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6B6DA5" w14:textId="342039FF" w:rsidR="00F32224" w:rsidRDefault="0079088B" w:rsidP="0079088B">
      <w:pPr>
        <w:pStyle w:val="Pagedecouverture"/>
        <w:rPr>
          <w:noProof/>
          <w:lang w:val="en-IE"/>
        </w:rPr>
      </w:pPr>
      <w:bookmarkStart w:id="0" w:name="LW_BM_COVERPAGE"/>
      <w:r>
        <w:rPr>
          <w:noProof/>
          <w:lang w:val="en-IE"/>
        </w:rPr>
        <w:pict w14:anchorId="0C8517B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alt="15A21638-A59A-4947-A773-1CA661288765" style="width:454.4pt;height:397.35pt">
            <v:imagedata r:id="rId8" o:title=""/>
          </v:shape>
        </w:pict>
      </w:r>
    </w:p>
    <w:bookmarkEnd w:id="0"/>
    <w:p w14:paraId="7110966E" w14:textId="77777777" w:rsidR="00F32224" w:rsidRDefault="00F32224" w:rsidP="00F32224">
      <w:pPr>
        <w:rPr>
          <w:noProof/>
          <w:lang w:val="en-IE"/>
        </w:rPr>
        <w:sectPr w:rsidR="00F32224" w:rsidSect="0079088B">
          <w:headerReference w:type="even" r:id="rId9"/>
          <w:headerReference w:type="default" r:id="rId10"/>
          <w:footerReference w:type="even" r:id="rId11"/>
          <w:footerReference w:type="default" r:id="rId12"/>
          <w:headerReference w:type="first" r:id="rId13"/>
          <w:footerReference w:type="first" r:id="rId14"/>
          <w:footnotePr>
            <w:numRestart w:val="eachPage"/>
          </w:footnotePr>
          <w:endnotePr>
            <w:numFmt w:val="decimal"/>
          </w:endnotePr>
          <w:pgSz w:w="11907" w:h="16840" w:code="9"/>
          <w:pgMar w:top="1134" w:right="1417" w:bottom="1134" w:left="1417" w:header="709" w:footer="709" w:gutter="0"/>
          <w:pgNumType w:start="1"/>
          <w:cols w:space="720"/>
          <w:docGrid w:linePitch="326"/>
        </w:sectPr>
      </w:pPr>
    </w:p>
    <w:p w14:paraId="39CA0D7F" w14:textId="069B7886" w:rsidR="00B01D4B" w:rsidRPr="00C44C8F" w:rsidRDefault="00B01D4B" w:rsidP="00B01D4B">
      <w:pPr>
        <w:jc w:val="right"/>
        <w:rPr>
          <w:b/>
          <w:bCs/>
          <w:iCs/>
          <w:noProof/>
          <w:szCs w:val="24"/>
          <w:u w:val="single"/>
          <w:lang w:val="en-IE"/>
        </w:rPr>
      </w:pPr>
      <w:r w:rsidRPr="00C44C8F">
        <w:rPr>
          <w:b/>
          <w:bCs/>
          <w:iCs/>
          <w:noProof/>
          <w:szCs w:val="24"/>
          <w:u w:val="single"/>
          <w:lang w:val="en-IE"/>
        </w:rPr>
        <w:lastRenderedPageBreak/>
        <w:t>ANNEX I – ANDORRA PROTOCOL</w:t>
      </w:r>
    </w:p>
    <w:p w14:paraId="177480D4" w14:textId="77777777" w:rsidR="00B01D4B" w:rsidRPr="00C44C8F" w:rsidRDefault="00B01D4B" w:rsidP="00B01D4B">
      <w:pPr>
        <w:rPr>
          <w:iCs/>
          <w:noProof/>
          <w:szCs w:val="24"/>
          <w:lang w:val="en-IE"/>
        </w:rPr>
      </w:pPr>
    </w:p>
    <w:p w14:paraId="6B7F07A0" w14:textId="77777777" w:rsidR="00B01D4B" w:rsidRPr="00C44C8F" w:rsidRDefault="00B01D4B" w:rsidP="00B01D4B">
      <w:pPr>
        <w:rPr>
          <w:iCs/>
          <w:noProof/>
          <w:szCs w:val="24"/>
          <w:lang w:val="en-IE"/>
        </w:rPr>
      </w:pPr>
    </w:p>
    <w:p w14:paraId="03547153" w14:textId="28B5FEC5" w:rsidR="00B01D4B" w:rsidRPr="00C44C8F" w:rsidRDefault="00B01D4B" w:rsidP="003449B5">
      <w:pPr>
        <w:jc w:val="center"/>
        <w:rPr>
          <w:noProof/>
          <w:szCs w:val="24"/>
          <w:lang w:val="en-IE"/>
        </w:rPr>
      </w:pPr>
      <w:r w:rsidRPr="00C44C8F">
        <w:rPr>
          <w:noProof/>
          <w:szCs w:val="24"/>
          <w:lang w:val="en-IE"/>
        </w:rPr>
        <w:t xml:space="preserve">FOOD SAFETY – VETERINARY – PHYTOSANITARY </w:t>
      </w:r>
      <w:r w:rsidR="00FE38C4">
        <w:rPr>
          <w:noProof/>
          <w:szCs w:val="24"/>
          <w:lang w:val="en-IE"/>
        </w:rPr>
        <w:t>MATTERS</w:t>
      </w:r>
    </w:p>
    <w:p w14:paraId="598C3BB7" w14:textId="77777777" w:rsidR="00B01D4B" w:rsidRPr="00C44C8F" w:rsidRDefault="00B01D4B" w:rsidP="003449B5">
      <w:pPr>
        <w:jc w:val="center"/>
        <w:rPr>
          <w:noProof/>
          <w:szCs w:val="24"/>
          <w:lang w:val="en-IE"/>
        </w:rPr>
      </w:pPr>
    </w:p>
    <w:p w14:paraId="519ACB27" w14:textId="77777777" w:rsidR="003449B5" w:rsidRDefault="00B01D4B" w:rsidP="003449B5">
      <w:pPr>
        <w:jc w:val="center"/>
        <w:rPr>
          <w:noProof/>
          <w:szCs w:val="24"/>
          <w:lang w:eastAsia="en-GB"/>
        </w:rPr>
      </w:pPr>
      <w:r w:rsidRPr="00C44C8F">
        <w:rPr>
          <w:noProof/>
          <w:szCs w:val="24"/>
        </w:rPr>
        <w:t>List provided for in Article</w:t>
      </w:r>
      <w:r w:rsidRPr="00C44C8F">
        <w:rPr>
          <w:noProof/>
          <w:szCs w:val="24"/>
          <w:lang w:eastAsia="en-GB"/>
        </w:rPr>
        <w:t xml:space="preserve"> 13 of the Framework Agreement</w:t>
      </w:r>
    </w:p>
    <w:p w14:paraId="52A1E71B" w14:textId="05636809" w:rsidR="00B01D4B" w:rsidRPr="00C44C8F" w:rsidRDefault="00B01D4B" w:rsidP="00B01D4B">
      <w:pPr>
        <w:tabs>
          <w:tab w:val="decimal" w:pos="5103"/>
        </w:tabs>
        <w:rPr>
          <w:noProof/>
          <w:szCs w:val="24"/>
        </w:rPr>
      </w:pPr>
    </w:p>
    <w:p w14:paraId="282BCD0E" w14:textId="77777777" w:rsidR="00B01D4B" w:rsidRPr="00C44C8F" w:rsidRDefault="00B01D4B" w:rsidP="00B01D4B">
      <w:pPr>
        <w:tabs>
          <w:tab w:val="left" w:pos="2712"/>
        </w:tabs>
        <w:rPr>
          <w:noProof/>
          <w:szCs w:val="24"/>
        </w:rPr>
      </w:pPr>
    </w:p>
    <w:p w14:paraId="3366482F" w14:textId="77777777" w:rsidR="00B01D4B" w:rsidRPr="00C44C8F" w:rsidRDefault="00B01D4B" w:rsidP="00B01D4B">
      <w:pPr>
        <w:tabs>
          <w:tab w:val="left" w:pos="2712"/>
        </w:tabs>
        <w:rPr>
          <w:noProof/>
          <w:szCs w:val="24"/>
        </w:rPr>
      </w:pPr>
      <w:r w:rsidRPr="00C44C8F">
        <w:rPr>
          <w:noProof/>
          <w:szCs w:val="24"/>
        </w:rPr>
        <w:t>TABLE OF CONTENTS</w:t>
      </w:r>
    </w:p>
    <w:p w14:paraId="75EC1274" w14:textId="77777777" w:rsidR="00B01D4B" w:rsidRDefault="00B01D4B" w:rsidP="00B01D4B">
      <w:pPr>
        <w:tabs>
          <w:tab w:val="left" w:pos="2712"/>
        </w:tabs>
        <w:rPr>
          <w:noProof/>
          <w:szCs w:val="24"/>
        </w:rPr>
      </w:pPr>
    </w:p>
    <w:p w14:paraId="7C8CF51B" w14:textId="77777777" w:rsidR="00B01D4B" w:rsidRPr="00C44C8F" w:rsidRDefault="00B01D4B" w:rsidP="00B01D4B">
      <w:pPr>
        <w:tabs>
          <w:tab w:val="left" w:pos="2712"/>
        </w:tabs>
        <w:rPr>
          <w:noProof/>
          <w:szCs w:val="24"/>
        </w:rPr>
      </w:pPr>
      <w:r>
        <w:rPr>
          <w:noProof/>
          <w:szCs w:val="24"/>
        </w:rPr>
        <w:t xml:space="preserve">PART I </w:t>
      </w:r>
      <w:r w:rsidRPr="005A7399">
        <w:rPr>
          <w:noProof/>
          <w:szCs w:val="24"/>
        </w:rPr>
        <w:t xml:space="preserve">– </w:t>
      </w:r>
      <w:r>
        <w:rPr>
          <w:noProof/>
          <w:szCs w:val="24"/>
        </w:rPr>
        <w:t>GENERAL</w:t>
      </w:r>
    </w:p>
    <w:p w14:paraId="46A40E82" w14:textId="77777777" w:rsidR="00B01D4B" w:rsidRPr="00C44C8F" w:rsidRDefault="00B01D4B" w:rsidP="00B01D4B">
      <w:pPr>
        <w:tabs>
          <w:tab w:val="right" w:leader="dot" w:pos="9638"/>
        </w:tabs>
        <w:ind w:left="567" w:hanging="567"/>
        <w:rPr>
          <w:noProof/>
          <w:szCs w:val="24"/>
        </w:rPr>
      </w:pPr>
      <w:r w:rsidRPr="00C44C8F">
        <w:rPr>
          <w:noProof/>
          <w:szCs w:val="24"/>
        </w:rPr>
        <w:t>1</w:t>
      </w:r>
      <w:r w:rsidRPr="00C44C8F">
        <w:rPr>
          <w:noProof/>
          <w:szCs w:val="24"/>
        </w:rPr>
        <w:tab/>
      </w:r>
      <w:r>
        <w:rPr>
          <w:noProof/>
          <w:szCs w:val="24"/>
        </w:rPr>
        <w:t>Food law</w:t>
      </w:r>
      <w:r w:rsidRPr="00C44C8F">
        <w:rPr>
          <w:noProof/>
          <w:szCs w:val="24"/>
        </w:rPr>
        <w:tab/>
      </w:r>
      <w:r>
        <w:rPr>
          <w:noProof/>
          <w:szCs w:val="24"/>
        </w:rPr>
        <w:t>4</w:t>
      </w:r>
    </w:p>
    <w:p w14:paraId="1ECD7B41" w14:textId="77777777" w:rsidR="00B01D4B" w:rsidRPr="00C44C8F" w:rsidRDefault="00B01D4B" w:rsidP="00B01D4B">
      <w:pPr>
        <w:tabs>
          <w:tab w:val="left" w:pos="567"/>
          <w:tab w:val="right" w:leader="dot" w:pos="9638"/>
        </w:tabs>
        <w:ind w:left="567" w:hanging="567"/>
        <w:rPr>
          <w:noProof/>
          <w:szCs w:val="24"/>
        </w:rPr>
      </w:pPr>
      <w:r w:rsidRPr="00C44C8F">
        <w:rPr>
          <w:noProof/>
          <w:szCs w:val="24"/>
        </w:rPr>
        <w:t>2</w:t>
      </w:r>
      <w:r w:rsidRPr="00C44C8F">
        <w:rPr>
          <w:noProof/>
          <w:szCs w:val="24"/>
        </w:rPr>
        <w:tab/>
      </w:r>
      <w:r>
        <w:rPr>
          <w:noProof/>
          <w:szCs w:val="24"/>
        </w:rPr>
        <w:t>Official controls</w:t>
      </w:r>
      <w:r w:rsidRPr="00C44C8F">
        <w:rPr>
          <w:noProof/>
          <w:szCs w:val="24"/>
        </w:rPr>
        <w:tab/>
      </w:r>
      <w:r>
        <w:rPr>
          <w:noProof/>
          <w:szCs w:val="24"/>
        </w:rPr>
        <w:t>14</w:t>
      </w:r>
    </w:p>
    <w:p w14:paraId="4BFE20EA" w14:textId="77777777" w:rsidR="00B01D4B" w:rsidRDefault="00B01D4B" w:rsidP="00B01D4B">
      <w:pPr>
        <w:tabs>
          <w:tab w:val="left" w:pos="567"/>
          <w:tab w:val="right" w:leader="dot" w:pos="9638"/>
        </w:tabs>
        <w:rPr>
          <w:noProof/>
          <w:szCs w:val="24"/>
        </w:rPr>
      </w:pPr>
      <w:r w:rsidRPr="00C44C8F">
        <w:rPr>
          <w:noProof/>
          <w:szCs w:val="24"/>
        </w:rPr>
        <w:t>3</w:t>
      </w:r>
      <w:r w:rsidRPr="00C44C8F">
        <w:rPr>
          <w:noProof/>
          <w:szCs w:val="24"/>
        </w:rPr>
        <w:tab/>
      </w:r>
      <w:r>
        <w:rPr>
          <w:noProof/>
          <w:szCs w:val="24"/>
        </w:rPr>
        <w:t>Committees</w:t>
      </w:r>
      <w:r w:rsidRPr="00C44C8F">
        <w:rPr>
          <w:noProof/>
          <w:szCs w:val="24"/>
        </w:rPr>
        <w:tab/>
      </w:r>
      <w:r>
        <w:rPr>
          <w:noProof/>
          <w:szCs w:val="24"/>
        </w:rPr>
        <w:t>33</w:t>
      </w:r>
    </w:p>
    <w:p w14:paraId="6F41829A" w14:textId="77777777" w:rsidR="00B01D4B" w:rsidRPr="005A7399" w:rsidRDefault="00B01D4B" w:rsidP="00B01D4B">
      <w:pPr>
        <w:tabs>
          <w:tab w:val="left" w:pos="567"/>
          <w:tab w:val="right" w:leader="dot" w:pos="9638"/>
        </w:tabs>
        <w:rPr>
          <w:noProof/>
          <w:szCs w:val="24"/>
        </w:rPr>
      </w:pPr>
      <w:r>
        <w:rPr>
          <w:noProof/>
          <w:szCs w:val="24"/>
        </w:rPr>
        <w:t>4</w:t>
      </w:r>
      <w:r w:rsidRPr="005A7399">
        <w:rPr>
          <w:noProof/>
          <w:szCs w:val="24"/>
        </w:rPr>
        <w:tab/>
        <w:t>European Food Safety Authority</w:t>
      </w:r>
      <w:r w:rsidRPr="005A7399">
        <w:rPr>
          <w:noProof/>
          <w:szCs w:val="24"/>
        </w:rPr>
        <w:tab/>
      </w:r>
      <w:r>
        <w:rPr>
          <w:noProof/>
          <w:szCs w:val="24"/>
        </w:rPr>
        <w:t>35</w:t>
      </w:r>
    </w:p>
    <w:p w14:paraId="3F3C46BB" w14:textId="77777777" w:rsidR="00B01D4B" w:rsidRPr="005A7399" w:rsidRDefault="00B01D4B" w:rsidP="00B01D4B">
      <w:pPr>
        <w:tabs>
          <w:tab w:val="left" w:pos="567"/>
          <w:tab w:val="right" w:leader="dot" w:pos="9638"/>
        </w:tabs>
        <w:rPr>
          <w:noProof/>
          <w:szCs w:val="24"/>
        </w:rPr>
      </w:pPr>
      <w:r>
        <w:rPr>
          <w:noProof/>
          <w:szCs w:val="24"/>
        </w:rPr>
        <w:t>5</w:t>
      </w:r>
      <w:r w:rsidRPr="005A7399">
        <w:rPr>
          <w:noProof/>
          <w:szCs w:val="24"/>
        </w:rPr>
        <w:tab/>
      </w:r>
      <w:r w:rsidRPr="00E60B27">
        <w:rPr>
          <w:noProof/>
          <w:szCs w:val="24"/>
        </w:rPr>
        <w:t xml:space="preserve">Acts </w:t>
      </w:r>
      <w:r>
        <w:rPr>
          <w:noProof/>
          <w:szCs w:val="24"/>
        </w:rPr>
        <w:t>o</w:t>
      </w:r>
      <w:r w:rsidRPr="00E60B27">
        <w:rPr>
          <w:noProof/>
          <w:szCs w:val="24"/>
        </w:rPr>
        <w:t xml:space="preserve">f </w:t>
      </w:r>
      <w:r>
        <w:rPr>
          <w:noProof/>
          <w:szCs w:val="24"/>
        </w:rPr>
        <w:t>a</w:t>
      </w:r>
      <w:r w:rsidRPr="00E60B27">
        <w:rPr>
          <w:noProof/>
          <w:szCs w:val="24"/>
        </w:rPr>
        <w:t>ccession</w:t>
      </w:r>
      <w:r w:rsidRPr="005A7399">
        <w:rPr>
          <w:noProof/>
          <w:szCs w:val="24"/>
        </w:rPr>
        <w:tab/>
      </w:r>
      <w:r>
        <w:rPr>
          <w:noProof/>
          <w:szCs w:val="24"/>
        </w:rPr>
        <w:t>37</w:t>
      </w:r>
    </w:p>
    <w:p w14:paraId="06724649" w14:textId="77777777" w:rsidR="00B01D4B" w:rsidRPr="005A7399" w:rsidRDefault="00B01D4B" w:rsidP="00B01D4B">
      <w:pPr>
        <w:tabs>
          <w:tab w:val="left" w:pos="567"/>
          <w:tab w:val="right" w:leader="dot" w:pos="9638"/>
        </w:tabs>
        <w:rPr>
          <w:noProof/>
          <w:szCs w:val="24"/>
        </w:rPr>
      </w:pPr>
      <w:r w:rsidRPr="005A7399">
        <w:rPr>
          <w:noProof/>
          <w:szCs w:val="24"/>
        </w:rPr>
        <w:t xml:space="preserve">PART II – </w:t>
      </w:r>
      <w:r>
        <w:rPr>
          <w:noProof/>
          <w:szCs w:val="24"/>
        </w:rPr>
        <w:t>VETERINARY</w:t>
      </w:r>
    </w:p>
    <w:p w14:paraId="68FF0388" w14:textId="77777777" w:rsidR="00B01D4B" w:rsidRPr="005A7399" w:rsidRDefault="00B01D4B" w:rsidP="00B01D4B">
      <w:pPr>
        <w:tabs>
          <w:tab w:val="left" w:pos="567"/>
          <w:tab w:val="right" w:leader="dot" w:pos="9638"/>
        </w:tabs>
        <w:rPr>
          <w:noProof/>
          <w:szCs w:val="24"/>
        </w:rPr>
      </w:pPr>
      <w:r w:rsidRPr="005A7399">
        <w:rPr>
          <w:noProof/>
          <w:szCs w:val="24"/>
        </w:rPr>
        <w:t>1</w:t>
      </w:r>
      <w:r w:rsidRPr="005A7399">
        <w:rPr>
          <w:noProof/>
          <w:szCs w:val="24"/>
        </w:rPr>
        <w:tab/>
      </w:r>
      <w:r w:rsidRPr="00E60B27">
        <w:rPr>
          <w:noProof/>
          <w:szCs w:val="24"/>
        </w:rPr>
        <w:t>Control system in the internal market</w:t>
      </w:r>
      <w:r w:rsidRPr="005A7399">
        <w:rPr>
          <w:noProof/>
          <w:szCs w:val="24"/>
        </w:rPr>
        <w:tab/>
      </w:r>
      <w:r>
        <w:rPr>
          <w:noProof/>
          <w:szCs w:val="24"/>
        </w:rPr>
        <w:t>40</w:t>
      </w:r>
    </w:p>
    <w:p w14:paraId="1A376E45" w14:textId="77777777" w:rsidR="00B01D4B" w:rsidRPr="005A7399" w:rsidRDefault="00B01D4B" w:rsidP="00B01D4B">
      <w:pPr>
        <w:tabs>
          <w:tab w:val="left" w:pos="567"/>
          <w:tab w:val="right" w:leader="dot" w:pos="9638"/>
        </w:tabs>
        <w:rPr>
          <w:noProof/>
          <w:szCs w:val="24"/>
        </w:rPr>
      </w:pPr>
      <w:r w:rsidRPr="005A7399">
        <w:rPr>
          <w:noProof/>
          <w:szCs w:val="24"/>
        </w:rPr>
        <w:t>2</w:t>
      </w:r>
      <w:r w:rsidRPr="005A7399">
        <w:rPr>
          <w:noProof/>
          <w:szCs w:val="24"/>
        </w:rPr>
        <w:tab/>
      </w:r>
      <w:r w:rsidRPr="00E60B27">
        <w:rPr>
          <w:noProof/>
          <w:szCs w:val="24"/>
        </w:rPr>
        <w:t>Control system for imports</w:t>
      </w:r>
      <w:r w:rsidRPr="005A7399">
        <w:rPr>
          <w:noProof/>
          <w:szCs w:val="24"/>
        </w:rPr>
        <w:tab/>
      </w:r>
      <w:r>
        <w:rPr>
          <w:noProof/>
          <w:szCs w:val="24"/>
        </w:rPr>
        <w:t>64</w:t>
      </w:r>
    </w:p>
    <w:p w14:paraId="5B8E1C30" w14:textId="77777777" w:rsidR="00B01D4B" w:rsidRPr="005A7399" w:rsidRDefault="00B01D4B" w:rsidP="00B01D4B">
      <w:pPr>
        <w:tabs>
          <w:tab w:val="left" w:pos="567"/>
          <w:tab w:val="right" w:leader="dot" w:pos="9638"/>
        </w:tabs>
        <w:rPr>
          <w:noProof/>
          <w:szCs w:val="24"/>
        </w:rPr>
      </w:pPr>
      <w:r w:rsidRPr="005A7399">
        <w:rPr>
          <w:noProof/>
          <w:szCs w:val="24"/>
        </w:rPr>
        <w:t>3</w:t>
      </w:r>
      <w:r w:rsidRPr="005A7399">
        <w:rPr>
          <w:noProof/>
          <w:szCs w:val="24"/>
        </w:rPr>
        <w:tab/>
      </w:r>
      <w:r w:rsidRPr="00E60B27">
        <w:rPr>
          <w:noProof/>
          <w:szCs w:val="24"/>
        </w:rPr>
        <w:t>Identification and registration of animals and registration of their movements</w:t>
      </w:r>
      <w:r w:rsidRPr="005A7399">
        <w:rPr>
          <w:noProof/>
          <w:szCs w:val="24"/>
        </w:rPr>
        <w:tab/>
      </w:r>
      <w:r>
        <w:rPr>
          <w:noProof/>
          <w:szCs w:val="24"/>
        </w:rPr>
        <w:t>83</w:t>
      </w:r>
    </w:p>
    <w:p w14:paraId="75DC5672" w14:textId="77777777" w:rsidR="00B01D4B" w:rsidRPr="005A7399" w:rsidRDefault="00B01D4B" w:rsidP="00B01D4B">
      <w:pPr>
        <w:tabs>
          <w:tab w:val="left" w:pos="567"/>
          <w:tab w:val="right" w:leader="dot" w:pos="9638"/>
        </w:tabs>
        <w:rPr>
          <w:noProof/>
          <w:szCs w:val="24"/>
        </w:rPr>
      </w:pPr>
      <w:r w:rsidRPr="005A7399">
        <w:rPr>
          <w:noProof/>
          <w:szCs w:val="24"/>
        </w:rPr>
        <w:t>4</w:t>
      </w:r>
      <w:r w:rsidRPr="005A7399">
        <w:rPr>
          <w:noProof/>
          <w:szCs w:val="24"/>
        </w:rPr>
        <w:tab/>
      </w:r>
      <w:r w:rsidRPr="00E60B27">
        <w:rPr>
          <w:noProof/>
          <w:szCs w:val="24"/>
        </w:rPr>
        <w:t>Control measures for animal diseases</w:t>
      </w:r>
      <w:r w:rsidRPr="005A7399">
        <w:rPr>
          <w:noProof/>
          <w:szCs w:val="24"/>
        </w:rPr>
        <w:tab/>
      </w:r>
      <w:r>
        <w:rPr>
          <w:noProof/>
          <w:szCs w:val="24"/>
        </w:rPr>
        <w:t>87</w:t>
      </w:r>
    </w:p>
    <w:p w14:paraId="20ED3AAB" w14:textId="77777777" w:rsidR="00B01D4B" w:rsidRPr="005A7399" w:rsidRDefault="00B01D4B" w:rsidP="00B01D4B">
      <w:pPr>
        <w:tabs>
          <w:tab w:val="left" w:pos="567"/>
          <w:tab w:val="right" w:leader="dot" w:pos="9638"/>
        </w:tabs>
        <w:rPr>
          <w:noProof/>
          <w:szCs w:val="24"/>
        </w:rPr>
      </w:pPr>
      <w:r w:rsidRPr="005A7399">
        <w:rPr>
          <w:noProof/>
          <w:szCs w:val="24"/>
        </w:rPr>
        <w:t>5</w:t>
      </w:r>
      <w:r w:rsidRPr="005A7399">
        <w:rPr>
          <w:noProof/>
          <w:szCs w:val="24"/>
        </w:rPr>
        <w:tab/>
      </w:r>
      <w:r w:rsidRPr="00E60B27">
        <w:rPr>
          <w:noProof/>
          <w:szCs w:val="24"/>
        </w:rPr>
        <w:t xml:space="preserve">Trade in live </w:t>
      </w:r>
      <w:r>
        <w:rPr>
          <w:noProof/>
          <w:szCs w:val="24"/>
        </w:rPr>
        <w:t>animals</w:t>
      </w:r>
      <w:r w:rsidRPr="00E60B27">
        <w:rPr>
          <w:noProof/>
          <w:szCs w:val="24"/>
        </w:rPr>
        <w:t>, semen, ova and embryos within the Union</w:t>
      </w:r>
      <w:r w:rsidRPr="005A7399">
        <w:rPr>
          <w:noProof/>
          <w:szCs w:val="24"/>
        </w:rPr>
        <w:tab/>
      </w:r>
      <w:r>
        <w:rPr>
          <w:noProof/>
          <w:szCs w:val="24"/>
        </w:rPr>
        <w:t>113</w:t>
      </w:r>
    </w:p>
    <w:p w14:paraId="47F07149" w14:textId="77777777" w:rsidR="00B01D4B" w:rsidRPr="005A7399" w:rsidRDefault="00B01D4B" w:rsidP="00B01D4B">
      <w:pPr>
        <w:tabs>
          <w:tab w:val="left" w:pos="567"/>
          <w:tab w:val="right" w:leader="dot" w:pos="9638"/>
        </w:tabs>
        <w:rPr>
          <w:noProof/>
          <w:szCs w:val="24"/>
        </w:rPr>
      </w:pPr>
      <w:r w:rsidRPr="005A7399">
        <w:rPr>
          <w:noProof/>
          <w:szCs w:val="24"/>
        </w:rPr>
        <w:t>6</w:t>
      </w:r>
      <w:r w:rsidRPr="005A7399">
        <w:rPr>
          <w:noProof/>
          <w:szCs w:val="24"/>
        </w:rPr>
        <w:tab/>
      </w:r>
      <w:r w:rsidRPr="00E60B27">
        <w:rPr>
          <w:noProof/>
          <w:szCs w:val="24"/>
        </w:rPr>
        <w:t>Non-commercial movements of pet animals</w:t>
      </w:r>
      <w:r w:rsidRPr="005A7399">
        <w:rPr>
          <w:noProof/>
          <w:szCs w:val="24"/>
        </w:rPr>
        <w:tab/>
      </w:r>
      <w:r>
        <w:rPr>
          <w:noProof/>
          <w:szCs w:val="24"/>
        </w:rPr>
        <w:t>133</w:t>
      </w:r>
    </w:p>
    <w:p w14:paraId="6E36DC14" w14:textId="77777777" w:rsidR="00B01D4B" w:rsidRPr="005A7399" w:rsidRDefault="00B01D4B" w:rsidP="00B01D4B">
      <w:pPr>
        <w:tabs>
          <w:tab w:val="left" w:pos="567"/>
          <w:tab w:val="right" w:leader="dot" w:pos="9638"/>
        </w:tabs>
        <w:rPr>
          <w:noProof/>
          <w:szCs w:val="24"/>
        </w:rPr>
      </w:pPr>
      <w:r w:rsidRPr="005A7399">
        <w:rPr>
          <w:noProof/>
          <w:szCs w:val="24"/>
        </w:rPr>
        <w:t>7</w:t>
      </w:r>
      <w:r w:rsidRPr="005A7399">
        <w:rPr>
          <w:noProof/>
          <w:szCs w:val="24"/>
        </w:rPr>
        <w:tab/>
      </w:r>
      <w:r w:rsidRPr="00E60B27">
        <w:rPr>
          <w:noProof/>
          <w:szCs w:val="24"/>
        </w:rPr>
        <w:t>Prohibition of substances and control of residues</w:t>
      </w:r>
      <w:r w:rsidRPr="005A7399">
        <w:rPr>
          <w:noProof/>
          <w:szCs w:val="24"/>
        </w:rPr>
        <w:tab/>
      </w:r>
      <w:r>
        <w:rPr>
          <w:noProof/>
          <w:szCs w:val="24"/>
        </w:rPr>
        <w:t>135</w:t>
      </w:r>
    </w:p>
    <w:p w14:paraId="49A5CDF2" w14:textId="77777777" w:rsidR="00B01D4B" w:rsidRPr="005A7399" w:rsidRDefault="00B01D4B" w:rsidP="00B01D4B">
      <w:pPr>
        <w:tabs>
          <w:tab w:val="left" w:pos="567"/>
          <w:tab w:val="right" w:leader="dot" w:pos="9638"/>
        </w:tabs>
        <w:rPr>
          <w:noProof/>
          <w:szCs w:val="24"/>
        </w:rPr>
      </w:pPr>
      <w:r w:rsidRPr="005A7399">
        <w:rPr>
          <w:noProof/>
          <w:szCs w:val="24"/>
        </w:rPr>
        <w:t>8</w:t>
      </w:r>
      <w:r w:rsidRPr="005A7399">
        <w:rPr>
          <w:noProof/>
          <w:szCs w:val="24"/>
        </w:rPr>
        <w:tab/>
      </w:r>
      <w:r w:rsidRPr="00E60B27">
        <w:rPr>
          <w:noProof/>
          <w:szCs w:val="24"/>
        </w:rPr>
        <w:t>Import requirements for live animals and animal products</w:t>
      </w:r>
      <w:r w:rsidRPr="005A7399">
        <w:rPr>
          <w:noProof/>
          <w:szCs w:val="24"/>
        </w:rPr>
        <w:tab/>
      </w:r>
      <w:r>
        <w:rPr>
          <w:noProof/>
          <w:szCs w:val="24"/>
        </w:rPr>
        <w:t>137</w:t>
      </w:r>
    </w:p>
    <w:p w14:paraId="78DA9F4B" w14:textId="77777777" w:rsidR="00B01D4B" w:rsidRDefault="00B01D4B" w:rsidP="00B01D4B">
      <w:pPr>
        <w:tabs>
          <w:tab w:val="left" w:pos="567"/>
          <w:tab w:val="right" w:leader="dot" w:pos="9638"/>
        </w:tabs>
        <w:rPr>
          <w:noProof/>
          <w:szCs w:val="24"/>
        </w:rPr>
      </w:pPr>
      <w:r w:rsidRPr="005A7399">
        <w:rPr>
          <w:noProof/>
          <w:szCs w:val="24"/>
        </w:rPr>
        <w:t>9</w:t>
      </w:r>
      <w:r w:rsidRPr="005A7399">
        <w:rPr>
          <w:noProof/>
          <w:szCs w:val="24"/>
        </w:rPr>
        <w:tab/>
      </w:r>
      <w:r w:rsidRPr="00E60B27">
        <w:rPr>
          <w:noProof/>
          <w:szCs w:val="24"/>
        </w:rPr>
        <w:t xml:space="preserve">International Agreements </w:t>
      </w:r>
      <w:r>
        <w:rPr>
          <w:noProof/>
          <w:szCs w:val="24"/>
        </w:rPr>
        <w:t>o</w:t>
      </w:r>
      <w:r w:rsidRPr="00E60B27">
        <w:rPr>
          <w:noProof/>
          <w:szCs w:val="24"/>
        </w:rPr>
        <w:t xml:space="preserve">f </w:t>
      </w:r>
      <w:r>
        <w:rPr>
          <w:noProof/>
          <w:szCs w:val="24"/>
        </w:rPr>
        <w:t>t</w:t>
      </w:r>
      <w:r w:rsidRPr="00E60B27">
        <w:rPr>
          <w:noProof/>
          <w:szCs w:val="24"/>
        </w:rPr>
        <w:t>he Union</w:t>
      </w:r>
      <w:r w:rsidRPr="005A7399">
        <w:rPr>
          <w:noProof/>
          <w:szCs w:val="24"/>
        </w:rPr>
        <w:tab/>
      </w:r>
      <w:r>
        <w:rPr>
          <w:noProof/>
          <w:szCs w:val="24"/>
        </w:rPr>
        <w:t>272</w:t>
      </w:r>
    </w:p>
    <w:p w14:paraId="5D2A6BD7" w14:textId="34FDF969" w:rsidR="003F0689" w:rsidRDefault="003F0689" w:rsidP="00F51652">
      <w:pPr>
        <w:tabs>
          <w:tab w:val="left" w:pos="567"/>
          <w:tab w:val="right" w:leader="dot" w:pos="9638"/>
        </w:tabs>
        <w:rPr>
          <w:noProof/>
          <w:szCs w:val="24"/>
        </w:rPr>
      </w:pPr>
      <w:r>
        <w:rPr>
          <w:noProof/>
        </w:rPr>
        <w:br w:type="page"/>
      </w:r>
      <w:r w:rsidR="00B01D4B" w:rsidRPr="00F51652">
        <w:rPr>
          <w:noProof/>
          <w:szCs w:val="24"/>
        </w:rPr>
        <w:t>10</w:t>
      </w:r>
      <w:r w:rsidR="00B01D4B" w:rsidRPr="00F51652">
        <w:rPr>
          <w:noProof/>
          <w:szCs w:val="24"/>
        </w:rPr>
        <w:tab/>
        <w:t>Animal welfare</w:t>
      </w:r>
      <w:r w:rsidR="00B01D4B" w:rsidRPr="00F51652">
        <w:rPr>
          <w:noProof/>
          <w:szCs w:val="24"/>
        </w:rPr>
        <w:tab/>
        <w:t>33</w:t>
      </w:r>
      <w:r w:rsidR="003E7048">
        <w:rPr>
          <w:noProof/>
          <w:szCs w:val="24"/>
          <w:lang w:val="bg-BG"/>
        </w:rPr>
        <w:t>7</w:t>
      </w:r>
    </w:p>
    <w:p w14:paraId="3D47AC8F" w14:textId="0E560A16" w:rsidR="00B01D4B" w:rsidRDefault="00B01D4B" w:rsidP="00B01D4B">
      <w:pPr>
        <w:tabs>
          <w:tab w:val="left" w:pos="567"/>
          <w:tab w:val="right" w:leader="dot" w:pos="9638"/>
        </w:tabs>
        <w:rPr>
          <w:noProof/>
          <w:szCs w:val="24"/>
        </w:rPr>
      </w:pPr>
      <w:r>
        <w:rPr>
          <w:noProof/>
          <w:szCs w:val="24"/>
        </w:rPr>
        <w:t>11</w:t>
      </w:r>
      <w:r w:rsidRPr="005A7399">
        <w:rPr>
          <w:noProof/>
          <w:szCs w:val="24"/>
        </w:rPr>
        <w:tab/>
      </w:r>
      <w:r w:rsidRPr="00E60B27">
        <w:rPr>
          <w:noProof/>
          <w:szCs w:val="24"/>
        </w:rPr>
        <w:t>Zootechnics</w:t>
      </w:r>
      <w:r w:rsidRPr="005A7399">
        <w:rPr>
          <w:noProof/>
          <w:szCs w:val="24"/>
        </w:rPr>
        <w:tab/>
      </w:r>
      <w:r>
        <w:rPr>
          <w:noProof/>
          <w:szCs w:val="24"/>
        </w:rPr>
        <w:t>34</w:t>
      </w:r>
      <w:r w:rsidR="003E7048">
        <w:rPr>
          <w:noProof/>
          <w:szCs w:val="24"/>
          <w:lang w:val="bg-BG"/>
        </w:rPr>
        <w:t>2</w:t>
      </w:r>
    </w:p>
    <w:p w14:paraId="01B3D148" w14:textId="77777777" w:rsidR="00B01D4B" w:rsidRPr="005A7399" w:rsidRDefault="00B01D4B" w:rsidP="00200F72">
      <w:pPr>
        <w:rPr>
          <w:noProof/>
          <w:szCs w:val="24"/>
        </w:rPr>
      </w:pPr>
      <w:r w:rsidRPr="005A7399">
        <w:rPr>
          <w:noProof/>
          <w:szCs w:val="24"/>
        </w:rPr>
        <w:t>PART I</w:t>
      </w:r>
      <w:r>
        <w:rPr>
          <w:noProof/>
          <w:szCs w:val="24"/>
        </w:rPr>
        <w:t>I</w:t>
      </w:r>
      <w:r w:rsidRPr="005A7399">
        <w:rPr>
          <w:noProof/>
          <w:szCs w:val="24"/>
        </w:rPr>
        <w:t xml:space="preserve">I – </w:t>
      </w:r>
      <w:r w:rsidRPr="00E60B27">
        <w:rPr>
          <w:noProof/>
          <w:szCs w:val="24"/>
        </w:rPr>
        <w:t>PLACING ON THE MARKET OF FOOD, FEED AND ANIMAL BY-PRODUCTS</w:t>
      </w:r>
    </w:p>
    <w:p w14:paraId="6A7056C6" w14:textId="15CDB8C6" w:rsidR="00B01D4B" w:rsidRPr="005A7399" w:rsidRDefault="00B01D4B" w:rsidP="00B01D4B">
      <w:pPr>
        <w:tabs>
          <w:tab w:val="left" w:pos="567"/>
          <w:tab w:val="right" w:leader="dot" w:pos="9638"/>
        </w:tabs>
        <w:rPr>
          <w:noProof/>
          <w:szCs w:val="24"/>
        </w:rPr>
      </w:pPr>
      <w:r>
        <w:rPr>
          <w:noProof/>
          <w:szCs w:val="24"/>
        </w:rPr>
        <w:t>1</w:t>
      </w:r>
      <w:r w:rsidRPr="005A7399">
        <w:rPr>
          <w:noProof/>
          <w:szCs w:val="24"/>
        </w:rPr>
        <w:tab/>
      </w:r>
      <w:r w:rsidRPr="00E60B27">
        <w:rPr>
          <w:noProof/>
          <w:szCs w:val="24"/>
        </w:rPr>
        <w:t xml:space="preserve">Hygiene </w:t>
      </w:r>
      <w:r>
        <w:rPr>
          <w:noProof/>
          <w:szCs w:val="24"/>
        </w:rPr>
        <w:t>r</w:t>
      </w:r>
      <w:r w:rsidRPr="00E60B27">
        <w:rPr>
          <w:noProof/>
          <w:szCs w:val="24"/>
        </w:rPr>
        <w:t>ules</w:t>
      </w:r>
      <w:r w:rsidRPr="005A7399">
        <w:rPr>
          <w:noProof/>
          <w:szCs w:val="24"/>
        </w:rPr>
        <w:tab/>
      </w:r>
      <w:r>
        <w:rPr>
          <w:noProof/>
          <w:szCs w:val="24"/>
        </w:rPr>
        <w:t>34</w:t>
      </w:r>
      <w:r w:rsidR="003E7048">
        <w:rPr>
          <w:noProof/>
          <w:szCs w:val="24"/>
          <w:lang w:val="bg-BG"/>
        </w:rPr>
        <w:t>6</w:t>
      </w:r>
    </w:p>
    <w:p w14:paraId="72BDDCCB" w14:textId="1036420C" w:rsidR="00B01D4B" w:rsidRPr="005A7399" w:rsidRDefault="00B01D4B" w:rsidP="00B01D4B">
      <w:pPr>
        <w:tabs>
          <w:tab w:val="left" w:pos="567"/>
          <w:tab w:val="right" w:leader="dot" w:pos="9638"/>
        </w:tabs>
        <w:rPr>
          <w:noProof/>
          <w:szCs w:val="24"/>
        </w:rPr>
      </w:pPr>
      <w:r>
        <w:rPr>
          <w:noProof/>
          <w:szCs w:val="24"/>
        </w:rPr>
        <w:t>2</w:t>
      </w:r>
      <w:r w:rsidRPr="005A7399">
        <w:rPr>
          <w:noProof/>
          <w:szCs w:val="24"/>
        </w:rPr>
        <w:tab/>
      </w:r>
      <w:r w:rsidRPr="00E60B27">
        <w:rPr>
          <w:noProof/>
          <w:szCs w:val="24"/>
        </w:rPr>
        <w:t xml:space="preserve">Specific </w:t>
      </w:r>
      <w:r>
        <w:rPr>
          <w:noProof/>
          <w:szCs w:val="24"/>
        </w:rPr>
        <w:t>r</w:t>
      </w:r>
      <w:r w:rsidRPr="00E60B27">
        <w:rPr>
          <w:noProof/>
          <w:szCs w:val="24"/>
        </w:rPr>
        <w:t xml:space="preserve">ules </w:t>
      </w:r>
      <w:r>
        <w:rPr>
          <w:noProof/>
          <w:szCs w:val="24"/>
        </w:rPr>
        <w:t>f</w:t>
      </w:r>
      <w:r w:rsidRPr="00E60B27">
        <w:rPr>
          <w:noProof/>
          <w:szCs w:val="24"/>
        </w:rPr>
        <w:t xml:space="preserve">or </w:t>
      </w:r>
      <w:r>
        <w:rPr>
          <w:noProof/>
          <w:szCs w:val="24"/>
        </w:rPr>
        <w:t>a</w:t>
      </w:r>
      <w:r w:rsidRPr="00E60B27">
        <w:rPr>
          <w:noProof/>
          <w:szCs w:val="24"/>
        </w:rPr>
        <w:t xml:space="preserve">nimal </w:t>
      </w:r>
      <w:r>
        <w:rPr>
          <w:noProof/>
          <w:szCs w:val="24"/>
        </w:rPr>
        <w:t>p</w:t>
      </w:r>
      <w:r w:rsidRPr="00E60B27">
        <w:rPr>
          <w:noProof/>
          <w:szCs w:val="24"/>
        </w:rPr>
        <w:t>roducts</w:t>
      </w:r>
      <w:r w:rsidRPr="005A7399">
        <w:rPr>
          <w:noProof/>
          <w:szCs w:val="24"/>
        </w:rPr>
        <w:tab/>
      </w:r>
      <w:r>
        <w:rPr>
          <w:noProof/>
          <w:szCs w:val="24"/>
        </w:rPr>
        <w:t>35</w:t>
      </w:r>
      <w:r w:rsidR="003E7048">
        <w:rPr>
          <w:noProof/>
          <w:szCs w:val="24"/>
          <w:lang w:val="bg-BG"/>
        </w:rPr>
        <w:t>1</w:t>
      </w:r>
    </w:p>
    <w:p w14:paraId="78CC5A0B" w14:textId="0C909018" w:rsidR="00B01D4B" w:rsidRPr="005A7399" w:rsidRDefault="00B01D4B" w:rsidP="00B01D4B">
      <w:pPr>
        <w:tabs>
          <w:tab w:val="left" w:pos="567"/>
          <w:tab w:val="right" w:leader="dot" w:pos="9638"/>
        </w:tabs>
        <w:rPr>
          <w:noProof/>
          <w:szCs w:val="24"/>
        </w:rPr>
      </w:pPr>
      <w:r>
        <w:rPr>
          <w:noProof/>
          <w:szCs w:val="24"/>
        </w:rPr>
        <w:t>3</w:t>
      </w:r>
      <w:r w:rsidRPr="005A7399">
        <w:rPr>
          <w:noProof/>
          <w:szCs w:val="24"/>
        </w:rPr>
        <w:tab/>
      </w:r>
      <w:r w:rsidRPr="00E60B27">
        <w:rPr>
          <w:noProof/>
          <w:szCs w:val="24"/>
        </w:rPr>
        <w:t xml:space="preserve">Control </w:t>
      </w:r>
      <w:r>
        <w:rPr>
          <w:noProof/>
          <w:szCs w:val="24"/>
        </w:rPr>
        <w:t>r</w:t>
      </w:r>
      <w:r w:rsidRPr="00E60B27">
        <w:rPr>
          <w:noProof/>
          <w:szCs w:val="24"/>
        </w:rPr>
        <w:t>ules</w:t>
      </w:r>
      <w:r w:rsidRPr="005A7399">
        <w:rPr>
          <w:noProof/>
          <w:szCs w:val="24"/>
        </w:rPr>
        <w:tab/>
      </w:r>
      <w:r>
        <w:rPr>
          <w:noProof/>
          <w:szCs w:val="24"/>
        </w:rPr>
        <w:t>3</w:t>
      </w:r>
      <w:r w:rsidR="003E7048">
        <w:rPr>
          <w:noProof/>
          <w:szCs w:val="24"/>
          <w:lang w:val="bg-BG"/>
        </w:rPr>
        <w:t>61</w:t>
      </w:r>
    </w:p>
    <w:p w14:paraId="52A75367" w14:textId="20F49202" w:rsidR="00B01D4B" w:rsidRPr="005A7399" w:rsidRDefault="00B01D4B" w:rsidP="00B01D4B">
      <w:pPr>
        <w:tabs>
          <w:tab w:val="left" w:pos="567"/>
          <w:tab w:val="right" w:leader="dot" w:pos="9638"/>
        </w:tabs>
        <w:rPr>
          <w:noProof/>
          <w:szCs w:val="24"/>
        </w:rPr>
      </w:pPr>
      <w:r>
        <w:rPr>
          <w:noProof/>
          <w:szCs w:val="24"/>
        </w:rPr>
        <w:t>4</w:t>
      </w:r>
      <w:r w:rsidRPr="005A7399">
        <w:rPr>
          <w:noProof/>
          <w:szCs w:val="24"/>
        </w:rPr>
        <w:tab/>
      </w:r>
      <w:r w:rsidRPr="00E60B27">
        <w:rPr>
          <w:noProof/>
          <w:szCs w:val="24"/>
        </w:rPr>
        <w:t xml:space="preserve">Specific </w:t>
      </w:r>
      <w:r>
        <w:rPr>
          <w:noProof/>
          <w:szCs w:val="24"/>
        </w:rPr>
        <w:t>c</w:t>
      </w:r>
      <w:r w:rsidRPr="00E60B27">
        <w:rPr>
          <w:noProof/>
          <w:szCs w:val="24"/>
        </w:rPr>
        <w:t xml:space="preserve">ontrol </w:t>
      </w:r>
      <w:r>
        <w:rPr>
          <w:noProof/>
          <w:szCs w:val="24"/>
        </w:rPr>
        <w:t>r</w:t>
      </w:r>
      <w:r w:rsidRPr="00E60B27">
        <w:rPr>
          <w:noProof/>
          <w:szCs w:val="24"/>
        </w:rPr>
        <w:t xml:space="preserve">ules </w:t>
      </w:r>
      <w:r>
        <w:rPr>
          <w:noProof/>
          <w:szCs w:val="24"/>
        </w:rPr>
        <w:t>f</w:t>
      </w:r>
      <w:r w:rsidRPr="00E60B27">
        <w:rPr>
          <w:noProof/>
          <w:szCs w:val="24"/>
        </w:rPr>
        <w:t xml:space="preserve">or </w:t>
      </w:r>
      <w:r>
        <w:rPr>
          <w:noProof/>
          <w:szCs w:val="24"/>
        </w:rPr>
        <w:t>a</w:t>
      </w:r>
      <w:r w:rsidRPr="00E60B27">
        <w:rPr>
          <w:noProof/>
          <w:szCs w:val="24"/>
        </w:rPr>
        <w:t xml:space="preserve">nimal </w:t>
      </w:r>
      <w:r>
        <w:rPr>
          <w:noProof/>
          <w:szCs w:val="24"/>
        </w:rPr>
        <w:t>p</w:t>
      </w:r>
      <w:r w:rsidRPr="00E60B27">
        <w:rPr>
          <w:noProof/>
          <w:szCs w:val="24"/>
        </w:rPr>
        <w:t>roducts</w:t>
      </w:r>
      <w:r w:rsidRPr="005A7399">
        <w:rPr>
          <w:noProof/>
          <w:szCs w:val="24"/>
        </w:rPr>
        <w:tab/>
      </w:r>
      <w:r>
        <w:rPr>
          <w:noProof/>
          <w:szCs w:val="24"/>
        </w:rPr>
        <w:t>3</w:t>
      </w:r>
      <w:r w:rsidR="003E7048">
        <w:rPr>
          <w:noProof/>
          <w:szCs w:val="24"/>
          <w:lang w:val="bg-BG"/>
        </w:rPr>
        <w:t>70</w:t>
      </w:r>
    </w:p>
    <w:p w14:paraId="7837768C" w14:textId="61920D6C" w:rsidR="00B01D4B" w:rsidRPr="005A7399" w:rsidRDefault="00B01D4B" w:rsidP="00B01D4B">
      <w:pPr>
        <w:tabs>
          <w:tab w:val="left" w:pos="567"/>
          <w:tab w:val="right" w:leader="dot" w:pos="9638"/>
        </w:tabs>
        <w:rPr>
          <w:noProof/>
          <w:szCs w:val="24"/>
        </w:rPr>
      </w:pPr>
      <w:r>
        <w:rPr>
          <w:noProof/>
          <w:szCs w:val="24"/>
        </w:rPr>
        <w:t>5</w:t>
      </w:r>
      <w:r w:rsidRPr="005A7399">
        <w:rPr>
          <w:noProof/>
          <w:szCs w:val="24"/>
        </w:rPr>
        <w:tab/>
      </w:r>
      <w:r w:rsidRPr="00E60B27">
        <w:rPr>
          <w:noProof/>
          <w:szCs w:val="24"/>
        </w:rPr>
        <w:t xml:space="preserve">Rules </w:t>
      </w:r>
      <w:r>
        <w:rPr>
          <w:noProof/>
          <w:szCs w:val="24"/>
        </w:rPr>
        <w:t>f</w:t>
      </w:r>
      <w:r w:rsidRPr="00E60B27">
        <w:rPr>
          <w:noProof/>
          <w:szCs w:val="24"/>
        </w:rPr>
        <w:t xml:space="preserve">or </w:t>
      </w:r>
      <w:r>
        <w:rPr>
          <w:noProof/>
          <w:szCs w:val="24"/>
        </w:rPr>
        <w:t>a</w:t>
      </w:r>
      <w:r w:rsidRPr="00E60B27">
        <w:rPr>
          <w:noProof/>
          <w:szCs w:val="24"/>
        </w:rPr>
        <w:t xml:space="preserve">nimal </w:t>
      </w:r>
      <w:r>
        <w:rPr>
          <w:noProof/>
          <w:szCs w:val="24"/>
        </w:rPr>
        <w:t>b</w:t>
      </w:r>
      <w:r w:rsidRPr="00E60B27">
        <w:rPr>
          <w:noProof/>
          <w:szCs w:val="24"/>
        </w:rPr>
        <w:t>y-</w:t>
      </w:r>
      <w:r>
        <w:rPr>
          <w:noProof/>
          <w:szCs w:val="24"/>
        </w:rPr>
        <w:t>p</w:t>
      </w:r>
      <w:r w:rsidRPr="00E60B27">
        <w:rPr>
          <w:noProof/>
          <w:szCs w:val="24"/>
        </w:rPr>
        <w:t>roducts</w:t>
      </w:r>
      <w:r w:rsidRPr="005A7399">
        <w:rPr>
          <w:noProof/>
          <w:szCs w:val="24"/>
        </w:rPr>
        <w:tab/>
      </w:r>
      <w:r>
        <w:rPr>
          <w:noProof/>
          <w:szCs w:val="24"/>
        </w:rPr>
        <w:t>38</w:t>
      </w:r>
      <w:r w:rsidR="003E7048">
        <w:rPr>
          <w:noProof/>
          <w:szCs w:val="24"/>
          <w:lang w:val="bg-BG"/>
        </w:rPr>
        <w:t>5</w:t>
      </w:r>
    </w:p>
    <w:p w14:paraId="02CBDACA" w14:textId="3B19D901" w:rsidR="00B01D4B" w:rsidRPr="005A7399" w:rsidRDefault="00B01D4B" w:rsidP="00B01D4B">
      <w:pPr>
        <w:tabs>
          <w:tab w:val="left" w:pos="567"/>
          <w:tab w:val="right" w:leader="dot" w:pos="9638"/>
        </w:tabs>
        <w:rPr>
          <w:noProof/>
          <w:szCs w:val="24"/>
        </w:rPr>
      </w:pPr>
      <w:r>
        <w:rPr>
          <w:noProof/>
          <w:szCs w:val="24"/>
        </w:rPr>
        <w:t>6</w:t>
      </w:r>
      <w:r w:rsidRPr="005A7399">
        <w:rPr>
          <w:noProof/>
          <w:szCs w:val="24"/>
        </w:rPr>
        <w:tab/>
      </w:r>
      <w:r w:rsidRPr="00E60B27">
        <w:rPr>
          <w:noProof/>
          <w:szCs w:val="24"/>
        </w:rPr>
        <w:t xml:space="preserve">Funding </w:t>
      </w:r>
      <w:r>
        <w:rPr>
          <w:noProof/>
          <w:szCs w:val="24"/>
        </w:rPr>
        <w:t>o</w:t>
      </w:r>
      <w:r w:rsidRPr="00E60B27">
        <w:rPr>
          <w:noProof/>
          <w:szCs w:val="24"/>
        </w:rPr>
        <w:t xml:space="preserve">f </w:t>
      </w:r>
      <w:r>
        <w:rPr>
          <w:noProof/>
          <w:szCs w:val="24"/>
        </w:rPr>
        <w:t>c</w:t>
      </w:r>
      <w:r w:rsidRPr="00E60B27">
        <w:rPr>
          <w:noProof/>
          <w:szCs w:val="24"/>
        </w:rPr>
        <w:t>hecks</w:t>
      </w:r>
      <w:r w:rsidRPr="005A7399">
        <w:rPr>
          <w:noProof/>
          <w:szCs w:val="24"/>
        </w:rPr>
        <w:tab/>
      </w:r>
      <w:r>
        <w:rPr>
          <w:noProof/>
          <w:szCs w:val="24"/>
        </w:rPr>
        <w:t>38</w:t>
      </w:r>
      <w:r w:rsidR="003E7048">
        <w:rPr>
          <w:noProof/>
          <w:szCs w:val="24"/>
          <w:lang w:val="bg-BG"/>
        </w:rPr>
        <w:t>9</w:t>
      </w:r>
    </w:p>
    <w:p w14:paraId="619529A8" w14:textId="69A6BD00" w:rsidR="00B01D4B" w:rsidRDefault="00B01D4B" w:rsidP="00B01D4B">
      <w:pPr>
        <w:tabs>
          <w:tab w:val="left" w:pos="567"/>
          <w:tab w:val="right" w:leader="dot" w:pos="9638"/>
        </w:tabs>
        <w:rPr>
          <w:noProof/>
          <w:szCs w:val="24"/>
        </w:rPr>
      </w:pPr>
      <w:r>
        <w:rPr>
          <w:noProof/>
          <w:szCs w:val="24"/>
        </w:rPr>
        <w:t>7</w:t>
      </w:r>
      <w:r w:rsidRPr="005A7399">
        <w:rPr>
          <w:noProof/>
          <w:szCs w:val="24"/>
        </w:rPr>
        <w:tab/>
      </w:r>
      <w:r w:rsidRPr="00E60B27">
        <w:rPr>
          <w:noProof/>
          <w:szCs w:val="24"/>
        </w:rPr>
        <w:t xml:space="preserve">Specific </w:t>
      </w:r>
      <w:r>
        <w:rPr>
          <w:noProof/>
          <w:szCs w:val="24"/>
        </w:rPr>
        <w:t>r</w:t>
      </w:r>
      <w:r w:rsidRPr="00E60B27">
        <w:rPr>
          <w:noProof/>
          <w:szCs w:val="24"/>
        </w:rPr>
        <w:t xml:space="preserve">ules </w:t>
      </w:r>
      <w:r>
        <w:rPr>
          <w:noProof/>
          <w:szCs w:val="24"/>
        </w:rPr>
        <w:t>f</w:t>
      </w:r>
      <w:r w:rsidRPr="00E60B27">
        <w:rPr>
          <w:noProof/>
          <w:szCs w:val="24"/>
        </w:rPr>
        <w:t xml:space="preserve">or </w:t>
      </w:r>
      <w:r>
        <w:rPr>
          <w:noProof/>
          <w:szCs w:val="24"/>
        </w:rPr>
        <w:t>f</w:t>
      </w:r>
      <w:r w:rsidRPr="00E60B27">
        <w:rPr>
          <w:noProof/>
          <w:szCs w:val="24"/>
        </w:rPr>
        <w:t xml:space="preserve">eed </w:t>
      </w:r>
      <w:r>
        <w:rPr>
          <w:noProof/>
          <w:szCs w:val="24"/>
        </w:rPr>
        <w:t>h</w:t>
      </w:r>
      <w:r w:rsidRPr="00E60B27">
        <w:rPr>
          <w:noProof/>
          <w:szCs w:val="24"/>
        </w:rPr>
        <w:t>ygiene</w:t>
      </w:r>
      <w:r w:rsidRPr="005A7399">
        <w:rPr>
          <w:noProof/>
          <w:szCs w:val="24"/>
        </w:rPr>
        <w:tab/>
      </w:r>
      <w:r>
        <w:rPr>
          <w:noProof/>
          <w:szCs w:val="24"/>
        </w:rPr>
        <w:t>3</w:t>
      </w:r>
      <w:r w:rsidR="003E7048">
        <w:rPr>
          <w:noProof/>
          <w:szCs w:val="24"/>
          <w:lang w:val="bg-BG"/>
        </w:rPr>
        <w:t>90</w:t>
      </w:r>
    </w:p>
    <w:p w14:paraId="326C0DAB" w14:textId="77777777" w:rsidR="00B01D4B" w:rsidRPr="005A7399" w:rsidRDefault="00B01D4B" w:rsidP="00B01D4B">
      <w:pPr>
        <w:tabs>
          <w:tab w:val="left" w:pos="567"/>
          <w:tab w:val="right" w:leader="dot" w:pos="9638"/>
        </w:tabs>
        <w:rPr>
          <w:noProof/>
          <w:szCs w:val="24"/>
        </w:rPr>
      </w:pPr>
      <w:r w:rsidRPr="005A7399">
        <w:rPr>
          <w:noProof/>
          <w:szCs w:val="24"/>
        </w:rPr>
        <w:t>PART I</w:t>
      </w:r>
      <w:r>
        <w:rPr>
          <w:noProof/>
          <w:szCs w:val="24"/>
        </w:rPr>
        <w:t>V</w:t>
      </w:r>
      <w:r w:rsidRPr="005A7399">
        <w:rPr>
          <w:noProof/>
          <w:szCs w:val="24"/>
        </w:rPr>
        <w:t xml:space="preserve"> – </w:t>
      </w:r>
      <w:r w:rsidRPr="00E60B27">
        <w:rPr>
          <w:noProof/>
          <w:szCs w:val="24"/>
        </w:rPr>
        <w:t>FOOD SAFETY RULES</w:t>
      </w:r>
    </w:p>
    <w:p w14:paraId="7655185C" w14:textId="3CAD8756" w:rsidR="00B01D4B" w:rsidRPr="005A7399" w:rsidRDefault="00B01D4B" w:rsidP="00B01D4B">
      <w:pPr>
        <w:tabs>
          <w:tab w:val="left" w:pos="567"/>
          <w:tab w:val="right" w:leader="dot" w:pos="9638"/>
        </w:tabs>
        <w:rPr>
          <w:noProof/>
          <w:szCs w:val="24"/>
        </w:rPr>
      </w:pPr>
      <w:r>
        <w:rPr>
          <w:noProof/>
          <w:szCs w:val="24"/>
        </w:rPr>
        <w:t>1</w:t>
      </w:r>
      <w:r w:rsidRPr="005A7399">
        <w:rPr>
          <w:noProof/>
          <w:szCs w:val="24"/>
        </w:rPr>
        <w:tab/>
      </w:r>
      <w:r>
        <w:rPr>
          <w:noProof/>
          <w:szCs w:val="24"/>
        </w:rPr>
        <w:t>L</w:t>
      </w:r>
      <w:r w:rsidRPr="00A748DB">
        <w:rPr>
          <w:noProof/>
          <w:szCs w:val="24"/>
        </w:rPr>
        <w:t>abelling presentation and advertising of foodstuffs including nutrition and health claims and nutritional labelling</w:t>
      </w:r>
      <w:r w:rsidRPr="005A7399">
        <w:rPr>
          <w:noProof/>
          <w:szCs w:val="24"/>
        </w:rPr>
        <w:tab/>
      </w:r>
      <w:r>
        <w:rPr>
          <w:noProof/>
          <w:szCs w:val="24"/>
        </w:rPr>
        <w:t>3</w:t>
      </w:r>
      <w:r w:rsidR="003E7048">
        <w:rPr>
          <w:noProof/>
          <w:szCs w:val="24"/>
          <w:lang w:val="bg-BG"/>
        </w:rPr>
        <w:t>91</w:t>
      </w:r>
    </w:p>
    <w:p w14:paraId="399466F3" w14:textId="682DBC04" w:rsidR="00B01D4B" w:rsidRPr="005A7399" w:rsidRDefault="00B01D4B" w:rsidP="00B01D4B">
      <w:pPr>
        <w:tabs>
          <w:tab w:val="left" w:pos="567"/>
          <w:tab w:val="right" w:leader="dot" w:pos="9638"/>
        </w:tabs>
        <w:rPr>
          <w:noProof/>
          <w:szCs w:val="24"/>
        </w:rPr>
      </w:pPr>
      <w:r>
        <w:rPr>
          <w:noProof/>
          <w:szCs w:val="24"/>
        </w:rPr>
        <w:t>2</w:t>
      </w:r>
      <w:r w:rsidRPr="005A7399">
        <w:rPr>
          <w:noProof/>
          <w:szCs w:val="24"/>
        </w:rPr>
        <w:tab/>
      </w:r>
      <w:r>
        <w:rPr>
          <w:noProof/>
          <w:szCs w:val="24"/>
        </w:rPr>
        <w:t>A</w:t>
      </w:r>
      <w:r w:rsidRPr="00A748DB">
        <w:rPr>
          <w:noProof/>
          <w:szCs w:val="24"/>
        </w:rPr>
        <w:t>dditives authorised and purity criteria</w:t>
      </w:r>
      <w:r w:rsidRPr="005A7399">
        <w:rPr>
          <w:noProof/>
          <w:szCs w:val="24"/>
        </w:rPr>
        <w:tab/>
      </w:r>
      <w:r>
        <w:rPr>
          <w:noProof/>
          <w:szCs w:val="24"/>
        </w:rPr>
        <w:t>40</w:t>
      </w:r>
      <w:r w:rsidR="003E7048">
        <w:rPr>
          <w:noProof/>
          <w:szCs w:val="24"/>
          <w:lang w:val="bg-BG"/>
        </w:rPr>
        <w:t>8</w:t>
      </w:r>
    </w:p>
    <w:p w14:paraId="0D3E56EA" w14:textId="3D92D41F" w:rsidR="00B01D4B" w:rsidRPr="005A7399" w:rsidRDefault="00B01D4B" w:rsidP="00B01D4B">
      <w:pPr>
        <w:tabs>
          <w:tab w:val="left" w:pos="567"/>
          <w:tab w:val="right" w:leader="dot" w:pos="9638"/>
        </w:tabs>
        <w:rPr>
          <w:noProof/>
          <w:szCs w:val="24"/>
        </w:rPr>
      </w:pPr>
      <w:r>
        <w:rPr>
          <w:noProof/>
          <w:szCs w:val="24"/>
        </w:rPr>
        <w:t>3</w:t>
      </w:r>
      <w:r w:rsidRPr="005A7399">
        <w:rPr>
          <w:noProof/>
          <w:szCs w:val="24"/>
        </w:rPr>
        <w:tab/>
      </w:r>
      <w:r>
        <w:rPr>
          <w:noProof/>
          <w:szCs w:val="24"/>
        </w:rPr>
        <w:t>F</w:t>
      </w:r>
      <w:r w:rsidRPr="00A748DB">
        <w:rPr>
          <w:noProof/>
          <w:szCs w:val="24"/>
        </w:rPr>
        <w:t>ood enzymes</w:t>
      </w:r>
      <w:r w:rsidRPr="005A7399">
        <w:rPr>
          <w:noProof/>
          <w:szCs w:val="24"/>
        </w:rPr>
        <w:tab/>
      </w:r>
      <w:r>
        <w:rPr>
          <w:noProof/>
          <w:szCs w:val="24"/>
        </w:rPr>
        <w:t>42</w:t>
      </w:r>
      <w:r w:rsidR="003E7048">
        <w:rPr>
          <w:noProof/>
          <w:szCs w:val="24"/>
          <w:lang w:val="bg-BG"/>
        </w:rPr>
        <w:t>4</w:t>
      </w:r>
    </w:p>
    <w:p w14:paraId="2B99124C" w14:textId="44E08DF7" w:rsidR="00B01D4B" w:rsidRPr="005A7399" w:rsidRDefault="00B01D4B" w:rsidP="00B01D4B">
      <w:pPr>
        <w:tabs>
          <w:tab w:val="left" w:pos="567"/>
          <w:tab w:val="right" w:leader="dot" w:pos="9638"/>
        </w:tabs>
        <w:rPr>
          <w:noProof/>
          <w:szCs w:val="24"/>
        </w:rPr>
      </w:pPr>
      <w:r>
        <w:rPr>
          <w:noProof/>
          <w:szCs w:val="24"/>
        </w:rPr>
        <w:t>4</w:t>
      </w:r>
      <w:r w:rsidRPr="005A7399">
        <w:rPr>
          <w:noProof/>
          <w:szCs w:val="24"/>
        </w:rPr>
        <w:tab/>
      </w:r>
      <w:r>
        <w:rPr>
          <w:noProof/>
          <w:szCs w:val="24"/>
        </w:rPr>
        <w:t>E</w:t>
      </w:r>
      <w:r w:rsidRPr="00A748DB">
        <w:rPr>
          <w:noProof/>
          <w:szCs w:val="24"/>
        </w:rPr>
        <w:t>xtraction solvents</w:t>
      </w:r>
      <w:r w:rsidRPr="005A7399">
        <w:rPr>
          <w:noProof/>
          <w:szCs w:val="24"/>
        </w:rPr>
        <w:tab/>
      </w:r>
      <w:r>
        <w:rPr>
          <w:noProof/>
          <w:szCs w:val="24"/>
        </w:rPr>
        <w:t>42</w:t>
      </w:r>
      <w:r w:rsidR="003E7048">
        <w:rPr>
          <w:noProof/>
          <w:szCs w:val="24"/>
          <w:lang w:val="bg-BG"/>
        </w:rPr>
        <w:t>5</w:t>
      </w:r>
    </w:p>
    <w:p w14:paraId="2A5FA56F" w14:textId="75B31B5D" w:rsidR="00B01D4B" w:rsidRPr="005A7399" w:rsidRDefault="00B01D4B" w:rsidP="00B01D4B">
      <w:pPr>
        <w:tabs>
          <w:tab w:val="left" w:pos="567"/>
          <w:tab w:val="right" w:leader="dot" w:pos="9638"/>
        </w:tabs>
        <w:rPr>
          <w:noProof/>
          <w:szCs w:val="24"/>
        </w:rPr>
      </w:pPr>
      <w:r>
        <w:rPr>
          <w:noProof/>
          <w:szCs w:val="24"/>
        </w:rPr>
        <w:t>5</w:t>
      </w:r>
      <w:r w:rsidRPr="005A7399">
        <w:rPr>
          <w:noProof/>
          <w:szCs w:val="24"/>
        </w:rPr>
        <w:tab/>
      </w:r>
      <w:r>
        <w:rPr>
          <w:noProof/>
          <w:szCs w:val="24"/>
        </w:rPr>
        <w:t>F</w:t>
      </w:r>
      <w:r w:rsidRPr="00A748DB">
        <w:rPr>
          <w:noProof/>
          <w:szCs w:val="24"/>
        </w:rPr>
        <w:t>lavourings</w:t>
      </w:r>
      <w:r w:rsidRPr="005A7399">
        <w:rPr>
          <w:noProof/>
          <w:szCs w:val="24"/>
        </w:rPr>
        <w:tab/>
      </w:r>
      <w:r>
        <w:rPr>
          <w:noProof/>
          <w:szCs w:val="24"/>
        </w:rPr>
        <w:t>42</w:t>
      </w:r>
      <w:r w:rsidR="003E7048">
        <w:rPr>
          <w:noProof/>
          <w:szCs w:val="24"/>
          <w:lang w:val="bg-BG"/>
        </w:rPr>
        <w:t>6</w:t>
      </w:r>
    </w:p>
    <w:p w14:paraId="325A532A" w14:textId="732DA86E" w:rsidR="00B01D4B" w:rsidRPr="005A7399" w:rsidRDefault="00B01D4B" w:rsidP="00B01D4B">
      <w:pPr>
        <w:tabs>
          <w:tab w:val="left" w:pos="567"/>
          <w:tab w:val="right" w:leader="dot" w:pos="9638"/>
        </w:tabs>
        <w:rPr>
          <w:noProof/>
          <w:szCs w:val="24"/>
        </w:rPr>
      </w:pPr>
      <w:r>
        <w:rPr>
          <w:noProof/>
          <w:szCs w:val="24"/>
        </w:rPr>
        <w:t>6</w:t>
      </w:r>
      <w:r w:rsidRPr="005A7399">
        <w:rPr>
          <w:noProof/>
          <w:szCs w:val="24"/>
        </w:rPr>
        <w:tab/>
      </w:r>
      <w:r>
        <w:rPr>
          <w:noProof/>
          <w:szCs w:val="24"/>
        </w:rPr>
        <w:t>F</w:t>
      </w:r>
      <w:r w:rsidRPr="00A748DB">
        <w:rPr>
          <w:noProof/>
          <w:szCs w:val="24"/>
        </w:rPr>
        <w:t>ood contact materials</w:t>
      </w:r>
      <w:r w:rsidRPr="005A7399">
        <w:rPr>
          <w:noProof/>
          <w:szCs w:val="24"/>
        </w:rPr>
        <w:tab/>
      </w:r>
      <w:r>
        <w:rPr>
          <w:noProof/>
          <w:szCs w:val="24"/>
        </w:rPr>
        <w:t>43</w:t>
      </w:r>
      <w:r w:rsidR="003E7048">
        <w:rPr>
          <w:noProof/>
          <w:szCs w:val="24"/>
          <w:lang w:val="bg-BG"/>
        </w:rPr>
        <w:t>2</w:t>
      </w:r>
    </w:p>
    <w:p w14:paraId="4E3542CE" w14:textId="39A388A9" w:rsidR="00B01D4B" w:rsidRDefault="00B01D4B" w:rsidP="00B01D4B">
      <w:pPr>
        <w:tabs>
          <w:tab w:val="left" w:pos="567"/>
          <w:tab w:val="right" w:leader="dot" w:pos="9638"/>
        </w:tabs>
        <w:rPr>
          <w:noProof/>
          <w:szCs w:val="24"/>
        </w:rPr>
      </w:pPr>
      <w:r>
        <w:rPr>
          <w:noProof/>
          <w:szCs w:val="24"/>
        </w:rPr>
        <w:t>7</w:t>
      </w:r>
      <w:r w:rsidRPr="005A7399">
        <w:rPr>
          <w:noProof/>
          <w:szCs w:val="24"/>
        </w:rPr>
        <w:tab/>
      </w:r>
      <w:r>
        <w:rPr>
          <w:noProof/>
          <w:szCs w:val="24"/>
        </w:rPr>
        <w:t>F</w:t>
      </w:r>
      <w:r w:rsidRPr="00A748DB">
        <w:rPr>
          <w:noProof/>
          <w:szCs w:val="24"/>
        </w:rPr>
        <w:t>ood supplements</w:t>
      </w:r>
      <w:r w:rsidRPr="005A7399">
        <w:rPr>
          <w:noProof/>
          <w:szCs w:val="24"/>
        </w:rPr>
        <w:tab/>
      </w:r>
      <w:r>
        <w:rPr>
          <w:noProof/>
          <w:szCs w:val="24"/>
        </w:rPr>
        <w:t>43</w:t>
      </w:r>
      <w:r w:rsidR="003E7048">
        <w:rPr>
          <w:noProof/>
          <w:szCs w:val="24"/>
          <w:lang w:val="bg-BG"/>
        </w:rPr>
        <w:t>7</w:t>
      </w:r>
    </w:p>
    <w:p w14:paraId="6C50BCCA" w14:textId="51BE893F" w:rsidR="00B01D4B" w:rsidRPr="005A7399" w:rsidRDefault="00B01D4B" w:rsidP="00B01D4B">
      <w:pPr>
        <w:tabs>
          <w:tab w:val="left" w:pos="567"/>
          <w:tab w:val="right" w:leader="dot" w:pos="9638"/>
        </w:tabs>
        <w:rPr>
          <w:noProof/>
          <w:szCs w:val="24"/>
        </w:rPr>
      </w:pPr>
      <w:r>
        <w:rPr>
          <w:noProof/>
          <w:szCs w:val="24"/>
        </w:rPr>
        <w:t>8</w:t>
      </w:r>
      <w:r w:rsidRPr="005A7399">
        <w:rPr>
          <w:noProof/>
          <w:szCs w:val="24"/>
        </w:rPr>
        <w:tab/>
      </w:r>
      <w:r>
        <w:rPr>
          <w:noProof/>
          <w:szCs w:val="24"/>
        </w:rPr>
        <w:t>F</w:t>
      </w:r>
      <w:r w:rsidRPr="00A748DB">
        <w:rPr>
          <w:noProof/>
          <w:szCs w:val="24"/>
        </w:rPr>
        <w:t>ood for particular nutritional uses</w:t>
      </w:r>
      <w:r w:rsidRPr="005A7399">
        <w:rPr>
          <w:noProof/>
          <w:szCs w:val="24"/>
        </w:rPr>
        <w:tab/>
      </w:r>
      <w:r>
        <w:rPr>
          <w:noProof/>
          <w:szCs w:val="24"/>
        </w:rPr>
        <w:t>4</w:t>
      </w:r>
      <w:r w:rsidR="003E7048">
        <w:rPr>
          <w:noProof/>
          <w:szCs w:val="24"/>
          <w:lang w:val="bg-BG"/>
        </w:rPr>
        <w:t>41</w:t>
      </w:r>
    </w:p>
    <w:p w14:paraId="7067770F" w14:textId="15A4052A" w:rsidR="00B01D4B" w:rsidRPr="005A7399" w:rsidRDefault="00B01D4B" w:rsidP="00B01D4B">
      <w:pPr>
        <w:tabs>
          <w:tab w:val="left" w:pos="567"/>
          <w:tab w:val="right" w:leader="dot" w:pos="9638"/>
        </w:tabs>
        <w:rPr>
          <w:noProof/>
          <w:szCs w:val="24"/>
        </w:rPr>
      </w:pPr>
      <w:r>
        <w:rPr>
          <w:noProof/>
          <w:szCs w:val="24"/>
        </w:rPr>
        <w:t>9</w:t>
      </w:r>
      <w:r w:rsidRPr="005A7399">
        <w:rPr>
          <w:noProof/>
          <w:szCs w:val="24"/>
        </w:rPr>
        <w:tab/>
      </w:r>
      <w:r>
        <w:rPr>
          <w:noProof/>
          <w:szCs w:val="24"/>
        </w:rPr>
        <w:t>Q</w:t>
      </w:r>
      <w:r w:rsidRPr="00A748DB">
        <w:rPr>
          <w:noProof/>
          <w:szCs w:val="24"/>
        </w:rPr>
        <w:t>uick frozen foodstuffs</w:t>
      </w:r>
      <w:r w:rsidRPr="005A7399">
        <w:rPr>
          <w:noProof/>
          <w:szCs w:val="24"/>
        </w:rPr>
        <w:tab/>
      </w:r>
      <w:r>
        <w:rPr>
          <w:noProof/>
          <w:szCs w:val="24"/>
        </w:rPr>
        <w:t>44</w:t>
      </w:r>
      <w:r w:rsidR="003E7048">
        <w:rPr>
          <w:noProof/>
          <w:szCs w:val="24"/>
          <w:lang w:val="bg-BG"/>
        </w:rPr>
        <w:t>3</w:t>
      </w:r>
    </w:p>
    <w:p w14:paraId="4C4F6705" w14:textId="5066D67A" w:rsidR="00B01D4B" w:rsidRPr="005A7399" w:rsidRDefault="00B01D4B" w:rsidP="00B01D4B">
      <w:pPr>
        <w:tabs>
          <w:tab w:val="left" w:pos="567"/>
          <w:tab w:val="right" w:leader="dot" w:pos="9638"/>
        </w:tabs>
        <w:rPr>
          <w:noProof/>
          <w:szCs w:val="24"/>
        </w:rPr>
      </w:pPr>
      <w:r>
        <w:rPr>
          <w:noProof/>
          <w:szCs w:val="24"/>
        </w:rPr>
        <w:t>10</w:t>
      </w:r>
      <w:r w:rsidRPr="005A7399">
        <w:rPr>
          <w:noProof/>
          <w:szCs w:val="24"/>
        </w:rPr>
        <w:tab/>
      </w:r>
      <w:r>
        <w:rPr>
          <w:noProof/>
          <w:szCs w:val="24"/>
        </w:rPr>
        <w:t>C</w:t>
      </w:r>
      <w:r w:rsidRPr="00A748DB">
        <w:rPr>
          <w:noProof/>
          <w:szCs w:val="24"/>
        </w:rPr>
        <w:t>ontaminants</w:t>
      </w:r>
      <w:r w:rsidRPr="005A7399">
        <w:rPr>
          <w:noProof/>
          <w:szCs w:val="24"/>
        </w:rPr>
        <w:tab/>
      </w:r>
      <w:r>
        <w:rPr>
          <w:noProof/>
          <w:szCs w:val="24"/>
        </w:rPr>
        <w:t>44</w:t>
      </w:r>
      <w:r w:rsidR="003E7048">
        <w:rPr>
          <w:noProof/>
          <w:szCs w:val="24"/>
          <w:lang w:val="bg-BG"/>
        </w:rPr>
        <w:t>5</w:t>
      </w:r>
    </w:p>
    <w:p w14:paraId="1D300C4D" w14:textId="143EE555" w:rsidR="00B01D4B" w:rsidRPr="005A7399" w:rsidRDefault="00B01D4B" w:rsidP="00B01D4B">
      <w:pPr>
        <w:tabs>
          <w:tab w:val="left" w:pos="567"/>
          <w:tab w:val="right" w:leader="dot" w:pos="9638"/>
        </w:tabs>
        <w:rPr>
          <w:noProof/>
          <w:szCs w:val="24"/>
        </w:rPr>
      </w:pPr>
      <w:r>
        <w:rPr>
          <w:noProof/>
          <w:szCs w:val="24"/>
        </w:rPr>
        <w:t>11</w:t>
      </w:r>
      <w:r w:rsidRPr="005A7399">
        <w:rPr>
          <w:noProof/>
          <w:szCs w:val="24"/>
        </w:rPr>
        <w:tab/>
      </w:r>
      <w:r>
        <w:rPr>
          <w:noProof/>
          <w:szCs w:val="24"/>
        </w:rPr>
        <w:t>N</w:t>
      </w:r>
      <w:r w:rsidRPr="00A748DB">
        <w:rPr>
          <w:noProof/>
          <w:szCs w:val="24"/>
        </w:rPr>
        <w:t>ovel foods</w:t>
      </w:r>
      <w:r w:rsidRPr="005A7399">
        <w:rPr>
          <w:noProof/>
          <w:szCs w:val="24"/>
        </w:rPr>
        <w:tab/>
      </w:r>
      <w:r>
        <w:rPr>
          <w:noProof/>
          <w:szCs w:val="24"/>
        </w:rPr>
        <w:t>45</w:t>
      </w:r>
      <w:r w:rsidR="003E7048">
        <w:rPr>
          <w:noProof/>
          <w:szCs w:val="24"/>
          <w:lang w:val="bg-BG"/>
        </w:rPr>
        <w:t>3</w:t>
      </w:r>
    </w:p>
    <w:p w14:paraId="5754A583" w14:textId="4BF0ADA4" w:rsidR="00B01D4B" w:rsidRPr="005A7399" w:rsidRDefault="00B01D4B" w:rsidP="00B01D4B">
      <w:pPr>
        <w:tabs>
          <w:tab w:val="left" w:pos="567"/>
          <w:tab w:val="right" w:leader="dot" w:pos="9638"/>
        </w:tabs>
        <w:rPr>
          <w:noProof/>
          <w:szCs w:val="24"/>
        </w:rPr>
      </w:pPr>
      <w:r>
        <w:rPr>
          <w:noProof/>
          <w:szCs w:val="24"/>
        </w:rPr>
        <w:t>12</w:t>
      </w:r>
      <w:r w:rsidRPr="005A7399">
        <w:rPr>
          <w:noProof/>
          <w:szCs w:val="24"/>
        </w:rPr>
        <w:tab/>
      </w:r>
      <w:r>
        <w:rPr>
          <w:noProof/>
          <w:szCs w:val="24"/>
        </w:rPr>
        <w:t>I</w:t>
      </w:r>
      <w:r w:rsidRPr="00A748DB">
        <w:rPr>
          <w:noProof/>
          <w:szCs w:val="24"/>
        </w:rPr>
        <w:t>onising radiation</w:t>
      </w:r>
      <w:r w:rsidRPr="005A7399">
        <w:rPr>
          <w:noProof/>
          <w:szCs w:val="24"/>
        </w:rPr>
        <w:tab/>
      </w:r>
      <w:r w:rsidR="003E7048">
        <w:rPr>
          <w:noProof/>
          <w:szCs w:val="24"/>
          <w:lang w:val="bg-BG"/>
        </w:rPr>
        <w:t>504</w:t>
      </w:r>
    </w:p>
    <w:p w14:paraId="655E6DA0" w14:textId="6B425C85" w:rsidR="00B01D4B" w:rsidRPr="005A7399" w:rsidRDefault="00B01D4B" w:rsidP="00B01D4B">
      <w:pPr>
        <w:tabs>
          <w:tab w:val="left" w:pos="567"/>
          <w:tab w:val="right" w:leader="dot" w:pos="9638"/>
        </w:tabs>
        <w:rPr>
          <w:noProof/>
          <w:szCs w:val="24"/>
        </w:rPr>
      </w:pPr>
      <w:r>
        <w:rPr>
          <w:noProof/>
          <w:szCs w:val="24"/>
        </w:rPr>
        <w:t>13</w:t>
      </w:r>
      <w:r w:rsidRPr="005A7399">
        <w:rPr>
          <w:noProof/>
          <w:szCs w:val="24"/>
        </w:rPr>
        <w:tab/>
      </w:r>
      <w:r>
        <w:rPr>
          <w:noProof/>
          <w:szCs w:val="24"/>
        </w:rPr>
        <w:t>M</w:t>
      </w:r>
      <w:r w:rsidRPr="00A748DB">
        <w:rPr>
          <w:noProof/>
          <w:szCs w:val="24"/>
        </w:rPr>
        <w:t>ineral waters</w:t>
      </w:r>
      <w:r w:rsidRPr="005A7399">
        <w:rPr>
          <w:noProof/>
          <w:szCs w:val="24"/>
        </w:rPr>
        <w:tab/>
      </w:r>
      <w:r>
        <w:rPr>
          <w:noProof/>
          <w:szCs w:val="24"/>
        </w:rPr>
        <w:t>50</w:t>
      </w:r>
      <w:r w:rsidR="00B85638">
        <w:rPr>
          <w:noProof/>
          <w:szCs w:val="24"/>
          <w:lang w:val="bg-BG"/>
        </w:rPr>
        <w:t>6</w:t>
      </w:r>
    </w:p>
    <w:p w14:paraId="72A08790" w14:textId="6BE44264" w:rsidR="00B01D4B" w:rsidRDefault="00B01D4B" w:rsidP="00B01D4B">
      <w:pPr>
        <w:tabs>
          <w:tab w:val="left" w:pos="567"/>
          <w:tab w:val="right" w:leader="dot" w:pos="9638"/>
        </w:tabs>
        <w:rPr>
          <w:noProof/>
          <w:szCs w:val="24"/>
        </w:rPr>
      </w:pPr>
      <w:r>
        <w:rPr>
          <w:noProof/>
          <w:szCs w:val="24"/>
        </w:rPr>
        <w:t>14</w:t>
      </w:r>
      <w:r w:rsidRPr="005A7399">
        <w:rPr>
          <w:noProof/>
          <w:szCs w:val="24"/>
        </w:rPr>
        <w:tab/>
      </w:r>
      <w:r>
        <w:rPr>
          <w:noProof/>
          <w:szCs w:val="24"/>
        </w:rPr>
        <w:t>I</w:t>
      </w:r>
      <w:r w:rsidRPr="00A748DB">
        <w:rPr>
          <w:noProof/>
          <w:szCs w:val="24"/>
        </w:rPr>
        <w:t xml:space="preserve">nternational agreements of the </w:t>
      </w:r>
      <w:r>
        <w:rPr>
          <w:noProof/>
          <w:szCs w:val="24"/>
        </w:rPr>
        <w:t>U</w:t>
      </w:r>
      <w:r w:rsidRPr="00A748DB">
        <w:rPr>
          <w:noProof/>
          <w:szCs w:val="24"/>
        </w:rPr>
        <w:t>nion</w:t>
      </w:r>
      <w:r w:rsidRPr="005A7399">
        <w:rPr>
          <w:noProof/>
          <w:szCs w:val="24"/>
        </w:rPr>
        <w:tab/>
      </w:r>
      <w:r>
        <w:rPr>
          <w:noProof/>
          <w:szCs w:val="24"/>
        </w:rPr>
        <w:t>50</w:t>
      </w:r>
      <w:r w:rsidR="00B85638">
        <w:rPr>
          <w:noProof/>
          <w:szCs w:val="24"/>
          <w:lang w:val="bg-BG"/>
        </w:rPr>
        <w:t>7</w:t>
      </w:r>
    </w:p>
    <w:p w14:paraId="3F78106A" w14:textId="77777777" w:rsidR="003F0689" w:rsidRDefault="003F0689" w:rsidP="00B01D4B">
      <w:pPr>
        <w:spacing w:after="160" w:line="259" w:lineRule="auto"/>
        <w:rPr>
          <w:noProof/>
          <w:szCs w:val="24"/>
        </w:rPr>
      </w:pPr>
      <w:r>
        <w:rPr>
          <w:noProof/>
        </w:rPr>
        <w:br w:type="page"/>
      </w:r>
      <w:r w:rsidR="00B01D4B" w:rsidRPr="005A7399">
        <w:rPr>
          <w:noProof/>
          <w:szCs w:val="24"/>
        </w:rPr>
        <w:t xml:space="preserve">PART </w:t>
      </w:r>
      <w:r w:rsidR="00B01D4B">
        <w:rPr>
          <w:noProof/>
          <w:szCs w:val="24"/>
        </w:rPr>
        <w:t>V</w:t>
      </w:r>
      <w:r w:rsidR="00B01D4B" w:rsidRPr="005A7399">
        <w:rPr>
          <w:noProof/>
          <w:szCs w:val="24"/>
        </w:rPr>
        <w:t xml:space="preserve"> – </w:t>
      </w:r>
      <w:r w:rsidR="00B01D4B" w:rsidRPr="00A748DB">
        <w:rPr>
          <w:noProof/>
          <w:szCs w:val="24"/>
        </w:rPr>
        <w:t>SPECIFIC RULES FOR FEED</w:t>
      </w:r>
    </w:p>
    <w:p w14:paraId="5EDB6C47" w14:textId="2ED3DBB5" w:rsidR="00B01D4B" w:rsidRPr="005A7399" w:rsidRDefault="00B01D4B" w:rsidP="00B01D4B">
      <w:pPr>
        <w:tabs>
          <w:tab w:val="left" w:pos="567"/>
          <w:tab w:val="right" w:leader="dot" w:pos="9638"/>
        </w:tabs>
        <w:rPr>
          <w:noProof/>
          <w:szCs w:val="24"/>
        </w:rPr>
      </w:pPr>
      <w:r>
        <w:rPr>
          <w:noProof/>
          <w:szCs w:val="24"/>
        </w:rPr>
        <w:t>1</w:t>
      </w:r>
      <w:r w:rsidRPr="005A7399">
        <w:rPr>
          <w:noProof/>
          <w:szCs w:val="24"/>
        </w:rPr>
        <w:tab/>
      </w:r>
      <w:r>
        <w:rPr>
          <w:noProof/>
          <w:szCs w:val="24"/>
        </w:rPr>
        <w:t>P</w:t>
      </w:r>
      <w:r w:rsidRPr="00A748DB">
        <w:rPr>
          <w:noProof/>
          <w:szCs w:val="24"/>
        </w:rPr>
        <w:t>lacing on the market and use of feed</w:t>
      </w:r>
      <w:r w:rsidRPr="005A7399">
        <w:rPr>
          <w:noProof/>
          <w:szCs w:val="24"/>
        </w:rPr>
        <w:tab/>
      </w:r>
      <w:r>
        <w:rPr>
          <w:noProof/>
          <w:szCs w:val="24"/>
        </w:rPr>
        <w:t>53</w:t>
      </w:r>
      <w:r w:rsidR="00B85638">
        <w:rPr>
          <w:noProof/>
          <w:szCs w:val="24"/>
          <w:lang w:val="bg-BG"/>
        </w:rPr>
        <w:t>9</w:t>
      </w:r>
    </w:p>
    <w:p w14:paraId="22D5B73D" w14:textId="10A07F74" w:rsidR="00B01D4B" w:rsidRPr="005A7399" w:rsidRDefault="00B01D4B" w:rsidP="00B01D4B">
      <w:pPr>
        <w:tabs>
          <w:tab w:val="left" w:pos="567"/>
          <w:tab w:val="right" w:leader="dot" w:pos="9638"/>
        </w:tabs>
        <w:rPr>
          <w:noProof/>
          <w:szCs w:val="24"/>
        </w:rPr>
      </w:pPr>
      <w:r>
        <w:rPr>
          <w:noProof/>
          <w:szCs w:val="24"/>
        </w:rPr>
        <w:t>2</w:t>
      </w:r>
      <w:r w:rsidRPr="005A7399">
        <w:rPr>
          <w:noProof/>
          <w:szCs w:val="24"/>
        </w:rPr>
        <w:tab/>
      </w:r>
      <w:r>
        <w:rPr>
          <w:noProof/>
          <w:szCs w:val="24"/>
        </w:rPr>
        <w:t>F</w:t>
      </w:r>
      <w:r w:rsidRPr="00A748DB">
        <w:rPr>
          <w:noProof/>
          <w:szCs w:val="24"/>
        </w:rPr>
        <w:t>eed additives</w:t>
      </w:r>
      <w:r w:rsidRPr="005A7399">
        <w:rPr>
          <w:noProof/>
          <w:szCs w:val="24"/>
        </w:rPr>
        <w:tab/>
      </w:r>
      <w:r>
        <w:rPr>
          <w:noProof/>
          <w:szCs w:val="24"/>
        </w:rPr>
        <w:t>5</w:t>
      </w:r>
      <w:r w:rsidR="00B85638">
        <w:rPr>
          <w:noProof/>
          <w:szCs w:val="24"/>
          <w:lang w:val="bg-BG"/>
        </w:rPr>
        <w:t>42</w:t>
      </w:r>
    </w:p>
    <w:p w14:paraId="7BE351A9" w14:textId="784650AA" w:rsidR="00B01D4B" w:rsidRPr="005A7399" w:rsidRDefault="00B01D4B" w:rsidP="00B01D4B">
      <w:pPr>
        <w:tabs>
          <w:tab w:val="left" w:pos="567"/>
          <w:tab w:val="right" w:leader="dot" w:pos="9638"/>
        </w:tabs>
        <w:rPr>
          <w:noProof/>
          <w:szCs w:val="24"/>
        </w:rPr>
      </w:pPr>
      <w:r>
        <w:rPr>
          <w:noProof/>
          <w:szCs w:val="24"/>
        </w:rPr>
        <w:t>3</w:t>
      </w:r>
      <w:r w:rsidRPr="005A7399">
        <w:rPr>
          <w:noProof/>
          <w:szCs w:val="24"/>
        </w:rPr>
        <w:tab/>
      </w:r>
      <w:r>
        <w:rPr>
          <w:noProof/>
          <w:szCs w:val="24"/>
        </w:rPr>
        <w:t>U</w:t>
      </w:r>
      <w:r w:rsidRPr="00A748DB">
        <w:rPr>
          <w:noProof/>
          <w:szCs w:val="24"/>
        </w:rPr>
        <w:t>ndesirable substances</w:t>
      </w:r>
      <w:r w:rsidRPr="005A7399">
        <w:rPr>
          <w:noProof/>
          <w:szCs w:val="24"/>
        </w:rPr>
        <w:tab/>
      </w:r>
      <w:r>
        <w:rPr>
          <w:noProof/>
          <w:szCs w:val="24"/>
        </w:rPr>
        <w:t>62</w:t>
      </w:r>
      <w:r w:rsidR="00B85638">
        <w:rPr>
          <w:noProof/>
          <w:szCs w:val="24"/>
          <w:lang w:val="bg-BG"/>
        </w:rPr>
        <w:t>6</w:t>
      </w:r>
    </w:p>
    <w:p w14:paraId="5AC0AA91" w14:textId="3C918D8F" w:rsidR="00B01D4B" w:rsidRPr="005A7399" w:rsidRDefault="00B01D4B" w:rsidP="00B01D4B">
      <w:pPr>
        <w:tabs>
          <w:tab w:val="left" w:pos="567"/>
          <w:tab w:val="right" w:leader="dot" w:pos="9638"/>
        </w:tabs>
        <w:rPr>
          <w:noProof/>
          <w:szCs w:val="24"/>
        </w:rPr>
      </w:pPr>
      <w:r>
        <w:rPr>
          <w:noProof/>
          <w:szCs w:val="24"/>
        </w:rPr>
        <w:t>4</w:t>
      </w:r>
      <w:r w:rsidRPr="005A7399">
        <w:rPr>
          <w:noProof/>
          <w:szCs w:val="24"/>
        </w:rPr>
        <w:tab/>
      </w:r>
      <w:r>
        <w:rPr>
          <w:noProof/>
          <w:szCs w:val="24"/>
        </w:rPr>
        <w:t>M</w:t>
      </w:r>
      <w:r w:rsidRPr="00A748DB">
        <w:rPr>
          <w:noProof/>
          <w:szCs w:val="24"/>
        </w:rPr>
        <w:t>edicated feed</w:t>
      </w:r>
      <w:r w:rsidRPr="005A7399">
        <w:rPr>
          <w:noProof/>
          <w:szCs w:val="24"/>
        </w:rPr>
        <w:tab/>
      </w:r>
      <w:r>
        <w:rPr>
          <w:noProof/>
          <w:szCs w:val="24"/>
        </w:rPr>
        <w:t>6</w:t>
      </w:r>
      <w:r w:rsidR="00B85638">
        <w:rPr>
          <w:noProof/>
          <w:szCs w:val="24"/>
          <w:lang w:val="bg-BG"/>
        </w:rPr>
        <w:t>30</w:t>
      </w:r>
    </w:p>
    <w:p w14:paraId="2C5C655A" w14:textId="36F06DE8" w:rsidR="00B01D4B" w:rsidRPr="005A7399" w:rsidRDefault="00B01D4B" w:rsidP="00B01D4B">
      <w:pPr>
        <w:tabs>
          <w:tab w:val="left" w:pos="567"/>
          <w:tab w:val="right" w:leader="dot" w:pos="9638"/>
        </w:tabs>
        <w:rPr>
          <w:noProof/>
          <w:szCs w:val="24"/>
        </w:rPr>
      </w:pPr>
      <w:r>
        <w:rPr>
          <w:noProof/>
          <w:szCs w:val="24"/>
        </w:rPr>
        <w:t>5</w:t>
      </w:r>
      <w:r w:rsidRPr="005A7399">
        <w:rPr>
          <w:noProof/>
          <w:szCs w:val="24"/>
        </w:rPr>
        <w:tab/>
      </w:r>
      <w:r>
        <w:rPr>
          <w:noProof/>
          <w:szCs w:val="24"/>
        </w:rPr>
        <w:t>I</w:t>
      </w:r>
      <w:r w:rsidRPr="00A748DB">
        <w:rPr>
          <w:noProof/>
          <w:szCs w:val="24"/>
        </w:rPr>
        <w:t xml:space="preserve">nternational agreements of the </w:t>
      </w:r>
      <w:r>
        <w:rPr>
          <w:noProof/>
          <w:szCs w:val="24"/>
        </w:rPr>
        <w:t>U</w:t>
      </w:r>
      <w:r w:rsidRPr="00A748DB">
        <w:rPr>
          <w:noProof/>
          <w:szCs w:val="24"/>
        </w:rPr>
        <w:t>nion</w:t>
      </w:r>
      <w:r w:rsidRPr="005A7399">
        <w:rPr>
          <w:noProof/>
          <w:szCs w:val="24"/>
        </w:rPr>
        <w:tab/>
      </w:r>
      <w:r>
        <w:rPr>
          <w:noProof/>
          <w:szCs w:val="24"/>
        </w:rPr>
        <w:t>6</w:t>
      </w:r>
      <w:r w:rsidR="00B85638">
        <w:rPr>
          <w:noProof/>
          <w:szCs w:val="24"/>
          <w:lang w:val="bg-BG"/>
        </w:rPr>
        <w:t>31</w:t>
      </w:r>
    </w:p>
    <w:p w14:paraId="6FA8FE04" w14:textId="77777777" w:rsidR="00B01D4B" w:rsidRDefault="00B01D4B" w:rsidP="00B01D4B">
      <w:pPr>
        <w:tabs>
          <w:tab w:val="left" w:pos="567"/>
          <w:tab w:val="right" w:leader="dot" w:pos="9638"/>
        </w:tabs>
        <w:rPr>
          <w:noProof/>
          <w:szCs w:val="24"/>
        </w:rPr>
      </w:pPr>
      <w:r w:rsidRPr="005A7399">
        <w:rPr>
          <w:noProof/>
          <w:szCs w:val="24"/>
        </w:rPr>
        <w:t xml:space="preserve">PART </w:t>
      </w:r>
      <w:r>
        <w:rPr>
          <w:noProof/>
          <w:szCs w:val="24"/>
        </w:rPr>
        <w:t>VI</w:t>
      </w:r>
      <w:r w:rsidRPr="005A7399">
        <w:rPr>
          <w:noProof/>
          <w:szCs w:val="24"/>
        </w:rPr>
        <w:t xml:space="preserve"> – </w:t>
      </w:r>
      <w:r w:rsidRPr="00A748DB">
        <w:rPr>
          <w:noProof/>
          <w:szCs w:val="24"/>
        </w:rPr>
        <w:t>PHYTOSANITARY</w:t>
      </w:r>
    </w:p>
    <w:p w14:paraId="4125D4DE" w14:textId="40B537A5" w:rsidR="00B01D4B" w:rsidRPr="005A7399" w:rsidRDefault="00B01D4B" w:rsidP="00B01D4B">
      <w:pPr>
        <w:tabs>
          <w:tab w:val="left" w:pos="567"/>
          <w:tab w:val="right" w:leader="dot" w:pos="9638"/>
        </w:tabs>
        <w:rPr>
          <w:noProof/>
          <w:szCs w:val="24"/>
        </w:rPr>
      </w:pPr>
      <w:r>
        <w:rPr>
          <w:noProof/>
          <w:szCs w:val="24"/>
        </w:rPr>
        <w:t>1</w:t>
      </w:r>
      <w:r w:rsidRPr="005A7399">
        <w:rPr>
          <w:noProof/>
          <w:szCs w:val="24"/>
        </w:rPr>
        <w:tab/>
      </w:r>
      <w:r>
        <w:rPr>
          <w:noProof/>
          <w:szCs w:val="24"/>
        </w:rPr>
        <w:t>P</w:t>
      </w:r>
      <w:r w:rsidRPr="00A748DB">
        <w:rPr>
          <w:noProof/>
          <w:szCs w:val="24"/>
        </w:rPr>
        <w:t xml:space="preserve">lant health – </w:t>
      </w:r>
      <w:r>
        <w:rPr>
          <w:noProof/>
          <w:szCs w:val="24"/>
        </w:rPr>
        <w:t>H</w:t>
      </w:r>
      <w:r w:rsidRPr="00A748DB">
        <w:rPr>
          <w:noProof/>
          <w:szCs w:val="24"/>
        </w:rPr>
        <w:t>armful organisms</w:t>
      </w:r>
      <w:r w:rsidRPr="005A7399">
        <w:rPr>
          <w:noProof/>
          <w:szCs w:val="24"/>
        </w:rPr>
        <w:tab/>
      </w:r>
      <w:r>
        <w:rPr>
          <w:noProof/>
          <w:szCs w:val="24"/>
        </w:rPr>
        <w:t>6</w:t>
      </w:r>
      <w:r w:rsidR="00B85638">
        <w:rPr>
          <w:noProof/>
          <w:szCs w:val="24"/>
          <w:lang w:val="bg-BG"/>
        </w:rPr>
        <w:t>54</w:t>
      </w:r>
    </w:p>
    <w:p w14:paraId="63641466" w14:textId="03249108" w:rsidR="00B01D4B" w:rsidRPr="005A7399" w:rsidRDefault="00B01D4B" w:rsidP="00B01D4B">
      <w:pPr>
        <w:tabs>
          <w:tab w:val="left" w:pos="567"/>
          <w:tab w:val="right" w:leader="dot" w:pos="9638"/>
        </w:tabs>
        <w:rPr>
          <w:noProof/>
          <w:szCs w:val="24"/>
        </w:rPr>
      </w:pPr>
      <w:r>
        <w:rPr>
          <w:noProof/>
          <w:szCs w:val="24"/>
        </w:rPr>
        <w:t>2</w:t>
      </w:r>
      <w:r w:rsidRPr="005A7399">
        <w:rPr>
          <w:noProof/>
          <w:szCs w:val="24"/>
        </w:rPr>
        <w:tab/>
      </w:r>
      <w:r>
        <w:rPr>
          <w:noProof/>
          <w:szCs w:val="24"/>
        </w:rPr>
        <w:t>P</w:t>
      </w:r>
      <w:r w:rsidRPr="00A748DB">
        <w:rPr>
          <w:noProof/>
          <w:szCs w:val="24"/>
        </w:rPr>
        <w:t xml:space="preserve">lant health – </w:t>
      </w:r>
      <w:r>
        <w:rPr>
          <w:noProof/>
          <w:szCs w:val="24"/>
        </w:rPr>
        <w:t>P</w:t>
      </w:r>
      <w:r w:rsidRPr="00A748DB">
        <w:rPr>
          <w:noProof/>
          <w:szCs w:val="24"/>
        </w:rPr>
        <w:t>lant protection products</w:t>
      </w:r>
      <w:r w:rsidRPr="005A7399">
        <w:rPr>
          <w:noProof/>
          <w:szCs w:val="24"/>
        </w:rPr>
        <w:tab/>
      </w:r>
      <w:r>
        <w:rPr>
          <w:noProof/>
          <w:szCs w:val="24"/>
        </w:rPr>
        <w:t>6</w:t>
      </w:r>
      <w:r w:rsidR="00B85638">
        <w:rPr>
          <w:noProof/>
          <w:szCs w:val="24"/>
          <w:lang w:val="bg-BG"/>
        </w:rPr>
        <w:t>88</w:t>
      </w:r>
    </w:p>
    <w:p w14:paraId="116F7F66" w14:textId="2CDC9C73" w:rsidR="00B01D4B" w:rsidRPr="005A7399" w:rsidRDefault="00B01D4B" w:rsidP="00B01D4B">
      <w:pPr>
        <w:tabs>
          <w:tab w:val="left" w:pos="567"/>
          <w:tab w:val="right" w:leader="dot" w:pos="9638"/>
        </w:tabs>
        <w:rPr>
          <w:noProof/>
          <w:szCs w:val="24"/>
        </w:rPr>
      </w:pPr>
      <w:r>
        <w:rPr>
          <w:noProof/>
          <w:szCs w:val="24"/>
        </w:rPr>
        <w:t>3</w:t>
      </w:r>
      <w:r w:rsidRPr="005A7399">
        <w:rPr>
          <w:noProof/>
          <w:szCs w:val="24"/>
        </w:rPr>
        <w:tab/>
      </w:r>
      <w:r>
        <w:rPr>
          <w:noProof/>
          <w:szCs w:val="24"/>
        </w:rPr>
        <w:t>Q</w:t>
      </w:r>
      <w:r w:rsidRPr="003C0CB3">
        <w:rPr>
          <w:noProof/>
          <w:szCs w:val="24"/>
        </w:rPr>
        <w:t>uality of seeds and propagating material</w:t>
      </w:r>
      <w:r w:rsidRPr="005A7399">
        <w:rPr>
          <w:noProof/>
          <w:szCs w:val="24"/>
        </w:rPr>
        <w:tab/>
      </w:r>
      <w:r>
        <w:rPr>
          <w:noProof/>
          <w:szCs w:val="24"/>
        </w:rPr>
        <w:t>8</w:t>
      </w:r>
      <w:r w:rsidR="00B85638">
        <w:rPr>
          <w:noProof/>
          <w:szCs w:val="24"/>
          <w:lang w:val="bg-BG"/>
        </w:rPr>
        <w:t>82</w:t>
      </w:r>
    </w:p>
    <w:p w14:paraId="7D772692" w14:textId="266AB8A1" w:rsidR="00B01D4B" w:rsidRPr="005A7399" w:rsidRDefault="00B01D4B" w:rsidP="00B01D4B">
      <w:pPr>
        <w:tabs>
          <w:tab w:val="left" w:pos="567"/>
          <w:tab w:val="right" w:leader="dot" w:pos="9638"/>
        </w:tabs>
        <w:rPr>
          <w:noProof/>
          <w:szCs w:val="24"/>
        </w:rPr>
      </w:pPr>
      <w:r>
        <w:rPr>
          <w:noProof/>
          <w:szCs w:val="24"/>
        </w:rPr>
        <w:t>4</w:t>
      </w:r>
      <w:r w:rsidRPr="005A7399">
        <w:rPr>
          <w:noProof/>
          <w:szCs w:val="24"/>
        </w:rPr>
        <w:tab/>
      </w:r>
      <w:r>
        <w:rPr>
          <w:noProof/>
          <w:szCs w:val="24"/>
        </w:rPr>
        <w:t>P</w:t>
      </w:r>
      <w:r w:rsidRPr="003C0CB3">
        <w:rPr>
          <w:noProof/>
          <w:szCs w:val="24"/>
        </w:rPr>
        <w:t>lant variety rights</w:t>
      </w:r>
      <w:r w:rsidRPr="005A7399">
        <w:rPr>
          <w:noProof/>
          <w:szCs w:val="24"/>
        </w:rPr>
        <w:tab/>
      </w:r>
      <w:r>
        <w:rPr>
          <w:noProof/>
          <w:szCs w:val="24"/>
        </w:rPr>
        <w:t>9</w:t>
      </w:r>
      <w:r w:rsidR="00B85638">
        <w:rPr>
          <w:noProof/>
          <w:szCs w:val="24"/>
          <w:lang w:val="bg-BG"/>
        </w:rPr>
        <w:t>32</w:t>
      </w:r>
    </w:p>
    <w:p w14:paraId="5F0FA9EB" w14:textId="6739C297" w:rsidR="00B01D4B" w:rsidRDefault="00B01D4B" w:rsidP="00B01D4B">
      <w:pPr>
        <w:tabs>
          <w:tab w:val="left" w:pos="567"/>
          <w:tab w:val="right" w:leader="dot" w:pos="9638"/>
        </w:tabs>
        <w:rPr>
          <w:noProof/>
          <w:szCs w:val="24"/>
        </w:rPr>
      </w:pPr>
      <w:r>
        <w:rPr>
          <w:noProof/>
          <w:szCs w:val="24"/>
        </w:rPr>
        <w:t>5</w:t>
      </w:r>
      <w:r w:rsidRPr="005A7399">
        <w:rPr>
          <w:noProof/>
          <w:szCs w:val="24"/>
        </w:rPr>
        <w:tab/>
      </w:r>
      <w:r>
        <w:rPr>
          <w:noProof/>
          <w:szCs w:val="24"/>
        </w:rPr>
        <w:t>I</w:t>
      </w:r>
      <w:r w:rsidRPr="003C0CB3">
        <w:rPr>
          <w:noProof/>
          <w:szCs w:val="24"/>
        </w:rPr>
        <w:t xml:space="preserve">nternational agreements of the </w:t>
      </w:r>
      <w:r>
        <w:rPr>
          <w:noProof/>
          <w:szCs w:val="24"/>
        </w:rPr>
        <w:t>U</w:t>
      </w:r>
      <w:r w:rsidRPr="003C0CB3">
        <w:rPr>
          <w:noProof/>
          <w:szCs w:val="24"/>
        </w:rPr>
        <w:t>nion</w:t>
      </w:r>
      <w:r w:rsidRPr="005A7399">
        <w:rPr>
          <w:noProof/>
          <w:szCs w:val="24"/>
        </w:rPr>
        <w:tab/>
      </w:r>
      <w:r>
        <w:rPr>
          <w:noProof/>
          <w:szCs w:val="24"/>
        </w:rPr>
        <w:t>9</w:t>
      </w:r>
      <w:r w:rsidR="00B85638">
        <w:rPr>
          <w:noProof/>
          <w:szCs w:val="24"/>
          <w:lang w:val="bg-BG"/>
        </w:rPr>
        <w:t>36</w:t>
      </w:r>
    </w:p>
    <w:p w14:paraId="76F69860" w14:textId="77777777" w:rsidR="00B01D4B" w:rsidRDefault="00B01D4B" w:rsidP="00B01D4B">
      <w:pPr>
        <w:tabs>
          <w:tab w:val="left" w:pos="567"/>
          <w:tab w:val="right" w:leader="dot" w:pos="9638"/>
        </w:tabs>
        <w:rPr>
          <w:noProof/>
          <w:szCs w:val="24"/>
        </w:rPr>
      </w:pPr>
      <w:r w:rsidRPr="005A7399">
        <w:rPr>
          <w:noProof/>
          <w:szCs w:val="24"/>
        </w:rPr>
        <w:t xml:space="preserve">PART </w:t>
      </w:r>
      <w:r>
        <w:rPr>
          <w:noProof/>
          <w:szCs w:val="24"/>
        </w:rPr>
        <w:t>VII</w:t>
      </w:r>
      <w:r w:rsidRPr="005A7399">
        <w:rPr>
          <w:noProof/>
          <w:szCs w:val="24"/>
        </w:rPr>
        <w:t xml:space="preserve"> – </w:t>
      </w:r>
      <w:r w:rsidRPr="003C0CB3">
        <w:rPr>
          <w:noProof/>
          <w:szCs w:val="24"/>
        </w:rPr>
        <w:t>GENETICALLY MODIFIED ORGANISMS</w:t>
      </w:r>
    </w:p>
    <w:p w14:paraId="6D408C50" w14:textId="2DEB0D59" w:rsidR="00B01D4B" w:rsidRPr="005A7399" w:rsidRDefault="00B01D4B" w:rsidP="00B01D4B">
      <w:pPr>
        <w:tabs>
          <w:tab w:val="left" w:pos="567"/>
          <w:tab w:val="right" w:leader="dot" w:pos="9638"/>
        </w:tabs>
        <w:rPr>
          <w:noProof/>
          <w:szCs w:val="24"/>
        </w:rPr>
      </w:pPr>
      <w:r>
        <w:rPr>
          <w:noProof/>
          <w:szCs w:val="24"/>
        </w:rPr>
        <w:t>1</w:t>
      </w:r>
      <w:r w:rsidRPr="005A7399">
        <w:rPr>
          <w:noProof/>
          <w:szCs w:val="24"/>
        </w:rPr>
        <w:tab/>
      </w:r>
      <w:r>
        <w:rPr>
          <w:noProof/>
          <w:szCs w:val="24"/>
        </w:rPr>
        <w:t>R</w:t>
      </w:r>
      <w:r w:rsidRPr="003C0CB3">
        <w:rPr>
          <w:noProof/>
          <w:szCs w:val="24"/>
        </w:rPr>
        <w:t>elease into the environment</w:t>
      </w:r>
      <w:r w:rsidRPr="005A7399">
        <w:rPr>
          <w:noProof/>
          <w:szCs w:val="24"/>
        </w:rPr>
        <w:tab/>
      </w:r>
      <w:r>
        <w:rPr>
          <w:noProof/>
          <w:szCs w:val="24"/>
        </w:rPr>
        <w:t>9</w:t>
      </w:r>
      <w:r w:rsidR="00B85638">
        <w:rPr>
          <w:noProof/>
          <w:szCs w:val="24"/>
          <w:lang w:val="bg-BG"/>
        </w:rPr>
        <w:t>79</w:t>
      </w:r>
    </w:p>
    <w:p w14:paraId="6053D990" w14:textId="2D6BD7CA" w:rsidR="00B01D4B" w:rsidRPr="005A7399" w:rsidRDefault="00B01D4B" w:rsidP="00B01D4B">
      <w:pPr>
        <w:tabs>
          <w:tab w:val="left" w:pos="567"/>
          <w:tab w:val="right" w:leader="dot" w:pos="9638"/>
        </w:tabs>
        <w:rPr>
          <w:noProof/>
          <w:szCs w:val="24"/>
        </w:rPr>
      </w:pPr>
      <w:r>
        <w:rPr>
          <w:noProof/>
          <w:szCs w:val="24"/>
        </w:rPr>
        <w:t>2</w:t>
      </w:r>
      <w:r w:rsidRPr="005A7399">
        <w:rPr>
          <w:noProof/>
          <w:szCs w:val="24"/>
        </w:rPr>
        <w:tab/>
      </w:r>
      <w:r>
        <w:rPr>
          <w:noProof/>
          <w:szCs w:val="24"/>
        </w:rPr>
        <w:t>G</w:t>
      </w:r>
      <w:r w:rsidRPr="003C0CB3">
        <w:rPr>
          <w:noProof/>
          <w:szCs w:val="24"/>
        </w:rPr>
        <w:t>enetically modified food and feed</w:t>
      </w:r>
      <w:r w:rsidRPr="005A7399">
        <w:rPr>
          <w:noProof/>
          <w:szCs w:val="24"/>
        </w:rPr>
        <w:tab/>
      </w:r>
      <w:r>
        <w:rPr>
          <w:noProof/>
          <w:szCs w:val="24"/>
        </w:rPr>
        <w:t>9</w:t>
      </w:r>
      <w:r w:rsidR="00B85638">
        <w:rPr>
          <w:noProof/>
          <w:szCs w:val="24"/>
          <w:lang w:val="bg-BG"/>
        </w:rPr>
        <w:t>87</w:t>
      </w:r>
    </w:p>
    <w:p w14:paraId="0BCE56F0" w14:textId="77777777" w:rsidR="00B01D4B" w:rsidRPr="005A7399" w:rsidRDefault="00B01D4B" w:rsidP="00B01D4B">
      <w:pPr>
        <w:tabs>
          <w:tab w:val="left" w:pos="567"/>
          <w:tab w:val="right" w:leader="dot" w:pos="9638"/>
        </w:tabs>
        <w:rPr>
          <w:noProof/>
          <w:szCs w:val="24"/>
        </w:rPr>
      </w:pPr>
    </w:p>
    <w:p w14:paraId="05E9DEB4" w14:textId="77777777" w:rsidR="00B01D4B" w:rsidRPr="00C44C8F" w:rsidRDefault="00B01D4B" w:rsidP="00B01D4B">
      <w:pPr>
        <w:tabs>
          <w:tab w:val="left" w:pos="2712"/>
        </w:tabs>
        <w:rPr>
          <w:noProof/>
          <w:szCs w:val="24"/>
        </w:rPr>
      </w:pPr>
    </w:p>
    <w:p w14:paraId="09C2A7D6" w14:textId="77777777" w:rsidR="003449B5" w:rsidRDefault="00B01D4B" w:rsidP="00B01D4B">
      <w:pPr>
        <w:tabs>
          <w:tab w:val="left" w:pos="2712"/>
        </w:tabs>
        <w:rPr>
          <w:noProof/>
          <w:szCs w:val="24"/>
        </w:rPr>
      </w:pPr>
      <w:r w:rsidRPr="00C44C8F">
        <w:rPr>
          <w:noProof/>
          <w:szCs w:val="24"/>
        </w:rPr>
        <w:t>INTRODUCTION</w:t>
      </w:r>
    </w:p>
    <w:p w14:paraId="4982B8E4" w14:textId="3A70859D" w:rsidR="00B01D4B" w:rsidRPr="00C44C8F" w:rsidRDefault="00B01D4B" w:rsidP="00B01D4B">
      <w:pPr>
        <w:tabs>
          <w:tab w:val="left" w:pos="2712"/>
        </w:tabs>
        <w:rPr>
          <w:noProof/>
          <w:szCs w:val="24"/>
        </w:rPr>
      </w:pPr>
    </w:p>
    <w:p w14:paraId="1A492867" w14:textId="77777777" w:rsidR="003449B5" w:rsidRDefault="00B01D4B" w:rsidP="00B01D4B">
      <w:pPr>
        <w:tabs>
          <w:tab w:val="left" w:pos="2712"/>
        </w:tabs>
        <w:rPr>
          <w:noProof/>
          <w:szCs w:val="24"/>
        </w:rPr>
      </w:pPr>
      <w:bookmarkStart w:id="1" w:name="_Hlk147154761"/>
      <w:r w:rsidRPr="00C44C8F">
        <w:rPr>
          <w:noProof/>
          <w:szCs w:val="24"/>
        </w:rPr>
        <w:t>When the legal acts referred to in this Annex contain notions or refer to procedures which are specific to the EU legal order, such as:</w:t>
      </w:r>
    </w:p>
    <w:p w14:paraId="7997C368" w14:textId="0BAD8161" w:rsidR="00B01D4B" w:rsidRPr="00C44C8F" w:rsidRDefault="00B01D4B" w:rsidP="00B01D4B">
      <w:pPr>
        <w:tabs>
          <w:tab w:val="left" w:pos="567"/>
        </w:tabs>
        <w:rPr>
          <w:noProof/>
          <w:szCs w:val="24"/>
        </w:rPr>
      </w:pPr>
    </w:p>
    <w:p w14:paraId="21A7EB21" w14:textId="77777777" w:rsidR="003449B5" w:rsidRDefault="00B01D4B" w:rsidP="00B01D4B">
      <w:pPr>
        <w:tabs>
          <w:tab w:val="left" w:pos="567"/>
        </w:tabs>
        <w:rPr>
          <w:noProof/>
          <w:szCs w:val="24"/>
        </w:rPr>
      </w:pPr>
      <w:r w:rsidRPr="00C44C8F">
        <w:rPr>
          <w:noProof/>
          <w:szCs w:val="24"/>
        </w:rPr>
        <w:t>–</w:t>
      </w:r>
      <w:r w:rsidRPr="00C44C8F">
        <w:rPr>
          <w:noProof/>
          <w:szCs w:val="24"/>
        </w:rPr>
        <w:tab/>
        <w:t>recitals;</w:t>
      </w:r>
    </w:p>
    <w:p w14:paraId="333F0C61" w14:textId="039FB9CF" w:rsidR="00B01D4B" w:rsidRPr="00C44C8F" w:rsidRDefault="00B01D4B" w:rsidP="00B01D4B">
      <w:pPr>
        <w:tabs>
          <w:tab w:val="left" w:pos="567"/>
        </w:tabs>
        <w:rPr>
          <w:noProof/>
          <w:szCs w:val="24"/>
        </w:rPr>
      </w:pPr>
    </w:p>
    <w:p w14:paraId="4CDFD26C" w14:textId="77777777" w:rsidR="003449B5" w:rsidRDefault="00B01D4B" w:rsidP="00B01D4B">
      <w:pPr>
        <w:tabs>
          <w:tab w:val="left" w:pos="567"/>
        </w:tabs>
        <w:rPr>
          <w:noProof/>
          <w:szCs w:val="24"/>
        </w:rPr>
      </w:pPr>
      <w:r w:rsidRPr="00C44C8F">
        <w:rPr>
          <w:noProof/>
          <w:szCs w:val="24"/>
        </w:rPr>
        <w:t>–</w:t>
      </w:r>
      <w:r w:rsidRPr="00C44C8F">
        <w:rPr>
          <w:noProof/>
          <w:szCs w:val="24"/>
        </w:rPr>
        <w:tab/>
        <w:t>the addressees of the EU acts;</w:t>
      </w:r>
    </w:p>
    <w:p w14:paraId="41928E1E" w14:textId="41F41BEB" w:rsidR="00B01D4B" w:rsidRPr="00C44C8F" w:rsidRDefault="00B01D4B" w:rsidP="00B01D4B">
      <w:pPr>
        <w:tabs>
          <w:tab w:val="left" w:pos="567"/>
        </w:tabs>
        <w:rPr>
          <w:noProof/>
          <w:szCs w:val="24"/>
        </w:rPr>
      </w:pPr>
    </w:p>
    <w:p w14:paraId="0DD15965" w14:textId="77777777" w:rsidR="003449B5" w:rsidRDefault="00B01D4B" w:rsidP="00B01D4B">
      <w:pPr>
        <w:tabs>
          <w:tab w:val="left" w:pos="567"/>
        </w:tabs>
        <w:rPr>
          <w:noProof/>
          <w:szCs w:val="24"/>
        </w:rPr>
      </w:pPr>
      <w:r w:rsidRPr="00C44C8F">
        <w:rPr>
          <w:noProof/>
          <w:szCs w:val="24"/>
        </w:rPr>
        <w:t>–</w:t>
      </w:r>
      <w:r w:rsidRPr="00C44C8F">
        <w:rPr>
          <w:noProof/>
          <w:szCs w:val="24"/>
        </w:rPr>
        <w:tab/>
        <w:t>references to territories or languages of the EU;</w:t>
      </w:r>
    </w:p>
    <w:p w14:paraId="2550B01E" w14:textId="41986116" w:rsidR="00B01D4B" w:rsidRPr="00C44C8F" w:rsidRDefault="00B01D4B" w:rsidP="00B01D4B">
      <w:pPr>
        <w:tabs>
          <w:tab w:val="left" w:pos="567"/>
        </w:tabs>
        <w:ind w:left="567" w:hanging="567"/>
        <w:rPr>
          <w:noProof/>
          <w:szCs w:val="24"/>
        </w:rPr>
      </w:pPr>
    </w:p>
    <w:p w14:paraId="7C1A8F44" w14:textId="77777777" w:rsidR="003F0689" w:rsidRDefault="003F0689" w:rsidP="00724E01">
      <w:pPr>
        <w:ind w:left="567" w:hanging="567"/>
        <w:rPr>
          <w:noProof/>
          <w:szCs w:val="24"/>
        </w:rPr>
      </w:pPr>
      <w:r>
        <w:rPr>
          <w:noProof/>
        </w:rPr>
        <w:br w:type="page"/>
      </w:r>
      <w:r w:rsidR="00B01D4B" w:rsidRPr="00C44C8F">
        <w:rPr>
          <w:noProof/>
          <w:szCs w:val="24"/>
        </w:rPr>
        <w:t>–</w:t>
      </w:r>
      <w:r w:rsidR="00B01D4B" w:rsidRPr="00C44C8F">
        <w:rPr>
          <w:noProof/>
          <w:szCs w:val="24"/>
        </w:rPr>
        <w:tab/>
        <w:t xml:space="preserve">references to rights and obligations of </w:t>
      </w:r>
      <w:r w:rsidR="001D4CE9">
        <w:rPr>
          <w:noProof/>
          <w:szCs w:val="24"/>
        </w:rPr>
        <w:t>EU Member</w:t>
      </w:r>
      <w:r w:rsidR="00B01D4B" w:rsidRPr="00C44C8F">
        <w:rPr>
          <w:noProof/>
          <w:szCs w:val="24"/>
        </w:rPr>
        <w:t xml:space="preserve"> States, their public entities, undertakings or individuals in relation to each other; and</w:t>
      </w:r>
    </w:p>
    <w:p w14:paraId="46E9B826" w14:textId="335F2759" w:rsidR="00B01D4B" w:rsidRPr="00C44C8F" w:rsidRDefault="00B01D4B" w:rsidP="00B01D4B">
      <w:pPr>
        <w:tabs>
          <w:tab w:val="left" w:pos="567"/>
        </w:tabs>
        <w:rPr>
          <w:noProof/>
          <w:szCs w:val="24"/>
        </w:rPr>
      </w:pPr>
    </w:p>
    <w:p w14:paraId="20FFB11A" w14:textId="77777777" w:rsidR="003449B5" w:rsidRDefault="00B01D4B" w:rsidP="00B01D4B">
      <w:pPr>
        <w:tabs>
          <w:tab w:val="left" w:pos="567"/>
        </w:tabs>
        <w:rPr>
          <w:noProof/>
          <w:szCs w:val="24"/>
        </w:rPr>
      </w:pPr>
      <w:r w:rsidRPr="00C44C8F">
        <w:rPr>
          <w:noProof/>
          <w:szCs w:val="24"/>
        </w:rPr>
        <w:t>–</w:t>
      </w:r>
      <w:r w:rsidRPr="00C44C8F">
        <w:rPr>
          <w:noProof/>
          <w:szCs w:val="24"/>
        </w:rPr>
        <w:tab/>
        <w:t>references to information and notification procedures;</w:t>
      </w:r>
    </w:p>
    <w:p w14:paraId="350E34E8" w14:textId="027A1837" w:rsidR="00B01D4B" w:rsidRPr="00C44C8F" w:rsidRDefault="00B01D4B" w:rsidP="00B01D4B">
      <w:pPr>
        <w:tabs>
          <w:tab w:val="left" w:pos="2712"/>
        </w:tabs>
        <w:rPr>
          <w:noProof/>
          <w:szCs w:val="24"/>
        </w:rPr>
      </w:pPr>
    </w:p>
    <w:p w14:paraId="7D1072D5" w14:textId="77777777" w:rsidR="00B01D4B" w:rsidRPr="00C44C8F" w:rsidRDefault="00B01D4B" w:rsidP="00B01D4B">
      <w:pPr>
        <w:tabs>
          <w:tab w:val="left" w:pos="2712"/>
        </w:tabs>
        <w:rPr>
          <w:rFonts w:eastAsia="Calibri"/>
          <w:noProof/>
          <w:szCs w:val="24"/>
        </w:rPr>
      </w:pPr>
      <w:r w:rsidRPr="00C44C8F">
        <w:rPr>
          <w:noProof/>
          <w:szCs w:val="24"/>
        </w:rPr>
        <w:t>Framework Protocol 1 on horizontal adaptations shall apply, unless otherwise provided for in this Annex.</w:t>
      </w:r>
      <w:bookmarkEnd w:id="1"/>
    </w:p>
    <w:p w14:paraId="7B124B50" w14:textId="77777777" w:rsidR="00B01D4B" w:rsidRPr="00C44C8F" w:rsidRDefault="00B01D4B" w:rsidP="00B01D4B">
      <w:pPr>
        <w:rPr>
          <w:noProof/>
          <w:szCs w:val="24"/>
        </w:rPr>
      </w:pPr>
    </w:p>
    <w:p w14:paraId="07E038AC" w14:textId="77777777" w:rsidR="00B01D4B" w:rsidRPr="00C44C8F" w:rsidRDefault="00B01D4B" w:rsidP="00B01D4B">
      <w:pPr>
        <w:rPr>
          <w:noProof/>
          <w:szCs w:val="24"/>
        </w:rPr>
      </w:pPr>
    </w:p>
    <w:p w14:paraId="3FEAD4A8" w14:textId="77777777" w:rsidR="00B01D4B" w:rsidRPr="00C44C8F" w:rsidRDefault="00B01D4B" w:rsidP="00B01D4B">
      <w:pPr>
        <w:rPr>
          <w:iCs/>
          <w:noProof/>
          <w:szCs w:val="24"/>
        </w:rPr>
      </w:pPr>
      <w:r w:rsidRPr="00C44C8F">
        <w:rPr>
          <w:iCs/>
          <w:noProof/>
          <w:szCs w:val="24"/>
        </w:rPr>
        <w:t>ACTS REFERRED TO</w:t>
      </w:r>
    </w:p>
    <w:p w14:paraId="2EED1762" w14:textId="77777777" w:rsidR="00B01D4B" w:rsidRPr="00C44C8F" w:rsidRDefault="00B01D4B" w:rsidP="00B01D4B">
      <w:pPr>
        <w:rPr>
          <w:iCs/>
          <w:noProof/>
          <w:szCs w:val="24"/>
        </w:rPr>
      </w:pPr>
    </w:p>
    <w:p w14:paraId="58A6E916" w14:textId="77777777" w:rsidR="00B01D4B" w:rsidRPr="00C44C8F" w:rsidRDefault="00B01D4B" w:rsidP="00B01D4B">
      <w:pPr>
        <w:rPr>
          <w:iCs/>
          <w:noProof/>
          <w:szCs w:val="24"/>
        </w:rPr>
      </w:pPr>
    </w:p>
    <w:p w14:paraId="1648CCB5" w14:textId="77777777" w:rsidR="00B01D4B" w:rsidRPr="00C44C8F" w:rsidRDefault="00B01D4B" w:rsidP="003449B5">
      <w:pPr>
        <w:jc w:val="center"/>
        <w:rPr>
          <w:iCs/>
          <w:noProof/>
          <w:szCs w:val="24"/>
        </w:rPr>
      </w:pPr>
      <w:bookmarkStart w:id="2" w:name="_Hlk163135201"/>
      <w:r w:rsidRPr="00C44C8F">
        <w:rPr>
          <w:iCs/>
          <w:noProof/>
          <w:szCs w:val="24"/>
        </w:rPr>
        <w:t>PART I</w:t>
      </w:r>
    </w:p>
    <w:p w14:paraId="01E1FBD2" w14:textId="77777777" w:rsidR="00B01D4B" w:rsidRPr="00C44C8F" w:rsidRDefault="00B01D4B" w:rsidP="003449B5">
      <w:pPr>
        <w:jc w:val="center"/>
        <w:rPr>
          <w:iCs/>
          <w:noProof/>
          <w:szCs w:val="24"/>
        </w:rPr>
      </w:pPr>
    </w:p>
    <w:p w14:paraId="55866661" w14:textId="77777777" w:rsidR="00B01D4B" w:rsidRPr="00C44C8F" w:rsidRDefault="00B01D4B" w:rsidP="003449B5">
      <w:pPr>
        <w:jc w:val="center"/>
        <w:rPr>
          <w:iCs/>
          <w:noProof/>
          <w:szCs w:val="24"/>
        </w:rPr>
      </w:pPr>
      <w:r w:rsidRPr="00C44C8F">
        <w:rPr>
          <w:iCs/>
          <w:noProof/>
          <w:szCs w:val="24"/>
        </w:rPr>
        <w:t>GENERAL</w:t>
      </w:r>
    </w:p>
    <w:p w14:paraId="20126ED6" w14:textId="77777777" w:rsidR="00B01D4B" w:rsidRPr="00C44C8F" w:rsidRDefault="00B01D4B" w:rsidP="00B01D4B">
      <w:pPr>
        <w:rPr>
          <w:iCs/>
          <w:noProof/>
          <w:szCs w:val="24"/>
        </w:rPr>
      </w:pPr>
    </w:p>
    <w:p w14:paraId="7E32B8D1" w14:textId="77777777" w:rsidR="00B01D4B" w:rsidRPr="00C44C8F" w:rsidRDefault="00B01D4B" w:rsidP="00B01D4B">
      <w:pPr>
        <w:rPr>
          <w:iCs/>
          <w:noProof/>
          <w:szCs w:val="24"/>
        </w:rPr>
      </w:pPr>
    </w:p>
    <w:p w14:paraId="7AE92927" w14:textId="77777777" w:rsidR="00B01D4B" w:rsidRPr="00C44C8F" w:rsidRDefault="00B01D4B" w:rsidP="003449B5">
      <w:pPr>
        <w:jc w:val="center"/>
        <w:rPr>
          <w:iCs/>
          <w:noProof/>
          <w:szCs w:val="24"/>
        </w:rPr>
      </w:pPr>
      <w:r w:rsidRPr="00C44C8F">
        <w:rPr>
          <w:iCs/>
          <w:noProof/>
          <w:szCs w:val="24"/>
        </w:rPr>
        <w:t>CHAPTER 1</w:t>
      </w:r>
    </w:p>
    <w:p w14:paraId="5DDCA77D" w14:textId="77777777" w:rsidR="00B01D4B" w:rsidRPr="00C44C8F" w:rsidRDefault="00B01D4B" w:rsidP="003449B5">
      <w:pPr>
        <w:jc w:val="center"/>
        <w:rPr>
          <w:iCs/>
          <w:noProof/>
          <w:szCs w:val="24"/>
        </w:rPr>
      </w:pPr>
    </w:p>
    <w:p w14:paraId="75125D05" w14:textId="77777777" w:rsidR="00B01D4B" w:rsidRPr="00C44C8F" w:rsidRDefault="00B01D4B" w:rsidP="003449B5">
      <w:pPr>
        <w:jc w:val="center"/>
        <w:rPr>
          <w:iCs/>
          <w:noProof/>
          <w:szCs w:val="24"/>
        </w:rPr>
      </w:pPr>
      <w:r w:rsidRPr="00C44C8F">
        <w:rPr>
          <w:iCs/>
          <w:noProof/>
          <w:szCs w:val="24"/>
        </w:rPr>
        <w:t>FOOD LAW</w:t>
      </w:r>
    </w:p>
    <w:bookmarkEnd w:id="2"/>
    <w:p w14:paraId="5C877742" w14:textId="77777777" w:rsidR="00B01D4B" w:rsidRPr="00C44C8F" w:rsidRDefault="00B01D4B" w:rsidP="00B01D4B">
      <w:pPr>
        <w:rPr>
          <w:iCs/>
          <w:noProof/>
          <w:szCs w:val="24"/>
        </w:rPr>
      </w:pPr>
    </w:p>
    <w:p w14:paraId="53F7154A" w14:textId="0E0BF495" w:rsidR="00B01D4B" w:rsidRPr="00C44C8F" w:rsidRDefault="00B01D4B" w:rsidP="00B01D4B">
      <w:pPr>
        <w:ind w:left="567" w:hanging="567"/>
        <w:rPr>
          <w:iCs/>
          <w:noProof/>
          <w:szCs w:val="24"/>
        </w:rPr>
      </w:pPr>
      <w:r w:rsidRPr="00C44C8F">
        <w:rPr>
          <w:iCs/>
          <w:noProof/>
          <w:szCs w:val="24"/>
        </w:rPr>
        <w:t>1.</w:t>
      </w:r>
      <w:r w:rsidRPr="00C44C8F">
        <w:rPr>
          <w:iCs/>
          <w:noProof/>
          <w:szCs w:val="24"/>
        </w:rPr>
        <w:tab/>
        <w:t>32002 R 0178: Regulation</w:t>
      </w:r>
      <w:r w:rsidR="00BD6AE8">
        <w:rPr>
          <w:iCs/>
          <w:noProof/>
          <w:szCs w:val="24"/>
        </w:rPr>
        <w:t xml:space="preserve"> (EC) </w:t>
      </w:r>
      <w:r w:rsidR="00F54F60">
        <w:rPr>
          <w:iCs/>
          <w:noProof/>
          <w:szCs w:val="24"/>
        </w:rPr>
        <w:t>No 1</w:t>
      </w:r>
      <w:r w:rsidRPr="00C44C8F">
        <w:rPr>
          <w:iCs/>
          <w:noProof/>
          <w:szCs w:val="24"/>
        </w:rPr>
        <w:t xml:space="preserve">78/2002 of the European Parliament and of the Council </w:t>
      </w:r>
      <w:r w:rsidR="00047612">
        <w:rPr>
          <w:iCs/>
          <w:noProof/>
          <w:szCs w:val="24"/>
        </w:rPr>
        <w:t>of 2</w:t>
      </w:r>
      <w:r w:rsidRPr="00C44C8F">
        <w:rPr>
          <w:iCs/>
          <w:noProof/>
          <w:szCs w:val="24"/>
        </w:rPr>
        <w:t>8 January 2002 laying down the general principles and requirements of food law, establishing the European Food Safety Authority and laying down procedures in matters of food safety (</w:t>
      </w:r>
      <w:r w:rsidR="003449B5">
        <w:rPr>
          <w:iCs/>
          <w:noProof/>
          <w:szCs w:val="24"/>
        </w:rPr>
        <w:t>OJ L </w:t>
      </w:r>
      <w:r>
        <w:rPr>
          <w:iCs/>
          <w:noProof/>
          <w:szCs w:val="24"/>
        </w:rPr>
        <w:t>3</w:t>
      </w:r>
      <w:r w:rsidRPr="00C44C8F">
        <w:rPr>
          <w:iCs/>
          <w:noProof/>
          <w:szCs w:val="24"/>
        </w:rPr>
        <w:t>1, 01.02.2002,</w:t>
      </w:r>
      <w:r w:rsidR="003449B5">
        <w:rPr>
          <w:iCs/>
          <w:noProof/>
          <w:szCs w:val="24"/>
        </w:rPr>
        <w:t xml:space="preserve"> p. </w:t>
      </w:r>
      <w:r w:rsidRPr="00C44C8F">
        <w:rPr>
          <w:iCs/>
          <w:noProof/>
          <w:szCs w:val="24"/>
        </w:rPr>
        <w:t>1), as amended by:</w:t>
      </w:r>
    </w:p>
    <w:p w14:paraId="48F88A74" w14:textId="77777777" w:rsidR="00B01D4B" w:rsidRPr="00C44C8F" w:rsidRDefault="00B01D4B" w:rsidP="00B01D4B">
      <w:pPr>
        <w:ind w:left="567" w:hanging="567"/>
        <w:rPr>
          <w:iCs/>
          <w:noProof/>
          <w:szCs w:val="24"/>
        </w:rPr>
      </w:pPr>
    </w:p>
    <w:p w14:paraId="01E4646D" w14:textId="104BAC89" w:rsidR="00B01D4B" w:rsidRPr="00C44C8F" w:rsidRDefault="00B01D4B" w:rsidP="00B01D4B">
      <w:pPr>
        <w:ind w:left="1134" w:hanging="567"/>
        <w:rPr>
          <w:iCs/>
          <w:noProof/>
          <w:szCs w:val="24"/>
        </w:rPr>
      </w:pPr>
      <w:r w:rsidRPr="00C44C8F">
        <w:rPr>
          <w:iCs/>
          <w:noProof/>
          <w:szCs w:val="24"/>
        </w:rPr>
        <w:t>–</w:t>
      </w:r>
      <w:r w:rsidRPr="00C44C8F">
        <w:rPr>
          <w:iCs/>
          <w:noProof/>
          <w:szCs w:val="24"/>
        </w:rPr>
        <w:tab/>
        <w:t>32003 R 1642: Regulation</w:t>
      </w:r>
      <w:r w:rsidR="00BD6AE8">
        <w:rPr>
          <w:iCs/>
          <w:noProof/>
          <w:szCs w:val="24"/>
        </w:rPr>
        <w:t xml:space="preserve"> (EC) </w:t>
      </w:r>
      <w:r w:rsidR="00F54F60">
        <w:rPr>
          <w:iCs/>
          <w:noProof/>
          <w:szCs w:val="24"/>
        </w:rPr>
        <w:t>No 1</w:t>
      </w:r>
      <w:r w:rsidRPr="00C44C8F">
        <w:rPr>
          <w:iCs/>
          <w:noProof/>
          <w:szCs w:val="24"/>
        </w:rPr>
        <w:t xml:space="preserve">642/2003 of the European Parliament and of the Council </w:t>
      </w:r>
      <w:r w:rsidR="00047612">
        <w:rPr>
          <w:iCs/>
          <w:noProof/>
          <w:szCs w:val="24"/>
        </w:rPr>
        <w:t>of 2</w:t>
      </w:r>
      <w:r w:rsidRPr="00C44C8F">
        <w:rPr>
          <w:iCs/>
          <w:noProof/>
          <w:szCs w:val="24"/>
        </w:rPr>
        <w:t>2 July 2003 (</w:t>
      </w:r>
      <w:r w:rsidR="003449B5">
        <w:rPr>
          <w:iCs/>
          <w:noProof/>
          <w:szCs w:val="24"/>
        </w:rPr>
        <w:t>OJ L </w:t>
      </w:r>
      <w:r w:rsidRPr="00C44C8F">
        <w:rPr>
          <w:iCs/>
          <w:noProof/>
          <w:szCs w:val="24"/>
        </w:rPr>
        <w:t>245, 29.09.2003,</w:t>
      </w:r>
      <w:r w:rsidR="003449B5">
        <w:rPr>
          <w:iCs/>
          <w:noProof/>
          <w:szCs w:val="24"/>
        </w:rPr>
        <w:t xml:space="preserve"> p. </w:t>
      </w:r>
      <w:r w:rsidRPr="00C44C8F">
        <w:rPr>
          <w:iCs/>
          <w:noProof/>
          <w:szCs w:val="24"/>
        </w:rPr>
        <w:t>4),</w:t>
      </w:r>
    </w:p>
    <w:p w14:paraId="31ED6CBC" w14:textId="77777777" w:rsidR="00B01D4B" w:rsidRPr="00C44C8F" w:rsidRDefault="00B01D4B" w:rsidP="00B01D4B">
      <w:pPr>
        <w:ind w:left="1134" w:hanging="567"/>
        <w:rPr>
          <w:iCs/>
          <w:noProof/>
          <w:szCs w:val="24"/>
        </w:rPr>
      </w:pPr>
    </w:p>
    <w:p w14:paraId="206B9591" w14:textId="60895430" w:rsidR="003F0689" w:rsidRDefault="003F0689" w:rsidP="00A67598">
      <w:pPr>
        <w:ind w:left="1134" w:hanging="567"/>
        <w:rPr>
          <w:iCs/>
          <w:noProof/>
          <w:szCs w:val="24"/>
        </w:rPr>
      </w:pPr>
      <w:r>
        <w:rPr>
          <w:noProof/>
        </w:rPr>
        <w:br w:type="page"/>
      </w:r>
      <w:r w:rsidR="00B01D4B" w:rsidRPr="00C44C8F">
        <w:rPr>
          <w:iCs/>
          <w:noProof/>
          <w:szCs w:val="24"/>
        </w:rPr>
        <w:t>–</w:t>
      </w:r>
      <w:r w:rsidR="00B01D4B" w:rsidRPr="00C44C8F">
        <w:rPr>
          <w:iCs/>
          <w:noProof/>
          <w:szCs w:val="24"/>
        </w:rPr>
        <w:tab/>
        <w:t>32006 R 0575: Commission Regulation</w:t>
      </w:r>
      <w:r w:rsidR="00BD6AE8">
        <w:rPr>
          <w:iCs/>
          <w:noProof/>
          <w:szCs w:val="24"/>
        </w:rPr>
        <w:t xml:space="preserve"> (EC) </w:t>
      </w:r>
      <w:r w:rsidR="00F54F60">
        <w:rPr>
          <w:iCs/>
          <w:noProof/>
          <w:szCs w:val="24"/>
        </w:rPr>
        <w:t>No 5</w:t>
      </w:r>
      <w:r w:rsidR="00B01D4B" w:rsidRPr="00C44C8F">
        <w:rPr>
          <w:iCs/>
          <w:noProof/>
          <w:szCs w:val="24"/>
        </w:rPr>
        <w:t xml:space="preserve">75/2006 </w:t>
      </w:r>
      <w:r w:rsidR="00047612">
        <w:rPr>
          <w:iCs/>
          <w:noProof/>
          <w:szCs w:val="24"/>
        </w:rPr>
        <w:t>of 7</w:t>
      </w:r>
      <w:r w:rsidR="00B01D4B" w:rsidRPr="00C44C8F">
        <w:rPr>
          <w:iCs/>
          <w:noProof/>
          <w:szCs w:val="24"/>
        </w:rPr>
        <w:t xml:space="preserve"> April 2006 (</w:t>
      </w:r>
      <w:r w:rsidR="003449B5">
        <w:rPr>
          <w:iCs/>
          <w:noProof/>
          <w:szCs w:val="24"/>
        </w:rPr>
        <w:t>OJ L </w:t>
      </w:r>
      <w:r w:rsidR="00B01D4B" w:rsidRPr="00C44C8F">
        <w:rPr>
          <w:iCs/>
          <w:noProof/>
          <w:szCs w:val="24"/>
        </w:rPr>
        <w:t>100, 08.04.2006,</w:t>
      </w:r>
      <w:r w:rsidR="003449B5">
        <w:rPr>
          <w:iCs/>
          <w:noProof/>
          <w:szCs w:val="24"/>
        </w:rPr>
        <w:t xml:space="preserve"> p. </w:t>
      </w:r>
      <w:r w:rsidR="00B01D4B" w:rsidRPr="00C44C8F">
        <w:rPr>
          <w:iCs/>
          <w:noProof/>
          <w:szCs w:val="24"/>
        </w:rPr>
        <w:t>3),</w:t>
      </w:r>
    </w:p>
    <w:p w14:paraId="0FEFD7B9" w14:textId="77777777" w:rsidR="00B01D4B" w:rsidRPr="00C44C8F" w:rsidRDefault="00B01D4B" w:rsidP="001D4CE9">
      <w:pPr>
        <w:ind w:left="1134" w:hanging="567"/>
        <w:rPr>
          <w:iCs/>
          <w:noProof/>
          <w:szCs w:val="24"/>
        </w:rPr>
      </w:pPr>
    </w:p>
    <w:p w14:paraId="7F33A0A1" w14:textId="7C778072" w:rsidR="00B01D4B" w:rsidRPr="00C44C8F" w:rsidRDefault="00B01D4B" w:rsidP="001D4CE9">
      <w:pPr>
        <w:ind w:left="1134" w:hanging="567"/>
        <w:rPr>
          <w:iCs/>
          <w:noProof/>
          <w:szCs w:val="24"/>
        </w:rPr>
      </w:pPr>
      <w:r w:rsidRPr="00C44C8F">
        <w:rPr>
          <w:iCs/>
          <w:noProof/>
          <w:szCs w:val="24"/>
        </w:rPr>
        <w:t>–</w:t>
      </w:r>
      <w:r w:rsidRPr="00C44C8F">
        <w:rPr>
          <w:iCs/>
          <w:noProof/>
          <w:szCs w:val="24"/>
        </w:rPr>
        <w:tab/>
        <w:t>32008 R 0202: Commission Regulation</w:t>
      </w:r>
      <w:r w:rsidR="00BD6AE8">
        <w:rPr>
          <w:iCs/>
          <w:noProof/>
          <w:szCs w:val="24"/>
        </w:rPr>
        <w:t xml:space="preserve"> (EC) </w:t>
      </w:r>
      <w:r w:rsidR="00F54F60">
        <w:rPr>
          <w:iCs/>
          <w:noProof/>
          <w:szCs w:val="24"/>
        </w:rPr>
        <w:t>No 2</w:t>
      </w:r>
      <w:r w:rsidRPr="00C44C8F">
        <w:rPr>
          <w:iCs/>
          <w:noProof/>
          <w:szCs w:val="24"/>
        </w:rPr>
        <w:t xml:space="preserve">02/2008 </w:t>
      </w:r>
      <w:r w:rsidR="00047612">
        <w:rPr>
          <w:iCs/>
          <w:noProof/>
          <w:szCs w:val="24"/>
        </w:rPr>
        <w:t>of 4</w:t>
      </w:r>
      <w:r w:rsidRPr="00C44C8F">
        <w:rPr>
          <w:iCs/>
          <w:noProof/>
          <w:szCs w:val="24"/>
        </w:rPr>
        <w:t xml:space="preserve"> March 2008 (</w:t>
      </w:r>
      <w:r w:rsidR="003449B5">
        <w:rPr>
          <w:iCs/>
          <w:noProof/>
          <w:szCs w:val="24"/>
        </w:rPr>
        <w:t>OJ L </w:t>
      </w:r>
      <w:r w:rsidRPr="00C44C8F">
        <w:rPr>
          <w:iCs/>
          <w:noProof/>
          <w:szCs w:val="24"/>
        </w:rPr>
        <w:t>60, 5.3.2008,</w:t>
      </w:r>
      <w:r w:rsidR="003449B5">
        <w:rPr>
          <w:iCs/>
          <w:noProof/>
          <w:szCs w:val="24"/>
        </w:rPr>
        <w:t xml:space="preserve"> p. </w:t>
      </w:r>
      <w:r w:rsidRPr="00C44C8F">
        <w:rPr>
          <w:iCs/>
          <w:noProof/>
          <w:szCs w:val="24"/>
        </w:rPr>
        <w:t>17),</w:t>
      </w:r>
    </w:p>
    <w:p w14:paraId="7AA64B2D" w14:textId="77777777" w:rsidR="00B01D4B" w:rsidRPr="00C44C8F" w:rsidRDefault="00B01D4B" w:rsidP="001D4CE9">
      <w:pPr>
        <w:ind w:left="1134" w:hanging="567"/>
        <w:rPr>
          <w:iCs/>
          <w:noProof/>
          <w:szCs w:val="24"/>
        </w:rPr>
      </w:pPr>
    </w:p>
    <w:p w14:paraId="589F05F1" w14:textId="513FDEAE" w:rsidR="00B01D4B" w:rsidRPr="00C44C8F" w:rsidRDefault="00B01D4B" w:rsidP="001D4CE9">
      <w:pPr>
        <w:ind w:left="1134" w:hanging="567"/>
        <w:rPr>
          <w:iCs/>
          <w:noProof/>
          <w:szCs w:val="24"/>
        </w:rPr>
      </w:pPr>
      <w:r w:rsidRPr="00C44C8F">
        <w:rPr>
          <w:iCs/>
          <w:noProof/>
          <w:szCs w:val="24"/>
        </w:rPr>
        <w:t>–</w:t>
      </w:r>
      <w:r w:rsidRPr="00C44C8F">
        <w:rPr>
          <w:iCs/>
          <w:noProof/>
          <w:szCs w:val="24"/>
        </w:rPr>
        <w:tab/>
        <w:t>32009 R 0596: Regulation</w:t>
      </w:r>
      <w:r w:rsidR="00BD6AE8">
        <w:rPr>
          <w:iCs/>
          <w:noProof/>
          <w:szCs w:val="24"/>
        </w:rPr>
        <w:t xml:space="preserve"> (EC) </w:t>
      </w:r>
      <w:r w:rsidR="00F54F60">
        <w:rPr>
          <w:iCs/>
          <w:noProof/>
          <w:szCs w:val="24"/>
        </w:rPr>
        <w:t>No 5</w:t>
      </w:r>
      <w:r w:rsidRPr="00C44C8F">
        <w:rPr>
          <w:iCs/>
          <w:noProof/>
          <w:szCs w:val="24"/>
        </w:rPr>
        <w:t xml:space="preserve">96/2009 of the European Parliament and of the Council </w:t>
      </w:r>
      <w:r w:rsidR="00047612">
        <w:rPr>
          <w:iCs/>
          <w:noProof/>
          <w:szCs w:val="24"/>
        </w:rPr>
        <w:t>of 1</w:t>
      </w:r>
      <w:r w:rsidRPr="00C44C8F">
        <w:rPr>
          <w:iCs/>
          <w:noProof/>
          <w:szCs w:val="24"/>
        </w:rPr>
        <w:t>8 June 2009 (</w:t>
      </w:r>
      <w:r w:rsidR="003449B5">
        <w:rPr>
          <w:iCs/>
          <w:noProof/>
          <w:szCs w:val="24"/>
        </w:rPr>
        <w:t>OJ L </w:t>
      </w:r>
      <w:r w:rsidRPr="00C44C8F">
        <w:rPr>
          <w:iCs/>
          <w:noProof/>
          <w:szCs w:val="24"/>
        </w:rPr>
        <w:t>188, 18.7.2009,</w:t>
      </w:r>
      <w:r w:rsidR="003449B5">
        <w:rPr>
          <w:iCs/>
          <w:noProof/>
          <w:szCs w:val="24"/>
        </w:rPr>
        <w:t xml:space="preserve"> p. </w:t>
      </w:r>
      <w:r w:rsidRPr="00C44C8F">
        <w:rPr>
          <w:iCs/>
          <w:noProof/>
          <w:szCs w:val="24"/>
        </w:rPr>
        <w:t>14),</w:t>
      </w:r>
    </w:p>
    <w:p w14:paraId="67B3CD7C" w14:textId="77777777" w:rsidR="00B01D4B" w:rsidRPr="00C44C8F" w:rsidRDefault="00B01D4B" w:rsidP="001D4CE9">
      <w:pPr>
        <w:ind w:left="1134" w:hanging="567"/>
        <w:rPr>
          <w:iCs/>
          <w:noProof/>
          <w:szCs w:val="24"/>
        </w:rPr>
      </w:pPr>
    </w:p>
    <w:p w14:paraId="77DEED34" w14:textId="5751B585" w:rsidR="00B01D4B" w:rsidRPr="00C44C8F" w:rsidRDefault="00B01D4B" w:rsidP="001D4CE9">
      <w:pPr>
        <w:ind w:left="1134" w:hanging="567"/>
        <w:rPr>
          <w:iCs/>
          <w:noProof/>
          <w:szCs w:val="24"/>
        </w:rPr>
      </w:pPr>
      <w:r w:rsidRPr="00C44C8F">
        <w:rPr>
          <w:iCs/>
          <w:noProof/>
          <w:szCs w:val="24"/>
        </w:rPr>
        <w:t>–</w:t>
      </w:r>
      <w:r w:rsidRPr="00C44C8F">
        <w:rPr>
          <w:iCs/>
          <w:noProof/>
          <w:szCs w:val="24"/>
        </w:rPr>
        <w:tab/>
        <w:t>32014 R 0652: Regulation</w:t>
      </w:r>
      <w:r w:rsidR="00BD6AE8">
        <w:rPr>
          <w:iCs/>
          <w:noProof/>
          <w:szCs w:val="24"/>
        </w:rPr>
        <w:t xml:space="preserve"> (EU) </w:t>
      </w:r>
      <w:r w:rsidR="00F54F60">
        <w:rPr>
          <w:iCs/>
          <w:noProof/>
          <w:szCs w:val="24"/>
        </w:rPr>
        <w:t>No 6</w:t>
      </w:r>
      <w:r w:rsidRPr="00C44C8F">
        <w:rPr>
          <w:iCs/>
          <w:noProof/>
          <w:szCs w:val="24"/>
        </w:rPr>
        <w:t xml:space="preserve">52/2014 of the European Parliament and of the Council </w:t>
      </w:r>
      <w:r w:rsidR="00047612">
        <w:rPr>
          <w:iCs/>
          <w:noProof/>
          <w:szCs w:val="24"/>
        </w:rPr>
        <w:t>of 1</w:t>
      </w:r>
      <w:r w:rsidRPr="00C44C8F">
        <w:rPr>
          <w:iCs/>
          <w:noProof/>
          <w:szCs w:val="24"/>
        </w:rPr>
        <w:t>5 May 2014 (</w:t>
      </w:r>
      <w:r w:rsidR="003449B5">
        <w:rPr>
          <w:iCs/>
          <w:noProof/>
          <w:szCs w:val="24"/>
        </w:rPr>
        <w:t>OJ L </w:t>
      </w:r>
      <w:r w:rsidRPr="00C44C8F">
        <w:rPr>
          <w:iCs/>
          <w:noProof/>
          <w:szCs w:val="24"/>
        </w:rPr>
        <w:t>189, 27.6.2014,</w:t>
      </w:r>
      <w:r w:rsidR="003449B5">
        <w:rPr>
          <w:iCs/>
          <w:noProof/>
          <w:szCs w:val="24"/>
        </w:rPr>
        <w:t xml:space="preserve"> p. </w:t>
      </w:r>
      <w:r w:rsidRPr="00C44C8F">
        <w:rPr>
          <w:iCs/>
          <w:noProof/>
          <w:szCs w:val="24"/>
        </w:rPr>
        <w:t>1),</w:t>
      </w:r>
    </w:p>
    <w:p w14:paraId="3E3ED7F4" w14:textId="77777777" w:rsidR="00B01D4B" w:rsidRPr="00C44C8F" w:rsidRDefault="00B01D4B" w:rsidP="001D4CE9">
      <w:pPr>
        <w:ind w:left="1134" w:hanging="567"/>
        <w:rPr>
          <w:iCs/>
          <w:noProof/>
          <w:szCs w:val="24"/>
        </w:rPr>
      </w:pPr>
    </w:p>
    <w:p w14:paraId="0BEF936B" w14:textId="78C95166" w:rsidR="00B01D4B" w:rsidRPr="00C44C8F" w:rsidRDefault="00B01D4B" w:rsidP="001D4CE9">
      <w:pPr>
        <w:ind w:left="1134" w:hanging="567"/>
        <w:rPr>
          <w:iCs/>
          <w:noProof/>
          <w:szCs w:val="24"/>
        </w:rPr>
      </w:pPr>
      <w:r w:rsidRPr="00C44C8F">
        <w:rPr>
          <w:iCs/>
          <w:noProof/>
          <w:szCs w:val="24"/>
        </w:rPr>
        <w:t>–</w:t>
      </w:r>
      <w:r w:rsidRPr="00C44C8F">
        <w:rPr>
          <w:iCs/>
          <w:noProof/>
          <w:szCs w:val="24"/>
        </w:rPr>
        <w:tab/>
        <w:t>32017 R 0228: Commission Regulation</w:t>
      </w:r>
      <w:r w:rsidR="00BD6AE8">
        <w:rPr>
          <w:iCs/>
          <w:noProof/>
          <w:szCs w:val="24"/>
        </w:rPr>
        <w:t xml:space="preserve"> (EU) </w:t>
      </w:r>
      <w:r w:rsidRPr="00C44C8F">
        <w:rPr>
          <w:iCs/>
          <w:noProof/>
          <w:szCs w:val="24"/>
        </w:rPr>
        <w:t xml:space="preserve">2017/228 </w:t>
      </w:r>
      <w:r w:rsidR="00047612">
        <w:rPr>
          <w:iCs/>
          <w:noProof/>
          <w:szCs w:val="24"/>
        </w:rPr>
        <w:t>of 9</w:t>
      </w:r>
      <w:r w:rsidRPr="00C44C8F">
        <w:rPr>
          <w:iCs/>
          <w:noProof/>
          <w:szCs w:val="24"/>
        </w:rPr>
        <w:t xml:space="preserve"> February 2017 (</w:t>
      </w:r>
      <w:r w:rsidR="003449B5">
        <w:rPr>
          <w:iCs/>
          <w:noProof/>
          <w:szCs w:val="24"/>
        </w:rPr>
        <w:t>OJ L </w:t>
      </w:r>
      <w:r w:rsidRPr="00C44C8F">
        <w:rPr>
          <w:iCs/>
          <w:noProof/>
          <w:szCs w:val="24"/>
        </w:rPr>
        <w:t>35, 10.2.2017,</w:t>
      </w:r>
      <w:r w:rsidR="003449B5">
        <w:rPr>
          <w:iCs/>
          <w:noProof/>
          <w:szCs w:val="24"/>
        </w:rPr>
        <w:t xml:space="preserve"> p. </w:t>
      </w:r>
      <w:r w:rsidRPr="00C44C8F">
        <w:rPr>
          <w:iCs/>
          <w:noProof/>
          <w:szCs w:val="24"/>
        </w:rPr>
        <w:t>10),</w:t>
      </w:r>
    </w:p>
    <w:p w14:paraId="00F7394E" w14:textId="77777777" w:rsidR="00B01D4B" w:rsidRPr="00C44C8F" w:rsidRDefault="00B01D4B" w:rsidP="001D4CE9">
      <w:pPr>
        <w:ind w:left="1134" w:hanging="567"/>
        <w:rPr>
          <w:iCs/>
          <w:noProof/>
          <w:szCs w:val="24"/>
        </w:rPr>
      </w:pPr>
    </w:p>
    <w:p w14:paraId="275E191D" w14:textId="63EEAAEF" w:rsidR="00B01D4B" w:rsidRPr="00C44C8F" w:rsidRDefault="00B01D4B" w:rsidP="001D4CE9">
      <w:pPr>
        <w:ind w:left="1134" w:hanging="567"/>
        <w:rPr>
          <w:iCs/>
          <w:noProof/>
          <w:szCs w:val="24"/>
        </w:rPr>
      </w:pPr>
      <w:r w:rsidRPr="00C44C8F">
        <w:rPr>
          <w:iCs/>
          <w:noProof/>
          <w:szCs w:val="24"/>
        </w:rPr>
        <w:t>–</w:t>
      </w:r>
      <w:r w:rsidRPr="00C44C8F">
        <w:rPr>
          <w:iCs/>
          <w:noProof/>
          <w:szCs w:val="24"/>
        </w:rPr>
        <w:tab/>
        <w:t>32019 R 1381: Regulation</w:t>
      </w:r>
      <w:r w:rsidR="00BD6AE8">
        <w:rPr>
          <w:iCs/>
          <w:noProof/>
          <w:szCs w:val="24"/>
        </w:rPr>
        <w:t xml:space="preserve"> (EU) </w:t>
      </w:r>
      <w:r w:rsidRPr="00C44C8F">
        <w:rPr>
          <w:iCs/>
          <w:noProof/>
          <w:szCs w:val="24"/>
        </w:rPr>
        <w:t xml:space="preserve">2019/1381 of the European Parliament and of the Council </w:t>
      </w:r>
      <w:r w:rsidR="00047612">
        <w:rPr>
          <w:iCs/>
          <w:noProof/>
          <w:szCs w:val="24"/>
        </w:rPr>
        <w:t>of 2</w:t>
      </w:r>
      <w:r w:rsidRPr="00C44C8F">
        <w:rPr>
          <w:iCs/>
          <w:noProof/>
          <w:szCs w:val="24"/>
        </w:rPr>
        <w:t>0 June 2019 (</w:t>
      </w:r>
      <w:r w:rsidR="003449B5">
        <w:rPr>
          <w:iCs/>
          <w:noProof/>
          <w:szCs w:val="24"/>
        </w:rPr>
        <w:t>OJ L </w:t>
      </w:r>
      <w:r w:rsidRPr="00C44C8F">
        <w:rPr>
          <w:iCs/>
          <w:noProof/>
          <w:szCs w:val="24"/>
        </w:rPr>
        <w:t>231, 6.9.2019,</w:t>
      </w:r>
      <w:r w:rsidR="003449B5">
        <w:rPr>
          <w:iCs/>
          <w:noProof/>
          <w:szCs w:val="24"/>
        </w:rPr>
        <w:t xml:space="preserve"> p. </w:t>
      </w:r>
      <w:r w:rsidRPr="00C44C8F">
        <w:rPr>
          <w:iCs/>
          <w:noProof/>
          <w:szCs w:val="24"/>
        </w:rPr>
        <w:t>1).</w:t>
      </w:r>
    </w:p>
    <w:p w14:paraId="5FF634B7" w14:textId="77777777" w:rsidR="00B01D4B" w:rsidRPr="00C44C8F" w:rsidRDefault="00B01D4B" w:rsidP="001D4CE9">
      <w:pPr>
        <w:pStyle w:val="Point1"/>
        <w:spacing w:before="0" w:after="0"/>
        <w:ind w:left="0" w:firstLine="0"/>
        <w:rPr>
          <w:noProof/>
          <w:szCs w:val="24"/>
        </w:rPr>
      </w:pPr>
    </w:p>
    <w:p w14:paraId="03514B41" w14:textId="77777777" w:rsidR="00B01D4B" w:rsidRPr="00C44C8F" w:rsidRDefault="00B01D4B" w:rsidP="001D4CE9">
      <w:pPr>
        <w:pStyle w:val="Point1"/>
        <w:spacing w:before="0" w:after="0"/>
        <w:ind w:left="1134" w:firstLine="0"/>
        <w:rPr>
          <w:noProof/>
          <w:szCs w:val="24"/>
        </w:rPr>
      </w:pPr>
      <w:r w:rsidRPr="00C44C8F">
        <w:rPr>
          <w:noProof/>
          <w:szCs w:val="24"/>
        </w:rPr>
        <w:t>The provisions of this Regulation shall, for the purposes of this Agreement, be read with the following adaptations:</w:t>
      </w:r>
    </w:p>
    <w:p w14:paraId="60C0B4A8" w14:textId="77777777" w:rsidR="00B01D4B" w:rsidRPr="00C44C8F" w:rsidRDefault="00B01D4B" w:rsidP="001D4CE9">
      <w:pPr>
        <w:pStyle w:val="Point1"/>
        <w:spacing w:before="0" w:after="0"/>
        <w:ind w:left="567" w:firstLine="0"/>
        <w:rPr>
          <w:noProof/>
          <w:szCs w:val="24"/>
        </w:rPr>
      </w:pPr>
    </w:p>
    <w:p w14:paraId="5BDF8C24" w14:textId="77777777" w:rsidR="00B01D4B" w:rsidRPr="00C44C8F" w:rsidRDefault="00B01D4B" w:rsidP="001D4CE9">
      <w:pPr>
        <w:pStyle w:val="Point1"/>
        <w:spacing w:before="0" w:after="0"/>
        <w:ind w:left="1701"/>
        <w:rPr>
          <w:noProof/>
          <w:szCs w:val="24"/>
        </w:rPr>
      </w:pPr>
      <w:r w:rsidRPr="00C44C8F">
        <w:rPr>
          <w:noProof/>
          <w:szCs w:val="24"/>
        </w:rPr>
        <w:t>(a)</w:t>
      </w:r>
      <w:r w:rsidRPr="00C44C8F">
        <w:rPr>
          <w:noProof/>
          <w:szCs w:val="24"/>
        </w:rPr>
        <w:tab/>
        <w:t>The Regulation, and acts adopted pursuant to it, shall apply to Andorra.</w:t>
      </w:r>
    </w:p>
    <w:p w14:paraId="2A101C44" w14:textId="77777777" w:rsidR="00B01D4B" w:rsidRPr="00C44C8F" w:rsidRDefault="00B01D4B" w:rsidP="001D4CE9">
      <w:pPr>
        <w:pStyle w:val="Point1"/>
        <w:spacing w:before="0" w:after="0"/>
        <w:ind w:left="567" w:firstLine="0"/>
        <w:rPr>
          <w:noProof/>
          <w:szCs w:val="24"/>
        </w:rPr>
      </w:pPr>
    </w:p>
    <w:p w14:paraId="471938B7" w14:textId="77777777" w:rsidR="00B01D4B" w:rsidRPr="00C44C8F" w:rsidRDefault="00B01D4B" w:rsidP="001D4CE9">
      <w:pPr>
        <w:pStyle w:val="Point1"/>
        <w:spacing w:before="0" w:after="0"/>
        <w:ind w:left="1701"/>
        <w:rPr>
          <w:noProof/>
          <w:szCs w:val="24"/>
        </w:rPr>
      </w:pPr>
      <w:r w:rsidRPr="00C44C8F">
        <w:rPr>
          <w:noProof/>
          <w:szCs w:val="24"/>
        </w:rPr>
        <w:t>(b)</w:t>
      </w:r>
      <w:r w:rsidRPr="00C44C8F">
        <w:rPr>
          <w:noProof/>
          <w:szCs w:val="24"/>
        </w:rPr>
        <w:tab/>
        <w:t>Andorra shall participate in the scientific work of the European Food Safety Authority, hereinafter referred to as "the Authority".</w:t>
      </w:r>
    </w:p>
    <w:p w14:paraId="2DA1A06B" w14:textId="77777777" w:rsidR="00B01D4B" w:rsidRPr="00C44C8F" w:rsidRDefault="00B01D4B" w:rsidP="001D4CE9">
      <w:pPr>
        <w:pStyle w:val="Point1"/>
        <w:spacing w:before="0" w:after="0"/>
        <w:ind w:left="567" w:firstLine="0"/>
        <w:rPr>
          <w:noProof/>
          <w:szCs w:val="24"/>
        </w:rPr>
      </w:pPr>
    </w:p>
    <w:p w14:paraId="21F71EF6" w14:textId="77777777" w:rsidR="003F0689" w:rsidRDefault="003F0689" w:rsidP="00A67598">
      <w:pPr>
        <w:pStyle w:val="Point1"/>
        <w:spacing w:before="0" w:after="0"/>
        <w:ind w:left="1701"/>
        <w:rPr>
          <w:noProof/>
          <w:szCs w:val="24"/>
        </w:rPr>
      </w:pPr>
      <w:r>
        <w:rPr>
          <w:noProof/>
        </w:rPr>
        <w:br w:type="page"/>
      </w:r>
      <w:r w:rsidR="00B01D4B" w:rsidRPr="00C44C8F">
        <w:rPr>
          <w:noProof/>
          <w:szCs w:val="24"/>
        </w:rPr>
        <w:t>(c)</w:t>
      </w:r>
      <w:r w:rsidR="00B01D4B" w:rsidRPr="00C44C8F">
        <w:rPr>
          <w:noProof/>
          <w:szCs w:val="24"/>
        </w:rPr>
        <w:tab/>
        <w:t>Andorra shall be invited to send observers to the meetings of the Standing Committee on the Food Chain and Animal Health, dealing with matters which fall within acts referred to in the Agreement. The representatives Andorra shall participate fully in the work of the Committee, but shall not have the right to vote.</w:t>
      </w:r>
    </w:p>
    <w:p w14:paraId="2FF428E1" w14:textId="77777777" w:rsidR="00B01D4B" w:rsidRPr="00C44C8F" w:rsidRDefault="00B01D4B" w:rsidP="001D4CE9">
      <w:pPr>
        <w:pStyle w:val="Point1"/>
        <w:spacing w:before="0" w:after="0"/>
        <w:ind w:left="567" w:firstLine="0"/>
        <w:rPr>
          <w:noProof/>
          <w:szCs w:val="24"/>
        </w:rPr>
      </w:pPr>
    </w:p>
    <w:p w14:paraId="44D11BFA" w14:textId="77777777" w:rsidR="00B01D4B" w:rsidRPr="00C44C8F" w:rsidRDefault="00B01D4B" w:rsidP="001D4CE9">
      <w:pPr>
        <w:pStyle w:val="Point1"/>
        <w:spacing w:before="0" w:after="0"/>
        <w:ind w:left="1701"/>
        <w:rPr>
          <w:noProof/>
          <w:szCs w:val="24"/>
        </w:rPr>
      </w:pPr>
      <w:r w:rsidRPr="00C44C8F">
        <w:rPr>
          <w:noProof/>
          <w:szCs w:val="24"/>
        </w:rPr>
        <w:t>(d)</w:t>
      </w:r>
      <w:r w:rsidRPr="00C44C8F">
        <w:rPr>
          <w:noProof/>
          <w:szCs w:val="24"/>
        </w:rPr>
        <w:tab/>
        <w:t>The text of Article 12 shall be replaced by the following:</w:t>
      </w:r>
    </w:p>
    <w:p w14:paraId="252B104D" w14:textId="77777777" w:rsidR="00B01D4B" w:rsidRPr="00C44C8F" w:rsidRDefault="00B01D4B" w:rsidP="001D4CE9">
      <w:pPr>
        <w:pStyle w:val="Point1"/>
        <w:spacing w:before="0" w:after="0"/>
        <w:ind w:left="567" w:firstLine="0"/>
        <w:rPr>
          <w:noProof/>
          <w:szCs w:val="24"/>
        </w:rPr>
      </w:pPr>
    </w:p>
    <w:p w14:paraId="001D2295" w14:textId="414CC42D" w:rsidR="00B01D4B" w:rsidRPr="00C44C8F" w:rsidRDefault="00B01D4B" w:rsidP="001D4CE9">
      <w:pPr>
        <w:pStyle w:val="Point1"/>
        <w:spacing w:before="0" w:after="0"/>
        <w:ind w:left="1701" w:firstLine="0"/>
        <w:rPr>
          <w:noProof/>
          <w:szCs w:val="24"/>
        </w:rPr>
      </w:pPr>
      <w:r w:rsidRPr="00C44C8F">
        <w:rPr>
          <w:noProof/>
          <w:szCs w:val="24"/>
        </w:rPr>
        <w:t xml:space="preserve">"The legislation of Andorra pertaining to production, import and marketing of food and feed shall comply with the relevant requirements of food law, including effective measures to ensure that products withdrawn from the market in an </w:t>
      </w:r>
      <w:r w:rsidR="001D4CE9">
        <w:rPr>
          <w:noProof/>
          <w:szCs w:val="24"/>
        </w:rPr>
        <w:t>EU Member</w:t>
      </w:r>
      <w:r w:rsidRPr="00C44C8F">
        <w:rPr>
          <w:noProof/>
          <w:szCs w:val="24"/>
        </w:rPr>
        <w:t xml:space="preserve"> State cannot be exported or re-exported to a third country via Andorra.".</w:t>
      </w:r>
    </w:p>
    <w:p w14:paraId="78C461FA" w14:textId="77777777" w:rsidR="00B01D4B" w:rsidRPr="00C44C8F" w:rsidRDefault="00B01D4B" w:rsidP="001D4CE9">
      <w:pPr>
        <w:pStyle w:val="Point2"/>
        <w:spacing w:before="0" w:after="0"/>
        <w:ind w:left="1134"/>
        <w:rPr>
          <w:noProof/>
          <w:szCs w:val="24"/>
        </w:rPr>
      </w:pPr>
    </w:p>
    <w:p w14:paraId="20EFA856" w14:textId="4E7680B1" w:rsidR="00B01D4B" w:rsidRPr="00C44C8F" w:rsidRDefault="00B01D4B" w:rsidP="001D4CE9">
      <w:pPr>
        <w:pStyle w:val="Point1"/>
        <w:spacing w:before="0" w:after="0"/>
        <w:ind w:left="1701"/>
        <w:rPr>
          <w:noProof/>
          <w:szCs w:val="24"/>
        </w:rPr>
      </w:pPr>
      <w:r w:rsidRPr="00C44C8F">
        <w:rPr>
          <w:noProof/>
          <w:szCs w:val="24"/>
        </w:rPr>
        <w:t>(e)</w:t>
      </w:r>
      <w:r w:rsidRPr="00C44C8F">
        <w:rPr>
          <w:noProof/>
          <w:szCs w:val="24"/>
        </w:rPr>
        <w:tab/>
        <w:t>Andorra shall receive the information provided for in Articles 32(2), 33(4) and</w:t>
      </w:r>
      <w:r w:rsidR="001D4CE9">
        <w:rPr>
          <w:noProof/>
          <w:szCs w:val="24"/>
        </w:rPr>
        <w:t> </w:t>
      </w:r>
      <w:r w:rsidRPr="00C44C8F">
        <w:rPr>
          <w:noProof/>
          <w:szCs w:val="24"/>
        </w:rPr>
        <w:t>(6), and 34(4).</w:t>
      </w:r>
    </w:p>
    <w:p w14:paraId="2519BE7D" w14:textId="77777777" w:rsidR="00B01D4B" w:rsidRPr="00C44C8F" w:rsidRDefault="00B01D4B" w:rsidP="001D4CE9">
      <w:pPr>
        <w:pStyle w:val="Point2"/>
        <w:spacing w:before="0" w:after="0"/>
        <w:ind w:left="1134"/>
        <w:rPr>
          <w:noProof/>
          <w:szCs w:val="24"/>
        </w:rPr>
      </w:pPr>
    </w:p>
    <w:p w14:paraId="67AD93AE" w14:textId="107685CC" w:rsidR="00B01D4B" w:rsidRPr="00C44C8F" w:rsidRDefault="00B01D4B" w:rsidP="001D4CE9">
      <w:pPr>
        <w:pStyle w:val="Point1"/>
        <w:spacing w:before="0" w:after="0"/>
        <w:ind w:left="1701"/>
        <w:rPr>
          <w:noProof/>
          <w:szCs w:val="24"/>
        </w:rPr>
      </w:pPr>
      <w:r w:rsidRPr="00C44C8F">
        <w:rPr>
          <w:noProof/>
          <w:szCs w:val="24"/>
        </w:rPr>
        <w:t>(e bis)</w:t>
      </w:r>
      <w:r w:rsidR="00B04FCB">
        <w:rPr>
          <w:noProof/>
          <w:szCs w:val="24"/>
        </w:rPr>
        <w:tab/>
      </w:r>
      <w:r w:rsidRPr="00C44C8F">
        <w:rPr>
          <w:noProof/>
          <w:szCs w:val="24"/>
        </w:rPr>
        <w:t>The term "Member State(s)" contained in Article 28 of the Regulation shall be understood to include, in addition to its meaning in the Regulation, Andorra.</w:t>
      </w:r>
    </w:p>
    <w:p w14:paraId="090764FD" w14:textId="77777777" w:rsidR="00B01D4B" w:rsidRPr="00C44C8F" w:rsidRDefault="00B01D4B" w:rsidP="001D4CE9">
      <w:pPr>
        <w:pStyle w:val="Point2"/>
        <w:spacing w:before="0" w:after="0"/>
        <w:ind w:left="1134"/>
        <w:rPr>
          <w:noProof/>
          <w:szCs w:val="24"/>
        </w:rPr>
      </w:pPr>
    </w:p>
    <w:p w14:paraId="7BB9EB2A" w14:textId="77777777" w:rsidR="00B01D4B" w:rsidRPr="00C44C8F" w:rsidRDefault="00B01D4B" w:rsidP="001D4CE9">
      <w:pPr>
        <w:pStyle w:val="Point1"/>
        <w:spacing w:before="0" w:after="0"/>
        <w:ind w:left="1701"/>
        <w:rPr>
          <w:noProof/>
          <w:szCs w:val="24"/>
        </w:rPr>
      </w:pPr>
      <w:r w:rsidRPr="00C44C8F">
        <w:rPr>
          <w:noProof/>
          <w:szCs w:val="24"/>
        </w:rPr>
        <w:t>(f)</w:t>
      </w:r>
      <w:r w:rsidRPr="00C44C8F">
        <w:rPr>
          <w:noProof/>
          <w:szCs w:val="24"/>
        </w:rPr>
        <w:tab/>
        <w:t>Article 29 shall apply with the following adaptations:</w:t>
      </w:r>
    </w:p>
    <w:p w14:paraId="267F9F5F" w14:textId="77777777" w:rsidR="00B01D4B" w:rsidRPr="00C44C8F" w:rsidRDefault="00B01D4B" w:rsidP="001D4CE9">
      <w:pPr>
        <w:pStyle w:val="Point1"/>
        <w:spacing w:before="0" w:after="0"/>
        <w:ind w:left="1134"/>
        <w:rPr>
          <w:noProof/>
          <w:szCs w:val="24"/>
        </w:rPr>
      </w:pPr>
    </w:p>
    <w:p w14:paraId="0911D5C2" w14:textId="77777777" w:rsidR="00B01D4B" w:rsidRPr="00C44C8F" w:rsidRDefault="00B01D4B" w:rsidP="001D4CE9">
      <w:pPr>
        <w:pStyle w:val="Point2"/>
        <w:spacing w:before="0" w:after="0"/>
        <w:ind w:left="1701" w:firstLine="0"/>
        <w:rPr>
          <w:noProof/>
          <w:szCs w:val="24"/>
        </w:rPr>
      </w:pPr>
      <w:r w:rsidRPr="00C44C8F">
        <w:rPr>
          <w:noProof/>
          <w:szCs w:val="24"/>
        </w:rPr>
        <w:t>Andorra may request the Authority to issue a scientific opinion on matters falling within its mission. Such a request shall, in the first place, be addressed to the Commission which shall, where it considers that the request is of common interest, forward it to the Authority with a view to obtaining the opinion requested.</w:t>
      </w:r>
    </w:p>
    <w:p w14:paraId="0C422994" w14:textId="77777777" w:rsidR="00B01D4B" w:rsidRPr="00C44C8F" w:rsidRDefault="00B01D4B" w:rsidP="001D4CE9">
      <w:pPr>
        <w:pStyle w:val="Point2"/>
        <w:spacing w:before="0" w:after="0"/>
        <w:ind w:left="1134"/>
        <w:rPr>
          <w:noProof/>
          <w:szCs w:val="24"/>
        </w:rPr>
      </w:pPr>
    </w:p>
    <w:p w14:paraId="5A55991E" w14:textId="77777777" w:rsidR="003F0689" w:rsidRDefault="003F0689" w:rsidP="00047612">
      <w:pPr>
        <w:pStyle w:val="Point1"/>
        <w:spacing w:before="0" w:after="0"/>
        <w:ind w:left="1701"/>
        <w:rPr>
          <w:noProof/>
          <w:szCs w:val="24"/>
        </w:rPr>
      </w:pPr>
      <w:r>
        <w:rPr>
          <w:noProof/>
        </w:rPr>
        <w:br w:type="page"/>
      </w:r>
      <w:r w:rsidR="00B01D4B" w:rsidRPr="00C44C8F">
        <w:rPr>
          <w:noProof/>
          <w:szCs w:val="24"/>
        </w:rPr>
        <w:t>(g)</w:t>
      </w:r>
      <w:r w:rsidR="00B01D4B" w:rsidRPr="00C44C8F">
        <w:rPr>
          <w:noProof/>
          <w:szCs w:val="24"/>
        </w:rPr>
        <w:tab/>
        <w:t>Article 31 shall apply with the following adaptation:</w:t>
      </w:r>
    </w:p>
    <w:p w14:paraId="40719576" w14:textId="77777777" w:rsidR="00B01D4B" w:rsidRPr="00C44C8F" w:rsidRDefault="00B01D4B" w:rsidP="001D4CE9">
      <w:pPr>
        <w:pStyle w:val="Point2"/>
        <w:spacing w:before="0" w:after="0"/>
        <w:ind w:left="1134"/>
        <w:rPr>
          <w:noProof/>
          <w:szCs w:val="24"/>
        </w:rPr>
      </w:pPr>
    </w:p>
    <w:p w14:paraId="607FB9D0" w14:textId="77777777" w:rsidR="00B01D4B" w:rsidRPr="00C44C8F" w:rsidRDefault="00B01D4B" w:rsidP="001D4CE9">
      <w:pPr>
        <w:pStyle w:val="Point2"/>
        <w:spacing w:before="0" w:after="0"/>
        <w:ind w:left="1701" w:firstLine="0"/>
        <w:rPr>
          <w:noProof/>
          <w:szCs w:val="24"/>
        </w:rPr>
      </w:pPr>
      <w:r w:rsidRPr="00C44C8F">
        <w:rPr>
          <w:noProof/>
          <w:szCs w:val="24"/>
        </w:rPr>
        <w:t>Andorra may request the Authority to provide scientific and technical assistance as described in Article 31, on matters falling within its competence pursuant to the Agreement. Such a request shall, in the first place, be addressed to the Commission which shall, where it considers that the request is of common interest, forward it to the Authority with a view to obtaining the opinion requested.</w:t>
      </w:r>
    </w:p>
    <w:p w14:paraId="1F085A9F" w14:textId="77777777" w:rsidR="00B01D4B" w:rsidRPr="00C44C8F" w:rsidRDefault="00B01D4B" w:rsidP="001D4CE9">
      <w:pPr>
        <w:pStyle w:val="Point2"/>
        <w:spacing w:before="0" w:after="0"/>
        <w:rPr>
          <w:noProof/>
          <w:szCs w:val="24"/>
        </w:rPr>
      </w:pPr>
    </w:p>
    <w:p w14:paraId="1E895B7B" w14:textId="77777777" w:rsidR="00B01D4B" w:rsidRPr="00C44C8F" w:rsidRDefault="00B01D4B" w:rsidP="001D4CE9">
      <w:pPr>
        <w:pStyle w:val="Point1"/>
        <w:spacing w:before="0" w:after="0"/>
        <w:ind w:left="1701"/>
        <w:rPr>
          <w:noProof/>
          <w:szCs w:val="24"/>
        </w:rPr>
      </w:pPr>
      <w:r w:rsidRPr="00C44C8F">
        <w:rPr>
          <w:noProof/>
          <w:szCs w:val="24"/>
        </w:rPr>
        <w:t>(h)</w:t>
      </w:r>
      <w:r w:rsidRPr="00C44C8F">
        <w:rPr>
          <w:noProof/>
          <w:szCs w:val="24"/>
        </w:rPr>
        <w:tab/>
        <w:t>The following shall be added in Article 48:</w:t>
      </w:r>
    </w:p>
    <w:p w14:paraId="16874FBC" w14:textId="77777777" w:rsidR="00B01D4B" w:rsidRPr="00C44C8F" w:rsidRDefault="00B01D4B" w:rsidP="001D4CE9">
      <w:pPr>
        <w:pStyle w:val="Point2"/>
        <w:spacing w:before="0" w:after="0"/>
        <w:ind w:left="1134"/>
        <w:rPr>
          <w:noProof/>
          <w:szCs w:val="24"/>
        </w:rPr>
      </w:pPr>
    </w:p>
    <w:p w14:paraId="600A8ECD" w14:textId="77777777" w:rsidR="00B01D4B" w:rsidRPr="00C44C8F" w:rsidRDefault="00B01D4B" w:rsidP="001D4CE9">
      <w:pPr>
        <w:pStyle w:val="Point2"/>
        <w:spacing w:before="0" w:after="0"/>
        <w:ind w:left="1701" w:firstLine="0"/>
        <w:rPr>
          <w:noProof/>
          <w:szCs w:val="24"/>
        </w:rPr>
      </w:pPr>
      <w:r w:rsidRPr="00C44C8F">
        <w:rPr>
          <w:noProof/>
          <w:szCs w:val="24"/>
        </w:rPr>
        <w:t>"By way of derogation from Article 12(2)(a) of the Conditions of employment of other servants of the European Communities, nationals of Andorra enjoying their full rights as citizens may be engaged under contract by the Executive Director of the Authority.".</w:t>
      </w:r>
    </w:p>
    <w:p w14:paraId="10152E76" w14:textId="77777777" w:rsidR="00B01D4B" w:rsidRPr="00C44C8F" w:rsidRDefault="00B01D4B" w:rsidP="001D4CE9">
      <w:pPr>
        <w:pStyle w:val="Point2"/>
        <w:spacing w:before="0" w:after="0"/>
        <w:rPr>
          <w:noProof/>
          <w:szCs w:val="24"/>
        </w:rPr>
      </w:pPr>
    </w:p>
    <w:p w14:paraId="17A40C22" w14:textId="77777777" w:rsidR="00B01D4B" w:rsidRPr="00C44C8F" w:rsidRDefault="00B01D4B" w:rsidP="001D4CE9">
      <w:pPr>
        <w:pStyle w:val="Point1"/>
        <w:spacing w:before="0" w:after="0"/>
        <w:ind w:left="1701"/>
        <w:rPr>
          <w:noProof/>
          <w:szCs w:val="24"/>
          <w:lang w:val="en-US"/>
        </w:rPr>
      </w:pPr>
      <w:r w:rsidRPr="00C44C8F">
        <w:rPr>
          <w:noProof/>
          <w:szCs w:val="24"/>
        </w:rPr>
        <w:t>(i)</w:t>
      </w:r>
      <w:r w:rsidRPr="00C44C8F">
        <w:rPr>
          <w:noProof/>
          <w:szCs w:val="24"/>
        </w:rPr>
        <w:tab/>
      </w:r>
      <w:r w:rsidRPr="00C44C8F">
        <w:rPr>
          <w:noProof/>
          <w:szCs w:val="24"/>
          <w:lang w:val="en-US"/>
        </w:rPr>
        <w:t xml:space="preserve">Articles </w:t>
      </w:r>
      <w:r w:rsidRPr="00C44C8F">
        <w:rPr>
          <w:noProof/>
          <w:szCs w:val="24"/>
        </w:rPr>
        <w:t>53</w:t>
      </w:r>
      <w:r w:rsidRPr="00C44C8F">
        <w:rPr>
          <w:noProof/>
          <w:szCs w:val="24"/>
          <w:lang w:val="en-US"/>
        </w:rPr>
        <w:t xml:space="preserve"> and 54 shall apply with the following adaptations:</w:t>
      </w:r>
    </w:p>
    <w:p w14:paraId="0B722EB9" w14:textId="77777777" w:rsidR="00B01D4B" w:rsidRPr="00C44C8F" w:rsidRDefault="00B01D4B" w:rsidP="001D4CE9">
      <w:pPr>
        <w:pStyle w:val="Point2"/>
        <w:spacing w:before="0" w:after="0"/>
        <w:ind w:left="1134"/>
        <w:rPr>
          <w:b/>
          <w:bCs/>
          <w:noProof/>
          <w:szCs w:val="24"/>
          <w:lang w:val="en-US"/>
        </w:rPr>
      </w:pPr>
    </w:p>
    <w:p w14:paraId="367735CA" w14:textId="77777777" w:rsidR="00B01D4B" w:rsidRPr="00C44C8F" w:rsidRDefault="00B01D4B" w:rsidP="001D4CE9">
      <w:pPr>
        <w:pStyle w:val="Point3"/>
        <w:spacing w:before="0" w:after="0"/>
        <w:ind w:left="2268"/>
        <w:rPr>
          <w:noProof/>
          <w:szCs w:val="24"/>
        </w:rPr>
      </w:pPr>
      <w:r w:rsidRPr="00C44C8F">
        <w:rPr>
          <w:noProof/>
          <w:szCs w:val="24"/>
        </w:rPr>
        <w:t>1.</w:t>
      </w:r>
      <w:r w:rsidRPr="00C44C8F">
        <w:rPr>
          <w:noProof/>
          <w:szCs w:val="24"/>
        </w:rPr>
        <w:tab/>
        <w:t>In the case of food or feed of Community or Andorran origin the following shall apply:</w:t>
      </w:r>
    </w:p>
    <w:p w14:paraId="16576445" w14:textId="77777777" w:rsidR="00B01D4B" w:rsidRPr="00C44C8F" w:rsidRDefault="00B01D4B" w:rsidP="001D4CE9">
      <w:pPr>
        <w:pStyle w:val="Point3"/>
        <w:spacing w:before="0" w:after="0"/>
        <w:ind w:left="1701"/>
        <w:rPr>
          <w:noProof/>
          <w:szCs w:val="24"/>
        </w:rPr>
      </w:pPr>
    </w:p>
    <w:p w14:paraId="31AE7565" w14:textId="77777777" w:rsidR="00B01D4B" w:rsidRPr="00C44C8F" w:rsidRDefault="00B01D4B" w:rsidP="001D4CE9">
      <w:pPr>
        <w:pStyle w:val="Point4"/>
        <w:spacing w:before="0" w:after="0"/>
        <w:ind w:left="2835"/>
        <w:rPr>
          <w:noProof/>
          <w:szCs w:val="24"/>
          <w:lang w:val="en-US"/>
        </w:rPr>
      </w:pPr>
      <w:r w:rsidRPr="00C44C8F">
        <w:rPr>
          <w:noProof/>
          <w:szCs w:val="24"/>
        </w:rPr>
        <w:t>(a)</w:t>
      </w:r>
      <w:r w:rsidRPr="00C44C8F">
        <w:rPr>
          <w:noProof/>
          <w:szCs w:val="24"/>
        </w:rPr>
        <w:tab/>
      </w:r>
      <w:r w:rsidRPr="00C44C8F">
        <w:rPr>
          <w:noProof/>
          <w:szCs w:val="24"/>
          <w:lang w:val="en-US"/>
        </w:rPr>
        <w:t>If one Contracting Party intends to adopt emergency measures against the other Contracting Party, it shall inform the other Party without delay.</w:t>
      </w:r>
    </w:p>
    <w:p w14:paraId="0CDA84BA" w14:textId="77777777" w:rsidR="00B01D4B" w:rsidRPr="00C44C8F" w:rsidRDefault="00B01D4B" w:rsidP="001D4CE9">
      <w:pPr>
        <w:pStyle w:val="Point4"/>
        <w:spacing w:before="0" w:after="0"/>
        <w:ind w:left="2268"/>
        <w:rPr>
          <w:noProof/>
          <w:szCs w:val="24"/>
          <w:lang w:val="en-US"/>
        </w:rPr>
      </w:pPr>
    </w:p>
    <w:p w14:paraId="20DFEBA4" w14:textId="77777777" w:rsidR="003F0689" w:rsidRDefault="003F0689" w:rsidP="00A67598">
      <w:pPr>
        <w:pStyle w:val="Point4"/>
        <w:spacing w:before="0" w:after="0"/>
        <w:ind w:left="2835" w:firstLine="0"/>
        <w:rPr>
          <w:noProof/>
          <w:szCs w:val="24"/>
        </w:rPr>
      </w:pPr>
      <w:r>
        <w:rPr>
          <w:noProof/>
        </w:rPr>
        <w:br w:type="page"/>
      </w:r>
      <w:r w:rsidR="00B01D4B" w:rsidRPr="00C44C8F">
        <w:rPr>
          <w:noProof/>
          <w:szCs w:val="24"/>
        </w:rPr>
        <w:t>Without prejudice to the possibility of putting the measures into force immediately, consultations among the European Commission and Andorra, at the request of any of them, shall take place as soon as possible in order to find appropriate solutions.</w:t>
      </w:r>
    </w:p>
    <w:p w14:paraId="5C3A02B8" w14:textId="77777777" w:rsidR="00B01D4B" w:rsidRPr="00C44C8F" w:rsidRDefault="00B01D4B" w:rsidP="001D4CE9">
      <w:pPr>
        <w:pStyle w:val="Point4"/>
        <w:spacing w:before="0" w:after="0"/>
        <w:ind w:left="2268" w:firstLine="0"/>
        <w:rPr>
          <w:noProof/>
          <w:szCs w:val="24"/>
        </w:rPr>
      </w:pPr>
    </w:p>
    <w:p w14:paraId="38874627" w14:textId="62D86780" w:rsidR="00B01D4B" w:rsidRPr="00C44C8F" w:rsidRDefault="00B01D4B" w:rsidP="001D4CE9">
      <w:pPr>
        <w:pStyle w:val="Point4"/>
        <w:spacing w:before="0" w:after="0"/>
        <w:ind w:left="2835" w:firstLine="0"/>
        <w:rPr>
          <w:noProof/>
          <w:szCs w:val="24"/>
        </w:rPr>
      </w:pPr>
      <w:r w:rsidRPr="00C44C8F">
        <w:rPr>
          <w:noProof/>
          <w:szCs w:val="24"/>
        </w:rPr>
        <w:t xml:space="preserve">In case of disagreement, any of the Parties may refer the matter to the </w:t>
      </w:r>
      <w:r w:rsidR="00AC712A">
        <w:rPr>
          <w:noProof/>
          <w:szCs w:val="24"/>
        </w:rPr>
        <w:t>Mixed</w:t>
      </w:r>
      <w:r w:rsidR="00946586">
        <w:rPr>
          <w:noProof/>
          <w:szCs w:val="24"/>
        </w:rPr>
        <w:t xml:space="preserve"> Committee</w:t>
      </w:r>
      <w:r w:rsidRPr="00C44C8F">
        <w:rPr>
          <w:noProof/>
          <w:szCs w:val="24"/>
        </w:rPr>
        <w:t>. If an agreement cannot be reached in that Committee, a Contracting Party may adopt appropriate measures. Such measures shall be restricted to what is strictly necessary to remedy the situation. Priority shall be given to such measures as will least disturb the functioning of the Agreement;</w:t>
      </w:r>
    </w:p>
    <w:p w14:paraId="389B22EE" w14:textId="77777777" w:rsidR="00B01D4B" w:rsidRPr="00C44C8F" w:rsidRDefault="00B01D4B" w:rsidP="001D4CE9">
      <w:pPr>
        <w:pStyle w:val="Point4"/>
        <w:spacing w:before="0" w:after="0"/>
        <w:ind w:left="2268" w:firstLine="0"/>
        <w:rPr>
          <w:noProof/>
          <w:szCs w:val="24"/>
        </w:rPr>
      </w:pPr>
    </w:p>
    <w:p w14:paraId="3297D95B" w14:textId="77777777" w:rsidR="00B01D4B" w:rsidRPr="00C44C8F" w:rsidRDefault="00B01D4B" w:rsidP="001D4CE9">
      <w:pPr>
        <w:pStyle w:val="Point4"/>
        <w:spacing w:before="0" w:after="0"/>
        <w:ind w:left="2835"/>
        <w:rPr>
          <w:noProof/>
          <w:szCs w:val="24"/>
          <w:lang w:val="en-US"/>
        </w:rPr>
      </w:pPr>
      <w:r w:rsidRPr="00C44C8F">
        <w:rPr>
          <w:noProof/>
          <w:szCs w:val="24"/>
          <w:lang w:val="en-US"/>
        </w:rPr>
        <w:t>(b)</w:t>
      </w:r>
      <w:r w:rsidRPr="00C44C8F">
        <w:rPr>
          <w:noProof/>
          <w:szCs w:val="24"/>
          <w:lang w:val="en-US"/>
        </w:rPr>
        <w:tab/>
        <w:t>If the European Commission intends to take a decision on emergency measures concerning part of the territory of the Union, it shall inform Andorra without delay.</w:t>
      </w:r>
    </w:p>
    <w:p w14:paraId="067A4A2F" w14:textId="77777777" w:rsidR="00B01D4B" w:rsidRPr="00C44C8F" w:rsidRDefault="00B01D4B" w:rsidP="001D4CE9">
      <w:pPr>
        <w:pStyle w:val="Point4"/>
        <w:spacing w:before="0" w:after="0"/>
        <w:ind w:left="2268"/>
        <w:rPr>
          <w:noProof/>
          <w:szCs w:val="24"/>
          <w:lang w:val="en-US"/>
        </w:rPr>
      </w:pPr>
    </w:p>
    <w:p w14:paraId="1C7CA38D" w14:textId="77777777" w:rsidR="00B01D4B" w:rsidRPr="00C44C8F" w:rsidRDefault="00B01D4B" w:rsidP="001D4CE9">
      <w:pPr>
        <w:pStyle w:val="Point4"/>
        <w:spacing w:before="0" w:after="0"/>
        <w:ind w:left="2835" w:firstLine="0"/>
        <w:rPr>
          <w:noProof/>
          <w:szCs w:val="24"/>
        </w:rPr>
      </w:pPr>
      <w:r w:rsidRPr="00C44C8F">
        <w:rPr>
          <w:noProof/>
          <w:szCs w:val="24"/>
        </w:rPr>
        <w:t>If the Commission takes a decision on emergency measures concerning part of the territory of the Union, Andorra, after consultation and after an examination of the situation, shall adopt corresponding measures unless its specific situation indicates that such measures are not justified. In that case, it shall immediately inform the Commission.</w:t>
      </w:r>
    </w:p>
    <w:p w14:paraId="749B0DB8" w14:textId="77777777" w:rsidR="00B01D4B" w:rsidRPr="00C44C8F" w:rsidRDefault="00B01D4B" w:rsidP="001D4CE9">
      <w:pPr>
        <w:pStyle w:val="Point4"/>
        <w:spacing w:before="0" w:after="0"/>
        <w:ind w:left="2268" w:firstLine="0"/>
        <w:rPr>
          <w:noProof/>
          <w:szCs w:val="24"/>
        </w:rPr>
      </w:pPr>
    </w:p>
    <w:p w14:paraId="7B6A4034" w14:textId="77777777" w:rsidR="00B01D4B" w:rsidRPr="00C44C8F" w:rsidRDefault="00B01D4B" w:rsidP="001D4CE9">
      <w:pPr>
        <w:pStyle w:val="Point4"/>
        <w:spacing w:before="0" w:after="0"/>
        <w:ind w:left="2835" w:firstLine="0"/>
        <w:rPr>
          <w:noProof/>
          <w:szCs w:val="24"/>
        </w:rPr>
      </w:pPr>
      <w:r w:rsidRPr="00C44C8F">
        <w:rPr>
          <w:noProof/>
          <w:szCs w:val="24"/>
        </w:rPr>
        <w:t>Consultations shall take place as soon as possible in order to find appropriate solutions. In case of disagreement, the fourth subparagraph of paragraph (a) shall apply.</w:t>
      </w:r>
    </w:p>
    <w:p w14:paraId="362E0E8A" w14:textId="77777777" w:rsidR="00B01D4B" w:rsidRPr="00C44C8F" w:rsidRDefault="00B01D4B" w:rsidP="001D4CE9">
      <w:pPr>
        <w:pStyle w:val="Point4"/>
        <w:spacing w:before="0" w:after="0"/>
        <w:ind w:left="2727"/>
        <w:rPr>
          <w:noProof/>
          <w:szCs w:val="24"/>
        </w:rPr>
      </w:pPr>
    </w:p>
    <w:p w14:paraId="495FC0F4" w14:textId="77777777" w:rsidR="003F0689" w:rsidRDefault="003F0689" w:rsidP="00047612">
      <w:pPr>
        <w:pStyle w:val="Point3"/>
        <w:spacing w:before="0" w:after="0"/>
        <w:ind w:left="2268"/>
        <w:rPr>
          <w:noProof/>
          <w:szCs w:val="24"/>
          <w:lang w:val="en-US"/>
        </w:rPr>
      </w:pPr>
      <w:r>
        <w:rPr>
          <w:noProof/>
        </w:rPr>
        <w:br w:type="page"/>
      </w:r>
      <w:r w:rsidR="00B01D4B" w:rsidRPr="00C44C8F">
        <w:rPr>
          <w:noProof/>
          <w:szCs w:val="24"/>
          <w:lang w:val="en-US"/>
        </w:rPr>
        <w:t>2.</w:t>
      </w:r>
      <w:r w:rsidR="00B01D4B" w:rsidRPr="00C44C8F">
        <w:rPr>
          <w:noProof/>
          <w:szCs w:val="24"/>
          <w:lang w:val="en-US"/>
        </w:rPr>
        <w:tab/>
        <w:t xml:space="preserve">In the case of </w:t>
      </w:r>
      <w:r w:rsidR="00B01D4B" w:rsidRPr="00047612">
        <w:rPr>
          <w:iCs/>
          <w:noProof/>
          <w:szCs w:val="24"/>
        </w:rPr>
        <w:t>food</w:t>
      </w:r>
      <w:r w:rsidR="00B01D4B" w:rsidRPr="00C44C8F">
        <w:rPr>
          <w:noProof/>
          <w:szCs w:val="24"/>
          <w:lang w:val="en-US"/>
        </w:rPr>
        <w:t xml:space="preserve"> and feed from a third country the following shall apply:</w:t>
      </w:r>
    </w:p>
    <w:p w14:paraId="2883064A" w14:textId="77777777" w:rsidR="00B01D4B" w:rsidRPr="00C44C8F" w:rsidRDefault="00B01D4B" w:rsidP="001D4CE9">
      <w:pPr>
        <w:pStyle w:val="Point3"/>
        <w:spacing w:before="0" w:after="0"/>
        <w:ind w:left="1701"/>
        <w:rPr>
          <w:noProof/>
          <w:szCs w:val="24"/>
          <w:lang w:val="en-US"/>
        </w:rPr>
      </w:pPr>
    </w:p>
    <w:p w14:paraId="4595088B" w14:textId="0585D897" w:rsidR="00B01D4B" w:rsidRPr="00C44C8F" w:rsidRDefault="00B01D4B" w:rsidP="001D4CE9">
      <w:pPr>
        <w:pStyle w:val="Point4"/>
        <w:spacing w:before="0" w:after="0"/>
        <w:ind w:left="2835"/>
        <w:rPr>
          <w:noProof/>
          <w:szCs w:val="24"/>
          <w:lang w:val="en-US"/>
        </w:rPr>
      </w:pPr>
      <w:r w:rsidRPr="00C44C8F">
        <w:rPr>
          <w:noProof/>
          <w:szCs w:val="24"/>
          <w:lang w:val="en-US"/>
        </w:rPr>
        <w:t>(a)</w:t>
      </w:r>
      <w:r w:rsidRPr="00C44C8F">
        <w:rPr>
          <w:noProof/>
          <w:szCs w:val="24"/>
          <w:lang w:val="en-US"/>
        </w:rPr>
        <w:tab/>
        <w:t xml:space="preserve">Andorra shall simultaneously with the </w:t>
      </w:r>
      <w:r w:rsidR="001D4CE9">
        <w:rPr>
          <w:noProof/>
          <w:szCs w:val="24"/>
          <w:lang w:val="en-US"/>
        </w:rPr>
        <w:t>EU Member</w:t>
      </w:r>
      <w:r w:rsidRPr="00C44C8F">
        <w:rPr>
          <w:noProof/>
          <w:szCs w:val="24"/>
          <w:lang w:val="en-US"/>
        </w:rPr>
        <w:t xml:space="preserve"> States take emergency measures corresponding to those taken by the latter on imports from third countries.</w:t>
      </w:r>
    </w:p>
    <w:p w14:paraId="0175972A" w14:textId="77777777" w:rsidR="00B01D4B" w:rsidRPr="00C44C8F" w:rsidRDefault="00B01D4B" w:rsidP="001D4CE9">
      <w:pPr>
        <w:pStyle w:val="Point4"/>
        <w:spacing w:before="0" w:after="0"/>
        <w:ind w:left="2835"/>
        <w:rPr>
          <w:noProof/>
          <w:szCs w:val="24"/>
          <w:lang w:val="en-US"/>
        </w:rPr>
      </w:pPr>
    </w:p>
    <w:p w14:paraId="1734D17F" w14:textId="167A1802" w:rsidR="00B01D4B" w:rsidRPr="00C44C8F" w:rsidRDefault="00B01D4B" w:rsidP="001D4CE9">
      <w:pPr>
        <w:pStyle w:val="Point4"/>
        <w:spacing w:before="0" w:after="0"/>
        <w:ind w:left="2835"/>
        <w:rPr>
          <w:noProof/>
          <w:szCs w:val="24"/>
          <w:lang w:val="en-US"/>
        </w:rPr>
      </w:pPr>
      <w:r w:rsidRPr="00C44C8F">
        <w:rPr>
          <w:noProof/>
          <w:szCs w:val="24"/>
          <w:lang w:val="en-US"/>
        </w:rPr>
        <w:t>(b)</w:t>
      </w:r>
      <w:r w:rsidRPr="00C44C8F">
        <w:rPr>
          <w:noProof/>
          <w:szCs w:val="24"/>
          <w:lang w:val="en-US"/>
        </w:rPr>
        <w:tab/>
        <w:t xml:space="preserve">In the case of any difficulty relating to the application of an Union act, Andorra shall immediately report the matter to the </w:t>
      </w:r>
      <w:r w:rsidR="00AC712A">
        <w:rPr>
          <w:noProof/>
          <w:szCs w:val="24"/>
          <w:lang w:val="en-US"/>
        </w:rPr>
        <w:t>Mixed</w:t>
      </w:r>
      <w:r w:rsidR="00946586">
        <w:rPr>
          <w:noProof/>
          <w:szCs w:val="24"/>
          <w:lang w:val="en-US"/>
        </w:rPr>
        <w:t xml:space="preserve"> Committee</w:t>
      </w:r>
      <w:r w:rsidRPr="00C44C8F">
        <w:rPr>
          <w:noProof/>
          <w:szCs w:val="24"/>
          <w:lang w:val="en-US"/>
        </w:rPr>
        <w:t>.</w:t>
      </w:r>
    </w:p>
    <w:p w14:paraId="6055A132" w14:textId="77777777" w:rsidR="00B01D4B" w:rsidRPr="00C44C8F" w:rsidRDefault="00B01D4B" w:rsidP="001D4CE9">
      <w:pPr>
        <w:pStyle w:val="Point4"/>
        <w:spacing w:before="0" w:after="0"/>
        <w:ind w:left="2835"/>
        <w:rPr>
          <w:noProof/>
          <w:szCs w:val="24"/>
          <w:lang w:val="en-US"/>
        </w:rPr>
      </w:pPr>
    </w:p>
    <w:p w14:paraId="5015D903" w14:textId="77777777" w:rsidR="00B01D4B" w:rsidRPr="00C44C8F" w:rsidRDefault="00B01D4B" w:rsidP="001D4CE9">
      <w:pPr>
        <w:pStyle w:val="Point4"/>
        <w:spacing w:before="0" w:after="0"/>
        <w:ind w:left="2835"/>
        <w:rPr>
          <w:noProof/>
          <w:szCs w:val="24"/>
          <w:lang w:val="en-US"/>
        </w:rPr>
      </w:pPr>
      <w:r w:rsidRPr="00C44C8F">
        <w:rPr>
          <w:noProof/>
          <w:szCs w:val="24"/>
          <w:lang w:val="en-US"/>
        </w:rPr>
        <w:t>(c)</w:t>
      </w:r>
      <w:r w:rsidRPr="00C44C8F">
        <w:rPr>
          <w:noProof/>
          <w:szCs w:val="24"/>
          <w:lang w:val="en-US"/>
        </w:rPr>
        <w:tab/>
        <w:t>The application of this paragraph is without prejudice to the possibility of Andorra taking unilateral emergency measures pending the adoption of the decisions mentioned in (a).</w:t>
      </w:r>
    </w:p>
    <w:p w14:paraId="71332227" w14:textId="77777777" w:rsidR="00B01D4B" w:rsidRPr="00C44C8F" w:rsidRDefault="00B01D4B" w:rsidP="001D4CE9">
      <w:pPr>
        <w:pStyle w:val="Point4"/>
        <w:spacing w:before="0" w:after="0"/>
        <w:ind w:left="2835"/>
        <w:rPr>
          <w:noProof/>
          <w:szCs w:val="24"/>
          <w:lang w:val="en-US"/>
        </w:rPr>
      </w:pPr>
    </w:p>
    <w:p w14:paraId="51B218BE" w14:textId="757D1D4A" w:rsidR="00B01D4B" w:rsidRPr="00C44C8F" w:rsidRDefault="00B01D4B" w:rsidP="001D4CE9">
      <w:pPr>
        <w:pStyle w:val="Point4"/>
        <w:spacing w:before="0" w:after="0"/>
        <w:ind w:left="2835"/>
        <w:rPr>
          <w:noProof/>
          <w:szCs w:val="24"/>
          <w:lang w:val="en-US"/>
        </w:rPr>
      </w:pPr>
      <w:r w:rsidRPr="00C44C8F">
        <w:rPr>
          <w:noProof/>
          <w:szCs w:val="24"/>
          <w:lang w:val="en-US"/>
        </w:rPr>
        <w:t>(d)</w:t>
      </w:r>
      <w:r w:rsidRPr="00C44C8F">
        <w:rPr>
          <w:noProof/>
          <w:szCs w:val="24"/>
          <w:lang w:val="en-US"/>
        </w:rPr>
        <w:tab/>
        <w:t xml:space="preserve">The </w:t>
      </w:r>
      <w:r w:rsidR="00AC712A">
        <w:rPr>
          <w:noProof/>
          <w:szCs w:val="24"/>
          <w:lang w:val="en-US"/>
        </w:rPr>
        <w:t>Mixed</w:t>
      </w:r>
      <w:r w:rsidR="00946586">
        <w:rPr>
          <w:noProof/>
          <w:szCs w:val="24"/>
          <w:lang w:val="en-US"/>
        </w:rPr>
        <w:t xml:space="preserve"> Committee</w:t>
      </w:r>
      <w:r w:rsidRPr="00C44C8F">
        <w:rPr>
          <w:noProof/>
          <w:szCs w:val="24"/>
          <w:lang w:val="en-US"/>
        </w:rPr>
        <w:t xml:space="preserve"> may take note of the Union decisions.</w:t>
      </w:r>
    </w:p>
    <w:p w14:paraId="386C247D" w14:textId="77777777" w:rsidR="00B01D4B" w:rsidRPr="00C44C8F" w:rsidRDefault="00B01D4B" w:rsidP="001D4CE9">
      <w:pPr>
        <w:pStyle w:val="Point4"/>
        <w:spacing w:before="0" w:after="0"/>
        <w:ind w:left="2727"/>
        <w:rPr>
          <w:noProof/>
          <w:szCs w:val="24"/>
          <w:lang w:val="en-US"/>
        </w:rPr>
      </w:pPr>
    </w:p>
    <w:p w14:paraId="27C0A5BB" w14:textId="77777777" w:rsidR="00B01D4B" w:rsidRPr="00C44C8F" w:rsidRDefault="00B01D4B" w:rsidP="001D4CE9">
      <w:pPr>
        <w:pStyle w:val="Point2"/>
        <w:spacing w:before="0" w:after="0"/>
        <w:ind w:left="1701"/>
        <w:rPr>
          <w:noProof/>
          <w:szCs w:val="24"/>
        </w:rPr>
      </w:pPr>
      <w:r w:rsidRPr="00C44C8F">
        <w:rPr>
          <w:noProof/>
          <w:szCs w:val="24"/>
        </w:rPr>
        <w:t>(j)</w:t>
      </w:r>
      <w:r w:rsidRPr="00C44C8F">
        <w:rPr>
          <w:noProof/>
          <w:szCs w:val="24"/>
        </w:rPr>
        <w:tab/>
        <w:t xml:space="preserve">Article 60 shall be </w:t>
      </w:r>
      <w:r w:rsidRPr="00C44C8F">
        <w:rPr>
          <w:noProof/>
          <w:szCs w:val="24"/>
          <w:lang w:val="en-US"/>
        </w:rPr>
        <w:t>amended</w:t>
      </w:r>
      <w:r w:rsidRPr="00C44C8F">
        <w:rPr>
          <w:noProof/>
          <w:szCs w:val="24"/>
        </w:rPr>
        <w:t xml:space="preserve"> as follows:</w:t>
      </w:r>
    </w:p>
    <w:p w14:paraId="24A2B401" w14:textId="77777777" w:rsidR="00B01D4B" w:rsidRPr="00C44C8F" w:rsidRDefault="00B01D4B" w:rsidP="001D4CE9">
      <w:pPr>
        <w:pStyle w:val="Point2"/>
        <w:spacing w:before="0" w:after="0"/>
        <w:ind w:left="1134"/>
        <w:rPr>
          <w:noProof/>
          <w:szCs w:val="24"/>
        </w:rPr>
      </w:pPr>
    </w:p>
    <w:p w14:paraId="10E03F44" w14:textId="77777777" w:rsidR="00B01D4B" w:rsidRPr="00C44C8F" w:rsidRDefault="00B01D4B" w:rsidP="001D4CE9">
      <w:pPr>
        <w:pStyle w:val="Point3"/>
        <w:spacing w:before="0" w:after="0"/>
        <w:ind w:left="2268"/>
        <w:rPr>
          <w:noProof/>
          <w:szCs w:val="24"/>
        </w:rPr>
      </w:pPr>
      <w:r w:rsidRPr="00C44C8F">
        <w:rPr>
          <w:noProof/>
          <w:szCs w:val="24"/>
        </w:rPr>
        <w:t>1.</w:t>
      </w:r>
      <w:r w:rsidRPr="00C44C8F">
        <w:rPr>
          <w:noProof/>
          <w:szCs w:val="24"/>
        </w:rPr>
        <w:tab/>
        <w:t xml:space="preserve">The </w:t>
      </w:r>
      <w:r w:rsidRPr="00C44C8F">
        <w:rPr>
          <w:noProof/>
          <w:szCs w:val="24"/>
          <w:lang w:val="en-US"/>
        </w:rPr>
        <w:t>following</w:t>
      </w:r>
      <w:r w:rsidRPr="00C44C8F">
        <w:rPr>
          <w:noProof/>
          <w:szCs w:val="24"/>
        </w:rPr>
        <w:t xml:space="preserve"> shall be added in paragraph 1:</w:t>
      </w:r>
    </w:p>
    <w:p w14:paraId="05E7D053" w14:textId="77777777" w:rsidR="00B01D4B" w:rsidRPr="00C44C8F" w:rsidRDefault="00B01D4B" w:rsidP="001D4CE9">
      <w:pPr>
        <w:pStyle w:val="Point3"/>
        <w:spacing w:before="0" w:after="0"/>
        <w:ind w:left="1701"/>
        <w:rPr>
          <w:noProof/>
          <w:szCs w:val="24"/>
        </w:rPr>
      </w:pPr>
    </w:p>
    <w:p w14:paraId="292FB19B" w14:textId="731CE739" w:rsidR="00B01D4B" w:rsidRPr="00C44C8F" w:rsidRDefault="00B01D4B" w:rsidP="001D4CE9">
      <w:pPr>
        <w:pStyle w:val="Point3"/>
        <w:spacing w:before="0" w:after="0"/>
        <w:ind w:left="2268" w:firstLine="0"/>
        <w:rPr>
          <w:noProof/>
          <w:szCs w:val="24"/>
        </w:rPr>
      </w:pPr>
      <w:r w:rsidRPr="00C44C8F">
        <w:rPr>
          <w:noProof/>
          <w:szCs w:val="24"/>
        </w:rPr>
        <w:t xml:space="preserve">"If Andorra is of the opinion that a measure taken by an </w:t>
      </w:r>
      <w:r w:rsidR="001D4CE9">
        <w:rPr>
          <w:noProof/>
          <w:szCs w:val="24"/>
        </w:rPr>
        <w:t>EU Member</w:t>
      </w:r>
      <w:r w:rsidRPr="00C44C8F">
        <w:rPr>
          <w:noProof/>
          <w:szCs w:val="24"/>
        </w:rPr>
        <w:t xml:space="preserve"> State is either incompatible with this Regulation or is likely to affect the functioning of the Agreement, it shall refer the matter to the </w:t>
      </w:r>
      <w:r w:rsidR="00AC712A">
        <w:rPr>
          <w:noProof/>
          <w:szCs w:val="24"/>
        </w:rPr>
        <w:t>Mixed</w:t>
      </w:r>
      <w:r w:rsidR="00946586">
        <w:rPr>
          <w:noProof/>
          <w:szCs w:val="24"/>
        </w:rPr>
        <w:t xml:space="preserve"> Committee</w:t>
      </w:r>
      <w:r w:rsidRPr="00C44C8F">
        <w:rPr>
          <w:noProof/>
          <w:szCs w:val="24"/>
        </w:rPr>
        <w:t xml:space="preserve">. The same shall apply if an </w:t>
      </w:r>
      <w:r w:rsidR="001D4CE9">
        <w:rPr>
          <w:noProof/>
          <w:szCs w:val="24"/>
        </w:rPr>
        <w:t>EU Member</w:t>
      </w:r>
      <w:r w:rsidRPr="00C44C8F">
        <w:rPr>
          <w:noProof/>
          <w:szCs w:val="24"/>
        </w:rPr>
        <w:t xml:space="preserve"> State is of the opinion that a measure taken by Andorra is either incompatible with this Regulation or is likely to affect the functioning of the Agreement.";</w:t>
      </w:r>
    </w:p>
    <w:p w14:paraId="25BD5CA7" w14:textId="77777777" w:rsidR="00B01D4B" w:rsidRPr="00C44C8F" w:rsidRDefault="00B01D4B" w:rsidP="001D4CE9">
      <w:pPr>
        <w:pStyle w:val="Point3"/>
        <w:spacing w:before="0" w:after="0"/>
        <w:rPr>
          <w:noProof/>
          <w:szCs w:val="24"/>
        </w:rPr>
      </w:pPr>
    </w:p>
    <w:p w14:paraId="797A2A54" w14:textId="767EAD37" w:rsidR="003F0689" w:rsidRDefault="003F0689" w:rsidP="00047612">
      <w:pPr>
        <w:ind w:left="2268" w:hanging="567"/>
        <w:rPr>
          <w:noProof/>
          <w:szCs w:val="24"/>
        </w:rPr>
      </w:pPr>
      <w:r>
        <w:rPr>
          <w:noProof/>
        </w:rPr>
        <w:br w:type="page"/>
      </w:r>
      <w:r w:rsidR="00B01D4B" w:rsidRPr="00C44C8F">
        <w:rPr>
          <w:noProof/>
          <w:szCs w:val="24"/>
        </w:rPr>
        <w:t>2.</w:t>
      </w:r>
      <w:r w:rsidR="00B01D4B" w:rsidRPr="00C44C8F">
        <w:rPr>
          <w:noProof/>
          <w:szCs w:val="24"/>
        </w:rPr>
        <w:tab/>
        <w:t xml:space="preserve">In </w:t>
      </w:r>
      <w:r w:rsidR="00B01D4B" w:rsidRPr="00C44C8F">
        <w:rPr>
          <w:noProof/>
          <w:szCs w:val="24"/>
          <w:lang w:val="en-US"/>
        </w:rPr>
        <w:t>paragraph</w:t>
      </w:r>
      <w:r w:rsidR="00B01D4B" w:rsidRPr="00C44C8F">
        <w:rPr>
          <w:noProof/>
          <w:szCs w:val="24"/>
        </w:rPr>
        <w:t xml:space="preserve"> 2, first and last sentence, the words "the two Member States</w:t>
      </w:r>
      <w:r w:rsidR="00D17EA5">
        <w:rPr>
          <w:noProof/>
          <w:szCs w:val="24"/>
        </w:rPr>
        <w:t xml:space="preserve"> concerned</w:t>
      </w:r>
      <w:r w:rsidR="00B01D4B" w:rsidRPr="00C44C8F">
        <w:rPr>
          <w:noProof/>
          <w:szCs w:val="24"/>
        </w:rPr>
        <w:t xml:space="preserve">" shall read "Andorra and the </w:t>
      </w:r>
      <w:r w:rsidR="001D4CE9">
        <w:rPr>
          <w:noProof/>
          <w:szCs w:val="24"/>
        </w:rPr>
        <w:t>EU Member</w:t>
      </w:r>
      <w:r w:rsidR="00B01D4B" w:rsidRPr="00C44C8F">
        <w:rPr>
          <w:noProof/>
          <w:szCs w:val="24"/>
        </w:rPr>
        <w:t xml:space="preserve"> State</w:t>
      </w:r>
      <w:r w:rsidR="00D17EA5">
        <w:rPr>
          <w:noProof/>
          <w:szCs w:val="24"/>
        </w:rPr>
        <w:t xml:space="preserve"> concerned</w:t>
      </w:r>
      <w:r w:rsidR="00B01D4B" w:rsidRPr="00C44C8F">
        <w:rPr>
          <w:noProof/>
          <w:szCs w:val="24"/>
        </w:rPr>
        <w:t>" and the term "Commission" shall read "</w:t>
      </w:r>
      <w:r w:rsidR="00AC712A">
        <w:rPr>
          <w:noProof/>
          <w:szCs w:val="24"/>
        </w:rPr>
        <w:t>Mixed</w:t>
      </w:r>
      <w:r w:rsidR="00946586">
        <w:rPr>
          <w:noProof/>
          <w:szCs w:val="24"/>
        </w:rPr>
        <w:t xml:space="preserve"> Committee</w:t>
      </w:r>
      <w:r w:rsidR="00B01D4B" w:rsidRPr="00C44C8F">
        <w:rPr>
          <w:noProof/>
          <w:szCs w:val="24"/>
        </w:rPr>
        <w:t>". In the second sentence, the words "Commission may" shall read "</w:t>
      </w:r>
      <w:r w:rsidR="00AC712A">
        <w:rPr>
          <w:noProof/>
          <w:szCs w:val="24"/>
        </w:rPr>
        <w:t>Mixed</w:t>
      </w:r>
      <w:r w:rsidR="00946586">
        <w:rPr>
          <w:noProof/>
          <w:szCs w:val="24"/>
        </w:rPr>
        <w:t xml:space="preserve"> Committee</w:t>
      </w:r>
      <w:r w:rsidR="00B01D4B" w:rsidRPr="00C44C8F">
        <w:rPr>
          <w:noProof/>
          <w:szCs w:val="24"/>
        </w:rPr>
        <w:t xml:space="preserve"> may, at the request of either of the </w:t>
      </w:r>
      <w:r w:rsidR="00B01D4B" w:rsidRPr="00047612">
        <w:rPr>
          <w:iCs/>
          <w:noProof/>
          <w:szCs w:val="24"/>
        </w:rPr>
        <w:t>Contracting</w:t>
      </w:r>
      <w:r w:rsidR="00B01D4B" w:rsidRPr="00C44C8F">
        <w:rPr>
          <w:noProof/>
          <w:szCs w:val="24"/>
        </w:rPr>
        <w:t xml:space="preserve"> Parties".</w:t>
      </w:r>
    </w:p>
    <w:p w14:paraId="1B350541" w14:textId="77777777" w:rsidR="00B01D4B" w:rsidRPr="00C44C8F" w:rsidRDefault="00B01D4B" w:rsidP="001D4CE9">
      <w:pPr>
        <w:pStyle w:val="Point2"/>
        <w:spacing w:before="0" w:after="0"/>
        <w:ind w:left="1287"/>
        <w:rPr>
          <w:noProof/>
          <w:szCs w:val="24"/>
        </w:rPr>
      </w:pPr>
    </w:p>
    <w:p w14:paraId="5C174E73" w14:textId="77777777" w:rsidR="00B01D4B" w:rsidRPr="00C44C8F" w:rsidRDefault="00B01D4B" w:rsidP="001D4CE9">
      <w:pPr>
        <w:pStyle w:val="Point2"/>
        <w:spacing w:before="0" w:after="0"/>
        <w:ind w:left="1701"/>
        <w:rPr>
          <w:noProof/>
          <w:szCs w:val="24"/>
        </w:rPr>
      </w:pPr>
      <w:r w:rsidRPr="00C44C8F">
        <w:rPr>
          <w:noProof/>
          <w:szCs w:val="24"/>
        </w:rPr>
        <w:t>(k)</w:t>
      </w:r>
      <w:r w:rsidRPr="00C44C8F">
        <w:rPr>
          <w:noProof/>
          <w:szCs w:val="24"/>
        </w:rPr>
        <w:tab/>
        <w:t xml:space="preserve">Andorra shall </w:t>
      </w:r>
      <w:r w:rsidRPr="00C44C8F">
        <w:rPr>
          <w:noProof/>
          <w:szCs w:val="24"/>
          <w:lang w:val="en-US"/>
        </w:rPr>
        <w:t>contribute</w:t>
      </w:r>
      <w:r w:rsidRPr="00C44C8F">
        <w:rPr>
          <w:noProof/>
          <w:szCs w:val="24"/>
        </w:rPr>
        <w:t xml:space="preserve"> financially to the budget of the Authority in accordance with Article 68 of the </w:t>
      </w:r>
      <w:r w:rsidRPr="0044274D">
        <w:rPr>
          <w:noProof/>
          <w:szCs w:val="24"/>
        </w:rPr>
        <w:t>Framework Agreement and</w:t>
      </w:r>
      <w:r w:rsidRPr="00C44C8F">
        <w:rPr>
          <w:noProof/>
          <w:szCs w:val="24"/>
        </w:rPr>
        <w:t xml:space="preserve"> the Andorra Protocol.</w:t>
      </w:r>
    </w:p>
    <w:p w14:paraId="052988B1" w14:textId="77777777" w:rsidR="00B01D4B" w:rsidRPr="00C44C8F" w:rsidRDefault="00B01D4B" w:rsidP="001D4CE9">
      <w:pPr>
        <w:pStyle w:val="Point2"/>
        <w:spacing w:before="0" w:after="0"/>
        <w:ind w:left="1701"/>
        <w:rPr>
          <w:noProof/>
          <w:szCs w:val="24"/>
        </w:rPr>
      </w:pPr>
    </w:p>
    <w:p w14:paraId="256DABE5" w14:textId="77777777" w:rsidR="00B01D4B" w:rsidRPr="00C44C8F" w:rsidRDefault="00B01D4B" w:rsidP="001D4CE9">
      <w:pPr>
        <w:pStyle w:val="Point2"/>
        <w:spacing w:before="0" w:after="0"/>
        <w:ind w:left="1701"/>
        <w:rPr>
          <w:noProof/>
          <w:szCs w:val="24"/>
        </w:rPr>
      </w:pPr>
      <w:r w:rsidRPr="00C44C8F">
        <w:rPr>
          <w:noProof/>
          <w:szCs w:val="24"/>
        </w:rPr>
        <w:t>(l)</w:t>
      </w:r>
      <w:r w:rsidRPr="00C44C8F">
        <w:rPr>
          <w:noProof/>
          <w:szCs w:val="24"/>
        </w:rPr>
        <w:tab/>
        <w:t xml:space="preserve">Andorra shall grant privileges and immunities to the Authority equivalent to those contained in </w:t>
      </w:r>
      <w:r w:rsidRPr="00C44C8F">
        <w:rPr>
          <w:noProof/>
          <w:szCs w:val="24"/>
          <w:lang w:val="en-US"/>
        </w:rPr>
        <w:t>the</w:t>
      </w:r>
      <w:r w:rsidRPr="00C44C8F">
        <w:rPr>
          <w:noProof/>
          <w:szCs w:val="24"/>
        </w:rPr>
        <w:t xml:space="preserve"> Protocol on the privileges and immunities of the European Communities.</w:t>
      </w:r>
    </w:p>
    <w:p w14:paraId="7B682F81" w14:textId="77777777" w:rsidR="00B01D4B" w:rsidRPr="00C44C8F" w:rsidRDefault="00B01D4B" w:rsidP="00B01D4B">
      <w:pPr>
        <w:rPr>
          <w:iCs/>
          <w:noProof/>
          <w:szCs w:val="24"/>
        </w:rPr>
      </w:pPr>
    </w:p>
    <w:p w14:paraId="66F3545B" w14:textId="4330F5A6" w:rsidR="00B01D4B" w:rsidRPr="00C44C8F" w:rsidRDefault="00B01D4B" w:rsidP="00B01D4B">
      <w:pPr>
        <w:ind w:left="567" w:hanging="567"/>
        <w:rPr>
          <w:iCs/>
          <w:noProof/>
          <w:szCs w:val="24"/>
        </w:rPr>
      </w:pPr>
      <w:r w:rsidRPr="00C44C8F">
        <w:rPr>
          <w:iCs/>
          <w:noProof/>
          <w:szCs w:val="24"/>
        </w:rPr>
        <w:t>2.</w:t>
      </w:r>
      <w:r w:rsidRPr="00C44C8F">
        <w:rPr>
          <w:iCs/>
          <w:noProof/>
          <w:szCs w:val="24"/>
        </w:rPr>
        <w:tab/>
        <w:t>32003 R 1304: Commission Regulation</w:t>
      </w:r>
      <w:r w:rsidR="00BD6AE8">
        <w:rPr>
          <w:iCs/>
          <w:noProof/>
          <w:szCs w:val="24"/>
        </w:rPr>
        <w:t xml:space="preserve"> (EC) </w:t>
      </w:r>
      <w:r w:rsidR="00F54F60">
        <w:rPr>
          <w:iCs/>
          <w:noProof/>
          <w:szCs w:val="24"/>
        </w:rPr>
        <w:t>No 1</w:t>
      </w:r>
      <w:r w:rsidRPr="00C44C8F">
        <w:rPr>
          <w:iCs/>
          <w:noProof/>
          <w:szCs w:val="24"/>
        </w:rPr>
        <w:t xml:space="preserve">304/2003 </w:t>
      </w:r>
      <w:r w:rsidR="00047612">
        <w:rPr>
          <w:iCs/>
          <w:noProof/>
          <w:szCs w:val="24"/>
        </w:rPr>
        <w:t>of 1</w:t>
      </w:r>
      <w:r w:rsidRPr="00C44C8F">
        <w:rPr>
          <w:iCs/>
          <w:noProof/>
          <w:szCs w:val="24"/>
        </w:rPr>
        <w:t>1 July 2003 on the procedure applied by the European Food Safety Authority to requests for scientific opinions referred to it (</w:t>
      </w:r>
      <w:r w:rsidR="003449B5">
        <w:rPr>
          <w:iCs/>
          <w:noProof/>
          <w:szCs w:val="24"/>
        </w:rPr>
        <w:t>OJ L </w:t>
      </w:r>
      <w:r w:rsidRPr="00C44C8F">
        <w:rPr>
          <w:iCs/>
          <w:noProof/>
          <w:szCs w:val="24"/>
        </w:rPr>
        <w:t>185, 24.7.2003,</w:t>
      </w:r>
      <w:r w:rsidR="003449B5">
        <w:rPr>
          <w:iCs/>
          <w:noProof/>
          <w:szCs w:val="24"/>
        </w:rPr>
        <w:t xml:space="preserve"> p. </w:t>
      </w:r>
      <w:r w:rsidRPr="00C44C8F">
        <w:rPr>
          <w:iCs/>
          <w:noProof/>
          <w:szCs w:val="24"/>
        </w:rPr>
        <w:t xml:space="preserve">6), as corrected by </w:t>
      </w:r>
      <w:r w:rsidR="003449B5">
        <w:rPr>
          <w:iCs/>
          <w:noProof/>
          <w:szCs w:val="24"/>
        </w:rPr>
        <w:t>OJ L </w:t>
      </w:r>
      <w:r w:rsidRPr="00C44C8F">
        <w:rPr>
          <w:iCs/>
          <w:noProof/>
          <w:szCs w:val="24"/>
        </w:rPr>
        <w:t>186, 25.07.2003,</w:t>
      </w:r>
      <w:r w:rsidR="003449B5">
        <w:rPr>
          <w:iCs/>
          <w:noProof/>
          <w:szCs w:val="24"/>
        </w:rPr>
        <w:t xml:space="preserve"> p. </w:t>
      </w:r>
      <w:r w:rsidRPr="00C44C8F">
        <w:rPr>
          <w:iCs/>
          <w:noProof/>
          <w:szCs w:val="24"/>
        </w:rPr>
        <w:t>46.</w:t>
      </w:r>
    </w:p>
    <w:p w14:paraId="1FF827DD" w14:textId="77777777" w:rsidR="00B01D4B" w:rsidRPr="00C44C8F" w:rsidRDefault="00B01D4B" w:rsidP="00B01D4B">
      <w:pPr>
        <w:ind w:left="567" w:hanging="567"/>
        <w:rPr>
          <w:iCs/>
          <w:noProof/>
          <w:szCs w:val="24"/>
        </w:rPr>
      </w:pPr>
    </w:p>
    <w:p w14:paraId="0E1E05FB" w14:textId="37F22508" w:rsidR="00B01D4B" w:rsidRPr="00C44C8F" w:rsidRDefault="00B01D4B" w:rsidP="00B01D4B">
      <w:pPr>
        <w:ind w:left="567" w:hanging="567"/>
        <w:rPr>
          <w:iCs/>
          <w:noProof/>
          <w:szCs w:val="24"/>
        </w:rPr>
      </w:pPr>
      <w:r w:rsidRPr="00C44C8F">
        <w:rPr>
          <w:iCs/>
          <w:noProof/>
          <w:szCs w:val="24"/>
        </w:rPr>
        <w:t>3.</w:t>
      </w:r>
      <w:r w:rsidRPr="00C44C8F">
        <w:rPr>
          <w:iCs/>
          <w:noProof/>
          <w:szCs w:val="24"/>
        </w:rPr>
        <w:tab/>
        <w:t>32004 R 2230: Commission Regulation</w:t>
      </w:r>
      <w:r w:rsidR="00BD6AE8">
        <w:rPr>
          <w:iCs/>
          <w:noProof/>
          <w:szCs w:val="24"/>
        </w:rPr>
        <w:t xml:space="preserve"> (EC) </w:t>
      </w:r>
      <w:r w:rsidR="00F54F60">
        <w:rPr>
          <w:iCs/>
          <w:noProof/>
          <w:szCs w:val="24"/>
        </w:rPr>
        <w:t>No 2</w:t>
      </w:r>
      <w:r w:rsidRPr="00C44C8F">
        <w:rPr>
          <w:iCs/>
          <w:noProof/>
          <w:szCs w:val="24"/>
        </w:rPr>
        <w:t xml:space="preserve">230/2004 </w:t>
      </w:r>
      <w:r w:rsidR="00047612">
        <w:rPr>
          <w:iCs/>
          <w:noProof/>
          <w:szCs w:val="24"/>
        </w:rPr>
        <w:t>of 2</w:t>
      </w:r>
      <w:r w:rsidRPr="00C44C8F">
        <w:rPr>
          <w:iCs/>
          <w:noProof/>
          <w:szCs w:val="24"/>
        </w:rPr>
        <w:t>3 December 2004 laying down detailed rules for the implementation of European Parliament and Council Regulation</w:t>
      </w:r>
      <w:r w:rsidR="00BD6AE8">
        <w:rPr>
          <w:iCs/>
          <w:noProof/>
          <w:szCs w:val="24"/>
        </w:rPr>
        <w:t xml:space="preserve"> (EC) </w:t>
      </w:r>
      <w:r w:rsidR="00F54F60">
        <w:rPr>
          <w:iCs/>
          <w:noProof/>
          <w:szCs w:val="24"/>
        </w:rPr>
        <w:t>No 1</w:t>
      </w:r>
      <w:r w:rsidRPr="00C44C8F">
        <w:rPr>
          <w:iCs/>
          <w:noProof/>
          <w:szCs w:val="24"/>
        </w:rPr>
        <w:t>78/2002 with regard to the network of organisations operating in</w:t>
      </w:r>
      <w:r w:rsidRPr="00C44C8F">
        <w:rPr>
          <w:iCs/>
          <w:noProof/>
          <w:szCs w:val="24"/>
        </w:rPr>
        <w:tab/>
        <w:t>the fields within the European Food Safety Authority’s mission (</w:t>
      </w:r>
      <w:r w:rsidR="003449B5">
        <w:rPr>
          <w:iCs/>
          <w:noProof/>
          <w:szCs w:val="24"/>
        </w:rPr>
        <w:t>OJ L </w:t>
      </w:r>
      <w:r w:rsidRPr="00C44C8F">
        <w:rPr>
          <w:iCs/>
          <w:noProof/>
          <w:szCs w:val="24"/>
        </w:rPr>
        <w:t>379, 24.12.2004,</w:t>
      </w:r>
      <w:r w:rsidR="003449B5">
        <w:rPr>
          <w:iCs/>
          <w:noProof/>
          <w:szCs w:val="24"/>
        </w:rPr>
        <w:t xml:space="preserve"> p. </w:t>
      </w:r>
      <w:r w:rsidRPr="00C44C8F">
        <w:rPr>
          <w:iCs/>
          <w:noProof/>
          <w:szCs w:val="24"/>
        </w:rPr>
        <w:t>64).</w:t>
      </w:r>
    </w:p>
    <w:p w14:paraId="30D8269B" w14:textId="77777777" w:rsidR="00B01D4B" w:rsidRPr="00C44C8F" w:rsidRDefault="00B01D4B" w:rsidP="00B01D4B">
      <w:pPr>
        <w:rPr>
          <w:iCs/>
          <w:noProof/>
          <w:szCs w:val="24"/>
        </w:rPr>
      </w:pPr>
    </w:p>
    <w:p w14:paraId="6F4DD987" w14:textId="41725A99" w:rsidR="00B01D4B" w:rsidRPr="00C44C8F" w:rsidRDefault="00B01D4B" w:rsidP="00B01D4B">
      <w:pPr>
        <w:ind w:left="567" w:hanging="567"/>
        <w:rPr>
          <w:iCs/>
          <w:noProof/>
          <w:szCs w:val="24"/>
        </w:rPr>
      </w:pPr>
      <w:r w:rsidRPr="00C44C8F">
        <w:rPr>
          <w:iCs/>
          <w:noProof/>
          <w:szCs w:val="24"/>
        </w:rPr>
        <w:t>4.</w:t>
      </w:r>
      <w:r w:rsidRPr="00C44C8F">
        <w:rPr>
          <w:iCs/>
          <w:noProof/>
          <w:szCs w:val="24"/>
        </w:rPr>
        <w:tab/>
        <w:t>32011 R 0016: Commission Regulation</w:t>
      </w:r>
      <w:r w:rsidR="00BD6AE8">
        <w:rPr>
          <w:iCs/>
          <w:noProof/>
          <w:szCs w:val="24"/>
        </w:rPr>
        <w:t xml:space="preserve"> (EU) </w:t>
      </w:r>
      <w:r w:rsidR="00F54F60">
        <w:rPr>
          <w:iCs/>
          <w:noProof/>
          <w:szCs w:val="24"/>
        </w:rPr>
        <w:t>No 1</w:t>
      </w:r>
      <w:r w:rsidRPr="00C44C8F">
        <w:rPr>
          <w:iCs/>
          <w:noProof/>
          <w:szCs w:val="24"/>
        </w:rPr>
        <w:t xml:space="preserve">6/2011 </w:t>
      </w:r>
      <w:r w:rsidR="00047612">
        <w:rPr>
          <w:iCs/>
          <w:noProof/>
          <w:szCs w:val="24"/>
        </w:rPr>
        <w:t>of 1</w:t>
      </w:r>
      <w:r w:rsidRPr="00C44C8F">
        <w:rPr>
          <w:iCs/>
          <w:noProof/>
          <w:szCs w:val="24"/>
        </w:rPr>
        <w:t>0 January 2011 laying down implementing measures for the Rapid alert system for food and feed (</w:t>
      </w:r>
      <w:r w:rsidR="003449B5">
        <w:rPr>
          <w:iCs/>
          <w:noProof/>
          <w:szCs w:val="24"/>
        </w:rPr>
        <w:t>OJ L </w:t>
      </w:r>
      <w:r w:rsidRPr="00C44C8F">
        <w:rPr>
          <w:iCs/>
          <w:noProof/>
          <w:szCs w:val="24"/>
        </w:rPr>
        <w:t>6, 11.1.2011,</w:t>
      </w:r>
      <w:r w:rsidR="003449B5">
        <w:rPr>
          <w:iCs/>
          <w:noProof/>
          <w:szCs w:val="24"/>
        </w:rPr>
        <w:t xml:space="preserve"> p. </w:t>
      </w:r>
      <w:r w:rsidRPr="00C44C8F">
        <w:rPr>
          <w:iCs/>
          <w:noProof/>
          <w:szCs w:val="24"/>
        </w:rPr>
        <w:t>7).</w:t>
      </w:r>
    </w:p>
    <w:p w14:paraId="189F0C5A" w14:textId="77777777" w:rsidR="00B01D4B" w:rsidRPr="00C44C8F" w:rsidRDefault="00B01D4B" w:rsidP="00B01D4B">
      <w:pPr>
        <w:rPr>
          <w:iCs/>
          <w:noProof/>
          <w:szCs w:val="24"/>
        </w:rPr>
      </w:pPr>
    </w:p>
    <w:p w14:paraId="5EB6C29D" w14:textId="3BFDB49D" w:rsidR="003F0689" w:rsidRDefault="003F0689" w:rsidP="00047612">
      <w:pPr>
        <w:ind w:left="567" w:hanging="567"/>
        <w:rPr>
          <w:iCs/>
          <w:noProof/>
          <w:szCs w:val="24"/>
        </w:rPr>
      </w:pPr>
      <w:r>
        <w:rPr>
          <w:noProof/>
        </w:rPr>
        <w:br w:type="page"/>
      </w:r>
      <w:r w:rsidR="00B01D4B" w:rsidRPr="00C44C8F">
        <w:rPr>
          <w:iCs/>
          <w:noProof/>
          <w:szCs w:val="24"/>
        </w:rPr>
        <w:t>5.</w:t>
      </w:r>
      <w:r w:rsidR="00B01D4B" w:rsidRPr="00C44C8F">
        <w:rPr>
          <w:iCs/>
          <w:noProof/>
          <w:szCs w:val="24"/>
        </w:rPr>
        <w:tab/>
        <w:t>32019 D 0300: Commission Implementing Decision</w:t>
      </w:r>
      <w:r w:rsidR="00BD6AE8">
        <w:rPr>
          <w:iCs/>
          <w:noProof/>
          <w:szCs w:val="24"/>
        </w:rPr>
        <w:t xml:space="preserve"> (EU) </w:t>
      </w:r>
      <w:r w:rsidR="00B01D4B" w:rsidRPr="00C44C8F">
        <w:rPr>
          <w:iCs/>
          <w:noProof/>
          <w:szCs w:val="24"/>
        </w:rPr>
        <w:t xml:space="preserve">2019/300 </w:t>
      </w:r>
      <w:r w:rsidR="00047612">
        <w:rPr>
          <w:iCs/>
          <w:noProof/>
          <w:szCs w:val="24"/>
        </w:rPr>
        <w:t>of 1</w:t>
      </w:r>
      <w:r w:rsidR="00B01D4B" w:rsidRPr="00C44C8F">
        <w:rPr>
          <w:iCs/>
          <w:noProof/>
          <w:szCs w:val="24"/>
        </w:rPr>
        <w:t>9 February 2019 establishing a general plan for crisis management in the field of the safety of food and feed (</w:t>
      </w:r>
      <w:r w:rsidR="003449B5">
        <w:rPr>
          <w:iCs/>
          <w:noProof/>
          <w:szCs w:val="24"/>
        </w:rPr>
        <w:t>OJ L </w:t>
      </w:r>
      <w:r w:rsidR="00B01D4B" w:rsidRPr="00C44C8F">
        <w:rPr>
          <w:iCs/>
          <w:noProof/>
          <w:szCs w:val="24"/>
        </w:rPr>
        <w:t>50, 21.2.2019,</w:t>
      </w:r>
      <w:r w:rsidR="003449B5">
        <w:rPr>
          <w:iCs/>
          <w:noProof/>
          <w:szCs w:val="24"/>
        </w:rPr>
        <w:t xml:space="preserve"> p. </w:t>
      </w:r>
      <w:r w:rsidR="00B01D4B" w:rsidRPr="00C44C8F">
        <w:rPr>
          <w:iCs/>
          <w:noProof/>
          <w:szCs w:val="24"/>
        </w:rPr>
        <w:t>55).</w:t>
      </w:r>
    </w:p>
    <w:p w14:paraId="30ACE42E" w14:textId="77777777" w:rsidR="00B01D4B" w:rsidRPr="00C44C8F" w:rsidRDefault="00B01D4B" w:rsidP="00B01D4B">
      <w:pPr>
        <w:rPr>
          <w:iCs/>
          <w:noProof/>
          <w:szCs w:val="24"/>
        </w:rPr>
      </w:pPr>
    </w:p>
    <w:p w14:paraId="73BA7C25" w14:textId="4F1D80DB" w:rsidR="00B01D4B" w:rsidRPr="00C44C8F" w:rsidRDefault="00B01D4B" w:rsidP="00B01D4B">
      <w:pPr>
        <w:ind w:left="567" w:hanging="567"/>
        <w:rPr>
          <w:iCs/>
          <w:noProof/>
          <w:szCs w:val="24"/>
        </w:rPr>
      </w:pPr>
      <w:r w:rsidRPr="00C44C8F">
        <w:rPr>
          <w:iCs/>
          <w:noProof/>
          <w:szCs w:val="24"/>
        </w:rPr>
        <w:t>6.</w:t>
      </w:r>
      <w:r w:rsidRPr="00C44C8F">
        <w:rPr>
          <w:iCs/>
          <w:noProof/>
          <w:szCs w:val="24"/>
        </w:rPr>
        <w:tab/>
        <w:t xml:space="preserve">32009 D 0726: Commission </w:t>
      </w:r>
      <w:r w:rsidR="00BD6AE8">
        <w:rPr>
          <w:iCs/>
          <w:noProof/>
          <w:szCs w:val="24"/>
        </w:rPr>
        <w:t>Decision 2</w:t>
      </w:r>
      <w:r w:rsidRPr="00C44C8F">
        <w:rPr>
          <w:iCs/>
          <w:noProof/>
          <w:szCs w:val="24"/>
        </w:rPr>
        <w:t xml:space="preserve">009/726/EC </w:t>
      </w:r>
      <w:r w:rsidR="00047612">
        <w:rPr>
          <w:iCs/>
          <w:noProof/>
          <w:szCs w:val="24"/>
        </w:rPr>
        <w:t>of 2</w:t>
      </w:r>
      <w:r w:rsidRPr="00C44C8F">
        <w:rPr>
          <w:iCs/>
          <w:noProof/>
          <w:szCs w:val="24"/>
        </w:rPr>
        <w:t>4 September 2009 concerning interim protection measures taken by France as regards the introduction onto its territory of milk and milk products coming from a holding where a classical scrapie case is confirmed (</w:t>
      </w:r>
      <w:r w:rsidR="003449B5">
        <w:rPr>
          <w:iCs/>
          <w:noProof/>
          <w:szCs w:val="24"/>
        </w:rPr>
        <w:t>OJ L </w:t>
      </w:r>
      <w:r w:rsidRPr="00C44C8F">
        <w:rPr>
          <w:iCs/>
          <w:noProof/>
          <w:szCs w:val="24"/>
        </w:rPr>
        <w:t>258, 1.10.2009,</w:t>
      </w:r>
      <w:r w:rsidR="003449B5">
        <w:rPr>
          <w:iCs/>
          <w:noProof/>
          <w:szCs w:val="24"/>
        </w:rPr>
        <w:t xml:space="preserve"> p. </w:t>
      </w:r>
      <w:r w:rsidRPr="00C44C8F">
        <w:rPr>
          <w:iCs/>
          <w:noProof/>
          <w:szCs w:val="24"/>
        </w:rPr>
        <w:t>27).</w:t>
      </w:r>
    </w:p>
    <w:p w14:paraId="54398390" w14:textId="77777777" w:rsidR="00B01D4B" w:rsidRPr="00C44C8F" w:rsidRDefault="00B01D4B" w:rsidP="00B01D4B">
      <w:pPr>
        <w:rPr>
          <w:iCs/>
          <w:noProof/>
          <w:szCs w:val="24"/>
        </w:rPr>
      </w:pPr>
    </w:p>
    <w:p w14:paraId="3D790959" w14:textId="6D0DFCE6" w:rsidR="00B01D4B" w:rsidRPr="00C44C8F" w:rsidRDefault="00B01D4B" w:rsidP="00B01D4B">
      <w:pPr>
        <w:ind w:left="567" w:hanging="567"/>
        <w:rPr>
          <w:iCs/>
          <w:noProof/>
          <w:szCs w:val="24"/>
        </w:rPr>
      </w:pPr>
      <w:r w:rsidRPr="00C44C8F">
        <w:rPr>
          <w:iCs/>
          <w:noProof/>
          <w:szCs w:val="24"/>
        </w:rPr>
        <w:t>7.</w:t>
      </w:r>
      <w:r w:rsidRPr="00C44C8F">
        <w:rPr>
          <w:iCs/>
          <w:noProof/>
          <w:szCs w:val="24"/>
        </w:rPr>
        <w:tab/>
        <w:t xml:space="preserve">32010 D 0381: Commission </w:t>
      </w:r>
      <w:r w:rsidR="00BD6AE8">
        <w:rPr>
          <w:iCs/>
          <w:noProof/>
          <w:szCs w:val="24"/>
        </w:rPr>
        <w:t>Decision 2</w:t>
      </w:r>
      <w:r w:rsidRPr="00C44C8F">
        <w:rPr>
          <w:iCs/>
          <w:noProof/>
          <w:szCs w:val="24"/>
        </w:rPr>
        <w:t xml:space="preserve">010/381/EU </w:t>
      </w:r>
      <w:r w:rsidR="00047612">
        <w:rPr>
          <w:iCs/>
          <w:noProof/>
          <w:szCs w:val="24"/>
        </w:rPr>
        <w:t>of 8</w:t>
      </w:r>
      <w:r w:rsidRPr="00C44C8F">
        <w:rPr>
          <w:iCs/>
          <w:noProof/>
          <w:szCs w:val="24"/>
        </w:rPr>
        <w:t xml:space="preserve"> July 2010 on emergency measures applicable to consignments of aquaculture products imported from India and intended for human consumption (</w:t>
      </w:r>
      <w:r w:rsidR="003449B5">
        <w:rPr>
          <w:iCs/>
          <w:noProof/>
          <w:szCs w:val="24"/>
        </w:rPr>
        <w:t>OJ L </w:t>
      </w:r>
      <w:r w:rsidRPr="00C44C8F">
        <w:rPr>
          <w:iCs/>
          <w:noProof/>
          <w:szCs w:val="24"/>
        </w:rPr>
        <w:t>174, 9.7.2010,</w:t>
      </w:r>
      <w:r w:rsidR="003449B5">
        <w:rPr>
          <w:iCs/>
          <w:noProof/>
          <w:szCs w:val="24"/>
        </w:rPr>
        <w:t xml:space="preserve"> p. </w:t>
      </w:r>
      <w:r w:rsidRPr="00C44C8F">
        <w:rPr>
          <w:iCs/>
          <w:noProof/>
          <w:szCs w:val="24"/>
        </w:rPr>
        <w:t>51), as amended by:</w:t>
      </w:r>
    </w:p>
    <w:p w14:paraId="0C39F1FE" w14:textId="77777777" w:rsidR="003449B5" w:rsidRDefault="003449B5" w:rsidP="00B01D4B">
      <w:pPr>
        <w:rPr>
          <w:iCs/>
          <w:noProof/>
          <w:szCs w:val="24"/>
        </w:rPr>
      </w:pPr>
    </w:p>
    <w:p w14:paraId="2D278D60" w14:textId="07D8B85B" w:rsidR="00B01D4B" w:rsidRPr="00C44C8F" w:rsidRDefault="00B01D4B" w:rsidP="00B01D4B">
      <w:pPr>
        <w:ind w:left="1134" w:hanging="567"/>
        <w:rPr>
          <w:iCs/>
          <w:noProof/>
          <w:szCs w:val="24"/>
        </w:rPr>
      </w:pPr>
      <w:r w:rsidRPr="00C44C8F">
        <w:rPr>
          <w:iCs/>
          <w:noProof/>
          <w:szCs w:val="24"/>
        </w:rPr>
        <w:t>–</w:t>
      </w:r>
      <w:r w:rsidRPr="00C44C8F">
        <w:rPr>
          <w:iCs/>
          <w:noProof/>
          <w:szCs w:val="24"/>
        </w:rPr>
        <w:tab/>
        <w:t xml:space="preserve">32012 D 0690: Commission Implementing </w:t>
      </w:r>
      <w:r w:rsidR="00BD6AE8">
        <w:rPr>
          <w:iCs/>
          <w:noProof/>
          <w:szCs w:val="24"/>
        </w:rPr>
        <w:t>Decision 2</w:t>
      </w:r>
      <w:r w:rsidRPr="00C44C8F">
        <w:rPr>
          <w:iCs/>
          <w:noProof/>
          <w:szCs w:val="24"/>
        </w:rPr>
        <w:t xml:space="preserve">012/690/EU </w:t>
      </w:r>
      <w:r w:rsidR="00047612">
        <w:rPr>
          <w:iCs/>
          <w:noProof/>
          <w:szCs w:val="24"/>
        </w:rPr>
        <w:t>of 6</w:t>
      </w:r>
      <w:r w:rsidRPr="00C44C8F">
        <w:rPr>
          <w:iCs/>
          <w:noProof/>
          <w:szCs w:val="24"/>
        </w:rPr>
        <w:t> November 2012 (</w:t>
      </w:r>
      <w:r w:rsidR="003449B5">
        <w:rPr>
          <w:iCs/>
          <w:noProof/>
          <w:szCs w:val="24"/>
        </w:rPr>
        <w:t>OJ L </w:t>
      </w:r>
      <w:r w:rsidRPr="00C44C8F">
        <w:rPr>
          <w:iCs/>
          <w:noProof/>
          <w:szCs w:val="24"/>
        </w:rPr>
        <w:t>308, 8.11.2012,</w:t>
      </w:r>
      <w:r w:rsidR="003449B5">
        <w:rPr>
          <w:iCs/>
          <w:noProof/>
          <w:szCs w:val="24"/>
        </w:rPr>
        <w:t xml:space="preserve"> p. </w:t>
      </w:r>
      <w:r w:rsidRPr="00C44C8F">
        <w:rPr>
          <w:iCs/>
          <w:noProof/>
          <w:szCs w:val="24"/>
        </w:rPr>
        <w:t>21),</w:t>
      </w:r>
    </w:p>
    <w:p w14:paraId="616758B7" w14:textId="77777777" w:rsidR="00B01D4B" w:rsidRPr="00C44C8F" w:rsidRDefault="00B01D4B" w:rsidP="00B01D4B">
      <w:pPr>
        <w:ind w:left="1134" w:hanging="567"/>
        <w:rPr>
          <w:iCs/>
          <w:noProof/>
          <w:szCs w:val="24"/>
        </w:rPr>
      </w:pPr>
    </w:p>
    <w:p w14:paraId="54C35133" w14:textId="5F66E170" w:rsidR="00B01D4B" w:rsidRPr="00C44C8F" w:rsidRDefault="00B01D4B" w:rsidP="00B01D4B">
      <w:pPr>
        <w:ind w:left="1134" w:hanging="567"/>
        <w:rPr>
          <w:iCs/>
          <w:noProof/>
          <w:szCs w:val="24"/>
        </w:rPr>
      </w:pPr>
      <w:r w:rsidRPr="00C44C8F">
        <w:rPr>
          <w:iCs/>
          <w:noProof/>
          <w:szCs w:val="24"/>
        </w:rPr>
        <w:t>–</w:t>
      </w:r>
      <w:r w:rsidRPr="00C44C8F">
        <w:rPr>
          <w:iCs/>
          <w:noProof/>
          <w:szCs w:val="24"/>
        </w:rPr>
        <w:tab/>
        <w:t>32016 D 1774: Commission Implementing Decision</w:t>
      </w:r>
      <w:r w:rsidR="00BD6AE8">
        <w:rPr>
          <w:iCs/>
          <w:noProof/>
          <w:szCs w:val="24"/>
        </w:rPr>
        <w:t xml:space="preserve"> (EU) </w:t>
      </w:r>
      <w:r w:rsidRPr="00C44C8F">
        <w:rPr>
          <w:iCs/>
          <w:noProof/>
          <w:szCs w:val="24"/>
        </w:rPr>
        <w:t xml:space="preserve">2016/1774 </w:t>
      </w:r>
      <w:r w:rsidR="00047612">
        <w:rPr>
          <w:iCs/>
          <w:noProof/>
          <w:szCs w:val="24"/>
        </w:rPr>
        <w:t>of 4</w:t>
      </w:r>
      <w:r w:rsidRPr="00C44C8F">
        <w:rPr>
          <w:iCs/>
          <w:noProof/>
          <w:szCs w:val="24"/>
        </w:rPr>
        <w:t> October 2016 (</w:t>
      </w:r>
      <w:r w:rsidR="003449B5">
        <w:rPr>
          <w:iCs/>
          <w:noProof/>
          <w:szCs w:val="24"/>
        </w:rPr>
        <w:t>OJ L </w:t>
      </w:r>
      <w:r w:rsidRPr="00C44C8F">
        <w:rPr>
          <w:iCs/>
          <w:noProof/>
          <w:szCs w:val="24"/>
        </w:rPr>
        <w:t>271, 6.10.2016,</w:t>
      </w:r>
      <w:r w:rsidR="003449B5">
        <w:rPr>
          <w:iCs/>
          <w:noProof/>
          <w:szCs w:val="24"/>
        </w:rPr>
        <w:t xml:space="preserve"> p. </w:t>
      </w:r>
      <w:r w:rsidRPr="00C44C8F">
        <w:rPr>
          <w:iCs/>
          <w:noProof/>
          <w:szCs w:val="24"/>
        </w:rPr>
        <w:t>7).</w:t>
      </w:r>
    </w:p>
    <w:p w14:paraId="640F00DE" w14:textId="77777777" w:rsidR="00B01D4B" w:rsidRPr="00C44C8F" w:rsidRDefault="00B01D4B" w:rsidP="00B01D4B">
      <w:pPr>
        <w:ind w:left="1134" w:hanging="567"/>
        <w:rPr>
          <w:iCs/>
          <w:noProof/>
          <w:szCs w:val="24"/>
        </w:rPr>
      </w:pPr>
    </w:p>
    <w:p w14:paraId="32D85FDE" w14:textId="28FAEB81" w:rsidR="003449B5" w:rsidRDefault="00B01D4B" w:rsidP="00B01D4B">
      <w:pPr>
        <w:ind w:left="567" w:hanging="567"/>
        <w:rPr>
          <w:iCs/>
          <w:noProof/>
          <w:szCs w:val="24"/>
        </w:rPr>
      </w:pPr>
      <w:r w:rsidRPr="00C44C8F">
        <w:rPr>
          <w:iCs/>
          <w:noProof/>
          <w:szCs w:val="24"/>
        </w:rPr>
        <w:t>8.</w:t>
      </w:r>
      <w:r w:rsidRPr="00C44C8F">
        <w:rPr>
          <w:iCs/>
          <w:noProof/>
          <w:szCs w:val="24"/>
        </w:rPr>
        <w:tab/>
        <w:t xml:space="preserve">32011 D 0884: Commission Implementing </w:t>
      </w:r>
      <w:r w:rsidR="00BD6AE8">
        <w:rPr>
          <w:iCs/>
          <w:noProof/>
          <w:szCs w:val="24"/>
        </w:rPr>
        <w:t>Decision 2</w:t>
      </w:r>
      <w:r w:rsidRPr="00C44C8F">
        <w:rPr>
          <w:iCs/>
          <w:noProof/>
          <w:szCs w:val="24"/>
        </w:rPr>
        <w:t xml:space="preserve">011/884/EU </w:t>
      </w:r>
      <w:r w:rsidR="00047612">
        <w:rPr>
          <w:iCs/>
          <w:noProof/>
          <w:szCs w:val="24"/>
        </w:rPr>
        <w:t>of 2</w:t>
      </w:r>
      <w:r w:rsidRPr="00C44C8F">
        <w:rPr>
          <w:iCs/>
          <w:noProof/>
          <w:szCs w:val="24"/>
        </w:rPr>
        <w:t xml:space="preserve">2 December 2011 on emergency measures regarding unauthorised genetically modified rice in rice products originating from China and repealing </w:t>
      </w:r>
      <w:r w:rsidR="00BD6AE8">
        <w:rPr>
          <w:iCs/>
          <w:noProof/>
          <w:szCs w:val="24"/>
        </w:rPr>
        <w:t>Decision 2</w:t>
      </w:r>
      <w:r w:rsidRPr="00C44C8F">
        <w:rPr>
          <w:iCs/>
          <w:noProof/>
          <w:szCs w:val="24"/>
        </w:rPr>
        <w:t>008/289/EC (</w:t>
      </w:r>
      <w:r w:rsidR="003449B5">
        <w:rPr>
          <w:iCs/>
          <w:noProof/>
          <w:szCs w:val="24"/>
        </w:rPr>
        <w:t>OJ L </w:t>
      </w:r>
      <w:r w:rsidRPr="00C44C8F">
        <w:rPr>
          <w:iCs/>
          <w:noProof/>
          <w:szCs w:val="24"/>
        </w:rPr>
        <w:t>343, 23.12.2011,</w:t>
      </w:r>
      <w:r w:rsidR="003449B5">
        <w:rPr>
          <w:iCs/>
          <w:noProof/>
          <w:szCs w:val="24"/>
        </w:rPr>
        <w:t xml:space="preserve"> p. </w:t>
      </w:r>
      <w:r w:rsidRPr="00C44C8F">
        <w:rPr>
          <w:iCs/>
          <w:noProof/>
          <w:szCs w:val="24"/>
        </w:rPr>
        <w:t>140), as amended by:</w:t>
      </w:r>
    </w:p>
    <w:p w14:paraId="7B62764C" w14:textId="26054297" w:rsidR="00B01D4B" w:rsidRPr="00C44C8F" w:rsidRDefault="00B01D4B" w:rsidP="00B01D4B">
      <w:pPr>
        <w:ind w:left="567" w:hanging="567"/>
        <w:rPr>
          <w:iCs/>
          <w:noProof/>
          <w:szCs w:val="24"/>
        </w:rPr>
      </w:pPr>
    </w:p>
    <w:p w14:paraId="0B612EA2" w14:textId="113D1CBE" w:rsidR="00B01D4B" w:rsidRPr="00C44C8F" w:rsidRDefault="00B01D4B" w:rsidP="00B01D4B">
      <w:pPr>
        <w:ind w:left="1134" w:hanging="567"/>
        <w:rPr>
          <w:iCs/>
          <w:noProof/>
          <w:szCs w:val="24"/>
        </w:rPr>
      </w:pPr>
      <w:r w:rsidRPr="00C44C8F">
        <w:rPr>
          <w:iCs/>
          <w:noProof/>
          <w:szCs w:val="24"/>
        </w:rPr>
        <w:t>–</w:t>
      </w:r>
      <w:r w:rsidRPr="00C44C8F">
        <w:rPr>
          <w:iCs/>
          <w:noProof/>
          <w:szCs w:val="24"/>
        </w:rPr>
        <w:tab/>
        <w:t xml:space="preserve">32013 D 0287: Commission Implementing Decision </w:t>
      </w:r>
      <w:r w:rsidR="00047612">
        <w:rPr>
          <w:iCs/>
          <w:noProof/>
          <w:szCs w:val="24"/>
        </w:rPr>
        <w:t>of 1</w:t>
      </w:r>
      <w:r w:rsidRPr="00C44C8F">
        <w:rPr>
          <w:iCs/>
          <w:noProof/>
          <w:szCs w:val="24"/>
        </w:rPr>
        <w:t>3 June 2013 (</w:t>
      </w:r>
      <w:r w:rsidR="003449B5">
        <w:rPr>
          <w:iCs/>
          <w:noProof/>
          <w:szCs w:val="24"/>
        </w:rPr>
        <w:t>OJ L </w:t>
      </w:r>
      <w:r w:rsidRPr="00C44C8F">
        <w:rPr>
          <w:iCs/>
          <w:noProof/>
          <w:szCs w:val="24"/>
        </w:rPr>
        <w:t>162, 14.6.2013,</w:t>
      </w:r>
      <w:r w:rsidR="003449B5">
        <w:rPr>
          <w:iCs/>
          <w:noProof/>
          <w:szCs w:val="24"/>
        </w:rPr>
        <w:t xml:space="preserve"> p. </w:t>
      </w:r>
      <w:r w:rsidRPr="00C44C8F">
        <w:rPr>
          <w:iCs/>
          <w:noProof/>
          <w:szCs w:val="24"/>
        </w:rPr>
        <w:t>10).</w:t>
      </w:r>
    </w:p>
    <w:p w14:paraId="2A46BB6B" w14:textId="77777777" w:rsidR="00B01D4B" w:rsidRPr="00C44C8F" w:rsidRDefault="00B01D4B" w:rsidP="00B01D4B">
      <w:pPr>
        <w:ind w:left="1134" w:hanging="567"/>
        <w:rPr>
          <w:iCs/>
          <w:noProof/>
          <w:szCs w:val="24"/>
        </w:rPr>
      </w:pPr>
    </w:p>
    <w:p w14:paraId="2454E2AB" w14:textId="1EA04B0E" w:rsidR="003F0689" w:rsidRDefault="003F0689" w:rsidP="00047612">
      <w:pPr>
        <w:ind w:left="567" w:hanging="567"/>
        <w:rPr>
          <w:iCs/>
          <w:noProof/>
          <w:szCs w:val="24"/>
        </w:rPr>
      </w:pPr>
      <w:r>
        <w:rPr>
          <w:noProof/>
        </w:rPr>
        <w:br w:type="page"/>
      </w:r>
      <w:r w:rsidR="00B01D4B" w:rsidRPr="00C44C8F">
        <w:rPr>
          <w:iCs/>
          <w:noProof/>
          <w:szCs w:val="24"/>
        </w:rPr>
        <w:t>9.</w:t>
      </w:r>
      <w:r w:rsidR="00B01D4B" w:rsidRPr="00C44C8F">
        <w:rPr>
          <w:iCs/>
          <w:noProof/>
          <w:szCs w:val="24"/>
        </w:rPr>
        <w:tab/>
        <w:t>32013 R 0208: Commission Implementing Regulation</w:t>
      </w:r>
      <w:r w:rsidR="00BD6AE8">
        <w:rPr>
          <w:iCs/>
          <w:noProof/>
          <w:szCs w:val="24"/>
        </w:rPr>
        <w:t xml:space="preserve"> (EU) </w:t>
      </w:r>
      <w:r w:rsidR="00F54F60">
        <w:rPr>
          <w:iCs/>
          <w:noProof/>
          <w:szCs w:val="24"/>
        </w:rPr>
        <w:t>No 2</w:t>
      </w:r>
      <w:r w:rsidR="00B01D4B" w:rsidRPr="00C44C8F">
        <w:rPr>
          <w:iCs/>
          <w:noProof/>
          <w:szCs w:val="24"/>
        </w:rPr>
        <w:t xml:space="preserve">08/2013 </w:t>
      </w:r>
      <w:r w:rsidR="00047612">
        <w:rPr>
          <w:iCs/>
          <w:noProof/>
          <w:szCs w:val="24"/>
        </w:rPr>
        <w:t>of 1</w:t>
      </w:r>
      <w:r w:rsidR="00B01D4B" w:rsidRPr="00C44C8F">
        <w:rPr>
          <w:iCs/>
          <w:noProof/>
          <w:szCs w:val="24"/>
        </w:rPr>
        <w:t>1 March 2013 on traceability requirements for sprouts and seeds intended for the production of sprouts (</w:t>
      </w:r>
      <w:r w:rsidR="003449B5">
        <w:rPr>
          <w:iCs/>
          <w:noProof/>
          <w:szCs w:val="24"/>
        </w:rPr>
        <w:t>OJ L </w:t>
      </w:r>
      <w:r w:rsidR="00B01D4B" w:rsidRPr="00C44C8F">
        <w:rPr>
          <w:iCs/>
          <w:noProof/>
          <w:szCs w:val="24"/>
        </w:rPr>
        <w:t>68, 12.3.2013,</w:t>
      </w:r>
      <w:r w:rsidR="003449B5">
        <w:rPr>
          <w:iCs/>
          <w:noProof/>
          <w:szCs w:val="24"/>
        </w:rPr>
        <w:t xml:space="preserve"> p. </w:t>
      </w:r>
      <w:r w:rsidR="00B01D4B" w:rsidRPr="00C44C8F">
        <w:rPr>
          <w:iCs/>
          <w:noProof/>
          <w:szCs w:val="24"/>
        </w:rPr>
        <w:t>16).</w:t>
      </w:r>
    </w:p>
    <w:p w14:paraId="10AAAB54" w14:textId="77777777" w:rsidR="00B01D4B" w:rsidRPr="00C44C8F" w:rsidRDefault="00B01D4B" w:rsidP="00B01D4B">
      <w:pPr>
        <w:ind w:left="567" w:hanging="567"/>
        <w:rPr>
          <w:iCs/>
          <w:noProof/>
          <w:szCs w:val="24"/>
        </w:rPr>
      </w:pPr>
    </w:p>
    <w:p w14:paraId="7E7B71C1" w14:textId="796B3AE5" w:rsidR="00B01D4B" w:rsidRPr="00C44C8F" w:rsidRDefault="00B01D4B" w:rsidP="00B01D4B">
      <w:pPr>
        <w:ind w:left="567" w:hanging="567"/>
        <w:rPr>
          <w:iCs/>
          <w:noProof/>
          <w:szCs w:val="24"/>
        </w:rPr>
      </w:pPr>
      <w:r w:rsidRPr="00C44C8F">
        <w:rPr>
          <w:iCs/>
          <w:noProof/>
          <w:szCs w:val="24"/>
        </w:rPr>
        <w:t>10.</w:t>
      </w:r>
      <w:r w:rsidRPr="00C44C8F">
        <w:rPr>
          <w:iCs/>
          <w:noProof/>
          <w:szCs w:val="24"/>
        </w:rPr>
        <w:tab/>
        <w:t xml:space="preserve">32013 H 0165: Commission Recommendation 2013/165/EU </w:t>
      </w:r>
      <w:r w:rsidR="00047612">
        <w:rPr>
          <w:iCs/>
          <w:noProof/>
          <w:szCs w:val="24"/>
        </w:rPr>
        <w:t>of 2</w:t>
      </w:r>
      <w:r w:rsidRPr="00C44C8F">
        <w:rPr>
          <w:iCs/>
          <w:noProof/>
          <w:szCs w:val="24"/>
        </w:rPr>
        <w:t>7 March 2013 on the presence of T-2 and HT-2 toxin in cereals and cereal products (</w:t>
      </w:r>
      <w:r w:rsidR="003449B5">
        <w:rPr>
          <w:iCs/>
          <w:noProof/>
          <w:szCs w:val="24"/>
        </w:rPr>
        <w:t>OJ L </w:t>
      </w:r>
      <w:r w:rsidRPr="00C44C8F">
        <w:rPr>
          <w:iCs/>
          <w:noProof/>
          <w:szCs w:val="24"/>
        </w:rPr>
        <w:t>91, 3.4.2013,</w:t>
      </w:r>
      <w:r w:rsidR="003449B5">
        <w:rPr>
          <w:iCs/>
          <w:noProof/>
          <w:szCs w:val="24"/>
        </w:rPr>
        <w:t xml:space="preserve"> p. </w:t>
      </w:r>
      <w:r w:rsidRPr="00C44C8F">
        <w:rPr>
          <w:iCs/>
          <w:noProof/>
          <w:szCs w:val="24"/>
        </w:rPr>
        <w:t>12).</w:t>
      </w:r>
    </w:p>
    <w:p w14:paraId="60C7FAD0" w14:textId="77777777" w:rsidR="00B01D4B" w:rsidRPr="00C44C8F" w:rsidRDefault="00B01D4B" w:rsidP="00B01D4B">
      <w:pPr>
        <w:ind w:left="567" w:hanging="567"/>
        <w:rPr>
          <w:iCs/>
          <w:noProof/>
          <w:szCs w:val="24"/>
        </w:rPr>
      </w:pPr>
    </w:p>
    <w:p w14:paraId="72EDE795" w14:textId="15B11CAE" w:rsidR="00B01D4B" w:rsidRPr="00C44C8F" w:rsidRDefault="00B01D4B" w:rsidP="00B01D4B">
      <w:pPr>
        <w:ind w:left="567" w:hanging="567"/>
        <w:rPr>
          <w:iCs/>
          <w:noProof/>
          <w:szCs w:val="24"/>
        </w:rPr>
      </w:pPr>
      <w:r w:rsidRPr="00C44C8F">
        <w:rPr>
          <w:iCs/>
          <w:noProof/>
          <w:szCs w:val="24"/>
        </w:rPr>
        <w:t>11.</w:t>
      </w:r>
      <w:r w:rsidRPr="00C44C8F">
        <w:rPr>
          <w:iCs/>
          <w:noProof/>
          <w:szCs w:val="24"/>
        </w:rPr>
        <w:tab/>
        <w:t>32014 R 0853: Commission Implementing Regulation</w:t>
      </w:r>
      <w:r w:rsidR="00BD6AE8">
        <w:rPr>
          <w:iCs/>
          <w:noProof/>
          <w:szCs w:val="24"/>
        </w:rPr>
        <w:t xml:space="preserve"> (EU) </w:t>
      </w:r>
      <w:r w:rsidR="00F54F60">
        <w:rPr>
          <w:iCs/>
          <w:noProof/>
          <w:szCs w:val="24"/>
        </w:rPr>
        <w:t>No 8</w:t>
      </w:r>
      <w:r w:rsidRPr="00C44C8F">
        <w:rPr>
          <w:iCs/>
          <w:noProof/>
          <w:szCs w:val="24"/>
        </w:rPr>
        <w:t xml:space="preserve">53/2014 </w:t>
      </w:r>
      <w:r w:rsidR="00047612">
        <w:rPr>
          <w:iCs/>
          <w:noProof/>
          <w:szCs w:val="24"/>
        </w:rPr>
        <w:t>of 5</w:t>
      </w:r>
      <w:r w:rsidRPr="00C44C8F">
        <w:rPr>
          <w:iCs/>
          <w:noProof/>
          <w:szCs w:val="24"/>
        </w:rPr>
        <w:t> August 2014 repealing Regulation</w:t>
      </w:r>
      <w:r w:rsidR="00BD6AE8">
        <w:rPr>
          <w:iCs/>
          <w:noProof/>
          <w:szCs w:val="24"/>
        </w:rPr>
        <w:t xml:space="preserve"> (EC) </w:t>
      </w:r>
      <w:r w:rsidR="00F54F60">
        <w:rPr>
          <w:iCs/>
          <w:noProof/>
          <w:szCs w:val="24"/>
        </w:rPr>
        <w:t>No 1</w:t>
      </w:r>
      <w:r w:rsidRPr="00C44C8F">
        <w:rPr>
          <w:iCs/>
          <w:noProof/>
          <w:szCs w:val="24"/>
        </w:rPr>
        <w:t>151/2009 imposing special conditions governing the import of sunflower oil originating in or consigned from Ukraine (</w:t>
      </w:r>
      <w:r w:rsidR="003449B5">
        <w:rPr>
          <w:iCs/>
          <w:noProof/>
          <w:szCs w:val="24"/>
        </w:rPr>
        <w:t>OJ L </w:t>
      </w:r>
      <w:r w:rsidRPr="00C44C8F">
        <w:rPr>
          <w:iCs/>
          <w:noProof/>
          <w:szCs w:val="24"/>
        </w:rPr>
        <w:t>233, 6.8.2014,</w:t>
      </w:r>
      <w:r w:rsidR="003449B5">
        <w:rPr>
          <w:iCs/>
          <w:noProof/>
          <w:szCs w:val="24"/>
        </w:rPr>
        <w:t xml:space="preserve"> p. </w:t>
      </w:r>
      <w:r w:rsidRPr="00C44C8F">
        <w:rPr>
          <w:iCs/>
          <w:noProof/>
          <w:szCs w:val="24"/>
        </w:rPr>
        <w:t>25).</w:t>
      </w:r>
    </w:p>
    <w:p w14:paraId="2BDA4028" w14:textId="77777777" w:rsidR="00B01D4B" w:rsidRPr="00C44C8F" w:rsidRDefault="00B01D4B" w:rsidP="00B01D4B">
      <w:pPr>
        <w:ind w:left="567" w:hanging="567"/>
        <w:rPr>
          <w:iCs/>
          <w:noProof/>
          <w:szCs w:val="24"/>
        </w:rPr>
      </w:pPr>
    </w:p>
    <w:p w14:paraId="6EDC1047" w14:textId="77777777" w:rsidR="00B01D4B" w:rsidRPr="00C44C8F" w:rsidRDefault="00B01D4B" w:rsidP="00B01D4B">
      <w:pPr>
        <w:ind w:left="567"/>
        <w:rPr>
          <w:iCs/>
          <w:noProof/>
          <w:szCs w:val="24"/>
        </w:rPr>
      </w:pPr>
      <w:r w:rsidRPr="00C44C8F">
        <w:rPr>
          <w:iCs/>
          <w:noProof/>
          <w:szCs w:val="24"/>
        </w:rPr>
        <w:t>See Article 2</w:t>
      </w:r>
      <w:r>
        <w:rPr>
          <w:iCs/>
          <w:noProof/>
          <w:szCs w:val="24"/>
        </w:rPr>
        <w:t>8</w:t>
      </w:r>
      <w:r w:rsidRPr="00C44C8F">
        <w:rPr>
          <w:iCs/>
          <w:noProof/>
          <w:szCs w:val="24"/>
        </w:rPr>
        <w:t xml:space="preserve"> of the Andorra Protocol.</w:t>
      </w:r>
    </w:p>
    <w:p w14:paraId="0B695428" w14:textId="77777777" w:rsidR="00B01D4B" w:rsidRPr="00C44C8F" w:rsidRDefault="00B01D4B" w:rsidP="00B01D4B">
      <w:pPr>
        <w:rPr>
          <w:iCs/>
          <w:noProof/>
          <w:szCs w:val="24"/>
        </w:rPr>
      </w:pPr>
    </w:p>
    <w:p w14:paraId="62CE266C" w14:textId="43A8CA38" w:rsidR="00B01D4B" w:rsidRPr="00C44C8F" w:rsidRDefault="00B01D4B" w:rsidP="00B01D4B">
      <w:pPr>
        <w:ind w:left="567" w:hanging="567"/>
        <w:rPr>
          <w:iCs/>
          <w:noProof/>
          <w:szCs w:val="24"/>
        </w:rPr>
      </w:pPr>
      <w:r w:rsidRPr="00C44C8F">
        <w:rPr>
          <w:iCs/>
          <w:noProof/>
          <w:szCs w:val="24"/>
        </w:rPr>
        <w:t>12.</w:t>
      </w:r>
      <w:r w:rsidRPr="00C44C8F">
        <w:rPr>
          <w:iCs/>
          <w:noProof/>
          <w:szCs w:val="24"/>
        </w:rPr>
        <w:tab/>
        <w:t>32019 R 1793: Commission Implementing Regulation</w:t>
      </w:r>
      <w:r w:rsidR="00BD6AE8">
        <w:rPr>
          <w:iCs/>
          <w:noProof/>
          <w:szCs w:val="24"/>
        </w:rPr>
        <w:t xml:space="preserve"> (EU) </w:t>
      </w:r>
      <w:r w:rsidRPr="00C44C8F">
        <w:rPr>
          <w:iCs/>
          <w:noProof/>
          <w:szCs w:val="24"/>
        </w:rPr>
        <w:t xml:space="preserve">2019/1793 </w:t>
      </w:r>
      <w:r w:rsidR="00047612">
        <w:rPr>
          <w:iCs/>
          <w:noProof/>
          <w:szCs w:val="24"/>
        </w:rPr>
        <w:t>of 2</w:t>
      </w:r>
      <w:r w:rsidRPr="00C44C8F">
        <w:rPr>
          <w:iCs/>
          <w:noProof/>
          <w:szCs w:val="24"/>
        </w:rPr>
        <w:t>2 October 2019 on the temporary increase of official controls and emergency measures governing the entry into the Union of certain goods from certain third countries implementing Regulations</w:t>
      </w:r>
      <w:r w:rsidR="00BD6AE8">
        <w:rPr>
          <w:iCs/>
          <w:noProof/>
          <w:szCs w:val="24"/>
        </w:rPr>
        <w:t xml:space="preserve"> (EU) </w:t>
      </w:r>
      <w:r w:rsidRPr="00C44C8F">
        <w:rPr>
          <w:iCs/>
          <w:noProof/>
          <w:szCs w:val="24"/>
        </w:rPr>
        <w:t>2017/625 and</w:t>
      </w:r>
      <w:r w:rsidR="00BD6AE8">
        <w:rPr>
          <w:iCs/>
          <w:noProof/>
          <w:szCs w:val="24"/>
        </w:rPr>
        <w:t xml:space="preserve"> (EC) </w:t>
      </w:r>
      <w:r w:rsidR="00F54F60">
        <w:rPr>
          <w:iCs/>
          <w:noProof/>
          <w:szCs w:val="24"/>
        </w:rPr>
        <w:t>No 1</w:t>
      </w:r>
      <w:r w:rsidRPr="00C44C8F">
        <w:rPr>
          <w:iCs/>
          <w:noProof/>
          <w:szCs w:val="24"/>
        </w:rPr>
        <w:t>78/2002 of the European Parliament and of the Council and repealing Commission Regulations</w:t>
      </w:r>
      <w:r w:rsidR="00BD6AE8">
        <w:rPr>
          <w:iCs/>
          <w:noProof/>
          <w:szCs w:val="24"/>
        </w:rPr>
        <w:t xml:space="preserve"> (EC) </w:t>
      </w:r>
      <w:r w:rsidR="00F54F60">
        <w:rPr>
          <w:iCs/>
          <w:noProof/>
          <w:szCs w:val="24"/>
        </w:rPr>
        <w:t>No 6</w:t>
      </w:r>
      <w:r w:rsidRPr="00C44C8F">
        <w:rPr>
          <w:iCs/>
          <w:noProof/>
          <w:szCs w:val="24"/>
        </w:rPr>
        <w:t>69/2009,</w:t>
      </w:r>
      <w:r w:rsidR="00BD6AE8">
        <w:rPr>
          <w:iCs/>
          <w:noProof/>
          <w:szCs w:val="24"/>
        </w:rPr>
        <w:t xml:space="preserve"> (EU) </w:t>
      </w:r>
      <w:r w:rsidR="00F54F60">
        <w:rPr>
          <w:iCs/>
          <w:noProof/>
          <w:szCs w:val="24"/>
        </w:rPr>
        <w:t>No 8</w:t>
      </w:r>
      <w:r w:rsidRPr="00C44C8F">
        <w:rPr>
          <w:iCs/>
          <w:noProof/>
          <w:szCs w:val="24"/>
        </w:rPr>
        <w:t>84/2014,</w:t>
      </w:r>
      <w:r w:rsidR="00BD6AE8">
        <w:rPr>
          <w:iCs/>
          <w:noProof/>
          <w:szCs w:val="24"/>
        </w:rPr>
        <w:t xml:space="preserve"> (EU) </w:t>
      </w:r>
      <w:r w:rsidRPr="00C44C8F">
        <w:rPr>
          <w:iCs/>
          <w:noProof/>
          <w:szCs w:val="24"/>
        </w:rPr>
        <w:t>2015/175,</w:t>
      </w:r>
      <w:r w:rsidR="00BD6AE8">
        <w:rPr>
          <w:iCs/>
          <w:noProof/>
          <w:szCs w:val="24"/>
        </w:rPr>
        <w:t xml:space="preserve"> (EU) </w:t>
      </w:r>
      <w:r w:rsidRPr="00C44C8F">
        <w:rPr>
          <w:iCs/>
          <w:noProof/>
          <w:szCs w:val="24"/>
        </w:rPr>
        <w:t>2017/186 and</w:t>
      </w:r>
      <w:r w:rsidR="00BD6AE8">
        <w:rPr>
          <w:iCs/>
          <w:noProof/>
          <w:szCs w:val="24"/>
        </w:rPr>
        <w:t xml:space="preserve"> (EU) </w:t>
      </w:r>
      <w:r w:rsidRPr="00C44C8F">
        <w:rPr>
          <w:iCs/>
          <w:noProof/>
          <w:szCs w:val="24"/>
        </w:rPr>
        <w:t>2018/1660 (</w:t>
      </w:r>
      <w:r w:rsidR="003449B5">
        <w:rPr>
          <w:iCs/>
          <w:noProof/>
          <w:szCs w:val="24"/>
        </w:rPr>
        <w:t>OJ L </w:t>
      </w:r>
      <w:r w:rsidRPr="00C44C8F">
        <w:rPr>
          <w:iCs/>
          <w:noProof/>
          <w:szCs w:val="24"/>
        </w:rPr>
        <w:t>277, 29.10.2019,</w:t>
      </w:r>
      <w:r w:rsidR="003449B5">
        <w:rPr>
          <w:iCs/>
          <w:noProof/>
          <w:szCs w:val="24"/>
        </w:rPr>
        <w:t xml:space="preserve"> p. </w:t>
      </w:r>
      <w:r w:rsidRPr="00C44C8F">
        <w:rPr>
          <w:iCs/>
          <w:noProof/>
          <w:szCs w:val="24"/>
        </w:rPr>
        <w:t>89), as amended by:</w:t>
      </w:r>
    </w:p>
    <w:p w14:paraId="19A4D74D" w14:textId="77777777" w:rsidR="00B01D4B" w:rsidRPr="00C44C8F" w:rsidRDefault="00B01D4B" w:rsidP="00B01D4B">
      <w:pPr>
        <w:ind w:left="567" w:hanging="567"/>
        <w:rPr>
          <w:iCs/>
          <w:noProof/>
          <w:szCs w:val="24"/>
        </w:rPr>
      </w:pPr>
    </w:p>
    <w:p w14:paraId="63E4652F" w14:textId="0A23EE35" w:rsidR="00B01D4B" w:rsidRPr="00C44C8F" w:rsidRDefault="00B01D4B" w:rsidP="00B01D4B">
      <w:pPr>
        <w:ind w:left="1134" w:hanging="567"/>
        <w:rPr>
          <w:iCs/>
          <w:noProof/>
          <w:szCs w:val="24"/>
        </w:rPr>
      </w:pPr>
      <w:r w:rsidRPr="00C44C8F">
        <w:rPr>
          <w:iCs/>
          <w:noProof/>
          <w:szCs w:val="24"/>
        </w:rPr>
        <w:t>–</w:t>
      </w:r>
      <w:r w:rsidRPr="00C44C8F">
        <w:rPr>
          <w:iCs/>
          <w:noProof/>
          <w:szCs w:val="24"/>
        </w:rPr>
        <w:tab/>
        <w:t>32020 R 1540: Commission Implementing Regulation</w:t>
      </w:r>
      <w:r w:rsidR="00BD6AE8">
        <w:rPr>
          <w:iCs/>
          <w:noProof/>
          <w:szCs w:val="24"/>
        </w:rPr>
        <w:t xml:space="preserve"> (EU) </w:t>
      </w:r>
      <w:r w:rsidRPr="00C44C8F">
        <w:rPr>
          <w:iCs/>
          <w:noProof/>
          <w:szCs w:val="24"/>
        </w:rPr>
        <w:t xml:space="preserve">2020/1540 </w:t>
      </w:r>
      <w:r w:rsidR="00047612">
        <w:rPr>
          <w:iCs/>
          <w:noProof/>
          <w:szCs w:val="24"/>
        </w:rPr>
        <w:t>of 2</w:t>
      </w:r>
      <w:r w:rsidRPr="00C44C8F">
        <w:rPr>
          <w:iCs/>
          <w:noProof/>
          <w:szCs w:val="24"/>
        </w:rPr>
        <w:t>2 October 2020 (</w:t>
      </w:r>
      <w:r w:rsidR="003449B5">
        <w:rPr>
          <w:iCs/>
          <w:noProof/>
          <w:szCs w:val="24"/>
        </w:rPr>
        <w:t>OJ L </w:t>
      </w:r>
      <w:r w:rsidRPr="00C44C8F">
        <w:rPr>
          <w:iCs/>
          <w:noProof/>
          <w:szCs w:val="24"/>
        </w:rPr>
        <w:t>353, 23.10.2020,</w:t>
      </w:r>
      <w:r w:rsidR="003449B5">
        <w:rPr>
          <w:iCs/>
          <w:noProof/>
          <w:szCs w:val="24"/>
        </w:rPr>
        <w:t xml:space="preserve"> p. </w:t>
      </w:r>
      <w:r w:rsidRPr="00C44C8F">
        <w:rPr>
          <w:iCs/>
          <w:noProof/>
          <w:szCs w:val="24"/>
        </w:rPr>
        <w:t>4),</w:t>
      </w:r>
    </w:p>
    <w:p w14:paraId="4C0AAF77" w14:textId="77777777" w:rsidR="00B01D4B" w:rsidRPr="00C44C8F" w:rsidRDefault="00B01D4B" w:rsidP="00B01D4B">
      <w:pPr>
        <w:ind w:left="1134" w:hanging="567"/>
        <w:rPr>
          <w:iCs/>
          <w:noProof/>
          <w:szCs w:val="24"/>
        </w:rPr>
      </w:pPr>
    </w:p>
    <w:p w14:paraId="50FA3794" w14:textId="7DE1387E" w:rsidR="00B01D4B" w:rsidRPr="00C44C8F" w:rsidRDefault="00B01D4B" w:rsidP="00B01D4B">
      <w:pPr>
        <w:ind w:left="1134" w:hanging="567"/>
        <w:rPr>
          <w:iCs/>
          <w:noProof/>
          <w:szCs w:val="24"/>
        </w:rPr>
      </w:pPr>
      <w:r w:rsidRPr="00C44C8F">
        <w:rPr>
          <w:iCs/>
          <w:noProof/>
          <w:szCs w:val="24"/>
        </w:rPr>
        <w:t>–</w:t>
      </w:r>
      <w:r w:rsidRPr="00C44C8F">
        <w:rPr>
          <w:iCs/>
          <w:noProof/>
          <w:szCs w:val="24"/>
        </w:rPr>
        <w:tab/>
        <w:t>32021 R 0608: Commission Implementing Regulation</w:t>
      </w:r>
      <w:r w:rsidR="00BD6AE8">
        <w:rPr>
          <w:iCs/>
          <w:noProof/>
          <w:szCs w:val="24"/>
        </w:rPr>
        <w:t xml:space="preserve"> (EU) </w:t>
      </w:r>
      <w:r w:rsidRPr="00C44C8F">
        <w:rPr>
          <w:iCs/>
          <w:noProof/>
          <w:szCs w:val="24"/>
        </w:rPr>
        <w:t xml:space="preserve">2021/608 </w:t>
      </w:r>
      <w:r w:rsidR="00047612">
        <w:rPr>
          <w:iCs/>
          <w:noProof/>
          <w:szCs w:val="24"/>
        </w:rPr>
        <w:t>of 1</w:t>
      </w:r>
      <w:r w:rsidRPr="00C44C8F">
        <w:rPr>
          <w:iCs/>
          <w:noProof/>
          <w:szCs w:val="24"/>
        </w:rPr>
        <w:t>4 April 2021 (</w:t>
      </w:r>
      <w:r w:rsidR="003449B5">
        <w:rPr>
          <w:iCs/>
          <w:noProof/>
          <w:szCs w:val="24"/>
        </w:rPr>
        <w:t>OJ L </w:t>
      </w:r>
      <w:r w:rsidRPr="00C44C8F">
        <w:rPr>
          <w:iCs/>
          <w:noProof/>
          <w:szCs w:val="24"/>
        </w:rPr>
        <w:t>129, 15.4.2021,</w:t>
      </w:r>
      <w:r w:rsidR="003449B5">
        <w:rPr>
          <w:iCs/>
          <w:noProof/>
          <w:szCs w:val="24"/>
        </w:rPr>
        <w:t xml:space="preserve"> p. </w:t>
      </w:r>
      <w:r w:rsidRPr="00C44C8F">
        <w:rPr>
          <w:iCs/>
          <w:noProof/>
          <w:szCs w:val="24"/>
        </w:rPr>
        <w:t>119),</w:t>
      </w:r>
    </w:p>
    <w:p w14:paraId="2A331051" w14:textId="77777777" w:rsidR="00B01D4B" w:rsidRPr="00C44C8F" w:rsidRDefault="00B01D4B" w:rsidP="00B01D4B">
      <w:pPr>
        <w:ind w:left="1134" w:hanging="567"/>
        <w:rPr>
          <w:iCs/>
          <w:noProof/>
          <w:szCs w:val="24"/>
        </w:rPr>
      </w:pPr>
    </w:p>
    <w:p w14:paraId="67888798" w14:textId="13BDC926" w:rsidR="003F0689" w:rsidRDefault="003F0689" w:rsidP="00047612">
      <w:pPr>
        <w:ind w:left="1134" w:hanging="567"/>
        <w:rPr>
          <w:iCs/>
          <w:noProof/>
          <w:szCs w:val="24"/>
        </w:rPr>
      </w:pPr>
      <w:r>
        <w:rPr>
          <w:noProof/>
        </w:rPr>
        <w:br w:type="page"/>
      </w:r>
      <w:r w:rsidR="00B01D4B" w:rsidRPr="00C44C8F">
        <w:rPr>
          <w:iCs/>
          <w:noProof/>
          <w:szCs w:val="24"/>
        </w:rPr>
        <w:t>–</w:t>
      </w:r>
      <w:r w:rsidR="00B01D4B" w:rsidRPr="00C44C8F">
        <w:rPr>
          <w:iCs/>
          <w:noProof/>
          <w:szCs w:val="24"/>
        </w:rPr>
        <w:tab/>
        <w:t>32021 R 1900: Commission Implementing Regulation</w:t>
      </w:r>
      <w:r w:rsidR="00BD6AE8">
        <w:rPr>
          <w:iCs/>
          <w:noProof/>
          <w:szCs w:val="24"/>
        </w:rPr>
        <w:t xml:space="preserve"> (EU) </w:t>
      </w:r>
      <w:r w:rsidR="00B01D4B" w:rsidRPr="00C44C8F">
        <w:rPr>
          <w:iCs/>
          <w:noProof/>
          <w:szCs w:val="24"/>
        </w:rPr>
        <w:t xml:space="preserve">2021/1900 </w:t>
      </w:r>
      <w:r w:rsidR="00047612">
        <w:rPr>
          <w:iCs/>
          <w:noProof/>
          <w:szCs w:val="24"/>
        </w:rPr>
        <w:t>of 2</w:t>
      </w:r>
      <w:r w:rsidR="00B01D4B" w:rsidRPr="00C44C8F">
        <w:rPr>
          <w:iCs/>
          <w:noProof/>
          <w:szCs w:val="24"/>
        </w:rPr>
        <w:t>7 October 2021 (</w:t>
      </w:r>
      <w:r w:rsidR="003449B5">
        <w:rPr>
          <w:iCs/>
          <w:noProof/>
          <w:szCs w:val="24"/>
        </w:rPr>
        <w:t>OJ L </w:t>
      </w:r>
      <w:r w:rsidR="00B01D4B" w:rsidRPr="00C44C8F">
        <w:rPr>
          <w:iCs/>
          <w:noProof/>
          <w:szCs w:val="24"/>
        </w:rPr>
        <w:t>387, 3.11.2021,</w:t>
      </w:r>
      <w:r w:rsidR="003449B5">
        <w:rPr>
          <w:iCs/>
          <w:noProof/>
          <w:szCs w:val="24"/>
        </w:rPr>
        <w:t xml:space="preserve"> p. </w:t>
      </w:r>
      <w:r w:rsidR="00B01D4B" w:rsidRPr="00C44C8F">
        <w:rPr>
          <w:iCs/>
          <w:noProof/>
          <w:szCs w:val="24"/>
        </w:rPr>
        <w:t>78),</w:t>
      </w:r>
    </w:p>
    <w:p w14:paraId="4883B5BC" w14:textId="77777777" w:rsidR="00B01D4B" w:rsidRPr="00C44C8F" w:rsidRDefault="00B01D4B" w:rsidP="00B01D4B">
      <w:pPr>
        <w:rPr>
          <w:iCs/>
          <w:noProof/>
          <w:szCs w:val="24"/>
        </w:rPr>
      </w:pPr>
    </w:p>
    <w:p w14:paraId="7FDFC0D7" w14:textId="158DBB3E" w:rsidR="00B01D4B" w:rsidRPr="00C44C8F" w:rsidRDefault="00B01D4B" w:rsidP="00B01D4B">
      <w:pPr>
        <w:ind w:left="1134" w:hanging="567"/>
        <w:rPr>
          <w:iCs/>
          <w:noProof/>
          <w:szCs w:val="24"/>
        </w:rPr>
      </w:pPr>
      <w:r w:rsidRPr="00C44C8F">
        <w:rPr>
          <w:iCs/>
          <w:noProof/>
          <w:szCs w:val="24"/>
        </w:rPr>
        <w:t>–</w:t>
      </w:r>
      <w:r w:rsidRPr="00C44C8F">
        <w:rPr>
          <w:iCs/>
          <w:noProof/>
          <w:szCs w:val="24"/>
        </w:rPr>
        <w:tab/>
        <w:t>32021 R 2246: Commission Implementing Regulation</w:t>
      </w:r>
      <w:r w:rsidR="00BD6AE8">
        <w:rPr>
          <w:iCs/>
          <w:noProof/>
          <w:szCs w:val="24"/>
        </w:rPr>
        <w:t xml:space="preserve"> (EU) </w:t>
      </w:r>
      <w:r w:rsidRPr="00C44C8F">
        <w:rPr>
          <w:iCs/>
          <w:noProof/>
          <w:szCs w:val="24"/>
        </w:rPr>
        <w:t xml:space="preserve">2021/2246 </w:t>
      </w:r>
      <w:r w:rsidR="00047612">
        <w:rPr>
          <w:iCs/>
          <w:noProof/>
          <w:szCs w:val="24"/>
        </w:rPr>
        <w:t>of 1</w:t>
      </w:r>
      <w:r w:rsidRPr="00C44C8F">
        <w:rPr>
          <w:iCs/>
          <w:noProof/>
          <w:szCs w:val="24"/>
        </w:rPr>
        <w:t>5 December 2021 (</w:t>
      </w:r>
      <w:r w:rsidR="003449B5">
        <w:rPr>
          <w:iCs/>
          <w:noProof/>
          <w:szCs w:val="24"/>
        </w:rPr>
        <w:t>OJ L </w:t>
      </w:r>
      <w:r w:rsidRPr="00C44C8F">
        <w:rPr>
          <w:iCs/>
          <w:noProof/>
          <w:szCs w:val="24"/>
        </w:rPr>
        <w:t>453, 17.12.2021,</w:t>
      </w:r>
      <w:r w:rsidR="003449B5">
        <w:rPr>
          <w:iCs/>
          <w:noProof/>
          <w:szCs w:val="24"/>
        </w:rPr>
        <w:t xml:space="preserve"> p. </w:t>
      </w:r>
      <w:r w:rsidRPr="00C44C8F">
        <w:rPr>
          <w:iCs/>
          <w:noProof/>
          <w:szCs w:val="24"/>
        </w:rPr>
        <w:t>5),</w:t>
      </w:r>
    </w:p>
    <w:p w14:paraId="45F5E640" w14:textId="77777777" w:rsidR="00B01D4B" w:rsidRPr="00C44C8F" w:rsidRDefault="00B01D4B" w:rsidP="00B01D4B">
      <w:pPr>
        <w:rPr>
          <w:iCs/>
          <w:noProof/>
          <w:szCs w:val="24"/>
        </w:rPr>
      </w:pPr>
    </w:p>
    <w:p w14:paraId="058EFFB1" w14:textId="51A398D3" w:rsidR="00B01D4B" w:rsidRPr="00C44C8F" w:rsidRDefault="00B01D4B" w:rsidP="00B01D4B">
      <w:pPr>
        <w:ind w:left="1134" w:hanging="567"/>
        <w:rPr>
          <w:iCs/>
          <w:noProof/>
          <w:szCs w:val="24"/>
        </w:rPr>
      </w:pPr>
      <w:r w:rsidRPr="00C44C8F">
        <w:rPr>
          <w:iCs/>
          <w:noProof/>
          <w:szCs w:val="24"/>
        </w:rPr>
        <w:t>–</w:t>
      </w:r>
      <w:r w:rsidRPr="00C44C8F">
        <w:rPr>
          <w:iCs/>
          <w:noProof/>
          <w:szCs w:val="24"/>
        </w:rPr>
        <w:tab/>
        <w:t>32022 R 0913: Commission Implementing Regulation</w:t>
      </w:r>
      <w:r w:rsidR="00BD6AE8">
        <w:rPr>
          <w:iCs/>
          <w:noProof/>
          <w:szCs w:val="24"/>
        </w:rPr>
        <w:t xml:space="preserve"> (EU) </w:t>
      </w:r>
      <w:r w:rsidRPr="00C44C8F">
        <w:rPr>
          <w:iCs/>
          <w:noProof/>
          <w:szCs w:val="24"/>
        </w:rPr>
        <w:t xml:space="preserve">2022/913 </w:t>
      </w:r>
      <w:r w:rsidR="00047612">
        <w:rPr>
          <w:iCs/>
          <w:noProof/>
          <w:szCs w:val="24"/>
        </w:rPr>
        <w:t>of 3</w:t>
      </w:r>
      <w:r w:rsidRPr="00C44C8F">
        <w:rPr>
          <w:iCs/>
          <w:noProof/>
          <w:szCs w:val="24"/>
        </w:rPr>
        <w:t>0 May 2022 (</w:t>
      </w:r>
      <w:r w:rsidR="003449B5">
        <w:rPr>
          <w:iCs/>
          <w:noProof/>
          <w:szCs w:val="24"/>
        </w:rPr>
        <w:t>OJ L </w:t>
      </w:r>
      <w:r w:rsidRPr="00C44C8F">
        <w:rPr>
          <w:iCs/>
          <w:noProof/>
          <w:szCs w:val="24"/>
        </w:rPr>
        <w:t>158, 13.6.2022,</w:t>
      </w:r>
      <w:r w:rsidR="003449B5">
        <w:rPr>
          <w:iCs/>
          <w:noProof/>
          <w:szCs w:val="24"/>
        </w:rPr>
        <w:t xml:space="preserve"> p. </w:t>
      </w:r>
      <w:r w:rsidRPr="00C44C8F">
        <w:rPr>
          <w:iCs/>
          <w:noProof/>
          <w:szCs w:val="24"/>
        </w:rPr>
        <w:t xml:space="preserve">1), as corrected by </w:t>
      </w:r>
      <w:r w:rsidR="003449B5">
        <w:rPr>
          <w:iCs/>
          <w:noProof/>
          <w:szCs w:val="24"/>
        </w:rPr>
        <w:t>OJ L </w:t>
      </w:r>
      <w:r w:rsidRPr="00C44C8F">
        <w:rPr>
          <w:iCs/>
          <w:noProof/>
          <w:szCs w:val="24"/>
        </w:rPr>
        <w:t>188, 15.7.2022,</w:t>
      </w:r>
      <w:r w:rsidR="003449B5">
        <w:rPr>
          <w:iCs/>
          <w:noProof/>
          <w:szCs w:val="24"/>
        </w:rPr>
        <w:t xml:space="preserve"> p. </w:t>
      </w:r>
      <w:r w:rsidRPr="00C44C8F">
        <w:rPr>
          <w:iCs/>
          <w:noProof/>
          <w:szCs w:val="24"/>
        </w:rPr>
        <w:t>152</w:t>
      </w:r>
      <w:r>
        <w:rPr>
          <w:iCs/>
          <w:noProof/>
          <w:szCs w:val="24"/>
        </w:rPr>
        <w:t>,</w:t>
      </w:r>
    </w:p>
    <w:p w14:paraId="59F3E5FE" w14:textId="77777777" w:rsidR="00B01D4B" w:rsidRPr="00C44C8F" w:rsidRDefault="00B01D4B" w:rsidP="00B01D4B">
      <w:pPr>
        <w:ind w:left="1134" w:hanging="567"/>
        <w:rPr>
          <w:iCs/>
          <w:noProof/>
          <w:szCs w:val="24"/>
        </w:rPr>
      </w:pPr>
    </w:p>
    <w:p w14:paraId="7CCB200E" w14:textId="48F4A4A4" w:rsidR="00B01D4B" w:rsidRPr="00C44C8F" w:rsidRDefault="00B01D4B" w:rsidP="00B01D4B">
      <w:pPr>
        <w:ind w:left="1134" w:hanging="567"/>
        <w:rPr>
          <w:iCs/>
          <w:noProof/>
          <w:szCs w:val="24"/>
        </w:rPr>
      </w:pPr>
      <w:r w:rsidRPr="00C44C8F">
        <w:rPr>
          <w:iCs/>
          <w:noProof/>
          <w:szCs w:val="24"/>
        </w:rPr>
        <w:t>–</w:t>
      </w:r>
      <w:r w:rsidRPr="00C44C8F">
        <w:rPr>
          <w:iCs/>
          <w:noProof/>
          <w:szCs w:val="24"/>
        </w:rPr>
        <w:tab/>
        <w:t>32022 R 2389: Commission Implementing Regulation</w:t>
      </w:r>
      <w:r w:rsidR="00BD6AE8">
        <w:rPr>
          <w:iCs/>
          <w:noProof/>
          <w:szCs w:val="24"/>
        </w:rPr>
        <w:t xml:space="preserve"> (EU) </w:t>
      </w:r>
      <w:r w:rsidRPr="00C44C8F">
        <w:rPr>
          <w:iCs/>
          <w:noProof/>
          <w:szCs w:val="24"/>
        </w:rPr>
        <w:t xml:space="preserve">2022/2389 </w:t>
      </w:r>
      <w:r w:rsidR="00047612">
        <w:rPr>
          <w:iCs/>
          <w:noProof/>
          <w:szCs w:val="24"/>
        </w:rPr>
        <w:t>of 7</w:t>
      </w:r>
      <w:r>
        <w:rPr>
          <w:iCs/>
          <w:noProof/>
          <w:szCs w:val="24"/>
        </w:rPr>
        <w:t> </w:t>
      </w:r>
      <w:r w:rsidRPr="00C44C8F">
        <w:rPr>
          <w:iCs/>
          <w:noProof/>
          <w:szCs w:val="24"/>
        </w:rPr>
        <w:t>December</w:t>
      </w:r>
      <w:r>
        <w:rPr>
          <w:iCs/>
          <w:noProof/>
          <w:szCs w:val="24"/>
        </w:rPr>
        <w:t> </w:t>
      </w:r>
      <w:r w:rsidRPr="00C44C8F">
        <w:rPr>
          <w:iCs/>
          <w:noProof/>
          <w:szCs w:val="24"/>
        </w:rPr>
        <w:t>2022 establishing rules for the uniform application of frequency rates for identity checks and physical checks on consignments of plants, plant products and other objects entering the Union (</w:t>
      </w:r>
      <w:r w:rsidR="003449B5">
        <w:rPr>
          <w:iCs/>
          <w:noProof/>
          <w:szCs w:val="24"/>
        </w:rPr>
        <w:t>OJ L </w:t>
      </w:r>
      <w:r w:rsidRPr="00C44C8F">
        <w:rPr>
          <w:iCs/>
          <w:noProof/>
          <w:szCs w:val="24"/>
        </w:rPr>
        <w:t>316, 8.12.2022,</w:t>
      </w:r>
      <w:r w:rsidR="003449B5">
        <w:rPr>
          <w:iCs/>
          <w:noProof/>
          <w:szCs w:val="24"/>
        </w:rPr>
        <w:t xml:space="preserve"> p. </w:t>
      </w:r>
      <w:r w:rsidRPr="00C44C8F">
        <w:rPr>
          <w:iCs/>
          <w:noProof/>
          <w:szCs w:val="24"/>
        </w:rPr>
        <w:t>42).</w:t>
      </w:r>
    </w:p>
    <w:p w14:paraId="1799B0AD" w14:textId="77777777" w:rsidR="00B01D4B" w:rsidRPr="00C44C8F" w:rsidRDefault="00B01D4B" w:rsidP="00B01D4B">
      <w:pPr>
        <w:ind w:left="1134" w:hanging="567"/>
        <w:rPr>
          <w:iCs/>
          <w:noProof/>
          <w:szCs w:val="24"/>
        </w:rPr>
      </w:pPr>
    </w:p>
    <w:p w14:paraId="7E1B8C6C" w14:textId="77777777" w:rsidR="00B01D4B" w:rsidRPr="00C44C8F" w:rsidRDefault="00B01D4B" w:rsidP="00B01D4B">
      <w:pPr>
        <w:ind w:left="567"/>
        <w:rPr>
          <w:iCs/>
          <w:noProof/>
          <w:szCs w:val="24"/>
        </w:rPr>
      </w:pPr>
      <w:r w:rsidRPr="00C44C8F">
        <w:rPr>
          <w:iCs/>
          <w:noProof/>
          <w:szCs w:val="24"/>
        </w:rPr>
        <w:t>See Article 2</w:t>
      </w:r>
      <w:r>
        <w:rPr>
          <w:iCs/>
          <w:noProof/>
          <w:szCs w:val="24"/>
        </w:rPr>
        <w:t>8</w:t>
      </w:r>
      <w:r w:rsidRPr="00C44C8F">
        <w:rPr>
          <w:iCs/>
          <w:noProof/>
          <w:szCs w:val="24"/>
        </w:rPr>
        <w:t xml:space="preserve"> of the Andorra Protocol.</w:t>
      </w:r>
    </w:p>
    <w:p w14:paraId="01E7188E" w14:textId="77777777" w:rsidR="00B01D4B" w:rsidRPr="00C44C8F" w:rsidRDefault="00B01D4B" w:rsidP="00B01D4B">
      <w:pPr>
        <w:rPr>
          <w:iCs/>
          <w:noProof/>
          <w:szCs w:val="24"/>
        </w:rPr>
      </w:pPr>
    </w:p>
    <w:p w14:paraId="19A5A2E1" w14:textId="6BA62A34" w:rsidR="00B01D4B" w:rsidRPr="00C44C8F" w:rsidRDefault="00B01D4B" w:rsidP="00B01D4B">
      <w:pPr>
        <w:ind w:left="567" w:hanging="567"/>
        <w:rPr>
          <w:iCs/>
          <w:noProof/>
          <w:szCs w:val="24"/>
        </w:rPr>
      </w:pPr>
      <w:r w:rsidRPr="00C44C8F">
        <w:rPr>
          <w:iCs/>
          <w:noProof/>
          <w:szCs w:val="24"/>
        </w:rPr>
        <w:t>13.</w:t>
      </w:r>
      <w:r w:rsidRPr="00C44C8F">
        <w:rPr>
          <w:iCs/>
          <w:noProof/>
          <w:szCs w:val="24"/>
        </w:rPr>
        <w:tab/>
        <w:t>32020 R 1158: Commission Implementing Regulation</w:t>
      </w:r>
      <w:r w:rsidR="00BD6AE8">
        <w:rPr>
          <w:iCs/>
          <w:noProof/>
          <w:szCs w:val="24"/>
        </w:rPr>
        <w:t xml:space="preserve"> (EU) </w:t>
      </w:r>
      <w:r w:rsidRPr="00C44C8F">
        <w:rPr>
          <w:iCs/>
          <w:noProof/>
          <w:szCs w:val="24"/>
        </w:rPr>
        <w:t xml:space="preserve">2020/1158 </w:t>
      </w:r>
      <w:r w:rsidR="00047612">
        <w:rPr>
          <w:iCs/>
          <w:noProof/>
          <w:szCs w:val="24"/>
        </w:rPr>
        <w:t>of 5</w:t>
      </w:r>
      <w:r w:rsidRPr="00C44C8F">
        <w:rPr>
          <w:iCs/>
          <w:noProof/>
          <w:szCs w:val="24"/>
        </w:rPr>
        <w:t xml:space="preserve"> August 2020 on the conditions governing imports of food and feed originating in third countries following the accident at the Chernobyl nuclear power station (</w:t>
      </w:r>
      <w:r w:rsidR="003449B5">
        <w:rPr>
          <w:iCs/>
          <w:noProof/>
          <w:szCs w:val="24"/>
        </w:rPr>
        <w:t>OJ L </w:t>
      </w:r>
      <w:r w:rsidRPr="00C44C8F">
        <w:rPr>
          <w:iCs/>
          <w:noProof/>
          <w:szCs w:val="24"/>
        </w:rPr>
        <w:t>257, 6.8.2020,</w:t>
      </w:r>
      <w:r w:rsidR="003449B5">
        <w:rPr>
          <w:iCs/>
          <w:noProof/>
          <w:szCs w:val="24"/>
        </w:rPr>
        <w:t xml:space="preserve"> p. </w:t>
      </w:r>
      <w:r w:rsidRPr="00C44C8F">
        <w:rPr>
          <w:iCs/>
          <w:noProof/>
          <w:szCs w:val="24"/>
        </w:rPr>
        <w:t>1).</w:t>
      </w:r>
    </w:p>
    <w:p w14:paraId="02665A6D" w14:textId="77777777" w:rsidR="00B01D4B" w:rsidRPr="00C44C8F" w:rsidRDefault="00B01D4B" w:rsidP="00B01D4B">
      <w:pPr>
        <w:ind w:left="567" w:hanging="567"/>
        <w:rPr>
          <w:iCs/>
          <w:noProof/>
          <w:szCs w:val="24"/>
        </w:rPr>
      </w:pPr>
    </w:p>
    <w:p w14:paraId="2BA7B30F" w14:textId="77777777" w:rsidR="00B01D4B" w:rsidRPr="00C44C8F" w:rsidRDefault="00B01D4B" w:rsidP="00B01D4B">
      <w:pPr>
        <w:ind w:left="567"/>
        <w:rPr>
          <w:iCs/>
          <w:noProof/>
          <w:szCs w:val="24"/>
        </w:rPr>
      </w:pPr>
      <w:r w:rsidRPr="00C44C8F">
        <w:rPr>
          <w:iCs/>
          <w:noProof/>
          <w:szCs w:val="24"/>
        </w:rPr>
        <w:t>See Article 2</w:t>
      </w:r>
      <w:r>
        <w:rPr>
          <w:iCs/>
          <w:noProof/>
          <w:szCs w:val="24"/>
        </w:rPr>
        <w:t>8</w:t>
      </w:r>
      <w:r w:rsidRPr="00C44C8F">
        <w:rPr>
          <w:iCs/>
          <w:noProof/>
          <w:szCs w:val="24"/>
        </w:rPr>
        <w:t xml:space="preserve"> of the Andorra Protocol.</w:t>
      </w:r>
    </w:p>
    <w:p w14:paraId="5B8D076A" w14:textId="77777777" w:rsidR="00B01D4B" w:rsidRPr="00C44C8F" w:rsidRDefault="00B01D4B" w:rsidP="00B01D4B">
      <w:pPr>
        <w:ind w:left="567" w:hanging="567"/>
        <w:rPr>
          <w:iCs/>
          <w:noProof/>
          <w:szCs w:val="24"/>
        </w:rPr>
      </w:pPr>
    </w:p>
    <w:p w14:paraId="4C624A7E" w14:textId="4B70BB06" w:rsidR="00B01D4B" w:rsidRPr="00C44C8F" w:rsidRDefault="00B01D4B" w:rsidP="00B01D4B">
      <w:pPr>
        <w:ind w:left="567" w:hanging="567"/>
        <w:rPr>
          <w:iCs/>
          <w:noProof/>
          <w:szCs w:val="24"/>
        </w:rPr>
      </w:pPr>
      <w:r w:rsidRPr="00C44C8F">
        <w:rPr>
          <w:iCs/>
          <w:noProof/>
          <w:szCs w:val="24"/>
        </w:rPr>
        <w:t>14.</w:t>
      </w:r>
      <w:r w:rsidRPr="00C44C8F">
        <w:rPr>
          <w:iCs/>
          <w:noProof/>
          <w:szCs w:val="24"/>
        </w:rPr>
        <w:tab/>
        <w:t>32021 R 1533: Commission Implementing Regulation</w:t>
      </w:r>
      <w:r w:rsidR="00BD6AE8">
        <w:rPr>
          <w:iCs/>
          <w:noProof/>
          <w:szCs w:val="24"/>
        </w:rPr>
        <w:t xml:space="preserve"> (EU) </w:t>
      </w:r>
      <w:r w:rsidRPr="00C44C8F">
        <w:rPr>
          <w:iCs/>
          <w:noProof/>
          <w:szCs w:val="24"/>
        </w:rPr>
        <w:t xml:space="preserve">2021/1533 </w:t>
      </w:r>
      <w:r w:rsidR="00047612">
        <w:rPr>
          <w:iCs/>
          <w:noProof/>
          <w:szCs w:val="24"/>
        </w:rPr>
        <w:t>of 1</w:t>
      </w:r>
      <w:r w:rsidRPr="00C44C8F">
        <w:rPr>
          <w:iCs/>
          <w:noProof/>
          <w:szCs w:val="24"/>
        </w:rPr>
        <w:t>7 September 2021 imposing special conditions governing the import of feed and food originating in or dispatched from Japan following the accident at the Fukushima nuclear power station and repealing Implementing Regulation</w:t>
      </w:r>
      <w:r w:rsidR="00BD6AE8">
        <w:rPr>
          <w:iCs/>
          <w:noProof/>
          <w:szCs w:val="24"/>
        </w:rPr>
        <w:t xml:space="preserve"> (EU) </w:t>
      </w:r>
      <w:r w:rsidRPr="00C44C8F">
        <w:rPr>
          <w:iCs/>
          <w:noProof/>
          <w:szCs w:val="24"/>
        </w:rPr>
        <w:t>2016/6 (</w:t>
      </w:r>
      <w:r w:rsidR="003449B5">
        <w:rPr>
          <w:iCs/>
          <w:noProof/>
          <w:szCs w:val="24"/>
        </w:rPr>
        <w:t>OJ L </w:t>
      </w:r>
      <w:r w:rsidRPr="00C44C8F">
        <w:rPr>
          <w:iCs/>
          <w:noProof/>
          <w:szCs w:val="24"/>
        </w:rPr>
        <w:t>330, 20.9.2021,</w:t>
      </w:r>
      <w:r w:rsidR="003449B5">
        <w:rPr>
          <w:iCs/>
          <w:noProof/>
          <w:szCs w:val="24"/>
        </w:rPr>
        <w:t xml:space="preserve"> p. </w:t>
      </w:r>
      <w:r w:rsidRPr="00C44C8F">
        <w:rPr>
          <w:iCs/>
          <w:noProof/>
          <w:szCs w:val="24"/>
        </w:rPr>
        <w:t>72).</w:t>
      </w:r>
    </w:p>
    <w:p w14:paraId="71D0AD92" w14:textId="77777777" w:rsidR="00B01D4B" w:rsidRPr="00C44C8F" w:rsidRDefault="00B01D4B" w:rsidP="00B01D4B">
      <w:pPr>
        <w:ind w:left="567" w:hanging="567"/>
        <w:rPr>
          <w:iCs/>
          <w:noProof/>
          <w:szCs w:val="24"/>
        </w:rPr>
      </w:pPr>
    </w:p>
    <w:p w14:paraId="6D9FA628" w14:textId="77777777" w:rsidR="00B01D4B" w:rsidRPr="00C44C8F" w:rsidRDefault="00B01D4B" w:rsidP="00B01D4B">
      <w:pPr>
        <w:ind w:left="567"/>
        <w:rPr>
          <w:iCs/>
          <w:noProof/>
          <w:szCs w:val="24"/>
        </w:rPr>
      </w:pPr>
      <w:r w:rsidRPr="00C44C8F">
        <w:rPr>
          <w:iCs/>
          <w:noProof/>
          <w:szCs w:val="24"/>
        </w:rPr>
        <w:t>See Article 2</w:t>
      </w:r>
      <w:r>
        <w:rPr>
          <w:iCs/>
          <w:noProof/>
          <w:szCs w:val="24"/>
        </w:rPr>
        <w:t>8</w:t>
      </w:r>
      <w:r w:rsidRPr="00C44C8F">
        <w:rPr>
          <w:iCs/>
          <w:noProof/>
          <w:szCs w:val="24"/>
        </w:rPr>
        <w:t xml:space="preserve"> of the Andorra Protocol.</w:t>
      </w:r>
    </w:p>
    <w:p w14:paraId="20B650EF" w14:textId="77777777" w:rsidR="00B01D4B" w:rsidRPr="00C44C8F" w:rsidRDefault="00B01D4B" w:rsidP="00B01D4B">
      <w:pPr>
        <w:ind w:left="567" w:hanging="567"/>
        <w:rPr>
          <w:iCs/>
          <w:noProof/>
          <w:szCs w:val="24"/>
        </w:rPr>
      </w:pPr>
    </w:p>
    <w:p w14:paraId="0D4B92CE" w14:textId="77777777" w:rsidR="00B01D4B" w:rsidRPr="00C44C8F" w:rsidRDefault="00B01D4B" w:rsidP="00B01D4B">
      <w:pPr>
        <w:ind w:left="567" w:hanging="567"/>
        <w:rPr>
          <w:iCs/>
          <w:noProof/>
          <w:szCs w:val="24"/>
        </w:rPr>
      </w:pPr>
    </w:p>
    <w:p w14:paraId="1B9B9085" w14:textId="0E32608E" w:rsidR="00B01D4B" w:rsidRPr="00C44C8F" w:rsidRDefault="00B01D4B" w:rsidP="001D4CE9">
      <w:pPr>
        <w:jc w:val="center"/>
        <w:rPr>
          <w:noProof/>
          <w:szCs w:val="24"/>
        </w:rPr>
      </w:pPr>
      <w:bookmarkStart w:id="3" w:name="_Hlk163135226"/>
      <w:r>
        <w:rPr>
          <w:noProof/>
          <w:szCs w:val="24"/>
        </w:rPr>
        <w:br w:type="page"/>
      </w:r>
      <w:r w:rsidRPr="00C44C8F">
        <w:rPr>
          <w:noProof/>
          <w:szCs w:val="24"/>
        </w:rPr>
        <w:t>CHAPTER 2</w:t>
      </w:r>
    </w:p>
    <w:p w14:paraId="3A04050D" w14:textId="77777777" w:rsidR="00B01D4B" w:rsidRPr="00C44C8F" w:rsidRDefault="00B01D4B" w:rsidP="001D4CE9">
      <w:pPr>
        <w:jc w:val="center"/>
        <w:rPr>
          <w:noProof/>
          <w:szCs w:val="24"/>
        </w:rPr>
      </w:pPr>
    </w:p>
    <w:p w14:paraId="4742892E" w14:textId="77777777" w:rsidR="00B01D4B" w:rsidRPr="00C44C8F" w:rsidRDefault="00B01D4B" w:rsidP="001D4CE9">
      <w:pPr>
        <w:jc w:val="center"/>
        <w:rPr>
          <w:noProof/>
          <w:szCs w:val="24"/>
        </w:rPr>
      </w:pPr>
      <w:r w:rsidRPr="00C44C8F">
        <w:rPr>
          <w:noProof/>
          <w:szCs w:val="24"/>
        </w:rPr>
        <w:t>OFFICIAL CONTROLS</w:t>
      </w:r>
    </w:p>
    <w:p w14:paraId="5E959229" w14:textId="77777777" w:rsidR="00B01D4B" w:rsidRPr="00C44C8F" w:rsidRDefault="00B01D4B" w:rsidP="00B01D4B">
      <w:pPr>
        <w:ind w:left="567" w:hanging="567"/>
        <w:rPr>
          <w:noProof/>
          <w:szCs w:val="24"/>
        </w:rPr>
      </w:pPr>
    </w:p>
    <w:bookmarkEnd w:id="3"/>
    <w:p w14:paraId="2B1510AD" w14:textId="7412A501" w:rsidR="00B01D4B" w:rsidRPr="00C44C8F" w:rsidRDefault="00B01D4B" w:rsidP="00B01D4B">
      <w:pPr>
        <w:ind w:left="567" w:hanging="567"/>
        <w:rPr>
          <w:noProof/>
          <w:szCs w:val="24"/>
        </w:rPr>
      </w:pPr>
      <w:r w:rsidRPr="00C44C8F">
        <w:rPr>
          <w:noProof/>
          <w:szCs w:val="24"/>
        </w:rPr>
        <w:t>1.</w:t>
      </w:r>
      <w:r w:rsidRPr="00C44C8F">
        <w:rPr>
          <w:noProof/>
          <w:szCs w:val="24"/>
        </w:rPr>
        <w:tab/>
        <w:t>32017 R 0625: Regulation</w:t>
      </w:r>
      <w:r w:rsidR="00BD6AE8">
        <w:rPr>
          <w:noProof/>
          <w:szCs w:val="24"/>
        </w:rPr>
        <w:t xml:space="preserve"> (EU) </w:t>
      </w:r>
      <w:r w:rsidRPr="00C44C8F">
        <w:rPr>
          <w:noProof/>
          <w:szCs w:val="24"/>
        </w:rPr>
        <w:t xml:space="preserve">2017/625 of the European Parliament and of the Council </w:t>
      </w:r>
      <w:r w:rsidR="00047612">
        <w:rPr>
          <w:noProof/>
          <w:szCs w:val="24"/>
        </w:rPr>
        <w:t>of 1</w:t>
      </w:r>
      <w:r w:rsidRPr="00C44C8F">
        <w:rPr>
          <w:noProof/>
          <w:szCs w:val="24"/>
        </w:rPr>
        <w:t>5 March 2017 on official controls and other official activities performed to ensure the application of food and feed law, rules on animal health and welfare, plant health and plant protection products, amending Regulations</w:t>
      </w:r>
      <w:r w:rsidR="00BD6AE8">
        <w:rPr>
          <w:noProof/>
          <w:szCs w:val="24"/>
        </w:rPr>
        <w:t xml:space="preserve"> (EC) </w:t>
      </w:r>
      <w:r w:rsidR="00F54F60">
        <w:rPr>
          <w:noProof/>
          <w:szCs w:val="24"/>
        </w:rPr>
        <w:t>No 9</w:t>
      </w:r>
      <w:r w:rsidRPr="00C44C8F">
        <w:rPr>
          <w:noProof/>
          <w:szCs w:val="24"/>
        </w:rPr>
        <w:t>99/2001,</w:t>
      </w:r>
      <w:r w:rsidR="00BD6AE8">
        <w:rPr>
          <w:noProof/>
          <w:szCs w:val="24"/>
        </w:rPr>
        <w:t xml:space="preserve"> (EC) </w:t>
      </w:r>
      <w:r w:rsidR="00F54F60">
        <w:rPr>
          <w:noProof/>
          <w:szCs w:val="24"/>
        </w:rPr>
        <w:t>No 3</w:t>
      </w:r>
      <w:r w:rsidRPr="00C44C8F">
        <w:rPr>
          <w:noProof/>
          <w:szCs w:val="24"/>
        </w:rPr>
        <w:t>96/2005,</w:t>
      </w:r>
      <w:r w:rsidR="00BD6AE8">
        <w:rPr>
          <w:noProof/>
          <w:szCs w:val="24"/>
        </w:rPr>
        <w:t xml:space="preserve"> (EC) </w:t>
      </w:r>
      <w:r w:rsidR="00F54F60">
        <w:rPr>
          <w:noProof/>
          <w:szCs w:val="24"/>
        </w:rPr>
        <w:t>No 1</w:t>
      </w:r>
      <w:r w:rsidRPr="00C44C8F">
        <w:rPr>
          <w:noProof/>
          <w:szCs w:val="24"/>
        </w:rPr>
        <w:t>069/2009,</w:t>
      </w:r>
      <w:r w:rsidR="00BD6AE8">
        <w:rPr>
          <w:noProof/>
          <w:szCs w:val="24"/>
        </w:rPr>
        <w:t xml:space="preserve"> (EC) </w:t>
      </w:r>
      <w:r w:rsidR="00F54F60">
        <w:rPr>
          <w:noProof/>
          <w:szCs w:val="24"/>
        </w:rPr>
        <w:t>No 1</w:t>
      </w:r>
      <w:r w:rsidRPr="00C44C8F">
        <w:rPr>
          <w:noProof/>
          <w:szCs w:val="24"/>
        </w:rPr>
        <w:t>107/2009,</w:t>
      </w:r>
      <w:r w:rsidR="00BD6AE8">
        <w:rPr>
          <w:noProof/>
          <w:szCs w:val="24"/>
        </w:rPr>
        <w:t xml:space="preserve"> (EU) </w:t>
      </w:r>
      <w:r w:rsidR="00F54F60">
        <w:rPr>
          <w:noProof/>
          <w:szCs w:val="24"/>
        </w:rPr>
        <w:t>No 1</w:t>
      </w:r>
      <w:r w:rsidRPr="00C44C8F">
        <w:rPr>
          <w:noProof/>
          <w:szCs w:val="24"/>
        </w:rPr>
        <w:t>151/2012,</w:t>
      </w:r>
      <w:r w:rsidR="00BD6AE8">
        <w:rPr>
          <w:noProof/>
          <w:szCs w:val="24"/>
        </w:rPr>
        <w:t xml:space="preserve"> (EU) </w:t>
      </w:r>
      <w:r w:rsidR="00F54F60">
        <w:rPr>
          <w:noProof/>
          <w:szCs w:val="24"/>
        </w:rPr>
        <w:t>No 6</w:t>
      </w:r>
      <w:r w:rsidRPr="00C44C8F">
        <w:rPr>
          <w:noProof/>
          <w:szCs w:val="24"/>
        </w:rPr>
        <w:t>52/2014,</w:t>
      </w:r>
      <w:r w:rsidR="00BD6AE8">
        <w:rPr>
          <w:noProof/>
          <w:szCs w:val="24"/>
        </w:rPr>
        <w:t xml:space="preserve"> (EU) </w:t>
      </w:r>
      <w:r w:rsidRPr="00C44C8F">
        <w:rPr>
          <w:noProof/>
          <w:szCs w:val="24"/>
        </w:rPr>
        <w:t>2016/429 and</w:t>
      </w:r>
      <w:r w:rsidR="00BD6AE8">
        <w:rPr>
          <w:noProof/>
          <w:szCs w:val="24"/>
        </w:rPr>
        <w:t xml:space="preserve"> (EU) </w:t>
      </w:r>
      <w:r w:rsidRPr="00C44C8F">
        <w:rPr>
          <w:noProof/>
          <w:szCs w:val="24"/>
        </w:rPr>
        <w:t>2016/2031 of the European Parliament and of the Council, Council Regulations</w:t>
      </w:r>
      <w:r w:rsidR="00BD6AE8">
        <w:rPr>
          <w:noProof/>
          <w:szCs w:val="24"/>
        </w:rPr>
        <w:t xml:space="preserve"> (EC) </w:t>
      </w:r>
      <w:r w:rsidR="00F54F60">
        <w:rPr>
          <w:noProof/>
          <w:szCs w:val="24"/>
        </w:rPr>
        <w:t>No 1</w:t>
      </w:r>
      <w:r w:rsidRPr="00C44C8F">
        <w:rPr>
          <w:noProof/>
          <w:szCs w:val="24"/>
        </w:rPr>
        <w:t>/2005 and</w:t>
      </w:r>
      <w:r w:rsidR="00BD6AE8">
        <w:rPr>
          <w:noProof/>
          <w:szCs w:val="24"/>
        </w:rPr>
        <w:t xml:space="preserve"> (EC) </w:t>
      </w:r>
      <w:r w:rsidR="00F54F60">
        <w:rPr>
          <w:noProof/>
          <w:szCs w:val="24"/>
        </w:rPr>
        <w:t>No 1</w:t>
      </w:r>
      <w:r w:rsidRPr="00C44C8F">
        <w:rPr>
          <w:noProof/>
          <w:szCs w:val="24"/>
        </w:rPr>
        <w:t>099/2009 and Council Directives 98/58/EC, 1999/74/EC, 2007/43/EC, 2008/119/EC and 2008/120/EC, and repealing Regulations</w:t>
      </w:r>
      <w:r w:rsidR="00BD6AE8">
        <w:rPr>
          <w:noProof/>
          <w:szCs w:val="24"/>
        </w:rPr>
        <w:t xml:space="preserve"> (EC) </w:t>
      </w:r>
      <w:r w:rsidR="00F54F60">
        <w:rPr>
          <w:noProof/>
          <w:szCs w:val="24"/>
        </w:rPr>
        <w:t>No 8</w:t>
      </w:r>
      <w:r w:rsidRPr="00C44C8F">
        <w:rPr>
          <w:noProof/>
          <w:szCs w:val="24"/>
        </w:rPr>
        <w:t>54/2004 and</w:t>
      </w:r>
      <w:r w:rsidR="00BD6AE8">
        <w:rPr>
          <w:noProof/>
          <w:szCs w:val="24"/>
        </w:rPr>
        <w:t xml:space="preserve"> (EC) </w:t>
      </w:r>
      <w:r w:rsidR="00F54F60">
        <w:rPr>
          <w:noProof/>
          <w:szCs w:val="24"/>
        </w:rPr>
        <w:t>No 8</w:t>
      </w:r>
      <w:r w:rsidRPr="00C44C8F">
        <w:rPr>
          <w:noProof/>
          <w:szCs w:val="24"/>
        </w:rPr>
        <w:t xml:space="preserve">82/2004 of the European Parliament and of the Council, Council Directives 89/608/EEC, 89/662/EEC, 90/425/EEC, 91/496/EEC, 96/23/EC, 96/93/EC and 97/78/EC and Council </w:t>
      </w:r>
      <w:r w:rsidR="00BD6AE8">
        <w:rPr>
          <w:noProof/>
          <w:szCs w:val="24"/>
        </w:rPr>
        <w:t>Decision 9</w:t>
      </w:r>
      <w:r w:rsidRPr="00C44C8F">
        <w:rPr>
          <w:noProof/>
          <w:szCs w:val="24"/>
        </w:rPr>
        <w:t>2/438/EEC (Official Controls Regulation) (</w:t>
      </w:r>
      <w:r w:rsidR="003449B5">
        <w:rPr>
          <w:noProof/>
          <w:szCs w:val="24"/>
        </w:rPr>
        <w:t>OJ L </w:t>
      </w:r>
      <w:r w:rsidRPr="00C44C8F">
        <w:rPr>
          <w:noProof/>
          <w:szCs w:val="24"/>
        </w:rPr>
        <w:t>95, 7.4.2017,</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137, 24.5.2017,</w:t>
      </w:r>
      <w:r w:rsidR="003449B5">
        <w:rPr>
          <w:noProof/>
          <w:szCs w:val="24"/>
        </w:rPr>
        <w:t xml:space="preserve"> p. </w:t>
      </w:r>
      <w:r w:rsidRPr="00C44C8F">
        <w:rPr>
          <w:noProof/>
          <w:szCs w:val="24"/>
        </w:rPr>
        <w:t>40, as amended by:</w:t>
      </w:r>
    </w:p>
    <w:p w14:paraId="622D9842" w14:textId="77777777" w:rsidR="00B01D4B" w:rsidRPr="00C44C8F" w:rsidRDefault="00B01D4B" w:rsidP="00B01D4B">
      <w:pPr>
        <w:ind w:left="567" w:hanging="567"/>
        <w:rPr>
          <w:noProof/>
          <w:szCs w:val="24"/>
        </w:rPr>
      </w:pPr>
    </w:p>
    <w:p w14:paraId="0A370CE6" w14:textId="60A94DF6" w:rsidR="00B01D4B" w:rsidRPr="00C44C8F" w:rsidRDefault="00B01D4B" w:rsidP="00B01D4B">
      <w:pPr>
        <w:ind w:left="1134" w:hanging="567"/>
        <w:rPr>
          <w:noProof/>
          <w:szCs w:val="24"/>
        </w:rPr>
      </w:pPr>
      <w:r w:rsidRPr="00C44C8F">
        <w:rPr>
          <w:noProof/>
          <w:szCs w:val="24"/>
        </w:rPr>
        <w:t>–</w:t>
      </w:r>
      <w:r w:rsidRPr="00C44C8F">
        <w:rPr>
          <w:noProof/>
          <w:szCs w:val="24"/>
        </w:rPr>
        <w:tab/>
        <w:t>32019 R 0478: Commission Delegated Regulation</w:t>
      </w:r>
      <w:r w:rsidR="00BD6AE8">
        <w:rPr>
          <w:noProof/>
          <w:szCs w:val="24"/>
        </w:rPr>
        <w:t xml:space="preserve"> (EU) </w:t>
      </w:r>
      <w:r w:rsidRPr="00C44C8F">
        <w:rPr>
          <w:noProof/>
          <w:szCs w:val="24"/>
        </w:rPr>
        <w:t xml:space="preserve">2019/478 </w:t>
      </w:r>
      <w:r w:rsidR="00047612">
        <w:rPr>
          <w:noProof/>
          <w:szCs w:val="24"/>
        </w:rPr>
        <w:t>of 1</w:t>
      </w:r>
      <w:r w:rsidRPr="00C44C8F">
        <w:rPr>
          <w:noProof/>
          <w:szCs w:val="24"/>
        </w:rPr>
        <w:t>4 January 2019 (</w:t>
      </w:r>
      <w:r w:rsidR="003449B5">
        <w:rPr>
          <w:noProof/>
          <w:szCs w:val="24"/>
        </w:rPr>
        <w:t>OJ L </w:t>
      </w:r>
      <w:r w:rsidRPr="00C44C8F">
        <w:rPr>
          <w:noProof/>
          <w:szCs w:val="24"/>
        </w:rPr>
        <w:t>82, 25.3.2019,</w:t>
      </w:r>
      <w:r w:rsidR="003449B5">
        <w:rPr>
          <w:noProof/>
          <w:szCs w:val="24"/>
        </w:rPr>
        <w:t xml:space="preserve"> p. </w:t>
      </w:r>
      <w:r w:rsidRPr="00C44C8F">
        <w:rPr>
          <w:noProof/>
          <w:szCs w:val="24"/>
        </w:rPr>
        <w:t>4),</w:t>
      </w:r>
    </w:p>
    <w:p w14:paraId="7CF67CC3" w14:textId="77777777" w:rsidR="00B01D4B" w:rsidRPr="00C44C8F" w:rsidRDefault="00B01D4B" w:rsidP="00B01D4B">
      <w:pPr>
        <w:rPr>
          <w:noProof/>
          <w:szCs w:val="24"/>
        </w:rPr>
      </w:pPr>
    </w:p>
    <w:p w14:paraId="171D414C" w14:textId="7C273C6E" w:rsidR="00B01D4B" w:rsidRPr="00C44C8F" w:rsidRDefault="00B01D4B" w:rsidP="00B01D4B">
      <w:pPr>
        <w:ind w:left="1134" w:hanging="567"/>
        <w:rPr>
          <w:noProof/>
          <w:szCs w:val="24"/>
        </w:rPr>
      </w:pPr>
      <w:r w:rsidRPr="00C44C8F">
        <w:rPr>
          <w:noProof/>
          <w:szCs w:val="24"/>
        </w:rPr>
        <w:t>–</w:t>
      </w:r>
      <w:r w:rsidRPr="00C44C8F">
        <w:rPr>
          <w:noProof/>
          <w:szCs w:val="24"/>
        </w:rPr>
        <w:tab/>
        <w:t xml:space="preserve">32019 R 0627: Commission </w:t>
      </w:r>
      <w:r w:rsidR="00DD6E14">
        <w:rPr>
          <w:noProof/>
          <w:szCs w:val="24"/>
        </w:rPr>
        <w:t>Implementing</w:t>
      </w:r>
      <w:r w:rsidRPr="00C44C8F">
        <w:rPr>
          <w:noProof/>
          <w:szCs w:val="24"/>
        </w:rPr>
        <w:t xml:space="preserve"> Regulation</w:t>
      </w:r>
      <w:r w:rsidR="00BD6AE8">
        <w:rPr>
          <w:noProof/>
          <w:szCs w:val="24"/>
        </w:rPr>
        <w:t xml:space="preserve"> (EU) </w:t>
      </w:r>
      <w:r w:rsidRPr="00C44C8F">
        <w:rPr>
          <w:noProof/>
          <w:szCs w:val="24"/>
        </w:rPr>
        <w:t xml:space="preserve">2019/627 </w:t>
      </w:r>
      <w:r w:rsidR="00047612">
        <w:rPr>
          <w:noProof/>
          <w:szCs w:val="24"/>
        </w:rPr>
        <w:t>of 1</w:t>
      </w:r>
      <w:r w:rsidRPr="00C44C8F">
        <w:rPr>
          <w:noProof/>
          <w:szCs w:val="24"/>
        </w:rPr>
        <w:t>0 October 2019 (</w:t>
      </w:r>
      <w:r w:rsidR="003449B5">
        <w:rPr>
          <w:noProof/>
          <w:szCs w:val="24"/>
        </w:rPr>
        <w:t>OJ L </w:t>
      </w:r>
      <w:r w:rsidRPr="00C44C8F">
        <w:rPr>
          <w:noProof/>
          <w:szCs w:val="24"/>
        </w:rPr>
        <w:t>131, 17.5.2019,</w:t>
      </w:r>
      <w:r w:rsidR="003449B5">
        <w:rPr>
          <w:noProof/>
          <w:szCs w:val="24"/>
        </w:rPr>
        <w:t xml:space="preserve"> p. </w:t>
      </w:r>
      <w:r w:rsidRPr="00C44C8F">
        <w:rPr>
          <w:noProof/>
          <w:szCs w:val="24"/>
        </w:rPr>
        <w:t xml:space="preserve">51), as corrected by </w:t>
      </w:r>
      <w:r w:rsidR="003449B5">
        <w:rPr>
          <w:noProof/>
          <w:szCs w:val="24"/>
        </w:rPr>
        <w:t>OJ L </w:t>
      </w:r>
      <w:r w:rsidRPr="00C44C8F">
        <w:rPr>
          <w:noProof/>
          <w:szCs w:val="24"/>
        </w:rPr>
        <w:t>325, 16.12.2019,</w:t>
      </w:r>
      <w:r w:rsidR="003449B5">
        <w:rPr>
          <w:noProof/>
          <w:szCs w:val="24"/>
        </w:rPr>
        <w:t xml:space="preserve"> p. </w:t>
      </w:r>
      <w:r w:rsidRPr="00C44C8F">
        <w:rPr>
          <w:noProof/>
          <w:szCs w:val="24"/>
        </w:rPr>
        <w:t>183,</w:t>
      </w:r>
    </w:p>
    <w:p w14:paraId="585ECF35" w14:textId="77777777" w:rsidR="00B01D4B" w:rsidRPr="00C44C8F" w:rsidRDefault="00B01D4B" w:rsidP="00B01D4B">
      <w:pPr>
        <w:ind w:left="567" w:hanging="567"/>
        <w:rPr>
          <w:noProof/>
          <w:szCs w:val="24"/>
        </w:rPr>
      </w:pPr>
    </w:p>
    <w:p w14:paraId="484012D9" w14:textId="5043CB7F" w:rsidR="00B01D4B" w:rsidRPr="00C44C8F" w:rsidRDefault="00B01D4B" w:rsidP="00B01D4B">
      <w:pPr>
        <w:ind w:left="1134" w:hanging="567"/>
        <w:rPr>
          <w:noProof/>
          <w:szCs w:val="24"/>
        </w:rPr>
      </w:pPr>
      <w:r w:rsidRPr="00C44C8F">
        <w:rPr>
          <w:noProof/>
          <w:szCs w:val="24"/>
        </w:rPr>
        <w:t>–</w:t>
      </w:r>
      <w:r w:rsidRPr="00C44C8F">
        <w:rPr>
          <w:noProof/>
          <w:szCs w:val="24"/>
        </w:rPr>
        <w:tab/>
        <w:t>32021 R 1756: Regulation</w:t>
      </w:r>
      <w:r w:rsidR="00BD6AE8">
        <w:rPr>
          <w:noProof/>
          <w:szCs w:val="24"/>
        </w:rPr>
        <w:t xml:space="preserve"> (EU) </w:t>
      </w:r>
      <w:r w:rsidRPr="00C44C8F">
        <w:rPr>
          <w:noProof/>
          <w:szCs w:val="24"/>
        </w:rPr>
        <w:t>2021/1756 of the European Parliament and of the Council (</w:t>
      </w:r>
      <w:r w:rsidR="003449B5">
        <w:rPr>
          <w:noProof/>
          <w:szCs w:val="24"/>
        </w:rPr>
        <w:t>OJ L </w:t>
      </w:r>
      <w:r w:rsidRPr="00C44C8F">
        <w:rPr>
          <w:noProof/>
          <w:szCs w:val="24"/>
        </w:rPr>
        <w:t>357, 8.10.2021,</w:t>
      </w:r>
      <w:r w:rsidR="003449B5">
        <w:rPr>
          <w:noProof/>
          <w:szCs w:val="24"/>
        </w:rPr>
        <w:t xml:space="preserve"> p. </w:t>
      </w:r>
      <w:r w:rsidRPr="00C44C8F">
        <w:rPr>
          <w:noProof/>
          <w:szCs w:val="24"/>
        </w:rPr>
        <w:t>27).</w:t>
      </w:r>
    </w:p>
    <w:p w14:paraId="5D1FEC91" w14:textId="77777777" w:rsidR="00B01D4B" w:rsidRPr="00C44C8F" w:rsidRDefault="00B01D4B" w:rsidP="00B01D4B">
      <w:pPr>
        <w:ind w:left="1134" w:hanging="567"/>
        <w:rPr>
          <w:noProof/>
          <w:szCs w:val="24"/>
        </w:rPr>
      </w:pPr>
    </w:p>
    <w:p w14:paraId="7BC6CB60" w14:textId="77777777" w:rsidR="003F0689" w:rsidRDefault="003F0689" w:rsidP="00047612">
      <w:pPr>
        <w:ind w:left="567"/>
        <w:rPr>
          <w:noProof/>
          <w:szCs w:val="24"/>
        </w:rPr>
      </w:pPr>
      <w:r>
        <w:rPr>
          <w:noProof/>
        </w:rPr>
        <w:br w:type="page"/>
      </w:r>
      <w:r w:rsidR="00B01D4B" w:rsidRPr="00C44C8F">
        <w:rPr>
          <w:noProof/>
          <w:szCs w:val="24"/>
        </w:rPr>
        <w:t>The provisions of this Regulation shall, for the purposes of this Agreement, be read with the following adaptation:</w:t>
      </w:r>
    </w:p>
    <w:p w14:paraId="16D77182" w14:textId="77777777" w:rsidR="00B01D4B" w:rsidRPr="00C44C8F" w:rsidRDefault="00B01D4B" w:rsidP="00B01D4B">
      <w:pPr>
        <w:ind w:left="567"/>
        <w:rPr>
          <w:noProof/>
          <w:szCs w:val="24"/>
        </w:rPr>
      </w:pPr>
    </w:p>
    <w:p w14:paraId="622A364E" w14:textId="77777777" w:rsidR="00B01D4B" w:rsidRPr="00C44C8F" w:rsidRDefault="00B01D4B" w:rsidP="00B01D4B">
      <w:pPr>
        <w:ind w:left="567"/>
        <w:rPr>
          <w:noProof/>
          <w:szCs w:val="24"/>
        </w:rPr>
      </w:pPr>
      <w:r w:rsidRPr="00C44C8F">
        <w:rPr>
          <w:noProof/>
          <w:szCs w:val="24"/>
        </w:rPr>
        <w:t>Article 3 of Framework Protocol 1 to this Agreement shall apply with regard to Article 22, and the corresponding provisions related to plant health of this Regulation. The period referred to in Article 3(2) of Framework Protocol 1 shall be a period of two years from the date of entry into force of this Agreement.</w:t>
      </w:r>
    </w:p>
    <w:p w14:paraId="08724361" w14:textId="77777777" w:rsidR="00B01D4B" w:rsidRPr="00C44C8F" w:rsidRDefault="00B01D4B" w:rsidP="00B01D4B">
      <w:pPr>
        <w:rPr>
          <w:noProof/>
          <w:szCs w:val="24"/>
        </w:rPr>
      </w:pPr>
    </w:p>
    <w:p w14:paraId="228F8914" w14:textId="48624827" w:rsidR="00B01D4B" w:rsidRPr="00C44C8F" w:rsidRDefault="00B01D4B" w:rsidP="00B01D4B">
      <w:pPr>
        <w:ind w:left="567" w:hanging="567"/>
        <w:rPr>
          <w:noProof/>
          <w:szCs w:val="24"/>
        </w:rPr>
      </w:pPr>
      <w:r w:rsidRPr="00C44C8F">
        <w:rPr>
          <w:noProof/>
          <w:szCs w:val="24"/>
        </w:rPr>
        <w:t>2.</w:t>
      </w:r>
      <w:r w:rsidRPr="00C44C8F">
        <w:rPr>
          <w:noProof/>
          <w:szCs w:val="24"/>
        </w:rPr>
        <w:tab/>
        <w:t>32018 R 0631: Commission Delegated Regulation</w:t>
      </w:r>
      <w:r w:rsidR="00BD6AE8">
        <w:rPr>
          <w:noProof/>
          <w:szCs w:val="24"/>
        </w:rPr>
        <w:t xml:space="preserve"> (EU) </w:t>
      </w:r>
      <w:r w:rsidRPr="00C44C8F">
        <w:rPr>
          <w:noProof/>
          <w:szCs w:val="24"/>
        </w:rPr>
        <w:t xml:space="preserve">2018/631 </w:t>
      </w:r>
      <w:r w:rsidR="00047612">
        <w:rPr>
          <w:noProof/>
          <w:szCs w:val="24"/>
        </w:rPr>
        <w:t>of 7</w:t>
      </w:r>
      <w:r w:rsidRPr="00C44C8F">
        <w:rPr>
          <w:noProof/>
          <w:szCs w:val="24"/>
        </w:rPr>
        <w:t> February 2018 supplementing Regulation</w:t>
      </w:r>
      <w:r w:rsidR="00BD6AE8">
        <w:rPr>
          <w:noProof/>
          <w:szCs w:val="24"/>
        </w:rPr>
        <w:t xml:space="preserve"> (EU) </w:t>
      </w:r>
      <w:r w:rsidRPr="00C44C8F">
        <w:rPr>
          <w:noProof/>
          <w:szCs w:val="24"/>
        </w:rPr>
        <w:t>2017/625 of the European Parliament and of the Council by establishing European Union reference laboratories for pests of plants (</w:t>
      </w:r>
      <w:r w:rsidR="003449B5">
        <w:rPr>
          <w:noProof/>
          <w:szCs w:val="24"/>
        </w:rPr>
        <w:t>OJ L </w:t>
      </w:r>
      <w:r w:rsidRPr="00C44C8F">
        <w:rPr>
          <w:noProof/>
          <w:szCs w:val="24"/>
        </w:rPr>
        <w:t>105, 25.4.2018,</w:t>
      </w:r>
      <w:r w:rsidR="003449B5">
        <w:rPr>
          <w:noProof/>
          <w:szCs w:val="24"/>
        </w:rPr>
        <w:t xml:space="preserve"> p. </w:t>
      </w:r>
      <w:r w:rsidRPr="00C44C8F">
        <w:rPr>
          <w:noProof/>
          <w:szCs w:val="24"/>
        </w:rPr>
        <w:t>1).</w:t>
      </w:r>
    </w:p>
    <w:p w14:paraId="778A7783" w14:textId="77777777" w:rsidR="00B01D4B" w:rsidRPr="00C44C8F" w:rsidRDefault="00B01D4B" w:rsidP="00B01D4B">
      <w:pPr>
        <w:ind w:left="567" w:hanging="567"/>
        <w:rPr>
          <w:noProof/>
          <w:szCs w:val="24"/>
        </w:rPr>
      </w:pPr>
    </w:p>
    <w:p w14:paraId="1617E616" w14:textId="40517C26" w:rsidR="00B01D4B" w:rsidRPr="00C44C8F" w:rsidRDefault="00B01D4B" w:rsidP="00B01D4B">
      <w:pPr>
        <w:ind w:left="567" w:hanging="567"/>
        <w:rPr>
          <w:noProof/>
          <w:szCs w:val="24"/>
        </w:rPr>
      </w:pPr>
      <w:r w:rsidRPr="00C44C8F">
        <w:rPr>
          <w:noProof/>
          <w:szCs w:val="24"/>
        </w:rPr>
        <w:t>3.</w:t>
      </w:r>
      <w:r w:rsidRPr="00C44C8F">
        <w:rPr>
          <w:noProof/>
          <w:szCs w:val="24"/>
        </w:rPr>
        <w:tab/>
        <w:t>32019 R 0723: Commission Implementing Regulation</w:t>
      </w:r>
      <w:r w:rsidR="00BD6AE8">
        <w:rPr>
          <w:noProof/>
          <w:szCs w:val="24"/>
        </w:rPr>
        <w:t xml:space="preserve"> (EU) </w:t>
      </w:r>
      <w:r w:rsidRPr="00C44C8F">
        <w:rPr>
          <w:noProof/>
          <w:szCs w:val="24"/>
        </w:rPr>
        <w:t xml:space="preserve">2019/723 </w:t>
      </w:r>
      <w:r w:rsidR="00047612">
        <w:rPr>
          <w:noProof/>
          <w:szCs w:val="24"/>
        </w:rPr>
        <w:t>of 2</w:t>
      </w:r>
      <w:r w:rsidRPr="00C44C8F">
        <w:rPr>
          <w:noProof/>
          <w:szCs w:val="24"/>
        </w:rPr>
        <w:t xml:space="preserve"> May 2019 laying down rules for the application of Regulation</w:t>
      </w:r>
      <w:r w:rsidR="00BD6AE8">
        <w:rPr>
          <w:noProof/>
          <w:szCs w:val="24"/>
        </w:rPr>
        <w:t xml:space="preserve"> (EU) </w:t>
      </w:r>
      <w:r w:rsidRPr="00C44C8F">
        <w:rPr>
          <w:noProof/>
          <w:szCs w:val="24"/>
        </w:rPr>
        <w:t>2017/625 of the European Parliament and of the Council as regards the standard model form to be used in the annual reports submitted by Member States (</w:t>
      </w:r>
      <w:r w:rsidR="003449B5">
        <w:rPr>
          <w:noProof/>
          <w:szCs w:val="24"/>
        </w:rPr>
        <w:t>OJ L </w:t>
      </w:r>
      <w:r w:rsidRPr="00C44C8F">
        <w:rPr>
          <w:noProof/>
          <w:szCs w:val="24"/>
        </w:rPr>
        <w:t>124, 13.5.2019,</w:t>
      </w:r>
      <w:r w:rsidR="003449B5">
        <w:rPr>
          <w:noProof/>
          <w:szCs w:val="24"/>
        </w:rPr>
        <w:t xml:space="preserve"> p. </w:t>
      </w:r>
      <w:r w:rsidRPr="00C44C8F">
        <w:rPr>
          <w:noProof/>
          <w:szCs w:val="24"/>
        </w:rPr>
        <w:t>1).</w:t>
      </w:r>
    </w:p>
    <w:p w14:paraId="2DE29975" w14:textId="77777777" w:rsidR="00B01D4B" w:rsidRPr="00C44C8F" w:rsidRDefault="00B01D4B" w:rsidP="00B01D4B">
      <w:pPr>
        <w:ind w:left="567" w:hanging="567"/>
        <w:rPr>
          <w:noProof/>
          <w:szCs w:val="24"/>
        </w:rPr>
      </w:pPr>
    </w:p>
    <w:p w14:paraId="6925F192" w14:textId="7D5863CF" w:rsidR="00B01D4B" w:rsidRPr="00C44C8F" w:rsidRDefault="00B01D4B" w:rsidP="00B01D4B">
      <w:pPr>
        <w:ind w:left="567" w:hanging="567"/>
        <w:rPr>
          <w:noProof/>
          <w:szCs w:val="24"/>
        </w:rPr>
      </w:pPr>
      <w:r w:rsidRPr="00C44C8F">
        <w:rPr>
          <w:noProof/>
          <w:szCs w:val="24"/>
        </w:rPr>
        <w:t>4.</w:t>
      </w:r>
      <w:r w:rsidRPr="00C44C8F">
        <w:rPr>
          <w:noProof/>
          <w:szCs w:val="24"/>
        </w:rPr>
        <w:tab/>
        <w:t>32019 R 0624: Commission Delegated Regulation</w:t>
      </w:r>
      <w:r w:rsidR="00BD6AE8">
        <w:rPr>
          <w:noProof/>
          <w:szCs w:val="24"/>
        </w:rPr>
        <w:t xml:space="preserve"> (EU) </w:t>
      </w:r>
      <w:r w:rsidRPr="00C44C8F">
        <w:rPr>
          <w:noProof/>
          <w:szCs w:val="24"/>
        </w:rPr>
        <w:t xml:space="preserve">2019/624 </w:t>
      </w:r>
      <w:r w:rsidR="00047612">
        <w:rPr>
          <w:noProof/>
          <w:szCs w:val="24"/>
        </w:rPr>
        <w:t>of 8</w:t>
      </w:r>
      <w:r w:rsidRPr="00C44C8F">
        <w:rPr>
          <w:noProof/>
          <w:szCs w:val="24"/>
        </w:rPr>
        <w:t> February 2019 concerning specific rules for the performance of official controls on the production of meat and for production and relaying areas of live bivalve molluscs in accordance with Regulation</w:t>
      </w:r>
      <w:r w:rsidR="00BD6AE8">
        <w:rPr>
          <w:noProof/>
          <w:szCs w:val="24"/>
        </w:rPr>
        <w:t xml:space="preserve"> (EU) </w:t>
      </w:r>
      <w:r w:rsidRPr="00C44C8F">
        <w:rPr>
          <w:noProof/>
          <w:szCs w:val="24"/>
        </w:rPr>
        <w:t>2017/625 of the European Parliament and of the Council (</w:t>
      </w:r>
      <w:r w:rsidR="003449B5">
        <w:rPr>
          <w:noProof/>
          <w:szCs w:val="24"/>
        </w:rPr>
        <w:t>OJ L </w:t>
      </w:r>
      <w:r w:rsidRPr="00C44C8F">
        <w:rPr>
          <w:noProof/>
          <w:szCs w:val="24"/>
        </w:rPr>
        <w:t>131, 17.5.2019,</w:t>
      </w:r>
      <w:r w:rsidR="003449B5">
        <w:rPr>
          <w:noProof/>
          <w:szCs w:val="24"/>
        </w:rPr>
        <w:t xml:space="preserve"> p. </w:t>
      </w:r>
      <w:r w:rsidRPr="00C44C8F">
        <w:rPr>
          <w:noProof/>
          <w:szCs w:val="24"/>
        </w:rPr>
        <w:t>1), as amended by:</w:t>
      </w:r>
    </w:p>
    <w:p w14:paraId="6FB16699" w14:textId="77777777" w:rsidR="00B01D4B" w:rsidRPr="00C44C8F" w:rsidRDefault="00B01D4B" w:rsidP="00B01D4B">
      <w:pPr>
        <w:ind w:left="567" w:hanging="567"/>
        <w:rPr>
          <w:noProof/>
          <w:szCs w:val="24"/>
        </w:rPr>
      </w:pPr>
    </w:p>
    <w:p w14:paraId="03B9DF64" w14:textId="5BB48183" w:rsidR="00B01D4B" w:rsidRPr="00C44C8F" w:rsidRDefault="00B01D4B" w:rsidP="00B01D4B">
      <w:pPr>
        <w:ind w:left="1134" w:hanging="567"/>
        <w:rPr>
          <w:noProof/>
          <w:szCs w:val="24"/>
        </w:rPr>
      </w:pPr>
      <w:r w:rsidRPr="00C44C8F">
        <w:rPr>
          <w:noProof/>
          <w:szCs w:val="24"/>
        </w:rPr>
        <w:t>–</w:t>
      </w:r>
      <w:r w:rsidRPr="00C44C8F">
        <w:rPr>
          <w:noProof/>
          <w:szCs w:val="24"/>
        </w:rPr>
        <w:tab/>
        <w:t>32021 R 1422: Commission Delegated Regulation</w:t>
      </w:r>
      <w:r w:rsidR="00BD6AE8">
        <w:rPr>
          <w:noProof/>
          <w:szCs w:val="24"/>
        </w:rPr>
        <w:t xml:space="preserve"> (EU) </w:t>
      </w:r>
      <w:r w:rsidRPr="00C44C8F">
        <w:rPr>
          <w:noProof/>
          <w:szCs w:val="24"/>
        </w:rPr>
        <w:t xml:space="preserve">2021/1422 </w:t>
      </w:r>
      <w:r w:rsidR="00047612">
        <w:rPr>
          <w:noProof/>
          <w:szCs w:val="24"/>
        </w:rPr>
        <w:t>of 2</w:t>
      </w:r>
      <w:r w:rsidRPr="00C44C8F">
        <w:rPr>
          <w:noProof/>
          <w:szCs w:val="24"/>
        </w:rPr>
        <w:t>6 April 2021 (</w:t>
      </w:r>
      <w:r w:rsidR="003449B5">
        <w:rPr>
          <w:noProof/>
          <w:szCs w:val="24"/>
        </w:rPr>
        <w:t>OJ L </w:t>
      </w:r>
      <w:r w:rsidRPr="00C44C8F">
        <w:rPr>
          <w:noProof/>
          <w:szCs w:val="24"/>
        </w:rPr>
        <w:t>307, 1.9.2021,</w:t>
      </w:r>
      <w:r w:rsidR="003449B5">
        <w:rPr>
          <w:noProof/>
          <w:szCs w:val="24"/>
        </w:rPr>
        <w:t xml:space="preserve"> p. </w:t>
      </w:r>
      <w:r w:rsidRPr="00C44C8F">
        <w:rPr>
          <w:noProof/>
          <w:szCs w:val="24"/>
        </w:rPr>
        <w:t>1),</w:t>
      </w:r>
    </w:p>
    <w:p w14:paraId="0CBBB0B6" w14:textId="77777777" w:rsidR="00B01D4B" w:rsidRPr="00C44C8F" w:rsidRDefault="00B01D4B" w:rsidP="00B01D4B">
      <w:pPr>
        <w:ind w:left="1134" w:hanging="567"/>
        <w:rPr>
          <w:noProof/>
          <w:szCs w:val="24"/>
        </w:rPr>
      </w:pPr>
    </w:p>
    <w:p w14:paraId="14751711" w14:textId="0A8FD07E" w:rsidR="003F0689" w:rsidRDefault="003F0689" w:rsidP="00047612">
      <w:pPr>
        <w:ind w:left="1134" w:hanging="567"/>
        <w:rPr>
          <w:noProof/>
          <w:szCs w:val="24"/>
        </w:rPr>
      </w:pPr>
      <w:r>
        <w:rPr>
          <w:noProof/>
        </w:rPr>
        <w:br w:type="page"/>
      </w:r>
      <w:r w:rsidR="00B01D4B" w:rsidRPr="00C44C8F">
        <w:rPr>
          <w:noProof/>
          <w:szCs w:val="24"/>
        </w:rPr>
        <w:t>–</w:t>
      </w:r>
      <w:r w:rsidR="00B01D4B" w:rsidRPr="00C44C8F">
        <w:rPr>
          <w:noProof/>
          <w:szCs w:val="24"/>
        </w:rPr>
        <w:tab/>
        <w:t>32022 R 2258: Commission Delegated Regulation</w:t>
      </w:r>
      <w:r w:rsidR="00BD6AE8">
        <w:rPr>
          <w:noProof/>
          <w:szCs w:val="24"/>
        </w:rPr>
        <w:t xml:space="preserve"> (EU) </w:t>
      </w:r>
      <w:r w:rsidR="00B01D4B" w:rsidRPr="00C44C8F">
        <w:rPr>
          <w:noProof/>
          <w:szCs w:val="24"/>
        </w:rPr>
        <w:t xml:space="preserve">2022/2258 </w:t>
      </w:r>
      <w:r w:rsidR="00047612">
        <w:rPr>
          <w:noProof/>
          <w:szCs w:val="24"/>
        </w:rPr>
        <w:t>of 9</w:t>
      </w:r>
      <w:r w:rsidR="00B01D4B" w:rsidRPr="00C44C8F">
        <w:rPr>
          <w:noProof/>
          <w:szCs w:val="24"/>
        </w:rPr>
        <w:t> September 2022 (</w:t>
      </w:r>
      <w:r w:rsidR="003449B5">
        <w:rPr>
          <w:noProof/>
          <w:szCs w:val="24"/>
        </w:rPr>
        <w:t>OJ L </w:t>
      </w:r>
      <w:r w:rsidR="00B01D4B" w:rsidRPr="00C44C8F">
        <w:rPr>
          <w:noProof/>
          <w:szCs w:val="24"/>
        </w:rPr>
        <w:t>299, 18.11.2022,</w:t>
      </w:r>
      <w:r w:rsidR="003449B5">
        <w:rPr>
          <w:noProof/>
          <w:szCs w:val="24"/>
        </w:rPr>
        <w:t xml:space="preserve"> p. </w:t>
      </w:r>
      <w:r w:rsidR="00B01D4B" w:rsidRPr="00C44C8F">
        <w:rPr>
          <w:noProof/>
          <w:szCs w:val="24"/>
        </w:rPr>
        <w:t>5).</w:t>
      </w:r>
    </w:p>
    <w:p w14:paraId="64F9E3F2" w14:textId="77777777" w:rsidR="00B01D4B" w:rsidRPr="00C44C8F" w:rsidRDefault="00B01D4B" w:rsidP="00B01D4B">
      <w:pPr>
        <w:ind w:left="1134" w:hanging="567"/>
        <w:rPr>
          <w:noProof/>
          <w:szCs w:val="24"/>
        </w:rPr>
      </w:pPr>
    </w:p>
    <w:p w14:paraId="61AA9C8B" w14:textId="173BDF8D" w:rsidR="00B01D4B" w:rsidRPr="00C44C8F" w:rsidRDefault="00B01D4B" w:rsidP="00B01D4B">
      <w:pPr>
        <w:ind w:left="567" w:hanging="567"/>
        <w:rPr>
          <w:noProof/>
          <w:szCs w:val="24"/>
        </w:rPr>
      </w:pPr>
      <w:r w:rsidRPr="00C44C8F">
        <w:rPr>
          <w:noProof/>
          <w:szCs w:val="24"/>
        </w:rPr>
        <w:t>5.</w:t>
      </w:r>
      <w:r w:rsidRPr="00C44C8F">
        <w:rPr>
          <w:noProof/>
          <w:szCs w:val="24"/>
        </w:rPr>
        <w:tab/>
        <w:t>32019 R 0625: Commission Delegated Regulation</w:t>
      </w:r>
      <w:r w:rsidR="00BD6AE8">
        <w:rPr>
          <w:noProof/>
          <w:szCs w:val="24"/>
        </w:rPr>
        <w:t xml:space="preserve"> (EU) </w:t>
      </w:r>
      <w:r w:rsidRPr="00C44C8F">
        <w:rPr>
          <w:noProof/>
          <w:szCs w:val="24"/>
        </w:rPr>
        <w:t xml:space="preserve">2019/625 </w:t>
      </w:r>
      <w:r w:rsidR="00047612">
        <w:rPr>
          <w:noProof/>
          <w:szCs w:val="24"/>
        </w:rPr>
        <w:t>of 4</w:t>
      </w:r>
      <w:r w:rsidRPr="00C44C8F">
        <w:rPr>
          <w:noProof/>
          <w:szCs w:val="24"/>
        </w:rPr>
        <w:t> March 2019 supplementing Regulation</w:t>
      </w:r>
      <w:r w:rsidR="00BD6AE8">
        <w:rPr>
          <w:noProof/>
          <w:szCs w:val="24"/>
        </w:rPr>
        <w:t xml:space="preserve"> (EU) </w:t>
      </w:r>
      <w:r w:rsidRPr="00C44C8F">
        <w:rPr>
          <w:noProof/>
          <w:szCs w:val="24"/>
        </w:rPr>
        <w:t>2017/625 of the European Parliament and of the Council with regard to requirements for the entry into the Union of consignments of certain animals and goods intended for human consumption (</w:t>
      </w:r>
      <w:r w:rsidR="003449B5">
        <w:rPr>
          <w:noProof/>
          <w:szCs w:val="24"/>
        </w:rPr>
        <w:t>OJ L </w:t>
      </w:r>
      <w:r w:rsidRPr="00C44C8F">
        <w:rPr>
          <w:noProof/>
          <w:szCs w:val="24"/>
        </w:rPr>
        <w:t>131, 17.5.2019,</w:t>
      </w:r>
      <w:r w:rsidR="003449B5">
        <w:rPr>
          <w:noProof/>
          <w:szCs w:val="24"/>
        </w:rPr>
        <w:t xml:space="preserve"> p. </w:t>
      </w:r>
      <w:r w:rsidRPr="00C44C8F">
        <w:rPr>
          <w:noProof/>
          <w:szCs w:val="24"/>
        </w:rPr>
        <w:t xml:space="preserve">18), as corrected by </w:t>
      </w:r>
      <w:r w:rsidR="003449B5">
        <w:rPr>
          <w:noProof/>
          <w:szCs w:val="24"/>
        </w:rPr>
        <w:t>OJ L </w:t>
      </w:r>
      <w:r w:rsidRPr="00C44C8F">
        <w:rPr>
          <w:noProof/>
          <w:szCs w:val="24"/>
        </w:rPr>
        <w:t>176, 5.6.2020,</w:t>
      </w:r>
      <w:r w:rsidR="003449B5">
        <w:rPr>
          <w:noProof/>
          <w:szCs w:val="24"/>
        </w:rPr>
        <w:t xml:space="preserve"> p. </w:t>
      </w:r>
      <w:r w:rsidRPr="00C44C8F">
        <w:rPr>
          <w:noProof/>
          <w:szCs w:val="24"/>
        </w:rPr>
        <w:t>15, as amended by:</w:t>
      </w:r>
    </w:p>
    <w:p w14:paraId="69447455" w14:textId="77777777" w:rsidR="00B01D4B" w:rsidRPr="00C44C8F" w:rsidRDefault="00B01D4B" w:rsidP="00B01D4B">
      <w:pPr>
        <w:ind w:left="567" w:hanging="567"/>
        <w:rPr>
          <w:noProof/>
          <w:szCs w:val="24"/>
        </w:rPr>
      </w:pPr>
    </w:p>
    <w:p w14:paraId="022FDA0B" w14:textId="4D0AEFA6" w:rsidR="00B01D4B" w:rsidRPr="00C44C8F" w:rsidRDefault="00B01D4B" w:rsidP="00B01D4B">
      <w:pPr>
        <w:ind w:left="1134" w:hanging="567"/>
        <w:rPr>
          <w:noProof/>
          <w:szCs w:val="24"/>
        </w:rPr>
      </w:pPr>
      <w:r w:rsidRPr="00C44C8F">
        <w:rPr>
          <w:noProof/>
          <w:szCs w:val="24"/>
        </w:rPr>
        <w:t>–</w:t>
      </w:r>
      <w:r w:rsidRPr="00C44C8F">
        <w:rPr>
          <w:noProof/>
          <w:szCs w:val="24"/>
        </w:rPr>
        <w:tab/>
        <w:t>32020 R 2209: Commission Implementing Regulation</w:t>
      </w:r>
      <w:r w:rsidR="00BD6AE8">
        <w:rPr>
          <w:noProof/>
          <w:szCs w:val="24"/>
        </w:rPr>
        <w:t xml:space="preserve"> (EU) </w:t>
      </w:r>
      <w:r w:rsidRPr="00C44C8F">
        <w:rPr>
          <w:noProof/>
          <w:szCs w:val="24"/>
        </w:rPr>
        <w:t xml:space="preserve">2020/2209 </w:t>
      </w:r>
      <w:r w:rsidR="00047612">
        <w:rPr>
          <w:noProof/>
          <w:szCs w:val="24"/>
        </w:rPr>
        <w:t>of 2</w:t>
      </w:r>
      <w:r w:rsidRPr="00C44C8F">
        <w:rPr>
          <w:noProof/>
          <w:szCs w:val="24"/>
        </w:rPr>
        <w:t>2 December 2020 (</w:t>
      </w:r>
      <w:r w:rsidR="003449B5">
        <w:rPr>
          <w:noProof/>
          <w:szCs w:val="24"/>
        </w:rPr>
        <w:t>OJ L </w:t>
      </w:r>
      <w:r w:rsidRPr="00C44C8F">
        <w:rPr>
          <w:noProof/>
          <w:szCs w:val="24"/>
        </w:rPr>
        <w:t>438, 28.12.2020,</w:t>
      </w:r>
      <w:r w:rsidR="003449B5">
        <w:rPr>
          <w:noProof/>
          <w:szCs w:val="24"/>
        </w:rPr>
        <w:t xml:space="preserve"> p. </w:t>
      </w:r>
      <w:r w:rsidRPr="00C44C8F">
        <w:rPr>
          <w:noProof/>
          <w:szCs w:val="24"/>
        </w:rPr>
        <w:t>24),</w:t>
      </w:r>
    </w:p>
    <w:p w14:paraId="00CC8076" w14:textId="77777777" w:rsidR="00B01D4B" w:rsidRPr="00C44C8F" w:rsidRDefault="00B01D4B" w:rsidP="00B01D4B">
      <w:pPr>
        <w:rPr>
          <w:noProof/>
          <w:szCs w:val="24"/>
        </w:rPr>
      </w:pPr>
    </w:p>
    <w:p w14:paraId="4068E5A4" w14:textId="0CE2377F" w:rsidR="00B01D4B" w:rsidRPr="00C44C8F" w:rsidRDefault="00B01D4B" w:rsidP="00B01D4B">
      <w:pPr>
        <w:ind w:left="1134" w:hanging="567"/>
        <w:rPr>
          <w:noProof/>
          <w:szCs w:val="24"/>
        </w:rPr>
      </w:pPr>
      <w:r w:rsidRPr="00C44C8F">
        <w:rPr>
          <w:noProof/>
          <w:szCs w:val="24"/>
        </w:rPr>
        <w:t>–</w:t>
      </w:r>
      <w:r w:rsidRPr="00C44C8F">
        <w:rPr>
          <w:noProof/>
          <w:szCs w:val="24"/>
        </w:rPr>
        <w:tab/>
        <w:t>32021 R 0573: Commission Delegated Regulation</w:t>
      </w:r>
      <w:r w:rsidR="00BD6AE8">
        <w:rPr>
          <w:noProof/>
          <w:szCs w:val="24"/>
        </w:rPr>
        <w:t xml:space="preserve"> (EU) </w:t>
      </w:r>
      <w:r w:rsidRPr="00C44C8F">
        <w:rPr>
          <w:noProof/>
          <w:szCs w:val="24"/>
        </w:rPr>
        <w:t xml:space="preserve">2021/573 </w:t>
      </w:r>
      <w:r w:rsidR="00047612">
        <w:rPr>
          <w:noProof/>
          <w:szCs w:val="24"/>
        </w:rPr>
        <w:t>of 1</w:t>
      </w:r>
      <w:r w:rsidRPr="00C44C8F">
        <w:rPr>
          <w:noProof/>
          <w:szCs w:val="24"/>
        </w:rPr>
        <w:t> February 2021 (</w:t>
      </w:r>
      <w:r w:rsidR="003449B5">
        <w:rPr>
          <w:noProof/>
          <w:szCs w:val="24"/>
        </w:rPr>
        <w:t>OJ L </w:t>
      </w:r>
      <w:r w:rsidRPr="00C44C8F">
        <w:rPr>
          <w:noProof/>
          <w:szCs w:val="24"/>
        </w:rPr>
        <w:t>120, 8.4.2021,</w:t>
      </w:r>
      <w:r w:rsidR="003449B5">
        <w:rPr>
          <w:noProof/>
          <w:szCs w:val="24"/>
        </w:rPr>
        <w:t xml:space="preserve"> p. </w:t>
      </w:r>
      <w:r w:rsidRPr="00C44C8F">
        <w:rPr>
          <w:noProof/>
          <w:szCs w:val="24"/>
        </w:rPr>
        <w:t>6),</w:t>
      </w:r>
    </w:p>
    <w:p w14:paraId="133EACF3" w14:textId="77777777" w:rsidR="00B01D4B" w:rsidRPr="00C44C8F" w:rsidRDefault="00B01D4B" w:rsidP="00B01D4B">
      <w:pPr>
        <w:rPr>
          <w:noProof/>
          <w:szCs w:val="24"/>
        </w:rPr>
      </w:pPr>
    </w:p>
    <w:p w14:paraId="667DADFB" w14:textId="70D92837" w:rsidR="00B01D4B" w:rsidRPr="00C44C8F" w:rsidRDefault="00B01D4B" w:rsidP="00B01D4B">
      <w:pPr>
        <w:ind w:left="1134" w:hanging="567"/>
        <w:rPr>
          <w:noProof/>
          <w:szCs w:val="24"/>
        </w:rPr>
      </w:pPr>
      <w:r w:rsidRPr="00C44C8F">
        <w:rPr>
          <w:noProof/>
          <w:szCs w:val="24"/>
        </w:rPr>
        <w:t>–</w:t>
      </w:r>
      <w:r w:rsidRPr="00C44C8F">
        <w:rPr>
          <w:noProof/>
          <w:szCs w:val="24"/>
        </w:rPr>
        <w:tab/>
        <w:t>32022 R 0887: Commission Delegated Regulation</w:t>
      </w:r>
      <w:r w:rsidR="00BD6AE8">
        <w:rPr>
          <w:noProof/>
          <w:szCs w:val="24"/>
        </w:rPr>
        <w:t xml:space="preserve"> (EU) </w:t>
      </w:r>
      <w:r w:rsidRPr="00C44C8F">
        <w:rPr>
          <w:noProof/>
          <w:szCs w:val="24"/>
        </w:rPr>
        <w:t xml:space="preserve">2022/887 </w:t>
      </w:r>
      <w:r w:rsidR="00047612">
        <w:rPr>
          <w:noProof/>
          <w:szCs w:val="24"/>
        </w:rPr>
        <w:t>of 2</w:t>
      </w:r>
      <w:r w:rsidRPr="00C44C8F">
        <w:rPr>
          <w:noProof/>
          <w:szCs w:val="24"/>
        </w:rPr>
        <w:t>8 March 2022 (</w:t>
      </w:r>
      <w:r w:rsidR="003449B5">
        <w:rPr>
          <w:noProof/>
          <w:szCs w:val="24"/>
        </w:rPr>
        <w:t>OJ L </w:t>
      </w:r>
      <w:r w:rsidRPr="00C44C8F">
        <w:rPr>
          <w:noProof/>
          <w:szCs w:val="24"/>
        </w:rPr>
        <w:t>154, 7.6.2022,</w:t>
      </w:r>
      <w:r w:rsidR="003449B5">
        <w:rPr>
          <w:noProof/>
          <w:szCs w:val="24"/>
        </w:rPr>
        <w:t xml:space="preserve"> p. </w:t>
      </w:r>
      <w:r w:rsidRPr="00C44C8F">
        <w:rPr>
          <w:noProof/>
          <w:szCs w:val="24"/>
        </w:rPr>
        <w:t>23).</w:t>
      </w:r>
    </w:p>
    <w:p w14:paraId="7E886FDD" w14:textId="77777777" w:rsidR="00B01D4B" w:rsidRPr="00C44C8F" w:rsidRDefault="00B01D4B" w:rsidP="00B01D4B">
      <w:pPr>
        <w:ind w:left="1134" w:hanging="567"/>
        <w:rPr>
          <w:noProof/>
          <w:szCs w:val="24"/>
        </w:rPr>
      </w:pPr>
    </w:p>
    <w:p w14:paraId="533870E3" w14:textId="5532505E" w:rsidR="00B01D4B" w:rsidRPr="00C44C8F" w:rsidRDefault="00B01D4B" w:rsidP="00B01D4B">
      <w:pPr>
        <w:ind w:left="567" w:hanging="567"/>
        <w:rPr>
          <w:noProof/>
          <w:szCs w:val="24"/>
        </w:rPr>
      </w:pPr>
      <w:r w:rsidRPr="00C44C8F">
        <w:rPr>
          <w:noProof/>
          <w:szCs w:val="24"/>
        </w:rPr>
        <w:t>6.</w:t>
      </w:r>
      <w:r w:rsidRPr="00C44C8F">
        <w:rPr>
          <w:noProof/>
          <w:szCs w:val="24"/>
        </w:rPr>
        <w:tab/>
        <w:t>32019 R 0627: Commission Implementing Regulation</w:t>
      </w:r>
      <w:r w:rsidR="00BD6AE8">
        <w:rPr>
          <w:noProof/>
          <w:szCs w:val="24"/>
        </w:rPr>
        <w:t xml:space="preserve"> (EU) </w:t>
      </w:r>
      <w:r w:rsidRPr="00C44C8F">
        <w:rPr>
          <w:noProof/>
          <w:szCs w:val="24"/>
        </w:rPr>
        <w:t xml:space="preserve">2019/627 </w:t>
      </w:r>
      <w:r w:rsidR="00047612">
        <w:rPr>
          <w:noProof/>
          <w:szCs w:val="24"/>
        </w:rPr>
        <w:t>of 1</w:t>
      </w:r>
      <w:r w:rsidRPr="00C44C8F">
        <w:rPr>
          <w:noProof/>
          <w:szCs w:val="24"/>
        </w:rPr>
        <w:t>5 March 2019 laying down uniform practical arrangements for the performance of official controls on products of animal origin intended for human consumption in accordance with Regulation</w:t>
      </w:r>
      <w:r w:rsidR="00BD6AE8">
        <w:rPr>
          <w:noProof/>
          <w:szCs w:val="24"/>
        </w:rPr>
        <w:t xml:space="preserve"> (EU) </w:t>
      </w:r>
      <w:r w:rsidRPr="00C44C8F">
        <w:rPr>
          <w:noProof/>
          <w:szCs w:val="24"/>
        </w:rPr>
        <w:t>2017/625 of the European Parliament and of the Council and amending Commission Regulation</w:t>
      </w:r>
      <w:r w:rsidR="00BD6AE8">
        <w:rPr>
          <w:noProof/>
          <w:szCs w:val="24"/>
        </w:rPr>
        <w:t xml:space="preserve"> (EC) </w:t>
      </w:r>
      <w:r w:rsidR="00F54F60">
        <w:rPr>
          <w:noProof/>
          <w:szCs w:val="24"/>
        </w:rPr>
        <w:t>No 2</w:t>
      </w:r>
      <w:r w:rsidRPr="00C44C8F">
        <w:rPr>
          <w:noProof/>
          <w:szCs w:val="24"/>
        </w:rPr>
        <w:t>074/2005 as regards official controls (</w:t>
      </w:r>
      <w:r w:rsidR="003449B5">
        <w:rPr>
          <w:noProof/>
          <w:szCs w:val="24"/>
        </w:rPr>
        <w:t>OJ L </w:t>
      </w:r>
      <w:r w:rsidRPr="00C44C8F">
        <w:rPr>
          <w:noProof/>
          <w:szCs w:val="24"/>
        </w:rPr>
        <w:t>131, 17.5.2019,</w:t>
      </w:r>
      <w:r w:rsidR="003449B5">
        <w:rPr>
          <w:noProof/>
          <w:szCs w:val="24"/>
        </w:rPr>
        <w:t xml:space="preserve"> p. </w:t>
      </w:r>
      <w:r w:rsidRPr="00C44C8F">
        <w:rPr>
          <w:noProof/>
          <w:szCs w:val="24"/>
        </w:rPr>
        <w:t xml:space="preserve">51), as corrected by </w:t>
      </w:r>
      <w:r w:rsidR="003449B5">
        <w:rPr>
          <w:noProof/>
          <w:szCs w:val="24"/>
        </w:rPr>
        <w:t>OJ L </w:t>
      </w:r>
      <w:r w:rsidRPr="00C44C8F">
        <w:rPr>
          <w:noProof/>
          <w:szCs w:val="24"/>
        </w:rPr>
        <w:t>325, 16.12.2019,</w:t>
      </w:r>
      <w:r w:rsidR="003449B5">
        <w:rPr>
          <w:noProof/>
          <w:szCs w:val="24"/>
        </w:rPr>
        <w:t xml:space="preserve"> p. </w:t>
      </w:r>
      <w:r w:rsidRPr="00C44C8F">
        <w:rPr>
          <w:noProof/>
          <w:szCs w:val="24"/>
        </w:rPr>
        <w:t>183, as amended by:</w:t>
      </w:r>
    </w:p>
    <w:p w14:paraId="374F9B31" w14:textId="77777777" w:rsidR="00B01D4B" w:rsidRPr="00C44C8F" w:rsidRDefault="00B01D4B" w:rsidP="00B01D4B">
      <w:pPr>
        <w:ind w:left="567" w:hanging="567"/>
        <w:rPr>
          <w:noProof/>
          <w:szCs w:val="24"/>
        </w:rPr>
      </w:pPr>
    </w:p>
    <w:p w14:paraId="040181C5" w14:textId="3130CE9A" w:rsidR="00B01D4B" w:rsidRPr="00C44C8F" w:rsidRDefault="00B01D4B" w:rsidP="00B01D4B">
      <w:pPr>
        <w:ind w:left="1134" w:hanging="567"/>
        <w:rPr>
          <w:noProof/>
          <w:szCs w:val="24"/>
        </w:rPr>
      </w:pPr>
      <w:r w:rsidRPr="00C44C8F">
        <w:rPr>
          <w:noProof/>
          <w:szCs w:val="24"/>
        </w:rPr>
        <w:t>–</w:t>
      </w:r>
      <w:r w:rsidRPr="00C44C8F">
        <w:rPr>
          <w:noProof/>
          <w:szCs w:val="24"/>
        </w:rPr>
        <w:tab/>
        <w:t>32020 R 2108: Commission Implementing Regulation</w:t>
      </w:r>
      <w:r w:rsidR="00BD6AE8">
        <w:rPr>
          <w:noProof/>
          <w:szCs w:val="24"/>
        </w:rPr>
        <w:t xml:space="preserve"> (EU) </w:t>
      </w:r>
      <w:r w:rsidRPr="00C44C8F">
        <w:rPr>
          <w:noProof/>
          <w:szCs w:val="24"/>
        </w:rPr>
        <w:t xml:space="preserve">2020/2108 </w:t>
      </w:r>
      <w:r w:rsidR="00047612">
        <w:rPr>
          <w:noProof/>
          <w:szCs w:val="24"/>
        </w:rPr>
        <w:t>of 1</w:t>
      </w:r>
      <w:r w:rsidRPr="00C44C8F">
        <w:rPr>
          <w:noProof/>
          <w:szCs w:val="24"/>
        </w:rPr>
        <w:t>6 December 2020 (</w:t>
      </w:r>
      <w:r w:rsidR="003449B5">
        <w:rPr>
          <w:noProof/>
          <w:szCs w:val="24"/>
        </w:rPr>
        <w:t>OJ L </w:t>
      </w:r>
      <w:r w:rsidRPr="00C44C8F">
        <w:rPr>
          <w:noProof/>
          <w:szCs w:val="24"/>
        </w:rPr>
        <w:t>427, 17.12.2020,</w:t>
      </w:r>
      <w:r w:rsidR="003449B5">
        <w:rPr>
          <w:noProof/>
          <w:szCs w:val="24"/>
        </w:rPr>
        <w:t xml:space="preserve"> p. </w:t>
      </w:r>
      <w:r w:rsidRPr="00C44C8F">
        <w:rPr>
          <w:noProof/>
          <w:szCs w:val="24"/>
        </w:rPr>
        <w:t>1),</w:t>
      </w:r>
    </w:p>
    <w:p w14:paraId="48DC034F" w14:textId="77777777" w:rsidR="00B01D4B" w:rsidRPr="00C44C8F" w:rsidRDefault="00B01D4B" w:rsidP="00B01D4B">
      <w:pPr>
        <w:ind w:left="1134" w:hanging="567"/>
        <w:rPr>
          <w:noProof/>
          <w:szCs w:val="24"/>
        </w:rPr>
      </w:pPr>
    </w:p>
    <w:p w14:paraId="6B029DF2" w14:textId="5E300902" w:rsidR="003F0689" w:rsidRDefault="003F0689" w:rsidP="00047612">
      <w:pPr>
        <w:ind w:left="1134" w:hanging="567"/>
        <w:rPr>
          <w:noProof/>
          <w:szCs w:val="24"/>
        </w:rPr>
      </w:pPr>
      <w:r>
        <w:rPr>
          <w:noProof/>
        </w:rPr>
        <w:br w:type="page"/>
      </w:r>
      <w:r w:rsidR="00B01D4B" w:rsidRPr="00C44C8F">
        <w:rPr>
          <w:noProof/>
          <w:szCs w:val="24"/>
        </w:rPr>
        <w:t>–</w:t>
      </w:r>
      <w:r w:rsidR="00B01D4B" w:rsidRPr="00C44C8F">
        <w:rPr>
          <w:noProof/>
          <w:szCs w:val="24"/>
        </w:rPr>
        <w:tab/>
        <w:t>32021 R 1709: Commission Implementing Regulation</w:t>
      </w:r>
      <w:r w:rsidR="00BD6AE8">
        <w:rPr>
          <w:noProof/>
          <w:szCs w:val="24"/>
        </w:rPr>
        <w:t xml:space="preserve"> (EU) </w:t>
      </w:r>
      <w:r w:rsidR="00B01D4B" w:rsidRPr="00C44C8F">
        <w:rPr>
          <w:noProof/>
          <w:szCs w:val="24"/>
        </w:rPr>
        <w:t xml:space="preserve">2021/1709 </w:t>
      </w:r>
      <w:r w:rsidR="00047612">
        <w:rPr>
          <w:noProof/>
          <w:szCs w:val="24"/>
        </w:rPr>
        <w:t>of 2</w:t>
      </w:r>
      <w:r w:rsidR="00B01D4B" w:rsidRPr="00C44C8F">
        <w:rPr>
          <w:noProof/>
          <w:szCs w:val="24"/>
        </w:rPr>
        <w:t>3 September 2021 (</w:t>
      </w:r>
      <w:r w:rsidR="003449B5">
        <w:rPr>
          <w:noProof/>
          <w:szCs w:val="24"/>
        </w:rPr>
        <w:t>OJ L </w:t>
      </w:r>
      <w:r w:rsidR="00B01D4B" w:rsidRPr="00C44C8F">
        <w:rPr>
          <w:noProof/>
          <w:szCs w:val="24"/>
        </w:rPr>
        <w:t>339, 24.9.2021,</w:t>
      </w:r>
      <w:r w:rsidR="003449B5">
        <w:rPr>
          <w:noProof/>
          <w:szCs w:val="24"/>
        </w:rPr>
        <w:t xml:space="preserve"> p. </w:t>
      </w:r>
      <w:r w:rsidR="00B01D4B" w:rsidRPr="00C44C8F">
        <w:rPr>
          <w:noProof/>
          <w:szCs w:val="24"/>
        </w:rPr>
        <w:t>84),</w:t>
      </w:r>
    </w:p>
    <w:p w14:paraId="2A3CEF20" w14:textId="77777777" w:rsidR="00B01D4B" w:rsidRPr="00C44C8F" w:rsidRDefault="00B01D4B" w:rsidP="00B01D4B">
      <w:pPr>
        <w:ind w:left="1134" w:hanging="567"/>
        <w:rPr>
          <w:noProof/>
          <w:szCs w:val="24"/>
        </w:rPr>
      </w:pPr>
    </w:p>
    <w:p w14:paraId="7EAE6893" w14:textId="45C33C06" w:rsidR="00B01D4B" w:rsidRPr="00C44C8F" w:rsidRDefault="00B01D4B" w:rsidP="00B01D4B">
      <w:pPr>
        <w:ind w:left="1134" w:hanging="567"/>
        <w:rPr>
          <w:noProof/>
          <w:szCs w:val="24"/>
        </w:rPr>
      </w:pPr>
      <w:r w:rsidRPr="00C44C8F">
        <w:rPr>
          <w:noProof/>
          <w:szCs w:val="24"/>
        </w:rPr>
        <w:t>–</w:t>
      </w:r>
      <w:r w:rsidRPr="00C44C8F">
        <w:rPr>
          <w:noProof/>
          <w:szCs w:val="24"/>
        </w:rPr>
        <w:tab/>
        <w:t>32022 R 2503: Commission Implementing Regulation</w:t>
      </w:r>
      <w:r w:rsidR="00BD6AE8">
        <w:rPr>
          <w:noProof/>
          <w:szCs w:val="24"/>
        </w:rPr>
        <w:t xml:space="preserve"> (EU) </w:t>
      </w:r>
      <w:r w:rsidRPr="00C44C8F">
        <w:rPr>
          <w:noProof/>
          <w:szCs w:val="24"/>
        </w:rPr>
        <w:t xml:space="preserve">2022/2503 </w:t>
      </w:r>
      <w:r w:rsidR="00047612">
        <w:rPr>
          <w:noProof/>
          <w:szCs w:val="24"/>
        </w:rPr>
        <w:t>of 1</w:t>
      </w:r>
      <w:r w:rsidRPr="00C44C8F">
        <w:rPr>
          <w:noProof/>
          <w:szCs w:val="24"/>
        </w:rPr>
        <w:t>9 December 2022 (</w:t>
      </w:r>
      <w:r w:rsidR="003449B5">
        <w:rPr>
          <w:noProof/>
          <w:szCs w:val="24"/>
        </w:rPr>
        <w:t>OJ L </w:t>
      </w:r>
      <w:r w:rsidRPr="00C44C8F">
        <w:rPr>
          <w:noProof/>
          <w:szCs w:val="24"/>
        </w:rPr>
        <w:t>325, 20.12.2022,</w:t>
      </w:r>
      <w:r w:rsidR="003449B5">
        <w:rPr>
          <w:noProof/>
          <w:szCs w:val="24"/>
        </w:rPr>
        <w:t xml:space="preserve"> p. </w:t>
      </w:r>
      <w:r w:rsidRPr="00C44C8F">
        <w:rPr>
          <w:noProof/>
          <w:szCs w:val="24"/>
        </w:rPr>
        <w:t>58).</w:t>
      </w:r>
    </w:p>
    <w:p w14:paraId="31E2864A" w14:textId="77777777" w:rsidR="003449B5" w:rsidRDefault="003449B5" w:rsidP="00B01D4B">
      <w:pPr>
        <w:rPr>
          <w:noProof/>
          <w:szCs w:val="24"/>
        </w:rPr>
      </w:pPr>
    </w:p>
    <w:p w14:paraId="7D3A4CA2" w14:textId="26941EC5" w:rsidR="00B01D4B" w:rsidRPr="00C44C8F" w:rsidRDefault="00B01D4B" w:rsidP="00B01D4B">
      <w:pPr>
        <w:ind w:left="567" w:hanging="567"/>
        <w:rPr>
          <w:noProof/>
          <w:szCs w:val="24"/>
        </w:rPr>
      </w:pPr>
      <w:r w:rsidRPr="00C44C8F">
        <w:rPr>
          <w:noProof/>
          <w:szCs w:val="24"/>
        </w:rPr>
        <w:t>7.</w:t>
      </w:r>
      <w:r w:rsidRPr="00C44C8F">
        <w:rPr>
          <w:noProof/>
          <w:szCs w:val="24"/>
        </w:rPr>
        <w:tab/>
        <w:t>32019 R 0723: Commission Implementing Regulation</w:t>
      </w:r>
      <w:r w:rsidR="00BD6AE8">
        <w:rPr>
          <w:noProof/>
          <w:szCs w:val="24"/>
        </w:rPr>
        <w:t xml:space="preserve"> (EU) </w:t>
      </w:r>
      <w:r w:rsidRPr="00C44C8F">
        <w:rPr>
          <w:noProof/>
          <w:szCs w:val="24"/>
        </w:rPr>
        <w:t xml:space="preserve">2019/723 </w:t>
      </w:r>
      <w:r w:rsidR="00047612">
        <w:rPr>
          <w:noProof/>
          <w:szCs w:val="24"/>
        </w:rPr>
        <w:t>of 2</w:t>
      </w:r>
      <w:r w:rsidRPr="00C44C8F">
        <w:rPr>
          <w:noProof/>
          <w:szCs w:val="24"/>
        </w:rPr>
        <w:t xml:space="preserve"> May 2019 laying down rules for the application of Regulation</w:t>
      </w:r>
      <w:r w:rsidR="00BD6AE8">
        <w:rPr>
          <w:noProof/>
          <w:szCs w:val="24"/>
        </w:rPr>
        <w:t xml:space="preserve"> (EU) </w:t>
      </w:r>
      <w:r w:rsidRPr="00C44C8F">
        <w:rPr>
          <w:noProof/>
          <w:szCs w:val="24"/>
        </w:rPr>
        <w:t>2017/625 of the European Parliament and of the Council as regards the standard model form to be used in the annual reports submitted by Member States (</w:t>
      </w:r>
      <w:r w:rsidR="003449B5">
        <w:rPr>
          <w:noProof/>
          <w:szCs w:val="24"/>
        </w:rPr>
        <w:t>OJ L </w:t>
      </w:r>
      <w:r w:rsidRPr="00C44C8F">
        <w:rPr>
          <w:noProof/>
          <w:szCs w:val="24"/>
        </w:rPr>
        <w:t>124, 13.5.2019,</w:t>
      </w:r>
      <w:r w:rsidR="003449B5">
        <w:rPr>
          <w:noProof/>
          <w:szCs w:val="24"/>
        </w:rPr>
        <w:t xml:space="preserve"> p. </w:t>
      </w:r>
      <w:r w:rsidRPr="00C44C8F">
        <w:rPr>
          <w:noProof/>
          <w:szCs w:val="24"/>
        </w:rPr>
        <w:t>1).</w:t>
      </w:r>
    </w:p>
    <w:p w14:paraId="409AE2AE" w14:textId="77777777" w:rsidR="00B01D4B" w:rsidRPr="00C44C8F" w:rsidRDefault="00B01D4B" w:rsidP="00B01D4B">
      <w:pPr>
        <w:ind w:left="567" w:hanging="567"/>
        <w:rPr>
          <w:noProof/>
          <w:szCs w:val="24"/>
        </w:rPr>
      </w:pPr>
    </w:p>
    <w:p w14:paraId="10F7028F" w14:textId="261CD942" w:rsidR="00B01D4B" w:rsidRPr="00C44C8F" w:rsidRDefault="00B01D4B" w:rsidP="00B01D4B">
      <w:pPr>
        <w:ind w:left="567" w:hanging="567"/>
        <w:rPr>
          <w:noProof/>
          <w:szCs w:val="24"/>
        </w:rPr>
      </w:pPr>
      <w:r w:rsidRPr="00C44C8F">
        <w:rPr>
          <w:noProof/>
          <w:szCs w:val="24"/>
        </w:rPr>
        <w:t>8.</w:t>
      </w:r>
      <w:r w:rsidRPr="00C44C8F">
        <w:rPr>
          <w:noProof/>
          <w:szCs w:val="24"/>
        </w:rPr>
        <w:tab/>
        <w:t>32019 R 1012: Commission Delegated Regulation</w:t>
      </w:r>
      <w:r w:rsidR="00BD6AE8">
        <w:rPr>
          <w:noProof/>
          <w:szCs w:val="24"/>
        </w:rPr>
        <w:t xml:space="preserve"> (EU) </w:t>
      </w:r>
      <w:r w:rsidRPr="00C44C8F">
        <w:rPr>
          <w:noProof/>
          <w:szCs w:val="24"/>
        </w:rPr>
        <w:t xml:space="preserve">2019/1012 </w:t>
      </w:r>
      <w:r w:rsidR="00047612">
        <w:rPr>
          <w:noProof/>
          <w:szCs w:val="24"/>
        </w:rPr>
        <w:t>of 1</w:t>
      </w:r>
      <w:r w:rsidRPr="00C44C8F">
        <w:rPr>
          <w:noProof/>
          <w:szCs w:val="24"/>
        </w:rPr>
        <w:t>2 March 2019 supplementing Regulation</w:t>
      </w:r>
      <w:r w:rsidR="00BD6AE8">
        <w:rPr>
          <w:noProof/>
          <w:szCs w:val="24"/>
        </w:rPr>
        <w:t xml:space="preserve"> (EU) </w:t>
      </w:r>
      <w:r w:rsidRPr="00C44C8F">
        <w:rPr>
          <w:noProof/>
          <w:szCs w:val="24"/>
        </w:rPr>
        <w:t>2017/625 of the European Parliament and of the Council by derogating from the rules on the designation of control points and from the minimum requirements for border control posts (</w:t>
      </w:r>
      <w:r w:rsidR="003449B5">
        <w:rPr>
          <w:noProof/>
          <w:szCs w:val="24"/>
        </w:rPr>
        <w:t>OJ L </w:t>
      </w:r>
      <w:r w:rsidRPr="00C44C8F">
        <w:rPr>
          <w:noProof/>
          <w:szCs w:val="24"/>
        </w:rPr>
        <w:t>165, 21.6.2019,</w:t>
      </w:r>
      <w:r w:rsidR="003449B5">
        <w:rPr>
          <w:noProof/>
          <w:szCs w:val="24"/>
        </w:rPr>
        <w:t xml:space="preserve"> p. </w:t>
      </w:r>
      <w:r w:rsidRPr="00C44C8F">
        <w:rPr>
          <w:noProof/>
          <w:szCs w:val="24"/>
        </w:rPr>
        <w:t>4).</w:t>
      </w:r>
    </w:p>
    <w:p w14:paraId="6F29D727" w14:textId="77777777" w:rsidR="00B01D4B" w:rsidRPr="00C44C8F" w:rsidRDefault="00B01D4B" w:rsidP="00B01D4B">
      <w:pPr>
        <w:ind w:left="567" w:hanging="567"/>
        <w:rPr>
          <w:noProof/>
          <w:szCs w:val="24"/>
        </w:rPr>
      </w:pPr>
    </w:p>
    <w:p w14:paraId="332FDDA4" w14:textId="77777777" w:rsidR="00B01D4B" w:rsidRPr="00C44C8F" w:rsidRDefault="00B01D4B" w:rsidP="00B01D4B">
      <w:pPr>
        <w:ind w:left="567"/>
        <w:rPr>
          <w:noProof/>
          <w:szCs w:val="24"/>
        </w:rPr>
      </w:pPr>
      <w:r w:rsidRPr="00C44C8F">
        <w:rPr>
          <w:noProof/>
          <w:szCs w:val="24"/>
        </w:rPr>
        <w:t>See Article 2</w:t>
      </w:r>
      <w:r>
        <w:rPr>
          <w:noProof/>
          <w:szCs w:val="24"/>
        </w:rPr>
        <w:t>8</w:t>
      </w:r>
      <w:r w:rsidRPr="00C44C8F">
        <w:rPr>
          <w:noProof/>
          <w:szCs w:val="24"/>
        </w:rPr>
        <w:t xml:space="preserve"> of the Andorra Protocol.</w:t>
      </w:r>
    </w:p>
    <w:p w14:paraId="4E56BAC3" w14:textId="77777777" w:rsidR="00B01D4B" w:rsidRPr="00C44C8F" w:rsidRDefault="00B01D4B" w:rsidP="00B01D4B">
      <w:pPr>
        <w:ind w:left="567"/>
        <w:rPr>
          <w:noProof/>
          <w:szCs w:val="24"/>
        </w:rPr>
      </w:pPr>
    </w:p>
    <w:p w14:paraId="7047B10A" w14:textId="70FF3D1D" w:rsidR="00B01D4B" w:rsidRPr="00C44C8F" w:rsidRDefault="00B01D4B" w:rsidP="00B01D4B">
      <w:pPr>
        <w:ind w:left="567" w:hanging="567"/>
        <w:rPr>
          <w:noProof/>
          <w:szCs w:val="24"/>
        </w:rPr>
      </w:pPr>
      <w:r w:rsidRPr="00C44C8F">
        <w:rPr>
          <w:noProof/>
          <w:szCs w:val="24"/>
        </w:rPr>
        <w:t>9.</w:t>
      </w:r>
      <w:r w:rsidRPr="00C44C8F">
        <w:rPr>
          <w:noProof/>
          <w:szCs w:val="24"/>
        </w:rPr>
        <w:tab/>
        <w:t>32019 R 1013: Commission Implementing Regulation</w:t>
      </w:r>
      <w:r w:rsidR="00BD6AE8">
        <w:rPr>
          <w:noProof/>
          <w:szCs w:val="24"/>
        </w:rPr>
        <w:t xml:space="preserve"> (EU) </w:t>
      </w:r>
      <w:r w:rsidRPr="00C44C8F">
        <w:rPr>
          <w:noProof/>
          <w:szCs w:val="24"/>
        </w:rPr>
        <w:t xml:space="preserve">2019/1013 </w:t>
      </w:r>
      <w:r w:rsidR="00047612">
        <w:rPr>
          <w:noProof/>
          <w:szCs w:val="24"/>
        </w:rPr>
        <w:t>of 1</w:t>
      </w:r>
      <w:r w:rsidRPr="00C44C8F">
        <w:rPr>
          <w:noProof/>
          <w:szCs w:val="24"/>
        </w:rPr>
        <w:t>6 April 2019 on prior notification of consignments of certain categories of animals and goods entering the Union (</w:t>
      </w:r>
      <w:r w:rsidR="003449B5">
        <w:rPr>
          <w:noProof/>
          <w:szCs w:val="24"/>
        </w:rPr>
        <w:t>OJ L </w:t>
      </w:r>
      <w:r w:rsidRPr="00C44C8F">
        <w:rPr>
          <w:noProof/>
          <w:szCs w:val="24"/>
        </w:rPr>
        <w:t>165, 21.6.2019,</w:t>
      </w:r>
      <w:r w:rsidR="003449B5">
        <w:rPr>
          <w:noProof/>
          <w:szCs w:val="24"/>
        </w:rPr>
        <w:t xml:space="preserve"> p. </w:t>
      </w:r>
      <w:r w:rsidRPr="00C44C8F">
        <w:rPr>
          <w:noProof/>
          <w:szCs w:val="24"/>
        </w:rPr>
        <w:t>8).</w:t>
      </w:r>
    </w:p>
    <w:p w14:paraId="095FC38C" w14:textId="77777777" w:rsidR="00B01D4B" w:rsidRPr="00C44C8F" w:rsidRDefault="00B01D4B" w:rsidP="00B01D4B">
      <w:pPr>
        <w:ind w:left="567" w:hanging="567"/>
        <w:rPr>
          <w:noProof/>
          <w:szCs w:val="24"/>
        </w:rPr>
      </w:pPr>
    </w:p>
    <w:p w14:paraId="39DD8F87" w14:textId="77777777" w:rsidR="00B01D4B" w:rsidRPr="00C44C8F" w:rsidRDefault="00B01D4B" w:rsidP="00B01D4B">
      <w:pPr>
        <w:ind w:left="567"/>
        <w:rPr>
          <w:noProof/>
          <w:szCs w:val="24"/>
        </w:rPr>
      </w:pPr>
      <w:r w:rsidRPr="00C44C8F">
        <w:rPr>
          <w:noProof/>
          <w:szCs w:val="24"/>
        </w:rPr>
        <w:t>See Article 2</w:t>
      </w:r>
      <w:r>
        <w:rPr>
          <w:noProof/>
          <w:szCs w:val="24"/>
        </w:rPr>
        <w:t>8</w:t>
      </w:r>
      <w:r w:rsidRPr="00C44C8F">
        <w:rPr>
          <w:noProof/>
          <w:szCs w:val="24"/>
        </w:rPr>
        <w:t xml:space="preserve"> of the Andorra Protocol.</w:t>
      </w:r>
    </w:p>
    <w:p w14:paraId="03D7F454" w14:textId="77777777" w:rsidR="00B01D4B" w:rsidRPr="00C44C8F" w:rsidRDefault="00B01D4B" w:rsidP="00B01D4B">
      <w:pPr>
        <w:ind w:left="567" w:hanging="567"/>
        <w:rPr>
          <w:noProof/>
          <w:szCs w:val="24"/>
        </w:rPr>
      </w:pPr>
    </w:p>
    <w:p w14:paraId="5E7244A6" w14:textId="2E43C96D" w:rsidR="003F0689" w:rsidRDefault="003F0689" w:rsidP="00047612">
      <w:pPr>
        <w:ind w:left="567" w:hanging="567"/>
        <w:rPr>
          <w:noProof/>
          <w:szCs w:val="24"/>
        </w:rPr>
      </w:pPr>
      <w:r>
        <w:rPr>
          <w:noProof/>
        </w:rPr>
        <w:br w:type="page"/>
      </w:r>
      <w:r w:rsidR="00B01D4B" w:rsidRPr="00C44C8F">
        <w:rPr>
          <w:noProof/>
          <w:szCs w:val="24"/>
        </w:rPr>
        <w:t>10.</w:t>
      </w:r>
      <w:r w:rsidR="00B01D4B" w:rsidRPr="00C44C8F">
        <w:rPr>
          <w:noProof/>
          <w:szCs w:val="24"/>
        </w:rPr>
        <w:tab/>
        <w:t>32019 R 1014: Commission Implementing Regulation</w:t>
      </w:r>
      <w:r w:rsidR="00BD6AE8">
        <w:rPr>
          <w:noProof/>
          <w:szCs w:val="24"/>
        </w:rPr>
        <w:t xml:space="preserve"> (EU) </w:t>
      </w:r>
      <w:r w:rsidR="00B01D4B" w:rsidRPr="00C44C8F">
        <w:rPr>
          <w:noProof/>
          <w:szCs w:val="24"/>
        </w:rPr>
        <w:t xml:space="preserve">2019/1014 </w:t>
      </w:r>
      <w:r w:rsidR="00047612">
        <w:rPr>
          <w:noProof/>
          <w:szCs w:val="24"/>
        </w:rPr>
        <w:t>of 1</w:t>
      </w:r>
      <w:r w:rsidR="00B01D4B" w:rsidRPr="00C44C8F">
        <w:rPr>
          <w:noProof/>
          <w:szCs w:val="24"/>
        </w:rPr>
        <w:t>2 June 2019 to lay down detailed rules on minimum requirements for border control posts, including inspection centres, and for the format, categories and abbreviations to use for listing border control posts and control points (</w:t>
      </w:r>
      <w:r w:rsidR="003449B5">
        <w:rPr>
          <w:noProof/>
          <w:szCs w:val="24"/>
        </w:rPr>
        <w:t>OJ L </w:t>
      </w:r>
      <w:r w:rsidR="00B01D4B" w:rsidRPr="00C44C8F">
        <w:rPr>
          <w:noProof/>
          <w:szCs w:val="24"/>
        </w:rPr>
        <w:t>165, 21.6.2019,</w:t>
      </w:r>
      <w:r w:rsidR="003449B5">
        <w:rPr>
          <w:noProof/>
          <w:szCs w:val="24"/>
        </w:rPr>
        <w:t xml:space="preserve"> p. </w:t>
      </w:r>
      <w:r w:rsidR="00B01D4B" w:rsidRPr="00C44C8F">
        <w:rPr>
          <w:noProof/>
          <w:szCs w:val="24"/>
        </w:rPr>
        <w:t>10).</w:t>
      </w:r>
    </w:p>
    <w:p w14:paraId="6A062E17" w14:textId="77777777" w:rsidR="00B01D4B" w:rsidRPr="00C44C8F" w:rsidRDefault="00B01D4B" w:rsidP="00B01D4B">
      <w:pPr>
        <w:ind w:left="567" w:hanging="567"/>
        <w:rPr>
          <w:noProof/>
          <w:szCs w:val="24"/>
        </w:rPr>
      </w:pPr>
    </w:p>
    <w:p w14:paraId="0A2318E7" w14:textId="77777777" w:rsidR="00B01D4B" w:rsidRPr="00C44C8F" w:rsidRDefault="00B01D4B" w:rsidP="00B01D4B">
      <w:pPr>
        <w:ind w:left="567"/>
        <w:rPr>
          <w:noProof/>
          <w:szCs w:val="24"/>
        </w:rPr>
      </w:pPr>
      <w:r w:rsidRPr="00C44C8F">
        <w:rPr>
          <w:noProof/>
          <w:szCs w:val="24"/>
        </w:rPr>
        <w:t>See Article 2</w:t>
      </w:r>
      <w:r>
        <w:rPr>
          <w:noProof/>
          <w:szCs w:val="24"/>
        </w:rPr>
        <w:t>8</w:t>
      </w:r>
      <w:r w:rsidRPr="00C44C8F">
        <w:rPr>
          <w:noProof/>
          <w:szCs w:val="24"/>
        </w:rPr>
        <w:t xml:space="preserve"> of the Andorra Protocol.</w:t>
      </w:r>
    </w:p>
    <w:p w14:paraId="7F7F02A6" w14:textId="77777777" w:rsidR="00B01D4B" w:rsidRPr="00C44C8F" w:rsidRDefault="00B01D4B" w:rsidP="00B01D4B">
      <w:pPr>
        <w:ind w:left="567" w:hanging="567"/>
        <w:rPr>
          <w:noProof/>
          <w:szCs w:val="24"/>
        </w:rPr>
      </w:pPr>
    </w:p>
    <w:p w14:paraId="46958501" w14:textId="54C702B0" w:rsidR="00B01D4B" w:rsidRPr="00C44C8F" w:rsidRDefault="00B01D4B" w:rsidP="00B01D4B">
      <w:pPr>
        <w:ind w:left="567" w:hanging="567"/>
        <w:rPr>
          <w:noProof/>
          <w:szCs w:val="24"/>
        </w:rPr>
      </w:pPr>
      <w:r w:rsidRPr="00C44C8F">
        <w:rPr>
          <w:noProof/>
          <w:szCs w:val="24"/>
        </w:rPr>
        <w:t>11.</w:t>
      </w:r>
      <w:r w:rsidRPr="00C44C8F">
        <w:rPr>
          <w:noProof/>
          <w:szCs w:val="24"/>
        </w:rPr>
        <w:tab/>
        <w:t>32019 R 1081: Commission Delegated Regulation</w:t>
      </w:r>
      <w:r w:rsidR="00BD6AE8">
        <w:rPr>
          <w:noProof/>
          <w:szCs w:val="24"/>
        </w:rPr>
        <w:t xml:space="preserve"> (EU) </w:t>
      </w:r>
      <w:r w:rsidRPr="00C44C8F">
        <w:rPr>
          <w:noProof/>
          <w:szCs w:val="24"/>
        </w:rPr>
        <w:t xml:space="preserve">2019/1081 </w:t>
      </w:r>
      <w:r w:rsidR="00047612">
        <w:rPr>
          <w:noProof/>
          <w:szCs w:val="24"/>
        </w:rPr>
        <w:t>of 8</w:t>
      </w:r>
      <w:r w:rsidRPr="00C44C8F">
        <w:rPr>
          <w:noProof/>
          <w:szCs w:val="24"/>
        </w:rPr>
        <w:t> March 2019 establishing rules on specific training requirements for staff for performing certain physical checks at border control posts (</w:t>
      </w:r>
      <w:r w:rsidR="003449B5">
        <w:rPr>
          <w:noProof/>
          <w:szCs w:val="24"/>
        </w:rPr>
        <w:t>OJ L </w:t>
      </w:r>
      <w:r w:rsidRPr="00C44C8F">
        <w:rPr>
          <w:noProof/>
          <w:szCs w:val="24"/>
        </w:rPr>
        <w:t>171, 26.6.2019,</w:t>
      </w:r>
      <w:r w:rsidR="003449B5">
        <w:rPr>
          <w:noProof/>
          <w:szCs w:val="24"/>
        </w:rPr>
        <w:t xml:space="preserve"> p. </w:t>
      </w:r>
      <w:r w:rsidRPr="00C44C8F">
        <w:rPr>
          <w:noProof/>
          <w:szCs w:val="24"/>
        </w:rPr>
        <w:t>1).</w:t>
      </w:r>
    </w:p>
    <w:p w14:paraId="711C4403" w14:textId="77777777" w:rsidR="00B01D4B" w:rsidRPr="00C44C8F" w:rsidRDefault="00B01D4B" w:rsidP="00B01D4B">
      <w:pPr>
        <w:ind w:left="567" w:hanging="567"/>
        <w:rPr>
          <w:noProof/>
          <w:szCs w:val="24"/>
        </w:rPr>
      </w:pPr>
    </w:p>
    <w:p w14:paraId="646A2052" w14:textId="77777777" w:rsidR="00B01D4B" w:rsidRPr="00C44C8F" w:rsidRDefault="00B01D4B" w:rsidP="00B01D4B">
      <w:pPr>
        <w:ind w:left="567"/>
        <w:rPr>
          <w:noProof/>
          <w:szCs w:val="24"/>
        </w:rPr>
      </w:pPr>
      <w:r w:rsidRPr="00C44C8F">
        <w:rPr>
          <w:noProof/>
          <w:szCs w:val="24"/>
        </w:rPr>
        <w:t>See Article 2</w:t>
      </w:r>
      <w:r>
        <w:rPr>
          <w:noProof/>
          <w:szCs w:val="24"/>
        </w:rPr>
        <w:t>8</w:t>
      </w:r>
      <w:r w:rsidRPr="00C44C8F">
        <w:rPr>
          <w:noProof/>
          <w:szCs w:val="24"/>
        </w:rPr>
        <w:t xml:space="preserve"> of the Andorra Protocol.</w:t>
      </w:r>
    </w:p>
    <w:p w14:paraId="5666E618" w14:textId="77777777" w:rsidR="00B01D4B" w:rsidRPr="00C44C8F" w:rsidRDefault="00B01D4B" w:rsidP="00B01D4B">
      <w:pPr>
        <w:ind w:left="567" w:hanging="567"/>
        <w:rPr>
          <w:noProof/>
          <w:szCs w:val="24"/>
        </w:rPr>
      </w:pPr>
    </w:p>
    <w:p w14:paraId="44960DAC" w14:textId="479CB484" w:rsidR="00B01D4B" w:rsidRPr="00C44C8F" w:rsidRDefault="00B01D4B" w:rsidP="00B01D4B">
      <w:pPr>
        <w:ind w:left="567" w:hanging="567"/>
        <w:rPr>
          <w:noProof/>
          <w:szCs w:val="24"/>
        </w:rPr>
      </w:pPr>
      <w:r w:rsidRPr="00C44C8F">
        <w:rPr>
          <w:noProof/>
          <w:szCs w:val="24"/>
        </w:rPr>
        <w:t>12.</w:t>
      </w:r>
      <w:r w:rsidRPr="00C44C8F">
        <w:rPr>
          <w:noProof/>
          <w:szCs w:val="24"/>
        </w:rPr>
        <w:tab/>
        <w:t>32019 R 1602: Commission Delegated Regulation</w:t>
      </w:r>
      <w:r w:rsidR="00BD6AE8">
        <w:rPr>
          <w:noProof/>
          <w:szCs w:val="24"/>
        </w:rPr>
        <w:t xml:space="preserve"> (EU) </w:t>
      </w:r>
      <w:r w:rsidRPr="00C44C8F">
        <w:rPr>
          <w:noProof/>
          <w:szCs w:val="24"/>
        </w:rPr>
        <w:t xml:space="preserve">2019/1602 </w:t>
      </w:r>
      <w:r w:rsidR="00047612">
        <w:rPr>
          <w:noProof/>
          <w:szCs w:val="24"/>
        </w:rPr>
        <w:t>of 2</w:t>
      </w:r>
      <w:r w:rsidRPr="00C44C8F">
        <w:rPr>
          <w:noProof/>
          <w:szCs w:val="24"/>
        </w:rPr>
        <w:t>3 April 2019 supplementing Regulation</w:t>
      </w:r>
      <w:r w:rsidR="00BD6AE8">
        <w:rPr>
          <w:noProof/>
          <w:szCs w:val="24"/>
        </w:rPr>
        <w:t xml:space="preserve"> (EU) </w:t>
      </w:r>
      <w:r w:rsidRPr="00C44C8F">
        <w:rPr>
          <w:noProof/>
          <w:szCs w:val="24"/>
        </w:rPr>
        <w:t>2017/625 of the European Parliament and of the Council concerning the Common Health Entry Document accompanying consignments of animals and goods to their destination (</w:t>
      </w:r>
      <w:r w:rsidR="003449B5">
        <w:rPr>
          <w:noProof/>
          <w:szCs w:val="24"/>
        </w:rPr>
        <w:t>OJ L </w:t>
      </w:r>
      <w:r w:rsidRPr="00C44C8F">
        <w:rPr>
          <w:noProof/>
          <w:szCs w:val="24"/>
        </w:rPr>
        <w:t>250, 30.9.2019,</w:t>
      </w:r>
      <w:r w:rsidR="003449B5">
        <w:rPr>
          <w:noProof/>
          <w:szCs w:val="24"/>
        </w:rPr>
        <w:t xml:space="preserve"> p. </w:t>
      </w:r>
      <w:r w:rsidRPr="00C44C8F">
        <w:rPr>
          <w:noProof/>
          <w:szCs w:val="24"/>
        </w:rPr>
        <w:t>6).</w:t>
      </w:r>
    </w:p>
    <w:p w14:paraId="4B9748FD" w14:textId="77777777" w:rsidR="00B01D4B" w:rsidRPr="00C44C8F" w:rsidRDefault="00B01D4B" w:rsidP="00B01D4B">
      <w:pPr>
        <w:ind w:left="567" w:hanging="567"/>
        <w:rPr>
          <w:noProof/>
          <w:szCs w:val="24"/>
        </w:rPr>
      </w:pPr>
    </w:p>
    <w:p w14:paraId="05D7F305" w14:textId="0690DAA3" w:rsidR="00B01D4B" w:rsidRPr="00C44C8F" w:rsidRDefault="00B01D4B" w:rsidP="00B01D4B">
      <w:pPr>
        <w:ind w:left="567" w:hanging="567"/>
        <w:rPr>
          <w:noProof/>
          <w:szCs w:val="24"/>
        </w:rPr>
      </w:pPr>
      <w:r w:rsidRPr="00C44C8F">
        <w:rPr>
          <w:noProof/>
          <w:szCs w:val="24"/>
        </w:rPr>
        <w:t>13.</w:t>
      </w:r>
      <w:r w:rsidRPr="00C44C8F">
        <w:rPr>
          <w:noProof/>
          <w:szCs w:val="24"/>
        </w:rPr>
        <w:tab/>
        <w:t>32019 R 1666: Commission Delegated Regulation</w:t>
      </w:r>
      <w:r w:rsidR="00BD6AE8">
        <w:rPr>
          <w:noProof/>
          <w:szCs w:val="24"/>
        </w:rPr>
        <w:t xml:space="preserve"> (EU) </w:t>
      </w:r>
      <w:r w:rsidRPr="00C44C8F">
        <w:rPr>
          <w:noProof/>
          <w:szCs w:val="24"/>
        </w:rPr>
        <w:t xml:space="preserve">2019/1666 </w:t>
      </w:r>
      <w:r w:rsidR="00047612">
        <w:rPr>
          <w:noProof/>
          <w:szCs w:val="24"/>
        </w:rPr>
        <w:t>of 2</w:t>
      </w:r>
      <w:r w:rsidRPr="00C44C8F">
        <w:rPr>
          <w:noProof/>
          <w:szCs w:val="24"/>
        </w:rPr>
        <w:t>4 June 2019 supplementing Regulation</w:t>
      </w:r>
      <w:r w:rsidR="00BD6AE8">
        <w:rPr>
          <w:noProof/>
          <w:szCs w:val="24"/>
        </w:rPr>
        <w:t xml:space="preserve"> (EU) </w:t>
      </w:r>
      <w:r w:rsidRPr="00C44C8F">
        <w:rPr>
          <w:noProof/>
          <w:szCs w:val="24"/>
        </w:rPr>
        <w:t>2017/625 of the European Parliament and of the Council as regards conditions for monitoring the transport and arrival of consignments of certain goods from the border control post of arrival to the establishment at the place of destination in the Union (</w:t>
      </w:r>
      <w:r w:rsidR="003449B5">
        <w:rPr>
          <w:noProof/>
          <w:szCs w:val="24"/>
        </w:rPr>
        <w:t>OJ L </w:t>
      </w:r>
      <w:r w:rsidRPr="00C44C8F">
        <w:rPr>
          <w:noProof/>
          <w:szCs w:val="24"/>
        </w:rPr>
        <w:t>255, 4.10.2019,</w:t>
      </w:r>
      <w:r w:rsidR="003449B5">
        <w:rPr>
          <w:noProof/>
          <w:szCs w:val="24"/>
        </w:rPr>
        <w:t xml:space="preserve"> p. </w:t>
      </w:r>
      <w:r w:rsidRPr="00C44C8F">
        <w:rPr>
          <w:noProof/>
          <w:szCs w:val="24"/>
        </w:rPr>
        <w:t>1).</w:t>
      </w:r>
    </w:p>
    <w:p w14:paraId="4892C9E1" w14:textId="77777777" w:rsidR="00B01D4B" w:rsidRPr="00C44C8F" w:rsidRDefault="00B01D4B" w:rsidP="00B01D4B">
      <w:pPr>
        <w:ind w:left="567" w:hanging="567"/>
        <w:rPr>
          <w:noProof/>
          <w:szCs w:val="24"/>
        </w:rPr>
      </w:pPr>
    </w:p>
    <w:p w14:paraId="42578605" w14:textId="77777777" w:rsidR="00B01D4B" w:rsidRPr="00C44C8F" w:rsidRDefault="00B01D4B" w:rsidP="00B01D4B">
      <w:pPr>
        <w:ind w:left="567"/>
        <w:rPr>
          <w:noProof/>
          <w:szCs w:val="24"/>
        </w:rPr>
      </w:pPr>
      <w:r w:rsidRPr="00C44C8F">
        <w:rPr>
          <w:noProof/>
          <w:szCs w:val="24"/>
        </w:rPr>
        <w:t>See Article 2</w:t>
      </w:r>
      <w:r>
        <w:rPr>
          <w:noProof/>
          <w:szCs w:val="24"/>
        </w:rPr>
        <w:t>8</w:t>
      </w:r>
      <w:r w:rsidRPr="00C44C8F">
        <w:rPr>
          <w:noProof/>
          <w:szCs w:val="24"/>
        </w:rPr>
        <w:t xml:space="preserve"> of the Andorra Protocol.</w:t>
      </w:r>
    </w:p>
    <w:p w14:paraId="32BD3A05" w14:textId="77777777" w:rsidR="00B01D4B" w:rsidRPr="00C44C8F" w:rsidRDefault="00B01D4B" w:rsidP="00B01D4B">
      <w:pPr>
        <w:ind w:left="567" w:hanging="567"/>
        <w:rPr>
          <w:noProof/>
          <w:szCs w:val="24"/>
        </w:rPr>
      </w:pPr>
    </w:p>
    <w:p w14:paraId="60C07855" w14:textId="07BD9F40" w:rsidR="003F0689" w:rsidRDefault="003F0689" w:rsidP="00047612">
      <w:pPr>
        <w:ind w:left="567" w:hanging="567"/>
        <w:rPr>
          <w:noProof/>
          <w:szCs w:val="24"/>
        </w:rPr>
      </w:pPr>
      <w:r>
        <w:rPr>
          <w:noProof/>
        </w:rPr>
        <w:br w:type="page"/>
      </w:r>
      <w:r w:rsidR="00B01D4B" w:rsidRPr="00C44C8F">
        <w:rPr>
          <w:noProof/>
          <w:szCs w:val="24"/>
        </w:rPr>
        <w:t>14.</w:t>
      </w:r>
      <w:r w:rsidR="00B01D4B" w:rsidRPr="00C44C8F">
        <w:rPr>
          <w:noProof/>
          <w:szCs w:val="24"/>
        </w:rPr>
        <w:tab/>
        <w:t>32019 R 1715: Commission Implementing Regulation</w:t>
      </w:r>
      <w:r w:rsidR="00BD6AE8">
        <w:rPr>
          <w:noProof/>
          <w:szCs w:val="24"/>
        </w:rPr>
        <w:t xml:space="preserve"> (EU) </w:t>
      </w:r>
      <w:r w:rsidR="00B01D4B" w:rsidRPr="00C44C8F">
        <w:rPr>
          <w:noProof/>
          <w:szCs w:val="24"/>
        </w:rPr>
        <w:t xml:space="preserve">2019/1715 </w:t>
      </w:r>
      <w:r w:rsidR="00047612">
        <w:rPr>
          <w:noProof/>
          <w:szCs w:val="24"/>
        </w:rPr>
        <w:t>of 3</w:t>
      </w:r>
      <w:r w:rsidR="00B01D4B" w:rsidRPr="00C44C8F">
        <w:rPr>
          <w:noProof/>
          <w:szCs w:val="24"/>
        </w:rPr>
        <w:t>0 September 2019 laying down rules for the functioning of the information management system for official controls and its system components (</w:t>
      </w:r>
      <w:r w:rsidR="003449B5">
        <w:rPr>
          <w:noProof/>
          <w:szCs w:val="24"/>
        </w:rPr>
        <w:t>OJ L </w:t>
      </w:r>
      <w:r w:rsidR="00B01D4B" w:rsidRPr="00C44C8F">
        <w:rPr>
          <w:noProof/>
          <w:szCs w:val="24"/>
        </w:rPr>
        <w:t>261, 14.10.2019,</w:t>
      </w:r>
      <w:r w:rsidR="003449B5">
        <w:rPr>
          <w:noProof/>
          <w:szCs w:val="24"/>
        </w:rPr>
        <w:t xml:space="preserve"> p. </w:t>
      </w:r>
      <w:r w:rsidR="00B01D4B" w:rsidRPr="00C44C8F">
        <w:rPr>
          <w:noProof/>
          <w:szCs w:val="24"/>
        </w:rPr>
        <w:t>37), as amended by:</w:t>
      </w:r>
    </w:p>
    <w:p w14:paraId="4B11DCFA" w14:textId="77777777" w:rsidR="00B01D4B" w:rsidRPr="00C44C8F" w:rsidRDefault="00B01D4B" w:rsidP="00B01D4B">
      <w:pPr>
        <w:ind w:left="567" w:hanging="567"/>
        <w:rPr>
          <w:noProof/>
          <w:szCs w:val="24"/>
        </w:rPr>
      </w:pPr>
    </w:p>
    <w:p w14:paraId="075749B3" w14:textId="367EDF97" w:rsidR="00B01D4B" w:rsidRPr="00C44C8F" w:rsidRDefault="00B01D4B" w:rsidP="00B01D4B">
      <w:pPr>
        <w:ind w:left="1134" w:hanging="567"/>
        <w:rPr>
          <w:noProof/>
          <w:szCs w:val="24"/>
        </w:rPr>
      </w:pPr>
      <w:r w:rsidRPr="00C44C8F">
        <w:rPr>
          <w:noProof/>
          <w:szCs w:val="24"/>
        </w:rPr>
        <w:t>–</w:t>
      </w:r>
      <w:r w:rsidRPr="00C44C8F">
        <w:rPr>
          <w:noProof/>
          <w:szCs w:val="24"/>
        </w:rPr>
        <w:tab/>
        <w:t>32021 R 0547: Commission Implementing Regulation</w:t>
      </w:r>
      <w:r w:rsidR="00BD6AE8">
        <w:rPr>
          <w:noProof/>
          <w:szCs w:val="24"/>
        </w:rPr>
        <w:t xml:space="preserve"> (EU) </w:t>
      </w:r>
      <w:r w:rsidRPr="00C44C8F">
        <w:rPr>
          <w:noProof/>
          <w:szCs w:val="24"/>
        </w:rPr>
        <w:t xml:space="preserve">2021/547 </w:t>
      </w:r>
      <w:r w:rsidR="00047612">
        <w:rPr>
          <w:noProof/>
          <w:szCs w:val="24"/>
        </w:rPr>
        <w:t>of 2</w:t>
      </w:r>
      <w:r w:rsidRPr="00C44C8F">
        <w:rPr>
          <w:noProof/>
          <w:szCs w:val="24"/>
        </w:rPr>
        <w:t>9 March 2021 (</w:t>
      </w:r>
      <w:r w:rsidR="003449B5">
        <w:rPr>
          <w:noProof/>
          <w:szCs w:val="24"/>
        </w:rPr>
        <w:t>OJ L </w:t>
      </w:r>
      <w:r w:rsidRPr="00C44C8F">
        <w:rPr>
          <w:noProof/>
          <w:szCs w:val="24"/>
        </w:rPr>
        <w:t>109, 30.3.2021,</w:t>
      </w:r>
      <w:r w:rsidR="003449B5">
        <w:rPr>
          <w:noProof/>
          <w:szCs w:val="24"/>
        </w:rPr>
        <w:t xml:space="preserve"> p. </w:t>
      </w:r>
      <w:r w:rsidRPr="00C44C8F">
        <w:rPr>
          <w:noProof/>
          <w:szCs w:val="24"/>
        </w:rPr>
        <w:t>60).</w:t>
      </w:r>
    </w:p>
    <w:p w14:paraId="3AB31A90" w14:textId="77777777" w:rsidR="00B01D4B" w:rsidRPr="00C44C8F" w:rsidRDefault="00B01D4B" w:rsidP="00B01D4B">
      <w:pPr>
        <w:ind w:left="1134" w:hanging="567"/>
        <w:rPr>
          <w:noProof/>
          <w:szCs w:val="24"/>
        </w:rPr>
      </w:pPr>
    </w:p>
    <w:p w14:paraId="040EEB8B" w14:textId="0E0B427F" w:rsidR="00B01D4B" w:rsidRPr="00C44C8F" w:rsidRDefault="00B01D4B" w:rsidP="00B01D4B">
      <w:pPr>
        <w:ind w:left="567" w:hanging="567"/>
        <w:rPr>
          <w:noProof/>
          <w:szCs w:val="24"/>
        </w:rPr>
      </w:pPr>
      <w:r w:rsidRPr="00C44C8F">
        <w:rPr>
          <w:noProof/>
          <w:szCs w:val="24"/>
        </w:rPr>
        <w:t>15.</w:t>
      </w:r>
      <w:r w:rsidRPr="00C44C8F">
        <w:rPr>
          <w:noProof/>
          <w:szCs w:val="24"/>
        </w:rPr>
        <w:tab/>
        <w:t>32019 R 1793: Commission Implementing Regulation</w:t>
      </w:r>
      <w:r w:rsidR="00BD6AE8">
        <w:rPr>
          <w:noProof/>
          <w:szCs w:val="24"/>
        </w:rPr>
        <w:t xml:space="preserve"> (EU) </w:t>
      </w:r>
      <w:r w:rsidRPr="00C44C8F">
        <w:rPr>
          <w:noProof/>
          <w:szCs w:val="24"/>
        </w:rPr>
        <w:t xml:space="preserve">2019/1793 </w:t>
      </w:r>
      <w:r w:rsidR="00047612">
        <w:rPr>
          <w:noProof/>
          <w:szCs w:val="24"/>
        </w:rPr>
        <w:t>of 2</w:t>
      </w:r>
      <w:r w:rsidRPr="00C44C8F">
        <w:rPr>
          <w:noProof/>
          <w:szCs w:val="24"/>
        </w:rPr>
        <w:t>2 October 2019 on the temporary increase of official controls and emergency measures governing the entry into the Union of certain goods from certain third countries implementing Regulations</w:t>
      </w:r>
      <w:r w:rsidR="00BD6AE8">
        <w:rPr>
          <w:noProof/>
          <w:szCs w:val="24"/>
        </w:rPr>
        <w:t xml:space="preserve"> (EU) </w:t>
      </w:r>
      <w:r w:rsidRPr="00C44C8F">
        <w:rPr>
          <w:noProof/>
          <w:szCs w:val="24"/>
        </w:rPr>
        <w:t>2017/625 and</w:t>
      </w:r>
      <w:r w:rsidR="00BD6AE8">
        <w:rPr>
          <w:noProof/>
          <w:szCs w:val="24"/>
        </w:rPr>
        <w:t xml:space="preserve"> (EC) </w:t>
      </w:r>
      <w:r w:rsidR="00F54F60">
        <w:rPr>
          <w:noProof/>
          <w:szCs w:val="24"/>
        </w:rPr>
        <w:t>No 1</w:t>
      </w:r>
      <w:r w:rsidRPr="00C44C8F">
        <w:rPr>
          <w:noProof/>
          <w:szCs w:val="24"/>
        </w:rPr>
        <w:t>78/2002 of the European Parliament and of the Council and repealing Commission Regulations</w:t>
      </w:r>
      <w:r w:rsidR="00BD6AE8">
        <w:rPr>
          <w:noProof/>
          <w:szCs w:val="24"/>
        </w:rPr>
        <w:t xml:space="preserve"> (EC) </w:t>
      </w:r>
      <w:r w:rsidR="00F54F60">
        <w:rPr>
          <w:noProof/>
          <w:szCs w:val="24"/>
        </w:rPr>
        <w:t>No 6</w:t>
      </w:r>
      <w:r w:rsidRPr="00C44C8F">
        <w:rPr>
          <w:noProof/>
          <w:szCs w:val="24"/>
        </w:rPr>
        <w:t>69/2009,</w:t>
      </w:r>
      <w:r w:rsidR="00BD6AE8">
        <w:rPr>
          <w:noProof/>
          <w:szCs w:val="24"/>
        </w:rPr>
        <w:t xml:space="preserve"> (EU) </w:t>
      </w:r>
      <w:r w:rsidR="00F54F60">
        <w:rPr>
          <w:noProof/>
          <w:szCs w:val="24"/>
        </w:rPr>
        <w:t>No 8</w:t>
      </w:r>
      <w:r w:rsidRPr="00C44C8F">
        <w:rPr>
          <w:noProof/>
          <w:szCs w:val="24"/>
        </w:rPr>
        <w:t>84/2014,</w:t>
      </w:r>
      <w:r w:rsidR="00BD6AE8">
        <w:rPr>
          <w:noProof/>
          <w:szCs w:val="24"/>
        </w:rPr>
        <w:t xml:space="preserve"> (EU) </w:t>
      </w:r>
      <w:r w:rsidRPr="00C44C8F">
        <w:rPr>
          <w:noProof/>
          <w:szCs w:val="24"/>
        </w:rPr>
        <w:t>2015/175,</w:t>
      </w:r>
      <w:r w:rsidR="00BD6AE8">
        <w:rPr>
          <w:noProof/>
          <w:szCs w:val="24"/>
        </w:rPr>
        <w:t xml:space="preserve"> (EU) </w:t>
      </w:r>
      <w:r w:rsidRPr="00C44C8F">
        <w:rPr>
          <w:noProof/>
          <w:szCs w:val="24"/>
        </w:rPr>
        <w:t>2017/186 and</w:t>
      </w:r>
      <w:r w:rsidR="00BD6AE8">
        <w:rPr>
          <w:noProof/>
          <w:szCs w:val="24"/>
        </w:rPr>
        <w:t xml:space="preserve"> (EU) </w:t>
      </w:r>
      <w:r w:rsidRPr="00C44C8F">
        <w:rPr>
          <w:noProof/>
          <w:szCs w:val="24"/>
        </w:rPr>
        <w:t>2018/1660 (</w:t>
      </w:r>
      <w:r w:rsidR="003449B5">
        <w:rPr>
          <w:noProof/>
          <w:szCs w:val="24"/>
        </w:rPr>
        <w:t>OJ L </w:t>
      </w:r>
      <w:r w:rsidRPr="00C44C8F">
        <w:rPr>
          <w:noProof/>
          <w:szCs w:val="24"/>
        </w:rPr>
        <w:t>277, 29.10.2019,</w:t>
      </w:r>
      <w:r w:rsidR="003449B5">
        <w:rPr>
          <w:noProof/>
          <w:szCs w:val="24"/>
        </w:rPr>
        <w:t xml:space="preserve"> p. </w:t>
      </w:r>
      <w:r w:rsidRPr="00C44C8F">
        <w:rPr>
          <w:noProof/>
          <w:szCs w:val="24"/>
        </w:rPr>
        <w:t>89), as amended by:</w:t>
      </w:r>
    </w:p>
    <w:p w14:paraId="4B6EF62F" w14:textId="77777777" w:rsidR="00B01D4B" w:rsidRPr="00C44C8F" w:rsidRDefault="00B01D4B" w:rsidP="00B01D4B">
      <w:pPr>
        <w:ind w:left="567" w:hanging="567"/>
        <w:rPr>
          <w:noProof/>
          <w:szCs w:val="24"/>
        </w:rPr>
      </w:pPr>
    </w:p>
    <w:p w14:paraId="7AE735DF" w14:textId="0FF42693" w:rsidR="00B01D4B" w:rsidRPr="00C44C8F" w:rsidRDefault="00B01D4B" w:rsidP="00B01D4B">
      <w:pPr>
        <w:ind w:left="1134" w:hanging="567"/>
        <w:rPr>
          <w:noProof/>
          <w:szCs w:val="24"/>
        </w:rPr>
      </w:pPr>
      <w:r w:rsidRPr="00C44C8F">
        <w:rPr>
          <w:noProof/>
          <w:szCs w:val="24"/>
        </w:rPr>
        <w:t>–</w:t>
      </w:r>
      <w:r w:rsidRPr="00C44C8F">
        <w:rPr>
          <w:noProof/>
          <w:szCs w:val="24"/>
        </w:rPr>
        <w:tab/>
        <w:t>32020 R 0625: Commission Implementing Regulation</w:t>
      </w:r>
      <w:r w:rsidR="00BD6AE8">
        <w:rPr>
          <w:noProof/>
          <w:szCs w:val="24"/>
        </w:rPr>
        <w:t xml:space="preserve"> (EU) </w:t>
      </w:r>
      <w:r w:rsidRPr="00C44C8F">
        <w:rPr>
          <w:noProof/>
          <w:szCs w:val="24"/>
        </w:rPr>
        <w:t xml:space="preserve">2020/625 </w:t>
      </w:r>
      <w:r w:rsidR="00047612">
        <w:rPr>
          <w:noProof/>
          <w:szCs w:val="24"/>
        </w:rPr>
        <w:t>of 6</w:t>
      </w:r>
      <w:r w:rsidRPr="00C44C8F">
        <w:rPr>
          <w:noProof/>
          <w:szCs w:val="24"/>
        </w:rPr>
        <w:t> May 2020 (</w:t>
      </w:r>
      <w:r w:rsidR="003449B5">
        <w:rPr>
          <w:noProof/>
          <w:szCs w:val="24"/>
        </w:rPr>
        <w:t>OJ L </w:t>
      </w:r>
      <w:r w:rsidRPr="00C44C8F">
        <w:rPr>
          <w:noProof/>
          <w:szCs w:val="24"/>
        </w:rPr>
        <w:t>144, 7.5.2020,</w:t>
      </w:r>
      <w:r w:rsidR="003449B5">
        <w:rPr>
          <w:noProof/>
          <w:szCs w:val="24"/>
        </w:rPr>
        <w:t xml:space="preserve"> p. </w:t>
      </w:r>
      <w:r w:rsidRPr="00C44C8F">
        <w:rPr>
          <w:noProof/>
          <w:szCs w:val="24"/>
        </w:rPr>
        <w:t>13),</w:t>
      </w:r>
    </w:p>
    <w:p w14:paraId="130AB32F" w14:textId="77777777" w:rsidR="00B01D4B" w:rsidRPr="00C44C8F" w:rsidRDefault="00B01D4B" w:rsidP="00B01D4B">
      <w:pPr>
        <w:ind w:left="1134" w:hanging="567"/>
        <w:rPr>
          <w:noProof/>
          <w:szCs w:val="24"/>
        </w:rPr>
      </w:pPr>
    </w:p>
    <w:p w14:paraId="1C88DFA1" w14:textId="1E55699D" w:rsidR="00B01D4B" w:rsidRPr="00C44C8F" w:rsidRDefault="00B01D4B" w:rsidP="00B01D4B">
      <w:pPr>
        <w:ind w:left="1134" w:hanging="567"/>
        <w:rPr>
          <w:noProof/>
          <w:szCs w:val="24"/>
        </w:rPr>
      </w:pPr>
      <w:r w:rsidRPr="00C44C8F">
        <w:rPr>
          <w:noProof/>
          <w:szCs w:val="24"/>
        </w:rPr>
        <w:t>–</w:t>
      </w:r>
      <w:r w:rsidRPr="00C44C8F">
        <w:rPr>
          <w:noProof/>
          <w:szCs w:val="24"/>
        </w:rPr>
        <w:tab/>
        <w:t>32021 R 0608: Commission Implementing Regulation</w:t>
      </w:r>
      <w:r w:rsidR="00BD6AE8">
        <w:rPr>
          <w:noProof/>
          <w:szCs w:val="24"/>
        </w:rPr>
        <w:t xml:space="preserve"> (EU) </w:t>
      </w:r>
      <w:r w:rsidRPr="00C44C8F">
        <w:rPr>
          <w:noProof/>
          <w:szCs w:val="24"/>
        </w:rPr>
        <w:t xml:space="preserve">2021/608 </w:t>
      </w:r>
      <w:r w:rsidR="00047612">
        <w:rPr>
          <w:noProof/>
          <w:szCs w:val="24"/>
        </w:rPr>
        <w:t>of 1</w:t>
      </w:r>
      <w:r w:rsidRPr="00C44C8F">
        <w:rPr>
          <w:noProof/>
          <w:szCs w:val="24"/>
        </w:rPr>
        <w:t>4 April 2021 (</w:t>
      </w:r>
      <w:r w:rsidR="003449B5">
        <w:rPr>
          <w:noProof/>
          <w:szCs w:val="24"/>
        </w:rPr>
        <w:t>OJ L </w:t>
      </w:r>
      <w:r w:rsidRPr="00C44C8F">
        <w:rPr>
          <w:noProof/>
          <w:szCs w:val="24"/>
        </w:rPr>
        <w:t>129, 15.4.2021,</w:t>
      </w:r>
      <w:r w:rsidR="003449B5">
        <w:rPr>
          <w:noProof/>
          <w:szCs w:val="24"/>
        </w:rPr>
        <w:t xml:space="preserve"> p. </w:t>
      </w:r>
      <w:r w:rsidRPr="00C44C8F">
        <w:rPr>
          <w:noProof/>
          <w:szCs w:val="24"/>
        </w:rPr>
        <w:t>119),</w:t>
      </w:r>
    </w:p>
    <w:p w14:paraId="49F7D6E4" w14:textId="77777777" w:rsidR="00B01D4B" w:rsidRPr="00C44C8F" w:rsidRDefault="00B01D4B" w:rsidP="00B01D4B">
      <w:pPr>
        <w:ind w:left="1134" w:hanging="567"/>
        <w:rPr>
          <w:noProof/>
          <w:szCs w:val="24"/>
        </w:rPr>
      </w:pPr>
    </w:p>
    <w:p w14:paraId="43FBB388" w14:textId="4322F57F" w:rsidR="00B01D4B" w:rsidRPr="00C44C8F" w:rsidRDefault="00B01D4B" w:rsidP="00B01D4B">
      <w:pPr>
        <w:ind w:left="1134" w:hanging="567"/>
        <w:rPr>
          <w:noProof/>
          <w:szCs w:val="24"/>
        </w:rPr>
      </w:pPr>
      <w:r w:rsidRPr="00C44C8F">
        <w:rPr>
          <w:noProof/>
          <w:szCs w:val="24"/>
        </w:rPr>
        <w:t>–</w:t>
      </w:r>
      <w:r w:rsidRPr="00C44C8F">
        <w:rPr>
          <w:noProof/>
          <w:szCs w:val="24"/>
        </w:rPr>
        <w:tab/>
        <w:t>32021 R 1900: Commission Implementing Regulation</w:t>
      </w:r>
      <w:r w:rsidR="00BD6AE8">
        <w:rPr>
          <w:noProof/>
          <w:szCs w:val="24"/>
        </w:rPr>
        <w:t xml:space="preserve"> (EU) </w:t>
      </w:r>
      <w:r w:rsidRPr="00C44C8F">
        <w:rPr>
          <w:noProof/>
          <w:szCs w:val="24"/>
        </w:rPr>
        <w:t xml:space="preserve">2021/1900 </w:t>
      </w:r>
      <w:r w:rsidR="00047612">
        <w:rPr>
          <w:noProof/>
          <w:szCs w:val="24"/>
        </w:rPr>
        <w:t>of 2</w:t>
      </w:r>
      <w:r w:rsidRPr="00C44C8F">
        <w:rPr>
          <w:noProof/>
          <w:szCs w:val="24"/>
        </w:rPr>
        <w:t>7 October 2021 (</w:t>
      </w:r>
      <w:r w:rsidR="003449B5">
        <w:rPr>
          <w:noProof/>
          <w:szCs w:val="24"/>
        </w:rPr>
        <w:t>OJ L </w:t>
      </w:r>
      <w:r w:rsidRPr="00C44C8F">
        <w:rPr>
          <w:noProof/>
          <w:szCs w:val="24"/>
        </w:rPr>
        <w:t>387, 3.11.2021,</w:t>
      </w:r>
      <w:r w:rsidR="003449B5">
        <w:rPr>
          <w:noProof/>
          <w:szCs w:val="24"/>
        </w:rPr>
        <w:t xml:space="preserve"> p. </w:t>
      </w:r>
      <w:r w:rsidRPr="00C44C8F">
        <w:rPr>
          <w:noProof/>
          <w:szCs w:val="24"/>
        </w:rPr>
        <w:t>78),</w:t>
      </w:r>
    </w:p>
    <w:p w14:paraId="2A2345EB" w14:textId="77777777" w:rsidR="00B01D4B" w:rsidRPr="00C44C8F" w:rsidRDefault="00B01D4B" w:rsidP="00B01D4B">
      <w:pPr>
        <w:ind w:left="1134" w:hanging="567"/>
        <w:rPr>
          <w:noProof/>
          <w:szCs w:val="24"/>
        </w:rPr>
      </w:pPr>
    </w:p>
    <w:p w14:paraId="263E1639" w14:textId="10686005" w:rsidR="00B01D4B" w:rsidRPr="00C44C8F" w:rsidRDefault="00B01D4B" w:rsidP="00B01D4B">
      <w:pPr>
        <w:ind w:left="1134" w:hanging="567"/>
        <w:rPr>
          <w:noProof/>
          <w:szCs w:val="24"/>
        </w:rPr>
      </w:pPr>
      <w:r w:rsidRPr="00C44C8F">
        <w:rPr>
          <w:noProof/>
          <w:szCs w:val="24"/>
        </w:rPr>
        <w:t>–</w:t>
      </w:r>
      <w:r w:rsidRPr="00C44C8F">
        <w:rPr>
          <w:noProof/>
          <w:szCs w:val="24"/>
        </w:rPr>
        <w:tab/>
        <w:t>32021 R 2246: Commission Implementing Regulation</w:t>
      </w:r>
      <w:r w:rsidR="00BD6AE8">
        <w:rPr>
          <w:noProof/>
          <w:szCs w:val="24"/>
        </w:rPr>
        <w:t xml:space="preserve"> (EU) </w:t>
      </w:r>
      <w:r w:rsidRPr="00C44C8F">
        <w:rPr>
          <w:noProof/>
          <w:szCs w:val="24"/>
        </w:rPr>
        <w:t xml:space="preserve">2021/2246 </w:t>
      </w:r>
      <w:r w:rsidR="00047612">
        <w:rPr>
          <w:noProof/>
          <w:szCs w:val="24"/>
        </w:rPr>
        <w:t>of 1</w:t>
      </w:r>
      <w:r w:rsidRPr="00C44C8F">
        <w:rPr>
          <w:noProof/>
          <w:szCs w:val="24"/>
        </w:rPr>
        <w:t>5 December 2021 (</w:t>
      </w:r>
      <w:r w:rsidR="003449B5">
        <w:rPr>
          <w:noProof/>
          <w:szCs w:val="24"/>
        </w:rPr>
        <w:t>OJ L </w:t>
      </w:r>
      <w:r w:rsidRPr="00C44C8F">
        <w:rPr>
          <w:noProof/>
          <w:szCs w:val="24"/>
        </w:rPr>
        <w:t>453, 17.12.2021,</w:t>
      </w:r>
      <w:r w:rsidR="003449B5">
        <w:rPr>
          <w:noProof/>
          <w:szCs w:val="24"/>
        </w:rPr>
        <w:t xml:space="preserve"> p. </w:t>
      </w:r>
      <w:r w:rsidRPr="00C44C8F">
        <w:rPr>
          <w:noProof/>
          <w:szCs w:val="24"/>
        </w:rPr>
        <w:t>5),</w:t>
      </w:r>
    </w:p>
    <w:p w14:paraId="36E757FB" w14:textId="77777777" w:rsidR="00B01D4B" w:rsidRPr="00C44C8F" w:rsidRDefault="00B01D4B" w:rsidP="00B01D4B">
      <w:pPr>
        <w:ind w:left="1134" w:hanging="567"/>
        <w:rPr>
          <w:noProof/>
          <w:szCs w:val="24"/>
        </w:rPr>
      </w:pPr>
    </w:p>
    <w:p w14:paraId="52D54186" w14:textId="76935271" w:rsidR="003F0689" w:rsidRDefault="003F0689" w:rsidP="00047612">
      <w:pPr>
        <w:ind w:left="1134" w:hanging="567"/>
        <w:rPr>
          <w:noProof/>
          <w:szCs w:val="24"/>
        </w:rPr>
      </w:pPr>
      <w:r>
        <w:rPr>
          <w:noProof/>
        </w:rPr>
        <w:br w:type="page"/>
      </w:r>
      <w:r w:rsidR="00B01D4B" w:rsidRPr="00C44C8F">
        <w:rPr>
          <w:noProof/>
          <w:szCs w:val="24"/>
        </w:rPr>
        <w:t>–</w:t>
      </w:r>
      <w:r w:rsidR="00B01D4B" w:rsidRPr="00C44C8F">
        <w:rPr>
          <w:noProof/>
          <w:szCs w:val="24"/>
        </w:rPr>
        <w:tab/>
        <w:t>32022 R 0913: Commission Implementing Regulation</w:t>
      </w:r>
      <w:r w:rsidR="00BD6AE8">
        <w:rPr>
          <w:noProof/>
          <w:szCs w:val="24"/>
        </w:rPr>
        <w:t xml:space="preserve"> (EU) </w:t>
      </w:r>
      <w:r w:rsidR="00B01D4B" w:rsidRPr="00C44C8F">
        <w:rPr>
          <w:noProof/>
          <w:szCs w:val="24"/>
        </w:rPr>
        <w:t xml:space="preserve">2022/913 </w:t>
      </w:r>
      <w:r w:rsidR="00047612">
        <w:rPr>
          <w:noProof/>
          <w:szCs w:val="24"/>
        </w:rPr>
        <w:t>of 3</w:t>
      </w:r>
      <w:r w:rsidR="00B01D4B" w:rsidRPr="00C44C8F">
        <w:rPr>
          <w:noProof/>
          <w:szCs w:val="24"/>
        </w:rPr>
        <w:t xml:space="preserve">0 May 2022, as corrected by </w:t>
      </w:r>
      <w:r w:rsidR="003449B5">
        <w:rPr>
          <w:noProof/>
          <w:szCs w:val="24"/>
        </w:rPr>
        <w:t>OJ L </w:t>
      </w:r>
      <w:r w:rsidR="00B01D4B" w:rsidRPr="00C44C8F">
        <w:rPr>
          <w:noProof/>
          <w:szCs w:val="24"/>
        </w:rPr>
        <w:t>188, 15.7.2022,</w:t>
      </w:r>
      <w:r w:rsidR="003449B5">
        <w:rPr>
          <w:noProof/>
          <w:szCs w:val="24"/>
        </w:rPr>
        <w:t xml:space="preserve"> p. </w:t>
      </w:r>
      <w:r w:rsidR="00B01D4B" w:rsidRPr="00C44C8F">
        <w:rPr>
          <w:noProof/>
          <w:szCs w:val="24"/>
        </w:rPr>
        <w:t>152.</w:t>
      </w:r>
    </w:p>
    <w:p w14:paraId="260B5BBF" w14:textId="77777777" w:rsidR="00B01D4B" w:rsidRPr="00C44C8F" w:rsidRDefault="00B01D4B" w:rsidP="00B01D4B">
      <w:pPr>
        <w:ind w:left="1134" w:hanging="567"/>
        <w:rPr>
          <w:noProof/>
          <w:szCs w:val="24"/>
        </w:rPr>
      </w:pPr>
    </w:p>
    <w:p w14:paraId="1CCB77F8" w14:textId="77777777" w:rsidR="00B01D4B" w:rsidRPr="00C44C8F" w:rsidRDefault="00B01D4B" w:rsidP="00B01D4B">
      <w:pPr>
        <w:ind w:left="567"/>
        <w:rPr>
          <w:noProof/>
          <w:szCs w:val="24"/>
        </w:rPr>
      </w:pPr>
      <w:r w:rsidRPr="00C44C8F">
        <w:rPr>
          <w:noProof/>
          <w:szCs w:val="24"/>
        </w:rPr>
        <w:t>See Article 2</w:t>
      </w:r>
      <w:r>
        <w:rPr>
          <w:noProof/>
          <w:szCs w:val="24"/>
        </w:rPr>
        <w:t>8</w:t>
      </w:r>
      <w:r w:rsidRPr="00C44C8F">
        <w:rPr>
          <w:noProof/>
          <w:szCs w:val="24"/>
        </w:rPr>
        <w:t xml:space="preserve"> of the Andorra Protocol.</w:t>
      </w:r>
    </w:p>
    <w:p w14:paraId="44C626CE" w14:textId="77777777" w:rsidR="00B01D4B" w:rsidRPr="00C44C8F" w:rsidRDefault="00B01D4B" w:rsidP="00B01D4B">
      <w:pPr>
        <w:ind w:left="1134" w:hanging="567"/>
        <w:rPr>
          <w:noProof/>
          <w:szCs w:val="24"/>
        </w:rPr>
      </w:pPr>
    </w:p>
    <w:p w14:paraId="00CB9225" w14:textId="4E31E709" w:rsidR="00B01D4B" w:rsidRPr="00C44C8F" w:rsidRDefault="00B01D4B" w:rsidP="00B01D4B">
      <w:pPr>
        <w:ind w:left="567" w:hanging="567"/>
        <w:rPr>
          <w:noProof/>
          <w:szCs w:val="24"/>
        </w:rPr>
      </w:pPr>
      <w:r w:rsidRPr="00C44C8F">
        <w:rPr>
          <w:noProof/>
          <w:szCs w:val="24"/>
        </w:rPr>
        <w:t>16.</w:t>
      </w:r>
      <w:r w:rsidRPr="00C44C8F">
        <w:rPr>
          <w:noProof/>
          <w:szCs w:val="24"/>
        </w:rPr>
        <w:tab/>
        <w:t>32019 R 1873: Commission Implementing Regulation</w:t>
      </w:r>
      <w:r w:rsidR="00BD6AE8">
        <w:rPr>
          <w:noProof/>
          <w:szCs w:val="24"/>
        </w:rPr>
        <w:t xml:space="preserve"> (EU) </w:t>
      </w:r>
      <w:r w:rsidRPr="00C44C8F">
        <w:rPr>
          <w:noProof/>
          <w:szCs w:val="24"/>
        </w:rPr>
        <w:t xml:space="preserve">2019/1873 </w:t>
      </w:r>
      <w:r w:rsidR="00047612">
        <w:rPr>
          <w:noProof/>
          <w:szCs w:val="24"/>
        </w:rPr>
        <w:t>of 7</w:t>
      </w:r>
      <w:r w:rsidRPr="00C44C8F">
        <w:rPr>
          <w:noProof/>
          <w:szCs w:val="24"/>
        </w:rPr>
        <w:t> November 2019 on the procedures at border control posts for a coordinated performance by competent authorities of intensified official controls on products of animal origin, germinal products, animal by-products and composite products (</w:t>
      </w:r>
      <w:r w:rsidR="003449B5">
        <w:rPr>
          <w:noProof/>
          <w:szCs w:val="24"/>
        </w:rPr>
        <w:t>OJ L </w:t>
      </w:r>
      <w:r w:rsidRPr="00C44C8F">
        <w:rPr>
          <w:noProof/>
          <w:szCs w:val="24"/>
        </w:rPr>
        <w:t>289, 8.11.2019,</w:t>
      </w:r>
      <w:r w:rsidR="003449B5">
        <w:rPr>
          <w:noProof/>
          <w:szCs w:val="24"/>
        </w:rPr>
        <w:t xml:space="preserve"> p. </w:t>
      </w:r>
      <w:r w:rsidRPr="00C44C8F">
        <w:rPr>
          <w:noProof/>
          <w:szCs w:val="24"/>
        </w:rPr>
        <w:t>50).</w:t>
      </w:r>
    </w:p>
    <w:p w14:paraId="1CB238BC" w14:textId="77777777" w:rsidR="00B01D4B" w:rsidRPr="00C44C8F" w:rsidRDefault="00B01D4B" w:rsidP="00B01D4B">
      <w:pPr>
        <w:ind w:left="567" w:hanging="567"/>
        <w:rPr>
          <w:noProof/>
          <w:szCs w:val="24"/>
        </w:rPr>
      </w:pPr>
    </w:p>
    <w:p w14:paraId="7C374CFA" w14:textId="77777777" w:rsidR="00B01D4B" w:rsidRPr="00C44C8F" w:rsidRDefault="00B01D4B" w:rsidP="00B01D4B">
      <w:pPr>
        <w:ind w:left="567"/>
        <w:rPr>
          <w:noProof/>
          <w:szCs w:val="24"/>
        </w:rPr>
      </w:pPr>
      <w:r w:rsidRPr="00C44C8F">
        <w:rPr>
          <w:noProof/>
          <w:szCs w:val="24"/>
        </w:rPr>
        <w:t>See Article 2</w:t>
      </w:r>
      <w:r>
        <w:rPr>
          <w:noProof/>
          <w:szCs w:val="24"/>
        </w:rPr>
        <w:t>8</w:t>
      </w:r>
      <w:r w:rsidRPr="00C44C8F">
        <w:rPr>
          <w:noProof/>
          <w:szCs w:val="24"/>
        </w:rPr>
        <w:t xml:space="preserve"> of the Andorra Protocol.</w:t>
      </w:r>
    </w:p>
    <w:p w14:paraId="7090FF80" w14:textId="77777777" w:rsidR="00B01D4B" w:rsidRPr="00C44C8F" w:rsidRDefault="00B01D4B" w:rsidP="00B01D4B">
      <w:pPr>
        <w:ind w:left="567" w:hanging="567"/>
        <w:rPr>
          <w:noProof/>
          <w:szCs w:val="24"/>
        </w:rPr>
      </w:pPr>
    </w:p>
    <w:p w14:paraId="05A6D0A8" w14:textId="00FC2872" w:rsidR="00B01D4B" w:rsidRPr="00C44C8F" w:rsidRDefault="00B01D4B" w:rsidP="00B01D4B">
      <w:pPr>
        <w:ind w:left="567" w:hanging="567"/>
        <w:rPr>
          <w:noProof/>
          <w:szCs w:val="24"/>
        </w:rPr>
      </w:pPr>
      <w:r w:rsidRPr="00C44C8F">
        <w:rPr>
          <w:noProof/>
          <w:szCs w:val="24"/>
        </w:rPr>
        <w:t>17.</w:t>
      </w:r>
      <w:r w:rsidRPr="00C44C8F">
        <w:rPr>
          <w:noProof/>
          <w:szCs w:val="24"/>
        </w:rPr>
        <w:tab/>
        <w:t>32019 R 2074: Commission Delegated Regulation</w:t>
      </w:r>
      <w:r w:rsidR="00BD6AE8">
        <w:rPr>
          <w:noProof/>
          <w:szCs w:val="24"/>
        </w:rPr>
        <w:t xml:space="preserve"> (EU) </w:t>
      </w:r>
      <w:r w:rsidRPr="00C44C8F">
        <w:rPr>
          <w:noProof/>
          <w:szCs w:val="24"/>
        </w:rPr>
        <w:t xml:space="preserve">2019/2074 </w:t>
      </w:r>
      <w:r w:rsidR="00047612">
        <w:rPr>
          <w:noProof/>
          <w:szCs w:val="24"/>
        </w:rPr>
        <w:t>of 2</w:t>
      </w:r>
      <w:r w:rsidRPr="00C44C8F">
        <w:rPr>
          <w:noProof/>
          <w:szCs w:val="24"/>
        </w:rPr>
        <w:t>3 September 2019 supplementing Regulation</w:t>
      </w:r>
      <w:r w:rsidR="00BD6AE8">
        <w:rPr>
          <w:noProof/>
          <w:szCs w:val="24"/>
        </w:rPr>
        <w:t xml:space="preserve"> (EU) </w:t>
      </w:r>
      <w:r w:rsidRPr="00C44C8F">
        <w:rPr>
          <w:noProof/>
          <w:szCs w:val="24"/>
        </w:rPr>
        <w:t>2017/625 of the European Parliament and of the Council as regards rules on specific official controls on consignments of certain animals and goods originating from, and returning to the Union following a refusal of entry by a third country (</w:t>
      </w:r>
      <w:r w:rsidR="003449B5">
        <w:rPr>
          <w:noProof/>
          <w:szCs w:val="24"/>
        </w:rPr>
        <w:t>OJ L </w:t>
      </w:r>
      <w:r w:rsidRPr="00C44C8F">
        <w:rPr>
          <w:noProof/>
          <w:szCs w:val="24"/>
        </w:rPr>
        <w:t>316, 6.12.2019,</w:t>
      </w:r>
      <w:r w:rsidR="003449B5">
        <w:rPr>
          <w:noProof/>
          <w:szCs w:val="24"/>
        </w:rPr>
        <w:t xml:space="preserve"> p. </w:t>
      </w:r>
      <w:r w:rsidRPr="00C44C8F">
        <w:rPr>
          <w:noProof/>
          <w:szCs w:val="24"/>
        </w:rPr>
        <w:t>6).</w:t>
      </w:r>
    </w:p>
    <w:p w14:paraId="6B9F79F2" w14:textId="77777777" w:rsidR="00B01D4B" w:rsidRPr="00C44C8F" w:rsidRDefault="00B01D4B" w:rsidP="00B01D4B">
      <w:pPr>
        <w:ind w:left="1134" w:hanging="567"/>
        <w:rPr>
          <w:noProof/>
          <w:szCs w:val="24"/>
        </w:rPr>
      </w:pPr>
    </w:p>
    <w:p w14:paraId="60162C9A" w14:textId="01D1540A" w:rsidR="00B01D4B" w:rsidRPr="00C44C8F" w:rsidRDefault="00B01D4B" w:rsidP="00B01D4B">
      <w:pPr>
        <w:ind w:left="567" w:hanging="567"/>
        <w:rPr>
          <w:noProof/>
          <w:szCs w:val="24"/>
        </w:rPr>
      </w:pPr>
      <w:r w:rsidRPr="00C44C8F">
        <w:rPr>
          <w:noProof/>
          <w:szCs w:val="24"/>
        </w:rPr>
        <w:t>18.</w:t>
      </w:r>
      <w:r w:rsidRPr="00C44C8F">
        <w:rPr>
          <w:noProof/>
          <w:szCs w:val="24"/>
        </w:rPr>
        <w:tab/>
        <w:t>32019 R 2090: Commission Delegated Regulation</w:t>
      </w:r>
      <w:r w:rsidR="00BD6AE8">
        <w:rPr>
          <w:noProof/>
          <w:szCs w:val="24"/>
        </w:rPr>
        <w:t xml:space="preserve"> (EU) </w:t>
      </w:r>
      <w:r w:rsidRPr="00C44C8F">
        <w:rPr>
          <w:noProof/>
          <w:szCs w:val="24"/>
        </w:rPr>
        <w:t xml:space="preserve">2019/2090 </w:t>
      </w:r>
      <w:r w:rsidR="00047612">
        <w:rPr>
          <w:noProof/>
          <w:szCs w:val="24"/>
        </w:rPr>
        <w:t>of 1</w:t>
      </w:r>
      <w:r w:rsidRPr="00C44C8F">
        <w:rPr>
          <w:noProof/>
          <w:szCs w:val="24"/>
        </w:rPr>
        <w:t>9 June 2019 supplementing Regulation</w:t>
      </w:r>
      <w:r w:rsidR="00BD6AE8">
        <w:rPr>
          <w:noProof/>
          <w:szCs w:val="24"/>
        </w:rPr>
        <w:t xml:space="preserve"> (EU) </w:t>
      </w:r>
      <w:r w:rsidRPr="00C44C8F">
        <w:rPr>
          <w:noProof/>
          <w:szCs w:val="24"/>
        </w:rPr>
        <w:t>2017/625 of the European Parliament and Council regarding cases of suspected or established non-compliance with Union rules applicable to the use or residues of pharmacologically active substances authorised in veterinary medicinal products or as feed additives or with Union rules applicable to the use or residues of prohibited or unauthorised pharmacologically active substances (</w:t>
      </w:r>
      <w:r w:rsidR="003449B5">
        <w:rPr>
          <w:noProof/>
          <w:szCs w:val="24"/>
        </w:rPr>
        <w:t>OJ L </w:t>
      </w:r>
      <w:r w:rsidRPr="00C44C8F">
        <w:rPr>
          <w:noProof/>
          <w:szCs w:val="24"/>
        </w:rPr>
        <w:t>317, 9.12.2019,</w:t>
      </w:r>
      <w:r w:rsidR="003449B5">
        <w:rPr>
          <w:noProof/>
          <w:szCs w:val="24"/>
        </w:rPr>
        <w:t xml:space="preserve"> p. </w:t>
      </w:r>
      <w:r w:rsidRPr="00C44C8F">
        <w:rPr>
          <w:noProof/>
          <w:szCs w:val="24"/>
        </w:rPr>
        <w:t>28).</w:t>
      </w:r>
    </w:p>
    <w:p w14:paraId="4DB9FB2B" w14:textId="77777777" w:rsidR="00B01D4B" w:rsidRPr="00C44C8F" w:rsidRDefault="00B01D4B" w:rsidP="00B01D4B">
      <w:pPr>
        <w:ind w:left="567" w:hanging="567"/>
        <w:rPr>
          <w:noProof/>
          <w:szCs w:val="24"/>
        </w:rPr>
      </w:pPr>
    </w:p>
    <w:p w14:paraId="5A3F9A0E" w14:textId="2E448932" w:rsidR="003F0689" w:rsidRDefault="003F0689" w:rsidP="00047612">
      <w:pPr>
        <w:ind w:left="567" w:hanging="567"/>
        <w:rPr>
          <w:noProof/>
          <w:szCs w:val="24"/>
        </w:rPr>
      </w:pPr>
      <w:r>
        <w:rPr>
          <w:noProof/>
        </w:rPr>
        <w:br w:type="page"/>
      </w:r>
      <w:r w:rsidR="00B01D4B" w:rsidRPr="00C44C8F">
        <w:rPr>
          <w:noProof/>
          <w:szCs w:val="24"/>
        </w:rPr>
        <w:t>19.</w:t>
      </w:r>
      <w:r w:rsidR="00B01D4B" w:rsidRPr="00C44C8F">
        <w:rPr>
          <w:noProof/>
          <w:szCs w:val="24"/>
        </w:rPr>
        <w:tab/>
        <w:t>32019 R 2122: Commission Delegated Regulation</w:t>
      </w:r>
      <w:r w:rsidR="00BD6AE8">
        <w:rPr>
          <w:noProof/>
          <w:szCs w:val="24"/>
        </w:rPr>
        <w:t xml:space="preserve"> (EU) </w:t>
      </w:r>
      <w:r w:rsidR="00B01D4B" w:rsidRPr="00C44C8F">
        <w:rPr>
          <w:noProof/>
          <w:szCs w:val="24"/>
        </w:rPr>
        <w:t xml:space="preserve">2019/2122 </w:t>
      </w:r>
      <w:r w:rsidR="00047612">
        <w:rPr>
          <w:noProof/>
          <w:szCs w:val="24"/>
        </w:rPr>
        <w:t>of 1</w:t>
      </w:r>
      <w:r w:rsidR="00B01D4B" w:rsidRPr="00C44C8F">
        <w:rPr>
          <w:noProof/>
          <w:szCs w:val="24"/>
        </w:rPr>
        <w:t>0 October 2019 supplementing Regulation</w:t>
      </w:r>
      <w:r w:rsidR="00BD6AE8">
        <w:rPr>
          <w:noProof/>
          <w:szCs w:val="24"/>
        </w:rPr>
        <w:t xml:space="preserve"> (EU) </w:t>
      </w:r>
      <w:r w:rsidR="00B01D4B" w:rsidRPr="00C44C8F">
        <w:rPr>
          <w:noProof/>
          <w:szCs w:val="24"/>
        </w:rPr>
        <w:t>2017/625 of the European Parliament and of the Council as regards certain categories of animals and goods exempted from official controls at border control posts, specific controls on passengers’ personal luggage and on small consignments of goods sent to natural persons which are not intended to be placed on the market and amending Commission Regulation</w:t>
      </w:r>
      <w:r w:rsidR="00BD6AE8">
        <w:rPr>
          <w:noProof/>
          <w:szCs w:val="24"/>
        </w:rPr>
        <w:t xml:space="preserve"> (EU) </w:t>
      </w:r>
      <w:r w:rsidR="00F54F60">
        <w:rPr>
          <w:noProof/>
          <w:szCs w:val="24"/>
        </w:rPr>
        <w:t>No 1</w:t>
      </w:r>
      <w:r w:rsidR="00B01D4B" w:rsidRPr="00C44C8F">
        <w:rPr>
          <w:noProof/>
          <w:szCs w:val="24"/>
        </w:rPr>
        <w:t>42/2011 (</w:t>
      </w:r>
      <w:r w:rsidR="003449B5">
        <w:rPr>
          <w:noProof/>
          <w:szCs w:val="24"/>
        </w:rPr>
        <w:t>OJ L </w:t>
      </w:r>
      <w:r w:rsidR="00B01D4B" w:rsidRPr="00C44C8F">
        <w:rPr>
          <w:noProof/>
          <w:szCs w:val="24"/>
        </w:rPr>
        <w:t>321, 12.12.2019,</w:t>
      </w:r>
      <w:r w:rsidR="003449B5">
        <w:rPr>
          <w:noProof/>
          <w:szCs w:val="24"/>
        </w:rPr>
        <w:t xml:space="preserve"> p. </w:t>
      </w:r>
      <w:r w:rsidR="00B01D4B" w:rsidRPr="00C44C8F">
        <w:rPr>
          <w:noProof/>
          <w:szCs w:val="24"/>
        </w:rPr>
        <w:t>45), as amended by:</w:t>
      </w:r>
    </w:p>
    <w:p w14:paraId="334783A5" w14:textId="5A469907" w:rsidR="00B01D4B" w:rsidRPr="00C44C8F" w:rsidRDefault="00B01D4B" w:rsidP="00B01D4B">
      <w:pPr>
        <w:ind w:left="567" w:hanging="567"/>
        <w:rPr>
          <w:noProof/>
          <w:szCs w:val="24"/>
        </w:rPr>
      </w:pPr>
    </w:p>
    <w:p w14:paraId="59921846" w14:textId="27CC9129" w:rsidR="00B01D4B" w:rsidRPr="00C44C8F" w:rsidRDefault="00B01D4B" w:rsidP="00B01D4B">
      <w:pPr>
        <w:ind w:left="1134" w:hanging="567"/>
        <w:rPr>
          <w:noProof/>
          <w:szCs w:val="24"/>
        </w:rPr>
      </w:pPr>
      <w:r w:rsidRPr="00C44C8F">
        <w:rPr>
          <w:noProof/>
          <w:szCs w:val="24"/>
        </w:rPr>
        <w:t>–</w:t>
      </w:r>
      <w:r w:rsidRPr="00C44C8F">
        <w:rPr>
          <w:noProof/>
          <w:szCs w:val="24"/>
        </w:rPr>
        <w:tab/>
        <w:t>32021 R 2089: Commission Delegated Regulation</w:t>
      </w:r>
      <w:r w:rsidR="00BD6AE8">
        <w:rPr>
          <w:noProof/>
          <w:szCs w:val="24"/>
        </w:rPr>
        <w:t xml:space="preserve"> (EU) </w:t>
      </w:r>
      <w:r w:rsidRPr="00C44C8F">
        <w:rPr>
          <w:noProof/>
          <w:szCs w:val="24"/>
        </w:rPr>
        <w:t xml:space="preserve">2021/2089 </w:t>
      </w:r>
      <w:r w:rsidR="00047612">
        <w:rPr>
          <w:noProof/>
          <w:szCs w:val="24"/>
        </w:rPr>
        <w:t>of 2</w:t>
      </w:r>
      <w:r w:rsidRPr="00C44C8F">
        <w:rPr>
          <w:noProof/>
          <w:szCs w:val="24"/>
        </w:rPr>
        <w:t>1 September 2021 (</w:t>
      </w:r>
      <w:r w:rsidR="003449B5">
        <w:rPr>
          <w:noProof/>
          <w:szCs w:val="24"/>
        </w:rPr>
        <w:t>OJ L </w:t>
      </w:r>
      <w:r w:rsidRPr="00C44C8F">
        <w:rPr>
          <w:noProof/>
          <w:szCs w:val="24"/>
        </w:rPr>
        <w:t>427, 30.11.2021,</w:t>
      </w:r>
      <w:r w:rsidR="003449B5">
        <w:rPr>
          <w:noProof/>
          <w:szCs w:val="24"/>
        </w:rPr>
        <w:t xml:space="preserve"> p. </w:t>
      </w:r>
      <w:r w:rsidRPr="00C44C8F">
        <w:rPr>
          <w:noProof/>
          <w:szCs w:val="24"/>
        </w:rPr>
        <w:t>149),</w:t>
      </w:r>
    </w:p>
    <w:p w14:paraId="54BA0C45" w14:textId="77777777" w:rsidR="00B01D4B" w:rsidRPr="00C44C8F" w:rsidRDefault="00B01D4B" w:rsidP="00B01D4B">
      <w:pPr>
        <w:ind w:left="1134" w:hanging="567"/>
        <w:rPr>
          <w:noProof/>
          <w:szCs w:val="24"/>
        </w:rPr>
      </w:pPr>
    </w:p>
    <w:p w14:paraId="0075A0EA" w14:textId="339174F8" w:rsidR="00B01D4B" w:rsidRPr="00C44C8F" w:rsidRDefault="00B01D4B" w:rsidP="00B01D4B">
      <w:pPr>
        <w:ind w:left="1134" w:hanging="567"/>
        <w:rPr>
          <w:noProof/>
          <w:szCs w:val="24"/>
        </w:rPr>
      </w:pPr>
      <w:r w:rsidRPr="00C44C8F">
        <w:rPr>
          <w:noProof/>
          <w:szCs w:val="24"/>
        </w:rPr>
        <w:t>–</w:t>
      </w:r>
      <w:r w:rsidRPr="00C44C8F">
        <w:rPr>
          <w:noProof/>
          <w:szCs w:val="24"/>
        </w:rPr>
        <w:tab/>
        <w:t>32022 R 0887: Commission Delegated Regulation</w:t>
      </w:r>
      <w:r w:rsidR="00BD6AE8">
        <w:rPr>
          <w:noProof/>
          <w:szCs w:val="24"/>
        </w:rPr>
        <w:t xml:space="preserve"> (EU) </w:t>
      </w:r>
      <w:r w:rsidRPr="00C44C8F">
        <w:rPr>
          <w:noProof/>
          <w:szCs w:val="24"/>
        </w:rPr>
        <w:t xml:space="preserve">2022/887 </w:t>
      </w:r>
      <w:r w:rsidR="00047612">
        <w:rPr>
          <w:noProof/>
          <w:szCs w:val="24"/>
        </w:rPr>
        <w:t>of 2</w:t>
      </w:r>
      <w:r w:rsidRPr="00C44C8F">
        <w:rPr>
          <w:noProof/>
          <w:szCs w:val="24"/>
        </w:rPr>
        <w:t>8 March 2022 (</w:t>
      </w:r>
      <w:r w:rsidR="003449B5">
        <w:rPr>
          <w:noProof/>
          <w:szCs w:val="24"/>
        </w:rPr>
        <w:t>OJ L </w:t>
      </w:r>
      <w:r w:rsidRPr="00C44C8F">
        <w:rPr>
          <w:noProof/>
          <w:szCs w:val="24"/>
        </w:rPr>
        <w:t>154, 7.6.2022,</w:t>
      </w:r>
      <w:r w:rsidR="003449B5">
        <w:rPr>
          <w:noProof/>
          <w:szCs w:val="24"/>
        </w:rPr>
        <w:t xml:space="preserve"> p. </w:t>
      </w:r>
      <w:r w:rsidRPr="00C44C8F">
        <w:rPr>
          <w:noProof/>
          <w:szCs w:val="24"/>
        </w:rPr>
        <w:t>23).</w:t>
      </w:r>
    </w:p>
    <w:p w14:paraId="3BAAEF6C" w14:textId="77777777" w:rsidR="00B01D4B" w:rsidRPr="00C44C8F" w:rsidRDefault="00B01D4B" w:rsidP="00B01D4B">
      <w:pPr>
        <w:ind w:left="1134" w:hanging="567"/>
        <w:rPr>
          <w:noProof/>
          <w:szCs w:val="24"/>
        </w:rPr>
      </w:pPr>
    </w:p>
    <w:p w14:paraId="27AFE7D7" w14:textId="77777777" w:rsidR="00B01D4B" w:rsidRPr="00C44C8F" w:rsidRDefault="00B01D4B" w:rsidP="00B01D4B">
      <w:pPr>
        <w:ind w:left="567"/>
        <w:rPr>
          <w:noProof/>
          <w:szCs w:val="24"/>
        </w:rPr>
      </w:pPr>
      <w:r w:rsidRPr="00C44C8F">
        <w:rPr>
          <w:noProof/>
          <w:szCs w:val="24"/>
        </w:rPr>
        <w:t>See Article 2</w:t>
      </w:r>
      <w:r>
        <w:rPr>
          <w:noProof/>
          <w:szCs w:val="24"/>
        </w:rPr>
        <w:t>8</w:t>
      </w:r>
      <w:r w:rsidRPr="00C44C8F">
        <w:rPr>
          <w:noProof/>
          <w:szCs w:val="24"/>
        </w:rPr>
        <w:t xml:space="preserve"> of the Andorra Protocol.</w:t>
      </w:r>
    </w:p>
    <w:p w14:paraId="225DEDBC" w14:textId="77777777" w:rsidR="00B01D4B" w:rsidRPr="00C44C8F" w:rsidRDefault="00B01D4B" w:rsidP="00B01D4B">
      <w:pPr>
        <w:ind w:left="1134" w:hanging="567"/>
        <w:rPr>
          <w:noProof/>
          <w:szCs w:val="24"/>
        </w:rPr>
      </w:pPr>
    </w:p>
    <w:p w14:paraId="08761BD8" w14:textId="15C1173A" w:rsidR="00B01D4B" w:rsidRPr="00C44C8F" w:rsidRDefault="00B01D4B" w:rsidP="00B01D4B">
      <w:pPr>
        <w:ind w:left="567" w:hanging="567"/>
        <w:rPr>
          <w:noProof/>
          <w:szCs w:val="24"/>
        </w:rPr>
      </w:pPr>
      <w:r w:rsidRPr="00C44C8F">
        <w:rPr>
          <w:noProof/>
          <w:szCs w:val="24"/>
        </w:rPr>
        <w:t>20.</w:t>
      </w:r>
      <w:r w:rsidRPr="00C44C8F">
        <w:rPr>
          <w:noProof/>
          <w:szCs w:val="24"/>
        </w:rPr>
        <w:tab/>
        <w:t>32019 R 2123: Commission Delegated Regulation</w:t>
      </w:r>
      <w:r w:rsidR="00BD6AE8">
        <w:rPr>
          <w:noProof/>
          <w:szCs w:val="24"/>
        </w:rPr>
        <w:t xml:space="preserve"> (EU) </w:t>
      </w:r>
      <w:r w:rsidRPr="00C44C8F">
        <w:rPr>
          <w:noProof/>
          <w:szCs w:val="24"/>
        </w:rPr>
        <w:t xml:space="preserve">2019/2123 </w:t>
      </w:r>
      <w:r w:rsidR="00047612">
        <w:rPr>
          <w:noProof/>
          <w:szCs w:val="24"/>
        </w:rPr>
        <w:t>of 1</w:t>
      </w:r>
      <w:r w:rsidRPr="00C44C8F">
        <w:rPr>
          <w:noProof/>
          <w:szCs w:val="24"/>
        </w:rPr>
        <w:t>0 October 2019 supplementing Regulation</w:t>
      </w:r>
      <w:r w:rsidR="00BD6AE8">
        <w:rPr>
          <w:noProof/>
          <w:szCs w:val="24"/>
        </w:rPr>
        <w:t xml:space="preserve"> (EU) </w:t>
      </w:r>
      <w:r w:rsidRPr="00C44C8F">
        <w:rPr>
          <w:noProof/>
          <w:szCs w:val="24"/>
        </w:rPr>
        <w:t>2017/625 of the European Parliament and of the Council as regards rules for the cases where and the conditions under which identity checks and physical checks on certain goods may be performed at control points and documentary checks may be performed at distance from border control posts (</w:t>
      </w:r>
      <w:r w:rsidR="003449B5">
        <w:rPr>
          <w:noProof/>
          <w:szCs w:val="24"/>
        </w:rPr>
        <w:t>OJ L </w:t>
      </w:r>
      <w:r w:rsidRPr="00C44C8F">
        <w:rPr>
          <w:noProof/>
          <w:szCs w:val="24"/>
        </w:rPr>
        <w:t>321, 12.12.2019,</w:t>
      </w:r>
      <w:r w:rsidR="003449B5">
        <w:rPr>
          <w:noProof/>
          <w:szCs w:val="24"/>
        </w:rPr>
        <w:t xml:space="preserve"> p. </w:t>
      </w:r>
      <w:r w:rsidRPr="00C44C8F">
        <w:rPr>
          <w:noProof/>
          <w:szCs w:val="24"/>
        </w:rPr>
        <w:t>64).</w:t>
      </w:r>
    </w:p>
    <w:p w14:paraId="3616D914" w14:textId="77777777" w:rsidR="00B01D4B" w:rsidRPr="00C44C8F" w:rsidRDefault="00B01D4B" w:rsidP="00B01D4B">
      <w:pPr>
        <w:ind w:left="567" w:hanging="567"/>
        <w:rPr>
          <w:noProof/>
          <w:szCs w:val="24"/>
        </w:rPr>
      </w:pPr>
    </w:p>
    <w:p w14:paraId="2592A32B" w14:textId="77777777" w:rsidR="00B01D4B" w:rsidRPr="00C44C8F" w:rsidRDefault="00B01D4B" w:rsidP="00B01D4B">
      <w:pPr>
        <w:ind w:left="567"/>
        <w:rPr>
          <w:noProof/>
          <w:szCs w:val="24"/>
        </w:rPr>
      </w:pPr>
      <w:r w:rsidRPr="00C44C8F">
        <w:rPr>
          <w:noProof/>
          <w:szCs w:val="24"/>
        </w:rPr>
        <w:t>See Article 2</w:t>
      </w:r>
      <w:r>
        <w:rPr>
          <w:noProof/>
          <w:szCs w:val="24"/>
        </w:rPr>
        <w:t>8</w:t>
      </w:r>
      <w:r w:rsidRPr="00C44C8F">
        <w:rPr>
          <w:noProof/>
          <w:szCs w:val="24"/>
        </w:rPr>
        <w:t xml:space="preserve"> of the Andorra Protocol.</w:t>
      </w:r>
    </w:p>
    <w:p w14:paraId="058A665E" w14:textId="77777777" w:rsidR="00B01D4B" w:rsidRPr="00C44C8F" w:rsidRDefault="00B01D4B" w:rsidP="00B01D4B">
      <w:pPr>
        <w:ind w:left="567" w:hanging="567"/>
        <w:rPr>
          <w:noProof/>
          <w:szCs w:val="24"/>
        </w:rPr>
      </w:pPr>
    </w:p>
    <w:p w14:paraId="5505E5E6" w14:textId="6A524FA9" w:rsidR="003F0689" w:rsidRDefault="003F0689" w:rsidP="00047612">
      <w:pPr>
        <w:ind w:left="567" w:hanging="567"/>
        <w:rPr>
          <w:noProof/>
          <w:szCs w:val="24"/>
        </w:rPr>
      </w:pPr>
      <w:r>
        <w:rPr>
          <w:noProof/>
        </w:rPr>
        <w:br w:type="page"/>
      </w:r>
      <w:r w:rsidR="00B01D4B" w:rsidRPr="00C44C8F">
        <w:rPr>
          <w:noProof/>
          <w:szCs w:val="24"/>
        </w:rPr>
        <w:t>21.</w:t>
      </w:r>
      <w:r w:rsidR="00B01D4B" w:rsidRPr="00C44C8F">
        <w:rPr>
          <w:noProof/>
          <w:szCs w:val="24"/>
        </w:rPr>
        <w:tab/>
        <w:t>32019 R 2124: Commission Delegated Regulation</w:t>
      </w:r>
      <w:r w:rsidR="00BD6AE8">
        <w:rPr>
          <w:noProof/>
          <w:szCs w:val="24"/>
        </w:rPr>
        <w:t xml:space="preserve"> (EU) </w:t>
      </w:r>
      <w:r w:rsidR="00B01D4B" w:rsidRPr="00C44C8F">
        <w:rPr>
          <w:noProof/>
          <w:szCs w:val="24"/>
        </w:rPr>
        <w:t xml:space="preserve">2019/2124 </w:t>
      </w:r>
      <w:r w:rsidR="00047612">
        <w:rPr>
          <w:noProof/>
          <w:szCs w:val="24"/>
        </w:rPr>
        <w:t>of 1</w:t>
      </w:r>
      <w:r w:rsidR="00B01D4B" w:rsidRPr="00C44C8F">
        <w:rPr>
          <w:noProof/>
          <w:szCs w:val="24"/>
        </w:rPr>
        <w:t>0 October 2019 supplementing Regulation</w:t>
      </w:r>
      <w:r w:rsidR="00BD6AE8">
        <w:rPr>
          <w:noProof/>
          <w:szCs w:val="24"/>
        </w:rPr>
        <w:t xml:space="preserve"> (EU) </w:t>
      </w:r>
      <w:r w:rsidR="00B01D4B" w:rsidRPr="00C44C8F">
        <w:rPr>
          <w:noProof/>
          <w:szCs w:val="24"/>
        </w:rPr>
        <w:t>2017/625 of the European Parliament and of the Council as regards rules for official controls of consignments of animals and goods in transit, transhipment and onward transportation through the Union, and amending Commission Regulations</w:t>
      </w:r>
      <w:r w:rsidR="00BD6AE8">
        <w:rPr>
          <w:noProof/>
          <w:szCs w:val="24"/>
        </w:rPr>
        <w:t xml:space="preserve"> (EC) </w:t>
      </w:r>
      <w:r w:rsidR="00F54F60">
        <w:rPr>
          <w:noProof/>
          <w:szCs w:val="24"/>
        </w:rPr>
        <w:t>No 7</w:t>
      </w:r>
      <w:r w:rsidR="00B01D4B" w:rsidRPr="00C44C8F">
        <w:rPr>
          <w:noProof/>
          <w:szCs w:val="24"/>
        </w:rPr>
        <w:t>98/2008,</w:t>
      </w:r>
      <w:r w:rsidR="00BD6AE8">
        <w:rPr>
          <w:noProof/>
          <w:szCs w:val="24"/>
        </w:rPr>
        <w:t xml:space="preserve"> (EC) </w:t>
      </w:r>
      <w:r w:rsidR="00F54F60">
        <w:rPr>
          <w:noProof/>
          <w:szCs w:val="24"/>
        </w:rPr>
        <w:t>No 1</w:t>
      </w:r>
      <w:r w:rsidR="00B01D4B" w:rsidRPr="00C44C8F">
        <w:rPr>
          <w:noProof/>
          <w:szCs w:val="24"/>
        </w:rPr>
        <w:t>251/2008,</w:t>
      </w:r>
      <w:r w:rsidR="00BD6AE8">
        <w:rPr>
          <w:noProof/>
          <w:szCs w:val="24"/>
        </w:rPr>
        <w:t xml:space="preserve"> (EC) </w:t>
      </w:r>
      <w:r w:rsidR="00F54F60">
        <w:rPr>
          <w:noProof/>
          <w:szCs w:val="24"/>
        </w:rPr>
        <w:t>No 1</w:t>
      </w:r>
      <w:r w:rsidR="00B01D4B" w:rsidRPr="00C44C8F">
        <w:rPr>
          <w:noProof/>
          <w:szCs w:val="24"/>
        </w:rPr>
        <w:t>19/2009,</w:t>
      </w:r>
      <w:r w:rsidR="00BD6AE8">
        <w:rPr>
          <w:noProof/>
          <w:szCs w:val="24"/>
        </w:rPr>
        <w:t xml:space="preserve"> (EU) </w:t>
      </w:r>
      <w:r w:rsidR="00F54F60">
        <w:rPr>
          <w:noProof/>
          <w:szCs w:val="24"/>
        </w:rPr>
        <w:t>No 2</w:t>
      </w:r>
      <w:r w:rsidR="00B01D4B" w:rsidRPr="00C44C8F">
        <w:rPr>
          <w:noProof/>
          <w:szCs w:val="24"/>
        </w:rPr>
        <w:t>06/2010,</w:t>
      </w:r>
      <w:r w:rsidR="00BD6AE8">
        <w:rPr>
          <w:noProof/>
          <w:szCs w:val="24"/>
        </w:rPr>
        <w:t xml:space="preserve"> (EU) </w:t>
      </w:r>
      <w:r w:rsidR="00F54F60">
        <w:rPr>
          <w:noProof/>
          <w:szCs w:val="24"/>
        </w:rPr>
        <w:t>No 6</w:t>
      </w:r>
      <w:r w:rsidR="00B01D4B" w:rsidRPr="00C44C8F">
        <w:rPr>
          <w:noProof/>
          <w:szCs w:val="24"/>
        </w:rPr>
        <w:t>05/2010,</w:t>
      </w:r>
      <w:r w:rsidR="00BD6AE8">
        <w:rPr>
          <w:noProof/>
          <w:szCs w:val="24"/>
        </w:rPr>
        <w:t xml:space="preserve"> (EU) </w:t>
      </w:r>
      <w:r w:rsidR="00F54F60">
        <w:rPr>
          <w:noProof/>
          <w:szCs w:val="24"/>
        </w:rPr>
        <w:t>No 1</w:t>
      </w:r>
      <w:r w:rsidR="00B01D4B" w:rsidRPr="00C44C8F">
        <w:rPr>
          <w:noProof/>
          <w:szCs w:val="24"/>
        </w:rPr>
        <w:t>42/2011,</w:t>
      </w:r>
      <w:r w:rsidR="00BD6AE8">
        <w:rPr>
          <w:noProof/>
          <w:szCs w:val="24"/>
        </w:rPr>
        <w:t xml:space="preserve"> (EU) </w:t>
      </w:r>
      <w:r w:rsidR="00F54F60">
        <w:rPr>
          <w:noProof/>
          <w:szCs w:val="24"/>
        </w:rPr>
        <w:t>No 2</w:t>
      </w:r>
      <w:r w:rsidR="00B01D4B" w:rsidRPr="00C44C8F">
        <w:rPr>
          <w:noProof/>
          <w:szCs w:val="24"/>
        </w:rPr>
        <w:t>8/2012, Commission Implementing Regulation</w:t>
      </w:r>
      <w:r w:rsidR="00BD6AE8">
        <w:rPr>
          <w:noProof/>
          <w:szCs w:val="24"/>
        </w:rPr>
        <w:t xml:space="preserve"> (EU) </w:t>
      </w:r>
      <w:r w:rsidR="00B01D4B" w:rsidRPr="00C44C8F">
        <w:rPr>
          <w:noProof/>
          <w:szCs w:val="24"/>
        </w:rPr>
        <w:t xml:space="preserve">2016/759 and Commission </w:t>
      </w:r>
      <w:r w:rsidR="00BD6AE8">
        <w:rPr>
          <w:noProof/>
          <w:szCs w:val="24"/>
        </w:rPr>
        <w:t>Decision 2</w:t>
      </w:r>
      <w:r w:rsidR="00B01D4B" w:rsidRPr="00C44C8F">
        <w:rPr>
          <w:noProof/>
          <w:szCs w:val="24"/>
        </w:rPr>
        <w:t>007/777/EC (</w:t>
      </w:r>
      <w:r w:rsidR="003449B5">
        <w:rPr>
          <w:noProof/>
          <w:szCs w:val="24"/>
        </w:rPr>
        <w:t>OJ L </w:t>
      </w:r>
      <w:r w:rsidR="00B01D4B" w:rsidRPr="00C44C8F">
        <w:rPr>
          <w:noProof/>
          <w:szCs w:val="24"/>
        </w:rPr>
        <w:t>321, 12.12.2019,</w:t>
      </w:r>
      <w:r w:rsidR="003449B5">
        <w:rPr>
          <w:noProof/>
          <w:szCs w:val="24"/>
        </w:rPr>
        <w:t xml:space="preserve"> p. </w:t>
      </w:r>
      <w:r w:rsidR="00B01D4B" w:rsidRPr="00C44C8F">
        <w:rPr>
          <w:noProof/>
          <w:szCs w:val="24"/>
        </w:rPr>
        <w:t>73), as amended by:</w:t>
      </w:r>
    </w:p>
    <w:p w14:paraId="62467BDE" w14:textId="77777777" w:rsidR="00B01D4B" w:rsidRPr="00C44C8F" w:rsidRDefault="00B01D4B" w:rsidP="00B01D4B">
      <w:pPr>
        <w:ind w:left="567" w:hanging="567"/>
        <w:rPr>
          <w:noProof/>
          <w:szCs w:val="24"/>
        </w:rPr>
      </w:pPr>
    </w:p>
    <w:p w14:paraId="450ACFA9" w14:textId="51CBAE58" w:rsidR="00B01D4B" w:rsidRPr="00C44C8F" w:rsidRDefault="00B01D4B" w:rsidP="00B01D4B">
      <w:pPr>
        <w:ind w:left="1134" w:hanging="567"/>
        <w:rPr>
          <w:noProof/>
          <w:szCs w:val="24"/>
        </w:rPr>
      </w:pPr>
      <w:r w:rsidRPr="00C44C8F">
        <w:rPr>
          <w:noProof/>
          <w:szCs w:val="24"/>
        </w:rPr>
        <w:t>–</w:t>
      </w:r>
      <w:r w:rsidRPr="00C44C8F">
        <w:rPr>
          <w:noProof/>
          <w:szCs w:val="24"/>
        </w:rPr>
        <w:tab/>
        <w:t>32020 R 2190: Commission Delegated Regulation</w:t>
      </w:r>
      <w:r w:rsidR="00BD6AE8">
        <w:rPr>
          <w:noProof/>
          <w:szCs w:val="24"/>
        </w:rPr>
        <w:t xml:space="preserve"> (EU) </w:t>
      </w:r>
      <w:r w:rsidRPr="00C44C8F">
        <w:rPr>
          <w:noProof/>
          <w:szCs w:val="24"/>
        </w:rPr>
        <w:t xml:space="preserve">2020/2190 </w:t>
      </w:r>
      <w:r w:rsidR="00047612">
        <w:rPr>
          <w:noProof/>
          <w:szCs w:val="24"/>
        </w:rPr>
        <w:t>of 2</w:t>
      </w:r>
      <w:r w:rsidRPr="00C44C8F">
        <w:rPr>
          <w:noProof/>
          <w:szCs w:val="24"/>
        </w:rPr>
        <w:t>9 October 2020 (</w:t>
      </w:r>
      <w:r w:rsidR="003449B5">
        <w:rPr>
          <w:noProof/>
          <w:szCs w:val="24"/>
        </w:rPr>
        <w:t>OJ L </w:t>
      </w:r>
      <w:r w:rsidRPr="00C44C8F">
        <w:rPr>
          <w:noProof/>
          <w:szCs w:val="24"/>
        </w:rPr>
        <w:t>434, 23.12.2020,</w:t>
      </w:r>
      <w:r w:rsidR="003449B5">
        <w:rPr>
          <w:noProof/>
          <w:szCs w:val="24"/>
        </w:rPr>
        <w:t xml:space="preserve"> p. </w:t>
      </w:r>
      <w:r w:rsidRPr="00C44C8F">
        <w:rPr>
          <w:noProof/>
          <w:szCs w:val="24"/>
        </w:rPr>
        <w:t>3).</w:t>
      </w:r>
    </w:p>
    <w:p w14:paraId="4ACD6255" w14:textId="77777777" w:rsidR="00B01D4B" w:rsidRPr="00C44C8F" w:rsidRDefault="00B01D4B" w:rsidP="00B01D4B">
      <w:pPr>
        <w:ind w:left="567" w:hanging="567"/>
        <w:rPr>
          <w:noProof/>
          <w:szCs w:val="24"/>
        </w:rPr>
      </w:pPr>
    </w:p>
    <w:p w14:paraId="44422BD9" w14:textId="53220922" w:rsidR="00B01D4B" w:rsidRPr="00C44C8F" w:rsidRDefault="00B01D4B" w:rsidP="00B01D4B">
      <w:pPr>
        <w:ind w:left="567" w:hanging="567"/>
        <w:rPr>
          <w:noProof/>
          <w:szCs w:val="24"/>
        </w:rPr>
      </w:pPr>
      <w:r w:rsidRPr="00C44C8F">
        <w:rPr>
          <w:noProof/>
          <w:szCs w:val="24"/>
        </w:rPr>
        <w:t>22.</w:t>
      </w:r>
      <w:r w:rsidRPr="00C44C8F">
        <w:rPr>
          <w:noProof/>
          <w:szCs w:val="24"/>
        </w:rPr>
        <w:tab/>
        <w:t>32019 R 2125: Commission Delegated Regulation</w:t>
      </w:r>
      <w:r w:rsidR="00BD6AE8">
        <w:rPr>
          <w:noProof/>
          <w:szCs w:val="24"/>
        </w:rPr>
        <w:t xml:space="preserve"> (EU) </w:t>
      </w:r>
      <w:r w:rsidRPr="00C44C8F">
        <w:rPr>
          <w:noProof/>
          <w:szCs w:val="24"/>
        </w:rPr>
        <w:t xml:space="preserve">2019/2125 </w:t>
      </w:r>
      <w:r w:rsidR="00047612">
        <w:rPr>
          <w:noProof/>
          <w:szCs w:val="24"/>
        </w:rPr>
        <w:t>of 1</w:t>
      </w:r>
      <w:r w:rsidRPr="00C44C8F">
        <w:rPr>
          <w:noProof/>
          <w:szCs w:val="24"/>
        </w:rPr>
        <w:t>0 October 2019 supplementing Regulation</w:t>
      </w:r>
      <w:r w:rsidR="00BD6AE8">
        <w:rPr>
          <w:noProof/>
          <w:szCs w:val="24"/>
        </w:rPr>
        <w:t xml:space="preserve"> (EU) </w:t>
      </w:r>
      <w:r w:rsidRPr="00C44C8F">
        <w:rPr>
          <w:noProof/>
          <w:szCs w:val="24"/>
        </w:rPr>
        <w:t>2017/625 of the European Parliament and of the Council as regards rules concerning the performance of specific official controls of wood packaging material, notification of certain consignments and measures to be taken in cases of non</w:t>
      </w:r>
      <w:r w:rsidRPr="00C44C8F">
        <w:rPr>
          <w:noProof/>
          <w:szCs w:val="24"/>
        </w:rPr>
        <w:noBreakHyphen/>
        <w:t>compliance (</w:t>
      </w:r>
      <w:r w:rsidR="003449B5">
        <w:rPr>
          <w:noProof/>
          <w:szCs w:val="24"/>
        </w:rPr>
        <w:t>OJ L </w:t>
      </w:r>
      <w:r w:rsidRPr="00C44C8F">
        <w:rPr>
          <w:noProof/>
          <w:szCs w:val="24"/>
        </w:rPr>
        <w:t>321, 12.12.2019,</w:t>
      </w:r>
      <w:r w:rsidR="003449B5">
        <w:rPr>
          <w:noProof/>
          <w:szCs w:val="24"/>
        </w:rPr>
        <w:t xml:space="preserve"> p. </w:t>
      </w:r>
      <w:r w:rsidRPr="00C44C8F">
        <w:rPr>
          <w:noProof/>
          <w:szCs w:val="24"/>
        </w:rPr>
        <w:t>99).</w:t>
      </w:r>
    </w:p>
    <w:p w14:paraId="3998FCEC" w14:textId="77777777" w:rsidR="00B01D4B" w:rsidRPr="00C44C8F" w:rsidRDefault="00B01D4B" w:rsidP="00B01D4B">
      <w:pPr>
        <w:ind w:left="567" w:hanging="567"/>
        <w:rPr>
          <w:noProof/>
          <w:szCs w:val="24"/>
        </w:rPr>
      </w:pPr>
    </w:p>
    <w:p w14:paraId="3D2BC273" w14:textId="77777777" w:rsidR="00B01D4B" w:rsidRPr="00C44C8F" w:rsidRDefault="00B01D4B" w:rsidP="00B01D4B">
      <w:pPr>
        <w:ind w:left="567"/>
        <w:rPr>
          <w:noProof/>
          <w:szCs w:val="24"/>
        </w:rPr>
      </w:pPr>
      <w:r w:rsidRPr="00C44C8F">
        <w:rPr>
          <w:noProof/>
          <w:szCs w:val="24"/>
        </w:rPr>
        <w:t>The provisions of this Regulation shall, for the purposes of this Agreement, be read with the following adaptation:</w:t>
      </w:r>
    </w:p>
    <w:p w14:paraId="52CF9203" w14:textId="77777777" w:rsidR="00B01D4B" w:rsidRPr="00C44C8F" w:rsidRDefault="00B01D4B" w:rsidP="00B01D4B">
      <w:pPr>
        <w:ind w:left="567"/>
        <w:rPr>
          <w:noProof/>
          <w:szCs w:val="24"/>
        </w:rPr>
      </w:pPr>
    </w:p>
    <w:p w14:paraId="00216DF0" w14:textId="77777777" w:rsidR="00B01D4B" w:rsidRPr="00C44C8F" w:rsidRDefault="00B01D4B" w:rsidP="00B01D4B">
      <w:pPr>
        <w:ind w:left="567"/>
        <w:rPr>
          <w:noProof/>
          <w:szCs w:val="24"/>
        </w:rPr>
      </w:pPr>
      <w:r w:rsidRPr="00C44C8F">
        <w:rPr>
          <w:noProof/>
          <w:szCs w:val="24"/>
        </w:rPr>
        <w:t>Article 3 of Framework Protocol 1 to this Agreement shall apply with regard to this Regulation. The period referred to in Article 3(2) of Framework Protocol 1 shall be a period of two years from the date of entry into force of this Agreement.</w:t>
      </w:r>
    </w:p>
    <w:p w14:paraId="1D83326F" w14:textId="77777777" w:rsidR="00B01D4B" w:rsidRPr="00C44C8F" w:rsidRDefault="00B01D4B" w:rsidP="00B01D4B">
      <w:pPr>
        <w:rPr>
          <w:noProof/>
          <w:szCs w:val="24"/>
        </w:rPr>
      </w:pPr>
    </w:p>
    <w:p w14:paraId="5E518816" w14:textId="3650B694" w:rsidR="003F0689" w:rsidRDefault="003F0689" w:rsidP="00047612">
      <w:pPr>
        <w:ind w:left="567" w:hanging="567"/>
        <w:rPr>
          <w:noProof/>
          <w:szCs w:val="24"/>
        </w:rPr>
      </w:pPr>
      <w:r>
        <w:rPr>
          <w:noProof/>
        </w:rPr>
        <w:br w:type="page"/>
      </w:r>
      <w:r w:rsidR="00B01D4B" w:rsidRPr="00C44C8F">
        <w:rPr>
          <w:noProof/>
          <w:szCs w:val="24"/>
        </w:rPr>
        <w:t>23.</w:t>
      </w:r>
      <w:r w:rsidR="00B01D4B" w:rsidRPr="00C44C8F">
        <w:rPr>
          <w:noProof/>
          <w:szCs w:val="24"/>
        </w:rPr>
        <w:tab/>
        <w:t>32019 R 2126: Commission Delegated Regulation</w:t>
      </w:r>
      <w:r w:rsidR="00BD6AE8">
        <w:rPr>
          <w:noProof/>
          <w:szCs w:val="24"/>
        </w:rPr>
        <w:t xml:space="preserve"> (EU) </w:t>
      </w:r>
      <w:r w:rsidR="00B01D4B" w:rsidRPr="00C44C8F">
        <w:rPr>
          <w:noProof/>
          <w:szCs w:val="24"/>
        </w:rPr>
        <w:t xml:space="preserve">2019/2126 </w:t>
      </w:r>
      <w:r w:rsidR="00047612">
        <w:rPr>
          <w:noProof/>
          <w:szCs w:val="24"/>
        </w:rPr>
        <w:t>of 1</w:t>
      </w:r>
      <w:r w:rsidR="00B01D4B" w:rsidRPr="00C44C8F">
        <w:rPr>
          <w:noProof/>
          <w:szCs w:val="24"/>
        </w:rPr>
        <w:t>0 October 2019 supplementing Regulation</w:t>
      </w:r>
      <w:r w:rsidR="00BD6AE8">
        <w:rPr>
          <w:noProof/>
          <w:szCs w:val="24"/>
        </w:rPr>
        <w:t xml:space="preserve"> (EU) </w:t>
      </w:r>
      <w:r w:rsidR="00B01D4B" w:rsidRPr="00C44C8F">
        <w:rPr>
          <w:noProof/>
          <w:szCs w:val="24"/>
        </w:rPr>
        <w:t>2017/625 of the European Parliament and of the Council as regards rules for specific official controls for certain categories of animals and goods, measures to be taken following the performance of such controls and certain categories of animals and goods exempted from official controls at border control posts (</w:t>
      </w:r>
      <w:r w:rsidR="003449B5">
        <w:rPr>
          <w:noProof/>
          <w:szCs w:val="24"/>
        </w:rPr>
        <w:t>OJ L </w:t>
      </w:r>
      <w:r w:rsidR="00B01D4B" w:rsidRPr="00C44C8F">
        <w:rPr>
          <w:noProof/>
          <w:szCs w:val="24"/>
        </w:rPr>
        <w:t>321, 12.12.2019,</w:t>
      </w:r>
      <w:r w:rsidR="003449B5">
        <w:rPr>
          <w:noProof/>
          <w:szCs w:val="24"/>
        </w:rPr>
        <w:t xml:space="preserve"> p. </w:t>
      </w:r>
      <w:r w:rsidR="00B01D4B" w:rsidRPr="00C44C8F">
        <w:rPr>
          <w:noProof/>
          <w:szCs w:val="24"/>
        </w:rPr>
        <w:t>104).</w:t>
      </w:r>
    </w:p>
    <w:p w14:paraId="3F503674" w14:textId="77777777" w:rsidR="00B01D4B" w:rsidRPr="00C44C8F" w:rsidRDefault="00B01D4B" w:rsidP="00B01D4B">
      <w:pPr>
        <w:ind w:left="567" w:hanging="567"/>
        <w:rPr>
          <w:noProof/>
          <w:szCs w:val="24"/>
        </w:rPr>
      </w:pPr>
    </w:p>
    <w:p w14:paraId="0345DEA1" w14:textId="77777777" w:rsidR="00B01D4B" w:rsidRPr="00C44C8F" w:rsidRDefault="00B01D4B" w:rsidP="00B01D4B">
      <w:pPr>
        <w:ind w:left="567"/>
        <w:rPr>
          <w:noProof/>
          <w:szCs w:val="24"/>
        </w:rPr>
      </w:pPr>
      <w:r w:rsidRPr="00C44C8F">
        <w:rPr>
          <w:noProof/>
          <w:szCs w:val="24"/>
        </w:rPr>
        <w:t>See Article 2</w:t>
      </w:r>
      <w:r>
        <w:rPr>
          <w:noProof/>
          <w:szCs w:val="24"/>
        </w:rPr>
        <w:t>8</w:t>
      </w:r>
      <w:r w:rsidRPr="00C44C8F">
        <w:rPr>
          <w:noProof/>
          <w:szCs w:val="24"/>
        </w:rPr>
        <w:t xml:space="preserve"> of the Andorra Protocol.</w:t>
      </w:r>
    </w:p>
    <w:p w14:paraId="2A7A7BD7" w14:textId="77777777" w:rsidR="00B01D4B" w:rsidRPr="00C44C8F" w:rsidRDefault="00B01D4B" w:rsidP="00B01D4B">
      <w:pPr>
        <w:ind w:left="567" w:hanging="567"/>
        <w:rPr>
          <w:noProof/>
          <w:szCs w:val="24"/>
        </w:rPr>
      </w:pPr>
    </w:p>
    <w:p w14:paraId="37EDA72C" w14:textId="2FCCBB2C" w:rsidR="00B01D4B" w:rsidRPr="00C44C8F" w:rsidRDefault="00B01D4B" w:rsidP="00B01D4B">
      <w:pPr>
        <w:ind w:left="567" w:hanging="567"/>
        <w:rPr>
          <w:noProof/>
          <w:szCs w:val="24"/>
        </w:rPr>
      </w:pPr>
      <w:r w:rsidRPr="00C44C8F">
        <w:rPr>
          <w:noProof/>
          <w:szCs w:val="24"/>
        </w:rPr>
        <w:t>24.</w:t>
      </w:r>
      <w:r w:rsidRPr="00C44C8F">
        <w:rPr>
          <w:noProof/>
          <w:szCs w:val="24"/>
        </w:rPr>
        <w:tab/>
        <w:t>32019 R 2127: Commission Delegated Regulation</w:t>
      </w:r>
      <w:r w:rsidR="00BD6AE8">
        <w:rPr>
          <w:noProof/>
          <w:szCs w:val="24"/>
        </w:rPr>
        <w:t xml:space="preserve"> (EU) </w:t>
      </w:r>
      <w:r w:rsidRPr="00C44C8F">
        <w:rPr>
          <w:noProof/>
          <w:szCs w:val="24"/>
        </w:rPr>
        <w:t xml:space="preserve">2019/2127 </w:t>
      </w:r>
      <w:r w:rsidR="00047612">
        <w:rPr>
          <w:noProof/>
          <w:szCs w:val="24"/>
        </w:rPr>
        <w:t>of 1</w:t>
      </w:r>
      <w:r w:rsidRPr="00C44C8F">
        <w:rPr>
          <w:noProof/>
          <w:szCs w:val="24"/>
        </w:rPr>
        <w:t>0 October 2019 amending Regulation</w:t>
      </w:r>
      <w:r w:rsidR="00BD6AE8">
        <w:rPr>
          <w:noProof/>
          <w:szCs w:val="24"/>
        </w:rPr>
        <w:t xml:space="preserve"> (EU) </w:t>
      </w:r>
      <w:r w:rsidRPr="00C44C8F">
        <w:rPr>
          <w:noProof/>
          <w:szCs w:val="24"/>
        </w:rPr>
        <w:t>2017/625 of the European Parliament and of the Council as regards the date of application of certain provisions of Council Directives 91/496/EEC, 97/78/EC and 2000/29/EC (</w:t>
      </w:r>
      <w:r w:rsidR="003449B5">
        <w:rPr>
          <w:noProof/>
          <w:szCs w:val="24"/>
        </w:rPr>
        <w:t>OJ L </w:t>
      </w:r>
      <w:r w:rsidRPr="00C44C8F">
        <w:rPr>
          <w:noProof/>
          <w:szCs w:val="24"/>
        </w:rPr>
        <w:t>321, 12.12.2019,</w:t>
      </w:r>
      <w:r w:rsidR="003449B5">
        <w:rPr>
          <w:noProof/>
          <w:szCs w:val="24"/>
        </w:rPr>
        <w:t xml:space="preserve"> p. </w:t>
      </w:r>
      <w:r w:rsidRPr="00C44C8F">
        <w:rPr>
          <w:noProof/>
          <w:szCs w:val="24"/>
        </w:rPr>
        <w:t>111).</w:t>
      </w:r>
    </w:p>
    <w:p w14:paraId="33331914" w14:textId="77777777" w:rsidR="00B01D4B" w:rsidRPr="00C44C8F" w:rsidRDefault="00B01D4B" w:rsidP="00B01D4B">
      <w:pPr>
        <w:ind w:left="567" w:hanging="567"/>
        <w:rPr>
          <w:noProof/>
          <w:szCs w:val="24"/>
        </w:rPr>
      </w:pPr>
    </w:p>
    <w:p w14:paraId="4A55E2CA" w14:textId="03D97278" w:rsidR="00B01D4B" w:rsidRPr="00C44C8F" w:rsidRDefault="00B01D4B" w:rsidP="00B01D4B">
      <w:pPr>
        <w:ind w:left="567" w:hanging="567"/>
        <w:rPr>
          <w:noProof/>
          <w:szCs w:val="24"/>
        </w:rPr>
      </w:pPr>
      <w:r w:rsidRPr="00C44C8F">
        <w:rPr>
          <w:noProof/>
          <w:szCs w:val="24"/>
        </w:rPr>
        <w:t>25.</w:t>
      </w:r>
      <w:r w:rsidRPr="00C44C8F">
        <w:rPr>
          <w:noProof/>
          <w:szCs w:val="24"/>
        </w:rPr>
        <w:tab/>
        <w:t>32019 R 2128: Commission Implementing Regulation</w:t>
      </w:r>
      <w:r w:rsidR="00BD6AE8">
        <w:rPr>
          <w:noProof/>
          <w:szCs w:val="24"/>
        </w:rPr>
        <w:t xml:space="preserve"> (EU) </w:t>
      </w:r>
      <w:r w:rsidRPr="00C44C8F">
        <w:rPr>
          <w:noProof/>
          <w:szCs w:val="24"/>
        </w:rPr>
        <w:t xml:space="preserve">2019/2128 </w:t>
      </w:r>
      <w:r w:rsidR="00047612">
        <w:rPr>
          <w:noProof/>
          <w:szCs w:val="24"/>
        </w:rPr>
        <w:t>of 1</w:t>
      </w:r>
      <w:r w:rsidRPr="00C44C8F">
        <w:rPr>
          <w:noProof/>
          <w:szCs w:val="24"/>
        </w:rPr>
        <w:t>2 November 2019 establishing the model official certificate and rules for issuing official certificates for goods which are delivered to vessels leaving the Union and intended for ship supply or consumption by the crew and passengers, or to NATO or a United States’ military base (</w:t>
      </w:r>
      <w:r w:rsidR="003449B5">
        <w:rPr>
          <w:noProof/>
          <w:szCs w:val="24"/>
        </w:rPr>
        <w:t>OJ L </w:t>
      </w:r>
      <w:r w:rsidRPr="00C44C8F">
        <w:rPr>
          <w:noProof/>
          <w:szCs w:val="24"/>
        </w:rPr>
        <w:t>321, 12.12.2019,</w:t>
      </w:r>
      <w:r w:rsidR="003449B5">
        <w:rPr>
          <w:noProof/>
          <w:szCs w:val="24"/>
        </w:rPr>
        <w:t xml:space="preserve"> p. </w:t>
      </w:r>
      <w:r w:rsidRPr="00C44C8F">
        <w:rPr>
          <w:noProof/>
          <w:szCs w:val="24"/>
        </w:rPr>
        <w:t>114).</w:t>
      </w:r>
    </w:p>
    <w:p w14:paraId="5BEA4702" w14:textId="77777777" w:rsidR="00B01D4B" w:rsidRPr="00C44C8F" w:rsidRDefault="00B01D4B" w:rsidP="00B01D4B">
      <w:pPr>
        <w:ind w:left="567" w:hanging="567"/>
        <w:rPr>
          <w:noProof/>
          <w:szCs w:val="24"/>
        </w:rPr>
      </w:pPr>
    </w:p>
    <w:p w14:paraId="78DEA488" w14:textId="3CEB27C4" w:rsidR="003F0689" w:rsidRDefault="003F0689" w:rsidP="00047612">
      <w:pPr>
        <w:ind w:left="567" w:hanging="567"/>
        <w:rPr>
          <w:noProof/>
          <w:szCs w:val="24"/>
        </w:rPr>
      </w:pPr>
      <w:r>
        <w:rPr>
          <w:noProof/>
        </w:rPr>
        <w:br w:type="page"/>
      </w:r>
      <w:r w:rsidR="00B01D4B" w:rsidRPr="00C44C8F">
        <w:rPr>
          <w:noProof/>
          <w:szCs w:val="24"/>
        </w:rPr>
        <w:t>26.</w:t>
      </w:r>
      <w:r w:rsidR="00B01D4B" w:rsidRPr="00C44C8F">
        <w:rPr>
          <w:noProof/>
          <w:szCs w:val="24"/>
        </w:rPr>
        <w:tab/>
        <w:t>32019 R 2129: Commission Implementing Regulation</w:t>
      </w:r>
      <w:r w:rsidR="00BD6AE8">
        <w:rPr>
          <w:noProof/>
          <w:szCs w:val="24"/>
        </w:rPr>
        <w:t xml:space="preserve"> (EU) </w:t>
      </w:r>
      <w:r w:rsidR="00B01D4B" w:rsidRPr="00C44C8F">
        <w:rPr>
          <w:noProof/>
          <w:szCs w:val="24"/>
        </w:rPr>
        <w:t xml:space="preserve">2019/2129 </w:t>
      </w:r>
      <w:r w:rsidR="00047612">
        <w:rPr>
          <w:noProof/>
          <w:szCs w:val="24"/>
        </w:rPr>
        <w:t>of 2</w:t>
      </w:r>
      <w:r w:rsidR="00B01D4B" w:rsidRPr="00C44C8F">
        <w:rPr>
          <w:noProof/>
          <w:szCs w:val="24"/>
        </w:rPr>
        <w:t>5 November 2019 establishing rules for the uniform application of frequency rates for identity checks and physical checks on certain consignments of animals and goods entering the Union (</w:t>
      </w:r>
      <w:r w:rsidR="003449B5">
        <w:rPr>
          <w:noProof/>
          <w:szCs w:val="24"/>
        </w:rPr>
        <w:t>OJ L </w:t>
      </w:r>
      <w:r w:rsidR="00B01D4B" w:rsidRPr="00C44C8F">
        <w:rPr>
          <w:noProof/>
          <w:szCs w:val="24"/>
        </w:rPr>
        <w:t>321, 12.12.2019,</w:t>
      </w:r>
      <w:r w:rsidR="003449B5">
        <w:rPr>
          <w:noProof/>
          <w:szCs w:val="24"/>
        </w:rPr>
        <w:t xml:space="preserve"> p. </w:t>
      </w:r>
      <w:r w:rsidR="00B01D4B" w:rsidRPr="00C44C8F">
        <w:rPr>
          <w:noProof/>
          <w:szCs w:val="24"/>
        </w:rPr>
        <w:t>122), as amended by:</w:t>
      </w:r>
    </w:p>
    <w:p w14:paraId="53498706" w14:textId="77777777" w:rsidR="00B01D4B" w:rsidRPr="00C44C8F" w:rsidRDefault="00B01D4B" w:rsidP="00B01D4B">
      <w:pPr>
        <w:ind w:left="567" w:hanging="567"/>
        <w:rPr>
          <w:noProof/>
          <w:szCs w:val="24"/>
        </w:rPr>
      </w:pPr>
    </w:p>
    <w:p w14:paraId="49620DCE" w14:textId="72ED759D" w:rsidR="003449B5" w:rsidRDefault="00B01D4B" w:rsidP="00B01D4B">
      <w:pPr>
        <w:ind w:left="1134" w:hanging="567"/>
        <w:rPr>
          <w:noProof/>
          <w:szCs w:val="24"/>
        </w:rPr>
      </w:pPr>
      <w:r w:rsidRPr="00C44C8F">
        <w:rPr>
          <w:noProof/>
          <w:szCs w:val="24"/>
        </w:rPr>
        <w:t>–</w:t>
      </w:r>
      <w:r w:rsidRPr="00C44C8F">
        <w:rPr>
          <w:noProof/>
          <w:szCs w:val="24"/>
        </w:rPr>
        <w:tab/>
        <w:t>32021 R 2141: Commission Implementing Regulation</w:t>
      </w:r>
      <w:r w:rsidR="00BD6AE8">
        <w:rPr>
          <w:noProof/>
          <w:szCs w:val="24"/>
        </w:rPr>
        <w:t xml:space="preserve"> (EU) </w:t>
      </w:r>
      <w:r w:rsidRPr="00C44C8F">
        <w:rPr>
          <w:noProof/>
          <w:szCs w:val="24"/>
        </w:rPr>
        <w:t xml:space="preserve">2021/2141 </w:t>
      </w:r>
      <w:r w:rsidR="00047612">
        <w:rPr>
          <w:noProof/>
          <w:szCs w:val="24"/>
        </w:rPr>
        <w:t>of 3</w:t>
      </w:r>
      <w:r w:rsidRPr="00C44C8F">
        <w:rPr>
          <w:noProof/>
          <w:szCs w:val="24"/>
        </w:rPr>
        <w:t> December 2021 (</w:t>
      </w:r>
      <w:r w:rsidR="003449B5">
        <w:rPr>
          <w:noProof/>
          <w:szCs w:val="24"/>
        </w:rPr>
        <w:t>OJ L </w:t>
      </w:r>
      <w:r w:rsidRPr="00C44C8F">
        <w:rPr>
          <w:noProof/>
          <w:szCs w:val="24"/>
        </w:rPr>
        <w:t>433, 6.12.2021,</w:t>
      </w:r>
      <w:r w:rsidR="003449B5">
        <w:rPr>
          <w:noProof/>
          <w:szCs w:val="24"/>
        </w:rPr>
        <w:t xml:space="preserve"> p. </w:t>
      </w:r>
      <w:r w:rsidRPr="00C44C8F">
        <w:rPr>
          <w:noProof/>
          <w:szCs w:val="24"/>
        </w:rPr>
        <w:t>5).</w:t>
      </w:r>
    </w:p>
    <w:p w14:paraId="5E76E18F" w14:textId="26955170" w:rsidR="00B01D4B" w:rsidRPr="00C44C8F" w:rsidRDefault="00B01D4B" w:rsidP="00B01D4B">
      <w:pPr>
        <w:ind w:left="567" w:hanging="567"/>
        <w:rPr>
          <w:noProof/>
          <w:szCs w:val="24"/>
        </w:rPr>
      </w:pPr>
    </w:p>
    <w:p w14:paraId="11B80B3C" w14:textId="77777777" w:rsidR="00B01D4B" w:rsidRPr="00C44C8F" w:rsidRDefault="00B01D4B" w:rsidP="00B01D4B">
      <w:pPr>
        <w:ind w:left="567"/>
        <w:rPr>
          <w:noProof/>
          <w:szCs w:val="24"/>
        </w:rPr>
      </w:pPr>
      <w:r w:rsidRPr="00C44C8F">
        <w:rPr>
          <w:noProof/>
          <w:szCs w:val="24"/>
        </w:rPr>
        <w:t>See Article 2</w:t>
      </w:r>
      <w:r>
        <w:rPr>
          <w:noProof/>
          <w:szCs w:val="24"/>
        </w:rPr>
        <w:t>8</w:t>
      </w:r>
      <w:r w:rsidRPr="00C44C8F">
        <w:rPr>
          <w:noProof/>
          <w:szCs w:val="24"/>
        </w:rPr>
        <w:t xml:space="preserve"> of the Andorra Protocol.</w:t>
      </w:r>
    </w:p>
    <w:p w14:paraId="5C93BFEE" w14:textId="77777777" w:rsidR="00B01D4B" w:rsidRPr="00C44C8F" w:rsidRDefault="00B01D4B" w:rsidP="00B01D4B">
      <w:pPr>
        <w:ind w:left="567" w:hanging="567"/>
        <w:rPr>
          <w:noProof/>
          <w:szCs w:val="24"/>
        </w:rPr>
      </w:pPr>
    </w:p>
    <w:p w14:paraId="2B370413" w14:textId="46FD0F08" w:rsidR="00B01D4B" w:rsidRPr="00C44C8F" w:rsidRDefault="00B01D4B" w:rsidP="00B01D4B">
      <w:pPr>
        <w:ind w:left="567" w:hanging="567"/>
        <w:rPr>
          <w:noProof/>
          <w:szCs w:val="24"/>
        </w:rPr>
      </w:pPr>
      <w:r w:rsidRPr="00C44C8F">
        <w:rPr>
          <w:noProof/>
          <w:szCs w:val="24"/>
        </w:rPr>
        <w:t>27.</w:t>
      </w:r>
      <w:r w:rsidRPr="00C44C8F">
        <w:rPr>
          <w:noProof/>
          <w:szCs w:val="24"/>
        </w:rPr>
        <w:tab/>
        <w:t>32019 R 2130: Commission Implementing Regulation</w:t>
      </w:r>
      <w:r w:rsidR="00BD6AE8">
        <w:rPr>
          <w:noProof/>
          <w:szCs w:val="24"/>
        </w:rPr>
        <w:t xml:space="preserve"> (EU) </w:t>
      </w:r>
      <w:r w:rsidRPr="00C44C8F">
        <w:rPr>
          <w:noProof/>
          <w:szCs w:val="24"/>
        </w:rPr>
        <w:t xml:space="preserve">2019/2130 </w:t>
      </w:r>
      <w:r w:rsidR="00047612">
        <w:rPr>
          <w:noProof/>
          <w:szCs w:val="24"/>
        </w:rPr>
        <w:t>of 2</w:t>
      </w:r>
      <w:r w:rsidRPr="00C44C8F">
        <w:rPr>
          <w:noProof/>
          <w:szCs w:val="24"/>
        </w:rPr>
        <w:t>5 November 2019 establishing detailed rules on the operations to be carried out during and after documentary checks, identity checks and physical checks on animals and goods subject to official controls at border control posts (</w:t>
      </w:r>
      <w:r w:rsidR="003449B5">
        <w:rPr>
          <w:noProof/>
          <w:szCs w:val="24"/>
        </w:rPr>
        <w:t>OJ L </w:t>
      </w:r>
      <w:r w:rsidRPr="00C44C8F">
        <w:rPr>
          <w:noProof/>
          <w:szCs w:val="24"/>
        </w:rPr>
        <w:t>321, 12.12.2019,</w:t>
      </w:r>
      <w:r w:rsidR="003449B5">
        <w:rPr>
          <w:noProof/>
          <w:szCs w:val="24"/>
        </w:rPr>
        <w:t xml:space="preserve"> p. </w:t>
      </w:r>
      <w:r w:rsidRPr="00C44C8F">
        <w:rPr>
          <w:noProof/>
          <w:szCs w:val="24"/>
        </w:rPr>
        <w:t>128).</w:t>
      </w:r>
    </w:p>
    <w:p w14:paraId="78A414FB" w14:textId="77777777" w:rsidR="00B01D4B" w:rsidRPr="00C44C8F" w:rsidRDefault="00B01D4B" w:rsidP="00B01D4B">
      <w:pPr>
        <w:ind w:left="567" w:hanging="567"/>
        <w:rPr>
          <w:noProof/>
          <w:szCs w:val="24"/>
        </w:rPr>
      </w:pPr>
    </w:p>
    <w:p w14:paraId="49C5D758" w14:textId="77777777" w:rsidR="00B01D4B" w:rsidRPr="00C44C8F" w:rsidRDefault="00B01D4B" w:rsidP="00B01D4B">
      <w:pPr>
        <w:ind w:left="567"/>
        <w:rPr>
          <w:noProof/>
          <w:szCs w:val="24"/>
        </w:rPr>
      </w:pPr>
      <w:r w:rsidRPr="00C44C8F">
        <w:rPr>
          <w:noProof/>
          <w:szCs w:val="24"/>
        </w:rPr>
        <w:t>See Article 2</w:t>
      </w:r>
      <w:r>
        <w:rPr>
          <w:noProof/>
          <w:szCs w:val="24"/>
        </w:rPr>
        <w:t>8</w:t>
      </w:r>
      <w:r w:rsidRPr="00C44C8F">
        <w:rPr>
          <w:noProof/>
          <w:szCs w:val="24"/>
        </w:rPr>
        <w:t xml:space="preserve"> of the Andorra Protocol.</w:t>
      </w:r>
    </w:p>
    <w:p w14:paraId="45E3360B" w14:textId="77777777" w:rsidR="00B01D4B" w:rsidRPr="00C44C8F" w:rsidRDefault="00B01D4B" w:rsidP="00B01D4B">
      <w:pPr>
        <w:ind w:left="567" w:hanging="567"/>
        <w:rPr>
          <w:noProof/>
          <w:szCs w:val="24"/>
        </w:rPr>
      </w:pPr>
    </w:p>
    <w:p w14:paraId="389D0D20" w14:textId="51C7BA95" w:rsidR="00B01D4B" w:rsidRPr="00C44C8F" w:rsidRDefault="00B01D4B" w:rsidP="00B01D4B">
      <w:pPr>
        <w:ind w:left="567" w:hanging="567"/>
        <w:rPr>
          <w:noProof/>
          <w:szCs w:val="24"/>
        </w:rPr>
      </w:pPr>
      <w:r w:rsidRPr="00C44C8F">
        <w:rPr>
          <w:noProof/>
          <w:szCs w:val="24"/>
        </w:rPr>
        <w:t>28.</w:t>
      </w:r>
      <w:r w:rsidRPr="00C44C8F">
        <w:rPr>
          <w:noProof/>
          <w:szCs w:val="24"/>
        </w:rPr>
        <w:tab/>
        <w:t>32020 R 1158: Commission Implementing Regulation</w:t>
      </w:r>
      <w:r w:rsidR="00BD6AE8">
        <w:rPr>
          <w:noProof/>
          <w:szCs w:val="24"/>
        </w:rPr>
        <w:t xml:space="preserve"> (EU) </w:t>
      </w:r>
      <w:r w:rsidRPr="00C44C8F">
        <w:rPr>
          <w:noProof/>
          <w:szCs w:val="24"/>
        </w:rPr>
        <w:t xml:space="preserve">2020/1158 </w:t>
      </w:r>
      <w:r w:rsidR="00047612">
        <w:rPr>
          <w:noProof/>
          <w:szCs w:val="24"/>
        </w:rPr>
        <w:t>of 5</w:t>
      </w:r>
      <w:r w:rsidRPr="00C44C8F">
        <w:rPr>
          <w:noProof/>
          <w:szCs w:val="24"/>
        </w:rPr>
        <w:t xml:space="preserve"> August 2020 on the conditions governing imports of food and feed originating in third countries following the accident at the Chernobyl nuclear power station (</w:t>
      </w:r>
      <w:r w:rsidR="003449B5">
        <w:rPr>
          <w:noProof/>
          <w:szCs w:val="24"/>
        </w:rPr>
        <w:t>OJ L </w:t>
      </w:r>
      <w:r w:rsidRPr="00C44C8F">
        <w:rPr>
          <w:noProof/>
          <w:szCs w:val="24"/>
        </w:rPr>
        <w:t>257, 6.8.2020,</w:t>
      </w:r>
      <w:r w:rsidR="003449B5">
        <w:rPr>
          <w:noProof/>
          <w:szCs w:val="24"/>
        </w:rPr>
        <w:t xml:space="preserve"> p. </w:t>
      </w:r>
      <w:r w:rsidRPr="00C44C8F">
        <w:rPr>
          <w:noProof/>
          <w:szCs w:val="24"/>
        </w:rPr>
        <w:t>1).</w:t>
      </w:r>
    </w:p>
    <w:p w14:paraId="7C0D6940" w14:textId="77777777" w:rsidR="00B01D4B" w:rsidRPr="00C44C8F" w:rsidRDefault="00B01D4B" w:rsidP="00B01D4B">
      <w:pPr>
        <w:ind w:left="567" w:hanging="567"/>
        <w:rPr>
          <w:noProof/>
          <w:szCs w:val="24"/>
        </w:rPr>
      </w:pPr>
    </w:p>
    <w:p w14:paraId="298BBA48" w14:textId="458DA28B" w:rsidR="00B01D4B" w:rsidRPr="00C44C8F" w:rsidRDefault="00B01D4B" w:rsidP="00B01D4B">
      <w:pPr>
        <w:ind w:left="567" w:hanging="567"/>
        <w:rPr>
          <w:noProof/>
          <w:szCs w:val="24"/>
        </w:rPr>
      </w:pPr>
      <w:r w:rsidRPr="00C44C8F">
        <w:rPr>
          <w:noProof/>
          <w:szCs w:val="24"/>
        </w:rPr>
        <w:t>29.</w:t>
      </w:r>
      <w:r w:rsidRPr="00C44C8F">
        <w:rPr>
          <w:noProof/>
          <w:szCs w:val="24"/>
        </w:rPr>
        <w:tab/>
        <w:t>32020 D 1550: Commission Implementing Decision</w:t>
      </w:r>
      <w:r w:rsidR="00BD6AE8">
        <w:rPr>
          <w:noProof/>
          <w:szCs w:val="24"/>
        </w:rPr>
        <w:t xml:space="preserve"> (EU) </w:t>
      </w:r>
      <w:r w:rsidRPr="00C44C8F">
        <w:rPr>
          <w:noProof/>
          <w:szCs w:val="24"/>
        </w:rPr>
        <w:t xml:space="preserve">2020/1550 </w:t>
      </w:r>
      <w:r w:rsidR="00047612">
        <w:rPr>
          <w:noProof/>
          <w:szCs w:val="24"/>
        </w:rPr>
        <w:t>of 2</w:t>
      </w:r>
      <w:r w:rsidRPr="00C44C8F">
        <w:rPr>
          <w:noProof/>
          <w:szCs w:val="24"/>
        </w:rPr>
        <w:t>3 October 2020 establishing the multiannual programme of controls for the period 2021-2025 to be carried out by Commission experts in the Member States to verify the application of Union agri-food chain legislation (</w:t>
      </w:r>
      <w:r w:rsidR="003449B5">
        <w:rPr>
          <w:noProof/>
          <w:szCs w:val="24"/>
        </w:rPr>
        <w:t>OJ L </w:t>
      </w:r>
      <w:r w:rsidRPr="00C44C8F">
        <w:rPr>
          <w:noProof/>
          <w:szCs w:val="24"/>
        </w:rPr>
        <w:t>354, 26.10.2020,</w:t>
      </w:r>
      <w:r w:rsidR="003449B5">
        <w:rPr>
          <w:noProof/>
          <w:szCs w:val="24"/>
        </w:rPr>
        <w:t xml:space="preserve"> p. </w:t>
      </w:r>
      <w:r w:rsidRPr="00C44C8F">
        <w:rPr>
          <w:noProof/>
          <w:szCs w:val="24"/>
        </w:rPr>
        <w:t>9).</w:t>
      </w:r>
    </w:p>
    <w:p w14:paraId="707623B6" w14:textId="77777777" w:rsidR="00B01D4B" w:rsidRPr="00C44C8F" w:rsidRDefault="00B01D4B" w:rsidP="00B01D4B">
      <w:pPr>
        <w:ind w:left="567" w:hanging="567"/>
        <w:rPr>
          <w:noProof/>
          <w:szCs w:val="24"/>
        </w:rPr>
      </w:pPr>
    </w:p>
    <w:p w14:paraId="105AEEDE" w14:textId="20B6142A" w:rsidR="003F0689" w:rsidRDefault="003F0689" w:rsidP="00047612">
      <w:pPr>
        <w:ind w:left="567" w:hanging="567"/>
        <w:rPr>
          <w:noProof/>
          <w:szCs w:val="24"/>
        </w:rPr>
      </w:pPr>
      <w:r>
        <w:rPr>
          <w:noProof/>
        </w:rPr>
        <w:br w:type="page"/>
      </w:r>
      <w:r w:rsidR="00B01D4B" w:rsidRPr="00C44C8F">
        <w:rPr>
          <w:noProof/>
          <w:szCs w:val="24"/>
        </w:rPr>
        <w:t>30.</w:t>
      </w:r>
      <w:r w:rsidR="00B01D4B" w:rsidRPr="00C44C8F">
        <w:rPr>
          <w:noProof/>
          <w:szCs w:val="24"/>
        </w:rPr>
        <w:tab/>
        <w:t>32020 R 1641: Commission Implementing Regulation</w:t>
      </w:r>
      <w:r w:rsidR="00BD6AE8">
        <w:rPr>
          <w:noProof/>
          <w:szCs w:val="24"/>
        </w:rPr>
        <w:t xml:space="preserve"> (EU) </w:t>
      </w:r>
      <w:r w:rsidR="00B01D4B" w:rsidRPr="00C44C8F">
        <w:rPr>
          <w:noProof/>
          <w:szCs w:val="24"/>
        </w:rPr>
        <w:t xml:space="preserve">2020/1641 </w:t>
      </w:r>
      <w:r w:rsidR="00047612">
        <w:rPr>
          <w:noProof/>
          <w:szCs w:val="24"/>
        </w:rPr>
        <w:t>of 5</w:t>
      </w:r>
      <w:r w:rsidR="00B01D4B" w:rsidRPr="00C44C8F">
        <w:rPr>
          <w:noProof/>
          <w:szCs w:val="24"/>
        </w:rPr>
        <w:t> November 2020 regarding imports of live, chilled, frozen or processed bivalve molluscs, echinoderms, tunicates and marine gastropods for human consumption from the United States of America (</w:t>
      </w:r>
      <w:r w:rsidR="003449B5">
        <w:rPr>
          <w:noProof/>
          <w:szCs w:val="24"/>
        </w:rPr>
        <w:t>OJ L </w:t>
      </w:r>
      <w:r w:rsidR="00B01D4B" w:rsidRPr="00C44C8F">
        <w:rPr>
          <w:noProof/>
          <w:szCs w:val="24"/>
        </w:rPr>
        <w:t>370, 6.11.2020,</w:t>
      </w:r>
      <w:r w:rsidR="003449B5">
        <w:rPr>
          <w:noProof/>
          <w:szCs w:val="24"/>
        </w:rPr>
        <w:t xml:space="preserve"> p. </w:t>
      </w:r>
      <w:r w:rsidR="00B01D4B" w:rsidRPr="00C44C8F">
        <w:rPr>
          <w:noProof/>
          <w:szCs w:val="24"/>
        </w:rPr>
        <w:t>4), as amended by:</w:t>
      </w:r>
    </w:p>
    <w:p w14:paraId="3321CFEC" w14:textId="77777777" w:rsidR="00B01D4B" w:rsidRPr="00C44C8F" w:rsidRDefault="00B01D4B" w:rsidP="00B01D4B">
      <w:pPr>
        <w:ind w:left="567" w:hanging="567"/>
        <w:rPr>
          <w:noProof/>
          <w:szCs w:val="24"/>
        </w:rPr>
      </w:pPr>
    </w:p>
    <w:p w14:paraId="33326A80" w14:textId="5CEFA160" w:rsidR="00B01D4B" w:rsidRPr="00C44C8F" w:rsidRDefault="00B01D4B" w:rsidP="00B01D4B">
      <w:pPr>
        <w:ind w:left="1134" w:hanging="567"/>
        <w:rPr>
          <w:noProof/>
          <w:szCs w:val="24"/>
        </w:rPr>
      </w:pPr>
      <w:r w:rsidRPr="00C44C8F">
        <w:rPr>
          <w:noProof/>
          <w:szCs w:val="24"/>
        </w:rPr>
        <w:t>–</w:t>
      </w:r>
      <w:r w:rsidRPr="00C44C8F">
        <w:rPr>
          <w:noProof/>
          <w:szCs w:val="24"/>
        </w:rPr>
        <w:tab/>
        <w:t>32022 R 0158: Commission Implementing Regulation</w:t>
      </w:r>
      <w:r w:rsidR="00BD6AE8">
        <w:rPr>
          <w:noProof/>
          <w:szCs w:val="24"/>
        </w:rPr>
        <w:t xml:space="preserve"> (EU) </w:t>
      </w:r>
      <w:r w:rsidRPr="00C44C8F">
        <w:rPr>
          <w:noProof/>
          <w:szCs w:val="24"/>
        </w:rPr>
        <w:t xml:space="preserve">2022/158 </w:t>
      </w:r>
      <w:r w:rsidR="00047612">
        <w:rPr>
          <w:noProof/>
          <w:szCs w:val="24"/>
        </w:rPr>
        <w:t>of 4</w:t>
      </w:r>
      <w:r w:rsidRPr="00C44C8F">
        <w:rPr>
          <w:noProof/>
          <w:szCs w:val="24"/>
        </w:rPr>
        <w:t> February 2022 (</w:t>
      </w:r>
      <w:r w:rsidR="003449B5">
        <w:rPr>
          <w:noProof/>
          <w:szCs w:val="24"/>
        </w:rPr>
        <w:t>OJ L </w:t>
      </w:r>
      <w:r w:rsidRPr="00C44C8F">
        <w:rPr>
          <w:noProof/>
          <w:szCs w:val="24"/>
        </w:rPr>
        <w:t>26, 7.2.2022,</w:t>
      </w:r>
      <w:r w:rsidR="003449B5">
        <w:rPr>
          <w:noProof/>
          <w:szCs w:val="24"/>
        </w:rPr>
        <w:t xml:space="preserve"> p. </w:t>
      </w:r>
      <w:r w:rsidRPr="00C44C8F">
        <w:rPr>
          <w:noProof/>
          <w:szCs w:val="24"/>
        </w:rPr>
        <w:t>1).</w:t>
      </w:r>
    </w:p>
    <w:p w14:paraId="302C7B34" w14:textId="77777777" w:rsidR="00B01D4B" w:rsidRPr="00C44C8F" w:rsidRDefault="00B01D4B" w:rsidP="00B01D4B">
      <w:pPr>
        <w:ind w:left="1134" w:hanging="567"/>
        <w:rPr>
          <w:noProof/>
          <w:szCs w:val="24"/>
        </w:rPr>
      </w:pPr>
    </w:p>
    <w:p w14:paraId="357F5767" w14:textId="77777777" w:rsidR="00B01D4B" w:rsidRPr="00C44C8F" w:rsidRDefault="00B01D4B" w:rsidP="00B01D4B">
      <w:pPr>
        <w:ind w:left="567"/>
        <w:rPr>
          <w:noProof/>
          <w:szCs w:val="24"/>
        </w:rPr>
      </w:pPr>
      <w:r w:rsidRPr="00C44C8F">
        <w:rPr>
          <w:noProof/>
          <w:szCs w:val="24"/>
        </w:rPr>
        <w:t>See Article 2</w:t>
      </w:r>
      <w:r>
        <w:rPr>
          <w:noProof/>
          <w:szCs w:val="24"/>
        </w:rPr>
        <w:t>8</w:t>
      </w:r>
      <w:r w:rsidRPr="00C44C8F">
        <w:rPr>
          <w:noProof/>
          <w:szCs w:val="24"/>
        </w:rPr>
        <w:t xml:space="preserve"> of the Andorra Protocol.</w:t>
      </w:r>
    </w:p>
    <w:p w14:paraId="7148D844" w14:textId="77777777" w:rsidR="00B01D4B" w:rsidRPr="00C44C8F" w:rsidRDefault="00B01D4B" w:rsidP="00B01D4B">
      <w:pPr>
        <w:ind w:left="1134" w:hanging="567"/>
        <w:rPr>
          <w:noProof/>
          <w:szCs w:val="24"/>
        </w:rPr>
      </w:pPr>
    </w:p>
    <w:p w14:paraId="129D9E58" w14:textId="22134231" w:rsidR="00B01D4B" w:rsidRPr="00C44C8F" w:rsidRDefault="00B01D4B" w:rsidP="00B01D4B">
      <w:pPr>
        <w:ind w:left="567" w:hanging="567"/>
        <w:rPr>
          <w:noProof/>
          <w:szCs w:val="24"/>
        </w:rPr>
      </w:pPr>
      <w:r w:rsidRPr="00C44C8F">
        <w:rPr>
          <w:noProof/>
          <w:szCs w:val="24"/>
        </w:rPr>
        <w:t>31.</w:t>
      </w:r>
      <w:r w:rsidRPr="00C44C8F">
        <w:rPr>
          <w:noProof/>
          <w:szCs w:val="24"/>
        </w:rPr>
        <w:tab/>
        <w:t>32020 R 2235: Commission Implementing Regulation</w:t>
      </w:r>
      <w:r w:rsidR="00BD6AE8">
        <w:rPr>
          <w:noProof/>
          <w:szCs w:val="24"/>
        </w:rPr>
        <w:t xml:space="preserve"> (EU) </w:t>
      </w:r>
      <w:r w:rsidRPr="00C44C8F">
        <w:rPr>
          <w:noProof/>
          <w:szCs w:val="24"/>
        </w:rPr>
        <w:t xml:space="preserve">2020/2235 </w:t>
      </w:r>
      <w:r w:rsidR="00047612">
        <w:rPr>
          <w:noProof/>
          <w:szCs w:val="24"/>
        </w:rPr>
        <w:t>of 1</w:t>
      </w:r>
      <w:r w:rsidRPr="00C44C8F">
        <w:rPr>
          <w:noProof/>
          <w:szCs w:val="24"/>
        </w:rPr>
        <w:t>6 December 2020 laying down rules for the application of Regulations</w:t>
      </w:r>
      <w:r w:rsidR="00BD6AE8">
        <w:rPr>
          <w:noProof/>
          <w:szCs w:val="24"/>
        </w:rPr>
        <w:t xml:space="preserve"> (EU) </w:t>
      </w:r>
      <w:r w:rsidRPr="00C44C8F">
        <w:rPr>
          <w:noProof/>
          <w:szCs w:val="24"/>
        </w:rPr>
        <w:t>2016/429 and</w:t>
      </w:r>
      <w:r w:rsidR="00BD6AE8">
        <w:rPr>
          <w:noProof/>
          <w:szCs w:val="24"/>
        </w:rPr>
        <w:t xml:space="preserve"> (EU) </w:t>
      </w:r>
      <w:r w:rsidRPr="00C44C8F">
        <w:rPr>
          <w:noProof/>
          <w:szCs w:val="24"/>
        </w:rPr>
        <w:t>2017/625 of the European Parliament and of the Council as regards model animal health certificates, model official certificates and model animal health/official certificates, for the entry into the Union and movements within the Union of consignments of certain categories of animals and goods, official certification regarding such certificates and repealing Regulation</w:t>
      </w:r>
      <w:r w:rsidR="00BD6AE8">
        <w:rPr>
          <w:noProof/>
          <w:szCs w:val="24"/>
        </w:rPr>
        <w:t xml:space="preserve"> (EC) </w:t>
      </w:r>
      <w:r w:rsidR="00F54F60">
        <w:rPr>
          <w:noProof/>
          <w:szCs w:val="24"/>
        </w:rPr>
        <w:t>No 5</w:t>
      </w:r>
      <w:r w:rsidRPr="00C44C8F">
        <w:rPr>
          <w:noProof/>
          <w:szCs w:val="24"/>
        </w:rPr>
        <w:t>99/2004, Implementing Regulations</w:t>
      </w:r>
      <w:r w:rsidR="00BD6AE8">
        <w:rPr>
          <w:noProof/>
          <w:szCs w:val="24"/>
        </w:rPr>
        <w:t xml:space="preserve"> (EU) </w:t>
      </w:r>
      <w:r w:rsidR="00F54F60">
        <w:rPr>
          <w:noProof/>
          <w:szCs w:val="24"/>
        </w:rPr>
        <w:t>No 6</w:t>
      </w:r>
      <w:r w:rsidRPr="00C44C8F">
        <w:rPr>
          <w:noProof/>
          <w:szCs w:val="24"/>
        </w:rPr>
        <w:t>36/2014 and</w:t>
      </w:r>
      <w:r w:rsidR="00BD6AE8">
        <w:rPr>
          <w:noProof/>
          <w:szCs w:val="24"/>
        </w:rPr>
        <w:t xml:space="preserve"> (EU) </w:t>
      </w:r>
      <w:r w:rsidRPr="00C44C8F">
        <w:rPr>
          <w:noProof/>
          <w:szCs w:val="24"/>
        </w:rPr>
        <w:t xml:space="preserve">2019/628, </w:t>
      </w:r>
      <w:r w:rsidR="00BD6AE8">
        <w:rPr>
          <w:noProof/>
          <w:szCs w:val="24"/>
        </w:rPr>
        <w:t>Directive 9</w:t>
      </w:r>
      <w:r w:rsidRPr="00C44C8F">
        <w:rPr>
          <w:noProof/>
          <w:szCs w:val="24"/>
        </w:rPr>
        <w:t>8/68/EC and Decisions 2000/572/EC, 2003/779/EC and 2007/240/EC (</w:t>
      </w:r>
      <w:r w:rsidR="003449B5">
        <w:rPr>
          <w:noProof/>
          <w:szCs w:val="24"/>
        </w:rPr>
        <w:t>OJ L </w:t>
      </w:r>
      <w:r w:rsidRPr="00C44C8F">
        <w:rPr>
          <w:noProof/>
          <w:szCs w:val="24"/>
        </w:rPr>
        <w:t>442, 30.12.2020,</w:t>
      </w:r>
      <w:r w:rsidR="003449B5">
        <w:rPr>
          <w:noProof/>
          <w:szCs w:val="24"/>
        </w:rPr>
        <w:t xml:space="preserve"> p. </w:t>
      </w:r>
      <w:r w:rsidRPr="00C44C8F">
        <w:rPr>
          <w:noProof/>
          <w:szCs w:val="24"/>
        </w:rPr>
        <w:t>1), as amended by:</w:t>
      </w:r>
    </w:p>
    <w:p w14:paraId="43D05057" w14:textId="77777777" w:rsidR="00B01D4B" w:rsidRPr="00C44C8F" w:rsidRDefault="00B01D4B" w:rsidP="00B01D4B">
      <w:pPr>
        <w:ind w:left="567" w:hanging="567"/>
        <w:rPr>
          <w:noProof/>
          <w:szCs w:val="24"/>
        </w:rPr>
      </w:pPr>
    </w:p>
    <w:p w14:paraId="29A6E031" w14:textId="26D68D0C" w:rsidR="00B01D4B" w:rsidRPr="00C44C8F" w:rsidRDefault="00B01D4B" w:rsidP="00B01D4B">
      <w:pPr>
        <w:ind w:left="1134" w:hanging="567"/>
        <w:rPr>
          <w:noProof/>
          <w:szCs w:val="24"/>
        </w:rPr>
      </w:pPr>
      <w:r w:rsidRPr="00C44C8F">
        <w:rPr>
          <w:noProof/>
          <w:szCs w:val="24"/>
        </w:rPr>
        <w:t>–</w:t>
      </w:r>
      <w:r w:rsidRPr="00C44C8F">
        <w:rPr>
          <w:noProof/>
          <w:szCs w:val="24"/>
        </w:rPr>
        <w:tab/>
        <w:t>32021 R 0617: Commission Implementing Regulation</w:t>
      </w:r>
      <w:r w:rsidR="00BD6AE8">
        <w:rPr>
          <w:noProof/>
          <w:szCs w:val="24"/>
        </w:rPr>
        <w:t xml:space="preserve"> (EU) </w:t>
      </w:r>
      <w:r w:rsidRPr="00C44C8F">
        <w:rPr>
          <w:noProof/>
          <w:szCs w:val="24"/>
        </w:rPr>
        <w:t xml:space="preserve">2021/617 </w:t>
      </w:r>
      <w:r w:rsidR="00047612">
        <w:rPr>
          <w:noProof/>
          <w:szCs w:val="24"/>
        </w:rPr>
        <w:t>of 1</w:t>
      </w:r>
      <w:r w:rsidRPr="00C44C8F">
        <w:rPr>
          <w:noProof/>
          <w:szCs w:val="24"/>
        </w:rPr>
        <w:t>4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41),</w:t>
      </w:r>
    </w:p>
    <w:p w14:paraId="01F36F54" w14:textId="77777777" w:rsidR="00B01D4B" w:rsidRPr="00C44C8F" w:rsidRDefault="00B01D4B" w:rsidP="00B01D4B">
      <w:pPr>
        <w:ind w:left="1134" w:hanging="567"/>
        <w:rPr>
          <w:noProof/>
          <w:szCs w:val="24"/>
        </w:rPr>
      </w:pPr>
    </w:p>
    <w:p w14:paraId="73028D7A" w14:textId="2F87E804" w:rsidR="00B01D4B" w:rsidRPr="00C44C8F" w:rsidRDefault="00B01D4B" w:rsidP="00B01D4B">
      <w:pPr>
        <w:ind w:left="1134" w:hanging="567"/>
        <w:rPr>
          <w:noProof/>
          <w:szCs w:val="24"/>
        </w:rPr>
      </w:pPr>
      <w:r w:rsidRPr="00C44C8F">
        <w:rPr>
          <w:noProof/>
          <w:szCs w:val="24"/>
        </w:rPr>
        <w:t>–</w:t>
      </w:r>
      <w:r w:rsidRPr="00C44C8F">
        <w:rPr>
          <w:noProof/>
          <w:szCs w:val="24"/>
        </w:rPr>
        <w:tab/>
        <w:t>32021 R 0619: Commission Implementing Regulation</w:t>
      </w:r>
      <w:r w:rsidR="00BD6AE8">
        <w:rPr>
          <w:noProof/>
          <w:szCs w:val="24"/>
        </w:rPr>
        <w:t xml:space="preserve"> (EU) </w:t>
      </w:r>
      <w:r w:rsidRPr="00C44C8F">
        <w:rPr>
          <w:noProof/>
          <w:szCs w:val="24"/>
        </w:rPr>
        <w:t xml:space="preserve">2021/619 </w:t>
      </w:r>
      <w:r w:rsidR="00047612">
        <w:rPr>
          <w:noProof/>
          <w:szCs w:val="24"/>
        </w:rPr>
        <w:t>of 1</w:t>
      </w:r>
      <w:r w:rsidRPr="00C44C8F">
        <w:rPr>
          <w:noProof/>
          <w:szCs w:val="24"/>
        </w:rPr>
        <w:t>5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72),</w:t>
      </w:r>
    </w:p>
    <w:p w14:paraId="43FA88B8" w14:textId="77777777" w:rsidR="00B01D4B" w:rsidRPr="00C44C8F" w:rsidRDefault="00B01D4B" w:rsidP="00B01D4B">
      <w:pPr>
        <w:ind w:left="1134" w:hanging="567"/>
        <w:rPr>
          <w:noProof/>
          <w:szCs w:val="24"/>
        </w:rPr>
      </w:pPr>
    </w:p>
    <w:p w14:paraId="0B8A7F10" w14:textId="2D520632" w:rsidR="003F0689" w:rsidRDefault="003F0689" w:rsidP="00047612">
      <w:pPr>
        <w:ind w:left="1134" w:hanging="567"/>
        <w:rPr>
          <w:noProof/>
          <w:szCs w:val="24"/>
        </w:rPr>
      </w:pPr>
      <w:r>
        <w:rPr>
          <w:noProof/>
        </w:rPr>
        <w:br w:type="page"/>
      </w:r>
      <w:r w:rsidR="00B01D4B" w:rsidRPr="00C44C8F">
        <w:rPr>
          <w:noProof/>
          <w:szCs w:val="24"/>
        </w:rPr>
        <w:t>–</w:t>
      </w:r>
      <w:r w:rsidR="00B01D4B" w:rsidRPr="00C44C8F">
        <w:rPr>
          <w:noProof/>
          <w:szCs w:val="24"/>
        </w:rPr>
        <w:tab/>
        <w:t>32021 R 1329: Commission Implementing Regulation</w:t>
      </w:r>
      <w:r w:rsidR="00BD6AE8">
        <w:rPr>
          <w:noProof/>
          <w:szCs w:val="24"/>
        </w:rPr>
        <w:t xml:space="preserve"> (EU) </w:t>
      </w:r>
      <w:r w:rsidR="00B01D4B" w:rsidRPr="00C44C8F">
        <w:rPr>
          <w:noProof/>
          <w:szCs w:val="24"/>
        </w:rPr>
        <w:t xml:space="preserve">2021/1329 </w:t>
      </w:r>
      <w:r w:rsidR="00047612">
        <w:rPr>
          <w:noProof/>
          <w:szCs w:val="24"/>
        </w:rPr>
        <w:t>of 1</w:t>
      </w:r>
      <w:r w:rsidR="00B01D4B" w:rsidRPr="00C44C8F">
        <w:rPr>
          <w:noProof/>
          <w:szCs w:val="24"/>
        </w:rPr>
        <w:t>0 August 2021 (</w:t>
      </w:r>
      <w:r w:rsidR="003449B5">
        <w:rPr>
          <w:noProof/>
          <w:szCs w:val="24"/>
        </w:rPr>
        <w:t>OJ L </w:t>
      </w:r>
      <w:r w:rsidR="00B01D4B" w:rsidRPr="00C44C8F">
        <w:rPr>
          <w:noProof/>
          <w:szCs w:val="24"/>
        </w:rPr>
        <w:t>288, 11.8.2021,</w:t>
      </w:r>
      <w:r w:rsidR="003449B5">
        <w:rPr>
          <w:noProof/>
          <w:szCs w:val="24"/>
        </w:rPr>
        <w:t xml:space="preserve"> p. </w:t>
      </w:r>
      <w:r w:rsidR="00B01D4B" w:rsidRPr="00C44C8F">
        <w:rPr>
          <w:noProof/>
          <w:szCs w:val="24"/>
        </w:rPr>
        <w:t>48),</w:t>
      </w:r>
    </w:p>
    <w:p w14:paraId="63C3831D" w14:textId="77777777" w:rsidR="00B01D4B" w:rsidRPr="00C44C8F" w:rsidRDefault="00B01D4B" w:rsidP="00B01D4B">
      <w:pPr>
        <w:ind w:left="1134" w:hanging="567"/>
        <w:rPr>
          <w:noProof/>
          <w:szCs w:val="24"/>
        </w:rPr>
      </w:pPr>
    </w:p>
    <w:p w14:paraId="5E89E8C5" w14:textId="138C6F17"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6BB3A35B" w14:textId="77777777" w:rsidR="00B01D4B" w:rsidRPr="00C44C8F" w:rsidRDefault="00B01D4B" w:rsidP="00B01D4B">
      <w:pPr>
        <w:ind w:left="1134" w:hanging="567"/>
        <w:rPr>
          <w:noProof/>
          <w:szCs w:val="24"/>
        </w:rPr>
      </w:pPr>
    </w:p>
    <w:p w14:paraId="658ED96F" w14:textId="30A9B36D" w:rsidR="00B01D4B" w:rsidRPr="00C44C8F" w:rsidRDefault="00B01D4B" w:rsidP="00B01D4B">
      <w:pPr>
        <w:ind w:left="1134" w:hanging="567"/>
        <w:rPr>
          <w:noProof/>
          <w:szCs w:val="24"/>
        </w:rPr>
      </w:pPr>
      <w:r w:rsidRPr="00C44C8F">
        <w:rPr>
          <w:noProof/>
          <w:szCs w:val="24"/>
        </w:rPr>
        <w:t>–</w:t>
      </w:r>
      <w:r w:rsidRPr="00C44C8F">
        <w:rPr>
          <w:noProof/>
          <w:szCs w:val="24"/>
        </w:rPr>
        <w:tab/>
        <w:t>32021 R 1471: Commission Implementing Regulation</w:t>
      </w:r>
      <w:r w:rsidR="00BD6AE8">
        <w:rPr>
          <w:noProof/>
          <w:szCs w:val="24"/>
        </w:rPr>
        <w:t xml:space="preserve"> (EU) </w:t>
      </w:r>
      <w:r w:rsidRPr="00C44C8F">
        <w:rPr>
          <w:noProof/>
          <w:szCs w:val="24"/>
        </w:rPr>
        <w:t xml:space="preserve">2021/1471 </w:t>
      </w:r>
      <w:r w:rsidR="00047612">
        <w:rPr>
          <w:noProof/>
          <w:szCs w:val="24"/>
        </w:rPr>
        <w:t>of 1</w:t>
      </w:r>
      <w:r w:rsidRPr="00C44C8F">
        <w:rPr>
          <w:noProof/>
          <w:szCs w:val="24"/>
        </w:rPr>
        <w:t>8 August 2021 (</w:t>
      </w:r>
      <w:r w:rsidR="003449B5">
        <w:rPr>
          <w:noProof/>
          <w:szCs w:val="24"/>
        </w:rPr>
        <w:t>OJ L </w:t>
      </w:r>
      <w:r w:rsidRPr="00C44C8F">
        <w:rPr>
          <w:noProof/>
          <w:szCs w:val="24"/>
        </w:rPr>
        <w:t>326, 15.9.2021,</w:t>
      </w:r>
      <w:r w:rsidR="003449B5">
        <w:rPr>
          <w:noProof/>
          <w:szCs w:val="24"/>
        </w:rPr>
        <w:t xml:space="preserve"> p. </w:t>
      </w:r>
      <w:r w:rsidRPr="00C44C8F">
        <w:rPr>
          <w:noProof/>
          <w:szCs w:val="24"/>
        </w:rPr>
        <w:t>1),</w:t>
      </w:r>
    </w:p>
    <w:p w14:paraId="34386F6F" w14:textId="77777777" w:rsidR="00B01D4B" w:rsidRPr="00C44C8F" w:rsidRDefault="00B01D4B" w:rsidP="00B01D4B">
      <w:pPr>
        <w:ind w:left="1134" w:hanging="567"/>
        <w:rPr>
          <w:noProof/>
          <w:szCs w:val="24"/>
        </w:rPr>
      </w:pPr>
    </w:p>
    <w:p w14:paraId="7417D5AE" w14:textId="556C747B" w:rsidR="00B01D4B" w:rsidRPr="00C44C8F" w:rsidRDefault="00B01D4B" w:rsidP="00B01D4B">
      <w:pPr>
        <w:ind w:left="1134" w:hanging="567"/>
        <w:rPr>
          <w:noProof/>
          <w:szCs w:val="24"/>
        </w:rPr>
      </w:pPr>
      <w:r w:rsidRPr="00C44C8F">
        <w:rPr>
          <w:noProof/>
          <w:szCs w:val="24"/>
        </w:rPr>
        <w:t>–</w:t>
      </w:r>
      <w:r w:rsidRPr="00C44C8F">
        <w:rPr>
          <w:noProof/>
          <w:szCs w:val="24"/>
        </w:rPr>
        <w:tab/>
        <w:t>32022 R 0036: Commission Implementing Regulation</w:t>
      </w:r>
      <w:r w:rsidR="00BD6AE8">
        <w:rPr>
          <w:noProof/>
          <w:szCs w:val="24"/>
        </w:rPr>
        <w:t xml:space="preserve"> (EU) </w:t>
      </w:r>
      <w:r w:rsidRPr="00C44C8F">
        <w:rPr>
          <w:noProof/>
          <w:szCs w:val="24"/>
        </w:rPr>
        <w:t xml:space="preserve">2022/36 </w:t>
      </w:r>
      <w:r w:rsidR="00047612">
        <w:rPr>
          <w:noProof/>
          <w:szCs w:val="24"/>
        </w:rPr>
        <w:t>of 1</w:t>
      </w:r>
      <w:r w:rsidRPr="00C44C8F">
        <w:rPr>
          <w:noProof/>
          <w:szCs w:val="24"/>
        </w:rPr>
        <w:t>1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36),</w:t>
      </w:r>
    </w:p>
    <w:p w14:paraId="516D64AD" w14:textId="77777777" w:rsidR="00B01D4B" w:rsidRPr="00C44C8F" w:rsidRDefault="00B01D4B" w:rsidP="00B01D4B">
      <w:pPr>
        <w:ind w:left="1134" w:hanging="567"/>
        <w:rPr>
          <w:noProof/>
          <w:szCs w:val="24"/>
        </w:rPr>
      </w:pPr>
    </w:p>
    <w:p w14:paraId="6CBC3369" w14:textId="39C6C2E0" w:rsidR="00B01D4B" w:rsidRPr="00C44C8F" w:rsidRDefault="00B01D4B" w:rsidP="00B01D4B">
      <w:pPr>
        <w:ind w:left="1134" w:hanging="567"/>
        <w:rPr>
          <w:noProof/>
          <w:szCs w:val="24"/>
        </w:rPr>
      </w:pPr>
      <w:r w:rsidRPr="00C44C8F">
        <w:rPr>
          <w:noProof/>
          <w:szCs w:val="24"/>
        </w:rPr>
        <w:t>–</w:t>
      </w:r>
      <w:r w:rsidRPr="00C44C8F">
        <w:rPr>
          <w:noProof/>
          <w:szCs w:val="24"/>
        </w:rPr>
        <w:tab/>
        <w:t>32022 R 0854: Commission Implementing Regulation</w:t>
      </w:r>
      <w:r w:rsidR="00BD6AE8">
        <w:rPr>
          <w:noProof/>
          <w:szCs w:val="24"/>
        </w:rPr>
        <w:t xml:space="preserve"> (EU) </w:t>
      </w:r>
      <w:r w:rsidRPr="00C44C8F">
        <w:rPr>
          <w:noProof/>
          <w:szCs w:val="24"/>
        </w:rPr>
        <w:t xml:space="preserve">2022/854 </w:t>
      </w:r>
      <w:r w:rsidR="00047612">
        <w:rPr>
          <w:noProof/>
          <w:szCs w:val="24"/>
        </w:rPr>
        <w:t>of 3</w:t>
      </w:r>
      <w:r w:rsidRPr="00C44C8F">
        <w:rPr>
          <w:noProof/>
          <w:szCs w:val="24"/>
        </w:rPr>
        <w:t>1 May 2022 (</w:t>
      </w:r>
      <w:r w:rsidR="003449B5">
        <w:rPr>
          <w:noProof/>
          <w:szCs w:val="24"/>
        </w:rPr>
        <w:t>OJ L </w:t>
      </w:r>
      <w:r w:rsidRPr="00C44C8F">
        <w:rPr>
          <w:noProof/>
          <w:szCs w:val="24"/>
        </w:rPr>
        <w:t>150, 1.6.2022,</w:t>
      </w:r>
      <w:r w:rsidR="003449B5">
        <w:rPr>
          <w:noProof/>
          <w:szCs w:val="24"/>
        </w:rPr>
        <w:t xml:space="preserve"> p. </w:t>
      </w:r>
      <w:r w:rsidRPr="00C44C8F">
        <w:rPr>
          <w:noProof/>
          <w:szCs w:val="24"/>
        </w:rPr>
        <w:t>69),</w:t>
      </w:r>
    </w:p>
    <w:p w14:paraId="0B0D38EF" w14:textId="77777777" w:rsidR="00B01D4B" w:rsidRPr="00C44C8F" w:rsidRDefault="00B01D4B" w:rsidP="00B01D4B">
      <w:pPr>
        <w:ind w:left="1134" w:hanging="567"/>
        <w:rPr>
          <w:noProof/>
          <w:szCs w:val="24"/>
        </w:rPr>
      </w:pPr>
    </w:p>
    <w:p w14:paraId="29AEE563" w14:textId="48A031DF" w:rsidR="003449B5" w:rsidRDefault="00B01D4B" w:rsidP="00B01D4B">
      <w:pPr>
        <w:ind w:left="1134" w:hanging="567"/>
        <w:rPr>
          <w:noProof/>
          <w:szCs w:val="24"/>
        </w:rPr>
      </w:pPr>
      <w:r w:rsidRPr="00C44C8F">
        <w:rPr>
          <w:noProof/>
          <w:szCs w:val="24"/>
        </w:rPr>
        <w:t>–</w:t>
      </w:r>
      <w:r w:rsidRPr="00C44C8F">
        <w:rPr>
          <w:noProof/>
          <w:szCs w:val="24"/>
        </w:rPr>
        <w:tab/>
        <w:t>32022 R 1219: Commission Implementing Regulation</w:t>
      </w:r>
      <w:r w:rsidR="00BD6AE8">
        <w:rPr>
          <w:noProof/>
          <w:szCs w:val="24"/>
        </w:rPr>
        <w:t xml:space="preserve"> (EU) </w:t>
      </w:r>
      <w:r w:rsidRPr="00C44C8F">
        <w:rPr>
          <w:noProof/>
          <w:szCs w:val="24"/>
        </w:rPr>
        <w:t xml:space="preserve">2022/1219 </w:t>
      </w:r>
      <w:r w:rsidR="00047612">
        <w:rPr>
          <w:noProof/>
          <w:szCs w:val="24"/>
        </w:rPr>
        <w:t>of 1</w:t>
      </w:r>
      <w:r w:rsidRPr="00C44C8F">
        <w:rPr>
          <w:noProof/>
          <w:szCs w:val="24"/>
        </w:rPr>
        <w:t>4 July 2022 (</w:t>
      </w:r>
      <w:r w:rsidR="003449B5">
        <w:rPr>
          <w:noProof/>
          <w:szCs w:val="24"/>
        </w:rPr>
        <w:t>OJ L </w:t>
      </w:r>
      <w:r w:rsidRPr="00C44C8F">
        <w:rPr>
          <w:noProof/>
          <w:szCs w:val="24"/>
        </w:rPr>
        <w:t>188, 15.7.2022,</w:t>
      </w:r>
      <w:r w:rsidR="003449B5">
        <w:rPr>
          <w:noProof/>
          <w:szCs w:val="24"/>
        </w:rPr>
        <w:t xml:space="preserve"> p. </w:t>
      </w:r>
      <w:r w:rsidRPr="00C44C8F">
        <w:rPr>
          <w:noProof/>
          <w:szCs w:val="24"/>
        </w:rPr>
        <w:t>75).</w:t>
      </w:r>
    </w:p>
    <w:p w14:paraId="6A22A3F3" w14:textId="51B862B0" w:rsidR="00B01D4B" w:rsidRPr="00C44C8F" w:rsidRDefault="00B01D4B" w:rsidP="00B01D4B">
      <w:pPr>
        <w:ind w:left="1134" w:hanging="567"/>
        <w:rPr>
          <w:noProof/>
          <w:szCs w:val="24"/>
        </w:rPr>
      </w:pPr>
    </w:p>
    <w:p w14:paraId="4DF88827" w14:textId="011A9B5E" w:rsidR="00B01D4B" w:rsidRPr="00C44C8F" w:rsidRDefault="00B01D4B" w:rsidP="00B01D4B">
      <w:pPr>
        <w:ind w:left="567" w:hanging="567"/>
        <w:rPr>
          <w:noProof/>
          <w:szCs w:val="24"/>
        </w:rPr>
      </w:pPr>
      <w:r w:rsidRPr="00C44C8F">
        <w:rPr>
          <w:noProof/>
          <w:szCs w:val="24"/>
        </w:rPr>
        <w:t>32.</w:t>
      </w:r>
      <w:r w:rsidRPr="00C44C8F">
        <w:rPr>
          <w:noProof/>
          <w:szCs w:val="24"/>
        </w:rPr>
        <w:tab/>
        <w:t>32021 R 0403: Commission Implementing Regulation</w:t>
      </w:r>
      <w:r w:rsidR="00BD6AE8">
        <w:rPr>
          <w:noProof/>
          <w:szCs w:val="24"/>
        </w:rPr>
        <w:t xml:space="preserve"> (EU) </w:t>
      </w:r>
      <w:r w:rsidRPr="00C44C8F">
        <w:rPr>
          <w:noProof/>
          <w:szCs w:val="24"/>
        </w:rPr>
        <w:t xml:space="preserve">2021/403 </w:t>
      </w:r>
      <w:r w:rsidR="00047612">
        <w:rPr>
          <w:noProof/>
          <w:szCs w:val="24"/>
        </w:rPr>
        <w:t>of 2</w:t>
      </w:r>
      <w:r w:rsidRPr="00C44C8F">
        <w:rPr>
          <w:noProof/>
          <w:szCs w:val="24"/>
        </w:rPr>
        <w:t>4 March 2021 laying down rules for the application of Regulations</w:t>
      </w:r>
      <w:r w:rsidR="00BD6AE8">
        <w:rPr>
          <w:noProof/>
          <w:szCs w:val="24"/>
        </w:rPr>
        <w:t xml:space="preserve"> (EU) </w:t>
      </w:r>
      <w:r w:rsidRPr="00C44C8F">
        <w:rPr>
          <w:noProof/>
          <w:szCs w:val="24"/>
        </w:rPr>
        <w:t>2016/429 and</w:t>
      </w:r>
      <w:r w:rsidR="00BD6AE8">
        <w:rPr>
          <w:noProof/>
          <w:szCs w:val="24"/>
        </w:rPr>
        <w:t xml:space="preserve"> (EU) </w:t>
      </w:r>
      <w:r w:rsidRPr="00C44C8F">
        <w:rPr>
          <w:noProof/>
          <w:szCs w:val="24"/>
        </w:rPr>
        <w:t xml:space="preserve">2017/625 of the European Parliament and of the Council as regards model animal health certificates and model animal health/official certificates, for the entry into the Union and movements between Member States of consignments of certain categories of terrestrial animals and germinal products thereof, official certification regarding such certificates and repealing </w:t>
      </w:r>
      <w:r w:rsidR="00BD6AE8">
        <w:rPr>
          <w:noProof/>
          <w:szCs w:val="24"/>
        </w:rPr>
        <w:t>Decision 2</w:t>
      </w:r>
      <w:r w:rsidRPr="00C44C8F">
        <w:rPr>
          <w:noProof/>
          <w:szCs w:val="24"/>
        </w:rPr>
        <w:t>010/470/EU (</w:t>
      </w:r>
      <w:r w:rsidR="003449B5">
        <w:rPr>
          <w:noProof/>
          <w:szCs w:val="24"/>
        </w:rPr>
        <w:t>OJ L </w:t>
      </w:r>
      <w:r w:rsidRPr="00C44C8F">
        <w:rPr>
          <w:noProof/>
          <w:szCs w:val="24"/>
        </w:rPr>
        <w:t>113, 31.3.2021,</w:t>
      </w:r>
      <w:r w:rsidR="003449B5">
        <w:rPr>
          <w:noProof/>
          <w:szCs w:val="24"/>
        </w:rPr>
        <w:t xml:space="preserve"> p. </w:t>
      </w:r>
      <w:r w:rsidRPr="00C44C8F">
        <w:rPr>
          <w:noProof/>
          <w:szCs w:val="24"/>
        </w:rPr>
        <w:t>1), as amended by:</w:t>
      </w:r>
    </w:p>
    <w:p w14:paraId="528C2911" w14:textId="77777777" w:rsidR="00B01D4B" w:rsidRPr="00C44C8F" w:rsidRDefault="00B01D4B" w:rsidP="00B01D4B">
      <w:pPr>
        <w:ind w:left="567" w:hanging="567"/>
        <w:rPr>
          <w:noProof/>
          <w:szCs w:val="24"/>
        </w:rPr>
      </w:pPr>
    </w:p>
    <w:p w14:paraId="66105667" w14:textId="315571E3" w:rsidR="00B01D4B" w:rsidRPr="00C44C8F" w:rsidRDefault="00B01D4B" w:rsidP="00B01D4B">
      <w:pPr>
        <w:ind w:left="1134" w:hanging="567"/>
        <w:rPr>
          <w:noProof/>
          <w:szCs w:val="24"/>
        </w:rPr>
      </w:pPr>
      <w:r w:rsidRPr="00C44C8F">
        <w:rPr>
          <w:noProof/>
          <w:szCs w:val="24"/>
        </w:rPr>
        <w:t>–</w:t>
      </w:r>
      <w:r w:rsidRPr="00C44C8F">
        <w:rPr>
          <w:noProof/>
          <w:szCs w:val="24"/>
        </w:rPr>
        <w:tab/>
        <w:t>32021 R 0619: Commission Implementing Regulation</w:t>
      </w:r>
      <w:r w:rsidR="00BD6AE8">
        <w:rPr>
          <w:noProof/>
          <w:szCs w:val="24"/>
        </w:rPr>
        <w:t xml:space="preserve"> (EU) </w:t>
      </w:r>
      <w:r w:rsidRPr="00C44C8F">
        <w:rPr>
          <w:noProof/>
          <w:szCs w:val="24"/>
        </w:rPr>
        <w:t xml:space="preserve">2021/619 </w:t>
      </w:r>
      <w:r w:rsidR="00047612">
        <w:rPr>
          <w:noProof/>
          <w:szCs w:val="24"/>
        </w:rPr>
        <w:t>of 1</w:t>
      </w:r>
      <w:r w:rsidRPr="00C44C8F">
        <w:rPr>
          <w:noProof/>
          <w:szCs w:val="24"/>
        </w:rPr>
        <w:t>5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72),</w:t>
      </w:r>
    </w:p>
    <w:p w14:paraId="1BCF9678" w14:textId="77777777" w:rsidR="00B01D4B" w:rsidRPr="00C44C8F" w:rsidRDefault="00B01D4B" w:rsidP="00B01D4B">
      <w:pPr>
        <w:ind w:left="1134" w:hanging="567"/>
        <w:rPr>
          <w:noProof/>
          <w:szCs w:val="24"/>
        </w:rPr>
      </w:pPr>
    </w:p>
    <w:p w14:paraId="5B393611" w14:textId="0D90784A" w:rsidR="003F0689" w:rsidRDefault="003F0689" w:rsidP="00047612">
      <w:pPr>
        <w:ind w:left="1134" w:hanging="567"/>
        <w:rPr>
          <w:noProof/>
          <w:szCs w:val="24"/>
        </w:rPr>
      </w:pPr>
      <w:r>
        <w:rPr>
          <w:noProof/>
        </w:rPr>
        <w:br w:type="page"/>
      </w:r>
      <w:r w:rsidR="00B01D4B" w:rsidRPr="00C44C8F">
        <w:rPr>
          <w:noProof/>
          <w:szCs w:val="24"/>
        </w:rPr>
        <w:t>–</w:t>
      </w:r>
      <w:r w:rsidR="00B01D4B" w:rsidRPr="00C44C8F">
        <w:rPr>
          <w:noProof/>
          <w:szCs w:val="24"/>
        </w:rPr>
        <w:tab/>
        <w:t>32021 R 1329: Commission Implementing Regulation</w:t>
      </w:r>
      <w:r w:rsidR="00BD6AE8">
        <w:rPr>
          <w:noProof/>
          <w:szCs w:val="24"/>
        </w:rPr>
        <w:t xml:space="preserve"> (EU) </w:t>
      </w:r>
      <w:r w:rsidR="00B01D4B" w:rsidRPr="00C44C8F">
        <w:rPr>
          <w:noProof/>
          <w:szCs w:val="24"/>
        </w:rPr>
        <w:t xml:space="preserve">2021/1329 </w:t>
      </w:r>
      <w:r w:rsidR="00047612">
        <w:rPr>
          <w:noProof/>
          <w:szCs w:val="24"/>
        </w:rPr>
        <w:t>of 1</w:t>
      </w:r>
      <w:r w:rsidR="00B01D4B" w:rsidRPr="00C44C8F">
        <w:rPr>
          <w:noProof/>
          <w:szCs w:val="24"/>
        </w:rPr>
        <w:t>0 August 2021 (</w:t>
      </w:r>
      <w:r w:rsidR="003449B5">
        <w:rPr>
          <w:noProof/>
          <w:szCs w:val="24"/>
        </w:rPr>
        <w:t>OJ L </w:t>
      </w:r>
      <w:r w:rsidR="00B01D4B" w:rsidRPr="00C44C8F">
        <w:rPr>
          <w:noProof/>
          <w:szCs w:val="24"/>
        </w:rPr>
        <w:t>288, 11.8.2021,</w:t>
      </w:r>
      <w:r w:rsidR="003449B5">
        <w:rPr>
          <w:noProof/>
          <w:szCs w:val="24"/>
        </w:rPr>
        <w:t xml:space="preserve"> p. </w:t>
      </w:r>
      <w:r w:rsidR="00B01D4B" w:rsidRPr="00C44C8F">
        <w:rPr>
          <w:noProof/>
          <w:szCs w:val="24"/>
        </w:rPr>
        <w:t>48),</w:t>
      </w:r>
    </w:p>
    <w:p w14:paraId="33D0090D" w14:textId="77777777" w:rsidR="00B01D4B" w:rsidRPr="00C44C8F" w:rsidRDefault="00B01D4B" w:rsidP="00B01D4B">
      <w:pPr>
        <w:ind w:left="1134" w:hanging="567"/>
        <w:rPr>
          <w:noProof/>
          <w:szCs w:val="24"/>
        </w:rPr>
      </w:pPr>
    </w:p>
    <w:p w14:paraId="418EF36D" w14:textId="539E5FA0" w:rsidR="003449B5" w:rsidRDefault="00B01D4B" w:rsidP="00B01D4B">
      <w:pPr>
        <w:ind w:left="1134" w:hanging="567"/>
        <w:rPr>
          <w:noProof/>
          <w:szCs w:val="24"/>
        </w:rPr>
      </w:pPr>
      <w:r w:rsidRPr="00C44C8F">
        <w:rPr>
          <w:noProof/>
          <w:szCs w:val="24"/>
        </w:rPr>
        <w:t>–</w:t>
      </w:r>
      <w:r w:rsidRPr="00C44C8F">
        <w:rPr>
          <w:noProof/>
          <w:szCs w:val="24"/>
        </w:rPr>
        <w:tab/>
        <w:t>32022 R 0037: Commission Implementing Regulation</w:t>
      </w:r>
      <w:r w:rsidR="00BD6AE8">
        <w:rPr>
          <w:noProof/>
          <w:szCs w:val="24"/>
        </w:rPr>
        <w:t xml:space="preserve"> (EU) </w:t>
      </w:r>
      <w:r w:rsidRPr="00C44C8F">
        <w:rPr>
          <w:noProof/>
          <w:szCs w:val="24"/>
        </w:rPr>
        <w:t xml:space="preserve">2022/37 </w:t>
      </w:r>
      <w:r w:rsidR="00047612">
        <w:rPr>
          <w:noProof/>
          <w:szCs w:val="24"/>
        </w:rPr>
        <w:t>of 1</w:t>
      </w:r>
      <w:r w:rsidRPr="00C44C8F">
        <w:rPr>
          <w:noProof/>
          <w:szCs w:val="24"/>
        </w:rPr>
        <w:t>2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92),</w:t>
      </w:r>
    </w:p>
    <w:p w14:paraId="1DC3B31E" w14:textId="35A2CC93" w:rsidR="00B01D4B" w:rsidRPr="00C44C8F" w:rsidRDefault="00B01D4B" w:rsidP="00B01D4B">
      <w:pPr>
        <w:ind w:left="1134" w:hanging="567"/>
        <w:rPr>
          <w:noProof/>
          <w:szCs w:val="24"/>
        </w:rPr>
      </w:pPr>
    </w:p>
    <w:p w14:paraId="77BB3D0B" w14:textId="0C65E0F5" w:rsidR="00B01D4B" w:rsidRPr="00C44C8F" w:rsidRDefault="00B01D4B" w:rsidP="00B01D4B">
      <w:pPr>
        <w:ind w:left="1134" w:hanging="567"/>
        <w:rPr>
          <w:noProof/>
          <w:szCs w:val="24"/>
        </w:rPr>
      </w:pPr>
      <w:r w:rsidRPr="00C44C8F">
        <w:rPr>
          <w:noProof/>
          <w:szCs w:val="24"/>
        </w:rPr>
        <w:t>–</w:t>
      </w:r>
      <w:r w:rsidRPr="00C44C8F">
        <w:rPr>
          <w:noProof/>
          <w:szCs w:val="24"/>
        </w:rPr>
        <w:tab/>
        <w:t>32022 R 0055: Commission Implementing Regulation</w:t>
      </w:r>
      <w:r w:rsidR="00BD6AE8">
        <w:rPr>
          <w:noProof/>
          <w:szCs w:val="24"/>
        </w:rPr>
        <w:t xml:space="preserve"> (EU) </w:t>
      </w:r>
      <w:r w:rsidRPr="00C44C8F">
        <w:rPr>
          <w:noProof/>
          <w:szCs w:val="24"/>
        </w:rPr>
        <w:t xml:space="preserve">2022/55 </w:t>
      </w:r>
      <w:r w:rsidR="00047612">
        <w:rPr>
          <w:noProof/>
          <w:szCs w:val="24"/>
        </w:rPr>
        <w:t>of 9</w:t>
      </w:r>
      <w:r w:rsidRPr="00C44C8F">
        <w:rPr>
          <w:noProof/>
          <w:szCs w:val="24"/>
        </w:rPr>
        <w:t> November 2021 (</w:t>
      </w:r>
      <w:r w:rsidR="003449B5">
        <w:rPr>
          <w:noProof/>
          <w:szCs w:val="24"/>
        </w:rPr>
        <w:t>OJ L </w:t>
      </w:r>
      <w:r w:rsidRPr="00C44C8F">
        <w:rPr>
          <w:noProof/>
          <w:szCs w:val="24"/>
        </w:rPr>
        <w:t>10, 17.1.2022,</w:t>
      </w:r>
      <w:r w:rsidR="003449B5">
        <w:rPr>
          <w:noProof/>
          <w:szCs w:val="24"/>
        </w:rPr>
        <w:t xml:space="preserve"> p. </w:t>
      </w:r>
      <w:r w:rsidRPr="00C44C8F">
        <w:rPr>
          <w:noProof/>
          <w:szCs w:val="24"/>
        </w:rPr>
        <w:t>4),</w:t>
      </w:r>
    </w:p>
    <w:p w14:paraId="6521C335" w14:textId="77777777" w:rsidR="00B01D4B" w:rsidRPr="00C44C8F" w:rsidRDefault="00B01D4B" w:rsidP="00B01D4B">
      <w:pPr>
        <w:ind w:left="1134" w:hanging="567"/>
        <w:rPr>
          <w:noProof/>
          <w:szCs w:val="24"/>
        </w:rPr>
      </w:pPr>
    </w:p>
    <w:p w14:paraId="1949F8E1" w14:textId="134DD7B8" w:rsidR="003449B5" w:rsidRDefault="00B01D4B" w:rsidP="00B01D4B">
      <w:pPr>
        <w:ind w:left="1134" w:hanging="567"/>
        <w:rPr>
          <w:noProof/>
          <w:szCs w:val="24"/>
        </w:rPr>
      </w:pPr>
      <w:r w:rsidRPr="00C44C8F">
        <w:rPr>
          <w:noProof/>
          <w:szCs w:val="24"/>
        </w:rPr>
        <w:t>–</w:t>
      </w:r>
      <w:r w:rsidRPr="00C44C8F">
        <w:rPr>
          <w:noProof/>
          <w:szCs w:val="24"/>
        </w:rPr>
        <w:tab/>
        <w:t>32022 R 0250: Commission Implementing Regulation</w:t>
      </w:r>
      <w:r w:rsidR="00BD6AE8">
        <w:rPr>
          <w:noProof/>
          <w:szCs w:val="24"/>
        </w:rPr>
        <w:t xml:space="preserve"> (EU) </w:t>
      </w:r>
      <w:r w:rsidRPr="00C44C8F">
        <w:rPr>
          <w:noProof/>
          <w:szCs w:val="24"/>
        </w:rPr>
        <w:t xml:space="preserve">2022/250 </w:t>
      </w:r>
      <w:r w:rsidR="00047612">
        <w:rPr>
          <w:noProof/>
          <w:szCs w:val="24"/>
        </w:rPr>
        <w:t>of 2</w:t>
      </w:r>
      <w:r w:rsidRPr="00C44C8F">
        <w:rPr>
          <w:noProof/>
          <w:szCs w:val="24"/>
        </w:rPr>
        <w:t>1 February 2022 (</w:t>
      </w:r>
      <w:r w:rsidR="003449B5">
        <w:rPr>
          <w:noProof/>
          <w:szCs w:val="24"/>
        </w:rPr>
        <w:t>OJ L </w:t>
      </w:r>
      <w:r w:rsidRPr="00C44C8F">
        <w:rPr>
          <w:noProof/>
          <w:szCs w:val="24"/>
        </w:rPr>
        <w:t>41, 22.2.2022,</w:t>
      </w:r>
      <w:r w:rsidR="003449B5">
        <w:rPr>
          <w:noProof/>
          <w:szCs w:val="24"/>
        </w:rPr>
        <w:t xml:space="preserve"> p. </w:t>
      </w:r>
      <w:r w:rsidRPr="00C44C8F">
        <w:rPr>
          <w:noProof/>
          <w:szCs w:val="24"/>
        </w:rPr>
        <w:t>19).</w:t>
      </w:r>
    </w:p>
    <w:p w14:paraId="5D669448" w14:textId="241D7624" w:rsidR="00B01D4B" w:rsidRPr="00C44C8F" w:rsidRDefault="00B01D4B" w:rsidP="00B01D4B">
      <w:pPr>
        <w:ind w:left="1134" w:hanging="567"/>
        <w:rPr>
          <w:noProof/>
          <w:szCs w:val="24"/>
        </w:rPr>
      </w:pPr>
    </w:p>
    <w:p w14:paraId="4353690B" w14:textId="7B002394" w:rsidR="00B01D4B" w:rsidRPr="00C44C8F" w:rsidRDefault="00B01D4B" w:rsidP="00B01D4B">
      <w:pPr>
        <w:ind w:left="567" w:hanging="567"/>
        <w:rPr>
          <w:noProof/>
          <w:szCs w:val="24"/>
        </w:rPr>
      </w:pPr>
      <w:r w:rsidRPr="00C44C8F">
        <w:rPr>
          <w:noProof/>
          <w:szCs w:val="24"/>
        </w:rPr>
        <w:t>33.</w:t>
      </w:r>
      <w:r w:rsidRPr="00C44C8F">
        <w:rPr>
          <w:noProof/>
          <w:szCs w:val="24"/>
        </w:rPr>
        <w:tab/>
        <w:t>32021 R 0405: Commission Implementing Regulation</w:t>
      </w:r>
      <w:r w:rsidR="00BD6AE8">
        <w:rPr>
          <w:noProof/>
          <w:szCs w:val="24"/>
        </w:rPr>
        <w:t xml:space="preserve"> (EU) </w:t>
      </w:r>
      <w:r w:rsidRPr="00C44C8F">
        <w:rPr>
          <w:noProof/>
          <w:szCs w:val="24"/>
        </w:rPr>
        <w:t xml:space="preserve">2021/405 </w:t>
      </w:r>
      <w:r w:rsidR="00047612">
        <w:rPr>
          <w:noProof/>
          <w:szCs w:val="24"/>
        </w:rPr>
        <w:t>of 2</w:t>
      </w:r>
      <w:r w:rsidRPr="00C44C8F">
        <w:rPr>
          <w:noProof/>
          <w:szCs w:val="24"/>
        </w:rPr>
        <w:t>4 March 2021 laying down the lists of third countries or regions thereof authorised for the entry into the Union of certain animals and goods intended for human consumption in accordance with Regulation</w:t>
      </w:r>
      <w:r w:rsidR="00BD6AE8">
        <w:rPr>
          <w:noProof/>
          <w:szCs w:val="24"/>
        </w:rPr>
        <w:t xml:space="preserve"> (EU) </w:t>
      </w:r>
      <w:r w:rsidRPr="00C44C8F">
        <w:rPr>
          <w:noProof/>
          <w:szCs w:val="24"/>
        </w:rPr>
        <w:t>2017/625 of the European Parliament and of the Council (</w:t>
      </w:r>
      <w:r w:rsidR="003449B5">
        <w:rPr>
          <w:noProof/>
          <w:szCs w:val="24"/>
        </w:rPr>
        <w:t>OJ L </w:t>
      </w:r>
      <w:r w:rsidRPr="00C44C8F">
        <w:rPr>
          <w:noProof/>
          <w:szCs w:val="24"/>
        </w:rPr>
        <w:t>114, 31.3.2021,</w:t>
      </w:r>
      <w:r w:rsidR="003449B5">
        <w:rPr>
          <w:noProof/>
          <w:szCs w:val="24"/>
        </w:rPr>
        <w:t xml:space="preserve"> p. </w:t>
      </w:r>
      <w:r w:rsidRPr="00C44C8F">
        <w:rPr>
          <w:noProof/>
          <w:szCs w:val="24"/>
        </w:rPr>
        <w:t xml:space="preserve">118), as corrected by </w:t>
      </w:r>
      <w:r w:rsidR="003449B5">
        <w:rPr>
          <w:noProof/>
          <w:szCs w:val="24"/>
        </w:rPr>
        <w:t>OJ L </w:t>
      </w:r>
      <w:r w:rsidRPr="00C44C8F">
        <w:rPr>
          <w:noProof/>
          <w:szCs w:val="24"/>
        </w:rPr>
        <w:t>072, 7.3.2022,</w:t>
      </w:r>
      <w:r w:rsidR="003449B5">
        <w:rPr>
          <w:noProof/>
          <w:szCs w:val="24"/>
        </w:rPr>
        <w:t xml:space="preserve"> p. </w:t>
      </w:r>
      <w:r w:rsidRPr="00C44C8F">
        <w:rPr>
          <w:noProof/>
          <w:szCs w:val="24"/>
        </w:rPr>
        <w:t>8, as amended by:</w:t>
      </w:r>
    </w:p>
    <w:p w14:paraId="71F1B17F" w14:textId="77777777" w:rsidR="00B01D4B" w:rsidRPr="00C44C8F" w:rsidRDefault="00B01D4B" w:rsidP="00B01D4B">
      <w:pPr>
        <w:ind w:left="567" w:hanging="567"/>
        <w:rPr>
          <w:noProof/>
          <w:szCs w:val="24"/>
        </w:rPr>
      </w:pPr>
    </w:p>
    <w:p w14:paraId="6033418E" w14:textId="6446090E" w:rsidR="00B01D4B" w:rsidRPr="00C44C8F" w:rsidRDefault="00B01D4B" w:rsidP="00B01D4B">
      <w:pPr>
        <w:ind w:left="1134" w:hanging="567"/>
        <w:rPr>
          <w:noProof/>
          <w:szCs w:val="24"/>
        </w:rPr>
      </w:pPr>
      <w:r w:rsidRPr="00C44C8F">
        <w:rPr>
          <w:noProof/>
          <w:szCs w:val="24"/>
        </w:rPr>
        <w:t>–</w:t>
      </w:r>
      <w:r w:rsidRPr="00C44C8F">
        <w:rPr>
          <w:noProof/>
          <w:szCs w:val="24"/>
        </w:rPr>
        <w:tab/>
        <w:t>32021 R 0606 Commission Implementing Regulation</w:t>
      </w:r>
      <w:r w:rsidR="00BD6AE8">
        <w:rPr>
          <w:noProof/>
          <w:szCs w:val="24"/>
        </w:rPr>
        <w:t xml:space="preserve"> (EU) </w:t>
      </w:r>
      <w:r w:rsidRPr="00C44C8F">
        <w:rPr>
          <w:noProof/>
          <w:szCs w:val="24"/>
        </w:rPr>
        <w:t xml:space="preserve">2021/606 </w:t>
      </w:r>
      <w:r w:rsidR="00047612">
        <w:rPr>
          <w:noProof/>
          <w:szCs w:val="24"/>
        </w:rPr>
        <w:t>of 1</w:t>
      </w:r>
      <w:r w:rsidRPr="00C44C8F">
        <w:rPr>
          <w:noProof/>
          <w:szCs w:val="24"/>
        </w:rPr>
        <w:t>4 April 2021 (</w:t>
      </w:r>
      <w:r w:rsidR="003449B5">
        <w:rPr>
          <w:noProof/>
          <w:szCs w:val="24"/>
        </w:rPr>
        <w:t>OJ L </w:t>
      </w:r>
      <w:r w:rsidRPr="00C44C8F">
        <w:rPr>
          <w:noProof/>
          <w:szCs w:val="24"/>
        </w:rPr>
        <w:t>129, 15.4.2021,</w:t>
      </w:r>
      <w:r w:rsidR="003449B5">
        <w:rPr>
          <w:noProof/>
          <w:szCs w:val="24"/>
        </w:rPr>
        <w:t xml:space="preserve"> p. </w:t>
      </w:r>
      <w:r w:rsidRPr="00C44C8F">
        <w:rPr>
          <w:noProof/>
          <w:szCs w:val="24"/>
        </w:rPr>
        <w:t>65),</w:t>
      </w:r>
    </w:p>
    <w:p w14:paraId="2966DE7F" w14:textId="77777777" w:rsidR="00B01D4B" w:rsidRPr="00C44C8F" w:rsidRDefault="00B01D4B" w:rsidP="00B01D4B">
      <w:pPr>
        <w:ind w:left="1134" w:hanging="567"/>
        <w:rPr>
          <w:noProof/>
          <w:szCs w:val="24"/>
        </w:rPr>
      </w:pPr>
    </w:p>
    <w:p w14:paraId="6066CAFA" w14:textId="5076B663" w:rsidR="003449B5" w:rsidRDefault="00B01D4B" w:rsidP="00B01D4B">
      <w:pPr>
        <w:ind w:left="1134" w:hanging="567"/>
        <w:rPr>
          <w:noProof/>
          <w:szCs w:val="24"/>
        </w:rPr>
      </w:pPr>
      <w:r w:rsidRPr="00C44C8F">
        <w:rPr>
          <w:noProof/>
          <w:szCs w:val="24"/>
        </w:rPr>
        <w:t>–</w:t>
      </w:r>
      <w:r w:rsidRPr="00C44C8F">
        <w:rPr>
          <w:noProof/>
          <w:szCs w:val="24"/>
        </w:rPr>
        <w:tab/>
        <w:t>32021 R 1327: Commission Implementing Regulation</w:t>
      </w:r>
      <w:r w:rsidR="00BD6AE8">
        <w:rPr>
          <w:noProof/>
          <w:szCs w:val="24"/>
        </w:rPr>
        <w:t xml:space="preserve"> (EU) </w:t>
      </w:r>
      <w:r w:rsidRPr="00C44C8F">
        <w:rPr>
          <w:noProof/>
          <w:szCs w:val="24"/>
        </w:rPr>
        <w:t xml:space="preserve">2021/1327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28),</w:t>
      </w:r>
    </w:p>
    <w:p w14:paraId="442292A9" w14:textId="45DD9340" w:rsidR="00B01D4B" w:rsidRPr="00C44C8F" w:rsidRDefault="00B01D4B" w:rsidP="00B01D4B">
      <w:pPr>
        <w:ind w:left="1134" w:hanging="567"/>
        <w:rPr>
          <w:noProof/>
          <w:szCs w:val="24"/>
        </w:rPr>
      </w:pPr>
    </w:p>
    <w:p w14:paraId="7D613282" w14:textId="7AE740D6" w:rsidR="00B01D4B" w:rsidRPr="00C44C8F" w:rsidRDefault="00B01D4B" w:rsidP="00B01D4B">
      <w:pPr>
        <w:ind w:left="1134" w:hanging="567"/>
        <w:rPr>
          <w:noProof/>
          <w:szCs w:val="24"/>
        </w:rPr>
      </w:pPr>
      <w:r w:rsidRPr="00C44C8F">
        <w:rPr>
          <w:noProof/>
          <w:szCs w:val="24"/>
        </w:rPr>
        <w:t>–</w:t>
      </w:r>
      <w:r w:rsidRPr="00C44C8F">
        <w:rPr>
          <w:noProof/>
          <w:szCs w:val="24"/>
        </w:rPr>
        <w:tab/>
        <w:t>32022 R 0034: Commission Implementing Regulation</w:t>
      </w:r>
      <w:r w:rsidR="00BD6AE8">
        <w:rPr>
          <w:noProof/>
          <w:szCs w:val="24"/>
        </w:rPr>
        <w:t xml:space="preserve"> (EU) </w:t>
      </w:r>
      <w:r w:rsidRPr="00C44C8F">
        <w:rPr>
          <w:noProof/>
          <w:szCs w:val="24"/>
        </w:rPr>
        <w:t xml:space="preserve">2022/34 </w:t>
      </w:r>
      <w:r w:rsidR="00047612">
        <w:rPr>
          <w:noProof/>
          <w:szCs w:val="24"/>
        </w:rPr>
        <w:t>of 2</w:t>
      </w:r>
      <w:r w:rsidRPr="00C44C8F">
        <w:rPr>
          <w:noProof/>
          <w:szCs w:val="24"/>
        </w:rPr>
        <w:t>2 December 2021 (</w:t>
      </w:r>
      <w:r w:rsidR="003449B5">
        <w:rPr>
          <w:noProof/>
          <w:szCs w:val="24"/>
        </w:rPr>
        <w:t>OJ L </w:t>
      </w:r>
      <w:r w:rsidRPr="00C44C8F">
        <w:rPr>
          <w:noProof/>
          <w:szCs w:val="24"/>
        </w:rPr>
        <w:t>8, 13.1.2022,</w:t>
      </w:r>
      <w:r w:rsidR="003449B5">
        <w:rPr>
          <w:noProof/>
          <w:szCs w:val="24"/>
        </w:rPr>
        <w:t xml:space="preserve"> p. </w:t>
      </w:r>
      <w:r w:rsidRPr="00C44C8F">
        <w:rPr>
          <w:noProof/>
          <w:szCs w:val="24"/>
        </w:rPr>
        <w:t>1),</w:t>
      </w:r>
    </w:p>
    <w:p w14:paraId="14DBB29F" w14:textId="77777777" w:rsidR="00B01D4B" w:rsidRPr="00C44C8F" w:rsidRDefault="00B01D4B" w:rsidP="00B01D4B">
      <w:pPr>
        <w:ind w:left="1134" w:hanging="567"/>
        <w:rPr>
          <w:noProof/>
          <w:szCs w:val="24"/>
        </w:rPr>
      </w:pPr>
    </w:p>
    <w:p w14:paraId="3CDC1F4A" w14:textId="233B3602" w:rsidR="003F0689" w:rsidRDefault="003F0689" w:rsidP="00047612">
      <w:pPr>
        <w:ind w:left="1134" w:hanging="567"/>
        <w:rPr>
          <w:noProof/>
          <w:szCs w:val="24"/>
        </w:rPr>
      </w:pPr>
      <w:r>
        <w:rPr>
          <w:noProof/>
        </w:rPr>
        <w:br w:type="page"/>
      </w:r>
      <w:r w:rsidR="00B01D4B" w:rsidRPr="00C44C8F">
        <w:rPr>
          <w:noProof/>
          <w:szCs w:val="24"/>
        </w:rPr>
        <w:t>–</w:t>
      </w:r>
      <w:r w:rsidR="00B01D4B" w:rsidRPr="00C44C8F">
        <w:rPr>
          <w:noProof/>
          <w:szCs w:val="24"/>
        </w:rPr>
        <w:tab/>
        <w:t>32022 R 0363: Commission Implementing Regulation</w:t>
      </w:r>
      <w:r w:rsidR="00BD6AE8">
        <w:rPr>
          <w:noProof/>
          <w:szCs w:val="24"/>
        </w:rPr>
        <w:t xml:space="preserve"> (EU) </w:t>
      </w:r>
      <w:r w:rsidR="00B01D4B" w:rsidRPr="00C44C8F">
        <w:rPr>
          <w:noProof/>
          <w:szCs w:val="24"/>
        </w:rPr>
        <w:t xml:space="preserve">2022/363 </w:t>
      </w:r>
      <w:r w:rsidR="00047612">
        <w:rPr>
          <w:noProof/>
          <w:szCs w:val="24"/>
        </w:rPr>
        <w:t>of 2</w:t>
      </w:r>
      <w:r w:rsidR="00B01D4B" w:rsidRPr="00C44C8F">
        <w:rPr>
          <w:noProof/>
          <w:szCs w:val="24"/>
        </w:rPr>
        <w:t>4 January 2022 (</w:t>
      </w:r>
      <w:r w:rsidR="003449B5">
        <w:rPr>
          <w:noProof/>
          <w:szCs w:val="24"/>
        </w:rPr>
        <w:t>OJ L </w:t>
      </w:r>
      <w:r w:rsidR="00B01D4B" w:rsidRPr="00C44C8F">
        <w:rPr>
          <w:noProof/>
          <w:szCs w:val="24"/>
        </w:rPr>
        <w:t>69, 4.3.2022,</w:t>
      </w:r>
      <w:r w:rsidR="003449B5">
        <w:rPr>
          <w:noProof/>
          <w:szCs w:val="24"/>
        </w:rPr>
        <w:t xml:space="preserve"> p. </w:t>
      </w:r>
      <w:r w:rsidR="00B01D4B" w:rsidRPr="00C44C8F">
        <w:rPr>
          <w:noProof/>
          <w:szCs w:val="24"/>
        </w:rPr>
        <w:t>40),</w:t>
      </w:r>
    </w:p>
    <w:p w14:paraId="0C1CF454" w14:textId="6285B2A8" w:rsidR="00B01D4B" w:rsidRPr="00C44C8F" w:rsidRDefault="00B01D4B" w:rsidP="00B01D4B">
      <w:pPr>
        <w:ind w:left="1134" w:hanging="567"/>
        <w:rPr>
          <w:noProof/>
          <w:szCs w:val="24"/>
        </w:rPr>
      </w:pPr>
    </w:p>
    <w:p w14:paraId="4DD600A6" w14:textId="09370AE6" w:rsidR="00B01D4B" w:rsidRPr="00C44C8F" w:rsidRDefault="00B01D4B" w:rsidP="00B01D4B">
      <w:pPr>
        <w:ind w:left="1134" w:hanging="567"/>
        <w:rPr>
          <w:noProof/>
          <w:szCs w:val="24"/>
        </w:rPr>
      </w:pPr>
      <w:r w:rsidRPr="00C44C8F">
        <w:rPr>
          <w:noProof/>
          <w:szCs w:val="24"/>
        </w:rPr>
        <w:t>–</w:t>
      </w:r>
      <w:r w:rsidRPr="00C44C8F">
        <w:rPr>
          <w:noProof/>
          <w:szCs w:val="24"/>
        </w:rPr>
        <w:tab/>
        <w:t>32022 R 1389: Commission Implementing Regulation</w:t>
      </w:r>
      <w:r w:rsidR="00BD6AE8">
        <w:rPr>
          <w:noProof/>
          <w:szCs w:val="24"/>
        </w:rPr>
        <w:t xml:space="preserve"> (EU) </w:t>
      </w:r>
      <w:r w:rsidRPr="00C44C8F">
        <w:rPr>
          <w:noProof/>
          <w:szCs w:val="24"/>
        </w:rPr>
        <w:t xml:space="preserve">2022/1389 </w:t>
      </w:r>
      <w:r w:rsidR="00047612">
        <w:rPr>
          <w:noProof/>
          <w:szCs w:val="24"/>
        </w:rPr>
        <w:t>of 2</w:t>
      </w:r>
      <w:r w:rsidRPr="00C44C8F">
        <w:rPr>
          <w:noProof/>
          <w:szCs w:val="24"/>
        </w:rPr>
        <w:t> August 2022 (</w:t>
      </w:r>
      <w:r w:rsidR="003449B5">
        <w:rPr>
          <w:noProof/>
          <w:szCs w:val="24"/>
        </w:rPr>
        <w:t>OJ L </w:t>
      </w:r>
      <w:r w:rsidRPr="00C44C8F">
        <w:rPr>
          <w:noProof/>
          <w:szCs w:val="24"/>
        </w:rPr>
        <w:t>210, 11.8.2022,</w:t>
      </w:r>
      <w:r w:rsidR="003449B5">
        <w:rPr>
          <w:noProof/>
          <w:szCs w:val="24"/>
        </w:rPr>
        <w:t xml:space="preserve"> p. </w:t>
      </w:r>
      <w:r w:rsidRPr="00C44C8F">
        <w:rPr>
          <w:noProof/>
          <w:szCs w:val="24"/>
        </w:rPr>
        <w:t>1),</w:t>
      </w:r>
    </w:p>
    <w:p w14:paraId="7ECB9890" w14:textId="77777777" w:rsidR="003449B5" w:rsidRDefault="003449B5" w:rsidP="00B01D4B">
      <w:pPr>
        <w:ind w:left="1134" w:hanging="567"/>
        <w:rPr>
          <w:noProof/>
          <w:szCs w:val="24"/>
        </w:rPr>
      </w:pPr>
    </w:p>
    <w:p w14:paraId="2C7FEE15" w14:textId="2C3A2456" w:rsidR="00B01D4B" w:rsidRPr="00C44C8F" w:rsidRDefault="00B01D4B" w:rsidP="00B01D4B">
      <w:pPr>
        <w:ind w:left="1134" w:hanging="567"/>
        <w:rPr>
          <w:noProof/>
          <w:szCs w:val="24"/>
        </w:rPr>
      </w:pPr>
      <w:r w:rsidRPr="00C44C8F">
        <w:rPr>
          <w:noProof/>
          <w:szCs w:val="24"/>
        </w:rPr>
        <w:t>–</w:t>
      </w:r>
      <w:r w:rsidRPr="00C44C8F">
        <w:rPr>
          <w:noProof/>
          <w:szCs w:val="24"/>
        </w:rPr>
        <w:tab/>
        <w:t>32022 R 2293: Commission Implementing Regulation</w:t>
      </w:r>
      <w:r w:rsidR="00BD6AE8">
        <w:rPr>
          <w:noProof/>
          <w:szCs w:val="24"/>
        </w:rPr>
        <w:t xml:space="preserve"> (EU) </w:t>
      </w:r>
      <w:r w:rsidRPr="00C44C8F">
        <w:rPr>
          <w:noProof/>
          <w:szCs w:val="24"/>
        </w:rPr>
        <w:t xml:space="preserve">2022/2293 </w:t>
      </w:r>
      <w:r w:rsidR="00047612">
        <w:rPr>
          <w:noProof/>
          <w:szCs w:val="24"/>
        </w:rPr>
        <w:t>of 1</w:t>
      </w:r>
      <w:r w:rsidRPr="00C44C8F">
        <w:rPr>
          <w:noProof/>
          <w:szCs w:val="24"/>
        </w:rPr>
        <w:t>8 November 2022 (</w:t>
      </w:r>
      <w:r w:rsidR="003449B5">
        <w:rPr>
          <w:noProof/>
          <w:szCs w:val="24"/>
        </w:rPr>
        <w:t>OJ L </w:t>
      </w:r>
      <w:r w:rsidRPr="00C44C8F">
        <w:rPr>
          <w:noProof/>
          <w:szCs w:val="24"/>
        </w:rPr>
        <w:t>304, 24.11.2022,</w:t>
      </w:r>
      <w:r w:rsidR="003449B5">
        <w:rPr>
          <w:noProof/>
          <w:szCs w:val="24"/>
        </w:rPr>
        <w:t xml:space="preserve"> p. </w:t>
      </w:r>
      <w:r w:rsidRPr="00C44C8F">
        <w:rPr>
          <w:noProof/>
          <w:szCs w:val="24"/>
        </w:rPr>
        <w:t>31).</w:t>
      </w:r>
    </w:p>
    <w:p w14:paraId="42DD540D" w14:textId="77777777" w:rsidR="00B01D4B" w:rsidRPr="00C44C8F" w:rsidRDefault="00B01D4B" w:rsidP="00B01D4B">
      <w:pPr>
        <w:ind w:left="567" w:hanging="567"/>
        <w:rPr>
          <w:noProof/>
          <w:szCs w:val="24"/>
        </w:rPr>
      </w:pPr>
    </w:p>
    <w:p w14:paraId="3FEE47F2" w14:textId="45F1787A" w:rsidR="00B01D4B" w:rsidRPr="00C44C8F" w:rsidRDefault="00B01D4B" w:rsidP="00B01D4B">
      <w:pPr>
        <w:ind w:left="567" w:hanging="567"/>
        <w:rPr>
          <w:noProof/>
          <w:szCs w:val="24"/>
        </w:rPr>
      </w:pPr>
      <w:r w:rsidRPr="00C44C8F">
        <w:rPr>
          <w:noProof/>
          <w:szCs w:val="24"/>
        </w:rPr>
        <w:t>34.</w:t>
      </w:r>
      <w:r w:rsidRPr="00C44C8F">
        <w:rPr>
          <w:noProof/>
          <w:szCs w:val="24"/>
        </w:rPr>
        <w:tab/>
        <w:t>32021 R 0630: Commission Delegated Regulation</w:t>
      </w:r>
      <w:r w:rsidR="00BD6AE8">
        <w:rPr>
          <w:noProof/>
          <w:szCs w:val="24"/>
        </w:rPr>
        <w:t xml:space="preserve"> (EU) </w:t>
      </w:r>
      <w:r w:rsidRPr="00C44C8F">
        <w:rPr>
          <w:noProof/>
          <w:szCs w:val="24"/>
        </w:rPr>
        <w:t xml:space="preserve">2021/630 </w:t>
      </w:r>
      <w:r w:rsidR="00047612">
        <w:rPr>
          <w:noProof/>
          <w:szCs w:val="24"/>
        </w:rPr>
        <w:t>of 1</w:t>
      </w:r>
      <w:r w:rsidRPr="00C44C8F">
        <w:rPr>
          <w:noProof/>
          <w:szCs w:val="24"/>
        </w:rPr>
        <w:t>6 February 2021 supplementing Regulation</w:t>
      </w:r>
      <w:r w:rsidR="00BD6AE8">
        <w:rPr>
          <w:noProof/>
          <w:szCs w:val="24"/>
        </w:rPr>
        <w:t xml:space="preserve"> (EU) </w:t>
      </w:r>
      <w:r w:rsidRPr="00C44C8F">
        <w:rPr>
          <w:noProof/>
          <w:szCs w:val="24"/>
        </w:rPr>
        <w:t xml:space="preserve">2017/625 of the European Parliament and of the Council as regards certain categories of goods exempted from official controls at border control posts and amending Commission </w:t>
      </w:r>
      <w:r w:rsidR="00BD6AE8">
        <w:rPr>
          <w:noProof/>
          <w:szCs w:val="24"/>
        </w:rPr>
        <w:t>Decision 2</w:t>
      </w:r>
      <w:r w:rsidRPr="00C44C8F">
        <w:rPr>
          <w:noProof/>
          <w:szCs w:val="24"/>
        </w:rPr>
        <w:t>007/275/EC (</w:t>
      </w:r>
      <w:r w:rsidR="003449B5">
        <w:rPr>
          <w:noProof/>
          <w:szCs w:val="24"/>
        </w:rPr>
        <w:t>OJ L </w:t>
      </w:r>
      <w:r w:rsidRPr="00C44C8F">
        <w:rPr>
          <w:noProof/>
          <w:szCs w:val="24"/>
        </w:rPr>
        <w:t>132, 19.4.2021,</w:t>
      </w:r>
      <w:r w:rsidR="003449B5">
        <w:rPr>
          <w:noProof/>
          <w:szCs w:val="24"/>
        </w:rPr>
        <w:t xml:space="preserve"> p. </w:t>
      </w:r>
      <w:r w:rsidRPr="00C44C8F">
        <w:rPr>
          <w:noProof/>
          <w:szCs w:val="24"/>
        </w:rPr>
        <w:t>17), as amended by:</w:t>
      </w:r>
    </w:p>
    <w:p w14:paraId="334AE4DC" w14:textId="77777777" w:rsidR="00B01D4B" w:rsidRPr="00C44C8F" w:rsidRDefault="00B01D4B" w:rsidP="00B01D4B">
      <w:pPr>
        <w:ind w:left="567" w:hanging="567"/>
        <w:rPr>
          <w:noProof/>
          <w:szCs w:val="24"/>
        </w:rPr>
      </w:pPr>
    </w:p>
    <w:p w14:paraId="5B3A8C82" w14:textId="521147B9" w:rsidR="00B01D4B" w:rsidRPr="00C44C8F" w:rsidRDefault="00B01D4B" w:rsidP="00B01D4B">
      <w:pPr>
        <w:ind w:left="1134" w:hanging="567"/>
        <w:rPr>
          <w:noProof/>
          <w:szCs w:val="24"/>
        </w:rPr>
      </w:pPr>
      <w:r w:rsidRPr="00C44C8F">
        <w:rPr>
          <w:noProof/>
          <w:szCs w:val="24"/>
        </w:rPr>
        <w:t>–</w:t>
      </w:r>
      <w:r w:rsidRPr="00C44C8F">
        <w:rPr>
          <w:noProof/>
          <w:szCs w:val="24"/>
        </w:rPr>
        <w:tab/>
        <w:t>32022 R 0887: Commission Delegated Regulation</w:t>
      </w:r>
      <w:r w:rsidR="00BD6AE8">
        <w:rPr>
          <w:noProof/>
          <w:szCs w:val="24"/>
        </w:rPr>
        <w:t xml:space="preserve"> (EU) </w:t>
      </w:r>
      <w:r w:rsidRPr="00C44C8F">
        <w:rPr>
          <w:noProof/>
          <w:szCs w:val="24"/>
        </w:rPr>
        <w:t xml:space="preserve">2022/887 </w:t>
      </w:r>
      <w:r w:rsidR="00047612">
        <w:rPr>
          <w:noProof/>
          <w:szCs w:val="24"/>
        </w:rPr>
        <w:t>of 2</w:t>
      </w:r>
      <w:r w:rsidRPr="00C44C8F">
        <w:rPr>
          <w:noProof/>
          <w:szCs w:val="24"/>
        </w:rPr>
        <w:t>8 March 2022 (</w:t>
      </w:r>
      <w:r w:rsidR="003449B5">
        <w:rPr>
          <w:noProof/>
          <w:szCs w:val="24"/>
        </w:rPr>
        <w:t>OJ L </w:t>
      </w:r>
      <w:r w:rsidRPr="00C44C8F">
        <w:rPr>
          <w:noProof/>
          <w:szCs w:val="24"/>
        </w:rPr>
        <w:t>154, 7.6.2022,</w:t>
      </w:r>
      <w:r w:rsidR="003449B5">
        <w:rPr>
          <w:noProof/>
          <w:szCs w:val="24"/>
        </w:rPr>
        <w:t xml:space="preserve"> p. </w:t>
      </w:r>
      <w:r w:rsidRPr="00C44C8F">
        <w:rPr>
          <w:noProof/>
          <w:szCs w:val="24"/>
        </w:rPr>
        <w:t>23).</w:t>
      </w:r>
    </w:p>
    <w:p w14:paraId="702D4718" w14:textId="77777777" w:rsidR="00B01D4B" w:rsidRPr="00C44C8F" w:rsidRDefault="00B01D4B" w:rsidP="00B01D4B">
      <w:pPr>
        <w:ind w:left="1134" w:hanging="567"/>
        <w:rPr>
          <w:noProof/>
          <w:szCs w:val="24"/>
        </w:rPr>
      </w:pPr>
    </w:p>
    <w:p w14:paraId="140D44D4" w14:textId="77777777" w:rsidR="00B01D4B" w:rsidRPr="00C44C8F" w:rsidRDefault="00B01D4B" w:rsidP="00B01D4B">
      <w:pPr>
        <w:ind w:left="567"/>
        <w:rPr>
          <w:noProof/>
          <w:szCs w:val="24"/>
        </w:rPr>
      </w:pPr>
      <w:r w:rsidRPr="00C44C8F">
        <w:rPr>
          <w:noProof/>
          <w:szCs w:val="24"/>
        </w:rPr>
        <w:t>See Article 2</w:t>
      </w:r>
      <w:r>
        <w:rPr>
          <w:noProof/>
          <w:szCs w:val="24"/>
        </w:rPr>
        <w:t>8</w:t>
      </w:r>
      <w:r w:rsidRPr="00C44C8F">
        <w:rPr>
          <w:noProof/>
          <w:szCs w:val="24"/>
        </w:rPr>
        <w:t xml:space="preserve"> of the Andorra Protocol.</w:t>
      </w:r>
    </w:p>
    <w:p w14:paraId="5C163C13" w14:textId="77777777" w:rsidR="00B01D4B" w:rsidRPr="00C44C8F" w:rsidRDefault="00B01D4B" w:rsidP="00B01D4B">
      <w:pPr>
        <w:ind w:left="1134" w:hanging="567"/>
        <w:rPr>
          <w:noProof/>
          <w:szCs w:val="24"/>
        </w:rPr>
      </w:pPr>
    </w:p>
    <w:p w14:paraId="63A9300C" w14:textId="4B27D961" w:rsidR="003F0689" w:rsidRDefault="003F0689" w:rsidP="00047612">
      <w:pPr>
        <w:ind w:left="567" w:hanging="567"/>
        <w:rPr>
          <w:noProof/>
          <w:szCs w:val="24"/>
        </w:rPr>
      </w:pPr>
      <w:r>
        <w:rPr>
          <w:noProof/>
        </w:rPr>
        <w:br w:type="page"/>
      </w:r>
      <w:r w:rsidR="00B01D4B" w:rsidRPr="00C44C8F">
        <w:rPr>
          <w:noProof/>
          <w:szCs w:val="24"/>
        </w:rPr>
        <w:t>35.</w:t>
      </w:r>
      <w:r w:rsidR="00B01D4B" w:rsidRPr="00C44C8F">
        <w:rPr>
          <w:noProof/>
          <w:szCs w:val="24"/>
        </w:rPr>
        <w:tab/>
        <w:t>32021 R 0632: Commission Implementing Regulation</w:t>
      </w:r>
      <w:r w:rsidR="00BD6AE8">
        <w:rPr>
          <w:noProof/>
          <w:szCs w:val="24"/>
        </w:rPr>
        <w:t xml:space="preserve"> (EU) </w:t>
      </w:r>
      <w:r w:rsidR="00B01D4B" w:rsidRPr="00C44C8F">
        <w:rPr>
          <w:noProof/>
          <w:szCs w:val="24"/>
        </w:rPr>
        <w:t xml:space="preserve">2021/632 </w:t>
      </w:r>
      <w:r w:rsidR="00047612">
        <w:rPr>
          <w:noProof/>
          <w:szCs w:val="24"/>
        </w:rPr>
        <w:t>of 1</w:t>
      </w:r>
      <w:r w:rsidR="00B01D4B" w:rsidRPr="00C44C8F">
        <w:rPr>
          <w:noProof/>
          <w:szCs w:val="24"/>
        </w:rPr>
        <w:t>3 April 2021 laying down rules for the application of Regulation</w:t>
      </w:r>
      <w:r w:rsidR="00BD6AE8">
        <w:rPr>
          <w:noProof/>
          <w:szCs w:val="24"/>
        </w:rPr>
        <w:t xml:space="preserve"> (EU) </w:t>
      </w:r>
      <w:r w:rsidR="00B01D4B" w:rsidRPr="00C44C8F">
        <w:rPr>
          <w:noProof/>
          <w:szCs w:val="24"/>
        </w:rPr>
        <w:t>2017/625 of the European Parliament and of the Council as regards the lists of animals, products of animal origin, germinal products, animal by-products and derived products, composite products, and hay and straw subject to official controls at border control posts, and repealing Commission Implementing Regulation</w:t>
      </w:r>
      <w:r w:rsidR="00BD6AE8">
        <w:rPr>
          <w:noProof/>
          <w:szCs w:val="24"/>
        </w:rPr>
        <w:t xml:space="preserve"> (EU) </w:t>
      </w:r>
      <w:r w:rsidR="00B01D4B" w:rsidRPr="00C44C8F">
        <w:rPr>
          <w:noProof/>
          <w:szCs w:val="24"/>
        </w:rPr>
        <w:t xml:space="preserve">2019/2007 and Commission </w:t>
      </w:r>
      <w:r w:rsidR="00BD6AE8">
        <w:rPr>
          <w:noProof/>
          <w:szCs w:val="24"/>
        </w:rPr>
        <w:t>Decision 2</w:t>
      </w:r>
      <w:r w:rsidR="00B01D4B" w:rsidRPr="00C44C8F">
        <w:rPr>
          <w:noProof/>
          <w:szCs w:val="24"/>
        </w:rPr>
        <w:t>007/275/EC (</w:t>
      </w:r>
      <w:r w:rsidR="003449B5">
        <w:rPr>
          <w:noProof/>
          <w:szCs w:val="24"/>
        </w:rPr>
        <w:t>OJ L </w:t>
      </w:r>
      <w:r w:rsidR="00B01D4B" w:rsidRPr="00C44C8F">
        <w:rPr>
          <w:noProof/>
          <w:szCs w:val="24"/>
        </w:rPr>
        <w:t>132, 19.4.2021,</w:t>
      </w:r>
      <w:r w:rsidR="003449B5">
        <w:rPr>
          <w:noProof/>
          <w:szCs w:val="24"/>
        </w:rPr>
        <w:t xml:space="preserve"> p. </w:t>
      </w:r>
      <w:r w:rsidR="00B01D4B" w:rsidRPr="00C44C8F">
        <w:rPr>
          <w:noProof/>
          <w:szCs w:val="24"/>
        </w:rPr>
        <w:t>24), as amended by:</w:t>
      </w:r>
    </w:p>
    <w:p w14:paraId="3739B43D" w14:textId="77777777" w:rsidR="00B01D4B" w:rsidRPr="00C44C8F" w:rsidRDefault="00B01D4B" w:rsidP="00B01D4B">
      <w:pPr>
        <w:ind w:left="567" w:hanging="567"/>
        <w:rPr>
          <w:noProof/>
          <w:szCs w:val="24"/>
        </w:rPr>
      </w:pPr>
    </w:p>
    <w:p w14:paraId="3BC45051" w14:textId="27A56F07" w:rsidR="00B01D4B" w:rsidRPr="00C44C8F" w:rsidRDefault="00B01D4B" w:rsidP="00B01D4B">
      <w:pPr>
        <w:ind w:left="1134" w:hanging="567"/>
        <w:rPr>
          <w:noProof/>
          <w:szCs w:val="24"/>
        </w:rPr>
      </w:pPr>
      <w:r w:rsidRPr="00C44C8F">
        <w:rPr>
          <w:noProof/>
          <w:szCs w:val="24"/>
        </w:rPr>
        <w:t>–</w:t>
      </w:r>
      <w:r w:rsidRPr="00C44C8F">
        <w:rPr>
          <w:noProof/>
          <w:szCs w:val="24"/>
        </w:rPr>
        <w:tab/>
        <w:t>32022 R 1322: Commission Implementing Regulation</w:t>
      </w:r>
      <w:r w:rsidR="00BD6AE8">
        <w:rPr>
          <w:noProof/>
          <w:szCs w:val="24"/>
        </w:rPr>
        <w:t xml:space="preserve"> (EU) </w:t>
      </w:r>
      <w:r w:rsidRPr="00C44C8F">
        <w:rPr>
          <w:noProof/>
          <w:szCs w:val="24"/>
        </w:rPr>
        <w:t xml:space="preserve">2022/1322 </w:t>
      </w:r>
      <w:r w:rsidR="00047612">
        <w:rPr>
          <w:noProof/>
          <w:szCs w:val="24"/>
        </w:rPr>
        <w:t>of 2</w:t>
      </w:r>
      <w:r w:rsidRPr="00C44C8F">
        <w:rPr>
          <w:noProof/>
          <w:szCs w:val="24"/>
        </w:rPr>
        <w:t>5 July 2022 (</w:t>
      </w:r>
      <w:r w:rsidR="003449B5">
        <w:rPr>
          <w:noProof/>
          <w:szCs w:val="24"/>
        </w:rPr>
        <w:t>OJ L </w:t>
      </w:r>
      <w:r w:rsidRPr="00C44C8F">
        <w:rPr>
          <w:noProof/>
          <w:szCs w:val="24"/>
        </w:rPr>
        <w:t>200, 29.7.2022,</w:t>
      </w:r>
      <w:r w:rsidR="003449B5">
        <w:rPr>
          <w:noProof/>
          <w:szCs w:val="24"/>
        </w:rPr>
        <w:t xml:space="preserve"> p. </w:t>
      </w:r>
      <w:r w:rsidRPr="00C44C8F">
        <w:rPr>
          <w:noProof/>
          <w:szCs w:val="24"/>
        </w:rPr>
        <w:t>25).</w:t>
      </w:r>
    </w:p>
    <w:p w14:paraId="754A0A31" w14:textId="77777777" w:rsidR="00B01D4B" w:rsidRPr="00C44C8F" w:rsidRDefault="00B01D4B" w:rsidP="00B01D4B">
      <w:pPr>
        <w:ind w:left="1134" w:hanging="567"/>
        <w:rPr>
          <w:noProof/>
          <w:szCs w:val="24"/>
        </w:rPr>
      </w:pPr>
    </w:p>
    <w:p w14:paraId="3475E0AE" w14:textId="77777777" w:rsidR="00B01D4B" w:rsidRPr="00C44C8F" w:rsidRDefault="00B01D4B" w:rsidP="00B01D4B">
      <w:pPr>
        <w:ind w:left="567"/>
        <w:rPr>
          <w:noProof/>
          <w:szCs w:val="24"/>
        </w:rPr>
      </w:pPr>
      <w:r w:rsidRPr="00C44C8F">
        <w:rPr>
          <w:noProof/>
          <w:szCs w:val="24"/>
        </w:rPr>
        <w:t>See Article 2</w:t>
      </w:r>
      <w:r>
        <w:rPr>
          <w:noProof/>
          <w:szCs w:val="24"/>
        </w:rPr>
        <w:t>8</w:t>
      </w:r>
      <w:r w:rsidRPr="00C44C8F">
        <w:rPr>
          <w:noProof/>
          <w:szCs w:val="24"/>
        </w:rPr>
        <w:t xml:space="preserve"> of the Andorra Protocol.</w:t>
      </w:r>
    </w:p>
    <w:p w14:paraId="293935D3" w14:textId="77777777" w:rsidR="00B01D4B" w:rsidRPr="00C44C8F" w:rsidRDefault="00B01D4B" w:rsidP="00B01D4B">
      <w:pPr>
        <w:ind w:left="1134" w:hanging="567"/>
        <w:rPr>
          <w:noProof/>
          <w:szCs w:val="24"/>
        </w:rPr>
      </w:pPr>
    </w:p>
    <w:p w14:paraId="12D2A57D" w14:textId="58EE2C0A" w:rsidR="00B01D4B" w:rsidRPr="00C44C8F" w:rsidRDefault="00B01D4B" w:rsidP="00B01D4B">
      <w:pPr>
        <w:ind w:left="567" w:hanging="567"/>
        <w:rPr>
          <w:noProof/>
          <w:szCs w:val="24"/>
        </w:rPr>
      </w:pPr>
      <w:r w:rsidRPr="00C44C8F">
        <w:rPr>
          <w:noProof/>
          <w:szCs w:val="24"/>
        </w:rPr>
        <w:t>36.</w:t>
      </w:r>
      <w:r w:rsidRPr="00C44C8F">
        <w:rPr>
          <w:noProof/>
          <w:szCs w:val="24"/>
        </w:rPr>
        <w:tab/>
        <w:t>32021 R 1353: Commission Delegated Regulation</w:t>
      </w:r>
      <w:r w:rsidR="00BD6AE8">
        <w:rPr>
          <w:noProof/>
          <w:szCs w:val="24"/>
        </w:rPr>
        <w:t xml:space="preserve"> (EU) </w:t>
      </w:r>
      <w:r w:rsidRPr="00C44C8F">
        <w:rPr>
          <w:noProof/>
          <w:szCs w:val="24"/>
        </w:rPr>
        <w:t xml:space="preserve">2021/1353 </w:t>
      </w:r>
      <w:r w:rsidR="00047612">
        <w:rPr>
          <w:noProof/>
          <w:szCs w:val="24"/>
        </w:rPr>
        <w:t>of 1</w:t>
      </w:r>
      <w:r w:rsidRPr="00C44C8F">
        <w:rPr>
          <w:noProof/>
          <w:szCs w:val="24"/>
        </w:rPr>
        <w:t>7 May 2021 supplementing Regulation</w:t>
      </w:r>
      <w:r w:rsidR="00BD6AE8">
        <w:rPr>
          <w:noProof/>
          <w:szCs w:val="24"/>
        </w:rPr>
        <w:t xml:space="preserve"> (EU) </w:t>
      </w:r>
      <w:r w:rsidRPr="00C44C8F">
        <w:rPr>
          <w:noProof/>
          <w:szCs w:val="24"/>
        </w:rPr>
        <w:t>2017/625 of the European Parliament and of the Council with regard to the cases and conditions under which competent authorities may designate official laboratories which do not fulfil the conditions in relation to all the methods they use for official controls or other official activities (</w:t>
      </w:r>
      <w:r w:rsidR="003449B5">
        <w:rPr>
          <w:noProof/>
          <w:szCs w:val="24"/>
        </w:rPr>
        <w:t>OJ L </w:t>
      </w:r>
      <w:r w:rsidRPr="00C44C8F">
        <w:rPr>
          <w:noProof/>
          <w:szCs w:val="24"/>
        </w:rPr>
        <w:t>291, 13.8.2021,</w:t>
      </w:r>
      <w:r w:rsidR="003449B5">
        <w:rPr>
          <w:noProof/>
          <w:szCs w:val="24"/>
        </w:rPr>
        <w:t xml:space="preserve"> p. </w:t>
      </w:r>
      <w:r w:rsidRPr="00C44C8F">
        <w:rPr>
          <w:noProof/>
          <w:szCs w:val="24"/>
        </w:rPr>
        <w:t>20).</w:t>
      </w:r>
    </w:p>
    <w:p w14:paraId="36236AFA" w14:textId="77777777" w:rsidR="00B01D4B" w:rsidRPr="00C44C8F" w:rsidRDefault="00B01D4B" w:rsidP="00B01D4B">
      <w:pPr>
        <w:ind w:left="567" w:hanging="567"/>
        <w:rPr>
          <w:noProof/>
          <w:szCs w:val="24"/>
        </w:rPr>
      </w:pPr>
    </w:p>
    <w:p w14:paraId="07CBC600" w14:textId="11496F21" w:rsidR="00B01D4B" w:rsidRPr="00C44C8F" w:rsidRDefault="00B01D4B" w:rsidP="00B01D4B">
      <w:pPr>
        <w:ind w:left="567" w:hanging="567"/>
        <w:rPr>
          <w:noProof/>
          <w:szCs w:val="24"/>
        </w:rPr>
      </w:pPr>
      <w:r w:rsidRPr="00C44C8F">
        <w:rPr>
          <w:noProof/>
          <w:szCs w:val="24"/>
        </w:rPr>
        <w:t>37.</w:t>
      </w:r>
      <w:r w:rsidRPr="00C44C8F">
        <w:rPr>
          <w:noProof/>
          <w:szCs w:val="24"/>
        </w:rPr>
        <w:tab/>
        <w:t>32021 R 1355: Commission Implementing Regulation</w:t>
      </w:r>
      <w:r w:rsidR="00BD6AE8">
        <w:rPr>
          <w:noProof/>
          <w:szCs w:val="24"/>
        </w:rPr>
        <w:t xml:space="preserve"> (EU) </w:t>
      </w:r>
      <w:r w:rsidRPr="00C44C8F">
        <w:rPr>
          <w:noProof/>
          <w:szCs w:val="24"/>
        </w:rPr>
        <w:t xml:space="preserve">2021/1355 </w:t>
      </w:r>
      <w:r w:rsidR="00047612">
        <w:rPr>
          <w:noProof/>
          <w:szCs w:val="24"/>
        </w:rPr>
        <w:t>of 1</w:t>
      </w:r>
      <w:r w:rsidRPr="00C44C8F">
        <w:rPr>
          <w:noProof/>
          <w:szCs w:val="24"/>
        </w:rPr>
        <w:t>2 August 2021 on multiannual national control programmes for pesticides residues to be established by Member States (</w:t>
      </w:r>
      <w:r w:rsidR="003449B5">
        <w:rPr>
          <w:noProof/>
          <w:szCs w:val="24"/>
        </w:rPr>
        <w:t>OJ L </w:t>
      </w:r>
      <w:r w:rsidRPr="00C44C8F">
        <w:rPr>
          <w:noProof/>
          <w:szCs w:val="24"/>
        </w:rPr>
        <w:t>291, 13.8.2021,</w:t>
      </w:r>
      <w:r w:rsidR="003449B5">
        <w:rPr>
          <w:noProof/>
          <w:szCs w:val="24"/>
        </w:rPr>
        <w:t xml:space="preserve"> p. </w:t>
      </w:r>
      <w:r w:rsidRPr="00C44C8F">
        <w:rPr>
          <w:noProof/>
          <w:szCs w:val="24"/>
        </w:rPr>
        <w:t>120).</w:t>
      </w:r>
    </w:p>
    <w:p w14:paraId="2F77A4EC" w14:textId="77777777" w:rsidR="00B01D4B" w:rsidRPr="00C44C8F" w:rsidRDefault="00B01D4B" w:rsidP="00B01D4B">
      <w:pPr>
        <w:ind w:left="567" w:hanging="567"/>
        <w:rPr>
          <w:noProof/>
          <w:szCs w:val="24"/>
        </w:rPr>
      </w:pPr>
    </w:p>
    <w:p w14:paraId="6CA53837" w14:textId="77777777" w:rsidR="003F0689" w:rsidRDefault="003F0689" w:rsidP="00047612">
      <w:pPr>
        <w:ind w:left="567"/>
        <w:rPr>
          <w:noProof/>
          <w:szCs w:val="24"/>
        </w:rPr>
      </w:pPr>
      <w:r>
        <w:rPr>
          <w:noProof/>
        </w:rPr>
        <w:br w:type="page"/>
      </w:r>
      <w:r w:rsidR="00B01D4B" w:rsidRPr="00C44C8F">
        <w:rPr>
          <w:noProof/>
          <w:szCs w:val="24"/>
        </w:rPr>
        <w:t>The provisions of this Regulation shall, for the purposes of this Agreement, be read with the following adaptation:</w:t>
      </w:r>
    </w:p>
    <w:p w14:paraId="20EF1C50" w14:textId="77777777" w:rsidR="00B01D4B" w:rsidRPr="00C44C8F" w:rsidRDefault="00B01D4B" w:rsidP="00B01D4B">
      <w:pPr>
        <w:ind w:left="567"/>
        <w:rPr>
          <w:noProof/>
          <w:szCs w:val="24"/>
        </w:rPr>
      </w:pPr>
    </w:p>
    <w:p w14:paraId="101DEC47" w14:textId="77777777" w:rsidR="00B01D4B" w:rsidRPr="00C44C8F" w:rsidRDefault="00B01D4B" w:rsidP="00B01D4B">
      <w:pPr>
        <w:ind w:left="567"/>
        <w:rPr>
          <w:noProof/>
          <w:szCs w:val="24"/>
        </w:rPr>
      </w:pPr>
      <w:r w:rsidRPr="00C44C8F">
        <w:rPr>
          <w:noProof/>
          <w:szCs w:val="24"/>
        </w:rPr>
        <w:t>Article 3 of Framework Protocol 1 to this Agreement shall apply with regard to this Regulation. The period referred to in Article 3(2) of Framework Protocol 1 shall be a period of two years from the date of entry into force of this Agreement.</w:t>
      </w:r>
    </w:p>
    <w:p w14:paraId="66FE10A5" w14:textId="77777777" w:rsidR="00B01D4B" w:rsidRPr="00C44C8F" w:rsidRDefault="00B01D4B" w:rsidP="00B01D4B">
      <w:pPr>
        <w:ind w:left="567" w:hanging="567"/>
        <w:rPr>
          <w:noProof/>
          <w:szCs w:val="24"/>
        </w:rPr>
      </w:pPr>
    </w:p>
    <w:p w14:paraId="3BD17444" w14:textId="28AF49C4" w:rsidR="00B01D4B" w:rsidRPr="00C44C8F" w:rsidRDefault="00B01D4B" w:rsidP="00B01D4B">
      <w:pPr>
        <w:ind w:left="567" w:hanging="567"/>
        <w:rPr>
          <w:noProof/>
          <w:szCs w:val="24"/>
        </w:rPr>
      </w:pPr>
      <w:r w:rsidRPr="00C44C8F">
        <w:rPr>
          <w:noProof/>
          <w:szCs w:val="24"/>
        </w:rPr>
        <w:t>38.</w:t>
      </w:r>
      <w:r w:rsidRPr="00C44C8F">
        <w:rPr>
          <w:noProof/>
          <w:szCs w:val="24"/>
        </w:rPr>
        <w:tab/>
        <w:t>32021 R 1533: Commission Implementing Regulation</w:t>
      </w:r>
      <w:r w:rsidR="00BD6AE8">
        <w:rPr>
          <w:noProof/>
          <w:szCs w:val="24"/>
        </w:rPr>
        <w:t xml:space="preserve"> (EU) </w:t>
      </w:r>
      <w:r w:rsidRPr="00C44C8F">
        <w:rPr>
          <w:noProof/>
          <w:szCs w:val="24"/>
        </w:rPr>
        <w:t xml:space="preserve">2021/1533 </w:t>
      </w:r>
      <w:r w:rsidR="00047612">
        <w:rPr>
          <w:noProof/>
          <w:szCs w:val="24"/>
        </w:rPr>
        <w:t>of 1</w:t>
      </w:r>
      <w:r w:rsidRPr="00C44C8F">
        <w:rPr>
          <w:noProof/>
          <w:szCs w:val="24"/>
        </w:rPr>
        <w:t>7 September 2021 imposing special conditions governing the import of feed and food originating in or dispatched from Japan following the accident at the Fukushima nuclear power station and repealing Implementing Regulation</w:t>
      </w:r>
      <w:r w:rsidR="00BD6AE8">
        <w:rPr>
          <w:noProof/>
          <w:szCs w:val="24"/>
        </w:rPr>
        <w:t xml:space="preserve"> (EU) </w:t>
      </w:r>
      <w:r w:rsidRPr="00C44C8F">
        <w:rPr>
          <w:noProof/>
          <w:szCs w:val="24"/>
        </w:rPr>
        <w:t>2016/6 (</w:t>
      </w:r>
      <w:r w:rsidR="003449B5">
        <w:rPr>
          <w:noProof/>
          <w:szCs w:val="24"/>
        </w:rPr>
        <w:t>OJ L </w:t>
      </w:r>
      <w:r w:rsidRPr="00C44C8F">
        <w:rPr>
          <w:noProof/>
          <w:szCs w:val="24"/>
        </w:rPr>
        <w:t>330, 20.9.2021,</w:t>
      </w:r>
      <w:r w:rsidR="003449B5">
        <w:rPr>
          <w:noProof/>
          <w:szCs w:val="24"/>
        </w:rPr>
        <w:t xml:space="preserve"> p. </w:t>
      </w:r>
      <w:r w:rsidRPr="00C44C8F">
        <w:rPr>
          <w:noProof/>
          <w:szCs w:val="24"/>
        </w:rPr>
        <w:t>72).</w:t>
      </w:r>
    </w:p>
    <w:p w14:paraId="6D6624E0" w14:textId="77777777" w:rsidR="00B01D4B" w:rsidRPr="00C44C8F" w:rsidRDefault="00B01D4B" w:rsidP="00B01D4B">
      <w:pPr>
        <w:ind w:left="567" w:hanging="567"/>
        <w:rPr>
          <w:noProof/>
          <w:szCs w:val="24"/>
        </w:rPr>
      </w:pPr>
    </w:p>
    <w:p w14:paraId="02A18CDB" w14:textId="0F15B079" w:rsidR="00B01D4B" w:rsidRPr="00C44C8F" w:rsidRDefault="00B01D4B" w:rsidP="00B01D4B">
      <w:pPr>
        <w:ind w:left="567" w:hanging="567"/>
        <w:rPr>
          <w:noProof/>
          <w:szCs w:val="24"/>
        </w:rPr>
      </w:pPr>
      <w:r w:rsidRPr="00C44C8F">
        <w:rPr>
          <w:noProof/>
          <w:szCs w:val="24"/>
        </w:rPr>
        <w:t>39.</w:t>
      </w:r>
      <w:r w:rsidRPr="00C44C8F">
        <w:rPr>
          <w:noProof/>
          <w:szCs w:val="24"/>
        </w:rPr>
        <w:tab/>
        <w:t>32022 R 0931: Commission Delegated Regulation</w:t>
      </w:r>
      <w:r w:rsidR="00BD6AE8">
        <w:rPr>
          <w:noProof/>
          <w:szCs w:val="24"/>
        </w:rPr>
        <w:t xml:space="preserve"> (EU) </w:t>
      </w:r>
      <w:r w:rsidRPr="00C44C8F">
        <w:rPr>
          <w:noProof/>
          <w:szCs w:val="24"/>
        </w:rPr>
        <w:t xml:space="preserve">2022/931 </w:t>
      </w:r>
      <w:r w:rsidR="00047612">
        <w:rPr>
          <w:noProof/>
          <w:szCs w:val="24"/>
        </w:rPr>
        <w:t>of 2</w:t>
      </w:r>
      <w:r w:rsidRPr="00C44C8F">
        <w:rPr>
          <w:noProof/>
          <w:szCs w:val="24"/>
        </w:rPr>
        <w:t>3 March 2022 supplementing Regulation</w:t>
      </w:r>
      <w:r w:rsidR="00BD6AE8">
        <w:rPr>
          <w:noProof/>
          <w:szCs w:val="24"/>
        </w:rPr>
        <w:t xml:space="preserve"> (EU) </w:t>
      </w:r>
      <w:r w:rsidRPr="00C44C8F">
        <w:rPr>
          <w:noProof/>
          <w:szCs w:val="24"/>
        </w:rPr>
        <w:t>2017/625 of the European Parliament and of the Council by laying down rules for the performance of official controls as regards contaminants in food (</w:t>
      </w:r>
      <w:r w:rsidR="003449B5">
        <w:rPr>
          <w:noProof/>
          <w:szCs w:val="24"/>
        </w:rPr>
        <w:t>OJ L </w:t>
      </w:r>
      <w:r w:rsidRPr="00C44C8F">
        <w:rPr>
          <w:noProof/>
          <w:szCs w:val="24"/>
        </w:rPr>
        <w:t>162, 17.6.2022,</w:t>
      </w:r>
      <w:r w:rsidR="003449B5">
        <w:rPr>
          <w:noProof/>
          <w:szCs w:val="24"/>
        </w:rPr>
        <w:t xml:space="preserve"> p. </w:t>
      </w:r>
      <w:r w:rsidRPr="00C44C8F">
        <w:rPr>
          <w:noProof/>
          <w:szCs w:val="24"/>
        </w:rPr>
        <w:t>7).</w:t>
      </w:r>
    </w:p>
    <w:p w14:paraId="0AA55B32" w14:textId="77777777" w:rsidR="00B01D4B" w:rsidRPr="00C44C8F" w:rsidRDefault="00B01D4B" w:rsidP="00B01D4B">
      <w:pPr>
        <w:ind w:left="567" w:hanging="567"/>
        <w:rPr>
          <w:noProof/>
          <w:szCs w:val="24"/>
        </w:rPr>
      </w:pPr>
    </w:p>
    <w:p w14:paraId="04A83209" w14:textId="650338A7" w:rsidR="00B01D4B" w:rsidRPr="00C44C8F" w:rsidRDefault="00B01D4B" w:rsidP="00B01D4B">
      <w:pPr>
        <w:ind w:left="567" w:hanging="567"/>
        <w:rPr>
          <w:noProof/>
          <w:szCs w:val="24"/>
        </w:rPr>
      </w:pPr>
      <w:r w:rsidRPr="00C44C8F">
        <w:rPr>
          <w:noProof/>
          <w:szCs w:val="24"/>
        </w:rPr>
        <w:t>40.</w:t>
      </w:r>
      <w:r w:rsidRPr="00C44C8F">
        <w:rPr>
          <w:noProof/>
          <w:szCs w:val="24"/>
        </w:rPr>
        <w:tab/>
        <w:t>32022 R 0932: Commission Implementing Regulation</w:t>
      </w:r>
      <w:r w:rsidR="00BD6AE8">
        <w:rPr>
          <w:noProof/>
          <w:szCs w:val="24"/>
        </w:rPr>
        <w:t xml:space="preserve"> (EU) </w:t>
      </w:r>
      <w:r w:rsidRPr="00C44C8F">
        <w:rPr>
          <w:noProof/>
          <w:szCs w:val="24"/>
        </w:rPr>
        <w:t xml:space="preserve">2022/932 </w:t>
      </w:r>
      <w:r w:rsidR="00047612">
        <w:rPr>
          <w:noProof/>
          <w:szCs w:val="24"/>
        </w:rPr>
        <w:t>of 9</w:t>
      </w:r>
      <w:r w:rsidRPr="00C44C8F">
        <w:rPr>
          <w:noProof/>
          <w:szCs w:val="24"/>
        </w:rPr>
        <w:t> June 2022 on uniform practical arrangements for the performance of official controls as regards contaminants in food, on specific additional content of multi-annual national control plans and specific additional arrangements for their preparation (</w:t>
      </w:r>
      <w:r w:rsidR="003449B5">
        <w:rPr>
          <w:noProof/>
          <w:szCs w:val="24"/>
        </w:rPr>
        <w:t>OJ L </w:t>
      </w:r>
      <w:r w:rsidRPr="00C44C8F">
        <w:rPr>
          <w:noProof/>
          <w:szCs w:val="24"/>
        </w:rPr>
        <w:t>162, 17.6.2022,</w:t>
      </w:r>
      <w:r w:rsidR="003449B5">
        <w:rPr>
          <w:noProof/>
          <w:szCs w:val="24"/>
        </w:rPr>
        <w:t xml:space="preserve"> p. </w:t>
      </w:r>
      <w:r w:rsidRPr="00C44C8F">
        <w:rPr>
          <w:noProof/>
          <w:szCs w:val="24"/>
        </w:rPr>
        <w:t>13).</w:t>
      </w:r>
    </w:p>
    <w:p w14:paraId="43943576" w14:textId="77777777" w:rsidR="00B01D4B" w:rsidRPr="00C44C8F" w:rsidRDefault="00B01D4B" w:rsidP="00B01D4B">
      <w:pPr>
        <w:ind w:left="567" w:hanging="567"/>
        <w:rPr>
          <w:noProof/>
          <w:szCs w:val="24"/>
        </w:rPr>
      </w:pPr>
    </w:p>
    <w:p w14:paraId="27D3D546" w14:textId="3DB52218" w:rsidR="00B01D4B" w:rsidRPr="00C44C8F" w:rsidRDefault="00B01D4B" w:rsidP="00B01D4B">
      <w:pPr>
        <w:ind w:left="567" w:hanging="567"/>
        <w:rPr>
          <w:noProof/>
          <w:szCs w:val="24"/>
        </w:rPr>
      </w:pPr>
      <w:r w:rsidRPr="00C44C8F">
        <w:rPr>
          <w:noProof/>
          <w:szCs w:val="24"/>
        </w:rPr>
        <w:t>41.</w:t>
      </w:r>
      <w:r w:rsidRPr="00C44C8F">
        <w:rPr>
          <w:noProof/>
          <w:szCs w:val="24"/>
        </w:rPr>
        <w:tab/>
        <w:t>32022 D 0575: Commission Implementing Decision</w:t>
      </w:r>
      <w:r w:rsidR="00BD6AE8">
        <w:rPr>
          <w:noProof/>
          <w:szCs w:val="24"/>
        </w:rPr>
        <w:t xml:space="preserve"> (EU) </w:t>
      </w:r>
      <w:r w:rsidRPr="00C44C8F">
        <w:rPr>
          <w:noProof/>
          <w:szCs w:val="24"/>
        </w:rPr>
        <w:t xml:space="preserve">2022/575 </w:t>
      </w:r>
      <w:r w:rsidR="00047612">
        <w:rPr>
          <w:noProof/>
          <w:szCs w:val="24"/>
        </w:rPr>
        <w:t>of 6</w:t>
      </w:r>
      <w:r w:rsidRPr="00C44C8F">
        <w:rPr>
          <w:noProof/>
          <w:szCs w:val="24"/>
        </w:rPr>
        <w:t> April 2022 concerning emergency measures to prevent the introduction into the Union of foot and mouth disease through consignments of hay and straw from third countries or territories and repealing Implementing Regulation</w:t>
      </w:r>
      <w:r w:rsidR="00BD6AE8">
        <w:rPr>
          <w:noProof/>
          <w:szCs w:val="24"/>
        </w:rPr>
        <w:t xml:space="preserve"> (EU) </w:t>
      </w:r>
      <w:r w:rsidRPr="00C44C8F">
        <w:rPr>
          <w:noProof/>
          <w:szCs w:val="24"/>
        </w:rPr>
        <w:t>2020/2208 (</w:t>
      </w:r>
      <w:r w:rsidR="003449B5">
        <w:rPr>
          <w:noProof/>
          <w:szCs w:val="24"/>
        </w:rPr>
        <w:t>OJ L </w:t>
      </w:r>
      <w:r w:rsidRPr="00C44C8F">
        <w:rPr>
          <w:noProof/>
          <w:szCs w:val="24"/>
        </w:rPr>
        <w:t>109, 8.4.2022,</w:t>
      </w:r>
      <w:r w:rsidR="003449B5">
        <w:rPr>
          <w:noProof/>
          <w:szCs w:val="24"/>
        </w:rPr>
        <w:t xml:space="preserve"> p. </w:t>
      </w:r>
      <w:r w:rsidRPr="00C44C8F">
        <w:rPr>
          <w:noProof/>
          <w:szCs w:val="24"/>
        </w:rPr>
        <w:t>69).</w:t>
      </w:r>
    </w:p>
    <w:p w14:paraId="63A8C0E6" w14:textId="77777777" w:rsidR="003449B5" w:rsidRDefault="003449B5" w:rsidP="00B01D4B">
      <w:pPr>
        <w:ind w:left="567" w:hanging="567"/>
        <w:rPr>
          <w:noProof/>
          <w:szCs w:val="24"/>
        </w:rPr>
      </w:pPr>
    </w:p>
    <w:p w14:paraId="196A797D" w14:textId="0184214F" w:rsidR="003F0689" w:rsidRDefault="003F0689" w:rsidP="00047612">
      <w:pPr>
        <w:ind w:left="567" w:hanging="567"/>
        <w:rPr>
          <w:noProof/>
          <w:szCs w:val="24"/>
        </w:rPr>
      </w:pPr>
      <w:r>
        <w:rPr>
          <w:noProof/>
        </w:rPr>
        <w:br w:type="page"/>
      </w:r>
      <w:r w:rsidR="00B01D4B" w:rsidRPr="00C44C8F">
        <w:rPr>
          <w:noProof/>
          <w:szCs w:val="24"/>
        </w:rPr>
        <w:t>42.</w:t>
      </w:r>
      <w:r w:rsidR="00B01D4B" w:rsidRPr="00C44C8F">
        <w:rPr>
          <w:noProof/>
          <w:szCs w:val="24"/>
        </w:rPr>
        <w:tab/>
        <w:t>32022 R 0671: Commission Delegated Regulation</w:t>
      </w:r>
      <w:r w:rsidR="00BD6AE8">
        <w:rPr>
          <w:noProof/>
          <w:szCs w:val="24"/>
        </w:rPr>
        <w:t xml:space="preserve"> (EU) </w:t>
      </w:r>
      <w:r w:rsidR="00B01D4B" w:rsidRPr="00C44C8F">
        <w:rPr>
          <w:noProof/>
          <w:szCs w:val="24"/>
        </w:rPr>
        <w:t xml:space="preserve">2022/671 </w:t>
      </w:r>
      <w:r w:rsidR="00047612">
        <w:rPr>
          <w:noProof/>
          <w:szCs w:val="24"/>
        </w:rPr>
        <w:t>of 4</w:t>
      </w:r>
      <w:r w:rsidR="00B01D4B" w:rsidRPr="00C44C8F">
        <w:rPr>
          <w:noProof/>
          <w:szCs w:val="24"/>
        </w:rPr>
        <w:t> February 2022 supplementing Regulation</w:t>
      </w:r>
      <w:r w:rsidR="00BD6AE8">
        <w:rPr>
          <w:noProof/>
          <w:szCs w:val="24"/>
        </w:rPr>
        <w:t xml:space="preserve"> (EU) </w:t>
      </w:r>
      <w:r w:rsidR="00B01D4B" w:rsidRPr="00C44C8F">
        <w:rPr>
          <w:noProof/>
          <w:szCs w:val="24"/>
        </w:rPr>
        <w:t>2017/625 of the European Parliament and of the Council as regards specific rules on official controls performed by the competent authorities on animals, products of animal origin and germinal products, follow-up action to be taken by the competent authority in case of non-compliance with identification and registration rules for bovine, ovine and caprine animals or of non-compliance during transit through the Union of certain bovine animals, and repealing Commission Regulation</w:t>
      </w:r>
      <w:r w:rsidR="00BD6AE8">
        <w:rPr>
          <w:noProof/>
          <w:szCs w:val="24"/>
        </w:rPr>
        <w:t xml:space="preserve"> (EC) </w:t>
      </w:r>
      <w:r w:rsidR="00F54F60">
        <w:rPr>
          <w:noProof/>
          <w:szCs w:val="24"/>
        </w:rPr>
        <w:t>No 4</w:t>
      </w:r>
      <w:r w:rsidR="00B01D4B" w:rsidRPr="00C44C8F">
        <w:rPr>
          <w:noProof/>
          <w:szCs w:val="24"/>
        </w:rPr>
        <w:t>94/98 (</w:t>
      </w:r>
      <w:r w:rsidR="003449B5">
        <w:rPr>
          <w:noProof/>
          <w:szCs w:val="24"/>
        </w:rPr>
        <w:t>OJ L </w:t>
      </w:r>
      <w:r w:rsidR="00B01D4B" w:rsidRPr="00C44C8F">
        <w:rPr>
          <w:noProof/>
          <w:szCs w:val="24"/>
        </w:rPr>
        <w:t>122, 25.4.2022,</w:t>
      </w:r>
      <w:r w:rsidR="003449B5">
        <w:rPr>
          <w:noProof/>
          <w:szCs w:val="24"/>
        </w:rPr>
        <w:t xml:space="preserve"> p. </w:t>
      </w:r>
      <w:r w:rsidR="00B01D4B" w:rsidRPr="00C44C8F">
        <w:rPr>
          <w:noProof/>
          <w:szCs w:val="24"/>
        </w:rPr>
        <w:t>17).</w:t>
      </w:r>
    </w:p>
    <w:p w14:paraId="532B3828" w14:textId="77777777" w:rsidR="00B01D4B" w:rsidRPr="00C44C8F" w:rsidRDefault="00B01D4B" w:rsidP="00B01D4B">
      <w:pPr>
        <w:ind w:left="567" w:hanging="567"/>
        <w:rPr>
          <w:noProof/>
          <w:szCs w:val="24"/>
        </w:rPr>
      </w:pPr>
    </w:p>
    <w:p w14:paraId="3C16310C" w14:textId="35C8EF45" w:rsidR="00B01D4B" w:rsidRPr="00C44C8F" w:rsidRDefault="00B01D4B" w:rsidP="00B01D4B">
      <w:pPr>
        <w:ind w:left="567" w:hanging="567"/>
        <w:rPr>
          <w:noProof/>
          <w:szCs w:val="24"/>
        </w:rPr>
      </w:pPr>
      <w:r w:rsidRPr="00C44C8F">
        <w:rPr>
          <w:noProof/>
          <w:szCs w:val="24"/>
        </w:rPr>
        <w:t>43.</w:t>
      </w:r>
      <w:r w:rsidRPr="00C44C8F">
        <w:rPr>
          <w:noProof/>
          <w:szCs w:val="24"/>
        </w:rPr>
        <w:tab/>
        <w:t>32022 R 1428: Commission Implementing Regulation</w:t>
      </w:r>
      <w:r w:rsidR="00BD6AE8">
        <w:rPr>
          <w:noProof/>
          <w:szCs w:val="24"/>
        </w:rPr>
        <w:t xml:space="preserve"> (EU) </w:t>
      </w:r>
      <w:r w:rsidRPr="00C44C8F">
        <w:rPr>
          <w:noProof/>
          <w:szCs w:val="24"/>
        </w:rPr>
        <w:t xml:space="preserve">2022/1428 </w:t>
      </w:r>
      <w:r w:rsidR="00047612">
        <w:rPr>
          <w:noProof/>
          <w:szCs w:val="24"/>
        </w:rPr>
        <w:t>of 2</w:t>
      </w:r>
      <w:r w:rsidRPr="00C44C8F">
        <w:rPr>
          <w:noProof/>
          <w:szCs w:val="24"/>
        </w:rPr>
        <w:t>4 August 2022 laying down methods of sampling and analysis for the control of perfluoroalkyl substances in certain foodstuffs (</w:t>
      </w:r>
      <w:r w:rsidR="003449B5">
        <w:rPr>
          <w:noProof/>
          <w:szCs w:val="24"/>
        </w:rPr>
        <w:t>OJ L </w:t>
      </w:r>
      <w:r w:rsidRPr="00C44C8F">
        <w:rPr>
          <w:noProof/>
          <w:szCs w:val="24"/>
        </w:rPr>
        <w:t>221, 26.8.2022,</w:t>
      </w:r>
      <w:r w:rsidR="003449B5">
        <w:rPr>
          <w:noProof/>
          <w:szCs w:val="24"/>
        </w:rPr>
        <w:t xml:space="preserve"> p. </w:t>
      </w:r>
      <w:r w:rsidRPr="00C44C8F">
        <w:rPr>
          <w:noProof/>
          <w:szCs w:val="24"/>
        </w:rPr>
        <w:t>66).</w:t>
      </w:r>
    </w:p>
    <w:p w14:paraId="3A645D05" w14:textId="77777777" w:rsidR="00B01D4B" w:rsidRPr="00C44C8F" w:rsidRDefault="00B01D4B" w:rsidP="00B01D4B">
      <w:pPr>
        <w:ind w:left="567" w:hanging="567"/>
        <w:rPr>
          <w:noProof/>
          <w:szCs w:val="24"/>
        </w:rPr>
      </w:pPr>
    </w:p>
    <w:p w14:paraId="3751637B" w14:textId="208D8975" w:rsidR="00B01D4B" w:rsidRPr="00C44C8F" w:rsidRDefault="00B01D4B" w:rsidP="00B01D4B">
      <w:pPr>
        <w:ind w:left="567" w:hanging="567"/>
        <w:rPr>
          <w:noProof/>
          <w:szCs w:val="24"/>
        </w:rPr>
      </w:pPr>
      <w:r w:rsidRPr="00C44C8F">
        <w:rPr>
          <w:noProof/>
          <w:szCs w:val="24"/>
        </w:rPr>
        <w:t>44.</w:t>
      </w:r>
      <w:r w:rsidRPr="00C44C8F">
        <w:rPr>
          <w:noProof/>
          <w:szCs w:val="24"/>
        </w:rPr>
        <w:tab/>
        <w:t>32022 R 1644: Commission Delegated Regulation</w:t>
      </w:r>
      <w:r w:rsidR="00BD6AE8">
        <w:rPr>
          <w:noProof/>
          <w:szCs w:val="24"/>
        </w:rPr>
        <w:t xml:space="preserve"> (EU) </w:t>
      </w:r>
      <w:r w:rsidRPr="00C44C8F">
        <w:rPr>
          <w:noProof/>
          <w:szCs w:val="24"/>
        </w:rPr>
        <w:t xml:space="preserve">2022/1644 </w:t>
      </w:r>
      <w:r w:rsidR="00047612">
        <w:rPr>
          <w:noProof/>
          <w:szCs w:val="24"/>
        </w:rPr>
        <w:t>of 7</w:t>
      </w:r>
      <w:r w:rsidRPr="00C44C8F">
        <w:rPr>
          <w:noProof/>
          <w:szCs w:val="24"/>
        </w:rPr>
        <w:t> July 2022 supplementing Regulation</w:t>
      </w:r>
      <w:r w:rsidR="00BD6AE8">
        <w:rPr>
          <w:noProof/>
          <w:szCs w:val="24"/>
        </w:rPr>
        <w:t xml:space="preserve"> (EU) </w:t>
      </w:r>
      <w:r w:rsidRPr="00C44C8F">
        <w:rPr>
          <w:noProof/>
          <w:szCs w:val="24"/>
        </w:rPr>
        <w:t>2017/625 of the European Parliament and of the Council with specific requirements for the performance of official controls on the use of pharmacologically active substances authorised as veterinary medicinal products or as feed additives and of prohibited or unauthorised pharmacologically active substances and residues thereof (</w:t>
      </w:r>
      <w:r w:rsidR="003449B5">
        <w:rPr>
          <w:noProof/>
          <w:szCs w:val="24"/>
        </w:rPr>
        <w:t>OJ L </w:t>
      </w:r>
      <w:r w:rsidRPr="00C44C8F">
        <w:rPr>
          <w:noProof/>
          <w:szCs w:val="24"/>
        </w:rPr>
        <w:t>248, 26.9.2022,</w:t>
      </w:r>
      <w:r w:rsidR="003449B5">
        <w:rPr>
          <w:noProof/>
          <w:szCs w:val="24"/>
        </w:rPr>
        <w:t xml:space="preserve"> p. </w:t>
      </w:r>
      <w:r w:rsidRPr="00C44C8F">
        <w:rPr>
          <w:noProof/>
          <w:szCs w:val="24"/>
        </w:rPr>
        <w:t>3).</w:t>
      </w:r>
    </w:p>
    <w:p w14:paraId="48623748" w14:textId="77777777" w:rsidR="00B01D4B" w:rsidRPr="00C44C8F" w:rsidRDefault="00B01D4B" w:rsidP="00B01D4B">
      <w:pPr>
        <w:ind w:left="567" w:hanging="567"/>
        <w:rPr>
          <w:noProof/>
          <w:szCs w:val="24"/>
        </w:rPr>
      </w:pPr>
    </w:p>
    <w:p w14:paraId="7AEF9793" w14:textId="479C70D5" w:rsidR="00B01D4B" w:rsidRPr="00C44C8F" w:rsidRDefault="00B01D4B" w:rsidP="00B01D4B">
      <w:pPr>
        <w:ind w:left="567" w:hanging="567"/>
        <w:rPr>
          <w:noProof/>
          <w:szCs w:val="24"/>
        </w:rPr>
      </w:pPr>
      <w:r w:rsidRPr="00C44C8F">
        <w:rPr>
          <w:noProof/>
          <w:szCs w:val="24"/>
        </w:rPr>
        <w:t>45.</w:t>
      </w:r>
      <w:r w:rsidRPr="00C44C8F">
        <w:rPr>
          <w:noProof/>
          <w:szCs w:val="24"/>
        </w:rPr>
        <w:tab/>
        <w:t>32022 R 1646: Commission Implementing Regulation</w:t>
      </w:r>
      <w:r w:rsidR="00BD6AE8">
        <w:rPr>
          <w:noProof/>
          <w:szCs w:val="24"/>
        </w:rPr>
        <w:t xml:space="preserve"> (EU) </w:t>
      </w:r>
      <w:r w:rsidRPr="00C44C8F">
        <w:rPr>
          <w:noProof/>
          <w:szCs w:val="24"/>
        </w:rPr>
        <w:t xml:space="preserve">2022/1646 </w:t>
      </w:r>
      <w:r w:rsidR="00047612">
        <w:rPr>
          <w:noProof/>
          <w:szCs w:val="24"/>
        </w:rPr>
        <w:t>of 2</w:t>
      </w:r>
      <w:r w:rsidRPr="00C44C8F">
        <w:rPr>
          <w:noProof/>
          <w:szCs w:val="24"/>
        </w:rPr>
        <w:t>3 September 2022 on uniform practical arrangements for the performance of official controls as regards the use of pharmacologically active substances authorised as veterinary medicinal products or as feed additives and of prohibited or unauthorised pharmacologically active substances and residues thereof, on specific content of multi-annual national control plans and specific arrangements for their preparation (</w:t>
      </w:r>
      <w:r w:rsidR="003449B5">
        <w:rPr>
          <w:noProof/>
          <w:szCs w:val="24"/>
        </w:rPr>
        <w:t>OJ L </w:t>
      </w:r>
      <w:r w:rsidRPr="00C44C8F">
        <w:rPr>
          <w:noProof/>
          <w:szCs w:val="24"/>
        </w:rPr>
        <w:t>248, 26.9.2022,</w:t>
      </w:r>
      <w:r w:rsidR="003449B5">
        <w:rPr>
          <w:noProof/>
          <w:szCs w:val="24"/>
        </w:rPr>
        <w:t xml:space="preserve"> p. </w:t>
      </w:r>
      <w:r w:rsidRPr="00C44C8F">
        <w:rPr>
          <w:noProof/>
          <w:szCs w:val="24"/>
        </w:rPr>
        <w:t>32).</w:t>
      </w:r>
    </w:p>
    <w:p w14:paraId="5496DB1C" w14:textId="77777777" w:rsidR="00B01D4B" w:rsidRPr="00C44C8F" w:rsidRDefault="00B01D4B" w:rsidP="00B01D4B">
      <w:pPr>
        <w:ind w:left="567" w:hanging="567"/>
        <w:rPr>
          <w:noProof/>
          <w:szCs w:val="24"/>
        </w:rPr>
      </w:pPr>
    </w:p>
    <w:p w14:paraId="24C36C48" w14:textId="6B7645D6" w:rsidR="003F0689" w:rsidRDefault="003F0689" w:rsidP="00047612">
      <w:pPr>
        <w:ind w:left="567" w:hanging="567"/>
        <w:rPr>
          <w:noProof/>
          <w:szCs w:val="24"/>
        </w:rPr>
      </w:pPr>
      <w:r>
        <w:rPr>
          <w:noProof/>
        </w:rPr>
        <w:br w:type="page"/>
      </w:r>
      <w:r w:rsidR="00B01D4B" w:rsidRPr="00C44C8F">
        <w:rPr>
          <w:noProof/>
          <w:szCs w:val="24"/>
        </w:rPr>
        <w:t>46.</w:t>
      </w:r>
      <w:r w:rsidR="00B01D4B" w:rsidRPr="00C44C8F">
        <w:rPr>
          <w:noProof/>
          <w:szCs w:val="24"/>
        </w:rPr>
        <w:tab/>
        <w:t>32022 R 2292: Commission Delegated Regulation</w:t>
      </w:r>
      <w:r w:rsidR="00BD6AE8">
        <w:rPr>
          <w:noProof/>
          <w:szCs w:val="24"/>
        </w:rPr>
        <w:t xml:space="preserve"> (EU) </w:t>
      </w:r>
      <w:r w:rsidR="00B01D4B" w:rsidRPr="00C44C8F">
        <w:rPr>
          <w:noProof/>
          <w:szCs w:val="24"/>
        </w:rPr>
        <w:t xml:space="preserve">2022/2292 </w:t>
      </w:r>
      <w:r w:rsidR="00047612">
        <w:rPr>
          <w:noProof/>
          <w:szCs w:val="24"/>
        </w:rPr>
        <w:t>of 6</w:t>
      </w:r>
      <w:r w:rsidR="00B01D4B" w:rsidRPr="00C44C8F">
        <w:rPr>
          <w:noProof/>
          <w:szCs w:val="24"/>
        </w:rPr>
        <w:t> September 2022 supplementing Regulation</w:t>
      </w:r>
      <w:r w:rsidR="00BD6AE8">
        <w:rPr>
          <w:noProof/>
          <w:szCs w:val="24"/>
        </w:rPr>
        <w:t xml:space="preserve"> (EU) </w:t>
      </w:r>
      <w:r w:rsidR="00B01D4B" w:rsidRPr="00C44C8F">
        <w:rPr>
          <w:noProof/>
          <w:szCs w:val="24"/>
        </w:rPr>
        <w:t>2017/625 of the European Parliament and of the Council with regard to requirements for the entry into the Union of consignments of food-producing animals and certain goods intended for human consumption (</w:t>
      </w:r>
      <w:r w:rsidR="003449B5">
        <w:rPr>
          <w:noProof/>
          <w:szCs w:val="24"/>
        </w:rPr>
        <w:t>OJ L </w:t>
      </w:r>
      <w:r w:rsidR="00B01D4B" w:rsidRPr="00C44C8F">
        <w:rPr>
          <w:noProof/>
          <w:szCs w:val="24"/>
        </w:rPr>
        <w:t>304, 24.11.2022,</w:t>
      </w:r>
      <w:r w:rsidR="003449B5">
        <w:rPr>
          <w:noProof/>
          <w:szCs w:val="24"/>
        </w:rPr>
        <w:t xml:space="preserve"> p. </w:t>
      </w:r>
      <w:r w:rsidR="00B01D4B" w:rsidRPr="00C44C8F">
        <w:rPr>
          <w:noProof/>
          <w:szCs w:val="24"/>
        </w:rPr>
        <w:t xml:space="preserve">1), as corrected by </w:t>
      </w:r>
      <w:r w:rsidR="003449B5">
        <w:rPr>
          <w:noProof/>
          <w:szCs w:val="24"/>
        </w:rPr>
        <w:t>OJ L </w:t>
      </w:r>
      <w:r w:rsidR="00B01D4B" w:rsidRPr="00C44C8F">
        <w:rPr>
          <w:noProof/>
          <w:szCs w:val="24"/>
        </w:rPr>
        <w:t>316, 8.12.2022,</w:t>
      </w:r>
      <w:r w:rsidR="003449B5">
        <w:rPr>
          <w:noProof/>
          <w:szCs w:val="24"/>
        </w:rPr>
        <w:t xml:space="preserve"> p. </w:t>
      </w:r>
      <w:r w:rsidR="00B01D4B" w:rsidRPr="00C44C8F">
        <w:rPr>
          <w:noProof/>
          <w:szCs w:val="24"/>
        </w:rPr>
        <w:t>100.</w:t>
      </w:r>
    </w:p>
    <w:p w14:paraId="0C60D63F" w14:textId="5BFD29AB" w:rsidR="00B01D4B" w:rsidRPr="00C44C8F" w:rsidRDefault="00B01D4B" w:rsidP="00B01D4B">
      <w:pPr>
        <w:ind w:left="567" w:hanging="567"/>
        <w:rPr>
          <w:noProof/>
          <w:szCs w:val="24"/>
        </w:rPr>
      </w:pPr>
    </w:p>
    <w:p w14:paraId="7A07DB8A" w14:textId="6951290C" w:rsidR="00B01D4B" w:rsidRPr="00C44C8F" w:rsidRDefault="00B01D4B" w:rsidP="00B01D4B">
      <w:pPr>
        <w:ind w:left="567" w:hanging="567"/>
        <w:rPr>
          <w:noProof/>
          <w:szCs w:val="24"/>
        </w:rPr>
      </w:pPr>
      <w:r w:rsidRPr="00C44C8F">
        <w:rPr>
          <w:noProof/>
          <w:szCs w:val="24"/>
        </w:rPr>
        <w:t>47.</w:t>
      </w:r>
      <w:r w:rsidRPr="00C44C8F">
        <w:rPr>
          <w:noProof/>
          <w:szCs w:val="24"/>
        </w:rPr>
        <w:tab/>
        <w:t>32023 R 0174: Commission Implementing Regulation</w:t>
      </w:r>
      <w:r w:rsidR="00BD6AE8">
        <w:rPr>
          <w:noProof/>
          <w:szCs w:val="24"/>
        </w:rPr>
        <w:t xml:space="preserve"> (EU) </w:t>
      </w:r>
      <w:r w:rsidRPr="00C44C8F">
        <w:rPr>
          <w:noProof/>
          <w:szCs w:val="24"/>
        </w:rPr>
        <w:t xml:space="preserve">2023/174 </w:t>
      </w:r>
      <w:r w:rsidR="00047612">
        <w:rPr>
          <w:noProof/>
          <w:szCs w:val="24"/>
        </w:rPr>
        <w:t>of 2</w:t>
      </w:r>
      <w:r w:rsidRPr="00C44C8F">
        <w:rPr>
          <w:noProof/>
          <w:szCs w:val="24"/>
        </w:rPr>
        <w:t>6 January 2023 amending Implementing Regulation</w:t>
      </w:r>
      <w:r w:rsidR="00BD6AE8">
        <w:rPr>
          <w:noProof/>
          <w:szCs w:val="24"/>
        </w:rPr>
        <w:t xml:space="preserve"> (EU) </w:t>
      </w:r>
      <w:r w:rsidRPr="00C44C8F">
        <w:rPr>
          <w:noProof/>
          <w:szCs w:val="24"/>
        </w:rPr>
        <w:t>2019/1793 on the temporary increase of official controls and emergency measures governing the entry into the Union of certain goods from certain third countries implementing Regulations</w:t>
      </w:r>
      <w:r w:rsidR="00BD6AE8">
        <w:rPr>
          <w:noProof/>
          <w:szCs w:val="24"/>
        </w:rPr>
        <w:t xml:space="preserve"> (EU) </w:t>
      </w:r>
      <w:r w:rsidRPr="00C44C8F">
        <w:rPr>
          <w:noProof/>
          <w:szCs w:val="24"/>
        </w:rPr>
        <w:t>2017/625 and</w:t>
      </w:r>
      <w:r w:rsidR="00BD6AE8">
        <w:rPr>
          <w:noProof/>
          <w:szCs w:val="24"/>
        </w:rPr>
        <w:t xml:space="preserve"> (EC) </w:t>
      </w:r>
      <w:r w:rsidR="00F54F60">
        <w:rPr>
          <w:noProof/>
          <w:szCs w:val="24"/>
        </w:rPr>
        <w:t>No 1</w:t>
      </w:r>
      <w:r w:rsidRPr="00C44C8F">
        <w:rPr>
          <w:noProof/>
          <w:szCs w:val="24"/>
        </w:rPr>
        <w:t>78/2002 of the European Parliament and of the Council (</w:t>
      </w:r>
      <w:r w:rsidR="003449B5">
        <w:rPr>
          <w:noProof/>
          <w:szCs w:val="24"/>
        </w:rPr>
        <w:t>OJ L </w:t>
      </w:r>
      <w:r w:rsidRPr="00C44C8F">
        <w:rPr>
          <w:noProof/>
          <w:szCs w:val="24"/>
        </w:rPr>
        <w:t>25, 27.1.2023,</w:t>
      </w:r>
      <w:r w:rsidR="003449B5">
        <w:rPr>
          <w:noProof/>
          <w:szCs w:val="24"/>
        </w:rPr>
        <w:t xml:space="preserve"> p. </w:t>
      </w:r>
      <w:r w:rsidRPr="00C44C8F">
        <w:rPr>
          <w:noProof/>
          <w:szCs w:val="24"/>
        </w:rPr>
        <w:t>36).</w:t>
      </w:r>
    </w:p>
    <w:p w14:paraId="1A7E473A" w14:textId="77777777" w:rsidR="00B01D4B" w:rsidRPr="00C44C8F" w:rsidRDefault="00B01D4B" w:rsidP="00B01D4B">
      <w:pPr>
        <w:ind w:left="567" w:hanging="567"/>
        <w:rPr>
          <w:noProof/>
          <w:szCs w:val="24"/>
        </w:rPr>
      </w:pPr>
    </w:p>
    <w:p w14:paraId="797F4CEA" w14:textId="77777777" w:rsidR="00B01D4B" w:rsidRPr="00C44C8F" w:rsidRDefault="00B01D4B" w:rsidP="00B01D4B">
      <w:pPr>
        <w:ind w:left="567"/>
        <w:rPr>
          <w:iCs/>
          <w:noProof/>
          <w:szCs w:val="24"/>
        </w:rPr>
      </w:pPr>
      <w:r w:rsidRPr="00C44C8F">
        <w:rPr>
          <w:iCs/>
          <w:noProof/>
          <w:szCs w:val="24"/>
        </w:rPr>
        <w:t>See Article 2</w:t>
      </w:r>
      <w:r>
        <w:rPr>
          <w:iCs/>
          <w:noProof/>
          <w:szCs w:val="24"/>
        </w:rPr>
        <w:t>8</w:t>
      </w:r>
      <w:r w:rsidRPr="00C44C8F">
        <w:rPr>
          <w:iCs/>
          <w:noProof/>
          <w:szCs w:val="24"/>
        </w:rPr>
        <w:t xml:space="preserve"> of the Andorra Protocol.</w:t>
      </w:r>
    </w:p>
    <w:p w14:paraId="23B6ACD6" w14:textId="77777777" w:rsidR="00B01D4B" w:rsidRPr="00C44C8F" w:rsidRDefault="00B01D4B" w:rsidP="00B01D4B">
      <w:pPr>
        <w:ind w:left="567" w:hanging="567"/>
        <w:rPr>
          <w:noProof/>
          <w:szCs w:val="24"/>
        </w:rPr>
      </w:pPr>
    </w:p>
    <w:p w14:paraId="32116316" w14:textId="77777777" w:rsidR="00B01D4B" w:rsidRPr="00C44C8F" w:rsidRDefault="00B01D4B" w:rsidP="00B01D4B">
      <w:pPr>
        <w:ind w:left="567" w:hanging="567"/>
        <w:rPr>
          <w:noProof/>
          <w:szCs w:val="24"/>
        </w:rPr>
      </w:pPr>
    </w:p>
    <w:p w14:paraId="781DBEA6" w14:textId="77777777" w:rsidR="003F0689" w:rsidRDefault="003F0689" w:rsidP="00047612">
      <w:pPr>
        <w:jc w:val="center"/>
        <w:rPr>
          <w:noProof/>
          <w:szCs w:val="24"/>
        </w:rPr>
      </w:pPr>
      <w:r>
        <w:rPr>
          <w:noProof/>
        </w:rPr>
        <w:br w:type="page"/>
      </w:r>
      <w:r w:rsidR="00B01D4B" w:rsidRPr="00C44C8F">
        <w:rPr>
          <w:noProof/>
          <w:szCs w:val="24"/>
        </w:rPr>
        <w:t>CHAPTER 3</w:t>
      </w:r>
    </w:p>
    <w:p w14:paraId="7F5CDD57" w14:textId="77777777" w:rsidR="00B01D4B" w:rsidRPr="00C44C8F" w:rsidRDefault="00B01D4B" w:rsidP="003449B5">
      <w:pPr>
        <w:jc w:val="center"/>
        <w:rPr>
          <w:noProof/>
          <w:szCs w:val="24"/>
        </w:rPr>
      </w:pPr>
    </w:p>
    <w:p w14:paraId="28A45834" w14:textId="77777777" w:rsidR="00B01D4B" w:rsidRPr="00C44C8F" w:rsidRDefault="00B01D4B" w:rsidP="003449B5">
      <w:pPr>
        <w:jc w:val="center"/>
        <w:rPr>
          <w:noProof/>
          <w:szCs w:val="24"/>
        </w:rPr>
      </w:pPr>
      <w:r w:rsidRPr="00C44C8F">
        <w:rPr>
          <w:noProof/>
          <w:szCs w:val="24"/>
        </w:rPr>
        <w:t>COMMITTEES</w:t>
      </w:r>
    </w:p>
    <w:p w14:paraId="43D897A2" w14:textId="77777777" w:rsidR="00B01D4B" w:rsidRPr="00C44C8F" w:rsidRDefault="00B01D4B" w:rsidP="00B01D4B">
      <w:pPr>
        <w:rPr>
          <w:noProof/>
          <w:szCs w:val="24"/>
        </w:rPr>
      </w:pPr>
    </w:p>
    <w:p w14:paraId="673E0C66" w14:textId="51421B98" w:rsidR="00B01D4B" w:rsidRPr="00C44C8F" w:rsidRDefault="00B01D4B" w:rsidP="00B01D4B">
      <w:pPr>
        <w:ind w:left="567" w:hanging="567"/>
        <w:rPr>
          <w:noProof/>
          <w:szCs w:val="24"/>
        </w:rPr>
      </w:pPr>
      <w:r w:rsidRPr="00C44C8F">
        <w:rPr>
          <w:noProof/>
          <w:szCs w:val="24"/>
        </w:rPr>
        <w:t>1.</w:t>
      </w:r>
      <w:r w:rsidRPr="00C44C8F">
        <w:rPr>
          <w:noProof/>
          <w:szCs w:val="24"/>
        </w:rPr>
        <w:tab/>
        <w:t>32002 R 0178: Regulation</w:t>
      </w:r>
      <w:r w:rsidR="00BD6AE8">
        <w:rPr>
          <w:noProof/>
          <w:szCs w:val="24"/>
        </w:rPr>
        <w:t xml:space="preserve"> (EC) </w:t>
      </w:r>
      <w:r w:rsidR="00F54F60">
        <w:rPr>
          <w:noProof/>
          <w:szCs w:val="24"/>
        </w:rPr>
        <w:t>No 1</w:t>
      </w:r>
      <w:r w:rsidRPr="00C44C8F">
        <w:rPr>
          <w:noProof/>
          <w:szCs w:val="24"/>
        </w:rPr>
        <w:t xml:space="preserve">78/2002 of the European Parliament and of the Council </w:t>
      </w:r>
      <w:r w:rsidR="00047612">
        <w:rPr>
          <w:noProof/>
          <w:szCs w:val="24"/>
        </w:rPr>
        <w:t>of 2</w:t>
      </w:r>
      <w:r w:rsidRPr="00C44C8F">
        <w:rPr>
          <w:noProof/>
          <w:szCs w:val="24"/>
        </w:rPr>
        <w:t>8 January 2002 laying down the general</w:t>
      </w:r>
      <w:r w:rsidRPr="00C44C8F">
        <w:rPr>
          <w:noProof/>
          <w:szCs w:val="24"/>
        </w:rPr>
        <w:tab/>
        <w:t>principles and requirements of food law, establishing the European Food Safety Authority and laying down procedures in matters of food safety – Articles 58, 59 and 62 (</w:t>
      </w:r>
      <w:r w:rsidR="003449B5">
        <w:rPr>
          <w:noProof/>
          <w:szCs w:val="24"/>
        </w:rPr>
        <w:t>OJ L </w:t>
      </w:r>
      <w:r w:rsidRPr="00C44C8F">
        <w:rPr>
          <w:noProof/>
          <w:szCs w:val="24"/>
        </w:rPr>
        <w:t>31, 1.2.2002,</w:t>
      </w:r>
      <w:r w:rsidR="003449B5">
        <w:rPr>
          <w:noProof/>
          <w:szCs w:val="24"/>
        </w:rPr>
        <w:t xml:space="preserve"> p. </w:t>
      </w:r>
      <w:r w:rsidRPr="00C44C8F">
        <w:rPr>
          <w:noProof/>
          <w:szCs w:val="24"/>
        </w:rPr>
        <w:t>1), as amended by:</w:t>
      </w:r>
    </w:p>
    <w:p w14:paraId="526E8A22" w14:textId="77777777" w:rsidR="00B01D4B" w:rsidRPr="00C44C8F" w:rsidRDefault="00B01D4B" w:rsidP="00B01D4B">
      <w:pPr>
        <w:ind w:left="567" w:hanging="567"/>
        <w:rPr>
          <w:noProof/>
          <w:szCs w:val="24"/>
        </w:rPr>
      </w:pPr>
    </w:p>
    <w:p w14:paraId="75B61576" w14:textId="7F1ED3BE" w:rsidR="00B01D4B" w:rsidRPr="00C44C8F" w:rsidRDefault="00B01D4B" w:rsidP="00B01D4B">
      <w:pPr>
        <w:ind w:left="1134" w:hanging="567"/>
        <w:rPr>
          <w:noProof/>
          <w:szCs w:val="24"/>
        </w:rPr>
      </w:pPr>
      <w:r w:rsidRPr="00C44C8F">
        <w:rPr>
          <w:noProof/>
          <w:szCs w:val="24"/>
        </w:rPr>
        <w:t>–</w:t>
      </w:r>
      <w:r w:rsidRPr="00C44C8F">
        <w:rPr>
          <w:noProof/>
          <w:szCs w:val="24"/>
        </w:rPr>
        <w:tab/>
        <w:t>32003 R 1642: Regulation</w:t>
      </w:r>
      <w:r w:rsidR="00BD6AE8">
        <w:rPr>
          <w:noProof/>
          <w:szCs w:val="24"/>
        </w:rPr>
        <w:t xml:space="preserve"> (EC) </w:t>
      </w:r>
      <w:r w:rsidR="00F54F60">
        <w:rPr>
          <w:noProof/>
          <w:szCs w:val="24"/>
        </w:rPr>
        <w:t>No 1</w:t>
      </w:r>
      <w:r w:rsidRPr="00C44C8F">
        <w:rPr>
          <w:noProof/>
          <w:szCs w:val="24"/>
        </w:rPr>
        <w:t xml:space="preserve">642/2003 of the European Parliament and of the Council </w:t>
      </w:r>
      <w:r w:rsidR="00047612">
        <w:rPr>
          <w:noProof/>
          <w:szCs w:val="24"/>
        </w:rPr>
        <w:t>of 2</w:t>
      </w:r>
      <w:r w:rsidRPr="00C44C8F">
        <w:rPr>
          <w:noProof/>
          <w:szCs w:val="24"/>
        </w:rPr>
        <w:t>2 July 2003 (</w:t>
      </w:r>
      <w:r w:rsidR="003449B5">
        <w:rPr>
          <w:noProof/>
          <w:szCs w:val="24"/>
        </w:rPr>
        <w:t>OJ L </w:t>
      </w:r>
      <w:r w:rsidRPr="00C44C8F">
        <w:rPr>
          <w:noProof/>
          <w:szCs w:val="24"/>
        </w:rPr>
        <w:t>245, 29.9.2003,</w:t>
      </w:r>
      <w:r w:rsidR="003449B5">
        <w:rPr>
          <w:noProof/>
          <w:szCs w:val="24"/>
        </w:rPr>
        <w:t xml:space="preserve"> p. </w:t>
      </w:r>
      <w:r w:rsidRPr="00C44C8F">
        <w:rPr>
          <w:noProof/>
          <w:szCs w:val="24"/>
        </w:rPr>
        <w:t>4),</w:t>
      </w:r>
    </w:p>
    <w:p w14:paraId="65624B46" w14:textId="77777777" w:rsidR="00B01D4B" w:rsidRPr="00C44C8F" w:rsidRDefault="00B01D4B" w:rsidP="00B01D4B">
      <w:pPr>
        <w:ind w:left="1134" w:hanging="567"/>
        <w:rPr>
          <w:noProof/>
          <w:szCs w:val="24"/>
        </w:rPr>
      </w:pPr>
    </w:p>
    <w:p w14:paraId="06EE9C91" w14:textId="3A0C82A0" w:rsidR="00B01D4B" w:rsidRPr="00C44C8F" w:rsidRDefault="00B01D4B" w:rsidP="00B01D4B">
      <w:pPr>
        <w:ind w:left="1134" w:hanging="567"/>
        <w:rPr>
          <w:noProof/>
          <w:szCs w:val="24"/>
        </w:rPr>
      </w:pPr>
      <w:r w:rsidRPr="00C44C8F">
        <w:rPr>
          <w:noProof/>
          <w:szCs w:val="24"/>
        </w:rPr>
        <w:t>–</w:t>
      </w:r>
      <w:r w:rsidRPr="00C44C8F">
        <w:rPr>
          <w:noProof/>
          <w:szCs w:val="24"/>
        </w:rPr>
        <w:tab/>
        <w:t>32006 R 0575: Commission Regulation</w:t>
      </w:r>
      <w:r w:rsidR="00BD6AE8">
        <w:rPr>
          <w:noProof/>
          <w:szCs w:val="24"/>
        </w:rPr>
        <w:t xml:space="preserve"> (EC) </w:t>
      </w:r>
      <w:r w:rsidR="00F54F60">
        <w:rPr>
          <w:noProof/>
          <w:szCs w:val="24"/>
        </w:rPr>
        <w:t>No 5</w:t>
      </w:r>
      <w:r w:rsidRPr="00C44C8F">
        <w:rPr>
          <w:noProof/>
          <w:szCs w:val="24"/>
        </w:rPr>
        <w:t xml:space="preserve">75/2006 </w:t>
      </w:r>
      <w:r w:rsidR="00047612">
        <w:rPr>
          <w:noProof/>
          <w:szCs w:val="24"/>
        </w:rPr>
        <w:t>of 7</w:t>
      </w:r>
      <w:r w:rsidRPr="00C44C8F">
        <w:rPr>
          <w:noProof/>
          <w:szCs w:val="24"/>
        </w:rPr>
        <w:t xml:space="preserve"> April 2006 (</w:t>
      </w:r>
      <w:r w:rsidR="003449B5">
        <w:rPr>
          <w:noProof/>
          <w:szCs w:val="24"/>
        </w:rPr>
        <w:t>OJ L </w:t>
      </w:r>
      <w:r w:rsidRPr="00C44C8F">
        <w:rPr>
          <w:noProof/>
          <w:szCs w:val="24"/>
        </w:rPr>
        <w:t>100, 8.4.2006,</w:t>
      </w:r>
      <w:r w:rsidR="003449B5">
        <w:rPr>
          <w:noProof/>
          <w:szCs w:val="24"/>
        </w:rPr>
        <w:t xml:space="preserve"> p. </w:t>
      </w:r>
      <w:r w:rsidRPr="00C44C8F">
        <w:rPr>
          <w:noProof/>
          <w:szCs w:val="24"/>
        </w:rPr>
        <w:t>3),</w:t>
      </w:r>
    </w:p>
    <w:p w14:paraId="0AF91BE1" w14:textId="77777777" w:rsidR="00B01D4B" w:rsidRPr="00C44C8F" w:rsidRDefault="00B01D4B" w:rsidP="00B01D4B">
      <w:pPr>
        <w:ind w:left="1134" w:hanging="567"/>
        <w:rPr>
          <w:noProof/>
          <w:szCs w:val="24"/>
        </w:rPr>
      </w:pPr>
    </w:p>
    <w:p w14:paraId="11AF38DE" w14:textId="74861028" w:rsidR="00B01D4B" w:rsidRPr="00C44C8F" w:rsidRDefault="00B01D4B" w:rsidP="00B01D4B">
      <w:pPr>
        <w:ind w:left="1134" w:hanging="567"/>
        <w:rPr>
          <w:noProof/>
          <w:szCs w:val="24"/>
        </w:rPr>
      </w:pPr>
      <w:r w:rsidRPr="00C44C8F">
        <w:rPr>
          <w:noProof/>
          <w:szCs w:val="24"/>
        </w:rPr>
        <w:t>–</w:t>
      </w:r>
      <w:r w:rsidRPr="00C44C8F">
        <w:rPr>
          <w:noProof/>
          <w:szCs w:val="24"/>
        </w:rPr>
        <w:tab/>
        <w:t>32008 R 0202: Commission Regulation</w:t>
      </w:r>
      <w:r w:rsidR="00BD6AE8">
        <w:rPr>
          <w:noProof/>
          <w:szCs w:val="24"/>
        </w:rPr>
        <w:t xml:space="preserve"> (EC) </w:t>
      </w:r>
      <w:r w:rsidR="00F54F60">
        <w:rPr>
          <w:noProof/>
          <w:szCs w:val="24"/>
        </w:rPr>
        <w:t>No 2</w:t>
      </w:r>
      <w:r w:rsidRPr="00C44C8F">
        <w:rPr>
          <w:noProof/>
          <w:szCs w:val="24"/>
        </w:rPr>
        <w:t xml:space="preserve">02/2008 </w:t>
      </w:r>
      <w:r w:rsidR="00047612">
        <w:rPr>
          <w:noProof/>
          <w:szCs w:val="24"/>
        </w:rPr>
        <w:t>of 4</w:t>
      </w:r>
      <w:r w:rsidRPr="00C44C8F">
        <w:rPr>
          <w:noProof/>
          <w:szCs w:val="24"/>
        </w:rPr>
        <w:t xml:space="preserve"> March 2008 (</w:t>
      </w:r>
      <w:r w:rsidR="003449B5">
        <w:rPr>
          <w:noProof/>
          <w:szCs w:val="24"/>
        </w:rPr>
        <w:t>OJ L </w:t>
      </w:r>
      <w:r w:rsidRPr="00C44C8F">
        <w:rPr>
          <w:noProof/>
          <w:szCs w:val="24"/>
        </w:rPr>
        <w:t>60, 5.3.2008,</w:t>
      </w:r>
      <w:r w:rsidR="003449B5">
        <w:rPr>
          <w:noProof/>
          <w:szCs w:val="24"/>
        </w:rPr>
        <w:t xml:space="preserve"> p. </w:t>
      </w:r>
      <w:r w:rsidRPr="00C44C8F">
        <w:rPr>
          <w:noProof/>
          <w:szCs w:val="24"/>
        </w:rPr>
        <w:t>17),</w:t>
      </w:r>
    </w:p>
    <w:p w14:paraId="0A2563FC" w14:textId="77777777" w:rsidR="00B01D4B" w:rsidRPr="00C44C8F" w:rsidRDefault="00B01D4B" w:rsidP="00B01D4B">
      <w:pPr>
        <w:ind w:left="1134" w:hanging="567"/>
        <w:rPr>
          <w:noProof/>
          <w:szCs w:val="24"/>
        </w:rPr>
      </w:pPr>
    </w:p>
    <w:p w14:paraId="57796B06" w14:textId="0F71BCE5" w:rsidR="00B01D4B" w:rsidRPr="00C44C8F" w:rsidRDefault="00B01D4B" w:rsidP="00B01D4B">
      <w:pPr>
        <w:ind w:left="1134" w:hanging="567"/>
        <w:rPr>
          <w:noProof/>
          <w:szCs w:val="24"/>
        </w:rPr>
      </w:pPr>
      <w:r w:rsidRPr="00C44C8F">
        <w:rPr>
          <w:noProof/>
          <w:szCs w:val="24"/>
        </w:rPr>
        <w:t>–</w:t>
      </w:r>
      <w:r w:rsidRPr="00C44C8F">
        <w:rPr>
          <w:noProof/>
          <w:szCs w:val="24"/>
        </w:rPr>
        <w:tab/>
        <w:t>32009 R 0596: Regulation</w:t>
      </w:r>
      <w:r w:rsidR="00BD6AE8">
        <w:rPr>
          <w:noProof/>
          <w:szCs w:val="24"/>
        </w:rPr>
        <w:t xml:space="preserve"> (EC) </w:t>
      </w:r>
      <w:r w:rsidR="00F54F60">
        <w:rPr>
          <w:noProof/>
          <w:szCs w:val="24"/>
        </w:rPr>
        <w:t>No 5</w:t>
      </w:r>
      <w:r w:rsidRPr="00C44C8F">
        <w:rPr>
          <w:noProof/>
          <w:szCs w:val="24"/>
        </w:rPr>
        <w:t xml:space="preserve">96/2009 of the European Parliament and of the Council </w:t>
      </w:r>
      <w:r w:rsidR="00047612">
        <w:rPr>
          <w:noProof/>
          <w:szCs w:val="24"/>
        </w:rPr>
        <w:t>of 1</w:t>
      </w:r>
      <w:r w:rsidRPr="00C44C8F">
        <w:rPr>
          <w:noProof/>
          <w:szCs w:val="24"/>
        </w:rPr>
        <w:t>8 June 2009 (</w:t>
      </w:r>
      <w:r w:rsidR="003449B5">
        <w:rPr>
          <w:noProof/>
          <w:szCs w:val="24"/>
        </w:rPr>
        <w:t>OJ L </w:t>
      </w:r>
      <w:r w:rsidRPr="00C44C8F">
        <w:rPr>
          <w:noProof/>
          <w:szCs w:val="24"/>
        </w:rPr>
        <w:t>188, 18.7.2009,</w:t>
      </w:r>
      <w:r w:rsidR="003449B5">
        <w:rPr>
          <w:noProof/>
          <w:szCs w:val="24"/>
        </w:rPr>
        <w:t xml:space="preserve"> p. </w:t>
      </w:r>
      <w:r w:rsidRPr="00C44C8F">
        <w:rPr>
          <w:noProof/>
          <w:szCs w:val="24"/>
        </w:rPr>
        <w:t>14),</w:t>
      </w:r>
    </w:p>
    <w:p w14:paraId="680BB306" w14:textId="77777777" w:rsidR="00B01D4B" w:rsidRPr="00C44C8F" w:rsidRDefault="00B01D4B" w:rsidP="00B01D4B">
      <w:pPr>
        <w:ind w:left="1134" w:hanging="567"/>
        <w:rPr>
          <w:noProof/>
          <w:szCs w:val="24"/>
        </w:rPr>
      </w:pPr>
    </w:p>
    <w:p w14:paraId="23DFD1F6" w14:textId="53E56B08" w:rsidR="00B01D4B" w:rsidRPr="00C44C8F" w:rsidRDefault="00B01D4B" w:rsidP="00B01D4B">
      <w:pPr>
        <w:ind w:left="1134" w:hanging="567"/>
        <w:rPr>
          <w:noProof/>
          <w:szCs w:val="24"/>
        </w:rPr>
      </w:pPr>
      <w:r w:rsidRPr="00C44C8F">
        <w:rPr>
          <w:noProof/>
          <w:szCs w:val="24"/>
        </w:rPr>
        <w:t>–</w:t>
      </w:r>
      <w:r w:rsidRPr="00C44C8F">
        <w:rPr>
          <w:noProof/>
          <w:szCs w:val="24"/>
        </w:rPr>
        <w:tab/>
        <w:t>32014 R 0652: Regulation</w:t>
      </w:r>
      <w:r w:rsidR="00BD6AE8">
        <w:rPr>
          <w:noProof/>
          <w:szCs w:val="24"/>
        </w:rPr>
        <w:t xml:space="preserve"> (EU) </w:t>
      </w:r>
      <w:r w:rsidR="00F54F60">
        <w:rPr>
          <w:noProof/>
          <w:szCs w:val="24"/>
        </w:rPr>
        <w:t>No 6</w:t>
      </w:r>
      <w:r w:rsidRPr="00C44C8F">
        <w:rPr>
          <w:noProof/>
          <w:szCs w:val="24"/>
        </w:rPr>
        <w:t xml:space="preserve">52/2014 of the European Parliament and of the Council </w:t>
      </w:r>
      <w:r w:rsidR="00047612">
        <w:rPr>
          <w:noProof/>
          <w:szCs w:val="24"/>
        </w:rPr>
        <w:t>of 1</w:t>
      </w:r>
      <w:r w:rsidRPr="00C44C8F">
        <w:rPr>
          <w:noProof/>
          <w:szCs w:val="24"/>
        </w:rPr>
        <w:t>5 May 2014 (</w:t>
      </w:r>
      <w:r w:rsidR="003449B5">
        <w:rPr>
          <w:noProof/>
          <w:szCs w:val="24"/>
        </w:rPr>
        <w:t>OJ L </w:t>
      </w:r>
      <w:r w:rsidRPr="00C44C8F">
        <w:rPr>
          <w:noProof/>
          <w:szCs w:val="24"/>
        </w:rPr>
        <w:t>189, 27.6.2014,</w:t>
      </w:r>
      <w:r w:rsidR="003449B5">
        <w:rPr>
          <w:noProof/>
          <w:szCs w:val="24"/>
        </w:rPr>
        <w:t xml:space="preserve"> p. </w:t>
      </w:r>
      <w:r w:rsidRPr="00C44C8F">
        <w:rPr>
          <w:noProof/>
          <w:szCs w:val="24"/>
        </w:rPr>
        <w:t>1),</w:t>
      </w:r>
    </w:p>
    <w:p w14:paraId="5C86899B" w14:textId="77777777" w:rsidR="00B01D4B" w:rsidRPr="00C44C8F" w:rsidRDefault="00B01D4B" w:rsidP="00B01D4B">
      <w:pPr>
        <w:ind w:left="1134" w:hanging="567"/>
        <w:rPr>
          <w:noProof/>
          <w:szCs w:val="24"/>
        </w:rPr>
      </w:pPr>
    </w:p>
    <w:p w14:paraId="3059E4D6" w14:textId="145CC737" w:rsidR="00B01D4B" w:rsidRPr="00C44C8F" w:rsidRDefault="00B01D4B" w:rsidP="00B01D4B">
      <w:pPr>
        <w:ind w:left="1134" w:hanging="567"/>
        <w:rPr>
          <w:noProof/>
          <w:szCs w:val="24"/>
        </w:rPr>
      </w:pPr>
      <w:r w:rsidRPr="00C44C8F">
        <w:rPr>
          <w:noProof/>
          <w:szCs w:val="24"/>
        </w:rPr>
        <w:t>–</w:t>
      </w:r>
      <w:r w:rsidRPr="00C44C8F">
        <w:rPr>
          <w:noProof/>
          <w:szCs w:val="24"/>
        </w:rPr>
        <w:tab/>
        <w:t>32017 R 0228: Commission Regulation</w:t>
      </w:r>
      <w:r w:rsidR="00BD6AE8">
        <w:rPr>
          <w:noProof/>
          <w:szCs w:val="24"/>
        </w:rPr>
        <w:t xml:space="preserve"> (EU) </w:t>
      </w:r>
      <w:r w:rsidRPr="00C44C8F">
        <w:rPr>
          <w:noProof/>
          <w:szCs w:val="24"/>
        </w:rPr>
        <w:t xml:space="preserve">2017/228 </w:t>
      </w:r>
      <w:r w:rsidR="00047612">
        <w:rPr>
          <w:noProof/>
          <w:szCs w:val="24"/>
        </w:rPr>
        <w:t>of 9</w:t>
      </w:r>
      <w:r w:rsidRPr="00C44C8F">
        <w:rPr>
          <w:noProof/>
          <w:szCs w:val="24"/>
        </w:rPr>
        <w:t xml:space="preserve"> February 2017 (</w:t>
      </w:r>
      <w:r w:rsidR="003449B5">
        <w:rPr>
          <w:noProof/>
          <w:szCs w:val="24"/>
        </w:rPr>
        <w:t>OJ L </w:t>
      </w:r>
      <w:r w:rsidRPr="00C44C8F">
        <w:rPr>
          <w:noProof/>
          <w:szCs w:val="24"/>
        </w:rPr>
        <w:t>35, 10.2.2017,</w:t>
      </w:r>
      <w:r w:rsidR="003449B5">
        <w:rPr>
          <w:noProof/>
          <w:szCs w:val="24"/>
        </w:rPr>
        <w:t xml:space="preserve"> p. </w:t>
      </w:r>
      <w:r w:rsidRPr="00C44C8F">
        <w:rPr>
          <w:noProof/>
          <w:szCs w:val="24"/>
        </w:rPr>
        <w:t>10),</w:t>
      </w:r>
    </w:p>
    <w:p w14:paraId="03ACC44E" w14:textId="77777777" w:rsidR="00B01D4B" w:rsidRPr="00C44C8F" w:rsidRDefault="00B01D4B" w:rsidP="00B01D4B">
      <w:pPr>
        <w:ind w:left="1134" w:hanging="567"/>
        <w:rPr>
          <w:noProof/>
          <w:szCs w:val="24"/>
        </w:rPr>
      </w:pPr>
    </w:p>
    <w:p w14:paraId="2827E4DC" w14:textId="1BFDC683" w:rsidR="003F0689" w:rsidRDefault="003F0689" w:rsidP="00047612">
      <w:pPr>
        <w:ind w:left="1134" w:hanging="567"/>
        <w:rPr>
          <w:noProof/>
          <w:szCs w:val="24"/>
        </w:rPr>
      </w:pPr>
      <w:r>
        <w:rPr>
          <w:noProof/>
        </w:rPr>
        <w:br w:type="page"/>
      </w:r>
      <w:r w:rsidR="00B01D4B" w:rsidRPr="00C44C8F">
        <w:rPr>
          <w:noProof/>
          <w:szCs w:val="24"/>
        </w:rPr>
        <w:t>–</w:t>
      </w:r>
      <w:r w:rsidR="00B01D4B" w:rsidRPr="00C44C8F">
        <w:rPr>
          <w:noProof/>
          <w:szCs w:val="24"/>
        </w:rPr>
        <w:tab/>
        <w:t>32019 R 1381: Regulation</w:t>
      </w:r>
      <w:r w:rsidR="00BD6AE8">
        <w:rPr>
          <w:noProof/>
          <w:szCs w:val="24"/>
        </w:rPr>
        <w:t xml:space="preserve"> (EU) </w:t>
      </w:r>
      <w:r w:rsidR="00B01D4B" w:rsidRPr="00C44C8F">
        <w:rPr>
          <w:noProof/>
          <w:szCs w:val="24"/>
        </w:rPr>
        <w:t xml:space="preserve">2019/1381 of the European Parliament and of the Council </w:t>
      </w:r>
      <w:r w:rsidR="00047612">
        <w:rPr>
          <w:noProof/>
          <w:szCs w:val="24"/>
        </w:rPr>
        <w:t>of 2</w:t>
      </w:r>
      <w:r w:rsidR="00B01D4B" w:rsidRPr="00C44C8F">
        <w:rPr>
          <w:noProof/>
          <w:szCs w:val="24"/>
        </w:rPr>
        <w:t>0 June 2019 (</w:t>
      </w:r>
      <w:r w:rsidR="003449B5">
        <w:rPr>
          <w:noProof/>
          <w:szCs w:val="24"/>
        </w:rPr>
        <w:t>OJ L </w:t>
      </w:r>
      <w:r w:rsidR="00B01D4B" w:rsidRPr="00C44C8F">
        <w:rPr>
          <w:noProof/>
          <w:szCs w:val="24"/>
        </w:rPr>
        <w:t>231, 6.9.2019,</w:t>
      </w:r>
      <w:r w:rsidR="003449B5">
        <w:rPr>
          <w:noProof/>
          <w:szCs w:val="24"/>
        </w:rPr>
        <w:t xml:space="preserve"> p. </w:t>
      </w:r>
      <w:r w:rsidR="00B01D4B" w:rsidRPr="00C44C8F">
        <w:rPr>
          <w:noProof/>
          <w:szCs w:val="24"/>
        </w:rPr>
        <w:t>1).</w:t>
      </w:r>
    </w:p>
    <w:p w14:paraId="11D01E4A" w14:textId="77777777" w:rsidR="00B01D4B" w:rsidRPr="00C44C8F" w:rsidRDefault="00B01D4B" w:rsidP="00B01D4B">
      <w:pPr>
        <w:ind w:left="567" w:hanging="567"/>
        <w:rPr>
          <w:noProof/>
          <w:szCs w:val="24"/>
        </w:rPr>
      </w:pPr>
    </w:p>
    <w:p w14:paraId="7826AA96" w14:textId="635EEE30" w:rsidR="00B01D4B" w:rsidRPr="00C44C8F" w:rsidRDefault="00B01D4B" w:rsidP="00B01D4B">
      <w:pPr>
        <w:ind w:left="567" w:hanging="567"/>
        <w:rPr>
          <w:noProof/>
          <w:szCs w:val="24"/>
        </w:rPr>
      </w:pPr>
      <w:r w:rsidRPr="00C44C8F">
        <w:rPr>
          <w:noProof/>
          <w:szCs w:val="24"/>
        </w:rPr>
        <w:t>2.</w:t>
      </w:r>
      <w:r w:rsidRPr="00C44C8F">
        <w:rPr>
          <w:noProof/>
          <w:szCs w:val="24"/>
        </w:rPr>
        <w:tab/>
        <w:t xml:space="preserve">31977 D 0505: Council </w:t>
      </w:r>
      <w:r w:rsidR="00BD6AE8">
        <w:rPr>
          <w:noProof/>
          <w:szCs w:val="24"/>
        </w:rPr>
        <w:t>Decision </w:t>
      </w:r>
      <w:r w:rsidRPr="00C44C8F">
        <w:rPr>
          <w:noProof/>
          <w:szCs w:val="24"/>
        </w:rPr>
        <w:t xml:space="preserve">77/505/EEC </w:t>
      </w:r>
      <w:r w:rsidR="00047612">
        <w:rPr>
          <w:noProof/>
          <w:szCs w:val="24"/>
        </w:rPr>
        <w:t>of 2</w:t>
      </w:r>
      <w:r w:rsidRPr="00C44C8F">
        <w:rPr>
          <w:noProof/>
          <w:szCs w:val="24"/>
        </w:rPr>
        <w:t>5 July 1977 setting up a Standing Committee on Zootechnics (</w:t>
      </w:r>
      <w:r w:rsidR="003449B5">
        <w:rPr>
          <w:noProof/>
          <w:szCs w:val="24"/>
        </w:rPr>
        <w:t>OJ L </w:t>
      </w:r>
      <w:r w:rsidRPr="00C44C8F">
        <w:rPr>
          <w:noProof/>
          <w:szCs w:val="24"/>
        </w:rPr>
        <w:t>206, 12.8.1977,</w:t>
      </w:r>
      <w:r w:rsidR="003449B5">
        <w:rPr>
          <w:noProof/>
          <w:szCs w:val="24"/>
        </w:rPr>
        <w:t xml:space="preserve"> p. </w:t>
      </w:r>
      <w:r w:rsidRPr="00C44C8F">
        <w:rPr>
          <w:noProof/>
          <w:szCs w:val="24"/>
        </w:rPr>
        <w:t>11).</w:t>
      </w:r>
    </w:p>
    <w:p w14:paraId="7E6B350C" w14:textId="77777777" w:rsidR="00B01D4B" w:rsidRDefault="00B01D4B" w:rsidP="00B01D4B">
      <w:pPr>
        <w:rPr>
          <w:noProof/>
          <w:szCs w:val="24"/>
        </w:rPr>
      </w:pPr>
    </w:p>
    <w:p w14:paraId="71DF1799" w14:textId="77777777" w:rsidR="00B01D4B" w:rsidRPr="00C44C8F" w:rsidRDefault="00B01D4B" w:rsidP="00B01D4B">
      <w:pPr>
        <w:rPr>
          <w:noProof/>
          <w:szCs w:val="24"/>
        </w:rPr>
      </w:pPr>
    </w:p>
    <w:p w14:paraId="1D839DD2" w14:textId="77777777" w:rsidR="003F0689" w:rsidRDefault="003F0689" w:rsidP="00047612">
      <w:pPr>
        <w:spacing w:after="160" w:line="259" w:lineRule="auto"/>
        <w:jc w:val="center"/>
        <w:rPr>
          <w:noProof/>
          <w:szCs w:val="24"/>
        </w:rPr>
      </w:pPr>
      <w:bookmarkStart w:id="4" w:name="_Hlk163136642"/>
      <w:r>
        <w:rPr>
          <w:noProof/>
        </w:rPr>
        <w:br w:type="page"/>
      </w:r>
      <w:r w:rsidR="00B01D4B" w:rsidRPr="00C44C8F">
        <w:rPr>
          <w:noProof/>
          <w:szCs w:val="24"/>
        </w:rPr>
        <w:t>CHAPTER 4</w:t>
      </w:r>
    </w:p>
    <w:p w14:paraId="680C4458" w14:textId="77777777" w:rsidR="00B01D4B" w:rsidRPr="00C44C8F" w:rsidRDefault="00B01D4B" w:rsidP="003449B5">
      <w:pPr>
        <w:jc w:val="center"/>
        <w:rPr>
          <w:noProof/>
          <w:szCs w:val="24"/>
        </w:rPr>
      </w:pPr>
    </w:p>
    <w:p w14:paraId="39A6C6CD" w14:textId="77777777" w:rsidR="00B01D4B" w:rsidRPr="00C44C8F" w:rsidRDefault="00B01D4B" w:rsidP="003449B5">
      <w:pPr>
        <w:jc w:val="center"/>
        <w:rPr>
          <w:caps/>
          <w:noProof/>
          <w:szCs w:val="24"/>
        </w:rPr>
      </w:pPr>
      <w:r w:rsidRPr="00C44C8F">
        <w:rPr>
          <w:caps/>
          <w:noProof/>
          <w:szCs w:val="24"/>
        </w:rPr>
        <w:t>European Food Safety Authority</w:t>
      </w:r>
    </w:p>
    <w:bookmarkEnd w:id="4"/>
    <w:p w14:paraId="4E25705A" w14:textId="77777777" w:rsidR="00B01D4B" w:rsidRPr="00C44C8F" w:rsidRDefault="00B01D4B" w:rsidP="00B01D4B">
      <w:pPr>
        <w:rPr>
          <w:noProof/>
          <w:szCs w:val="24"/>
        </w:rPr>
      </w:pPr>
    </w:p>
    <w:p w14:paraId="0D540A49" w14:textId="19A48AA1" w:rsidR="00B01D4B" w:rsidRPr="00C44C8F" w:rsidRDefault="00B01D4B" w:rsidP="00B01D4B">
      <w:pPr>
        <w:ind w:left="567" w:hanging="567"/>
        <w:rPr>
          <w:noProof/>
          <w:szCs w:val="24"/>
        </w:rPr>
      </w:pPr>
      <w:r w:rsidRPr="00C44C8F">
        <w:rPr>
          <w:noProof/>
          <w:szCs w:val="24"/>
        </w:rPr>
        <w:t>1.</w:t>
      </w:r>
      <w:r w:rsidRPr="00C44C8F">
        <w:rPr>
          <w:noProof/>
          <w:szCs w:val="24"/>
        </w:rPr>
        <w:tab/>
        <w:t>32003 R 1304: Commission Regulation</w:t>
      </w:r>
      <w:r w:rsidR="00BD6AE8">
        <w:rPr>
          <w:noProof/>
          <w:szCs w:val="24"/>
        </w:rPr>
        <w:t xml:space="preserve"> (EC) </w:t>
      </w:r>
      <w:r w:rsidR="00F54F60">
        <w:rPr>
          <w:noProof/>
          <w:szCs w:val="24"/>
        </w:rPr>
        <w:t>No 1</w:t>
      </w:r>
      <w:r w:rsidRPr="00C44C8F">
        <w:rPr>
          <w:noProof/>
          <w:szCs w:val="24"/>
        </w:rPr>
        <w:t xml:space="preserve">304/2003 </w:t>
      </w:r>
      <w:r w:rsidR="00047612">
        <w:rPr>
          <w:noProof/>
          <w:szCs w:val="24"/>
        </w:rPr>
        <w:t>of 1</w:t>
      </w:r>
      <w:r w:rsidRPr="00C44C8F">
        <w:rPr>
          <w:noProof/>
          <w:szCs w:val="24"/>
        </w:rPr>
        <w:t>1 July 2003 on the procedure applied by the European Food Safety Authority to requests for scientific opinions referred to it (</w:t>
      </w:r>
      <w:r w:rsidR="003449B5">
        <w:rPr>
          <w:noProof/>
          <w:szCs w:val="24"/>
        </w:rPr>
        <w:t>OJ L </w:t>
      </w:r>
      <w:r w:rsidRPr="00C44C8F">
        <w:rPr>
          <w:noProof/>
          <w:szCs w:val="24"/>
        </w:rPr>
        <w:t>185, 24.7.2003,</w:t>
      </w:r>
      <w:r w:rsidR="003449B5">
        <w:rPr>
          <w:noProof/>
          <w:szCs w:val="24"/>
        </w:rPr>
        <w:t xml:space="preserve"> p. </w:t>
      </w:r>
      <w:r w:rsidRPr="00C44C8F">
        <w:rPr>
          <w:noProof/>
          <w:szCs w:val="24"/>
        </w:rPr>
        <w:t>6).</w:t>
      </w:r>
    </w:p>
    <w:p w14:paraId="6C1B40F9" w14:textId="77777777" w:rsidR="00B01D4B" w:rsidRPr="00C44C8F" w:rsidRDefault="00B01D4B" w:rsidP="00B01D4B">
      <w:pPr>
        <w:ind w:left="567" w:hanging="567"/>
        <w:rPr>
          <w:noProof/>
          <w:szCs w:val="24"/>
        </w:rPr>
      </w:pPr>
    </w:p>
    <w:p w14:paraId="6C9881F9" w14:textId="2409F7C4" w:rsidR="00B01D4B" w:rsidRPr="00C44C8F" w:rsidRDefault="00B01D4B" w:rsidP="00B01D4B">
      <w:pPr>
        <w:ind w:left="567" w:hanging="567"/>
        <w:rPr>
          <w:noProof/>
          <w:szCs w:val="24"/>
        </w:rPr>
      </w:pPr>
      <w:r w:rsidRPr="00C44C8F">
        <w:rPr>
          <w:noProof/>
          <w:szCs w:val="24"/>
        </w:rPr>
        <w:t>2.</w:t>
      </w:r>
      <w:r w:rsidRPr="00C44C8F">
        <w:rPr>
          <w:noProof/>
          <w:szCs w:val="24"/>
        </w:rPr>
        <w:tab/>
        <w:t xml:space="preserve">32004 D 0478: Commission </w:t>
      </w:r>
      <w:r w:rsidR="00BD6AE8">
        <w:rPr>
          <w:noProof/>
          <w:szCs w:val="24"/>
        </w:rPr>
        <w:t>Decision 2</w:t>
      </w:r>
      <w:r w:rsidRPr="00C44C8F">
        <w:rPr>
          <w:noProof/>
          <w:szCs w:val="24"/>
        </w:rPr>
        <w:t xml:space="preserve">004/478/EC </w:t>
      </w:r>
      <w:r w:rsidR="00047612">
        <w:rPr>
          <w:noProof/>
          <w:szCs w:val="24"/>
        </w:rPr>
        <w:t>of 2</w:t>
      </w:r>
      <w:r w:rsidRPr="00C44C8F">
        <w:rPr>
          <w:noProof/>
          <w:szCs w:val="24"/>
        </w:rPr>
        <w:t>9 April 2004 concerning the adoption of a general plan for food/feed crisis management (</w:t>
      </w:r>
      <w:r w:rsidR="003449B5">
        <w:rPr>
          <w:noProof/>
          <w:szCs w:val="24"/>
        </w:rPr>
        <w:t>OJ L </w:t>
      </w:r>
      <w:r w:rsidRPr="00C44C8F">
        <w:rPr>
          <w:noProof/>
          <w:szCs w:val="24"/>
        </w:rPr>
        <w:t>160, 30.4.2004,</w:t>
      </w:r>
      <w:r w:rsidR="003449B5">
        <w:rPr>
          <w:noProof/>
          <w:szCs w:val="24"/>
        </w:rPr>
        <w:t xml:space="preserve"> p. </w:t>
      </w:r>
      <w:r w:rsidRPr="00C44C8F">
        <w:rPr>
          <w:noProof/>
          <w:szCs w:val="24"/>
        </w:rPr>
        <w:t>98).</w:t>
      </w:r>
    </w:p>
    <w:p w14:paraId="31BF0E7E" w14:textId="77777777" w:rsidR="00B01D4B" w:rsidRPr="00C44C8F" w:rsidRDefault="00B01D4B" w:rsidP="00B01D4B">
      <w:pPr>
        <w:ind w:left="567" w:hanging="567"/>
        <w:rPr>
          <w:noProof/>
          <w:szCs w:val="24"/>
        </w:rPr>
      </w:pPr>
    </w:p>
    <w:p w14:paraId="099BB3F2" w14:textId="3E207DD9" w:rsidR="00B01D4B" w:rsidRPr="00C44C8F" w:rsidRDefault="00B01D4B" w:rsidP="00B01D4B">
      <w:pPr>
        <w:ind w:left="567" w:hanging="567"/>
        <w:rPr>
          <w:noProof/>
          <w:szCs w:val="24"/>
        </w:rPr>
      </w:pPr>
      <w:r w:rsidRPr="00C44C8F">
        <w:rPr>
          <w:noProof/>
          <w:szCs w:val="24"/>
        </w:rPr>
        <w:t>3.</w:t>
      </w:r>
      <w:r w:rsidRPr="00C44C8F">
        <w:rPr>
          <w:noProof/>
          <w:szCs w:val="24"/>
        </w:rPr>
        <w:tab/>
        <w:t>32006 R 0575: Commission Regulation</w:t>
      </w:r>
      <w:r w:rsidR="00BD6AE8">
        <w:rPr>
          <w:noProof/>
          <w:szCs w:val="24"/>
        </w:rPr>
        <w:t xml:space="preserve"> (EC) </w:t>
      </w:r>
      <w:r w:rsidR="00F54F60">
        <w:rPr>
          <w:noProof/>
          <w:szCs w:val="24"/>
        </w:rPr>
        <w:t>No 5</w:t>
      </w:r>
      <w:r w:rsidRPr="00C44C8F">
        <w:rPr>
          <w:noProof/>
          <w:szCs w:val="24"/>
        </w:rPr>
        <w:t xml:space="preserve">75/2006 </w:t>
      </w:r>
      <w:r w:rsidR="00047612">
        <w:rPr>
          <w:noProof/>
          <w:szCs w:val="24"/>
        </w:rPr>
        <w:t>of 7</w:t>
      </w:r>
      <w:r w:rsidRPr="00C44C8F">
        <w:rPr>
          <w:noProof/>
          <w:szCs w:val="24"/>
        </w:rPr>
        <w:t xml:space="preserve"> April 2006 amending Regulation</w:t>
      </w:r>
      <w:r w:rsidR="00BD6AE8">
        <w:rPr>
          <w:noProof/>
          <w:szCs w:val="24"/>
        </w:rPr>
        <w:t xml:space="preserve"> (EC) </w:t>
      </w:r>
      <w:r w:rsidR="00F54F60">
        <w:rPr>
          <w:noProof/>
          <w:szCs w:val="24"/>
        </w:rPr>
        <w:t>No 1</w:t>
      </w:r>
      <w:r w:rsidRPr="00C44C8F">
        <w:rPr>
          <w:noProof/>
          <w:szCs w:val="24"/>
        </w:rPr>
        <w:t>78/2002 of the European Parliament and of the Council as regards the number and names of the permanent Scientific Panels of the European Food Safety Authority (</w:t>
      </w:r>
      <w:r w:rsidR="003449B5">
        <w:rPr>
          <w:noProof/>
          <w:szCs w:val="24"/>
        </w:rPr>
        <w:t>OJ L </w:t>
      </w:r>
      <w:r w:rsidRPr="00C44C8F">
        <w:rPr>
          <w:noProof/>
          <w:szCs w:val="24"/>
        </w:rPr>
        <w:t>100, 8.4.2006,</w:t>
      </w:r>
      <w:r w:rsidR="003449B5">
        <w:rPr>
          <w:noProof/>
          <w:szCs w:val="24"/>
        </w:rPr>
        <w:t xml:space="preserve"> p. </w:t>
      </w:r>
      <w:r w:rsidRPr="00C44C8F">
        <w:rPr>
          <w:noProof/>
          <w:szCs w:val="24"/>
        </w:rPr>
        <w:t>3).</w:t>
      </w:r>
    </w:p>
    <w:p w14:paraId="3552F8EC" w14:textId="77777777" w:rsidR="00B01D4B" w:rsidRPr="00C44C8F" w:rsidRDefault="00B01D4B" w:rsidP="00B01D4B">
      <w:pPr>
        <w:ind w:left="567" w:hanging="567"/>
        <w:rPr>
          <w:noProof/>
          <w:szCs w:val="24"/>
        </w:rPr>
      </w:pPr>
    </w:p>
    <w:p w14:paraId="4B243D71" w14:textId="03B436DA" w:rsidR="00B01D4B" w:rsidRPr="00C44C8F" w:rsidRDefault="00B01D4B" w:rsidP="00B01D4B">
      <w:pPr>
        <w:ind w:left="567" w:hanging="567"/>
        <w:rPr>
          <w:noProof/>
          <w:szCs w:val="24"/>
        </w:rPr>
      </w:pPr>
      <w:r w:rsidRPr="00C44C8F">
        <w:rPr>
          <w:noProof/>
          <w:szCs w:val="24"/>
        </w:rPr>
        <w:t>4.</w:t>
      </w:r>
      <w:r w:rsidRPr="00C44C8F">
        <w:rPr>
          <w:noProof/>
          <w:szCs w:val="24"/>
        </w:rPr>
        <w:tab/>
        <w:t xml:space="preserve">32006 D 0478: Council </w:t>
      </w:r>
      <w:r w:rsidR="00BD6AE8">
        <w:rPr>
          <w:noProof/>
          <w:szCs w:val="24"/>
        </w:rPr>
        <w:t>Decision 2</w:t>
      </w:r>
      <w:r w:rsidRPr="00C44C8F">
        <w:rPr>
          <w:noProof/>
          <w:szCs w:val="24"/>
        </w:rPr>
        <w:t xml:space="preserve">006/478/EC </w:t>
      </w:r>
      <w:r w:rsidR="00047612">
        <w:rPr>
          <w:noProof/>
          <w:szCs w:val="24"/>
        </w:rPr>
        <w:t>of 1</w:t>
      </w:r>
      <w:r w:rsidRPr="00C44C8F">
        <w:rPr>
          <w:noProof/>
          <w:szCs w:val="24"/>
        </w:rPr>
        <w:t>9 June 2006 appointing half of the members of the Management Board of the European Food Safety Authority (</w:t>
      </w:r>
      <w:r w:rsidR="003449B5">
        <w:rPr>
          <w:noProof/>
          <w:szCs w:val="24"/>
        </w:rPr>
        <w:t>OJ L </w:t>
      </w:r>
      <w:r w:rsidRPr="00C44C8F">
        <w:rPr>
          <w:noProof/>
          <w:szCs w:val="24"/>
        </w:rPr>
        <w:t>189, 12.7.2006,</w:t>
      </w:r>
      <w:r w:rsidR="003449B5">
        <w:rPr>
          <w:noProof/>
          <w:szCs w:val="24"/>
        </w:rPr>
        <w:t xml:space="preserve"> p. </w:t>
      </w:r>
      <w:r w:rsidRPr="00C44C8F">
        <w:rPr>
          <w:noProof/>
          <w:szCs w:val="24"/>
        </w:rPr>
        <w:t>7).</w:t>
      </w:r>
    </w:p>
    <w:p w14:paraId="4855EB5F" w14:textId="77777777" w:rsidR="00B01D4B" w:rsidRPr="00C44C8F" w:rsidRDefault="00B01D4B" w:rsidP="00B01D4B">
      <w:pPr>
        <w:ind w:left="567" w:hanging="567"/>
        <w:rPr>
          <w:noProof/>
          <w:szCs w:val="24"/>
        </w:rPr>
      </w:pPr>
    </w:p>
    <w:p w14:paraId="233374C1" w14:textId="28A559BF" w:rsidR="00B01D4B" w:rsidRPr="00C44C8F" w:rsidRDefault="00B01D4B" w:rsidP="00B01D4B">
      <w:pPr>
        <w:ind w:left="567" w:hanging="567"/>
        <w:rPr>
          <w:noProof/>
          <w:szCs w:val="24"/>
        </w:rPr>
      </w:pPr>
      <w:r w:rsidRPr="00C44C8F">
        <w:rPr>
          <w:noProof/>
          <w:szCs w:val="24"/>
        </w:rPr>
        <w:t>5.</w:t>
      </w:r>
      <w:r w:rsidRPr="00C44C8F">
        <w:rPr>
          <w:noProof/>
          <w:szCs w:val="24"/>
        </w:rPr>
        <w:tab/>
        <w:t xml:space="preserve">32008 D 0486: Council </w:t>
      </w:r>
      <w:r w:rsidR="00BD6AE8">
        <w:rPr>
          <w:noProof/>
          <w:szCs w:val="24"/>
        </w:rPr>
        <w:t>Decision 2</w:t>
      </w:r>
      <w:r w:rsidRPr="00C44C8F">
        <w:rPr>
          <w:noProof/>
          <w:szCs w:val="24"/>
        </w:rPr>
        <w:t xml:space="preserve">008/486/EC </w:t>
      </w:r>
      <w:r w:rsidR="00047612">
        <w:rPr>
          <w:noProof/>
          <w:szCs w:val="24"/>
        </w:rPr>
        <w:t>of 2</w:t>
      </w:r>
      <w:r w:rsidRPr="00C44C8F">
        <w:rPr>
          <w:noProof/>
          <w:szCs w:val="24"/>
        </w:rPr>
        <w:t>3 June 2008 appointing half of the members of the Management Board of the European Food Safety Authority (</w:t>
      </w:r>
      <w:r w:rsidR="003449B5">
        <w:rPr>
          <w:noProof/>
          <w:szCs w:val="24"/>
        </w:rPr>
        <w:t>OJ L </w:t>
      </w:r>
      <w:r w:rsidRPr="00C44C8F">
        <w:rPr>
          <w:noProof/>
          <w:szCs w:val="24"/>
        </w:rPr>
        <w:t>165, 26.6.2008,</w:t>
      </w:r>
      <w:r w:rsidR="003449B5">
        <w:rPr>
          <w:noProof/>
          <w:szCs w:val="24"/>
        </w:rPr>
        <w:t xml:space="preserve"> p. </w:t>
      </w:r>
      <w:r w:rsidRPr="00C44C8F">
        <w:rPr>
          <w:noProof/>
          <w:szCs w:val="24"/>
        </w:rPr>
        <w:t>8).</w:t>
      </w:r>
    </w:p>
    <w:p w14:paraId="0812D068" w14:textId="77777777" w:rsidR="00B01D4B" w:rsidRPr="00C44C8F" w:rsidRDefault="00B01D4B" w:rsidP="00B01D4B">
      <w:pPr>
        <w:ind w:left="567" w:hanging="567"/>
        <w:rPr>
          <w:noProof/>
          <w:szCs w:val="24"/>
        </w:rPr>
      </w:pPr>
    </w:p>
    <w:p w14:paraId="54D1D369" w14:textId="73AA72E6" w:rsidR="00B01D4B" w:rsidRPr="00C44C8F" w:rsidRDefault="00B01D4B" w:rsidP="00B01D4B">
      <w:pPr>
        <w:ind w:left="567" w:hanging="567"/>
        <w:rPr>
          <w:noProof/>
          <w:szCs w:val="24"/>
        </w:rPr>
      </w:pPr>
      <w:r w:rsidRPr="00C44C8F">
        <w:rPr>
          <w:noProof/>
          <w:szCs w:val="24"/>
        </w:rPr>
        <w:t>6.</w:t>
      </w:r>
      <w:r w:rsidRPr="00C44C8F">
        <w:rPr>
          <w:noProof/>
          <w:szCs w:val="24"/>
        </w:rPr>
        <w:tab/>
        <w:t>32019 D 0300: Commission Implementing Decision</w:t>
      </w:r>
      <w:r w:rsidR="00BD6AE8">
        <w:rPr>
          <w:noProof/>
          <w:szCs w:val="24"/>
        </w:rPr>
        <w:t xml:space="preserve"> (EU) </w:t>
      </w:r>
      <w:r w:rsidRPr="00C44C8F">
        <w:rPr>
          <w:noProof/>
          <w:szCs w:val="24"/>
        </w:rPr>
        <w:t xml:space="preserve">2019/300 </w:t>
      </w:r>
      <w:r w:rsidR="00047612">
        <w:rPr>
          <w:noProof/>
          <w:szCs w:val="24"/>
        </w:rPr>
        <w:t>of 1</w:t>
      </w:r>
      <w:r w:rsidRPr="00C44C8F">
        <w:rPr>
          <w:noProof/>
          <w:szCs w:val="24"/>
        </w:rPr>
        <w:t>9 February 2019 establishing a general plan for crisis management in the field of the safety of food and feed (</w:t>
      </w:r>
      <w:r w:rsidR="003449B5">
        <w:rPr>
          <w:noProof/>
          <w:szCs w:val="24"/>
        </w:rPr>
        <w:t>OJ L </w:t>
      </w:r>
      <w:r w:rsidRPr="00C44C8F">
        <w:rPr>
          <w:noProof/>
          <w:szCs w:val="24"/>
        </w:rPr>
        <w:t>50, 21.2.2019,</w:t>
      </w:r>
      <w:r w:rsidR="003449B5">
        <w:rPr>
          <w:noProof/>
          <w:szCs w:val="24"/>
        </w:rPr>
        <w:t xml:space="preserve"> p. </w:t>
      </w:r>
      <w:r w:rsidRPr="00C44C8F">
        <w:rPr>
          <w:noProof/>
          <w:szCs w:val="24"/>
        </w:rPr>
        <w:t>55).</w:t>
      </w:r>
    </w:p>
    <w:p w14:paraId="10A854BD" w14:textId="77777777" w:rsidR="00B01D4B" w:rsidRPr="00C44C8F" w:rsidRDefault="00B01D4B" w:rsidP="00B01D4B">
      <w:pPr>
        <w:ind w:left="567" w:hanging="567"/>
        <w:rPr>
          <w:noProof/>
          <w:szCs w:val="24"/>
        </w:rPr>
      </w:pPr>
    </w:p>
    <w:p w14:paraId="295F9AEB" w14:textId="77777777" w:rsidR="003F0689" w:rsidRPr="00237BBE" w:rsidRDefault="003F0689" w:rsidP="00237BBE">
      <w:pPr>
        <w:ind w:left="567"/>
        <w:rPr>
          <w:noProof/>
          <w:szCs w:val="24"/>
        </w:rPr>
      </w:pPr>
      <w:r>
        <w:rPr>
          <w:noProof/>
        </w:rPr>
        <w:br w:type="page"/>
      </w:r>
      <w:r w:rsidR="00B01D4B" w:rsidRPr="00237BBE">
        <w:rPr>
          <w:noProof/>
          <w:szCs w:val="24"/>
        </w:rPr>
        <w:t>The provisions of this Decision shall, for the purposes of this Agreement, be read with the following adaptation:</w:t>
      </w:r>
    </w:p>
    <w:p w14:paraId="424E9CCD" w14:textId="77777777" w:rsidR="00B01D4B" w:rsidRPr="00237BBE" w:rsidRDefault="00B01D4B" w:rsidP="00B01D4B">
      <w:pPr>
        <w:ind w:left="567"/>
        <w:rPr>
          <w:noProof/>
          <w:szCs w:val="24"/>
        </w:rPr>
      </w:pPr>
    </w:p>
    <w:p w14:paraId="5CE22C67" w14:textId="6C379E98" w:rsidR="00B01D4B" w:rsidRPr="00237BBE" w:rsidRDefault="00B01D4B" w:rsidP="00B01D4B">
      <w:pPr>
        <w:ind w:left="567"/>
        <w:rPr>
          <w:rStyle w:val="Emphasis"/>
          <w:i w:val="0"/>
          <w:iCs w:val="0"/>
          <w:noProof/>
          <w:szCs w:val="24"/>
        </w:rPr>
      </w:pPr>
      <w:r w:rsidRPr="00237BBE">
        <w:rPr>
          <w:rStyle w:val="Emphasis"/>
          <w:i w:val="0"/>
          <w:iCs w:val="0"/>
          <w:noProof/>
          <w:szCs w:val="24"/>
        </w:rPr>
        <w:t>Where the Commission identifies a situation referred to in Article 56(1) of Regulation</w:t>
      </w:r>
      <w:r w:rsidR="00BD6AE8" w:rsidRPr="00237BBE">
        <w:rPr>
          <w:rStyle w:val="Emphasis"/>
          <w:i w:val="0"/>
          <w:iCs w:val="0"/>
          <w:noProof/>
          <w:szCs w:val="24"/>
        </w:rPr>
        <w:t xml:space="preserve"> (EC) </w:t>
      </w:r>
      <w:r w:rsidR="00F54F60" w:rsidRPr="00237BBE">
        <w:rPr>
          <w:rStyle w:val="Emphasis"/>
          <w:i w:val="0"/>
          <w:iCs w:val="0"/>
          <w:noProof/>
          <w:szCs w:val="24"/>
        </w:rPr>
        <w:t>No 1</w:t>
      </w:r>
      <w:r w:rsidRPr="00237BBE">
        <w:rPr>
          <w:rStyle w:val="Emphasis"/>
          <w:i w:val="0"/>
          <w:iCs w:val="0"/>
          <w:noProof/>
          <w:szCs w:val="24"/>
        </w:rPr>
        <w:t>78/2002 in which Andorra is directly concerned and sets up a crisis unit in accordance with Article 56(2) of Regulation</w:t>
      </w:r>
      <w:r w:rsidR="00BD6AE8" w:rsidRPr="00237BBE">
        <w:rPr>
          <w:rStyle w:val="Emphasis"/>
          <w:i w:val="0"/>
          <w:iCs w:val="0"/>
          <w:noProof/>
          <w:szCs w:val="24"/>
        </w:rPr>
        <w:t xml:space="preserve"> (EC) </w:t>
      </w:r>
      <w:r w:rsidR="00F54F60" w:rsidRPr="00237BBE">
        <w:rPr>
          <w:rStyle w:val="Emphasis"/>
          <w:i w:val="0"/>
          <w:iCs w:val="0"/>
          <w:noProof/>
          <w:szCs w:val="24"/>
        </w:rPr>
        <w:t>No 1</w:t>
      </w:r>
      <w:r w:rsidRPr="00237BBE">
        <w:rPr>
          <w:rStyle w:val="Emphasis"/>
          <w:i w:val="0"/>
          <w:iCs w:val="0"/>
          <w:noProof/>
          <w:szCs w:val="24"/>
        </w:rPr>
        <w:t>78/2002, the crisis coordinator(s) designated by Andorra may be invited by the Commission to take part in the work of the crisis unit.</w:t>
      </w:r>
    </w:p>
    <w:p w14:paraId="6BCE53A4" w14:textId="77777777" w:rsidR="00B01D4B" w:rsidRDefault="00B01D4B" w:rsidP="00B01D4B">
      <w:pPr>
        <w:ind w:left="567"/>
        <w:rPr>
          <w:rStyle w:val="Emphasis"/>
          <w:i w:val="0"/>
          <w:iCs w:val="0"/>
          <w:noProof/>
          <w:szCs w:val="24"/>
        </w:rPr>
      </w:pPr>
    </w:p>
    <w:p w14:paraId="656BADD1" w14:textId="77777777" w:rsidR="00B01D4B" w:rsidRPr="00C44C8F" w:rsidRDefault="00B01D4B" w:rsidP="00B01D4B">
      <w:pPr>
        <w:ind w:left="567"/>
        <w:rPr>
          <w:noProof/>
          <w:szCs w:val="24"/>
        </w:rPr>
      </w:pPr>
    </w:p>
    <w:p w14:paraId="53C6EAC8" w14:textId="77777777" w:rsidR="003F0689" w:rsidRDefault="003F0689" w:rsidP="00047612">
      <w:pPr>
        <w:spacing w:after="160" w:line="259" w:lineRule="auto"/>
        <w:jc w:val="center"/>
        <w:rPr>
          <w:noProof/>
          <w:szCs w:val="24"/>
        </w:rPr>
      </w:pPr>
      <w:bookmarkStart w:id="5" w:name="_Hlk163136616"/>
      <w:r>
        <w:rPr>
          <w:noProof/>
        </w:rPr>
        <w:br w:type="page"/>
      </w:r>
      <w:r w:rsidR="00B01D4B" w:rsidRPr="00C44C8F">
        <w:rPr>
          <w:noProof/>
          <w:szCs w:val="24"/>
        </w:rPr>
        <w:t>CHAPTER 5</w:t>
      </w:r>
    </w:p>
    <w:p w14:paraId="7006C25B" w14:textId="77777777" w:rsidR="00B01D4B" w:rsidRPr="00C44C8F" w:rsidRDefault="00B01D4B" w:rsidP="003449B5">
      <w:pPr>
        <w:jc w:val="center"/>
        <w:rPr>
          <w:noProof/>
          <w:szCs w:val="24"/>
        </w:rPr>
      </w:pPr>
    </w:p>
    <w:p w14:paraId="4E5B194A" w14:textId="77777777" w:rsidR="00B01D4B" w:rsidRPr="00C44C8F" w:rsidRDefault="00B01D4B" w:rsidP="003449B5">
      <w:pPr>
        <w:jc w:val="center"/>
        <w:rPr>
          <w:noProof/>
          <w:szCs w:val="24"/>
        </w:rPr>
      </w:pPr>
      <w:r w:rsidRPr="00C44C8F">
        <w:rPr>
          <w:noProof/>
          <w:szCs w:val="24"/>
        </w:rPr>
        <w:t>ACTS OF ACCESSION</w:t>
      </w:r>
    </w:p>
    <w:p w14:paraId="17E60C05" w14:textId="77777777" w:rsidR="00B01D4B" w:rsidRPr="00C44C8F" w:rsidRDefault="00B01D4B" w:rsidP="003449B5">
      <w:pPr>
        <w:jc w:val="center"/>
        <w:rPr>
          <w:noProof/>
          <w:szCs w:val="24"/>
        </w:rPr>
      </w:pPr>
    </w:p>
    <w:p w14:paraId="6F67D103" w14:textId="77777777" w:rsidR="00B01D4B" w:rsidRPr="00C44C8F" w:rsidRDefault="00B01D4B" w:rsidP="003449B5">
      <w:pPr>
        <w:jc w:val="center"/>
        <w:rPr>
          <w:noProof/>
          <w:szCs w:val="24"/>
        </w:rPr>
      </w:pPr>
    </w:p>
    <w:p w14:paraId="7CCA5EF1" w14:textId="77777777" w:rsidR="00B01D4B" w:rsidRPr="00C44C8F" w:rsidRDefault="00B01D4B" w:rsidP="003449B5">
      <w:pPr>
        <w:jc w:val="center"/>
        <w:rPr>
          <w:noProof/>
          <w:szCs w:val="24"/>
        </w:rPr>
      </w:pPr>
      <w:r w:rsidRPr="00C44C8F">
        <w:rPr>
          <w:noProof/>
          <w:szCs w:val="24"/>
        </w:rPr>
        <w:t>SECTION A</w:t>
      </w:r>
    </w:p>
    <w:p w14:paraId="7AA93151" w14:textId="77777777" w:rsidR="00B01D4B" w:rsidRPr="00C44C8F" w:rsidRDefault="00B01D4B" w:rsidP="003449B5">
      <w:pPr>
        <w:jc w:val="center"/>
        <w:rPr>
          <w:noProof/>
          <w:szCs w:val="24"/>
        </w:rPr>
      </w:pPr>
    </w:p>
    <w:p w14:paraId="47D5F4AD" w14:textId="77777777" w:rsidR="00B01D4B" w:rsidRPr="00C44C8F" w:rsidRDefault="00B01D4B" w:rsidP="003449B5">
      <w:pPr>
        <w:jc w:val="center"/>
        <w:rPr>
          <w:noProof/>
          <w:szCs w:val="24"/>
        </w:rPr>
      </w:pPr>
      <w:r w:rsidRPr="00C44C8F">
        <w:rPr>
          <w:noProof/>
          <w:szCs w:val="24"/>
        </w:rPr>
        <w:t>2003 ACT OF ACCESSION</w:t>
      </w:r>
    </w:p>
    <w:bookmarkEnd w:id="5"/>
    <w:p w14:paraId="76185B40" w14:textId="77777777" w:rsidR="00B01D4B" w:rsidRPr="00C44C8F" w:rsidRDefault="00B01D4B" w:rsidP="00B01D4B">
      <w:pPr>
        <w:rPr>
          <w:noProof/>
          <w:szCs w:val="24"/>
        </w:rPr>
      </w:pPr>
    </w:p>
    <w:p w14:paraId="1F718E41" w14:textId="064C4BB1" w:rsidR="00B01D4B" w:rsidRPr="00C44C8F" w:rsidRDefault="00B01D4B" w:rsidP="00B01D4B">
      <w:pPr>
        <w:ind w:left="567" w:hanging="567"/>
        <w:rPr>
          <w:noProof/>
          <w:szCs w:val="24"/>
        </w:rPr>
      </w:pPr>
      <w:r w:rsidRPr="00C44C8F">
        <w:rPr>
          <w:noProof/>
          <w:szCs w:val="24"/>
        </w:rPr>
        <w:t>1.</w:t>
      </w:r>
      <w:r w:rsidRPr="00C44C8F">
        <w:rPr>
          <w:noProof/>
          <w:szCs w:val="24"/>
        </w:rPr>
        <w:tab/>
        <w:t xml:space="preserve">12003T: Act concerning the conditions of accession of the Czech Republic, the Republic of Estonia, the Republic of Cyprus, the Republic of Latvia, the Republic of Lithuania, the Republic of Hungary, the Republic of Malta, the Republic of Poland, the Republic of Slovenia and the Slovak Republic and the adjustments to the Treaties on which the European Union is founded including Protocol </w:t>
      </w:r>
      <w:r w:rsidR="00F54F60">
        <w:rPr>
          <w:noProof/>
          <w:szCs w:val="24"/>
        </w:rPr>
        <w:t>No 1</w:t>
      </w:r>
      <w:r w:rsidRPr="00C44C8F">
        <w:rPr>
          <w:noProof/>
          <w:szCs w:val="24"/>
        </w:rPr>
        <w:t>0 on Cyprus (</w:t>
      </w:r>
      <w:r w:rsidR="003449B5">
        <w:rPr>
          <w:noProof/>
          <w:szCs w:val="24"/>
        </w:rPr>
        <w:t>OJ L </w:t>
      </w:r>
      <w:r w:rsidRPr="00C44C8F">
        <w:rPr>
          <w:noProof/>
          <w:szCs w:val="24"/>
        </w:rPr>
        <w:t>236, 23.9.2003,</w:t>
      </w:r>
      <w:r w:rsidR="003449B5">
        <w:rPr>
          <w:noProof/>
          <w:szCs w:val="24"/>
        </w:rPr>
        <w:t xml:space="preserve"> p. </w:t>
      </w:r>
      <w:r w:rsidRPr="00C44C8F">
        <w:rPr>
          <w:noProof/>
          <w:szCs w:val="24"/>
        </w:rPr>
        <w:t>33).</w:t>
      </w:r>
    </w:p>
    <w:p w14:paraId="626B0B95" w14:textId="77777777" w:rsidR="00B01D4B" w:rsidRPr="00C44C8F" w:rsidRDefault="00B01D4B" w:rsidP="00B01D4B">
      <w:pPr>
        <w:ind w:left="567" w:hanging="567"/>
        <w:rPr>
          <w:noProof/>
          <w:szCs w:val="24"/>
        </w:rPr>
      </w:pPr>
    </w:p>
    <w:p w14:paraId="3FA84745" w14:textId="020F367E" w:rsidR="00B01D4B" w:rsidRPr="00C44C8F" w:rsidRDefault="00B01D4B" w:rsidP="00B01D4B">
      <w:pPr>
        <w:ind w:left="567" w:hanging="567"/>
        <w:rPr>
          <w:noProof/>
          <w:szCs w:val="24"/>
        </w:rPr>
      </w:pPr>
      <w:r w:rsidRPr="00C44C8F">
        <w:rPr>
          <w:noProof/>
          <w:szCs w:val="24"/>
        </w:rPr>
        <w:t>2.</w:t>
      </w:r>
      <w:r w:rsidRPr="00C44C8F">
        <w:rPr>
          <w:noProof/>
          <w:szCs w:val="24"/>
        </w:rPr>
        <w:tab/>
        <w:t>32004 R 0866: Council Regulation</w:t>
      </w:r>
      <w:r w:rsidR="00BD6AE8">
        <w:rPr>
          <w:noProof/>
          <w:szCs w:val="24"/>
        </w:rPr>
        <w:t xml:space="preserve"> (EC) </w:t>
      </w:r>
      <w:r w:rsidR="00F54F60">
        <w:rPr>
          <w:noProof/>
          <w:szCs w:val="24"/>
        </w:rPr>
        <w:t>No 8</w:t>
      </w:r>
      <w:r w:rsidRPr="00C44C8F">
        <w:rPr>
          <w:noProof/>
          <w:szCs w:val="24"/>
        </w:rPr>
        <w:t xml:space="preserve">66/2004 </w:t>
      </w:r>
      <w:r w:rsidR="00047612">
        <w:rPr>
          <w:noProof/>
          <w:szCs w:val="24"/>
        </w:rPr>
        <w:t>of 2</w:t>
      </w:r>
      <w:r w:rsidRPr="00C44C8F">
        <w:rPr>
          <w:noProof/>
          <w:szCs w:val="24"/>
        </w:rPr>
        <w:t xml:space="preserve">9 April 2004 on a regime under Article 2 of Protocol </w:t>
      </w:r>
      <w:r w:rsidR="00F54F60">
        <w:rPr>
          <w:noProof/>
          <w:szCs w:val="24"/>
        </w:rPr>
        <w:t>No 1</w:t>
      </w:r>
      <w:r w:rsidRPr="00C44C8F">
        <w:rPr>
          <w:noProof/>
          <w:szCs w:val="24"/>
        </w:rPr>
        <w:t>0 of the Act of Accession (</w:t>
      </w:r>
      <w:r w:rsidR="003449B5">
        <w:rPr>
          <w:noProof/>
          <w:szCs w:val="24"/>
        </w:rPr>
        <w:t>OJ L </w:t>
      </w:r>
      <w:r w:rsidRPr="00C44C8F">
        <w:rPr>
          <w:noProof/>
          <w:szCs w:val="24"/>
        </w:rPr>
        <w:t>161, 30.4.2004,</w:t>
      </w:r>
      <w:r w:rsidR="003449B5">
        <w:rPr>
          <w:noProof/>
          <w:szCs w:val="24"/>
        </w:rPr>
        <w:t xml:space="preserve"> p. </w:t>
      </w:r>
      <w:r w:rsidRPr="00C44C8F">
        <w:rPr>
          <w:noProof/>
          <w:szCs w:val="24"/>
        </w:rPr>
        <w:t xml:space="preserve">128), as corrected by </w:t>
      </w:r>
      <w:r w:rsidR="003449B5">
        <w:rPr>
          <w:noProof/>
          <w:szCs w:val="24"/>
        </w:rPr>
        <w:t>OJ L </w:t>
      </w:r>
      <w:r w:rsidRPr="00C44C8F">
        <w:rPr>
          <w:noProof/>
          <w:szCs w:val="24"/>
        </w:rPr>
        <w:t>206, 9.6.2004,</w:t>
      </w:r>
      <w:r w:rsidR="003449B5">
        <w:rPr>
          <w:noProof/>
          <w:szCs w:val="24"/>
        </w:rPr>
        <w:t xml:space="preserve"> p. </w:t>
      </w:r>
      <w:r w:rsidRPr="00C44C8F">
        <w:rPr>
          <w:noProof/>
          <w:szCs w:val="24"/>
        </w:rPr>
        <w:t>51, as amended by:</w:t>
      </w:r>
    </w:p>
    <w:p w14:paraId="35C2EA60" w14:textId="77777777" w:rsidR="00B01D4B" w:rsidRPr="00C44C8F" w:rsidRDefault="00B01D4B" w:rsidP="00B01D4B">
      <w:pPr>
        <w:ind w:left="567" w:hanging="567"/>
        <w:rPr>
          <w:noProof/>
          <w:szCs w:val="24"/>
        </w:rPr>
      </w:pPr>
    </w:p>
    <w:p w14:paraId="11A62338" w14:textId="37A8D3EB" w:rsidR="00B01D4B" w:rsidRPr="00C44C8F" w:rsidRDefault="00B01D4B" w:rsidP="00B01D4B">
      <w:pPr>
        <w:ind w:left="1134" w:hanging="567"/>
        <w:rPr>
          <w:noProof/>
          <w:szCs w:val="24"/>
        </w:rPr>
      </w:pPr>
      <w:r w:rsidRPr="00C44C8F">
        <w:rPr>
          <w:noProof/>
          <w:szCs w:val="24"/>
        </w:rPr>
        <w:t>–</w:t>
      </w:r>
      <w:r w:rsidRPr="00C44C8F">
        <w:rPr>
          <w:noProof/>
          <w:szCs w:val="24"/>
        </w:rPr>
        <w:tab/>
        <w:t>32005 R 0293: Council Regulation</w:t>
      </w:r>
      <w:r w:rsidR="00BD6AE8">
        <w:rPr>
          <w:noProof/>
          <w:szCs w:val="24"/>
        </w:rPr>
        <w:t xml:space="preserve"> (EC) </w:t>
      </w:r>
      <w:r w:rsidR="00F54F60">
        <w:rPr>
          <w:noProof/>
          <w:szCs w:val="24"/>
        </w:rPr>
        <w:t>No 2</w:t>
      </w:r>
      <w:r w:rsidRPr="00C44C8F">
        <w:rPr>
          <w:noProof/>
          <w:szCs w:val="24"/>
        </w:rPr>
        <w:t xml:space="preserve">93/2005 </w:t>
      </w:r>
      <w:r w:rsidR="00047612">
        <w:rPr>
          <w:noProof/>
          <w:szCs w:val="24"/>
        </w:rPr>
        <w:t>of 1</w:t>
      </w:r>
      <w:r w:rsidRPr="00C44C8F">
        <w:rPr>
          <w:noProof/>
          <w:szCs w:val="24"/>
        </w:rPr>
        <w:t>7 February 2005 (</w:t>
      </w:r>
      <w:r w:rsidR="003449B5">
        <w:rPr>
          <w:noProof/>
          <w:szCs w:val="24"/>
        </w:rPr>
        <w:t>OJ L </w:t>
      </w:r>
      <w:r w:rsidRPr="00C44C8F">
        <w:rPr>
          <w:noProof/>
          <w:szCs w:val="24"/>
        </w:rPr>
        <w:t>50, 23.2.2005,</w:t>
      </w:r>
      <w:r w:rsidR="003449B5">
        <w:rPr>
          <w:noProof/>
          <w:szCs w:val="24"/>
        </w:rPr>
        <w:t xml:space="preserve"> p. </w:t>
      </w:r>
      <w:r w:rsidRPr="00C44C8F">
        <w:rPr>
          <w:noProof/>
          <w:szCs w:val="24"/>
        </w:rPr>
        <w:t>1),</w:t>
      </w:r>
    </w:p>
    <w:p w14:paraId="2DA1D39E" w14:textId="77777777" w:rsidR="00B01D4B" w:rsidRPr="00C44C8F" w:rsidRDefault="00B01D4B" w:rsidP="00B01D4B">
      <w:pPr>
        <w:ind w:left="1134" w:hanging="567"/>
        <w:rPr>
          <w:noProof/>
          <w:szCs w:val="24"/>
        </w:rPr>
      </w:pPr>
    </w:p>
    <w:p w14:paraId="344017AF" w14:textId="6403AEAA" w:rsidR="00B01D4B" w:rsidRPr="00C44C8F" w:rsidRDefault="00B01D4B" w:rsidP="00B01D4B">
      <w:pPr>
        <w:ind w:left="1134" w:hanging="567"/>
        <w:rPr>
          <w:noProof/>
          <w:szCs w:val="24"/>
        </w:rPr>
      </w:pPr>
      <w:r w:rsidRPr="00C44C8F">
        <w:rPr>
          <w:noProof/>
          <w:szCs w:val="24"/>
        </w:rPr>
        <w:t>–</w:t>
      </w:r>
      <w:r w:rsidRPr="00C44C8F">
        <w:rPr>
          <w:noProof/>
          <w:szCs w:val="24"/>
        </w:rPr>
        <w:tab/>
        <w:t>32005 R 0601: Commission Regulation</w:t>
      </w:r>
      <w:r w:rsidR="00BD6AE8">
        <w:rPr>
          <w:noProof/>
          <w:szCs w:val="24"/>
        </w:rPr>
        <w:t xml:space="preserve"> (EC) </w:t>
      </w:r>
      <w:r w:rsidR="00F54F60">
        <w:rPr>
          <w:noProof/>
          <w:szCs w:val="24"/>
        </w:rPr>
        <w:t>No 6</w:t>
      </w:r>
      <w:r w:rsidRPr="00C44C8F">
        <w:rPr>
          <w:noProof/>
          <w:szCs w:val="24"/>
        </w:rPr>
        <w:t xml:space="preserve">01/2005 </w:t>
      </w:r>
      <w:r w:rsidR="00047612">
        <w:rPr>
          <w:noProof/>
          <w:szCs w:val="24"/>
        </w:rPr>
        <w:t>of 1</w:t>
      </w:r>
      <w:r w:rsidRPr="00C44C8F">
        <w:rPr>
          <w:noProof/>
          <w:szCs w:val="24"/>
        </w:rPr>
        <w:t>8 April 2005 (</w:t>
      </w:r>
      <w:r w:rsidR="003449B5">
        <w:rPr>
          <w:noProof/>
          <w:szCs w:val="24"/>
        </w:rPr>
        <w:t>OJ L </w:t>
      </w:r>
      <w:r w:rsidRPr="00C44C8F">
        <w:rPr>
          <w:noProof/>
          <w:szCs w:val="24"/>
        </w:rPr>
        <w:t>99, 19.4.2005,</w:t>
      </w:r>
      <w:r w:rsidR="003449B5">
        <w:rPr>
          <w:noProof/>
          <w:szCs w:val="24"/>
        </w:rPr>
        <w:t xml:space="preserve"> p. </w:t>
      </w:r>
      <w:r w:rsidRPr="00C44C8F">
        <w:rPr>
          <w:noProof/>
          <w:szCs w:val="24"/>
        </w:rPr>
        <w:t>10),</w:t>
      </w:r>
    </w:p>
    <w:p w14:paraId="19D972C3" w14:textId="77777777" w:rsidR="00B01D4B" w:rsidRPr="00C44C8F" w:rsidRDefault="00B01D4B" w:rsidP="00B01D4B">
      <w:pPr>
        <w:ind w:left="1134" w:hanging="567"/>
        <w:rPr>
          <w:noProof/>
          <w:szCs w:val="24"/>
        </w:rPr>
      </w:pPr>
    </w:p>
    <w:p w14:paraId="461462AE" w14:textId="3821D4E2" w:rsidR="00B01D4B" w:rsidRPr="00C44C8F" w:rsidRDefault="00B01D4B" w:rsidP="00B01D4B">
      <w:pPr>
        <w:ind w:left="1134" w:hanging="567"/>
        <w:rPr>
          <w:noProof/>
          <w:szCs w:val="24"/>
        </w:rPr>
      </w:pPr>
      <w:r w:rsidRPr="00C44C8F">
        <w:rPr>
          <w:noProof/>
          <w:szCs w:val="24"/>
        </w:rPr>
        <w:t>–</w:t>
      </w:r>
      <w:r w:rsidRPr="00C44C8F">
        <w:rPr>
          <w:noProof/>
          <w:szCs w:val="24"/>
        </w:rPr>
        <w:tab/>
        <w:t>32005 R 1283: Commission Regulation</w:t>
      </w:r>
      <w:r w:rsidR="00BD6AE8">
        <w:rPr>
          <w:noProof/>
          <w:szCs w:val="24"/>
        </w:rPr>
        <w:t xml:space="preserve"> (EC) </w:t>
      </w:r>
      <w:r w:rsidR="00F54F60">
        <w:rPr>
          <w:noProof/>
          <w:szCs w:val="24"/>
        </w:rPr>
        <w:t>No 1</w:t>
      </w:r>
      <w:r w:rsidRPr="00C44C8F">
        <w:rPr>
          <w:noProof/>
          <w:szCs w:val="24"/>
        </w:rPr>
        <w:t xml:space="preserve">283/2005 </w:t>
      </w:r>
      <w:r w:rsidR="00047612">
        <w:rPr>
          <w:noProof/>
          <w:szCs w:val="24"/>
        </w:rPr>
        <w:t>of 3</w:t>
      </w:r>
      <w:r w:rsidRPr="00C44C8F">
        <w:rPr>
          <w:noProof/>
          <w:szCs w:val="24"/>
        </w:rPr>
        <w:t> August 2005 (</w:t>
      </w:r>
      <w:r w:rsidR="003449B5">
        <w:rPr>
          <w:noProof/>
          <w:szCs w:val="24"/>
        </w:rPr>
        <w:t>OJ L </w:t>
      </w:r>
      <w:r w:rsidRPr="00C44C8F">
        <w:rPr>
          <w:noProof/>
          <w:szCs w:val="24"/>
        </w:rPr>
        <w:t>203, 4.8.2005,</w:t>
      </w:r>
      <w:r w:rsidR="003449B5">
        <w:rPr>
          <w:noProof/>
          <w:szCs w:val="24"/>
        </w:rPr>
        <w:t xml:space="preserve"> p. </w:t>
      </w:r>
      <w:r w:rsidRPr="00C44C8F">
        <w:rPr>
          <w:noProof/>
          <w:szCs w:val="24"/>
        </w:rPr>
        <w:t>8),</w:t>
      </w:r>
    </w:p>
    <w:p w14:paraId="171A7DC3" w14:textId="77777777" w:rsidR="00B01D4B" w:rsidRPr="00C44C8F" w:rsidRDefault="00B01D4B" w:rsidP="00B01D4B">
      <w:pPr>
        <w:ind w:left="1134" w:hanging="567"/>
        <w:rPr>
          <w:noProof/>
          <w:szCs w:val="24"/>
        </w:rPr>
      </w:pPr>
    </w:p>
    <w:p w14:paraId="6DE6598D" w14:textId="3BB821DB" w:rsidR="003F0689" w:rsidRDefault="003F0689" w:rsidP="00047612">
      <w:pPr>
        <w:ind w:left="1134" w:hanging="567"/>
        <w:rPr>
          <w:noProof/>
          <w:szCs w:val="24"/>
        </w:rPr>
      </w:pPr>
      <w:r>
        <w:rPr>
          <w:noProof/>
        </w:rPr>
        <w:br w:type="page"/>
      </w:r>
      <w:r w:rsidR="00B01D4B" w:rsidRPr="00C44C8F">
        <w:rPr>
          <w:noProof/>
          <w:szCs w:val="24"/>
        </w:rPr>
        <w:t>–</w:t>
      </w:r>
      <w:r w:rsidR="00B01D4B" w:rsidRPr="00C44C8F">
        <w:rPr>
          <w:noProof/>
          <w:szCs w:val="24"/>
        </w:rPr>
        <w:tab/>
        <w:t>32013 R 0685: Council Regulation</w:t>
      </w:r>
      <w:r w:rsidR="00BD6AE8">
        <w:rPr>
          <w:noProof/>
          <w:szCs w:val="24"/>
        </w:rPr>
        <w:t xml:space="preserve"> (EU) </w:t>
      </w:r>
      <w:r w:rsidR="00F54F60">
        <w:rPr>
          <w:noProof/>
          <w:szCs w:val="24"/>
        </w:rPr>
        <w:t>No 6</w:t>
      </w:r>
      <w:r w:rsidR="00B01D4B" w:rsidRPr="00C44C8F">
        <w:rPr>
          <w:noProof/>
          <w:szCs w:val="24"/>
        </w:rPr>
        <w:t xml:space="preserve">85/2013 </w:t>
      </w:r>
      <w:r w:rsidR="00047612">
        <w:rPr>
          <w:noProof/>
          <w:szCs w:val="24"/>
        </w:rPr>
        <w:t>of 1</w:t>
      </w:r>
      <w:r w:rsidR="00B01D4B" w:rsidRPr="00C44C8F">
        <w:rPr>
          <w:noProof/>
          <w:szCs w:val="24"/>
        </w:rPr>
        <w:t>5 July 2013 (</w:t>
      </w:r>
      <w:r w:rsidR="003449B5">
        <w:rPr>
          <w:noProof/>
          <w:szCs w:val="24"/>
        </w:rPr>
        <w:t>OJ L </w:t>
      </w:r>
      <w:r w:rsidR="00B01D4B" w:rsidRPr="00C44C8F">
        <w:rPr>
          <w:noProof/>
          <w:szCs w:val="24"/>
        </w:rPr>
        <w:t>196, 19.7.2013,</w:t>
      </w:r>
      <w:r w:rsidR="003449B5">
        <w:rPr>
          <w:noProof/>
          <w:szCs w:val="24"/>
        </w:rPr>
        <w:t xml:space="preserve"> p. </w:t>
      </w:r>
      <w:r w:rsidR="00B01D4B" w:rsidRPr="00C44C8F">
        <w:rPr>
          <w:noProof/>
          <w:szCs w:val="24"/>
        </w:rPr>
        <w:t>1).</w:t>
      </w:r>
    </w:p>
    <w:p w14:paraId="55F42DC9" w14:textId="77777777" w:rsidR="00B01D4B" w:rsidRPr="00C44C8F" w:rsidRDefault="00B01D4B" w:rsidP="00B01D4B">
      <w:pPr>
        <w:ind w:left="1134" w:hanging="567"/>
        <w:rPr>
          <w:noProof/>
          <w:szCs w:val="24"/>
        </w:rPr>
      </w:pPr>
    </w:p>
    <w:p w14:paraId="138D596E" w14:textId="31A5C987" w:rsidR="00B01D4B" w:rsidRPr="00C44C8F" w:rsidRDefault="00B01D4B" w:rsidP="00B01D4B">
      <w:pPr>
        <w:ind w:left="567" w:hanging="567"/>
        <w:rPr>
          <w:noProof/>
          <w:szCs w:val="24"/>
        </w:rPr>
      </w:pPr>
      <w:r w:rsidRPr="00C44C8F">
        <w:rPr>
          <w:noProof/>
          <w:szCs w:val="24"/>
        </w:rPr>
        <w:t>3.</w:t>
      </w:r>
      <w:r w:rsidRPr="00C44C8F">
        <w:rPr>
          <w:noProof/>
          <w:szCs w:val="24"/>
        </w:rPr>
        <w:tab/>
        <w:t>32004 R 1480: Commission Regulation</w:t>
      </w:r>
      <w:r w:rsidR="00BD6AE8">
        <w:rPr>
          <w:noProof/>
          <w:szCs w:val="24"/>
        </w:rPr>
        <w:t xml:space="preserve"> (EC) </w:t>
      </w:r>
      <w:r w:rsidR="00F54F60">
        <w:rPr>
          <w:noProof/>
          <w:szCs w:val="24"/>
        </w:rPr>
        <w:t>No 1</w:t>
      </w:r>
      <w:r w:rsidRPr="00C44C8F">
        <w:rPr>
          <w:noProof/>
          <w:szCs w:val="24"/>
        </w:rPr>
        <w:t xml:space="preserve">480/2004 </w:t>
      </w:r>
      <w:r w:rsidR="00047612">
        <w:rPr>
          <w:noProof/>
          <w:szCs w:val="24"/>
        </w:rPr>
        <w:t>of 1</w:t>
      </w:r>
      <w:r w:rsidRPr="00C44C8F">
        <w:rPr>
          <w:noProof/>
          <w:szCs w:val="24"/>
        </w:rPr>
        <w:t>0 August 2004 laying down specific rules concerning goods arriving from the areas not under the effective control of the Government of Cyprus in the areas in which the Government exercises effective control (</w:t>
      </w:r>
      <w:r w:rsidR="003449B5">
        <w:rPr>
          <w:noProof/>
          <w:szCs w:val="24"/>
        </w:rPr>
        <w:t>OJ L </w:t>
      </w:r>
      <w:r w:rsidRPr="00C44C8F">
        <w:rPr>
          <w:noProof/>
          <w:szCs w:val="24"/>
        </w:rPr>
        <w:t>272, 20.8.2004,</w:t>
      </w:r>
      <w:r w:rsidR="003449B5">
        <w:rPr>
          <w:noProof/>
          <w:szCs w:val="24"/>
        </w:rPr>
        <w:t xml:space="preserve"> p. </w:t>
      </w:r>
      <w:r w:rsidRPr="00C44C8F">
        <w:rPr>
          <w:noProof/>
          <w:szCs w:val="24"/>
        </w:rPr>
        <w:t>3), as amended by:</w:t>
      </w:r>
    </w:p>
    <w:p w14:paraId="30AC8988" w14:textId="77777777" w:rsidR="00B01D4B" w:rsidRPr="00C44C8F" w:rsidRDefault="00B01D4B" w:rsidP="00B01D4B">
      <w:pPr>
        <w:ind w:left="567" w:hanging="567"/>
        <w:rPr>
          <w:noProof/>
          <w:szCs w:val="24"/>
        </w:rPr>
      </w:pPr>
    </w:p>
    <w:p w14:paraId="66250590" w14:textId="23A03021" w:rsidR="00B01D4B" w:rsidRPr="00C44C8F" w:rsidRDefault="00B01D4B" w:rsidP="00B01D4B">
      <w:pPr>
        <w:ind w:left="1134" w:hanging="567"/>
        <w:rPr>
          <w:noProof/>
          <w:szCs w:val="24"/>
        </w:rPr>
      </w:pPr>
      <w:r w:rsidRPr="00C44C8F">
        <w:rPr>
          <w:noProof/>
          <w:szCs w:val="24"/>
        </w:rPr>
        <w:t>–</w:t>
      </w:r>
      <w:r w:rsidRPr="00C44C8F">
        <w:rPr>
          <w:noProof/>
          <w:szCs w:val="24"/>
        </w:rPr>
        <w:tab/>
        <w:t>32011 R 0531: Commission Implementing Regulation</w:t>
      </w:r>
      <w:r w:rsidR="00BD6AE8">
        <w:rPr>
          <w:noProof/>
          <w:szCs w:val="24"/>
        </w:rPr>
        <w:t xml:space="preserve"> (EU) </w:t>
      </w:r>
      <w:r w:rsidR="00F54F60">
        <w:rPr>
          <w:noProof/>
          <w:szCs w:val="24"/>
        </w:rPr>
        <w:t>No 5</w:t>
      </w:r>
      <w:r w:rsidRPr="00C44C8F">
        <w:rPr>
          <w:noProof/>
          <w:szCs w:val="24"/>
        </w:rPr>
        <w:t xml:space="preserve">31/2011 </w:t>
      </w:r>
      <w:r w:rsidR="00047612">
        <w:rPr>
          <w:noProof/>
          <w:szCs w:val="24"/>
        </w:rPr>
        <w:t>of 3</w:t>
      </w:r>
      <w:r w:rsidRPr="00C44C8F">
        <w:rPr>
          <w:noProof/>
          <w:szCs w:val="24"/>
        </w:rPr>
        <w:t>1 May 2011 (</w:t>
      </w:r>
      <w:r w:rsidR="003449B5">
        <w:rPr>
          <w:noProof/>
          <w:szCs w:val="24"/>
        </w:rPr>
        <w:t>OJ L </w:t>
      </w:r>
      <w:r w:rsidRPr="00C44C8F">
        <w:rPr>
          <w:noProof/>
          <w:szCs w:val="24"/>
        </w:rPr>
        <w:t>146, 1.6.2011,</w:t>
      </w:r>
      <w:r w:rsidR="003449B5">
        <w:rPr>
          <w:noProof/>
          <w:szCs w:val="24"/>
        </w:rPr>
        <w:t xml:space="preserve"> p. </w:t>
      </w:r>
      <w:r w:rsidRPr="00C44C8F">
        <w:rPr>
          <w:noProof/>
          <w:szCs w:val="24"/>
        </w:rPr>
        <w:t>4),</w:t>
      </w:r>
    </w:p>
    <w:p w14:paraId="35535961" w14:textId="77777777" w:rsidR="00B01D4B" w:rsidRPr="00C44C8F" w:rsidRDefault="00B01D4B" w:rsidP="00B01D4B">
      <w:pPr>
        <w:ind w:left="1134" w:hanging="567"/>
        <w:rPr>
          <w:noProof/>
          <w:szCs w:val="24"/>
        </w:rPr>
      </w:pPr>
    </w:p>
    <w:p w14:paraId="59989F93" w14:textId="53DE3286" w:rsidR="00B01D4B" w:rsidRPr="00C44C8F" w:rsidRDefault="00B01D4B" w:rsidP="00B01D4B">
      <w:pPr>
        <w:ind w:left="1134" w:hanging="567"/>
        <w:rPr>
          <w:noProof/>
          <w:szCs w:val="24"/>
        </w:rPr>
      </w:pPr>
      <w:r w:rsidRPr="00C44C8F">
        <w:rPr>
          <w:noProof/>
          <w:szCs w:val="24"/>
        </w:rPr>
        <w:t>–</w:t>
      </w:r>
      <w:r w:rsidRPr="00C44C8F">
        <w:rPr>
          <w:noProof/>
          <w:szCs w:val="24"/>
        </w:rPr>
        <w:tab/>
        <w:t>32022 R 1166: Commission Implementing Regulation</w:t>
      </w:r>
      <w:r w:rsidR="00BD6AE8">
        <w:rPr>
          <w:noProof/>
          <w:szCs w:val="24"/>
        </w:rPr>
        <w:t xml:space="preserve"> (EU) </w:t>
      </w:r>
      <w:r w:rsidRPr="00C44C8F">
        <w:rPr>
          <w:noProof/>
          <w:szCs w:val="24"/>
        </w:rPr>
        <w:t xml:space="preserve">2022/1166 </w:t>
      </w:r>
      <w:r w:rsidR="00047612">
        <w:rPr>
          <w:noProof/>
          <w:szCs w:val="24"/>
        </w:rPr>
        <w:t>of 6</w:t>
      </w:r>
      <w:r w:rsidRPr="00C44C8F">
        <w:rPr>
          <w:noProof/>
          <w:szCs w:val="24"/>
        </w:rPr>
        <w:t> July 2022 (</w:t>
      </w:r>
      <w:r w:rsidR="003449B5">
        <w:rPr>
          <w:noProof/>
          <w:szCs w:val="24"/>
        </w:rPr>
        <w:t>OJ L </w:t>
      </w:r>
      <w:r w:rsidRPr="00C44C8F">
        <w:rPr>
          <w:noProof/>
          <w:szCs w:val="24"/>
        </w:rPr>
        <w:t>181, 7.7.2022,</w:t>
      </w:r>
      <w:r w:rsidR="003449B5">
        <w:rPr>
          <w:noProof/>
          <w:szCs w:val="24"/>
        </w:rPr>
        <w:t xml:space="preserve"> p. </w:t>
      </w:r>
      <w:r w:rsidRPr="00C44C8F">
        <w:rPr>
          <w:noProof/>
          <w:szCs w:val="24"/>
        </w:rPr>
        <w:t>11).</w:t>
      </w:r>
    </w:p>
    <w:p w14:paraId="4F2EB33A" w14:textId="77777777" w:rsidR="00B01D4B" w:rsidRPr="00C44C8F" w:rsidRDefault="00B01D4B" w:rsidP="00B01D4B">
      <w:pPr>
        <w:ind w:left="1134" w:hanging="567"/>
        <w:rPr>
          <w:noProof/>
          <w:szCs w:val="24"/>
        </w:rPr>
      </w:pPr>
    </w:p>
    <w:p w14:paraId="4D9E9654" w14:textId="3EBF9361" w:rsidR="00B01D4B" w:rsidRPr="00C44C8F" w:rsidRDefault="00B01D4B" w:rsidP="00B01D4B">
      <w:pPr>
        <w:ind w:left="567" w:hanging="567"/>
        <w:rPr>
          <w:noProof/>
          <w:szCs w:val="24"/>
        </w:rPr>
      </w:pPr>
      <w:r w:rsidRPr="00C44C8F">
        <w:rPr>
          <w:noProof/>
          <w:szCs w:val="24"/>
        </w:rPr>
        <w:t>4.</w:t>
      </w:r>
      <w:r w:rsidRPr="00C44C8F">
        <w:rPr>
          <w:noProof/>
          <w:szCs w:val="24"/>
        </w:rPr>
        <w:tab/>
        <w:t xml:space="preserve">32004 D 0604: Commission </w:t>
      </w:r>
      <w:r w:rsidR="00BD6AE8">
        <w:rPr>
          <w:noProof/>
          <w:szCs w:val="24"/>
        </w:rPr>
        <w:t>Decision 2</w:t>
      </w:r>
      <w:r w:rsidRPr="00C44C8F">
        <w:rPr>
          <w:noProof/>
          <w:szCs w:val="24"/>
        </w:rPr>
        <w:t xml:space="preserve">004/604/EC </w:t>
      </w:r>
      <w:r w:rsidR="00047612">
        <w:rPr>
          <w:noProof/>
          <w:szCs w:val="24"/>
        </w:rPr>
        <w:t>of 7</w:t>
      </w:r>
      <w:r w:rsidRPr="00C44C8F">
        <w:rPr>
          <w:noProof/>
          <w:szCs w:val="24"/>
        </w:rPr>
        <w:t xml:space="preserve"> July 2004 on the authorisation of the Turkish Cypriot Chamber of Commerce according to Article 4(5) of Council Regulation</w:t>
      </w:r>
      <w:r w:rsidR="00BD6AE8">
        <w:rPr>
          <w:noProof/>
          <w:szCs w:val="24"/>
        </w:rPr>
        <w:t xml:space="preserve"> (EC) </w:t>
      </w:r>
      <w:r w:rsidR="00F54F60">
        <w:rPr>
          <w:noProof/>
          <w:szCs w:val="24"/>
        </w:rPr>
        <w:t>No 8</w:t>
      </w:r>
      <w:r w:rsidRPr="00C44C8F">
        <w:rPr>
          <w:noProof/>
          <w:szCs w:val="24"/>
        </w:rPr>
        <w:t>66/2004 (</w:t>
      </w:r>
      <w:r w:rsidR="003449B5">
        <w:rPr>
          <w:noProof/>
          <w:szCs w:val="24"/>
        </w:rPr>
        <w:t>OJ L </w:t>
      </w:r>
      <w:r w:rsidRPr="00C44C8F">
        <w:rPr>
          <w:noProof/>
          <w:szCs w:val="24"/>
        </w:rPr>
        <w:t>272, 20.8.2004,</w:t>
      </w:r>
      <w:r w:rsidR="003449B5">
        <w:rPr>
          <w:noProof/>
          <w:szCs w:val="24"/>
        </w:rPr>
        <w:t xml:space="preserve"> p. </w:t>
      </w:r>
      <w:r w:rsidRPr="00C44C8F">
        <w:rPr>
          <w:noProof/>
          <w:szCs w:val="24"/>
        </w:rPr>
        <w:t>12).</w:t>
      </w:r>
    </w:p>
    <w:p w14:paraId="57FA01AF" w14:textId="77777777" w:rsidR="00B01D4B" w:rsidRPr="00C44C8F" w:rsidRDefault="00B01D4B" w:rsidP="00B01D4B">
      <w:pPr>
        <w:ind w:left="567" w:hanging="567"/>
        <w:rPr>
          <w:noProof/>
          <w:szCs w:val="24"/>
        </w:rPr>
      </w:pPr>
    </w:p>
    <w:p w14:paraId="2D1F895E" w14:textId="259A24E0" w:rsidR="00B01D4B" w:rsidRPr="00C44C8F" w:rsidRDefault="00B01D4B" w:rsidP="00B01D4B">
      <w:pPr>
        <w:ind w:left="567" w:hanging="567"/>
        <w:rPr>
          <w:noProof/>
          <w:szCs w:val="24"/>
        </w:rPr>
      </w:pPr>
      <w:r w:rsidRPr="00C44C8F">
        <w:rPr>
          <w:noProof/>
          <w:szCs w:val="24"/>
        </w:rPr>
        <w:t>5.</w:t>
      </w:r>
      <w:r w:rsidRPr="00C44C8F">
        <w:rPr>
          <w:noProof/>
          <w:szCs w:val="24"/>
        </w:rPr>
        <w:tab/>
        <w:t xml:space="preserve">32007 D 0330: Commission </w:t>
      </w:r>
      <w:r w:rsidR="00BD6AE8">
        <w:rPr>
          <w:noProof/>
          <w:szCs w:val="24"/>
        </w:rPr>
        <w:t>Decision 2</w:t>
      </w:r>
      <w:r w:rsidRPr="00C44C8F">
        <w:rPr>
          <w:noProof/>
          <w:szCs w:val="24"/>
        </w:rPr>
        <w:t xml:space="preserve">007/330/EC </w:t>
      </w:r>
      <w:r w:rsidR="00047612">
        <w:rPr>
          <w:noProof/>
          <w:szCs w:val="24"/>
        </w:rPr>
        <w:t>of 4</w:t>
      </w:r>
      <w:r w:rsidRPr="00C44C8F">
        <w:rPr>
          <w:noProof/>
          <w:szCs w:val="24"/>
        </w:rPr>
        <w:t xml:space="preserve"> May 2007 lifting prohibitions on the movement of certain animal products on the island of Cyprus under Council Regulation</w:t>
      </w:r>
      <w:r w:rsidR="00BD6AE8">
        <w:rPr>
          <w:noProof/>
          <w:szCs w:val="24"/>
        </w:rPr>
        <w:t xml:space="preserve"> (EC) </w:t>
      </w:r>
      <w:r w:rsidR="00F54F60">
        <w:rPr>
          <w:noProof/>
          <w:szCs w:val="24"/>
        </w:rPr>
        <w:t>No 8</w:t>
      </w:r>
      <w:r w:rsidRPr="00C44C8F">
        <w:rPr>
          <w:noProof/>
          <w:szCs w:val="24"/>
        </w:rPr>
        <w:t>66/2004 and laying down conditions for the movement of those products (</w:t>
      </w:r>
      <w:r w:rsidR="003449B5">
        <w:rPr>
          <w:noProof/>
          <w:szCs w:val="24"/>
        </w:rPr>
        <w:t>OJ L </w:t>
      </w:r>
      <w:r w:rsidRPr="00C44C8F">
        <w:rPr>
          <w:noProof/>
          <w:szCs w:val="24"/>
        </w:rPr>
        <w:t>123, 12.5.2007,</w:t>
      </w:r>
      <w:r w:rsidR="003449B5">
        <w:rPr>
          <w:noProof/>
          <w:szCs w:val="24"/>
        </w:rPr>
        <w:t xml:space="preserve"> p. </w:t>
      </w:r>
      <w:r w:rsidRPr="00C44C8F">
        <w:rPr>
          <w:noProof/>
          <w:szCs w:val="24"/>
        </w:rPr>
        <w:t>30), as amended by:</w:t>
      </w:r>
    </w:p>
    <w:p w14:paraId="2DE5991E" w14:textId="77777777" w:rsidR="00B01D4B" w:rsidRPr="00C44C8F" w:rsidRDefault="00B01D4B" w:rsidP="00B01D4B">
      <w:pPr>
        <w:ind w:left="567" w:hanging="567"/>
        <w:rPr>
          <w:noProof/>
          <w:szCs w:val="24"/>
        </w:rPr>
      </w:pPr>
    </w:p>
    <w:p w14:paraId="5C2FCFB1" w14:textId="323738C3" w:rsidR="00B01D4B" w:rsidRPr="00C44C8F" w:rsidRDefault="00B01D4B" w:rsidP="00B01D4B">
      <w:pPr>
        <w:ind w:left="1134" w:hanging="567"/>
        <w:rPr>
          <w:noProof/>
          <w:szCs w:val="24"/>
        </w:rPr>
      </w:pPr>
      <w:r w:rsidRPr="00C44C8F">
        <w:rPr>
          <w:noProof/>
          <w:szCs w:val="24"/>
        </w:rPr>
        <w:t>–</w:t>
      </w:r>
      <w:r w:rsidRPr="00C44C8F">
        <w:rPr>
          <w:noProof/>
          <w:szCs w:val="24"/>
        </w:rPr>
        <w:tab/>
        <w:t>32021 D 0586: Commission Implementing Decision</w:t>
      </w:r>
      <w:r w:rsidR="00BD6AE8">
        <w:rPr>
          <w:noProof/>
          <w:szCs w:val="24"/>
        </w:rPr>
        <w:t xml:space="preserve"> (EU) </w:t>
      </w:r>
      <w:r w:rsidRPr="00C44C8F">
        <w:rPr>
          <w:noProof/>
          <w:szCs w:val="24"/>
        </w:rPr>
        <w:t xml:space="preserve">2021/586 </w:t>
      </w:r>
      <w:r w:rsidR="00047612">
        <w:rPr>
          <w:noProof/>
          <w:szCs w:val="24"/>
        </w:rPr>
        <w:t>of 1</w:t>
      </w:r>
      <w:r w:rsidRPr="00C44C8F">
        <w:rPr>
          <w:noProof/>
          <w:szCs w:val="24"/>
        </w:rPr>
        <w:t>2 April 2021 (</w:t>
      </w:r>
      <w:r w:rsidR="003449B5">
        <w:rPr>
          <w:noProof/>
          <w:szCs w:val="24"/>
        </w:rPr>
        <w:t>OJ L </w:t>
      </w:r>
      <w:r w:rsidRPr="00C44C8F">
        <w:rPr>
          <w:noProof/>
          <w:szCs w:val="24"/>
        </w:rPr>
        <w:t>126, 13.4.2021,</w:t>
      </w:r>
      <w:r w:rsidR="003449B5">
        <w:rPr>
          <w:noProof/>
          <w:szCs w:val="24"/>
        </w:rPr>
        <w:t xml:space="preserve"> p. </w:t>
      </w:r>
      <w:r w:rsidRPr="00C44C8F">
        <w:rPr>
          <w:noProof/>
          <w:szCs w:val="24"/>
        </w:rPr>
        <w:t>1).</w:t>
      </w:r>
    </w:p>
    <w:p w14:paraId="313F9131" w14:textId="77777777" w:rsidR="00B01D4B" w:rsidRPr="00C44C8F" w:rsidRDefault="00B01D4B" w:rsidP="00B01D4B">
      <w:pPr>
        <w:ind w:left="567" w:hanging="567"/>
        <w:rPr>
          <w:noProof/>
          <w:szCs w:val="24"/>
        </w:rPr>
      </w:pPr>
    </w:p>
    <w:p w14:paraId="6EB1E11C" w14:textId="77777777" w:rsidR="00B01D4B" w:rsidRPr="00C44C8F" w:rsidRDefault="00B01D4B" w:rsidP="00B01D4B">
      <w:pPr>
        <w:ind w:left="567" w:hanging="567"/>
        <w:rPr>
          <w:noProof/>
          <w:szCs w:val="24"/>
        </w:rPr>
      </w:pPr>
    </w:p>
    <w:p w14:paraId="3906657E" w14:textId="77777777" w:rsidR="003F0689" w:rsidRDefault="003F0689" w:rsidP="00047612">
      <w:pPr>
        <w:spacing w:after="160" w:line="259" w:lineRule="auto"/>
        <w:jc w:val="center"/>
        <w:rPr>
          <w:noProof/>
          <w:szCs w:val="24"/>
        </w:rPr>
      </w:pPr>
      <w:bookmarkStart w:id="6" w:name="_Hlk163137219"/>
      <w:r>
        <w:rPr>
          <w:noProof/>
        </w:rPr>
        <w:br w:type="page"/>
      </w:r>
      <w:r w:rsidR="00B01D4B" w:rsidRPr="00C44C8F">
        <w:rPr>
          <w:noProof/>
          <w:szCs w:val="24"/>
        </w:rPr>
        <w:t>SECTION B</w:t>
      </w:r>
    </w:p>
    <w:p w14:paraId="139BEB5E" w14:textId="77777777" w:rsidR="00B01D4B" w:rsidRPr="00C44C8F" w:rsidRDefault="00B01D4B" w:rsidP="003449B5">
      <w:pPr>
        <w:jc w:val="center"/>
        <w:rPr>
          <w:noProof/>
          <w:szCs w:val="24"/>
        </w:rPr>
      </w:pPr>
    </w:p>
    <w:p w14:paraId="5FA13BA8" w14:textId="77777777" w:rsidR="00B01D4B" w:rsidRPr="00C44C8F" w:rsidRDefault="00B01D4B" w:rsidP="003449B5">
      <w:pPr>
        <w:jc w:val="center"/>
        <w:rPr>
          <w:noProof/>
          <w:szCs w:val="24"/>
        </w:rPr>
      </w:pPr>
      <w:r w:rsidRPr="00C44C8F">
        <w:rPr>
          <w:noProof/>
          <w:szCs w:val="24"/>
        </w:rPr>
        <w:t>2005 ACT OF ACCESSION</w:t>
      </w:r>
    </w:p>
    <w:bookmarkEnd w:id="6"/>
    <w:p w14:paraId="477A72F3" w14:textId="77777777" w:rsidR="00B01D4B" w:rsidRPr="00C44C8F" w:rsidRDefault="00B01D4B" w:rsidP="00B01D4B">
      <w:pPr>
        <w:ind w:left="567" w:hanging="567"/>
        <w:rPr>
          <w:noProof/>
          <w:szCs w:val="24"/>
        </w:rPr>
      </w:pPr>
    </w:p>
    <w:p w14:paraId="3F98A2BA" w14:textId="44EE8BBC" w:rsidR="00B01D4B" w:rsidRPr="00C44C8F" w:rsidRDefault="00B01D4B" w:rsidP="00B01D4B">
      <w:pPr>
        <w:ind w:left="567" w:hanging="567"/>
        <w:rPr>
          <w:noProof/>
          <w:szCs w:val="24"/>
        </w:rPr>
      </w:pPr>
      <w:r w:rsidRPr="00C44C8F">
        <w:rPr>
          <w:noProof/>
          <w:szCs w:val="24"/>
        </w:rPr>
        <w:t>6.</w:t>
      </w:r>
      <w:r w:rsidRPr="00C44C8F">
        <w:rPr>
          <w:noProof/>
          <w:szCs w:val="24"/>
        </w:rPr>
        <w:tab/>
        <w:t>12005SA: Act concerning the conditions of accession of the Republic of Bulgaria and Romania and the adjustments to the Treaties on which the European Union is founded (</w:t>
      </w:r>
      <w:r w:rsidR="003449B5">
        <w:rPr>
          <w:noProof/>
          <w:szCs w:val="24"/>
        </w:rPr>
        <w:t>OJ L </w:t>
      </w:r>
      <w:r w:rsidRPr="00C44C8F">
        <w:rPr>
          <w:noProof/>
          <w:szCs w:val="24"/>
        </w:rPr>
        <w:t>157, 21.6.2005,</w:t>
      </w:r>
      <w:r w:rsidR="003449B5">
        <w:rPr>
          <w:noProof/>
          <w:szCs w:val="24"/>
        </w:rPr>
        <w:t xml:space="preserve"> p. </w:t>
      </w:r>
      <w:r w:rsidRPr="00C44C8F">
        <w:rPr>
          <w:noProof/>
          <w:szCs w:val="24"/>
        </w:rPr>
        <w:t>217).</w:t>
      </w:r>
    </w:p>
    <w:p w14:paraId="5DA79A3A" w14:textId="77777777" w:rsidR="00B01D4B" w:rsidRPr="00C44C8F" w:rsidRDefault="00B01D4B" w:rsidP="00B01D4B">
      <w:pPr>
        <w:ind w:left="567" w:hanging="567"/>
        <w:rPr>
          <w:noProof/>
          <w:szCs w:val="24"/>
        </w:rPr>
      </w:pPr>
    </w:p>
    <w:p w14:paraId="01D4890D" w14:textId="77777777" w:rsidR="00B01D4B" w:rsidRPr="00C44C8F" w:rsidRDefault="00B01D4B" w:rsidP="00B01D4B">
      <w:pPr>
        <w:ind w:left="567" w:hanging="567"/>
        <w:rPr>
          <w:noProof/>
          <w:szCs w:val="24"/>
        </w:rPr>
      </w:pPr>
    </w:p>
    <w:p w14:paraId="519A735D" w14:textId="77777777" w:rsidR="00B01D4B" w:rsidRPr="00C44C8F" w:rsidRDefault="00B01D4B" w:rsidP="003449B5">
      <w:pPr>
        <w:jc w:val="center"/>
        <w:rPr>
          <w:noProof/>
          <w:szCs w:val="24"/>
        </w:rPr>
      </w:pPr>
      <w:r w:rsidRPr="00C44C8F">
        <w:rPr>
          <w:noProof/>
          <w:szCs w:val="24"/>
        </w:rPr>
        <w:t>SECTION C</w:t>
      </w:r>
    </w:p>
    <w:p w14:paraId="2D48A71B" w14:textId="77777777" w:rsidR="00B01D4B" w:rsidRPr="00C44C8F" w:rsidRDefault="00B01D4B" w:rsidP="003449B5">
      <w:pPr>
        <w:jc w:val="center"/>
        <w:rPr>
          <w:noProof/>
          <w:szCs w:val="24"/>
        </w:rPr>
      </w:pPr>
    </w:p>
    <w:p w14:paraId="573F8C00" w14:textId="77777777" w:rsidR="00B01D4B" w:rsidRPr="00C44C8F" w:rsidRDefault="00B01D4B" w:rsidP="003449B5">
      <w:pPr>
        <w:jc w:val="center"/>
        <w:rPr>
          <w:noProof/>
          <w:szCs w:val="24"/>
        </w:rPr>
      </w:pPr>
      <w:r w:rsidRPr="00C44C8F">
        <w:rPr>
          <w:noProof/>
          <w:szCs w:val="24"/>
        </w:rPr>
        <w:t>2012 ACT OF ACCESSION</w:t>
      </w:r>
    </w:p>
    <w:p w14:paraId="3BEAC9FF" w14:textId="77777777" w:rsidR="00B01D4B" w:rsidRPr="00C44C8F" w:rsidRDefault="00B01D4B" w:rsidP="00B01D4B">
      <w:pPr>
        <w:ind w:left="567" w:hanging="567"/>
        <w:rPr>
          <w:noProof/>
          <w:szCs w:val="24"/>
        </w:rPr>
      </w:pPr>
    </w:p>
    <w:p w14:paraId="395407FD" w14:textId="7EEA36DA" w:rsidR="00B01D4B" w:rsidRPr="00C44C8F" w:rsidRDefault="00B01D4B" w:rsidP="00B01D4B">
      <w:pPr>
        <w:ind w:left="567" w:hanging="567"/>
        <w:rPr>
          <w:noProof/>
          <w:szCs w:val="24"/>
        </w:rPr>
      </w:pPr>
      <w:r w:rsidRPr="00C44C8F">
        <w:rPr>
          <w:noProof/>
          <w:szCs w:val="24"/>
        </w:rPr>
        <w:t>7.</w:t>
      </w:r>
      <w:r w:rsidRPr="00C44C8F">
        <w:rPr>
          <w:noProof/>
          <w:szCs w:val="24"/>
        </w:rPr>
        <w:tab/>
        <w:t>12012J: Act concerning the conditions of accession of the Republic of Croatia and the adjustments to the Treaty on European Union, the Treaty on the Functioning of the European Union and the Treaty establishing the European Atomic Energy Community (</w:t>
      </w:r>
      <w:r w:rsidR="003449B5">
        <w:rPr>
          <w:noProof/>
          <w:szCs w:val="24"/>
        </w:rPr>
        <w:t>OJ L </w:t>
      </w:r>
      <w:r w:rsidRPr="00C44C8F">
        <w:rPr>
          <w:noProof/>
          <w:szCs w:val="24"/>
        </w:rPr>
        <w:t>112, 24.4.2012,</w:t>
      </w:r>
      <w:r w:rsidR="003449B5">
        <w:rPr>
          <w:noProof/>
          <w:szCs w:val="24"/>
        </w:rPr>
        <w:t xml:space="preserve"> p. </w:t>
      </w:r>
      <w:r w:rsidRPr="00C44C8F">
        <w:rPr>
          <w:noProof/>
          <w:szCs w:val="24"/>
        </w:rPr>
        <w:t>21).</w:t>
      </w:r>
    </w:p>
    <w:p w14:paraId="67C35245" w14:textId="77777777" w:rsidR="00B01D4B" w:rsidRDefault="00B01D4B" w:rsidP="00B01D4B">
      <w:pPr>
        <w:rPr>
          <w:noProof/>
          <w:szCs w:val="24"/>
        </w:rPr>
      </w:pPr>
    </w:p>
    <w:p w14:paraId="4B380758" w14:textId="77777777" w:rsidR="00B01D4B" w:rsidRPr="00C44C8F" w:rsidRDefault="00B01D4B" w:rsidP="00B01D4B">
      <w:pPr>
        <w:rPr>
          <w:noProof/>
          <w:szCs w:val="24"/>
        </w:rPr>
      </w:pPr>
    </w:p>
    <w:p w14:paraId="3C914FCC" w14:textId="77777777" w:rsidR="003F0689" w:rsidRDefault="003F0689" w:rsidP="00047612">
      <w:pPr>
        <w:spacing w:after="160" w:line="259" w:lineRule="auto"/>
        <w:jc w:val="center"/>
        <w:rPr>
          <w:noProof/>
          <w:szCs w:val="24"/>
        </w:rPr>
      </w:pPr>
      <w:bookmarkStart w:id="7" w:name="_Hlk163137652"/>
      <w:r>
        <w:rPr>
          <w:noProof/>
        </w:rPr>
        <w:br w:type="page"/>
      </w:r>
      <w:r w:rsidR="00B01D4B" w:rsidRPr="00C44C8F">
        <w:rPr>
          <w:noProof/>
          <w:szCs w:val="24"/>
        </w:rPr>
        <w:t>PART II</w:t>
      </w:r>
    </w:p>
    <w:p w14:paraId="5AFE63CA" w14:textId="77777777" w:rsidR="00B01D4B" w:rsidRPr="00C44C8F" w:rsidRDefault="00B01D4B" w:rsidP="003449B5">
      <w:pPr>
        <w:jc w:val="center"/>
        <w:rPr>
          <w:noProof/>
          <w:szCs w:val="24"/>
        </w:rPr>
      </w:pPr>
    </w:p>
    <w:p w14:paraId="6C472581" w14:textId="77777777" w:rsidR="00B01D4B" w:rsidRPr="00C44C8F" w:rsidRDefault="00B01D4B" w:rsidP="003449B5">
      <w:pPr>
        <w:jc w:val="center"/>
        <w:rPr>
          <w:noProof/>
          <w:szCs w:val="24"/>
        </w:rPr>
      </w:pPr>
      <w:r w:rsidRPr="00C44C8F">
        <w:rPr>
          <w:noProof/>
          <w:szCs w:val="24"/>
        </w:rPr>
        <w:t>VETERINARY</w:t>
      </w:r>
    </w:p>
    <w:p w14:paraId="0076C000" w14:textId="77777777" w:rsidR="00B01D4B" w:rsidRPr="00C44C8F" w:rsidRDefault="00B01D4B" w:rsidP="003449B5">
      <w:pPr>
        <w:jc w:val="center"/>
        <w:rPr>
          <w:noProof/>
          <w:szCs w:val="24"/>
        </w:rPr>
      </w:pPr>
    </w:p>
    <w:p w14:paraId="66B07679" w14:textId="77777777" w:rsidR="00B01D4B" w:rsidRPr="00C44C8F" w:rsidRDefault="00B01D4B" w:rsidP="003B69AB">
      <w:pPr>
        <w:jc w:val="center"/>
        <w:rPr>
          <w:noProof/>
          <w:szCs w:val="24"/>
        </w:rPr>
      </w:pPr>
    </w:p>
    <w:p w14:paraId="1ABDDBD3" w14:textId="77777777" w:rsidR="00B01D4B" w:rsidRPr="00C44C8F" w:rsidRDefault="00B01D4B" w:rsidP="00B01D4B">
      <w:pPr>
        <w:rPr>
          <w:noProof/>
          <w:szCs w:val="24"/>
        </w:rPr>
      </w:pPr>
      <w:r w:rsidRPr="00C44C8F">
        <w:rPr>
          <w:noProof/>
          <w:szCs w:val="24"/>
        </w:rPr>
        <w:t>Andorra shall apply all obligations arising from international agreements concluded by the EU insofar as those obligations concern veterinary rules necessary for the proper functioning of this Agreement.</w:t>
      </w:r>
    </w:p>
    <w:p w14:paraId="00A6E0C2" w14:textId="77777777" w:rsidR="00B01D4B" w:rsidRPr="00C44C8F" w:rsidRDefault="00B01D4B" w:rsidP="003449B5">
      <w:pPr>
        <w:jc w:val="center"/>
        <w:rPr>
          <w:noProof/>
          <w:szCs w:val="24"/>
        </w:rPr>
      </w:pPr>
    </w:p>
    <w:p w14:paraId="1D09214F" w14:textId="77777777" w:rsidR="00B01D4B" w:rsidRPr="00C44C8F" w:rsidRDefault="00B01D4B" w:rsidP="003449B5">
      <w:pPr>
        <w:jc w:val="center"/>
        <w:rPr>
          <w:noProof/>
          <w:szCs w:val="24"/>
        </w:rPr>
      </w:pPr>
    </w:p>
    <w:p w14:paraId="024F9B56" w14:textId="77777777" w:rsidR="00B01D4B" w:rsidRPr="00C44C8F" w:rsidRDefault="00B01D4B" w:rsidP="003449B5">
      <w:pPr>
        <w:jc w:val="center"/>
        <w:rPr>
          <w:noProof/>
          <w:szCs w:val="24"/>
        </w:rPr>
      </w:pPr>
      <w:r w:rsidRPr="00C44C8F">
        <w:rPr>
          <w:noProof/>
          <w:szCs w:val="24"/>
        </w:rPr>
        <w:t>CHAPTER 1</w:t>
      </w:r>
    </w:p>
    <w:p w14:paraId="4306E3BC" w14:textId="77777777" w:rsidR="00B01D4B" w:rsidRPr="00C44C8F" w:rsidRDefault="00B01D4B" w:rsidP="003449B5">
      <w:pPr>
        <w:jc w:val="center"/>
        <w:rPr>
          <w:noProof/>
          <w:szCs w:val="24"/>
        </w:rPr>
      </w:pPr>
    </w:p>
    <w:p w14:paraId="7A5B68F1" w14:textId="77777777" w:rsidR="00B01D4B" w:rsidRPr="00C44C8F" w:rsidRDefault="00B01D4B" w:rsidP="003449B5">
      <w:pPr>
        <w:jc w:val="center"/>
        <w:rPr>
          <w:caps/>
          <w:noProof/>
          <w:szCs w:val="24"/>
        </w:rPr>
      </w:pPr>
      <w:r w:rsidRPr="00C44C8F">
        <w:rPr>
          <w:caps/>
          <w:noProof/>
          <w:szCs w:val="24"/>
        </w:rPr>
        <w:t>Control system in the internal market</w:t>
      </w:r>
    </w:p>
    <w:bookmarkEnd w:id="7"/>
    <w:p w14:paraId="1FD5E335" w14:textId="77777777" w:rsidR="00B01D4B" w:rsidRPr="00C44C8F" w:rsidRDefault="00B01D4B" w:rsidP="003449B5">
      <w:pPr>
        <w:jc w:val="center"/>
        <w:rPr>
          <w:noProof/>
          <w:szCs w:val="24"/>
        </w:rPr>
      </w:pPr>
    </w:p>
    <w:p w14:paraId="6B7A3341" w14:textId="3DF2A874" w:rsidR="00B01D4B" w:rsidRPr="00C44C8F" w:rsidRDefault="00B01D4B" w:rsidP="00B01D4B">
      <w:pPr>
        <w:ind w:left="567" w:hanging="567"/>
        <w:rPr>
          <w:noProof/>
          <w:szCs w:val="24"/>
        </w:rPr>
      </w:pPr>
      <w:r w:rsidRPr="00C44C8F">
        <w:rPr>
          <w:noProof/>
          <w:szCs w:val="24"/>
        </w:rPr>
        <w:t>1.</w:t>
      </w:r>
      <w:r w:rsidRPr="00C44C8F">
        <w:rPr>
          <w:noProof/>
          <w:szCs w:val="24"/>
        </w:rPr>
        <w:tab/>
        <w:t>32016 R 0429: Regulation</w:t>
      </w:r>
      <w:r w:rsidR="00BD6AE8">
        <w:rPr>
          <w:noProof/>
          <w:szCs w:val="24"/>
        </w:rPr>
        <w:t xml:space="preserve"> (EU) </w:t>
      </w:r>
      <w:r w:rsidRPr="00C44C8F">
        <w:rPr>
          <w:noProof/>
          <w:szCs w:val="24"/>
        </w:rPr>
        <w:t xml:space="preserve">2016/429 of the European Parliament and of the Council </w:t>
      </w:r>
      <w:r w:rsidR="00047612">
        <w:rPr>
          <w:noProof/>
          <w:szCs w:val="24"/>
        </w:rPr>
        <w:t>of 9</w:t>
      </w:r>
      <w:r w:rsidRPr="00C44C8F">
        <w:rPr>
          <w:noProof/>
          <w:szCs w:val="24"/>
        </w:rPr>
        <w:t> March 2016 on transmissible animal diseases and amending and repealing certain acts in the area of animal health (‘Animal Health Law’) (</w:t>
      </w:r>
      <w:r w:rsidR="003449B5">
        <w:rPr>
          <w:noProof/>
          <w:szCs w:val="24"/>
        </w:rPr>
        <w:t>OJ L </w:t>
      </w:r>
      <w:r w:rsidRPr="00C44C8F">
        <w:rPr>
          <w:noProof/>
          <w:szCs w:val="24"/>
        </w:rPr>
        <w:t>84, 31.3.2016,</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57, 3.3.2017.</w:t>
      </w:r>
      <w:r w:rsidR="003449B5">
        <w:rPr>
          <w:noProof/>
          <w:szCs w:val="24"/>
        </w:rPr>
        <w:t xml:space="preserve"> p. </w:t>
      </w:r>
      <w:r w:rsidRPr="00C44C8F">
        <w:rPr>
          <w:noProof/>
          <w:szCs w:val="24"/>
        </w:rPr>
        <w:t xml:space="preserve">65, </w:t>
      </w:r>
      <w:r w:rsidR="003449B5">
        <w:rPr>
          <w:noProof/>
          <w:szCs w:val="24"/>
        </w:rPr>
        <w:t>OJ L </w:t>
      </w:r>
      <w:r w:rsidRPr="00C44C8F">
        <w:rPr>
          <w:noProof/>
          <w:szCs w:val="24"/>
        </w:rPr>
        <w:t>137, 24.5.2017,</w:t>
      </w:r>
      <w:r w:rsidR="003449B5">
        <w:rPr>
          <w:noProof/>
          <w:szCs w:val="24"/>
        </w:rPr>
        <w:t xml:space="preserve"> p. </w:t>
      </w:r>
      <w:r w:rsidRPr="00C44C8F">
        <w:rPr>
          <w:noProof/>
          <w:szCs w:val="24"/>
        </w:rPr>
        <w:t xml:space="preserve">40 and </w:t>
      </w:r>
      <w:r w:rsidR="003449B5">
        <w:rPr>
          <w:noProof/>
          <w:szCs w:val="24"/>
        </w:rPr>
        <w:t>OJ L </w:t>
      </w:r>
      <w:r w:rsidRPr="00C44C8F">
        <w:rPr>
          <w:noProof/>
          <w:szCs w:val="24"/>
        </w:rPr>
        <w:t>48, 11.2.2021,</w:t>
      </w:r>
      <w:r w:rsidR="003449B5">
        <w:rPr>
          <w:noProof/>
          <w:szCs w:val="24"/>
        </w:rPr>
        <w:t xml:space="preserve"> p. </w:t>
      </w:r>
      <w:r w:rsidRPr="00C44C8F">
        <w:rPr>
          <w:noProof/>
          <w:szCs w:val="24"/>
        </w:rPr>
        <w:t>3, as amended by:</w:t>
      </w:r>
    </w:p>
    <w:p w14:paraId="4A0D3DFF" w14:textId="77777777" w:rsidR="00B01D4B" w:rsidRPr="00C44C8F" w:rsidRDefault="00B01D4B" w:rsidP="00B01D4B">
      <w:pPr>
        <w:ind w:left="567" w:hanging="567"/>
        <w:rPr>
          <w:noProof/>
          <w:szCs w:val="24"/>
        </w:rPr>
      </w:pPr>
    </w:p>
    <w:p w14:paraId="7910435D" w14:textId="32CB5B81" w:rsidR="00B01D4B" w:rsidRPr="00C44C8F" w:rsidRDefault="00B01D4B" w:rsidP="00B01D4B">
      <w:pPr>
        <w:ind w:left="1134" w:hanging="567"/>
        <w:rPr>
          <w:noProof/>
          <w:szCs w:val="24"/>
        </w:rPr>
      </w:pPr>
      <w:r w:rsidRPr="00C44C8F">
        <w:rPr>
          <w:noProof/>
          <w:szCs w:val="24"/>
        </w:rPr>
        <w:t>–</w:t>
      </w:r>
      <w:r w:rsidRPr="00C44C8F">
        <w:rPr>
          <w:noProof/>
          <w:szCs w:val="24"/>
        </w:rPr>
        <w:tab/>
        <w:t>32017 R 0625: Regulation</w:t>
      </w:r>
      <w:r w:rsidR="00BD6AE8">
        <w:rPr>
          <w:noProof/>
          <w:szCs w:val="24"/>
        </w:rPr>
        <w:t xml:space="preserve"> (EU) </w:t>
      </w:r>
      <w:r w:rsidRPr="00C44C8F">
        <w:rPr>
          <w:noProof/>
          <w:szCs w:val="24"/>
        </w:rPr>
        <w:t xml:space="preserve">2017/625 of the European Parliament and of the Council </w:t>
      </w:r>
      <w:r w:rsidR="00047612">
        <w:rPr>
          <w:noProof/>
          <w:szCs w:val="24"/>
        </w:rPr>
        <w:t>of 1</w:t>
      </w:r>
      <w:r w:rsidRPr="00C44C8F">
        <w:rPr>
          <w:noProof/>
          <w:szCs w:val="24"/>
        </w:rPr>
        <w:t>5 March 2017 (</w:t>
      </w:r>
      <w:r w:rsidR="003449B5">
        <w:rPr>
          <w:noProof/>
          <w:szCs w:val="24"/>
        </w:rPr>
        <w:t>OJ L </w:t>
      </w:r>
      <w:r w:rsidRPr="00C44C8F">
        <w:rPr>
          <w:noProof/>
          <w:szCs w:val="24"/>
        </w:rPr>
        <w:t>95, 7.4.2017,</w:t>
      </w:r>
      <w:r w:rsidR="003449B5">
        <w:rPr>
          <w:noProof/>
          <w:szCs w:val="24"/>
        </w:rPr>
        <w:t xml:space="preserve"> p. </w:t>
      </w:r>
      <w:r w:rsidRPr="00C44C8F">
        <w:rPr>
          <w:noProof/>
          <w:szCs w:val="24"/>
        </w:rPr>
        <w:t>1),</w:t>
      </w:r>
    </w:p>
    <w:p w14:paraId="7FF53DEB" w14:textId="77777777" w:rsidR="00B01D4B" w:rsidRPr="00C44C8F" w:rsidRDefault="00B01D4B" w:rsidP="00B01D4B">
      <w:pPr>
        <w:ind w:left="1134" w:hanging="567"/>
        <w:rPr>
          <w:noProof/>
          <w:szCs w:val="24"/>
        </w:rPr>
      </w:pPr>
    </w:p>
    <w:p w14:paraId="7E555960" w14:textId="46BC8419" w:rsidR="00B01D4B" w:rsidRPr="00C44C8F" w:rsidRDefault="00B01D4B" w:rsidP="00B01D4B">
      <w:pPr>
        <w:ind w:left="1134" w:hanging="567"/>
        <w:rPr>
          <w:noProof/>
          <w:szCs w:val="24"/>
        </w:rPr>
      </w:pPr>
      <w:r w:rsidRPr="00C44C8F">
        <w:rPr>
          <w:noProof/>
          <w:szCs w:val="24"/>
        </w:rPr>
        <w:t>–</w:t>
      </w:r>
      <w:r w:rsidRPr="00C44C8F">
        <w:rPr>
          <w:noProof/>
          <w:szCs w:val="24"/>
        </w:rPr>
        <w:tab/>
        <w:t>32018 R 1629: Commission Delegated Regulation</w:t>
      </w:r>
      <w:r w:rsidR="00BD6AE8">
        <w:rPr>
          <w:noProof/>
          <w:szCs w:val="24"/>
        </w:rPr>
        <w:t xml:space="preserve"> (EU) </w:t>
      </w:r>
      <w:r w:rsidRPr="00C44C8F">
        <w:rPr>
          <w:noProof/>
          <w:szCs w:val="24"/>
        </w:rPr>
        <w:t xml:space="preserve">2018/1629 </w:t>
      </w:r>
      <w:r w:rsidR="00047612">
        <w:rPr>
          <w:noProof/>
          <w:szCs w:val="24"/>
        </w:rPr>
        <w:t>of 2</w:t>
      </w:r>
      <w:r w:rsidRPr="00C44C8F">
        <w:rPr>
          <w:noProof/>
          <w:szCs w:val="24"/>
        </w:rPr>
        <w:t>5 July 2018 (</w:t>
      </w:r>
      <w:r w:rsidR="003449B5">
        <w:rPr>
          <w:noProof/>
          <w:szCs w:val="24"/>
        </w:rPr>
        <w:t>OJ L </w:t>
      </w:r>
      <w:r w:rsidRPr="00C44C8F">
        <w:rPr>
          <w:noProof/>
          <w:szCs w:val="24"/>
        </w:rPr>
        <w:t>272, 31.10.2018,</w:t>
      </w:r>
      <w:r w:rsidR="003449B5">
        <w:rPr>
          <w:noProof/>
          <w:szCs w:val="24"/>
        </w:rPr>
        <w:t xml:space="preserve"> p. </w:t>
      </w:r>
      <w:r w:rsidRPr="00C44C8F">
        <w:rPr>
          <w:noProof/>
          <w:szCs w:val="24"/>
        </w:rPr>
        <w:t>11).</w:t>
      </w:r>
    </w:p>
    <w:p w14:paraId="2B52C591" w14:textId="77777777" w:rsidR="00B01D4B" w:rsidRPr="00C44C8F" w:rsidRDefault="00B01D4B" w:rsidP="00B01D4B">
      <w:pPr>
        <w:ind w:left="1134" w:hanging="567"/>
        <w:rPr>
          <w:noProof/>
          <w:szCs w:val="24"/>
        </w:rPr>
      </w:pPr>
    </w:p>
    <w:p w14:paraId="217211BC" w14:textId="77777777" w:rsidR="00B01D4B" w:rsidRPr="00C44C8F" w:rsidRDefault="00B01D4B" w:rsidP="00B01D4B">
      <w:pPr>
        <w:ind w:left="1134" w:hanging="567"/>
        <w:rPr>
          <w:noProof/>
          <w:szCs w:val="24"/>
        </w:rPr>
      </w:pPr>
    </w:p>
    <w:p w14:paraId="0062C8E5" w14:textId="77777777" w:rsidR="003F0689" w:rsidRDefault="003F0689" w:rsidP="00047612">
      <w:pPr>
        <w:spacing w:after="160" w:line="259" w:lineRule="auto"/>
        <w:jc w:val="center"/>
        <w:rPr>
          <w:noProof/>
          <w:szCs w:val="24"/>
        </w:rPr>
      </w:pPr>
      <w:bookmarkStart w:id="8" w:name="_Hlk163137688"/>
      <w:r>
        <w:rPr>
          <w:noProof/>
        </w:rPr>
        <w:br w:type="page"/>
      </w:r>
      <w:r w:rsidR="00B01D4B" w:rsidRPr="00C44C8F">
        <w:rPr>
          <w:noProof/>
          <w:szCs w:val="24"/>
        </w:rPr>
        <w:t>SECTION A</w:t>
      </w:r>
    </w:p>
    <w:p w14:paraId="5FD061A5" w14:textId="77777777" w:rsidR="00B01D4B" w:rsidRPr="00C44C8F" w:rsidRDefault="00B01D4B" w:rsidP="003449B5">
      <w:pPr>
        <w:jc w:val="center"/>
        <w:rPr>
          <w:noProof/>
          <w:szCs w:val="24"/>
        </w:rPr>
      </w:pPr>
    </w:p>
    <w:p w14:paraId="583EF20C" w14:textId="77777777" w:rsidR="00B01D4B" w:rsidRPr="00C44C8F" w:rsidRDefault="00B01D4B" w:rsidP="003449B5">
      <w:pPr>
        <w:jc w:val="center"/>
        <w:rPr>
          <w:caps/>
          <w:noProof/>
          <w:szCs w:val="24"/>
        </w:rPr>
      </w:pPr>
      <w:r w:rsidRPr="00C44C8F">
        <w:rPr>
          <w:caps/>
          <w:noProof/>
          <w:szCs w:val="24"/>
        </w:rPr>
        <w:t>Live animals, semen, ova and embryos</w:t>
      </w:r>
    </w:p>
    <w:bookmarkEnd w:id="8"/>
    <w:p w14:paraId="01D8A0E9" w14:textId="77777777" w:rsidR="00B01D4B" w:rsidRPr="00C44C8F" w:rsidRDefault="00B01D4B" w:rsidP="003449B5">
      <w:pPr>
        <w:jc w:val="center"/>
        <w:rPr>
          <w:noProof/>
          <w:szCs w:val="24"/>
        </w:rPr>
      </w:pPr>
    </w:p>
    <w:p w14:paraId="6EA1C95B" w14:textId="1C3BD485" w:rsidR="00B01D4B" w:rsidRPr="00C44C8F" w:rsidRDefault="00B01D4B" w:rsidP="00B01D4B">
      <w:pPr>
        <w:ind w:left="567" w:hanging="567"/>
        <w:rPr>
          <w:noProof/>
          <w:szCs w:val="24"/>
        </w:rPr>
      </w:pPr>
      <w:r w:rsidRPr="00C44C8F">
        <w:rPr>
          <w:noProof/>
          <w:szCs w:val="24"/>
        </w:rPr>
        <w:t>2.</w:t>
      </w:r>
      <w:r w:rsidRPr="00C44C8F">
        <w:rPr>
          <w:noProof/>
          <w:szCs w:val="24"/>
        </w:rPr>
        <w:tab/>
        <w:t xml:space="preserve">31993 D 0444: Commission </w:t>
      </w:r>
      <w:r w:rsidR="00BD6AE8">
        <w:rPr>
          <w:noProof/>
          <w:szCs w:val="24"/>
        </w:rPr>
        <w:t>Decision 9</w:t>
      </w:r>
      <w:r w:rsidRPr="00C44C8F">
        <w:rPr>
          <w:noProof/>
          <w:szCs w:val="24"/>
        </w:rPr>
        <w:t xml:space="preserve">3/444/EEC </w:t>
      </w:r>
      <w:r w:rsidR="00047612">
        <w:rPr>
          <w:noProof/>
          <w:szCs w:val="24"/>
        </w:rPr>
        <w:t>of 2</w:t>
      </w:r>
      <w:r w:rsidRPr="00C44C8F">
        <w:rPr>
          <w:noProof/>
          <w:szCs w:val="24"/>
        </w:rPr>
        <w:t xml:space="preserve"> July 1993 on detailed rules governing intra-Community trade in certain live animals</w:t>
      </w:r>
      <w:r w:rsidRPr="00C44C8F">
        <w:rPr>
          <w:noProof/>
          <w:szCs w:val="24"/>
        </w:rPr>
        <w:tab/>
        <w:t>and products intended for exportation to third countries (</w:t>
      </w:r>
      <w:r w:rsidR="003449B5">
        <w:rPr>
          <w:noProof/>
          <w:szCs w:val="24"/>
        </w:rPr>
        <w:t>OJ L </w:t>
      </w:r>
      <w:r w:rsidRPr="00C44C8F">
        <w:rPr>
          <w:noProof/>
          <w:szCs w:val="24"/>
        </w:rPr>
        <w:t>208, 19.8.1993,</w:t>
      </w:r>
      <w:r w:rsidR="003449B5">
        <w:rPr>
          <w:noProof/>
          <w:szCs w:val="24"/>
        </w:rPr>
        <w:t xml:space="preserve"> p. </w:t>
      </w:r>
      <w:r w:rsidRPr="00C44C8F">
        <w:rPr>
          <w:noProof/>
          <w:szCs w:val="24"/>
        </w:rPr>
        <w:t>34).</w:t>
      </w:r>
    </w:p>
    <w:p w14:paraId="4FB6A989" w14:textId="77777777" w:rsidR="00B01D4B" w:rsidRPr="00C44C8F" w:rsidRDefault="00B01D4B" w:rsidP="00B01D4B">
      <w:pPr>
        <w:ind w:left="567" w:hanging="567"/>
        <w:rPr>
          <w:noProof/>
          <w:szCs w:val="24"/>
        </w:rPr>
      </w:pPr>
    </w:p>
    <w:p w14:paraId="2D92D8E4" w14:textId="5043D019" w:rsidR="00B01D4B" w:rsidRPr="00C44C8F" w:rsidRDefault="00B01D4B" w:rsidP="00B01D4B">
      <w:pPr>
        <w:ind w:left="567" w:hanging="567"/>
        <w:rPr>
          <w:noProof/>
          <w:szCs w:val="24"/>
        </w:rPr>
      </w:pPr>
      <w:r w:rsidRPr="00C44C8F">
        <w:rPr>
          <w:noProof/>
          <w:szCs w:val="24"/>
        </w:rPr>
        <w:t>3.</w:t>
      </w:r>
      <w:r w:rsidRPr="00C44C8F">
        <w:rPr>
          <w:noProof/>
          <w:szCs w:val="24"/>
        </w:rPr>
        <w:tab/>
        <w:t xml:space="preserve">31994 D 0338: Commission </w:t>
      </w:r>
      <w:r w:rsidR="00BD6AE8">
        <w:rPr>
          <w:noProof/>
          <w:szCs w:val="24"/>
        </w:rPr>
        <w:t>Decision 9</w:t>
      </w:r>
      <w:r w:rsidRPr="00C44C8F">
        <w:rPr>
          <w:noProof/>
          <w:szCs w:val="24"/>
        </w:rPr>
        <w:t xml:space="preserve">4/338/EC </w:t>
      </w:r>
      <w:r w:rsidR="00047612">
        <w:rPr>
          <w:noProof/>
          <w:szCs w:val="24"/>
        </w:rPr>
        <w:t>of 2</w:t>
      </w:r>
      <w:r w:rsidRPr="00C44C8F">
        <w:rPr>
          <w:noProof/>
          <w:szCs w:val="24"/>
        </w:rPr>
        <w:t xml:space="preserve">5 May 1994 laying down detailed rules for the application of Council </w:t>
      </w:r>
      <w:r w:rsidR="00BD6AE8">
        <w:rPr>
          <w:noProof/>
          <w:szCs w:val="24"/>
        </w:rPr>
        <w:t>Directive 9</w:t>
      </w:r>
      <w:r w:rsidRPr="00C44C8F">
        <w:rPr>
          <w:noProof/>
          <w:szCs w:val="24"/>
        </w:rPr>
        <w:t>0/425/EEC as regards the taking of samples for the purpose of veterinary inspections at the place of destination (</w:t>
      </w:r>
      <w:r w:rsidR="003449B5">
        <w:rPr>
          <w:noProof/>
          <w:szCs w:val="24"/>
        </w:rPr>
        <w:t>OJ L </w:t>
      </w:r>
      <w:r w:rsidRPr="00C44C8F">
        <w:rPr>
          <w:noProof/>
          <w:szCs w:val="24"/>
        </w:rPr>
        <w:t>151, 17.6.1994,</w:t>
      </w:r>
      <w:r w:rsidR="003449B5">
        <w:rPr>
          <w:noProof/>
          <w:szCs w:val="24"/>
        </w:rPr>
        <w:t xml:space="preserve"> p. </w:t>
      </w:r>
      <w:r w:rsidRPr="00C44C8F">
        <w:rPr>
          <w:noProof/>
          <w:szCs w:val="24"/>
        </w:rPr>
        <w:t>36).</w:t>
      </w:r>
    </w:p>
    <w:p w14:paraId="759780C9" w14:textId="77777777" w:rsidR="00B01D4B" w:rsidRPr="00C44C8F" w:rsidRDefault="00B01D4B" w:rsidP="00B01D4B">
      <w:pPr>
        <w:ind w:left="567" w:hanging="567"/>
        <w:rPr>
          <w:noProof/>
          <w:szCs w:val="24"/>
        </w:rPr>
      </w:pPr>
    </w:p>
    <w:p w14:paraId="503496AE" w14:textId="2ECBFDEE" w:rsidR="00B01D4B" w:rsidRPr="00C44C8F" w:rsidRDefault="00B01D4B" w:rsidP="00B01D4B">
      <w:pPr>
        <w:ind w:left="567" w:hanging="567"/>
        <w:rPr>
          <w:noProof/>
          <w:szCs w:val="24"/>
        </w:rPr>
      </w:pPr>
      <w:r w:rsidRPr="00C44C8F">
        <w:rPr>
          <w:noProof/>
          <w:szCs w:val="24"/>
        </w:rPr>
        <w:t>4.</w:t>
      </w:r>
      <w:r w:rsidRPr="00C44C8F">
        <w:rPr>
          <w:noProof/>
          <w:szCs w:val="24"/>
        </w:rPr>
        <w:tab/>
        <w:t xml:space="preserve">31994 D 0339: Commission </w:t>
      </w:r>
      <w:r w:rsidR="00BD6AE8">
        <w:rPr>
          <w:noProof/>
          <w:szCs w:val="24"/>
        </w:rPr>
        <w:t>Decision 9</w:t>
      </w:r>
      <w:r w:rsidRPr="00C44C8F">
        <w:rPr>
          <w:noProof/>
          <w:szCs w:val="24"/>
        </w:rPr>
        <w:t xml:space="preserve">4/339/EC </w:t>
      </w:r>
      <w:r w:rsidR="00047612">
        <w:rPr>
          <w:noProof/>
          <w:szCs w:val="24"/>
        </w:rPr>
        <w:t>of 2</w:t>
      </w:r>
      <w:r w:rsidRPr="00C44C8F">
        <w:rPr>
          <w:noProof/>
          <w:szCs w:val="24"/>
        </w:rPr>
        <w:t>5 May 1994 laying down detailed rules for the application of Article 9.1 of Council Directive</w:t>
      </w:r>
      <w:r w:rsidR="003B69AB">
        <w:rPr>
          <w:noProof/>
          <w:szCs w:val="24"/>
        </w:rPr>
        <w:t xml:space="preserve"> </w:t>
      </w:r>
      <w:r w:rsidRPr="00C44C8F">
        <w:rPr>
          <w:noProof/>
          <w:szCs w:val="24"/>
        </w:rPr>
        <w:t>90/425/EEC concerning veterinary and zootechnical checks applicable in intra-Community trade in certain live animals and products with a view to the completion of the internal market (</w:t>
      </w:r>
      <w:r w:rsidR="003449B5">
        <w:rPr>
          <w:noProof/>
          <w:szCs w:val="24"/>
        </w:rPr>
        <w:t>OJ L </w:t>
      </w:r>
      <w:r w:rsidRPr="00C44C8F">
        <w:rPr>
          <w:noProof/>
          <w:szCs w:val="24"/>
        </w:rPr>
        <w:t>151, 17.6.1994,</w:t>
      </w:r>
      <w:r w:rsidR="003449B5">
        <w:rPr>
          <w:noProof/>
          <w:szCs w:val="24"/>
        </w:rPr>
        <w:t xml:space="preserve"> p. </w:t>
      </w:r>
      <w:r w:rsidRPr="00C44C8F">
        <w:rPr>
          <w:noProof/>
          <w:szCs w:val="24"/>
        </w:rPr>
        <w:t>38).</w:t>
      </w:r>
    </w:p>
    <w:p w14:paraId="0C856E33" w14:textId="77777777" w:rsidR="00B01D4B" w:rsidRPr="00C44C8F" w:rsidRDefault="00B01D4B" w:rsidP="00B01D4B">
      <w:pPr>
        <w:ind w:left="567" w:hanging="567"/>
        <w:rPr>
          <w:noProof/>
          <w:szCs w:val="24"/>
        </w:rPr>
      </w:pPr>
    </w:p>
    <w:p w14:paraId="75E15DF6" w14:textId="49432027" w:rsidR="00B01D4B" w:rsidRPr="00C44C8F" w:rsidRDefault="00B01D4B" w:rsidP="00B01D4B">
      <w:pPr>
        <w:ind w:left="567" w:hanging="567"/>
        <w:rPr>
          <w:noProof/>
          <w:szCs w:val="24"/>
        </w:rPr>
      </w:pPr>
      <w:r w:rsidRPr="00C44C8F">
        <w:rPr>
          <w:noProof/>
          <w:szCs w:val="24"/>
        </w:rPr>
        <w:t>5.</w:t>
      </w:r>
      <w:r w:rsidRPr="00C44C8F">
        <w:rPr>
          <w:noProof/>
          <w:szCs w:val="24"/>
        </w:rPr>
        <w:tab/>
        <w:t>32015 D 0315: Commission Implementing Decision</w:t>
      </w:r>
      <w:r w:rsidR="00BD6AE8">
        <w:rPr>
          <w:noProof/>
          <w:szCs w:val="24"/>
        </w:rPr>
        <w:t xml:space="preserve"> (EU) </w:t>
      </w:r>
      <w:r w:rsidRPr="00C44C8F">
        <w:rPr>
          <w:noProof/>
          <w:szCs w:val="24"/>
        </w:rPr>
        <w:t xml:space="preserve">2015/315 </w:t>
      </w:r>
      <w:r w:rsidR="00047612">
        <w:rPr>
          <w:noProof/>
          <w:szCs w:val="24"/>
        </w:rPr>
        <w:t>of 2</w:t>
      </w:r>
      <w:r w:rsidRPr="00C44C8F">
        <w:rPr>
          <w:noProof/>
          <w:szCs w:val="24"/>
        </w:rPr>
        <w:t>5 February 2015 concerning certain protective measures in relation to highly pathogenic avian influenza of subtype H5N8 in Germany (</w:t>
      </w:r>
      <w:r w:rsidR="003449B5">
        <w:rPr>
          <w:noProof/>
          <w:szCs w:val="24"/>
        </w:rPr>
        <w:t>OJ L </w:t>
      </w:r>
      <w:r w:rsidRPr="00C44C8F">
        <w:rPr>
          <w:noProof/>
          <w:szCs w:val="24"/>
        </w:rPr>
        <w:t>56, 27.2.2015,</w:t>
      </w:r>
      <w:r w:rsidR="003449B5">
        <w:rPr>
          <w:noProof/>
          <w:szCs w:val="24"/>
        </w:rPr>
        <w:t xml:space="preserve"> p. </w:t>
      </w:r>
      <w:r w:rsidRPr="00C44C8F">
        <w:rPr>
          <w:noProof/>
          <w:szCs w:val="24"/>
        </w:rPr>
        <w:t>68).</w:t>
      </w:r>
    </w:p>
    <w:p w14:paraId="61DE927D" w14:textId="77777777" w:rsidR="00B01D4B" w:rsidRPr="00C44C8F" w:rsidRDefault="00B01D4B" w:rsidP="00B01D4B">
      <w:pPr>
        <w:ind w:left="567" w:hanging="567"/>
        <w:rPr>
          <w:noProof/>
          <w:szCs w:val="24"/>
        </w:rPr>
      </w:pPr>
    </w:p>
    <w:p w14:paraId="32A6A372" w14:textId="2EBFA40F" w:rsidR="00B01D4B" w:rsidRPr="00C44C8F" w:rsidRDefault="00B01D4B" w:rsidP="00B01D4B">
      <w:pPr>
        <w:ind w:left="567" w:hanging="567"/>
        <w:rPr>
          <w:noProof/>
          <w:szCs w:val="24"/>
        </w:rPr>
      </w:pPr>
      <w:r w:rsidRPr="00C44C8F">
        <w:rPr>
          <w:noProof/>
          <w:szCs w:val="24"/>
        </w:rPr>
        <w:t>6.</w:t>
      </w:r>
      <w:r w:rsidRPr="00C44C8F">
        <w:rPr>
          <w:noProof/>
          <w:szCs w:val="24"/>
        </w:rPr>
        <w:tab/>
        <w:t>32015 D 0522: Commission Implementing Decision</w:t>
      </w:r>
      <w:r w:rsidR="00BD6AE8">
        <w:rPr>
          <w:noProof/>
          <w:szCs w:val="24"/>
        </w:rPr>
        <w:t xml:space="preserve"> (EU) </w:t>
      </w:r>
      <w:r w:rsidRPr="00C44C8F">
        <w:rPr>
          <w:noProof/>
          <w:szCs w:val="24"/>
        </w:rPr>
        <w:t xml:space="preserve">2015/522 </w:t>
      </w:r>
      <w:r w:rsidR="00047612">
        <w:rPr>
          <w:noProof/>
          <w:szCs w:val="24"/>
        </w:rPr>
        <w:t>of 2</w:t>
      </w:r>
      <w:r w:rsidRPr="00C44C8F">
        <w:rPr>
          <w:noProof/>
          <w:szCs w:val="24"/>
        </w:rPr>
        <w:t>5 March 2015 concerning certain protective measures in relation to highly pathogenic avian influenza of subtype H5N8 in Hungary (</w:t>
      </w:r>
      <w:r w:rsidR="003449B5">
        <w:rPr>
          <w:noProof/>
          <w:szCs w:val="24"/>
        </w:rPr>
        <w:t>OJ L </w:t>
      </w:r>
      <w:r w:rsidRPr="00C44C8F">
        <w:rPr>
          <w:noProof/>
          <w:szCs w:val="24"/>
        </w:rPr>
        <w:t>82, 27.3.2015,</w:t>
      </w:r>
      <w:r w:rsidR="003449B5">
        <w:rPr>
          <w:noProof/>
          <w:szCs w:val="24"/>
        </w:rPr>
        <w:t xml:space="preserve"> p. </w:t>
      </w:r>
      <w:r w:rsidRPr="00C44C8F">
        <w:rPr>
          <w:noProof/>
          <w:szCs w:val="24"/>
        </w:rPr>
        <w:t>111).</w:t>
      </w:r>
    </w:p>
    <w:p w14:paraId="3DD924AE" w14:textId="77777777" w:rsidR="00B01D4B" w:rsidRPr="00C44C8F" w:rsidRDefault="00B01D4B" w:rsidP="00B01D4B">
      <w:pPr>
        <w:ind w:left="567" w:hanging="567"/>
        <w:rPr>
          <w:noProof/>
          <w:szCs w:val="24"/>
        </w:rPr>
      </w:pPr>
    </w:p>
    <w:p w14:paraId="7A5850A3" w14:textId="1CD65569" w:rsidR="003F0689" w:rsidRDefault="003F0689" w:rsidP="00047612">
      <w:pPr>
        <w:ind w:left="567" w:hanging="567"/>
        <w:rPr>
          <w:noProof/>
          <w:szCs w:val="24"/>
        </w:rPr>
      </w:pPr>
      <w:r>
        <w:rPr>
          <w:noProof/>
        </w:rPr>
        <w:br w:type="page"/>
      </w:r>
      <w:r w:rsidR="00B01D4B" w:rsidRPr="00C44C8F">
        <w:rPr>
          <w:noProof/>
          <w:szCs w:val="24"/>
        </w:rPr>
        <w:t>7.</w:t>
      </w:r>
      <w:r w:rsidR="00B01D4B" w:rsidRPr="00C44C8F">
        <w:rPr>
          <w:noProof/>
          <w:szCs w:val="24"/>
        </w:rPr>
        <w:tab/>
        <w:t>32018 R 1882: Commission Implementing Regulation</w:t>
      </w:r>
      <w:r w:rsidR="00BD6AE8">
        <w:rPr>
          <w:noProof/>
          <w:szCs w:val="24"/>
        </w:rPr>
        <w:t xml:space="preserve"> (EU) </w:t>
      </w:r>
      <w:r w:rsidR="00B01D4B" w:rsidRPr="00C44C8F">
        <w:rPr>
          <w:noProof/>
          <w:szCs w:val="24"/>
        </w:rPr>
        <w:t xml:space="preserve">2018/1882 </w:t>
      </w:r>
      <w:r w:rsidR="00047612">
        <w:rPr>
          <w:noProof/>
          <w:szCs w:val="24"/>
        </w:rPr>
        <w:t>of 3</w:t>
      </w:r>
      <w:r w:rsidR="00B01D4B" w:rsidRPr="00C44C8F">
        <w:rPr>
          <w:noProof/>
          <w:szCs w:val="24"/>
        </w:rPr>
        <w:t> December 2018 on the application of certain disease prevention and control rules to categories of listed diseases and establishing a list of species and groups of species posing a considerable risk for the spread of those listed diseases (</w:t>
      </w:r>
      <w:r w:rsidR="003449B5">
        <w:rPr>
          <w:noProof/>
          <w:szCs w:val="24"/>
        </w:rPr>
        <w:t>OJ L </w:t>
      </w:r>
      <w:r w:rsidR="00B01D4B" w:rsidRPr="00C44C8F">
        <w:rPr>
          <w:noProof/>
          <w:szCs w:val="24"/>
        </w:rPr>
        <w:t>308, 4.12.2018,</w:t>
      </w:r>
      <w:r w:rsidR="003449B5">
        <w:rPr>
          <w:noProof/>
          <w:szCs w:val="24"/>
        </w:rPr>
        <w:t xml:space="preserve"> p. </w:t>
      </w:r>
      <w:r w:rsidR="00B01D4B" w:rsidRPr="00C44C8F">
        <w:rPr>
          <w:noProof/>
          <w:szCs w:val="24"/>
        </w:rPr>
        <w:t>21), as amended by:</w:t>
      </w:r>
    </w:p>
    <w:p w14:paraId="7F9E2E9C" w14:textId="77777777" w:rsidR="00B01D4B" w:rsidRPr="00C44C8F" w:rsidRDefault="00B01D4B" w:rsidP="00B01D4B">
      <w:pPr>
        <w:ind w:left="567" w:hanging="567"/>
        <w:rPr>
          <w:noProof/>
          <w:szCs w:val="24"/>
        </w:rPr>
      </w:pPr>
    </w:p>
    <w:p w14:paraId="726F0616" w14:textId="22D9D2D8" w:rsidR="00B01D4B" w:rsidRPr="00C44C8F" w:rsidRDefault="00B01D4B" w:rsidP="00B01D4B">
      <w:pPr>
        <w:ind w:left="1134" w:hanging="567"/>
        <w:rPr>
          <w:noProof/>
          <w:szCs w:val="24"/>
        </w:rPr>
      </w:pPr>
      <w:r w:rsidRPr="00C44C8F">
        <w:rPr>
          <w:noProof/>
          <w:szCs w:val="24"/>
        </w:rPr>
        <w:t>–</w:t>
      </w:r>
      <w:r w:rsidRPr="00C44C8F">
        <w:rPr>
          <w:noProof/>
          <w:szCs w:val="24"/>
        </w:rPr>
        <w:tab/>
        <w:t>32022 R 0925: Commission Implementing Regulation</w:t>
      </w:r>
      <w:r w:rsidR="00BD6AE8">
        <w:rPr>
          <w:noProof/>
          <w:szCs w:val="24"/>
        </w:rPr>
        <w:t xml:space="preserve"> (EU) </w:t>
      </w:r>
      <w:r w:rsidRPr="00C44C8F">
        <w:rPr>
          <w:noProof/>
          <w:szCs w:val="24"/>
        </w:rPr>
        <w:t xml:space="preserve">2022/925 </w:t>
      </w:r>
      <w:r w:rsidR="00047612">
        <w:rPr>
          <w:noProof/>
          <w:szCs w:val="24"/>
        </w:rPr>
        <w:t>of 1</w:t>
      </w:r>
      <w:r w:rsidRPr="00C44C8F">
        <w:rPr>
          <w:noProof/>
          <w:szCs w:val="24"/>
        </w:rPr>
        <w:t>4 June 2022 (</w:t>
      </w:r>
      <w:r w:rsidR="003449B5">
        <w:rPr>
          <w:noProof/>
          <w:szCs w:val="24"/>
        </w:rPr>
        <w:t>OJ L </w:t>
      </w:r>
      <w:r w:rsidRPr="00C44C8F">
        <w:rPr>
          <w:noProof/>
          <w:szCs w:val="24"/>
        </w:rPr>
        <w:t>160, 15.6.2022,</w:t>
      </w:r>
      <w:r w:rsidR="003449B5">
        <w:rPr>
          <w:noProof/>
          <w:szCs w:val="24"/>
        </w:rPr>
        <w:t xml:space="preserve"> p. </w:t>
      </w:r>
      <w:r w:rsidRPr="00C44C8F">
        <w:rPr>
          <w:noProof/>
          <w:szCs w:val="24"/>
        </w:rPr>
        <w:t>30).</w:t>
      </w:r>
    </w:p>
    <w:p w14:paraId="69D7CABF" w14:textId="77777777" w:rsidR="003449B5" w:rsidRDefault="003449B5" w:rsidP="00B01D4B">
      <w:pPr>
        <w:ind w:left="1134" w:hanging="567"/>
        <w:rPr>
          <w:noProof/>
          <w:szCs w:val="24"/>
        </w:rPr>
      </w:pPr>
    </w:p>
    <w:p w14:paraId="26771B30" w14:textId="38B36E9E" w:rsidR="00B01D4B" w:rsidRPr="00C44C8F" w:rsidRDefault="00B01D4B" w:rsidP="00B01D4B">
      <w:pPr>
        <w:ind w:left="567" w:hanging="567"/>
        <w:rPr>
          <w:noProof/>
          <w:szCs w:val="24"/>
        </w:rPr>
      </w:pPr>
      <w:r w:rsidRPr="00C44C8F">
        <w:rPr>
          <w:noProof/>
          <w:szCs w:val="24"/>
        </w:rPr>
        <w:t>8.</w:t>
      </w:r>
      <w:r w:rsidRPr="00C44C8F">
        <w:rPr>
          <w:noProof/>
          <w:szCs w:val="24"/>
        </w:rPr>
        <w:tab/>
        <w:t>32019 R 2035: Commission Delegated Regulation</w:t>
      </w:r>
      <w:r w:rsidR="00BD6AE8">
        <w:rPr>
          <w:noProof/>
          <w:szCs w:val="24"/>
        </w:rPr>
        <w:t xml:space="preserve"> (EU) </w:t>
      </w:r>
      <w:r w:rsidRPr="00C44C8F">
        <w:rPr>
          <w:noProof/>
          <w:szCs w:val="24"/>
        </w:rPr>
        <w:t xml:space="preserve">2019/2035 </w:t>
      </w:r>
      <w:r w:rsidR="00047612">
        <w:rPr>
          <w:noProof/>
          <w:szCs w:val="24"/>
        </w:rPr>
        <w:t>of 2</w:t>
      </w:r>
      <w:r w:rsidRPr="00C44C8F">
        <w:rPr>
          <w:noProof/>
          <w:szCs w:val="24"/>
        </w:rPr>
        <w:t>8 June 2019 supplementing Regulation</w:t>
      </w:r>
      <w:r w:rsidR="00BD6AE8">
        <w:rPr>
          <w:noProof/>
          <w:szCs w:val="24"/>
        </w:rPr>
        <w:t xml:space="preserve"> (EU) </w:t>
      </w:r>
      <w:r w:rsidRPr="00C44C8F">
        <w:rPr>
          <w:noProof/>
          <w:szCs w:val="24"/>
        </w:rPr>
        <w:t>2016/429 of the European Parliament and of the Council as regards rules for establishments keeping terrestrial animals and hatcheries, and the traceability of certain kept terrestrial animals and hatching eggs (</w:t>
      </w:r>
      <w:r w:rsidR="003449B5">
        <w:rPr>
          <w:noProof/>
          <w:szCs w:val="24"/>
        </w:rPr>
        <w:t>OJ L </w:t>
      </w:r>
      <w:r w:rsidRPr="00C44C8F">
        <w:rPr>
          <w:noProof/>
          <w:szCs w:val="24"/>
        </w:rPr>
        <w:t>314, 5.12.2019,</w:t>
      </w:r>
      <w:r w:rsidR="003449B5">
        <w:rPr>
          <w:noProof/>
          <w:szCs w:val="24"/>
        </w:rPr>
        <w:t xml:space="preserve"> p. </w:t>
      </w:r>
      <w:r w:rsidRPr="00C44C8F">
        <w:rPr>
          <w:noProof/>
          <w:szCs w:val="24"/>
        </w:rPr>
        <w:t>115), as amended by:</w:t>
      </w:r>
    </w:p>
    <w:p w14:paraId="425ACA51" w14:textId="77777777" w:rsidR="00B01D4B" w:rsidRPr="00C44C8F" w:rsidRDefault="00B01D4B" w:rsidP="00B01D4B">
      <w:pPr>
        <w:ind w:left="567" w:hanging="567"/>
        <w:rPr>
          <w:noProof/>
          <w:szCs w:val="24"/>
        </w:rPr>
      </w:pPr>
    </w:p>
    <w:p w14:paraId="30106303" w14:textId="718DC990" w:rsidR="00B01D4B" w:rsidRPr="00C44C8F" w:rsidRDefault="00B01D4B" w:rsidP="00B01D4B">
      <w:pPr>
        <w:ind w:left="1134" w:hanging="567"/>
        <w:rPr>
          <w:noProof/>
          <w:szCs w:val="24"/>
        </w:rPr>
      </w:pPr>
      <w:r w:rsidRPr="00C44C8F">
        <w:rPr>
          <w:noProof/>
          <w:szCs w:val="24"/>
        </w:rPr>
        <w:t>–</w:t>
      </w:r>
      <w:r w:rsidRPr="00C44C8F">
        <w:rPr>
          <w:noProof/>
          <w:szCs w:val="24"/>
        </w:rPr>
        <w:tab/>
        <w:t>32020 R 1625: Commission Delegated Regulation</w:t>
      </w:r>
      <w:r w:rsidR="00BD6AE8">
        <w:rPr>
          <w:noProof/>
          <w:szCs w:val="24"/>
        </w:rPr>
        <w:t xml:space="preserve"> (EU) </w:t>
      </w:r>
      <w:r w:rsidRPr="00C44C8F">
        <w:rPr>
          <w:noProof/>
          <w:szCs w:val="24"/>
        </w:rPr>
        <w:t xml:space="preserve">2020/1625 </w:t>
      </w:r>
      <w:r w:rsidR="00047612">
        <w:rPr>
          <w:noProof/>
          <w:szCs w:val="24"/>
        </w:rPr>
        <w:t>of 2</w:t>
      </w:r>
      <w:r w:rsidRPr="00C44C8F">
        <w:rPr>
          <w:noProof/>
          <w:szCs w:val="24"/>
        </w:rPr>
        <w:t>5 August 2020 (</w:t>
      </w:r>
      <w:r w:rsidR="003449B5">
        <w:rPr>
          <w:noProof/>
          <w:szCs w:val="24"/>
        </w:rPr>
        <w:t>OJ L </w:t>
      </w:r>
      <w:r w:rsidRPr="00C44C8F">
        <w:rPr>
          <w:noProof/>
          <w:szCs w:val="24"/>
        </w:rPr>
        <w:t>366, 4.11.2020,</w:t>
      </w:r>
      <w:r w:rsidR="003449B5">
        <w:rPr>
          <w:noProof/>
          <w:szCs w:val="24"/>
        </w:rPr>
        <w:t xml:space="preserve"> p. </w:t>
      </w:r>
      <w:r w:rsidRPr="00C44C8F">
        <w:rPr>
          <w:noProof/>
          <w:szCs w:val="24"/>
        </w:rPr>
        <w:t>1).</w:t>
      </w:r>
    </w:p>
    <w:p w14:paraId="7FB33EE8" w14:textId="77777777" w:rsidR="00B01D4B" w:rsidRPr="00C44C8F" w:rsidRDefault="00B01D4B" w:rsidP="00B01D4B">
      <w:pPr>
        <w:ind w:left="1134" w:hanging="414"/>
        <w:rPr>
          <w:noProof/>
          <w:szCs w:val="24"/>
        </w:rPr>
      </w:pPr>
    </w:p>
    <w:p w14:paraId="1A813BCD" w14:textId="7C976BEB" w:rsidR="00B01D4B" w:rsidRPr="00C44C8F" w:rsidRDefault="00B01D4B" w:rsidP="00B01D4B">
      <w:pPr>
        <w:ind w:left="567" w:hanging="567"/>
        <w:rPr>
          <w:noProof/>
          <w:szCs w:val="24"/>
        </w:rPr>
      </w:pPr>
      <w:r w:rsidRPr="00C44C8F">
        <w:rPr>
          <w:noProof/>
          <w:szCs w:val="24"/>
        </w:rPr>
        <w:t>9.</w:t>
      </w:r>
      <w:r w:rsidRPr="00C44C8F">
        <w:rPr>
          <w:noProof/>
          <w:szCs w:val="24"/>
        </w:rPr>
        <w:tab/>
        <w:t>32020 D 0368: Commission Implementing Decision</w:t>
      </w:r>
      <w:r w:rsidR="00BD6AE8">
        <w:rPr>
          <w:noProof/>
          <w:szCs w:val="24"/>
        </w:rPr>
        <w:t xml:space="preserve"> (EU) </w:t>
      </w:r>
      <w:r w:rsidRPr="00C44C8F">
        <w:rPr>
          <w:noProof/>
          <w:szCs w:val="24"/>
        </w:rPr>
        <w:t xml:space="preserve">2020/368 </w:t>
      </w:r>
      <w:r w:rsidR="00047612">
        <w:rPr>
          <w:noProof/>
          <w:szCs w:val="24"/>
        </w:rPr>
        <w:t>of 3</w:t>
      </w:r>
      <w:r w:rsidRPr="00C44C8F">
        <w:rPr>
          <w:noProof/>
          <w:szCs w:val="24"/>
        </w:rPr>
        <w:t> March 2020 approving the plan for the eradication of African swine fever in feral pigs in certain areas of Slovakia (</w:t>
      </w:r>
      <w:r w:rsidR="003449B5">
        <w:rPr>
          <w:noProof/>
          <w:szCs w:val="24"/>
        </w:rPr>
        <w:t>OJ L </w:t>
      </w:r>
      <w:r w:rsidRPr="00C44C8F">
        <w:rPr>
          <w:noProof/>
          <w:szCs w:val="24"/>
        </w:rPr>
        <w:t>67, 5.3.2020,</w:t>
      </w:r>
      <w:r w:rsidR="003449B5">
        <w:rPr>
          <w:noProof/>
          <w:szCs w:val="24"/>
        </w:rPr>
        <w:t xml:space="preserve"> p. </w:t>
      </w:r>
      <w:r w:rsidRPr="00C44C8F">
        <w:rPr>
          <w:noProof/>
          <w:szCs w:val="24"/>
        </w:rPr>
        <w:t>137).</w:t>
      </w:r>
    </w:p>
    <w:p w14:paraId="6ADFE224" w14:textId="77777777" w:rsidR="00B01D4B" w:rsidRPr="00C44C8F" w:rsidRDefault="00B01D4B" w:rsidP="00B01D4B">
      <w:pPr>
        <w:ind w:left="567" w:hanging="567"/>
        <w:rPr>
          <w:noProof/>
          <w:szCs w:val="24"/>
        </w:rPr>
      </w:pPr>
    </w:p>
    <w:p w14:paraId="291A74CD" w14:textId="09567FDC" w:rsidR="003F0689" w:rsidRDefault="003F0689" w:rsidP="00047612">
      <w:pPr>
        <w:ind w:left="567" w:hanging="567"/>
        <w:rPr>
          <w:noProof/>
          <w:szCs w:val="24"/>
        </w:rPr>
      </w:pPr>
      <w:r>
        <w:rPr>
          <w:noProof/>
        </w:rPr>
        <w:br w:type="page"/>
      </w:r>
      <w:r w:rsidR="00B01D4B" w:rsidRPr="00C44C8F">
        <w:rPr>
          <w:noProof/>
          <w:szCs w:val="24"/>
        </w:rPr>
        <w:t>10.</w:t>
      </w:r>
      <w:r w:rsidR="00B01D4B" w:rsidRPr="00C44C8F">
        <w:rPr>
          <w:noProof/>
          <w:szCs w:val="24"/>
        </w:rPr>
        <w:tab/>
        <w:t>32020 R 0688: Commission Delegated Regulation</w:t>
      </w:r>
      <w:r w:rsidR="00BD6AE8">
        <w:rPr>
          <w:noProof/>
          <w:szCs w:val="24"/>
        </w:rPr>
        <w:t xml:space="preserve"> (EU) </w:t>
      </w:r>
      <w:r w:rsidR="00B01D4B" w:rsidRPr="00C44C8F">
        <w:rPr>
          <w:noProof/>
          <w:szCs w:val="24"/>
        </w:rPr>
        <w:t xml:space="preserve">2020/688 </w:t>
      </w:r>
      <w:r w:rsidR="00047612">
        <w:rPr>
          <w:noProof/>
          <w:szCs w:val="24"/>
        </w:rPr>
        <w:t>of 1</w:t>
      </w:r>
      <w:r w:rsidR="00B01D4B" w:rsidRPr="00C44C8F">
        <w:rPr>
          <w:noProof/>
          <w:szCs w:val="24"/>
        </w:rPr>
        <w:t>7 December 2019 supplementing Regulation</w:t>
      </w:r>
      <w:r w:rsidR="00BD6AE8">
        <w:rPr>
          <w:noProof/>
          <w:szCs w:val="24"/>
        </w:rPr>
        <w:t xml:space="preserve"> (EU) </w:t>
      </w:r>
      <w:r w:rsidR="00B01D4B" w:rsidRPr="00C44C8F">
        <w:rPr>
          <w:noProof/>
          <w:szCs w:val="24"/>
        </w:rPr>
        <w:t>2016/429 of the European Parliament and of the Council, as regards animal health requirements for movements within the Union of terrestrial animals and hatching eggs (</w:t>
      </w:r>
      <w:r w:rsidR="003449B5">
        <w:rPr>
          <w:noProof/>
          <w:szCs w:val="24"/>
        </w:rPr>
        <w:t>OJ L </w:t>
      </w:r>
      <w:r w:rsidR="00B01D4B" w:rsidRPr="00C44C8F">
        <w:rPr>
          <w:noProof/>
          <w:szCs w:val="24"/>
        </w:rPr>
        <w:t>174, 3.6.2020,</w:t>
      </w:r>
      <w:r w:rsidR="003449B5">
        <w:rPr>
          <w:noProof/>
          <w:szCs w:val="24"/>
        </w:rPr>
        <w:t xml:space="preserve"> p. </w:t>
      </w:r>
      <w:r w:rsidR="00B01D4B" w:rsidRPr="00C44C8F">
        <w:rPr>
          <w:noProof/>
          <w:szCs w:val="24"/>
        </w:rPr>
        <w:t>140), as amended by:</w:t>
      </w:r>
    </w:p>
    <w:p w14:paraId="66872D8D" w14:textId="1689FC46" w:rsidR="00B01D4B" w:rsidRPr="00C44C8F" w:rsidRDefault="00B01D4B" w:rsidP="00B01D4B">
      <w:pPr>
        <w:ind w:left="567" w:hanging="567"/>
        <w:rPr>
          <w:noProof/>
          <w:szCs w:val="24"/>
        </w:rPr>
      </w:pPr>
    </w:p>
    <w:p w14:paraId="6AEB6B70" w14:textId="368510EA" w:rsidR="00B01D4B" w:rsidRPr="00C44C8F" w:rsidRDefault="00B01D4B" w:rsidP="00B01D4B">
      <w:pPr>
        <w:ind w:left="1134" w:hanging="567"/>
        <w:rPr>
          <w:noProof/>
          <w:szCs w:val="24"/>
        </w:rPr>
      </w:pPr>
      <w:r w:rsidRPr="00C44C8F">
        <w:rPr>
          <w:noProof/>
          <w:szCs w:val="24"/>
        </w:rPr>
        <w:t>–</w:t>
      </w:r>
      <w:r w:rsidRPr="00C44C8F">
        <w:rPr>
          <w:noProof/>
          <w:szCs w:val="24"/>
        </w:rPr>
        <w:tab/>
        <w:t>32021 R 1706: Commission Delegated Regulation</w:t>
      </w:r>
      <w:r w:rsidR="00BD6AE8">
        <w:rPr>
          <w:noProof/>
          <w:szCs w:val="24"/>
        </w:rPr>
        <w:t xml:space="preserve"> (EU) </w:t>
      </w:r>
      <w:r w:rsidRPr="00C44C8F">
        <w:rPr>
          <w:noProof/>
          <w:szCs w:val="24"/>
        </w:rPr>
        <w:t xml:space="preserve">2021/1706 </w:t>
      </w:r>
      <w:r w:rsidR="00047612">
        <w:rPr>
          <w:noProof/>
          <w:szCs w:val="24"/>
        </w:rPr>
        <w:t>of 1</w:t>
      </w:r>
      <w:r w:rsidRPr="00C44C8F">
        <w:rPr>
          <w:noProof/>
          <w:szCs w:val="24"/>
        </w:rPr>
        <w:t>4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56),</w:t>
      </w:r>
    </w:p>
    <w:p w14:paraId="64859322" w14:textId="77777777" w:rsidR="00B01D4B" w:rsidRPr="00C44C8F" w:rsidRDefault="00B01D4B" w:rsidP="00B01D4B">
      <w:pPr>
        <w:ind w:left="1134" w:hanging="567"/>
        <w:rPr>
          <w:noProof/>
          <w:szCs w:val="24"/>
        </w:rPr>
      </w:pPr>
    </w:p>
    <w:p w14:paraId="736A6B78" w14:textId="64D3551C" w:rsidR="00B01D4B" w:rsidRPr="00C44C8F" w:rsidRDefault="00B01D4B" w:rsidP="00B01D4B">
      <w:pPr>
        <w:ind w:left="1134" w:hanging="567"/>
        <w:rPr>
          <w:noProof/>
          <w:szCs w:val="24"/>
        </w:rPr>
      </w:pPr>
      <w:r w:rsidRPr="00C44C8F">
        <w:rPr>
          <w:noProof/>
          <w:szCs w:val="24"/>
        </w:rPr>
        <w:t>–</w:t>
      </w:r>
      <w:r w:rsidRPr="00C44C8F">
        <w:rPr>
          <w:noProof/>
          <w:szCs w:val="24"/>
        </w:rPr>
        <w:tab/>
        <w:t>32023 R 0118: Commission Delegated Regulation</w:t>
      </w:r>
      <w:r w:rsidR="00BD6AE8">
        <w:rPr>
          <w:noProof/>
          <w:szCs w:val="24"/>
        </w:rPr>
        <w:t xml:space="preserve"> (EU) </w:t>
      </w:r>
      <w:r w:rsidRPr="00C44C8F">
        <w:rPr>
          <w:noProof/>
          <w:szCs w:val="24"/>
        </w:rPr>
        <w:t xml:space="preserve">2023/118 </w:t>
      </w:r>
      <w:r w:rsidR="00047612">
        <w:rPr>
          <w:noProof/>
          <w:szCs w:val="24"/>
        </w:rPr>
        <w:t>of 2</w:t>
      </w:r>
      <w:r w:rsidRPr="00C44C8F">
        <w:rPr>
          <w:noProof/>
          <w:szCs w:val="24"/>
        </w:rPr>
        <w:t>3 September 2022 (</w:t>
      </w:r>
      <w:r w:rsidR="003449B5">
        <w:rPr>
          <w:noProof/>
          <w:szCs w:val="24"/>
        </w:rPr>
        <w:t>OJ L </w:t>
      </w:r>
      <w:r w:rsidRPr="00C44C8F">
        <w:rPr>
          <w:noProof/>
          <w:szCs w:val="24"/>
        </w:rPr>
        <w:t>16, 18.1.2023,</w:t>
      </w:r>
      <w:r w:rsidR="003449B5">
        <w:rPr>
          <w:noProof/>
          <w:szCs w:val="24"/>
        </w:rPr>
        <w:t xml:space="preserve"> p. </w:t>
      </w:r>
      <w:r w:rsidRPr="00C44C8F">
        <w:rPr>
          <w:noProof/>
          <w:szCs w:val="24"/>
        </w:rPr>
        <w:t>1).</w:t>
      </w:r>
    </w:p>
    <w:p w14:paraId="54A9DEEB" w14:textId="77777777" w:rsidR="00B01D4B" w:rsidRPr="00C44C8F" w:rsidRDefault="00B01D4B" w:rsidP="00B01D4B">
      <w:pPr>
        <w:ind w:left="567" w:hanging="567"/>
        <w:rPr>
          <w:noProof/>
          <w:szCs w:val="24"/>
        </w:rPr>
      </w:pPr>
    </w:p>
    <w:p w14:paraId="13D9AED2" w14:textId="1117057A" w:rsidR="00B01D4B" w:rsidRPr="00C44C8F" w:rsidRDefault="00B01D4B" w:rsidP="00B01D4B">
      <w:pPr>
        <w:ind w:left="567" w:hanging="567"/>
        <w:rPr>
          <w:noProof/>
          <w:szCs w:val="24"/>
        </w:rPr>
      </w:pPr>
      <w:r w:rsidRPr="00C44C8F">
        <w:rPr>
          <w:noProof/>
          <w:szCs w:val="24"/>
        </w:rPr>
        <w:t>11.</w:t>
      </w:r>
      <w:r w:rsidRPr="00C44C8F">
        <w:rPr>
          <w:noProof/>
          <w:szCs w:val="24"/>
        </w:rPr>
        <w:tab/>
        <w:t>32020 R 0689: Commission Delegated Regulation</w:t>
      </w:r>
      <w:r w:rsidR="00BD6AE8">
        <w:rPr>
          <w:noProof/>
          <w:szCs w:val="24"/>
        </w:rPr>
        <w:t xml:space="preserve"> (EU) </w:t>
      </w:r>
      <w:r w:rsidRPr="00C44C8F">
        <w:rPr>
          <w:noProof/>
          <w:szCs w:val="24"/>
        </w:rPr>
        <w:t xml:space="preserve">2020/689 </w:t>
      </w:r>
      <w:r w:rsidR="00047612">
        <w:rPr>
          <w:noProof/>
          <w:szCs w:val="24"/>
        </w:rPr>
        <w:t>of 1</w:t>
      </w:r>
      <w:r w:rsidRPr="00C44C8F">
        <w:rPr>
          <w:noProof/>
          <w:szCs w:val="24"/>
        </w:rPr>
        <w:t>7 December 2019 supplementing Regulation</w:t>
      </w:r>
      <w:r w:rsidR="00BD6AE8">
        <w:rPr>
          <w:noProof/>
          <w:szCs w:val="24"/>
        </w:rPr>
        <w:t xml:space="preserve"> (EU) </w:t>
      </w:r>
      <w:r w:rsidRPr="00C44C8F">
        <w:rPr>
          <w:noProof/>
          <w:szCs w:val="24"/>
        </w:rPr>
        <w:t>2016/429 of the European Parliament and of the Council as regards rules for surveillance, eradication programmes, and disease-free status for certain listed and emerging diseases (</w:t>
      </w:r>
      <w:r w:rsidR="003449B5">
        <w:rPr>
          <w:noProof/>
          <w:szCs w:val="24"/>
        </w:rPr>
        <w:t>OJ L </w:t>
      </w:r>
      <w:r w:rsidRPr="00C44C8F">
        <w:rPr>
          <w:noProof/>
          <w:szCs w:val="24"/>
        </w:rPr>
        <w:t>174, 3.6.2020,</w:t>
      </w:r>
      <w:r w:rsidR="003449B5">
        <w:rPr>
          <w:noProof/>
          <w:szCs w:val="24"/>
        </w:rPr>
        <w:t xml:space="preserve"> p. </w:t>
      </w:r>
      <w:r w:rsidRPr="00C44C8F">
        <w:rPr>
          <w:noProof/>
          <w:szCs w:val="24"/>
        </w:rPr>
        <w:t>211), as amended by:</w:t>
      </w:r>
    </w:p>
    <w:p w14:paraId="211472C7" w14:textId="77777777" w:rsidR="00B01D4B" w:rsidRPr="00C44C8F" w:rsidRDefault="00B01D4B" w:rsidP="00B01D4B">
      <w:pPr>
        <w:ind w:left="567" w:hanging="567"/>
        <w:rPr>
          <w:noProof/>
          <w:szCs w:val="24"/>
        </w:rPr>
      </w:pPr>
    </w:p>
    <w:p w14:paraId="2883F085" w14:textId="163ED507" w:rsidR="00B01D4B" w:rsidRPr="00C44C8F" w:rsidRDefault="00B01D4B" w:rsidP="00B01D4B">
      <w:pPr>
        <w:ind w:left="1134" w:hanging="567"/>
        <w:rPr>
          <w:noProof/>
          <w:szCs w:val="24"/>
        </w:rPr>
      </w:pPr>
      <w:r w:rsidRPr="00C44C8F">
        <w:rPr>
          <w:noProof/>
          <w:szCs w:val="24"/>
        </w:rPr>
        <w:t>–</w:t>
      </w:r>
      <w:r w:rsidRPr="00C44C8F">
        <w:rPr>
          <w:noProof/>
          <w:szCs w:val="24"/>
        </w:rPr>
        <w:tab/>
        <w:t>32021 R 0881: Commission Delegated Regulation</w:t>
      </w:r>
      <w:r w:rsidR="00BD6AE8">
        <w:rPr>
          <w:noProof/>
          <w:szCs w:val="24"/>
        </w:rPr>
        <w:t xml:space="preserve"> (EU) </w:t>
      </w:r>
      <w:r w:rsidRPr="00C44C8F">
        <w:rPr>
          <w:noProof/>
          <w:szCs w:val="24"/>
        </w:rPr>
        <w:t xml:space="preserve">2021/881 </w:t>
      </w:r>
      <w:r w:rsidR="00047612">
        <w:rPr>
          <w:noProof/>
          <w:szCs w:val="24"/>
        </w:rPr>
        <w:t>of 2</w:t>
      </w:r>
      <w:r w:rsidRPr="00C44C8F">
        <w:rPr>
          <w:noProof/>
          <w:szCs w:val="24"/>
        </w:rPr>
        <w:t>3 March 2021 (</w:t>
      </w:r>
      <w:r w:rsidR="003449B5">
        <w:rPr>
          <w:noProof/>
          <w:szCs w:val="24"/>
        </w:rPr>
        <w:t>OJ L </w:t>
      </w:r>
      <w:r w:rsidRPr="00C44C8F">
        <w:rPr>
          <w:noProof/>
          <w:szCs w:val="24"/>
        </w:rPr>
        <w:t>194, 2.6.2021,</w:t>
      </w:r>
      <w:r w:rsidR="003449B5">
        <w:rPr>
          <w:noProof/>
          <w:szCs w:val="24"/>
        </w:rPr>
        <w:t xml:space="preserve"> p. </w:t>
      </w:r>
      <w:r w:rsidRPr="00C44C8F">
        <w:rPr>
          <w:noProof/>
          <w:szCs w:val="24"/>
        </w:rPr>
        <w:t>10).</w:t>
      </w:r>
    </w:p>
    <w:p w14:paraId="68AEE8F1" w14:textId="77777777" w:rsidR="00B01D4B" w:rsidRPr="00C44C8F" w:rsidRDefault="00B01D4B" w:rsidP="00B01D4B">
      <w:pPr>
        <w:ind w:left="1134" w:hanging="567"/>
        <w:rPr>
          <w:noProof/>
          <w:szCs w:val="24"/>
        </w:rPr>
      </w:pPr>
    </w:p>
    <w:p w14:paraId="192B6275" w14:textId="3FFFE488" w:rsidR="00B01D4B" w:rsidRPr="00C44C8F" w:rsidRDefault="00B01D4B" w:rsidP="00B01D4B">
      <w:pPr>
        <w:ind w:left="567" w:hanging="567"/>
        <w:rPr>
          <w:noProof/>
          <w:szCs w:val="24"/>
        </w:rPr>
      </w:pPr>
      <w:r w:rsidRPr="00C44C8F">
        <w:rPr>
          <w:noProof/>
          <w:szCs w:val="24"/>
        </w:rPr>
        <w:t>12.</w:t>
      </w:r>
      <w:r w:rsidRPr="00C44C8F">
        <w:rPr>
          <w:noProof/>
          <w:szCs w:val="24"/>
        </w:rPr>
        <w:tab/>
        <w:t>32020 R 0990: Commission Delegated Regulation</w:t>
      </w:r>
      <w:r w:rsidR="00BD6AE8">
        <w:rPr>
          <w:noProof/>
          <w:szCs w:val="24"/>
        </w:rPr>
        <w:t xml:space="preserve"> (EU) </w:t>
      </w:r>
      <w:r w:rsidRPr="00C44C8F">
        <w:rPr>
          <w:noProof/>
          <w:szCs w:val="24"/>
        </w:rPr>
        <w:t xml:space="preserve">2020/990 </w:t>
      </w:r>
      <w:r w:rsidR="00047612">
        <w:rPr>
          <w:noProof/>
          <w:szCs w:val="24"/>
        </w:rPr>
        <w:t>of 2</w:t>
      </w:r>
      <w:r w:rsidRPr="00C44C8F">
        <w:rPr>
          <w:noProof/>
          <w:szCs w:val="24"/>
        </w:rPr>
        <w:t>8 April 2020 supplementing Regulation</w:t>
      </w:r>
      <w:r w:rsidR="00BD6AE8">
        <w:rPr>
          <w:noProof/>
          <w:szCs w:val="24"/>
        </w:rPr>
        <w:t xml:space="preserve"> (EU) </w:t>
      </w:r>
      <w:r w:rsidRPr="00C44C8F">
        <w:rPr>
          <w:noProof/>
          <w:szCs w:val="24"/>
        </w:rPr>
        <w:t>2016/429 of the European Parliament and of the Council, as regards animal health and certification requirements for movements within the Union of aquatic animals and products of animal origin from aquatic animals (</w:t>
      </w:r>
      <w:r w:rsidR="003449B5">
        <w:rPr>
          <w:noProof/>
          <w:szCs w:val="24"/>
        </w:rPr>
        <w:t>OJ L </w:t>
      </w:r>
      <w:r w:rsidRPr="00C44C8F">
        <w:rPr>
          <w:noProof/>
          <w:szCs w:val="24"/>
        </w:rPr>
        <w:t>221, 10.7.2020,</w:t>
      </w:r>
      <w:r w:rsidR="003449B5">
        <w:rPr>
          <w:noProof/>
          <w:szCs w:val="24"/>
        </w:rPr>
        <w:t xml:space="preserve"> p. </w:t>
      </w:r>
      <w:r w:rsidRPr="00C44C8F">
        <w:rPr>
          <w:noProof/>
          <w:szCs w:val="24"/>
        </w:rPr>
        <w:t>42).</w:t>
      </w:r>
    </w:p>
    <w:p w14:paraId="306CF47A" w14:textId="77777777" w:rsidR="00B01D4B" w:rsidRPr="00C44C8F" w:rsidRDefault="00B01D4B" w:rsidP="00B01D4B">
      <w:pPr>
        <w:ind w:left="567" w:hanging="567"/>
        <w:rPr>
          <w:noProof/>
          <w:szCs w:val="24"/>
        </w:rPr>
      </w:pPr>
    </w:p>
    <w:p w14:paraId="76FFB26A" w14:textId="640367BA" w:rsidR="003F0689" w:rsidRDefault="003F0689" w:rsidP="00047612">
      <w:pPr>
        <w:ind w:left="567" w:hanging="567"/>
        <w:rPr>
          <w:noProof/>
          <w:szCs w:val="24"/>
        </w:rPr>
      </w:pPr>
      <w:r>
        <w:rPr>
          <w:noProof/>
        </w:rPr>
        <w:br w:type="page"/>
      </w:r>
      <w:r w:rsidR="00B01D4B" w:rsidRPr="00C44C8F">
        <w:rPr>
          <w:noProof/>
          <w:szCs w:val="24"/>
        </w:rPr>
        <w:t>13.</w:t>
      </w:r>
      <w:r w:rsidR="00B01D4B" w:rsidRPr="00C44C8F">
        <w:rPr>
          <w:noProof/>
          <w:szCs w:val="24"/>
        </w:rPr>
        <w:tab/>
        <w:t>32020 R 0999: Commission Implementing Regulation</w:t>
      </w:r>
      <w:r w:rsidR="00BD6AE8">
        <w:rPr>
          <w:noProof/>
          <w:szCs w:val="24"/>
        </w:rPr>
        <w:t xml:space="preserve"> (EU) </w:t>
      </w:r>
      <w:r w:rsidR="00B01D4B" w:rsidRPr="00C44C8F">
        <w:rPr>
          <w:noProof/>
          <w:szCs w:val="24"/>
        </w:rPr>
        <w:t xml:space="preserve">2020/999 </w:t>
      </w:r>
      <w:r w:rsidR="00047612">
        <w:rPr>
          <w:noProof/>
          <w:szCs w:val="24"/>
        </w:rPr>
        <w:t>of 9</w:t>
      </w:r>
      <w:r w:rsidR="00B01D4B" w:rsidRPr="00C44C8F">
        <w:rPr>
          <w:noProof/>
          <w:szCs w:val="24"/>
        </w:rPr>
        <w:t xml:space="preserve"> July 2020 laying down rules for the application of Regulation</w:t>
      </w:r>
      <w:r w:rsidR="00BD6AE8">
        <w:rPr>
          <w:noProof/>
          <w:szCs w:val="24"/>
        </w:rPr>
        <w:t xml:space="preserve"> (EU) </w:t>
      </w:r>
      <w:r w:rsidR="00B01D4B" w:rsidRPr="00C44C8F">
        <w:rPr>
          <w:noProof/>
          <w:szCs w:val="24"/>
        </w:rPr>
        <w:t>2016/429 of the European Parliament and of the Council with regard to the approval of germinal product establishments and the traceability of germinal products of bovine, porcine, ovine, caprine and equine animals (</w:t>
      </w:r>
      <w:r w:rsidR="003449B5">
        <w:rPr>
          <w:noProof/>
          <w:szCs w:val="24"/>
        </w:rPr>
        <w:t>OJ L </w:t>
      </w:r>
      <w:r w:rsidR="00B01D4B" w:rsidRPr="00C44C8F">
        <w:rPr>
          <w:noProof/>
          <w:szCs w:val="24"/>
        </w:rPr>
        <w:t>221, 10.7.2020,</w:t>
      </w:r>
      <w:r w:rsidR="003449B5">
        <w:rPr>
          <w:noProof/>
          <w:szCs w:val="24"/>
        </w:rPr>
        <w:t xml:space="preserve"> p. </w:t>
      </w:r>
      <w:r w:rsidR="00B01D4B" w:rsidRPr="00C44C8F">
        <w:rPr>
          <w:noProof/>
          <w:szCs w:val="24"/>
        </w:rPr>
        <w:t>99).</w:t>
      </w:r>
    </w:p>
    <w:p w14:paraId="2FAE0408" w14:textId="77777777" w:rsidR="00B01D4B" w:rsidRPr="00C44C8F" w:rsidRDefault="00B01D4B" w:rsidP="00B01D4B">
      <w:pPr>
        <w:ind w:left="567" w:hanging="567"/>
        <w:rPr>
          <w:noProof/>
          <w:szCs w:val="24"/>
        </w:rPr>
      </w:pPr>
    </w:p>
    <w:p w14:paraId="41DD64CC" w14:textId="33BD3C6B" w:rsidR="00B01D4B" w:rsidRPr="00C44C8F" w:rsidRDefault="00B01D4B" w:rsidP="00B01D4B">
      <w:pPr>
        <w:ind w:left="567" w:hanging="567"/>
        <w:rPr>
          <w:noProof/>
          <w:szCs w:val="24"/>
        </w:rPr>
      </w:pPr>
      <w:r w:rsidRPr="00C44C8F">
        <w:rPr>
          <w:noProof/>
          <w:szCs w:val="24"/>
        </w:rPr>
        <w:t>14.</w:t>
      </w:r>
      <w:r w:rsidRPr="00C44C8F">
        <w:rPr>
          <w:noProof/>
          <w:szCs w:val="24"/>
        </w:rPr>
        <w:tab/>
        <w:t>32020 R 2235: Commission Implementing Regulation</w:t>
      </w:r>
      <w:r w:rsidR="00BD6AE8">
        <w:rPr>
          <w:noProof/>
          <w:szCs w:val="24"/>
        </w:rPr>
        <w:t xml:space="preserve"> (EU) </w:t>
      </w:r>
      <w:r w:rsidRPr="00C44C8F">
        <w:rPr>
          <w:noProof/>
          <w:szCs w:val="24"/>
        </w:rPr>
        <w:t xml:space="preserve">2020/2235 </w:t>
      </w:r>
      <w:r w:rsidR="00047612">
        <w:rPr>
          <w:noProof/>
          <w:szCs w:val="24"/>
        </w:rPr>
        <w:t>of 1</w:t>
      </w:r>
      <w:r w:rsidRPr="00C44C8F">
        <w:rPr>
          <w:noProof/>
          <w:szCs w:val="24"/>
        </w:rPr>
        <w:t>6 December 2020 laying down rules for the application of Regulations</w:t>
      </w:r>
      <w:r w:rsidR="00BD6AE8">
        <w:rPr>
          <w:noProof/>
          <w:szCs w:val="24"/>
        </w:rPr>
        <w:t xml:space="preserve"> (EU) </w:t>
      </w:r>
      <w:r w:rsidRPr="00C44C8F">
        <w:rPr>
          <w:noProof/>
          <w:szCs w:val="24"/>
        </w:rPr>
        <w:t>2016/429 and</w:t>
      </w:r>
      <w:r w:rsidR="00BD6AE8">
        <w:rPr>
          <w:noProof/>
          <w:szCs w:val="24"/>
        </w:rPr>
        <w:t xml:space="preserve"> (EU) </w:t>
      </w:r>
      <w:r w:rsidRPr="00C44C8F">
        <w:rPr>
          <w:noProof/>
          <w:szCs w:val="24"/>
        </w:rPr>
        <w:t>2017/625 of the European Parliament and of the Council as regards model animal health certificates, model official certificates and model animal health/official certificates, for the entry into the Union and movements within the Union of consignments of certain categories of animals and goods, official certification regarding such certificates and repealing Regulation</w:t>
      </w:r>
      <w:r w:rsidR="00BD6AE8">
        <w:rPr>
          <w:noProof/>
          <w:szCs w:val="24"/>
        </w:rPr>
        <w:t xml:space="preserve"> (EC) </w:t>
      </w:r>
      <w:r w:rsidR="00F54F60">
        <w:rPr>
          <w:noProof/>
          <w:szCs w:val="24"/>
        </w:rPr>
        <w:t>No 5</w:t>
      </w:r>
      <w:r w:rsidRPr="00C44C8F">
        <w:rPr>
          <w:noProof/>
          <w:szCs w:val="24"/>
        </w:rPr>
        <w:t>99/2004, Implementing Regulations</w:t>
      </w:r>
      <w:r w:rsidR="00BD6AE8">
        <w:rPr>
          <w:noProof/>
          <w:szCs w:val="24"/>
        </w:rPr>
        <w:t xml:space="preserve"> (EU) </w:t>
      </w:r>
      <w:r w:rsidR="00F54F60">
        <w:rPr>
          <w:noProof/>
          <w:szCs w:val="24"/>
        </w:rPr>
        <w:t>No 6</w:t>
      </w:r>
      <w:r w:rsidRPr="00C44C8F">
        <w:rPr>
          <w:noProof/>
          <w:szCs w:val="24"/>
        </w:rPr>
        <w:t>36/2014 and</w:t>
      </w:r>
      <w:r w:rsidR="00BD6AE8">
        <w:rPr>
          <w:noProof/>
          <w:szCs w:val="24"/>
        </w:rPr>
        <w:t xml:space="preserve"> (EU) </w:t>
      </w:r>
      <w:r w:rsidRPr="00C44C8F">
        <w:rPr>
          <w:noProof/>
          <w:szCs w:val="24"/>
        </w:rPr>
        <w:t xml:space="preserve">2019/628, </w:t>
      </w:r>
      <w:r w:rsidR="00BD6AE8">
        <w:rPr>
          <w:noProof/>
          <w:szCs w:val="24"/>
        </w:rPr>
        <w:t>Directive 9</w:t>
      </w:r>
      <w:r w:rsidRPr="00C44C8F">
        <w:rPr>
          <w:noProof/>
          <w:szCs w:val="24"/>
        </w:rPr>
        <w:t>8/68/EC and Decisions 2000/572/EC, 2003/779/EC and 2007/240/EC (</w:t>
      </w:r>
      <w:r w:rsidR="003449B5">
        <w:rPr>
          <w:noProof/>
          <w:szCs w:val="24"/>
        </w:rPr>
        <w:t>OJ L </w:t>
      </w:r>
      <w:r w:rsidRPr="00C44C8F">
        <w:rPr>
          <w:noProof/>
          <w:szCs w:val="24"/>
        </w:rPr>
        <w:t>442, 30.12.2020,</w:t>
      </w:r>
      <w:r w:rsidR="003449B5">
        <w:rPr>
          <w:noProof/>
          <w:szCs w:val="24"/>
        </w:rPr>
        <w:t xml:space="preserve"> p. </w:t>
      </w:r>
      <w:r w:rsidRPr="00C44C8F">
        <w:rPr>
          <w:noProof/>
          <w:szCs w:val="24"/>
        </w:rPr>
        <w:t>1), as amended by:</w:t>
      </w:r>
    </w:p>
    <w:p w14:paraId="6570C14C" w14:textId="77777777" w:rsidR="00B01D4B" w:rsidRPr="00C44C8F" w:rsidRDefault="00B01D4B" w:rsidP="00B01D4B">
      <w:pPr>
        <w:ind w:left="567" w:hanging="567"/>
        <w:rPr>
          <w:noProof/>
          <w:szCs w:val="24"/>
        </w:rPr>
      </w:pPr>
    </w:p>
    <w:p w14:paraId="31B45C9F" w14:textId="5831C0DB" w:rsidR="00B01D4B" w:rsidRPr="00C44C8F" w:rsidRDefault="00B01D4B" w:rsidP="00B01D4B">
      <w:pPr>
        <w:ind w:left="1134" w:hanging="567"/>
        <w:rPr>
          <w:noProof/>
          <w:szCs w:val="24"/>
        </w:rPr>
      </w:pPr>
      <w:r w:rsidRPr="00C44C8F">
        <w:rPr>
          <w:noProof/>
          <w:szCs w:val="24"/>
        </w:rPr>
        <w:t>–</w:t>
      </w:r>
      <w:r w:rsidRPr="00C44C8F">
        <w:rPr>
          <w:noProof/>
          <w:szCs w:val="24"/>
        </w:rPr>
        <w:tab/>
        <w:t>32021 R 0617: Commission Implementing Regulation</w:t>
      </w:r>
      <w:r w:rsidR="00BD6AE8">
        <w:rPr>
          <w:noProof/>
          <w:szCs w:val="24"/>
        </w:rPr>
        <w:t xml:space="preserve"> (EU) </w:t>
      </w:r>
      <w:r w:rsidRPr="00C44C8F">
        <w:rPr>
          <w:noProof/>
          <w:szCs w:val="24"/>
        </w:rPr>
        <w:t xml:space="preserve">2021/617 </w:t>
      </w:r>
      <w:r w:rsidR="00047612">
        <w:rPr>
          <w:noProof/>
          <w:szCs w:val="24"/>
        </w:rPr>
        <w:t>of 1</w:t>
      </w:r>
      <w:r w:rsidRPr="00C44C8F">
        <w:rPr>
          <w:noProof/>
          <w:szCs w:val="24"/>
        </w:rPr>
        <w:t>4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41),</w:t>
      </w:r>
    </w:p>
    <w:p w14:paraId="6F521BB2" w14:textId="77777777" w:rsidR="00B01D4B" w:rsidRPr="00C44C8F" w:rsidRDefault="00B01D4B" w:rsidP="00B01D4B">
      <w:pPr>
        <w:ind w:left="1134" w:hanging="567"/>
        <w:rPr>
          <w:noProof/>
          <w:szCs w:val="24"/>
        </w:rPr>
      </w:pPr>
    </w:p>
    <w:p w14:paraId="3BFD76FF" w14:textId="411A2144" w:rsidR="00B01D4B" w:rsidRPr="00C44C8F" w:rsidRDefault="00B01D4B" w:rsidP="00B01D4B">
      <w:pPr>
        <w:ind w:left="1134" w:hanging="567"/>
        <w:rPr>
          <w:noProof/>
          <w:szCs w:val="24"/>
        </w:rPr>
      </w:pPr>
      <w:r w:rsidRPr="00C44C8F">
        <w:rPr>
          <w:noProof/>
          <w:szCs w:val="24"/>
        </w:rPr>
        <w:t>–</w:t>
      </w:r>
      <w:r w:rsidRPr="00C44C8F">
        <w:rPr>
          <w:noProof/>
          <w:szCs w:val="24"/>
        </w:rPr>
        <w:tab/>
        <w:t>32021 R 0619: Commission Implementing Regulation</w:t>
      </w:r>
      <w:r w:rsidR="00BD6AE8">
        <w:rPr>
          <w:noProof/>
          <w:szCs w:val="24"/>
        </w:rPr>
        <w:t xml:space="preserve"> (EU) </w:t>
      </w:r>
      <w:r w:rsidRPr="00C44C8F">
        <w:rPr>
          <w:noProof/>
          <w:szCs w:val="24"/>
        </w:rPr>
        <w:t xml:space="preserve">2021/619 </w:t>
      </w:r>
      <w:r w:rsidR="00047612">
        <w:rPr>
          <w:noProof/>
          <w:szCs w:val="24"/>
        </w:rPr>
        <w:t>of 1</w:t>
      </w:r>
      <w:r w:rsidRPr="00C44C8F">
        <w:rPr>
          <w:noProof/>
          <w:szCs w:val="24"/>
        </w:rPr>
        <w:t>5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72),</w:t>
      </w:r>
    </w:p>
    <w:p w14:paraId="05CAEDE1" w14:textId="77777777" w:rsidR="00B01D4B" w:rsidRPr="00C44C8F" w:rsidRDefault="00B01D4B" w:rsidP="00B01D4B">
      <w:pPr>
        <w:ind w:left="1134" w:hanging="567"/>
        <w:rPr>
          <w:noProof/>
          <w:szCs w:val="24"/>
        </w:rPr>
      </w:pPr>
    </w:p>
    <w:p w14:paraId="55149107" w14:textId="44111E9F"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110C8D8A" w14:textId="77777777" w:rsidR="00B01D4B" w:rsidRPr="00C44C8F" w:rsidRDefault="00B01D4B" w:rsidP="00B01D4B">
      <w:pPr>
        <w:ind w:left="1134" w:hanging="567"/>
        <w:rPr>
          <w:noProof/>
          <w:szCs w:val="24"/>
        </w:rPr>
      </w:pPr>
    </w:p>
    <w:p w14:paraId="299EB25D" w14:textId="601A2859"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482D5B59" w14:textId="77777777" w:rsidR="00B01D4B" w:rsidRPr="00C44C8F" w:rsidRDefault="00B01D4B" w:rsidP="00B01D4B">
      <w:pPr>
        <w:ind w:left="1134" w:hanging="567"/>
        <w:rPr>
          <w:noProof/>
          <w:szCs w:val="24"/>
        </w:rPr>
      </w:pPr>
    </w:p>
    <w:p w14:paraId="4A6C7376" w14:textId="7554C44C" w:rsidR="003F0689" w:rsidRDefault="003F0689" w:rsidP="00047612">
      <w:pPr>
        <w:ind w:left="1134" w:hanging="567"/>
        <w:rPr>
          <w:noProof/>
          <w:szCs w:val="24"/>
        </w:rPr>
      </w:pPr>
      <w:r>
        <w:rPr>
          <w:noProof/>
        </w:rPr>
        <w:br w:type="page"/>
      </w:r>
      <w:r w:rsidR="00B01D4B" w:rsidRPr="00C44C8F">
        <w:rPr>
          <w:noProof/>
          <w:szCs w:val="24"/>
        </w:rPr>
        <w:t>–</w:t>
      </w:r>
      <w:r w:rsidR="00B01D4B" w:rsidRPr="00C44C8F">
        <w:rPr>
          <w:noProof/>
          <w:szCs w:val="24"/>
        </w:rPr>
        <w:tab/>
        <w:t>32021 R 1471: Commission Implementing Regulation</w:t>
      </w:r>
      <w:r w:rsidR="00BD6AE8">
        <w:rPr>
          <w:noProof/>
          <w:szCs w:val="24"/>
        </w:rPr>
        <w:t xml:space="preserve"> (EU) </w:t>
      </w:r>
      <w:r w:rsidR="00B01D4B" w:rsidRPr="00C44C8F">
        <w:rPr>
          <w:noProof/>
          <w:szCs w:val="24"/>
        </w:rPr>
        <w:t xml:space="preserve">2021/1471 </w:t>
      </w:r>
      <w:r w:rsidR="00047612">
        <w:rPr>
          <w:noProof/>
          <w:szCs w:val="24"/>
        </w:rPr>
        <w:t>of 1</w:t>
      </w:r>
      <w:r w:rsidR="00B01D4B" w:rsidRPr="00C44C8F">
        <w:rPr>
          <w:noProof/>
          <w:szCs w:val="24"/>
        </w:rPr>
        <w:t>8 August 2021 (</w:t>
      </w:r>
      <w:r w:rsidR="003449B5">
        <w:rPr>
          <w:noProof/>
          <w:szCs w:val="24"/>
        </w:rPr>
        <w:t>OJ L </w:t>
      </w:r>
      <w:r w:rsidR="00B01D4B" w:rsidRPr="00C44C8F">
        <w:rPr>
          <w:noProof/>
          <w:szCs w:val="24"/>
        </w:rPr>
        <w:t>326, 15.9.2021,</w:t>
      </w:r>
      <w:r w:rsidR="003449B5">
        <w:rPr>
          <w:noProof/>
          <w:szCs w:val="24"/>
        </w:rPr>
        <w:t xml:space="preserve"> p. </w:t>
      </w:r>
      <w:r w:rsidR="00B01D4B" w:rsidRPr="00C44C8F">
        <w:rPr>
          <w:noProof/>
          <w:szCs w:val="24"/>
        </w:rPr>
        <w:t>1),</w:t>
      </w:r>
    </w:p>
    <w:p w14:paraId="61AFFC07" w14:textId="77777777" w:rsidR="00B01D4B" w:rsidRPr="00C44C8F" w:rsidRDefault="00B01D4B" w:rsidP="00B01D4B">
      <w:pPr>
        <w:ind w:left="1134" w:hanging="567"/>
        <w:rPr>
          <w:noProof/>
          <w:szCs w:val="24"/>
        </w:rPr>
      </w:pPr>
    </w:p>
    <w:p w14:paraId="376480C5" w14:textId="7FB4527C" w:rsidR="00B01D4B" w:rsidRPr="00C44C8F" w:rsidRDefault="00B01D4B" w:rsidP="00B01D4B">
      <w:pPr>
        <w:ind w:left="1134" w:hanging="567"/>
        <w:rPr>
          <w:noProof/>
          <w:szCs w:val="24"/>
        </w:rPr>
      </w:pPr>
      <w:r w:rsidRPr="00C44C8F">
        <w:rPr>
          <w:noProof/>
          <w:szCs w:val="24"/>
        </w:rPr>
        <w:t>–</w:t>
      </w:r>
      <w:r w:rsidRPr="00C44C8F">
        <w:rPr>
          <w:noProof/>
          <w:szCs w:val="24"/>
        </w:rPr>
        <w:tab/>
        <w:t>32022 R 0036: Commission Implementing Regulation</w:t>
      </w:r>
      <w:r w:rsidR="00BD6AE8">
        <w:rPr>
          <w:noProof/>
          <w:szCs w:val="24"/>
        </w:rPr>
        <w:t xml:space="preserve"> (EU) </w:t>
      </w:r>
      <w:r w:rsidRPr="00C44C8F">
        <w:rPr>
          <w:noProof/>
          <w:szCs w:val="24"/>
        </w:rPr>
        <w:t xml:space="preserve">2022/36 </w:t>
      </w:r>
      <w:r w:rsidR="00047612">
        <w:rPr>
          <w:noProof/>
          <w:szCs w:val="24"/>
        </w:rPr>
        <w:t>of 1</w:t>
      </w:r>
      <w:r w:rsidRPr="00C44C8F">
        <w:rPr>
          <w:noProof/>
          <w:szCs w:val="24"/>
        </w:rPr>
        <w:t>1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36),</w:t>
      </w:r>
    </w:p>
    <w:p w14:paraId="25ACD272" w14:textId="77777777" w:rsidR="00B01D4B" w:rsidRPr="00C44C8F" w:rsidRDefault="00B01D4B" w:rsidP="00B01D4B">
      <w:pPr>
        <w:ind w:left="1134" w:hanging="567"/>
        <w:rPr>
          <w:noProof/>
          <w:szCs w:val="24"/>
        </w:rPr>
      </w:pPr>
    </w:p>
    <w:p w14:paraId="721220D3" w14:textId="12DB97F2" w:rsidR="00B01D4B" w:rsidRPr="00C44C8F" w:rsidRDefault="00B01D4B" w:rsidP="00B01D4B">
      <w:pPr>
        <w:ind w:left="1134" w:hanging="567"/>
        <w:rPr>
          <w:noProof/>
          <w:szCs w:val="24"/>
        </w:rPr>
      </w:pPr>
      <w:r w:rsidRPr="00C44C8F">
        <w:rPr>
          <w:noProof/>
          <w:szCs w:val="24"/>
        </w:rPr>
        <w:t>–</w:t>
      </w:r>
      <w:r w:rsidRPr="00C44C8F">
        <w:rPr>
          <w:noProof/>
          <w:szCs w:val="24"/>
        </w:rPr>
        <w:tab/>
        <w:t>32022 R 0854: Commission Implementing Regulation</w:t>
      </w:r>
      <w:r w:rsidR="00BD6AE8">
        <w:rPr>
          <w:noProof/>
          <w:szCs w:val="24"/>
        </w:rPr>
        <w:t xml:space="preserve"> (EU) </w:t>
      </w:r>
      <w:r w:rsidRPr="00C44C8F">
        <w:rPr>
          <w:noProof/>
          <w:szCs w:val="24"/>
        </w:rPr>
        <w:t xml:space="preserve">2022/854 </w:t>
      </w:r>
      <w:r w:rsidR="00047612">
        <w:rPr>
          <w:noProof/>
          <w:szCs w:val="24"/>
        </w:rPr>
        <w:t>of 3</w:t>
      </w:r>
      <w:r w:rsidRPr="00C44C8F">
        <w:rPr>
          <w:noProof/>
          <w:szCs w:val="24"/>
        </w:rPr>
        <w:t>1 May 2022 (</w:t>
      </w:r>
      <w:r w:rsidR="003449B5">
        <w:rPr>
          <w:noProof/>
          <w:szCs w:val="24"/>
        </w:rPr>
        <w:t>OJ L </w:t>
      </w:r>
      <w:r w:rsidRPr="00C44C8F">
        <w:rPr>
          <w:noProof/>
          <w:szCs w:val="24"/>
        </w:rPr>
        <w:t>150, 1.6.2022,</w:t>
      </w:r>
      <w:r w:rsidR="003449B5">
        <w:rPr>
          <w:noProof/>
          <w:szCs w:val="24"/>
        </w:rPr>
        <w:t xml:space="preserve"> p. </w:t>
      </w:r>
      <w:r w:rsidRPr="00C44C8F">
        <w:rPr>
          <w:noProof/>
          <w:szCs w:val="24"/>
        </w:rPr>
        <w:t>69),</w:t>
      </w:r>
    </w:p>
    <w:p w14:paraId="3C822E72" w14:textId="77777777" w:rsidR="00B01D4B" w:rsidRPr="00C44C8F" w:rsidRDefault="00B01D4B" w:rsidP="00B01D4B">
      <w:pPr>
        <w:ind w:left="1134" w:hanging="567"/>
        <w:rPr>
          <w:noProof/>
          <w:szCs w:val="24"/>
        </w:rPr>
      </w:pPr>
    </w:p>
    <w:p w14:paraId="1167FD28" w14:textId="379E19A7" w:rsidR="003449B5" w:rsidRDefault="00B01D4B" w:rsidP="00B01D4B">
      <w:pPr>
        <w:ind w:left="1134" w:hanging="567"/>
        <w:rPr>
          <w:noProof/>
          <w:szCs w:val="24"/>
        </w:rPr>
      </w:pPr>
      <w:r w:rsidRPr="00C44C8F">
        <w:rPr>
          <w:noProof/>
          <w:szCs w:val="24"/>
        </w:rPr>
        <w:t>–</w:t>
      </w:r>
      <w:r w:rsidRPr="00C44C8F">
        <w:rPr>
          <w:noProof/>
          <w:szCs w:val="24"/>
        </w:rPr>
        <w:tab/>
        <w:t>32022 R 1219: Commission Implementing Regulation</w:t>
      </w:r>
      <w:r w:rsidR="00BD6AE8">
        <w:rPr>
          <w:noProof/>
          <w:szCs w:val="24"/>
        </w:rPr>
        <w:t xml:space="preserve"> (EU) </w:t>
      </w:r>
      <w:r w:rsidRPr="00C44C8F">
        <w:rPr>
          <w:noProof/>
          <w:szCs w:val="24"/>
        </w:rPr>
        <w:t xml:space="preserve">2022/1219 </w:t>
      </w:r>
      <w:r w:rsidR="00047612">
        <w:rPr>
          <w:noProof/>
          <w:szCs w:val="24"/>
        </w:rPr>
        <w:t>of 1</w:t>
      </w:r>
      <w:r w:rsidRPr="00C44C8F">
        <w:rPr>
          <w:noProof/>
          <w:szCs w:val="24"/>
        </w:rPr>
        <w:t>4 July 2022 (</w:t>
      </w:r>
      <w:r w:rsidR="003449B5">
        <w:rPr>
          <w:noProof/>
          <w:szCs w:val="24"/>
        </w:rPr>
        <w:t>OJ L </w:t>
      </w:r>
      <w:r w:rsidRPr="00C44C8F">
        <w:rPr>
          <w:noProof/>
          <w:szCs w:val="24"/>
        </w:rPr>
        <w:t>188, 15.7.2022,</w:t>
      </w:r>
      <w:r w:rsidR="003449B5">
        <w:rPr>
          <w:noProof/>
          <w:szCs w:val="24"/>
        </w:rPr>
        <w:t xml:space="preserve"> p. </w:t>
      </w:r>
      <w:r w:rsidRPr="00C44C8F">
        <w:rPr>
          <w:noProof/>
          <w:szCs w:val="24"/>
        </w:rPr>
        <w:t>75).</w:t>
      </w:r>
    </w:p>
    <w:p w14:paraId="56A7FFC4" w14:textId="787DE931" w:rsidR="00B01D4B" w:rsidRPr="00C44C8F" w:rsidRDefault="00B01D4B" w:rsidP="00B01D4B">
      <w:pPr>
        <w:ind w:left="1134" w:hanging="567"/>
        <w:rPr>
          <w:noProof/>
          <w:szCs w:val="24"/>
        </w:rPr>
      </w:pPr>
    </w:p>
    <w:p w14:paraId="060BF17A" w14:textId="2A87E850" w:rsidR="00B01D4B" w:rsidRPr="00C44C8F" w:rsidRDefault="00B01D4B" w:rsidP="00B01D4B">
      <w:pPr>
        <w:ind w:left="567" w:hanging="567"/>
        <w:rPr>
          <w:noProof/>
          <w:szCs w:val="24"/>
        </w:rPr>
      </w:pPr>
      <w:r w:rsidRPr="00C44C8F">
        <w:rPr>
          <w:noProof/>
          <w:szCs w:val="24"/>
        </w:rPr>
        <w:t>15.</w:t>
      </w:r>
      <w:r w:rsidRPr="00C44C8F">
        <w:rPr>
          <w:noProof/>
          <w:szCs w:val="24"/>
        </w:rPr>
        <w:tab/>
        <w:t>32021 R 0520: Commission Implementing Regulation</w:t>
      </w:r>
      <w:r w:rsidR="00BD6AE8">
        <w:rPr>
          <w:noProof/>
          <w:szCs w:val="24"/>
        </w:rPr>
        <w:t xml:space="preserve"> (EU) </w:t>
      </w:r>
      <w:r w:rsidRPr="00C44C8F">
        <w:rPr>
          <w:noProof/>
          <w:szCs w:val="24"/>
        </w:rPr>
        <w:t xml:space="preserve">2021/520 </w:t>
      </w:r>
      <w:r w:rsidR="00047612">
        <w:rPr>
          <w:noProof/>
          <w:szCs w:val="24"/>
        </w:rPr>
        <w:t>of 2</w:t>
      </w:r>
      <w:r w:rsidRPr="00C44C8F">
        <w:rPr>
          <w:noProof/>
          <w:szCs w:val="24"/>
        </w:rPr>
        <w:t>4 March 2021 laying down rules for the application of Regulation</w:t>
      </w:r>
      <w:r w:rsidR="00BD6AE8">
        <w:rPr>
          <w:noProof/>
          <w:szCs w:val="24"/>
        </w:rPr>
        <w:t xml:space="preserve"> (EU) </w:t>
      </w:r>
      <w:r w:rsidRPr="00C44C8F">
        <w:rPr>
          <w:noProof/>
          <w:szCs w:val="24"/>
        </w:rPr>
        <w:t>2016/429 of the European Parliament and of the Council with regard to the traceability of certain kept terrestrial animals (</w:t>
      </w:r>
      <w:r w:rsidR="003449B5">
        <w:rPr>
          <w:noProof/>
          <w:szCs w:val="24"/>
        </w:rPr>
        <w:t>OJ L </w:t>
      </w:r>
      <w:r w:rsidRPr="00C44C8F">
        <w:rPr>
          <w:noProof/>
          <w:szCs w:val="24"/>
        </w:rPr>
        <w:t>104, 25.3.2021,</w:t>
      </w:r>
      <w:r w:rsidR="003449B5">
        <w:rPr>
          <w:noProof/>
          <w:szCs w:val="24"/>
        </w:rPr>
        <w:t xml:space="preserve"> p. </w:t>
      </w:r>
      <w:r w:rsidRPr="00C44C8F">
        <w:rPr>
          <w:noProof/>
          <w:szCs w:val="24"/>
        </w:rPr>
        <w:t>39), as amended by:</w:t>
      </w:r>
    </w:p>
    <w:p w14:paraId="133B7EAF" w14:textId="77777777" w:rsidR="00B01D4B" w:rsidRPr="00C44C8F" w:rsidRDefault="00B01D4B" w:rsidP="00B01D4B">
      <w:pPr>
        <w:ind w:left="567" w:hanging="567"/>
        <w:rPr>
          <w:noProof/>
          <w:szCs w:val="24"/>
        </w:rPr>
      </w:pPr>
    </w:p>
    <w:p w14:paraId="6C77BD3D" w14:textId="7375526D" w:rsidR="00B01D4B" w:rsidRPr="00C44C8F" w:rsidRDefault="00B01D4B" w:rsidP="00B01D4B">
      <w:pPr>
        <w:ind w:left="1134" w:hanging="567"/>
        <w:rPr>
          <w:noProof/>
          <w:szCs w:val="24"/>
        </w:rPr>
      </w:pPr>
      <w:r w:rsidRPr="00C44C8F">
        <w:rPr>
          <w:noProof/>
          <w:szCs w:val="24"/>
        </w:rPr>
        <w:t>–</w:t>
      </w:r>
      <w:r w:rsidRPr="00C44C8F">
        <w:rPr>
          <w:noProof/>
          <w:szCs w:val="24"/>
        </w:rPr>
        <w:tab/>
        <w:t>32021 R 1064: Commission Implementing Decision</w:t>
      </w:r>
      <w:r w:rsidR="00BD6AE8">
        <w:rPr>
          <w:noProof/>
          <w:szCs w:val="24"/>
        </w:rPr>
        <w:t xml:space="preserve"> (EU) </w:t>
      </w:r>
      <w:r w:rsidRPr="00C44C8F">
        <w:rPr>
          <w:noProof/>
          <w:szCs w:val="24"/>
        </w:rPr>
        <w:t xml:space="preserve">2021/1064 </w:t>
      </w:r>
      <w:r w:rsidR="00047612">
        <w:rPr>
          <w:noProof/>
          <w:szCs w:val="24"/>
        </w:rPr>
        <w:t>of 2</w:t>
      </w:r>
      <w:r w:rsidRPr="00C44C8F">
        <w:rPr>
          <w:noProof/>
          <w:szCs w:val="24"/>
        </w:rPr>
        <w:t>8 June 2021 (</w:t>
      </w:r>
      <w:r w:rsidR="003449B5">
        <w:rPr>
          <w:noProof/>
          <w:szCs w:val="24"/>
        </w:rPr>
        <w:t>OJ L </w:t>
      </w:r>
      <w:r w:rsidRPr="00C44C8F">
        <w:rPr>
          <w:noProof/>
          <w:szCs w:val="24"/>
        </w:rPr>
        <w:t>229, 29.6.2021,</w:t>
      </w:r>
      <w:r w:rsidR="003449B5">
        <w:rPr>
          <w:noProof/>
          <w:szCs w:val="24"/>
        </w:rPr>
        <w:t xml:space="preserve"> p. </w:t>
      </w:r>
      <w:r w:rsidRPr="00C44C8F">
        <w:rPr>
          <w:noProof/>
          <w:szCs w:val="24"/>
        </w:rPr>
        <w:t>8).</w:t>
      </w:r>
    </w:p>
    <w:p w14:paraId="48A3B9CE" w14:textId="77777777" w:rsidR="00B01D4B" w:rsidRPr="00C44C8F" w:rsidRDefault="00B01D4B" w:rsidP="00B01D4B">
      <w:pPr>
        <w:ind w:left="1134" w:hanging="567"/>
        <w:rPr>
          <w:noProof/>
          <w:szCs w:val="24"/>
        </w:rPr>
      </w:pPr>
    </w:p>
    <w:p w14:paraId="4C1BFC5C" w14:textId="1F9A0658" w:rsidR="00B01D4B" w:rsidRPr="00C44C8F" w:rsidRDefault="00B01D4B" w:rsidP="00B01D4B">
      <w:pPr>
        <w:ind w:left="567" w:hanging="567"/>
        <w:rPr>
          <w:noProof/>
          <w:szCs w:val="24"/>
        </w:rPr>
      </w:pPr>
      <w:r w:rsidRPr="00C44C8F">
        <w:rPr>
          <w:noProof/>
          <w:szCs w:val="24"/>
        </w:rPr>
        <w:t>16.</w:t>
      </w:r>
      <w:r w:rsidRPr="00C44C8F">
        <w:rPr>
          <w:noProof/>
          <w:szCs w:val="24"/>
        </w:rPr>
        <w:tab/>
        <w:t>32021 D 0641: Commission Implementing Decision</w:t>
      </w:r>
      <w:r w:rsidR="00BD6AE8">
        <w:rPr>
          <w:noProof/>
          <w:szCs w:val="24"/>
        </w:rPr>
        <w:t xml:space="preserve"> (EU) </w:t>
      </w:r>
      <w:r w:rsidRPr="00C44C8F">
        <w:rPr>
          <w:noProof/>
          <w:szCs w:val="24"/>
        </w:rPr>
        <w:t xml:space="preserve">2021/641 </w:t>
      </w:r>
      <w:r w:rsidR="00047612">
        <w:rPr>
          <w:noProof/>
          <w:szCs w:val="24"/>
        </w:rPr>
        <w:t>of 1</w:t>
      </w:r>
      <w:r w:rsidRPr="00C44C8F">
        <w:rPr>
          <w:noProof/>
          <w:szCs w:val="24"/>
        </w:rPr>
        <w:t>6 April 2021 concerning emergency measures in relation to outbreaks of highly pathogenic avian influenza in certain Member States (</w:t>
      </w:r>
      <w:r w:rsidR="003449B5">
        <w:rPr>
          <w:noProof/>
          <w:szCs w:val="24"/>
        </w:rPr>
        <w:t>OJ L </w:t>
      </w:r>
      <w:r w:rsidRPr="00C44C8F">
        <w:rPr>
          <w:noProof/>
          <w:szCs w:val="24"/>
        </w:rPr>
        <w:t>134, 20.4.2021,</w:t>
      </w:r>
      <w:r w:rsidR="003449B5">
        <w:rPr>
          <w:noProof/>
          <w:szCs w:val="24"/>
        </w:rPr>
        <w:t xml:space="preserve"> p. </w:t>
      </w:r>
      <w:r w:rsidRPr="00C44C8F">
        <w:rPr>
          <w:noProof/>
          <w:szCs w:val="24"/>
        </w:rPr>
        <w:t>166), as amended by:</w:t>
      </w:r>
    </w:p>
    <w:p w14:paraId="68AD3E2B" w14:textId="77777777" w:rsidR="00B01D4B" w:rsidRPr="00C44C8F" w:rsidRDefault="00B01D4B" w:rsidP="00B01D4B">
      <w:pPr>
        <w:ind w:left="567" w:hanging="567"/>
        <w:rPr>
          <w:noProof/>
          <w:szCs w:val="24"/>
        </w:rPr>
      </w:pPr>
    </w:p>
    <w:p w14:paraId="5936F546" w14:textId="41C5710C" w:rsidR="00B01D4B" w:rsidRPr="00C44C8F" w:rsidRDefault="00B01D4B" w:rsidP="00B01D4B">
      <w:pPr>
        <w:ind w:left="1134" w:hanging="567"/>
        <w:rPr>
          <w:noProof/>
          <w:szCs w:val="24"/>
        </w:rPr>
      </w:pPr>
      <w:r w:rsidRPr="00C44C8F">
        <w:rPr>
          <w:noProof/>
          <w:szCs w:val="24"/>
        </w:rPr>
        <w:t>–</w:t>
      </w:r>
      <w:r w:rsidRPr="00C44C8F">
        <w:rPr>
          <w:noProof/>
          <w:szCs w:val="24"/>
        </w:rPr>
        <w:tab/>
        <w:t>32021 D 0688: Commission Implementing Decision</w:t>
      </w:r>
      <w:r w:rsidR="00BD6AE8">
        <w:rPr>
          <w:noProof/>
          <w:szCs w:val="24"/>
        </w:rPr>
        <w:t xml:space="preserve"> (EU) </w:t>
      </w:r>
      <w:r w:rsidRPr="00C44C8F">
        <w:rPr>
          <w:noProof/>
          <w:szCs w:val="24"/>
        </w:rPr>
        <w:t xml:space="preserve">2021/688 </w:t>
      </w:r>
      <w:r w:rsidR="00047612">
        <w:rPr>
          <w:noProof/>
          <w:szCs w:val="24"/>
        </w:rPr>
        <w:t>of 2</w:t>
      </w:r>
      <w:r w:rsidRPr="00C44C8F">
        <w:rPr>
          <w:noProof/>
          <w:szCs w:val="24"/>
        </w:rPr>
        <w:t>3 April 2021 (</w:t>
      </w:r>
      <w:r w:rsidR="003449B5">
        <w:rPr>
          <w:noProof/>
          <w:szCs w:val="24"/>
        </w:rPr>
        <w:t>OJ L </w:t>
      </w:r>
      <w:r w:rsidRPr="00C44C8F">
        <w:rPr>
          <w:noProof/>
          <w:szCs w:val="24"/>
        </w:rPr>
        <w:t>143, 27.4.2021,</w:t>
      </w:r>
      <w:r w:rsidR="003449B5">
        <w:rPr>
          <w:noProof/>
          <w:szCs w:val="24"/>
        </w:rPr>
        <w:t xml:space="preserve"> p. </w:t>
      </w:r>
      <w:r w:rsidRPr="00C44C8F">
        <w:rPr>
          <w:noProof/>
          <w:szCs w:val="24"/>
        </w:rPr>
        <w:t>44),</w:t>
      </w:r>
    </w:p>
    <w:p w14:paraId="2C6C6FB9" w14:textId="77777777" w:rsidR="00B01D4B" w:rsidRPr="00C44C8F" w:rsidRDefault="00B01D4B" w:rsidP="00B01D4B">
      <w:pPr>
        <w:ind w:left="1134" w:hanging="567"/>
        <w:rPr>
          <w:noProof/>
          <w:szCs w:val="24"/>
        </w:rPr>
      </w:pPr>
    </w:p>
    <w:p w14:paraId="3D963F86" w14:textId="64F9BAB2" w:rsidR="003F0689" w:rsidRDefault="003F0689" w:rsidP="00047612">
      <w:pPr>
        <w:ind w:left="1134" w:hanging="567"/>
        <w:rPr>
          <w:noProof/>
          <w:szCs w:val="24"/>
        </w:rPr>
      </w:pPr>
      <w:r>
        <w:rPr>
          <w:noProof/>
        </w:rPr>
        <w:br w:type="page"/>
      </w:r>
      <w:r w:rsidR="00B01D4B" w:rsidRPr="00C44C8F">
        <w:rPr>
          <w:noProof/>
          <w:szCs w:val="24"/>
        </w:rPr>
        <w:t>–</w:t>
      </w:r>
      <w:r w:rsidR="00B01D4B" w:rsidRPr="00C44C8F">
        <w:rPr>
          <w:noProof/>
          <w:szCs w:val="24"/>
        </w:rPr>
        <w:tab/>
        <w:t>32021 D 0766: Commission Implementing Decision</w:t>
      </w:r>
      <w:r w:rsidR="00BD6AE8">
        <w:rPr>
          <w:noProof/>
          <w:szCs w:val="24"/>
        </w:rPr>
        <w:t xml:space="preserve"> (EU) </w:t>
      </w:r>
      <w:r w:rsidR="00B01D4B" w:rsidRPr="00C44C8F">
        <w:rPr>
          <w:noProof/>
          <w:szCs w:val="24"/>
        </w:rPr>
        <w:t xml:space="preserve">2021/766 </w:t>
      </w:r>
      <w:r w:rsidR="00047612">
        <w:rPr>
          <w:noProof/>
          <w:szCs w:val="24"/>
        </w:rPr>
        <w:t>of 7</w:t>
      </w:r>
      <w:r w:rsidR="00B01D4B" w:rsidRPr="00C44C8F">
        <w:rPr>
          <w:noProof/>
          <w:szCs w:val="24"/>
        </w:rPr>
        <w:t> May 2021 (</w:t>
      </w:r>
      <w:r w:rsidR="003449B5">
        <w:rPr>
          <w:noProof/>
          <w:szCs w:val="24"/>
        </w:rPr>
        <w:t>OJ L </w:t>
      </w:r>
      <w:r w:rsidR="00B01D4B" w:rsidRPr="00C44C8F">
        <w:rPr>
          <w:noProof/>
          <w:szCs w:val="24"/>
        </w:rPr>
        <w:t>165I ,11.5.2021,</w:t>
      </w:r>
      <w:r w:rsidR="003449B5">
        <w:rPr>
          <w:noProof/>
          <w:szCs w:val="24"/>
        </w:rPr>
        <w:t xml:space="preserve"> p. </w:t>
      </w:r>
      <w:r w:rsidR="00B01D4B" w:rsidRPr="00C44C8F">
        <w:rPr>
          <w:noProof/>
          <w:szCs w:val="24"/>
        </w:rPr>
        <w:t>1),</w:t>
      </w:r>
    </w:p>
    <w:p w14:paraId="5E6DEC6A" w14:textId="77777777" w:rsidR="00B01D4B" w:rsidRPr="00C44C8F" w:rsidRDefault="00B01D4B" w:rsidP="00B01D4B">
      <w:pPr>
        <w:ind w:left="1134" w:hanging="567"/>
        <w:rPr>
          <w:noProof/>
          <w:szCs w:val="24"/>
        </w:rPr>
      </w:pPr>
    </w:p>
    <w:p w14:paraId="3A137487" w14:textId="506FA060" w:rsidR="00B01D4B" w:rsidRPr="00C44C8F" w:rsidRDefault="00B01D4B" w:rsidP="00B01D4B">
      <w:pPr>
        <w:ind w:left="1134" w:hanging="567"/>
        <w:rPr>
          <w:noProof/>
          <w:szCs w:val="24"/>
        </w:rPr>
      </w:pPr>
      <w:r w:rsidRPr="00C44C8F">
        <w:rPr>
          <w:noProof/>
          <w:szCs w:val="24"/>
        </w:rPr>
        <w:t>–</w:t>
      </w:r>
      <w:r w:rsidRPr="00C44C8F">
        <w:rPr>
          <w:noProof/>
          <w:szCs w:val="24"/>
        </w:rPr>
        <w:tab/>
        <w:t>32021 D 0846: Commission Implementing Decision</w:t>
      </w:r>
      <w:r w:rsidR="00BD6AE8">
        <w:rPr>
          <w:noProof/>
          <w:szCs w:val="24"/>
        </w:rPr>
        <w:t xml:space="preserve"> (EU) </w:t>
      </w:r>
      <w:r w:rsidRPr="00C44C8F">
        <w:rPr>
          <w:noProof/>
          <w:szCs w:val="24"/>
        </w:rPr>
        <w:t xml:space="preserve">2021/846 </w:t>
      </w:r>
      <w:r w:rsidR="00047612">
        <w:rPr>
          <w:noProof/>
          <w:szCs w:val="24"/>
        </w:rPr>
        <w:t>of 2</w:t>
      </w:r>
      <w:r w:rsidRPr="00C44C8F">
        <w:rPr>
          <w:noProof/>
          <w:szCs w:val="24"/>
        </w:rPr>
        <w:t>5 May 2021 (</w:t>
      </w:r>
      <w:r w:rsidR="003449B5">
        <w:rPr>
          <w:noProof/>
          <w:szCs w:val="24"/>
        </w:rPr>
        <w:t>OJ L </w:t>
      </w:r>
      <w:r w:rsidRPr="00C44C8F">
        <w:rPr>
          <w:noProof/>
          <w:szCs w:val="24"/>
        </w:rPr>
        <w:t>187, 27.5.2021,</w:t>
      </w:r>
      <w:r w:rsidR="003449B5">
        <w:rPr>
          <w:noProof/>
          <w:szCs w:val="24"/>
        </w:rPr>
        <w:t xml:space="preserve"> p. </w:t>
      </w:r>
      <w:r w:rsidRPr="00C44C8F">
        <w:rPr>
          <w:noProof/>
          <w:szCs w:val="24"/>
        </w:rPr>
        <w:t>2),</w:t>
      </w:r>
    </w:p>
    <w:p w14:paraId="5D67A0DA" w14:textId="77777777" w:rsidR="003449B5" w:rsidRDefault="003449B5" w:rsidP="00B01D4B">
      <w:pPr>
        <w:ind w:left="1134" w:hanging="567"/>
        <w:rPr>
          <w:noProof/>
          <w:szCs w:val="24"/>
        </w:rPr>
      </w:pPr>
    </w:p>
    <w:p w14:paraId="5E57A754" w14:textId="597F14F4" w:rsidR="00B01D4B" w:rsidRPr="00C44C8F" w:rsidRDefault="00B01D4B" w:rsidP="00B01D4B">
      <w:pPr>
        <w:ind w:left="1134" w:hanging="567"/>
        <w:rPr>
          <w:noProof/>
          <w:szCs w:val="24"/>
        </w:rPr>
      </w:pPr>
      <w:r w:rsidRPr="00C44C8F">
        <w:rPr>
          <w:noProof/>
          <w:szCs w:val="24"/>
        </w:rPr>
        <w:t>–</w:t>
      </w:r>
      <w:r w:rsidRPr="00C44C8F">
        <w:rPr>
          <w:noProof/>
          <w:szCs w:val="24"/>
        </w:rPr>
        <w:tab/>
        <w:t>32021 D 0906: Commission Implementing Decision</w:t>
      </w:r>
      <w:r w:rsidR="00BD6AE8">
        <w:rPr>
          <w:noProof/>
          <w:szCs w:val="24"/>
        </w:rPr>
        <w:t xml:space="preserve"> (EU) </w:t>
      </w:r>
      <w:r w:rsidRPr="00C44C8F">
        <w:rPr>
          <w:noProof/>
          <w:szCs w:val="24"/>
        </w:rPr>
        <w:t xml:space="preserve">2021/906 </w:t>
      </w:r>
      <w:r w:rsidR="00047612">
        <w:rPr>
          <w:noProof/>
          <w:szCs w:val="24"/>
        </w:rPr>
        <w:t>of 3</w:t>
      </w:r>
      <w:r w:rsidRPr="00C44C8F">
        <w:rPr>
          <w:noProof/>
          <w:szCs w:val="24"/>
        </w:rPr>
        <w:t> June 2021 (</w:t>
      </w:r>
      <w:r w:rsidR="003449B5">
        <w:rPr>
          <w:noProof/>
          <w:szCs w:val="24"/>
        </w:rPr>
        <w:t>OJ L </w:t>
      </w:r>
      <w:r w:rsidRPr="00C44C8F">
        <w:rPr>
          <w:noProof/>
          <w:szCs w:val="24"/>
        </w:rPr>
        <w:t>199I, 7.6.2021,</w:t>
      </w:r>
      <w:r w:rsidR="003449B5">
        <w:rPr>
          <w:noProof/>
          <w:szCs w:val="24"/>
        </w:rPr>
        <w:t xml:space="preserve"> p. </w:t>
      </w:r>
      <w:r w:rsidRPr="00C44C8F">
        <w:rPr>
          <w:noProof/>
          <w:szCs w:val="24"/>
        </w:rPr>
        <w:t>1),</w:t>
      </w:r>
    </w:p>
    <w:p w14:paraId="63BB22FF" w14:textId="77777777" w:rsidR="00B01D4B" w:rsidRPr="00C44C8F" w:rsidRDefault="00B01D4B" w:rsidP="00B01D4B">
      <w:pPr>
        <w:ind w:left="1134" w:hanging="567"/>
        <w:rPr>
          <w:noProof/>
          <w:szCs w:val="24"/>
        </w:rPr>
      </w:pPr>
    </w:p>
    <w:p w14:paraId="1D3A768B" w14:textId="4D4060D1" w:rsidR="00B01D4B" w:rsidRPr="00C44C8F" w:rsidRDefault="00B01D4B" w:rsidP="00B01D4B">
      <w:pPr>
        <w:ind w:left="1134" w:hanging="567"/>
        <w:rPr>
          <w:noProof/>
          <w:szCs w:val="24"/>
        </w:rPr>
      </w:pPr>
      <w:r w:rsidRPr="00C44C8F">
        <w:rPr>
          <w:noProof/>
          <w:szCs w:val="24"/>
        </w:rPr>
        <w:t>–</w:t>
      </w:r>
      <w:r w:rsidRPr="00C44C8F">
        <w:rPr>
          <w:noProof/>
          <w:szCs w:val="24"/>
        </w:rPr>
        <w:tab/>
        <w:t>32021 D 0989: Commission Implementing Decision</w:t>
      </w:r>
      <w:r w:rsidR="00BD6AE8">
        <w:rPr>
          <w:noProof/>
          <w:szCs w:val="24"/>
        </w:rPr>
        <w:t xml:space="preserve"> (EU) </w:t>
      </w:r>
      <w:r w:rsidRPr="00C44C8F">
        <w:rPr>
          <w:noProof/>
          <w:szCs w:val="24"/>
        </w:rPr>
        <w:t xml:space="preserve">2021/989 </w:t>
      </w:r>
      <w:r w:rsidR="00047612">
        <w:rPr>
          <w:noProof/>
          <w:szCs w:val="24"/>
        </w:rPr>
        <w:t>of 1</w:t>
      </w:r>
      <w:r w:rsidRPr="00C44C8F">
        <w:rPr>
          <w:noProof/>
          <w:szCs w:val="24"/>
        </w:rPr>
        <w:t>7 June 2021 (</w:t>
      </w:r>
      <w:r w:rsidR="003449B5">
        <w:rPr>
          <w:noProof/>
          <w:szCs w:val="24"/>
        </w:rPr>
        <w:t>OJ L </w:t>
      </w:r>
      <w:r w:rsidRPr="00C44C8F">
        <w:rPr>
          <w:noProof/>
          <w:szCs w:val="24"/>
        </w:rPr>
        <w:t>218, 18.6.2021,</w:t>
      </w:r>
      <w:r w:rsidR="003449B5">
        <w:rPr>
          <w:noProof/>
          <w:szCs w:val="24"/>
        </w:rPr>
        <w:t xml:space="preserve"> p. </w:t>
      </w:r>
      <w:r w:rsidRPr="00C44C8F">
        <w:rPr>
          <w:noProof/>
          <w:szCs w:val="24"/>
        </w:rPr>
        <w:t>41),</w:t>
      </w:r>
    </w:p>
    <w:p w14:paraId="66E2672B" w14:textId="77777777" w:rsidR="00B01D4B" w:rsidRPr="00C44C8F" w:rsidRDefault="00B01D4B" w:rsidP="00B01D4B">
      <w:pPr>
        <w:ind w:left="1134" w:hanging="567"/>
        <w:rPr>
          <w:noProof/>
          <w:szCs w:val="24"/>
        </w:rPr>
      </w:pPr>
    </w:p>
    <w:p w14:paraId="169CD110" w14:textId="53A45E81" w:rsidR="00B01D4B" w:rsidRPr="00C44C8F" w:rsidRDefault="00B01D4B" w:rsidP="00B01D4B">
      <w:pPr>
        <w:ind w:left="1134" w:hanging="567"/>
        <w:rPr>
          <w:noProof/>
          <w:szCs w:val="24"/>
        </w:rPr>
      </w:pPr>
      <w:r w:rsidRPr="00C44C8F">
        <w:rPr>
          <w:noProof/>
          <w:szCs w:val="24"/>
        </w:rPr>
        <w:t>–</w:t>
      </w:r>
      <w:r w:rsidRPr="00C44C8F">
        <w:rPr>
          <w:noProof/>
          <w:szCs w:val="24"/>
        </w:rPr>
        <w:tab/>
        <w:t>32021 D 1084: Commission Implementing Decision</w:t>
      </w:r>
      <w:r w:rsidR="00BD6AE8">
        <w:rPr>
          <w:noProof/>
          <w:szCs w:val="24"/>
        </w:rPr>
        <w:t xml:space="preserve"> (EU) </w:t>
      </w:r>
      <w:r w:rsidRPr="00C44C8F">
        <w:rPr>
          <w:noProof/>
          <w:szCs w:val="24"/>
        </w:rPr>
        <w:t xml:space="preserve">2021/1084 </w:t>
      </w:r>
      <w:r w:rsidR="00047612">
        <w:rPr>
          <w:noProof/>
          <w:szCs w:val="24"/>
        </w:rPr>
        <w:t>of 3</w:t>
      </w:r>
      <w:r w:rsidRPr="00C44C8F">
        <w:rPr>
          <w:noProof/>
          <w:szCs w:val="24"/>
        </w:rPr>
        <w:t>0 June 2021 (</w:t>
      </w:r>
      <w:r w:rsidR="003449B5">
        <w:rPr>
          <w:noProof/>
          <w:szCs w:val="24"/>
        </w:rPr>
        <w:t>OJ L </w:t>
      </w:r>
      <w:r w:rsidRPr="00C44C8F">
        <w:rPr>
          <w:noProof/>
          <w:szCs w:val="24"/>
        </w:rPr>
        <w:t>235, 2.7.2021,</w:t>
      </w:r>
      <w:r w:rsidR="003449B5">
        <w:rPr>
          <w:noProof/>
          <w:szCs w:val="24"/>
        </w:rPr>
        <w:t xml:space="preserve"> p. </w:t>
      </w:r>
      <w:r w:rsidRPr="00C44C8F">
        <w:rPr>
          <w:noProof/>
          <w:szCs w:val="24"/>
        </w:rPr>
        <w:t>14),</w:t>
      </w:r>
    </w:p>
    <w:p w14:paraId="190D10A2" w14:textId="77777777" w:rsidR="00B01D4B" w:rsidRPr="00C44C8F" w:rsidRDefault="00B01D4B" w:rsidP="00B01D4B">
      <w:pPr>
        <w:ind w:left="1134" w:hanging="567"/>
        <w:rPr>
          <w:noProof/>
          <w:szCs w:val="24"/>
        </w:rPr>
      </w:pPr>
    </w:p>
    <w:p w14:paraId="2543C4B6" w14:textId="56EC30E9" w:rsidR="00B01D4B" w:rsidRPr="00C44C8F" w:rsidRDefault="00B01D4B" w:rsidP="00B01D4B">
      <w:pPr>
        <w:ind w:left="1134" w:hanging="567"/>
        <w:rPr>
          <w:noProof/>
          <w:szCs w:val="24"/>
        </w:rPr>
      </w:pPr>
      <w:r w:rsidRPr="00C44C8F">
        <w:rPr>
          <w:noProof/>
          <w:szCs w:val="24"/>
        </w:rPr>
        <w:t>–</w:t>
      </w:r>
      <w:r w:rsidRPr="00C44C8F">
        <w:rPr>
          <w:noProof/>
          <w:szCs w:val="24"/>
        </w:rPr>
        <w:tab/>
        <w:t>32021 D 1146: Commission Implementing Decision</w:t>
      </w:r>
      <w:r w:rsidR="00BD6AE8">
        <w:rPr>
          <w:noProof/>
          <w:szCs w:val="24"/>
        </w:rPr>
        <w:t xml:space="preserve"> (EU) </w:t>
      </w:r>
      <w:r w:rsidRPr="00C44C8F">
        <w:rPr>
          <w:noProof/>
          <w:szCs w:val="24"/>
        </w:rPr>
        <w:t xml:space="preserve">2021/1146 </w:t>
      </w:r>
      <w:r w:rsidR="00047612">
        <w:rPr>
          <w:noProof/>
          <w:szCs w:val="24"/>
        </w:rPr>
        <w:t>of 1</w:t>
      </w:r>
      <w:r w:rsidRPr="00C44C8F">
        <w:rPr>
          <w:noProof/>
          <w:szCs w:val="24"/>
        </w:rPr>
        <w:t>2 July 2021 (</w:t>
      </w:r>
      <w:r w:rsidR="003449B5">
        <w:rPr>
          <w:noProof/>
          <w:szCs w:val="24"/>
        </w:rPr>
        <w:t>OJ L </w:t>
      </w:r>
      <w:r w:rsidRPr="00C44C8F">
        <w:rPr>
          <w:noProof/>
          <w:szCs w:val="24"/>
        </w:rPr>
        <w:t>247I, 13.7.2021,</w:t>
      </w:r>
      <w:r w:rsidR="003449B5">
        <w:rPr>
          <w:noProof/>
          <w:szCs w:val="24"/>
        </w:rPr>
        <w:t xml:space="preserve"> p. </w:t>
      </w:r>
      <w:r w:rsidRPr="00C44C8F">
        <w:rPr>
          <w:noProof/>
          <w:szCs w:val="24"/>
        </w:rPr>
        <w:t>1),</w:t>
      </w:r>
    </w:p>
    <w:p w14:paraId="33DE33E3" w14:textId="77777777" w:rsidR="00B01D4B" w:rsidRPr="00C44C8F" w:rsidRDefault="00B01D4B" w:rsidP="00B01D4B">
      <w:pPr>
        <w:ind w:left="1134" w:hanging="567"/>
        <w:rPr>
          <w:noProof/>
          <w:szCs w:val="24"/>
        </w:rPr>
      </w:pPr>
    </w:p>
    <w:p w14:paraId="6E796706" w14:textId="009314CF" w:rsidR="00B01D4B" w:rsidRPr="00C44C8F" w:rsidRDefault="00B01D4B" w:rsidP="00B01D4B">
      <w:pPr>
        <w:ind w:left="1134" w:hanging="567"/>
        <w:rPr>
          <w:noProof/>
          <w:szCs w:val="24"/>
        </w:rPr>
      </w:pPr>
      <w:r w:rsidRPr="00C44C8F">
        <w:rPr>
          <w:noProof/>
          <w:szCs w:val="24"/>
        </w:rPr>
        <w:t>–</w:t>
      </w:r>
      <w:r w:rsidRPr="00C44C8F">
        <w:rPr>
          <w:noProof/>
          <w:szCs w:val="24"/>
        </w:rPr>
        <w:tab/>
        <w:t>32021 D 1186: Commission Implementing Decision</w:t>
      </w:r>
      <w:r w:rsidR="00BD6AE8">
        <w:rPr>
          <w:noProof/>
          <w:szCs w:val="24"/>
        </w:rPr>
        <w:t xml:space="preserve"> (EU) </w:t>
      </w:r>
      <w:r w:rsidRPr="00C44C8F">
        <w:rPr>
          <w:noProof/>
          <w:szCs w:val="24"/>
        </w:rPr>
        <w:t xml:space="preserve">2021/1186 </w:t>
      </w:r>
      <w:r w:rsidR="00047612">
        <w:rPr>
          <w:noProof/>
          <w:szCs w:val="24"/>
        </w:rPr>
        <w:t>of 1</w:t>
      </w:r>
      <w:r w:rsidRPr="00C44C8F">
        <w:rPr>
          <w:noProof/>
          <w:szCs w:val="24"/>
        </w:rPr>
        <w:t>6 July 2021 (</w:t>
      </w:r>
      <w:r w:rsidR="003449B5">
        <w:rPr>
          <w:noProof/>
          <w:szCs w:val="24"/>
        </w:rPr>
        <w:t>OJ L </w:t>
      </w:r>
      <w:r w:rsidRPr="00C44C8F">
        <w:rPr>
          <w:noProof/>
          <w:szCs w:val="24"/>
        </w:rPr>
        <w:t>257, 19.7.2021,</w:t>
      </w:r>
      <w:r w:rsidR="003449B5">
        <w:rPr>
          <w:noProof/>
          <w:szCs w:val="24"/>
        </w:rPr>
        <w:t xml:space="preserve"> p. </w:t>
      </w:r>
      <w:r w:rsidRPr="00C44C8F">
        <w:rPr>
          <w:noProof/>
          <w:szCs w:val="24"/>
        </w:rPr>
        <w:t>5),</w:t>
      </w:r>
    </w:p>
    <w:p w14:paraId="42725009" w14:textId="77777777" w:rsidR="00B01D4B" w:rsidRPr="00C44C8F" w:rsidRDefault="00B01D4B" w:rsidP="00B01D4B">
      <w:pPr>
        <w:ind w:left="1134" w:hanging="567"/>
        <w:rPr>
          <w:noProof/>
          <w:szCs w:val="24"/>
        </w:rPr>
      </w:pPr>
    </w:p>
    <w:p w14:paraId="367530AD" w14:textId="0D378791" w:rsidR="00B01D4B" w:rsidRPr="00C44C8F" w:rsidRDefault="00B01D4B" w:rsidP="00B01D4B">
      <w:pPr>
        <w:ind w:left="1134" w:hanging="567"/>
        <w:rPr>
          <w:noProof/>
          <w:szCs w:val="24"/>
        </w:rPr>
      </w:pPr>
      <w:r w:rsidRPr="00C44C8F">
        <w:rPr>
          <w:noProof/>
          <w:szCs w:val="24"/>
        </w:rPr>
        <w:t>–</w:t>
      </w:r>
      <w:r w:rsidRPr="00C44C8F">
        <w:rPr>
          <w:noProof/>
          <w:szCs w:val="24"/>
        </w:rPr>
        <w:tab/>
        <w:t>32021 D 1307: Commission Implementing Decision</w:t>
      </w:r>
      <w:r w:rsidR="00BD6AE8">
        <w:rPr>
          <w:noProof/>
          <w:szCs w:val="24"/>
        </w:rPr>
        <w:t xml:space="preserve"> (EU) </w:t>
      </w:r>
      <w:r w:rsidRPr="00C44C8F">
        <w:rPr>
          <w:noProof/>
          <w:szCs w:val="24"/>
        </w:rPr>
        <w:t xml:space="preserve">2021/1307 </w:t>
      </w:r>
      <w:r w:rsidR="00047612">
        <w:rPr>
          <w:noProof/>
          <w:szCs w:val="24"/>
        </w:rPr>
        <w:t>of 6</w:t>
      </w:r>
      <w:r w:rsidRPr="00C44C8F">
        <w:rPr>
          <w:noProof/>
          <w:szCs w:val="24"/>
        </w:rPr>
        <w:t> August 2021 (</w:t>
      </w:r>
      <w:r w:rsidR="003449B5">
        <w:rPr>
          <w:noProof/>
          <w:szCs w:val="24"/>
        </w:rPr>
        <w:t>OJ L </w:t>
      </w:r>
      <w:r w:rsidRPr="00C44C8F">
        <w:rPr>
          <w:noProof/>
          <w:szCs w:val="24"/>
        </w:rPr>
        <w:t>285, 9.8.2021,</w:t>
      </w:r>
      <w:r w:rsidR="003449B5">
        <w:rPr>
          <w:noProof/>
          <w:szCs w:val="24"/>
        </w:rPr>
        <w:t xml:space="preserve"> p. </w:t>
      </w:r>
      <w:r w:rsidRPr="00C44C8F">
        <w:rPr>
          <w:noProof/>
          <w:szCs w:val="24"/>
        </w:rPr>
        <w:t>1),</w:t>
      </w:r>
    </w:p>
    <w:p w14:paraId="48D93AA8" w14:textId="77777777" w:rsidR="00B01D4B" w:rsidRPr="00C44C8F" w:rsidRDefault="00B01D4B" w:rsidP="00B01D4B">
      <w:pPr>
        <w:ind w:left="1134" w:hanging="567"/>
        <w:rPr>
          <w:noProof/>
          <w:szCs w:val="24"/>
        </w:rPr>
      </w:pPr>
    </w:p>
    <w:p w14:paraId="50AC28C1" w14:textId="70EA5C71" w:rsidR="00B01D4B" w:rsidRPr="00C44C8F" w:rsidRDefault="00B01D4B" w:rsidP="00B01D4B">
      <w:pPr>
        <w:ind w:left="1134" w:hanging="567"/>
        <w:rPr>
          <w:noProof/>
          <w:szCs w:val="24"/>
        </w:rPr>
      </w:pPr>
      <w:r w:rsidRPr="00C44C8F">
        <w:rPr>
          <w:noProof/>
          <w:szCs w:val="24"/>
        </w:rPr>
        <w:t>–</w:t>
      </w:r>
      <w:r w:rsidRPr="00C44C8F">
        <w:rPr>
          <w:noProof/>
          <w:szCs w:val="24"/>
        </w:rPr>
        <w:tab/>
        <w:t>32021 D 1395: Commission Implementing Decision</w:t>
      </w:r>
      <w:r w:rsidR="00BD6AE8">
        <w:rPr>
          <w:noProof/>
          <w:szCs w:val="24"/>
        </w:rPr>
        <w:t xml:space="preserve"> (EU) </w:t>
      </w:r>
      <w:r w:rsidRPr="00C44C8F">
        <w:rPr>
          <w:noProof/>
          <w:szCs w:val="24"/>
        </w:rPr>
        <w:t xml:space="preserve">2021/1395 </w:t>
      </w:r>
      <w:r w:rsidR="00047612">
        <w:rPr>
          <w:noProof/>
          <w:szCs w:val="24"/>
        </w:rPr>
        <w:t>of 2</w:t>
      </w:r>
      <w:r w:rsidRPr="00C44C8F">
        <w:rPr>
          <w:noProof/>
          <w:szCs w:val="24"/>
        </w:rPr>
        <w:t>0 August 2021 (</w:t>
      </w:r>
      <w:r w:rsidR="003449B5">
        <w:rPr>
          <w:noProof/>
          <w:szCs w:val="24"/>
        </w:rPr>
        <w:t>OJ L </w:t>
      </w:r>
      <w:r w:rsidRPr="00C44C8F">
        <w:rPr>
          <w:noProof/>
          <w:szCs w:val="24"/>
        </w:rPr>
        <w:t>300, 24.8.2021,</w:t>
      </w:r>
      <w:r w:rsidR="003449B5">
        <w:rPr>
          <w:noProof/>
          <w:szCs w:val="24"/>
        </w:rPr>
        <w:t xml:space="preserve"> p. </w:t>
      </w:r>
      <w:r w:rsidRPr="00C44C8F">
        <w:rPr>
          <w:noProof/>
          <w:szCs w:val="24"/>
        </w:rPr>
        <w:t>70),</w:t>
      </w:r>
    </w:p>
    <w:p w14:paraId="77A45943" w14:textId="77777777" w:rsidR="00B01D4B" w:rsidRPr="00C44C8F" w:rsidRDefault="00B01D4B" w:rsidP="00B01D4B">
      <w:pPr>
        <w:ind w:left="1134" w:hanging="567"/>
        <w:rPr>
          <w:noProof/>
          <w:szCs w:val="24"/>
        </w:rPr>
      </w:pPr>
    </w:p>
    <w:p w14:paraId="480FC05C" w14:textId="2D2967F3" w:rsidR="003F0689" w:rsidRDefault="003F0689" w:rsidP="00047612">
      <w:pPr>
        <w:ind w:left="1134" w:hanging="567"/>
        <w:rPr>
          <w:noProof/>
          <w:szCs w:val="24"/>
        </w:rPr>
      </w:pPr>
      <w:r>
        <w:rPr>
          <w:noProof/>
        </w:rPr>
        <w:br w:type="page"/>
      </w:r>
      <w:r w:rsidR="00B01D4B" w:rsidRPr="00C44C8F">
        <w:rPr>
          <w:noProof/>
          <w:szCs w:val="24"/>
        </w:rPr>
        <w:t>–</w:t>
      </w:r>
      <w:r w:rsidR="00B01D4B" w:rsidRPr="00C44C8F">
        <w:rPr>
          <w:noProof/>
          <w:szCs w:val="24"/>
        </w:rPr>
        <w:tab/>
        <w:t>32021 D 1454: Commission Implementing Decision</w:t>
      </w:r>
      <w:r w:rsidR="00BD6AE8">
        <w:rPr>
          <w:noProof/>
          <w:szCs w:val="24"/>
        </w:rPr>
        <w:t xml:space="preserve"> (EU) </w:t>
      </w:r>
      <w:r w:rsidR="00B01D4B" w:rsidRPr="00C44C8F">
        <w:rPr>
          <w:noProof/>
          <w:szCs w:val="24"/>
        </w:rPr>
        <w:t xml:space="preserve">2021/1454 </w:t>
      </w:r>
      <w:r w:rsidR="00047612">
        <w:rPr>
          <w:noProof/>
          <w:szCs w:val="24"/>
        </w:rPr>
        <w:t>of 6</w:t>
      </w:r>
      <w:r w:rsidR="00B01D4B" w:rsidRPr="00C44C8F">
        <w:rPr>
          <w:noProof/>
          <w:szCs w:val="24"/>
        </w:rPr>
        <w:t> September 2021 (</w:t>
      </w:r>
      <w:r w:rsidR="003449B5">
        <w:rPr>
          <w:noProof/>
          <w:szCs w:val="24"/>
        </w:rPr>
        <w:t>OJ L </w:t>
      </w:r>
      <w:r w:rsidR="00B01D4B" w:rsidRPr="00C44C8F">
        <w:rPr>
          <w:noProof/>
          <w:szCs w:val="24"/>
        </w:rPr>
        <w:t>316, 7.9.2021,</w:t>
      </w:r>
      <w:r w:rsidR="003449B5">
        <w:rPr>
          <w:noProof/>
          <w:szCs w:val="24"/>
        </w:rPr>
        <w:t xml:space="preserve"> p. </w:t>
      </w:r>
      <w:r w:rsidR="00B01D4B" w:rsidRPr="00C44C8F">
        <w:rPr>
          <w:noProof/>
          <w:szCs w:val="24"/>
        </w:rPr>
        <w:t>1),</w:t>
      </w:r>
    </w:p>
    <w:p w14:paraId="2B6B8FEE" w14:textId="77777777" w:rsidR="00B01D4B" w:rsidRPr="00C44C8F" w:rsidRDefault="00B01D4B" w:rsidP="00B01D4B">
      <w:pPr>
        <w:ind w:left="1134" w:hanging="567"/>
        <w:rPr>
          <w:noProof/>
          <w:szCs w:val="24"/>
        </w:rPr>
      </w:pPr>
    </w:p>
    <w:p w14:paraId="587D7161" w14:textId="6EB3B234" w:rsidR="00B01D4B" w:rsidRPr="00C44C8F" w:rsidRDefault="00B01D4B" w:rsidP="00B01D4B">
      <w:pPr>
        <w:ind w:left="1134" w:hanging="567"/>
        <w:rPr>
          <w:noProof/>
          <w:szCs w:val="24"/>
        </w:rPr>
      </w:pPr>
      <w:r w:rsidRPr="00C44C8F">
        <w:rPr>
          <w:noProof/>
          <w:szCs w:val="24"/>
        </w:rPr>
        <w:t>–</w:t>
      </w:r>
      <w:r w:rsidRPr="00C44C8F">
        <w:rPr>
          <w:noProof/>
          <w:szCs w:val="24"/>
        </w:rPr>
        <w:tab/>
        <w:t>32021 D 1485: Commission Implementing Decision</w:t>
      </w:r>
      <w:r w:rsidR="00BD6AE8">
        <w:rPr>
          <w:noProof/>
          <w:szCs w:val="24"/>
        </w:rPr>
        <w:t xml:space="preserve"> (EU) </w:t>
      </w:r>
      <w:r w:rsidRPr="00C44C8F">
        <w:rPr>
          <w:noProof/>
          <w:szCs w:val="24"/>
        </w:rPr>
        <w:t xml:space="preserve">2021/1485 </w:t>
      </w:r>
      <w:r w:rsidR="00047612">
        <w:rPr>
          <w:noProof/>
          <w:szCs w:val="24"/>
        </w:rPr>
        <w:t>of 1</w:t>
      </w:r>
      <w:r w:rsidRPr="00C44C8F">
        <w:rPr>
          <w:noProof/>
          <w:szCs w:val="24"/>
        </w:rPr>
        <w:t>5 September 2021 (</w:t>
      </w:r>
      <w:r w:rsidR="003449B5">
        <w:rPr>
          <w:noProof/>
          <w:szCs w:val="24"/>
        </w:rPr>
        <w:t>OJ L </w:t>
      </w:r>
      <w:r w:rsidRPr="00C44C8F">
        <w:rPr>
          <w:noProof/>
          <w:szCs w:val="24"/>
        </w:rPr>
        <w:t>328, 16.9.2021,</w:t>
      </w:r>
      <w:r w:rsidR="003449B5">
        <w:rPr>
          <w:noProof/>
          <w:szCs w:val="24"/>
        </w:rPr>
        <w:t xml:space="preserve"> p. </w:t>
      </w:r>
      <w:r w:rsidRPr="00C44C8F">
        <w:rPr>
          <w:noProof/>
          <w:szCs w:val="24"/>
        </w:rPr>
        <w:t>4),</w:t>
      </w:r>
    </w:p>
    <w:p w14:paraId="5F7380DC" w14:textId="77777777" w:rsidR="00B01D4B" w:rsidRPr="00C44C8F" w:rsidRDefault="00B01D4B" w:rsidP="00B01D4B">
      <w:pPr>
        <w:ind w:left="1134" w:hanging="567"/>
        <w:rPr>
          <w:noProof/>
          <w:szCs w:val="24"/>
        </w:rPr>
      </w:pPr>
    </w:p>
    <w:p w14:paraId="6D2363F7" w14:textId="454301D3" w:rsidR="00B01D4B" w:rsidRPr="00C44C8F" w:rsidRDefault="00B01D4B" w:rsidP="00B01D4B">
      <w:pPr>
        <w:ind w:left="1134" w:hanging="567"/>
        <w:rPr>
          <w:noProof/>
          <w:szCs w:val="24"/>
        </w:rPr>
      </w:pPr>
      <w:r w:rsidRPr="00C44C8F">
        <w:rPr>
          <w:noProof/>
          <w:szCs w:val="24"/>
        </w:rPr>
        <w:t>–</w:t>
      </w:r>
      <w:r w:rsidRPr="00C44C8F">
        <w:rPr>
          <w:noProof/>
          <w:szCs w:val="24"/>
        </w:rPr>
        <w:tab/>
        <w:t>32021 D 1766: Commission Implementing Decision</w:t>
      </w:r>
      <w:r w:rsidR="00BD6AE8">
        <w:rPr>
          <w:noProof/>
          <w:szCs w:val="24"/>
        </w:rPr>
        <w:t xml:space="preserve"> (EU) </w:t>
      </w:r>
      <w:r w:rsidRPr="00C44C8F">
        <w:rPr>
          <w:noProof/>
          <w:szCs w:val="24"/>
        </w:rPr>
        <w:t xml:space="preserve">2021/1766 </w:t>
      </w:r>
      <w:r w:rsidR="00047612">
        <w:rPr>
          <w:noProof/>
          <w:szCs w:val="24"/>
        </w:rPr>
        <w:t>of 7</w:t>
      </w:r>
      <w:r w:rsidRPr="00C44C8F">
        <w:rPr>
          <w:noProof/>
          <w:szCs w:val="24"/>
        </w:rPr>
        <w:t> October 2021 (</w:t>
      </w:r>
      <w:r w:rsidR="003449B5">
        <w:rPr>
          <w:noProof/>
          <w:szCs w:val="24"/>
        </w:rPr>
        <w:t>OJ L </w:t>
      </w:r>
      <w:r w:rsidRPr="00C44C8F">
        <w:rPr>
          <w:noProof/>
          <w:szCs w:val="24"/>
        </w:rPr>
        <w:t>358, 8.10.2021,</w:t>
      </w:r>
      <w:r w:rsidR="003449B5">
        <w:rPr>
          <w:noProof/>
          <w:szCs w:val="24"/>
        </w:rPr>
        <w:t xml:space="preserve"> p. </w:t>
      </w:r>
      <w:r w:rsidRPr="00C44C8F">
        <w:rPr>
          <w:noProof/>
          <w:szCs w:val="24"/>
        </w:rPr>
        <w:t>1),</w:t>
      </w:r>
    </w:p>
    <w:p w14:paraId="72C1EB00" w14:textId="77777777" w:rsidR="003449B5" w:rsidRDefault="003449B5" w:rsidP="00B01D4B">
      <w:pPr>
        <w:ind w:left="1134" w:hanging="567"/>
        <w:rPr>
          <w:noProof/>
          <w:szCs w:val="24"/>
        </w:rPr>
      </w:pPr>
    </w:p>
    <w:p w14:paraId="1640397D" w14:textId="361438BE" w:rsidR="00B01D4B" w:rsidRPr="00C44C8F" w:rsidRDefault="00B01D4B" w:rsidP="00B01D4B">
      <w:pPr>
        <w:ind w:left="1134" w:hanging="567"/>
        <w:rPr>
          <w:noProof/>
          <w:szCs w:val="24"/>
        </w:rPr>
      </w:pPr>
      <w:r w:rsidRPr="00C44C8F">
        <w:rPr>
          <w:noProof/>
          <w:szCs w:val="24"/>
        </w:rPr>
        <w:t>–</w:t>
      </w:r>
      <w:r w:rsidRPr="00C44C8F">
        <w:rPr>
          <w:noProof/>
          <w:szCs w:val="24"/>
        </w:rPr>
        <w:tab/>
        <w:t>32021 D 1872: Commission Implementing Decision</w:t>
      </w:r>
      <w:r w:rsidR="00BD6AE8">
        <w:rPr>
          <w:noProof/>
          <w:szCs w:val="24"/>
        </w:rPr>
        <w:t xml:space="preserve"> (EU) </w:t>
      </w:r>
      <w:r w:rsidRPr="00C44C8F">
        <w:rPr>
          <w:noProof/>
          <w:szCs w:val="24"/>
        </w:rPr>
        <w:t xml:space="preserve">2021/1872 </w:t>
      </w:r>
      <w:r w:rsidR="00047612">
        <w:rPr>
          <w:noProof/>
          <w:szCs w:val="24"/>
        </w:rPr>
        <w:t>of 2</w:t>
      </w:r>
      <w:r w:rsidRPr="00C44C8F">
        <w:rPr>
          <w:noProof/>
          <w:szCs w:val="24"/>
        </w:rPr>
        <w:t>5 October 2021 (</w:t>
      </w:r>
      <w:r w:rsidR="003449B5">
        <w:rPr>
          <w:noProof/>
          <w:szCs w:val="24"/>
        </w:rPr>
        <w:t>OJ L </w:t>
      </w:r>
      <w:r w:rsidRPr="00C44C8F">
        <w:rPr>
          <w:noProof/>
          <w:szCs w:val="24"/>
        </w:rPr>
        <w:t>379, 26.10.2021,</w:t>
      </w:r>
      <w:r w:rsidR="003449B5">
        <w:rPr>
          <w:noProof/>
          <w:szCs w:val="24"/>
        </w:rPr>
        <w:t xml:space="preserve"> p. </w:t>
      </w:r>
      <w:r w:rsidRPr="00C44C8F">
        <w:rPr>
          <w:noProof/>
          <w:szCs w:val="24"/>
        </w:rPr>
        <w:t>53),</w:t>
      </w:r>
    </w:p>
    <w:p w14:paraId="14615F21" w14:textId="77777777" w:rsidR="003449B5" w:rsidRDefault="003449B5" w:rsidP="00B01D4B">
      <w:pPr>
        <w:ind w:left="1134" w:hanging="567"/>
        <w:rPr>
          <w:noProof/>
          <w:szCs w:val="24"/>
        </w:rPr>
      </w:pPr>
    </w:p>
    <w:p w14:paraId="0AE27376" w14:textId="62BBDF19" w:rsidR="00B01D4B" w:rsidRPr="00C44C8F" w:rsidRDefault="00B01D4B" w:rsidP="00B01D4B">
      <w:pPr>
        <w:ind w:left="1134" w:hanging="567"/>
        <w:rPr>
          <w:noProof/>
          <w:szCs w:val="24"/>
        </w:rPr>
      </w:pPr>
      <w:r w:rsidRPr="00C44C8F">
        <w:rPr>
          <w:noProof/>
          <w:szCs w:val="24"/>
        </w:rPr>
        <w:t>–</w:t>
      </w:r>
      <w:r w:rsidRPr="00C44C8F">
        <w:rPr>
          <w:noProof/>
          <w:szCs w:val="24"/>
        </w:rPr>
        <w:tab/>
        <w:t>32021 D 1908: Commission Implementing Decision</w:t>
      </w:r>
      <w:r w:rsidR="00BD6AE8">
        <w:rPr>
          <w:noProof/>
          <w:szCs w:val="24"/>
        </w:rPr>
        <w:t xml:space="preserve"> (EU) </w:t>
      </w:r>
      <w:r w:rsidRPr="00C44C8F">
        <w:rPr>
          <w:noProof/>
          <w:szCs w:val="24"/>
        </w:rPr>
        <w:t xml:space="preserve">2021/1908 </w:t>
      </w:r>
      <w:r w:rsidR="00047612">
        <w:rPr>
          <w:noProof/>
          <w:szCs w:val="24"/>
        </w:rPr>
        <w:t>of 3</w:t>
      </w:r>
      <w:r w:rsidRPr="00C44C8F">
        <w:rPr>
          <w:noProof/>
          <w:szCs w:val="24"/>
        </w:rPr>
        <w:t> November 2021 (</w:t>
      </w:r>
      <w:r w:rsidR="003449B5">
        <w:rPr>
          <w:noProof/>
          <w:szCs w:val="24"/>
        </w:rPr>
        <w:t>OJ L </w:t>
      </w:r>
      <w:r w:rsidRPr="00C44C8F">
        <w:rPr>
          <w:noProof/>
          <w:szCs w:val="24"/>
        </w:rPr>
        <w:t>390, 4.11.2021,</w:t>
      </w:r>
      <w:r w:rsidR="003449B5">
        <w:rPr>
          <w:noProof/>
          <w:szCs w:val="24"/>
        </w:rPr>
        <w:t xml:space="preserve"> p. </w:t>
      </w:r>
      <w:r w:rsidRPr="00C44C8F">
        <w:rPr>
          <w:noProof/>
          <w:szCs w:val="24"/>
        </w:rPr>
        <w:t>39),</w:t>
      </w:r>
    </w:p>
    <w:p w14:paraId="768B3FD7" w14:textId="77777777" w:rsidR="003449B5" w:rsidRDefault="003449B5" w:rsidP="00B01D4B">
      <w:pPr>
        <w:ind w:left="1134" w:hanging="567"/>
        <w:rPr>
          <w:noProof/>
          <w:szCs w:val="24"/>
        </w:rPr>
      </w:pPr>
    </w:p>
    <w:p w14:paraId="7EC7AD9F" w14:textId="6BC9755C" w:rsidR="00B01D4B" w:rsidRPr="00C44C8F" w:rsidRDefault="00B01D4B" w:rsidP="00B01D4B">
      <w:pPr>
        <w:ind w:left="1134" w:hanging="567"/>
        <w:rPr>
          <w:noProof/>
          <w:szCs w:val="24"/>
        </w:rPr>
      </w:pPr>
      <w:r w:rsidRPr="00C44C8F">
        <w:rPr>
          <w:noProof/>
          <w:szCs w:val="24"/>
        </w:rPr>
        <w:t>–</w:t>
      </w:r>
      <w:r w:rsidRPr="00C44C8F">
        <w:rPr>
          <w:noProof/>
          <w:szCs w:val="24"/>
        </w:rPr>
        <w:tab/>
        <w:t>32021 D 1982: Commission Implementing Decision</w:t>
      </w:r>
      <w:r w:rsidR="00BD6AE8">
        <w:rPr>
          <w:noProof/>
          <w:szCs w:val="24"/>
        </w:rPr>
        <w:t xml:space="preserve"> (EU) </w:t>
      </w:r>
      <w:r w:rsidRPr="00C44C8F">
        <w:rPr>
          <w:noProof/>
          <w:szCs w:val="24"/>
        </w:rPr>
        <w:t xml:space="preserve">2021/1982 </w:t>
      </w:r>
      <w:r w:rsidR="00047612">
        <w:rPr>
          <w:noProof/>
          <w:szCs w:val="24"/>
        </w:rPr>
        <w:t>of 1</w:t>
      </w:r>
      <w:r w:rsidRPr="00C44C8F">
        <w:rPr>
          <w:noProof/>
          <w:szCs w:val="24"/>
        </w:rPr>
        <w:t>2 November 2021 (</w:t>
      </w:r>
      <w:r w:rsidR="003449B5">
        <w:rPr>
          <w:noProof/>
          <w:szCs w:val="24"/>
        </w:rPr>
        <w:t>OJ L </w:t>
      </w:r>
      <w:r w:rsidRPr="00C44C8F">
        <w:rPr>
          <w:noProof/>
          <w:szCs w:val="24"/>
        </w:rPr>
        <w:t>403, 15.11.2021,</w:t>
      </w:r>
      <w:r w:rsidR="003449B5">
        <w:rPr>
          <w:noProof/>
          <w:szCs w:val="24"/>
        </w:rPr>
        <w:t xml:space="preserve"> p. </w:t>
      </w:r>
      <w:r w:rsidRPr="00C44C8F">
        <w:rPr>
          <w:noProof/>
          <w:szCs w:val="24"/>
        </w:rPr>
        <w:t>1),</w:t>
      </w:r>
    </w:p>
    <w:p w14:paraId="4D5CA4DF" w14:textId="77777777" w:rsidR="00B01D4B" w:rsidRPr="00C44C8F" w:rsidRDefault="00B01D4B" w:rsidP="00B01D4B">
      <w:pPr>
        <w:ind w:left="1134" w:hanging="567"/>
        <w:rPr>
          <w:noProof/>
          <w:szCs w:val="24"/>
        </w:rPr>
      </w:pPr>
    </w:p>
    <w:p w14:paraId="762DDF71" w14:textId="47104C65" w:rsidR="00B01D4B" w:rsidRPr="00C44C8F" w:rsidRDefault="00B01D4B" w:rsidP="00B01D4B">
      <w:pPr>
        <w:ind w:left="1134" w:hanging="567"/>
        <w:rPr>
          <w:noProof/>
          <w:szCs w:val="24"/>
        </w:rPr>
      </w:pPr>
      <w:r w:rsidRPr="00C44C8F">
        <w:rPr>
          <w:noProof/>
          <w:szCs w:val="24"/>
        </w:rPr>
        <w:t>–</w:t>
      </w:r>
      <w:r w:rsidRPr="00C44C8F">
        <w:rPr>
          <w:noProof/>
          <w:szCs w:val="24"/>
        </w:rPr>
        <w:tab/>
        <w:t>32021 D 2100: Commission Implementing Decision</w:t>
      </w:r>
      <w:r w:rsidR="00BD6AE8">
        <w:rPr>
          <w:noProof/>
          <w:szCs w:val="24"/>
        </w:rPr>
        <w:t xml:space="preserve"> (EU) </w:t>
      </w:r>
      <w:r w:rsidRPr="00C44C8F">
        <w:rPr>
          <w:noProof/>
          <w:szCs w:val="24"/>
        </w:rPr>
        <w:t xml:space="preserve">2021/2100 </w:t>
      </w:r>
      <w:r w:rsidR="00047612">
        <w:rPr>
          <w:noProof/>
          <w:szCs w:val="24"/>
        </w:rPr>
        <w:t>of 2</w:t>
      </w:r>
      <w:r w:rsidRPr="00C44C8F">
        <w:rPr>
          <w:noProof/>
          <w:szCs w:val="24"/>
        </w:rPr>
        <w:t>9 November 2021 (</w:t>
      </w:r>
      <w:r w:rsidR="003449B5">
        <w:rPr>
          <w:noProof/>
          <w:szCs w:val="24"/>
        </w:rPr>
        <w:t>OJ L </w:t>
      </w:r>
      <w:r w:rsidRPr="00C44C8F">
        <w:rPr>
          <w:noProof/>
          <w:szCs w:val="24"/>
        </w:rPr>
        <w:t>428, 30.11.2021,</w:t>
      </w:r>
      <w:r w:rsidR="003449B5">
        <w:rPr>
          <w:noProof/>
          <w:szCs w:val="24"/>
        </w:rPr>
        <w:t xml:space="preserve"> p. </w:t>
      </w:r>
      <w:r w:rsidRPr="00C44C8F">
        <w:rPr>
          <w:noProof/>
          <w:szCs w:val="24"/>
        </w:rPr>
        <w:t>3),</w:t>
      </w:r>
    </w:p>
    <w:p w14:paraId="58E1E97C" w14:textId="77777777" w:rsidR="00B01D4B" w:rsidRPr="00C44C8F" w:rsidRDefault="00B01D4B" w:rsidP="00B01D4B">
      <w:pPr>
        <w:ind w:left="1134" w:hanging="567"/>
        <w:rPr>
          <w:noProof/>
          <w:szCs w:val="24"/>
        </w:rPr>
      </w:pPr>
    </w:p>
    <w:p w14:paraId="0F913B59" w14:textId="6B86EE9A" w:rsidR="003449B5" w:rsidRDefault="00B01D4B" w:rsidP="00B01D4B">
      <w:pPr>
        <w:ind w:left="1134" w:hanging="567"/>
        <w:rPr>
          <w:noProof/>
          <w:szCs w:val="24"/>
        </w:rPr>
      </w:pPr>
      <w:r w:rsidRPr="00C44C8F">
        <w:rPr>
          <w:noProof/>
          <w:szCs w:val="24"/>
        </w:rPr>
        <w:t>–</w:t>
      </w:r>
      <w:r w:rsidRPr="00C44C8F">
        <w:rPr>
          <w:noProof/>
          <w:szCs w:val="24"/>
        </w:rPr>
        <w:tab/>
        <w:t>32021 D 2186: Commission Implementing Decision</w:t>
      </w:r>
      <w:r w:rsidR="00BD6AE8">
        <w:rPr>
          <w:noProof/>
          <w:szCs w:val="24"/>
        </w:rPr>
        <w:t xml:space="preserve"> (EU) </w:t>
      </w:r>
      <w:r w:rsidRPr="00C44C8F">
        <w:rPr>
          <w:noProof/>
          <w:szCs w:val="24"/>
        </w:rPr>
        <w:t xml:space="preserve">2021/2186 </w:t>
      </w:r>
      <w:r w:rsidR="00047612">
        <w:rPr>
          <w:noProof/>
          <w:szCs w:val="24"/>
        </w:rPr>
        <w:t>of 9</w:t>
      </w:r>
      <w:r w:rsidRPr="00C44C8F">
        <w:rPr>
          <w:noProof/>
          <w:szCs w:val="24"/>
        </w:rPr>
        <w:t> December 2021 (</w:t>
      </w:r>
      <w:r w:rsidR="003449B5">
        <w:rPr>
          <w:noProof/>
          <w:szCs w:val="24"/>
        </w:rPr>
        <w:t>OJ L </w:t>
      </w:r>
      <w:r w:rsidRPr="00C44C8F">
        <w:rPr>
          <w:noProof/>
          <w:szCs w:val="24"/>
        </w:rPr>
        <w:t>444, 10.12.2021,</w:t>
      </w:r>
      <w:r w:rsidR="003449B5">
        <w:rPr>
          <w:noProof/>
          <w:szCs w:val="24"/>
        </w:rPr>
        <w:t xml:space="preserve"> p. </w:t>
      </w:r>
      <w:r w:rsidRPr="00C44C8F">
        <w:rPr>
          <w:noProof/>
          <w:szCs w:val="24"/>
        </w:rPr>
        <w:t>110),</w:t>
      </w:r>
    </w:p>
    <w:p w14:paraId="0C6C1972" w14:textId="571D068D" w:rsidR="00B01D4B" w:rsidRPr="00C44C8F" w:rsidRDefault="00B01D4B" w:rsidP="00B01D4B">
      <w:pPr>
        <w:ind w:left="1134" w:hanging="567"/>
        <w:rPr>
          <w:noProof/>
          <w:szCs w:val="24"/>
        </w:rPr>
      </w:pPr>
    </w:p>
    <w:p w14:paraId="482B87C2" w14:textId="25BAB2A3" w:rsidR="003449B5" w:rsidRDefault="00B01D4B" w:rsidP="00B01D4B">
      <w:pPr>
        <w:ind w:left="1134" w:hanging="567"/>
        <w:rPr>
          <w:noProof/>
          <w:szCs w:val="24"/>
        </w:rPr>
      </w:pPr>
      <w:r w:rsidRPr="00C44C8F">
        <w:rPr>
          <w:noProof/>
          <w:szCs w:val="24"/>
        </w:rPr>
        <w:t>–</w:t>
      </w:r>
      <w:r w:rsidRPr="00C44C8F">
        <w:rPr>
          <w:noProof/>
          <w:szCs w:val="24"/>
        </w:rPr>
        <w:tab/>
        <w:t>32021 D 2310: Commission Implementing Decision</w:t>
      </w:r>
      <w:r w:rsidR="00BD6AE8">
        <w:rPr>
          <w:noProof/>
          <w:szCs w:val="24"/>
        </w:rPr>
        <w:t xml:space="preserve"> (EU) </w:t>
      </w:r>
      <w:r w:rsidRPr="00C44C8F">
        <w:rPr>
          <w:noProof/>
          <w:szCs w:val="24"/>
        </w:rPr>
        <w:t xml:space="preserve">2021/2310 </w:t>
      </w:r>
      <w:r w:rsidR="00047612">
        <w:rPr>
          <w:noProof/>
          <w:szCs w:val="24"/>
        </w:rPr>
        <w:t>of 2</w:t>
      </w:r>
      <w:r w:rsidRPr="00C44C8F">
        <w:rPr>
          <w:noProof/>
          <w:szCs w:val="24"/>
        </w:rPr>
        <w:t>1 December 2021 (</w:t>
      </w:r>
      <w:r w:rsidR="003449B5">
        <w:rPr>
          <w:noProof/>
          <w:szCs w:val="24"/>
        </w:rPr>
        <w:t>OJ L </w:t>
      </w:r>
      <w:r w:rsidRPr="00C44C8F">
        <w:rPr>
          <w:noProof/>
          <w:szCs w:val="24"/>
        </w:rPr>
        <w:t>461I, 27.12.2021,</w:t>
      </w:r>
      <w:r w:rsidR="003449B5">
        <w:rPr>
          <w:noProof/>
          <w:szCs w:val="24"/>
        </w:rPr>
        <w:t xml:space="preserve"> p. </w:t>
      </w:r>
      <w:r w:rsidRPr="00C44C8F">
        <w:rPr>
          <w:noProof/>
          <w:szCs w:val="24"/>
        </w:rPr>
        <w:t>1),</w:t>
      </w:r>
    </w:p>
    <w:p w14:paraId="18FF2EBE" w14:textId="519E7CEE" w:rsidR="00B01D4B" w:rsidRPr="00C44C8F" w:rsidRDefault="00B01D4B" w:rsidP="00B01D4B">
      <w:pPr>
        <w:ind w:left="1134" w:hanging="567"/>
        <w:rPr>
          <w:noProof/>
          <w:szCs w:val="24"/>
        </w:rPr>
      </w:pPr>
    </w:p>
    <w:p w14:paraId="1F536A9B" w14:textId="106FA57C" w:rsidR="003F0689" w:rsidRDefault="003F0689" w:rsidP="00047612">
      <w:pPr>
        <w:ind w:left="1134" w:hanging="567"/>
        <w:rPr>
          <w:noProof/>
          <w:szCs w:val="24"/>
        </w:rPr>
      </w:pPr>
      <w:r>
        <w:rPr>
          <w:noProof/>
        </w:rPr>
        <w:br w:type="page"/>
      </w:r>
      <w:r w:rsidR="00B01D4B" w:rsidRPr="00C44C8F">
        <w:rPr>
          <w:noProof/>
          <w:szCs w:val="24"/>
        </w:rPr>
        <w:t>–</w:t>
      </w:r>
      <w:r w:rsidR="00B01D4B" w:rsidRPr="00C44C8F">
        <w:rPr>
          <w:noProof/>
          <w:szCs w:val="24"/>
        </w:rPr>
        <w:tab/>
        <w:t>32022 D 0053: Commission Implementing Decision</w:t>
      </w:r>
      <w:r w:rsidR="00BD6AE8">
        <w:rPr>
          <w:noProof/>
          <w:szCs w:val="24"/>
        </w:rPr>
        <w:t xml:space="preserve"> (EU) </w:t>
      </w:r>
      <w:r w:rsidR="00B01D4B" w:rsidRPr="00C44C8F">
        <w:rPr>
          <w:noProof/>
          <w:szCs w:val="24"/>
        </w:rPr>
        <w:t xml:space="preserve">2022/53 </w:t>
      </w:r>
      <w:r w:rsidR="00047612">
        <w:rPr>
          <w:noProof/>
          <w:szCs w:val="24"/>
        </w:rPr>
        <w:t>of 1</w:t>
      </w:r>
      <w:r w:rsidR="00B01D4B" w:rsidRPr="00C44C8F">
        <w:rPr>
          <w:noProof/>
          <w:szCs w:val="24"/>
        </w:rPr>
        <w:t>1 January 2022 (</w:t>
      </w:r>
      <w:r w:rsidR="003449B5">
        <w:rPr>
          <w:noProof/>
          <w:szCs w:val="24"/>
        </w:rPr>
        <w:t>OJ L </w:t>
      </w:r>
      <w:r w:rsidR="00B01D4B" w:rsidRPr="00C44C8F">
        <w:rPr>
          <w:noProof/>
          <w:szCs w:val="24"/>
        </w:rPr>
        <w:t>9, 14.1.2022,</w:t>
      </w:r>
      <w:r w:rsidR="003449B5">
        <w:rPr>
          <w:noProof/>
          <w:szCs w:val="24"/>
        </w:rPr>
        <w:t xml:space="preserve"> p. </w:t>
      </w:r>
      <w:r w:rsidR="00B01D4B" w:rsidRPr="00C44C8F">
        <w:rPr>
          <w:noProof/>
          <w:szCs w:val="24"/>
        </w:rPr>
        <w:t>44),</w:t>
      </w:r>
    </w:p>
    <w:p w14:paraId="1CFC42C9" w14:textId="77777777" w:rsidR="00B01D4B" w:rsidRPr="00C44C8F" w:rsidRDefault="00B01D4B" w:rsidP="00B01D4B">
      <w:pPr>
        <w:ind w:left="1134" w:hanging="567"/>
        <w:rPr>
          <w:noProof/>
          <w:szCs w:val="24"/>
        </w:rPr>
      </w:pPr>
    </w:p>
    <w:p w14:paraId="149AD0B2" w14:textId="4154AC94" w:rsidR="00B01D4B" w:rsidRPr="00C44C8F" w:rsidRDefault="00B01D4B" w:rsidP="00B01D4B">
      <w:pPr>
        <w:ind w:left="1134" w:hanging="567"/>
        <w:rPr>
          <w:noProof/>
          <w:szCs w:val="24"/>
        </w:rPr>
      </w:pPr>
      <w:r w:rsidRPr="00C44C8F">
        <w:rPr>
          <w:noProof/>
          <w:szCs w:val="24"/>
        </w:rPr>
        <w:t>–</w:t>
      </w:r>
      <w:r w:rsidRPr="00C44C8F">
        <w:rPr>
          <w:noProof/>
          <w:szCs w:val="24"/>
        </w:rPr>
        <w:tab/>
        <w:t>32022 D 0106: Commission Implementing Decision</w:t>
      </w:r>
      <w:r w:rsidR="00BD6AE8">
        <w:rPr>
          <w:noProof/>
          <w:szCs w:val="24"/>
        </w:rPr>
        <w:t xml:space="preserve"> (EU) </w:t>
      </w:r>
      <w:r w:rsidRPr="00C44C8F">
        <w:rPr>
          <w:noProof/>
          <w:szCs w:val="24"/>
        </w:rPr>
        <w:t xml:space="preserve">2022/106 </w:t>
      </w:r>
      <w:r w:rsidR="00047612">
        <w:rPr>
          <w:noProof/>
          <w:szCs w:val="24"/>
        </w:rPr>
        <w:t>of 2</w:t>
      </w:r>
      <w:r w:rsidRPr="00C44C8F">
        <w:rPr>
          <w:noProof/>
          <w:szCs w:val="24"/>
        </w:rPr>
        <w:t>1 January 2022 (</w:t>
      </w:r>
      <w:r w:rsidR="003449B5">
        <w:rPr>
          <w:noProof/>
          <w:szCs w:val="24"/>
        </w:rPr>
        <w:t>OJ L </w:t>
      </w:r>
      <w:r w:rsidRPr="00C44C8F">
        <w:rPr>
          <w:noProof/>
          <w:szCs w:val="24"/>
        </w:rPr>
        <w:t>18, 27.1.2022,</w:t>
      </w:r>
      <w:r w:rsidR="003449B5">
        <w:rPr>
          <w:noProof/>
          <w:szCs w:val="24"/>
        </w:rPr>
        <w:t xml:space="preserve"> p. </w:t>
      </w:r>
      <w:r w:rsidRPr="00C44C8F">
        <w:rPr>
          <w:noProof/>
          <w:szCs w:val="24"/>
        </w:rPr>
        <w:t>11),</w:t>
      </w:r>
    </w:p>
    <w:p w14:paraId="4903FA63" w14:textId="77777777" w:rsidR="003449B5" w:rsidRDefault="003449B5" w:rsidP="00B01D4B">
      <w:pPr>
        <w:ind w:left="1134" w:hanging="567"/>
        <w:rPr>
          <w:noProof/>
          <w:szCs w:val="24"/>
        </w:rPr>
      </w:pPr>
    </w:p>
    <w:p w14:paraId="79810976" w14:textId="02B2A9FA" w:rsidR="00B01D4B" w:rsidRPr="00C44C8F" w:rsidRDefault="00B01D4B" w:rsidP="00B01D4B">
      <w:pPr>
        <w:ind w:left="1134" w:hanging="567"/>
        <w:rPr>
          <w:noProof/>
          <w:szCs w:val="24"/>
        </w:rPr>
      </w:pPr>
      <w:r w:rsidRPr="00C44C8F">
        <w:rPr>
          <w:noProof/>
          <w:szCs w:val="24"/>
        </w:rPr>
        <w:t>–</w:t>
      </w:r>
      <w:r w:rsidRPr="00C44C8F">
        <w:rPr>
          <w:noProof/>
          <w:szCs w:val="24"/>
        </w:rPr>
        <w:tab/>
        <w:t>32022 D 0145: Commission Implementing Decision</w:t>
      </w:r>
      <w:r w:rsidR="00BD6AE8">
        <w:rPr>
          <w:noProof/>
          <w:szCs w:val="24"/>
        </w:rPr>
        <w:t xml:space="preserve"> (EU) </w:t>
      </w:r>
      <w:r w:rsidRPr="00C44C8F">
        <w:rPr>
          <w:noProof/>
          <w:szCs w:val="24"/>
        </w:rPr>
        <w:t xml:space="preserve">2022/145 </w:t>
      </w:r>
      <w:r w:rsidR="00047612">
        <w:rPr>
          <w:noProof/>
          <w:szCs w:val="24"/>
        </w:rPr>
        <w:t>of 3</w:t>
      </w:r>
      <w:r w:rsidRPr="00C44C8F">
        <w:rPr>
          <w:noProof/>
          <w:szCs w:val="24"/>
        </w:rPr>
        <w:t>1 January 2022 (</w:t>
      </w:r>
      <w:r w:rsidR="003449B5">
        <w:rPr>
          <w:noProof/>
          <w:szCs w:val="24"/>
        </w:rPr>
        <w:t>OJ L </w:t>
      </w:r>
      <w:r w:rsidRPr="00C44C8F">
        <w:rPr>
          <w:noProof/>
          <w:szCs w:val="24"/>
        </w:rPr>
        <w:t>24, 3.2.2022,</w:t>
      </w:r>
      <w:r w:rsidR="003449B5">
        <w:rPr>
          <w:noProof/>
          <w:szCs w:val="24"/>
        </w:rPr>
        <w:t xml:space="preserve"> p. </w:t>
      </w:r>
      <w:r w:rsidRPr="00C44C8F">
        <w:rPr>
          <w:noProof/>
          <w:szCs w:val="24"/>
        </w:rPr>
        <w:t>6),</w:t>
      </w:r>
    </w:p>
    <w:p w14:paraId="38A98ACC" w14:textId="77777777" w:rsidR="003449B5" w:rsidRDefault="003449B5" w:rsidP="00B01D4B">
      <w:pPr>
        <w:ind w:left="1134" w:hanging="567"/>
        <w:rPr>
          <w:noProof/>
          <w:szCs w:val="24"/>
        </w:rPr>
      </w:pPr>
    </w:p>
    <w:p w14:paraId="658B780B" w14:textId="6BA7C9C3" w:rsidR="00B01D4B" w:rsidRPr="00C44C8F" w:rsidRDefault="00B01D4B" w:rsidP="00B01D4B">
      <w:pPr>
        <w:ind w:left="1134" w:hanging="567"/>
        <w:rPr>
          <w:noProof/>
          <w:szCs w:val="24"/>
        </w:rPr>
      </w:pPr>
      <w:r w:rsidRPr="00C44C8F">
        <w:rPr>
          <w:noProof/>
          <w:szCs w:val="24"/>
        </w:rPr>
        <w:t>–</w:t>
      </w:r>
      <w:r w:rsidRPr="00C44C8F">
        <w:rPr>
          <w:noProof/>
          <w:szCs w:val="24"/>
        </w:rPr>
        <w:tab/>
        <w:t>32022 D 0198: Commission Implementing Decision</w:t>
      </w:r>
      <w:r w:rsidR="00BD6AE8">
        <w:rPr>
          <w:noProof/>
          <w:szCs w:val="24"/>
        </w:rPr>
        <w:t xml:space="preserve"> (EU) </w:t>
      </w:r>
      <w:r w:rsidRPr="00C44C8F">
        <w:rPr>
          <w:noProof/>
          <w:szCs w:val="24"/>
        </w:rPr>
        <w:t xml:space="preserve">2022/198 </w:t>
      </w:r>
      <w:r w:rsidR="00047612">
        <w:rPr>
          <w:noProof/>
          <w:szCs w:val="24"/>
        </w:rPr>
        <w:t>of 9</w:t>
      </w:r>
      <w:r w:rsidRPr="00C44C8F">
        <w:rPr>
          <w:noProof/>
          <w:szCs w:val="24"/>
        </w:rPr>
        <w:t> February 2022 (</w:t>
      </w:r>
      <w:r w:rsidR="003449B5">
        <w:rPr>
          <w:noProof/>
          <w:szCs w:val="24"/>
        </w:rPr>
        <w:t>OJ L </w:t>
      </w:r>
      <w:r w:rsidRPr="00C44C8F">
        <w:rPr>
          <w:noProof/>
          <w:szCs w:val="24"/>
        </w:rPr>
        <w:t>31, 14.2.2022,</w:t>
      </w:r>
      <w:r w:rsidR="003449B5">
        <w:rPr>
          <w:noProof/>
          <w:szCs w:val="24"/>
        </w:rPr>
        <w:t xml:space="preserve"> p. </w:t>
      </w:r>
      <w:r w:rsidRPr="00C44C8F">
        <w:rPr>
          <w:noProof/>
          <w:szCs w:val="24"/>
        </w:rPr>
        <w:t>56),</w:t>
      </w:r>
    </w:p>
    <w:p w14:paraId="5B3E7DFD" w14:textId="77777777" w:rsidR="003449B5" w:rsidRDefault="003449B5" w:rsidP="00B01D4B">
      <w:pPr>
        <w:ind w:left="1134" w:hanging="567"/>
        <w:rPr>
          <w:noProof/>
          <w:szCs w:val="24"/>
        </w:rPr>
      </w:pPr>
    </w:p>
    <w:p w14:paraId="539D394C" w14:textId="4DFF703A" w:rsidR="00B01D4B" w:rsidRPr="00C44C8F" w:rsidRDefault="00B01D4B" w:rsidP="00B01D4B">
      <w:pPr>
        <w:ind w:left="1134" w:hanging="567"/>
        <w:rPr>
          <w:noProof/>
          <w:szCs w:val="24"/>
        </w:rPr>
      </w:pPr>
      <w:r w:rsidRPr="00C44C8F">
        <w:rPr>
          <w:noProof/>
          <w:szCs w:val="24"/>
        </w:rPr>
        <w:t>–</w:t>
      </w:r>
      <w:r w:rsidRPr="00C44C8F">
        <w:rPr>
          <w:noProof/>
          <w:szCs w:val="24"/>
        </w:rPr>
        <w:tab/>
        <w:t>32022 D 0257: Commission Implementing Decision</w:t>
      </w:r>
      <w:r w:rsidR="00BD6AE8">
        <w:rPr>
          <w:noProof/>
          <w:szCs w:val="24"/>
        </w:rPr>
        <w:t xml:space="preserve"> (EU) </w:t>
      </w:r>
      <w:r w:rsidRPr="00C44C8F">
        <w:rPr>
          <w:noProof/>
          <w:szCs w:val="24"/>
        </w:rPr>
        <w:t xml:space="preserve">2022/257 </w:t>
      </w:r>
      <w:r w:rsidR="00047612">
        <w:rPr>
          <w:noProof/>
          <w:szCs w:val="24"/>
        </w:rPr>
        <w:t>of 2</w:t>
      </w:r>
      <w:r w:rsidRPr="00C44C8F">
        <w:rPr>
          <w:noProof/>
          <w:szCs w:val="24"/>
        </w:rPr>
        <w:t>1 February 2022 (</w:t>
      </w:r>
      <w:r w:rsidR="003449B5">
        <w:rPr>
          <w:noProof/>
          <w:szCs w:val="24"/>
        </w:rPr>
        <w:t>OJ L </w:t>
      </w:r>
      <w:r w:rsidRPr="00C44C8F">
        <w:rPr>
          <w:noProof/>
          <w:szCs w:val="24"/>
        </w:rPr>
        <w:t>42, 23.2.2022,</w:t>
      </w:r>
      <w:r w:rsidR="003449B5">
        <w:rPr>
          <w:noProof/>
          <w:szCs w:val="24"/>
        </w:rPr>
        <w:t xml:space="preserve"> p. </w:t>
      </w:r>
      <w:r w:rsidRPr="00C44C8F">
        <w:rPr>
          <w:noProof/>
          <w:szCs w:val="24"/>
        </w:rPr>
        <w:t>9),</w:t>
      </w:r>
    </w:p>
    <w:p w14:paraId="51ABF884" w14:textId="77777777" w:rsidR="00B01D4B" w:rsidRPr="00C44C8F" w:rsidRDefault="00B01D4B" w:rsidP="00B01D4B">
      <w:pPr>
        <w:ind w:left="1134" w:hanging="567"/>
        <w:rPr>
          <w:noProof/>
          <w:szCs w:val="24"/>
        </w:rPr>
      </w:pPr>
    </w:p>
    <w:p w14:paraId="4D69CCF9" w14:textId="0A1C5308" w:rsidR="00B01D4B" w:rsidRPr="00C44C8F" w:rsidRDefault="00B01D4B" w:rsidP="00B01D4B">
      <w:pPr>
        <w:ind w:left="1134" w:hanging="567"/>
        <w:rPr>
          <w:noProof/>
          <w:szCs w:val="24"/>
        </w:rPr>
      </w:pPr>
      <w:r w:rsidRPr="00C44C8F">
        <w:rPr>
          <w:noProof/>
          <w:szCs w:val="24"/>
        </w:rPr>
        <w:t>–</w:t>
      </w:r>
      <w:r w:rsidRPr="00C44C8F">
        <w:rPr>
          <w:noProof/>
          <w:szCs w:val="24"/>
        </w:rPr>
        <w:tab/>
        <w:t>32022 D 0349: Commission Implementing Decision</w:t>
      </w:r>
      <w:r w:rsidR="00BD6AE8">
        <w:rPr>
          <w:noProof/>
          <w:szCs w:val="24"/>
        </w:rPr>
        <w:t xml:space="preserve"> (EU) </w:t>
      </w:r>
      <w:r w:rsidRPr="00C44C8F">
        <w:rPr>
          <w:noProof/>
          <w:szCs w:val="24"/>
        </w:rPr>
        <w:t xml:space="preserve">2022/349 </w:t>
      </w:r>
      <w:r w:rsidR="00047612">
        <w:rPr>
          <w:noProof/>
          <w:szCs w:val="24"/>
        </w:rPr>
        <w:t>of 2</w:t>
      </w:r>
      <w:r w:rsidRPr="00C44C8F">
        <w:rPr>
          <w:noProof/>
          <w:szCs w:val="24"/>
        </w:rPr>
        <w:t>8 February 2022 (</w:t>
      </w:r>
      <w:r w:rsidR="003449B5">
        <w:rPr>
          <w:noProof/>
          <w:szCs w:val="24"/>
        </w:rPr>
        <w:t>OJ L </w:t>
      </w:r>
      <w:r w:rsidRPr="00C44C8F">
        <w:rPr>
          <w:noProof/>
          <w:szCs w:val="24"/>
        </w:rPr>
        <w:t>64, 2.3.2022,</w:t>
      </w:r>
      <w:r w:rsidR="003449B5">
        <w:rPr>
          <w:noProof/>
          <w:szCs w:val="24"/>
        </w:rPr>
        <w:t xml:space="preserve"> p. </w:t>
      </w:r>
      <w:r w:rsidRPr="00C44C8F">
        <w:rPr>
          <w:noProof/>
          <w:szCs w:val="24"/>
        </w:rPr>
        <w:t>60),</w:t>
      </w:r>
    </w:p>
    <w:p w14:paraId="6EE9514F" w14:textId="77777777" w:rsidR="00B01D4B" w:rsidRPr="00C44C8F" w:rsidRDefault="00B01D4B" w:rsidP="00B01D4B">
      <w:pPr>
        <w:ind w:left="1134" w:hanging="567"/>
        <w:rPr>
          <w:noProof/>
          <w:szCs w:val="24"/>
        </w:rPr>
      </w:pPr>
    </w:p>
    <w:p w14:paraId="07E13046" w14:textId="49104322" w:rsidR="00B01D4B" w:rsidRPr="00C44C8F" w:rsidRDefault="00B01D4B" w:rsidP="00B01D4B">
      <w:pPr>
        <w:ind w:left="1134" w:hanging="567"/>
        <w:rPr>
          <w:noProof/>
          <w:szCs w:val="24"/>
        </w:rPr>
      </w:pPr>
      <w:r w:rsidRPr="00C44C8F">
        <w:rPr>
          <w:noProof/>
          <w:szCs w:val="24"/>
        </w:rPr>
        <w:t>–</w:t>
      </w:r>
      <w:r w:rsidRPr="00C44C8F">
        <w:rPr>
          <w:noProof/>
          <w:szCs w:val="24"/>
        </w:rPr>
        <w:tab/>
        <w:t>32022 D 0417: Commission Implementing Decision</w:t>
      </w:r>
      <w:r w:rsidR="00BD6AE8">
        <w:rPr>
          <w:noProof/>
          <w:szCs w:val="24"/>
        </w:rPr>
        <w:t xml:space="preserve"> (EU) </w:t>
      </w:r>
      <w:r w:rsidRPr="00C44C8F">
        <w:rPr>
          <w:noProof/>
          <w:szCs w:val="24"/>
        </w:rPr>
        <w:t xml:space="preserve">2022/417 </w:t>
      </w:r>
      <w:r w:rsidR="00047612">
        <w:rPr>
          <w:noProof/>
          <w:szCs w:val="24"/>
        </w:rPr>
        <w:t>of 8</w:t>
      </w:r>
      <w:r w:rsidRPr="00C44C8F">
        <w:rPr>
          <w:noProof/>
          <w:szCs w:val="24"/>
        </w:rPr>
        <w:t> March 2022 (</w:t>
      </w:r>
      <w:r w:rsidR="003449B5">
        <w:rPr>
          <w:noProof/>
          <w:szCs w:val="24"/>
        </w:rPr>
        <w:t>OJ L </w:t>
      </w:r>
      <w:r w:rsidRPr="00C44C8F">
        <w:rPr>
          <w:noProof/>
          <w:szCs w:val="24"/>
        </w:rPr>
        <w:t>85, 14.3.2022,</w:t>
      </w:r>
      <w:r w:rsidR="003449B5">
        <w:rPr>
          <w:noProof/>
          <w:szCs w:val="24"/>
        </w:rPr>
        <w:t xml:space="preserve"> p. </w:t>
      </w:r>
      <w:r w:rsidRPr="00C44C8F">
        <w:rPr>
          <w:noProof/>
          <w:szCs w:val="24"/>
        </w:rPr>
        <w:t>42),</w:t>
      </w:r>
    </w:p>
    <w:p w14:paraId="07743080" w14:textId="77777777" w:rsidR="003449B5" w:rsidRDefault="003449B5" w:rsidP="00B01D4B">
      <w:pPr>
        <w:ind w:left="1134" w:hanging="567"/>
        <w:rPr>
          <w:noProof/>
          <w:szCs w:val="24"/>
        </w:rPr>
      </w:pPr>
    </w:p>
    <w:p w14:paraId="251FE8C4" w14:textId="47AA84EF" w:rsidR="00B01D4B" w:rsidRPr="00C44C8F" w:rsidRDefault="00B01D4B" w:rsidP="00B01D4B">
      <w:pPr>
        <w:ind w:left="1134" w:hanging="567"/>
        <w:rPr>
          <w:noProof/>
          <w:szCs w:val="24"/>
        </w:rPr>
      </w:pPr>
      <w:r w:rsidRPr="00C44C8F">
        <w:rPr>
          <w:noProof/>
          <w:szCs w:val="24"/>
        </w:rPr>
        <w:t>–</w:t>
      </w:r>
      <w:r w:rsidRPr="00C44C8F">
        <w:rPr>
          <w:noProof/>
          <w:szCs w:val="24"/>
        </w:rPr>
        <w:tab/>
        <w:t>32022 D 0522: Commission Implementing Decision</w:t>
      </w:r>
      <w:r w:rsidR="00BD6AE8">
        <w:rPr>
          <w:noProof/>
          <w:szCs w:val="24"/>
        </w:rPr>
        <w:t xml:space="preserve"> (EU) </w:t>
      </w:r>
      <w:r w:rsidRPr="00C44C8F">
        <w:rPr>
          <w:noProof/>
          <w:szCs w:val="24"/>
        </w:rPr>
        <w:t xml:space="preserve">2022/522 </w:t>
      </w:r>
      <w:r w:rsidR="00047612">
        <w:rPr>
          <w:noProof/>
          <w:szCs w:val="24"/>
        </w:rPr>
        <w:t>of 2</w:t>
      </w:r>
      <w:r w:rsidRPr="00C44C8F">
        <w:rPr>
          <w:noProof/>
          <w:szCs w:val="24"/>
        </w:rPr>
        <w:t>9 March 2022 (</w:t>
      </w:r>
      <w:r w:rsidR="003449B5">
        <w:rPr>
          <w:noProof/>
          <w:szCs w:val="24"/>
        </w:rPr>
        <w:t>OJ L </w:t>
      </w:r>
      <w:r w:rsidRPr="00C44C8F">
        <w:rPr>
          <w:noProof/>
          <w:szCs w:val="24"/>
        </w:rPr>
        <w:t>104, 1.4.2022,</w:t>
      </w:r>
      <w:r w:rsidR="003449B5">
        <w:rPr>
          <w:noProof/>
          <w:szCs w:val="24"/>
        </w:rPr>
        <w:t xml:space="preserve"> p. </w:t>
      </w:r>
      <w:r w:rsidRPr="00C44C8F">
        <w:rPr>
          <w:noProof/>
          <w:szCs w:val="24"/>
        </w:rPr>
        <w:t>74),</w:t>
      </w:r>
    </w:p>
    <w:p w14:paraId="0F754CF5" w14:textId="77777777" w:rsidR="003449B5" w:rsidRDefault="003449B5" w:rsidP="00B01D4B">
      <w:pPr>
        <w:ind w:left="1134" w:hanging="567"/>
        <w:rPr>
          <w:noProof/>
          <w:szCs w:val="24"/>
        </w:rPr>
      </w:pPr>
    </w:p>
    <w:p w14:paraId="049E94D1" w14:textId="0BBB636E" w:rsidR="00B01D4B" w:rsidRPr="00C44C8F" w:rsidRDefault="00B01D4B" w:rsidP="00B01D4B">
      <w:pPr>
        <w:ind w:left="1134" w:hanging="567"/>
        <w:rPr>
          <w:noProof/>
          <w:szCs w:val="24"/>
        </w:rPr>
      </w:pPr>
      <w:r w:rsidRPr="00C44C8F">
        <w:rPr>
          <w:noProof/>
          <w:szCs w:val="24"/>
        </w:rPr>
        <w:t>–</w:t>
      </w:r>
      <w:r w:rsidRPr="00C44C8F">
        <w:rPr>
          <w:noProof/>
          <w:szCs w:val="24"/>
        </w:rPr>
        <w:tab/>
        <w:t>32022 D 0623: Commission Implementing Decision</w:t>
      </w:r>
      <w:r w:rsidR="00BD6AE8">
        <w:rPr>
          <w:noProof/>
          <w:szCs w:val="24"/>
        </w:rPr>
        <w:t xml:space="preserve"> (EU) </w:t>
      </w:r>
      <w:r w:rsidRPr="00C44C8F">
        <w:rPr>
          <w:noProof/>
          <w:szCs w:val="24"/>
        </w:rPr>
        <w:t xml:space="preserve">2022/623 </w:t>
      </w:r>
      <w:r w:rsidR="00047612">
        <w:rPr>
          <w:noProof/>
          <w:szCs w:val="24"/>
        </w:rPr>
        <w:t>of 1</w:t>
      </w:r>
      <w:r w:rsidRPr="00C44C8F">
        <w:rPr>
          <w:noProof/>
          <w:szCs w:val="24"/>
        </w:rPr>
        <w:t>1 April 2022 (</w:t>
      </w:r>
      <w:r w:rsidR="003449B5">
        <w:rPr>
          <w:noProof/>
          <w:szCs w:val="24"/>
        </w:rPr>
        <w:t>OJ L </w:t>
      </w:r>
      <w:r w:rsidRPr="00C44C8F">
        <w:rPr>
          <w:noProof/>
          <w:szCs w:val="24"/>
        </w:rPr>
        <w:t>115, 13.4.2022,</w:t>
      </w:r>
      <w:r w:rsidR="003449B5">
        <w:rPr>
          <w:noProof/>
          <w:szCs w:val="24"/>
        </w:rPr>
        <w:t xml:space="preserve"> p. </w:t>
      </w:r>
      <w:r w:rsidRPr="00C44C8F">
        <w:rPr>
          <w:noProof/>
          <w:szCs w:val="24"/>
        </w:rPr>
        <w:t>90),</w:t>
      </w:r>
    </w:p>
    <w:p w14:paraId="22161E29" w14:textId="77777777" w:rsidR="003449B5" w:rsidRDefault="003449B5" w:rsidP="00B01D4B">
      <w:pPr>
        <w:ind w:left="1134" w:hanging="567"/>
        <w:rPr>
          <w:noProof/>
          <w:szCs w:val="24"/>
        </w:rPr>
      </w:pPr>
    </w:p>
    <w:p w14:paraId="5E2D8656" w14:textId="5AEC9FD7" w:rsidR="003F0689" w:rsidRDefault="003F0689" w:rsidP="00047612">
      <w:pPr>
        <w:ind w:left="1134" w:hanging="567"/>
        <w:rPr>
          <w:noProof/>
          <w:szCs w:val="24"/>
        </w:rPr>
      </w:pPr>
      <w:r>
        <w:rPr>
          <w:noProof/>
        </w:rPr>
        <w:br w:type="page"/>
      </w:r>
      <w:r w:rsidR="00B01D4B" w:rsidRPr="00C44C8F">
        <w:rPr>
          <w:noProof/>
          <w:szCs w:val="24"/>
        </w:rPr>
        <w:t>–</w:t>
      </w:r>
      <w:r w:rsidR="00B01D4B" w:rsidRPr="00C44C8F">
        <w:rPr>
          <w:noProof/>
          <w:szCs w:val="24"/>
        </w:rPr>
        <w:tab/>
        <w:t>32022 D 0690: Commission Implementing Decision</w:t>
      </w:r>
      <w:r w:rsidR="00BD6AE8">
        <w:rPr>
          <w:noProof/>
          <w:szCs w:val="24"/>
        </w:rPr>
        <w:t xml:space="preserve"> (EU) </w:t>
      </w:r>
      <w:r w:rsidR="00B01D4B" w:rsidRPr="00C44C8F">
        <w:rPr>
          <w:noProof/>
          <w:szCs w:val="24"/>
        </w:rPr>
        <w:t xml:space="preserve">2022/690 </w:t>
      </w:r>
      <w:r w:rsidR="00047612">
        <w:rPr>
          <w:noProof/>
          <w:szCs w:val="24"/>
        </w:rPr>
        <w:t>of 2</w:t>
      </w:r>
      <w:r w:rsidR="00B01D4B" w:rsidRPr="00C44C8F">
        <w:rPr>
          <w:noProof/>
          <w:szCs w:val="24"/>
        </w:rPr>
        <w:t>6 April 2022 (</w:t>
      </w:r>
      <w:r w:rsidR="003449B5">
        <w:rPr>
          <w:noProof/>
          <w:szCs w:val="24"/>
        </w:rPr>
        <w:t>OJ L </w:t>
      </w:r>
      <w:r w:rsidR="00B01D4B" w:rsidRPr="00C44C8F">
        <w:rPr>
          <w:noProof/>
          <w:szCs w:val="24"/>
        </w:rPr>
        <w:t>128, 2.5.2022,</w:t>
      </w:r>
      <w:r w:rsidR="003449B5">
        <w:rPr>
          <w:noProof/>
          <w:szCs w:val="24"/>
        </w:rPr>
        <w:t xml:space="preserve"> p. </w:t>
      </w:r>
      <w:r w:rsidR="00B01D4B" w:rsidRPr="00C44C8F">
        <w:rPr>
          <w:noProof/>
          <w:szCs w:val="24"/>
        </w:rPr>
        <w:t>3),</w:t>
      </w:r>
    </w:p>
    <w:p w14:paraId="458FC57D" w14:textId="77777777" w:rsidR="003449B5" w:rsidRDefault="003449B5" w:rsidP="00B01D4B">
      <w:pPr>
        <w:ind w:left="1134" w:hanging="567"/>
        <w:rPr>
          <w:noProof/>
          <w:szCs w:val="24"/>
        </w:rPr>
      </w:pPr>
    </w:p>
    <w:p w14:paraId="740445B5" w14:textId="359300BB" w:rsidR="00B01D4B" w:rsidRPr="00C44C8F" w:rsidRDefault="00B01D4B" w:rsidP="00B01D4B">
      <w:pPr>
        <w:ind w:left="1134" w:hanging="567"/>
        <w:rPr>
          <w:noProof/>
          <w:szCs w:val="24"/>
        </w:rPr>
      </w:pPr>
      <w:r w:rsidRPr="00C44C8F">
        <w:rPr>
          <w:noProof/>
          <w:szCs w:val="24"/>
        </w:rPr>
        <w:t>–</w:t>
      </w:r>
      <w:r w:rsidRPr="00C44C8F">
        <w:rPr>
          <w:noProof/>
          <w:szCs w:val="24"/>
        </w:rPr>
        <w:tab/>
        <w:t>32022 D 0745: Commission Implementing Decision</w:t>
      </w:r>
      <w:r w:rsidR="00BD6AE8">
        <w:rPr>
          <w:noProof/>
          <w:szCs w:val="24"/>
        </w:rPr>
        <w:t xml:space="preserve"> (EU) </w:t>
      </w:r>
      <w:r w:rsidRPr="00C44C8F">
        <w:rPr>
          <w:noProof/>
          <w:szCs w:val="24"/>
        </w:rPr>
        <w:t xml:space="preserve">2022/745 </w:t>
      </w:r>
      <w:r w:rsidR="00047612">
        <w:rPr>
          <w:noProof/>
          <w:szCs w:val="24"/>
        </w:rPr>
        <w:t>of 1</w:t>
      </w:r>
      <w:r w:rsidRPr="00C44C8F">
        <w:rPr>
          <w:noProof/>
          <w:szCs w:val="24"/>
        </w:rPr>
        <w:t>1 May 2022 (</w:t>
      </w:r>
      <w:r w:rsidR="003449B5">
        <w:rPr>
          <w:noProof/>
          <w:szCs w:val="24"/>
        </w:rPr>
        <w:t>OJ L </w:t>
      </w:r>
      <w:r w:rsidRPr="00C44C8F">
        <w:rPr>
          <w:noProof/>
          <w:szCs w:val="24"/>
        </w:rPr>
        <w:t>137, 16.5.2022,</w:t>
      </w:r>
      <w:r w:rsidR="003449B5">
        <w:rPr>
          <w:noProof/>
          <w:szCs w:val="24"/>
        </w:rPr>
        <w:t xml:space="preserve"> p. </w:t>
      </w:r>
      <w:r w:rsidRPr="00C44C8F">
        <w:rPr>
          <w:noProof/>
          <w:szCs w:val="24"/>
        </w:rPr>
        <w:t>84),</w:t>
      </w:r>
    </w:p>
    <w:p w14:paraId="379827E6" w14:textId="77777777" w:rsidR="003449B5" w:rsidRDefault="003449B5" w:rsidP="00B01D4B">
      <w:pPr>
        <w:ind w:left="1134" w:hanging="567"/>
        <w:rPr>
          <w:noProof/>
          <w:szCs w:val="24"/>
        </w:rPr>
      </w:pPr>
    </w:p>
    <w:p w14:paraId="23E3F89F" w14:textId="6375803C" w:rsidR="00B01D4B" w:rsidRPr="00C44C8F" w:rsidRDefault="00B01D4B" w:rsidP="00B01D4B">
      <w:pPr>
        <w:ind w:left="1134" w:hanging="567"/>
        <w:rPr>
          <w:noProof/>
          <w:szCs w:val="24"/>
        </w:rPr>
      </w:pPr>
      <w:r w:rsidRPr="00C44C8F">
        <w:rPr>
          <w:noProof/>
          <w:szCs w:val="24"/>
        </w:rPr>
        <w:t>–</w:t>
      </w:r>
      <w:r w:rsidRPr="00C44C8F">
        <w:rPr>
          <w:noProof/>
          <w:szCs w:val="24"/>
        </w:rPr>
        <w:tab/>
        <w:t>32022 D 0817: Commission Implementing Decision</w:t>
      </w:r>
      <w:r w:rsidR="00BD6AE8">
        <w:rPr>
          <w:noProof/>
          <w:szCs w:val="24"/>
        </w:rPr>
        <w:t xml:space="preserve"> (EU) </w:t>
      </w:r>
      <w:r w:rsidRPr="00C44C8F">
        <w:rPr>
          <w:noProof/>
          <w:szCs w:val="24"/>
        </w:rPr>
        <w:t xml:space="preserve">2022/817 </w:t>
      </w:r>
      <w:r w:rsidR="00047612">
        <w:rPr>
          <w:noProof/>
          <w:szCs w:val="24"/>
        </w:rPr>
        <w:t>of 2</w:t>
      </w:r>
      <w:r w:rsidRPr="00C44C8F">
        <w:rPr>
          <w:noProof/>
          <w:szCs w:val="24"/>
        </w:rPr>
        <w:t>0 May 2022 (</w:t>
      </w:r>
      <w:r w:rsidR="003449B5">
        <w:rPr>
          <w:noProof/>
          <w:szCs w:val="24"/>
        </w:rPr>
        <w:t>OJ L </w:t>
      </w:r>
      <w:r w:rsidRPr="00C44C8F">
        <w:rPr>
          <w:noProof/>
          <w:szCs w:val="24"/>
        </w:rPr>
        <w:t>146, 25.5.2022,</w:t>
      </w:r>
      <w:r w:rsidR="003449B5">
        <w:rPr>
          <w:noProof/>
          <w:szCs w:val="24"/>
        </w:rPr>
        <w:t xml:space="preserve"> p. </w:t>
      </w:r>
      <w:r w:rsidRPr="00C44C8F">
        <w:rPr>
          <w:noProof/>
          <w:szCs w:val="24"/>
        </w:rPr>
        <w:t>13),</w:t>
      </w:r>
    </w:p>
    <w:p w14:paraId="633F7413" w14:textId="77777777" w:rsidR="003449B5" w:rsidRDefault="003449B5" w:rsidP="00B01D4B">
      <w:pPr>
        <w:ind w:left="1134" w:hanging="567"/>
        <w:rPr>
          <w:noProof/>
          <w:szCs w:val="24"/>
        </w:rPr>
      </w:pPr>
    </w:p>
    <w:p w14:paraId="1956DF50" w14:textId="0AB02741" w:rsidR="003449B5" w:rsidRDefault="00B01D4B" w:rsidP="00B01D4B">
      <w:pPr>
        <w:ind w:left="1134" w:hanging="567"/>
        <w:rPr>
          <w:noProof/>
          <w:szCs w:val="24"/>
        </w:rPr>
      </w:pPr>
      <w:r w:rsidRPr="00C44C8F">
        <w:rPr>
          <w:noProof/>
          <w:szCs w:val="24"/>
        </w:rPr>
        <w:t>–</w:t>
      </w:r>
      <w:r w:rsidRPr="00C44C8F">
        <w:rPr>
          <w:noProof/>
          <w:szCs w:val="24"/>
        </w:rPr>
        <w:tab/>
        <w:t>32022 D 0898: Commission Implementing Decision</w:t>
      </w:r>
      <w:r w:rsidR="00BD6AE8">
        <w:rPr>
          <w:noProof/>
          <w:szCs w:val="24"/>
        </w:rPr>
        <w:t xml:space="preserve"> (EU) </w:t>
      </w:r>
      <w:bookmarkStart w:id="9" w:name="_Hlk160031074"/>
      <w:r w:rsidRPr="00C44C8F">
        <w:rPr>
          <w:noProof/>
          <w:szCs w:val="24"/>
        </w:rPr>
        <w:t xml:space="preserve">2022/898 </w:t>
      </w:r>
      <w:bookmarkEnd w:id="9"/>
      <w:r w:rsidR="00047612">
        <w:rPr>
          <w:noProof/>
          <w:szCs w:val="24"/>
        </w:rPr>
        <w:t>of 3</w:t>
      </w:r>
      <w:r w:rsidRPr="00C44C8F">
        <w:rPr>
          <w:noProof/>
          <w:szCs w:val="24"/>
        </w:rPr>
        <w:t> June 2022 (</w:t>
      </w:r>
      <w:r w:rsidR="003449B5">
        <w:rPr>
          <w:noProof/>
          <w:szCs w:val="24"/>
        </w:rPr>
        <w:t>OJ L </w:t>
      </w:r>
      <w:r w:rsidRPr="00C44C8F">
        <w:rPr>
          <w:noProof/>
          <w:szCs w:val="24"/>
        </w:rPr>
        <w:t>156, 9.6.2022,</w:t>
      </w:r>
      <w:r w:rsidR="003449B5">
        <w:rPr>
          <w:noProof/>
          <w:szCs w:val="24"/>
        </w:rPr>
        <w:t xml:space="preserve"> p. </w:t>
      </w:r>
      <w:r w:rsidRPr="00C44C8F">
        <w:rPr>
          <w:noProof/>
          <w:szCs w:val="24"/>
        </w:rPr>
        <w:t>3),</w:t>
      </w:r>
    </w:p>
    <w:p w14:paraId="6D820DA6" w14:textId="1454EEB9" w:rsidR="00B01D4B" w:rsidRPr="00C44C8F" w:rsidRDefault="00B01D4B" w:rsidP="00B01D4B">
      <w:pPr>
        <w:ind w:left="1134" w:hanging="567"/>
        <w:rPr>
          <w:noProof/>
          <w:szCs w:val="24"/>
        </w:rPr>
      </w:pPr>
    </w:p>
    <w:p w14:paraId="315285CD" w14:textId="1F85F7C1" w:rsidR="00B01D4B" w:rsidRPr="00C44C8F" w:rsidRDefault="00B01D4B" w:rsidP="00B01D4B">
      <w:pPr>
        <w:ind w:left="1134" w:hanging="567"/>
        <w:rPr>
          <w:noProof/>
          <w:szCs w:val="24"/>
        </w:rPr>
      </w:pPr>
      <w:r w:rsidRPr="00C44C8F">
        <w:rPr>
          <w:noProof/>
          <w:szCs w:val="24"/>
        </w:rPr>
        <w:t>–</w:t>
      </w:r>
      <w:r w:rsidRPr="00C44C8F">
        <w:rPr>
          <w:noProof/>
          <w:szCs w:val="24"/>
        </w:rPr>
        <w:tab/>
        <w:t>32022 D 0963: Commission Implementing Decision</w:t>
      </w:r>
      <w:r w:rsidR="00BD6AE8">
        <w:rPr>
          <w:noProof/>
          <w:szCs w:val="24"/>
        </w:rPr>
        <w:t xml:space="preserve"> (EU) </w:t>
      </w:r>
      <w:r w:rsidRPr="00C44C8F">
        <w:rPr>
          <w:noProof/>
          <w:szCs w:val="24"/>
        </w:rPr>
        <w:t xml:space="preserve">2022/963 </w:t>
      </w:r>
      <w:r w:rsidR="00047612">
        <w:rPr>
          <w:noProof/>
          <w:szCs w:val="24"/>
        </w:rPr>
        <w:t>of 1</w:t>
      </w:r>
      <w:r w:rsidRPr="00C44C8F">
        <w:rPr>
          <w:noProof/>
          <w:szCs w:val="24"/>
        </w:rPr>
        <w:t>7 June 2022 (</w:t>
      </w:r>
      <w:r w:rsidR="003449B5">
        <w:rPr>
          <w:noProof/>
          <w:szCs w:val="24"/>
        </w:rPr>
        <w:t>OJ L </w:t>
      </w:r>
      <w:r w:rsidRPr="00C44C8F">
        <w:rPr>
          <w:noProof/>
          <w:szCs w:val="24"/>
        </w:rPr>
        <w:t>165, 21.6.2022,</w:t>
      </w:r>
      <w:r w:rsidR="003449B5">
        <w:rPr>
          <w:noProof/>
          <w:szCs w:val="24"/>
        </w:rPr>
        <w:t xml:space="preserve"> p. </w:t>
      </w:r>
      <w:r w:rsidRPr="00C44C8F">
        <w:rPr>
          <w:noProof/>
          <w:szCs w:val="24"/>
        </w:rPr>
        <w:t>47),</w:t>
      </w:r>
    </w:p>
    <w:p w14:paraId="45E3E3E9" w14:textId="77777777" w:rsidR="00B01D4B" w:rsidRPr="00C44C8F" w:rsidRDefault="00B01D4B" w:rsidP="00B01D4B">
      <w:pPr>
        <w:ind w:left="1134" w:hanging="567"/>
        <w:rPr>
          <w:noProof/>
          <w:szCs w:val="24"/>
        </w:rPr>
      </w:pPr>
    </w:p>
    <w:p w14:paraId="52AB44B3" w14:textId="0C1DDC13" w:rsidR="00B01D4B" w:rsidRPr="00C44C8F" w:rsidRDefault="00B01D4B" w:rsidP="00B01D4B">
      <w:pPr>
        <w:ind w:left="1134" w:hanging="567"/>
        <w:rPr>
          <w:noProof/>
          <w:szCs w:val="24"/>
        </w:rPr>
      </w:pPr>
      <w:r w:rsidRPr="00C44C8F">
        <w:rPr>
          <w:noProof/>
          <w:szCs w:val="24"/>
        </w:rPr>
        <w:t>–</w:t>
      </w:r>
      <w:r w:rsidRPr="00C44C8F">
        <w:rPr>
          <w:noProof/>
          <w:szCs w:val="24"/>
        </w:rPr>
        <w:tab/>
        <w:t>32022 D 1021: Commission Implementing Decision</w:t>
      </w:r>
      <w:r w:rsidR="00BD6AE8">
        <w:rPr>
          <w:noProof/>
          <w:szCs w:val="24"/>
        </w:rPr>
        <w:t xml:space="preserve"> (EU) </w:t>
      </w:r>
      <w:r w:rsidRPr="00C44C8F">
        <w:rPr>
          <w:noProof/>
          <w:szCs w:val="24"/>
        </w:rPr>
        <w:t xml:space="preserve">2022/1021 </w:t>
      </w:r>
      <w:r w:rsidR="00047612">
        <w:rPr>
          <w:noProof/>
          <w:szCs w:val="24"/>
        </w:rPr>
        <w:t>of 2</w:t>
      </w:r>
      <w:r w:rsidRPr="00C44C8F">
        <w:rPr>
          <w:noProof/>
          <w:szCs w:val="24"/>
        </w:rPr>
        <w:t>7 June 2022 (</w:t>
      </w:r>
      <w:r w:rsidR="003449B5">
        <w:rPr>
          <w:noProof/>
          <w:szCs w:val="24"/>
        </w:rPr>
        <w:t>OJ L </w:t>
      </w:r>
      <w:r w:rsidRPr="00C44C8F">
        <w:rPr>
          <w:noProof/>
          <w:szCs w:val="24"/>
        </w:rPr>
        <w:t>170, 28.6.2022,</w:t>
      </w:r>
      <w:r w:rsidR="003449B5">
        <w:rPr>
          <w:noProof/>
          <w:szCs w:val="24"/>
        </w:rPr>
        <w:t xml:space="preserve"> p. </w:t>
      </w:r>
      <w:r w:rsidRPr="00C44C8F">
        <w:rPr>
          <w:noProof/>
          <w:szCs w:val="24"/>
        </w:rPr>
        <w:t>85),</w:t>
      </w:r>
    </w:p>
    <w:p w14:paraId="0F7765D1" w14:textId="77777777" w:rsidR="00B01D4B" w:rsidRPr="00C44C8F" w:rsidRDefault="00B01D4B" w:rsidP="00B01D4B">
      <w:pPr>
        <w:ind w:left="1134" w:hanging="567"/>
        <w:rPr>
          <w:noProof/>
          <w:szCs w:val="24"/>
        </w:rPr>
      </w:pPr>
    </w:p>
    <w:p w14:paraId="7289ADC8" w14:textId="18A5362D" w:rsidR="00B01D4B" w:rsidRPr="00C44C8F" w:rsidRDefault="00B01D4B" w:rsidP="00B01D4B">
      <w:pPr>
        <w:ind w:left="1134" w:hanging="567"/>
        <w:rPr>
          <w:noProof/>
          <w:szCs w:val="24"/>
        </w:rPr>
      </w:pPr>
      <w:r w:rsidRPr="00C44C8F">
        <w:rPr>
          <w:noProof/>
          <w:szCs w:val="24"/>
        </w:rPr>
        <w:t>–</w:t>
      </w:r>
      <w:r w:rsidRPr="00C44C8F">
        <w:rPr>
          <w:noProof/>
          <w:szCs w:val="24"/>
        </w:rPr>
        <w:tab/>
        <w:t>32022 D 1200: Commission Implementing Decision</w:t>
      </w:r>
      <w:r w:rsidR="00BD6AE8">
        <w:rPr>
          <w:noProof/>
          <w:szCs w:val="24"/>
        </w:rPr>
        <w:t xml:space="preserve"> (EU) </w:t>
      </w:r>
      <w:r w:rsidRPr="00C44C8F">
        <w:rPr>
          <w:noProof/>
          <w:szCs w:val="24"/>
        </w:rPr>
        <w:t xml:space="preserve">2022/1200 </w:t>
      </w:r>
      <w:r w:rsidR="00047612">
        <w:rPr>
          <w:noProof/>
          <w:szCs w:val="24"/>
        </w:rPr>
        <w:t>of 1</w:t>
      </w:r>
      <w:r w:rsidRPr="00C44C8F">
        <w:rPr>
          <w:noProof/>
          <w:szCs w:val="24"/>
        </w:rPr>
        <w:t>1 July 2022 (</w:t>
      </w:r>
      <w:r w:rsidR="003449B5">
        <w:rPr>
          <w:noProof/>
          <w:szCs w:val="24"/>
        </w:rPr>
        <w:t>OJ L </w:t>
      </w:r>
      <w:r w:rsidRPr="00C44C8F">
        <w:rPr>
          <w:noProof/>
          <w:szCs w:val="24"/>
        </w:rPr>
        <w:t>185, 12.7.2022,</w:t>
      </w:r>
      <w:r w:rsidR="003449B5">
        <w:rPr>
          <w:noProof/>
          <w:szCs w:val="24"/>
        </w:rPr>
        <w:t xml:space="preserve"> p. </w:t>
      </w:r>
      <w:r w:rsidRPr="00C44C8F">
        <w:rPr>
          <w:noProof/>
          <w:szCs w:val="24"/>
        </w:rPr>
        <w:t>138),</w:t>
      </w:r>
    </w:p>
    <w:p w14:paraId="26DCCDF7" w14:textId="77777777" w:rsidR="00B01D4B" w:rsidRPr="00C44C8F" w:rsidRDefault="00B01D4B" w:rsidP="00B01D4B">
      <w:pPr>
        <w:ind w:left="1134" w:hanging="567"/>
        <w:rPr>
          <w:noProof/>
          <w:szCs w:val="24"/>
        </w:rPr>
      </w:pPr>
    </w:p>
    <w:p w14:paraId="7FD63D64" w14:textId="6F560AB4" w:rsidR="00B01D4B" w:rsidRPr="00C44C8F" w:rsidRDefault="00B01D4B" w:rsidP="00B01D4B">
      <w:pPr>
        <w:ind w:left="1134" w:hanging="567"/>
        <w:rPr>
          <w:noProof/>
          <w:szCs w:val="24"/>
        </w:rPr>
      </w:pPr>
      <w:r w:rsidRPr="00C44C8F">
        <w:rPr>
          <w:noProof/>
          <w:szCs w:val="24"/>
        </w:rPr>
        <w:t>–</w:t>
      </w:r>
      <w:r w:rsidRPr="00C44C8F">
        <w:rPr>
          <w:noProof/>
          <w:szCs w:val="24"/>
        </w:rPr>
        <w:tab/>
        <w:t>32022 D 1320: Commission Implementing Decision</w:t>
      </w:r>
      <w:r w:rsidR="00BD6AE8">
        <w:rPr>
          <w:noProof/>
          <w:szCs w:val="24"/>
        </w:rPr>
        <w:t xml:space="preserve"> (EU) </w:t>
      </w:r>
      <w:r w:rsidRPr="00C44C8F">
        <w:rPr>
          <w:noProof/>
          <w:szCs w:val="24"/>
        </w:rPr>
        <w:t xml:space="preserve">2022/1320 </w:t>
      </w:r>
      <w:r w:rsidR="00047612">
        <w:rPr>
          <w:noProof/>
          <w:szCs w:val="24"/>
        </w:rPr>
        <w:t>of 2</w:t>
      </w:r>
      <w:r w:rsidRPr="00C44C8F">
        <w:rPr>
          <w:noProof/>
          <w:szCs w:val="24"/>
        </w:rPr>
        <w:t>6 July 2022 (</w:t>
      </w:r>
      <w:r w:rsidR="003449B5">
        <w:rPr>
          <w:noProof/>
          <w:szCs w:val="24"/>
        </w:rPr>
        <w:t>OJ L </w:t>
      </w:r>
      <w:r w:rsidRPr="00C44C8F">
        <w:rPr>
          <w:noProof/>
          <w:szCs w:val="24"/>
        </w:rPr>
        <w:t>199, 28.7.2022,</w:t>
      </w:r>
      <w:r w:rsidR="003449B5">
        <w:rPr>
          <w:noProof/>
          <w:szCs w:val="24"/>
        </w:rPr>
        <w:t xml:space="preserve"> p. </w:t>
      </w:r>
      <w:r w:rsidRPr="00C44C8F">
        <w:rPr>
          <w:noProof/>
          <w:szCs w:val="24"/>
        </w:rPr>
        <w:t>12),</w:t>
      </w:r>
    </w:p>
    <w:p w14:paraId="34C1CB11" w14:textId="77777777" w:rsidR="003449B5" w:rsidRDefault="003449B5" w:rsidP="00B01D4B">
      <w:pPr>
        <w:ind w:left="1134" w:hanging="567"/>
        <w:rPr>
          <w:noProof/>
          <w:szCs w:val="24"/>
        </w:rPr>
      </w:pPr>
    </w:p>
    <w:p w14:paraId="278B5465" w14:textId="4C2A7800" w:rsidR="00B01D4B" w:rsidRPr="00C44C8F" w:rsidRDefault="00B01D4B" w:rsidP="00B01D4B">
      <w:pPr>
        <w:ind w:left="1134" w:hanging="567"/>
        <w:rPr>
          <w:noProof/>
          <w:szCs w:val="24"/>
        </w:rPr>
      </w:pPr>
      <w:r w:rsidRPr="00C44C8F">
        <w:rPr>
          <w:noProof/>
          <w:szCs w:val="24"/>
        </w:rPr>
        <w:t>–</w:t>
      </w:r>
      <w:r w:rsidRPr="00C44C8F">
        <w:rPr>
          <w:noProof/>
          <w:szCs w:val="24"/>
        </w:rPr>
        <w:tab/>
        <w:t>32022 D 1351: Commission Implementing Decision</w:t>
      </w:r>
      <w:r w:rsidR="00BD6AE8">
        <w:rPr>
          <w:noProof/>
          <w:szCs w:val="24"/>
        </w:rPr>
        <w:t xml:space="preserve"> (EU) </w:t>
      </w:r>
      <w:r w:rsidRPr="00C44C8F">
        <w:rPr>
          <w:noProof/>
          <w:szCs w:val="24"/>
        </w:rPr>
        <w:t xml:space="preserve">2022/1351 </w:t>
      </w:r>
      <w:r w:rsidR="00047612">
        <w:rPr>
          <w:noProof/>
          <w:szCs w:val="24"/>
        </w:rPr>
        <w:t>of 2</w:t>
      </w:r>
      <w:r w:rsidRPr="00C44C8F">
        <w:rPr>
          <w:noProof/>
          <w:szCs w:val="24"/>
        </w:rPr>
        <w:t> August 2022 (</w:t>
      </w:r>
      <w:r w:rsidR="003449B5">
        <w:rPr>
          <w:noProof/>
          <w:szCs w:val="24"/>
        </w:rPr>
        <w:t>OJ L </w:t>
      </w:r>
      <w:r w:rsidRPr="00C44C8F">
        <w:rPr>
          <w:noProof/>
          <w:szCs w:val="24"/>
        </w:rPr>
        <w:t>203, 3.8.2022,</w:t>
      </w:r>
      <w:r w:rsidR="003449B5">
        <w:rPr>
          <w:noProof/>
          <w:szCs w:val="24"/>
        </w:rPr>
        <w:t xml:space="preserve"> p. </w:t>
      </w:r>
      <w:r w:rsidRPr="00C44C8F">
        <w:rPr>
          <w:noProof/>
          <w:szCs w:val="24"/>
        </w:rPr>
        <w:t>3),</w:t>
      </w:r>
    </w:p>
    <w:p w14:paraId="27317811" w14:textId="77777777" w:rsidR="00B01D4B" w:rsidRPr="00C44C8F" w:rsidRDefault="00B01D4B" w:rsidP="00B01D4B">
      <w:pPr>
        <w:ind w:left="1134" w:hanging="567"/>
        <w:rPr>
          <w:noProof/>
          <w:szCs w:val="24"/>
        </w:rPr>
      </w:pPr>
    </w:p>
    <w:p w14:paraId="13877CC4" w14:textId="70F99EED" w:rsidR="003F0689" w:rsidRDefault="003F0689" w:rsidP="00047612">
      <w:pPr>
        <w:ind w:left="1134" w:hanging="567"/>
        <w:rPr>
          <w:noProof/>
          <w:szCs w:val="24"/>
        </w:rPr>
      </w:pPr>
      <w:r>
        <w:rPr>
          <w:noProof/>
        </w:rPr>
        <w:br w:type="page"/>
      </w:r>
      <w:r w:rsidR="00B01D4B" w:rsidRPr="00C44C8F">
        <w:rPr>
          <w:noProof/>
          <w:szCs w:val="24"/>
        </w:rPr>
        <w:t>–</w:t>
      </w:r>
      <w:r w:rsidR="00B01D4B" w:rsidRPr="00C44C8F">
        <w:rPr>
          <w:noProof/>
          <w:szCs w:val="24"/>
        </w:rPr>
        <w:tab/>
        <w:t>32022 D 1402: Commission Implementing Decision</w:t>
      </w:r>
      <w:r w:rsidR="00BD6AE8">
        <w:rPr>
          <w:noProof/>
          <w:szCs w:val="24"/>
        </w:rPr>
        <w:t xml:space="preserve"> (EU) </w:t>
      </w:r>
      <w:r w:rsidR="00B01D4B" w:rsidRPr="00C44C8F">
        <w:rPr>
          <w:noProof/>
          <w:szCs w:val="24"/>
        </w:rPr>
        <w:t xml:space="preserve">2022/1402 </w:t>
      </w:r>
      <w:r w:rsidR="00047612">
        <w:rPr>
          <w:noProof/>
          <w:szCs w:val="24"/>
        </w:rPr>
        <w:t>of 1</w:t>
      </w:r>
      <w:r w:rsidR="00B01D4B" w:rsidRPr="00C44C8F">
        <w:rPr>
          <w:noProof/>
          <w:szCs w:val="24"/>
        </w:rPr>
        <w:t>2 August 2022 (</w:t>
      </w:r>
      <w:r w:rsidR="003449B5">
        <w:rPr>
          <w:noProof/>
          <w:szCs w:val="24"/>
        </w:rPr>
        <w:t>OJ L </w:t>
      </w:r>
      <w:r w:rsidR="00B01D4B" w:rsidRPr="00C44C8F">
        <w:rPr>
          <w:noProof/>
          <w:szCs w:val="24"/>
        </w:rPr>
        <w:t>213, 16.8.2022,</w:t>
      </w:r>
      <w:r w:rsidR="003449B5">
        <w:rPr>
          <w:noProof/>
          <w:szCs w:val="24"/>
        </w:rPr>
        <w:t xml:space="preserve"> p. </w:t>
      </w:r>
      <w:r w:rsidR="00B01D4B" w:rsidRPr="00C44C8F">
        <w:rPr>
          <w:noProof/>
          <w:szCs w:val="24"/>
        </w:rPr>
        <w:t>65),</w:t>
      </w:r>
    </w:p>
    <w:p w14:paraId="21F79759" w14:textId="77777777" w:rsidR="00B01D4B" w:rsidRPr="00C44C8F" w:rsidRDefault="00B01D4B" w:rsidP="00B01D4B">
      <w:pPr>
        <w:ind w:left="1134" w:hanging="567"/>
        <w:rPr>
          <w:noProof/>
          <w:szCs w:val="24"/>
        </w:rPr>
      </w:pPr>
    </w:p>
    <w:p w14:paraId="3275E509" w14:textId="09CF9652" w:rsidR="00B01D4B" w:rsidRPr="00C44C8F" w:rsidRDefault="00B01D4B" w:rsidP="00B01D4B">
      <w:pPr>
        <w:ind w:left="1134" w:hanging="567"/>
        <w:rPr>
          <w:noProof/>
          <w:szCs w:val="24"/>
        </w:rPr>
      </w:pPr>
      <w:r w:rsidRPr="00C44C8F">
        <w:rPr>
          <w:noProof/>
          <w:szCs w:val="24"/>
        </w:rPr>
        <w:t>–</w:t>
      </w:r>
      <w:r w:rsidRPr="00C44C8F">
        <w:rPr>
          <w:noProof/>
          <w:szCs w:val="24"/>
        </w:rPr>
        <w:tab/>
        <w:t>32022 D 1433: Commission Implementing Decision</w:t>
      </w:r>
      <w:r w:rsidR="00BD6AE8">
        <w:rPr>
          <w:noProof/>
          <w:szCs w:val="24"/>
        </w:rPr>
        <w:t xml:space="preserve"> (EU) </w:t>
      </w:r>
      <w:r w:rsidRPr="00C44C8F">
        <w:rPr>
          <w:noProof/>
          <w:szCs w:val="24"/>
        </w:rPr>
        <w:t xml:space="preserve">2022/1433 </w:t>
      </w:r>
      <w:r w:rsidR="00047612">
        <w:rPr>
          <w:noProof/>
          <w:szCs w:val="24"/>
        </w:rPr>
        <w:t>of 2</w:t>
      </w:r>
      <w:r w:rsidRPr="00C44C8F">
        <w:rPr>
          <w:noProof/>
          <w:szCs w:val="24"/>
        </w:rPr>
        <w:t>6 August 2022 (</w:t>
      </w:r>
      <w:r w:rsidR="003449B5">
        <w:rPr>
          <w:noProof/>
          <w:szCs w:val="24"/>
        </w:rPr>
        <w:t>OJ L </w:t>
      </w:r>
      <w:r w:rsidRPr="00C44C8F">
        <w:rPr>
          <w:noProof/>
          <w:szCs w:val="24"/>
        </w:rPr>
        <w:t>223, 29.8.2022,</w:t>
      </w:r>
      <w:r w:rsidR="003449B5">
        <w:rPr>
          <w:noProof/>
          <w:szCs w:val="24"/>
        </w:rPr>
        <w:t xml:space="preserve"> p. </w:t>
      </w:r>
      <w:r w:rsidRPr="00C44C8F">
        <w:rPr>
          <w:noProof/>
          <w:szCs w:val="24"/>
        </w:rPr>
        <w:t>1),</w:t>
      </w:r>
    </w:p>
    <w:p w14:paraId="09981E33" w14:textId="77777777" w:rsidR="003449B5" w:rsidRDefault="003449B5" w:rsidP="00B01D4B">
      <w:pPr>
        <w:ind w:left="1134" w:hanging="567"/>
        <w:rPr>
          <w:noProof/>
          <w:szCs w:val="24"/>
        </w:rPr>
      </w:pPr>
    </w:p>
    <w:p w14:paraId="0A964414" w14:textId="2B768541" w:rsidR="00B01D4B" w:rsidRPr="00C44C8F" w:rsidRDefault="00B01D4B" w:rsidP="00B01D4B">
      <w:pPr>
        <w:ind w:left="1134" w:hanging="567"/>
        <w:rPr>
          <w:noProof/>
          <w:szCs w:val="24"/>
        </w:rPr>
      </w:pPr>
      <w:r w:rsidRPr="00C44C8F">
        <w:rPr>
          <w:noProof/>
          <w:szCs w:val="24"/>
        </w:rPr>
        <w:t>–</w:t>
      </w:r>
      <w:r w:rsidRPr="00C44C8F">
        <w:rPr>
          <w:noProof/>
          <w:szCs w:val="24"/>
        </w:rPr>
        <w:tab/>
        <w:t>32022 D 1483: Commission Implementing Decision</w:t>
      </w:r>
      <w:r w:rsidR="00BD6AE8">
        <w:rPr>
          <w:noProof/>
          <w:szCs w:val="24"/>
        </w:rPr>
        <w:t xml:space="preserve"> (EU) </w:t>
      </w:r>
      <w:r w:rsidRPr="00C44C8F">
        <w:rPr>
          <w:noProof/>
          <w:szCs w:val="24"/>
        </w:rPr>
        <w:t xml:space="preserve">2022/1483 </w:t>
      </w:r>
      <w:r w:rsidR="00047612">
        <w:rPr>
          <w:noProof/>
          <w:szCs w:val="24"/>
        </w:rPr>
        <w:t>of 6</w:t>
      </w:r>
      <w:r w:rsidRPr="00C44C8F">
        <w:rPr>
          <w:noProof/>
          <w:szCs w:val="24"/>
        </w:rPr>
        <w:t> September 2022 (</w:t>
      </w:r>
      <w:r w:rsidR="003449B5">
        <w:rPr>
          <w:noProof/>
          <w:szCs w:val="24"/>
        </w:rPr>
        <w:t>OJ L </w:t>
      </w:r>
      <w:r w:rsidRPr="00C44C8F">
        <w:rPr>
          <w:noProof/>
          <w:szCs w:val="24"/>
        </w:rPr>
        <w:t>233, 8.9.2022,</w:t>
      </w:r>
      <w:r w:rsidR="003449B5">
        <w:rPr>
          <w:noProof/>
          <w:szCs w:val="24"/>
        </w:rPr>
        <w:t xml:space="preserve"> p. </w:t>
      </w:r>
      <w:r w:rsidRPr="00C44C8F">
        <w:rPr>
          <w:noProof/>
          <w:szCs w:val="24"/>
        </w:rPr>
        <w:t>52),</w:t>
      </w:r>
    </w:p>
    <w:p w14:paraId="41BE5C40" w14:textId="77777777" w:rsidR="00B01D4B" w:rsidRPr="00C44C8F" w:rsidRDefault="00B01D4B" w:rsidP="00B01D4B">
      <w:pPr>
        <w:ind w:left="1134" w:hanging="567"/>
        <w:rPr>
          <w:noProof/>
          <w:szCs w:val="24"/>
        </w:rPr>
      </w:pPr>
    </w:p>
    <w:p w14:paraId="3EE5EACD" w14:textId="0B2209B2" w:rsidR="00B01D4B" w:rsidRPr="00C44C8F" w:rsidRDefault="00B01D4B" w:rsidP="00B01D4B">
      <w:pPr>
        <w:ind w:left="1134" w:hanging="567"/>
        <w:rPr>
          <w:noProof/>
          <w:szCs w:val="24"/>
        </w:rPr>
      </w:pPr>
      <w:r w:rsidRPr="00C44C8F">
        <w:rPr>
          <w:noProof/>
          <w:szCs w:val="24"/>
        </w:rPr>
        <w:t>–</w:t>
      </w:r>
      <w:r w:rsidRPr="00C44C8F">
        <w:rPr>
          <w:noProof/>
          <w:szCs w:val="24"/>
        </w:rPr>
        <w:tab/>
        <w:t>32022 D 1627: Commission Implementing Decision</w:t>
      </w:r>
      <w:r w:rsidR="00BD6AE8">
        <w:rPr>
          <w:noProof/>
          <w:szCs w:val="24"/>
        </w:rPr>
        <w:t xml:space="preserve"> (EU) </w:t>
      </w:r>
      <w:r w:rsidRPr="00C44C8F">
        <w:rPr>
          <w:noProof/>
          <w:szCs w:val="24"/>
        </w:rPr>
        <w:t xml:space="preserve">2022/1627 </w:t>
      </w:r>
      <w:r w:rsidR="00047612">
        <w:rPr>
          <w:noProof/>
          <w:szCs w:val="24"/>
        </w:rPr>
        <w:t>of 1</w:t>
      </w:r>
      <w:r w:rsidRPr="00C44C8F">
        <w:rPr>
          <w:noProof/>
          <w:szCs w:val="24"/>
        </w:rPr>
        <w:t>9 September 2022 (</w:t>
      </w:r>
      <w:r w:rsidR="003449B5">
        <w:rPr>
          <w:noProof/>
          <w:szCs w:val="24"/>
        </w:rPr>
        <w:t>OJ L </w:t>
      </w:r>
      <w:r w:rsidRPr="00C44C8F">
        <w:rPr>
          <w:noProof/>
          <w:szCs w:val="24"/>
        </w:rPr>
        <w:t>244, 21.9.2022,</w:t>
      </w:r>
      <w:r w:rsidR="003449B5">
        <w:rPr>
          <w:noProof/>
          <w:szCs w:val="24"/>
        </w:rPr>
        <w:t xml:space="preserve"> p. </w:t>
      </w:r>
      <w:r w:rsidRPr="00C44C8F">
        <w:rPr>
          <w:noProof/>
          <w:szCs w:val="24"/>
        </w:rPr>
        <w:t>19),</w:t>
      </w:r>
    </w:p>
    <w:p w14:paraId="2BCB47E5" w14:textId="77777777" w:rsidR="003449B5" w:rsidRDefault="003449B5" w:rsidP="00B01D4B">
      <w:pPr>
        <w:ind w:left="1134" w:hanging="567"/>
        <w:rPr>
          <w:noProof/>
          <w:szCs w:val="24"/>
        </w:rPr>
      </w:pPr>
    </w:p>
    <w:p w14:paraId="2807D0ED" w14:textId="4F876201" w:rsidR="00B01D4B" w:rsidRPr="00C44C8F" w:rsidRDefault="00B01D4B" w:rsidP="00B01D4B">
      <w:pPr>
        <w:ind w:left="1134" w:hanging="567"/>
        <w:rPr>
          <w:noProof/>
          <w:szCs w:val="24"/>
        </w:rPr>
      </w:pPr>
      <w:r w:rsidRPr="00C44C8F">
        <w:rPr>
          <w:noProof/>
          <w:szCs w:val="24"/>
        </w:rPr>
        <w:t>–</w:t>
      </w:r>
      <w:r w:rsidRPr="00C44C8F">
        <w:rPr>
          <w:noProof/>
          <w:szCs w:val="24"/>
        </w:rPr>
        <w:tab/>
        <w:t>32022 D 1853: Commission Implementing Decision</w:t>
      </w:r>
      <w:r w:rsidR="00BD6AE8">
        <w:rPr>
          <w:noProof/>
          <w:szCs w:val="24"/>
        </w:rPr>
        <w:t xml:space="preserve"> (EU) </w:t>
      </w:r>
      <w:r w:rsidRPr="00C44C8F">
        <w:rPr>
          <w:noProof/>
          <w:szCs w:val="24"/>
        </w:rPr>
        <w:t xml:space="preserve">2022/1853 </w:t>
      </w:r>
      <w:r w:rsidR="00047612">
        <w:rPr>
          <w:noProof/>
          <w:szCs w:val="24"/>
        </w:rPr>
        <w:t>of 3</w:t>
      </w:r>
      <w:r w:rsidRPr="00C44C8F">
        <w:rPr>
          <w:noProof/>
          <w:szCs w:val="24"/>
        </w:rPr>
        <w:t>0 September 2022 (</w:t>
      </w:r>
      <w:r w:rsidR="003449B5">
        <w:rPr>
          <w:noProof/>
          <w:szCs w:val="24"/>
        </w:rPr>
        <w:t>OJ L </w:t>
      </w:r>
      <w:r w:rsidRPr="00C44C8F">
        <w:rPr>
          <w:noProof/>
          <w:szCs w:val="24"/>
        </w:rPr>
        <w:t>257, 5.10.2022,</w:t>
      </w:r>
      <w:r w:rsidR="003449B5">
        <w:rPr>
          <w:noProof/>
          <w:szCs w:val="24"/>
        </w:rPr>
        <w:t xml:space="preserve"> p. </w:t>
      </w:r>
      <w:r w:rsidRPr="00C44C8F">
        <w:rPr>
          <w:noProof/>
          <w:szCs w:val="24"/>
        </w:rPr>
        <w:t>13),</w:t>
      </w:r>
    </w:p>
    <w:p w14:paraId="3091ECF7" w14:textId="77777777" w:rsidR="003449B5" w:rsidRDefault="003449B5" w:rsidP="00B01D4B">
      <w:pPr>
        <w:ind w:left="1134" w:hanging="567"/>
        <w:rPr>
          <w:noProof/>
          <w:szCs w:val="24"/>
        </w:rPr>
      </w:pPr>
    </w:p>
    <w:p w14:paraId="53C29462" w14:textId="643ADC0D" w:rsidR="003449B5" w:rsidRDefault="00B01D4B" w:rsidP="00B01D4B">
      <w:pPr>
        <w:ind w:left="1134" w:hanging="567"/>
        <w:rPr>
          <w:noProof/>
          <w:szCs w:val="24"/>
        </w:rPr>
      </w:pPr>
      <w:r w:rsidRPr="00C44C8F">
        <w:rPr>
          <w:noProof/>
          <w:szCs w:val="24"/>
        </w:rPr>
        <w:t>–</w:t>
      </w:r>
      <w:r w:rsidRPr="00C44C8F">
        <w:rPr>
          <w:noProof/>
          <w:szCs w:val="24"/>
        </w:rPr>
        <w:tab/>
        <w:t>32022 D 1996: Commission Implementing Decision</w:t>
      </w:r>
      <w:r w:rsidR="00BD6AE8">
        <w:rPr>
          <w:noProof/>
          <w:szCs w:val="24"/>
        </w:rPr>
        <w:t xml:space="preserve"> (EU) </w:t>
      </w:r>
      <w:r w:rsidRPr="00C44C8F">
        <w:rPr>
          <w:noProof/>
          <w:szCs w:val="24"/>
        </w:rPr>
        <w:t xml:space="preserve">2022/1996 </w:t>
      </w:r>
      <w:r w:rsidR="00047612">
        <w:rPr>
          <w:noProof/>
          <w:szCs w:val="24"/>
        </w:rPr>
        <w:t>of 1</w:t>
      </w:r>
      <w:r w:rsidRPr="00C44C8F">
        <w:rPr>
          <w:noProof/>
          <w:szCs w:val="24"/>
        </w:rPr>
        <w:t>4 October 2022 (</w:t>
      </w:r>
      <w:r w:rsidR="003449B5">
        <w:rPr>
          <w:noProof/>
          <w:szCs w:val="24"/>
        </w:rPr>
        <w:t>OJ L </w:t>
      </w:r>
      <w:r w:rsidRPr="00C44C8F">
        <w:rPr>
          <w:noProof/>
          <w:szCs w:val="24"/>
        </w:rPr>
        <w:t>273, 21.10.2022,</w:t>
      </w:r>
      <w:r w:rsidR="003449B5">
        <w:rPr>
          <w:noProof/>
          <w:szCs w:val="24"/>
        </w:rPr>
        <w:t xml:space="preserve"> p. </w:t>
      </w:r>
      <w:r w:rsidRPr="00C44C8F">
        <w:rPr>
          <w:noProof/>
          <w:szCs w:val="24"/>
        </w:rPr>
        <w:t>24),</w:t>
      </w:r>
    </w:p>
    <w:p w14:paraId="44425B2D" w14:textId="693C9239" w:rsidR="00B01D4B" w:rsidRPr="00C44C8F" w:rsidRDefault="00B01D4B" w:rsidP="00B01D4B">
      <w:pPr>
        <w:ind w:left="1134" w:hanging="567"/>
        <w:rPr>
          <w:noProof/>
          <w:szCs w:val="24"/>
        </w:rPr>
      </w:pPr>
    </w:p>
    <w:p w14:paraId="64759794" w14:textId="08990FB3" w:rsidR="003449B5" w:rsidRDefault="00B01D4B" w:rsidP="00B01D4B">
      <w:pPr>
        <w:ind w:left="1134" w:hanging="567"/>
        <w:rPr>
          <w:noProof/>
          <w:szCs w:val="24"/>
        </w:rPr>
      </w:pPr>
      <w:r w:rsidRPr="00C44C8F">
        <w:rPr>
          <w:noProof/>
          <w:szCs w:val="24"/>
        </w:rPr>
        <w:t>–</w:t>
      </w:r>
      <w:r w:rsidRPr="00C44C8F">
        <w:rPr>
          <w:noProof/>
          <w:szCs w:val="24"/>
        </w:rPr>
        <w:tab/>
        <w:t>32022 D 2098: Commission Implementing Decision</w:t>
      </w:r>
      <w:r w:rsidR="00BD6AE8">
        <w:rPr>
          <w:noProof/>
          <w:szCs w:val="24"/>
        </w:rPr>
        <w:t xml:space="preserve"> (EU) </w:t>
      </w:r>
      <w:r w:rsidRPr="00C44C8F">
        <w:rPr>
          <w:noProof/>
          <w:szCs w:val="24"/>
        </w:rPr>
        <w:t xml:space="preserve">2022/2098 </w:t>
      </w:r>
      <w:r w:rsidR="00047612">
        <w:rPr>
          <w:noProof/>
          <w:szCs w:val="24"/>
        </w:rPr>
        <w:t>of 2</w:t>
      </w:r>
      <w:r w:rsidRPr="00C44C8F">
        <w:rPr>
          <w:noProof/>
          <w:szCs w:val="24"/>
        </w:rPr>
        <w:t>5 October 2022 (</w:t>
      </w:r>
      <w:r w:rsidR="003449B5">
        <w:rPr>
          <w:noProof/>
          <w:szCs w:val="24"/>
        </w:rPr>
        <w:t>OJ L </w:t>
      </w:r>
      <w:r w:rsidRPr="00C44C8F">
        <w:rPr>
          <w:noProof/>
          <w:szCs w:val="24"/>
        </w:rPr>
        <w:t>281, 31.10.2022,</w:t>
      </w:r>
      <w:r w:rsidR="003449B5">
        <w:rPr>
          <w:noProof/>
          <w:szCs w:val="24"/>
        </w:rPr>
        <w:t xml:space="preserve"> p. </w:t>
      </w:r>
      <w:r w:rsidRPr="00C44C8F">
        <w:rPr>
          <w:noProof/>
          <w:szCs w:val="24"/>
        </w:rPr>
        <w:t>73),</w:t>
      </w:r>
    </w:p>
    <w:p w14:paraId="54BA0638" w14:textId="6AC36138" w:rsidR="00B01D4B" w:rsidRPr="00C44C8F" w:rsidRDefault="00B01D4B" w:rsidP="00B01D4B">
      <w:pPr>
        <w:ind w:left="1134" w:hanging="567"/>
        <w:rPr>
          <w:noProof/>
          <w:szCs w:val="24"/>
        </w:rPr>
      </w:pPr>
    </w:p>
    <w:p w14:paraId="7F8D7CE3" w14:textId="5EFDB3DD" w:rsidR="00B01D4B" w:rsidRPr="00C44C8F" w:rsidRDefault="00B01D4B" w:rsidP="00B01D4B">
      <w:pPr>
        <w:ind w:left="1134" w:hanging="567"/>
        <w:rPr>
          <w:noProof/>
          <w:szCs w:val="24"/>
        </w:rPr>
      </w:pPr>
      <w:r w:rsidRPr="00C44C8F">
        <w:rPr>
          <w:noProof/>
          <w:szCs w:val="24"/>
        </w:rPr>
        <w:t>–</w:t>
      </w:r>
      <w:r w:rsidRPr="00C44C8F">
        <w:rPr>
          <w:noProof/>
          <w:szCs w:val="24"/>
        </w:rPr>
        <w:tab/>
        <w:t>32022 D 2176: Commission Implementing Decision</w:t>
      </w:r>
      <w:r w:rsidR="00BD6AE8">
        <w:rPr>
          <w:noProof/>
          <w:szCs w:val="24"/>
        </w:rPr>
        <w:t xml:space="preserve"> (EU) </w:t>
      </w:r>
      <w:r w:rsidRPr="00C44C8F">
        <w:rPr>
          <w:noProof/>
          <w:szCs w:val="24"/>
        </w:rPr>
        <w:t xml:space="preserve">2022/2176 </w:t>
      </w:r>
      <w:r w:rsidR="00047612">
        <w:rPr>
          <w:noProof/>
          <w:szCs w:val="24"/>
        </w:rPr>
        <w:t>of 3</w:t>
      </w:r>
      <w:r w:rsidRPr="00C44C8F">
        <w:rPr>
          <w:noProof/>
          <w:szCs w:val="24"/>
        </w:rPr>
        <w:t>1 October 2022 (</w:t>
      </w:r>
      <w:r w:rsidR="003449B5">
        <w:rPr>
          <w:noProof/>
          <w:szCs w:val="24"/>
        </w:rPr>
        <w:t>OJ L </w:t>
      </w:r>
      <w:r w:rsidRPr="00C44C8F">
        <w:rPr>
          <w:noProof/>
          <w:szCs w:val="24"/>
        </w:rPr>
        <w:t>286, 8.11.2022,</w:t>
      </w:r>
      <w:r w:rsidR="003449B5">
        <w:rPr>
          <w:noProof/>
          <w:szCs w:val="24"/>
        </w:rPr>
        <w:t xml:space="preserve"> p. </w:t>
      </w:r>
      <w:r w:rsidRPr="00C44C8F">
        <w:rPr>
          <w:noProof/>
          <w:szCs w:val="24"/>
        </w:rPr>
        <w:t>9),</w:t>
      </w:r>
    </w:p>
    <w:p w14:paraId="71FD1BE7" w14:textId="77777777" w:rsidR="00B01D4B" w:rsidRPr="00C44C8F" w:rsidRDefault="00B01D4B" w:rsidP="00B01D4B">
      <w:pPr>
        <w:ind w:left="1134" w:hanging="567"/>
        <w:rPr>
          <w:noProof/>
          <w:szCs w:val="24"/>
        </w:rPr>
      </w:pPr>
    </w:p>
    <w:p w14:paraId="16246E79" w14:textId="4549B66F" w:rsidR="00B01D4B" w:rsidRPr="00C44C8F" w:rsidRDefault="00B01D4B" w:rsidP="00B01D4B">
      <w:pPr>
        <w:ind w:left="1134" w:hanging="567"/>
        <w:rPr>
          <w:noProof/>
          <w:szCs w:val="24"/>
        </w:rPr>
      </w:pPr>
      <w:r w:rsidRPr="00C44C8F">
        <w:rPr>
          <w:noProof/>
          <w:szCs w:val="24"/>
        </w:rPr>
        <w:t>–</w:t>
      </w:r>
      <w:r w:rsidRPr="00C44C8F">
        <w:rPr>
          <w:noProof/>
          <w:szCs w:val="24"/>
        </w:rPr>
        <w:tab/>
        <w:t>32022 D 2322: Commission Implementing Decision</w:t>
      </w:r>
      <w:r w:rsidR="00BD6AE8">
        <w:rPr>
          <w:noProof/>
          <w:szCs w:val="24"/>
        </w:rPr>
        <w:t xml:space="preserve"> (EU) </w:t>
      </w:r>
      <w:r w:rsidRPr="00C44C8F">
        <w:rPr>
          <w:noProof/>
          <w:szCs w:val="24"/>
        </w:rPr>
        <w:t xml:space="preserve">2022/2322 </w:t>
      </w:r>
      <w:r w:rsidR="00047612">
        <w:rPr>
          <w:noProof/>
          <w:szCs w:val="24"/>
        </w:rPr>
        <w:t>of 2</w:t>
      </w:r>
      <w:r w:rsidRPr="00C44C8F">
        <w:rPr>
          <w:noProof/>
          <w:szCs w:val="24"/>
        </w:rPr>
        <w:t>1 November 2022 (</w:t>
      </w:r>
      <w:r w:rsidR="003449B5">
        <w:rPr>
          <w:noProof/>
          <w:szCs w:val="24"/>
        </w:rPr>
        <w:t>OJ L </w:t>
      </w:r>
      <w:r w:rsidRPr="00C44C8F">
        <w:rPr>
          <w:noProof/>
          <w:szCs w:val="24"/>
        </w:rPr>
        <w:t>307, 28.11.2022,</w:t>
      </w:r>
      <w:r w:rsidR="003449B5">
        <w:rPr>
          <w:noProof/>
          <w:szCs w:val="24"/>
        </w:rPr>
        <w:t xml:space="preserve"> p. </w:t>
      </w:r>
      <w:r w:rsidRPr="00C44C8F">
        <w:rPr>
          <w:noProof/>
          <w:szCs w:val="24"/>
        </w:rPr>
        <w:t>164),</w:t>
      </w:r>
    </w:p>
    <w:p w14:paraId="0EAECDAF" w14:textId="77777777" w:rsidR="00B01D4B" w:rsidRPr="00C44C8F" w:rsidRDefault="00B01D4B" w:rsidP="00B01D4B">
      <w:pPr>
        <w:ind w:left="1134" w:hanging="567"/>
        <w:rPr>
          <w:noProof/>
          <w:szCs w:val="24"/>
        </w:rPr>
      </w:pPr>
    </w:p>
    <w:p w14:paraId="4FCA37C7" w14:textId="735D78AF" w:rsidR="003F0689" w:rsidRDefault="003F0689" w:rsidP="00047612">
      <w:pPr>
        <w:ind w:left="1134" w:hanging="567"/>
        <w:rPr>
          <w:noProof/>
          <w:szCs w:val="24"/>
        </w:rPr>
      </w:pPr>
      <w:r>
        <w:rPr>
          <w:noProof/>
        </w:rPr>
        <w:br w:type="page"/>
      </w:r>
      <w:r w:rsidR="00B01D4B" w:rsidRPr="00C44C8F">
        <w:rPr>
          <w:noProof/>
          <w:szCs w:val="24"/>
        </w:rPr>
        <w:t>–</w:t>
      </w:r>
      <w:r w:rsidR="00B01D4B" w:rsidRPr="00C44C8F">
        <w:rPr>
          <w:noProof/>
          <w:szCs w:val="24"/>
        </w:rPr>
        <w:tab/>
        <w:t>32023 D 0009: Commission Implementing Decision</w:t>
      </w:r>
      <w:r w:rsidR="00BD6AE8">
        <w:rPr>
          <w:noProof/>
          <w:szCs w:val="24"/>
        </w:rPr>
        <w:t xml:space="preserve"> (EU) </w:t>
      </w:r>
      <w:r w:rsidR="00B01D4B" w:rsidRPr="00C44C8F">
        <w:rPr>
          <w:noProof/>
          <w:szCs w:val="24"/>
        </w:rPr>
        <w:t xml:space="preserve">2023/9 </w:t>
      </w:r>
      <w:r w:rsidR="00047612">
        <w:rPr>
          <w:noProof/>
          <w:szCs w:val="24"/>
        </w:rPr>
        <w:t>of 2</w:t>
      </w:r>
      <w:r w:rsidR="00B01D4B" w:rsidRPr="00C44C8F">
        <w:rPr>
          <w:noProof/>
          <w:szCs w:val="24"/>
        </w:rPr>
        <w:t>0 December 2022 (</w:t>
      </w:r>
      <w:r w:rsidR="003449B5">
        <w:rPr>
          <w:noProof/>
          <w:szCs w:val="24"/>
        </w:rPr>
        <w:t>OJ L </w:t>
      </w:r>
      <w:r w:rsidR="00B01D4B" w:rsidRPr="00C44C8F">
        <w:rPr>
          <w:noProof/>
          <w:szCs w:val="24"/>
        </w:rPr>
        <w:t>2, 4.1.2023,</w:t>
      </w:r>
      <w:r w:rsidR="003449B5">
        <w:rPr>
          <w:noProof/>
          <w:szCs w:val="24"/>
        </w:rPr>
        <w:t xml:space="preserve"> p. </w:t>
      </w:r>
      <w:r w:rsidR="00B01D4B" w:rsidRPr="00C44C8F">
        <w:rPr>
          <w:noProof/>
          <w:szCs w:val="24"/>
        </w:rPr>
        <w:t>34),</w:t>
      </w:r>
    </w:p>
    <w:p w14:paraId="71F452D9" w14:textId="77777777" w:rsidR="00B01D4B" w:rsidRPr="00C44C8F" w:rsidRDefault="00B01D4B" w:rsidP="00B01D4B">
      <w:pPr>
        <w:ind w:left="1134" w:hanging="567"/>
        <w:rPr>
          <w:noProof/>
          <w:szCs w:val="24"/>
        </w:rPr>
      </w:pPr>
    </w:p>
    <w:p w14:paraId="0753BC57" w14:textId="71556577" w:rsidR="003449B5" w:rsidRDefault="00B01D4B" w:rsidP="00B01D4B">
      <w:pPr>
        <w:ind w:left="1134" w:hanging="567"/>
        <w:rPr>
          <w:noProof/>
          <w:szCs w:val="24"/>
        </w:rPr>
      </w:pPr>
      <w:r w:rsidRPr="00C44C8F">
        <w:rPr>
          <w:noProof/>
          <w:szCs w:val="24"/>
        </w:rPr>
        <w:t>–</w:t>
      </w:r>
      <w:r w:rsidRPr="00C44C8F">
        <w:rPr>
          <w:noProof/>
          <w:szCs w:val="24"/>
        </w:rPr>
        <w:tab/>
        <w:t>32023D0125: Commission Implementing Decision</w:t>
      </w:r>
      <w:r w:rsidR="00BD6AE8">
        <w:rPr>
          <w:noProof/>
          <w:szCs w:val="24"/>
        </w:rPr>
        <w:t xml:space="preserve"> (EU) </w:t>
      </w:r>
      <w:r w:rsidRPr="00C44C8F">
        <w:rPr>
          <w:noProof/>
          <w:szCs w:val="24"/>
        </w:rPr>
        <w:t xml:space="preserve">2023/125 </w:t>
      </w:r>
      <w:r w:rsidR="00047612">
        <w:rPr>
          <w:noProof/>
          <w:szCs w:val="24"/>
        </w:rPr>
        <w:t>of 1</w:t>
      </w:r>
      <w:r w:rsidRPr="00C44C8F">
        <w:rPr>
          <w:noProof/>
          <w:szCs w:val="24"/>
        </w:rPr>
        <w:t>0 January 2023 (</w:t>
      </w:r>
      <w:r w:rsidR="003449B5">
        <w:rPr>
          <w:noProof/>
          <w:szCs w:val="24"/>
        </w:rPr>
        <w:t>OJ L </w:t>
      </w:r>
      <w:r w:rsidRPr="00C44C8F">
        <w:rPr>
          <w:noProof/>
          <w:szCs w:val="24"/>
        </w:rPr>
        <w:t>16, 18.1.2023,</w:t>
      </w:r>
      <w:r w:rsidR="003449B5">
        <w:rPr>
          <w:noProof/>
          <w:szCs w:val="24"/>
        </w:rPr>
        <w:t xml:space="preserve"> p. </w:t>
      </w:r>
      <w:r w:rsidRPr="00C44C8F">
        <w:rPr>
          <w:noProof/>
          <w:szCs w:val="24"/>
        </w:rPr>
        <w:t>42).</w:t>
      </w:r>
    </w:p>
    <w:p w14:paraId="4301A609" w14:textId="0E44FABC" w:rsidR="00B01D4B" w:rsidRPr="00C44C8F" w:rsidRDefault="00B01D4B" w:rsidP="00B01D4B">
      <w:pPr>
        <w:ind w:left="1134" w:hanging="567"/>
        <w:rPr>
          <w:noProof/>
          <w:szCs w:val="24"/>
        </w:rPr>
      </w:pPr>
    </w:p>
    <w:p w14:paraId="314B7A97" w14:textId="660CF15F" w:rsidR="00B01D4B" w:rsidRPr="00C44C8F" w:rsidRDefault="00B01D4B" w:rsidP="00B01D4B">
      <w:pPr>
        <w:ind w:left="567" w:hanging="567"/>
        <w:rPr>
          <w:noProof/>
          <w:szCs w:val="24"/>
        </w:rPr>
      </w:pPr>
      <w:r w:rsidRPr="00C44C8F">
        <w:rPr>
          <w:noProof/>
          <w:szCs w:val="24"/>
        </w:rPr>
        <w:t>17.</w:t>
      </w:r>
      <w:r w:rsidRPr="00C44C8F">
        <w:rPr>
          <w:noProof/>
          <w:szCs w:val="24"/>
        </w:rPr>
        <w:tab/>
        <w:t>32021 R 2037: Commission Implementing Regulation</w:t>
      </w:r>
      <w:r w:rsidR="00BD6AE8">
        <w:rPr>
          <w:noProof/>
          <w:szCs w:val="24"/>
        </w:rPr>
        <w:t xml:space="preserve"> (EU) </w:t>
      </w:r>
      <w:r w:rsidRPr="00C44C8F">
        <w:rPr>
          <w:noProof/>
          <w:szCs w:val="24"/>
        </w:rPr>
        <w:t xml:space="preserve">2021/2037 </w:t>
      </w:r>
      <w:r w:rsidR="00047612">
        <w:rPr>
          <w:noProof/>
          <w:szCs w:val="24"/>
        </w:rPr>
        <w:t>of 2</w:t>
      </w:r>
      <w:r w:rsidRPr="00C44C8F">
        <w:rPr>
          <w:noProof/>
          <w:szCs w:val="24"/>
        </w:rPr>
        <w:t>2 November 2021 laying down rules for the application of Regulation</w:t>
      </w:r>
      <w:r w:rsidR="00BD6AE8">
        <w:rPr>
          <w:noProof/>
          <w:szCs w:val="24"/>
        </w:rPr>
        <w:t xml:space="preserve"> (EU) </w:t>
      </w:r>
      <w:r w:rsidRPr="00C44C8F">
        <w:rPr>
          <w:noProof/>
          <w:szCs w:val="24"/>
        </w:rPr>
        <w:t>2016/429 of the European Parliament and of the Council with regard to exemptions from the obligations for the registration of aquaculture establishments and record-keeping of operators (</w:t>
      </w:r>
      <w:r w:rsidR="003449B5">
        <w:rPr>
          <w:noProof/>
          <w:szCs w:val="24"/>
        </w:rPr>
        <w:t>OJ L </w:t>
      </w:r>
      <w:r w:rsidRPr="00C44C8F">
        <w:rPr>
          <w:noProof/>
          <w:szCs w:val="24"/>
        </w:rPr>
        <w:t>416, 23.11.2021,</w:t>
      </w:r>
      <w:r w:rsidR="003449B5">
        <w:rPr>
          <w:noProof/>
          <w:szCs w:val="24"/>
        </w:rPr>
        <w:t xml:space="preserve"> p. </w:t>
      </w:r>
      <w:r w:rsidRPr="00C44C8F">
        <w:rPr>
          <w:noProof/>
          <w:szCs w:val="24"/>
        </w:rPr>
        <w:t>80).</w:t>
      </w:r>
    </w:p>
    <w:p w14:paraId="37AACC19" w14:textId="77777777" w:rsidR="00B01D4B" w:rsidRPr="00C44C8F" w:rsidRDefault="00B01D4B" w:rsidP="00B01D4B">
      <w:pPr>
        <w:ind w:left="567" w:hanging="567"/>
        <w:rPr>
          <w:noProof/>
          <w:szCs w:val="24"/>
        </w:rPr>
      </w:pPr>
    </w:p>
    <w:p w14:paraId="2E649B5F" w14:textId="2BC0869E" w:rsidR="00B01D4B" w:rsidRPr="00C44C8F" w:rsidRDefault="00B01D4B" w:rsidP="00B01D4B">
      <w:pPr>
        <w:ind w:left="567" w:hanging="567"/>
        <w:rPr>
          <w:noProof/>
          <w:szCs w:val="24"/>
        </w:rPr>
      </w:pPr>
      <w:r w:rsidRPr="00C44C8F">
        <w:rPr>
          <w:noProof/>
          <w:szCs w:val="24"/>
        </w:rPr>
        <w:t>18.</w:t>
      </w:r>
      <w:r w:rsidRPr="00C44C8F">
        <w:rPr>
          <w:noProof/>
          <w:szCs w:val="24"/>
        </w:rPr>
        <w:tab/>
        <w:t>32022 R 1345: Commission Implementing Regulation</w:t>
      </w:r>
      <w:r w:rsidR="00BD6AE8">
        <w:rPr>
          <w:noProof/>
          <w:szCs w:val="24"/>
        </w:rPr>
        <w:t xml:space="preserve"> (EU) </w:t>
      </w:r>
      <w:r w:rsidRPr="00C44C8F">
        <w:rPr>
          <w:noProof/>
          <w:szCs w:val="24"/>
        </w:rPr>
        <w:t xml:space="preserve">2022/1345 </w:t>
      </w:r>
      <w:r w:rsidR="00047612">
        <w:rPr>
          <w:noProof/>
          <w:szCs w:val="24"/>
        </w:rPr>
        <w:t>of </w:t>
      </w:r>
      <w:r w:rsidRPr="00C44C8F">
        <w:rPr>
          <w:noProof/>
          <w:szCs w:val="24"/>
        </w:rPr>
        <w:t>1 August 2022 laying down rules for the application of Regulation</w:t>
      </w:r>
      <w:r w:rsidR="00BD6AE8">
        <w:rPr>
          <w:noProof/>
          <w:szCs w:val="24"/>
        </w:rPr>
        <w:t xml:space="preserve"> (EU) </w:t>
      </w:r>
      <w:r w:rsidRPr="00C44C8F">
        <w:rPr>
          <w:noProof/>
          <w:szCs w:val="24"/>
        </w:rPr>
        <w:t>2016/429 of the European Parliament and of the Council with regard to registration and approval of establishments keeping terrestrial animals and collecting, producing, processing or storing germinal products (</w:t>
      </w:r>
      <w:r w:rsidR="003449B5">
        <w:rPr>
          <w:noProof/>
          <w:szCs w:val="24"/>
        </w:rPr>
        <w:t>OJ L </w:t>
      </w:r>
      <w:r w:rsidRPr="00C44C8F">
        <w:rPr>
          <w:noProof/>
          <w:szCs w:val="24"/>
        </w:rPr>
        <w:t>202, 2.8.2022,</w:t>
      </w:r>
      <w:r w:rsidR="003449B5">
        <w:rPr>
          <w:noProof/>
          <w:szCs w:val="24"/>
        </w:rPr>
        <w:t xml:space="preserve"> p. </w:t>
      </w:r>
      <w:r w:rsidRPr="00C44C8F">
        <w:rPr>
          <w:noProof/>
          <w:szCs w:val="24"/>
        </w:rPr>
        <w:t>27).</w:t>
      </w:r>
    </w:p>
    <w:p w14:paraId="326D185E" w14:textId="77777777" w:rsidR="003449B5" w:rsidRDefault="003449B5" w:rsidP="00B01D4B">
      <w:pPr>
        <w:ind w:left="567" w:hanging="567"/>
        <w:rPr>
          <w:noProof/>
          <w:szCs w:val="24"/>
        </w:rPr>
      </w:pPr>
    </w:p>
    <w:p w14:paraId="50C1C974" w14:textId="7670E3AF" w:rsidR="00B01D4B" w:rsidRPr="00C44C8F" w:rsidRDefault="00B01D4B" w:rsidP="00B01D4B">
      <w:pPr>
        <w:ind w:left="567" w:hanging="567"/>
        <w:rPr>
          <w:noProof/>
          <w:szCs w:val="24"/>
        </w:rPr>
      </w:pPr>
      <w:r w:rsidRPr="00C44C8F">
        <w:rPr>
          <w:noProof/>
          <w:szCs w:val="24"/>
        </w:rPr>
        <w:t>19.</w:t>
      </w:r>
      <w:r w:rsidRPr="00C44C8F">
        <w:rPr>
          <w:noProof/>
          <w:szCs w:val="24"/>
        </w:rPr>
        <w:tab/>
        <w:t>32022 D 2333: Commission Implementing Decision</w:t>
      </w:r>
      <w:r w:rsidR="00BD6AE8">
        <w:rPr>
          <w:noProof/>
          <w:szCs w:val="24"/>
        </w:rPr>
        <w:t xml:space="preserve"> (EU) </w:t>
      </w:r>
      <w:r w:rsidRPr="00C44C8F">
        <w:rPr>
          <w:noProof/>
          <w:szCs w:val="24"/>
        </w:rPr>
        <w:t xml:space="preserve">2022/2333 </w:t>
      </w:r>
      <w:r w:rsidR="00047612">
        <w:rPr>
          <w:noProof/>
          <w:szCs w:val="24"/>
        </w:rPr>
        <w:t>of 2</w:t>
      </w:r>
      <w:r w:rsidRPr="00C44C8F">
        <w:rPr>
          <w:noProof/>
          <w:szCs w:val="24"/>
        </w:rPr>
        <w:t>3 November 2022 concerning certain emergency measures relating to sheep pox and goat pox in Spain and repealing Implementing Decision</w:t>
      </w:r>
      <w:r w:rsidR="00BD6AE8">
        <w:rPr>
          <w:noProof/>
          <w:szCs w:val="24"/>
        </w:rPr>
        <w:t xml:space="preserve"> (EU) </w:t>
      </w:r>
      <w:r w:rsidRPr="00C44C8F">
        <w:rPr>
          <w:noProof/>
          <w:szCs w:val="24"/>
        </w:rPr>
        <w:t>2022/1913 (</w:t>
      </w:r>
      <w:r w:rsidR="003449B5">
        <w:rPr>
          <w:noProof/>
          <w:szCs w:val="24"/>
        </w:rPr>
        <w:t>OJ L </w:t>
      </w:r>
      <w:r w:rsidRPr="00C44C8F">
        <w:rPr>
          <w:noProof/>
          <w:szCs w:val="24"/>
        </w:rPr>
        <w:t>308, 29.11.2022,</w:t>
      </w:r>
      <w:r w:rsidR="003449B5">
        <w:rPr>
          <w:noProof/>
          <w:szCs w:val="24"/>
        </w:rPr>
        <w:t xml:space="preserve"> p. </w:t>
      </w:r>
      <w:r w:rsidRPr="00C44C8F">
        <w:rPr>
          <w:noProof/>
          <w:szCs w:val="24"/>
        </w:rPr>
        <w:t>22).</w:t>
      </w:r>
    </w:p>
    <w:p w14:paraId="355A4F11" w14:textId="77777777" w:rsidR="00B01D4B" w:rsidRPr="00C44C8F" w:rsidRDefault="00B01D4B" w:rsidP="003B69AB">
      <w:pPr>
        <w:rPr>
          <w:noProof/>
        </w:rPr>
      </w:pPr>
    </w:p>
    <w:p w14:paraId="6498168A" w14:textId="77777777" w:rsidR="00B01D4B" w:rsidRPr="00C44C8F" w:rsidRDefault="00B01D4B" w:rsidP="003B69AB">
      <w:pPr>
        <w:rPr>
          <w:noProof/>
        </w:rPr>
      </w:pPr>
    </w:p>
    <w:p w14:paraId="1BCABF90" w14:textId="77777777" w:rsidR="003F0689" w:rsidRDefault="003F0689" w:rsidP="00047612">
      <w:pPr>
        <w:jc w:val="center"/>
        <w:rPr>
          <w:noProof/>
        </w:rPr>
      </w:pPr>
      <w:r>
        <w:rPr>
          <w:noProof/>
        </w:rPr>
        <w:br w:type="page"/>
      </w:r>
      <w:r w:rsidR="00B01D4B" w:rsidRPr="00C44C8F">
        <w:rPr>
          <w:noProof/>
        </w:rPr>
        <w:t>SECTION B</w:t>
      </w:r>
    </w:p>
    <w:p w14:paraId="022681FE" w14:textId="77777777" w:rsidR="00B01D4B" w:rsidRPr="00C44C8F" w:rsidRDefault="00B01D4B" w:rsidP="00047612">
      <w:pPr>
        <w:jc w:val="center"/>
        <w:rPr>
          <w:noProof/>
        </w:rPr>
      </w:pPr>
    </w:p>
    <w:p w14:paraId="1A5593CA" w14:textId="77777777" w:rsidR="00B01D4B" w:rsidRPr="00C44C8F" w:rsidRDefault="00B01D4B" w:rsidP="003449B5">
      <w:pPr>
        <w:jc w:val="center"/>
        <w:rPr>
          <w:caps/>
          <w:noProof/>
          <w:szCs w:val="24"/>
        </w:rPr>
      </w:pPr>
      <w:r w:rsidRPr="00C44C8F">
        <w:rPr>
          <w:caps/>
          <w:noProof/>
          <w:szCs w:val="24"/>
        </w:rPr>
        <w:t>Animal Products</w:t>
      </w:r>
    </w:p>
    <w:p w14:paraId="60136DCC" w14:textId="77777777" w:rsidR="00B01D4B" w:rsidRPr="00C44C8F" w:rsidRDefault="00B01D4B" w:rsidP="00B01D4B">
      <w:pPr>
        <w:rPr>
          <w:noProof/>
          <w:szCs w:val="24"/>
        </w:rPr>
      </w:pPr>
    </w:p>
    <w:p w14:paraId="64680B8A" w14:textId="7BC0CF24" w:rsidR="00B01D4B" w:rsidRPr="00C44C8F" w:rsidRDefault="00B01D4B" w:rsidP="00B01D4B">
      <w:pPr>
        <w:ind w:left="567" w:hanging="567"/>
        <w:rPr>
          <w:noProof/>
          <w:szCs w:val="24"/>
        </w:rPr>
      </w:pPr>
      <w:r w:rsidRPr="00C44C8F">
        <w:rPr>
          <w:noProof/>
          <w:szCs w:val="24"/>
        </w:rPr>
        <w:t>20.</w:t>
      </w:r>
      <w:r w:rsidRPr="00C44C8F">
        <w:rPr>
          <w:noProof/>
          <w:szCs w:val="24"/>
        </w:rPr>
        <w:tab/>
        <w:t xml:space="preserve">32013 D 0443: Commission Implementing </w:t>
      </w:r>
      <w:r w:rsidR="00BD6AE8">
        <w:rPr>
          <w:noProof/>
          <w:szCs w:val="24"/>
        </w:rPr>
        <w:t>Decision 2</w:t>
      </w:r>
      <w:r w:rsidRPr="00C44C8F">
        <w:rPr>
          <w:noProof/>
          <w:szCs w:val="24"/>
        </w:rPr>
        <w:t xml:space="preserve">013/443/EU </w:t>
      </w:r>
      <w:r w:rsidR="00047612">
        <w:rPr>
          <w:noProof/>
          <w:szCs w:val="24"/>
        </w:rPr>
        <w:t>of 2</w:t>
      </w:r>
      <w:r w:rsidRPr="00C44C8F">
        <w:rPr>
          <w:noProof/>
          <w:szCs w:val="24"/>
        </w:rPr>
        <w:t xml:space="preserve">7 August 2013 concerning certain protective measures in relation to highly pathogenic avian influenza of subtype H7N7 in Italy including the establishment of further restricted zones and repealing Implementing </w:t>
      </w:r>
      <w:r w:rsidR="00BD6AE8">
        <w:rPr>
          <w:noProof/>
          <w:szCs w:val="24"/>
        </w:rPr>
        <w:t>Decision 2</w:t>
      </w:r>
      <w:r w:rsidRPr="00C44C8F">
        <w:rPr>
          <w:noProof/>
          <w:szCs w:val="24"/>
        </w:rPr>
        <w:t>013/439/EU (</w:t>
      </w:r>
      <w:r w:rsidR="003449B5">
        <w:rPr>
          <w:noProof/>
          <w:szCs w:val="24"/>
        </w:rPr>
        <w:t>OJ L </w:t>
      </w:r>
      <w:r w:rsidRPr="00C44C8F">
        <w:rPr>
          <w:noProof/>
          <w:szCs w:val="24"/>
        </w:rPr>
        <w:t>230, 29.8.2013,</w:t>
      </w:r>
      <w:r w:rsidR="003449B5">
        <w:rPr>
          <w:noProof/>
          <w:szCs w:val="24"/>
        </w:rPr>
        <w:t xml:space="preserve"> p. </w:t>
      </w:r>
      <w:r w:rsidRPr="00C44C8F">
        <w:rPr>
          <w:noProof/>
          <w:szCs w:val="24"/>
        </w:rPr>
        <w:t>20), as amended by:</w:t>
      </w:r>
    </w:p>
    <w:p w14:paraId="068FA493" w14:textId="77777777" w:rsidR="00B01D4B" w:rsidRPr="00C44C8F" w:rsidRDefault="00B01D4B" w:rsidP="00B01D4B">
      <w:pPr>
        <w:ind w:left="567" w:hanging="567"/>
        <w:rPr>
          <w:noProof/>
          <w:szCs w:val="24"/>
        </w:rPr>
      </w:pPr>
    </w:p>
    <w:p w14:paraId="4FA93D0B" w14:textId="3DC87C29" w:rsidR="00B01D4B" w:rsidRPr="00C44C8F" w:rsidRDefault="00B01D4B" w:rsidP="00B01D4B">
      <w:pPr>
        <w:ind w:left="1134" w:hanging="567"/>
        <w:rPr>
          <w:noProof/>
          <w:szCs w:val="24"/>
        </w:rPr>
      </w:pPr>
      <w:r w:rsidRPr="00C44C8F">
        <w:rPr>
          <w:noProof/>
          <w:szCs w:val="24"/>
        </w:rPr>
        <w:t>–</w:t>
      </w:r>
      <w:r w:rsidRPr="00C44C8F">
        <w:rPr>
          <w:noProof/>
          <w:szCs w:val="24"/>
        </w:rPr>
        <w:tab/>
        <w:t xml:space="preserve">32013 D 0453: Commission Implementing </w:t>
      </w:r>
      <w:r w:rsidR="00BD6AE8">
        <w:rPr>
          <w:noProof/>
          <w:szCs w:val="24"/>
        </w:rPr>
        <w:t>Decision 2</w:t>
      </w:r>
      <w:r w:rsidRPr="00C44C8F">
        <w:rPr>
          <w:noProof/>
          <w:szCs w:val="24"/>
        </w:rPr>
        <w:t xml:space="preserve">013/453/EU </w:t>
      </w:r>
      <w:r w:rsidR="00047612">
        <w:rPr>
          <w:noProof/>
          <w:szCs w:val="24"/>
        </w:rPr>
        <w:t>of 1</w:t>
      </w:r>
      <w:r w:rsidRPr="00C44C8F">
        <w:rPr>
          <w:noProof/>
          <w:szCs w:val="24"/>
        </w:rPr>
        <w:t>1 September 2013 (</w:t>
      </w:r>
      <w:r w:rsidR="003449B5">
        <w:rPr>
          <w:noProof/>
          <w:szCs w:val="24"/>
        </w:rPr>
        <w:t>OJ L </w:t>
      </w:r>
      <w:r w:rsidRPr="00C44C8F">
        <w:rPr>
          <w:noProof/>
          <w:szCs w:val="24"/>
        </w:rPr>
        <w:t>244, 13.9.2013,</w:t>
      </w:r>
      <w:r w:rsidR="003449B5">
        <w:rPr>
          <w:noProof/>
          <w:szCs w:val="24"/>
        </w:rPr>
        <w:t xml:space="preserve"> p. </w:t>
      </w:r>
      <w:r w:rsidRPr="00C44C8F">
        <w:rPr>
          <w:noProof/>
          <w:szCs w:val="24"/>
        </w:rPr>
        <w:t>34).</w:t>
      </w:r>
    </w:p>
    <w:p w14:paraId="2A97BE31" w14:textId="77777777" w:rsidR="00B01D4B" w:rsidRPr="00C44C8F" w:rsidRDefault="00B01D4B" w:rsidP="00B01D4B">
      <w:pPr>
        <w:ind w:left="1134" w:hanging="567"/>
        <w:rPr>
          <w:noProof/>
          <w:szCs w:val="24"/>
        </w:rPr>
      </w:pPr>
    </w:p>
    <w:p w14:paraId="1A68268F" w14:textId="1ED7810B" w:rsidR="00B01D4B" w:rsidRPr="00C44C8F" w:rsidRDefault="00B01D4B" w:rsidP="00B01D4B">
      <w:pPr>
        <w:ind w:left="567" w:hanging="567"/>
        <w:rPr>
          <w:noProof/>
          <w:szCs w:val="24"/>
        </w:rPr>
      </w:pPr>
      <w:r w:rsidRPr="00C44C8F">
        <w:rPr>
          <w:noProof/>
          <w:szCs w:val="24"/>
        </w:rPr>
        <w:t>21.</w:t>
      </w:r>
      <w:r w:rsidRPr="00C44C8F">
        <w:rPr>
          <w:noProof/>
          <w:szCs w:val="24"/>
        </w:rPr>
        <w:tab/>
        <w:t>32015 D 0315: Commission Implementing Decision</w:t>
      </w:r>
      <w:r w:rsidR="00BD6AE8">
        <w:rPr>
          <w:noProof/>
          <w:szCs w:val="24"/>
        </w:rPr>
        <w:t xml:space="preserve"> (EU) </w:t>
      </w:r>
      <w:r w:rsidRPr="00C44C8F">
        <w:rPr>
          <w:noProof/>
          <w:szCs w:val="24"/>
        </w:rPr>
        <w:t xml:space="preserve">2015/315 </w:t>
      </w:r>
      <w:r w:rsidR="00047612">
        <w:rPr>
          <w:noProof/>
          <w:szCs w:val="24"/>
        </w:rPr>
        <w:t>of 2</w:t>
      </w:r>
      <w:r w:rsidRPr="00C44C8F">
        <w:rPr>
          <w:noProof/>
          <w:szCs w:val="24"/>
        </w:rPr>
        <w:t>5 February 2015 concerning certain protective measures in relation to highly pathogenic avian influenza of subtype H5N8 in Germany (</w:t>
      </w:r>
      <w:r w:rsidR="003449B5">
        <w:rPr>
          <w:noProof/>
          <w:szCs w:val="24"/>
        </w:rPr>
        <w:t>OJ L </w:t>
      </w:r>
      <w:r w:rsidRPr="00C44C8F">
        <w:rPr>
          <w:noProof/>
          <w:szCs w:val="24"/>
        </w:rPr>
        <w:t>56, 27.2.2015,</w:t>
      </w:r>
      <w:r w:rsidR="003449B5">
        <w:rPr>
          <w:noProof/>
          <w:szCs w:val="24"/>
        </w:rPr>
        <w:t xml:space="preserve"> p. </w:t>
      </w:r>
      <w:r w:rsidRPr="00C44C8F">
        <w:rPr>
          <w:noProof/>
          <w:szCs w:val="24"/>
        </w:rPr>
        <w:t>68).</w:t>
      </w:r>
    </w:p>
    <w:p w14:paraId="289BFDBD" w14:textId="77777777" w:rsidR="00B01D4B" w:rsidRPr="00C44C8F" w:rsidRDefault="00B01D4B" w:rsidP="00B01D4B">
      <w:pPr>
        <w:ind w:left="567" w:hanging="567"/>
        <w:rPr>
          <w:noProof/>
          <w:szCs w:val="24"/>
        </w:rPr>
      </w:pPr>
    </w:p>
    <w:p w14:paraId="03620193" w14:textId="4A825972" w:rsidR="00B01D4B" w:rsidRPr="00C44C8F" w:rsidRDefault="00B01D4B" w:rsidP="00B01D4B">
      <w:pPr>
        <w:ind w:left="567" w:hanging="567"/>
        <w:rPr>
          <w:noProof/>
          <w:szCs w:val="24"/>
        </w:rPr>
      </w:pPr>
      <w:r w:rsidRPr="00C44C8F">
        <w:rPr>
          <w:noProof/>
          <w:szCs w:val="24"/>
        </w:rPr>
        <w:t>22.</w:t>
      </w:r>
      <w:r w:rsidRPr="00C44C8F">
        <w:rPr>
          <w:noProof/>
          <w:szCs w:val="24"/>
        </w:rPr>
        <w:tab/>
        <w:t>32019 R 0627: Commission Implementing Regulation</w:t>
      </w:r>
      <w:r w:rsidR="00BD6AE8">
        <w:rPr>
          <w:noProof/>
          <w:szCs w:val="24"/>
        </w:rPr>
        <w:t xml:space="preserve"> (EU) </w:t>
      </w:r>
      <w:r w:rsidRPr="00C44C8F">
        <w:rPr>
          <w:noProof/>
          <w:szCs w:val="24"/>
        </w:rPr>
        <w:t xml:space="preserve">2019/627 </w:t>
      </w:r>
      <w:r w:rsidR="00047612">
        <w:rPr>
          <w:noProof/>
          <w:szCs w:val="24"/>
        </w:rPr>
        <w:t>of 1</w:t>
      </w:r>
      <w:r w:rsidRPr="00C44C8F">
        <w:rPr>
          <w:noProof/>
          <w:szCs w:val="24"/>
        </w:rPr>
        <w:t>5 March 2019 laying down uniform practical arrangements for the performance of official controls on products of animal origin intended for human consumption in accordance with Regulation</w:t>
      </w:r>
      <w:r w:rsidR="00BD6AE8">
        <w:rPr>
          <w:noProof/>
          <w:szCs w:val="24"/>
        </w:rPr>
        <w:t xml:space="preserve"> (EU) </w:t>
      </w:r>
      <w:r w:rsidRPr="00C44C8F">
        <w:rPr>
          <w:noProof/>
          <w:szCs w:val="24"/>
        </w:rPr>
        <w:t>2017/625 of the European Parliament and of the Council and amending Commission Regulation</w:t>
      </w:r>
      <w:r w:rsidR="00BD6AE8">
        <w:rPr>
          <w:noProof/>
          <w:szCs w:val="24"/>
        </w:rPr>
        <w:t xml:space="preserve"> (EC) </w:t>
      </w:r>
      <w:r w:rsidR="00F54F60">
        <w:rPr>
          <w:noProof/>
          <w:szCs w:val="24"/>
        </w:rPr>
        <w:t>No 2</w:t>
      </w:r>
      <w:r w:rsidRPr="00C44C8F">
        <w:rPr>
          <w:noProof/>
          <w:szCs w:val="24"/>
        </w:rPr>
        <w:t>074/2005 as regards official controls (</w:t>
      </w:r>
      <w:r w:rsidR="003449B5">
        <w:rPr>
          <w:noProof/>
          <w:szCs w:val="24"/>
        </w:rPr>
        <w:t>OJ L </w:t>
      </w:r>
      <w:r w:rsidRPr="00C44C8F">
        <w:rPr>
          <w:noProof/>
          <w:szCs w:val="24"/>
        </w:rPr>
        <w:t>131, 17.5.2019,</w:t>
      </w:r>
      <w:r w:rsidR="003449B5">
        <w:rPr>
          <w:noProof/>
          <w:szCs w:val="24"/>
        </w:rPr>
        <w:t xml:space="preserve"> p. </w:t>
      </w:r>
      <w:r w:rsidRPr="00C44C8F">
        <w:rPr>
          <w:noProof/>
          <w:szCs w:val="24"/>
        </w:rPr>
        <w:t xml:space="preserve">51), as corrected by </w:t>
      </w:r>
      <w:r w:rsidR="003449B5">
        <w:rPr>
          <w:noProof/>
          <w:szCs w:val="24"/>
        </w:rPr>
        <w:t>OJ L </w:t>
      </w:r>
      <w:r w:rsidRPr="00C44C8F">
        <w:rPr>
          <w:noProof/>
          <w:szCs w:val="24"/>
        </w:rPr>
        <w:t>325, 16.12.2019,</w:t>
      </w:r>
      <w:r w:rsidR="003449B5">
        <w:rPr>
          <w:noProof/>
          <w:szCs w:val="24"/>
        </w:rPr>
        <w:t xml:space="preserve"> p. </w:t>
      </w:r>
      <w:r w:rsidRPr="00C44C8F">
        <w:rPr>
          <w:noProof/>
          <w:szCs w:val="24"/>
        </w:rPr>
        <w:t>183, as amended by:</w:t>
      </w:r>
    </w:p>
    <w:p w14:paraId="61E30392" w14:textId="77777777" w:rsidR="00B01D4B" w:rsidRPr="00C44C8F" w:rsidRDefault="00B01D4B" w:rsidP="00B01D4B">
      <w:pPr>
        <w:ind w:left="567" w:hanging="567"/>
        <w:rPr>
          <w:noProof/>
          <w:szCs w:val="24"/>
        </w:rPr>
      </w:pPr>
    </w:p>
    <w:p w14:paraId="5D0CE775" w14:textId="0A5A9955" w:rsidR="00B01D4B" w:rsidRPr="00C44C8F" w:rsidRDefault="00B01D4B" w:rsidP="00B01D4B">
      <w:pPr>
        <w:ind w:left="1134" w:hanging="567"/>
        <w:rPr>
          <w:noProof/>
          <w:szCs w:val="24"/>
        </w:rPr>
      </w:pPr>
      <w:r w:rsidRPr="00C44C8F">
        <w:rPr>
          <w:noProof/>
          <w:szCs w:val="24"/>
        </w:rPr>
        <w:t>–</w:t>
      </w:r>
      <w:r w:rsidRPr="00C44C8F">
        <w:rPr>
          <w:noProof/>
          <w:szCs w:val="24"/>
        </w:rPr>
        <w:tab/>
        <w:t>32020 R 2108: Commission Implementing Regulation</w:t>
      </w:r>
      <w:r w:rsidR="00BD6AE8">
        <w:rPr>
          <w:noProof/>
          <w:szCs w:val="24"/>
        </w:rPr>
        <w:t xml:space="preserve"> (EU) </w:t>
      </w:r>
      <w:r w:rsidRPr="00C44C8F">
        <w:rPr>
          <w:noProof/>
          <w:szCs w:val="24"/>
        </w:rPr>
        <w:t xml:space="preserve">2020/2108 </w:t>
      </w:r>
      <w:r w:rsidR="00047612">
        <w:rPr>
          <w:noProof/>
          <w:szCs w:val="24"/>
        </w:rPr>
        <w:t>of 1</w:t>
      </w:r>
      <w:r w:rsidRPr="00C44C8F">
        <w:rPr>
          <w:noProof/>
          <w:szCs w:val="24"/>
        </w:rPr>
        <w:t>6 December 2020 (</w:t>
      </w:r>
      <w:r w:rsidR="003449B5">
        <w:rPr>
          <w:noProof/>
          <w:szCs w:val="24"/>
        </w:rPr>
        <w:t>OJ L </w:t>
      </w:r>
      <w:r w:rsidRPr="00C44C8F">
        <w:rPr>
          <w:noProof/>
          <w:szCs w:val="24"/>
        </w:rPr>
        <w:t>427, 17.12.2020,</w:t>
      </w:r>
      <w:r w:rsidR="003449B5">
        <w:rPr>
          <w:noProof/>
          <w:szCs w:val="24"/>
        </w:rPr>
        <w:t xml:space="preserve"> p. </w:t>
      </w:r>
      <w:r w:rsidRPr="00C44C8F">
        <w:rPr>
          <w:noProof/>
          <w:szCs w:val="24"/>
        </w:rPr>
        <w:t>1),</w:t>
      </w:r>
    </w:p>
    <w:p w14:paraId="5318512A" w14:textId="77777777" w:rsidR="00B01D4B" w:rsidRPr="00C44C8F" w:rsidRDefault="00B01D4B" w:rsidP="00B01D4B">
      <w:pPr>
        <w:ind w:left="1134" w:hanging="567"/>
        <w:rPr>
          <w:noProof/>
          <w:szCs w:val="24"/>
        </w:rPr>
      </w:pPr>
    </w:p>
    <w:p w14:paraId="4C23AADD" w14:textId="2224A44F" w:rsidR="003F0689" w:rsidRDefault="003F0689" w:rsidP="00047612">
      <w:pPr>
        <w:ind w:left="1134" w:hanging="567"/>
        <w:rPr>
          <w:noProof/>
          <w:szCs w:val="24"/>
        </w:rPr>
      </w:pPr>
      <w:r>
        <w:rPr>
          <w:noProof/>
        </w:rPr>
        <w:br w:type="page"/>
      </w:r>
      <w:r w:rsidR="00B01D4B" w:rsidRPr="00C44C8F">
        <w:rPr>
          <w:noProof/>
          <w:szCs w:val="24"/>
        </w:rPr>
        <w:t>–</w:t>
      </w:r>
      <w:r w:rsidR="00B01D4B" w:rsidRPr="00C44C8F">
        <w:rPr>
          <w:noProof/>
          <w:szCs w:val="24"/>
        </w:rPr>
        <w:tab/>
        <w:t>32021 R 1709: Commission Implementing Regulation</w:t>
      </w:r>
      <w:r w:rsidR="00BD6AE8">
        <w:rPr>
          <w:noProof/>
          <w:szCs w:val="24"/>
        </w:rPr>
        <w:t xml:space="preserve"> (EU) </w:t>
      </w:r>
      <w:r w:rsidR="00B01D4B" w:rsidRPr="00C44C8F">
        <w:rPr>
          <w:noProof/>
          <w:szCs w:val="24"/>
        </w:rPr>
        <w:t xml:space="preserve">2021/1709 </w:t>
      </w:r>
      <w:r w:rsidR="00047612">
        <w:rPr>
          <w:noProof/>
          <w:szCs w:val="24"/>
        </w:rPr>
        <w:t>of 2</w:t>
      </w:r>
      <w:r w:rsidR="00B01D4B" w:rsidRPr="00C44C8F">
        <w:rPr>
          <w:noProof/>
          <w:szCs w:val="24"/>
        </w:rPr>
        <w:t>3 September 2021 (</w:t>
      </w:r>
      <w:r w:rsidR="003449B5">
        <w:rPr>
          <w:noProof/>
          <w:szCs w:val="24"/>
        </w:rPr>
        <w:t>OJ L </w:t>
      </w:r>
      <w:r w:rsidR="00B01D4B" w:rsidRPr="00C44C8F">
        <w:rPr>
          <w:noProof/>
          <w:szCs w:val="24"/>
        </w:rPr>
        <w:t>339, 24.9.2021,</w:t>
      </w:r>
      <w:r w:rsidR="003449B5">
        <w:rPr>
          <w:noProof/>
          <w:szCs w:val="24"/>
        </w:rPr>
        <w:t xml:space="preserve"> p. </w:t>
      </w:r>
      <w:r w:rsidR="00B01D4B" w:rsidRPr="00C44C8F">
        <w:rPr>
          <w:noProof/>
          <w:szCs w:val="24"/>
        </w:rPr>
        <w:t>84),</w:t>
      </w:r>
    </w:p>
    <w:p w14:paraId="79CF78A8" w14:textId="77777777" w:rsidR="00B01D4B" w:rsidRPr="00C44C8F" w:rsidRDefault="00B01D4B" w:rsidP="00B01D4B">
      <w:pPr>
        <w:ind w:left="1134" w:hanging="567"/>
        <w:rPr>
          <w:noProof/>
          <w:szCs w:val="24"/>
        </w:rPr>
      </w:pPr>
    </w:p>
    <w:p w14:paraId="7CEC910E" w14:textId="636E787B" w:rsidR="003449B5" w:rsidRDefault="00B01D4B" w:rsidP="00B01D4B">
      <w:pPr>
        <w:ind w:left="1134" w:hanging="567"/>
        <w:rPr>
          <w:noProof/>
          <w:szCs w:val="24"/>
        </w:rPr>
      </w:pPr>
      <w:r w:rsidRPr="00C44C8F">
        <w:rPr>
          <w:noProof/>
          <w:szCs w:val="24"/>
        </w:rPr>
        <w:t>–</w:t>
      </w:r>
      <w:r w:rsidRPr="00C44C8F">
        <w:rPr>
          <w:noProof/>
          <w:szCs w:val="24"/>
        </w:rPr>
        <w:tab/>
        <w:t>32022 R 2503: Commission Implementing Regulation</w:t>
      </w:r>
      <w:r w:rsidR="00BD6AE8">
        <w:rPr>
          <w:noProof/>
          <w:szCs w:val="24"/>
        </w:rPr>
        <w:t xml:space="preserve"> (EU) </w:t>
      </w:r>
      <w:r w:rsidRPr="00C44C8F">
        <w:rPr>
          <w:noProof/>
          <w:szCs w:val="24"/>
        </w:rPr>
        <w:t xml:space="preserve">2022/2503 </w:t>
      </w:r>
      <w:r w:rsidR="00047612">
        <w:rPr>
          <w:noProof/>
          <w:szCs w:val="24"/>
        </w:rPr>
        <w:t>of 1</w:t>
      </w:r>
      <w:r w:rsidRPr="00C44C8F">
        <w:rPr>
          <w:noProof/>
          <w:szCs w:val="24"/>
        </w:rPr>
        <w:t>9 December 2022 (</w:t>
      </w:r>
      <w:r w:rsidR="003449B5">
        <w:rPr>
          <w:noProof/>
          <w:szCs w:val="24"/>
        </w:rPr>
        <w:t>OJ L </w:t>
      </w:r>
      <w:r w:rsidRPr="00C44C8F">
        <w:rPr>
          <w:noProof/>
          <w:szCs w:val="24"/>
        </w:rPr>
        <w:t>325, 20.12.2022,</w:t>
      </w:r>
      <w:r w:rsidR="003449B5">
        <w:rPr>
          <w:noProof/>
          <w:szCs w:val="24"/>
        </w:rPr>
        <w:t xml:space="preserve"> p. </w:t>
      </w:r>
      <w:r w:rsidRPr="00C44C8F">
        <w:rPr>
          <w:noProof/>
          <w:szCs w:val="24"/>
        </w:rPr>
        <w:t>58).</w:t>
      </w:r>
    </w:p>
    <w:p w14:paraId="79D783D9" w14:textId="1E4CA1EC" w:rsidR="00B01D4B" w:rsidRPr="00C44C8F" w:rsidRDefault="00B01D4B" w:rsidP="00B01D4B">
      <w:pPr>
        <w:ind w:left="567" w:hanging="567"/>
        <w:rPr>
          <w:noProof/>
          <w:szCs w:val="24"/>
        </w:rPr>
      </w:pPr>
    </w:p>
    <w:p w14:paraId="5BEA1D75" w14:textId="54A218D9" w:rsidR="00B01D4B" w:rsidRPr="00C44C8F" w:rsidRDefault="00B01D4B" w:rsidP="00B01D4B">
      <w:pPr>
        <w:ind w:left="567" w:hanging="567"/>
        <w:rPr>
          <w:noProof/>
          <w:szCs w:val="24"/>
        </w:rPr>
      </w:pPr>
      <w:r w:rsidRPr="00C44C8F">
        <w:rPr>
          <w:noProof/>
          <w:szCs w:val="24"/>
        </w:rPr>
        <w:t>23.</w:t>
      </w:r>
      <w:r w:rsidRPr="00C44C8F">
        <w:rPr>
          <w:noProof/>
          <w:szCs w:val="24"/>
        </w:rPr>
        <w:tab/>
        <w:t>32020 R 0990: Commission Delegated Regulation</w:t>
      </w:r>
      <w:r w:rsidR="00BD6AE8">
        <w:rPr>
          <w:noProof/>
          <w:szCs w:val="24"/>
        </w:rPr>
        <w:t xml:space="preserve"> (EU) </w:t>
      </w:r>
      <w:r w:rsidRPr="00C44C8F">
        <w:rPr>
          <w:noProof/>
          <w:szCs w:val="24"/>
        </w:rPr>
        <w:t xml:space="preserve">2020/990 </w:t>
      </w:r>
      <w:r w:rsidR="00047612">
        <w:rPr>
          <w:noProof/>
          <w:szCs w:val="24"/>
        </w:rPr>
        <w:t>of 2</w:t>
      </w:r>
      <w:r w:rsidRPr="00C44C8F">
        <w:rPr>
          <w:noProof/>
          <w:szCs w:val="24"/>
        </w:rPr>
        <w:t>8 April 2020 supplementing Regulation</w:t>
      </w:r>
      <w:r w:rsidR="00BD6AE8">
        <w:rPr>
          <w:noProof/>
          <w:szCs w:val="24"/>
        </w:rPr>
        <w:t xml:space="preserve"> (EU) </w:t>
      </w:r>
      <w:r w:rsidRPr="00C44C8F">
        <w:rPr>
          <w:noProof/>
          <w:szCs w:val="24"/>
        </w:rPr>
        <w:t>2016/429 of the European Parliament and of the Council, as regards animal health and certification requirements for movements within the Union of aquatic animals and products of animal origin from aquatic animals (</w:t>
      </w:r>
      <w:r w:rsidR="003449B5">
        <w:rPr>
          <w:noProof/>
          <w:szCs w:val="24"/>
        </w:rPr>
        <w:t>OJ L </w:t>
      </w:r>
      <w:r w:rsidRPr="00C44C8F">
        <w:rPr>
          <w:noProof/>
          <w:szCs w:val="24"/>
        </w:rPr>
        <w:t>221, 10.7.2020,</w:t>
      </w:r>
      <w:r w:rsidR="003449B5">
        <w:rPr>
          <w:noProof/>
          <w:szCs w:val="24"/>
        </w:rPr>
        <w:t xml:space="preserve"> p. </w:t>
      </w:r>
      <w:r w:rsidRPr="00C44C8F">
        <w:rPr>
          <w:noProof/>
          <w:szCs w:val="24"/>
        </w:rPr>
        <w:t>42).</w:t>
      </w:r>
    </w:p>
    <w:p w14:paraId="3F78F4A2" w14:textId="77777777" w:rsidR="00B01D4B" w:rsidRPr="00C44C8F" w:rsidRDefault="00B01D4B" w:rsidP="00B01D4B">
      <w:pPr>
        <w:ind w:left="567" w:hanging="567"/>
        <w:rPr>
          <w:noProof/>
          <w:szCs w:val="24"/>
        </w:rPr>
      </w:pPr>
    </w:p>
    <w:p w14:paraId="1E4DD09B" w14:textId="45C100FA" w:rsidR="00B01D4B" w:rsidRPr="00C44C8F" w:rsidRDefault="00B01D4B" w:rsidP="00B01D4B">
      <w:pPr>
        <w:ind w:left="567" w:hanging="567"/>
        <w:rPr>
          <w:noProof/>
          <w:szCs w:val="24"/>
        </w:rPr>
      </w:pPr>
      <w:r w:rsidRPr="00C44C8F">
        <w:rPr>
          <w:noProof/>
          <w:szCs w:val="24"/>
        </w:rPr>
        <w:t>24.</w:t>
      </w:r>
      <w:r w:rsidRPr="00C44C8F">
        <w:rPr>
          <w:noProof/>
          <w:szCs w:val="24"/>
        </w:rPr>
        <w:tab/>
        <w:t>32020 R 2154: Commission Delegated Regulation</w:t>
      </w:r>
      <w:r w:rsidR="00BD6AE8">
        <w:rPr>
          <w:noProof/>
          <w:szCs w:val="24"/>
        </w:rPr>
        <w:t xml:space="preserve"> (EU) </w:t>
      </w:r>
      <w:r w:rsidRPr="00C44C8F">
        <w:rPr>
          <w:noProof/>
          <w:szCs w:val="24"/>
        </w:rPr>
        <w:t xml:space="preserve">2020/2154 </w:t>
      </w:r>
      <w:r w:rsidR="00047612">
        <w:rPr>
          <w:noProof/>
          <w:szCs w:val="24"/>
        </w:rPr>
        <w:t>of 1</w:t>
      </w:r>
      <w:r w:rsidRPr="00C44C8F">
        <w:rPr>
          <w:noProof/>
          <w:szCs w:val="24"/>
        </w:rPr>
        <w:t>4 October 2020 supplementing Regulation</w:t>
      </w:r>
      <w:r w:rsidR="00BD6AE8">
        <w:rPr>
          <w:noProof/>
          <w:szCs w:val="24"/>
        </w:rPr>
        <w:t xml:space="preserve"> (EU) </w:t>
      </w:r>
      <w:r w:rsidRPr="00C44C8F">
        <w:rPr>
          <w:noProof/>
          <w:szCs w:val="24"/>
        </w:rPr>
        <w:t>2016/429 of the European Parliament and of the Council as regards animal health, certification and notification requirements for movements within the Union of products of animal origin from terrestrial animals (</w:t>
      </w:r>
      <w:r w:rsidR="003449B5">
        <w:rPr>
          <w:noProof/>
          <w:szCs w:val="24"/>
        </w:rPr>
        <w:t>OJ L </w:t>
      </w:r>
      <w:r w:rsidRPr="00C44C8F">
        <w:rPr>
          <w:noProof/>
          <w:szCs w:val="24"/>
        </w:rPr>
        <w:t>431, 21.12.2020,</w:t>
      </w:r>
      <w:r w:rsidR="003449B5">
        <w:rPr>
          <w:noProof/>
          <w:szCs w:val="24"/>
        </w:rPr>
        <w:t xml:space="preserve"> p. </w:t>
      </w:r>
      <w:r w:rsidRPr="00C44C8F">
        <w:rPr>
          <w:noProof/>
          <w:szCs w:val="24"/>
        </w:rPr>
        <w:t>5).</w:t>
      </w:r>
    </w:p>
    <w:p w14:paraId="2A489769" w14:textId="77777777" w:rsidR="00B01D4B" w:rsidRPr="00C44C8F" w:rsidRDefault="00B01D4B" w:rsidP="00B01D4B">
      <w:pPr>
        <w:ind w:left="567" w:hanging="567"/>
        <w:rPr>
          <w:noProof/>
          <w:szCs w:val="24"/>
        </w:rPr>
      </w:pPr>
    </w:p>
    <w:p w14:paraId="0F5EB8EE" w14:textId="3582D8D1" w:rsidR="003F0689" w:rsidRDefault="003F0689" w:rsidP="00047612">
      <w:pPr>
        <w:ind w:left="567" w:hanging="567"/>
        <w:rPr>
          <w:noProof/>
          <w:szCs w:val="24"/>
        </w:rPr>
      </w:pPr>
      <w:r>
        <w:rPr>
          <w:noProof/>
        </w:rPr>
        <w:br w:type="page"/>
      </w:r>
      <w:r w:rsidR="00B01D4B" w:rsidRPr="00C44C8F">
        <w:rPr>
          <w:noProof/>
          <w:szCs w:val="24"/>
        </w:rPr>
        <w:t>25.</w:t>
      </w:r>
      <w:r w:rsidR="00B01D4B" w:rsidRPr="00C44C8F">
        <w:rPr>
          <w:noProof/>
          <w:szCs w:val="24"/>
        </w:rPr>
        <w:tab/>
        <w:t>32020 R 2235: Commission Implementing Regulation</w:t>
      </w:r>
      <w:r w:rsidR="00BD6AE8">
        <w:rPr>
          <w:noProof/>
          <w:szCs w:val="24"/>
        </w:rPr>
        <w:t xml:space="preserve"> (EU) </w:t>
      </w:r>
      <w:r w:rsidR="00B01D4B" w:rsidRPr="00C44C8F">
        <w:rPr>
          <w:noProof/>
          <w:szCs w:val="24"/>
        </w:rPr>
        <w:t xml:space="preserve">2020/2235 </w:t>
      </w:r>
      <w:r w:rsidR="00047612">
        <w:rPr>
          <w:noProof/>
          <w:szCs w:val="24"/>
        </w:rPr>
        <w:t>of 1</w:t>
      </w:r>
      <w:r w:rsidR="00B01D4B" w:rsidRPr="00C44C8F">
        <w:rPr>
          <w:noProof/>
          <w:szCs w:val="24"/>
        </w:rPr>
        <w:t>6 December 2020 laying down rules for the application of Regulations</w:t>
      </w:r>
      <w:r w:rsidR="00BD6AE8">
        <w:rPr>
          <w:noProof/>
          <w:szCs w:val="24"/>
        </w:rPr>
        <w:t xml:space="preserve"> (EU) </w:t>
      </w:r>
      <w:r w:rsidR="00B01D4B" w:rsidRPr="00C44C8F">
        <w:rPr>
          <w:noProof/>
          <w:szCs w:val="24"/>
        </w:rPr>
        <w:t>2016/429 and</w:t>
      </w:r>
      <w:r w:rsidR="00BD6AE8">
        <w:rPr>
          <w:noProof/>
          <w:szCs w:val="24"/>
        </w:rPr>
        <w:t xml:space="preserve"> (EU) </w:t>
      </w:r>
      <w:r w:rsidR="00B01D4B" w:rsidRPr="00C44C8F">
        <w:rPr>
          <w:noProof/>
          <w:szCs w:val="24"/>
        </w:rPr>
        <w:t>2017/625 of the European Parliament and of the Council as regards model animal health certificates, model official certificates and model animal health/official certificates, for the entry into the Union and movements within the Union of consignments of certain categories of animals and goods, official certification regarding such certificates and repealing Regulation</w:t>
      </w:r>
      <w:r w:rsidR="00BD6AE8">
        <w:rPr>
          <w:noProof/>
          <w:szCs w:val="24"/>
        </w:rPr>
        <w:t xml:space="preserve"> (EC) </w:t>
      </w:r>
      <w:r w:rsidR="00F54F60">
        <w:rPr>
          <w:noProof/>
          <w:szCs w:val="24"/>
        </w:rPr>
        <w:t>No 5</w:t>
      </w:r>
      <w:r w:rsidR="00B01D4B" w:rsidRPr="00C44C8F">
        <w:rPr>
          <w:noProof/>
          <w:szCs w:val="24"/>
        </w:rPr>
        <w:t>99/2004, Implementing Regulations</w:t>
      </w:r>
      <w:r w:rsidR="00BD6AE8">
        <w:rPr>
          <w:noProof/>
          <w:szCs w:val="24"/>
        </w:rPr>
        <w:t xml:space="preserve"> (EU) </w:t>
      </w:r>
      <w:r w:rsidR="00F54F60">
        <w:rPr>
          <w:noProof/>
          <w:szCs w:val="24"/>
        </w:rPr>
        <w:t>No 6</w:t>
      </w:r>
      <w:r w:rsidR="00B01D4B" w:rsidRPr="00C44C8F">
        <w:rPr>
          <w:noProof/>
          <w:szCs w:val="24"/>
        </w:rPr>
        <w:t>36/2014 and</w:t>
      </w:r>
      <w:r w:rsidR="00BD6AE8">
        <w:rPr>
          <w:noProof/>
          <w:szCs w:val="24"/>
        </w:rPr>
        <w:t xml:space="preserve"> (EU) </w:t>
      </w:r>
      <w:r w:rsidR="00B01D4B" w:rsidRPr="00C44C8F">
        <w:rPr>
          <w:noProof/>
          <w:szCs w:val="24"/>
        </w:rPr>
        <w:t xml:space="preserve">2019/628, </w:t>
      </w:r>
      <w:r w:rsidR="00BD6AE8">
        <w:rPr>
          <w:noProof/>
          <w:szCs w:val="24"/>
        </w:rPr>
        <w:t>Directive 9</w:t>
      </w:r>
      <w:r w:rsidR="00B01D4B" w:rsidRPr="00C44C8F">
        <w:rPr>
          <w:noProof/>
          <w:szCs w:val="24"/>
        </w:rPr>
        <w:t>8/68/EC and Decisions 2000/572/EC, 2003/779/EC and 2007/240/EC (</w:t>
      </w:r>
      <w:r w:rsidR="003449B5">
        <w:rPr>
          <w:noProof/>
          <w:szCs w:val="24"/>
        </w:rPr>
        <w:t>OJ L </w:t>
      </w:r>
      <w:r w:rsidR="00B01D4B" w:rsidRPr="00C44C8F">
        <w:rPr>
          <w:noProof/>
          <w:szCs w:val="24"/>
        </w:rPr>
        <w:t>442, 30.12.2020,</w:t>
      </w:r>
      <w:r w:rsidR="003449B5">
        <w:rPr>
          <w:noProof/>
          <w:szCs w:val="24"/>
        </w:rPr>
        <w:t xml:space="preserve"> p. </w:t>
      </w:r>
      <w:r w:rsidR="00B01D4B" w:rsidRPr="00C44C8F">
        <w:rPr>
          <w:noProof/>
          <w:szCs w:val="24"/>
        </w:rPr>
        <w:t>1), as amended by:</w:t>
      </w:r>
    </w:p>
    <w:p w14:paraId="4C7ADDDF" w14:textId="77777777" w:rsidR="00B01D4B" w:rsidRPr="00C44C8F" w:rsidRDefault="00B01D4B" w:rsidP="00B01D4B">
      <w:pPr>
        <w:ind w:left="567" w:hanging="567"/>
        <w:rPr>
          <w:noProof/>
          <w:szCs w:val="24"/>
        </w:rPr>
      </w:pPr>
    </w:p>
    <w:p w14:paraId="209E96FF" w14:textId="4E63C105" w:rsidR="00B01D4B" w:rsidRPr="00C44C8F" w:rsidRDefault="00B01D4B" w:rsidP="00B01D4B">
      <w:pPr>
        <w:ind w:left="1134" w:hanging="567"/>
        <w:rPr>
          <w:noProof/>
          <w:szCs w:val="24"/>
        </w:rPr>
      </w:pPr>
      <w:r w:rsidRPr="00C44C8F">
        <w:rPr>
          <w:noProof/>
          <w:szCs w:val="24"/>
        </w:rPr>
        <w:t>–</w:t>
      </w:r>
      <w:r w:rsidRPr="00C44C8F">
        <w:rPr>
          <w:noProof/>
          <w:szCs w:val="24"/>
        </w:rPr>
        <w:tab/>
        <w:t>32021 R 0617: Commission Implementing Regulation</w:t>
      </w:r>
      <w:r w:rsidR="00BD6AE8">
        <w:rPr>
          <w:noProof/>
          <w:szCs w:val="24"/>
        </w:rPr>
        <w:t xml:space="preserve"> (EU) </w:t>
      </w:r>
      <w:r w:rsidRPr="00C44C8F">
        <w:rPr>
          <w:noProof/>
          <w:szCs w:val="24"/>
        </w:rPr>
        <w:t xml:space="preserve">2021/617 </w:t>
      </w:r>
      <w:r w:rsidR="00047612">
        <w:rPr>
          <w:noProof/>
          <w:szCs w:val="24"/>
        </w:rPr>
        <w:t>of 1</w:t>
      </w:r>
      <w:r w:rsidRPr="00C44C8F">
        <w:rPr>
          <w:noProof/>
          <w:szCs w:val="24"/>
        </w:rPr>
        <w:t>4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41),</w:t>
      </w:r>
    </w:p>
    <w:p w14:paraId="7F136616" w14:textId="77777777" w:rsidR="00B01D4B" w:rsidRPr="00C44C8F" w:rsidRDefault="00B01D4B" w:rsidP="00B01D4B">
      <w:pPr>
        <w:ind w:left="1134" w:hanging="567"/>
        <w:rPr>
          <w:noProof/>
          <w:szCs w:val="24"/>
        </w:rPr>
      </w:pPr>
    </w:p>
    <w:p w14:paraId="264055B3" w14:textId="2651090C" w:rsidR="00B01D4B" w:rsidRPr="00C44C8F" w:rsidRDefault="00B01D4B" w:rsidP="00B01D4B">
      <w:pPr>
        <w:ind w:left="1134" w:hanging="567"/>
        <w:rPr>
          <w:noProof/>
          <w:szCs w:val="24"/>
        </w:rPr>
      </w:pPr>
      <w:r w:rsidRPr="00C44C8F">
        <w:rPr>
          <w:noProof/>
          <w:szCs w:val="24"/>
        </w:rPr>
        <w:t>–</w:t>
      </w:r>
      <w:r w:rsidRPr="00C44C8F">
        <w:rPr>
          <w:noProof/>
          <w:szCs w:val="24"/>
        </w:rPr>
        <w:tab/>
        <w:t>32021 R 0619: Commission Implementing Regulation</w:t>
      </w:r>
      <w:r w:rsidR="00BD6AE8">
        <w:rPr>
          <w:noProof/>
          <w:szCs w:val="24"/>
        </w:rPr>
        <w:t xml:space="preserve"> (EU) </w:t>
      </w:r>
      <w:r w:rsidRPr="00C44C8F">
        <w:rPr>
          <w:noProof/>
          <w:szCs w:val="24"/>
        </w:rPr>
        <w:t xml:space="preserve">2021/619 </w:t>
      </w:r>
      <w:r w:rsidR="00047612">
        <w:rPr>
          <w:noProof/>
          <w:szCs w:val="24"/>
        </w:rPr>
        <w:t>of 1</w:t>
      </w:r>
      <w:r w:rsidRPr="00C44C8F">
        <w:rPr>
          <w:noProof/>
          <w:szCs w:val="24"/>
        </w:rPr>
        <w:t>5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72),</w:t>
      </w:r>
    </w:p>
    <w:p w14:paraId="0D2489AC" w14:textId="77777777" w:rsidR="00B01D4B" w:rsidRPr="00C44C8F" w:rsidRDefault="00B01D4B" w:rsidP="00B01D4B">
      <w:pPr>
        <w:ind w:left="1134" w:hanging="567"/>
        <w:rPr>
          <w:noProof/>
          <w:szCs w:val="24"/>
        </w:rPr>
      </w:pPr>
    </w:p>
    <w:p w14:paraId="4DC25690" w14:textId="3A5BABB4"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337FAC4D" w14:textId="77777777" w:rsidR="00B01D4B" w:rsidRPr="00C44C8F" w:rsidRDefault="00B01D4B" w:rsidP="00B01D4B">
      <w:pPr>
        <w:ind w:left="1134" w:hanging="567"/>
        <w:rPr>
          <w:noProof/>
          <w:szCs w:val="24"/>
        </w:rPr>
      </w:pPr>
    </w:p>
    <w:p w14:paraId="4401E595" w14:textId="74402850"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17D15647" w14:textId="77777777" w:rsidR="00B01D4B" w:rsidRPr="00C44C8F" w:rsidRDefault="00B01D4B" w:rsidP="00B01D4B">
      <w:pPr>
        <w:ind w:left="1134" w:hanging="567"/>
        <w:rPr>
          <w:noProof/>
          <w:szCs w:val="24"/>
        </w:rPr>
      </w:pPr>
    </w:p>
    <w:p w14:paraId="54E7B0C4" w14:textId="225BAD93" w:rsidR="00B01D4B" w:rsidRPr="00C44C8F" w:rsidRDefault="00B01D4B" w:rsidP="00B01D4B">
      <w:pPr>
        <w:ind w:left="1134" w:hanging="567"/>
        <w:rPr>
          <w:noProof/>
          <w:szCs w:val="24"/>
        </w:rPr>
      </w:pPr>
      <w:r w:rsidRPr="00C44C8F">
        <w:rPr>
          <w:noProof/>
          <w:szCs w:val="24"/>
        </w:rPr>
        <w:t>–</w:t>
      </w:r>
      <w:r w:rsidRPr="00C44C8F">
        <w:rPr>
          <w:noProof/>
          <w:szCs w:val="24"/>
        </w:rPr>
        <w:tab/>
        <w:t>32021 R 1471: Commission Implementing Regulation</w:t>
      </w:r>
      <w:r w:rsidR="00BD6AE8">
        <w:rPr>
          <w:noProof/>
          <w:szCs w:val="24"/>
        </w:rPr>
        <w:t xml:space="preserve"> (EU) </w:t>
      </w:r>
      <w:r w:rsidRPr="00C44C8F">
        <w:rPr>
          <w:noProof/>
          <w:szCs w:val="24"/>
        </w:rPr>
        <w:t xml:space="preserve">2021/1471 </w:t>
      </w:r>
      <w:r w:rsidR="00047612">
        <w:rPr>
          <w:noProof/>
          <w:szCs w:val="24"/>
        </w:rPr>
        <w:t>of 1</w:t>
      </w:r>
      <w:r w:rsidRPr="00C44C8F">
        <w:rPr>
          <w:noProof/>
          <w:szCs w:val="24"/>
        </w:rPr>
        <w:t>8 August 2021 (</w:t>
      </w:r>
      <w:r w:rsidR="003449B5">
        <w:rPr>
          <w:noProof/>
          <w:szCs w:val="24"/>
        </w:rPr>
        <w:t>OJ L </w:t>
      </w:r>
      <w:r w:rsidRPr="00C44C8F">
        <w:rPr>
          <w:noProof/>
          <w:szCs w:val="24"/>
        </w:rPr>
        <w:t>326, 15.9.2021,</w:t>
      </w:r>
      <w:r w:rsidR="003449B5">
        <w:rPr>
          <w:noProof/>
          <w:szCs w:val="24"/>
        </w:rPr>
        <w:t xml:space="preserve"> p. </w:t>
      </w:r>
      <w:r w:rsidRPr="00C44C8F">
        <w:rPr>
          <w:noProof/>
          <w:szCs w:val="24"/>
        </w:rPr>
        <w:t>1),</w:t>
      </w:r>
    </w:p>
    <w:p w14:paraId="57753A46" w14:textId="77777777" w:rsidR="00B01D4B" w:rsidRPr="00C44C8F" w:rsidRDefault="00B01D4B" w:rsidP="00B01D4B">
      <w:pPr>
        <w:ind w:left="1134" w:hanging="567"/>
        <w:rPr>
          <w:noProof/>
          <w:szCs w:val="24"/>
        </w:rPr>
      </w:pPr>
    </w:p>
    <w:p w14:paraId="47497EEC" w14:textId="5F1B16DC" w:rsidR="00B01D4B" w:rsidRPr="00C44C8F" w:rsidRDefault="00B01D4B" w:rsidP="00B01D4B">
      <w:pPr>
        <w:ind w:left="1134" w:hanging="567"/>
        <w:rPr>
          <w:noProof/>
          <w:szCs w:val="24"/>
        </w:rPr>
      </w:pPr>
      <w:r w:rsidRPr="00C44C8F">
        <w:rPr>
          <w:noProof/>
          <w:szCs w:val="24"/>
        </w:rPr>
        <w:t>–</w:t>
      </w:r>
      <w:r w:rsidRPr="00C44C8F">
        <w:rPr>
          <w:noProof/>
          <w:szCs w:val="24"/>
        </w:rPr>
        <w:tab/>
        <w:t>32022 R 0036: Commission Implementing Regulation</w:t>
      </w:r>
      <w:r w:rsidR="00BD6AE8">
        <w:rPr>
          <w:noProof/>
          <w:szCs w:val="24"/>
        </w:rPr>
        <w:t xml:space="preserve"> (EU) </w:t>
      </w:r>
      <w:r w:rsidRPr="00C44C8F">
        <w:rPr>
          <w:noProof/>
          <w:szCs w:val="24"/>
        </w:rPr>
        <w:t xml:space="preserve">2022/36 </w:t>
      </w:r>
      <w:r w:rsidR="00047612">
        <w:rPr>
          <w:noProof/>
          <w:szCs w:val="24"/>
        </w:rPr>
        <w:t>of 1</w:t>
      </w:r>
      <w:r w:rsidRPr="00C44C8F">
        <w:rPr>
          <w:noProof/>
          <w:szCs w:val="24"/>
        </w:rPr>
        <w:t>1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36),</w:t>
      </w:r>
    </w:p>
    <w:p w14:paraId="6997085C" w14:textId="77777777" w:rsidR="00B01D4B" w:rsidRPr="00C44C8F" w:rsidRDefault="00B01D4B" w:rsidP="00B01D4B">
      <w:pPr>
        <w:ind w:left="1134" w:hanging="567"/>
        <w:rPr>
          <w:noProof/>
          <w:szCs w:val="24"/>
        </w:rPr>
      </w:pPr>
    </w:p>
    <w:p w14:paraId="3FE9315E" w14:textId="3F2F064D" w:rsidR="003F0689" w:rsidRDefault="003F0689" w:rsidP="00047612">
      <w:pPr>
        <w:ind w:left="1134" w:hanging="567"/>
        <w:rPr>
          <w:noProof/>
          <w:szCs w:val="24"/>
        </w:rPr>
      </w:pPr>
      <w:r>
        <w:rPr>
          <w:noProof/>
        </w:rPr>
        <w:br w:type="page"/>
      </w:r>
      <w:r w:rsidR="00B01D4B" w:rsidRPr="00C44C8F">
        <w:rPr>
          <w:noProof/>
          <w:szCs w:val="24"/>
        </w:rPr>
        <w:t>–</w:t>
      </w:r>
      <w:r w:rsidR="00B01D4B" w:rsidRPr="00C44C8F">
        <w:rPr>
          <w:noProof/>
          <w:szCs w:val="24"/>
        </w:rPr>
        <w:tab/>
        <w:t>32022 R 0854: Commission Implementing Regulation</w:t>
      </w:r>
      <w:r w:rsidR="00BD6AE8">
        <w:rPr>
          <w:noProof/>
          <w:szCs w:val="24"/>
        </w:rPr>
        <w:t xml:space="preserve"> (EU) </w:t>
      </w:r>
      <w:r w:rsidR="00B01D4B" w:rsidRPr="00C44C8F">
        <w:rPr>
          <w:noProof/>
          <w:szCs w:val="24"/>
        </w:rPr>
        <w:t xml:space="preserve">2022/854 </w:t>
      </w:r>
      <w:r w:rsidR="00047612">
        <w:rPr>
          <w:noProof/>
          <w:szCs w:val="24"/>
        </w:rPr>
        <w:t>of 3</w:t>
      </w:r>
      <w:r w:rsidR="00B01D4B" w:rsidRPr="00C44C8F">
        <w:rPr>
          <w:noProof/>
          <w:szCs w:val="24"/>
        </w:rPr>
        <w:t>1 May 2022 (</w:t>
      </w:r>
      <w:r w:rsidR="003449B5">
        <w:rPr>
          <w:noProof/>
          <w:szCs w:val="24"/>
        </w:rPr>
        <w:t>OJ L </w:t>
      </w:r>
      <w:r w:rsidR="00B01D4B" w:rsidRPr="00C44C8F">
        <w:rPr>
          <w:noProof/>
          <w:szCs w:val="24"/>
        </w:rPr>
        <w:t>150, 1.6.2022,</w:t>
      </w:r>
      <w:r w:rsidR="003449B5">
        <w:rPr>
          <w:noProof/>
          <w:szCs w:val="24"/>
        </w:rPr>
        <w:t xml:space="preserve"> p. </w:t>
      </w:r>
      <w:r w:rsidR="00B01D4B" w:rsidRPr="00C44C8F">
        <w:rPr>
          <w:noProof/>
          <w:szCs w:val="24"/>
        </w:rPr>
        <w:t>69),</w:t>
      </w:r>
    </w:p>
    <w:p w14:paraId="1B5124AC" w14:textId="77777777" w:rsidR="00B01D4B" w:rsidRPr="00C44C8F" w:rsidRDefault="00B01D4B" w:rsidP="00B01D4B">
      <w:pPr>
        <w:ind w:left="1134" w:hanging="567"/>
        <w:rPr>
          <w:noProof/>
          <w:szCs w:val="24"/>
        </w:rPr>
      </w:pPr>
    </w:p>
    <w:p w14:paraId="174BCB1F" w14:textId="5E685139" w:rsidR="003449B5" w:rsidRDefault="00B01D4B" w:rsidP="00B01D4B">
      <w:pPr>
        <w:ind w:left="1134" w:hanging="567"/>
        <w:rPr>
          <w:noProof/>
          <w:szCs w:val="24"/>
        </w:rPr>
      </w:pPr>
      <w:r w:rsidRPr="00C44C8F">
        <w:rPr>
          <w:noProof/>
          <w:szCs w:val="24"/>
        </w:rPr>
        <w:t>–</w:t>
      </w:r>
      <w:r w:rsidRPr="00C44C8F">
        <w:rPr>
          <w:noProof/>
          <w:szCs w:val="24"/>
        </w:rPr>
        <w:tab/>
        <w:t>32022 R 1219: Commission Implementing Regulation</w:t>
      </w:r>
      <w:r w:rsidR="00BD6AE8">
        <w:rPr>
          <w:noProof/>
          <w:szCs w:val="24"/>
        </w:rPr>
        <w:t xml:space="preserve"> (EU) </w:t>
      </w:r>
      <w:r w:rsidRPr="00C44C8F">
        <w:rPr>
          <w:noProof/>
          <w:szCs w:val="24"/>
        </w:rPr>
        <w:t xml:space="preserve">2022/1219 </w:t>
      </w:r>
      <w:r w:rsidR="00047612">
        <w:rPr>
          <w:noProof/>
          <w:szCs w:val="24"/>
        </w:rPr>
        <w:t>of 1</w:t>
      </w:r>
      <w:r w:rsidRPr="00C44C8F">
        <w:rPr>
          <w:noProof/>
          <w:szCs w:val="24"/>
        </w:rPr>
        <w:t>4 July 2022 (</w:t>
      </w:r>
      <w:r w:rsidR="003449B5">
        <w:rPr>
          <w:noProof/>
          <w:szCs w:val="24"/>
        </w:rPr>
        <w:t>OJ L </w:t>
      </w:r>
      <w:r w:rsidRPr="00C44C8F">
        <w:rPr>
          <w:noProof/>
          <w:szCs w:val="24"/>
        </w:rPr>
        <w:t>188, 15.7.2022,</w:t>
      </w:r>
      <w:r w:rsidR="003449B5">
        <w:rPr>
          <w:noProof/>
          <w:szCs w:val="24"/>
        </w:rPr>
        <w:t xml:space="preserve"> p. </w:t>
      </w:r>
      <w:r w:rsidRPr="00C44C8F">
        <w:rPr>
          <w:noProof/>
          <w:szCs w:val="24"/>
        </w:rPr>
        <w:t>75),</w:t>
      </w:r>
    </w:p>
    <w:p w14:paraId="66CC4C9F" w14:textId="1A85BA61" w:rsidR="00B01D4B" w:rsidRPr="00C44C8F" w:rsidRDefault="00B01D4B" w:rsidP="00B01D4B">
      <w:pPr>
        <w:ind w:left="1134" w:hanging="567"/>
        <w:rPr>
          <w:noProof/>
          <w:szCs w:val="24"/>
        </w:rPr>
      </w:pPr>
    </w:p>
    <w:p w14:paraId="46A451D8" w14:textId="7636B4AD" w:rsidR="00B01D4B" w:rsidRPr="00C44C8F" w:rsidRDefault="00B01D4B" w:rsidP="00B01D4B">
      <w:pPr>
        <w:ind w:left="1134" w:hanging="567"/>
        <w:rPr>
          <w:noProof/>
          <w:szCs w:val="24"/>
        </w:rPr>
      </w:pPr>
      <w:r w:rsidRPr="00C44C8F">
        <w:rPr>
          <w:noProof/>
          <w:szCs w:val="24"/>
        </w:rPr>
        <w:t>–</w:t>
      </w:r>
      <w:r w:rsidRPr="00C44C8F">
        <w:rPr>
          <w:noProof/>
          <w:szCs w:val="24"/>
        </w:rPr>
        <w:tab/>
        <w:t>32022 D 1189: Commission Implementing Decision</w:t>
      </w:r>
      <w:r w:rsidR="00BD6AE8">
        <w:rPr>
          <w:noProof/>
          <w:szCs w:val="24"/>
        </w:rPr>
        <w:t xml:space="preserve"> (EU) </w:t>
      </w:r>
      <w:r w:rsidRPr="00C44C8F">
        <w:rPr>
          <w:noProof/>
          <w:szCs w:val="24"/>
        </w:rPr>
        <w:t xml:space="preserve">2022/1189 </w:t>
      </w:r>
      <w:r w:rsidR="00047612">
        <w:rPr>
          <w:noProof/>
          <w:szCs w:val="24"/>
        </w:rPr>
        <w:t>of 8</w:t>
      </w:r>
      <w:r w:rsidRPr="00C44C8F">
        <w:rPr>
          <w:noProof/>
          <w:szCs w:val="24"/>
        </w:rPr>
        <w:t> July 2022 concerning certain emergency measures relating to African swine fever in Germany (</w:t>
      </w:r>
      <w:r w:rsidR="003449B5">
        <w:rPr>
          <w:noProof/>
          <w:szCs w:val="24"/>
        </w:rPr>
        <w:t>OJ L </w:t>
      </w:r>
      <w:r w:rsidRPr="00C44C8F">
        <w:rPr>
          <w:noProof/>
          <w:szCs w:val="24"/>
        </w:rPr>
        <w:t>184, 11.7.2022,</w:t>
      </w:r>
      <w:r w:rsidR="003449B5">
        <w:rPr>
          <w:noProof/>
          <w:szCs w:val="24"/>
        </w:rPr>
        <w:t xml:space="preserve"> p. </w:t>
      </w:r>
      <w:r w:rsidRPr="00C44C8F">
        <w:rPr>
          <w:noProof/>
          <w:szCs w:val="24"/>
        </w:rPr>
        <w:t>66).</w:t>
      </w:r>
    </w:p>
    <w:p w14:paraId="28E49C65" w14:textId="77777777" w:rsidR="00B01D4B" w:rsidRPr="00C44C8F" w:rsidRDefault="00B01D4B" w:rsidP="00B01D4B">
      <w:pPr>
        <w:ind w:left="567" w:hanging="567"/>
        <w:rPr>
          <w:noProof/>
          <w:szCs w:val="24"/>
        </w:rPr>
      </w:pPr>
    </w:p>
    <w:p w14:paraId="655088C2" w14:textId="77777777" w:rsidR="00B01D4B" w:rsidRPr="00C44C8F" w:rsidRDefault="00B01D4B" w:rsidP="00B01D4B">
      <w:pPr>
        <w:ind w:left="567" w:hanging="567"/>
        <w:rPr>
          <w:noProof/>
          <w:szCs w:val="24"/>
        </w:rPr>
      </w:pPr>
    </w:p>
    <w:p w14:paraId="5D9B71E9" w14:textId="77777777" w:rsidR="00B01D4B" w:rsidRPr="00C44C8F" w:rsidRDefault="00B01D4B" w:rsidP="003449B5">
      <w:pPr>
        <w:jc w:val="center"/>
        <w:rPr>
          <w:noProof/>
          <w:szCs w:val="24"/>
        </w:rPr>
      </w:pPr>
      <w:r w:rsidRPr="00C44C8F">
        <w:rPr>
          <w:noProof/>
          <w:szCs w:val="24"/>
        </w:rPr>
        <w:t>SECTION C</w:t>
      </w:r>
    </w:p>
    <w:p w14:paraId="2F6DE604" w14:textId="77777777" w:rsidR="00B01D4B" w:rsidRPr="00C44C8F" w:rsidRDefault="00B01D4B" w:rsidP="003449B5">
      <w:pPr>
        <w:jc w:val="center"/>
        <w:rPr>
          <w:noProof/>
          <w:szCs w:val="24"/>
        </w:rPr>
      </w:pPr>
    </w:p>
    <w:p w14:paraId="261DF049" w14:textId="77777777" w:rsidR="00B01D4B" w:rsidRPr="00C44C8F" w:rsidRDefault="00B01D4B" w:rsidP="003449B5">
      <w:pPr>
        <w:jc w:val="center"/>
        <w:rPr>
          <w:caps/>
          <w:noProof/>
          <w:szCs w:val="24"/>
        </w:rPr>
      </w:pPr>
      <w:r w:rsidRPr="00C44C8F">
        <w:rPr>
          <w:caps/>
          <w:noProof/>
          <w:szCs w:val="24"/>
        </w:rPr>
        <w:t>Certification</w:t>
      </w:r>
    </w:p>
    <w:p w14:paraId="6597E946" w14:textId="77777777" w:rsidR="00B01D4B" w:rsidRPr="00C44C8F" w:rsidRDefault="00B01D4B" w:rsidP="00B01D4B">
      <w:pPr>
        <w:ind w:left="567" w:hanging="567"/>
        <w:rPr>
          <w:noProof/>
          <w:szCs w:val="24"/>
        </w:rPr>
      </w:pPr>
    </w:p>
    <w:p w14:paraId="0FDD0A95" w14:textId="3E9B0A42" w:rsidR="00B01D4B" w:rsidRPr="00C44C8F" w:rsidRDefault="00B01D4B" w:rsidP="00B01D4B">
      <w:pPr>
        <w:ind w:left="567" w:hanging="567"/>
        <w:rPr>
          <w:noProof/>
          <w:szCs w:val="24"/>
        </w:rPr>
      </w:pPr>
      <w:r w:rsidRPr="00C44C8F">
        <w:rPr>
          <w:noProof/>
          <w:szCs w:val="24"/>
        </w:rPr>
        <w:t>26.</w:t>
      </w:r>
      <w:r w:rsidRPr="00C44C8F">
        <w:rPr>
          <w:noProof/>
          <w:szCs w:val="24"/>
        </w:rPr>
        <w:tab/>
        <w:t>32020 R 0990: Commission Delegated Regulation</w:t>
      </w:r>
      <w:r w:rsidR="00BD6AE8">
        <w:rPr>
          <w:noProof/>
          <w:szCs w:val="24"/>
        </w:rPr>
        <w:t xml:space="preserve"> (EU) </w:t>
      </w:r>
      <w:r w:rsidRPr="00C44C8F">
        <w:rPr>
          <w:noProof/>
          <w:szCs w:val="24"/>
        </w:rPr>
        <w:t xml:space="preserve">2020/990 </w:t>
      </w:r>
      <w:r w:rsidR="00047612">
        <w:rPr>
          <w:noProof/>
          <w:szCs w:val="24"/>
        </w:rPr>
        <w:t>of 2</w:t>
      </w:r>
      <w:r w:rsidRPr="00C44C8F">
        <w:rPr>
          <w:noProof/>
          <w:szCs w:val="24"/>
        </w:rPr>
        <w:t>8 April 2020 supplementing Regulation</w:t>
      </w:r>
      <w:r w:rsidR="00BD6AE8">
        <w:rPr>
          <w:noProof/>
          <w:szCs w:val="24"/>
        </w:rPr>
        <w:t xml:space="preserve"> (EU) </w:t>
      </w:r>
      <w:r w:rsidRPr="00C44C8F">
        <w:rPr>
          <w:noProof/>
          <w:szCs w:val="24"/>
        </w:rPr>
        <w:t>2016/429 of the European Parliament and of the Council, as regards animal health and certification requirements for movements within the Union of aquatic animals and products of animal origin from aquatic animals (</w:t>
      </w:r>
      <w:r w:rsidR="003449B5">
        <w:rPr>
          <w:noProof/>
          <w:szCs w:val="24"/>
        </w:rPr>
        <w:t>OJ L </w:t>
      </w:r>
      <w:r w:rsidRPr="00C44C8F">
        <w:rPr>
          <w:noProof/>
          <w:szCs w:val="24"/>
        </w:rPr>
        <w:t>221, 10.7.2020,</w:t>
      </w:r>
      <w:r w:rsidR="003449B5">
        <w:rPr>
          <w:noProof/>
          <w:szCs w:val="24"/>
        </w:rPr>
        <w:t xml:space="preserve"> p. </w:t>
      </w:r>
      <w:r w:rsidRPr="00C44C8F">
        <w:rPr>
          <w:noProof/>
          <w:szCs w:val="24"/>
        </w:rPr>
        <w:t>42).</w:t>
      </w:r>
    </w:p>
    <w:p w14:paraId="2DEBBC0A" w14:textId="77777777" w:rsidR="00B01D4B" w:rsidRPr="00C44C8F" w:rsidRDefault="00B01D4B" w:rsidP="00B01D4B">
      <w:pPr>
        <w:ind w:left="567" w:hanging="567"/>
        <w:rPr>
          <w:noProof/>
          <w:szCs w:val="24"/>
        </w:rPr>
      </w:pPr>
    </w:p>
    <w:p w14:paraId="4799912B" w14:textId="77777777" w:rsidR="00B01D4B" w:rsidRPr="00C44C8F" w:rsidRDefault="00B01D4B" w:rsidP="00B01D4B">
      <w:pPr>
        <w:ind w:left="567" w:hanging="567"/>
        <w:rPr>
          <w:noProof/>
          <w:szCs w:val="24"/>
        </w:rPr>
      </w:pPr>
    </w:p>
    <w:p w14:paraId="6962E7AD" w14:textId="77777777" w:rsidR="00B01D4B" w:rsidRPr="00C44C8F" w:rsidRDefault="00B01D4B" w:rsidP="003449B5">
      <w:pPr>
        <w:jc w:val="center"/>
        <w:rPr>
          <w:noProof/>
          <w:szCs w:val="24"/>
        </w:rPr>
      </w:pPr>
      <w:bookmarkStart w:id="10" w:name="_Hlk163138353"/>
      <w:r w:rsidRPr="00C44C8F">
        <w:rPr>
          <w:noProof/>
          <w:szCs w:val="24"/>
        </w:rPr>
        <w:t>SECTION D</w:t>
      </w:r>
    </w:p>
    <w:p w14:paraId="125EB583" w14:textId="77777777" w:rsidR="00B01D4B" w:rsidRPr="00C44C8F" w:rsidRDefault="00B01D4B" w:rsidP="003449B5">
      <w:pPr>
        <w:jc w:val="center"/>
        <w:rPr>
          <w:noProof/>
          <w:szCs w:val="24"/>
        </w:rPr>
      </w:pPr>
    </w:p>
    <w:p w14:paraId="56661803" w14:textId="77777777" w:rsidR="00B01D4B" w:rsidRPr="00C44C8F" w:rsidRDefault="00B01D4B" w:rsidP="003449B5">
      <w:pPr>
        <w:jc w:val="center"/>
        <w:rPr>
          <w:noProof/>
          <w:szCs w:val="24"/>
        </w:rPr>
      </w:pPr>
      <w:r w:rsidRPr="00C44C8F">
        <w:rPr>
          <w:noProof/>
          <w:szCs w:val="24"/>
        </w:rPr>
        <w:t>FUNDING OF CHECKS</w:t>
      </w:r>
    </w:p>
    <w:bookmarkEnd w:id="10"/>
    <w:p w14:paraId="25B4187D" w14:textId="77777777" w:rsidR="00B01D4B" w:rsidRPr="00C44C8F" w:rsidRDefault="00B01D4B" w:rsidP="003449B5">
      <w:pPr>
        <w:jc w:val="center"/>
        <w:rPr>
          <w:noProof/>
          <w:szCs w:val="24"/>
        </w:rPr>
      </w:pPr>
    </w:p>
    <w:p w14:paraId="091C2E62" w14:textId="77777777" w:rsidR="00B01D4B" w:rsidRPr="00C44C8F" w:rsidRDefault="00B01D4B" w:rsidP="00B01D4B">
      <w:pPr>
        <w:ind w:left="567" w:hanging="567"/>
        <w:rPr>
          <w:noProof/>
          <w:szCs w:val="24"/>
        </w:rPr>
      </w:pPr>
      <w:r w:rsidRPr="00C44C8F">
        <w:rPr>
          <w:noProof/>
          <w:szCs w:val="24"/>
        </w:rPr>
        <w:t>See Part III, Chapter 6.</w:t>
      </w:r>
    </w:p>
    <w:p w14:paraId="192C1735" w14:textId="77777777" w:rsidR="00B01D4B" w:rsidRPr="00C44C8F" w:rsidRDefault="00B01D4B" w:rsidP="003B69AB">
      <w:pPr>
        <w:rPr>
          <w:noProof/>
          <w:szCs w:val="24"/>
        </w:rPr>
      </w:pPr>
    </w:p>
    <w:p w14:paraId="4B83092C" w14:textId="77777777" w:rsidR="00B01D4B" w:rsidRPr="00C44C8F" w:rsidRDefault="00B01D4B" w:rsidP="003B69AB">
      <w:pPr>
        <w:rPr>
          <w:noProof/>
          <w:szCs w:val="24"/>
        </w:rPr>
      </w:pPr>
      <w:bookmarkStart w:id="11" w:name="_Hlk163138401"/>
    </w:p>
    <w:p w14:paraId="7017B1BF" w14:textId="77777777" w:rsidR="003F0689" w:rsidRDefault="003F0689" w:rsidP="00047612">
      <w:pPr>
        <w:jc w:val="center"/>
        <w:rPr>
          <w:noProof/>
        </w:rPr>
      </w:pPr>
      <w:r>
        <w:rPr>
          <w:noProof/>
        </w:rPr>
        <w:br w:type="page"/>
      </w:r>
      <w:r w:rsidR="00B01D4B" w:rsidRPr="00C44C8F">
        <w:rPr>
          <w:noProof/>
        </w:rPr>
        <w:t>SECTION E</w:t>
      </w:r>
    </w:p>
    <w:p w14:paraId="5236CBE0" w14:textId="77777777" w:rsidR="00B01D4B" w:rsidRPr="00C44C8F" w:rsidRDefault="00B01D4B" w:rsidP="00047612">
      <w:pPr>
        <w:jc w:val="center"/>
        <w:rPr>
          <w:noProof/>
          <w:szCs w:val="24"/>
        </w:rPr>
      </w:pPr>
    </w:p>
    <w:p w14:paraId="1B3833BC" w14:textId="77777777" w:rsidR="00B01D4B" w:rsidRPr="00C44C8F" w:rsidRDefault="00B01D4B" w:rsidP="003449B5">
      <w:pPr>
        <w:jc w:val="center"/>
        <w:rPr>
          <w:caps/>
          <w:noProof/>
          <w:szCs w:val="24"/>
        </w:rPr>
      </w:pPr>
      <w:r w:rsidRPr="00C44C8F">
        <w:rPr>
          <w:caps/>
          <w:noProof/>
          <w:szCs w:val="24"/>
        </w:rPr>
        <w:t>Safeguard measures</w:t>
      </w:r>
    </w:p>
    <w:bookmarkEnd w:id="11"/>
    <w:p w14:paraId="5625613A" w14:textId="77777777" w:rsidR="00B01D4B" w:rsidRPr="00C44C8F" w:rsidRDefault="00B01D4B" w:rsidP="00B01D4B">
      <w:pPr>
        <w:ind w:left="567" w:hanging="567"/>
        <w:rPr>
          <w:noProof/>
          <w:szCs w:val="24"/>
        </w:rPr>
      </w:pPr>
    </w:p>
    <w:p w14:paraId="730FD52B" w14:textId="35F465AC" w:rsidR="00B01D4B" w:rsidRPr="00C44C8F" w:rsidRDefault="00B01D4B" w:rsidP="00B01D4B">
      <w:pPr>
        <w:ind w:left="567" w:hanging="567"/>
        <w:rPr>
          <w:noProof/>
          <w:szCs w:val="24"/>
        </w:rPr>
      </w:pPr>
      <w:r w:rsidRPr="00C44C8F">
        <w:rPr>
          <w:noProof/>
          <w:szCs w:val="24"/>
        </w:rPr>
        <w:t>27.</w:t>
      </w:r>
      <w:r w:rsidRPr="00C44C8F">
        <w:rPr>
          <w:noProof/>
          <w:szCs w:val="24"/>
        </w:rPr>
        <w:tab/>
        <w:t xml:space="preserve">32001 D 0304: Commission </w:t>
      </w:r>
      <w:r w:rsidR="00BD6AE8">
        <w:rPr>
          <w:noProof/>
          <w:szCs w:val="24"/>
        </w:rPr>
        <w:t>Decision 2</w:t>
      </w:r>
      <w:r w:rsidRPr="00C44C8F">
        <w:rPr>
          <w:noProof/>
          <w:szCs w:val="24"/>
        </w:rPr>
        <w:t xml:space="preserve">001/304/EC </w:t>
      </w:r>
      <w:r w:rsidR="00047612">
        <w:rPr>
          <w:noProof/>
          <w:szCs w:val="24"/>
        </w:rPr>
        <w:t>of 1</w:t>
      </w:r>
      <w:r w:rsidRPr="00C44C8F">
        <w:rPr>
          <w:noProof/>
          <w:szCs w:val="24"/>
        </w:rPr>
        <w:t xml:space="preserve">1 April 2001 on marking and use of certain animal products in relation to </w:t>
      </w:r>
      <w:r w:rsidR="00BD6AE8">
        <w:rPr>
          <w:noProof/>
          <w:szCs w:val="24"/>
        </w:rPr>
        <w:t>Decision 2</w:t>
      </w:r>
      <w:r w:rsidRPr="00C44C8F">
        <w:rPr>
          <w:noProof/>
          <w:szCs w:val="24"/>
        </w:rPr>
        <w:t>001/172/EC concerning certain protection measures with regard to foot-and-mouth disease in the United Kingdom (</w:t>
      </w:r>
      <w:r w:rsidR="003449B5">
        <w:rPr>
          <w:noProof/>
          <w:szCs w:val="24"/>
        </w:rPr>
        <w:t>OJ L </w:t>
      </w:r>
      <w:r w:rsidRPr="00C44C8F">
        <w:rPr>
          <w:noProof/>
          <w:szCs w:val="24"/>
        </w:rPr>
        <w:t>104, 13.4.2001,</w:t>
      </w:r>
      <w:r w:rsidR="003449B5">
        <w:rPr>
          <w:noProof/>
          <w:szCs w:val="24"/>
        </w:rPr>
        <w:t xml:space="preserve"> p. </w:t>
      </w:r>
      <w:r w:rsidRPr="00C44C8F">
        <w:rPr>
          <w:noProof/>
          <w:szCs w:val="24"/>
        </w:rPr>
        <w:t>6), as amended by:</w:t>
      </w:r>
    </w:p>
    <w:p w14:paraId="4171D06D" w14:textId="77777777" w:rsidR="00B01D4B" w:rsidRPr="00C44C8F" w:rsidRDefault="00B01D4B" w:rsidP="00B01D4B">
      <w:pPr>
        <w:ind w:left="567" w:hanging="567"/>
        <w:rPr>
          <w:noProof/>
          <w:szCs w:val="24"/>
        </w:rPr>
      </w:pPr>
    </w:p>
    <w:p w14:paraId="4655BE8A" w14:textId="6734DF9D" w:rsidR="00B01D4B" w:rsidRPr="00C44C8F" w:rsidRDefault="00B01D4B" w:rsidP="00B01D4B">
      <w:pPr>
        <w:ind w:left="1134" w:hanging="567"/>
        <w:rPr>
          <w:noProof/>
          <w:szCs w:val="24"/>
        </w:rPr>
      </w:pPr>
      <w:r w:rsidRPr="00C44C8F">
        <w:rPr>
          <w:noProof/>
          <w:szCs w:val="24"/>
        </w:rPr>
        <w:t>–</w:t>
      </w:r>
      <w:r w:rsidRPr="00C44C8F">
        <w:rPr>
          <w:noProof/>
          <w:szCs w:val="24"/>
        </w:rPr>
        <w:tab/>
        <w:t xml:space="preserve">32002 L 0049: Commission </w:t>
      </w:r>
      <w:r w:rsidR="00BD6AE8">
        <w:rPr>
          <w:noProof/>
          <w:szCs w:val="24"/>
        </w:rPr>
        <w:t>Decision 2</w:t>
      </w:r>
      <w:r w:rsidRPr="00C44C8F">
        <w:rPr>
          <w:noProof/>
          <w:szCs w:val="24"/>
        </w:rPr>
        <w:t xml:space="preserve">002/49/EC </w:t>
      </w:r>
      <w:r w:rsidR="00047612">
        <w:rPr>
          <w:noProof/>
          <w:szCs w:val="24"/>
        </w:rPr>
        <w:t>of 2</w:t>
      </w:r>
      <w:r w:rsidRPr="00C44C8F">
        <w:rPr>
          <w:noProof/>
          <w:szCs w:val="24"/>
        </w:rPr>
        <w:t>3 January 2002 (</w:t>
      </w:r>
      <w:r w:rsidR="003449B5">
        <w:rPr>
          <w:noProof/>
          <w:szCs w:val="24"/>
        </w:rPr>
        <w:t>OJ L </w:t>
      </w:r>
      <w:r w:rsidRPr="00C44C8F">
        <w:rPr>
          <w:noProof/>
          <w:szCs w:val="24"/>
        </w:rPr>
        <w:t>189, 18.7.2002,</w:t>
      </w:r>
      <w:r w:rsidR="003449B5">
        <w:rPr>
          <w:noProof/>
          <w:szCs w:val="24"/>
        </w:rPr>
        <w:t xml:space="preserve"> p. </w:t>
      </w:r>
      <w:r w:rsidRPr="00C44C8F">
        <w:rPr>
          <w:noProof/>
          <w:szCs w:val="24"/>
        </w:rPr>
        <w:t>12).</w:t>
      </w:r>
    </w:p>
    <w:p w14:paraId="627B7EE9" w14:textId="77777777" w:rsidR="00B01D4B" w:rsidRPr="00C44C8F" w:rsidRDefault="00B01D4B" w:rsidP="00B01D4B">
      <w:pPr>
        <w:ind w:left="1134" w:hanging="567"/>
        <w:rPr>
          <w:noProof/>
          <w:szCs w:val="24"/>
        </w:rPr>
      </w:pPr>
    </w:p>
    <w:p w14:paraId="36C09520" w14:textId="50DF4DA2" w:rsidR="00B01D4B" w:rsidRPr="00C44C8F" w:rsidRDefault="00B01D4B" w:rsidP="00B01D4B">
      <w:pPr>
        <w:ind w:left="567" w:hanging="567"/>
        <w:rPr>
          <w:noProof/>
          <w:szCs w:val="24"/>
        </w:rPr>
      </w:pPr>
      <w:r w:rsidRPr="00C44C8F">
        <w:rPr>
          <w:noProof/>
          <w:szCs w:val="24"/>
        </w:rPr>
        <w:t>28.</w:t>
      </w:r>
      <w:r w:rsidRPr="00C44C8F">
        <w:rPr>
          <w:noProof/>
          <w:szCs w:val="24"/>
        </w:rPr>
        <w:tab/>
        <w:t xml:space="preserve">32002 D 0153: Commission </w:t>
      </w:r>
      <w:r w:rsidR="00BD6AE8">
        <w:rPr>
          <w:noProof/>
          <w:szCs w:val="24"/>
        </w:rPr>
        <w:t>Decision 2</w:t>
      </w:r>
      <w:r w:rsidRPr="00C44C8F">
        <w:rPr>
          <w:noProof/>
          <w:szCs w:val="24"/>
        </w:rPr>
        <w:t xml:space="preserve">002/153/EC </w:t>
      </w:r>
      <w:r w:rsidR="00047612">
        <w:rPr>
          <w:noProof/>
          <w:szCs w:val="24"/>
        </w:rPr>
        <w:t>of 2</w:t>
      </w:r>
      <w:r w:rsidRPr="00C44C8F">
        <w:rPr>
          <w:noProof/>
          <w:szCs w:val="24"/>
        </w:rPr>
        <w:t xml:space="preserve">0 February 2002 concerning certain protection measures with regard to foot-and-mouth disease in the United Kingdom, repealing </w:t>
      </w:r>
      <w:r w:rsidR="00BD6AE8">
        <w:rPr>
          <w:noProof/>
          <w:szCs w:val="24"/>
        </w:rPr>
        <w:t>Decision 2</w:t>
      </w:r>
      <w:r w:rsidRPr="00C44C8F">
        <w:rPr>
          <w:noProof/>
          <w:szCs w:val="24"/>
        </w:rPr>
        <w:t xml:space="preserve">001/740/EC and amending for the eighth time </w:t>
      </w:r>
      <w:r w:rsidR="00BD6AE8">
        <w:rPr>
          <w:noProof/>
          <w:szCs w:val="24"/>
        </w:rPr>
        <w:t>Decision 2</w:t>
      </w:r>
      <w:r w:rsidRPr="00C44C8F">
        <w:rPr>
          <w:noProof/>
          <w:szCs w:val="24"/>
        </w:rPr>
        <w:t>001/327/EC (</w:t>
      </w:r>
      <w:r w:rsidR="003449B5">
        <w:rPr>
          <w:noProof/>
          <w:szCs w:val="24"/>
        </w:rPr>
        <w:t>OJ L </w:t>
      </w:r>
      <w:r w:rsidRPr="00C44C8F">
        <w:rPr>
          <w:noProof/>
          <w:szCs w:val="24"/>
        </w:rPr>
        <w:t>50, 21.2.2002,</w:t>
      </w:r>
      <w:r w:rsidR="003449B5">
        <w:rPr>
          <w:noProof/>
          <w:szCs w:val="24"/>
        </w:rPr>
        <w:t xml:space="preserve"> p. </w:t>
      </w:r>
      <w:r w:rsidRPr="00C44C8F">
        <w:rPr>
          <w:noProof/>
          <w:szCs w:val="24"/>
        </w:rPr>
        <w:t>98).</w:t>
      </w:r>
    </w:p>
    <w:p w14:paraId="1525B65B" w14:textId="77777777" w:rsidR="00B01D4B" w:rsidRPr="00C44C8F" w:rsidRDefault="00B01D4B" w:rsidP="00B01D4B">
      <w:pPr>
        <w:ind w:left="567" w:hanging="567"/>
        <w:rPr>
          <w:noProof/>
          <w:szCs w:val="24"/>
        </w:rPr>
      </w:pPr>
    </w:p>
    <w:p w14:paraId="62D190B5" w14:textId="615B2FFB" w:rsidR="00B01D4B" w:rsidRPr="00C44C8F" w:rsidRDefault="00B01D4B" w:rsidP="00B01D4B">
      <w:pPr>
        <w:ind w:left="567" w:hanging="567"/>
        <w:rPr>
          <w:noProof/>
          <w:szCs w:val="24"/>
        </w:rPr>
      </w:pPr>
      <w:r w:rsidRPr="00C44C8F">
        <w:rPr>
          <w:noProof/>
          <w:szCs w:val="24"/>
        </w:rPr>
        <w:t>29.</w:t>
      </w:r>
      <w:r w:rsidRPr="00C44C8F">
        <w:rPr>
          <w:noProof/>
          <w:szCs w:val="24"/>
        </w:rPr>
        <w:tab/>
        <w:t xml:space="preserve">32007 D 0314: Commission </w:t>
      </w:r>
      <w:r w:rsidR="00BD6AE8">
        <w:rPr>
          <w:noProof/>
          <w:szCs w:val="24"/>
        </w:rPr>
        <w:t>Decision 2</w:t>
      </w:r>
      <w:r w:rsidRPr="00C44C8F">
        <w:rPr>
          <w:noProof/>
          <w:szCs w:val="24"/>
        </w:rPr>
        <w:t xml:space="preserve">007/314/EC </w:t>
      </w:r>
      <w:r w:rsidR="00047612">
        <w:rPr>
          <w:noProof/>
          <w:szCs w:val="24"/>
        </w:rPr>
        <w:t>of 3</w:t>
      </w:r>
      <w:r w:rsidRPr="00C44C8F">
        <w:rPr>
          <w:noProof/>
          <w:szCs w:val="24"/>
        </w:rPr>
        <w:t>0 April 2007 concerning measures taken by Slovenia following outbreaks of classical swine fever in Croatia (</w:t>
      </w:r>
      <w:r w:rsidR="003449B5">
        <w:rPr>
          <w:noProof/>
          <w:szCs w:val="24"/>
        </w:rPr>
        <w:t>OJ L </w:t>
      </w:r>
      <w:r w:rsidRPr="00C44C8F">
        <w:rPr>
          <w:noProof/>
          <w:szCs w:val="24"/>
        </w:rPr>
        <w:t>118, 8.5.2007,</w:t>
      </w:r>
      <w:r w:rsidR="003449B5">
        <w:rPr>
          <w:noProof/>
          <w:szCs w:val="24"/>
        </w:rPr>
        <w:t xml:space="preserve"> p. </w:t>
      </w:r>
      <w:r w:rsidRPr="00C44C8F">
        <w:rPr>
          <w:noProof/>
          <w:szCs w:val="24"/>
        </w:rPr>
        <w:t>19).</w:t>
      </w:r>
    </w:p>
    <w:p w14:paraId="1CA94CD1" w14:textId="77777777" w:rsidR="00B01D4B" w:rsidRPr="00C44C8F" w:rsidRDefault="00B01D4B" w:rsidP="00B01D4B">
      <w:pPr>
        <w:ind w:left="567" w:hanging="567"/>
        <w:rPr>
          <w:noProof/>
          <w:szCs w:val="24"/>
        </w:rPr>
      </w:pPr>
    </w:p>
    <w:p w14:paraId="25F4B855" w14:textId="2473048D" w:rsidR="00B01D4B" w:rsidRPr="00C44C8F" w:rsidRDefault="00B01D4B" w:rsidP="00B01D4B">
      <w:pPr>
        <w:ind w:left="567" w:hanging="567"/>
        <w:rPr>
          <w:noProof/>
          <w:szCs w:val="24"/>
        </w:rPr>
      </w:pPr>
      <w:r w:rsidRPr="00C44C8F">
        <w:rPr>
          <w:noProof/>
          <w:szCs w:val="24"/>
        </w:rPr>
        <w:t>30.</w:t>
      </w:r>
      <w:r w:rsidRPr="00C44C8F">
        <w:rPr>
          <w:noProof/>
          <w:szCs w:val="24"/>
        </w:rPr>
        <w:tab/>
        <w:t xml:space="preserve">32006 D 0605: Commission </w:t>
      </w:r>
      <w:r w:rsidR="00BD6AE8">
        <w:rPr>
          <w:noProof/>
          <w:szCs w:val="24"/>
        </w:rPr>
        <w:t>Decision 2</w:t>
      </w:r>
      <w:r w:rsidRPr="00C44C8F">
        <w:rPr>
          <w:noProof/>
          <w:szCs w:val="24"/>
        </w:rPr>
        <w:t xml:space="preserve">006/605/EC </w:t>
      </w:r>
      <w:r w:rsidR="00047612">
        <w:rPr>
          <w:noProof/>
          <w:szCs w:val="24"/>
        </w:rPr>
        <w:t>of 6</w:t>
      </w:r>
      <w:r w:rsidRPr="00C44C8F">
        <w:rPr>
          <w:noProof/>
          <w:szCs w:val="24"/>
        </w:rPr>
        <w:t xml:space="preserve"> September 2006 on certain protection measures in relation to intra-Community trade in poultry intended for restocking of wild game supplies (</w:t>
      </w:r>
      <w:r w:rsidR="003449B5">
        <w:rPr>
          <w:noProof/>
          <w:szCs w:val="24"/>
        </w:rPr>
        <w:t>OJ L </w:t>
      </w:r>
      <w:r w:rsidRPr="00C44C8F">
        <w:rPr>
          <w:noProof/>
          <w:szCs w:val="24"/>
        </w:rPr>
        <w:t>246, 8.9.2006,</w:t>
      </w:r>
      <w:r w:rsidR="003449B5">
        <w:rPr>
          <w:noProof/>
          <w:szCs w:val="24"/>
        </w:rPr>
        <w:t xml:space="preserve"> p. </w:t>
      </w:r>
      <w:r w:rsidRPr="00C44C8F">
        <w:rPr>
          <w:noProof/>
          <w:szCs w:val="24"/>
        </w:rPr>
        <w:t>12).</w:t>
      </w:r>
    </w:p>
    <w:p w14:paraId="38505684" w14:textId="77777777" w:rsidR="00B01D4B" w:rsidRPr="00C44C8F" w:rsidRDefault="00B01D4B" w:rsidP="00B01D4B">
      <w:pPr>
        <w:ind w:left="567" w:hanging="567"/>
        <w:rPr>
          <w:noProof/>
          <w:szCs w:val="24"/>
        </w:rPr>
      </w:pPr>
    </w:p>
    <w:p w14:paraId="44199620" w14:textId="59D454A5" w:rsidR="003F0689" w:rsidRDefault="003F0689" w:rsidP="00047612">
      <w:pPr>
        <w:ind w:left="567" w:hanging="567"/>
        <w:rPr>
          <w:noProof/>
          <w:szCs w:val="24"/>
        </w:rPr>
      </w:pPr>
      <w:r>
        <w:rPr>
          <w:noProof/>
        </w:rPr>
        <w:br w:type="page"/>
      </w:r>
      <w:r w:rsidR="00B01D4B" w:rsidRPr="00C44C8F">
        <w:rPr>
          <w:noProof/>
          <w:szCs w:val="24"/>
        </w:rPr>
        <w:t>31.</w:t>
      </w:r>
      <w:r w:rsidR="00B01D4B" w:rsidRPr="00C44C8F">
        <w:rPr>
          <w:noProof/>
          <w:szCs w:val="24"/>
        </w:rPr>
        <w:tab/>
        <w:t>32023 D 0110: Commission Implementing Decision</w:t>
      </w:r>
      <w:r w:rsidR="00BD6AE8">
        <w:rPr>
          <w:noProof/>
          <w:szCs w:val="24"/>
        </w:rPr>
        <w:t xml:space="preserve"> (EU) </w:t>
      </w:r>
      <w:r w:rsidR="00B01D4B" w:rsidRPr="00C44C8F">
        <w:rPr>
          <w:noProof/>
          <w:szCs w:val="24"/>
        </w:rPr>
        <w:t xml:space="preserve">2023/110 </w:t>
      </w:r>
      <w:r w:rsidR="00047612">
        <w:rPr>
          <w:noProof/>
          <w:szCs w:val="24"/>
        </w:rPr>
        <w:t>of 1</w:t>
      </w:r>
      <w:r w:rsidR="00B01D4B" w:rsidRPr="00C44C8F">
        <w:rPr>
          <w:noProof/>
          <w:szCs w:val="24"/>
        </w:rPr>
        <w:t>2 January 2023 laying down emergency measures as regards confirmed cases of infestation with small hive beetle (</w:t>
      </w:r>
      <w:r w:rsidR="00B01D4B" w:rsidRPr="009B622B">
        <w:rPr>
          <w:i/>
          <w:iCs/>
          <w:noProof/>
          <w:szCs w:val="24"/>
        </w:rPr>
        <w:t>Aethina tumida</w:t>
      </w:r>
      <w:r w:rsidR="00B01D4B" w:rsidRPr="00C44C8F">
        <w:rPr>
          <w:noProof/>
          <w:szCs w:val="24"/>
        </w:rPr>
        <w:t>) in Italy and France and repealing Implementing Decision</w:t>
      </w:r>
      <w:r w:rsidR="00BD6AE8">
        <w:rPr>
          <w:noProof/>
          <w:szCs w:val="24"/>
        </w:rPr>
        <w:t xml:space="preserve"> (EU) </w:t>
      </w:r>
      <w:r w:rsidR="00B01D4B" w:rsidRPr="00C44C8F">
        <w:rPr>
          <w:noProof/>
          <w:szCs w:val="24"/>
        </w:rPr>
        <w:t>2021/597 (</w:t>
      </w:r>
      <w:r w:rsidR="003449B5">
        <w:rPr>
          <w:noProof/>
          <w:szCs w:val="24"/>
        </w:rPr>
        <w:t>OJ L </w:t>
      </w:r>
      <w:r w:rsidR="00B01D4B" w:rsidRPr="00C44C8F">
        <w:rPr>
          <w:noProof/>
          <w:szCs w:val="24"/>
        </w:rPr>
        <w:t>13, 16.1.2023,</w:t>
      </w:r>
      <w:r w:rsidR="003449B5">
        <w:rPr>
          <w:noProof/>
          <w:szCs w:val="24"/>
        </w:rPr>
        <w:t xml:space="preserve"> p. </w:t>
      </w:r>
      <w:r w:rsidR="00B01D4B" w:rsidRPr="00C44C8F">
        <w:rPr>
          <w:noProof/>
          <w:szCs w:val="24"/>
        </w:rPr>
        <w:t>5).</w:t>
      </w:r>
    </w:p>
    <w:p w14:paraId="7E9DF3D9" w14:textId="77777777" w:rsidR="00B01D4B" w:rsidRPr="00C44C8F" w:rsidRDefault="00B01D4B" w:rsidP="00B01D4B">
      <w:pPr>
        <w:ind w:left="567" w:hanging="567"/>
        <w:rPr>
          <w:noProof/>
          <w:szCs w:val="24"/>
        </w:rPr>
      </w:pPr>
    </w:p>
    <w:p w14:paraId="384C1ACE" w14:textId="25D46D2D" w:rsidR="003449B5" w:rsidRDefault="00B01D4B" w:rsidP="00B01D4B">
      <w:pPr>
        <w:ind w:left="567" w:hanging="567"/>
        <w:rPr>
          <w:noProof/>
          <w:szCs w:val="24"/>
        </w:rPr>
      </w:pPr>
      <w:r w:rsidRPr="00C44C8F">
        <w:rPr>
          <w:noProof/>
          <w:szCs w:val="24"/>
        </w:rPr>
        <w:t>32.</w:t>
      </w:r>
      <w:r w:rsidRPr="00C44C8F">
        <w:rPr>
          <w:noProof/>
          <w:szCs w:val="24"/>
        </w:rPr>
        <w:tab/>
        <w:t>32021 R 0605: Commission Implementing Regulation</w:t>
      </w:r>
      <w:r w:rsidR="00BD6AE8">
        <w:rPr>
          <w:noProof/>
          <w:szCs w:val="24"/>
        </w:rPr>
        <w:t xml:space="preserve"> (EU) </w:t>
      </w:r>
      <w:r w:rsidRPr="00C44C8F">
        <w:rPr>
          <w:noProof/>
          <w:szCs w:val="24"/>
        </w:rPr>
        <w:t xml:space="preserve">2021/605 </w:t>
      </w:r>
      <w:r w:rsidR="00047612">
        <w:rPr>
          <w:noProof/>
          <w:szCs w:val="24"/>
        </w:rPr>
        <w:t>of 7</w:t>
      </w:r>
      <w:r w:rsidRPr="00C44C8F">
        <w:rPr>
          <w:noProof/>
          <w:szCs w:val="24"/>
        </w:rPr>
        <w:t xml:space="preserve"> April 2021 laying down special control measures for African swine </w:t>
      </w:r>
      <w:r w:rsidR="009015D5">
        <w:rPr>
          <w:noProof/>
          <w:szCs w:val="24"/>
        </w:rPr>
        <w:t xml:space="preserve">fever </w:t>
      </w:r>
      <w:r w:rsidRPr="00C44C8F">
        <w:rPr>
          <w:noProof/>
          <w:szCs w:val="24"/>
        </w:rPr>
        <w:t>(</w:t>
      </w:r>
      <w:r w:rsidR="003449B5">
        <w:rPr>
          <w:noProof/>
          <w:szCs w:val="24"/>
        </w:rPr>
        <w:t>OJ L </w:t>
      </w:r>
      <w:r w:rsidRPr="00C44C8F">
        <w:rPr>
          <w:noProof/>
          <w:szCs w:val="24"/>
        </w:rPr>
        <w:t>129, 15.4.2021,</w:t>
      </w:r>
      <w:r w:rsidR="003449B5">
        <w:rPr>
          <w:noProof/>
          <w:szCs w:val="24"/>
        </w:rPr>
        <w:t xml:space="preserve"> p. </w:t>
      </w:r>
      <w:r w:rsidRPr="00C44C8F">
        <w:rPr>
          <w:noProof/>
          <w:szCs w:val="24"/>
        </w:rPr>
        <w:t>1), as amended by:</w:t>
      </w:r>
    </w:p>
    <w:p w14:paraId="0DBADE4C" w14:textId="51BC1A5C" w:rsidR="00B01D4B" w:rsidRPr="00C44C8F" w:rsidRDefault="00B01D4B" w:rsidP="00B01D4B">
      <w:pPr>
        <w:ind w:left="567" w:hanging="567"/>
        <w:rPr>
          <w:noProof/>
          <w:szCs w:val="24"/>
        </w:rPr>
      </w:pPr>
    </w:p>
    <w:p w14:paraId="54EED07E" w14:textId="005A70F9" w:rsidR="00B01D4B" w:rsidRPr="00C44C8F" w:rsidRDefault="00B01D4B" w:rsidP="00B01D4B">
      <w:pPr>
        <w:ind w:left="1134" w:hanging="567"/>
        <w:rPr>
          <w:noProof/>
          <w:szCs w:val="24"/>
        </w:rPr>
      </w:pPr>
      <w:r w:rsidRPr="00C44C8F">
        <w:rPr>
          <w:noProof/>
          <w:szCs w:val="24"/>
        </w:rPr>
        <w:t>–</w:t>
      </w:r>
      <w:r w:rsidRPr="00C44C8F">
        <w:rPr>
          <w:noProof/>
          <w:szCs w:val="24"/>
        </w:rPr>
        <w:tab/>
        <w:t>32021 R 0623: Commission Implementing Regulation</w:t>
      </w:r>
      <w:r w:rsidR="00BD6AE8">
        <w:rPr>
          <w:noProof/>
          <w:szCs w:val="24"/>
        </w:rPr>
        <w:t xml:space="preserve"> (EU) </w:t>
      </w:r>
      <w:r w:rsidRPr="00C44C8F">
        <w:rPr>
          <w:noProof/>
          <w:szCs w:val="24"/>
        </w:rPr>
        <w:t xml:space="preserve">2021/623 </w:t>
      </w:r>
      <w:r w:rsidR="00047612">
        <w:rPr>
          <w:noProof/>
          <w:szCs w:val="24"/>
        </w:rPr>
        <w:t>of 1</w:t>
      </w:r>
      <w:r w:rsidRPr="00C44C8F">
        <w:rPr>
          <w:noProof/>
          <w:szCs w:val="24"/>
        </w:rPr>
        <w:t>5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137),</w:t>
      </w:r>
    </w:p>
    <w:p w14:paraId="68C1452B" w14:textId="77777777" w:rsidR="00B01D4B" w:rsidRPr="00C44C8F" w:rsidRDefault="00B01D4B" w:rsidP="00B01D4B">
      <w:pPr>
        <w:ind w:left="1134" w:hanging="567"/>
        <w:rPr>
          <w:noProof/>
          <w:szCs w:val="24"/>
        </w:rPr>
      </w:pPr>
    </w:p>
    <w:p w14:paraId="598762D4" w14:textId="46B9022F" w:rsidR="00B01D4B" w:rsidRPr="00C44C8F" w:rsidRDefault="00B01D4B" w:rsidP="00B01D4B">
      <w:pPr>
        <w:ind w:left="1134" w:hanging="567"/>
        <w:rPr>
          <w:noProof/>
          <w:szCs w:val="24"/>
        </w:rPr>
      </w:pPr>
      <w:r w:rsidRPr="00C44C8F">
        <w:rPr>
          <w:noProof/>
          <w:szCs w:val="24"/>
        </w:rPr>
        <w:t>–</w:t>
      </w:r>
      <w:r w:rsidRPr="00C44C8F">
        <w:rPr>
          <w:noProof/>
          <w:szCs w:val="24"/>
        </w:rPr>
        <w:tab/>
        <w:t>32021 R 0687: Commission Implementing Regulation</w:t>
      </w:r>
      <w:r w:rsidR="00BD6AE8">
        <w:rPr>
          <w:noProof/>
          <w:szCs w:val="24"/>
        </w:rPr>
        <w:t xml:space="preserve"> (EU) </w:t>
      </w:r>
      <w:r w:rsidRPr="00C44C8F">
        <w:rPr>
          <w:noProof/>
          <w:szCs w:val="24"/>
        </w:rPr>
        <w:t xml:space="preserve">2021/687 </w:t>
      </w:r>
      <w:r w:rsidR="00047612">
        <w:rPr>
          <w:noProof/>
          <w:szCs w:val="24"/>
        </w:rPr>
        <w:t>of 2</w:t>
      </w:r>
      <w:r w:rsidRPr="00C44C8F">
        <w:rPr>
          <w:noProof/>
          <w:szCs w:val="24"/>
        </w:rPr>
        <w:t>6 April 2021 (</w:t>
      </w:r>
      <w:r w:rsidR="003449B5">
        <w:rPr>
          <w:noProof/>
          <w:szCs w:val="24"/>
        </w:rPr>
        <w:t>OJ L </w:t>
      </w:r>
      <w:r w:rsidRPr="00C44C8F">
        <w:rPr>
          <w:noProof/>
          <w:szCs w:val="24"/>
        </w:rPr>
        <w:t>143, 27.4.2021,</w:t>
      </w:r>
      <w:r w:rsidR="003449B5">
        <w:rPr>
          <w:noProof/>
          <w:szCs w:val="24"/>
        </w:rPr>
        <w:t xml:space="preserve"> p. </w:t>
      </w:r>
      <w:r w:rsidRPr="00C44C8F">
        <w:rPr>
          <w:noProof/>
          <w:szCs w:val="24"/>
        </w:rPr>
        <w:t>11),</w:t>
      </w:r>
    </w:p>
    <w:p w14:paraId="39E7418C" w14:textId="77777777" w:rsidR="00B01D4B" w:rsidRPr="00C44C8F" w:rsidRDefault="00B01D4B" w:rsidP="00B01D4B">
      <w:pPr>
        <w:ind w:left="1134" w:hanging="567"/>
        <w:rPr>
          <w:noProof/>
          <w:szCs w:val="24"/>
        </w:rPr>
      </w:pPr>
    </w:p>
    <w:p w14:paraId="77CA6C3A" w14:textId="7EB9A2CD" w:rsidR="00B01D4B" w:rsidRPr="00C44C8F" w:rsidRDefault="00B01D4B" w:rsidP="00B01D4B">
      <w:pPr>
        <w:ind w:left="1134" w:hanging="567"/>
        <w:rPr>
          <w:noProof/>
          <w:szCs w:val="24"/>
        </w:rPr>
      </w:pPr>
      <w:r w:rsidRPr="00C44C8F">
        <w:rPr>
          <w:noProof/>
          <w:szCs w:val="24"/>
        </w:rPr>
        <w:t>–</w:t>
      </w:r>
      <w:r w:rsidRPr="00C44C8F">
        <w:rPr>
          <w:noProof/>
          <w:szCs w:val="24"/>
        </w:rPr>
        <w:tab/>
        <w:t>32021 R 0811: Commission Implementing Regulation</w:t>
      </w:r>
      <w:r w:rsidR="00BD6AE8">
        <w:rPr>
          <w:noProof/>
          <w:szCs w:val="24"/>
        </w:rPr>
        <w:t xml:space="preserve"> (EU) </w:t>
      </w:r>
      <w:r w:rsidRPr="00C44C8F">
        <w:rPr>
          <w:noProof/>
          <w:szCs w:val="24"/>
        </w:rPr>
        <w:t xml:space="preserve">2021/811 </w:t>
      </w:r>
      <w:r w:rsidR="00047612">
        <w:rPr>
          <w:noProof/>
          <w:szCs w:val="24"/>
        </w:rPr>
        <w:t>of 2</w:t>
      </w:r>
      <w:r w:rsidRPr="00C44C8F">
        <w:rPr>
          <w:noProof/>
          <w:szCs w:val="24"/>
        </w:rPr>
        <w:t>0 May 2021 (</w:t>
      </w:r>
      <w:r w:rsidR="003449B5">
        <w:rPr>
          <w:noProof/>
          <w:szCs w:val="24"/>
        </w:rPr>
        <w:t>OJ L </w:t>
      </w:r>
      <w:r w:rsidRPr="00C44C8F">
        <w:rPr>
          <w:noProof/>
          <w:szCs w:val="24"/>
        </w:rPr>
        <w:t>180, 21.5.2021,</w:t>
      </w:r>
      <w:r w:rsidR="003449B5">
        <w:rPr>
          <w:noProof/>
          <w:szCs w:val="24"/>
        </w:rPr>
        <w:t xml:space="preserve"> p. </w:t>
      </w:r>
      <w:r w:rsidRPr="00C44C8F">
        <w:rPr>
          <w:noProof/>
          <w:szCs w:val="24"/>
        </w:rPr>
        <w:t>114),</w:t>
      </w:r>
    </w:p>
    <w:p w14:paraId="2BA6DB24" w14:textId="77777777" w:rsidR="00B01D4B" w:rsidRPr="00C44C8F" w:rsidRDefault="00B01D4B" w:rsidP="00B01D4B">
      <w:pPr>
        <w:ind w:left="1134" w:hanging="567"/>
        <w:rPr>
          <w:noProof/>
          <w:szCs w:val="24"/>
        </w:rPr>
      </w:pPr>
    </w:p>
    <w:p w14:paraId="3B31C779" w14:textId="4E632DD3" w:rsidR="00B01D4B" w:rsidRPr="00C44C8F" w:rsidRDefault="00B01D4B" w:rsidP="00B01D4B">
      <w:pPr>
        <w:ind w:left="1134" w:hanging="567"/>
        <w:rPr>
          <w:noProof/>
          <w:szCs w:val="24"/>
        </w:rPr>
      </w:pPr>
      <w:r w:rsidRPr="00C44C8F">
        <w:rPr>
          <w:noProof/>
          <w:szCs w:val="24"/>
        </w:rPr>
        <w:t>–</w:t>
      </w:r>
      <w:r w:rsidRPr="00C44C8F">
        <w:rPr>
          <w:noProof/>
          <w:szCs w:val="24"/>
        </w:rPr>
        <w:tab/>
        <w:t>32021 R 0902: Commission Implementing Regulation</w:t>
      </w:r>
      <w:r w:rsidR="00BD6AE8">
        <w:rPr>
          <w:noProof/>
          <w:szCs w:val="24"/>
        </w:rPr>
        <w:t xml:space="preserve"> (EU) </w:t>
      </w:r>
      <w:r w:rsidRPr="00C44C8F">
        <w:rPr>
          <w:noProof/>
          <w:szCs w:val="24"/>
        </w:rPr>
        <w:t xml:space="preserve">2021/902 </w:t>
      </w:r>
      <w:r w:rsidR="00047612">
        <w:rPr>
          <w:noProof/>
          <w:szCs w:val="24"/>
        </w:rPr>
        <w:t>of 3</w:t>
      </w:r>
      <w:r w:rsidRPr="00C44C8F">
        <w:rPr>
          <w:noProof/>
          <w:szCs w:val="24"/>
        </w:rPr>
        <w:t> June 2021 (</w:t>
      </w:r>
      <w:r w:rsidR="003449B5">
        <w:rPr>
          <w:noProof/>
          <w:szCs w:val="24"/>
        </w:rPr>
        <w:t>OJ L </w:t>
      </w:r>
      <w:r w:rsidRPr="00C44C8F">
        <w:rPr>
          <w:noProof/>
          <w:szCs w:val="24"/>
        </w:rPr>
        <w:t>197, 4.6.2021,</w:t>
      </w:r>
      <w:r w:rsidR="003449B5">
        <w:rPr>
          <w:noProof/>
          <w:szCs w:val="24"/>
        </w:rPr>
        <w:t xml:space="preserve"> p. </w:t>
      </w:r>
      <w:r w:rsidRPr="00C44C8F">
        <w:rPr>
          <w:noProof/>
          <w:szCs w:val="24"/>
        </w:rPr>
        <w:t>76),</w:t>
      </w:r>
    </w:p>
    <w:p w14:paraId="7FBE4D29" w14:textId="77777777" w:rsidR="00B01D4B" w:rsidRPr="00C44C8F" w:rsidRDefault="00B01D4B" w:rsidP="00B01D4B">
      <w:pPr>
        <w:ind w:left="1134" w:hanging="567"/>
        <w:rPr>
          <w:noProof/>
          <w:szCs w:val="24"/>
        </w:rPr>
      </w:pPr>
    </w:p>
    <w:p w14:paraId="42A326CA" w14:textId="0285C043" w:rsidR="00B01D4B" w:rsidRPr="00C44C8F" w:rsidRDefault="00B01D4B" w:rsidP="00B01D4B">
      <w:pPr>
        <w:ind w:left="1134" w:hanging="567"/>
        <w:rPr>
          <w:noProof/>
          <w:szCs w:val="24"/>
        </w:rPr>
      </w:pPr>
      <w:r w:rsidRPr="00C44C8F">
        <w:rPr>
          <w:noProof/>
          <w:szCs w:val="24"/>
        </w:rPr>
        <w:t>–</w:t>
      </w:r>
      <w:r w:rsidRPr="00C44C8F">
        <w:rPr>
          <w:noProof/>
          <w:szCs w:val="24"/>
        </w:rPr>
        <w:tab/>
        <w:t>32021 R 0952: Commission Implementing Regulation</w:t>
      </w:r>
      <w:r w:rsidR="00BD6AE8">
        <w:rPr>
          <w:noProof/>
          <w:szCs w:val="24"/>
        </w:rPr>
        <w:t xml:space="preserve"> (EU) </w:t>
      </w:r>
      <w:r w:rsidRPr="00C44C8F">
        <w:rPr>
          <w:noProof/>
          <w:szCs w:val="24"/>
        </w:rPr>
        <w:t xml:space="preserve">2021/952 </w:t>
      </w:r>
      <w:r w:rsidR="00047612">
        <w:rPr>
          <w:noProof/>
          <w:szCs w:val="24"/>
        </w:rPr>
        <w:t>of 1</w:t>
      </w:r>
      <w:r w:rsidRPr="00C44C8F">
        <w:rPr>
          <w:noProof/>
          <w:szCs w:val="24"/>
        </w:rPr>
        <w:t>1 June 2021 (</w:t>
      </w:r>
      <w:r w:rsidR="003449B5">
        <w:rPr>
          <w:noProof/>
          <w:szCs w:val="24"/>
        </w:rPr>
        <w:t>OJ L </w:t>
      </w:r>
      <w:r w:rsidRPr="00C44C8F">
        <w:rPr>
          <w:noProof/>
          <w:szCs w:val="24"/>
        </w:rPr>
        <w:t>209, 14.6.2021,</w:t>
      </w:r>
      <w:r w:rsidR="003449B5">
        <w:rPr>
          <w:noProof/>
          <w:szCs w:val="24"/>
        </w:rPr>
        <w:t xml:space="preserve"> p. </w:t>
      </w:r>
      <w:r w:rsidRPr="00C44C8F">
        <w:rPr>
          <w:noProof/>
          <w:szCs w:val="24"/>
        </w:rPr>
        <w:t>95),</w:t>
      </w:r>
    </w:p>
    <w:p w14:paraId="0813E7D5" w14:textId="77777777" w:rsidR="00B01D4B" w:rsidRPr="00C44C8F" w:rsidRDefault="00B01D4B" w:rsidP="00B01D4B">
      <w:pPr>
        <w:ind w:left="1134" w:hanging="567"/>
        <w:rPr>
          <w:noProof/>
          <w:szCs w:val="24"/>
        </w:rPr>
      </w:pPr>
    </w:p>
    <w:p w14:paraId="7EB17EB0" w14:textId="4DCD3AC1" w:rsidR="00B01D4B" w:rsidRPr="00C44C8F" w:rsidRDefault="00B01D4B" w:rsidP="00B01D4B">
      <w:pPr>
        <w:ind w:left="1134" w:hanging="567"/>
        <w:rPr>
          <w:noProof/>
          <w:szCs w:val="24"/>
        </w:rPr>
      </w:pPr>
      <w:r w:rsidRPr="00C44C8F">
        <w:rPr>
          <w:noProof/>
          <w:szCs w:val="24"/>
        </w:rPr>
        <w:t>–</w:t>
      </w:r>
      <w:r w:rsidRPr="00C44C8F">
        <w:rPr>
          <w:noProof/>
          <w:szCs w:val="24"/>
        </w:rPr>
        <w:tab/>
        <w:t>32021 R 0994: Commission Implementing Regulation</w:t>
      </w:r>
      <w:r w:rsidR="00BD6AE8">
        <w:rPr>
          <w:noProof/>
          <w:szCs w:val="24"/>
        </w:rPr>
        <w:t xml:space="preserve"> (EU) </w:t>
      </w:r>
      <w:r w:rsidRPr="00C44C8F">
        <w:rPr>
          <w:noProof/>
          <w:szCs w:val="24"/>
        </w:rPr>
        <w:t xml:space="preserve">2021/994 </w:t>
      </w:r>
      <w:r w:rsidR="00047612">
        <w:rPr>
          <w:noProof/>
          <w:szCs w:val="24"/>
        </w:rPr>
        <w:t>of 1</w:t>
      </w:r>
      <w:r w:rsidRPr="00C44C8F">
        <w:rPr>
          <w:noProof/>
          <w:szCs w:val="24"/>
        </w:rPr>
        <w:t>8 June 2021 (</w:t>
      </w:r>
      <w:r w:rsidR="003449B5">
        <w:rPr>
          <w:noProof/>
          <w:szCs w:val="24"/>
        </w:rPr>
        <w:t>OJ L </w:t>
      </w:r>
      <w:r w:rsidRPr="00C44C8F">
        <w:rPr>
          <w:noProof/>
          <w:szCs w:val="24"/>
        </w:rPr>
        <w:t>219, 21.6.2021,</w:t>
      </w:r>
      <w:r w:rsidR="003449B5">
        <w:rPr>
          <w:noProof/>
          <w:szCs w:val="24"/>
        </w:rPr>
        <w:t xml:space="preserve"> p. </w:t>
      </w:r>
      <w:r w:rsidRPr="00C44C8F">
        <w:rPr>
          <w:noProof/>
          <w:szCs w:val="24"/>
        </w:rPr>
        <w:t>1),</w:t>
      </w:r>
    </w:p>
    <w:p w14:paraId="7A561B7F" w14:textId="77777777" w:rsidR="00B01D4B" w:rsidRPr="00C44C8F" w:rsidRDefault="00B01D4B" w:rsidP="00B01D4B">
      <w:pPr>
        <w:ind w:left="1134" w:hanging="567"/>
        <w:rPr>
          <w:noProof/>
          <w:szCs w:val="24"/>
        </w:rPr>
      </w:pPr>
    </w:p>
    <w:p w14:paraId="24A132E7" w14:textId="5FE6DD49" w:rsidR="003F0689" w:rsidRDefault="003F0689" w:rsidP="00047612">
      <w:pPr>
        <w:ind w:left="1134" w:hanging="567"/>
        <w:rPr>
          <w:noProof/>
          <w:szCs w:val="24"/>
        </w:rPr>
      </w:pPr>
      <w:r>
        <w:rPr>
          <w:noProof/>
        </w:rPr>
        <w:br w:type="page"/>
      </w:r>
      <w:r w:rsidR="00B01D4B" w:rsidRPr="00C44C8F">
        <w:rPr>
          <w:noProof/>
          <w:szCs w:val="24"/>
        </w:rPr>
        <w:t>–</w:t>
      </w:r>
      <w:r w:rsidR="00B01D4B" w:rsidRPr="00C44C8F">
        <w:rPr>
          <w:noProof/>
          <w:szCs w:val="24"/>
        </w:rPr>
        <w:tab/>
        <w:t>32021 R 1090: Commission Implementing Regulation</w:t>
      </w:r>
      <w:r w:rsidR="00BD6AE8">
        <w:rPr>
          <w:noProof/>
          <w:szCs w:val="24"/>
        </w:rPr>
        <w:t xml:space="preserve"> (EU) </w:t>
      </w:r>
      <w:r w:rsidR="00B01D4B" w:rsidRPr="00C44C8F">
        <w:rPr>
          <w:noProof/>
          <w:szCs w:val="24"/>
        </w:rPr>
        <w:t xml:space="preserve">2021/1090 </w:t>
      </w:r>
      <w:r w:rsidR="00047612">
        <w:rPr>
          <w:noProof/>
          <w:szCs w:val="24"/>
        </w:rPr>
        <w:t>of 2</w:t>
      </w:r>
      <w:r w:rsidR="00B01D4B" w:rsidRPr="00C44C8F">
        <w:rPr>
          <w:noProof/>
          <w:szCs w:val="24"/>
        </w:rPr>
        <w:t> July 2021 (</w:t>
      </w:r>
      <w:r w:rsidR="003449B5">
        <w:rPr>
          <w:noProof/>
          <w:szCs w:val="24"/>
        </w:rPr>
        <w:t>OJ L </w:t>
      </w:r>
      <w:r w:rsidR="00B01D4B" w:rsidRPr="00C44C8F">
        <w:rPr>
          <w:noProof/>
          <w:szCs w:val="24"/>
        </w:rPr>
        <w:t>236, 5.7.2021,</w:t>
      </w:r>
      <w:r w:rsidR="003449B5">
        <w:rPr>
          <w:noProof/>
          <w:szCs w:val="24"/>
        </w:rPr>
        <w:t xml:space="preserve"> p. </w:t>
      </w:r>
      <w:r w:rsidR="00B01D4B" w:rsidRPr="00C44C8F">
        <w:rPr>
          <w:noProof/>
          <w:szCs w:val="24"/>
        </w:rPr>
        <w:t>10),</w:t>
      </w:r>
    </w:p>
    <w:p w14:paraId="4148E746" w14:textId="77777777" w:rsidR="00B01D4B" w:rsidRPr="00C44C8F" w:rsidRDefault="00B01D4B" w:rsidP="00B01D4B">
      <w:pPr>
        <w:ind w:left="1134" w:hanging="567"/>
        <w:rPr>
          <w:noProof/>
          <w:szCs w:val="24"/>
        </w:rPr>
      </w:pPr>
    </w:p>
    <w:p w14:paraId="24DD31C9" w14:textId="0B34ACF7" w:rsidR="00B01D4B" w:rsidRPr="00C44C8F" w:rsidRDefault="00B01D4B" w:rsidP="00B01D4B">
      <w:pPr>
        <w:ind w:left="1134" w:hanging="567"/>
        <w:rPr>
          <w:noProof/>
          <w:szCs w:val="24"/>
        </w:rPr>
      </w:pPr>
      <w:r w:rsidRPr="00C44C8F">
        <w:rPr>
          <w:noProof/>
          <w:szCs w:val="24"/>
        </w:rPr>
        <w:t>–</w:t>
      </w:r>
      <w:r w:rsidRPr="00C44C8F">
        <w:rPr>
          <w:noProof/>
          <w:szCs w:val="24"/>
        </w:rPr>
        <w:tab/>
        <w:t>32021 R 1141: Commission Implementing Regulation</w:t>
      </w:r>
      <w:r w:rsidR="00BD6AE8">
        <w:rPr>
          <w:noProof/>
          <w:szCs w:val="24"/>
        </w:rPr>
        <w:t xml:space="preserve"> (EU) </w:t>
      </w:r>
      <w:r w:rsidRPr="00C44C8F">
        <w:rPr>
          <w:noProof/>
          <w:szCs w:val="24"/>
        </w:rPr>
        <w:t xml:space="preserve">2021/1141 </w:t>
      </w:r>
      <w:r w:rsidR="00047612">
        <w:rPr>
          <w:noProof/>
          <w:szCs w:val="24"/>
        </w:rPr>
        <w:t>of 1</w:t>
      </w:r>
      <w:r w:rsidRPr="00C44C8F">
        <w:rPr>
          <w:noProof/>
          <w:szCs w:val="24"/>
        </w:rPr>
        <w:t>2 July 2021 (</w:t>
      </w:r>
      <w:r w:rsidR="003449B5">
        <w:rPr>
          <w:noProof/>
          <w:szCs w:val="24"/>
        </w:rPr>
        <w:t>OJ L </w:t>
      </w:r>
      <w:r w:rsidRPr="00C44C8F">
        <w:rPr>
          <w:noProof/>
          <w:szCs w:val="24"/>
        </w:rPr>
        <w:t>247, 13.7.2021,</w:t>
      </w:r>
      <w:r w:rsidR="003449B5">
        <w:rPr>
          <w:noProof/>
          <w:szCs w:val="24"/>
        </w:rPr>
        <w:t xml:space="preserve"> p. </w:t>
      </w:r>
      <w:r w:rsidRPr="00C44C8F">
        <w:rPr>
          <w:noProof/>
          <w:szCs w:val="24"/>
        </w:rPr>
        <w:t>55),</w:t>
      </w:r>
    </w:p>
    <w:p w14:paraId="54CBBF30" w14:textId="77777777" w:rsidR="00B01D4B" w:rsidRPr="00C44C8F" w:rsidRDefault="00B01D4B" w:rsidP="00B01D4B">
      <w:pPr>
        <w:ind w:left="1134" w:hanging="567"/>
        <w:rPr>
          <w:noProof/>
          <w:szCs w:val="24"/>
        </w:rPr>
      </w:pPr>
    </w:p>
    <w:p w14:paraId="2772861B" w14:textId="1D358A6E" w:rsidR="00B01D4B" w:rsidRPr="00C44C8F" w:rsidRDefault="00B01D4B" w:rsidP="00B01D4B">
      <w:pPr>
        <w:ind w:left="1134" w:hanging="567"/>
        <w:rPr>
          <w:noProof/>
          <w:szCs w:val="24"/>
        </w:rPr>
      </w:pPr>
      <w:r w:rsidRPr="00C44C8F">
        <w:rPr>
          <w:noProof/>
          <w:szCs w:val="24"/>
        </w:rPr>
        <w:t>–</w:t>
      </w:r>
      <w:r w:rsidRPr="00C44C8F">
        <w:rPr>
          <w:noProof/>
          <w:szCs w:val="24"/>
        </w:rPr>
        <w:tab/>
        <w:t>32021 R 1205: Commission Implementing Regulation</w:t>
      </w:r>
      <w:r w:rsidR="00BD6AE8">
        <w:rPr>
          <w:noProof/>
          <w:szCs w:val="24"/>
        </w:rPr>
        <w:t xml:space="preserve"> (EU) </w:t>
      </w:r>
      <w:r w:rsidRPr="00C44C8F">
        <w:rPr>
          <w:noProof/>
          <w:szCs w:val="24"/>
        </w:rPr>
        <w:t xml:space="preserve">2021/1205 </w:t>
      </w:r>
      <w:r w:rsidR="00047612">
        <w:rPr>
          <w:noProof/>
          <w:szCs w:val="24"/>
        </w:rPr>
        <w:t>of 2</w:t>
      </w:r>
      <w:r w:rsidRPr="00C44C8F">
        <w:rPr>
          <w:noProof/>
          <w:szCs w:val="24"/>
        </w:rPr>
        <w:t>0 July 2021 (</w:t>
      </w:r>
      <w:r w:rsidR="003449B5">
        <w:rPr>
          <w:noProof/>
          <w:szCs w:val="24"/>
        </w:rPr>
        <w:t>OJ L </w:t>
      </w:r>
      <w:r w:rsidRPr="00C44C8F">
        <w:rPr>
          <w:noProof/>
          <w:szCs w:val="24"/>
        </w:rPr>
        <w:t>261, 22.7.2021,</w:t>
      </w:r>
      <w:r w:rsidR="003449B5">
        <w:rPr>
          <w:noProof/>
          <w:szCs w:val="24"/>
        </w:rPr>
        <w:t xml:space="preserve"> p. </w:t>
      </w:r>
      <w:r w:rsidRPr="00C44C8F">
        <w:rPr>
          <w:noProof/>
          <w:szCs w:val="24"/>
        </w:rPr>
        <w:t>8),</w:t>
      </w:r>
    </w:p>
    <w:p w14:paraId="6F8F8256" w14:textId="77777777" w:rsidR="00B01D4B" w:rsidRPr="00C44C8F" w:rsidRDefault="00B01D4B" w:rsidP="00B01D4B">
      <w:pPr>
        <w:ind w:left="1134" w:hanging="567"/>
        <w:rPr>
          <w:noProof/>
          <w:szCs w:val="24"/>
        </w:rPr>
      </w:pPr>
    </w:p>
    <w:p w14:paraId="6F8816D9" w14:textId="3782D181" w:rsidR="00B01D4B" w:rsidRPr="00C44C8F" w:rsidRDefault="00B01D4B" w:rsidP="00B01D4B">
      <w:pPr>
        <w:ind w:left="1134" w:hanging="567"/>
        <w:rPr>
          <w:noProof/>
          <w:szCs w:val="24"/>
        </w:rPr>
      </w:pPr>
      <w:r w:rsidRPr="00C44C8F">
        <w:rPr>
          <w:noProof/>
          <w:szCs w:val="24"/>
        </w:rPr>
        <w:t>–</w:t>
      </w:r>
      <w:r w:rsidRPr="00C44C8F">
        <w:rPr>
          <w:noProof/>
          <w:szCs w:val="24"/>
        </w:rPr>
        <w:tab/>
        <w:t>32021 R 1268: Commission Implementing Regulation</w:t>
      </w:r>
      <w:r w:rsidR="00BD6AE8">
        <w:rPr>
          <w:noProof/>
          <w:szCs w:val="24"/>
        </w:rPr>
        <w:t xml:space="preserve"> (EU) </w:t>
      </w:r>
      <w:r w:rsidRPr="00C44C8F">
        <w:rPr>
          <w:noProof/>
          <w:szCs w:val="24"/>
        </w:rPr>
        <w:t xml:space="preserve">2021/1268 </w:t>
      </w:r>
      <w:r w:rsidR="00047612">
        <w:rPr>
          <w:noProof/>
          <w:szCs w:val="24"/>
        </w:rPr>
        <w:t>of 2</w:t>
      </w:r>
      <w:r w:rsidRPr="00C44C8F">
        <w:rPr>
          <w:noProof/>
          <w:szCs w:val="24"/>
        </w:rPr>
        <w:t>9 July 2021 (</w:t>
      </w:r>
      <w:r w:rsidR="003449B5">
        <w:rPr>
          <w:noProof/>
          <w:szCs w:val="24"/>
        </w:rPr>
        <w:t>OJ L </w:t>
      </w:r>
      <w:r w:rsidRPr="00C44C8F">
        <w:rPr>
          <w:noProof/>
          <w:szCs w:val="24"/>
        </w:rPr>
        <w:t>277, 2.8.2021,</w:t>
      </w:r>
      <w:r w:rsidR="003449B5">
        <w:rPr>
          <w:noProof/>
          <w:szCs w:val="24"/>
        </w:rPr>
        <w:t xml:space="preserve"> p. </w:t>
      </w:r>
      <w:r w:rsidRPr="00C44C8F">
        <w:rPr>
          <w:noProof/>
          <w:szCs w:val="24"/>
        </w:rPr>
        <w:t>99),</w:t>
      </w:r>
    </w:p>
    <w:p w14:paraId="52E17B8A" w14:textId="77777777" w:rsidR="00B01D4B" w:rsidRPr="00C44C8F" w:rsidRDefault="00B01D4B" w:rsidP="00B01D4B">
      <w:pPr>
        <w:ind w:left="1134" w:hanging="567"/>
        <w:rPr>
          <w:noProof/>
          <w:szCs w:val="24"/>
        </w:rPr>
      </w:pPr>
    </w:p>
    <w:p w14:paraId="2F4D4EF3" w14:textId="60912AD4" w:rsidR="00B01D4B" w:rsidRPr="00C44C8F" w:rsidRDefault="00B01D4B" w:rsidP="00B01D4B">
      <w:pPr>
        <w:ind w:left="1134" w:hanging="567"/>
        <w:rPr>
          <w:noProof/>
          <w:szCs w:val="24"/>
        </w:rPr>
      </w:pPr>
      <w:r w:rsidRPr="00C44C8F">
        <w:rPr>
          <w:noProof/>
          <w:szCs w:val="24"/>
        </w:rPr>
        <w:t>–</w:t>
      </w:r>
      <w:r w:rsidRPr="00C44C8F">
        <w:rPr>
          <w:noProof/>
          <w:szCs w:val="24"/>
        </w:rPr>
        <w:tab/>
        <w:t>32021 R 1371: Commission Implementing Regulation</w:t>
      </w:r>
      <w:r w:rsidR="00BD6AE8">
        <w:rPr>
          <w:noProof/>
          <w:szCs w:val="24"/>
        </w:rPr>
        <w:t xml:space="preserve"> (EU) </w:t>
      </w:r>
      <w:r w:rsidRPr="00C44C8F">
        <w:rPr>
          <w:noProof/>
          <w:szCs w:val="24"/>
        </w:rPr>
        <w:t xml:space="preserve">2021/1371 </w:t>
      </w:r>
      <w:r w:rsidR="00047612">
        <w:rPr>
          <w:noProof/>
          <w:szCs w:val="24"/>
        </w:rPr>
        <w:t>of 1</w:t>
      </w:r>
      <w:r w:rsidRPr="00C44C8F">
        <w:rPr>
          <w:noProof/>
          <w:szCs w:val="24"/>
        </w:rPr>
        <w:t>6 August 2021 (</w:t>
      </w:r>
      <w:r w:rsidR="003449B5">
        <w:rPr>
          <w:noProof/>
          <w:szCs w:val="24"/>
        </w:rPr>
        <w:t>OJ L </w:t>
      </w:r>
      <w:r w:rsidRPr="00C44C8F">
        <w:rPr>
          <w:noProof/>
          <w:szCs w:val="24"/>
        </w:rPr>
        <w:t>294, 17.8.2021,</w:t>
      </w:r>
      <w:r w:rsidR="003449B5">
        <w:rPr>
          <w:noProof/>
          <w:szCs w:val="24"/>
        </w:rPr>
        <w:t xml:space="preserve"> p. </w:t>
      </w:r>
      <w:r w:rsidRPr="00C44C8F">
        <w:rPr>
          <w:noProof/>
          <w:szCs w:val="24"/>
        </w:rPr>
        <w:t>14),</w:t>
      </w:r>
    </w:p>
    <w:p w14:paraId="43DA96BF" w14:textId="77777777" w:rsidR="00B01D4B" w:rsidRPr="00C44C8F" w:rsidRDefault="00B01D4B" w:rsidP="00B01D4B">
      <w:pPr>
        <w:ind w:left="1134" w:hanging="567"/>
        <w:rPr>
          <w:noProof/>
          <w:szCs w:val="24"/>
        </w:rPr>
      </w:pPr>
    </w:p>
    <w:p w14:paraId="33D5E864" w14:textId="6B2BD793" w:rsidR="00B01D4B" w:rsidRPr="00C44C8F" w:rsidRDefault="00B01D4B" w:rsidP="00B01D4B">
      <w:pPr>
        <w:ind w:left="1134" w:hanging="567"/>
        <w:rPr>
          <w:noProof/>
          <w:szCs w:val="24"/>
        </w:rPr>
      </w:pPr>
      <w:r w:rsidRPr="00C44C8F">
        <w:rPr>
          <w:noProof/>
          <w:szCs w:val="24"/>
        </w:rPr>
        <w:t>–</w:t>
      </w:r>
      <w:r w:rsidRPr="00C44C8F">
        <w:rPr>
          <w:noProof/>
          <w:szCs w:val="24"/>
        </w:rPr>
        <w:tab/>
        <w:t>32021 R 1453: Commission Implementing Regulation</w:t>
      </w:r>
      <w:r w:rsidR="00BD6AE8">
        <w:rPr>
          <w:noProof/>
          <w:szCs w:val="24"/>
        </w:rPr>
        <w:t xml:space="preserve"> (EU) </w:t>
      </w:r>
      <w:r w:rsidRPr="00C44C8F">
        <w:rPr>
          <w:noProof/>
          <w:szCs w:val="24"/>
        </w:rPr>
        <w:t xml:space="preserve">2021/1453 </w:t>
      </w:r>
      <w:r w:rsidR="00047612">
        <w:rPr>
          <w:noProof/>
          <w:szCs w:val="24"/>
        </w:rPr>
        <w:t>of 3</w:t>
      </w:r>
      <w:r w:rsidRPr="00C44C8F">
        <w:rPr>
          <w:noProof/>
          <w:szCs w:val="24"/>
        </w:rPr>
        <w:t> September 2021 (</w:t>
      </w:r>
      <w:r w:rsidR="003449B5">
        <w:rPr>
          <w:noProof/>
          <w:szCs w:val="24"/>
        </w:rPr>
        <w:t>OJ L </w:t>
      </w:r>
      <w:r w:rsidRPr="00C44C8F">
        <w:rPr>
          <w:noProof/>
          <w:szCs w:val="24"/>
        </w:rPr>
        <w:t>313, 6.9.2021,</w:t>
      </w:r>
      <w:r w:rsidR="003449B5">
        <w:rPr>
          <w:noProof/>
          <w:szCs w:val="24"/>
        </w:rPr>
        <w:t xml:space="preserve"> p. </w:t>
      </w:r>
      <w:r w:rsidRPr="00C44C8F">
        <w:rPr>
          <w:noProof/>
          <w:szCs w:val="24"/>
        </w:rPr>
        <w:t>35),</w:t>
      </w:r>
    </w:p>
    <w:p w14:paraId="3041175A" w14:textId="77777777" w:rsidR="00B01D4B" w:rsidRPr="00C44C8F" w:rsidRDefault="00B01D4B" w:rsidP="00B01D4B">
      <w:pPr>
        <w:ind w:left="1134" w:hanging="567"/>
        <w:rPr>
          <w:noProof/>
          <w:szCs w:val="24"/>
        </w:rPr>
      </w:pPr>
    </w:p>
    <w:p w14:paraId="4C299510" w14:textId="54BB450E" w:rsidR="00B01D4B" w:rsidRPr="00C44C8F" w:rsidRDefault="00B01D4B" w:rsidP="00B01D4B">
      <w:pPr>
        <w:ind w:left="1134" w:hanging="567"/>
        <w:rPr>
          <w:noProof/>
          <w:szCs w:val="24"/>
        </w:rPr>
      </w:pPr>
      <w:r w:rsidRPr="00C44C8F">
        <w:rPr>
          <w:noProof/>
          <w:szCs w:val="24"/>
        </w:rPr>
        <w:t>–</w:t>
      </w:r>
      <w:r w:rsidRPr="00C44C8F">
        <w:rPr>
          <w:noProof/>
          <w:szCs w:val="24"/>
        </w:rPr>
        <w:tab/>
        <w:t>32021 R 1714: Commission Implementing Regulation</w:t>
      </w:r>
      <w:r w:rsidR="00BD6AE8">
        <w:rPr>
          <w:noProof/>
          <w:szCs w:val="24"/>
        </w:rPr>
        <w:t xml:space="preserve"> (EU) </w:t>
      </w:r>
      <w:r w:rsidRPr="00C44C8F">
        <w:rPr>
          <w:noProof/>
          <w:szCs w:val="24"/>
        </w:rPr>
        <w:t xml:space="preserve">2021/1714 </w:t>
      </w:r>
      <w:r w:rsidR="00047612">
        <w:rPr>
          <w:noProof/>
          <w:szCs w:val="24"/>
        </w:rPr>
        <w:t>of 2</w:t>
      </w:r>
      <w:r w:rsidRPr="00C44C8F">
        <w:rPr>
          <w:noProof/>
          <w:szCs w:val="24"/>
        </w:rPr>
        <w:t>4 September 2021 (</w:t>
      </w:r>
      <w:r w:rsidR="003449B5">
        <w:rPr>
          <w:noProof/>
          <w:szCs w:val="24"/>
        </w:rPr>
        <w:t>OJ L </w:t>
      </w:r>
      <w:r w:rsidRPr="00C44C8F">
        <w:rPr>
          <w:noProof/>
          <w:szCs w:val="24"/>
        </w:rPr>
        <w:t>342, 27.9.2021,</w:t>
      </w:r>
      <w:r w:rsidR="003449B5">
        <w:rPr>
          <w:noProof/>
          <w:szCs w:val="24"/>
        </w:rPr>
        <w:t xml:space="preserve"> p. </w:t>
      </w:r>
      <w:r w:rsidRPr="00C44C8F">
        <w:rPr>
          <w:noProof/>
          <w:szCs w:val="24"/>
        </w:rPr>
        <w:t>5),</w:t>
      </w:r>
    </w:p>
    <w:p w14:paraId="72485795" w14:textId="77777777" w:rsidR="00B01D4B" w:rsidRPr="00C44C8F" w:rsidRDefault="00B01D4B" w:rsidP="00B01D4B">
      <w:pPr>
        <w:ind w:left="1134" w:hanging="567"/>
        <w:rPr>
          <w:noProof/>
          <w:szCs w:val="24"/>
        </w:rPr>
      </w:pPr>
    </w:p>
    <w:p w14:paraId="5C54E7FD" w14:textId="400CE7E6" w:rsidR="00B01D4B" w:rsidRPr="00C44C8F" w:rsidRDefault="00B01D4B" w:rsidP="00B01D4B">
      <w:pPr>
        <w:ind w:left="1134" w:hanging="567"/>
        <w:rPr>
          <w:noProof/>
          <w:szCs w:val="24"/>
        </w:rPr>
      </w:pPr>
      <w:r w:rsidRPr="00C44C8F">
        <w:rPr>
          <w:noProof/>
          <w:szCs w:val="24"/>
        </w:rPr>
        <w:t>–</w:t>
      </w:r>
      <w:r w:rsidRPr="00C44C8F">
        <w:rPr>
          <w:noProof/>
          <w:szCs w:val="24"/>
        </w:rPr>
        <w:tab/>
        <w:t>32021 R 1794: Commission Implementing Regulation</w:t>
      </w:r>
      <w:r w:rsidR="00BD6AE8">
        <w:rPr>
          <w:noProof/>
          <w:szCs w:val="24"/>
        </w:rPr>
        <w:t xml:space="preserve"> (EU) </w:t>
      </w:r>
      <w:r w:rsidRPr="00C44C8F">
        <w:rPr>
          <w:noProof/>
          <w:szCs w:val="24"/>
        </w:rPr>
        <w:t xml:space="preserve">2021/1794 </w:t>
      </w:r>
      <w:r w:rsidR="00047612">
        <w:rPr>
          <w:noProof/>
          <w:szCs w:val="24"/>
        </w:rPr>
        <w:t>of 8</w:t>
      </w:r>
      <w:r w:rsidRPr="00C44C8F">
        <w:rPr>
          <w:noProof/>
          <w:szCs w:val="24"/>
        </w:rPr>
        <w:t> October 2021 (</w:t>
      </w:r>
      <w:r w:rsidR="003449B5">
        <w:rPr>
          <w:noProof/>
          <w:szCs w:val="24"/>
        </w:rPr>
        <w:t>OJ L </w:t>
      </w:r>
      <w:r w:rsidRPr="00C44C8F">
        <w:rPr>
          <w:noProof/>
          <w:szCs w:val="24"/>
        </w:rPr>
        <w:t>361, 12.10.2021,</w:t>
      </w:r>
      <w:r w:rsidR="003449B5">
        <w:rPr>
          <w:noProof/>
          <w:szCs w:val="24"/>
        </w:rPr>
        <w:t xml:space="preserve"> p. </w:t>
      </w:r>
      <w:r w:rsidRPr="00C44C8F">
        <w:rPr>
          <w:noProof/>
          <w:szCs w:val="24"/>
        </w:rPr>
        <w:t>4),</w:t>
      </w:r>
    </w:p>
    <w:p w14:paraId="4054AE4D" w14:textId="77777777" w:rsidR="00B01D4B" w:rsidRPr="00C44C8F" w:rsidRDefault="00B01D4B" w:rsidP="00B01D4B">
      <w:pPr>
        <w:ind w:left="1134" w:hanging="567"/>
        <w:rPr>
          <w:noProof/>
          <w:szCs w:val="24"/>
        </w:rPr>
      </w:pPr>
    </w:p>
    <w:p w14:paraId="0BAF8E34" w14:textId="6C33C4E1" w:rsidR="00B01D4B" w:rsidRPr="00C44C8F" w:rsidRDefault="00B01D4B" w:rsidP="00B01D4B">
      <w:pPr>
        <w:ind w:left="1134" w:hanging="567"/>
        <w:rPr>
          <w:noProof/>
          <w:szCs w:val="24"/>
        </w:rPr>
      </w:pPr>
      <w:r w:rsidRPr="00C44C8F">
        <w:rPr>
          <w:noProof/>
          <w:szCs w:val="24"/>
        </w:rPr>
        <w:t>–</w:t>
      </w:r>
      <w:r w:rsidRPr="00C44C8F">
        <w:rPr>
          <w:noProof/>
          <w:szCs w:val="24"/>
        </w:rPr>
        <w:tab/>
        <w:t>32021 R 1850: Commission Implementing Regulation</w:t>
      </w:r>
      <w:r w:rsidR="00BD6AE8">
        <w:rPr>
          <w:noProof/>
          <w:szCs w:val="24"/>
        </w:rPr>
        <w:t xml:space="preserve"> (EU) </w:t>
      </w:r>
      <w:r w:rsidRPr="00C44C8F">
        <w:rPr>
          <w:noProof/>
          <w:szCs w:val="24"/>
        </w:rPr>
        <w:t xml:space="preserve">2021/1850 </w:t>
      </w:r>
      <w:r w:rsidR="00047612">
        <w:rPr>
          <w:noProof/>
          <w:szCs w:val="24"/>
        </w:rPr>
        <w:t>of 2</w:t>
      </w:r>
      <w:r w:rsidRPr="00C44C8F">
        <w:rPr>
          <w:noProof/>
          <w:szCs w:val="24"/>
        </w:rPr>
        <w:t>1 October 2021 (</w:t>
      </w:r>
      <w:r w:rsidR="003449B5">
        <w:rPr>
          <w:noProof/>
          <w:szCs w:val="24"/>
        </w:rPr>
        <w:t>OJ L </w:t>
      </w:r>
      <w:r w:rsidRPr="00C44C8F">
        <w:rPr>
          <w:noProof/>
          <w:szCs w:val="24"/>
        </w:rPr>
        <w:t>374, 22.10.2021,</w:t>
      </w:r>
      <w:r w:rsidR="003449B5">
        <w:rPr>
          <w:noProof/>
          <w:szCs w:val="24"/>
        </w:rPr>
        <w:t xml:space="preserve"> p. </w:t>
      </w:r>
      <w:r w:rsidRPr="00C44C8F">
        <w:rPr>
          <w:noProof/>
          <w:szCs w:val="24"/>
        </w:rPr>
        <w:t>12),</w:t>
      </w:r>
    </w:p>
    <w:p w14:paraId="68EF0647" w14:textId="77777777" w:rsidR="00B01D4B" w:rsidRPr="00C44C8F" w:rsidRDefault="00B01D4B" w:rsidP="00B01D4B">
      <w:pPr>
        <w:ind w:left="1134" w:hanging="567"/>
        <w:rPr>
          <w:noProof/>
          <w:szCs w:val="24"/>
        </w:rPr>
      </w:pPr>
    </w:p>
    <w:p w14:paraId="572A8343" w14:textId="153F6F5F" w:rsidR="003F0689" w:rsidRDefault="003F0689" w:rsidP="00047612">
      <w:pPr>
        <w:ind w:left="1134" w:hanging="567"/>
        <w:rPr>
          <w:noProof/>
          <w:szCs w:val="24"/>
        </w:rPr>
      </w:pPr>
      <w:r>
        <w:rPr>
          <w:noProof/>
        </w:rPr>
        <w:br w:type="page"/>
      </w:r>
      <w:r w:rsidR="00B01D4B" w:rsidRPr="00C44C8F">
        <w:rPr>
          <w:noProof/>
          <w:szCs w:val="24"/>
        </w:rPr>
        <w:t>–</w:t>
      </w:r>
      <w:r w:rsidR="00B01D4B" w:rsidRPr="00C44C8F">
        <w:rPr>
          <w:noProof/>
          <w:szCs w:val="24"/>
        </w:rPr>
        <w:tab/>
        <w:t>32021 R 1907: Commission Implementing Regulation</w:t>
      </w:r>
      <w:r w:rsidR="00BD6AE8">
        <w:rPr>
          <w:noProof/>
          <w:szCs w:val="24"/>
        </w:rPr>
        <w:t xml:space="preserve"> (EU) </w:t>
      </w:r>
      <w:r w:rsidR="00B01D4B" w:rsidRPr="00C44C8F">
        <w:rPr>
          <w:noProof/>
          <w:szCs w:val="24"/>
        </w:rPr>
        <w:t xml:space="preserve">2021/1907 </w:t>
      </w:r>
      <w:r w:rsidR="00047612">
        <w:rPr>
          <w:noProof/>
          <w:szCs w:val="24"/>
        </w:rPr>
        <w:t>of 3</w:t>
      </w:r>
      <w:r w:rsidR="00B01D4B" w:rsidRPr="00C44C8F">
        <w:rPr>
          <w:noProof/>
          <w:szCs w:val="24"/>
        </w:rPr>
        <w:t> November 2021 (</w:t>
      </w:r>
      <w:r w:rsidR="003449B5">
        <w:rPr>
          <w:noProof/>
          <w:szCs w:val="24"/>
        </w:rPr>
        <w:t>OJ L </w:t>
      </w:r>
      <w:r w:rsidR="00B01D4B" w:rsidRPr="00C44C8F">
        <w:rPr>
          <w:noProof/>
          <w:szCs w:val="24"/>
        </w:rPr>
        <w:t>390, 4.11.2021,</w:t>
      </w:r>
      <w:r w:rsidR="003449B5">
        <w:rPr>
          <w:noProof/>
          <w:szCs w:val="24"/>
        </w:rPr>
        <w:t xml:space="preserve"> p. </w:t>
      </w:r>
      <w:r w:rsidR="00B01D4B" w:rsidRPr="00C44C8F">
        <w:rPr>
          <w:noProof/>
          <w:szCs w:val="24"/>
        </w:rPr>
        <w:t>1),</w:t>
      </w:r>
    </w:p>
    <w:p w14:paraId="70312B50" w14:textId="77777777" w:rsidR="00B01D4B" w:rsidRPr="00C44C8F" w:rsidRDefault="00B01D4B" w:rsidP="00B01D4B">
      <w:pPr>
        <w:ind w:left="1134" w:hanging="567"/>
        <w:rPr>
          <w:noProof/>
          <w:szCs w:val="24"/>
        </w:rPr>
      </w:pPr>
    </w:p>
    <w:p w14:paraId="29579812" w14:textId="72175215" w:rsidR="00B01D4B" w:rsidRPr="00C44C8F" w:rsidRDefault="00B01D4B" w:rsidP="00B01D4B">
      <w:pPr>
        <w:ind w:left="1134" w:hanging="567"/>
        <w:rPr>
          <w:noProof/>
          <w:szCs w:val="24"/>
        </w:rPr>
      </w:pPr>
      <w:r w:rsidRPr="00C44C8F">
        <w:rPr>
          <w:noProof/>
          <w:szCs w:val="24"/>
        </w:rPr>
        <w:t>–</w:t>
      </w:r>
      <w:r w:rsidRPr="00C44C8F">
        <w:rPr>
          <w:noProof/>
          <w:szCs w:val="24"/>
        </w:rPr>
        <w:tab/>
        <w:t>32021 R 2024: Commission Implementing Regulation</w:t>
      </w:r>
      <w:r w:rsidR="00BD6AE8">
        <w:rPr>
          <w:noProof/>
          <w:szCs w:val="24"/>
        </w:rPr>
        <w:t xml:space="preserve"> (EU) </w:t>
      </w:r>
      <w:r w:rsidRPr="00C44C8F">
        <w:rPr>
          <w:noProof/>
          <w:szCs w:val="24"/>
        </w:rPr>
        <w:t xml:space="preserve">2021/2024 </w:t>
      </w:r>
      <w:r w:rsidR="00047612">
        <w:rPr>
          <w:noProof/>
          <w:szCs w:val="24"/>
        </w:rPr>
        <w:t>of 1</w:t>
      </w:r>
      <w:r w:rsidRPr="00C44C8F">
        <w:rPr>
          <w:noProof/>
          <w:szCs w:val="24"/>
        </w:rPr>
        <w:t>8 November 2021 (</w:t>
      </w:r>
      <w:r w:rsidR="003449B5">
        <w:rPr>
          <w:noProof/>
          <w:szCs w:val="24"/>
        </w:rPr>
        <w:t>OJ L </w:t>
      </w:r>
      <w:r w:rsidRPr="00C44C8F">
        <w:rPr>
          <w:noProof/>
          <w:szCs w:val="24"/>
        </w:rPr>
        <w:t>411, 19.11.2021,</w:t>
      </w:r>
      <w:r w:rsidR="003449B5">
        <w:rPr>
          <w:noProof/>
          <w:szCs w:val="24"/>
        </w:rPr>
        <w:t xml:space="preserve"> p. </w:t>
      </w:r>
      <w:r w:rsidRPr="00C44C8F">
        <w:rPr>
          <w:noProof/>
          <w:szCs w:val="24"/>
        </w:rPr>
        <w:t>3),</w:t>
      </w:r>
    </w:p>
    <w:p w14:paraId="2071B5B2" w14:textId="77777777" w:rsidR="00B01D4B" w:rsidRPr="00C44C8F" w:rsidRDefault="00B01D4B" w:rsidP="00B01D4B">
      <w:pPr>
        <w:ind w:left="1134" w:hanging="567"/>
        <w:rPr>
          <w:noProof/>
          <w:szCs w:val="24"/>
        </w:rPr>
      </w:pPr>
    </w:p>
    <w:p w14:paraId="45542842" w14:textId="47A9DBEB" w:rsidR="00B01D4B" w:rsidRPr="00C44C8F" w:rsidRDefault="00B01D4B" w:rsidP="00B01D4B">
      <w:pPr>
        <w:ind w:left="1134" w:hanging="567"/>
        <w:rPr>
          <w:noProof/>
          <w:szCs w:val="24"/>
        </w:rPr>
      </w:pPr>
      <w:r w:rsidRPr="00C44C8F">
        <w:rPr>
          <w:noProof/>
          <w:szCs w:val="24"/>
        </w:rPr>
        <w:t>–</w:t>
      </w:r>
      <w:r w:rsidRPr="00C44C8F">
        <w:rPr>
          <w:noProof/>
          <w:szCs w:val="24"/>
        </w:rPr>
        <w:tab/>
        <w:t>32021 R 2110: Commission Implementing Regulation</w:t>
      </w:r>
      <w:r w:rsidR="00BD6AE8">
        <w:rPr>
          <w:noProof/>
          <w:szCs w:val="24"/>
        </w:rPr>
        <w:t xml:space="preserve"> (EU) </w:t>
      </w:r>
      <w:r w:rsidRPr="00C44C8F">
        <w:rPr>
          <w:noProof/>
          <w:szCs w:val="24"/>
        </w:rPr>
        <w:t xml:space="preserve">2021/2110 </w:t>
      </w:r>
      <w:r w:rsidR="00047612">
        <w:rPr>
          <w:noProof/>
          <w:szCs w:val="24"/>
        </w:rPr>
        <w:t>of 3</w:t>
      </w:r>
      <w:r w:rsidRPr="00C44C8F">
        <w:rPr>
          <w:noProof/>
          <w:szCs w:val="24"/>
        </w:rPr>
        <w:t>0 November 2021 (</w:t>
      </w:r>
      <w:r w:rsidR="003449B5">
        <w:rPr>
          <w:noProof/>
          <w:szCs w:val="24"/>
        </w:rPr>
        <w:t>OJ L </w:t>
      </w:r>
      <w:r w:rsidRPr="00C44C8F">
        <w:rPr>
          <w:noProof/>
          <w:szCs w:val="24"/>
        </w:rPr>
        <w:t>429, 1.12.2021,</w:t>
      </w:r>
      <w:r w:rsidR="003449B5">
        <w:rPr>
          <w:noProof/>
          <w:szCs w:val="24"/>
        </w:rPr>
        <w:t xml:space="preserve"> p. </w:t>
      </w:r>
      <w:r w:rsidRPr="00C44C8F">
        <w:rPr>
          <w:noProof/>
          <w:szCs w:val="24"/>
        </w:rPr>
        <w:t>108),</w:t>
      </w:r>
    </w:p>
    <w:p w14:paraId="5AAD3371" w14:textId="77777777" w:rsidR="003449B5" w:rsidRDefault="003449B5" w:rsidP="00B01D4B">
      <w:pPr>
        <w:ind w:left="1134" w:hanging="567"/>
        <w:rPr>
          <w:noProof/>
          <w:szCs w:val="24"/>
        </w:rPr>
      </w:pPr>
    </w:p>
    <w:p w14:paraId="3B5771C1" w14:textId="5058C501" w:rsidR="00B01D4B" w:rsidRPr="00C44C8F" w:rsidRDefault="00B01D4B" w:rsidP="00B01D4B">
      <w:pPr>
        <w:ind w:left="1134" w:hanging="567"/>
        <w:rPr>
          <w:noProof/>
          <w:szCs w:val="24"/>
        </w:rPr>
      </w:pPr>
      <w:r w:rsidRPr="00C44C8F">
        <w:rPr>
          <w:noProof/>
          <w:szCs w:val="24"/>
        </w:rPr>
        <w:t>–</w:t>
      </w:r>
      <w:r w:rsidRPr="00C44C8F">
        <w:rPr>
          <w:noProof/>
          <w:szCs w:val="24"/>
        </w:rPr>
        <w:tab/>
        <w:t>32021 R 2249: Commission Implementing Regulation</w:t>
      </w:r>
      <w:r w:rsidR="00BD6AE8">
        <w:rPr>
          <w:noProof/>
          <w:szCs w:val="24"/>
        </w:rPr>
        <w:t xml:space="preserve"> (EU) </w:t>
      </w:r>
      <w:r w:rsidRPr="00C44C8F">
        <w:rPr>
          <w:noProof/>
          <w:szCs w:val="24"/>
        </w:rPr>
        <w:t xml:space="preserve">2021/2249 </w:t>
      </w:r>
      <w:r w:rsidR="00047612">
        <w:rPr>
          <w:noProof/>
          <w:szCs w:val="24"/>
        </w:rPr>
        <w:t>of 1</w:t>
      </w:r>
      <w:r w:rsidRPr="00C44C8F">
        <w:rPr>
          <w:noProof/>
          <w:szCs w:val="24"/>
        </w:rPr>
        <w:t>6 December 2021 (</w:t>
      </w:r>
      <w:r w:rsidR="003449B5">
        <w:rPr>
          <w:noProof/>
          <w:szCs w:val="24"/>
        </w:rPr>
        <w:t>OJ L </w:t>
      </w:r>
      <w:r w:rsidRPr="00C44C8F">
        <w:rPr>
          <w:noProof/>
          <w:szCs w:val="24"/>
        </w:rPr>
        <w:t>453, 17.12.2021,</w:t>
      </w:r>
      <w:r w:rsidR="003449B5">
        <w:rPr>
          <w:noProof/>
          <w:szCs w:val="24"/>
        </w:rPr>
        <w:t xml:space="preserve"> p. </w:t>
      </w:r>
      <w:r w:rsidRPr="00C44C8F">
        <w:rPr>
          <w:noProof/>
          <w:szCs w:val="24"/>
        </w:rPr>
        <w:t>48),</w:t>
      </w:r>
    </w:p>
    <w:p w14:paraId="24B3C491" w14:textId="77777777" w:rsidR="00B01D4B" w:rsidRPr="00C44C8F" w:rsidRDefault="00B01D4B" w:rsidP="00B01D4B">
      <w:pPr>
        <w:ind w:left="1134" w:hanging="567"/>
        <w:rPr>
          <w:noProof/>
          <w:szCs w:val="24"/>
        </w:rPr>
      </w:pPr>
    </w:p>
    <w:p w14:paraId="1F88C525" w14:textId="4F6D93BF" w:rsidR="00B01D4B" w:rsidRPr="00C44C8F" w:rsidRDefault="00B01D4B" w:rsidP="00B01D4B">
      <w:pPr>
        <w:ind w:left="1134" w:hanging="567"/>
        <w:rPr>
          <w:noProof/>
          <w:szCs w:val="24"/>
        </w:rPr>
      </w:pPr>
      <w:r w:rsidRPr="00C44C8F">
        <w:rPr>
          <w:noProof/>
          <w:szCs w:val="24"/>
        </w:rPr>
        <w:t>–</w:t>
      </w:r>
      <w:r w:rsidRPr="00C44C8F">
        <w:rPr>
          <w:noProof/>
          <w:szCs w:val="24"/>
        </w:rPr>
        <w:tab/>
        <w:t>32021 R 2308: Commission Implementing Regulation</w:t>
      </w:r>
      <w:r w:rsidR="00BD6AE8">
        <w:rPr>
          <w:noProof/>
          <w:szCs w:val="24"/>
        </w:rPr>
        <w:t xml:space="preserve"> (EU) </w:t>
      </w:r>
      <w:r w:rsidRPr="00C44C8F">
        <w:rPr>
          <w:noProof/>
          <w:szCs w:val="24"/>
        </w:rPr>
        <w:t xml:space="preserve">2021/2308 </w:t>
      </w:r>
      <w:r w:rsidR="00047612">
        <w:rPr>
          <w:noProof/>
          <w:szCs w:val="24"/>
        </w:rPr>
        <w:t>of 2</w:t>
      </w:r>
      <w:r w:rsidRPr="00C44C8F">
        <w:rPr>
          <w:noProof/>
          <w:szCs w:val="24"/>
        </w:rPr>
        <w:t>2 December 2021 (</w:t>
      </w:r>
      <w:r w:rsidR="003449B5">
        <w:rPr>
          <w:noProof/>
          <w:szCs w:val="24"/>
        </w:rPr>
        <w:t>OJ L </w:t>
      </w:r>
      <w:r w:rsidRPr="00C44C8F">
        <w:rPr>
          <w:noProof/>
          <w:szCs w:val="24"/>
        </w:rPr>
        <w:t>461, 27.12.2021,</w:t>
      </w:r>
      <w:r w:rsidR="003449B5">
        <w:rPr>
          <w:noProof/>
          <w:szCs w:val="24"/>
        </w:rPr>
        <w:t xml:space="preserve"> p. </w:t>
      </w:r>
      <w:r w:rsidRPr="00C44C8F">
        <w:rPr>
          <w:noProof/>
          <w:szCs w:val="24"/>
        </w:rPr>
        <w:t>40),</w:t>
      </w:r>
    </w:p>
    <w:p w14:paraId="5CFFE771" w14:textId="77777777" w:rsidR="00B01D4B" w:rsidRPr="00C44C8F" w:rsidRDefault="00B01D4B" w:rsidP="00B01D4B">
      <w:pPr>
        <w:ind w:left="1134" w:hanging="567"/>
        <w:rPr>
          <w:noProof/>
          <w:szCs w:val="24"/>
        </w:rPr>
      </w:pPr>
    </w:p>
    <w:p w14:paraId="605ED36F" w14:textId="768CAE16" w:rsidR="00B01D4B" w:rsidRPr="00C44C8F" w:rsidRDefault="00B01D4B" w:rsidP="00B01D4B">
      <w:pPr>
        <w:ind w:left="1134" w:hanging="567"/>
        <w:rPr>
          <w:noProof/>
          <w:szCs w:val="24"/>
        </w:rPr>
      </w:pPr>
      <w:r w:rsidRPr="00C44C8F">
        <w:rPr>
          <w:noProof/>
          <w:szCs w:val="24"/>
        </w:rPr>
        <w:t>–</w:t>
      </w:r>
      <w:r w:rsidRPr="00C44C8F">
        <w:rPr>
          <w:noProof/>
          <w:szCs w:val="24"/>
        </w:rPr>
        <w:tab/>
        <w:t>32022 R 0065: Commission Implementing Regulation</w:t>
      </w:r>
      <w:r w:rsidR="00BD6AE8">
        <w:rPr>
          <w:noProof/>
          <w:szCs w:val="24"/>
        </w:rPr>
        <w:t xml:space="preserve"> (EU) </w:t>
      </w:r>
      <w:r w:rsidRPr="00C44C8F">
        <w:rPr>
          <w:noProof/>
          <w:szCs w:val="24"/>
        </w:rPr>
        <w:t xml:space="preserve">2022/65 </w:t>
      </w:r>
      <w:r w:rsidR="00047612">
        <w:rPr>
          <w:noProof/>
          <w:szCs w:val="24"/>
        </w:rPr>
        <w:t>of 1</w:t>
      </w:r>
      <w:r w:rsidRPr="00C44C8F">
        <w:rPr>
          <w:noProof/>
          <w:szCs w:val="24"/>
        </w:rPr>
        <w:t>7 January 2022 (</w:t>
      </w:r>
      <w:r w:rsidR="003449B5">
        <w:rPr>
          <w:noProof/>
          <w:szCs w:val="24"/>
        </w:rPr>
        <w:t>OJ L </w:t>
      </w:r>
      <w:r w:rsidRPr="00C44C8F">
        <w:rPr>
          <w:noProof/>
          <w:szCs w:val="24"/>
        </w:rPr>
        <w:t>11, 18.1.2022,</w:t>
      </w:r>
      <w:r w:rsidR="003449B5">
        <w:rPr>
          <w:noProof/>
          <w:szCs w:val="24"/>
        </w:rPr>
        <w:t xml:space="preserve"> p. </w:t>
      </w:r>
      <w:r w:rsidRPr="00C44C8F">
        <w:rPr>
          <w:noProof/>
          <w:szCs w:val="24"/>
        </w:rPr>
        <w:t>13),</w:t>
      </w:r>
    </w:p>
    <w:p w14:paraId="30E22D0E" w14:textId="77777777" w:rsidR="00B01D4B" w:rsidRPr="00C44C8F" w:rsidRDefault="00B01D4B" w:rsidP="00B01D4B">
      <w:pPr>
        <w:ind w:left="1134" w:hanging="567"/>
        <w:rPr>
          <w:noProof/>
          <w:szCs w:val="24"/>
        </w:rPr>
      </w:pPr>
    </w:p>
    <w:p w14:paraId="6FE742DB" w14:textId="12F3687E" w:rsidR="00B01D4B" w:rsidRPr="00C44C8F" w:rsidRDefault="00B01D4B" w:rsidP="00B01D4B">
      <w:pPr>
        <w:ind w:left="1134" w:hanging="567"/>
        <w:rPr>
          <w:noProof/>
          <w:szCs w:val="24"/>
        </w:rPr>
      </w:pPr>
      <w:r w:rsidRPr="00C44C8F">
        <w:rPr>
          <w:noProof/>
          <w:szCs w:val="24"/>
        </w:rPr>
        <w:t>–</w:t>
      </w:r>
      <w:r w:rsidRPr="00C44C8F">
        <w:rPr>
          <w:noProof/>
          <w:szCs w:val="24"/>
        </w:rPr>
        <w:tab/>
        <w:t>32022 R 0097: Commission Implementing Regulation</w:t>
      </w:r>
      <w:r w:rsidR="00BD6AE8">
        <w:rPr>
          <w:noProof/>
          <w:szCs w:val="24"/>
        </w:rPr>
        <w:t xml:space="preserve"> (EU) </w:t>
      </w:r>
      <w:r w:rsidRPr="00C44C8F">
        <w:rPr>
          <w:noProof/>
          <w:szCs w:val="24"/>
        </w:rPr>
        <w:t xml:space="preserve">2022/97 </w:t>
      </w:r>
      <w:r w:rsidR="00047612">
        <w:rPr>
          <w:noProof/>
          <w:szCs w:val="24"/>
        </w:rPr>
        <w:t>of 2</w:t>
      </w:r>
      <w:r w:rsidRPr="00C44C8F">
        <w:rPr>
          <w:noProof/>
          <w:szCs w:val="24"/>
        </w:rPr>
        <w:t>5 January 2022 (</w:t>
      </w:r>
      <w:r w:rsidR="003449B5">
        <w:rPr>
          <w:noProof/>
          <w:szCs w:val="24"/>
        </w:rPr>
        <w:t>OJ L </w:t>
      </w:r>
      <w:r w:rsidRPr="00C44C8F">
        <w:rPr>
          <w:noProof/>
          <w:szCs w:val="24"/>
        </w:rPr>
        <w:t>17, 26.1.2022,</w:t>
      </w:r>
      <w:r w:rsidR="003449B5">
        <w:rPr>
          <w:noProof/>
          <w:szCs w:val="24"/>
        </w:rPr>
        <w:t xml:space="preserve"> p. </w:t>
      </w:r>
      <w:r w:rsidRPr="00C44C8F">
        <w:rPr>
          <w:noProof/>
          <w:szCs w:val="24"/>
        </w:rPr>
        <w:t>3),</w:t>
      </w:r>
    </w:p>
    <w:p w14:paraId="15FCC46C" w14:textId="77777777" w:rsidR="00B01D4B" w:rsidRPr="00C44C8F" w:rsidRDefault="00B01D4B" w:rsidP="00B01D4B">
      <w:pPr>
        <w:ind w:left="1134" w:hanging="567"/>
        <w:rPr>
          <w:noProof/>
          <w:szCs w:val="24"/>
        </w:rPr>
      </w:pPr>
    </w:p>
    <w:p w14:paraId="7E8E2CE9" w14:textId="2F8FD89B" w:rsidR="003449B5" w:rsidRDefault="00B01D4B" w:rsidP="00B01D4B">
      <w:pPr>
        <w:ind w:left="1134" w:hanging="567"/>
        <w:rPr>
          <w:noProof/>
          <w:szCs w:val="24"/>
        </w:rPr>
      </w:pPr>
      <w:r w:rsidRPr="00C44C8F">
        <w:rPr>
          <w:noProof/>
          <w:szCs w:val="24"/>
        </w:rPr>
        <w:t>–</w:t>
      </w:r>
      <w:r w:rsidRPr="00C44C8F">
        <w:rPr>
          <w:noProof/>
          <w:szCs w:val="24"/>
        </w:rPr>
        <w:tab/>
        <w:t>32022 R 0136: Commission Implementing Regulation</w:t>
      </w:r>
      <w:r w:rsidR="00BD6AE8">
        <w:rPr>
          <w:noProof/>
          <w:szCs w:val="24"/>
        </w:rPr>
        <w:t xml:space="preserve"> (EU) </w:t>
      </w:r>
      <w:r w:rsidRPr="00C44C8F">
        <w:rPr>
          <w:noProof/>
          <w:szCs w:val="24"/>
        </w:rPr>
        <w:t xml:space="preserve">2022/136 </w:t>
      </w:r>
      <w:r w:rsidR="00047612">
        <w:rPr>
          <w:noProof/>
          <w:szCs w:val="24"/>
        </w:rPr>
        <w:t>of 3</w:t>
      </w:r>
      <w:r w:rsidRPr="00C44C8F">
        <w:rPr>
          <w:noProof/>
          <w:szCs w:val="24"/>
        </w:rPr>
        <w:t>1 January 2022 (</w:t>
      </w:r>
      <w:r w:rsidR="003449B5">
        <w:rPr>
          <w:noProof/>
          <w:szCs w:val="24"/>
        </w:rPr>
        <w:t>OJ L </w:t>
      </w:r>
      <w:r w:rsidRPr="00C44C8F">
        <w:rPr>
          <w:noProof/>
          <w:szCs w:val="24"/>
        </w:rPr>
        <w:t>22, 1.2.2022,</w:t>
      </w:r>
      <w:r w:rsidR="003449B5">
        <w:rPr>
          <w:noProof/>
          <w:szCs w:val="24"/>
        </w:rPr>
        <w:t xml:space="preserve"> p. </w:t>
      </w:r>
      <w:r w:rsidRPr="00C44C8F">
        <w:rPr>
          <w:noProof/>
          <w:szCs w:val="24"/>
        </w:rPr>
        <w:t>5),</w:t>
      </w:r>
    </w:p>
    <w:p w14:paraId="5A4AD690" w14:textId="419B5163" w:rsidR="00B01D4B" w:rsidRPr="00C44C8F" w:rsidRDefault="00B01D4B" w:rsidP="00B01D4B">
      <w:pPr>
        <w:ind w:left="1134" w:hanging="567"/>
        <w:rPr>
          <w:noProof/>
          <w:szCs w:val="24"/>
        </w:rPr>
      </w:pPr>
    </w:p>
    <w:p w14:paraId="0416446F" w14:textId="1CC29A78" w:rsidR="00B01D4B" w:rsidRPr="00C44C8F" w:rsidRDefault="00B01D4B" w:rsidP="00B01D4B">
      <w:pPr>
        <w:ind w:left="1134" w:hanging="567"/>
        <w:rPr>
          <w:noProof/>
          <w:szCs w:val="24"/>
        </w:rPr>
      </w:pPr>
      <w:r w:rsidRPr="00C44C8F">
        <w:rPr>
          <w:noProof/>
          <w:szCs w:val="24"/>
        </w:rPr>
        <w:t>–</w:t>
      </w:r>
      <w:r w:rsidRPr="00C44C8F">
        <w:rPr>
          <w:noProof/>
          <w:szCs w:val="24"/>
        </w:rPr>
        <w:tab/>
        <w:t>32022 R 0205: Commission Implementing Regulation</w:t>
      </w:r>
      <w:r w:rsidR="00BD6AE8">
        <w:rPr>
          <w:noProof/>
          <w:szCs w:val="24"/>
        </w:rPr>
        <w:t xml:space="preserve"> (EU) </w:t>
      </w:r>
      <w:r w:rsidRPr="00C44C8F">
        <w:rPr>
          <w:noProof/>
          <w:szCs w:val="24"/>
        </w:rPr>
        <w:t xml:space="preserve">2022/205 </w:t>
      </w:r>
      <w:r w:rsidR="00047612">
        <w:rPr>
          <w:noProof/>
          <w:szCs w:val="24"/>
        </w:rPr>
        <w:t>of 1</w:t>
      </w:r>
      <w:r w:rsidRPr="00C44C8F">
        <w:rPr>
          <w:noProof/>
          <w:szCs w:val="24"/>
        </w:rPr>
        <w:t>4 February 2022 (</w:t>
      </w:r>
      <w:r w:rsidR="003449B5">
        <w:rPr>
          <w:noProof/>
          <w:szCs w:val="24"/>
        </w:rPr>
        <w:t>OJ L </w:t>
      </w:r>
      <w:r w:rsidRPr="00C44C8F">
        <w:rPr>
          <w:noProof/>
          <w:szCs w:val="24"/>
        </w:rPr>
        <w:t>34, 16.2.2022,</w:t>
      </w:r>
      <w:r w:rsidR="003449B5">
        <w:rPr>
          <w:noProof/>
          <w:szCs w:val="24"/>
        </w:rPr>
        <w:t xml:space="preserve"> p. </w:t>
      </w:r>
      <w:r w:rsidRPr="00C44C8F">
        <w:rPr>
          <w:noProof/>
          <w:szCs w:val="24"/>
        </w:rPr>
        <w:t>6),</w:t>
      </w:r>
    </w:p>
    <w:p w14:paraId="654BFBF0" w14:textId="77777777" w:rsidR="00B01D4B" w:rsidRPr="00C44C8F" w:rsidRDefault="00B01D4B" w:rsidP="00B01D4B">
      <w:pPr>
        <w:ind w:left="1134" w:hanging="567"/>
        <w:rPr>
          <w:noProof/>
          <w:szCs w:val="24"/>
        </w:rPr>
      </w:pPr>
    </w:p>
    <w:p w14:paraId="14FA75C9" w14:textId="2C4391C0" w:rsidR="003F0689" w:rsidRDefault="003F0689" w:rsidP="00047612">
      <w:pPr>
        <w:ind w:left="1134" w:hanging="567"/>
        <w:rPr>
          <w:noProof/>
          <w:szCs w:val="24"/>
        </w:rPr>
      </w:pPr>
      <w:r>
        <w:rPr>
          <w:noProof/>
        </w:rPr>
        <w:br w:type="page"/>
      </w:r>
      <w:r w:rsidR="00B01D4B" w:rsidRPr="00C44C8F">
        <w:rPr>
          <w:noProof/>
          <w:szCs w:val="24"/>
        </w:rPr>
        <w:t>–</w:t>
      </w:r>
      <w:r w:rsidR="00B01D4B" w:rsidRPr="00C44C8F">
        <w:rPr>
          <w:noProof/>
          <w:szCs w:val="24"/>
        </w:rPr>
        <w:tab/>
        <w:t>32022 R 0587: Commission Implementing Regulation</w:t>
      </w:r>
      <w:r w:rsidR="00BD6AE8">
        <w:rPr>
          <w:noProof/>
          <w:szCs w:val="24"/>
        </w:rPr>
        <w:t xml:space="preserve"> (EU) </w:t>
      </w:r>
      <w:r w:rsidR="00B01D4B" w:rsidRPr="00C44C8F">
        <w:rPr>
          <w:noProof/>
          <w:szCs w:val="24"/>
        </w:rPr>
        <w:t xml:space="preserve">2022/587 </w:t>
      </w:r>
      <w:r w:rsidR="00047612">
        <w:rPr>
          <w:noProof/>
          <w:szCs w:val="24"/>
        </w:rPr>
        <w:t>of 8</w:t>
      </w:r>
      <w:r w:rsidR="00B01D4B" w:rsidRPr="00C44C8F">
        <w:rPr>
          <w:noProof/>
          <w:szCs w:val="24"/>
        </w:rPr>
        <w:t> April 2022 (</w:t>
      </w:r>
      <w:r w:rsidR="003449B5">
        <w:rPr>
          <w:noProof/>
          <w:szCs w:val="24"/>
        </w:rPr>
        <w:t>OJ L </w:t>
      </w:r>
      <w:r w:rsidR="00B01D4B" w:rsidRPr="00C44C8F">
        <w:rPr>
          <w:noProof/>
          <w:szCs w:val="24"/>
        </w:rPr>
        <w:t>112, 11.4.2022,</w:t>
      </w:r>
      <w:r w:rsidR="003449B5">
        <w:rPr>
          <w:noProof/>
          <w:szCs w:val="24"/>
        </w:rPr>
        <w:t xml:space="preserve"> p. </w:t>
      </w:r>
      <w:r w:rsidR="00B01D4B" w:rsidRPr="00C44C8F">
        <w:rPr>
          <w:noProof/>
          <w:szCs w:val="24"/>
        </w:rPr>
        <w:t>11),</w:t>
      </w:r>
    </w:p>
    <w:p w14:paraId="2F5DE0B4" w14:textId="77777777" w:rsidR="003449B5" w:rsidRDefault="003449B5" w:rsidP="00B01D4B">
      <w:pPr>
        <w:ind w:left="1134" w:hanging="567"/>
        <w:rPr>
          <w:noProof/>
          <w:szCs w:val="24"/>
        </w:rPr>
      </w:pPr>
    </w:p>
    <w:p w14:paraId="793E26CB" w14:textId="4B856C12" w:rsidR="00B01D4B" w:rsidRPr="00C44C8F" w:rsidRDefault="00B01D4B" w:rsidP="00B01D4B">
      <w:pPr>
        <w:ind w:left="1134" w:hanging="567"/>
        <w:rPr>
          <w:noProof/>
          <w:szCs w:val="24"/>
        </w:rPr>
      </w:pPr>
      <w:r w:rsidRPr="00C44C8F">
        <w:rPr>
          <w:noProof/>
          <w:szCs w:val="24"/>
        </w:rPr>
        <w:t>–</w:t>
      </w:r>
      <w:r w:rsidRPr="00C44C8F">
        <w:rPr>
          <w:noProof/>
          <w:szCs w:val="24"/>
        </w:rPr>
        <w:tab/>
        <w:t>32022 R 0705: Commission Implementing Regulation</w:t>
      </w:r>
      <w:r w:rsidR="00BD6AE8">
        <w:rPr>
          <w:noProof/>
          <w:szCs w:val="24"/>
        </w:rPr>
        <w:t xml:space="preserve"> (EU) </w:t>
      </w:r>
      <w:r w:rsidRPr="00C44C8F">
        <w:rPr>
          <w:noProof/>
          <w:szCs w:val="24"/>
        </w:rPr>
        <w:t xml:space="preserve">2022/705 </w:t>
      </w:r>
      <w:r w:rsidR="00047612">
        <w:rPr>
          <w:noProof/>
          <w:szCs w:val="24"/>
        </w:rPr>
        <w:t>of 5</w:t>
      </w:r>
      <w:r w:rsidRPr="00C44C8F">
        <w:rPr>
          <w:noProof/>
          <w:szCs w:val="24"/>
        </w:rPr>
        <w:t xml:space="preserve"> May 2022 (</w:t>
      </w:r>
      <w:r w:rsidR="003449B5">
        <w:rPr>
          <w:noProof/>
          <w:szCs w:val="24"/>
        </w:rPr>
        <w:t>OJ L </w:t>
      </w:r>
      <w:r w:rsidRPr="00C44C8F">
        <w:rPr>
          <w:noProof/>
          <w:szCs w:val="24"/>
        </w:rPr>
        <w:t>132, 6.5.2022,</w:t>
      </w:r>
      <w:r w:rsidR="003449B5">
        <w:rPr>
          <w:noProof/>
          <w:szCs w:val="24"/>
        </w:rPr>
        <w:t xml:space="preserve"> p. </w:t>
      </w:r>
      <w:r w:rsidRPr="00C44C8F">
        <w:rPr>
          <w:noProof/>
          <w:szCs w:val="24"/>
        </w:rPr>
        <w:t>64),</w:t>
      </w:r>
    </w:p>
    <w:p w14:paraId="3F822F2F" w14:textId="77777777" w:rsidR="003449B5" w:rsidRDefault="003449B5" w:rsidP="00B01D4B">
      <w:pPr>
        <w:ind w:left="1134" w:hanging="567"/>
        <w:rPr>
          <w:noProof/>
          <w:szCs w:val="24"/>
        </w:rPr>
      </w:pPr>
    </w:p>
    <w:p w14:paraId="59B8B0C4" w14:textId="29362684" w:rsidR="00B01D4B" w:rsidRPr="00C44C8F" w:rsidRDefault="00B01D4B" w:rsidP="00B01D4B">
      <w:pPr>
        <w:ind w:left="1134" w:hanging="567"/>
        <w:rPr>
          <w:noProof/>
          <w:szCs w:val="24"/>
        </w:rPr>
      </w:pPr>
      <w:r w:rsidRPr="00C44C8F">
        <w:rPr>
          <w:noProof/>
          <w:szCs w:val="24"/>
        </w:rPr>
        <w:t>–</w:t>
      </w:r>
      <w:r w:rsidRPr="00C44C8F">
        <w:rPr>
          <w:noProof/>
          <w:szCs w:val="24"/>
        </w:rPr>
        <w:tab/>
        <w:t>32022 R 0743: Commission Implementing Regulation</w:t>
      </w:r>
      <w:r w:rsidR="00BD6AE8">
        <w:rPr>
          <w:noProof/>
          <w:szCs w:val="24"/>
        </w:rPr>
        <w:t xml:space="preserve"> (EU) </w:t>
      </w:r>
      <w:r w:rsidRPr="00C44C8F">
        <w:rPr>
          <w:noProof/>
          <w:szCs w:val="24"/>
        </w:rPr>
        <w:t xml:space="preserve">2022/743 </w:t>
      </w:r>
      <w:r w:rsidR="00047612">
        <w:rPr>
          <w:noProof/>
          <w:szCs w:val="24"/>
        </w:rPr>
        <w:t>of 1</w:t>
      </w:r>
      <w:r w:rsidRPr="00C44C8F">
        <w:rPr>
          <w:noProof/>
          <w:szCs w:val="24"/>
        </w:rPr>
        <w:t>3 May 2022 (</w:t>
      </w:r>
      <w:r w:rsidR="003449B5">
        <w:rPr>
          <w:noProof/>
          <w:szCs w:val="24"/>
        </w:rPr>
        <w:t>OJ L </w:t>
      </w:r>
      <w:r w:rsidRPr="00C44C8F">
        <w:rPr>
          <w:noProof/>
          <w:szCs w:val="24"/>
        </w:rPr>
        <w:t>137, 16.5.2022,</w:t>
      </w:r>
      <w:r w:rsidR="003449B5">
        <w:rPr>
          <w:noProof/>
          <w:szCs w:val="24"/>
        </w:rPr>
        <w:t xml:space="preserve"> p. </w:t>
      </w:r>
      <w:r w:rsidRPr="00C44C8F">
        <w:rPr>
          <w:noProof/>
          <w:szCs w:val="24"/>
        </w:rPr>
        <w:t>45),</w:t>
      </w:r>
    </w:p>
    <w:p w14:paraId="0058F718" w14:textId="77777777" w:rsidR="003449B5" w:rsidRDefault="003449B5" w:rsidP="00B01D4B">
      <w:pPr>
        <w:ind w:left="1134" w:hanging="567"/>
        <w:rPr>
          <w:noProof/>
          <w:szCs w:val="24"/>
        </w:rPr>
      </w:pPr>
    </w:p>
    <w:p w14:paraId="598B3FA4" w14:textId="539D85E5" w:rsidR="00B01D4B" w:rsidRPr="00C44C8F" w:rsidRDefault="00B01D4B" w:rsidP="00B01D4B">
      <w:pPr>
        <w:ind w:left="1134" w:hanging="567"/>
        <w:rPr>
          <w:noProof/>
          <w:szCs w:val="24"/>
        </w:rPr>
      </w:pPr>
      <w:r w:rsidRPr="00C44C8F">
        <w:rPr>
          <w:noProof/>
          <w:szCs w:val="24"/>
        </w:rPr>
        <w:t>–</w:t>
      </w:r>
      <w:r w:rsidRPr="00C44C8F">
        <w:rPr>
          <w:noProof/>
          <w:szCs w:val="24"/>
        </w:rPr>
        <w:tab/>
        <w:t>32022 R 0852: Commission Implementing Regulation</w:t>
      </w:r>
      <w:r w:rsidR="00BD6AE8">
        <w:rPr>
          <w:noProof/>
          <w:szCs w:val="24"/>
        </w:rPr>
        <w:t xml:space="preserve"> (EU) </w:t>
      </w:r>
      <w:r w:rsidRPr="00C44C8F">
        <w:rPr>
          <w:noProof/>
          <w:szCs w:val="24"/>
        </w:rPr>
        <w:t xml:space="preserve">2022/852 </w:t>
      </w:r>
      <w:r w:rsidR="00047612">
        <w:rPr>
          <w:noProof/>
          <w:szCs w:val="24"/>
        </w:rPr>
        <w:t>of 2</w:t>
      </w:r>
      <w:r w:rsidRPr="00C44C8F">
        <w:rPr>
          <w:noProof/>
          <w:szCs w:val="24"/>
        </w:rPr>
        <w:t>0 May 2022 (</w:t>
      </w:r>
      <w:r w:rsidR="003449B5">
        <w:rPr>
          <w:noProof/>
          <w:szCs w:val="24"/>
        </w:rPr>
        <w:t>OJ L </w:t>
      </w:r>
      <w:r w:rsidRPr="00C44C8F">
        <w:rPr>
          <w:noProof/>
          <w:szCs w:val="24"/>
        </w:rPr>
        <w:t>150, 1.6.2022,</w:t>
      </w:r>
      <w:r w:rsidR="003449B5">
        <w:rPr>
          <w:noProof/>
          <w:szCs w:val="24"/>
        </w:rPr>
        <w:t xml:space="preserve"> p. </w:t>
      </w:r>
      <w:r w:rsidRPr="00C44C8F">
        <w:rPr>
          <w:noProof/>
          <w:szCs w:val="24"/>
        </w:rPr>
        <w:t>23),</w:t>
      </w:r>
    </w:p>
    <w:p w14:paraId="4E156206" w14:textId="77777777" w:rsidR="00B01D4B" w:rsidRPr="00C44C8F" w:rsidRDefault="00B01D4B" w:rsidP="00B01D4B">
      <w:pPr>
        <w:ind w:left="1134" w:hanging="567"/>
        <w:rPr>
          <w:noProof/>
          <w:szCs w:val="24"/>
        </w:rPr>
      </w:pPr>
    </w:p>
    <w:p w14:paraId="255E6C27" w14:textId="054EF6D1" w:rsidR="00B01D4B" w:rsidRPr="00C44C8F" w:rsidRDefault="00B01D4B" w:rsidP="00B01D4B">
      <w:pPr>
        <w:ind w:left="1134" w:hanging="567"/>
        <w:rPr>
          <w:noProof/>
          <w:szCs w:val="24"/>
        </w:rPr>
      </w:pPr>
      <w:r w:rsidRPr="00C44C8F">
        <w:rPr>
          <w:noProof/>
          <w:szCs w:val="24"/>
        </w:rPr>
        <w:t>–</w:t>
      </w:r>
      <w:r w:rsidRPr="00C44C8F">
        <w:rPr>
          <w:noProof/>
          <w:szCs w:val="24"/>
        </w:rPr>
        <w:tab/>
        <w:t>32022 R 0889: Commission Implementing Regulation</w:t>
      </w:r>
      <w:r w:rsidR="00BD6AE8">
        <w:rPr>
          <w:noProof/>
          <w:szCs w:val="24"/>
        </w:rPr>
        <w:t xml:space="preserve"> (EU) </w:t>
      </w:r>
      <w:r w:rsidRPr="00C44C8F">
        <w:rPr>
          <w:noProof/>
          <w:szCs w:val="24"/>
        </w:rPr>
        <w:t xml:space="preserve">2022/889 </w:t>
      </w:r>
      <w:r w:rsidR="00047612">
        <w:rPr>
          <w:noProof/>
          <w:szCs w:val="24"/>
        </w:rPr>
        <w:t>of 3</w:t>
      </w:r>
      <w:r w:rsidRPr="00C44C8F">
        <w:rPr>
          <w:noProof/>
          <w:szCs w:val="24"/>
        </w:rPr>
        <w:t> June 2022 (</w:t>
      </w:r>
      <w:r w:rsidR="003449B5">
        <w:rPr>
          <w:noProof/>
          <w:szCs w:val="24"/>
        </w:rPr>
        <w:t>OJ L </w:t>
      </w:r>
      <w:r w:rsidRPr="00C44C8F">
        <w:rPr>
          <w:noProof/>
          <w:szCs w:val="24"/>
        </w:rPr>
        <w:t>154, 7.6.2022,</w:t>
      </w:r>
      <w:r w:rsidR="003449B5">
        <w:rPr>
          <w:noProof/>
          <w:szCs w:val="24"/>
        </w:rPr>
        <w:t xml:space="preserve"> p. </w:t>
      </w:r>
      <w:r w:rsidRPr="00C44C8F">
        <w:rPr>
          <w:noProof/>
          <w:szCs w:val="24"/>
        </w:rPr>
        <w:t>37),</w:t>
      </w:r>
    </w:p>
    <w:p w14:paraId="3267E431" w14:textId="77777777" w:rsidR="00B01D4B" w:rsidRPr="00C44C8F" w:rsidRDefault="00B01D4B" w:rsidP="00B01D4B">
      <w:pPr>
        <w:ind w:left="1134" w:hanging="567"/>
        <w:rPr>
          <w:noProof/>
          <w:szCs w:val="24"/>
        </w:rPr>
      </w:pPr>
    </w:p>
    <w:p w14:paraId="56AA0557" w14:textId="7A027881" w:rsidR="00B01D4B" w:rsidRPr="00C44C8F" w:rsidRDefault="00B01D4B" w:rsidP="00B01D4B">
      <w:pPr>
        <w:ind w:left="1134" w:hanging="567"/>
        <w:rPr>
          <w:noProof/>
          <w:szCs w:val="24"/>
        </w:rPr>
      </w:pPr>
      <w:r w:rsidRPr="00C44C8F">
        <w:rPr>
          <w:noProof/>
          <w:szCs w:val="24"/>
        </w:rPr>
        <w:t>–</w:t>
      </w:r>
      <w:r w:rsidRPr="00C44C8F">
        <w:rPr>
          <w:noProof/>
          <w:szCs w:val="24"/>
        </w:rPr>
        <w:tab/>
        <w:t>32022 R 0917: Commission Implementing Regulation</w:t>
      </w:r>
      <w:r w:rsidR="00BD6AE8">
        <w:rPr>
          <w:noProof/>
          <w:szCs w:val="24"/>
        </w:rPr>
        <w:t xml:space="preserve"> (EU) </w:t>
      </w:r>
      <w:r w:rsidRPr="00C44C8F">
        <w:rPr>
          <w:noProof/>
          <w:szCs w:val="24"/>
        </w:rPr>
        <w:t xml:space="preserve">2022/917 </w:t>
      </w:r>
      <w:r w:rsidR="00047612">
        <w:rPr>
          <w:noProof/>
          <w:szCs w:val="24"/>
        </w:rPr>
        <w:t>of 1</w:t>
      </w:r>
      <w:r w:rsidRPr="00C44C8F">
        <w:rPr>
          <w:noProof/>
          <w:szCs w:val="24"/>
        </w:rPr>
        <w:t>3 June 2022 (</w:t>
      </w:r>
      <w:r w:rsidR="003449B5">
        <w:rPr>
          <w:noProof/>
          <w:szCs w:val="24"/>
        </w:rPr>
        <w:t>OJ L </w:t>
      </w:r>
      <w:r w:rsidRPr="00C44C8F">
        <w:rPr>
          <w:noProof/>
          <w:szCs w:val="24"/>
        </w:rPr>
        <w:t>159, 14.6.2022,</w:t>
      </w:r>
      <w:r w:rsidR="003449B5">
        <w:rPr>
          <w:noProof/>
          <w:szCs w:val="24"/>
        </w:rPr>
        <w:t xml:space="preserve"> p. </w:t>
      </w:r>
      <w:r w:rsidRPr="00C44C8F">
        <w:rPr>
          <w:noProof/>
          <w:szCs w:val="24"/>
        </w:rPr>
        <w:t>3),</w:t>
      </w:r>
    </w:p>
    <w:p w14:paraId="539BB6C4" w14:textId="77777777" w:rsidR="00B01D4B" w:rsidRPr="00C44C8F" w:rsidRDefault="00B01D4B" w:rsidP="00B01D4B">
      <w:pPr>
        <w:ind w:left="1134" w:hanging="567"/>
        <w:rPr>
          <w:noProof/>
          <w:szCs w:val="24"/>
        </w:rPr>
      </w:pPr>
    </w:p>
    <w:p w14:paraId="17BF6714" w14:textId="6A9DE3C8" w:rsidR="00B01D4B" w:rsidRPr="00C44C8F" w:rsidRDefault="00B01D4B" w:rsidP="00B01D4B">
      <w:pPr>
        <w:ind w:left="1134" w:hanging="567"/>
        <w:rPr>
          <w:noProof/>
          <w:szCs w:val="24"/>
        </w:rPr>
      </w:pPr>
      <w:r w:rsidRPr="00C44C8F">
        <w:rPr>
          <w:noProof/>
          <w:szCs w:val="24"/>
        </w:rPr>
        <w:t>–</w:t>
      </w:r>
      <w:r w:rsidRPr="00C44C8F">
        <w:rPr>
          <w:noProof/>
          <w:szCs w:val="24"/>
        </w:rPr>
        <w:tab/>
        <w:t>32022 R 0946: Commission Implementing Regulation</w:t>
      </w:r>
      <w:r w:rsidR="00BD6AE8">
        <w:rPr>
          <w:noProof/>
          <w:szCs w:val="24"/>
        </w:rPr>
        <w:t xml:space="preserve"> (EU) </w:t>
      </w:r>
      <w:r w:rsidRPr="00C44C8F">
        <w:rPr>
          <w:noProof/>
          <w:szCs w:val="24"/>
        </w:rPr>
        <w:t xml:space="preserve">2022/946 </w:t>
      </w:r>
      <w:r w:rsidR="00047612">
        <w:rPr>
          <w:noProof/>
          <w:szCs w:val="24"/>
        </w:rPr>
        <w:t>of 1</w:t>
      </w:r>
      <w:r w:rsidRPr="00C44C8F">
        <w:rPr>
          <w:noProof/>
          <w:szCs w:val="24"/>
        </w:rPr>
        <w:t>7 June 2022 (</w:t>
      </w:r>
      <w:r w:rsidR="003449B5">
        <w:rPr>
          <w:noProof/>
          <w:szCs w:val="24"/>
        </w:rPr>
        <w:t>OJ L </w:t>
      </w:r>
      <w:r w:rsidRPr="00C44C8F">
        <w:rPr>
          <w:noProof/>
          <w:szCs w:val="24"/>
        </w:rPr>
        <w:t>164, 20.6.2022,</w:t>
      </w:r>
      <w:r w:rsidR="003449B5">
        <w:rPr>
          <w:noProof/>
          <w:szCs w:val="24"/>
        </w:rPr>
        <w:t xml:space="preserve"> p. </w:t>
      </w:r>
      <w:r w:rsidRPr="00C44C8F">
        <w:rPr>
          <w:noProof/>
          <w:szCs w:val="24"/>
        </w:rPr>
        <w:t>23),</w:t>
      </w:r>
    </w:p>
    <w:p w14:paraId="24E236FF" w14:textId="77777777" w:rsidR="00B01D4B" w:rsidRPr="00C44C8F" w:rsidRDefault="00B01D4B" w:rsidP="00B01D4B">
      <w:pPr>
        <w:ind w:left="1134" w:hanging="567"/>
        <w:rPr>
          <w:noProof/>
          <w:szCs w:val="24"/>
        </w:rPr>
      </w:pPr>
    </w:p>
    <w:p w14:paraId="1564881E" w14:textId="79F7ECD4" w:rsidR="00B01D4B" w:rsidRPr="00C44C8F" w:rsidRDefault="00B01D4B" w:rsidP="00B01D4B">
      <w:pPr>
        <w:ind w:left="1134" w:hanging="567"/>
        <w:rPr>
          <w:noProof/>
          <w:szCs w:val="24"/>
        </w:rPr>
      </w:pPr>
      <w:r w:rsidRPr="00C44C8F">
        <w:rPr>
          <w:noProof/>
          <w:szCs w:val="24"/>
        </w:rPr>
        <w:t>–</w:t>
      </w:r>
      <w:r w:rsidRPr="00C44C8F">
        <w:rPr>
          <w:noProof/>
          <w:szCs w:val="24"/>
        </w:rPr>
        <w:tab/>
        <w:t>32022 R 1196: Commission Implementing Regulation</w:t>
      </w:r>
      <w:r w:rsidR="00BD6AE8">
        <w:rPr>
          <w:noProof/>
          <w:szCs w:val="24"/>
        </w:rPr>
        <w:t xml:space="preserve"> (EU) </w:t>
      </w:r>
      <w:r w:rsidRPr="00C44C8F">
        <w:rPr>
          <w:noProof/>
          <w:szCs w:val="24"/>
        </w:rPr>
        <w:t xml:space="preserve">2022/1196 </w:t>
      </w:r>
      <w:r w:rsidR="00047612">
        <w:rPr>
          <w:noProof/>
          <w:szCs w:val="24"/>
        </w:rPr>
        <w:t>of 1</w:t>
      </w:r>
      <w:r w:rsidRPr="00C44C8F">
        <w:rPr>
          <w:noProof/>
          <w:szCs w:val="24"/>
        </w:rPr>
        <w:t>1 July 2022 (</w:t>
      </w:r>
      <w:r w:rsidR="003449B5">
        <w:rPr>
          <w:noProof/>
          <w:szCs w:val="24"/>
        </w:rPr>
        <w:t>OJ L </w:t>
      </w:r>
      <w:r w:rsidRPr="00C44C8F">
        <w:rPr>
          <w:noProof/>
          <w:szCs w:val="24"/>
        </w:rPr>
        <w:t>185, 12.7.2022,</w:t>
      </w:r>
      <w:r w:rsidR="003449B5">
        <w:rPr>
          <w:noProof/>
          <w:szCs w:val="24"/>
        </w:rPr>
        <w:t xml:space="preserve"> p. </w:t>
      </w:r>
      <w:r w:rsidRPr="00C44C8F">
        <w:rPr>
          <w:noProof/>
          <w:szCs w:val="24"/>
        </w:rPr>
        <w:t>77),</w:t>
      </w:r>
    </w:p>
    <w:p w14:paraId="4CC69235" w14:textId="77777777" w:rsidR="00B01D4B" w:rsidRPr="00C44C8F" w:rsidRDefault="00B01D4B" w:rsidP="00B01D4B">
      <w:pPr>
        <w:ind w:left="1134" w:hanging="567"/>
        <w:rPr>
          <w:noProof/>
          <w:szCs w:val="24"/>
        </w:rPr>
      </w:pPr>
    </w:p>
    <w:p w14:paraId="78E3D4A4" w14:textId="00CE6F45" w:rsidR="00B01D4B" w:rsidRPr="00C44C8F" w:rsidRDefault="00B01D4B" w:rsidP="00B01D4B">
      <w:pPr>
        <w:ind w:left="1134" w:hanging="567"/>
        <w:rPr>
          <w:noProof/>
          <w:szCs w:val="24"/>
        </w:rPr>
      </w:pPr>
      <w:r w:rsidRPr="00C44C8F">
        <w:rPr>
          <w:noProof/>
          <w:szCs w:val="24"/>
        </w:rPr>
        <w:t>–</w:t>
      </w:r>
      <w:r w:rsidRPr="00C44C8F">
        <w:rPr>
          <w:noProof/>
          <w:szCs w:val="24"/>
        </w:rPr>
        <w:tab/>
        <w:t>32022 R 1234: Commission Implementing Regulation</w:t>
      </w:r>
      <w:r w:rsidR="00BD6AE8">
        <w:rPr>
          <w:noProof/>
          <w:szCs w:val="24"/>
        </w:rPr>
        <w:t xml:space="preserve"> (EU) </w:t>
      </w:r>
      <w:r w:rsidRPr="00C44C8F">
        <w:rPr>
          <w:noProof/>
          <w:szCs w:val="24"/>
        </w:rPr>
        <w:t xml:space="preserve">2022/1234 </w:t>
      </w:r>
      <w:r w:rsidR="00047612">
        <w:rPr>
          <w:noProof/>
          <w:szCs w:val="24"/>
        </w:rPr>
        <w:t>of 1</w:t>
      </w:r>
      <w:r w:rsidRPr="00C44C8F">
        <w:rPr>
          <w:noProof/>
          <w:szCs w:val="24"/>
        </w:rPr>
        <w:t>8 July 2022 (</w:t>
      </w:r>
      <w:r w:rsidR="003449B5">
        <w:rPr>
          <w:noProof/>
          <w:szCs w:val="24"/>
        </w:rPr>
        <w:t>OJ L </w:t>
      </w:r>
      <w:r w:rsidRPr="00C44C8F">
        <w:rPr>
          <w:noProof/>
          <w:szCs w:val="24"/>
        </w:rPr>
        <w:t>190, 19.7.2022,</w:t>
      </w:r>
      <w:r w:rsidR="003449B5">
        <w:rPr>
          <w:noProof/>
          <w:szCs w:val="24"/>
        </w:rPr>
        <w:t xml:space="preserve"> p. </w:t>
      </w:r>
      <w:r w:rsidRPr="00C44C8F">
        <w:rPr>
          <w:noProof/>
          <w:szCs w:val="24"/>
        </w:rPr>
        <w:t>79),</w:t>
      </w:r>
    </w:p>
    <w:p w14:paraId="57618C2A" w14:textId="77777777" w:rsidR="00B01D4B" w:rsidRPr="00C44C8F" w:rsidRDefault="00B01D4B" w:rsidP="00B01D4B">
      <w:pPr>
        <w:ind w:left="1134" w:hanging="567"/>
        <w:rPr>
          <w:noProof/>
          <w:szCs w:val="24"/>
        </w:rPr>
      </w:pPr>
    </w:p>
    <w:p w14:paraId="67856EB1" w14:textId="286E30B6" w:rsidR="003F0689" w:rsidRDefault="003F0689" w:rsidP="00047612">
      <w:pPr>
        <w:ind w:left="1134" w:hanging="567"/>
        <w:rPr>
          <w:noProof/>
          <w:szCs w:val="24"/>
        </w:rPr>
      </w:pPr>
      <w:r>
        <w:rPr>
          <w:noProof/>
        </w:rPr>
        <w:br w:type="page"/>
      </w:r>
      <w:r w:rsidR="00B01D4B" w:rsidRPr="00C44C8F">
        <w:rPr>
          <w:noProof/>
          <w:szCs w:val="24"/>
        </w:rPr>
        <w:t>–</w:t>
      </w:r>
      <w:r w:rsidR="00B01D4B" w:rsidRPr="00C44C8F">
        <w:rPr>
          <w:noProof/>
          <w:szCs w:val="24"/>
        </w:rPr>
        <w:tab/>
        <w:t>32022 R 1325: Commission Implementing Regulation</w:t>
      </w:r>
      <w:r w:rsidR="00BD6AE8">
        <w:rPr>
          <w:noProof/>
          <w:szCs w:val="24"/>
        </w:rPr>
        <w:t xml:space="preserve"> (EU) </w:t>
      </w:r>
      <w:r w:rsidR="00B01D4B" w:rsidRPr="00C44C8F">
        <w:rPr>
          <w:noProof/>
          <w:szCs w:val="24"/>
        </w:rPr>
        <w:t xml:space="preserve">2022/1325 </w:t>
      </w:r>
      <w:r w:rsidR="00047612">
        <w:rPr>
          <w:noProof/>
          <w:szCs w:val="24"/>
        </w:rPr>
        <w:t>of 2</w:t>
      </w:r>
      <w:r w:rsidR="00B01D4B" w:rsidRPr="00C44C8F">
        <w:rPr>
          <w:noProof/>
          <w:szCs w:val="24"/>
        </w:rPr>
        <w:t>8 July 2022 (</w:t>
      </w:r>
      <w:r w:rsidR="003449B5">
        <w:rPr>
          <w:noProof/>
          <w:szCs w:val="24"/>
        </w:rPr>
        <w:t>OJ L </w:t>
      </w:r>
      <w:r w:rsidR="00B01D4B" w:rsidRPr="00C44C8F">
        <w:rPr>
          <w:noProof/>
          <w:szCs w:val="24"/>
        </w:rPr>
        <w:t>200, 29.7.2022,</w:t>
      </w:r>
      <w:r w:rsidR="003449B5">
        <w:rPr>
          <w:noProof/>
          <w:szCs w:val="24"/>
        </w:rPr>
        <w:t xml:space="preserve"> p. </w:t>
      </w:r>
      <w:r w:rsidR="00B01D4B" w:rsidRPr="00C44C8F">
        <w:rPr>
          <w:noProof/>
          <w:szCs w:val="24"/>
        </w:rPr>
        <w:t>109),</w:t>
      </w:r>
    </w:p>
    <w:p w14:paraId="444CE314" w14:textId="77777777" w:rsidR="00B01D4B" w:rsidRPr="00C44C8F" w:rsidRDefault="00B01D4B" w:rsidP="00B01D4B">
      <w:pPr>
        <w:ind w:left="1134" w:hanging="567"/>
        <w:rPr>
          <w:noProof/>
          <w:szCs w:val="24"/>
        </w:rPr>
      </w:pPr>
    </w:p>
    <w:p w14:paraId="54B04AC9" w14:textId="0C90DC9D" w:rsidR="00B01D4B" w:rsidRPr="00C44C8F" w:rsidRDefault="00B01D4B" w:rsidP="00B01D4B">
      <w:pPr>
        <w:ind w:left="1134" w:hanging="567"/>
        <w:rPr>
          <w:noProof/>
          <w:szCs w:val="24"/>
        </w:rPr>
      </w:pPr>
      <w:r w:rsidRPr="00C44C8F">
        <w:rPr>
          <w:noProof/>
          <w:szCs w:val="24"/>
        </w:rPr>
        <w:t>–</w:t>
      </w:r>
      <w:r w:rsidRPr="00C44C8F">
        <w:rPr>
          <w:noProof/>
          <w:szCs w:val="24"/>
        </w:rPr>
        <w:tab/>
        <w:t>32022 R 1366: Commission Implementing Regulation</w:t>
      </w:r>
      <w:r w:rsidR="00BD6AE8">
        <w:rPr>
          <w:noProof/>
          <w:szCs w:val="24"/>
        </w:rPr>
        <w:t xml:space="preserve"> (EU) </w:t>
      </w:r>
      <w:r w:rsidRPr="00C44C8F">
        <w:rPr>
          <w:noProof/>
          <w:szCs w:val="24"/>
        </w:rPr>
        <w:t xml:space="preserve">2022/1366 </w:t>
      </w:r>
      <w:r w:rsidR="00047612">
        <w:rPr>
          <w:noProof/>
          <w:szCs w:val="24"/>
        </w:rPr>
        <w:t>of 4</w:t>
      </w:r>
      <w:r w:rsidRPr="00C44C8F">
        <w:rPr>
          <w:noProof/>
          <w:szCs w:val="24"/>
        </w:rPr>
        <w:t> August 2022 (</w:t>
      </w:r>
      <w:r w:rsidR="003449B5">
        <w:rPr>
          <w:noProof/>
          <w:szCs w:val="24"/>
        </w:rPr>
        <w:t>OJ L </w:t>
      </w:r>
      <w:r w:rsidRPr="00C44C8F">
        <w:rPr>
          <w:noProof/>
          <w:szCs w:val="24"/>
        </w:rPr>
        <w:t>205, 5.8.2022,</w:t>
      </w:r>
      <w:r w:rsidR="003449B5">
        <w:rPr>
          <w:noProof/>
          <w:szCs w:val="24"/>
        </w:rPr>
        <w:t xml:space="preserve"> p. </w:t>
      </w:r>
      <w:r w:rsidRPr="00C44C8F">
        <w:rPr>
          <w:noProof/>
          <w:szCs w:val="24"/>
        </w:rPr>
        <w:t>234),</w:t>
      </w:r>
    </w:p>
    <w:p w14:paraId="0A31D6AB" w14:textId="77777777" w:rsidR="00B01D4B" w:rsidRPr="00C44C8F" w:rsidRDefault="00B01D4B" w:rsidP="00B01D4B">
      <w:pPr>
        <w:ind w:left="1134" w:hanging="567"/>
        <w:rPr>
          <w:noProof/>
          <w:szCs w:val="24"/>
        </w:rPr>
      </w:pPr>
    </w:p>
    <w:p w14:paraId="350502D6" w14:textId="38499793" w:rsidR="00B01D4B" w:rsidRPr="00C44C8F" w:rsidRDefault="00B01D4B" w:rsidP="00B01D4B">
      <w:pPr>
        <w:ind w:left="1134" w:hanging="567"/>
        <w:rPr>
          <w:noProof/>
          <w:szCs w:val="24"/>
        </w:rPr>
      </w:pPr>
      <w:r w:rsidRPr="00C44C8F">
        <w:rPr>
          <w:noProof/>
          <w:szCs w:val="24"/>
        </w:rPr>
        <w:t>–</w:t>
      </w:r>
      <w:r w:rsidRPr="00C44C8F">
        <w:rPr>
          <w:noProof/>
          <w:szCs w:val="24"/>
        </w:rPr>
        <w:tab/>
        <w:t>32022 R 1413: Commission Implementing Regulation</w:t>
      </w:r>
      <w:r w:rsidR="00BD6AE8">
        <w:rPr>
          <w:noProof/>
          <w:szCs w:val="24"/>
        </w:rPr>
        <w:t xml:space="preserve"> (EU) </w:t>
      </w:r>
      <w:r w:rsidRPr="00C44C8F">
        <w:rPr>
          <w:noProof/>
          <w:szCs w:val="24"/>
        </w:rPr>
        <w:t xml:space="preserve">2022/1413 </w:t>
      </w:r>
      <w:r w:rsidR="00047612">
        <w:rPr>
          <w:noProof/>
          <w:szCs w:val="24"/>
        </w:rPr>
        <w:t>of 1</w:t>
      </w:r>
      <w:r w:rsidRPr="00C44C8F">
        <w:rPr>
          <w:noProof/>
          <w:szCs w:val="24"/>
        </w:rPr>
        <w:t>9 August 2022 (</w:t>
      </w:r>
      <w:r w:rsidR="003449B5">
        <w:rPr>
          <w:noProof/>
          <w:szCs w:val="24"/>
        </w:rPr>
        <w:t>OJ L </w:t>
      </w:r>
      <w:r w:rsidRPr="00C44C8F">
        <w:rPr>
          <w:noProof/>
          <w:szCs w:val="24"/>
        </w:rPr>
        <w:t>217, 22.8.2022,</w:t>
      </w:r>
      <w:r w:rsidR="003449B5">
        <w:rPr>
          <w:noProof/>
          <w:szCs w:val="24"/>
        </w:rPr>
        <w:t xml:space="preserve"> p. </w:t>
      </w:r>
      <w:r w:rsidRPr="00C44C8F">
        <w:rPr>
          <w:noProof/>
          <w:szCs w:val="24"/>
        </w:rPr>
        <w:t>6),</w:t>
      </w:r>
    </w:p>
    <w:p w14:paraId="1C4AA5BC" w14:textId="77777777" w:rsidR="00B01D4B" w:rsidRPr="00C44C8F" w:rsidRDefault="00B01D4B" w:rsidP="00B01D4B">
      <w:pPr>
        <w:ind w:left="1134" w:hanging="567"/>
        <w:rPr>
          <w:noProof/>
          <w:szCs w:val="24"/>
        </w:rPr>
      </w:pPr>
    </w:p>
    <w:p w14:paraId="76C4D68A" w14:textId="501F978E" w:rsidR="00B01D4B" w:rsidRPr="00C44C8F" w:rsidRDefault="00B01D4B" w:rsidP="00B01D4B">
      <w:pPr>
        <w:ind w:left="1134" w:hanging="567"/>
        <w:rPr>
          <w:noProof/>
          <w:szCs w:val="24"/>
        </w:rPr>
      </w:pPr>
      <w:r w:rsidRPr="00C44C8F">
        <w:rPr>
          <w:noProof/>
          <w:szCs w:val="24"/>
        </w:rPr>
        <w:t>–</w:t>
      </w:r>
      <w:r w:rsidRPr="00C44C8F">
        <w:rPr>
          <w:noProof/>
          <w:szCs w:val="24"/>
        </w:rPr>
        <w:tab/>
        <w:t>32022 R 1460: Commission Implementing Regulation</w:t>
      </w:r>
      <w:r w:rsidR="00BD6AE8">
        <w:rPr>
          <w:noProof/>
          <w:szCs w:val="24"/>
        </w:rPr>
        <w:t xml:space="preserve"> (EU) </w:t>
      </w:r>
      <w:r w:rsidRPr="00C44C8F">
        <w:rPr>
          <w:noProof/>
          <w:szCs w:val="24"/>
        </w:rPr>
        <w:t xml:space="preserve">2022/1460 </w:t>
      </w:r>
      <w:r w:rsidR="00047612">
        <w:rPr>
          <w:noProof/>
          <w:szCs w:val="24"/>
        </w:rPr>
        <w:t>of 2</w:t>
      </w:r>
      <w:r w:rsidRPr="00C44C8F">
        <w:rPr>
          <w:noProof/>
          <w:szCs w:val="24"/>
        </w:rPr>
        <w:t> September 2022 (</w:t>
      </w:r>
      <w:r w:rsidR="003449B5">
        <w:rPr>
          <w:noProof/>
          <w:szCs w:val="24"/>
        </w:rPr>
        <w:t>OJ L </w:t>
      </w:r>
      <w:r w:rsidRPr="00C44C8F">
        <w:rPr>
          <w:noProof/>
          <w:szCs w:val="24"/>
        </w:rPr>
        <w:t>229, 5.9.2022,</w:t>
      </w:r>
      <w:r w:rsidR="003449B5">
        <w:rPr>
          <w:noProof/>
          <w:szCs w:val="24"/>
        </w:rPr>
        <w:t xml:space="preserve"> p. </w:t>
      </w:r>
      <w:r w:rsidRPr="00C44C8F">
        <w:rPr>
          <w:noProof/>
          <w:szCs w:val="24"/>
        </w:rPr>
        <w:t>27),</w:t>
      </w:r>
    </w:p>
    <w:p w14:paraId="786763A4" w14:textId="77777777" w:rsidR="00B01D4B" w:rsidRPr="00C44C8F" w:rsidRDefault="00B01D4B" w:rsidP="00B01D4B">
      <w:pPr>
        <w:ind w:left="1134" w:hanging="567"/>
        <w:rPr>
          <w:noProof/>
          <w:szCs w:val="24"/>
        </w:rPr>
      </w:pPr>
    </w:p>
    <w:p w14:paraId="31667FFE" w14:textId="54F8863F" w:rsidR="00B01D4B" w:rsidRPr="00C44C8F" w:rsidRDefault="00B01D4B" w:rsidP="00B01D4B">
      <w:pPr>
        <w:ind w:left="1134" w:hanging="567"/>
        <w:rPr>
          <w:noProof/>
          <w:szCs w:val="24"/>
        </w:rPr>
      </w:pPr>
      <w:r w:rsidRPr="00C44C8F">
        <w:rPr>
          <w:noProof/>
          <w:szCs w:val="24"/>
        </w:rPr>
        <w:t>–</w:t>
      </w:r>
      <w:r w:rsidRPr="00C44C8F">
        <w:rPr>
          <w:noProof/>
          <w:szCs w:val="24"/>
        </w:rPr>
        <w:tab/>
        <w:t>32022 R 1617: Commission Implementing Regulation</w:t>
      </w:r>
      <w:r w:rsidR="00BD6AE8">
        <w:rPr>
          <w:noProof/>
          <w:szCs w:val="24"/>
        </w:rPr>
        <w:t xml:space="preserve"> (EU) </w:t>
      </w:r>
      <w:r w:rsidRPr="00C44C8F">
        <w:rPr>
          <w:noProof/>
          <w:szCs w:val="24"/>
        </w:rPr>
        <w:t xml:space="preserve">2022/1617 </w:t>
      </w:r>
      <w:r w:rsidR="00047612">
        <w:rPr>
          <w:noProof/>
          <w:szCs w:val="24"/>
        </w:rPr>
        <w:t>of 1</w:t>
      </w:r>
      <w:r w:rsidRPr="00C44C8F">
        <w:rPr>
          <w:noProof/>
          <w:szCs w:val="24"/>
        </w:rPr>
        <w:t>9 September 2022 (</w:t>
      </w:r>
      <w:r w:rsidR="003449B5">
        <w:rPr>
          <w:noProof/>
          <w:szCs w:val="24"/>
        </w:rPr>
        <w:t>OJ L </w:t>
      </w:r>
      <w:r w:rsidRPr="00C44C8F">
        <w:rPr>
          <w:noProof/>
          <w:szCs w:val="24"/>
        </w:rPr>
        <w:t>243, 20.9.2022,</w:t>
      </w:r>
      <w:r w:rsidR="003449B5">
        <w:rPr>
          <w:noProof/>
          <w:szCs w:val="24"/>
        </w:rPr>
        <w:t xml:space="preserve"> p. </w:t>
      </w:r>
      <w:r w:rsidRPr="00C44C8F">
        <w:rPr>
          <w:noProof/>
          <w:szCs w:val="24"/>
        </w:rPr>
        <w:t>47),</w:t>
      </w:r>
    </w:p>
    <w:p w14:paraId="4448FF07" w14:textId="77777777" w:rsidR="00B01D4B" w:rsidRPr="00C44C8F" w:rsidRDefault="00B01D4B" w:rsidP="00B01D4B">
      <w:pPr>
        <w:ind w:left="1134" w:hanging="567"/>
        <w:rPr>
          <w:noProof/>
          <w:szCs w:val="24"/>
        </w:rPr>
      </w:pPr>
    </w:p>
    <w:p w14:paraId="3F6C7B85" w14:textId="0241A5EF" w:rsidR="00B01D4B" w:rsidRPr="00C44C8F" w:rsidRDefault="00B01D4B" w:rsidP="00B01D4B">
      <w:pPr>
        <w:ind w:left="1134" w:hanging="567"/>
        <w:rPr>
          <w:noProof/>
          <w:szCs w:val="24"/>
        </w:rPr>
      </w:pPr>
      <w:r w:rsidRPr="00C44C8F">
        <w:rPr>
          <w:noProof/>
          <w:szCs w:val="24"/>
        </w:rPr>
        <w:t>–</w:t>
      </w:r>
      <w:r w:rsidRPr="00C44C8F">
        <w:rPr>
          <w:noProof/>
          <w:szCs w:val="24"/>
        </w:rPr>
        <w:tab/>
        <w:t>32022 R 1841: Commission Implementing Regulation</w:t>
      </w:r>
      <w:r w:rsidR="00BD6AE8">
        <w:rPr>
          <w:noProof/>
          <w:szCs w:val="24"/>
        </w:rPr>
        <w:t xml:space="preserve"> (EU) </w:t>
      </w:r>
      <w:r w:rsidRPr="00C44C8F">
        <w:rPr>
          <w:noProof/>
          <w:szCs w:val="24"/>
        </w:rPr>
        <w:t xml:space="preserve">2022/1841 </w:t>
      </w:r>
      <w:r w:rsidR="00047612">
        <w:rPr>
          <w:noProof/>
          <w:szCs w:val="24"/>
        </w:rPr>
        <w:t>of 3</w:t>
      </w:r>
      <w:r w:rsidRPr="00C44C8F">
        <w:rPr>
          <w:noProof/>
          <w:szCs w:val="24"/>
        </w:rPr>
        <w:t>0 September 2022 (</w:t>
      </w:r>
      <w:r w:rsidR="003449B5">
        <w:rPr>
          <w:noProof/>
          <w:szCs w:val="24"/>
        </w:rPr>
        <w:t>OJ L </w:t>
      </w:r>
      <w:r w:rsidRPr="00C44C8F">
        <w:rPr>
          <w:noProof/>
          <w:szCs w:val="24"/>
        </w:rPr>
        <w:t>254, 3.10.2022,</w:t>
      </w:r>
      <w:r w:rsidR="003449B5">
        <w:rPr>
          <w:noProof/>
          <w:szCs w:val="24"/>
        </w:rPr>
        <w:t xml:space="preserve"> p. </w:t>
      </w:r>
      <w:r w:rsidRPr="00C44C8F">
        <w:rPr>
          <w:noProof/>
          <w:szCs w:val="24"/>
        </w:rPr>
        <w:t>3),</w:t>
      </w:r>
    </w:p>
    <w:p w14:paraId="3FCB7E33" w14:textId="77777777" w:rsidR="00B01D4B" w:rsidRPr="00C44C8F" w:rsidRDefault="00B01D4B" w:rsidP="00B01D4B">
      <w:pPr>
        <w:ind w:left="1134" w:hanging="567"/>
        <w:rPr>
          <w:noProof/>
          <w:szCs w:val="24"/>
        </w:rPr>
      </w:pPr>
    </w:p>
    <w:p w14:paraId="7CB53F0B" w14:textId="04EE95DE" w:rsidR="00B01D4B" w:rsidRPr="00C44C8F" w:rsidRDefault="00B01D4B" w:rsidP="00B01D4B">
      <w:pPr>
        <w:ind w:left="1134" w:hanging="567"/>
        <w:rPr>
          <w:noProof/>
          <w:szCs w:val="24"/>
        </w:rPr>
      </w:pPr>
      <w:r w:rsidRPr="00C44C8F">
        <w:rPr>
          <w:noProof/>
          <w:szCs w:val="24"/>
        </w:rPr>
        <w:t>–</w:t>
      </w:r>
      <w:r w:rsidRPr="00C44C8F">
        <w:rPr>
          <w:noProof/>
          <w:szCs w:val="24"/>
        </w:rPr>
        <w:tab/>
        <w:t>32022 R 1911: Commission Implementing Regulation</w:t>
      </w:r>
      <w:r w:rsidR="00BD6AE8">
        <w:rPr>
          <w:noProof/>
          <w:szCs w:val="24"/>
        </w:rPr>
        <w:t xml:space="preserve"> (EU) </w:t>
      </w:r>
      <w:r w:rsidRPr="00C44C8F">
        <w:rPr>
          <w:noProof/>
          <w:szCs w:val="24"/>
        </w:rPr>
        <w:t xml:space="preserve">2022/1911 </w:t>
      </w:r>
      <w:r w:rsidR="00047612">
        <w:rPr>
          <w:noProof/>
          <w:szCs w:val="24"/>
        </w:rPr>
        <w:t>of 6</w:t>
      </w:r>
      <w:r w:rsidRPr="00C44C8F">
        <w:rPr>
          <w:noProof/>
          <w:szCs w:val="24"/>
        </w:rPr>
        <w:t> October 2022 (</w:t>
      </w:r>
      <w:r w:rsidR="003449B5">
        <w:rPr>
          <w:noProof/>
          <w:szCs w:val="24"/>
        </w:rPr>
        <w:t>OJ L </w:t>
      </w:r>
      <w:r w:rsidRPr="00C44C8F">
        <w:rPr>
          <w:noProof/>
          <w:szCs w:val="24"/>
        </w:rPr>
        <w:t>261, 7.10.2022,</w:t>
      </w:r>
      <w:r w:rsidR="003449B5">
        <w:rPr>
          <w:noProof/>
          <w:szCs w:val="24"/>
        </w:rPr>
        <w:t xml:space="preserve"> p. </w:t>
      </w:r>
      <w:r w:rsidRPr="00C44C8F">
        <w:rPr>
          <w:noProof/>
          <w:szCs w:val="24"/>
        </w:rPr>
        <w:t>6),</w:t>
      </w:r>
    </w:p>
    <w:p w14:paraId="50408500" w14:textId="77777777" w:rsidR="00B01D4B" w:rsidRPr="00C44C8F" w:rsidRDefault="00B01D4B" w:rsidP="00B01D4B">
      <w:pPr>
        <w:ind w:left="1134" w:hanging="567"/>
        <w:rPr>
          <w:noProof/>
          <w:szCs w:val="24"/>
        </w:rPr>
      </w:pPr>
    </w:p>
    <w:p w14:paraId="563B4284" w14:textId="6A1C6581" w:rsidR="00B01D4B" w:rsidRPr="00C44C8F" w:rsidRDefault="00B01D4B" w:rsidP="00B01D4B">
      <w:pPr>
        <w:ind w:left="1134" w:hanging="567"/>
        <w:rPr>
          <w:noProof/>
          <w:szCs w:val="24"/>
        </w:rPr>
      </w:pPr>
      <w:r w:rsidRPr="00C44C8F">
        <w:rPr>
          <w:noProof/>
          <w:szCs w:val="24"/>
        </w:rPr>
        <w:t>–</w:t>
      </w:r>
      <w:r w:rsidRPr="00C44C8F">
        <w:rPr>
          <w:noProof/>
          <w:szCs w:val="24"/>
        </w:rPr>
        <w:tab/>
        <w:t>32022 R 2067: Commission Implementing Regulation</w:t>
      </w:r>
      <w:r w:rsidR="00BD6AE8">
        <w:rPr>
          <w:noProof/>
          <w:szCs w:val="24"/>
        </w:rPr>
        <w:t xml:space="preserve"> (EU) </w:t>
      </w:r>
      <w:r w:rsidRPr="00C44C8F">
        <w:rPr>
          <w:noProof/>
          <w:szCs w:val="24"/>
        </w:rPr>
        <w:t xml:space="preserve">2022/2067 </w:t>
      </w:r>
      <w:r w:rsidR="00047612">
        <w:rPr>
          <w:noProof/>
          <w:szCs w:val="24"/>
        </w:rPr>
        <w:t>of 2</w:t>
      </w:r>
      <w:r w:rsidRPr="00C44C8F">
        <w:rPr>
          <w:noProof/>
          <w:szCs w:val="24"/>
        </w:rPr>
        <w:t>5 October 2022 (</w:t>
      </w:r>
      <w:r w:rsidR="003449B5">
        <w:rPr>
          <w:noProof/>
          <w:szCs w:val="24"/>
        </w:rPr>
        <w:t>OJ L </w:t>
      </w:r>
      <w:r w:rsidRPr="00C44C8F">
        <w:rPr>
          <w:noProof/>
          <w:szCs w:val="24"/>
        </w:rPr>
        <w:t>277, 27.10.2022,</w:t>
      </w:r>
      <w:r w:rsidR="003449B5">
        <w:rPr>
          <w:noProof/>
          <w:szCs w:val="24"/>
        </w:rPr>
        <w:t xml:space="preserve"> p. </w:t>
      </w:r>
      <w:r w:rsidRPr="00C44C8F">
        <w:rPr>
          <w:noProof/>
          <w:szCs w:val="24"/>
        </w:rPr>
        <w:t>106),</w:t>
      </w:r>
    </w:p>
    <w:p w14:paraId="3A73A2E9" w14:textId="77777777" w:rsidR="00B01D4B" w:rsidRPr="00C44C8F" w:rsidRDefault="00B01D4B" w:rsidP="00B01D4B">
      <w:pPr>
        <w:ind w:left="1134" w:hanging="567"/>
        <w:rPr>
          <w:noProof/>
          <w:szCs w:val="24"/>
        </w:rPr>
      </w:pPr>
    </w:p>
    <w:p w14:paraId="013DA023" w14:textId="6D6F47B0" w:rsidR="00B01D4B" w:rsidRPr="00C44C8F" w:rsidRDefault="00B01D4B" w:rsidP="00B01D4B">
      <w:pPr>
        <w:ind w:left="1134" w:hanging="567"/>
        <w:rPr>
          <w:noProof/>
          <w:szCs w:val="24"/>
        </w:rPr>
      </w:pPr>
      <w:r w:rsidRPr="00C44C8F">
        <w:rPr>
          <w:noProof/>
          <w:szCs w:val="24"/>
        </w:rPr>
        <w:t>–</w:t>
      </w:r>
      <w:r w:rsidRPr="00C44C8F">
        <w:rPr>
          <w:noProof/>
          <w:szCs w:val="24"/>
        </w:rPr>
        <w:tab/>
        <w:t>32022 R 2204: Commission Implementing Regulation</w:t>
      </w:r>
      <w:r w:rsidR="00BD6AE8">
        <w:rPr>
          <w:noProof/>
          <w:szCs w:val="24"/>
        </w:rPr>
        <w:t xml:space="preserve"> (EU) </w:t>
      </w:r>
      <w:r w:rsidRPr="00C44C8F">
        <w:rPr>
          <w:noProof/>
          <w:szCs w:val="24"/>
        </w:rPr>
        <w:t xml:space="preserve">2022/2204 </w:t>
      </w:r>
      <w:r w:rsidR="00047612">
        <w:rPr>
          <w:noProof/>
          <w:szCs w:val="24"/>
        </w:rPr>
        <w:t>of 1</w:t>
      </w:r>
      <w:r w:rsidRPr="00C44C8F">
        <w:rPr>
          <w:noProof/>
          <w:szCs w:val="24"/>
        </w:rPr>
        <w:t>1 November 2022 (</w:t>
      </w:r>
      <w:r w:rsidR="003449B5">
        <w:rPr>
          <w:noProof/>
          <w:szCs w:val="24"/>
        </w:rPr>
        <w:t>OJ L </w:t>
      </w:r>
      <w:r w:rsidRPr="00C44C8F">
        <w:rPr>
          <w:noProof/>
          <w:szCs w:val="24"/>
        </w:rPr>
        <w:t>293, 14.11.2022,</w:t>
      </w:r>
      <w:r w:rsidR="003449B5">
        <w:rPr>
          <w:noProof/>
          <w:szCs w:val="24"/>
        </w:rPr>
        <w:t xml:space="preserve"> p. </w:t>
      </w:r>
      <w:r w:rsidRPr="00C44C8F">
        <w:rPr>
          <w:noProof/>
          <w:szCs w:val="24"/>
        </w:rPr>
        <w:t>5),</w:t>
      </w:r>
    </w:p>
    <w:p w14:paraId="343509E0" w14:textId="77777777" w:rsidR="00B01D4B" w:rsidRPr="00C44C8F" w:rsidRDefault="00B01D4B" w:rsidP="00B01D4B">
      <w:pPr>
        <w:ind w:left="1134" w:hanging="567"/>
        <w:rPr>
          <w:noProof/>
          <w:szCs w:val="24"/>
        </w:rPr>
      </w:pPr>
    </w:p>
    <w:p w14:paraId="04F471DE" w14:textId="5BAF29BD" w:rsidR="003F0689" w:rsidRDefault="003F0689" w:rsidP="00047612">
      <w:pPr>
        <w:ind w:left="1134" w:hanging="567"/>
        <w:rPr>
          <w:noProof/>
          <w:szCs w:val="24"/>
        </w:rPr>
      </w:pPr>
      <w:r>
        <w:rPr>
          <w:noProof/>
        </w:rPr>
        <w:br w:type="page"/>
      </w:r>
      <w:r w:rsidR="00B01D4B" w:rsidRPr="00C44C8F">
        <w:rPr>
          <w:noProof/>
          <w:szCs w:val="24"/>
        </w:rPr>
        <w:t>–</w:t>
      </w:r>
      <w:r w:rsidR="00B01D4B" w:rsidRPr="00C44C8F">
        <w:rPr>
          <w:noProof/>
          <w:szCs w:val="24"/>
        </w:rPr>
        <w:tab/>
        <w:t>32022 R 2348: Commission Implementing Regulation</w:t>
      </w:r>
      <w:r w:rsidR="00BD6AE8">
        <w:rPr>
          <w:noProof/>
          <w:szCs w:val="24"/>
        </w:rPr>
        <w:t xml:space="preserve"> (EU) </w:t>
      </w:r>
      <w:r w:rsidR="00B01D4B" w:rsidRPr="00C44C8F">
        <w:rPr>
          <w:noProof/>
          <w:szCs w:val="24"/>
        </w:rPr>
        <w:t xml:space="preserve">2022/2348 </w:t>
      </w:r>
      <w:r w:rsidR="00047612">
        <w:rPr>
          <w:noProof/>
          <w:szCs w:val="24"/>
        </w:rPr>
        <w:t>of 1</w:t>
      </w:r>
      <w:r w:rsidR="00B01D4B" w:rsidRPr="00C44C8F">
        <w:rPr>
          <w:noProof/>
          <w:szCs w:val="24"/>
        </w:rPr>
        <w:t> December 2022 (</w:t>
      </w:r>
      <w:r w:rsidR="003449B5">
        <w:rPr>
          <w:noProof/>
          <w:szCs w:val="24"/>
        </w:rPr>
        <w:t>OJ L </w:t>
      </w:r>
      <w:r w:rsidR="00B01D4B" w:rsidRPr="00C44C8F">
        <w:rPr>
          <w:noProof/>
          <w:szCs w:val="24"/>
        </w:rPr>
        <w:t>311, 2.12.2022,</w:t>
      </w:r>
      <w:r w:rsidR="003449B5">
        <w:rPr>
          <w:noProof/>
          <w:szCs w:val="24"/>
        </w:rPr>
        <w:t xml:space="preserve"> p. </w:t>
      </w:r>
      <w:r w:rsidR="00B01D4B" w:rsidRPr="00C44C8F">
        <w:rPr>
          <w:noProof/>
          <w:szCs w:val="24"/>
        </w:rPr>
        <w:t>97),</w:t>
      </w:r>
    </w:p>
    <w:p w14:paraId="2F72543D" w14:textId="77777777" w:rsidR="00B01D4B" w:rsidRPr="00C44C8F" w:rsidRDefault="00B01D4B" w:rsidP="00B01D4B">
      <w:pPr>
        <w:ind w:left="1134" w:hanging="567"/>
        <w:rPr>
          <w:noProof/>
          <w:szCs w:val="24"/>
        </w:rPr>
      </w:pPr>
    </w:p>
    <w:p w14:paraId="50166BE5" w14:textId="16AA4F9C" w:rsidR="00B01D4B" w:rsidRPr="00C44C8F" w:rsidRDefault="00B01D4B" w:rsidP="00B01D4B">
      <w:pPr>
        <w:ind w:left="1134" w:hanging="567"/>
        <w:rPr>
          <w:noProof/>
          <w:szCs w:val="24"/>
        </w:rPr>
      </w:pPr>
      <w:r w:rsidRPr="00C44C8F">
        <w:rPr>
          <w:noProof/>
          <w:szCs w:val="24"/>
        </w:rPr>
        <w:t>–</w:t>
      </w:r>
      <w:r w:rsidRPr="00C44C8F">
        <w:rPr>
          <w:noProof/>
          <w:szCs w:val="24"/>
        </w:rPr>
        <w:tab/>
        <w:t>32022 R 2437: Commission Implementing Regulation</w:t>
      </w:r>
      <w:r w:rsidR="00BD6AE8">
        <w:rPr>
          <w:noProof/>
          <w:szCs w:val="24"/>
        </w:rPr>
        <w:t xml:space="preserve"> (EU) </w:t>
      </w:r>
      <w:r w:rsidRPr="00C44C8F">
        <w:rPr>
          <w:noProof/>
          <w:szCs w:val="24"/>
        </w:rPr>
        <w:t xml:space="preserve">2022/2437 </w:t>
      </w:r>
      <w:r w:rsidR="00047612">
        <w:rPr>
          <w:noProof/>
          <w:szCs w:val="24"/>
        </w:rPr>
        <w:t>of 9</w:t>
      </w:r>
      <w:r w:rsidRPr="00C44C8F">
        <w:rPr>
          <w:noProof/>
          <w:szCs w:val="24"/>
        </w:rPr>
        <w:t> December 2022 (</w:t>
      </w:r>
      <w:r w:rsidR="003449B5">
        <w:rPr>
          <w:noProof/>
          <w:szCs w:val="24"/>
        </w:rPr>
        <w:t>OJ L </w:t>
      </w:r>
      <w:r w:rsidRPr="00C44C8F">
        <w:rPr>
          <w:noProof/>
          <w:szCs w:val="24"/>
        </w:rPr>
        <w:t>319, 13.12.2022,</w:t>
      </w:r>
      <w:r w:rsidR="003449B5">
        <w:rPr>
          <w:noProof/>
          <w:szCs w:val="24"/>
        </w:rPr>
        <w:t xml:space="preserve"> p. </w:t>
      </w:r>
      <w:r w:rsidRPr="00C44C8F">
        <w:rPr>
          <w:noProof/>
          <w:szCs w:val="24"/>
        </w:rPr>
        <w:t>16),</w:t>
      </w:r>
    </w:p>
    <w:p w14:paraId="073611D4" w14:textId="77777777" w:rsidR="00B01D4B" w:rsidRPr="00C44C8F" w:rsidRDefault="00B01D4B" w:rsidP="00B01D4B">
      <w:pPr>
        <w:ind w:left="1134" w:hanging="567"/>
        <w:rPr>
          <w:noProof/>
          <w:szCs w:val="24"/>
        </w:rPr>
      </w:pPr>
    </w:p>
    <w:p w14:paraId="40569921" w14:textId="7E825DF7" w:rsidR="00B01D4B" w:rsidRPr="00C44C8F" w:rsidRDefault="00B01D4B" w:rsidP="00B01D4B">
      <w:pPr>
        <w:ind w:left="1134" w:hanging="567"/>
        <w:rPr>
          <w:noProof/>
          <w:szCs w:val="24"/>
        </w:rPr>
      </w:pPr>
      <w:r w:rsidRPr="00C44C8F">
        <w:rPr>
          <w:noProof/>
          <w:szCs w:val="24"/>
        </w:rPr>
        <w:t>–</w:t>
      </w:r>
      <w:r w:rsidRPr="00C44C8F">
        <w:rPr>
          <w:noProof/>
          <w:szCs w:val="24"/>
        </w:rPr>
        <w:tab/>
        <w:t>32022 R 2486: Commission Implementing Regulation</w:t>
      </w:r>
      <w:r w:rsidR="00BD6AE8">
        <w:rPr>
          <w:noProof/>
          <w:szCs w:val="24"/>
        </w:rPr>
        <w:t xml:space="preserve"> (EU) </w:t>
      </w:r>
      <w:r w:rsidRPr="00C44C8F">
        <w:rPr>
          <w:noProof/>
          <w:szCs w:val="24"/>
        </w:rPr>
        <w:t xml:space="preserve">2022/2486 </w:t>
      </w:r>
      <w:r w:rsidR="00047612">
        <w:rPr>
          <w:noProof/>
          <w:szCs w:val="24"/>
        </w:rPr>
        <w:t>of 1</w:t>
      </w:r>
      <w:r w:rsidRPr="00C44C8F">
        <w:rPr>
          <w:noProof/>
          <w:szCs w:val="24"/>
        </w:rPr>
        <w:t>6 December 2022 (</w:t>
      </w:r>
      <w:r w:rsidR="003449B5">
        <w:rPr>
          <w:noProof/>
          <w:szCs w:val="24"/>
        </w:rPr>
        <w:t>OJ L </w:t>
      </w:r>
      <w:r w:rsidRPr="00C44C8F">
        <w:rPr>
          <w:noProof/>
          <w:szCs w:val="24"/>
        </w:rPr>
        <w:t>323, 19.12.2022,</w:t>
      </w:r>
      <w:r w:rsidR="003449B5">
        <w:rPr>
          <w:noProof/>
          <w:szCs w:val="24"/>
        </w:rPr>
        <w:t xml:space="preserve"> p. </w:t>
      </w:r>
      <w:r w:rsidRPr="00C44C8F">
        <w:rPr>
          <w:noProof/>
          <w:szCs w:val="24"/>
        </w:rPr>
        <w:t>33).</w:t>
      </w:r>
    </w:p>
    <w:p w14:paraId="553D59C8" w14:textId="77777777" w:rsidR="00B01D4B" w:rsidRPr="00C44C8F" w:rsidRDefault="00B01D4B" w:rsidP="00B01D4B">
      <w:pPr>
        <w:ind w:left="1134" w:hanging="567"/>
        <w:rPr>
          <w:noProof/>
          <w:szCs w:val="24"/>
        </w:rPr>
      </w:pPr>
    </w:p>
    <w:p w14:paraId="2DAA42D8" w14:textId="7818B87B" w:rsidR="00B01D4B" w:rsidRPr="00C44C8F" w:rsidRDefault="00B01D4B" w:rsidP="00B01D4B">
      <w:pPr>
        <w:ind w:left="567" w:hanging="567"/>
        <w:rPr>
          <w:noProof/>
          <w:szCs w:val="24"/>
        </w:rPr>
      </w:pPr>
      <w:r w:rsidRPr="00C44C8F">
        <w:rPr>
          <w:noProof/>
          <w:szCs w:val="24"/>
        </w:rPr>
        <w:t>33.</w:t>
      </w:r>
      <w:r w:rsidRPr="00C44C8F">
        <w:rPr>
          <w:noProof/>
          <w:szCs w:val="24"/>
        </w:rPr>
        <w:tab/>
        <w:t>32022 D 1189: Commission Implementing Decision</w:t>
      </w:r>
      <w:r w:rsidR="00BD6AE8">
        <w:rPr>
          <w:noProof/>
          <w:szCs w:val="24"/>
        </w:rPr>
        <w:t xml:space="preserve"> (EU) </w:t>
      </w:r>
      <w:r w:rsidRPr="00C44C8F">
        <w:rPr>
          <w:noProof/>
          <w:szCs w:val="24"/>
        </w:rPr>
        <w:t xml:space="preserve">2022/1189 </w:t>
      </w:r>
      <w:r w:rsidR="00047612">
        <w:rPr>
          <w:noProof/>
          <w:szCs w:val="24"/>
        </w:rPr>
        <w:t>of 8</w:t>
      </w:r>
      <w:r w:rsidRPr="00C44C8F">
        <w:rPr>
          <w:noProof/>
          <w:szCs w:val="24"/>
        </w:rPr>
        <w:t> July 2022 concerning certain emergency measures relating to African swine fever in Germany (</w:t>
      </w:r>
      <w:r w:rsidR="003449B5">
        <w:rPr>
          <w:noProof/>
          <w:szCs w:val="24"/>
        </w:rPr>
        <w:t>OJ L </w:t>
      </w:r>
      <w:r w:rsidRPr="00C44C8F">
        <w:rPr>
          <w:noProof/>
          <w:szCs w:val="24"/>
        </w:rPr>
        <w:t>184, 11.7.2022,</w:t>
      </w:r>
      <w:r w:rsidR="003449B5">
        <w:rPr>
          <w:noProof/>
          <w:szCs w:val="24"/>
        </w:rPr>
        <w:t xml:space="preserve"> p. </w:t>
      </w:r>
      <w:r w:rsidRPr="00C44C8F">
        <w:rPr>
          <w:noProof/>
          <w:szCs w:val="24"/>
        </w:rPr>
        <w:t>66).</w:t>
      </w:r>
    </w:p>
    <w:p w14:paraId="77D3359A" w14:textId="77777777" w:rsidR="00B01D4B" w:rsidRPr="00C44C8F" w:rsidRDefault="00B01D4B" w:rsidP="00B01D4B">
      <w:pPr>
        <w:ind w:left="567" w:hanging="567"/>
        <w:rPr>
          <w:noProof/>
          <w:szCs w:val="24"/>
        </w:rPr>
      </w:pPr>
    </w:p>
    <w:p w14:paraId="7CBC4CAD" w14:textId="5F4F2523" w:rsidR="00B01D4B" w:rsidRPr="00C44C8F" w:rsidRDefault="00B01D4B" w:rsidP="00B01D4B">
      <w:pPr>
        <w:ind w:left="567" w:hanging="567"/>
        <w:rPr>
          <w:noProof/>
          <w:szCs w:val="24"/>
        </w:rPr>
      </w:pPr>
      <w:r w:rsidRPr="00C44C8F">
        <w:rPr>
          <w:noProof/>
          <w:szCs w:val="24"/>
        </w:rPr>
        <w:t>34.</w:t>
      </w:r>
      <w:r w:rsidRPr="00C44C8F">
        <w:rPr>
          <w:noProof/>
          <w:szCs w:val="24"/>
        </w:rPr>
        <w:tab/>
        <w:t>32022 D 1639: Commission Implementing Decision</w:t>
      </w:r>
      <w:r w:rsidR="00BD6AE8">
        <w:rPr>
          <w:noProof/>
          <w:szCs w:val="24"/>
        </w:rPr>
        <w:t xml:space="preserve"> (EU) </w:t>
      </w:r>
      <w:r w:rsidRPr="00C44C8F">
        <w:rPr>
          <w:noProof/>
          <w:szCs w:val="24"/>
        </w:rPr>
        <w:t xml:space="preserve">2022/1639 </w:t>
      </w:r>
      <w:r w:rsidR="00047612">
        <w:rPr>
          <w:noProof/>
          <w:szCs w:val="24"/>
        </w:rPr>
        <w:t>of 2</w:t>
      </w:r>
      <w:r w:rsidRPr="00C44C8F">
        <w:rPr>
          <w:noProof/>
          <w:szCs w:val="24"/>
        </w:rPr>
        <w:t>1 September 2022 concerning certain interim emergency measures relating to sheep pox and goat pox in Spain (</w:t>
      </w:r>
      <w:r w:rsidR="003449B5">
        <w:rPr>
          <w:noProof/>
          <w:szCs w:val="24"/>
        </w:rPr>
        <w:t>OJ L </w:t>
      </w:r>
      <w:r w:rsidRPr="00C44C8F">
        <w:rPr>
          <w:noProof/>
          <w:szCs w:val="24"/>
        </w:rPr>
        <w:t>247, 23.9.2022,</w:t>
      </w:r>
      <w:r w:rsidR="003449B5">
        <w:rPr>
          <w:noProof/>
          <w:szCs w:val="24"/>
        </w:rPr>
        <w:t xml:space="preserve"> p. </w:t>
      </w:r>
      <w:r w:rsidRPr="00C44C8F">
        <w:rPr>
          <w:noProof/>
          <w:szCs w:val="24"/>
        </w:rPr>
        <w:t>69).</w:t>
      </w:r>
    </w:p>
    <w:p w14:paraId="5ED6933D" w14:textId="77777777" w:rsidR="00B01D4B" w:rsidRPr="00C44C8F" w:rsidRDefault="00B01D4B" w:rsidP="00B01D4B">
      <w:pPr>
        <w:ind w:left="567" w:hanging="567"/>
        <w:rPr>
          <w:noProof/>
          <w:szCs w:val="24"/>
        </w:rPr>
      </w:pPr>
    </w:p>
    <w:p w14:paraId="68DB77E1" w14:textId="77777777" w:rsidR="00B01D4B" w:rsidRPr="00C44C8F" w:rsidRDefault="00B01D4B" w:rsidP="00B01D4B">
      <w:pPr>
        <w:ind w:left="567" w:hanging="567"/>
        <w:rPr>
          <w:noProof/>
          <w:szCs w:val="24"/>
        </w:rPr>
      </w:pPr>
    </w:p>
    <w:p w14:paraId="30C104E7" w14:textId="77777777" w:rsidR="003F0689" w:rsidRDefault="003F0689" w:rsidP="00047612">
      <w:pPr>
        <w:jc w:val="center"/>
        <w:rPr>
          <w:noProof/>
        </w:rPr>
      </w:pPr>
      <w:bookmarkStart w:id="12" w:name="_Hlk163138710"/>
      <w:r>
        <w:rPr>
          <w:noProof/>
        </w:rPr>
        <w:br w:type="page"/>
      </w:r>
      <w:r w:rsidR="00B01D4B" w:rsidRPr="00C44C8F">
        <w:rPr>
          <w:noProof/>
        </w:rPr>
        <w:t>SECTION F</w:t>
      </w:r>
    </w:p>
    <w:p w14:paraId="477D27B2" w14:textId="77777777" w:rsidR="00B01D4B" w:rsidRPr="00C44C8F" w:rsidRDefault="00B01D4B" w:rsidP="00047612">
      <w:pPr>
        <w:jc w:val="center"/>
        <w:rPr>
          <w:noProof/>
        </w:rPr>
      </w:pPr>
    </w:p>
    <w:p w14:paraId="2768C4B0" w14:textId="77777777" w:rsidR="00B01D4B" w:rsidRPr="00C44C8F" w:rsidRDefault="00B01D4B" w:rsidP="003449B5">
      <w:pPr>
        <w:jc w:val="center"/>
        <w:rPr>
          <w:caps/>
          <w:noProof/>
          <w:szCs w:val="24"/>
        </w:rPr>
      </w:pPr>
      <w:r w:rsidRPr="00C44C8F">
        <w:rPr>
          <w:caps/>
          <w:noProof/>
          <w:szCs w:val="24"/>
        </w:rPr>
        <w:t>Notification and reporting of listed diseases</w:t>
      </w:r>
    </w:p>
    <w:bookmarkEnd w:id="12"/>
    <w:p w14:paraId="794E526D" w14:textId="77777777" w:rsidR="00B01D4B" w:rsidRPr="00C44C8F" w:rsidRDefault="00B01D4B" w:rsidP="00B01D4B">
      <w:pPr>
        <w:rPr>
          <w:noProof/>
          <w:szCs w:val="24"/>
        </w:rPr>
      </w:pPr>
    </w:p>
    <w:p w14:paraId="4CBD0C2B" w14:textId="629965A9" w:rsidR="00B01D4B" w:rsidRPr="00C44C8F" w:rsidRDefault="00B01D4B" w:rsidP="00B01D4B">
      <w:pPr>
        <w:ind w:left="567" w:hanging="567"/>
        <w:rPr>
          <w:noProof/>
          <w:szCs w:val="24"/>
        </w:rPr>
      </w:pPr>
      <w:r w:rsidRPr="00C44C8F">
        <w:rPr>
          <w:noProof/>
          <w:szCs w:val="24"/>
        </w:rPr>
        <w:t>35.</w:t>
      </w:r>
      <w:r w:rsidRPr="00C44C8F">
        <w:rPr>
          <w:noProof/>
          <w:szCs w:val="24"/>
        </w:rPr>
        <w:tab/>
        <w:t>32020 R 2002: Commission Implementing Regulation</w:t>
      </w:r>
      <w:r w:rsidR="00BD6AE8">
        <w:rPr>
          <w:noProof/>
          <w:szCs w:val="24"/>
        </w:rPr>
        <w:t xml:space="preserve"> (EU) </w:t>
      </w:r>
      <w:r w:rsidRPr="00C44C8F">
        <w:rPr>
          <w:noProof/>
          <w:szCs w:val="24"/>
        </w:rPr>
        <w:t xml:space="preserve">2020/2002 </w:t>
      </w:r>
      <w:r w:rsidR="00047612">
        <w:rPr>
          <w:noProof/>
          <w:szCs w:val="24"/>
        </w:rPr>
        <w:t>of 7</w:t>
      </w:r>
      <w:r w:rsidRPr="00C44C8F">
        <w:rPr>
          <w:noProof/>
          <w:szCs w:val="24"/>
        </w:rPr>
        <w:t> December 2020 laying down rules for the application of Regulation</w:t>
      </w:r>
      <w:r w:rsidR="00BD6AE8">
        <w:rPr>
          <w:noProof/>
          <w:szCs w:val="24"/>
        </w:rPr>
        <w:t xml:space="preserve"> (EU) </w:t>
      </w:r>
      <w:r w:rsidRPr="00C44C8F">
        <w:rPr>
          <w:noProof/>
          <w:szCs w:val="24"/>
        </w:rPr>
        <w:t>2016/429 of the European Parliament and of the Council with regard to Union notification and Union reporting of listed diseases, to formats and procedures for submission and reporting of Union surveillance programmes and of eradication programmes and for application for recognition of disease-free status, and to the computerised information system (</w:t>
      </w:r>
      <w:r w:rsidR="003449B5">
        <w:rPr>
          <w:noProof/>
          <w:szCs w:val="24"/>
        </w:rPr>
        <w:t>OJ L </w:t>
      </w:r>
      <w:r w:rsidRPr="00C44C8F">
        <w:rPr>
          <w:noProof/>
          <w:szCs w:val="24"/>
        </w:rPr>
        <w:t>412, 8.12.2020,</w:t>
      </w:r>
      <w:r w:rsidR="003449B5">
        <w:rPr>
          <w:noProof/>
          <w:szCs w:val="24"/>
        </w:rPr>
        <w:t xml:space="preserve"> p. </w:t>
      </w:r>
      <w:r w:rsidRPr="00C44C8F">
        <w:rPr>
          <w:noProof/>
          <w:szCs w:val="24"/>
        </w:rPr>
        <w:t>1), as amended by:</w:t>
      </w:r>
    </w:p>
    <w:p w14:paraId="0B88AF1B" w14:textId="77777777" w:rsidR="00B01D4B" w:rsidRPr="00C44C8F" w:rsidRDefault="00B01D4B" w:rsidP="00B01D4B">
      <w:pPr>
        <w:ind w:left="567" w:hanging="567"/>
        <w:rPr>
          <w:noProof/>
          <w:szCs w:val="24"/>
        </w:rPr>
      </w:pPr>
    </w:p>
    <w:p w14:paraId="15B25E5A" w14:textId="74AC92EF" w:rsidR="00B01D4B" w:rsidRPr="00C44C8F" w:rsidRDefault="00B01D4B" w:rsidP="00B01D4B">
      <w:pPr>
        <w:ind w:left="1134" w:hanging="567"/>
        <w:rPr>
          <w:noProof/>
          <w:szCs w:val="24"/>
        </w:rPr>
      </w:pPr>
      <w:r w:rsidRPr="00C44C8F">
        <w:rPr>
          <w:noProof/>
          <w:szCs w:val="24"/>
        </w:rPr>
        <w:t>–</w:t>
      </w:r>
      <w:r w:rsidRPr="00C44C8F">
        <w:rPr>
          <w:noProof/>
          <w:szCs w:val="24"/>
        </w:rPr>
        <w:tab/>
        <w:t>32022 R1183: Commission Implementing Regulation</w:t>
      </w:r>
      <w:r w:rsidR="00BD6AE8">
        <w:rPr>
          <w:noProof/>
          <w:szCs w:val="24"/>
        </w:rPr>
        <w:t xml:space="preserve"> (EU) </w:t>
      </w:r>
      <w:r w:rsidRPr="00C44C8F">
        <w:rPr>
          <w:noProof/>
          <w:szCs w:val="24"/>
        </w:rPr>
        <w:t xml:space="preserve">2022/1183 </w:t>
      </w:r>
      <w:r w:rsidR="00047612">
        <w:rPr>
          <w:noProof/>
          <w:szCs w:val="24"/>
        </w:rPr>
        <w:t>of 8</w:t>
      </w:r>
      <w:r w:rsidRPr="00C44C8F">
        <w:rPr>
          <w:noProof/>
          <w:szCs w:val="24"/>
        </w:rPr>
        <w:t> July 2022 (</w:t>
      </w:r>
      <w:r w:rsidR="003449B5">
        <w:rPr>
          <w:noProof/>
          <w:szCs w:val="24"/>
        </w:rPr>
        <w:t>OJ L </w:t>
      </w:r>
      <w:r w:rsidRPr="00C44C8F">
        <w:rPr>
          <w:noProof/>
          <w:szCs w:val="24"/>
        </w:rPr>
        <w:t>184, 11.7.2022,</w:t>
      </w:r>
      <w:r w:rsidR="003449B5">
        <w:rPr>
          <w:noProof/>
          <w:szCs w:val="24"/>
        </w:rPr>
        <w:t xml:space="preserve"> p. </w:t>
      </w:r>
      <w:r w:rsidRPr="00C44C8F">
        <w:rPr>
          <w:noProof/>
          <w:szCs w:val="24"/>
        </w:rPr>
        <w:t>6).</w:t>
      </w:r>
    </w:p>
    <w:p w14:paraId="76DA575E" w14:textId="77777777" w:rsidR="00B01D4B" w:rsidRDefault="00B01D4B" w:rsidP="00B01D4B">
      <w:pPr>
        <w:rPr>
          <w:noProof/>
          <w:szCs w:val="24"/>
        </w:rPr>
      </w:pPr>
    </w:p>
    <w:p w14:paraId="3156A597" w14:textId="77777777" w:rsidR="00B01D4B" w:rsidRPr="00C44C8F" w:rsidRDefault="00B01D4B" w:rsidP="00B01D4B">
      <w:pPr>
        <w:rPr>
          <w:noProof/>
          <w:szCs w:val="24"/>
        </w:rPr>
      </w:pPr>
    </w:p>
    <w:p w14:paraId="456E64C4" w14:textId="77777777" w:rsidR="003F0689" w:rsidRDefault="003F0689" w:rsidP="00047612">
      <w:pPr>
        <w:jc w:val="center"/>
        <w:rPr>
          <w:noProof/>
        </w:rPr>
      </w:pPr>
      <w:bookmarkStart w:id="13" w:name="_Hlk163138865"/>
      <w:r>
        <w:rPr>
          <w:noProof/>
        </w:rPr>
        <w:br w:type="page"/>
      </w:r>
      <w:r w:rsidR="00B01D4B" w:rsidRPr="00C44C8F">
        <w:rPr>
          <w:noProof/>
        </w:rPr>
        <w:t>CHAPTER 2</w:t>
      </w:r>
    </w:p>
    <w:p w14:paraId="435AA64E" w14:textId="77777777" w:rsidR="00B01D4B" w:rsidRPr="00C44C8F" w:rsidRDefault="00B01D4B" w:rsidP="00047612">
      <w:pPr>
        <w:jc w:val="center"/>
        <w:rPr>
          <w:noProof/>
        </w:rPr>
      </w:pPr>
    </w:p>
    <w:p w14:paraId="07AADAA7" w14:textId="77777777" w:rsidR="00B01D4B" w:rsidRPr="00C44C8F" w:rsidRDefault="00B01D4B" w:rsidP="003449B5">
      <w:pPr>
        <w:jc w:val="center"/>
        <w:rPr>
          <w:caps/>
          <w:noProof/>
          <w:szCs w:val="24"/>
        </w:rPr>
      </w:pPr>
      <w:r w:rsidRPr="00C44C8F">
        <w:rPr>
          <w:caps/>
          <w:noProof/>
          <w:szCs w:val="24"/>
        </w:rPr>
        <w:t>Control system for imports</w:t>
      </w:r>
    </w:p>
    <w:p w14:paraId="4092E3C1" w14:textId="77777777" w:rsidR="00B01D4B" w:rsidRPr="00C44C8F" w:rsidRDefault="00B01D4B" w:rsidP="00B01D4B">
      <w:pPr>
        <w:ind w:left="567" w:hanging="567"/>
        <w:rPr>
          <w:noProof/>
          <w:szCs w:val="24"/>
        </w:rPr>
      </w:pPr>
    </w:p>
    <w:p w14:paraId="5E382799" w14:textId="77777777" w:rsidR="00B01D4B" w:rsidRPr="00C44C8F" w:rsidRDefault="00B01D4B" w:rsidP="00B01D4B">
      <w:pPr>
        <w:rPr>
          <w:iCs/>
          <w:noProof/>
          <w:szCs w:val="24"/>
        </w:rPr>
      </w:pPr>
      <w:r w:rsidRPr="00C44C8F">
        <w:rPr>
          <w:iCs/>
          <w:noProof/>
          <w:szCs w:val="24"/>
        </w:rPr>
        <w:t>See Article 2</w:t>
      </w:r>
      <w:r>
        <w:rPr>
          <w:iCs/>
          <w:noProof/>
          <w:szCs w:val="24"/>
        </w:rPr>
        <w:t>8</w:t>
      </w:r>
      <w:r w:rsidRPr="00C44C8F">
        <w:rPr>
          <w:iCs/>
          <w:noProof/>
          <w:szCs w:val="24"/>
        </w:rPr>
        <w:t xml:space="preserve"> of the Andorra Protocol.</w:t>
      </w:r>
    </w:p>
    <w:p w14:paraId="2B53F32C" w14:textId="77777777" w:rsidR="00B01D4B" w:rsidRPr="00C44C8F" w:rsidRDefault="00B01D4B" w:rsidP="00B01D4B">
      <w:pPr>
        <w:ind w:left="567" w:hanging="567"/>
        <w:rPr>
          <w:noProof/>
          <w:szCs w:val="24"/>
        </w:rPr>
      </w:pPr>
    </w:p>
    <w:p w14:paraId="4EA4A99D" w14:textId="77777777" w:rsidR="00B01D4B" w:rsidRPr="00C44C8F" w:rsidRDefault="00B01D4B" w:rsidP="00630E6A">
      <w:pPr>
        <w:rPr>
          <w:noProof/>
        </w:rPr>
      </w:pPr>
    </w:p>
    <w:p w14:paraId="1E0BC294" w14:textId="77777777" w:rsidR="00B01D4B" w:rsidRPr="00C44C8F" w:rsidRDefault="00B01D4B" w:rsidP="003449B5">
      <w:pPr>
        <w:jc w:val="center"/>
        <w:rPr>
          <w:noProof/>
          <w:szCs w:val="24"/>
        </w:rPr>
      </w:pPr>
      <w:r w:rsidRPr="00C44C8F">
        <w:rPr>
          <w:noProof/>
          <w:szCs w:val="24"/>
        </w:rPr>
        <w:t>SECTION A</w:t>
      </w:r>
    </w:p>
    <w:p w14:paraId="443479BD" w14:textId="77777777" w:rsidR="00B01D4B" w:rsidRPr="00C44C8F" w:rsidRDefault="00B01D4B" w:rsidP="003449B5">
      <w:pPr>
        <w:jc w:val="center"/>
        <w:rPr>
          <w:noProof/>
          <w:szCs w:val="24"/>
        </w:rPr>
      </w:pPr>
    </w:p>
    <w:p w14:paraId="2C2F1690" w14:textId="77777777" w:rsidR="00B01D4B" w:rsidRPr="00C44C8F" w:rsidRDefault="00B01D4B" w:rsidP="003449B5">
      <w:pPr>
        <w:jc w:val="center"/>
        <w:rPr>
          <w:caps/>
          <w:noProof/>
          <w:szCs w:val="24"/>
        </w:rPr>
      </w:pPr>
      <w:r w:rsidRPr="00C44C8F">
        <w:rPr>
          <w:caps/>
          <w:noProof/>
          <w:szCs w:val="24"/>
        </w:rPr>
        <w:t>Live animals</w:t>
      </w:r>
    </w:p>
    <w:bookmarkEnd w:id="13"/>
    <w:p w14:paraId="2581500E" w14:textId="77777777" w:rsidR="00B01D4B" w:rsidRPr="00C44C8F" w:rsidRDefault="00B01D4B" w:rsidP="00B01D4B">
      <w:pPr>
        <w:ind w:left="567" w:hanging="567"/>
        <w:rPr>
          <w:noProof/>
          <w:szCs w:val="24"/>
        </w:rPr>
      </w:pPr>
    </w:p>
    <w:p w14:paraId="6CE8F656" w14:textId="03B21EEC" w:rsidR="00B01D4B" w:rsidRPr="00C44C8F" w:rsidRDefault="00B01D4B" w:rsidP="00B01D4B">
      <w:pPr>
        <w:ind w:left="567" w:hanging="567"/>
        <w:rPr>
          <w:noProof/>
          <w:szCs w:val="24"/>
        </w:rPr>
      </w:pPr>
      <w:r w:rsidRPr="00C44C8F">
        <w:rPr>
          <w:noProof/>
          <w:szCs w:val="24"/>
        </w:rPr>
        <w:t>1.</w:t>
      </w:r>
      <w:r w:rsidRPr="00C44C8F">
        <w:rPr>
          <w:noProof/>
          <w:szCs w:val="24"/>
        </w:rPr>
        <w:tab/>
        <w:t>32020 R 0692: Commission Delegated Regulation</w:t>
      </w:r>
      <w:r w:rsidR="00BD6AE8">
        <w:rPr>
          <w:noProof/>
          <w:szCs w:val="24"/>
        </w:rPr>
        <w:t xml:space="preserve"> (EU) </w:t>
      </w:r>
      <w:r w:rsidRPr="00C44C8F">
        <w:rPr>
          <w:noProof/>
          <w:szCs w:val="24"/>
        </w:rPr>
        <w:t xml:space="preserve">2020/692 </w:t>
      </w:r>
      <w:r w:rsidR="00047612">
        <w:rPr>
          <w:noProof/>
          <w:szCs w:val="24"/>
        </w:rPr>
        <w:t>of 3</w:t>
      </w:r>
      <w:r w:rsidRPr="00C44C8F">
        <w:rPr>
          <w:noProof/>
          <w:szCs w:val="24"/>
        </w:rPr>
        <w:t>0 January 2020 supplementing Regulation</w:t>
      </w:r>
      <w:r w:rsidR="00BD6AE8">
        <w:rPr>
          <w:noProof/>
          <w:szCs w:val="24"/>
        </w:rPr>
        <w:t xml:space="preserve"> (EU) </w:t>
      </w:r>
      <w:r w:rsidRPr="00C44C8F">
        <w:rPr>
          <w:noProof/>
          <w:szCs w:val="24"/>
        </w:rPr>
        <w:t>2016/429 of the European Parliament and of the Council as regards rules for entry into the Union, and the movement and handling after entry of consignments of certain animals, germinal products and products of animal origin (</w:t>
      </w:r>
      <w:r w:rsidR="003449B5">
        <w:rPr>
          <w:noProof/>
          <w:szCs w:val="24"/>
        </w:rPr>
        <w:t>OJ L </w:t>
      </w:r>
      <w:r w:rsidRPr="00C44C8F">
        <w:rPr>
          <w:noProof/>
          <w:szCs w:val="24"/>
        </w:rPr>
        <w:t>174, 3.6.2020,</w:t>
      </w:r>
      <w:r w:rsidR="003449B5">
        <w:rPr>
          <w:noProof/>
          <w:szCs w:val="24"/>
        </w:rPr>
        <w:t xml:space="preserve"> p. </w:t>
      </w:r>
      <w:r w:rsidRPr="00C44C8F">
        <w:rPr>
          <w:noProof/>
          <w:szCs w:val="24"/>
        </w:rPr>
        <w:t>379), as amended by:</w:t>
      </w:r>
    </w:p>
    <w:p w14:paraId="403F257F" w14:textId="77777777" w:rsidR="00B01D4B" w:rsidRPr="00C44C8F" w:rsidRDefault="00B01D4B" w:rsidP="00B01D4B">
      <w:pPr>
        <w:ind w:left="567" w:hanging="567"/>
        <w:rPr>
          <w:noProof/>
          <w:szCs w:val="24"/>
        </w:rPr>
      </w:pPr>
    </w:p>
    <w:p w14:paraId="518E5479" w14:textId="5D8CED42" w:rsidR="00B01D4B" w:rsidRPr="00C44C8F" w:rsidRDefault="00B01D4B" w:rsidP="00B01D4B">
      <w:pPr>
        <w:ind w:left="1134" w:hanging="567"/>
        <w:rPr>
          <w:noProof/>
          <w:szCs w:val="24"/>
        </w:rPr>
      </w:pPr>
      <w:r w:rsidRPr="00C44C8F">
        <w:rPr>
          <w:noProof/>
          <w:szCs w:val="24"/>
        </w:rPr>
        <w:t>–</w:t>
      </w:r>
      <w:r w:rsidRPr="00C44C8F">
        <w:rPr>
          <w:noProof/>
          <w:szCs w:val="24"/>
        </w:rPr>
        <w:tab/>
        <w:t>32021 R 1703: Commission Delegated Regulation</w:t>
      </w:r>
      <w:r w:rsidR="00BD6AE8">
        <w:rPr>
          <w:noProof/>
          <w:szCs w:val="24"/>
        </w:rPr>
        <w:t xml:space="preserve"> (EU) </w:t>
      </w:r>
      <w:r w:rsidRPr="00C44C8F">
        <w:rPr>
          <w:noProof/>
          <w:szCs w:val="24"/>
        </w:rPr>
        <w:t xml:space="preserve">2021/1703 </w:t>
      </w:r>
      <w:r w:rsidR="00047612">
        <w:rPr>
          <w:noProof/>
          <w:szCs w:val="24"/>
        </w:rPr>
        <w:t>of 1</w:t>
      </w:r>
      <w:r w:rsidRPr="00C44C8F">
        <w:rPr>
          <w:noProof/>
          <w:szCs w:val="24"/>
        </w:rPr>
        <w:t>3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29),</w:t>
      </w:r>
    </w:p>
    <w:p w14:paraId="5C4B8FE7" w14:textId="77777777" w:rsidR="00B01D4B" w:rsidRPr="00C44C8F" w:rsidRDefault="00B01D4B" w:rsidP="00B01D4B">
      <w:pPr>
        <w:ind w:left="1134" w:hanging="567"/>
        <w:rPr>
          <w:noProof/>
          <w:szCs w:val="24"/>
        </w:rPr>
      </w:pPr>
    </w:p>
    <w:p w14:paraId="59DC8AFA" w14:textId="26ED6124" w:rsidR="00B01D4B" w:rsidRPr="00C44C8F" w:rsidRDefault="00B01D4B" w:rsidP="00B01D4B">
      <w:pPr>
        <w:ind w:left="1134" w:hanging="567"/>
        <w:rPr>
          <w:noProof/>
          <w:szCs w:val="24"/>
        </w:rPr>
      </w:pPr>
      <w:r w:rsidRPr="00C44C8F">
        <w:rPr>
          <w:noProof/>
          <w:szCs w:val="24"/>
        </w:rPr>
        <w:t>–</w:t>
      </w:r>
      <w:r w:rsidRPr="00C44C8F">
        <w:rPr>
          <w:noProof/>
          <w:szCs w:val="24"/>
        </w:rPr>
        <w:tab/>
        <w:t>32021 R 1705: Commission Delegated Regulation</w:t>
      </w:r>
      <w:r w:rsidR="00BD6AE8">
        <w:rPr>
          <w:noProof/>
          <w:szCs w:val="24"/>
        </w:rPr>
        <w:t xml:space="preserve"> (EU) </w:t>
      </w:r>
      <w:r w:rsidRPr="00C44C8F">
        <w:rPr>
          <w:noProof/>
          <w:szCs w:val="24"/>
        </w:rPr>
        <w:t xml:space="preserve">2021/1705 </w:t>
      </w:r>
      <w:r w:rsidR="00047612">
        <w:rPr>
          <w:noProof/>
          <w:szCs w:val="24"/>
        </w:rPr>
        <w:t>of 1</w:t>
      </w:r>
      <w:r w:rsidRPr="00C44C8F">
        <w:rPr>
          <w:noProof/>
          <w:szCs w:val="24"/>
        </w:rPr>
        <w:t>4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40),</w:t>
      </w:r>
    </w:p>
    <w:p w14:paraId="7CCC6E89" w14:textId="77777777" w:rsidR="00B01D4B" w:rsidRPr="00C44C8F" w:rsidRDefault="00B01D4B" w:rsidP="00B01D4B">
      <w:pPr>
        <w:ind w:left="1134" w:hanging="567"/>
        <w:rPr>
          <w:noProof/>
          <w:szCs w:val="24"/>
        </w:rPr>
      </w:pPr>
    </w:p>
    <w:p w14:paraId="49B9762E" w14:textId="0209D81C" w:rsidR="00B01D4B" w:rsidRPr="00C44C8F" w:rsidRDefault="00B01D4B" w:rsidP="00B01D4B">
      <w:pPr>
        <w:ind w:left="1134" w:hanging="567"/>
        <w:rPr>
          <w:noProof/>
          <w:szCs w:val="24"/>
        </w:rPr>
      </w:pPr>
      <w:r w:rsidRPr="00C44C8F">
        <w:rPr>
          <w:noProof/>
          <w:szCs w:val="24"/>
        </w:rPr>
        <w:t>–</w:t>
      </w:r>
      <w:r w:rsidRPr="00C44C8F">
        <w:rPr>
          <w:noProof/>
          <w:szCs w:val="24"/>
        </w:rPr>
        <w:tab/>
        <w:t>32022 R 0054: Commission Delegated Regulation</w:t>
      </w:r>
      <w:r w:rsidR="00BD6AE8">
        <w:rPr>
          <w:noProof/>
          <w:szCs w:val="24"/>
        </w:rPr>
        <w:t xml:space="preserve"> (EU) </w:t>
      </w:r>
      <w:r w:rsidRPr="00C44C8F">
        <w:rPr>
          <w:noProof/>
          <w:szCs w:val="24"/>
        </w:rPr>
        <w:t xml:space="preserve">2022/54 </w:t>
      </w:r>
      <w:r w:rsidR="00047612">
        <w:rPr>
          <w:noProof/>
          <w:szCs w:val="24"/>
        </w:rPr>
        <w:t>of 2</w:t>
      </w:r>
      <w:r w:rsidRPr="00C44C8F">
        <w:rPr>
          <w:noProof/>
          <w:szCs w:val="24"/>
        </w:rPr>
        <w:t>1 October 2021 (</w:t>
      </w:r>
      <w:r w:rsidR="003449B5">
        <w:rPr>
          <w:noProof/>
          <w:szCs w:val="24"/>
        </w:rPr>
        <w:t>OJ L </w:t>
      </w:r>
      <w:r w:rsidRPr="00C44C8F">
        <w:rPr>
          <w:noProof/>
          <w:szCs w:val="24"/>
        </w:rPr>
        <w:t>10, 17.1.2022,</w:t>
      </w:r>
      <w:r w:rsidR="003449B5">
        <w:rPr>
          <w:noProof/>
          <w:szCs w:val="24"/>
        </w:rPr>
        <w:t xml:space="preserve"> p. </w:t>
      </w:r>
      <w:r w:rsidRPr="00C44C8F">
        <w:rPr>
          <w:noProof/>
          <w:szCs w:val="24"/>
        </w:rPr>
        <w:t>1).</w:t>
      </w:r>
    </w:p>
    <w:p w14:paraId="6AF798A7" w14:textId="77777777" w:rsidR="00B01D4B" w:rsidRPr="00C44C8F" w:rsidRDefault="00B01D4B" w:rsidP="00B01D4B">
      <w:pPr>
        <w:ind w:left="1134" w:hanging="567"/>
        <w:rPr>
          <w:noProof/>
          <w:szCs w:val="24"/>
        </w:rPr>
      </w:pPr>
    </w:p>
    <w:p w14:paraId="01D0E851" w14:textId="40C651D6" w:rsidR="003F0689" w:rsidRDefault="003F0689" w:rsidP="00047612">
      <w:pPr>
        <w:ind w:left="567" w:hanging="567"/>
        <w:rPr>
          <w:noProof/>
          <w:szCs w:val="24"/>
        </w:rPr>
      </w:pPr>
      <w:r>
        <w:rPr>
          <w:noProof/>
        </w:rPr>
        <w:br w:type="page"/>
      </w:r>
      <w:r w:rsidR="00B01D4B" w:rsidRPr="00C44C8F">
        <w:rPr>
          <w:noProof/>
          <w:szCs w:val="24"/>
        </w:rPr>
        <w:t>2.</w:t>
      </w:r>
      <w:r w:rsidR="00B01D4B" w:rsidRPr="00C44C8F">
        <w:rPr>
          <w:noProof/>
          <w:szCs w:val="24"/>
        </w:rPr>
        <w:tab/>
        <w:t>32021 R 0404: Commission Implementing Regulation</w:t>
      </w:r>
      <w:r w:rsidR="00BD6AE8">
        <w:rPr>
          <w:noProof/>
          <w:szCs w:val="24"/>
        </w:rPr>
        <w:t xml:space="preserve"> (EU) </w:t>
      </w:r>
      <w:r w:rsidR="00B01D4B" w:rsidRPr="00C44C8F">
        <w:rPr>
          <w:noProof/>
          <w:szCs w:val="24"/>
        </w:rPr>
        <w:t xml:space="preserve">2021/404 </w:t>
      </w:r>
      <w:r w:rsidR="00047612">
        <w:rPr>
          <w:noProof/>
          <w:szCs w:val="24"/>
        </w:rPr>
        <w:t>of 2</w:t>
      </w:r>
      <w:r w:rsidR="00B01D4B" w:rsidRPr="00C44C8F">
        <w:rPr>
          <w:noProof/>
          <w:szCs w:val="24"/>
        </w:rPr>
        <w:t>4 March 2021 laying down the lists of third countries, territories or zones thereof from which the entry into the Union of animals, germinal products and products of animal origin is permitted in accordance with Regulation</w:t>
      </w:r>
      <w:r w:rsidR="00BD6AE8">
        <w:rPr>
          <w:noProof/>
          <w:szCs w:val="24"/>
        </w:rPr>
        <w:t xml:space="preserve"> (EU) </w:t>
      </w:r>
      <w:r w:rsidR="00B01D4B" w:rsidRPr="00C44C8F">
        <w:rPr>
          <w:noProof/>
          <w:szCs w:val="24"/>
        </w:rPr>
        <w:t>2016/429 of the European Parliament and the Council (</w:t>
      </w:r>
      <w:r w:rsidR="003449B5">
        <w:rPr>
          <w:noProof/>
          <w:szCs w:val="24"/>
        </w:rPr>
        <w:t>OJ L </w:t>
      </w:r>
      <w:r w:rsidR="00B01D4B" w:rsidRPr="00C44C8F">
        <w:rPr>
          <w:noProof/>
          <w:szCs w:val="24"/>
        </w:rPr>
        <w:t>114, 31.3.2021,</w:t>
      </w:r>
      <w:r w:rsidR="003449B5">
        <w:rPr>
          <w:noProof/>
          <w:szCs w:val="24"/>
        </w:rPr>
        <w:t xml:space="preserve"> p. </w:t>
      </w:r>
      <w:r w:rsidR="00B01D4B" w:rsidRPr="00C44C8F">
        <w:rPr>
          <w:noProof/>
          <w:szCs w:val="24"/>
        </w:rPr>
        <w:t xml:space="preserve">1), as corrected by </w:t>
      </w:r>
      <w:r w:rsidR="003449B5">
        <w:rPr>
          <w:noProof/>
          <w:szCs w:val="24"/>
        </w:rPr>
        <w:t>OJ L </w:t>
      </w:r>
      <w:r w:rsidR="00B01D4B" w:rsidRPr="00C44C8F">
        <w:rPr>
          <w:noProof/>
          <w:szCs w:val="24"/>
        </w:rPr>
        <w:t>207, 9.8.2022,</w:t>
      </w:r>
      <w:r w:rsidR="003449B5">
        <w:rPr>
          <w:noProof/>
          <w:szCs w:val="24"/>
        </w:rPr>
        <w:t xml:space="preserve"> p. </w:t>
      </w:r>
      <w:r w:rsidR="00B01D4B" w:rsidRPr="00C44C8F">
        <w:rPr>
          <w:noProof/>
          <w:szCs w:val="24"/>
        </w:rPr>
        <w:t xml:space="preserve">115 and </w:t>
      </w:r>
      <w:r w:rsidR="003449B5">
        <w:rPr>
          <w:noProof/>
          <w:szCs w:val="24"/>
        </w:rPr>
        <w:t>OJ L </w:t>
      </w:r>
      <w:r w:rsidR="00B01D4B" w:rsidRPr="00C44C8F">
        <w:rPr>
          <w:noProof/>
          <w:szCs w:val="24"/>
        </w:rPr>
        <w:t>72, 7.3.2022,</w:t>
      </w:r>
      <w:r w:rsidR="003449B5">
        <w:rPr>
          <w:noProof/>
          <w:szCs w:val="24"/>
        </w:rPr>
        <w:t xml:space="preserve"> p. </w:t>
      </w:r>
      <w:r w:rsidR="00B01D4B" w:rsidRPr="00C44C8F">
        <w:rPr>
          <w:noProof/>
          <w:szCs w:val="24"/>
        </w:rPr>
        <w:t>9, as amended by:</w:t>
      </w:r>
    </w:p>
    <w:p w14:paraId="580DE78D" w14:textId="77777777" w:rsidR="00B01D4B" w:rsidRPr="00C44C8F" w:rsidRDefault="00B01D4B" w:rsidP="00B01D4B">
      <w:pPr>
        <w:ind w:left="567" w:hanging="567"/>
        <w:rPr>
          <w:noProof/>
          <w:szCs w:val="24"/>
        </w:rPr>
      </w:pPr>
    </w:p>
    <w:p w14:paraId="2878ED68" w14:textId="50686F94" w:rsidR="00B01D4B" w:rsidRPr="00C44C8F" w:rsidRDefault="00B01D4B" w:rsidP="00B01D4B">
      <w:pPr>
        <w:ind w:left="1134" w:hanging="567"/>
        <w:rPr>
          <w:noProof/>
          <w:szCs w:val="24"/>
        </w:rPr>
      </w:pPr>
      <w:r w:rsidRPr="00C44C8F">
        <w:rPr>
          <w:noProof/>
          <w:szCs w:val="24"/>
        </w:rPr>
        <w:t>–</w:t>
      </w:r>
      <w:r w:rsidRPr="00C44C8F">
        <w:rPr>
          <w:noProof/>
          <w:szCs w:val="24"/>
        </w:rPr>
        <w:tab/>
        <w:t>32021 R 0634: Commission Implementing Regulation</w:t>
      </w:r>
      <w:r w:rsidR="00BD6AE8">
        <w:rPr>
          <w:noProof/>
          <w:szCs w:val="24"/>
        </w:rPr>
        <w:t xml:space="preserve"> (EU) </w:t>
      </w:r>
      <w:r w:rsidRPr="00C44C8F">
        <w:rPr>
          <w:noProof/>
          <w:szCs w:val="24"/>
        </w:rPr>
        <w:t xml:space="preserve">2021/634 </w:t>
      </w:r>
      <w:r w:rsidR="00047612">
        <w:rPr>
          <w:noProof/>
          <w:szCs w:val="24"/>
        </w:rPr>
        <w:t>of 1</w:t>
      </w:r>
      <w:r w:rsidRPr="00C44C8F">
        <w:rPr>
          <w:noProof/>
          <w:szCs w:val="24"/>
        </w:rPr>
        <w:t>5 April 2021 (</w:t>
      </w:r>
      <w:r w:rsidR="003449B5">
        <w:rPr>
          <w:noProof/>
          <w:szCs w:val="24"/>
        </w:rPr>
        <w:t>OJ L </w:t>
      </w:r>
      <w:r w:rsidRPr="00C44C8F">
        <w:rPr>
          <w:noProof/>
          <w:szCs w:val="24"/>
        </w:rPr>
        <w:t>132, 19.4.2021,</w:t>
      </w:r>
      <w:r w:rsidR="003449B5">
        <w:rPr>
          <w:noProof/>
          <w:szCs w:val="24"/>
        </w:rPr>
        <w:t xml:space="preserve"> p. </w:t>
      </w:r>
      <w:r w:rsidRPr="00C44C8F">
        <w:rPr>
          <w:noProof/>
          <w:szCs w:val="24"/>
        </w:rPr>
        <w:t>108),</w:t>
      </w:r>
    </w:p>
    <w:p w14:paraId="423878D0" w14:textId="77777777" w:rsidR="00B01D4B" w:rsidRPr="00C44C8F" w:rsidRDefault="00B01D4B" w:rsidP="00B01D4B">
      <w:pPr>
        <w:ind w:left="1134" w:hanging="567"/>
        <w:rPr>
          <w:noProof/>
          <w:szCs w:val="24"/>
        </w:rPr>
      </w:pPr>
    </w:p>
    <w:p w14:paraId="0B7F88BA" w14:textId="38EAA62F" w:rsidR="00B01D4B" w:rsidRPr="00C44C8F" w:rsidRDefault="00B01D4B" w:rsidP="00B01D4B">
      <w:pPr>
        <w:ind w:left="1134" w:hanging="567"/>
        <w:rPr>
          <w:noProof/>
          <w:szCs w:val="24"/>
        </w:rPr>
      </w:pPr>
      <w:r w:rsidRPr="00C44C8F">
        <w:rPr>
          <w:noProof/>
          <w:szCs w:val="24"/>
        </w:rPr>
        <w:t>–</w:t>
      </w:r>
      <w:r w:rsidRPr="00C44C8F">
        <w:rPr>
          <w:noProof/>
          <w:szCs w:val="24"/>
        </w:rPr>
        <w:tab/>
        <w:t>32021 R 1178: Commission Implementing Regulation</w:t>
      </w:r>
      <w:r w:rsidR="00BD6AE8">
        <w:rPr>
          <w:noProof/>
          <w:szCs w:val="24"/>
        </w:rPr>
        <w:t xml:space="preserve"> (EU) </w:t>
      </w:r>
      <w:r w:rsidRPr="00C44C8F">
        <w:rPr>
          <w:noProof/>
          <w:szCs w:val="24"/>
        </w:rPr>
        <w:t xml:space="preserve">2021/1178 </w:t>
      </w:r>
      <w:r w:rsidR="00047612">
        <w:rPr>
          <w:noProof/>
          <w:szCs w:val="24"/>
        </w:rPr>
        <w:t>of 1</w:t>
      </w:r>
      <w:r w:rsidRPr="00C44C8F">
        <w:rPr>
          <w:noProof/>
          <w:szCs w:val="24"/>
        </w:rPr>
        <w:t>6 July 2021 (</w:t>
      </w:r>
      <w:r w:rsidR="003449B5">
        <w:rPr>
          <w:noProof/>
          <w:szCs w:val="24"/>
        </w:rPr>
        <w:t>OJ L </w:t>
      </w:r>
      <w:r w:rsidRPr="00C44C8F">
        <w:rPr>
          <w:noProof/>
          <w:szCs w:val="24"/>
        </w:rPr>
        <w:t>256, 19.7.2021,</w:t>
      </w:r>
      <w:r w:rsidR="003449B5">
        <w:rPr>
          <w:noProof/>
          <w:szCs w:val="24"/>
        </w:rPr>
        <w:t xml:space="preserve"> p. </w:t>
      </w:r>
      <w:r w:rsidRPr="00C44C8F">
        <w:rPr>
          <w:noProof/>
          <w:szCs w:val="24"/>
        </w:rPr>
        <w:t>63),</w:t>
      </w:r>
    </w:p>
    <w:p w14:paraId="36ACEDC9" w14:textId="77777777" w:rsidR="00B01D4B" w:rsidRPr="00C44C8F" w:rsidRDefault="00B01D4B" w:rsidP="00B01D4B">
      <w:pPr>
        <w:ind w:left="1134" w:hanging="567"/>
        <w:rPr>
          <w:noProof/>
          <w:szCs w:val="24"/>
        </w:rPr>
      </w:pPr>
    </w:p>
    <w:p w14:paraId="232B03ED" w14:textId="2D53BDF0"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44424EA6" w14:textId="77777777" w:rsidR="00B01D4B" w:rsidRPr="00C44C8F" w:rsidRDefault="00B01D4B" w:rsidP="00B01D4B">
      <w:pPr>
        <w:ind w:left="1134" w:hanging="567"/>
        <w:rPr>
          <w:noProof/>
          <w:szCs w:val="24"/>
        </w:rPr>
      </w:pPr>
    </w:p>
    <w:p w14:paraId="3ED00EF2" w14:textId="259CC14A"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4EDA2F2F" w14:textId="77777777" w:rsidR="00B01D4B" w:rsidRPr="00C44C8F" w:rsidRDefault="00B01D4B" w:rsidP="00B01D4B">
      <w:pPr>
        <w:ind w:left="1134" w:hanging="567"/>
        <w:rPr>
          <w:noProof/>
          <w:szCs w:val="24"/>
        </w:rPr>
      </w:pPr>
    </w:p>
    <w:p w14:paraId="2350ECAD" w14:textId="40097784" w:rsidR="00B01D4B" w:rsidRPr="00C44C8F" w:rsidRDefault="00B01D4B" w:rsidP="00B01D4B">
      <w:pPr>
        <w:ind w:left="1134" w:hanging="567"/>
        <w:rPr>
          <w:noProof/>
          <w:szCs w:val="24"/>
        </w:rPr>
      </w:pPr>
      <w:r w:rsidRPr="00C44C8F">
        <w:rPr>
          <w:noProof/>
          <w:szCs w:val="24"/>
        </w:rPr>
        <w:t>–</w:t>
      </w:r>
      <w:r w:rsidRPr="00C44C8F">
        <w:rPr>
          <w:noProof/>
          <w:szCs w:val="24"/>
        </w:rPr>
        <w:tab/>
        <w:t>32021R 1692: Commission Implementing Regulation</w:t>
      </w:r>
      <w:r w:rsidR="00BD6AE8">
        <w:rPr>
          <w:noProof/>
          <w:szCs w:val="24"/>
        </w:rPr>
        <w:t xml:space="preserve"> (EU) </w:t>
      </w:r>
      <w:r w:rsidRPr="00C44C8F">
        <w:rPr>
          <w:noProof/>
          <w:szCs w:val="24"/>
        </w:rPr>
        <w:t xml:space="preserve">2021/1692 </w:t>
      </w:r>
      <w:r w:rsidR="00047612">
        <w:rPr>
          <w:noProof/>
          <w:szCs w:val="24"/>
        </w:rPr>
        <w:t>of 2</w:t>
      </w:r>
      <w:r w:rsidRPr="00C44C8F">
        <w:rPr>
          <w:noProof/>
          <w:szCs w:val="24"/>
        </w:rPr>
        <w:t>1 September 2021 (</w:t>
      </w:r>
      <w:r w:rsidR="003449B5">
        <w:rPr>
          <w:noProof/>
          <w:szCs w:val="24"/>
        </w:rPr>
        <w:t>OJ L </w:t>
      </w:r>
      <w:r w:rsidRPr="00C44C8F">
        <w:rPr>
          <w:noProof/>
          <w:szCs w:val="24"/>
        </w:rPr>
        <w:t>334, 22.9.2021,</w:t>
      </w:r>
      <w:r w:rsidR="003449B5">
        <w:rPr>
          <w:noProof/>
          <w:szCs w:val="24"/>
        </w:rPr>
        <w:t xml:space="preserve"> p. </w:t>
      </w:r>
      <w:r w:rsidRPr="00C44C8F">
        <w:rPr>
          <w:noProof/>
          <w:szCs w:val="24"/>
        </w:rPr>
        <w:t>9),</w:t>
      </w:r>
    </w:p>
    <w:p w14:paraId="72947113" w14:textId="77777777" w:rsidR="00B01D4B" w:rsidRPr="00C44C8F" w:rsidRDefault="00B01D4B" w:rsidP="00B01D4B">
      <w:pPr>
        <w:ind w:left="1134" w:hanging="567"/>
        <w:rPr>
          <w:noProof/>
          <w:szCs w:val="24"/>
        </w:rPr>
      </w:pPr>
    </w:p>
    <w:p w14:paraId="43C2EA00" w14:textId="5A85D14E" w:rsidR="00B01D4B" w:rsidRPr="00C44C8F" w:rsidRDefault="00B01D4B" w:rsidP="00B01D4B">
      <w:pPr>
        <w:ind w:left="1134" w:hanging="567"/>
        <w:rPr>
          <w:noProof/>
          <w:szCs w:val="24"/>
        </w:rPr>
      </w:pPr>
      <w:r w:rsidRPr="00C44C8F">
        <w:rPr>
          <w:noProof/>
          <w:szCs w:val="24"/>
        </w:rPr>
        <w:t>–</w:t>
      </w:r>
      <w:r w:rsidRPr="00C44C8F">
        <w:rPr>
          <w:noProof/>
          <w:szCs w:val="24"/>
        </w:rPr>
        <w:tab/>
        <w:t>32021 R 1727: Commission Implementing Regulation</w:t>
      </w:r>
      <w:r w:rsidR="00BD6AE8">
        <w:rPr>
          <w:noProof/>
          <w:szCs w:val="24"/>
        </w:rPr>
        <w:t xml:space="preserve"> (EU) </w:t>
      </w:r>
      <w:r w:rsidRPr="00C44C8F">
        <w:rPr>
          <w:noProof/>
          <w:szCs w:val="24"/>
        </w:rPr>
        <w:t xml:space="preserve">2021/1727 </w:t>
      </w:r>
      <w:r w:rsidR="00047612">
        <w:rPr>
          <w:noProof/>
          <w:szCs w:val="24"/>
        </w:rPr>
        <w:t>of 2</w:t>
      </w:r>
      <w:r w:rsidRPr="00C44C8F">
        <w:rPr>
          <w:noProof/>
          <w:szCs w:val="24"/>
        </w:rPr>
        <w:t>9 September 2021 (</w:t>
      </w:r>
      <w:r w:rsidR="003449B5">
        <w:rPr>
          <w:noProof/>
          <w:szCs w:val="24"/>
        </w:rPr>
        <w:t>OJ L </w:t>
      </w:r>
      <w:r w:rsidRPr="00C44C8F">
        <w:rPr>
          <w:noProof/>
          <w:szCs w:val="24"/>
        </w:rPr>
        <w:t>345, 30.9.2021,</w:t>
      </w:r>
      <w:r w:rsidR="003449B5">
        <w:rPr>
          <w:noProof/>
          <w:szCs w:val="24"/>
        </w:rPr>
        <w:t xml:space="preserve"> p. </w:t>
      </w:r>
      <w:r w:rsidRPr="00C44C8F">
        <w:rPr>
          <w:noProof/>
          <w:szCs w:val="24"/>
        </w:rPr>
        <w:t>1),</w:t>
      </w:r>
    </w:p>
    <w:p w14:paraId="2797E4D5" w14:textId="77777777" w:rsidR="00B01D4B" w:rsidRPr="00C44C8F" w:rsidRDefault="00B01D4B" w:rsidP="00B01D4B">
      <w:pPr>
        <w:ind w:left="1134" w:hanging="567"/>
        <w:rPr>
          <w:noProof/>
          <w:szCs w:val="24"/>
        </w:rPr>
      </w:pPr>
    </w:p>
    <w:p w14:paraId="09328943" w14:textId="4F443F88" w:rsidR="00B01D4B" w:rsidRPr="00C44C8F" w:rsidRDefault="00B01D4B" w:rsidP="00B01D4B">
      <w:pPr>
        <w:ind w:left="1134" w:hanging="567"/>
        <w:rPr>
          <w:noProof/>
          <w:szCs w:val="24"/>
        </w:rPr>
      </w:pPr>
      <w:r w:rsidRPr="00C44C8F">
        <w:rPr>
          <w:noProof/>
          <w:szCs w:val="24"/>
        </w:rPr>
        <w:t>–</w:t>
      </w:r>
      <w:r w:rsidRPr="00C44C8F">
        <w:rPr>
          <w:noProof/>
          <w:szCs w:val="24"/>
        </w:rPr>
        <w:tab/>
        <w:t>32021 R 1937: Commission Implementing Regulation</w:t>
      </w:r>
      <w:r w:rsidR="00BD6AE8">
        <w:rPr>
          <w:noProof/>
          <w:szCs w:val="24"/>
        </w:rPr>
        <w:t xml:space="preserve"> (EU) </w:t>
      </w:r>
      <w:r w:rsidRPr="00C44C8F">
        <w:rPr>
          <w:noProof/>
          <w:szCs w:val="24"/>
        </w:rPr>
        <w:t xml:space="preserve">2021/1937 </w:t>
      </w:r>
      <w:r w:rsidR="00047612">
        <w:rPr>
          <w:noProof/>
          <w:szCs w:val="24"/>
        </w:rPr>
        <w:t>of 9</w:t>
      </w:r>
      <w:r w:rsidRPr="00C44C8F">
        <w:rPr>
          <w:noProof/>
          <w:szCs w:val="24"/>
        </w:rPr>
        <w:t> November 2021 (</w:t>
      </w:r>
      <w:r w:rsidR="003449B5">
        <w:rPr>
          <w:noProof/>
          <w:szCs w:val="24"/>
        </w:rPr>
        <w:t>OJ L </w:t>
      </w:r>
      <w:r w:rsidRPr="00C44C8F">
        <w:rPr>
          <w:noProof/>
          <w:szCs w:val="24"/>
        </w:rPr>
        <w:t>396, 10.11.2021,</w:t>
      </w:r>
      <w:r w:rsidR="003449B5">
        <w:rPr>
          <w:noProof/>
          <w:szCs w:val="24"/>
        </w:rPr>
        <w:t xml:space="preserve"> p. </w:t>
      </w:r>
      <w:r w:rsidRPr="00C44C8F">
        <w:rPr>
          <w:noProof/>
          <w:szCs w:val="24"/>
        </w:rPr>
        <w:t>36),</w:t>
      </w:r>
    </w:p>
    <w:p w14:paraId="72C8868F" w14:textId="77777777" w:rsidR="00B01D4B" w:rsidRPr="00C44C8F" w:rsidRDefault="00B01D4B" w:rsidP="00B01D4B">
      <w:pPr>
        <w:ind w:left="1134" w:hanging="567"/>
        <w:rPr>
          <w:noProof/>
          <w:szCs w:val="24"/>
        </w:rPr>
      </w:pPr>
    </w:p>
    <w:p w14:paraId="466D2100" w14:textId="3D42C679" w:rsidR="003F0689" w:rsidRDefault="003F0689" w:rsidP="000C190A">
      <w:pPr>
        <w:ind w:left="1134" w:hanging="567"/>
        <w:rPr>
          <w:noProof/>
          <w:szCs w:val="24"/>
        </w:rPr>
      </w:pPr>
      <w:r>
        <w:rPr>
          <w:noProof/>
        </w:rPr>
        <w:br w:type="page"/>
      </w:r>
      <w:r w:rsidR="00B01D4B" w:rsidRPr="00C44C8F">
        <w:rPr>
          <w:noProof/>
          <w:szCs w:val="24"/>
        </w:rPr>
        <w:t>–</w:t>
      </w:r>
      <w:r w:rsidR="00B01D4B" w:rsidRPr="00C44C8F">
        <w:rPr>
          <w:noProof/>
          <w:szCs w:val="24"/>
        </w:rPr>
        <w:tab/>
        <w:t>32021 R 1977: Commission Implementing Regulation</w:t>
      </w:r>
      <w:r w:rsidR="00BD6AE8">
        <w:rPr>
          <w:noProof/>
          <w:szCs w:val="24"/>
        </w:rPr>
        <w:t xml:space="preserve"> (EU) </w:t>
      </w:r>
      <w:r w:rsidR="00B01D4B" w:rsidRPr="00C44C8F">
        <w:rPr>
          <w:noProof/>
          <w:szCs w:val="24"/>
        </w:rPr>
        <w:t xml:space="preserve">2021/1977 </w:t>
      </w:r>
      <w:r w:rsidR="00047612">
        <w:rPr>
          <w:noProof/>
          <w:szCs w:val="24"/>
        </w:rPr>
        <w:t>of 1</w:t>
      </w:r>
      <w:r w:rsidR="00B01D4B" w:rsidRPr="00C44C8F">
        <w:rPr>
          <w:noProof/>
          <w:szCs w:val="24"/>
        </w:rPr>
        <w:t>2 November 2021 (</w:t>
      </w:r>
      <w:r w:rsidR="003449B5">
        <w:rPr>
          <w:noProof/>
          <w:szCs w:val="24"/>
        </w:rPr>
        <w:t>OJ L </w:t>
      </w:r>
      <w:r w:rsidR="00B01D4B" w:rsidRPr="00C44C8F">
        <w:rPr>
          <w:noProof/>
          <w:szCs w:val="24"/>
        </w:rPr>
        <w:t>402, 15.11.2021,</w:t>
      </w:r>
      <w:r w:rsidR="003449B5">
        <w:rPr>
          <w:noProof/>
          <w:szCs w:val="24"/>
        </w:rPr>
        <w:t xml:space="preserve"> p. </w:t>
      </w:r>
      <w:r w:rsidR="00B01D4B" w:rsidRPr="00C44C8F">
        <w:rPr>
          <w:noProof/>
          <w:szCs w:val="24"/>
        </w:rPr>
        <w:t>60),</w:t>
      </w:r>
    </w:p>
    <w:p w14:paraId="7D75BBD1" w14:textId="77777777" w:rsidR="00B01D4B" w:rsidRPr="00C44C8F" w:rsidRDefault="00B01D4B" w:rsidP="00B01D4B">
      <w:pPr>
        <w:ind w:left="1134" w:hanging="567"/>
        <w:rPr>
          <w:noProof/>
          <w:szCs w:val="24"/>
        </w:rPr>
      </w:pPr>
    </w:p>
    <w:p w14:paraId="28B342C7" w14:textId="2F0C1017" w:rsidR="00B01D4B" w:rsidRPr="00C44C8F" w:rsidRDefault="00B01D4B" w:rsidP="00B01D4B">
      <w:pPr>
        <w:ind w:left="1134" w:hanging="567"/>
        <w:rPr>
          <w:noProof/>
          <w:szCs w:val="24"/>
        </w:rPr>
      </w:pPr>
      <w:r w:rsidRPr="00C44C8F">
        <w:rPr>
          <w:noProof/>
          <w:szCs w:val="24"/>
        </w:rPr>
        <w:t>–</w:t>
      </w:r>
      <w:r w:rsidRPr="00C44C8F">
        <w:rPr>
          <w:noProof/>
          <w:szCs w:val="24"/>
        </w:rPr>
        <w:tab/>
        <w:t>32021 R 2031: Commission Implementing Regulation</w:t>
      </w:r>
      <w:r w:rsidR="00BD6AE8">
        <w:rPr>
          <w:noProof/>
          <w:szCs w:val="24"/>
        </w:rPr>
        <w:t xml:space="preserve"> (EU) </w:t>
      </w:r>
      <w:r w:rsidRPr="00C44C8F">
        <w:rPr>
          <w:noProof/>
          <w:szCs w:val="24"/>
        </w:rPr>
        <w:t xml:space="preserve">2021/2031 </w:t>
      </w:r>
      <w:r w:rsidR="00047612">
        <w:rPr>
          <w:noProof/>
          <w:szCs w:val="24"/>
        </w:rPr>
        <w:t>of 1</w:t>
      </w:r>
      <w:r w:rsidRPr="00C44C8F">
        <w:rPr>
          <w:noProof/>
          <w:szCs w:val="24"/>
        </w:rPr>
        <w:t>9 November 2021 (</w:t>
      </w:r>
      <w:r w:rsidR="003449B5">
        <w:rPr>
          <w:noProof/>
          <w:szCs w:val="24"/>
        </w:rPr>
        <w:t>OJ L </w:t>
      </w:r>
      <w:r w:rsidRPr="00C44C8F">
        <w:rPr>
          <w:noProof/>
          <w:szCs w:val="24"/>
        </w:rPr>
        <w:t>415, 22.11.2021,</w:t>
      </w:r>
      <w:r w:rsidR="003449B5">
        <w:rPr>
          <w:noProof/>
          <w:szCs w:val="24"/>
        </w:rPr>
        <w:t xml:space="preserve"> p. </w:t>
      </w:r>
      <w:r w:rsidRPr="00C44C8F">
        <w:rPr>
          <w:noProof/>
          <w:szCs w:val="24"/>
        </w:rPr>
        <w:t>20),</w:t>
      </w:r>
    </w:p>
    <w:p w14:paraId="00159DE5" w14:textId="77777777" w:rsidR="00B01D4B" w:rsidRPr="00C44C8F" w:rsidRDefault="00B01D4B" w:rsidP="00B01D4B">
      <w:pPr>
        <w:ind w:left="1134" w:hanging="567"/>
        <w:rPr>
          <w:noProof/>
          <w:szCs w:val="24"/>
        </w:rPr>
      </w:pPr>
    </w:p>
    <w:p w14:paraId="174668CF" w14:textId="1E8AE3E1" w:rsidR="003449B5" w:rsidRDefault="00B01D4B" w:rsidP="00B01D4B">
      <w:pPr>
        <w:ind w:left="1134" w:hanging="567"/>
        <w:rPr>
          <w:noProof/>
          <w:szCs w:val="24"/>
        </w:rPr>
      </w:pPr>
      <w:r w:rsidRPr="00C44C8F">
        <w:rPr>
          <w:noProof/>
          <w:szCs w:val="24"/>
        </w:rPr>
        <w:t>–</w:t>
      </w:r>
      <w:r w:rsidRPr="00C44C8F">
        <w:rPr>
          <w:noProof/>
          <w:szCs w:val="24"/>
        </w:rPr>
        <w:tab/>
        <w:t>32021 R 2107:</w:t>
      </w:r>
      <w:r w:rsidR="00DA1584">
        <w:rPr>
          <w:noProof/>
          <w:szCs w:val="24"/>
        </w:rPr>
        <w:t xml:space="preserve"> </w:t>
      </w:r>
      <w:r w:rsidRPr="00C44C8F">
        <w:rPr>
          <w:noProof/>
          <w:szCs w:val="24"/>
        </w:rPr>
        <w:t>Commission Implementing Regulation</w:t>
      </w:r>
      <w:r w:rsidR="00BD6AE8">
        <w:rPr>
          <w:noProof/>
          <w:szCs w:val="24"/>
        </w:rPr>
        <w:t xml:space="preserve"> (EU) </w:t>
      </w:r>
      <w:r w:rsidRPr="00C44C8F">
        <w:rPr>
          <w:noProof/>
          <w:szCs w:val="24"/>
        </w:rPr>
        <w:t xml:space="preserve">2021/2107 </w:t>
      </w:r>
      <w:r w:rsidR="00047612">
        <w:rPr>
          <w:noProof/>
          <w:szCs w:val="24"/>
        </w:rPr>
        <w:t>of 2</w:t>
      </w:r>
      <w:r w:rsidRPr="00C44C8F">
        <w:rPr>
          <w:noProof/>
          <w:szCs w:val="24"/>
        </w:rPr>
        <w:t>6 November 2021 (</w:t>
      </w:r>
      <w:r w:rsidR="003449B5">
        <w:rPr>
          <w:noProof/>
          <w:szCs w:val="24"/>
        </w:rPr>
        <w:t>OJ L </w:t>
      </w:r>
      <w:r w:rsidRPr="00C44C8F">
        <w:rPr>
          <w:noProof/>
          <w:szCs w:val="24"/>
        </w:rPr>
        <w:t>429, 1.12.2021,</w:t>
      </w:r>
      <w:r w:rsidR="003449B5">
        <w:rPr>
          <w:noProof/>
          <w:szCs w:val="24"/>
        </w:rPr>
        <w:t xml:space="preserve"> p. </w:t>
      </w:r>
      <w:r w:rsidRPr="00C44C8F">
        <w:rPr>
          <w:noProof/>
          <w:szCs w:val="24"/>
        </w:rPr>
        <w:t>92),</w:t>
      </w:r>
    </w:p>
    <w:p w14:paraId="1D97979A" w14:textId="700BFF1A" w:rsidR="00B01D4B" w:rsidRPr="00C44C8F" w:rsidRDefault="00B01D4B" w:rsidP="00B01D4B">
      <w:pPr>
        <w:ind w:left="1134" w:hanging="567"/>
        <w:rPr>
          <w:noProof/>
          <w:szCs w:val="24"/>
        </w:rPr>
      </w:pPr>
    </w:p>
    <w:p w14:paraId="5B9FA198" w14:textId="676120AA" w:rsidR="00B01D4B" w:rsidRPr="00C44C8F" w:rsidRDefault="00B01D4B" w:rsidP="00B01D4B">
      <w:pPr>
        <w:ind w:left="1134" w:hanging="567"/>
        <w:rPr>
          <w:noProof/>
          <w:szCs w:val="24"/>
        </w:rPr>
      </w:pPr>
      <w:r w:rsidRPr="00C44C8F">
        <w:rPr>
          <w:noProof/>
          <w:szCs w:val="24"/>
        </w:rPr>
        <w:t>–</w:t>
      </w:r>
      <w:r w:rsidRPr="00C44C8F">
        <w:rPr>
          <w:noProof/>
          <w:szCs w:val="24"/>
        </w:rPr>
        <w:tab/>
        <w:t>32021 R 2143: Commission Implementing Regulation</w:t>
      </w:r>
      <w:r w:rsidR="00BD6AE8">
        <w:rPr>
          <w:noProof/>
          <w:szCs w:val="24"/>
        </w:rPr>
        <w:t xml:space="preserve"> (EU) </w:t>
      </w:r>
      <w:r w:rsidRPr="00C44C8F">
        <w:rPr>
          <w:noProof/>
          <w:szCs w:val="24"/>
        </w:rPr>
        <w:t xml:space="preserve">2021/2143 </w:t>
      </w:r>
      <w:r w:rsidR="00047612">
        <w:rPr>
          <w:noProof/>
          <w:szCs w:val="24"/>
        </w:rPr>
        <w:t>of 3</w:t>
      </w:r>
      <w:r w:rsidRPr="00C44C8F">
        <w:rPr>
          <w:noProof/>
          <w:szCs w:val="24"/>
        </w:rPr>
        <w:t> December 2021 (</w:t>
      </w:r>
      <w:r w:rsidR="003449B5">
        <w:rPr>
          <w:noProof/>
          <w:szCs w:val="24"/>
        </w:rPr>
        <w:t>OJ L </w:t>
      </w:r>
      <w:r w:rsidRPr="00C44C8F">
        <w:rPr>
          <w:noProof/>
          <w:szCs w:val="24"/>
        </w:rPr>
        <w:t>433, 6.12.2021,</w:t>
      </w:r>
      <w:r w:rsidR="003449B5">
        <w:rPr>
          <w:noProof/>
          <w:szCs w:val="24"/>
        </w:rPr>
        <w:t xml:space="preserve"> p. </w:t>
      </w:r>
      <w:r w:rsidRPr="00C44C8F">
        <w:rPr>
          <w:noProof/>
          <w:szCs w:val="24"/>
        </w:rPr>
        <w:t>11),</w:t>
      </w:r>
    </w:p>
    <w:p w14:paraId="16073C55" w14:textId="77777777" w:rsidR="00B01D4B" w:rsidRPr="00C44C8F" w:rsidRDefault="00B01D4B" w:rsidP="00B01D4B">
      <w:pPr>
        <w:ind w:left="1134" w:hanging="567"/>
        <w:rPr>
          <w:noProof/>
          <w:szCs w:val="24"/>
        </w:rPr>
      </w:pPr>
    </w:p>
    <w:p w14:paraId="2EA242E0" w14:textId="2A60A127" w:rsidR="00B01D4B" w:rsidRPr="00C44C8F" w:rsidRDefault="00B01D4B" w:rsidP="00B01D4B">
      <w:pPr>
        <w:ind w:left="1134" w:hanging="567"/>
        <w:rPr>
          <w:noProof/>
          <w:szCs w:val="24"/>
        </w:rPr>
      </w:pPr>
      <w:r w:rsidRPr="00C44C8F">
        <w:rPr>
          <w:noProof/>
          <w:szCs w:val="24"/>
        </w:rPr>
        <w:t>–</w:t>
      </w:r>
      <w:r w:rsidRPr="00C44C8F">
        <w:rPr>
          <w:noProof/>
          <w:szCs w:val="24"/>
        </w:rPr>
        <w:tab/>
        <w:t>32021 R 2172: Commission Implementing Regulation</w:t>
      </w:r>
      <w:r w:rsidR="00BD6AE8">
        <w:rPr>
          <w:noProof/>
          <w:szCs w:val="24"/>
        </w:rPr>
        <w:t xml:space="preserve"> (EU) </w:t>
      </w:r>
      <w:r w:rsidRPr="00C44C8F">
        <w:rPr>
          <w:noProof/>
          <w:szCs w:val="24"/>
        </w:rPr>
        <w:t xml:space="preserve">2021/2172 </w:t>
      </w:r>
      <w:r w:rsidR="00047612">
        <w:rPr>
          <w:noProof/>
          <w:szCs w:val="24"/>
        </w:rPr>
        <w:t>of 8</w:t>
      </w:r>
      <w:r w:rsidRPr="00C44C8F">
        <w:rPr>
          <w:noProof/>
          <w:szCs w:val="24"/>
        </w:rPr>
        <w:t> December 2021 (</w:t>
      </w:r>
      <w:r w:rsidR="003449B5">
        <w:rPr>
          <w:noProof/>
          <w:szCs w:val="24"/>
        </w:rPr>
        <w:t>OJ L </w:t>
      </w:r>
      <w:r w:rsidRPr="00C44C8F">
        <w:rPr>
          <w:noProof/>
          <w:szCs w:val="24"/>
        </w:rPr>
        <w:t>440, 9.12.2021,</w:t>
      </w:r>
      <w:r w:rsidR="003449B5">
        <w:rPr>
          <w:noProof/>
          <w:szCs w:val="24"/>
        </w:rPr>
        <w:t xml:space="preserve"> p. </w:t>
      </w:r>
      <w:r w:rsidRPr="00C44C8F">
        <w:rPr>
          <w:noProof/>
          <w:szCs w:val="24"/>
        </w:rPr>
        <w:t>1),</w:t>
      </w:r>
    </w:p>
    <w:p w14:paraId="21EC557B" w14:textId="77777777" w:rsidR="00B01D4B" w:rsidRPr="00C44C8F" w:rsidRDefault="00B01D4B" w:rsidP="00B01D4B">
      <w:pPr>
        <w:ind w:left="1134" w:hanging="567"/>
        <w:rPr>
          <w:noProof/>
          <w:szCs w:val="24"/>
        </w:rPr>
      </w:pPr>
    </w:p>
    <w:p w14:paraId="02981BD1" w14:textId="22938738" w:rsidR="00B01D4B" w:rsidRPr="00C44C8F" w:rsidRDefault="00B01D4B" w:rsidP="00B01D4B">
      <w:pPr>
        <w:ind w:left="1134" w:hanging="567"/>
        <w:rPr>
          <w:noProof/>
          <w:szCs w:val="24"/>
        </w:rPr>
      </w:pPr>
      <w:r w:rsidRPr="00C44C8F">
        <w:rPr>
          <w:noProof/>
          <w:szCs w:val="24"/>
        </w:rPr>
        <w:t>–</w:t>
      </w:r>
      <w:r w:rsidRPr="00C44C8F">
        <w:rPr>
          <w:noProof/>
          <w:szCs w:val="24"/>
        </w:rPr>
        <w:tab/>
        <w:t>32021 R 2240: Commission Implementing Regulation</w:t>
      </w:r>
      <w:r w:rsidR="00BD6AE8">
        <w:rPr>
          <w:noProof/>
          <w:szCs w:val="24"/>
        </w:rPr>
        <w:t xml:space="preserve"> (EU) </w:t>
      </w:r>
      <w:r w:rsidRPr="00C44C8F">
        <w:rPr>
          <w:noProof/>
          <w:szCs w:val="24"/>
        </w:rPr>
        <w:t xml:space="preserve">2021/2240 </w:t>
      </w:r>
      <w:r w:rsidR="00047612">
        <w:rPr>
          <w:noProof/>
          <w:szCs w:val="24"/>
        </w:rPr>
        <w:t>of 1</w:t>
      </w:r>
      <w:r w:rsidRPr="00C44C8F">
        <w:rPr>
          <w:noProof/>
          <w:szCs w:val="24"/>
        </w:rPr>
        <w:t>5 December 2021 (</w:t>
      </w:r>
      <w:r w:rsidR="003449B5">
        <w:rPr>
          <w:noProof/>
          <w:szCs w:val="24"/>
        </w:rPr>
        <w:t>OJ L </w:t>
      </w:r>
      <w:r w:rsidRPr="00C44C8F">
        <w:rPr>
          <w:noProof/>
          <w:szCs w:val="24"/>
        </w:rPr>
        <w:t>450, 16.12.2021,</w:t>
      </w:r>
      <w:r w:rsidR="003449B5">
        <w:rPr>
          <w:noProof/>
          <w:szCs w:val="24"/>
        </w:rPr>
        <w:t xml:space="preserve"> p. </w:t>
      </w:r>
      <w:r w:rsidRPr="00C44C8F">
        <w:rPr>
          <w:noProof/>
          <w:szCs w:val="24"/>
        </w:rPr>
        <w:t>137),</w:t>
      </w:r>
    </w:p>
    <w:p w14:paraId="206FC305" w14:textId="77777777" w:rsidR="00B01D4B" w:rsidRPr="00C44C8F" w:rsidRDefault="00B01D4B" w:rsidP="00B01D4B">
      <w:pPr>
        <w:ind w:left="1134" w:hanging="567"/>
        <w:rPr>
          <w:noProof/>
          <w:szCs w:val="24"/>
        </w:rPr>
      </w:pPr>
    </w:p>
    <w:p w14:paraId="7A996318" w14:textId="789B7FA4" w:rsidR="00B01D4B" w:rsidRPr="00C44C8F" w:rsidRDefault="00B01D4B" w:rsidP="00B01D4B">
      <w:pPr>
        <w:ind w:left="1134" w:hanging="567"/>
        <w:rPr>
          <w:noProof/>
          <w:szCs w:val="24"/>
        </w:rPr>
      </w:pPr>
      <w:r w:rsidRPr="00C44C8F">
        <w:rPr>
          <w:noProof/>
          <w:szCs w:val="24"/>
        </w:rPr>
        <w:t>–</w:t>
      </w:r>
      <w:r w:rsidRPr="00C44C8F">
        <w:rPr>
          <w:noProof/>
          <w:szCs w:val="24"/>
        </w:rPr>
        <w:tab/>
        <w:t>32021 R 2291: Commission Implementing Regulation</w:t>
      </w:r>
      <w:r w:rsidR="00BD6AE8">
        <w:rPr>
          <w:noProof/>
          <w:szCs w:val="24"/>
        </w:rPr>
        <w:t xml:space="preserve"> (EU) </w:t>
      </w:r>
      <w:r w:rsidRPr="00C44C8F">
        <w:rPr>
          <w:noProof/>
          <w:szCs w:val="24"/>
        </w:rPr>
        <w:t xml:space="preserve">2021/2291 </w:t>
      </w:r>
      <w:r w:rsidR="00047612">
        <w:rPr>
          <w:noProof/>
          <w:szCs w:val="24"/>
        </w:rPr>
        <w:t>of 2</w:t>
      </w:r>
      <w:r w:rsidRPr="00C44C8F">
        <w:rPr>
          <w:noProof/>
          <w:szCs w:val="24"/>
        </w:rPr>
        <w:t>1 December 2021 (</w:t>
      </w:r>
      <w:r w:rsidR="003449B5">
        <w:rPr>
          <w:noProof/>
          <w:szCs w:val="24"/>
        </w:rPr>
        <w:t>OJ L </w:t>
      </w:r>
      <w:r w:rsidRPr="00C44C8F">
        <w:rPr>
          <w:noProof/>
          <w:szCs w:val="24"/>
        </w:rPr>
        <w:t>458, 22.12.2021,</w:t>
      </w:r>
      <w:r w:rsidR="003449B5">
        <w:rPr>
          <w:noProof/>
          <w:szCs w:val="24"/>
        </w:rPr>
        <w:t xml:space="preserve"> p. </w:t>
      </w:r>
      <w:r w:rsidRPr="00C44C8F">
        <w:rPr>
          <w:noProof/>
          <w:szCs w:val="24"/>
        </w:rPr>
        <w:t>494),</w:t>
      </w:r>
    </w:p>
    <w:p w14:paraId="697B7D1D" w14:textId="77777777" w:rsidR="00B01D4B" w:rsidRPr="00C44C8F" w:rsidRDefault="00B01D4B" w:rsidP="00B01D4B">
      <w:pPr>
        <w:ind w:left="1134" w:hanging="567"/>
        <w:rPr>
          <w:noProof/>
          <w:szCs w:val="24"/>
        </w:rPr>
      </w:pPr>
    </w:p>
    <w:p w14:paraId="417BA2DE" w14:textId="7E7814CF" w:rsidR="00B01D4B" w:rsidRPr="00C44C8F" w:rsidRDefault="00B01D4B" w:rsidP="00B01D4B">
      <w:pPr>
        <w:ind w:left="1134" w:hanging="567"/>
        <w:rPr>
          <w:noProof/>
          <w:szCs w:val="24"/>
        </w:rPr>
      </w:pPr>
      <w:r w:rsidRPr="00C44C8F">
        <w:rPr>
          <w:noProof/>
          <w:szCs w:val="24"/>
        </w:rPr>
        <w:t>–</w:t>
      </w:r>
      <w:r w:rsidRPr="00C44C8F">
        <w:rPr>
          <w:noProof/>
          <w:szCs w:val="24"/>
        </w:rPr>
        <w:tab/>
        <w:t>32022 R 0035: Commission Implementing Regulation</w:t>
      </w:r>
      <w:r w:rsidR="00BD6AE8">
        <w:rPr>
          <w:noProof/>
          <w:szCs w:val="24"/>
        </w:rPr>
        <w:t xml:space="preserve"> (EU) </w:t>
      </w:r>
      <w:r w:rsidRPr="00C44C8F">
        <w:rPr>
          <w:noProof/>
          <w:szCs w:val="24"/>
        </w:rPr>
        <w:t xml:space="preserve">2022/35 </w:t>
      </w:r>
      <w:r w:rsidR="00047612">
        <w:rPr>
          <w:noProof/>
          <w:szCs w:val="24"/>
        </w:rPr>
        <w:t>of 6</w:t>
      </w:r>
      <w:r w:rsidRPr="00C44C8F">
        <w:rPr>
          <w:noProof/>
          <w:szCs w:val="24"/>
        </w:rPr>
        <w:t>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14),</w:t>
      </w:r>
    </w:p>
    <w:p w14:paraId="3F23F69D" w14:textId="77777777" w:rsidR="00B01D4B" w:rsidRPr="00C44C8F" w:rsidRDefault="00B01D4B" w:rsidP="00B01D4B">
      <w:pPr>
        <w:ind w:left="1134" w:hanging="567"/>
        <w:rPr>
          <w:noProof/>
          <w:szCs w:val="24"/>
        </w:rPr>
      </w:pPr>
    </w:p>
    <w:p w14:paraId="61B8C850" w14:textId="5F4F0679" w:rsidR="00B01D4B" w:rsidRPr="00C44C8F" w:rsidRDefault="00B01D4B" w:rsidP="00B01D4B">
      <w:pPr>
        <w:ind w:left="1134" w:hanging="567"/>
        <w:rPr>
          <w:noProof/>
          <w:szCs w:val="24"/>
        </w:rPr>
      </w:pPr>
      <w:r w:rsidRPr="00C44C8F">
        <w:rPr>
          <w:noProof/>
          <w:szCs w:val="24"/>
        </w:rPr>
        <w:t>–</w:t>
      </w:r>
      <w:r w:rsidRPr="00C44C8F">
        <w:rPr>
          <w:noProof/>
          <w:szCs w:val="24"/>
        </w:rPr>
        <w:tab/>
        <w:t>32022 R 0038: Commission Implementing Regulation</w:t>
      </w:r>
      <w:r w:rsidR="00BD6AE8">
        <w:rPr>
          <w:noProof/>
          <w:szCs w:val="24"/>
        </w:rPr>
        <w:t xml:space="preserve"> (EU) </w:t>
      </w:r>
      <w:r w:rsidRPr="00C44C8F">
        <w:rPr>
          <w:noProof/>
          <w:szCs w:val="24"/>
        </w:rPr>
        <w:t xml:space="preserve">2022/38 </w:t>
      </w:r>
      <w:r w:rsidR="00047612">
        <w:rPr>
          <w:noProof/>
          <w:szCs w:val="24"/>
        </w:rPr>
        <w:t>of 1</w:t>
      </w:r>
      <w:r w:rsidRPr="00C44C8F">
        <w:rPr>
          <w:noProof/>
          <w:szCs w:val="24"/>
        </w:rPr>
        <w:t>2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126),</w:t>
      </w:r>
    </w:p>
    <w:p w14:paraId="08E998C1" w14:textId="77777777" w:rsidR="00B01D4B" w:rsidRPr="00C44C8F" w:rsidRDefault="00B01D4B" w:rsidP="00B01D4B">
      <w:pPr>
        <w:ind w:left="1134" w:hanging="567"/>
        <w:rPr>
          <w:noProof/>
          <w:szCs w:val="24"/>
        </w:rPr>
      </w:pPr>
    </w:p>
    <w:p w14:paraId="6397D1F8" w14:textId="380267EF" w:rsidR="003F0689" w:rsidRDefault="003F0689" w:rsidP="000C190A">
      <w:pPr>
        <w:ind w:left="1134" w:hanging="567"/>
        <w:rPr>
          <w:noProof/>
          <w:szCs w:val="24"/>
        </w:rPr>
      </w:pPr>
      <w:r>
        <w:rPr>
          <w:noProof/>
        </w:rPr>
        <w:br w:type="page"/>
      </w:r>
      <w:r w:rsidR="00B01D4B" w:rsidRPr="00C44C8F">
        <w:rPr>
          <w:noProof/>
          <w:szCs w:val="24"/>
        </w:rPr>
        <w:t>–</w:t>
      </w:r>
      <w:r w:rsidR="00B01D4B" w:rsidRPr="00C44C8F">
        <w:rPr>
          <w:noProof/>
          <w:szCs w:val="24"/>
        </w:rPr>
        <w:tab/>
        <w:t>32022 R 0080: Commission Implementing Regulation</w:t>
      </w:r>
      <w:r w:rsidR="00BD6AE8">
        <w:rPr>
          <w:noProof/>
          <w:szCs w:val="24"/>
        </w:rPr>
        <w:t xml:space="preserve"> (EU) </w:t>
      </w:r>
      <w:r w:rsidR="00B01D4B" w:rsidRPr="00C44C8F">
        <w:rPr>
          <w:noProof/>
          <w:szCs w:val="24"/>
        </w:rPr>
        <w:t xml:space="preserve">2022/80 </w:t>
      </w:r>
      <w:r w:rsidR="00047612">
        <w:rPr>
          <w:noProof/>
          <w:szCs w:val="24"/>
        </w:rPr>
        <w:t>of 1</w:t>
      </w:r>
      <w:r w:rsidR="00B01D4B" w:rsidRPr="00C44C8F">
        <w:rPr>
          <w:noProof/>
          <w:szCs w:val="24"/>
        </w:rPr>
        <w:t>9 January 2022 (</w:t>
      </w:r>
      <w:r w:rsidR="003449B5">
        <w:rPr>
          <w:noProof/>
          <w:szCs w:val="24"/>
        </w:rPr>
        <w:t>OJ L </w:t>
      </w:r>
      <w:r w:rsidR="00B01D4B" w:rsidRPr="00C44C8F">
        <w:rPr>
          <w:noProof/>
          <w:szCs w:val="24"/>
        </w:rPr>
        <w:t>13, 20.1.2022,</w:t>
      </w:r>
      <w:r w:rsidR="003449B5">
        <w:rPr>
          <w:noProof/>
          <w:szCs w:val="24"/>
        </w:rPr>
        <w:t xml:space="preserve"> p. </w:t>
      </w:r>
      <w:r w:rsidR="00B01D4B" w:rsidRPr="00C44C8F">
        <w:rPr>
          <w:noProof/>
          <w:szCs w:val="24"/>
        </w:rPr>
        <w:t>37),</w:t>
      </w:r>
    </w:p>
    <w:p w14:paraId="4C1E4411" w14:textId="77777777" w:rsidR="00B01D4B" w:rsidRPr="00C44C8F" w:rsidRDefault="00B01D4B" w:rsidP="00B01D4B">
      <w:pPr>
        <w:ind w:left="1134" w:hanging="567"/>
        <w:rPr>
          <w:noProof/>
          <w:szCs w:val="24"/>
        </w:rPr>
      </w:pPr>
    </w:p>
    <w:p w14:paraId="40261897" w14:textId="4CAABAC0" w:rsidR="00B01D4B" w:rsidRPr="00C44C8F" w:rsidRDefault="00B01D4B" w:rsidP="00B01D4B">
      <w:pPr>
        <w:ind w:left="1134" w:hanging="567"/>
        <w:rPr>
          <w:noProof/>
          <w:szCs w:val="24"/>
        </w:rPr>
      </w:pPr>
      <w:r w:rsidRPr="00C44C8F">
        <w:rPr>
          <w:noProof/>
          <w:szCs w:val="24"/>
        </w:rPr>
        <w:t>–</w:t>
      </w:r>
      <w:r w:rsidRPr="00C44C8F">
        <w:rPr>
          <w:noProof/>
          <w:szCs w:val="24"/>
        </w:rPr>
        <w:tab/>
        <w:t>32022 R 0104: Commission Implementing Regulation</w:t>
      </w:r>
      <w:r w:rsidR="00BD6AE8">
        <w:rPr>
          <w:noProof/>
          <w:szCs w:val="24"/>
        </w:rPr>
        <w:t xml:space="preserve"> (EU) </w:t>
      </w:r>
      <w:r w:rsidRPr="00C44C8F">
        <w:rPr>
          <w:noProof/>
          <w:szCs w:val="24"/>
        </w:rPr>
        <w:t xml:space="preserve">2022/104 </w:t>
      </w:r>
      <w:r w:rsidR="00047612">
        <w:rPr>
          <w:noProof/>
          <w:szCs w:val="24"/>
        </w:rPr>
        <w:t>of 2</w:t>
      </w:r>
      <w:r w:rsidRPr="00C44C8F">
        <w:rPr>
          <w:noProof/>
          <w:szCs w:val="24"/>
        </w:rPr>
        <w:t>6 January 2022 (</w:t>
      </w:r>
      <w:r w:rsidR="003449B5">
        <w:rPr>
          <w:noProof/>
          <w:szCs w:val="24"/>
        </w:rPr>
        <w:t>OJ L </w:t>
      </w:r>
      <w:r w:rsidRPr="00C44C8F">
        <w:rPr>
          <w:noProof/>
          <w:szCs w:val="24"/>
        </w:rPr>
        <w:t>18, 27.1.2022,</w:t>
      </w:r>
      <w:r w:rsidR="003449B5">
        <w:rPr>
          <w:noProof/>
          <w:szCs w:val="24"/>
        </w:rPr>
        <w:t xml:space="preserve"> p. </w:t>
      </w:r>
      <w:r w:rsidRPr="00C44C8F">
        <w:rPr>
          <w:noProof/>
          <w:szCs w:val="24"/>
        </w:rPr>
        <w:t>4),</w:t>
      </w:r>
    </w:p>
    <w:p w14:paraId="108A3F96" w14:textId="77777777" w:rsidR="00B01D4B" w:rsidRPr="00C44C8F" w:rsidRDefault="00B01D4B" w:rsidP="00B01D4B">
      <w:pPr>
        <w:ind w:left="1134" w:hanging="567"/>
        <w:rPr>
          <w:noProof/>
          <w:szCs w:val="24"/>
        </w:rPr>
      </w:pPr>
    </w:p>
    <w:p w14:paraId="22B61218" w14:textId="4C490016" w:rsidR="00B01D4B" w:rsidRPr="00C44C8F" w:rsidRDefault="00B01D4B" w:rsidP="00B01D4B">
      <w:pPr>
        <w:ind w:left="1134" w:hanging="567"/>
        <w:rPr>
          <w:noProof/>
          <w:szCs w:val="24"/>
        </w:rPr>
      </w:pPr>
      <w:r w:rsidRPr="00C44C8F">
        <w:rPr>
          <w:noProof/>
          <w:szCs w:val="24"/>
        </w:rPr>
        <w:t>–</w:t>
      </w:r>
      <w:r w:rsidRPr="00C44C8F">
        <w:rPr>
          <w:noProof/>
          <w:szCs w:val="24"/>
        </w:rPr>
        <w:tab/>
        <w:t>32022 R 0194: Commission Implementing Regulation</w:t>
      </w:r>
      <w:r w:rsidR="00BD6AE8">
        <w:rPr>
          <w:noProof/>
          <w:szCs w:val="24"/>
        </w:rPr>
        <w:t xml:space="preserve"> (EU) </w:t>
      </w:r>
      <w:r w:rsidRPr="00C44C8F">
        <w:rPr>
          <w:noProof/>
          <w:szCs w:val="24"/>
        </w:rPr>
        <w:t xml:space="preserve">2022/194 </w:t>
      </w:r>
      <w:r w:rsidR="00047612">
        <w:rPr>
          <w:noProof/>
          <w:szCs w:val="24"/>
        </w:rPr>
        <w:t>of 1</w:t>
      </w:r>
      <w:r w:rsidRPr="00C44C8F">
        <w:rPr>
          <w:noProof/>
          <w:szCs w:val="24"/>
        </w:rPr>
        <w:t>0 February 2022 (</w:t>
      </w:r>
      <w:r w:rsidR="003449B5">
        <w:rPr>
          <w:noProof/>
          <w:szCs w:val="24"/>
        </w:rPr>
        <w:t>OJ L </w:t>
      </w:r>
      <w:r w:rsidRPr="00C44C8F">
        <w:rPr>
          <w:noProof/>
          <w:szCs w:val="24"/>
        </w:rPr>
        <w:t>31, 14.2.2022,</w:t>
      </w:r>
      <w:r w:rsidR="003449B5">
        <w:rPr>
          <w:noProof/>
          <w:szCs w:val="24"/>
        </w:rPr>
        <w:t xml:space="preserve"> p. </w:t>
      </w:r>
      <w:r w:rsidRPr="00C44C8F">
        <w:rPr>
          <w:noProof/>
          <w:szCs w:val="24"/>
        </w:rPr>
        <w:t>21),</w:t>
      </w:r>
    </w:p>
    <w:p w14:paraId="032F7F55" w14:textId="77777777" w:rsidR="003449B5" w:rsidRDefault="003449B5" w:rsidP="00B01D4B">
      <w:pPr>
        <w:ind w:left="1134" w:hanging="567"/>
        <w:rPr>
          <w:noProof/>
          <w:szCs w:val="24"/>
        </w:rPr>
      </w:pPr>
    </w:p>
    <w:p w14:paraId="78772BF3" w14:textId="21AAD91A" w:rsidR="00B01D4B" w:rsidRPr="00C44C8F" w:rsidRDefault="00B01D4B" w:rsidP="00B01D4B">
      <w:pPr>
        <w:ind w:left="1134" w:hanging="567"/>
        <w:rPr>
          <w:noProof/>
          <w:szCs w:val="24"/>
        </w:rPr>
      </w:pPr>
      <w:r w:rsidRPr="00C44C8F">
        <w:rPr>
          <w:noProof/>
          <w:szCs w:val="24"/>
        </w:rPr>
        <w:t>–</w:t>
      </w:r>
      <w:r w:rsidRPr="00C44C8F">
        <w:rPr>
          <w:noProof/>
          <w:szCs w:val="24"/>
        </w:rPr>
        <w:tab/>
        <w:t>32022 R 0215: Commission Implementing Regulation</w:t>
      </w:r>
      <w:r w:rsidR="00BD6AE8">
        <w:rPr>
          <w:noProof/>
          <w:szCs w:val="24"/>
        </w:rPr>
        <w:t xml:space="preserve"> (EU) </w:t>
      </w:r>
      <w:r w:rsidRPr="00C44C8F">
        <w:rPr>
          <w:noProof/>
          <w:szCs w:val="24"/>
        </w:rPr>
        <w:t xml:space="preserve">2022/215 </w:t>
      </w:r>
      <w:r w:rsidR="00047612">
        <w:rPr>
          <w:noProof/>
          <w:szCs w:val="24"/>
        </w:rPr>
        <w:t>of 1</w:t>
      </w:r>
      <w:r w:rsidRPr="00C44C8F">
        <w:rPr>
          <w:noProof/>
          <w:szCs w:val="24"/>
        </w:rPr>
        <w:t>7 February 2022 (</w:t>
      </w:r>
      <w:r w:rsidR="003449B5">
        <w:rPr>
          <w:noProof/>
          <w:szCs w:val="24"/>
        </w:rPr>
        <w:t>OJ L </w:t>
      </w:r>
      <w:r w:rsidRPr="00C44C8F">
        <w:rPr>
          <w:noProof/>
          <w:szCs w:val="24"/>
        </w:rPr>
        <w:t>37, 18.2.2022,</w:t>
      </w:r>
      <w:r w:rsidR="003449B5">
        <w:rPr>
          <w:noProof/>
          <w:szCs w:val="24"/>
        </w:rPr>
        <w:t xml:space="preserve"> p. </w:t>
      </w:r>
      <w:r w:rsidRPr="00C44C8F">
        <w:rPr>
          <w:noProof/>
          <w:szCs w:val="24"/>
        </w:rPr>
        <w:t>28),</w:t>
      </w:r>
    </w:p>
    <w:p w14:paraId="0EDE037D" w14:textId="77777777" w:rsidR="00B01D4B" w:rsidRPr="00C44C8F" w:rsidRDefault="00B01D4B" w:rsidP="00B01D4B">
      <w:pPr>
        <w:ind w:left="1134" w:hanging="567"/>
        <w:rPr>
          <w:noProof/>
          <w:szCs w:val="24"/>
        </w:rPr>
      </w:pPr>
    </w:p>
    <w:p w14:paraId="76388FC6" w14:textId="627F219B" w:rsidR="00B01D4B" w:rsidRPr="00C44C8F" w:rsidRDefault="00B01D4B" w:rsidP="00B01D4B">
      <w:pPr>
        <w:ind w:left="1134" w:hanging="567"/>
        <w:rPr>
          <w:noProof/>
          <w:szCs w:val="24"/>
        </w:rPr>
      </w:pPr>
      <w:r w:rsidRPr="00C44C8F">
        <w:rPr>
          <w:noProof/>
          <w:szCs w:val="24"/>
        </w:rPr>
        <w:t>–</w:t>
      </w:r>
      <w:r w:rsidRPr="00C44C8F">
        <w:rPr>
          <w:noProof/>
          <w:szCs w:val="24"/>
        </w:rPr>
        <w:tab/>
        <w:t>32022 R 0249: Commission Implementing Regulation</w:t>
      </w:r>
      <w:r w:rsidR="00BD6AE8">
        <w:rPr>
          <w:noProof/>
          <w:szCs w:val="24"/>
        </w:rPr>
        <w:t xml:space="preserve"> (EU) </w:t>
      </w:r>
      <w:r w:rsidRPr="00C44C8F">
        <w:rPr>
          <w:noProof/>
          <w:szCs w:val="24"/>
        </w:rPr>
        <w:t xml:space="preserve">2022/249 </w:t>
      </w:r>
      <w:r w:rsidR="00047612">
        <w:rPr>
          <w:noProof/>
          <w:szCs w:val="24"/>
        </w:rPr>
        <w:t>of 1</w:t>
      </w:r>
      <w:r w:rsidRPr="00C44C8F">
        <w:rPr>
          <w:noProof/>
          <w:szCs w:val="24"/>
        </w:rPr>
        <w:t>8 February 2022 (</w:t>
      </w:r>
      <w:r w:rsidR="003449B5">
        <w:rPr>
          <w:noProof/>
          <w:szCs w:val="24"/>
        </w:rPr>
        <w:t>OJ L </w:t>
      </w:r>
      <w:r w:rsidRPr="00C44C8F">
        <w:rPr>
          <w:noProof/>
          <w:szCs w:val="24"/>
        </w:rPr>
        <w:t>41, 22.2.2022,</w:t>
      </w:r>
      <w:r w:rsidR="003449B5">
        <w:rPr>
          <w:noProof/>
          <w:szCs w:val="24"/>
        </w:rPr>
        <w:t xml:space="preserve"> p. </w:t>
      </w:r>
      <w:r w:rsidRPr="00C44C8F">
        <w:rPr>
          <w:noProof/>
          <w:szCs w:val="24"/>
        </w:rPr>
        <w:t>16),</w:t>
      </w:r>
    </w:p>
    <w:p w14:paraId="72F09610" w14:textId="77777777" w:rsidR="00B01D4B" w:rsidRPr="00C44C8F" w:rsidRDefault="00B01D4B" w:rsidP="00B01D4B">
      <w:pPr>
        <w:ind w:left="1134" w:hanging="567"/>
        <w:rPr>
          <w:noProof/>
          <w:szCs w:val="24"/>
        </w:rPr>
      </w:pPr>
    </w:p>
    <w:p w14:paraId="12B9DCD3" w14:textId="288DFE43" w:rsidR="00B01D4B" w:rsidRPr="00C44C8F" w:rsidRDefault="00B01D4B" w:rsidP="00B01D4B">
      <w:pPr>
        <w:ind w:left="1134" w:hanging="567"/>
        <w:rPr>
          <w:noProof/>
          <w:szCs w:val="24"/>
        </w:rPr>
      </w:pPr>
      <w:r w:rsidRPr="00C44C8F">
        <w:rPr>
          <w:noProof/>
          <w:szCs w:val="24"/>
        </w:rPr>
        <w:t>–</w:t>
      </w:r>
      <w:r w:rsidRPr="00C44C8F">
        <w:rPr>
          <w:noProof/>
          <w:szCs w:val="24"/>
        </w:rPr>
        <w:tab/>
        <w:t>32022 R 0250: Commission Implementing Regulation</w:t>
      </w:r>
      <w:r w:rsidR="00BD6AE8">
        <w:rPr>
          <w:noProof/>
          <w:szCs w:val="24"/>
        </w:rPr>
        <w:t xml:space="preserve"> (EU) </w:t>
      </w:r>
      <w:r w:rsidRPr="00C44C8F">
        <w:rPr>
          <w:noProof/>
          <w:szCs w:val="24"/>
        </w:rPr>
        <w:t xml:space="preserve">2022/250 </w:t>
      </w:r>
      <w:r w:rsidR="00047612">
        <w:rPr>
          <w:noProof/>
          <w:szCs w:val="24"/>
        </w:rPr>
        <w:t>of 2</w:t>
      </w:r>
      <w:r w:rsidRPr="00C44C8F">
        <w:rPr>
          <w:noProof/>
          <w:szCs w:val="24"/>
        </w:rPr>
        <w:t>1 February 2022 (</w:t>
      </w:r>
      <w:r w:rsidR="003449B5">
        <w:rPr>
          <w:noProof/>
          <w:szCs w:val="24"/>
        </w:rPr>
        <w:t>OJ L </w:t>
      </w:r>
      <w:r w:rsidRPr="00C44C8F">
        <w:rPr>
          <w:noProof/>
          <w:szCs w:val="24"/>
        </w:rPr>
        <w:t>41, 22.2.2022,</w:t>
      </w:r>
      <w:r w:rsidR="003449B5">
        <w:rPr>
          <w:noProof/>
          <w:szCs w:val="24"/>
        </w:rPr>
        <w:t xml:space="preserve"> p. </w:t>
      </w:r>
      <w:r w:rsidRPr="00C44C8F">
        <w:rPr>
          <w:noProof/>
          <w:szCs w:val="24"/>
        </w:rPr>
        <w:t>19),</w:t>
      </w:r>
    </w:p>
    <w:p w14:paraId="7F594B9D" w14:textId="77777777" w:rsidR="00B01D4B" w:rsidRPr="00C44C8F" w:rsidRDefault="00B01D4B" w:rsidP="00B01D4B">
      <w:pPr>
        <w:ind w:left="1134" w:hanging="567"/>
        <w:rPr>
          <w:noProof/>
          <w:szCs w:val="24"/>
        </w:rPr>
      </w:pPr>
    </w:p>
    <w:p w14:paraId="1FB6B262" w14:textId="0502C69D" w:rsidR="00B01D4B" w:rsidRPr="00C44C8F" w:rsidRDefault="00B01D4B" w:rsidP="00B01D4B">
      <w:pPr>
        <w:ind w:left="1134" w:hanging="567"/>
        <w:rPr>
          <w:noProof/>
          <w:szCs w:val="24"/>
        </w:rPr>
      </w:pPr>
      <w:r w:rsidRPr="00C44C8F">
        <w:rPr>
          <w:noProof/>
          <w:szCs w:val="24"/>
        </w:rPr>
        <w:t>–</w:t>
      </w:r>
      <w:r w:rsidRPr="00C44C8F">
        <w:rPr>
          <w:noProof/>
          <w:szCs w:val="24"/>
        </w:rPr>
        <w:tab/>
        <w:t>32022 R 0305: Commission Implementing Regulation</w:t>
      </w:r>
      <w:r w:rsidR="00BD6AE8">
        <w:rPr>
          <w:noProof/>
          <w:szCs w:val="24"/>
        </w:rPr>
        <w:t xml:space="preserve"> (EU) </w:t>
      </w:r>
      <w:r w:rsidRPr="00C44C8F">
        <w:rPr>
          <w:noProof/>
          <w:szCs w:val="24"/>
        </w:rPr>
        <w:t xml:space="preserve">2022/305 </w:t>
      </w:r>
      <w:r w:rsidR="00047612">
        <w:rPr>
          <w:noProof/>
          <w:szCs w:val="24"/>
        </w:rPr>
        <w:t>of 2</w:t>
      </w:r>
      <w:r w:rsidRPr="00C44C8F">
        <w:rPr>
          <w:noProof/>
          <w:szCs w:val="24"/>
        </w:rPr>
        <w:t>4 February 2022 (</w:t>
      </w:r>
      <w:r w:rsidR="003449B5">
        <w:rPr>
          <w:noProof/>
          <w:szCs w:val="24"/>
        </w:rPr>
        <w:t>OJ L </w:t>
      </w:r>
      <w:r w:rsidRPr="00C44C8F">
        <w:rPr>
          <w:noProof/>
          <w:szCs w:val="24"/>
        </w:rPr>
        <w:t>46, 25.2.2022,</w:t>
      </w:r>
      <w:r w:rsidR="003449B5">
        <w:rPr>
          <w:noProof/>
          <w:szCs w:val="24"/>
        </w:rPr>
        <w:t xml:space="preserve"> p. </w:t>
      </w:r>
      <w:r w:rsidRPr="00C44C8F">
        <w:rPr>
          <w:noProof/>
          <w:szCs w:val="24"/>
        </w:rPr>
        <w:t>84),</w:t>
      </w:r>
    </w:p>
    <w:p w14:paraId="3EE62641" w14:textId="77777777" w:rsidR="00B01D4B" w:rsidRPr="00C44C8F" w:rsidRDefault="00B01D4B" w:rsidP="00B01D4B">
      <w:pPr>
        <w:ind w:left="1134" w:hanging="567"/>
        <w:rPr>
          <w:noProof/>
          <w:szCs w:val="24"/>
        </w:rPr>
      </w:pPr>
    </w:p>
    <w:p w14:paraId="1E565E7D" w14:textId="6DE70554" w:rsidR="00B01D4B" w:rsidRPr="00C44C8F" w:rsidRDefault="00B01D4B" w:rsidP="00B01D4B">
      <w:pPr>
        <w:ind w:left="1134" w:hanging="567"/>
        <w:rPr>
          <w:noProof/>
          <w:szCs w:val="24"/>
        </w:rPr>
      </w:pPr>
      <w:r w:rsidRPr="00C44C8F">
        <w:rPr>
          <w:noProof/>
          <w:szCs w:val="24"/>
        </w:rPr>
        <w:t>–</w:t>
      </w:r>
      <w:r w:rsidRPr="00C44C8F">
        <w:rPr>
          <w:noProof/>
          <w:szCs w:val="24"/>
        </w:rPr>
        <w:tab/>
        <w:t>32022 R 0364: Commission Implementing Regulation</w:t>
      </w:r>
      <w:r w:rsidR="00BD6AE8">
        <w:rPr>
          <w:noProof/>
          <w:szCs w:val="24"/>
        </w:rPr>
        <w:t xml:space="preserve"> (EU) </w:t>
      </w:r>
      <w:r w:rsidRPr="00C44C8F">
        <w:rPr>
          <w:noProof/>
          <w:szCs w:val="24"/>
        </w:rPr>
        <w:t xml:space="preserve">2022/364 </w:t>
      </w:r>
      <w:r w:rsidR="00047612">
        <w:rPr>
          <w:noProof/>
          <w:szCs w:val="24"/>
        </w:rPr>
        <w:t>of 3</w:t>
      </w:r>
      <w:r w:rsidRPr="00C44C8F">
        <w:rPr>
          <w:noProof/>
          <w:szCs w:val="24"/>
        </w:rPr>
        <w:t> March 2022 (</w:t>
      </w:r>
      <w:r w:rsidR="003449B5">
        <w:rPr>
          <w:noProof/>
          <w:szCs w:val="24"/>
        </w:rPr>
        <w:t>OJ L </w:t>
      </w:r>
      <w:r w:rsidRPr="00C44C8F">
        <w:rPr>
          <w:noProof/>
          <w:szCs w:val="24"/>
        </w:rPr>
        <w:t>69, 4.3.2022,</w:t>
      </w:r>
      <w:r w:rsidR="003449B5">
        <w:rPr>
          <w:noProof/>
          <w:szCs w:val="24"/>
        </w:rPr>
        <w:t xml:space="preserve"> p. </w:t>
      </w:r>
      <w:r w:rsidRPr="00C44C8F">
        <w:rPr>
          <w:noProof/>
          <w:szCs w:val="24"/>
        </w:rPr>
        <w:t>45),</w:t>
      </w:r>
    </w:p>
    <w:p w14:paraId="503480D9" w14:textId="77777777" w:rsidR="003449B5" w:rsidRDefault="003449B5" w:rsidP="00B01D4B">
      <w:pPr>
        <w:ind w:left="1134" w:hanging="567"/>
        <w:rPr>
          <w:noProof/>
          <w:szCs w:val="24"/>
        </w:rPr>
      </w:pPr>
    </w:p>
    <w:p w14:paraId="5688611F" w14:textId="26B4BE0B" w:rsidR="00B01D4B" w:rsidRPr="00C44C8F" w:rsidRDefault="00B01D4B" w:rsidP="00B01D4B">
      <w:pPr>
        <w:ind w:left="1134" w:hanging="567"/>
        <w:rPr>
          <w:noProof/>
          <w:szCs w:val="24"/>
        </w:rPr>
      </w:pPr>
      <w:r w:rsidRPr="00C44C8F">
        <w:rPr>
          <w:noProof/>
          <w:szCs w:val="24"/>
        </w:rPr>
        <w:t>–</w:t>
      </w:r>
      <w:r w:rsidRPr="00C44C8F">
        <w:rPr>
          <w:noProof/>
          <w:szCs w:val="24"/>
        </w:rPr>
        <w:tab/>
        <w:t>32022 R 0416: Commission Implementing Regulation</w:t>
      </w:r>
      <w:r w:rsidR="00BD6AE8">
        <w:rPr>
          <w:noProof/>
          <w:szCs w:val="24"/>
        </w:rPr>
        <w:t xml:space="preserve"> (EU) </w:t>
      </w:r>
      <w:r w:rsidRPr="00C44C8F">
        <w:rPr>
          <w:noProof/>
          <w:szCs w:val="24"/>
        </w:rPr>
        <w:t xml:space="preserve">2022/416 </w:t>
      </w:r>
      <w:r w:rsidR="00047612">
        <w:rPr>
          <w:noProof/>
          <w:szCs w:val="24"/>
        </w:rPr>
        <w:t>of 1</w:t>
      </w:r>
      <w:r w:rsidRPr="00C44C8F">
        <w:rPr>
          <w:noProof/>
          <w:szCs w:val="24"/>
        </w:rPr>
        <w:t>1 March 2022 (</w:t>
      </w:r>
      <w:r w:rsidR="003449B5">
        <w:rPr>
          <w:noProof/>
          <w:szCs w:val="24"/>
        </w:rPr>
        <w:t>OJ L </w:t>
      </w:r>
      <w:r w:rsidRPr="00C44C8F">
        <w:rPr>
          <w:noProof/>
          <w:szCs w:val="24"/>
        </w:rPr>
        <w:t>85, 14.3.2022,</w:t>
      </w:r>
      <w:r w:rsidR="003449B5">
        <w:rPr>
          <w:noProof/>
          <w:szCs w:val="24"/>
        </w:rPr>
        <w:t xml:space="preserve"> p. </w:t>
      </w:r>
      <w:r w:rsidRPr="00C44C8F">
        <w:rPr>
          <w:noProof/>
          <w:szCs w:val="24"/>
        </w:rPr>
        <w:t>28),</w:t>
      </w:r>
    </w:p>
    <w:p w14:paraId="4902B402" w14:textId="77777777" w:rsidR="00B01D4B" w:rsidRPr="00C44C8F" w:rsidRDefault="00B01D4B" w:rsidP="00B01D4B">
      <w:pPr>
        <w:ind w:left="1134" w:hanging="567"/>
        <w:rPr>
          <w:noProof/>
          <w:szCs w:val="24"/>
        </w:rPr>
      </w:pPr>
    </w:p>
    <w:p w14:paraId="525F0730" w14:textId="2744706C" w:rsidR="003F0689" w:rsidRDefault="003F0689" w:rsidP="000C190A">
      <w:pPr>
        <w:ind w:left="1134" w:hanging="567"/>
        <w:rPr>
          <w:noProof/>
          <w:szCs w:val="24"/>
        </w:rPr>
      </w:pPr>
      <w:r>
        <w:rPr>
          <w:noProof/>
        </w:rPr>
        <w:br w:type="page"/>
      </w:r>
      <w:r w:rsidR="00B01D4B" w:rsidRPr="00C44C8F">
        <w:rPr>
          <w:noProof/>
          <w:szCs w:val="24"/>
        </w:rPr>
        <w:t>–</w:t>
      </w:r>
      <w:r w:rsidR="00B01D4B" w:rsidRPr="00C44C8F">
        <w:rPr>
          <w:noProof/>
          <w:szCs w:val="24"/>
        </w:rPr>
        <w:tab/>
        <w:t>32022 R 0424: Commission Implementing Regulation</w:t>
      </w:r>
      <w:r w:rsidR="00BD6AE8">
        <w:rPr>
          <w:noProof/>
          <w:szCs w:val="24"/>
        </w:rPr>
        <w:t xml:space="preserve"> (EU) </w:t>
      </w:r>
      <w:r w:rsidR="00B01D4B" w:rsidRPr="00C44C8F">
        <w:rPr>
          <w:noProof/>
          <w:szCs w:val="24"/>
        </w:rPr>
        <w:t xml:space="preserve">2022/424 </w:t>
      </w:r>
      <w:r w:rsidR="00047612">
        <w:rPr>
          <w:noProof/>
          <w:szCs w:val="24"/>
        </w:rPr>
        <w:t>of 1</w:t>
      </w:r>
      <w:r w:rsidR="00B01D4B" w:rsidRPr="00C44C8F">
        <w:rPr>
          <w:noProof/>
          <w:szCs w:val="24"/>
        </w:rPr>
        <w:t>4 March 2022 (</w:t>
      </w:r>
      <w:r w:rsidR="003449B5">
        <w:rPr>
          <w:noProof/>
          <w:szCs w:val="24"/>
        </w:rPr>
        <w:t>OJ L </w:t>
      </w:r>
      <w:r w:rsidR="00B01D4B" w:rsidRPr="00C44C8F">
        <w:rPr>
          <w:noProof/>
          <w:szCs w:val="24"/>
        </w:rPr>
        <w:t>87, 15.3.2022,</w:t>
      </w:r>
      <w:r w:rsidR="003449B5">
        <w:rPr>
          <w:noProof/>
          <w:szCs w:val="24"/>
        </w:rPr>
        <w:t xml:space="preserve"> p. </w:t>
      </w:r>
      <w:r w:rsidR="00B01D4B" w:rsidRPr="00C44C8F">
        <w:rPr>
          <w:noProof/>
          <w:szCs w:val="24"/>
        </w:rPr>
        <w:t>14),</w:t>
      </w:r>
    </w:p>
    <w:p w14:paraId="436B6236" w14:textId="77777777" w:rsidR="00B01D4B" w:rsidRPr="00C44C8F" w:rsidRDefault="00B01D4B" w:rsidP="00B01D4B">
      <w:pPr>
        <w:ind w:left="1134" w:hanging="567"/>
        <w:rPr>
          <w:noProof/>
          <w:szCs w:val="24"/>
        </w:rPr>
      </w:pPr>
    </w:p>
    <w:p w14:paraId="09A37A14" w14:textId="2E6C6A70" w:rsidR="00B01D4B" w:rsidRPr="00C44C8F" w:rsidRDefault="00B01D4B" w:rsidP="00B01D4B">
      <w:pPr>
        <w:ind w:left="1134" w:hanging="567"/>
        <w:rPr>
          <w:noProof/>
          <w:szCs w:val="24"/>
        </w:rPr>
      </w:pPr>
      <w:r w:rsidRPr="00C44C8F">
        <w:rPr>
          <w:noProof/>
          <w:szCs w:val="24"/>
        </w:rPr>
        <w:t>–</w:t>
      </w:r>
      <w:r w:rsidRPr="00C44C8F">
        <w:rPr>
          <w:noProof/>
          <w:szCs w:val="24"/>
        </w:rPr>
        <w:tab/>
        <w:t>32022 R 0528: Commission Implementing Regulation</w:t>
      </w:r>
      <w:r w:rsidR="00BD6AE8">
        <w:rPr>
          <w:noProof/>
          <w:szCs w:val="24"/>
        </w:rPr>
        <w:t xml:space="preserve"> (EU) </w:t>
      </w:r>
      <w:r w:rsidRPr="00C44C8F">
        <w:rPr>
          <w:noProof/>
          <w:szCs w:val="24"/>
        </w:rPr>
        <w:t xml:space="preserve">2022/528 </w:t>
      </w:r>
      <w:r w:rsidR="00047612">
        <w:rPr>
          <w:noProof/>
          <w:szCs w:val="24"/>
        </w:rPr>
        <w:t>of 1</w:t>
      </w:r>
      <w:r w:rsidRPr="00C44C8F">
        <w:rPr>
          <w:noProof/>
          <w:szCs w:val="24"/>
        </w:rPr>
        <w:t> April 2022 (</w:t>
      </w:r>
      <w:r w:rsidR="003449B5">
        <w:rPr>
          <w:noProof/>
          <w:szCs w:val="24"/>
        </w:rPr>
        <w:t>OJ L </w:t>
      </w:r>
      <w:r w:rsidRPr="00C44C8F">
        <w:rPr>
          <w:noProof/>
          <w:szCs w:val="24"/>
        </w:rPr>
        <w:t>105, 4.4.2022,</w:t>
      </w:r>
      <w:r w:rsidR="003449B5">
        <w:rPr>
          <w:noProof/>
          <w:szCs w:val="24"/>
        </w:rPr>
        <w:t xml:space="preserve"> p. </w:t>
      </w:r>
      <w:r w:rsidRPr="00C44C8F">
        <w:rPr>
          <w:noProof/>
          <w:szCs w:val="24"/>
        </w:rPr>
        <w:t>14),</w:t>
      </w:r>
    </w:p>
    <w:p w14:paraId="5F8F02A4" w14:textId="77777777" w:rsidR="00B01D4B" w:rsidRPr="00C44C8F" w:rsidRDefault="00B01D4B" w:rsidP="00B01D4B">
      <w:pPr>
        <w:ind w:left="1134" w:hanging="567"/>
        <w:rPr>
          <w:noProof/>
          <w:szCs w:val="24"/>
        </w:rPr>
      </w:pPr>
    </w:p>
    <w:p w14:paraId="0C654252" w14:textId="71C5DF7E" w:rsidR="00B01D4B" w:rsidRPr="00C44C8F" w:rsidRDefault="00B01D4B" w:rsidP="00B01D4B">
      <w:pPr>
        <w:ind w:left="1134" w:hanging="567"/>
        <w:rPr>
          <w:noProof/>
          <w:szCs w:val="24"/>
        </w:rPr>
      </w:pPr>
      <w:r w:rsidRPr="00C44C8F">
        <w:rPr>
          <w:noProof/>
          <w:szCs w:val="24"/>
        </w:rPr>
        <w:t>–</w:t>
      </w:r>
      <w:r w:rsidRPr="00C44C8F">
        <w:rPr>
          <w:noProof/>
          <w:szCs w:val="24"/>
        </w:rPr>
        <w:tab/>
        <w:t>32022 R 0588: Commission Implementing Regulation</w:t>
      </w:r>
      <w:r w:rsidR="00BD6AE8">
        <w:rPr>
          <w:noProof/>
          <w:szCs w:val="24"/>
        </w:rPr>
        <w:t xml:space="preserve"> (EU) </w:t>
      </w:r>
      <w:r w:rsidRPr="00C44C8F">
        <w:rPr>
          <w:noProof/>
          <w:szCs w:val="24"/>
        </w:rPr>
        <w:t xml:space="preserve">2022/588 </w:t>
      </w:r>
      <w:r w:rsidR="00047612">
        <w:rPr>
          <w:noProof/>
          <w:szCs w:val="24"/>
        </w:rPr>
        <w:t>of 8</w:t>
      </w:r>
      <w:r w:rsidRPr="00C44C8F">
        <w:rPr>
          <w:noProof/>
          <w:szCs w:val="24"/>
        </w:rPr>
        <w:t> April 2022 (</w:t>
      </w:r>
      <w:r w:rsidR="003449B5">
        <w:rPr>
          <w:noProof/>
          <w:szCs w:val="24"/>
        </w:rPr>
        <w:t>OJ L </w:t>
      </w:r>
      <w:r w:rsidRPr="00C44C8F">
        <w:rPr>
          <w:noProof/>
          <w:szCs w:val="24"/>
        </w:rPr>
        <w:t>112, 11.4.2022,</w:t>
      </w:r>
      <w:r w:rsidR="003449B5">
        <w:rPr>
          <w:noProof/>
          <w:szCs w:val="24"/>
        </w:rPr>
        <w:t xml:space="preserve"> p. </w:t>
      </w:r>
      <w:r w:rsidRPr="00C44C8F">
        <w:rPr>
          <w:noProof/>
          <w:szCs w:val="24"/>
        </w:rPr>
        <w:t>48),</w:t>
      </w:r>
    </w:p>
    <w:p w14:paraId="23ADF71E" w14:textId="77777777" w:rsidR="00B01D4B" w:rsidRPr="00C44C8F" w:rsidRDefault="00B01D4B" w:rsidP="00B01D4B">
      <w:pPr>
        <w:ind w:left="1134" w:hanging="567"/>
        <w:rPr>
          <w:noProof/>
          <w:szCs w:val="24"/>
        </w:rPr>
      </w:pPr>
    </w:p>
    <w:p w14:paraId="63EDFDA2" w14:textId="0C218833" w:rsidR="00B01D4B" w:rsidRPr="00C44C8F" w:rsidRDefault="00B01D4B" w:rsidP="00B01D4B">
      <w:pPr>
        <w:ind w:left="1134" w:hanging="567"/>
        <w:rPr>
          <w:noProof/>
          <w:szCs w:val="24"/>
        </w:rPr>
      </w:pPr>
      <w:r w:rsidRPr="00C44C8F">
        <w:rPr>
          <w:noProof/>
          <w:szCs w:val="24"/>
        </w:rPr>
        <w:t>–</w:t>
      </w:r>
      <w:r w:rsidRPr="00C44C8F">
        <w:rPr>
          <w:noProof/>
          <w:szCs w:val="24"/>
        </w:rPr>
        <w:tab/>
        <w:t>32022 R 0649: Commission Implementing Regulation</w:t>
      </w:r>
      <w:r w:rsidR="00BD6AE8">
        <w:rPr>
          <w:noProof/>
          <w:szCs w:val="24"/>
        </w:rPr>
        <w:t xml:space="preserve"> (EU) </w:t>
      </w:r>
      <w:r w:rsidRPr="00C44C8F">
        <w:rPr>
          <w:noProof/>
          <w:szCs w:val="24"/>
        </w:rPr>
        <w:t xml:space="preserve">2022/649 </w:t>
      </w:r>
      <w:r w:rsidR="00047612">
        <w:rPr>
          <w:noProof/>
          <w:szCs w:val="24"/>
        </w:rPr>
        <w:t>of 2</w:t>
      </w:r>
      <w:r w:rsidRPr="00C44C8F">
        <w:rPr>
          <w:noProof/>
          <w:szCs w:val="24"/>
        </w:rPr>
        <w:t>0 April 2022 (</w:t>
      </w:r>
      <w:r w:rsidR="003449B5">
        <w:rPr>
          <w:noProof/>
          <w:szCs w:val="24"/>
        </w:rPr>
        <w:t>OJ L </w:t>
      </w:r>
      <w:r w:rsidRPr="00C44C8F">
        <w:rPr>
          <w:noProof/>
          <w:szCs w:val="24"/>
        </w:rPr>
        <w:t>119, 21.4.2022,</w:t>
      </w:r>
      <w:r w:rsidR="003449B5">
        <w:rPr>
          <w:noProof/>
          <w:szCs w:val="24"/>
        </w:rPr>
        <w:t xml:space="preserve"> p. </w:t>
      </w:r>
      <w:r w:rsidRPr="00C44C8F">
        <w:rPr>
          <w:noProof/>
          <w:szCs w:val="24"/>
        </w:rPr>
        <w:t>5),</w:t>
      </w:r>
    </w:p>
    <w:p w14:paraId="3C28117C" w14:textId="77777777" w:rsidR="00B01D4B" w:rsidRPr="00C44C8F" w:rsidRDefault="00B01D4B" w:rsidP="00B01D4B">
      <w:pPr>
        <w:ind w:left="1134" w:hanging="567"/>
        <w:rPr>
          <w:noProof/>
          <w:szCs w:val="24"/>
        </w:rPr>
      </w:pPr>
    </w:p>
    <w:p w14:paraId="68338F85" w14:textId="34B009E2" w:rsidR="00B01D4B" w:rsidRPr="00C44C8F" w:rsidRDefault="00B01D4B" w:rsidP="00B01D4B">
      <w:pPr>
        <w:ind w:left="1134" w:hanging="567"/>
        <w:rPr>
          <w:noProof/>
          <w:szCs w:val="24"/>
        </w:rPr>
      </w:pPr>
      <w:r w:rsidRPr="00C44C8F">
        <w:rPr>
          <w:noProof/>
          <w:szCs w:val="24"/>
        </w:rPr>
        <w:t>–</w:t>
      </w:r>
      <w:r w:rsidRPr="00C44C8F">
        <w:rPr>
          <w:noProof/>
          <w:szCs w:val="24"/>
        </w:rPr>
        <w:tab/>
        <w:t>32022 R 0678: Commission Implementing Regulation</w:t>
      </w:r>
      <w:r w:rsidR="00BD6AE8">
        <w:rPr>
          <w:noProof/>
          <w:szCs w:val="24"/>
        </w:rPr>
        <w:t xml:space="preserve"> (EU) </w:t>
      </w:r>
      <w:r w:rsidRPr="00C44C8F">
        <w:rPr>
          <w:noProof/>
          <w:szCs w:val="24"/>
        </w:rPr>
        <w:t xml:space="preserve">2022/678 </w:t>
      </w:r>
      <w:r w:rsidR="00047612">
        <w:rPr>
          <w:noProof/>
          <w:szCs w:val="24"/>
        </w:rPr>
        <w:t>of 2</w:t>
      </w:r>
      <w:r w:rsidRPr="00C44C8F">
        <w:rPr>
          <w:noProof/>
          <w:szCs w:val="24"/>
        </w:rPr>
        <w:t>6 April 2022 (</w:t>
      </w:r>
      <w:r w:rsidR="003449B5">
        <w:rPr>
          <w:noProof/>
          <w:szCs w:val="24"/>
        </w:rPr>
        <w:t>OJ L </w:t>
      </w:r>
      <w:r w:rsidRPr="00C44C8F">
        <w:rPr>
          <w:noProof/>
          <w:szCs w:val="24"/>
        </w:rPr>
        <w:t>124, 27.4.2022,</w:t>
      </w:r>
      <w:r w:rsidR="003449B5">
        <w:rPr>
          <w:noProof/>
          <w:szCs w:val="24"/>
        </w:rPr>
        <w:t xml:space="preserve"> p. </w:t>
      </w:r>
      <w:r w:rsidRPr="00C44C8F">
        <w:rPr>
          <w:noProof/>
          <w:szCs w:val="24"/>
        </w:rPr>
        <w:t>1),</w:t>
      </w:r>
    </w:p>
    <w:p w14:paraId="1D15DA7A" w14:textId="77777777" w:rsidR="00B01D4B" w:rsidRPr="00C44C8F" w:rsidRDefault="00B01D4B" w:rsidP="00B01D4B">
      <w:pPr>
        <w:ind w:left="1134" w:hanging="567"/>
        <w:rPr>
          <w:noProof/>
          <w:szCs w:val="24"/>
        </w:rPr>
      </w:pPr>
    </w:p>
    <w:p w14:paraId="6A6B4925" w14:textId="1FA23BEE" w:rsidR="00B01D4B" w:rsidRPr="00C44C8F" w:rsidRDefault="00B01D4B" w:rsidP="00B01D4B">
      <w:pPr>
        <w:ind w:left="1134" w:hanging="567"/>
        <w:rPr>
          <w:noProof/>
          <w:szCs w:val="24"/>
        </w:rPr>
      </w:pPr>
      <w:r w:rsidRPr="00C44C8F">
        <w:rPr>
          <w:noProof/>
          <w:szCs w:val="24"/>
        </w:rPr>
        <w:t>–</w:t>
      </w:r>
      <w:r w:rsidRPr="00C44C8F">
        <w:rPr>
          <w:noProof/>
          <w:szCs w:val="24"/>
        </w:rPr>
        <w:tab/>
        <w:t>32022 R 0704: Commission Implementing Regulation</w:t>
      </w:r>
      <w:r w:rsidR="00BD6AE8">
        <w:rPr>
          <w:noProof/>
          <w:szCs w:val="24"/>
        </w:rPr>
        <w:t xml:space="preserve"> (EU) </w:t>
      </w:r>
      <w:r w:rsidRPr="00C44C8F">
        <w:rPr>
          <w:noProof/>
          <w:szCs w:val="24"/>
        </w:rPr>
        <w:t xml:space="preserve">2022/704 </w:t>
      </w:r>
      <w:r w:rsidR="00047612">
        <w:rPr>
          <w:noProof/>
          <w:szCs w:val="24"/>
        </w:rPr>
        <w:t>of 5</w:t>
      </w:r>
      <w:r w:rsidRPr="00C44C8F">
        <w:rPr>
          <w:noProof/>
          <w:szCs w:val="24"/>
        </w:rPr>
        <w:t> May 2022 (</w:t>
      </w:r>
      <w:r w:rsidR="003449B5">
        <w:rPr>
          <w:noProof/>
          <w:szCs w:val="24"/>
        </w:rPr>
        <w:t>OJ L </w:t>
      </w:r>
      <w:r w:rsidRPr="00C44C8F">
        <w:rPr>
          <w:noProof/>
          <w:szCs w:val="24"/>
        </w:rPr>
        <w:t>132, 6.5.2022,</w:t>
      </w:r>
      <w:r w:rsidR="003449B5">
        <w:rPr>
          <w:noProof/>
          <w:szCs w:val="24"/>
        </w:rPr>
        <w:t xml:space="preserve"> p. </w:t>
      </w:r>
      <w:r w:rsidRPr="00C44C8F">
        <w:rPr>
          <w:noProof/>
          <w:szCs w:val="24"/>
        </w:rPr>
        <w:t>10),</w:t>
      </w:r>
    </w:p>
    <w:p w14:paraId="30E1ED94" w14:textId="77777777" w:rsidR="00B01D4B" w:rsidRPr="00C44C8F" w:rsidRDefault="00B01D4B" w:rsidP="00B01D4B">
      <w:pPr>
        <w:ind w:left="1134" w:hanging="567"/>
        <w:rPr>
          <w:noProof/>
          <w:szCs w:val="24"/>
        </w:rPr>
      </w:pPr>
    </w:p>
    <w:p w14:paraId="66641823" w14:textId="6E635FF0" w:rsidR="00B01D4B" w:rsidRPr="00C44C8F" w:rsidRDefault="00B01D4B" w:rsidP="00B01D4B">
      <w:pPr>
        <w:ind w:left="1134" w:hanging="567"/>
        <w:rPr>
          <w:noProof/>
          <w:szCs w:val="24"/>
        </w:rPr>
      </w:pPr>
      <w:r w:rsidRPr="00C44C8F">
        <w:rPr>
          <w:noProof/>
          <w:szCs w:val="24"/>
        </w:rPr>
        <w:t>–</w:t>
      </w:r>
      <w:r w:rsidRPr="00C44C8F">
        <w:rPr>
          <w:noProof/>
          <w:szCs w:val="24"/>
        </w:rPr>
        <w:tab/>
        <w:t>32022 R 0742: Commission Implementing Regulation</w:t>
      </w:r>
      <w:r w:rsidR="00BD6AE8">
        <w:rPr>
          <w:noProof/>
          <w:szCs w:val="24"/>
        </w:rPr>
        <w:t xml:space="preserve"> (EU) </w:t>
      </w:r>
      <w:r w:rsidRPr="00C44C8F">
        <w:rPr>
          <w:noProof/>
          <w:szCs w:val="24"/>
        </w:rPr>
        <w:t xml:space="preserve">2022/742 </w:t>
      </w:r>
      <w:r w:rsidR="00047612">
        <w:rPr>
          <w:noProof/>
          <w:szCs w:val="24"/>
        </w:rPr>
        <w:t>of 1</w:t>
      </w:r>
      <w:r w:rsidRPr="00C44C8F">
        <w:rPr>
          <w:noProof/>
          <w:szCs w:val="24"/>
        </w:rPr>
        <w:t>3 May 2022 (</w:t>
      </w:r>
      <w:r w:rsidR="003449B5">
        <w:rPr>
          <w:noProof/>
          <w:szCs w:val="24"/>
        </w:rPr>
        <w:t>OJ L </w:t>
      </w:r>
      <w:r w:rsidRPr="00C44C8F">
        <w:rPr>
          <w:noProof/>
          <w:szCs w:val="24"/>
        </w:rPr>
        <w:t>137, 16.5.2022,</w:t>
      </w:r>
      <w:r w:rsidR="003449B5">
        <w:rPr>
          <w:noProof/>
          <w:szCs w:val="24"/>
        </w:rPr>
        <w:t xml:space="preserve"> p. </w:t>
      </w:r>
      <w:r w:rsidRPr="00C44C8F">
        <w:rPr>
          <w:noProof/>
          <w:szCs w:val="24"/>
        </w:rPr>
        <w:t>25),</w:t>
      </w:r>
    </w:p>
    <w:p w14:paraId="28FEDA99" w14:textId="77777777" w:rsidR="00B01D4B" w:rsidRPr="00C44C8F" w:rsidRDefault="00B01D4B" w:rsidP="00B01D4B">
      <w:pPr>
        <w:ind w:left="1134" w:hanging="567"/>
        <w:rPr>
          <w:noProof/>
          <w:szCs w:val="24"/>
        </w:rPr>
      </w:pPr>
    </w:p>
    <w:p w14:paraId="5414D7ED" w14:textId="26F24B88" w:rsidR="00B01D4B" w:rsidRPr="00C44C8F" w:rsidRDefault="00B01D4B" w:rsidP="00B01D4B">
      <w:pPr>
        <w:ind w:left="1134" w:hanging="567"/>
        <w:rPr>
          <w:noProof/>
          <w:szCs w:val="24"/>
        </w:rPr>
      </w:pPr>
      <w:r w:rsidRPr="00C44C8F">
        <w:rPr>
          <w:noProof/>
          <w:szCs w:val="24"/>
        </w:rPr>
        <w:t>–</w:t>
      </w:r>
      <w:r w:rsidRPr="00C44C8F">
        <w:rPr>
          <w:noProof/>
          <w:szCs w:val="24"/>
        </w:rPr>
        <w:tab/>
        <w:t>32022 R 0792: Commission Implementing Regulation</w:t>
      </w:r>
      <w:r w:rsidR="00BD6AE8">
        <w:rPr>
          <w:noProof/>
          <w:szCs w:val="24"/>
        </w:rPr>
        <w:t xml:space="preserve"> (EU) </w:t>
      </w:r>
      <w:r w:rsidRPr="00C44C8F">
        <w:rPr>
          <w:noProof/>
          <w:szCs w:val="24"/>
        </w:rPr>
        <w:t xml:space="preserve">2022/792 </w:t>
      </w:r>
      <w:r w:rsidR="00047612">
        <w:rPr>
          <w:noProof/>
          <w:szCs w:val="24"/>
        </w:rPr>
        <w:t>of 1</w:t>
      </w:r>
      <w:r w:rsidRPr="00C44C8F">
        <w:rPr>
          <w:noProof/>
          <w:szCs w:val="24"/>
        </w:rPr>
        <w:t>9 May 2022 (</w:t>
      </w:r>
      <w:r w:rsidR="003449B5">
        <w:rPr>
          <w:noProof/>
          <w:szCs w:val="24"/>
        </w:rPr>
        <w:t>OJ L </w:t>
      </w:r>
      <w:r w:rsidRPr="00C44C8F">
        <w:rPr>
          <w:noProof/>
          <w:szCs w:val="24"/>
        </w:rPr>
        <w:t>141, 20.5.2022,</w:t>
      </w:r>
      <w:r w:rsidR="003449B5">
        <w:rPr>
          <w:noProof/>
          <w:szCs w:val="24"/>
        </w:rPr>
        <w:t xml:space="preserve"> p. </w:t>
      </w:r>
      <w:r w:rsidRPr="00C44C8F">
        <w:rPr>
          <w:noProof/>
          <w:szCs w:val="24"/>
        </w:rPr>
        <w:t>18),</w:t>
      </w:r>
    </w:p>
    <w:p w14:paraId="3EAC8FB7" w14:textId="77777777" w:rsidR="00B01D4B" w:rsidRPr="00C44C8F" w:rsidRDefault="00B01D4B" w:rsidP="00B01D4B">
      <w:pPr>
        <w:ind w:left="1134" w:hanging="567"/>
        <w:rPr>
          <w:noProof/>
          <w:szCs w:val="24"/>
        </w:rPr>
      </w:pPr>
    </w:p>
    <w:p w14:paraId="7D12398A" w14:textId="5427CB74" w:rsidR="00B01D4B" w:rsidRPr="00C44C8F" w:rsidRDefault="00B01D4B" w:rsidP="00B01D4B">
      <w:pPr>
        <w:ind w:left="1134" w:hanging="567"/>
        <w:rPr>
          <w:noProof/>
          <w:szCs w:val="24"/>
        </w:rPr>
      </w:pPr>
      <w:r w:rsidRPr="00C44C8F">
        <w:rPr>
          <w:noProof/>
          <w:szCs w:val="24"/>
        </w:rPr>
        <w:t>–</w:t>
      </w:r>
      <w:r w:rsidRPr="00C44C8F">
        <w:rPr>
          <w:noProof/>
          <w:szCs w:val="24"/>
        </w:rPr>
        <w:tab/>
        <w:t>32022 R 0845: Commission Implementing Regulation</w:t>
      </w:r>
      <w:r w:rsidR="00BD6AE8">
        <w:rPr>
          <w:noProof/>
          <w:szCs w:val="24"/>
        </w:rPr>
        <w:t xml:space="preserve"> (EU) </w:t>
      </w:r>
      <w:r w:rsidRPr="00C44C8F">
        <w:rPr>
          <w:noProof/>
          <w:szCs w:val="24"/>
        </w:rPr>
        <w:t xml:space="preserve">2022/845 </w:t>
      </w:r>
      <w:r w:rsidR="00047612">
        <w:rPr>
          <w:noProof/>
          <w:szCs w:val="24"/>
        </w:rPr>
        <w:t>of 3</w:t>
      </w:r>
      <w:r w:rsidRPr="00C44C8F">
        <w:rPr>
          <w:noProof/>
          <w:szCs w:val="24"/>
        </w:rPr>
        <w:t>0 May 2022 (</w:t>
      </w:r>
      <w:r w:rsidR="003449B5">
        <w:rPr>
          <w:noProof/>
          <w:szCs w:val="24"/>
        </w:rPr>
        <w:t>OJ L </w:t>
      </w:r>
      <w:r w:rsidRPr="00C44C8F">
        <w:rPr>
          <w:noProof/>
          <w:szCs w:val="24"/>
        </w:rPr>
        <w:t>148, 31.5.2022,</w:t>
      </w:r>
      <w:r w:rsidR="003449B5">
        <w:rPr>
          <w:noProof/>
          <w:szCs w:val="24"/>
        </w:rPr>
        <w:t xml:space="preserve"> p. </w:t>
      </w:r>
      <w:r w:rsidRPr="00C44C8F">
        <w:rPr>
          <w:noProof/>
          <w:szCs w:val="24"/>
        </w:rPr>
        <w:t>26),</w:t>
      </w:r>
    </w:p>
    <w:p w14:paraId="3F367013" w14:textId="77777777" w:rsidR="00B01D4B" w:rsidRPr="00C44C8F" w:rsidRDefault="00B01D4B" w:rsidP="00B01D4B">
      <w:pPr>
        <w:ind w:left="1134" w:hanging="567"/>
        <w:rPr>
          <w:noProof/>
          <w:szCs w:val="24"/>
        </w:rPr>
      </w:pPr>
    </w:p>
    <w:p w14:paraId="22A38C17" w14:textId="4B4DC52F" w:rsidR="003F0689" w:rsidRDefault="003F0689" w:rsidP="000C190A">
      <w:pPr>
        <w:ind w:left="1134" w:hanging="567"/>
        <w:rPr>
          <w:noProof/>
          <w:szCs w:val="24"/>
        </w:rPr>
      </w:pPr>
      <w:r>
        <w:rPr>
          <w:noProof/>
        </w:rPr>
        <w:br w:type="page"/>
      </w:r>
      <w:r w:rsidR="00B01D4B" w:rsidRPr="00C44C8F">
        <w:rPr>
          <w:noProof/>
          <w:szCs w:val="24"/>
        </w:rPr>
        <w:t>–</w:t>
      </w:r>
      <w:r w:rsidR="00B01D4B" w:rsidRPr="00C44C8F">
        <w:rPr>
          <w:noProof/>
          <w:szCs w:val="24"/>
        </w:rPr>
        <w:tab/>
        <w:t>32022 R 0914: Commission Implementing Regulation</w:t>
      </w:r>
      <w:r w:rsidR="00BD6AE8">
        <w:rPr>
          <w:noProof/>
          <w:szCs w:val="24"/>
        </w:rPr>
        <w:t xml:space="preserve"> (EU) </w:t>
      </w:r>
      <w:r w:rsidR="00B01D4B" w:rsidRPr="00C44C8F">
        <w:rPr>
          <w:noProof/>
          <w:szCs w:val="24"/>
        </w:rPr>
        <w:t xml:space="preserve">2022/914 </w:t>
      </w:r>
      <w:r w:rsidR="00047612">
        <w:rPr>
          <w:noProof/>
          <w:szCs w:val="24"/>
        </w:rPr>
        <w:t>of 1</w:t>
      </w:r>
      <w:r w:rsidR="00B01D4B" w:rsidRPr="00C44C8F">
        <w:rPr>
          <w:noProof/>
          <w:szCs w:val="24"/>
        </w:rPr>
        <w:t>0 June 2022 (</w:t>
      </w:r>
      <w:r w:rsidR="003449B5">
        <w:rPr>
          <w:noProof/>
          <w:szCs w:val="24"/>
        </w:rPr>
        <w:t>OJ L </w:t>
      </w:r>
      <w:r w:rsidR="00B01D4B" w:rsidRPr="00C44C8F">
        <w:rPr>
          <w:noProof/>
          <w:szCs w:val="24"/>
        </w:rPr>
        <w:t>158, 13.6.2022,</w:t>
      </w:r>
      <w:r w:rsidR="003449B5">
        <w:rPr>
          <w:noProof/>
          <w:szCs w:val="24"/>
        </w:rPr>
        <w:t xml:space="preserve"> p. </w:t>
      </w:r>
      <w:r w:rsidR="00B01D4B" w:rsidRPr="00C44C8F">
        <w:rPr>
          <w:noProof/>
          <w:szCs w:val="24"/>
        </w:rPr>
        <w:t>27),</w:t>
      </w:r>
    </w:p>
    <w:p w14:paraId="16AE08A5" w14:textId="77777777" w:rsidR="00B01D4B" w:rsidRPr="00C44C8F" w:rsidRDefault="00B01D4B" w:rsidP="00B01D4B">
      <w:pPr>
        <w:ind w:left="1134" w:hanging="567"/>
        <w:rPr>
          <w:noProof/>
          <w:szCs w:val="24"/>
        </w:rPr>
      </w:pPr>
    </w:p>
    <w:p w14:paraId="2D8E56D8" w14:textId="6CF00A97" w:rsidR="00B01D4B" w:rsidRPr="00C44C8F" w:rsidRDefault="00B01D4B" w:rsidP="00B01D4B">
      <w:pPr>
        <w:ind w:left="1134" w:hanging="567"/>
        <w:rPr>
          <w:noProof/>
          <w:szCs w:val="24"/>
        </w:rPr>
      </w:pPr>
      <w:r w:rsidRPr="00C44C8F">
        <w:rPr>
          <w:noProof/>
          <w:szCs w:val="24"/>
        </w:rPr>
        <w:t>–</w:t>
      </w:r>
      <w:r w:rsidRPr="00C44C8F">
        <w:rPr>
          <w:noProof/>
          <w:szCs w:val="24"/>
        </w:rPr>
        <w:tab/>
        <w:t>32022 R 0928: Commission Implementing Regulation</w:t>
      </w:r>
      <w:r w:rsidR="00BD6AE8">
        <w:rPr>
          <w:noProof/>
          <w:szCs w:val="24"/>
        </w:rPr>
        <w:t xml:space="preserve"> (EU) </w:t>
      </w:r>
      <w:r w:rsidRPr="00C44C8F">
        <w:rPr>
          <w:noProof/>
          <w:szCs w:val="24"/>
        </w:rPr>
        <w:t xml:space="preserve">2022/928 </w:t>
      </w:r>
      <w:r w:rsidR="00047612">
        <w:rPr>
          <w:noProof/>
          <w:szCs w:val="24"/>
        </w:rPr>
        <w:t>of 1</w:t>
      </w:r>
      <w:r w:rsidRPr="00C44C8F">
        <w:rPr>
          <w:noProof/>
          <w:szCs w:val="24"/>
        </w:rPr>
        <w:t>5 June 2022 (</w:t>
      </w:r>
      <w:r w:rsidR="003449B5">
        <w:rPr>
          <w:noProof/>
          <w:szCs w:val="24"/>
        </w:rPr>
        <w:t>OJ L </w:t>
      </w:r>
      <w:r w:rsidRPr="00C44C8F">
        <w:rPr>
          <w:noProof/>
          <w:szCs w:val="24"/>
        </w:rPr>
        <w:t>161, 16.6.2022,</w:t>
      </w:r>
      <w:r w:rsidR="003449B5">
        <w:rPr>
          <w:noProof/>
          <w:szCs w:val="24"/>
        </w:rPr>
        <w:t xml:space="preserve"> p. </w:t>
      </w:r>
      <w:r w:rsidRPr="00C44C8F">
        <w:rPr>
          <w:noProof/>
          <w:szCs w:val="24"/>
        </w:rPr>
        <w:t>67),</w:t>
      </w:r>
    </w:p>
    <w:p w14:paraId="48A65916" w14:textId="77777777" w:rsidR="00B01D4B" w:rsidRPr="00C44C8F" w:rsidRDefault="00B01D4B" w:rsidP="00B01D4B">
      <w:pPr>
        <w:ind w:left="1134" w:hanging="567"/>
        <w:rPr>
          <w:noProof/>
          <w:szCs w:val="24"/>
        </w:rPr>
      </w:pPr>
    </w:p>
    <w:p w14:paraId="30B478CF" w14:textId="751B87A3" w:rsidR="00B01D4B" w:rsidRPr="00C44C8F" w:rsidRDefault="00B01D4B" w:rsidP="00B01D4B">
      <w:pPr>
        <w:ind w:left="1134" w:hanging="567"/>
        <w:rPr>
          <w:noProof/>
          <w:szCs w:val="24"/>
        </w:rPr>
      </w:pPr>
      <w:r w:rsidRPr="00C44C8F">
        <w:rPr>
          <w:noProof/>
          <w:szCs w:val="24"/>
        </w:rPr>
        <w:t>–</w:t>
      </w:r>
      <w:r w:rsidRPr="00C44C8F">
        <w:rPr>
          <w:noProof/>
          <w:szCs w:val="24"/>
        </w:rPr>
        <w:tab/>
        <w:t>32022 R 0976: Commission Implementing Regulation</w:t>
      </w:r>
      <w:r w:rsidR="00BD6AE8">
        <w:rPr>
          <w:noProof/>
          <w:szCs w:val="24"/>
        </w:rPr>
        <w:t xml:space="preserve"> (EU) </w:t>
      </w:r>
      <w:r w:rsidRPr="00C44C8F">
        <w:rPr>
          <w:noProof/>
          <w:szCs w:val="24"/>
        </w:rPr>
        <w:t xml:space="preserve">2022/976 </w:t>
      </w:r>
      <w:r w:rsidR="00047612">
        <w:rPr>
          <w:noProof/>
          <w:szCs w:val="24"/>
        </w:rPr>
        <w:t>of 2</w:t>
      </w:r>
      <w:r w:rsidRPr="00C44C8F">
        <w:rPr>
          <w:noProof/>
          <w:szCs w:val="24"/>
        </w:rPr>
        <w:t>2 June 2022 (</w:t>
      </w:r>
      <w:r w:rsidR="003449B5">
        <w:rPr>
          <w:noProof/>
          <w:szCs w:val="24"/>
        </w:rPr>
        <w:t>OJ L </w:t>
      </w:r>
      <w:r w:rsidRPr="00C44C8F">
        <w:rPr>
          <w:noProof/>
          <w:szCs w:val="24"/>
        </w:rPr>
        <w:t>167, 24.6.2022,</w:t>
      </w:r>
      <w:r w:rsidR="003449B5">
        <w:rPr>
          <w:noProof/>
          <w:szCs w:val="24"/>
        </w:rPr>
        <w:t xml:space="preserve"> p. </w:t>
      </w:r>
      <w:r w:rsidRPr="00C44C8F">
        <w:rPr>
          <w:noProof/>
          <w:szCs w:val="24"/>
        </w:rPr>
        <w:t>38,</w:t>
      </w:r>
    </w:p>
    <w:p w14:paraId="168B728C" w14:textId="77777777" w:rsidR="00B01D4B" w:rsidRPr="00C44C8F" w:rsidRDefault="00B01D4B" w:rsidP="00B01D4B">
      <w:pPr>
        <w:ind w:left="1134" w:hanging="567"/>
        <w:rPr>
          <w:noProof/>
          <w:szCs w:val="24"/>
        </w:rPr>
      </w:pPr>
    </w:p>
    <w:p w14:paraId="7EB61410" w14:textId="002660EC" w:rsidR="00B01D4B" w:rsidRPr="00C44C8F" w:rsidRDefault="00B01D4B" w:rsidP="00B01D4B">
      <w:pPr>
        <w:ind w:left="1134" w:hanging="567"/>
        <w:rPr>
          <w:noProof/>
          <w:szCs w:val="24"/>
        </w:rPr>
      </w:pPr>
      <w:r w:rsidRPr="00C44C8F">
        <w:rPr>
          <w:noProof/>
          <w:szCs w:val="24"/>
        </w:rPr>
        <w:t>–</w:t>
      </w:r>
      <w:r w:rsidRPr="00C44C8F">
        <w:rPr>
          <w:noProof/>
          <w:szCs w:val="24"/>
        </w:rPr>
        <w:tab/>
        <w:t>32022 R 1040: Commission Implementing Regulation</w:t>
      </w:r>
      <w:r w:rsidR="00BD6AE8">
        <w:rPr>
          <w:noProof/>
          <w:szCs w:val="24"/>
        </w:rPr>
        <w:t xml:space="preserve"> (EU) </w:t>
      </w:r>
      <w:r w:rsidRPr="00C44C8F">
        <w:rPr>
          <w:noProof/>
          <w:szCs w:val="24"/>
        </w:rPr>
        <w:t xml:space="preserve">2022/1040 </w:t>
      </w:r>
      <w:r w:rsidR="00047612">
        <w:rPr>
          <w:noProof/>
          <w:szCs w:val="24"/>
        </w:rPr>
        <w:t>of 2</w:t>
      </w:r>
      <w:r w:rsidRPr="00C44C8F">
        <w:rPr>
          <w:noProof/>
          <w:szCs w:val="24"/>
        </w:rPr>
        <w:t>9 June 2022 (</w:t>
      </w:r>
      <w:r w:rsidR="003449B5">
        <w:rPr>
          <w:noProof/>
          <w:szCs w:val="24"/>
        </w:rPr>
        <w:t>OJ L </w:t>
      </w:r>
      <w:r w:rsidRPr="00C44C8F">
        <w:rPr>
          <w:noProof/>
          <w:szCs w:val="24"/>
        </w:rPr>
        <w:t>173, 30.6.2022,</w:t>
      </w:r>
      <w:r w:rsidR="003449B5">
        <w:rPr>
          <w:noProof/>
          <w:szCs w:val="24"/>
        </w:rPr>
        <w:t xml:space="preserve"> p. </w:t>
      </w:r>
      <w:r w:rsidRPr="00C44C8F">
        <w:rPr>
          <w:noProof/>
          <w:szCs w:val="24"/>
        </w:rPr>
        <w:t>61),</w:t>
      </w:r>
    </w:p>
    <w:p w14:paraId="2A2C944A" w14:textId="77777777" w:rsidR="00B01D4B" w:rsidRPr="00C44C8F" w:rsidRDefault="00B01D4B" w:rsidP="00B01D4B">
      <w:pPr>
        <w:ind w:left="1134" w:hanging="567"/>
        <w:rPr>
          <w:noProof/>
          <w:szCs w:val="24"/>
        </w:rPr>
      </w:pPr>
    </w:p>
    <w:p w14:paraId="0B4192B5" w14:textId="71DB2C1E" w:rsidR="00B01D4B" w:rsidRPr="00C44C8F" w:rsidRDefault="00B01D4B" w:rsidP="00B01D4B">
      <w:pPr>
        <w:ind w:left="1134" w:hanging="567"/>
        <w:rPr>
          <w:noProof/>
          <w:szCs w:val="24"/>
        </w:rPr>
      </w:pPr>
      <w:r w:rsidRPr="00C44C8F">
        <w:rPr>
          <w:noProof/>
          <w:szCs w:val="24"/>
        </w:rPr>
        <w:t>–</w:t>
      </w:r>
      <w:r w:rsidRPr="00C44C8F">
        <w:rPr>
          <w:noProof/>
          <w:szCs w:val="24"/>
        </w:rPr>
        <w:tab/>
        <w:t>32022 R 1197: Commission Implementing Regulation</w:t>
      </w:r>
      <w:r w:rsidR="00BD6AE8">
        <w:rPr>
          <w:noProof/>
          <w:szCs w:val="24"/>
        </w:rPr>
        <w:t xml:space="preserve"> (EU) </w:t>
      </w:r>
      <w:r w:rsidRPr="00C44C8F">
        <w:rPr>
          <w:noProof/>
          <w:szCs w:val="24"/>
        </w:rPr>
        <w:t xml:space="preserve">2022/1197 </w:t>
      </w:r>
      <w:r w:rsidR="00047612">
        <w:rPr>
          <w:noProof/>
          <w:szCs w:val="24"/>
        </w:rPr>
        <w:t>of 1</w:t>
      </w:r>
      <w:r w:rsidRPr="00C44C8F">
        <w:rPr>
          <w:noProof/>
          <w:szCs w:val="24"/>
        </w:rPr>
        <w:t>1 July 2022 (</w:t>
      </w:r>
      <w:r w:rsidR="003449B5">
        <w:rPr>
          <w:noProof/>
          <w:szCs w:val="24"/>
        </w:rPr>
        <w:t>OJ L </w:t>
      </w:r>
      <w:r w:rsidRPr="00C44C8F">
        <w:rPr>
          <w:noProof/>
          <w:szCs w:val="24"/>
        </w:rPr>
        <w:t>185, 12.7.2022,</w:t>
      </w:r>
      <w:r w:rsidR="003449B5">
        <w:rPr>
          <w:noProof/>
          <w:szCs w:val="24"/>
        </w:rPr>
        <w:t xml:space="preserve"> p. </w:t>
      </w:r>
      <w:r w:rsidRPr="00C44C8F">
        <w:rPr>
          <w:noProof/>
          <w:szCs w:val="24"/>
        </w:rPr>
        <w:t>117),</w:t>
      </w:r>
    </w:p>
    <w:p w14:paraId="6DA5E997" w14:textId="77777777" w:rsidR="00B01D4B" w:rsidRPr="00C44C8F" w:rsidRDefault="00B01D4B" w:rsidP="00B01D4B">
      <w:pPr>
        <w:ind w:left="1134" w:hanging="567"/>
        <w:rPr>
          <w:noProof/>
          <w:szCs w:val="24"/>
        </w:rPr>
      </w:pPr>
    </w:p>
    <w:p w14:paraId="10FF3CC5" w14:textId="2EED6EFE" w:rsidR="00B01D4B" w:rsidRPr="00C44C8F" w:rsidRDefault="00B01D4B" w:rsidP="00B01D4B">
      <w:pPr>
        <w:ind w:left="1134" w:hanging="567"/>
        <w:rPr>
          <w:noProof/>
          <w:szCs w:val="24"/>
        </w:rPr>
      </w:pPr>
      <w:r w:rsidRPr="00C44C8F">
        <w:rPr>
          <w:noProof/>
          <w:szCs w:val="24"/>
        </w:rPr>
        <w:t>–</w:t>
      </w:r>
      <w:r w:rsidRPr="00C44C8F">
        <w:rPr>
          <w:noProof/>
          <w:szCs w:val="24"/>
        </w:rPr>
        <w:tab/>
        <w:t>32022 R 1306: Commission Implementing Regulation</w:t>
      </w:r>
      <w:r w:rsidR="00BD6AE8">
        <w:rPr>
          <w:noProof/>
          <w:szCs w:val="24"/>
        </w:rPr>
        <w:t xml:space="preserve"> (EU) </w:t>
      </w:r>
      <w:r w:rsidRPr="00C44C8F">
        <w:rPr>
          <w:noProof/>
          <w:szCs w:val="24"/>
        </w:rPr>
        <w:t xml:space="preserve">2022/1306 </w:t>
      </w:r>
      <w:r w:rsidR="00047612">
        <w:rPr>
          <w:noProof/>
          <w:szCs w:val="24"/>
        </w:rPr>
        <w:t>of 2</w:t>
      </w:r>
      <w:r w:rsidRPr="00C44C8F">
        <w:rPr>
          <w:noProof/>
          <w:szCs w:val="24"/>
        </w:rPr>
        <w:t>5 July 2022 (</w:t>
      </w:r>
      <w:r w:rsidR="003449B5">
        <w:rPr>
          <w:noProof/>
          <w:szCs w:val="24"/>
        </w:rPr>
        <w:t>OJ L </w:t>
      </w:r>
      <w:r w:rsidRPr="00C44C8F">
        <w:rPr>
          <w:noProof/>
          <w:szCs w:val="24"/>
        </w:rPr>
        <w:t>197, 26.7.2022,</w:t>
      </w:r>
      <w:r w:rsidR="003449B5">
        <w:rPr>
          <w:noProof/>
          <w:szCs w:val="24"/>
        </w:rPr>
        <w:t xml:space="preserve"> p. </w:t>
      </w:r>
      <w:r w:rsidRPr="00C44C8F">
        <w:rPr>
          <w:noProof/>
          <w:szCs w:val="24"/>
        </w:rPr>
        <w:t>102),</w:t>
      </w:r>
    </w:p>
    <w:p w14:paraId="2ACB0F3C" w14:textId="77777777" w:rsidR="00B01D4B" w:rsidRPr="00C44C8F" w:rsidRDefault="00B01D4B" w:rsidP="00B01D4B">
      <w:pPr>
        <w:ind w:left="1134" w:hanging="567"/>
        <w:rPr>
          <w:noProof/>
          <w:szCs w:val="24"/>
        </w:rPr>
      </w:pPr>
    </w:p>
    <w:p w14:paraId="4B143714" w14:textId="7A6E9089" w:rsidR="00B01D4B" w:rsidRPr="00C44C8F" w:rsidRDefault="00B01D4B" w:rsidP="00B01D4B">
      <w:pPr>
        <w:ind w:left="1134" w:hanging="567"/>
        <w:rPr>
          <w:noProof/>
          <w:szCs w:val="24"/>
        </w:rPr>
      </w:pPr>
      <w:r w:rsidRPr="00C44C8F">
        <w:rPr>
          <w:noProof/>
          <w:szCs w:val="24"/>
        </w:rPr>
        <w:t>–</w:t>
      </w:r>
      <w:r w:rsidRPr="00C44C8F">
        <w:rPr>
          <w:noProof/>
          <w:szCs w:val="24"/>
        </w:rPr>
        <w:tab/>
        <w:t>32022 R 1385: Commission Implementing Regulation</w:t>
      </w:r>
      <w:r w:rsidR="00BD6AE8">
        <w:rPr>
          <w:noProof/>
          <w:szCs w:val="24"/>
        </w:rPr>
        <w:t xml:space="preserve"> (EU) </w:t>
      </w:r>
      <w:r w:rsidRPr="00C44C8F">
        <w:rPr>
          <w:noProof/>
          <w:szCs w:val="24"/>
        </w:rPr>
        <w:t xml:space="preserve">2022/1385 </w:t>
      </w:r>
      <w:r w:rsidR="00047612">
        <w:rPr>
          <w:noProof/>
          <w:szCs w:val="24"/>
        </w:rPr>
        <w:t>of 8</w:t>
      </w:r>
      <w:r w:rsidRPr="00C44C8F">
        <w:rPr>
          <w:noProof/>
          <w:szCs w:val="24"/>
        </w:rPr>
        <w:t> August 2022 (</w:t>
      </w:r>
      <w:r w:rsidR="003449B5">
        <w:rPr>
          <w:noProof/>
          <w:szCs w:val="24"/>
        </w:rPr>
        <w:t>OJ L </w:t>
      </w:r>
      <w:r w:rsidRPr="00C44C8F">
        <w:rPr>
          <w:noProof/>
          <w:szCs w:val="24"/>
        </w:rPr>
        <w:t>207, 9.8.2022,</w:t>
      </w:r>
      <w:r w:rsidR="003449B5">
        <w:rPr>
          <w:noProof/>
          <w:szCs w:val="24"/>
        </w:rPr>
        <w:t xml:space="preserve"> p. </w:t>
      </w:r>
      <w:r w:rsidRPr="00C44C8F">
        <w:rPr>
          <w:noProof/>
          <w:szCs w:val="24"/>
        </w:rPr>
        <w:t>115),</w:t>
      </w:r>
    </w:p>
    <w:p w14:paraId="6191E2A4" w14:textId="77777777" w:rsidR="00B01D4B" w:rsidRPr="00C44C8F" w:rsidRDefault="00B01D4B" w:rsidP="00B01D4B">
      <w:pPr>
        <w:ind w:left="1134" w:hanging="567"/>
        <w:rPr>
          <w:noProof/>
          <w:szCs w:val="24"/>
        </w:rPr>
      </w:pPr>
    </w:p>
    <w:p w14:paraId="34B08864" w14:textId="3F3E3219" w:rsidR="00B01D4B" w:rsidRPr="00C44C8F" w:rsidRDefault="00B01D4B" w:rsidP="00B01D4B">
      <w:pPr>
        <w:ind w:left="1134" w:hanging="567"/>
        <w:rPr>
          <w:noProof/>
          <w:szCs w:val="24"/>
        </w:rPr>
      </w:pPr>
      <w:r w:rsidRPr="00C44C8F">
        <w:rPr>
          <w:noProof/>
          <w:szCs w:val="24"/>
        </w:rPr>
        <w:t>–</w:t>
      </w:r>
      <w:r w:rsidRPr="00C44C8F">
        <w:rPr>
          <w:noProof/>
          <w:szCs w:val="24"/>
        </w:rPr>
        <w:tab/>
        <w:t>32022 R 1429: Commission Implementing Regulation</w:t>
      </w:r>
      <w:r w:rsidR="00BD6AE8">
        <w:rPr>
          <w:noProof/>
          <w:szCs w:val="24"/>
        </w:rPr>
        <w:t xml:space="preserve"> (EU) </w:t>
      </w:r>
      <w:r w:rsidRPr="00C44C8F">
        <w:rPr>
          <w:noProof/>
          <w:szCs w:val="24"/>
        </w:rPr>
        <w:t xml:space="preserve">2022/1429 </w:t>
      </w:r>
      <w:r w:rsidR="00047612">
        <w:rPr>
          <w:noProof/>
          <w:szCs w:val="24"/>
        </w:rPr>
        <w:t>of 2</w:t>
      </w:r>
      <w:r w:rsidRPr="00C44C8F">
        <w:rPr>
          <w:noProof/>
          <w:szCs w:val="24"/>
        </w:rPr>
        <w:t>5 August 2022 (</w:t>
      </w:r>
      <w:r w:rsidR="003449B5">
        <w:rPr>
          <w:noProof/>
          <w:szCs w:val="24"/>
        </w:rPr>
        <w:t>OJ L </w:t>
      </w:r>
      <w:r w:rsidRPr="00C44C8F">
        <w:rPr>
          <w:noProof/>
          <w:szCs w:val="24"/>
        </w:rPr>
        <w:t>221, 26.8.2022,</w:t>
      </w:r>
      <w:r w:rsidR="003449B5">
        <w:rPr>
          <w:noProof/>
          <w:szCs w:val="24"/>
        </w:rPr>
        <w:t xml:space="preserve"> p. </w:t>
      </w:r>
      <w:r w:rsidRPr="00C44C8F">
        <w:rPr>
          <w:noProof/>
          <w:szCs w:val="24"/>
        </w:rPr>
        <w:t>74),</w:t>
      </w:r>
    </w:p>
    <w:p w14:paraId="736D43DC" w14:textId="77777777" w:rsidR="00B01D4B" w:rsidRPr="00C44C8F" w:rsidRDefault="00B01D4B" w:rsidP="00B01D4B">
      <w:pPr>
        <w:ind w:left="1134" w:hanging="567"/>
        <w:rPr>
          <w:noProof/>
          <w:szCs w:val="24"/>
        </w:rPr>
      </w:pPr>
    </w:p>
    <w:p w14:paraId="41D13F77" w14:textId="11B7C78B" w:rsidR="00B01D4B" w:rsidRPr="00C44C8F" w:rsidRDefault="00B01D4B" w:rsidP="00B01D4B">
      <w:pPr>
        <w:ind w:left="1134" w:hanging="567"/>
        <w:rPr>
          <w:noProof/>
          <w:szCs w:val="24"/>
        </w:rPr>
      </w:pPr>
      <w:r w:rsidRPr="00C44C8F">
        <w:rPr>
          <w:noProof/>
          <w:szCs w:val="24"/>
        </w:rPr>
        <w:t>–</w:t>
      </w:r>
      <w:r w:rsidRPr="00C44C8F">
        <w:rPr>
          <w:noProof/>
          <w:szCs w:val="24"/>
        </w:rPr>
        <w:tab/>
        <w:t>32022 R 1454: Commission Implementing Regulation</w:t>
      </w:r>
      <w:r w:rsidR="00BD6AE8">
        <w:rPr>
          <w:noProof/>
          <w:szCs w:val="24"/>
        </w:rPr>
        <w:t xml:space="preserve"> (EU) </w:t>
      </w:r>
      <w:r w:rsidRPr="00C44C8F">
        <w:rPr>
          <w:noProof/>
          <w:szCs w:val="24"/>
        </w:rPr>
        <w:t xml:space="preserve">2022/1454 </w:t>
      </w:r>
      <w:r w:rsidR="00047612">
        <w:rPr>
          <w:noProof/>
          <w:szCs w:val="24"/>
        </w:rPr>
        <w:t>of 1</w:t>
      </w:r>
      <w:r w:rsidRPr="00C44C8F">
        <w:rPr>
          <w:noProof/>
          <w:szCs w:val="24"/>
        </w:rPr>
        <w:t> September 2022 (</w:t>
      </w:r>
      <w:r w:rsidR="003449B5">
        <w:rPr>
          <w:noProof/>
          <w:szCs w:val="24"/>
        </w:rPr>
        <w:t>OJ L </w:t>
      </w:r>
      <w:r w:rsidRPr="00C44C8F">
        <w:rPr>
          <w:noProof/>
          <w:szCs w:val="24"/>
        </w:rPr>
        <w:t>228, 2.9.2022,</w:t>
      </w:r>
      <w:r w:rsidR="003449B5">
        <w:rPr>
          <w:noProof/>
          <w:szCs w:val="24"/>
        </w:rPr>
        <w:t xml:space="preserve"> p. </w:t>
      </w:r>
      <w:r w:rsidRPr="00C44C8F">
        <w:rPr>
          <w:noProof/>
          <w:szCs w:val="24"/>
        </w:rPr>
        <w:t>33),</w:t>
      </w:r>
    </w:p>
    <w:p w14:paraId="137C8B7B" w14:textId="77777777" w:rsidR="00B01D4B" w:rsidRPr="00C44C8F" w:rsidRDefault="00B01D4B" w:rsidP="00B01D4B">
      <w:pPr>
        <w:ind w:left="1134" w:hanging="567"/>
        <w:rPr>
          <w:noProof/>
          <w:szCs w:val="24"/>
        </w:rPr>
      </w:pPr>
    </w:p>
    <w:p w14:paraId="7742050D" w14:textId="019A8F40" w:rsidR="003F0689" w:rsidRDefault="003F0689" w:rsidP="000C190A">
      <w:pPr>
        <w:ind w:left="1134" w:hanging="567"/>
        <w:rPr>
          <w:noProof/>
          <w:szCs w:val="24"/>
        </w:rPr>
      </w:pPr>
      <w:r>
        <w:rPr>
          <w:noProof/>
        </w:rPr>
        <w:br w:type="page"/>
      </w:r>
      <w:r w:rsidR="00B01D4B" w:rsidRPr="00C44C8F">
        <w:rPr>
          <w:noProof/>
          <w:szCs w:val="24"/>
        </w:rPr>
        <w:t>–</w:t>
      </w:r>
      <w:r w:rsidR="00B01D4B" w:rsidRPr="00C44C8F">
        <w:rPr>
          <w:noProof/>
          <w:szCs w:val="24"/>
        </w:rPr>
        <w:tab/>
        <w:t>32022 R 1618: Commission Implementing Regulation</w:t>
      </w:r>
      <w:r w:rsidR="00BD6AE8">
        <w:rPr>
          <w:noProof/>
          <w:szCs w:val="24"/>
        </w:rPr>
        <w:t xml:space="preserve"> (EU) </w:t>
      </w:r>
      <w:r w:rsidR="00B01D4B" w:rsidRPr="00C44C8F">
        <w:rPr>
          <w:noProof/>
          <w:szCs w:val="24"/>
        </w:rPr>
        <w:t xml:space="preserve">2022/1618 </w:t>
      </w:r>
      <w:r w:rsidR="00047612">
        <w:rPr>
          <w:noProof/>
          <w:szCs w:val="24"/>
        </w:rPr>
        <w:t>of 1</w:t>
      </w:r>
      <w:r w:rsidR="00B01D4B" w:rsidRPr="00C44C8F">
        <w:rPr>
          <w:noProof/>
          <w:szCs w:val="24"/>
        </w:rPr>
        <w:t>9 September 2022 (</w:t>
      </w:r>
      <w:r w:rsidR="003449B5">
        <w:rPr>
          <w:noProof/>
          <w:szCs w:val="24"/>
        </w:rPr>
        <w:t>OJ L </w:t>
      </w:r>
      <w:r w:rsidR="00B01D4B" w:rsidRPr="00C44C8F">
        <w:rPr>
          <w:noProof/>
          <w:szCs w:val="24"/>
        </w:rPr>
        <w:t>243, 20.9.2022,</w:t>
      </w:r>
      <w:r w:rsidR="003449B5">
        <w:rPr>
          <w:noProof/>
          <w:szCs w:val="24"/>
        </w:rPr>
        <w:t xml:space="preserve"> p. </w:t>
      </w:r>
      <w:r w:rsidR="00B01D4B" w:rsidRPr="00C44C8F">
        <w:rPr>
          <w:noProof/>
          <w:szCs w:val="24"/>
        </w:rPr>
        <w:t>90),</w:t>
      </w:r>
    </w:p>
    <w:p w14:paraId="2454941C" w14:textId="77777777" w:rsidR="00B01D4B" w:rsidRPr="00C44C8F" w:rsidRDefault="00B01D4B" w:rsidP="00B01D4B">
      <w:pPr>
        <w:ind w:left="1134" w:hanging="567"/>
        <w:rPr>
          <w:noProof/>
          <w:szCs w:val="24"/>
        </w:rPr>
      </w:pPr>
    </w:p>
    <w:p w14:paraId="5BC2C4EC" w14:textId="4E92AC9B" w:rsidR="00B01D4B" w:rsidRPr="00C44C8F" w:rsidRDefault="00B01D4B" w:rsidP="00B01D4B">
      <w:pPr>
        <w:ind w:left="1134" w:hanging="567"/>
        <w:rPr>
          <w:noProof/>
          <w:szCs w:val="24"/>
        </w:rPr>
      </w:pPr>
      <w:r w:rsidRPr="00C44C8F">
        <w:rPr>
          <w:noProof/>
          <w:szCs w:val="24"/>
        </w:rPr>
        <w:t>–</w:t>
      </w:r>
      <w:r w:rsidRPr="00C44C8F">
        <w:rPr>
          <w:noProof/>
          <w:szCs w:val="24"/>
        </w:rPr>
        <w:tab/>
        <w:t>32022 R 1619: Commission Implementing Regulation</w:t>
      </w:r>
      <w:r w:rsidR="00BD6AE8">
        <w:rPr>
          <w:noProof/>
          <w:szCs w:val="24"/>
        </w:rPr>
        <w:t xml:space="preserve"> (EU) </w:t>
      </w:r>
      <w:r w:rsidRPr="00C44C8F">
        <w:rPr>
          <w:noProof/>
          <w:szCs w:val="24"/>
        </w:rPr>
        <w:t xml:space="preserve">2022/1619 </w:t>
      </w:r>
      <w:r w:rsidR="00047612">
        <w:rPr>
          <w:noProof/>
          <w:szCs w:val="24"/>
        </w:rPr>
        <w:t>of 1</w:t>
      </w:r>
      <w:r w:rsidRPr="00C44C8F">
        <w:rPr>
          <w:noProof/>
          <w:szCs w:val="24"/>
        </w:rPr>
        <w:t>9 September 2022 (</w:t>
      </w:r>
      <w:r w:rsidR="003449B5">
        <w:rPr>
          <w:noProof/>
          <w:szCs w:val="24"/>
        </w:rPr>
        <w:t>OJ L </w:t>
      </w:r>
      <w:r w:rsidRPr="00C44C8F">
        <w:rPr>
          <w:noProof/>
          <w:szCs w:val="24"/>
        </w:rPr>
        <w:t>243, 20.9.2022,</w:t>
      </w:r>
      <w:r w:rsidR="003449B5">
        <w:rPr>
          <w:noProof/>
          <w:szCs w:val="24"/>
        </w:rPr>
        <w:t xml:space="preserve"> p. </w:t>
      </w:r>
      <w:r w:rsidRPr="00C44C8F">
        <w:rPr>
          <w:noProof/>
          <w:szCs w:val="24"/>
        </w:rPr>
        <w:t>141),</w:t>
      </w:r>
    </w:p>
    <w:p w14:paraId="5A0967E7" w14:textId="77777777" w:rsidR="00B01D4B" w:rsidRPr="00C44C8F" w:rsidRDefault="00B01D4B" w:rsidP="00B01D4B">
      <w:pPr>
        <w:ind w:left="1134" w:hanging="567"/>
        <w:rPr>
          <w:noProof/>
          <w:szCs w:val="24"/>
        </w:rPr>
      </w:pPr>
    </w:p>
    <w:p w14:paraId="35E3DE69" w14:textId="44E327CC" w:rsidR="00B01D4B" w:rsidRPr="00C44C8F" w:rsidRDefault="00B01D4B" w:rsidP="00B01D4B">
      <w:pPr>
        <w:ind w:left="1134" w:hanging="567"/>
        <w:rPr>
          <w:noProof/>
          <w:szCs w:val="24"/>
        </w:rPr>
      </w:pPr>
      <w:r w:rsidRPr="00C44C8F">
        <w:rPr>
          <w:noProof/>
          <w:szCs w:val="24"/>
        </w:rPr>
        <w:t>–</w:t>
      </w:r>
      <w:r w:rsidRPr="00C44C8F">
        <w:rPr>
          <w:noProof/>
          <w:szCs w:val="24"/>
        </w:rPr>
        <w:tab/>
        <w:t>32022 R 1676: Commission Implementing Regulation</w:t>
      </w:r>
      <w:r w:rsidR="00BD6AE8">
        <w:rPr>
          <w:noProof/>
          <w:szCs w:val="24"/>
        </w:rPr>
        <w:t xml:space="preserve"> (EU) </w:t>
      </w:r>
      <w:r w:rsidRPr="00C44C8F">
        <w:rPr>
          <w:noProof/>
          <w:szCs w:val="24"/>
        </w:rPr>
        <w:t xml:space="preserve">2022/1676 </w:t>
      </w:r>
      <w:r w:rsidR="00047612">
        <w:rPr>
          <w:noProof/>
          <w:szCs w:val="24"/>
        </w:rPr>
        <w:t>of 2</w:t>
      </w:r>
      <w:r w:rsidRPr="00C44C8F">
        <w:rPr>
          <w:noProof/>
          <w:szCs w:val="24"/>
        </w:rPr>
        <w:t>9 September 2022 (</w:t>
      </w:r>
      <w:r w:rsidR="003449B5">
        <w:rPr>
          <w:noProof/>
          <w:szCs w:val="24"/>
        </w:rPr>
        <w:t>OJ L </w:t>
      </w:r>
      <w:r w:rsidRPr="00C44C8F">
        <w:rPr>
          <w:noProof/>
          <w:szCs w:val="24"/>
        </w:rPr>
        <w:t>252, 30.9.2022,</w:t>
      </w:r>
      <w:r w:rsidR="003449B5">
        <w:rPr>
          <w:noProof/>
          <w:szCs w:val="24"/>
        </w:rPr>
        <w:t xml:space="preserve"> p. </w:t>
      </w:r>
      <w:r w:rsidRPr="00C44C8F">
        <w:rPr>
          <w:noProof/>
          <w:szCs w:val="24"/>
        </w:rPr>
        <w:t>17),</w:t>
      </w:r>
    </w:p>
    <w:p w14:paraId="01D845A7" w14:textId="77777777" w:rsidR="00B01D4B" w:rsidRPr="00C44C8F" w:rsidRDefault="00B01D4B" w:rsidP="00B01D4B">
      <w:pPr>
        <w:ind w:left="1134" w:hanging="567"/>
        <w:rPr>
          <w:noProof/>
          <w:szCs w:val="24"/>
        </w:rPr>
      </w:pPr>
    </w:p>
    <w:p w14:paraId="60F4D389" w14:textId="5053CA8F" w:rsidR="00B01D4B" w:rsidRPr="00C44C8F" w:rsidRDefault="00B01D4B" w:rsidP="00B01D4B">
      <w:pPr>
        <w:ind w:left="1134" w:hanging="567"/>
        <w:rPr>
          <w:noProof/>
          <w:szCs w:val="24"/>
        </w:rPr>
      </w:pPr>
      <w:r w:rsidRPr="00C44C8F">
        <w:rPr>
          <w:noProof/>
          <w:szCs w:val="24"/>
        </w:rPr>
        <w:t>–</w:t>
      </w:r>
      <w:r w:rsidRPr="00C44C8F">
        <w:rPr>
          <w:noProof/>
          <w:szCs w:val="24"/>
        </w:rPr>
        <w:tab/>
        <w:t>32022 R 2061: Commission Implementing Regulation</w:t>
      </w:r>
      <w:r w:rsidR="00BD6AE8">
        <w:rPr>
          <w:noProof/>
          <w:szCs w:val="24"/>
        </w:rPr>
        <w:t xml:space="preserve"> (EU) </w:t>
      </w:r>
      <w:r w:rsidRPr="00C44C8F">
        <w:rPr>
          <w:noProof/>
          <w:szCs w:val="24"/>
        </w:rPr>
        <w:t xml:space="preserve">2022/2061 </w:t>
      </w:r>
      <w:r w:rsidR="00047612">
        <w:rPr>
          <w:noProof/>
          <w:szCs w:val="24"/>
        </w:rPr>
        <w:t>of 2</w:t>
      </w:r>
      <w:r w:rsidRPr="00C44C8F">
        <w:rPr>
          <w:noProof/>
          <w:szCs w:val="24"/>
        </w:rPr>
        <w:t>4 October 2022 (</w:t>
      </w:r>
      <w:r w:rsidR="003449B5">
        <w:rPr>
          <w:noProof/>
          <w:szCs w:val="24"/>
        </w:rPr>
        <w:t>OJ L </w:t>
      </w:r>
      <w:r w:rsidRPr="00C44C8F">
        <w:rPr>
          <w:noProof/>
          <w:szCs w:val="24"/>
        </w:rPr>
        <w:t>276, 26.10.2022,</w:t>
      </w:r>
      <w:r w:rsidR="003449B5">
        <w:rPr>
          <w:noProof/>
          <w:szCs w:val="24"/>
        </w:rPr>
        <w:t xml:space="preserve"> p. </w:t>
      </w:r>
      <w:r w:rsidRPr="00C44C8F">
        <w:rPr>
          <w:noProof/>
          <w:szCs w:val="24"/>
        </w:rPr>
        <w:t>69),</w:t>
      </w:r>
    </w:p>
    <w:p w14:paraId="2B640DA2" w14:textId="77777777" w:rsidR="00B01D4B" w:rsidRPr="00C44C8F" w:rsidRDefault="00B01D4B" w:rsidP="00B01D4B">
      <w:pPr>
        <w:ind w:left="1134" w:hanging="567"/>
        <w:rPr>
          <w:noProof/>
          <w:szCs w:val="24"/>
        </w:rPr>
      </w:pPr>
    </w:p>
    <w:p w14:paraId="386BC8AF" w14:textId="1F757535" w:rsidR="00B01D4B" w:rsidRPr="00C44C8F" w:rsidRDefault="00B01D4B" w:rsidP="00B01D4B">
      <w:pPr>
        <w:ind w:left="1134" w:hanging="567"/>
        <w:rPr>
          <w:noProof/>
          <w:szCs w:val="24"/>
        </w:rPr>
      </w:pPr>
      <w:r w:rsidRPr="00C44C8F">
        <w:rPr>
          <w:noProof/>
          <w:szCs w:val="24"/>
        </w:rPr>
        <w:t>–</w:t>
      </w:r>
      <w:r w:rsidRPr="00C44C8F">
        <w:rPr>
          <w:noProof/>
          <w:szCs w:val="24"/>
        </w:rPr>
        <w:tab/>
        <w:t>32022 R 2183: Commission Implementing Regulation</w:t>
      </w:r>
      <w:r w:rsidR="00BD6AE8">
        <w:rPr>
          <w:noProof/>
          <w:szCs w:val="24"/>
        </w:rPr>
        <w:t xml:space="preserve"> (EU) </w:t>
      </w:r>
      <w:r w:rsidRPr="00C44C8F">
        <w:rPr>
          <w:noProof/>
          <w:szCs w:val="24"/>
        </w:rPr>
        <w:t xml:space="preserve">2022/2183 </w:t>
      </w:r>
      <w:r w:rsidR="00047612">
        <w:rPr>
          <w:noProof/>
          <w:szCs w:val="24"/>
        </w:rPr>
        <w:t>of 8</w:t>
      </w:r>
      <w:r w:rsidRPr="00C44C8F">
        <w:rPr>
          <w:noProof/>
          <w:szCs w:val="24"/>
        </w:rPr>
        <w:t> November 2022 (</w:t>
      </w:r>
      <w:r w:rsidR="003449B5">
        <w:rPr>
          <w:noProof/>
          <w:szCs w:val="24"/>
        </w:rPr>
        <w:t>OJ L </w:t>
      </w:r>
      <w:r w:rsidRPr="00C44C8F">
        <w:rPr>
          <w:noProof/>
          <w:szCs w:val="24"/>
        </w:rPr>
        <w:t>288, 9.11.2022,</w:t>
      </w:r>
      <w:r w:rsidR="003449B5">
        <w:rPr>
          <w:noProof/>
          <w:szCs w:val="24"/>
        </w:rPr>
        <w:t xml:space="preserve"> p. </w:t>
      </w:r>
      <w:r w:rsidRPr="00C44C8F">
        <w:rPr>
          <w:noProof/>
          <w:szCs w:val="24"/>
        </w:rPr>
        <w:t>21),</w:t>
      </w:r>
    </w:p>
    <w:p w14:paraId="19FEAA55" w14:textId="77777777" w:rsidR="00B01D4B" w:rsidRPr="00C44C8F" w:rsidRDefault="00B01D4B" w:rsidP="00B01D4B">
      <w:pPr>
        <w:ind w:left="1134" w:hanging="567"/>
        <w:rPr>
          <w:noProof/>
          <w:szCs w:val="24"/>
        </w:rPr>
      </w:pPr>
    </w:p>
    <w:p w14:paraId="59D940AA" w14:textId="131B04B1" w:rsidR="00B01D4B" w:rsidRPr="00C44C8F" w:rsidRDefault="00B01D4B" w:rsidP="00B01D4B">
      <w:pPr>
        <w:ind w:left="1134" w:hanging="567"/>
        <w:rPr>
          <w:noProof/>
          <w:szCs w:val="24"/>
        </w:rPr>
      </w:pPr>
      <w:r w:rsidRPr="00C44C8F">
        <w:rPr>
          <w:noProof/>
          <w:szCs w:val="24"/>
        </w:rPr>
        <w:t>–</w:t>
      </w:r>
      <w:r w:rsidRPr="00C44C8F">
        <w:rPr>
          <w:noProof/>
          <w:szCs w:val="24"/>
        </w:rPr>
        <w:tab/>
        <w:t>32022 R 2316: Commission Implementing Regulation</w:t>
      </w:r>
      <w:r w:rsidR="00BD6AE8">
        <w:rPr>
          <w:noProof/>
          <w:szCs w:val="24"/>
        </w:rPr>
        <w:t xml:space="preserve"> (EU) </w:t>
      </w:r>
      <w:r w:rsidRPr="00C44C8F">
        <w:rPr>
          <w:noProof/>
          <w:szCs w:val="24"/>
        </w:rPr>
        <w:t xml:space="preserve">2022/2316 </w:t>
      </w:r>
      <w:r w:rsidR="00047612">
        <w:rPr>
          <w:noProof/>
          <w:szCs w:val="24"/>
        </w:rPr>
        <w:t>of 2</w:t>
      </w:r>
      <w:r w:rsidRPr="00C44C8F">
        <w:rPr>
          <w:noProof/>
          <w:szCs w:val="24"/>
        </w:rPr>
        <w:t>5 November 2022</w:t>
      </w:r>
      <w:r w:rsidR="005A148C">
        <w:rPr>
          <w:noProof/>
          <w:szCs w:val="24"/>
        </w:rPr>
        <w:t xml:space="preserve"> </w:t>
      </w:r>
      <w:r w:rsidR="005A148C" w:rsidRPr="005A148C">
        <w:rPr>
          <w:noProof/>
          <w:szCs w:val="24"/>
        </w:rPr>
        <w:t>(OJ L 307, 28.11.2022, p. 57)</w:t>
      </w:r>
      <w:r w:rsidRPr="00C44C8F">
        <w:rPr>
          <w:noProof/>
          <w:szCs w:val="24"/>
        </w:rPr>
        <w:t>,</w:t>
      </w:r>
    </w:p>
    <w:p w14:paraId="093FDBAE" w14:textId="77777777" w:rsidR="003449B5" w:rsidRDefault="003449B5" w:rsidP="00B01D4B">
      <w:pPr>
        <w:ind w:left="1134" w:hanging="567"/>
        <w:rPr>
          <w:noProof/>
          <w:szCs w:val="24"/>
        </w:rPr>
      </w:pPr>
    </w:p>
    <w:p w14:paraId="5AF84670" w14:textId="2E6741D6" w:rsidR="00B01D4B" w:rsidRPr="00C44C8F" w:rsidRDefault="00B01D4B" w:rsidP="00B01D4B">
      <w:pPr>
        <w:ind w:left="1134" w:hanging="567"/>
        <w:rPr>
          <w:noProof/>
          <w:szCs w:val="24"/>
        </w:rPr>
      </w:pPr>
      <w:r w:rsidRPr="00C44C8F">
        <w:rPr>
          <w:noProof/>
          <w:szCs w:val="24"/>
        </w:rPr>
        <w:t>–</w:t>
      </w:r>
      <w:r w:rsidRPr="00C44C8F">
        <w:rPr>
          <w:noProof/>
          <w:szCs w:val="24"/>
        </w:rPr>
        <w:tab/>
        <w:t>32022 R 2329: Commission Implementing Regulation</w:t>
      </w:r>
      <w:r w:rsidR="00BD6AE8">
        <w:rPr>
          <w:noProof/>
          <w:szCs w:val="24"/>
        </w:rPr>
        <w:t xml:space="preserve"> (EU) </w:t>
      </w:r>
      <w:r w:rsidRPr="00C44C8F">
        <w:rPr>
          <w:noProof/>
          <w:szCs w:val="24"/>
        </w:rPr>
        <w:t xml:space="preserve">2022/2329 </w:t>
      </w:r>
      <w:r w:rsidR="00047612">
        <w:rPr>
          <w:noProof/>
          <w:szCs w:val="24"/>
        </w:rPr>
        <w:t>of 2</w:t>
      </w:r>
      <w:r w:rsidRPr="00C44C8F">
        <w:rPr>
          <w:noProof/>
          <w:szCs w:val="24"/>
        </w:rPr>
        <w:t>8 November 2022 (</w:t>
      </w:r>
      <w:r w:rsidR="003449B5">
        <w:rPr>
          <w:noProof/>
          <w:szCs w:val="24"/>
        </w:rPr>
        <w:t>OJ L </w:t>
      </w:r>
      <w:r w:rsidRPr="00C44C8F">
        <w:rPr>
          <w:noProof/>
          <w:szCs w:val="24"/>
        </w:rPr>
        <w:t>308, 29.11.2022,</w:t>
      </w:r>
      <w:r w:rsidR="003449B5">
        <w:rPr>
          <w:noProof/>
          <w:szCs w:val="24"/>
        </w:rPr>
        <w:t xml:space="preserve"> p. </w:t>
      </w:r>
      <w:r w:rsidRPr="00C44C8F">
        <w:rPr>
          <w:noProof/>
          <w:szCs w:val="24"/>
        </w:rPr>
        <w:t>5),</w:t>
      </w:r>
    </w:p>
    <w:p w14:paraId="01B3261C" w14:textId="77777777" w:rsidR="00B01D4B" w:rsidRPr="00C44C8F" w:rsidRDefault="00B01D4B" w:rsidP="00B01D4B">
      <w:pPr>
        <w:ind w:left="1134" w:hanging="567"/>
        <w:rPr>
          <w:noProof/>
          <w:szCs w:val="24"/>
        </w:rPr>
      </w:pPr>
    </w:p>
    <w:p w14:paraId="50C9B778" w14:textId="23687FA1" w:rsidR="00B01D4B" w:rsidRPr="00C44C8F" w:rsidRDefault="00B01D4B" w:rsidP="00B01D4B">
      <w:pPr>
        <w:ind w:left="1134" w:hanging="567"/>
        <w:rPr>
          <w:noProof/>
          <w:szCs w:val="24"/>
        </w:rPr>
      </w:pPr>
      <w:r w:rsidRPr="00C44C8F">
        <w:rPr>
          <w:noProof/>
          <w:szCs w:val="24"/>
        </w:rPr>
        <w:t>–</w:t>
      </w:r>
      <w:r w:rsidRPr="00C44C8F">
        <w:rPr>
          <w:noProof/>
          <w:szCs w:val="24"/>
        </w:rPr>
        <w:tab/>
        <w:t>32022 R 2361: Commission Implementing Regulation</w:t>
      </w:r>
      <w:r w:rsidR="00BD6AE8">
        <w:rPr>
          <w:noProof/>
          <w:szCs w:val="24"/>
        </w:rPr>
        <w:t xml:space="preserve"> (EU) </w:t>
      </w:r>
      <w:r w:rsidRPr="00C44C8F">
        <w:rPr>
          <w:noProof/>
          <w:szCs w:val="24"/>
        </w:rPr>
        <w:t xml:space="preserve">2022/2361 </w:t>
      </w:r>
      <w:r w:rsidR="00047612">
        <w:rPr>
          <w:noProof/>
          <w:szCs w:val="24"/>
        </w:rPr>
        <w:t>of 1</w:t>
      </w:r>
      <w:r w:rsidRPr="00C44C8F">
        <w:rPr>
          <w:noProof/>
          <w:szCs w:val="24"/>
        </w:rPr>
        <w:t> December 2022 (</w:t>
      </w:r>
      <w:r w:rsidR="003449B5">
        <w:rPr>
          <w:noProof/>
          <w:szCs w:val="24"/>
        </w:rPr>
        <w:t>OJ L </w:t>
      </w:r>
      <w:r w:rsidRPr="00C44C8F">
        <w:rPr>
          <w:noProof/>
          <w:szCs w:val="24"/>
        </w:rPr>
        <w:t>312, 5.12.2022,</w:t>
      </w:r>
      <w:r w:rsidR="003449B5">
        <w:rPr>
          <w:noProof/>
          <w:szCs w:val="24"/>
        </w:rPr>
        <w:t xml:space="preserve"> p. </w:t>
      </w:r>
      <w:r w:rsidRPr="00C44C8F">
        <w:rPr>
          <w:noProof/>
          <w:szCs w:val="24"/>
        </w:rPr>
        <w:t>5),</w:t>
      </w:r>
    </w:p>
    <w:p w14:paraId="71DB5A54" w14:textId="77777777" w:rsidR="003449B5" w:rsidRDefault="003449B5" w:rsidP="00B01D4B">
      <w:pPr>
        <w:ind w:left="1134" w:hanging="567"/>
        <w:rPr>
          <w:noProof/>
          <w:szCs w:val="24"/>
        </w:rPr>
      </w:pPr>
    </w:p>
    <w:p w14:paraId="6CB557A2" w14:textId="2445A14C" w:rsidR="00B01D4B" w:rsidRPr="00C44C8F" w:rsidRDefault="00B01D4B" w:rsidP="00B01D4B">
      <w:pPr>
        <w:ind w:left="1134" w:hanging="567"/>
        <w:rPr>
          <w:noProof/>
          <w:szCs w:val="24"/>
        </w:rPr>
      </w:pPr>
      <w:r w:rsidRPr="00C44C8F">
        <w:rPr>
          <w:noProof/>
          <w:szCs w:val="24"/>
        </w:rPr>
        <w:t>–</w:t>
      </w:r>
      <w:r w:rsidRPr="00C44C8F">
        <w:rPr>
          <w:noProof/>
          <w:szCs w:val="24"/>
        </w:rPr>
        <w:tab/>
        <w:t>32022 R 2487: Commission Implementing Regulation</w:t>
      </w:r>
      <w:r w:rsidR="00BD6AE8">
        <w:rPr>
          <w:noProof/>
          <w:szCs w:val="24"/>
        </w:rPr>
        <w:t xml:space="preserve"> (EU) </w:t>
      </w:r>
      <w:r w:rsidRPr="00C44C8F">
        <w:rPr>
          <w:noProof/>
          <w:szCs w:val="24"/>
        </w:rPr>
        <w:t xml:space="preserve">2022/2487 </w:t>
      </w:r>
      <w:r w:rsidR="00047612">
        <w:rPr>
          <w:noProof/>
          <w:szCs w:val="24"/>
        </w:rPr>
        <w:t>of 1</w:t>
      </w:r>
      <w:r w:rsidRPr="00C44C8F">
        <w:rPr>
          <w:noProof/>
          <w:szCs w:val="24"/>
        </w:rPr>
        <w:t>6 December 2022 (</w:t>
      </w:r>
      <w:r w:rsidR="003449B5">
        <w:rPr>
          <w:noProof/>
          <w:szCs w:val="24"/>
        </w:rPr>
        <w:t>OJ L </w:t>
      </w:r>
      <w:r w:rsidRPr="00C44C8F">
        <w:rPr>
          <w:noProof/>
          <w:szCs w:val="24"/>
        </w:rPr>
        <w:t>323, 19.12.2022,</w:t>
      </w:r>
      <w:r w:rsidR="003449B5">
        <w:rPr>
          <w:noProof/>
          <w:szCs w:val="24"/>
        </w:rPr>
        <w:t xml:space="preserve"> p. </w:t>
      </w:r>
      <w:r w:rsidRPr="00C44C8F">
        <w:rPr>
          <w:noProof/>
          <w:szCs w:val="24"/>
        </w:rPr>
        <w:t>75).</w:t>
      </w:r>
    </w:p>
    <w:p w14:paraId="03EFE07C" w14:textId="77777777" w:rsidR="00B01D4B" w:rsidRPr="00C44C8F" w:rsidRDefault="00B01D4B" w:rsidP="00630E6A">
      <w:pPr>
        <w:rPr>
          <w:noProof/>
        </w:rPr>
      </w:pPr>
    </w:p>
    <w:p w14:paraId="2483A7A0" w14:textId="77777777" w:rsidR="00B01D4B" w:rsidRPr="00C44C8F" w:rsidRDefault="00B01D4B" w:rsidP="00630E6A">
      <w:pPr>
        <w:rPr>
          <w:noProof/>
        </w:rPr>
      </w:pPr>
    </w:p>
    <w:p w14:paraId="3AC8B47E" w14:textId="77777777" w:rsidR="003F0689" w:rsidRDefault="003F0689" w:rsidP="000C190A">
      <w:pPr>
        <w:jc w:val="center"/>
        <w:rPr>
          <w:noProof/>
        </w:rPr>
      </w:pPr>
      <w:r>
        <w:rPr>
          <w:noProof/>
        </w:rPr>
        <w:br w:type="page"/>
      </w:r>
      <w:r w:rsidR="00B01D4B" w:rsidRPr="00C44C8F">
        <w:rPr>
          <w:noProof/>
        </w:rPr>
        <w:t>SECTION B</w:t>
      </w:r>
    </w:p>
    <w:p w14:paraId="6F4673C8" w14:textId="77777777" w:rsidR="00B01D4B" w:rsidRPr="00C44C8F" w:rsidRDefault="00B01D4B" w:rsidP="000C190A">
      <w:pPr>
        <w:jc w:val="center"/>
        <w:rPr>
          <w:noProof/>
        </w:rPr>
      </w:pPr>
    </w:p>
    <w:p w14:paraId="7CD4B5AA" w14:textId="77777777" w:rsidR="00B01D4B" w:rsidRPr="00C44C8F" w:rsidRDefault="00B01D4B" w:rsidP="003449B5">
      <w:pPr>
        <w:jc w:val="center"/>
        <w:rPr>
          <w:caps/>
          <w:noProof/>
          <w:szCs w:val="24"/>
        </w:rPr>
      </w:pPr>
      <w:r w:rsidRPr="00C44C8F">
        <w:rPr>
          <w:caps/>
          <w:noProof/>
          <w:szCs w:val="24"/>
        </w:rPr>
        <w:t>Animal products</w:t>
      </w:r>
    </w:p>
    <w:p w14:paraId="074A3E43" w14:textId="77777777" w:rsidR="00B01D4B" w:rsidRPr="00C44C8F" w:rsidRDefault="00B01D4B" w:rsidP="00B01D4B">
      <w:pPr>
        <w:ind w:left="567" w:hanging="567"/>
        <w:rPr>
          <w:noProof/>
          <w:szCs w:val="24"/>
        </w:rPr>
      </w:pPr>
    </w:p>
    <w:p w14:paraId="46433B6C" w14:textId="4E5CEE30" w:rsidR="00B01D4B" w:rsidRPr="00C44C8F" w:rsidRDefault="00B01D4B" w:rsidP="00B01D4B">
      <w:pPr>
        <w:ind w:left="567" w:hanging="567"/>
        <w:rPr>
          <w:noProof/>
          <w:szCs w:val="24"/>
        </w:rPr>
      </w:pPr>
      <w:r w:rsidRPr="00C44C8F">
        <w:rPr>
          <w:noProof/>
          <w:szCs w:val="24"/>
        </w:rPr>
        <w:t>3.</w:t>
      </w:r>
      <w:r w:rsidRPr="00C44C8F">
        <w:rPr>
          <w:noProof/>
          <w:szCs w:val="24"/>
        </w:rPr>
        <w:tab/>
        <w:t xml:space="preserve">32005 D 0092: Commission </w:t>
      </w:r>
      <w:r w:rsidR="00BD6AE8">
        <w:rPr>
          <w:noProof/>
          <w:szCs w:val="24"/>
        </w:rPr>
        <w:t>Decision 2</w:t>
      </w:r>
      <w:r w:rsidRPr="00C44C8F">
        <w:rPr>
          <w:noProof/>
          <w:szCs w:val="24"/>
        </w:rPr>
        <w:t xml:space="preserve">005/92/EC </w:t>
      </w:r>
      <w:r w:rsidR="00047612">
        <w:rPr>
          <w:noProof/>
          <w:szCs w:val="24"/>
        </w:rPr>
        <w:t>of 2</w:t>
      </w:r>
      <w:r w:rsidRPr="00C44C8F">
        <w:rPr>
          <w:noProof/>
          <w:szCs w:val="24"/>
        </w:rPr>
        <w:t xml:space="preserve"> February 2005 as regards animal health conditions, certification and transitional provisions concerning the introduction and storage period for consignments of certain products of animal origin in free zones, free warehouses and premises of operators supplying cross border means of sea transport in the Community (</w:t>
      </w:r>
      <w:r w:rsidR="003449B5">
        <w:rPr>
          <w:noProof/>
          <w:szCs w:val="24"/>
        </w:rPr>
        <w:t>OJ L </w:t>
      </w:r>
      <w:r w:rsidRPr="00C44C8F">
        <w:rPr>
          <w:noProof/>
          <w:szCs w:val="24"/>
        </w:rPr>
        <w:t>31, 4.2.2005,</w:t>
      </w:r>
      <w:r w:rsidR="003449B5">
        <w:rPr>
          <w:noProof/>
          <w:szCs w:val="24"/>
        </w:rPr>
        <w:t xml:space="preserve"> p. </w:t>
      </w:r>
      <w:r w:rsidRPr="00C44C8F">
        <w:rPr>
          <w:noProof/>
          <w:szCs w:val="24"/>
        </w:rPr>
        <w:t>62), as amended by:</w:t>
      </w:r>
    </w:p>
    <w:p w14:paraId="1C4B8916" w14:textId="77777777" w:rsidR="00B01D4B" w:rsidRPr="00C44C8F" w:rsidRDefault="00B01D4B" w:rsidP="00B01D4B">
      <w:pPr>
        <w:ind w:left="567" w:hanging="567"/>
        <w:rPr>
          <w:noProof/>
          <w:szCs w:val="24"/>
        </w:rPr>
      </w:pPr>
    </w:p>
    <w:p w14:paraId="18D6C538" w14:textId="21775DE7" w:rsidR="00B01D4B" w:rsidRPr="00C44C8F" w:rsidRDefault="00B01D4B" w:rsidP="00B01D4B">
      <w:pPr>
        <w:ind w:left="1134" w:hanging="567"/>
        <w:rPr>
          <w:noProof/>
          <w:szCs w:val="24"/>
        </w:rPr>
      </w:pPr>
      <w:r w:rsidRPr="00C44C8F">
        <w:rPr>
          <w:noProof/>
          <w:szCs w:val="24"/>
        </w:rPr>
        <w:t>–</w:t>
      </w:r>
      <w:r w:rsidRPr="00C44C8F">
        <w:rPr>
          <w:noProof/>
          <w:szCs w:val="24"/>
        </w:rPr>
        <w:tab/>
        <w:t xml:space="preserve">32005 D 0755: Commission </w:t>
      </w:r>
      <w:r w:rsidR="00BD6AE8">
        <w:rPr>
          <w:noProof/>
          <w:szCs w:val="24"/>
        </w:rPr>
        <w:t>Decision 2</w:t>
      </w:r>
      <w:r w:rsidRPr="00C44C8F">
        <w:rPr>
          <w:noProof/>
          <w:szCs w:val="24"/>
        </w:rPr>
        <w:t xml:space="preserve">005/755/EC </w:t>
      </w:r>
      <w:r w:rsidR="00047612">
        <w:rPr>
          <w:noProof/>
          <w:szCs w:val="24"/>
        </w:rPr>
        <w:t>of 2</w:t>
      </w:r>
      <w:r w:rsidRPr="00C44C8F">
        <w:rPr>
          <w:noProof/>
          <w:szCs w:val="24"/>
        </w:rPr>
        <w:t>5 October 2005 (</w:t>
      </w:r>
      <w:r w:rsidR="003449B5">
        <w:rPr>
          <w:noProof/>
          <w:szCs w:val="24"/>
        </w:rPr>
        <w:t>OJ L </w:t>
      </w:r>
      <w:r w:rsidRPr="00C44C8F">
        <w:rPr>
          <w:noProof/>
          <w:szCs w:val="24"/>
        </w:rPr>
        <w:t>284, 27.10.2005,</w:t>
      </w:r>
      <w:r w:rsidR="003449B5">
        <w:rPr>
          <w:noProof/>
          <w:szCs w:val="24"/>
        </w:rPr>
        <w:t xml:space="preserve"> p. </w:t>
      </w:r>
      <w:r w:rsidRPr="00C44C8F">
        <w:rPr>
          <w:noProof/>
          <w:szCs w:val="24"/>
        </w:rPr>
        <w:t>8).</w:t>
      </w:r>
    </w:p>
    <w:p w14:paraId="0258BFFA" w14:textId="77777777" w:rsidR="00B01D4B" w:rsidRPr="00C44C8F" w:rsidRDefault="00B01D4B" w:rsidP="00B01D4B">
      <w:pPr>
        <w:ind w:left="1134" w:hanging="567"/>
        <w:rPr>
          <w:noProof/>
          <w:szCs w:val="24"/>
        </w:rPr>
      </w:pPr>
    </w:p>
    <w:p w14:paraId="21C98A00" w14:textId="4FEC0A3A" w:rsidR="00B01D4B" w:rsidRPr="00C44C8F" w:rsidRDefault="00B01D4B" w:rsidP="00B01D4B">
      <w:pPr>
        <w:ind w:left="567" w:hanging="567"/>
        <w:rPr>
          <w:noProof/>
          <w:szCs w:val="24"/>
        </w:rPr>
      </w:pPr>
      <w:r w:rsidRPr="00C44C8F">
        <w:rPr>
          <w:noProof/>
          <w:szCs w:val="24"/>
        </w:rPr>
        <w:t>4.</w:t>
      </w:r>
      <w:r w:rsidRPr="00C44C8F">
        <w:rPr>
          <w:noProof/>
          <w:szCs w:val="24"/>
        </w:rPr>
        <w:tab/>
        <w:t xml:space="preserve">32005 D 0093: Commission </w:t>
      </w:r>
      <w:r w:rsidR="00BD6AE8">
        <w:rPr>
          <w:noProof/>
          <w:szCs w:val="24"/>
        </w:rPr>
        <w:t>Decision 2</w:t>
      </w:r>
      <w:r w:rsidRPr="00C44C8F">
        <w:rPr>
          <w:noProof/>
          <w:szCs w:val="24"/>
        </w:rPr>
        <w:t xml:space="preserve">005/93/EC </w:t>
      </w:r>
      <w:r w:rsidR="00047612">
        <w:rPr>
          <w:noProof/>
          <w:szCs w:val="24"/>
        </w:rPr>
        <w:t>of 2</w:t>
      </w:r>
      <w:r w:rsidRPr="00C44C8F">
        <w:rPr>
          <w:noProof/>
          <w:szCs w:val="24"/>
        </w:rPr>
        <w:t xml:space="preserve"> February 2005 as regards transitional provisions concerning the introduction and the storage period for consignments of certain products of animal origin in customs warehouses in the Community (</w:t>
      </w:r>
      <w:r w:rsidR="003449B5">
        <w:rPr>
          <w:noProof/>
          <w:szCs w:val="24"/>
        </w:rPr>
        <w:t>OJ L </w:t>
      </w:r>
      <w:r w:rsidRPr="00C44C8F">
        <w:rPr>
          <w:noProof/>
          <w:szCs w:val="24"/>
        </w:rPr>
        <w:t>31, 4.2.2005,</w:t>
      </w:r>
      <w:r w:rsidR="003449B5">
        <w:rPr>
          <w:noProof/>
          <w:szCs w:val="24"/>
        </w:rPr>
        <w:t xml:space="preserve"> p. </w:t>
      </w:r>
      <w:r w:rsidRPr="00C44C8F">
        <w:rPr>
          <w:noProof/>
          <w:szCs w:val="24"/>
        </w:rPr>
        <w:t>64), as amended by:</w:t>
      </w:r>
    </w:p>
    <w:p w14:paraId="4BBFF3F9" w14:textId="77777777" w:rsidR="00B01D4B" w:rsidRPr="00C44C8F" w:rsidRDefault="00B01D4B" w:rsidP="00B01D4B">
      <w:pPr>
        <w:ind w:left="567" w:hanging="567"/>
        <w:rPr>
          <w:noProof/>
          <w:szCs w:val="24"/>
        </w:rPr>
      </w:pPr>
    </w:p>
    <w:p w14:paraId="1DFF7D5D" w14:textId="1E6E35BB" w:rsidR="00B01D4B" w:rsidRPr="00C44C8F" w:rsidRDefault="00B01D4B" w:rsidP="00B01D4B">
      <w:pPr>
        <w:ind w:left="1134" w:hanging="567"/>
        <w:rPr>
          <w:noProof/>
          <w:szCs w:val="24"/>
        </w:rPr>
      </w:pPr>
      <w:r w:rsidRPr="00C44C8F">
        <w:rPr>
          <w:noProof/>
          <w:szCs w:val="24"/>
        </w:rPr>
        <w:t>–</w:t>
      </w:r>
      <w:r w:rsidRPr="00C44C8F">
        <w:rPr>
          <w:noProof/>
          <w:szCs w:val="24"/>
        </w:rPr>
        <w:tab/>
        <w:t xml:space="preserve">32005 D 0755: Commission </w:t>
      </w:r>
      <w:r w:rsidR="00BD6AE8">
        <w:rPr>
          <w:noProof/>
          <w:szCs w:val="24"/>
        </w:rPr>
        <w:t>Decision 2</w:t>
      </w:r>
      <w:r w:rsidRPr="00C44C8F">
        <w:rPr>
          <w:noProof/>
          <w:szCs w:val="24"/>
        </w:rPr>
        <w:t xml:space="preserve">005/755/EC </w:t>
      </w:r>
      <w:r w:rsidR="00047612">
        <w:rPr>
          <w:noProof/>
          <w:szCs w:val="24"/>
        </w:rPr>
        <w:t>of 2</w:t>
      </w:r>
      <w:r w:rsidRPr="00C44C8F">
        <w:rPr>
          <w:noProof/>
          <w:szCs w:val="24"/>
        </w:rPr>
        <w:t>5 October 2005 (</w:t>
      </w:r>
      <w:r w:rsidR="003449B5">
        <w:rPr>
          <w:noProof/>
          <w:szCs w:val="24"/>
        </w:rPr>
        <w:t>OJ L </w:t>
      </w:r>
      <w:r w:rsidRPr="00C44C8F">
        <w:rPr>
          <w:noProof/>
          <w:szCs w:val="24"/>
        </w:rPr>
        <w:t>284, 27.10.2005,</w:t>
      </w:r>
      <w:r w:rsidR="003449B5">
        <w:rPr>
          <w:noProof/>
          <w:szCs w:val="24"/>
        </w:rPr>
        <w:t xml:space="preserve"> p. </w:t>
      </w:r>
      <w:r w:rsidRPr="00C44C8F">
        <w:rPr>
          <w:noProof/>
          <w:szCs w:val="24"/>
        </w:rPr>
        <w:t>8).</w:t>
      </w:r>
    </w:p>
    <w:p w14:paraId="6D790D75" w14:textId="77777777" w:rsidR="00B01D4B" w:rsidRPr="00C44C8F" w:rsidRDefault="00B01D4B" w:rsidP="00B01D4B">
      <w:pPr>
        <w:ind w:left="1134" w:hanging="567"/>
        <w:rPr>
          <w:noProof/>
          <w:szCs w:val="24"/>
        </w:rPr>
      </w:pPr>
    </w:p>
    <w:p w14:paraId="580635F1" w14:textId="27C5F3EB" w:rsidR="00B01D4B" w:rsidRPr="00C44C8F" w:rsidRDefault="00B01D4B" w:rsidP="00B01D4B">
      <w:pPr>
        <w:ind w:left="567" w:hanging="567"/>
        <w:rPr>
          <w:noProof/>
          <w:szCs w:val="24"/>
        </w:rPr>
      </w:pPr>
      <w:r w:rsidRPr="00C44C8F">
        <w:rPr>
          <w:noProof/>
          <w:szCs w:val="24"/>
        </w:rPr>
        <w:t>5.</w:t>
      </w:r>
      <w:r w:rsidRPr="00C44C8F">
        <w:rPr>
          <w:noProof/>
          <w:szCs w:val="24"/>
        </w:rPr>
        <w:tab/>
        <w:t>32019 R 1871: Commission Regulation</w:t>
      </w:r>
      <w:r w:rsidR="00BD6AE8">
        <w:rPr>
          <w:noProof/>
          <w:szCs w:val="24"/>
        </w:rPr>
        <w:t xml:space="preserve"> (EU) </w:t>
      </w:r>
      <w:r w:rsidRPr="00C44C8F">
        <w:rPr>
          <w:noProof/>
          <w:szCs w:val="24"/>
        </w:rPr>
        <w:t xml:space="preserve">2019/1871 </w:t>
      </w:r>
      <w:r w:rsidR="00047612">
        <w:rPr>
          <w:noProof/>
          <w:szCs w:val="24"/>
        </w:rPr>
        <w:t>of 7</w:t>
      </w:r>
      <w:r w:rsidRPr="00C44C8F">
        <w:rPr>
          <w:noProof/>
          <w:szCs w:val="24"/>
        </w:rPr>
        <w:t xml:space="preserve"> November 2019 on reference points for action for non-allowed pharmacologically active substances present in food of animal origin and repealing </w:t>
      </w:r>
      <w:r w:rsidR="00BD6AE8">
        <w:rPr>
          <w:noProof/>
          <w:szCs w:val="24"/>
        </w:rPr>
        <w:t>Decision 2</w:t>
      </w:r>
      <w:r w:rsidRPr="00C44C8F">
        <w:rPr>
          <w:noProof/>
          <w:szCs w:val="24"/>
        </w:rPr>
        <w:t>005/34/EC (</w:t>
      </w:r>
      <w:r w:rsidR="003449B5">
        <w:rPr>
          <w:noProof/>
          <w:szCs w:val="24"/>
        </w:rPr>
        <w:t>OJ L </w:t>
      </w:r>
      <w:r w:rsidRPr="00C44C8F">
        <w:rPr>
          <w:noProof/>
          <w:szCs w:val="24"/>
        </w:rPr>
        <w:t>289, 8.11.2019,</w:t>
      </w:r>
      <w:r w:rsidR="003449B5">
        <w:rPr>
          <w:noProof/>
          <w:szCs w:val="24"/>
        </w:rPr>
        <w:t xml:space="preserve"> p. </w:t>
      </w:r>
      <w:r w:rsidRPr="00C44C8F">
        <w:rPr>
          <w:noProof/>
          <w:szCs w:val="24"/>
        </w:rPr>
        <w:t>41).</w:t>
      </w:r>
    </w:p>
    <w:p w14:paraId="015042E2" w14:textId="77777777" w:rsidR="00B01D4B" w:rsidRPr="00C44C8F" w:rsidRDefault="00B01D4B" w:rsidP="00B01D4B">
      <w:pPr>
        <w:ind w:left="567" w:hanging="567"/>
        <w:rPr>
          <w:noProof/>
          <w:szCs w:val="24"/>
        </w:rPr>
      </w:pPr>
    </w:p>
    <w:p w14:paraId="40C1077C" w14:textId="59837292" w:rsidR="003F0689" w:rsidRDefault="003F0689" w:rsidP="000C190A">
      <w:pPr>
        <w:ind w:left="567" w:hanging="567"/>
        <w:rPr>
          <w:noProof/>
          <w:szCs w:val="24"/>
        </w:rPr>
      </w:pPr>
      <w:r>
        <w:rPr>
          <w:noProof/>
        </w:rPr>
        <w:br w:type="page"/>
      </w:r>
      <w:r w:rsidR="00B01D4B" w:rsidRPr="00C44C8F">
        <w:rPr>
          <w:noProof/>
          <w:szCs w:val="24"/>
        </w:rPr>
        <w:t>6.</w:t>
      </w:r>
      <w:r w:rsidR="00B01D4B" w:rsidRPr="00C44C8F">
        <w:rPr>
          <w:noProof/>
          <w:szCs w:val="24"/>
        </w:rPr>
        <w:tab/>
        <w:t>32020 R 0692: Commission Delegated Regulation</w:t>
      </w:r>
      <w:r w:rsidR="00BD6AE8">
        <w:rPr>
          <w:noProof/>
          <w:szCs w:val="24"/>
        </w:rPr>
        <w:t xml:space="preserve"> (EU) </w:t>
      </w:r>
      <w:r w:rsidR="00B01D4B" w:rsidRPr="00C44C8F">
        <w:rPr>
          <w:noProof/>
          <w:szCs w:val="24"/>
        </w:rPr>
        <w:t xml:space="preserve">2020/692 </w:t>
      </w:r>
      <w:r w:rsidR="00047612">
        <w:rPr>
          <w:noProof/>
          <w:szCs w:val="24"/>
        </w:rPr>
        <w:t>of 3</w:t>
      </w:r>
      <w:r w:rsidR="00B01D4B" w:rsidRPr="00C44C8F">
        <w:rPr>
          <w:noProof/>
          <w:szCs w:val="24"/>
        </w:rPr>
        <w:t>0 January 2020 supplementing Regulation</w:t>
      </w:r>
      <w:r w:rsidR="00BD6AE8">
        <w:rPr>
          <w:noProof/>
          <w:szCs w:val="24"/>
        </w:rPr>
        <w:t xml:space="preserve"> (EU) </w:t>
      </w:r>
      <w:r w:rsidR="00B01D4B" w:rsidRPr="00C44C8F">
        <w:rPr>
          <w:noProof/>
          <w:szCs w:val="24"/>
        </w:rPr>
        <w:t>2016/429 of the European Parliament and of the Council as regards rules for entry into the Union, and the movement and handling after entry of consignments of certain animals, germinal products and products of animal origin (</w:t>
      </w:r>
      <w:r w:rsidR="003449B5">
        <w:rPr>
          <w:noProof/>
          <w:szCs w:val="24"/>
        </w:rPr>
        <w:t>OJ L </w:t>
      </w:r>
      <w:r w:rsidR="00B01D4B" w:rsidRPr="00C44C8F">
        <w:rPr>
          <w:noProof/>
          <w:szCs w:val="24"/>
        </w:rPr>
        <w:t>174, 3.6.2020,</w:t>
      </w:r>
      <w:r w:rsidR="003449B5">
        <w:rPr>
          <w:noProof/>
          <w:szCs w:val="24"/>
        </w:rPr>
        <w:t xml:space="preserve"> p. </w:t>
      </w:r>
      <w:r w:rsidR="00B01D4B" w:rsidRPr="00C44C8F">
        <w:rPr>
          <w:noProof/>
          <w:szCs w:val="24"/>
        </w:rPr>
        <w:t>379), as amended by:</w:t>
      </w:r>
    </w:p>
    <w:p w14:paraId="00F45D8F" w14:textId="77777777" w:rsidR="00B01D4B" w:rsidRPr="00C44C8F" w:rsidRDefault="00B01D4B" w:rsidP="00B01D4B">
      <w:pPr>
        <w:ind w:left="567" w:hanging="567"/>
        <w:rPr>
          <w:noProof/>
          <w:szCs w:val="24"/>
        </w:rPr>
      </w:pPr>
    </w:p>
    <w:p w14:paraId="39B5E807" w14:textId="0D3DA28E" w:rsidR="00B01D4B" w:rsidRPr="00C44C8F" w:rsidRDefault="00B01D4B" w:rsidP="00B01D4B">
      <w:pPr>
        <w:ind w:left="1134" w:hanging="567"/>
        <w:rPr>
          <w:noProof/>
          <w:szCs w:val="24"/>
        </w:rPr>
      </w:pPr>
      <w:r w:rsidRPr="00C44C8F">
        <w:rPr>
          <w:noProof/>
          <w:szCs w:val="24"/>
        </w:rPr>
        <w:t>–</w:t>
      </w:r>
      <w:r w:rsidRPr="00C44C8F">
        <w:rPr>
          <w:noProof/>
          <w:szCs w:val="24"/>
        </w:rPr>
        <w:tab/>
        <w:t>32021 R 1703: Commission Delegated Regulation</w:t>
      </w:r>
      <w:r w:rsidR="00BD6AE8">
        <w:rPr>
          <w:noProof/>
          <w:szCs w:val="24"/>
        </w:rPr>
        <w:t xml:space="preserve"> (EU) </w:t>
      </w:r>
      <w:r w:rsidRPr="00C44C8F">
        <w:rPr>
          <w:noProof/>
          <w:szCs w:val="24"/>
        </w:rPr>
        <w:t xml:space="preserve">2021/1703 </w:t>
      </w:r>
      <w:r w:rsidR="00047612">
        <w:rPr>
          <w:noProof/>
          <w:szCs w:val="24"/>
        </w:rPr>
        <w:t>of 1</w:t>
      </w:r>
      <w:r w:rsidRPr="00C44C8F">
        <w:rPr>
          <w:noProof/>
          <w:szCs w:val="24"/>
        </w:rPr>
        <w:t>3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29),</w:t>
      </w:r>
    </w:p>
    <w:p w14:paraId="12932D6A" w14:textId="77777777" w:rsidR="00B01D4B" w:rsidRPr="00C44C8F" w:rsidRDefault="00B01D4B" w:rsidP="00B01D4B">
      <w:pPr>
        <w:ind w:left="1134" w:hanging="567"/>
        <w:rPr>
          <w:noProof/>
          <w:szCs w:val="24"/>
        </w:rPr>
      </w:pPr>
    </w:p>
    <w:p w14:paraId="3341E46B" w14:textId="48E932FB" w:rsidR="00B01D4B" w:rsidRPr="00C44C8F" w:rsidRDefault="00B01D4B" w:rsidP="00B01D4B">
      <w:pPr>
        <w:ind w:left="1134" w:hanging="567"/>
        <w:rPr>
          <w:noProof/>
          <w:szCs w:val="24"/>
        </w:rPr>
      </w:pPr>
      <w:r w:rsidRPr="00C44C8F">
        <w:rPr>
          <w:noProof/>
          <w:szCs w:val="24"/>
        </w:rPr>
        <w:t>–</w:t>
      </w:r>
      <w:r w:rsidRPr="00C44C8F">
        <w:rPr>
          <w:noProof/>
          <w:szCs w:val="24"/>
        </w:rPr>
        <w:tab/>
        <w:t>32021 R 1705: Commission Delegated Regulation</w:t>
      </w:r>
      <w:r w:rsidR="00BD6AE8">
        <w:rPr>
          <w:noProof/>
          <w:szCs w:val="24"/>
        </w:rPr>
        <w:t xml:space="preserve"> (EU) </w:t>
      </w:r>
      <w:r w:rsidRPr="00C44C8F">
        <w:rPr>
          <w:noProof/>
          <w:szCs w:val="24"/>
        </w:rPr>
        <w:t xml:space="preserve">2021/1705 </w:t>
      </w:r>
      <w:r w:rsidR="00047612">
        <w:rPr>
          <w:noProof/>
          <w:szCs w:val="24"/>
        </w:rPr>
        <w:t>of 1</w:t>
      </w:r>
      <w:r w:rsidRPr="00C44C8F">
        <w:rPr>
          <w:noProof/>
          <w:szCs w:val="24"/>
        </w:rPr>
        <w:t>4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40),</w:t>
      </w:r>
    </w:p>
    <w:p w14:paraId="01E4BD75" w14:textId="77777777" w:rsidR="00B01D4B" w:rsidRPr="00C44C8F" w:rsidRDefault="00B01D4B" w:rsidP="00B01D4B">
      <w:pPr>
        <w:ind w:left="1134" w:hanging="567"/>
        <w:rPr>
          <w:noProof/>
          <w:szCs w:val="24"/>
        </w:rPr>
      </w:pPr>
    </w:p>
    <w:p w14:paraId="3F44EA26" w14:textId="55DA6835" w:rsidR="00B01D4B" w:rsidRPr="00C44C8F" w:rsidRDefault="00B01D4B" w:rsidP="00B01D4B">
      <w:pPr>
        <w:ind w:left="1134" w:hanging="567"/>
        <w:rPr>
          <w:noProof/>
          <w:szCs w:val="24"/>
        </w:rPr>
      </w:pPr>
      <w:r w:rsidRPr="00C44C8F">
        <w:rPr>
          <w:noProof/>
          <w:szCs w:val="24"/>
        </w:rPr>
        <w:t>–</w:t>
      </w:r>
      <w:r w:rsidRPr="00C44C8F">
        <w:rPr>
          <w:noProof/>
          <w:szCs w:val="24"/>
        </w:rPr>
        <w:tab/>
        <w:t>32022 R 0054: Commission Delegated Regulation</w:t>
      </w:r>
      <w:r w:rsidR="00BD6AE8">
        <w:rPr>
          <w:noProof/>
          <w:szCs w:val="24"/>
        </w:rPr>
        <w:t xml:space="preserve"> (EU) </w:t>
      </w:r>
      <w:r w:rsidRPr="00C44C8F">
        <w:rPr>
          <w:noProof/>
          <w:szCs w:val="24"/>
        </w:rPr>
        <w:t xml:space="preserve">2022/54 </w:t>
      </w:r>
      <w:r w:rsidR="00047612">
        <w:rPr>
          <w:noProof/>
          <w:szCs w:val="24"/>
        </w:rPr>
        <w:t>of 2</w:t>
      </w:r>
      <w:r w:rsidRPr="00C44C8F">
        <w:rPr>
          <w:noProof/>
          <w:szCs w:val="24"/>
        </w:rPr>
        <w:t>1 October 2021 (</w:t>
      </w:r>
      <w:r w:rsidR="003449B5">
        <w:rPr>
          <w:noProof/>
          <w:szCs w:val="24"/>
        </w:rPr>
        <w:t>OJ L </w:t>
      </w:r>
      <w:r w:rsidRPr="00C44C8F">
        <w:rPr>
          <w:noProof/>
          <w:szCs w:val="24"/>
        </w:rPr>
        <w:t>10, 17.1.2022,</w:t>
      </w:r>
      <w:r w:rsidR="003449B5">
        <w:rPr>
          <w:noProof/>
          <w:szCs w:val="24"/>
        </w:rPr>
        <w:t xml:space="preserve"> p. </w:t>
      </w:r>
      <w:r w:rsidRPr="00C44C8F">
        <w:rPr>
          <w:noProof/>
          <w:szCs w:val="24"/>
        </w:rPr>
        <w:t>1).</w:t>
      </w:r>
    </w:p>
    <w:p w14:paraId="07254A98" w14:textId="77777777" w:rsidR="003449B5" w:rsidRDefault="003449B5" w:rsidP="00B01D4B">
      <w:pPr>
        <w:ind w:left="1134" w:hanging="567"/>
        <w:rPr>
          <w:noProof/>
          <w:szCs w:val="24"/>
        </w:rPr>
      </w:pPr>
    </w:p>
    <w:p w14:paraId="57394668" w14:textId="45D8DED7" w:rsidR="00B01D4B" w:rsidRPr="00C44C8F" w:rsidRDefault="00B01D4B" w:rsidP="00B01D4B">
      <w:pPr>
        <w:ind w:left="567" w:hanging="567"/>
        <w:rPr>
          <w:noProof/>
          <w:szCs w:val="24"/>
        </w:rPr>
      </w:pPr>
      <w:r w:rsidRPr="00C44C8F">
        <w:rPr>
          <w:noProof/>
          <w:szCs w:val="24"/>
        </w:rPr>
        <w:t>7.</w:t>
      </w:r>
      <w:r w:rsidRPr="00C44C8F">
        <w:rPr>
          <w:noProof/>
          <w:szCs w:val="24"/>
        </w:rPr>
        <w:tab/>
        <w:t>32021 R 0404: Commission Implementing Regulation</w:t>
      </w:r>
      <w:r w:rsidR="00BD6AE8">
        <w:rPr>
          <w:noProof/>
          <w:szCs w:val="24"/>
        </w:rPr>
        <w:t xml:space="preserve"> (EU) </w:t>
      </w:r>
      <w:r w:rsidRPr="00C44C8F">
        <w:rPr>
          <w:noProof/>
          <w:szCs w:val="24"/>
        </w:rPr>
        <w:t xml:space="preserve">2021/404 </w:t>
      </w:r>
      <w:r w:rsidR="00047612">
        <w:rPr>
          <w:noProof/>
          <w:szCs w:val="24"/>
        </w:rPr>
        <w:t>of 2</w:t>
      </w:r>
      <w:r w:rsidRPr="00C44C8F">
        <w:rPr>
          <w:noProof/>
          <w:szCs w:val="24"/>
        </w:rPr>
        <w:t>4 March 2021 laying down the lists of third countries, territories or zones thereof from which the entry into the Union of animals, germinal products and products of animal origin is permitted in accordance with Regulation</w:t>
      </w:r>
      <w:r w:rsidR="00BD6AE8">
        <w:rPr>
          <w:noProof/>
          <w:szCs w:val="24"/>
        </w:rPr>
        <w:t xml:space="preserve"> (EU) </w:t>
      </w:r>
      <w:r w:rsidRPr="00C44C8F">
        <w:rPr>
          <w:noProof/>
          <w:szCs w:val="24"/>
        </w:rPr>
        <w:t>2016/429 of the European Parliament and the Council (</w:t>
      </w:r>
      <w:r w:rsidR="003449B5">
        <w:rPr>
          <w:noProof/>
          <w:szCs w:val="24"/>
        </w:rPr>
        <w:t>OJ L </w:t>
      </w:r>
      <w:r w:rsidRPr="00C44C8F">
        <w:rPr>
          <w:noProof/>
          <w:szCs w:val="24"/>
        </w:rPr>
        <w:t>114, 31.3.2021,</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72, 7.3.2022,</w:t>
      </w:r>
      <w:r w:rsidR="003449B5">
        <w:rPr>
          <w:noProof/>
          <w:szCs w:val="24"/>
        </w:rPr>
        <w:t xml:space="preserve"> p. </w:t>
      </w:r>
      <w:r w:rsidRPr="00C44C8F">
        <w:rPr>
          <w:noProof/>
          <w:szCs w:val="24"/>
        </w:rPr>
        <w:t>9, as amended by:</w:t>
      </w:r>
    </w:p>
    <w:p w14:paraId="4B4EE2CA" w14:textId="77777777" w:rsidR="00B01D4B" w:rsidRPr="00C44C8F" w:rsidRDefault="00B01D4B" w:rsidP="00B01D4B">
      <w:pPr>
        <w:ind w:left="567" w:hanging="567"/>
        <w:rPr>
          <w:noProof/>
          <w:szCs w:val="24"/>
        </w:rPr>
      </w:pPr>
    </w:p>
    <w:p w14:paraId="2C5F4583" w14:textId="301DBFB7" w:rsidR="00B01D4B" w:rsidRPr="00C44C8F" w:rsidRDefault="00B01D4B" w:rsidP="00B01D4B">
      <w:pPr>
        <w:ind w:left="1134" w:hanging="567"/>
        <w:rPr>
          <w:noProof/>
          <w:szCs w:val="24"/>
        </w:rPr>
      </w:pPr>
      <w:r w:rsidRPr="00C44C8F">
        <w:rPr>
          <w:noProof/>
          <w:szCs w:val="24"/>
        </w:rPr>
        <w:t>–</w:t>
      </w:r>
      <w:r w:rsidRPr="00C44C8F">
        <w:rPr>
          <w:noProof/>
          <w:szCs w:val="24"/>
        </w:rPr>
        <w:tab/>
        <w:t>32021 R 0634: Commission Implementing Regulation</w:t>
      </w:r>
      <w:r w:rsidR="00BD6AE8">
        <w:rPr>
          <w:noProof/>
          <w:szCs w:val="24"/>
        </w:rPr>
        <w:t xml:space="preserve"> (EU) </w:t>
      </w:r>
      <w:r w:rsidRPr="00C44C8F">
        <w:rPr>
          <w:noProof/>
          <w:szCs w:val="24"/>
        </w:rPr>
        <w:t xml:space="preserve">2021/634 </w:t>
      </w:r>
      <w:r w:rsidR="00047612">
        <w:rPr>
          <w:noProof/>
          <w:szCs w:val="24"/>
        </w:rPr>
        <w:t>of 1</w:t>
      </w:r>
      <w:r w:rsidRPr="00C44C8F">
        <w:rPr>
          <w:noProof/>
          <w:szCs w:val="24"/>
        </w:rPr>
        <w:t>5 April 2021 (</w:t>
      </w:r>
      <w:r w:rsidR="003449B5">
        <w:rPr>
          <w:noProof/>
          <w:szCs w:val="24"/>
        </w:rPr>
        <w:t>OJ L </w:t>
      </w:r>
      <w:r w:rsidRPr="00C44C8F">
        <w:rPr>
          <w:noProof/>
          <w:szCs w:val="24"/>
        </w:rPr>
        <w:t>132, 19.4.2021,</w:t>
      </w:r>
      <w:r w:rsidR="003449B5">
        <w:rPr>
          <w:noProof/>
          <w:szCs w:val="24"/>
        </w:rPr>
        <w:t xml:space="preserve"> p. </w:t>
      </w:r>
      <w:r w:rsidRPr="00C44C8F">
        <w:rPr>
          <w:noProof/>
          <w:szCs w:val="24"/>
        </w:rPr>
        <w:t>108),</w:t>
      </w:r>
    </w:p>
    <w:p w14:paraId="5DFA7C2B" w14:textId="77777777" w:rsidR="00B01D4B" w:rsidRPr="00C44C8F" w:rsidRDefault="00B01D4B" w:rsidP="00B01D4B">
      <w:pPr>
        <w:ind w:left="1134" w:hanging="567"/>
        <w:rPr>
          <w:noProof/>
          <w:szCs w:val="24"/>
        </w:rPr>
      </w:pPr>
    </w:p>
    <w:p w14:paraId="6D7A65B2" w14:textId="318DBFB0" w:rsidR="00B01D4B" w:rsidRPr="00C44C8F" w:rsidRDefault="00B01D4B" w:rsidP="00B01D4B">
      <w:pPr>
        <w:ind w:left="1134" w:hanging="567"/>
        <w:rPr>
          <w:noProof/>
          <w:szCs w:val="24"/>
        </w:rPr>
      </w:pPr>
      <w:r w:rsidRPr="00C44C8F">
        <w:rPr>
          <w:noProof/>
          <w:szCs w:val="24"/>
        </w:rPr>
        <w:t>–</w:t>
      </w:r>
      <w:r w:rsidRPr="00C44C8F">
        <w:rPr>
          <w:noProof/>
          <w:szCs w:val="24"/>
        </w:rPr>
        <w:tab/>
        <w:t>32021 R 1178: Commission Implementing Regulation</w:t>
      </w:r>
      <w:r w:rsidR="00BD6AE8">
        <w:rPr>
          <w:noProof/>
          <w:szCs w:val="24"/>
        </w:rPr>
        <w:t xml:space="preserve"> (EU) </w:t>
      </w:r>
      <w:r w:rsidRPr="00C44C8F">
        <w:rPr>
          <w:noProof/>
          <w:szCs w:val="24"/>
        </w:rPr>
        <w:t xml:space="preserve">2021/1178 </w:t>
      </w:r>
      <w:r w:rsidR="00047612">
        <w:rPr>
          <w:noProof/>
          <w:szCs w:val="24"/>
        </w:rPr>
        <w:t>of 1</w:t>
      </w:r>
      <w:r w:rsidRPr="00C44C8F">
        <w:rPr>
          <w:noProof/>
          <w:szCs w:val="24"/>
        </w:rPr>
        <w:t>6 July 2021 (</w:t>
      </w:r>
      <w:r w:rsidR="003449B5">
        <w:rPr>
          <w:noProof/>
          <w:szCs w:val="24"/>
        </w:rPr>
        <w:t>OJ L </w:t>
      </w:r>
      <w:r w:rsidRPr="00C44C8F">
        <w:rPr>
          <w:noProof/>
          <w:szCs w:val="24"/>
        </w:rPr>
        <w:t>256, 19.7.2021,</w:t>
      </w:r>
      <w:r w:rsidR="003449B5">
        <w:rPr>
          <w:noProof/>
          <w:szCs w:val="24"/>
        </w:rPr>
        <w:t xml:space="preserve"> p. </w:t>
      </w:r>
      <w:r w:rsidRPr="00C44C8F">
        <w:rPr>
          <w:noProof/>
          <w:szCs w:val="24"/>
        </w:rPr>
        <w:t>63),</w:t>
      </w:r>
    </w:p>
    <w:p w14:paraId="0B9C42F8" w14:textId="77777777" w:rsidR="00B01D4B" w:rsidRPr="00C44C8F" w:rsidRDefault="00B01D4B" w:rsidP="00B01D4B">
      <w:pPr>
        <w:ind w:left="1134" w:hanging="567"/>
        <w:rPr>
          <w:noProof/>
          <w:szCs w:val="24"/>
        </w:rPr>
      </w:pPr>
    </w:p>
    <w:p w14:paraId="4849055A" w14:textId="566889CE" w:rsidR="003F0689" w:rsidRDefault="003F0689" w:rsidP="000C190A">
      <w:pPr>
        <w:ind w:left="1134" w:hanging="567"/>
        <w:rPr>
          <w:noProof/>
          <w:szCs w:val="24"/>
        </w:rPr>
      </w:pPr>
      <w:r>
        <w:rPr>
          <w:noProof/>
        </w:rPr>
        <w:br w:type="page"/>
      </w:r>
      <w:r w:rsidR="00B01D4B" w:rsidRPr="00C44C8F">
        <w:rPr>
          <w:noProof/>
          <w:szCs w:val="24"/>
        </w:rPr>
        <w:t>–</w:t>
      </w:r>
      <w:r w:rsidR="00B01D4B" w:rsidRPr="00C44C8F">
        <w:rPr>
          <w:noProof/>
          <w:szCs w:val="24"/>
        </w:rPr>
        <w:tab/>
        <w:t>32021 R 1329: Commission Implementing Regulation</w:t>
      </w:r>
      <w:r w:rsidR="00BD6AE8">
        <w:rPr>
          <w:noProof/>
          <w:szCs w:val="24"/>
        </w:rPr>
        <w:t xml:space="preserve"> (EU) </w:t>
      </w:r>
      <w:r w:rsidR="00B01D4B" w:rsidRPr="00C44C8F">
        <w:rPr>
          <w:noProof/>
          <w:szCs w:val="24"/>
        </w:rPr>
        <w:t xml:space="preserve">2021/1329 </w:t>
      </w:r>
      <w:r w:rsidR="00047612">
        <w:rPr>
          <w:noProof/>
          <w:szCs w:val="24"/>
        </w:rPr>
        <w:t>of 1</w:t>
      </w:r>
      <w:r w:rsidR="00B01D4B" w:rsidRPr="00C44C8F">
        <w:rPr>
          <w:noProof/>
          <w:szCs w:val="24"/>
        </w:rPr>
        <w:t>0 August 2021 (</w:t>
      </w:r>
      <w:r w:rsidR="003449B5">
        <w:rPr>
          <w:noProof/>
          <w:szCs w:val="24"/>
        </w:rPr>
        <w:t>OJ L </w:t>
      </w:r>
      <w:r w:rsidR="00B01D4B" w:rsidRPr="00C44C8F">
        <w:rPr>
          <w:noProof/>
          <w:szCs w:val="24"/>
        </w:rPr>
        <w:t>288, 11.8.2021,</w:t>
      </w:r>
      <w:r w:rsidR="003449B5">
        <w:rPr>
          <w:noProof/>
          <w:szCs w:val="24"/>
        </w:rPr>
        <w:t xml:space="preserve"> p. </w:t>
      </w:r>
      <w:r w:rsidR="00B01D4B" w:rsidRPr="00C44C8F">
        <w:rPr>
          <w:noProof/>
          <w:szCs w:val="24"/>
        </w:rPr>
        <w:t>48),</w:t>
      </w:r>
    </w:p>
    <w:p w14:paraId="5F860824" w14:textId="77777777" w:rsidR="00B01D4B" w:rsidRPr="00C44C8F" w:rsidRDefault="00B01D4B" w:rsidP="00B01D4B">
      <w:pPr>
        <w:ind w:left="1134" w:hanging="567"/>
        <w:rPr>
          <w:noProof/>
          <w:szCs w:val="24"/>
        </w:rPr>
      </w:pPr>
    </w:p>
    <w:p w14:paraId="33F33D79" w14:textId="3351EA5E"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158A101E" w14:textId="77777777" w:rsidR="00B01D4B" w:rsidRPr="00C44C8F" w:rsidRDefault="00B01D4B" w:rsidP="00B01D4B">
      <w:pPr>
        <w:ind w:left="1134" w:hanging="567"/>
        <w:rPr>
          <w:noProof/>
          <w:szCs w:val="24"/>
        </w:rPr>
      </w:pPr>
    </w:p>
    <w:p w14:paraId="6C991B79" w14:textId="412E45FB" w:rsidR="00B01D4B" w:rsidRPr="00C44C8F" w:rsidRDefault="00B01D4B" w:rsidP="00B01D4B">
      <w:pPr>
        <w:ind w:left="1134" w:hanging="567"/>
        <w:rPr>
          <w:noProof/>
          <w:szCs w:val="24"/>
        </w:rPr>
      </w:pPr>
      <w:r w:rsidRPr="00C44C8F">
        <w:rPr>
          <w:noProof/>
          <w:szCs w:val="24"/>
        </w:rPr>
        <w:t>–</w:t>
      </w:r>
      <w:r w:rsidRPr="00C44C8F">
        <w:rPr>
          <w:noProof/>
          <w:szCs w:val="24"/>
        </w:rPr>
        <w:tab/>
        <w:t>32021 R 1692: Commission Implementing Regulation</w:t>
      </w:r>
      <w:r w:rsidR="00BD6AE8">
        <w:rPr>
          <w:noProof/>
          <w:szCs w:val="24"/>
        </w:rPr>
        <w:t xml:space="preserve"> (EU) </w:t>
      </w:r>
      <w:r w:rsidRPr="00C44C8F">
        <w:rPr>
          <w:noProof/>
          <w:szCs w:val="24"/>
        </w:rPr>
        <w:t xml:space="preserve">2021/1692 </w:t>
      </w:r>
      <w:r w:rsidR="00047612">
        <w:rPr>
          <w:noProof/>
          <w:szCs w:val="24"/>
        </w:rPr>
        <w:t>of 2</w:t>
      </w:r>
      <w:r w:rsidRPr="00C44C8F">
        <w:rPr>
          <w:noProof/>
          <w:szCs w:val="24"/>
        </w:rPr>
        <w:t>1 September 2021 (</w:t>
      </w:r>
      <w:r w:rsidR="003449B5">
        <w:rPr>
          <w:noProof/>
          <w:szCs w:val="24"/>
        </w:rPr>
        <w:t>OJ L </w:t>
      </w:r>
      <w:r w:rsidRPr="00C44C8F">
        <w:rPr>
          <w:noProof/>
          <w:szCs w:val="24"/>
        </w:rPr>
        <w:t>334, 22.9.2021,</w:t>
      </w:r>
      <w:r w:rsidR="003449B5">
        <w:rPr>
          <w:noProof/>
          <w:szCs w:val="24"/>
        </w:rPr>
        <w:t xml:space="preserve"> p. </w:t>
      </w:r>
      <w:r w:rsidRPr="00C44C8F">
        <w:rPr>
          <w:noProof/>
          <w:szCs w:val="24"/>
        </w:rPr>
        <w:t>9),</w:t>
      </w:r>
    </w:p>
    <w:p w14:paraId="48BFE339" w14:textId="77777777" w:rsidR="00B01D4B" w:rsidRPr="00C44C8F" w:rsidRDefault="00B01D4B" w:rsidP="00B01D4B">
      <w:pPr>
        <w:ind w:left="1134" w:hanging="567"/>
        <w:rPr>
          <w:noProof/>
          <w:szCs w:val="24"/>
        </w:rPr>
      </w:pPr>
    </w:p>
    <w:p w14:paraId="047CDBB3" w14:textId="4C5A93F4" w:rsidR="00B01D4B" w:rsidRPr="00C44C8F" w:rsidRDefault="00B01D4B" w:rsidP="00B01D4B">
      <w:pPr>
        <w:ind w:left="1134" w:hanging="567"/>
        <w:rPr>
          <w:noProof/>
          <w:szCs w:val="24"/>
        </w:rPr>
      </w:pPr>
      <w:r w:rsidRPr="00C44C8F">
        <w:rPr>
          <w:noProof/>
          <w:szCs w:val="24"/>
        </w:rPr>
        <w:t>–</w:t>
      </w:r>
      <w:r w:rsidRPr="00C44C8F">
        <w:rPr>
          <w:noProof/>
          <w:szCs w:val="24"/>
        </w:rPr>
        <w:tab/>
        <w:t>32021 R 1727: Commission Implementing Regulation</w:t>
      </w:r>
      <w:r w:rsidR="00BD6AE8">
        <w:rPr>
          <w:noProof/>
          <w:szCs w:val="24"/>
        </w:rPr>
        <w:t xml:space="preserve"> (EU) </w:t>
      </w:r>
      <w:r w:rsidRPr="00C44C8F">
        <w:rPr>
          <w:noProof/>
          <w:szCs w:val="24"/>
        </w:rPr>
        <w:t xml:space="preserve">2021/1727 </w:t>
      </w:r>
      <w:r w:rsidR="00047612">
        <w:rPr>
          <w:noProof/>
          <w:szCs w:val="24"/>
        </w:rPr>
        <w:t>of 2</w:t>
      </w:r>
      <w:r w:rsidRPr="00C44C8F">
        <w:rPr>
          <w:noProof/>
          <w:szCs w:val="24"/>
        </w:rPr>
        <w:t>9 September 2021 (</w:t>
      </w:r>
      <w:r w:rsidR="003449B5">
        <w:rPr>
          <w:noProof/>
          <w:szCs w:val="24"/>
        </w:rPr>
        <w:t>OJ L </w:t>
      </w:r>
      <w:r w:rsidRPr="00C44C8F">
        <w:rPr>
          <w:noProof/>
          <w:szCs w:val="24"/>
        </w:rPr>
        <w:t>345, 30.9.2021,</w:t>
      </w:r>
      <w:r w:rsidR="003449B5">
        <w:rPr>
          <w:noProof/>
          <w:szCs w:val="24"/>
        </w:rPr>
        <w:t xml:space="preserve"> p. </w:t>
      </w:r>
      <w:r w:rsidRPr="00C44C8F">
        <w:rPr>
          <w:noProof/>
          <w:szCs w:val="24"/>
        </w:rPr>
        <w:t>1),</w:t>
      </w:r>
    </w:p>
    <w:p w14:paraId="45051B46" w14:textId="77777777" w:rsidR="00B01D4B" w:rsidRPr="00C44C8F" w:rsidRDefault="00B01D4B" w:rsidP="00B01D4B">
      <w:pPr>
        <w:ind w:left="1134" w:hanging="567"/>
        <w:rPr>
          <w:noProof/>
          <w:szCs w:val="24"/>
        </w:rPr>
      </w:pPr>
    </w:p>
    <w:p w14:paraId="6FF41D93" w14:textId="04FA88F3" w:rsidR="00B01D4B" w:rsidRPr="00C44C8F" w:rsidRDefault="00B01D4B" w:rsidP="00B01D4B">
      <w:pPr>
        <w:ind w:left="1134" w:hanging="567"/>
        <w:rPr>
          <w:noProof/>
          <w:szCs w:val="24"/>
        </w:rPr>
      </w:pPr>
      <w:r w:rsidRPr="00C44C8F">
        <w:rPr>
          <w:noProof/>
          <w:szCs w:val="24"/>
        </w:rPr>
        <w:t>–</w:t>
      </w:r>
      <w:r w:rsidRPr="00C44C8F">
        <w:rPr>
          <w:noProof/>
          <w:szCs w:val="24"/>
        </w:rPr>
        <w:tab/>
        <w:t>32021 R 1937: Commission Implementing Regulation</w:t>
      </w:r>
      <w:r w:rsidR="00BD6AE8">
        <w:rPr>
          <w:noProof/>
          <w:szCs w:val="24"/>
        </w:rPr>
        <w:t xml:space="preserve"> (EU) </w:t>
      </w:r>
      <w:r w:rsidRPr="00C44C8F">
        <w:rPr>
          <w:noProof/>
          <w:szCs w:val="24"/>
        </w:rPr>
        <w:t xml:space="preserve">2021/1937 </w:t>
      </w:r>
      <w:r w:rsidR="00047612">
        <w:rPr>
          <w:noProof/>
          <w:szCs w:val="24"/>
        </w:rPr>
        <w:t>of 9</w:t>
      </w:r>
      <w:r w:rsidRPr="00C44C8F">
        <w:rPr>
          <w:noProof/>
          <w:szCs w:val="24"/>
        </w:rPr>
        <w:t> November 2021 (</w:t>
      </w:r>
      <w:r w:rsidR="003449B5">
        <w:rPr>
          <w:noProof/>
          <w:szCs w:val="24"/>
        </w:rPr>
        <w:t>OJ L </w:t>
      </w:r>
      <w:r w:rsidRPr="00C44C8F">
        <w:rPr>
          <w:noProof/>
          <w:szCs w:val="24"/>
        </w:rPr>
        <w:t>396, 10.11.2021,</w:t>
      </w:r>
      <w:r w:rsidR="003449B5">
        <w:rPr>
          <w:noProof/>
          <w:szCs w:val="24"/>
        </w:rPr>
        <w:t xml:space="preserve"> p. </w:t>
      </w:r>
      <w:r w:rsidRPr="00C44C8F">
        <w:rPr>
          <w:noProof/>
          <w:szCs w:val="24"/>
        </w:rPr>
        <w:t>36),</w:t>
      </w:r>
    </w:p>
    <w:p w14:paraId="031F85BE" w14:textId="77777777" w:rsidR="00B01D4B" w:rsidRPr="00C44C8F" w:rsidRDefault="00B01D4B" w:rsidP="00B01D4B">
      <w:pPr>
        <w:ind w:left="1134" w:hanging="567"/>
        <w:rPr>
          <w:noProof/>
          <w:szCs w:val="24"/>
        </w:rPr>
      </w:pPr>
    </w:p>
    <w:p w14:paraId="6B5A8EE1" w14:textId="4ACDF385" w:rsidR="00B01D4B" w:rsidRPr="00C44C8F" w:rsidRDefault="00B01D4B" w:rsidP="00B01D4B">
      <w:pPr>
        <w:ind w:left="1134" w:hanging="567"/>
        <w:rPr>
          <w:noProof/>
          <w:szCs w:val="24"/>
        </w:rPr>
      </w:pPr>
      <w:r w:rsidRPr="00C44C8F">
        <w:rPr>
          <w:noProof/>
          <w:szCs w:val="24"/>
        </w:rPr>
        <w:t>–</w:t>
      </w:r>
      <w:r w:rsidRPr="00C44C8F">
        <w:rPr>
          <w:noProof/>
          <w:szCs w:val="24"/>
        </w:rPr>
        <w:tab/>
        <w:t>32021 R 1977: Commission Implementing Regulation</w:t>
      </w:r>
      <w:r w:rsidR="00BD6AE8">
        <w:rPr>
          <w:noProof/>
          <w:szCs w:val="24"/>
        </w:rPr>
        <w:t xml:space="preserve"> (EU) </w:t>
      </w:r>
      <w:r w:rsidRPr="00C44C8F">
        <w:rPr>
          <w:noProof/>
          <w:szCs w:val="24"/>
        </w:rPr>
        <w:t xml:space="preserve">2021/1977 </w:t>
      </w:r>
      <w:r w:rsidR="00047612">
        <w:rPr>
          <w:noProof/>
          <w:szCs w:val="24"/>
        </w:rPr>
        <w:t>of 1</w:t>
      </w:r>
      <w:r w:rsidRPr="00C44C8F">
        <w:rPr>
          <w:noProof/>
          <w:szCs w:val="24"/>
        </w:rPr>
        <w:t>2 November 2021 (</w:t>
      </w:r>
      <w:r w:rsidR="003449B5">
        <w:rPr>
          <w:noProof/>
          <w:szCs w:val="24"/>
        </w:rPr>
        <w:t>OJ L </w:t>
      </w:r>
      <w:r w:rsidRPr="00C44C8F">
        <w:rPr>
          <w:noProof/>
          <w:szCs w:val="24"/>
        </w:rPr>
        <w:t>402, 15.11.2021,</w:t>
      </w:r>
      <w:r w:rsidR="003449B5">
        <w:rPr>
          <w:noProof/>
          <w:szCs w:val="24"/>
        </w:rPr>
        <w:t xml:space="preserve"> p. </w:t>
      </w:r>
      <w:r w:rsidRPr="00C44C8F">
        <w:rPr>
          <w:noProof/>
          <w:szCs w:val="24"/>
        </w:rPr>
        <w:t>60),</w:t>
      </w:r>
    </w:p>
    <w:p w14:paraId="0C284B2D" w14:textId="77777777" w:rsidR="00B01D4B" w:rsidRPr="00C44C8F" w:rsidRDefault="00B01D4B" w:rsidP="00B01D4B">
      <w:pPr>
        <w:ind w:left="1134" w:hanging="567"/>
        <w:rPr>
          <w:noProof/>
          <w:szCs w:val="24"/>
        </w:rPr>
      </w:pPr>
    </w:p>
    <w:p w14:paraId="00D8A417" w14:textId="66C69A39" w:rsidR="00B01D4B" w:rsidRPr="00C44C8F" w:rsidRDefault="00B01D4B" w:rsidP="00B01D4B">
      <w:pPr>
        <w:ind w:left="1134" w:hanging="567"/>
        <w:rPr>
          <w:noProof/>
          <w:szCs w:val="24"/>
        </w:rPr>
      </w:pPr>
      <w:r w:rsidRPr="00C44C8F">
        <w:rPr>
          <w:noProof/>
          <w:szCs w:val="24"/>
        </w:rPr>
        <w:t>–</w:t>
      </w:r>
      <w:r w:rsidRPr="00C44C8F">
        <w:rPr>
          <w:noProof/>
          <w:szCs w:val="24"/>
        </w:rPr>
        <w:tab/>
        <w:t>32021 R 2031: Commission Implementing Regulation</w:t>
      </w:r>
      <w:r w:rsidR="00BD6AE8">
        <w:rPr>
          <w:noProof/>
          <w:szCs w:val="24"/>
        </w:rPr>
        <w:t xml:space="preserve"> (EU) </w:t>
      </w:r>
      <w:r w:rsidRPr="00C44C8F">
        <w:rPr>
          <w:noProof/>
          <w:szCs w:val="24"/>
        </w:rPr>
        <w:t xml:space="preserve">2021/2031 </w:t>
      </w:r>
      <w:r w:rsidR="00047612">
        <w:rPr>
          <w:noProof/>
          <w:szCs w:val="24"/>
        </w:rPr>
        <w:t>of 1</w:t>
      </w:r>
      <w:r w:rsidRPr="00C44C8F">
        <w:rPr>
          <w:noProof/>
          <w:szCs w:val="24"/>
        </w:rPr>
        <w:t>9 November 2021 (</w:t>
      </w:r>
      <w:r w:rsidR="003449B5">
        <w:rPr>
          <w:noProof/>
          <w:szCs w:val="24"/>
        </w:rPr>
        <w:t>OJ L </w:t>
      </w:r>
      <w:r w:rsidRPr="00C44C8F">
        <w:rPr>
          <w:noProof/>
          <w:szCs w:val="24"/>
        </w:rPr>
        <w:t>415, 22.11.2021,</w:t>
      </w:r>
      <w:r w:rsidR="003449B5">
        <w:rPr>
          <w:noProof/>
          <w:szCs w:val="24"/>
        </w:rPr>
        <w:t xml:space="preserve"> p. </w:t>
      </w:r>
      <w:r w:rsidRPr="00C44C8F">
        <w:rPr>
          <w:noProof/>
          <w:szCs w:val="24"/>
        </w:rPr>
        <w:t>20),</w:t>
      </w:r>
    </w:p>
    <w:p w14:paraId="121BB650" w14:textId="77777777" w:rsidR="00B01D4B" w:rsidRPr="00C44C8F" w:rsidRDefault="00B01D4B" w:rsidP="00B01D4B">
      <w:pPr>
        <w:ind w:left="1134" w:hanging="567"/>
        <w:rPr>
          <w:noProof/>
          <w:szCs w:val="24"/>
        </w:rPr>
      </w:pPr>
    </w:p>
    <w:p w14:paraId="4C2DD821" w14:textId="510E665F" w:rsidR="00B01D4B" w:rsidRPr="00C44C8F" w:rsidRDefault="00B01D4B" w:rsidP="00B01D4B">
      <w:pPr>
        <w:ind w:left="1134" w:hanging="567"/>
        <w:rPr>
          <w:noProof/>
          <w:szCs w:val="24"/>
        </w:rPr>
      </w:pPr>
      <w:r w:rsidRPr="00C44C8F">
        <w:rPr>
          <w:noProof/>
          <w:szCs w:val="24"/>
        </w:rPr>
        <w:t>–</w:t>
      </w:r>
      <w:r w:rsidRPr="00C44C8F">
        <w:rPr>
          <w:noProof/>
          <w:szCs w:val="24"/>
        </w:rPr>
        <w:tab/>
        <w:t>32021 R 2107: Commission Implementing Regulation</w:t>
      </w:r>
      <w:r w:rsidR="00BD6AE8">
        <w:rPr>
          <w:noProof/>
          <w:szCs w:val="24"/>
        </w:rPr>
        <w:t xml:space="preserve"> (EU) </w:t>
      </w:r>
      <w:r w:rsidRPr="00C44C8F">
        <w:rPr>
          <w:noProof/>
          <w:szCs w:val="24"/>
        </w:rPr>
        <w:t xml:space="preserve">2021/2107 </w:t>
      </w:r>
      <w:r w:rsidR="00047612">
        <w:rPr>
          <w:noProof/>
          <w:szCs w:val="24"/>
        </w:rPr>
        <w:t>of 2</w:t>
      </w:r>
      <w:r w:rsidRPr="00C44C8F">
        <w:rPr>
          <w:noProof/>
          <w:szCs w:val="24"/>
        </w:rPr>
        <w:t>6 November 2021 (</w:t>
      </w:r>
      <w:r w:rsidR="003449B5">
        <w:rPr>
          <w:noProof/>
          <w:szCs w:val="24"/>
        </w:rPr>
        <w:t>OJ L </w:t>
      </w:r>
      <w:r w:rsidRPr="00C44C8F">
        <w:rPr>
          <w:noProof/>
          <w:szCs w:val="24"/>
        </w:rPr>
        <w:t>429, 1.12.2021,</w:t>
      </w:r>
      <w:r w:rsidR="003449B5">
        <w:rPr>
          <w:noProof/>
          <w:szCs w:val="24"/>
        </w:rPr>
        <w:t xml:space="preserve"> p. </w:t>
      </w:r>
      <w:r w:rsidRPr="00C44C8F">
        <w:rPr>
          <w:noProof/>
          <w:szCs w:val="24"/>
        </w:rPr>
        <w:t>92),</w:t>
      </w:r>
    </w:p>
    <w:p w14:paraId="15C950C1" w14:textId="77777777" w:rsidR="00B01D4B" w:rsidRPr="00C44C8F" w:rsidRDefault="00B01D4B" w:rsidP="00B01D4B">
      <w:pPr>
        <w:ind w:left="1134" w:hanging="567"/>
        <w:rPr>
          <w:noProof/>
          <w:szCs w:val="24"/>
        </w:rPr>
      </w:pPr>
    </w:p>
    <w:p w14:paraId="672BC757" w14:textId="03D44EBA" w:rsidR="00B01D4B" w:rsidRPr="00C44C8F" w:rsidRDefault="00B01D4B" w:rsidP="00B01D4B">
      <w:pPr>
        <w:ind w:left="1134" w:hanging="567"/>
        <w:rPr>
          <w:noProof/>
          <w:szCs w:val="24"/>
        </w:rPr>
      </w:pPr>
      <w:r w:rsidRPr="00C44C8F">
        <w:rPr>
          <w:noProof/>
          <w:szCs w:val="24"/>
        </w:rPr>
        <w:t>–</w:t>
      </w:r>
      <w:r w:rsidRPr="00C44C8F">
        <w:rPr>
          <w:noProof/>
          <w:szCs w:val="24"/>
        </w:rPr>
        <w:tab/>
        <w:t>32021 R 2143: Commission Implementing Regulation</w:t>
      </w:r>
      <w:r w:rsidR="00BD6AE8">
        <w:rPr>
          <w:noProof/>
          <w:szCs w:val="24"/>
        </w:rPr>
        <w:t xml:space="preserve"> (EU) </w:t>
      </w:r>
      <w:r w:rsidRPr="00C44C8F">
        <w:rPr>
          <w:noProof/>
          <w:szCs w:val="24"/>
        </w:rPr>
        <w:t xml:space="preserve">2021/2143 </w:t>
      </w:r>
      <w:r w:rsidR="00047612">
        <w:rPr>
          <w:noProof/>
          <w:szCs w:val="24"/>
        </w:rPr>
        <w:t>of 3</w:t>
      </w:r>
      <w:r w:rsidRPr="00C44C8F">
        <w:rPr>
          <w:noProof/>
          <w:szCs w:val="24"/>
        </w:rPr>
        <w:t> December 2021 (</w:t>
      </w:r>
      <w:r w:rsidR="003449B5">
        <w:rPr>
          <w:noProof/>
          <w:szCs w:val="24"/>
        </w:rPr>
        <w:t>OJ L </w:t>
      </w:r>
      <w:r w:rsidRPr="00C44C8F">
        <w:rPr>
          <w:noProof/>
          <w:szCs w:val="24"/>
        </w:rPr>
        <w:t>433, 6.12.2021,</w:t>
      </w:r>
      <w:r w:rsidR="003449B5">
        <w:rPr>
          <w:noProof/>
          <w:szCs w:val="24"/>
        </w:rPr>
        <w:t xml:space="preserve"> p. </w:t>
      </w:r>
      <w:r w:rsidRPr="00C44C8F">
        <w:rPr>
          <w:noProof/>
          <w:szCs w:val="24"/>
        </w:rPr>
        <w:t>11),</w:t>
      </w:r>
    </w:p>
    <w:p w14:paraId="158B3C89" w14:textId="77777777" w:rsidR="00B01D4B" w:rsidRPr="00C44C8F" w:rsidRDefault="00B01D4B" w:rsidP="00B01D4B">
      <w:pPr>
        <w:ind w:left="1134" w:hanging="567"/>
        <w:rPr>
          <w:noProof/>
          <w:szCs w:val="24"/>
        </w:rPr>
      </w:pPr>
    </w:p>
    <w:p w14:paraId="345F175A" w14:textId="38E7B99B" w:rsidR="003F0689" w:rsidRDefault="003F0689" w:rsidP="000C190A">
      <w:pPr>
        <w:ind w:left="1134" w:hanging="567"/>
        <w:rPr>
          <w:noProof/>
          <w:szCs w:val="24"/>
        </w:rPr>
      </w:pPr>
      <w:r>
        <w:rPr>
          <w:noProof/>
        </w:rPr>
        <w:br w:type="page"/>
      </w:r>
      <w:r w:rsidR="00B01D4B" w:rsidRPr="00C44C8F">
        <w:rPr>
          <w:noProof/>
          <w:szCs w:val="24"/>
        </w:rPr>
        <w:t>–</w:t>
      </w:r>
      <w:r w:rsidR="00B01D4B" w:rsidRPr="00C44C8F">
        <w:rPr>
          <w:noProof/>
          <w:szCs w:val="24"/>
        </w:rPr>
        <w:tab/>
        <w:t>32021 R 2172: Commission Implementing Regulation</w:t>
      </w:r>
      <w:r w:rsidR="00BD6AE8">
        <w:rPr>
          <w:noProof/>
          <w:szCs w:val="24"/>
        </w:rPr>
        <w:t xml:space="preserve"> (EU) </w:t>
      </w:r>
      <w:r w:rsidR="00B01D4B" w:rsidRPr="00C44C8F">
        <w:rPr>
          <w:noProof/>
          <w:szCs w:val="24"/>
        </w:rPr>
        <w:t xml:space="preserve">2021/2172 </w:t>
      </w:r>
      <w:r w:rsidR="00047612">
        <w:rPr>
          <w:noProof/>
          <w:szCs w:val="24"/>
        </w:rPr>
        <w:t>of 8</w:t>
      </w:r>
      <w:r w:rsidR="00B01D4B" w:rsidRPr="00C44C8F">
        <w:rPr>
          <w:noProof/>
          <w:szCs w:val="24"/>
        </w:rPr>
        <w:t> December 2021 (</w:t>
      </w:r>
      <w:r w:rsidR="003449B5">
        <w:rPr>
          <w:noProof/>
          <w:szCs w:val="24"/>
        </w:rPr>
        <w:t>OJ L </w:t>
      </w:r>
      <w:r w:rsidR="00B01D4B" w:rsidRPr="00C44C8F">
        <w:rPr>
          <w:noProof/>
          <w:szCs w:val="24"/>
        </w:rPr>
        <w:t>440, 9.12.2021,</w:t>
      </w:r>
      <w:r w:rsidR="003449B5">
        <w:rPr>
          <w:noProof/>
          <w:szCs w:val="24"/>
        </w:rPr>
        <w:t xml:space="preserve"> p. </w:t>
      </w:r>
      <w:r w:rsidR="00B01D4B" w:rsidRPr="00C44C8F">
        <w:rPr>
          <w:noProof/>
          <w:szCs w:val="24"/>
        </w:rPr>
        <w:t>1),</w:t>
      </w:r>
    </w:p>
    <w:p w14:paraId="0A2F19F3" w14:textId="77777777" w:rsidR="00B01D4B" w:rsidRPr="00C44C8F" w:rsidRDefault="00B01D4B" w:rsidP="00B01D4B">
      <w:pPr>
        <w:ind w:left="1134" w:hanging="567"/>
        <w:rPr>
          <w:noProof/>
          <w:szCs w:val="24"/>
        </w:rPr>
      </w:pPr>
    </w:p>
    <w:p w14:paraId="4C034124" w14:textId="5701034A" w:rsidR="00B01D4B" w:rsidRPr="00C44C8F" w:rsidRDefault="00B01D4B" w:rsidP="00B01D4B">
      <w:pPr>
        <w:ind w:left="1134" w:hanging="567"/>
        <w:rPr>
          <w:noProof/>
          <w:szCs w:val="24"/>
        </w:rPr>
      </w:pPr>
      <w:r w:rsidRPr="00C44C8F">
        <w:rPr>
          <w:noProof/>
          <w:szCs w:val="24"/>
        </w:rPr>
        <w:t>–</w:t>
      </w:r>
      <w:r w:rsidRPr="00C44C8F">
        <w:rPr>
          <w:noProof/>
          <w:szCs w:val="24"/>
        </w:rPr>
        <w:tab/>
        <w:t>32021 R 2240: Commission Implementing Regulation</w:t>
      </w:r>
      <w:r w:rsidR="00BD6AE8">
        <w:rPr>
          <w:noProof/>
          <w:szCs w:val="24"/>
        </w:rPr>
        <w:t xml:space="preserve"> (EU) </w:t>
      </w:r>
      <w:r w:rsidRPr="00C44C8F">
        <w:rPr>
          <w:noProof/>
          <w:szCs w:val="24"/>
        </w:rPr>
        <w:t xml:space="preserve">2021/2240 </w:t>
      </w:r>
      <w:r w:rsidR="00047612">
        <w:rPr>
          <w:noProof/>
          <w:szCs w:val="24"/>
        </w:rPr>
        <w:t>of 1</w:t>
      </w:r>
      <w:r w:rsidRPr="00C44C8F">
        <w:rPr>
          <w:noProof/>
          <w:szCs w:val="24"/>
        </w:rPr>
        <w:t>5 December 2021 (</w:t>
      </w:r>
      <w:r w:rsidR="003449B5">
        <w:rPr>
          <w:noProof/>
          <w:szCs w:val="24"/>
        </w:rPr>
        <w:t>OJ L </w:t>
      </w:r>
      <w:r w:rsidRPr="00C44C8F">
        <w:rPr>
          <w:noProof/>
          <w:szCs w:val="24"/>
        </w:rPr>
        <w:t>450, 16.12.2021,</w:t>
      </w:r>
      <w:r w:rsidR="003449B5">
        <w:rPr>
          <w:noProof/>
          <w:szCs w:val="24"/>
        </w:rPr>
        <w:t xml:space="preserve"> p. </w:t>
      </w:r>
      <w:r w:rsidRPr="00C44C8F">
        <w:rPr>
          <w:noProof/>
          <w:szCs w:val="24"/>
        </w:rPr>
        <w:t>137),</w:t>
      </w:r>
    </w:p>
    <w:p w14:paraId="33E6CEF5" w14:textId="77777777" w:rsidR="00B01D4B" w:rsidRPr="00C44C8F" w:rsidRDefault="00B01D4B" w:rsidP="00B01D4B">
      <w:pPr>
        <w:ind w:left="1134" w:hanging="567"/>
        <w:rPr>
          <w:noProof/>
          <w:szCs w:val="24"/>
        </w:rPr>
      </w:pPr>
    </w:p>
    <w:p w14:paraId="389E4E6B" w14:textId="59E555F3" w:rsidR="00B01D4B" w:rsidRPr="00C44C8F" w:rsidRDefault="00B01D4B" w:rsidP="00B01D4B">
      <w:pPr>
        <w:ind w:left="1134" w:hanging="567"/>
        <w:rPr>
          <w:noProof/>
          <w:szCs w:val="24"/>
        </w:rPr>
      </w:pPr>
      <w:r w:rsidRPr="00C44C8F">
        <w:rPr>
          <w:noProof/>
          <w:szCs w:val="24"/>
        </w:rPr>
        <w:t>–</w:t>
      </w:r>
      <w:r w:rsidRPr="00C44C8F">
        <w:rPr>
          <w:noProof/>
          <w:szCs w:val="24"/>
        </w:rPr>
        <w:tab/>
        <w:t>32021 R 2291: Commission Implementing Regulation</w:t>
      </w:r>
      <w:r w:rsidR="00BD6AE8">
        <w:rPr>
          <w:noProof/>
          <w:szCs w:val="24"/>
        </w:rPr>
        <w:t xml:space="preserve"> (EU) </w:t>
      </w:r>
      <w:r w:rsidRPr="00C44C8F">
        <w:rPr>
          <w:noProof/>
          <w:szCs w:val="24"/>
        </w:rPr>
        <w:t xml:space="preserve">2021/2291 </w:t>
      </w:r>
      <w:r w:rsidR="00047612">
        <w:rPr>
          <w:noProof/>
          <w:szCs w:val="24"/>
        </w:rPr>
        <w:t>of 2</w:t>
      </w:r>
      <w:r w:rsidRPr="00C44C8F">
        <w:rPr>
          <w:noProof/>
          <w:szCs w:val="24"/>
        </w:rPr>
        <w:t>1 December 2021 (</w:t>
      </w:r>
      <w:r w:rsidR="003449B5">
        <w:rPr>
          <w:noProof/>
          <w:szCs w:val="24"/>
        </w:rPr>
        <w:t>OJ L </w:t>
      </w:r>
      <w:r w:rsidRPr="00C44C8F">
        <w:rPr>
          <w:noProof/>
          <w:szCs w:val="24"/>
        </w:rPr>
        <w:t>458, 22.12.2021,</w:t>
      </w:r>
      <w:r w:rsidR="003449B5">
        <w:rPr>
          <w:noProof/>
          <w:szCs w:val="24"/>
        </w:rPr>
        <w:t xml:space="preserve"> p. </w:t>
      </w:r>
      <w:r w:rsidRPr="00C44C8F">
        <w:rPr>
          <w:noProof/>
          <w:szCs w:val="24"/>
        </w:rPr>
        <w:t>494),</w:t>
      </w:r>
    </w:p>
    <w:p w14:paraId="2C33284D" w14:textId="77777777" w:rsidR="00B01D4B" w:rsidRPr="00C44C8F" w:rsidRDefault="00B01D4B" w:rsidP="00B01D4B">
      <w:pPr>
        <w:ind w:left="1134" w:hanging="567"/>
        <w:rPr>
          <w:noProof/>
          <w:szCs w:val="24"/>
        </w:rPr>
      </w:pPr>
    </w:p>
    <w:p w14:paraId="419DEC1D" w14:textId="5EFE2787" w:rsidR="00B01D4B" w:rsidRPr="00C44C8F" w:rsidRDefault="00B01D4B" w:rsidP="00B01D4B">
      <w:pPr>
        <w:ind w:left="1134" w:hanging="567"/>
        <w:rPr>
          <w:noProof/>
          <w:szCs w:val="24"/>
        </w:rPr>
      </w:pPr>
      <w:r w:rsidRPr="00C44C8F">
        <w:rPr>
          <w:noProof/>
          <w:szCs w:val="24"/>
        </w:rPr>
        <w:t>–</w:t>
      </w:r>
      <w:r w:rsidRPr="00C44C8F">
        <w:rPr>
          <w:noProof/>
          <w:szCs w:val="24"/>
        </w:rPr>
        <w:tab/>
        <w:t>32022 R 0035: Commission Implementing Regulation</w:t>
      </w:r>
      <w:r w:rsidR="00BD6AE8">
        <w:rPr>
          <w:noProof/>
          <w:szCs w:val="24"/>
        </w:rPr>
        <w:t xml:space="preserve"> (EU) </w:t>
      </w:r>
      <w:r w:rsidRPr="00C44C8F">
        <w:rPr>
          <w:noProof/>
          <w:szCs w:val="24"/>
        </w:rPr>
        <w:t xml:space="preserve">2022/35 </w:t>
      </w:r>
      <w:r w:rsidR="00047612">
        <w:rPr>
          <w:noProof/>
          <w:szCs w:val="24"/>
        </w:rPr>
        <w:t>of 6</w:t>
      </w:r>
      <w:r w:rsidRPr="00C44C8F">
        <w:rPr>
          <w:noProof/>
          <w:szCs w:val="24"/>
        </w:rPr>
        <w:t>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14),</w:t>
      </w:r>
    </w:p>
    <w:p w14:paraId="6277DBB7" w14:textId="77777777" w:rsidR="00B01D4B" w:rsidRPr="00C44C8F" w:rsidRDefault="00B01D4B" w:rsidP="00B01D4B">
      <w:pPr>
        <w:ind w:left="1134" w:hanging="567"/>
        <w:rPr>
          <w:noProof/>
          <w:szCs w:val="24"/>
        </w:rPr>
      </w:pPr>
    </w:p>
    <w:p w14:paraId="2B34EAC0" w14:textId="4C5A976E" w:rsidR="00B01D4B" w:rsidRPr="00C44C8F" w:rsidRDefault="00B01D4B" w:rsidP="00B01D4B">
      <w:pPr>
        <w:ind w:left="1134" w:hanging="567"/>
        <w:rPr>
          <w:noProof/>
          <w:szCs w:val="24"/>
        </w:rPr>
      </w:pPr>
      <w:r w:rsidRPr="00C44C8F">
        <w:rPr>
          <w:noProof/>
          <w:szCs w:val="24"/>
        </w:rPr>
        <w:t>–</w:t>
      </w:r>
      <w:r w:rsidRPr="00C44C8F">
        <w:rPr>
          <w:noProof/>
          <w:szCs w:val="24"/>
        </w:rPr>
        <w:tab/>
        <w:t>32022 R 0038: Commission Implementing Regulation</w:t>
      </w:r>
      <w:r w:rsidR="00BD6AE8">
        <w:rPr>
          <w:noProof/>
          <w:szCs w:val="24"/>
        </w:rPr>
        <w:t xml:space="preserve"> (EU) </w:t>
      </w:r>
      <w:r w:rsidRPr="00C44C8F">
        <w:rPr>
          <w:noProof/>
          <w:szCs w:val="24"/>
        </w:rPr>
        <w:t xml:space="preserve">2022/38 </w:t>
      </w:r>
      <w:r w:rsidR="00047612">
        <w:rPr>
          <w:noProof/>
          <w:szCs w:val="24"/>
        </w:rPr>
        <w:t>of 1</w:t>
      </w:r>
      <w:r w:rsidRPr="00C44C8F">
        <w:rPr>
          <w:noProof/>
          <w:szCs w:val="24"/>
        </w:rPr>
        <w:t>2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126),</w:t>
      </w:r>
    </w:p>
    <w:p w14:paraId="281E977A" w14:textId="77777777" w:rsidR="00B01D4B" w:rsidRPr="00C44C8F" w:rsidRDefault="00B01D4B" w:rsidP="00B01D4B">
      <w:pPr>
        <w:ind w:left="1134" w:hanging="567"/>
        <w:rPr>
          <w:noProof/>
          <w:szCs w:val="24"/>
        </w:rPr>
      </w:pPr>
    </w:p>
    <w:p w14:paraId="38A5E0FD" w14:textId="4EA527C8" w:rsidR="00B01D4B" w:rsidRPr="00C44C8F" w:rsidRDefault="00B01D4B" w:rsidP="00B01D4B">
      <w:pPr>
        <w:ind w:left="1134" w:hanging="567"/>
        <w:rPr>
          <w:noProof/>
          <w:szCs w:val="24"/>
        </w:rPr>
      </w:pPr>
      <w:r w:rsidRPr="00C44C8F">
        <w:rPr>
          <w:noProof/>
          <w:szCs w:val="24"/>
        </w:rPr>
        <w:t>–</w:t>
      </w:r>
      <w:r w:rsidRPr="00C44C8F">
        <w:rPr>
          <w:noProof/>
          <w:szCs w:val="24"/>
        </w:rPr>
        <w:tab/>
        <w:t>32022 R 0080: Commission Implementing Regulation</w:t>
      </w:r>
      <w:r w:rsidR="00BD6AE8">
        <w:rPr>
          <w:noProof/>
          <w:szCs w:val="24"/>
        </w:rPr>
        <w:t xml:space="preserve"> (EU) </w:t>
      </w:r>
      <w:r w:rsidRPr="00C44C8F">
        <w:rPr>
          <w:noProof/>
          <w:szCs w:val="24"/>
        </w:rPr>
        <w:t xml:space="preserve">2022/80 </w:t>
      </w:r>
      <w:r w:rsidR="00047612">
        <w:rPr>
          <w:noProof/>
          <w:szCs w:val="24"/>
        </w:rPr>
        <w:t>of 1</w:t>
      </w:r>
      <w:r w:rsidRPr="00C44C8F">
        <w:rPr>
          <w:noProof/>
          <w:szCs w:val="24"/>
        </w:rPr>
        <w:t>9 January 2022 (</w:t>
      </w:r>
      <w:r w:rsidR="003449B5">
        <w:rPr>
          <w:noProof/>
          <w:szCs w:val="24"/>
        </w:rPr>
        <w:t>OJ L </w:t>
      </w:r>
      <w:r w:rsidRPr="00C44C8F">
        <w:rPr>
          <w:noProof/>
          <w:szCs w:val="24"/>
        </w:rPr>
        <w:t>13, 20.1.2022,</w:t>
      </w:r>
      <w:r w:rsidR="003449B5">
        <w:rPr>
          <w:noProof/>
          <w:szCs w:val="24"/>
        </w:rPr>
        <w:t xml:space="preserve"> p. </w:t>
      </w:r>
      <w:r w:rsidRPr="00C44C8F">
        <w:rPr>
          <w:noProof/>
          <w:szCs w:val="24"/>
        </w:rPr>
        <w:t>37),</w:t>
      </w:r>
    </w:p>
    <w:p w14:paraId="4EB51031" w14:textId="77777777" w:rsidR="00B01D4B" w:rsidRPr="00C44C8F" w:rsidRDefault="00B01D4B" w:rsidP="00B01D4B">
      <w:pPr>
        <w:ind w:left="1134" w:hanging="567"/>
        <w:rPr>
          <w:noProof/>
          <w:szCs w:val="24"/>
        </w:rPr>
      </w:pPr>
    </w:p>
    <w:p w14:paraId="133B102E" w14:textId="1FC254D3" w:rsidR="00B01D4B" w:rsidRPr="00C44C8F" w:rsidRDefault="00B01D4B" w:rsidP="00B01D4B">
      <w:pPr>
        <w:ind w:left="1134" w:hanging="567"/>
        <w:rPr>
          <w:noProof/>
          <w:szCs w:val="24"/>
        </w:rPr>
      </w:pPr>
      <w:r w:rsidRPr="00C44C8F">
        <w:rPr>
          <w:noProof/>
          <w:szCs w:val="24"/>
        </w:rPr>
        <w:t>–</w:t>
      </w:r>
      <w:r w:rsidRPr="00C44C8F">
        <w:rPr>
          <w:noProof/>
          <w:szCs w:val="24"/>
        </w:rPr>
        <w:tab/>
        <w:t>32022 R 0104: Commission Implementing Regulation</w:t>
      </w:r>
      <w:r w:rsidR="00BD6AE8">
        <w:rPr>
          <w:noProof/>
          <w:szCs w:val="24"/>
        </w:rPr>
        <w:t xml:space="preserve"> (EU) </w:t>
      </w:r>
      <w:r w:rsidRPr="00C44C8F">
        <w:rPr>
          <w:noProof/>
          <w:szCs w:val="24"/>
        </w:rPr>
        <w:t xml:space="preserve">2022/104 </w:t>
      </w:r>
      <w:r w:rsidR="00047612">
        <w:rPr>
          <w:noProof/>
          <w:szCs w:val="24"/>
        </w:rPr>
        <w:t>of 2</w:t>
      </w:r>
      <w:r w:rsidRPr="00C44C8F">
        <w:rPr>
          <w:noProof/>
          <w:szCs w:val="24"/>
        </w:rPr>
        <w:t>6 January 2022 (</w:t>
      </w:r>
      <w:r w:rsidR="003449B5">
        <w:rPr>
          <w:noProof/>
          <w:szCs w:val="24"/>
        </w:rPr>
        <w:t>OJ L </w:t>
      </w:r>
      <w:r w:rsidRPr="00C44C8F">
        <w:rPr>
          <w:noProof/>
          <w:szCs w:val="24"/>
        </w:rPr>
        <w:t>18, 27.1.2022,</w:t>
      </w:r>
      <w:r w:rsidR="003449B5">
        <w:rPr>
          <w:noProof/>
          <w:szCs w:val="24"/>
        </w:rPr>
        <w:t xml:space="preserve"> p. </w:t>
      </w:r>
      <w:r w:rsidRPr="00C44C8F">
        <w:rPr>
          <w:noProof/>
          <w:szCs w:val="24"/>
        </w:rPr>
        <w:t>4),</w:t>
      </w:r>
    </w:p>
    <w:p w14:paraId="5BE86929" w14:textId="77777777" w:rsidR="00B01D4B" w:rsidRPr="00C44C8F" w:rsidRDefault="00B01D4B" w:rsidP="00B01D4B">
      <w:pPr>
        <w:ind w:left="1134" w:hanging="567"/>
        <w:rPr>
          <w:noProof/>
          <w:szCs w:val="24"/>
        </w:rPr>
      </w:pPr>
    </w:p>
    <w:p w14:paraId="7E17296D" w14:textId="19C9D466" w:rsidR="00B01D4B" w:rsidRPr="00C44C8F" w:rsidRDefault="00B01D4B" w:rsidP="00B01D4B">
      <w:pPr>
        <w:ind w:left="1134" w:hanging="567"/>
        <w:rPr>
          <w:noProof/>
          <w:szCs w:val="24"/>
        </w:rPr>
      </w:pPr>
      <w:r w:rsidRPr="00C44C8F">
        <w:rPr>
          <w:noProof/>
          <w:szCs w:val="24"/>
        </w:rPr>
        <w:t>–</w:t>
      </w:r>
      <w:r w:rsidRPr="00C44C8F">
        <w:rPr>
          <w:noProof/>
          <w:szCs w:val="24"/>
        </w:rPr>
        <w:tab/>
        <w:t>32022 R 0194: Commission Implementing Regulation</w:t>
      </w:r>
      <w:r w:rsidR="00BD6AE8">
        <w:rPr>
          <w:noProof/>
          <w:szCs w:val="24"/>
        </w:rPr>
        <w:t xml:space="preserve"> (EU) </w:t>
      </w:r>
      <w:r w:rsidRPr="00C44C8F">
        <w:rPr>
          <w:noProof/>
          <w:szCs w:val="24"/>
        </w:rPr>
        <w:t xml:space="preserve">2022/194 </w:t>
      </w:r>
      <w:r w:rsidR="00047612">
        <w:rPr>
          <w:noProof/>
          <w:szCs w:val="24"/>
        </w:rPr>
        <w:t>of 1</w:t>
      </w:r>
      <w:r w:rsidRPr="00C44C8F">
        <w:rPr>
          <w:noProof/>
          <w:szCs w:val="24"/>
        </w:rPr>
        <w:t>0 February 2022 (</w:t>
      </w:r>
      <w:r w:rsidR="003449B5">
        <w:rPr>
          <w:noProof/>
          <w:szCs w:val="24"/>
        </w:rPr>
        <w:t>OJ L </w:t>
      </w:r>
      <w:r w:rsidRPr="00C44C8F">
        <w:rPr>
          <w:noProof/>
          <w:szCs w:val="24"/>
        </w:rPr>
        <w:t>31, 14.2.2022,</w:t>
      </w:r>
      <w:r w:rsidR="003449B5">
        <w:rPr>
          <w:noProof/>
          <w:szCs w:val="24"/>
        </w:rPr>
        <w:t xml:space="preserve"> p. </w:t>
      </w:r>
      <w:r w:rsidRPr="00C44C8F">
        <w:rPr>
          <w:noProof/>
          <w:szCs w:val="24"/>
        </w:rPr>
        <w:t>21),</w:t>
      </w:r>
    </w:p>
    <w:p w14:paraId="599D2B24" w14:textId="77777777" w:rsidR="00B01D4B" w:rsidRPr="00C44C8F" w:rsidRDefault="00B01D4B" w:rsidP="00B01D4B">
      <w:pPr>
        <w:ind w:left="1134" w:hanging="567"/>
        <w:rPr>
          <w:noProof/>
          <w:szCs w:val="24"/>
        </w:rPr>
      </w:pPr>
    </w:p>
    <w:p w14:paraId="7D8CD752" w14:textId="0C1ECB82" w:rsidR="00B01D4B" w:rsidRPr="00C44C8F" w:rsidRDefault="00B01D4B" w:rsidP="00B01D4B">
      <w:pPr>
        <w:ind w:left="1134" w:hanging="567"/>
        <w:rPr>
          <w:noProof/>
          <w:szCs w:val="24"/>
        </w:rPr>
      </w:pPr>
      <w:r w:rsidRPr="00C44C8F">
        <w:rPr>
          <w:noProof/>
          <w:szCs w:val="24"/>
        </w:rPr>
        <w:t>–</w:t>
      </w:r>
      <w:r w:rsidRPr="00C44C8F">
        <w:rPr>
          <w:noProof/>
          <w:szCs w:val="24"/>
        </w:rPr>
        <w:tab/>
        <w:t>32022 R 0215: Commission Implementing Regulation</w:t>
      </w:r>
      <w:r w:rsidR="00BD6AE8">
        <w:rPr>
          <w:noProof/>
          <w:szCs w:val="24"/>
        </w:rPr>
        <w:t xml:space="preserve"> (EU) </w:t>
      </w:r>
      <w:r w:rsidRPr="00C44C8F">
        <w:rPr>
          <w:noProof/>
          <w:szCs w:val="24"/>
        </w:rPr>
        <w:t xml:space="preserve">2022/215 </w:t>
      </w:r>
      <w:r w:rsidR="00047612">
        <w:rPr>
          <w:noProof/>
          <w:szCs w:val="24"/>
        </w:rPr>
        <w:t>of 1</w:t>
      </w:r>
      <w:r w:rsidRPr="00C44C8F">
        <w:rPr>
          <w:noProof/>
          <w:szCs w:val="24"/>
        </w:rPr>
        <w:t>7 February 2022 (</w:t>
      </w:r>
      <w:r w:rsidR="003449B5">
        <w:rPr>
          <w:noProof/>
          <w:szCs w:val="24"/>
        </w:rPr>
        <w:t>OJ L </w:t>
      </w:r>
      <w:r w:rsidRPr="00C44C8F">
        <w:rPr>
          <w:noProof/>
          <w:szCs w:val="24"/>
        </w:rPr>
        <w:t>37, 18.2.2022,</w:t>
      </w:r>
      <w:r w:rsidR="003449B5">
        <w:rPr>
          <w:noProof/>
          <w:szCs w:val="24"/>
        </w:rPr>
        <w:t xml:space="preserve"> p. </w:t>
      </w:r>
      <w:r w:rsidRPr="00C44C8F">
        <w:rPr>
          <w:noProof/>
          <w:szCs w:val="24"/>
        </w:rPr>
        <w:t>28),</w:t>
      </w:r>
    </w:p>
    <w:p w14:paraId="1F2D5D6D" w14:textId="77777777" w:rsidR="00B01D4B" w:rsidRPr="00C44C8F" w:rsidRDefault="00B01D4B" w:rsidP="00B01D4B">
      <w:pPr>
        <w:ind w:left="1134" w:hanging="567"/>
        <w:rPr>
          <w:noProof/>
          <w:szCs w:val="24"/>
        </w:rPr>
      </w:pPr>
    </w:p>
    <w:p w14:paraId="3F0FA060" w14:textId="72655C4D" w:rsidR="003F0689" w:rsidRDefault="003F0689" w:rsidP="000C190A">
      <w:pPr>
        <w:ind w:left="1134" w:hanging="567"/>
        <w:rPr>
          <w:noProof/>
          <w:szCs w:val="24"/>
        </w:rPr>
      </w:pPr>
      <w:r>
        <w:rPr>
          <w:noProof/>
        </w:rPr>
        <w:br w:type="page"/>
      </w:r>
      <w:r w:rsidR="00B01D4B" w:rsidRPr="00C44C8F">
        <w:rPr>
          <w:noProof/>
          <w:szCs w:val="24"/>
        </w:rPr>
        <w:t>–</w:t>
      </w:r>
      <w:r w:rsidR="00B01D4B" w:rsidRPr="00C44C8F">
        <w:rPr>
          <w:noProof/>
          <w:szCs w:val="24"/>
        </w:rPr>
        <w:tab/>
        <w:t>32022 R 0249: Commission Implementing Regulation</w:t>
      </w:r>
      <w:r w:rsidR="00BD6AE8">
        <w:rPr>
          <w:noProof/>
          <w:szCs w:val="24"/>
        </w:rPr>
        <w:t xml:space="preserve"> (EU) </w:t>
      </w:r>
      <w:r w:rsidR="00B01D4B" w:rsidRPr="00C44C8F">
        <w:rPr>
          <w:noProof/>
          <w:szCs w:val="24"/>
        </w:rPr>
        <w:t xml:space="preserve">2022/249 </w:t>
      </w:r>
      <w:r w:rsidR="00047612">
        <w:rPr>
          <w:noProof/>
          <w:szCs w:val="24"/>
        </w:rPr>
        <w:t>of 1</w:t>
      </w:r>
      <w:r w:rsidR="00B01D4B" w:rsidRPr="00C44C8F">
        <w:rPr>
          <w:noProof/>
          <w:szCs w:val="24"/>
        </w:rPr>
        <w:t>8 February 2022 (</w:t>
      </w:r>
      <w:r w:rsidR="003449B5">
        <w:rPr>
          <w:noProof/>
          <w:szCs w:val="24"/>
        </w:rPr>
        <w:t>OJ L </w:t>
      </w:r>
      <w:r w:rsidR="00B01D4B" w:rsidRPr="00C44C8F">
        <w:rPr>
          <w:noProof/>
          <w:szCs w:val="24"/>
        </w:rPr>
        <w:t>41, 22.2.2022,</w:t>
      </w:r>
      <w:r w:rsidR="003449B5">
        <w:rPr>
          <w:noProof/>
          <w:szCs w:val="24"/>
        </w:rPr>
        <w:t xml:space="preserve"> p. </w:t>
      </w:r>
      <w:r w:rsidR="00B01D4B" w:rsidRPr="00C44C8F">
        <w:rPr>
          <w:noProof/>
          <w:szCs w:val="24"/>
        </w:rPr>
        <w:t>16),</w:t>
      </w:r>
    </w:p>
    <w:p w14:paraId="1DC1D3DE" w14:textId="77777777" w:rsidR="00B01D4B" w:rsidRPr="00C44C8F" w:rsidRDefault="00B01D4B" w:rsidP="00B01D4B">
      <w:pPr>
        <w:ind w:left="1134" w:hanging="567"/>
        <w:rPr>
          <w:noProof/>
          <w:szCs w:val="24"/>
        </w:rPr>
      </w:pPr>
    </w:p>
    <w:p w14:paraId="16F2D49D" w14:textId="66291452" w:rsidR="003449B5" w:rsidRDefault="00B01D4B" w:rsidP="00B01D4B">
      <w:pPr>
        <w:ind w:left="1134" w:hanging="567"/>
        <w:rPr>
          <w:noProof/>
          <w:szCs w:val="24"/>
        </w:rPr>
      </w:pPr>
      <w:r w:rsidRPr="00C44C8F">
        <w:rPr>
          <w:noProof/>
          <w:szCs w:val="24"/>
        </w:rPr>
        <w:t>–</w:t>
      </w:r>
      <w:r w:rsidRPr="00C44C8F">
        <w:rPr>
          <w:noProof/>
          <w:szCs w:val="24"/>
        </w:rPr>
        <w:tab/>
        <w:t>32022 R 0250: Commission Implementing Regulation</w:t>
      </w:r>
      <w:r w:rsidR="00BD6AE8">
        <w:rPr>
          <w:noProof/>
          <w:szCs w:val="24"/>
        </w:rPr>
        <w:t xml:space="preserve"> (EU) </w:t>
      </w:r>
      <w:r w:rsidRPr="00C44C8F">
        <w:rPr>
          <w:noProof/>
          <w:szCs w:val="24"/>
        </w:rPr>
        <w:t xml:space="preserve">2022/250 </w:t>
      </w:r>
      <w:r w:rsidR="00047612">
        <w:rPr>
          <w:noProof/>
          <w:szCs w:val="24"/>
        </w:rPr>
        <w:t>of 2</w:t>
      </w:r>
      <w:r w:rsidRPr="00C44C8F">
        <w:rPr>
          <w:noProof/>
          <w:szCs w:val="24"/>
        </w:rPr>
        <w:t>1 February 2022</w:t>
      </w:r>
      <w:r w:rsidR="001D07E4">
        <w:rPr>
          <w:noProof/>
          <w:szCs w:val="24"/>
        </w:rPr>
        <w:t xml:space="preserve"> </w:t>
      </w:r>
      <w:r w:rsidR="001D07E4" w:rsidRPr="001D07E4">
        <w:rPr>
          <w:noProof/>
          <w:szCs w:val="24"/>
        </w:rPr>
        <w:t>(OJ L 41, 22.2.2022, p. 19)</w:t>
      </w:r>
      <w:r w:rsidRPr="00C44C8F">
        <w:rPr>
          <w:noProof/>
          <w:szCs w:val="24"/>
        </w:rPr>
        <w:t>,</w:t>
      </w:r>
    </w:p>
    <w:p w14:paraId="301A4558" w14:textId="3CAB6948" w:rsidR="00B01D4B" w:rsidRPr="00C44C8F" w:rsidRDefault="00B01D4B" w:rsidP="00B01D4B">
      <w:pPr>
        <w:ind w:left="1134" w:hanging="567"/>
        <w:rPr>
          <w:noProof/>
          <w:szCs w:val="24"/>
        </w:rPr>
      </w:pPr>
    </w:p>
    <w:p w14:paraId="7AE2FB42" w14:textId="42138726" w:rsidR="00B01D4B" w:rsidRPr="00C44C8F" w:rsidRDefault="00B01D4B" w:rsidP="00B01D4B">
      <w:pPr>
        <w:ind w:left="1134" w:hanging="567"/>
        <w:rPr>
          <w:noProof/>
          <w:szCs w:val="24"/>
        </w:rPr>
      </w:pPr>
      <w:r w:rsidRPr="00C44C8F">
        <w:rPr>
          <w:noProof/>
          <w:szCs w:val="24"/>
        </w:rPr>
        <w:t>–</w:t>
      </w:r>
      <w:r w:rsidRPr="00C44C8F">
        <w:rPr>
          <w:noProof/>
          <w:szCs w:val="24"/>
        </w:rPr>
        <w:tab/>
        <w:t>32022 R 0305: Commission Implementing Regulation</w:t>
      </w:r>
      <w:r w:rsidR="00BD6AE8">
        <w:rPr>
          <w:noProof/>
          <w:szCs w:val="24"/>
        </w:rPr>
        <w:t xml:space="preserve"> (EU) </w:t>
      </w:r>
      <w:r w:rsidRPr="00C44C8F">
        <w:rPr>
          <w:noProof/>
          <w:szCs w:val="24"/>
        </w:rPr>
        <w:t xml:space="preserve">2022/305 </w:t>
      </w:r>
      <w:r w:rsidR="00047612">
        <w:rPr>
          <w:noProof/>
          <w:szCs w:val="24"/>
        </w:rPr>
        <w:t>of 2</w:t>
      </w:r>
      <w:r w:rsidRPr="00C44C8F">
        <w:rPr>
          <w:noProof/>
          <w:szCs w:val="24"/>
        </w:rPr>
        <w:t>4 February 2022 (</w:t>
      </w:r>
      <w:r w:rsidR="003449B5">
        <w:rPr>
          <w:noProof/>
          <w:szCs w:val="24"/>
        </w:rPr>
        <w:t>OJ L </w:t>
      </w:r>
      <w:r w:rsidRPr="00C44C8F">
        <w:rPr>
          <w:noProof/>
          <w:szCs w:val="24"/>
        </w:rPr>
        <w:t>46, 25.2.2022,</w:t>
      </w:r>
      <w:r w:rsidR="003449B5">
        <w:rPr>
          <w:noProof/>
          <w:szCs w:val="24"/>
        </w:rPr>
        <w:t xml:space="preserve"> p. </w:t>
      </w:r>
      <w:r w:rsidRPr="00C44C8F">
        <w:rPr>
          <w:noProof/>
          <w:szCs w:val="24"/>
        </w:rPr>
        <w:t>84),</w:t>
      </w:r>
    </w:p>
    <w:p w14:paraId="70CE1F51" w14:textId="77777777" w:rsidR="00B01D4B" w:rsidRPr="00C44C8F" w:rsidRDefault="00B01D4B" w:rsidP="00B01D4B">
      <w:pPr>
        <w:ind w:left="1134" w:hanging="567"/>
        <w:rPr>
          <w:noProof/>
          <w:szCs w:val="24"/>
        </w:rPr>
      </w:pPr>
    </w:p>
    <w:p w14:paraId="2E944882" w14:textId="7118D531" w:rsidR="00B01D4B" w:rsidRPr="00C44C8F" w:rsidRDefault="00B01D4B" w:rsidP="00B01D4B">
      <w:pPr>
        <w:ind w:left="1134" w:hanging="567"/>
        <w:rPr>
          <w:noProof/>
          <w:szCs w:val="24"/>
        </w:rPr>
      </w:pPr>
      <w:r w:rsidRPr="00C44C8F">
        <w:rPr>
          <w:noProof/>
          <w:szCs w:val="24"/>
        </w:rPr>
        <w:t>–</w:t>
      </w:r>
      <w:r w:rsidRPr="00C44C8F">
        <w:rPr>
          <w:noProof/>
          <w:szCs w:val="24"/>
        </w:rPr>
        <w:tab/>
        <w:t>32022 R 0364: Commission Implementing Regulation</w:t>
      </w:r>
      <w:r w:rsidR="00BD6AE8">
        <w:rPr>
          <w:noProof/>
          <w:szCs w:val="24"/>
        </w:rPr>
        <w:t xml:space="preserve"> (EU) </w:t>
      </w:r>
      <w:r w:rsidRPr="00C44C8F">
        <w:rPr>
          <w:noProof/>
          <w:szCs w:val="24"/>
        </w:rPr>
        <w:t xml:space="preserve">2022/364 </w:t>
      </w:r>
      <w:r w:rsidR="00047612">
        <w:rPr>
          <w:noProof/>
          <w:szCs w:val="24"/>
        </w:rPr>
        <w:t>of 3</w:t>
      </w:r>
      <w:r w:rsidRPr="00C44C8F">
        <w:rPr>
          <w:noProof/>
          <w:szCs w:val="24"/>
        </w:rPr>
        <w:t> March 2022 (</w:t>
      </w:r>
      <w:r w:rsidR="003449B5">
        <w:rPr>
          <w:noProof/>
          <w:szCs w:val="24"/>
        </w:rPr>
        <w:t>OJ L </w:t>
      </w:r>
      <w:r w:rsidRPr="00C44C8F">
        <w:rPr>
          <w:noProof/>
          <w:szCs w:val="24"/>
        </w:rPr>
        <w:t>69, 4.3.2022,</w:t>
      </w:r>
      <w:r w:rsidR="003449B5">
        <w:rPr>
          <w:noProof/>
          <w:szCs w:val="24"/>
        </w:rPr>
        <w:t xml:space="preserve"> p. </w:t>
      </w:r>
      <w:r w:rsidRPr="00C44C8F">
        <w:rPr>
          <w:noProof/>
          <w:szCs w:val="24"/>
        </w:rPr>
        <w:t>45),</w:t>
      </w:r>
    </w:p>
    <w:p w14:paraId="09AE743A" w14:textId="77777777" w:rsidR="00B01D4B" w:rsidRPr="00C44C8F" w:rsidRDefault="00B01D4B" w:rsidP="00B01D4B">
      <w:pPr>
        <w:ind w:left="1134" w:hanging="567"/>
        <w:rPr>
          <w:noProof/>
          <w:szCs w:val="24"/>
        </w:rPr>
      </w:pPr>
    </w:p>
    <w:p w14:paraId="04AD961D" w14:textId="5F5A4C5B" w:rsidR="00B01D4B" w:rsidRPr="00C44C8F" w:rsidRDefault="00B01D4B" w:rsidP="00B01D4B">
      <w:pPr>
        <w:ind w:left="1134" w:hanging="567"/>
        <w:rPr>
          <w:noProof/>
          <w:szCs w:val="24"/>
        </w:rPr>
      </w:pPr>
      <w:r w:rsidRPr="00C44C8F">
        <w:rPr>
          <w:noProof/>
          <w:szCs w:val="24"/>
        </w:rPr>
        <w:t>–</w:t>
      </w:r>
      <w:r w:rsidRPr="00C44C8F">
        <w:rPr>
          <w:noProof/>
          <w:szCs w:val="24"/>
        </w:rPr>
        <w:tab/>
        <w:t>32022 R 0416: Commission Implementing Regulation</w:t>
      </w:r>
      <w:r w:rsidR="00BD6AE8">
        <w:rPr>
          <w:noProof/>
          <w:szCs w:val="24"/>
        </w:rPr>
        <w:t xml:space="preserve"> (EU) </w:t>
      </w:r>
      <w:r w:rsidRPr="00C44C8F">
        <w:rPr>
          <w:noProof/>
          <w:szCs w:val="24"/>
        </w:rPr>
        <w:t xml:space="preserve">2022/416 </w:t>
      </w:r>
      <w:r w:rsidR="00047612">
        <w:rPr>
          <w:noProof/>
          <w:szCs w:val="24"/>
        </w:rPr>
        <w:t>of 1</w:t>
      </w:r>
      <w:r w:rsidRPr="00C44C8F">
        <w:rPr>
          <w:noProof/>
          <w:szCs w:val="24"/>
        </w:rPr>
        <w:t>1 March 2022 (</w:t>
      </w:r>
      <w:r w:rsidR="003449B5">
        <w:rPr>
          <w:noProof/>
          <w:szCs w:val="24"/>
        </w:rPr>
        <w:t>OJ L </w:t>
      </w:r>
      <w:r w:rsidRPr="00C44C8F">
        <w:rPr>
          <w:noProof/>
          <w:szCs w:val="24"/>
        </w:rPr>
        <w:t>85, 14.3.2022,</w:t>
      </w:r>
      <w:r w:rsidR="003449B5">
        <w:rPr>
          <w:noProof/>
          <w:szCs w:val="24"/>
        </w:rPr>
        <w:t xml:space="preserve"> p. </w:t>
      </w:r>
      <w:r w:rsidRPr="00C44C8F">
        <w:rPr>
          <w:noProof/>
          <w:szCs w:val="24"/>
        </w:rPr>
        <w:t>28),</w:t>
      </w:r>
    </w:p>
    <w:p w14:paraId="12647D20" w14:textId="77777777" w:rsidR="00B01D4B" w:rsidRPr="00C44C8F" w:rsidRDefault="00B01D4B" w:rsidP="00B01D4B">
      <w:pPr>
        <w:ind w:left="1134" w:hanging="567"/>
        <w:rPr>
          <w:noProof/>
          <w:szCs w:val="24"/>
        </w:rPr>
      </w:pPr>
    </w:p>
    <w:p w14:paraId="3420FD02" w14:textId="1FFB4CED" w:rsidR="00B01D4B" w:rsidRPr="00C44C8F" w:rsidRDefault="00B01D4B" w:rsidP="00B01D4B">
      <w:pPr>
        <w:ind w:left="1134" w:hanging="567"/>
        <w:rPr>
          <w:noProof/>
          <w:szCs w:val="24"/>
        </w:rPr>
      </w:pPr>
      <w:r w:rsidRPr="00C44C8F">
        <w:rPr>
          <w:noProof/>
          <w:szCs w:val="24"/>
        </w:rPr>
        <w:t>–</w:t>
      </w:r>
      <w:r w:rsidRPr="00C44C8F">
        <w:rPr>
          <w:noProof/>
          <w:szCs w:val="24"/>
        </w:rPr>
        <w:tab/>
        <w:t>32022 R 0424: Commission Implementing Regulation</w:t>
      </w:r>
      <w:r w:rsidR="00BD6AE8">
        <w:rPr>
          <w:noProof/>
          <w:szCs w:val="24"/>
        </w:rPr>
        <w:t xml:space="preserve"> (EU) </w:t>
      </w:r>
      <w:r w:rsidRPr="00C44C8F">
        <w:rPr>
          <w:noProof/>
          <w:szCs w:val="24"/>
        </w:rPr>
        <w:t xml:space="preserve">2022/424 </w:t>
      </w:r>
      <w:r w:rsidR="00047612">
        <w:rPr>
          <w:noProof/>
          <w:szCs w:val="24"/>
        </w:rPr>
        <w:t>of 1</w:t>
      </w:r>
      <w:r w:rsidRPr="00C44C8F">
        <w:rPr>
          <w:noProof/>
          <w:szCs w:val="24"/>
        </w:rPr>
        <w:t>4 March 2022 (</w:t>
      </w:r>
      <w:r w:rsidR="003449B5">
        <w:rPr>
          <w:noProof/>
          <w:szCs w:val="24"/>
        </w:rPr>
        <w:t>OJ L </w:t>
      </w:r>
      <w:r w:rsidRPr="00C44C8F">
        <w:rPr>
          <w:noProof/>
          <w:szCs w:val="24"/>
        </w:rPr>
        <w:t>87, 15.3.2022,</w:t>
      </w:r>
      <w:r w:rsidR="003449B5">
        <w:rPr>
          <w:noProof/>
          <w:szCs w:val="24"/>
        </w:rPr>
        <w:t xml:space="preserve"> p. </w:t>
      </w:r>
      <w:r w:rsidRPr="00C44C8F">
        <w:rPr>
          <w:noProof/>
          <w:szCs w:val="24"/>
        </w:rPr>
        <w:t>14),</w:t>
      </w:r>
    </w:p>
    <w:p w14:paraId="7096FB08" w14:textId="77777777" w:rsidR="00B01D4B" w:rsidRPr="00C44C8F" w:rsidRDefault="00B01D4B" w:rsidP="00B01D4B">
      <w:pPr>
        <w:ind w:left="1134" w:hanging="567"/>
        <w:rPr>
          <w:noProof/>
          <w:szCs w:val="24"/>
        </w:rPr>
      </w:pPr>
    </w:p>
    <w:p w14:paraId="6B2962C8" w14:textId="7BF097EC" w:rsidR="00B01D4B" w:rsidRPr="00C44C8F" w:rsidRDefault="00B01D4B" w:rsidP="00B01D4B">
      <w:pPr>
        <w:ind w:left="1134" w:hanging="567"/>
        <w:rPr>
          <w:noProof/>
          <w:szCs w:val="24"/>
        </w:rPr>
      </w:pPr>
      <w:r w:rsidRPr="00C44C8F">
        <w:rPr>
          <w:noProof/>
          <w:szCs w:val="24"/>
        </w:rPr>
        <w:t>–</w:t>
      </w:r>
      <w:r w:rsidRPr="00C44C8F">
        <w:rPr>
          <w:noProof/>
          <w:szCs w:val="24"/>
        </w:rPr>
        <w:tab/>
        <w:t>32022 R 0528: Commission Implementing Regulation</w:t>
      </w:r>
      <w:r w:rsidR="00BD6AE8">
        <w:rPr>
          <w:noProof/>
          <w:szCs w:val="24"/>
        </w:rPr>
        <w:t xml:space="preserve"> (EU) </w:t>
      </w:r>
      <w:r w:rsidRPr="00C44C8F">
        <w:rPr>
          <w:noProof/>
          <w:szCs w:val="24"/>
        </w:rPr>
        <w:t xml:space="preserve">2022/528 </w:t>
      </w:r>
      <w:r w:rsidR="00047612">
        <w:rPr>
          <w:noProof/>
          <w:szCs w:val="24"/>
        </w:rPr>
        <w:t>of 1</w:t>
      </w:r>
      <w:r w:rsidRPr="00C44C8F">
        <w:rPr>
          <w:noProof/>
          <w:szCs w:val="24"/>
        </w:rPr>
        <w:t> April 2022 (</w:t>
      </w:r>
      <w:r w:rsidR="003449B5">
        <w:rPr>
          <w:noProof/>
          <w:szCs w:val="24"/>
        </w:rPr>
        <w:t>OJ L </w:t>
      </w:r>
      <w:r w:rsidRPr="00C44C8F">
        <w:rPr>
          <w:noProof/>
          <w:szCs w:val="24"/>
        </w:rPr>
        <w:t>105, 4.4.2022,</w:t>
      </w:r>
      <w:r w:rsidR="003449B5">
        <w:rPr>
          <w:noProof/>
          <w:szCs w:val="24"/>
        </w:rPr>
        <w:t xml:space="preserve"> p. </w:t>
      </w:r>
      <w:r w:rsidRPr="00C44C8F">
        <w:rPr>
          <w:noProof/>
          <w:szCs w:val="24"/>
        </w:rPr>
        <w:t>14),</w:t>
      </w:r>
    </w:p>
    <w:p w14:paraId="2DBF7CAE" w14:textId="77777777" w:rsidR="00B01D4B" w:rsidRPr="00C44C8F" w:rsidRDefault="00B01D4B" w:rsidP="00B01D4B">
      <w:pPr>
        <w:ind w:left="1134" w:hanging="567"/>
        <w:rPr>
          <w:noProof/>
          <w:szCs w:val="24"/>
        </w:rPr>
      </w:pPr>
    </w:p>
    <w:p w14:paraId="261EF9F3" w14:textId="17F92784" w:rsidR="00B01D4B" w:rsidRPr="00C44C8F" w:rsidRDefault="00B01D4B" w:rsidP="00B01D4B">
      <w:pPr>
        <w:ind w:left="1134" w:hanging="567"/>
        <w:rPr>
          <w:noProof/>
          <w:szCs w:val="24"/>
        </w:rPr>
      </w:pPr>
      <w:r w:rsidRPr="00C44C8F">
        <w:rPr>
          <w:noProof/>
          <w:szCs w:val="24"/>
        </w:rPr>
        <w:t>–</w:t>
      </w:r>
      <w:r w:rsidRPr="00C44C8F">
        <w:rPr>
          <w:noProof/>
          <w:szCs w:val="24"/>
        </w:rPr>
        <w:tab/>
        <w:t>32022 R 0588: Commission Implementing Regulation</w:t>
      </w:r>
      <w:r w:rsidR="00BD6AE8">
        <w:rPr>
          <w:noProof/>
          <w:szCs w:val="24"/>
        </w:rPr>
        <w:t xml:space="preserve"> (EU) </w:t>
      </w:r>
      <w:r w:rsidRPr="00C44C8F">
        <w:rPr>
          <w:noProof/>
          <w:szCs w:val="24"/>
        </w:rPr>
        <w:t xml:space="preserve">2022/588 </w:t>
      </w:r>
      <w:r w:rsidR="00047612">
        <w:rPr>
          <w:noProof/>
          <w:szCs w:val="24"/>
        </w:rPr>
        <w:t>of 8</w:t>
      </w:r>
      <w:r w:rsidRPr="00C44C8F">
        <w:rPr>
          <w:noProof/>
          <w:szCs w:val="24"/>
        </w:rPr>
        <w:t> April 2022 (</w:t>
      </w:r>
      <w:r w:rsidR="003449B5">
        <w:rPr>
          <w:noProof/>
          <w:szCs w:val="24"/>
        </w:rPr>
        <w:t>OJ L </w:t>
      </w:r>
      <w:r w:rsidRPr="00C44C8F">
        <w:rPr>
          <w:noProof/>
          <w:szCs w:val="24"/>
        </w:rPr>
        <w:t>112, 11.4.2022,</w:t>
      </w:r>
      <w:r w:rsidR="003449B5">
        <w:rPr>
          <w:noProof/>
          <w:szCs w:val="24"/>
        </w:rPr>
        <w:t xml:space="preserve"> p. </w:t>
      </w:r>
      <w:r w:rsidRPr="00C44C8F">
        <w:rPr>
          <w:noProof/>
          <w:szCs w:val="24"/>
        </w:rPr>
        <w:t>48),</w:t>
      </w:r>
    </w:p>
    <w:p w14:paraId="0D67B7D9" w14:textId="77777777" w:rsidR="00B01D4B" w:rsidRPr="00C44C8F" w:rsidRDefault="00B01D4B" w:rsidP="00B01D4B">
      <w:pPr>
        <w:ind w:left="1134" w:hanging="567"/>
        <w:rPr>
          <w:noProof/>
          <w:szCs w:val="24"/>
        </w:rPr>
      </w:pPr>
    </w:p>
    <w:p w14:paraId="5F04A7C4" w14:textId="35BAD2AB" w:rsidR="00B01D4B" w:rsidRPr="00C44C8F" w:rsidRDefault="00B01D4B" w:rsidP="00B01D4B">
      <w:pPr>
        <w:ind w:left="1134" w:hanging="567"/>
        <w:rPr>
          <w:noProof/>
          <w:szCs w:val="24"/>
        </w:rPr>
      </w:pPr>
      <w:r w:rsidRPr="00C44C8F">
        <w:rPr>
          <w:noProof/>
          <w:szCs w:val="24"/>
        </w:rPr>
        <w:t>–</w:t>
      </w:r>
      <w:r w:rsidRPr="00C44C8F">
        <w:rPr>
          <w:noProof/>
          <w:szCs w:val="24"/>
        </w:rPr>
        <w:tab/>
        <w:t>32022 R 0649: Commission Implementing Regulation</w:t>
      </w:r>
      <w:r w:rsidR="00BD6AE8">
        <w:rPr>
          <w:noProof/>
          <w:szCs w:val="24"/>
        </w:rPr>
        <w:t xml:space="preserve"> (EU) </w:t>
      </w:r>
      <w:r w:rsidRPr="00C44C8F">
        <w:rPr>
          <w:noProof/>
          <w:szCs w:val="24"/>
        </w:rPr>
        <w:t xml:space="preserve">2022/649 </w:t>
      </w:r>
      <w:r w:rsidR="00047612">
        <w:rPr>
          <w:noProof/>
          <w:szCs w:val="24"/>
        </w:rPr>
        <w:t>of 2</w:t>
      </w:r>
      <w:r w:rsidRPr="00C44C8F">
        <w:rPr>
          <w:noProof/>
          <w:szCs w:val="24"/>
        </w:rPr>
        <w:t>0 April 2022 (</w:t>
      </w:r>
      <w:r w:rsidR="003449B5">
        <w:rPr>
          <w:noProof/>
          <w:szCs w:val="24"/>
        </w:rPr>
        <w:t>OJ L </w:t>
      </w:r>
      <w:r w:rsidRPr="00C44C8F">
        <w:rPr>
          <w:noProof/>
          <w:szCs w:val="24"/>
        </w:rPr>
        <w:t>119, 21.4.2022,</w:t>
      </w:r>
      <w:r w:rsidR="003449B5">
        <w:rPr>
          <w:noProof/>
          <w:szCs w:val="24"/>
        </w:rPr>
        <w:t xml:space="preserve"> p. </w:t>
      </w:r>
      <w:r w:rsidRPr="00C44C8F">
        <w:rPr>
          <w:noProof/>
          <w:szCs w:val="24"/>
        </w:rPr>
        <w:t>5),</w:t>
      </w:r>
    </w:p>
    <w:p w14:paraId="50A50349" w14:textId="77777777" w:rsidR="00B01D4B" w:rsidRPr="00C44C8F" w:rsidRDefault="00B01D4B" w:rsidP="00B01D4B">
      <w:pPr>
        <w:ind w:left="1134" w:hanging="567"/>
        <w:rPr>
          <w:noProof/>
          <w:szCs w:val="24"/>
        </w:rPr>
      </w:pPr>
    </w:p>
    <w:p w14:paraId="5588640E" w14:textId="76063DA1" w:rsidR="003F0689" w:rsidRDefault="003F0689" w:rsidP="000C190A">
      <w:pPr>
        <w:ind w:left="1134" w:hanging="567"/>
        <w:rPr>
          <w:noProof/>
          <w:szCs w:val="24"/>
        </w:rPr>
      </w:pPr>
      <w:r>
        <w:rPr>
          <w:noProof/>
        </w:rPr>
        <w:br w:type="page"/>
      </w:r>
      <w:r w:rsidR="00B01D4B" w:rsidRPr="00C44C8F">
        <w:rPr>
          <w:noProof/>
          <w:szCs w:val="24"/>
        </w:rPr>
        <w:t>–</w:t>
      </w:r>
      <w:r w:rsidR="00B01D4B" w:rsidRPr="00C44C8F">
        <w:rPr>
          <w:noProof/>
          <w:szCs w:val="24"/>
        </w:rPr>
        <w:tab/>
        <w:t>32022 R 0678: Commission Implementing Regulation</w:t>
      </w:r>
      <w:r w:rsidR="00BD6AE8">
        <w:rPr>
          <w:noProof/>
          <w:szCs w:val="24"/>
        </w:rPr>
        <w:t xml:space="preserve"> (EU) </w:t>
      </w:r>
      <w:r w:rsidR="00B01D4B" w:rsidRPr="00C44C8F">
        <w:rPr>
          <w:noProof/>
          <w:szCs w:val="24"/>
        </w:rPr>
        <w:t xml:space="preserve">2022/678 </w:t>
      </w:r>
      <w:r w:rsidR="00047612">
        <w:rPr>
          <w:noProof/>
          <w:szCs w:val="24"/>
        </w:rPr>
        <w:t>of 2</w:t>
      </w:r>
      <w:r w:rsidR="00B01D4B" w:rsidRPr="00C44C8F">
        <w:rPr>
          <w:noProof/>
          <w:szCs w:val="24"/>
        </w:rPr>
        <w:t>6 April 2022 (</w:t>
      </w:r>
      <w:r w:rsidR="003449B5">
        <w:rPr>
          <w:noProof/>
          <w:szCs w:val="24"/>
        </w:rPr>
        <w:t>OJ L </w:t>
      </w:r>
      <w:r w:rsidR="00B01D4B" w:rsidRPr="00C44C8F">
        <w:rPr>
          <w:noProof/>
          <w:szCs w:val="24"/>
        </w:rPr>
        <w:t>124, 27.4.2022,</w:t>
      </w:r>
      <w:r w:rsidR="003449B5">
        <w:rPr>
          <w:noProof/>
          <w:szCs w:val="24"/>
        </w:rPr>
        <w:t xml:space="preserve"> p. </w:t>
      </w:r>
      <w:r w:rsidR="00B01D4B" w:rsidRPr="00C44C8F">
        <w:rPr>
          <w:noProof/>
          <w:szCs w:val="24"/>
        </w:rPr>
        <w:t>1),</w:t>
      </w:r>
    </w:p>
    <w:p w14:paraId="7CD33C42" w14:textId="77777777" w:rsidR="003449B5" w:rsidRDefault="003449B5" w:rsidP="00B01D4B">
      <w:pPr>
        <w:ind w:left="1134" w:hanging="567"/>
        <w:rPr>
          <w:noProof/>
          <w:szCs w:val="24"/>
        </w:rPr>
      </w:pPr>
    </w:p>
    <w:p w14:paraId="2991B98D" w14:textId="4B93D872" w:rsidR="00B01D4B" w:rsidRPr="00C44C8F" w:rsidRDefault="00B01D4B" w:rsidP="00B01D4B">
      <w:pPr>
        <w:ind w:left="1134" w:hanging="567"/>
        <w:rPr>
          <w:noProof/>
          <w:szCs w:val="24"/>
        </w:rPr>
      </w:pPr>
      <w:r w:rsidRPr="00C44C8F">
        <w:rPr>
          <w:noProof/>
          <w:szCs w:val="24"/>
        </w:rPr>
        <w:t>–</w:t>
      </w:r>
      <w:r w:rsidRPr="00C44C8F">
        <w:rPr>
          <w:noProof/>
          <w:szCs w:val="24"/>
        </w:rPr>
        <w:tab/>
        <w:t>32022 R 0704: Commission Implementing Regulation</w:t>
      </w:r>
      <w:r w:rsidR="00BD6AE8">
        <w:rPr>
          <w:noProof/>
          <w:szCs w:val="24"/>
        </w:rPr>
        <w:t xml:space="preserve"> (EU) </w:t>
      </w:r>
      <w:r w:rsidRPr="00C44C8F">
        <w:rPr>
          <w:noProof/>
          <w:szCs w:val="24"/>
        </w:rPr>
        <w:t xml:space="preserve">2022/704 </w:t>
      </w:r>
      <w:r w:rsidR="00047612">
        <w:rPr>
          <w:noProof/>
          <w:szCs w:val="24"/>
        </w:rPr>
        <w:t>of 5</w:t>
      </w:r>
      <w:r w:rsidRPr="00C44C8F">
        <w:rPr>
          <w:noProof/>
          <w:szCs w:val="24"/>
        </w:rPr>
        <w:t> May 2022 (</w:t>
      </w:r>
      <w:r w:rsidR="003449B5">
        <w:rPr>
          <w:noProof/>
          <w:szCs w:val="24"/>
        </w:rPr>
        <w:t>OJ L </w:t>
      </w:r>
      <w:r w:rsidRPr="00C44C8F">
        <w:rPr>
          <w:noProof/>
          <w:szCs w:val="24"/>
        </w:rPr>
        <w:t>132, 6.5.2022,</w:t>
      </w:r>
      <w:r w:rsidR="003449B5">
        <w:rPr>
          <w:noProof/>
          <w:szCs w:val="24"/>
        </w:rPr>
        <w:t xml:space="preserve"> p. </w:t>
      </w:r>
      <w:r w:rsidRPr="00C44C8F">
        <w:rPr>
          <w:noProof/>
          <w:szCs w:val="24"/>
        </w:rPr>
        <w:t>10),</w:t>
      </w:r>
    </w:p>
    <w:p w14:paraId="5688232C" w14:textId="77777777" w:rsidR="00B01D4B" w:rsidRPr="00C44C8F" w:rsidRDefault="00B01D4B" w:rsidP="00B01D4B">
      <w:pPr>
        <w:ind w:left="1134" w:hanging="567"/>
        <w:rPr>
          <w:noProof/>
          <w:szCs w:val="24"/>
        </w:rPr>
      </w:pPr>
    </w:p>
    <w:p w14:paraId="3FBA3DBB" w14:textId="4336F23F" w:rsidR="00B01D4B" w:rsidRPr="00C44C8F" w:rsidRDefault="00B01D4B" w:rsidP="00B01D4B">
      <w:pPr>
        <w:ind w:left="1134" w:hanging="567"/>
        <w:rPr>
          <w:noProof/>
          <w:szCs w:val="24"/>
        </w:rPr>
      </w:pPr>
      <w:r w:rsidRPr="00C44C8F">
        <w:rPr>
          <w:noProof/>
          <w:szCs w:val="24"/>
        </w:rPr>
        <w:t>–</w:t>
      </w:r>
      <w:r w:rsidRPr="00C44C8F">
        <w:rPr>
          <w:noProof/>
          <w:szCs w:val="24"/>
        </w:rPr>
        <w:tab/>
        <w:t>32022 R 0742: Commission Implementing Regulation</w:t>
      </w:r>
      <w:r w:rsidR="00BD6AE8">
        <w:rPr>
          <w:noProof/>
          <w:szCs w:val="24"/>
        </w:rPr>
        <w:t xml:space="preserve"> (EU) </w:t>
      </w:r>
      <w:r w:rsidRPr="00C44C8F">
        <w:rPr>
          <w:noProof/>
          <w:szCs w:val="24"/>
        </w:rPr>
        <w:t xml:space="preserve">2022/742 </w:t>
      </w:r>
      <w:r w:rsidR="00047612">
        <w:rPr>
          <w:noProof/>
          <w:szCs w:val="24"/>
        </w:rPr>
        <w:t>of 1</w:t>
      </w:r>
      <w:r w:rsidRPr="00C44C8F">
        <w:rPr>
          <w:noProof/>
          <w:szCs w:val="24"/>
        </w:rPr>
        <w:t>3 May 2022 (</w:t>
      </w:r>
      <w:r w:rsidR="003449B5">
        <w:rPr>
          <w:noProof/>
          <w:szCs w:val="24"/>
        </w:rPr>
        <w:t>OJ L </w:t>
      </w:r>
      <w:r w:rsidRPr="00C44C8F">
        <w:rPr>
          <w:noProof/>
          <w:szCs w:val="24"/>
        </w:rPr>
        <w:t>137, 16.5.2022,</w:t>
      </w:r>
      <w:r w:rsidR="003449B5">
        <w:rPr>
          <w:noProof/>
          <w:szCs w:val="24"/>
        </w:rPr>
        <w:t xml:space="preserve"> p. </w:t>
      </w:r>
      <w:r w:rsidRPr="00C44C8F">
        <w:rPr>
          <w:noProof/>
          <w:szCs w:val="24"/>
        </w:rPr>
        <w:t>25),</w:t>
      </w:r>
    </w:p>
    <w:p w14:paraId="66DEF43D" w14:textId="77777777" w:rsidR="00B01D4B" w:rsidRPr="00C44C8F" w:rsidRDefault="00B01D4B" w:rsidP="00B01D4B">
      <w:pPr>
        <w:ind w:left="1134" w:hanging="567"/>
        <w:rPr>
          <w:noProof/>
          <w:szCs w:val="24"/>
        </w:rPr>
      </w:pPr>
    </w:p>
    <w:p w14:paraId="124CC90A" w14:textId="252E3F34" w:rsidR="00B01D4B" w:rsidRPr="00C44C8F" w:rsidRDefault="00B01D4B" w:rsidP="00B01D4B">
      <w:pPr>
        <w:ind w:left="1134" w:hanging="567"/>
        <w:rPr>
          <w:noProof/>
          <w:szCs w:val="24"/>
        </w:rPr>
      </w:pPr>
      <w:r w:rsidRPr="00C44C8F">
        <w:rPr>
          <w:noProof/>
          <w:szCs w:val="24"/>
        </w:rPr>
        <w:t>–</w:t>
      </w:r>
      <w:r w:rsidRPr="00C44C8F">
        <w:rPr>
          <w:noProof/>
          <w:szCs w:val="24"/>
        </w:rPr>
        <w:tab/>
        <w:t>32022 R 0792: Commission Implementing Regulation</w:t>
      </w:r>
      <w:r w:rsidR="00BD6AE8">
        <w:rPr>
          <w:noProof/>
          <w:szCs w:val="24"/>
        </w:rPr>
        <w:t xml:space="preserve"> (EU) </w:t>
      </w:r>
      <w:r w:rsidRPr="00C44C8F">
        <w:rPr>
          <w:noProof/>
          <w:szCs w:val="24"/>
        </w:rPr>
        <w:t xml:space="preserve">2022/792 </w:t>
      </w:r>
      <w:r w:rsidR="00047612">
        <w:rPr>
          <w:noProof/>
          <w:szCs w:val="24"/>
        </w:rPr>
        <w:t>of 1</w:t>
      </w:r>
      <w:r w:rsidRPr="00C44C8F">
        <w:rPr>
          <w:noProof/>
          <w:szCs w:val="24"/>
        </w:rPr>
        <w:t>9 May 2022 (</w:t>
      </w:r>
      <w:r w:rsidR="003449B5">
        <w:rPr>
          <w:noProof/>
          <w:szCs w:val="24"/>
        </w:rPr>
        <w:t>OJ L </w:t>
      </w:r>
      <w:r w:rsidRPr="00C44C8F">
        <w:rPr>
          <w:noProof/>
          <w:szCs w:val="24"/>
        </w:rPr>
        <w:t>141, 20.5.2022,</w:t>
      </w:r>
      <w:r w:rsidR="003449B5">
        <w:rPr>
          <w:noProof/>
          <w:szCs w:val="24"/>
        </w:rPr>
        <w:t xml:space="preserve"> p. </w:t>
      </w:r>
      <w:r w:rsidRPr="00C44C8F">
        <w:rPr>
          <w:noProof/>
          <w:szCs w:val="24"/>
        </w:rPr>
        <w:t>18),</w:t>
      </w:r>
    </w:p>
    <w:p w14:paraId="26C9484C" w14:textId="77777777" w:rsidR="00B01D4B" w:rsidRPr="00C44C8F" w:rsidRDefault="00B01D4B" w:rsidP="00B01D4B">
      <w:pPr>
        <w:ind w:left="1134" w:hanging="567"/>
        <w:rPr>
          <w:noProof/>
          <w:szCs w:val="24"/>
        </w:rPr>
      </w:pPr>
    </w:p>
    <w:p w14:paraId="12E73FEA" w14:textId="0058C59D" w:rsidR="00B01D4B" w:rsidRPr="00C44C8F" w:rsidRDefault="00B01D4B" w:rsidP="00B01D4B">
      <w:pPr>
        <w:ind w:left="1134" w:hanging="567"/>
        <w:rPr>
          <w:noProof/>
          <w:szCs w:val="24"/>
        </w:rPr>
      </w:pPr>
      <w:r w:rsidRPr="00C44C8F">
        <w:rPr>
          <w:noProof/>
          <w:szCs w:val="24"/>
        </w:rPr>
        <w:t>–</w:t>
      </w:r>
      <w:r w:rsidRPr="00C44C8F">
        <w:rPr>
          <w:noProof/>
          <w:szCs w:val="24"/>
        </w:rPr>
        <w:tab/>
        <w:t>32022 R 0845: Commission Implementing Regulation</w:t>
      </w:r>
      <w:r w:rsidR="00BD6AE8">
        <w:rPr>
          <w:noProof/>
          <w:szCs w:val="24"/>
        </w:rPr>
        <w:t xml:space="preserve"> (EU) </w:t>
      </w:r>
      <w:r w:rsidRPr="00C44C8F">
        <w:rPr>
          <w:noProof/>
          <w:szCs w:val="24"/>
        </w:rPr>
        <w:t xml:space="preserve">2022/845 </w:t>
      </w:r>
      <w:r w:rsidR="00047612">
        <w:rPr>
          <w:noProof/>
          <w:szCs w:val="24"/>
        </w:rPr>
        <w:t>of 3</w:t>
      </w:r>
      <w:r w:rsidRPr="00C44C8F">
        <w:rPr>
          <w:noProof/>
          <w:szCs w:val="24"/>
        </w:rPr>
        <w:t>0 May 2022 (</w:t>
      </w:r>
      <w:r w:rsidR="003449B5">
        <w:rPr>
          <w:noProof/>
          <w:szCs w:val="24"/>
        </w:rPr>
        <w:t>OJ L </w:t>
      </w:r>
      <w:r w:rsidRPr="00C44C8F">
        <w:rPr>
          <w:noProof/>
          <w:szCs w:val="24"/>
        </w:rPr>
        <w:t>148, 31.5.2022,</w:t>
      </w:r>
      <w:r w:rsidR="003449B5">
        <w:rPr>
          <w:noProof/>
          <w:szCs w:val="24"/>
        </w:rPr>
        <w:t xml:space="preserve"> p. </w:t>
      </w:r>
      <w:r w:rsidRPr="00C44C8F">
        <w:rPr>
          <w:noProof/>
          <w:szCs w:val="24"/>
        </w:rPr>
        <w:t>26),</w:t>
      </w:r>
    </w:p>
    <w:p w14:paraId="4C8B9F3E" w14:textId="77777777" w:rsidR="00B01D4B" w:rsidRPr="00C44C8F" w:rsidRDefault="00B01D4B" w:rsidP="00B01D4B">
      <w:pPr>
        <w:ind w:left="1134" w:hanging="567"/>
        <w:rPr>
          <w:noProof/>
          <w:szCs w:val="24"/>
        </w:rPr>
      </w:pPr>
    </w:p>
    <w:p w14:paraId="2368DFF2" w14:textId="5491739E" w:rsidR="00B01D4B" w:rsidRPr="00C44C8F" w:rsidRDefault="00B01D4B" w:rsidP="00B01D4B">
      <w:pPr>
        <w:ind w:left="1134" w:hanging="567"/>
        <w:rPr>
          <w:noProof/>
          <w:szCs w:val="24"/>
        </w:rPr>
      </w:pPr>
      <w:r w:rsidRPr="00C44C8F">
        <w:rPr>
          <w:noProof/>
          <w:szCs w:val="24"/>
        </w:rPr>
        <w:t>–</w:t>
      </w:r>
      <w:r w:rsidRPr="00C44C8F">
        <w:rPr>
          <w:noProof/>
          <w:szCs w:val="24"/>
        </w:rPr>
        <w:tab/>
        <w:t>32022 R 0914: Commission Implementing Regulation</w:t>
      </w:r>
      <w:r w:rsidR="00BD6AE8">
        <w:rPr>
          <w:noProof/>
          <w:szCs w:val="24"/>
        </w:rPr>
        <w:t xml:space="preserve"> (EU) </w:t>
      </w:r>
      <w:r w:rsidRPr="00C44C8F">
        <w:rPr>
          <w:noProof/>
          <w:szCs w:val="24"/>
        </w:rPr>
        <w:t xml:space="preserve">2022/914 </w:t>
      </w:r>
      <w:r w:rsidR="00047612">
        <w:rPr>
          <w:noProof/>
          <w:szCs w:val="24"/>
        </w:rPr>
        <w:t>of 1</w:t>
      </w:r>
      <w:r w:rsidRPr="00C44C8F">
        <w:rPr>
          <w:noProof/>
          <w:szCs w:val="24"/>
        </w:rPr>
        <w:t>0 June 2022 (</w:t>
      </w:r>
      <w:r w:rsidR="003449B5">
        <w:rPr>
          <w:noProof/>
          <w:szCs w:val="24"/>
        </w:rPr>
        <w:t>OJ L </w:t>
      </w:r>
      <w:r w:rsidRPr="00C44C8F">
        <w:rPr>
          <w:noProof/>
          <w:szCs w:val="24"/>
        </w:rPr>
        <w:t>158, 13.6.2022,</w:t>
      </w:r>
      <w:r w:rsidR="003449B5">
        <w:rPr>
          <w:noProof/>
          <w:szCs w:val="24"/>
        </w:rPr>
        <w:t xml:space="preserve"> p. </w:t>
      </w:r>
      <w:r w:rsidRPr="00C44C8F">
        <w:rPr>
          <w:noProof/>
          <w:szCs w:val="24"/>
        </w:rPr>
        <w:t>27),</w:t>
      </w:r>
    </w:p>
    <w:p w14:paraId="4EBBBD24" w14:textId="77777777" w:rsidR="003449B5" w:rsidRDefault="003449B5" w:rsidP="00B01D4B">
      <w:pPr>
        <w:ind w:left="1134" w:hanging="567"/>
        <w:rPr>
          <w:noProof/>
          <w:szCs w:val="24"/>
        </w:rPr>
      </w:pPr>
    </w:p>
    <w:p w14:paraId="6029EAB7" w14:textId="7C8A1D45" w:rsidR="00B01D4B" w:rsidRPr="00C44C8F" w:rsidRDefault="00B01D4B" w:rsidP="00B01D4B">
      <w:pPr>
        <w:ind w:left="1134" w:hanging="567"/>
        <w:rPr>
          <w:noProof/>
          <w:szCs w:val="24"/>
        </w:rPr>
      </w:pPr>
      <w:r w:rsidRPr="00C44C8F">
        <w:rPr>
          <w:noProof/>
          <w:szCs w:val="24"/>
        </w:rPr>
        <w:t>–</w:t>
      </w:r>
      <w:r w:rsidRPr="00C44C8F">
        <w:rPr>
          <w:noProof/>
          <w:szCs w:val="24"/>
        </w:rPr>
        <w:tab/>
        <w:t>32022 R 0928: Commission Implementing Regulation</w:t>
      </w:r>
      <w:r w:rsidR="00BD6AE8">
        <w:rPr>
          <w:noProof/>
          <w:szCs w:val="24"/>
        </w:rPr>
        <w:t xml:space="preserve"> (EU) </w:t>
      </w:r>
      <w:r w:rsidRPr="00C44C8F">
        <w:rPr>
          <w:noProof/>
          <w:szCs w:val="24"/>
        </w:rPr>
        <w:t xml:space="preserve">2022/928 </w:t>
      </w:r>
      <w:r w:rsidR="00047612">
        <w:rPr>
          <w:noProof/>
          <w:szCs w:val="24"/>
        </w:rPr>
        <w:t>of 1</w:t>
      </w:r>
      <w:r w:rsidRPr="00C44C8F">
        <w:rPr>
          <w:noProof/>
          <w:szCs w:val="24"/>
        </w:rPr>
        <w:t>5 June 2022 (</w:t>
      </w:r>
      <w:r w:rsidR="003449B5">
        <w:rPr>
          <w:noProof/>
          <w:szCs w:val="24"/>
        </w:rPr>
        <w:t>OJ L </w:t>
      </w:r>
      <w:r w:rsidRPr="00C44C8F">
        <w:rPr>
          <w:noProof/>
          <w:szCs w:val="24"/>
        </w:rPr>
        <w:t>161, 16.6.2022,</w:t>
      </w:r>
      <w:r w:rsidR="003449B5">
        <w:rPr>
          <w:noProof/>
          <w:szCs w:val="24"/>
        </w:rPr>
        <w:t xml:space="preserve"> p. </w:t>
      </w:r>
      <w:r w:rsidRPr="00C44C8F">
        <w:rPr>
          <w:noProof/>
          <w:szCs w:val="24"/>
        </w:rPr>
        <w:t>67),</w:t>
      </w:r>
    </w:p>
    <w:p w14:paraId="1353F003" w14:textId="77777777" w:rsidR="003449B5" w:rsidRDefault="003449B5" w:rsidP="00B01D4B">
      <w:pPr>
        <w:ind w:left="1134" w:hanging="567"/>
        <w:rPr>
          <w:noProof/>
          <w:szCs w:val="24"/>
        </w:rPr>
      </w:pPr>
    </w:p>
    <w:p w14:paraId="7FFC5317" w14:textId="424D48BE" w:rsidR="00B01D4B" w:rsidRPr="00C44C8F" w:rsidRDefault="00B01D4B" w:rsidP="00B01D4B">
      <w:pPr>
        <w:ind w:left="1134" w:hanging="567"/>
        <w:rPr>
          <w:noProof/>
          <w:szCs w:val="24"/>
        </w:rPr>
      </w:pPr>
      <w:r w:rsidRPr="00C44C8F">
        <w:rPr>
          <w:noProof/>
          <w:szCs w:val="24"/>
        </w:rPr>
        <w:t>–</w:t>
      </w:r>
      <w:r w:rsidRPr="00C44C8F">
        <w:rPr>
          <w:noProof/>
          <w:szCs w:val="24"/>
        </w:rPr>
        <w:tab/>
        <w:t>32022 R 0976: Commission Implementing Regulation</w:t>
      </w:r>
      <w:r w:rsidR="00BD6AE8">
        <w:rPr>
          <w:noProof/>
          <w:szCs w:val="24"/>
        </w:rPr>
        <w:t xml:space="preserve"> (EU) </w:t>
      </w:r>
      <w:r w:rsidRPr="00C44C8F">
        <w:rPr>
          <w:noProof/>
          <w:szCs w:val="24"/>
        </w:rPr>
        <w:t xml:space="preserve">2022/976 </w:t>
      </w:r>
      <w:r w:rsidR="00047612">
        <w:rPr>
          <w:noProof/>
          <w:szCs w:val="24"/>
        </w:rPr>
        <w:t>of 2</w:t>
      </w:r>
      <w:r w:rsidRPr="00C44C8F">
        <w:rPr>
          <w:noProof/>
          <w:szCs w:val="24"/>
        </w:rPr>
        <w:t>2 June 2022 (</w:t>
      </w:r>
      <w:r w:rsidR="003449B5">
        <w:rPr>
          <w:noProof/>
          <w:szCs w:val="24"/>
        </w:rPr>
        <w:t>OJ L </w:t>
      </w:r>
      <w:r w:rsidRPr="00C44C8F">
        <w:rPr>
          <w:noProof/>
          <w:szCs w:val="24"/>
        </w:rPr>
        <w:t>167, 24.6.2022,</w:t>
      </w:r>
      <w:r w:rsidR="003449B5">
        <w:rPr>
          <w:noProof/>
          <w:szCs w:val="24"/>
        </w:rPr>
        <w:t xml:space="preserve"> p. </w:t>
      </w:r>
      <w:r w:rsidRPr="00C44C8F">
        <w:rPr>
          <w:noProof/>
          <w:szCs w:val="24"/>
        </w:rPr>
        <w:t>38),</w:t>
      </w:r>
    </w:p>
    <w:p w14:paraId="0E0C925E" w14:textId="77777777" w:rsidR="00B01D4B" w:rsidRPr="00C44C8F" w:rsidRDefault="00B01D4B" w:rsidP="00B01D4B">
      <w:pPr>
        <w:ind w:left="1134" w:hanging="567"/>
        <w:rPr>
          <w:noProof/>
          <w:szCs w:val="24"/>
        </w:rPr>
      </w:pPr>
    </w:p>
    <w:p w14:paraId="1357E11D" w14:textId="6ED6719A" w:rsidR="00B01D4B" w:rsidRPr="00C44C8F" w:rsidRDefault="00B01D4B" w:rsidP="00B01D4B">
      <w:pPr>
        <w:ind w:left="1134" w:hanging="567"/>
        <w:rPr>
          <w:noProof/>
          <w:szCs w:val="24"/>
        </w:rPr>
      </w:pPr>
      <w:r w:rsidRPr="00C44C8F">
        <w:rPr>
          <w:noProof/>
          <w:szCs w:val="24"/>
        </w:rPr>
        <w:t>–</w:t>
      </w:r>
      <w:r w:rsidRPr="00C44C8F">
        <w:rPr>
          <w:noProof/>
          <w:szCs w:val="24"/>
        </w:rPr>
        <w:tab/>
        <w:t>32022 R 1040: Commission Implementing Regulation</w:t>
      </w:r>
      <w:r w:rsidR="00BD6AE8">
        <w:rPr>
          <w:noProof/>
          <w:szCs w:val="24"/>
        </w:rPr>
        <w:t xml:space="preserve"> (EU) </w:t>
      </w:r>
      <w:r w:rsidRPr="00C44C8F">
        <w:rPr>
          <w:noProof/>
          <w:szCs w:val="24"/>
        </w:rPr>
        <w:t xml:space="preserve">2022/1040 </w:t>
      </w:r>
      <w:r w:rsidR="00047612">
        <w:rPr>
          <w:noProof/>
          <w:szCs w:val="24"/>
        </w:rPr>
        <w:t>of 2</w:t>
      </w:r>
      <w:r w:rsidRPr="00C44C8F">
        <w:rPr>
          <w:noProof/>
          <w:szCs w:val="24"/>
        </w:rPr>
        <w:t>9 June 2022 (</w:t>
      </w:r>
      <w:r w:rsidR="003449B5">
        <w:rPr>
          <w:noProof/>
          <w:szCs w:val="24"/>
        </w:rPr>
        <w:t>OJ L </w:t>
      </w:r>
      <w:r w:rsidRPr="00C44C8F">
        <w:rPr>
          <w:noProof/>
          <w:szCs w:val="24"/>
        </w:rPr>
        <w:t>173, 30.6.2022,</w:t>
      </w:r>
      <w:r w:rsidR="003449B5">
        <w:rPr>
          <w:noProof/>
          <w:szCs w:val="24"/>
        </w:rPr>
        <w:t xml:space="preserve"> p. </w:t>
      </w:r>
      <w:r w:rsidRPr="00C44C8F">
        <w:rPr>
          <w:noProof/>
          <w:szCs w:val="24"/>
        </w:rPr>
        <w:t>61),</w:t>
      </w:r>
    </w:p>
    <w:p w14:paraId="2D63DB85" w14:textId="77777777" w:rsidR="00B01D4B" w:rsidRPr="00C44C8F" w:rsidRDefault="00B01D4B" w:rsidP="00B01D4B">
      <w:pPr>
        <w:ind w:left="1134" w:hanging="567"/>
        <w:rPr>
          <w:noProof/>
          <w:szCs w:val="24"/>
        </w:rPr>
      </w:pPr>
    </w:p>
    <w:p w14:paraId="6C735D7A" w14:textId="4E2CF39A" w:rsidR="003F0689" w:rsidRDefault="003F0689" w:rsidP="000C190A">
      <w:pPr>
        <w:ind w:left="1134" w:hanging="567"/>
        <w:rPr>
          <w:noProof/>
          <w:szCs w:val="24"/>
        </w:rPr>
      </w:pPr>
      <w:r>
        <w:rPr>
          <w:noProof/>
        </w:rPr>
        <w:br w:type="page"/>
      </w:r>
      <w:r w:rsidR="00B01D4B" w:rsidRPr="00C44C8F">
        <w:rPr>
          <w:noProof/>
          <w:szCs w:val="24"/>
        </w:rPr>
        <w:t>–</w:t>
      </w:r>
      <w:r w:rsidR="00B01D4B" w:rsidRPr="00C44C8F">
        <w:rPr>
          <w:noProof/>
          <w:szCs w:val="24"/>
        </w:rPr>
        <w:tab/>
        <w:t>32022 R 1197: Commission Implementing Regulation</w:t>
      </w:r>
      <w:r w:rsidR="00BD6AE8">
        <w:rPr>
          <w:noProof/>
          <w:szCs w:val="24"/>
        </w:rPr>
        <w:t xml:space="preserve"> (EU) </w:t>
      </w:r>
      <w:r w:rsidR="00B01D4B" w:rsidRPr="00C44C8F">
        <w:rPr>
          <w:noProof/>
          <w:szCs w:val="24"/>
        </w:rPr>
        <w:t xml:space="preserve">2022/1197 </w:t>
      </w:r>
      <w:r w:rsidR="00047612">
        <w:rPr>
          <w:noProof/>
          <w:szCs w:val="24"/>
        </w:rPr>
        <w:t>of 1</w:t>
      </w:r>
      <w:r w:rsidR="00B01D4B" w:rsidRPr="00C44C8F">
        <w:rPr>
          <w:noProof/>
          <w:szCs w:val="24"/>
        </w:rPr>
        <w:t>1 July 2022 (</w:t>
      </w:r>
      <w:r w:rsidR="003449B5">
        <w:rPr>
          <w:noProof/>
          <w:szCs w:val="24"/>
        </w:rPr>
        <w:t>OJ L </w:t>
      </w:r>
      <w:r w:rsidR="00B01D4B" w:rsidRPr="00C44C8F">
        <w:rPr>
          <w:noProof/>
          <w:szCs w:val="24"/>
        </w:rPr>
        <w:t>185, 12.7.2022,</w:t>
      </w:r>
      <w:r w:rsidR="003449B5">
        <w:rPr>
          <w:noProof/>
          <w:szCs w:val="24"/>
        </w:rPr>
        <w:t xml:space="preserve"> p. </w:t>
      </w:r>
      <w:r w:rsidR="00B01D4B" w:rsidRPr="00C44C8F">
        <w:rPr>
          <w:noProof/>
          <w:szCs w:val="24"/>
        </w:rPr>
        <w:t>117),</w:t>
      </w:r>
    </w:p>
    <w:p w14:paraId="2E44E2BE" w14:textId="77777777" w:rsidR="00B01D4B" w:rsidRPr="00C44C8F" w:rsidRDefault="00B01D4B" w:rsidP="00B01D4B">
      <w:pPr>
        <w:ind w:left="1134" w:hanging="567"/>
        <w:rPr>
          <w:noProof/>
          <w:szCs w:val="24"/>
        </w:rPr>
      </w:pPr>
    </w:p>
    <w:p w14:paraId="23BB6B4B" w14:textId="78DD6161" w:rsidR="00B01D4B" w:rsidRPr="00C44C8F" w:rsidRDefault="00B01D4B" w:rsidP="00B01D4B">
      <w:pPr>
        <w:ind w:left="1134" w:hanging="567"/>
        <w:rPr>
          <w:noProof/>
          <w:szCs w:val="24"/>
        </w:rPr>
      </w:pPr>
      <w:r w:rsidRPr="00C44C8F">
        <w:rPr>
          <w:noProof/>
          <w:szCs w:val="24"/>
        </w:rPr>
        <w:t>–</w:t>
      </w:r>
      <w:r w:rsidRPr="00C44C8F">
        <w:rPr>
          <w:noProof/>
          <w:szCs w:val="24"/>
        </w:rPr>
        <w:tab/>
        <w:t>32022 R 1306: Commission Implementing Regulation</w:t>
      </w:r>
      <w:r w:rsidR="00BD6AE8">
        <w:rPr>
          <w:noProof/>
          <w:szCs w:val="24"/>
        </w:rPr>
        <w:t xml:space="preserve"> (EU) </w:t>
      </w:r>
      <w:r w:rsidRPr="00C44C8F">
        <w:rPr>
          <w:noProof/>
          <w:szCs w:val="24"/>
        </w:rPr>
        <w:t xml:space="preserve">2022/1306 </w:t>
      </w:r>
      <w:r w:rsidR="00047612">
        <w:rPr>
          <w:noProof/>
          <w:szCs w:val="24"/>
        </w:rPr>
        <w:t>of 2</w:t>
      </w:r>
      <w:r w:rsidRPr="00C44C8F">
        <w:rPr>
          <w:noProof/>
          <w:szCs w:val="24"/>
        </w:rPr>
        <w:t>5 July 2022 (</w:t>
      </w:r>
      <w:r w:rsidR="003449B5">
        <w:rPr>
          <w:noProof/>
          <w:szCs w:val="24"/>
        </w:rPr>
        <w:t>OJ L </w:t>
      </w:r>
      <w:r w:rsidRPr="00C44C8F">
        <w:rPr>
          <w:noProof/>
          <w:szCs w:val="24"/>
        </w:rPr>
        <w:t>197, 26.7.2022,</w:t>
      </w:r>
      <w:r w:rsidR="003449B5">
        <w:rPr>
          <w:noProof/>
          <w:szCs w:val="24"/>
        </w:rPr>
        <w:t xml:space="preserve"> p. </w:t>
      </w:r>
      <w:r w:rsidRPr="00C44C8F">
        <w:rPr>
          <w:noProof/>
          <w:szCs w:val="24"/>
        </w:rPr>
        <w:t>102),</w:t>
      </w:r>
    </w:p>
    <w:p w14:paraId="680FCEAC" w14:textId="77777777" w:rsidR="00B01D4B" w:rsidRPr="00C44C8F" w:rsidRDefault="00B01D4B" w:rsidP="00B01D4B">
      <w:pPr>
        <w:ind w:left="1134" w:hanging="567"/>
        <w:rPr>
          <w:noProof/>
          <w:szCs w:val="24"/>
        </w:rPr>
      </w:pPr>
    </w:p>
    <w:p w14:paraId="41787FB1" w14:textId="2A0328AE" w:rsidR="00B01D4B" w:rsidRPr="00C44C8F" w:rsidRDefault="00B01D4B" w:rsidP="00B01D4B">
      <w:pPr>
        <w:ind w:left="1134" w:hanging="567"/>
        <w:rPr>
          <w:noProof/>
          <w:szCs w:val="24"/>
        </w:rPr>
      </w:pPr>
      <w:r w:rsidRPr="00C44C8F">
        <w:rPr>
          <w:noProof/>
          <w:szCs w:val="24"/>
        </w:rPr>
        <w:t>–</w:t>
      </w:r>
      <w:r w:rsidRPr="00C44C8F">
        <w:rPr>
          <w:noProof/>
          <w:szCs w:val="24"/>
        </w:rPr>
        <w:tab/>
        <w:t>32022 R 1385: Commission Implementing Regulation</w:t>
      </w:r>
      <w:r w:rsidR="00BD6AE8">
        <w:rPr>
          <w:noProof/>
          <w:szCs w:val="24"/>
        </w:rPr>
        <w:t xml:space="preserve"> (EU) </w:t>
      </w:r>
      <w:r w:rsidRPr="00C44C8F">
        <w:rPr>
          <w:noProof/>
          <w:szCs w:val="24"/>
        </w:rPr>
        <w:t xml:space="preserve">2022/1385 </w:t>
      </w:r>
      <w:r w:rsidR="00047612">
        <w:rPr>
          <w:noProof/>
          <w:szCs w:val="24"/>
        </w:rPr>
        <w:t>of 8</w:t>
      </w:r>
      <w:r w:rsidRPr="00C44C8F">
        <w:rPr>
          <w:noProof/>
          <w:szCs w:val="24"/>
        </w:rPr>
        <w:t> August 2022 (</w:t>
      </w:r>
      <w:r w:rsidR="003449B5">
        <w:rPr>
          <w:noProof/>
          <w:szCs w:val="24"/>
        </w:rPr>
        <w:t>OJ L </w:t>
      </w:r>
      <w:r w:rsidRPr="00C44C8F">
        <w:rPr>
          <w:noProof/>
          <w:szCs w:val="24"/>
        </w:rPr>
        <w:t>207, 9.8.2022,</w:t>
      </w:r>
      <w:r w:rsidR="003449B5">
        <w:rPr>
          <w:noProof/>
          <w:szCs w:val="24"/>
        </w:rPr>
        <w:t xml:space="preserve"> p. </w:t>
      </w:r>
      <w:r w:rsidRPr="00C44C8F">
        <w:rPr>
          <w:noProof/>
          <w:szCs w:val="24"/>
        </w:rPr>
        <w:t>115),</w:t>
      </w:r>
    </w:p>
    <w:p w14:paraId="46C76FA9" w14:textId="77777777" w:rsidR="00B01D4B" w:rsidRPr="00C44C8F" w:rsidRDefault="00B01D4B" w:rsidP="00B01D4B">
      <w:pPr>
        <w:ind w:left="1134" w:hanging="567"/>
        <w:rPr>
          <w:noProof/>
          <w:szCs w:val="24"/>
        </w:rPr>
      </w:pPr>
    </w:p>
    <w:p w14:paraId="6C136F5F" w14:textId="3E646013" w:rsidR="00B01D4B" w:rsidRPr="00C44C8F" w:rsidRDefault="00B01D4B" w:rsidP="00B01D4B">
      <w:pPr>
        <w:ind w:left="1134" w:hanging="567"/>
        <w:rPr>
          <w:noProof/>
          <w:szCs w:val="24"/>
        </w:rPr>
      </w:pPr>
      <w:r w:rsidRPr="00C44C8F">
        <w:rPr>
          <w:noProof/>
          <w:szCs w:val="24"/>
        </w:rPr>
        <w:t>–</w:t>
      </w:r>
      <w:r w:rsidRPr="00C44C8F">
        <w:rPr>
          <w:noProof/>
          <w:szCs w:val="24"/>
        </w:rPr>
        <w:tab/>
        <w:t>32022 R 1429: Commission Implementing Regulation</w:t>
      </w:r>
      <w:r w:rsidR="00BD6AE8">
        <w:rPr>
          <w:noProof/>
          <w:szCs w:val="24"/>
        </w:rPr>
        <w:t xml:space="preserve"> (EU) </w:t>
      </w:r>
      <w:r w:rsidRPr="00C44C8F">
        <w:rPr>
          <w:noProof/>
          <w:szCs w:val="24"/>
        </w:rPr>
        <w:t xml:space="preserve">2022/1429 </w:t>
      </w:r>
      <w:r w:rsidR="00047612">
        <w:rPr>
          <w:noProof/>
          <w:szCs w:val="24"/>
        </w:rPr>
        <w:t>of 2</w:t>
      </w:r>
      <w:r w:rsidRPr="00C44C8F">
        <w:rPr>
          <w:noProof/>
          <w:szCs w:val="24"/>
        </w:rPr>
        <w:t>5 August 2022 (</w:t>
      </w:r>
      <w:r w:rsidR="003449B5">
        <w:rPr>
          <w:noProof/>
          <w:szCs w:val="24"/>
        </w:rPr>
        <w:t>OJ L </w:t>
      </w:r>
      <w:r w:rsidRPr="00C44C8F">
        <w:rPr>
          <w:noProof/>
          <w:szCs w:val="24"/>
        </w:rPr>
        <w:t>221, 26.8.2022,</w:t>
      </w:r>
      <w:r w:rsidR="003449B5">
        <w:rPr>
          <w:noProof/>
          <w:szCs w:val="24"/>
        </w:rPr>
        <w:t xml:space="preserve"> p. </w:t>
      </w:r>
      <w:r w:rsidRPr="00C44C8F">
        <w:rPr>
          <w:noProof/>
          <w:szCs w:val="24"/>
        </w:rPr>
        <w:t>74),</w:t>
      </w:r>
    </w:p>
    <w:p w14:paraId="40A48C91" w14:textId="77777777" w:rsidR="00B01D4B" w:rsidRPr="00C44C8F" w:rsidRDefault="00B01D4B" w:rsidP="00B01D4B">
      <w:pPr>
        <w:ind w:left="1134" w:hanging="567"/>
        <w:rPr>
          <w:noProof/>
          <w:szCs w:val="24"/>
        </w:rPr>
      </w:pPr>
    </w:p>
    <w:p w14:paraId="03B176AA" w14:textId="2D455018" w:rsidR="00B01D4B" w:rsidRPr="00C44C8F" w:rsidRDefault="00B01D4B" w:rsidP="00B01D4B">
      <w:pPr>
        <w:ind w:left="1134" w:hanging="567"/>
        <w:rPr>
          <w:noProof/>
          <w:szCs w:val="24"/>
        </w:rPr>
      </w:pPr>
      <w:r w:rsidRPr="00C44C8F">
        <w:rPr>
          <w:noProof/>
          <w:szCs w:val="24"/>
        </w:rPr>
        <w:t>–</w:t>
      </w:r>
      <w:r w:rsidRPr="00C44C8F">
        <w:rPr>
          <w:noProof/>
          <w:szCs w:val="24"/>
        </w:rPr>
        <w:tab/>
        <w:t>32022 R 1454: Commission Implementing Regulation</w:t>
      </w:r>
      <w:r w:rsidR="00BD6AE8">
        <w:rPr>
          <w:noProof/>
          <w:szCs w:val="24"/>
        </w:rPr>
        <w:t xml:space="preserve"> (EU) </w:t>
      </w:r>
      <w:r w:rsidRPr="00C44C8F">
        <w:rPr>
          <w:noProof/>
          <w:szCs w:val="24"/>
        </w:rPr>
        <w:t xml:space="preserve">2022/1454 </w:t>
      </w:r>
      <w:r w:rsidR="00047612">
        <w:rPr>
          <w:noProof/>
          <w:szCs w:val="24"/>
        </w:rPr>
        <w:t>of 1</w:t>
      </w:r>
      <w:r w:rsidRPr="00C44C8F">
        <w:rPr>
          <w:noProof/>
          <w:szCs w:val="24"/>
        </w:rPr>
        <w:t> September 2022 (</w:t>
      </w:r>
      <w:r w:rsidR="003449B5">
        <w:rPr>
          <w:noProof/>
          <w:szCs w:val="24"/>
        </w:rPr>
        <w:t>OJ L </w:t>
      </w:r>
      <w:r w:rsidRPr="00C44C8F">
        <w:rPr>
          <w:noProof/>
          <w:szCs w:val="24"/>
        </w:rPr>
        <w:t>228, 2.9.2022,</w:t>
      </w:r>
      <w:r w:rsidR="003449B5">
        <w:rPr>
          <w:noProof/>
          <w:szCs w:val="24"/>
        </w:rPr>
        <w:t xml:space="preserve"> p. </w:t>
      </w:r>
      <w:r w:rsidRPr="00C44C8F">
        <w:rPr>
          <w:noProof/>
          <w:szCs w:val="24"/>
        </w:rPr>
        <w:t>33),</w:t>
      </w:r>
    </w:p>
    <w:p w14:paraId="4A21FF05" w14:textId="77777777" w:rsidR="00B01D4B" w:rsidRPr="00C44C8F" w:rsidRDefault="00B01D4B" w:rsidP="00B01D4B">
      <w:pPr>
        <w:ind w:left="1134" w:hanging="567"/>
        <w:rPr>
          <w:noProof/>
          <w:szCs w:val="24"/>
        </w:rPr>
      </w:pPr>
    </w:p>
    <w:p w14:paraId="1541438D" w14:textId="4624F4E9" w:rsidR="00B01D4B" w:rsidRPr="00C44C8F" w:rsidRDefault="00B01D4B" w:rsidP="00B01D4B">
      <w:pPr>
        <w:ind w:left="1134" w:hanging="567"/>
        <w:rPr>
          <w:noProof/>
          <w:szCs w:val="24"/>
        </w:rPr>
      </w:pPr>
      <w:r w:rsidRPr="00C44C8F">
        <w:rPr>
          <w:noProof/>
          <w:szCs w:val="24"/>
        </w:rPr>
        <w:t>–</w:t>
      </w:r>
      <w:r w:rsidRPr="00C44C8F">
        <w:rPr>
          <w:noProof/>
          <w:szCs w:val="24"/>
        </w:rPr>
        <w:tab/>
        <w:t>32022 R 1618: Commission Implementing Regulation</w:t>
      </w:r>
      <w:r w:rsidR="00BD6AE8">
        <w:rPr>
          <w:noProof/>
          <w:szCs w:val="24"/>
        </w:rPr>
        <w:t xml:space="preserve"> (EU) </w:t>
      </w:r>
      <w:r w:rsidRPr="00C44C8F">
        <w:rPr>
          <w:noProof/>
          <w:szCs w:val="24"/>
        </w:rPr>
        <w:t xml:space="preserve">2022/1618 </w:t>
      </w:r>
      <w:r w:rsidR="00047612">
        <w:rPr>
          <w:noProof/>
          <w:szCs w:val="24"/>
        </w:rPr>
        <w:t>of 1</w:t>
      </w:r>
      <w:r w:rsidRPr="00C44C8F">
        <w:rPr>
          <w:noProof/>
          <w:szCs w:val="24"/>
        </w:rPr>
        <w:t>9 September 2022 (</w:t>
      </w:r>
      <w:r w:rsidR="003449B5">
        <w:rPr>
          <w:noProof/>
          <w:szCs w:val="24"/>
        </w:rPr>
        <w:t>OJ L </w:t>
      </w:r>
      <w:r w:rsidRPr="00C44C8F">
        <w:rPr>
          <w:noProof/>
          <w:szCs w:val="24"/>
        </w:rPr>
        <w:t>243, 20.9.2022,</w:t>
      </w:r>
      <w:r w:rsidR="003449B5">
        <w:rPr>
          <w:noProof/>
          <w:szCs w:val="24"/>
        </w:rPr>
        <w:t xml:space="preserve"> p. </w:t>
      </w:r>
      <w:r w:rsidRPr="00C44C8F">
        <w:rPr>
          <w:noProof/>
          <w:szCs w:val="24"/>
        </w:rPr>
        <w:t>90),</w:t>
      </w:r>
    </w:p>
    <w:p w14:paraId="03C93ECF" w14:textId="77777777" w:rsidR="00B01D4B" w:rsidRPr="00C44C8F" w:rsidRDefault="00B01D4B" w:rsidP="00B01D4B">
      <w:pPr>
        <w:ind w:left="1134" w:hanging="567"/>
        <w:rPr>
          <w:noProof/>
          <w:szCs w:val="24"/>
        </w:rPr>
      </w:pPr>
    </w:p>
    <w:p w14:paraId="5A7B42B8" w14:textId="77BC659B" w:rsidR="00B01D4B" w:rsidRPr="00C44C8F" w:rsidRDefault="00B01D4B" w:rsidP="00B01D4B">
      <w:pPr>
        <w:ind w:left="1134" w:hanging="567"/>
        <w:rPr>
          <w:noProof/>
          <w:szCs w:val="24"/>
        </w:rPr>
      </w:pPr>
      <w:r w:rsidRPr="00C44C8F">
        <w:rPr>
          <w:noProof/>
          <w:szCs w:val="24"/>
        </w:rPr>
        <w:t>–</w:t>
      </w:r>
      <w:r w:rsidRPr="00C44C8F">
        <w:rPr>
          <w:noProof/>
          <w:szCs w:val="24"/>
        </w:rPr>
        <w:tab/>
        <w:t>32022 R 1619: Commission Implementing Regulation</w:t>
      </w:r>
      <w:r w:rsidR="00BD6AE8">
        <w:rPr>
          <w:noProof/>
          <w:szCs w:val="24"/>
        </w:rPr>
        <w:t xml:space="preserve"> (EU) </w:t>
      </w:r>
      <w:r w:rsidRPr="00C44C8F">
        <w:rPr>
          <w:noProof/>
          <w:szCs w:val="24"/>
        </w:rPr>
        <w:t xml:space="preserve">2022/1619 </w:t>
      </w:r>
      <w:r w:rsidR="00047612">
        <w:rPr>
          <w:noProof/>
          <w:szCs w:val="24"/>
        </w:rPr>
        <w:t>of 1</w:t>
      </w:r>
      <w:r w:rsidRPr="00C44C8F">
        <w:rPr>
          <w:noProof/>
          <w:szCs w:val="24"/>
        </w:rPr>
        <w:t>9 September 2022 (</w:t>
      </w:r>
      <w:r w:rsidR="003449B5">
        <w:rPr>
          <w:noProof/>
          <w:szCs w:val="24"/>
        </w:rPr>
        <w:t>OJ L </w:t>
      </w:r>
      <w:r w:rsidRPr="00C44C8F">
        <w:rPr>
          <w:noProof/>
          <w:szCs w:val="24"/>
        </w:rPr>
        <w:t>243, 20.9.2022,</w:t>
      </w:r>
      <w:r w:rsidR="003449B5">
        <w:rPr>
          <w:noProof/>
          <w:szCs w:val="24"/>
        </w:rPr>
        <w:t xml:space="preserve"> p. </w:t>
      </w:r>
      <w:r w:rsidRPr="00C44C8F">
        <w:rPr>
          <w:noProof/>
          <w:szCs w:val="24"/>
        </w:rPr>
        <w:t>141),</w:t>
      </w:r>
    </w:p>
    <w:p w14:paraId="45BB7D89" w14:textId="77777777" w:rsidR="00B01D4B" w:rsidRPr="00C44C8F" w:rsidRDefault="00B01D4B" w:rsidP="00B01D4B">
      <w:pPr>
        <w:ind w:left="1134" w:hanging="567"/>
        <w:rPr>
          <w:noProof/>
          <w:szCs w:val="24"/>
        </w:rPr>
      </w:pPr>
    </w:p>
    <w:p w14:paraId="44CBD1CD" w14:textId="79E48C9E" w:rsidR="00B01D4B" w:rsidRPr="00C44C8F" w:rsidRDefault="00B01D4B" w:rsidP="00B01D4B">
      <w:pPr>
        <w:ind w:left="1134" w:hanging="567"/>
        <w:rPr>
          <w:noProof/>
          <w:szCs w:val="24"/>
        </w:rPr>
      </w:pPr>
      <w:r w:rsidRPr="00C44C8F">
        <w:rPr>
          <w:noProof/>
          <w:szCs w:val="24"/>
        </w:rPr>
        <w:t>–</w:t>
      </w:r>
      <w:r w:rsidRPr="00C44C8F">
        <w:rPr>
          <w:noProof/>
          <w:szCs w:val="24"/>
        </w:rPr>
        <w:tab/>
        <w:t>32022 R 1676: Commission Implementing Regulation</w:t>
      </w:r>
      <w:r w:rsidR="00BD6AE8">
        <w:rPr>
          <w:noProof/>
          <w:szCs w:val="24"/>
        </w:rPr>
        <w:t xml:space="preserve"> (EU) </w:t>
      </w:r>
      <w:r w:rsidRPr="00C44C8F">
        <w:rPr>
          <w:noProof/>
          <w:szCs w:val="24"/>
        </w:rPr>
        <w:t xml:space="preserve">2022/1676 </w:t>
      </w:r>
      <w:r w:rsidR="00047612">
        <w:rPr>
          <w:noProof/>
          <w:szCs w:val="24"/>
        </w:rPr>
        <w:t>of 2</w:t>
      </w:r>
      <w:r w:rsidRPr="00C44C8F">
        <w:rPr>
          <w:noProof/>
          <w:szCs w:val="24"/>
        </w:rPr>
        <w:t>9 September 2022 (</w:t>
      </w:r>
      <w:r w:rsidR="003449B5">
        <w:rPr>
          <w:noProof/>
          <w:szCs w:val="24"/>
        </w:rPr>
        <w:t>OJ L </w:t>
      </w:r>
      <w:r w:rsidRPr="00C44C8F">
        <w:rPr>
          <w:noProof/>
          <w:szCs w:val="24"/>
        </w:rPr>
        <w:t>252, 30.9.2022,</w:t>
      </w:r>
      <w:r w:rsidR="003449B5">
        <w:rPr>
          <w:noProof/>
          <w:szCs w:val="24"/>
        </w:rPr>
        <w:t xml:space="preserve"> p. </w:t>
      </w:r>
      <w:r w:rsidRPr="00C44C8F">
        <w:rPr>
          <w:noProof/>
          <w:szCs w:val="24"/>
        </w:rPr>
        <w:t>17),</w:t>
      </w:r>
    </w:p>
    <w:p w14:paraId="5A3C87ED" w14:textId="77777777" w:rsidR="00B01D4B" w:rsidRPr="00C44C8F" w:rsidRDefault="00B01D4B" w:rsidP="00B01D4B">
      <w:pPr>
        <w:ind w:left="1134" w:hanging="567"/>
        <w:rPr>
          <w:noProof/>
          <w:szCs w:val="24"/>
        </w:rPr>
      </w:pPr>
    </w:p>
    <w:p w14:paraId="5F3782DC" w14:textId="4C2693CD" w:rsidR="00B01D4B" w:rsidRPr="00C44C8F" w:rsidRDefault="00B01D4B" w:rsidP="00B01D4B">
      <w:pPr>
        <w:ind w:left="1134" w:hanging="567"/>
        <w:rPr>
          <w:noProof/>
          <w:szCs w:val="24"/>
        </w:rPr>
      </w:pPr>
      <w:r w:rsidRPr="00C44C8F">
        <w:rPr>
          <w:noProof/>
          <w:szCs w:val="24"/>
        </w:rPr>
        <w:t>–</w:t>
      </w:r>
      <w:r w:rsidRPr="00C44C8F">
        <w:rPr>
          <w:noProof/>
          <w:szCs w:val="24"/>
        </w:rPr>
        <w:tab/>
        <w:t>32022 R 2061: Commission Implementing Regulation</w:t>
      </w:r>
      <w:r w:rsidR="00BD6AE8">
        <w:rPr>
          <w:noProof/>
          <w:szCs w:val="24"/>
        </w:rPr>
        <w:t xml:space="preserve"> (EU) </w:t>
      </w:r>
      <w:r w:rsidRPr="00C44C8F">
        <w:rPr>
          <w:noProof/>
          <w:szCs w:val="24"/>
        </w:rPr>
        <w:t xml:space="preserve">2022/2061 </w:t>
      </w:r>
      <w:r w:rsidR="00047612">
        <w:rPr>
          <w:noProof/>
          <w:szCs w:val="24"/>
        </w:rPr>
        <w:t>of 2</w:t>
      </w:r>
      <w:r w:rsidRPr="00C44C8F">
        <w:rPr>
          <w:noProof/>
          <w:szCs w:val="24"/>
        </w:rPr>
        <w:t>4 October 2022 (</w:t>
      </w:r>
      <w:r w:rsidR="003449B5">
        <w:rPr>
          <w:noProof/>
          <w:szCs w:val="24"/>
        </w:rPr>
        <w:t>OJ L </w:t>
      </w:r>
      <w:r w:rsidRPr="00C44C8F">
        <w:rPr>
          <w:noProof/>
          <w:szCs w:val="24"/>
        </w:rPr>
        <w:t>276, 26.10.2022,</w:t>
      </w:r>
      <w:r w:rsidR="003449B5">
        <w:rPr>
          <w:noProof/>
          <w:szCs w:val="24"/>
        </w:rPr>
        <w:t xml:space="preserve"> p. </w:t>
      </w:r>
      <w:r w:rsidRPr="00C44C8F">
        <w:rPr>
          <w:noProof/>
          <w:szCs w:val="24"/>
        </w:rPr>
        <w:t>69),</w:t>
      </w:r>
    </w:p>
    <w:p w14:paraId="6FA4241C" w14:textId="77777777" w:rsidR="00B01D4B" w:rsidRPr="00C44C8F" w:rsidRDefault="00B01D4B" w:rsidP="00B01D4B">
      <w:pPr>
        <w:ind w:left="1134" w:hanging="567"/>
        <w:rPr>
          <w:noProof/>
          <w:szCs w:val="24"/>
        </w:rPr>
      </w:pPr>
    </w:p>
    <w:p w14:paraId="20D5FCD8" w14:textId="6674DBA3" w:rsidR="003F0689" w:rsidRDefault="003F0689" w:rsidP="000C190A">
      <w:pPr>
        <w:ind w:left="1134" w:hanging="567"/>
        <w:rPr>
          <w:noProof/>
          <w:szCs w:val="24"/>
        </w:rPr>
      </w:pPr>
      <w:r>
        <w:rPr>
          <w:noProof/>
        </w:rPr>
        <w:br w:type="page"/>
      </w:r>
      <w:r w:rsidR="00B01D4B" w:rsidRPr="00C44C8F">
        <w:rPr>
          <w:noProof/>
          <w:szCs w:val="24"/>
        </w:rPr>
        <w:t>–</w:t>
      </w:r>
      <w:r w:rsidR="00B01D4B" w:rsidRPr="00C44C8F">
        <w:rPr>
          <w:noProof/>
          <w:szCs w:val="24"/>
        </w:rPr>
        <w:tab/>
        <w:t>32022 R 2183: Commission Implementing Regulation</w:t>
      </w:r>
      <w:r w:rsidR="00BD6AE8">
        <w:rPr>
          <w:noProof/>
          <w:szCs w:val="24"/>
        </w:rPr>
        <w:t xml:space="preserve"> (EU) </w:t>
      </w:r>
      <w:r w:rsidR="00B01D4B" w:rsidRPr="00C44C8F">
        <w:rPr>
          <w:noProof/>
          <w:szCs w:val="24"/>
        </w:rPr>
        <w:t xml:space="preserve">2022/2183 </w:t>
      </w:r>
      <w:r w:rsidR="00047612">
        <w:rPr>
          <w:noProof/>
          <w:szCs w:val="24"/>
        </w:rPr>
        <w:t>of 8</w:t>
      </w:r>
      <w:r w:rsidR="00B01D4B" w:rsidRPr="00C44C8F">
        <w:rPr>
          <w:noProof/>
          <w:szCs w:val="24"/>
        </w:rPr>
        <w:t> November 2022 (</w:t>
      </w:r>
      <w:r w:rsidR="003449B5">
        <w:rPr>
          <w:noProof/>
          <w:szCs w:val="24"/>
        </w:rPr>
        <w:t>OJ L </w:t>
      </w:r>
      <w:r w:rsidR="00B01D4B" w:rsidRPr="00C44C8F">
        <w:rPr>
          <w:noProof/>
          <w:szCs w:val="24"/>
        </w:rPr>
        <w:t>288, 9.11.2022,</w:t>
      </w:r>
      <w:r w:rsidR="003449B5">
        <w:rPr>
          <w:noProof/>
          <w:szCs w:val="24"/>
        </w:rPr>
        <w:t xml:space="preserve"> p. </w:t>
      </w:r>
      <w:r w:rsidR="00B01D4B" w:rsidRPr="00C44C8F">
        <w:rPr>
          <w:noProof/>
          <w:szCs w:val="24"/>
        </w:rPr>
        <w:t>21),</w:t>
      </w:r>
    </w:p>
    <w:p w14:paraId="332F802E" w14:textId="77777777" w:rsidR="00B01D4B" w:rsidRPr="00C44C8F" w:rsidRDefault="00B01D4B" w:rsidP="00B01D4B">
      <w:pPr>
        <w:ind w:left="1134" w:hanging="567"/>
        <w:rPr>
          <w:noProof/>
          <w:szCs w:val="24"/>
        </w:rPr>
      </w:pPr>
    </w:p>
    <w:p w14:paraId="405532B6" w14:textId="6132FD36" w:rsidR="00B01D4B" w:rsidRPr="00C44C8F" w:rsidRDefault="00B01D4B" w:rsidP="00B01D4B">
      <w:pPr>
        <w:ind w:left="1134" w:hanging="567"/>
        <w:rPr>
          <w:noProof/>
          <w:szCs w:val="24"/>
        </w:rPr>
      </w:pPr>
      <w:r w:rsidRPr="00C44C8F">
        <w:rPr>
          <w:noProof/>
          <w:szCs w:val="24"/>
        </w:rPr>
        <w:t>–</w:t>
      </w:r>
      <w:r w:rsidRPr="00C44C8F">
        <w:rPr>
          <w:noProof/>
          <w:szCs w:val="24"/>
        </w:rPr>
        <w:tab/>
        <w:t>32022 R 2316: Commission Implementing Regulation</w:t>
      </w:r>
      <w:r w:rsidR="00BD6AE8">
        <w:rPr>
          <w:noProof/>
          <w:szCs w:val="24"/>
        </w:rPr>
        <w:t xml:space="preserve"> (EU) </w:t>
      </w:r>
      <w:r w:rsidRPr="00C44C8F">
        <w:rPr>
          <w:noProof/>
          <w:szCs w:val="24"/>
        </w:rPr>
        <w:t xml:space="preserve">2022/2316 </w:t>
      </w:r>
      <w:r w:rsidR="00047612">
        <w:rPr>
          <w:noProof/>
          <w:szCs w:val="24"/>
        </w:rPr>
        <w:t>of 2</w:t>
      </w:r>
      <w:r w:rsidRPr="00C44C8F">
        <w:rPr>
          <w:noProof/>
          <w:szCs w:val="24"/>
        </w:rPr>
        <w:t>5 November 2022 (</w:t>
      </w:r>
      <w:r w:rsidR="003449B5">
        <w:rPr>
          <w:noProof/>
          <w:szCs w:val="24"/>
        </w:rPr>
        <w:t>OJ L </w:t>
      </w:r>
      <w:r w:rsidRPr="00C44C8F">
        <w:rPr>
          <w:noProof/>
          <w:szCs w:val="24"/>
        </w:rPr>
        <w:t>307, 28.11.2022,</w:t>
      </w:r>
      <w:r w:rsidR="003449B5">
        <w:rPr>
          <w:noProof/>
          <w:szCs w:val="24"/>
        </w:rPr>
        <w:t xml:space="preserve"> p. </w:t>
      </w:r>
      <w:r w:rsidRPr="00C44C8F">
        <w:rPr>
          <w:noProof/>
          <w:szCs w:val="24"/>
        </w:rPr>
        <w:t>57),</w:t>
      </w:r>
    </w:p>
    <w:p w14:paraId="1F874D55" w14:textId="77777777" w:rsidR="00B01D4B" w:rsidRPr="00C44C8F" w:rsidRDefault="00B01D4B" w:rsidP="00B01D4B">
      <w:pPr>
        <w:ind w:left="1134" w:hanging="567"/>
        <w:rPr>
          <w:noProof/>
          <w:szCs w:val="24"/>
        </w:rPr>
      </w:pPr>
    </w:p>
    <w:p w14:paraId="24AE67DC" w14:textId="4731C217" w:rsidR="00B01D4B" w:rsidRPr="00C44C8F" w:rsidRDefault="00B01D4B" w:rsidP="00B01D4B">
      <w:pPr>
        <w:ind w:left="1134" w:hanging="567"/>
        <w:rPr>
          <w:noProof/>
          <w:szCs w:val="24"/>
        </w:rPr>
      </w:pPr>
      <w:r w:rsidRPr="00C44C8F">
        <w:rPr>
          <w:noProof/>
          <w:szCs w:val="24"/>
        </w:rPr>
        <w:t>–</w:t>
      </w:r>
      <w:r w:rsidRPr="00C44C8F">
        <w:rPr>
          <w:noProof/>
          <w:szCs w:val="24"/>
        </w:rPr>
        <w:tab/>
        <w:t>32022 R 2329: Commission Implementing Regulation</w:t>
      </w:r>
      <w:r w:rsidR="00BD6AE8">
        <w:rPr>
          <w:noProof/>
          <w:szCs w:val="24"/>
        </w:rPr>
        <w:t xml:space="preserve"> (EU) </w:t>
      </w:r>
      <w:r w:rsidRPr="00C44C8F">
        <w:rPr>
          <w:noProof/>
          <w:szCs w:val="24"/>
        </w:rPr>
        <w:t xml:space="preserve">2022/2329 </w:t>
      </w:r>
      <w:r w:rsidR="00047612">
        <w:rPr>
          <w:noProof/>
          <w:szCs w:val="24"/>
        </w:rPr>
        <w:t>of 2</w:t>
      </w:r>
      <w:r w:rsidRPr="00C44C8F">
        <w:rPr>
          <w:noProof/>
          <w:szCs w:val="24"/>
        </w:rPr>
        <w:t>8 November 2022 (</w:t>
      </w:r>
      <w:r w:rsidR="003449B5">
        <w:rPr>
          <w:noProof/>
          <w:szCs w:val="24"/>
        </w:rPr>
        <w:t>OJ L </w:t>
      </w:r>
      <w:r w:rsidRPr="00C44C8F">
        <w:rPr>
          <w:noProof/>
          <w:szCs w:val="24"/>
        </w:rPr>
        <w:t>308, 29.11.2022,</w:t>
      </w:r>
      <w:r w:rsidR="003449B5">
        <w:rPr>
          <w:noProof/>
          <w:szCs w:val="24"/>
        </w:rPr>
        <w:t xml:space="preserve"> p. </w:t>
      </w:r>
      <w:r w:rsidRPr="00C44C8F">
        <w:rPr>
          <w:noProof/>
          <w:szCs w:val="24"/>
        </w:rPr>
        <w:t>5),</w:t>
      </w:r>
    </w:p>
    <w:p w14:paraId="51D31C51" w14:textId="77777777" w:rsidR="00B01D4B" w:rsidRPr="00C44C8F" w:rsidRDefault="00B01D4B" w:rsidP="00B01D4B">
      <w:pPr>
        <w:ind w:left="1134" w:hanging="567"/>
        <w:rPr>
          <w:noProof/>
          <w:szCs w:val="24"/>
        </w:rPr>
      </w:pPr>
    </w:p>
    <w:p w14:paraId="2AF22E83" w14:textId="4C64B222" w:rsidR="00B01D4B" w:rsidRPr="00C44C8F" w:rsidRDefault="00B01D4B" w:rsidP="00B01D4B">
      <w:pPr>
        <w:ind w:left="1134" w:hanging="567"/>
        <w:rPr>
          <w:noProof/>
          <w:szCs w:val="24"/>
        </w:rPr>
      </w:pPr>
      <w:r w:rsidRPr="00C44C8F">
        <w:rPr>
          <w:noProof/>
          <w:szCs w:val="24"/>
        </w:rPr>
        <w:t>–</w:t>
      </w:r>
      <w:r w:rsidRPr="00C44C8F">
        <w:rPr>
          <w:noProof/>
          <w:szCs w:val="24"/>
        </w:rPr>
        <w:tab/>
        <w:t>32022 R 2361: Commission Implementing Regulation</w:t>
      </w:r>
      <w:r w:rsidR="00BD6AE8">
        <w:rPr>
          <w:noProof/>
          <w:szCs w:val="24"/>
        </w:rPr>
        <w:t xml:space="preserve"> (EU) </w:t>
      </w:r>
      <w:r w:rsidRPr="00C44C8F">
        <w:rPr>
          <w:noProof/>
          <w:szCs w:val="24"/>
        </w:rPr>
        <w:t xml:space="preserve">2022/2361 </w:t>
      </w:r>
      <w:r w:rsidR="00047612">
        <w:rPr>
          <w:noProof/>
          <w:szCs w:val="24"/>
        </w:rPr>
        <w:t>of 1</w:t>
      </w:r>
      <w:r w:rsidRPr="00C44C8F">
        <w:rPr>
          <w:noProof/>
          <w:szCs w:val="24"/>
        </w:rPr>
        <w:t> December 2022 (</w:t>
      </w:r>
      <w:r w:rsidR="003449B5">
        <w:rPr>
          <w:noProof/>
          <w:szCs w:val="24"/>
        </w:rPr>
        <w:t>OJ L </w:t>
      </w:r>
      <w:r w:rsidRPr="00C44C8F">
        <w:rPr>
          <w:noProof/>
          <w:szCs w:val="24"/>
        </w:rPr>
        <w:t>312, 5.12.2022,</w:t>
      </w:r>
      <w:r w:rsidR="003449B5">
        <w:rPr>
          <w:noProof/>
          <w:szCs w:val="24"/>
        </w:rPr>
        <w:t xml:space="preserve"> p. </w:t>
      </w:r>
      <w:r w:rsidRPr="00C44C8F">
        <w:rPr>
          <w:noProof/>
          <w:szCs w:val="24"/>
        </w:rPr>
        <w:t>5),</w:t>
      </w:r>
    </w:p>
    <w:p w14:paraId="27EF1E53" w14:textId="77777777" w:rsidR="00B01D4B" w:rsidRPr="00C44C8F" w:rsidRDefault="00B01D4B" w:rsidP="00B01D4B">
      <w:pPr>
        <w:ind w:left="1134" w:hanging="567"/>
        <w:rPr>
          <w:noProof/>
          <w:szCs w:val="24"/>
        </w:rPr>
      </w:pPr>
    </w:p>
    <w:p w14:paraId="1B6B1B9D" w14:textId="3A4F7D5D" w:rsidR="00B01D4B" w:rsidRPr="00C44C8F" w:rsidRDefault="00B01D4B" w:rsidP="00B01D4B">
      <w:pPr>
        <w:ind w:left="1134" w:hanging="567"/>
        <w:rPr>
          <w:noProof/>
          <w:szCs w:val="24"/>
        </w:rPr>
      </w:pPr>
      <w:r w:rsidRPr="00C44C8F">
        <w:rPr>
          <w:noProof/>
          <w:szCs w:val="24"/>
        </w:rPr>
        <w:t>–</w:t>
      </w:r>
      <w:r w:rsidRPr="00C44C8F">
        <w:rPr>
          <w:noProof/>
          <w:szCs w:val="24"/>
        </w:rPr>
        <w:tab/>
        <w:t>32022 R 2487: Commission Implementing Regulation</w:t>
      </w:r>
      <w:r w:rsidR="00BD6AE8">
        <w:rPr>
          <w:noProof/>
          <w:szCs w:val="24"/>
        </w:rPr>
        <w:t xml:space="preserve"> (EU) </w:t>
      </w:r>
      <w:r w:rsidRPr="00C44C8F">
        <w:rPr>
          <w:noProof/>
          <w:szCs w:val="24"/>
        </w:rPr>
        <w:t xml:space="preserve">2022/2487 </w:t>
      </w:r>
      <w:r w:rsidR="00047612">
        <w:rPr>
          <w:noProof/>
          <w:szCs w:val="24"/>
        </w:rPr>
        <w:t>of 1</w:t>
      </w:r>
      <w:r w:rsidRPr="00C44C8F">
        <w:rPr>
          <w:noProof/>
          <w:szCs w:val="24"/>
        </w:rPr>
        <w:t>6 December 2022 (</w:t>
      </w:r>
      <w:r w:rsidR="003449B5">
        <w:rPr>
          <w:noProof/>
          <w:szCs w:val="24"/>
        </w:rPr>
        <w:t>OJ L </w:t>
      </w:r>
      <w:r w:rsidRPr="00C44C8F">
        <w:rPr>
          <w:noProof/>
          <w:szCs w:val="24"/>
        </w:rPr>
        <w:t>323, 19.12.2022,</w:t>
      </w:r>
      <w:r w:rsidR="003449B5">
        <w:rPr>
          <w:noProof/>
          <w:szCs w:val="24"/>
        </w:rPr>
        <w:t xml:space="preserve"> p. </w:t>
      </w:r>
      <w:r w:rsidRPr="00C44C8F">
        <w:rPr>
          <w:noProof/>
          <w:szCs w:val="24"/>
        </w:rPr>
        <w:t>75).</w:t>
      </w:r>
    </w:p>
    <w:p w14:paraId="770F181E" w14:textId="77777777" w:rsidR="00B01D4B" w:rsidRPr="00C44C8F" w:rsidRDefault="00B01D4B" w:rsidP="00B01D4B">
      <w:pPr>
        <w:ind w:left="567" w:hanging="567"/>
        <w:rPr>
          <w:noProof/>
          <w:szCs w:val="24"/>
        </w:rPr>
      </w:pPr>
    </w:p>
    <w:p w14:paraId="191D3F0C" w14:textId="25C47431" w:rsidR="00B01D4B" w:rsidRPr="00C44C8F" w:rsidRDefault="00B01D4B" w:rsidP="00B01D4B">
      <w:pPr>
        <w:ind w:left="567" w:hanging="567"/>
        <w:rPr>
          <w:noProof/>
          <w:szCs w:val="24"/>
        </w:rPr>
      </w:pPr>
      <w:r w:rsidRPr="00C44C8F">
        <w:rPr>
          <w:noProof/>
          <w:szCs w:val="24"/>
        </w:rPr>
        <w:t>8.</w:t>
      </w:r>
      <w:r w:rsidRPr="00C44C8F">
        <w:rPr>
          <w:noProof/>
          <w:szCs w:val="24"/>
        </w:rPr>
        <w:tab/>
        <w:t xml:space="preserve">31992 D 0563: Commission </w:t>
      </w:r>
      <w:r w:rsidR="00BD6AE8">
        <w:rPr>
          <w:noProof/>
          <w:szCs w:val="24"/>
        </w:rPr>
        <w:t>Decision 9</w:t>
      </w:r>
      <w:r w:rsidRPr="00C44C8F">
        <w:rPr>
          <w:noProof/>
          <w:szCs w:val="24"/>
        </w:rPr>
        <w:t xml:space="preserve">2/563/EEC </w:t>
      </w:r>
      <w:r w:rsidR="00047612">
        <w:rPr>
          <w:noProof/>
          <w:szCs w:val="24"/>
        </w:rPr>
        <w:t>of 1</w:t>
      </w:r>
      <w:r w:rsidRPr="00C44C8F">
        <w:rPr>
          <w:noProof/>
          <w:szCs w:val="24"/>
        </w:rPr>
        <w:t>9 November 1992 on the database covering the Community's import requirements, envisaged by the Shift project (</w:t>
      </w:r>
      <w:r w:rsidR="003449B5">
        <w:rPr>
          <w:noProof/>
          <w:szCs w:val="24"/>
        </w:rPr>
        <w:t>OJ L </w:t>
      </w:r>
      <w:r w:rsidRPr="00C44C8F">
        <w:rPr>
          <w:noProof/>
          <w:szCs w:val="24"/>
        </w:rPr>
        <w:t>361, 10.12.1992,</w:t>
      </w:r>
      <w:r w:rsidR="003449B5">
        <w:rPr>
          <w:noProof/>
          <w:szCs w:val="24"/>
        </w:rPr>
        <w:t xml:space="preserve"> p. </w:t>
      </w:r>
      <w:r w:rsidRPr="00C44C8F">
        <w:rPr>
          <w:noProof/>
          <w:szCs w:val="24"/>
        </w:rPr>
        <w:t>45).</w:t>
      </w:r>
    </w:p>
    <w:p w14:paraId="1208647D" w14:textId="77777777" w:rsidR="00B01D4B" w:rsidRPr="00C44C8F" w:rsidRDefault="00B01D4B" w:rsidP="00B01D4B">
      <w:pPr>
        <w:ind w:left="567" w:hanging="567"/>
        <w:rPr>
          <w:noProof/>
          <w:szCs w:val="24"/>
        </w:rPr>
      </w:pPr>
    </w:p>
    <w:p w14:paraId="6703BA91" w14:textId="3598B831" w:rsidR="00B01D4B" w:rsidRPr="00C44C8F" w:rsidRDefault="00B01D4B" w:rsidP="00B01D4B">
      <w:pPr>
        <w:ind w:left="567" w:hanging="567"/>
        <w:rPr>
          <w:noProof/>
          <w:szCs w:val="24"/>
        </w:rPr>
      </w:pPr>
      <w:r w:rsidRPr="00C44C8F">
        <w:rPr>
          <w:noProof/>
          <w:szCs w:val="24"/>
        </w:rPr>
        <w:t>9.</w:t>
      </w:r>
      <w:r w:rsidRPr="00C44C8F">
        <w:rPr>
          <w:noProof/>
          <w:szCs w:val="24"/>
        </w:rPr>
        <w:tab/>
        <w:t xml:space="preserve">31997 D 0394: Commission </w:t>
      </w:r>
      <w:r w:rsidR="00BD6AE8">
        <w:rPr>
          <w:noProof/>
          <w:szCs w:val="24"/>
        </w:rPr>
        <w:t>Decision 9</w:t>
      </w:r>
      <w:r w:rsidRPr="00C44C8F">
        <w:rPr>
          <w:noProof/>
          <w:szCs w:val="24"/>
        </w:rPr>
        <w:t xml:space="preserve">7/394/EC </w:t>
      </w:r>
      <w:r w:rsidR="00047612">
        <w:rPr>
          <w:noProof/>
          <w:szCs w:val="24"/>
        </w:rPr>
        <w:t>of 6</w:t>
      </w:r>
      <w:r w:rsidRPr="00C44C8F">
        <w:rPr>
          <w:noProof/>
          <w:szCs w:val="24"/>
        </w:rPr>
        <w:t xml:space="preserve"> June 1997 establishing the minimum data required for the databases on animals and animal products brought into the Community (</w:t>
      </w:r>
      <w:r w:rsidR="003449B5">
        <w:rPr>
          <w:noProof/>
          <w:szCs w:val="24"/>
        </w:rPr>
        <w:t>OJ L </w:t>
      </w:r>
      <w:r w:rsidRPr="00C44C8F">
        <w:rPr>
          <w:noProof/>
          <w:szCs w:val="24"/>
        </w:rPr>
        <w:t>164, 21.6.1997,</w:t>
      </w:r>
      <w:r w:rsidR="003449B5">
        <w:rPr>
          <w:noProof/>
          <w:szCs w:val="24"/>
        </w:rPr>
        <w:t xml:space="preserve"> p. </w:t>
      </w:r>
      <w:r w:rsidRPr="00C44C8F">
        <w:rPr>
          <w:noProof/>
          <w:szCs w:val="24"/>
        </w:rPr>
        <w:t>42).</w:t>
      </w:r>
    </w:p>
    <w:p w14:paraId="15193E7F" w14:textId="77777777" w:rsidR="00B01D4B" w:rsidRPr="00C44C8F" w:rsidRDefault="00B01D4B" w:rsidP="00B01D4B">
      <w:pPr>
        <w:ind w:left="567" w:hanging="567"/>
        <w:rPr>
          <w:noProof/>
          <w:szCs w:val="24"/>
        </w:rPr>
      </w:pPr>
    </w:p>
    <w:p w14:paraId="047F3E3F" w14:textId="77777777" w:rsidR="00B01D4B" w:rsidRPr="00C44C8F" w:rsidRDefault="00B01D4B" w:rsidP="00B01D4B">
      <w:pPr>
        <w:ind w:left="567" w:hanging="567"/>
        <w:rPr>
          <w:noProof/>
          <w:szCs w:val="24"/>
        </w:rPr>
      </w:pPr>
    </w:p>
    <w:p w14:paraId="4C51B71F" w14:textId="77777777" w:rsidR="003F0689" w:rsidRDefault="003F0689" w:rsidP="000C190A">
      <w:pPr>
        <w:jc w:val="center"/>
        <w:rPr>
          <w:noProof/>
        </w:rPr>
      </w:pPr>
      <w:bookmarkStart w:id="14" w:name="_Hlk163139801"/>
      <w:r>
        <w:rPr>
          <w:noProof/>
        </w:rPr>
        <w:br w:type="page"/>
      </w:r>
      <w:r w:rsidR="00B01D4B" w:rsidRPr="00C44C8F">
        <w:rPr>
          <w:noProof/>
        </w:rPr>
        <w:t>SECTION C</w:t>
      </w:r>
    </w:p>
    <w:p w14:paraId="33E9128B" w14:textId="77777777" w:rsidR="00B01D4B" w:rsidRPr="00C44C8F" w:rsidRDefault="00B01D4B" w:rsidP="000C190A">
      <w:pPr>
        <w:jc w:val="center"/>
        <w:rPr>
          <w:noProof/>
        </w:rPr>
      </w:pPr>
    </w:p>
    <w:p w14:paraId="0F792F59" w14:textId="77777777" w:rsidR="00B01D4B" w:rsidRPr="00C44C8F" w:rsidRDefault="00B01D4B" w:rsidP="003449B5">
      <w:pPr>
        <w:jc w:val="center"/>
        <w:rPr>
          <w:caps/>
          <w:noProof/>
          <w:szCs w:val="24"/>
        </w:rPr>
      </w:pPr>
      <w:r w:rsidRPr="00C44C8F">
        <w:rPr>
          <w:caps/>
          <w:noProof/>
          <w:szCs w:val="24"/>
        </w:rPr>
        <w:t>Safeguard measures</w:t>
      </w:r>
    </w:p>
    <w:bookmarkEnd w:id="14"/>
    <w:p w14:paraId="371A1C6F" w14:textId="77777777" w:rsidR="00B01D4B" w:rsidRPr="00C44C8F" w:rsidRDefault="00B01D4B" w:rsidP="00B01D4B">
      <w:pPr>
        <w:ind w:left="567" w:hanging="567"/>
        <w:rPr>
          <w:noProof/>
          <w:szCs w:val="24"/>
        </w:rPr>
      </w:pPr>
    </w:p>
    <w:p w14:paraId="7FC1A384" w14:textId="395457B4" w:rsidR="00B01D4B" w:rsidRPr="00C44C8F" w:rsidRDefault="00B01D4B" w:rsidP="00B01D4B">
      <w:pPr>
        <w:ind w:left="567" w:hanging="567"/>
        <w:rPr>
          <w:noProof/>
          <w:szCs w:val="24"/>
        </w:rPr>
      </w:pPr>
      <w:r w:rsidRPr="00C44C8F">
        <w:rPr>
          <w:noProof/>
          <w:szCs w:val="24"/>
        </w:rPr>
        <w:t>10.</w:t>
      </w:r>
      <w:r w:rsidRPr="00C44C8F">
        <w:rPr>
          <w:noProof/>
          <w:szCs w:val="24"/>
        </w:rPr>
        <w:tab/>
        <w:t xml:space="preserve">32002 D 0251: Commission </w:t>
      </w:r>
      <w:r w:rsidR="00BD6AE8">
        <w:rPr>
          <w:noProof/>
          <w:szCs w:val="24"/>
        </w:rPr>
        <w:t>Decision 2</w:t>
      </w:r>
      <w:r w:rsidRPr="00C44C8F">
        <w:rPr>
          <w:noProof/>
          <w:szCs w:val="24"/>
        </w:rPr>
        <w:t xml:space="preserve">002/251/EC </w:t>
      </w:r>
      <w:r w:rsidR="00047612">
        <w:rPr>
          <w:noProof/>
          <w:szCs w:val="24"/>
        </w:rPr>
        <w:t>of 2</w:t>
      </w:r>
      <w:r w:rsidRPr="00C44C8F">
        <w:rPr>
          <w:noProof/>
          <w:szCs w:val="24"/>
        </w:rPr>
        <w:t>7 March 2002 concerning certain protective measures with regard to poultry meat and certain fishery and aquaculture products intended for human consumption and imported from Thailand (</w:t>
      </w:r>
      <w:r w:rsidR="003449B5">
        <w:rPr>
          <w:noProof/>
          <w:szCs w:val="24"/>
        </w:rPr>
        <w:t>OJ L </w:t>
      </w:r>
      <w:r w:rsidRPr="00C44C8F">
        <w:rPr>
          <w:noProof/>
          <w:szCs w:val="24"/>
        </w:rPr>
        <w:t>84, 28.3.2002,</w:t>
      </w:r>
      <w:r w:rsidR="003449B5">
        <w:rPr>
          <w:noProof/>
          <w:szCs w:val="24"/>
        </w:rPr>
        <w:t xml:space="preserve"> p. </w:t>
      </w:r>
      <w:r w:rsidRPr="00C44C8F">
        <w:rPr>
          <w:noProof/>
          <w:szCs w:val="24"/>
        </w:rPr>
        <w:t>77), as amended by:</w:t>
      </w:r>
    </w:p>
    <w:p w14:paraId="42AAECF3" w14:textId="77777777" w:rsidR="00B01D4B" w:rsidRPr="00C44C8F" w:rsidRDefault="00B01D4B" w:rsidP="00B01D4B">
      <w:pPr>
        <w:ind w:left="567" w:hanging="567"/>
        <w:rPr>
          <w:noProof/>
          <w:szCs w:val="24"/>
        </w:rPr>
      </w:pPr>
    </w:p>
    <w:p w14:paraId="3250F2A1" w14:textId="293A9914" w:rsidR="00B01D4B" w:rsidRPr="00C44C8F" w:rsidRDefault="00B01D4B" w:rsidP="00B01D4B">
      <w:pPr>
        <w:ind w:left="1134" w:hanging="567"/>
        <w:rPr>
          <w:noProof/>
          <w:szCs w:val="24"/>
        </w:rPr>
      </w:pPr>
      <w:r w:rsidRPr="00C44C8F">
        <w:rPr>
          <w:noProof/>
          <w:szCs w:val="24"/>
        </w:rPr>
        <w:t>–</w:t>
      </w:r>
      <w:r w:rsidRPr="00C44C8F">
        <w:rPr>
          <w:noProof/>
          <w:szCs w:val="24"/>
        </w:rPr>
        <w:tab/>
        <w:t xml:space="preserve">32003 D 0895: Commission </w:t>
      </w:r>
      <w:r w:rsidR="00BD6AE8">
        <w:rPr>
          <w:noProof/>
          <w:szCs w:val="24"/>
        </w:rPr>
        <w:t>Decision 2</w:t>
      </w:r>
      <w:r w:rsidRPr="00C44C8F">
        <w:rPr>
          <w:noProof/>
          <w:szCs w:val="24"/>
        </w:rPr>
        <w:t xml:space="preserve">003/895/EC </w:t>
      </w:r>
      <w:r w:rsidR="00047612">
        <w:rPr>
          <w:noProof/>
          <w:szCs w:val="24"/>
        </w:rPr>
        <w:t>of 1</w:t>
      </w:r>
      <w:r w:rsidRPr="00C44C8F">
        <w:rPr>
          <w:noProof/>
          <w:szCs w:val="24"/>
        </w:rPr>
        <w:t>9 December 2003 (</w:t>
      </w:r>
      <w:r w:rsidR="003449B5">
        <w:rPr>
          <w:noProof/>
          <w:szCs w:val="24"/>
        </w:rPr>
        <w:t>OJ L </w:t>
      </w:r>
      <w:r w:rsidRPr="00C44C8F">
        <w:rPr>
          <w:noProof/>
          <w:szCs w:val="24"/>
        </w:rPr>
        <w:t>333, 20.12.2003,</w:t>
      </w:r>
      <w:r w:rsidR="003449B5">
        <w:rPr>
          <w:noProof/>
          <w:szCs w:val="24"/>
        </w:rPr>
        <w:t xml:space="preserve"> p. </w:t>
      </w:r>
      <w:r w:rsidRPr="00C44C8F">
        <w:rPr>
          <w:noProof/>
          <w:szCs w:val="24"/>
        </w:rPr>
        <w:t>92).</w:t>
      </w:r>
    </w:p>
    <w:p w14:paraId="6678E7D9" w14:textId="77777777" w:rsidR="00B01D4B" w:rsidRPr="00C44C8F" w:rsidRDefault="00B01D4B" w:rsidP="00B01D4B">
      <w:pPr>
        <w:ind w:left="1134" w:hanging="567"/>
        <w:rPr>
          <w:noProof/>
          <w:szCs w:val="24"/>
        </w:rPr>
      </w:pPr>
    </w:p>
    <w:p w14:paraId="4763561C" w14:textId="0E70C7FD" w:rsidR="00B01D4B" w:rsidRPr="00C44C8F" w:rsidRDefault="00B01D4B" w:rsidP="00B01D4B">
      <w:pPr>
        <w:ind w:left="567" w:hanging="567"/>
        <w:rPr>
          <w:noProof/>
          <w:szCs w:val="24"/>
        </w:rPr>
      </w:pPr>
      <w:r w:rsidRPr="00C44C8F">
        <w:rPr>
          <w:noProof/>
          <w:szCs w:val="24"/>
        </w:rPr>
        <w:t>11.</w:t>
      </w:r>
      <w:r w:rsidRPr="00C44C8F">
        <w:rPr>
          <w:noProof/>
          <w:szCs w:val="24"/>
        </w:rPr>
        <w:tab/>
        <w:t xml:space="preserve">32002 D 0805: Commission </w:t>
      </w:r>
      <w:r w:rsidR="00BD6AE8">
        <w:rPr>
          <w:noProof/>
          <w:szCs w:val="24"/>
        </w:rPr>
        <w:t>Decision 2</w:t>
      </w:r>
      <w:r w:rsidRPr="00C44C8F">
        <w:rPr>
          <w:noProof/>
          <w:szCs w:val="24"/>
        </w:rPr>
        <w:t xml:space="preserve">002/805/EC </w:t>
      </w:r>
      <w:r w:rsidR="00047612">
        <w:rPr>
          <w:noProof/>
          <w:szCs w:val="24"/>
        </w:rPr>
        <w:t>of 1</w:t>
      </w:r>
      <w:r w:rsidRPr="00C44C8F">
        <w:rPr>
          <w:noProof/>
          <w:szCs w:val="24"/>
        </w:rPr>
        <w:t>5 October 2002 concerning certain protective measures with regard to certain products of animal origin for animal nutrition and imported from Ukraine (</w:t>
      </w:r>
      <w:r w:rsidR="003449B5">
        <w:rPr>
          <w:noProof/>
          <w:szCs w:val="24"/>
        </w:rPr>
        <w:t>OJ L </w:t>
      </w:r>
      <w:r w:rsidRPr="00C44C8F">
        <w:rPr>
          <w:noProof/>
          <w:szCs w:val="24"/>
        </w:rPr>
        <w:t>278, 16.10.2002,</w:t>
      </w:r>
      <w:r w:rsidR="003449B5">
        <w:rPr>
          <w:noProof/>
          <w:szCs w:val="24"/>
        </w:rPr>
        <w:t xml:space="preserve"> p. </w:t>
      </w:r>
      <w:r w:rsidRPr="00C44C8F">
        <w:rPr>
          <w:noProof/>
          <w:szCs w:val="24"/>
        </w:rPr>
        <w:t>24).</w:t>
      </w:r>
    </w:p>
    <w:p w14:paraId="48EB47B0" w14:textId="77777777" w:rsidR="00B01D4B" w:rsidRPr="00C44C8F" w:rsidRDefault="00B01D4B" w:rsidP="00B01D4B">
      <w:pPr>
        <w:ind w:left="567" w:hanging="567"/>
        <w:rPr>
          <w:noProof/>
          <w:szCs w:val="24"/>
        </w:rPr>
      </w:pPr>
    </w:p>
    <w:p w14:paraId="052A0AC6" w14:textId="0F4A8207" w:rsidR="00B01D4B" w:rsidRPr="00C44C8F" w:rsidRDefault="00B01D4B" w:rsidP="00B01D4B">
      <w:pPr>
        <w:ind w:left="567" w:hanging="567"/>
        <w:rPr>
          <w:noProof/>
          <w:szCs w:val="24"/>
        </w:rPr>
      </w:pPr>
      <w:r w:rsidRPr="00C44C8F">
        <w:rPr>
          <w:noProof/>
          <w:szCs w:val="24"/>
        </w:rPr>
        <w:t>12.</w:t>
      </w:r>
      <w:r w:rsidRPr="00C44C8F">
        <w:rPr>
          <w:noProof/>
          <w:szCs w:val="24"/>
        </w:rPr>
        <w:tab/>
        <w:t xml:space="preserve">32002 D 0994: Commission </w:t>
      </w:r>
      <w:r w:rsidR="00BD6AE8">
        <w:rPr>
          <w:noProof/>
          <w:szCs w:val="24"/>
        </w:rPr>
        <w:t>Decision 2</w:t>
      </w:r>
      <w:r w:rsidRPr="00C44C8F">
        <w:rPr>
          <w:noProof/>
          <w:szCs w:val="24"/>
        </w:rPr>
        <w:t xml:space="preserve">002/994/EC </w:t>
      </w:r>
      <w:r w:rsidR="00047612">
        <w:rPr>
          <w:noProof/>
          <w:szCs w:val="24"/>
        </w:rPr>
        <w:t>of 2</w:t>
      </w:r>
      <w:r w:rsidRPr="00C44C8F">
        <w:rPr>
          <w:noProof/>
          <w:szCs w:val="24"/>
        </w:rPr>
        <w:t>0 December 2002 concerning certain protective measures with regard to the products of animal origin imported from China (</w:t>
      </w:r>
      <w:r w:rsidR="003449B5">
        <w:rPr>
          <w:noProof/>
          <w:szCs w:val="24"/>
        </w:rPr>
        <w:t>OJ L </w:t>
      </w:r>
      <w:r w:rsidRPr="00C44C8F">
        <w:rPr>
          <w:noProof/>
          <w:szCs w:val="24"/>
        </w:rPr>
        <w:t>348, 21.12.2002,</w:t>
      </w:r>
      <w:r w:rsidR="003449B5">
        <w:rPr>
          <w:noProof/>
          <w:szCs w:val="24"/>
        </w:rPr>
        <w:t xml:space="preserve"> p. </w:t>
      </w:r>
      <w:r w:rsidRPr="00C44C8F">
        <w:rPr>
          <w:noProof/>
          <w:szCs w:val="24"/>
        </w:rPr>
        <w:t>154), as amended by:</w:t>
      </w:r>
    </w:p>
    <w:p w14:paraId="38EC0D9F" w14:textId="77777777" w:rsidR="00B01D4B" w:rsidRPr="00C44C8F" w:rsidRDefault="00B01D4B" w:rsidP="00B01D4B">
      <w:pPr>
        <w:ind w:left="1134" w:hanging="567"/>
        <w:rPr>
          <w:noProof/>
          <w:szCs w:val="24"/>
        </w:rPr>
      </w:pPr>
    </w:p>
    <w:p w14:paraId="52D34F5F" w14:textId="7AFAE401" w:rsidR="00B01D4B" w:rsidRPr="00C44C8F" w:rsidRDefault="00B01D4B" w:rsidP="00B01D4B">
      <w:pPr>
        <w:ind w:left="1134" w:hanging="567"/>
        <w:rPr>
          <w:noProof/>
          <w:szCs w:val="24"/>
        </w:rPr>
      </w:pPr>
      <w:r w:rsidRPr="00C44C8F">
        <w:rPr>
          <w:noProof/>
          <w:szCs w:val="24"/>
        </w:rPr>
        <w:t>–</w:t>
      </w:r>
      <w:r w:rsidRPr="00C44C8F">
        <w:rPr>
          <w:noProof/>
          <w:szCs w:val="24"/>
        </w:rPr>
        <w:tab/>
        <w:t xml:space="preserve">32004 D 0621: Commission </w:t>
      </w:r>
      <w:r w:rsidR="00BD6AE8">
        <w:rPr>
          <w:noProof/>
          <w:szCs w:val="24"/>
        </w:rPr>
        <w:t>Decision 2</w:t>
      </w:r>
      <w:r w:rsidRPr="00C44C8F">
        <w:rPr>
          <w:noProof/>
          <w:szCs w:val="24"/>
        </w:rPr>
        <w:t xml:space="preserve">004/621/EC </w:t>
      </w:r>
      <w:r w:rsidR="00047612">
        <w:rPr>
          <w:noProof/>
          <w:szCs w:val="24"/>
        </w:rPr>
        <w:t>of 2</w:t>
      </w:r>
      <w:r w:rsidRPr="00C44C8F">
        <w:rPr>
          <w:noProof/>
          <w:szCs w:val="24"/>
        </w:rPr>
        <w:t>6 August 2004 (</w:t>
      </w:r>
      <w:r w:rsidR="003449B5">
        <w:rPr>
          <w:noProof/>
          <w:szCs w:val="24"/>
        </w:rPr>
        <w:t>OJ L </w:t>
      </w:r>
      <w:r w:rsidRPr="00C44C8F">
        <w:rPr>
          <w:noProof/>
          <w:szCs w:val="24"/>
        </w:rPr>
        <w:t>279, 28.8.2004,</w:t>
      </w:r>
      <w:r w:rsidR="003449B5">
        <w:rPr>
          <w:noProof/>
          <w:szCs w:val="24"/>
        </w:rPr>
        <w:t xml:space="preserve"> p. </w:t>
      </w:r>
      <w:r w:rsidRPr="00C44C8F">
        <w:rPr>
          <w:noProof/>
          <w:szCs w:val="24"/>
        </w:rPr>
        <w:t>44),</w:t>
      </w:r>
    </w:p>
    <w:p w14:paraId="0F98DBB6" w14:textId="77777777" w:rsidR="00B01D4B" w:rsidRPr="00C44C8F" w:rsidRDefault="00B01D4B" w:rsidP="00B01D4B">
      <w:pPr>
        <w:ind w:left="1134" w:hanging="567"/>
        <w:rPr>
          <w:noProof/>
          <w:szCs w:val="24"/>
        </w:rPr>
      </w:pPr>
    </w:p>
    <w:p w14:paraId="763193AE" w14:textId="4485C4F6" w:rsidR="00B01D4B" w:rsidRPr="00C44C8F" w:rsidRDefault="00B01D4B" w:rsidP="00B01D4B">
      <w:pPr>
        <w:ind w:left="1134" w:hanging="567"/>
        <w:rPr>
          <w:noProof/>
          <w:szCs w:val="24"/>
        </w:rPr>
      </w:pPr>
      <w:r w:rsidRPr="00C44C8F">
        <w:rPr>
          <w:noProof/>
          <w:szCs w:val="24"/>
        </w:rPr>
        <w:t>–</w:t>
      </w:r>
      <w:r w:rsidRPr="00C44C8F">
        <w:rPr>
          <w:noProof/>
          <w:szCs w:val="24"/>
        </w:rPr>
        <w:tab/>
        <w:t xml:space="preserve">32005 D 0573: Commission </w:t>
      </w:r>
      <w:r w:rsidR="00BD6AE8">
        <w:rPr>
          <w:noProof/>
          <w:szCs w:val="24"/>
        </w:rPr>
        <w:t>Decision 2</w:t>
      </w:r>
      <w:r w:rsidRPr="00C44C8F">
        <w:rPr>
          <w:noProof/>
          <w:szCs w:val="24"/>
        </w:rPr>
        <w:t xml:space="preserve">005/573/EC </w:t>
      </w:r>
      <w:r w:rsidR="00047612">
        <w:rPr>
          <w:noProof/>
          <w:szCs w:val="24"/>
        </w:rPr>
        <w:t>of 2</w:t>
      </w:r>
      <w:r w:rsidRPr="00C44C8F">
        <w:rPr>
          <w:noProof/>
          <w:szCs w:val="24"/>
        </w:rPr>
        <w:t>2 July 2005 (</w:t>
      </w:r>
      <w:r w:rsidR="003449B5">
        <w:rPr>
          <w:noProof/>
          <w:szCs w:val="24"/>
        </w:rPr>
        <w:t>OJ L </w:t>
      </w:r>
      <w:r w:rsidRPr="00C44C8F">
        <w:rPr>
          <w:noProof/>
          <w:szCs w:val="24"/>
        </w:rPr>
        <w:t>193, 23.7.2005,</w:t>
      </w:r>
      <w:r w:rsidR="003449B5">
        <w:rPr>
          <w:noProof/>
          <w:szCs w:val="24"/>
        </w:rPr>
        <w:t xml:space="preserve"> p. </w:t>
      </w:r>
      <w:r w:rsidRPr="00C44C8F">
        <w:rPr>
          <w:noProof/>
          <w:szCs w:val="24"/>
        </w:rPr>
        <w:t>41),</w:t>
      </w:r>
    </w:p>
    <w:p w14:paraId="66FB6DC0" w14:textId="77777777" w:rsidR="00B01D4B" w:rsidRPr="00C44C8F" w:rsidRDefault="00B01D4B" w:rsidP="00B01D4B">
      <w:pPr>
        <w:ind w:left="1134" w:hanging="567"/>
        <w:rPr>
          <w:noProof/>
          <w:szCs w:val="24"/>
        </w:rPr>
      </w:pPr>
    </w:p>
    <w:p w14:paraId="71C9A587" w14:textId="15B947CF" w:rsidR="003F0689" w:rsidRDefault="003F0689" w:rsidP="000C190A">
      <w:pPr>
        <w:ind w:left="1134" w:hanging="567"/>
        <w:rPr>
          <w:noProof/>
          <w:szCs w:val="24"/>
        </w:rPr>
      </w:pPr>
      <w:r>
        <w:rPr>
          <w:noProof/>
        </w:rPr>
        <w:br w:type="page"/>
      </w:r>
      <w:r w:rsidR="00B01D4B" w:rsidRPr="00C44C8F">
        <w:rPr>
          <w:noProof/>
          <w:szCs w:val="24"/>
        </w:rPr>
        <w:t>–</w:t>
      </w:r>
      <w:r w:rsidR="00B01D4B" w:rsidRPr="00C44C8F">
        <w:rPr>
          <w:noProof/>
          <w:szCs w:val="24"/>
        </w:rPr>
        <w:tab/>
        <w:t xml:space="preserve">32008 D 0463: Commission </w:t>
      </w:r>
      <w:r w:rsidR="00BD6AE8">
        <w:rPr>
          <w:noProof/>
          <w:szCs w:val="24"/>
        </w:rPr>
        <w:t>Decision 2</w:t>
      </w:r>
      <w:r w:rsidR="00B01D4B" w:rsidRPr="00C44C8F">
        <w:rPr>
          <w:noProof/>
          <w:szCs w:val="24"/>
        </w:rPr>
        <w:t xml:space="preserve">008/463/EC </w:t>
      </w:r>
      <w:r w:rsidR="00047612">
        <w:rPr>
          <w:noProof/>
          <w:szCs w:val="24"/>
        </w:rPr>
        <w:t>of 1</w:t>
      </w:r>
      <w:r w:rsidR="00B01D4B" w:rsidRPr="00C44C8F">
        <w:rPr>
          <w:noProof/>
          <w:szCs w:val="24"/>
        </w:rPr>
        <w:t>7 June 2008 (</w:t>
      </w:r>
      <w:r w:rsidR="003449B5">
        <w:rPr>
          <w:noProof/>
          <w:szCs w:val="24"/>
        </w:rPr>
        <w:t>OJ L </w:t>
      </w:r>
      <w:r w:rsidR="00B01D4B" w:rsidRPr="00C44C8F">
        <w:rPr>
          <w:noProof/>
          <w:szCs w:val="24"/>
        </w:rPr>
        <w:t>160, 19.6.2008,</w:t>
      </w:r>
      <w:r w:rsidR="003449B5">
        <w:rPr>
          <w:noProof/>
          <w:szCs w:val="24"/>
        </w:rPr>
        <w:t xml:space="preserve"> p. </w:t>
      </w:r>
      <w:r w:rsidR="00B01D4B" w:rsidRPr="00C44C8F">
        <w:rPr>
          <w:noProof/>
          <w:szCs w:val="24"/>
        </w:rPr>
        <w:t>34),</w:t>
      </w:r>
    </w:p>
    <w:p w14:paraId="5D43512F" w14:textId="77777777" w:rsidR="00B01D4B" w:rsidRPr="00C44C8F" w:rsidRDefault="00B01D4B" w:rsidP="00B01D4B">
      <w:pPr>
        <w:ind w:left="1134" w:hanging="567"/>
        <w:rPr>
          <w:noProof/>
          <w:szCs w:val="24"/>
        </w:rPr>
      </w:pPr>
    </w:p>
    <w:p w14:paraId="7A8E585B" w14:textId="20A1E26E" w:rsidR="00B01D4B" w:rsidRPr="00C44C8F" w:rsidRDefault="00B01D4B" w:rsidP="00B01D4B">
      <w:pPr>
        <w:ind w:left="1134" w:hanging="567"/>
        <w:rPr>
          <w:noProof/>
          <w:szCs w:val="24"/>
        </w:rPr>
      </w:pPr>
      <w:r w:rsidRPr="00C44C8F">
        <w:rPr>
          <w:noProof/>
          <w:szCs w:val="24"/>
        </w:rPr>
        <w:t>–</w:t>
      </w:r>
      <w:r w:rsidRPr="00C44C8F">
        <w:rPr>
          <w:noProof/>
          <w:szCs w:val="24"/>
        </w:rPr>
        <w:tab/>
        <w:t xml:space="preserve">32008 D 0639: Commission </w:t>
      </w:r>
      <w:r w:rsidR="00BD6AE8">
        <w:rPr>
          <w:noProof/>
          <w:szCs w:val="24"/>
        </w:rPr>
        <w:t>Decision 2</w:t>
      </w:r>
      <w:r w:rsidRPr="00C44C8F">
        <w:rPr>
          <w:noProof/>
          <w:szCs w:val="24"/>
        </w:rPr>
        <w:t xml:space="preserve">008/639/EC </w:t>
      </w:r>
      <w:r w:rsidR="00047612">
        <w:rPr>
          <w:noProof/>
          <w:szCs w:val="24"/>
        </w:rPr>
        <w:t>of 3</w:t>
      </w:r>
      <w:r w:rsidRPr="00C44C8F">
        <w:rPr>
          <w:noProof/>
          <w:szCs w:val="24"/>
        </w:rPr>
        <w:t>0 July 2008 (</w:t>
      </w:r>
      <w:r w:rsidR="003449B5">
        <w:rPr>
          <w:noProof/>
          <w:szCs w:val="24"/>
        </w:rPr>
        <w:t>OJ L </w:t>
      </w:r>
      <w:r w:rsidRPr="00C44C8F">
        <w:rPr>
          <w:noProof/>
          <w:szCs w:val="24"/>
        </w:rPr>
        <w:t>207, 5.8.2008,</w:t>
      </w:r>
      <w:r w:rsidR="003449B5">
        <w:rPr>
          <w:noProof/>
          <w:szCs w:val="24"/>
        </w:rPr>
        <w:t xml:space="preserve"> p. </w:t>
      </w:r>
      <w:r w:rsidRPr="00C44C8F">
        <w:rPr>
          <w:noProof/>
          <w:szCs w:val="24"/>
        </w:rPr>
        <w:t>30),</w:t>
      </w:r>
    </w:p>
    <w:p w14:paraId="41E0848F" w14:textId="77777777" w:rsidR="00B01D4B" w:rsidRPr="00C44C8F" w:rsidRDefault="00B01D4B" w:rsidP="00B01D4B">
      <w:pPr>
        <w:ind w:left="1134" w:hanging="567"/>
        <w:rPr>
          <w:noProof/>
          <w:szCs w:val="24"/>
        </w:rPr>
      </w:pPr>
    </w:p>
    <w:p w14:paraId="5D4A3232" w14:textId="291475E6" w:rsidR="00B01D4B" w:rsidRPr="00C44C8F" w:rsidRDefault="00B01D4B" w:rsidP="00B01D4B">
      <w:pPr>
        <w:ind w:left="1134" w:hanging="567"/>
        <w:rPr>
          <w:noProof/>
          <w:szCs w:val="24"/>
        </w:rPr>
      </w:pPr>
      <w:bookmarkStart w:id="15" w:name="_Hlk160186164"/>
      <w:r w:rsidRPr="00C44C8F">
        <w:rPr>
          <w:noProof/>
          <w:szCs w:val="24"/>
        </w:rPr>
        <w:t>–</w:t>
      </w:r>
      <w:bookmarkEnd w:id="15"/>
      <w:r w:rsidRPr="00C44C8F">
        <w:rPr>
          <w:noProof/>
          <w:szCs w:val="24"/>
        </w:rPr>
        <w:tab/>
        <w:t xml:space="preserve">32009 D 0799: Commission </w:t>
      </w:r>
      <w:r w:rsidR="00BD6AE8">
        <w:rPr>
          <w:noProof/>
          <w:szCs w:val="24"/>
        </w:rPr>
        <w:t>Decision 2</w:t>
      </w:r>
      <w:r w:rsidRPr="00C44C8F">
        <w:rPr>
          <w:noProof/>
          <w:szCs w:val="24"/>
        </w:rPr>
        <w:t xml:space="preserve">009/799/EC </w:t>
      </w:r>
      <w:r w:rsidR="00047612">
        <w:rPr>
          <w:noProof/>
          <w:szCs w:val="24"/>
        </w:rPr>
        <w:t>of 2</w:t>
      </w:r>
      <w:r w:rsidRPr="00C44C8F">
        <w:rPr>
          <w:noProof/>
          <w:szCs w:val="24"/>
        </w:rPr>
        <w:t>9 October 2009 (</w:t>
      </w:r>
      <w:r w:rsidR="003449B5">
        <w:rPr>
          <w:noProof/>
          <w:szCs w:val="24"/>
        </w:rPr>
        <w:t>OJ L </w:t>
      </w:r>
      <w:r w:rsidRPr="00C44C8F">
        <w:rPr>
          <w:noProof/>
          <w:szCs w:val="24"/>
        </w:rPr>
        <w:t>285, 31.10.2009,</w:t>
      </w:r>
      <w:r w:rsidR="003449B5">
        <w:rPr>
          <w:noProof/>
          <w:szCs w:val="24"/>
        </w:rPr>
        <w:t xml:space="preserve"> p. </w:t>
      </w:r>
      <w:r w:rsidRPr="00C44C8F">
        <w:rPr>
          <w:noProof/>
          <w:szCs w:val="24"/>
        </w:rPr>
        <w:t>42),</w:t>
      </w:r>
    </w:p>
    <w:p w14:paraId="0274969D" w14:textId="77777777" w:rsidR="00B01D4B" w:rsidRPr="00C44C8F" w:rsidRDefault="00B01D4B" w:rsidP="00B01D4B">
      <w:pPr>
        <w:ind w:left="1134" w:hanging="567"/>
        <w:rPr>
          <w:noProof/>
          <w:szCs w:val="24"/>
        </w:rPr>
      </w:pPr>
    </w:p>
    <w:p w14:paraId="4DC2AE78" w14:textId="27C05E7F" w:rsidR="00B01D4B" w:rsidRPr="00C44C8F" w:rsidRDefault="00B01D4B" w:rsidP="00B01D4B">
      <w:pPr>
        <w:ind w:left="1134" w:hanging="567"/>
        <w:rPr>
          <w:noProof/>
          <w:szCs w:val="24"/>
        </w:rPr>
      </w:pPr>
      <w:r w:rsidRPr="00C44C8F">
        <w:rPr>
          <w:noProof/>
          <w:szCs w:val="24"/>
        </w:rPr>
        <w:t>–</w:t>
      </w:r>
      <w:r w:rsidRPr="00C44C8F">
        <w:rPr>
          <w:noProof/>
          <w:szCs w:val="24"/>
        </w:rPr>
        <w:tab/>
        <w:t xml:space="preserve">32012 D 0482: Commission Implementing </w:t>
      </w:r>
      <w:r w:rsidR="00BD6AE8">
        <w:rPr>
          <w:noProof/>
          <w:szCs w:val="24"/>
        </w:rPr>
        <w:t>Decision 2</w:t>
      </w:r>
      <w:r w:rsidRPr="00C44C8F">
        <w:rPr>
          <w:noProof/>
          <w:szCs w:val="24"/>
        </w:rPr>
        <w:t xml:space="preserve">012/482/EU </w:t>
      </w:r>
      <w:r w:rsidR="00047612">
        <w:rPr>
          <w:noProof/>
          <w:szCs w:val="24"/>
        </w:rPr>
        <w:t>of 2</w:t>
      </w:r>
      <w:r w:rsidRPr="00C44C8F">
        <w:rPr>
          <w:noProof/>
          <w:szCs w:val="24"/>
        </w:rPr>
        <w:t>0 August 2012 (</w:t>
      </w:r>
      <w:r w:rsidR="003449B5">
        <w:rPr>
          <w:noProof/>
          <w:szCs w:val="24"/>
        </w:rPr>
        <w:t>OJ L </w:t>
      </w:r>
      <w:r w:rsidRPr="00C44C8F">
        <w:rPr>
          <w:noProof/>
          <w:szCs w:val="24"/>
        </w:rPr>
        <w:t>226, 22.8.2012,</w:t>
      </w:r>
      <w:r w:rsidR="003449B5">
        <w:rPr>
          <w:noProof/>
          <w:szCs w:val="24"/>
        </w:rPr>
        <w:t xml:space="preserve"> p. </w:t>
      </w:r>
      <w:r w:rsidRPr="00C44C8F">
        <w:rPr>
          <w:noProof/>
          <w:szCs w:val="24"/>
        </w:rPr>
        <w:t>5),</w:t>
      </w:r>
    </w:p>
    <w:p w14:paraId="40AC1C98" w14:textId="77777777" w:rsidR="00B01D4B" w:rsidRPr="00C44C8F" w:rsidRDefault="00B01D4B" w:rsidP="00B01D4B">
      <w:pPr>
        <w:ind w:left="1134" w:hanging="567"/>
        <w:rPr>
          <w:noProof/>
          <w:szCs w:val="24"/>
        </w:rPr>
      </w:pPr>
    </w:p>
    <w:p w14:paraId="25D1CC63" w14:textId="47AC9BFC" w:rsidR="00B01D4B" w:rsidRPr="00C44C8F" w:rsidRDefault="00B01D4B" w:rsidP="00B01D4B">
      <w:pPr>
        <w:ind w:left="1134" w:hanging="567"/>
        <w:rPr>
          <w:noProof/>
          <w:szCs w:val="24"/>
        </w:rPr>
      </w:pPr>
      <w:r w:rsidRPr="00C44C8F">
        <w:rPr>
          <w:noProof/>
          <w:szCs w:val="24"/>
        </w:rPr>
        <w:t>–</w:t>
      </w:r>
      <w:r w:rsidRPr="00C44C8F">
        <w:rPr>
          <w:noProof/>
          <w:szCs w:val="24"/>
        </w:rPr>
        <w:tab/>
        <w:t>32015 D 1068: Commission Implementing Decision</w:t>
      </w:r>
      <w:r w:rsidR="00BD6AE8">
        <w:rPr>
          <w:noProof/>
          <w:szCs w:val="24"/>
        </w:rPr>
        <w:t xml:space="preserve"> (EU) </w:t>
      </w:r>
      <w:r w:rsidRPr="00C44C8F">
        <w:rPr>
          <w:noProof/>
          <w:szCs w:val="24"/>
        </w:rPr>
        <w:t xml:space="preserve">2015/1068 </w:t>
      </w:r>
      <w:r w:rsidR="00047612">
        <w:rPr>
          <w:noProof/>
          <w:szCs w:val="24"/>
        </w:rPr>
        <w:t>of 1</w:t>
      </w:r>
      <w:r w:rsidRPr="00C44C8F">
        <w:rPr>
          <w:noProof/>
          <w:szCs w:val="24"/>
        </w:rPr>
        <w:t> July 2015 (</w:t>
      </w:r>
      <w:r w:rsidR="003449B5">
        <w:rPr>
          <w:noProof/>
          <w:szCs w:val="24"/>
        </w:rPr>
        <w:t>OJ L </w:t>
      </w:r>
      <w:r w:rsidRPr="00C44C8F">
        <w:rPr>
          <w:noProof/>
          <w:szCs w:val="24"/>
        </w:rPr>
        <w:t>174, 3.7.2015,</w:t>
      </w:r>
      <w:r w:rsidR="003449B5">
        <w:rPr>
          <w:noProof/>
          <w:szCs w:val="24"/>
        </w:rPr>
        <w:t xml:space="preserve"> p. </w:t>
      </w:r>
      <w:r w:rsidRPr="00C44C8F">
        <w:rPr>
          <w:noProof/>
          <w:szCs w:val="24"/>
        </w:rPr>
        <w:t>30).</w:t>
      </w:r>
    </w:p>
    <w:p w14:paraId="7C9AAB48" w14:textId="77777777" w:rsidR="00B01D4B" w:rsidRPr="00C44C8F" w:rsidRDefault="00B01D4B" w:rsidP="00B01D4B">
      <w:pPr>
        <w:ind w:left="1134" w:hanging="567"/>
        <w:rPr>
          <w:noProof/>
          <w:szCs w:val="24"/>
        </w:rPr>
      </w:pPr>
    </w:p>
    <w:p w14:paraId="54A9E7A2" w14:textId="0969EF60" w:rsidR="00B01D4B" w:rsidRPr="00C44C8F" w:rsidRDefault="00B01D4B" w:rsidP="00B01D4B">
      <w:pPr>
        <w:ind w:left="567" w:hanging="567"/>
        <w:rPr>
          <w:noProof/>
          <w:szCs w:val="24"/>
        </w:rPr>
      </w:pPr>
      <w:r w:rsidRPr="00C44C8F">
        <w:rPr>
          <w:noProof/>
          <w:szCs w:val="24"/>
        </w:rPr>
        <w:t>13.</w:t>
      </w:r>
      <w:r w:rsidRPr="00C44C8F">
        <w:rPr>
          <w:noProof/>
          <w:szCs w:val="24"/>
        </w:rPr>
        <w:tab/>
        <w:t xml:space="preserve">32003 D 0459: Commission </w:t>
      </w:r>
      <w:r w:rsidR="00BD6AE8">
        <w:rPr>
          <w:noProof/>
          <w:szCs w:val="24"/>
        </w:rPr>
        <w:t>Decision 2</w:t>
      </w:r>
      <w:r w:rsidRPr="00C44C8F">
        <w:rPr>
          <w:noProof/>
          <w:szCs w:val="24"/>
        </w:rPr>
        <w:t xml:space="preserve">003/459/EC </w:t>
      </w:r>
      <w:r w:rsidR="00047612">
        <w:rPr>
          <w:noProof/>
          <w:szCs w:val="24"/>
        </w:rPr>
        <w:t>of 2</w:t>
      </w:r>
      <w:r w:rsidRPr="00C44C8F">
        <w:rPr>
          <w:noProof/>
          <w:szCs w:val="24"/>
        </w:rPr>
        <w:t>0 June 2003 on certain protection measures with regard to monkey pox (</w:t>
      </w:r>
      <w:r w:rsidR="003449B5">
        <w:rPr>
          <w:noProof/>
          <w:szCs w:val="24"/>
        </w:rPr>
        <w:t>OJ L </w:t>
      </w:r>
      <w:r w:rsidRPr="00C44C8F">
        <w:rPr>
          <w:noProof/>
          <w:szCs w:val="24"/>
        </w:rPr>
        <w:t>154, 21.6.2003,</w:t>
      </w:r>
      <w:r w:rsidR="003449B5">
        <w:rPr>
          <w:noProof/>
          <w:szCs w:val="24"/>
        </w:rPr>
        <w:t xml:space="preserve"> p. </w:t>
      </w:r>
      <w:r w:rsidRPr="00C44C8F">
        <w:rPr>
          <w:noProof/>
          <w:szCs w:val="24"/>
        </w:rPr>
        <w:t>112).</w:t>
      </w:r>
    </w:p>
    <w:p w14:paraId="162B6614" w14:textId="77777777" w:rsidR="003449B5" w:rsidRDefault="003449B5" w:rsidP="00B01D4B">
      <w:pPr>
        <w:ind w:left="567" w:hanging="567"/>
        <w:rPr>
          <w:noProof/>
          <w:szCs w:val="24"/>
        </w:rPr>
      </w:pPr>
    </w:p>
    <w:p w14:paraId="3FD62EA0" w14:textId="623FA59A" w:rsidR="00B01D4B" w:rsidRPr="00C44C8F" w:rsidRDefault="00B01D4B" w:rsidP="00B01D4B">
      <w:pPr>
        <w:ind w:left="567" w:hanging="567"/>
        <w:rPr>
          <w:noProof/>
          <w:szCs w:val="24"/>
        </w:rPr>
      </w:pPr>
      <w:r w:rsidRPr="00C44C8F">
        <w:rPr>
          <w:noProof/>
          <w:szCs w:val="24"/>
        </w:rPr>
        <w:t>14.</w:t>
      </w:r>
      <w:r w:rsidRPr="00C44C8F">
        <w:rPr>
          <w:noProof/>
          <w:szCs w:val="24"/>
        </w:rPr>
        <w:tab/>
        <w:t xml:space="preserve">32004 D 0225: Commission </w:t>
      </w:r>
      <w:r w:rsidR="00BD6AE8">
        <w:rPr>
          <w:noProof/>
          <w:szCs w:val="24"/>
        </w:rPr>
        <w:t>Decision 2</w:t>
      </w:r>
      <w:r w:rsidRPr="00C44C8F">
        <w:rPr>
          <w:noProof/>
          <w:szCs w:val="24"/>
        </w:rPr>
        <w:t xml:space="preserve">004/225/EC </w:t>
      </w:r>
      <w:r w:rsidR="00047612">
        <w:rPr>
          <w:noProof/>
          <w:szCs w:val="24"/>
        </w:rPr>
        <w:t>of 2</w:t>
      </w:r>
      <w:r w:rsidRPr="00C44C8F">
        <w:rPr>
          <w:noProof/>
          <w:szCs w:val="24"/>
        </w:rPr>
        <w:t xml:space="preserve"> March 2004 on protective measures with regard to certain live animals and animal products originating in or coming from Albania (</w:t>
      </w:r>
      <w:r w:rsidR="003449B5">
        <w:rPr>
          <w:noProof/>
          <w:szCs w:val="24"/>
        </w:rPr>
        <w:t>OJ L </w:t>
      </w:r>
      <w:r w:rsidRPr="00C44C8F">
        <w:rPr>
          <w:noProof/>
          <w:szCs w:val="24"/>
        </w:rPr>
        <w:t>68, 6.3.2004,</w:t>
      </w:r>
      <w:r w:rsidR="003449B5">
        <w:rPr>
          <w:noProof/>
          <w:szCs w:val="24"/>
        </w:rPr>
        <w:t xml:space="preserve"> p. </w:t>
      </w:r>
      <w:r w:rsidRPr="00C44C8F">
        <w:rPr>
          <w:noProof/>
          <w:szCs w:val="24"/>
        </w:rPr>
        <w:t>34).</w:t>
      </w:r>
    </w:p>
    <w:p w14:paraId="16C775BC" w14:textId="77777777" w:rsidR="00B01D4B" w:rsidRPr="00C44C8F" w:rsidRDefault="00B01D4B" w:rsidP="00B01D4B">
      <w:pPr>
        <w:ind w:left="567" w:hanging="567"/>
        <w:rPr>
          <w:noProof/>
          <w:szCs w:val="24"/>
        </w:rPr>
      </w:pPr>
    </w:p>
    <w:p w14:paraId="7CFC7D51" w14:textId="5BD259B3" w:rsidR="00B01D4B" w:rsidRPr="00C44C8F" w:rsidRDefault="00B01D4B" w:rsidP="00B01D4B">
      <w:pPr>
        <w:ind w:left="567" w:hanging="567"/>
        <w:rPr>
          <w:noProof/>
          <w:szCs w:val="24"/>
        </w:rPr>
      </w:pPr>
      <w:r w:rsidRPr="00C44C8F">
        <w:rPr>
          <w:noProof/>
          <w:szCs w:val="24"/>
        </w:rPr>
        <w:t>15.</w:t>
      </w:r>
      <w:r w:rsidRPr="00C44C8F">
        <w:rPr>
          <w:noProof/>
          <w:szCs w:val="24"/>
        </w:rPr>
        <w:tab/>
        <w:t xml:space="preserve">32006 D 0027: Commission </w:t>
      </w:r>
      <w:r w:rsidR="00BD6AE8">
        <w:rPr>
          <w:noProof/>
          <w:szCs w:val="24"/>
        </w:rPr>
        <w:t>Decision 2</w:t>
      </w:r>
      <w:r w:rsidRPr="00C44C8F">
        <w:rPr>
          <w:noProof/>
          <w:szCs w:val="24"/>
        </w:rPr>
        <w:t xml:space="preserve">006/27/EC </w:t>
      </w:r>
      <w:r w:rsidR="00047612">
        <w:rPr>
          <w:noProof/>
          <w:szCs w:val="24"/>
        </w:rPr>
        <w:t>of 1</w:t>
      </w:r>
      <w:r w:rsidRPr="00C44C8F">
        <w:rPr>
          <w:noProof/>
          <w:szCs w:val="24"/>
        </w:rPr>
        <w:t>6 January 2006 on special conditions governing meat and meat products of equidae imported from Mexico and intended for human consumption (</w:t>
      </w:r>
      <w:r w:rsidR="003449B5">
        <w:rPr>
          <w:noProof/>
          <w:szCs w:val="24"/>
        </w:rPr>
        <w:t>OJ L </w:t>
      </w:r>
      <w:r w:rsidRPr="00C44C8F">
        <w:rPr>
          <w:noProof/>
          <w:szCs w:val="24"/>
        </w:rPr>
        <w:t>19, 24.1.2006,</w:t>
      </w:r>
      <w:r w:rsidR="003449B5">
        <w:rPr>
          <w:noProof/>
          <w:szCs w:val="24"/>
        </w:rPr>
        <w:t xml:space="preserve"> p. </w:t>
      </w:r>
      <w:r w:rsidRPr="00C44C8F">
        <w:rPr>
          <w:noProof/>
          <w:szCs w:val="24"/>
        </w:rPr>
        <w:t>30).</w:t>
      </w:r>
    </w:p>
    <w:p w14:paraId="7D608C53" w14:textId="77777777" w:rsidR="00B01D4B" w:rsidRPr="00C44C8F" w:rsidRDefault="00B01D4B" w:rsidP="00B01D4B">
      <w:pPr>
        <w:ind w:left="567" w:hanging="567"/>
        <w:rPr>
          <w:noProof/>
          <w:szCs w:val="24"/>
        </w:rPr>
      </w:pPr>
    </w:p>
    <w:p w14:paraId="5FE02B1F" w14:textId="08F5EDC6" w:rsidR="003F0689" w:rsidRDefault="003F0689" w:rsidP="008F1891">
      <w:pPr>
        <w:ind w:left="567" w:hanging="567"/>
        <w:rPr>
          <w:noProof/>
          <w:szCs w:val="24"/>
        </w:rPr>
      </w:pPr>
      <w:r>
        <w:rPr>
          <w:noProof/>
        </w:rPr>
        <w:br w:type="page"/>
      </w:r>
      <w:r w:rsidR="00B01D4B" w:rsidRPr="00C44C8F">
        <w:rPr>
          <w:noProof/>
          <w:szCs w:val="24"/>
        </w:rPr>
        <w:t>16.</w:t>
      </w:r>
      <w:r w:rsidR="00B01D4B" w:rsidRPr="00C44C8F">
        <w:rPr>
          <w:noProof/>
          <w:szCs w:val="24"/>
        </w:rPr>
        <w:tab/>
        <w:t xml:space="preserve">32006 D 0146: Commission </w:t>
      </w:r>
      <w:r w:rsidR="00BD6AE8">
        <w:rPr>
          <w:noProof/>
          <w:szCs w:val="24"/>
        </w:rPr>
        <w:t>Decision 2</w:t>
      </w:r>
      <w:r w:rsidR="00B01D4B" w:rsidRPr="00C44C8F">
        <w:rPr>
          <w:noProof/>
          <w:szCs w:val="24"/>
        </w:rPr>
        <w:t xml:space="preserve">006/146/EC </w:t>
      </w:r>
      <w:r w:rsidR="00047612">
        <w:rPr>
          <w:noProof/>
          <w:szCs w:val="24"/>
        </w:rPr>
        <w:t>of 2</w:t>
      </w:r>
      <w:r w:rsidR="00B01D4B" w:rsidRPr="00C44C8F">
        <w:rPr>
          <w:noProof/>
          <w:szCs w:val="24"/>
        </w:rPr>
        <w:t>1 February 2006 on certain protection measures with regard to certain fruit bats, dogs and cats coming from Malaysia (Peninsula) and Australia (</w:t>
      </w:r>
      <w:r w:rsidR="003449B5">
        <w:rPr>
          <w:noProof/>
          <w:szCs w:val="24"/>
        </w:rPr>
        <w:t>OJ L </w:t>
      </w:r>
      <w:r w:rsidR="00B01D4B" w:rsidRPr="00C44C8F">
        <w:rPr>
          <w:noProof/>
          <w:szCs w:val="24"/>
        </w:rPr>
        <w:t>55, 25.2.2006,</w:t>
      </w:r>
      <w:r w:rsidR="003449B5">
        <w:rPr>
          <w:noProof/>
          <w:szCs w:val="24"/>
        </w:rPr>
        <w:t xml:space="preserve"> p. </w:t>
      </w:r>
      <w:r w:rsidR="00B01D4B" w:rsidRPr="00C44C8F">
        <w:rPr>
          <w:noProof/>
          <w:szCs w:val="24"/>
        </w:rPr>
        <w:t>44).</w:t>
      </w:r>
    </w:p>
    <w:p w14:paraId="0CB8CBC6" w14:textId="77777777" w:rsidR="00B01D4B" w:rsidRPr="00C44C8F" w:rsidRDefault="00B01D4B" w:rsidP="00B01D4B">
      <w:pPr>
        <w:ind w:left="567" w:hanging="567"/>
        <w:rPr>
          <w:noProof/>
          <w:szCs w:val="24"/>
        </w:rPr>
      </w:pPr>
    </w:p>
    <w:p w14:paraId="286E21A1" w14:textId="4D8C9010" w:rsidR="00B01D4B" w:rsidRPr="00C44C8F" w:rsidRDefault="00B01D4B" w:rsidP="00B01D4B">
      <w:pPr>
        <w:ind w:left="567" w:hanging="567"/>
        <w:rPr>
          <w:noProof/>
          <w:szCs w:val="24"/>
        </w:rPr>
      </w:pPr>
      <w:r w:rsidRPr="00C44C8F">
        <w:rPr>
          <w:noProof/>
          <w:szCs w:val="24"/>
        </w:rPr>
        <w:t>17.</w:t>
      </w:r>
      <w:r w:rsidRPr="00C44C8F">
        <w:rPr>
          <w:noProof/>
          <w:szCs w:val="24"/>
        </w:rPr>
        <w:tab/>
        <w:t xml:space="preserve">32007 D 0642: Commission </w:t>
      </w:r>
      <w:r w:rsidR="00BD6AE8">
        <w:rPr>
          <w:noProof/>
          <w:szCs w:val="24"/>
        </w:rPr>
        <w:t>Decision 2</w:t>
      </w:r>
      <w:r w:rsidRPr="00C44C8F">
        <w:rPr>
          <w:noProof/>
          <w:szCs w:val="24"/>
        </w:rPr>
        <w:t xml:space="preserve">007/642/EC </w:t>
      </w:r>
      <w:r w:rsidR="00047612">
        <w:rPr>
          <w:noProof/>
          <w:szCs w:val="24"/>
        </w:rPr>
        <w:t>of 4</w:t>
      </w:r>
      <w:r w:rsidRPr="00C44C8F">
        <w:rPr>
          <w:noProof/>
          <w:szCs w:val="24"/>
        </w:rPr>
        <w:t xml:space="preserve"> October 2007 on emergency measures applying to fishery products imported from Albania and intended for human consumption (</w:t>
      </w:r>
      <w:r w:rsidR="003449B5">
        <w:rPr>
          <w:noProof/>
          <w:szCs w:val="24"/>
        </w:rPr>
        <w:t>OJ L </w:t>
      </w:r>
      <w:r w:rsidRPr="00C44C8F">
        <w:rPr>
          <w:noProof/>
          <w:szCs w:val="24"/>
        </w:rPr>
        <w:t>260, 5.10.2007,</w:t>
      </w:r>
      <w:r w:rsidR="003449B5">
        <w:rPr>
          <w:noProof/>
          <w:szCs w:val="24"/>
        </w:rPr>
        <w:t xml:space="preserve"> p. </w:t>
      </w:r>
      <w:r w:rsidRPr="00C44C8F">
        <w:rPr>
          <w:noProof/>
          <w:szCs w:val="24"/>
        </w:rPr>
        <w:t>21).</w:t>
      </w:r>
    </w:p>
    <w:p w14:paraId="240CE7E5" w14:textId="77777777" w:rsidR="00B01D4B" w:rsidRPr="00C44C8F" w:rsidRDefault="00B01D4B" w:rsidP="00B01D4B">
      <w:pPr>
        <w:ind w:left="567" w:hanging="567"/>
        <w:rPr>
          <w:noProof/>
          <w:szCs w:val="24"/>
        </w:rPr>
      </w:pPr>
    </w:p>
    <w:p w14:paraId="1E28FDD5" w14:textId="2D3B3B85" w:rsidR="00B01D4B" w:rsidRPr="00C44C8F" w:rsidRDefault="00B01D4B" w:rsidP="00B01D4B">
      <w:pPr>
        <w:ind w:left="567" w:hanging="567"/>
        <w:rPr>
          <w:noProof/>
          <w:szCs w:val="24"/>
        </w:rPr>
      </w:pPr>
      <w:r w:rsidRPr="00C44C8F">
        <w:rPr>
          <w:noProof/>
          <w:szCs w:val="24"/>
        </w:rPr>
        <w:t>18.</w:t>
      </w:r>
      <w:r w:rsidRPr="00C44C8F">
        <w:rPr>
          <w:noProof/>
          <w:szCs w:val="24"/>
        </w:rPr>
        <w:tab/>
        <w:t xml:space="preserve">32008 D 0161: Commission </w:t>
      </w:r>
      <w:r w:rsidR="00BD6AE8">
        <w:rPr>
          <w:noProof/>
          <w:szCs w:val="24"/>
        </w:rPr>
        <w:t>Decision 2</w:t>
      </w:r>
      <w:r w:rsidRPr="00C44C8F">
        <w:rPr>
          <w:noProof/>
          <w:szCs w:val="24"/>
        </w:rPr>
        <w:t xml:space="preserve">008/161/EC </w:t>
      </w:r>
      <w:r w:rsidR="00047612">
        <w:rPr>
          <w:noProof/>
          <w:szCs w:val="24"/>
        </w:rPr>
        <w:t>of 2</w:t>
      </w:r>
      <w:r w:rsidRPr="00C44C8F">
        <w:rPr>
          <w:noProof/>
          <w:szCs w:val="24"/>
        </w:rPr>
        <w:t xml:space="preserve">2 February 2008 concerning certain protection measures in relation to highly pathogenic avian influenza in Israel and derogating </w:t>
      </w:r>
      <w:r w:rsidR="00BD6AE8">
        <w:rPr>
          <w:noProof/>
          <w:szCs w:val="24"/>
        </w:rPr>
        <w:t>Decision 2</w:t>
      </w:r>
      <w:r w:rsidRPr="00C44C8F">
        <w:rPr>
          <w:noProof/>
          <w:szCs w:val="24"/>
        </w:rPr>
        <w:t>006/696/EC (</w:t>
      </w:r>
      <w:r w:rsidR="003449B5">
        <w:rPr>
          <w:noProof/>
          <w:szCs w:val="24"/>
        </w:rPr>
        <w:t>OJ L </w:t>
      </w:r>
      <w:r w:rsidRPr="00C44C8F">
        <w:rPr>
          <w:noProof/>
          <w:szCs w:val="24"/>
        </w:rPr>
        <w:t>52, 27.2.2008,</w:t>
      </w:r>
      <w:r w:rsidR="003449B5">
        <w:rPr>
          <w:noProof/>
          <w:szCs w:val="24"/>
        </w:rPr>
        <w:t xml:space="preserve"> p. </w:t>
      </w:r>
      <w:r w:rsidRPr="00C44C8F">
        <w:rPr>
          <w:noProof/>
          <w:szCs w:val="24"/>
        </w:rPr>
        <w:t>21).</w:t>
      </w:r>
    </w:p>
    <w:p w14:paraId="259E8C5A" w14:textId="77777777" w:rsidR="00B01D4B" w:rsidRPr="00C44C8F" w:rsidRDefault="00B01D4B" w:rsidP="00B01D4B">
      <w:pPr>
        <w:ind w:left="567" w:hanging="567"/>
        <w:rPr>
          <w:noProof/>
          <w:szCs w:val="24"/>
        </w:rPr>
      </w:pPr>
    </w:p>
    <w:p w14:paraId="4E7B2678" w14:textId="2BBC5C9E" w:rsidR="00B01D4B" w:rsidRPr="00C44C8F" w:rsidRDefault="00B01D4B" w:rsidP="00B01D4B">
      <w:pPr>
        <w:ind w:left="567" w:hanging="567"/>
        <w:rPr>
          <w:noProof/>
          <w:szCs w:val="24"/>
        </w:rPr>
      </w:pPr>
      <w:r w:rsidRPr="00C44C8F">
        <w:rPr>
          <w:noProof/>
          <w:szCs w:val="24"/>
        </w:rPr>
        <w:t>19.</w:t>
      </w:r>
      <w:r w:rsidRPr="00C44C8F">
        <w:rPr>
          <w:noProof/>
          <w:szCs w:val="24"/>
        </w:rPr>
        <w:tab/>
        <w:t>32008 R 1252: Commission Regulation</w:t>
      </w:r>
      <w:r w:rsidR="00BD6AE8">
        <w:rPr>
          <w:noProof/>
          <w:szCs w:val="24"/>
        </w:rPr>
        <w:t xml:space="preserve"> (EC) </w:t>
      </w:r>
      <w:r w:rsidR="00F54F60">
        <w:rPr>
          <w:noProof/>
          <w:szCs w:val="24"/>
        </w:rPr>
        <w:t>No 1</w:t>
      </w:r>
      <w:r w:rsidRPr="00C44C8F">
        <w:rPr>
          <w:noProof/>
          <w:szCs w:val="24"/>
        </w:rPr>
        <w:t xml:space="preserve">252/2008 </w:t>
      </w:r>
      <w:r w:rsidR="00047612">
        <w:rPr>
          <w:noProof/>
          <w:szCs w:val="24"/>
        </w:rPr>
        <w:t>of 1</w:t>
      </w:r>
      <w:r w:rsidRPr="00C44C8F">
        <w:rPr>
          <w:noProof/>
          <w:szCs w:val="24"/>
        </w:rPr>
        <w:t>2 December 2008 derogating from Regulation</w:t>
      </w:r>
      <w:r w:rsidR="00BD6AE8">
        <w:rPr>
          <w:noProof/>
          <w:szCs w:val="24"/>
        </w:rPr>
        <w:t xml:space="preserve"> (EC) </w:t>
      </w:r>
      <w:r w:rsidR="00F54F60">
        <w:rPr>
          <w:noProof/>
          <w:szCs w:val="24"/>
        </w:rPr>
        <w:t>No 1</w:t>
      </w:r>
      <w:r w:rsidRPr="00C44C8F">
        <w:rPr>
          <w:noProof/>
          <w:szCs w:val="24"/>
        </w:rPr>
        <w:t>251/2008 and suspending imports into the Community from Malaysia of consignments of certain aquaculture animals (</w:t>
      </w:r>
      <w:r w:rsidR="003449B5">
        <w:rPr>
          <w:noProof/>
          <w:szCs w:val="24"/>
        </w:rPr>
        <w:t>OJ L </w:t>
      </w:r>
      <w:r w:rsidRPr="00C44C8F">
        <w:rPr>
          <w:noProof/>
          <w:szCs w:val="24"/>
        </w:rPr>
        <w:t>337, 16.12.2008,</w:t>
      </w:r>
      <w:r w:rsidR="003449B5">
        <w:rPr>
          <w:noProof/>
          <w:szCs w:val="24"/>
        </w:rPr>
        <w:t xml:space="preserve"> p. </w:t>
      </w:r>
      <w:r w:rsidRPr="00C44C8F">
        <w:rPr>
          <w:noProof/>
          <w:szCs w:val="24"/>
        </w:rPr>
        <w:t>76).</w:t>
      </w:r>
    </w:p>
    <w:p w14:paraId="657FB843" w14:textId="77777777" w:rsidR="00B01D4B" w:rsidRPr="00C44C8F" w:rsidRDefault="00B01D4B" w:rsidP="00B01D4B">
      <w:pPr>
        <w:ind w:left="567" w:hanging="567"/>
        <w:rPr>
          <w:noProof/>
          <w:szCs w:val="24"/>
        </w:rPr>
      </w:pPr>
    </w:p>
    <w:p w14:paraId="6FCCC70A" w14:textId="77777777" w:rsidR="00B01D4B" w:rsidRPr="00C44C8F" w:rsidRDefault="00B01D4B" w:rsidP="00B01D4B">
      <w:pPr>
        <w:ind w:left="567" w:hanging="567"/>
        <w:rPr>
          <w:noProof/>
          <w:szCs w:val="24"/>
        </w:rPr>
      </w:pPr>
    </w:p>
    <w:p w14:paraId="1DFCCFA2" w14:textId="77777777" w:rsidR="00B01D4B" w:rsidRPr="00C44C8F" w:rsidRDefault="00B01D4B" w:rsidP="003449B5">
      <w:pPr>
        <w:jc w:val="center"/>
        <w:rPr>
          <w:noProof/>
          <w:szCs w:val="24"/>
        </w:rPr>
      </w:pPr>
      <w:bookmarkStart w:id="16" w:name="_Hlk163139901"/>
      <w:r w:rsidRPr="00C44C8F">
        <w:rPr>
          <w:noProof/>
          <w:szCs w:val="24"/>
        </w:rPr>
        <w:t>SECTION D</w:t>
      </w:r>
    </w:p>
    <w:p w14:paraId="06B63D37" w14:textId="77777777" w:rsidR="00B01D4B" w:rsidRPr="00C44C8F" w:rsidRDefault="00B01D4B" w:rsidP="003449B5">
      <w:pPr>
        <w:jc w:val="center"/>
        <w:rPr>
          <w:noProof/>
          <w:szCs w:val="24"/>
        </w:rPr>
      </w:pPr>
    </w:p>
    <w:p w14:paraId="185725C6" w14:textId="77777777" w:rsidR="00B01D4B" w:rsidRPr="00C44C8F" w:rsidRDefault="00B01D4B" w:rsidP="003449B5">
      <w:pPr>
        <w:jc w:val="center"/>
        <w:rPr>
          <w:caps/>
          <w:noProof/>
          <w:szCs w:val="24"/>
        </w:rPr>
      </w:pPr>
      <w:r w:rsidRPr="00C44C8F">
        <w:rPr>
          <w:caps/>
          <w:noProof/>
          <w:szCs w:val="24"/>
        </w:rPr>
        <w:t>Funding of checks</w:t>
      </w:r>
    </w:p>
    <w:p w14:paraId="6250D8A5" w14:textId="77777777" w:rsidR="00B01D4B" w:rsidRPr="00C44C8F" w:rsidRDefault="00B01D4B" w:rsidP="00B01D4B">
      <w:pPr>
        <w:rPr>
          <w:caps/>
          <w:noProof/>
          <w:szCs w:val="24"/>
        </w:rPr>
      </w:pPr>
    </w:p>
    <w:bookmarkEnd w:id="16"/>
    <w:p w14:paraId="54769906" w14:textId="77777777" w:rsidR="00630E6A" w:rsidRDefault="00B01D4B" w:rsidP="00B01D4B">
      <w:pPr>
        <w:ind w:left="567" w:hanging="567"/>
        <w:rPr>
          <w:noProof/>
          <w:szCs w:val="24"/>
        </w:rPr>
      </w:pPr>
      <w:r w:rsidRPr="00C44C8F">
        <w:rPr>
          <w:noProof/>
          <w:szCs w:val="24"/>
        </w:rPr>
        <w:t>See Part III, Chapter 6.</w:t>
      </w:r>
    </w:p>
    <w:p w14:paraId="18FE7681" w14:textId="13D10341" w:rsidR="00B01D4B" w:rsidRPr="00C44C8F" w:rsidRDefault="00B01D4B" w:rsidP="00B01D4B">
      <w:pPr>
        <w:ind w:left="567" w:hanging="567"/>
        <w:rPr>
          <w:noProof/>
          <w:szCs w:val="24"/>
        </w:rPr>
      </w:pPr>
    </w:p>
    <w:p w14:paraId="751503EF" w14:textId="77777777" w:rsidR="00B01D4B" w:rsidRPr="00C44C8F" w:rsidRDefault="00B01D4B" w:rsidP="00B01D4B">
      <w:pPr>
        <w:ind w:left="567" w:hanging="567"/>
        <w:rPr>
          <w:noProof/>
          <w:szCs w:val="24"/>
        </w:rPr>
      </w:pPr>
    </w:p>
    <w:p w14:paraId="35E32080" w14:textId="77777777" w:rsidR="003F0689" w:rsidRDefault="003F0689" w:rsidP="008F1891">
      <w:pPr>
        <w:jc w:val="center"/>
        <w:rPr>
          <w:noProof/>
        </w:rPr>
      </w:pPr>
      <w:bookmarkStart w:id="17" w:name="_Hlk163139964"/>
      <w:r>
        <w:rPr>
          <w:noProof/>
        </w:rPr>
        <w:br w:type="page"/>
      </w:r>
      <w:r w:rsidR="00B01D4B" w:rsidRPr="00C44C8F">
        <w:rPr>
          <w:noProof/>
        </w:rPr>
        <w:t>SECTION E</w:t>
      </w:r>
    </w:p>
    <w:p w14:paraId="78015342" w14:textId="77777777" w:rsidR="00B01D4B" w:rsidRPr="003449B5" w:rsidRDefault="00B01D4B" w:rsidP="008F1891">
      <w:pPr>
        <w:jc w:val="center"/>
        <w:rPr>
          <w:b/>
          <w:bCs/>
          <w:noProof/>
        </w:rPr>
      </w:pPr>
    </w:p>
    <w:p w14:paraId="65E4155E" w14:textId="77777777" w:rsidR="00B01D4B" w:rsidRPr="00C44C8F" w:rsidRDefault="00B01D4B" w:rsidP="008F1891">
      <w:pPr>
        <w:jc w:val="center"/>
        <w:rPr>
          <w:caps/>
          <w:noProof/>
        </w:rPr>
      </w:pPr>
      <w:r w:rsidRPr="00C44C8F">
        <w:rPr>
          <w:caps/>
          <w:noProof/>
        </w:rPr>
        <w:t>Miscellaneous</w:t>
      </w:r>
    </w:p>
    <w:bookmarkEnd w:id="17"/>
    <w:p w14:paraId="7A14A3DE" w14:textId="77777777" w:rsidR="00B01D4B" w:rsidRPr="00C44C8F" w:rsidRDefault="00B01D4B" w:rsidP="008F1891">
      <w:pPr>
        <w:jc w:val="center"/>
        <w:rPr>
          <w:noProof/>
        </w:rPr>
      </w:pPr>
    </w:p>
    <w:p w14:paraId="04DF6AFF" w14:textId="12B3D9A2" w:rsidR="00B01D4B" w:rsidRPr="00C44C8F" w:rsidRDefault="00B01D4B" w:rsidP="00B01D4B">
      <w:pPr>
        <w:ind w:left="567" w:hanging="567"/>
        <w:rPr>
          <w:noProof/>
          <w:szCs w:val="24"/>
        </w:rPr>
      </w:pPr>
      <w:r w:rsidRPr="00C44C8F">
        <w:rPr>
          <w:noProof/>
          <w:szCs w:val="24"/>
        </w:rPr>
        <w:t>20.</w:t>
      </w:r>
      <w:r w:rsidRPr="00C44C8F">
        <w:rPr>
          <w:noProof/>
          <w:szCs w:val="24"/>
        </w:rPr>
        <w:tab/>
        <w:t xml:space="preserve">31978 D 0685: Commission Decision 78/685/EEC </w:t>
      </w:r>
      <w:r w:rsidR="00047612">
        <w:rPr>
          <w:noProof/>
          <w:szCs w:val="24"/>
        </w:rPr>
        <w:t>of 2</w:t>
      </w:r>
      <w:r w:rsidRPr="00C44C8F">
        <w:rPr>
          <w:noProof/>
          <w:szCs w:val="24"/>
        </w:rPr>
        <w:t xml:space="preserve">6 July 1978 establishing a list of epizootic diseases in accordance with </w:t>
      </w:r>
      <w:r w:rsidR="00BD6AE8">
        <w:rPr>
          <w:noProof/>
          <w:szCs w:val="24"/>
        </w:rPr>
        <w:t>Directive 7</w:t>
      </w:r>
      <w:r w:rsidRPr="00C44C8F">
        <w:rPr>
          <w:noProof/>
          <w:szCs w:val="24"/>
        </w:rPr>
        <w:t>2/462/EEC (</w:t>
      </w:r>
      <w:r w:rsidR="003449B5">
        <w:rPr>
          <w:noProof/>
          <w:szCs w:val="24"/>
        </w:rPr>
        <w:t>OJ L </w:t>
      </w:r>
      <w:r w:rsidRPr="00C44C8F">
        <w:rPr>
          <w:noProof/>
          <w:szCs w:val="24"/>
        </w:rPr>
        <w:t>227, 18.8.1978,</w:t>
      </w:r>
      <w:r w:rsidR="003449B5">
        <w:rPr>
          <w:noProof/>
          <w:szCs w:val="24"/>
        </w:rPr>
        <w:t xml:space="preserve"> p. </w:t>
      </w:r>
      <w:r w:rsidRPr="00C44C8F">
        <w:rPr>
          <w:noProof/>
          <w:szCs w:val="24"/>
        </w:rPr>
        <w:t>32).</w:t>
      </w:r>
    </w:p>
    <w:p w14:paraId="0A18691E" w14:textId="77777777" w:rsidR="00B01D4B" w:rsidRPr="00C44C8F" w:rsidRDefault="00B01D4B" w:rsidP="00B01D4B">
      <w:pPr>
        <w:ind w:left="567" w:hanging="567"/>
        <w:rPr>
          <w:noProof/>
          <w:szCs w:val="24"/>
        </w:rPr>
      </w:pPr>
    </w:p>
    <w:p w14:paraId="65856B61" w14:textId="6B9D3AB4" w:rsidR="00B01D4B" w:rsidRPr="00C44C8F" w:rsidRDefault="00B01D4B" w:rsidP="00B01D4B">
      <w:pPr>
        <w:ind w:left="567" w:hanging="567"/>
        <w:rPr>
          <w:noProof/>
          <w:szCs w:val="24"/>
        </w:rPr>
      </w:pPr>
      <w:r w:rsidRPr="00C44C8F">
        <w:rPr>
          <w:noProof/>
          <w:szCs w:val="24"/>
        </w:rPr>
        <w:t>21.</w:t>
      </w:r>
      <w:r w:rsidRPr="00C44C8F">
        <w:rPr>
          <w:noProof/>
          <w:szCs w:val="24"/>
        </w:rPr>
        <w:tab/>
        <w:t xml:space="preserve">31986 D 0474: Commission Decision 86/474/EEC </w:t>
      </w:r>
      <w:r w:rsidR="00047612">
        <w:rPr>
          <w:noProof/>
          <w:szCs w:val="24"/>
        </w:rPr>
        <w:t>of 1</w:t>
      </w:r>
      <w:r w:rsidRPr="00C44C8F">
        <w:rPr>
          <w:noProof/>
          <w:szCs w:val="24"/>
        </w:rPr>
        <w:t>1 September 1986 on the implementation of the on-the-spot inspections to be carried out in respect of the importation of bovine animals and swine and fresh meat from non-member countries (</w:t>
      </w:r>
      <w:r w:rsidR="003449B5">
        <w:rPr>
          <w:noProof/>
          <w:szCs w:val="24"/>
        </w:rPr>
        <w:t>OJ L </w:t>
      </w:r>
      <w:r w:rsidRPr="00C44C8F">
        <w:rPr>
          <w:noProof/>
          <w:szCs w:val="24"/>
        </w:rPr>
        <w:t>279, 30.9.1986,</w:t>
      </w:r>
      <w:r w:rsidR="003449B5">
        <w:rPr>
          <w:noProof/>
          <w:szCs w:val="24"/>
        </w:rPr>
        <w:t xml:space="preserve"> p. </w:t>
      </w:r>
      <w:r w:rsidRPr="00C44C8F">
        <w:rPr>
          <w:noProof/>
          <w:szCs w:val="24"/>
        </w:rPr>
        <w:t>55).</w:t>
      </w:r>
    </w:p>
    <w:p w14:paraId="4A754D04" w14:textId="77777777" w:rsidR="00B01D4B" w:rsidRDefault="00B01D4B" w:rsidP="00B01D4B">
      <w:pPr>
        <w:rPr>
          <w:noProof/>
          <w:szCs w:val="24"/>
        </w:rPr>
      </w:pPr>
    </w:p>
    <w:p w14:paraId="1118780F" w14:textId="77777777" w:rsidR="00B01D4B" w:rsidRPr="00C44C8F" w:rsidRDefault="00B01D4B" w:rsidP="00B01D4B">
      <w:pPr>
        <w:rPr>
          <w:noProof/>
          <w:szCs w:val="24"/>
        </w:rPr>
      </w:pPr>
    </w:p>
    <w:p w14:paraId="44192899" w14:textId="593BED1E" w:rsidR="003F0689" w:rsidRDefault="003F0689" w:rsidP="003449B5">
      <w:pPr>
        <w:spacing w:after="160" w:line="259" w:lineRule="auto"/>
        <w:jc w:val="center"/>
        <w:rPr>
          <w:noProof/>
          <w:szCs w:val="24"/>
        </w:rPr>
      </w:pPr>
      <w:bookmarkStart w:id="18" w:name="_Hlk163140010"/>
      <w:r>
        <w:rPr>
          <w:noProof/>
        </w:rPr>
        <w:br w:type="page"/>
      </w:r>
      <w:r w:rsidR="00B01D4B" w:rsidRPr="00C44C8F">
        <w:rPr>
          <w:noProof/>
        </w:rPr>
        <w:t>CHAPTER 3</w:t>
      </w:r>
    </w:p>
    <w:p w14:paraId="0BE0210D" w14:textId="77777777" w:rsidR="00B01D4B" w:rsidRPr="00C44C8F" w:rsidRDefault="00B01D4B" w:rsidP="003449B5">
      <w:pPr>
        <w:jc w:val="center"/>
        <w:rPr>
          <w:noProof/>
        </w:rPr>
      </w:pPr>
    </w:p>
    <w:p w14:paraId="3060B99A" w14:textId="77777777" w:rsidR="00B01D4B" w:rsidRPr="00C44C8F" w:rsidRDefault="00B01D4B" w:rsidP="003449B5">
      <w:pPr>
        <w:jc w:val="center"/>
        <w:rPr>
          <w:caps/>
          <w:noProof/>
        </w:rPr>
      </w:pPr>
      <w:r w:rsidRPr="00C44C8F">
        <w:rPr>
          <w:caps/>
          <w:noProof/>
        </w:rPr>
        <w:t xml:space="preserve">Identification and registration of animals </w:t>
      </w:r>
      <w:r w:rsidRPr="00C44C8F">
        <w:rPr>
          <w:caps/>
          <w:noProof/>
        </w:rPr>
        <w:br/>
        <w:t>and registration of their movements</w:t>
      </w:r>
    </w:p>
    <w:bookmarkEnd w:id="18"/>
    <w:p w14:paraId="09BD2689" w14:textId="77777777" w:rsidR="00B01D4B" w:rsidRPr="00C44C8F" w:rsidRDefault="00B01D4B" w:rsidP="003449B5">
      <w:pPr>
        <w:jc w:val="center"/>
        <w:rPr>
          <w:noProof/>
        </w:rPr>
      </w:pPr>
    </w:p>
    <w:p w14:paraId="387C043A" w14:textId="77777777" w:rsidR="00B01D4B" w:rsidRPr="00C44C8F" w:rsidRDefault="00B01D4B" w:rsidP="003449B5">
      <w:pPr>
        <w:jc w:val="center"/>
        <w:rPr>
          <w:noProof/>
        </w:rPr>
      </w:pPr>
    </w:p>
    <w:p w14:paraId="08BAF03A" w14:textId="77777777" w:rsidR="00B01D4B" w:rsidRPr="00C44C8F" w:rsidRDefault="00B01D4B" w:rsidP="003449B5">
      <w:pPr>
        <w:jc w:val="center"/>
        <w:rPr>
          <w:noProof/>
        </w:rPr>
      </w:pPr>
      <w:bookmarkStart w:id="19" w:name="_Hlk163140101"/>
      <w:r w:rsidRPr="00C44C8F">
        <w:rPr>
          <w:noProof/>
        </w:rPr>
        <w:t>SECTION A</w:t>
      </w:r>
    </w:p>
    <w:p w14:paraId="069E9BAB" w14:textId="77777777" w:rsidR="00B01D4B" w:rsidRPr="00C44C8F" w:rsidRDefault="00B01D4B" w:rsidP="003449B5">
      <w:pPr>
        <w:jc w:val="center"/>
        <w:rPr>
          <w:noProof/>
        </w:rPr>
      </w:pPr>
    </w:p>
    <w:p w14:paraId="0DC6A440" w14:textId="77777777" w:rsidR="00B01D4B" w:rsidRPr="00C44C8F" w:rsidRDefault="00B01D4B" w:rsidP="003449B5">
      <w:pPr>
        <w:jc w:val="center"/>
        <w:rPr>
          <w:caps/>
          <w:noProof/>
        </w:rPr>
      </w:pPr>
      <w:r w:rsidRPr="00C44C8F">
        <w:rPr>
          <w:caps/>
          <w:noProof/>
        </w:rPr>
        <w:t>Bovine animals</w:t>
      </w:r>
      <w:bookmarkEnd w:id="19"/>
    </w:p>
    <w:p w14:paraId="1897D669" w14:textId="77777777" w:rsidR="00B01D4B" w:rsidRPr="00C44C8F" w:rsidRDefault="00B01D4B" w:rsidP="003449B5">
      <w:pPr>
        <w:jc w:val="center"/>
        <w:rPr>
          <w:noProof/>
        </w:rPr>
      </w:pPr>
    </w:p>
    <w:p w14:paraId="1409459A" w14:textId="3EC424E6" w:rsidR="00B01D4B" w:rsidRPr="00C44C8F" w:rsidRDefault="00B01D4B" w:rsidP="00B01D4B">
      <w:pPr>
        <w:ind w:left="567" w:hanging="567"/>
        <w:rPr>
          <w:noProof/>
          <w:szCs w:val="24"/>
        </w:rPr>
      </w:pPr>
      <w:r w:rsidRPr="00C44C8F">
        <w:rPr>
          <w:noProof/>
          <w:szCs w:val="24"/>
        </w:rPr>
        <w:t>1.</w:t>
      </w:r>
      <w:r w:rsidRPr="00C44C8F">
        <w:rPr>
          <w:noProof/>
          <w:szCs w:val="24"/>
        </w:rPr>
        <w:tab/>
        <w:t>32000 R 1760: Regulation</w:t>
      </w:r>
      <w:r w:rsidR="00BD6AE8">
        <w:rPr>
          <w:noProof/>
          <w:szCs w:val="24"/>
        </w:rPr>
        <w:t xml:space="preserve"> (EC) </w:t>
      </w:r>
      <w:r w:rsidR="00F54F60">
        <w:rPr>
          <w:noProof/>
          <w:szCs w:val="24"/>
        </w:rPr>
        <w:t>No 1</w:t>
      </w:r>
      <w:r w:rsidRPr="00C44C8F">
        <w:rPr>
          <w:noProof/>
          <w:szCs w:val="24"/>
        </w:rPr>
        <w:t xml:space="preserve">760/2000 of the European Parliament and of the Council </w:t>
      </w:r>
      <w:r w:rsidR="00047612">
        <w:rPr>
          <w:noProof/>
          <w:szCs w:val="24"/>
        </w:rPr>
        <w:t>of 1</w:t>
      </w:r>
      <w:r w:rsidRPr="00C44C8F">
        <w:rPr>
          <w:noProof/>
          <w:szCs w:val="24"/>
        </w:rPr>
        <w:t>7 July 2000 establishing a system for the</w:t>
      </w:r>
      <w:r w:rsidRPr="00C44C8F">
        <w:rPr>
          <w:noProof/>
          <w:szCs w:val="24"/>
        </w:rPr>
        <w:tab/>
        <w:t>identification and registration of bovine animals and regarding the labelling of beef and beef products and repealing Council Regulation</w:t>
      </w:r>
      <w:r w:rsidR="00BD6AE8">
        <w:rPr>
          <w:noProof/>
          <w:szCs w:val="24"/>
        </w:rPr>
        <w:t xml:space="preserve"> (EC) </w:t>
      </w:r>
      <w:r w:rsidR="00F54F60">
        <w:rPr>
          <w:noProof/>
          <w:szCs w:val="24"/>
        </w:rPr>
        <w:t>No 8</w:t>
      </w:r>
      <w:r w:rsidRPr="00C44C8F">
        <w:rPr>
          <w:noProof/>
          <w:szCs w:val="24"/>
        </w:rPr>
        <w:t>20/97 (</w:t>
      </w:r>
      <w:r w:rsidR="003449B5">
        <w:rPr>
          <w:noProof/>
          <w:szCs w:val="24"/>
        </w:rPr>
        <w:t>OJ L </w:t>
      </w:r>
      <w:r w:rsidRPr="00C44C8F">
        <w:rPr>
          <w:noProof/>
          <w:szCs w:val="24"/>
        </w:rPr>
        <w:t>204, 11.8.2000,</w:t>
      </w:r>
      <w:r w:rsidR="003449B5">
        <w:rPr>
          <w:noProof/>
          <w:szCs w:val="24"/>
        </w:rPr>
        <w:t xml:space="preserve"> p. </w:t>
      </w:r>
      <w:r w:rsidRPr="00C44C8F">
        <w:rPr>
          <w:noProof/>
          <w:szCs w:val="24"/>
        </w:rPr>
        <w:t>1), as amended by:</w:t>
      </w:r>
    </w:p>
    <w:p w14:paraId="42BFD50D" w14:textId="77777777" w:rsidR="00B01D4B" w:rsidRPr="00C44C8F" w:rsidRDefault="00B01D4B" w:rsidP="00B01D4B">
      <w:pPr>
        <w:ind w:left="567" w:hanging="567"/>
        <w:rPr>
          <w:noProof/>
          <w:szCs w:val="24"/>
        </w:rPr>
      </w:pPr>
    </w:p>
    <w:p w14:paraId="545D1EBA" w14:textId="1E6D291B" w:rsidR="00B01D4B" w:rsidRPr="00C44C8F" w:rsidRDefault="00B01D4B" w:rsidP="00B01D4B">
      <w:pPr>
        <w:ind w:left="1134" w:hanging="567"/>
        <w:rPr>
          <w:noProof/>
          <w:szCs w:val="24"/>
        </w:rPr>
      </w:pPr>
      <w:r w:rsidRPr="00C44C8F">
        <w:rPr>
          <w:noProof/>
          <w:szCs w:val="24"/>
        </w:rPr>
        <w:t>–</w:t>
      </w:r>
      <w:r w:rsidRPr="00C44C8F">
        <w:rPr>
          <w:noProof/>
          <w:szCs w:val="24"/>
        </w:rPr>
        <w:tab/>
        <w:t>12003T: 2003 Act of Accession (</w:t>
      </w:r>
      <w:r w:rsidR="003449B5">
        <w:rPr>
          <w:noProof/>
          <w:szCs w:val="24"/>
        </w:rPr>
        <w:t>OJ L </w:t>
      </w:r>
      <w:r w:rsidRPr="00C44C8F">
        <w:rPr>
          <w:noProof/>
          <w:szCs w:val="24"/>
        </w:rPr>
        <w:t>236, 23.9.2003,</w:t>
      </w:r>
      <w:r w:rsidR="003449B5">
        <w:rPr>
          <w:noProof/>
          <w:szCs w:val="24"/>
        </w:rPr>
        <w:t xml:space="preserve"> p. </w:t>
      </w:r>
      <w:r w:rsidRPr="00C44C8F">
        <w:rPr>
          <w:noProof/>
          <w:szCs w:val="24"/>
        </w:rPr>
        <w:t>432),</w:t>
      </w:r>
    </w:p>
    <w:p w14:paraId="13709898" w14:textId="77777777" w:rsidR="00B01D4B" w:rsidRPr="00C44C8F" w:rsidRDefault="00B01D4B" w:rsidP="00B01D4B">
      <w:pPr>
        <w:ind w:left="1134" w:hanging="567"/>
        <w:rPr>
          <w:noProof/>
          <w:szCs w:val="24"/>
        </w:rPr>
      </w:pPr>
    </w:p>
    <w:p w14:paraId="619ABC95" w14:textId="73654B2E" w:rsidR="00B01D4B" w:rsidRPr="00C44C8F" w:rsidRDefault="00B01D4B" w:rsidP="00B01D4B">
      <w:pPr>
        <w:ind w:left="1134" w:hanging="567"/>
        <w:rPr>
          <w:noProof/>
          <w:szCs w:val="24"/>
        </w:rPr>
      </w:pPr>
      <w:r w:rsidRPr="00C44C8F">
        <w:rPr>
          <w:noProof/>
          <w:szCs w:val="24"/>
        </w:rPr>
        <w:t>–</w:t>
      </w:r>
      <w:r w:rsidRPr="00C44C8F">
        <w:rPr>
          <w:noProof/>
          <w:szCs w:val="24"/>
        </w:rPr>
        <w:tab/>
        <w:t>32013 R 0517: Council Regulation</w:t>
      </w:r>
      <w:r w:rsidR="00BD6AE8">
        <w:rPr>
          <w:noProof/>
          <w:szCs w:val="24"/>
        </w:rPr>
        <w:t xml:space="preserve"> (EU) </w:t>
      </w:r>
      <w:r w:rsidR="00F54F60">
        <w:rPr>
          <w:noProof/>
          <w:szCs w:val="24"/>
        </w:rPr>
        <w:t>No 5</w:t>
      </w:r>
      <w:r w:rsidRPr="00C44C8F">
        <w:rPr>
          <w:noProof/>
          <w:szCs w:val="24"/>
        </w:rPr>
        <w:t xml:space="preserve">17/2013 </w:t>
      </w:r>
      <w:r w:rsidR="00047612">
        <w:rPr>
          <w:noProof/>
          <w:szCs w:val="24"/>
        </w:rPr>
        <w:t>of 1</w:t>
      </w:r>
      <w:r w:rsidRPr="00C44C8F">
        <w:rPr>
          <w:noProof/>
          <w:szCs w:val="24"/>
        </w:rPr>
        <w:t>3 May 2013 (</w:t>
      </w:r>
      <w:r w:rsidR="003449B5">
        <w:rPr>
          <w:noProof/>
          <w:szCs w:val="24"/>
        </w:rPr>
        <w:t>OJ L </w:t>
      </w:r>
      <w:r w:rsidRPr="00C44C8F">
        <w:rPr>
          <w:noProof/>
          <w:szCs w:val="24"/>
        </w:rPr>
        <w:t>158, 10.6.2013,</w:t>
      </w:r>
      <w:r w:rsidR="003449B5">
        <w:rPr>
          <w:noProof/>
          <w:szCs w:val="24"/>
        </w:rPr>
        <w:t xml:space="preserve"> p. </w:t>
      </w:r>
      <w:r w:rsidRPr="00C44C8F">
        <w:rPr>
          <w:noProof/>
          <w:szCs w:val="24"/>
        </w:rPr>
        <w:t>1),</w:t>
      </w:r>
    </w:p>
    <w:p w14:paraId="08419745" w14:textId="77777777" w:rsidR="00B01D4B" w:rsidRPr="00C44C8F" w:rsidRDefault="00B01D4B" w:rsidP="00B01D4B">
      <w:pPr>
        <w:ind w:left="1134" w:hanging="567"/>
        <w:rPr>
          <w:noProof/>
          <w:szCs w:val="24"/>
        </w:rPr>
      </w:pPr>
    </w:p>
    <w:p w14:paraId="5754DE33" w14:textId="3C230573" w:rsidR="00B01D4B" w:rsidRPr="00C44C8F" w:rsidRDefault="00B01D4B" w:rsidP="00B01D4B">
      <w:pPr>
        <w:ind w:left="1134" w:hanging="567"/>
        <w:rPr>
          <w:noProof/>
          <w:szCs w:val="24"/>
        </w:rPr>
      </w:pPr>
      <w:r w:rsidRPr="00C44C8F">
        <w:rPr>
          <w:noProof/>
          <w:szCs w:val="24"/>
        </w:rPr>
        <w:t>–</w:t>
      </w:r>
      <w:r w:rsidRPr="00C44C8F">
        <w:rPr>
          <w:noProof/>
          <w:szCs w:val="24"/>
        </w:rPr>
        <w:tab/>
        <w:t>32014 R 0653: Regulation</w:t>
      </w:r>
      <w:r w:rsidR="00BD6AE8">
        <w:rPr>
          <w:noProof/>
          <w:szCs w:val="24"/>
        </w:rPr>
        <w:t xml:space="preserve"> (EU) </w:t>
      </w:r>
      <w:r w:rsidR="00F54F60">
        <w:rPr>
          <w:noProof/>
          <w:szCs w:val="24"/>
        </w:rPr>
        <w:t>No 6</w:t>
      </w:r>
      <w:r w:rsidRPr="00C44C8F">
        <w:rPr>
          <w:noProof/>
          <w:szCs w:val="24"/>
        </w:rPr>
        <w:t xml:space="preserve">53/2014 of the European Parliament and of the Council </w:t>
      </w:r>
      <w:r w:rsidR="00047612">
        <w:rPr>
          <w:noProof/>
          <w:szCs w:val="24"/>
        </w:rPr>
        <w:t>of 1</w:t>
      </w:r>
      <w:r w:rsidRPr="00C44C8F">
        <w:rPr>
          <w:noProof/>
          <w:szCs w:val="24"/>
        </w:rPr>
        <w:t>5 May 2014 (</w:t>
      </w:r>
      <w:r w:rsidR="003449B5">
        <w:rPr>
          <w:noProof/>
          <w:szCs w:val="24"/>
        </w:rPr>
        <w:t>OJ L </w:t>
      </w:r>
      <w:r w:rsidRPr="00C44C8F">
        <w:rPr>
          <w:noProof/>
          <w:szCs w:val="24"/>
        </w:rPr>
        <w:t>189, 27.6.2014,</w:t>
      </w:r>
      <w:r w:rsidR="003449B5">
        <w:rPr>
          <w:noProof/>
          <w:szCs w:val="24"/>
        </w:rPr>
        <w:t xml:space="preserve"> p. </w:t>
      </w:r>
      <w:r w:rsidRPr="00C44C8F">
        <w:rPr>
          <w:noProof/>
          <w:szCs w:val="24"/>
        </w:rPr>
        <w:t xml:space="preserve">33), as corrected by </w:t>
      </w:r>
      <w:r w:rsidR="003449B5">
        <w:rPr>
          <w:noProof/>
          <w:szCs w:val="24"/>
        </w:rPr>
        <w:t>OJ L </w:t>
      </w:r>
      <w:r w:rsidRPr="00C44C8F">
        <w:rPr>
          <w:noProof/>
          <w:szCs w:val="24"/>
        </w:rPr>
        <w:t>313, 6.9.2021,</w:t>
      </w:r>
      <w:r w:rsidR="003449B5">
        <w:rPr>
          <w:noProof/>
          <w:szCs w:val="24"/>
        </w:rPr>
        <w:t xml:space="preserve"> p. </w:t>
      </w:r>
      <w:r w:rsidRPr="00C44C8F">
        <w:rPr>
          <w:noProof/>
          <w:szCs w:val="24"/>
        </w:rPr>
        <w:t>9,</w:t>
      </w:r>
    </w:p>
    <w:p w14:paraId="6DDD23D7" w14:textId="77777777" w:rsidR="00B01D4B" w:rsidRPr="00C44C8F" w:rsidRDefault="00B01D4B" w:rsidP="00B01D4B">
      <w:pPr>
        <w:ind w:left="1134" w:hanging="567"/>
        <w:rPr>
          <w:noProof/>
          <w:szCs w:val="24"/>
        </w:rPr>
      </w:pPr>
    </w:p>
    <w:p w14:paraId="57B4DCB9" w14:textId="1F351A3A" w:rsidR="00B01D4B" w:rsidRPr="00C44C8F" w:rsidRDefault="00B01D4B" w:rsidP="00B01D4B">
      <w:pPr>
        <w:ind w:left="1134" w:hanging="567"/>
        <w:rPr>
          <w:noProof/>
          <w:szCs w:val="24"/>
        </w:rPr>
      </w:pPr>
      <w:r w:rsidRPr="00C44C8F">
        <w:rPr>
          <w:noProof/>
          <w:szCs w:val="24"/>
        </w:rPr>
        <w:t>–</w:t>
      </w:r>
      <w:r w:rsidRPr="00C44C8F">
        <w:rPr>
          <w:noProof/>
          <w:szCs w:val="24"/>
        </w:rPr>
        <w:tab/>
        <w:t>32016 R 0429: Regulation</w:t>
      </w:r>
      <w:r w:rsidR="00BD6AE8">
        <w:rPr>
          <w:noProof/>
          <w:szCs w:val="24"/>
        </w:rPr>
        <w:t xml:space="preserve"> (EU) </w:t>
      </w:r>
      <w:r w:rsidRPr="00C44C8F">
        <w:rPr>
          <w:noProof/>
          <w:szCs w:val="24"/>
        </w:rPr>
        <w:t xml:space="preserve">2016/429 of the European Parliament and of the Council </w:t>
      </w:r>
      <w:r w:rsidR="00047612">
        <w:rPr>
          <w:noProof/>
          <w:szCs w:val="24"/>
        </w:rPr>
        <w:t>of 9</w:t>
      </w:r>
      <w:r w:rsidRPr="00C44C8F">
        <w:rPr>
          <w:noProof/>
          <w:szCs w:val="24"/>
        </w:rPr>
        <w:t xml:space="preserve"> March 2016 (</w:t>
      </w:r>
      <w:r w:rsidR="003449B5">
        <w:rPr>
          <w:noProof/>
          <w:szCs w:val="24"/>
        </w:rPr>
        <w:t>OJ L </w:t>
      </w:r>
      <w:r w:rsidRPr="00C44C8F">
        <w:rPr>
          <w:noProof/>
          <w:szCs w:val="24"/>
        </w:rPr>
        <w:t>84, 31.3.2016,</w:t>
      </w:r>
      <w:r w:rsidR="003449B5">
        <w:rPr>
          <w:noProof/>
          <w:szCs w:val="24"/>
        </w:rPr>
        <w:t xml:space="preserve"> p. </w:t>
      </w:r>
      <w:r w:rsidRPr="00C44C8F">
        <w:rPr>
          <w:noProof/>
          <w:szCs w:val="24"/>
        </w:rPr>
        <w:t>1).</w:t>
      </w:r>
    </w:p>
    <w:p w14:paraId="50849B85" w14:textId="77777777" w:rsidR="00B01D4B" w:rsidRPr="00C44C8F" w:rsidRDefault="00B01D4B" w:rsidP="00B01D4B">
      <w:pPr>
        <w:ind w:left="567" w:hanging="567"/>
        <w:rPr>
          <w:noProof/>
          <w:szCs w:val="24"/>
        </w:rPr>
      </w:pPr>
    </w:p>
    <w:p w14:paraId="35901DBA" w14:textId="4AFEFF20" w:rsidR="003F0689" w:rsidRDefault="003F0689" w:rsidP="008F1891">
      <w:pPr>
        <w:ind w:left="567" w:hanging="567"/>
        <w:rPr>
          <w:noProof/>
          <w:szCs w:val="24"/>
        </w:rPr>
      </w:pPr>
      <w:r>
        <w:rPr>
          <w:noProof/>
        </w:rPr>
        <w:br w:type="page"/>
      </w:r>
      <w:r w:rsidR="00B01D4B" w:rsidRPr="00C44C8F">
        <w:rPr>
          <w:noProof/>
          <w:szCs w:val="24"/>
        </w:rPr>
        <w:t>2.</w:t>
      </w:r>
      <w:r w:rsidR="00B01D4B" w:rsidRPr="00C44C8F">
        <w:rPr>
          <w:noProof/>
          <w:szCs w:val="24"/>
        </w:rPr>
        <w:tab/>
        <w:t>32022 R 0160: Commission Implementing Regulation</w:t>
      </w:r>
      <w:r w:rsidR="00BD6AE8">
        <w:rPr>
          <w:noProof/>
          <w:szCs w:val="24"/>
        </w:rPr>
        <w:t xml:space="preserve"> (EU) </w:t>
      </w:r>
      <w:r w:rsidR="00B01D4B" w:rsidRPr="00C44C8F">
        <w:rPr>
          <w:noProof/>
          <w:szCs w:val="24"/>
        </w:rPr>
        <w:t xml:space="preserve">2022/160 </w:t>
      </w:r>
      <w:r w:rsidR="00047612">
        <w:rPr>
          <w:noProof/>
          <w:szCs w:val="24"/>
        </w:rPr>
        <w:t>of 4</w:t>
      </w:r>
      <w:r w:rsidR="00B01D4B" w:rsidRPr="00C44C8F">
        <w:rPr>
          <w:noProof/>
          <w:szCs w:val="24"/>
        </w:rPr>
        <w:t> February 2022 laying down uniform minimum frequencies of certain official controls to verify compliance with Union animal health requirements in accordance with Regulation</w:t>
      </w:r>
      <w:r w:rsidR="00BD6AE8">
        <w:rPr>
          <w:noProof/>
          <w:szCs w:val="24"/>
        </w:rPr>
        <w:t xml:space="preserve"> (EU) </w:t>
      </w:r>
      <w:r w:rsidR="00B01D4B" w:rsidRPr="00C44C8F">
        <w:rPr>
          <w:noProof/>
          <w:szCs w:val="24"/>
        </w:rPr>
        <w:t>2017/625 of the European Parliament and of the Council and repealing Regulations</w:t>
      </w:r>
      <w:r w:rsidR="00BD6AE8">
        <w:rPr>
          <w:noProof/>
          <w:szCs w:val="24"/>
        </w:rPr>
        <w:t xml:space="preserve"> (EC) </w:t>
      </w:r>
      <w:r w:rsidR="00F54F60">
        <w:rPr>
          <w:noProof/>
          <w:szCs w:val="24"/>
        </w:rPr>
        <w:t>No 1</w:t>
      </w:r>
      <w:r w:rsidR="00B01D4B" w:rsidRPr="00C44C8F">
        <w:rPr>
          <w:noProof/>
          <w:szCs w:val="24"/>
        </w:rPr>
        <w:t>082/2003 and</w:t>
      </w:r>
      <w:r w:rsidR="00BD6AE8">
        <w:rPr>
          <w:noProof/>
          <w:szCs w:val="24"/>
        </w:rPr>
        <w:t xml:space="preserve"> (EC) </w:t>
      </w:r>
      <w:r w:rsidR="00F54F60">
        <w:rPr>
          <w:noProof/>
          <w:szCs w:val="24"/>
        </w:rPr>
        <w:t>No 1</w:t>
      </w:r>
      <w:r w:rsidR="00B01D4B" w:rsidRPr="00C44C8F">
        <w:rPr>
          <w:noProof/>
          <w:szCs w:val="24"/>
        </w:rPr>
        <w:t>505/2006 (</w:t>
      </w:r>
      <w:r w:rsidR="003449B5">
        <w:rPr>
          <w:noProof/>
          <w:szCs w:val="24"/>
        </w:rPr>
        <w:t>OJ L </w:t>
      </w:r>
      <w:r w:rsidR="00B01D4B" w:rsidRPr="00C44C8F">
        <w:rPr>
          <w:noProof/>
          <w:szCs w:val="24"/>
        </w:rPr>
        <w:t>26, 7.2.2022,</w:t>
      </w:r>
      <w:r w:rsidR="003449B5">
        <w:rPr>
          <w:noProof/>
          <w:szCs w:val="24"/>
        </w:rPr>
        <w:t xml:space="preserve"> p. </w:t>
      </w:r>
      <w:r w:rsidR="00B01D4B" w:rsidRPr="00C44C8F">
        <w:rPr>
          <w:noProof/>
          <w:szCs w:val="24"/>
        </w:rPr>
        <w:t>11).</w:t>
      </w:r>
    </w:p>
    <w:p w14:paraId="183023E3" w14:textId="77777777" w:rsidR="00B01D4B" w:rsidRPr="00C44C8F" w:rsidRDefault="00B01D4B" w:rsidP="00B01D4B">
      <w:pPr>
        <w:rPr>
          <w:noProof/>
          <w:szCs w:val="24"/>
        </w:rPr>
      </w:pPr>
    </w:p>
    <w:p w14:paraId="09DD8BB7" w14:textId="4A5EBC93" w:rsidR="00B01D4B" w:rsidRPr="00C44C8F" w:rsidRDefault="00B01D4B" w:rsidP="00B01D4B">
      <w:pPr>
        <w:ind w:left="567" w:hanging="567"/>
        <w:rPr>
          <w:noProof/>
          <w:szCs w:val="24"/>
        </w:rPr>
      </w:pPr>
      <w:r w:rsidRPr="00C44C8F">
        <w:rPr>
          <w:noProof/>
          <w:szCs w:val="24"/>
        </w:rPr>
        <w:t>3.</w:t>
      </w:r>
      <w:r w:rsidRPr="00C44C8F">
        <w:rPr>
          <w:noProof/>
          <w:szCs w:val="24"/>
        </w:rPr>
        <w:tab/>
        <w:t xml:space="preserve">31999 D 0317: Commission </w:t>
      </w:r>
      <w:r w:rsidR="00BD6AE8">
        <w:rPr>
          <w:noProof/>
          <w:szCs w:val="24"/>
        </w:rPr>
        <w:t>Decision </w:t>
      </w:r>
      <w:r w:rsidRPr="00C44C8F">
        <w:rPr>
          <w:noProof/>
          <w:szCs w:val="24"/>
        </w:rPr>
        <w:t xml:space="preserve">99/317/EC </w:t>
      </w:r>
      <w:r w:rsidR="00047612">
        <w:rPr>
          <w:noProof/>
          <w:szCs w:val="24"/>
        </w:rPr>
        <w:t>of 2</w:t>
      </w:r>
      <w:r w:rsidRPr="00C44C8F">
        <w:rPr>
          <w:noProof/>
          <w:szCs w:val="24"/>
        </w:rPr>
        <w:t>8 April 1999 recognising the fully operational character of the Finnish database for bovine animals (</w:t>
      </w:r>
      <w:r w:rsidR="003449B5">
        <w:rPr>
          <w:noProof/>
          <w:szCs w:val="24"/>
        </w:rPr>
        <w:t>OJ L </w:t>
      </w:r>
      <w:r w:rsidRPr="00C44C8F">
        <w:rPr>
          <w:noProof/>
          <w:szCs w:val="24"/>
        </w:rPr>
        <w:t>122, 12.5.1999,</w:t>
      </w:r>
      <w:r w:rsidR="003449B5">
        <w:rPr>
          <w:noProof/>
          <w:szCs w:val="24"/>
        </w:rPr>
        <w:t xml:space="preserve"> p. </w:t>
      </w:r>
      <w:r w:rsidRPr="00C44C8F">
        <w:rPr>
          <w:noProof/>
          <w:szCs w:val="24"/>
        </w:rPr>
        <w:t>40).</w:t>
      </w:r>
    </w:p>
    <w:p w14:paraId="1345B391" w14:textId="77777777" w:rsidR="00B01D4B" w:rsidRPr="00C44C8F" w:rsidRDefault="00B01D4B" w:rsidP="00B01D4B">
      <w:pPr>
        <w:ind w:left="567" w:hanging="567"/>
        <w:rPr>
          <w:noProof/>
          <w:szCs w:val="24"/>
        </w:rPr>
      </w:pPr>
    </w:p>
    <w:p w14:paraId="74066B1C" w14:textId="38043CB8" w:rsidR="00B01D4B" w:rsidRPr="00C44C8F" w:rsidRDefault="00B01D4B" w:rsidP="00B01D4B">
      <w:pPr>
        <w:ind w:left="567" w:hanging="567"/>
        <w:rPr>
          <w:noProof/>
          <w:szCs w:val="24"/>
        </w:rPr>
      </w:pPr>
      <w:r w:rsidRPr="00C44C8F">
        <w:rPr>
          <w:noProof/>
          <w:szCs w:val="24"/>
        </w:rPr>
        <w:t>4.</w:t>
      </w:r>
      <w:r w:rsidRPr="00C44C8F">
        <w:rPr>
          <w:noProof/>
          <w:szCs w:val="24"/>
        </w:rPr>
        <w:tab/>
        <w:t xml:space="preserve">31999 D 0375: Commission </w:t>
      </w:r>
      <w:r w:rsidR="00BD6AE8">
        <w:rPr>
          <w:noProof/>
          <w:szCs w:val="24"/>
        </w:rPr>
        <w:t>Decision 1</w:t>
      </w:r>
      <w:r w:rsidRPr="00C44C8F">
        <w:rPr>
          <w:noProof/>
          <w:szCs w:val="24"/>
        </w:rPr>
        <w:t xml:space="preserve">999/375/EC </w:t>
      </w:r>
      <w:r w:rsidR="00047612">
        <w:rPr>
          <w:noProof/>
          <w:szCs w:val="24"/>
        </w:rPr>
        <w:t>of 1</w:t>
      </w:r>
      <w:r w:rsidRPr="00C44C8F">
        <w:rPr>
          <w:noProof/>
          <w:szCs w:val="24"/>
        </w:rPr>
        <w:t>9 May 1999 recognising the fully operational character of the Luxembourg's database for bovine animals (</w:t>
      </w:r>
      <w:r w:rsidR="003449B5">
        <w:rPr>
          <w:noProof/>
          <w:szCs w:val="24"/>
        </w:rPr>
        <w:t>OJ L </w:t>
      </w:r>
      <w:r w:rsidRPr="00C44C8F">
        <w:rPr>
          <w:noProof/>
          <w:szCs w:val="24"/>
        </w:rPr>
        <w:t>144, 9.6.1999,</w:t>
      </w:r>
      <w:r w:rsidR="003449B5">
        <w:rPr>
          <w:noProof/>
          <w:szCs w:val="24"/>
        </w:rPr>
        <w:t xml:space="preserve"> p. </w:t>
      </w:r>
      <w:r w:rsidRPr="00C44C8F">
        <w:rPr>
          <w:noProof/>
          <w:szCs w:val="24"/>
        </w:rPr>
        <w:t>34).</w:t>
      </w:r>
    </w:p>
    <w:p w14:paraId="3547FC2C" w14:textId="77777777" w:rsidR="00B01D4B" w:rsidRPr="00C44C8F" w:rsidRDefault="00B01D4B" w:rsidP="00B01D4B">
      <w:pPr>
        <w:ind w:left="567" w:hanging="567"/>
        <w:rPr>
          <w:noProof/>
          <w:szCs w:val="24"/>
        </w:rPr>
      </w:pPr>
    </w:p>
    <w:p w14:paraId="25A1E626" w14:textId="58694426" w:rsidR="00B01D4B" w:rsidRPr="00C44C8F" w:rsidRDefault="00B01D4B" w:rsidP="00B01D4B">
      <w:pPr>
        <w:ind w:left="567" w:hanging="567"/>
        <w:rPr>
          <w:noProof/>
          <w:szCs w:val="24"/>
        </w:rPr>
      </w:pPr>
      <w:r w:rsidRPr="00C44C8F">
        <w:rPr>
          <w:noProof/>
          <w:szCs w:val="24"/>
        </w:rPr>
        <w:t>5.</w:t>
      </w:r>
      <w:r w:rsidRPr="00C44C8F">
        <w:rPr>
          <w:noProof/>
          <w:szCs w:val="24"/>
        </w:rPr>
        <w:tab/>
        <w:t xml:space="preserve">31999 D 0376: Commission </w:t>
      </w:r>
      <w:r w:rsidR="00BD6AE8">
        <w:rPr>
          <w:noProof/>
          <w:szCs w:val="24"/>
        </w:rPr>
        <w:t>Decision 1</w:t>
      </w:r>
      <w:r w:rsidRPr="00C44C8F">
        <w:rPr>
          <w:noProof/>
          <w:szCs w:val="24"/>
        </w:rPr>
        <w:t xml:space="preserve">999/376/EC </w:t>
      </w:r>
      <w:r w:rsidR="00047612">
        <w:rPr>
          <w:noProof/>
          <w:szCs w:val="24"/>
        </w:rPr>
        <w:t>of 1</w:t>
      </w:r>
      <w:r w:rsidRPr="00C44C8F">
        <w:rPr>
          <w:noProof/>
          <w:szCs w:val="24"/>
        </w:rPr>
        <w:t>9 May 1999 recognising the fully operational character of the Danish database</w:t>
      </w:r>
      <w:r w:rsidRPr="00C44C8F">
        <w:rPr>
          <w:noProof/>
          <w:szCs w:val="24"/>
        </w:rPr>
        <w:tab/>
        <w:t>for bovine animals (</w:t>
      </w:r>
      <w:r w:rsidR="003449B5">
        <w:rPr>
          <w:noProof/>
          <w:szCs w:val="24"/>
        </w:rPr>
        <w:t>OJ L </w:t>
      </w:r>
      <w:r w:rsidRPr="00C44C8F">
        <w:rPr>
          <w:noProof/>
          <w:szCs w:val="24"/>
        </w:rPr>
        <w:t>144, 9.6.1999,</w:t>
      </w:r>
      <w:r w:rsidR="003449B5">
        <w:rPr>
          <w:noProof/>
          <w:szCs w:val="24"/>
        </w:rPr>
        <w:t xml:space="preserve"> p. </w:t>
      </w:r>
      <w:r w:rsidRPr="00C44C8F">
        <w:rPr>
          <w:noProof/>
          <w:szCs w:val="24"/>
        </w:rPr>
        <w:t>35).</w:t>
      </w:r>
    </w:p>
    <w:p w14:paraId="4F070231" w14:textId="77777777" w:rsidR="00B01D4B" w:rsidRPr="00C44C8F" w:rsidRDefault="00B01D4B" w:rsidP="00B01D4B">
      <w:pPr>
        <w:ind w:left="567" w:hanging="567"/>
        <w:rPr>
          <w:noProof/>
          <w:szCs w:val="24"/>
        </w:rPr>
      </w:pPr>
    </w:p>
    <w:p w14:paraId="5AEBE917" w14:textId="139FDD9A" w:rsidR="00B01D4B" w:rsidRPr="00C44C8F" w:rsidRDefault="00B01D4B" w:rsidP="00B01D4B">
      <w:pPr>
        <w:ind w:left="567" w:hanging="567"/>
        <w:rPr>
          <w:noProof/>
          <w:szCs w:val="24"/>
        </w:rPr>
      </w:pPr>
      <w:r w:rsidRPr="00C44C8F">
        <w:rPr>
          <w:noProof/>
          <w:szCs w:val="24"/>
        </w:rPr>
        <w:t>6.</w:t>
      </w:r>
      <w:r w:rsidRPr="00C44C8F">
        <w:rPr>
          <w:noProof/>
          <w:szCs w:val="24"/>
        </w:rPr>
        <w:tab/>
        <w:t xml:space="preserve">31999 D 0377: Commission </w:t>
      </w:r>
      <w:r w:rsidR="00BD6AE8">
        <w:rPr>
          <w:noProof/>
          <w:szCs w:val="24"/>
        </w:rPr>
        <w:t>Decision 1</w:t>
      </w:r>
      <w:r w:rsidRPr="00C44C8F">
        <w:rPr>
          <w:noProof/>
          <w:szCs w:val="24"/>
        </w:rPr>
        <w:t xml:space="preserve">999/377/EC </w:t>
      </w:r>
      <w:r w:rsidR="00047612">
        <w:rPr>
          <w:noProof/>
          <w:szCs w:val="24"/>
        </w:rPr>
        <w:t>of 1</w:t>
      </w:r>
      <w:r w:rsidRPr="00C44C8F">
        <w:rPr>
          <w:noProof/>
          <w:szCs w:val="24"/>
        </w:rPr>
        <w:t>9 May 1999 recognising the fully operational character of the Belgian database</w:t>
      </w:r>
      <w:r w:rsidRPr="00C44C8F">
        <w:rPr>
          <w:noProof/>
          <w:szCs w:val="24"/>
        </w:rPr>
        <w:tab/>
        <w:t>for bovine animals (</w:t>
      </w:r>
      <w:r w:rsidR="003449B5">
        <w:rPr>
          <w:noProof/>
          <w:szCs w:val="24"/>
        </w:rPr>
        <w:t>OJ L </w:t>
      </w:r>
      <w:r w:rsidRPr="00C44C8F">
        <w:rPr>
          <w:noProof/>
          <w:szCs w:val="24"/>
        </w:rPr>
        <w:t>144, 9.6.1999,</w:t>
      </w:r>
      <w:r w:rsidR="003449B5">
        <w:rPr>
          <w:noProof/>
          <w:szCs w:val="24"/>
        </w:rPr>
        <w:t xml:space="preserve"> p. </w:t>
      </w:r>
      <w:r w:rsidRPr="00C44C8F">
        <w:rPr>
          <w:noProof/>
          <w:szCs w:val="24"/>
        </w:rPr>
        <w:t>36).</w:t>
      </w:r>
    </w:p>
    <w:p w14:paraId="275A08A6" w14:textId="77777777" w:rsidR="00B01D4B" w:rsidRPr="00C44C8F" w:rsidRDefault="00B01D4B" w:rsidP="00B01D4B">
      <w:pPr>
        <w:ind w:left="567" w:hanging="567"/>
        <w:rPr>
          <w:noProof/>
          <w:szCs w:val="24"/>
        </w:rPr>
      </w:pPr>
    </w:p>
    <w:p w14:paraId="440A945B" w14:textId="19E91EAD" w:rsidR="00B01D4B" w:rsidRPr="00C44C8F" w:rsidRDefault="00B01D4B" w:rsidP="00B01D4B">
      <w:pPr>
        <w:ind w:left="567" w:hanging="567"/>
        <w:rPr>
          <w:noProof/>
          <w:szCs w:val="24"/>
        </w:rPr>
      </w:pPr>
      <w:r w:rsidRPr="00C44C8F">
        <w:rPr>
          <w:noProof/>
          <w:szCs w:val="24"/>
        </w:rPr>
        <w:t>7.</w:t>
      </w:r>
      <w:r w:rsidRPr="00C44C8F">
        <w:rPr>
          <w:noProof/>
          <w:szCs w:val="24"/>
        </w:rPr>
        <w:tab/>
        <w:t xml:space="preserve">31999 D 0546: Commission </w:t>
      </w:r>
      <w:r w:rsidR="00BD6AE8">
        <w:rPr>
          <w:noProof/>
          <w:szCs w:val="24"/>
        </w:rPr>
        <w:t>Decision 1</w:t>
      </w:r>
      <w:r w:rsidRPr="00C44C8F">
        <w:rPr>
          <w:noProof/>
          <w:szCs w:val="24"/>
        </w:rPr>
        <w:t xml:space="preserve">999/546/EC </w:t>
      </w:r>
      <w:r w:rsidR="00047612">
        <w:rPr>
          <w:noProof/>
          <w:szCs w:val="24"/>
        </w:rPr>
        <w:t>of 1</w:t>
      </w:r>
      <w:r w:rsidRPr="00C44C8F">
        <w:rPr>
          <w:noProof/>
          <w:szCs w:val="24"/>
        </w:rPr>
        <w:t>3 July 1999 recognising the fully operational character of the Dutch database for bovine animals (</w:t>
      </w:r>
      <w:r w:rsidR="003449B5">
        <w:rPr>
          <w:noProof/>
          <w:szCs w:val="24"/>
        </w:rPr>
        <w:t>OJ L </w:t>
      </w:r>
      <w:r w:rsidRPr="00C44C8F">
        <w:rPr>
          <w:noProof/>
          <w:szCs w:val="24"/>
        </w:rPr>
        <w:t>209, 7.8.1999,</w:t>
      </w:r>
      <w:r w:rsidR="003449B5">
        <w:rPr>
          <w:noProof/>
          <w:szCs w:val="24"/>
        </w:rPr>
        <w:t xml:space="preserve"> p. </w:t>
      </w:r>
      <w:r w:rsidRPr="00C44C8F">
        <w:rPr>
          <w:noProof/>
          <w:szCs w:val="24"/>
        </w:rPr>
        <w:t>32).</w:t>
      </w:r>
    </w:p>
    <w:p w14:paraId="64EA4EE8" w14:textId="77777777" w:rsidR="00B01D4B" w:rsidRPr="00C44C8F" w:rsidRDefault="00B01D4B" w:rsidP="00B01D4B">
      <w:pPr>
        <w:ind w:left="567" w:hanging="567"/>
        <w:rPr>
          <w:noProof/>
          <w:szCs w:val="24"/>
        </w:rPr>
      </w:pPr>
    </w:p>
    <w:p w14:paraId="0BE2110C" w14:textId="6B33919F" w:rsidR="00B01D4B" w:rsidRPr="00C44C8F" w:rsidRDefault="00B01D4B" w:rsidP="00B01D4B">
      <w:pPr>
        <w:ind w:left="567" w:hanging="567"/>
        <w:rPr>
          <w:noProof/>
          <w:szCs w:val="24"/>
        </w:rPr>
      </w:pPr>
      <w:r w:rsidRPr="00C44C8F">
        <w:rPr>
          <w:noProof/>
          <w:szCs w:val="24"/>
        </w:rPr>
        <w:t>8.</w:t>
      </w:r>
      <w:r w:rsidRPr="00C44C8F">
        <w:rPr>
          <w:noProof/>
          <w:szCs w:val="24"/>
        </w:rPr>
        <w:tab/>
        <w:t xml:space="preserve">31999 D 0571: Commission </w:t>
      </w:r>
      <w:r w:rsidR="00BD6AE8">
        <w:rPr>
          <w:noProof/>
          <w:szCs w:val="24"/>
        </w:rPr>
        <w:t>Decision 1</w:t>
      </w:r>
      <w:r w:rsidRPr="00C44C8F">
        <w:rPr>
          <w:noProof/>
          <w:szCs w:val="24"/>
        </w:rPr>
        <w:t xml:space="preserve">999/571/EC </w:t>
      </w:r>
      <w:r w:rsidR="00047612">
        <w:rPr>
          <w:noProof/>
          <w:szCs w:val="24"/>
        </w:rPr>
        <w:t>of 2</w:t>
      </w:r>
      <w:r w:rsidRPr="00C44C8F">
        <w:rPr>
          <w:noProof/>
          <w:szCs w:val="24"/>
        </w:rPr>
        <w:t>8 July 1999 recognising the fully operational character of the Austrian database</w:t>
      </w:r>
      <w:r w:rsidRPr="00C44C8F">
        <w:rPr>
          <w:noProof/>
          <w:szCs w:val="24"/>
        </w:rPr>
        <w:tab/>
        <w:t>for bovine animals (</w:t>
      </w:r>
      <w:r w:rsidR="003449B5">
        <w:rPr>
          <w:noProof/>
          <w:szCs w:val="24"/>
        </w:rPr>
        <w:t>OJ L </w:t>
      </w:r>
      <w:r w:rsidRPr="00C44C8F">
        <w:rPr>
          <w:noProof/>
          <w:szCs w:val="24"/>
        </w:rPr>
        <w:t>217, 17.8.1999,</w:t>
      </w:r>
      <w:r w:rsidR="003449B5">
        <w:rPr>
          <w:noProof/>
          <w:szCs w:val="24"/>
        </w:rPr>
        <w:t xml:space="preserve"> p. </w:t>
      </w:r>
      <w:r w:rsidRPr="00C44C8F">
        <w:rPr>
          <w:noProof/>
          <w:szCs w:val="24"/>
        </w:rPr>
        <w:t>62).</w:t>
      </w:r>
    </w:p>
    <w:p w14:paraId="7AB4A903" w14:textId="77777777" w:rsidR="00B01D4B" w:rsidRPr="00C44C8F" w:rsidRDefault="00B01D4B" w:rsidP="00B01D4B">
      <w:pPr>
        <w:ind w:left="567" w:hanging="567"/>
        <w:rPr>
          <w:noProof/>
          <w:szCs w:val="24"/>
        </w:rPr>
      </w:pPr>
    </w:p>
    <w:p w14:paraId="74D14913" w14:textId="0A1FCFC2" w:rsidR="003F0689" w:rsidRDefault="003F0689" w:rsidP="008F1891">
      <w:pPr>
        <w:ind w:left="567" w:hanging="567"/>
        <w:rPr>
          <w:noProof/>
          <w:szCs w:val="24"/>
        </w:rPr>
      </w:pPr>
      <w:r>
        <w:rPr>
          <w:noProof/>
        </w:rPr>
        <w:br w:type="page"/>
      </w:r>
      <w:r w:rsidR="00B01D4B" w:rsidRPr="00C44C8F">
        <w:rPr>
          <w:noProof/>
          <w:szCs w:val="24"/>
        </w:rPr>
        <w:t>9.</w:t>
      </w:r>
      <w:r w:rsidR="00B01D4B" w:rsidRPr="00C44C8F">
        <w:rPr>
          <w:noProof/>
          <w:szCs w:val="24"/>
        </w:rPr>
        <w:tab/>
        <w:t xml:space="preserve">31999 D 0693: Commission </w:t>
      </w:r>
      <w:r w:rsidR="00BD6AE8">
        <w:rPr>
          <w:noProof/>
          <w:szCs w:val="24"/>
        </w:rPr>
        <w:t>Decision 1</w:t>
      </w:r>
      <w:r w:rsidR="00B01D4B" w:rsidRPr="00C44C8F">
        <w:rPr>
          <w:noProof/>
          <w:szCs w:val="24"/>
        </w:rPr>
        <w:t xml:space="preserve">999/693/EC </w:t>
      </w:r>
      <w:r w:rsidR="00047612">
        <w:rPr>
          <w:noProof/>
          <w:szCs w:val="24"/>
        </w:rPr>
        <w:t>of 5</w:t>
      </w:r>
      <w:r w:rsidR="00B01D4B" w:rsidRPr="00C44C8F">
        <w:rPr>
          <w:noProof/>
          <w:szCs w:val="24"/>
        </w:rPr>
        <w:t xml:space="preserve"> October 1999 recognising the fully operational character of the Swedish database</w:t>
      </w:r>
      <w:r w:rsidR="00B01D4B" w:rsidRPr="00C44C8F">
        <w:rPr>
          <w:noProof/>
          <w:szCs w:val="24"/>
        </w:rPr>
        <w:tab/>
        <w:t>for bovine animals (</w:t>
      </w:r>
      <w:r w:rsidR="003449B5">
        <w:rPr>
          <w:noProof/>
          <w:szCs w:val="24"/>
        </w:rPr>
        <w:t>OJ L </w:t>
      </w:r>
      <w:r w:rsidR="00B01D4B" w:rsidRPr="00C44C8F">
        <w:rPr>
          <w:noProof/>
          <w:szCs w:val="24"/>
        </w:rPr>
        <w:t>273, 23.10.1999,</w:t>
      </w:r>
      <w:r w:rsidR="003449B5">
        <w:rPr>
          <w:noProof/>
          <w:szCs w:val="24"/>
        </w:rPr>
        <w:t xml:space="preserve"> p. </w:t>
      </w:r>
      <w:r w:rsidR="00B01D4B" w:rsidRPr="00C44C8F">
        <w:rPr>
          <w:noProof/>
          <w:szCs w:val="24"/>
        </w:rPr>
        <w:t>14).</w:t>
      </w:r>
    </w:p>
    <w:p w14:paraId="36ECB163" w14:textId="77777777" w:rsidR="00B01D4B" w:rsidRPr="00C44C8F" w:rsidRDefault="00B01D4B" w:rsidP="00B01D4B">
      <w:pPr>
        <w:ind w:left="567" w:hanging="567"/>
        <w:rPr>
          <w:noProof/>
          <w:szCs w:val="24"/>
        </w:rPr>
      </w:pPr>
    </w:p>
    <w:p w14:paraId="315DE55A" w14:textId="0829FA2D" w:rsidR="00B01D4B" w:rsidRPr="00C44C8F" w:rsidRDefault="00B01D4B" w:rsidP="00B01D4B">
      <w:pPr>
        <w:ind w:left="567" w:hanging="567"/>
        <w:rPr>
          <w:noProof/>
          <w:szCs w:val="24"/>
        </w:rPr>
      </w:pPr>
      <w:r w:rsidRPr="00C44C8F">
        <w:rPr>
          <w:noProof/>
          <w:szCs w:val="24"/>
        </w:rPr>
        <w:t>10.</w:t>
      </w:r>
      <w:r w:rsidRPr="00C44C8F">
        <w:rPr>
          <w:noProof/>
          <w:szCs w:val="24"/>
        </w:rPr>
        <w:tab/>
        <w:t xml:space="preserve">31999 D 0696: Commission </w:t>
      </w:r>
      <w:r w:rsidR="00BD6AE8">
        <w:rPr>
          <w:noProof/>
          <w:szCs w:val="24"/>
        </w:rPr>
        <w:t>Decision 1</w:t>
      </w:r>
      <w:r w:rsidRPr="00C44C8F">
        <w:rPr>
          <w:noProof/>
          <w:szCs w:val="24"/>
        </w:rPr>
        <w:t xml:space="preserve">999/696/EC </w:t>
      </w:r>
      <w:r w:rsidR="00047612">
        <w:rPr>
          <w:noProof/>
          <w:szCs w:val="24"/>
        </w:rPr>
        <w:t>of 1</w:t>
      </w:r>
      <w:r w:rsidRPr="00C44C8F">
        <w:rPr>
          <w:noProof/>
          <w:szCs w:val="24"/>
        </w:rPr>
        <w:t>1 October 1999 recognising the fully operational character of the database of Northern Ireland for bovine animals (</w:t>
      </w:r>
      <w:r w:rsidR="003449B5">
        <w:rPr>
          <w:noProof/>
          <w:szCs w:val="24"/>
        </w:rPr>
        <w:t>OJ L </w:t>
      </w:r>
      <w:r w:rsidRPr="00C44C8F">
        <w:rPr>
          <w:noProof/>
          <w:szCs w:val="24"/>
        </w:rPr>
        <w:t>275, 26.10.1999,</w:t>
      </w:r>
      <w:r w:rsidR="003449B5">
        <w:rPr>
          <w:noProof/>
          <w:szCs w:val="24"/>
        </w:rPr>
        <w:t xml:space="preserve"> p. </w:t>
      </w:r>
      <w:r w:rsidRPr="00C44C8F">
        <w:rPr>
          <w:noProof/>
          <w:szCs w:val="24"/>
        </w:rPr>
        <w:t>32).</w:t>
      </w:r>
    </w:p>
    <w:p w14:paraId="7A3484FC" w14:textId="77777777" w:rsidR="00B01D4B" w:rsidRPr="00C44C8F" w:rsidRDefault="00B01D4B" w:rsidP="00B01D4B">
      <w:pPr>
        <w:ind w:left="567" w:hanging="567"/>
        <w:rPr>
          <w:noProof/>
          <w:szCs w:val="24"/>
        </w:rPr>
      </w:pPr>
    </w:p>
    <w:p w14:paraId="4BDEA8D7" w14:textId="48293534" w:rsidR="00B01D4B" w:rsidRPr="00C44C8F" w:rsidRDefault="00B01D4B" w:rsidP="00B01D4B">
      <w:pPr>
        <w:ind w:left="567" w:hanging="567"/>
        <w:rPr>
          <w:noProof/>
          <w:szCs w:val="24"/>
        </w:rPr>
      </w:pPr>
      <w:r w:rsidRPr="00C44C8F">
        <w:rPr>
          <w:noProof/>
          <w:szCs w:val="24"/>
        </w:rPr>
        <w:t>11.</w:t>
      </w:r>
      <w:r w:rsidRPr="00C44C8F">
        <w:rPr>
          <w:noProof/>
          <w:szCs w:val="24"/>
        </w:rPr>
        <w:tab/>
        <w:t xml:space="preserve">32001 D 0399: Commission </w:t>
      </w:r>
      <w:r w:rsidR="00BD6AE8">
        <w:rPr>
          <w:noProof/>
          <w:szCs w:val="24"/>
        </w:rPr>
        <w:t>Decision 2</w:t>
      </w:r>
      <w:r w:rsidRPr="00C44C8F">
        <w:rPr>
          <w:noProof/>
          <w:szCs w:val="24"/>
        </w:rPr>
        <w:t xml:space="preserve">001/399/EC </w:t>
      </w:r>
      <w:r w:rsidR="00047612">
        <w:rPr>
          <w:noProof/>
          <w:szCs w:val="24"/>
        </w:rPr>
        <w:t>of 7</w:t>
      </w:r>
      <w:r w:rsidRPr="00C44C8F">
        <w:rPr>
          <w:noProof/>
          <w:szCs w:val="24"/>
        </w:rPr>
        <w:t xml:space="preserve"> May 2001 recognising the fully operational character of the French database</w:t>
      </w:r>
      <w:r w:rsidRPr="00C44C8F">
        <w:rPr>
          <w:noProof/>
          <w:szCs w:val="24"/>
        </w:rPr>
        <w:tab/>
        <w:t>for bovine animals (</w:t>
      </w:r>
      <w:r w:rsidR="003449B5">
        <w:rPr>
          <w:noProof/>
          <w:szCs w:val="24"/>
        </w:rPr>
        <w:t>OJ L </w:t>
      </w:r>
      <w:r w:rsidRPr="00C44C8F">
        <w:rPr>
          <w:noProof/>
          <w:szCs w:val="24"/>
        </w:rPr>
        <w:t>140, 24.5.2001,</w:t>
      </w:r>
      <w:r w:rsidR="003449B5">
        <w:rPr>
          <w:noProof/>
          <w:szCs w:val="24"/>
        </w:rPr>
        <w:t xml:space="preserve"> p. </w:t>
      </w:r>
      <w:r w:rsidRPr="00C44C8F">
        <w:rPr>
          <w:noProof/>
          <w:szCs w:val="24"/>
        </w:rPr>
        <w:t>69).</w:t>
      </w:r>
    </w:p>
    <w:p w14:paraId="38000C29" w14:textId="77777777" w:rsidR="00B01D4B" w:rsidRPr="00C44C8F" w:rsidRDefault="00B01D4B" w:rsidP="00B01D4B">
      <w:pPr>
        <w:ind w:left="567" w:hanging="567"/>
        <w:rPr>
          <w:noProof/>
          <w:szCs w:val="24"/>
        </w:rPr>
      </w:pPr>
    </w:p>
    <w:p w14:paraId="74DF4261" w14:textId="59746C3D" w:rsidR="00B01D4B" w:rsidRPr="00C44C8F" w:rsidRDefault="00B01D4B" w:rsidP="00B01D4B">
      <w:pPr>
        <w:ind w:left="567" w:hanging="567"/>
        <w:rPr>
          <w:noProof/>
          <w:szCs w:val="24"/>
        </w:rPr>
      </w:pPr>
      <w:r w:rsidRPr="00C44C8F">
        <w:rPr>
          <w:noProof/>
          <w:szCs w:val="24"/>
        </w:rPr>
        <w:t>12.</w:t>
      </w:r>
      <w:r w:rsidRPr="00C44C8F">
        <w:rPr>
          <w:noProof/>
          <w:szCs w:val="24"/>
        </w:rPr>
        <w:tab/>
        <w:t xml:space="preserve">32002 D 0067: Commission </w:t>
      </w:r>
      <w:r w:rsidR="00BD6AE8">
        <w:rPr>
          <w:noProof/>
          <w:szCs w:val="24"/>
        </w:rPr>
        <w:t>Decision 2</w:t>
      </w:r>
      <w:r w:rsidRPr="00C44C8F">
        <w:rPr>
          <w:noProof/>
          <w:szCs w:val="24"/>
        </w:rPr>
        <w:t xml:space="preserve">002/67/EC </w:t>
      </w:r>
      <w:r w:rsidR="00047612">
        <w:rPr>
          <w:noProof/>
          <w:szCs w:val="24"/>
        </w:rPr>
        <w:t>of 2</w:t>
      </w:r>
      <w:r w:rsidRPr="00C44C8F">
        <w:rPr>
          <w:noProof/>
          <w:szCs w:val="24"/>
        </w:rPr>
        <w:t>8 January 2002 recognising the fully operational character of the German database</w:t>
      </w:r>
      <w:r w:rsidRPr="00C44C8F">
        <w:rPr>
          <w:noProof/>
          <w:szCs w:val="24"/>
        </w:rPr>
        <w:tab/>
        <w:t>for bovine animals (</w:t>
      </w:r>
      <w:r w:rsidR="003449B5">
        <w:rPr>
          <w:noProof/>
          <w:szCs w:val="24"/>
        </w:rPr>
        <w:t>OJ L </w:t>
      </w:r>
      <w:r w:rsidRPr="00C44C8F">
        <w:rPr>
          <w:noProof/>
          <w:szCs w:val="24"/>
        </w:rPr>
        <w:t>26, 30.1.2002,</w:t>
      </w:r>
      <w:r w:rsidR="003449B5">
        <w:rPr>
          <w:noProof/>
          <w:szCs w:val="24"/>
        </w:rPr>
        <w:t xml:space="preserve"> p. </w:t>
      </w:r>
      <w:r w:rsidRPr="00C44C8F">
        <w:rPr>
          <w:noProof/>
          <w:szCs w:val="24"/>
        </w:rPr>
        <w:t>17).</w:t>
      </w:r>
    </w:p>
    <w:p w14:paraId="34027A00" w14:textId="77777777" w:rsidR="00B01D4B" w:rsidRPr="00C44C8F" w:rsidRDefault="00B01D4B" w:rsidP="00B01D4B">
      <w:pPr>
        <w:ind w:left="567" w:hanging="567"/>
        <w:rPr>
          <w:noProof/>
          <w:szCs w:val="24"/>
        </w:rPr>
      </w:pPr>
    </w:p>
    <w:p w14:paraId="5E0F2817" w14:textId="0F324AFC" w:rsidR="00B01D4B" w:rsidRPr="00C44C8F" w:rsidRDefault="00B01D4B" w:rsidP="00B01D4B">
      <w:pPr>
        <w:ind w:left="567" w:hanging="567"/>
        <w:rPr>
          <w:noProof/>
          <w:szCs w:val="24"/>
        </w:rPr>
      </w:pPr>
      <w:r w:rsidRPr="00C44C8F">
        <w:rPr>
          <w:noProof/>
          <w:szCs w:val="24"/>
        </w:rPr>
        <w:t>13.</w:t>
      </w:r>
      <w:r w:rsidRPr="00C44C8F">
        <w:rPr>
          <w:noProof/>
          <w:szCs w:val="24"/>
        </w:rPr>
        <w:tab/>
        <w:t xml:space="preserve">32004 D 0588: Commission </w:t>
      </w:r>
      <w:r w:rsidR="00BD6AE8">
        <w:rPr>
          <w:noProof/>
          <w:szCs w:val="24"/>
        </w:rPr>
        <w:t>Decision 2</w:t>
      </w:r>
      <w:r w:rsidRPr="00C44C8F">
        <w:rPr>
          <w:noProof/>
          <w:szCs w:val="24"/>
        </w:rPr>
        <w:t xml:space="preserve">004/588/EC </w:t>
      </w:r>
      <w:r w:rsidR="00047612">
        <w:rPr>
          <w:noProof/>
          <w:szCs w:val="24"/>
        </w:rPr>
        <w:t>of 3</w:t>
      </w:r>
      <w:r w:rsidRPr="00C44C8F">
        <w:rPr>
          <w:noProof/>
          <w:szCs w:val="24"/>
        </w:rPr>
        <w:t xml:space="preserve"> June 2004 recognising the fully operational character of the Maltese database</w:t>
      </w:r>
      <w:r w:rsidRPr="00C44C8F">
        <w:rPr>
          <w:noProof/>
          <w:szCs w:val="24"/>
        </w:rPr>
        <w:tab/>
        <w:t>for bovine animals (</w:t>
      </w:r>
      <w:r w:rsidR="003449B5">
        <w:rPr>
          <w:noProof/>
          <w:szCs w:val="24"/>
        </w:rPr>
        <w:t>OJ L </w:t>
      </w:r>
      <w:r w:rsidRPr="00C44C8F">
        <w:rPr>
          <w:noProof/>
          <w:szCs w:val="24"/>
        </w:rPr>
        <w:t>257, 4.8.2004,</w:t>
      </w:r>
      <w:r w:rsidR="003449B5">
        <w:rPr>
          <w:noProof/>
          <w:szCs w:val="24"/>
        </w:rPr>
        <w:t xml:space="preserve"> p. </w:t>
      </w:r>
      <w:r w:rsidRPr="00C44C8F">
        <w:rPr>
          <w:noProof/>
          <w:szCs w:val="24"/>
        </w:rPr>
        <w:t>8).</w:t>
      </w:r>
    </w:p>
    <w:p w14:paraId="0681EF3F" w14:textId="77777777" w:rsidR="00B01D4B" w:rsidRPr="00C44C8F" w:rsidRDefault="00B01D4B" w:rsidP="00B01D4B">
      <w:pPr>
        <w:ind w:left="567" w:hanging="567"/>
        <w:rPr>
          <w:noProof/>
          <w:szCs w:val="24"/>
        </w:rPr>
      </w:pPr>
    </w:p>
    <w:p w14:paraId="41C40526" w14:textId="76EE92D6" w:rsidR="00B01D4B" w:rsidRPr="00C44C8F" w:rsidRDefault="00B01D4B" w:rsidP="00B01D4B">
      <w:pPr>
        <w:ind w:left="567" w:hanging="567"/>
        <w:rPr>
          <w:noProof/>
          <w:szCs w:val="24"/>
        </w:rPr>
      </w:pPr>
      <w:r w:rsidRPr="00C44C8F">
        <w:rPr>
          <w:noProof/>
          <w:szCs w:val="24"/>
        </w:rPr>
        <w:t>14.</w:t>
      </w:r>
      <w:r w:rsidRPr="00C44C8F">
        <w:rPr>
          <w:noProof/>
          <w:szCs w:val="24"/>
        </w:rPr>
        <w:tab/>
        <w:t xml:space="preserve">32004 D 0590: Commission </w:t>
      </w:r>
      <w:r w:rsidR="00BD6AE8">
        <w:rPr>
          <w:noProof/>
          <w:szCs w:val="24"/>
        </w:rPr>
        <w:t>Decision 2</w:t>
      </w:r>
      <w:r w:rsidRPr="00C44C8F">
        <w:rPr>
          <w:noProof/>
          <w:szCs w:val="24"/>
        </w:rPr>
        <w:t xml:space="preserve">004/590/EC </w:t>
      </w:r>
      <w:r w:rsidR="00047612">
        <w:rPr>
          <w:noProof/>
          <w:szCs w:val="24"/>
        </w:rPr>
        <w:t>of 4</w:t>
      </w:r>
      <w:r w:rsidRPr="00C44C8F">
        <w:rPr>
          <w:noProof/>
          <w:szCs w:val="24"/>
        </w:rPr>
        <w:t xml:space="preserve"> June 2004 recognising the fully operational character of the Cypriot database</w:t>
      </w:r>
      <w:r w:rsidRPr="00C44C8F">
        <w:rPr>
          <w:noProof/>
          <w:szCs w:val="24"/>
        </w:rPr>
        <w:tab/>
        <w:t>for bovine animals (</w:t>
      </w:r>
      <w:r w:rsidR="003449B5">
        <w:rPr>
          <w:noProof/>
          <w:szCs w:val="24"/>
        </w:rPr>
        <w:t>OJ L </w:t>
      </w:r>
      <w:r w:rsidRPr="00C44C8F">
        <w:rPr>
          <w:noProof/>
          <w:szCs w:val="24"/>
        </w:rPr>
        <w:t>260, 6.8.2004,</w:t>
      </w:r>
      <w:r w:rsidR="003449B5">
        <w:rPr>
          <w:noProof/>
          <w:szCs w:val="24"/>
        </w:rPr>
        <w:t xml:space="preserve"> p. </w:t>
      </w:r>
      <w:r w:rsidRPr="00C44C8F">
        <w:rPr>
          <w:noProof/>
          <w:szCs w:val="24"/>
        </w:rPr>
        <w:t>9).</w:t>
      </w:r>
    </w:p>
    <w:p w14:paraId="180664AA" w14:textId="77777777" w:rsidR="00B01D4B" w:rsidRPr="00C44C8F" w:rsidRDefault="00B01D4B" w:rsidP="00B01D4B">
      <w:pPr>
        <w:ind w:left="567" w:hanging="567"/>
        <w:rPr>
          <w:noProof/>
          <w:szCs w:val="24"/>
        </w:rPr>
      </w:pPr>
    </w:p>
    <w:p w14:paraId="485089C6" w14:textId="3E22A300" w:rsidR="00B01D4B" w:rsidRPr="00C44C8F" w:rsidRDefault="00B01D4B" w:rsidP="00B01D4B">
      <w:pPr>
        <w:ind w:left="567" w:hanging="567"/>
        <w:rPr>
          <w:noProof/>
          <w:szCs w:val="24"/>
        </w:rPr>
      </w:pPr>
      <w:r w:rsidRPr="00C44C8F">
        <w:rPr>
          <w:noProof/>
          <w:szCs w:val="24"/>
        </w:rPr>
        <w:t>15.</w:t>
      </w:r>
      <w:r w:rsidRPr="00C44C8F">
        <w:rPr>
          <w:noProof/>
          <w:szCs w:val="24"/>
        </w:rPr>
        <w:tab/>
        <w:t xml:space="preserve">32006 D 0132: Commission </w:t>
      </w:r>
      <w:r w:rsidR="00BD6AE8">
        <w:rPr>
          <w:noProof/>
          <w:szCs w:val="24"/>
        </w:rPr>
        <w:t>Decision 2</w:t>
      </w:r>
      <w:r w:rsidRPr="00C44C8F">
        <w:rPr>
          <w:noProof/>
          <w:szCs w:val="24"/>
        </w:rPr>
        <w:t xml:space="preserve">006/132/EC </w:t>
      </w:r>
      <w:r w:rsidR="00047612">
        <w:rPr>
          <w:noProof/>
          <w:szCs w:val="24"/>
        </w:rPr>
        <w:t>of 1</w:t>
      </w:r>
      <w:r w:rsidRPr="00C44C8F">
        <w:rPr>
          <w:noProof/>
          <w:szCs w:val="24"/>
        </w:rPr>
        <w:t>3 February 2006 recognising the fully operational character of the Italian database for bovine animals (</w:t>
      </w:r>
      <w:r w:rsidR="003449B5">
        <w:rPr>
          <w:noProof/>
          <w:szCs w:val="24"/>
        </w:rPr>
        <w:t>OJ L </w:t>
      </w:r>
      <w:r w:rsidRPr="00C44C8F">
        <w:rPr>
          <w:noProof/>
          <w:szCs w:val="24"/>
        </w:rPr>
        <w:t>52, 23.2.2006,</w:t>
      </w:r>
      <w:r w:rsidR="003449B5">
        <w:rPr>
          <w:noProof/>
          <w:szCs w:val="24"/>
        </w:rPr>
        <w:t xml:space="preserve"> p. </w:t>
      </w:r>
      <w:r w:rsidRPr="00C44C8F">
        <w:rPr>
          <w:noProof/>
          <w:szCs w:val="24"/>
        </w:rPr>
        <w:t>33).</w:t>
      </w:r>
    </w:p>
    <w:p w14:paraId="54C25DBA" w14:textId="77777777" w:rsidR="00B01D4B" w:rsidRPr="00C44C8F" w:rsidRDefault="00B01D4B" w:rsidP="00B01D4B">
      <w:pPr>
        <w:ind w:left="567" w:hanging="567"/>
        <w:rPr>
          <w:noProof/>
          <w:szCs w:val="24"/>
        </w:rPr>
      </w:pPr>
    </w:p>
    <w:p w14:paraId="3F927885" w14:textId="4F745B54" w:rsidR="00B01D4B" w:rsidRPr="00C44C8F" w:rsidRDefault="00B01D4B" w:rsidP="00B01D4B">
      <w:pPr>
        <w:ind w:left="567" w:hanging="567"/>
        <w:rPr>
          <w:noProof/>
          <w:szCs w:val="24"/>
        </w:rPr>
      </w:pPr>
      <w:r w:rsidRPr="00C44C8F">
        <w:rPr>
          <w:noProof/>
          <w:szCs w:val="24"/>
        </w:rPr>
        <w:t>16.</w:t>
      </w:r>
      <w:r w:rsidRPr="00C44C8F">
        <w:rPr>
          <w:noProof/>
          <w:szCs w:val="24"/>
        </w:rPr>
        <w:tab/>
        <w:t xml:space="preserve">32010 D 0692: Commission </w:t>
      </w:r>
      <w:r w:rsidR="00BD6AE8">
        <w:rPr>
          <w:noProof/>
          <w:szCs w:val="24"/>
        </w:rPr>
        <w:t>Decision 2</w:t>
      </w:r>
      <w:r w:rsidRPr="00C44C8F">
        <w:rPr>
          <w:noProof/>
          <w:szCs w:val="24"/>
        </w:rPr>
        <w:t xml:space="preserve">010/692/EU </w:t>
      </w:r>
      <w:r w:rsidR="00047612">
        <w:rPr>
          <w:noProof/>
          <w:szCs w:val="24"/>
        </w:rPr>
        <w:t>of 1</w:t>
      </w:r>
      <w:r w:rsidRPr="00C44C8F">
        <w:rPr>
          <w:noProof/>
          <w:szCs w:val="24"/>
        </w:rPr>
        <w:t>5 November 2010 recognising the fully operational character of the Latvian database for bovine animals (</w:t>
      </w:r>
      <w:r w:rsidR="003449B5">
        <w:rPr>
          <w:noProof/>
          <w:szCs w:val="24"/>
        </w:rPr>
        <w:t>OJ L </w:t>
      </w:r>
      <w:r w:rsidRPr="00C44C8F">
        <w:rPr>
          <w:noProof/>
          <w:szCs w:val="24"/>
        </w:rPr>
        <w:t>299, 17.11.2010,</w:t>
      </w:r>
      <w:r w:rsidR="003449B5">
        <w:rPr>
          <w:noProof/>
          <w:szCs w:val="24"/>
        </w:rPr>
        <w:t xml:space="preserve"> p. </w:t>
      </w:r>
      <w:r w:rsidRPr="00C44C8F">
        <w:rPr>
          <w:noProof/>
          <w:szCs w:val="24"/>
        </w:rPr>
        <w:t>45).</w:t>
      </w:r>
    </w:p>
    <w:p w14:paraId="712658E2" w14:textId="77777777" w:rsidR="00B01D4B" w:rsidRPr="00C44C8F" w:rsidRDefault="00B01D4B" w:rsidP="00B01D4B">
      <w:pPr>
        <w:ind w:left="567" w:hanging="567"/>
        <w:rPr>
          <w:noProof/>
          <w:szCs w:val="24"/>
        </w:rPr>
      </w:pPr>
    </w:p>
    <w:p w14:paraId="1BED5C4F" w14:textId="6A1AC55D" w:rsidR="003F0689" w:rsidRDefault="003F0689" w:rsidP="008F1891">
      <w:pPr>
        <w:ind w:left="567" w:hanging="567"/>
        <w:rPr>
          <w:noProof/>
          <w:szCs w:val="24"/>
        </w:rPr>
      </w:pPr>
      <w:r>
        <w:rPr>
          <w:noProof/>
        </w:rPr>
        <w:br w:type="page"/>
      </w:r>
      <w:r w:rsidR="00B01D4B" w:rsidRPr="00C44C8F">
        <w:rPr>
          <w:noProof/>
          <w:szCs w:val="24"/>
        </w:rPr>
        <w:t>17.</w:t>
      </w:r>
      <w:r w:rsidR="00B01D4B" w:rsidRPr="00C44C8F">
        <w:rPr>
          <w:noProof/>
          <w:szCs w:val="24"/>
        </w:rPr>
        <w:tab/>
        <w:t xml:space="preserve">32011 D 0685: Commission Implementing </w:t>
      </w:r>
      <w:r w:rsidR="00BD6AE8">
        <w:rPr>
          <w:noProof/>
          <w:szCs w:val="24"/>
        </w:rPr>
        <w:t>Decision 2</w:t>
      </w:r>
      <w:r w:rsidR="00B01D4B" w:rsidRPr="00C44C8F">
        <w:rPr>
          <w:noProof/>
          <w:szCs w:val="24"/>
        </w:rPr>
        <w:t xml:space="preserve">011/685/EU </w:t>
      </w:r>
      <w:r w:rsidR="00047612">
        <w:rPr>
          <w:noProof/>
          <w:szCs w:val="24"/>
        </w:rPr>
        <w:t>of 1</w:t>
      </w:r>
      <w:r w:rsidR="00B01D4B" w:rsidRPr="00C44C8F">
        <w:rPr>
          <w:noProof/>
          <w:szCs w:val="24"/>
        </w:rPr>
        <w:t>3 October 2011 recognising the fully operational character of the Lithuanian database for bovine animals (</w:t>
      </w:r>
      <w:r w:rsidR="003449B5">
        <w:rPr>
          <w:noProof/>
          <w:szCs w:val="24"/>
        </w:rPr>
        <w:t>OJ L </w:t>
      </w:r>
      <w:r w:rsidR="00B01D4B" w:rsidRPr="00C44C8F">
        <w:rPr>
          <w:noProof/>
          <w:szCs w:val="24"/>
        </w:rPr>
        <w:t>269, 14.10.2011,</w:t>
      </w:r>
      <w:r w:rsidR="003449B5">
        <w:rPr>
          <w:noProof/>
          <w:szCs w:val="24"/>
        </w:rPr>
        <w:t xml:space="preserve"> p. </w:t>
      </w:r>
      <w:r w:rsidR="00B01D4B" w:rsidRPr="00C44C8F">
        <w:rPr>
          <w:noProof/>
          <w:szCs w:val="24"/>
        </w:rPr>
        <w:t>36).</w:t>
      </w:r>
    </w:p>
    <w:p w14:paraId="681CD895" w14:textId="77777777" w:rsidR="00B01D4B" w:rsidRPr="00C44C8F" w:rsidRDefault="00B01D4B" w:rsidP="00B01D4B">
      <w:pPr>
        <w:ind w:left="567" w:hanging="567"/>
        <w:rPr>
          <w:noProof/>
          <w:szCs w:val="24"/>
        </w:rPr>
      </w:pPr>
    </w:p>
    <w:p w14:paraId="35ADB674" w14:textId="77777777" w:rsidR="00B01D4B" w:rsidRPr="00C44C8F" w:rsidRDefault="00B01D4B" w:rsidP="00B01D4B">
      <w:pPr>
        <w:ind w:left="567" w:hanging="567"/>
        <w:rPr>
          <w:noProof/>
          <w:szCs w:val="24"/>
        </w:rPr>
      </w:pPr>
    </w:p>
    <w:p w14:paraId="643D5050" w14:textId="77777777" w:rsidR="00B01D4B" w:rsidRPr="00C44C8F" w:rsidRDefault="00B01D4B" w:rsidP="003449B5">
      <w:pPr>
        <w:jc w:val="center"/>
        <w:rPr>
          <w:noProof/>
        </w:rPr>
      </w:pPr>
      <w:bookmarkStart w:id="20" w:name="_Hlk163140520"/>
      <w:r w:rsidRPr="00C44C8F">
        <w:rPr>
          <w:noProof/>
        </w:rPr>
        <w:t>SECTION B</w:t>
      </w:r>
    </w:p>
    <w:p w14:paraId="1F3EF48A" w14:textId="77777777" w:rsidR="00B01D4B" w:rsidRPr="00C44C8F" w:rsidRDefault="00B01D4B" w:rsidP="003449B5">
      <w:pPr>
        <w:jc w:val="center"/>
        <w:rPr>
          <w:noProof/>
        </w:rPr>
      </w:pPr>
    </w:p>
    <w:p w14:paraId="4D38260D" w14:textId="77777777" w:rsidR="00B01D4B" w:rsidRPr="00C44C8F" w:rsidRDefault="00B01D4B" w:rsidP="003449B5">
      <w:pPr>
        <w:jc w:val="center"/>
        <w:rPr>
          <w:caps/>
          <w:noProof/>
        </w:rPr>
      </w:pPr>
      <w:r w:rsidRPr="00C44C8F">
        <w:rPr>
          <w:caps/>
          <w:noProof/>
        </w:rPr>
        <w:t>Ovine and caprine animals</w:t>
      </w:r>
    </w:p>
    <w:p w14:paraId="7E18AB58" w14:textId="77777777" w:rsidR="00B01D4B" w:rsidRPr="00C44C8F" w:rsidRDefault="00B01D4B" w:rsidP="00B01D4B">
      <w:pPr>
        <w:ind w:left="567" w:hanging="567"/>
        <w:rPr>
          <w:noProof/>
          <w:szCs w:val="24"/>
        </w:rPr>
      </w:pPr>
    </w:p>
    <w:bookmarkEnd w:id="20"/>
    <w:p w14:paraId="13723B05" w14:textId="1A569A14" w:rsidR="00B01D4B" w:rsidRPr="00C44C8F" w:rsidRDefault="00B01D4B" w:rsidP="00B01D4B">
      <w:pPr>
        <w:ind w:left="567" w:hanging="567"/>
        <w:rPr>
          <w:noProof/>
          <w:szCs w:val="24"/>
        </w:rPr>
      </w:pPr>
      <w:r w:rsidRPr="00C44C8F">
        <w:rPr>
          <w:noProof/>
          <w:szCs w:val="24"/>
        </w:rPr>
        <w:t>18.</w:t>
      </w:r>
      <w:r w:rsidRPr="00C44C8F">
        <w:rPr>
          <w:noProof/>
          <w:szCs w:val="24"/>
        </w:rPr>
        <w:tab/>
        <w:t>32022 R 0160: Commission Implementing Regulation</w:t>
      </w:r>
      <w:r w:rsidR="00BD6AE8">
        <w:rPr>
          <w:noProof/>
          <w:szCs w:val="24"/>
        </w:rPr>
        <w:t xml:space="preserve"> (EU) </w:t>
      </w:r>
      <w:r w:rsidRPr="00C44C8F">
        <w:rPr>
          <w:noProof/>
          <w:szCs w:val="24"/>
        </w:rPr>
        <w:t xml:space="preserve">2022/160 </w:t>
      </w:r>
      <w:r w:rsidR="00047612">
        <w:rPr>
          <w:noProof/>
          <w:szCs w:val="24"/>
        </w:rPr>
        <w:t>of 4</w:t>
      </w:r>
      <w:r w:rsidRPr="00C44C8F">
        <w:rPr>
          <w:noProof/>
          <w:szCs w:val="24"/>
        </w:rPr>
        <w:t> February 2022 laying down uniform minimum frequencies of certain official controls to verify compliance with Union animal health requirements in accordance with Regulation</w:t>
      </w:r>
      <w:r w:rsidR="00BD6AE8">
        <w:rPr>
          <w:noProof/>
          <w:szCs w:val="24"/>
        </w:rPr>
        <w:t xml:space="preserve"> (EU) </w:t>
      </w:r>
      <w:r w:rsidRPr="00C44C8F">
        <w:rPr>
          <w:noProof/>
          <w:szCs w:val="24"/>
        </w:rPr>
        <w:t>2017/625 of the European Parliament and of the Council and repealing Regulations</w:t>
      </w:r>
      <w:r w:rsidR="00BD6AE8">
        <w:rPr>
          <w:noProof/>
          <w:szCs w:val="24"/>
        </w:rPr>
        <w:t xml:space="preserve"> (EC) </w:t>
      </w:r>
      <w:r w:rsidR="00F54F60">
        <w:rPr>
          <w:noProof/>
          <w:szCs w:val="24"/>
        </w:rPr>
        <w:t>No 1</w:t>
      </w:r>
      <w:r w:rsidRPr="00C44C8F">
        <w:rPr>
          <w:noProof/>
          <w:szCs w:val="24"/>
        </w:rPr>
        <w:t>082/2003 and</w:t>
      </w:r>
      <w:r w:rsidR="00BD6AE8">
        <w:rPr>
          <w:noProof/>
          <w:szCs w:val="24"/>
        </w:rPr>
        <w:t xml:space="preserve"> (EC) </w:t>
      </w:r>
      <w:r w:rsidR="00F54F60">
        <w:rPr>
          <w:noProof/>
          <w:szCs w:val="24"/>
        </w:rPr>
        <w:t>No 1</w:t>
      </w:r>
      <w:r w:rsidRPr="00C44C8F">
        <w:rPr>
          <w:noProof/>
          <w:szCs w:val="24"/>
        </w:rPr>
        <w:t>505/2006 (</w:t>
      </w:r>
      <w:r w:rsidR="003449B5">
        <w:rPr>
          <w:noProof/>
          <w:szCs w:val="24"/>
        </w:rPr>
        <w:t>OJ L </w:t>
      </w:r>
      <w:r w:rsidRPr="00C44C8F">
        <w:rPr>
          <w:noProof/>
          <w:szCs w:val="24"/>
        </w:rPr>
        <w:t>26, 7.2.2022,</w:t>
      </w:r>
      <w:r w:rsidR="003449B5">
        <w:rPr>
          <w:noProof/>
          <w:szCs w:val="24"/>
        </w:rPr>
        <w:t xml:space="preserve"> p. </w:t>
      </w:r>
      <w:r w:rsidRPr="00C44C8F">
        <w:rPr>
          <w:noProof/>
          <w:szCs w:val="24"/>
        </w:rPr>
        <w:t>11).</w:t>
      </w:r>
    </w:p>
    <w:p w14:paraId="204EDF99" w14:textId="77777777" w:rsidR="00B01D4B" w:rsidRPr="00C44C8F" w:rsidRDefault="00B01D4B" w:rsidP="00B01D4B">
      <w:pPr>
        <w:ind w:left="567" w:hanging="567"/>
        <w:rPr>
          <w:noProof/>
          <w:szCs w:val="24"/>
        </w:rPr>
      </w:pPr>
    </w:p>
    <w:p w14:paraId="0CE4AD94" w14:textId="7A52FEA0" w:rsidR="00B01D4B" w:rsidRPr="00C44C8F" w:rsidRDefault="00B01D4B" w:rsidP="00B01D4B">
      <w:pPr>
        <w:ind w:left="567" w:hanging="567"/>
        <w:rPr>
          <w:noProof/>
          <w:szCs w:val="24"/>
        </w:rPr>
      </w:pPr>
      <w:r w:rsidRPr="00C44C8F">
        <w:rPr>
          <w:noProof/>
          <w:szCs w:val="24"/>
        </w:rPr>
        <w:t>19.</w:t>
      </w:r>
      <w:r w:rsidRPr="00C44C8F">
        <w:rPr>
          <w:noProof/>
          <w:szCs w:val="24"/>
        </w:rPr>
        <w:tab/>
        <w:t xml:space="preserve">32005 D 0597: Commission </w:t>
      </w:r>
      <w:r w:rsidR="00BD6AE8">
        <w:rPr>
          <w:noProof/>
          <w:szCs w:val="24"/>
        </w:rPr>
        <w:t>Decision 2</w:t>
      </w:r>
      <w:r w:rsidRPr="00C44C8F">
        <w:rPr>
          <w:noProof/>
          <w:szCs w:val="24"/>
        </w:rPr>
        <w:t xml:space="preserve">005/597/EC </w:t>
      </w:r>
      <w:r w:rsidR="00047612">
        <w:rPr>
          <w:noProof/>
          <w:szCs w:val="24"/>
        </w:rPr>
        <w:t>of 2</w:t>
      </w:r>
      <w:r w:rsidRPr="00C44C8F">
        <w:rPr>
          <w:noProof/>
          <w:szCs w:val="24"/>
        </w:rPr>
        <w:t xml:space="preserve"> August 2005 recognising the system for identification and registration of ovine animals in Ireland according to Article 4(2)(d) of Council Regulation</w:t>
      </w:r>
      <w:r w:rsidR="00BD6AE8">
        <w:rPr>
          <w:noProof/>
          <w:szCs w:val="24"/>
        </w:rPr>
        <w:t xml:space="preserve"> (EC) </w:t>
      </w:r>
      <w:r w:rsidR="00F54F60">
        <w:rPr>
          <w:noProof/>
          <w:szCs w:val="24"/>
        </w:rPr>
        <w:t>No 2</w:t>
      </w:r>
      <w:r w:rsidRPr="00C44C8F">
        <w:rPr>
          <w:noProof/>
          <w:szCs w:val="24"/>
        </w:rPr>
        <w:t>1/2004 (</w:t>
      </w:r>
      <w:r w:rsidR="003449B5">
        <w:rPr>
          <w:noProof/>
          <w:szCs w:val="24"/>
        </w:rPr>
        <w:t>OJ L </w:t>
      </w:r>
      <w:r w:rsidRPr="00C44C8F">
        <w:rPr>
          <w:noProof/>
          <w:szCs w:val="24"/>
        </w:rPr>
        <w:t>204, 5.8.2005,</w:t>
      </w:r>
      <w:r w:rsidR="003449B5">
        <w:rPr>
          <w:noProof/>
          <w:szCs w:val="24"/>
        </w:rPr>
        <w:t xml:space="preserve"> p. </w:t>
      </w:r>
      <w:r w:rsidRPr="00C44C8F">
        <w:rPr>
          <w:noProof/>
          <w:szCs w:val="24"/>
        </w:rPr>
        <w:t>21).</w:t>
      </w:r>
    </w:p>
    <w:p w14:paraId="3BE3B4B2" w14:textId="77777777" w:rsidR="00B01D4B" w:rsidRPr="00C44C8F" w:rsidRDefault="00B01D4B" w:rsidP="00B01D4B">
      <w:pPr>
        <w:ind w:left="567" w:hanging="567"/>
        <w:rPr>
          <w:noProof/>
          <w:szCs w:val="24"/>
        </w:rPr>
      </w:pPr>
    </w:p>
    <w:p w14:paraId="2997F7C4" w14:textId="77777777" w:rsidR="00B01D4B" w:rsidRPr="00C44C8F" w:rsidRDefault="00B01D4B" w:rsidP="00B01D4B">
      <w:pPr>
        <w:ind w:left="567" w:hanging="567"/>
        <w:rPr>
          <w:noProof/>
          <w:szCs w:val="24"/>
        </w:rPr>
      </w:pPr>
    </w:p>
    <w:p w14:paraId="4608F1A5" w14:textId="77777777" w:rsidR="00B01D4B" w:rsidRPr="00C44C8F" w:rsidRDefault="00B01D4B" w:rsidP="003449B5">
      <w:pPr>
        <w:jc w:val="center"/>
        <w:rPr>
          <w:noProof/>
        </w:rPr>
      </w:pPr>
      <w:bookmarkStart w:id="21" w:name="_Hlk163140625"/>
      <w:r w:rsidRPr="00C44C8F">
        <w:rPr>
          <w:noProof/>
        </w:rPr>
        <w:t>SECTION C</w:t>
      </w:r>
    </w:p>
    <w:p w14:paraId="602B1FCE" w14:textId="77777777" w:rsidR="00B01D4B" w:rsidRPr="00C44C8F" w:rsidRDefault="00B01D4B" w:rsidP="003449B5">
      <w:pPr>
        <w:jc w:val="center"/>
        <w:rPr>
          <w:noProof/>
        </w:rPr>
      </w:pPr>
    </w:p>
    <w:p w14:paraId="71700C02" w14:textId="77777777" w:rsidR="00B01D4B" w:rsidRPr="00C44C8F" w:rsidRDefault="00B01D4B" w:rsidP="003449B5">
      <w:pPr>
        <w:jc w:val="center"/>
        <w:rPr>
          <w:caps/>
          <w:noProof/>
        </w:rPr>
      </w:pPr>
      <w:r w:rsidRPr="00C44C8F">
        <w:rPr>
          <w:caps/>
          <w:noProof/>
        </w:rPr>
        <w:t>Equidae</w:t>
      </w:r>
    </w:p>
    <w:bookmarkEnd w:id="21"/>
    <w:p w14:paraId="72899153" w14:textId="77777777" w:rsidR="00B01D4B" w:rsidRPr="00C44C8F" w:rsidRDefault="00B01D4B" w:rsidP="00B01D4B">
      <w:pPr>
        <w:ind w:left="567" w:hanging="567"/>
        <w:rPr>
          <w:noProof/>
          <w:szCs w:val="24"/>
        </w:rPr>
      </w:pPr>
    </w:p>
    <w:p w14:paraId="22990CDF" w14:textId="7F644D2B" w:rsidR="00B01D4B" w:rsidRDefault="00B01D4B" w:rsidP="00B01D4B">
      <w:pPr>
        <w:ind w:left="567" w:hanging="567"/>
        <w:rPr>
          <w:noProof/>
          <w:szCs w:val="24"/>
        </w:rPr>
      </w:pPr>
      <w:r w:rsidRPr="00C44C8F">
        <w:rPr>
          <w:noProof/>
          <w:szCs w:val="24"/>
        </w:rPr>
        <w:t>20.</w:t>
      </w:r>
      <w:r w:rsidRPr="00C44C8F">
        <w:rPr>
          <w:noProof/>
          <w:szCs w:val="24"/>
        </w:rPr>
        <w:tab/>
        <w:t>32015 R 0262: Commission Implementing Regulation</w:t>
      </w:r>
      <w:r w:rsidR="00BD6AE8">
        <w:rPr>
          <w:noProof/>
          <w:szCs w:val="24"/>
        </w:rPr>
        <w:t xml:space="preserve"> (EU) </w:t>
      </w:r>
      <w:r w:rsidRPr="00C44C8F">
        <w:rPr>
          <w:noProof/>
          <w:szCs w:val="24"/>
        </w:rPr>
        <w:t xml:space="preserve">2015/262 </w:t>
      </w:r>
      <w:r w:rsidR="00047612">
        <w:rPr>
          <w:noProof/>
          <w:szCs w:val="24"/>
        </w:rPr>
        <w:t>of 1</w:t>
      </w:r>
      <w:r w:rsidRPr="00C44C8F">
        <w:rPr>
          <w:noProof/>
          <w:szCs w:val="24"/>
        </w:rPr>
        <w:t>7 February 2015 laying down rules pursuant to Council Directives 90/427/EEC and 2009/156/EC as regards the methods for the identification of equidae (Equine Passport Regulation) (</w:t>
      </w:r>
      <w:r w:rsidR="003449B5">
        <w:rPr>
          <w:noProof/>
          <w:szCs w:val="24"/>
        </w:rPr>
        <w:t>OJ L </w:t>
      </w:r>
      <w:r w:rsidRPr="00C44C8F">
        <w:rPr>
          <w:noProof/>
          <w:szCs w:val="24"/>
        </w:rPr>
        <w:t>59, 3.3.2015,</w:t>
      </w:r>
      <w:r w:rsidR="003449B5">
        <w:rPr>
          <w:noProof/>
          <w:szCs w:val="24"/>
        </w:rPr>
        <w:t xml:space="preserve"> p. </w:t>
      </w:r>
      <w:r w:rsidRPr="00C44C8F">
        <w:rPr>
          <w:noProof/>
          <w:szCs w:val="24"/>
        </w:rPr>
        <w:t>1).</w:t>
      </w:r>
    </w:p>
    <w:p w14:paraId="648F9A41" w14:textId="77777777" w:rsidR="00B01D4B" w:rsidRDefault="00B01D4B" w:rsidP="00B01D4B">
      <w:pPr>
        <w:ind w:left="567" w:hanging="567"/>
        <w:rPr>
          <w:noProof/>
          <w:szCs w:val="24"/>
        </w:rPr>
      </w:pPr>
    </w:p>
    <w:p w14:paraId="741DA83F" w14:textId="77777777" w:rsidR="00B01D4B" w:rsidRPr="00C44C8F" w:rsidRDefault="00B01D4B" w:rsidP="00B01D4B">
      <w:pPr>
        <w:ind w:left="567" w:hanging="567"/>
        <w:rPr>
          <w:noProof/>
          <w:szCs w:val="24"/>
        </w:rPr>
      </w:pPr>
    </w:p>
    <w:p w14:paraId="7BFB06A8" w14:textId="016740DE" w:rsidR="003F0689" w:rsidRDefault="003F0689" w:rsidP="008F1891">
      <w:pPr>
        <w:jc w:val="center"/>
        <w:rPr>
          <w:noProof/>
        </w:rPr>
      </w:pPr>
      <w:bookmarkStart w:id="22" w:name="_Hlk163140693"/>
      <w:r>
        <w:rPr>
          <w:noProof/>
        </w:rPr>
        <w:br w:type="page"/>
      </w:r>
      <w:r w:rsidR="008F1891" w:rsidRPr="00C44C8F">
        <w:rPr>
          <w:noProof/>
        </w:rPr>
        <w:t>CHAPTER 4</w:t>
      </w:r>
    </w:p>
    <w:p w14:paraId="34472E13" w14:textId="77777777" w:rsidR="00B01D4B" w:rsidRPr="00C44C8F" w:rsidRDefault="00B01D4B" w:rsidP="008F1891">
      <w:pPr>
        <w:jc w:val="center"/>
        <w:rPr>
          <w:noProof/>
        </w:rPr>
      </w:pPr>
    </w:p>
    <w:p w14:paraId="29BF60F3" w14:textId="77777777" w:rsidR="00B01D4B" w:rsidRPr="00C44C8F" w:rsidRDefault="00B01D4B" w:rsidP="003449B5">
      <w:pPr>
        <w:jc w:val="center"/>
        <w:rPr>
          <w:caps/>
          <w:noProof/>
          <w:szCs w:val="24"/>
        </w:rPr>
      </w:pPr>
      <w:r w:rsidRPr="00C44C8F">
        <w:rPr>
          <w:caps/>
          <w:noProof/>
          <w:szCs w:val="24"/>
        </w:rPr>
        <w:t>Control measures for animal diseases</w:t>
      </w:r>
    </w:p>
    <w:p w14:paraId="2DF72026" w14:textId="77777777" w:rsidR="00B01D4B" w:rsidRPr="00C44C8F" w:rsidRDefault="00B01D4B" w:rsidP="00B01D4B">
      <w:pPr>
        <w:ind w:left="567" w:hanging="567"/>
        <w:rPr>
          <w:caps/>
          <w:noProof/>
          <w:szCs w:val="24"/>
        </w:rPr>
      </w:pPr>
    </w:p>
    <w:p w14:paraId="7C990B6C" w14:textId="574BCD0A" w:rsidR="00B01D4B" w:rsidRPr="00C44C8F" w:rsidRDefault="00B01D4B" w:rsidP="00B01D4B">
      <w:pPr>
        <w:ind w:left="567" w:hanging="567"/>
        <w:rPr>
          <w:noProof/>
          <w:szCs w:val="24"/>
        </w:rPr>
      </w:pPr>
      <w:r w:rsidRPr="00C44C8F">
        <w:rPr>
          <w:noProof/>
          <w:szCs w:val="24"/>
        </w:rPr>
        <w:t>1.</w:t>
      </w:r>
      <w:r w:rsidRPr="00C44C8F">
        <w:rPr>
          <w:noProof/>
          <w:szCs w:val="24"/>
        </w:rPr>
        <w:tab/>
        <w:t>32022 R 0139: Commission Delegated Regulation</w:t>
      </w:r>
      <w:r w:rsidR="00BD6AE8">
        <w:rPr>
          <w:noProof/>
          <w:szCs w:val="24"/>
        </w:rPr>
        <w:t xml:space="preserve"> (EU) </w:t>
      </w:r>
      <w:r w:rsidRPr="00C44C8F">
        <w:rPr>
          <w:noProof/>
          <w:szCs w:val="24"/>
        </w:rPr>
        <w:t xml:space="preserve">2022/139 </w:t>
      </w:r>
      <w:r w:rsidR="00047612">
        <w:rPr>
          <w:noProof/>
          <w:szCs w:val="24"/>
        </w:rPr>
        <w:t>of 1</w:t>
      </w:r>
      <w:r w:rsidRPr="00C44C8F">
        <w:rPr>
          <w:noProof/>
          <w:szCs w:val="24"/>
        </w:rPr>
        <w:t>6 November 2021 supplementing Regulation</w:t>
      </w:r>
      <w:r w:rsidR="00BD6AE8">
        <w:rPr>
          <w:noProof/>
          <w:szCs w:val="24"/>
        </w:rPr>
        <w:t xml:space="preserve"> (EU) </w:t>
      </w:r>
      <w:r w:rsidRPr="00C44C8F">
        <w:rPr>
          <w:noProof/>
          <w:szCs w:val="24"/>
        </w:rPr>
        <w:t>2016/429 of the European Parliament and of the Council as regards the management, storage and replacement of stocks of the Union antigen, vaccine and diagnostic reagent banks and the biosecurity, biosafety and bio-containment requirements for the operation of those banks (</w:t>
      </w:r>
      <w:r w:rsidR="003449B5">
        <w:rPr>
          <w:noProof/>
          <w:szCs w:val="24"/>
        </w:rPr>
        <w:t>OJ L </w:t>
      </w:r>
      <w:r w:rsidRPr="00C44C8F">
        <w:rPr>
          <w:noProof/>
          <w:szCs w:val="24"/>
        </w:rPr>
        <w:t>23, 2.2.2022,</w:t>
      </w:r>
      <w:r w:rsidR="003449B5">
        <w:rPr>
          <w:noProof/>
          <w:szCs w:val="24"/>
        </w:rPr>
        <w:t xml:space="preserve"> p. </w:t>
      </w:r>
      <w:r w:rsidRPr="00C44C8F">
        <w:rPr>
          <w:noProof/>
          <w:szCs w:val="24"/>
        </w:rPr>
        <w:t>1).</w:t>
      </w:r>
    </w:p>
    <w:p w14:paraId="1658223A" w14:textId="77777777" w:rsidR="00B01D4B" w:rsidRPr="00C44C8F" w:rsidRDefault="00B01D4B" w:rsidP="003449B5">
      <w:pPr>
        <w:jc w:val="center"/>
        <w:rPr>
          <w:noProof/>
          <w:szCs w:val="24"/>
        </w:rPr>
      </w:pPr>
    </w:p>
    <w:p w14:paraId="4E25C570" w14:textId="77777777" w:rsidR="00B01D4B" w:rsidRPr="00C44C8F" w:rsidRDefault="00B01D4B" w:rsidP="003449B5">
      <w:pPr>
        <w:jc w:val="center"/>
        <w:rPr>
          <w:noProof/>
          <w:szCs w:val="24"/>
        </w:rPr>
      </w:pPr>
    </w:p>
    <w:p w14:paraId="1A1446A3" w14:textId="77777777" w:rsidR="00B01D4B" w:rsidRPr="00C44C8F" w:rsidRDefault="00B01D4B" w:rsidP="003449B5">
      <w:pPr>
        <w:jc w:val="center"/>
        <w:rPr>
          <w:noProof/>
          <w:szCs w:val="24"/>
        </w:rPr>
      </w:pPr>
      <w:r w:rsidRPr="00C44C8F">
        <w:rPr>
          <w:noProof/>
          <w:szCs w:val="24"/>
        </w:rPr>
        <w:t>SECTION A</w:t>
      </w:r>
    </w:p>
    <w:p w14:paraId="16E692BD" w14:textId="77777777" w:rsidR="00B01D4B" w:rsidRPr="00C44C8F" w:rsidRDefault="00B01D4B" w:rsidP="003449B5">
      <w:pPr>
        <w:jc w:val="center"/>
        <w:rPr>
          <w:noProof/>
          <w:szCs w:val="24"/>
        </w:rPr>
      </w:pPr>
    </w:p>
    <w:p w14:paraId="269826FE" w14:textId="77777777" w:rsidR="00B01D4B" w:rsidRPr="00C44C8F" w:rsidRDefault="00B01D4B" w:rsidP="003449B5">
      <w:pPr>
        <w:jc w:val="center"/>
        <w:rPr>
          <w:caps/>
          <w:noProof/>
          <w:szCs w:val="24"/>
        </w:rPr>
      </w:pPr>
      <w:r w:rsidRPr="00C44C8F">
        <w:rPr>
          <w:caps/>
          <w:noProof/>
          <w:szCs w:val="24"/>
        </w:rPr>
        <w:t>Foot and Mouth Disease</w:t>
      </w:r>
    </w:p>
    <w:p w14:paraId="361C98F1" w14:textId="77777777" w:rsidR="00B01D4B" w:rsidRPr="00C44C8F" w:rsidRDefault="00B01D4B" w:rsidP="00B01D4B">
      <w:pPr>
        <w:ind w:left="567" w:hanging="567"/>
        <w:rPr>
          <w:noProof/>
          <w:szCs w:val="24"/>
        </w:rPr>
      </w:pPr>
      <w:bookmarkStart w:id="23" w:name="_Hlk163642565"/>
      <w:bookmarkEnd w:id="22"/>
    </w:p>
    <w:p w14:paraId="02243803" w14:textId="062009D9" w:rsidR="00B01D4B" w:rsidRPr="00C44C8F" w:rsidRDefault="00B01D4B" w:rsidP="00B01D4B">
      <w:pPr>
        <w:ind w:left="567" w:hanging="567"/>
        <w:rPr>
          <w:noProof/>
          <w:szCs w:val="24"/>
        </w:rPr>
      </w:pPr>
      <w:r w:rsidRPr="00C44C8F">
        <w:rPr>
          <w:noProof/>
          <w:szCs w:val="24"/>
        </w:rPr>
        <w:t>2.</w:t>
      </w:r>
      <w:r w:rsidRPr="00C44C8F">
        <w:rPr>
          <w:noProof/>
          <w:szCs w:val="24"/>
        </w:rPr>
        <w:tab/>
        <w:t>32021 R 2156: Commission Delegated Regulation</w:t>
      </w:r>
      <w:r w:rsidR="00BD6AE8">
        <w:rPr>
          <w:noProof/>
          <w:szCs w:val="24"/>
        </w:rPr>
        <w:t xml:space="preserve"> (EU) </w:t>
      </w:r>
      <w:r w:rsidRPr="00C44C8F">
        <w:rPr>
          <w:noProof/>
          <w:szCs w:val="24"/>
        </w:rPr>
        <w:t xml:space="preserve">2021/2156 </w:t>
      </w:r>
      <w:r w:rsidR="00047612">
        <w:rPr>
          <w:noProof/>
          <w:szCs w:val="24"/>
        </w:rPr>
        <w:t>of 1</w:t>
      </w:r>
      <w:r w:rsidRPr="00C44C8F">
        <w:rPr>
          <w:noProof/>
          <w:szCs w:val="24"/>
        </w:rPr>
        <w:t>7 September 2021 supplementing Regulation</w:t>
      </w:r>
      <w:r w:rsidR="00BD6AE8">
        <w:rPr>
          <w:noProof/>
          <w:szCs w:val="24"/>
        </w:rPr>
        <w:t xml:space="preserve"> (EU) </w:t>
      </w:r>
      <w:r w:rsidRPr="00C44C8F">
        <w:rPr>
          <w:noProof/>
          <w:szCs w:val="24"/>
        </w:rPr>
        <w:t>2017/625 of the European Parliament and of the Council by establishing the European Union reference laboratory for Rift Valley fever (</w:t>
      </w:r>
      <w:r w:rsidR="003449B5">
        <w:rPr>
          <w:noProof/>
          <w:szCs w:val="24"/>
        </w:rPr>
        <w:t>OJ L </w:t>
      </w:r>
      <w:r w:rsidRPr="00C44C8F">
        <w:rPr>
          <w:noProof/>
          <w:szCs w:val="24"/>
        </w:rPr>
        <w:t>436, 7.12.2021,</w:t>
      </w:r>
      <w:r w:rsidR="003449B5">
        <w:rPr>
          <w:noProof/>
          <w:szCs w:val="24"/>
        </w:rPr>
        <w:t xml:space="preserve"> p. </w:t>
      </w:r>
      <w:r w:rsidRPr="00C44C8F">
        <w:rPr>
          <w:noProof/>
          <w:szCs w:val="24"/>
        </w:rPr>
        <w:t>26).</w:t>
      </w:r>
    </w:p>
    <w:bookmarkEnd w:id="23"/>
    <w:p w14:paraId="42857221" w14:textId="77777777" w:rsidR="00B01D4B" w:rsidRPr="00C44C8F" w:rsidRDefault="00B01D4B" w:rsidP="00B01D4B">
      <w:pPr>
        <w:ind w:left="567" w:hanging="567"/>
        <w:rPr>
          <w:noProof/>
          <w:szCs w:val="24"/>
        </w:rPr>
      </w:pPr>
    </w:p>
    <w:p w14:paraId="147827D2" w14:textId="77777777" w:rsidR="00B01D4B" w:rsidRPr="00C44C8F" w:rsidRDefault="00B01D4B" w:rsidP="003449B5">
      <w:pPr>
        <w:jc w:val="center"/>
        <w:rPr>
          <w:noProof/>
          <w:szCs w:val="24"/>
        </w:rPr>
      </w:pPr>
    </w:p>
    <w:p w14:paraId="2B18DED5" w14:textId="77777777" w:rsidR="003F0689" w:rsidRDefault="003F0689" w:rsidP="008F1891">
      <w:pPr>
        <w:jc w:val="center"/>
        <w:rPr>
          <w:noProof/>
        </w:rPr>
      </w:pPr>
      <w:r>
        <w:rPr>
          <w:noProof/>
        </w:rPr>
        <w:br w:type="page"/>
      </w:r>
      <w:r w:rsidR="00B01D4B" w:rsidRPr="00C44C8F">
        <w:rPr>
          <w:noProof/>
        </w:rPr>
        <w:t>SECTION B</w:t>
      </w:r>
    </w:p>
    <w:p w14:paraId="4A024F42" w14:textId="77777777" w:rsidR="00B01D4B" w:rsidRPr="00C44C8F" w:rsidRDefault="00B01D4B" w:rsidP="008F1891">
      <w:pPr>
        <w:jc w:val="center"/>
        <w:rPr>
          <w:noProof/>
        </w:rPr>
      </w:pPr>
    </w:p>
    <w:p w14:paraId="55A76906" w14:textId="77777777" w:rsidR="00B01D4B" w:rsidRPr="00C44C8F" w:rsidRDefault="00B01D4B" w:rsidP="003449B5">
      <w:pPr>
        <w:jc w:val="center"/>
        <w:rPr>
          <w:caps/>
          <w:noProof/>
          <w:szCs w:val="24"/>
        </w:rPr>
      </w:pPr>
      <w:bookmarkStart w:id="24" w:name="_Hlk163642745"/>
      <w:r w:rsidRPr="00C44C8F">
        <w:rPr>
          <w:caps/>
          <w:noProof/>
          <w:szCs w:val="24"/>
        </w:rPr>
        <w:t>Classical Swine Fever.</w:t>
      </w:r>
    </w:p>
    <w:p w14:paraId="1274E10D" w14:textId="77777777" w:rsidR="00B01D4B" w:rsidRPr="00C44C8F" w:rsidRDefault="00B01D4B" w:rsidP="00B01D4B">
      <w:pPr>
        <w:ind w:left="567" w:hanging="567"/>
        <w:rPr>
          <w:caps/>
          <w:noProof/>
          <w:szCs w:val="24"/>
        </w:rPr>
      </w:pPr>
    </w:p>
    <w:bookmarkEnd w:id="24"/>
    <w:p w14:paraId="28EA6958" w14:textId="391B709C" w:rsidR="00B01D4B" w:rsidRPr="00C44C8F" w:rsidRDefault="00B01D4B" w:rsidP="00B01D4B">
      <w:pPr>
        <w:ind w:left="567" w:hanging="567"/>
        <w:rPr>
          <w:noProof/>
          <w:szCs w:val="24"/>
        </w:rPr>
      </w:pPr>
      <w:r w:rsidRPr="00C44C8F">
        <w:rPr>
          <w:noProof/>
          <w:szCs w:val="24"/>
        </w:rPr>
        <w:t>3.</w:t>
      </w:r>
      <w:r w:rsidRPr="00C44C8F">
        <w:rPr>
          <w:noProof/>
          <w:szCs w:val="24"/>
        </w:rPr>
        <w:tab/>
        <w:t>32021 R 0934: Commission Implementing Regulation</w:t>
      </w:r>
      <w:r w:rsidR="00BD6AE8">
        <w:rPr>
          <w:noProof/>
          <w:szCs w:val="24"/>
        </w:rPr>
        <w:t xml:space="preserve"> (EU) </w:t>
      </w:r>
      <w:r w:rsidRPr="00C44C8F">
        <w:rPr>
          <w:noProof/>
          <w:szCs w:val="24"/>
        </w:rPr>
        <w:t xml:space="preserve">2021/934 </w:t>
      </w:r>
      <w:r w:rsidR="00047612">
        <w:rPr>
          <w:noProof/>
          <w:szCs w:val="24"/>
        </w:rPr>
        <w:t>of 9</w:t>
      </w:r>
      <w:r w:rsidRPr="00C44C8F">
        <w:rPr>
          <w:noProof/>
          <w:szCs w:val="24"/>
        </w:rPr>
        <w:t xml:space="preserve"> June 2021 laying down special control measures for classical swine fever (</w:t>
      </w:r>
      <w:r w:rsidR="003449B5">
        <w:rPr>
          <w:noProof/>
          <w:szCs w:val="24"/>
        </w:rPr>
        <w:t>OJ L </w:t>
      </w:r>
      <w:r w:rsidRPr="00C44C8F">
        <w:rPr>
          <w:noProof/>
          <w:szCs w:val="24"/>
        </w:rPr>
        <w:t>204, 10.6.2021,</w:t>
      </w:r>
      <w:r w:rsidR="003449B5">
        <w:rPr>
          <w:noProof/>
          <w:szCs w:val="24"/>
        </w:rPr>
        <w:t xml:space="preserve"> p. </w:t>
      </w:r>
      <w:r w:rsidRPr="00C44C8F">
        <w:rPr>
          <w:noProof/>
          <w:szCs w:val="24"/>
        </w:rPr>
        <w:t>18), as amended by:</w:t>
      </w:r>
    </w:p>
    <w:p w14:paraId="43D82298" w14:textId="77777777" w:rsidR="00B01D4B" w:rsidRPr="00C44C8F" w:rsidRDefault="00B01D4B" w:rsidP="00B01D4B">
      <w:pPr>
        <w:ind w:left="567" w:hanging="567"/>
        <w:rPr>
          <w:noProof/>
          <w:szCs w:val="24"/>
        </w:rPr>
      </w:pPr>
    </w:p>
    <w:p w14:paraId="55B401F3" w14:textId="09A1F6DF" w:rsidR="00B01D4B" w:rsidRPr="00C44C8F" w:rsidRDefault="00B01D4B" w:rsidP="00B01D4B">
      <w:pPr>
        <w:ind w:left="1134" w:hanging="567"/>
        <w:rPr>
          <w:noProof/>
          <w:szCs w:val="24"/>
        </w:rPr>
      </w:pPr>
      <w:r w:rsidRPr="00C44C8F">
        <w:rPr>
          <w:noProof/>
          <w:szCs w:val="24"/>
        </w:rPr>
        <w:t>–</w:t>
      </w:r>
      <w:r w:rsidRPr="00C44C8F">
        <w:rPr>
          <w:noProof/>
          <w:szCs w:val="24"/>
        </w:rPr>
        <w:tab/>
        <w:t>32021 R 2158: Commission Implementing Regulation</w:t>
      </w:r>
      <w:r w:rsidR="00BD6AE8">
        <w:rPr>
          <w:noProof/>
          <w:szCs w:val="24"/>
        </w:rPr>
        <w:t xml:space="preserve"> (EU) </w:t>
      </w:r>
      <w:r w:rsidRPr="00C44C8F">
        <w:rPr>
          <w:noProof/>
          <w:szCs w:val="24"/>
        </w:rPr>
        <w:t xml:space="preserve">2021/2158 </w:t>
      </w:r>
      <w:r w:rsidR="00047612">
        <w:rPr>
          <w:noProof/>
          <w:szCs w:val="24"/>
        </w:rPr>
        <w:t>of 6</w:t>
      </w:r>
      <w:r w:rsidRPr="00C44C8F">
        <w:rPr>
          <w:noProof/>
          <w:szCs w:val="24"/>
        </w:rPr>
        <w:t> December 2021 (</w:t>
      </w:r>
      <w:r w:rsidR="003449B5">
        <w:rPr>
          <w:noProof/>
          <w:szCs w:val="24"/>
        </w:rPr>
        <w:t>OJ L </w:t>
      </w:r>
      <w:r w:rsidRPr="00C44C8F">
        <w:rPr>
          <w:noProof/>
          <w:szCs w:val="24"/>
        </w:rPr>
        <w:t>436, 7.12.2021,</w:t>
      </w:r>
      <w:r w:rsidR="003449B5">
        <w:rPr>
          <w:noProof/>
          <w:szCs w:val="24"/>
        </w:rPr>
        <w:t xml:space="preserve"> p. </w:t>
      </w:r>
      <w:r w:rsidRPr="00C44C8F">
        <w:rPr>
          <w:noProof/>
          <w:szCs w:val="24"/>
        </w:rPr>
        <w:t>35).</w:t>
      </w:r>
    </w:p>
    <w:p w14:paraId="75BBB438" w14:textId="77777777" w:rsidR="00B01D4B" w:rsidRPr="00C44C8F" w:rsidRDefault="00B01D4B" w:rsidP="00B01D4B">
      <w:pPr>
        <w:ind w:left="567" w:hanging="567"/>
        <w:rPr>
          <w:noProof/>
          <w:szCs w:val="24"/>
        </w:rPr>
      </w:pPr>
    </w:p>
    <w:p w14:paraId="3CFDCC98" w14:textId="77777777" w:rsidR="00B01D4B" w:rsidRPr="00C44C8F" w:rsidRDefault="00B01D4B" w:rsidP="00B01D4B">
      <w:pPr>
        <w:ind w:left="567" w:hanging="567"/>
        <w:rPr>
          <w:noProof/>
          <w:szCs w:val="24"/>
        </w:rPr>
      </w:pPr>
    </w:p>
    <w:p w14:paraId="6F9EAD9F" w14:textId="77777777" w:rsidR="00B01D4B" w:rsidRPr="00C44C8F" w:rsidRDefault="00B01D4B" w:rsidP="003449B5">
      <w:pPr>
        <w:jc w:val="center"/>
        <w:rPr>
          <w:noProof/>
          <w:szCs w:val="24"/>
        </w:rPr>
      </w:pPr>
      <w:r w:rsidRPr="00C44C8F">
        <w:rPr>
          <w:noProof/>
          <w:szCs w:val="24"/>
        </w:rPr>
        <w:t>SECTION C</w:t>
      </w:r>
    </w:p>
    <w:p w14:paraId="357794C3" w14:textId="77777777" w:rsidR="00B01D4B" w:rsidRPr="00C44C8F" w:rsidRDefault="00B01D4B" w:rsidP="003449B5">
      <w:pPr>
        <w:jc w:val="center"/>
        <w:rPr>
          <w:noProof/>
          <w:szCs w:val="24"/>
        </w:rPr>
      </w:pPr>
    </w:p>
    <w:p w14:paraId="4792DB2D" w14:textId="77777777" w:rsidR="00B01D4B" w:rsidRPr="00C44C8F" w:rsidRDefault="00B01D4B" w:rsidP="003449B5">
      <w:pPr>
        <w:jc w:val="center"/>
        <w:rPr>
          <w:noProof/>
          <w:szCs w:val="24"/>
        </w:rPr>
      </w:pPr>
      <w:r w:rsidRPr="00C44C8F">
        <w:rPr>
          <w:noProof/>
          <w:szCs w:val="24"/>
        </w:rPr>
        <w:t>AFRICAN HORSE SICKNESS</w:t>
      </w:r>
    </w:p>
    <w:p w14:paraId="67EF1B1F" w14:textId="77777777" w:rsidR="00B01D4B" w:rsidRPr="00C44C8F" w:rsidRDefault="00B01D4B" w:rsidP="00B01D4B">
      <w:pPr>
        <w:ind w:left="567" w:hanging="567"/>
        <w:rPr>
          <w:noProof/>
          <w:szCs w:val="24"/>
        </w:rPr>
      </w:pPr>
    </w:p>
    <w:p w14:paraId="5AF062EE" w14:textId="77777777" w:rsidR="00B01D4B" w:rsidRPr="00C44C8F" w:rsidRDefault="00B01D4B" w:rsidP="00B01D4B">
      <w:pPr>
        <w:ind w:left="567" w:hanging="567"/>
        <w:rPr>
          <w:noProof/>
          <w:szCs w:val="24"/>
        </w:rPr>
      </w:pPr>
    </w:p>
    <w:p w14:paraId="5310292A" w14:textId="77777777" w:rsidR="00B01D4B" w:rsidRPr="00C44C8F" w:rsidRDefault="00B01D4B" w:rsidP="003449B5">
      <w:pPr>
        <w:jc w:val="center"/>
        <w:rPr>
          <w:noProof/>
          <w:szCs w:val="24"/>
          <w:lang w:val="en-IE"/>
        </w:rPr>
      </w:pPr>
      <w:r w:rsidRPr="00C44C8F">
        <w:rPr>
          <w:noProof/>
          <w:szCs w:val="24"/>
          <w:lang w:val="en-IE"/>
        </w:rPr>
        <w:t>SECTION D</w:t>
      </w:r>
    </w:p>
    <w:p w14:paraId="2E080EE5" w14:textId="77777777" w:rsidR="00B01D4B" w:rsidRPr="00C44C8F" w:rsidRDefault="00B01D4B" w:rsidP="003449B5">
      <w:pPr>
        <w:jc w:val="center"/>
        <w:rPr>
          <w:noProof/>
          <w:szCs w:val="24"/>
          <w:lang w:val="en-IE"/>
        </w:rPr>
      </w:pPr>
    </w:p>
    <w:p w14:paraId="06302A7B" w14:textId="77777777" w:rsidR="00B01D4B" w:rsidRPr="00C44C8F" w:rsidRDefault="00B01D4B" w:rsidP="003449B5">
      <w:pPr>
        <w:jc w:val="center"/>
        <w:rPr>
          <w:noProof/>
          <w:szCs w:val="24"/>
          <w:lang w:val="en-IE"/>
        </w:rPr>
      </w:pPr>
      <w:r w:rsidRPr="00C44C8F">
        <w:rPr>
          <w:noProof/>
          <w:szCs w:val="24"/>
          <w:lang w:val="en-IE"/>
        </w:rPr>
        <w:t>AVIAN INFLUENZA</w:t>
      </w:r>
    </w:p>
    <w:p w14:paraId="00DA6882" w14:textId="77777777" w:rsidR="00B01D4B" w:rsidRPr="00C44C8F" w:rsidRDefault="00B01D4B" w:rsidP="00B01D4B">
      <w:pPr>
        <w:rPr>
          <w:bCs/>
          <w:noProof/>
          <w:szCs w:val="24"/>
          <w:lang w:val="en-IE"/>
        </w:rPr>
      </w:pPr>
    </w:p>
    <w:p w14:paraId="55E80311" w14:textId="77777777" w:rsidR="00B01D4B" w:rsidRPr="00C44C8F" w:rsidRDefault="00B01D4B" w:rsidP="00B01D4B">
      <w:pPr>
        <w:ind w:left="567" w:hanging="567"/>
        <w:rPr>
          <w:noProof/>
          <w:szCs w:val="24"/>
        </w:rPr>
      </w:pPr>
    </w:p>
    <w:p w14:paraId="74294D65" w14:textId="77777777" w:rsidR="003F0689" w:rsidRDefault="003F0689" w:rsidP="008F1891">
      <w:pPr>
        <w:jc w:val="center"/>
        <w:rPr>
          <w:noProof/>
        </w:rPr>
      </w:pPr>
      <w:bookmarkStart w:id="25" w:name="_Hlk163141066"/>
      <w:r>
        <w:rPr>
          <w:noProof/>
        </w:rPr>
        <w:br w:type="page"/>
      </w:r>
      <w:r w:rsidR="00B01D4B" w:rsidRPr="00C44C8F">
        <w:rPr>
          <w:noProof/>
        </w:rPr>
        <w:t>SECTION E</w:t>
      </w:r>
    </w:p>
    <w:p w14:paraId="24B52ACA" w14:textId="77777777" w:rsidR="00B01D4B" w:rsidRPr="00C44C8F" w:rsidRDefault="00B01D4B" w:rsidP="008F1891">
      <w:pPr>
        <w:jc w:val="center"/>
        <w:rPr>
          <w:noProof/>
        </w:rPr>
      </w:pPr>
    </w:p>
    <w:p w14:paraId="55373CCE" w14:textId="77777777" w:rsidR="00B01D4B" w:rsidRPr="00C44C8F" w:rsidRDefault="00B01D4B" w:rsidP="008F1891">
      <w:pPr>
        <w:jc w:val="center"/>
        <w:rPr>
          <w:caps/>
          <w:noProof/>
        </w:rPr>
      </w:pPr>
      <w:r w:rsidRPr="00C44C8F">
        <w:rPr>
          <w:caps/>
          <w:noProof/>
        </w:rPr>
        <w:t>Fish and Mollusc diseases</w:t>
      </w:r>
    </w:p>
    <w:p w14:paraId="4324983B" w14:textId="77777777" w:rsidR="00B01D4B" w:rsidRPr="00C44C8F" w:rsidRDefault="00B01D4B" w:rsidP="00B01D4B">
      <w:pPr>
        <w:ind w:left="567" w:hanging="567"/>
        <w:rPr>
          <w:caps/>
          <w:noProof/>
          <w:szCs w:val="24"/>
        </w:rPr>
      </w:pPr>
    </w:p>
    <w:bookmarkEnd w:id="25"/>
    <w:p w14:paraId="6DF0F0C3" w14:textId="5FACA7B5" w:rsidR="00B01D4B" w:rsidRPr="00C44C8F" w:rsidRDefault="00B01D4B" w:rsidP="00B01D4B">
      <w:pPr>
        <w:ind w:left="567" w:hanging="567"/>
        <w:rPr>
          <w:noProof/>
          <w:szCs w:val="24"/>
        </w:rPr>
      </w:pPr>
      <w:r>
        <w:rPr>
          <w:noProof/>
          <w:szCs w:val="24"/>
        </w:rPr>
        <w:t>4</w:t>
      </w:r>
      <w:r w:rsidRPr="00C44C8F">
        <w:rPr>
          <w:noProof/>
          <w:szCs w:val="24"/>
        </w:rPr>
        <w:t>.</w:t>
      </w:r>
      <w:r w:rsidRPr="00C44C8F">
        <w:rPr>
          <w:noProof/>
          <w:szCs w:val="24"/>
        </w:rPr>
        <w:tab/>
        <w:t>32021 D 0260: Commission Implementing Decision</w:t>
      </w:r>
      <w:r w:rsidR="00BD6AE8">
        <w:rPr>
          <w:noProof/>
          <w:szCs w:val="24"/>
        </w:rPr>
        <w:t xml:space="preserve"> (EU) </w:t>
      </w:r>
      <w:r w:rsidRPr="00C44C8F">
        <w:rPr>
          <w:noProof/>
          <w:szCs w:val="24"/>
        </w:rPr>
        <w:t xml:space="preserve">2021/260 </w:t>
      </w:r>
      <w:r w:rsidR="00047612">
        <w:rPr>
          <w:noProof/>
          <w:szCs w:val="24"/>
        </w:rPr>
        <w:t>of 1</w:t>
      </w:r>
      <w:r w:rsidRPr="00C44C8F">
        <w:rPr>
          <w:noProof/>
          <w:szCs w:val="24"/>
        </w:rPr>
        <w:t>1 February 2021 approving national measures designed to limit the impact of certain diseases of aquatic animals in accordance with Article 226(3) of Regulation</w:t>
      </w:r>
      <w:r w:rsidR="00BD6AE8">
        <w:rPr>
          <w:noProof/>
          <w:szCs w:val="24"/>
        </w:rPr>
        <w:t xml:space="preserve"> (EU) </w:t>
      </w:r>
      <w:r w:rsidRPr="00C44C8F">
        <w:rPr>
          <w:noProof/>
          <w:szCs w:val="24"/>
        </w:rPr>
        <w:t xml:space="preserve">2016/429 of the European Parliament and of the Council and repealing Commission </w:t>
      </w:r>
      <w:r w:rsidR="00BD6AE8">
        <w:rPr>
          <w:noProof/>
          <w:szCs w:val="24"/>
        </w:rPr>
        <w:t>Decision 2</w:t>
      </w:r>
      <w:r w:rsidRPr="00C44C8F">
        <w:rPr>
          <w:noProof/>
          <w:szCs w:val="24"/>
        </w:rPr>
        <w:t>010/221/EU (</w:t>
      </w:r>
      <w:r w:rsidR="003449B5">
        <w:rPr>
          <w:noProof/>
          <w:szCs w:val="24"/>
        </w:rPr>
        <w:t>OJ L </w:t>
      </w:r>
      <w:r w:rsidRPr="00C44C8F">
        <w:rPr>
          <w:noProof/>
          <w:szCs w:val="24"/>
        </w:rPr>
        <w:t>59, 19.2.2021,</w:t>
      </w:r>
      <w:r w:rsidR="003449B5">
        <w:rPr>
          <w:noProof/>
          <w:szCs w:val="24"/>
        </w:rPr>
        <w:t xml:space="preserve"> p. </w:t>
      </w:r>
      <w:r w:rsidRPr="00C44C8F">
        <w:rPr>
          <w:noProof/>
          <w:szCs w:val="24"/>
        </w:rPr>
        <w:t>1), as amended by:</w:t>
      </w:r>
    </w:p>
    <w:p w14:paraId="4F51672B" w14:textId="77777777" w:rsidR="00B01D4B" w:rsidRPr="00C44C8F" w:rsidRDefault="00B01D4B" w:rsidP="00B01D4B">
      <w:pPr>
        <w:ind w:left="567" w:hanging="567"/>
        <w:rPr>
          <w:noProof/>
          <w:szCs w:val="24"/>
        </w:rPr>
      </w:pPr>
    </w:p>
    <w:p w14:paraId="38387776" w14:textId="005712CF" w:rsidR="003449B5" w:rsidRDefault="00B01D4B" w:rsidP="00B01D4B">
      <w:pPr>
        <w:ind w:left="1134" w:hanging="567"/>
        <w:rPr>
          <w:noProof/>
          <w:szCs w:val="24"/>
        </w:rPr>
      </w:pPr>
      <w:r w:rsidRPr="00C44C8F">
        <w:rPr>
          <w:noProof/>
          <w:szCs w:val="24"/>
        </w:rPr>
        <w:t>–</w:t>
      </w:r>
      <w:r w:rsidRPr="00C44C8F">
        <w:rPr>
          <w:noProof/>
          <w:szCs w:val="24"/>
        </w:rPr>
        <w:tab/>
        <w:t>32022 D 0181: Commission Implementing Decision</w:t>
      </w:r>
      <w:r w:rsidR="00BD6AE8">
        <w:rPr>
          <w:noProof/>
          <w:szCs w:val="24"/>
        </w:rPr>
        <w:t xml:space="preserve"> (EU) </w:t>
      </w:r>
      <w:r w:rsidRPr="00C44C8F">
        <w:rPr>
          <w:noProof/>
          <w:szCs w:val="24"/>
        </w:rPr>
        <w:t xml:space="preserve">2022/181 </w:t>
      </w:r>
      <w:r w:rsidR="00047612">
        <w:rPr>
          <w:noProof/>
          <w:szCs w:val="24"/>
        </w:rPr>
        <w:t>of 9</w:t>
      </w:r>
      <w:r w:rsidRPr="00C44C8F">
        <w:rPr>
          <w:noProof/>
          <w:szCs w:val="24"/>
        </w:rPr>
        <w:t> February 2022 (</w:t>
      </w:r>
      <w:r w:rsidR="003449B5">
        <w:rPr>
          <w:noProof/>
          <w:szCs w:val="24"/>
        </w:rPr>
        <w:t>OJ L </w:t>
      </w:r>
      <w:r w:rsidRPr="00C44C8F">
        <w:rPr>
          <w:noProof/>
          <w:szCs w:val="24"/>
        </w:rPr>
        <w:t>29, 10.2.2022,</w:t>
      </w:r>
      <w:r w:rsidR="003449B5">
        <w:rPr>
          <w:noProof/>
          <w:szCs w:val="24"/>
        </w:rPr>
        <w:t xml:space="preserve"> p. </w:t>
      </w:r>
      <w:r w:rsidRPr="00C44C8F">
        <w:rPr>
          <w:noProof/>
          <w:szCs w:val="24"/>
        </w:rPr>
        <w:t>40),</w:t>
      </w:r>
    </w:p>
    <w:p w14:paraId="08A78DFD" w14:textId="70DF0E67" w:rsidR="00B01D4B" w:rsidRPr="00C44C8F" w:rsidRDefault="00B01D4B" w:rsidP="00B01D4B">
      <w:pPr>
        <w:ind w:left="1134" w:hanging="567"/>
        <w:rPr>
          <w:noProof/>
          <w:szCs w:val="24"/>
        </w:rPr>
      </w:pPr>
    </w:p>
    <w:p w14:paraId="1EFEDF88" w14:textId="1F3EC9FB" w:rsidR="00B01D4B" w:rsidRPr="00C44C8F" w:rsidRDefault="00B01D4B" w:rsidP="00B01D4B">
      <w:pPr>
        <w:ind w:left="1134" w:hanging="567"/>
        <w:rPr>
          <w:noProof/>
          <w:szCs w:val="24"/>
        </w:rPr>
      </w:pPr>
      <w:r w:rsidRPr="00C44C8F">
        <w:rPr>
          <w:noProof/>
          <w:szCs w:val="24"/>
        </w:rPr>
        <w:t>–</w:t>
      </w:r>
      <w:r w:rsidRPr="00C44C8F">
        <w:rPr>
          <w:noProof/>
          <w:szCs w:val="24"/>
        </w:rPr>
        <w:tab/>
        <w:t>32022 D 1188: Commission Implementing Decision</w:t>
      </w:r>
      <w:r w:rsidR="00BD6AE8">
        <w:rPr>
          <w:noProof/>
          <w:szCs w:val="24"/>
        </w:rPr>
        <w:t xml:space="preserve"> (EU) </w:t>
      </w:r>
      <w:r w:rsidRPr="00C44C8F">
        <w:rPr>
          <w:noProof/>
          <w:szCs w:val="24"/>
        </w:rPr>
        <w:t xml:space="preserve">2022/1188 </w:t>
      </w:r>
      <w:r w:rsidR="00047612">
        <w:rPr>
          <w:noProof/>
          <w:szCs w:val="24"/>
        </w:rPr>
        <w:t>of 8</w:t>
      </w:r>
      <w:r w:rsidRPr="00C44C8F">
        <w:rPr>
          <w:noProof/>
          <w:szCs w:val="24"/>
        </w:rPr>
        <w:t> July 2022 (</w:t>
      </w:r>
      <w:r w:rsidR="003449B5">
        <w:rPr>
          <w:noProof/>
          <w:szCs w:val="24"/>
        </w:rPr>
        <w:t>OJ L </w:t>
      </w:r>
      <w:r w:rsidRPr="00C44C8F">
        <w:rPr>
          <w:noProof/>
          <w:szCs w:val="24"/>
        </w:rPr>
        <w:t>184, 11.7.2022,</w:t>
      </w:r>
      <w:r w:rsidR="003449B5">
        <w:rPr>
          <w:noProof/>
          <w:szCs w:val="24"/>
        </w:rPr>
        <w:t xml:space="preserve"> p. </w:t>
      </w:r>
      <w:r w:rsidRPr="00C44C8F">
        <w:rPr>
          <w:noProof/>
          <w:szCs w:val="24"/>
        </w:rPr>
        <w:t>59.</w:t>
      </w:r>
    </w:p>
    <w:p w14:paraId="32D2215D" w14:textId="77777777" w:rsidR="00B01D4B" w:rsidRPr="00C44C8F" w:rsidRDefault="00B01D4B" w:rsidP="00B01D4B">
      <w:pPr>
        <w:ind w:left="567" w:hanging="567"/>
        <w:rPr>
          <w:noProof/>
          <w:szCs w:val="24"/>
        </w:rPr>
      </w:pPr>
    </w:p>
    <w:p w14:paraId="4256AA6A" w14:textId="77777777" w:rsidR="00B01D4B" w:rsidRPr="00C44C8F" w:rsidRDefault="00B01D4B" w:rsidP="00B01D4B">
      <w:pPr>
        <w:ind w:left="567" w:hanging="567"/>
        <w:rPr>
          <w:noProof/>
          <w:szCs w:val="24"/>
        </w:rPr>
      </w:pPr>
    </w:p>
    <w:p w14:paraId="11D47A7E" w14:textId="77777777" w:rsidR="00B01D4B" w:rsidRPr="00C44C8F" w:rsidRDefault="00B01D4B" w:rsidP="003449B5">
      <w:pPr>
        <w:jc w:val="center"/>
        <w:rPr>
          <w:noProof/>
          <w:szCs w:val="24"/>
        </w:rPr>
      </w:pPr>
      <w:bookmarkStart w:id="26" w:name="_Hlk163141104"/>
      <w:r w:rsidRPr="00C44C8F">
        <w:rPr>
          <w:noProof/>
          <w:szCs w:val="24"/>
        </w:rPr>
        <w:t>SECTION F</w:t>
      </w:r>
    </w:p>
    <w:p w14:paraId="1F6BE4A1" w14:textId="77777777" w:rsidR="00B01D4B" w:rsidRPr="00C44C8F" w:rsidRDefault="00B01D4B" w:rsidP="003449B5">
      <w:pPr>
        <w:jc w:val="center"/>
        <w:rPr>
          <w:noProof/>
          <w:szCs w:val="24"/>
        </w:rPr>
      </w:pPr>
    </w:p>
    <w:p w14:paraId="092EB874" w14:textId="77777777" w:rsidR="00B01D4B" w:rsidRPr="00C44C8F" w:rsidRDefault="00B01D4B" w:rsidP="003449B5">
      <w:pPr>
        <w:jc w:val="center"/>
        <w:rPr>
          <w:caps/>
          <w:noProof/>
          <w:szCs w:val="24"/>
        </w:rPr>
      </w:pPr>
      <w:r w:rsidRPr="00C44C8F">
        <w:rPr>
          <w:caps/>
          <w:noProof/>
          <w:szCs w:val="24"/>
        </w:rPr>
        <w:t>Transmissible Spongiform Encephalopathies</w:t>
      </w:r>
    </w:p>
    <w:p w14:paraId="6066E3F3" w14:textId="77777777" w:rsidR="00B01D4B" w:rsidRPr="00C44C8F" w:rsidRDefault="00B01D4B" w:rsidP="00B01D4B">
      <w:pPr>
        <w:ind w:left="567" w:hanging="567"/>
        <w:rPr>
          <w:noProof/>
          <w:szCs w:val="24"/>
        </w:rPr>
      </w:pPr>
    </w:p>
    <w:bookmarkEnd w:id="26"/>
    <w:p w14:paraId="6643C8C0" w14:textId="462B9582" w:rsidR="00B01D4B" w:rsidRPr="00C44C8F" w:rsidRDefault="00B01D4B" w:rsidP="00B01D4B">
      <w:pPr>
        <w:ind w:left="567" w:hanging="567"/>
        <w:rPr>
          <w:noProof/>
          <w:szCs w:val="24"/>
        </w:rPr>
      </w:pPr>
      <w:r>
        <w:rPr>
          <w:noProof/>
          <w:szCs w:val="24"/>
        </w:rPr>
        <w:t>5</w:t>
      </w:r>
      <w:r w:rsidRPr="00C44C8F">
        <w:rPr>
          <w:noProof/>
          <w:szCs w:val="24"/>
        </w:rPr>
        <w:t>.</w:t>
      </w:r>
      <w:r w:rsidRPr="00C44C8F">
        <w:rPr>
          <w:noProof/>
          <w:szCs w:val="24"/>
        </w:rPr>
        <w:tab/>
        <w:t>32001 R 0999: Regulation</w:t>
      </w:r>
      <w:r w:rsidR="00BD6AE8">
        <w:rPr>
          <w:noProof/>
          <w:szCs w:val="24"/>
        </w:rPr>
        <w:t xml:space="preserve"> (EC) </w:t>
      </w:r>
      <w:r w:rsidR="00F54F60">
        <w:rPr>
          <w:noProof/>
          <w:szCs w:val="24"/>
        </w:rPr>
        <w:t>No 9</w:t>
      </w:r>
      <w:r w:rsidRPr="00C44C8F">
        <w:rPr>
          <w:noProof/>
          <w:szCs w:val="24"/>
        </w:rPr>
        <w:t xml:space="preserve">99/2001 of the European Parliament and of the Council </w:t>
      </w:r>
      <w:r w:rsidR="00047612">
        <w:rPr>
          <w:noProof/>
          <w:szCs w:val="24"/>
        </w:rPr>
        <w:t>of 2</w:t>
      </w:r>
      <w:r w:rsidRPr="00C44C8F">
        <w:rPr>
          <w:noProof/>
          <w:szCs w:val="24"/>
        </w:rPr>
        <w:t>2 May 2001 laying down rules for the prevention, control and eradication of certain transmissible spongiform encephalopathies (</w:t>
      </w:r>
      <w:r w:rsidR="003449B5">
        <w:rPr>
          <w:noProof/>
          <w:szCs w:val="24"/>
        </w:rPr>
        <w:t>OJ L </w:t>
      </w:r>
      <w:r w:rsidRPr="00C44C8F">
        <w:rPr>
          <w:noProof/>
          <w:szCs w:val="24"/>
        </w:rPr>
        <w:t>147, 31.5.2001,</w:t>
      </w:r>
      <w:r w:rsidR="003449B5">
        <w:rPr>
          <w:noProof/>
          <w:szCs w:val="24"/>
        </w:rPr>
        <w:t xml:space="preserve"> p. </w:t>
      </w:r>
      <w:r w:rsidRPr="00C44C8F">
        <w:rPr>
          <w:noProof/>
          <w:szCs w:val="24"/>
        </w:rPr>
        <w:t>1), as amended by:</w:t>
      </w:r>
    </w:p>
    <w:p w14:paraId="51796808" w14:textId="77777777" w:rsidR="00B01D4B" w:rsidRPr="00C44C8F" w:rsidRDefault="00B01D4B" w:rsidP="00B01D4B">
      <w:pPr>
        <w:ind w:left="567" w:hanging="567"/>
        <w:rPr>
          <w:noProof/>
          <w:szCs w:val="24"/>
        </w:rPr>
      </w:pPr>
    </w:p>
    <w:p w14:paraId="3998E588" w14:textId="32F2D85B" w:rsidR="00B01D4B" w:rsidRPr="00C44C8F" w:rsidRDefault="00B01D4B" w:rsidP="00B01D4B">
      <w:pPr>
        <w:ind w:left="1134" w:hanging="567"/>
        <w:rPr>
          <w:noProof/>
          <w:szCs w:val="24"/>
        </w:rPr>
      </w:pPr>
      <w:r w:rsidRPr="00C44C8F">
        <w:rPr>
          <w:noProof/>
          <w:szCs w:val="24"/>
        </w:rPr>
        <w:t>–</w:t>
      </w:r>
      <w:r w:rsidRPr="00C44C8F">
        <w:rPr>
          <w:noProof/>
          <w:szCs w:val="24"/>
        </w:rPr>
        <w:tab/>
        <w:t>32001 R 1248: Commission Regulation</w:t>
      </w:r>
      <w:r w:rsidR="00BD6AE8">
        <w:rPr>
          <w:noProof/>
          <w:szCs w:val="24"/>
        </w:rPr>
        <w:t xml:space="preserve"> (EC) </w:t>
      </w:r>
      <w:r w:rsidR="00F54F60">
        <w:rPr>
          <w:noProof/>
          <w:szCs w:val="24"/>
        </w:rPr>
        <w:t>No 1</w:t>
      </w:r>
      <w:r w:rsidRPr="00C44C8F">
        <w:rPr>
          <w:noProof/>
          <w:szCs w:val="24"/>
        </w:rPr>
        <w:t xml:space="preserve">248/2001 </w:t>
      </w:r>
      <w:r w:rsidR="00047612">
        <w:rPr>
          <w:noProof/>
          <w:szCs w:val="24"/>
        </w:rPr>
        <w:t>of 2</w:t>
      </w:r>
      <w:r w:rsidRPr="00C44C8F">
        <w:rPr>
          <w:noProof/>
          <w:szCs w:val="24"/>
        </w:rPr>
        <w:t>2 June 2001 (</w:t>
      </w:r>
      <w:r w:rsidR="003449B5">
        <w:rPr>
          <w:noProof/>
          <w:szCs w:val="24"/>
        </w:rPr>
        <w:t>OJ L </w:t>
      </w:r>
      <w:r w:rsidRPr="00C44C8F">
        <w:rPr>
          <w:noProof/>
          <w:szCs w:val="24"/>
        </w:rPr>
        <w:t>173, 27.6.2001,</w:t>
      </w:r>
      <w:r w:rsidR="003449B5">
        <w:rPr>
          <w:noProof/>
          <w:szCs w:val="24"/>
        </w:rPr>
        <w:t xml:space="preserve"> p. </w:t>
      </w:r>
      <w:r w:rsidRPr="00C44C8F">
        <w:rPr>
          <w:noProof/>
          <w:szCs w:val="24"/>
        </w:rPr>
        <w:t>12),</w:t>
      </w:r>
    </w:p>
    <w:p w14:paraId="39AA5817" w14:textId="77777777" w:rsidR="00B01D4B" w:rsidRPr="00C44C8F" w:rsidRDefault="00B01D4B" w:rsidP="00B01D4B">
      <w:pPr>
        <w:ind w:left="1134" w:hanging="567"/>
        <w:rPr>
          <w:noProof/>
          <w:szCs w:val="24"/>
        </w:rPr>
      </w:pPr>
    </w:p>
    <w:p w14:paraId="55436311" w14:textId="54DB4768" w:rsidR="003F0689" w:rsidRDefault="003F0689" w:rsidP="008F1891">
      <w:pPr>
        <w:ind w:left="1134" w:hanging="567"/>
        <w:rPr>
          <w:noProof/>
          <w:szCs w:val="24"/>
        </w:rPr>
      </w:pPr>
      <w:r>
        <w:rPr>
          <w:noProof/>
        </w:rPr>
        <w:br w:type="page"/>
      </w:r>
      <w:r w:rsidR="00B01D4B" w:rsidRPr="00C44C8F">
        <w:rPr>
          <w:noProof/>
          <w:szCs w:val="24"/>
        </w:rPr>
        <w:t>–</w:t>
      </w:r>
      <w:r w:rsidR="00B01D4B" w:rsidRPr="00C44C8F">
        <w:rPr>
          <w:noProof/>
          <w:szCs w:val="24"/>
        </w:rPr>
        <w:tab/>
        <w:t>32001 R 1326: Commission Regulation</w:t>
      </w:r>
      <w:r w:rsidR="00BD6AE8">
        <w:rPr>
          <w:noProof/>
          <w:szCs w:val="24"/>
        </w:rPr>
        <w:t xml:space="preserve"> (EC) </w:t>
      </w:r>
      <w:r w:rsidR="00F54F60">
        <w:rPr>
          <w:noProof/>
          <w:szCs w:val="24"/>
        </w:rPr>
        <w:t>No 1</w:t>
      </w:r>
      <w:r w:rsidR="00B01D4B" w:rsidRPr="00C44C8F">
        <w:rPr>
          <w:noProof/>
          <w:szCs w:val="24"/>
        </w:rPr>
        <w:t xml:space="preserve">326/2001 </w:t>
      </w:r>
      <w:r w:rsidR="00047612">
        <w:rPr>
          <w:noProof/>
          <w:szCs w:val="24"/>
        </w:rPr>
        <w:t>of 2</w:t>
      </w:r>
      <w:r w:rsidR="00B01D4B" w:rsidRPr="00C44C8F">
        <w:rPr>
          <w:noProof/>
          <w:szCs w:val="24"/>
        </w:rPr>
        <w:t>9 June 2001 (</w:t>
      </w:r>
      <w:r w:rsidR="003449B5">
        <w:rPr>
          <w:noProof/>
          <w:szCs w:val="24"/>
        </w:rPr>
        <w:t>OJ L </w:t>
      </w:r>
      <w:r w:rsidR="00B01D4B" w:rsidRPr="00C44C8F">
        <w:rPr>
          <w:noProof/>
          <w:szCs w:val="24"/>
        </w:rPr>
        <w:t>177, 30.6.2001,</w:t>
      </w:r>
      <w:r w:rsidR="003449B5">
        <w:rPr>
          <w:noProof/>
          <w:szCs w:val="24"/>
        </w:rPr>
        <w:t xml:space="preserve"> p. </w:t>
      </w:r>
      <w:r w:rsidR="00B01D4B" w:rsidRPr="00C44C8F">
        <w:rPr>
          <w:noProof/>
          <w:szCs w:val="24"/>
        </w:rPr>
        <w:t>60),</w:t>
      </w:r>
    </w:p>
    <w:p w14:paraId="4FCF4A49" w14:textId="77777777" w:rsidR="00B01D4B" w:rsidRPr="00C44C8F" w:rsidRDefault="00B01D4B" w:rsidP="00B01D4B">
      <w:pPr>
        <w:ind w:left="1134" w:hanging="567"/>
        <w:rPr>
          <w:noProof/>
          <w:szCs w:val="24"/>
        </w:rPr>
      </w:pPr>
    </w:p>
    <w:p w14:paraId="5E61B8DF" w14:textId="1A3C2192" w:rsidR="00B01D4B" w:rsidRPr="00C44C8F" w:rsidRDefault="00B01D4B" w:rsidP="00B01D4B">
      <w:pPr>
        <w:ind w:left="1134" w:hanging="567"/>
        <w:rPr>
          <w:noProof/>
          <w:szCs w:val="24"/>
        </w:rPr>
      </w:pPr>
      <w:r w:rsidRPr="00C44C8F">
        <w:rPr>
          <w:noProof/>
          <w:szCs w:val="24"/>
        </w:rPr>
        <w:t>–</w:t>
      </w:r>
      <w:r w:rsidRPr="00C44C8F">
        <w:rPr>
          <w:noProof/>
          <w:szCs w:val="24"/>
        </w:rPr>
        <w:tab/>
        <w:t>32002 R 0270: Commission Regulation</w:t>
      </w:r>
      <w:r w:rsidR="00BD6AE8">
        <w:rPr>
          <w:noProof/>
          <w:szCs w:val="24"/>
        </w:rPr>
        <w:t xml:space="preserve"> (EC) </w:t>
      </w:r>
      <w:r w:rsidR="00F54F60">
        <w:rPr>
          <w:noProof/>
          <w:szCs w:val="24"/>
        </w:rPr>
        <w:t>No 2</w:t>
      </w:r>
      <w:r w:rsidRPr="00C44C8F">
        <w:rPr>
          <w:noProof/>
          <w:szCs w:val="24"/>
        </w:rPr>
        <w:t xml:space="preserve">70/2002 </w:t>
      </w:r>
      <w:r w:rsidR="00047612">
        <w:rPr>
          <w:noProof/>
          <w:szCs w:val="24"/>
        </w:rPr>
        <w:t>of 1</w:t>
      </w:r>
      <w:r w:rsidRPr="00C44C8F">
        <w:rPr>
          <w:noProof/>
          <w:szCs w:val="24"/>
        </w:rPr>
        <w:t>4 February 2002 (</w:t>
      </w:r>
      <w:r w:rsidR="003449B5">
        <w:rPr>
          <w:noProof/>
          <w:szCs w:val="24"/>
        </w:rPr>
        <w:t>OJ L </w:t>
      </w:r>
      <w:r w:rsidRPr="00C44C8F">
        <w:rPr>
          <w:noProof/>
          <w:szCs w:val="24"/>
        </w:rPr>
        <w:t>45, 15.2.2002,</w:t>
      </w:r>
      <w:r w:rsidR="003449B5">
        <w:rPr>
          <w:noProof/>
          <w:szCs w:val="24"/>
        </w:rPr>
        <w:t xml:space="preserve"> p. </w:t>
      </w:r>
      <w:r w:rsidRPr="00C44C8F">
        <w:rPr>
          <w:noProof/>
          <w:szCs w:val="24"/>
        </w:rPr>
        <w:t>4),</w:t>
      </w:r>
    </w:p>
    <w:p w14:paraId="65FE217F" w14:textId="77777777" w:rsidR="00B01D4B" w:rsidRPr="00C44C8F" w:rsidRDefault="00B01D4B" w:rsidP="00B01D4B">
      <w:pPr>
        <w:ind w:left="1134" w:hanging="567"/>
        <w:rPr>
          <w:noProof/>
          <w:szCs w:val="24"/>
        </w:rPr>
      </w:pPr>
    </w:p>
    <w:p w14:paraId="6157E0D9" w14:textId="2A6BCD38" w:rsidR="00B01D4B" w:rsidRPr="00C44C8F" w:rsidRDefault="00B01D4B" w:rsidP="00B01D4B">
      <w:pPr>
        <w:ind w:left="1134" w:hanging="567"/>
        <w:rPr>
          <w:noProof/>
          <w:szCs w:val="24"/>
        </w:rPr>
      </w:pPr>
      <w:r w:rsidRPr="00C44C8F">
        <w:rPr>
          <w:noProof/>
          <w:szCs w:val="24"/>
        </w:rPr>
        <w:t>–</w:t>
      </w:r>
      <w:r w:rsidRPr="00C44C8F">
        <w:rPr>
          <w:noProof/>
          <w:szCs w:val="24"/>
        </w:rPr>
        <w:tab/>
        <w:t>32002 R 1494: Commission Regulation</w:t>
      </w:r>
      <w:r w:rsidR="00BD6AE8">
        <w:rPr>
          <w:noProof/>
          <w:szCs w:val="24"/>
        </w:rPr>
        <w:t xml:space="preserve"> (EC) </w:t>
      </w:r>
      <w:r w:rsidR="00F54F60">
        <w:rPr>
          <w:noProof/>
          <w:szCs w:val="24"/>
        </w:rPr>
        <w:t>No 1</w:t>
      </w:r>
      <w:r w:rsidRPr="00C44C8F">
        <w:rPr>
          <w:noProof/>
          <w:szCs w:val="24"/>
        </w:rPr>
        <w:t xml:space="preserve">494/2002 </w:t>
      </w:r>
      <w:r w:rsidR="00047612">
        <w:rPr>
          <w:noProof/>
          <w:szCs w:val="24"/>
        </w:rPr>
        <w:t>of 2</w:t>
      </w:r>
      <w:r w:rsidRPr="00C44C8F">
        <w:rPr>
          <w:noProof/>
          <w:szCs w:val="24"/>
        </w:rPr>
        <w:t>1 August 2002 (</w:t>
      </w:r>
      <w:r w:rsidR="003449B5">
        <w:rPr>
          <w:noProof/>
          <w:szCs w:val="24"/>
        </w:rPr>
        <w:t>OJ L </w:t>
      </w:r>
      <w:r w:rsidRPr="00C44C8F">
        <w:rPr>
          <w:noProof/>
          <w:szCs w:val="24"/>
        </w:rPr>
        <w:t>225, 22.8.2002,</w:t>
      </w:r>
      <w:r w:rsidR="003449B5">
        <w:rPr>
          <w:noProof/>
          <w:szCs w:val="24"/>
        </w:rPr>
        <w:t xml:space="preserve"> p. </w:t>
      </w:r>
      <w:r w:rsidRPr="00C44C8F">
        <w:rPr>
          <w:noProof/>
          <w:szCs w:val="24"/>
        </w:rPr>
        <w:t>3),</w:t>
      </w:r>
    </w:p>
    <w:p w14:paraId="0359CB43" w14:textId="77777777" w:rsidR="00B01D4B" w:rsidRPr="00C44C8F" w:rsidRDefault="00B01D4B" w:rsidP="00B01D4B">
      <w:pPr>
        <w:ind w:left="1134" w:hanging="567"/>
        <w:rPr>
          <w:noProof/>
          <w:szCs w:val="24"/>
        </w:rPr>
      </w:pPr>
    </w:p>
    <w:p w14:paraId="26D7886E" w14:textId="1515D011" w:rsidR="00B01D4B" w:rsidRPr="00C44C8F" w:rsidRDefault="00B01D4B" w:rsidP="00B01D4B">
      <w:pPr>
        <w:ind w:left="1134" w:hanging="567"/>
        <w:rPr>
          <w:noProof/>
          <w:szCs w:val="24"/>
        </w:rPr>
      </w:pPr>
      <w:r w:rsidRPr="00C44C8F">
        <w:rPr>
          <w:noProof/>
          <w:szCs w:val="24"/>
        </w:rPr>
        <w:t>–</w:t>
      </w:r>
      <w:r w:rsidRPr="00C44C8F">
        <w:rPr>
          <w:noProof/>
          <w:szCs w:val="24"/>
        </w:rPr>
        <w:tab/>
        <w:t>12003T: 2003 Act of Accession (</w:t>
      </w:r>
      <w:r w:rsidR="003449B5">
        <w:rPr>
          <w:noProof/>
          <w:szCs w:val="24"/>
        </w:rPr>
        <w:t>OJ L </w:t>
      </w:r>
      <w:r w:rsidRPr="00C44C8F">
        <w:rPr>
          <w:noProof/>
          <w:szCs w:val="24"/>
        </w:rPr>
        <w:t>236, 23.9.2003,</w:t>
      </w:r>
      <w:r w:rsidR="003449B5">
        <w:rPr>
          <w:noProof/>
          <w:szCs w:val="24"/>
        </w:rPr>
        <w:t xml:space="preserve"> p. </w:t>
      </w:r>
      <w:r w:rsidRPr="00C44C8F">
        <w:rPr>
          <w:noProof/>
          <w:szCs w:val="24"/>
        </w:rPr>
        <w:t>434),</w:t>
      </w:r>
    </w:p>
    <w:p w14:paraId="3599BB8E" w14:textId="77777777" w:rsidR="00B01D4B" w:rsidRPr="00C44C8F" w:rsidRDefault="00B01D4B" w:rsidP="00B01D4B">
      <w:pPr>
        <w:ind w:left="1134" w:hanging="567"/>
        <w:rPr>
          <w:noProof/>
          <w:szCs w:val="24"/>
        </w:rPr>
      </w:pPr>
    </w:p>
    <w:p w14:paraId="65BCF706" w14:textId="3541065E" w:rsidR="00B01D4B" w:rsidRPr="00C44C8F" w:rsidRDefault="00B01D4B" w:rsidP="00B01D4B">
      <w:pPr>
        <w:ind w:left="1134" w:hanging="567"/>
        <w:rPr>
          <w:noProof/>
          <w:szCs w:val="24"/>
        </w:rPr>
      </w:pPr>
      <w:r w:rsidRPr="00C44C8F">
        <w:rPr>
          <w:noProof/>
          <w:szCs w:val="24"/>
        </w:rPr>
        <w:t>–</w:t>
      </w:r>
      <w:r w:rsidRPr="00C44C8F">
        <w:rPr>
          <w:noProof/>
          <w:szCs w:val="24"/>
        </w:rPr>
        <w:tab/>
        <w:t>32003 R 0260: Commission Regulation</w:t>
      </w:r>
      <w:r w:rsidR="00BD6AE8">
        <w:rPr>
          <w:noProof/>
          <w:szCs w:val="24"/>
        </w:rPr>
        <w:t xml:space="preserve"> (EC) </w:t>
      </w:r>
      <w:r w:rsidR="00F54F60">
        <w:rPr>
          <w:noProof/>
          <w:szCs w:val="24"/>
        </w:rPr>
        <w:t>No 2</w:t>
      </w:r>
      <w:r w:rsidRPr="00C44C8F">
        <w:rPr>
          <w:noProof/>
          <w:szCs w:val="24"/>
        </w:rPr>
        <w:t xml:space="preserve">60/2003 </w:t>
      </w:r>
      <w:r w:rsidR="00047612">
        <w:rPr>
          <w:noProof/>
          <w:szCs w:val="24"/>
        </w:rPr>
        <w:t>of 1</w:t>
      </w:r>
      <w:r w:rsidRPr="00C44C8F">
        <w:rPr>
          <w:noProof/>
          <w:szCs w:val="24"/>
        </w:rPr>
        <w:t>2 February 2003 (</w:t>
      </w:r>
      <w:r w:rsidR="003449B5">
        <w:rPr>
          <w:noProof/>
          <w:szCs w:val="24"/>
        </w:rPr>
        <w:t>OJ L </w:t>
      </w:r>
      <w:r w:rsidRPr="00C44C8F">
        <w:rPr>
          <w:noProof/>
          <w:szCs w:val="24"/>
        </w:rPr>
        <w:t>37, 13.2.2003,</w:t>
      </w:r>
      <w:r w:rsidR="003449B5">
        <w:rPr>
          <w:noProof/>
          <w:szCs w:val="24"/>
        </w:rPr>
        <w:t xml:space="preserve"> p. </w:t>
      </w:r>
      <w:r w:rsidRPr="00C44C8F">
        <w:rPr>
          <w:noProof/>
          <w:szCs w:val="24"/>
        </w:rPr>
        <w:t>7),</w:t>
      </w:r>
    </w:p>
    <w:p w14:paraId="1D5D831D" w14:textId="77777777" w:rsidR="00B01D4B" w:rsidRPr="00C44C8F" w:rsidRDefault="00B01D4B" w:rsidP="00B01D4B">
      <w:pPr>
        <w:ind w:left="1134" w:hanging="567"/>
        <w:rPr>
          <w:noProof/>
          <w:szCs w:val="24"/>
        </w:rPr>
      </w:pPr>
    </w:p>
    <w:p w14:paraId="277BB286" w14:textId="3DA3D396" w:rsidR="00B01D4B" w:rsidRPr="00C44C8F" w:rsidRDefault="00B01D4B" w:rsidP="00B01D4B">
      <w:pPr>
        <w:ind w:left="1134" w:hanging="567"/>
        <w:rPr>
          <w:noProof/>
          <w:szCs w:val="24"/>
        </w:rPr>
      </w:pPr>
      <w:r w:rsidRPr="00C44C8F">
        <w:rPr>
          <w:noProof/>
          <w:szCs w:val="24"/>
        </w:rPr>
        <w:t>–</w:t>
      </w:r>
      <w:r w:rsidRPr="00C44C8F">
        <w:rPr>
          <w:noProof/>
          <w:szCs w:val="24"/>
        </w:rPr>
        <w:tab/>
        <w:t>32003 R 1053: Commission Regulation</w:t>
      </w:r>
      <w:r w:rsidR="00BD6AE8">
        <w:rPr>
          <w:noProof/>
          <w:szCs w:val="24"/>
        </w:rPr>
        <w:t xml:space="preserve"> (EC) </w:t>
      </w:r>
      <w:r w:rsidR="00F54F60">
        <w:rPr>
          <w:noProof/>
          <w:szCs w:val="24"/>
        </w:rPr>
        <w:t>No 1</w:t>
      </w:r>
      <w:r w:rsidRPr="00C44C8F">
        <w:rPr>
          <w:noProof/>
          <w:szCs w:val="24"/>
        </w:rPr>
        <w:t xml:space="preserve">053/2003 </w:t>
      </w:r>
      <w:r w:rsidR="00047612">
        <w:rPr>
          <w:noProof/>
          <w:szCs w:val="24"/>
        </w:rPr>
        <w:t>of 1</w:t>
      </w:r>
      <w:r w:rsidRPr="00C44C8F">
        <w:rPr>
          <w:noProof/>
          <w:szCs w:val="24"/>
        </w:rPr>
        <w:t>9 June 2003 (</w:t>
      </w:r>
      <w:r w:rsidR="003449B5">
        <w:rPr>
          <w:noProof/>
          <w:szCs w:val="24"/>
        </w:rPr>
        <w:t>OJ L </w:t>
      </w:r>
      <w:r w:rsidRPr="00C44C8F">
        <w:rPr>
          <w:noProof/>
          <w:szCs w:val="24"/>
        </w:rPr>
        <w:t>152, 20.6.2003,</w:t>
      </w:r>
      <w:r w:rsidR="003449B5">
        <w:rPr>
          <w:noProof/>
          <w:szCs w:val="24"/>
        </w:rPr>
        <w:t xml:space="preserve"> p. </w:t>
      </w:r>
      <w:r w:rsidRPr="00C44C8F">
        <w:rPr>
          <w:noProof/>
          <w:szCs w:val="24"/>
        </w:rPr>
        <w:t>8),</w:t>
      </w:r>
    </w:p>
    <w:p w14:paraId="4F7C80FE" w14:textId="77777777" w:rsidR="00B01D4B" w:rsidRPr="00C44C8F" w:rsidRDefault="00B01D4B" w:rsidP="00B01D4B">
      <w:pPr>
        <w:ind w:left="1134" w:hanging="567"/>
        <w:rPr>
          <w:noProof/>
          <w:szCs w:val="24"/>
        </w:rPr>
      </w:pPr>
    </w:p>
    <w:p w14:paraId="766D6098" w14:textId="77A42204" w:rsidR="00B01D4B" w:rsidRPr="00C44C8F" w:rsidRDefault="00B01D4B" w:rsidP="00B01D4B">
      <w:pPr>
        <w:ind w:left="1134" w:hanging="567"/>
        <w:rPr>
          <w:noProof/>
          <w:szCs w:val="24"/>
        </w:rPr>
      </w:pPr>
      <w:r w:rsidRPr="00C44C8F">
        <w:rPr>
          <w:noProof/>
          <w:szCs w:val="24"/>
        </w:rPr>
        <w:t>–</w:t>
      </w:r>
      <w:r w:rsidRPr="00C44C8F">
        <w:rPr>
          <w:noProof/>
          <w:szCs w:val="24"/>
        </w:rPr>
        <w:tab/>
        <w:t>32003 R 1128: Regulation</w:t>
      </w:r>
      <w:r w:rsidR="00BD6AE8">
        <w:rPr>
          <w:noProof/>
          <w:szCs w:val="24"/>
        </w:rPr>
        <w:t xml:space="preserve"> (EC) </w:t>
      </w:r>
      <w:r w:rsidR="00F54F60">
        <w:rPr>
          <w:noProof/>
          <w:szCs w:val="24"/>
        </w:rPr>
        <w:t>No 1</w:t>
      </w:r>
      <w:r w:rsidRPr="00C44C8F">
        <w:rPr>
          <w:noProof/>
          <w:szCs w:val="24"/>
        </w:rPr>
        <w:t xml:space="preserve">128/2003 of the European Parliament and of the Council </w:t>
      </w:r>
      <w:r w:rsidR="00047612">
        <w:rPr>
          <w:noProof/>
          <w:szCs w:val="24"/>
        </w:rPr>
        <w:t>of 1</w:t>
      </w:r>
      <w:r w:rsidRPr="00C44C8F">
        <w:rPr>
          <w:noProof/>
          <w:szCs w:val="24"/>
        </w:rPr>
        <w:t>6 June 2003 (</w:t>
      </w:r>
      <w:r w:rsidR="003449B5">
        <w:rPr>
          <w:noProof/>
          <w:szCs w:val="24"/>
        </w:rPr>
        <w:t>OJ L </w:t>
      </w:r>
      <w:r w:rsidRPr="00C44C8F">
        <w:rPr>
          <w:noProof/>
          <w:szCs w:val="24"/>
        </w:rPr>
        <w:t>160, 28.6.2003,</w:t>
      </w:r>
      <w:r w:rsidR="003449B5">
        <w:rPr>
          <w:noProof/>
          <w:szCs w:val="24"/>
        </w:rPr>
        <w:t xml:space="preserve"> p. </w:t>
      </w:r>
      <w:r w:rsidRPr="00C44C8F">
        <w:rPr>
          <w:noProof/>
          <w:szCs w:val="24"/>
        </w:rPr>
        <w:t>1),</w:t>
      </w:r>
    </w:p>
    <w:p w14:paraId="5D1F9CA1" w14:textId="77777777" w:rsidR="00B01D4B" w:rsidRPr="00C44C8F" w:rsidRDefault="00B01D4B" w:rsidP="00B01D4B">
      <w:pPr>
        <w:ind w:left="1134" w:hanging="567"/>
        <w:rPr>
          <w:noProof/>
          <w:szCs w:val="24"/>
        </w:rPr>
      </w:pPr>
    </w:p>
    <w:p w14:paraId="20C8BE9B" w14:textId="6E223898" w:rsidR="00B01D4B" w:rsidRPr="00C44C8F" w:rsidRDefault="00B01D4B" w:rsidP="00B01D4B">
      <w:pPr>
        <w:ind w:left="1134" w:hanging="567"/>
        <w:rPr>
          <w:noProof/>
          <w:szCs w:val="24"/>
        </w:rPr>
      </w:pPr>
      <w:r w:rsidRPr="00C44C8F">
        <w:rPr>
          <w:noProof/>
          <w:szCs w:val="24"/>
        </w:rPr>
        <w:t>–</w:t>
      </w:r>
      <w:r w:rsidRPr="00C44C8F">
        <w:rPr>
          <w:noProof/>
          <w:szCs w:val="24"/>
        </w:rPr>
        <w:tab/>
        <w:t>32003 R 1139: Commission Regulation</w:t>
      </w:r>
      <w:r w:rsidR="00BD6AE8">
        <w:rPr>
          <w:noProof/>
          <w:szCs w:val="24"/>
        </w:rPr>
        <w:t xml:space="preserve"> (EC) </w:t>
      </w:r>
      <w:r w:rsidR="00F54F60">
        <w:rPr>
          <w:noProof/>
          <w:szCs w:val="24"/>
        </w:rPr>
        <w:t>No 1</w:t>
      </w:r>
      <w:r w:rsidRPr="00C44C8F">
        <w:rPr>
          <w:noProof/>
          <w:szCs w:val="24"/>
        </w:rPr>
        <w:t xml:space="preserve">139/2003 </w:t>
      </w:r>
      <w:r w:rsidR="00047612">
        <w:rPr>
          <w:noProof/>
          <w:szCs w:val="24"/>
        </w:rPr>
        <w:t>of 2</w:t>
      </w:r>
      <w:r w:rsidRPr="00C44C8F">
        <w:rPr>
          <w:noProof/>
          <w:szCs w:val="24"/>
        </w:rPr>
        <w:t>7 June 2003 (</w:t>
      </w:r>
      <w:r w:rsidR="003449B5">
        <w:rPr>
          <w:noProof/>
          <w:szCs w:val="24"/>
        </w:rPr>
        <w:t>OJ L </w:t>
      </w:r>
      <w:r w:rsidRPr="00C44C8F">
        <w:rPr>
          <w:noProof/>
          <w:szCs w:val="24"/>
        </w:rPr>
        <w:t>160, 28.6.2003,</w:t>
      </w:r>
      <w:r w:rsidR="003449B5">
        <w:rPr>
          <w:noProof/>
          <w:szCs w:val="24"/>
        </w:rPr>
        <w:t xml:space="preserve"> p. </w:t>
      </w:r>
      <w:r w:rsidRPr="00C44C8F">
        <w:rPr>
          <w:noProof/>
          <w:szCs w:val="24"/>
        </w:rPr>
        <w:t>22),</w:t>
      </w:r>
    </w:p>
    <w:p w14:paraId="50450C49" w14:textId="77777777" w:rsidR="00B01D4B" w:rsidRPr="00C44C8F" w:rsidRDefault="00B01D4B" w:rsidP="00B01D4B">
      <w:pPr>
        <w:ind w:left="1134" w:hanging="567"/>
        <w:rPr>
          <w:noProof/>
          <w:szCs w:val="24"/>
        </w:rPr>
      </w:pPr>
    </w:p>
    <w:p w14:paraId="03F52D68" w14:textId="70633327" w:rsidR="00B01D4B" w:rsidRPr="00C44C8F" w:rsidRDefault="00B01D4B" w:rsidP="00B01D4B">
      <w:pPr>
        <w:ind w:left="1134" w:hanging="567"/>
        <w:rPr>
          <w:noProof/>
          <w:szCs w:val="24"/>
        </w:rPr>
      </w:pPr>
      <w:r w:rsidRPr="00C44C8F">
        <w:rPr>
          <w:noProof/>
          <w:szCs w:val="24"/>
        </w:rPr>
        <w:t>–</w:t>
      </w:r>
      <w:r w:rsidRPr="00C44C8F">
        <w:rPr>
          <w:noProof/>
          <w:szCs w:val="24"/>
        </w:rPr>
        <w:tab/>
        <w:t>32003 R 1234: Commission Regulation</w:t>
      </w:r>
      <w:r w:rsidR="00BD6AE8">
        <w:rPr>
          <w:noProof/>
          <w:szCs w:val="24"/>
        </w:rPr>
        <w:t xml:space="preserve"> (EC) </w:t>
      </w:r>
      <w:r w:rsidR="00F54F60">
        <w:rPr>
          <w:noProof/>
          <w:szCs w:val="24"/>
        </w:rPr>
        <w:t>No 1</w:t>
      </w:r>
      <w:r w:rsidRPr="00C44C8F">
        <w:rPr>
          <w:noProof/>
          <w:szCs w:val="24"/>
        </w:rPr>
        <w:t xml:space="preserve">234/2003 </w:t>
      </w:r>
      <w:r w:rsidR="00047612">
        <w:rPr>
          <w:noProof/>
          <w:szCs w:val="24"/>
        </w:rPr>
        <w:t>of 1</w:t>
      </w:r>
      <w:r w:rsidRPr="00C44C8F">
        <w:rPr>
          <w:noProof/>
          <w:szCs w:val="24"/>
        </w:rPr>
        <w:t>0 July 2003 (</w:t>
      </w:r>
      <w:r w:rsidR="003449B5">
        <w:rPr>
          <w:noProof/>
          <w:szCs w:val="24"/>
        </w:rPr>
        <w:t>OJ L </w:t>
      </w:r>
      <w:r w:rsidRPr="00C44C8F">
        <w:rPr>
          <w:noProof/>
          <w:szCs w:val="24"/>
        </w:rPr>
        <w:t>173, 11.7.2003,</w:t>
      </w:r>
      <w:r w:rsidR="003449B5">
        <w:rPr>
          <w:noProof/>
          <w:szCs w:val="24"/>
        </w:rPr>
        <w:t xml:space="preserve"> p. </w:t>
      </w:r>
      <w:r w:rsidRPr="00C44C8F">
        <w:rPr>
          <w:noProof/>
          <w:szCs w:val="24"/>
        </w:rPr>
        <w:t>6),</w:t>
      </w:r>
    </w:p>
    <w:p w14:paraId="6FDB9CEF" w14:textId="77777777" w:rsidR="00B01D4B" w:rsidRPr="00C44C8F" w:rsidRDefault="00B01D4B" w:rsidP="00B01D4B">
      <w:pPr>
        <w:ind w:left="1134" w:hanging="567"/>
        <w:rPr>
          <w:noProof/>
          <w:szCs w:val="24"/>
        </w:rPr>
      </w:pPr>
    </w:p>
    <w:p w14:paraId="153C6A6E" w14:textId="42D8A4EB" w:rsidR="003F0689" w:rsidRDefault="003F0689" w:rsidP="008F1891">
      <w:pPr>
        <w:ind w:left="1134" w:hanging="567"/>
        <w:rPr>
          <w:noProof/>
          <w:szCs w:val="24"/>
        </w:rPr>
      </w:pPr>
      <w:r>
        <w:rPr>
          <w:noProof/>
        </w:rPr>
        <w:br w:type="page"/>
      </w:r>
      <w:r w:rsidR="00B01D4B" w:rsidRPr="00C44C8F">
        <w:rPr>
          <w:noProof/>
          <w:szCs w:val="24"/>
        </w:rPr>
        <w:t>–</w:t>
      </w:r>
      <w:r w:rsidR="00B01D4B" w:rsidRPr="00C44C8F">
        <w:rPr>
          <w:noProof/>
          <w:szCs w:val="24"/>
        </w:rPr>
        <w:tab/>
        <w:t>32003 R 1809: Commission Regulation</w:t>
      </w:r>
      <w:r w:rsidR="00BD6AE8">
        <w:rPr>
          <w:noProof/>
          <w:szCs w:val="24"/>
        </w:rPr>
        <w:t xml:space="preserve"> (EC) </w:t>
      </w:r>
      <w:r w:rsidR="00F54F60">
        <w:rPr>
          <w:noProof/>
          <w:szCs w:val="24"/>
        </w:rPr>
        <w:t>No 1</w:t>
      </w:r>
      <w:r w:rsidR="00B01D4B" w:rsidRPr="00C44C8F">
        <w:rPr>
          <w:noProof/>
          <w:szCs w:val="24"/>
        </w:rPr>
        <w:t xml:space="preserve">809/2003 </w:t>
      </w:r>
      <w:r w:rsidR="00047612">
        <w:rPr>
          <w:noProof/>
          <w:szCs w:val="24"/>
        </w:rPr>
        <w:t>of 1</w:t>
      </w:r>
      <w:r w:rsidR="00B01D4B" w:rsidRPr="00C44C8F">
        <w:rPr>
          <w:noProof/>
          <w:szCs w:val="24"/>
        </w:rPr>
        <w:t>5 October 2003 (</w:t>
      </w:r>
      <w:r w:rsidR="003449B5">
        <w:rPr>
          <w:noProof/>
          <w:szCs w:val="24"/>
        </w:rPr>
        <w:t>OJ L </w:t>
      </w:r>
      <w:r w:rsidR="00B01D4B" w:rsidRPr="00C44C8F">
        <w:rPr>
          <w:noProof/>
          <w:szCs w:val="24"/>
        </w:rPr>
        <w:t>265, 16.10.2003,</w:t>
      </w:r>
      <w:r w:rsidR="003449B5">
        <w:rPr>
          <w:noProof/>
          <w:szCs w:val="24"/>
        </w:rPr>
        <w:t xml:space="preserve"> p. </w:t>
      </w:r>
      <w:r w:rsidR="00B01D4B" w:rsidRPr="00C44C8F">
        <w:rPr>
          <w:noProof/>
          <w:szCs w:val="24"/>
        </w:rPr>
        <w:t>10),</w:t>
      </w:r>
    </w:p>
    <w:p w14:paraId="0679985E" w14:textId="77777777" w:rsidR="00B01D4B" w:rsidRPr="00C44C8F" w:rsidRDefault="00B01D4B" w:rsidP="00B01D4B">
      <w:pPr>
        <w:ind w:left="1134" w:hanging="567"/>
        <w:rPr>
          <w:noProof/>
          <w:szCs w:val="24"/>
        </w:rPr>
      </w:pPr>
    </w:p>
    <w:p w14:paraId="01D70347" w14:textId="41F3ECC7" w:rsidR="00B01D4B" w:rsidRPr="00C44C8F" w:rsidRDefault="00B01D4B" w:rsidP="00B01D4B">
      <w:pPr>
        <w:ind w:left="1134" w:hanging="567"/>
        <w:rPr>
          <w:noProof/>
          <w:szCs w:val="24"/>
        </w:rPr>
      </w:pPr>
      <w:r w:rsidRPr="00C44C8F">
        <w:rPr>
          <w:noProof/>
          <w:szCs w:val="24"/>
        </w:rPr>
        <w:t>–</w:t>
      </w:r>
      <w:r w:rsidRPr="00C44C8F">
        <w:rPr>
          <w:noProof/>
          <w:szCs w:val="24"/>
        </w:rPr>
        <w:tab/>
        <w:t>32003 R 1915: Commission Regulation</w:t>
      </w:r>
      <w:r w:rsidR="00BD6AE8">
        <w:rPr>
          <w:noProof/>
          <w:szCs w:val="24"/>
        </w:rPr>
        <w:t xml:space="preserve"> (EC) </w:t>
      </w:r>
      <w:r w:rsidR="00F54F60">
        <w:rPr>
          <w:noProof/>
          <w:szCs w:val="24"/>
        </w:rPr>
        <w:t>No 1</w:t>
      </w:r>
      <w:r w:rsidRPr="00C44C8F">
        <w:rPr>
          <w:noProof/>
          <w:szCs w:val="24"/>
        </w:rPr>
        <w:t xml:space="preserve">915/2003 </w:t>
      </w:r>
      <w:r w:rsidR="00047612">
        <w:rPr>
          <w:noProof/>
          <w:szCs w:val="24"/>
        </w:rPr>
        <w:t>of 3</w:t>
      </w:r>
      <w:r w:rsidRPr="00C44C8F">
        <w:rPr>
          <w:noProof/>
          <w:szCs w:val="24"/>
        </w:rPr>
        <w:t>0 October 2003 (</w:t>
      </w:r>
      <w:r w:rsidR="003449B5">
        <w:rPr>
          <w:noProof/>
          <w:szCs w:val="24"/>
        </w:rPr>
        <w:t>OJ L </w:t>
      </w:r>
      <w:r w:rsidRPr="00C44C8F">
        <w:rPr>
          <w:noProof/>
          <w:szCs w:val="24"/>
        </w:rPr>
        <w:t>283, 31.10.2003,</w:t>
      </w:r>
      <w:r w:rsidR="003449B5">
        <w:rPr>
          <w:noProof/>
          <w:szCs w:val="24"/>
        </w:rPr>
        <w:t xml:space="preserve"> p. </w:t>
      </w:r>
      <w:r w:rsidRPr="00C44C8F">
        <w:rPr>
          <w:noProof/>
          <w:szCs w:val="24"/>
        </w:rPr>
        <w:t>29),</w:t>
      </w:r>
    </w:p>
    <w:p w14:paraId="30A565F4" w14:textId="77777777" w:rsidR="00B01D4B" w:rsidRPr="00C44C8F" w:rsidRDefault="00B01D4B" w:rsidP="00B01D4B">
      <w:pPr>
        <w:ind w:left="1134" w:hanging="567"/>
        <w:rPr>
          <w:noProof/>
          <w:szCs w:val="24"/>
        </w:rPr>
      </w:pPr>
    </w:p>
    <w:p w14:paraId="54450D18" w14:textId="645B1B86" w:rsidR="00B01D4B" w:rsidRPr="00C44C8F" w:rsidRDefault="00B01D4B" w:rsidP="00B01D4B">
      <w:pPr>
        <w:ind w:left="1134" w:hanging="567"/>
        <w:rPr>
          <w:noProof/>
          <w:szCs w:val="24"/>
        </w:rPr>
      </w:pPr>
      <w:r w:rsidRPr="00C44C8F">
        <w:rPr>
          <w:noProof/>
          <w:szCs w:val="24"/>
        </w:rPr>
        <w:t>–</w:t>
      </w:r>
      <w:r w:rsidRPr="00C44C8F">
        <w:rPr>
          <w:noProof/>
          <w:szCs w:val="24"/>
        </w:rPr>
        <w:tab/>
        <w:t>32003 R 2245: Commission Regulation</w:t>
      </w:r>
      <w:r w:rsidR="00BD6AE8">
        <w:rPr>
          <w:noProof/>
          <w:szCs w:val="24"/>
        </w:rPr>
        <w:t xml:space="preserve"> (EC) </w:t>
      </w:r>
      <w:r w:rsidR="00F54F60">
        <w:rPr>
          <w:noProof/>
          <w:szCs w:val="24"/>
        </w:rPr>
        <w:t>No 2</w:t>
      </w:r>
      <w:r w:rsidRPr="00C44C8F">
        <w:rPr>
          <w:noProof/>
          <w:szCs w:val="24"/>
        </w:rPr>
        <w:t xml:space="preserve">245/2003 </w:t>
      </w:r>
      <w:r w:rsidR="00047612">
        <w:rPr>
          <w:noProof/>
          <w:szCs w:val="24"/>
        </w:rPr>
        <w:t>of 1</w:t>
      </w:r>
      <w:r w:rsidRPr="00C44C8F">
        <w:rPr>
          <w:noProof/>
          <w:szCs w:val="24"/>
        </w:rPr>
        <w:t>9 December 2003 (</w:t>
      </w:r>
      <w:r w:rsidR="003449B5">
        <w:rPr>
          <w:noProof/>
          <w:szCs w:val="24"/>
        </w:rPr>
        <w:t>OJ L </w:t>
      </w:r>
      <w:r w:rsidRPr="00C44C8F">
        <w:rPr>
          <w:noProof/>
          <w:szCs w:val="24"/>
        </w:rPr>
        <w:t>333, 20.12.2003,</w:t>
      </w:r>
      <w:r w:rsidR="003449B5">
        <w:rPr>
          <w:noProof/>
          <w:szCs w:val="24"/>
        </w:rPr>
        <w:t xml:space="preserve"> p. </w:t>
      </w:r>
      <w:r w:rsidRPr="00C44C8F">
        <w:rPr>
          <w:noProof/>
          <w:szCs w:val="24"/>
        </w:rPr>
        <w:t>28),</w:t>
      </w:r>
    </w:p>
    <w:p w14:paraId="78143F30" w14:textId="77777777" w:rsidR="00B01D4B" w:rsidRPr="00C44C8F" w:rsidRDefault="00B01D4B" w:rsidP="00B01D4B">
      <w:pPr>
        <w:ind w:left="1134" w:hanging="567"/>
        <w:rPr>
          <w:noProof/>
          <w:szCs w:val="24"/>
        </w:rPr>
      </w:pPr>
    </w:p>
    <w:p w14:paraId="3BC8FCBD" w14:textId="46AEF417" w:rsidR="00B01D4B" w:rsidRPr="00C44C8F" w:rsidRDefault="00B01D4B" w:rsidP="00B01D4B">
      <w:pPr>
        <w:ind w:left="1134" w:hanging="567"/>
        <w:rPr>
          <w:noProof/>
          <w:szCs w:val="24"/>
        </w:rPr>
      </w:pPr>
      <w:r w:rsidRPr="00C44C8F">
        <w:rPr>
          <w:noProof/>
          <w:szCs w:val="24"/>
        </w:rPr>
        <w:t>–</w:t>
      </w:r>
      <w:r w:rsidRPr="00C44C8F">
        <w:rPr>
          <w:noProof/>
          <w:szCs w:val="24"/>
        </w:rPr>
        <w:tab/>
        <w:t>32004 R 0876: Commission Regulation</w:t>
      </w:r>
      <w:r w:rsidR="00BD6AE8">
        <w:rPr>
          <w:noProof/>
          <w:szCs w:val="24"/>
        </w:rPr>
        <w:t xml:space="preserve"> (EC) </w:t>
      </w:r>
      <w:r w:rsidR="00F54F60">
        <w:rPr>
          <w:noProof/>
          <w:szCs w:val="24"/>
        </w:rPr>
        <w:t>No 8</w:t>
      </w:r>
      <w:r w:rsidRPr="00C44C8F">
        <w:rPr>
          <w:noProof/>
          <w:szCs w:val="24"/>
        </w:rPr>
        <w:t xml:space="preserve">76/2004 </w:t>
      </w:r>
      <w:r w:rsidR="00047612">
        <w:rPr>
          <w:noProof/>
          <w:szCs w:val="24"/>
        </w:rPr>
        <w:t>of 2</w:t>
      </w:r>
      <w:r w:rsidRPr="00C44C8F">
        <w:rPr>
          <w:noProof/>
          <w:szCs w:val="24"/>
        </w:rPr>
        <w:t>9 April 2004 (</w:t>
      </w:r>
      <w:r w:rsidR="003449B5">
        <w:rPr>
          <w:noProof/>
          <w:szCs w:val="24"/>
        </w:rPr>
        <w:t>OJ L </w:t>
      </w:r>
      <w:r w:rsidRPr="00C44C8F">
        <w:rPr>
          <w:noProof/>
          <w:szCs w:val="24"/>
        </w:rPr>
        <w:t>162, 30.4.2004,</w:t>
      </w:r>
      <w:r w:rsidR="003449B5">
        <w:rPr>
          <w:noProof/>
          <w:szCs w:val="24"/>
        </w:rPr>
        <w:t xml:space="preserve"> p. </w:t>
      </w:r>
      <w:r w:rsidRPr="00C44C8F">
        <w:rPr>
          <w:noProof/>
          <w:szCs w:val="24"/>
        </w:rPr>
        <w:t>52),</w:t>
      </w:r>
    </w:p>
    <w:p w14:paraId="2894B282" w14:textId="77777777" w:rsidR="00B01D4B" w:rsidRPr="00C44C8F" w:rsidRDefault="00B01D4B" w:rsidP="00B01D4B">
      <w:pPr>
        <w:ind w:left="1134" w:hanging="567"/>
        <w:rPr>
          <w:noProof/>
          <w:szCs w:val="24"/>
        </w:rPr>
      </w:pPr>
    </w:p>
    <w:p w14:paraId="6B90E284" w14:textId="104F218C" w:rsidR="00B01D4B" w:rsidRPr="00C44C8F" w:rsidRDefault="00B01D4B" w:rsidP="00B01D4B">
      <w:pPr>
        <w:ind w:left="1134" w:hanging="567"/>
        <w:rPr>
          <w:noProof/>
          <w:szCs w:val="24"/>
        </w:rPr>
      </w:pPr>
      <w:r w:rsidRPr="00C44C8F">
        <w:rPr>
          <w:noProof/>
          <w:szCs w:val="24"/>
        </w:rPr>
        <w:t>–</w:t>
      </w:r>
      <w:r w:rsidRPr="00C44C8F">
        <w:rPr>
          <w:noProof/>
          <w:szCs w:val="24"/>
        </w:rPr>
        <w:tab/>
        <w:t>32004 R 1471: Commission Regulation</w:t>
      </w:r>
      <w:r w:rsidR="00BD6AE8">
        <w:rPr>
          <w:noProof/>
          <w:szCs w:val="24"/>
        </w:rPr>
        <w:t xml:space="preserve"> (EC) </w:t>
      </w:r>
      <w:r w:rsidR="00F54F60">
        <w:rPr>
          <w:noProof/>
          <w:szCs w:val="24"/>
        </w:rPr>
        <w:t>No 1</w:t>
      </w:r>
      <w:r w:rsidRPr="00C44C8F">
        <w:rPr>
          <w:noProof/>
          <w:szCs w:val="24"/>
        </w:rPr>
        <w:t xml:space="preserve">471/2004 </w:t>
      </w:r>
      <w:r w:rsidR="00047612">
        <w:rPr>
          <w:noProof/>
          <w:szCs w:val="24"/>
        </w:rPr>
        <w:t>of 1</w:t>
      </w:r>
      <w:r w:rsidRPr="00C44C8F">
        <w:rPr>
          <w:noProof/>
          <w:szCs w:val="24"/>
        </w:rPr>
        <w:t>8 August 2004 (</w:t>
      </w:r>
      <w:r w:rsidR="003449B5">
        <w:rPr>
          <w:noProof/>
          <w:szCs w:val="24"/>
        </w:rPr>
        <w:t>OJ L </w:t>
      </w:r>
      <w:r w:rsidRPr="00C44C8F">
        <w:rPr>
          <w:noProof/>
          <w:szCs w:val="24"/>
        </w:rPr>
        <w:t>271, 19.8.2004,</w:t>
      </w:r>
      <w:r w:rsidR="003449B5">
        <w:rPr>
          <w:noProof/>
          <w:szCs w:val="24"/>
        </w:rPr>
        <w:t xml:space="preserve"> p. </w:t>
      </w:r>
      <w:r w:rsidRPr="00C44C8F">
        <w:rPr>
          <w:noProof/>
          <w:szCs w:val="24"/>
        </w:rPr>
        <w:t>24),</w:t>
      </w:r>
    </w:p>
    <w:p w14:paraId="304ED21F" w14:textId="77777777" w:rsidR="00B01D4B" w:rsidRPr="00C44C8F" w:rsidRDefault="00B01D4B" w:rsidP="00B01D4B">
      <w:pPr>
        <w:ind w:left="1134" w:hanging="567"/>
        <w:rPr>
          <w:noProof/>
          <w:szCs w:val="24"/>
        </w:rPr>
      </w:pPr>
    </w:p>
    <w:p w14:paraId="5ADFC5F4" w14:textId="118A172D" w:rsidR="00B01D4B" w:rsidRPr="00C44C8F" w:rsidRDefault="00B01D4B" w:rsidP="00B01D4B">
      <w:pPr>
        <w:ind w:left="1134" w:hanging="567"/>
        <w:rPr>
          <w:noProof/>
          <w:szCs w:val="24"/>
        </w:rPr>
      </w:pPr>
      <w:r w:rsidRPr="00C44C8F">
        <w:rPr>
          <w:noProof/>
          <w:szCs w:val="24"/>
        </w:rPr>
        <w:t>–</w:t>
      </w:r>
      <w:r w:rsidRPr="00C44C8F">
        <w:rPr>
          <w:noProof/>
          <w:szCs w:val="24"/>
        </w:rPr>
        <w:tab/>
        <w:t>32004 R 1492: Commission Regulation</w:t>
      </w:r>
      <w:r w:rsidR="00BD6AE8">
        <w:rPr>
          <w:noProof/>
          <w:szCs w:val="24"/>
        </w:rPr>
        <w:t xml:space="preserve"> (EC) </w:t>
      </w:r>
      <w:r w:rsidR="00F54F60">
        <w:rPr>
          <w:noProof/>
          <w:szCs w:val="24"/>
        </w:rPr>
        <w:t>No 1</w:t>
      </w:r>
      <w:r w:rsidRPr="00C44C8F">
        <w:rPr>
          <w:noProof/>
          <w:szCs w:val="24"/>
        </w:rPr>
        <w:t xml:space="preserve">492/2004 </w:t>
      </w:r>
      <w:r w:rsidR="00047612">
        <w:rPr>
          <w:noProof/>
          <w:szCs w:val="24"/>
        </w:rPr>
        <w:t>of 2</w:t>
      </w:r>
      <w:r w:rsidRPr="00C44C8F">
        <w:rPr>
          <w:noProof/>
          <w:szCs w:val="24"/>
        </w:rPr>
        <w:t>3 August 2004 (</w:t>
      </w:r>
      <w:r w:rsidR="003449B5">
        <w:rPr>
          <w:noProof/>
          <w:szCs w:val="24"/>
        </w:rPr>
        <w:t>OJ L </w:t>
      </w:r>
      <w:r w:rsidRPr="00C44C8F">
        <w:rPr>
          <w:noProof/>
          <w:szCs w:val="24"/>
        </w:rPr>
        <w:t>274, 24.8.2004,</w:t>
      </w:r>
      <w:r w:rsidR="003449B5">
        <w:rPr>
          <w:noProof/>
          <w:szCs w:val="24"/>
        </w:rPr>
        <w:t xml:space="preserve"> p. </w:t>
      </w:r>
      <w:r w:rsidRPr="00C44C8F">
        <w:rPr>
          <w:noProof/>
          <w:szCs w:val="24"/>
        </w:rPr>
        <w:t>3),</w:t>
      </w:r>
    </w:p>
    <w:p w14:paraId="55BA018C" w14:textId="77777777" w:rsidR="00B01D4B" w:rsidRPr="00C44C8F" w:rsidRDefault="00B01D4B" w:rsidP="00B01D4B">
      <w:pPr>
        <w:ind w:left="1134" w:hanging="567"/>
        <w:rPr>
          <w:noProof/>
          <w:szCs w:val="24"/>
        </w:rPr>
      </w:pPr>
    </w:p>
    <w:p w14:paraId="5BDA44E1" w14:textId="4FF2650A" w:rsidR="00B01D4B" w:rsidRPr="00C44C8F" w:rsidRDefault="00B01D4B" w:rsidP="00B01D4B">
      <w:pPr>
        <w:ind w:left="1134" w:hanging="567"/>
        <w:rPr>
          <w:noProof/>
          <w:szCs w:val="24"/>
        </w:rPr>
      </w:pPr>
      <w:r w:rsidRPr="00C44C8F">
        <w:rPr>
          <w:noProof/>
          <w:szCs w:val="24"/>
        </w:rPr>
        <w:t>–</w:t>
      </w:r>
      <w:r w:rsidRPr="00C44C8F">
        <w:rPr>
          <w:noProof/>
          <w:szCs w:val="24"/>
        </w:rPr>
        <w:tab/>
        <w:t>32004 R 1993: Commission Regulation</w:t>
      </w:r>
      <w:r w:rsidR="00BD6AE8">
        <w:rPr>
          <w:noProof/>
          <w:szCs w:val="24"/>
        </w:rPr>
        <w:t xml:space="preserve"> (EC) </w:t>
      </w:r>
      <w:r w:rsidR="00F54F60">
        <w:rPr>
          <w:noProof/>
          <w:szCs w:val="24"/>
        </w:rPr>
        <w:t>No 1</w:t>
      </w:r>
      <w:r w:rsidRPr="00C44C8F">
        <w:rPr>
          <w:noProof/>
          <w:szCs w:val="24"/>
        </w:rPr>
        <w:t xml:space="preserve">993/2004 </w:t>
      </w:r>
      <w:r w:rsidR="00047612">
        <w:rPr>
          <w:noProof/>
          <w:szCs w:val="24"/>
        </w:rPr>
        <w:t>of 1</w:t>
      </w:r>
      <w:r w:rsidRPr="00C44C8F">
        <w:rPr>
          <w:noProof/>
          <w:szCs w:val="24"/>
        </w:rPr>
        <w:t>9 November 2004 (</w:t>
      </w:r>
      <w:r w:rsidR="003449B5">
        <w:rPr>
          <w:noProof/>
          <w:szCs w:val="24"/>
        </w:rPr>
        <w:t>OJ L </w:t>
      </w:r>
      <w:r w:rsidRPr="00C44C8F">
        <w:rPr>
          <w:noProof/>
          <w:szCs w:val="24"/>
        </w:rPr>
        <w:t>344, 20.11.2004,</w:t>
      </w:r>
      <w:r w:rsidR="003449B5">
        <w:rPr>
          <w:noProof/>
          <w:szCs w:val="24"/>
        </w:rPr>
        <w:t xml:space="preserve"> p. </w:t>
      </w:r>
      <w:r w:rsidRPr="00C44C8F">
        <w:rPr>
          <w:noProof/>
          <w:szCs w:val="24"/>
        </w:rPr>
        <w:t>12),</w:t>
      </w:r>
    </w:p>
    <w:p w14:paraId="5F915097" w14:textId="77777777" w:rsidR="00B01D4B" w:rsidRPr="00C44C8F" w:rsidRDefault="00B01D4B" w:rsidP="00B01D4B">
      <w:pPr>
        <w:ind w:left="1134" w:hanging="567"/>
        <w:rPr>
          <w:noProof/>
          <w:szCs w:val="24"/>
        </w:rPr>
      </w:pPr>
    </w:p>
    <w:p w14:paraId="64CD9D6D" w14:textId="2913CB9A" w:rsidR="00B01D4B" w:rsidRPr="00C44C8F" w:rsidRDefault="00B01D4B" w:rsidP="00B01D4B">
      <w:pPr>
        <w:ind w:left="1134" w:hanging="567"/>
        <w:rPr>
          <w:noProof/>
          <w:szCs w:val="24"/>
        </w:rPr>
      </w:pPr>
      <w:r w:rsidRPr="00C44C8F">
        <w:rPr>
          <w:noProof/>
          <w:szCs w:val="24"/>
        </w:rPr>
        <w:t>–</w:t>
      </w:r>
      <w:r w:rsidRPr="00C44C8F">
        <w:rPr>
          <w:noProof/>
          <w:szCs w:val="24"/>
        </w:rPr>
        <w:tab/>
        <w:t>32005 R 0036: Commission Regulation</w:t>
      </w:r>
      <w:r w:rsidR="00BD6AE8">
        <w:rPr>
          <w:noProof/>
          <w:szCs w:val="24"/>
        </w:rPr>
        <w:t xml:space="preserve"> (EC) </w:t>
      </w:r>
      <w:r w:rsidR="00F54F60">
        <w:rPr>
          <w:noProof/>
          <w:szCs w:val="24"/>
        </w:rPr>
        <w:t>No 3</w:t>
      </w:r>
      <w:r w:rsidRPr="00C44C8F">
        <w:rPr>
          <w:noProof/>
          <w:szCs w:val="24"/>
        </w:rPr>
        <w:t xml:space="preserve">6/2005 </w:t>
      </w:r>
      <w:r w:rsidR="00047612">
        <w:rPr>
          <w:noProof/>
          <w:szCs w:val="24"/>
        </w:rPr>
        <w:t>of 1</w:t>
      </w:r>
      <w:r w:rsidRPr="00C44C8F">
        <w:rPr>
          <w:noProof/>
          <w:szCs w:val="24"/>
        </w:rPr>
        <w:t>2 January 2005 (</w:t>
      </w:r>
      <w:r w:rsidR="003449B5">
        <w:rPr>
          <w:noProof/>
          <w:szCs w:val="24"/>
        </w:rPr>
        <w:t>OJ L </w:t>
      </w:r>
      <w:r w:rsidRPr="00C44C8F">
        <w:rPr>
          <w:noProof/>
          <w:szCs w:val="24"/>
        </w:rPr>
        <w:t>10, 13.1.2005,</w:t>
      </w:r>
      <w:r w:rsidR="003449B5">
        <w:rPr>
          <w:noProof/>
          <w:szCs w:val="24"/>
        </w:rPr>
        <w:t xml:space="preserve"> p. </w:t>
      </w:r>
      <w:r w:rsidRPr="00C44C8F">
        <w:rPr>
          <w:noProof/>
          <w:szCs w:val="24"/>
        </w:rPr>
        <w:t>9),</w:t>
      </w:r>
    </w:p>
    <w:p w14:paraId="3F1D4001" w14:textId="77777777" w:rsidR="00B01D4B" w:rsidRPr="00C44C8F" w:rsidRDefault="00B01D4B" w:rsidP="00B01D4B">
      <w:pPr>
        <w:ind w:left="1134" w:hanging="567"/>
        <w:rPr>
          <w:noProof/>
          <w:szCs w:val="24"/>
        </w:rPr>
      </w:pPr>
    </w:p>
    <w:p w14:paraId="602D454C" w14:textId="71B4FBE1" w:rsidR="00B01D4B" w:rsidRPr="00C44C8F" w:rsidRDefault="00B01D4B" w:rsidP="00B01D4B">
      <w:pPr>
        <w:ind w:left="1134" w:hanging="567"/>
        <w:rPr>
          <w:noProof/>
          <w:szCs w:val="24"/>
        </w:rPr>
      </w:pPr>
      <w:r w:rsidRPr="00C44C8F">
        <w:rPr>
          <w:noProof/>
          <w:szCs w:val="24"/>
        </w:rPr>
        <w:t>–</w:t>
      </w:r>
      <w:r w:rsidRPr="00C44C8F">
        <w:rPr>
          <w:noProof/>
          <w:szCs w:val="24"/>
        </w:rPr>
        <w:tab/>
        <w:t>32005 R 0214: Commission Regulation</w:t>
      </w:r>
      <w:r w:rsidR="00BD6AE8">
        <w:rPr>
          <w:noProof/>
          <w:szCs w:val="24"/>
        </w:rPr>
        <w:t xml:space="preserve"> (EC) </w:t>
      </w:r>
      <w:r w:rsidR="00F54F60">
        <w:rPr>
          <w:noProof/>
          <w:szCs w:val="24"/>
        </w:rPr>
        <w:t>No 2</w:t>
      </w:r>
      <w:r w:rsidRPr="00C44C8F">
        <w:rPr>
          <w:noProof/>
          <w:szCs w:val="24"/>
        </w:rPr>
        <w:t xml:space="preserve">14/2005 </w:t>
      </w:r>
      <w:r w:rsidR="00047612">
        <w:rPr>
          <w:noProof/>
          <w:szCs w:val="24"/>
        </w:rPr>
        <w:t>of 9</w:t>
      </w:r>
      <w:r w:rsidRPr="00C44C8F">
        <w:rPr>
          <w:noProof/>
          <w:szCs w:val="24"/>
        </w:rPr>
        <w:t> February 2005 (</w:t>
      </w:r>
      <w:r w:rsidR="003449B5">
        <w:rPr>
          <w:noProof/>
          <w:szCs w:val="24"/>
        </w:rPr>
        <w:t>OJ L </w:t>
      </w:r>
      <w:r w:rsidRPr="00C44C8F">
        <w:rPr>
          <w:noProof/>
          <w:szCs w:val="24"/>
        </w:rPr>
        <w:t>37, 10.2.2005,</w:t>
      </w:r>
      <w:r w:rsidR="003449B5">
        <w:rPr>
          <w:noProof/>
          <w:szCs w:val="24"/>
        </w:rPr>
        <w:t xml:space="preserve"> p. </w:t>
      </w:r>
      <w:r w:rsidRPr="00C44C8F">
        <w:rPr>
          <w:noProof/>
          <w:szCs w:val="24"/>
        </w:rPr>
        <w:t>9),</w:t>
      </w:r>
    </w:p>
    <w:p w14:paraId="43C853C5" w14:textId="77777777" w:rsidR="00B01D4B" w:rsidRPr="00C44C8F" w:rsidRDefault="00B01D4B" w:rsidP="00B01D4B">
      <w:pPr>
        <w:ind w:left="1134" w:hanging="567"/>
        <w:rPr>
          <w:noProof/>
          <w:szCs w:val="24"/>
        </w:rPr>
      </w:pPr>
    </w:p>
    <w:p w14:paraId="49CBBCFA" w14:textId="197FC9DD" w:rsidR="003F0689" w:rsidRDefault="003F0689" w:rsidP="008F1891">
      <w:pPr>
        <w:ind w:left="1134" w:hanging="567"/>
        <w:rPr>
          <w:noProof/>
          <w:szCs w:val="24"/>
        </w:rPr>
      </w:pPr>
      <w:r>
        <w:rPr>
          <w:noProof/>
        </w:rPr>
        <w:br w:type="page"/>
      </w:r>
      <w:r w:rsidR="00B01D4B" w:rsidRPr="00C44C8F">
        <w:rPr>
          <w:noProof/>
          <w:szCs w:val="24"/>
        </w:rPr>
        <w:t>–</w:t>
      </w:r>
      <w:r w:rsidR="00B01D4B" w:rsidRPr="00C44C8F">
        <w:rPr>
          <w:noProof/>
          <w:szCs w:val="24"/>
        </w:rPr>
        <w:tab/>
        <w:t>32005 R 0260: Commission Regulation</w:t>
      </w:r>
      <w:r w:rsidR="00BD6AE8">
        <w:rPr>
          <w:noProof/>
          <w:szCs w:val="24"/>
        </w:rPr>
        <w:t xml:space="preserve"> (EC) </w:t>
      </w:r>
      <w:r w:rsidR="00F54F60">
        <w:rPr>
          <w:noProof/>
          <w:szCs w:val="24"/>
        </w:rPr>
        <w:t>No 2</w:t>
      </w:r>
      <w:r w:rsidR="00B01D4B" w:rsidRPr="00C44C8F">
        <w:rPr>
          <w:noProof/>
          <w:szCs w:val="24"/>
        </w:rPr>
        <w:t xml:space="preserve">60/2005 </w:t>
      </w:r>
      <w:r w:rsidR="00047612">
        <w:rPr>
          <w:noProof/>
          <w:szCs w:val="24"/>
        </w:rPr>
        <w:t>of 1</w:t>
      </w:r>
      <w:r w:rsidR="00B01D4B" w:rsidRPr="00C44C8F">
        <w:rPr>
          <w:noProof/>
          <w:szCs w:val="24"/>
        </w:rPr>
        <w:t>6 February 2005 (</w:t>
      </w:r>
      <w:r w:rsidR="003449B5">
        <w:rPr>
          <w:noProof/>
          <w:szCs w:val="24"/>
        </w:rPr>
        <w:t>OJ L </w:t>
      </w:r>
      <w:r w:rsidR="00B01D4B" w:rsidRPr="00C44C8F">
        <w:rPr>
          <w:noProof/>
          <w:szCs w:val="24"/>
        </w:rPr>
        <w:t>46, 17.2.2005,</w:t>
      </w:r>
      <w:r w:rsidR="003449B5">
        <w:rPr>
          <w:noProof/>
          <w:szCs w:val="24"/>
        </w:rPr>
        <w:t xml:space="preserve"> p. </w:t>
      </w:r>
      <w:r w:rsidR="00B01D4B" w:rsidRPr="00C44C8F">
        <w:rPr>
          <w:noProof/>
          <w:szCs w:val="24"/>
        </w:rPr>
        <w:t>31),</w:t>
      </w:r>
    </w:p>
    <w:p w14:paraId="1D53DA3F" w14:textId="77777777" w:rsidR="00B01D4B" w:rsidRPr="00C44C8F" w:rsidRDefault="00B01D4B" w:rsidP="00B01D4B">
      <w:pPr>
        <w:ind w:left="1134" w:hanging="567"/>
        <w:rPr>
          <w:noProof/>
          <w:szCs w:val="24"/>
        </w:rPr>
      </w:pPr>
    </w:p>
    <w:p w14:paraId="34E85AC9" w14:textId="506AEA22" w:rsidR="00B01D4B" w:rsidRPr="00C44C8F" w:rsidRDefault="00B01D4B" w:rsidP="00B01D4B">
      <w:pPr>
        <w:ind w:left="1134" w:hanging="567"/>
        <w:rPr>
          <w:noProof/>
          <w:szCs w:val="24"/>
        </w:rPr>
      </w:pPr>
      <w:r w:rsidRPr="00C44C8F">
        <w:rPr>
          <w:noProof/>
          <w:szCs w:val="24"/>
        </w:rPr>
        <w:t>–</w:t>
      </w:r>
      <w:r w:rsidRPr="00C44C8F">
        <w:rPr>
          <w:noProof/>
          <w:szCs w:val="24"/>
        </w:rPr>
        <w:tab/>
        <w:t>32005 R 0932: Regulation</w:t>
      </w:r>
      <w:r w:rsidR="00BD6AE8">
        <w:rPr>
          <w:noProof/>
          <w:szCs w:val="24"/>
        </w:rPr>
        <w:t xml:space="preserve"> (EC) </w:t>
      </w:r>
      <w:r w:rsidR="00F54F60">
        <w:rPr>
          <w:noProof/>
          <w:szCs w:val="24"/>
        </w:rPr>
        <w:t>No 9</w:t>
      </w:r>
      <w:r w:rsidRPr="00C44C8F">
        <w:rPr>
          <w:noProof/>
          <w:szCs w:val="24"/>
        </w:rPr>
        <w:t xml:space="preserve">32/2005 of the European Parliament and of the Council </w:t>
      </w:r>
      <w:r w:rsidR="00047612">
        <w:rPr>
          <w:noProof/>
          <w:szCs w:val="24"/>
        </w:rPr>
        <w:t>of 8</w:t>
      </w:r>
      <w:r w:rsidRPr="00C44C8F">
        <w:rPr>
          <w:noProof/>
          <w:szCs w:val="24"/>
        </w:rPr>
        <w:t xml:space="preserve"> June 2005 (</w:t>
      </w:r>
      <w:r w:rsidR="003449B5">
        <w:rPr>
          <w:noProof/>
          <w:szCs w:val="24"/>
        </w:rPr>
        <w:t>OJ L </w:t>
      </w:r>
      <w:r w:rsidRPr="00C44C8F">
        <w:rPr>
          <w:noProof/>
          <w:szCs w:val="24"/>
        </w:rPr>
        <w:t>163, 23.6.2005,</w:t>
      </w:r>
      <w:r w:rsidR="003449B5">
        <w:rPr>
          <w:noProof/>
          <w:szCs w:val="24"/>
        </w:rPr>
        <w:t xml:space="preserve"> p. </w:t>
      </w:r>
      <w:r w:rsidRPr="00C44C8F">
        <w:rPr>
          <w:noProof/>
          <w:szCs w:val="24"/>
        </w:rPr>
        <w:t>1),</w:t>
      </w:r>
    </w:p>
    <w:p w14:paraId="50EF97D3" w14:textId="77777777" w:rsidR="00B01D4B" w:rsidRPr="00C44C8F" w:rsidRDefault="00B01D4B" w:rsidP="00B01D4B">
      <w:pPr>
        <w:ind w:left="1134" w:hanging="567"/>
        <w:rPr>
          <w:noProof/>
          <w:szCs w:val="24"/>
        </w:rPr>
      </w:pPr>
    </w:p>
    <w:p w14:paraId="12A06C72" w14:textId="0B601D35" w:rsidR="00B01D4B" w:rsidRPr="00C44C8F" w:rsidRDefault="00B01D4B" w:rsidP="00B01D4B">
      <w:pPr>
        <w:ind w:left="1134" w:hanging="567"/>
        <w:rPr>
          <w:noProof/>
          <w:szCs w:val="24"/>
        </w:rPr>
      </w:pPr>
      <w:r w:rsidRPr="00C44C8F">
        <w:rPr>
          <w:noProof/>
          <w:szCs w:val="24"/>
        </w:rPr>
        <w:t>–</w:t>
      </w:r>
      <w:r w:rsidRPr="00C44C8F">
        <w:rPr>
          <w:noProof/>
          <w:szCs w:val="24"/>
        </w:rPr>
        <w:tab/>
        <w:t>32005 R 1292: Commission Regulation</w:t>
      </w:r>
      <w:r w:rsidR="00BD6AE8">
        <w:rPr>
          <w:noProof/>
          <w:szCs w:val="24"/>
        </w:rPr>
        <w:t xml:space="preserve"> (EC) </w:t>
      </w:r>
      <w:r w:rsidR="00F54F60">
        <w:rPr>
          <w:noProof/>
          <w:szCs w:val="24"/>
        </w:rPr>
        <w:t>No 1</w:t>
      </w:r>
      <w:r w:rsidRPr="00C44C8F">
        <w:rPr>
          <w:noProof/>
          <w:szCs w:val="24"/>
        </w:rPr>
        <w:t xml:space="preserve">292/2005 </w:t>
      </w:r>
      <w:r w:rsidR="00047612">
        <w:rPr>
          <w:noProof/>
          <w:szCs w:val="24"/>
        </w:rPr>
        <w:t>of 5</w:t>
      </w:r>
      <w:r w:rsidRPr="00C44C8F">
        <w:rPr>
          <w:noProof/>
          <w:szCs w:val="24"/>
        </w:rPr>
        <w:t xml:space="preserve"> August 2005 (</w:t>
      </w:r>
      <w:r w:rsidR="003449B5">
        <w:rPr>
          <w:noProof/>
          <w:szCs w:val="24"/>
        </w:rPr>
        <w:t>OJ L </w:t>
      </w:r>
      <w:r w:rsidRPr="00C44C8F">
        <w:rPr>
          <w:noProof/>
          <w:szCs w:val="24"/>
        </w:rPr>
        <w:t>205, 6.8.2005,</w:t>
      </w:r>
      <w:r w:rsidR="003449B5">
        <w:rPr>
          <w:noProof/>
          <w:szCs w:val="24"/>
        </w:rPr>
        <w:t xml:space="preserve"> p. </w:t>
      </w:r>
      <w:r w:rsidRPr="00C44C8F">
        <w:rPr>
          <w:noProof/>
          <w:szCs w:val="24"/>
        </w:rPr>
        <w:t>3),</w:t>
      </w:r>
    </w:p>
    <w:p w14:paraId="2F6D0F62" w14:textId="77777777" w:rsidR="00B01D4B" w:rsidRPr="00C44C8F" w:rsidRDefault="00B01D4B" w:rsidP="00B01D4B">
      <w:pPr>
        <w:ind w:left="1134" w:hanging="567"/>
        <w:rPr>
          <w:noProof/>
          <w:szCs w:val="24"/>
        </w:rPr>
      </w:pPr>
    </w:p>
    <w:p w14:paraId="05F3DE66" w14:textId="3435FA2A" w:rsidR="00B01D4B" w:rsidRPr="00C44C8F" w:rsidRDefault="00B01D4B" w:rsidP="00B01D4B">
      <w:pPr>
        <w:ind w:left="1134" w:hanging="567"/>
        <w:rPr>
          <w:noProof/>
          <w:szCs w:val="24"/>
        </w:rPr>
      </w:pPr>
      <w:r w:rsidRPr="00C44C8F">
        <w:rPr>
          <w:noProof/>
          <w:szCs w:val="24"/>
        </w:rPr>
        <w:t>–</w:t>
      </w:r>
      <w:r w:rsidRPr="00C44C8F">
        <w:rPr>
          <w:noProof/>
          <w:szCs w:val="24"/>
        </w:rPr>
        <w:tab/>
        <w:t>32005 R 1974: Commission Regulation</w:t>
      </w:r>
      <w:r w:rsidR="00BD6AE8">
        <w:rPr>
          <w:noProof/>
          <w:szCs w:val="24"/>
        </w:rPr>
        <w:t xml:space="preserve"> (EC) </w:t>
      </w:r>
      <w:r w:rsidR="00F54F60">
        <w:rPr>
          <w:noProof/>
          <w:szCs w:val="24"/>
        </w:rPr>
        <w:t>No 1</w:t>
      </w:r>
      <w:r w:rsidRPr="00C44C8F">
        <w:rPr>
          <w:noProof/>
          <w:szCs w:val="24"/>
        </w:rPr>
        <w:t xml:space="preserve">974/2005 </w:t>
      </w:r>
      <w:r w:rsidR="00047612">
        <w:rPr>
          <w:noProof/>
          <w:szCs w:val="24"/>
        </w:rPr>
        <w:t>of 2</w:t>
      </w:r>
      <w:r w:rsidRPr="00C44C8F">
        <w:rPr>
          <w:noProof/>
          <w:szCs w:val="24"/>
        </w:rPr>
        <w:t> December 2005 (</w:t>
      </w:r>
      <w:r w:rsidR="003449B5">
        <w:rPr>
          <w:noProof/>
          <w:szCs w:val="24"/>
        </w:rPr>
        <w:t>OJ L </w:t>
      </w:r>
      <w:r w:rsidRPr="00C44C8F">
        <w:rPr>
          <w:noProof/>
          <w:szCs w:val="24"/>
        </w:rPr>
        <w:t>317, 3.12.2005,</w:t>
      </w:r>
      <w:r w:rsidR="003449B5">
        <w:rPr>
          <w:noProof/>
          <w:szCs w:val="24"/>
        </w:rPr>
        <w:t xml:space="preserve"> p. </w:t>
      </w:r>
      <w:r w:rsidRPr="00C44C8F">
        <w:rPr>
          <w:noProof/>
          <w:szCs w:val="24"/>
        </w:rPr>
        <w:t>4),</w:t>
      </w:r>
    </w:p>
    <w:p w14:paraId="77A7A094" w14:textId="77777777" w:rsidR="00B01D4B" w:rsidRPr="00C44C8F" w:rsidRDefault="00B01D4B" w:rsidP="00B01D4B">
      <w:pPr>
        <w:ind w:left="1134" w:hanging="567"/>
        <w:rPr>
          <w:noProof/>
          <w:szCs w:val="24"/>
        </w:rPr>
      </w:pPr>
    </w:p>
    <w:p w14:paraId="74C85070" w14:textId="2029537E" w:rsidR="00B01D4B" w:rsidRPr="00C44C8F" w:rsidRDefault="00B01D4B" w:rsidP="00B01D4B">
      <w:pPr>
        <w:ind w:left="1134" w:hanging="567"/>
        <w:rPr>
          <w:noProof/>
          <w:szCs w:val="24"/>
        </w:rPr>
      </w:pPr>
      <w:r w:rsidRPr="00C44C8F">
        <w:rPr>
          <w:noProof/>
          <w:szCs w:val="24"/>
        </w:rPr>
        <w:t>–</w:t>
      </w:r>
      <w:r w:rsidRPr="00C44C8F">
        <w:rPr>
          <w:noProof/>
          <w:szCs w:val="24"/>
        </w:rPr>
        <w:tab/>
        <w:t>32006 R 0253: Commission Regulation</w:t>
      </w:r>
      <w:r w:rsidR="00BD6AE8">
        <w:rPr>
          <w:noProof/>
          <w:szCs w:val="24"/>
        </w:rPr>
        <w:t xml:space="preserve"> (EC) </w:t>
      </w:r>
      <w:r w:rsidR="00F54F60">
        <w:rPr>
          <w:noProof/>
          <w:szCs w:val="24"/>
        </w:rPr>
        <w:t>No 2</w:t>
      </w:r>
      <w:r w:rsidRPr="00C44C8F">
        <w:rPr>
          <w:noProof/>
          <w:szCs w:val="24"/>
        </w:rPr>
        <w:t xml:space="preserve">53/2006 </w:t>
      </w:r>
      <w:r w:rsidR="00047612">
        <w:rPr>
          <w:noProof/>
          <w:szCs w:val="24"/>
        </w:rPr>
        <w:t>of 1</w:t>
      </w:r>
      <w:r w:rsidRPr="00C44C8F">
        <w:rPr>
          <w:noProof/>
          <w:szCs w:val="24"/>
        </w:rPr>
        <w:t>4 February 2006 (</w:t>
      </w:r>
      <w:r w:rsidR="003449B5">
        <w:rPr>
          <w:noProof/>
          <w:szCs w:val="24"/>
        </w:rPr>
        <w:t>OJ L </w:t>
      </w:r>
      <w:r w:rsidRPr="00C44C8F">
        <w:rPr>
          <w:noProof/>
          <w:szCs w:val="24"/>
        </w:rPr>
        <w:t>44, 15.2.2006,</w:t>
      </w:r>
      <w:r w:rsidR="003449B5">
        <w:rPr>
          <w:noProof/>
          <w:szCs w:val="24"/>
        </w:rPr>
        <w:t xml:space="preserve"> p. </w:t>
      </w:r>
      <w:r w:rsidRPr="00C44C8F">
        <w:rPr>
          <w:noProof/>
          <w:szCs w:val="24"/>
        </w:rPr>
        <w:t>9),</w:t>
      </w:r>
    </w:p>
    <w:p w14:paraId="43C2D07F" w14:textId="77777777" w:rsidR="00B01D4B" w:rsidRPr="00C44C8F" w:rsidRDefault="00B01D4B" w:rsidP="00B01D4B">
      <w:pPr>
        <w:ind w:left="1134" w:hanging="567"/>
        <w:rPr>
          <w:noProof/>
          <w:szCs w:val="24"/>
        </w:rPr>
      </w:pPr>
    </w:p>
    <w:p w14:paraId="23C58310" w14:textId="237F6DE6" w:rsidR="00B01D4B" w:rsidRPr="00C44C8F" w:rsidRDefault="00B01D4B" w:rsidP="00B01D4B">
      <w:pPr>
        <w:ind w:left="1134" w:hanging="567"/>
        <w:rPr>
          <w:noProof/>
          <w:szCs w:val="24"/>
        </w:rPr>
      </w:pPr>
      <w:r w:rsidRPr="00C44C8F">
        <w:rPr>
          <w:noProof/>
          <w:szCs w:val="24"/>
        </w:rPr>
        <w:t>–</w:t>
      </w:r>
      <w:r w:rsidRPr="00C44C8F">
        <w:rPr>
          <w:noProof/>
          <w:szCs w:val="24"/>
        </w:rPr>
        <w:tab/>
        <w:t>32006 R 0339: Commission Regulation</w:t>
      </w:r>
      <w:r w:rsidR="00BD6AE8">
        <w:rPr>
          <w:noProof/>
          <w:szCs w:val="24"/>
        </w:rPr>
        <w:t xml:space="preserve"> (EC) </w:t>
      </w:r>
      <w:r w:rsidR="00F54F60">
        <w:rPr>
          <w:noProof/>
          <w:szCs w:val="24"/>
        </w:rPr>
        <w:t>No 3</w:t>
      </w:r>
      <w:r w:rsidRPr="00C44C8F">
        <w:rPr>
          <w:noProof/>
          <w:szCs w:val="24"/>
        </w:rPr>
        <w:t xml:space="preserve">39/2006 </w:t>
      </w:r>
      <w:r w:rsidR="00047612">
        <w:rPr>
          <w:noProof/>
          <w:szCs w:val="24"/>
        </w:rPr>
        <w:t>of 2</w:t>
      </w:r>
      <w:r w:rsidRPr="00C44C8F">
        <w:rPr>
          <w:noProof/>
          <w:szCs w:val="24"/>
        </w:rPr>
        <w:t>4 February 2006 (</w:t>
      </w:r>
      <w:r w:rsidR="003449B5">
        <w:rPr>
          <w:noProof/>
          <w:szCs w:val="24"/>
        </w:rPr>
        <w:t>OJ L </w:t>
      </w:r>
      <w:r w:rsidRPr="00C44C8F">
        <w:rPr>
          <w:noProof/>
          <w:szCs w:val="24"/>
        </w:rPr>
        <w:t>55, 25.2.2006,</w:t>
      </w:r>
      <w:r w:rsidR="003449B5">
        <w:rPr>
          <w:noProof/>
          <w:szCs w:val="24"/>
        </w:rPr>
        <w:t xml:space="preserve"> p. </w:t>
      </w:r>
      <w:r w:rsidRPr="00C44C8F">
        <w:rPr>
          <w:noProof/>
          <w:szCs w:val="24"/>
        </w:rPr>
        <w:t>5),</w:t>
      </w:r>
    </w:p>
    <w:p w14:paraId="6B41B801" w14:textId="77777777" w:rsidR="00B01D4B" w:rsidRPr="00C44C8F" w:rsidRDefault="00B01D4B" w:rsidP="00B01D4B">
      <w:pPr>
        <w:ind w:left="1134" w:hanging="567"/>
        <w:rPr>
          <w:noProof/>
          <w:szCs w:val="24"/>
        </w:rPr>
      </w:pPr>
    </w:p>
    <w:p w14:paraId="533CEB3C" w14:textId="5516388B" w:rsidR="00B01D4B" w:rsidRPr="00C44C8F" w:rsidRDefault="00B01D4B" w:rsidP="00B01D4B">
      <w:pPr>
        <w:ind w:left="1134" w:hanging="567"/>
        <w:rPr>
          <w:noProof/>
          <w:szCs w:val="24"/>
        </w:rPr>
      </w:pPr>
      <w:r w:rsidRPr="00C44C8F">
        <w:rPr>
          <w:noProof/>
          <w:szCs w:val="24"/>
        </w:rPr>
        <w:t>–</w:t>
      </w:r>
      <w:r w:rsidRPr="00C44C8F">
        <w:rPr>
          <w:noProof/>
          <w:szCs w:val="24"/>
        </w:rPr>
        <w:tab/>
        <w:t>32006 R 0657: Commission Regulation</w:t>
      </w:r>
      <w:r w:rsidR="00BD6AE8">
        <w:rPr>
          <w:noProof/>
          <w:szCs w:val="24"/>
        </w:rPr>
        <w:t xml:space="preserve"> (EC) </w:t>
      </w:r>
      <w:r w:rsidR="00F54F60">
        <w:rPr>
          <w:noProof/>
          <w:szCs w:val="24"/>
        </w:rPr>
        <w:t>No 6</w:t>
      </w:r>
      <w:r w:rsidRPr="00C44C8F">
        <w:rPr>
          <w:noProof/>
          <w:szCs w:val="24"/>
        </w:rPr>
        <w:t xml:space="preserve">57/2006 </w:t>
      </w:r>
      <w:r w:rsidR="00047612">
        <w:rPr>
          <w:noProof/>
          <w:szCs w:val="24"/>
        </w:rPr>
        <w:t>of 1</w:t>
      </w:r>
      <w:r w:rsidRPr="00C44C8F">
        <w:rPr>
          <w:noProof/>
          <w:szCs w:val="24"/>
        </w:rPr>
        <w:t>0 April 2006 (</w:t>
      </w:r>
      <w:r w:rsidR="003449B5">
        <w:rPr>
          <w:noProof/>
          <w:szCs w:val="24"/>
        </w:rPr>
        <w:t>OJ L </w:t>
      </w:r>
      <w:r w:rsidRPr="00C44C8F">
        <w:rPr>
          <w:noProof/>
          <w:szCs w:val="24"/>
        </w:rPr>
        <w:t>116, 29.4.2006,</w:t>
      </w:r>
      <w:r w:rsidR="003449B5">
        <w:rPr>
          <w:noProof/>
          <w:szCs w:val="24"/>
        </w:rPr>
        <w:t xml:space="preserve"> p. </w:t>
      </w:r>
      <w:r w:rsidRPr="00C44C8F">
        <w:rPr>
          <w:noProof/>
          <w:szCs w:val="24"/>
        </w:rPr>
        <w:t>9),</w:t>
      </w:r>
    </w:p>
    <w:p w14:paraId="631933C9" w14:textId="77777777" w:rsidR="00B01D4B" w:rsidRPr="00C44C8F" w:rsidRDefault="00B01D4B" w:rsidP="00B01D4B">
      <w:pPr>
        <w:ind w:left="1134" w:hanging="567"/>
        <w:rPr>
          <w:noProof/>
          <w:szCs w:val="24"/>
        </w:rPr>
      </w:pPr>
    </w:p>
    <w:p w14:paraId="58E4A1CD" w14:textId="4869F9A7" w:rsidR="00B01D4B" w:rsidRPr="00C44C8F" w:rsidRDefault="00B01D4B" w:rsidP="00B01D4B">
      <w:pPr>
        <w:ind w:left="1134" w:hanging="567"/>
        <w:rPr>
          <w:noProof/>
          <w:szCs w:val="24"/>
        </w:rPr>
      </w:pPr>
      <w:r w:rsidRPr="00C44C8F">
        <w:rPr>
          <w:noProof/>
          <w:szCs w:val="24"/>
        </w:rPr>
        <w:t>–</w:t>
      </w:r>
      <w:r w:rsidRPr="00C44C8F">
        <w:rPr>
          <w:noProof/>
          <w:szCs w:val="24"/>
        </w:rPr>
        <w:tab/>
        <w:t>32006 R 0688: Commission Regulation</w:t>
      </w:r>
      <w:r w:rsidR="00BD6AE8">
        <w:rPr>
          <w:noProof/>
          <w:szCs w:val="24"/>
        </w:rPr>
        <w:t xml:space="preserve"> (EC) </w:t>
      </w:r>
      <w:r w:rsidR="00F54F60">
        <w:rPr>
          <w:noProof/>
          <w:szCs w:val="24"/>
        </w:rPr>
        <w:t>No 6</w:t>
      </w:r>
      <w:r w:rsidRPr="00C44C8F">
        <w:rPr>
          <w:noProof/>
          <w:szCs w:val="24"/>
        </w:rPr>
        <w:t xml:space="preserve">88/2006 </w:t>
      </w:r>
      <w:r w:rsidR="00047612">
        <w:rPr>
          <w:noProof/>
          <w:szCs w:val="24"/>
        </w:rPr>
        <w:t>of 4</w:t>
      </w:r>
      <w:r w:rsidRPr="00C44C8F">
        <w:rPr>
          <w:noProof/>
          <w:szCs w:val="24"/>
        </w:rPr>
        <w:t xml:space="preserve"> May 2006 (</w:t>
      </w:r>
      <w:r w:rsidR="003449B5">
        <w:rPr>
          <w:noProof/>
          <w:szCs w:val="24"/>
        </w:rPr>
        <w:t>OJ L </w:t>
      </w:r>
      <w:r w:rsidRPr="00C44C8F">
        <w:rPr>
          <w:noProof/>
          <w:szCs w:val="24"/>
        </w:rPr>
        <w:t>120, 5.5.2006,</w:t>
      </w:r>
      <w:r w:rsidR="003449B5">
        <w:rPr>
          <w:noProof/>
          <w:szCs w:val="24"/>
        </w:rPr>
        <w:t xml:space="preserve"> p. </w:t>
      </w:r>
      <w:r w:rsidRPr="00C44C8F">
        <w:rPr>
          <w:noProof/>
          <w:szCs w:val="24"/>
        </w:rPr>
        <w:t>10),</w:t>
      </w:r>
    </w:p>
    <w:p w14:paraId="56201202" w14:textId="77777777" w:rsidR="00B01D4B" w:rsidRPr="00C44C8F" w:rsidRDefault="00B01D4B" w:rsidP="00B01D4B">
      <w:pPr>
        <w:ind w:left="1134" w:hanging="567"/>
        <w:rPr>
          <w:noProof/>
          <w:szCs w:val="24"/>
        </w:rPr>
      </w:pPr>
    </w:p>
    <w:p w14:paraId="275FBD15" w14:textId="2489E56E" w:rsidR="00B01D4B" w:rsidRPr="00C44C8F" w:rsidRDefault="00B01D4B" w:rsidP="00B01D4B">
      <w:pPr>
        <w:ind w:left="1134" w:hanging="567"/>
        <w:rPr>
          <w:noProof/>
          <w:szCs w:val="24"/>
        </w:rPr>
      </w:pPr>
      <w:r w:rsidRPr="00C44C8F">
        <w:rPr>
          <w:noProof/>
          <w:szCs w:val="24"/>
        </w:rPr>
        <w:t>–</w:t>
      </w:r>
      <w:r w:rsidRPr="00C44C8F">
        <w:rPr>
          <w:noProof/>
          <w:szCs w:val="24"/>
        </w:rPr>
        <w:tab/>
        <w:t>32006 R 1041: Commission Regulation</w:t>
      </w:r>
      <w:r w:rsidR="00BD6AE8">
        <w:rPr>
          <w:noProof/>
          <w:szCs w:val="24"/>
        </w:rPr>
        <w:t xml:space="preserve"> (EC) </w:t>
      </w:r>
      <w:r w:rsidR="00F54F60">
        <w:rPr>
          <w:noProof/>
          <w:szCs w:val="24"/>
        </w:rPr>
        <w:t>No 1</w:t>
      </w:r>
      <w:r w:rsidRPr="00C44C8F">
        <w:rPr>
          <w:noProof/>
          <w:szCs w:val="24"/>
        </w:rPr>
        <w:t xml:space="preserve">041/2006 </w:t>
      </w:r>
      <w:r w:rsidR="00047612">
        <w:rPr>
          <w:noProof/>
          <w:szCs w:val="24"/>
        </w:rPr>
        <w:t>of 7</w:t>
      </w:r>
      <w:r w:rsidRPr="00C44C8F">
        <w:rPr>
          <w:noProof/>
          <w:szCs w:val="24"/>
        </w:rPr>
        <w:t xml:space="preserve"> July 2006 (</w:t>
      </w:r>
      <w:r w:rsidR="003449B5">
        <w:rPr>
          <w:noProof/>
          <w:szCs w:val="24"/>
        </w:rPr>
        <w:t>OJ L </w:t>
      </w:r>
      <w:r w:rsidRPr="00C44C8F">
        <w:rPr>
          <w:noProof/>
          <w:szCs w:val="24"/>
        </w:rPr>
        <w:t>187, 8.7.2006,</w:t>
      </w:r>
      <w:r w:rsidR="003449B5">
        <w:rPr>
          <w:noProof/>
          <w:szCs w:val="24"/>
        </w:rPr>
        <w:t xml:space="preserve"> p. </w:t>
      </w:r>
      <w:r w:rsidRPr="00C44C8F">
        <w:rPr>
          <w:noProof/>
          <w:szCs w:val="24"/>
        </w:rPr>
        <w:t>10),</w:t>
      </w:r>
    </w:p>
    <w:p w14:paraId="1EE586C1" w14:textId="77777777" w:rsidR="00B01D4B" w:rsidRPr="00C44C8F" w:rsidRDefault="00B01D4B" w:rsidP="00B01D4B">
      <w:pPr>
        <w:ind w:left="1134" w:hanging="567"/>
        <w:rPr>
          <w:noProof/>
          <w:szCs w:val="24"/>
        </w:rPr>
      </w:pPr>
    </w:p>
    <w:p w14:paraId="281D9372" w14:textId="73F3E2E9" w:rsidR="003F0689" w:rsidRDefault="003F0689" w:rsidP="008F1891">
      <w:pPr>
        <w:ind w:left="1134" w:hanging="567"/>
        <w:rPr>
          <w:noProof/>
          <w:szCs w:val="24"/>
        </w:rPr>
      </w:pPr>
      <w:r>
        <w:rPr>
          <w:noProof/>
        </w:rPr>
        <w:br w:type="page"/>
      </w:r>
      <w:r w:rsidR="00B01D4B" w:rsidRPr="00C44C8F">
        <w:rPr>
          <w:noProof/>
          <w:szCs w:val="24"/>
        </w:rPr>
        <w:t>–</w:t>
      </w:r>
      <w:r w:rsidR="00B01D4B" w:rsidRPr="00C44C8F">
        <w:rPr>
          <w:noProof/>
          <w:szCs w:val="24"/>
        </w:rPr>
        <w:tab/>
        <w:t>32006 R 1923: Regulation</w:t>
      </w:r>
      <w:r w:rsidR="00BD6AE8">
        <w:rPr>
          <w:noProof/>
          <w:szCs w:val="24"/>
        </w:rPr>
        <w:t xml:space="preserve"> (EC) </w:t>
      </w:r>
      <w:r w:rsidR="00F54F60">
        <w:rPr>
          <w:noProof/>
          <w:szCs w:val="24"/>
        </w:rPr>
        <w:t>No 1</w:t>
      </w:r>
      <w:r w:rsidR="00B01D4B" w:rsidRPr="00C44C8F">
        <w:rPr>
          <w:noProof/>
          <w:szCs w:val="24"/>
        </w:rPr>
        <w:t xml:space="preserve">923/2006 of the European Parliament and of the Council </w:t>
      </w:r>
      <w:r w:rsidR="00047612">
        <w:rPr>
          <w:noProof/>
          <w:szCs w:val="24"/>
        </w:rPr>
        <w:t>of 1</w:t>
      </w:r>
      <w:r w:rsidR="00B01D4B" w:rsidRPr="00C44C8F">
        <w:rPr>
          <w:noProof/>
          <w:szCs w:val="24"/>
        </w:rPr>
        <w:t>8 December 2006 (</w:t>
      </w:r>
      <w:r w:rsidR="003449B5">
        <w:rPr>
          <w:noProof/>
          <w:szCs w:val="24"/>
        </w:rPr>
        <w:t>OJ L </w:t>
      </w:r>
      <w:r w:rsidR="00B01D4B" w:rsidRPr="00C44C8F">
        <w:rPr>
          <w:noProof/>
          <w:szCs w:val="24"/>
        </w:rPr>
        <w:t>404, 30.12.2006,</w:t>
      </w:r>
      <w:r w:rsidR="003449B5">
        <w:rPr>
          <w:noProof/>
          <w:szCs w:val="24"/>
        </w:rPr>
        <w:t xml:space="preserve"> p. </w:t>
      </w:r>
      <w:r w:rsidR="00B01D4B" w:rsidRPr="00C44C8F">
        <w:rPr>
          <w:noProof/>
          <w:szCs w:val="24"/>
        </w:rPr>
        <w:t>1),</w:t>
      </w:r>
    </w:p>
    <w:p w14:paraId="0B0A4AB4" w14:textId="77777777" w:rsidR="00B01D4B" w:rsidRPr="00C44C8F" w:rsidRDefault="00B01D4B" w:rsidP="00B01D4B">
      <w:pPr>
        <w:ind w:left="1134" w:hanging="567"/>
        <w:rPr>
          <w:noProof/>
          <w:szCs w:val="24"/>
        </w:rPr>
      </w:pPr>
    </w:p>
    <w:p w14:paraId="24E08C9F" w14:textId="4317E18F" w:rsidR="00B01D4B" w:rsidRPr="00C44C8F" w:rsidRDefault="00B01D4B" w:rsidP="00B01D4B">
      <w:pPr>
        <w:ind w:left="1134" w:hanging="567"/>
        <w:rPr>
          <w:noProof/>
          <w:szCs w:val="24"/>
        </w:rPr>
      </w:pPr>
      <w:r w:rsidRPr="00C44C8F">
        <w:rPr>
          <w:noProof/>
          <w:szCs w:val="24"/>
        </w:rPr>
        <w:t>–</w:t>
      </w:r>
      <w:r w:rsidRPr="00C44C8F">
        <w:rPr>
          <w:noProof/>
          <w:szCs w:val="24"/>
        </w:rPr>
        <w:tab/>
        <w:t>32007 R 0722: Commission Regulation</w:t>
      </w:r>
      <w:r w:rsidR="00BD6AE8">
        <w:rPr>
          <w:noProof/>
          <w:szCs w:val="24"/>
        </w:rPr>
        <w:t xml:space="preserve"> (EC) </w:t>
      </w:r>
      <w:r w:rsidR="00F54F60">
        <w:rPr>
          <w:noProof/>
          <w:szCs w:val="24"/>
        </w:rPr>
        <w:t>No 7</w:t>
      </w:r>
      <w:r w:rsidRPr="00C44C8F">
        <w:rPr>
          <w:noProof/>
          <w:szCs w:val="24"/>
        </w:rPr>
        <w:t xml:space="preserve">22/2007 </w:t>
      </w:r>
      <w:r w:rsidR="00047612">
        <w:rPr>
          <w:noProof/>
          <w:szCs w:val="24"/>
        </w:rPr>
        <w:t>of 2</w:t>
      </w:r>
      <w:r w:rsidRPr="00C44C8F">
        <w:rPr>
          <w:noProof/>
          <w:szCs w:val="24"/>
        </w:rPr>
        <w:t>5 June 2007 (</w:t>
      </w:r>
      <w:r w:rsidR="003449B5">
        <w:rPr>
          <w:noProof/>
          <w:szCs w:val="24"/>
        </w:rPr>
        <w:t>OJ L </w:t>
      </w:r>
      <w:r w:rsidRPr="00C44C8F">
        <w:rPr>
          <w:noProof/>
          <w:szCs w:val="24"/>
        </w:rPr>
        <w:t>164, 26.6.2007,</w:t>
      </w:r>
      <w:r w:rsidR="003449B5">
        <w:rPr>
          <w:noProof/>
          <w:szCs w:val="24"/>
        </w:rPr>
        <w:t xml:space="preserve"> p. </w:t>
      </w:r>
      <w:r w:rsidRPr="00C44C8F">
        <w:rPr>
          <w:noProof/>
          <w:szCs w:val="24"/>
        </w:rPr>
        <w:t>7),</w:t>
      </w:r>
    </w:p>
    <w:p w14:paraId="557F7033" w14:textId="77777777" w:rsidR="00B01D4B" w:rsidRPr="00C44C8F" w:rsidRDefault="00B01D4B" w:rsidP="00B01D4B">
      <w:pPr>
        <w:ind w:left="1134" w:hanging="567"/>
        <w:rPr>
          <w:noProof/>
          <w:szCs w:val="24"/>
        </w:rPr>
      </w:pPr>
    </w:p>
    <w:p w14:paraId="15003676" w14:textId="3A4213D9" w:rsidR="00B01D4B" w:rsidRPr="00C44C8F" w:rsidRDefault="00B01D4B" w:rsidP="00B01D4B">
      <w:pPr>
        <w:ind w:left="1134" w:hanging="567"/>
        <w:rPr>
          <w:noProof/>
          <w:szCs w:val="24"/>
        </w:rPr>
      </w:pPr>
      <w:r w:rsidRPr="00C44C8F">
        <w:rPr>
          <w:noProof/>
          <w:szCs w:val="24"/>
        </w:rPr>
        <w:t>–</w:t>
      </w:r>
      <w:r w:rsidRPr="00C44C8F">
        <w:rPr>
          <w:noProof/>
          <w:szCs w:val="24"/>
        </w:rPr>
        <w:tab/>
        <w:t>32007 R 0727: Commission Regulation</w:t>
      </w:r>
      <w:r w:rsidR="00BD6AE8">
        <w:rPr>
          <w:noProof/>
          <w:szCs w:val="24"/>
        </w:rPr>
        <w:t xml:space="preserve"> (EC) </w:t>
      </w:r>
      <w:r w:rsidR="00F54F60">
        <w:rPr>
          <w:noProof/>
          <w:szCs w:val="24"/>
        </w:rPr>
        <w:t>No 7</w:t>
      </w:r>
      <w:r w:rsidRPr="00C44C8F">
        <w:rPr>
          <w:noProof/>
          <w:szCs w:val="24"/>
        </w:rPr>
        <w:t xml:space="preserve">27/2007 </w:t>
      </w:r>
      <w:r w:rsidR="00047612">
        <w:rPr>
          <w:noProof/>
          <w:szCs w:val="24"/>
        </w:rPr>
        <w:t>of 2</w:t>
      </w:r>
      <w:r w:rsidRPr="00C44C8F">
        <w:rPr>
          <w:noProof/>
          <w:szCs w:val="24"/>
        </w:rPr>
        <w:t>6 June 2007 (</w:t>
      </w:r>
      <w:r w:rsidR="003449B5">
        <w:rPr>
          <w:noProof/>
          <w:szCs w:val="24"/>
        </w:rPr>
        <w:t>OJ L </w:t>
      </w:r>
      <w:r w:rsidRPr="00C44C8F">
        <w:rPr>
          <w:noProof/>
          <w:szCs w:val="24"/>
        </w:rPr>
        <w:t>165, 27.6.2007,</w:t>
      </w:r>
      <w:r w:rsidR="003449B5">
        <w:rPr>
          <w:noProof/>
          <w:szCs w:val="24"/>
        </w:rPr>
        <w:t xml:space="preserve"> p. </w:t>
      </w:r>
      <w:r w:rsidRPr="00C44C8F">
        <w:rPr>
          <w:noProof/>
          <w:szCs w:val="24"/>
        </w:rPr>
        <w:t>8),</w:t>
      </w:r>
    </w:p>
    <w:p w14:paraId="44360FDA" w14:textId="77777777" w:rsidR="00B01D4B" w:rsidRPr="00C44C8F" w:rsidRDefault="00B01D4B" w:rsidP="00B01D4B">
      <w:pPr>
        <w:ind w:left="1134" w:hanging="567"/>
        <w:rPr>
          <w:noProof/>
          <w:szCs w:val="24"/>
        </w:rPr>
      </w:pPr>
    </w:p>
    <w:p w14:paraId="690B06DE" w14:textId="6B2CD5C1" w:rsidR="00B01D4B" w:rsidRPr="00C44C8F" w:rsidRDefault="00B01D4B" w:rsidP="00B01D4B">
      <w:pPr>
        <w:ind w:left="1134" w:hanging="567"/>
        <w:rPr>
          <w:noProof/>
          <w:szCs w:val="24"/>
        </w:rPr>
      </w:pPr>
      <w:r w:rsidRPr="00C44C8F">
        <w:rPr>
          <w:noProof/>
          <w:szCs w:val="24"/>
        </w:rPr>
        <w:t>–</w:t>
      </w:r>
      <w:r w:rsidRPr="00C44C8F">
        <w:rPr>
          <w:noProof/>
          <w:szCs w:val="24"/>
        </w:rPr>
        <w:tab/>
        <w:t>32007 R 1275: Commission Regulation</w:t>
      </w:r>
      <w:r w:rsidR="00BD6AE8">
        <w:rPr>
          <w:noProof/>
          <w:szCs w:val="24"/>
        </w:rPr>
        <w:t xml:space="preserve"> (EC) </w:t>
      </w:r>
      <w:r w:rsidR="00F54F60">
        <w:rPr>
          <w:noProof/>
          <w:szCs w:val="24"/>
        </w:rPr>
        <w:t>No 1</w:t>
      </w:r>
      <w:r w:rsidRPr="00C44C8F">
        <w:rPr>
          <w:noProof/>
          <w:szCs w:val="24"/>
        </w:rPr>
        <w:t xml:space="preserve">275/2007 </w:t>
      </w:r>
      <w:r w:rsidR="00047612">
        <w:rPr>
          <w:noProof/>
          <w:szCs w:val="24"/>
        </w:rPr>
        <w:t>of 2</w:t>
      </w:r>
      <w:r w:rsidRPr="00C44C8F">
        <w:rPr>
          <w:noProof/>
          <w:szCs w:val="24"/>
        </w:rPr>
        <w:t>9 October 2007 (</w:t>
      </w:r>
      <w:r w:rsidR="003449B5">
        <w:rPr>
          <w:noProof/>
          <w:szCs w:val="24"/>
        </w:rPr>
        <w:t>OJ L </w:t>
      </w:r>
      <w:r w:rsidRPr="00C44C8F">
        <w:rPr>
          <w:noProof/>
          <w:szCs w:val="24"/>
        </w:rPr>
        <w:t>284, 30.10.2007,</w:t>
      </w:r>
      <w:r w:rsidR="003449B5">
        <w:rPr>
          <w:noProof/>
          <w:szCs w:val="24"/>
        </w:rPr>
        <w:t xml:space="preserve"> p. </w:t>
      </w:r>
      <w:r w:rsidRPr="00C44C8F">
        <w:rPr>
          <w:noProof/>
          <w:szCs w:val="24"/>
        </w:rPr>
        <w:t>8),</w:t>
      </w:r>
    </w:p>
    <w:p w14:paraId="67136955" w14:textId="77777777" w:rsidR="00B01D4B" w:rsidRPr="00C44C8F" w:rsidRDefault="00B01D4B" w:rsidP="00B01D4B">
      <w:pPr>
        <w:ind w:left="1134" w:hanging="567"/>
        <w:rPr>
          <w:noProof/>
          <w:szCs w:val="24"/>
        </w:rPr>
      </w:pPr>
    </w:p>
    <w:p w14:paraId="6EBCD74A" w14:textId="75041B37" w:rsidR="00B01D4B" w:rsidRPr="00C44C8F" w:rsidRDefault="00B01D4B" w:rsidP="00B01D4B">
      <w:pPr>
        <w:ind w:left="1134" w:hanging="567"/>
        <w:rPr>
          <w:noProof/>
          <w:szCs w:val="24"/>
        </w:rPr>
      </w:pPr>
      <w:r w:rsidRPr="00C44C8F">
        <w:rPr>
          <w:noProof/>
          <w:szCs w:val="24"/>
        </w:rPr>
        <w:t>–</w:t>
      </w:r>
      <w:r w:rsidRPr="00C44C8F">
        <w:rPr>
          <w:noProof/>
          <w:szCs w:val="24"/>
        </w:rPr>
        <w:tab/>
        <w:t>32007 R 1428: Commission Regulation</w:t>
      </w:r>
      <w:r w:rsidR="00BD6AE8">
        <w:rPr>
          <w:noProof/>
          <w:szCs w:val="24"/>
        </w:rPr>
        <w:t xml:space="preserve"> (EC) </w:t>
      </w:r>
      <w:r w:rsidR="00F54F60">
        <w:rPr>
          <w:noProof/>
          <w:szCs w:val="24"/>
        </w:rPr>
        <w:t>No 1</w:t>
      </w:r>
      <w:r w:rsidRPr="00C44C8F">
        <w:rPr>
          <w:noProof/>
          <w:szCs w:val="24"/>
        </w:rPr>
        <w:t xml:space="preserve">428/2007 </w:t>
      </w:r>
      <w:r w:rsidR="00047612">
        <w:rPr>
          <w:noProof/>
          <w:szCs w:val="24"/>
        </w:rPr>
        <w:t>of 4</w:t>
      </w:r>
      <w:r w:rsidRPr="00C44C8F">
        <w:rPr>
          <w:noProof/>
          <w:szCs w:val="24"/>
        </w:rPr>
        <w:t> December 2007 (</w:t>
      </w:r>
      <w:r w:rsidR="003449B5">
        <w:rPr>
          <w:noProof/>
          <w:szCs w:val="24"/>
        </w:rPr>
        <w:t>OJ L </w:t>
      </w:r>
      <w:r w:rsidRPr="00C44C8F">
        <w:rPr>
          <w:noProof/>
          <w:szCs w:val="24"/>
        </w:rPr>
        <w:t>317, 5.12.2007,</w:t>
      </w:r>
      <w:r w:rsidR="003449B5">
        <w:rPr>
          <w:noProof/>
          <w:szCs w:val="24"/>
        </w:rPr>
        <w:t xml:space="preserve"> p. </w:t>
      </w:r>
      <w:r w:rsidRPr="00C44C8F">
        <w:rPr>
          <w:noProof/>
          <w:szCs w:val="24"/>
        </w:rPr>
        <w:t>61),</w:t>
      </w:r>
    </w:p>
    <w:p w14:paraId="5D9C23EC" w14:textId="77777777" w:rsidR="00B01D4B" w:rsidRPr="00C44C8F" w:rsidRDefault="00B01D4B" w:rsidP="00B01D4B">
      <w:pPr>
        <w:ind w:left="1134" w:hanging="567"/>
        <w:rPr>
          <w:noProof/>
          <w:szCs w:val="24"/>
        </w:rPr>
      </w:pPr>
    </w:p>
    <w:p w14:paraId="4A1B0042" w14:textId="4E968B5B" w:rsidR="00B01D4B" w:rsidRPr="00C44C8F" w:rsidRDefault="00B01D4B" w:rsidP="00B01D4B">
      <w:pPr>
        <w:ind w:left="1134" w:hanging="567"/>
        <w:rPr>
          <w:noProof/>
          <w:szCs w:val="24"/>
        </w:rPr>
      </w:pPr>
      <w:r w:rsidRPr="00C44C8F">
        <w:rPr>
          <w:noProof/>
          <w:szCs w:val="24"/>
        </w:rPr>
        <w:t>–</w:t>
      </w:r>
      <w:r w:rsidRPr="00C44C8F">
        <w:rPr>
          <w:noProof/>
          <w:szCs w:val="24"/>
        </w:rPr>
        <w:tab/>
        <w:t>32008 R 0021: Commission Regulation</w:t>
      </w:r>
      <w:r w:rsidR="00BD6AE8">
        <w:rPr>
          <w:noProof/>
          <w:szCs w:val="24"/>
        </w:rPr>
        <w:t xml:space="preserve"> (EC) </w:t>
      </w:r>
      <w:r w:rsidR="00F54F60">
        <w:rPr>
          <w:noProof/>
          <w:szCs w:val="24"/>
        </w:rPr>
        <w:t>No 2</w:t>
      </w:r>
      <w:r w:rsidRPr="00C44C8F">
        <w:rPr>
          <w:noProof/>
          <w:szCs w:val="24"/>
        </w:rPr>
        <w:t xml:space="preserve">1/2008 </w:t>
      </w:r>
      <w:r w:rsidR="00047612">
        <w:rPr>
          <w:noProof/>
          <w:szCs w:val="24"/>
        </w:rPr>
        <w:t>of 1</w:t>
      </w:r>
      <w:r w:rsidRPr="00C44C8F">
        <w:rPr>
          <w:noProof/>
          <w:szCs w:val="24"/>
        </w:rPr>
        <w:t>1 January 2008 (</w:t>
      </w:r>
      <w:r w:rsidR="003449B5">
        <w:rPr>
          <w:noProof/>
          <w:szCs w:val="24"/>
        </w:rPr>
        <w:t>OJ L </w:t>
      </w:r>
      <w:r w:rsidRPr="00C44C8F">
        <w:rPr>
          <w:noProof/>
          <w:szCs w:val="24"/>
        </w:rPr>
        <w:t>9, 12.1.2008,</w:t>
      </w:r>
      <w:r w:rsidR="003449B5">
        <w:rPr>
          <w:noProof/>
          <w:szCs w:val="24"/>
        </w:rPr>
        <w:t xml:space="preserve"> p. </w:t>
      </w:r>
      <w:r w:rsidRPr="00C44C8F">
        <w:rPr>
          <w:noProof/>
          <w:szCs w:val="24"/>
        </w:rPr>
        <w:t>3),</w:t>
      </w:r>
    </w:p>
    <w:p w14:paraId="08E5B08F" w14:textId="77777777" w:rsidR="00B01D4B" w:rsidRPr="00C44C8F" w:rsidRDefault="00B01D4B" w:rsidP="00B01D4B">
      <w:pPr>
        <w:ind w:left="1134" w:hanging="567"/>
        <w:rPr>
          <w:noProof/>
          <w:szCs w:val="24"/>
        </w:rPr>
      </w:pPr>
    </w:p>
    <w:p w14:paraId="6EB3037C" w14:textId="26753268" w:rsidR="00B01D4B" w:rsidRPr="00C44C8F" w:rsidRDefault="00B01D4B" w:rsidP="00B01D4B">
      <w:pPr>
        <w:ind w:left="1134" w:hanging="567"/>
        <w:rPr>
          <w:noProof/>
          <w:szCs w:val="24"/>
        </w:rPr>
      </w:pPr>
      <w:r w:rsidRPr="00C44C8F">
        <w:rPr>
          <w:noProof/>
          <w:szCs w:val="24"/>
        </w:rPr>
        <w:t>–</w:t>
      </w:r>
      <w:r w:rsidRPr="00C44C8F">
        <w:rPr>
          <w:noProof/>
          <w:szCs w:val="24"/>
        </w:rPr>
        <w:tab/>
        <w:t>32008 R 0315: Commission Regulation</w:t>
      </w:r>
      <w:r w:rsidR="00BD6AE8">
        <w:rPr>
          <w:noProof/>
          <w:szCs w:val="24"/>
        </w:rPr>
        <w:t xml:space="preserve"> (EC) </w:t>
      </w:r>
      <w:r w:rsidR="00F54F60">
        <w:rPr>
          <w:noProof/>
          <w:szCs w:val="24"/>
        </w:rPr>
        <w:t>No 3</w:t>
      </w:r>
      <w:r w:rsidRPr="00C44C8F">
        <w:rPr>
          <w:noProof/>
          <w:szCs w:val="24"/>
        </w:rPr>
        <w:t xml:space="preserve">15/2008 </w:t>
      </w:r>
      <w:r w:rsidR="00047612">
        <w:rPr>
          <w:noProof/>
          <w:szCs w:val="24"/>
        </w:rPr>
        <w:t>of 4</w:t>
      </w:r>
      <w:r w:rsidRPr="00C44C8F">
        <w:rPr>
          <w:noProof/>
          <w:szCs w:val="24"/>
        </w:rPr>
        <w:t xml:space="preserve"> April 2008 (</w:t>
      </w:r>
      <w:r w:rsidR="003449B5">
        <w:rPr>
          <w:noProof/>
          <w:szCs w:val="24"/>
        </w:rPr>
        <w:t>OJ L </w:t>
      </w:r>
      <w:r w:rsidRPr="00C44C8F">
        <w:rPr>
          <w:noProof/>
          <w:szCs w:val="24"/>
        </w:rPr>
        <w:t>94, 5.4.2008,</w:t>
      </w:r>
      <w:r w:rsidR="003449B5">
        <w:rPr>
          <w:noProof/>
          <w:szCs w:val="24"/>
        </w:rPr>
        <w:t xml:space="preserve"> p. </w:t>
      </w:r>
      <w:r w:rsidRPr="00C44C8F">
        <w:rPr>
          <w:noProof/>
          <w:szCs w:val="24"/>
        </w:rPr>
        <w:t>3),</w:t>
      </w:r>
    </w:p>
    <w:p w14:paraId="6499AC52" w14:textId="77777777" w:rsidR="00B01D4B" w:rsidRPr="00C44C8F" w:rsidRDefault="00B01D4B" w:rsidP="00B01D4B">
      <w:pPr>
        <w:ind w:left="1134" w:hanging="567"/>
        <w:rPr>
          <w:noProof/>
          <w:szCs w:val="24"/>
        </w:rPr>
      </w:pPr>
    </w:p>
    <w:p w14:paraId="7674C4CA" w14:textId="5C17F673" w:rsidR="00B01D4B" w:rsidRPr="00C44C8F" w:rsidRDefault="00B01D4B" w:rsidP="00B01D4B">
      <w:pPr>
        <w:ind w:left="1134" w:hanging="567"/>
        <w:rPr>
          <w:noProof/>
          <w:szCs w:val="24"/>
        </w:rPr>
      </w:pPr>
      <w:r w:rsidRPr="00C44C8F">
        <w:rPr>
          <w:noProof/>
          <w:szCs w:val="24"/>
        </w:rPr>
        <w:t>–</w:t>
      </w:r>
      <w:r w:rsidRPr="00C44C8F">
        <w:rPr>
          <w:noProof/>
          <w:szCs w:val="24"/>
        </w:rPr>
        <w:tab/>
        <w:t>32008 R 0357: Commission Regulation</w:t>
      </w:r>
      <w:r w:rsidR="00BD6AE8">
        <w:rPr>
          <w:noProof/>
          <w:szCs w:val="24"/>
        </w:rPr>
        <w:t xml:space="preserve"> (EC) </w:t>
      </w:r>
      <w:r w:rsidR="00F54F60">
        <w:rPr>
          <w:noProof/>
          <w:szCs w:val="24"/>
        </w:rPr>
        <w:t>No 3</w:t>
      </w:r>
      <w:r w:rsidRPr="00C44C8F">
        <w:rPr>
          <w:noProof/>
          <w:szCs w:val="24"/>
        </w:rPr>
        <w:t xml:space="preserve">57/2008 </w:t>
      </w:r>
      <w:r w:rsidR="00047612">
        <w:rPr>
          <w:noProof/>
          <w:szCs w:val="24"/>
        </w:rPr>
        <w:t>of 2</w:t>
      </w:r>
      <w:r w:rsidRPr="00C44C8F">
        <w:rPr>
          <w:noProof/>
          <w:szCs w:val="24"/>
        </w:rPr>
        <w:t>2 April 2008 (</w:t>
      </w:r>
      <w:r w:rsidR="003449B5">
        <w:rPr>
          <w:noProof/>
          <w:szCs w:val="24"/>
        </w:rPr>
        <w:t>OJ L </w:t>
      </w:r>
      <w:r w:rsidRPr="00C44C8F">
        <w:rPr>
          <w:noProof/>
          <w:szCs w:val="24"/>
        </w:rPr>
        <w:t>111, 23.4.2008,</w:t>
      </w:r>
      <w:r w:rsidR="003449B5">
        <w:rPr>
          <w:noProof/>
          <w:szCs w:val="24"/>
        </w:rPr>
        <w:t xml:space="preserve"> p. </w:t>
      </w:r>
      <w:r w:rsidRPr="00C44C8F">
        <w:rPr>
          <w:noProof/>
          <w:szCs w:val="24"/>
        </w:rPr>
        <w:t>3),</w:t>
      </w:r>
    </w:p>
    <w:p w14:paraId="78AE7503" w14:textId="77777777" w:rsidR="00B01D4B" w:rsidRPr="00C44C8F" w:rsidRDefault="00B01D4B" w:rsidP="00B01D4B">
      <w:pPr>
        <w:ind w:left="1134" w:hanging="567"/>
        <w:rPr>
          <w:noProof/>
          <w:szCs w:val="24"/>
        </w:rPr>
      </w:pPr>
    </w:p>
    <w:p w14:paraId="57CBE934" w14:textId="28C46B9D" w:rsidR="00B01D4B" w:rsidRPr="00C44C8F" w:rsidRDefault="00B01D4B" w:rsidP="00B01D4B">
      <w:pPr>
        <w:ind w:left="1134" w:hanging="567"/>
        <w:rPr>
          <w:noProof/>
          <w:szCs w:val="24"/>
        </w:rPr>
      </w:pPr>
      <w:r w:rsidRPr="00C44C8F">
        <w:rPr>
          <w:noProof/>
          <w:szCs w:val="24"/>
        </w:rPr>
        <w:t>–</w:t>
      </w:r>
      <w:r w:rsidRPr="00C44C8F">
        <w:rPr>
          <w:noProof/>
          <w:szCs w:val="24"/>
        </w:rPr>
        <w:tab/>
        <w:t>32008 R 0553: Commission Regulation</w:t>
      </w:r>
      <w:r w:rsidR="00BD6AE8">
        <w:rPr>
          <w:noProof/>
          <w:szCs w:val="24"/>
        </w:rPr>
        <w:t xml:space="preserve"> (EC) </w:t>
      </w:r>
      <w:r w:rsidR="00F54F60">
        <w:rPr>
          <w:noProof/>
          <w:szCs w:val="24"/>
        </w:rPr>
        <w:t>No 5</w:t>
      </w:r>
      <w:r w:rsidRPr="00C44C8F">
        <w:rPr>
          <w:noProof/>
          <w:szCs w:val="24"/>
        </w:rPr>
        <w:t xml:space="preserve">53/2008 </w:t>
      </w:r>
      <w:r w:rsidR="00047612">
        <w:rPr>
          <w:noProof/>
          <w:szCs w:val="24"/>
        </w:rPr>
        <w:t>of 1</w:t>
      </w:r>
      <w:r w:rsidRPr="00C44C8F">
        <w:rPr>
          <w:noProof/>
          <w:szCs w:val="24"/>
        </w:rPr>
        <w:t>7 June 2008 (</w:t>
      </w:r>
      <w:r w:rsidR="003449B5">
        <w:rPr>
          <w:noProof/>
          <w:szCs w:val="24"/>
        </w:rPr>
        <w:t>OJ L </w:t>
      </w:r>
      <w:r w:rsidRPr="00C44C8F">
        <w:rPr>
          <w:noProof/>
          <w:szCs w:val="24"/>
        </w:rPr>
        <w:t>158, 18.6.2008,</w:t>
      </w:r>
      <w:r w:rsidR="003449B5">
        <w:rPr>
          <w:noProof/>
          <w:szCs w:val="24"/>
        </w:rPr>
        <w:t xml:space="preserve"> p. </w:t>
      </w:r>
      <w:r w:rsidRPr="00C44C8F">
        <w:rPr>
          <w:noProof/>
          <w:szCs w:val="24"/>
        </w:rPr>
        <w:t xml:space="preserve">5), as corrected by </w:t>
      </w:r>
      <w:bookmarkStart w:id="27" w:name="_Hlk170924265"/>
      <w:r w:rsidR="000B60B0" w:rsidRPr="000B60B0">
        <w:rPr>
          <w:noProof/>
          <w:szCs w:val="24"/>
        </w:rPr>
        <w:t>OJ L 161, 20.6.2008, p. 49</w:t>
      </w:r>
      <w:bookmarkEnd w:id="27"/>
      <w:r w:rsidR="000B60B0">
        <w:rPr>
          <w:noProof/>
          <w:szCs w:val="24"/>
        </w:rPr>
        <w:t>,</w:t>
      </w:r>
    </w:p>
    <w:p w14:paraId="44BE4622" w14:textId="77777777" w:rsidR="00B01D4B" w:rsidRPr="00C44C8F" w:rsidRDefault="00B01D4B" w:rsidP="00B01D4B">
      <w:pPr>
        <w:ind w:left="1134" w:hanging="567"/>
        <w:rPr>
          <w:noProof/>
          <w:szCs w:val="24"/>
        </w:rPr>
      </w:pPr>
    </w:p>
    <w:p w14:paraId="11AE40FA" w14:textId="2DA66FA6" w:rsidR="003F0689" w:rsidRDefault="003F0689" w:rsidP="008F1891">
      <w:pPr>
        <w:ind w:left="1134" w:hanging="567"/>
        <w:rPr>
          <w:noProof/>
          <w:szCs w:val="24"/>
        </w:rPr>
      </w:pPr>
      <w:r>
        <w:rPr>
          <w:noProof/>
        </w:rPr>
        <w:br w:type="page"/>
      </w:r>
      <w:r w:rsidR="00B01D4B" w:rsidRPr="00C44C8F">
        <w:rPr>
          <w:noProof/>
          <w:szCs w:val="24"/>
        </w:rPr>
        <w:t>–</w:t>
      </w:r>
      <w:r w:rsidR="00B01D4B" w:rsidRPr="00C44C8F">
        <w:rPr>
          <w:noProof/>
          <w:szCs w:val="24"/>
        </w:rPr>
        <w:tab/>
        <w:t>32008 R 0571: Commission Regulation</w:t>
      </w:r>
      <w:r w:rsidR="00BD6AE8">
        <w:rPr>
          <w:noProof/>
          <w:szCs w:val="24"/>
        </w:rPr>
        <w:t xml:space="preserve"> (EC) </w:t>
      </w:r>
      <w:r w:rsidR="00F54F60">
        <w:rPr>
          <w:noProof/>
          <w:szCs w:val="24"/>
        </w:rPr>
        <w:t>No 5</w:t>
      </w:r>
      <w:r w:rsidR="00B01D4B" w:rsidRPr="00C44C8F">
        <w:rPr>
          <w:noProof/>
          <w:szCs w:val="24"/>
        </w:rPr>
        <w:t xml:space="preserve">71/2008 </w:t>
      </w:r>
      <w:r w:rsidR="00047612">
        <w:rPr>
          <w:noProof/>
          <w:szCs w:val="24"/>
        </w:rPr>
        <w:t>of 1</w:t>
      </w:r>
      <w:r w:rsidR="00B01D4B" w:rsidRPr="00C44C8F">
        <w:rPr>
          <w:noProof/>
          <w:szCs w:val="24"/>
        </w:rPr>
        <w:t>9 June 2008 (</w:t>
      </w:r>
      <w:r w:rsidR="003449B5">
        <w:rPr>
          <w:noProof/>
          <w:szCs w:val="24"/>
        </w:rPr>
        <w:t>OJ L </w:t>
      </w:r>
      <w:r w:rsidR="00B01D4B" w:rsidRPr="00C44C8F">
        <w:rPr>
          <w:noProof/>
          <w:szCs w:val="24"/>
        </w:rPr>
        <w:t>161, 20.6.2008,</w:t>
      </w:r>
      <w:r w:rsidR="003449B5">
        <w:rPr>
          <w:noProof/>
          <w:szCs w:val="24"/>
        </w:rPr>
        <w:t xml:space="preserve"> p. </w:t>
      </w:r>
      <w:r w:rsidR="00B01D4B" w:rsidRPr="00C44C8F">
        <w:rPr>
          <w:noProof/>
          <w:szCs w:val="24"/>
        </w:rPr>
        <w:t>4),</w:t>
      </w:r>
    </w:p>
    <w:p w14:paraId="4250BA85" w14:textId="77777777" w:rsidR="00B01D4B" w:rsidRPr="00C44C8F" w:rsidRDefault="00B01D4B" w:rsidP="00B01D4B">
      <w:pPr>
        <w:ind w:left="1134" w:hanging="567"/>
        <w:rPr>
          <w:noProof/>
          <w:szCs w:val="24"/>
        </w:rPr>
      </w:pPr>
    </w:p>
    <w:p w14:paraId="2E105BA8" w14:textId="16A79CC9" w:rsidR="00B01D4B" w:rsidRPr="00C44C8F" w:rsidRDefault="00B01D4B" w:rsidP="00B01D4B">
      <w:pPr>
        <w:ind w:left="1134" w:hanging="567"/>
        <w:rPr>
          <w:noProof/>
          <w:szCs w:val="24"/>
        </w:rPr>
      </w:pPr>
      <w:r w:rsidRPr="00C44C8F">
        <w:rPr>
          <w:noProof/>
          <w:szCs w:val="24"/>
        </w:rPr>
        <w:t>–</w:t>
      </w:r>
      <w:r w:rsidRPr="00C44C8F">
        <w:rPr>
          <w:noProof/>
          <w:szCs w:val="24"/>
        </w:rPr>
        <w:tab/>
        <w:t>32008 R 0746: Commission Regulation</w:t>
      </w:r>
      <w:r w:rsidR="00BD6AE8">
        <w:rPr>
          <w:noProof/>
          <w:szCs w:val="24"/>
        </w:rPr>
        <w:t xml:space="preserve"> (EC) </w:t>
      </w:r>
      <w:r w:rsidR="00F54F60">
        <w:rPr>
          <w:noProof/>
          <w:szCs w:val="24"/>
        </w:rPr>
        <w:t>No 7</w:t>
      </w:r>
      <w:r w:rsidRPr="00C44C8F">
        <w:rPr>
          <w:noProof/>
          <w:szCs w:val="24"/>
        </w:rPr>
        <w:t xml:space="preserve">46/2008 </w:t>
      </w:r>
      <w:r w:rsidR="00047612">
        <w:rPr>
          <w:noProof/>
          <w:szCs w:val="24"/>
        </w:rPr>
        <w:t>of 1</w:t>
      </w:r>
      <w:r w:rsidRPr="00C44C8F">
        <w:rPr>
          <w:noProof/>
          <w:szCs w:val="24"/>
        </w:rPr>
        <w:t>7 June 2008 (</w:t>
      </w:r>
      <w:r w:rsidR="003449B5">
        <w:rPr>
          <w:noProof/>
          <w:szCs w:val="24"/>
        </w:rPr>
        <w:t>OJ L </w:t>
      </w:r>
      <w:r w:rsidRPr="00C44C8F">
        <w:rPr>
          <w:noProof/>
          <w:szCs w:val="24"/>
        </w:rPr>
        <w:t>202, 31.7.2008,</w:t>
      </w:r>
      <w:r w:rsidR="003449B5">
        <w:rPr>
          <w:noProof/>
          <w:szCs w:val="24"/>
        </w:rPr>
        <w:t xml:space="preserve"> p. </w:t>
      </w:r>
      <w:r w:rsidRPr="00C44C8F">
        <w:rPr>
          <w:noProof/>
          <w:szCs w:val="24"/>
        </w:rPr>
        <w:t>11),</w:t>
      </w:r>
    </w:p>
    <w:p w14:paraId="4498FF9E" w14:textId="77777777" w:rsidR="00B01D4B" w:rsidRPr="00C44C8F" w:rsidRDefault="00B01D4B" w:rsidP="00B01D4B">
      <w:pPr>
        <w:ind w:left="1134" w:hanging="567"/>
        <w:rPr>
          <w:noProof/>
          <w:szCs w:val="24"/>
        </w:rPr>
      </w:pPr>
    </w:p>
    <w:p w14:paraId="3C932418" w14:textId="75E06318" w:rsidR="00B01D4B" w:rsidRPr="00C44C8F" w:rsidRDefault="00B01D4B" w:rsidP="00B01D4B">
      <w:pPr>
        <w:ind w:left="1134" w:hanging="567"/>
        <w:rPr>
          <w:noProof/>
          <w:szCs w:val="24"/>
        </w:rPr>
      </w:pPr>
      <w:r w:rsidRPr="00C44C8F">
        <w:rPr>
          <w:noProof/>
          <w:szCs w:val="24"/>
        </w:rPr>
        <w:t>–</w:t>
      </w:r>
      <w:r w:rsidRPr="00C44C8F">
        <w:rPr>
          <w:noProof/>
          <w:szCs w:val="24"/>
        </w:rPr>
        <w:tab/>
        <w:t>32008 R 0956: Commission Regulation</w:t>
      </w:r>
      <w:r w:rsidR="00BD6AE8">
        <w:rPr>
          <w:noProof/>
          <w:szCs w:val="24"/>
        </w:rPr>
        <w:t xml:space="preserve"> (EC) </w:t>
      </w:r>
      <w:r w:rsidR="00F54F60">
        <w:rPr>
          <w:noProof/>
          <w:szCs w:val="24"/>
        </w:rPr>
        <w:t>No 9</w:t>
      </w:r>
      <w:r w:rsidRPr="00C44C8F">
        <w:rPr>
          <w:noProof/>
          <w:szCs w:val="24"/>
        </w:rPr>
        <w:t xml:space="preserve">56/2008 </w:t>
      </w:r>
      <w:r w:rsidR="00047612">
        <w:rPr>
          <w:noProof/>
          <w:szCs w:val="24"/>
        </w:rPr>
        <w:t>of 2</w:t>
      </w:r>
      <w:r w:rsidRPr="00C44C8F">
        <w:rPr>
          <w:noProof/>
          <w:szCs w:val="24"/>
        </w:rPr>
        <w:t>9 September 2008 (</w:t>
      </w:r>
      <w:r w:rsidR="003449B5">
        <w:rPr>
          <w:noProof/>
          <w:szCs w:val="24"/>
        </w:rPr>
        <w:t>OJ L </w:t>
      </w:r>
      <w:r w:rsidRPr="00C44C8F">
        <w:rPr>
          <w:noProof/>
          <w:szCs w:val="24"/>
        </w:rPr>
        <w:t>260, 30.9.2008,</w:t>
      </w:r>
      <w:r w:rsidR="003449B5">
        <w:rPr>
          <w:noProof/>
          <w:szCs w:val="24"/>
        </w:rPr>
        <w:t xml:space="preserve"> p. </w:t>
      </w:r>
      <w:r w:rsidRPr="00C44C8F">
        <w:rPr>
          <w:noProof/>
          <w:szCs w:val="24"/>
        </w:rPr>
        <w:t>8),</w:t>
      </w:r>
    </w:p>
    <w:p w14:paraId="73DC826F" w14:textId="77777777" w:rsidR="00B01D4B" w:rsidRPr="00C44C8F" w:rsidRDefault="00B01D4B" w:rsidP="00B01D4B">
      <w:pPr>
        <w:ind w:left="1134" w:hanging="567"/>
        <w:rPr>
          <w:noProof/>
          <w:szCs w:val="24"/>
        </w:rPr>
      </w:pPr>
    </w:p>
    <w:p w14:paraId="6D84D4BB" w14:textId="42DA5B01" w:rsidR="00B01D4B" w:rsidRPr="00C44C8F" w:rsidRDefault="00B01D4B" w:rsidP="00B01D4B">
      <w:pPr>
        <w:ind w:left="1134" w:hanging="567"/>
        <w:rPr>
          <w:noProof/>
          <w:szCs w:val="24"/>
        </w:rPr>
      </w:pPr>
      <w:r w:rsidRPr="00C44C8F">
        <w:rPr>
          <w:noProof/>
          <w:szCs w:val="24"/>
        </w:rPr>
        <w:t>–</w:t>
      </w:r>
      <w:r w:rsidRPr="00C44C8F">
        <w:rPr>
          <w:noProof/>
          <w:szCs w:val="24"/>
        </w:rPr>
        <w:tab/>
        <w:t>32009 R 0103: Commission Regulation</w:t>
      </w:r>
      <w:r w:rsidR="00BD6AE8">
        <w:rPr>
          <w:noProof/>
          <w:szCs w:val="24"/>
        </w:rPr>
        <w:t xml:space="preserve"> (EC) </w:t>
      </w:r>
      <w:r w:rsidR="00F54F60">
        <w:rPr>
          <w:noProof/>
          <w:szCs w:val="24"/>
        </w:rPr>
        <w:t>No 1</w:t>
      </w:r>
      <w:r w:rsidRPr="00C44C8F">
        <w:rPr>
          <w:noProof/>
          <w:szCs w:val="24"/>
        </w:rPr>
        <w:t xml:space="preserve">03/2009 </w:t>
      </w:r>
      <w:r w:rsidR="00047612">
        <w:rPr>
          <w:noProof/>
          <w:szCs w:val="24"/>
        </w:rPr>
        <w:t>of 3</w:t>
      </w:r>
      <w:r w:rsidRPr="00C44C8F">
        <w:rPr>
          <w:noProof/>
          <w:szCs w:val="24"/>
        </w:rPr>
        <w:t> February 2009 (</w:t>
      </w:r>
      <w:r w:rsidR="003449B5">
        <w:rPr>
          <w:noProof/>
          <w:szCs w:val="24"/>
        </w:rPr>
        <w:t>OJ L </w:t>
      </w:r>
      <w:r w:rsidRPr="00C44C8F">
        <w:rPr>
          <w:noProof/>
          <w:szCs w:val="24"/>
        </w:rPr>
        <w:t>34, 4.2.2009,</w:t>
      </w:r>
      <w:r w:rsidR="003449B5">
        <w:rPr>
          <w:noProof/>
          <w:szCs w:val="24"/>
        </w:rPr>
        <w:t xml:space="preserve"> p. </w:t>
      </w:r>
      <w:r w:rsidRPr="00C44C8F">
        <w:rPr>
          <w:noProof/>
          <w:szCs w:val="24"/>
        </w:rPr>
        <w:t>11),</w:t>
      </w:r>
    </w:p>
    <w:p w14:paraId="1BE2063E" w14:textId="77777777" w:rsidR="00B01D4B" w:rsidRPr="00C44C8F" w:rsidRDefault="00B01D4B" w:rsidP="00B01D4B">
      <w:pPr>
        <w:ind w:left="1134" w:hanging="567"/>
        <w:rPr>
          <w:noProof/>
          <w:szCs w:val="24"/>
        </w:rPr>
      </w:pPr>
    </w:p>
    <w:p w14:paraId="49163930" w14:textId="77462259" w:rsidR="00B01D4B" w:rsidRPr="00C44C8F" w:rsidRDefault="00B01D4B" w:rsidP="00B01D4B">
      <w:pPr>
        <w:ind w:left="1134" w:hanging="567"/>
        <w:rPr>
          <w:noProof/>
          <w:szCs w:val="24"/>
        </w:rPr>
      </w:pPr>
      <w:r w:rsidRPr="00C44C8F">
        <w:rPr>
          <w:noProof/>
          <w:szCs w:val="24"/>
        </w:rPr>
        <w:t>–</w:t>
      </w:r>
      <w:r w:rsidRPr="00C44C8F">
        <w:rPr>
          <w:noProof/>
          <w:szCs w:val="24"/>
        </w:rPr>
        <w:tab/>
        <w:t>32009 R 0162: Commission Regulation</w:t>
      </w:r>
      <w:r w:rsidR="00BD6AE8">
        <w:rPr>
          <w:noProof/>
          <w:szCs w:val="24"/>
        </w:rPr>
        <w:t xml:space="preserve"> (EC) </w:t>
      </w:r>
      <w:r w:rsidR="00F54F60">
        <w:rPr>
          <w:noProof/>
          <w:szCs w:val="24"/>
        </w:rPr>
        <w:t>No 1</w:t>
      </w:r>
      <w:r w:rsidRPr="00C44C8F">
        <w:rPr>
          <w:noProof/>
          <w:szCs w:val="24"/>
        </w:rPr>
        <w:t xml:space="preserve">62/2009 </w:t>
      </w:r>
      <w:r w:rsidR="00047612">
        <w:rPr>
          <w:noProof/>
          <w:szCs w:val="24"/>
        </w:rPr>
        <w:t>of 2</w:t>
      </w:r>
      <w:r w:rsidRPr="00C44C8F">
        <w:rPr>
          <w:noProof/>
          <w:szCs w:val="24"/>
        </w:rPr>
        <w:t>6 February 2009 (</w:t>
      </w:r>
      <w:r w:rsidR="003449B5">
        <w:rPr>
          <w:noProof/>
          <w:szCs w:val="24"/>
        </w:rPr>
        <w:t>OJ L </w:t>
      </w:r>
      <w:r w:rsidRPr="00C44C8F">
        <w:rPr>
          <w:noProof/>
          <w:szCs w:val="24"/>
        </w:rPr>
        <w:t>55, 27.2.2009,</w:t>
      </w:r>
      <w:r w:rsidR="003449B5">
        <w:rPr>
          <w:noProof/>
          <w:szCs w:val="24"/>
        </w:rPr>
        <w:t xml:space="preserve"> p. </w:t>
      </w:r>
      <w:r w:rsidRPr="00C44C8F">
        <w:rPr>
          <w:noProof/>
          <w:szCs w:val="24"/>
        </w:rPr>
        <w:t>11),</w:t>
      </w:r>
    </w:p>
    <w:p w14:paraId="749CB6E8" w14:textId="77777777" w:rsidR="00B01D4B" w:rsidRPr="00C44C8F" w:rsidRDefault="00B01D4B" w:rsidP="00B01D4B">
      <w:pPr>
        <w:ind w:left="1134" w:hanging="567"/>
        <w:rPr>
          <w:noProof/>
          <w:szCs w:val="24"/>
        </w:rPr>
      </w:pPr>
    </w:p>
    <w:p w14:paraId="3B21E5A2" w14:textId="24E10947" w:rsidR="00B01D4B" w:rsidRPr="00C44C8F" w:rsidRDefault="00B01D4B" w:rsidP="00B01D4B">
      <w:pPr>
        <w:ind w:left="1134" w:hanging="567"/>
        <w:rPr>
          <w:noProof/>
          <w:szCs w:val="24"/>
        </w:rPr>
      </w:pPr>
      <w:r w:rsidRPr="00C44C8F">
        <w:rPr>
          <w:noProof/>
          <w:szCs w:val="24"/>
        </w:rPr>
        <w:t>–</w:t>
      </w:r>
      <w:r w:rsidRPr="00C44C8F">
        <w:rPr>
          <w:noProof/>
          <w:szCs w:val="24"/>
        </w:rPr>
        <w:tab/>
        <w:t>32009 R 0163: Commission Regulation</w:t>
      </w:r>
      <w:r w:rsidR="00BD6AE8">
        <w:rPr>
          <w:noProof/>
          <w:szCs w:val="24"/>
        </w:rPr>
        <w:t xml:space="preserve"> (EC) </w:t>
      </w:r>
      <w:r w:rsidR="00F54F60">
        <w:rPr>
          <w:noProof/>
          <w:szCs w:val="24"/>
        </w:rPr>
        <w:t>No 1</w:t>
      </w:r>
      <w:r w:rsidRPr="00C44C8F">
        <w:rPr>
          <w:noProof/>
          <w:szCs w:val="24"/>
        </w:rPr>
        <w:t xml:space="preserve">63/2009 </w:t>
      </w:r>
      <w:r w:rsidR="00047612">
        <w:rPr>
          <w:noProof/>
          <w:szCs w:val="24"/>
        </w:rPr>
        <w:t>of 2</w:t>
      </w:r>
      <w:r w:rsidRPr="00C44C8F">
        <w:rPr>
          <w:noProof/>
          <w:szCs w:val="24"/>
        </w:rPr>
        <w:t>6 February 2009 (</w:t>
      </w:r>
      <w:r w:rsidR="003449B5">
        <w:rPr>
          <w:noProof/>
          <w:szCs w:val="24"/>
        </w:rPr>
        <w:t>OJ L </w:t>
      </w:r>
      <w:r w:rsidRPr="00C44C8F">
        <w:rPr>
          <w:noProof/>
          <w:szCs w:val="24"/>
        </w:rPr>
        <w:t>55, 27.2.2009,</w:t>
      </w:r>
      <w:r w:rsidR="003449B5">
        <w:rPr>
          <w:noProof/>
          <w:szCs w:val="24"/>
        </w:rPr>
        <w:t xml:space="preserve"> p. </w:t>
      </w:r>
      <w:r w:rsidRPr="00C44C8F">
        <w:rPr>
          <w:noProof/>
          <w:szCs w:val="24"/>
        </w:rPr>
        <w:t>17),</w:t>
      </w:r>
    </w:p>
    <w:p w14:paraId="1E733B5D" w14:textId="77777777" w:rsidR="00B01D4B" w:rsidRPr="00C44C8F" w:rsidRDefault="00B01D4B" w:rsidP="00B01D4B">
      <w:pPr>
        <w:ind w:left="1134" w:hanging="567"/>
        <w:rPr>
          <w:noProof/>
          <w:szCs w:val="24"/>
        </w:rPr>
      </w:pPr>
    </w:p>
    <w:p w14:paraId="45B92B83" w14:textId="413DB8B2" w:rsidR="00B01D4B" w:rsidRPr="00C44C8F" w:rsidRDefault="00B01D4B" w:rsidP="00B01D4B">
      <w:pPr>
        <w:ind w:left="1134" w:hanging="567"/>
        <w:rPr>
          <w:noProof/>
          <w:szCs w:val="24"/>
        </w:rPr>
      </w:pPr>
      <w:r w:rsidRPr="00C44C8F">
        <w:rPr>
          <w:noProof/>
          <w:szCs w:val="24"/>
        </w:rPr>
        <w:t>–</w:t>
      </w:r>
      <w:r w:rsidRPr="00C44C8F">
        <w:rPr>
          <w:noProof/>
          <w:szCs w:val="24"/>
        </w:rPr>
        <w:tab/>
        <w:t>32009 R 0220: Regulation</w:t>
      </w:r>
      <w:r w:rsidR="00BD6AE8">
        <w:rPr>
          <w:noProof/>
          <w:szCs w:val="24"/>
        </w:rPr>
        <w:t xml:space="preserve"> (EC) </w:t>
      </w:r>
      <w:r w:rsidR="00F54F60">
        <w:rPr>
          <w:noProof/>
          <w:szCs w:val="24"/>
        </w:rPr>
        <w:t>No 2</w:t>
      </w:r>
      <w:r w:rsidRPr="00C44C8F">
        <w:rPr>
          <w:noProof/>
          <w:szCs w:val="24"/>
        </w:rPr>
        <w:t xml:space="preserve">20/2009 of the European Parliament and of the Council </w:t>
      </w:r>
      <w:r w:rsidR="00047612">
        <w:rPr>
          <w:noProof/>
          <w:szCs w:val="24"/>
        </w:rPr>
        <w:t>of 1</w:t>
      </w:r>
      <w:r w:rsidRPr="00C44C8F">
        <w:rPr>
          <w:noProof/>
          <w:szCs w:val="24"/>
        </w:rPr>
        <w:t>1 March 2009 (</w:t>
      </w:r>
      <w:r w:rsidR="003449B5">
        <w:rPr>
          <w:noProof/>
          <w:szCs w:val="24"/>
        </w:rPr>
        <w:t>OJ L </w:t>
      </w:r>
      <w:r w:rsidRPr="00C44C8F">
        <w:rPr>
          <w:noProof/>
          <w:szCs w:val="24"/>
        </w:rPr>
        <w:t>87, 31.3.2009,</w:t>
      </w:r>
      <w:r w:rsidR="003449B5">
        <w:rPr>
          <w:noProof/>
          <w:szCs w:val="24"/>
        </w:rPr>
        <w:t xml:space="preserve"> p. </w:t>
      </w:r>
      <w:r w:rsidRPr="00C44C8F">
        <w:rPr>
          <w:noProof/>
          <w:szCs w:val="24"/>
        </w:rPr>
        <w:t>155),</w:t>
      </w:r>
    </w:p>
    <w:p w14:paraId="6BC71A6D" w14:textId="77777777" w:rsidR="00B01D4B" w:rsidRPr="00C44C8F" w:rsidRDefault="00B01D4B" w:rsidP="00B01D4B">
      <w:pPr>
        <w:ind w:left="1134" w:hanging="567"/>
        <w:rPr>
          <w:noProof/>
          <w:szCs w:val="24"/>
        </w:rPr>
      </w:pPr>
    </w:p>
    <w:p w14:paraId="504DBFA2" w14:textId="3CAAC861" w:rsidR="00B01D4B" w:rsidRPr="00C44C8F" w:rsidRDefault="00B01D4B" w:rsidP="00B01D4B">
      <w:pPr>
        <w:ind w:left="1134" w:hanging="567"/>
        <w:rPr>
          <w:noProof/>
          <w:szCs w:val="24"/>
        </w:rPr>
      </w:pPr>
      <w:r w:rsidRPr="00C44C8F">
        <w:rPr>
          <w:noProof/>
          <w:szCs w:val="24"/>
        </w:rPr>
        <w:t>–</w:t>
      </w:r>
      <w:r w:rsidRPr="00C44C8F">
        <w:rPr>
          <w:noProof/>
          <w:szCs w:val="24"/>
        </w:rPr>
        <w:tab/>
        <w:t>32010 R 0956: Commission Regulation</w:t>
      </w:r>
      <w:r w:rsidR="00BD6AE8">
        <w:rPr>
          <w:noProof/>
          <w:szCs w:val="24"/>
        </w:rPr>
        <w:t xml:space="preserve"> (EU) </w:t>
      </w:r>
      <w:r w:rsidR="00F54F60">
        <w:rPr>
          <w:noProof/>
          <w:szCs w:val="24"/>
        </w:rPr>
        <w:t>No 9</w:t>
      </w:r>
      <w:r w:rsidRPr="00C44C8F">
        <w:rPr>
          <w:noProof/>
          <w:szCs w:val="24"/>
        </w:rPr>
        <w:t xml:space="preserve">56/2010 </w:t>
      </w:r>
      <w:r w:rsidR="00047612">
        <w:rPr>
          <w:noProof/>
          <w:szCs w:val="24"/>
        </w:rPr>
        <w:t>of 2</w:t>
      </w:r>
      <w:r w:rsidRPr="00C44C8F">
        <w:rPr>
          <w:noProof/>
          <w:szCs w:val="24"/>
        </w:rPr>
        <w:t>2 October 2010 (</w:t>
      </w:r>
      <w:r w:rsidR="003449B5">
        <w:rPr>
          <w:noProof/>
          <w:szCs w:val="24"/>
        </w:rPr>
        <w:t>OJ L </w:t>
      </w:r>
      <w:r w:rsidRPr="00C44C8F">
        <w:rPr>
          <w:noProof/>
          <w:szCs w:val="24"/>
        </w:rPr>
        <w:t>279, 23.10.2010,</w:t>
      </w:r>
      <w:r w:rsidR="003449B5">
        <w:rPr>
          <w:noProof/>
          <w:szCs w:val="24"/>
        </w:rPr>
        <w:t xml:space="preserve"> p. </w:t>
      </w:r>
      <w:r w:rsidRPr="00C44C8F">
        <w:rPr>
          <w:noProof/>
          <w:szCs w:val="24"/>
        </w:rPr>
        <w:t>10),</w:t>
      </w:r>
    </w:p>
    <w:p w14:paraId="51BD8364" w14:textId="77777777" w:rsidR="00B01D4B" w:rsidRPr="00C44C8F" w:rsidRDefault="00B01D4B" w:rsidP="00B01D4B">
      <w:pPr>
        <w:ind w:left="1134" w:hanging="567"/>
        <w:rPr>
          <w:noProof/>
          <w:szCs w:val="24"/>
        </w:rPr>
      </w:pPr>
    </w:p>
    <w:p w14:paraId="6E666F7D" w14:textId="7545A67E" w:rsidR="00B01D4B" w:rsidRPr="00C44C8F" w:rsidRDefault="00B01D4B" w:rsidP="00B01D4B">
      <w:pPr>
        <w:ind w:left="1134" w:hanging="567"/>
        <w:rPr>
          <w:noProof/>
          <w:szCs w:val="24"/>
        </w:rPr>
      </w:pPr>
      <w:r w:rsidRPr="00C44C8F">
        <w:rPr>
          <w:noProof/>
          <w:szCs w:val="24"/>
        </w:rPr>
        <w:t>–</w:t>
      </w:r>
      <w:r w:rsidRPr="00C44C8F">
        <w:rPr>
          <w:noProof/>
          <w:szCs w:val="24"/>
        </w:rPr>
        <w:tab/>
        <w:t>32011 R 0189: Commission Regulation</w:t>
      </w:r>
      <w:r w:rsidR="00BD6AE8">
        <w:rPr>
          <w:noProof/>
          <w:szCs w:val="24"/>
        </w:rPr>
        <w:t xml:space="preserve"> (EU) </w:t>
      </w:r>
      <w:r w:rsidR="00F54F60">
        <w:rPr>
          <w:noProof/>
          <w:szCs w:val="24"/>
        </w:rPr>
        <w:t>No 1</w:t>
      </w:r>
      <w:r w:rsidRPr="00C44C8F">
        <w:rPr>
          <w:noProof/>
          <w:szCs w:val="24"/>
        </w:rPr>
        <w:t xml:space="preserve">89/2011 </w:t>
      </w:r>
      <w:r w:rsidR="00047612">
        <w:rPr>
          <w:noProof/>
          <w:szCs w:val="24"/>
        </w:rPr>
        <w:t>of 2</w:t>
      </w:r>
      <w:r w:rsidRPr="00C44C8F">
        <w:rPr>
          <w:noProof/>
          <w:szCs w:val="24"/>
        </w:rPr>
        <w:t>5 February 2011 (</w:t>
      </w:r>
      <w:r w:rsidR="003449B5">
        <w:rPr>
          <w:noProof/>
          <w:szCs w:val="24"/>
        </w:rPr>
        <w:t>OJ L </w:t>
      </w:r>
      <w:r w:rsidRPr="00C44C8F">
        <w:rPr>
          <w:noProof/>
          <w:szCs w:val="24"/>
        </w:rPr>
        <w:t>53, 26.2.2011,</w:t>
      </w:r>
      <w:r w:rsidR="003449B5">
        <w:rPr>
          <w:noProof/>
          <w:szCs w:val="24"/>
        </w:rPr>
        <w:t xml:space="preserve"> p. </w:t>
      </w:r>
      <w:r w:rsidRPr="00C44C8F">
        <w:rPr>
          <w:noProof/>
          <w:szCs w:val="24"/>
        </w:rPr>
        <w:t>56),</w:t>
      </w:r>
    </w:p>
    <w:p w14:paraId="6ACFF848" w14:textId="77777777" w:rsidR="00B01D4B" w:rsidRPr="00C44C8F" w:rsidRDefault="00B01D4B" w:rsidP="00B01D4B">
      <w:pPr>
        <w:ind w:left="1134" w:hanging="567"/>
        <w:rPr>
          <w:noProof/>
          <w:szCs w:val="24"/>
        </w:rPr>
      </w:pPr>
    </w:p>
    <w:p w14:paraId="64FF7203" w14:textId="6923273B" w:rsidR="003F0689" w:rsidRDefault="003F0689" w:rsidP="008F1891">
      <w:pPr>
        <w:ind w:left="1134" w:hanging="567"/>
        <w:rPr>
          <w:noProof/>
          <w:szCs w:val="24"/>
        </w:rPr>
      </w:pPr>
      <w:r>
        <w:rPr>
          <w:noProof/>
        </w:rPr>
        <w:br w:type="page"/>
      </w:r>
      <w:r w:rsidR="00B01D4B" w:rsidRPr="00C44C8F">
        <w:rPr>
          <w:noProof/>
          <w:szCs w:val="24"/>
        </w:rPr>
        <w:t>–</w:t>
      </w:r>
      <w:r w:rsidR="00B01D4B" w:rsidRPr="00C44C8F">
        <w:rPr>
          <w:noProof/>
          <w:szCs w:val="24"/>
        </w:rPr>
        <w:tab/>
        <w:t>32012 R 1064: Commission Regulation</w:t>
      </w:r>
      <w:r w:rsidR="00BD6AE8">
        <w:rPr>
          <w:noProof/>
          <w:szCs w:val="24"/>
        </w:rPr>
        <w:t xml:space="preserve"> (EU) </w:t>
      </w:r>
      <w:r w:rsidR="00F54F60">
        <w:rPr>
          <w:noProof/>
          <w:szCs w:val="24"/>
        </w:rPr>
        <w:t>No 1</w:t>
      </w:r>
      <w:r w:rsidR="00B01D4B" w:rsidRPr="00C44C8F">
        <w:rPr>
          <w:noProof/>
          <w:szCs w:val="24"/>
        </w:rPr>
        <w:t xml:space="preserve">064/2012 </w:t>
      </w:r>
      <w:r w:rsidR="00047612">
        <w:rPr>
          <w:noProof/>
          <w:szCs w:val="24"/>
        </w:rPr>
        <w:t>of 1</w:t>
      </w:r>
      <w:r w:rsidR="00B01D4B" w:rsidRPr="00C44C8F">
        <w:rPr>
          <w:noProof/>
          <w:szCs w:val="24"/>
        </w:rPr>
        <w:t>3 November 2012 (</w:t>
      </w:r>
      <w:r w:rsidR="003449B5">
        <w:rPr>
          <w:noProof/>
          <w:szCs w:val="24"/>
        </w:rPr>
        <w:t>OJ L </w:t>
      </w:r>
      <w:r w:rsidR="00B01D4B" w:rsidRPr="00C44C8F">
        <w:rPr>
          <w:noProof/>
          <w:szCs w:val="24"/>
        </w:rPr>
        <w:t>314, 14.11.2012,</w:t>
      </w:r>
      <w:r w:rsidR="003449B5">
        <w:rPr>
          <w:noProof/>
          <w:szCs w:val="24"/>
        </w:rPr>
        <w:t xml:space="preserve"> p. </w:t>
      </w:r>
      <w:r w:rsidR="00B01D4B" w:rsidRPr="00C44C8F">
        <w:rPr>
          <w:noProof/>
          <w:szCs w:val="24"/>
        </w:rPr>
        <w:t>13),</w:t>
      </w:r>
    </w:p>
    <w:p w14:paraId="76831A00" w14:textId="77777777" w:rsidR="00B01D4B" w:rsidRPr="00C44C8F" w:rsidRDefault="00B01D4B" w:rsidP="00B01D4B">
      <w:pPr>
        <w:ind w:left="1134" w:hanging="567"/>
        <w:rPr>
          <w:noProof/>
          <w:szCs w:val="24"/>
        </w:rPr>
      </w:pPr>
    </w:p>
    <w:p w14:paraId="1E896E02" w14:textId="4701944E" w:rsidR="00B01D4B" w:rsidRPr="00C44C8F" w:rsidRDefault="00B01D4B" w:rsidP="00B01D4B">
      <w:pPr>
        <w:ind w:left="1134" w:hanging="567"/>
        <w:rPr>
          <w:noProof/>
          <w:szCs w:val="24"/>
        </w:rPr>
      </w:pPr>
      <w:r w:rsidRPr="00C44C8F">
        <w:rPr>
          <w:noProof/>
          <w:szCs w:val="24"/>
        </w:rPr>
        <w:t>–</w:t>
      </w:r>
      <w:r w:rsidRPr="00C44C8F">
        <w:rPr>
          <w:noProof/>
          <w:szCs w:val="24"/>
        </w:rPr>
        <w:tab/>
        <w:t>32013 R 0056: Commission Regulation</w:t>
      </w:r>
      <w:r w:rsidR="00BD6AE8">
        <w:rPr>
          <w:noProof/>
          <w:szCs w:val="24"/>
        </w:rPr>
        <w:t xml:space="preserve"> (EU) </w:t>
      </w:r>
      <w:r w:rsidR="00F54F60">
        <w:rPr>
          <w:noProof/>
          <w:szCs w:val="24"/>
        </w:rPr>
        <w:t>No 5</w:t>
      </w:r>
      <w:r w:rsidRPr="00C44C8F">
        <w:rPr>
          <w:noProof/>
          <w:szCs w:val="24"/>
        </w:rPr>
        <w:t xml:space="preserve">6/2013 </w:t>
      </w:r>
      <w:r w:rsidR="00047612">
        <w:rPr>
          <w:noProof/>
          <w:szCs w:val="24"/>
        </w:rPr>
        <w:t>of 1</w:t>
      </w:r>
      <w:r w:rsidRPr="00C44C8F">
        <w:rPr>
          <w:noProof/>
          <w:szCs w:val="24"/>
        </w:rPr>
        <w:t>6 January 2013 (</w:t>
      </w:r>
      <w:r w:rsidR="003449B5">
        <w:rPr>
          <w:noProof/>
          <w:szCs w:val="24"/>
        </w:rPr>
        <w:t>OJ L </w:t>
      </w:r>
      <w:r w:rsidRPr="00C44C8F">
        <w:rPr>
          <w:noProof/>
          <w:szCs w:val="24"/>
        </w:rPr>
        <w:t>21, 24.1.2013,</w:t>
      </w:r>
      <w:r w:rsidR="003449B5">
        <w:rPr>
          <w:noProof/>
          <w:szCs w:val="24"/>
        </w:rPr>
        <w:t xml:space="preserve"> p. </w:t>
      </w:r>
      <w:r w:rsidRPr="00C44C8F">
        <w:rPr>
          <w:noProof/>
          <w:szCs w:val="24"/>
        </w:rPr>
        <w:t>3),</w:t>
      </w:r>
    </w:p>
    <w:p w14:paraId="194E0DE2" w14:textId="77777777" w:rsidR="00B01D4B" w:rsidRPr="00C44C8F" w:rsidRDefault="00B01D4B" w:rsidP="00B01D4B">
      <w:pPr>
        <w:ind w:left="1134" w:hanging="567"/>
        <w:rPr>
          <w:noProof/>
          <w:szCs w:val="24"/>
        </w:rPr>
      </w:pPr>
    </w:p>
    <w:p w14:paraId="627751B2" w14:textId="6C9C35CB" w:rsidR="00B01D4B" w:rsidRPr="00C44C8F" w:rsidRDefault="00B01D4B" w:rsidP="00B01D4B">
      <w:pPr>
        <w:ind w:left="1134" w:hanging="567"/>
        <w:rPr>
          <w:noProof/>
          <w:szCs w:val="24"/>
        </w:rPr>
      </w:pPr>
      <w:r w:rsidRPr="00C44C8F">
        <w:rPr>
          <w:noProof/>
          <w:szCs w:val="24"/>
        </w:rPr>
        <w:t>–</w:t>
      </w:r>
      <w:r w:rsidRPr="00C44C8F">
        <w:rPr>
          <w:noProof/>
          <w:szCs w:val="24"/>
        </w:rPr>
        <w:tab/>
        <w:t>32013 R 0517: Council Regulation</w:t>
      </w:r>
      <w:r w:rsidR="00BD6AE8">
        <w:rPr>
          <w:noProof/>
          <w:szCs w:val="24"/>
        </w:rPr>
        <w:t xml:space="preserve"> (EU) </w:t>
      </w:r>
      <w:r w:rsidR="00F54F60">
        <w:rPr>
          <w:noProof/>
          <w:szCs w:val="24"/>
        </w:rPr>
        <w:t>No 5</w:t>
      </w:r>
      <w:r w:rsidRPr="00C44C8F">
        <w:rPr>
          <w:noProof/>
          <w:szCs w:val="24"/>
        </w:rPr>
        <w:t xml:space="preserve">17/2013 </w:t>
      </w:r>
      <w:r w:rsidR="00047612">
        <w:rPr>
          <w:noProof/>
          <w:szCs w:val="24"/>
        </w:rPr>
        <w:t>of 1</w:t>
      </w:r>
      <w:r w:rsidRPr="00C44C8F">
        <w:rPr>
          <w:noProof/>
          <w:szCs w:val="24"/>
        </w:rPr>
        <w:t>3 May 2013 (</w:t>
      </w:r>
      <w:r w:rsidR="003449B5">
        <w:rPr>
          <w:noProof/>
          <w:szCs w:val="24"/>
        </w:rPr>
        <w:t>OJ L </w:t>
      </w:r>
      <w:r w:rsidRPr="00C44C8F">
        <w:rPr>
          <w:noProof/>
          <w:szCs w:val="24"/>
        </w:rPr>
        <w:t>158, 10.6.2013,</w:t>
      </w:r>
      <w:r w:rsidR="003449B5">
        <w:rPr>
          <w:noProof/>
          <w:szCs w:val="24"/>
        </w:rPr>
        <w:t xml:space="preserve"> p. </w:t>
      </w:r>
      <w:r w:rsidRPr="00C44C8F">
        <w:rPr>
          <w:noProof/>
          <w:szCs w:val="24"/>
        </w:rPr>
        <w:t>1),</w:t>
      </w:r>
    </w:p>
    <w:p w14:paraId="1685F528" w14:textId="77777777" w:rsidR="00B01D4B" w:rsidRPr="00C44C8F" w:rsidRDefault="00B01D4B" w:rsidP="00B01D4B">
      <w:pPr>
        <w:ind w:left="1134" w:hanging="567"/>
        <w:rPr>
          <w:noProof/>
          <w:szCs w:val="24"/>
        </w:rPr>
      </w:pPr>
    </w:p>
    <w:p w14:paraId="2C1AAAB1" w14:textId="0B44D1BE" w:rsidR="00B01D4B" w:rsidRPr="00C44C8F" w:rsidRDefault="00B01D4B" w:rsidP="00B01D4B">
      <w:pPr>
        <w:ind w:left="1134" w:hanging="567"/>
        <w:rPr>
          <w:noProof/>
          <w:szCs w:val="24"/>
        </w:rPr>
      </w:pPr>
      <w:r w:rsidRPr="00C44C8F">
        <w:rPr>
          <w:noProof/>
          <w:szCs w:val="24"/>
        </w:rPr>
        <w:t>–</w:t>
      </w:r>
      <w:r w:rsidRPr="00C44C8F">
        <w:rPr>
          <w:noProof/>
          <w:szCs w:val="24"/>
        </w:rPr>
        <w:tab/>
        <w:t>32013 R 0630: Commission Regulation</w:t>
      </w:r>
      <w:r w:rsidR="00BD6AE8">
        <w:rPr>
          <w:noProof/>
          <w:szCs w:val="24"/>
        </w:rPr>
        <w:t xml:space="preserve"> (EU) </w:t>
      </w:r>
      <w:r w:rsidR="00F54F60">
        <w:rPr>
          <w:noProof/>
          <w:szCs w:val="24"/>
        </w:rPr>
        <w:t>No 6</w:t>
      </w:r>
      <w:r w:rsidRPr="00C44C8F">
        <w:rPr>
          <w:noProof/>
          <w:szCs w:val="24"/>
        </w:rPr>
        <w:t xml:space="preserve">30/2013 </w:t>
      </w:r>
      <w:r w:rsidR="00047612">
        <w:rPr>
          <w:noProof/>
          <w:szCs w:val="24"/>
        </w:rPr>
        <w:t>of 2</w:t>
      </w:r>
      <w:r w:rsidRPr="00C44C8F">
        <w:rPr>
          <w:noProof/>
          <w:szCs w:val="24"/>
        </w:rPr>
        <w:t>8 June 2013 (</w:t>
      </w:r>
      <w:r w:rsidR="003449B5">
        <w:rPr>
          <w:noProof/>
          <w:szCs w:val="24"/>
        </w:rPr>
        <w:t>OJ L </w:t>
      </w:r>
      <w:r w:rsidRPr="00C44C8F">
        <w:rPr>
          <w:noProof/>
          <w:szCs w:val="24"/>
        </w:rPr>
        <w:t>179, 29.6.2013,</w:t>
      </w:r>
      <w:r w:rsidR="003449B5">
        <w:rPr>
          <w:noProof/>
          <w:szCs w:val="24"/>
        </w:rPr>
        <w:t xml:space="preserve"> p. </w:t>
      </w:r>
      <w:r w:rsidRPr="00C44C8F">
        <w:rPr>
          <w:noProof/>
          <w:szCs w:val="24"/>
        </w:rPr>
        <w:t>60),</w:t>
      </w:r>
    </w:p>
    <w:p w14:paraId="161313C2" w14:textId="77777777" w:rsidR="00B01D4B" w:rsidRPr="00C44C8F" w:rsidRDefault="00B01D4B" w:rsidP="00B01D4B">
      <w:pPr>
        <w:ind w:left="1134" w:hanging="567"/>
        <w:rPr>
          <w:noProof/>
          <w:szCs w:val="24"/>
        </w:rPr>
      </w:pPr>
    </w:p>
    <w:p w14:paraId="74E9A994" w14:textId="2BFAB4C9" w:rsidR="00B01D4B" w:rsidRPr="00C44C8F" w:rsidRDefault="00B01D4B" w:rsidP="00B01D4B">
      <w:pPr>
        <w:ind w:left="1134" w:hanging="567"/>
        <w:rPr>
          <w:noProof/>
          <w:szCs w:val="24"/>
        </w:rPr>
      </w:pPr>
      <w:r w:rsidRPr="00C44C8F">
        <w:rPr>
          <w:noProof/>
          <w:szCs w:val="24"/>
        </w:rPr>
        <w:t>–</w:t>
      </w:r>
      <w:r w:rsidRPr="00C44C8F">
        <w:rPr>
          <w:noProof/>
          <w:szCs w:val="24"/>
        </w:rPr>
        <w:tab/>
        <w:t>32014 R 1148: Commission Regulation</w:t>
      </w:r>
      <w:r w:rsidR="00BD6AE8">
        <w:rPr>
          <w:noProof/>
          <w:szCs w:val="24"/>
        </w:rPr>
        <w:t xml:space="preserve"> (EU) </w:t>
      </w:r>
      <w:r w:rsidR="00F54F60">
        <w:rPr>
          <w:noProof/>
          <w:szCs w:val="24"/>
        </w:rPr>
        <w:t>No 1</w:t>
      </w:r>
      <w:r w:rsidRPr="00C44C8F">
        <w:rPr>
          <w:noProof/>
          <w:szCs w:val="24"/>
        </w:rPr>
        <w:t xml:space="preserve">148/2014 </w:t>
      </w:r>
      <w:r w:rsidR="00047612">
        <w:rPr>
          <w:noProof/>
          <w:szCs w:val="24"/>
        </w:rPr>
        <w:t>of 2</w:t>
      </w:r>
      <w:r w:rsidRPr="00C44C8F">
        <w:rPr>
          <w:noProof/>
          <w:szCs w:val="24"/>
        </w:rPr>
        <w:t>8 October 2014 (</w:t>
      </w:r>
      <w:r w:rsidR="003449B5">
        <w:rPr>
          <w:noProof/>
          <w:szCs w:val="24"/>
        </w:rPr>
        <w:t>OJ L </w:t>
      </w:r>
      <w:r w:rsidRPr="00C44C8F">
        <w:rPr>
          <w:noProof/>
          <w:szCs w:val="24"/>
        </w:rPr>
        <w:t>308, 29.10.2014,</w:t>
      </w:r>
      <w:r w:rsidR="003449B5">
        <w:rPr>
          <w:noProof/>
          <w:szCs w:val="24"/>
        </w:rPr>
        <w:t xml:space="preserve"> p. </w:t>
      </w:r>
      <w:r w:rsidRPr="00C44C8F">
        <w:rPr>
          <w:noProof/>
          <w:szCs w:val="24"/>
        </w:rPr>
        <w:t>66),</w:t>
      </w:r>
    </w:p>
    <w:p w14:paraId="431B8422" w14:textId="77777777" w:rsidR="00B01D4B" w:rsidRPr="00C44C8F" w:rsidRDefault="00B01D4B" w:rsidP="00B01D4B">
      <w:pPr>
        <w:ind w:left="1134" w:hanging="567"/>
        <w:rPr>
          <w:noProof/>
          <w:szCs w:val="24"/>
        </w:rPr>
      </w:pPr>
    </w:p>
    <w:p w14:paraId="11A8DF73" w14:textId="006475DA" w:rsidR="00B01D4B" w:rsidRPr="00C44C8F" w:rsidRDefault="00B01D4B" w:rsidP="00B01D4B">
      <w:pPr>
        <w:ind w:left="1134" w:hanging="567"/>
        <w:rPr>
          <w:noProof/>
          <w:szCs w:val="24"/>
        </w:rPr>
      </w:pPr>
      <w:r w:rsidRPr="00C44C8F">
        <w:rPr>
          <w:noProof/>
          <w:szCs w:val="24"/>
        </w:rPr>
        <w:t>–</w:t>
      </w:r>
      <w:r w:rsidRPr="00C44C8F">
        <w:rPr>
          <w:noProof/>
          <w:szCs w:val="24"/>
        </w:rPr>
        <w:tab/>
        <w:t>32015 R 0728: Commission Regulation</w:t>
      </w:r>
      <w:r w:rsidR="00BD6AE8">
        <w:rPr>
          <w:noProof/>
          <w:szCs w:val="24"/>
        </w:rPr>
        <w:t xml:space="preserve"> (EU) </w:t>
      </w:r>
      <w:r w:rsidRPr="00C44C8F">
        <w:rPr>
          <w:noProof/>
          <w:szCs w:val="24"/>
        </w:rPr>
        <w:t xml:space="preserve">2015/728 </w:t>
      </w:r>
      <w:r w:rsidR="00047612">
        <w:rPr>
          <w:noProof/>
          <w:szCs w:val="24"/>
        </w:rPr>
        <w:t>of 6</w:t>
      </w:r>
      <w:r w:rsidRPr="00C44C8F">
        <w:rPr>
          <w:noProof/>
          <w:szCs w:val="24"/>
        </w:rPr>
        <w:t xml:space="preserve"> May 2015 (</w:t>
      </w:r>
      <w:r w:rsidR="003449B5">
        <w:rPr>
          <w:noProof/>
          <w:szCs w:val="24"/>
        </w:rPr>
        <w:t>OJ L </w:t>
      </w:r>
      <w:r w:rsidRPr="00C44C8F">
        <w:rPr>
          <w:noProof/>
          <w:szCs w:val="24"/>
        </w:rPr>
        <w:t>116, 7.5.2015,</w:t>
      </w:r>
      <w:r w:rsidR="003449B5">
        <w:rPr>
          <w:noProof/>
          <w:szCs w:val="24"/>
        </w:rPr>
        <w:t xml:space="preserve"> p. </w:t>
      </w:r>
      <w:r w:rsidRPr="00C44C8F">
        <w:rPr>
          <w:noProof/>
          <w:szCs w:val="24"/>
        </w:rPr>
        <w:t>1),</w:t>
      </w:r>
    </w:p>
    <w:p w14:paraId="1691031D" w14:textId="77777777" w:rsidR="00B01D4B" w:rsidRPr="00C44C8F" w:rsidRDefault="00B01D4B" w:rsidP="00B01D4B">
      <w:pPr>
        <w:ind w:left="1134" w:hanging="567"/>
        <w:rPr>
          <w:noProof/>
          <w:szCs w:val="24"/>
        </w:rPr>
      </w:pPr>
    </w:p>
    <w:p w14:paraId="54313C30" w14:textId="1129B1D2" w:rsidR="00B01D4B" w:rsidRPr="00C44C8F" w:rsidRDefault="00B01D4B" w:rsidP="00B01D4B">
      <w:pPr>
        <w:ind w:left="1134" w:hanging="567"/>
        <w:rPr>
          <w:noProof/>
          <w:szCs w:val="24"/>
        </w:rPr>
      </w:pPr>
      <w:r w:rsidRPr="00C44C8F">
        <w:rPr>
          <w:noProof/>
          <w:szCs w:val="24"/>
        </w:rPr>
        <w:t>–</w:t>
      </w:r>
      <w:r w:rsidRPr="00C44C8F">
        <w:rPr>
          <w:noProof/>
          <w:szCs w:val="24"/>
        </w:rPr>
        <w:tab/>
        <w:t>32015 R 1162: Commission Regulation</w:t>
      </w:r>
      <w:r w:rsidR="00BD6AE8">
        <w:rPr>
          <w:noProof/>
          <w:szCs w:val="24"/>
        </w:rPr>
        <w:t xml:space="preserve"> (EU) </w:t>
      </w:r>
      <w:r w:rsidRPr="00C44C8F">
        <w:rPr>
          <w:noProof/>
          <w:szCs w:val="24"/>
        </w:rPr>
        <w:t xml:space="preserve">2015/1162 </w:t>
      </w:r>
      <w:r w:rsidR="00047612">
        <w:rPr>
          <w:noProof/>
          <w:szCs w:val="24"/>
        </w:rPr>
        <w:t>of 1</w:t>
      </w:r>
      <w:r w:rsidRPr="00C44C8F">
        <w:rPr>
          <w:noProof/>
          <w:szCs w:val="24"/>
        </w:rPr>
        <w:t>5 July 2015 (</w:t>
      </w:r>
      <w:r w:rsidR="003449B5">
        <w:rPr>
          <w:noProof/>
          <w:szCs w:val="24"/>
        </w:rPr>
        <w:t>OJ L </w:t>
      </w:r>
      <w:r w:rsidRPr="00C44C8F">
        <w:rPr>
          <w:noProof/>
          <w:szCs w:val="24"/>
        </w:rPr>
        <w:t>188, 16.7.2015,</w:t>
      </w:r>
      <w:r w:rsidR="003449B5">
        <w:rPr>
          <w:noProof/>
          <w:szCs w:val="24"/>
        </w:rPr>
        <w:t xml:space="preserve"> p. </w:t>
      </w:r>
      <w:r w:rsidRPr="00C44C8F">
        <w:rPr>
          <w:noProof/>
          <w:szCs w:val="24"/>
        </w:rPr>
        <w:t>3),</w:t>
      </w:r>
    </w:p>
    <w:p w14:paraId="7FDED04E" w14:textId="77777777" w:rsidR="00B01D4B" w:rsidRPr="00C44C8F" w:rsidRDefault="00B01D4B" w:rsidP="00B01D4B">
      <w:pPr>
        <w:ind w:left="1134" w:hanging="567"/>
        <w:rPr>
          <w:noProof/>
          <w:szCs w:val="24"/>
        </w:rPr>
      </w:pPr>
    </w:p>
    <w:p w14:paraId="21EA3C7F" w14:textId="5914E7F8" w:rsidR="00B01D4B" w:rsidRPr="00C44C8F" w:rsidRDefault="00B01D4B" w:rsidP="00B01D4B">
      <w:pPr>
        <w:ind w:left="1134" w:hanging="567"/>
        <w:rPr>
          <w:noProof/>
          <w:szCs w:val="24"/>
        </w:rPr>
      </w:pPr>
      <w:r w:rsidRPr="00C44C8F">
        <w:rPr>
          <w:noProof/>
          <w:szCs w:val="24"/>
        </w:rPr>
        <w:t>–</w:t>
      </w:r>
      <w:r w:rsidRPr="00C44C8F">
        <w:rPr>
          <w:noProof/>
          <w:szCs w:val="24"/>
        </w:rPr>
        <w:tab/>
        <w:t>32016 R 0027: Commission Regulation</w:t>
      </w:r>
      <w:r w:rsidR="00BD6AE8">
        <w:rPr>
          <w:noProof/>
          <w:szCs w:val="24"/>
        </w:rPr>
        <w:t xml:space="preserve"> (EU) </w:t>
      </w:r>
      <w:r w:rsidRPr="00C44C8F">
        <w:rPr>
          <w:noProof/>
          <w:szCs w:val="24"/>
        </w:rPr>
        <w:t xml:space="preserve">2016/27 </w:t>
      </w:r>
      <w:r w:rsidR="00047612">
        <w:rPr>
          <w:noProof/>
          <w:szCs w:val="24"/>
        </w:rPr>
        <w:t>of 1</w:t>
      </w:r>
      <w:r w:rsidRPr="00C44C8F">
        <w:rPr>
          <w:noProof/>
          <w:szCs w:val="24"/>
        </w:rPr>
        <w:t>3 January 2016 (</w:t>
      </w:r>
      <w:r w:rsidR="003449B5">
        <w:rPr>
          <w:noProof/>
          <w:szCs w:val="24"/>
        </w:rPr>
        <w:t>OJ L </w:t>
      </w:r>
      <w:r w:rsidRPr="00C44C8F">
        <w:rPr>
          <w:noProof/>
          <w:szCs w:val="24"/>
        </w:rPr>
        <w:t>9, 14.1.2016,</w:t>
      </w:r>
      <w:r w:rsidR="003449B5">
        <w:rPr>
          <w:noProof/>
          <w:szCs w:val="24"/>
        </w:rPr>
        <w:t xml:space="preserve"> p. </w:t>
      </w:r>
      <w:r w:rsidRPr="00C44C8F">
        <w:rPr>
          <w:noProof/>
          <w:szCs w:val="24"/>
        </w:rPr>
        <w:t>4),</w:t>
      </w:r>
    </w:p>
    <w:p w14:paraId="321F86DD" w14:textId="77777777" w:rsidR="00B01D4B" w:rsidRPr="00C44C8F" w:rsidRDefault="00B01D4B" w:rsidP="00B01D4B">
      <w:pPr>
        <w:ind w:left="1134" w:hanging="567"/>
        <w:rPr>
          <w:noProof/>
          <w:szCs w:val="24"/>
        </w:rPr>
      </w:pPr>
    </w:p>
    <w:p w14:paraId="7E85A4FF" w14:textId="231DE8DA" w:rsidR="00B01D4B" w:rsidRPr="00C44C8F" w:rsidRDefault="00B01D4B" w:rsidP="00B01D4B">
      <w:pPr>
        <w:ind w:left="1134" w:hanging="567"/>
        <w:rPr>
          <w:noProof/>
          <w:szCs w:val="24"/>
        </w:rPr>
      </w:pPr>
      <w:r w:rsidRPr="00C44C8F">
        <w:rPr>
          <w:noProof/>
          <w:szCs w:val="24"/>
        </w:rPr>
        <w:t>–</w:t>
      </w:r>
      <w:r w:rsidRPr="00C44C8F">
        <w:rPr>
          <w:noProof/>
          <w:szCs w:val="24"/>
        </w:rPr>
        <w:tab/>
        <w:t>32016 R 1396: Commission Regulation</w:t>
      </w:r>
      <w:r w:rsidR="00BD6AE8">
        <w:rPr>
          <w:noProof/>
          <w:szCs w:val="24"/>
        </w:rPr>
        <w:t xml:space="preserve"> (EU) </w:t>
      </w:r>
      <w:r w:rsidRPr="00C44C8F">
        <w:rPr>
          <w:noProof/>
          <w:szCs w:val="24"/>
        </w:rPr>
        <w:t xml:space="preserve">2016/1396 </w:t>
      </w:r>
      <w:r w:rsidR="00047612">
        <w:rPr>
          <w:noProof/>
          <w:szCs w:val="24"/>
        </w:rPr>
        <w:t>of 1</w:t>
      </w:r>
      <w:r w:rsidRPr="00C44C8F">
        <w:rPr>
          <w:noProof/>
          <w:szCs w:val="24"/>
        </w:rPr>
        <w:t>8 August 2016 (</w:t>
      </w:r>
      <w:r w:rsidR="003449B5">
        <w:rPr>
          <w:noProof/>
          <w:szCs w:val="24"/>
        </w:rPr>
        <w:t>OJ L </w:t>
      </w:r>
      <w:r w:rsidRPr="00C44C8F">
        <w:rPr>
          <w:noProof/>
          <w:szCs w:val="24"/>
        </w:rPr>
        <w:t>225, 19.8.2016,</w:t>
      </w:r>
      <w:r w:rsidR="003449B5">
        <w:rPr>
          <w:noProof/>
          <w:szCs w:val="24"/>
        </w:rPr>
        <w:t xml:space="preserve"> p. </w:t>
      </w:r>
      <w:r w:rsidRPr="00C44C8F">
        <w:rPr>
          <w:noProof/>
          <w:szCs w:val="24"/>
        </w:rPr>
        <w:t>76),</w:t>
      </w:r>
    </w:p>
    <w:p w14:paraId="6817CD3C" w14:textId="77777777" w:rsidR="00B01D4B" w:rsidRPr="00C44C8F" w:rsidRDefault="00B01D4B" w:rsidP="00B01D4B">
      <w:pPr>
        <w:ind w:left="1134" w:hanging="567"/>
        <w:rPr>
          <w:noProof/>
          <w:szCs w:val="24"/>
        </w:rPr>
      </w:pPr>
    </w:p>
    <w:p w14:paraId="36C5C9F6" w14:textId="4369ABB5" w:rsidR="003F0689" w:rsidRDefault="003F0689" w:rsidP="008F1891">
      <w:pPr>
        <w:ind w:left="1134" w:hanging="567"/>
        <w:rPr>
          <w:noProof/>
          <w:szCs w:val="24"/>
        </w:rPr>
      </w:pPr>
      <w:r>
        <w:rPr>
          <w:noProof/>
        </w:rPr>
        <w:br w:type="page"/>
      </w:r>
      <w:r w:rsidR="00B01D4B" w:rsidRPr="00C44C8F">
        <w:rPr>
          <w:noProof/>
          <w:szCs w:val="24"/>
        </w:rPr>
        <w:t>–</w:t>
      </w:r>
      <w:r w:rsidR="00B01D4B" w:rsidRPr="00C44C8F">
        <w:rPr>
          <w:noProof/>
          <w:szCs w:val="24"/>
        </w:rPr>
        <w:tab/>
        <w:t>32017 R 0110: Commission Regulation</w:t>
      </w:r>
      <w:r w:rsidR="00BD6AE8">
        <w:rPr>
          <w:noProof/>
          <w:szCs w:val="24"/>
        </w:rPr>
        <w:t xml:space="preserve"> (EU) </w:t>
      </w:r>
      <w:r w:rsidR="00B01D4B" w:rsidRPr="00C44C8F">
        <w:rPr>
          <w:noProof/>
          <w:szCs w:val="24"/>
        </w:rPr>
        <w:t xml:space="preserve">2017/110 </w:t>
      </w:r>
      <w:r w:rsidR="00047612">
        <w:rPr>
          <w:noProof/>
          <w:szCs w:val="24"/>
        </w:rPr>
        <w:t>of 2</w:t>
      </w:r>
      <w:r w:rsidR="00B01D4B" w:rsidRPr="00C44C8F">
        <w:rPr>
          <w:noProof/>
          <w:szCs w:val="24"/>
        </w:rPr>
        <w:t>3 January 2017 (</w:t>
      </w:r>
      <w:r w:rsidR="003449B5">
        <w:rPr>
          <w:noProof/>
          <w:szCs w:val="24"/>
        </w:rPr>
        <w:t>OJ L </w:t>
      </w:r>
      <w:r w:rsidR="00B01D4B" w:rsidRPr="00C44C8F">
        <w:rPr>
          <w:noProof/>
          <w:szCs w:val="24"/>
        </w:rPr>
        <w:t>18, 24.1.2017,</w:t>
      </w:r>
      <w:r w:rsidR="003449B5">
        <w:rPr>
          <w:noProof/>
          <w:szCs w:val="24"/>
        </w:rPr>
        <w:t xml:space="preserve"> p. </w:t>
      </w:r>
      <w:r w:rsidR="00B01D4B" w:rsidRPr="00C44C8F">
        <w:rPr>
          <w:noProof/>
          <w:szCs w:val="24"/>
        </w:rPr>
        <w:t>42),</w:t>
      </w:r>
    </w:p>
    <w:p w14:paraId="10219A55" w14:textId="77777777" w:rsidR="00B01D4B" w:rsidRPr="00C44C8F" w:rsidRDefault="00B01D4B" w:rsidP="00B01D4B">
      <w:pPr>
        <w:ind w:left="1134" w:hanging="567"/>
        <w:rPr>
          <w:noProof/>
          <w:szCs w:val="24"/>
        </w:rPr>
      </w:pPr>
    </w:p>
    <w:p w14:paraId="742A650D" w14:textId="754A86CD" w:rsidR="00B01D4B" w:rsidRPr="00C44C8F" w:rsidRDefault="00B01D4B" w:rsidP="00B01D4B">
      <w:pPr>
        <w:ind w:left="1134" w:hanging="567"/>
        <w:rPr>
          <w:noProof/>
          <w:szCs w:val="24"/>
        </w:rPr>
      </w:pPr>
      <w:r w:rsidRPr="00C44C8F">
        <w:rPr>
          <w:noProof/>
          <w:szCs w:val="24"/>
        </w:rPr>
        <w:t>–</w:t>
      </w:r>
      <w:r w:rsidRPr="00C44C8F">
        <w:rPr>
          <w:noProof/>
          <w:szCs w:val="24"/>
        </w:rPr>
        <w:tab/>
        <w:t>32017 R 0625: Regulation</w:t>
      </w:r>
      <w:r w:rsidR="00BD6AE8">
        <w:rPr>
          <w:noProof/>
          <w:szCs w:val="24"/>
        </w:rPr>
        <w:t xml:space="preserve"> (EU) </w:t>
      </w:r>
      <w:r w:rsidRPr="00C44C8F">
        <w:rPr>
          <w:noProof/>
          <w:szCs w:val="24"/>
        </w:rPr>
        <w:t xml:space="preserve">2017/625 of the European Parliament and of the Council </w:t>
      </w:r>
      <w:r w:rsidR="00047612">
        <w:rPr>
          <w:noProof/>
          <w:szCs w:val="24"/>
        </w:rPr>
        <w:t>of 1</w:t>
      </w:r>
      <w:r w:rsidRPr="00C44C8F">
        <w:rPr>
          <w:noProof/>
          <w:szCs w:val="24"/>
        </w:rPr>
        <w:t>5 March 2017 (</w:t>
      </w:r>
      <w:r w:rsidR="003449B5">
        <w:rPr>
          <w:noProof/>
          <w:szCs w:val="24"/>
        </w:rPr>
        <w:t>OJ L </w:t>
      </w:r>
      <w:r w:rsidRPr="00C44C8F">
        <w:rPr>
          <w:noProof/>
          <w:szCs w:val="24"/>
        </w:rPr>
        <w:t>95, 7.4.2017,</w:t>
      </w:r>
      <w:r w:rsidR="003449B5">
        <w:rPr>
          <w:noProof/>
          <w:szCs w:val="24"/>
        </w:rPr>
        <w:t xml:space="preserve"> p. </w:t>
      </w:r>
      <w:r w:rsidRPr="00C44C8F">
        <w:rPr>
          <w:noProof/>
          <w:szCs w:val="24"/>
        </w:rPr>
        <w:t>1),</w:t>
      </w:r>
    </w:p>
    <w:p w14:paraId="19738A14" w14:textId="77777777" w:rsidR="00B01D4B" w:rsidRPr="00C44C8F" w:rsidRDefault="00B01D4B" w:rsidP="00B01D4B">
      <w:pPr>
        <w:ind w:left="1134" w:hanging="567"/>
        <w:rPr>
          <w:noProof/>
          <w:szCs w:val="24"/>
        </w:rPr>
      </w:pPr>
    </w:p>
    <w:p w14:paraId="0084D98A" w14:textId="6FE35939" w:rsidR="00B01D4B" w:rsidRPr="00C44C8F" w:rsidRDefault="00B01D4B" w:rsidP="00B01D4B">
      <w:pPr>
        <w:ind w:left="1134" w:hanging="567"/>
        <w:rPr>
          <w:noProof/>
          <w:szCs w:val="24"/>
        </w:rPr>
      </w:pPr>
      <w:r w:rsidRPr="00C44C8F">
        <w:rPr>
          <w:noProof/>
          <w:szCs w:val="24"/>
        </w:rPr>
        <w:t>–</w:t>
      </w:r>
      <w:r w:rsidRPr="00C44C8F">
        <w:rPr>
          <w:noProof/>
          <w:szCs w:val="24"/>
        </w:rPr>
        <w:tab/>
        <w:t>32017 R 0736: Commission Implementing Regulation</w:t>
      </w:r>
      <w:r w:rsidR="00BD6AE8">
        <w:rPr>
          <w:noProof/>
          <w:szCs w:val="24"/>
        </w:rPr>
        <w:t xml:space="preserve"> (EU) </w:t>
      </w:r>
      <w:r w:rsidRPr="00C44C8F">
        <w:rPr>
          <w:noProof/>
          <w:szCs w:val="24"/>
        </w:rPr>
        <w:t xml:space="preserve">2017/736 </w:t>
      </w:r>
      <w:r w:rsidR="00047612">
        <w:rPr>
          <w:noProof/>
          <w:szCs w:val="24"/>
        </w:rPr>
        <w:t>of 2</w:t>
      </w:r>
      <w:r w:rsidRPr="00C44C8F">
        <w:rPr>
          <w:noProof/>
          <w:szCs w:val="24"/>
        </w:rPr>
        <w:t>6 April 2017 (</w:t>
      </w:r>
      <w:r w:rsidR="003449B5">
        <w:rPr>
          <w:noProof/>
          <w:szCs w:val="24"/>
        </w:rPr>
        <w:t>OJ L </w:t>
      </w:r>
      <w:r w:rsidRPr="00C44C8F">
        <w:rPr>
          <w:noProof/>
          <w:szCs w:val="24"/>
        </w:rPr>
        <w:t>110, 27.4.2017,</w:t>
      </w:r>
      <w:r w:rsidR="003449B5">
        <w:rPr>
          <w:noProof/>
          <w:szCs w:val="24"/>
        </w:rPr>
        <w:t xml:space="preserve"> p. </w:t>
      </w:r>
      <w:r w:rsidRPr="00C44C8F">
        <w:rPr>
          <w:noProof/>
          <w:szCs w:val="24"/>
        </w:rPr>
        <w:t>2),</w:t>
      </w:r>
    </w:p>
    <w:p w14:paraId="039A466C" w14:textId="77777777" w:rsidR="00B01D4B" w:rsidRPr="00C44C8F" w:rsidRDefault="00B01D4B" w:rsidP="00B01D4B">
      <w:pPr>
        <w:ind w:left="1134" w:hanging="567"/>
        <w:rPr>
          <w:noProof/>
          <w:szCs w:val="24"/>
        </w:rPr>
      </w:pPr>
    </w:p>
    <w:p w14:paraId="508C550E" w14:textId="39DACBAD" w:rsidR="00B01D4B" w:rsidRPr="00C44C8F" w:rsidRDefault="00B01D4B" w:rsidP="00B01D4B">
      <w:pPr>
        <w:ind w:left="1134" w:hanging="567"/>
        <w:rPr>
          <w:noProof/>
          <w:szCs w:val="24"/>
        </w:rPr>
      </w:pPr>
      <w:r w:rsidRPr="00C44C8F">
        <w:rPr>
          <w:noProof/>
          <w:szCs w:val="24"/>
        </w:rPr>
        <w:t>–</w:t>
      </w:r>
      <w:r w:rsidRPr="00C44C8F">
        <w:rPr>
          <w:noProof/>
          <w:szCs w:val="24"/>
        </w:rPr>
        <w:tab/>
        <w:t>32017 R 0893: Commission Regulation</w:t>
      </w:r>
      <w:r w:rsidR="00BD6AE8">
        <w:rPr>
          <w:noProof/>
          <w:szCs w:val="24"/>
        </w:rPr>
        <w:t xml:space="preserve"> (EU) </w:t>
      </w:r>
      <w:r w:rsidRPr="00C44C8F">
        <w:rPr>
          <w:noProof/>
          <w:szCs w:val="24"/>
        </w:rPr>
        <w:t xml:space="preserve">2017/893 </w:t>
      </w:r>
      <w:r w:rsidR="00047612">
        <w:rPr>
          <w:noProof/>
          <w:szCs w:val="24"/>
        </w:rPr>
        <w:t>of 2</w:t>
      </w:r>
      <w:r w:rsidRPr="00C44C8F">
        <w:rPr>
          <w:noProof/>
          <w:szCs w:val="24"/>
        </w:rPr>
        <w:t>4 May 2017 (</w:t>
      </w:r>
      <w:r w:rsidR="003449B5">
        <w:rPr>
          <w:noProof/>
          <w:szCs w:val="24"/>
        </w:rPr>
        <w:t>OJ L </w:t>
      </w:r>
      <w:r w:rsidRPr="00C44C8F">
        <w:rPr>
          <w:noProof/>
          <w:szCs w:val="24"/>
        </w:rPr>
        <w:t>138, 25.5.2017,</w:t>
      </w:r>
      <w:r w:rsidR="003449B5">
        <w:rPr>
          <w:noProof/>
          <w:szCs w:val="24"/>
        </w:rPr>
        <w:t xml:space="preserve"> p. </w:t>
      </w:r>
      <w:r w:rsidRPr="00C44C8F">
        <w:rPr>
          <w:noProof/>
          <w:szCs w:val="24"/>
        </w:rPr>
        <w:t>92),</w:t>
      </w:r>
    </w:p>
    <w:p w14:paraId="32A7EBC9" w14:textId="77777777" w:rsidR="00B01D4B" w:rsidRPr="00C44C8F" w:rsidRDefault="00B01D4B" w:rsidP="00B01D4B">
      <w:pPr>
        <w:ind w:left="1134" w:hanging="567"/>
        <w:rPr>
          <w:noProof/>
          <w:szCs w:val="24"/>
        </w:rPr>
      </w:pPr>
    </w:p>
    <w:p w14:paraId="6F0D559C" w14:textId="22580D7A" w:rsidR="00B01D4B" w:rsidRPr="00C44C8F" w:rsidRDefault="00B01D4B" w:rsidP="00B01D4B">
      <w:pPr>
        <w:ind w:left="1134" w:hanging="567"/>
        <w:rPr>
          <w:noProof/>
          <w:szCs w:val="24"/>
        </w:rPr>
      </w:pPr>
      <w:r w:rsidRPr="00C44C8F">
        <w:rPr>
          <w:noProof/>
          <w:szCs w:val="24"/>
        </w:rPr>
        <w:t>–</w:t>
      </w:r>
      <w:r w:rsidRPr="00C44C8F">
        <w:rPr>
          <w:noProof/>
          <w:szCs w:val="24"/>
        </w:rPr>
        <w:tab/>
        <w:t>32017 R 0894: Commission Regulation</w:t>
      </w:r>
      <w:r w:rsidR="00BD6AE8">
        <w:rPr>
          <w:noProof/>
          <w:szCs w:val="24"/>
        </w:rPr>
        <w:t xml:space="preserve"> (EU) </w:t>
      </w:r>
      <w:r w:rsidRPr="00C44C8F">
        <w:rPr>
          <w:noProof/>
          <w:szCs w:val="24"/>
        </w:rPr>
        <w:t xml:space="preserve">2017/894 </w:t>
      </w:r>
      <w:r w:rsidR="00047612">
        <w:rPr>
          <w:noProof/>
          <w:szCs w:val="24"/>
        </w:rPr>
        <w:t>of 2</w:t>
      </w:r>
      <w:r w:rsidRPr="00C44C8F">
        <w:rPr>
          <w:noProof/>
          <w:szCs w:val="24"/>
        </w:rPr>
        <w:t>4 May 2017 (</w:t>
      </w:r>
      <w:r w:rsidR="003449B5">
        <w:rPr>
          <w:noProof/>
          <w:szCs w:val="24"/>
        </w:rPr>
        <w:t>OJ L </w:t>
      </w:r>
      <w:r w:rsidRPr="00C44C8F">
        <w:rPr>
          <w:noProof/>
          <w:szCs w:val="24"/>
        </w:rPr>
        <w:t>138, 25.5.2017,</w:t>
      </w:r>
      <w:r w:rsidR="003449B5">
        <w:rPr>
          <w:noProof/>
          <w:szCs w:val="24"/>
        </w:rPr>
        <w:t xml:space="preserve"> p. </w:t>
      </w:r>
      <w:r w:rsidRPr="00C44C8F">
        <w:rPr>
          <w:noProof/>
          <w:szCs w:val="24"/>
        </w:rPr>
        <w:t>117),</w:t>
      </w:r>
    </w:p>
    <w:p w14:paraId="6D9A2879" w14:textId="77777777" w:rsidR="00B01D4B" w:rsidRPr="00C44C8F" w:rsidRDefault="00B01D4B" w:rsidP="00B01D4B">
      <w:pPr>
        <w:ind w:left="1134" w:hanging="567"/>
        <w:rPr>
          <w:noProof/>
          <w:szCs w:val="24"/>
        </w:rPr>
      </w:pPr>
    </w:p>
    <w:p w14:paraId="4E0F8BE3" w14:textId="73AA985B" w:rsidR="00B01D4B" w:rsidRPr="00C44C8F" w:rsidRDefault="00B01D4B" w:rsidP="00B01D4B">
      <w:pPr>
        <w:ind w:left="1134" w:hanging="567"/>
        <w:rPr>
          <w:noProof/>
          <w:szCs w:val="24"/>
        </w:rPr>
      </w:pPr>
      <w:r w:rsidRPr="00C44C8F">
        <w:rPr>
          <w:noProof/>
          <w:szCs w:val="24"/>
        </w:rPr>
        <w:t>–</w:t>
      </w:r>
      <w:r w:rsidRPr="00C44C8F">
        <w:rPr>
          <w:noProof/>
          <w:szCs w:val="24"/>
        </w:rPr>
        <w:tab/>
        <w:t>32017 R 1972: Commission Regulation</w:t>
      </w:r>
      <w:r w:rsidR="00BD6AE8">
        <w:rPr>
          <w:noProof/>
          <w:szCs w:val="24"/>
        </w:rPr>
        <w:t xml:space="preserve"> (EU) </w:t>
      </w:r>
      <w:r w:rsidRPr="00C44C8F">
        <w:rPr>
          <w:noProof/>
          <w:szCs w:val="24"/>
        </w:rPr>
        <w:t xml:space="preserve">2017/1972 </w:t>
      </w:r>
      <w:r w:rsidR="00047612">
        <w:rPr>
          <w:noProof/>
          <w:szCs w:val="24"/>
        </w:rPr>
        <w:t>of 3</w:t>
      </w:r>
      <w:r w:rsidRPr="00C44C8F">
        <w:rPr>
          <w:noProof/>
          <w:szCs w:val="24"/>
        </w:rPr>
        <w:t>0 October 2017 (</w:t>
      </w:r>
      <w:r w:rsidR="003449B5">
        <w:rPr>
          <w:noProof/>
          <w:szCs w:val="24"/>
        </w:rPr>
        <w:t>OJ L </w:t>
      </w:r>
      <w:r w:rsidRPr="00C44C8F">
        <w:rPr>
          <w:noProof/>
          <w:szCs w:val="24"/>
        </w:rPr>
        <w:t>281, 31.10.2017,</w:t>
      </w:r>
      <w:r w:rsidR="003449B5">
        <w:rPr>
          <w:noProof/>
          <w:szCs w:val="24"/>
        </w:rPr>
        <w:t xml:space="preserve"> p. </w:t>
      </w:r>
      <w:r w:rsidRPr="00C44C8F">
        <w:rPr>
          <w:noProof/>
          <w:szCs w:val="24"/>
        </w:rPr>
        <w:t>14),</w:t>
      </w:r>
    </w:p>
    <w:p w14:paraId="45766CE4" w14:textId="77777777" w:rsidR="00B01D4B" w:rsidRPr="00C44C8F" w:rsidRDefault="00B01D4B" w:rsidP="00B01D4B">
      <w:pPr>
        <w:ind w:left="1134" w:hanging="567"/>
        <w:rPr>
          <w:noProof/>
          <w:szCs w:val="24"/>
        </w:rPr>
      </w:pPr>
    </w:p>
    <w:p w14:paraId="6B3C301B" w14:textId="0B0F4BF3" w:rsidR="00B01D4B" w:rsidRPr="00C44C8F" w:rsidRDefault="00B01D4B" w:rsidP="00B01D4B">
      <w:pPr>
        <w:ind w:left="1134" w:hanging="567"/>
        <w:rPr>
          <w:noProof/>
          <w:szCs w:val="24"/>
        </w:rPr>
      </w:pPr>
      <w:r w:rsidRPr="00C44C8F">
        <w:rPr>
          <w:noProof/>
          <w:szCs w:val="24"/>
        </w:rPr>
        <w:t>–</w:t>
      </w:r>
      <w:r w:rsidRPr="00C44C8F">
        <w:rPr>
          <w:noProof/>
          <w:szCs w:val="24"/>
        </w:rPr>
        <w:tab/>
        <w:t>32018 R 0221: Commission Regulation</w:t>
      </w:r>
      <w:r w:rsidR="00BD6AE8">
        <w:rPr>
          <w:noProof/>
          <w:szCs w:val="24"/>
        </w:rPr>
        <w:t xml:space="preserve"> (EU) </w:t>
      </w:r>
      <w:r w:rsidRPr="00C44C8F">
        <w:rPr>
          <w:noProof/>
          <w:szCs w:val="24"/>
        </w:rPr>
        <w:t xml:space="preserve">2018/221 </w:t>
      </w:r>
      <w:r w:rsidR="00047612">
        <w:rPr>
          <w:noProof/>
          <w:szCs w:val="24"/>
        </w:rPr>
        <w:t>of 1</w:t>
      </w:r>
      <w:r w:rsidRPr="00C44C8F">
        <w:rPr>
          <w:noProof/>
          <w:szCs w:val="24"/>
        </w:rPr>
        <w:t>5 February 2018 (</w:t>
      </w:r>
      <w:r w:rsidR="003449B5">
        <w:rPr>
          <w:noProof/>
          <w:szCs w:val="24"/>
        </w:rPr>
        <w:t>OJ L </w:t>
      </w:r>
      <w:r w:rsidRPr="00C44C8F">
        <w:rPr>
          <w:noProof/>
          <w:szCs w:val="24"/>
        </w:rPr>
        <w:t>43, 16.2.2018,</w:t>
      </w:r>
      <w:r w:rsidR="003449B5">
        <w:rPr>
          <w:noProof/>
          <w:szCs w:val="24"/>
        </w:rPr>
        <w:t xml:space="preserve"> p. </w:t>
      </w:r>
      <w:r w:rsidRPr="00C44C8F">
        <w:rPr>
          <w:noProof/>
          <w:szCs w:val="24"/>
        </w:rPr>
        <w:t>6),</w:t>
      </w:r>
    </w:p>
    <w:p w14:paraId="7F0E6E5F" w14:textId="77777777" w:rsidR="00B01D4B" w:rsidRPr="00C44C8F" w:rsidRDefault="00B01D4B" w:rsidP="00B01D4B">
      <w:pPr>
        <w:ind w:left="1134" w:hanging="567"/>
        <w:rPr>
          <w:noProof/>
          <w:szCs w:val="24"/>
        </w:rPr>
      </w:pPr>
    </w:p>
    <w:p w14:paraId="67AD285F" w14:textId="14A172F4" w:rsidR="00B01D4B" w:rsidRPr="00C44C8F" w:rsidRDefault="00B01D4B" w:rsidP="00B01D4B">
      <w:pPr>
        <w:ind w:left="1134" w:hanging="567"/>
        <w:rPr>
          <w:noProof/>
          <w:szCs w:val="24"/>
        </w:rPr>
      </w:pPr>
      <w:r w:rsidRPr="00C44C8F">
        <w:rPr>
          <w:noProof/>
          <w:szCs w:val="24"/>
        </w:rPr>
        <w:t>–</w:t>
      </w:r>
      <w:r w:rsidRPr="00C44C8F">
        <w:rPr>
          <w:noProof/>
          <w:szCs w:val="24"/>
        </w:rPr>
        <w:tab/>
        <w:t>32018 R 0969: Commission Regulation</w:t>
      </w:r>
      <w:r w:rsidR="00BD6AE8">
        <w:rPr>
          <w:noProof/>
          <w:szCs w:val="24"/>
        </w:rPr>
        <w:t xml:space="preserve"> (EU) </w:t>
      </w:r>
      <w:r w:rsidRPr="00C44C8F">
        <w:rPr>
          <w:noProof/>
          <w:szCs w:val="24"/>
        </w:rPr>
        <w:t xml:space="preserve">2018/969 </w:t>
      </w:r>
      <w:r w:rsidR="00047612">
        <w:rPr>
          <w:noProof/>
          <w:szCs w:val="24"/>
        </w:rPr>
        <w:t>of 9</w:t>
      </w:r>
      <w:r w:rsidRPr="00C44C8F">
        <w:rPr>
          <w:noProof/>
          <w:szCs w:val="24"/>
        </w:rPr>
        <w:t xml:space="preserve"> July 2018 (</w:t>
      </w:r>
      <w:r w:rsidR="003449B5">
        <w:rPr>
          <w:noProof/>
          <w:szCs w:val="24"/>
        </w:rPr>
        <w:t>OJ L </w:t>
      </w:r>
      <w:r w:rsidRPr="00C44C8F">
        <w:rPr>
          <w:noProof/>
          <w:szCs w:val="24"/>
        </w:rPr>
        <w:t>174, 10.7.2018,</w:t>
      </w:r>
      <w:r w:rsidR="003449B5">
        <w:rPr>
          <w:noProof/>
          <w:szCs w:val="24"/>
        </w:rPr>
        <w:t xml:space="preserve"> p. </w:t>
      </w:r>
      <w:r w:rsidRPr="00C44C8F">
        <w:rPr>
          <w:noProof/>
          <w:szCs w:val="24"/>
        </w:rPr>
        <w:t>12),</w:t>
      </w:r>
    </w:p>
    <w:p w14:paraId="78F2BA12" w14:textId="77777777" w:rsidR="00B01D4B" w:rsidRPr="00C44C8F" w:rsidRDefault="00B01D4B" w:rsidP="00B01D4B">
      <w:pPr>
        <w:ind w:left="1134" w:hanging="567"/>
        <w:rPr>
          <w:noProof/>
          <w:szCs w:val="24"/>
        </w:rPr>
      </w:pPr>
    </w:p>
    <w:p w14:paraId="12D94485" w14:textId="7C94271C" w:rsidR="00B01D4B" w:rsidRPr="00C44C8F" w:rsidRDefault="00B01D4B" w:rsidP="00B01D4B">
      <w:pPr>
        <w:ind w:left="1134" w:hanging="567"/>
        <w:rPr>
          <w:noProof/>
          <w:szCs w:val="24"/>
        </w:rPr>
      </w:pPr>
      <w:r w:rsidRPr="00C44C8F">
        <w:rPr>
          <w:noProof/>
          <w:szCs w:val="24"/>
        </w:rPr>
        <w:t>–</w:t>
      </w:r>
      <w:r w:rsidRPr="00C44C8F">
        <w:rPr>
          <w:noProof/>
          <w:szCs w:val="24"/>
        </w:rPr>
        <w:tab/>
        <w:t>32019 R 0319: Commission Regulation</w:t>
      </w:r>
      <w:r w:rsidR="00BD6AE8">
        <w:rPr>
          <w:noProof/>
          <w:szCs w:val="24"/>
        </w:rPr>
        <w:t xml:space="preserve"> (EU) </w:t>
      </w:r>
      <w:r w:rsidRPr="00C44C8F">
        <w:rPr>
          <w:noProof/>
          <w:szCs w:val="24"/>
        </w:rPr>
        <w:t xml:space="preserve">2019/319 </w:t>
      </w:r>
      <w:r w:rsidR="00047612">
        <w:rPr>
          <w:noProof/>
          <w:szCs w:val="24"/>
        </w:rPr>
        <w:t>of 6</w:t>
      </w:r>
      <w:r w:rsidRPr="00C44C8F">
        <w:rPr>
          <w:noProof/>
          <w:szCs w:val="24"/>
        </w:rPr>
        <w:t xml:space="preserve"> February 2019 (</w:t>
      </w:r>
      <w:r w:rsidR="003449B5">
        <w:rPr>
          <w:noProof/>
          <w:szCs w:val="24"/>
        </w:rPr>
        <w:t>OJ L </w:t>
      </w:r>
      <w:r w:rsidRPr="00C44C8F">
        <w:rPr>
          <w:noProof/>
          <w:szCs w:val="24"/>
        </w:rPr>
        <w:t>61, 28.2.2019,</w:t>
      </w:r>
      <w:r w:rsidR="003449B5">
        <w:rPr>
          <w:noProof/>
          <w:szCs w:val="24"/>
        </w:rPr>
        <w:t xml:space="preserve"> p. </w:t>
      </w:r>
      <w:r w:rsidRPr="00C44C8F">
        <w:rPr>
          <w:noProof/>
          <w:szCs w:val="24"/>
        </w:rPr>
        <w:t>1),</w:t>
      </w:r>
    </w:p>
    <w:p w14:paraId="34265F16" w14:textId="77777777" w:rsidR="00B01D4B" w:rsidRPr="00C44C8F" w:rsidRDefault="00B01D4B" w:rsidP="00B01D4B">
      <w:pPr>
        <w:ind w:left="1134" w:hanging="567"/>
        <w:rPr>
          <w:noProof/>
          <w:szCs w:val="24"/>
        </w:rPr>
      </w:pPr>
    </w:p>
    <w:p w14:paraId="5CE1B948" w14:textId="3A7B0702" w:rsidR="003F0689" w:rsidRDefault="003F0689" w:rsidP="008F1891">
      <w:pPr>
        <w:ind w:left="1134" w:hanging="567"/>
        <w:rPr>
          <w:noProof/>
          <w:szCs w:val="24"/>
        </w:rPr>
      </w:pPr>
      <w:r>
        <w:rPr>
          <w:noProof/>
        </w:rPr>
        <w:br w:type="page"/>
      </w:r>
      <w:r w:rsidR="00B01D4B" w:rsidRPr="00C44C8F">
        <w:rPr>
          <w:noProof/>
          <w:szCs w:val="24"/>
        </w:rPr>
        <w:t>–</w:t>
      </w:r>
      <w:r w:rsidR="00B01D4B" w:rsidRPr="00C44C8F">
        <w:rPr>
          <w:noProof/>
          <w:szCs w:val="24"/>
        </w:rPr>
        <w:tab/>
        <w:t>32019 R 1091: Commission Regulation</w:t>
      </w:r>
      <w:r w:rsidR="00BD6AE8">
        <w:rPr>
          <w:noProof/>
          <w:szCs w:val="24"/>
        </w:rPr>
        <w:t xml:space="preserve"> (EU) </w:t>
      </w:r>
      <w:r w:rsidR="00B01D4B" w:rsidRPr="00C44C8F">
        <w:rPr>
          <w:noProof/>
          <w:szCs w:val="24"/>
        </w:rPr>
        <w:t xml:space="preserve">2019/1091 </w:t>
      </w:r>
      <w:r w:rsidR="00047612">
        <w:rPr>
          <w:noProof/>
          <w:szCs w:val="24"/>
        </w:rPr>
        <w:t>of 2</w:t>
      </w:r>
      <w:r w:rsidR="00B01D4B" w:rsidRPr="00C44C8F">
        <w:rPr>
          <w:noProof/>
          <w:szCs w:val="24"/>
        </w:rPr>
        <w:t>6 June 2019 (</w:t>
      </w:r>
      <w:r w:rsidR="003449B5">
        <w:rPr>
          <w:noProof/>
          <w:szCs w:val="24"/>
        </w:rPr>
        <w:t>OJ L </w:t>
      </w:r>
      <w:r w:rsidR="00B01D4B" w:rsidRPr="00C44C8F">
        <w:rPr>
          <w:noProof/>
          <w:szCs w:val="24"/>
        </w:rPr>
        <w:t>173, 27.6.2019,</w:t>
      </w:r>
      <w:r w:rsidR="003449B5">
        <w:rPr>
          <w:noProof/>
          <w:szCs w:val="24"/>
        </w:rPr>
        <w:t xml:space="preserve"> p. </w:t>
      </w:r>
      <w:r w:rsidR="00B01D4B" w:rsidRPr="00C44C8F">
        <w:rPr>
          <w:noProof/>
          <w:szCs w:val="24"/>
        </w:rPr>
        <w:t>42),</w:t>
      </w:r>
    </w:p>
    <w:p w14:paraId="213B59B6" w14:textId="77777777" w:rsidR="00B01D4B" w:rsidRPr="00C44C8F" w:rsidRDefault="00B01D4B" w:rsidP="00B01D4B">
      <w:pPr>
        <w:ind w:left="1134" w:hanging="567"/>
        <w:rPr>
          <w:noProof/>
          <w:szCs w:val="24"/>
        </w:rPr>
      </w:pPr>
    </w:p>
    <w:p w14:paraId="7CED582E" w14:textId="353743B5" w:rsidR="00B01D4B" w:rsidRPr="00C44C8F" w:rsidRDefault="00B01D4B" w:rsidP="00B01D4B">
      <w:pPr>
        <w:ind w:left="1134" w:hanging="567"/>
        <w:rPr>
          <w:noProof/>
          <w:szCs w:val="24"/>
        </w:rPr>
      </w:pPr>
      <w:r w:rsidRPr="00C44C8F">
        <w:rPr>
          <w:noProof/>
          <w:szCs w:val="24"/>
        </w:rPr>
        <w:t>–</w:t>
      </w:r>
      <w:r w:rsidRPr="00C44C8F">
        <w:rPr>
          <w:noProof/>
          <w:szCs w:val="24"/>
        </w:rPr>
        <w:tab/>
        <w:t>32020 R 0772: Commission Regulation</w:t>
      </w:r>
      <w:r w:rsidR="00BD6AE8">
        <w:rPr>
          <w:noProof/>
          <w:szCs w:val="24"/>
        </w:rPr>
        <w:t xml:space="preserve"> (EU) </w:t>
      </w:r>
      <w:r w:rsidRPr="00C44C8F">
        <w:rPr>
          <w:noProof/>
          <w:szCs w:val="24"/>
        </w:rPr>
        <w:t xml:space="preserve">2020/772 </w:t>
      </w:r>
      <w:r w:rsidR="00047612">
        <w:rPr>
          <w:noProof/>
          <w:szCs w:val="24"/>
        </w:rPr>
        <w:t>of 1</w:t>
      </w:r>
      <w:r w:rsidRPr="00C44C8F">
        <w:rPr>
          <w:noProof/>
          <w:szCs w:val="24"/>
        </w:rPr>
        <w:t>1 June 2020 (</w:t>
      </w:r>
      <w:r w:rsidR="003449B5">
        <w:rPr>
          <w:noProof/>
          <w:szCs w:val="24"/>
        </w:rPr>
        <w:t>OJ L </w:t>
      </w:r>
      <w:r w:rsidRPr="00C44C8F">
        <w:rPr>
          <w:noProof/>
          <w:szCs w:val="24"/>
        </w:rPr>
        <w:t>184, 12.6.2020,</w:t>
      </w:r>
      <w:r w:rsidR="003449B5">
        <w:rPr>
          <w:noProof/>
          <w:szCs w:val="24"/>
        </w:rPr>
        <w:t xml:space="preserve"> p. </w:t>
      </w:r>
      <w:r w:rsidRPr="00C44C8F">
        <w:rPr>
          <w:noProof/>
          <w:szCs w:val="24"/>
        </w:rPr>
        <w:t>43),</w:t>
      </w:r>
    </w:p>
    <w:p w14:paraId="385CDE56" w14:textId="77777777" w:rsidR="00B01D4B" w:rsidRPr="00C44C8F" w:rsidRDefault="00B01D4B" w:rsidP="00B01D4B">
      <w:pPr>
        <w:ind w:left="1134" w:hanging="567"/>
        <w:rPr>
          <w:noProof/>
          <w:szCs w:val="24"/>
        </w:rPr>
      </w:pPr>
    </w:p>
    <w:p w14:paraId="5DCA6C5F" w14:textId="568B04CD" w:rsidR="00B01D4B" w:rsidRPr="00C44C8F" w:rsidRDefault="00B01D4B" w:rsidP="00B01D4B">
      <w:pPr>
        <w:ind w:left="1134" w:hanging="567"/>
        <w:rPr>
          <w:noProof/>
          <w:szCs w:val="24"/>
        </w:rPr>
      </w:pPr>
      <w:r w:rsidRPr="00C44C8F">
        <w:rPr>
          <w:noProof/>
          <w:szCs w:val="24"/>
        </w:rPr>
        <w:t>–</w:t>
      </w:r>
      <w:r w:rsidRPr="00C44C8F">
        <w:rPr>
          <w:noProof/>
          <w:szCs w:val="24"/>
        </w:rPr>
        <w:tab/>
        <w:t>32020 R 1593: Commission Regulation</w:t>
      </w:r>
      <w:r w:rsidR="00BD6AE8">
        <w:rPr>
          <w:noProof/>
          <w:szCs w:val="24"/>
        </w:rPr>
        <w:t xml:space="preserve"> (EU) </w:t>
      </w:r>
      <w:r w:rsidRPr="00C44C8F">
        <w:rPr>
          <w:noProof/>
          <w:szCs w:val="24"/>
        </w:rPr>
        <w:t xml:space="preserve">2020/1593 </w:t>
      </w:r>
      <w:r w:rsidR="00047612">
        <w:rPr>
          <w:noProof/>
          <w:szCs w:val="24"/>
        </w:rPr>
        <w:t>of 2</w:t>
      </w:r>
      <w:r w:rsidRPr="00C44C8F">
        <w:rPr>
          <w:noProof/>
          <w:szCs w:val="24"/>
        </w:rPr>
        <w:t>9 October 2020 (</w:t>
      </w:r>
      <w:r w:rsidR="003449B5">
        <w:rPr>
          <w:noProof/>
          <w:szCs w:val="24"/>
        </w:rPr>
        <w:t>OJ L </w:t>
      </w:r>
      <w:r w:rsidRPr="00C44C8F">
        <w:rPr>
          <w:noProof/>
          <w:szCs w:val="24"/>
        </w:rPr>
        <w:t>360, 30.10.2020,</w:t>
      </w:r>
      <w:r w:rsidR="003449B5">
        <w:rPr>
          <w:noProof/>
          <w:szCs w:val="24"/>
        </w:rPr>
        <w:t xml:space="preserve"> p. </w:t>
      </w:r>
      <w:r w:rsidRPr="00C44C8F">
        <w:rPr>
          <w:noProof/>
          <w:szCs w:val="24"/>
        </w:rPr>
        <w:t>13),</w:t>
      </w:r>
    </w:p>
    <w:p w14:paraId="39AC5E44" w14:textId="77777777" w:rsidR="00B01D4B" w:rsidRPr="00C44C8F" w:rsidRDefault="00B01D4B" w:rsidP="00B01D4B">
      <w:pPr>
        <w:ind w:left="1134" w:hanging="567"/>
        <w:rPr>
          <w:noProof/>
          <w:szCs w:val="24"/>
        </w:rPr>
      </w:pPr>
    </w:p>
    <w:p w14:paraId="24A923CE" w14:textId="79208CE6" w:rsidR="00B01D4B" w:rsidRPr="00C44C8F" w:rsidRDefault="00B01D4B" w:rsidP="00B01D4B">
      <w:pPr>
        <w:ind w:left="1134" w:hanging="567"/>
        <w:rPr>
          <w:noProof/>
          <w:szCs w:val="24"/>
        </w:rPr>
      </w:pPr>
      <w:r w:rsidRPr="00C44C8F">
        <w:rPr>
          <w:noProof/>
          <w:szCs w:val="24"/>
        </w:rPr>
        <w:t>–</w:t>
      </w:r>
      <w:r w:rsidRPr="00C44C8F">
        <w:rPr>
          <w:noProof/>
          <w:szCs w:val="24"/>
        </w:rPr>
        <w:tab/>
        <w:t>32021 R 1176: Commission Regulation</w:t>
      </w:r>
      <w:r w:rsidR="00BD6AE8">
        <w:rPr>
          <w:noProof/>
          <w:szCs w:val="24"/>
        </w:rPr>
        <w:t xml:space="preserve"> (EU) </w:t>
      </w:r>
      <w:r w:rsidRPr="00C44C8F">
        <w:rPr>
          <w:noProof/>
          <w:szCs w:val="24"/>
        </w:rPr>
        <w:t xml:space="preserve">2021/1176 </w:t>
      </w:r>
      <w:r w:rsidR="00047612">
        <w:rPr>
          <w:noProof/>
          <w:szCs w:val="24"/>
        </w:rPr>
        <w:t>of 1</w:t>
      </w:r>
      <w:r w:rsidRPr="00C44C8F">
        <w:rPr>
          <w:noProof/>
          <w:szCs w:val="24"/>
        </w:rPr>
        <w:t>6 July 2021 (</w:t>
      </w:r>
      <w:r w:rsidR="003449B5">
        <w:rPr>
          <w:noProof/>
          <w:szCs w:val="24"/>
        </w:rPr>
        <w:t>OJ L </w:t>
      </w:r>
      <w:r w:rsidRPr="00C44C8F">
        <w:rPr>
          <w:noProof/>
          <w:szCs w:val="24"/>
        </w:rPr>
        <w:t>256, 19.7.2021,</w:t>
      </w:r>
      <w:r w:rsidR="003449B5">
        <w:rPr>
          <w:noProof/>
          <w:szCs w:val="24"/>
        </w:rPr>
        <w:t xml:space="preserve"> p. </w:t>
      </w:r>
      <w:r w:rsidRPr="00C44C8F">
        <w:rPr>
          <w:noProof/>
          <w:szCs w:val="24"/>
        </w:rPr>
        <w:t>56),</w:t>
      </w:r>
    </w:p>
    <w:p w14:paraId="07CF6C28" w14:textId="77777777" w:rsidR="00B01D4B" w:rsidRPr="00C44C8F" w:rsidRDefault="00B01D4B" w:rsidP="00B01D4B">
      <w:pPr>
        <w:ind w:left="1134" w:hanging="567"/>
        <w:rPr>
          <w:noProof/>
          <w:szCs w:val="24"/>
        </w:rPr>
      </w:pPr>
    </w:p>
    <w:p w14:paraId="3B74F799" w14:textId="1910D870" w:rsidR="00B01D4B" w:rsidRPr="00C44C8F" w:rsidRDefault="00B01D4B" w:rsidP="00B01D4B">
      <w:pPr>
        <w:ind w:left="1134" w:hanging="567"/>
        <w:rPr>
          <w:noProof/>
          <w:szCs w:val="24"/>
        </w:rPr>
      </w:pPr>
      <w:r w:rsidRPr="00C44C8F">
        <w:rPr>
          <w:noProof/>
          <w:szCs w:val="24"/>
        </w:rPr>
        <w:t>–</w:t>
      </w:r>
      <w:r w:rsidRPr="00C44C8F">
        <w:rPr>
          <w:noProof/>
          <w:szCs w:val="24"/>
        </w:rPr>
        <w:tab/>
        <w:t>32021 R 1372: Commission Regulation</w:t>
      </w:r>
      <w:r w:rsidR="00BD6AE8">
        <w:rPr>
          <w:noProof/>
          <w:szCs w:val="24"/>
        </w:rPr>
        <w:t xml:space="preserve"> (EU) </w:t>
      </w:r>
      <w:r w:rsidRPr="00C44C8F">
        <w:rPr>
          <w:noProof/>
          <w:szCs w:val="24"/>
        </w:rPr>
        <w:t xml:space="preserve">2021/1372 </w:t>
      </w:r>
      <w:r w:rsidR="00047612">
        <w:rPr>
          <w:noProof/>
          <w:szCs w:val="24"/>
        </w:rPr>
        <w:t>of 1</w:t>
      </w:r>
      <w:r w:rsidRPr="00C44C8F">
        <w:rPr>
          <w:noProof/>
          <w:szCs w:val="24"/>
        </w:rPr>
        <w:t>7 August 2021 (</w:t>
      </w:r>
      <w:r w:rsidR="003449B5">
        <w:rPr>
          <w:noProof/>
          <w:szCs w:val="24"/>
        </w:rPr>
        <w:t>OJ L </w:t>
      </w:r>
      <w:r w:rsidRPr="00C44C8F">
        <w:rPr>
          <w:noProof/>
          <w:szCs w:val="24"/>
        </w:rPr>
        <w:t>295, 18.8.2021,</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398, 11.11.2021,</w:t>
      </w:r>
      <w:r w:rsidR="003449B5">
        <w:rPr>
          <w:noProof/>
          <w:szCs w:val="24"/>
        </w:rPr>
        <w:t xml:space="preserve"> p. </w:t>
      </w:r>
      <w:r w:rsidRPr="00C44C8F">
        <w:rPr>
          <w:noProof/>
          <w:szCs w:val="24"/>
        </w:rPr>
        <w:t>51,</w:t>
      </w:r>
    </w:p>
    <w:p w14:paraId="114B83D9" w14:textId="77777777" w:rsidR="00B01D4B" w:rsidRPr="00C44C8F" w:rsidRDefault="00B01D4B" w:rsidP="00B01D4B">
      <w:pPr>
        <w:ind w:left="1134" w:hanging="567"/>
        <w:rPr>
          <w:noProof/>
          <w:szCs w:val="24"/>
        </w:rPr>
      </w:pPr>
    </w:p>
    <w:p w14:paraId="190DD874" w14:textId="414B806B" w:rsidR="00B01D4B" w:rsidRPr="00C44C8F" w:rsidRDefault="00B01D4B" w:rsidP="00B01D4B">
      <w:pPr>
        <w:ind w:left="1134" w:hanging="567"/>
        <w:rPr>
          <w:noProof/>
          <w:szCs w:val="24"/>
        </w:rPr>
      </w:pPr>
      <w:r w:rsidRPr="00C44C8F">
        <w:rPr>
          <w:noProof/>
          <w:szCs w:val="24"/>
        </w:rPr>
        <w:t>–</w:t>
      </w:r>
      <w:r w:rsidRPr="00C44C8F">
        <w:rPr>
          <w:noProof/>
          <w:szCs w:val="24"/>
        </w:rPr>
        <w:tab/>
        <w:t>32022 R 0175: Commission Regulation</w:t>
      </w:r>
      <w:r w:rsidR="00BD6AE8">
        <w:rPr>
          <w:noProof/>
          <w:szCs w:val="24"/>
        </w:rPr>
        <w:t xml:space="preserve"> (EU) </w:t>
      </w:r>
      <w:r w:rsidRPr="00C44C8F">
        <w:rPr>
          <w:noProof/>
          <w:szCs w:val="24"/>
        </w:rPr>
        <w:t xml:space="preserve">2022/175 </w:t>
      </w:r>
      <w:r w:rsidR="00047612">
        <w:rPr>
          <w:noProof/>
          <w:szCs w:val="24"/>
        </w:rPr>
        <w:t>of 9</w:t>
      </w:r>
      <w:r w:rsidRPr="00C44C8F">
        <w:rPr>
          <w:noProof/>
          <w:szCs w:val="24"/>
        </w:rPr>
        <w:t xml:space="preserve"> February 2022 (</w:t>
      </w:r>
      <w:r w:rsidR="003449B5">
        <w:rPr>
          <w:noProof/>
          <w:szCs w:val="24"/>
        </w:rPr>
        <w:t>OJ L </w:t>
      </w:r>
      <w:r w:rsidRPr="00C44C8F">
        <w:rPr>
          <w:noProof/>
          <w:szCs w:val="24"/>
        </w:rPr>
        <w:t>29, 10.2.2022,</w:t>
      </w:r>
      <w:r w:rsidR="003449B5">
        <w:rPr>
          <w:noProof/>
          <w:szCs w:val="24"/>
        </w:rPr>
        <w:t xml:space="preserve"> p. </w:t>
      </w:r>
      <w:r w:rsidRPr="00C44C8F">
        <w:rPr>
          <w:noProof/>
          <w:szCs w:val="24"/>
        </w:rPr>
        <w:t>1),</w:t>
      </w:r>
    </w:p>
    <w:p w14:paraId="43358B98" w14:textId="77777777" w:rsidR="00B01D4B" w:rsidRPr="00C44C8F" w:rsidRDefault="00B01D4B" w:rsidP="00B01D4B">
      <w:pPr>
        <w:ind w:left="1134" w:hanging="567"/>
        <w:rPr>
          <w:noProof/>
          <w:szCs w:val="24"/>
        </w:rPr>
      </w:pPr>
    </w:p>
    <w:p w14:paraId="78391B8F" w14:textId="19FCCB47" w:rsidR="00B01D4B" w:rsidRPr="00C44C8F" w:rsidRDefault="00B01D4B" w:rsidP="00B01D4B">
      <w:pPr>
        <w:ind w:left="1134" w:hanging="567"/>
        <w:rPr>
          <w:noProof/>
          <w:szCs w:val="24"/>
        </w:rPr>
      </w:pPr>
      <w:r w:rsidRPr="00C44C8F">
        <w:rPr>
          <w:noProof/>
          <w:szCs w:val="24"/>
        </w:rPr>
        <w:t>–</w:t>
      </w:r>
      <w:r w:rsidRPr="00C44C8F">
        <w:rPr>
          <w:noProof/>
          <w:szCs w:val="24"/>
        </w:rPr>
        <w:tab/>
        <w:t>32022 R 2246: Commission Regulation</w:t>
      </w:r>
      <w:r w:rsidR="00BD6AE8">
        <w:rPr>
          <w:noProof/>
          <w:szCs w:val="24"/>
        </w:rPr>
        <w:t xml:space="preserve"> (EU) </w:t>
      </w:r>
      <w:r w:rsidRPr="00C44C8F">
        <w:rPr>
          <w:noProof/>
          <w:szCs w:val="24"/>
        </w:rPr>
        <w:t xml:space="preserve">2022/2246 </w:t>
      </w:r>
      <w:r w:rsidR="00047612">
        <w:rPr>
          <w:noProof/>
          <w:szCs w:val="24"/>
        </w:rPr>
        <w:t>of 1</w:t>
      </w:r>
      <w:r w:rsidRPr="00C44C8F">
        <w:rPr>
          <w:noProof/>
          <w:szCs w:val="24"/>
        </w:rPr>
        <w:t>5 November 2022 (</w:t>
      </w:r>
      <w:r w:rsidR="003449B5">
        <w:rPr>
          <w:noProof/>
          <w:szCs w:val="24"/>
        </w:rPr>
        <w:t>OJ L </w:t>
      </w:r>
      <w:r w:rsidRPr="00C44C8F">
        <w:rPr>
          <w:noProof/>
          <w:szCs w:val="24"/>
        </w:rPr>
        <w:t>295, 16.11.2022,</w:t>
      </w:r>
      <w:r w:rsidR="003449B5">
        <w:rPr>
          <w:noProof/>
          <w:szCs w:val="24"/>
        </w:rPr>
        <w:t xml:space="preserve"> p. </w:t>
      </w:r>
      <w:r w:rsidRPr="00C44C8F">
        <w:rPr>
          <w:noProof/>
          <w:szCs w:val="24"/>
        </w:rPr>
        <w:t>1).</w:t>
      </w:r>
    </w:p>
    <w:p w14:paraId="41E338E1" w14:textId="77777777" w:rsidR="00B01D4B" w:rsidRPr="00C44C8F" w:rsidRDefault="00B01D4B" w:rsidP="00B01D4B">
      <w:pPr>
        <w:ind w:left="1134" w:hanging="567"/>
        <w:rPr>
          <w:noProof/>
          <w:szCs w:val="24"/>
        </w:rPr>
      </w:pPr>
    </w:p>
    <w:p w14:paraId="4509FA5C" w14:textId="6B2EC032" w:rsidR="00B01D4B" w:rsidRPr="00C44C8F" w:rsidRDefault="00B01D4B" w:rsidP="00B01D4B">
      <w:pPr>
        <w:ind w:left="567" w:hanging="567"/>
        <w:rPr>
          <w:noProof/>
          <w:szCs w:val="24"/>
        </w:rPr>
      </w:pPr>
      <w:r>
        <w:rPr>
          <w:noProof/>
          <w:szCs w:val="24"/>
        </w:rPr>
        <w:t>6</w:t>
      </w:r>
      <w:r w:rsidRPr="00C44C8F">
        <w:rPr>
          <w:noProof/>
          <w:szCs w:val="24"/>
        </w:rPr>
        <w:t>.</w:t>
      </w:r>
      <w:r w:rsidRPr="00C44C8F">
        <w:rPr>
          <w:noProof/>
          <w:szCs w:val="24"/>
        </w:rPr>
        <w:tab/>
        <w:t xml:space="preserve">32007 D 0411: Commission </w:t>
      </w:r>
      <w:r w:rsidR="00BD6AE8">
        <w:rPr>
          <w:noProof/>
          <w:szCs w:val="24"/>
        </w:rPr>
        <w:t>Decision 2</w:t>
      </w:r>
      <w:r w:rsidRPr="00C44C8F">
        <w:rPr>
          <w:noProof/>
          <w:szCs w:val="24"/>
        </w:rPr>
        <w:t xml:space="preserve">007/411/EC </w:t>
      </w:r>
      <w:r w:rsidR="00047612">
        <w:rPr>
          <w:noProof/>
          <w:szCs w:val="24"/>
        </w:rPr>
        <w:t>of 1</w:t>
      </w:r>
      <w:r w:rsidRPr="00C44C8F">
        <w:rPr>
          <w:noProof/>
          <w:szCs w:val="24"/>
        </w:rPr>
        <w:t>4 June 2007 prohibiting the placing on the market of products derived from bovine animals born or reared within the United Kingdom before 1 August 1996 for any purpose and exempting such animals from certain control and eradication measures laid down in Regulation</w:t>
      </w:r>
      <w:r w:rsidR="00BD6AE8">
        <w:rPr>
          <w:noProof/>
          <w:szCs w:val="24"/>
        </w:rPr>
        <w:t xml:space="preserve"> (EC) </w:t>
      </w:r>
      <w:r w:rsidR="00F54F60">
        <w:rPr>
          <w:noProof/>
          <w:szCs w:val="24"/>
        </w:rPr>
        <w:t>No 9</w:t>
      </w:r>
      <w:r w:rsidRPr="00C44C8F">
        <w:rPr>
          <w:noProof/>
          <w:szCs w:val="24"/>
        </w:rPr>
        <w:t xml:space="preserve">99/2001 and repealing </w:t>
      </w:r>
      <w:r w:rsidR="00BD6AE8">
        <w:rPr>
          <w:noProof/>
          <w:szCs w:val="24"/>
        </w:rPr>
        <w:t>Decision 2</w:t>
      </w:r>
      <w:r w:rsidRPr="00C44C8F">
        <w:rPr>
          <w:noProof/>
          <w:szCs w:val="24"/>
        </w:rPr>
        <w:t>005/598/EC (</w:t>
      </w:r>
      <w:r w:rsidR="003449B5">
        <w:rPr>
          <w:noProof/>
          <w:szCs w:val="24"/>
        </w:rPr>
        <w:t>OJ L </w:t>
      </w:r>
      <w:r w:rsidRPr="00C44C8F">
        <w:rPr>
          <w:noProof/>
          <w:szCs w:val="24"/>
        </w:rPr>
        <w:t>155, 15.6.2007,</w:t>
      </w:r>
      <w:r w:rsidR="003449B5">
        <w:rPr>
          <w:noProof/>
          <w:szCs w:val="24"/>
        </w:rPr>
        <w:t xml:space="preserve"> p. </w:t>
      </w:r>
      <w:r w:rsidRPr="00C44C8F">
        <w:rPr>
          <w:noProof/>
          <w:szCs w:val="24"/>
        </w:rPr>
        <w:t>74).</w:t>
      </w:r>
    </w:p>
    <w:p w14:paraId="2AD68778" w14:textId="77777777" w:rsidR="00B01D4B" w:rsidRPr="00C44C8F" w:rsidRDefault="00B01D4B" w:rsidP="00B01D4B">
      <w:pPr>
        <w:ind w:left="567" w:hanging="567"/>
        <w:rPr>
          <w:noProof/>
          <w:szCs w:val="24"/>
        </w:rPr>
      </w:pPr>
    </w:p>
    <w:p w14:paraId="5A8DF3F8" w14:textId="032BB74F" w:rsidR="003F0689" w:rsidRDefault="003F0689" w:rsidP="008F1891">
      <w:pPr>
        <w:ind w:left="567" w:hanging="567"/>
        <w:rPr>
          <w:noProof/>
          <w:szCs w:val="24"/>
        </w:rPr>
      </w:pPr>
      <w:r>
        <w:rPr>
          <w:noProof/>
        </w:rPr>
        <w:br w:type="page"/>
      </w:r>
      <w:r w:rsidR="00B01D4B">
        <w:rPr>
          <w:noProof/>
          <w:szCs w:val="24"/>
        </w:rPr>
        <w:t>7</w:t>
      </w:r>
      <w:r w:rsidR="00B01D4B" w:rsidRPr="00C44C8F">
        <w:rPr>
          <w:noProof/>
          <w:szCs w:val="24"/>
        </w:rPr>
        <w:t>.</w:t>
      </w:r>
      <w:r w:rsidR="00B01D4B" w:rsidRPr="00C44C8F">
        <w:rPr>
          <w:noProof/>
          <w:szCs w:val="24"/>
        </w:rPr>
        <w:tab/>
        <w:t xml:space="preserve">32007 D 0453: Commission </w:t>
      </w:r>
      <w:r w:rsidR="00BD6AE8">
        <w:rPr>
          <w:noProof/>
          <w:szCs w:val="24"/>
        </w:rPr>
        <w:t>Decision 2</w:t>
      </w:r>
      <w:r w:rsidR="00B01D4B" w:rsidRPr="00C44C8F">
        <w:rPr>
          <w:noProof/>
          <w:szCs w:val="24"/>
        </w:rPr>
        <w:t xml:space="preserve">007/453/EC </w:t>
      </w:r>
      <w:r w:rsidR="00047612">
        <w:rPr>
          <w:noProof/>
          <w:szCs w:val="24"/>
        </w:rPr>
        <w:t>of 2</w:t>
      </w:r>
      <w:r w:rsidR="00B01D4B" w:rsidRPr="00C44C8F">
        <w:rPr>
          <w:noProof/>
          <w:szCs w:val="24"/>
        </w:rPr>
        <w:t>9 June 2007 establishing the BSE status of Member States or third countries or regions thereof according to their BSE risk (</w:t>
      </w:r>
      <w:r w:rsidR="003449B5">
        <w:rPr>
          <w:noProof/>
          <w:szCs w:val="24"/>
        </w:rPr>
        <w:t>OJ L </w:t>
      </w:r>
      <w:r w:rsidR="00B01D4B" w:rsidRPr="00C44C8F">
        <w:rPr>
          <w:noProof/>
          <w:szCs w:val="24"/>
        </w:rPr>
        <w:t>172, 30.6.2007,</w:t>
      </w:r>
      <w:r w:rsidR="003449B5">
        <w:rPr>
          <w:noProof/>
          <w:szCs w:val="24"/>
        </w:rPr>
        <w:t xml:space="preserve"> p. </w:t>
      </w:r>
      <w:r w:rsidR="00B01D4B" w:rsidRPr="00C44C8F">
        <w:rPr>
          <w:noProof/>
          <w:szCs w:val="24"/>
        </w:rPr>
        <w:t>84), as amended by:</w:t>
      </w:r>
    </w:p>
    <w:p w14:paraId="23A2FF2F" w14:textId="77777777" w:rsidR="00B01D4B" w:rsidRPr="00C44C8F" w:rsidRDefault="00B01D4B" w:rsidP="00B01D4B">
      <w:pPr>
        <w:ind w:left="567" w:hanging="567"/>
        <w:rPr>
          <w:noProof/>
          <w:szCs w:val="24"/>
        </w:rPr>
      </w:pPr>
    </w:p>
    <w:p w14:paraId="3F248511" w14:textId="0F0ED9E8" w:rsidR="00B01D4B" w:rsidRPr="00C44C8F" w:rsidRDefault="00B01D4B" w:rsidP="00B01D4B">
      <w:pPr>
        <w:ind w:left="1134" w:hanging="567"/>
        <w:rPr>
          <w:noProof/>
          <w:szCs w:val="24"/>
        </w:rPr>
      </w:pPr>
      <w:r w:rsidRPr="00C44C8F">
        <w:rPr>
          <w:noProof/>
          <w:szCs w:val="24"/>
        </w:rPr>
        <w:t>–</w:t>
      </w:r>
      <w:r w:rsidRPr="00C44C8F">
        <w:rPr>
          <w:noProof/>
          <w:szCs w:val="24"/>
        </w:rPr>
        <w:tab/>
        <w:t xml:space="preserve">32008 D 0829: Commission </w:t>
      </w:r>
      <w:r w:rsidR="00BD6AE8">
        <w:rPr>
          <w:noProof/>
          <w:szCs w:val="24"/>
        </w:rPr>
        <w:t>Decision 2</w:t>
      </w:r>
      <w:r w:rsidRPr="00C44C8F">
        <w:rPr>
          <w:noProof/>
          <w:szCs w:val="24"/>
        </w:rPr>
        <w:t xml:space="preserve">008/829/EC </w:t>
      </w:r>
      <w:r w:rsidR="00047612">
        <w:rPr>
          <w:noProof/>
          <w:szCs w:val="24"/>
        </w:rPr>
        <w:t>of 3</w:t>
      </w:r>
      <w:r w:rsidRPr="00C44C8F">
        <w:rPr>
          <w:noProof/>
          <w:szCs w:val="24"/>
        </w:rPr>
        <w:t>0 October 2008 (</w:t>
      </w:r>
      <w:r w:rsidR="003449B5">
        <w:rPr>
          <w:noProof/>
          <w:szCs w:val="24"/>
        </w:rPr>
        <w:t>OJ L </w:t>
      </w:r>
      <w:r w:rsidRPr="00C44C8F">
        <w:rPr>
          <w:noProof/>
          <w:szCs w:val="24"/>
        </w:rPr>
        <w:t>294, 1.11.2008,</w:t>
      </w:r>
      <w:r w:rsidR="003449B5">
        <w:rPr>
          <w:noProof/>
          <w:szCs w:val="24"/>
        </w:rPr>
        <w:t xml:space="preserve"> p. </w:t>
      </w:r>
      <w:r w:rsidRPr="00C44C8F">
        <w:rPr>
          <w:noProof/>
          <w:szCs w:val="24"/>
        </w:rPr>
        <w:t>14),</w:t>
      </w:r>
    </w:p>
    <w:p w14:paraId="7711B297" w14:textId="77777777" w:rsidR="00B01D4B" w:rsidRPr="00C44C8F" w:rsidRDefault="00B01D4B" w:rsidP="00B01D4B">
      <w:pPr>
        <w:ind w:left="1134" w:hanging="567"/>
        <w:rPr>
          <w:noProof/>
          <w:szCs w:val="24"/>
        </w:rPr>
      </w:pPr>
    </w:p>
    <w:p w14:paraId="7CFD4DC0" w14:textId="6792EF72" w:rsidR="00B01D4B" w:rsidRPr="00C44C8F" w:rsidRDefault="00B01D4B" w:rsidP="00B01D4B">
      <w:pPr>
        <w:ind w:left="1134" w:hanging="567"/>
        <w:rPr>
          <w:noProof/>
          <w:szCs w:val="24"/>
        </w:rPr>
      </w:pPr>
      <w:r w:rsidRPr="00C44C8F">
        <w:rPr>
          <w:noProof/>
          <w:szCs w:val="24"/>
        </w:rPr>
        <w:t>–</w:t>
      </w:r>
      <w:r w:rsidRPr="00C44C8F">
        <w:rPr>
          <w:noProof/>
          <w:szCs w:val="24"/>
        </w:rPr>
        <w:tab/>
        <w:t xml:space="preserve">32009 D 0830: Commission </w:t>
      </w:r>
      <w:r w:rsidR="00BD6AE8">
        <w:rPr>
          <w:noProof/>
          <w:szCs w:val="24"/>
        </w:rPr>
        <w:t>Decision 2</w:t>
      </w:r>
      <w:r w:rsidRPr="00C44C8F">
        <w:rPr>
          <w:noProof/>
          <w:szCs w:val="24"/>
        </w:rPr>
        <w:t xml:space="preserve">009/830/EC </w:t>
      </w:r>
      <w:r w:rsidR="00047612">
        <w:rPr>
          <w:noProof/>
          <w:szCs w:val="24"/>
        </w:rPr>
        <w:t>of 1</w:t>
      </w:r>
      <w:r w:rsidRPr="00C44C8F">
        <w:rPr>
          <w:noProof/>
          <w:szCs w:val="24"/>
        </w:rPr>
        <w:t>1 November 2009 (</w:t>
      </w:r>
      <w:r w:rsidR="003449B5">
        <w:rPr>
          <w:noProof/>
          <w:szCs w:val="24"/>
        </w:rPr>
        <w:t>OJ L </w:t>
      </w:r>
      <w:r w:rsidRPr="00C44C8F">
        <w:rPr>
          <w:noProof/>
          <w:szCs w:val="24"/>
        </w:rPr>
        <w:t>295, 12.11.2009,</w:t>
      </w:r>
      <w:r w:rsidR="003449B5">
        <w:rPr>
          <w:noProof/>
          <w:szCs w:val="24"/>
        </w:rPr>
        <w:t xml:space="preserve"> p. </w:t>
      </w:r>
      <w:r w:rsidRPr="00C44C8F">
        <w:rPr>
          <w:noProof/>
          <w:szCs w:val="24"/>
        </w:rPr>
        <w:t>11),</w:t>
      </w:r>
    </w:p>
    <w:p w14:paraId="1C9CCB8B" w14:textId="77777777" w:rsidR="00B01D4B" w:rsidRPr="00C44C8F" w:rsidRDefault="00B01D4B" w:rsidP="00B01D4B">
      <w:pPr>
        <w:ind w:left="1134" w:hanging="567"/>
        <w:rPr>
          <w:noProof/>
          <w:szCs w:val="24"/>
        </w:rPr>
      </w:pPr>
    </w:p>
    <w:p w14:paraId="463952A9" w14:textId="60E503AE" w:rsidR="00B01D4B" w:rsidRPr="00C44C8F" w:rsidRDefault="00B01D4B" w:rsidP="00B01D4B">
      <w:pPr>
        <w:ind w:left="1134" w:hanging="567"/>
        <w:rPr>
          <w:noProof/>
          <w:szCs w:val="24"/>
        </w:rPr>
      </w:pPr>
      <w:r w:rsidRPr="00C44C8F">
        <w:rPr>
          <w:noProof/>
          <w:szCs w:val="24"/>
        </w:rPr>
        <w:t>–</w:t>
      </w:r>
      <w:r w:rsidRPr="00C44C8F">
        <w:rPr>
          <w:noProof/>
          <w:szCs w:val="24"/>
        </w:rPr>
        <w:tab/>
        <w:t xml:space="preserve">32010 D 0749: Commission </w:t>
      </w:r>
      <w:r w:rsidR="00BD6AE8">
        <w:rPr>
          <w:noProof/>
          <w:szCs w:val="24"/>
        </w:rPr>
        <w:t>Decision 2</w:t>
      </w:r>
      <w:r w:rsidRPr="00C44C8F">
        <w:rPr>
          <w:noProof/>
          <w:szCs w:val="24"/>
        </w:rPr>
        <w:t xml:space="preserve">010/749/EU </w:t>
      </w:r>
      <w:r w:rsidR="00047612">
        <w:rPr>
          <w:noProof/>
          <w:szCs w:val="24"/>
        </w:rPr>
        <w:t>of 2</w:t>
      </w:r>
      <w:r w:rsidRPr="00C44C8F">
        <w:rPr>
          <w:noProof/>
          <w:szCs w:val="24"/>
        </w:rPr>
        <w:t xml:space="preserve"> December 2010 (</w:t>
      </w:r>
      <w:r w:rsidR="003449B5">
        <w:rPr>
          <w:noProof/>
          <w:szCs w:val="24"/>
        </w:rPr>
        <w:t>OJ L </w:t>
      </w:r>
      <w:r w:rsidRPr="00C44C8F">
        <w:rPr>
          <w:noProof/>
          <w:szCs w:val="24"/>
        </w:rPr>
        <w:t>318, 4.12.2010,</w:t>
      </w:r>
      <w:r w:rsidR="003449B5">
        <w:rPr>
          <w:noProof/>
          <w:szCs w:val="24"/>
        </w:rPr>
        <w:t xml:space="preserve"> p. </w:t>
      </w:r>
      <w:r w:rsidRPr="00C44C8F">
        <w:rPr>
          <w:noProof/>
          <w:szCs w:val="24"/>
        </w:rPr>
        <w:t>47),</w:t>
      </w:r>
    </w:p>
    <w:p w14:paraId="694BAF06" w14:textId="77777777" w:rsidR="003449B5" w:rsidRDefault="003449B5" w:rsidP="00B01D4B">
      <w:pPr>
        <w:ind w:left="1134" w:hanging="567"/>
        <w:rPr>
          <w:noProof/>
          <w:szCs w:val="24"/>
        </w:rPr>
      </w:pPr>
    </w:p>
    <w:p w14:paraId="45E2A252" w14:textId="06E76AC5" w:rsidR="00B01D4B" w:rsidRPr="00C44C8F" w:rsidRDefault="00B01D4B" w:rsidP="00B01D4B">
      <w:pPr>
        <w:ind w:left="1134" w:hanging="567"/>
        <w:rPr>
          <w:noProof/>
          <w:szCs w:val="24"/>
        </w:rPr>
      </w:pPr>
      <w:r w:rsidRPr="00C44C8F">
        <w:rPr>
          <w:noProof/>
          <w:szCs w:val="24"/>
        </w:rPr>
        <w:t>–</w:t>
      </w:r>
      <w:r w:rsidRPr="00C44C8F">
        <w:rPr>
          <w:noProof/>
          <w:szCs w:val="24"/>
        </w:rPr>
        <w:tab/>
        <w:t xml:space="preserve">32012 D 0111: Commission Implementing </w:t>
      </w:r>
      <w:r w:rsidR="00BD6AE8">
        <w:rPr>
          <w:noProof/>
          <w:szCs w:val="24"/>
        </w:rPr>
        <w:t>Decision 2</w:t>
      </w:r>
      <w:r w:rsidRPr="00C44C8F">
        <w:rPr>
          <w:noProof/>
          <w:szCs w:val="24"/>
        </w:rPr>
        <w:t xml:space="preserve">012/111/EU </w:t>
      </w:r>
      <w:r w:rsidR="00047612">
        <w:rPr>
          <w:noProof/>
          <w:szCs w:val="24"/>
        </w:rPr>
        <w:t>of 1</w:t>
      </w:r>
      <w:r w:rsidRPr="00C44C8F">
        <w:rPr>
          <w:noProof/>
          <w:szCs w:val="24"/>
        </w:rPr>
        <w:t>0 February 2012 (</w:t>
      </w:r>
      <w:r w:rsidR="003449B5">
        <w:rPr>
          <w:noProof/>
          <w:szCs w:val="24"/>
        </w:rPr>
        <w:t>OJ L </w:t>
      </w:r>
      <w:r w:rsidRPr="00C44C8F">
        <w:rPr>
          <w:noProof/>
          <w:szCs w:val="24"/>
        </w:rPr>
        <w:t>50, 23.2.2012,</w:t>
      </w:r>
      <w:r w:rsidR="003449B5">
        <w:rPr>
          <w:noProof/>
          <w:szCs w:val="24"/>
        </w:rPr>
        <w:t xml:space="preserve"> p. </w:t>
      </w:r>
      <w:r w:rsidRPr="00C44C8F">
        <w:rPr>
          <w:noProof/>
          <w:szCs w:val="24"/>
        </w:rPr>
        <w:t>49),</w:t>
      </w:r>
    </w:p>
    <w:p w14:paraId="227A0619" w14:textId="77777777" w:rsidR="00B01D4B" w:rsidRPr="00C44C8F" w:rsidRDefault="00B01D4B" w:rsidP="00B01D4B">
      <w:pPr>
        <w:ind w:left="1134" w:hanging="567"/>
        <w:rPr>
          <w:noProof/>
          <w:szCs w:val="24"/>
        </w:rPr>
      </w:pPr>
    </w:p>
    <w:p w14:paraId="3E48AC8C" w14:textId="2591FF70" w:rsidR="00B01D4B" w:rsidRPr="00C44C8F" w:rsidRDefault="00B01D4B" w:rsidP="00B01D4B">
      <w:pPr>
        <w:ind w:left="1134" w:hanging="567"/>
        <w:rPr>
          <w:noProof/>
          <w:szCs w:val="24"/>
        </w:rPr>
      </w:pPr>
      <w:r w:rsidRPr="00C44C8F">
        <w:rPr>
          <w:noProof/>
          <w:szCs w:val="24"/>
        </w:rPr>
        <w:t>–</w:t>
      </w:r>
      <w:r w:rsidRPr="00C44C8F">
        <w:rPr>
          <w:noProof/>
          <w:szCs w:val="24"/>
        </w:rPr>
        <w:tab/>
        <w:t xml:space="preserve">32012 D 0489: Commission Implementing </w:t>
      </w:r>
      <w:r w:rsidR="00BD6AE8">
        <w:rPr>
          <w:noProof/>
          <w:szCs w:val="24"/>
        </w:rPr>
        <w:t>Decision 2</w:t>
      </w:r>
      <w:r w:rsidRPr="00C44C8F">
        <w:rPr>
          <w:noProof/>
          <w:szCs w:val="24"/>
        </w:rPr>
        <w:t xml:space="preserve">012/489/EU </w:t>
      </w:r>
      <w:r w:rsidR="00047612">
        <w:rPr>
          <w:noProof/>
          <w:szCs w:val="24"/>
        </w:rPr>
        <w:t>of 2</w:t>
      </w:r>
      <w:r w:rsidRPr="00C44C8F">
        <w:rPr>
          <w:noProof/>
          <w:szCs w:val="24"/>
        </w:rPr>
        <w:t>4 August 2012 (</w:t>
      </w:r>
      <w:r w:rsidR="003449B5">
        <w:rPr>
          <w:noProof/>
          <w:szCs w:val="24"/>
        </w:rPr>
        <w:t>OJ L </w:t>
      </w:r>
      <w:r w:rsidRPr="00C44C8F">
        <w:rPr>
          <w:noProof/>
          <w:szCs w:val="24"/>
        </w:rPr>
        <w:t>231, 28.8.2012,</w:t>
      </w:r>
      <w:r w:rsidR="003449B5">
        <w:rPr>
          <w:noProof/>
          <w:szCs w:val="24"/>
        </w:rPr>
        <w:t xml:space="preserve"> p. </w:t>
      </w:r>
      <w:r w:rsidRPr="00C44C8F">
        <w:rPr>
          <w:noProof/>
          <w:szCs w:val="24"/>
        </w:rPr>
        <w:t>13),</w:t>
      </w:r>
    </w:p>
    <w:p w14:paraId="05104AEF" w14:textId="77777777" w:rsidR="00B01D4B" w:rsidRPr="00C44C8F" w:rsidRDefault="00B01D4B" w:rsidP="00B01D4B">
      <w:pPr>
        <w:ind w:left="1134" w:hanging="567"/>
        <w:rPr>
          <w:noProof/>
          <w:szCs w:val="24"/>
        </w:rPr>
      </w:pPr>
    </w:p>
    <w:p w14:paraId="5D175EA8" w14:textId="41B17E01" w:rsidR="00B01D4B" w:rsidRPr="00C44C8F" w:rsidRDefault="00B01D4B" w:rsidP="00B01D4B">
      <w:pPr>
        <w:ind w:left="1134" w:hanging="567"/>
        <w:rPr>
          <w:noProof/>
          <w:szCs w:val="24"/>
        </w:rPr>
      </w:pPr>
      <w:r w:rsidRPr="00C44C8F">
        <w:rPr>
          <w:noProof/>
          <w:szCs w:val="24"/>
        </w:rPr>
        <w:t>–</w:t>
      </w:r>
      <w:r w:rsidRPr="00C44C8F">
        <w:rPr>
          <w:noProof/>
          <w:szCs w:val="24"/>
        </w:rPr>
        <w:tab/>
        <w:t xml:space="preserve">32013 D 0429: Commission Implementing </w:t>
      </w:r>
      <w:r w:rsidR="00BD6AE8">
        <w:rPr>
          <w:noProof/>
          <w:szCs w:val="24"/>
        </w:rPr>
        <w:t>Decision 2</w:t>
      </w:r>
      <w:r w:rsidRPr="00C44C8F">
        <w:rPr>
          <w:noProof/>
          <w:szCs w:val="24"/>
        </w:rPr>
        <w:t xml:space="preserve">013/429/EU </w:t>
      </w:r>
      <w:r w:rsidR="00047612">
        <w:rPr>
          <w:noProof/>
          <w:szCs w:val="24"/>
        </w:rPr>
        <w:t>of 9</w:t>
      </w:r>
      <w:r w:rsidRPr="00C44C8F">
        <w:rPr>
          <w:noProof/>
          <w:szCs w:val="24"/>
        </w:rPr>
        <w:t> August 2013 (</w:t>
      </w:r>
      <w:r w:rsidR="003449B5">
        <w:rPr>
          <w:noProof/>
          <w:szCs w:val="24"/>
        </w:rPr>
        <w:t>OJ L </w:t>
      </w:r>
      <w:r w:rsidRPr="00C44C8F">
        <w:rPr>
          <w:noProof/>
          <w:szCs w:val="24"/>
        </w:rPr>
        <w:t>217, 13.8.2013,</w:t>
      </w:r>
      <w:r w:rsidR="003449B5">
        <w:rPr>
          <w:noProof/>
          <w:szCs w:val="24"/>
        </w:rPr>
        <w:t xml:space="preserve"> p. </w:t>
      </w:r>
      <w:r w:rsidRPr="00C44C8F">
        <w:rPr>
          <w:noProof/>
          <w:szCs w:val="24"/>
        </w:rPr>
        <w:t>37),</w:t>
      </w:r>
    </w:p>
    <w:p w14:paraId="649736D5" w14:textId="77777777" w:rsidR="00B01D4B" w:rsidRPr="00C44C8F" w:rsidRDefault="00B01D4B" w:rsidP="00B01D4B">
      <w:pPr>
        <w:ind w:left="1134" w:hanging="567"/>
        <w:rPr>
          <w:noProof/>
          <w:szCs w:val="24"/>
        </w:rPr>
      </w:pPr>
    </w:p>
    <w:p w14:paraId="181F877C" w14:textId="608DEEFC" w:rsidR="00B01D4B" w:rsidRPr="00C44C8F" w:rsidRDefault="00B01D4B" w:rsidP="00B01D4B">
      <w:pPr>
        <w:ind w:left="1134" w:hanging="567"/>
        <w:rPr>
          <w:noProof/>
          <w:szCs w:val="24"/>
        </w:rPr>
      </w:pPr>
      <w:r w:rsidRPr="00C44C8F">
        <w:rPr>
          <w:noProof/>
          <w:szCs w:val="24"/>
        </w:rPr>
        <w:t>–</w:t>
      </w:r>
      <w:r w:rsidRPr="00C44C8F">
        <w:rPr>
          <w:noProof/>
          <w:szCs w:val="24"/>
        </w:rPr>
        <w:tab/>
        <w:t xml:space="preserve">32014 D 0732: Commission Implementing </w:t>
      </w:r>
      <w:r w:rsidR="00BD6AE8">
        <w:rPr>
          <w:noProof/>
          <w:szCs w:val="24"/>
        </w:rPr>
        <w:t>Decision 2</w:t>
      </w:r>
      <w:r w:rsidRPr="00C44C8F">
        <w:rPr>
          <w:noProof/>
          <w:szCs w:val="24"/>
        </w:rPr>
        <w:t xml:space="preserve">014/732/EU </w:t>
      </w:r>
      <w:r w:rsidR="00047612">
        <w:rPr>
          <w:noProof/>
          <w:szCs w:val="24"/>
        </w:rPr>
        <w:t>of 2</w:t>
      </w:r>
      <w:r w:rsidRPr="00C44C8F">
        <w:rPr>
          <w:noProof/>
          <w:szCs w:val="24"/>
        </w:rPr>
        <w:t>0 October 2014 (</w:t>
      </w:r>
      <w:r w:rsidR="003449B5">
        <w:rPr>
          <w:noProof/>
          <w:szCs w:val="24"/>
        </w:rPr>
        <w:t>OJ L </w:t>
      </w:r>
      <w:r w:rsidRPr="00C44C8F">
        <w:rPr>
          <w:noProof/>
          <w:szCs w:val="24"/>
        </w:rPr>
        <w:t>302, 22.10.2014,</w:t>
      </w:r>
      <w:r w:rsidR="003449B5">
        <w:rPr>
          <w:noProof/>
          <w:szCs w:val="24"/>
        </w:rPr>
        <w:t xml:space="preserve"> p. </w:t>
      </w:r>
      <w:r w:rsidRPr="00C44C8F">
        <w:rPr>
          <w:noProof/>
          <w:szCs w:val="24"/>
        </w:rPr>
        <w:t>58),</w:t>
      </w:r>
    </w:p>
    <w:p w14:paraId="0C9D6E6D" w14:textId="77777777" w:rsidR="00B01D4B" w:rsidRPr="00C44C8F" w:rsidRDefault="00B01D4B" w:rsidP="00B01D4B">
      <w:pPr>
        <w:ind w:left="1134" w:hanging="567"/>
        <w:rPr>
          <w:noProof/>
          <w:szCs w:val="24"/>
        </w:rPr>
      </w:pPr>
    </w:p>
    <w:p w14:paraId="0EA1FEED" w14:textId="2FB97EC7" w:rsidR="00B01D4B" w:rsidRPr="00C44C8F" w:rsidRDefault="00B01D4B" w:rsidP="00B01D4B">
      <w:pPr>
        <w:ind w:left="1134" w:hanging="567"/>
        <w:rPr>
          <w:noProof/>
          <w:szCs w:val="24"/>
        </w:rPr>
      </w:pPr>
      <w:r w:rsidRPr="00C44C8F">
        <w:rPr>
          <w:noProof/>
          <w:szCs w:val="24"/>
        </w:rPr>
        <w:t>–</w:t>
      </w:r>
      <w:r w:rsidRPr="00C44C8F">
        <w:rPr>
          <w:noProof/>
          <w:szCs w:val="24"/>
        </w:rPr>
        <w:tab/>
        <w:t>32015 D 1356: Commission Implementing Decision</w:t>
      </w:r>
      <w:r w:rsidR="00BD6AE8">
        <w:rPr>
          <w:noProof/>
          <w:szCs w:val="24"/>
        </w:rPr>
        <w:t xml:space="preserve"> (EU) </w:t>
      </w:r>
      <w:r w:rsidRPr="00C44C8F">
        <w:rPr>
          <w:noProof/>
          <w:szCs w:val="24"/>
        </w:rPr>
        <w:t xml:space="preserve">2015/1356 </w:t>
      </w:r>
      <w:r w:rsidR="00047612">
        <w:rPr>
          <w:noProof/>
          <w:szCs w:val="24"/>
        </w:rPr>
        <w:t>of 4</w:t>
      </w:r>
      <w:r w:rsidRPr="00C44C8F">
        <w:rPr>
          <w:noProof/>
          <w:szCs w:val="24"/>
        </w:rPr>
        <w:t> August 2015 (</w:t>
      </w:r>
      <w:r w:rsidR="003449B5">
        <w:rPr>
          <w:noProof/>
          <w:szCs w:val="24"/>
        </w:rPr>
        <w:t>OJ L </w:t>
      </w:r>
      <w:r w:rsidRPr="00C44C8F">
        <w:rPr>
          <w:noProof/>
          <w:szCs w:val="24"/>
        </w:rPr>
        <w:t>209, 6.8.2015,</w:t>
      </w:r>
      <w:r w:rsidR="003449B5">
        <w:rPr>
          <w:noProof/>
          <w:szCs w:val="24"/>
        </w:rPr>
        <w:t xml:space="preserve"> p. </w:t>
      </w:r>
      <w:r w:rsidRPr="00C44C8F">
        <w:rPr>
          <w:noProof/>
          <w:szCs w:val="24"/>
        </w:rPr>
        <w:t>5),</w:t>
      </w:r>
    </w:p>
    <w:p w14:paraId="77BD8DD4" w14:textId="77777777" w:rsidR="00B01D4B" w:rsidRPr="00C44C8F" w:rsidRDefault="00B01D4B" w:rsidP="00B01D4B">
      <w:pPr>
        <w:ind w:left="1134" w:hanging="567"/>
        <w:rPr>
          <w:noProof/>
          <w:szCs w:val="24"/>
        </w:rPr>
      </w:pPr>
    </w:p>
    <w:p w14:paraId="12D551C1" w14:textId="16B8BEBA" w:rsidR="003F0689" w:rsidRDefault="003F0689" w:rsidP="008F1891">
      <w:pPr>
        <w:ind w:left="1134" w:hanging="567"/>
        <w:rPr>
          <w:noProof/>
          <w:szCs w:val="24"/>
        </w:rPr>
      </w:pPr>
      <w:r>
        <w:rPr>
          <w:noProof/>
        </w:rPr>
        <w:br w:type="page"/>
      </w:r>
      <w:r w:rsidR="00B01D4B" w:rsidRPr="00C44C8F">
        <w:rPr>
          <w:noProof/>
          <w:szCs w:val="24"/>
        </w:rPr>
        <w:t>–</w:t>
      </w:r>
      <w:r w:rsidR="00B01D4B" w:rsidRPr="00C44C8F">
        <w:rPr>
          <w:noProof/>
          <w:szCs w:val="24"/>
        </w:rPr>
        <w:tab/>
        <w:t>32016 D 0600: Commission Implementing Decision</w:t>
      </w:r>
      <w:r w:rsidR="00BD6AE8">
        <w:rPr>
          <w:noProof/>
          <w:szCs w:val="24"/>
        </w:rPr>
        <w:t xml:space="preserve"> (EU) </w:t>
      </w:r>
      <w:r w:rsidR="00B01D4B" w:rsidRPr="00C44C8F">
        <w:rPr>
          <w:noProof/>
          <w:szCs w:val="24"/>
        </w:rPr>
        <w:t xml:space="preserve">2016/600 </w:t>
      </w:r>
      <w:r w:rsidR="00047612">
        <w:rPr>
          <w:noProof/>
          <w:szCs w:val="24"/>
        </w:rPr>
        <w:t>of 1</w:t>
      </w:r>
      <w:r w:rsidR="00B01D4B" w:rsidRPr="00C44C8F">
        <w:rPr>
          <w:noProof/>
          <w:szCs w:val="24"/>
        </w:rPr>
        <w:t>5 April 2016 (</w:t>
      </w:r>
      <w:r w:rsidR="003449B5">
        <w:rPr>
          <w:noProof/>
          <w:szCs w:val="24"/>
        </w:rPr>
        <w:t>OJ L </w:t>
      </w:r>
      <w:r w:rsidR="00B01D4B" w:rsidRPr="00C44C8F">
        <w:rPr>
          <w:noProof/>
          <w:szCs w:val="24"/>
        </w:rPr>
        <w:t>103, 19.4.2016,</w:t>
      </w:r>
      <w:r w:rsidR="003449B5">
        <w:rPr>
          <w:noProof/>
          <w:szCs w:val="24"/>
        </w:rPr>
        <w:t xml:space="preserve"> p. </w:t>
      </w:r>
      <w:r w:rsidR="00B01D4B" w:rsidRPr="00C44C8F">
        <w:rPr>
          <w:noProof/>
          <w:szCs w:val="24"/>
        </w:rPr>
        <w:t>41),</w:t>
      </w:r>
    </w:p>
    <w:p w14:paraId="66D76357" w14:textId="77777777" w:rsidR="00B01D4B" w:rsidRPr="00C44C8F" w:rsidRDefault="00B01D4B" w:rsidP="00B01D4B">
      <w:pPr>
        <w:ind w:left="1134" w:hanging="567"/>
        <w:rPr>
          <w:noProof/>
          <w:szCs w:val="24"/>
        </w:rPr>
      </w:pPr>
    </w:p>
    <w:p w14:paraId="700AF1AB" w14:textId="37074A9A" w:rsidR="00B01D4B" w:rsidRPr="00C44C8F" w:rsidRDefault="00B01D4B" w:rsidP="00B01D4B">
      <w:pPr>
        <w:ind w:left="1134" w:hanging="567"/>
        <w:rPr>
          <w:noProof/>
          <w:szCs w:val="24"/>
        </w:rPr>
      </w:pPr>
      <w:r w:rsidRPr="00C44C8F">
        <w:rPr>
          <w:noProof/>
          <w:szCs w:val="24"/>
        </w:rPr>
        <w:t>–</w:t>
      </w:r>
      <w:r w:rsidRPr="00C44C8F">
        <w:rPr>
          <w:noProof/>
          <w:szCs w:val="24"/>
        </w:rPr>
        <w:tab/>
        <w:t>32016 D 0701: Commission Implementing Decision</w:t>
      </w:r>
      <w:r w:rsidR="00BD6AE8">
        <w:rPr>
          <w:noProof/>
          <w:szCs w:val="24"/>
        </w:rPr>
        <w:t xml:space="preserve"> (EU) </w:t>
      </w:r>
      <w:r w:rsidRPr="00C44C8F">
        <w:rPr>
          <w:noProof/>
          <w:szCs w:val="24"/>
        </w:rPr>
        <w:t xml:space="preserve">2016/701 </w:t>
      </w:r>
      <w:r w:rsidR="00047612">
        <w:rPr>
          <w:noProof/>
          <w:szCs w:val="24"/>
        </w:rPr>
        <w:t>of 4</w:t>
      </w:r>
      <w:r w:rsidRPr="00C44C8F">
        <w:rPr>
          <w:noProof/>
          <w:szCs w:val="24"/>
        </w:rPr>
        <w:t> May 2016 (</w:t>
      </w:r>
      <w:r w:rsidR="003449B5">
        <w:rPr>
          <w:noProof/>
          <w:szCs w:val="24"/>
        </w:rPr>
        <w:t>OJ L </w:t>
      </w:r>
      <w:r w:rsidRPr="00C44C8F">
        <w:rPr>
          <w:noProof/>
          <w:szCs w:val="24"/>
        </w:rPr>
        <w:t>121, 11.5.2016,</w:t>
      </w:r>
      <w:r w:rsidR="003449B5">
        <w:rPr>
          <w:noProof/>
          <w:szCs w:val="24"/>
        </w:rPr>
        <w:t xml:space="preserve"> p. </w:t>
      </w:r>
      <w:r w:rsidRPr="00C44C8F">
        <w:rPr>
          <w:noProof/>
          <w:szCs w:val="24"/>
        </w:rPr>
        <w:t>22),</w:t>
      </w:r>
    </w:p>
    <w:p w14:paraId="6EE630FE" w14:textId="77777777" w:rsidR="00B01D4B" w:rsidRPr="00C44C8F" w:rsidRDefault="00B01D4B" w:rsidP="00B01D4B">
      <w:pPr>
        <w:ind w:left="1134" w:hanging="567"/>
        <w:rPr>
          <w:noProof/>
          <w:szCs w:val="24"/>
        </w:rPr>
      </w:pPr>
    </w:p>
    <w:p w14:paraId="0FF2747E" w14:textId="0A3D206A" w:rsidR="00B01D4B" w:rsidRPr="00C44C8F" w:rsidRDefault="00B01D4B" w:rsidP="00B01D4B">
      <w:pPr>
        <w:ind w:left="1134" w:hanging="567"/>
        <w:rPr>
          <w:noProof/>
          <w:szCs w:val="24"/>
        </w:rPr>
      </w:pPr>
      <w:r w:rsidRPr="00C44C8F">
        <w:rPr>
          <w:noProof/>
          <w:szCs w:val="24"/>
        </w:rPr>
        <w:t>–</w:t>
      </w:r>
      <w:r w:rsidRPr="00C44C8F">
        <w:rPr>
          <w:noProof/>
          <w:szCs w:val="24"/>
        </w:rPr>
        <w:tab/>
        <w:t>32016 D 1100: Commission Implementing Decision</w:t>
      </w:r>
      <w:r w:rsidR="00BD6AE8">
        <w:rPr>
          <w:noProof/>
          <w:szCs w:val="24"/>
        </w:rPr>
        <w:t xml:space="preserve"> (EU) </w:t>
      </w:r>
      <w:r w:rsidRPr="00C44C8F">
        <w:rPr>
          <w:noProof/>
          <w:szCs w:val="24"/>
        </w:rPr>
        <w:t xml:space="preserve">2016/1100 </w:t>
      </w:r>
      <w:r w:rsidR="00047612">
        <w:rPr>
          <w:noProof/>
          <w:szCs w:val="24"/>
        </w:rPr>
        <w:t>of 5</w:t>
      </w:r>
      <w:r w:rsidRPr="00C44C8F">
        <w:rPr>
          <w:noProof/>
          <w:szCs w:val="24"/>
        </w:rPr>
        <w:t> July 2016 (</w:t>
      </w:r>
      <w:r w:rsidR="003449B5">
        <w:rPr>
          <w:noProof/>
          <w:szCs w:val="24"/>
        </w:rPr>
        <w:t>OJ L </w:t>
      </w:r>
      <w:r w:rsidRPr="00C44C8F">
        <w:rPr>
          <w:noProof/>
          <w:szCs w:val="24"/>
        </w:rPr>
        <w:t>182, 7.7.2016,</w:t>
      </w:r>
      <w:r w:rsidR="003449B5">
        <w:rPr>
          <w:noProof/>
          <w:szCs w:val="24"/>
        </w:rPr>
        <w:t xml:space="preserve"> p. </w:t>
      </w:r>
      <w:r w:rsidRPr="00C44C8F">
        <w:rPr>
          <w:noProof/>
          <w:szCs w:val="24"/>
        </w:rPr>
        <w:t>47),</w:t>
      </w:r>
    </w:p>
    <w:p w14:paraId="636BAEC2" w14:textId="77777777" w:rsidR="00B01D4B" w:rsidRPr="00C44C8F" w:rsidRDefault="00B01D4B" w:rsidP="00B01D4B">
      <w:pPr>
        <w:ind w:left="1134" w:hanging="567"/>
        <w:rPr>
          <w:noProof/>
          <w:szCs w:val="24"/>
        </w:rPr>
      </w:pPr>
    </w:p>
    <w:p w14:paraId="351C3007" w14:textId="2F3991DB" w:rsidR="00B01D4B" w:rsidRPr="00C44C8F" w:rsidRDefault="00B01D4B" w:rsidP="00B01D4B">
      <w:pPr>
        <w:ind w:left="1134" w:hanging="567"/>
        <w:rPr>
          <w:noProof/>
          <w:szCs w:val="24"/>
        </w:rPr>
      </w:pPr>
      <w:r w:rsidRPr="00C44C8F">
        <w:rPr>
          <w:noProof/>
          <w:szCs w:val="24"/>
        </w:rPr>
        <w:t>–</w:t>
      </w:r>
      <w:r w:rsidRPr="00C44C8F">
        <w:rPr>
          <w:noProof/>
          <w:szCs w:val="24"/>
        </w:rPr>
        <w:tab/>
        <w:t>32017 D 1396: Commission Implementing Decision</w:t>
      </w:r>
      <w:r w:rsidR="00BD6AE8">
        <w:rPr>
          <w:noProof/>
          <w:szCs w:val="24"/>
        </w:rPr>
        <w:t xml:space="preserve"> (EU) </w:t>
      </w:r>
      <w:r w:rsidRPr="00C44C8F">
        <w:rPr>
          <w:noProof/>
          <w:szCs w:val="24"/>
        </w:rPr>
        <w:t xml:space="preserve">2017/1396 </w:t>
      </w:r>
      <w:r w:rsidR="00047612">
        <w:rPr>
          <w:noProof/>
          <w:szCs w:val="24"/>
        </w:rPr>
        <w:t>of 2</w:t>
      </w:r>
      <w:r w:rsidRPr="00C44C8F">
        <w:rPr>
          <w:noProof/>
          <w:szCs w:val="24"/>
        </w:rPr>
        <w:t>6 July 2017 (</w:t>
      </w:r>
      <w:r w:rsidR="003449B5">
        <w:rPr>
          <w:noProof/>
          <w:szCs w:val="24"/>
        </w:rPr>
        <w:t>OJ L </w:t>
      </w:r>
      <w:r w:rsidRPr="00C44C8F">
        <w:rPr>
          <w:noProof/>
          <w:szCs w:val="24"/>
        </w:rPr>
        <w:t>197, 28.7.2017,</w:t>
      </w:r>
      <w:r w:rsidR="003449B5">
        <w:rPr>
          <w:noProof/>
          <w:szCs w:val="24"/>
        </w:rPr>
        <w:t xml:space="preserve"> p. </w:t>
      </w:r>
      <w:r w:rsidRPr="00C44C8F">
        <w:rPr>
          <w:noProof/>
          <w:szCs w:val="24"/>
        </w:rPr>
        <w:t>9),</w:t>
      </w:r>
    </w:p>
    <w:p w14:paraId="156B576F" w14:textId="77777777" w:rsidR="00B01D4B" w:rsidRPr="00C44C8F" w:rsidRDefault="00B01D4B" w:rsidP="00B01D4B">
      <w:pPr>
        <w:ind w:left="1134" w:hanging="567"/>
        <w:rPr>
          <w:noProof/>
          <w:szCs w:val="24"/>
        </w:rPr>
      </w:pPr>
    </w:p>
    <w:p w14:paraId="5205FD76" w14:textId="7BC33519" w:rsidR="00B01D4B" w:rsidRPr="00C44C8F" w:rsidRDefault="00B01D4B" w:rsidP="00B01D4B">
      <w:pPr>
        <w:ind w:left="1134" w:hanging="567"/>
        <w:rPr>
          <w:noProof/>
          <w:szCs w:val="24"/>
        </w:rPr>
      </w:pPr>
      <w:r w:rsidRPr="00C44C8F">
        <w:rPr>
          <w:noProof/>
          <w:szCs w:val="24"/>
        </w:rPr>
        <w:t>–</w:t>
      </w:r>
      <w:r w:rsidRPr="00C44C8F">
        <w:rPr>
          <w:noProof/>
          <w:szCs w:val="24"/>
        </w:rPr>
        <w:tab/>
        <w:t>32019 D 0599: Commission Implementing Decision</w:t>
      </w:r>
      <w:r w:rsidR="00BD6AE8">
        <w:rPr>
          <w:noProof/>
          <w:szCs w:val="24"/>
        </w:rPr>
        <w:t xml:space="preserve"> (EU) </w:t>
      </w:r>
      <w:r w:rsidRPr="00C44C8F">
        <w:rPr>
          <w:noProof/>
          <w:szCs w:val="24"/>
        </w:rPr>
        <w:t xml:space="preserve">2019/599 </w:t>
      </w:r>
      <w:r w:rsidR="00047612">
        <w:rPr>
          <w:noProof/>
          <w:szCs w:val="24"/>
        </w:rPr>
        <w:t>of 1</w:t>
      </w:r>
      <w:r w:rsidRPr="00C44C8F">
        <w:rPr>
          <w:noProof/>
          <w:szCs w:val="24"/>
        </w:rPr>
        <w:t>1 April 2019 (</w:t>
      </w:r>
      <w:r w:rsidR="003449B5">
        <w:rPr>
          <w:noProof/>
          <w:szCs w:val="24"/>
        </w:rPr>
        <w:t>OJ L </w:t>
      </w:r>
      <w:r w:rsidRPr="00C44C8F">
        <w:rPr>
          <w:noProof/>
          <w:szCs w:val="24"/>
        </w:rPr>
        <w:t>103, 12.4.2019,</w:t>
      </w:r>
      <w:r w:rsidR="003449B5">
        <w:rPr>
          <w:noProof/>
          <w:szCs w:val="24"/>
        </w:rPr>
        <w:t xml:space="preserve"> p. </w:t>
      </w:r>
      <w:r w:rsidRPr="00C44C8F">
        <w:rPr>
          <w:noProof/>
          <w:szCs w:val="24"/>
        </w:rPr>
        <w:t>31),</w:t>
      </w:r>
    </w:p>
    <w:p w14:paraId="4AD9844A" w14:textId="77777777" w:rsidR="00B01D4B" w:rsidRPr="00C44C8F" w:rsidRDefault="00B01D4B" w:rsidP="00B01D4B">
      <w:pPr>
        <w:ind w:left="1134" w:hanging="567"/>
        <w:rPr>
          <w:noProof/>
          <w:szCs w:val="24"/>
        </w:rPr>
      </w:pPr>
    </w:p>
    <w:p w14:paraId="15B4DE5B" w14:textId="027533D7" w:rsidR="00B01D4B" w:rsidRPr="00C44C8F" w:rsidRDefault="00B01D4B" w:rsidP="00B01D4B">
      <w:pPr>
        <w:ind w:left="1134" w:hanging="567"/>
        <w:rPr>
          <w:noProof/>
          <w:szCs w:val="24"/>
        </w:rPr>
      </w:pPr>
      <w:r w:rsidRPr="00C44C8F">
        <w:rPr>
          <w:noProof/>
          <w:szCs w:val="24"/>
        </w:rPr>
        <w:t>–</w:t>
      </w:r>
      <w:r w:rsidRPr="00C44C8F">
        <w:rPr>
          <w:noProof/>
          <w:szCs w:val="24"/>
        </w:rPr>
        <w:tab/>
        <w:t>32019 D 1773: Commission Implementing Decision</w:t>
      </w:r>
      <w:r w:rsidR="00BD6AE8">
        <w:rPr>
          <w:noProof/>
          <w:szCs w:val="24"/>
        </w:rPr>
        <w:t xml:space="preserve"> (EU) </w:t>
      </w:r>
      <w:r w:rsidRPr="00C44C8F">
        <w:rPr>
          <w:noProof/>
          <w:szCs w:val="24"/>
        </w:rPr>
        <w:t xml:space="preserve">2019/1773 </w:t>
      </w:r>
      <w:r w:rsidR="00047612">
        <w:rPr>
          <w:noProof/>
          <w:szCs w:val="24"/>
        </w:rPr>
        <w:t>of 2</w:t>
      </w:r>
      <w:r w:rsidRPr="00C44C8F">
        <w:rPr>
          <w:noProof/>
          <w:szCs w:val="24"/>
        </w:rPr>
        <w:t>3 October 2019 (</w:t>
      </w:r>
      <w:r w:rsidR="003449B5">
        <w:rPr>
          <w:noProof/>
          <w:szCs w:val="24"/>
        </w:rPr>
        <w:t>OJ L </w:t>
      </w:r>
      <w:r w:rsidRPr="00C44C8F">
        <w:rPr>
          <w:noProof/>
          <w:szCs w:val="24"/>
        </w:rPr>
        <w:t>270, 24.10.2019,</w:t>
      </w:r>
      <w:r w:rsidR="003449B5">
        <w:rPr>
          <w:noProof/>
          <w:szCs w:val="24"/>
        </w:rPr>
        <w:t xml:space="preserve"> p. </w:t>
      </w:r>
      <w:r w:rsidRPr="00C44C8F">
        <w:rPr>
          <w:noProof/>
          <w:szCs w:val="24"/>
        </w:rPr>
        <w:t>116),</w:t>
      </w:r>
    </w:p>
    <w:p w14:paraId="56C309DF" w14:textId="77777777" w:rsidR="00B01D4B" w:rsidRPr="00C44C8F" w:rsidRDefault="00B01D4B" w:rsidP="00B01D4B">
      <w:pPr>
        <w:ind w:left="1134" w:hanging="567"/>
        <w:rPr>
          <w:noProof/>
          <w:szCs w:val="24"/>
        </w:rPr>
      </w:pPr>
    </w:p>
    <w:p w14:paraId="135E8E6D" w14:textId="3745BC45" w:rsidR="00B01D4B" w:rsidRPr="00C44C8F" w:rsidRDefault="00B01D4B" w:rsidP="00B01D4B">
      <w:pPr>
        <w:ind w:left="1134" w:hanging="567"/>
        <w:rPr>
          <w:noProof/>
          <w:szCs w:val="24"/>
        </w:rPr>
      </w:pPr>
      <w:r w:rsidRPr="00C44C8F">
        <w:rPr>
          <w:noProof/>
          <w:szCs w:val="24"/>
        </w:rPr>
        <w:t>–</w:t>
      </w:r>
      <w:r w:rsidRPr="00C44C8F">
        <w:rPr>
          <w:noProof/>
          <w:szCs w:val="24"/>
        </w:rPr>
        <w:tab/>
        <w:t>32020 D 0919: Commission Implementing Decision</w:t>
      </w:r>
      <w:r w:rsidR="00BD6AE8">
        <w:rPr>
          <w:noProof/>
          <w:szCs w:val="24"/>
        </w:rPr>
        <w:t xml:space="preserve"> (EU) </w:t>
      </w:r>
      <w:r w:rsidRPr="00C44C8F">
        <w:rPr>
          <w:noProof/>
          <w:szCs w:val="24"/>
        </w:rPr>
        <w:t xml:space="preserve">2020/919 </w:t>
      </w:r>
      <w:r w:rsidR="00047612">
        <w:rPr>
          <w:noProof/>
          <w:szCs w:val="24"/>
        </w:rPr>
        <w:t>of 3</w:t>
      </w:r>
      <w:r w:rsidRPr="00C44C8F">
        <w:rPr>
          <w:noProof/>
          <w:szCs w:val="24"/>
        </w:rPr>
        <w:t>0 June 2020 (</w:t>
      </w:r>
      <w:r w:rsidR="003449B5">
        <w:rPr>
          <w:noProof/>
          <w:szCs w:val="24"/>
        </w:rPr>
        <w:t>OJ L </w:t>
      </w:r>
      <w:r w:rsidRPr="00C44C8F">
        <w:rPr>
          <w:noProof/>
          <w:szCs w:val="24"/>
        </w:rPr>
        <w:t>209, 2.7.2020,</w:t>
      </w:r>
      <w:r w:rsidR="003449B5">
        <w:rPr>
          <w:noProof/>
          <w:szCs w:val="24"/>
        </w:rPr>
        <w:t xml:space="preserve"> p. </w:t>
      </w:r>
      <w:r w:rsidRPr="00C44C8F">
        <w:rPr>
          <w:noProof/>
          <w:szCs w:val="24"/>
        </w:rPr>
        <w:t>19),</w:t>
      </w:r>
    </w:p>
    <w:p w14:paraId="2D8A99FB" w14:textId="77777777" w:rsidR="00B01D4B" w:rsidRPr="00C44C8F" w:rsidRDefault="00B01D4B" w:rsidP="00B01D4B">
      <w:pPr>
        <w:ind w:left="1134" w:hanging="567"/>
        <w:rPr>
          <w:noProof/>
          <w:szCs w:val="24"/>
        </w:rPr>
      </w:pPr>
    </w:p>
    <w:p w14:paraId="3941F65E" w14:textId="241171B0" w:rsidR="00B01D4B" w:rsidRPr="00C44C8F" w:rsidRDefault="00B01D4B" w:rsidP="00B01D4B">
      <w:pPr>
        <w:ind w:left="1134" w:hanging="567"/>
        <w:rPr>
          <w:noProof/>
          <w:szCs w:val="24"/>
        </w:rPr>
      </w:pPr>
      <w:r w:rsidRPr="00C44C8F">
        <w:rPr>
          <w:noProof/>
          <w:szCs w:val="24"/>
        </w:rPr>
        <w:t>–</w:t>
      </w:r>
      <w:r w:rsidRPr="00C44C8F">
        <w:rPr>
          <w:noProof/>
          <w:szCs w:val="24"/>
        </w:rPr>
        <w:tab/>
        <w:t>32020 D 2212: Commission Implementing Decision</w:t>
      </w:r>
      <w:r w:rsidR="00BD6AE8">
        <w:rPr>
          <w:noProof/>
          <w:szCs w:val="24"/>
        </w:rPr>
        <w:t xml:space="preserve"> (EU) </w:t>
      </w:r>
      <w:r w:rsidRPr="00C44C8F">
        <w:rPr>
          <w:noProof/>
          <w:szCs w:val="24"/>
        </w:rPr>
        <w:t xml:space="preserve">2020/2212 </w:t>
      </w:r>
      <w:r w:rsidR="00047612">
        <w:rPr>
          <w:noProof/>
          <w:szCs w:val="24"/>
        </w:rPr>
        <w:t>of 2</w:t>
      </w:r>
      <w:r w:rsidRPr="00C44C8F">
        <w:rPr>
          <w:noProof/>
          <w:szCs w:val="24"/>
        </w:rPr>
        <w:t>2 December 2020 (</w:t>
      </w:r>
      <w:r w:rsidR="003449B5">
        <w:rPr>
          <w:noProof/>
          <w:szCs w:val="24"/>
        </w:rPr>
        <w:t>OJ L </w:t>
      </w:r>
      <w:r w:rsidRPr="00C44C8F">
        <w:rPr>
          <w:noProof/>
          <w:szCs w:val="24"/>
        </w:rPr>
        <w:t>438, 28.12.2020,</w:t>
      </w:r>
      <w:r w:rsidR="003449B5">
        <w:rPr>
          <w:noProof/>
          <w:szCs w:val="24"/>
        </w:rPr>
        <w:t xml:space="preserve"> p. </w:t>
      </w:r>
      <w:r w:rsidRPr="00C44C8F">
        <w:rPr>
          <w:noProof/>
          <w:szCs w:val="24"/>
        </w:rPr>
        <w:t>44),</w:t>
      </w:r>
    </w:p>
    <w:p w14:paraId="3295593A" w14:textId="77777777" w:rsidR="00B01D4B" w:rsidRPr="00C44C8F" w:rsidRDefault="00B01D4B" w:rsidP="00B01D4B">
      <w:pPr>
        <w:ind w:left="1134" w:hanging="567"/>
        <w:rPr>
          <w:noProof/>
          <w:szCs w:val="24"/>
        </w:rPr>
      </w:pPr>
    </w:p>
    <w:p w14:paraId="268CE12F" w14:textId="463D708F" w:rsidR="00B01D4B" w:rsidRPr="00C44C8F" w:rsidRDefault="00B01D4B" w:rsidP="00B01D4B">
      <w:pPr>
        <w:ind w:left="1134" w:hanging="567"/>
        <w:rPr>
          <w:noProof/>
          <w:szCs w:val="24"/>
        </w:rPr>
      </w:pPr>
      <w:r w:rsidRPr="00C44C8F">
        <w:rPr>
          <w:noProof/>
          <w:szCs w:val="24"/>
        </w:rPr>
        <w:t>–</w:t>
      </w:r>
      <w:r w:rsidRPr="00C44C8F">
        <w:rPr>
          <w:noProof/>
          <w:szCs w:val="24"/>
        </w:rPr>
        <w:tab/>
        <w:t>32021 D 1321: Commission Implementing Decision</w:t>
      </w:r>
      <w:r w:rsidR="00BD6AE8">
        <w:rPr>
          <w:noProof/>
          <w:szCs w:val="24"/>
        </w:rPr>
        <w:t xml:space="preserve"> (EU) </w:t>
      </w:r>
      <w:r w:rsidRPr="00C44C8F">
        <w:rPr>
          <w:noProof/>
          <w:szCs w:val="24"/>
        </w:rPr>
        <w:t xml:space="preserve">2021/1321 </w:t>
      </w:r>
      <w:r w:rsidR="00047612">
        <w:rPr>
          <w:noProof/>
          <w:szCs w:val="24"/>
        </w:rPr>
        <w:t>of 6</w:t>
      </w:r>
      <w:r w:rsidRPr="00C44C8F">
        <w:rPr>
          <w:noProof/>
          <w:szCs w:val="24"/>
        </w:rPr>
        <w:t> August 2021 (</w:t>
      </w:r>
      <w:r w:rsidR="003449B5">
        <w:rPr>
          <w:noProof/>
          <w:szCs w:val="24"/>
        </w:rPr>
        <w:t>OJ L </w:t>
      </w:r>
      <w:r w:rsidRPr="00C44C8F">
        <w:rPr>
          <w:noProof/>
          <w:szCs w:val="24"/>
        </w:rPr>
        <w:t>286, 10.8.2021,</w:t>
      </w:r>
      <w:r w:rsidR="003449B5">
        <w:rPr>
          <w:noProof/>
          <w:szCs w:val="24"/>
        </w:rPr>
        <w:t xml:space="preserve"> p. </w:t>
      </w:r>
      <w:r w:rsidRPr="00C44C8F">
        <w:rPr>
          <w:noProof/>
          <w:szCs w:val="24"/>
        </w:rPr>
        <w:t>17),</w:t>
      </w:r>
    </w:p>
    <w:p w14:paraId="05A79D1F" w14:textId="77777777" w:rsidR="00B01D4B" w:rsidRPr="00C44C8F" w:rsidRDefault="00B01D4B" w:rsidP="00B01D4B">
      <w:pPr>
        <w:ind w:left="1134" w:hanging="567"/>
        <w:rPr>
          <w:noProof/>
          <w:szCs w:val="24"/>
        </w:rPr>
      </w:pPr>
    </w:p>
    <w:p w14:paraId="1CAE18BB" w14:textId="14D8D0B3" w:rsidR="003F0689" w:rsidRDefault="003F0689" w:rsidP="008F1891">
      <w:pPr>
        <w:ind w:left="1134" w:hanging="567"/>
        <w:rPr>
          <w:noProof/>
          <w:szCs w:val="24"/>
        </w:rPr>
      </w:pPr>
      <w:r>
        <w:rPr>
          <w:noProof/>
        </w:rPr>
        <w:br w:type="page"/>
      </w:r>
      <w:r w:rsidR="00B01D4B" w:rsidRPr="00C44C8F">
        <w:rPr>
          <w:noProof/>
          <w:szCs w:val="24"/>
        </w:rPr>
        <w:t>–</w:t>
      </w:r>
      <w:r w:rsidR="00B01D4B" w:rsidRPr="00C44C8F">
        <w:rPr>
          <w:noProof/>
          <w:szCs w:val="24"/>
        </w:rPr>
        <w:tab/>
        <w:t>32022 D 1377: Commission Implementing Decision</w:t>
      </w:r>
      <w:r w:rsidR="00BD6AE8">
        <w:rPr>
          <w:noProof/>
          <w:szCs w:val="24"/>
        </w:rPr>
        <w:t xml:space="preserve"> (EU) </w:t>
      </w:r>
      <w:r w:rsidR="00B01D4B" w:rsidRPr="00C44C8F">
        <w:rPr>
          <w:noProof/>
          <w:szCs w:val="24"/>
        </w:rPr>
        <w:t xml:space="preserve">2022/1377 </w:t>
      </w:r>
      <w:r w:rsidR="00047612">
        <w:rPr>
          <w:noProof/>
          <w:szCs w:val="24"/>
        </w:rPr>
        <w:t>of 4</w:t>
      </w:r>
      <w:r w:rsidR="00B01D4B" w:rsidRPr="00C44C8F">
        <w:rPr>
          <w:noProof/>
          <w:szCs w:val="24"/>
        </w:rPr>
        <w:t> August 2022 (</w:t>
      </w:r>
      <w:r w:rsidR="003449B5">
        <w:rPr>
          <w:noProof/>
          <w:szCs w:val="24"/>
        </w:rPr>
        <w:t>OJ L </w:t>
      </w:r>
      <w:r w:rsidR="00B01D4B" w:rsidRPr="00C44C8F">
        <w:rPr>
          <w:noProof/>
          <w:szCs w:val="24"/>
        </w:rPr>
        <w:t>206, 8.8.2022,</w:t>
      </w:r>
      <w:r w:rsidR="003449B5">
        <w:rPr>
          <w:noProof/>
          <w:szCs w:val="24"/>
        </w:rPr>
        <w:t xml:space="preserve"> p. </w:t>
      </w:r>
      <w:r w:rsidR="00B01D4B" w:rsidRPr="00C44C8F">
        <w:rPr>
          <w:noProof/>
          <w:szCs w:val="24"/>
        </w:rPr>
        <w:t>51).</w:t>
      </w:r>
    </w:p>
    <w:p w14:paraId="17866C1F" w14:textId="77777777" w:rsidR="003449B5" w:rsidRDefault="003449B5" w:rsidP="00B01D4B">
      <w:pPr>
        <w:ind w:left="1134" w:hanging="567"/>
        <w:rPr>
          <w:noProof/>
          <w:szCs w:val="24"/>
        </w:rPr>
      </w:pPr>
    </w:p>
    <w:p w14:paraId="2A5ECD1F" w14:textId="403D95AA" w:rsidR="00B01D4B" w:rsidRPr="00C44C8F" w:rsidRDefault="00B01D4B" w:rsidP="00B01D4B">
      <w:pPr>
        <w:ind w:left="567" w:hanging="567"/>
        <w:rPr>
          <w:noProof/>
          <w:szCs w:val="24"/>
        </w:rPr>
      </w:pPr>
      <w:r>
        <w:rPr>
          <w:noProof/>
          <w:szCs w:val="24"/>
        </w:rPr>
        <w:t>8</w:t>
      </w:r>
      <w:r w:rsidRPr="00C44C8F">
        <w:rPr>
          <w:noProof/>
          <w:szCs w:val="24"/>
        </w:rPr>
        <w:t>.</w:t>
      </w:r>
      <w:r w:rsidRPr="00C44C8F">
        <w:rPr>
          <w:noProof/>
          <w:szCs w:val="24"/>
        </w:rPr>
        <w:tab/>
        <w:t xml:space="preserve">32007 D 0667: Commission </w:t>
      </w:r>
      <w:r w:rsidR="00BD6AE8">
        <w:rPr>
          <w:noProof/>
          <w:szCs w:val="24"/>
        </w:rPr>
        <w:t>Decision 2</w:t>
      </w:r>
      <w:r w:rsidRPr="00C44C8F">
        <w:rPr>
          <w:noProof/>
          <w:szCs w:val="24"/>
        </w:rPr>
        <w:t xml:space="preserve">007/667/EC </w:t>
      </w:r>
      <w:r w:rsidR="00047612">
        <w:rPr>
          <w:noProof/>
          <w:szCs w:val="24"/>
        </w:rPr>
        <w:t>of 1</w:t>
      </w:r>
      <w:r w:rsidRPr="00C44C8F">
        <w:rPr>
          <w:noProof/>
          <w:szCs w:val="24"/>
        </w:rPr>
        <w:t>5 October 2007 authorising the use of at risk bovine animals until the end of their productive lives in Germany following official confirmation of the presence of BSE (</w:t>
      </w:r>
      <w:r w:rsidR="003449B5">
        <w:rPr>
          <w:noProof/>
          <w:szCs w:val="24"/>
        </w:rPr>
        <w:t>OJ L </w:t>
      </w:r>
      <w:r w:rsidRPr="00C44C8F">
        <w:rPr>
          <w:noProof/>
          <w:szCs w:val="24"/>
        </w:rPr>
        <w:t>271, 16.10.2007,</w:t>
      </w:r>
      <w:r w:rsidR="003449B5">
        <w:rPr>
          <w:noProof/>
          <w:szCs w:val="24"/>
        </w:rPr>
        <w:t xml:space="preserve"> p. </w:t>
      </w:r>
      <w:r w:rsidRPr="00C44C8F">
        <w:rPr>
          <w:noProof/>
          <w:szCs w:val="24"/>
        </w:rPr>
        <w:t>16).</w:t>
      </w:r>
    </w:p>
    <w:p w14:paraId="11EFF8A1" w14:textId="77777777" w:rsidR="00B01D4B" w:rsidRPr="00C44C8F" w:rsidRDefault="00B01D4B" w:rsidP="00B01D4B">
      <w:pPr>
        <w:ind w:left="567" w:hanging="567"/>
        <w:rPr>
          <w:noProof/>
          <w:szCs w:val="24"/>
        </w:rPr>
      </w:pPr>
    </w:p>
    <w:p w14:paraId="3E220537" w14:textId="4A7543AF" w:rsidR="00B01D4B" w:rsidRPr="00C44C8F" w:rsidRDefault="00B01D4B" w:rsidP="00B01D4B">
      <w:pPr>
        <w:ind w:left="567" w:hanging="567"/>
        <w:rPr>
          <w:noProof/>
          <w:szCs w:val="24"/>
        </w:rPr>
      </w:pPr>
      <w:r>
        <w:rPr>
          <w:noProof/>
          <w:szCs w:val="24"/>
        </w:rPr>
        <w:t>9</w:t>
      </w:r>
      <w:r w:rsidRPr="00C44C8F">
        <w:rPr>
          <w:noProof/>
          <w:szCs w:val="24"/>
        </w:rPr>
        <w:t>.</w:t>
      </w:r>
      <w:r w:rsidRPr="00C44C8F">
        <w:rPr>
          <w:noProof/>
          <w:szCs w:val="24"/>
        </w:rPr>
        <w:tab/>
        <w:t xml:space="preserve">32009 D 0719: Commission </w:t>
      </w:r>
      <w:r w:rsidR="00BD6AE8">
        <w:rPr>
          <w:noProof/>
          <w:szCs w:val="24"/>
        </w:rPr>
        <w:t>Decision 2</w:t>
      </w:r>
      <w:r w:rsidRPr="00C44C8F">
        <w:rPr>
          <w:noProof/>
          <w:szCs w:val="24"/>
        </w:rPr>
        <w:t xml:space="preserve">009/719/EC </w:t>
      </w:r>
      <w:r w:rsidR="00047612">
        <w:rPr>
          <w:noProof/>
          <w:szCs w:val="24"/>
        </w:rPr>
        <w:t>of 2</w:t>
      </w:r>
      <w:r w:rsidRPr="00C44C8F">
        <w:rPr>
          <w:noProof/>
          <w:szCs w:val="24"/>
        </w:rPr>
        <w:t>8 September 2009 authorising certain Member States to revise their annual BSE monitoring programmes (</w:t>
      </w:r>
      <w:r w:rsidR="003449B5">
        <w:rPr>
          <w:noProof/>
          <w:szCs w:val="24"/>
        </w:rPr>
        <w:t>OJ L </w:t>
      </w:r>
      <w:r w:rsidRPr="00C44C8F">
        <w:rPr>
          <w:noProof/>
          <w:szCs w:val="24"/>
        </w:rPr>
        <w:t>256, 29.9.2009,</w:t>
      </w:r>
      <w:r w:rsidR="003449B5">
        <w:rPr>
          <w:noProof/>
          <w:szCs w:val="24"/>
        </w:rPr>
        <w:t xml:space="preserve"> p. </w:t>
      </w:r>
      <w:r w:rsidRPr="00C44C8F">
        <w:rPr>
          <w:noProof/>
          <w:szCs w:val="24"/>
        </w:rPr>
        <w:t>35), as amended by:</w:t>
      </w:r>
    </w:p>
    <w:p w14:paraId="3A2EE8D2" w14:textId="77777777" w:rsidR="00B01D4B" w:rsidRPr="00C44C8F" w:rsidRDefault="00B01D4B" w:rsidP="00B01D4B">
      <w:pPr>
        <w:ind w:left="567" w:hanging="567"/>
        <w:rPr>
          <w:noProof/>
          <w:szCs w:val="24"/>
        </w:rPr>
      </w:pPr>
    </w:p>
    <w:p w14:paraId="34A691F6" w14:textId="3D114895" w:rsidR="00B01D4B" w:rsidRPr="00C44C8F" w:rsidRDefault="00B01D4B" w:rsidP="00B01D4B">
      <w:pPr>
        <w:ind w:left="1134" w:hanging="567"/>
        <w:rPr>
          <w:noProof/>
          <w:szCs w:val="24"/>
        </w:rPr>
      </w:pPr>
      <w:r w:rsidRPr="00C44C8F">
        <w:rPr>
          <w:noProof/>
          <w:szCs w:val="24"/>
        </w:rPr>
        <w:t>–</w:t>
      </w:r>
      <w:r w:rsidRPr="00C44C8F">
        <w:rPr>
          <w:noProof/>
          <w:szCs w:val="24"/>
        </w:rPr>
        <w:tab/>
        <w:t xml:space="preserve">32010 D 0066: Commission </w:t>
      </w:r>
      <w:r w:rsidR="00BD6AE8">
        <w:rPr>
          <w:noProof/>
          <w:szCs w:val="24"/>
        </w:rPr>
        <w:t>Decision 2</w:t>
      </w:r>
      <w:r w:rsidRPr="00C44C8F">
        <w:rPr>
          <w:noProof/>
          <w:szCs w:val="24"/>
        </w:rPr>
        <w:t xml:space="preserve">010/66/EU </w:t>
      </w:r>
      <w:r w:rsidR="00047612">
        <w:rPr>
          <w:noProof/>
          <w:szCs w:val="24"/>
        </w:rPr>
        <w:t>of 5</w:t>
      </w:r>
      <w:r w:rsidRPr="00C44C8F">
        <w:rPr>
          <w:noProof/>
          <w:szCs w:val="24"/>
        </w:rPr>
        <w:t xml:space="preserve"> February 2010 (</w:t>
      </w:r>
      <w:r w:rsidR="003449B5">
        <w:rPr>
          <w:noProof/>
          <w:szCs w:val="24"/>
        </w:rPr>
        <w:t>OJ L </w:t>
      </w:r>
      <w:r w:rsidRPr="00C44C8F">
        <w:rPr>
          <w:noProof/>
          <w:szCs w:val="24"/>
        </w:rPr>
        <w:t>35, 6.2.2010,</w:t>
      </w:r>
      <w:r w:rsidR="003449B5">
        <w:rPr>
          <w:noProof/>
          <w:szCs w:val="24"/>
        </w:rPr>
        <w:t xml:space="preserve"> p. </w:t>
      </w:r>
      <w:r w:rsidRPr="00C44C8F">
        <w:rPr>
          <w:noProof/>
          <w:szCs w:val="24"/>
        </w:rPr>
        <w:t>21),</w:t>
      </w:r>
    </w:p>
    <w:p w14:paraId="753A63C1" w14:textId="77777777" w:rsidR="00B01D4B" w:rsidRPr="00C44C8F" w:rsidRDefault="00B01D4B" w:rsidP="00B01D4B">
      <w:pPr>
        <w:ind w:left="1134" w:hanging="567"/>
        <w:rPr>
          <w:noProof/>
          <w:szCs w:val="24"/>
        </w:rPr>
      </w:pPr>
    </w:p>
    <w:p w14:paraId="5C11D7B3" w14:textId="3C5DB081" w:rsidR="00B01D4B" w:rsidRPr="00C44C8F" w:rsidRDefault="00B01D4B" w:rsidP="00B01D4B">
      <w:pPr>
        <w:ind w:left="1134" w:hanging="567"/>
        <w:rPr>
          <w:noProof/>
          <w:szCs w:val="24"/>
        </w:rPr>
      </w:pPr>
      <w:r w:rsidRPr="00C44C8F">
        <w:rPr>
          <w:noProof/>
          <w:szCs w:val="24"/>
        </w:rPr>
        <w:t>–</w:t>
      </w:r>
      <w:r w:rsidRPr="00C44C8F">
        <w:rPr>
          <w:noProof/>
          <w:szCs w:val="24"/>
        </w:rPr>
        <w:tab/>
        <w:t xml:space="preserve">32011 D 0358: Commission Implementing </w:t>
      </w:r>
      <w:r w:rsidR="00BD6AE8">
        <w:rPr>
          <w:noProof/>
          <w:szCs w:val="24"/>
        </w:rPr>
        <w:t>Decision 2</w:t>
      </w:r>
      <w:r w:rsidRPr="00C44C8F">
        <w:rPr>
          <w:noProof/>
          <w:szCs w:val="24"/>
        </w:rPr>
        <w:t xml:space="preserve">011/358/EU </w:t>
      </w:r>
      <w:r w:rsidR="00047612">
        <w:rPr>
          <w:noProof/>
          <w:szCs w:val="24"/>
        </w:rPr>
        <w:t>of 1</w:t>
      </w:r>
      <w:r w:rsidRPr="00C44C8F">
        <w:rPr>
          <w:noProof/>
          <w:szCs w:val="24"/>
        </w:rPr>
        <w:t>7 June 2011 (</w:t>
      </w:r>
      <w:r w:rsidR="003449B5">
        <w:rPr>
          <w:noProof/>
          <w:szCs w:val="24"/>
        </w:rPr>
        <w:t>OJ L </w:t>
      </w:r>
      <w:r w:rsidRPr="00C44C8F">
        <w:rPr>
          <w:noProof/>
          <w:szCs w:val="24"/>
        </w:rPr>
        <w:t>161, 21.6.2011,</w:t>
      </w:r>
      <w:r w:rsidR="003449B5">
        <w:rPr>
          <w:noProof/>
          <w:szCs w:val="24"/>
        </w:rPr>
        <w:t xml:space="preserve"> p. </w:t>
      </w:r>
      <w:r w:rsidRPr="00C44C8F">
        <w:rPr>
          <w:noProof/>
          <w:szCs w:val="24"/>
        </w:rPr>
        <w:t>29),</w:t>
      </w:r>
    </w:p>
    <w:p w14:paraId="338CE025" w14:textId="77777777" w:rsidR="00B01D4B" w:rsidRPr="00C44C8F" w:rsidRDefault="00B01D4B" w:rsidP="00B01D4B">
      <w:pPr>
        <w:ind w:left="1134" w:hanging="567"/>
        <w:rPr>
          <w:noProof/>
          <w:szCs w:val="24"/>
        </w:rPr>
      </w:pPr>
    </w:p>
    <w:p w14:paraId="3E7FB76B" w14:textId="784D4BF6" w:rsidR="00B01D4B" w:rsidRPr="00C44C8F" w:rsidRDefault="00B01D4B" w:rsidP="00B01D4B">
      <w:pPr>
        <w:ind w:left="1134" w:hanging="567"/>
        <w:rPr>
          <w:noProof/>
          <w:szCs w:val="24"/>
        </w:rPr>
      </w:pPr>
      <w:r w:rsidRPr="00C44C8F">
        <w:rPr>
          <w:noProof/>
          <w:szCs w:val="24"/>
        </w:rPr>
        <w:t>–</w:t>
      </w:r>
      <w:r w:rsidRPr="00C44C8F">
        <w:rPr>
          <w:noProof/>
          <w:szCs w:val="24"/>
        </w:rPr>
        <w:tab/>
        <w:t xml:space="preserve">32013 D 0076: Commission Implementing </w:t>
      </w:r>
      <w:r w:rsidR="00BD6AE8">
        <w:rPr>
          <w:noProof/>
          <w:szCs w:val="24"/>
        </w:rPr>
        <w:t>Decision 2</w:t>
      </w:r>
      <w:r w:rsidRPr="00C44C8F">
        <w:rPr>
          <w:noProof/>
          <w:szCs w:val="24"/>
        </w:rPr>
        <w:t xml:space="preserve">013/76/EU </w:t>
      </w:r>
      <w:r w:rsidR="00047612">
        <w:rPr>
          <w:noProof/>
          <w:szCs w:val="24"/>
        </w:rPr>
        <w:t>of 4</w:t>
      </w:r>
      <w:r w:rsidRPr="00C44C8F">
        <w:rPr>
          <w:noProof/>
          <w:szCs w:val="24"/>
        </w:rPr>
        <w:t> February 2013 (</w:t>
      </w:r>
      <w:r w:rsidR="003449B5">
        <w:rPr>
          <w:noProof/>
          <w:szCs w:val="24"/>
        </w:rPr>
        <w:t>OJ L </w:t>
      </w:r>
      <w:r w:rsidRPr="00C44C8F">
        <w:rPr>
          <w:noProof/>
          <w:szCs w:val="24"/>
        </w:rPr>
        <w:t>35, 6.2.2013,</w:t>
      </w:r>
      <w:r w:rsidR="003449B5">
        <w:rPr>
          <w:noProof/>
          <w:szCs w:val="24"/>
        </w:rPr>
        <w:t xml:space="preserve"> p. </w:t>
      </w:r>
      <w:r w:rsidRPr="00C44C8F">
        <w:rPr>
          <w:noProof/>
          <w:szCs w:val="24"/>
        </w:rPr>
        <w:t>6),</w:t>
      </w:r>
    </w:p>
    <w:p w14:paraId="44AC64C1" w14:textId="77777777" w:rsidR="00B01D4B" w:rsidRPr="00C44C8F" w:rsidRDefault="00B01D4B" w:rsidP="00B01D4B">
      <w:pPr>
        <w:ind w:left="1134" w:hanging="567"/>
        <w:rPr>
          <w:noProof/>
          <w:szCs w:val="24"/>
        </w:rPr>
      </w:pPr>
    </w:p>
    <w:p w14:paraId="24A214A2" w14:textId="48F729B5" w:rsidR="00B01D4B" w:rsidRPr="00C44C8F" w:rsidRDefault="00B01D4B" w:rsidP="00B01D4B">
      <w:pPr>
        <w:ind w:left="1134" w:hanging="567"/>
        <w:rPr>
          <w:noProof/>
          <w:szCs w:val="24"/>
        </w:rPr>
      </w:pPr>
      <w:r w:rsidRPr="00C44C8F">
        <w:rPr>
          <w:noProof/>
          <w:szCs w:val="24"/>
        </w:rPr>
        <w:t>–</w:t>
      </w:r>
      <w:r w:rsidRPr="00C44C8F">
        <w:rPr>
          <w:noProof/>
          <w:szCs w:val="24"/>
        </w:rPr>
        <w:tab/>
        <w:t>32016 D 0851: Commission Implementing Decision</w:t>
      </w:r>
      <w:r w:rsidR="00BD6AE8">
        <w:rPr>
          <w:noProof/>
          <w:szCs w:val="24"/>
        </w:rPr>
        <w:t xml:space="preserve"> (EU) </w:t>
      </w:r>
      <w:r w:rsidRPr="00C44C8F">
        <w:rPr>
          <w:noProof/>
          <w:szCs w:val="24"/>
        </w:rPr>
        <w:t xml:space="preserve">2016/851 </w:t>
      </w:r>
      <w:r w:rsidR="00047612">
        <w:rPr>
          <w:noProof/>
          <w:szCs w:val="24"/>
        </w:rPr>
        <w:t>of 2</w:t>
      </w:r>
      <w:r w:rsidRPr="00C44C8F">
        <w:rPr>
          <w:noProof/>
          <w:szCs w:val="24"/>
        </w:rPr>
        <w:t>6 May 2016 (</w:t>
      </w:r>
      <w:r w:rsidR="003449B5">
        <w:rPr>
          <w:noProof/>
          <w:szCs w:val="24"/>
        </w:rPr>
        <w:t>OJ L </w:t>
      </w:r>
      <w:r w:rsidRPr="00C44C8F">
        <w:rPr>
          <w:noProof/>
          <w:szCs w:val="24"/>
        </w:rPr>
        <w:t>141, 28.5.2016,</w:t>
      </w:r>
      <w:r w:rsidR="003449B5">
        <w:rPr>
          <w:noProof/>
          <w:szCs w:val="24"/>
        </w:rPr>
        <w:t xml:space="preserve"> p. </w:t>
      </w:r>
      <w:r w:rsidRPr="00C44C8F">
        <w:rPr>
          <w:noProof/>
          <w:szCs w:val="24"/>
        </w:rPr>
        <w:t>131).</w:t>
      </w:r>
    </w:p>
    <w:p w14:paraId="78FE607E" w14:textId="77777777" w:rsidR="00B01D4B" w:rsidRPr="00C44C8F" w:rsidRDefault="00B01D4B" w:rsidP="00B01D4B">
      <w:pPr>
        <w:ind w:left="1134" w:hanging="567"/>
        <w:rPr>
          <w:noProof/>
          <w:szCs w:val="24"/>
        </w:rPr>
      </w:pPr>
    </w:p>
    <w:p w14:paraId="51C8B337" w14:textId="19CA77FE" w:rsidR="00B01D4B" w:rsidRPr="00C44C8F" w:rsidRDefault="00B01D4B" w:rsidP="00B01D4B">
      <w:pPr>
        <w:ind w:left="567" w:hanging="567"/>
        <w:rPr>
          <w:noProof/>
          <w:szCs w:val="24"/>
        </w:rPr>
      </w:pPr>
      <w:r>
        <w:rPr>
          <w:noProof/>
          <w:szCs w:val="24"/>
        </w:rPr>
        <w:t>10</w:t>
      </w:r>
      <w:r w:rsidRPr="00C44C8F">
        <w:rPr>
          <w:noProof/>
          <w:szCs w:val="24"/>
        </w:rPr>
        <w:t>.</w:t>
      </w:r>
      <w:r w:rsidRPr="00C44C8F">
        <w:rPr>
          <w:noProof/>
          <w:szCs w:val="24"/>
        </w:rPr>
        <w:tab/>
        <w:t xml:space="preserve">32013 D 0137: Commission Implementing </w:t>
      </w:r>
      <w:r w:rsidR="00BD6AE8">
        <w:rPr>
          <w:noProof/>
          <w:szCs w:val="24"/>
        </w:rPr>
        <w:t>Decision 2</w:t>
      </w:r>
      <w:r w:rsidRPr="00C44C8F">
        <w:rPr>
          <w:noProof/>
          <w:szCs w:val="24"/>
        </w:rPr>
        <w:t xml:space="preserve">013/137/EU </w:t>
      </w:r>
      <w:r w:rsidR="00047612">
        <w:rPr>
          <w:noProof/>
          <w:szCs w:val="24"/>
        </w:rPr>
        <w:t>of 1</w:t>
      </w:r>
      <w:r w:rsidRPr="00C44C8F">
        <w:rPr>
          <w:noProof/>
          <w:szCs w:val="24"/>
        </w:rPr>
        <w:t>5 March 2013 authorising the use of at risk bovine animals until the end of their productive lives in Spain following official confirmation of the presence of BSE (</w:t>
      </w:r>
      <w:r w:rsidR="003449B5">
        <w:rPr>
          <w:noProof/>
          <w:szCs w:val="24"/>
        </w:rPr>
        <w:t>OJ L </w:t>
      </w:r>
      <w:r w:rsidRPr="00C44C8F">
        <w:rPr>
          <w:noProof/>
          <w:szCs w:val="24"/>
        </w:rPr>
        <w:t>75, 19.3.2013,</w:t>
      </w:r>
      <w:r w:rsidR="003449B5">
        <w:rPr>
          <w:noProof/>
          <w:szCs w:val="24"/>
        </w:rPr>
        <w:t xml:space="preserve"> p. </w:t>
      </w:r>
      <w:r w:rsidRPr="00C44C8F">
        <w:rPr>
          <w:noProof/>
          <w:szCs w:val="24"/>
        </w:rPr>
        <w:t>37).</w:t>
      </w:r>
    </w:p>
    <w:p w14:paraId="1B901F1F" w14:textId="77777777" w:rsidR="00B01D4B" w:rsidRPr="00C44C8F" w:rsidRDefault="00B01D4B" w:rsidP="00B01D4B">
      <w:pPr>
        <w:ind w:left="567" w:hanging="567"/>
        <w:rPr>
          <w:noProof/>
          <w:szCs w:val="24"/>
        </w:rPr>
      </w:pPr>
    </w:p>
    <w:p w14:paraId="5DF77993" w14:textId="4326D10E" w:rsidR="003F0689" w:rsidRDefault="003F0689" w:rsidP="008F1891">
      <w:pPr>
        <w:ind w:left="567" w:hanging="567"/>
        <w:rPr>
          <w:noProof/>
          <w:szCs w:val="24"/>
        </w:rPr>
      </w:pPr>
      <w:r>
        <w:rPr>
          <w:noProof/>
        </w:rPr>
        <w:br w:type="page"/>
      </w:r>
      <w:r w:rsidR="00B01D4B">
        <w:rPr>
          <w:noProof/>
          <w:szCs w:val="24"/>
        </w:rPr>
        <w:t>11</w:t>
      </w:r>
      <w:r w:rsidR="00B01D4B" w:rsidRPr="00C44C8F">
        <w:rPr>
          <w:noProof/>
          <w:szCs w:val="24"/>
        </w:rPr>
        <w:t>.</w:t>
      </w:r>
      <w:r w:rsidR="00B01D4B" w:rsidRPr="00C44C8F">
        <w:rPr>
          <w:noProof/>
          <w:szCs w:val="24"/>
        </w:rPr>
        <w:tab/>
        <w:t>32013 R 0631: Commission Implementing Regulation</w:t>
      </w:r>
      <w:r w:rsidR="00BD6AE8">
        <w:rPr>
          <w:noProof/>
          <w:szCs w:val="24"/>
        </w:rPr>
        <w:t xml:space="preserve"> (EU) </w:t>
      </w:r>
      <w:r w:rsidR="00F54F60">
        <w:rPr>
          <w:noProof/>
          <w:szCs w:val="24"/>
        </w:rPr>
        <w:t>No 6</w:t>
      </w:r>
      <w:r w:rsidR="00B01D4B" w:rsidRPr="00C44C8F">
        <w:rPr>
          <w:noProof/>
          <w:szCs w:val="24"/>
        </w:rPr>
        <w:t xml:space="preserve">31/2013 </w:t>
      </w:r>
      <w:r w:rsidR="00047612">
        <w:rPr>
          <w:noProof/>
          <w:szCs w:val="24"/>
        </w:rPr>
        <w:t>of 2</w:t>
      </w:r>
      <w:r w:rsidR="00B01D4B" w:rsidRPr="00C44C8F">
        <w:rPr>
          <w:noProof/>
          <w:szCs w:val="24"/>
        </w:rPr>
        <w:t>8 June 2013 repealing Regulation</w:t>
      </w:r>
      <w:r w:rsidR="00BD6AE8">
        <w:rPr>
          <w:noProof/>
          <w:szCs w:val="24"/>
        </w:rPr>
        <w:t xml:space="preserve"> (EC) </w:t>
      </w:r>
      <w:r w:rsidR="00F54F60">
        <w:rPr>
          <w:noProof/>
          <w:szCs w:val="24"/>
        </w:rPr>
        <w:t>No 5</w:t>
      </w:r>
      <w:r w:rsidR="00B01D4B" w:rsidRPr="00C44C8F">
        <w:rPr>
          <w:noProof/>
          <w:szCs w:val="24"/>
        </w:rPr>
        <w:t>46/2006 and Implementing Regulation</w:t>
      </w:r>
      <w:r w:rsidR="00BD6AE8">
        <w:rPr>
          <w:noProof/>
          <w:szCs w:val="24"/>
        </w:rPr>
        <w:t xml:space="preserve"> (EU) </w:t>
      </w:r>
      <w:r w:rsidR="00F54F60">
        <w:rPr>
          <w:noProof/>
          <w:szCs w:val="24"/>
        </w:rPr>
        <w:t>No 2</w:t>
      </w:r>
      <w:r w:rsidR="00B01D4B" w:rsidRPr="00C44C8F">
        <w:rPr>
          <w:noProof/>
          <w:szCs w:val="24"/>
        </w:rPr>
        <w:t>33/2012 (</w:t>
      </w:r>
      <w:r w:rsidR="003449B5">
        <w:rPr>
          <w:noProof/>
          <w:szCs w:val="24"/>
        </w:rPr>
        <w:t>OJ L </w:t>
      </w:r>
      <w:r w:rsidR="00B01D4B" w:rsidRPr="00C44C8F">
        <w:rPr>
          <w:noProof/>
          <w:szCs w:val="24"/>
        </w:rPr>
        <w:t>179, 29.6.2013,</w:t>
      </w:r>
      <w:r w:rsidR="003449B5">
        <w:rPr>
          <w:noProof/>
          <w:szCs w:val="24"/>
        </w:rPr>
        <w:t xml:space="preserve"> p. </w:t>
      </w:r>
      <w:r w:rsidR="00B01D4B" w:rsidRPr="00C44C8F">
        <w:rPr>
          <w:noProof/>
          <w:szCs w:val="24"/>
        </w:rPr>
        <w:t>84).</w:t>
      </w:r>
    </w:p>
    <w:p w14:paraId="44592684" w14:textId="77777777" w:rsidR="00B01D4B" w:rsidRPr="00C44C8F" w:rsidRDefault="00B01D4B" w:rsidP="00B01D4B">
      <w:pPr>
        <w:ind w:left="567" w:hanging="567"/>
        <w:rPr>
          <w:noProof/>
          <w:szCs w:val="24"/>
        </w:rPr>
      </w:pPr>
    </w:p>
    <w:p w14:paraId="2B276AA0" w14:textId="77777777" w:rsidR="00B01D4B" w:rsidRPr="00C44C8F" w:rsidRDefault="00B01D4B" w:rsidP="003449B5">
      <w:pPr>
        <w:rPr>
          <w:caps/>
          <w:noProof/>
          <w:szCs w:val="24"/>
        </w:rPr>
      </w:pPr>
    </w:p>
    <w:p w14:paraId="22323958" w14:textId="77777777" w:rsidR="00B01D4B" w:rsidRPr="00C44C8F" w:rsidRDefault="00B01D4B" w:rsidP="003449B5">
      <w:pPr>
        <w:jc w:val="center"/>
        <w:rPr>
          <w:caps/>
          <w:noProof/>
          <w:szCs w:val="24"/>
        </w:rPr>
      </w:pPr>
      <w:bookmarkStart w:id="28" w:name="_Hlk163141451"/>
      <w:r w:rsidRPr="00C44C8F">
        <w:rPr>
          <w:caps/>
          <w:noProof/>
          <w:szCs w:val="24"/>
        </w:rPr>
        <w:t>Section G</w:t>
      </w:r>
    </w:p>
    <w:p w14:paraId="7BCEA7CD" w14:textId="77777777" w:rsidR="00B01D4B" w:rsidRPr="00C44C8F" w:rsidRDefault="00B01D4B" w:rsidP="003449B5">
      <w:pPr>
        <w:jc w:val="center"/>
        <w:rPr>
          <w:caps/>
          <w:noProof/>
          <w:szCs w:val="24"/>
        </w:rPr>
      </w:pPr>
    </w:p>
    <w:p w14:paraId="42086493" w14:textId="77777777" w:rsidR="00B01D4B" w:rsidRPr="00C44C8F" w:rsidRDefault="00B01D4B" w:rsidP="003449B5">
      <w:pPr>
        <w:jc w:val="center"/>
        <w:rPr>
          <w:caps/>
          <w:noProof/>
          <w:szCs w:val="24"/>
        </w:rPr>
      </w:pPr>
      <w:r w:rsidRPr="00C44C8F">
        <w:rPr>
          <w:caps/>
          <w:noProof/>
          <w:szCs w:val="24"/>
        </w:rPr>
        <w:t>Zoonoses</w:t>
      </w:r>
    </w:p>
    <w:bookmarkEnd w:id="28"/>
    <w:p w14:paraId="5707340B" w14:textId="77777777" w:rsidR="00B01D4B" w:rsidRPr="00C44C8F" w:rsidRDefault="00B01D4B" w:rsidP="00B01D4B">
      <w:pPr>
        <w:ind w:left="567" w:hanging="567"/>
        <w:rPr>
          <w:noProof/>
          <w:szCs w:val="24"/>
        </w:rPr>
      </w:pPr>
    </w:p>
    <w:p w14:paraId="4A645F44" w14:textId="5F47ED27" w:rsidR="00B01D4B" w:rsidRPr="00C44C8F" w:rsidRDefault="00B01D4B" w:rsidP="00B01D4B">
      <w:pPr>
        <w:ind w:left="567" w:hanging="567"/>
        <w:rPr>
          <w:noProof/>
          <w:szCs w:val="24"/>
        </w:rPr>
      </w:pPr>
      <w:r>
        <w:rPr>
          <w:noProof/>
          <w:szCs w:val="24"/>
        </w:rPr>
        <w:t>12</w:t>
      </w:r>
      <w:r w:rsidRPr="00C44C8F">
        <w:rPr>
          <w:noProof/>
          <w:szCs w:val="24"/>
        </w:rPr>
        <w:t>.</w:t>
      </w:r>
      <w:r w:rsidRPr="00C44C8F">
        <w:rPr>
          <w:noProof/>
          <w:szCs w:val="24"/>
        </w:rPr>
        <w:tab/>
        <w:t>32003 R 2160: Regulation</w:t>
      </w:r>
      <w:r w:rsidR="00BD6AE8">
        <w:rPr>
          <w:noProof/>
          <w:szCs w:val="24"/>
        </w:rPr>
        <w:t xml:space="preserve"> (EC) </w:t>
      </w:r>
      <w:r w:rsidR="00F54F60">
        <w:rPr>
          <w:noProof/>
          <w:szCs w:val="24"/>
        </w:rPr>
        <w:t>No 2</w:t>
      </w:r>
      <w:r w:rsidRPr="00C44C8F">
        <w:rPr>
          <w:noProof/>
          <w:szCs w:val="24"/>
        </w:rPr>
        <w:t xml:space="preserve">160/2003 of the European Parliament and of the Council </w:t>
      </w:r>
      <w:r w:rsidR="00047612">
        <w:rPr>
          <w:noProof/>
          <w:szCs w:val="24"/>
        </w:rPr>
        <w:t>of 1</w:t>
      </w:r>
      <w:r w:rsidRPr="00C44C8F">
        <w:rPr>
          <w:noProof/>
          <w:szCs w:val="24"/>
        </w:rPr>
        <w:t xml:space="preserve">7 November 2003 on the control of </w:t>
      </w:r>
      <w:r w:rsidRPr="00282F5E">
        <w:rPr>
          <w:iCs/>
          <w:noProof/>
          <w:szCs w:val="24"/>
        </w:rPr>
        <w:t>s</w:t>
      </w:r>
      <w:r w:rsidRPr="00282F5E">
        <w:rPr>
          <w:noProof/>
          <w:szCs w:val="24"/>
        </w:rPr>
        <w:t>almonella</w:t>
      </w:r>
      <w:r w:rsidRPr="00C44C8F">
        <w:rPr>
          <w:noProof/>
          <w:szCs w:val="24"/>
        </w:rPr>
        <w:t xml:space="preserve"> and other specified food-borne zoonotic agents (</w:t>
      </w:r>
      <w:r w:rsidR="003449B5">
        <w:rPr>
          <w:noProof/>
          <w:szCs w:val="24"/>
        </w:rPr>
        <w:t>OJ L </w:t>
      </w:r>
      <w:r w:rsidRPr="00C44C8F">
        <w:rPr>
          <w:noProof/>
          <w:szCs w:val="24"/>
        </w:rPr>
        <w:t>325, 12.12.2003,</w:t>
      </w:r>
      <w:r w:rsidR="003449B5">
        <w:rPr>
          <w:noProof/>
          <w:szCs w:val="24"/>
        </w:rPr>
        <w:t xml:space="preserve"> p. </w:t>
      </w:r>
      <w:r w:rsidRPr="00C44C8F">
        <w:rPr>
          <w:noProof/>
          <w:szCs w:val="24"/>
        </w:rPr>
        <w:t>1), as amended by:</w:t>
      </w:r>
    </w:p>
    <w:p w14:paraId="07A7824F" w14:textId="77777777" w:rsidR="00B01D4B" w:rsidRPr="00C44C8F" w:rsidRDefault="00B01D4B" w:rsidP="00B01D4B">
      <w:pPr>
        <w:ind w:left="1134" w:hanging="567"/>
        <w:rPr>
          <w:noProof/>
          <w:szCs w:val="24"/>
        </w:rPr>
      </w:pPr>
    </w:p>
    <w:p w14:paraId="403EB291" w14:textId="7568DA43" w:rsidR="00B01D4B" w:rsidRPr="00C44C8F" w:rsidRDefault="00B01D4B" w:rsidP="00B01D4B">
      <w:pPr>
        <w:ind w:left="1134" w:hanging="567"/>
        <w:rPr>
          <w:noProof/>
          <w:szCs w:val="24"/>
        </w:rPr>
      </w:pPr>
      <w:r w:rsidRPr="00C44C8F">
        <w:rPr>
          <w:noProof/>
          <w:szCs w:val="24"/>
        </w:rPr>
        <w:t>–</w:t>
      </w:r>
      <w:r w:rsidRPr="00C44C8F">
        <w:rPr>
          <w:noProof/>
          <w:szCs w:val="24"/>
        </w:rPr>
        <w:tab/>
        <w:t>32007 R 1237: Commission Regulation</w:t>
      </w:r>
      <w:r w:rsidR="00BD6AE8">
        <w:rPr>
          <w:noProof/>
          <w:szCs w:val="24"/>
        </w:rPr>
        <w:t xml:space="preserve"> (EC) </w:t>
      </w:r>
      <w:r w:rsidR="00F54F60">
        <w:rPr>
          <w:noProof/>
          <w:szCs w:val="24"/>
        </w:rPr>
        <w:t>No 1</w:t>
      </w:r>
      <w:r w:rsidRPr="00C44C8F">
        <w:rPr>
          <w:noProof/>
          <w:szCs w:val="24"/>
        </w:rPr>
        <w:t xml:space="preserve">237/2007 </w:t>
      </w:r>
      <w:r w:rsidR="00047612">
        <w:rPr>
          <w:noProof/>
          <w:szCs w:val="24"/>
        </w:rPr>
        <w:t>of 2</w:t>
      </w:r>
      <w:r w:rsidRPr="00C44C8F">
        <w:rPr>
          <w:noProof/>
          <w:szCs w:val="24"/>
        </w:rPr>
        <w:t>3 October 2007 (</w:t>
      </w:r>
      <w:r w:rsidR="003449B5">
        <w:rPr>
          <w:noProof/>
          <w:szCs w:val="24"/>
        </w:rPr>
        <w:t>OJ L </w:t>
      </w:r>
      <w:r w:rsidRPr="00C44C8F">
        <w:rPr>
          <w:noProof/>
          <w:szCs w:val="24"/>
        </w:rPr>
        <w:t>280, 24.10.2007,</w:t>
      </w:r>
      <w:r w:rsidR="003449B5">
        <w:rPr>
          <w:noProof/>
          <w:szCs w:val="24"/>
        </w:rPr>
        <w:t xml:space="preserve"> p. </w:t>
      </w:r>
      <w:r w:rsidRPr="00C44C8F">
        <w:rPr>
          <w:noProof/>
          <w:szCs w:val="24"/>
        </w:rPr>
        <w:t>5),</w:t>
      </w:r>
    </w:p>
    <w:p w14:paraId="40554269" w14:textId="77777777" w:rsidR="00B01D4B" w:rsidRPr="00C44C8F" w:rsidRDefault="00B01D4B" w:rsidP="00B01D4B">
      <w:pPr>
        <w:ind w:left="1134" w:hanging="567"/>
        <w:rPr>
          <w:noProof/>
          <w:szCs w:val="24"/>
        </w:rPr>
      </w:pPr>
    </w:p>
    <w:p w14:paraId="21E198E7" w14:textId="66013702" w:rsidR="00B01D4B" w:rsidRPr="00C44C8F" w:rsidRDefault="00B01D4B" w:rsidP="00B01D4B">
      <w:pPr>
        <w:ind w:left="1134" w:hanging="567"/>
        <w:rPr>
          <w:noProof/>
          <w:szCs w:val="24"/>
        </w:rPr>
      </w:pPr>
      <w:r w:rsidRPr="00C44C8F">
        <w:rPr>
          <w:noProof/>
          <w:szCs w:val="24"/>
        </w:rPr>
        <w:t>–</w:t>
      </w:r>
      <w:r w:rsidRPr="00C44C8F">
        <w:rPr>
          <w:noProof/>
          <w:szCs w:val="24"/>
        </w:rPr>
        <w:tab/>
        <w:t>32009 R 0213: Commission Regulation</w:t>
      </w:r>
      <w:r w:rsidR="00BD6AE8">
        <w:rPr>
          <w:noProof/>
          <w:szCs w:val="24"/>
        </w:rPr>
        <w:t xml:space="preserve"> (EC) </w:t>
      </w:r>
      <w:r w:rsidR="00F54F60">
        <w:rPr>
          <w:noProof/>
          <w:szCs w:val="24"/>
        </w:rPr>
        <w:t>No 2</w:t>
      </w:r>
      <w:r w:rsidRPr="00C44C8F">
        <w:rPr>
          <w:noProof/>
          <w:szCs w:val="24"/>
        </w:rPr>
        <w:t xml:space="preserve">13/2009 </w:t>
      </w:r>
      <w:r w:rsidR="00047612">
        <w:rPr>
          <w:noProof/>
          <w:szCs w:val="24"/>
        </w:rPr>
        <w:t>of 1</w:t>
      </w:r>
      <w:r w:rsidRPr="00C44C8F">
        <w:rPr>
          <w:noProof/>
          <w:szCs w:val="24"/>
        </w:rPr>
        <w:t>8 March 2009 (</w:t>
      </w:r>
      <w:r w:rsidR="003449B5">
        <w:rPr>
          <w:noProof/>
          <w:szCs w:val="24"/>
        </w:rPr>
        <w:t>OJ L </w:t>
      </w:r>
      <w:r w:rsidRPr="00C44C8F">
        <w:rPr>
          <w:noProof/>
          <w:szCs w:val="24"/>
        </w:rPr>
        <w:t>73, 19.3.2009,</w:t>
      </w:r>
      <w:r w:rsidR="003449B5">
        <w:rPr>
          <w:noProof/>
          <w:szCs w:val="24"/>
        </w:rPr>
        <w:t xml:space="preserve"> p. </w:t>
      </w:r>
      <w:r w:rsidRPr="00C44C8F">
        <w:rPr>
          <w:noProof/>
          <w:szCs w:val="24"/>
        </w:rPr>
        <w:t>5),</w:t>
      </w:r>
    </w:p>
    <w:p w14:paraId="66B398D4" w14:textId="77777777" w:rsidR="00B01D4B" w:rsidRPr="00C44C8F" w:rsidRDefault="00B01D4B" w:rsidP="00B01D4B">
      <w:pPr>
        <w:ind w:left="1134" w:hanging="567"/>
        <w:rPr>
          <w:noProof/>
          <w:szCs w:val="24"/>
        </w:rPr>
      </w:pPr>
    </w:p>
    <w:p w14:paraId="12FADEBA" w14:textId="6A612F39" w:rsidR="00B01D4B" w:rsidRPr="00C44C8F" w:rsidRDefault="00B01D4B" w:rsidP="00B01D4B">
      <w:pPr>
        <w:ind w:left="1134" w:hanging="567"/>
        <w:rPr>
          <w:noProof/>
          <w:szCs w:val="24"/>
        </w:rPr>
      </w:pPr>
      <w:r w:rsidRPr="00C44C8F">
        <w:rPr>
          <w:noProof/>
          <w:szCs w:val="24"/>
        </w:rPr>
        <w:t>–</w:t>
      </w:r>
      <w:r w:rsidRPr="00C44C8F">
        <w:rPr>
          <w:noProof/>
          <w:szCs w:val="24"/>
        </w:rPr>
        <w:tab/>
        <w:t>32009 R 0596: Regulation</w:t>
      </w:r>
      <w:r w:rsidR="00BD6AE8">
        <w:rPr>
          <w:noProof/>
          <w:szCs w:val="24"/>
        </w:rPr>
        <w:t xml:space="preserve"> (EC) </w:t>
      </w:r>
      <w:r w:rsidR="00F54F60">
        <w:rPr>
          <w:noProof/>
          <w:szCs w:val="24"/>
        </w:rPr>
        <w:t>No 5</w:t>
      </w:r>
      <w:r w:rsidRPr="00C44C8F">
        <w:rPr>
          <w:noProof/>
          <w:szCs w:val="24"/>
        </w:rPr>
        <w:t xml:space="preserve">96/2009 of the European Parliament and of the Council </w:t>
      </w:r>
      <w:r w:rsidR="00047612">
        <w:rPr>
          <w:noProof/>
          <w:szCs w:val="24"/>
        </w:rPr>
        <w:t>of 1</w:t>
      </w:r>
      <w:r w:rsidRPr="00C44C8F">
        <w:rPr>
          <w:noProof/>
          <w:szCs w:val="24"/>
        </w:rPr>
        <w:t>8 June 2009 (</w:t>
      </w:r>
      <w:r w:rsidR="003449B5">
        <w:rPr>
          <w:noProof/>
          <w:szCs w:val="24"/>
        </w:rPr>
        <w:t>OJ L </w:t>
      </w:r>
      <w:r w:rsidRPr="00C44C8F">
        <w:rPr>
          <w:noProof/>
          <w:szCs w:val="24"/>
        </w:rPr>
        <w:t>188, 18.7.2009,</w:t>
      </w:r>
      <w:r w:rsidR="003449B5">
        <w:rPr>
          <w:noProof/>
          <w:szCs w:val="24"/>
        </w:rPr>
        <w:t xml:space="preserve"> p. </w:t>
      </w:r>
      <w:r w:rsidRPr="00C44C8F">
        <w:rPr>
          <w:noProof/>
          <w:szCs w:val="24"/>
        </w:rPr>
        <w:t>14),</w:t>
      </w:r>
    </w:p>
    <w:p w14:paraId="3D3F33A7" w14:textId="77777777" w:rsidR="00B01D4B" w:rsidRPr="00C44C8F" w:rsidRDefault="00B01D4B" w:rsidP="00B01D4B">
      <w:pPr>
        <w:ind w:left="1134" w:hanging="567"/>
        <w:rPr>
          <w:noProof/>
          <w:szCs w:val="24"/>
        </w:rPr>
      </w:pPr>
    </w:p>
    <w:p w14:paraId="3CAD5C58" w14:textId="1B2A9EDD" w:rsidR="00B01D4B" w:rsidRPr="00C44C8F" w:rsidRDefault="00B01D4B" w:rsidP="00B01D4B">
      <w:pPr>
        <w:ind w:left="1134" w:hanging="567"/>
        <w:rPr>
          <w:noProof/>
          <w:szCs w:val="24"/>
        </w:rPr>
      </w:pPr>
      <w:r w:rsidRPr="00C44C8F">
        <w:rPr>
          <w:noProof/>
          <w:szCs w:val="24"/>
        </w:rPr>
        <w:t>–</w:t>
      </w:r>
      <w:r w:rsidRPr="00C44C8F">
        <w:rPr>
          <w:noProof/>
          <w:szCs w:val="24"/>
        </w:rPr>
        <w:tab/>
        <w:t>32011 R 0517: Commission Regulation</w:t>
      </w:r>
      <w:r w:rsidR="00BD6AE8">
        <w:rPr>
          <w:noProof/>
          <w:szCs w:val="24"/>
        </w:rPr>
        <w:t xml:space="preserve"> (EU) </w:t>
      </w:r>
      <w:r w:rsidR="00F54F60">
        <w:rPr>
          <w:noProof/>
          <w:szCs w:val="24"/>
        </w:rPr>
        <w:t>No 5</w:t>
      </w:r>
      <w:r w:rsidRPr="00C44C8F">
        <w:rPr>
          <w:noProof/>
          <w:szCs w:val="24"/>
        </w:rPr>
        <w:t xml:space="preserve">17/2011 </w:t>
      </w:r>
      <w:r w:rsidR="00047612">
        <w:rPr>
          <w:noProof/>
          <w:szCs w:val="24"/>
        </w:rPr>
        <w:t>of 2</w:t>
      </w:r>
      <w:r w:rsidRPr="00C44C8F">
        <w:rPr>
          <w:noProof/>
          <w:szCs w:val="24"/>
        </w:rPr>
        <w:t>5 May 2011 (</w:t>
      </w:r>
      <w:r w:rsidR="003449B5">
        <w:rPr>
          <w:noProof/>
          <w:szCs w:val="24"/>
        </w:rPr>
        <w:t>OJ L </w:t>
      </w:r>
      <w:r w:rsidRPr="00C44C8F">
        <w:rPr>
          <w:noProof/>
          <w:szCs w:val="24"/>
        </w:rPr>
        <w:t>138, 26.5.2011,</w:t>
      </w:r>
      <w:r w:rsidR="003449B5">
        <w:rPr>
          <w:noProof/>
          <w:szCs w:val="24"/>
        </w:rPr>
        <w:t xml:space="preserve"> p. </w:t>
      </w:r>
      <w:r w:rsidRPr="00C44C8F">
        <w:rPr>
          <w:noProof/>
          <w:szCs w:val="24"/>
        </w:rPr>
        <w:t xml:space="preserve">45), as corrected by </w:t>
      </w:r>
      <w:r w:rsidR="003449B5">
        <w:rPr>
          <w:noProof/>
          <w:szCs w:val="24"/>
        </w:rPr>
        <w:t>OJ L </w:t>
      </w:r>
      <w:r w:rsidRPr="00C44C8F">
        <w:rPr>
          <w:noProof/>
          <w:szCs w:val="24"/>
        </w:rPr>
        <w:t>68; 13.3.2015,</w:t>
      </w:r>
      <w:r w:rsidR="003449B5">
        <w:rPr>
          <w:noProof/>
          <w:szCs w:val="24"/>
        </w:rPr>
        <w:t xml:space="preserve"> p. </w:t>
      </w:r>
      <w:r w:rsidRPr="00C44C8F">
        <w:rPr>
          <w:noProof/>
          <w:szCs w:val="24"/>
        </w:rPr>
        <w:t>90,</w:t>
      </w:r>
    </w:p>
    <w:p w14:paraId="61BC6B2B" w14:textId="77777777" w:rsidR="00B01D4B" w:rsidRPr="00C44C8F" w:rsidRDefault="00B01D4B" w:rsidP="00B01D4B">
      <w:pPr>
        <w:ind w:left="1134" w:hanging="567"/>
        <w:rPr>
          <w:noProof/>
          <w:szCs w:val="24"/>
        </w:rPr>
      </w:pPr>
    </w:p>
    <w:p w14:paraId="14682A3D" w14:textId="7960726D" w:rsidR="00B01D4B" w:rsidRPr="00C44C8F" w:rsidRDefault="00B01D4B" w:rsidP="00B01D4B">
      <w:pPr>
        <w:ind w:left="1134" w:hanging="567"/>
        <w:rPr>
          <w:noProof/>
          <w:szCs w:val="24"/>
        </w:rPr>
      </w:pPr>
      <w:r w:rsidRPr="00C44C8F">
        <w:rPr>
          <w:noProof/>
          <w:szCs w:val="24"/>
        </w:rPr>
        <w:t>–</w:t>
      </w:r>
      <w:r w:rsidRPr="00C44C8F">
        <w:rPr>
          <w:noProof/>
          <w:szCs w:val="24"/>
        </w:rPr>
        <w:tab/>
        <w:t>32009 R 0213: Commission Regulation</w:t>
      </w:r>
      <w:r w:rsidR="00BD6AE8">
        <w:rPr>
          <w:noProof/>
          <w:szCs w:val="24"/>
        </w:rPr>
        <w:t xml:space="preserve"> (EU) </w:t>
      </w:r>
      <w:r w:rsidR="00F54F60">
        <w:rPr>
          <w:noProof/>
          <w:szCs w:val="24"/>
        </w:rPr>
        <w:t>No 1</w:t>
      </w:r>
      <w:r w:rsidRPr="00C44C8F">
        <w:rPr>
          <w:noProof/>
          <w:szCs w:val="24"/>
        </w:rPr>
        <w:t xml:space="preserve">086/2011 </w:t>
      </w:r>
      <w:r w:rsidR="00047612">
        <w:rPr>
          <w:noProof/>
          <w:szCs w:val="24"/>
        </w:rPr>
        <w:t>of 2</w:t>
      </w:r>
      <w:r w:rsidRPr="00C44C8F">
        <w:rPr>
          <w:noProof/>
          <w:szCs w:val="24"/>
        </w:rPr>
        <w:t>7 October 2011 (</w:t>
      </w:r>
      <w:r w:rsidR="003449B5">
        <w:rPr>
          <w:noProof/>
          <w:szCs w:val="24"/>
        </w:rPr>
        <w:t>OJ L </w:t>
      </w:r>
      <w:r w:rsidRPr="00C44C8F">
        <w:rPr>
          <w:noProof/>
          <w:szCs w:val="24"/>
        </w:rPr>
        <w:t>73, 19.3.2009,</w:t>
      </w:r>
      <w:r w:rsidR="003449B5">
        <w:rPr>
          <w:noProof/>
          <w:szCs w:val="24"/>
        </w:rPr>
        <w:t xml:space="preserve"> p. </w:t>
      </w:r>
      <w:r w:rsidRPr="00C44C8F">
        <w:rPr>
          <w:noProof/>
          <w:szCs w:val="24"/>
        </w:rPr>
        <w:t>5),</w:t>
      </w:r>
    </w:p>
    <w:p w14:paraId="7B2922EC" w14:textId="77777777" w:rsidR="00B01D4B" w:rsidRPr="00C44C8F" w:rsidRDefault="00B01D4B" w:rsidP="00B01D4B">
      <w:pPr>
        <w:ind w:left="1134" w:hanging="567"/>
        <w:rPr>
          <w:noProof/>
          <w:szCs w:val="24"/>
        </w:rPr>
      </w:pPr>
    </w:p>
    <w:p w14:paraId="79FFECB7" w14:textId="77697463" w:rsidR="003F0689" w:rsidRDefault="003F0689" w:rsidP="008F1891">
      <w:pPr>
        <w:ind w:left="1134" w:hanging="567"/>
        <w:rPr>
          <w:noProof/>
          <w:szCs w:val="24"/>
        </w:rPr>
      </w:pPr>
      <w:r>
        <w:rPr>
          <w:noProof/>
        </w:rPr>
        <w:br w:type="page"/>
      </w:r>
      <w:r w:rsidR="00B01D4B" w:rsidRPr="00C44C8F">
        <w:rPr>
          <w:noProof/>
          <w:szCs w:val="24"/>
        </w:rPr>
        <w:t>–</w:t>
      </w:r>
      <w:r w:rsidR="00B01D4B" w:rsidRPr="00C44C8F">
        <w:rPr>
          <w:noProof/>
          <w:szCs w:val="24"/>
        </w:rPr>
        <w:tab/>
        <w:t>32013 R 0517: Council Regulation</w:t>
      </w:r>
      <w:r w:rsidR="00BD6AE8">
        <w:rPr>
          <w:noProof/>
          <w:szCs w:val="24"/>
        </w:rPr>
        <w:t xml:space="preserve"> (EU) </w:t>
      </w:r>
      <w:r w:rsidR="00F54F60">
        <w:rPr>
          <w:noProof/>
          <w:szCs w:val="24"/>
        </w:rPr>
        <w:t>No 5</w:t>
      </w:r>
      <w:r w:rsidR="00B01D4B" w:rsidRPr="00C44C8F">
        <w:rPr>
          <w:noProof/>
          <w:szCs w:val="24"/>
        </w:rPr>
        <w:t xml:space="preserve">17/2013 </w:t>
      </w:r>
      <w:r w:rsidR="00047612">
        <w:rPr>
          <w:noProof/>
          <w:szCs w:val="24"/>
        </w:rPr>
        <w:t>of 1</w:t>
      </w:r>
      <w:r w:rsidR="00B01D4B" w:rsidRPr="00C44C8F">
        <w:rPr>
          <w:noProof/>
          <w:szCs w:val="24"/>
        </w:rPr>
        <w:t>3 May 2013 (</w:t>
      </w:r>
      <w:r w:rsidR="003449B5">
        <w:rPr>
          <w:noProof/>
          <w:szCs w:val="24"/>
        </w:rPr>
        <w:t>OJ L </w:t>
      </w:r>
      <w:r w:rsidR="00B01D4B" w:rsidRPr="00C44C8F">
        <w:rPr>
          <w:noProof/>
          <w:szCs w:val="24"/>
        </w:rPr>
        <w:t>158, 10.6.2013,</w:t>
      </w:r>
      <w:r w:rsidR="003449B5">
        <w:rPr>
          <w:noProof/>
          <w:szCs w:val="24"/>
        </w:rPr>
        <w:t xml:space="preserve"> p. </w:t>
      </w:r>
      <w:r w:rsidR="00B01D4B" w:rsidRPr="00C44C8F">
        <w:rPr>
          <w:noProof/>
          <w:szCs w:val="24"/>
        </w:rPr>
        <w:t>1),</w:t>
      </w:r>
    </w:p>
    <w:p w14:paraId="3857ACBE" w14:textId="77777777" w:rsidR="00B01D4B" w:rsidRPr="00C44C8F" w:rsidRDefault="00B01D4B" w:rsidP="00B01D4B">
      <w:pPr>
        <w:ind w:left="1134" w:hanging="567"/>
        <w:rPr>
          <w:noProof/>
          <w:szCs w:val="24"/>
        </w:rPr>
      </w:pPr>
    </w:p>
    <w:p w14:paraId="168AD72F" w14:textId="7A9D482D" w:rsidR="00B01D4B" w:rsidRPr="00C44C8F" w:rsidRDefault="00B01D4B" w:rsidP="00B01D4B">
      <w:pPr>
        <w:ind w:left="1134" w:hanging="567"/>
        <w:rPr>
          <w:noProof/>
          <w:szCs w:val="24"/>
        </w:rPr>
      </w:pPr>
      <w:r w:rsidRPr="00C44C8F">
        <w:rPr>
          <w:noProof/>
          <w:szCs w:val="24"/>
        </w:rPr>
        <w:t>–</w:t>
      </w:r>
      <w:r w:rsidRPr="00C44C8F">
        <w:rPr>
          <w:noProof/>
          <w:szCs w:val="24"/>
        </w:rPr>
        <w:tab/>
        <w:t>32016 R 0429: Regulation</w:t>
      </w:r>
      <w:r w:rsidR="00BD6AE8">
        <w:rPr>
          <w:noProof/>
          <w:szCs w:val="24"/>
        </w:rPr>
        <w:t xml:space="preserve"> (EU) </w:t>
      </w:r>
      <w:r w:rsidRPr="00C44C8F">
        <w:rPr>
          <w:noProof/>
          <w:szCs w:val="24"/>
        </w:rPr>
        <w:t xml:space="preserve">2016/429 of the European Parliament and of the Council </w:t>
      </w:r>
      <w:r w:rsidR="00047612">
        <w:rPr>
          <w:noProof/>
          <w:szCs w:val="24"/>
        </w:rPr>
        <w:t>of 9</w:t>
      </w:r>
      <w:r w:rsidRPr="00C44C8F">
        <w:rPr>
          <w:noProof/>
          <w:szCs w:val="24"/>
        </w:rPr>
        <w:t xml:space="preserve"> March 2016 (</w:t>
      </w:r>
      <w:r w:rsidR="003449B5">
        <w:rPr>
          <w:noProof/>
          <w:szCs w:val="24"/>
        </w:rPr>
        <w:t>OJ L </w:t>
      </w:r>
      <w:r w:rsidRPr="00C44C8F">
        <w:rPr>
          <w:noProof/>
          <w:szCs w:val="24"/>
        </w:rPr>
        <w:t>84, 31.3.2016,</w:t>
      </w:r>
      <w:r w:rsidR="003449B5">
        <w:rPr>
          <w:noProof/>
          <w:szCs w:val="24"/>
        </w:rPr>
        <w:t xml:space="preserve"> p. </w:t>
      </w:r>
      <w:r w:rsidRPr="00C44C8F">
        <w:rPr>
          <w:noProof/>
          <w:szCs w:val="24"/>
        </w:rPr>
        <w:t>1).</w:t>
      </w:r>
    </w:p>
    <w:p w14:paraId="676DD79A" w14:textId="77777777" w:rsidR="00B01D4B" w:rsidRPr="00C44C8F" w:rsidRDefault="00B01D4B" w:rsidP="00B01D4B">
      <w:pPr>
        <w:ind w:left="1134" w:hanging="567"/>
        <w:rPr>
          <w:noProof/>
          <w:szCs w:val="24"/>
        </w:rPr>
      </w:pPr>
    </w:p>
    <w:p w14:paraId="7BF50B41" w14:textId="3EE84F6B" w:rsidR="00B01D4B" w:rsidRPr="00C44C8F" w:rsidRDefault="00B01D4B" w:rsidP="00B01D4B">
      <w:pPr>
        <w:ind w:left="567" w:hanging="567"/>
        <w:rPr>
          <w:noProof/>
          <w:szCs w:val="24"/>
        </w:rPr>
      </w:pPr>
      <w:r>
        <w:rPr>
          <w:noProof/>
          <w:szCs w:val="24"/>
        </w:rPr>
        <w:t>13</w:t>
      </w:r>
      <w:r w:rsidRPr="00C44C8F">
        <w:rPr>
          <w:noProof/>
          <w:szCs w:val="24"/>
        </w:rPr>
        <w:t>.</w:t>
      </w:r>
      <w:r w:rsidRPr="00C44C8F">
        <w:rPr>
          <w:noProof/>
          <w:szCs w:val="24"/>
        </w:rPr>
        <w:tab/>
        <w:t xml:space="preserve">32003 L 0099: </w:t>
      </w:r>
      <w:r w:rsidR="00BD6AE8">
        <w:rPr>
          <w:noProof/>
          <w:szCs w:val="24"/>
        </w:rPr>
        <w:t>Directive 2</w:t>
      </w:r>
      <w:r w:rsidRPr="00C44C8F">
        <w:rPr>
          <w:noProof/>
          <w:szCs w:val="24"/>
        </w:rPr>
        <w:t xml:space="preserve">003/99/EC of the European Parliament and of the Council </w:t>
      </w:r>
      <w:r w:rsidR="00047612">
        <w:rPr>
          <w:noProof/>
          <w:szCs w:val="24"/>
        </w:rPr>
        <w:t>of 1</w:t>
      </w:r>
      <w:r w:rsidRPr="00C44C8F">
        <w:rPr>
          <w:noProof/>
          <w:szCs w:val="24"/>
        </w:rPr>
        <w:t xml:space="preserve">7 November 2003 on the monitoring of zoonoses and zoonotic agents, amending Council </w:t>
      </w:r>
      <w:r w:rsidR="00BD6AE8">
        <w:rPr>
          <w:noProof/>
          <w:szCs w:val="24"/>
        </w:rPr>
        <w:t>Decision 9</w:t>
      </w:r>
      <w:r w:rsidRPr="00C44C8F">
        <w:rPr>
          <w:noProof/>
          <w:szCs w:val="24"/>
        </w:rPr>
        <w:t xml:space="preserve">0/424/EEC and repealing Council </w:t>
      </w:r>
      <w:r w:rsidR="00BD6AE8">
        <w:rPr>
          <w:noProof/>
          <w:szCs w:val="24"/>
        </w:rPr>
        <w:t>Directive 9</w:t>
      </w:r>
      <w:r w:rsidRPr="00C44C8F">
        <w:rPr>
          <w:noProof/>
          <w:szCs w:val="24"/>
        </w:rPr>
        <w:t>2/117/EEC (</w:t>
      </w:r>
      <w:r w:rsidR="003449B5">
        <w:rPr>
          <w:noProof/>
          <w:szCs w:val="24"/>
        </w:rPr>
        <w:t>OJ L </w:t>
      </w:r>
      <w:r w:rsidRPr="00C44C8F">
        <w:rPr>
          <w:noProof/>
          <w:szCs w:val="24"/>
        </w:rPr>
        <w:t>325, 12.12.2003,</w:t>
      </w:r>
      <w:r w:rsidR="003449B5">
        <w:rPr>
          <w:noProof/>
          <w:szCs w:val="24"/>
        </w:rPr>
        <w:t xml:space="preserve"> p. </w:t>
      </w:r>
      <w:r w:rsidRPr="00C44C8F">
        <w:rPr>
          <w:noProof/>
          <w:szCs w:val="24"/>
        </w:rPr>
        <w:t>31), as amended by:</w:t>
      </w:r>
    </w:p>
    <w:p w14:paraId="02BDB46D" w14:textId="77777777" w:rsidR="00B01D4B" w:rsidRPr="00C44C8F" w:rsidRDefault="00B01D4B" w:rsidP="00B01D4B">
      <w:pPr>
        <w:ind w:left="567" w:hanging="567"/>
        <w:rPr>
          <w:noProof/>
          <w:szCs w:val="24"/>
        </w:rPr>
      </w:pPr>
    </w:p>
    <w:p w14:paraId="42BF7E28" w14:textId="5BC86A80" w:rsidR="00B01D4B" w:rsidRPr="00C44C8F" w:rsidRDefault="00B01D4B" w:rsidP="00B01D4B">
      <w:pPr>
        <w:ind w:left="1134" w:hanging="567"/>
        <w:rPr>
          <w:noProof/>
          <w:szCs w:val="24"/>
        </w:rPr>
      </w:pPr>
      <w:r w:rsidRPr="00C44C8F">
        <w:rPr>
          <w:noProof/>
          <w:szCs w:val="24"/>
        </w:rPr>
        <w:t>–</w:t>
      </w:r>
      <w:r w:rsidRPr="00C44C8F">
        <w:rPr>
          <w:noProof/>
          <w:szCs w:val="24"/>
        </w:rPr>
        <w:tab/>
        <w:t xml:space="preserve">32006 L 0104: Council </w:t>
      </w:r>
      <w:r w:rsidR="00BD6AE8">
        <w:rPr>
          <w:noProof/>
          <w:szCs w:val="24"/>
        </w:rPr>
        <w:t>Directive 2</w:t>
      </w:r>
      <w:r w:rsidRPr="00C44C8F">
        <w:rPr>
          <w:noProof/>
          <w:szCs w:val="24"/>
        </w:rPr>
        <w:t xml:space="preserve">006/104/EC </w:t>
      </w:r>
      <w:r w:rsidR="00047612">
        <w:rPr>
          <w:noProof/>
          <w:szCs w:val="24"/>
        </w:rPr>
        <w:t>of 2</w:t>
      </w:r>
      <w:r w:rsidRPr="00C44C8F">
        <w:rPr>
          <w:noProof/>
          <w:szCs w:val="24"/>
        </w:rPr>
        <w:t>0 November 2006 (</w:t>
      </w:r>
      <w:r w:rsidR="003449B5">
        <w:rPr>
          <w:noProof/>
          <w:szCs w:val="24"/>
        </w:rPr>
        <w:t>OJ L </w:t>
      </w:r>
      <w:r w:rsidRPr="00C44C8F">
        <w:rPr>
          <w:noProof/>
          <w:szCs w:val="24"/>
        </w:rPr>
        <w:t>363, 20.12.2006,</w:t>
      </w:r>
      <w:r w:rsidR="003449B5">
        <w:rPr>
          <w:noProof/>
          <w:szCs w:val="24"/>
        </w:rPr>
        <w:t xml:space="preserve"> p. </w:t>
      </w:r>
      <w:r w:rsidRPr="00C44C8F">
        <w:rPr>
          <w:noProof/>
          <w:szCs w:val="24"/>
        </w:rPr>
        <w:t>352),</w:t>
      </w:r>
    </w:p>
    <w:p w14:paraId="4757A617" w14:textId="77777777" w:rsidR="00B01D4B" w:rsidRPr="00C44C8F" w:rsidRDefault="00B01D4B" w:rsidP="00B01D4B">
      <w:pPr>
        <w:ind w:left="1134" w:hanging="567"/>
        <w:rPr>
          <w:noProof/>
          <w:szCs w:val="24"/>
        </w:rPr>
      </w:pPr>
    </w:p>
    <w:p w14:paraId="088B9DDF" w14:textId="173B89A9" w:rsidR="00B01D4B" w:rsidRPr="00C44C8F" w:rsidRDefault="00B01D4B" w:rsidP="00B01D4B">
      <w:pPr>
        <w:ind w:left="1134" w:hanging="567"/>
        <w:rPr>
          <w:noProof/>
          <w:szCs w:val="24"/>
        </w:rPr>
      </w:pPr>
      <w:r w:rsidRPr="00C44C8F">
        <w:rPr>
          <w:noProof/>
          <w:szCs w:val="24"/>
        </w:rPr>
        <w:t>–</w:t>
      </w:r>
      <w:r w:rsidRPr="00C44C8F">
        <w:rPr>
          <w:noProof/>
          <w:szCs w:val="24"/>
        </w:rPr>
        <w:tab/>
        <w:t>32009 R 0219: Regulation</w:t>
      </w:r>
      <w:r w:rsidR="00BD6AE8">
        <w:rPr>
          <w:noProof/>
          <w:szCs w:val="24"/>
        </w:rPr>
        <w:t xml:space="preserve"> (EC) </w:t>
      </w:r>
      <w:r w:rsidR="00F54F60">
        <w:rPr>
          <w:noProof/>
          <w:szCs w:val="24"/>
        </w:rPr>
        <w:t>No 2</w:t>
      </w:r>
      <w:r w:rsidRPr="00C44C8F">
        <w:rPr>
          <w:noProof/>
          <w:szCs w:val="24"/>
        </w:rPr>
        <w:t xml:space="preserve">19/2009 of the European Parliament and of the Council </w:t>
      </w:r>
      <w:r w:rsidR="00047612">
        <w:rPr>
          <w:noProof/>
          <w:szCs w:val="24"/>
        </w:rPr>
        <w:t>of 1</w:t>
      </w:r>
      <w:r w:rsidRPr="00C44C8F">
        <w:rPr>
          <w:noProof/>
          <w:szCs w:val="24"/>
        </w:rPr>
        <w:t>1 March 2009 (</w:t>
      </w:r>
      <w:r w:rsidR="003449B5">
        <w:rPr>
          <w:noProof/>
          <w:szCs w:val="24"/>
        </w:rPr>
        <w:t>OJ L </w:t>
      </w:r>
      <w:r w:rsidRPr="00C44C8F">
        <w:rPr>
          <w:noProof/>
          <w:szCs w:val="24"/>
        </w:rPr>
        <w:t>87, 31.3.2009,</w:t>
      </w:r>
      <w:r w:rsidR="003449B5">
        <w:rPr>
          <w:noProof/>
          <w:szCs w:val="24"/>
        </w:rPr>
        <w:t xml:space="preserve"> p. </w:t>
      </w:r>
      <w:r w:rsidRPr="00C44C8F">
        <w:rPr>
          <w:noProof/>
          <w:szCs w:val="24"/>
        </w:rPr>
        <w:t>109),</w:t>
      </w:r>
    </w:p>
    <w:p w14:paraId="6F341B7F" w14:textId="77777777" w:rsidR="00B01D4B" w:rsidRPr="00C44C8F" w:rsidRDefault="00B01D4B" w:rsidP="00B01D4B">
      <w:pPr>
        <w:ind w:left="1134" w:hanging="567"/>
        <w:rPr>
          <w:noProof/>
          <w:szCs w:val="24"/>
        </w:rPr>
      </w:pPr>
    </w:p>
    <w:p w14:paraId="3D0FCCC6" w14:textId="0832DFC1" w:rsidR="00B01D4B" w:rsidRPr="00C44C8F" w:rsidRDefault="00B01D4B" w:rsidP="00B01D4B">
      <w:pPr>
        <w:ind w:left="1134" w:hanging="567"/>
        <w:rPr>
          <w:noProof/>
          <w:szCs w:val="24"/>
        </w:rPr>
      </w:pPr>
      <w:r w:rsidRPr="00C44C8F">
        <w:rPr>
          <w:noProof/>
          <w:szCs w:val="24"/>
        </w:rPr>
        <w:t>–</w:t>
      </w:r>
      <w:r w:rsidRPr="00C44C8F">
        <w:rPr>
          <w:noProof/>
          <w:szCs w:val="24"/>
        </w:rPr>
        <w:tab/>
        <w:t xml:space="preserve">32013 L 0020: Council </w:t>
      </w:r>
      <w:r w:rsidR="00BD6AE8">
        <w:rPr>
          <w:noProof/>
          <w:szCs w:val="24"/>
        </w:rPr>
        <w:t>Directive 2</w:t>
      </w:r>
      <w:r w:rsidRPr="00C44C8F">
        <w:rPr>
          <w:noProof/>
          <w:szCs w:val="24"/>
        </w:rPr>
        <w:t xml:space="preserve">013/20/EU </w:t>
      </w:r>
      <w:r w:rsidR="00047612">
        <w:rPr>
          <w:noProof/>
          <w:szCs w:val="24"/>
        </w:rPr>
        <w:t>of 1</w:t>
      </w:r>
      <w:r w:rsidRPr="00C44C8F">
        <w:rPr>
          <w:noProof/>
          <w:szCs w:val="24"/>
        </w:rPr>
        <w:t>3 May 2013.</w:t>
      </w:r>
    </w:p>
    <w:p w14:paraId="222FA8AA" w14:textId="77777777" w:rsidR="00B01D4B" w:rsidRPr="00C44C8F" w:rsidRDefault="00B01D4B" w:rsidP="00B01D4B">
      <w:pPr>
        <w:ind w:left="567" w:hanging="567"/>
        <w:rPr>
          <w:noProof/>
          <w:szCs w:val="24"/>
        </w:rPr>
      </w:pPr>
    </w:p>
    <w:p w14:paraId="19664858" w14:textId="0956EDD5" w:rsidR="00B01D4B" w:rsidRPr="00C44C8F" w:rsidRDefault="00B01D4B" w:rsidP="00B01D4B">
      <w:pPr>
        <w:ind w:left="567" w:hanging="567"/>
        <w:rPr>
          <w:noProof/>
          <w:szCs w:val="24"/>
        </w:rPr>
      </w:pPr>
      <w:r>
        <w:rPr>
          <w:noProof/>
          <w:szCs w:val="24"/>
        </w:rPr>
        <w:t>14</w:t>
      </w:r>
      <w:r w:rsidRPr="00C44C8F">
        <w:rPr>
          <w:noProof/>
          <w:szCs w:val="24"/>
        </w:rPr>
        <w:t>.</w:t>
      </w:r>
      <w:r w:rsidRPr="00C44C8F">
        <w:rPr>
          <w:noProof/>
          <w:szCs w:val="24"/>
        </w:rPr>
        <w:tab/>
        <w:t xml:space="preserve">32004 D 0564: Commission </w:t>
      </w:r>
      <w:r w:rsidR="00BD6AE8">
        <w:rPr>
          <w:noProof/>
          <w:szCs w:val="24"/>
        </w:rPr>
        <w:t>Decision 2</w:t>
      </w:r>
      <w:r w:rsidRPr="00C44C8F">
        <w:rPr>
          <w:noProof/>
          <w:szCs w:val="24"/>
        </w:rPr>
        <w:t xml:space="preserve">004/564/EC </w:t>
      </w:r>
      <w:r w:rsidR="00047612">
        <w:rPr>
          <w:noProof/>
          <w:szCs w:val="24"/>
        </w:rPr>
        <w:t>of 2</w:t>
      </w:r>
      <w:r w:rsidRPr="00C44C8F">
        <w:rPr>
          <w:noProof/>
          <w:szCs w:val="24"/>
        </w:rPr>
        <w:t>0 July 2004 concerning Community reference laboratories for the epidemiology of zoonoses and for</w:t>
      </w:r>
      <w:r w:rsidRPr="00282F5E">
        <w:rPr>
          <w:noProof/>
          <w:szCs w:val="24"/>
        </w:rPr>
        <w:t xml:space="preserve"> salmonella an</w:t>
      </w:r>
      <w:r w:rsidRPr="00C44C8F">
        <w:rPr>
          <w:noProof/>
          <w:szCs w:val="24"/>
        </w:rPr>
        <w:t>d national reference laboratories for</w:t>
      </w:r>
      <w:r w:rsidRPr="00282F5E">
        <w:rPr>
          <w:noProof/>
          <w:szCs w:val="24"/>
        </w:rPr>
        <w:t xml:space="preserve"> salmonella (</w:t>
      </w:r>
      <w:r w:rsidR="003449B5" w:rsidRPr="00282F5E">
        <w:rPr>
          <w:noProof/>
          <w:szCs w:val="24"/>
        </w:rPr>
        <w:t>O</w:t>
      </w:r>
      <w:r w:rsidR="003449B5">
        <w:rPr>
          <w:noProof/>
          <w:szCs w:val="24"/>
        </w:rPr>
        <w:t>J L </w:t>
      </w:r>
      <w:r w:rsidRPr="00C44C8F">
        <w:rPr>
          <w:noProof/>
          <w:szCs w:val="24"/>
        </w:rPr>
        <w:t>251, 27.7.2004,</w:t>
      </w:r>
      <w:r w:rsidR="003449B5">
        <w:rPr>
          <w:noProof/>
          <w:szCs w:val="24"/>
        </w:rPr>
        <w:t xml:space="preserve"> p. </w:t>
      </w:r>
      <w:r w:rsidRPr="00C44C8F">
        <w:rPr>
          <w:noProof/>
          <w:szCs w:val="24"/>
        </w:rPr>
        <w:t>14).</w:t>
      </w:r>
    </w:p>
    <w:p w14:paraId="03F20F7F" w14:textId="77777777" w:rsidR="00B01D4B" w:rsidRPr="00C44C8F" w:rsidRDefault="00B01D4B" w:rsidP="00B01D4B">
      <w:pPr>
        <w:ind w:left="567" w:hanging="567"/>
        <w:rPr>
          <w:noProof/>
          <w:szCs w:val="24"/>
        </w:rPr>
      </w:pPr>
    </w:p>
    <w:p w14:paraId="78491F19" w14:textId="2B6B2381" w:rsidR="00B01D4B" w:rsidRPr="00C44C8F" w:rsidRDefault="00B01D4B" w:rsidP="00B01D4B">
      <w:pPr>
        <w:ind w:left="567" w:hanging="567"/>
        <w:rPr>
          <w:noProof/>
          <w:szCs w:val="24"/>
        </w:rPr>
      </w:pPr>
      <w:r>
        <w:rPr>
          <w:noProof/>
          <w:szCs w:val="24"/>
        </w:rPr>
        <w:t>15</w:t>
      </w:r>
      <w:r w:rsidRPr="00C44C8F">
        <w:rPr>
          <w:noProof/>
          <w:szCs w:val="24"/>
        </w:rPr>
        <w:t>.</w:t>
      </w:r>
      <w:r w:rsidRPr="00C44C8F">
        <w:rPr>
          <w:noProof/>
          <w:szCs w:val="24"/>
        </w:rPr>
        <w:tab/>
        <w:t>32006 R 1177: Commission Regulation</w:t>
      </w:r>
      <w:r w:rsidR="00BD6AE8">
        <w:rPr>
          <w:noProof/>
          <w:szCs w:val="24"/>
        </w:rPr>
        <w:t xml:space="preserve"> (EC) </w:t>
      </w:r>
      <w:r w:rsidR="00F54F60">
        <w:rPr>
          <w:noProof/>
          <w:szCs w:val="24"/>
        </w:rPr>
        <w:t>No 1</w:t>
      </w:r>
      <w:r w:rsidRPr="00C44C8F">
        <w:rPr>
          <w:noProof/>
          <w:szCs w:val="24"/>
        </w:rPr>
        <w:t xml:space="preserve">177/2006 </w:t>
      </w:r>
      <w:r w:rsidR="00047612">
        <w:rPr>
          <w:noProof/>
          <w:szCs w:val="24"/>
        </w:rPr>
        <w:t>of 1</w:t>
      </w:r>
      <w:r w:rsidRPr="00C44C8F">
        <w:rPr>
          <w:noProof/>
          <w:szCs w:val="24"/>
        </w:rPr>
        <w:t xml:space="preserve"> August 2006 implementing Regulation</w:t>
      </w:r>
      <w:r w:rsidR="00BD6AE8">
        <w:rPr>
          <w:noProof/>
          <w:szCs w:val="24"/>
        </w:rPr>
        <w:t xml:space="preserve"> (EC) </w:t>
      </w:r>
      <w:r w:rsidR="00F54F60">
        <w:rPr>
          <w:noProof/>
          <w:szCs w:val="24"/>
        </w:rPr>
        <w:t>No 2</w:t>
      </w:r>
      <w:r w:rsidRPr="00C44C8F">
        <w:rPr>
          <w:noProof/>
          <w:szCs w:val="24"/>
        </w:rPr>
        <w:t xml:space="preserve">160/2003 of the European Parliament and of the Council as regards requirements for the use of specific control methods in the framework of the national programmes for the control of </w:t>
      </w:r>
      <w:r w:rsidRPr="00282F5E">
        <w:rPr>
          <w:noProof/>
          <w:szCs w:val="24"/>
        </w:rPr>
        <w:t>salmonella</w:t>
      </w:r>
      <w:r w:rsidRPr="00C44C8F">
        <w:rPr>
          <w:noProof/>
          <w:szCs w:val="24"/>
        </w:rPr>
        <w:t xml:space="preserve"> in poultry (</w:t>
      </w:r>
      <w:r w:rsidR="003449B5">
        <w:rPr>
          <w:noProof/>
          <w:szCs w:val="24"/>
        </w:rPr>
        <w:t>OJ L </w:t>
      </w:r>
      <w:r w:rsidRPr="00C44C8F">
        <w:rPr>
          <w:noProof/>
          <w:szCs w:val="24"/>
        </w:rPr>
        <w:t>212, 2.8.2006,</w:t>
      </w:r>
      <w:r w:rsidR="003449B5">
        <w:rPr>
          <w:noProof/>
          <w:szCs w:val="24"/>
        </w:rPr>
        <w:t xml:space="preserve"> p. </w:t>
      </w:r>
      <w:r w:rsidRPr="00C44C8F">
        <w:rPr>
          <w:noProof/>
          <w:szCs w:val="24"/>
        </w:rPr>
        <w:t>3).</w:t>
      </w:r>
    </w:p>
    <w:p w14:paraId="283B097B" w14:textId="77777777" w:rsidR="00B01D4B" w:rsidRPr="00C44C8F" w:rsidRDefault="00B01D4B" w:rsidP="00B01D4B">
      <w:pPr>
        <w:ind w:left="567" w:hanging="567"/>
        <w:rPr>
          <w:noProof/>
          <w:szCs w:val="24"/>
        </w:rPr>
      </w:pPr>
    </w:p>
    <w:p w14:paraId="6A293365" w14:textId="50D268AB" w:rsidR="003F0689" w:rsidRDefault="003F0689" w:rsidP="008F1891">
      <w:pPr>
        <w:ind w:left="567" w:hanging="567"/>
        <w:rPr>
          <w:noProof/>
          <w:szCs w:val="24"/>
        </w:rPr>
      </w:pPr>
      <w:r>
        <w:rPr>
          <w:noProof/>
        </w:rPr>
        <w:br w:type="page"/>
      </w:r>
      <w:r w:rsidR="00B01D4B">
        <w:rPr>
          <w:noProof/>
          <w:szCs w:val="24"/>
        </w:rPr>
        <w:t>16</w:t>
      </w:r>
      <w:r w:rsidR="00B01D4B" w:rsidRPr="00C44C8F">
        <w:rPr>
          <w:noProof/>
          <w:szCs w:val="24"/>
        </w:rPr>
        <w:t>.</w:t>
      </w:r>
      <w:r w:rsidR="00B01D4B" w:rsidRPr="00C44C8F">
        <w:rPr>
          <w:noProof/>
          <w:szCs w:val="24"/>
        </w:rPr>
        <w:tab/>
        <w:t xml:space="preserve">32006 D 0759: Commission </w:t>
      </w:r>
      <w:r w:rsidR="00BD6AE8">
        <w:rPr>
          <w:noProof/>
          <w:szCs w:val="24"/>
        </w:rPr>
        <w:t>Decision 2</w:t>
      </w:r>
      <w:r w:rsidR="00B01D4B" w:rsidRPr="00C44C8F">
        <w:rPr>
          <w:noProof/>
          <w:szCs w:val="24"/>
        </w:rPr>
        <w:t xml:space="preserve">006/759/EC </w:t>
      </w:r>
      <w:r w:rsidR="00047612">
        <w:rPr>
          <w:noProof/>
          <w:szCs w:val="24"/>
        </w:rPr>
        <w:t>of 8</w:t>
      </w:r>
      <w:r w:rsidR="00B01D4B" w:rsidRPr="00C44C8F">
        <w:rPr>
          <w:noProof/>
          <w:szCs w:val="24"/>
        </w:rPr>
        <w:t xml:space="preserve"> November 2006 approving certain national programmes for the control o</w:t>
      </w:r>
      <w:r w:rsidR="00B01D4B" w:rsidRPr="00282F5E">
        <w:rPr>
          <w:noProof/>
          <w:szCs w:val="24"/>
        </w:rPr>
        <w:t xml:space="preserve">f salmonella </w:t>
      </w:r>
      <w:r w:rsidR="00B01D4B" w:rsidRPr="00C44C8F">
        <w:rPr>
          <w:noProof/>
          <w:szCs w:val="24"/>
        </w:rPr>
        <w:t xml:space="preserve">in breeding flocks of </w:t>
      </w:r>
      <w:r w:rsidR="00B01D4B" w:rsidRPr="00282F5E">
        <w:rPr>
          <w:i/>
          <w:noProof/>
          <w:szCs w:val="24"/>
        </w:rPr>
        <w:t>Gallus gallus</w:t>
      </w:r>
      <w:r w:rsidR="00B01D4B" w:rsidRPr="00C44C8F">
        <w:rPr>
          <w:noProof/>
          <w:szCs w:val="24"/>
        </w:rPr>
        <w:t xml:space="preserve"> (</w:t>
      </w:r>
      <w:r w:rsidR="003449B5">
        <w:rPr>
          <w:noProof/>
          <w:szCs w:val="24"/>
        </w:rPr>
        <w:t>OJ L </w:t>
      </w:r>
      <w:r w:rsidR="00B01D4B" w:rsidRPr="00C44C8F">
        <w:rPr>
          <w:noProof/>
          <w:szCs w:val="24"/>
        </w:rPr>
        <w:t>311, 10.11.2006,</w:t>
      </w:r>
      <w:r w:rsidR="003449B5">
        <w:rPr>
          <w:noProof/>
          <w:szCs w:val="24"/>
        </w:rPr>
        <w:t xml:space="preserve"> p. </w:t>
      </w:r>
      <w:r w:rsidR="00B01D4B" w:rsidRPr="00C44C8F">
        <w:rPr>
          <w:noProof/>
          <w:szCs w:val="24"/>
        </w:rPr>
        <w:t>46).</w:t>
      </w:r>
    </w:p>
    <w:p w14:paraId="322CCC88" w14:textId="77777777" w:rsidR="00B01D4B" w:rsidRPr="00C44C8F" w:rsidRDefault="00B01D4B" w:rsidP="00B01D4B">
      <w:pPr>
        <w:ind w:left="567" w:hanging="567"/>
        <w:rPr>
          <w:noProof/>
          <w:szCs w:val="24"/>
        </w:rPr>
      </w:pPr>
    </w:p>
    <w:p w14:paraId="7BAF5EBC" w14:textId="1E96EA3F" w:rsidR="00B01D4B" w:rsidRPr="00C44C8F" w:rsidRDefault="00B01D4B" w:rsidP="00B01D4B">
      <w:pPr>
        <w:ind w:left="567" w:hanging="567"/>
        <w:rPr>
          <w:noProof/>
          <w:szCs w:val="24"/>
        </w:rPr>
      </w:pPr>
      <w:r>
        <w:rPr>
          <w:noProof/>
          <w:szCs w:val="24"/>
        </w:rPr>
        <w:t>17</w:t>
      </w:r>
      <w:r w:rsidRPr="00C44C8F">
        <w:rPr>
          <w:noProof/>
          <w:szCs w:val="24"/>
        </w:rPr>
        <w:t>.</w:t>
      </w:r>
      <w:r w:rsidRPr="00C44C8F">
        <w:rPr>
          <w:noProof/>
          <w:szCs w:val="24"/>
        </w:rPr>
        <w:tab/>
        <w:t xml:space="preserve">32007 D 0843: Commission </w:t>
      </w:r>
      <w:r w:rsidR="00BD6AE8">
        <w:rPr>
          <w:noProof/>
          <w:szCs w:val="24"/>
        </w:rPr>
        <w:t>Decision 2</w:t>
      </w:r>
      <w:r w:rsidRPr="00C44C8F">
        <w:rPr>
          <w:noProof/>
          <w:szCs w:val="24"/>
        </w:rPr>
        <w:t xml:space="preserve">007/843/EC </w:t>
      </w:r>
      <w:r w:rsidR="00047612">
        <w:rPr>
          <w:noProof/>
          <w:szCs w:val="24"/>
        </w:rPr>
        <w:t>of 1</w:t>
      </w:r>
      <w:r w:rsidRPr="00C44C8F">
        <w:rPr>
          <w:noProof/>
          <w:szCs w:val="24"/>
        </w:rPr>
        <w:t xml:space="preserve">1 December 2007 concerning approval of </w:t>
      </w:r>
      <w:r w:rsidRPr="00282F5E">
        <w:rPr>
          <w:i/>
          <w:iCs/>
          <w:noProof/>
          <w:szCs w:val="24"/>
        </w:rPr>
        <w:t>Salmonella</w:t>
      </w:r>
      <w:r w:rsidRPr="00C44C8F">
        <w:rPr>
          <w:noProof/>
          <w:szCs w:val="24"/>
        </w:rPr>
        <w:t xml:space="preserve"> control programmes in breeding flocks of </w:t>
      </w:r>
      <w:r w:rsidRPr="00282F5E">
        <w:rPr>
          <w:i/>
          <w:iCs/>
          <w:noProof/>
          <w:szCs w:val="24"/>
        </w:rPr>
        <w:t>Gallus gallus</w:t>
      </w:r>
      <w:r w:rsidRPr="00C44C8F">
        <w:rPr>
          <w:noProof/>
          <w:szCs w:val="24"/>
        </w:rPr>
        <w:t xml:space="preserve"> in certain third countries in accordance with Regulation</w:t>
      </w:r>
      <w:r w:rsidR="00BD6AE8">
        <w:rPr>
          <w:noProof/>
          <w:szCs w:val="24"/>
        </w:rPr>
        <w:t xml:space="preserve"> (EC) </w:t>
      </w:r>
      <w:r w:rsidR="00F54F60">
        <w:rPr>
          <w:noProof/>
          <w:szCs w:val="24"/>
        </w:rPr>
        <w:t>No 2</w:t>
      </w:r>
      <w:r w:rsidRPr="00C44C8F">
        <w:rPr>
          <w:noProof/>
          <w:szCs w:val="24"/>
        </w:rPr>
        <w:t xml:space="preserve">160/2003 of the European Parliament and of the Council and amending </w:t>
      </w:r>
      <w:r w:rsidR="00BD6AE8">
        <w:rPr>
          <w:noProof/>
          <w:szCs w:val="24"/>
        </w:rPr>
        <w:t>Decision 2</w:t>
      </w:r>
      <w:r w:rsidRPr="00C44C8F">
        <w:rPr>
          <w:noProof/>
          <w:szCs w:val="24"/>
        </w:rPr>
        <w:t>006/696/EC, as regards certain public health requirements at import of poultry and hatching eggs (</w:t>
      </w:r>
      <w:r w:rsidR="003449B5">
        <w:rPr>
          <w:noProof/>
          <w:szCs w:val="24"/>
        </w:rPr>
        <w:t>OJ L </w:t>
      </w:r>
      <w:r w:rsidRPr="00C44C8F">
        <w:rPr>
          <w:noProof/>
          <w:szCs w:val="24"/>
        </w:rPr>
        <w:t>332, 18.12.2007,</w:t>
      </w:r>
      <w:r w:rsidR="003449B5">
        <w:rPr>
          <w:noProof/>
          <w:szCs w:val="24"/>
        </w:rPr>
        <w:t xml:space="preserve"> p. </w:t>
      </w:r>
      <w:r w:rsidRPr="00C44C8F">
        <w:rPr>
          <w:noProof/>
          <w:szCs w:val="24"/>
        </w:rPr>
        <w:t>81), as amended by:</w:t>
      </w:r>
    </w:p>
    <w:p w14:paraId="11D250A1" w14:textId="77777777" w:rsidR="00B01D4B" w:rsidRPr="00C44C8F" w:rsidRDefault="00B01D4B" w:rsidP="00B01D4B">
      <w:pPr>
        <w:ind w:left="567" w:hanging="567"/>
        <w:rPr>
          <w:noProof/>
          <w:szCs w:val="24"/>
        </w:rPr>
      </w:pPr>
    </w:p>
    <w:p w14:paraId="4C6BED8E" w14:textId="44F09F17" w:rsidR="00B01D4B" w:rsidRPr="00C44C8F" w:rsidRDefault="00B01D4B" w:rsidP="00B01D4B">
      <w:pPr>
        <w:ind w:left="1134" w:hanging="567"/>
        <w:rPr>
          <w:noProof/>
          <w:szCs w:val="24"/>
        </w:rPr>
      </w:pPr>
      <w:r w:rsidRPr="00C44C8F">
        <w:rPr>
          <w:noProof/>
          <w:szCs w:val="24"/>
        </w:rPr>
        <w:t>–</w:t>
      </w:r>
      <w:r w:rsidRPr="00C44C8F">
        <w:rPr>
          <w:noProof/>
          <w:szCs w:val="24"/>
        </w:rPr>
        <w:tab/>
        <w:t xml:space="preserve">32011 D 0238: Commission </w:t>
      </w:r>
      <w:r w:rsidR="00BD6AE8">
        <w:rPr>
          <w:noProof/>
          <w:szCs w:val="24"/>
        </w:rPr>
        <w:t>Decision 2</w:t>
      </w:r>
      <w:r w:rsidRPr="00C44C8F">
        <w:rPr>
          <w:noProof/>
          <w:szCs w:val="24"/>
        </w:rPr>
        <w:t xml:space="preserve">011/238/EU </w:t>
      </w:r>
      <w:r w:rsidR="00047612">
        <w:rPr>
          <w:noProof/>
          <w:szCs w:val="24"/>
        </w:rPr>
        <w:t>of 1</w:t>
      </w:r>
      <w:r w:rsidRPr="00C44C8F">
        <w:rPr>
          <w:noProof/>
          <w:szCs w:val="24"/>
        </w:rPr>
        <w:t>3 April 2011 (</w:t>
      </w:r>
      <w:r w:rsidR="003449B5">
        <w:rPr>
          <w:noProof/>
          <w:szCs w:val="24"/>
        </w:rPr>
        <w:t>OJ L </w:t>
      </w:r>
      <w:r w:rsidRPr="00C44C8F">
        <w:rPr>
          <w:noProof/>
          <w:szCs w:val="24"/>
        </w:rPr>
        <w:t>100, 14.4.2011,</w:t>
      </w:r>
      <w:r w:rsidR="003449B5">
        <w:rPr>
          <w:noProof/>
          <w:szCs w:val="24"/>
        </w:rPr>
        <w:t xml:space="preserve"> p. </w:t>
      </w:r>
      <w:r w:rsidRPr="00C44C8F">
        <w:rPr>
          <w:noProof/>
          <w:szCs w:val="24"/>
        </w:rPr>
        <w:t>73).</w:t>
      </w:r>
    </w:p>
    <w:p w14:paraId="63853BD9" w14:textId="77777777" w:rsidR="00B01D4B" w:rsidRPr="00C44C8F" w:rsidRDefault="00B01D4B" w:rsidP="00B01D4B">
      <w:pPr>
        <w:ind w:left="1134" w:hanging="567"/>
        <w:rPr>
          <w:noProof/>
          <w:szCs w:val="24"/>
        </w:rPr>
      </w:pPr>
    </w:p>
    <w:p w14:paraId="0955D6D1" w14:textId="3C3130B4" w:rsidR="00B01D4B" w:rsidRPr="00C44C8F" w:rsidRDefault="00B01D4B" w:rsidP="00B01D4B">
      <w:pPr>
        <w:ind w:left="567" w:hanging="567"/>
        <w:rPr>
          <w:noProof/>
          <w:szCs w:val="24"/>
        </w:rPr>
      </w:pPr>
      <w:r>
        <w:rPr>
          <w:noProof/>
          <w:szCs w:val="24"/>
        </w:rPr>
        <w:t>18</w:t>
      </w:r>
      <w:r w:rsidRPr="00C44C8F">
        <w:rPr>
          <w:noProof/>
          <w:szCs w:val="24"/>
        </w:rPr>
        <w:t>.</w:t>
      </w:r>
      <w:r w:rsidRPr="00C44C8F">
        <w:rPr>
          <w:noProof/>
          <w:szCs w:val="24"/>
        </w:rPr>
        <w:tab/>
        <w:t xml:space="preserve">32007 D 0848: Commission </w:t>
      </w:r>
      <w:r w:rsidR="00BD6AE8">
        <w:rPr>
          <w:noProof/>
          <w:szCs w:val="24"/>
        </w:rPr>
        <w:t>Decision 2</w:t>
      </w:r>
      <w:r w:rsidRPr="00C44C8F">
        <w:rPr>
          <w:noProof/>
          <w:szCs w:val="24"/>
        </w:rPr>
        <w:t xml:space="preserve">007/848/EC </w:t>
      </w:r>
      <w:r w:rsidR="00047612">
        <w:rPr>
          <w:noProof/>
          <w:szCs w:val="24"/>
        </w:rPr>
        <w:t>of 1</w:t>
      </w:r>
      <w:r w:rsidRPr="00C44C8F">
        <w:rPr>
          <w:noProof/>
          <w:szCs w:val="24"/>
        </w:rPr>
        <w:t xml:space="preserve">1 December 2007 approving certain national programmes for the control </w:t>
      </w:r>
      <w:r w:rsidRPr="00282F5E">
        <w:rPr>
          <w:noProof/>
          <w:szCs w:val="24"/>
        </w:rPr>
        <w:t>of salmonella in fl</w:t>
      </w:r>
      <w:r w:rsidRPr="00C44C8F">
        <w:rPr>
          <w:noProof/>
          <w:szCs w:val="24"/>
        </w:rPr>
        <w:t xml:space="preserve">ocks of laying hens of </w:t>
      </w:r>
      <w:r w:rsidRPr="00282F5E">
        <w:rPr>
          <w:i/>
          <w:iCs/>
          <w:noProof/>
          <w:szCs w:val="24"/>
        </w:rPr>
        <w:t>Gallus gallus</w:t>
      </w:r>
      <w:r w:rsidRPr="00C44C8F">
        <w:rPr>
          <w:noProof/>
          <w:szCs w:val="24"/>
        </w:rPr>
        <w:t xml:space="preserve"> (</w:t>
      </w:r>
      <w:r w:rsidR="003449B5">
        <w:rPr>
          <w:noProof/>
          <w:szCs w:val="24"/>
        </w:rPr>
        <w:t>OJ L </w:t>
      </w:r>
      <w:r w:rsidRPr="00C44C8F">
        <w:rPr>
          <w:noProof/>
          <w:szCs w:val="24"/>
        </w:rPr>
        <w:t>333, 19.12.2007,</w:t>
      </w:r>
      <w:r w:rsidR="003449B5">
        <w:rPr>
          <w:noProof/>
          <w:szCs w:val="24"/>
        </w:rPr>
        <w:t xml:space="preserve"> p. </w:t>
      </w:r>
      <w:r w:rsidRPr="00C44C8F">
        <w:rPr>
          <w:noProof/>
          <w:szCs w:val="24"/>
        </w:rPr>
        <w:t>83).</w:t>
      </w:r>
    </w:p>
    <w:p w14:paraId="3D1EC161" w14:textId="77777777" w:rsidR="00B01D4B" w:rsidRPr="00C44C8F" w:rsidRDefault="00B01D4B" w:rsidP="00B01D4B">
      <w:pPr>
        <w:ind w:left="567" w:hanging="567"/>
        <w:rPr>
          <w:noProof/>
          <w:szCs w:val="24"/>
        </w:rPr>
      </w:pPr>
    </w:p>
    <w:p w14:paraId="5FED7B94" w14:textId="7A9C1C19" w:rsidR="00B01D4B" w:rsidRPr="00C44C8F" w:rsidRDefault="00B01D4B" w:rsidP="00B01D4B">
      <w:pPr>
        <w:ind w:left="567" w:hanging="567"/>
        <w:rPr>
          <w:noProof/>
          <w:szCs w:val="24"/>
        </w:rPr>
      </w:pPr>
      <w:r>
        <w:rPr>
          <w:noProof/>
          <w:szCs w:val="24"/>
        </w:rPr>
        <w:t>19</w:t>
      </w:r>
      <w:r w:rsidRPr="00C44C8F">
        <w:rPr>
          <w:noProof/>
          <w:szCs w:val="24"/>
        </w:rPr>
        <w:t>.</w:t>
      </w:r>
      <w:r w:rsidRPr="00C44C8F">
        <w:rPr>
          <w:noProof/>
          <w:szCs w:val="24"/>
        </w:rPr>
        <w:tab/>
        <w:t xml:space="preserve">3200 7 D 0849: Commission </w:t>
      </w:r>
      <w:r w:rsidR="00BD6AE8">
        <w:rPr>
          <w:noProof/>
          <w:szCs w:val="24"/>
        </w:rPr>
        <w:t>Decision 2</w:t>
      </w:r>
      <w:r w:rsidRPr="00C44C8F">
        <w:rPr>
          <w:noProof/>
          <w:szCs w:val="24"/>
        </w:rPr>
        <w:t xml:space="preserve">007/849/EC </w:t>
      </w:r>
      <w:r w:rsidR="00047612">
        <w:rPr>
          <w:noProof/>
          <w:szCs w:val="24"/>
        </w:rPr>
        <w:t>of 1</w:t>
      </w:r>
      <w:r w:rsidRPr="00C44C8F">
        <w:rPr>
          <w:noProof/>
          <w:szCs w:val="24"/>
        </w:rPr>
        <w:t>2 December 2007 approving amendments to the national programme for the control o</w:t>
      </w:r>
      <w:r w:rsidRPr="00282F5E">
        <w:rPr>
          <w:noProof/>
          <w:szCs w:val="24"/>
        </w:rPr>
        <w:t>f salmonella i</w:t>
      </w:r>
      <w:r w:rsidRPr="00C44C8F">
        <w:rPr>
          <w:noProof/>
          <w:szCs w:val="24"/>
        </w:rPr>
        <w:t xml:space="preserve">n breeding flocks of </w:t>
      </w:r>
      <w:r w:rsidRPr="00282F5E">
        <w:rPr>
          <w:i/>
          <w:noProof/>
          <w:szCs w:val="24"/>
        </w:rPr>
        <w:t>Gallus gallus</w:t>
      </w:r>
      <w:r w:rsidRPr="00C44C8F">
        <w:rPr>
          <w:noProof/>
          <w:szCs w:val="24"/>
        </w:rPr>
        <w:t xml:space="preserve"> submitted by Finland (</w:t>
      </w:r>
      <w:r w:rsidR="003449B5">
        <w:rPr>
          <w:noProof/>
          <w:szCs w:val="24"/>
        </w:rPr>
        <w:t>OJ L </w:t>
      </w:r>
      <w:r w:rsidRPr="00C44C8F">
        <w:rPr>
          <w:noProof/>
          <w:szCs w:val="24"/>
        </w:rPr>
        <w:t>333, 19.12.2007,</w:t>
      </w:r>
      <w:r w:rsidR="003449B5">
        <w:rPr>
          <w:noProof/>
          <w:szCs w:val="24"/>
        </w:rPr>
        <w:t xml:space="preserve"> p. </w:t>
      </w:r>
      <w:r w:rsidRPr="00C44C8F">
        <w:rPr>
          <w:noProof/>
          <w:szCs w:val="24"/>
        </w:rPr>
        <w:t>85).</w:t>
      </w:r>
    </w:p>
    <w:p w14:paraId="34AAD8B3" w14:textId="77777777" w:rsidR="00B01D4B" w:rsidRPr="00C44C8F" w:rsidRDefault="00B01D4B" w:rsidP="00B01D4B">
      <w:pPr>
        <w:ind w:left="567" w:hanging="567"/>
        <w:rPr>
          <w:noProof/>
          <w:szCs w:val="24"/>
        </w:rPr>
      </w:pPr>
    </w:p>
    <w:p w14:paraId="19480F24" w14:textId="299C530A" w:rsidR="00B01D4B" w:rsidRPr="00C44C8F" w:rsidRDefault="00B01D4B" w:rsidP="00B01D4B">
      <w:pPr>
        <w:ind w:left="567" w:hanging="567"/>
        <w:rPr>
          <w:noProof/>
          <w:szCs w:val="24"/>
        </w:rPr>
      </w:pPr>
      <w:r>
        <w:rPr>
          <w:noProof/>
          <w:szCs w:val="24"/>
        </w:rPr>
        <w:t>20</w:t>
      </w:r>
      <w:r w:rsidRPr="00C44C8F">
        <w:rPr>
          <w:noProof/>
          <w:szCs w:val="24"/>
        </w:rPr>
        <w:t>.</w:t>
      </w:r>
      <w:r w:rsidRPr="00C44C8F">
        <w:rPr>
          <w:noProof/>
          <w:szCs w:val="24"/>
        </w:rPr>
        <w:tab/>
        <w:t xml:space="preserve">32007 D 0873: Commission </w:t>
      </w:r>
      <w:r w:rsidR="00BD6AE8">
        <w:rPr>
          <w:noProof/>
          <w:szCs w:val="24"/>
        </w:rPr>
        <w:t>Decision 2</w:t>
      </w:r>
      <w:r w:rsidRPr="00C44C8F">
        <w:rPr>
          <w:noProof/>
          <w:szCs w:val="24"/>
        </w:rPr>
        <w:t xml:space="preserve">007/873/EC </w:t>
      </w:r>
      <w:r w:rsidR="00047612">
        <w:rPr>
          <w:noProof/>
          <w:szCs w:val="24"/>
        </w:rPr>
        <w:t>of 1</w:t>
      </w:r>
      <w:r w:rsidRPr="00C44C8F">
        <w:rPr>
          <w:noProof/>
          <w:szCs w:val="24"/>
        </w:rPr>
        <w:t>8 December 2007 approving the national programme for the co</w:t>
      </w:r>
      <w:r w:rsidRPr="00282F5E">
        <w:rPr>
          <w:noProof/>
          <w:szCs w:val="24"/>
        </w:rPr>
        <w:t>ntrol of salmonella in b</w:t>
      </w:r>
      <w:r w:rsidRPr="00C44C8F">
        <w:rPr>
          <w:noProof/>
          <w:szCs w:val="24"/>
        </w:rPr>
        <w:t xml:space="preserve">reeding flocks of </w:t>
      </w:r>
      <w:r w:rsidRPr="00282F5E">
        <w:rPr>
          <w:i/>
          <w:noProof/>
          <w:szCs w:val="24"/>
        </w:rPr>
        <w:t>Gallus gallus</w:t>
      </w:r>
      <w:r w:rsidRPr="00C44C8F">
        <w:rPr>
          <w:noProof/>
          <w:szCs w:val="24"/>
        </w:rPr>
        <w:t xml:space="preserve"> submitted by Bulgaria (</w:t>
      </w:r>
      <w:r w:rsidR="003449B5">
        <w:rPr>
          <w:noProof/>
          <w:szCs w:val="24"/>
        </w:rPr>
        <w:t>OJ L </w:t>
      </w:r>
      <w:r w:rsidRPr="00C44C8F">
        <w:rPr>
          <w:noProof/>
          <w:szCs w:val="24"/>
        </w:rPr>
        <w:t>344, 28.12.2007,</w:t>
      </w:r>
      <w:r w:rsidR="003449B5">
        <w:rPr>
          <w:noProof/>
          <w:szCs w:val="24"/>
        </w:rPr>
        <w:t xml:space="preserve"> p. </w:t>
      </w:r>
      <w:r w:rsidRPr="00C44C8F">
        <w:rPr>
          <w:noProof/>
          <w:szCs w:val="24"/>
        </w:rPr>
        <w:t>45).</w:t>
      </w:r>
    </w:p>
    <w:p w14:paraId="7C798FD2" w14:textId="77777777" w:rsidR="00B01D4B" w:rsidRPr="00C44C8F" w:rsidRDefault="00B01D4B" w:rsidP="00B01D4B">
      <w:pPr>
        <w:ind w:left="567" w:hanging="567"/>
        <w:rPr>
          <w:noProof/>
          <w:szCs w:val="24"/>
        </w:rPr>
      </w:pPr>
    </w:p>
    <w:p w14:paraId="49A5A0E7" w14:textId="55C5C22B" w:rsidR="003F0689" w:rsidRDefault="003F0689" w:rsidP="008F1891">
      <w:pPr>
        <w:ind w:left="567" w:hanging="567"/>
        <w:rPr>
          <w:noProof/>
          <w:szCs w:val="24"/>
        </w:rPr>
      </w:pPr>
      <w:r>
        <w:rPr>
          <w:noProof/>
        </w:rPr>
        <w:br w:type="page"/>
      </w:r>
      <w:r w:rsidR="00B01D4B">
        <w:rPr>
          <w:noProof/>
          <w:szCs w:val="24"/>
        </w:rPr>
        <w:t>21</w:t>
      </w:r>
      <w:r w:rsidR="00B01D4B" w:rsidRPr="00C44C8F">
        <w:rPr>
          <w:noProof/>
          <w:szCs w:val="24"/>
        </w:rPr>
        <w:t>.</w:t>
      </w:r>
      <w:r w:rsidR="00B01D4B" w:rsidRPr="00C44C8F">
        <w:rPr>
          <w:noProof/>
          <w:szCs w:val="24"/>
        </w:rPr>
        <w:tab/>
        <w:t xml:space="preserve">32007 D 0874: Commission </w:t>
      </w:r>
      <w:r w:rsidR="00BD6AE8">
        <w:rPr>
          <w:noProof/>
          <w:szCs w:val="24"/>
        </w:rPr>
        <w:t>Decision 2</w:t>
      </w:r>
      <w:r w:rsidR="00B01D4B" w:rsidRPr="00C44C8F">
        <w:rPr>
          <w:noProof/>
          <w:szCs w:val="24"/>
        </w:rPr>
        <w:t xml:space="preserve">007/874/EC </w:t>
      </w:r>
      <w:r w:rsidR="00047612">
        <w:rPr>
          <w:noProof/>
          <w:szCs w:val="24"/>
        </w:rPr>
        <w:t>of 1</w:t>
      </w:r>
      <w:r w:rsidR="00B01D4B" w:rsidRPr="00C44C8F">
        <w:rPr>
          <w:noProof/>
          <w:szCs w:val="24"/>
        </w:rPr>
        <w:t xml:space="preserve">8 December 2007 approving the national programme for the control </w:t>
      </w:r>
      <w:r w:rsidR="00B01D4B" w:rsidRPr="00282F5E">
        <w:rPr>
          <w:noProof/>
          <w:szCs w:val="24"/>
        </w:rPr>
        <w:t xml:space="preserve">of salmonella in </w:t>
      </w:r>
      <w:r w:rsidR="00B01D4B" w:rsidRPr="00C44C8F">
        <w:rPr>
          <w:noProof/>
          <w:szCs w:val="24"/>
        </w:rPr>
        <w:t xml:space="preserve">breeding flocks of </w:t>
      </w:r>
      <w:r w:rsidR="00B01D4B" w:rsidRPr="00282F5E">
        <w:rPr>
          <w:i/>
          <w:iCs/>
          <w:noProof/>
          <w:szCs w:val="24"/>
        </w:rPr>
        <w:t>Gallus gallus</w:t>
      </w:r>
      <w:r w:rsidR="00B01D4B" w:rsidRPr="00C44C8F">
        <w:rPr>
          <w:noProof/>
          <w:szCs w:val="24"/>
        </w:rPr>
        <w:t xml:space="preserve"> submitted by Romania (</w:t>
      </w:r>
      <w:r w:rsidR="003449B5">
        <w:rPr>
          <w:noProof/>
          <w:szCs w:val="24"/>
        </w:rPr>
        <w:t>OJ L </w:t>
      </w:r>
      <w:r w:rsidR="00B01D4B" w:rsidRPr="00C44C8F">
        <w:rPr>
          <w:noProof/>
          <w:szCs w:val="24"/>
        </w:rPr>
        <w:t>344, 28.12.2007,</w:t>
      </w:r>
      <w:r w:rsidR="003449B5">
        <w:rPr>
          <w:noProof/>
          <w:szCs w:val="24"/>
        </w:rPr>
        <w:t xml:space="preserve"> p. </w:t>
      </w:r>
      <w:r w:rsidR="00B01D4B" w:rsidRPr="00C44C8F">
        <w:rPr>
          <w:noProof/>
          <w:szCs w:val="24"/>
        </w:rPr>
        <w:t>46).</w:t>
      </w:r>
    </w:p>
    <w:p w14:paraId="239EA0CE" w14:textId="77777777" w:rsidR="00B01D4B" w:rsidRPr="00C44C8F" w:rsidRDefault="00B01D4B" w:rsidP="00B01D4B">
      <w:pPr>
        <w:ind w:left="567" w:hanging="567"/>
        <w:rPr>
          <w:noProof/>
          <w:szCs w:val="24"/>
        </w:rPr>
      </w:pPr>
    </w:p>
    <w:p w14:paraId="178BBD8E" w14:textId="554C8864" w:rsidR="00B01D4B" w:rsidRPr="00C44C8F" w:rsidRDefault="00B01D4B" w:rsidP="00B01D4B">
      <w:pPr>
        <w:ind w:left="567" w:hanging="567"/>
        <w:rPr>
          <w:noProof/>
          <w:szCs w:val="24"/>
        </w:rPr>
      </w:pPr>
      <w:r>
        <w:rPr>
          <w:noProof/>
          <w:szCs w:val="24"/>
        </w:rPr>
        <w:t>22</w:t>
      </w:r>
      <w:r w:rsidRPr="00C44C8F">
        <w:rPr>
          <w:noProof/>
          <w:szCs w:val="24"/>
        </w:rPr>
        <w:t>.</w:t>
      </w:r>
      <w:r w:rsidRPr="00C44C8F">
        <w:rPr>
          <w:noProof/>
          <w:szCs w:val="24"/>
        </w:rPr>
        <w:tab/>
        <w:t xml:space="preserve">32008 D 0055: Commission </w:t>
      </w:r>
      <w:r w:rsidR="00BD6AE8">
        <w:rPr>
          <w:noProof/>
          <w:szCs w:val="24"/>
        </w:rPr>
        <w:t>Decision 2</w:t>
      </w:r>
      <w:r w:rsidRPr="00C44C8F">
        <w:rPr>
          <w:noProof/>
          <w:szCs w:val="24"/>
        </w:rPr>
        <w:t xml:space="preserve">008/55/EC </w:t>
      </w:r>
      <w:r w:rsidR="00047612">
        <w:rPr>
          <w:noProof/>
          <w:szCs w:val="24"/>
        </w:rPr>
        <w:t>of 2</w:t>
      </w:r>
      <w:r w:rsidRPr="00C44C8F">
        <w:rPr>
          <w:noProof/>
          <w:szCs w:val="24"/>
        </w:rPr>
        <w:t xml:space="preserve">0 December 2007 concerning a financial contribution from the Community towards a survey on the prevalence of </w:t>
      </w:r>
      <w:r w:rsidRPr="00282F5E">
        <w:rPr>
          <w:i/>
          <w:iCs/>
          <w:noProof/>
          <w:szCs w:val="24"/>
        </w:rPr>
        <w:t>Salmonella</w:t>
      </w:r>
      <w:r w:rsidR="00C45A20">
        <w:rPr>
          <w:noProof/>
          <w:szCs w:val="24"/>
        </w:rPr>
        <w:t> spp.</w:t>
      </w:r>
      <w:r w:rsidRPr="00C44C8F">
        <w:rPr>
          <w:noProof/>
          <w:szCs w:val="24"/>
        </w:rPr>
        <w:t xml:space="preserve"> and Methicillin-resistant </w:t>
      </w:r>
      <w:r w:rsidRPr="008F1891">
        <w:rPr>
          <w:i/>
          <w:noProof/>
          <w:szCs w:val="24"/>
        </w:rPr>
        <w:t>Staphylococcus aureus</w:t>
      </w:r>
      <w:r w:rsidRPr="00C44C8F">
        <w:rPr>
          <w:noProof/>
          <w:szCs w:val="24"/>
        </w:rPr>
        <w:t xml:space="preserve"> in herds of breeding pigs to be carried out in the Member States (</w:t>
      </w:r>
      <w:r w:rsidR="003449B5">
        <w:rPr>
          <w:noProof/>
          <w:szCs w:val="24"/>
        </w:rPr>
        <w:t>OJ L </w:t>
      </w:r>
      <w:r w:rsidRPr="00C44C8F">
        <w:rPr>
          <w:noProof/>
          <w:szCs w:val="24"/>
        </w:rPr>
        <w:t>14, 17.1.2008,</w:t>
      </w:r>
      <w:r w:rsidR="003449B5">
        <w:rPr>
          <w:noProof/>
          <w:szCs w:val="24"/>
        </w:rPr>
        <w:t xml:space="preserve"> p. </w:t>
      </w:r>
      <w:r w:rsidRPr="00C44C8F">
        <w:rPr>
          <w:noProof/>
          <w:szCs w:val="24"/>
        </w:rPr>
        <w:t>10).</w:t>
      </w:r>
    </w:p>
    <w:p w14:paraId="66F3A555" w14:textId="77777777" w:rsidR="00B01D4B" w:rsidRPr="00C44C8F" w:rsidRDefault="00B01D4B" w:rsidP="00B01D4B">
      <w:pPr>
        <w:ind w:left="567" w:hanging="567"/>
        <w:rPr>
          <w:noProof/>
          <w:szCs w:val="24"/>
        </w:rPr>
      </w:pPr>
    </w:p>
    <w:p w14:paraId="5175FE2C" w14:textId="2543D6AE" w:rsidR="003449B5" w:rsidRDefault="00B01D4B" w:rsidP="00B01D4B">
      <w:pPr>
        <w:ind w:left="567" w:hanging="567"/>
        <w:rPr>
          <w:noProof/>
          <w:szCs w:val="24"/>
        </w:rPr>
      </w:pPr>
      <w:r>
        <w:rPr>
          <w:noProof/>
          <w:szCs w:val="24"/>
        </w:rPr>
        <w:t>23</w:t>
      </w:r>
      <w:r w:rsidRPr="00C44C8F">
        <w:rPr>
          <w:noProof/>
          <w:szCs w:val="24"/>
        </w:rPr>
        <w:t>.</w:t>
      </w:r>
      <w:r w:rsidRPr="00C44C8F">
        <w:rPr>
          <w:noProof/>
          <w:szCs w:val="24"/>
        </w:rPr>
        <w:tab/>
        <w:t xml:space="preserve">32008 D 0815: Commission </w:t>
      </w:r>
      <w:r w:rsidR="00BD6AE8">
        <w:rPr>
          <w:noProof/>
          <w:szCs w:val="24"/>
        </w:rPr>
        <w:t>Decision 2</w:t>
      </w:r>
      <w:r w:rsidRPr="00C44C8F">
        <w:rPr>
          <w:noProof/>
          <w:szCs w:val="24"/>
        </w:rPr>
        <w:t xml:space="preserve">008/815/EC </w:t>
      </w:r>
      <w:r w:rsidR="00047612">
        <w:rPr>
          <w:noProof/>
          <w:szCs w:val="24"/>
        </w:rPr>
        <w:t>of 2</w:t>
      </w:r>
      <w:r w:rsidRPr="00C44C8F">
        <w:rPr>
          <w:noProof/>
          <w:szCs w:val="24"/>
        </w:rPr>
        <w:t xml:space="preserve">0 October 2008 approving certain national programmes for the control of </w:t>
      </w:r>
      <w:r w:rsidRPr="00282F5E">
        <w:rPr>
          <w:i/>
          <w:iCs/>
          <w:noProof/>
          <w:szCs w:val="24"/>
        </w:rPr>
        <w:t>Salmonella</w:t>
      </w:r>
      <w:r w:rsidRPr="00C44C8F">
        <w:rPr>
          <w:noProof/>
          <w:szCs w:val="24"/>
        </w:rPr>
        <w:t xml:space="preserve"> in flocks of broilers of </w:t>
      </w:r>
      <w:r w:rsidRPr="00282F5E">
        <w:rPr>
          <w:i/>
          <w:iCs/>
          <w:noProof/>
          <w:szCs w:val="24"/>
        </w:rPr>
        <w:t>Gallus gallus</w:t>
      </w:r>
      <w:r w:rsidRPr="00C44C8F">
        <w:rPr>
          <w:noProof/>
          <w:szCs w:val="24"/>
        </w:rPr>
        <w:t xml:space="preserve"> (</w:t>
      </w:r>
      <w:r w:rsidR="003449B5">
        <w:rPr>
          <w:noProof/>
          <w:szCs w:val="24"/>
        </w:rPr>
        <w:t>OJ L </w:t>
      </w:r>
      <w:r w:rsidRPr="00C44C8F">
        <w:rPr>
          <w:noProof/>
          <w:szCs w:val="24"/>
        </w:rPr>
        <w:t>283, 28.10.2008,</w:t>
      </w:r>
      <w:r w:rsidR="003449B5">
        <w:rPr>
          <w:noProof/>
          <w:szCs w:val="24"/>
        </w:rPr>
        <w:t xml:space="preserve"> p. </w:t>
      </w:r>
      <w:r w:rsidRPr="00C44C8F">
        <w:rPr>
          <w:noProof/>
          <w:szCs w:val="24"/>
        </w:rPr>
        <w:t>43).</w:t>
      </w:r>
    </w:p>
    <w:p w14:paraId="15DD3595" w14:textId="1AEEAD2B" w:rsidR="00B01D4B" w:rsidRPr="00C44C8F" w:rsidRDefault="00B01D4B" w:rsidP="00B01D4B">
      <w:pPr>
        <w:ind w:left="567" w:hanging="567"/>
        <w:rPr>
          <w:noProof/>
          <w:szCs w:val="24"/>
        </w:rPr>
      </w:pPr>
    </w:p>
    <w:p w14:paraId="625D435C" w14:textId="0077ABB7" w:rsidR="00B01D4B" w:rsidRPr="00C44C8F" w:rsidRDefault="00B01D4B" w:rsidP="00B01D4B">
      <w:pPr>
        <w:ind w:left="567" w:hanging="567"/>
        <w:rPr>
          <w:noProof/>
          <w:szCs w:val="24"/>
        </w:rPr>
      </w:pPr>
      <w:r>
        <w:rPr>
          <w:noProof/>
          <w:szCs w:val="24"/>
        </w:rPr>
        <w:t>24</w:t>
      </w:r>
      <w:r w:rsidRPr="00C44C8F">
        <w:rPr>
          <w:noProof/>
          <w:szCs w:val="24"/>
        </w:rPr>
        <w:t>.</w:t>
      </w:r>
      <w:r w:rsidRPr="00C44C8F">
        <w:rPr>
          <w:noProof/>
          <w:szCs w:val="24"/>
        </w:rPr>
        <w:tab/>
        <w:t>32008 R 1291: Commission Regulation</w:t>
      </w:r>
      <w:r w:rsidR="00BD6AE8">
        <w:rPr>
          <w:noProof/>
          <w:szCs w:val="24"/>
        </w:rPr>
        <w:t xml:space="preserve"> (EC) </w:t>
      </w:r>
      <w:r w:rsidR="00F54F60">
        <w:rPr>
          <w:noProof/>
          <w:szCs w:val="24"/>
        </w:rPr>
        <w:t>No 1</w:t>
      </w:r>
      <w:r w:rsidRPr="00C44C8F">
        <w:rPr>
          <w:noProof/>
          <w:szCs w:val="24"/>
        </w:rPr>
        <w:t xml:space="preserve">291/2008 </w:t>
      </w:r>
      <w:r w:rsidR="00047612">
        <w:rPr>
          <w:noProof/>
          <w:szCs w:val="24"/>
        </w:rPr>
        <w:t>of 1</w:t>
      </w:r>
      <w:r w:rsidRPr="00C44C8F">
        <w:rPr>
          <w:noProof/>
          <w:szCs w:val="24"/>
        </w:rPr>
        <w:t xml:space="preserve">8 December 2008 concerning the approval of control programmes </w:t>
      </w:r>
      <w:r w:rsidRPr="00282F5E">
        <w:rPr>
          <w:noProof/>
          <w:szCs w:val="24"/>
        </w:rPr>
        <w:t>for salmonella in c</w:t>
      </w:r>
      <w:r w:rsidRPr="00C44C8F">
        <w:rPr>
          <w:noProof/>
          <w:szCs w:val="24"/>
        </w:rPr>
        <w:t>ertain third countries in accordance with Regulation</w:t>
      </w:r>
      <w:r w:rsidR="00BD6AE8">
        <w:rPr>
          <w:noProof/>
          <w:szCs w:val="24"/>
        </w:rPr>
        <w:t xml:space="preserve"> (EC) </w:t>
      </w:r>
      <w:r w:rsidR="00F54F60">
        <w:rPr>
          <w:noProof/>
          <w:szCs w:val="24"/>
        </w:rPr>
        <w:t>No 2</w:t>
      </w:r>
      <w:r w:rsidRPr="00C44C8F">
        <w:rPr>
          <w:noProof/>
          <w:szCs w:val="24"/>
        </w:rPr>
        <w:t xml:space="preserve">160/2003 of the European Parliament and of the Council and listing of avian influenza surveillance programmes in certain third countries and amending </w:t>
      </w:r>
      <w:r w:rsidR="00F54F60">
        <w:rPr>
          <w:noProof/>
          <w:szCs w:val="24"/>
        </w:rPr>
        <w:t>Annex I</w:t>
      </w:r>
      <w:r w:rsidRPr="00C44C8F">
        <w:rPr>
          <w:noProof/>
          <w:szCs w:val="24"/>
        </w:rPr>
        <w:t xml:space="preserve"> to Regulation</w:t>
      </w:r>
      <w:r w:rsidR="00BD6AE8">
        <w:rPr>
          <w:noProof/>
          <w:szCs w:val="24"/>
        </w:rPr>
        <w:t xml:space="preserve"> (EC) </w:t>
      </w:r>
      <w:r w:rsidR="00F54F60">
        <w:rPr>
          <w:noProof/>
          <w:szCs w:val="24"/>
        </w:rPr>
        <w:t>No 7</w:t>
      </w:r>
      <w:r w:rsidRPr="00C44C8F">
        <w:rPr>
          <w:noProof/>
          <w:szCs w:val="24"/>
        </w:rPr>
        <w:t>98/2008 (</w:t>
      </w:r>
      <w:r w:rsidR="003449B5">
        <w:rPr>
          <w:noProof/>
          <w:szCs w:val="24"/>
        </w:rPr>
        <w:t>OJ L </w:t>
      </w:r>
      <w:r w:rsidRPr="00C44C8F">
        <w:rPr>
          <w:noProof/>
          <w:szCs w:val="24"/>
        </w:rPr>
        <w:t>340, 19.12.2008,</w:t>
      </w:r>
      <w:r w:rsidR="003449B5">
        <w:rPr>
          <w:noProof/>
          <w:szCs w:val="24"/>
        </w:rPr>
        <w:t xml:space="preserve"> p. </w:t>
      </w:r>
      <w:r w:rsidRPr="00C44C8F">
        <w:rPr>
          <w:noProof/>
          <w:szCs w:val="24"/>
        </w:rPr>
        <w:t>22), as amended by:</w:t>
      </w:r>
    </w:p>
    <w:p w14:paraId="2EEDFD09" w14:textId="77777777" w:rsidR="00B01D4B" w:rsidRPr="00C44C8F" w:rsidRDefault="00B01D4B" w:rsidP="00B01D4B">
      <w:pPr>
        <w:ind w:left="567" w:hanging="567"/>
        <w:rPr>
          <w:noProof/>
          <w:szCs w:val="24"/>
        </w:rPr>
      </w:pPr>
    </w:p>
    <w:p w14:paraId="7B110939" w14:textId="7950DD45" w:rsidR="00B01D4B" w:rsidRPr="00C44C8F" w:rsidRDefault="00B01D4B" w:rsidP="00B01D4B">
      <w:pPr>
        <w:ind w:left="1134" w:hanging="567"/>
        <w:rPr>
          <w:noProof/>
          <w:szCs w:val="24"/>
        </w:rPr>
      </w:pPr>
      <w:r w:rsidRPr="00C44C8F">
        <w:rPr>
          <w:noProof/>
          <w:szCs w:val="24"/>
        </w:rPr>
        <w:t>–</w:t>
      </w:r>
      <w:r w:rsidRPr="00C44C8F">
        <w:rPr>
          <w:noProof/>
          <w:szCs w:val="24"/>
        </w:rPr>
        <w:tab/>
        <w:t>32011 R 0364: Commission Regulation</w:t>
      </w:r>
      <w:r w:rsidR="00BD6AE8">
        <w:rPr>
          <w:noProof/>
          <w:szCs w:val="24"/>
        </w:rPr>
        <w:t xml:space="preserve"> (EU) </w:t>
      </w:r>
      <w:r w:rsidR="00F54F60">
        <w:rPr>
          <w:noProof/>
          <w:szCs w:val="24"/>
        </w:rPr>
        <w:t>No 3</w:t>
      </w:r>
      <w:r w:rsidRPr="00C44C8F">
        <w:rPr>
          <w:noProof/>
          <w:szCs w:val="24"/>
        </w:rPr>
        <w:t xml:space="preserve">64/2011 </w:t>
      </w:r>
      <w:r w:rsidR="00047612">
        <w:rPr>
          <w:noProof/>
          <w:szCs w:val="24"/>
        </w:rPr>
        <w:t>of 1</w:t>
      </w:r>
      <w:r w:rsidRPr="00C44C8F">
        <w:rPr>
          <w:noProof/>
          <w:szCs w:val="24"/>
        </w:rPr>
        <w:t>3 April 2011 (</w:t>
      </w:r>
      <w:r w:rsidR="003449B5">
        <w:rPr>
          <w:noProof/>
          <w:szCs w:val="24"/>
        </w:rPr>
        <w:t>OJ L </w:t>
      </w:r>
      <w:r w:rsidRPr="00C44C8F">
        <w:rPr>
          <w:noProof/>
          <w:szCs w:val="24"/>
        </w:rPr>
        <w:t>100, 14.4.2011,</w:t>
      </w:r>
      <w:r w:rsidR="003449B5">
        <w:rPr>
          <w:noProof/>
          <w:szCs w:val="24"/>
        </w:rPr>
        <w:t xml:space="preserve"> p. </w:t>
      </w:r>
      <w:r w:rsidRPr="00C44C8F">
        <w:rPr>
          <w:noProof/>
          <w:szCs w:val="24"/>
        </w:rPr>
        <w:t>30),</w:t>
      </w:r>
    </w:p>
    <w:p w14:paraId="579BD06F" w14:textId="77777777" w:rsidR="00B01D4B" w:rsidRPr="00C44C8F" w:rsidRDefault="00B01D4B" w:rsidP="00B01D4B">
      <w:pPr>
        <w:ind w:left="1134" w:hanging="567"/>
        <w:rPr>
          <w:noProof/>
          <w:szCs w:val="24"/>
        </w:rPr>
      </w:pPr>
    </w:p>
    <w:p w14:paraId="0F980E90" w14:textId="3DD063DB" w:rsidR="00B01D4B" w:rsidRPr="00C44C8F" w:rsidRDefault="00B01D4B" w:rsidP="00B01D4B">
      <w:pPr>
        <w:ind w:left="1134" w:hanging="567"/>
        <w:rPr>
          <w:noProof/>
          <w:szCs w:val="24"/>
        </w:rPr>
      </w:pPr>
      <w:r w:rsidRPr="00C44C8F">
        <w:rPr>
          <w:noProof/>
          <w:szCs w:val="24"/>
        </w:rPr>
        <w:t>–</w:t>
      </w:r>
      <w:r w:rsidRPr="00C44C8F">
        <w:rPr>
          <w:noProof/>
          <w:szCs w:val="24"/>
        </w:rPr>
        <w:tab/>
        <w:t>32013 R 0519: Commission Regulation</w:t>
      </w:r>
      <w:r w:rsidR="00BD6AE8">
        <w:rPr>
          <w:noProof/>
          <w:szCs w:val="24"/>
        </w:rPr>
        <w:t xml:space="preserve"> (EU) </w:t>
      </w:r>
      <w:r w:rsidR="00F54F60">
        <w:rPr>
          <w:noProof/>
          <w:szCs w:val="24"/>
        </w:rPr>
        <w:t>No 5</w:t>
      </w:r>
      <w:r w:rsidRPr="00C44C8F">
        <w:rPr>
          <w:noProof/>
          <w:szCs w:val="24"/>
        </w:rPr>
        <w:t xml:space="preserve">19/2013 </w:t>
      </w:r>
      <w:r w:rsidR="00047612">
        <w:rPr>
          <w:noProof/>
          <w:szCs w:val="24"/>
        </w:rPr>
        <w:t>of 2</w:t>
      </w:r>
      <w:r w:rsidRPr="00C44C8F">
        <w:rPr>
          <w:noProof/>
          <w:szCs w:val="24"/>
        </w:rPr>
        <w:t>1 February 2013 (</w:t>
      </w:r>
      <w:r w:rsidR="003449B5">
        <w:rPr>
          <w:noProof/>
          <w:szCs w:val="24"/>
        </w:rPr>
        <w:t>OJ L </w:t>
      </w:r>
      <w:r w:rsidRPr="00C44C8F">
        <w:rPr>
          <w:noProof/>
          <w:szCs w:val="24"/>
        </w:rPr>
        <w:t>158, 10.6.2013,</w:t>
      </w:r>
      <w:r w:rsidR="003449B5">
        <w:rPr>
          <w:noProof/>
          <w:szCs w:val="24"/>
        </w:rPr>
        <w:t xml:space="preserve"> p. </w:t>
      </w:r>
      <w:r w:rsidRPr="00C44C8F">
        <w:rPr>
          <w:noProof/>
          <w:szCs w:val="24"/>
        </w:rPr>
        <w:t>74).</w:t>
      </w:r>
    </w:p>
    <w:p w14:paraId="577374CA" w14:textId="77777777" w:rsidR="00B01D4B" w:rsidRPr="00C44C8F" w:rsidRDefault="00B01D4B" w:rsidP="00B01D4B">
      <w:pPr>
        <w:ind w:left="1134" w:hanging="567"/>
        <w:rPr>
          <w:noProof/>
          <w:szCs w:val="24"/>
        </w:rPr>
      </w:pPr>
    </w:p>
    <w:p w14:paraId="0354585B" w14:textId="43513916" w:rsidR="00B01D4B" w:rsidRPr="00C44C8F" w:rsidRDefault="00B01D4B" w:rsidP="00B01D4B">
      <w:pPr>
        <w:ind w:left="567" w:hanging="567"/>
        <w:rPr>
          <w:noProof/>
          <w:szCs w:val="24"/>
        </w:rPr>
      </w:pPr>
      <w:r>
        <w:rPr>
          <w:noProof/>
          <w:szCs w:val="24"/>
        </w:rPr>
        <w:t>25</w:t>
      </w:r>
      <w:r w:rsidRPr="00C44C8F">
        <w:rPr>
          <w:noProof/>
          <w:szCs w:val="24"/>
        </w:rPr>
        <w:t>.</w:t>
      </w:r>
      <w:r w:rsidRPr="00C44C8F">
        <w:rPr>
          <w:noProof/>
          <w:szCs w:val="24"/>
        </w:rPr>
        <w:tab/>
        <w:t xml:space="preserve">32009 D 0771: Commission </w:t>
      </w:r>
      <w:r w:rsidR="00BD6AE8">
        <w:rPr>
          <w:noProof/>
          <w:szCs w:val="24"/>
        </w:rPr>
        <w:t>Decision 2</w:t>
      </w:r>
      <w:r w:rsidRPr="00C44C8F">
        <w:rPr>
          <w:noProof/>
          <w:szCs w:val="24"/>
        </w:rPr>
        <w:t xml:space="preserve">009/771/EC </w:t>
      </w:r>
      <w:r w:rsidR="00047612">
        <w:rPr>
          <w:noProof/>
          <w:szCs w:val="24"/>
        </w:rPr>
        <w:t>of 2</w:t>
      </w:r>
      <w:r w:rsidRPr="00C44C8F">
        <w:rPr>
          <w:noProof/>
          <w:szCs w:val="24"/>
        </w:rPr>
        <w:t xml:space="preserve">0 October 2009 approving certain national programmes for the control of </w:t>
      </w:r>
      <w:r w:rsidRPr="00282F5E">
        <w:rPr>
          <w:iCs/>
          <w:noProof/>
          <w:szCs w:val="24"/>
        </w:rPr>
        <w:t>s</w:t>
      </w:r>
      <w:r w:rsidRPr="00282F5E">
        <w:rPr>
          <w:noProof/>
          <w:szCs w:val="24"/>
        </w:rPr>
        <w:t>almonella</w:t>
      </w:r>
      <w:r w:rsidRPr="00C44C8F">
        <w:rPr>
          <w:noProof/>
          <w:szCs w:val="24"/>
        </w:rPr>
        <w:t xml:space="preserve"> in turkeys (</w:t>
      </w:r>
      <w:r w:rsidR="003449B5">
        <w:rPr>
          <w:noProof/>
          <w:szCs w:val="24"/>
        </w:rPr>
        <w:t>OJ L </w:t>
      </w:r>
      <w:r w:rsidRPr="00C44C8F">
        <w:rPr>
          <w:noProof/>
          <w:szCs w:val="24"/>
        </w:rPr>
        <w:t>275, 21.10.2009,</w:t>
      </w:r>
      <w:r w:rsidR="003449B5">
        <w:rPr>
          <w:noProof/>
          <w:szCs w:val="24"/>
        </w:rPr>
        <w:t xml:space="preserve"> p. </w:t>
      </w:r>
      <w:r w:rsidRPr="00C44C8F">
        <w:rPr>
          <w:noProof/>
          <w:szCs w:val="24"/>
        </w:rPr>
        <w:t>28).</w:t>
      </w:r>
    </w:p>
    <w:p w14:paraId="55CE4EE8" w14:textId="77777777" w:rsidR="00B01D4B" w:rsidRPr="00C44C8F" w:rsidRDefault="00B01D4B" w:rsidP="00B01D4B">
      <w:pPr>
        <w:ind w:left="567" w:hanging="567"/>
        <w:rPr>
          <w:noProof/>
          <w:szCs w:val="24"/>
        </w:rPr>
      </w:pPr>
    </w:p>
    <w:p w14:paraId="721A9761" w14:textId="40DD2055" w:rsidR="003F0689" w:rsidRDefault="003F0689" w:rsidP="00C45A20">
      <w:pPr>
        <w:ind w:left="567" w:hanging="567"/>
        <w:rPr>
          <w:noProof/>
          <w:szCs w:val="24"/>
        </w:rPr>
      </w:pPr>
      <w:r>
        <w:rPr>
          <w:noProof/>
        </w:rPr>
        <w:br w:type="page"/>
      </w:r>
      <w:r w:rsidR="00B01D4B">
        <w:rPr>
          <w:noProof/>
          <w:szCs w:val="24"/>
        </w:rPr>
        <w:t>26</w:t>
      </w:r>
      <w:r w:rsidR="00B01D4B" w:rsidRPr="00C44C8F">
        <w:rPr>
          <w:noProof/>
          <w:szCs w:val="24"/>
        </w:rPr>
        <w:t>.</w:t>
      </w:r>
      <w:r w:rsidR="00B01D4B" w:rsidRPr="00C44C8F">
        <w:rPr>
          <w:noProof/>
          <w:szCs w:val="24"/>
        </w:rPr>
        <w:tab/>
        <w:t>32010 R 0200: Commission Regulation</w:t>
      </w:r>
      <w:r w:rsidR="00BD6AE8">
        <w:rPr>
          <w:noProof/>
          <w:szCs w:val="24"/>
        </w:rPr>
        <w:t xml:space="preserve"> (EU) </w:t>
      </w:r>
      <w:r w:rsidR="00F54F60">
        <w:rPr>
          <w:noProof/>
          <w:szCs w:val="24"/>
        </w:rPr>
        <w:t>No 2</w:t>
      </w:r>
      <w:r w:rsidR="00B01D4B" w:rsidRPr="00C44C8F">
        <w:rPr>
          <w:noProof/>
          <w:szCs w:val="24"/>
        </w:rPr>
        <w:t xml:space="preserve">00/2010 </w:t>
      </w:r>
      <w:r w:rsidR="00047612">
        <w:rPr>
          <w:noProof/>
          <w:szCs w:val="24"/>
        </w:rPr>
        <w:t>of 1</w:t>
      </w:r>
      <w:r w:rsidR="00B01D4B" w:rsidRPr="00C44C8F">
        <w:rPr>
          <w:noProof/>
          <w:szCs w:val="24"/>
        </w:rPr>
        <w:t>0 March 2010 implementing Regulation</w:t>
      </w:r>
      <w:r w:rsidR="00BD6AE8">
        <w:rPr>
          <w:noProof/>
          <w:szCs w:val="24"/>
        </w:rPr>
        <w:t xml:space="preserve"> (EC) </w:t>
      </w:r>
      <w:r w:rsidR="00F54F60">
        <w:rPr>
          <w:noProof/>
          <w:szCs w:val="24"/>
        </w:rPr>
        <w:t>No 2</w:t>
      </w:r>
      <w:r w:rsidR="00B01D4B" w:rsidRPr="00C44C8F">
        <w:rPr>
          <w:noProof/>
          <w:szCs w:val="24"/>
        </w:rPr>
        <w:t xml:space="preserve">160/2003 of the European Parliament and of the Council as regards a Union target for the reduction of the prevalence of </w:t>
      </w:r>
      <w:r w:rsidR="00B01D4B" w:rsidRPr="00282F5E">
        <w:rPr>
          <w:i/>
          <w:iCs/>
          <w:noProof/>
          <w:szCs w:val="24"/>
        </w:rPr>
        <w:t>Salmonella</w:t>
      </w:r>
      <w:r w:rsidR="00B01D4B" w:rsidRPr="00C44C8F">
        <w:rPr>
          <w:noProof/>
          <w:szCs w:val="24"/>
        </w:rPr>
        <w:t xml:space="preserve"> serotypes in adult breeding flocks of </w:t>
      </w:r>
      <w:r w:rsidR="00B01D4B" w:rsidRPr="00282F5E">
        <w:rPr>
          <w:i/>
          <w:iCs/>
          <w:noProof/>
          <w:szCs w:val="24"/>
        </w:rPr>
        <w:t>Gallus gallus</w:t>
      </w:r>
      <w:r w:rsidR="00B01D4B" w:rsidRPr="00C44C8F">
        <w:rPr>
          <w:noProof/>
          <w:szCs w:val="24"/>
        </w:rPr>
        <w:t xml:space="preserve"> (</w:t>
      </w:r>
      <w:r w:rsidR="003449B5">
        <w:rPr>
          <w:noProof/>
          <w:szCs w:val="24"/>
        </w:rPr>
        <w:t>OJ L </w:t>
      </w:r>
      <w:r w:rsidR="00B01D4B" w:rsidRPr="00C44C8F">
        <w:rPr>
          <w:noProof/>
          <w:szCs w:val="24"/>
        </w:rPr>
        <w:t>61, 11.3.2010,</w:t>
      </w:r>
      <w:r w:rsidR="003449B5">
        <w:rPr>
          <w:noProof/>
          <w:szCs w:val="24"/>
        </w:rPr>
        <w:t xml:space="preserve"> p. </w:t>
      </w:r>
      <w:r w:rsidR="00B01D4B" w:rsidRPr="00C44C8F">
        <w:rPr>
          <w:noProof/>
          <w:szCs w:val="24"/>
        </w:rPr>
        <w:t>1), as amended by:</w:t>
      </w:r>
    </w:p>
    <w:p w14:paraId="6B6AD596" w14:textId="77777777" w:rsidR="00B01D4B" w:rsidRPr="00C44C8F" w:rsidRDefault="00B01D4B" w:rsidP="00B01D4B">
      <w:pPr>
        <w:ind w:left="567" w:hanging="567"/>
        <w:rPr>
          <w:noProof/>
          <w:szCs w:val="24"/>
        </w:rPr>
      </w:pPr>
    </w:p>
    <w:p w14:paraId="7C90BCD2" w14:textId="3AF56214" w:rsidR="00B01D4B" w:rsidRPr="00C44C8F" w:rsidRDefault="00B01D4B" w:rsidP="00B01D4B">
      <w:pPr>
        <w:ind w:left="1134" w:hanging="567"/>
        <w:rPr>
          <w:noProof/>
          <w:szCs w:val="24"/>
        </w:rPr>
      </w:pPr>
      <w:r w:rsidRPr="00C44C8F">
        <w:rPr>
          <w:noProof/>
          <w:szCs w:val="24"/>
        </w:rPr>
        <w:t>–</w:t>
      </w:r>
      <w:r w:rsidRPr="00C44C8F">
        <w:rPr>
          <w:noProof/>
          <w:szCs w:val="24"/>
        </w:rPr>
        <w:tab/>
        <w:t>32011 R 0517: Commission Regulation</w:t>
      </w:r>
      <w:r w:rsidR="00BD6AE8">
        <w:rPr>
          <w:noProof/>
          <w:szCs w:val="24"/>
        </w:rPr>
        <w:t xml:space="preserve"> (EU) </w:t>
      </w:r>
      <w:r w:rsidR="00F54F60">
        <w:rPr>
          <w:noProof/>
          <w:szCs w:val="24"/>
        </w:rPr>
        <w:t>No 5</w:t>
      </w:r>
      <w:r w:rsidRPr="00C44C8F">
        <w:rPr>
          <w:noProof/>
          <w:szCs w:val="24"/>
        </w:rPr>
        <w:t xml:space="preserve">17/2011 </w:t>
      </w:r>
      <w:r w:rsidR="00047612">
        <w:rPr>
          <w:noProof/>
          <w:szCs w:val="24"/>
        </w:rPr>
        <w:t>of 2</w:t>
      </w:r>
      <w:r w:rsidRPr="00C44C8F">
        <w:rPr>
          <w:noProof/>
          <w:szCs w:val="24"/>
        </w:rPr>
        <w:t>5 May 2011 (</w:t>
      </w:r>
      <w:r w:rsidR="003449B5">
        <w:rPr>
          <w:noProof/>
          <w:szCs w:val="24"/>
        </w:rPr>
        <w:t>OJ L </w:t>
      </w:r>
      <w:r w:rsidRPr="00C44C8F">
        <w:rPr>
          <w:noProof/>
          <w:szCs w:val="24"/>
        </w:rPr>
        <w:t>138, 26.5.2011,</w:t>
      </w:r>
      <w:r w:rsidR="003449B5">
        <w:rPr>
          <w:noProof/>
          <w:szCs w:val="24"/>
        </w:rPr>
        <w:t xml:space="preserve"> p. </w:t>
      </w:r>
      <w:r w:rsidRPr="00C44C8F">
        <w:rPr>
          <w:noProof/>
          <w:szCs w:val="24"/>
        </w:rPr>
        <w:t xml:space="preserve">45) as corrected by </w:t>
      </w:r>
      <w:r w:rsidR="003449B5">
        <w:rPr>
          <w:noProof/>
          <w:szCs w:val="24"/>
        </w:rPr>
        <w:t>OJ L </w:t>
      </w:r>
      <w:r w:rsidRPr="00C44C8F">
        <w:rPr>
          <w:noProof/>
          <w:szCs w:val="24"/>
        </w:rPr>
        <w:t>68 13.3.2015,</w:t>
      </w:r>
      <w:r w:rsidR="003449B5">
        <w:rPr>
          <w:noProof/>
          <w:szCs w:val="24"/>
        </w:rPr>
        <w:t xml:space="preserve"> p. </w:t>
      </w:r>
      <w:r w:rsidRPr="00C44C8F">
        <w:rPr>
          <w:noProof/>
          <w:szCs w:val="24"/>
        </w:rPr>
        <w:t>90</w:t>
      </w:r>
      <w:r w:rsidR="00914902">
        <w:rPr>
          <w:noProof/>
          <w:szCs w:val="24"/>
        </w:rPr>
        <w:t>,</w:t>
      </w:r>
    </w:p>
    <w:p w14:paraId="57A8C2B1" w14:textId="77777777" w:rsidR="00B01D4B" w:rsidRPr="00C44C8F" w:rsidRDefault="00B01D4B" w:rsidP="00B01D4B">
      <w:pPr>
        <w:ind w:left="1134" w:hanging="567"/>
        <w:rPr>
          <w:noProof/>
          <w:szCs w:val="24"/>
        </w:rPr>
      </w:pPr>
    </w:p>
    <w:p w14:paraId="0041EAA1" w14:textId="4DFEA221" w:rsidR="00B01D4B" w:rsidRPr="00C44C8F" w:rsidRDefault="00B01D4B" w:rsidP="00B01D4B">
      <w:pPr>
        <w:ind w:left="1134" w:hanging="567"/>
        <w:rPr>
          <w:noProof/>
          <w:szCs w:val="24"/>
        </w:rPr>
      </w:pPr>
      <w:r w:rsidRPr="00C44C8F">
        <w:rPr>
          <w:noProof/>
          <w:szCs w:val="24"/>
        </w:rPr>
        <w:t>–</w:t>
      </w:r>
      <w:r w:rsidRPr="00C44C8F">
        <w:rPr>
          <w:noProof/>
          <w:szCs w:val="24"/>
        </w:rPr>
        <w:tab/>
        <w:t>32019 R 0268: Commission Regulation</w:t>
      </w:r>
      <w:r w:rsidR="00BD6AE8">
        <w:rPr>
          <w:noProof/>
          <w:szCs w:val="24"/>
        </w:rPr>
        <w:t xml:space="preserve"> (EU) </w:t>
      </w:r>
      <w:r w:rsidRPr="00C44C8F">
        <w:rPr>
          <w:noProof/>
          <w:szCs w:val="24"/>
        </w:rPr>
        <w:t xml:space="preserve">2019/268 </w:t>
      </w:r>
      <w:r w:rsidR="00047612">
        <w:rPr>
          <w:noProof/>
          <w:szCs w:val="24"/>
        </w:rPr>
        <w:t>of 1</w:t>
      </w:r>
      <w:r w:rsidRPr="00C44C8F">
        <w:rPr>
          <w:noProof/>
          <w:szCs w:val="24"/>
        </w:rPr>
        <w:t>5 February 2019 (</w:t>
      </w:r>
      <w:r w:rsidR="003449B5">
        <w:rPr>
          <w:noProof/>
          <w:szCs w:val="24"/>
        </w:rPr>
        <w:t>OJ L </w:t>
      </w:r>
      <w:r w:rsidRPr="00C44C8F">
        <w:rPr>
          <w:noProof/>
          <w:szCs w:val="24"/>
        </w:rPr>
        <w:t>46, 18.2.2019,</w:t>
      </w:r>
      <w:r w:rsidR="003449B5">
        <w:rPr>
          <w:noProof/>
          <w:szCs w:val="24"/>
        </w:rPr>
        <w:t xml:space="preserve"> p. </w:t>
      </w:r>
      <w:r w:rsidRPr="00C44C8F">
        <w:rPr>
          <w:noProof/>
          <w:szCs w:val="24"/>
        </w:rPr>
        <w:t>11).</w:t>
      </w:r>
    </w:p>
    <w:p w14:paraId="7BD2CC4C" w14:textId="77777777" w:rsidR="00B01D4B" w:rsidRPr="00C44C8F" w:rsidRDefault="00B01D4B" w:rsidP="00B01D4B">
      <w:pPr>
        <w:ind w:left="1134" w:hanging="567"/>
        <w:rPr>
          <w:noProof/>
          <w:szCs w:val="24"/>
        </w:rPr>
      </w:pPr>
    </w:p>
    <w:p w14:paraId="60F46716" w14:textId="2B63DDAD" w:rsidR="00B01D4B" w:rsidRPr="00C44C8F" w:rsidRDefault="00B01D4B" w:rsidP="00B01D4B">
      <w:pPr>
        <w:ind w:left="567" w:hanging="567"/>
        <w:rPr>
          <w:noProof/>
          <w:szCs w:val="24"/>
        </w:rPr>
      </w:pPr>
      <w:r>
        <w:rPr>
          <w:noProof/>
          <w:szCs w:val="24"/>
        </w:rPr>
        <w:t>27</w:t>
      </w:r>
      <w:r w:rsidRPr="00C44C8F">
        <w:rPr>
          <w:noProof/>
          <w:szCs w:val="24"/>
        </w:rPr>
        <w:t>.</w:t>
      </w:r>
      <w:r w:rsidRPr="00C44C8F">
        <w:rPr>
          <w:noProof/>
          <w:szCs w:val="24"/>
        </w:rPr>
        <w:tab/>
        <w:t>32010 R 0254: Commission Regulation</w:t>
      </w:r>
      <w:r w:rsidR="00BD6AE8">
        <w:rPr>
          <w:noProof/>
          <w:szCs w:val="24"/>
        </w:rPr>
        <w:t xml:space="preserve"> (EU) </w:t>
      </w:r>
      <w:r w:rsidR="00F54F60">
        <w:rPr>
          <w:noProof/>
          <w:szCs w:val="24"/>
        </w:rPr>
        <w:t>No 2</w:t>
      </w:r>
      <w:r w:rsidRPr="00C44C8F">
        <w:rPr>
          <w:noProof/>
          <w:szCs w:val="24"/>
        </w:rPr>
        <w:t xml:space="preserve">54/2010 </w:t>
      </w:r>
      <w:r w:rsidR="00047612">
        <w:rPr>
          <w:noProof/>
          <w:szCs w:val="24"/>
        </w:rPr>
        <w:t>of 1</w:t>
      </w:r>
      <w:r w:rsidRPr="00C44C8F">
        <w:rPr>
          <w:noProof/>
          <w:szCs w:val="24"/>
        </w:rPr>
        <w:t xml:space="preserve">0 March 2010 approving a control programme for </w:t>
      </w:r>
      <w:r w:rsidRPr="00282F5E">
        <w:rPr>
          <w:i/>
          <w:iCs/>
          <w:noProof/>
          <w:szCs w:val="24"/>
        </w:rPr>
        <w:t>Salmonella</w:t>
      </w:r>
      <w:r w:rsidRPr="00C44C8F">
        <w:rPr>
          <w:noProof/>
          <w:szCs w:val="24"/>
        </w:rPr>
        <w:t xml:space="preserve"> in poultry in certain third countries in accordance with Regulation</w:t>
      </w:r>
      <w:r w:rsidR="00BD6AE8">
        <w:rPr>
          <w:noProof/>
          <w:szCs w:val="24"/>
        </w:rPr>
        <w:t xml:space="preserve"> (EC) </w:t>
      </w:r>
      <w:r w:rsidR="00F54F60">
        <w:rPr>
          <w:noProof/>
          <w:szCs w:val="24"/>
        </w:rPr>
        <w:t>No 2</w:t>
      </w:r>
      <w:r w:rsidRPr="00C44C8F">
        <w:rPr>
          <w:noProof/>
          <w:szCs w:val="24"/>
        </w:rPr>
        <w:t xml:space="preserve">160/2003 of the European Parliament and of the Council and amending </w:t>
      </w:r>
      <w:r w:rsidR="00F54F60">
        <w:rPr>
          <w:noProof/>
          <w:szCs w:val="24"/>
        </w:rPr>
        <w:t>Annex I</w:t>
      </w:r>
      <w:r w:rsidRPr="00C44C8F">
        <w:rPr>
          <w:noProof/>
          <w:szCs w:val="24"/>
        </w:rPr>
        <w:t xml:space="preserve"> to Regulation</w:t>
      </w:r>
      <w:r w:rsidR="00BD6AE8">
        <w:rPr>
          <w:noProof/>
          <w:szCs w:val="24"/>
        </w:rPr>
        <w:t xml:space="preserve"> (EC) </w:t>
      </w:r>
      <w:r w:rsidR="00F54F60">
        <w:rPr>
          <w:noProof/>
          <w:szCs w:val="24"/>
        </w:rPr>
        <w:t>No 7</w:t>
      </w:r>
      <w:r w:rsidRPr="00C44C8F">
        <w:rPr>
          <w:noProof/>
          <w:szCs w:val="24"/>
        </w:rPr>
        <w:t xml:space="preserve">98/2008 as regards the </w:t>
      </w:r>
      <w:r w:rsidRPr="00282F5E">
        <w:rPr>
          <w:i/>
          <w:iCs/>
          <w:noProof/>
          <w:szCs w:val="24"/>
        </w:rPr>
        <w:t>Salmonella</w:t>
      </w:r>
      <w:r w:rsidRPr="00C44C8F">
        <w:rPr>
          <w:noProof/>
          <w:szCs w:val="24"/>
        </w:rPr>
        <w:t xml:space="preserve"> control status of certain third countries (</w:t>
      </w:r>
      <w:r w:rsidR="003449B5">
        <w:rPr>
          <w:noProof/>
          <w:szCs w:val="24"/>
        </w:rPr>
        <w:t>OJ L </w:t>
      </w:r>
      <w:r w:rsidRPr="00C44C8F">
        <w:rPr>
          <w:noProof/>
          <w:szCs w:val="24"/>
        </w:rPr>
        <w:t>80, 26.3.2010,</w:t>
      </w:r>
      <w:r w:rsidR="003449B5">
        <w:rPr>
          <w:noProof/>
          <w:szCs w:val="24"/>
        </w:rPr>
        <w:t xml:space="preserve"> p. </w:t>
      </w:r>
      <w:r w:rsidRPr="00C44C8F">
        <w:rPr>
          <w:noProof/>
          <w:szCs w:val="24"/>
        </w:rPr>
        <w:t>1).</w:t>
      </w:r>
    </w:p>
    <w:p w14:paraId="1B239960" w14:textId="77777777" w:rsidR="00B01D4B" w:rsidRPr="00C44C8F" w:rsidRDefault="00B01D4B" w:rsidP="00B01D4B">
      <w:pPr>
        <w:ind w:left="567" w:hanging="567"/>
        <w:rPr>
          <w:noProof/>
          <w:szCs w:val="24"/>
        </w:rPr>
      </w:pPr>
    </w:p>
    <w:p w14:paraId="3FBFBE4F" w14:textId="31A9393D" w:rsidR="00B01D4B" w:rsidRPr="00C44C8F" w:rsidRDefault="00B01D4B" w:rsidP="00B01D4B">
      <w:pPr>
        <w:ind w:left="567" w:hanging="567"/>
        <w:rPr>
          <w:noProof/>
          <w:szCs w:val="24"/>
        </w:rPr>
      </w:pPr>
      <w:r>
        <w:rPr>
          <w:noProof/>
          <w:szCs w:val="24"/>
        </w:rPr>
        <w:t>28</w:t>
      </w:r>
      <w:r w:rsidRPr="00C44C8F">
        <w:rPr>
          <w:noProof/>
          <w:szCs w:val="24"/>
        </w:rPr>
        <w:t>.</w:t>
      </w:r>
      <w:r w:rsidRPr="00C44C8F">
        <w:rPr>
          <w:noProof/>
          <w:szCs w:val="24"/>
        </w:rPr>
        <w:tab/>
        <w:t>32011 R 0517: Commission Regulation</w:t>
      </w:r>
      <w:r w:rsidR="00BD6AE8">
        <w:rPr>
          <w:noProof/>
          <w:szCs w:val="24"/>
        </w:rPr>
        <w:t xml:space="preserve"> (EU) </w:t>
      </w:r>
      <w:r w:rsidR="00F54F60">
        <w:rPr>
          <w:noProof/>
          <w:szCs w:val="24"/>
        </w:rPr>
        <w:t>No 5</w:t>
      </w:r>
      <w:r w:rsidRPr="00C44C8F">
        <w:rPr>
          <w:noProof/>
          <w:szCs w:val="24"/>
        </w:rPr>
        <w:t xml:space="preserve">17/2011 </w:t>
      </w:r>
      <w:r w:rsidR="00047612">
        <w:rPr>
          <w:noProof/>
          <w:szCs w:val="24"/>
        </w:rPr>
        <w:t>of 2</w:t>
      </w:r>
      <w:r w:rsidRPr="00C44C8F">
        <w:rPr>
          <w:noProof/>
          <w:szCs w:val="24"/>
        </w:rPr>
        <w:t>5 May 2011 implementing Regulation</w:t>
      </w:r>
      <w:r w:rsidR="00BD6AE8">
        <w:rPr>
          <w:noProof/>
          <w:szCs w:val="24"/>
        </w:rPr>
        <w:t xml:space="preserve"> (EC) </w:t>
      </w:r>
      <w:r w:rsidR="00F54F60">
        <w:rPr>
          <w:noProof/>
          <w:szCs w:val="24"/>
        </w:rPr>
        <w:t>No 2</w:t>
      </w:r>
      <w:r w:rsidRPr="00C44C8F">
        <w:rPr>
          <w:noProof/>
          <w:szCs w:val="24"/>
        </w:rPr>
        <w:t xml:space="preserve">160/2003 of the European Parliament and of the Council as regards a Union target for the reduction of the prevalence of certain </w:t>
      </w:r>
      <w:r w:rsidRPr="00282F5E">
        <w:rPr>
          <w:i/>
          <w:iCs/>
          <w:noProof/>
          <w:szCs w:val="24"/>
        </w:rPr>
        <w:t>Salmonella</w:t>
      </w:r>
      <w:r w:rsidRPr="00C44C8F">
        <w:rPr>
          <w:noProof/>
          <w:szCs w:val="24"/>
        </w:rPr>
        <w:t xml:space="preserve"> serotypes in laying hens of </w:t>
      </w:r>
      <w:r w:rsidRPr="00282F5E">
        <w:rPr>
          <w:i/>
          <w:iCs/>
          <w:noProof/>
          <w:szCs w:val="24"/>
        </w:rPr>
        <w:t>Gallus gallus</w:t>
      </w:r>
      <w:r w:rsidRPr="00C44C8F">
        <w:rPr>
          <w:noProof/>
          <w:szCs w:val="24"/>
        </w:rPr>
        <w:t xml:space="preserve"> and amending Regulation</w:t>
      </w:r>
      <w:r w:rsidR="00BD6AE8">
        <w:rPr>
          <w:noProof/>
          <w:szCs w:val="24"/>
        </w:rPr>
        <w:t xml:space="preserve"> (EC) </w:t>
      </w:r>
      <w:r w:rsidR="00F54F60">
        <w:rPr>
          <w:noProof/>
          <w:szCs w:val="24"/>
        </w:rPr>
        <w:t>No 2</w:t>
      </w:r>
      <w:r w:rsidRPr="00C44C8F">
        <w:rPr>
          <w:noProof/>
          <w:szCs w:val="24"/>
        </w:rPr>
        <w:t>160/2003 and Commission Regulation</w:t>
      </w:r>
      <w:r w:rsidR="00BD6AE8">
        <w:rPr>
          <w:noProof/>
          <w:szCs w:val="24"/>
        </w:rPr>
        <w:t xml:space="preserve"> (EU) </w:t>
      </w:r>
      <w:r w:rsidR="00F54F60">
        <w:rPr>
          <w:noProof/>
          <w:szCs w:val="24"/>
        </w:rPr>
        <w:t>No 2</w:t>
      </w:r>
      <w:r w:rsidRPr="00C44C8F">
        <w:rPr>
          <w:noProof/>
          <w:szCs w:val="24"/>
        </w:rPr>
        <w:t>00/2010 (</w:t>
      </w:r>
      <w:r w:rsidR="003449B5">
        <w:rPr>
          <w:noProof/>
          <w:szCs w:val="24"/>
        </w:rPr>
        <w:t>OJ L </w:t>
      </w:r>
      <w:r w:rsidRPr="00C44C8F">
        <w:rPr>
          <w:noProof/>
          <w:szCs w:val="24"/>
        </w:rPr>
        <w:t>138, 26.5.2011,</w:t>
      </w:r>
      <w:r w:rsidR="003449B5">
        <w:rPr>
          <w:noProof/>
          <w:szCs w:val="24"/>
        </w:rPr>
        <w:t xml:space="preserve"> p. </w:t>
      </w:r>
      <w:r w:rsidRPr="00C44C8F">
        <w:rPr>
          <w:noProof/>
          <w:szCs w:val="24"/>
        </w:rPr>
        <w:t xml:space="preserve">45), as corrected by </w:t>
      </w:r>
      <w:r w:rsidR="003449B5">
        <w:rPr>
          <w:noProof/>
          <w:szCs w:val="24"/>
        </w:rPr>
        <w:t>OJ L </w:t>
      </w:r>
      <w:r w:rsidRPr="00C44C8F">
        <w:rPr>
          <w:noProof/>
          <w:szCs w:val="24"/>
        </w:rPr>
        <w:t>68, 13.3.2015,</w:t>
      </w:r>
      <w:r w:rsidR="003449B5">
        <w:rPr>
          <w:noProof/>
          <w:szCs w:val="24"/>
        </w:rPr>
        <w:t xml:space="preserve"> p. </w:t>
      </w:r>
      <w:r w:rsidRPr="00C44C8F">
        <w:rPr>
          <w:noProof/>
          <w:szCs w:val="24"/>
        </w:rPr>
        <w:t>90, as amended by:</w:t>
      </w:r>
    </w:p>
    <w:p w14:paraId="39F4ACA6" w14:textId="77777777" w:rsidR="00B01D4B" w:rsidRPr="00C44C8F" w:rsidRDefault="00B01D4B" w:rsidP="00B01D4B">
      <w:pPr>
        <w:ind w:left="567" w:hanging="567"/>
        <w:rPr>
          <w:noProof/>
          <w:szCs w:val="24"/>
        </w:rPr>
      </w:pPr>
    </w:p>
    <w:p w14:paraId="7A902EDF" w14:textId="63E2D645" w:rsidR="00B01D4B" w:rsidRPr="00C44C8F" w:rsidRDefault="00B01D4B" w:rsidP="00B01D4B">
      <w:pPr>
        <w:ind w:left="1134" w:hanging="567"/>
        <w:rPr>
          <w:noProof/>
          <w:szCs w:val="24"/>
        </w:rPr>
      </w:pPr>
      <w:r w:rsidRPr="00C44C8F">
        <w:rPr>
          <w:noProof/>
          <w:szCs w:val="24"/>
        </w:rPr>
        <w:t>–</w:t>
      </w:r>
      <w:r w:rsidRPr="00C44C8F">
        <w:rPr>
          <w:noProof/>
          <w:szCs w:val="24"/>
        </w:rPr>
        <w:tab/>
        <w:t>32019 R 0268: Commission Regulation</w:t>
      </w:r>
      <w:r w:rsidR="00BD6AE8">
        <w:rPr>
          <w:noProof/>
          <w:szCs w:val="24"/>
        </w:rPr>
        <w:t xml:space="preserve"> (EU) </w:t>
      </w:r>
      <w:r w:rsidRPr="00C44C8F">
        <w:rPr>
          <w:noProof/>
          <w:szCs w:val="24"/>
        </w:rPr>
        <w:t xml:space="preserve">2019/268 </w:t>
      </w:r>
      <w:r w:rsidR="00047612">
        <w:rPr>
          <w:noProof/>
          <w:szCs w:val="24"/>
        </w:rPr>
        <w:t>of 1</w:t>
      </w:r>
      <w:r w:rsidRPr="00C44C8F">
        <w:rPr>
          <w:noProof/>
          <w:szCs w:val="24"/>
        </w:rPr>
        <w:t>5 February 2019 (</w:t>
      </w:r>
      <w:r w:rsidR="003449B5">
        <w:rPr>
          <w:noProof/>
          <w:szCs w:val="24"/>
        </w:rPr>
        <w:t>OJ L </w:t>
      </w:r>
      <w:r w:rsidRPr="00C44C8F">
        <w:rPr>
          <w:noProof/>
          <w:szCs w:val="24"/>
        </w:rPr>
        <w:t>46, 18.2.2019,</w:t>
      </w:r>
      <w:r w:rsidR="003449B5">
        <w:rPr>
          <w:noProof/>
          <w:szCs w:val="24"/>
        </w:rPr>
        <w:t xml:space="preserve"> p. </w:t>
      </w:r>
      <w:r w:rsidRPr="00C44C8F">
        <w:rPr>
          <w:noProof/>
          <w:szCs w:val="24"/>
        </w:rPr>
        <w:t>11).</w:t>
      </w:r>
    </w:p>
    <w:p w14:paraId="086327A9" w14:textId="77777777" w:rsidR="00B01D4B" w:rsidRPr="00C44C8F" w:rsidRDefault="00B01D4B" w:rsidP="00B01D4B">
      <w:pPr>
        <w:ind w:left="567" w:hanging="567"/>
        <w:rPr>
          <w:noProof/>
          <w:szCs w:val="24"/>
        </w:rPr>
      </w:pPr>
    </w:p>
    <w:p w14:paraId="012E5FCD" w14:textId="4DC4D241" w:rsidR="003F0689" w:rsidRDefault="003F0689" w:rsidP="00C45A20">
      <w:pPr>
        <w:ind w:left="567" w:hanging="567"/>
        <w:rPr>
          <w:noProof/>
          <w:szCs w:val="24"/>
        </w:rPr>
      </w:pPr>
      <w:r>
        <w:rPr>
          <w:noProof/>
        </w:rPr>
        <w:br w:type="page"/>
      </w:r>
      <w:r w:rsidR="00B01D4B">
        <w:rPr>
          <w:noProof/>
          <w:szCs w:val="24"/>
        </w:rPr>
        <w:t>29</w:t>
      </w:r>
      <w:r w:rsidR="00B01D4B" w:rsidRPr="00C44C8F">
        <w:rPr>
          <w:noProof/>
          <w:szCs w:val="24"/>
        </w:rPr>
        <w:t>.</w:t>
      </w:r>
      <w:r w:rsidR="00B01D4B" w:rsidRPr="00C44C8F">
        <w:rPr>
          <w:noProof/>
          <w:szCs w:val="24"/>
        </w:rPr>
        <w:tab/>
        <w:t>32012 R 0200: Commission Regulation</w:t>
      </w:r>
      <w:r w:rsidR="00BD6AE8">
        <w:rPr>
          <w:noProof/>
          <w:szCs w:val="24"/>
        </w:rPr>
        <w:t xml:space="preserve"> (EU) </w:t>
      </w:r>
      <w:r w:rsidR="00F54F60">
        <w:rPr>
          <w:noProof/>
          <w:szCs w:val="24"/>
        </w:rPr>
        <w:t>No 2</w:t>
      </w:r>
      <w:r w:rsidR="00B01D4B" w:rsidRPr="00C44C8F">
        <w:rPr>
          <w:noProof/>
          <w:szCs w:val="24"/>
        </w:rPr>
        <w:t xml:space="preserve">00/2012 </w:t>
      </w:r>
      <w:r w:rsidR="00047612">
        <w:rPr>
          <w:noProof/>
          <w:szCs w:val="24"/>
        </w:rPr>
        <w:t>of 8</w:t>
      </w:r>
      <w:r w:rsidR="00B01D4B" w:rsidRPr="00C44C8F">
        <w:rPr>
          <w:noProof/>
          <w:szCs w:val="24"/>
        </w:rPr>
        <w:t xml:space="preserve"> March 2012 concerning a Union target for the reduction of </w:t>
      </w:r>
      <w:r w:rsidR="00B01D4B" w:rsidRPr="00282F5E">
        <w:rPr>
          <w:i/>
          <w:iCs/>
          <w:noProof/>
          <w:szCs w:val="24"/>
        </w:rPr>
        <w:t>Salmonella</w:t>
      </w:r>
      <w:r w:rsidR="00B01D4B" w:rsidRPr="00C44C8F">
        <w:rPr>
          <w:noProof/>
          <w:szCs w:val="24"/>
        </w:rPr>
        <w:t xml:space="preserve"> </w:t>
      </w:r>
      <w:r w:rsidR="00B01D4B" w:rsidRPr="00282F5E">
        <w:rPr>
          <w:i/>
          <w:iCs/>
          <w:noProof/>
          <w:szCs w:val="24"/>
        </w:rPr>
        <w:t>enteritidis</w:t>
      </w:r>
      <w:r w:rsidR="00B01D4B" w:rsidRPr="00C44C8F">
        <w:rPr>
          <w:noProof/>
          <w:szCs w:val="24"/>
        </w:rPr>
        <w:t xml:space="preserve"> and </w:t>
      </w:r>
      <w:r w:rsidR="00B01D4B" w:rsidRPr="00282F5E">
        <w:rPr>
          <w:i/>
          <w:iCs/>
          <w:noProof/>
          <w:szCs w:val="24"/>
        </w:rPr>
        <w:t>Salmonella</w:t>
      </w:r>
      <w:r w:rsidR="00B01D4B" w:rsidRPr="00C44C8F">
        <w:rPr>
          <w:noProof/>
          <w:szCs w:val="24"/>
        </w:rPr>
        <w:t xml:space="preserve"> </w:t>
      </w:r>
      <w:r w:rsidR="00B01D4B" w:rsidRPr="00282F5E">
        <w:rPr>
          <w:i/>
          <w:iCs/>
          <w:noProof/>
          <w:szCs w:val="24"/>
        </w:rPr>
        <w:t>typhimurium</w:t>
      </w:r>
      <w:r w:rsidR="00B01D4B" w:rsidRPr="00C44C8F">
        <w:rPr>
          <w:noProof/>
          <w:szCs w:val="24"/>
        </w:rPr>
        <w:t xml:space="preserve"> in flocks of broilers, as provided for in Regulation</w:t>
      </w:r>
      <w:r w:rsidR="00BD6AE8">
        <w:rPr>
          <w:noProof/>
          <w:szCs w:val="24"/>
        </w:rPr>
        <w:t xml:space="preserve"> (EC) </w:t>
      </w:r>
      <w:r w:rsidR="00F54F60">
        <w:rPr>
          <w:noProof/>
          <w:szCs w:val="24"/>
        </w:rPr>
        <w:t>No 2</w:t>
      </w:r>
      <w:r w:rsidR="00B01D4B" w:rsidRPr="00C44C8F">
        <w:rPr>
          <w:noProof/>
          <w:szCs w:val="24"/>
        </w:rPr>
        <w:t>160/2003 of the European Parliament and of the Council (</w:t>
      </w:r>
      <w:r w:rsidR="003449B5">
        <w:rPr>
          <w:noProof/>
          <w:szCs w:val="24"/>
        </w:rPr>
        <w:t>OJ L </w:t>
      </w:r>
      <w:r w:rsidR="00B01D4B" w:rsidRPr="00C44C8F">
        <w:rPr>
          <w:noProof/>
          <w:szCs w:val="24"/>
        </w:rPr>
        <w:t>71, 9.3.2012,</w:t>
      </w:r>
      <w:r w:rsidR="003449B5">
        <w:rPr>
          <w:noProof/>
          <w:szCs w:val="24"/>
        </w:rPr>
        <w:t xml:space="preserve"> p. </w:t>
      </w:r>
      <w:r w:rsidR="00B01D4B" w:rsidRPr="00C44C8F">
        <w:rPr>
          <w:noProof/>
          <w:szCs w:val="24"/>
        </w:rPr>
        <w:t xml:space="preserve">31), as corrected by </w:t>
      </w:r>
      <w:r w:rsidR="003449B5">
        <w:rPr>
          <w:noProof/>
          <w:szCs w:val="24"/>
        </w:rPr>
        <w:t>OJ L </w:t>
      </w:r>
      <w:r w:rsidR="00B01D4B" w:rsidRPr="00C44C8F">
        <w:rPr>
          <w:noProof/>
          <w:szCs w:val="24"/>
        </w:rPr>
        <w:t>68, 13.3.2015,</w:t>
      </w:r>
      <w:r w:rsidR="003449B5">
        <w:rPr>
          <w:noProof/>
          <w:szCs w:val="24"/>
        </w:rPr>
        <w:t xml:space="preserve"> p. </w:t>
      </w:r>
      <w:r w:rsidR="00B01D4B" w:rsidRPr="00C44C8F">
        <w:rPr>
          <w:noProof/>
          <w:szCs w:val="24"/>
        </w:rPr>
        <w:t>90, as amended by:</w:t>
      </w:r>
    </w:p>
    <w:p w14:paraId="704E3500" w14:textId="77777777" w:rsidR="00B01D4B" w:rsidRPr="00C44C8F" w:rsidRDefault="00B01D4B" w:rsidP="00B01D4B">
      <w:pPr>
        <w:ind w:left="567" w:hanging="567"/>
        <w:rPr>
          <w:noProof/>
          <w:szCs w:val="24"/>
        </w:rPr>
      </w:pPr>
    </w:p>
    <w:p w14:paraId="0354378B" w14:textId="7432BC2C" w:rsidR="00B01D4B" w:rsidRPr="00C44C8F" w:rsidRDefault="00B01D4B" w:rsidP="00B01D4B">
      <w:pPr>
        <w:ind w:left="1134" w:hanging="567"/>
        <w:rPr>
          <w:noProof/>
          <w:szCs w:val="24"/>
        </w:rPr>
      </w:pPr>
      <w:r w:rsidRPr="00C44C8F">
        <w:rPr>
          <w:noProof/>
          <w:szCs w:val="24"/>
        </w:rPr>
        <w:t>–</w:t>
      </w:r>
      <w:r w:rsidRPr="00C44C8F">
        <w:rPr>
          <w:noProof/>
          <w:szCs w:val="24"/>
        </w:rPr>
        <w:tab/>
        <w:t>32019 R 0268: Commission Regulation</w:t>
      </w:r>
      <w:r w:rsidR="00BD6AE8">
        <w:rPr>
          <w:noProof/>
          <w:szCs w:val="24"/>
        </w:rPr>
        <w:t xml:space="preserve"> (EU) </w:t>
      </w:r>
      <w:r w:rsidRPr="00C44C8F">
        <w:rPr>
          <w:noProof/>
          <w:szCs w:val="24"/>
        </w:rPr>
        <w:t xml:space="preserve">2019/268 </w:t>
      </w:r>
      <w:r w:rsidR="00047612">
        <w:rPr>
          <w:noProof/>
          <w:szCs w:val="24"/>
        </w:rPr>
        <w:t>of 1</w:t>
      </w:r>
      <w:r w:rsidRPr="00C44C8F">
        <w:rPr>
          <w:noProof/>
          <w:szCs w:val="24"/>
        </w:rPr>
        <w:t>5 February 2019 (</w:t>
      </w:r>
      <w:r w:rsidR="003449B5">
        <w:rPr>
          <w:noProof/>
          <w:szCs w:val="24"/>
        </w:rPr>
        <w:t>OJ L </w:t>
      </w:r>
      <w:r w:rsidRPr="00C44C8F">
        <w:rPr>
          <w:noProof/>
          <w:szCs w:val="24"/>
        </w:rPr>
        <w:t>46, 18.2.2019,</w:t>
      </w:r>
      <w:r w:rsidR="003449B5">
        <w:rPr>
          <w:noProof/>
          <w:szCs w:val="24"/>
        </w:rPr>
        <w:t xml:space="preserve"> p. </w:t>
      </w:r>
      <w:r w:rsidRPr="00C44C8F">
        <w:rPr>
          <w:noProof/>
          <w:szCs w:val="24"/>
        </w:rPr>
        <w:t>11).</w:t>
      </w:r>
    </w:p>
    <w:p w14:paraId="50E38153" w14:textId="77777777" w:rsidR="00B01D4B" w:rsidRPr="00C44C8F" w:rsidRDefault="00B01D4B" w:rsidP="00B01D4B">
      <w:pPr>
        <w:ind w:left="1134" w:hanging="567"/>
        <w:rPr>
          <w:noProof/>
          <w:szCs w:val="24"/>
        </w:rPr>
      </w:pPr>
    </w:p>
    <w:p w14:paraId="42E51EFA" w14:textId="4DB75EF1" w:rsidR="00B01D4B" w:rsidRPr="00C44C8F" w:rsidRDefault="00B01D4B" w:rsidP="00B01D4B">
      <w:pPr>
        <w:ind w:left="567" w:hanging="567"/>
        <w:rPr>
          <w:noProof/>
          <w:szCs w:val="24"/>
        </w:rPr>
      </w:pPr>
      <w:r>
        <w:rPr>
          <w:noProof/>
          <w:szCs w:val="24"/>
        </w:rPr>
        <w:t>30</w:t>
      </w:r>
      <w:r w:rsidRPr="00C44C8F">
        <w:rPr>
          <w:noProof/>
          <w:szCs w:val="24"/>
        </w:rPr>
        <w:t>.</w:t>
      </w:r>
      <w:r w:rsidRPr="00C44C8F">
        <w:rPr>
          <w:noProof/>
          <w:szCs w:val="24"/>
        </w:rPr>
        <w:tab/>
        <w:t>32012 R 1190: Commission Regulation</w:t>
      </w:r>
      <w:r w:rsidR="00BD6AE8">
        <w:rPr>
          <w:noProof/>
          <w:szCs w:val="24"/>
        </w:rPr>
        <w:t xml:space="preserve"> (EU) </w:t>
      </w:r>
      <w:r w:rsidR="00F54F60">
        <w:rPr>
          <w:noProof/>
          <w:szCs w:val="24"/>
        </w:rPr>
        <w:t>No 1</w:t>
      </w:r>
      <w:r w:rsidRPr="00C44C8F">
        <w:rPr>
          <w:noProof/>
          <w:szCs w:val="24"/>
        </w:rPr>
        <w:t xml:space="preserve">190/2012 </w:t>
      </w:r>
      <w:r w:rsidR="00047612">
        <w:rPr>
          <w:noProof/>
          <w:szCs w:val="24"/>
        </w:rPr>
        <w:t>of 1</w:t>
      </w:r>
      <w:r w:rsidRPr="00C44C8F">
        <w:rPr>
          <w:noProof/>
          <w:szCs w:val="24"/>
        </w:rPr>
        <w:t xml:space="preserve">2 December 2012 concerning a Union target for the reduction of </w:t>
      </w:r>
      <w:r w:rsidRPr="00282F5E">
        <w:rPr>
          <w:i/>
          <w:iCs/>
          <w:noProof/>
          <w:szCs w:val="24"/>
        </w:rPr>
        <w:t>Salmonella enteritidis</w:t>
      </w:r>
      <w:r w:rsidRPr="00C44C8F">
        <w:rPr>
          <w:noProof/>
          <w:szCs w:val="24"/>
        </w:rPr>
        <w:t xml:space="preserve"> and </w:t>
      </w:r>
      <w:r w:rsidRPr="00282F5E">
        <w:rPr>
          <w:i/>
          <w:iCs/>
          <w:noProof/>
          <w:szCs w:val="24"/>
        </w:rPr>
        <w:t>Salmonella typhimurium</w:t>
      </w:r>
      <w:r w:rsidRPr="00C44C8F">
        <w:rPr>
          <w:noProof/>
          <w:szCs w:val="24"/>
        </w:rPr>
        <w:t xml:space="preserve"> in flocks of turkeys, as provided for in Regulation</w:t>
      </w:r>
      <w:r w:rsidR="00BD6AE8">
        <w:rPr>
          <w:noProof/>
          <w:szCs w:val="24"/>
        </w:rPr>
        <w:t xml:space="preserve"> (EC) </w:t>
      </w:r>
      <w:r w:rsidR="00F54F60">
        <w:rPr>
          <w:noProof/>
          <w:szCs w:val="24"/>
        </w:rPr>
        <w:t>No 2</w:t>
      </w:r>
      <w:r w:rsidRPr="00C44C8F">
        <w:rPr>
          <w:noProof/>
          <w:szCs w:val="24"/>
        </w:rPr>
        <w:t>160/2003 of the European Parliament and of the Council (</w:t>
      </w:r>
      <w:r w:rsidR="003449B5">
        <w:rPr>
          <w:noProof/>
          <w:szCs w:val="24"/>
        </w:rPr>
        <w:t>OJ L </w:t>
      </w:r>
      <w:r w:rsidRPr="00C44C8F">
        <w:rPr>
          <w:noProof/>
          <w:szCs w:val="24"/>
        </w:rPr>
        <w:t>340, 13.12.2012,</w:t>
      </w:r>
      <w:r w:rsidR="003449B5">
        <w:rPr>
          <w:noProof/>
          <w:szCs w:val="24"/>
        </w:rPr>
        <w:t xml:space="preserve"> p. </w:t>
      </w:r>
      <w:r w:rsidRPr="00C44C8F">
        <w:rPr>
          <w:noProof/>
          <w:szCs w:val="24"/>
        </w:rPr>
        <w:t xml:space="preserve">29), as corrected by </w:t>
      </w:r>
      <w:r w:rsidR="003449B5">
        <w:rPr>
          <w:noProof/>
          <w:szCs w:val="24"/>
        </w:rPr>
        <w:t>OJ L </w:t>
      </w:r>
      <w:r w:rsidRPr="00C44C8F">
        <w:rPr>
          <w:noProof/>
          <w:szCs w:val="24"/>
        </w:rPr>
        <w:t>68, 13.3.2015,</w:t>
      </w:r>
      <w:r w:rsidR="003449B5">
        <w:rPr>
          <w:noProof/>
          <w:szCs w:val="24"/>
        </w:rPr>
        <w:t xml:space="preserve"> p. </w:t>
      </w:r>
      <w:r w:rsidRPr="00C44C8F">
        <w:rPr>
          <w:noProof/>
          <w:szCs w:val="24"/>
        </w:rPr>
        <w:t>91, as amended by:</w:t>
      </w:r>
    </w:p>
    <w:p w14:paraId="6AE234C9" w14:textId="77777777" w:rsidR="00B01D4B" w:rsidRPr="00C44C8F" w:rsidRDefault="00B01D4B" w:rsidP="00B01D4B">
      <w:pPr>
        <w:ind w:left="567" w:hanging="567"/>
        <w:rPr>
          <w:noProof/>
          <w:szCs w:val="24"/>
        </w:rPr>
      </w:pPr>
    </w:p>
    <w:p w14:paraId="030FE64E" w14:textId="4B77CE43" w:rsidR="00B01D4B" w:rsidRPr="00C44C8F" w:rsidRDefault="00B01D4B" w:rsidP="00B01D4B">
      <w:pPr>
        <w:ind w:left="1134" w:hanging="567"/>
        <w:rPr>
          <w:noProof/>
          <w:szCs w:val="24"/>
        </w:rPr>
      </w:pPr>
      <w:r w:rsidRPr="00C44C8F">
        <w:rPr>
          <w:noProof/>
          <w:szCs w:val="24"/>
        </w:rPr>
        <w:t>–</w:t>
      </w:r>
      <w:r w:rsidRPr="00C44C8F">
        <w:rPr>
          <w:noProof/>
          <w:szCs w:val="24"/>
        </w:rPr>
        <w:tab/>
        <w:t>32019 R 0268: Commission Regulation</w:t>
      </w:r>
      <w:r w:rsidR="00BD6AE8">
        <w:rPr>
          <w:noProof/>
          <w:szCs w:val="24"/>
        </w:rPr>
        <w:t xml:space="preserve"> (EU) </w:t>
      </w:r>
      <w:r w:rsidRPr="00C44C8F">
        <w:rPr>
          <w:noProof/>
          <w:szCs w:val="24"/>
        </w:rPr>
        <w:t xml:space="preserve">2019/268 </w:t>
      </w:r>
      <w:r w:rsidR="00047612">
        <w:rPr>
          <w:noProof/>
          <w:szCs w:val="24"/>
        </w:rPr>
        <w:t>of 1</w:t>
      </w:r>
      <w:r w:rsidRPr="00C44C8F">
        <w:rPr>
          <w:noProof/>
          <w:szCs w:val="24"/>
        </w:rPr>
        <w:t>5 February 2019 (</w:t>
      </w:r>
      <w:r w:rsidR="003449B5">
        <w:rPr>
          <w:noProof/>
          <w:szCs w:val="24"/>
        </w:rPr>
        <w:t>OJ L </w:t>
      </w:r>
      <w:r w:rsidRPr="00C44C8F">
        <w:rPr>
          <w:noProof/>
          <w:szCs w:val="24"/>
        </w:rPr>
        <w:t>46, 18.2.2019,</w:t>
      </w:r>
      <w:r w:rsidR="003449B5">
        <w:rPr>
          <w:noProof/>
          <w:szCs w:val="24"/>
        </w:rPr>
        <w:t xml:space="preserve"> p. </w:t>
      </w:r>
      <w:r w:rsidRPr="00C44C8F">
        <w:rPr>
          <w:noProof/>
          <w:szCs w:val="24"/>
        </w:rPr>
        <w:t>11).</w:t>
      </w:r>
    </w:p>
    <w:p w14:paraId="1402E560" w14:textId="77777777" w:rsidR="00B01D4B" w:rsidRPr="00C44C8F" w:rsidRDefault="00B01D4B" w:rsidP="00B01D4B">
      <w:pPr>
        <w:ind w:left="567" w:hanging="567"/>
        <w:rPr>
          <w:noProof/>
          <w:szCs w:val="24"/>
        </w:rPr>
      </w:pPr>
    </w:p>
    <w:p w14:paraId="4E265FB4" w14:textId="27B40F90" w:rsidR="00B01D4B" w:rsidRPr="00C44C8F" w:rsidRDefault="00B01D4B" w:rsidP="00B01D4B">
      <w:pPr>
        <w:ind w:left="567" w:hanging="567"/>
        <w:rPr>
          <w:noProof/>
          <w:szCs w:val="24"/>
        </w:rPr>
      </w:pPr>
      <w:r>
        <w:rPr>
          <w:noProof/>
          <w:szCs w:val="24"/>
        </w:rPr>
        <w:t>31</w:t>
      </w:r>
      <w:r w:rsidRPr="00C44C8F">
        <w:rPr>
          <w:noProof/>
          <w:szCs w:val="24"/>
        </w:rPr>
        <w:t>.</w:t>
      </w:r>
      <w:r w:rsidRPr="00C44C8F">
        <w:rPr>
          <w:noProof/>
          <w:szCs w:val="24"/>
        </w:rPr>
        <w:tab/>
        <w:t xml:space="preserve">32013 D 0403: Commission Implementing </w:t>
      </w:r>
      <w:r w:rsidR="00BD6AE8">
        <w:rPr>
          <w:noProof/>
          <w:szCs w:val="24"/>
        </w:rPr>
        <w:t>Decision 2</w:t>
      </w:r>
      <w:r w:rsidRPr="00C44C8F">
        <w:rPr>
          <w:noProof/>
          <w:szCs w:val="24"/>
        </w:rPr>
        <w:t xml:space="preserve">013/403/EU </w:t>
      </w:r>
      <w:r w:rsidR="00047612">
        <w:rPr>
          <w:noProof/>
          <w:szCs w:val="24"/>
        </w:rPr>
        <w:t>of 2</w:t>
      </w:r>
      <w:r w:rsidRPr="00C44C8F">
        <w:rPr>
          <w:noProof/>
          <w:szCs w:val="24"/>
        </w:rPr>
        <w:t xml:space="preserve">5 July 2013 approving certain amended programmes for the eradication, control and monitoring of animal diseases and zoonoses for the year 2013 and amending Implementing </w:t>
      </w:r>
      <w:r w:rsidR="00BD6AE8">
        <w:rPr>
          <w:noProof/>
          <w:szCs w:val="24"/>
        </w:rPr>
        <w:t>Decision 2</w:t>
      </w:r>
      <w:r w:rsidRPr="00C44C8F">
        <w:rPr>
          <w:noProof/>
          <w:szCs w:val="24"/>
        </w:rPr>
        <w:t>012/761/EU as regards the Union financial contribution for certain programmes approved by that Decision (</w:t>
      </w:r>
      <w:r w:rsidR="003449B5">
        <w:rPr>
          <w:noProof/>
          <w:szCs w:val="24"/>
        </w:rPr>
        <w:t>OJ L </w:t>
      </w:r>
      <w:r w:rsidRPr="00C44C8F">
        <w:rPr>
          <w:noProof/>
          <w:szCs w:val="24"/>
        </w:rPr>
        <w:t>202, 27.7.2013,</w:t>
      </w:r>
      <w:r w:rsidR="003449B5">
        <w:rPr>
          <w:noProof/>
          <w:szCs w:val="24"/>
        </w:rPr>
        <w:t xml:space="preserve"> p. </w:t>
      </w:r>
      <w:r w:rsidRPr="00C44C8F">
        <w:rPr>
          <w:noProof/>
          <w:szCs w:val="24"/>
        </w:rPr>
        <w:t>30).</w:t>
      </w:r>
    </w:p>
    <w:p w14:paraId="31326657" w14:textId="77777777" w:rsidR="00B01D4B" w:rsidRPr="00C44C8F" w:rsidRDefault="00B01D4B" w:rsidP="00B01D4B">
      <w:pPr>
        <w:ind w:left="567" w:hanging="567"/>
        <w:rPr>
          <w:noProof/>
          <w:szCs w:val="24"/>
        </w:rPr>
      </w:pPr>
    </w:p>
    <w:p w14:paraId="6B1DDCD0" w14:textId="3F409E6D" w:rsidR="003F0689" w:rsidRDefault="003F0689" w:rsidP="007A7F09">
      <w:pPr>
        <w:ind w:left="567" w:hanging="567"/>
        <w:rPr>
          <w:noProof/>
          <w:szCs w:val="24"/>
        </w:rPr>
      </w:pPr>
      <w:r>
        <w:rPr>
          <w:noProof/>
        </w:rPr>
        <w:br w:type="page"/>
      </w:r>
      <w:r w:rsidR="00B01D4B">
        <w:rPr>
          <w:noProof/>
          <w:szCs w:val="24"/>
        </w:rPr>
        <w:t>32</w:t>
      </w:r>
      <w:r w:rsidR="00B01D4B" w:rsidRPr="00C44C8F">
        <w:rPr>
          <w:noProof/>
          <w:szCs w:val="24"/>
        </w:rPr>
        <w:t>.</w:t>
      </w:r>
      <w:r w:rsidR="00B01D4B" w:rsidRPr="00C44C8F">
        <w:rPr>
          <w:noProof/>
          <w:szCs w:val="24"/>
        </w:rPr>
        <w:tab/>
        <w:t xml:space="preserve">32013 D 0766: Commission Implementing </w:t>
      </w:r>
      <w:r w:rsidR="00BD6AE8">
        <w:rPr>
          <w:noProof/>
          <w:szCs w:val="24"/>
        </w:rPr>
        <w:t>Decision 2</w:t>
      </w:r>
      <w:r w:rsidR="00B01D4B" w:rsidRPr="00C44C8F">
        <w:rPr>
          <w:noProof/>
          <w:szCs w:val="24"/>
        </w:rPr>
        <w:t xml:space="preserve">013/766/EU </w:t>
      </w:r>
      <w:r w:rsidR="00047612">
        <w:rPr>
          <w:noProof/>
          <w:szCs w:val="24"/>
        </w:rPr>
        <w:t>of 1</w:t>
      </w:r>
      <w:r w:rsidR="00B01D4B" w:rsidRPr="00C44C8F">
        <w:rPr>
          <w:noProof/>
          <w:szCs w:val="24"/>
        </w:rPr>
        <w:t xml:space="preserve">3 December 2013 approving certain amended programmes for the eradication, control and monitoring of animal diseases and zoonoses for the year 2013, amending </w:t>
      </w:r>
      <w:r w:rsidR="00BD6AE8">
        <w:rPr>
          <w:noProof/>
          <w:szCs w:val="24"/>
        </w:rPr>
        <w:t>Decision 2</w:t>
      </w:r>
      <w:r w:rsidR="00B01D4B" w:rsidRPr="00C44C8F">
        <w:rPr>
          <w:noProof/>
          <w:szCs w:val="24"/>
        </w:rPr>
        <w:t xml:space="preserve">008/897/EC approving annual and multiannual programmes for 2009 and following years and amending Implementing </w:t>
      </w:r>
      <w:r w:rsidR="00BD6AE8">
        <w:rPr>
          <w:noProof/>
          <w:szCs w:val="24"/>
        </w:rPr>
        <w:t>Decision 2</w:t>
      </w:r>
      <w:r w:rsidR="00B01D4B" w:rsidRPr="00C44C8F">
        <w:rPr>
          <w:noProof/>
          <w:szCs w:val="24"/>
        </w:rPr>
        <w:t>012/761/EU as regards the Union financial contribution for certain programmes approved by that Decision (</w:t>
      </w:r>
      <w:r w:rsidR="003449B5">
        <w:rPr>
          <w:noProof/>
          <w:szCs w:val="24"/>
        </w:rPr>
        <w:t>OJ L </w:t>
      </w:r>
      <w:r w:rsidR="00B01D4B" w:rsidRPr="00C44C8F">
        <w:rPr>
          <w:noProof/>
          <w:szCs w:val="24"/>
        </w:rPr>
        <w:t>338, 17.12.2013,</w:t>
      </w:r>
      <w:r w:rsidR="003449B5">
        <w:rPr>
          <w:noProof/>
          <w:szCs w:val="24"/>
        </w:rPr>
        <w:t xml:space="preserve"> p. </w:t>
      </w:r>
      <w:r w:rsidR="00B01D4B" w:rsidRPr="00C44C8F">
        <w:rPr>
          <w:noProof/>
          <w:szCs w:val="24"/>
        </w:rPr>
        <w:t>109).</w:t>
      </w:r>
    </w:p>
    <w:p w14:paraId="3B3F5E59" w14:textId="77777777" w:rsidR="00B01D4B" w:rsidRPr="00C44C8F" w:rsidRDefault="00B01D4B" w:rsidP="00B01D4B">
      <w:pPr>
        <w:ind w:left="567" w:hanging="567"/>
        <w:rPr>
          <w:noProof/>
          <w:szCs w:val="24"/>
        </w:rPr>
      </w:pPr>
    </w:p>
    <w:p w14:paraId="67FEED64" w14:textId="2779C726" w:rsidR="003449B5" w:rsidRDefault="00B01D4B" w:rsidP="00B01D4B">
      <w:pPr>
        <w:ind w:left="567" w:hanging="567"/>
        <w:rPr>
          <w:noProof/>
          <w:szCs w:val="24"/>
        </w:rPr>
      </w:pPr>
      <w:r>
        <w:rPr>
          <w:noProof/>
          <w:szCs w:val="24"/>
        </w:rPr>
        <w:t>33</w:t>
      </w:r>
      <w:r w:rsidRPr="00C44C8F">
        <w:rPr>
          <w:noProof/>
          <w:szCs w:val="24"/>
        </w:rPr>
        <w:t>.</w:t>
      </w:r>
      <w:r w:rsidRPr="00C44C8F">
        <w:rPr>
          <w:noProof/>
          <w:szCs w:val="24"/>
        </w:rPr>
        <w:tab/>
        <w:t>32016 R 0015: Commission Implementing Regulation</w:t>
      </w:r>
      <w:r w:rsidR="00BD6AE8">
        <w:rPr>
          <w:noProof/>
          <w:szCs w:val="24"/>
        </w:rPr>
        <w:t xml:space="preserve"> (EU) </w:t>
      </w:r>
      <w:r w:rsidRPr="00C44C8F">
        <w:rPr>
          <w:noProof/>
          <w:szCs w:val="24"/>
        </w:rPr>
        <w:t xml:space="preserve">2016/15 </w:t>
      </w:r>
      <w:r w:rsidR="00047612">
        <w:rPr>
          <w:noProof/>
          <w:szCs w:val="24"/>
        </w:rPr>
        <w:t>of 7</w:t>
      </w:r>
      <w:r w:rsidRPr="00C44C8F">
        <w:rPr>
          <w:noProof/>
          <w:szCs w:val="24"/>
        </w:rPr>
        <w:t xml:space="preserve"> January 2016 approving the control programme of the former Yugoslav Republic of Macedonia for </w:t>
      </w:r>
      <w:r w:rsidRPr="00282F5E">
        <w:rPr>
          <w:i/>
          <w:iCs/>
          <w:noProof/>
          <w:szCs w:val="24"/>
        </w:rPr>
        <w:t>Salmonella</w:t>
      </w:r>
      <w:r w:rsidRPr="00C44C8F">
        <w:rPr>
          <w:noProof/>
          <w:szCs w:val="24"/>
        </w:rPr>
        <w:t xml:space="preserve"> in laying hens and amending </w:t>
      </w:r>
      <w:r w:rsidR="00F54F60">
        <w:rPr>
          <w:noProof/>
          <w:szCs w:val="24"/>
        </w:rPr>
        <w:t>Annex I</w:t>
      </w:r>
      <w:r w:rsidRPr="00C44C8F">
        <w:rPr>
          <w:noProof/>
          <w:szCs w:val="24"/>
        </w:rPr>
        <w:t xml:space="preserve"> to Regulation</w:t>
      </w:r>
      <w:r w:rsidR="00BD6AE8">
        <w:rPr>
          <w:noProof/>
          <w:szCs w:val="24"/>
        </w:rPr>
        <w:t xml:space="preserve"> (EC) </w:t>
      </w:r>
      <w:r w:rsidR="00F54F60">
        <w:rPr>
          <w:noProof/>
          <w:szCs w:val="24"/>
        </w:rPr>
        <w:t>No 7</w:t>
      </w:r>
      <w:r w:rsidRPr="00C44C8F">
        <w:rPr>
          <w:noProof/>
          <w:szCs w:val="24"/>
        </w:rPr>
        <w:t>98/2008 as regards the entry for the former Yugoslav Republic of Macedonia in the list of third countries from which table eggs may be introduced into the Union (</w:t>
      </w:r>
      <w:r w:rsidR="003449B5">
        <w:rPr>
          <w:noProof/>
          <w:szCs w:val="24"/>
        </w:rPr>
        <w:t>OJ L </w:t>
      </w:r>
      <w:r w:rsidRPr="00C44C8F">
        <w:rPr>
          <w:noProof/>
          <w:szCs w:val="24"/>
        </w:rPr>
        <w:t>5, 8.1.2016,</w:t>
      </w:r>
      <w:r w:rsidR="003449B5">
        <w:rPr>
          <w:noProof/>
          <w:szCs w:val="24"/>
        </w:rPr>
        <w:t xml:space="preserve"> p. </w:t>
      </w:r>
      <w:r w:rsidRPr="00C44C8F">
        <w:rPr>
          <w:noProof/>
          <w:szCs w:val="24"/>
        </w:rPr>
        <w:t>1).</w:t>
      </w:r>
    </w:p>
    <w:p w14:paraId="45454E83" w14:textId="36A4B6A0" w:rsidR="00B01D4B" w:rsidRPr="00C44C8F" w:rsidRDefault="00B01D4B" w:rsidP="00B01D4B">
      <w:pPr>
        <w:ind w:left="567" w:hanging="567"/>
        <w:rPr>
          <w:noProof/>
          <w:szCs w:val="24"/>
        </w:rPr>
      </w:pPr>
    </w:p>
    <w:p w14:paraId="0EE1C538" w14:textId="0872EE1E" w:rsidR="00B01D4B" w:rsidRPr="00C44C8F" w:rsidRDefault="00B01D4B" w:rsidP="00B01D4B">
      <w:pPr>
        <w:ind w:left="567" w:hanging="567"/>
        <w:rPr>
          <w:noProof/>
          <w:szCs w:val="24"/>
        </w:rPr>
      </w:pPr>
      <w:r>
        <w:rPr>
          <w:noProof/>
          <w:szCs w:val="24"/>
        </w:rPr>
        <w:t>34</w:t>
      </w:r>
      <w:r w:rsidRPr="00C44C8F">
        <w:rPr>
          <w:noProof/>
          <w:szCs w:val="24"/>
        </w:rPr>
        <w:t>.</w:t>
      </w:r>
      <w:r w:rsidRPr="00C44C8F">
        <w:rPr>
          <w:noProof/>
          <w:szCs w:val="24"/>
        </w:rPr>
        <w:tab/>
        <w:t>32017 D 0302: Commission Implementing Decision</w:t>
      </w:r>
      <w:r w:rsidR="00BD6AE8">
        <w:rPr>
          <w:noProof/>
          <w:szCs w:val="24"/>
        </w:rPr>
        <w:t xml:space="preserve"> (EU) </w:t>
      </w:r>
      <w:r w:rsidRPr="00C44C8F">
        <w:rPr>
          <w:noProof/>
          <w:szCs w:val="24"/>
        </w:rPr>
        <w:t xml:space="preserve">2017/302 </w:t>
      </w:r>
      <w:r w:rsidR="00047612">
        <w:rPr>
          <w:noProof/>
          <w:szCs w:val="24"/>
        </w:rPr>
        <w:t>of 1</w:t>
      </w:r>
      <w:r w:rsidRPr="00C44C8F">
        <w:rPr>
          <w:noProof/>
          <w:szCs w:val="24"/>
        </w:rPr>
        <w:t xml:space="preserve">5 February 2017 establishing best available techniques (BAT) conclusions, under </w:t>
      </w:r>
      <w:r w:rsidR="00BD6AE8">
        <w:rPr>
          <w:noProof/>
          <w:szCs w:val="24"/>
        </w:rPr>
        <w:t>Directive 2</w:t>
      </w:r>
      <w:r w:rsidRPr="00C44C8F">
        <w:rPr>
          <w:noProof/>
          <w:szCs w:val="24"/>
        </w:rPr>
        <w:t>010/75/EU of the European Parliament and of the Council, for the intensive rearing of poultry or pigs (</w:t>
      </w:r>
      <w:r w:rsidR="003449B5">
        <w:rPr>
          <w:noProof/>
          <w:szCs w:val="24"/>
        </w:rPr>
        <w:t>OJ L </w:t>
      </w:r>
      <w:r w:rsidRPr="00C44C8F">
        <w:rPr>
          <w:noProof/>
          <w:szCs w:val="24"/>
        </w:rPr>
        <w:t>43, 21.2.2017,</w:t>
      </w:r>
      <w:r w:rsidR="003449B5">
        <w:rPr>
          <w:noProof/>
          <w:szCs w:val="24"/>
        </w:rPr>
        <w:t xml:space="preserve"> p. </w:t>
      </w:r>
      <w:r w:rsidRPr="00C44C8F">
        <w:rPr>
          <w:noProof/>
          <w:szCs w:val="24"/>
        </w:rPr>
        <w:t xml:space="preserve">231), as corrected by </w:t>
      </w:r>
      <w:r w:rsidR="003449B5">
        <w:rPr>
          <w:noProof/>
          <w:szCs w:val="24"/>
        </w:rPr>
        <w:t>OJ L </w:t>
      </w:r>
      <w:r w:rsidRPr="00C44C8F">
        <w:rPr>
          <w:noProof/>
          <w:szCs w:val="24"/>
        </w:rPr>
        <w:t>105, 21.4.2017, p.21.</w:t>
      </w:r>
    </w:p>
    <w:p w14:paraId="0657AFB7" w14:textId="77777777" w:rsidR="00B01D4B" w:rsidRPr="00C44C8F" w:rsidRDefault="00B01D4B" w:rsidP="00B01D4B">
      <w:pPr>
        <w:ind w:left="567" w:hanging="567"/>
        <w:rPr>
          <w:noProof/>
          <w:szCs w:val="24"/>
        </w:rPr>
      </w:pPr>
    </w:p>
    <w:p w14:paraId="6CFCC60F" w14:textId="09383964" w:rsidR="00B01D4B" w:rsidRPr="00C44C8F" w:rsidRDefault="00B01D4B" w:rsidP="00B01D4B">
      <w:pPr>
        <w:ind w:left="567" w:hanging="567"/>
        <w:rPr>
          <w:noProof/>
          <w:szCs w:val="24"/>
        </w:rPr>
      </w:pPr>
      <w:r>
        <w:rPr>
          <w:noProof/>
          <w:szCs w:val="24"/>
        </w:rPr>
        <w:t>35</w:t>
      </w:r>
      <w:r w:rsidRPr="00C44C8F">
        <w:rPr>
          <w:noProof/>
          <w:szCs w:val="24"/>
        </w:rPr>
        <w:t>.</w:t>
      </w:r>
      <w:r w:rsidRPr="00C44C8F">
        <w:rPr>
          <w:noProof/>
          <w:szCs w:val="24"/>
        </w:rPr>
        <w:tab/>
        <w:t>32020 D 1729: Commission Implementing Decision</w:t>
      </w:r>
      <w:r w:rsidR="00BD6AE8">
        <w:rPr>
          <w:noProof/>
          <w:szCs w:val="24"/>
        </w:rPr>
        <w:t xml:space="preserve"> (EU) </w:t>
      </w:r>
      <w:r w:rsidRPr="00C44C8F">
        <w:rPr>
          <w:noProof/>
          <w:szCs w:val="24"/>
        </w:rPr>
        <w:t xml:space="preserve">2020/1729 </w:t>
      </w:r>
      <w:r w:rsidR="00047612">
        <w:rPr>
          <w:noProof/>
          <w:szCs w:val="24"/>
        </w:rPr>
        <w:t>of 1</w:t>
      </w:r>
      <w:r w:rsidRPr="00C44C8F">
        <w:rPr>
          <w:noProof/>
          <w:szCs w:val="24"/>
        </w:rPr>
        <w:t xml:space="preserve">7 November 2020 on the monitoring and reporting of antimicrobial resistance in zoonotic and commensal bacteria and repealing Implementing </w:t>
      </w:r>
      <w:r w:rsidR="00BD6AE8">
        <w:rPr>
          <w:noProof/>
          <w:szCs w:val="24"/>
        </w:rPr>
        <w:t>Decision 2</w:t>
      </w:r>
      <w:r w:rsidRPr="00C44C8F">
        <w:rPr>
          <w:noProof/>
          <w:szCs w:val="24"/>
        </w:rPr>
        <w:t>013/652/EU (</w:t>
      </w:r>
      <w:r w:rsidR="003449B5">
        <w:rPr>
          <w:noProof/>
          <w:szCs w:val="24"/>
        </w:rPr>
        <w:t>OJ L </w:t>
      </w:r>
      <w:r w:rsidRPr="00C44C8F">
        <w:rPr>
          <w:noProof/>
          <w:szCs w:val="24"/>
        </w:rPr>
        <w:t>387, 19.11.2020,</w:t>
      </w:r>
      <w:r w:rsidR="003449B5">
        <w:rPr>
          <w:noProof/>
          <w:szCs w:val="24"/>
        </w:rPr>
        <w:t xml:space="preserve"> p. </w:t>
      </w:r>
      <w:r w:rsidRPr="00C44C8F">
        <w:rPr>
          <w:noProof/>
          <w:szCs w:val="24"/>
        </w:rPr>
        <w:t>8).</w:t>
      </w:r>
    </w:p>
    <w:p w14:paraId="384731B3" w14:textId="77777777" w:rsidR="00B01D4B" w:rsidRPr="00C44C8F" w:rsidRDefault="00B01D4B" w:rsidP="00B01D4B">
      <w:pPr>
        <w:ind w:left="567" w:hanging="567"/>
        <w:rPr>
          <w:noProof/>
          <w:szCs w:val="24"/>
        </w:rPr>
      </w:pPr>
    </w:p>
    <w:p w14:paraId="1E4A6A6F" w14:textId="77777777" w:rsidR="00B01D4B" w:rsidRPr="00C44C8F" w:rsidRDefault="00B01D4B" w:rsidP="003449B5">
      <w:pPr>
        <w:rPr>
          <w:caps/>
          <w:noProof/>
          <w:szCs w:val="24"/>
        </w:rPr>
      </w:pPr>
      <w:bookmarkStart w:id="29" w:name="_Hlk163144061"/>
    </w:p>
    <w:p w14:paraId="73AD113F" w14:textId="77777777" w:rsidR="003F0689" w:rsidRDefault="003F0689" w:rsidP="007A7F09">
      <w:pPr>
        <w:jc w:val="center"/>
        <w:rPr>
          <w:noProof/>
        </w:rPr>
      </w:pPr>
      <w:r>
        <w:rPr>
          <w:noProof/>
        </w:rPr>
        <w:br w:type="page"/>
      </w:r>
      <w:r w:rsidR="00B01D4B" w:rsidRPr="00C44C8F">
        <w:rPr>
          <w:noProof/>
        </w:rPr>
        <w:t>SECTION H</w:t>
      </w:r>
    </w:p>
    <w:p w14:paraId="4F68832A" w14:textId="77777777" w:rsidR="00B01D4B" w:rsidRPr="00C44C8F" w:rsidRDefault="00B01D4B" w:rsidP="007A7F09">
      <w:pPr>
        <w:jc w:val="center"/>
        <w:rPr>
          <w:noProof/>
        </w:rPr>
      </w:pPr>
    </w:p>
    <w:p w14:paraId="777CD0ED" w14:textId="362E9EF8" w:rsidR="00B01D4B" w:rsidRPr="00C44C8F" w:rsidRDefault="007A7F09" w:rsidP="007A7F09">
      <w:pPr>
        <w:jc w:val="center"/>
        <w:rPr>
          <w:noProof/>
        </w:rPr>
      </w:pPr>
      <w:r w:rsidRPr="009801A7">
        <w:rPr>
          <w:noProof/>
        </w:rPr>
        <w:t>OTHER DISEASES</w:t>
      </w:r>
    </w:p>
    <w:bookmarkEnd w:id="29"/>
    <w:p w14:paraId="0A67F8CE" w14:textId="77777777" w:rsidR="00B01D4B" w:rsidRPr="00C44C8F" w:rsidRDefault="00B01D4B" w:rsidP="00B01D4B">
      <w:pPr>
        <w:ind w:left="567" w:hanging="567"/>
        <w:rPr>
          <w:noProof/>
          <w:szCs w:val="24"/>
        </w:rPr>
      </w:pPr>
    </w:p>
    <w:p w14:paraId="51C0AF1B" w14:textId="5F5E46B5" w:rsidR="00B01D4B" w:rsidRPr="00C44C8F" w:rsidRDefault="00B01D4B" w:rsidP="00B01D4B">
      <w:pPr>
        <w:ind w:left="567" w:hanging="567"/>
        <w:rPr>
          <w:noProof/>
          <w:szCs w:val="24"/>
        </w:rPr>
      </w:pPr>
      <w:r>
        <w:rPr>
          <w:noProof/>
          <w:szCs w:val="24"/>
        </w:rPr>
        <w:t>36</w:t>
      </w:r>
      <w:r w:rsidRPr="00C44C8F">
        <w:rPr>
          <w:noProof/>
          <w:szCs w:val="24"/>
        </w:rPr>
        <w:t>.</w:t>
      </w:r>
      <w:r w:rsidRPr="00C44C8F">
        <w:rPr>
          <w:noProof/>
          <w:szCs w:val="24"/>
        </w:rPr>
        <w:tab/>
        <w:t xml:space="preserve">31998 D 0502: Commission </w:t>
      </w:r>
      <w:r w:rsidR="00BD6AE8">
        <w:rPr>
          <w:noProof/>
          <w:szCs w:val="24"/>
        </w:rPr>
        <w:t>Decision 9</w:t>
      </w:r>
      <w:r w:rsidRPr="00C44C8F">
        <w:rPr>
          <w:noProof/>
          <w:szCs w:val="24"/>
        </w:rPr>
        <w:t xml:space="preserve">8/502/EC </w:t>
      </w:r>
      <w:r w:rsidR="00047612">
        <w:rPr>
          <w:noProof/>
          <w:szCs w:val="24"/>
        </w:rPr>
        <w:t>of 2</w:t>
      </w:r>
      <w:r w:rsidRPr="00C44C8F">
        <w:rPr>
          <w:noProof/>
          <w:szCs w:val="24"/>
        </w:rPr>
        <w:t xml:space="preserve">7 July 1998 on the use of a slaughterhouse, in accordance with the provisions of point 7 of </w:t>
      </w:r>
      <w:r w:rsidR="00F54F60">
        <w:rPr>
          <w:noProof/>
          <w:szCs w:val="24"/>
        </w:rPr>
        <w:t>Annex I</w:t>
      </w:r>
      <w:r w:rsidRPr="00C44C8F">
        <w:rPr>
          <w:noProof/>
          <w:szCs w:val="24"/>
        </w:rPr>
        <w:t xml:space="preserve">I, of Council </w:t>
      </w:r>
      <w:r w:rsidR="00BD6AE8">
        <w:rPr>
          <w:noProof/>
          <w:szCs w:val="24"/>
        </w:rPr>
        <w:t>Directive 9</w:t>
      </w:r>
      <w:r w:rsidRPr="00C44C8F">
        <w:rPr>
          <w:noProof/>
          <w:szCs w:val="24"/>
        </w:rPr>
        <w:t>2/119/EEC, by Italy (</w:t>
      </w:r>
      <w:r w:rsidR="003449B5">
        <w:rPr>
          <w:noProof/>
          <w:szCs w:val="24"/>
        </w:rPr>
        <w:t>OJ L </w:t>
      </w:r>
      <w:r w:rsidRPr="00C44C8F">
        <w:rPr>
          <w:noProof/>
          <w:szCs w:val="24"/>
        </w:rPr>
        <w:t>225, 12.8.1998,</w:t>
      </w:r>
      <w:r w:rsidR="003449B5">
        <w:rPr>
          <w:noProof/>
          <w:szCs w:val="24"/>
        </w:rPr>
        <w:t xml:space="preserve"> p. </w:t>
      </w:r>
      <w:r w:rsidRPr="00C44C8F">
        <w:rPr>
          <w:noProof/>
          <w:szCs w:val="24"/>
        </w:rPr>
        <w:t>33).</w:t>
      </w:r>
    </w:p>
    <w:p w14:paraId="680A8875" w14:textId="77777777" w:rsidR="00B01D4B" w:rsidRPr="00C44C8F" w:rsidRDefault="00B01D4B" w:rsidP="00B01D4B">
      <w:pPr>
        <w:ind w:left="567" w:hanging="567"/>
        <w:rPr>
          <w:noProof/>
          <w:szCs w:val="24"/>
        </w:rPr>
      </w:pPr>
    </w:p>
    <w:p w14:paraId="7721CEB0" w14:textId="561AA842" w:rsidR="00B01D4B" w:rsidRPr="00C44C8F" w:rsidRDefault="00B01D4B" w:rsidP="00B01D4B">
      <w:pPr>
        <w:ind w:left="567" w:hanging="567"/>
        <w:rPr>
          <w:noProof/>
          <w:szCs w:val="24"/>
        </w:rPr>
      </w:pPr>
      <w:r>
        <w:rPr>
          <w:noProof/>
          <w:szCs w:val="24"/>
        </w:rPr>
        <w:t>37</w:t>
      </w:r>
      <w:r w:rsidRPr="00C44C8F">
        <w:rPr>
          <w:noProof/>
          <w:szCs w:val="24"/>
        </w:rPr>
        <w:t>.</w:t>
      </w:r>
      <w:r w:rsidRPr="00C44C8F">
        <w:rPr>
          <w:noProof/>
          <w:szCs w:val="24"/>
        </w:rPr>
        <w:tab/>
        <w:t xml:space="preserve">32007 D 0488: Commission </w:t>
      </w:r>
      <w:r w:rsidR="00BD6AE8">
        <w:rPr>
          <w:noProof/>
          <w:szCs w:val="24"/>
        </w:rPr>
        <w:t>Decision 2</w:t>
      </w:r>
      <w:r w:rsidRPr="00C44C8F">
        <w:rPr>
          <w:noProof/>
          <w:szCs w:val="24"/>
        </w:rPr>
        <w:t xml:space="preserve">007/488/EC </w:t>
      </w:r>
      <w:r w:rsidR="00047612">
        <w:rPr>
          <w:noProof/>
          <w:szCs w:val="24"/>
        </w:rPr>
        <w:t>of 1</w:t>
      </w:r>
      <w:r w:rsidRPr="00C44C8F">
        <w:rPr>
          <w:noProof/>
          <w:szCs w:val="24"/>
        </w:rPr>
        <w:t xml:space="preserve">1 July 2007 granting exemptions to Italy under Council </w:t>
      </w:r>
      <w:r w:rsidR="00BD6AE8">
        <w:rPr>
          <w:noProof/>
          <w:szCs w:val="24"/>
        </w:rPr>
        <w:t>Directive 9</w:t>
      </w:r>
      <w:r w:rsidRPr="00C44C8F">
        <w:rPr>
          <w:noProof/>
          <w:szCs w:val="24"/>
        </w:rPr>
        <w:t>2/119/EEC for the transport of pigs for slaughter on public and private roads to a slaughterhouse within protection zones in Cremona (</w:t>
      </w:r>
      <w:r w:rsidR="003449B5">
        <w:rPr>
          <w:noProof/>
          <w:szCs w:val="24"/>
        </w:rPr>
        <w:t>OJ L </w:t>
      </w:r>
      <w:r w:rsidRPr="00C44C8F">
        <w:rPr>
          <w:noProof/>
          <w:szCs w:val="24"/>
        </w:rPr>
        <w:t>182, 12.7.2007,</w:t>
      </w:r>
      <w:r w:rsidR="003449B5">
        <w:rPr>
          <w:noProof/>
          <w:szCs w:val="24"/>
        </w:rPr>
        <w:t xml:space="preserve"> p. </w:t>
      </w:r>
      <w:r w:rsidRPr="00C44C8F">
        <w:rPr>
          <w:noProof/>
          <w:szCs w:val="24"/>
        </w:rPr>
        <w:t>34).</w:t>
      </w:r>
    </w:p>
    <w:p w14:paraId="67031C23" w14:textId="77777777" w:rsidR="00B01D4B" w:rsidRPr="00C44C8F" w:rsidRDefault="00B01D4B" w:rsidP="00B01D4B">
      <w:pPr>
        <w:ind w:left="567" w:hanging="567"/>
        <w:rPr>
          <w:noProof/>
          <w:szCs w:val="24"/>
        </w:rPr>
      </w:pPr>
    </w:p>
    <w:p w14:paraId="7D5B619F" w14:textId="21626991" w:rsidR="00B01D4B" w:rsidRPr="00C44C8F" w:rsidRDefault="00B01D4B" w:rsidP="00B01D4B">
      <w:pPr>
        <w:ind w:left="567" w:hanging="567"/>
        <w:rPr>
          <w:noProof/>
          <w:szCs w:val="24"/>
        </w:rPr>
      </w:pPr>
      <w:r>
        <w:rPr>
          <w:noProof/>
          <w:szCs w:val="24"/>
        </w:rPr>
        <w:t>38</w:t>
      </w:r>
      <w:r w:rsidRPr="00C44C8F">
        <w:rPr>
          <w:noProof/>
          <w:szCs w:val="24"/>
        </w:rPr>
        <w:t>.</w:t>
      </w:r>
      <w:r w:rsidRPr="00C44C8F">
        <w:rPr>
          <w:noProof/>
          <w:szCs w:val="24"/>
        </w:rPr>
        <w:tab/>
        <w:t>32008 R 0180: Commission Regulation</w:t>
      </w:r>
      <w:r w:rsidR="00BD6AE8">
        <w:rPr>
          <w:noProof/>
          <w:szCs w:val="24"/>
        </w:rPr>
        <w:t xml:space="preserve"> (EC) </w:t>
      </w:r>
      <w:r w:rsidR="00F54F60">
        <w:rPr>
          <w:noProof/>
          <w:szCs w:val="24"/>
        </w:rPr>
        <w:t>No 1</w:t>
      </w:r>
      <w:r w:rsidRPr="00C44C8F">
        <w:rPr>
          <w:noProof/>
          <w:szCs w:val="24"/>
        </w:rPr>
        <w:t xml:space="preserve">80/2008 </w:t>
      </w:r>
      <w:r w:rsidR="00047612">
        <w:rPr>
          <w:noProof/>
          <w:szCs w:val="24"/>
        </w:rPr>
        <w:t>of 2</w:t>
      </w:r>
      <w:r w:rsidRPr="00C44C8F">
        <w:rPr>
          <w:noProof/>
          <w:szCs w:val="24"/>
        </w:rPr>
        <w:t xml:space="preserve">8 February 2008 concerning the Community reference laboratory for equine diseases other than African horse sickness and amending </w:t>
      </w:r>
      <w:r w:rsidR="00F54F60">
        <w:rPr>
          <w:noProof/>
          <w:szCs w:val="24"/>
        </w:rPr>
        <w:t>Annex V</w:t>
      </w:r>
      <w:r w:rsidRPr="00C44C8F">
        <w:rPr>
          <w:noProof/>
          <w:szCs w:val="24"/>
        </w:rPr>
        <w:t>II to Regulation</w:t>
      </w:r>
      <w:r w:rsidR="00BD6AE8">
        <w:rPr>
          <w:noProof/>
          <w:szCs w:val="24"/>
        </w:rPr>
        <w:t xml:space="preserve"> (EC) </w:t>
      </w:r>
      <w:r w:rsidR="00F54F60">
        <w:rPr>
          <w:noProof/>
          <w:szCs w:val="24"/>
        </w:rPr>
        <w:t>No 8</w:t>
      </w:r>
      <w:r w:rsidRPr="00C44C8F">
        <w:rPr>
          <w:noProof/>
          <w:szCs w:val="24"/>
        </w:rPr>
        <w:t>82/2004 of the European Parliament and of the Council (</w:t>
      </w:r>
      <w:r w:rsidR="003449B5">
        <w:rPr>
          <w:noProof/>
          <w:szCs w:val="24"/>
        </w:rPr>
        <w:t>OJ L </w:t>
      </w:r>
      <w:r w:rsidRPr="00C44C8F">
        <w:rPr>
          <w:noProof/>
          <w:szCs w:val="24"/>
        </w:rPr>
        <w:t>56, 29.2.2008,</w:t>
      </w:r>
      <w:r w:rsidR="003449B5">
        <w:rPr>
          <w:noProof/>
          <w:szCs w:val="24"/>
        </w:rPr>
        <w:t xml:space="preserve"> p. </w:t>
      </w:r>
      <w:r w:rsidRPr="00C44C8F">
        <w:rPr>
          <w:noProof/>
          <w:szCs w:val="24"/>
        </w:rPr>
        <w:t>4), as amended by:</w:t>
      </w:r>
    </w:p>
    <w:p w14:paraId="35BD1B15" w14:textId="77777777" w:rsidR="00B01D4B" w:rsidRPr="00C44C8F" w:rsidRDefault="00B01D4B" w:rsidP="00B01D4B">
      <w:pPr>
        <w:ind w:left="567" w:hanging="567"/>
        <w:rPr>
          <w:noProof/>
          <w:szCs w:val="24"/>
        </w:rPr>
      </w:pPr>
    </w:p>
    <w:p w14:paraId="32C4B418" w14:textId="4ACE4D04" w:rsidR="00B01D4B" w:rsidRPr="00C44C8F" w:rsidRDefault="00B01D4B" w:rsidP="00B01D4B">
      <w:pPr>
        <w:ind w:left="1134" w:hanging="567"/>
        <w:rPr>
          <w:noProof/>
          <w:szCs w:val="24"/>
        </w:rPr>
      </w:pPr>
      <w:r w:rsidRPr="00C44C8F">
        <w:rPr>
          <w:noProof/>
          <w:szCs w:val="24"/>
        </w:rPr>
        <w:t>–</w:t>
      </w:r>
      <w:r w:rsidRPr="00C44C8F">
        <w:rPr>
          <w:noProof/>
          <w:szCs w:val="24"/>
        </w:rPr>
        <w:tab/>
        <w:t>32011 R 0208: Commission Regulation</w:t>
      </w:r>
      <w:r w:rsidR="00BD6AE8">
        <w:rPr>
          <w:noProof/>
          <w:szCs w:val="24"/>
        </w:rPr>
        <w:t xml:space="preserve"> (EU) </w:t>
      </w:r>
      <w:r w:rsidR="00F54F60">
        <w:rPr>
          <w:noProof/>
          <w:szCs w:val="24"/>
        </w:rPr>
        <w:t>No 2</w:t>
      </w:r>
      <w:r w:rsidRPr="00C44C8F">
        <w:rPr>
          <w:noProof/>
          <w:szCs w:val="24"/>
        </w:rPr>
        <w:t xml:space="preserve">08/2011 </w:t>
      </w:r>
      <w:r w:rsidR="00047612">
        <w:rPr>
          <w:noProof/>
          <w:szCs w:val="24"/>
        </w:rPr>
        <w:t>of 2</w:t>
      </w:r>
      <w:r w:rsidRPr="00C44C8F">
        <w:rPr>
          <w:noProof/>
          <w:szCs w:val="24"/>
        </w:rPr>
        <w:t xml:space="preserve"> March 2011 (</w:t>
      </w:r>
      <w:r w:rsidR="003449B5">
        <w:rPr>
          <w:noProof/>
          <w:szCs w:val="24"/>
        </w:rPr>
        <w:t>OJ L </w:t>
      </w:r>
      <w:r w:rsidRPr="00C44C8F">
        <w:rPr>
          <w:noProof/>
          <w:szCs w:val="24"/>
        </w:rPr>
        <w:t>58, 3.3.2011,</w:t>
      </w:r>
      <w:r w:rsidR="003449B5">
        <w:rPr>
          <w:noProof/>
          <w:szCs w:val="24"/>
        </w:rPr>
        <w:t xml:space="preserve"> p. </w:t>
      </w:r>
      <w:r w:rsidRPr="00C44C8F">
        <w:rPr>
          <w:noProof/>
          <w:szCs w:val="24"/>
        </w:rPr>
        <w:t>29),</w:t>
      </w:r>
    </w:p>
    <w:p w14:paraId="3F3DD0CA" w14:textId="77777777" w:rsidR="00B01D4B" w:rsidRPr="00C44C8F" w:rsidRDefault="00B01D4B" w:rsidP="00B01D4B">
      <w:pPr>
        <w:ind w:left="1134" w:hanging="567"/>
        <w:rPr>
          <w:noProof/>
          <w:szCs w:val="24"/>
        </w:rPr>
      </w:pPr>
    </w:p>
    <w:p w14:paraId="417FA794" w14:textId="6D365B87" w:rsidR="00B01D4B" w:rsidRPr="00C44C8F" w:rsidRDefault="00B01D4B" w:rsidP="00B01D4B">
      <w:pPr>
        <w:ind w:left="1134" w:hanging="567"/>
        <w:rPr>
          <w:noProof/>
          <w:szCs w:val="24"/>
        </w:rPr>
      </w:pPr>
      <w:r w:rsidRPr="00C44C8F">
        <w:rPr>
          <w:noProof/>
          <w:szCs w:val="24"/>
        </w:rPr>
        <w:t>–</w:t>
      </w:r>
      <w:r w:rsidRPr="00C44C8F">
        <w:rPr>
          <w:noProof/>
          <w:szCs w:val="24"/>
        </w:rPr>
        <w:tab/>
        <w:t>32011 R 0880: Commission Regulation</w:t>
      </w:r>
      <w:r w:rsidR="00BD6AE8">
        <w:rPr>
          <w:noProof/>
          <w:szCs w:val="24"/>
        </w:rPr>
        <w:t xml:space="preserve"> (EU) </w:t>
      </w:r>
      <w:r w:rsidR="00F54F60">
        <w:rPr>
          <w:noProof/>
          <w:szCs w:val="24"/>
        </w:rPr>
        <w:t>No 8</w:t>
      </w:r>
      <w:r w:rsidRPr="00C44C8F">
        <w:rPr>
          <w:noProof/>
          <w:szCs w:val="24"/>
        </w:rPr>
        <w:t xml:space="preserve">80/2011 </w:t>
      </w:r>
      <w:r w:rsidR="00047612">
        <w:rPr>
          <w:noProof/>
          <w:szCs w:val="24"/>
        </w:rPr>
        <w:t>of 2</w:t>
      </w:r>
      <w:r w:rsidRPr="00C44C8F">
        <w:rPr>
          <w:noProof/>
          <w:szCs w:val="24"/>
        </w:rPr>
        <w:t> September 2011 (</w:t>
      </w:r>
      <w:r w:rsidR="003449B5">
        <w:rPr>
          <w:noProof/>
          <w:szCs w:val="24"/>
        </w:rPr>
        <w:t>OJ L </w:t>
      </w:r>
      <w:r w:rsidRPr="00C44C8F">
        <w:rPr>
          <w:noProof/>
          <w:szCs w:val="24"/>
        </w:rPr>
        <w:t>228, 3.9.2011,</w:t>
      </w:r>
      <w:r w:rsidR="003449B5">
        <w:rPr>
          <w:noProof/>
          <w:szCs w:val="24"/>
        </w:rPr>
        <w:t xml:space="preserve"> p. </w:t>
      </w:r>
      <w:r w:rsidRPr="00C44C8F">
        <w:rPr>
          <w:noProof/>
          <w:szCs w:val="24"/>
        </w:rPr>
        <w:t>8),</w:t>
      </w:r>
    </w:p>
    <w:p w14:paraId="594CBC92" w14:textId="77777777" w:rsidR="00B01D4B" w:rsidRPr="00C44C8F" w:rsidRDefault="00B01D4B" w:rsidP="00B01D4B">
      <w:pPr>
        <w:ind w:left="1134" w:hanging="567"/>
        <w:rPr>
          <w:noProof/>
          <w:szCs w:val="24"/>
        </w:rPr>
      </w:pPr>
    </w:p>
    <w:p w14:paraId="6FEB04C7" w14:textId="26353932" w:rsidR="00B01D4B" w:rsidRPr="00C44C8F" w:rsidRDefault="00B01D4B" w:rsidP="00B01D4B">
      <w:pPr>
        <w:ind w:left="1134" w:hanging="567"/>
        <w:rPr>
          <w:noProof/>
          <w:szCs w:val="24"/>
        </w:rPr>
      </w:pPr>
      <w:r w:rsidRPr="00C44C8F">
        <w:rPr>
          <w:noProof/>
          <w:szCs w:val="24"/>
        </w:rPr>
        <w:t>–</w:t>
      </w:r>
      <w:r w:rsidRPr="00C44C8F">
        <w:rPr>
          <w:noProof/>
          <w:szCs w:val="24"/>
        </w:rPr>
        <w:tab/>
        <w:t>32013 R 0072: Commission Implementing Regulation</w:t>
      </w:r>
      <w:r w:rsidR="00BD6AE8">
        <w:rPr>
          <w:noProof/>
          <w:szCs w:val="24"/>
        </w:rPr>
        <w:t xml:space="preserve"> (EU) </w:t>
      </w:r>
      <w:r w:rsidR="00F54F60">
        <w:rPr>
          <w:noProof/>
          <w:szCs w:val="24"/>
        </w:rPr>
        <w:t>No 7</w:t>
      </w:r>
      <w:r w:rsidRPr="00C44C8F">
        <w:rPr>
          <w:noProof/>
          <w:szCs w:val="24"/>
        </w:rPr>
        <w:t xml:space="preserve">2/2013 </w:t>
      </w:r>
      <w:r w:rsidR="00047612">
        <w:rPr>
          <w:noProof/>
          <w:szCs w:val="24"/>
        </w:rPr>
        <w:t>of 2</w:t>
      </w:r>
      <w:r w:rsidRPr="00C44C8F">
        <w:rPr>
          <w:noProof/>
          <w:szCs w:val="24"/>
        </w:rPr>
        <w:t>5 January 2013 (</w:t>
      </w:r>
      <w:r w:rsidR="003449B5">
        <w:rPr>
          <w:noProof/>
          <w:szCs w:val="24"/>
        </w:rPr>
        <w:t>OJ L </w:t>
      </w:r>
      <w:r w:rsidRPr="00C44C8F">
        <w:rPr>
          <w:noProof/>
          <w:szCs w:val="24"/>
        </w:rPr>
        <w:t>26, 26.1.2013,</w:t>
      </w:r>
      <w:r w:rsidR="003449B5">
        <w:rPr>
          <w:noProof/>
          <w:szCs w:val="24"/>
        </w:rPr>
        <w:t xml:space="preserve"> p. </w:t>
      </w:r>
      <w:r w:rsidRPr="00C44C8F">
        <w:rPr>
          <w:noProof/>
          <w:szCs w:val="24"/>
        </w:rPr>
        <w:t>9),</w:t>
      </w:r>
    </w:p>
    <w:p w14:paraId="26233B08" w14:textId="77777777" w:rsidR="00B01D4B" w:rsidRPr="00C44C8F" w:rsidRDefault="00B01D4B" w:rsidP="00B01D4B">
      <w:pPr>
        <w:ind w:left="1134" w:hanging="567"/>
        <w:rPr>
          <w:noProof/>
          <w:szCs w:val="24"/>
        </w:rPr>
      </w:pPr>
    </w:p>
    <w:p w14:paraId="511B23D2" w14:textId="740B0DBE" w:rsidR="003F0689" w:rsidRDefault="003F0689" w:rsidP="007A7F09">
      <w:pPr>
        <w:ind w:left="567" w:hanging="567"/>
        <w:rPr>
          <w:noProof/>
          <w:szCs w:val="24"/>
        </w:rPr>
      </w:pPr>
      <w:r>
        <w:rPr>
          <w:noProof/>
        </w:rPr>
        <w:br w:type="page"/>
      </w:r>
      <w:r w:rsidR="00B01D4B" w:rsidRPr="00C44C8F">
        <w:rPr>
          <w:noProof/>
          <w:szCs w:val="24"/>
        </w:rPr>
        <w:t>–</w:t>
      </w:r>
      <w:r w:rsidR="00B01D4B" w:rsidRPr="00C44C8F">
        <w:rPr>
          <w:noProof/>
          <w:szCs w:val="24"/>
        </w:rPr>
        <w:tab/>
        <w:t>32017 R 0793: Commission Implementing Regulation</w:t>
      </w:r>
      <w:r w:rsidR="00BD6AE8">
        <w:rPr>
          <w:noProof/>
          <w:szCs w:val="24"/>
        </w:rPr>
        <w:t xml:space="preserve"> (EU) </w:t>
      </w:r>
      <w:r w:rsidR="00B01D4B" w:rsidRPr="00C44C8F">
        <w:rPr>
          <w:noProof/>
          <w:szCs w:val="24"/>
        </w:rPr>
        <w:t xml:space="preserve">2017/793 </w:t>
      </w:r>
      <w:r w:rsidR="00047612">
        <w:rPr>
          <w:noProof/>
          <w:szCs w:val="24"/>
        </w:rPr>
        <w:t>of 1</w:t>
      </w:r>
      <w:r w:rsidR="00B01D4B" w:rsidRPr="00C44C8F">
        <w:rPr>
          <w:noProof/>
          <w:szCs w:val="24"/>
        </w:rPr>
        <w:t>0 May 2017 (</w:t>
      </w:r>
      <w:r w:rsidR="003449B5">
        <w:rPr>
          <w:noProof/>
          <w:szCs w:val="24"/>
        </w:rPr>
        <w:t>OJ L </w:t>
      </w:r>
      <w:r w:rsidR="00B01D4B" w:rsidRPr="00C44C8F">
        <w:rPr>
          <w:noProof/>
          <w:szCs w:val="24"/>
        </w:rPr>
        <w:t>120, 11.5.2017,</w:t>
      </w:r>
      <w:r w:rsidR="003449B5">
        <w:rPr>
          <w:noProof/>
          <w:szCs w:val="24"/>
        </w:rPr>
        <w:t xml:space="preserve"> p. </w:t>
      </w:r>
      <w:r w:rsidR="00B01D4B" w:rsidRPr="00C44C8F">
        <w:rPr>
          <w:noProof/>
          <w:szCs w:val="24"/>
        </w:rPr>
        <w:t>5).</w:t>
      </w:r>
    </w:p>
    <w:p w14:paraId="168EB8D7" w14:textId="77777777" w:rsidR="00B01D4B" w:rsidRPr="00C44C8F" w:rsidRDefault="00B01D4B" w:rsidP="00B01D4B">
      <w:pPr>
        <w:ind w:left="1134" w:hanging="567"/>
        <w:rPr>
          <w:noProof/>
          <w:szCs w:val="24"/>
        </w:rPr>
      </w:pPr>
    </w:p>
    <w:p w14:paraId="4925A77A" w14:textId="46B3644E" w:rsidR="003449B5" w:rsidRDefault="00B01D4B" w:rsidP="00B01D4B">
      <w:pPr>
        <w:ind w:left="567" w:hanging="567"/>
        <w:rPr>
          <w:noProof/>
          <w:szCs w:val="24"/>
        </w:rPr>
      </w:pPr>
      <w:r>
        <w:rPr>
          <w:noProof/>
          <w:szCs w:val="24"/>
        </w:rPr>
        <w:t>39</w:t>
      </w:r>
      <w:r w:rsidRPr="00C44C8F">
        <w:rPr>
          <w:noProof/>
          <w:szCs w:val="24"/>
        </w:rPr>
        <w:t>.</w:t>
      </w:r>
      <w:r w:rsidRPr="00C44C8F">
        <w:rPr>
          <w:noProof/>
          <w:szCs w:val="24"/>
        </w:rPr>
        <w:tab/>
        <w:t>32022 R 2304: Commission Implementing Regulation</w:t>
      </w:r>
      <w:r w:rsidR="00BD6AE8">
        <w:rPr>
          <w:noProof/>
          <w:szCs w:val="24"/>
        </w:rPr>
        <w:t xml:space="preserve"> (EU) </w:t>
      </w:r>
      <w:r w:rsidRPr="00C44C8F">
        <w:rPr>
          <w:noProof/>
          <w:szCs w:val="24"/>
        </w:rPr>
        <w:t xml:space="preserve">2022/2304 </w:t>
      </w:r>
      <w:r w:rsidR="00047612">
        <w:rPr>
          <w:noProof/>
          <w:szCs w:val="24"/>
        </w:rPr>
        <w:t>of 2</w:t>
      </w:r>
      <w:r w:rsidRPr="00C44C8F">
        <w:rPr>
          <w:noProof/>
          <w:szCs w:val="24"/>
        </w:rPr>
        <w:t>4 November 2022 designating the European Union reference laboratory for Rift Valley fever (</w:t>
      </w:r>
      <w:r w:rsidR="003449B5">
        <w:rPr>
          <w:noProof/>
          <w:szCs w:val="24"/>
        </w:rPr>
        <w:t>OJ L </w:t>
      </w:r>
      <w:r w:rsidRPr="00C44C8F">
        <w:rPr>
          <w:noProof/>
          <w:szCs w:val="24"/>
        </w:rPr>
        <w:t>305, 25.11.2022,</w:t>
      </w:r>
      <w:r w:rsidR="003449B5">
        <w:rPr>
          <w:noProof/>
          <w:szCs w:val="24"/>
        </w:rPr>
        <w:t xml:space="preserve"> p. </w:t>
      </w:r>
      <w:r w:rsidRPr="00C44C8F">
        <w:rPr>
          <w:noProof/>
          <w:szCs w:val="24"/>
        </w:rPr>
        <w:t>51).</w:t>
      </w:r>
    </w:p>
    <w:p w14:paraId="05420E82" w14:textId="39E60A4B" w:rsidR="00B01D4B" w:rsidRPr="00C44C8F" w:rsidRDefault="00B01D4B" w:rsidP="00B01D4B">
      <w:pPr>
        <w:ind w:left="567" w:hanging="567"/>
        <w:rPr>
          <w:noProof/>
          <w:szCs w:val="24"/>
        </w:rPr>
      </w:pPr>
    </w:p>
    <w:p w14:paraId="523332B8" w14:textId="77777777" w:rsidR="00B01D4B" w:rsidRPr="00C44C8F" w:rsidRDefault="00B01D4B" w:rsidP="003449B5">
      <w:pPr>
        <w:rPr>
          <w:noProof/>
          <w:szCs w:val="24"/>
        </w:rPr>
      </w:pPr>
    </w:p>
    <w:p w14:paraId="112D9E1B" w14:textId="77777777" w:rsidR="00B01D4B" w:rsidRPr="00C44C8F" w:rsidRDefault="00B01D4B" w:rsidP="003449B5">
      <w:pPr>
        <w:jc w:val="center"/>
        <w:rPr>
          <w:noProof/>
          <w:szCs w:val="24"/>
        </w:rPr>
      </w:pPr>
      <w:bookmarkStart w:id="30" w:name="_Hlk163144139"/>
      <w:r w:rsidRPr="00C44C8F">
        <w:rPr>
          <w:noProof/>
          <w:szCs w:val="24"/>
        </w:rPr>
        <w:t>SECTION I</w:t>
      </w:r>
    </w:p>
    <w:p w14:paraId="1E171C72" w14:textId="77777777" w:rsidR="00B01D4B" w:rsidRPr="00C44C8F" w:rsidRDefault="00B01D4B" w:rsidP="003449B5">
      <w:pPr>
        <w:jc w:val="center"/>
        <w:rPr>
          <w:noProof/>
          <w:szCs w:val="24"/>
        </w:rPr>
      </w:pPr>
    </w:p>
    <w:p w14:paraId="77AB0273" w14:textId="77777777" w:rsidR="00B01D4B" w:rsidRPr="00C44C8F" w:rsidRDefault="00B01D4B" w:rsidP="003449B5">
      <w:pPr>
        <w:jc w:val="center"/>
        <w:rPr>
          <w:caps/>
          <w:noProof/>
          <w:szCs w:val="24"/>
        </w:rPr>
      </w:pPr>
      <w:r w:rsidRPr="00C44C8F">
        <w:rPr>
          <w:caps/>
          <w:noProof/>
          <w:szCs w:val="24"/>
        </w:rPr>
        <w:t>Notification of diseases</w:t>
      </w:r>
    </w:p>
    <w:bookmarkEnd w:id="30"/>
    <w:p w14:paraId="7689E917" w14:textId="77777777" w:rsidR="00B01D4B" w:rsidRPr="00C44C8F" w:rsidRDefault="00B01D4B" w:rsidP="00B01D4B">
      <w:pPr>
        <w:ind w:left="567" w:hanging="567"/>
        <w:rPr>
          <w:noProof/>
          <w:szCs w:val="24"/>
        </w:rPr>
      </w:pPr>
    </w:p>
    <w:p w14:paraId="23C0062D" w14:textId="1554FB95" w:rsidR="00B01D4B" w:rsidRPr="00C44C8F" w:rsidRDefault="00B01D4B" w:rsidP="00B01D4B">
      <w:pPr>
        <w:ind w:left="567" w:hanging="567"/>
        <w:rPr>
          <w:noProof/>
          <w:szCs w:val="24"/>
        </w:rPr>
      </w:pPr>
      <w:r>
        <w:rPr>
          <w:noProof/>
          <w:szCs w:val="24"/>
        </w:rPr>
        <w:t>40</w:t>
      </w:r>
      <w:r w:rsidRPr="00C44C8F">
        <w:rPr>
          <w:noProof/>
          <w:szCs w:val="24"/>
        </w:rPr>
        <w:t>.</w:t>
      </w:r>
      <w:r w:rsidRPr="00C44C8F">
        <w:rPr>
          <w:noProof/>
          <w:szCs w:val="24"/>
        </w:rPr>
        <w:tab/>
        <w:t xml:space="preserve">32005 D 0176: Commission </w:t>
      </w:r>
      <w:r w:rsidR="00BD6AE8">
        <w:rPr>
          <w:noProof/>
          <w:szCs w:val="24"/>
        </w:rPr>
        <w:t>Decision 2</w:t>
      </w:r>
      <w:r w:rsidRPr="00C44C8F">
        <w:rPr>
          <w:noProof/>
          <w:szCs w:val="24"/>
        </w:rPr>
        <w:t xml:space="preserve">005/176/EC </w:t>
      </w:r>
      <w:r w:rsidR="00047612">
        <w:rPr>
          <w:noProof/>
          <w:szCs w:val="24"/>
        </w:rPr>
        <w:t>of 1</w:t>
      </w:r>
      <w:r w:rsidRPr="00C44C8F">
        <w:rPr>
          <w:noProof/>
          <w:szCs w:val="24"/>
        </w:rPr>
        <w:t xml:space="preserve"> March 2005 laying down the codified form and the codes for the notification of animal diseases pursuant to Council </w:t>
      </w:r>
      <w:r w:rsidR="00BD6AE8">
        <w:rPr>
          <w:noProof/>
          <w:szCs w:val="24"/>
        </w:rPr>
        <w:t>Directive 8</w:t>
      </w:r>
      <w:r w:rsidRPr="00C44C8F">
        <w:rPr>
          <w:noProof/>
          <w:szCs w:val="24"/>
        </w:rPr>
        <w:t>2/894/EEC (</w:t>
      </w:r>
      <w:r w:rsidR="003449B5">
        <w:rPr>
          <w:noProof/>
          <w:szCs w:val="24"/>
        </w:rPr>
        <w:t>OJ L </w:t>
      </w:r>
      <w:r w:rsidRPr="00C44C8F">
        <w:rPr>
          <w:noProof/>
          <w:szCs w:val="24"/>
        </w:rPr>
        <w:t>59, 5.3.2005,</w:t>
      </w:r>
      <w:r w:rsidR="003449B5">
        <w:rPr>
          <w:noProof/>
          <w:szCs w:val="24"/>
        </w:rPr>
        <w:t xml:space="preserve"> p. </w:t>
      </w:r>
      <w:r w:rsidRPr="00C44C8F">
        <w:rPr>
          <w:noProof/>
          <w:szCs w:val="24"/>
        </w:rPr>
        <w:t>40), as amended by:</w:t>
      </w:r>
    </w:p>
    <w:p w14:paraId="18B9B8B4" w14:textId="77777777" w:rsidR="00B01D4B" w:rsidRPr="00C44C8F" w:rsidRDefault="00B01D4B" w:rsidP="00B01D4B">
      <w:pPr>
        <w:ind w:left="567" w:hanging="567"/>
        <w:rPr>
          <w:noProof/>
          <w:szCs w:val="24"/>
        </w:rPr>
      </w:pPr>
    </w:p>
    <w:p w14:paraId="27EF8864" w14:textId="6CB04150" w:rsidR="00B01D4B" w:rsidRPr="00C44C8F" w:rsidRDefault="00B01D4B" w:rsidP="00B01D4B">
      <w:pPr>
        <w:ind w:left="1134" w:hanging="567"/>
        <w:rPr>
          <w:noProof/>
          <w:szCs w:val="24"/>
        </w:rPr>
      </w:pPr>
      <w:r w:rsidRPr="00C44C8F">
        <w:rPr>
          <w:noProof/>
          <w:szCs w:val="24"/>
        </w:rPr>
        <w:t>–</w:t>
      </w:r>
      <w:r w:rsidRPr="00C44C8F">
        <w:rPr>
          <w:noProof/>
          <w:szCs w:val="24"/>
        </w:rPr>
        <w:tab/>
        <w:t xml:space="preserve">32006 D 0924: Commission </w:t>
      </w:r>
      <w:r w:rsidR="00BD6AE8">
        <w:rPr>
          <w:noProof/>
          <w:szCs w:val="24"/>
        </w:rPr>
        <w:t>Decision 2</w:t>
      </w:r>
      <w:r w:rsidRPr="00C44C8F">
        <w:rPr>
          <w:noProof/>
          <w:szCs w:val="24"/>
        </w:rPr>
        <w:t xml:space="preserve">006/924/EC </w:t>
      </w:r>
      <w:r w:rsidR="00047612">
        <w:rPr>
          <w:noProof/>
          <w:szCs w:val="24"/>
        </w:rPr>
        <w:t>of 1</w:t>
      </w:r>
      <w:r w:rsidRPr="00C44C8F">
        <w:rPr>
          <w:noProof/>
          <w:szCs w:val="24"/>
        </w:rPr>
        <w:t>3 December 2006 (</w:t>
      </w:r>
      <w:r w:rsidR="003449B5">
        <w:rPr>
          <w:noProof/>
          <w:szCs w:val="24"/>
        </w:rPr>
        <w:t>OJ L </w:t>
      </w:r>
      <w:r w:rsidRPr="00C44C8F">
        <w:rPr>
          <w:noProof/>
          <w:szCs w:val="24"/>
        </w:rPr>
        <w:t>354, 14.12.2006,</w:t>
      </w:r>
      <w:r w:rsidR="003449B5">
        <w:rPr>
          <w:noProof/>
          <w:szCs w:val="24"/>
        </w:rPr>
        <w:t xml:space="preserve"> p. </w:t>
      </w:r>
      <w:r w:rsidRPr="00C44C8F">
        <w:rPr>
          <w:noProof/>
          <w:szCs w:val="24"/>
        </w:rPr>
        <w:t>48),</w:t>
      </w:r>
    </w:p>
    <w:p w14:paraId="2B50243E" w14:textId="77777777" w:rsidR="00B01D4B" w:rsidRPr="00C44C8F" w:rsidRDefault="00B01D4B" w:rsidP="00B01D4B">
      <w:pPr>
        <w:ind w:left="1134" w:hanging="567"/>
        <w:rPr>
          <w:noProof/>
          <w:szCs w:val="24"/>
        </w:rPr>
      </w:pPr>
    </w:p>
    <w:p w14:paraId="3C8B360A" w14:textId="271E9669" w:rsidR="00B01D4B" w:rsidRPr="00C44C8F" w:rsidRDefault="00B01D4B" w:rsidP="00B01D4B">
      <w:pPr>
        <w:ind w:left="1134" w:hanging="567"/>
        <w:rPr>
          <w:noProof/>
          <w:szCs w:val="24"/>
        </w:rPr>
      </w:pPr>
      <w:r w:rsidRPr="00C44C8F">
        <w:rPr>
          <w:noProof/>
          <w:szCs w:val="24"/>
        </w:rPr>
        <w:t>–</w:t>
      </w:r>
      <w:r w:rsidRPr="00C44C8F">
        <w:rPr>
          <w:noProof/>
          <w:szCs w:val="24"/>
        </w:rPr>
        <w:tab/>
        <w:t xml:space="preserve">32008 D 0755: Commission </w:t>
      </w:r>
      <w:r w:rsidR="00BD6AE8">
        <w:rPr>
          <w:noProof/>
          <w:szCs w:val="24"/>
        </w:rPr>
        <w:t>Decision 2</w:t>
      </w:r>
      <w:r w:rsidRPr="00C44C8F">
        <w:rPr>
          <w:noProof/>
          <w:szCs w:val="24"/>
        </w:rPr>
        <w:t xml:space="preserve">008/755/EC </w:t>
      </w:r>
      <w:r w:rsidR="00047612">
        <w:rPr>
          <w:noProof/>
          <w:szCs w:val="24"/>
        </w:rPr>
        <w:t>of 2</w:t>
      </w:r>
      <w:r w:rsidRPr="00C44C8F">
        <w:rPr>
          <w:noProof/>
          <w:szCs w:val="24"/>
        </w:rPr>
        <w:t>4 September 2008 (</w:t>
      </w:r>
      <w:r w:rsidR="003449B5">
        <w:rPr>
          <w:noProof/>
          <w:szCs w:val="24"/>
        </w:rPr>
        <w:t>OJ L </w:t>
      </w:r>
      <w:r w:rsidRPr="00C44C8F">
        <w:rPr>
          <w:noProof/>
          <w:szCs w:val="24"/>
        </w:rPr>
        <w:t>258, 26.9.2008,</w:t>
      </w:r>
      <w:r w:rsidR="003449B5">
        <w:rPr>
          <w:noProof/>
          <w:szCs w:val="24"/>
        </w:rPr>
        <w:t xml:space="preserve"> p. </w:t>
      </w:r>
      <w:r w:rsidRPr="00C44C8F">
        <w:rPr>
          <w:noProof/>
          <w:szCs w:val="24"/>
        </w:rPr>
        <w:t>72),</w:t>
      </w:r>
    </w:p>
    <w:p w14:paraId="43A4FD77" w14:textId="77777777" w:rsidR="00B01D4B" w:rsidRPr="00C44C8F" w:rsidRDefault="00B01D4B" w:rsidP="00B01D4B">
      <w:pPr>
        <w:ind w:left="1134" w:hanging="567"/>
        <w:rPr>
          <w:noProof/>
          <w:szCs w:val="24"/>
        </w:rPr>
      </w:pPr>
    </w:p>
    <w:p w14:paraId="2B9CA449" w14:textId="6480A9BD" w:rsidR="00B01D4B" w:rsidRPr="00C44C8F" w:rsidRDefault="00B01D4B" w:rsidP="00B01D4B">
      <w:pPr>
        <w:ind w:left="1134" w:hanging="567"/>
        <w:rPr>
          <w:noProof/>
          <w:szCs w:val="24"/>
        </w:rPr>
      </w:pPr>
      <w:r w:rsidRPr="00C44C8F">
        <w:rPr>
          <w:noProof/>
          <w:szCs w:val="24"/>
        </w:rPr>
        <w:t>–</w:t>
      </w:r>
      <w:r w:rsidRPr="00C44C8F">
        <w:rPr>
          <w:noProof/>
          <w:szCs w:val="24"/>
        </w:rPr>
        <w:tab/>
        <w:t xml:space="preserve">32009 D 0847: Commission </w:t>
      </w:r>
      <w:r w:rsidR="00BD6AE8">
        <w:rPr>
          <w:noProof/>
          <w:szCs w:val="24"/>
        </w:rPr>
        <w:t>Decision 2</w:t>
      </w:r>
      <w:r w:rsidRPr="00C44C8F">
        <w:rPr>
          <w:noProof/>
          <w:szCs w:val="24"/>
        </w:rPr>
        <w:t xml:space="preserve">009/847/EC </w:t>
      </w:r>
      <w:r w:rsidR="00047612">
        <w:rPr>
          <w:noProof/>
          <w:szCs w:val="24"/>
        </w:rPr>
        <w:t>of 2</w:t>
      </w:r>
      <w:r w:rsidRPr="00C44C8F">
        <w:rPr>
          <w:noProof/>
          <w:szCs w:val="24"/>
        </w:rPr>
        <w:t>0 November 2009 (</w:t>
      </w:r>
      <w:r w:rsidR="003449B5">
        <w:rPr>
          <w:noProof/>
          <w:szCs w:val="24"/>
        </w:rPr>
        <w:t>OJ L </w:t>
      </w:r>
      <w:r w:rsidRPr="00C44C8F">
        <w:rPr>
          <w:noProof/>
          <w:szCs w:val="24"/>
        </w:rPr>
        <w:t>307, 21.11.2009,</w:t>
      </w:r>
      <w:r w:rsidR="003449B5">
        <w:rPr>
          <w:noProof/>
          <w:szCs w:val="24"/>
        </w:rPr>
        <w:t xml:space="preserve"> p. </w:t>
      </w:r>
      <w:r w:rsidRPr="00C44C8F">
        <w:rPr>
          <w:noProof/>
          <w:szCs w:val="24"/>
        </w:rPr>
        <w:t>7),</w:t>
      </w:r>
    </w:p>
    <w:p w14:paraId="33574722" w14:textId="77777777" w:rsidR="00B01D4B" w:rsidRPr="00C44C8F" w:rsidRDefault="00B01D4B" w:rsidP="00B01D4B">
      <w:pPr>
        <w:ind w:left="1134" w:hanging="567"/>
        <w:rPr>
          <w:noProof/>
          <w:szCs w:val="24"/>
        </w:rPr>
      </w:pPr>
    </w:p>
    <w:p w14:paraId="3650A930" w14:textId="1CE84229" w:rsidR="00B01D4B" w:rsidRPr="00C44C8F" w:rsidRDefault="00B01D4B" w:rsidP="00B01D4B">
      <w:pPr>
        <w:ind w:left="1134" w:hanging="567"/>
        <w:rPr>
          <w:noProof/>
          <w:szCs w:val="24"/>
        </w:rPr>
      </w:pPr>
      <w:r w:rsidRPr="00C44C8F">
        <w:rPr>
          <w:noProof/>
          <w:szCs w:val="24"/>
        </w:rPr>
        <w:t>–</w:t>
      </w:r>
      <w:r w:rsidRPr="00C44C8F">
        <w:rPr>
          <w:noProof/>
          <w:szCs w:val="24"/>
        </w:rPr>
        <w:tab/>
        <w:t xml:space="preserve">32010 D 0160: Commission </w:t>
      </w:r>
      <w:r w:rsidR="00BD6AE8">
        <w:rPr>
          <w:noProof/>
          <w:szCs w:val="24"/>
        </w:rPr>
        <w:t>Decision 2</w:t>
      </w:r>
      <w:r w:rsidRPr="00C44C8F">
        <w:rPr>
          <w:noProof/>
          <w:szCs w:val="24"/>
        </w:rPr>
        <w:t xml:space="preserve">010/160/EU </w:t>
      </w:r>
      <w:r w:rsidR="00047612">
        <w:rPr>
          <w:noProof/>
          <w:szCs w:val="24"/>
        </w:rPr>
        <w:t>of 1</w:t>
      </w:r>
      <w:r w:rsidRPr="00C44C8F">
        <w:rPr>
          <w:noProof/>
          <w:szCs w:val="24"/>
        </w:rPr>
        <w:t>7 March 2010 (</w:t>
      </w:r>
      <w:r w:rsidR="003449B5">
        <w:rPr>
          <w:noProof/>
          <w:szCs w:val="24"/>
        </w:rPr>
        <w:t>OJ L </w:t>
      </w:r>
      <w:r w:rsidRPr="00C44C8F">
        <w:rPr>
          <w:noProof/>
          <w:szCs w:val="24"/>
        </w:rPr>
        <w:t>68, 18.3.2010,</w:t>
      </w:r>
      <w:r w:rsidR="003449B5">
        <w:rPr>
          <w:noProof/>
          <w:szCs w:val="24"/>
        </w:rPr>
        <w:t xml:space="preserve"> p. </w:t>
      </w:r>
      <w:r w:rsidRPr="00C44C8F">
        <w:rPr>
          <w:noProof/>
          <w:szCs w:val="24"/>
        </w:rPr>
        <w:t>21).</w:t>
      </w:r>
    </w:p>
    <w:p w14:paraId="4F775501" w14:textId="77777777" w:rsidR="00B01D4B" w:rsidRPr="00C44C8F" w:rsidRDefault="00B01D4B" w:rsidP="00B01D4B">
      <w:pPr>
        <w:rPr>
          <w:noProof/>
          <w:szCs w:val="24"/>
        </w:rPr>
      </w:pPr>
    </w:p>
    <w:p w14:paraId="3004D48A" w14:textId="77777777" w:rsidR="00B01D4B" w:rsidRPr="00C44C8F" w:rsidRDefault="00B01D4B" w:rsidP="003449B5">
      <w:pPr>
        <w:rPr>
          <w:noProof/>
          <w:szCs w:val="24"/>
        </w:rPr>
      </w:pPr>
    </w:p>
    <w:p w14:paraId="193A09BB" w14:textId="77777777" w:rsidR="003F0689" w:rsidRDefault="003F0689" w:rsidP="007A7F09">
      <w:pPr>
        <w:jc w:val="center"/>
        <w:rPr>
          <w:noProof/>
        </w:rPr>
      </w:pPr>
      <w:bookmarkStart w:id="31" w:name="_Hlk163144201"/>
      <w:r>
        <w:rPr>
          <w:noProof/>
        </w:rPr>
        <w:br w:type="page"/>
      </w:r>
      <w:r w:rsidR="00B01D4B" w:rsidRPr="00C44C8F">
        <w:rPr>
          <w:noProof/>
        </w:rPr>
        <w:t>SECTION J</w:t>
      </w:r>
    </w:p>
    <w:p w14:paraId="76B14F58" w14:textId="77777777" w:rsidR="00B01D4B" w:rsidRPr="00C44C8F" w:rsidRDefault="00B01D4B" w:rsidP="007A7F09">
      <w:pPr>
        <w:jc w:val="center"/>
        <w:rPr>
          <w:noProof/>
        </w:rPr>
      </w:pPr>
    </w:p>
    <w:p w14:paraId="0B3DE8CB" w14:textId="77777777" w:rsidR="00B01D4B" w:rsidRPr="00C44C8F" w:rsidRDefault="00B01D4B" w:rsidP="007A7F09">
      <w:pPr>
        <w:jc w:val="center"/>
        <w:rPr>
          <w:caps/>
          <w:noProof/>
        </w:rPr>
      </w:pPr>
      <w:r w:rsidRPr="00C44C8F">
        <w:rPr>
          <w:caps/>
          <w:noProof/>
        </w:rPr>
        <w:t>Listed Diseases</w:t>
      </w:r>
    </w:p>
    <w:bookmarkEnd w:id="31"/>
    <w:p w14:paraId="6118771B" w14:textId="77777777" w:rsidR="00B01D4B" w:rsidRPr="00C44C8F" w:rsidRDefault="00B01D4B" w:rsidP="00B01D4B">
      <w:pPr>
        <w:rPr>
          <w:noProof/>
          <w:szCs w:val="24"/>
        </w:rPr>
      </w:pPr>
    </w:p>
    <w:p w14:paraId="029E2BF7" w14:textId="294C9354" w:rsidR="00B01D4B" w:rsidRPr="00C44C8F" w:rsidRDefault="00B01D4B" w:rsidP="00B01D4B">
      <w:pPr>
        <w:ind w:left="567" w:hanging="567"/>
        <w:rPr>
          <w:noProof/>
          <w:szCs w:val="24"/>
        </w:rPr>
      </w:pPr>
      <w:r>
        <w:rPr>
          <w:noProof/>
          <w:szCs w:val="24"/>
        </w:rPr>
        <w:t>41</w:t>
      </w:r>
      <w:r w:rsidRPr="00C44C8F">
        <w:rPr>
          <w:noProof/>
          <w:szCs w:val="24"/>
        </w:rPr>
        <w:t>.</w:t>
      </w:r>
      <w:r w:rsidRPr="00C44C8F">
        <w:rPr>
          <w:noProof/>
          <w:szCs w:val="24"/>
        </w:rPr>
        <w:tab/>
        <w:t>32020 R 0687: Commission Delegated Regulation</w:t>
      </w:r>
      <w:r w:rsidR="00BD6AE8">
        <w:rPr>
          <w:noProof/>
          <w:szCs w:val="24"/>
        </w:rPr>
        <w:t xml:space="preserve"> (EU) </w:t>
      </w:r>
      <w:r w:rsidRPr="00C44C8F">
        <w:rPr>
          <w:noProof/>
          <w:szCs w:val="24"/>
        </w:rPr>
        <w:t xml:space="preserve">2020/687 </w:t>
      </w:r>
      <w:r w:rsidR="00047612">
        <w:rPr>
          <w:noProof/>
          <w:szCs w:val="24"/>
        </w:rPr>
        <w:t>of 1</w:t>
      </w:r>
      <w:r w:rsidRPr="00C44C8F">
        <w:rPr>
          <w:noProof/>
          <w:szCs w:val="24"/>
        </w:rPr>
        <w:t>7 December 2019 supplementing Regulation</w:t>
      </w:r>
      <w:r w:rsidR="00BD6AE8">
        <w:rPr>
          <w:noProof/>
          <w:szCs w:val="24"/>
        </w:rPr>
        <w:t xml:space="preserve"> (EU) </w:t>
      </w:r>
      <w:r w:rsidRPr="00C44C8F">
        <w:rPr>
          <w:noProof/>
          <w:szCs w:val="24"/>
        </w:rPr>
        <w:t>2016/429 of the European Parliament and the Council, as regards rules for the prevention and control of certain listed diseases (</w:t>
      </w:r>
      <w:r w:rsidR="003449B5">
        <w:rPr>
          <w:noProof/>
          <w:szCs w:val="24"/>
        </w:rPr>
        <w:t>OJ L </w:t>
      </w:r>
      <w:r w:rsidRPr="00C44C8F">
        <w:rPr>
          <w:noProof/>
          <w:szCs w:val="24"/>
        </w:rPr>
        <w:t>174, 3.6.2020,</w:t>
      </w:r>
      <w:r w:rsidR="003449B5">
        <w:rPr>
          <w:noProof/>
          <w:szCs w:val="24"/>
        </w:rPr>
        <w:t xml:space="preserve"> p. </w:t>
      </w:r>
      <w:r w:rsidRPr="00C44C8F">
        <w:rPr>
          <w:noProof/>
          <w:szCs w:val="24"/>
        </w:rPr>
        <w:t>64), as amended by:</w:t>
      </w:r>
    </w:p>
    <w:p w14:paraId="09095E74" w14:textId="77777777" w:rsidR="00B01D4B" w:rsidRPr="00C44C8F" w:rsidRDefault="00B01D4B" w:rsidP="00B01D4B">
      <w:pPr>
        <w:ind w:left="567" w:hanging="567"/>
        <w:rPr>
          <w:noProof/>
          <w:szCs w:val="24"/>
        </w:rPr>
      </w:pPr>
    </w:p>
    <w:p w14:paraId="477932B4" w14:textId="1BA3254E" w:rsidR="00B01D4B" w:rsidRPr="00C44C8F" w:rsidRDefault="00B01D4B" w:rsidP="00B01D4B">
      <w:pPr>
        <w:ind w:left="1134" w:hanging="567"/>
        <w:rPr>
          <w:noProof/>
          <w:szCs w:val="24"/>
        </w:rPr>
      </w:pPr>
      <w:r w:rsidRPr="00C44C8F">
        <w:rPr>
          <w:noProof/>
          <w:szCs w:val="24"/>
        </w:rPr>
        <w:t>–</w:t>
      </w:r>
      <w:r w:rsidRPr="00C44C8F">
        <w:rPr>
          <w:noProof/>
          <w:szCs w:val="24"/>
        </w:rPr>
        <w:tab/>
        <w:t>32021 R 1140: Commission Delegated Regulation</w:t>
      </w:r>
      <w:r w:rsidR="00BD6AE8">
        <w:rPr>
          <w:noProof/>
          <w:szCs w:val="24"/>
        </w:rPr>
        <w:t xml:space="preserve"> (EU) </w:t>
      </w:r>
      <w:r w:rsidRPr="00C44C8F">
        <w:rPr>
          <w:noProof/>
          <w:szCs w:val="24"/>
        </w:rPr>
        <w:t xml:space="preserve">2021/1140 </w:t>
      </w:r>
      <w:r w:rsidR="00047612">
        <w:rPr>
          <w:noProof/>
          <w:szCs w:val="24"/>
        </w:rPr>
        <w:t>of 5</w:t>
      </w:r>
      <w:r w:rsidRPr="00C44C8F">
        <w:rPr>
          <w:noProof/>
          <w:szCs w:val="24"/>
        </w:rPr>
        <w:t> May 2021 (</w:t>
      </w:r>
      <w:r w:rsidR="003449B5">
        <w:rPr>
          <w:noProof/>
          <w:szCs w:val="24"/>
        </w:rPr>
        <w:t>OJ L </w:t>
      </w:r>
      <w:r w:rsidRPr="00C44C8F">
        <w:rPr>
          <w:noProof/>
          <w:szCs w:val="24"/>
        </w:rPr>
        <w:t>247, 13.7.2021,</w:t>
      </w:r>
      <w:r w:rsidR="003449B5">
        <w:rPr>
          <w:noProof/>
          <w:szCs w:val="24"/>
        </w:rPr>
        <w:t xml:space="preserve"> p. </w:t>
      </w:r>
      <w:r w:rsidRPr="00C44C8F">
        <w:rPr>
          <w:noProof/>
          <w:szCs w:val="24"/>
        </w:rPr>
        <w:t>50).</w:t>
      </w:r>
    </w:p>
    <w:p w14:paraId="0F9AF475" w14:textId="77777777" w:rsidR="00B01D4B" w:rsidRPr="00C44C8F" w:rsidRDefault="00B01D4B" w:rsidP="00B01D4B">
      <w:pPr>
        <w:ind w:left="1134" w:hanging="567"/>
        <w:rPr>
          <w:noProof/>
          <w:szCs w:val="24"/>
        </w:rPr>
      </w:pPr>
    </w:p>
    <w:p w14:paraId="46A0E539" w14:textId="5903D93E" w:rsidR="00B01D4B" w:rsidRPr="00C44C8F" w:rsidRDefault="00B01D4B" w:rsidP="00B01D4B">
      <w:pPr>
        <w:ind w:left="567" w:hanging="567"/>
        <w:rPr>
          <w:noProof/>
          <w:szCs w:val="24"/>
        </w:rPr>
      </w:pPr>
      <w:r>
        <w:rPr>
          <w:noProof/>
          <w:szCs w:val="24"/>
        </w:rPr>
        <w:t>42</w:t>
      </w:r>
      <w:r w:rsidRPr="00C44C8F">
        <w:rPr>
          <w:noProof/>
          <w:szCs w:val="24"/>
        </w:rPr>
        <w:t>.</w:t>
      </w:r>
      <w:r w:rsidRPr="00C44C8F">
        <w:rPr>
          <w:noProof/>
          <w:szCs w:val="24"/>
        </w:rPr>
        <w:tab/>
        <w:t>32020 R 0689: Commission Delegated Regulation</w:t>
      </w:r>
      <w:r w:rsidR="00BD6AE8">
        <w:rPr>
          <w:noProof/>
          <w:szCs w:val="24"/>
        </w:rPr>
        <w:t xml:space="preserve"> (EU) </w:t>
      </w:r>
      <w:r w:rsidRPr="00C44C8F">
        <w:rPr>
          <w:noProof/>
          <w:szCs w:val="24"/>
        </w:rPr>
        <w:t xml:space="preserve">2020/689 </w:t>
      </w:r>
      <w:r w:rsidR="00047612">
        <w:rPr>
          <w:noProof/>
          <w:szCs w:val="24"/>
        </w:rPr>
        <w:t>of 1</w:t>
      </w:r>
      <w:r w:rsidRPr="00C44C8F">
        <w:rPr>
          <w:noProof/>
          <w:szCs w:val="24"/>
        </w:rPr>
        <w:t>7 December 2019 supplementing Regulation</w:t>
      </w:r>
      <w:r w:rsidR="00BD6AE8">
        <w:rPr>
          <w:noProof/>
          <w:szCs w:val="24"/>
        </w:rPr>
        <w:t xml:space="preserve"> (EU) </w:t>
      </w:r>
      <w:r w:rsidRPr="00C44C8F">
        <w:rPr>
          <w:noProof/>
          <w:szCs w:val="24"/>
        </w:rPr>
        <w:t>2016/429 of the European Parliament and of the Council as regards rules for surveillance, eradication programmes, and disease-free status for certain listed and emerging diseases (</w:t>
      </w:r>
      <w:r w:rsidR="003449B5">
        <w:rPr>
          <w:noProof/>
          <w:szCs w:val="24"/>
        </w:rPr>
        <w:t>OJ L </w:t>
      </w:r>
      <w:r w:rsidRPr="00C44C8F">
        <w:rPr>
          <w:noProof/>
          <w:szCs w:val="24"/>
        </w:rPr>
        <w:t>174, 3.6.2020,</w:t>
      </w:r>
      <w:r w:rsidR="003449B5">
        <w:rPr>
          <w:noProof/>
          <w:szCs w:val="24"/>
        </w:rPr>
        <w:t xml:space="preserve"> p. </w:t>
      </w:r>
      <w:r w:rsidRPr="00C44C8F">
        <w:rPr>
          <w:noProof/>
          <w:szCs w:val="24"/>
        </w:rPr>
        <w:t>211), as amended by:</w:t>
      </w:r>
    </w:p>
    <w:p w14:paraId="2586A8CE" w14:textId="77777777" w:rsidR="00B01D4B" w:rsidRPr="00C44C8F" w:rsidRDefault="00B01D4B" w:rsidP="00B01D4B">
      <w:pPr>
        <w:ind w:left="567" w:hanging="567"/>
        <w:rPr>
          <w:noProof/>
          <w:szCs w:val="24"/>
        </w:rPr>
      </w:pPr>
    </w:p>
    <w:p w14:paraId="3A06AC4C" w14:textId="17013827" w:rsidR="00B01D4B" w:rsidRPr="00C44C8F" w:rsidRDefault="00B01D4B" w:rsidP="00B01D4B">
      <w:pPr>
        <w:ind w:left="1134" w:hanging="567"/>
        <w:rPr>
          <w:noProof/>
          <w:szCs w:val="24"/>
        </w:rPr>
      </w:pPr>
      <w:r w:rsidRPr="00C44C8F">
        <w:rPr>
          <w:noProof/>
          <w:szCs w:val="24"/>
        </w:rPr>
        <w:t>–</w:t>
      </w:r>
      <w:r w:rsidRPr="00C44C8F">
        <w:rPr>
          <w:noProof/>
          <w:szCs w:val="24"/>
        </w:rPr>
        <w:tab/>
        <w:t>32021 R 0881: Commission Delegated Regulation</w:t>
      </w:r>
      <w:r w:rsidR="00BD6AE8">
        <w:rPr>
          <w:noProof/>
          <w:szCs w:val="24"/>
        </w:rPr>
        <w:t xml:space="preserve"> (EU) </w:t>
      </w:r>
      <w:r w:rsidRPr="00C44C8F">
        <w:rPr>
          <w:noProof/>
          <w:szCs w:val="24"/>
        </w:rPr>
        <w:t xml:space="preserve">2021/881 </w:t>
      </w:r>
      <w:r w:rsidR="00047612">
        <w:rPr>
          <w:noProof/>
          <w:szCs w:val="24"/>
        </w:rPr>
        <w:t>of 2</w:t>
      </w:r>
      <w:r w:rsidRPr="00C44C8F">
        <w:rPr>
          <w:noProof/>
          <w:szCs w:val="24"/>
        </w:rPr>
        <w:t>3 March 2021 (</w:t>
      </w:r>
      <w:r w:rsidR="003449B5">
        <w:rPr>
          <w:noProof/>
          <w:szCs w:val="24"/>
        </w:rPr>
        <w:t>OJ L </w:t>
      </w:r>
      <w:r w:rsidRPr="00C44C8F">
        <w:rPr>
          <w:noProof/>
          <w:szCs w:val="24"/>
        </w:rPr>
        <w:t>194, 2.6.2021,</w:t>
      </w:r>
      <w:r w:rsidR="003449B5">
        <w:rPr>
          <w:noProof/>
          <w:szCs w:val="24"/>
        </w:rPr>
        <w:t xml:space="preserve"> p. </w:t>
      </w:r>
      <w:r w:rsidRPr="00C44C8F">
        <w:rPr>
          <w:noProof/>
          <w:szCs w:val="24"/>
        </w:rPr>
        <w:t>10).</w:t>
      </w:r>
    </w:p>
    <w:p w14:paraId="2D0CA1B3" w14:textId="77777777" w:rsidR="00B01D4B" w:rsidRPr="00C44C8F" w:rsidRDefault="00B01D4B" w:rsidP="00B01D4B">
      <w:pPr>
        <w:ind w:left="1134" w:hanging="567"/>
        <w:rPr>
          <w:noProof/>
          <w:szCs w:val="24"/>
        </w:rPr>
      </w:pPr>
    </w:p>
    <w:p w14:paraId="58A40B72" w14:textId="606FD729" w:rsidR="00B01D4B" w:rsidRPr="00C44C8F" w:rsidRDefault="00B01D4B" w:rsidP="00B01D4B">
      <w:pPr>
        <w:ind w:left="567" w:hanging="567"/>
        <w:rPr>
          <w:noProof/>
          <w:szCs w:val="24"/>
        </w:rPr>
      </w:pPr>
      <w:r>
        <w:rPr>
          <w:noProof/>
          <w:szCs w:val="24"/>
        </w:rPr>
        <w:t>43</w:t>
      </w:r>
      <w:r w:rsidRPr="00C44C8F">
        <w:rPr>
          <w:noProof/>
          <w:szCs w:val="24"/>
        </w:rPr>
        <w:t>.</w:t>
      </w:r>
      <w:r w:rsidRPr="00C44C8F">
        <w:rPr>
          <w:noProof/>
          <w:szCs w:val="24"/>
        </w:rPr>
        <w:tab/>
        <w:t>32020 R 0690: Commission Implementing Regulation</w:t>
      </w:r>
      <w:r w:rsidR="00BD6AE8">
        <w:rPr>
          <w:noProof/>
          <w:szCs w:val="24"/>
        </w:rPr>
        <w:t xml:space="preserve"> (EU) </w:t>
      </w:r>
      <w:r w:rsidRPr="00C44C8F">
        <w:rPr>
          <w:noProof/>
          <w:szCs w:val="24"/>
        </w:rPr>
        <w:t xml:space="preserve">2020/690 </w:t>
      </w:r>
      <w:r w:rsidR="00047612">
        <w:rPr>
          <w:noProof/>
          <w:szCs w:val="24"/>
        </w:rPr>
        <w:t>of 1</w:t>
      </w:r>
      <w:r w:rsidRPr="00C44C8F">
        <w:rPr>
          <w:noProof/>
          <w:szCs w:val="24"/>
        </w:rPr>
        <w:t>7 December 2019 laying down rules for the application of Regulation</w:t>
      </w:r>
      <w:r w:rsidR="00BD6AE8">
        <w:rPr>
          <w:noProof/>
          <w:szCs w:val="24"/>
        </w:rPr>
        <w:t xml:space="preserve"> (EU) </w:t>
      </w:r>
      <w:r w:rsidRPr="00C44C8F">
        <w:rPr>
          <w:noProof/>
          <w:szCs w:val="24"/>
        </w:rPr>
        <w:t>2016/429 of the European Parliament and of the Council as regards the listed diseases subject to Union surveillance programmes, the geographical scope of such programmes and the listed diseases for which the disease-free status of compartments may be established (</w:t>
      </w:r>
      <w:r w:rsidR="003449B5">
        <w:rPr>
          <w:noProof/>
          <w:szCs w:val="24"/>
        </w:rPr>
        <w:t>OJ L </w:t>
      </w:r>
      <w:r w:rsidRPr="00C44C8F">
        <w:rPr>
          <w:noProof/>
          <w:szCs w:val="24"/>
        </w:rPr>
        <w:t>174, 3.6.2020,</w:t>
      </w:r>
      <w:r w:rsidR="003449B5">
        <w:rPr>
          <w:noProof/>
          <w:szCs w:val="24"/>
        </w:rPr>
        <w:t xml:space="preserve"> p. </w:t>
      </w:r>
      <w:r w:rsidRPr="00C44C8F">
        <w:rPr>
          <w:noProof/>
          <w:szCs w:val="24"/>
        </w:rPr>
        <w:t>341).</w:t>
      </w:r>
    </w:p>
    <w:p w14:paraId="2857EFD4" w14:textId="77777777" w:rsidR="00B01D4B" w:rsidRPr="00C44C8F" w:rsidRDefault="00B01D4B" w:rsidP="00B01D4B">
      <w:pPr>
        <w:ind w:left="567" w:hanging="567"/>
        <w:rPr>
          <w:noProof/>
          <w:szCs w:val="24"/>
        </w:rPr>
      </w:pPr>
    </w:p>
    <w:p w14:paraId="5806B2DE" w14:textId="7542937C" w:rsidR="003F0689" w:rsidRDefault="003F0689" w:rsidP="007A7F09">
      <w:pPr>
        <w:ind w:left="567" w:hanging="567"/>
        <w:rPr>
          <w:noProof/>
          <w:szCs w:val="24"/>
        </w:rPr>
      </w:pPr>
      <w:r>
        <w:rPr>
          <w:noProof/>
        </w:rPr>
        <w:br w:type="page"/>
      </w:r>
      <w:r w:rsidR="00B01D4B">
        <w:rPr>
          <w:noProof/>
          <w:szCs w:val="24"/>
        </w:rPr>
        <w:t>44</w:t>
      </w:r>
      <w:r w:rsidR="00B01D4B" w:rsidRPr="00C44C8F">
        <w:rPr>
          <w:noProof/>
          <w:szCs w:val="24"/>
        </w:rPr>
        <w:t>.</w:t>
      </w:r>
      <w:r w:rsidR="00B01D4B" w:rsidRPr="00C44C8F">
        <w:rPr>
          <w:noProof/>
          <w:szCs w:val="24"/>
        </w:rPr>
        <w:tab/>
        <w:t>32021 R 0620: Commission Implementing Regulation</w:t>
      </w:r>
      <w:r w:rsidR="00BD6AE8">
        <w:rPr>
          <w:noProof/>
          <w:szCs w:val="24"/>
        </w:rPr>
        <w:t xml:space="preserve"> (EU) </w:t>
      </w:r>
      <w:r w:rsidR="00B01D4B" w:rsidRPr="00C44C8F">
        <w:rPr>
          <w:noProof/>
          <w:szCs w:val="24"/>
        </w:rPr>
        <w:t xml:space="preserve">2021/620 </w:t>
      </w:r>
      <w:r w:rsidR="00047612">
        <w:rPr>
          <w:noProof/>
          <w:szCs w:val="24"/>
        </w:rPr>
        <w:t>of 1</w:t>
      </w:r>
      <w:r w:rsidR="00B01D4B" w:rsidRPr="00C44C8F">
        <w:rPr>
          <w:noProof/>
          <w:szCs w:val="24"/>
        </w:rPr>
        <w:t>5 April 2021 laying down rules for the application of Regulation</w:t>
      </w:r>
      <w:r w:rsidR="00BD6AE8">
        <w:rPr>
          <w:noProof/>
          <w:szCs w:val="24"/>
        </w:rPr>
        <w:t xml:space="preserve"> (EU) </w:t>
      </w:r>
      <w:r w:rsidR="00B01D4B" w:rsidRPr="00C44C8F">
        <w:rPr>
          <w:noProof/>
          <w:szCs w:val="24"/>
        </w:rPr>
        <w:t>2016/429 of the European Parliament and of the Council as regards the approval of the disease-free and non-vaccination status of certain Member States or zones or compartments thereof as regards certain listed diseases and the approval of eradication programmes for those listed diseases (</w:t>
      </w:r>
      <w:r w:rsidR="003449B5">
        <w:rPr>
          <w:noProof/>
          <w:szCs w:val="24"/>
        </w:rPr>
        <w:t>OJ L </w:t>
      </w:r>
      <w:r w:rsidR="00B01D4B" w:rsidRPr="00C44C8F">
        <w:rPr>
          <w:noProof/>
          <w:szCs w:val="24"/>
        </w:rPr>
        <w:t>131, 16.4.2021,</w:t>
      </w:r>
      <w:r w:rsidR="003449B5">
        <w:rPr>
          <w:noProof/>
          <w:szCs w:val="24"/>
        </w:rPr>
        <w:t xml:space="preserve"> p. </w:t>
      </w:r>
      <w:r w:rsidR="00B01D4B" w:rsidRPr="00C44C8F">
        <w:rPr>
          <w:noProof/>
          <w:szCs w:val="24"/>
        </w:rPr>
        <w:t>78), as amended by:</w:t>
      </w:r>
    </w:p>
    <w:p w14:paraId="02DD3F22" w14:textId="77777777" w:rsidR="00B01D4B" w:rsidRPr="00C44C8F" w:rsidRDefault="00B01D4B" w:rsidP="00B01D4B">
      <w:pPr>
        <w:ind w:left="567" w:hanging="567"/>
        <w:rPr>
          <w:noProof/>
          <w:szCs w:val="24"/>
        </w:rPr>
      </w:pPr>
    </w:p>
    <w:p w14:paraId="7CCBA383" w14:textId="6F80863B" w:rsidR="00B01D4B" w:rsidRPr="00C44C8F" w:rsidRDefault="00B01D4B" w:rsidP="00B01D4B">
      <w:pPr>
        <w:ind w:left="1134" w:hanging="567"/>
        <w:rPr>
          <w:noProof/>
          <w:szCs w:val="24"/>
        </w:rPr>
      </w:pPr>
      <w:r w:rsidRPr="00C44C8F">
        <w:rPr>
          <w:noProof/>
          <w:szCs w:val="24"/>
        </w:rPr>
        <w:t>–</w:t>
      </w:r>
      <w:r w:rsidRPr="00C44C8F">
        <w:rPr>
          <w:noProof/>
          <w:szCs w:val="24"/>
        </w:rPr>
        <w:tab/>
        <w:t>32021 R 1008: Commission Implementing Regulation</w:t>
      </w:r>
      <w:r w:rsidR="00BD6AE8">
        <w:rPr>
          <w:noProof/>
          <w:szCs w:val="24"/>
        </w:rPr>
        <w:t xml:space="preserve"> (EU) </w:t>
      </w:r>
      <w:r w:rsidRPr="00C44C8F">
        <w:rPr>
          <w:noProof/>
          <w:szCs w:val="24"/>
        </w:rPr>
        <w:t xml:space="preserve">2021/1008 </w:t>
      </w:r>
      <w:r w:rsidR="00047612">
        <w:rPr>
          <w:noProof/>
          <w:szCs w:val="24"/>
        </w:rPr>
        <w:t>of 2</w:t>
      </w:r>
      <w:r w:rsidRPr="00C44C8F">
        <w:rPr>
          <w:noProof/>
          <w:szCs w:val="24"/>
        </w:rPr>
        <w:t>1 June 2021 (</w:t>
      </w:r>
      <w:r w:rsidR="003449B5">
        <w:rPr>
          <w:noProof/>
          <w:szCs w:val="24"/>
        </w:rPr>
        <w:t>OJ L </w:t>
      </w:r>
      <w:r w:rsidRPr="00C44C8F">
        <w:rPr>
          <w:noProof/>
          <w:szCs w:val="24"/>
        </w:rPr>
        <w:t>222, 22.6.2021,</w:t>
      </w:r>
      <w:r w:rsidR="003449B5">
        <w:rPr>
          <w:noProof/>
          <w:szCs w:val="24"/>
        </w:rPr>
        <w:t xml:space="preserve"> p. </w:t>
      </w:r>
      <w:r w:rsidRPr="00C44C8F">
        <w:rPr>
          <w:noProof/>
          <w:szCs w:val="24"/>
        </w:rPr>
        <w:t>12),</w:t>
      </w:r>
    </w:p>
    <w:p w14:paraId="2B4CCBB7" w14:textId="77777777" w:rsidR="00B01D4B" w:rsidRPr="00C44C8F" w:rsidRDefault="00B01D4B" w:rsidP="00B01D4B">
      <w:pPr>
        <w:ind w:left="1134" w:hanging="567"/>
        <w:rPr>
          <w:noProof/>
          <w:szCs w:val="24"/>
        </w:rPr>
      </w:pPr>
    </w:p>
    <w:p w14:paraId="3C300505" w14:textId="18CFD039" w:rsidR="00B01D4B" w:rsidRPr="00C44C8F" w:rsidRDefault="00B01D4B" w:rsidP="00B01D4B">
      <w:pPr>
        <w:ind w:left="1134" w:hanging="567"/>
        <w:rPr>
          <w:noProof/>
          <w:szCs w:val="24"/>
        </w:rPr>
      </w:pPr>
      <w:r w:rsidRPr="00C44C8F">
        <w:rPr>
          <w:noProof/>
          <w:szCs w:val="24"/>
        </w:rPr>
        <w:t>–</w:t>
      </w:r>
      <w:r w:rsidRPr="00C44C8F">
        <w:rPr>
          <w:noProof/>
          <w:szCs w:val="24"/>
        </w:rPr>
        <w:tab/>
        <w:t>32021 R 1911: Commission Implementing Regulation</w:t>
      </w:r>
      <w:r w:rsidR="00BD6AE8">
        <w:rPr>
          <w:noProof/>
          <w:szCs w:val="24"/>
        </w:rPr>
        <w:t xml:space="preserve"> (EU) </w:t>
      </w:r>
      <w:r w:rsidRPr="00C44C8F">
        <w:rPr>
          <w:noProof/>
          <w:szCs w:val="24"/>
        </w:rPr>
        <w:t xml:space="preserve">2021/1911 </w:t>
      </w:r>
      <w:r w:rsidR="00047612">
        <w:rPr>
          <w:noProof/>
          <w:szCs w:val="24"/>
        </w:rPr>
        <w:t>of 2</w:t>
      </w:r>
      <w:r w:rsidRPr="00C44C8F">
        <w:rPr>
          <w:noProof/>
          <w:szCs w:val="24"/>
        </w:rPr>
        <w:t>7 October 2021 (</w:t>
      </w:r>
      <w:r w:rsidR="003449B5">
        <w:rPr>
          <w:noProof/>
          <w:szCs w:val="24"/>
        </w:rPr>
        <w:t>OJ L </w:t>
      </w:r>
      <w:r w:rsidRPr="00C44C8F">
        <w:rPr>
          <w:noProof/>
          <w:szCs w:val="24"/>
        </w:rPr>
        <w:t>389, 4.11.2021,</w:t>
      </w:r>
      <w:r w:rsidR="003449B5">
        <w:rPr>
          <w:noProof/>
          <w:szCs w:val="24"/>
        </w:rPr>
        <w:t xml:space="preserve"> p. </w:t>
      </w:r>
      <w:r w:rsidRPr="00C44C8F">
        <w:rPr>
          <w:noProof/>
          <w:szCs w:val="24"/>
        </w:rPr>
        <w:t>2),</w:t>
      </w:r>
    </w:p>
    <w:p w14:paraId="193D6CFB" w14:textId="77777777" w:rsidR="00B01D4B" w:rsidRPr="00C44C8F" w:rsidRDefault="00B01D4B" w:rsidP="00B01D4B">
      <w:pPr>
        <w:ind w:left="1134" w:hanging="567"/>
        <w:rPr>
          <w:noProof/>
          <w:szCs w:val="24"/>
        </w:rPr>
      </w:pPr>
    </w:p>
    <w:p w14:paraId="68DEE8D7" w14:textId="07215B8A" w:rsidR="003449B5" w:rsidRDefault="00B01D4B" w:rsidP="00B01D4B">
      <w:pPr>
        <w:ind w:left="1134" w:hanging="567"/>
        <w:rPr>
          <w:noProof/>
          <w:szCs w:val="24"/>
        </w:rPr>
      </w:pPr>
      <w:r w:rsidRPr="00C44C8F">
        <w:rPr>
          <w:noProof/>
          <w:szCs w:val="24"/>
        </w:rPr>
        <w:t>–</w:t>
      </w:r>
      <w:r w:rsidRPr="00C44C8F">
        <w:rPr>
          <w:noProof/>
          <w:szCs w:val="24"/>
        </w:rPr>
        <w:tab/>
        <w:t>32022 R 0214: Commission Implementing Regulation</w:t>
      </w:r>
      <w:r w:rsidR="00BD6AE8">
        <w:rPr>
          <w:noProof/>
          <w:szCs w:val="24"/>
        </w:rPr>
        <w:t xml:space="preserve"> (EU) </w:t>
      </w:r>
      <w:r w:rsidRPr="00C44C8F">
        <w:rPr>
          <w:noProof/>
          <w:szCs w:val="24"/>
        </w:rPr>
        <w:t xml:space="preserve">2022/214 </w:t>
      </w:r>
      <w:r w:rsidR="00047612">
        <w:rPr>
          <w:noProof/>
          <w:szCs w:val="24"/>
        </w:rPr>
        <w:t>of 1</w:t>
      </w:r>
      <w:r w:rsidRPr="00C44C8F">
        <w:rPr>
          <w:noProof/>
          <w:szCs w:val="24"/>
        </w:rPr>
        <w:t>7 February 2022 (</w:t>
      </w:r>
      <w:r w:rsidR="003449B5">
        <w:rPr>
          <w:noProof/>
          <w:szCs w:val="24"/>
        </w:rPr>
        <w:t>OJ L </w:t>
      </w:r>
      <w:r w:rsidRPr="00C44C8F">
        <w:rPr>
          <w:noProof/>
          <w:szCs w:val="24"/>
        </w:rPr>
        <w:t>37, 18.2.2022,</w:t>
      </w:r>
      <w:r w:rsidR="003449B5">
        <w:rPr>
          <w:noProof/>
          <w:szCs w:val="24"/>
        </w:rPr>
        <w:t xml:space="preserve"> p. </w:t>
      </w:r>
      <w:r w:rsidRPr="00C44C8F">
        <w:rPr>
          <w:noProof/>
          <w:szCs w:val="24"/>
        </w:rPr>
        <w:t>16),</w:t>
      </w:r>
    </w:p>
    <w:p w14:paraId="34AA2564" w14:textId="4496D10E" w:rsidR="00B01D4B" w:rsidRPr="00C44C8F" w:rsidRDefault="00B01D4B" w:rsidP="00B01D4B">
      <w:pPr>
        <w:ind w:left="1134" w:hanging="567"/>
        <w:rPr>
          <w:noProof/>
          <w:szCs w:val="24"/>
        </w:rPr>
      </w:pPr>
    </w:p>
    <w:p w14:paraId="7E69472A" w14:textId="0A153652" w:rsidR="00B01D4B" w:rsidRPr="00C44C8F" w:rsidRDefault="00B01D4B" w:rsidP="00B01D4B">
      <w:pPr>
        <w:ind w:left="1134" w:hanging="567"/>
        <w:rPr>
          <w:noProof/>
          <w:szCs w:val="24"/>
        </w:rPr>
      </w:pPr>
      <w:r w:rsidRPr="00C44C8F">
        <w:rPr>
          <w:noProof/>
          <w:szCs w:val="24"/>
        </w:rPr>
        <w:t>–</w:t>
      </w:r>
      <w:r w:rsidRPr="00C44C8F">
        <w:rPr>
          <w:noProof/>
          <w:szCs w:val="24"/>
        </w:rPr>
        <w:tab/>
        <w:t>32022 R 1218: Commission Implementing Regulation</w:t>
      </w:r>
      <w:r w:rsidR="00BD6AE8">
        <w:rPr>
          <w:noProof/>
          <w:szCs w:val="24"/>
        </w:rPr>
        <w:t xml:space="preserve"> (EU) </w:t>
      </w:r>
      <w:r w:rsidRPr="00C44C8F">
        <w:rPr>
          <w:noProof/>
          <w:szCs w:val="24"/>
        </w:rPr>
        <w:t xml:space="preserve">2022/1218 </w:t>
      </w:r>
      <w:r w:rsidR="00047612">
        <w:rPr>
          <w:noProof/>
          <w:szCs w:val="24"/>
        </w:rPr>
        <w:t>of 1</w:t>
      </w:r>
      <w:r w:rsidRPr="00C44C8F">
        <w:rPr>
          <w:noProof/>
          <w:szCs w:val="24"/>
        </w:rPr>
        <w:t>4 July 2022 (</w:t>
      </w:r>
      <w:r w:rsidR="003449B5">
        <w:rPr>
          <w:noProof/>
          <w:szCs w:val="24"/>
        </w:rPr>
        <w:t>OJ L </w:t>
      </w:r>
      <w:r w:rsidRPr="00C44C8F">
        <w:rPr>
          <w:noProof/>
          <w:szCs w:val="24"/>
        </w:rPr>
        <w:t>188, 15.7.2022,</w:t>
      </w:r>
      <w:r w:rsidR="003449B5">
        <w:rPr>
          <w:noProof/>
          <w:szCs w:val="24"/>
        </w:rPr>
        <w:t xml:space="preserve"> p. </w:t>
      </w:r>
      <w:r w:rsidRPr="00C44C8F">
        <w:rPr>
          <w:noProof/>
          <w:szCs w:val="24"/>
        </w:rPr>
        <w:t>65).</w:t>
      </w:r>
    </w:p>
    <w:p w14:paraId="27DC0E4B" w14:textId="77777777" w:rsidR="00B01D4B" w:rsidRPr="00C44C8F" w:rsidRDefault="00B01D4B" w:rsidP="00B01D4B">
      <w:pPr>
        <w:ind w:left="567" w:hanging="567"/>
        <w:rPr>
          <w:noProof/>
          <w:szCs w:val="24"/>
        </w:rPr>
      </w:pPr>
    </w:p>
    <w:p w14:paraId="401D2CC9" w14:textId="77777777" w:rsidR="00B01D4B" w:rsidRPr="00C44C8F" w:rsidRDefault="00B01D4B" w:rsidP="007A7F09">
      <w:pPr>
        <w:rPr>
          <w:noProof/>
          <w:szCs w:val="24"/>
        </w:rPr>
      </w:pPr>
    </w:p>
    <w:p w14:paraId="1408C498" w14:textId="77777777" w:rsidR="003F0689" w:rsidRDefault="003F0689" w:rsidP="007A7F09">
      <w:pPr>
        <w:jc w:val="center"/>
        <w:rPr>
          <w:noProof/>
        </w:rPr>
      </w:pPr>
      <w:bookmarkStart w:id="32" w:name="_Hlk163144271"/>
      <w:r>
        <w:rPr>
          <w:noProof/>
        </w:rPr>
        <w:br w:type="page"/>
      </w:r>
      <w:r w:rsidR="00B01D4B" w:rsidRPr="00C44C8F">
        <w:rPr>
          <w:noProof/>
        </w:rPr>
        <w:t>SECTION K</w:t>
      </w:r>
    </w:p>
    <w:p w14:paraId="05E90C39" w14:textId="77777777" w:rsidR="00B01D4B" w:rsidRPr="00C44C8F" w:rsidRDefault="00B01D4B" w:rsidP="007A7F09">
      <w:pPr>
        <w:jc w:val="center"/>
        <w:rPr>
          <w:noProof/>
        </w:rPr>
      </w:pPr>
    </w:p>
    <w:p w14:paraId="58869A2E" w14:textId="027B1D72" w:rsidR="00B01D4B" w:rsidRPr="00C44C8F" w:rsidRDefault="007A7F09" w:rsidP="007A7F09">
      <w:pPr>
        <w:jc w:val="center"/>
        <w:rPr>
          <w:noProof/>
        </w:rPr>
      </w:pPr>
      <w:r w:rsidRPr="00C44C8F">
        <w:rPr>
          <w:noProof/>
        </w:rPr>
        <w:t>MISCELLANEOUS</w:t>
      </w:r>
    </w:p>
    <w:bookmarkEnd w:id="32"/>
    <w:p w14:paraId="3ED5CEBF" w14:textId="77777777" w:rsidR="00B01D4B" w:rsidRPr="00C44C8F" w:rsidRDefault="00B01D4B" w:rsidP="003449B5">
      <w:pPr>
        <w:jc w:val="center"/>
        <w:rPr>
          <w:noProof/>
          <w:szCs w:val="24"/>
        </w:rPr>
      </w:pPr>
    </w:p>
    <w:p w14:paraId="2B694EC7" w14:textId="32EFF945" w:rsidR="00B01D4B" w:rsidRDefault="00B01D4B" w:rsidP="00B01D4B">
      <w:pPr>
        <w:ind w:left="567" w:hanging="567"/>
        <w:rPr>
          <w:noProof/>
          <w:szCs w:val="24"/>
        </w:rPr>
      </w:pPr>
      <w:r>
        <w:rPr>
          <w:noProof/>
          <w:szCs w:val="24"/>
        </w:rPr>
        <w:t>45</w:t>
      </w:r>
      <w:r w:rsidRPr="00C44C8F">
        <w:rPr>
          <w:noProof/>
          <w:szCs w:val="24"/>
        </w:rPr>
        <w:t>.</w:t>
      </w:r>
      <w:r w:rsidRPr="00C44C8F">
        <w:rPr>
          <w:noProof/>
          <w:szCs w:val="24"/>
        </w:rPr>
        <w:tab/>
        <w:t xml:space="preserve">32007 D 0142: Commission </w:t>
      </w:r>
      <w:r w:rsidR="00BD6AE8">
        <w:rPr>
          <w:noProof/>
          <w:szCs w:val="24"/>
        </w:rPr>
        <w:t>Decision 2</w:t>
      </w:r>
      <w:r w:rsidRPr="00C44C8F">
        <w:rPr>
          <w:noProof/>
          <w:szCs w:val="24"/>
        </w:rPr>
        <w:t xml:space="preserve">007/142/EC </w:t>
      </w:r>
      <w:r w:rsidR="00047612">
        <w:rPr>
          <w:noProof/>
          <w:szCs w:val="24"/>
        </w:rPr>
        <w:t>of 2</w:t>
      </w:r>
      <w:r w:rsidRPr="00C44C8F">
        <w:rPr>
          <w:noProof/>
          <w:szCs w:val="24"/>
        </w:rPr>
        <w:t>8 February 2007 establishing a Community Veterinary Emergency Team to assist the Commission in supporting Member States and third countries in veterinary matters relating to certain animal diseases (</w:t>
      </w:r>
      <w:r w:rsidR="003449B5">
        <w:rPr>
          <w:noProof/>
          <w:szCs w:val="24"/>
        </w:rPr>
        <w:t>OJ L </w:t>
      </w:r>
      <w:r w:rsidRPr="00C44C8F">
        <w:rPr>
          <w:noProof/>
          <w:szCs w:val="24"/>
        </w:rPr>
        <w:t>62, 1.3.2007,</w:t>
      </w:r>
      <w:r w:rsidR="003449B5">
        <w:rPr>
          <w:noProof/>
          <w:szCs w:val="24"/>
        </w:rPr>
        <w:t xml:space="preserve"> p. </w:t>
      </w:r>
      <w:r w:rsidRPr="00C44C8F">
        <w:rPr>
          <w:noProof/>
          <w:szCs w:val="24"/>
        </w:rPr>
        <w:t>27).</w:t>
      </w:r>
    </w:p>
    <w:p w14:paraId="01FFF686" w14:textId="77777777" w:rsidR="00B01D4B" w:rsidRDefault="00B01D4B" w:rsidP="00B01D4B">
      <w:pPr>
        <w:ind w:left="567" w:hanging="567"/>
        <w:rPr>
          <w:noProof/>
          <w:szCs w:val="24"/>
        </w:rPr>
      </w:pPr>
    </w:p>
    <w:p w14:paraId="53A11811" w14:textId="77777777" w:rsidR="00B01D4B" w:rsidRPr="00C44C8F" w:rsidRDefault="00B01D4B" w:rsidP="00B01D4B">
      <w:pPr>
        <w:ind w:left="567" w:hanging="567"/>
        <w:rPr>
          <w:noProof/>
          <w:szCs w:val="24"/>
        </w:rPr>
      </w:pPr>
    </w:p>
    <w:p w14:paraId="06818380" w14:textId="77777777" w:rsidR="003F0689" w:rsidRDefault="003F0689" w:rsidP="007A7F09">
      <w:pPr>
        <w:jc w:val="center"/>
        <w:rPr>
          <w:noProof/>
        </w:rPr>
      </w:pPr>
      <w:bookmarkStart w:id="33" w:name="_Hlk163144474"/>
      <w:r>
        <w:rPr>
          <w:noProof/>
        </w:rPr>
        <w:br w:type="page"/>
      </w:r>
      <w:r w:rsidR="00B01D4B" w:rsidRPr="00C44C8F">
        <w:rPr>
          <w:noProof/>
        </w:rPr>
        <w:t>CHAPTER 5</w:t>
      </w:r>
    </w:p>
    <w:p w14:paraId="4881CC8F" w14:textId="77777777" w:rsidR="00B01D4B" w:rsidRPr="00C44C8F" w:rsidRDefault="00B01D4B" w:rsidP="007A7F09">
      <w:pPr>
        <w:jc w:val="center"/>
        <w:rPr>
          <w:noProof/>
        </w:rPr>
      </w:pPr>
    </w:p>
    <w:p w14:paraId="022CB3E1" w14:textId="75A600A5" w:rsidR="00B01D4B" w:rsidRPr="00C44C8F" w:rsidRDefault="00B01D4B" w:rsidP="003E7048">
      <w:pPr>
        <w:jc w:val="center"/>
        <w:rPr>
          <w:caps/>
          <w:noProof/>
          <w:szCs w:val="24"/>
        </w:rPr>
      </w:pPr>
      <w:r w:rsidRPr="00C44C8F">
        <w:rPr>
          <w:caps/>
          <w:noProof/>
          <w:szCs w:val="24"/>
        </w:rPr>
        <w:t>Trade in live ANIMALS, semen, ova</w:t>
      </w:r>
      <w:r w:rsidR="003E7048">
        <w:rPr>
          <w:caps/>
          <w:noProof/>
          <w:szCs w:val="24"/>
          <w:lang w:val="bg-BG"/>
        </w:rPr>
        <w:t xml:space="preserve"> </w:t>
      </w:r>
      <w:r w:rsidR="003E7048">
        <w:rPr>
          <w:caps/>
          <w:noProof/>
          <w:szCs w:val="24"/>
          <w:lang w:val="bg-BG"/>
        </w:rPr>
        <w:br/>
      </w:r>
      <w:r w:rsidRPr="00C44C8F">
        <w:rPr>
          <w:caps/>
          <w:noProof/>
          <w:szCs w:val="24"/>
        </w:rPr>
        <w:t>and embryos within the Union</w:t>
      </w:r>
    </w:p>
    <w:p w14:paraId="07FD6B66" w14:textId="77777777" w:rsidR="00B01D4B" w:rsidRPr="00C44C8F" w:rsidRDefault="00B01D4B" w:rsidP="003449B5">
      <w:pPr>
        <w:jc w:val="center"/>
        <w:rPr>
          <w:caps/>
          <w:noProof/>
          <w:szCs w:val="24"/>
        </w:rPr>
      </w:pPr>
    </w:p>
    <w:p w14:paraId="200DE56D" w14:textId="77777777" w:rsidR="00B01D4B" w:rsidRPr="00C44C8F" w:rsidRDefault="00B01D4B" w:rsidP="00B01D4B">
      <w:pPr>
        <w:ind w:left="567" w:hanging="567"/>
        <w:rPr>
          <w:noProof/>
          <w:szCs w:val="24"/>
        </w:rPr>
      </w:pPr>
    </w:p>
    <w:p w14:paraId="50274800" w14:textId="77777777" w:rsidR="00B01D4B" w:rsidRPr="00C44C8F" w:rsidRDefault="00B01D4B" w:rsidP="003449B5">
      <w:pPr>
        <w:jc w:val="center"/>
        <w:rPr>
          <w:noProof/>
          <w:szCs w:val="24"/>
        </w:rPr>
      </w:pPr>
      <w:r w:rsidRPr="00C44C8F">
        <w:rPr>
          <w:noProof/>
          <w:szCs w:val="24"/>
        </w:rPr>
        <w:t>SECTION A</w:t>
      </w:r>
    </w:p>
    <w:p w14:paraId="0E02088C" w14:textId="77777777" w:rsidR="00B01D4B" w:rsidRPr="00C44C8F" w:rsidRDefault="00B01D4B" w:rsidP="003449B5">
      <w:pPr>
        <w:jc w:val="center"/>
        <w:rPr>
          <w:noProof/>
          <w:szCs w:val="24"/>
        </w:rPr>
      </w:pPr>
    </w:p>
    <w:p w14:paraId="7F0EAB3D" w14:textId="77777777" w:rsidR="00B01D4B" w:rsidRPr="00C44C8F" w:rsidRDefault="00B01D4B" w:rsidP="003449B5">
      <w:pPr>
        <w:jc w:val="center"/>
        <w:rPr>
          <w:noProof/>
          <w:szCs w:val="24"/>
        </w:rPr>
      </w:pPr>
      <w:r w:rsidRPr="00C44C8F">
        <w:rPr>
          <w:noProof/>
          <w:szCs w:val="24"/>
        </w:rPr>
        <w:t>BOVINE AND PORCINE ANIMALS</w:t>
      </w:r>
    </w:p>
    <w:bookmarkEnd w:id="33"/>
    <w:p w14:paraId="70CC2ED4" w14:textId="77777777" w:rsidR="00B01D4B" w:rsidRPr="00C44C8F" w:rsidRDefault="00B01D4B" w:rsidP="00B01D4B">
      <w:pPr>
        <w:ind w:left="567" w:hanging="567"/>
        <w:rPr>
          <w:noProof/>
          <w:szCs w:val="24"/>
        </w:rPr>
      </w:pPr>
    </w:p>
    <w:p w14:paraId="642D7BF7" w14:textId="063B7182" w:rsidR="00B01D4B" w:rsidRPr="00C44C8F" w:rsidRDefault="00B01D4B" w:rsidP="00B01D4B">
      <w:pPr>
        <w:ind w:left="567" w:hanging="567"/>
        <w:rPr>
          <w:noProof/>
          <w:szCs w:val="24"/>
        </w:rPr>
      </w:pPr>
      <w:r w:rsidRPr="00C44C8F">
        <w:rPr>
          <w:noProof/>
          <w:szCs w:val="24"/>
        </w:rPr>
        <w:t>1.</w:t>
      </w:r>
      <w:r w:rsidRPr="00C44C8F">
        <w:rPr>
          <w:noProof/>
          <w:szCs w:val="24"/>
        </w:rPr>
        <w:tab/>
        <w:t xml:space="preserve">32003 D 0886: Commission </w:t>
      </w:r>
      <w:r w:rsidR="00BD6AE8">
        <w:rPr>
          <w:noProof/>
          <w:szCs w:val="24"/>
        </w:rPr>
        <w:t>Decision 2</w:t>
      </w:r>
      <w:r w:rsidRPr="00C44C8F">
        <w:rPr>
          <w:noProof/>
          <w:szCs w:val="24"/>
        </w:rPr>
        <w:t xml:space="preserve">003/886/EC </w:t>
      </w:r>
      <w:r w:rsidR="00047612">
        <w:rPr>
          <w:noProof/>
          <w:szCs w:val="24"/>
        </w:rPr>
        <w:t>of 1</w:t>
      </w:r>
      <w:r w:rsidRPr="00C44C8F">
        <w:rPr>
          <w:noProof/>
          <w:szCs w:val="24"/>
        </w:rPr>
        <w:t xml:space="preserve">0 December 2003 laying down criteria for information to be provided in accordance with Council </w:t>
      </w:r>
      <w:r w:rsidR="00BD6AE8">
        <w:rPr>
          <w:noProof/>
          <w:szCs w:val="24"/>
        </w:rPr>
        <w:t>Directive 6</w:t>
      </w:r>
      <w:r w:rsidRPr="00C44C8F">
        <w:rPr>
          <w:noProof/>
          <w:szCs w:val="24"/>
        </w:rPr>
        <w:t>4/432/EEC (</w:t>
      </w:r>
      <w:r w:rsidR="003449B5">
        <w:rPr>
          <w:noProof/>
          <w:szCs w:val="24"/>
        </w:rPr>
        <w:t>OJ L </w:t>
      </w:r>
      <w:r w:rsidRPr="00C44C8F">
        <w:rPr>
          <w:noProof/>
          <w:szCs w:val="24"/>
        </w:rPr>
        <w:t>332, 19.12.2003,</w:t>
      </w:r>
      <w:r w:rsidR="003449B5">
        <w:rPr>
          <w:noProof/>
          <w:szCs w:val="24"/>
        </w:rPr>
        <w:t xml:space="preserve"> p. </w:t>
      </w:r>
      <w:r w:rsidRPr="00C44C8F">
        <w:rPr>
          <w:noProof/>
          <w:szCs w:val="24"/>
        </w:rPr>
        <w:t>53).</w:t>
      </w:r>
    </w:p>
    <w:p w14:paraId="3FF9A3CC" w14:textId="77777777" w:rsidR="00B01D4B" w:rsidRPr="00C44C8F" w:rsidRDefault="00B01D4B" w:rsidP="00B01D4B">
      <w:pPr>
        <w:ind w:left="567" w:hanging="567"/>
        <w:rPr>
          <w:noProof/>
          <w:szCs w:val="24"/>
        </w:rPr>
      </w:pPr>
    </w:p>
    <w:p w14:paraId="670DA69E" w14:textId="52FE9255" w:rsidR="00B01D4B" w:rsidRPr="00C44C8F" w:rsidRDefault="00B01D4B" w:rsidP="00B01D4B">
      <w:pPr>
        <w:ind w:left="567" w:hanging="567"/>
        <w:rPr>
          <w:noProof/>
          <w:szCs w:val="24"/>
        </w:rPr>
      </w:pPr>
      <w:r w:rsidRPr="00C44C8F">
        <w:rPr>
          <w:noProof/>
          <w:szCs w:val="24"/>
        </w:rPr>
        <w:t>2.</w:t>
      </w:r>
      <w:r w:rsidRPr="00C44C8F">
        <w:rPr>
          <w:noProof/>
          <w:szCs w:val="24"/>
        </w:rPr>
        <w:tab/>
        <w:t xml:space="preserve">32004 D 0315: Commission </w:t>
      </w:r>
      <w:r w:rsidR="00BD6AE8">
        <w:rPr>
          <w:noProof/>
          <w:szCs w:val="24"/>
        </w:rPr>
        <w:t>Decision 2</w:t>
      </w:r>
      <w:r w:rsidRPr="00C44C8F">
        <w:rPr>
          <w:noProof/>
          <w:szCs w:val="24"/>
        </w:rPr>
        <w:t xml:space="preserve">004/315/EC </w:t>
      </w:r>
      <w:r w:rsidR="00047612">
        <w:rPr>
          <w:noProof/>
          <w:szCs w:val="24"/>
        </w:rPr>
        <w:t>of 2</w:t>
      </w:r>
      <w:r w:rsidRPr="00C44C8F">
        <w:rPr>
          <w:noProof/>
          <w:szCs w:val="24"/>
        </w:rPr>
        <w:t xml:space="preserve">6 March 2004 recognising the system of surveillance networks for bovine holdings implemented in Member States or regions of Member States under </w:t>
      </w:r>
      <w:r w:rsidR="00BD6AE8">
        <w:rPr>
          <w:noProof/>
          <w:szCs w:val="24"/>
        </w:rPr>
        <w:t>Directive 6</w:t>
      </w:r>
      <w:r w:rsidRPr="00C44C8F">
        <w:rPr>
          <w:noProof/>
          <w:szCs w:val="24"/>
        </w:rPr>
        <w:t>4/432/EEC (</w:t>
      </w:r>
      <w:r w:rsidR="003449B5">
        <w:rPr>
          <w:noProof/>
          <w:szCs w:val="24"/>
        </w:rPr>
        <w:t>OJ L </w:t>
      </w:r>
      <w:r w:rsidRPr="00C44C8F">
        <w:rPr>
          <w:noProof/>
          <w:szCs w:val="24"/>
        </w:rPr>
        <w:t>100, 6.4.2004,</w:t>
      </w:r>
      <w:r w:rsidR="003449B5">
        <w:rPr>
          <w:noProof/>
          <w:szCs w:val="24"/>
        </w:rPr>
        <w:t xml:space="preserve"> p. </w:t>
      </w:r>
      <w:r w:rsidRPr="00C44C8F">
        <w:rPr>
          <w:noProof/>
          <w:szCs w:val="24"/>
        </w:rPr>
        <w:t>43).</w:t>
      </w:r>
    </w:p>
    <w:p w14:paraId="11BDEF9E" w14:textId="77777777" w:rsidR="00B01D4B" w:rsidRPr="00C44C8F" w:rsidRDefault="00B01D4B" w:rsidP="00B01D4B">
      <w:pPr>
        <w:ind w:left="567" w:hanging="567"/>
        <w:rPr>
          <w:noProof/>
          <w:szCs w:val="24"/>
        </w:rPr>
      </w:pPr>
    </w:p>
    <w:p w14:paraId="3E9E294F" w14:textId="5354F398" w:rsidR="00B01D4B" w:rsidRPr="00C44C8F" w:rsidRDefault="00B01D4B" w:rsidP="00B01D4B">
      <w:pPr>
        <w:ind w:left="567" w:hanging="567"/>
        <w:rPr>
          <w:noProof/>
          <w:szCs w:val="24"/>
        </w:rPr>
      </w:pPr>
      <w:r w:rsidRPr="00C44C8F">
        <w:rPr>
          <w:noProof/>
          <w:szCs w:val="24"/>
        </w:rPr>
        <w:t>3.</w:t>
      </w:r>
      <w:r w:rsidRPr="00C44C8F">
        <w:rPr>
          <w:noProof/>
          <w:szCs w:val="24"/>
        </w:rPr>
        <w:tab/>
        <w:t>32018 D 0718: Commission Implementing Decision</w:t>
      </w:r>
      <w:r w:rsidR="00BD6AE8">
        <w:rPr>
          <w:noProof/>
          <w:szCs w:val="24"/>
        </w:rPr>
        <w:t xml:space="preserve"> (EU) </w:t>
      </w:r>
      <w:r w:rsidRPr="00C44C8F">
        <w:rPr>
          <w:noProof/>
          <w:szCs w:val="24"/>
        </w:rPr>
        <w:t xml:space="preserve">2018/718 </w:t>
      </w:r>
      <w:r w:rsidR="00047612">
        <w:rPr>
          <w:noProof/>
          <w:szCs w:val="24"/>
        </w:rPr>
        <w:t>of 1</w:t>
      </w:r>
      <w:r w:rsidRPr="00C44C8F">
        <w:rPr>
          <w:noProof/>
          <w:szCs w:val="24"/>
        </w:rPr>
        <w:t xml:space="preserve">4 May 2018 on the suspension of the officially tuberculosis-free status of Malta as regards bovine herds and amending </w:t>
      </w:r>
      <w:r w:rsidR="00F54F60">
        <w:rPr>
          <w:noProof/>
          <w:szCs w:val="24"/>
        </w:rPr>
        <w:t>Annex I</w:t>
      </w:r>
      <w:r w:rsidRPr="00C44C8F">
        <w:rPr>
          <w:noProof/>
          <w:szCs w:val="24"/>
        </w:rPr>
        <w:t xml:space="preserve"> to </w:t>
      </w:r>
      <w:r w:rsidR="00BD6AE8">
        <w:rPr>
          <w:noProof/>
          <w:szCs w:val="24"/>
        </w:rPr>
        <w:t>Decision 2</w:t>
      </w:r>
      <w:r w:rsidRPr="00C44C8F">
        <w:rPr>
          <w:noProof/>
          <w:szCs w:val="24"/>
        </w:rPr>
        <w:t>003/467/EC (</w:t>
      </w:r>
      <w:r w:rsidR="003449B5">
        <w:rPr>
          <w:noProof/>
          <w:szCs w:val="24"/>
        </w:rPr>
        <w:t>OJ L </w:t>
      </w:r>
      <w:r w:rsidRPr="00C44C8F">
        <w:rPr>
          <w:noProof/>
          <w:szCs w:val="24"/>
        </w:rPr>
        <w:t>120, 16.5.2018,</w:t>
      </w:r>
      <w:r w:rsidR="003449B5">
        <w:rPr>
          <w:noProof/>
          <w:szCs w:val="24"/>
        </w:rPr>
        <w:t xml:space="preserve"> p. </w:t>
      </w:r>
      <w:r w:rsidRPr="00C44C8F">
        <w:rPr>
          <w:noProof/>
          <w:szCs w:val="24"/>
        </w:rPr>
        <w:t>12).</w:t>
      </w:r>
    </w:p>
    <w:p w14:paraId="54A39C48" w14:textId="77777777" w:rsidR="00B01D4B" w:rsidRPr="00C44C8F" w:rsidRDefault="00B01D4B" w:rsidP="00B01D4B">
      <w:pPr>
        <w:ind w:left="567" w:hanging="567"/>
        <w:rPr>
          <w:noProof/>
          <w:szCs w:val="24"/>
        </w:rPr>
      </w:pPr>
    </w:p>
    <w:p w14:paraId="084E246D" w14:textId="4BEC274A" w:rsidR="003F0689" w:rsidRDefault="003F0689" w:rsidP="007A7F09">
      <w:pPr>
        <w:ind w:left="567" w:hanging="567"/>
        <w:rPr>
          <w:noProof/>
          <w:szCs w:val="24"/>
        </w:rPr>
      </w:pPr>
      <w:r>
        <w:rPr>
          <w:noProof/>
        </w:rPr>
        <w:br w:type="page"/>
      </w:r>
      <w:r w:rsidR="00B01D4B" w:rsidRPr="00C44C8F">
        <w:rPr>
          <w:noProof/>
          <w:szCs w:val="24"/>
        </w:rPr>
        <w:t>4.</w:t>
      </w:r>
      <w:r w:rsidR="00B01D4B" w:rsidRPr="00C44C8F">
        <w:rPr>
          <w:noProof/>
          <w:szCs w:val="24"/>
        </w:rPr>
        <w:tab/>
        <w:t>32019 R 2035: Commission Delegated Regulation</w:t>
      </w:r>
      <w:r w:rsidR="00BD6AE8">
        <w:rPr>
          <w:noProof/>
          <w:szCs w:val="24"/>
        </w:rPr>
        <w:t xml:space="preserve"> (EU) </w:t>
      </w:r>
      <w:r w:rsidR="00B01D4B" w:rsidRPr="00C44C8F">
        <w:rPr>
          <w:noProof/>
          <w:szCs w:val="24"/>
        </w:rPr>
        <w:t xml:space="preserve">2019/2035 </w:t>
      </w:r>
      <w:r w:rsidR="00047612">
        <w:rPr>
          <w:noProof/>
          <w:szCs w:val="24"/>
        </w:rPr>
        <w:t>of 2</w:t>
      </w:r>
      <w:r w:rsidR="00B01D4B" w:rsidRPr="00C44C8F">
        <w:rPr>
          <w:noProof/>
          <w:szCs w:val="24"/>
        </w:rPr>
        <w:t>8 June 2019 supplementing Regulation</w:t>
      </w:r>
      <w:r w:rsidR="00BD6AE8">
        <w:rPr>
          <w:noProof/>
          <w:szCs w:val="24"/>
        </w:rPr>
        <w:t xml:space="preserve"> (EU) </w:t>
      </w:r>
      <w:r w:rsidR="00B01D4B" w:rsidRPr="00C44C8F">
        <w:rPr>
          <w:noProof/>
          <w:szCs w:val="24"/>
        </w:rPr>
        <w:t>2016/429 of the European Parliament and of the Council as regards rules for establishments keeping terrestrial animals and hatcheries, and the traceability of certain kept terrestrial animals and hatching eggs (</w:t>
      </w:r>
      <w:r w:rsidR="003449B5">
        <w:rPr>
          <w:noProof/>
          <w:szCs w:val="24"/>
        </w:rPr>
        <w:t>OJ L </w:t>
      </w:r>
      <w:r w:rsidR="00B01D4B" w:rsidRPr="00C44C8F">
        <w:rPr>
          <w:noProof/>
          <w:szCs w:val="24"/>
        </w:rPr>
        <w:t>314, 5.12.2019,</w:t>
      </w:r>
      <w:r w:rsidR="003449B5">
        <w:rPr>
          <w:noProof/>
          <w:szCs w:val="24"/>
        </w:rPr>
        <w:t xml:space="preserve"> p. </w:t>
      </w:r>
      <w:r w:rsidR="00B01D4B" w:rsidRPr="00C44C8F">
        <w:rPr>
          <w:noProof/>
          <w:szCs w:val="24"/>
        </w:rPr>
        <w:t>115), as amended by:</w:t>
      </w:r>
    </w:p>
    <w:p w14:paraId="2BC5298C" w14:textId="77777777" w:rsidR="00B01D4B" w:rsidRPr="00C44C8F" w:rsidRDefault="00B01D4B" w:rsidP="00B01D4B">
      <w:pPr>
        <w:ind w:left="567" w:hanging="567"/>
        <w:rPr>
          <w:noProof/>
          <w:szCs w:val="24"/>
        </w:rPr>
      </w:pPr>
    </w:p>
    <w:p w14:paraId="45D7A192" w14:textId="0D06ED06" w:rsidR="00B01D4B" w:rsidRPr="00C44C8F" w:rsidRDefault="00B01D4B" w:rsidP="00B01D4B">
      <w:pPr>
        <w:ind w:left="1134" w:hanging="567"/>
        <w:rPr>
          <w:noProof/>
          <w:szCs w:val="24"/>
        </w:rPr>
      </w:pPr>
      <w:r w:rsidRPr="00C44C8F">
        <w:rPr>
          <w:noProof/>
          <w:szCs w:val="24"/>
        </w:rPr>
        <w:t>–</w:t>
      </w:r>
      <w:r w:rsidRPr="00C44C8F">
        <w:rPr>
          <w:noProof/>
          <w:szCs w:val="24"/>
        </w:rPr>
        <w:tab/>
        <w:t>32020 R 1625: Commission Delegated Regulation</w:t>
      </w:r>
      <w:r w:rsidR="00BD6AE8">
        <w:rPr>
          <w:noProof/>
          <w:szCs w:val="24"/>
        </w:rPr>
        <w:t xml:space="preserve"> (EU) </w:t>
      </w:r>
      <w:r w:rsidRPr="00C44C8F">
        <w:rPr>
          <w:noProof/>
          <w:szCs w:val="24"/>
        </w:rPr>
        <w:t xml:space="preserve">2020/1625 </w:t>
      </w:r>
      <w:r w:rsidR="00047612">
        <w:rPr>
          <w:noProof/>
          <w:szCs w:val="24"/>
        </w:rPr>
        <w:t>of 2</w:t>
      </w:r>
      <w:r w:rsidRPr="00C44C8F">
        <w:rPr>
          <w:noProof/>
          <w:szCs w:val="24"/>
        </w:rPr>
        <w:t>5 August 2020 (</w:t>
      </w:r>
      <w:r w:rsidR="003449B5">
        <w:rPr>
          <w:noProof/>
          <w:szCs w:val="24"/>
        </w:rPr>
        <w:t>OJ L </w:t>
      </w:r>
      <w:r w:rsidRPr="00C44C8F">
        <w:rPr>
          <w:noProof/>
          <w:szCs w:val="24"/>
        </w:rPr>
        <w:t>366, 4.11.2020,</w:t>
      </w:r>
      <w:r w:rsidR="003449B5">
        <w:rPr>
          <w:noProof/>
          <w:szCs w:val="24"/>
        </w:rPr>
        <w:t xml:space="preserve"> p. </w:t>
      </w:r>
      <w:r w:rsidRPr="00C44C8F">
        <w:rPr>
          <w:noProof/>
          <w:szCs w:val="24"/>
        </w:rPr>
        <w:t>1).</w:t>
      </w:r>
    </w:p>
    <w:p w14:paraId="7C5E4357" w14:textId="77777777" w:rsidR="00B01D4B" w:rsidRPr="00C44C8F" w:rsidRDefault="00B01D4B" w:rsidP="00B01D4B">
      <w:pPr>
        <w:ind w:left="567" w:hanging="567"/>
        <w:rPr>
          <w:noProof/>
          <w:szCs w:val="24"/>
        </w:rPr>
      </w:pPr>
    </w:p>
    <w:p w14:paraId="474A50A0" w14:textId="77777777" w:rsidR="00B01D4B" w:rsidRPr="00C44C8F" w:rsidRDefault="00B01D4B" w:rsidP="00B01D4B">
      <w:pPr>
        <w:ind w:left="567" w:hanging="567"/>
        <w:rPr>
          <w:noProof/>
          <w:szCs w:val="24"/>
        </w:rPr>
      </w:pPr>
    </w:p>
    <w:p w14:paraId="0903D2E2" w14:textId="77777777" w:rsidR="00B01D4B" w:rsidRPr="00C44C8F" w:rsidRDefault="00B01D4B" w:rsidP="003449B5">
      <w:pPr>
        <w:jc w:val="center"/>
        <w:rPr>
          <w:noProof/>
          <w:szCs w:val="24"/>
        </w:rPr>
      </w:pPr>
      <w:bookmarkStart w:id="34" w:name="_Hlk163144841"/>
      <w:r w:rsidRPr="00C44C8F">
        <w:rPr>
          <w:noProof/>
          <w:szCs w:val="24"/>
        </w:rPr>
        <w:t>SECTION B</w:t>
      </w:r>
    </w:p>
    <w:p w14:paraId="72BDE9E3" w14:textId="77777777" w:rsidR="00B01D4B" w:rsidRPr="00C44C8F" w:rsidRDefault="00B01D4B" w:rsidP="003449B5">
      <w:pPr>
        <w:jc w:val="center"/>
        <w:rPr>
          <w:noProof/>
          <w:szCs w:val="24"/>
        </w:rPr>
      </w:pPr>
    </w:p>
    <w:p w14:paraId="7AC295BC" w14:textId="77777777" w:rsidR="00B01D4B" w:rsidRPr="00C44C8F" w:rsidRDefault="00B01D4B" w:rsidP="003449B5">
      <w:pPr>
        <w:jc w:val="center"/>
        <w:rPr>
          <w:noProof/>
          <w:szCs w:val="24"/>
        </w:rPr>
      </w:pPr>
      <w:r w:rsidRPr="00C44C8F">
        <w:rPr>
          <w:noProof/>
          <w:szCs w:val="24"/>
        </w:rPr>
        <w:t>POULTRY AND HATCHING EGGS</w:t>
      </w:r>
    </w:p>
    <w:p w14:paraId="15F73945" w14:textId="77777777" w:rsidR="00B01D4B" w:rsidRPr="00C44C8F" w:rsidRDefault="00B01D4B" w:rsidP="00B01D4B">
      <w:pPr>
        <w:ind w:left="567" w:hanging="567"/>
        <w:rPr>
          <w:noProof/>
          <w:szCs w:val="24"/>
        </w:rPr>
      </w:pPr>
    </w:p>
    <w:bookmarkEnd w:id="34"/>
    <w:p w14:paraId="485CDC2A" w14:textId="1D8EF035" w:rsidR="00B01D4B" w:rsidRPr="00C44C8F" w:rsidRDefault="00B01D4B" w:rsidP="00B01D4B">
      <w:pPr>
        <w:ind w:left="567" w:hanging="567"/>
        <w:rPr>
          <w:noProof/>
          <w:szCs w:val="24"/>
        </w:rPr>
      </w:pPr>
      <w:r w:rsidRPr="00C44C8F">
        <w:rPr>
          <w:noProof/>
          <w:szCs w:val="24"/>
        </w:rPr>
        <w:t>5.</w:t>
      </w:r>
      <w:r w:rsidRPr="00C44C8F">
        <w:rPr>
          <w:noProof/>
          <w:szCs w:val="24"/>
        </w:rPr>
        <w:tab/>
        <w:t xml:space="preserve">31992 D 0339: Commission </w:t>
      </w:r>
      <w:r w:rsidR="00BD6AE8">
        <w:rPr>
          <w:noProof/>
          <w:szCs w:val="24"/>
        </w:rPr>
        <w:t>Decision 9</w:t>
      </w:r>
      <w:r w:rsidRPr="00C44C8F">
        <w:rPr>
          <w:noProof/>
          <w:szCs w:val="24"/>
        </w:rPr>
        <w:t xml:space="preserve">2/339/EEC </w:t>
      </w:r>
      <w:r w:rsidR="00047612">
        <w:rPr>
          <w:noProof/>
          <w:szCs w:val="24"/>
        </w:rPr>
        <w:t>of 2</w:t>
      </w:r>
      <w:r w:rsidRPr="00C44C8F">
        <w:rPr>
          <w:noProof/>
          <w:szCs w:val="24"/>
        </w:rPr>
        <w:t xml:space="preserve"> June 1992 establishing the status of Ireland as regards Newcastle disease (</w:t>
      </w:r>
      <w:r w:rsidR="003449B5">
        <w:rPr>
          <w:noProof/>
          <w:szCs w:val="24"/>
        </w:rPr>
        <w:t>OJ L </w:t>
      </w:r>
      <w:r w:rsidRPr="00C44C8F">
        <w:rPr>
          <w:noProof/>
          <w:szCs w:val="24"/>
        </w:rPr>
        <w:t>188, 8.7.1992,</w:t>
      </w:r>
      <w:r w:rsidR="003449B5">
        <w:rPr>
          <w:noProof/>
          <w:szCs w:val="24"/>
        </w:rPr>
        <w:t xml:space="preserve"> p. </w:t>
      </w:r>
      <w:r w:rsidRPr="00C44C8F">
        <w:rPr>
          <w:noProof/>
          <w:szCs w:val="24"/>
        </w:rPr>
        <w:t>33).</w:t>
      </w:r>
    </w:p>
    <w:p w14:paraId="2D7717C4" w14:textId="77777777" w:rsidR="00B01D4B" w:rsidRPr="00C44C8F" w:rsidRDefault="00B01D4B" w:rsidP="00B01D4B">
      <w:pPr>
        <w:ind w:left="567" w:hanging="567"/>
        <w:rPr>
          <w:noProof/>
          <w:szCs w:val="24"/>
        </w:rPr>
      </w:pPr>
    </w:p>
    <w:p w14:paraId="4CD7923E" w14:textId="07EFB17A" w:rsidR="00B01D4B" w:rsidRPr="00C44C8F" w:rsidRDefault="00B01D4B" w:rsidP="00B01D4B">
      <w:pPr>
        <w:ind w:left="567" w:hanging="567"/>
        <w:rPr>
          <w:noProof/>
          <w:szCs w:val="24"/>
        </w:rPr>
      </w:pPr>
      <w:r w:rsidRPr="00C44C8F">
        <w:rPr>
          <w:noProof/>
          <w:szCs w:val="24"/>
        </w:rPr>
        <w:t>6.</w:t>
      </w:r>
      <w:r w:rsidRPr="00C44C8F">
        <w:rPr>
          <w:noProof/>
          <w:szCs w:val="24"/>
        </w:rPr>
        <w:tab/>
        <w:t xml:space="preserve">31992 D 0381: Commission </w:t>
      </w:r>
      <w:r w:rsidR="00BD6AE8">
        <w:rPr>
          <w:noProof/>
          <w:szCs w:val="24"/>
        </w:rPr>
        <w:t>Decision 9</w:t>
      </w:r>
      <w:r w:rsidRPr="00C44C8F">
        <w:rPr>
          <w:noProof/>
          <w:szCs w:val="24"/>
        </w:rPr>
        <w:t xml:space="preserve">2/381/EEC </w:t>
      </w:r>
      <w:r w:rsidR="00047612">
        <w:rPr>
          <w:noProof/>
          <w:szCs w:val="24"/>
        </w:rPr>
        <w:t>of 3</w:t>
      </w:r>
      <w:r w:rsidRPr="00C44C8F">
        <w:rPr>
          <w:noProof/>
          <w:szCs w:val="24"/>
        </w:rPr>
        <w:t xml:space="preserve"> July 1992 establishing the status of a region of the United Kingdom as regards Newcastle disease (</w:t>
      </w:r>
      <w:r w:rsidR="003449B5">
        <w:rPr>
          <w:noProof/>
          <w:szCs w:val="24"/>
        </w:rPr>
        <w:t>OJ L </w:t>
      </w:r>
      <w:r w:rsidRPr="00C44C8F">
        <w:rPr>
          <w:noProof/>
          <w:szCs w:val="24"/>
        </w:rPr>
        <w:t>198, 17.7.1992,</w:t>
      </w:r>
      <w:r w:rsidR="003449B5">
        <w:rPr>
          <w:noProof/>
          <w:szCs w:val="24"/>
        </w:rPr>
        <w:t xml:space="preserve"> p. </w:t>
      </w:r>
      <w:r w:rsidRPr="00C44C8F">
        <w:rPr>
          <w:noProof/>
          <w:szCs w:val="24"/>
        </w:rPr>
        <w:t>56).</w:t>
      </w:r>
    </w:p>
    <w:p w14:paraId="05123EC7" w14:textId="77777777" w:rsidR="00B01D4B" w:rsidRPr="00C44C8F" w:rsidRDefault="00B01D4B" w:rsidP="00B01D4B">
      <w:pPr>
        <w:ind w:left="567" w:hanging="567"/>
        <w:rPr>
          <w:noProof/>
          <w:szCs w:val="24"/>
        </w:rPr>
      </w:pPr>
    </w:p>
    <w:p w14:paraId="27FEFB23" w14:textId="57C342A9" w:rsidR="00B01D4B" w:rsidRPr="00C44C8F" w:rsidRDefault="00B01D4B" w:rsidP="00B01D4B">
      <w:pPr>
        <w:ind w:left="567" w:hanging="567"/>
        <w:rPr>
          <w:noProof/>
          <w:szCs w:val="24"/>
        </w:rPr>
      </w:pPr>
      <w:r w:rsidRPr="00C44C8F">
        <w:rPr>
          <w:noProof/>
          <w:szCs w:val="24"/>
        </w:rPr>
        <w:t>7.</w:t>
      </w:r>
      <w:r w:rsidRPr="00C44C8F">
        <w:rPr>
          <w:noProof/>
          <w:szCs w:val="24"/>
        </w:rPr>
        <w:tab/>
        <w:t xml:space="preserve">31993 D 0152: Commission </w:t>
      </w:r>
      <w:r w:rsidR="00BD6AE8">
        <w:rPr>
          <w:noProof/>
          <w:szCs w:val="24"/>
        </w:rPr>
        <w:t>Decision 9</w:t>
      </w:r>
      <w:r w:rsidRPr="00C44C8F">
        <w:rPr>
          <w:noProof/>
          <w:szCs w:val="24"/>
        </w:rPr>
        <w:t xml:space="preserve">3/152/EEC </w:t>
      </w:r>
      <w:r w:rsidR="00047612">
        <w:rPr>
          <w:noProof/>
          <w:szCs w:val="24"/>
        </w:rPr>
        <w:t>of 8</w:t>
      </w:r>
      <w:r w:rsidRPr="00C44C8F">
        <w:rPr>
          <w:noProof/>
          <w:szCs w:val="24"/>
        </w:rPr>
        <w:t xml:space="preserve"> February 1993 laying down the criteria for vaccines to be used against Newcastle disease in the context of routine vaccination programmes (</w:t>
      </w:r>
      <w:r w:rsidR="003449B5">
        <w:rPr>
          <w:noProof/>
          <w:szCs w:val="24"/>
        </w:rPr>
        <w:t>OJ L </w:t>
      </w:r>
      <w:r w:rsidRPr="00C44C8F">
        <w:rPr>
          <w:noProof/>
          <w:szCs w:val="24"/>
        </w:rPr>
        <w:t>59, 12.3.1993,</w:t>
      </w:r>
      <w:r w:rsidR="003449B5">
        <w:rPr>
          <w:noProof/>
          <w:szCs w:val="24"/>
        </w:rPr>
        <w:t xml:space="preserve"> p. </w:t>
      </w:r>
      <w:r w:rsidRPr="00C44C8F">
        <w:rPr>
          <w:noProof/>
          <w:szCs w:val="24"/>
        </w:rPr>
        <w:t>35), as amended by:</w:t>
      </w:r>
    </w:p>
    <w:p w14:paraId="7BF532F2" w14:textId="77777777" w:rsidR="00B01D4B" w:rsidRPr="00C44C8F" w:rsidRDefault="00B01D4B" w:rsidP="00B01D4B">
      <w:pPr>
        <w:ind w:left="567" w:hanging="567"/>
        <w:rPr>
          <w:noProof/>
          <w:szCs w:val="24"/>
        </w:rPr>
      </w:pPr>
    </w:p>
    <w:p w14:paraId="08B067D3" w14:textId="4FACCD1F" w:rsidR="00B01D4B" w:rsidRPr="00C44C8F" w:rsidRDefault="00B01D4B" w:rsidP="00B01D4B">
      <w:pPr>
        <w:ind w:left="1134" w:hanging="567"/>
        <w:rPr>
          <w:noProof/>
          <w:szCs w:val="24"/>
        </w:rPr>
      </w:pPr>
      <w:r w:rsidRPr="00C44C8F">
        <w:rPr>
          <w:noProof/>
          <w:szCs w:val="24"/>
        </w:rPr>
        <w:t>–</w:t>
      </w:r>
      <w:r w:rsidRPr="00C44C8F">
        <w:rPr>
          <w:noProof/>
          <w:szCs w:val="24"/>
        </w:rPr>
        <w:tab/>
        <w:t xml:space="preserve">32010 D 0633: Commission </w:t>
      </w:r>
      <w:r w:rsidR="00BD6AE8">
        <w:rPr>
          <w:noProof/>
          <w:szCs w:val="24"/>
        </w:rPr>
        <w:t>Decision 2</w:t>
      </w:r>
      <w:r w:rsidRPr="00C44C8F">
        <w:rPr>
          <w:noProof/>
          <w:szCs w:val="24"/>
        </w:rPr>
        <w:t xml:space="preserve">010/633/EU </w:t>
      </w:r>
      <w:r w:rsidR="00047612">
        <w:rPr>
          <w:noProof/>
          <w:szCs w:val="24"/>
        </w:rPr>
        <w:t>of 2</w:t>
      </w:r>
      <w:r w:rsidRPr="00C44C8F">
        <w:rPr>
          <w:noProof/>
          <w:szCs w:val="24"/>
        </w:rPr>
        <w:t>2 October 2010 (</w:t>
      </w:r>
      <w:r w:rsidR="003449B5">
        <w:rPr>
          <w:noProof/>
          <w:szCs w:val="24"/>
        </w:rPr>
        <w:t>OJ L </w:t>
      </w:r>
      <w:r w:rsidRPr="00C44C8F">
        <w:rPr>
          <w:noProof/>
          <w:szCs w:val="24"/>
        </w:rPr>
        <w:t>279, 23.10.2010,</w:t>
      </w:r>
      <w:r w:rsidR="003449B5">
        <w:rPr>
          <w:noProof/>
          <w:szCs w:val="24"/>
        </w:rPr>
        <w:t xml:space="preserve"> p. </w:t>
      </w:r>
      <w:r w:rsidRPr="00C44C8F">
        <w:rPr>
          <w:noProof/>
          <w:szCs w:val="24"/>
        </w:rPr>
        <w:t>33).</w:t>
      </w:r>
    </w:p>
    <w:p w14:paraId="728BD181" w14:textId="77777777" w:rsidR="00B01D4B" w:rsidRPr="00C44C8F" w:rsidRDefault="00B01D4B" w:rsidP="00B01D4B">
      <w:pPr>
        <w:ind w:left="1134" w:hanging="567"/>
        <w:rPr>
          <w:noProof/>
          <w:szCs w:val="24"/>
        </w:rPr>
      </w:pPr>
    </w:p>
    <w:p w14:paraId="38D812A9" w14:textId="368CB041" w:rsidR="003F0689" w:rsidRDefault="003F0689" w:rsidP="007A7F09">
      <w:pPr>
        <w:ind w:left="567" w:hanging="567"/>
        <w:rPr>
          <w:noProof/>
          <w:szCs w:val="24"/>
        </w:rPr>
      </w:pPr>
      <w:r>
        <w:rPr>
          <w:noProof/>
        </w:rPr>
        <w:br w:type="page"/>
      </w:r>
      <w:r w:rsidR="00B01D4B" w:rsidRPr="00C44C8F">
        <w:rPr>
          <w:noProof/>
          <w:szCs w:val="24"/>
        </w:rPr>
        <w:t>8.</w:t>
      </w:r>
      <w:r w:rsidR="00B01D4B" w:rsidRPr="00C44C8F">
        <w:rPr>
          <w:noProof/>
          <w:szCs w:val="24"/>
        </w:rPr>
        <w:tab/>
        <w:t xml:space="preserve">31994 D 0327: Commission </w:t>
      </w:r>
      <w:r w:rsidR="00BD6AE8">
        <w:rPr>
          <w:noProof/>
          <w:szCs w:val="24"/>
        </w:rPr>
        <w:t>Decision 9</w:t>
      </w:r>
      <w:r w:rsidR="00B01D4B" w:rsidRPr="00C44C8F">
        <w:rPr>
          <w:noProof/>
          <w:szCs w:val="24"/>
        </w:rPr>
        <w:t xml:space="preserve">4/327/EC </w:t>
      </w:r>
      <w:r w:rsidR="00047612">
        <w:rPr>
          <w:noProof/>
          <w:szCs w:val="24"/>
        </w:rPr>
        <w:t>of 1</w:t>
      </w:r>
      <w:r w:rsidR="00B01D4B" w:rsidRPr="00C44C8F">
        <w:rPr>
          <w:noProof/>
          <w:szCs w:val="24"/>
        </w:rPr>
        <w:t xml:space="preserve">9 May 1994 fixing the criteria for annual testing of breeding poultry for Newcastle disease, in application of Article 12(2) of Council </w:t>
      </w:r>
      <w:r w:rsidR="00BD6AE8">
        <w:rPr>
          <w:noProof/>
          <w:szCs w:val="24"/>
        </w:rPr>
        <w:t>Directive 9</w:t>
      </w:r>
      <w:r w:rsidR="00B01D4B" w:rsidRPr="00C44C8F">
        <w:rPr>
          <w:noProof/>
          <w:szCs w:val="24"/>
        </w:rPr>
        <w:t>0/539/EEC (</w:t>
      </w:r>
      <w:r w:rsidR="003449B5">
        <w:rPr>
          <w:noProof/>
          <w:szCs w:val="24"/>
        </w:rPr>
        <w:t>OJ L </w:t>
      </w:r>
      <w:r w:rsidR="00B01D4B" w:rsidRPr="00C44C8F">
        <w:rPr>
          <w:noProof/>
          <w:szCs w:val="24"/>
        </w:rPr>
        <w:t>146, 11.6.1994,</w:t>
      </w:r>
      <w:r w:rsidR="003449B5">
        <w:rPr>
          <w:noProof/>
          <w:szCs w:val="24"/>
        </w:rPr>
        <w:t xml:space="preserve"> p. </w:t>
      </w:r>
      <w:r w:rsidR="00B01D4B" w:rsidRPr="00C44C8F">
        <w:rPr>
          <w:noProof/>
          <w:szCs w:val="24"/>
        </w:rPr>
        <w:t>17).</w:t>
      </w:r>
    </w:p>
    <w:p w14:paraId="2DF7AC37" w14:textId="77777777" w:rsidR="00B01D4B" w:rsidRPr="00C44C8F" w:rsidRDefault="00B01D4B" w:rsidP="00B01D4B">
      <w:pPr>
        <w:ind w:left="567" w:hanging="567"/>
        <w:rPr>
          <w:noProof/>
          <w:szCs w:val="24"/>
        </w:rPr>
      </w:pPr>
    </w:p>
    <w:p w14:paraId="119685A9" w14:textId="5AAFFAB8" w:rsidR="00B01D4B" w:rsidRPr="00C44C8F" w:rsidRDefault="00B01D4B" w:rsidP="00B01D4B">
      <w:pPr>
        <w:ind w:left="567" w:hanging="567"/>
        <w:rPr>
          <w:noProof/>
          <w:szCs w:val="24"/>
        </w:rPr>
      </w:pPr>
      <w:r w:rsidRPr="00C44C8F">
        <w:rPr>
          <w:noProof/>
          <w:szCs w:val="24"/>
        </w:rPr>
        <w:t>9.</w:t>
      </w:r>
      <w:r w:rsidRPr="00C44C8F">
        <w:rPr>
          <w:noProof/>
          <w:szCs w:val="24"/>
        </w:rPr>
        <w:tab/>
        <w:t xml:space="preserve">31997 D 0262: Commission </w:t>
      </w:r>
      <w:r w:rsidR="00BD6AE8">
        <w:rPr>
          <w:noProof/>
          <w:szCs w:val="24"/>
        </w:rPr>
        <w:t>Decision 9</w:t>
      </w:r>
      <w:r w:rsidRPr="00C44C8F">
        <w:rPr>
          <w:noProof/>
          <w:szCs w:val="24"/>
        </w:rPr>
        <w:t xml:space="preserve">7/262/EC </w:t>
      </w:r>
      <w:r w:rsidR="00047612">
        <w:rPr>
          <w:noProof/>
          <w:szCs w:val="24"/>
        </w:rPr>
        <w:t>of 4</w:t>
      </w:r>
      <w:r w:rsidRPr="00C44C8F">
        <w:rPr>
          <w:noProof/>
          <w:szCs w:val="24"/>
        </w:rPr>
        <w:t xml:space="preserve"> April 1997 suspending the status of Ireland as regards Newcastle disease (</w:t>
      </w:r>
      <w:r w:rsidR="003449B5">
        <w:rPr>
          <w:noProof/>
          <w:szCs w:val="24"/>
        </w:rPr>
        <w:t>OJ L </w:t>
      </w:r>
      <w:r w:rsidRPr="00C44C8F">
        <w:rPr>
          <w:noProof/>
          <w:szCs w:val="24"/>
        </w:rPr>
        <w:t>104, 22.4.1997,</w:t>
      </w:r>
      <w:r w:rsidR="003449B5">
        <w:rPr>
          <w:noProof/>
          <w:szCs w:val="24"/>
        </w:rPr>
        <w:t xml:space="preserve"> p. </w:t>
      </w:r>
      <w:r w:rsidRPr="00C44C8F">
        <w:rPr>
          <w:noProof/>
          <w:szCs w:val="24"/>
        </w:rPr>
        <w:t>33).</w:t>
      </w:r>
    </w:p>
    <w:p w14:paraId="56926967" w14:textId="77777777" w:rsidR="00B01D4B" w:rsidRPr="00C44C8F" w:rsidRDefault="00B01D4B" w:rsidP="00B01D4B">
      <w:pPr>
        <w:ind w:left="567" w:hanging="567"/>
        <w:rPr>
          <w:noProof/>
          <w:szCs w:val="24"/>
        </w:rPr>
      </w:pPr>
    </w:p>
    <w:p w14:paraId="49E2796C" w14:textId="20C0988C" w:rsidR="00B01D4B" w:rsidRPr="00C44C8F" w:rsidRDefault="00B01D4B" w:rsidP="00B01D4B">
      <w:pPr>
        <w:ind w:left="567" w:hanging="567"/>
        <w:rPr>
          <w:noProof/>
          <w:szCs w:val="24"/>
        </w:rPr>
      </w:pPr>
      <w:r w:rsidRPr="00C44C8F">
        <w:rPr>
          <w:noProof/>
          <w:szCs w:val="24"/>
        </w:rPr>
        <w:t>10.</w:t>
      </w:r>
      <w:r w:rsidRPr="00C44C8F">
        <w:rPr>
          <w:noProof/>
          <w:szCs w:val="24"/>
        </w:rPr>
        <w:tab/>
        <w:t xml:space="preserve">31997 D 0263: Commission </w:t>
      </w:r>
      <w:r w:rsidR="00BD6AE8">
        <w:rPr>
          <w:noProof/>
          <w:szCs w:val="24"/>
        </w:rPr>
        <w:t>Decision 9</w:t>
      </w:r>
      <w:r w:rsidRPr="00C44C8F">
        <w:rPr>
          <w:noProof/>
          <w:szCs w:val="24"/>
        </w:rPr>
        <w:t xml:space="preserve">7/263/EC </w:t>
      </w:r>
      <w:r w:rsidR="00047612">
        <w:rPr>
          <w:noProof/>
          <w:szCs w:val="24"/>
        </w:rPr>
        <w:t>of 4</w:t>
      </w:r>
      <w:r w:rsidRPr="00C44C8F">
        <w:rPr>
          <w:noProof/>
          <w:szCs w:val="24"/>
        </w:rPr>
        <w:t xml:space="preserve"> April 1997 suspending the status of a region of the United Kingdom as regards Newcastle disease (</w:t>
      </w:r>
      <w:r w:rsidR="003449B5">
        <w:rPr>
          <w:noProof/>
          <w:szCs w:val="24"/>
        </w:rPr>
        <w:t>OJ L </w:t>
      </w:r>
      <w:r w:rsidRPr="00C44C8F">
        <w:rPr>
          <w:noProof/>
          <w:szCs w:val="24"/>
        </w:rPr>
        <w:t>104, 22.4.1997,</w:t>
      </w:r>
      <w:r w:rsidR="003449B5">
        <w:rPr>
          <w:noProof/>
          <w:szCs w:val="24"/>
        </w:rPr>
        <w:t xml:space="preserve"> p. </w:t>
      </w:r>
      <w:r w:rsidRPr="00C44C8F">
        <w:rPr>
          <w:noProof/>
          <w:szCs w:val="24"/>
        </w:rPr>
        <w:t>34).</w:t>
      </w:r>
    </w:p>
    <w:p w14:paraId="1058F862" w14:textId="77777777" w:rsidR="00B01D4B" w:rsidRPr="00C44C8F" w:rsidRDefault="00B01D4B" w:rsidP="00B01D4B">
      <w:pPr>
        <w:ind w:left="567" w:hanging="567"/>
        <w:rPr>
          <w:noProof/>
          <w:szCs w:val="24"/>
        </w:rPr>
      </w:pPr>
    </w:p>
    <w:p w14:paraId="403D7A67" w14:textId="54084E94" w:rsidR="00B01D4B" w:rsidRPr="00C44C8F" w:rsidRDefault="00B01D4B" w:rsidP="00B01D4B">
      <w:pPr>
        <w:ind w:left="567" w:hanging="567"/>
        <w:rPr>
          <w:noProof/>
          <w:szCs w:val="24"/>
        </w:rPr>
      </w:pPr>
      <w:r w:rsidRPr="00C44C8F">
        <w:rPr>
          <w:noProof/>
          <w:szCs w:val="24"/>
        </w:rPr>
        <w:t>11.</w:t>
      </w:r>
      <w:r w:rsidRPr="00C44C8F">
        <w:rPr>
          <w:noProof/>
          <w:szCs w:val="24"/>
        </w:rPr>
        <w:tab/>
        <w:t xml:space="preserve">32003 D 0644: Commission </w:t>
      </w:r>
      <w:r w:rsidR="00BD6AE8">
        <w:rPr>
          <w:noProof/>
          <w:szCs w:val="24"/>
        </w:rPr>
        <w:t>Decision 2</w:t>
      </w:r>
      <w:r w:rsidRPr="00C44C8F">
        <w:rPr>
          <w:noProof/>
          <w:szCs w:val="24"/>
        </w:rPr>
        <w:t xml:space="preserve">003/644/EC </w:t>
      </w:r>
      <w:r w:rsidR="00047612">
        <w:rPr>
          <w:noProof/>
          <w:szCs w:val="24"/>
        </w:rPr>
        <w:t>of 8</w:t>
      </w:r>
      <w:r w:rsidRPr="00C44C8F">
        <w:rPr>
          <w:noProof/>
          <w:szCs w:val="24"/>
        </w:rPr>
        <w:t xml:space="preserve"> September 2003 establishing additional guarantees regarding</w:t>
      </w:r>
      <w:r w:rsidRPr="00282F5E">
        <w:rPr>
          <w:noProof/>
          <w:szCs w:val="24"/>
        </w:rPr>
        <w:t xml:space="preserve"> salmonella </w:t>
      </w:r>
      <w:r w:rsidRPr="00C44C8F">
        <w:rPr>
          <w:noProof/>
          <w:szCs w:val="24"/>
        </w:rPr>
        <w:t>for consignments to Finland and Sweden of breeding poultry and day-old chicks for introduction into flocks of breeding poultry or flocks of productive poultry (</w:t>
      </w:r>
      <w:r w:rsidR="003449B5">
        <w:rPr>
          <w:noProof/>
          <w:szCs w:val="24"/>
        </w:rPr>
        <w:t>OJ L </w:t>
      </w:r>
      <w:r w:rsidRPr="00C44C8F">
        <w:rPr>
          <w:noProof/>
          <w:szCs w:val="24"/>
        </w:rPr>
        <w:t>228, 12.9.2003,</w:t>
      </w:r>
      <w:r w:rsidR="003449B5">
        <w:rPr>
          <w:noProof/>
          <w:szCs w:val="24"/>
        </w:rPr>
        <w:t xml:space="preserve"> p. </w:t>
      </w:r>
      <w:r w:rsidRPr="00C44C8F">
        <w:rPr>
          <w:noProof/>
          <w:szCs w:val="24"/>
        </w:rPr>
        <w:t>29).</w:t>
      </w:r>
    </w:p>
    <w:p w14:paraId="118DA11B" w14:textId="77777777" w:rsidR="00B01D4B" w:rsidRPr="00C44C8F" w:rsidRDefault="00B01D4B" w:rsidP="00B01D4B">
      <w:pPr>
        <w:ind w:left="567" w:hanging="567"/>
        <w:rPr>
          <w:noProof/>
          <w:szCs w:val="24"/>
        </w:rPr>
      </w:pPr>
    </w:p>
    <w:p w14:paraId="016A3A91" w14:textId="1072AF21" w:rsidR="00B01D4B" w:rsidRPr="00C44C8F" w:rsidRDefault="00B01D4B" w:rsidP="00B01D4B">
      <w:pPr>
        <w:ind w:left="567" w:hanging="567"/>
        <w:rPr>
          <w:noProof/>
          <w:szCs w:val="24"/>
        </w:rPr>
      </w:pPr>
      <w:r w:rsidRPr="00C44C8F">
        <w:rPr>
          <w:noProof/>
          <w:szCs w:val="24"/>
        </w:rPr>
        <w:t>12.</w:t>
      </w:r>
      <w:r w:rsidRPr="00C44C8F">
        <w:rPr>
          <w:noProof/>
          <w:szCs w:val="24"/>
        </w:rPr>
        <w:tab/>
        <w:t xml:space="preserve">32004 D 0235: Commission </w:t>
      </w:r>
      <w:r w:rsidR="00BD6AE8">
        <w:rPr>
          <w:noProof/>
          <w:szCs w:val="24"/>
        </w:rPr>
        <w:t>Decision 2</w:t>
      </w:r>
      <w:r w:rsidRPr="00C44C8F">
        <w:rPr>
          <w:noProof/>
          <w:szCs w:val="24"/>
        </w:rPr>
        <w:t xml:space="preserve">004/235/EC </w:t>
      </w:r>
      <w:r w:rsidR="00047612">
        <w:rPr>
          <w:noProof/>
          <w:szCs w:val="24"/>
        </w:rPr>
        <w:t>of 1</w:t>
      </w:r>
      <w:r w:rsidRPr="00C44C8F">
        <w:rPr>
          <w:noProof/>
          <w:szCs w:val="24"/>
        </w:rPr>
        <w:t xml:space="preserve"> March 2004 establishing additional guarantees regarding </w:t>
      </w:r>
      <w:r w:rsidRPr="00282F5E">
        <w:rPr>
          <w:iCs/>
          <w:noProof/>
          <w:szCs w:val="24"/>
        </w:rPr>
        <w:t>s</w:t>
      </w:r>
      <w:r w:rsidRPr="00282F5E">
        <w:rPr>
          <w:noProof/>
          <w:szCs w:val="24"/>
        </w:rPr>
        <w:t>almonella</w:t>
      </w:r>
      <w:r w:rsidRPr="00C44C8F">
        <w:rPr>
          <w:noProof/>
          <w:szCs w:val="24"/>
        </w:rPr>
        <w:t xml:space="preserve"> for consignments to Finland and Sweden of laying hens (</w:t>
      </w:r>
      <w:r w:rsidR="003449B5">
        <w:rPr>
          <w:noProof/>
          <w:szCs w:val="24"/>
        </w:rPr>
        <w:t>OJ L </w:t>
      </w:r>
      <w:r w:rsidRPr="00C44C8F">
        <w:rPr>
          <w:noProof/>
          <w:szCs w:val="24"/>
        </w:rPr>
        <w:t>72, 11.3.2004,</w:t>
      </w:r>
      <w:r w:rsidR="003449B5">
        <w:rPr>
          <w:noProof/>
          <w:szCs w:val="24"/>
        </w:rPr>
        <w:t xml:space="preserve"> p. </w:t>
      </w:r>
      <w:r w:rsidRPr="00C44C8F">
        <w:rPr>
          <w:noProof/>
          <w:szCs w:val="24"/>
        </w:rPr>
        <w:t>86).</w:t>
      </w:r>
    </w:p>
    <w:p w14:paraId="6355712A" w14:textId="77777777" w:rsidR="00B01D4B" w:rsidRPr="00C44C8F" w:rsidRDefault="00B01D4B" w:rsidP="00B01D4B">
      <w:pPr>
        <w:ind w:left="567" w:hanging="567"/>
        <w:rPr>
          <w:noProof/>
          <w:szCs w:val="24"/>
        </w:rPr>
      </w:pPr>
    </w:p>
    <w:p w14:paraId="5FE343B4" w14:textId="1E0C91F7" w:rsidR="00B01D4B" w:rsidRPr="00C44C8F" w:rsidRDefault="00B01D4B" w:rsidP="00B01D4B">
      <w:pPr>
        <w:ind w:left="567" w:hanging="567"/>
        <w:rPr>
          <w:noProof/>
          <w:szCs w:val="24"/>
        </w:rPr>
      </w:pPr>
      <w:r w:rsidRPr="00C44C8F">
        <w:rPr>
          <w:noProof/>
          <w:szCs w:val="24"/>
        </w:rPr>
        <w:t>13.</w:t>
      </w:r>
      <w:r w:rsidRPr="00C44C8F">
        <w:rPr>
          <w:noProof/>
          <w:szCs w:val="24"/>
        </w:rPr>
        <w:tab/>
        <w:t xml:space="preserve">32007 D 0017: Commission </w:t>
      </w:r>
      <w:r w:rsidR="00BD6AE8">
        <w:rPr>
          <w:noProof/>
          <w:szCs w:val="24"/>
        </w:rPr>
        <w:t>Decision 2</w:t>
      </w:r>
      <w:r w:rsidRPr="00C44C8F">
        <w:rPr>
          <w:noProof/>
          <w:szCs w:val="24"/>
        </w:rPr>
        <w:t xml:space="preserve">007/17/EC </w:t>
      </w:r>
      <w:r w:rsidR="00047612">
        <w:rPr>
          <w:noProof/>
          <w:szCs w:val="24"/>
        </w:rPr>
        <w:t>of 2</w:t>
      </w:r>
      <w:r w:rsidRPr="00C44C8F">
        <w:rPr>
          <w:noProof/>
          <w:szCs w:val="24"/>
        </w:rPr>
        <w:t xml:space="preserve">2 December 2006 approving plans for the approval of establishments for the purposes of intra-Community trade in poultry and hatching eggs pursuant to Council </w:t>
      </w:r>
      <w:r w:rsidR="00BD6AE8">
        <w:rPr>
          <w:noProof/>
          <w:szCs w:val="24"/>
        </w:rPr>
        <w:t>Directive 9</w:t>
      </w:r>
      <w:r w:rsidRPr="00C44C8F">
        <w:rPr>
          <w:noProof/>
          <w:szCs w:val="24"/>
        </w:rPr>
        <w:t>0/539/EEC (</w:t>
      </w:r>
      <w:r w:rsidR="003449B5">
        <w:rPr>
          <w:noProof/>
          <w:szCs w:val="24"/>
        </w:rPr>
        <w:t>OJ L </w:t>
      </w:r>
      <w:r w:rsidRPr="00C44C8F">
        <w:rPr>
          <w:noProof/>
          <w:szCs w:val="24"/>
        </w:rPr>
        <w:t>7, 12.1.2007,</w:t>
      </w:r>
      <w:r w:rsidR="003449B5">
        <w:rPr>
          <w:noProof/>
          <w:szCs w:val="24"/>
        </w:rPr>
        <w:t xml:space="preserve"> p. </w:t>
      </w:r>
      <w:r w:rsidRPr="00C44C8F">
        <w:rPr>
          <w:noProof/>
          <w:szCs w:val="24"/>
        </w:rPr>
        <w:t>33).</w:t>
      </w:r>
    </w:p>
    <w:p w14:paraId="2CA947D4" w14:textId="77777777" w:rsidR="00B01D4B" w:rsidRPr="00C44C8F" w:rsidRDefault="00B01D4B" w:rsidP="00B01D4B">
      <w:pPr>
        <w:ind w:left="567" w:hanging="567"/>
        <w:rPr>
          <w:noProof/>
          <w:szCs w:val="24"/>
        </w:rPr>
      </w:pPr>
    </w:p>
    <w:p w14:paraId="75355805" w14:textId="6D3E7FA5" w:rsidR="00B01D4B" w:rsidRPr="00C44C8F" w:rsidRDefault="00B01D4B" w:rsidP="00B01D4B">
      <w:pPr>
        <w:ind w:left="567" w:hanging="567"/>
        <w:rPr>
          <w:noProof/>
          <w:szCs w:val="24"/>
        </w:rPr>
      </w:pPr>
      <w:r w:rsidRPr="00C44C8F">
        <w:rPr>
          <w:noProof/>
          <w:szCs w:val="24"/>
        </w:rPr>
        <w:t>14.</w:t>
      </w:r>
      <w:r w:rsidRPr="00C44C8F">
        <w:rPr>
          <w:noProof/>
          <w:szCs w:val="24"/>
        </w:rPr>
        <w:tab/>
        <w:t xml:space="preserve">32013 D 0346: Commission Implementing </w:t>
      </w:r>
      <w:r w:rsidR="00BD6AE8">
        <w:rPr>
          <w:noProof/>
          <w:szCs w:val="24"/>
        </w:rPr>
        <w:t>Decision 2</w:t>
      </w:r>
      <w:r w:rsidRPr="00C44C8F">
        <w:rPr>
          <w:noProof/>
          <w:szCs w:val="24"/>
        </w:rPr>
        <w:t xml:space="preserve">013/346/EU </w:t>
      </w:r>
      <w:r w:rsidR="00047612">
        <w:rPr>
          <w:noProof/>
          <w:szCs w:val="24"/>
        </w:rPr>
        <w:t>of 2</w:t>
      </w:r>
      <w:r w:rsidRPr="00C44C8F">
        <w:rPr>
          <w:noProof/>
          <w:szCs w:val="24"/>
        </w:rPr>
        <w:t xml:space="preserve">8 June 2013 approving the plan submitted by Croatia for the approval of establishments for the purposes of intra-Union trade in poultry and hatching eggs pursuant to Council </w:t>
      </w:r>
      <w:r w:rsidR="00BD6AE8">
        <w:rPr>
          <w:noProof/>
          <w:szCs w:val="24"/>
        </w:rPr>
        <w:t>Directive 2</w:t>
      </w:r>
      <w:r w:rsidRPr="00C44C8F">
        <w:rPr>
          <w:noProof/>
          <w:szCs w:val="24"/>
        </w:rPr>
        <w:t>009/158/EC (</w:t>
      </w:r>
      <w:r w:rsidR="003449B5">
        <w:rPr>
          <w:noProof/>
          <w:szCs w:val="24"/>
        </w:rPr>
        <w:t>OJ L </w:t>
      </w:r>
      <w:r w:rsidRPr="00C44C8F">
        <w:rPr>
          <w:noProof/>
          <w:szCs w:val="24"/>
        </w:rPr>
        <w:t>183, 2.7.2013,</w:t>
      </w:r>
      <w:r w:rsidR="003449B5">
        <w:rPr>
          <w:noProof/>
          <w:szCs w:val="24"/>
        </w:rPr>
        <w:t xml:space="preserve"> p. </w:t>
      </w:r>
      <w:r w:rsidRPr="00C44C8F">
        <w:rPr>
          <w:noProof/>
          <w:szCs w:val="24"/>
        </w:rPr>
        <w:t>12.</w:t>
      </w:r>
    </w:p>
    <w:p w14:paraId="1A7EA703" w14:textId="77777777" w:rsidR="00B01D4B" w:rsidRPr="00C44C8F" w:rsidRDefault="00B01D4B" w:rsidP="00B01D4B">
      <w:pPr>
        <w:ind w:left="567" w:hanging="567"/>
        <w:rPr>
          <w:noProof/>
          <w:szCs w:val="24"/>
        </w:rPr>
      </w:pPr>
    </w:p>
    <w:p w14:paraId="5450A58D" w14:textId="3B6005BC" w:rsidR="003F0689" w:rsidRDefault="003F0689" w:rsidP="007A7F09">
      <w:pPr>
        <w:ind w:left="567" w:hanging="567"/>
        <w:rPr>
          <w:noProof/>
          <w:szCs w:val="24"/>
        </w:rPr>
      </w:pPr>
      <w:r>
        <w:rPr>
          <w:noProof/>
        </w:rPr>
        <w:br w:type="page"/>
      </w:r>
      <w:r w:rsidR="00B01D4B" w:rsidRPr="00C44C8F">
        <w:rPr>
          <w:noProof/>
          <w:szCs w:val="24"/>
        </w:rPr>
        <w:t>15.</w:t>
      </w:r>
      <w:r w:rsidR="00B01D4B" w:rsidRPr="00C44C8F">
        <w:rPr>
          <w:noProof/>
          <w:szCs w:val="24"/>
        </w:rPr>
        <w:tab/>
        <w:t>32017 D 0811: Commission Implementing Decision</w:t>
      </w:r>
      <w:r w:rsidR="00BD6AE8">
        <w:rPr>
          <w:noProof/>
          <w:szCs w:val="24"/>
        </w:rPr>
        <w:t xml:space="preserve"> (EU) </w:t>
      </w:r>
      <w:r w:rsidR="00B01D4B" w:rsidRPr="00C44C8F">
        <w:rPr>
          <w:noProof/>
          <w:szCs w:val="24"/>
        </w:rPr>
        <w:t xml:space="preserve">2017/811 </w:t>
      </w:r>
      <w:r w:rsidR="00047612">
        <w:rPr>
          <w:noProof/>
          <w:szCs w:val="24"/>
        </w:rPr>
        <w:t>of 1</w:t>
      </w:r>
      <w:r w:rsidR="00B01D4B" w:rsidRPr="00C44C8F">
        <w:rPr>
          <w:noProof/>
          <w:szCs w:val="24"/>
        </w:rPr>
        <w:t xml:space="preserve">0 May 2017 approving the amended plan submitted by Belgium for the approval of establishments for the purposes of intra-Union trade in poultry and hatching eggs pursuant to Council </w:t>
      </w:r>
      <w:r w:rsidR="00BD6AE8">
        <w:rPr>
          <w:noProof/>
          <w:szCs w:val="24"/>
        </w:rPr>
        <w:t>Directive 2</w:t>
      </w:r>
      <w:r w:rsidR="00B01D4B" w:rsidRPr="00C44C8F">
        <w:rPr>
          <w:noProof/>
          <w:szCs w:val="24"/>
        </w:rPr>
        <w:t>009/158/EC (</w:t>
      </w:r>
      <w:r w:rsidR="003449B5">
        <w:rPr>
          <w:noProof/>
          <w:szCs w:val="24"/>
        </w:rPr>
        <w:t>OJ L </w:t>
      </w:r>
      <w:r w:rsidR="00B01D4B" w:rsidRPr="00C44C8F">
        <w:rPr>
          <w:noProof/>
          <w:szCs w:val="24"/>
        </w:rPr>
        <w:t>121, 12.5.2017,</w:t>
      </w:r>
      <w:r w:rsidR="003449B5">
        <w:rPr>
          <w:noProof/>
          <w:szCs w:val="24"/>
        </w:rPr>
        <w:t xml:space="preserve"> p. </w:t>
      </w:r>
      <w:r w:rsidR="00B01D4B" w:rsidRPr="00C44C8F">
        <w:rPr>
          <w:noProof/>
          <w:szCs w:val="24"/>
        </w:rPr>
        <w:t>47).</w:t>
      </w:r>
    </w:p>
    <w:p w14:paraId="55DE9DAB" w14:textId="77777777" w:rsidR="00B01D4B" w:rsidRPr="00C44C8F" w:rsidRDefault="00B01D4B" w:rsidP="00B01D4B">
      <w:pPr>
        <w:ind w:left="567" w:hanging="567"/>
        <w:rPr>
          <w:noProof/>
          <w:szCs w:val="24"/>
        </w:rPr>
      </w:pPr>
    </w:p>
    <w:p w14:paraId="58539504" w14:textId="3A37FD35" w:rsidR="00B01D4B" w:rsidRPr="00C44C8F" w:rsidRDefault="00B01D4B" w:rsidP="00B01D4B">
      <w:pPr>
        <w:ind w:left="567" w:hanging="567"/>
        <w:rPr>
          <w:noProof/>
          <w:szCs w:val="24"/>
        </w:rPr>
      </w:pPr>
      <w:r w:rsidRPr="00C44C8F">
        <w:rPr>
          <w:noProof/>
          <w:szCs w:val="24"/>
        </w:rPr>
        <w:t>16.</w:t>
      </w:r>
      <w:r w:rsidRPr="00C44C8F">
        <w:rPr>
          <w:noProof/>
          <w:szCs w:val="24"/>
        </w:rPr>
        <w:tab/>
        <w:t>32019 R 2035: Commission Delegated Regulation</w:t>
      </w:r>
      <w:r w:rsidR="00BD6AE8">
        <w:rPr>
          <w:noProof/>
          <w:szCs w:val="24"/>
        </w:rPr>
        <w:t xml:space="preserve"> (EU) </w:t>
      </w:r>
      <w:r w:rsidRPr="00C44C8F">
        <w:rPr>
          <w:noProof/>
          <w:szCs w:val="24"/>
        </w:rPr>
        <w:t xml:space="preserve">2019/2035 </w:t>
      </w:r>
      <w:r w:rsidR="00047612">
        <w:rPr>
          <w:noProof/>
          <w:szCs w:val="24"/>
        </w:rPr>
        <w:t>of 2</w:t>
      </w:r>
      <w:r w:rsidRPr="00C44C8F">
        <w:rPr>
          <w:noProof/>
          <w:szCs w:val="24"/>
        </w:rPr>
        <w:t>8 June 2019 supplementing Regulation</w:t>
      </w:r>
      <w:r w:rsidR="00BD6AE8">
        <w:rPr>
          <w:noProof/>
          <w:szCs w:val="24"/>
        </w:rPr>
        <w:t xml:space="preserve"> (EU) </w:t>
      </w:r>
      <w:r w:rsidRPr="00C44C8F">
        <w:rPr>
          <w:noProof/>
          <w:szCs w:val="24"/>
        </w:rPr>
        <w:t>2016/429 of the European Parliament and of the Council as regards rules for establishments keeping terrestrial animals and hatcheries, and the traceability of certain kept terrestrial animals and hatching eggs (</w:t>
      </w:r>
      <w:r w:rsidR="003449B5">
        <w:rPr>
          <w:noProof/>
          <w:szCs w:val="24"/>
        </w:rPr>
        <w:t>OJ L </w:t>
      </w:r>
      <w:r w:rsidRPr="00C44C8F">
        <w:rPr>
          <w:noProof/>
          <w:szCs w:val="24"/>
        </w:rPr>
        <w:t>314, 5.12.2019,</w:t>
      </w:r>
      <w:r w:rsidR="003449B5">
        <w:rPr>
          <w:noProof/>
          <w:szCs w:val="24"/>
        </w:rPr>
        <w:t xml:space="preserve"> p. </w:t>
      </w:r>
      <w:r w:rsidRPr="00C44C8F">
        <w:rPr>
          <w:noProof/>
          <w:szCs w:val="24"/>
        </w:rPr>
        <w:t>115), as amended by:</w:t>
      </w:r>
    </w:p>
    <w:p w14:paraId="1988A9E0" w14:textId="77777777" w:rsidR="00B01D4B" w:rsidRPr="00C44C8F" w:rsidRDefault="00B01D4B" w:rsidP="00B01D4B">
      <w:pPr>
        <w:ind w:left="567" w:hanging="567"/>
        <w:rPr>
          <w:noProof/>
          <w:szCs w:val="24"/>
        </w:rPr>
      </w:pPr>
    </w:p>
    <w:p w14:paraId="2AE9ADAC" w14:textId="582B1B1F" w:rsidR="00B01D4B" w:rsidRPr="00C44C8F" w:rsidRDefault="00B01D4B" w:rsidP="00B01D4B">
      <w:pPr>
        <w:ind w:left="1134" w:hanging="567"/>
        <w:rPr>
          <w:noProof/>
          <w:szCs w:val="24"/>
        </w:rPr>
      </w:pPr>
      <w:r w:rsidRPr="00C44C8F">
        <w:rPr>
          <w:noProof/>
          <w:szCs w:val="24"/>
        </w:rPr>
        <w:t>–</w:t>
      </w:r>
      <w:r w:rsidRPr="00C44C8F">
        <w:rPr>
          <w:noProof/>
          <w:szCs w:val="24"/>
        </w:rPr>
        <w:tab/>
        <w:t>32021 R 2168: Commission Delegated Regulation</w:t>
      </w:r>
      <w:r w:rsidR="00BD6AE8">
        <w:rPr>
          <w:noProof/>
          <w:szCs w:val="24"/>
        </w:rPr>
        <w:t xml:space="preserve"> (EU) </w:t>
      </w:r>
      <w:r w:rsidRPr="00C44C8F">
        <w:rPr>
          <w:noProof/>
          <w:szCs w:val="24"/>
        </w:rPr>
        <w:t xml:space="preserve">2021/2168 </w:t>
      </w:r>
      <w:r w:rsidR="00047612">
        <w:rPr>
          <w:noProof/>
          <w:szCs w:val="24"/>
        </w:rPr>
        <w:t>of 2</w:t>
      </w:r>
      <w:r w:rsidRPr="00C44C8F">
        <w:rPr>
          <w:noProof/>
          <w:szCs w:val="24"/>
        </w:rPr>
        <w:t>1 September 2021 (</w:t>
      </w:r>
      <w:r w:rsidR="003449B5">
        <w:rPr>
          <w:noProof/>
          <w:szCs w:val="24"/>
        </w:rPr>
        <w:t>OJ L </w:t>
      </w:r>
      <w:r w:rsidRPr="00C44C8F">
        <w:rPr>
          <w:noProof/>
          <w:szCs w:val="24"/>
        </w:rPr>
        <w:t>438, 8.12.2021,</w:t>
      </w:r>
      <w:r w:rsidR="003449B5">
        <w:rPr>
          <w:noProof/>
          <w:szCs w:val="24"/>
        </w:rPr>
        <w:t xml:space="preserve"> p. </w:t>
      </w:r>
      <w:r w:rsidRPr="00C44C8F">
        <w:rPr>
          <w:noProof/>
          <w:szCs w:val="24"/>
        </w:rPr>
        <w:t>38).</w:t>
      </w:r>
    </w:p>
    <w:p w14:paraId="61B87B45" w14:textId="77777777" w:rsidR="00B01D4B" w:rsidRPr="00C44C8F" w:rsidRDefault="00B01D4B" w:rsidP="00B01D4B">
      <w:pPr>
        <w:ind w:left="1134" w:hanging="567"/>
        <w:rPr>
          <w:noProof/>
          <w:szCs w:val="24"/>
        </w:rPr>
      </w:pPr>
    </w:p>
    <w:p w14:paraId="684DC8C5" w14:textId="49AAD126" w:rsidR="003449B5" w:rsidRDefault="00B01D4B" w:rsidP="00B01D4B">
      <w:pPr>
        <w:ind w:left="567" w:hanging="567"/>
        <w:rPr>
          <w:noProof/>
          <w:szCs w:val="24"/>
        </w:rPr>
      </w:pPr>
      <w:r w:rsidRPr="00C44C8F">
        <w:rPr>
          <w:noProof/>
          <w:szCs w:val="24"/>
        </w:rPr>
        <w:t>17.</w:t>
      </w:r>
      <w:r w:rsidRPr="00C44C8F">
        <w:rPr>
          <w:noProof/>
          <w:szCs w:val="24"/>
        </w:rPr>
        <w:tab/>
        <w:t>32020 R 0688: Commission Delegated Regulation</w:t>
      </w:r>
      <w:r w:rsidR="00BD6AE8">
        <w:rPr>
          <w:noProof/>
          <w:szCs w:val="24"/>
        </w:rPr>
        <w:t xml:space="preserve"> (EU) </w:t>
      </w:r>
      <w:r w:rsidRPr="00C44C8F">
        <w:rPr>
          <w:noProof/>
          <w:szCs w:val="24"/>
        </w:rPr>
        <w:t xml:space="preserve">2020/688 </w:t>
      </w:r>
      <w:r w:rsidR="00047612">
        <w:rPr>
          <w:noProof/>
          <w:szCs w:val="24"/>
        </w:rPr>
        <w:t>of 1</w:t>
      </w:r>
      <w:r w:rsidRPr="00C44C8F">
        <w:rPr>
          <w:noProof/>
          <w:szCs w:val="24"/>
        </w:rPr>
        <w:t>7 December 2019 supplementing Regulation</w:t>
      </w:r>
      <w:r w:rsidR="00BD6AE8">
        <w:rPr>
          <w:noProof/>
          <w:szCs w:val="24"/>
        </w:rPr>
        <w:t xml:space="preserve"> (EU) </w:t>
      </w:r>
      <w:r w:rsidRPr="00C44C8F">
        <w:rPr>
          <w:noProof/>
          <w:szCs w:val="24"/>
        </w:rPr>
        <w:t>2016/429 of the European Parliament and of the Council, as regards animal health requirements for movements within the Union of terrestrial animals and hatching eggs (</w:t>
      </w:r>
      <w:r w:rsidR="003449B5">
        <w:rPr>
          <w:noProof/>
          <w:szCs w:val="24"/>
        </w:rPr>
        <w:t>OJ L </w:t>
      </w:r>
      <w:r w:rsidRPr="00C44C8F">
        <w:rPr>
          <w:noProof/>
          <w:szCs w:val="24"/>
        </w:rPr>
        <w:t>174, 3.6.2020,</w:t>
      </w:r>
      <w:r w:rsidR="003449B5">
        <w:rPr>
          <w:noProof/>
          <w:szCs w:val="24"/>
        </w:rPr>
        <w:t xml:space="preserve"> p. </w:t>
      </w:r>
      <w:r w:rsidRPr="00C44C8F">
        <w:rPr>
          <w:noProof/>
          <w:szCs w:val="24"/>
        </w:rPr>
        <w:t>140), as amended by:</w:t>
      </w:r>
    </w:p>
    <w:p w14:paraId="1851D734" w14:textId="27C26948" w:rsidR="00B01D4B" w:rsidRPr="00C44C8F" w:rsidRDefault="00B01D4B" w:rsidP="00B01D4B">
      <w:pPr>
        <w:ind w:left="567" w:hanging="567"/>
        <w:rPr>
          <w:noProof/>
          <w:szCs w:val="24"/>
        </w:rPr>
      </w:pPr>
    </w:p>
    <w:p w14:paraId="16B99792" w14:textId="16000BD2" w:rsidR="00B01D4B" w:rsidRPr="00C44C8F" w:rsidRDefault="00B01D4B" w:rsidP="00B01D4B">
      <w:pPr>
        <w:ind w:left="1134" w:hanging="567"/>
        <w:rPr>
          <w:noProof/>
          <w:szCs w:val="24"/>
        </w:rPr>
      </w:pPr>
      <w:r w:rsidRPr="00C44C8F">
        <w:rPr>
          <w:noProof/>
          <w:szCs w:val="24"/>
        </w:rPr>
        <w:t>–</w:t>
      </w:r>
      <w:r w:rsidRPr="00C44C8F">
        <w:rPr>
          <w:noProof/>
          <w:szCs w:val="24"/>
        </w:rPr>
        <w:tab/>
        <w:t>32021 R 1706: Commission Delegated Regulation</w:t>
      </w:r>
      <w:r w:rsidR="00BD6AE8">
        <w:rPr>
          <w:noProof/>
          <w:szCs w:val="24"/>
        </w:rPr>
        <w:t xml:space="preserve"> (EU) </w:t>
      </w:r>
      <w:r w:rsidRPr="00C44C8F">
        <w:rPr>
          <w:noProof/>
          <w:szCs w:val="24"/>
        </w:rPr>
        <w:t xml:space="preserve">2021/1706 </w:t>
      </w:r>
      <w:r w:rsidR="00047612">
        <w:rPr>
          <w:noProof/>
          <w:szCs w:val="24"/>
        </w:rPr>
        <w:t>of 1</w:t>
      </w:r>
      <w:r w:rsidRPr="00C44C8F">
        <w:rPr>
          <w:noProof/>
          <w:szCs w:val="24"/>
        </w:rPr>
        <w:t>4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56).</w:t>
      </w:r>
    </w:p>
    <w:p w14:paraId="68F87FEC" w14:textId="77777777" w:rsidR="00B01D4B" w:rsidRPr="00C44C8F" w:rsidRDefault="00B01D4B" w:rsidP="00B01D4B">
      <w:pPr>
        <w:ind w:left="567" w:hanging="567"/>
        <w:rPr>
          <w:noProof/>
          <w:szCs w:val="24"/>
        </w:rPr>
      </w:pPr>
    </w:p>
    <w:p w14:paraId="2050704E" w14:textId="77777777" w:rsidR="00B01D4B" w:rsidRPr="00C44C8F" w:rsidRDefault="00B01D4B" w:rsidP="00B01D4B">
      <w:pPr>
        <w:ind w:left="567" w:hanging="567"/>
        <w:rPr>
          <w:noProof/>
          <w:szCs w:val="24"/>
        </w:rPr>
      </w:pPr>
    </w:p>
    <w:p w14:paraId="34EBE8FE" w14:textId="0076134F" w:rsidR="003F0689" w:rsidRDefault="003F0689" w:rsidP="0074149B">
      <w:pPr>
        <w:jc w:val="center"/>
        <w:rPr>
          <w:noProof/>
          <w:lang w:val="en-IE"/>
        </w:rPr>
      </w:pPr>
      <w:bookmarkStart w:id="35" w:name="_Hlk163144938"/>
      <w:r>
        <w:rPr>
          <w:noProof/>
        </w:rPr>
        <w:br w:type="page"/>
      </w:r>
      <w:r w:rsidR="00B01D4B" w:rsidRPr="0044274D">
        <w:rPr>
          <w:noProof/>
          <w:lang w:val="en-IE"/>
        </w:rPr>
        <w:t>SECTION C</w:t>
      </w:r>
    </w:p>
    <w:p w14:paraId="061DB347" w14:textId="77777777" w:rsidR="00B01D4B" w:rsidRPr="0044274D" w:rsidRDefault="00B01D4B" w:rsidP="0074149B">
      <w:pPr>
        <w:jc w:val="center"/>
        <w:rPr>
          <w:noProof/>
          <w:lang w:val="en-IE"/>
        </w:rPr>
      </w:pPr>
    </w:p>
    <w:p w14:paraId="3C735EB8" w14:textId="77777777" w:rsidR="00B01D4B" w:rsidRPr="0044274D" w:rsidRDefault="00B01D4B" w:rsidP="003449B5">
      <w:pPr>
        <w:jc w:val="center"/>
        <w:rPr>
          <w:noProof/>
          <w:szCs w:val="24"/>
          <w:lang w:val="en-IE"/>
        </w:rPr>
      </w:pPr>
      <w:r w:rsidRPr="0044274D">
        <w:rPr>
          <w:noProof/>
          <w:szCs w:val="24"/>
          <w:lang w:val="en-IE"/>
        </w:rPr>
        <w:t>AQUACULTURE ANIMALS</w:t>
      </w:r>
    </w:p>
    <w:bookmarkEnd w:id="35"/>
    <w:p w14:paraId="31058DF7" w14:textId="77777777" w:rsidR="00B01D4B" w:rsidRPr="0044274D" w:rsidRDefault="00B01D4B" w:rsidP="00B01D4B">
      <w:pPr>
        <w:ind w:left="567" w:hanging="567"/>
        <w:rPr>
          <w:noProof/>
          <w:szCs w:val="24"/>
          <w:lang w:val="en-IE"/>
        </w:rPr>
      </w:pPr>
    </w:p>
    <w:p w14:paraId="3D23FD65" w14:textId="3AF32E48" w:rsidR="00B01D4B" w:rsidRPr="00C44C8F" w:rsidRDefault="00B01D4B" w:rsidP="00B01D4B">
      <w:pPr>
        <w:ind w:left="567" w:hanging="567"/>
        <w:rPr>
          <w:noProof/>
          <w:szCs w:val="24"/>
        </w:rPr>
      </w:pPr>
      <w:r w:rsidRPr="00C44C8F">
        <w:rPr>
          <w:noProof/>
          <w:szCs w:val="24"/>
        </w:rPr>
        <w:t>18.</w:t>
      </w:r>
      <w:r w:rsidRPr="00C44C8F">
        <w:rPr>
          <w:noProof/>
          <w:szCs w:val="24"/>
        </w:rPr>
        <w:tab/>
        <w:t xml:space="preserve">32003 D 0634: Commission </w:t>
      </w:r>
      <w:r w:rsidR="00BD6AE8">
        <w:rPr>
          <w:noProof/>
          <w:szCs w:val="24"/>
        </w:rPr>
        <w:t>Decision 2</w:t>
      </w:r>
      <w:r w:rsidRPr="00C44C8F">
        <w:rPr>
          <w:noProof/>
          <w:szCs w:val="24"/>
        </w:rPr>
        <w:t xml:space="preserve">003/634/EC </w:t>
      </w:r>
      <w:r w:rsidR="00047612">
        <w:rPr>
          <w:noProof/>
          <w:szCs w:val="24"/>
        </w:rPr>
        <w:t>of 2</w:t>
      </w:r>
      <w:r w:rsidRPr="00C44C8F">
        <w:rPr>
          <w:noProof/>
          <w:szCs w:val="24"/>
        </w:rPr>
        <w:t>8 August 2003 approving programmes for the purpose of obtaining the status of approved zones and of approved farms in non-approved zones with regard to viral haemorrhagic septicaemia (VHS) and infectious haematopoietic necrosis (IHN) in fish (</w:t>
      </w:r>
      <w:r w:rsidR="003449B5">
        <w:rPr>
          <w:noProof/>
          <w:szCs w:val="24"/>
        </w:rPr>
        <w:t>OJ L </w:t>
      </w:r>
      <w:r w:rsidRPr="00C44C8F">
        <w:rPr>
          <w:noProof/>
          <w:szCs w:val="24"/>
        </w:rPr>
        <w:t>220, 3.9.2003,</w:t>
      </w:r>
      <w:r w:rsidR="003449B5">
        <w:rPr>
          <w:noProof/>
          <w:szCs w:val="24"/>
        </w:rPr>
        <w:t xml:space="preserve"> p. </w:t>
      </w:r>
      <w:r w:rsidRPr="00C44C8F">
        <w:rPr>
          <w:noProof/>
          <w:szCs w:val="24"/>
        </w:rPr>
        <w:t>8), as amended by:</w:t>
      </w:r>
    </w:p>
    <w:p w14:paraId="28BCDC2B" w14:textId="77777777" w:rsidR="00B01D4B" w:rsidRPr="00C44C8F" w:rsidRDefault="00B01D4B" w:rsidP="00B01D4B">
      <w:pPr>
        <w:ind w:left="567" w:hanging="567"/>
        <w:rPr>
          <w:noProof/>
          <w:szCs w:val="24"/>
        </w:rPr>
      </w:pPr>
    </w:p>
    <w:p w14:paraId="7057143E" w14:textId="0D072423" w:rsidR="00B01D4B" w:rsidRPr="00C44C8F" w:rsidRDefault="00B01D4B" w:rsidP="00B01D4B">
      <w:pPr>
        <w:ind w:left="1134" w:hanging="567"/>
        <w:rPr>
          <w:noProof/>
          <w:szCs w:val="24"/>
        </w:rPr>
      </w:pPr>
      <w:r w:rsidRPr="00C44C8F">
        <w:rPr>
          <w:noProof/>
          <w:szCs w:val="24"/>
        </w:rPr>
        <w:t>–</w:t>
      </w:r>
      <w:r w:rsidRPr="00C44C8F">
        <w:rPr>
          <w:noProof/>
          <w:szCs w:val="24"/>
        </w:rPr>
        <w:tab/>
        <w:t xml:space="preserve">32003 D 0904: Commission </w:t>
      </w:r>
      <w:r w:rsidR="00BD6AE8">
        <w:rPr>
          <w:noProof/>
          <w:szCs w:val="24"/>
        </w:rPr>
        <w:t>Decision 2</w:t>
      </w:r>
      <w:r w:rsidRPr="00C44C8F">
        <w:rPr>
          <w:noProof/>
          <w:szCs w:val="24"/>
        </w:rPr>
        <w:t xml:space="preserve">003/904/EC </w:t>
      </w:r>
      <w:r w:rsidR="00047612">
        <w:rPr>
          <w:noProof/>
          <w:szCs w:val="24"/>
        </w:rPr>
        <w:t>of 1</w:t>
      </w:r>
      <w:r w:rsidRPr="00C44C8F">
        <w:rPr>
          <w:noProof/>
          <w:szCs w:val="24"/>
        </w:rPr>
        <w:t>5 December 2003 (</w:t>
      </w:r>
      <w:r w:rsidR="003449B5">
        <w:rPr>
          <w:noProof/>
          <w:szCs w:val="24"/>
        </w:rPr>
        <w:t>OJ L </w:t>
      </w:r>
      <w:r w:rsidRPr="00C44C8F">
        <w:rPr>
          <w:noProof/>
          <w:szCs w:val="24"/>
        </w:rPr>
        <w:t>340, 24.12.2003,</w:t>
      </w:r>
      <w:r w:rsidR="003449B5">
        <w:rPr>
          <w:noProof/>
          <w:szCs w:val="24"/>
        </w:rPr>
        <w:t xml:space="preserve"> p. </w:t>
      </w:r>
      <w:r w:rsidRPr="00C44C8F">
        <w:rPr>
          <w:noProof/>
          <w:szCs w:val="24"/>
        </w:rPr>
        <w:t>69),</w:t>
      </w:r>
    </w:p>
    <w:p w14:paraId="57B07852" w14:textId="77777777" w:rsidR="00B01D4B" w:rsidRPr="00C44C8F" w:rsidRDefault="00B01D4B" w:rsidP="00B01D4B">
      <w:pPr>
        <w:ind w:left="1134" w:hanging="567"/>
        <w:rPr>
          <w:noProof/>
          <w:szCs w:val="24"/>
        </w:rPr>
      </w:pPr>
    </w:p>
    <w:p w14:paraId="2804CDEA" w14:textId="5295FC0F" w:rsidR="00B01D4B" w:rsidRPr="00C44C8F" w:rsidRDefault="00B01D4B" w:rsidP="00B01D4B">
      <w:pPr>
        <w:ind w:left="1134" w:hanging="567"/>
        <w:rPr>
          <w:noProof/>
          <w:szCs w:val="24"/>
        </w:rPr>
      </w:pPr>
      <w:r w:rsidRPr="00C44C8F">
        <w:rPr>
          <w:noProof/>
          <w:szCs w:val="24"/>
        </w:rPr>
        <w:t>–</w:t>
      </w:r>
      <w:r w:rsidRPr="00C44C8F">
        <w:rPr>
          <w:noProof/>
          <w:szCs w:val="24"/>
        </w:rPr>
        <w:tab/>
        <w:t xml:space="preserve">32004 D 0328: Commission </w:t>
      </w:r>
      <w:r w:rsidR="00BD6AE8">
        <w:rPr>
          <w:noProof/>
          <w:szCs w:val="24"/>
        </w:rPr>
        <w:t>Decision 2</w:t>
      </w:r>
      <w:r w:rsidRPr="00C44C8F">
        <w:rPr>
          <w:noProof/>
          <w:szCs w:val="24"/>
        </w:rPr>
        <w:t xml:space="preserve">004/328/EC </w:t>
      </w:r>
      <w:r w:rsidR="00047612">
        <w:rPr>
          <w:noProof/>
          <w:szCs w:val="24"/>
        </w:rPr>
        <w:t>of 5</w:t>
      </w:r>
      <w:r w:rsidRPr="00C44C8F">
        <w:rPr>
          <w:noProof/>
          <w:szCs w:val="24"/>
        </w:rPr>
        <w:t xml:space="preserve"> April 2004 (</w:t>
      </w:r>
      <w:r w:rsidR="003449B5">
        <w:rPr>
          <w:noProof/>
          <w:szCs w:val="24"/>
        </w:rPr>
        <w:t>OJ L </w:t>
      </w:r>
      <w:r w:rsidRPr="00C44C8F">
        <w:rPr>
          <w:noProof/>
          <w:szCs w:val="24"/>
        </w:rPr>
        <w:t>104, 8.4.2004,</w:t>
      </w:r>
      <w:r w:rsidR="003449B5">
        <w:rPr>
          <w:noProof/>
          <w:szCs w:val="24"/>
        </w:rPr>
        <w:t xml:space="preserve"> p. </w:t>
      </w:r>
      <w:r w:rsidRPr="00C44C8F">
        <w:rPr>
          <w:noProof/>
          <w:szCs w:val="24"/>
        </w:rPr>
        <w:t>129),</w:t>
      </w:r>
    </w:p>
    <w:p w14:paraId="5B5C419A" w14:textId="77777777" w:rsidR="00B01D4B" w:rsidRPr="00C44C8F" w:rsidRDefault="00B01D4B" w:rsidP="00B01D4B">
      <w:pPr>
        <w:ind w:left="1134" w:hanging="567"/>
        <w:rPr>
          <w:noProof/>
          <w:szCs w:val="24"/>
        </w:rPr>
      </w:pPr>
    </w:p>
    <w:p w14:paraId="7D4DA89A" w14:textId="189E4049" w:rsidR="00B01D4B" w:rsidRPr="00C44C8F" w:rsidRDefault="00B01D4B" w:rsidP="00B01D4B">
      <w:pPr>
        <w:ind w:left="1134" w:hanging="567"/>
        <w:rPr>
          <w:noProof/>
          <w:szCs w:val="24"/>
        </w:rPr>
      </w:pPr>
      <w:r w:rsidRPr="00C44C8F">
        <w:rPr>
          <w:noProof/>
          <w:szCs w:val="24"/>
        </w:rPr>
        <w:t>–</w:t>
      </w:r>
      <w:r w:rsidRPr="00C44C8F">
        <w:rPr>
          <w:noProof/>
          <w:szCs w:val="24"/>
        </w:rPr>
        <w:tab/>
        <w:t xml:space="preserve">32005 D 0067: Commission </w:t>
      </w:r>
      <w:r w:rsidR="00BD6AE8">
        <w:rPr>
          <w:noProof/>
          <w:szCs w:val="24"/>
        </w:rPr>
        <w:t>Decision 2</w:t>
      </w:r>
      <w:r w:rsidRPr="00C44C8F">
        <w:rPr>
          <w:noProof/>
          <w:szCs w:val="24"/>
        </w:rPr>
        <w:t xml:space="preserve">005/67/EC </w:t>
      </w:r>
      <w:r w:rsidR="00047612">
        <w:rPr>
          <w:noProof/>
          <w:szCs w:val="24"/>
        </w:rPr>
        <w:t>of 2</w:t>
      </w:r>
      <w:r w:rsidRPr="00C44C8F">
        <w:rPr>
          <w:noProof/>
          <w:szCs w:val="24"/>
        </w:rPr>
        <w:t>8 January 2005 (</w:t>
      </w:r>
      <w:r w:rsidR="003449B5">
        <w:rPr>
          <w:noProof/>
          <w:szCs w:val="24"/>
        </w:rPr>
        <w:t>OJ L </w:t>
      </w:r>
      <w:r w:rsidRPr="00C44C8F">
        <w:rPr>
          <w:noProof/>
          <w:szCs w:val="24"/>
        </w:rPr>
        <w:t>27, 29.1.2005,</w:t>
      </w:r>
      <w:r w:rsidR="003449B5">
        <w:rPr>
          <w:noProof/>
          <w:szCs w:val="24"/>
        </w:rPr>
        <w:t xml:space="preserve"> p. </w:t>
      </w:r>
      <w:r w:rsidRPr="00C44C8F">
        <w:rPr>
          <w:noProof/>
          <w:szCs w:val="24"/>
        </w:rPr>
        <w:t>55),</w:t>
      </w:r>
    </w:p>
    <w:p w14:paraId="274A1F39" w14:textId="77777777" w:rsidR="00B01D4B" w:rsidRPr="00C44C8F" w:rsidRDefault="00B01D4B" w:rsidP="00B01D4B">
      <w:pPr>
        <w:ind w:left="1134" w:hanging="567"/>
        <w:rPr>
          <w:noProof/>
          <w:szCs w:val="24"/>
        </w:rPr>
      </w:pPr>
    </w:p>
    <w:p w14:paraId="619C8A2C" w14:textId="4DDB53CD" w:rsidR="00B01D4B" w:rsidRPr="00C44C8F" w:rsidRDefault="00B01D4B" w:rsidP="00B01D4B">
      <w:pPr>
        <w:ind w:left="1134" w:hanging="567"/>
        <w:rPr>
          <w:noProof/>
          <w:szCs w:val="24"/>
        </w:rPr>
      </w:pPr>
      <w:r w:rsidRPr="00C44C8F">
        <w:rPr>
          <w:noProof/>
          <w:szCs w:val="24"/>
        </w:rPr>
        <w:t>–</w:t>
      </w:r>
      <w:r w:rsidRPr="00C44C8F">
        <w:rPr>
          <w:noProof/>
          <w:szCs w:val="24"/>
        </w:rPr>
        <w:tab/>
        <w:t xml:space="preserve">32005 D 0414: Commission </w:t>
      </w:r>
      <w:r w:rsidR="00BD6AE8">
        <w:rPr>
          <w:noProof/>
          <w:szCs w:val="24"/>
        </w:rPr>
        <w:t>Decision 2</w:t>
      </w:r>
      <w:r w:rsidRPr="00C44C8F">
        <w:rPr>
          <w:noProof/>
          <w:szCs w:val="24"/>
        </w:rPr>
        <w:t xml:space="preserve">005/414/EC </w:t>
      </w:r>
      <w:r w:rsidR="00047612">
        <w:rPr>
          <w:noProof/>
          <w:szCs w:val="24"/>
        </w:rPr>
        <w:t>of 3</w:t>
      </w:r>
      <w:r w:rsidRPr="00C44C8F">
        <w:rPr>
          <w:noProof/>
          <w:szCs w:val="24"/>
        </w:rPr>
        <w:t>0 May 2005 (</w:t>
      </w:r>
      <w:r w:rsidR="003449B5">
        <w:rPr>
          <w:noProof/>
          <w:szCs w:val="24"/>
        </w:rPr>
        <w:t>OJ L </w:t>
      </w:r>
      <w:r w:rsidRPr="00C44C8F">
        <w:rPr>
          <w:noProof/>
          <w:szCs w:val="24"/>
        </w:rPr>
        <w:t>141, 4.6.2005,</w:t>
      </w:r>
      <w:r w:rsidR="003449B5">
        <w:rPr>
          <w:noProof/>
          <w:szCs w:val="24"/>
        </w:rPr>
        <w:t xml:space="preserve"> p. </w:t>
      </w:r>
      <w:r w:rsidRPr="00C44C8F">
        <w:rPr>
          <w:noProof/>
          <w:szCs w:val="24"/>
        </w:rPr>
        <w:t>29),</w:t>
      </w:r>
    </w:p>
    <w:p w14:paraId="4D6DAA3A" w14:textId="77777777" w:rsidR="00B01D4B" w:rsidRPr="00C44C8F" w:rsidRDefault="00B01D4B" w:rsidP="00B01D4B">
      <w:pPr>
        <w:ind w:left="1134" w:hanging="567"/>
        <w:rPr>
          <w:noProof/>
          <w:szCs w:val="24"/>
        </w:rPr>
      </w:pPr>
    </w:p>
    <w:p w14:paraId="032850A9" w14:textId="6A0E9B03" w:rsidR="00B01D4B" w:rsidRPr="00C44C8F" w:rsidRDefault="00B01D4B" w:rsidP="00B01D4B">
      <w:pPr>
        <w:ind w:left="1134" w:hanging="567"/>
        <w:rPr>
          <w:noProof/>
          <w:szCs w:val="24"/>
        </w:rPr>
      </w:pPr>
      <w:r w:rsidRPr="00C44C8F">
        <w:rPr>
          <w:noProof/>
          <w:szCs w:val="24"/>
        </w:rPr>
        <w:t>–</w:t>
      </w:r>
      <w:r w:rsidRPr="00C44C8F">
        <w:rPr>
          <w:noProof/>
          <w:szCs w:val="24"/>
        </w:rPr>
        <w:tab/>
        <w:t xml:space="preserve">32005 D 0770: Commission </w:t>
      </w:r>
      <w:r w:rsidR="00BD6AE8">
        <w:rPr>
          <w:noProof/>
          <w:szCs w:val="24"/>
        </w:rPr>
        <w:t>Decision 2</w:t>
      </w:r>
      <w:r w:rsidRPr="00C44C8F">
        <w:rPr>
          <w:noProof/>
          <w:szCs w:val="24"/>
        </w:rPr>
        <w:t xml:space="preserve">005/770/EC </w:t>
      </w:r>
      <w:r w:rsidR="00047612">
        <w:rPr>
          <w:noProof/>
          <w:szCs w:val="24"/>
        </w:rPr>
        <w:t>of 3</w:t>
      </w:r>
      <w:r w:rsidRPr="00C44C8F">
        <w:rPr>
          <w:noProof/>
          <w:szCs w:val="24"/>
        </w:rPr>
        <w:t xml:space="preserve"> November 2005 (</w:t>
      </w:r>
      <w:r w:rsidR="003449B5">
        <w:rPr>
          <w:noProof/>
          <w:szCs w:val="24"/>
        </w:rPr>
        <w:t>OJ L </w:t>
      </w:r>
      <w:r w:rsidRPr="00C44C8F">
        <w:rPr>
          <w:noProof/>
          <w:szCs w:val="24"/>
        </w:rPr>
        <w:t>291, 5.11.2005,</w:t>
      </w:r>
      <w:r w:rsidR="003449B5">
        <w:rPr>
          <w:noProof/>
          <w:szCs w:val="24"/>
        </w:rPr>
        <w:t xml:space="preserve"> p. </w:t>
      </w:r>
      <w:r w:rsidRPr="00C44C8F">
        <w:rPr>
          <w:noProof/>
          <w:szCs w:val="24"/>
        </w:rPr>
        <w:t>33),</w:t>
      </w:r>
    </w:p>
    <w:p w14:paraId="3CAB11DA" w14:textId="77777777" w:rsidR="00B01D4B" w:rsidRPr="00C44C8F" w:rsidRDefault="00B01D4B" w:rsidP="00B01D4B">
      <w:pPr>
        <w:ind w:left="1134" w:hanging="567"/>
        <w:rPr>
          <w:noProof/>
          <w:szCs w:val="24"/>
        </w:rPr>
      </w:pPr>
    </w:p>
    <w:p w14:paraId="09D8A35B" w14:textId="1DD100AC" w:rsidR="00B01D4B" w:rsidRPr="00C44C8F" w:rsidRDefault="00B01D4B" w:rsidP="00B01D4B">
      <w:pPr>
        <w:ind w:left="1134" w:hanging="567"/>
        <w:rPr>
          <w:noProof/>
          <w:szCs w:val="24"/>
        </w:rPr>
      </w:pPr>
      <w:r w:rsidRPr="00C44C8F">
        <w:rPr>
          <w:noProof/>
          <w:szCs w:val="24"/>
        </w:rPr>
        <w:t>–</w:t>
      </w:r>
      <w:r w:rsidRPr="00C44C8F">
        <w:rPr>
          <w:noProof/>
          <w:szCs w:val="24"/>
        </w:rPr>
        <w:tab/>
        <w:t xml:space="preserve">32006 D 0685: Commission </w:t>
      </w:r>
      <w:r w:rsidR="00BD6AE8">
        <w:rPr>
          <w:noProof/>
          <w:szCs w:val="24"/>
        </w:rPr>
        <w:t>Decision 2</w:t>
      </w:r>
      <w:r w:rsidRPr="00C44C8F">
        <w:rPr>
          <w:noProof/>
          <w:szCs w:val="24"/>
        </w:rPr>
        <w:t xml:space="preserve">006/685/EC </w:t>
      </w:r>
      <w:r w:rsidR="00047612">
        <w:rPr>
          <w:noProof/>
          <w:szCs w:val="24"/>
        </w:rPr>
        <w:t>of 6</w:t>
      </w:r>
      <w:r w:rsidRPr="00C44C8F">
        <w:rPr>
          <w:noProof/>
          <w:szCs w:val="24"/>
        </w:rPr>
        <w:t xml:space="preserve"> October 2006 (</w:t>
      </w:r>
      <w:r w:rsidR="003449B5">
        <w:rPr>
          <w:noProof/>
          <w:szCs w:val="24"/>
        </w:rPr>
        <w:t>OJ L </w:t>
      </w:r>
      <w:r w:rsidRPr="00C44C8F">
        <w:rPr>
          <w:noProof/>
          <w:szCs w:val="24"/>
        </w:rPr>
        <w:t>282, 13.10.2006,</w:t>
      </w:r>
      <w:r w:rsidR="003449B5">
        <w:rPr>
          <w:noProof/>
          <w:szCs w:val="24"/>
        </w:rPr>
        <w:t xml:space="preserve"> p. </w:t>
      </w:r>
      <w:r w:rsidRPr="00C44C8F">
        <w:rPr>
          <w:noProof/>
          <w:szCs w:val="24"/>
        </w:rPr>
        <w:t>44),</w:t>
      </w:r>
    </w:p>
    <w:p w14:paraId="56FF854B" w14:textId="77777777" w:rsidR="00B01D4B" w:rsidRPr="00C44C8F" w:rsidRDefault="00B01D4B" w:rsidP="00B01D4B">
      <w:pPr>
        <w:ind w:left="1134" w:hanging="567"/>
        <w:rPr>
          <w:noProof/>
          <w:szCs w:val="24"/>
        </w:rPr>
      </w:pPr>
    </w:p>
    <w:p w14:paraId="792C7F99" w14:textId="611F00EA" w:rsidR="003F0689" w:rsidRDefault="003F0689" w:rsidP="00973F7D">
      <w:pPr>
        <w:ind w:left="1134" w:hanging="567"/>
        <w:rPr>
          <w:noProof/>
          <w:szCs w:val="24"/>
        </w:rPr>
      </w:pPr>
      <w:r>
        <w:rPr>
          <w:noProof/>
        </w:rPr>
        <w:br w:type="page"/>
      </w:r>
      <w:r w:rsidR="00B01D4B" w:rsidRPr="00C44C8F">
        <w:rPr>
          <w:noProof/>
          <w:szCs w:val="24"/>
        </w:rPr>
        <w:t>–</w:t>
      </w:r>
      <w:r w:rsidR="00B01D4B" w:rsidRPr="00C44C8F">
        <w:rPr>
          <w:noProof/>
          <w:szCs w:val="24"/>
        </w:rPr>
        <w:tab/>
        <w:t xml:space="preserve">32007 D 0570: Commission </w:t>
      </w:r>
      <w:r w:rsidR="00BD6AE8">
        <w:rPr>
          <w:noProof/>
          <w:szCs w:val="24"/>
        </w:rPr>
        <w:t>Decision 2</w:t>
      </w:r>
      <w:r w:rsidR="00B01D4B" w:rsidRPr="00C44C8F">
        <w:rPr>
          <w:noProof/>
          <w:szCs w:val="24"/>
        </w:rPr>
        <w:t xml:space="preserve">007/570/EC </w:t>
      </w:r>
      <w:r w:rsidR="00047612">
        <w:rPr>
          <w:noProof/>
          <w:szCs w:val="24"/>
        </w:rPr>
        <w:t>of 2</w:t>
      </w:r>
      <w:r w:rsidR="00B01D4B" w:rsidRPr="00C44C8F">
        <w:rPr>
          <w:noProof/>
          <w:szCs w:val="24"/>
        </w:rPr>
        <w:t>0 August 2007 (</w:t>
      </w:r>
      <w:r w:rsidR="003449B5">
        <w:rPr>
          <w:noProof/>
          <w:szCs w:val="24"/>
        </w:rPr>
        <w:t>OJ L </w:t>
      </w:r>
      <w:r w:rsidR="00B01D4B" w:rsidRPr="00C44C8F">
        <w:rPr>
          <w:noProof/>
          <w:szCs w:val="24"/>
        </w:rPr>
        <w:t>217, 22.8.2007,</w:t>
      </w:r>
      <w:r w:rsidR="003449B5">
        <w:rPr>
          <w:noProof/>
          <w:szCs w:val="24"/>
        </w:rPr>
        <w:t xml:space="preserve"> p. </w:t>
      </w:r>
      <w:r w:rsidR="00B01D4B" w:rsidRPr="00C44C8F">
        <w:rPr>
          <w:noProof/>
          <w:szCs w:val="24"/>
        </w:rPr>
        <w:t>36).</w:t>
      </w:r>
    </w:p>
    <w:p w14:paraId="58DE90F8" w14:textId="77777777" w:rsidR="00B01D4B" w:rsidRPr="00C44C8F" w:rsidRDefault="00B01D4B" w:rsidP="00B01D4B">
      <w:pPr>
        <w:ind w:left="1134" w:hanging="567"/>
        <w:rPr>
          <w:noProof/>
          <w:szCs w:val="24"/>
        </w:rPr>
      </w:pPr>
    </w:p>
    <w:p w14:paraId="6D6C6FF4" w14:textId="40EF873B" w:rsidR="00B01D4B" w:rsidRPr="00C44C8F" w:rsidRDefault="00B01D4B" w:rsidP="00B01D4B">
      <w:pPr>
        <w:ind w:left="567" w:hanging="567"/>
        <w:rPr>
          <w:noProof/>
          <w:szCs w:val="24"/>
        </w:rPr>
      </w:pPr>
      <w:r w:rsidRPr="00C44C8F">
        <w:rPr>
          <w:noProof/>
          <w:szCs w:val="24"/>
        </w:rPr>
        <w:t>19.</w:t>
      </w:r>
      <w:r w:rsidRPr="00C44C8F">
        <w:rPr>
          <w:noProof/>
          <w:szCs w:val="24"/>
        </w:rPr>
        <w:tab/>
        <w:t>32008 R 0737: Commission Regulation</w:t>
      </w:r>
      <w:r w:rsidR="00BD6AE8">
        <w:rPr>
          <w:noProof/>
          <w:szCs w:val="24"/>
        </w:rPr>
        <w:t xml:space="preserve"> (EC) </w:t>
      </w:r>
      <w:r w:rsidR="00F54F60">
        <w:rPr>
          <w:noProof/>
          <w:szCs w:val="24"/>
        </w:rPr>
        <w:t>No 7</w:t>
      </w:r>
      <w:r w:rsidRPr="00C44C8F">
        <w:rPr>
          <w:noProof/>
          <w:szCs w:val="24"/>
        </w:rPr>
        <w:t xml:space="preserve">37/2008 </w:t>
      </w:r>
      <w:r w:rsidR="00047612">
        <w:rPr>
          <w:noProof/>
          <w:szCs w:val="24"/>
        </w:rPr>
        <w:t>of 2</w:t>
      </w:r>
      <w:r w:rsidRPr="00C44C8F">
        <w:rPr>
          <w:noProof/>
          <w:szCs w:val="24"/>
        </w:rPr>
        <w:t xml:space="preserve">8 July 2008 designating the Community reference laboratories for crustacean diseases, rabies and bovine tuberculosis, laying down additional responsibilities and tasks for the Community reference laboratories for rabies and bovine tuberculosis and amending </w:t>
      </w:r>
      <w:r w:rsidR="00F54F60">
        <w:rPr>
          <w:noProof/>
          <w:szCs w:val="24"/>
        </w:rPr>
        <w:t>Annex V</w:t>
      </w:r>
      <w:r w:rsidRPr="00C44C8F">
        <w:rPr>
          <w:noProof/>
          <w:szCs w:val="24"/>
        </w:rPr>
        <w:t>II to Regulation</w:t>
      </w:r>
      <w:r w:rsidR="00BD6AE8">
        <w:rPr>
          <w:noProof/>
          <w:szCs w:val="24"/>
        </w:rPr>
        <w:t xml:space="preserve"> (EC) </w:t>
      </w:r>
      <w:r w:rsidR="00F54F60">
        <w:rPr>
          <w:noProof/>
          <w:szCs w:val="24"/>
        </w:rPr>
        <w:t>No 8</w:t>
      </w:r>
      <w:r w:rsidRPr="00C44C8F">
        <w:rPr>
          <w:noProof/>
          <w:szCs w:val="24"/>
        </w:rPr>
        <w:t>82/2004 of the European Parliament and of the Council (</w:t>
      </w:r>
      <w:r w:rsidR="003449B5">
        <w:rPr>
          <w:noProof/>
          <w:szCs w:val="24"/>
        </w:rPr>
        <w:t>OJ L </w:t>
      </w:r>
      <w:r w:rsidRPr="00C44C8F">
        <w:rPr>
          <w:noProof/>
          <w:szCs w:val="24"/>
        </w:rPr>
        <w:t>201, 30.7.2008,</w:t>
      </w:r>
      <w:r w:rsidR="003449B5">
        <w:rPr>
          <w:noProof/>
          <w:szCs w:val="24"/>
        </w:rPr>
        <w:t xml:space="preserve"> p. </w:t>
      </w:r>
      <w:r w:rsidRPr="00C44C8F">
        <w:rPr>
          <w:noProof/>
          <w:szCs w:val="24"/>
        </w:rPr>
        <w:t>29), as amended by:</w:t>
      </w:r>
    </w:p>
    <w:p w14:paraId="740FD920" w14:textId="77777777" w:rsidR="00B01D4B" w:rsidRPr="00C44C8F" w:rsidRDefault="00B01D4B" w:rsidP="00B01D4B">
      <w:pPr>
        <w:ind w:left="567" w:hanging="567"/>
        <w:rPr>
          <w:noProof/>
          <w:szCs w:val="24"/>
        </w:rPr>
      </w:pPr>
    </w:p>
    <w:p w14:paraId="1F0999A3" w14:textId="365696F7" w:rsidR="00B01D4B" w:rsidRPr="00C44C8F" w:rsidRDefault="00B01D4B" w:rsidP="00B01D4B">
      <w:pPr>
        <w:ind w:left="1134" w:hanging="567"/>
        <w:rPr>
          <w:noProof/>
          <w:szCs w:val="24"/>
        </w:rPr>
      </w:pPr>
      <w:r w:rsidRPr="00C44C8F">
        <w:rPr>
          <w:noProof/>
          <w:szCs w:val="24"/>
        </w:rPr>
        <w:t>–</w:t>
      </w:r>
      <w:r w:rsidRPr="00C44C8F">
        <w:rPr>
          <w:noProof/>
          <w:szCs w:val="24"/>
        </w:rPr>
        <w:tab/>
        <w:t>32011 R 0208: Commission Regulation</w:t>
      </w:r>
      <w:r w:rsidR="00BD6AE8">
        <w:rPr>
          <w:noProof/>
          <w:szCs w:val="24"/>
        </w:rPr>
        <w:t xml:space="preserve"> (EU) </w:t>
      </w:r>
      <w:r w:rsidR="00F54F60">
        <w:rPr>
          <w:noProof/>
          <w:szCs w:val="24"/>
        </w:rPr>
        <w:t>No 2</w:t>
      </w:r>
      <w:r w:rsidRPr="00C44C8F">
        <w:rPr>
          <w:noProof/>
          <w:szCs w:val="24"/>
        </w:rPr>
        <w:t xml:space="preserve">08/2011 </w:t>
      </w:r>
      <w:r w:rsidR="00047612">
        <w:rPr>
          <w:noProof/>
          <w:szCs w:val="24"/>
        </w:rPr>
        <w:t>of 2</w:t>
      </w:r>
      <w:r w:rsidRPr="00C44C8F">
        <w:rPr>
          <w:noProof/>
          <w:szCs w:val="24"/>
        </w:rPr>
        <w:t xml:space="preserve"> March 2011 (</w:t>
      </w:r>
      <w:r w:rsidR="003449B5">
        <w:rPr>
          <w:noProof/>
          <w:szCs w:val="24"/>
        </w:rPr>
        <w:t>OJ L </w:t>
      </w:r>
      <w:r w:rsidRPr="00C44C8F">
        <w:rPr>
          <w:noProof/>
          <w:szCs w:val="24"/>
        </w:rPr>
        <w:t>58, 3.3.2011,</w:t>
      </w:r>
      <w:r w:rsidR="003449B5">
        <w:rPr>
          <w:noProof/>
          <w:szCs w:val="24"/>
        </w:rPr>
        <w:t xml:space="preserve"> p. </w:t>
      </w:r>
      <w:r w:rsidRPr="00C44C8F">
        <w:rPr>
          <w:noProof/>
          <w:szCs w:val="24"/>
        </w:rPr>
        <w:t>29),</w:t>
      </w:r>
    </w:p>
    <w:p w14:paraId="4E57C32D" w14:textId="77777777" w:rsidR="00B01D4B" w:rsidRPr="00C44C8F" w:rsidRDefault="00B01D4B" w:rsidP="00B01D4B">
      <w:pPr>
        <w:ind w:left="1134" w:hanging="567"/>
        <w:rPr>
          <w:noProof/>
          <w:szCs w:val="24"/>
        </w:rPr>
      </w:pPr>
    </w:p>
    <w:p w14:paraId="17E781B2" w14:textId="61329F74" w:rsidR="00B01D4B" w:rsidRPr="00C44C8F" w:rsidRDefault="00B01D4B" w:rsidP="00B01D4B">
      <w:pPr>
        <w:ind w:left="1134" w:hanging="567"/>
        <w:rPr>
          <w:noProof/>
          <w:szCs w:val="24"/>
        </w:rPr>
      </w:pPr>
      <w:r w:rsidRPr="00C44C8F">
        <w:rPr>
          <w:noProof/>
          <w:szCs w:val="24"/>
        </w:rPr>
        <w:t>–</w:t>
      </w:r>
      <w:r w:rsidRPr="00C44C8F">
        <w:rPr>
          <w:noProof/>
          <w:szCs w:val="24"/>
        </w:rPr>
        <w:tab/>
        <w:t>32011 R 0880: Commission Regulation</w:t>
      </w:r>
      <w:r w:rsidR="00BD6AE8">
        <w:rPr>
          <w:noProof/>
          <w:szCs w:val="24"/>
        </w:rPr>
        <w:t xml:space="preserve"> (EU) </w:t>
      </w:r>
      <w:r w:rsidR="00F54F60">
        <w:rPr>
          <w:noProof/>
          <w:szCs w:val="24"/>
        </w:rPr>
        <w:t>No 8</w:t>
      </w:r>
      <w:r w:rsidRPr="00C44C8F">
        <w:rPr>
          <w:noProof/>
          <w:szCs w:val="24"/>
        </w:rPr>
        <w:t xml:space="preserve">80/2011 </w:t>
      </w:r>
      <w:r w:rsidR="00047612">
        <w:rPr>
          <w:noProof/>
          <w:szCs w:val="24"/>
        </w:rPr>
        <w:t>of 2</w:t>
      </w:r>
      <w:r w:rsidRPr="00C44C8F">
        <w:rPr>
          <w:noProof/>
          <w:szCs w:val="24"/>
        </w:rPr>
        <w:t> September 2011 (</w:t>
      </w:r>
      <w:r w:rsidR="003449B5">
        <w:rPr>
          <w:noProof/>
          <w:szCs w:val="24"/>
        </w:rPr>
        <w:t>OJ L </w:t>
      </w:r>
      <w:r w:rsidRPr="00C44C8F">
        <w:rPr>
          <w:noProof/>
          <w:szCs w:val="24"/>
        </w:rPr>
        <w:t>228, 3.9.2011,</w:t>
      </w:r>
      <w:r w:rsidR="003449B5">
        <w:rPr>
          <w:noProof/>
          <w:szCs w:val="24"/>
        </w:rPr>
        <w:t xml:space="preserve"> p. </w:t>
      </w:r>
      <w:r w:rsidRPr="00C44C8F">
        <w:rPr>
          <w:noProof/>
          <w:szCs w:val="24"/>
        </w:rPr>
        <w:t>8),</w:t>
      </w:r>
    </w:p>
    <w:p w14:paraId="2767562B" w14:textId="77777777" w:rsidR="00B01D4B" w:rsidRPr="00C44C8F" w:rsidRDefault="00B01D4B" w:rsidP="00B01D4B">
      <w:pPr>
        <w:ind w:left="1134" w:hanging="567"/>
        <w:rPr>
          <w:noProof/>
          <w:szCs w:val="24"/>
        </w:rPr>
      </w:pPr>
    </w:p>
    <w:p w14:paraId="4261748E" w14:textId="471106D1" w:rsidR="00B01D4B" w:rsidRPr="00C44C8F" w:rsidRDefault="00B01D4B" w:rsidP="00B01D4B">
      <w:pPr>
        <w:ind w:left="1134" w:hanging="567"/>
        <w:rPr>
          <w:noProof/>
          <w:szCs w:val="24"/>
        </w:rPr>
      </w:pPr>
      <w:r w:rsidRPr="00C44C8F">
        <w:rPr>
          <w:noProof/>
          <w:szCs w:val="24"/>
        </w:rPr>
        <w:t>–</w:t>
      </w:r>
      <w:r w:rsidRPr="00C44C8F">
        <w:rPr>
          <w:noProof/>
          <w:szCs w:val="24"/>
        </w:rPr>
        <w:tab/>
        <w:t>32013 R 0072: Commission Implementing Regulation</w:t>
      </w:r>
      <w:r w:rsidR="00BD6AE8">
        <w:rPr>
          <w:noProof/>
          <w:szCs w:val="24"/>
        </w:rPr>
        <w:t xml:space="preserve"> (EU) </w:t>
      </w:r>
      <w:r w:rsidR="00F54F60">
        <w:rPr>
          <w:noProof/>
          <w:szCs w:val="24"/>
        </w:rPr>
        <w:t>No 7</w:t>
      </w:r>
      <w:r w:rsidRPr="00C44C8F">
        <w:rPr>
          <w:noProof/>
          <w:szCs w:val="24"/>
        </w:rPr>
        <w:t xml:space="preserve">2/2013 </w:t>
      </w:r>
      <w:r w:rsidR="00047612">
        <w:rPr>
          <w:noProof/>
          <w:szCs w:val="24"/>
        </w:rPr>
        <w:t>of 2</w:t>
      </w:r>
      <w:r w:rsidRPr="00C44C8F">
        <w:rPr>
          <w:noProof/>
          <w:szCs w:val="24"/>
        </w:rPr>
        <w:t>5 January 2013 (</w:t>
      </w:r>
      <w:r w:rsidR="003449B5">
        <w:rPr>
          <w:noProof/>
          <w:szCs w:val="24"/>
        </w:rPr>
        <w:t>OJ L </w:t>
      </w:r>
      <w:r w:rsidRPr="00C44C8F">
        <w:rPr>
          <w:noProof/>
          <w:szCs w:val="24"/>
        </w:rPr>
        <w:t>26, 26.1.2013,</w:t>
      </w:r>
      <w:r w:rsidR="003449B5">
        <w:rPr>
          <w:noProof/>
          <w:szCs w:val="24"/>
        </w:rPr>
        <w:t xml:space="preserve"> p. </w:t>
      </w:r>
      <w:r w:rsidRPr="00C44C8F">
        <w:rPr>
          <w:noProof/>
          <w:szCs w:val="24"/>
        </w:rPr>
        <w:t>9),</w:t>
      </w:r>
    </w:p>
    <w:p w14:paraId="2FC1499F" w14:textId="77777777" w:rsidR="00B01D4B" w:rsidRPr="00C44C8F" w:rsidRDefault="00B01D4B" w:rsidP="00B01D4B">
      <w:pPr>
        <w:ind w:left="1134" w:hanging="567"/>
        <w:rPr>
          <w:noProof/>
          <w:szCs w:val="24"/>
        </w:rPr>
      </w:pPr>
    </w:p>
    <w:p w14:paraId="25323107" w14:textId="64F57BA2" w:rsidR="00B01D4B" w:rsidRPr="00C44C8F" w:rsidRDefault="00B01D4B" w:rsidP="00B01D4B">
      <w:pPr>
        <w:ind w:left="1134" w:hanging="567"/>
        <w:rPr>
          <w:noProof/>
          <w:szCs w:val="24"/>
        </w:rPr>
      </w:pPr>
      <w:r w:rsidRPr="00C44C8F">
        <w:rPr>
          <w:noProof/>
          <w:szCs w:val="24"/>
        </w:rPr>
        <w:t>–</w:t>
      </w:r>
      <w:r w:rsidRPr="00C44C8F">
        <w:rPr>
          <w:noProof/>
          <w:szCs w:val="24"/>
        </w:rPr>
        <w:tab/>
        <w:t>32013 R 0415: Commission Regulation</w:t>
      </w:r>
      <w:r w:rsidR="00BD6AE8">
        <w:rPr>
          <w:noProof/>
          <w:szCs w:val="24"/>
        </w:rPr>
        <w:t xml:space="preserve"> (EU) </w:t>
      </w:r>
      <w:r w:rsidR="00F54F60">
        <w:rPr>
          <w:noProof/>
          <w:szCs w:val="24"/>
        </w:rPr>
        <w:t>No 4</w:t>
      </w:r>
      <w:r w:rsidRPr="00C44C8F">
        <w:rPr>
          <w:noProof/>
          <w:szCs w:val="24"/>
        </w:rPr>
        <w:t xml:space="preserve">15/2013 </w:t>
      </w:r>
      <w:r w:rsidR="00047612">
        <w:rPr>
          <w:noProof/>
          <w:szCs w:val="24"/>
        </w:rPr>
        <w:t>of 6</w:t>
      </w:r>
      <w:r w:rsidRPr="00C44C8F">
        <w:rPr>
          <w:noProof/>
          <w:szCs w:val="24"/>
        </w:rPr>
        <w:t xml:space="preserve"> May 2013 (</w:t>
      </w:r>
      <w:r w:rsidR="003449B5">
        <w:rPr>
          <w:noProof/>
          <w:szCs w:val="24"/>
        </w:rPr>
        <w:t>OJ L </w:t>
      </w:r>
      <w:r w:rsidRPr="00C44C8F">
        <w:rPr>
          <w:noProof/>
          <w:szCs w:val="24"/>
        </w:rPr>
        <w:t>125, 7.5.2013,</w:t>
      </w:r>
      <w:r w:rsidR="003449B5">
        <w:rPr>
          <w:noProof/>
          <w:szCs w:val="24"/>
        </w:rPr>
        <w:t xml:space="preserve"> p. </w:t>
      </w:r>
      <w:r w:rsidRPr="00C44C8F">
        <w:rPr>
          <w:noProof/>
          <w:szCs w:val="24"/>
        </w:rPr>
        <w:t>7).</w:t>
      </w:r>
    </w:p>
    <w:p w14:paraId="118FB256" w14:textId="77777777" w:rsidR="00B01D4B" w:rsidRPr="00C44C8F" w:rsidRDefault="00B01D4B" w:rsidP="00B01D4B">
      <w:pPr>
        <w:ind w:left="1134" w:hanging="567"/>
        <w:rPr>
          <w:noProof/>
          <w:szCs w:val="24"/>
        </w:rPr>
      </w:pPr>
    </w:p>
    <w:p w14:paraId="50B94A15" w14:textId="7538E88A" w:rsidR="00B01D4B" w:rsidRPr="00C44C8F" w:rsidRDefault="00B01D4B" w:rsidP="00B01D4B">
      <w:pPr>
        <w:ind w:left="567" w:hanging="567"/>
        <w:rPr>
          <w:noProof/>
          <w:szCs w:val="24"/>
        </w:rPr>
      </w:pPr>
      <w:r w:rsidRPr="00C44C8F">
        <w:rPr>
          <w:noProof/>
          <w:szCs w:val="24"/>
        </w:rPr>
        <w:t>20.</w:t>
      </w:r>
      <w:r w:rsidRPr="00C44C8F">
        <w:rPr>
          <w:noProof/>
          <w:szCs w:val="24"/>
        </w:rPr>
        <w:tab/>
        <w:t>32020 R 0689: Commission Delegated Regulation</w:t>
      </w:r>
      <w:r w:rsidR="00BD6AE8">
        <w:rPr>
          <w:noProof/>
          <w:szCs w:val="24"/>
        </w:rPr>
        <w:t xml:space="preserve"> (EU) </w:t>
      </w:r>
      <w:r w:rsidRPr="00C44C8F">
        <w:rPr>
          <w:noProof/>
          <w:szCs w:val="24"/>
        </w:rPr>
        <w:t xml:space="preserve">2020/689 </w:t>
      </w:r>
      <w:r w:rsidR="00047612">
        <w:rPr>
          <w:noProof/>
          <w:szCs w:val="24"/>
        </w:rPr>
        <w:t>of 1</w:t>
      </w:r>
      <w:r w:rsidRPr="00C44C8F">
        <w:rPr>
          <w:noProof/>
          <w:szCs w:val="24"/>
        </w:rPr>
        <w:t>7 December 2019 supplementing Regulation</w:t>
      </w:r>
      <w:r w:rsidR="00BD6AE8">
        <w:rPr>
          <w:noProof/>
          <w:szCs w:val="24"/>
        </w:rPr>
        <w:t xml:space="preserve"> (EU) </w:t>
      </w:r>
      <w:r w:rsidRPr="00C44C8F">
        <w:rPr>
          <w:noProof/>
          <w:szCs w:val="24"/>
        </w:rPr>
        <w:t>2016/429 of the European Parliament and of the Council as regards rules for surveillance, eradication programmes, and disease-free status for certain listed and emerging diseases (</w:t>
      </w:r>
      <w:r w:rsidR="003449B5">
        <w:rPr>
          <w:noProof/>
          <w:szCs w:val="24"/>
        </w:rPr>
        <w:t>OJ L </w:t>
      </w:r>
      <w:r w:rsidRPr="00C44C8F">
        <w:rPr>
          <w:noProof/>
          <w:szCs w:val="24"/>
        </w:rPr>
        <w:t>174, 3.6.2020,</w:t>
      </w:r>
      <w:r w:rsidR="003449B5">
        <w:rPr>
          <w:noProof/>
          <w:szCs w:val="24"/>
        </w:rPr>
        <w:t xml:space="preserve"> p. </w:t>
      </w:r>
      <w:r w:rsidRPr="00C44C8F">
        <w:rPr>
          <w:noProof/>
          <w:szCs w:val="24"/>
        </w:rPr>
        <w:t>211), as amended by:</w:t>
      </w:r>
    </w:p>
    <w:p w14:paraId="6F5BF459" w14:textId="77777777" w:rsidR="00B01D4B" w:rsidRPr="00C44C8F" w:rsidRDefault="00B01D4B" w:rsidP="00B01D4B">
      <w:pPr>
        <w:ind w:left="567" w:hanging="567"/>
        <w:rPr>
          <w:noProof/>
          <w:szCs w:val="24"/>
        </w:rPr>
      </w:pPr>
    </w:p>
    <w:p w14:paraId="35B9E9AD" w14:textId="5EF3966D" w:rsidR="00B01D4B" w:rsidRPr="00C44C8F" w:rsidRDefault="00B01D4B" w:rsidP="00B01D4B">
      <w:pPr>
        <w:ind w:left="1134" w:hanging="567"/>
        <w:rPr>
          <w:noProof/>
          <w:szCs w:val="24"/>
        </w:rPr>
      </w:pPr>
      <w:r w:rsidRPr="00C44C8F">
        <w:rPr>
          <w:noProof/>
          <w:szCs w:val="24"/>
        </w:rPr>
        <w:t>–</w:t>
      </w:r>
      <w:r w:rsidRPr="00C44C8F">
        <w:rPr>
          <w:noProof/>
          <w:szCs w:val="24"/>
        </w:rPr>
        <w:tab/>
        <w:t>32021 R 0881: Commission Delegated Regulation</w:t>
      </w:r>
      <w:r w:rsidR="00BD6AE8">
        <w:rPr>
          <w:noProof/>
          <w:szCs w:val="24"/>
        </w:rPr>
        <w:t xml:space="preserve"> (EU) </w:t>
      </w:r>
      <w:r w:rsidRPr="00C44C8F">
        <w:rPr>
          <w:noProof/>
          <w:szCs w:val="24"/>
        </w:rPr>
        <w:t xml:space="preserve">2021/881 </w:t>
      </w:r>
      <w:r w:rsidR="00047612">
        <w:rPr>
          <w:noProof/>
          <w:szCs w:val="24"/>
        </w:rPr>
        <w:t>of 2</w:t>
      </w:r>
      <w:r w:rsidRPr="00C44C8F">
        <w:rPr>
          <w:noProof/>
          <w:szCs w:val="24"/>
        </w:rPr>
        <w:t>3 March 2021 (</w:t>
      </w:r>
      <w:r w:rsidR="003449B5">
        <w:rPr>
          <w:noProof/>
          <w:szCs w:val="24"/>
        </w:rPr>
        <w:t>OJ L </w:t>
      </w:r>
      <w:r w:rsidRPr="00C44C8F">
        <w:rPr>
          <w:noProof/>
          <w:szCs w:val="24"/>
        </w:rPr>
        <w:t>194, 2.6.2021,</w:t>
      </w:r>
      <w:r w:rsidR="003449B5">
        <w:rPr>
          <w:noProof/>
          <w:szCs w:val="24"/>
        </w:rPr>
        <w:t xml:space="preserve"> p. </w:t>
      </w:r>
      <w:r w:rsidRPr="00C44C8F">
        <w:rPr>
          <w:noProof/>
          <w:szCs w:val="24"/>
        </w:rPr>
        <w:t>10).</w:t>
      </w:r>
    </w:p>
    <w:p w14:paraId="384668B1" w14:textId="77777777" w:rsidR="00B01D4B" w:rsidRPr="00C44C8F" w:rsidRDefault="00B01D4B" w:rsidP="00B01D4B">
      <w:pPr>
        <w:ind w:left="1134" w:hanging="567"/>
        <w:rPr>
          <w:noProof/>
          <w:szCs w:val="24"/>
        </w:rPr>
      </w:pPr>
    </w:p>
    <w:p w14:paraId="3B27F9A2" w14:textId="1D16B569" w:rsidR="003F0689" w:rsidRDefault="003F0689" w:rsidP="00635EE0">
      <w:pPr>
        <w:ind w:left="567" w:hanging="567"/>
        <w:rPr>
          <w:noProof/>
          <w:szCs w:val="24"/>
        </w:rPr>
      </w:pPr>
      <w:r>
        <w:rPr>
          <w:noProof/>
        </w:rPr>
        <w:br w:type="page"/>
      </w:r>
      <w:r w:rsidR="00B01D4B" w:rsidRPr="00C44C8F">
        <w:rPr>
          <w:noProof/>
          <w:szCs w:val="24"/>
        </w:rPr>
        <w:t>21.</w:t>
      </w:r>
      <w:r w:rsidR="00B01D4B" w:rsidRPr="00C44C8F">
        <w:rPr>
          <w:noProof/>
          <w:szCs w:val="24"/>
        </w:rPr>
        <w:tab/>
        <w:t>32020 R 0691: Commission Delegated Regulation</w:t>
      </w:r>
      <w:r w:rsidR="00BD6AE8">
        <w:rPr>
          <w:noProof/>
          <w:szCs w:val="24"/>
        </w:rPr>
        <w:t xml:space="preserve"> (EU) </w:t>
      </w:r>
      <w:r w:rsidR="00B01D4B" w:rsidRPr="00C44C8F">
        <w:rPr>
          <w:noProof/>
          <w:szCs w:val="24"/>
        </w:rPr>
        <w:t xml:space="preserve">2020/691 </w:t>
      </w:r>
      <w:r w:rsidR="00047612">
        <w:rPr>
          <w:noProof/>
          <w:szCs w:val="24"/>
        </w:rPr>
        <w:t>of 3</w:t>
      </w:r>
      <w:r w:rsidR="00B01D4B" w:rsidRPr="00C44C8F">
        <w:rPr>
          <w:noProof/>
          <w:szCs w:val="24"/>
        </w:rPr>
        <w:t>0 January 2020 supplementing Regulation</w:t>
      </w:r>
      <w:r w:rsidR="00BD6AE8">
        <w:rPr>
          <w:noProof/>
          <w:szCs w:val="24"/>
        </w:rPr>
        <w:t xml:space="preserve"> (EU) </w:t>
      </w:r>
      <w:r w:rsidR="00B01D4B" w:rsidRPr="00C44C8F">
        <w:rPr>
          <w:noProof/>
          <w:szCs w:val="24"/>
        </w:rPr>
        <w:t>2016/429 of the European Parliament and of Council as regards rules for aquaculture establishments and transporters of aquatic animals (</w:t>
      </w:r>
      <w:r w:rsidR="003449B5">
        <w:rPr>
          <w:noProof/>
          <w:szCs w:val="24"/>
        </w:rPr>
        <w:t>OJ L </w:t>
      </w:r>
      <w:r w:rsidR="00B01D4B" w:rsidRPr="00C44C8F">
        <w:rPr>
          <w:noProof/>
          <w:szCs w:val="24"/>
        </w:rPr>
        <w:t>174, 3.6.2020,</w:t>
      </w:r>
      <w:r w:rsidR="003449B5">
        <w:rPr>
          <w:noProof/>
          <w:szCs w:val="24"/>
        </w:rPr>
        <w:t xml:space="preserve"> p. </w:t>
      </w:r>
      <w:r w:rsidR="00B01D4B" w:rsidRPr="00C44C8F">
        <w:rPr>
          <w:noProof/>
          <w:szCs w:val="24"/>
        </w:rPr>
        <w:t>345).</w:t>
      </w:r>
    </w:p>
    <w:p w14:paraId="71D24DED" w14:textId="77777777" w:rsidR="00B01D4B" w:rsidRPr="00C44C8F" w:rsidRDefault="00B01D4B" w:rsidP="00B01D4B">
      <w:pPr>
        <w:ind w:left="567" w:hanging="567"/>
        <w:rPr>
          <w:noProof/>
          <w:szCs w:val="24"/>
        </w:rPr>
      </w:pPr>
    </w:p>
    <w:p w14:paraId="2C0470FF" w14:textId="1C1747DF" w:rsidR="00B01D4B" w:rsidRPr="00C44C8F" w:rsidRDefault="00B01D4B" w:rsidP="00B01D4B">
      <w:pPr>
        <w:ind w:left="567" w:hanging="567"/>
        <w:rPr>
          <w:noProof/>
          <w:szCs w:val="24"/>
        </w:rPr>
      </w:pPr>
      <w:r w:rsidRPr="00C44C8F">
        <w:rPr>
          <w:noProof/>
          <w:szCs w:val="24"/>
        </w:rPr>
        <w:t>22.</w:t>
      </w:r>
      <w:r w:rsidRPr="00C44C8F">
        <w:rPr>
          <w:noProof/>
          <w:szCs w:val="24"/>
        </w:rPr>
        <w:tab/>
        <w:t>32020 R 2236: Commission Implementing Regulation</w:t>
      </w:r>
      <w:r w:rsidR="00BD6AE8">
        <w:rPr>
          <w:noProof/>
          <w:szCs w:val="24"/>
        </w:rPr>
        <w:t xml:space="preserve"> (EU) </w:t>
      </w:r>
      <w:r w:rsidRPr="00C44C8F">
        <w:rPr>
          <w:noProof/>
          <w:szCs w:val="24"/>
        </w:rPr>
        <w:t xml:space="preserve">2020/2236 </w:t>
      </w:r>
      <w:r w:rsidR="00047612">
        <w:rPr>
          <w:noProof/>
          <w:szCs w:val="24"/>
        </w:rPr>
        <w:t>of 1</w:t>
      </w:r>
      <w:r w:rsidRPr="00C44C8F">
        <w:rPr>
          <w:noProof/>
          <w:szCs w:val="24"/>
        </w:rPr>
        <w:t>6 December 2020 laying down rules for the application of Regulations</w:t>
      </w:r>
      <w:r w:rsidR="00BD6AE8">
        <w:rPr>
          <w:noProof/>
          <w:szCs w:val="24"/>
        </w:rPr>
        <w:t xml:space="preserve"> (EU) </w:t>
      </w:r>
      <w:r w:rsidRPr="00C44C8F">
        <w:rPr>
          <w:noProof/>
          <w:szCs w:val="24"/>
        </w:rPr>
        <w:t>2016/429 and</w:t>
      </w:r>
      <w:r w:rsidR="00BD6AE8">
        <w:rPr>
          <w:noProof/>
          <w:szCs w:val="24"/>
        </w:rPr>
        <w:t xml:space="preserve"> (EU) </w:t>
      </w:r>
      <w:r w:rsidRPr="00C44C8F">
        <w:rPr>
          <w:noProof/>
          <w:szCs w:val="24"/>
        </w:rPr>
        <w:t>2017/625 of the European Parliament and of the Council as regards model animal health certificates for the entry into the Union and movements within the Union of consignments of aquatic animals and of certain products of animal origin from aquatic animals, official certification regarding such certificates and repealing Regulation</w:t>
      </w:r>
      <w:r w:rsidR="00BD6AE8">
        <w:rPr>
          <w:noProof/>
          <w:szCs w:val="24"/>
        </w:rPr>
        <w:t xml:space="preserve"> (EC) </w:t>
      </w:r>
      <w:r w:rsidR="00F54F60">
        <w:rPr>
          <w:noProof/>
          <w:szCs w:val="24"/>
        </w:rPr>
        <w:t>No 1</w:t>
      </w:r>
      <w:r w:rsidRPr="00C44C8F">
        <w:rPr>
          <w:noProof/>
          <w:szCs w:val="24"/>
        </w:rPr>
        <w:t>251/2008 (</w:t>
      </w:r>
      <w:r w:rsidR="003449B5">
        <w:rPr>
          <w:noProof/>
          <w:szCs w:val="24"/>
        </w:rPr>
        <w:t>OJ L </w:t>
      </w:r>
      <w:r w:rsidRPr="00C44C8F">
        <w:rPr>
          <w:noProof/>
          <w:szCs w:val="24"/>
        </w:rPr>
        <w:t>442, 30.12.2020,</w:t>
      </w:r>
      <w:r w:rsidR="003449B5">
        <w:rPr>
          <w:noProof/>
          <w:szCs w:val="24"/>
        </w:rPr>
        <w:t xml:space="preserve"> p. </w:t>
      </w:r>
      <w:r w:rsidRPr="00C44C8F">
        <w:rPr>
          <w:noProof/>
          <w:szCs w:val="24"/>
        </w:rPr>
        <w:t>410), as amended by:</w:t>
      </w:r>
    </w:p>
    <w:p w14:paraId="416FA1E8" w14:textId="77777777" w:rsidR="00B01D4B" w:rsidRPr="00C44C8F" w:rsidRDefault="00B01D4B" w:rsidP="00B01D4B">
      <w:pPr>
        <w:ind w:left="567" w:hanging="567"/>
        <w:rPr>
          <w:noProof/>
          <w:szCs w:val="24"/>
        </w:rPr>
      </w:pPr>
    </w:p>
    <w:p w14:paraId="72A30EC1" w14:textId="09A1969D" w:rsidR="00B01D4B" w:rsidRPr="00C44C8F" w:rsidRDefault="00B01D4B" w:rsidP="00B01D4B">
      <w:pPr>
        <w:ind w:left="1134" w:hanging="567"/>
        <w:rPr>
          <w:noProof/>
          <w:szCs w:val="24"/>
        </w:rPr>
      </w:pPr>
      <w:r w:rsidRPr="00C44C8F">
        <w:rPr>
          <w:noProof/>
          <w:szCs w:val="24"/>
        </w:rPr>
        <w:t>–</w:t>
      </w:r>
      <w:r w:rsidRPr="00C44C8F">
        <w:rPr>
          <w:noProof/>
          <w:szCs w:val="24"/>
        </w:rPr>
        <w:tab/>
        <w:t>32021 R 0617: Commission Implementing Regulation</w:t>
      </w:r>
      <w:r w:rsidR="00BD6AE8">
        <w:rPr>
          <w:noProof/>
          <w:szCs w:val="24"/>
        </w:rPr>
        <w:t xml:space="preserve"> (EU) </w:t>
      </w:r>
      <w:r w:rsidRPr="00C44C8F">
        <w:rPr>
          <w:noProof/>
          <w:szCs w:val="24"/>
        </w:rPr>
        <w:t xml:space="preserve">2021/617 </w:t>
      </w:r>
      <w:r w:rsidR="00047612">
        <w:rPr>
          <w:noProof/>
          <w:szCs w:val="24"/>
        </w:rPr>
        <w:t>of 1</w:t>
      </w:r>
      <w:r w:rsidRPr="00C44C8F">
        <w:rPr>
          <w:noProof/>
          <w:szCs w:val="24"/>
        </w:rPr>
        <w:t>4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41),</w:t>
      </w:r>
    </w:p>
    <w:p w14:paraId="7479FB45" w14:textId="77777777" w:rsidR="00B01D4B" w:rsidRPr="00C44C8F" w:rsidRDefault="00B01D4B" w:rsidP="00B01D4B">
      <w:pPr>
        <w:ind w:left="1134" w:hanging="567"/>
        <w:rPr>
          <w:noProof/>
          <w:szCs w:val="24"/>
        </w:rPr>
      </w:pPr>
    </w:p>
    <w:p w14:paraId="06A97B55" w14:textId="1C0F7BF2" w:rsidR="00B01D4B" w:rsidRPr="00C44C8F" w:rsidRDefault="00B01D4B" w:rsidP="00B01D4B">
      <w:pPr>
        <w:ind w:left="1134" w:hanging="567"/>
        <w:rPr>
          <w:noProof/>
          <w:szCs w:val="24"/>
        </w:rPr>
      </w:pPr>
      <w:r w:rsidRPr="00C44C8F">
        <w:rPr>
          <w:noProof/>
          <w:szCs w:val="24"/>
        </w:rPr>
        <w:t>–</w:t>
      </w:r>
      <w:r w:rsidRPr="00C44C8F">
        <w:rPr>
          <w:noProof/>
          <w:szCs w:val="24"/>
        </w:rPr>
        <w:tab/>
        <w:t>32021 R 0619: Commission Implementing Regulation</w:t>
      </w:r>
      <w:r w:rsidR="00BD6AE8">
        <w:rPr>
          <w:noProof/>
          <w:szCs w:val="24"/>
        </w:rPr>
        <w:t xml:space="preserve"> (EU) </w:t>
      </w:r>
      <w:r w:rsidRPr="00C44C8F">
        <w:rPr>
          <w:noProof/>
          <w:szCs w:val="24"/>
        </w:rPr>
        <w:t xml:space="preserve">2021/619 </w:t>
      </w:r>
      <w:r w:rsidR="00047612">
        <w:rPr>
          <w:noProof/>
          <w:szCs w:val="24"/>
        </w:rPr>
        <w:t>of 1</w:t>
      </w:r>
      <w:r w:rsidRPr="00C44C8F">
        <w:rPr>
          <w:noProof/>
          <w:szCs w:val="24"/>
        </w:rPr>
        <w:t>5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72),</w:t>
      </w:r>
    </w:p>
    <w:p w14:paraId="2EED29B2" w14:textId="77777777" w:rsidR="00B01D4B" w:rsidRPr="00C44C8F" w:rsidRDefault="00B01D4B" w:rsidP="00B01D4B">
      <w:pPr>
        <w:ind w:left="1134" w:hanging="567"/>
        <w:rPr>
          <w:noProof/>
          <w:szCs w:val="24"/>
        </w:rPr>
      </w:pPr>
    </w:p>
    <w:p w14:paraId="5B6565E2" w14:textId="0062C402"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5C026F3C" w14:textId="77777777" w:rsidR="00B01D4B" w:rsidRPr="00C44C8F" w:rsidRDefault="00B01D4B" w:rsidP="00B01D4B">
      <w:pPr>
        <w:ind w:left="1134" w:hanging="567"/>
        <w:rPr>
          <w:noProof/>
          <w:szCs w:val="24"/>
        </w:rPr>
      </w:pPr>
    </w:p>
    <w:p w14:paraId="64722C5B" w14:textId="4E08435A" w:rsidR="00B01D4B" w:rsidRPr="00C44C8F" w:rsidRDefault="00B01D4B" w:rsidP="00B01D4B">
      <w:pPr>
        <w:ind w:left="1134" w:hanging="567"/>
        <w:rPr>
          <w:noProof/>
          <w:szCs w:val="24"/>
        </w:rPr>
      </w:pPr>
      <w:r w:rsidRPr="00C44C8F">
        <w:rPr>
          <w:noProof/>
          <w:szCs w:val="24"/>
        </w:rPr>
        <w:t>–</w:t>
      </w:r>
      <w:r w:rsidRPr="00C44C8F">
        <w:rPr>
          <w:noProof/>
          <w:szCs w:val="24"/>
        </w:rPr>
        <w:tab/>
        <w:t>32021 R 1471: Commission Implementing Regulation</w:t>
      </w:r>
      <w:r w:rsidR="00BD6AE8">
        <w:rPr>
          <w:noProof/>
          <w:szCs w:val="24"/>
        </w:rPr>
        <w:t xml:space="preserve"> (EU) </w:t>
      </w:r>
      <w:r w:rsidRPr="00C44C8F">
        <w:rPr>
          <w:noProof/>
          <w:szCs w:val="24"/>
        </w:rPr>
        <w:t xml:space="preserve">2021/1471 </w:t>
      </w:r>
      <w:r w:rsidR="00047612">
        <w:rPr>
          <w:noProof/>
          <w:szCs w:val="24"/>
        </w:rPr>
        <w:t>of 1</w:t>
      </w:r>
      <w:r w:rsidRPr="00C44C8F">
        <w:rPr>
          <w:noProof/>
          <w:szCs w:val="24"/>
        </w:rPr>
        <w:t>8 August 2021 (</w:t>
      </w:r>
      <w:r w:rsidR="003449B5">
        <w:rPr>
          <w:noProof/>
          <w:szCs w:val="24"/>
        </w:rPr>
        <w:t>OJ L </w:t>
      </w:r>
      <w:r w:rsidRPr="00C44C8F">
        <w:rPr>
          <w:noProof/>
          <w:szCs w:val="24"/>
        </w:rPr>
        <w:t>326, 15.9.2021,</w:t>
      </w:r>
      <w:r w:rsidR="003449B5">
        <w:rPr>
          <w:noProof/>
          <w:szCs w:val="24"/>
        </w:rPr>
        <w:t xml:space="preserve"> p. </w:t>
      </w:r>
      <w:r w:rsidRPr="00C44C8F">
        <w:rPr>
          <w:noProof/>
          <w:szCs w:val="24"/>
        </w:rPr>
        <w:t>1).</w:t>
      </w:r>
    </w:p>
    <w:p w14:paraId="0B1C9DEA" w14:textId="77777777" w:rsidR="00B01D4B" w:rsidRPr="00C44C8F" w:rsidRDefault="00B01D4B" w:rsidP="00B01D4B">
      <w:pPr>
        <w:ind w:left="1134" w:hanging="567"/>
        <w:rPr>
          <w:noProof/>
          <w:szCs w:val="24"/>
        </w:rPr>
      </w:pPr>
    </w:p>
    <w:p w14:paraId="07A088CF" w14:textId="38E8813E" w:rsidR="003F0689" w:rsidRDefault="003F0689" w:rsidP="00635EE0">
      <w:pPr>
        <w:ind w:left="567" w:hanging="567"/>
        <w:rPr>
          <w:noProof/>
          <w:szCs w:val="24"/>
        </w:rPr>
      </w:pPr>
      <w:r>
        <w:rPr>
          <w:noProof/>
        </w:rPr>
        <w:br w:type="page"/>
      </w:r>
      <w:r w:rsidR="00B01D4B" w:rsidRPr="00C44C8F">
        <w:rPr>
          <w:noProof/>
          <w:szCs w:val="24"/>
        </w:rPr>
        <w:t>23.</w:t>
      </w:r>
      <w:r w:rsidR="00B01D4B" w:rsidRPr="00C44C8F">
        <w:rPr>
          <w:noProof/>
          <w:szCs w:val="24"/>
        </w:rPr>
        <w:tab/>
        <w:t>32021 D 0260: Commission Implementing Decision</w:t>
      </w:r>
      <w:r w:rsidR="00BD6AE8">
        <w:rPr>
          <w:noProof/>
          <w:szCs w:val="24"/>
        </w:rPr>
        <w:t xml:space="preserve"> (EU) </w:t>
      </w:r>
      <w:r w:rsidR="00B01D4B" w:rsidRPr="00C44C8F">
        <w:rPr>
          <w:noProof/>
          <w:szCs w:val="24"/>
        </w:rPr>
        <w:t xml:space="preserve">2021/260 </w:t>
      </w:r>
      <w:r w:rsidR="00047612">
        <w:rPr>
          <w:noProof/>
          <w:szCs w:val="24"/>
        </w:rPr>
        <w:t>of 1</w:t>
      </w:r>
      <w:r w:rsidR="00B01D4B" w:rsidRPr="00C44C8F">
        <w:rPr>
          <w:noProof/>
          <w:szCs w:val="24"/>
        </w:rPr>
        <w:t>1 February 2021 approving national measures designed to limit the impact of certain diseases of aquatic animals in accordance with Article 226(3) of Regulation</w:t>
      </w:r>
      <w:r w:rsidR="00BD6AE8">
        <w:rPr>
          <w:noProof/>
          <w:szCs w:val="24"/>
        </w:rPr>
        <w:t xml:space="preserve"> (EU) </w:t>
      </w:r>
      <w:r w:rsidR="00B01D4B" w:rsidRPr="00C44C8F">
        <w:rPr>
          <w:noProof/>
          <w:szCs w:val="24"/>
        </w:rPr>
        <w:t xml:space="preserve">2016/429 of the European Parliament and of the Council and repealing Commission </w:t>
      </w:r>
      <w:r w:rsidR="00BD6AE8">
        <w:rPr>
          <w:noProof/>
          <w:szCs w:val="24"/>
        </w:rPr>
        <w:t>Decision 2</w:t>
      </w:r>
      <w:r w:rsidR="00B01D4B" w:rsidRPr="00C44C8F">
        <w:rPr>
          <w:noProof/>
          <w:szCs w:val="24"/>
        </w:rPr>
        <w:t>010/221/EU (</w:t>
      </w:r>
      <w:r w:rsidR="003449B5">
        <w:rPr>
          <w:noProof/>
          <w:szCs w:val="24"/>
        </w:rPr>
        <w:t>OJ L </w:t>
      </w:r>
      <w:r w:rsidR="00B01D4B" w:rsidRPr="00C44C8F">
        <w:rPr>
          <w:noProof/>
          <w:szCs w:val="24"/>
        </w:rPr>
        <w:t>59, 19.2.2021,</w:t>
      </w:r>
      <w:r w:rsidR="003449B5">
        <w:rPr>
          <w:noProof/>
          <w:szCs w:val="24"/>
        </w:rPr>
        <w:t xml:space="preserve"> p. </w:t>
      </w:r>
      <w:r w:rsidR="00B01D4B" w:rsidRPr="00C44C8F">
        <w:rPr>
          <w:noProof/>
          <w:szCs w:val="24"/>
        </w:rPr>
        <w:t>1), as amended by:</w:t>
      </w:r>
    </w:p>
    <w:p w14:paraId="17040C43" w14:textId="77777777" w:rsidR="00B01D4B" w:rsidRPr="00C44C8F" w:rsidRDefault="00B01D4B" w:rsidP="00B01D4B">
      <w:pPr>
        <w:ind w:left="567" w:hanging="567"/>
        <w:rPr>
          <w:noProof/>
          <w:szCs w:val="24"/>
        </w:rPr>
      </w:pPr>
    </w:p>
    <w:p w14:paraId="115724C2" w14:textId="78C8FC2E" w:rsidR="00B01D4B" w:rsidRPr="00C44C8F" w:rsidRDefault="00B01D4B" w:rsidP="00B01D4B">
      <w:pPr>
        <w:ind w:left="1134" w:hanging="567"/>
        <w:rPr>
          <w:noProof/>
          <w:szCs w:val="24"/>
        </w:rPr>
      </w:pPr>
      <w:r w:rsidRPr="00C44C8F">
        <w:rPr>
          <w:noProof/>
          <w:szCs w:val="24"/>
        </w:rPr>
        <w:t>–</w:t>
      </w:r>
      <w:r w:rsidRPr="00C44C8F">
        <w:rPr>
          <w:noProof/>
          <w:szCs w:val="24"/>
        </w:rPr>
        <w:tab/>
        <w:t>32022 D 0181: Commission Implementing Decision</w:t>
      </w:r>
      <w:r w:rsidR="00BD6AE8">
        <w:rPr>
          <w:noProof/>
          <w:szCs w:val="24"/>
        </w:rPr>
        <w:t xml:space="preserve"> (EU) </w:t>
      </w:r>
      <w:r w:rsidRPr="00C44C8F">
        <w:rPr>
          <w:noProof/>
          <w:szCs w:val="24"/>
        </w:rPr>
        <w:t xml:space="preserve">2022/181 </w:t>
      </w:r>
      <w:r w:rsidR="00047612">
        <w:rPr>
          <w:noProof/>
          <w:szCs w:val="24"/>
        </w:rPr>
        <w:t>of 9</w:t>
      </w:r>
      <w:r w:rsidRPr="00C44C8F">
        <w:rPr>
          <w:noProof/>
          <w:szCs w:val="24"/>
        </w:rPr>
        <w:t> February 2022 (</w:t>
      </w:r>
      <w:r w:rsidR="003449B5">
        <w:rPr>
          <w:noProof/>
          <w:szCs w:val="24"/>
        </w:rPr>
        <w:t>OJ L </w:t>
      </w:r>
      <w:r w:rsidRPr="00C44C8F">
        <w:rPr>
          <w:noProof/>
          <w:szCs w:val="24"/>
        </w:rPr>
        <w:t>29, 10.2.2022,</w:t>
      </w:r>
      <w:r w:rsidR="003449B5">
        <w:rPr>
          <w:noProof/>
          <w:szCs w:val="24"/>
        </w:rPr>
        <w:t xml:space="preserve"> p. </w:t>
      </w:r>
      <w:r w:rsidRPr="00C44C8F">
        <w:rPr>
          <w:noProof/>
          <w:szCs w:val="24"/>
        </w:rPr>
        <w:t>40),</w:t>
      </w:r>
    </w:p>
    <w:p w14:paraId="5729E5B7" w14:textId="77777777" w:rsidR="00B01D4B" w:rsidRPr="00C44C8F" w:rsidRDefault="00B01D4B" w:rsidP="00B01D4B">
      <w:pPr>
        <w:ind w:left="1134" w:hanging="567"/>
        <w:rPr>
          <w:noProof/>
          <w:szCs w:val="24"/>
        </w:rPr>
      </w:pPr>
    </w:p>
    <w:p w14:paraId="7D5E8301" w14:textId="03158C20" w:rsidR="00B01D4B" w:rsidRPr="00C44C8F" w:rsidRDefault="00B01D4B" w:rsidP="00B01D4B">
      <w:pPr>
        <w:ind w:left="1134" w:hanging="567"/>
        <w:rPr>
          <w:noProof/>
          <w:szCs w:val="24"/>
        </w:rPr>
      </w:pPr>
      <w:r w:rsidRPr="00C44C8F">
        <w:rPr>
          <w:noProof/>
          <w:szCs w:val="24"/>
        </w:rPr>
        <w:t>–</w:t>
      </w:r>
      <w:r w:rsidRPr="00C44C8F">
        <w:rPr>
          <w:noProof/>
          <w:szCs w:val="24"/>
        </w:rPr>
        <w:tab/>
        <w:t>32022 D 1188: Commission Implementing Decision</w:t>
      </w:r>
      <w:r w:rsidR="00BD6AE8">
        <w:rPr>
          <w:noProof/>
          <w:szCs w:val="24"/>
        </w:rPr>
        <w:t xml:space="preserve"> (EU) </w:t>
      </w:r>
      <w:r w:rsidRPr="00C44C8F">
        <w:rPr>
          <w:noProof/>
          <w:szCs w:val="24"/>
        </w:rPr>
        <w:t xml:space="preserve">2022/1188 </w:t>
      </w:r>
      <w:r w:rsidR="00047612">
        <w:rPr>
          <w:noProof/>
          <w:szCs w:val="24"/>
        </w:rPr>
        <w:t>of 8</w:t>
      </w:r>
      <w:r w:rsidRPr="00C44C8F">
        <w:rPr>
          <w:noProof/>
          <w:szCs w:val="24"/>
        </w:rPr>
        <w:t> July 2022 (</w:t>
      </w:r>
      <w:r w:rsidR="003449B5">
        <w:rPr>
          <w:noProof/>
          <w:szCs w:val="24"/>
        </w:rPr>
        <w:t>OJ L </w:t>
      </w:r>
      <w:r w:rsidRPr="00C44C8F">
        <w:rPr>
          <w:noProof/>
          <w:szCs w:val="24"/>
        </w:rPr>
        <w:t>184, 11.7.2022,</w:t>
      </w:r>
      <w:r w:rsidR="003449B5">
        <w:rPr>
          <w:noProof/>
          <w:szCs w:val="24"/>
        </w:rPr>
        <w:t xml:space="preserve"> p. </w:t>
      </w:r>
      <w:r w:rsidRPr="00C44C8F">
        <w:rPr>
          <w:noProof/>
          <w:szCs w:val="24"/>
        </w:rPr>
        <w:t>59).</w:t>
      </w:r>
    </w:p>
    <w:p w14:paraId="2DD4C24A" w14:textId="77777777" w:rsidR="00B01D4B" w:rsidRPr="00C44C8F" w:rsidRDefault="00B01D4B" w:rsidP="00B01D4B">
      <w:pPr>
        <w:ind w:left="567" w:hanging="567"/>
        <w:rPr>
          <w:noProof/>
          <w:szCs w:val="24"/>
        </w:rPr>
      </w:pPr>
    </w:p>
    <w:p w14:paraId="562E4D59" w14:textId="77777777" w:rsidR="00B01D4B" w:rsidRPr="00C44C8F" w:rsidRDefault="00B01D4B" w:rsidP="00B01D4B">
      <w:pPr>
        <w:ind w:left="567" w:hanging="567"/>
        <w:rPr>
          <w:noProof/>
          <w:szCs w:val="24"/>
        </w:rPr>
      </w:pPr>
    </w:p>
    <w:p w14:paraId="495A3F93" w14:textId="77777777" w:rsidR="00B01D4B" w:rsidRPr="00C44C8F" w:rsidRDefault="00B01D4B" w:rsidP="003449B5">
      <w:pPr>
        <w:jc w:val="center"/>
        <w:rPr>
          <w:noProof/>
          <w:szCs w:val="24"/>
        </w:rPr>
      </w:pPr>
      <w:r w:rsidRPr="00C44C8F">
        <w:rPr>
          <w:noProof/>
          <w:szCs w:val="24"/>
        </w:rPr>
        <w:t>SECTION D</w:t>
      </w:r>
    </w:p>
    <w:p w14:paraId="2645C7FD" w14:textId="77777777" w:rsidR="00B01D4B" w:rsidRPr="00C44C8F" w:rsidRDefault="00B01D4B" w:rsidP="003449B5">
      <w:pPr>
        <w:jc w:val="center"/>
        <w:rPr>
          <w:noProof/>
          <w:szCs w:val="24"/>
        </w:rPr>
      </w:pPr>
    </w:p>
    <w:p w14:paraId="5E1609BA" w14:textId="77777777" w:rsidR="00B01D4B" w:rsidRPr="00C44C8F" w:rsidRDefault="00B01D4B" w:rsidP="003449B5">
      <w:pPr>
        <w:jc w:val="center"/>
        <w:rPr>
          <w:noProof/>
          <w:szCs w:val="24"/>
        </w:rPr>
      </w:pPr>
      <w:r w:rsidRPr="00C44C8F">
        <w:rPr>
          <w:noProof/>
          <w:szCs w:val="24"/>
        </w:rPr>
        <w:t>EMBRYOS OF BOVINE ANIMALS</w:t>
      </w:r>
    </w:p>
    <w:p w14:paraId="0E801617" w14:textId="77777777" w:rsidR="00B01D4B" w:rsidRPr="00C44C8F" w:rsidRDefault="00B01D4B" w:rsidP="00B01D4B">
      <w:pPr>
        <w:ind w:left="567" w:hanging="567"/>
        <w:rPr>
          <w:noProof/>
          <w:szCs w:val="24"/>
        </w:rPr>
      </w:pPr>
    </w:p>
    <w:p w14:paraId="62DC2AF3" w14:textId="4E90523E" w:rsidR="00B01D4B" w:rsidRPr="00C44C8F" w:rsidRDefault="00B01D4B" w:rsidP="00B01D4B">
      <w:pPr>
        <w:ind w:left="567" w:hanging="567"/>
        <w:rPr>
          <w:noProof/>
          <w:szCs w:val="24"/>
        </w:rPr>
      </w:pPr>
      <w:r w:rsidRPr="00C44C8F">
        <w:rPr>
          <w:noProof/>
          <w:szCs w:val="24"/>
        </w:rPr>
        <w:t>24.</w:t>
      </w:r>
      <w:r w:rsidRPr="00C44C8F">
        <w:rPr>
          <w:noProof/>
          <w:szCs w:val="24"/>
        </w:rPr>
        <w:tab/>
        <w:t>32020 R 0686: Commission Delegated Regulation</w:t>
      </w:r>
      <w:r w:rsidR="00BD6AE8">
        <w:rPr>
          <w:noProof/>
          <w:szCs w:val="24"/>
        </w:rPr>
        <w:t xml:space="preserve"> (EU) </w:t>
      </w:r>
      <w:r w:rsidRPr="00C44C8F">
        <w:rPr>
          <w:noProof/>
          <w:szCs w:val="24"/>
        </w:rPr>
        <w:t xml:space="preserve">2020/686 </w:t>
      </w:r>
      <w:r w:rsidR="00047612">
        <w:rPr>
          <w:noProof/>
          <w:szCs w:val="24"/>
        </w:rPr>
        <w:t>of 1</w:t>
      </w:r>
      <w:r w:rsidRPr="00C44C8F">
        <w:rPr>
          <w:noProof/>
          <w:szCs w:val="24"/>
        </w:rPr>
        <w:t>7 December 2019 supplementing Regulation</w:t>
      </w:r>
      <w:r w:rsidR="00BD6AE8">
        <w:rPr>
          <w:noProof/>
          <w:szCs w:val="24"/>
        </w:rPr>
        <w:t xml:space="preserve"> (EU) </w:t>
      </w:r>
      <w:r w:rsidRPr="00C44C8F">
        <w:rPr>
          <w:noProof/>
          <w:szCs w:val="24"/>
        </w:rPr>
        <w:t>2016/429 of the European Parliament and of the Council as regards the approval of germinal product establishments and the traceability and animal health requirements for movements within the Union of germinal products of certain kept terrestrial animals (</w:t>
      </w:r>
      <w:r w:rsidR="003449B5">
        <w:rPr>
          <w:noProof/>
          <w:szCs w:val="24"/>
        </w:rPr>
        <w:t>OJ L </w:t>
      </w:r>
      <w:r w:rsidRPr="00C44C8F">
        <w:rPr>
          <w:noProof/>
          <w:szCs w:val="24"/>
        </w:rPr>
        <w:t>174, 3.6.2020,</w:t>
      </w:r>
      <w:r w:rsidR="003449B5">
        <w:rPr>
          <w:noProof/>
          <w:szCs w:val="24"/>
        </w:rPr>
        <w:t xml:space="preserve"> p. </w:t>
      </w:r>
      <w:r w:rsidRPr="00C44C8F">
        <w:rPr>
          <w:noProof/>
          <w:szCs w:val="24"/>
        </w:rPr>
        <w:t>1), as amended by:</w:t>
      </w:r>
    </w:p>
    <w:p w14:paraId="336887C4" w14:textId="77777777" w:rsidR="00B01D4B" w:rsidRPr="00C44C8F" w:rsidRDefault="00B01D4B" w:rsidP="00B01D4B">
      <w:pPr>
        <w:ind w:left="567" w:hanging="567"/>
        <w:rPr>
          <w:noProof/>
          <w:szCs w:val="24"/>
        </w:rPr>
      </w:pPr>
    </w:p>
    <w:p w14:paraId="4C2D3BBA" w14:textId="48126BC6" w:rsidR="00B01D4B" w:rsidRPr="00C44C8F" w:rsidRDefault="00B01D4B" w:rsidP="00B01D4B">
      <w:pPr>
        <w:ind w:left="1134" w:hanging="567"/>
        <w:rPr>
          <w:noProof/>
          <w:szCs w:val="24"/>
        </w:rPr>
      </w:pPr>
      <w:r w:rsidRPr="00C44C8F">
        <w:rPr>
          <w:noProof/>
          <w:szCs w:val="24"/>
        </w:rPr>
        <w:t>–</w:t>
      </w:r>
      <w:r w:rsidRPr="00C44C8F">
        <w:rPr>
          <w:noProof/>
          <w:szCs w:val="24"/>
        </w:rPr>
        <w:tab/>
        <w:t>32021 R 0880: Commission Delegated Regulation</w:t>
      </w:r>
      <w:r w:rsidR="00BD6AE8">
        <w:rPr>
          <w:noProof/>
          <w:szCs w:val="24"/>
        </w:rPr>
        <w:t xml:space="preserve"> (EU) </w:t>
      </w:r>
      <w:r w:rsidRPr="00C44C8F">
        <w:rPr>
          <w:noProof/>
          <w:szCs w:val="24"/>
        </w:rPr>
        <w:t xml:space="preserve">2021/880 </w:t>
      </w:r>
      <w:r w:rsidR="00047612">
        <w:rPr>
          <w:noProof/>
          <w:szCs w:val="24"/>
        </w:rPr>
        <w:t>of 5</w:t>
      </w:r>
      <w:r w:rsidRPr="00C44C8F">
        <w:rPr>
          <w:noProof/>
          <w:szCs w:val="24"/>
        </w:rPr>
        <w:t> March 2021 (</w:t>
      </w:r>
      <w:r w:rsidR="003449B5">
        <w:rPr>
          <w:noProof/>
          <w:szCs w:val="24"/>
        </w:rPr>
        <w:t>OJ L </w:t>
      </w:r>
      <w:r w:rsidRPr="00C44C8F">
        <w:rPr>
          <w:noProof/>
          <w:szCs w:val="24"/>
        </w:rPr>
        <w:t>194, 2.6.2021,</w:t>
      </w:r>
      <w:r w:rsidR="003449B5">
        <w:rPr>
          <w:noProof/>
          <w:szCs w:val="24"/>
        </w:rPr>
        <w:t xml:space="preserve"> p. </w:t>
      </w:r>
      <w:r w:rsidRPr="00C44C8F">
        <w:rPr>
          <w:noProof/>
          <w:szCs w:val="24"/>
        </w:rPr>
        <w:t>1).</w:t>
      </w:r>
    </w:p>
    <w:p w14:paraId="7E591A05" w14:textId="77777777" w:rsidR="00B01D4B" w:rsidRPr="00C44C8F" w:rsidRDefault="00B01D4B" w:rsidP="00B01D4B">
      <w:pPr>
        <w:ind w:left="567" w:hanging="567"/>
        <w:rPr>
          <w:noProof/>
          <w:szCs w:val="24"/>
        </w:rPr>
      </w:pPr>
    </w:p>
    <w:p w14:paraId="3B482EA6" w14:textId="77777777" w:rsidR="00B01D4B" w:rsidRPr="00C44C8F" w:rsidRDefault="00B01D4B" w:rsidP="003449B5">
      <w:pPr>
        <w:jc w:val="center"/>
        <w:rPr>
          <w:noProof/>
          <w:szCs w:val="24"/>
        </w:rPr>
      </w:pPr>
    </w:p>
    <w:p w14:paraId="5B326175" w14:textId="77777777" w:rsidR="00B01D4B" w:rsidRPr="00C44C8F" w:rsidRDefault="00B01D4B" w:rsidP="003449B5">
      <w:pPr>
        <w:jc w:val="center"/>
        <w:rPr>
          <w:noProof/>
          <w:szCs w:val="24"/>
        </w:rPr>
      </w:pPr>
    </w:p>
    <w:p w14:paraId="34AD0F38" w14:textId="77777777" w:rsidR="003F0689" w:rsidRDefault="003F0689" w:rsidP="00635EE0">
      <w:pPr>
        <w:jc w:val="center"/>
        <w:rPr>
          <w:noProof/>
        </w:rPr>
      </w:pPr>
      <w:bookmarkStart w:id="36" w:name="_Hlk163145063"/>
      <w:r>
        <w:rPr>
          <w:noProof/>
        </w:rPr>
        <w:br w:type="page"/>
      </w:r>
      <w:r w:rsidR="00B01D4B" w:rsidRPr="00C44C8F">
        <w:rPr>
          <w:noProof/>
        </w:rPr>
        <w:t>SECTION E</w:t>
      </w:r>
    </w:p>
    <w:p w14:paraId="29D7EC95" w14:textId="77777777" w:rsidR="00B01D4B" w:rsidRPr="00C44C8F" w:rsidRDefault="00B01D4B" w:rsidP="00635EE0">
      <w:pPr>
        <w:jc w:val="center"/>
        <w:rPr>
          <w:noProof/>
        </w:rPr>
      </w:pPr>
    </w:p>
    <w:p w14:paraId="5B9BDB95" w14:textId="77777777" w:rsidR="00B01D4B" w:rsidRPr="00C44C8F" w:rsidRDefault="00B01D4B" w:rsidP="003449B5">
      <w:pPr>
        <w:jc w:val="center"/>
        <w:rPr>
          <w:noProof/>
          <w:szCs w:val="24"/>
        </w:rPr>
      </w:pPr>
      <w:r w:rsidRPr="00C44C8F">
        <w:rPr>
          <w:noProof/>
          <w:szCs w:val="24"/>
        </w:rPr>
        <w:t>SEMEN OF BOVINE ANIMALS</w:t>
      </w:r>
    </w:p>
    <w:bookmarkEnd w:id="36"/>
    <w:p w14:paraId="0543B99A" w14:textId="77777777" w:rsidR="00B01D4B" w:rsidRPr="00C44C8F" w:rsidRDefault="00B01D4B" w:rsidP="00B01D4B">
      <w:pPr>
        <w:ind w:left="567" w:hanging="567"/>
        <w:rPr>
          <w:noProof/>
          <w:szCs w:val="24"/>
        </w:rPr>
      </w:pPr>
    </w:p>
    <w:p w14:paraId="1233ED97" w14:textId="27C7FB65" w:rsidR="00B01D4B" w:rsidRPr="00C44C8F" w:rsidRDefault="00B01D4B" w:rsidP="00B01D4B">
      <w:pPr>
        <w:ind w:left="567" w:hanging="567"/>
        <w:rPr>
          <w:noProof/>
          <w:szCs w:val="24"/>
        </w:rPr>
      </w:pPr>
      <w:r w:rsidRPr="00C44C8F">
        <w:rPr>
          <w:noProof/>
          <w:szCs w:val="24"/>
        </w:rPr>
        <w:t>25.</w:t>
      </w:r>
      <w:r w:rsidRPr="00C44C8F">
        <w:rPr>
          <w:noProof/>
          <w:szCs w:val="24"/>
        </w:rPr>
        <w:tab/>
        <w:t>32020 R 0686: Commission Delegated Regulation</w:t>
      </w:r>
      <w:r w:rsidR="00BD6AE8">
        <w:rPr>
          <w:noProof/>
          <w:szCs w:val="24"/>
        </w:rPr>
        <w:t xml:space="preserve"> (EU) </w:t>
      </w:r>
      <w:r w:rsidRPr="00C44C8F">
        <w:rPr>
          <w:noProof/>
          <w:szCs w:val="24"/>
        </w:rPr>
        <w:t xml:space="preserve">2020/686 </w:t>
      </w:r>
      <w:r w:rsidR="00047612">
        <w:rPr>
          <w:noProof/>
          <w:szCs w:val="24"/>
        </w:rPr>
        <w:t>of 1</w:t>
      </w:r>
      <w:r w:rsidRPr="00C44C8F">
        <w:rPr>
          <w:noProof/>
          <w:szCs w:val="24"/>
        </w:rPr>
        <w:t>7 December 2019 supplementing Regulation</w:t>
      </w:r>
      <w:r w:rsidR="00BD6AE8">
        <w:rPr>
          <w:noProof/>
          <w:szCs w:val="24"/>
        </w:rPr>
        <w:t xml:space="preserve"> (EU) </w:t>
      </w:r>
      <w:r w:rsidRPr="00C44C8F">
        <w:rPr>
          <w:noProof/>
          <w:szCs w:val="24"/>
        </w:rPr>
        <w:t>2016/429 of the European Parliament and of the Council as regards the approval of germinal product establishments and the traceability and animal health requirements for movements within the Union of germinal products of certain kept terrestrial animals (</w:t>
      </w:r>
      <w:r w:rsidR="003449B5">
        <w:rPr>
          <w:noProof/>
          <w:szCs w:val="24"/>
        </w:rPr>
        <w:t>OJ L </w:t>
      </w:r>
      <w:r w:rsidRPr="00C44C8F">
        <w:rPr>
          <w:noProof/>
          <w:szCs w:val="24"/>
        </w:rPr>
        <w:t>174, 3.6.2020,</w:t>
      </w:r>
      <w:r w:rsidR="003449B5">
        <w:rPr>
          <w:noProof/>
          <w:szCs w:val="24"/>
        </w:rPr>
        <w:t xml:space="preserve"> p. </w:t>
      </w:r>
      <w:r w:rsidRPr="00C44C8F">
        <w:rPr>
          <w:noProof/>
          <w:szCs w:val="24"/>
        </w:rPr>
        <w:t>1), as amended by:</w:t>
      </w:r>
    </w:p>
    <w:p w14:paraId="6D2E6683" w14:textId="77777777" w:rsidR="00B01D4B" w:rsidRPr="00C44C8F" w:rsidRDefault="00B01D4B" w:rsidP="00B01D4B">
      <w:pPr>
        <w:ind w:left="567" w:hanging="567"/>
        <w:rPr>
          <w:noProof/>
          <w:szCs w:val="24"/>
        </w:rPr>
      </w:pPr>
    </w:p>
    <w:p w14:paraId="281F9352" w14:textId="4D962DD3" w:rsidR="00B01D4B" w:rsidRPr="00C44C8F" w:rsidRDefault="00B01D4B" w:rsidP="00B01D4B">
      <w:pPr>
        <w:ind w:left="1134" w:hanging="567"/>
        <w:rPr>
          <w:noProof/>
          <w:szCs w:val="24"/>
        </w:rPr>
      </w:pPr>
      <w:r w:rsidRPr="00C44C8F">
        <w:rPr>
          <w:noProof/>
          <w:szCs w:val="24"/>
        </w:rPr>
        <w:t>–</w:t>
      </w:r>
      <w:r w:rsidRPr="00C44C8F">
        <w:rPr>
          <w:noProof/>
          <w:szCs w:val="24"/>
        </w:rPr>
        <w:tab/>
        <w:t>32021 R 0880: Commission Delegated Regulation</w:t>
      </w:r>
      <w:r w:rsidR="00BD6AE8">
        <w:rPr>
          <w:noProof/>
          <w:szCs w:val="24"/>
        </w:rPr>
        <w:t xml:space="preserve"> (EU) </w:t>
      </w:r>
      <w:r w:rsidRPr="00C44C8F">
        <w:rPr>
          <w:noProof/>
          <w:szCs w:val="24"/>
        </w:rPr>
        <w:t xml:space="preserve">2021/880 </w:t>
      </w:r>
      <w:r w:rsidR="00047612">
        <w:rPr>
          <w:noProof/>
          <w:szCs w:val="24"/>
        </w:rPr>
        <w:t>of 5</w:t>
      </w:r>
      <w:r w:rsidRPr="00C44C8F">
        <w:rPr>
          <w:noProof/>
          <w:szCs w:val="24"/>
        </w:rPr>
        <w:t> March 2021 (</w:t>
      </w:r>
      <w:r w:rsidR="003449B5">
        <w:rPr>
          <w:noProof/>
          <w:szCs w:val="24"/>
        </w:rPr>
        <w:t>OJ L </w:t>
      </w:r>
      <w:r w:rsidRPr="00C44C8F">
        <w:rPr>
          <w:noProof/>
          <w:szCs w:val="24"/>
        </w:rPr>
        <w:t>194, 2.6.2021,</w:t>
      </w:r>
      <w:r w:rsidR="003449B5">
        <w:rPr>
          <w:noProof/>
          <w:szCs w:val="24"/>
        </w:rPr>
        <w:t xml:space="preserve"> p. </w:t>
      </w:r>
      <w:r w:rsidRPr="00C44C8F">
        <w:rPr>
          <w:noProof/>
          <w:szCs w:val="24"/>
        </w:rPr>
        <w:t>1).</w:t>
      </w:r>
    </w:p>
    <w:p w14:paraId="5E6381A3" w14:textId="77777777" w:rsidR="00B01D4B" w:rsidRPr="00C44C8F" w:rsidRDefault="00B01D4B" w:rsidP="00B01D4B">
      <w:pPr>
        <w:ind w:left="567" w:hanging="567"/>
        <w:rPr>
          <w:noProof/>
          <w:szCs w:val="24"/>
        </w:rPr>
      </w:pPr>
    </w:p>
    <w:p w14:paraId="2A7123AE" w14:textId="77777777" w:rsidR="00B01D4B" w:rsidRPr="00363089" w:rsidRDefault="00B01D4B" w:rsidP="003449B5">
      <w:pPr>
        <w:jc w:val="center"/>
        <w:rPr>
          <w:noProof/>
          <w:szCs w:val="24"/>
          <w:lang w:val="bg-BG"/>
        </w:rPr>
      </w:pPr>
    </w:p>
    <w:p w14:paraId="51729F67" w14:textId="77777777" w:rsidR="00B01D4B" w:rsidRPr="00C44C8F" w:rsidRDefault="00B01D4B" w:rsidP="003449B5">
      <w:pPr>
        <w:jc w:val="center"/>
        <w:rPr>
          <w:noProof/>
          <w:szCs w:val="24"/>
        </w:rPr>
      </w:pPr>
      <w:r w:rsidRPr="00C44C8F">
        <w:rPr>
          <w:noProof/>
          <w:szCs w:val="24"/>
        </w:rPr>
        <w:t>SECTION F</w:t>
      </w:r>
    </w:p>
    <w:p w14:paraId="355A206A" w14:textId="77777777" w:rsidR="00B01D4B" w:rsidRPr="00C44C8F" w:rsidRDefault="00B01D4B" w:rsidP="003449B5">
      <w:pPr>
        <w:jc w:val="center"/>
        <w:rPr>
          <w:noProof/>
          <w:szCs w:val="24"/>
        </w:rPr>
      </w:pPr>
    </w:p>
    <w:p w14:paraId="5D9A4EDC" w14:textId="77777777" w:rsidR="00B01D4B" w:rsidRPr="00C44C8F" w:rsidRDefault="00B01D4B" w:rsidP="003449B5">
      <w:pPr>
        <w:jc w:val="center"/>
        <w:rPr>
          <w:noProof/>
          <w:szCs w:val="24"/>
        </w:rPr>
      </w:pPr>
      <w:r w:rsidRPr="00C44C8F">
        <w:rPr>
          <w:noProof/>
          <w:szCs w:val="24"/>
        </w:rPr>
        <w:t>SEMEN OF PORCINE ANIMALS</w:t>
      </w:r>
    </w:p>
    <w:p w14:paraId="03D02B49" w14:textId="77777777" w:rsidR="00B01D4B" w:rsidRPr="00C44C8F" w:rsidRDefault="00B01D4B" w:rsidP="00B01D4B">
      <w:pPr>
        <w:ind w:left="567" w:hanging="567"/>
        <w:rPr>
          <w:noProof/>
          <w:szCs w:val="24"/>
        </w:rPr>
      </w:pPr>
    </w:p>
    <w:p w14:paraId="64194F6E" w14:textId="3F2C876B" w:rsidR="00B01D4B" w:rsidRPr="00C44C8F" w:rsidRDefault="00B01D4B" w:rsidP="00B01D4B">
      <w:pPr>
        <w:ind w:left="567" w:hanging="567"/>
        <w:rPr>
          <w:noProof/>
          <w:szCs w:val="24"/>
        </w:rPr>
      </w:pPr>
      <w:r w:rsidRPr="00C44C8F">
        <w:rPr>
          <w:noProof/>
          <w:szCs w:val="24"/>
        </w:rPr>
        <w:t>26.</w:t>
      </w:r>
      <w:r w:rsidRPr="00C44C8F">
        <w:rPr>
          <w:noProof/>
          <w:szCs w:val="24"/>
        </w:rPr>
        <w:tab/>
        <w:t>32020 R 0686: Commission Delegated Regulation</w:t>
      </w:r>
      <w:r w:rsidR="00BD6AE8">
        <w:rPr>
          <w:noProof/>
          <w:szCs w:val="24"/>
        </w:rPr>
        <w:t xml:space="preserve"> (EU) </w:t>
      </w:r>
      <w:r w:rsidRPr="00C44C8F">
        <w:rPr>
          <w:noProof/>
          <w:szCs w:val="24"/>
        </w:rPr>
        <w:t xml:space="preserve">2020/686 </w:t>
      </w:r>
      <w:r w:rsidR="00047612">
        <w:rPr>
          <w:noProof/>
          <w:szCs w:val="24"/>
        </w:rPr>
        <w:t>of 1</w:t>
      </w:r>
      <w:r w:rsidRPr="00C44C8F">
        <w:rPr>
          <w:noProof/>
          <w:szCs w:val="24"/>
        </w:rPr>
        <w:t>7 December 2019 supplementing Regulation</w:t>
      </w:r>
      <w:r w:rsidR="00BD6AE8">
        <w:rPr>
          <w:noProof/>
          <w:szCs w:val="24"/>
        </w:rPr>
        <w:t xml:space="preserve"> (EU) </w:t>
      </w:r>
      <w:r w:rsidRPr="00C44C8F">
        <w:rPr>
          <w:noProof/>
          <w:szCs w:val="24"/>
        </w:rPr>
        <w:t>2016/429 of the European Parliament and of the Council as regards the approval of germinal product establishments and the traceability and animal health requirements for movements within the Union of germinal products of certain kept terrestrial animals (</w:t>
      </w:r>
      <w:r w:rsidR="003449B5">
        <w:rPr>
          <w:noProof/>
          <w:szCs w:val="24"/>
        </w:rPr>
        <w:t>OJ L </w:t>
      </w:r>
      <w:r w:rsidRPr="00C44C8F">
        <w:rPr>
          <w:noProof/>
          <w:szCs w:val="24"/>
        </w:rPr>
        <w:t>174, 3.6.2020,</w:t>
      </w:r>
      <w:r w:rsidR="003449B5">
        <w:rPr>
          <w:noProof/>
          <w:szCs w:val="24"/>
        </w:rPr>
        <w:t xml:space="preserve"> p. </w:t>
      </w:r>
      <w:r w:rsidRPr="00C44C8F">
        <w:rPr>
          <w:noProof/>
          <w:szCs w:val="24"/>
        </w:rPr>
        <w:t>1), as amended by:</w:t>
      </w:r>
    </w:p>
    <w:p w14:paraId="3A092CD7" w14:textId="77777777" w:rsidR="00B01D4B" w:rsidRPr="00C44C8F" w:rsidRDefault="00B01D4B" w:rsidP="00B01D4B">
      <w:pPr>
        <w:ind w:left="567" w:hanging="567"/>
        <w:rPr>
          <w:noProof/>
          <w:szCs w:val="24"/>
        </w:rPr>
      </w:pPr>
    </w:p>
    <w:p w14:paraId="0D0A13F1" w14:textId="7202D764" w:rsidR="00B01D4B" w:rsidRPr="00C44C8F" w:rsidRDefault="00B01D4B" w:rsidP="00B01D4B">
      <w:pPr>
        <w:ind w:left="1134" w:hanging="567"/>
        <w:rPr>
          <w:noProof/>
          <w:szCs w:val="24"/>
        </w:rPr>
      </w:pPr>
      <w:r w:rsidRPr="00C44C8F">
        <w:rPr>
          <w:noProof/>
          <w:szCs w:val="24"/>
        </w:rPr>
        <w:t>–</w:t>
      </w:r>
      <w:r w:rsidRPr="00C44C8F">
        <w:rPr>
          <w:noProof/>
          <w:szCs w:val="24"/>
        </w:rPr>
        <w:tab/>
        <w:t>32021 R 0880: Commission Delegated Regulation</w:t>
      </w:r>
      <w:r w:rsidR="00BD6AE8">
        <w:rPr>
          <w:noProof/>
          <w:szCs w:val="24"/>
        </w:rPr>
        <w:t xml:space="preserve"> (EU) </w:t>
      </w:r>
      <w:r w:rsidRPr="00C44C8F">
        <w:rPr>
          <w:noProof/>
          <w:szCs w:val="24"/>
        </w:rPr>
        <w:t xml:space="preserve">2021/880 </w:t>
      </w:r>
      <w:r w:rsidR="00047612">
        <w:rPr>
          <w:noProof/>
          <w:szCs w:val="24"/>
        </w:rPr>
        <w:t>of 5</w:t>
      </w:r>
      <w:r w:rsidRPr="00C44C8F">
        <w:rPr>
          <w:noProof/>
          <w:szCs w:val="24"/>
        </w:rPr>
        <w:t> March 2021 (</w:t>
      </w:r>
      <w:r w:rsidR="003449B5">
        <w:rPr>
          <w:noProof/>
          <w:szCs w:val="24"/>
        </w:rPr>
        <w:t>OJ L </w:t>
      </w:r>
      <w:r w:rsidRPr="00C44C8F">
        <w:rPr>
          <w:noProof/>
          <w:szCs w:val="24"/>
        </w:rPr>
        <w:t>194, 2.6.2021,</w:t>
      </w:r>
      <w:r w:rsidR="003449B5">
        <w:rPr>
          <w:noProof/>
          <w:szCs w:val="24"/>
        </w:rPr>
        <w:t xml:space="preserve"> p. </w:t>
      </w:r>
      <w:r w:rsidRPr="00C44C8F">
        <w:rPr>
          <w:noProof/>
          <w:szCs w:val="24"/>
        </w:rPr>
        <w:t>1).</w:t>
      </w:r>
    </w:p>
    <w:p w14:paraId="56ABC43D" w14:textId="77777777" w:rsidR="00B01D4B" w:rsidRPr="00C44C8F" w:rsidRDefault="00B01D4B" w:rsidP="00B01D4B">
      <w:pPr>
        <w:ind w:left="567" w:hanging="567"/>
        <w:rPr>
          <w:noProof/>
          <w:szCs w:val="24"/>
        </w:rPr>
      </w:pPr>
    </w:p>
    <w:p w14:paraId="16944123" w14:textId="77777777" w:rsidR="00B01D4B" w:rsidRPr="00C44C8F" w:rsidRDefault="00B01D4B" w:rsidP="003449B5">
      <w:pPr>
        <w:jc w:val="center"/>
        <w:rPr>
          <w:noProof/>
          <w:szCs w:val="24"/>
        </w:rPr>
      </w:pPr>
    </w:p>
    <w:p w14:paraId="293807BC" w14:textId="77777777" w:rsidR="003F0689" w:rsidRDefault="003F0689" w:rsidP="00635EE0">
      <w:pPr>
        <w:jc w:val="center"/>
        <w:rPr>
          <w:noProof/>
        </w:rPr>
      </w:pPr>
      <w:bookmarkStart w:id="37" w:name="_Hlk163145205"/>
      <w:r>
        <w:rPr>
          <w:noProof/>
        </w:rPr>
        <w:br w:type="page"/>
      </w:r>
      <w:r w:rsidR="00B01D4B" w:rsidRPr="00C44C8F">
        <w:rPr>
          <w:noProof/>
        </w:rPr>
        <w:t>SECTION G</w:t>
      </w:r>
    </w:p>
    <w:p w14:paraId="5E597E8F" w14:textId="77777777" w:rsidR="00B01D4B" w:rsidRPr="00C44C8F" w:rsidRDefault="00B01D4B" w:rsidP="00635EE0">
      <w:pPr>
        <w:jc w:val="center"/>
        <w:rPr>
          <w:noProof/>
        </w:rPr>
      </w:pPr>
    </w:p>
    <w:p w14:paraId="2A59113D" w14:textId="77777777" w:rsidR="00B01D4B" w:rsidRPr="00C44C8F" w:rsidRDefault="00B01D4B" w:rsidP="003449B5">
      <w:pPr>
        <w:jc w:val="center"/>
        <w:rPr>
          <w:noProof/>
          <w:szCs w:val="24"/>
        </w:rPr>
      </w:pPr>
      <w:r w:rsidRPr="00C44C8F">
        <w:rPr>
          <w:noProof/>
          <w:szCs w:val="24"/>
        </w:rPr>
        <w:t>OTHER ANIMALS, SEMEN, OVA AND EMBRYOS</w:t>
      </w:r>
    </w:p>
    <w:bookmarkEnd w:id="37"/>
    <w:p w14:paraId="35F70A1B" w14:textId="77777777" w:rsidR="00B01D4B" w:rsidRPr="00C44C8F" w:rsidRDefault="00B01D4B" w:rsidP="00B01D4B">
      <w:pPr>
        <w:ind w:left="567" w:hanging="567"/>
        <w:rPr>
          <w:noProof/>
          <w:szCs w:val="24"/>
        </w:rPr>
      </w:pPr>
    </w:p>
    <w:p w14:paraId="4EB9626B" w14:textId="1AF4C238" w:rsidR="003449B5" w:rsidRDefault="00B01D4B" w:rsidP="00B01D4B">
      <w:pPr>
        <w:ind w:left="567" w:hanging="567"/>
        <w:rPr>
          <w:noProof/>
          <w:szCs w:val="24"/>
        </w:rPr>
      </w:pPr>
      <w:r w:rsidRPr="00C44C8F">
        <w:rPr>
          <w:noProof/>
          <w:szCs w:val="24"/>
        </w:rPr>
        <w:t>27.</w:t>
      </w:r>
      <w:r w:rsidRPr="00C44C8F">
        <w:rPr>
          <w:noProof/>
          <w:szCs w:val="24"/>
        </w:rPr>
        <w:tab/>
        <w:t>32005 R 1739: Commission Regulation</w:t>
      </w:r>
      <w:r w:rsidR="00BD6AE8">
        <w:rPr>
          <w:noProof/>
          <w:szCs w:val="24"/>
        </w:rPr>
        <w:t xml:space="preserve"> (EC) </w:t>
      </w:r>
      <w:r w:rsidR="00F54F60">
        <w:rPr>
          <w:noProof/>
          <w:szCs w:val="24"/>
        </w:rPr>
        <w:t>No 1</w:t>
      </w:r>
      <w:r w:rsidRPr="00C44C8F">
        <w:rPr>
          <w:noProof/>
          <w:szCs w:val="24"/>
        </w:rPr>
        <w:t xml:space="preserve">739/2005 </w:t>
      </w:r>
      <w:r w:rsidR="00047612">
        <w:rPr>
          <w:noProof/>
          <w:szCs w:val="24"/>
        </w:rPr>
        <w:t>of 2</w:t>
      </w:r>
      <w:r w:rsidRPr="00C44C8F">
        <w:rPr>
          <w:noProof/>
          <w:szCs w:val="24"/>
        </w:rPr>
        <w:t>1 October 2005 laying down animal health requirements for the movement of circus animals between Member States (</w:t>
      </w:r>
      <w:r w:rsidR="003449B5">
        <w:rPr>
          <w:noProof/>
          <w:szCs w:val="24"/>
        </w:rPr>
        <w:t>OJ L </w:t>
      </w:r>
      <w:r w:rsidRPr="00C44C8F">
        <w:rPr>
          <w:noProof/>
          <w:szCs w:val="24"/>
        </w:rPr>
        <w:t>279, 22.10.2005,</w:t>
      </w:r>
      <w:r w:rsidR="003449B5">
        <w:rPr>
          <w:noProof/>
          <w:szCs w:val="24"/>
        </w:rPr>
        <w:t xml:space="preserve"> p. </w:t>
      </w:r>
      <w:r w:rsidRPr="00C44C8F">
        <w:rPr>
          <w:noProof/>
          <w:szCs w:val="24"/>
        </w:rPr>
        <w:t>47).</w:t>
      </w:r>
    </w:p>
    <w:p w14:paraId="29E4B9E0" w14:textId="0B1C10B3" w:rsidR="00B01D4B" w:rsidRPr="00C44C8F" w:rsidRDefault="00B01D4B" w:rsidP="00B01D4B">
      <w:pPr>
        <w:ind w:left="567" w:hanging="567"/>
        <w:rPr>
          <w:noProof/>
          <w:szCs w:val="24"/>
        </w:rPr>
      </w:pPr>
    </w:p>
    <w:p w14:paraId="46BB8996" w14:textId="1F21A985" w:rsidR="00B01D4B" w:rsidRPr="00C44C8F" w:rsidRDefault="00B01D4B" w:rsidP="00B01D4B">
      <w:pPr>
        <w:ind w:left="567" w:hanging="567"/>
        <w:rPr>
          <w:noProof/>
          <w:szCs w:val="24"/>
        </w:rPr>
      </w:pPr>
      <w:r w:rsidRPr="00C44C8F">
        <w:rPr>
          <w:noProof/>
          <w:szCs w:val="24"/>
        </w:rPr>
        <w:t>28.</w:t>
      </w:r>
      <w:r w:rsidRPr="00C44C8F">
        <w:rPr>
          <w:noProof/>
          <w:szCs w:val="24"/>
        </w:rPr>
        <w:tab/>
        <w:t xml:space="preserve">32010 D 0436: Commission </w:t>
      </w:r>
      <w:r w:rsidR="00BD6AE8">
        <w:rPr>
          <w:noProof/>
          <w:szCs w:val="24"/>
        </w:rPr>
        <w:t>Decision 2</w:t>
      </w:r>
      <w:r w:rsidRPr="00C44C8F">
        <w:rPr>
          <w:noProof/>
          <w:szCs w:val="24"/>
        </w:rPr>
        <w:t xml:space="preserve">010/436/EU </w:t>
      </w:r>
      <w:r w:rsidR="00047612">
        <w:rPr>
          <w:noProof/>
          <w:szCs w:val="24"/>
        </w:rPr>
        <w:t>of 9</w:t>
      </w:r>
      <w:r w:rsidRPr="00C44C8F">
        <w:rPr>
          <w:noProof/>
          <w:szCs w:val="24"/>
        </w:rPr>
        <w:t xml:space="preserve"> August 2010 implementing Council </w:t>
      </w:r>
      <w:r w:rsidR="00BD6AE8">
        <w:rPr>
          <w:noProof/>
          <w:szCs w:val="24"/>
        </w:rPr>
        <w:t>Decision 2</w:t>
      </w:r>
      <w:r w:rsidRPr="00C44C8F">
        <w:rPr>
          <w:noProof/>
          <w:szCs w:val="24"/>
        </w:rPr>
        <w:t>000/258/EC as regards proficiency tests for the purposes of maintaining authorisations of laboratories to carry out serological tests to monitor the effectiveness of rabies vaccines (</w:t>
      </w:r>
      <w:r w:rsidR="003449B5">
        <w:rPr>
          <w:noProof/>
          <w:szCs w:val="24"/>
        </w:rPr>
        <w:t>OJ L </w:t>
      </w:r>
      <w:r w:rsidRPr="00C44C8F">
        <w:rPr>
          <w:noProof/>
          <w:szCs w:val="24"/>
        </w:rPr>
        <w:t>209, 10.8.2010,</w:t>
      </w:r>
      <w:r w:rsidR="003449B5">
        <w:rPr>
          <w:noProof/>
          <w:szCs w:val="24"/>
        </w:rPr>
        <w:t xml:space="preserve"> p. </w:t>
      </w:r>
      <w:r w:rsidRPr="00C44C8F">
        <w:rPr>
          <w:noProof/>
          <w:szCs w:val="24"/>
        </w:rPr>
        <w:t>19).</w:t>
      </w:r>
    </w:p>
    <w:p w14:paraId="239A16B6" w14:textId="77777777" w:rsidR="00B01D4B" w:rsidRPr="00C44C8F" w:rsidRDefault="00B01D4B" w:rsidP="00B01D4B">
      <w:pPr>
        <w:ind w:left="567" w:hanging="567"/>
        <w:rPr>
          <w:noProof/>
          <w:szCs w:val="24"/>
        </w:rPr>
      </w:pPr>
    </w:p>
    <w:p w14:paraId="69660813" w14:textId="6F2CA3CC" w:rsidR="00B01D4B" w:rsidRPr="00C44C8F" w:rsidRDefault="00B01D4B" w:rsidP="00B01D4B">
      <w:pPr>
        <w:ind w:left="567" w:hanging="567"/>
        <w:rPr>
          <w:noProof/>
          <w:szCs w:val="24"/>
        </w:rPr>
      </w:pPr>
      <w:r w:rsidRPr="00C44C8F">
        <w:rPr>
          <w:noProof/>
          <w:szCs w:val="24"/>
        </w:rPr>
        <w:t>29.</w:t>
      </w:r>
      <w:r w:rsidRPr="00C44C8F">
        <w:rPr>
          <w:noProof/>
          <w:szCs w:val="24"/>
        </w:rPr>
        <w:tab/>
        <w:t xml:space="preserve">32010 D 0591: Commission </w:t>
      </w:r>
      <w:r w:rsidR="00BD6AE8">
        <w:rPr>
          <w:noProof/>
          <w:szCs w:val="24"/>
        </w:rPr>
        <w:t>Decision 2</w:t>
      </w:r>
      <w:r w:rsidRPr="00C44C8F">
        <w:rPr>
          <w:noProof/>
          <w:szCs w:val="24"/>
        </w:rPr>
        <w:t xml:space="preserve">010/591/EU </w:t>
      </w:r>
      <w:r w:rsidR="00047612">
        <w:rPr>
          <w:noProof/>
          <w:szCs w:val="24"/>
        </w:rPr>
        <w:t>of 1</w:t>
      </w:r>
      <w:r w:rsidRPr="00C44C8F">
        <w:rPr>
          <w:noProof/>
          <w:szCs w:val="24"/>
        </w:rPr>
        <w:t xml:space="preserve"> October 2010 authorising a laboratory in Russia to carry out serological tests to monitor the effectiveness of rabies vaccines (</w:t>
      </w:r>
      <w:r w:rsidR="003449B5">
        <w:rPr>
          <w:noProof/>
          <w:szCs w:val="24"/>
        </w:rPr>
        <w:t>OJ L </w:t>
      </w:r>
      <w:r w:rsidRPr="00C44C8F">
        <w:rPr>
          <w:noProof/>
          <w:szCs w:val="24"/>
        </w:rPr>
        <w:t>260, 2.10.2010,</w:t>
      </w:r>
      <w:r w:rsidR="003449B5">
        <w:rPr>
          <w:noProof/>
          <w:szCs w:val="24"/>
        </w:rPr>
        <w:t xml:space="preserve"> p. </w:t>
      </w:r>
      <w:r w:rsidRPr="00C44C8F">
        <w:rPr>
          <w:noProof/>
          <w:szCs w:val="24"/>
        </w:rPr>
        <w:t>21).</w:t>
      </w:r>
    </w:p>
    <w:p w14:paraId="0A50B771" w14:textId="77777777" w:rsidR="00B01D4B" w:rsidRPr="00C44C8F" w:rsidRDefault="00B01D4B" w:rsidP="00B01D4B">
      <w:pPr>
        <w:ind w:left="567" w:hanging="567"/>
        <w:rPr>
          <w:noProof/>
          <w:szCs w:val="24"/>
        </w:rPr>
      </w:pPr>
    </w:p>
    <w:p w14:paraId="559A2B2A" w14:textId="4BB7027F" w:rsidR="00B01D4B" w:rsidRPr="00C44C8F" w:rsidRDefault="00B01D4B" w:rsidP="00B01D4B">
      <w:pPr>
        <w:ind w:left="567" w:hanging="567"/>
        <w:rPr>
          <w:noProof/>
          <w:szCs w:val="24"/>
        </w:rPr>
      </w:pPr>
      <w:r w:rsidRPr="00C44C8F">
        <w:rPr>
          <w:noProof/>
          <w:szCs w:val="24"/>
        </w:rPr>
        <w:t>30.</w:t>
      </w:r>
      <w:r w:rsidRPr="00C44C8F">
        <w:rPr>
          <w:noProof/>
          <w:szCs w:val="24"/>
        </w:rPr>
        <w:tab/>
        <w:t xml:space="preserve">32011 D 0091: Commission </w:t>
      </w:r>
      <w:r w:rsidR="00BD6AE8">
        <w:rPr>
          <w:noProof/>
          <w:szCs w:val="24"/>
        </w:rPr>
        <w:t>Decision 2</w:t>
      </w:r>
      <w:r w:rsidRPr="00C44C8F">
        <w:rPr>
          <w:noProof/>
          <w:szCs w:val="24"/>
        </w:rPr>
        <w:t xml:space="preserve">011/91/EU </w:t>
      </w:r>
      <w:r w:rsidR="00047612">
        <w:rPr>
          <w:noProof/>
          <w:szCs w:val="24"/>
        </w:rPr>
        <w:t>of 1</w:t>
      </w:r>
      <w:r w:rsidRPr="00C44C8F">
        <w:rPr>
          <w:noProof/>
          <w:szCs w:val="24"/>
        </w:rPr>
        <w:t>0 February 2011 authorising a laboratory in the Republic of Korea to carry out serological tests to monitor the effectiveness of rabies vaccines (</w:t>
      </w:r>
      <w:r w:rsidR="003449B5">
        <w:rPr>
          <w:noProof/>
          <w:szCs w:val="24"/>
        </w:rPr>
        <w:t>OJ L </w:t>
      </w:r>
      <w:r w:rsidRPr="00C44C8F">
        <w:rPr>
          <w:noProof/>
          <w:szCs w:val="24"/>
        </w:rPr>
        <w:t>37, 11.2.2011,</w:t>
      </w:r>
      <w:r w:rsidR="003449B5">
        <w:rPr>
          <w:noProof/>
          <w:szCs w:val="24"/>
        </w:rPr>
        <w:t xml:space="preserve"> p. </w:t>
      </w:r>
      <w:r w:rsidRPr="00C44C8F">
        <w:rPr>
          <w:noProof/>
          <w:szCs w:val="24"/>
        </w:rPr>
        <w:t>18).</w:t>
      </w:r>
    </w:p>
    <w:p w14:paraId="1676BE2E" w14:textId="77777777" w:rsidR="00B01D4B" w:rsidRPr="00C44C8F" w:rsidRDefault="00B01D4B" w:rsidP="00B01D4B">
      <w:pPr>
        <w:ind w:left="567" w:hanging="567"/>
        <w:rPr>
          <w:noProof/>
          <w:szCs w:val="24"/>
        </w:rPr>
      </w:pPr>
    </w:p>
    <w:p w14:paraId="073179C7" w14:textId="484E03BF" w:rsidR="003449B5" w:rsidRDefault="00B01D4B" w:rsidP="00B01D4B">
      <w:pPr>
        <w:ind w:left="567" w:hanging="567"/>
        <w:rPr>
          <w:noProof/>
          <w:szCs w:val="24"/>
        </w:rPr>
      </w:pPr>
      <w:r w:rsidRPr="00C44C8F">
        <w:rPr>
          <w:noProof/>
          <w:szCs w:val="24"/>
        </w:rPr>
        <w:t>31.</w:t>
      </w:r>
      <w:r w:rsidRPr="00C44C8F">
        <w:rPr>
          <w:noProof/>
          <w:szCs w:val="24"/>
        </w:rPr>
        <w:tab/>
        <w:t xml:space="preserve">32011 D 0396: Commission Implementing </w:t>
      </w:r>
      <w:r w:rsidR="00BD6AE8">
        <w:rPr>
          <w:noProof/>
          <w:szCs w:val="24"/>
        </w:rPr>
        <w:t>Decision 2</w:t>
      </w:r>
      <w:r w:rsidRPr="00C44C8F">
        <w:rPr>
          <w:noProof/>
          <w:szCs w:val="24"/>
        </w:rPr>
        <w:t xml:space="preserve">011/396/EU </w:t>
      </w:r>
      <w:r w:rsidR="00047612">
        <w:rPr>
          <w:noProof/>
          <w:szCs w:val="24"/>
        </w:rPr>
        <w:t>of 4</w:t>
      </w:r>
      <w:r w:rsidRPr="00C44C8F">
        <w:rPr>
          <w:noProof/>
          <w:szCs w:val="24"/>
        </w:rPr>
        <w:t xml:space="preserve"> July 2011 authorising a laboratory in Japan to carry out serological tests to monitor the effectiveness of rabies vaccines (</w:t>
      </w:r>
      <w:r w:rsidR="003449B5">
        <w:rPr>
          <w:noProof/>
          <w:szCs w:val="24"/>
        </w:rPr>
        <w:t>OJ L </w:t>
      </w:r>
      <w:r w:rsidRPr="00C44C8F">
        <w:rPr>
          <w:noProof/>
          <w:szCs w:val="24"/>
        </w:rPr>
        <w:t>176, 5.7.2011,</w:t>
      </w:r>
      <w:r w:rsidR="003449B5">
        <w:rPr>
          <w:noProof/>
          <w:szCs w:val="24"/>
        </w:rPr>
        <w:t xml:space="preserve"> p. </w:t>
      </w:r>
      <w:r w:rsidRPr="00C44C8F">
        <w:rPr>
          <w:noProof/>
          <w:szCs w:val="24"/>
        </w:rPr>
        <w:t>51).</w:t>
      </w:r>
    </w:p>
    <w:p w14:paraId="6BC74C23" w14:textId="39016FF9" w:rsidR="00B01D4B" w:rsidRPr="00C44C8F" w:rsidRDefault="00B01D4B" w:rsidP="00B01D4B">
      <w:pPr>
        <w:ind w:left="567" w:hanging="567"/>
        <w:rPr>
          <w:noProof/>
          <w:szCs w:val="24"/>
        </w:rPr>
      </w:pPr>
    </w:p>
    <w:p w14:paraId="4B45E527" w14:textId="41291708" w:rsidR="003F0689" w:rsidRDefault="003F0689" w:rsidP="00635EE0">
      <w:pPr>
        <w:ind w:left="567" w:hanging="567"/>
        <w:rPr>
          <w:noProof/>
          <w:szCs w:val="24"/>
        </w:rPr>
      </w:pPr>
      <w:r>
        <w:rPr>
          <w:noProof/>
        </w:rPr>
        <w:br w:type="page"/>
      </w:r>
      <w:r w:rsidR="00B01D4B" w:rsidRPr="00C44C8F">
        <w:rPr>
          <w:noProof/>
          <w:szCs w:val="24"/>
        </w:rPr>
        <w:t>32.</w:t>
      </w:r>
      <w:r w:rsidR="00B01D4B" w:rsidRPr="00C44C8F">
        <w:rPr>
          <w:noProof/>
          <w:szCs w:val="24"/>
        </w:rPr>
        <w:tab/>
        <w:t xml:space="preserve">32012 D 0304: Commission Implementing </w:t>
      </w:r>
      <w:r w:rsidR="00BD6AE8">
        <w:rPr>
          <w:noProof/>
          <w:szCs w:val="24"/>
        </w:rPr>
        <w:t>Decision 2</w:t>
      </w:r>
      <w:r w:rsidR="00B01D4B" w:rsidRPr="00C44C8F">
        <w:rPr>
          <w:noProof/>
          <w:szCs w:val="24"/>
        </w:rPr>
        <w:t xml:space="preserve">012/304/EU </w:t>
      </w:r>
      <w:r w:rsidR="00047612">
        <w:rPr>
          <w:noProof/>
          <w:szCs w:val="24"/>
        </w:rPr>
        <w:t>of 1</w:t>
      </w:r>
      <w:r w:rsidR="00B01D4B" w:rsidRPr="00C44C8F">
        <w:rPr>
          <w:noProof/>
          <w:szCs w:val="24"/>
        </w:rPr>
        <w:t>1 June 2012 authorising laboratories in Croatia and in Mexico to carry out serological tests to monitor the effectiveness of rabies vaccines (</w:t>
      </w:r>
      <w:r w:rsidR="003449B5">
        <w:rPr>
          <w:noProof/>
          <w:szCs w:val="24"/>
        </w:rPr>
        <w:t>OJ L </w:t>
      </w:r>
      <w:r w:rsidR="00B01D4B" w:rsidRPr="00C44C8F">
        <w:rPr>
          <w:noProof/>
          <w:szCs w:val="24"/>
        </w:rPr>
        <w:t>152, 13.6.2012,</w:t>
      </w:r>
      <w:r w:rsidR="003449B5">
        <w:rPr>
          <w:noProof/>
          <w:szCs w:val="24"/>
        </w:rPr>
        <w:t xml:space="preserve"> p. </w:t>
      </w:r>
      <w:r w:rsidR="00B01D4B" w:rsidRPr="00C44C8F">
        <w:rPr>
          <w:noProof/>
          <w:szCs w:val="24"/>
        </w:rPr>
        <w:t>50).</w:t>
      </w:r>
    </w:p>
    <w:p w14:paraId="2BC4166A" w14:textId="1019845D" w:rsidR="00B01D4B" w:rsidRPr="00C44C8F" w:rsidRDefault="00B01D4B" w:rsidP="00B01D4B">
      <w:pPr>
        <w:ind w:left="567" w:hanging="567"/>
        <w:rPr>
          <w:noProof/>
          <w:szCs w:val="24"/>
        </w:rPr>
      </w:pPr>
    </w:p>
    <w:p w14:paraId="1C9C9C61" w14:textId="3C266C26" w:rsidR="00B01D4B" w:rsidRPr="00C44C8F" w:rsidRDefault="00B01D4B" w:rsidP="00B01D4B">
      <w:pPr>
        <w:ind w:left="567" w:hanging="567"/>
        <w:rPr>
          <w:noProof/>
          <w:szCs w:val="24"/>
        </w:rPr>
      </w:pPr>
      <w:r w:rsidRPr="00C44C8F">
        <w:rPr>
          <w:noProof/>
          <w:szCs w:val="24"/>
        </w:rPr>
        <w:t>33.</w:t>
      </w:r>
      <w:r w:rsidRPr="00C44C8F">
        <w:rPr>
          <w:noProof/>
          <w:szCs w:val="24"/>
        </w:rPr>
        <w:tab/>
        <w:t xml:space="preserve">32012 D 0752: Commission Implementing </w:t>
      </w:r>
      <w:r w:rsidR="00BD6AE8">
        <w:rPr>
          <w:noProof/>
          <w:szCs w:val="24"/>
        </w:rPr>
        <w:t>Decision 2</w:t>
      </w:r>
      <w:r w:rsidRPr="00C44C8F">
        <w:rPr>
          <w:noProof/>
          <w:szCs w:val="24"/>
        </w:rPr>
        <w:t xml:space="preserve">012/752/EU </w:t>
      </w:r>
      <w:r w:rsidR="00047612">
        <w:rPr>
          <w:noProof/>
          <w:szCs w:val="24"/>
        </w:rPr>
        <w:t>of 4</w:t>
      </w:r>
      <w:r w:rsidRPr="00C44C8F">
        <w:rPr>
          <w:noProof/>
          <w:szCs w:val="24"/>
        </w:rPr>
        <w:t> December 2012 authorising a laboratory in the former Yugoslav Republic of Macedonia to carry out serological tests to monitor the effectiveness of rabies vaccines (</w:t>
      </w:r>
      <w:r w:rsidR="003449B5">
        <w:rPr>
          <w:noProof/>
          <w:szCs w:val="24"/>
        </w:rPr>
        <w:t>OJ L </w:t>
      </w:r>
      <w:r w:rsidRPr="00C44C8F">
        <w:rPr>
          <w:noProof/>
          <w:szCs w:val="24"/>
        </w:rPr>
        <w:t>334, 6.12.2012,</w:t>
      </w:r>
      <w:r w:rsidR="003449B5">
        <w:rPr>
          <w:noProof/>
          <w:szCs w:val="24"/>
        </w:rPr>
        <w:t xml:space="preserve"> p. </w:t>
      </w:r>
      <w:r w:rsidRPr="00C44C8F">
        <w:rPr>
          <w:noProof/>
          <w:szCs w:val="24"/>
        </w:rPr>
        <w:t>47).</w:t>
      </w:r>
    </w:p>
    <w:p w14:paraId="3F27EDBC" w14:textId="77777777" w:rsidR="00B01D4B" w:rsidRPr="00C44C8F" w:rsidRDefault="00B01D4B" w:rsidP="00B01D4B">
      <w:pPr>
        <w:ind w:left="567" w:hanging="567"/>
        <w:rPr>
          <w:noProof/>
          <w:szCs w:val="24"/>
        </w:rPr>
      </w:pPr>
    </w:p>
    <w:p w14:paraId="79D81D7C" w14:textId="2D6F3A61" w:rsidR="00B01D4B" w:rsidRPr="00C44C8F" w:rsidRDefault="00B01D4B" w:rsidP="00B01D4B">
      <w:pPr>
        <w:ind w:left="567" w:hanging="567"/>
        <w:rPr>
          <w:noProof/>
          <w:szCs w:val="24"/>
        </w:rPr>
      </w:pPr>
      <w:r w:rsidRPr="00C44C8F">
        <w:rPr>
          <w:noProof/>
          <w:szCs w:val="24"/>
        </w:rPr>
        <w:t>34.</w:t>
      </w:r>
      <w:r w:rsidRPr="00C44C8F">
        <w:rPr>
          <w:noProof/>
          <w:szCs w:val="24"/>
        </w:rPr>
        <w:tab/>
        <w:t xml:space="preserve">32013 D 0224: Commission Implementing </w:t>
      </w:r>
      <w:r w:rsidR="00BD6AE8">
        <w:rPr>
          <w:noProof/>
          <w:szCs w:val="24"/>
        </w:rPr>
        <w:t>Decision 2</w:t>
      </w:r>
      <w:r w:rsidRPr="00C44C8F">
        <w:rPr>
          <w:noProof/>
          <w:szCs w:val="24"/>
        </w:rPr>
        <w:t xml:space="preserve">013/224/EU </w:t>
      </w:r>
      <w:r w:rsidR="00047612">
        <w:rPr>
          <w:noProof/>
          <w:szCs w:val="24"/>
        </w:rPr>
        <w:t>of 1</w:t>
      </w:r>
      <w:r w:rsidRPr="00C44C8F">
        <w:rPr>
          <w:noProof/>
          <w:szCs w:val="24"/>
        </w:rPr>
        <w:t>7 May 2013 authorising a laboratory in Croatia to carry out serological tests to monitor the effectiveness of rabies vaccines (</w:t>
      </w:r>
      <w:r w:rsidR="003449B5">
        <w:rPr>
          <w:noProof/>
          <w:szCs w:val="24"/>
        </w:rPr>
        <w:t>OJ L </w:t>
      </w:r>
      <w:r w:rsidRPr="00C44C8F">
        <w:rPr>
          <w:noProof/>
          <w:szCs w:val="24"/>
        </w:rPr>
        <w:t>135, 22.5.2013,</w:t>
      </w:r>
      <w:r w:rsidR="003449B5">
        <w:rPr>
          <w:noProof/>
          <w:szCs w:val="24"/>
        </w:rPr>
        <w:t xml:space="preserve"> p. </w:t>
      </w:r>
      <w:r w:rsidRPr="00C44C8F">
        <w:rPr>
          <w:noProof/>
          <w:szCs w:val="24"/>
        </w:rPr>
        <w:t>21).</w:t>
      </w:r>
    </w:p>
    <w:p w14:paraId="72F0163B" w14:textId="77777777" w:rsidR="00B01D4B" w:rsidRPr="00C44C8F" w:rsidRDefault="00B01D4B" w:rsidP="00B01D4B">
      <w:pPr>
        <w:ind w:left="567" w:hanging="567"/>
        <w:rPr>
          <w:noProof/>
          <w:szCs w:val="24"/>
        </w:rPr>
      </w:pPr>
    </w:p>
    <w:p w14:paraId="7F91BCC2" w14:textId="5211D950" w:rsidR="00B01D4B" w:rsidRPr="00C44C8F" w:rsidRDefault="00B01D4B" w:rsidP="00B01D4B">
      <w:pPr>
        <w:ind w:left="567" w:hanging="567"/>
        <w:rPr>
          <w:noProof/>
          <w:szCs w:val="24"/>
        </w:rPr>
      </w:pPr>
      <w:r w:rsidRPr="00C44C8F">
        <w:rPr>
          <w:noProof/>
          <w:szCs w:val="24"/>
        </w:rPr>
        <w:t>35.</w:t>
      </w:r>
      <w:r w:rsidRPr="00C44C8F">
        <w:rPr>
          <w:noProof/>
          <w:szCs w:val="24"/>
        </w:rPr>
        <w:tab/>
        <w:t xml:space="preserve">32013 D 0261: Commission Implementing </w:t>
      </w:r>
      <w:r w:rsidR="00BD6AE8">
        <w:rPr>
          <w:noProof/>
          <w:szCs w:val="24"/>
        </w:rPr>
        <w:t>Decision 2</w:t>
      </w:r>
      <w:r w:rsidRPr="00C44C8F">
        <w:rPr>
          <w:noProof/>
          <w:szCs w:val="24"/>
        </w:rPr>
        <w:t xml:space="preserve">013/261/EU </w:t>
      </w:r>
      <w:r w:rsidR="00047612">
        <w:rPr>
          <w:noProof/>
          <w:szCs w:val="24"/>
        </w:rPr>
        <w:t>of 3</w:t>
      </w:r>
      <w:r w:rsidRPr="00C44C8F">
        <w:rPr>
          <w:noProof/>
          <w:szCs w:val="24"/>
        </w:rPr>
        <w:t xml:space="preserve"> June 2013 authorising a laboratory in Ukraine to carry out serological tests to monitor the effectiveness of rabies vaccines (</w:t>
      </w:r>
      <w:r w:rsidR="003449B5">
        <w:rPr>
          <w:noProof/>
          <w:szCs w:val="24"/>
        </w:rPr>
        <w:t>OJ L </w:t>
      </w:r>
      <w:r w:rsidRPr="00C44C8F">
        <w:rPr>
          <w:noProof/>
          <w:szCs w:val="24"/>
        </w:rPr>
        <w:t>152, 5.6.2013,</w:t>
      </w:r>
      <w:r w:rsidR="003449B5">
        <w:rPr>
          <w:noProof/>
          <w:szCs w:val="24"/>
        </w:rPr>
        <w:t xml:space="preserve"> p. </w:t>
      </w:r>
      <w:r w:rsidRPr="00C44C8F">
        <w:rPr>
          <w:noProof/>
          <w:szCs w:val="24"/>
        </w:rPr>
        <w:t>50).</w:t>
      </w:r>
    </w:p>
    <w:p w14:paraId="15034AE7" w14:textId="77777777" w:rsidR="00B01D4B" w:rsidRPr="00C44C8F" w:rsidRDefault="00B01D4B" w:rsidP="00B01D4B">
      <w:pPr>
        <w:ind w:left="567" w:hanging="567"/>
        <w:rPr>
          <w:noProof/>
          <w:szCs w:val="24"/>
        </w:rPr>
      </w:pPr>
    </w:p>
    <w:p w14:paraId="3A5D2D1A" w14:textId="2F9D2BD7" w:rsidR="00B01D4B" w:rsidRPr="00C44C8F" w:rsidRDefault="00B01D4B" w:rsidP="00B01D4B">
      <w:pPr>
        <w:ind w:left="567" w:hanging="567"/>
        <w:rPr>
          <w:noProof/>
          <w:szCs w:val="24"/>
        </w:rPr>
      </w:pPr>
      <w:r w:rsidRPr="00C44C8F">
        <w:rPr>
          <w:noProof/>
          <w:szCs w:val="24"/>
        </w:rPr>
        <w:t>36.</w:t>
      </w:r>
      <w:r w:rsidRPr="00C44C8F">
        <w:rPr>
          <w:noProof/>
          <w:szCs w:val="24"/>
        </w:rPr>
        <w:tab/>
        <w:t xml:space="preserve">32013 D 0709: Commission Implementing </w:t>
      </w:r>
      <w:r w:rsidR="00BD6AE8">
        <w:rPr>
          <w:noProof/>
          <w:szCs w:val="24"/>
        </w:rPr>
        <w:t>Decision 2</w:t>
      </w:r>
      <w:r w:rsidRPr="00C44C8F">
        <w:rPr>
          <w:noProof/>
          <w:szCs w:val="24"/>
        </w:rPr>
        <w:t xml:space="preserve">013/709/EU </w:t>
      </w:r>
      <w:r w:rsidR="00047612">
        <w:rPr>
          <w:noProof/>
          <w:szCs w:val="24"/>
        </w:rPr>
        <w:t>of 2</w:t>
      </w:r>
      <w:r w:rsidRPr="00C44C8F">
        <w:rPr>
          <w:noProof/>
          <w:szCs w:val="24"/>
        </w:rPr>
        <w:t> December 2013 authorising a laboratory in the United States of America to carry out serological tests to monitor the effectiveness of rabies vaccines (</w:t>
      </w:r>
      <w:r w:rsidR="003449B5">
        <w:rPr>
          <w:noProof/>
          <w:szCs w:val="24"/>
        </w:rPr>
        <w:t>OJ L </w:t>
      </w:r>
      <w:r w:rsidRPr="00C44C8F">
        <w:rPr>
          <w:noProof/>
          <w:szCs w:val="24"/>
        </w:rPr>
        <w:t>323, 4.12.2013,</w:t>
      </w:r>
      <w:r w:rsidR="003449B5">
        <w:rPr>
          <w:noProof/>
          <w:szCs w:val="24"/>
        </w:rPr>
        <w:t xml:space="preserve"> p. </w:t>
      </w:r>
      <w:r w:rsidRPr="00C44C8F">
        <w:rPr>
          <w:noProof/>
          <w:szCs w:val="24"/>
        </w:rPr>
        <w:t>34).</w:t>
      </w:r>
    </w:p>
    <w:p w14:paraId="2398063B" w14:textId="77777777" w:rsidR="00B01D4B" w:rsidRPr="00C44C8F" w:rsidRDefault="00B01D4B" w:rsidP="00B01D4B">
      <w:pPr>
        <w:ind w:left="567" w:hanging="567"/>
        <w:rPr>
          <w:noProof/>
          <w:szCs w:val="24"/>
        </w:rPr>
      </w:pPr>
    </w:p>
    <w:p w14:paraId="1A33B95D" w14:textId="286800A0" w:rsidR="00B01D4B" w:rsidRPr="00C44C8F" w:rsidRDefault="00B01D4B" w:rsidP="00B01D4B">
      <w:pPr>
        <w:ind w:left="567" w:hanging="567"/>
        <w:rPr>
          <w:noProof/>
          <w:szCs w:val="24"/>
        </w:rPr>
      </w:pPr>
      <w:r w:rsidRPr="00C44C8F">
        <w:rPr>
          <w:noProof/>
          <w:szCs w:val="24"/>
        </w:rPr>
        <w:t>37.</w:t>
      </w:r>
      <w:r w:rsidRPr="00C44C8F">
        <w:rPr>
          <w:noProof/>
          <w:szCs w:val="24"/>
        </w:rPr>
        <w:tab/>
        <w:t xml:space="preserve">32014 D 0514: Commission Implementing </w:t>
      </w:r>
      <w:r w:rsidR="00BD6AE8">
        <w:rPr>
          <w:noProof/>
          <w:szCs w:val="24"/>
        </w:rPr>
        <w:t>Decision 2</w:t>
      </w:r>
      <w:r w:rsidRPr="00C44C8F">
        <w:rPr>
          <w:noProof/>
          <w:szCs w:val="24"/>
        </w:rPr>
        <w:t xml:space="preserve">014/514/EU </w:t>
      </w:r>
      <w:r w:rsidR="00047612">
        <w:rPr>
          <w:noProof/>
          <w:szCs w:val="24"/>
        </w:rPr>
        <w:t>of 3</w:t>
      </w:r>
      <w:r w:rsidRPr="00C44C8F">
        <w:rPr>
          <w:noProof/>
          <w:szCs w:val="24"/>
        </w:rPr>
        <w:t>1 July 2014 authorising laboratories in the Republic of Korea to carry out serological tests to monitor the effectiveness of rabies vaccines (</w:t>
      </w:r>
      <w:r w:rsidR="003449B5">
        <w:rPr>
          <w:noProof/>
          <w:szCs w:val="24"/>
        </w:rPr>
        <w:t>OJ L </w:t>
      </w:r>
      <w:r w:rsidRPr="00C44C8F">
        <w:rPr>
          <w:noProof/>
          <w:szCs w:val="24"/>
        </w:rPr>
        <w:t>231, 2.8.2014,</w:t>
      </w:r>
      <w:r w:rsidR="003449B5">
        <w:rPr>
          <w:noProof/>
          <w:szCs w:val="24"/>
        </w:rPr>
        <w:t xml:space="preserve"> p. </w:t>
      </w:r>
      <w:r w:rsidRPr="00C44C8F">
        <w:rPr>
          <w:noProof/>
          <w:szCs w:val="24"/>
        </w:rPr>
        <w:t>11).</w:t>
      </w:r>
    </w:p>
    <w:p w14:paraId="4D5AD38A" w14:textId="77777777" w:rsidR="00B01D4B" w:rsidRPr="00C44C8F" w:rsidRDefault="00B01D4B" w:rsidP="00B01D4B">
      <w:pPr>
        <w:ind w:left="567" w:hanging="567"/>
        <w:rPr>
          <w:noProof/>
          <w:szCs w:val="24"/>
        </w:rPr>
      </w:pPr>
    </w:p>
    <w:p w14:paraId="211DA367" w14:textId="29CC1624" w:rsidR="003449B5" w:rsidRDefault="00B01D4B" w:rsidP="00B01D4B">
      <w:pPr>
        <w:ind w:left="567" w:hanging="567"/>
        <w:rPr>
          <w:noProof/>
          <w:szCs w:val="24"/>
        </w:rPr>
      </w:pPr>
      <w:r w:rsidRPr="00C44C8F">
        <w:rPr>
          <w:noProof/>
          <w:szCs w:val="24"/>
        </w:rPr>
        <w:t>38.</w:t>
      </w:r>
      <w:r w:rsidRPr="00C44C8F">
        <w:rPr>
          <w:noProof/>
          <w:szCs w:val="24"/>
        </w:rPr>
        <w:tab/>
        <w:t>32015 D 0130: Commission Implementing Decision</w:t>
      </w:r>
      <w:r w:rsidR="00BD6AE8">
        <w:rPr>
          <w:noProof/>
          <w:szCs w:val="24"/>
        </w:rPr>
        <w:t xml:space="preserve"> (EU) </w:t>
      </w:r>
      <w:r w:rsidRPr="00C44C8F">
        <w:rPr>
          <w:noProof/>
          <w:szCs w:val="24"/>
        </w:rPr>
        <w:t xml:space="preserve">2015/130 </w:t>
      </w:r>
      <w:r w:rsidR="00047612">
        <w:rPr>
          <w:noProof/>
          <w:szCs w:val="24"/>
        </w:rPr>
        <w:t>of 2</w:t>
      </w:r>
      <w:r w:rsidRPr="00C44C8F">
        <w:rPr>
          <w:noProof/>
          <w:szCs w:val="24"/>
        </w:rPr>
        <w:t>6 January 2015 authorising laboratories in China to carry out serological tests to monitor the effectiveness of rabies vaccines (</w:t>
      </w:r>
      <w:r w:rsidR="003449B5">
        <w:rPr>
          <w:noProof/>
          <w:szCs w:val="24"/>
        </w:rPr>
        <w:t>OJ L </w:t>
      </w:r>
      <w:r w:rsidRPr="00C44C8F">
        <w:rPr>
          <w:noProof/>
          <w:szCs w:val="24"/>
        </w:rPr>
        <w:t>21, 28.1.2015,</w:t>
      </w:r>
      <w:r w:rsidR="003449B5">
        <w:rPr>
          <w:noProof/>
          <w:szCs w:val="24"/>
        </w:rPr>
        <w:t xml:space="preserve"> p. </w:t>
      </w:r>
      <w:r w:rsidRPr="00C44C8F">
        <w:rPr>
          <w:noProof/>
          <w:szCs w:val="24"/>
        </w:rPr>
        <w:t>20).</w:t>
      </w:r>
    </w:p>
    <w:p w14:paraId="297AC15F" w14:textId="5EA9548E" w:rsidR="00B01D4B" w:rsidRPr="00C44C8F" w:rsidRDefault="00B01D4B" w:rsidP="00B01D4B">
      <w:pPr>
        <w:ind w:left="567" w:hanging="567"/>
        <w:rPr>
          <w:noProof/>
          <w:szCs w:val="24"/>
        </w:rPr>
      </w:pPr>
    </w:p>
    <w:p w14:paraId="5374DB84" w14:textId="12828CF8" w:rsidR="003F0689" w:rsidRDefault="003F0689" w:rsidP="00635EE0">
      <w:pPr>
        <w:ind w:left="567" w:hanging="567"/>
        <w:rPr>
          <w:noProof/>
          <w:szCs w:val="24"/>
        </w:rPr>
      </w:pPr>
      <w:r>
        <w:rPr>
          <w:noProof/>
        </w:rPr>
        <w:br w:type="page"/>
      </w:r>
      <w:r w:rsidR="00B01D4B" w:rsidRPr="00C44C8F">
        <w:rPr>
          <w:noProof/>
          <w:szCs w:val="24"/>
        </w:rPr>
        <w:t>39.</w:t>
      </w:r>
      <w:r w:rsidR="00B01D4B" w:rsidRPr="00C44C8F">
        <w:rPr>
          <w:noProof/>
          <w:szCs w:val="24"/>
        </w:rPr>
        <w:tab/>
        <w:t>32016 D 0423: Commission Implementing Decision</w:t>
      </w:r>
      <w:r w:rsidR="00BD6AE8">
        <w:rPr>
          <w:noProof/>
          <w:szCs w:val="24"/>
        </w:rPr>
        <w:t xml:space="preserve"> (EU) </w:t>
      </w:r>
      <w:r w:rsidR="00B01D4B" w:rsidRPr="00C44C8F">
        <w:rPr>
          <w:noProof/>
          <w:szCs w:val="24"/>
        </w:rPr>
        <w:t xml:space="preserve">2016/423 </w:t>
      </w:r>
      <w:r w:rsidR="00047612">
        <w:rPr>
          <w:noProof/>
          <w:szCs w:val="24"/>
        </w:rPr>
        <w:t>of 1</w:t>
      </w:r>
      <w:r w:rsidR="00B01D4B" w:rsidRPr="00C44C8F">
        <w:rPr>
          <w:noProof/>
          <w:szCs w:val="24"/>
        </w:rPr>
        <w:t>8 March 2016 authorising certain laboratories in Egypt, the United Arab Emirates and the United States to carry out serological tests to monitor the effectiveness of rabies vaccines in dogs, cats and ferrets (</w:t>
      </w:r>
      <w:r w:rsidR="003449B5">
        <w:rPr>
          <w:noProof/>
          <w:szCs w:val="24"/>
        </w:rPr>
        <w:t>OJ L </w:t>
      </w:r>
      <w:r w:rsidR="00B01D4B" w:rsidRPr="00C44C8F">
        <w:rPr>
          <w:noProof/>
          <w:szCs w:val="24"/>
        </w:rPr>
        <w:t>75, 22.3.2016,</w:t>
      </w:r>
      <w:r w:rsidR="003449B5">
        <w:rPr>
          <w:noProof/>
          <w:szCs w:val="24"/>
        </w:rPr>
        <w:t xml:space="preserve"> p. </w:t>
      </w:r>
      <w:r w:rsidR="00B01D4B" w:rsidRPr="00C44C8F">
        <w:rPr>
          <w:noProof/>
          <w:szCs w:val="24"/>
        </w:rPr>
        <w:t>70).</w:t>
      </w:r>
    </w:p>
    <w:p w14:paraId="60A6E7ED" w14:textId="77777777" w:rsidR="00B01D4B" w:rsidRPr="00C44C8F" w:rsidRDefault="00B01D4B" w:rsidP="00B01D4B">
      <w:pPr>
        <w:ind w:left="567" w:hanging="567"/>
        <w:rPr>
          <w:noProof/>
          <w:szCs w:val="24"/>
        </w:rPr>
      </w:pPr>
    </w:p>
    <w:p w14:paraId="7E1C4D0E" w14:textId="5A9C36F2" w:rsidR="00B01D4B" w:rsidRPr="00C44C8F" w:rsidRDefault="00B01D4B" w:rsidP="00B01D4B">
      <w:pPr>
        <w:ind w:left="567" w:hanging="567"/>
        <w:rPr>
          <w:noProof/>
          <w:szCs w:val="24"/>
        </w:rPr>
      </w:pPr>
      <w:r w:rsidRPr="00C44C8F">
        <w:rPr>
          <w:noProof/>
          <w:szCs w:val="24"/>
        </w:rPr>
        <w:t>40.</w:t>
      </w:r>
      <w:r w:rsidRPr="00C44C8F">
        <w:rPr>
          <w:noProof/>
          <w:szCs w:val="24"/>
        </w:rPr>
        <w:tab/>
        <w:t>32017 D 0009: Commission Implementing Decision</w:t>
      </w:r>
      <w:r w:rsidR="00BD6AE8">
        <w:rPr>
          <w:noProof/>
          <w:szCs w:val="24"/>
        </w:rPr>
        <w:t xml:space="preserve"> (EU) </w:t>
      </w:r>
      <w:r w:rsidRPr="00C44C8F">
        <w:rPr>
          <w:noProof/>
          <w:szCs w:val="24"/>
        </w:rPr>
        <w:t xml:space="preserve">2017/9 </w:t>
      </w:r>
      <w:r w:rsidR="00047612">
        <w:rPr>
          <w:noProof/>
          <w:szCs w:val="24"/>
        </w:rPr>
        <w:t>of 4</w:t>
      </w:r>
      <w:r w:rsidRPr="00C44C8F">
        <w:rPr>
          <w:noProof/>
          <w:szCs w:val="24"/>
        </w:rPr>
        <w:t> January 2017 authorising certain laboratories in Morocco and Taiwan to carry out serological tests to monitor the effectiveness of rabies vaccines in dogs, cats and ferrets (</w:t>
      </w:r>
      <w:r w:rsidR="003449B5">
        <w:rPr>
          <w:noProof/>
          <w:szCs w:val="24"/>
        </w:rPr>
        <w:t>OJ L </w:t>
      </w:r>
      <w:r w:rsidRPr="00C44C8F">
        <w:rPr>
          <w:noProof/>
          <w:szCs w:val="24"/>
        </w:rPr>
        <w:t>3, 6.1.2017,</w:t>
      </w:r>
      <w:r w:rsidR="003449B5">
        <w:rPr>
          <w:noProof/>
          <w:szCs w:val="24"/>
        </w:rPr>
        <w:t xml:space="preserve"> p. </w:t>
      </w:r>
      <w:r w:rsidRPr="00C44C8F">
        <w:rPr>
          <w:noProof/>
          <w:szCs w:val="24"/>
        </w:rPr>
        <w:t>32).</w:t>
      </w:r>
    </w:p>
    <w:p w14:paraId="1EC509C0" w14:textId="77777777" w:rsidR="00B01D4B" w:rsidRPr="00C44C8F" w:rsidRDefault="00B01D4B" w:rsidP="00B01D4B">
      <w:pPr>
        <w:ind w:left="567" w:hanging="567"/>
        <w:rPr>
          <w:noProof/>
          <w:szCs w:val="24"/>
        </w:rPr>
      </w:pPr>
    </w:p>
    <w:p w14:paraId="0813C160" w14:textId="0DE1AE16" w:rsidR="00B01D4B" w:rsidRPr="00C44C8F" w:rsidRDefault="00B01D4B" w:rsidP="00B01D4B">
      <w:pPr>
        <w:ind w:left="567" w:hanging="567"/>
        <w:rPr>
          <w:noProof/>
          <w:szCs w:val="24"/>
        </w:rPr>
      </w:pPr>
      <w:r w:rsidRPr="00C44C8F">
        <w:rPr>
          <w:noProof/>
          <w:szCs w:val="24"/>
        </w:rPr>
        <w:t>41.</w:t>
      </w:r>
      <w:r w:rsidRPr="00C44C8F">
        <w:rPr>
          <w:noProof/>
          <w:szCs w:val="24"/>
        </w:rPr>
        <w:tab/>
        <w:t>32017 D 0223: Commission Implementing Decision</w:t>
      </w:r>
      <w:r w:rsidR="00BD6AE8">
        <w:rPr>
          <w:noProof/>
          <w:szCs w:val="24"/>
        </w:rPr>
        <w:t xml:space="preserve"> (EU) </w:t>
      </w:r>
      <w:r w:rsidRPr="00C44C8F">
        <w:rPr>
          <w:noProof/>
          <w:szCs w:val="24"/>
        </w:rPr>
        <w:t xml:space="preserve">2017/223 </w:t>
      </w:r>
      <w:r w:rsidR="00047612">
        <w:rPr>
          <w:noProof/>
          <w:szCs w:val="24"/>
        </w:rPr>
        <w:t>of 7</w:t>
      </w:r>
      <w:r w:rsidRPr="00C44C8F">
        <w:rPr>
          <w:noProof/>
          <w:szCs w:val="24"/>
        </w:rPr>
        <w:t> February 2017 authorising a laboratory in Brazil to carry out serological tests to monitor the effectiveness of rabies vaccines in dogs, cats and ferrets (</w:t>
      </w:r>
      <w:r w:rsidR="003449B5">
        <w:rPr>
          <w:noProof/>
          <w:szCs w:val="24"/>
        </w:rPr>
        <w:t>OJ L </w:t>
      </w:r>
      <w:r w:rsidRPr="00C44C8F">
        <w:rPr>
          <w:noProof/>
          <w:szCs w:val="24"/>
        </w:rPr>
        <w:t>34, 9.2.2017,</w:t>
      </w:r>
      <w:r w:rsidR="003449B5">
        <w:rPr>
          <w:noProof/>
          <w:szCs w:val="24"/>
        </w:rPr>
        <w:t xml:space="preserve"> p. </w:t>
      </w:r>
      <w:r w:rsidRPr="00C44C8F">
        <w:rPr>
          <w:noProof/>
          <w:szCs w:val="24"/>
        </w:rPr>
        <w:t>34).</w:t>
      </w:r>
    </w:p>
    <w:p w14:paraId="78EE434F" w14:textId="77777777" w:rsidR="00B01D4B" w:rsidRPr="00C44C8F" w:rsidRDefault="00B01D4B" w:rsidP="00B01D4B">
      <w:pPr>
        <w:ind w:left="567" w:hanging="567"/>
        <w:rPr>
          <w:noProof/>
          <w:szCs w:val="24"/>
        </w:rPr>
      </w:pPr>
    </w:p>
    <w:p w14:paraId="679919D2" w14:textId="270DFBA5" w:rsidR="00B01D4B" w:rsidRPr="00C44C8F" w:rsidRDefault="00B01D4B" w:rsidP="00B01D4B">
      <w:pPr>
        <w:ind w:left="567" w:hanging="567"/>
        <w:rPr>
          <w:noProof/>
          <w:szCs w:val="24"/>
        </w:rPr>
      </w:pPr>
      <w:r w:rsidRPr="00C44C8F">
        <w:rPr>
          <w:noProof/>
          <w:szCs w:val="24"/>
        </w:rPr>
        <w:t>42.</w:t>
      </w:r>
      <w:r w:rsidRPr="00C44C8F">
        <w:rPr>
          <w:noProof/>
          <w:szCs w:val="24"/>
        </w:rPr>
        <w:tab/>
        <w:t>32018 D 0193: Commission Implementing Decision</w:t>
      </w:r>
      <w:r w:rsidR="00BD6AE8">
        <w:rPr>
          <w:noProof/>
          <w:szCs w:val="24"/>
        </w:rPr>
        <w:t xml:space="preserve"> (EU) </w:t>
      </w:r>
      <w:r w:rsidRPr="00C44C8F">
        <w:rPr>
          <w:noProof/>
          <w:szCs w:val="24"/>
        </w:rPr>
        <w:t xml:space="preserve">2018/193 </w:t>
      </w:r>
      <w:r w:rsidR="00047612">
        <w:rPr>
          <w:noProof/>
          <w:szCs w:val="24"/>
        </w:rPr>
        <w:t>of 7</w:t>
      </w:r>
      <w:r w:rsidRPr="00C44C8F">
        <w:rPr>
          <w:noProof/>
          <w:szCs w:val="24"/>
        </w:rPr>
        <w:t> February 2018 authorising laboratories in Brazil and the Russian Federation to carry out serological tests to monitor the effectiveness of rabies vaccines in dogs, cats and ferrets (</w:t>
      </w:r>
      <w:r w:rsidR="003449B5">
        <w:rPr>
          <w:noProof/>
          <w:szCs w:val="24"/>
        </w:rPr>
        <w:t>OJ L </w:t>
      </w:r>
      <w:r w:rsidRPr="00C44C8F">
        <w:rPr>
          <w:noProof/>
          <w:szCs w:val="24"/>
        </w:rPr>
        <w:t>36, 9.2.2018,</w:t>
      </w:r>
      <w:r w:rsidR="003449B5">
        <w:rPr>
          <w:noProof/>
          <w:szCs w:val="24"/>
        </w:rPr>
        <w:t xml:space="preserve"> p. </w:t>
      </w:r>
      <w:r w:rsidRPr="00C44C8F">
        <w:rPr>
          <w:noProof/>
          <w:szCs w:val="24"/>
        </w:rPr>
        <w:t>18).</w:t>
      </w:r>
    </w:p>
    <w:p w14:paraId="77806B52" w14:textId="77777777" w:rsidR="00B01D4B" w:rsidRPr="00C44C8F" w:rsidRDefault="00B01D4B" w:rsidP="00B01D4B">
      <w:pPr>
        <w:ind w:left="567" w:hanging="567"/>
        <w:rPr>
          <w:noProof/>
          <w:szCs w:val="24"/>
        </w:rPr>
      </w:pPr>
    </w:p>
    <w:p w14:paraId="14A2276C" w14:textId="6D05E502" w:rsidR="00B01D4B" w:rsidRPr="00C44C8F" w:rsidRDefault="00B01D4B" w:rsidP="00B01D4B">
      <w:pPr>
        <w:ind w:left="567" w:hanging="567"/>
        <w:rPr>
          <w:noProof/>
          <w:szCs w:val="24"/>
        </w:rPr>
      </w:pPr>
      <w:r w:rsidRPr="00C44C8F">
        <w:rPr>
          <w:noProof/>
          <w:szCs w:val="24"/>
        </w:rPr>
        <w:t>43.</w:t>
      </w:r>
      <w:r w:rsidRPr="00C44C8F">
        <w:rPr>
          <w:noProof/>
          <w:szCs w:val="24"/>
        </w:rPr>
        <w:tab/>
        <w:t>32019 D 1664: Commission Implementing Decision</w:t>
      </w:r>
      <w:r w:rsidR="00BD6AE8">
        <w:rPr>
          <w:noProof/>
          <w:szCs w:val="24"/>
        </w:rPr>
        <w:t xml:space="preserve"> (EU) </w:t>
      </w:r>
      <w:r w:rsidRPr="00C44C8F">
        <w:rPr>
          <w:noProof/>
          <w:szCs w:val="24"/>
        </w:rPr>
        <w:t xml:space="preserve">2019/1664 </w:t>
      </w:r>
      <w:r w:rsidR="00047612">
        <w:rPr>
          <w:noProof/>
          <w:szCs w:val="24"/>
        </w:rPr>
        <w:t>of 3</w:t>
      </w:r>
      <w:r w:rsidRPr="00C44C8F">
        <w:rPr>
          <w:noProof/>
          <w:szCs w:val="24"/>
        </w:rPr>
        <w:t>0 September 2019 authorising a laboratory in Ukraine to carry out serological tests to monitor the effectiveness of rabies vaccines in dogs, cats and ferrets (</w:t>
      </w:r>
      <w:r w:rsidR="003449B5">
        <w:rPr>
          <w:noProof/>
          <w:szCs w:val="24"/>
        </w:rPr>
        <w:t>OJ L </w:t>
      </w:r>
      <w:r w:rsidRPr="00C44C8F">
        <w:rPr>
          <w:noProof/>
          <w:szCs w:val="24"/>
        </w:rPr>
        <w:t>252, 2.10.2019,</w:t>
      </w:r>
      <w:r w:rsidR="003449B5">
        <w:rPr>
          <w:noProof/>
          <w:szCs w:val="24"/>
        </w:rPr>
        <w:t xml:space="preserve"> p. </w:t>
      </w:r>
      <w:r w:rsidRPr="00C44C8F">
        <w:rPr>
          <w:noProof/>
          <w:szCs w:val="24"/>
        </w:rPr>
        <w:t>38).</w:t>
      </w:r>
    </w:p>
    <w:p w14:paraId="2BCF0CD0" w14:textId="77777777" w:rsidR="00B01D4B" w:rsidRPr="00C44C8F" w:rsidRDefault="00B01D4B" w:rsidP="00B01D4B">
      <w:pPr>
        <w:ind w:left="567" w:hanging="567"/>
        <w:rPr>
          <w:noProof/>
          <w:szCs w:val="24"/>
        </w:rPr>
      </w:pPr>
    </w:p>
    <w:p w14:paraId="2522BD69" w14:textId="16FADFFB" w:rsidR="003449B5" w:rsidRDefault="00234F25" w:rsidP="00B01D4B">
      <w:pPr>
        <w:ind w:left="567" w:hanging="567"/>
        <w:rPr>
          <w:noProof/>
          <w:szCs w:val="24"/>
        </w:rPr>
      </w:pPr>
      <w:r>
        <w:rPr>
          <w:noProof/>
          <w:szCs w:val="24"/>
        </w:rPr>
        <w:br w:type="page"/>
      </w:r>
      <w:r w:rsidR="00B01D4B" w:rsidRPr="00C44C8F">
        <w:rPr>
          <w:noProof/>
          <w:szCs w:val="24"/>
        </w:rPr>
        <w:t>44.</w:t>
      </w:r>
      <w:r w:rsidR="00B01D4B" w:rsidRPr="00C44C8F">
        <w:rPr>
          <w:noProof/>
          <w:szCs w:val="24"/>
        </w:rPr>
        <w:tab/>
        <w:t>32020 D 0528: Commission Implementing Decision</w:t>
      </w:r>
      <w:r w:rsidR="00BD6AE8">
        <w:rPr>
          <w:noProof/>
          <w:szCs w:val="24"/>
        </w:rPr>
        <w:t xml:space="preserve"> (EU) </w:t>
      </w:r>
      <w:r w:rsidR="00B01D4B" w:rsidRPr="00C44C8F">
        <w:rPr>
          <w:noProof/>
          <w:szCs w:val="24"/>
        </w:rPr>
        <w:t xml:space="preserve">2020/528 </w:t>
      </w:r>
      <w:r w:rsidR="00047612">
        <w:rPr>
          <w:noProof/>
          <w:szCs w:val="24"/>
        </w:rPr>
        <w:t>of 1</w:t>
      </w:r>
      <w:r w:rsidR="00B01D4B" w:rsidRPr="00C44C8F">
        <w:rPr>
          <w:noProof/>
          <w:szCs w:val="24"/>
        </w:rPr>
        <w:t>4 April 2020 authorising laboratories in Brazil, China, South Korea, Thailand and the United States to carry out serological tests to monitor the effectiveness of rabies vaccines in dogs, cats and ferrets (</w:t>
      </w:r>
      <w:r w:rsidR="003449B5">
        <w:rPr>
          <w:noProof/>
          <w:szCs w:val="24"/>
        </w:rPr>
        <w:t>OJ L </w:t>
      </w:r>
      <w:r w:rsidR="00B01D4B" w:rsidRPr="00C44C8F">
        <w:rPr>
          <w:noProof/>
          <w:szCs w:val="24"/>
        </w:rPr>
        <w:t>118, 16.4.2020,</w:t>
      </w:r>
      <w:r w:rsidR="003449B5">
        <w:rPr>
          <w:noProof/>
          <w:szCs w:val="24"/>
        </w:rPr>
        <w:t xml:space="preserve"> p. </w:t>
      </w:r>
      <w:r w:rsidR="00B01D4B" w:rsidRPr="00C44C8F">
        <w:rPr>
          <w:noProof/>
          <w:szCs w:val="24"/>
        </w:rPr>
        <w:t>26).</w:t>
      </w:r>
    </w:p>
    <w:p w14:paraId="3602B816" w14:textId="09127BC4" w:rsidR="00B01D4B" w:rsidRPr="00C44C8F" w:rsidRDefault="00B01D4B" w:rsidP="00B01D4B">
      <w:pPr>
        <w:ind w:left="567" w:hanging="567"/>
        <w:rPr>
          <w:noProof/>
          <w:szCs w:val="24"/>
        </w:rPr>
      </w:pPr>
    </w:p>
    <w:p w14:paraId="45163956" w14:textId="316F6FC2" w:rsidR="003F0689" w:rsidRDefault="00B01D4B" w:rsidP="00635EE0">
      <w:pPr>
        <w:ind w:left="567" w:hanging="567"/>
        <w:rPr>
          <w:noProof/>
          <w:szCs w:val="24"/>
        </w:rPr>
      </w:pPr>
      <w:r w:rsidRPr="00C44C8F">
        <w:rPr>
          <w:noProof/>
          <w:szCs w:val="24"/>
        </w:rPr>
        <w:t>45.</w:t>
      </w:r>
      <w:r w:rsidRPr="00C44C8F">
        <w:rPr>
          <w:noProof/>
          <w:szCs w:val="24"/>
        </w:rPr>
        <w:tab/>
        <w:t>32020 R 0686: Commission Delegated Regulation</w:t>
      </w:r>
      <w:r w:rsidR="00BD6AE8">
        <w:rPr>
          <w:noProof/>
          <w:szCs w:val="24"/>
        </w:rPr>
        <w:t xml:space="preserve"> (EU) </w:t>
      </w:r>
      <w:r w:rsidRPr="00C44C8F">
        <w:rPr>
          <w:noProof/>
          <w:szCs w:val="24"/>
        </w:rPr>
        <w:t xml:space="preserve">2020/686 </w:t>
      </w:r>
      <w:r w:rsidR="00047612">
        <w:rPr>
          <w:noProof/>
          <w:szCs w:val="24"/>
        </w:rPr>
        <w:t>of 1</w:t>
      </w:r>
      <w:r w:rsidRPr="00C44C8F">
        <w:rPr>
          <w:noProof/>
          <w:szCs w:val="24"/>
        </w:rPr>
        <w:t>7 December 2019 supplementing Regulation</w:t>
      </w:r>
      <w:r w:rsidR="00BD6AE8">
        <w:rPr>
          <w:noProof/>
          <w:szCs w:val="24"/>
        </w:rPr>
        <w:t xml:space="preserve"> (EU) </w:t>
      </w:r>
      <w:r w:rsidRPr="00C44C8F">
        <w:rPr>
          <w:noProof/>
          <w:szCs w:val="24"/>
        </w:rPr>
        <w:t>2016/429 of the European Parliament and of the Council as regards the approval of germinal product establishments and the traceability and animal health requirements for movements within the Union of germinal products of certain kept terrestrial animals (</w:t>
      </w:r>
      <w:r w:rsidR="003449B5">
        <w:rPr>
          <w:noProof/>
          <w:szCs w:val="24"/>
        </w:rPr>
        <w:t>OJ L </w:t>
      </w:r>
      <w:r w:rsidRPr="00C44C8F">
        <w:rPr>
          <w:noProof/>
          <w:szCs w:val="24"/>
        </w:rPr>
        <w:t>174, 3.6.2020,</w:t>
      </w:r>
      <w:r w:rsidR="003449B5">
        <w:rPr>
          <w:noProof/>
          <w:szCs w:val="24"/>
        </w:rPr>
        <w:t xml:space="preserve"> p. </w:t>
      </w:r>
      <w:r w:rsidRPr="00C44C8F">
        <w:rPr>
          <w:noProof/>
          <w:szCs w:val="24"/>
        </w:rPr>
        <w:t>1), as amended by:</w:t>
      </w:r>
    </w:p>
    <w:p w14:paraId="1D062B9F" w14:textId="77777777" w:rsidR="00B01D4B" w:rsidRPr="00C44C8F" w:rsidRDefault="00B01D4B" w:rsidP="00B01D4B">
      <w:pPr>
        <w:ind w:left="567" w:hanging="567"/>
        <w:rPr>
          <w:noProof/>
          <w:szCs w:val="24"/>
        </w:rPr>
      </w:pPr>
    </w:p>
    <w:p w14:paraId="10C43D2B" w14:textId="1E9BB155" w:rsidR="00B01D4B" w:rsidRPr="00C44C8F" w:rsidRDefault="00B01D4B" w:rsidP="00B01D4B">
      <w:pPr>
        <w:ind w:left="1134" w:hanging="567"/>
        <w:rPr>
          <w:noProof/>
          <w:szCs w:val="24"/>
        </w:rPr>
      </w:pPr>
      <w:r w:rsidRPr="00C44C8F">
        <w:rPr>
          <w:noProof/>
          <w:szCs w:val="24"/>
        </w:rPr>
        <w:t>–</w:t>
      </w:r>
      <w:r w:rsidRPr="00C44C8F">
        <w:rPr>
          <w:noProof/>
          <w:szCs w:val="24"/>
        </w:rPr>
        <w:tab/>
        <w:t>32021 R 0880: Commission Delegated Regulation</w:t>
      </w:r>
      <w:r w:rsidR="00BD6AE8">
        <w:rPr>
          <w:noProof/>
          <w:szCs w:val="24"/>
        </w:rPr>
        <w:t xml:space="preserve"> (EU) </w:t>
      </w:r>
      <w:r w:rsidRPr="00C44C8F">
        <w:rPr>
          <w:noProof/>
          <w:szCs w:val="24"/>
        </w:rPr>
        <w:t xml:space="preserve">2021/880 </w:t>
      </w:r>
      <w:r w:rsidR="00047612">
        <w:rPr>
          <w:noProof/>
          <w:szCs w:val="24"/>
        </w:rPr>
        <w:t>of 5</w:t>
      </w:r>
      <w:r w:rsidRPr="00C44C8F">
        <w:rPr>
          <w:noProof/>
          <w:szCs w:val="24"/>
        </w:rPr>
        <w:t> March 2021 (</w:t>
      </w:r>
      <w:r w:rsidR="003449B5">
        <w:rPr>
          <w:noProof/>
          <w:szCs w:val="24"/>
        </w:rPr>
        <w:t>OJ L </w:t>
      </w:r>
      <w:r w:rsidRPr="00C44C8F">
        <w:rPr>
          <w:noProof/>
          <w:szCs w:val="24"/>
        </w:rPr>
        <w:t>194, 2.6.2021,</w:t>
      </w:r>
      <w:r w:rsidR="003449B5">
        <w:rPr>
          <w:noProof/>
          <w:szCs w:val="24"/>
        </w:rPr>
        <w:t xml:space="preserve"> p. </w:t>
      </w:r>
      <w:r w:rsidRPr="00C44C8F">
        <w:rPr>
          <w:noProof/>
          <w:szCs w:val="24"/>
        </w:rPr>
        <w:t>1).</w:t>
      </w:r>
    </w:p>
    <w:p w14:paraId="536B5C42" w14:textId="77777777" w:rsidR="00B01D4B" w:rsidRPr="00C44C8F" w:rsidRDefault="00B01D4B" w:rsidP="00B01D4B">
      <w:pPr>
        <w:ind w:left="567" w:hanging="567"/>
        <w:rPr>
          <w:noProof/>
          <w:szCs w:val="24"/>
        </w:rPr>
      </w:pPr>
    </w:p>
    <w:p w14:paraId="004080BA" w14:textId="0BFEA660" w:rsidR="003449B5" w:rsidRDefault="00B01D4B" w:rsidP="00B01D4B">
      <w:pPr>
        <w:ind w:left="567" w:hanging="567"/>
        <w:rPr>
          <w:noProof/>
          <w:szCs w:val="24"/>
        </w:rPr>
      </w:pPr>
      <w:r w:rsidRPr="00C44C8F">
        <w:rPr>
          <w:noProof/>
          <w:szCs w:val="24"/>
        </w:rPr>
        <w:t>46.</w:t>
      </w:r>
      <w:r w:rsidRPr="00C44C8F">
        <w:rPr>
          <w:noProof/>
          <w:szCs w:val="24"/>
        </w:rPr>
        <w:tab/>
        <w:t>32021 D 0545: Commission Implementing Decision</w:t>
      </w:r>
      <w:r w:rsidR="00BD6AE8">
        <w:rPr>
          <w:noProof/>
          <w:szCs w:val="24"/>
        </w:rPr>
        <w:t xml:space="preserve"> (EU) </w:t>
      </w:r>
      <w:r w:rsidRPr="00C44C8F">
        <w:rPr>
          <w:noProof/>
          <w:szCs w:val="24"/>
        </w:rPr>
        <w:t xml:space="preserve">2021/545 </w:t>
      </w:r>
      <w:r w:rsidR="00047612">
        <w:rPr>
          <w:noProof/>
          <w:szCs w:val="24"/>
        </w:rPr>
        <w:t>of 2</w:t>
      </w:r>
      <w:r w:rsidRPr="00C44C8F">
        <w:rPr>
          <w:noProof/>
          <w:szCs w:val="24"/>
        </w:rPr>
        <w:t>6 March 2021 authorising laboratories in Brazil, Cambodia, China, Mexico, South Africa, Tunisia, Ukraine and the United Kingdom to carry out serological tests to monitor the effectiveness of rabies vaccines in dogs, cats and ferrets (</w:t>
      </w:r>
      <w:r w:rsidR="003449B5">
        <w:rPr>
          <w:noProof/>
          <w:szCs w:val="24"/>
        </w:rPr>
        <w:t>OJ L </w:t>
      </w:r>
      <w:r w:rsidRPr="00C44C8F">
        <w:rPr>
          <w:noProof/>
          <w:szCs w:val="24"/>
        </w:rPr>
        <w:t>110, 30.3.2021,</w:t>
      </w:r>
      <w:r w:rsidR="003449B5">
        <w:rPr>
          <w:noProof/>
          <w:szCs w:val="24"/>
        </w:rPr>
        <w:t xml:space="preserve"> p. </w:t>
      </w:r>
      <w:r w:rsidRPr="00C44C8F">
        <w:rPr>
          <w:noProof/>
          <w:szCs w:val="24"/>
        </w:rPr>
        <w:t>34).</w:t>
      </w:r>
    </w:p>
    <w:p w14:paraId="396080D7" w14:textId="40C92941" w:rsidR="00B01D4B" w:rsidRPr="00C44C8F" w:rsidRDefault="00B01D4B" w:rsidP="00B01D4B">
      <w:pPr>
        <w:ind w:left="567" w:hanging="567"/>
        <w:rPr>
          <w:noProof/>
          <w:szCs w:val="24"/>
        </w:rPr>
      </w:pPr>
    </w:p>
    <w:p w14:paraId="463B8069" w14:textId="1B1F3B92" w:rsidR="00B01D4B" w:rsidRPr="00C44C8F" w:rsidRDefault="00234F25" w:rsidP="00B01D4B">
      <w:pPr>
        <w:ind w:left="567" w:hanging="567"/>
        <w:rPr>
          <w:noProof/>
          <w:szCs w:val="24"/>
        </w:rPr>
      </w:pPr>
      <w:r>
        <w:rPr>
          <w:noProof/>
          <w:szCs w:val="24"/>
        </w:rPr>
        <w:br w:type="page"/>
      </w:r>
      <w:r w:rsidR="00B01D4B" w:rsidRPr="00C44C8F">
        <w:rPr>
          <w:noProof/>
          <w:szCs w:val="24"/>
        </w:rPr>
        <w:t>47.</w:t>
      </w:r>
      <w:r w:rsidR="00B01D4B" w:rsidRPr="00C44C8F">
        <w:rPr>
          <w:noProof/>
          <w:szCs w:val="24"/>
        </w:rPr>
        <w:tab/>
        <w:t>32021 R 0403: Commission Implementing Regulation</w:t>
      </w:r>
      <w:r w:rsidR="00BD6AE8">
        <w:rPr>
          <w:noProof/>
          <w:szCs w:val="24"/>
        </w:rPr>
        <w:t xml:space="preserve"> (EU) </w:t>
      </w:r>
      <w:r w:rsidR="00B01D4B" w:rsidRPr="00C44C8F">
        <w:rPr>
          <w:noProof/>
          <w:szCs w:val="24"/>
        </w:rPr>
        <w:t xml:space="preserve">2021/403 </w:t>
      </w:r>
      <w:r w:rsidR="00047612">
        <w:rPr>
          <w:noProof/>
          <w:szCs w:val="24"/>
        </w:rPr>
        <w:t>of 2</w:t>
      </w:r>
      <w:r w:rsidR="00B01D4B" w:rsidRPr="00C44C8F">
        <w:rPr>
          <w:noProof/>
          <w:szCs w:val="24"/>
        </w:rPr>
        <w:t>4 March 2021 laying down rules for the application of Regulations</w:t>
      </w:r>
      <w:r w:rsidR="00BD6AE8">
        <w:rPr>
          <w:noProof/>
          <w:szCs w:val="24"/>
        </w:rPr>
        <w:t xml:space="preserve"> (EU) </w:t>
      </w:r>
      <w:r w:rsidR="00B01D4B" w:rsidRPr="00C44C8F">
        <w:rPr>
          <w:noProof/>
          <w:szCs w:val="24"/>
        </w:rPr>
        <w:t>2016/429 and</w:t>
      </w:r>
      <w:r w:rsidR="00BD6AE8">
        <w:rPr>
          <w:noProof/>
          <w:szCs w:val="24"/>
        </w:rPr>
        <w:t xml:space="preserve"> (EU) </w:t>
      </w:r>
      <w:r w:rsidR="00B01D4B" w:rsidRPr="00C44C8F">
        <w:rPr>
          <w:noProof/>
          <w:szCs w:val="24"/>
        </w:rPr>
        <w:t xml:space="preserve">2017/625 of the European Parliament and of the Council as regards model animal health certificates and model animal health/official certificates, for the entry into the Union and movements between Member States of consignments of certain categories of terrestrial animals and germinal products thereof, official certification regarding such certificates and repealing </w:t>
      </w:r>
      <w:r w:rsidR="00BD6AE8">
        <w:rPr>
          <w:noProof/>
          <w:szCs w:val="24"/>
        </w:rPr>
        <w:t>Decision 2</w:t>
      </w:r>
      <w:r w:rsidR="00B01D4B" w:rsidRPr="00C44C8F">
        <w:rPr>
          <w:noProof/>
          <w:szCs w:val="24"/>
        </w:rPr>
        <w:t>010/470/EU (</w:t>
      </w:r>
      <w:r w:rsidR="003449B5">
        <w:rPr>
          <w:noProof/>
          <w:szCs w:val="24"/>
        </w:rPr>
        <w:t>OJ L </w:t>
      </w:r>
      <w:r w:rsidR="00B01D4B" w:rsidRPr="00C44C8F">
        <w:rPr>
          <w:noProof/>
          <w:szCs w:val="24"/>
        </w:rPr>
        <w:t>113, 31.3.2021,</w:t>
      </w:r>
      <w:r w:rsidR="003449B5">
        <w:rPr>
          <w:noProof/>
          <w:szCs w:val="24"/>
        </w:rPr>
        <w:t xml:space="preserve"> p. </w:t>
      </w:r>
      <w:r w:rsidR="00B01D4B" w:rsidRPr="00C44C8F">
        <w:rPr>
          <w:noProof/>
          <w:szCs w:val="24"/>
        </w:rPr>
        <w:t>1), as amended by:</w:t>
      </w:r>
    </w:p>
    <w:p w14:paraId="73BA20D8" w14:textId="77777777" w:rsidR="00B01D4B" w:rsidRPr="00C44C8F" w:rsidRDefault="00B01D4B" w:rsidP="00B01D4B">
      <w:pPr>
        <w:ind w:left="567" w:hanging="567"/>
        <w:rPr>
          <w:noProof/>
          <w:szCs w:val="24"/>
        </w:rPr>
      </w:pPr>
    </w:p>
    <w:p w14:paraId="468B0377" w14:textId="12D9C71F" w:rsidR="00B01D4B" w:rsidRPr="00C44C8F" w:rsidRDefault="00B01D4B" w:rsidP="00B01D4B">
      <w:pPr>
        <w:ind w:left="1134" w:hanging="567"/>
        <w:rPr>
          <w:noProof/>
          <w:szCs w:val="24"/>
        </w:rPr>
      </w:pPr>
      <w:r w:rsidRPr="00C44C8F">
        <w:rPr>
          <w:noProof/>
          <w:szCs w:val="24"/>
        </w:rPr>
        <w:t>–</w:t>
      </w:r>
      <w:r w:rsidRPr="00C44C8F">
        <w:rPr>
          <w:noProof/>
          <w:szCs w:val="24"/>
        </w:rPr>
        <w:tab/>
        <w:t>32021 R 0619: Commission Implementing Regulation</w:t>
      </w:r>
      <w:r w:rsidR="00BD6AE8">
        <w:rPr>
          <w:noProof/>
          <w:szCs w:val="24"/>
        </w:rPr>
        <w:t xml:space="preserve"> (EU) </w:t>
      </w:r>
      <w:r w:rsidRPr="00C44C8F">
        <w:rPr>
          <w:noProof/>
          <w:szCs w:val="24"/>
        </w:rPr>
        <w:t xml:space="preserve">2021/619 </w:t>
      </w:r>
      <w:r w:rsidR="00047612">
        <w:rPr>
          <w:noProof/>
          <w:szCs w:val="24"/>
        </w:rPr>
        <w:t>of 1</w:t>
      </w:r>
      <w:r w:rsidRPr="00C44C8F">
        <w:rPr>
          <w:noProof/>
          <w:szCs w:val="24"/>
        </w:rPr>
        <w:t>5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72),</w:t>
      </w:r>
    </w:p>
    <w:p w14:paraId="5E10D5F4" w14:textId="77777777" w:rsidR="00B01D4B" w:rsidRPr="00C44C8F" w:rsidRDefault="00B01D4B" w:rsidP="00B01D4B">
      <w:pPr>
        <w:ind w:left="1134" w:hanging="567"/>
        <w:rPr>
          <w:noProof/>
          <w:szCs w:val="24"/>
        </w:rPr>
      </w:pPr>
    </w:p>
    <w:p w14:paraId="46ECD6CB" w14:textId="12687015"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06F90BD5" w14:textId="77777777" w:rsidR="00B01D4B" w:rsidRPr="00C44C8F" w:rsidRDefault="00B01D4B" w:rsidP="00B01D4B">
      <w:pPr>
        <w:ind w:left="1134" w:hanging="567"/>
        <w:rPr>
          <w:noProof/>
          <w:szCs w:val="24"/>
        </w:rPr>
      </w:pPr>
    </w:p>
    <w:p w14:paraId="00A25EAE" w14:textId="183D1E91" w:rsidR="003F0689" w:rsidRDefault="00B01D4B" w:rsidP="00635EE0">
      <w:pPr>
        <w:ind w:left="1134" w:hanging="567"/>
        <w:rPr>
          <w:noProof/>
          <w:szCs w:val="24"/>
        </w:rPr>
      </w:pPr>
      <w:r w:rsidRPr="00C44C8F">
        <w:rPr>
          <w:noProof/>
          <w:szCs w:val="24"/>
        </w:rPr>
        <w:t>–</w:t>
      </w:r>
      <w:r w:rsidRPr="00C44C8F">
        <w:rPr>
          <w:noProof/>
          <w:szCs w:val="24"/>
        </w:rPr>
        <w:tab/>
        <w:t>32022 R 0037: Commission Implementing Regulation</w:t>
      </w:r>
      <w:r w:rsidR="00BD6AE8">
        <w:rPr>
          <w:noProof/>
          <w:szCs w:val="24"/>
        </w:rPr>
        <w:t xml:space="preserve"> (EU) </w:t>
      </w:r>
      <w:r w:rsidRPr="00C44C8F">
        <w:rPr>
          <w:noProof/>
          <w:szCs w:val="24"/>
        </w:rPr>
        <w:t xml:space="preserve">2022/37 </w:t>
      </w:r>
      <w:r w:rsidR="00047612">
        <w:rPr>
          <w:noProof/>
          <w:szCs w:val="24"/>
        </w:rPr>
        <w:t>of 1</w:t>
      </w:r>
      <w:r w:rsidRPr="00C44C8F">
        <w:rPr>
          <w:noProof/>
          <w:szCs w:val="24"/>
        </w:rPr>
        <w:t>2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92),</w:t>
      </w:r>
    </w:p>
    <w:p w14:paraId="6B43F3D5" w14:textId="45971871" w:rsidR="00B01D4B" w:rsidRPr="00C44C8F" w:rsidRDefault="00B01D4B" w:rsidP="00B01D4B">
      <w:pPr>
        <w:ind w:left="1134" w:hanging="567"/>
        <w:rPr>
          <w:noProof/>
          <w:szCs w:val="24"/>
        </w:rPr>
      </w:pPr>
    </w:p>
    <w:p w14:paraId="28EE20C0" w14:textId="308E8660" w:rsidR="00B01D4B" w:rsidRPr="00C44C8F" w:rsidRDefault="00B01D4B" w:rsidP="00B01D4B">
      <w:pPr>
        <w:ind w:left="1134" w:hanging="567"/>
        <w:rPr>
          <w:noProof/>
          <w:szCs w:val="24"/>
        </w:rPr>
      </w:pPr>
      <w:r w:rsidRPr="00C44C8F">
        <w:rPr>
          <w:noProof/>
          <w:szCs w:val="24"/>
        </w:rPr>
        <w:t>–</w:t>
      </w:r>
      <w:r w:rsidRPr="00C44C8F">
        <w:rPr>
          <w:noProof/>
          <w:szCs w:val="24"/>
        </w:rPr>
        <w:tab/>
        <w:t>32022 R 0055: Commission Implementing Regulation</w:t>
      </w:r>
      <w:r w:rsidR="00BD6AE8">
        <w:rPr>
          <w:noProof/>
          <w:szCs w:val="24"/>
        </w:rPr>
        <w:t xml:space="preserve"> (EU) </w:t>
      </w:r>
      <w:r w:rsidRPr="00C44C8F">
        <w:rPr>
          <w:noProof/>
          <w:szCs w:val="24"/>
        </w:rPr>
        <w:t xml:space="preserve">2022/55 </w:t>
      </w:r>
      <w:r w:rsidR="00047612">
        <w:rPr>
          <w:noProof/>
          <w:szCs w:val="24"/>
        </w:rPr>
        <w:t>of 9</w:t>
      </w:r>
      <w:r w:rsidRPr="00C44C8F">
        <w:rPr>
          <w:noProof/>
          <w:szCs w:val="24"/>
        </w:rPr>
        <w:t> November 2021 (</w:t>
      </w:r>
      <w:r w:rsidR="003449B5">
        <w:rPr>
          <w:noProof/>
          <w:szCs w:val="24"/>
        </w:rPr>
        <w:t>OJ L </w:t>
      </w:r>
      <w:r w:rsidRPr="00C44C8F">
        <w:rPr>
          <w:noProof/>
          <w:szCs w:val="24"/>
        </w:rPr>
        <w:t>10, 17.1.2022,</w:t>
      </w:r>
      <w:r w:rsidR="003449B5">
        <w:rPr>
          <w:noProof/>
          <w:szCs w:val="24"/>
        </w:rPr>
        <w:t xml:space="preserve"> p. </w:t>
      </w:r>
      <w:r w:rsidRPr="00C44C8F">
        <w:rPr>
          <w:noProof/>
          <w:szCs w:val="24"/>
        </w:rPr>
        <w:t>4),</w:t>
      </w:r>
    </w:p>
    <w:p w14:paraId="526B2EA8" w14:textId="77777777" w:rsidR="00B01D4B" w:rsidRPr="00C44C8F" w:rsidRDefault="00B01D4B" w:rsidP="00B01D4B">
      <w:pPr>
        <w:ind w:left="1134" w:hanging="567"/>
        <w:rPr>
          <w:noProof/>
          <w:szCs w:val="24"/>
        </w:rPr>
      </w:pPr>
    </w:p>
    <w:p w14:paraId="74E9B2C1" w14:textId="3175E91A" w:rsidR="00B01D4B" w:rsidRPr="00C44C8F" w:rsidRDefault="00B01D4B" w:rsidP="00B01D4B">
      <w:pPr>
        <w:ind w:left="1134" w:hanging="567"/>
        <w:rPr>
          <w:noProof/>
          <w:szCs w:val="24"/>
        </w:rPr>
      </w:pPr>
      <w:r w:rsidRPr="00C44C8F">
        <w:rPr>
          <w:noProof/>
          <w:szCs w:val="24"/>
        </w:rPr>
        <w:t>–</w:t>
      </w:r>
      <w:r w:rsidRPr="00C44C8F">
        <w:rPr>
          <w:noProof/>
          <w:szCs w:val="24"/>
        </w:rPr>
        <w:tab/>
        <w:t>32022 R 0250: Commission Implementing Regulation</w:t>
      </w:r>
      <w:r w:rsidR="00BD6AE8">
        <w:rPr>
          <w:noProof/>
          <w:szCs w:val="24"/>
        </w:rPr>
        <w:t xml:space="preserve"> (EU) </w:t>
      </w:r>
      <w:r w:rsidRPr="00C44C8F">
        <w:rPr>
          <w:noProof/>
          <w:szCs w:val="24"/>
        </w:rPr>
        <w:t xml:space="preserve">2022/250 </w:t>
      </w:r>
      <w:r w:rsidR="00047612">
        <w:rPr>
          <w:noProof/>
          <w:szCs w:val="24"/>
        </w:rPr>
        <w:t>of 2</w:t>
      </w:r>
      <w:r w:rsidRPr="00C44C8F">
        <w:rPr>
          <w:noProof/>
          <w:szCs w:val="24"/>
        </w:rPr>
        <w:t>1 February 2022 (</w:t>
      </w:r>
      <w:r w:rsidR="003449B5">
        <w:rPr>
          <w:noProof/>
          <w:szCs w:val="24"/>
        </w:rPr>
        <w:t>OJ L </w:t>
      </w:r>
      <w:r w:rsidRPr="00C44C8F">
        <w:rPr>
          <w:noProof/>
          <w:szCs w:val="24"/>
        </w:rPr>
        <w:t>41, 22.2.2022,</w:t>
      </w:r>
      <w:r w:rsidR="003449B5">
        <w:rPr>
          <w:noProof/>
          <w:szCs w:val="24"/>
        </w:rPr>
        <w:t xml:space="preserve"> p. </w:t>
      </w:r>
      <w:r w:rsidRPr="00C44C8F">
        <w:rPr>
          <w:noProof/>
          <w:szCs w:val="24"/>
        </w:rPr>
        <w:t>19).</w:t>
      </w:r>
    </w:p>
    <w:p w14:paraId="447B7A25" w14:textId="77777777" w:rsidR="00B01D4B" w:rsidRPr="00C44C8F" w:rsidRDefault="00B01D4B" w:rsidP="00B01D4B">
      <w:pPr>
        <w:ind w:left="1134" w:hanging="567"/>
        <w:rPr>
          <w:noProof/>
          <w:szCs w:val="24"/>
        </w:rPr>
      </w:pPr>
    </w:p>
    <w:p w14:paraId="5009A3CC" w14:textId="7BCA61EF" w:rsidR="00B01D4B" w:rsidRPr="00C44C8F" w:rsidRDefault="00234F25" w:rsidP="00B01D4B">
      <w:pPr>
        <w:ind w:left="567" w:hanging="567"/>
        <w:rPr>
          <w:noProof/>
          <w:szCs w:val="24"/>
        </w:rPr>
      </w:pPr>
      <w:r>
        <w:rPr>
          <w:noProof/>
          <w:szCs w:val="24"/>
        </w:rPr>
        <w:br w:type="page"/>
      </w:r>
      <w:r w:rsidR="00B01D4B" w:rsidRPr="00C44C8F">
        <w:rPr>
          <w:noProof/>
          <w:szCs w:val="24"/>
        </w:rPr>
        <w:t>48.</w:t>
      </w:r>
      <w:r w:rsidR="00B01D4B" w:rsidRPr="00C44C8F">
        <w:rPr>
          <w:noProof/>
          <w:szCs w:val="24"/>
        </w:rPr>
        <w:tab/>
        <w:t>32021 R 0404: Commission Implementing Regulation</w:t>
      </w:r>
      <w:r w:rsidR="00BD6AE8">
        <w:rPr>
          <w:noProof/>
          <w:szCs w:val="24"/>
        </w:rPr>
        <w:t xml:space="preserve"> (EU) </w:t>
      </w:r>
      <w:r w:rsidR="00B01D4B" w:rsidRPr="00C44C8F">
        <w:rPr>
          <w:noProof/>
          <w:szCs w:val="24"/>
        </w:rPr>
        <w:t xml:space="preserve">2021/404 </w:t>
      </w:r>
      <w:r w:rsidR="00047612">
        <w:rPr>
          <w:noProof/>
          <w:szCs w:val="24"/>
        </w:rPr>
        <w:t>of 2</w:t>
      </w:r>
      <w:r w:rsidR="00B01D4B" w:rsidRPr="00C44C8F">
        <w:rPr>
          <w:noProof/>
          <w:szCs w:val="24"/>
        </w:rPr>
        <w:t>4 March 2021 laying down the lists of third countries, territories or zones thereof from which the entry into the Union of animals, germinal products and products of animal origin is permitted in accordance with Regulation</w:t>
      </w:r>
      <w:r w:rsidR="00BD6AE8">
        <w:rPr>
          <w:noProof/>
          <w:szCs w:val="24"/>
        </w:rPr>
        <w:t xml:space="preserve"> (EU) </w:t>
      </w:r>
      <w:r w:rsidR="00B01D4B" w:rsidRPr="00C44C8F">
        <w:rPr>
          <w:noProof/>
          <w:szCs w:val="24"/>
        </w:rPr>
        <w:t>2016/429 of the European Parliament and the Council (</w:t>
      </w:r>
      <w:r w:rsidR="003449B5">
        <w:rPr>
          <w:noProof/>
          <w:szCs w:val="24"/>
        </w:rPr>
        <w:t>OJ L </w:t>
      </w:r>
      <w:r w:rsidR="00B01D4B" w:rsidRPr="00C44C8F">
        <w:rPr>
          <w:noProof/>
          <w:szCs w:val="24"/>
        </w:rPr>
        <w:t>114, 31.3.2021,</w:t>
      </w:r>
      <w:r w:rsidR="003449B5">
        <w:rPr>
          <w:noProof/>
          <w:szCs w:val="24"/>
        </w:rPr>
        <w:t xml:space="preserve"> p. </w:t>
      </w:r>
      <w:r w:rsidR="00B01D4B" w:rsidRPr="00C44C8F">
        <w:rPr>
          <w:noProof/>
          <w:szCs w:val="24"/>
        </w:rPr>
        <w:t xml:space="preserve">1), as corrected by </w:t>
      </w:r>
      <w:r w:rsidR="003449B5">
        <w:rPr>
          <w:noProof/>
          <w:szCs w:val="24"/>
        </w:rPr>
        <w:t>OJ L </w:t>
      </w:r>
      <w:r w:rsidR="00B01D4B" w:rsidRPr="00C44C8F">
        <w:rPr>
          <w:noProof/>
          <w:szCs w:val="24"/>
        </w:rPr>
        <w:t>72, 7.3.2022,</w:t>
      </w:r>
      <w:r w:rsidR="003449B5">
        <w:rPr>
          <w:noProof/>
          <w:szCs w:val="24"/>
        </w:rPr>
        <w:t xml:space="preserve"> p. </w:t>
      </w:r>
      <w:r w:rsidR="00B01D4B" w:rsidRPr="00C44C8F">
        <w:rPr>
          <w:noProof/>
          <w:szCs w:val="24"/>
        </w:rPr>
        <w:t>9, as amended by:</w:t>
      </w:r>
    </w:p>
    <w:p w14:paraId="1CDDB875" w14:textId="77777777" w:rsidR="00B01D4B" w:rsidRPr="00C44C8F" w:rsidRDefault="00B01D4B" w:rsidP="00B01D4B">
      <w:pPr>
        <w:ind w:left="1134" w:hanging="567"/>
        <w:rPr>
          <w:noProof/>
          <w:szCs w:val="24"/>
        </w:rPr>
      </w:pPr>
    </w:p>
    <w:p w14:paraId="00FA10D6" w14:textId="3DC113FD" w:rsidR="00B01D4B" w:rsidRPr="00C44C8F" w:rsidRDefault="00B01D4B" w:rsidP="00B01D4B">
      <w:pPr>
        <w:ind w:left="1134" w:hanging="567"/>
        <w:rPr>
          <w:noProof/>
          <w:szCs w:val="24"/>
        </w:rPr>
      </w:pPr>
      <w:r w:rsidRPr="00C44C8F">
        <w:rPr>
          <w:noProof/>
          <w:szCs w:val="24"/>
        </w:rPr>
        <w:t>–</w:t>
      </w:r>
      <w:r w:rsidRPr="00C44C8F">
        <w:rPr>
          <w:noProof/>
          <w:szCs w:val="24"/>
        </w:rPr>
        <w:tab/>
        <w:t>32021 R 0634: Commission Implementing Regulation</w:t>
      </w:r>
      <w:r w:rsidR="00BD6AE8">
        <w:rPr>
          <w:noProof/>
          <w:szCs w:val="24"/>
        </w:rPr>
        <w:t xml:space="preserve"> (EU) </w:t>
      </w:r>
      <w:r w:rsidRPr="00C44C8F">
        <w:rPr>
          <w:noProof/>
          <w:szCs w:val="24"/>
        </w:rPr>
        <w:t xml:space="preserve">2021/634 </w:t>
      </w:r>
      <w:r w:rsidR="00047612">
        <w:rPr>
          <w:noProof/>
          <w:szCs w:val="24"/>
        </w:rPr>
        <w:t>of 1</w:t>
      </w:r>
      <w:r w:rsidRPr="00C44C8F">
        <w:rPr>
          <w:noProof/>
          <w:szCs w:val="24"/>
        </w:rPr>
        <w:t>5 April 2021 (</w:t>
      </w:r>
      <w:r w:rsidR="003449B5">
        <w:rPr>
          <w:noProof/>
          <w:szCs w:val="24"/>
        </w:rPr>
        <w:t>OJ L </w:t>
      </w:r>
      <w:r w:rsidRPr="00C44C8F">
        <w:rPr>
          <w:noProof/>
          <w:szCs w:val="24"/>
        </w:rPr>
        <w:t>132, 19.4.2021,</w:t>
      </w:r>
      <w:r w:rsidR="003449B5">
        <w:rPr>
          <w:noProof/>
          <w:szCs w:val="24"/>
        </w:rPr>
        <w:t xml:space="preserve"> p. </w:t>
      </w:r>
      <w:r w:rsidRPr="00C44C8F">
        <w:rPr>
          <w:noProof/>
          <w:szCs w:val="24"/>
        </w:rPr>
        <w:t>108),</w:t>
      </w:r>
    </w:p>
    <w:p w14:paraId="14649B4A" w14:textId="77777777" w:rsidR="00B01D4B" w:rsidRPr="00C44C8F" w:rsidRDefault="00B01D4B" w:rsidP="00B01D4B">
      <w:pPr>
        <w:ind w:left="1134" w:hanging="567"/>
        <w:rPr>
          <w:noProof/>
          <w:szCs w:val="24"/>
        </w:rPr>
      </w:pPr>
    </w:p>
    <w:p w14:paraId="72A62C8A" w14:textId="38FD8700" w:rsidR="00B01D4B" w:rsidRPr="00C44C8F" w:rsidRDefault="00B01D4B" w:rsidP="00B01D4B">
      <w:pPr>
        <w:ind w:left="1134" w:hanging="567"/>
        <w:rPr>
          <w:noProof/>
          <w:szCs w:val="24"/>
        </w:rPr>
      </w:pPr>
      <w:r w:rsidRPr="00C44C8F">
        <w:rPr>
          <w:noProof/>
          <w:szCs w:val="24"/>
        </w:rPr>
        <w:t>–</w:t>
      </w:r>
      <w:r w:rsidRPr="00C44C8F">
        <w:rPr>
          <w:noProof/>
          <w:szCs w:val="24"/>
        </w:rPr>
        <w:tab/>
        <w:t>32021 R 1178: Commission Implementing Regulation</w:t>
      </w:r>
      <w:r w:rsidR="00BD6AE8">
        <w:rPr>
          <w:noProof/>
          <w:szCs w:val="24"/>
        </w:rPr>
        <w:t xml:space="preserve"> (EU) </w:t>
      </w:r>
      <w:r w:rsidRPr="00C44C8F">
        <w:rPr>
          <w:noProof/>
          <w:szCs w:val="24"/>
        </w:rPr>
        <w:t xml:space="preserve">2021/1178 </w:t>
      </w:r>
      <w:r w:rsidR="00047612">
        <w:rPr>
          <w:noProof/>
          <w:szCs w:val="24"/>
        </w:rPr>
        <w:t>of 1</w:t>
      </w:r>
      <w:r w:rsidRPr="00C44C8F">
        <w:rPr>
          <w:noProof/>
          <w:szCs w:val="24"/>
        </w:rPr>
        <w:t>6 July 2021 (</w:t>
      </w:r>
      <w:r w:rsidR="003449B5">
        <w:rPr>
          <w:noProof/>
          <w:szCs w:val="24"/>
        </w:rPr>
        <w:t>OJ L </w:t>
      </w:r>
      <w:r w:rsidRPr="00C44C8F">
        <w:rPr>
          <w:noProof/>
          <w:szCs w:val="24"/>
        </w:rPr>
        <w:t>256, 19.7.2021,</w:t>
      </w:r>
      <w:r w:rsidR="003449B5">
        <w:rPr>
          <w:noProof/>
          <w:szCs w:val="24"/>
        </w:rPr>
        <w:t xml:space="preserve"> p. </w:t>
      </w:r>
      <w:r w:rsidRPr="00C44C8F">
        <w:rPr>
          <w:noProof/>
          <w:szCs w:val="24"/>
        </w:rPr>
        <w:t>63),</w:t>
      </w:r>
    </w:p>
    <w:p w14:paraId="6C079A7C" w14:textId="77777777" w:rsidR="00B01D4B" w:rsidRPr="00C44C8F" w:rsidRDefault="00B01D4B" w:rsidP="00B01D4B">
      <w:pPr>
        <w:ind w:left="1134" w:hanging="567"/>
        <w:rPr>
          <w:noProof/>
          <w:szCs w:val="24"/>
        </w:rPr>
      </w:pPr>
    </w:p>
    <w:p w14:paraId="7ABE824D" w14:textId="7D51AC0E"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7999BC87" w14:textId="77777777" w:rsidR="00B01D4B" w:rsidRPr="00C44C8F" w:rsidRDefault="00B01D4B" w:rsidP="00B01D4B">
      <w:pPr>
        <w:ind w:left="1134" w:hanging="567"/>
        <w:rPr>
          <w:noProof/>
          <w:szCs w:val="24"/>
        </w:rPr>
      </w:pPr>
    </w:p>
    <w:p w14:paraId="19E2914A" w14:textId="33F87786"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23EC7C4E" w14:textId="77777777" w:rsidR="00B01D4B" w:rsidRPr="00C44C8F" w:rsidRDefault="00B01D4B" w:rsidP="00B01D4B">
      <w:pPr>
        <w:ind w:left="1134" w:hanging="567"/>
        <w:rPr>
          <w:noProof/>
          <w:szCs w:val="24"/>
        </w:rPr>
      </w:pPr>
    </w:p>
    <w:p w14:paraId="7016E2CB" w14:textId="1E1C160C" w:rsidR="003F0689" w:rsidRDefault="00B01D4B" w:rsidP="00635EE0">
      <w:pPr>
        <w:ind w:left="1134" w:hanging="567"/>
        <w:rPr>
          <w:noProof/>
          <w:szCs w:val="24"/>
        </w:rPr>
      </w:pPr>
      <w:r w:rsidRPr="00C44C8F">
        <w:rPr>
          <w:noProof/>
          <w:szCs w:val="24"/>
        </w:rPr>
        <w:t>–</w:t>
      </w:r>
      <w:r w:rsidRPr="00C44C8F">
        <w:rPr>
          <w:noProof/>
          <w:szCs w:val="24"/>
        </w:rPr>
        <w:tab/>
        <w:t>32021 R 1692: Commission Implementing Regulation</w:t>
      </w:r>
      <w:r w:rsidR="00BD6AE8">
        <w:rPr>
          <w:noProof/>
          <w:szCs w:val="24"/>
        </w:rPr>
        <w:t xml:space="preserve"> (EU) </w:t>
      </w:r>
      <w:r w:rsidRPr="00C44C8F">
        <w:rPr>
          <w:noProof/>
          <w:szCs w:val="24"/>
        </w:rPr>
        <w:t xml:space="preserve">2021/1692 </w:t>
      </w:r>
      <w:r w:rsidR="00047612">
        <w:rPr>
          <w:noProof/>
          <w:szCs w:val="24"/>
        </w:rPr>
        <w:t>of 2</w:t>
      </w:r>
      <w:r w:rsidRPr="00C44C8F">
        <w:rPr>
          <w:noProof/>
          <w:szCs w:val="24"/>
        </w:rPr>
        <w:t>1 September 2021 (</w:t>
      </w:r>
      <w:r w:rsidR="003449B5">
        <w:rPr>
          <w:noProof/>
          <w:szCs w:val="24"/>
        </w:rPr>
        <w:t>OJ L </w:t>
      </w:r>
      <w:r w:rsidRPr="00C44C8F">
        <w:rPr>
          <w:noProof/>
          <w:szCs w:val="24"/>
        </w:rPr>
        <w:t>334, 22.9.2021,</w:t>
      </w:r>
      <w:r w:rsidR="003449B5">
        <w:rPr>
          <w:noProof/>
          <w:szCs w:val="24"/>
        </w:rPr>
        <w:t xml:space="preserve"> p. </w:t>
      </w:r>
      <w:r w:rsidRPr="00C44C8F">
        <w:rPr>
          <w:noProof/>
          <w:szCs w:val="24"/>
        </w:rPr>
        <w:t>9),</w:t>
      </w:r>
    </w:p>
    <w:p w14:paraId="518C1DC7" w14:textId="77777777" w:rsidR="00B01D4B" w:rsidRPr="00C44C8F" w:rsidRDefault="00B01D4B" w:rsidP="00B01D4B">
      <w:pPr>
        <w:ind w:left="1134" w:hanging="567"/>
        <w:rPr>
          <w:noProof/>
          <w:szCs w:val="24"/>
        </w:rPr>
      </w:pPr>
    </w:p>
    <w:p w14:paraId="075F4B2A" w14:textId="6A4851CD" w:rsidR="00B01D4B" w:rsidRPr="00C44C8F" w:rsidRDefault="00B01D4B" w:rsidP="00B01D4B">
      <w:pPr>
        <w:ind w:left="1134" w:hanging="567"/>
        <w:rPr>
          <w:noProof/>
          <w:szCs w:val="24"/>
        </w:rPr>
      </w:pPr>
      <w:r w:rsidRPr="00C44C8F">
        <w:rPr>
          <w:noProof/>
          <w:szCs w:val="24"/>
        </w:rPr>
        <w:t>–</w:t>
      </w:r>
      <w:r w:rsidRPr="00C44C8F">
        <w:rPr>
          <w:noProof/>
          <w:szCs w:val="24"/>
        </w:rPr>
        <w:tab/>
        <w:t>32021 R 1727: Commission Implementing Regulation</w:t>
      </w:r>
      <w:r w:rsidR="00BD6AE8">
        <w:rPr>
          <w:noProof/>
          <w:szCs w:val="24"/>
        </w:rPr>
        <w:t xml:space="preserve"> (EU) </w:t>
      </w:r>
      <w:r w:rsidRPr="00C44C8F">
        <w:rPr>
          <w:noProof/>
          <w:szCs w:val="24"/>
        </w:rPr>
        <w:t xml:space="preserve">2021/1727 </w:t>
      </w:r>
      <w:r w:rsidR="00047612">
        <w:rPr>
          <w:noProof/>
          <w:szCs w:val="24"/>
        </w:rPr>
        <w:t>of 2</w:t>
      </w:r>
      <w:r w:rsidRPr="00C44C8F">
        <w:rPr>
          <w:noProof/>
          <w:szCs w:val="24"/>
        </w:rPr>
        <w:t>9 September 2021 (</w:t>
      </w:r>
      <w:r w:rsidR="003449B5">
        <w:rPr>
          <w:noProof/>
          <w:szCs w:val="24"/>
        </w:rPr>
        <w:t>OJ L </w:t>
      </w:r>
      <w:r w:rsidRPr="00C44C8F">
        <w:rPr>
          <w:noProof/>
          <w:szCs w:val="24"/>
        </w:rPr>
        <w:t>345, 30.9.2021,</w:t>
      </w:r>
      <w:r w:rsidR="003449B5">
        <w:rPr>
          <w:noProof/>
          <w:szCs w:val="24"/>
        </w:rPr>
        <w:t xml:space="preserve"> p. </w:t>
      </w:r>
      <w:r w:rsidRPr="00C44C8F">
        <w:rPr>
          <w:noProof/>
          <w:szCs w:val="24"/>
        </w:rPr>
        <w:t>1),</w:t>
      </w:r>
    </w:p>
    <w:p w14:paraId="6DD34500" w14:textId="77777777" w:rsidR="00B01D4B" w:rsidRPr="00C44C8F" w:rsidRDefault="00B01D4B" w:rsidP="00B01D4B">
      <w:pPr>
        <w:ind w:left="1134" w:hanging="567"/>
        <w:rPr>
          <w:noProof/>
          <w:szCs w:val="24"/>
        </w:rPr>
      </w:pPr>
    </w:p>
    <w:p w14:paraId="756993CF" w14:textId="36868687" w:rsidR="00B01D4B" w:rsidRPr="00C44C8F" w:rsidRDefault="00234F25" w:rsidP="00B01D4B">
      <w:pPr>
        <w:ind w:left="1134" w:hanging="567"/>
        <w:rPr>
          <w:noProof/>
          <w:szCs w:val="24"/>
        </w:rPr>
      </w:pPr>
      <w:r>
        <w:rPr>
          <w:noProof/>
          <w:szCs w:val="24"/>
        </w:rPr>
        <w:br w:type="page"/>
      </w:r>
      <w:r w:rsidR="00B01D4B" w:rsidRPr="00C44C8F">
        <w:rPr>
          <w:noProof/>
          <w:szCs w:val="24"/>
        </w:rPr>
        <w:t>–</w:t>
      </w:r>
      <w:r w:rsidR="00B01D4B" w:rsidRPr="00C44C8F">
        <w:rPr>
          <w:noProof/>
          <w:szCs w:val="24"/>
        </w:rPr>
        <w:tab/>
        <w:t>32021 R 1937: Commission Implementing Regulation</w:t>
      </w:r>
      <w:r w:rsidR="00BD6AE8">
        <w:rPr>
          <w:noProof/>
          <w:szCs w:val="24"/>
        </w:rPr>
        <w:t xml:space="preserve"> (EU) </w:t>
      </w:r>
      <w:r w:rsidR="00B01D4B" w:rsidRPr="00C44C8F">
        <w:rPr>
          <w:noProof/>
          <w:szCs w:val="24"/>
        </w:rPr>
        <w:t xml:space="preserve">2021/1937 </w:t>
      </w:r>
      <w:r w:rsidR="00047612">
        <w:rPr>
          <w:noProof/>
          <w:szCs w:val="24"/>
        </w:rPr>
        <w:t>of 9</w:t>
      </w:r>
      <w:r w:rsidR="00B01D4B" w:rsidRPr="00C44C8F">
        <w:rPr>
          <w:noProof/>
          <w:szCs w:val="24"/>
        </w:rPr>
        <w:t> November 2021 (</w:t>
      </w:r>
      <w:r w:rsidR="003449B5">
        <w:rPr>
          <w:noProof/>
          <w:szCs w:val="24"/>
        </w:rPr>
        <w:t>OJ L </w:t>
      </w:r>
      <w:r w:rsidR="00B01D4B" w:rsidRPr="00C44C8F">
        <w:rPr>
          <w:noProof/>
          <w:szCs w:val="24"/>
        </w:rPr>
        <w:t>396, 10.11.2021,</w:t>
      </w:r>
      <w:r w:rsidR="003449B5">
        <w:rPr>
          <w:noProof/>
          <w:szCs w:val="24"/>
        </w:rPr>
        <w:t xml:space="preserve"> p. </w:t>
      </w:r>
      <w:r w:rsidR="00B01D4B" w:rsidRPr="00C44C8F">
        <w:rPr>
          <w:noProof/>
          <w:szCs w:val="24"/>
        </w:rPr>
        <w:t>36),</w:t>
      </w:r>
    </w:p>
    <w:p w14:paraId="6E585DDD" w14:textId="77777777" w:rsidR="00B01D4B" w:rsidRPr="00C44C8F" w:rsidRDefault="00B01D4B" w:rsidP="00B01D4B">
      <w:pPr>
        <w:ind w:left="1134" w:hanging="567"/>
        <w:rPr>
          <w:noProof/>
          <w:szCs w:val="24"/>
        </w:rPr>
      </w:pPr>
    </w:p>
    <w:p w14:paraId="4F15D641" w14:textId="611C3C52" w:rsidR="00B01D4B" w:rsidRPr="00C44C8F" w:rsidRDefault="00B01D4B" w:rsidP="00B01D4B">
      <w:pPr>
        <w:ind w:left="1134" w:hanging="567"/>
        <w:rPr>
          <w:noProof/>
          <w:szCs w:val="24"/>
        </w:rPr>
      </w:pPr>
      <w:r w:rsidRPr="00C44C8F">
        <w:rPr>
          <w:noProof/>
          <w:szCs w:val="24"/>
        </w:rPr>
        <w:t>–</w:t>
      </w:r>
      <w:r w:rsidRPr="00C44C8F">
        <w:rPr>
          <w:noProof/>
          <w:szCs w:val="24"/>
        </w:rPr>
        <w:tab/>
        <w:t>32021 R 1977: Commission Implementing Regulation</w:t>
      </w:r>
      <w:r w:rsidR="00BD6AE8">
        <w:rPr>
          <w:noProof/>
          <w:szCs w:val="24"/>
        </w:rPr>
        <w:t xml:space="preserve"> (EU) </w:t>
      </w:r>
      <w:r w:rsidRPr="00C44C8F">
        <w:rPr>
          <w:noProof/>
          <w:szCs w:val="24"/>
        </w:rPr>
        <w:t xml:space="preserve">2021/1977 </w:t>
      </w:r>
      <w:r w:rsidR="00047612">
        <w:rPr>
          <w:noProof/>
          <w:szCs w:val="24"/>
        </w:rPr>
        <w:t>of 1</w:t>
      </w:r>
      <w:r w:rsidRPr="00C44C8F">
        <w:rPr>
          <w:noProof/>
          <w:szCs w:val="24"/>
        </w:rPr>
        <w:t>2 November 2021 (</w:t>
      </w:r>
      <w:r w:rsidR="003449B5">
        <w:rPr>
          <w:noProof/>
          <w:szCs w:val="24"/>
        </w:rPr>
        <w:t>OJ L </w:t>
      </w:r>
      <w:r w:rsidRPr="00C44C8F">
        <w:rPr>
          <w:noProof/>
          <w:szCs w:val="24"/>
        </w:rPr>
        <w:t>402, 15.11.2021,</w:t>
      </w:r>
      <w:r w:rsidR="003449B5">
        <w:rPr>
          <w:noProof/>
          <w:szCs w:val="24"/>
        </w:rPr>
        <w:t xml:space="preserve"> p. </w:t>
      </w:r>
      <w:r w:rsidRPr="00C44C8F">
        <w:rPr>
          <w:noProof/>
          <w:szCs w:val="24"/>
        </w:rPr>
        <w:t>60),</w:t>
      </w:r>
    </w:p>
    <w:p w14:paraId="13C955E8" w14:textId="77777777" w:rsidR="00B01D4B" w:rsidRPr="00C44C8F" w:rsidRDefault="00B01D4B" w:rsidP="00B01D4B">
      <w:pPr>
        <w:ind w:left="1134" w:hanging="567"/>
        <w:rPr>
          <w:noProof/>
          <w:szCs w:val="24"/>
        </w:rPr>
      </w:pPr>
    </w:p>
    <w:p w14:paraId="2DF1540A" w14:textId="0E7BF0C9" w:rsidR="00B01D4B" w:rsidRPr="00C44C8F" w:rsidRDefault="00B01D4B" w:rsidP="00B01D4B">
      <w:pPr>
        <w:ind w:left="1134" w:hanging="567"/>
        <w:rPr>
          <w:noProof/>
          <w:szCs w:val="24"/>
        </w:rPr>
      </w:pPr>
      <w:r w:rsidRPr="00C44C8F">
        <w:rPr>
          <w:noProof/>
          <w:szCs w:val="24"/>
        </w:rPr>
        <w:t>–</w:t>
      </w:r>
      <w:r w:rsidRPr="00C44C8F">
        <w:rPr>
          <w:noProof/>
          <w:szCs w:val="24"/>
        </w:rPr>
        <w:tab/>
        <w:t>32021 R 2031: Commission Implementing Regulation</w:t>
      </w:r>
      <w:r w:rsidR="00BD6AE8">
        <w:rPr>
          <w:noProof/>
          <w:szCs w:val="24"/>
        </w:rPr>
        <w:t xml:space="preserve"> (EU) </w:t>
      </w:r>
      <w:r w:rsidRPr="00C44C8F">
        <w:rPr>
          <w:noProof/>
          <w:szCs w:val="24"/>
        </w:rPr>
        <w:t xml:space="preserve">2021/2031 </w:t>
      </w:r>
      <w:r w:rsidR="00047612">
        <w:rPr>
          <w:noProof/>
          <w:szCs w:val="24"/>
        </w:rPr>
        <w:t>of 1</w:t>
      </w:r>
      <w:r w:rsidRPr="00C44C8F">
        <w:rPr>
          <w:noProof/>
          <w:szCs w:val="24"/>
        </w:rPr>
        <w:t>9 November 2021 (</w:t>
      </w:r>
      <w:r w:rsidR="003449B5">
        <w:rPr>
          <w:noProof/>
          <w:szCs w:val="24"/>
        </w:rPr>
        <w:t>OJ L </w:t>
      </w:r>
      <w:r w:rsidRPr="00C44C8F">
        <w:rPr>
          <w:noProof/>
          <w:szCs w:val="24"/>
        </w:rPr>
        <w:t>415, 22.11.2021,</w:t>
      </w:r>
      <w:r w:rsidR="003449B5">
        <w:rPr>
          <w:noProof/>
          <w:szCs w:val="24"/>
        </w:rPr>
        <w:t xml:space="preserve"> p. </w:t>
      </w:r>
      <w:r w:rsidRPr="00C44C8F">
        <w:rPr>
          <w:noProof/>
          <w:szCs w:val="24"/>
        </w:rPr>
        <w:t>20),</w:t>
      </w:r>
    </w:p>
    <w:p w14:paraId="1E31C44C" w14:textId="77777777" w:rsidR="00B01D4B" w:rsidRPr="00C44C8F" w:rsidRDefault="00B01D4B" w:rsidP="00B01D4B">
      <w:pPr>
        <w:ind w:left="1134" w:hanging="567"/>
        <w:rPr>
          <w:noProof/>
          <w:szCs w:val="24"/>
        </w:rPr>
      </w:pPr>
    </w:p>
    <w:p w14:paraId="76446814" w14:textId="3852A48B" w:rsidR="00B01D4B" w:rsidRPr="00C44C8F" w:rsidRDefault="00B01D4B" w:rsidP="00B01D4B">
      <w:pPr>
        <w:ind w:left="1134" w:hanging="567"/>
        <w:rPr>
          <w:noProof/>
          <w:szCs w:val="24"/>
        </w:rPr>
      </w:pPr>
      <w:r w:rsidRPr="00C44C8F">
        <w:rPr>
          <w:noProof/>
          <w:szCs w:val="24"/>
        </w:rPr>
        <w:t>–</w:t>
      </w:r>
      <w:r w:rsidRPr="00C44C8F">
        <w:rPr>
          <w:noProof/>
          <w:szCs w:val="24"/>
        </w:rPr>
        <w:tab/>
        <w:t>32021 R 2107: Commission Implementing Regulation</w:t>
      </w:r>
      <w:r w:rsidR="00BD6AE8">
        <w:rPr>
          <w:noProof/>
          <w:szCs w:val="24"/>
        </w:rPr>
        <w:t xml:space="preserve"> (EU) </w:t>
      </w:r>
      <w:r w:rsidRPr="00C44C8F">
        <w:rPr>
          <w:noProof/>
          <w:szCs w:val="24"/>
        </w:rPr>
        <w:t xml:space="preserve">2021/2107 </w:t>
      </w:r>
      <w:r w:rsidR="00047612">
        <w:rPr>
          <w:noProof/>
          <w:szCs w:val="24"/>
        </w:rPr>
        <w:t>of 2</w:t>
      </w:r>
      <w:r w:rsidRPr="00C44C8F">
        <w:rPr>
          <w:noProof/>
          <w:szCs w:val="24"/>
        </w:rPr>
        <w:t>6 November 2021 (</w:t>
      </w:r>
      <w:r w:rsidR="003449B5">
        <w:rPr>
          <w:noProof/>
          <w:szCs w:val="24"/>
        </w:rPr>
        <w:t>OJ L </w:t>
      </w:r>
      <w:r w:rsidRPr="00C44C8F">
        <w:rPr>
          <w:noProof/>
          <w:szCs w:val="24"/>
        </w:rPr>
        <w:t>429, 1.12.2021,</w:t>
      </w:r>
      <w:r w:rsidR="003449B5">
        <w:rPr>
          <w:noProof/>
          <w:szCs w:val="24"/>
        </w:rPr>
        <w:t xml:space="preserve"> p. </w:t>
      </w:r>
      <w:r w:rsidRPr="00C44C8F">
        <w:rPr>
          <w:noProof/>
          <w:szCs w:val="24"/>
        </w:rPr>
        <w:t>92),</w:t>
      </w:r>
    </w:p>
    <w:p w14:paraId="3959CA9E" w14:textId="77777777" w:rsidR="00B01D4B" w:rsidRPr="00C44C8F" w:rsidRDefault="00B01D4B" w:rsidP="00B01D4B">
      <w:pPr>
        <w:ind w:left="1134" w:hanging="567"/>
        <w:rPr>
          <w:noProof/>
          <w:szCs w:val="24"/>
        </w:rPr>
      </w:pPr>
    </w:p>
    <w:p w14:paraId="44BED2E9" w14:textId="3560F7D5" w:rsidR="00B01D4B" w:rsidRPr="00C44C8F" w:rsidRDefault="00B01D4B" w:rsidP="00B01D4B">
      <w:pPr>
        <w:ind w:left="1134" w:hanging="567"/>
        <w:rPr>
          <w:noProof/>
          <w:szCs w:val="24"/>
        </w:rPr>
      </w:pPr>
      <w:r w:rsidRPr="00C44C8F">
        <w:rPr>
          <w:noProof/>
          <w:szCs w:val="24"/>
        </w:rPr>
        <w:t>–</w:t>
      </w:r>
      <w:r w:rsidRPr="00C44C8F">
        <w:rPr>
          <w:noProof/>
          <w:szCs w:val="24"/>
        </w:rPr>
        <w:tab/>
        <w:t>32021 R 2143: Commission Implementing Regulation</w:t>
      </w:r>
      <w:r w:rsidR="00BD6AE8">
        <w:rPr>
          <w:noProof/>
          <w:szCs w:val="24"/>
        </w:rPr>
        <w:t xml:space="preserve"> (EU) </w:t>
      </w:r>
      <w:r w:rsidRPr="00C44C8F">
        <w:rPr>
          <w:noProof/>
          <w:szCs w:val="24"/>
        </w:rPr>
        <w:t xml:space="preserve">2021/2143 </w:t>
      </w:r>
      <w:r w:rsidR="00047612">
        <w:rPr>
          <w:noProof/>
          <w:szCs w:val="24"/>
        </w:rPr>
        <w:t>of 3</w:t>
      </w:r>
      <w:r w:rsidRPr="00C44C8F">
        <w:rPr>
          <w:noProof/>
          <w:szCs w:val="24"/>
        </w:rPr>
        <w:t> December 2021 (</w:t>
      </w:r>
      <w:r w:rsidR="003449B5">
        <w:rPr>
          <w:noProof/>
          <w:szCs w:val="24"/>
        </w:rPr>
        <w:t>OJ L </w:t>
      </w:r>
      <w:r w:rsidRPr="00C44C8F">
        <w:rPr>
          <w:noProof/>
          <w:szCs w:val="24"/>
        </w:rPr>
        <w:t>433, 6.12.2021,</w:t>
      </w:r>
      <w:r w:rsidR="003449B5">
        <w:rPr>
          <w:noProof/>
          <w:szCs w:val="24"/>
        </w:rPr>
        <w:t xml:space="preserve"> p. </w:t>
      </w:r>
      <w:r w:rsidRPr="00C44C8F">
        <w:rPr>
          <w:noProof/>
          <w:szCs w:val="24"/>
        </w:rPr>
        <w:t>11),</w:t>
      </w:r>
    </w:p>
    <w:p w14:paraId="67AE015E" w14:textId="77777777" w:rsidR="00B01D4B" w:rsidRPr="00C44C8F" w:rsidRDefault="00B01D4B" w:rsidP="00B01D4B">
      <w:pPr>
        <w:ind w:left="1134" w:hanging="567"/>
        <w:rPr>
          <w:noProof/>
          <w:szCs w:val="24"/>
        </w:rPr>
      </w:pPr>
    </w:p>
    <w:p w14:paraId="1977735A" w14:textId="53EB4AD5" w:rsidR="00B01D4B" w:rsidRPr="00C44C8F" w:rsidRDefault="00B01D4B" w:rsidP="00B01D4B">
      <w:pPr>
        <w:ind w:left="1134" w:hanging="567"/>
        <w:rPr>
          <w:noProof/>
          <w:szCs w:val="24"/>
        </w:rPr>
      </w:pPr>
      <w:r w:rsidRPr="00C44C8F">
        <w:rPr>
          <w:noProof/>
          <w:szCs w:val="24"/>
        </w:rPr>
        <w:t>–</w:t>
      </w:r>
      <w:r w:rsidRPr="00C44C8F">
        <w:rPr>
          <w:noProof/>
          <w:szCs w:val="24"/>
        </w:rPr>
        <w:tab/>
        <w:t>32021 R 2172: Commission Implementing Regulation</w:t>
      </w:r>
      <w:r w:rsidR="00BD6AE8">
        <w:rPr>
          <w:noProof/>
          <w:szCs w:val="24"/>
        </w:rPr>
        <w:t xml:space="preserve"> (EU) </w:t>
      </w:r>
      <w:r w:rsidRPr="00C44C8F">
        <w:rPr>
          <w:noProof/>
          <w:szCs w:val="24"/>
        </w:rPr>
        <w:t xml:space="preserve">2021/2172 </w:t>
      </w:r>
      <w:r w:rsidR="00047612">
        <w:rPr>
          <w:noProof/>
          <w:szCs w:val="24"/>
        </w:rPr>
        <w:t>of 8</w:t>
      </w:r>
      <w:r w:rsidRPr="00C44C8F">
        <w:rPr>
          <w:noProof/>
          <w:szCs w:val="24"/>
        </w:rPr>
        <w:t> December 2021 (</w:t>
      </w:r>
      <w:r w:rsidR="003449B5">
        <w:rPr>
          <w:noProof/>
          <w:szCs w:val="24"/>
        </w:rPr>
        <w:t>OJ L </w:t>
      </w:r>
      <w:r w:rsidRPr="00C44C8F">
        <w:rPr>
          <w:noProof/>
          <w:szCs w:val="24"/>
        </w:rPr>
        <w:t>440, 9.12.2021,</w:t>
      </w:r>
      <w:r w:rsidR="003449B5">
        <w:rPr>
          <w:noProof/>
          <w:szCs w:val="24"/>
        </w:rPr>
        <w:t xml:space="preserve"> p. </w:t>
      </w:r>
      <w:r w:rsidRPr="00C44C8F">
        <w:rPr>
          <w:noProof/>
          <w:szCs w:val="24"/>
        </w:rPr>
        <w:t>1),</w:t>
      </w:r>
    </w:p>
    <w:p w14:paraId="1691155F" w14:textId="77777777" w:rsidR="00B01D4B" w:rsidRPr="00C44C8F" w:rsidRDefault="00B01D4B" w:rsidP="00B01D4B">
      <w:pPr>
        <w:ind w:left="1134" w:hanging="567"/>
        <w:rPr>
          <w:noProof/>
          <w:szCs w:val="24"/>
        </w:rPr>
      </w:pPr>
    </w:p>
    <w:p w14:paraId="39077EAF" w14:textId="61E3BD69" w:rsidR="003F0689" w:rsidRDefault="00B01D4B" w:rsidP="00635EE0">
      <w:pPr>
        <w:ind w:left="1134" w:hanging="567"/>
        <w:rPr>
          <w:noProof/>
          <w:szCs w:val="24"/>
        </w:rPr>
      </w:pPr>
      <w:r w:rsidRPr="00C44C8F">
        <w:rPr>
          <w:noProof/>
          <w:szCs w:val="24"/>
        </w:rPr>
        <w:t>–</w:t>
      </w:r>
      <w:r w:rsidRPr="00C44C8F">
        <w:rPr>
          <w:noProof/>
          <w:szCs w:val="24"/>
        </w:rPr>
        <w:tab/>
        <w:t>32021 R 2240: Commission Implementing Regulation</w:t>
      </w:r>
      <w:r w:rsidR="00BD6AE8">
        <w:rPr>
          <w:noProof/>
          <w:szCs w:val="24"/>
        </w:rPr>
        <w:t xml:space="preserve"> (EU) </w:t>
      </w:r>
      <w:r w:rsidRPr="00C44C8F">
        <w:rPr>
          <w:noProof/>
          <w:szCs w:val="24"/>
        </w:rPr>
        <w:t xml:space="preserve">2021/2240 </w:t>
      </w:r>
      <w:r w:rsidR="00047612">
        <w:rPr>
          <w:noProof/>
          <w:szCs w:val="24"/>
        </w:rPr>
        <w:t>of 1</w:t>
      </w:r>
      <w:r w:rsidRPr="00C44C8F">
        <w:rPr>
          <w:noProof/>
          <w:szCs w:val="24"/>
        </w:rPr>
        <w:t>5 December 2021 (</w:t>
      </w:r>
      <w:r w:rsidR="003449B5">
        <w:rPr>
          <w:noProof/>
          <w:szCs w:val="24"/>
        </w:rPr>
        <w:t>OJ L </w:t>
      </w:r>
      <w:r w:rsidRPr="00C44C8F">
        <w:rPr>
          <w:noProof/>
          <w:szCs w:val="24"/>
        </w:rPr>
        <w:t>450, 16.12.2021,</w:t>
      </w:r>
      <w:r w:rsidR="003449B5">
        <w:rPr>
          <w:noProof/>
          <w:szCs w:val="24"/>
        </w:rPr>
        <w:t xml:space="preserve"> p. </w:t>
      </w:r>
      <w:r w:rsidRPr="00C44C8F">
        <w:rPr>
          <w:noProof/>
          <w:szCs w:val="24"/>
        </w:rPr>
        <w:t>137),</w:t>
      </w:r>
    </w:p>
    <w:p w14:paraId="0282B12E" w14:textId="77777777" w:rsidR="00B01D4B" w:rsidRPr="00C44C8F" w:rsidRDefault="00B01D4B" w:rsidP="00B01D4B">
      <w:pPr>
        <w:ind w:left="1134" w:hanging="567"/>
        <w:rPr>
          <w:noProof/>
          <w:szCs w:val="24"/>
        </w:rPr>
      </w:pPr>
    </w:p>
    <w:p w14:paraId="6AD3D766" w14:textId="0E4EACD9" w:rsidR="00B01D4B" w:rsidRPr="00C44C8F" w:rsidRDefault="00B01D4B" w:rsidP="00B01D4B">
      <w:pPr>
        <w:ind w:left="1134" w:hanging="567"/>
        <w:rPr>
          <w:noProof/>
          <w:szCs w:val="24"/>
        </w:rPr>
      </w:pPr>
      <w:r w:rsidRPr="00C44C8F">
        <w:rPr>
          <w:noProof/>
          <w:szCs w:val="24"/>
        </w:rPr>
        <w:t>–</w:t>
      </w:r>
      <w:r w:rsidRPr="00C44C8F">
        <w:rPr>
          <w:noProof/>
          <w:szCs w:val="24"/>
        </w:rPr>
        <w:tab/>
        <w:t>32021 R 2291: Commission Implementing Regulation</w:t>
      </w:r>
      <w:r w:rsidR="00BD6AE8">
        <w:rPr>
          <w:noProof/>
          <w:szCs w:val="24"/>
        </w:rPr>
        <w:t xml:space="preserve"> (EU) </w:t>
      </w:r>
      <w:r w:rsidRPr="00C44C8F">
        <w:rPr>
          <w:noProof/>
          <w:szCs w:val="24"/>
        </w:rPr>
        <w:t xml:space="preserve">2021/2291 </w:t>
      </w:r>
      <w:r w:rsidR="00047612">
        <w:rPr>
          <w:noProof/>
          <w:szCs w:val="24"/>
        </w:rPr>
        <w:t>of 2</w:t>
      </w:r>
      <w:r w:rsidRPr="00C44C8F">
        <w:rPr>
          <w:noProof/>
          <w:szCs w:val="24"/>
        </w:rPr>
        <w:t>1 December 2021 (</w:t>
      </w:r>
      <w:r w:rsidR="003449B5">
        <w:rPr>
          <w:noProof/>
          <w:szCs w:val="24"/>
        </w:rPr>
        <w:t>OJ L </w:t>
      </w:r>
      <w:r w:rsidRPr="00C44C8F">
        <w:rPr>
          <w:noProof/>
          <w:szCs w:val="24"/>
        </w:rPr>
        <w:t>458, 22.12.2021,</w:t>
      </w:r>
      <w:r w:rsidR="003449B5">
        <w:rPr>
          <w:noProof/>
          <w:szCs w:val="24"/>
        </w:rPr>
        <w:t xml:space="preserve"> p. </w:t>
      </w:r>
      <w:r w:rsidRPr="00C44C8F">
        <w:rPr>
          <w:noProof/>
          <w:szCs w:val="24"/>
        </w:rPr>
        <w:t>494),</w:t>
      </w:r>
    </w:p>
    <w:p w14:paraId="5BFB4BE8" w14:textId="77777777" w:rsidR="00B01D4B" w:rsidRPr="00C44C8F" w:rsidRDefault="00B01D4B" w:rsidP="00B01D4B">
      <w:pPr>
        <w:ind w:left="1134" w:hanging="567"/>
        <w:rPr>
          <w:noProof/>
          <w:szCs w:val="24"/>
        </w:rPr>
      </w:pPr>
    </w:p>
    <w:p w14:paraId="529BEAC2" w14:textId="3FFC0A75" w:rsidR="00B01D4B" w:rsidRPr="00C44C8F" w:rsidRDefault="00B01D4B" w:rsidP="00B01D4B">
      <w:pPr>
        <w:ind w:left="1134" w:hanging="567"/>
        <w:rPr>
          <w:noProof/>
          <w:szCs w:val="24"/>
        </w:rPr>
      </w:pPr>
      <w:r w:rsidRPr="00C44C8F">
        <w:rPr>
          <w:noProof/>
          <w:szCs w:val="24"/>
        </w:rPr>
        <w:t>–</w:t>
      </w:r>
      <w:r w:rsidRPr="00C44C8F">
        <w:rPr>
          <w:noProof/>
          <w:szCs w:val="24"/>
        </w:rPr>
        <w:tab/>
        <w:t>32022 R 0035: Commission Implementing Regulation</w:t>
      </w:r>
      <w:r w:rsidR="00BD6AE8">
        <w:rPr>
          <w:noProof/>
          <w:szCs w:val="24"/>
        </w:rPr>
        <w:t xml:space="preserve"> (EU) </w:t>
      </w:r>
      <w:r w:rsidRPr="00C44C8F">
        <w:rPr>
          <w:noProof/>
          <w:szCs w:val="24"/>
        </w:rPr>
        <w:t xml:space="preserve">2022/35 </w:t>
      </w:r>
      <w:r w:rsidR="00047612">
        <w:rPr>
          <w:noProof/>
          <w:szCs w:val="24"/>
        </w:rPr>
        <w:t>of 6</w:t>
      </w:r>
      <w:r w:rsidRPr="00C44C8F">
        <w:rPr>
          <w:noProof/>
          <w:szCs w:val="24"/>
        </w:rPr>
        <w:t>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14),</w:t>
      </w:r>
    </w:p>
    <w:p w14:paraId="4289E865" w14:textId="77777777" w:rsidR="00B01D4B" w:rsidRPr="00C44C8F" w:rsidRDefault="00B01D4B" w:rsidP="00B01D4B">
      <w:pPr>
        <w:ind w:left="1134" w:hanging="567"/>
        <w:rPr>
          <w:noProof/>
          <w:szCs w:val="24"/>
        </w:rPr>
      </w:pPr>
    </w:p>
    <w:p w14:paraId="3FA55551" w14:textId="78E65336" w:rsidR="00B01D4B" w:rsidRPr="00C44C8F" w:rsidRDefault="00234F25" w:rsidP="00B01D4B">
      <w:pPr>
        <w:ind w:left="1134" w:hanging="567"/>
        <w:rPr>
          <w:noProof/>
          <w:szCs w:val="24"/>
        </w:rPr>
      </w:pPr>
      <w:r>
        <w:rPr>
          <w:noProof/>
          <w:szCs w:val="24"/>
        </w:rPr>
        <w:br w:type="page"/>
      </w:r>
      <w:r w:rsidR="00B01D4B" w:rsidRPr="00C44C8F">
        <w:rPr>
          <w:noProof/>
          <w:szCs w:val="24"/>
        </w:rPr>
        <w:t>–</w:t>
      </w:r>
      <w:r w:rsidR="00B01D4B" w:rsidRPr="00C44C8F">
        <w:rPr>
          <w:noProof/>
          <w:szCs w:val="24"/>
        </w:rPr>
        <w:tab/>
        <w:t>32022 R 0038: Commission Implementing Regulation</w:t>
      </w:r>
      <w:r w:rsidR="00BD6AE8">
        <w:rPr>
          <w:noProof/>
          <w:szCs w:val="24"/>
        </w:rPr>
        <w:t xml:space="preserve"> (EU) </w:t>
      </w:r>
      <w:r w:rsidR="00B01D4B" w:rsidRPr="00C44C8F">
        <w:rPr>
          <w:noProof/>
          <w:szCs w:val="24"/>
        </w:rPr>
        <w:t xml:space="preserve">2022/38 </w:t>
      </w:r>
      <w:r w:rsidR="00047612">
        <w:rPr>
          <w:noProof/>
          <w:szCs w:val="24"/>
        </w:rPr>
        <w:t>of 1</w:t>
      </w:r>
      <w:r w:rsidR="00B01D4B" w:rsidRPr="00C44C8F">
        <w:rPr>
          <w:noProof/>
          <w:szCs w:val="24"/>
        </w:rPr>
        <w:t>2 January 2022 (</w:t>
      </w:r>
      <w:r w:rsidR="003449B5">
        <w:rPr>
          <w:noProof/>
          <w:szCs w:val="24"/>
        </w:rPr>
        <w:t>OJ L </w:t>
      </w:r>
      <w:r w:rsidR="00B01D4B" w:rsidRPr="00C44C8F">
        <w:rPr>
          <w:noProof/>
          <w:szCs w:val="24"/>
        </w:rPr>
        <w:t>8, 13.1.2022,</w:t>
      </w:r>
      <w:r w:rsidR="003449B5">
        <w:rPr>
          <w:noProof/>
          <w:szCs w:val="24"/>
        </w:rPr>
        <w:t xml:space="preserve"> p. </w:t>
      </w:r>
      <w:r w:rsidR="00B01D4B" w:rsidRPr="00C44C8F">
        <w:rPr>
          <w:noProof/>
          <w:szCs w:val="24"/>
        </w:rPr>
        <w:t>126),</w:t>
      </w:r>
    </w:p>
    <w:p w14:paraId="44C6CA1C" w14:textId="77777777" w:rsidR="00B01D4B" w:rsidRPr="00C44C8F" w:rsidRDefault="00B01D4B" w:rsidP="00B01D4B">
      <w:pPr>
        <w:ind w:left="1134" w:hanging="567"/>
        <w:rPr>
          <w:noProof/>
          <w:szCs w:val="24"/>
        </w:rPr>
      </w:pPr>
    </w:p>
    <w:p w14:paraId="19446B2B" w14:textId="6FAD1678" w:rsidR="00B01D4B" w:rsidRPr="00C44C8F" w:rsidRDefault="00B01D4B" w:rsidP="00B01D4B">
      <w:pPr>
        <w:ind w:left="1134" w:hanging="567"/>
        <w:rPr>
          <w:noProof/>
          <w:szCs w:val="24"/>
        </w:rPr>
      </w:pPr>
      <w:r w:rsidRPr="00C44C8F">
        <w:rPr>
          <w:noProof/>
          <w:szCs w:val="24"/>
        </w:rPr>
        <w:t>–</w:t>
      </w:r>
      <w:r w:rsidRPr="00C44C8F">
        <w:rPr>
          <w:noProof/>
          <w:szCs w:val="24"/>
        </w:rPr>
        <w:tab/>
        <w:t>32022 R 0080: Commission Implementing Regulation</w:t>
      </w:r>
      <w:r w:rsidR="00BD6AE8">
        <w:rPr>
          <w:noProof/>
          <w:szCs w:val="24"/>
        </w:rPr>
        <w:t xml:space="preserve"> (EU) </w:t>
      </w:r>
      <w:r w:rsidRPr="00C44C8F">
        <w:rPr>
          <w:noProof/>
          <w:szCs w:val="24"/>
        </w:rPr>
        <w:t xml:space="preserve">2022/80 </w:t>
      </w:r>
      <w:r w:rsidR="00047612">
        <w:rPr>
          <w:noProof/>
          <w:szCs w:val="24"/>
        </w:rPr>
        <w:t>of 1</w:t>
      </w:r>
      <w:r w:rsidRPr="00C44C8F">
        <w:rPr>
          <w:noProof/>
          <w:szCs w:val="24"/>
        </w:rPr>
        <w:t>9 January 2022 (</w:t>
      </w:r>
      <w:r w:rsidR="003449B5">
        <w:rPr>
          <w:noProof/>
          <w:szCs w:val="24"/>
        </w:rPr>
        <w:t>OJ L </w:t>
      </w:r>
      <w:r w:rsidRPr="00C44C8F">
        <w:rPr>
          <w:noProof/>
          <w:szCs w:val="24"/>
        </w:rPr>
        <w:t>13, 20.1.2022,</w:t>
      </w:r>
      <w:r w:rsidR="003449B5">
        <w:rPr>
          <w:noProof/>
          <w:szCs w:val="24"/>
        </w:rPr>
        <w:t xml:space="preserve"> p. </w:t>
      </w:r>
      <w:r w:rsidRPr="00C44C8F">
        <w:rPr>
          <w:noProof/>
          <w:szCs w:val="24"/>
        </w:rPr>
        <w:t>37),</w:t>
      </w:r>
    </w:p>
    <w:p w14:paraId="70CFFFAC" w14:textId="77777777" w:rsidR="00B01D4B" w:rsidRPr="00C44C8F" w:rsidRDefault="00B01D4B" w:rsidP="00B01D4B">
      <w:pPr>
        <w:ind w:left="1134" w:hanging="567"/>
        <w:rPr>
          <w:noProof/>
          <w:szCs w:val="24"/>
        </w:rPr>
      </w:pPr>
    </w:p>
    <w:p w14:paraId="76906C62" w14:textId="5723BA86" w:rsidR="00B01D4B" w:rsidRPr="00C44C8F" w:rsidRDefault="00B01D4B" w:rsidP="00B01D4B">
      <w:pPr>
        <w:ind w:left="1134" w:hanging="567"/>
        <w:rPr>
          <w:noProof/>
          <w:szCs w:val="24"/>
        </w:rPr>
      </w:pPr>
      <w:r w:rsidRPr="00C44C8F">
        <w:rPr>
          <w:noProof/>
          <w:szCs w:val="24"/>
        </w:rPr>
        <w:t>–</w:t>
      </w:r>
      <w:r w:rsidRPr="00C44C8F">
        <w:rPr>
          <w:noProof/>
          <w:szCs w:val="24"/>
        </w:rPr>
        <w:tab/>
        <w:t>32022 R 0104: Commission Implementing Regulation</w:t>
      </w:r>
      <w:r w:rsidR="00BD6AE8">
        <w:rPr>
          <w:noProof/>
          <w:szCs w:val="24"/>
        </w:rPr>
        <w:t xml:space="preserve"> (EU) </w:t>
      </w:r>
      <w:r w:rsidRPr="00C44C8F">
        <w:rPr>
          <w:noProof/>
          <w:szCs w:val="24"/>
        </w:rPr>
        <w:t xml:space="preserve">2022/104 </w:t>
      </w:r>
      <w:r w:rsidR="00047612">
        <w:rPr>
          <w:noProof/>
          <w:szCs w:val="24"/>
        </w:rPr>
        <w:t>of 2</w:t>
      </w:r>
      <w:r w:rsidRPr="00C44C8F">
        <w:rPr>
          <w:noProof/>
          <w:szCs w:val="24"/>
        </w:rPr>
        <w:t>6 January 2022 (</w:t>
      </w:r>
      <w:r w:rsidR="003449B5">
        <w:rPr>
          <w:noProof/>
          <w:szCs w:val="24"/>
        </w:rPr>
        <w:t>OJ L </w:t>
      </w:r>
      <w:r w:rsidRPr="00C44C8F">
        <w:rPr>
          <w:noProof/>
          <w:szCs w:val="24"/>
        </w:rPr>
        <w:t>18, 27.1.2022,</w:t>
      </w:r>
      <w:r w:rsidR="003449B5">
        <w:rPr>
          <w:noProof/>
          <w:szCs w:val="24"/>
        </w:rPr>
        <w:t xml:space="preserve"> p. </w:t>
      </w:r>
      <w:r w:rsidRPr="00C44C8F">
        <w:rPr>
          <w:noProof/>
          <w:szCs w:val="24"/>
        </w:rPr>
        <w:t>4),</w:t>
      </w:r>
    </w:p>
    <w:p w14:paraId="1D9AD208" w14:textId="77777777" w:rsidR="00B01D4B" w:rsidRPr="00C44C8F" w:rsidRDefault="00B01D4B" w:rsidP="00B01D4B">
      <w:pPr>
        <w:ind w:left="1134" w:hanging="567"/>
        <w:rPr>
          <w:noProof/>
          <w:szCs w:val="24"/>
        </w:rPr>
      </w:pPr>
    </w:p>
    <w:p w14:paraId="57783C12" w14:textId="6C7D4AC6" w:rsidR="00B01D4B" w:rsidRPr="00C44C8F" w:rsidRDefault="00B01D4B" w:rsidP="00B01D4B">
      <w:pPr>
        <w:ind w:left="1134" w:hanging="567"/>
        <w:rPr>
          <w:noProof/>
          <w:szCs w:val="24"/>
        </w:rPr>
      </w:pPr>
      <w:r w:rsidRPr="00C44C8F">
        <w:rPr>
          <w:noProof/>
          <w:szCs w:val="24"/>
        </w:rPr>
        <w:t>–</w:t>
      </w:r>
      <w:r w:rsidRPr="00C44C8F">
        <w:rPr>
          <w:noProof/>
          <w:szCs w:val="24"/>
        </w:rPr>
        <w:tab/>
        <w:t>32022 R 0194: Commission Implementing Regulation</w:t>
      </w:r>
      <w:r w:rsidR="00BD6AE8">
        <w:rPr>
          <w:noProof/>
          <w:szCs w:val="24"/>
        </w:rPr>
        <w:t xml:space="preserve"> (EU) </w:t>
      </w:r>
      <w:r w:rsidRPr="00C44C8F">
        <w:rPr>
          <w:noProof/>
          <w:szCs w:val="24"/>
        </w:rPr>
        <w:t xml:space="preserve">2022/194 </w:t>
      </w:r>
      <w:r w:rsidR="00047612">
        <w:rPr>
          <w:noProof/>
          <w:szCs w:val="24"/>
        </w:rPr>
        <w:t>of 1</w:t>
      </w:r>
      <w:r w:rsidRPr="00C44C8F">
        <w:rPr>
          <w:noProof/>
          <w:szCs w:val="24"/>
        </w:rPr>
        <w:t>0 February 2022 (</w:t>
      </w:r>
      <w:r w:rsidR="003449B5">
        <w:rPr>
          <w:noProof/>
          <w:szCs w:val="24"/>
        </w:rPr>
        <w:t>OJ L </w:t>
      </w:r>
      <w:r w:rsidRPr="00C44C8F">
        <w:rPr>
          <w:noProof/>
          <w:szCs w:val="24"/>
        </w:rPr>
        <w:t>31, 14.2.2022,</w:t>
      </w:r>
      <w:r w:rsidR="003449B5">
        <w:rPr>
          <w:noProof/>
          <w:szCs w:val="24"/>
        </w:rPr>
        <w:t xml:space="preserve"> p. </w:t>
      </w:r>
      <w:r w:rsidRPr="00C44C8F">
        <w:rPr>
          <w:noProof/>
          <w:szCs w:val="24"/>
        </w:rPr>
        <w:t>21),</w:t>
      </w:r>
    </w:p>
    <w:p w14:paraId="3AA55D19" w14:textId="77777777" w:rsidR="00B01D4B" w:rsidRPr="00C44C8F" w:rsidRDefault="00B01D4B" w:rsidP="00B01D4B">
      <w:pPr>
        <w:ind w:left="1134" w:hanging="567"/>
        <w:rPr>
          <w:noProof/>
          <w:szCs w:val="24"/>
        </w:rPr>
      </w:pPr>
    </w:p>
    <w:p w14:paraId="74F16AC2" w14:textId="3101F835" w:rsidR="00B01D4B" w:rsidRPr="00C44C8F" w:rsidRDefault="00B01D4B" w:rsidP="00B01D4B">
      <w:pPr>
        <w:ind w:left="1134" w:hanging="567"/>
        <w:rPr>
          <w:noProof/>
          <w:szCs w:val="24"/>
        </w:rPr>
      </w:pPr>
      <w:r w:rsidRPr="00C44C8F">
        <w:rPr>
          <w:noProof/>
          <w:szCs w:val="24"/>
        </w:rPr>
        <w:t>–</w:t>
      </w:r>
      <w:r w:rsidRPr="00C44C8F">
        <w:rPr>
          <w:noProof/>
          <w:szCs w:val="24"/>
        </w:rPr>
        <w:tab/>
        <w:t>32022 R 0215: Commission Implementing Regulation</w:t>
      </w:r>
      <w:r w:rsidR="00BD6AE8">
        <w:rPr>
          <w:noProof/>
          <w:szCs w:val="24"/>
        </w:rPr>
        <w:t xml:space="preserve"> (EU) </w:t>
      </w:r>
      <w:r w:rsidRPr="00C44C8F">
        <w:rPr>
          <w:noProof/>
          <w:szCs w:val="24"/>
        </w:rPr>
        <w:t xml:space="preserve">2022/215 </w:t>
      </w:r>
      <w:r w:rsidR="00047612">
        <w:rPr>
          <w:noProof/>
          <w:szCs w:val="24"/>
        </w:rPr>
        <w:t>of 1</w:t>
      </w:r>
      <w:r w:rsidRPr="00C44C8F">
        <w:rPr>
          <w:noProof/>
          <w:szCs w:val="24"/>
        </w:rPr>
        <w:t>7 February 2022 (</w:t>
      </w:r>
      <w:r w:rsidR="003449B5">
        <w:rPr>
          <w:noProof/>
          <w:szCs w:val="24"/>
        </w:rPr>
        <w:t>OJ L </w:t>
      </w:r>
      <w:r w:rsidRPr="00C44C8F">
        <w:rPr>
          <w:noProof/>
          <w:szCs w:val="24"/>
        </w:rPr>
        <w:t>37, 18.2.2022,</w:t>
      </w:r>
      <w:r w:rsidR="003449B5">
        <w:rPr>
          <w:noProof/>
          <w:szCs w:val="24"/>
        </w:rPr>
        <w:t xml:space="preserve"> p. </w:t>
      </w:r>
      <w:r w:rsidRPr="00C44C8F">
        <w:rPr>
          <w:noProof/>
          <w:szCs w:val="24"/>
        </w:rPr>
        <w:t>28),</w:t>
      </w:r>
    </w:p>
    <w:p w14:paraId="6C999D25" w14:textId="77777777" w:rsidR="00B01D4B" w:rsidRPr="00C44C8F" w:rsidRDefault="00B01D4B" w:rsidP="00B01D4B">
      <w:pPr>
        <w:ind w:left="1134" w:hanging="567"/>
        <w:rPr>
          <w:noProof/>
          <w:szCs w:val="24"/>
        </w:rPr>
      </w:pPr>
    </w:p>
    <w:p w14:paraId="5C2E7A44" w14:textId="7ED3FC58" w:rsidR="00B01D4B" w:rsidRPr="00C44C8F" w:rsidRDefault="00B01D4B" w:rsidP="00B01D4B">
      <w:pPr>
        <w:ind w:left="1134" w:hanging="567"/>
        <w:rPr>
          <w:noProof/>
          <w:szCs w:val="24"/>
        </w:rPr>
      </w:pPr>
      <w:r w:rsidRPr="00C44C8F">
        <w:rPr>
          <w:noProof/>
          <w:szCs w:val="24"/>
        </w:rPr>
        <w:t>–</w:t>
      </w:r>
      <w:r w:rsidRPr="00C44C8F">
        <w:rPr>
          <w:noProof/>
          <w:szCs w:val="24"/>
        </w:rPr>
        <w:tab/>
        <w:t>32022 R 0249: Commission Implementing Regulation</w:t>
      </w:r>
      <w:r w:rsidR="00BD6AE8">
        <w:rPr>
          <w:noProof/>
          <w:szCs w:val="24"/>
        </w:rPr>
        <w:t xml:space="preserve"> (EU) </w:t>
      </w:r>
      <w:r w:rsidRPr="00C44C8F">
        <w:rPr>
          <w:noProof/>
          <w:szCs w:val="24"/>
        </w:rPr>
        <w:t xml:space="preserve">2022/249 </w:t>
      </w:r>
      <w:r w:rsidR="00047612">
        <w:rPr>
          <w:noProof/>
          <w:szCs w:val="24"/>
        </w:rPr>
        <w:t>of 1</w:t>
      </w:r>
      <w:r w:rsidRPr="00C44C8F">
        <w:rPr>
          <w:noProof/>
          <w:szCs w:val="24"/>
        </w:rPr>
        <w:t>8 February 2022 (</w:t>
      </w:r>
      <w:r w:rsidR="003449B5">
        <w:rPr>
          <w:noProof/>
          <w:szCs w:val="24"/>
        </w:rPr>
        <w:t>OJ L </w:t>
      </w:r>
      <w:r w:rsidRPr="00C44C8F">
        <w:rPr>
          <w:noProof/>
          <w:szCs w:val="24"/>
        </w:rPr>
        <w:t>41, 22.2.2022,</w:t>
      </w:r>
      <w:r w:rsidR="003449B5">
        <w:rPr>
          <w:noProof/>
          <w:szCs w:val="24"/>
        </w:rPr>
        <w:t xml:space="preserve"> p. </w:t>
      </w:r>
      <w:r w:rsidRPr="00C44C8F">
        <w:rPr>
          <w:noProof/>
          <w:szCs w:val="24"/>
        </w:rPr>
        <w:t>16),</w:t>
      </w:r>
    </w:p>
    <w:p w14:paraId="7E157D35" w14:textId="77777777" w:rsidR="00B01D4B" w:rsidRPr="00C44C8F" w:rsidRDefault="00B01D4B" w:rsidP="00B01D4B">
      <w:pPr>
        <w:ind w:left="1134" w:hanging="567"/>
        <w:rPr>
          <w:noProof/>
          <w:szCs w:val="24"/>
        </w:rPr>
      </w:pPr>
    </w:p>
    <w:p w14:paraId="6F93C508" w14:textId="3713384D" w:rsidR="003F0689" w:rsidRDefault="00B01D4B" w:rsidP="00635EE0">
      <w:pPr>
        <w:ind w:left="1134" w:hanging="567"/>
        <w:rPr>
          <w:noProof/>
          <w:szCs w:val="24"/>
        </w:rPr>
      </w:pPr>
      <w:r w:rsidRPr="00C44C8F">
        <w:rPr>
          <w:noProof/>
          <w:szCs w:val="24"/>
        </w:rPr>
        <w:t>–</w:t>
      </w:r>
      <w:r w:rsidRPr="00C44C8F">
        <w:rPr>
          <w:noProof/>
          <w:szCs w:val="24"/>
        </w:rPr>
        <w:tab/>
        <w:t>32022 R 0250: Commission Implementing Regulation</w:t>
      </w:r>
      <w:r w:rsidR="00BD6AE8">
        <w:rPr>
          <w:noProof/>
          <w:szCs w:val="24"/>
        </w:rPr>
        <w:t xml:space="preserve"> (EU) </w:t>
      </w:r>
      <w:r w:rsidRPr="00C44C8F">
        <w:rPr>
          <w:noProof/>
          <w:szCs w:val="24"/>
        </w:rPr>
        <w:t xml:space="preserve">2022/250 </w:t>
      </w:r>
      <w:r w:rsidR="00047612">
        <w:rPr>
          <w:noProof/>
          <w:szCs w:val="24"/>
        </w:rPr>
        <w:t>of 2</w:t>
      </w:r>
      <w:r w:rsidRPr="00C44C8F">
        <w:rPr>
          <w:noProof/>
          <w:szCs w:val="24"/>
        </w:rPr>
        <w:t>1 February 2022 (</w:t>
      </w:r>
      <w:r w:rsidR="003449B5">
        <w:rPr>
          <w:noProof/>
          <w:szCs w:val="24"/>
        </w:rPr>
        <w:t>OJ L </w:t>
      </w:r>
      <w:r w:rsidRPr="00C44C8F">
        <w:rPr>
          <w:noProof/>
          <w:szCs w:val="24"/>
        </w:rPr>
        <w:t>41, 22.2.2022,</w:t>
      </w:r>
      <w:r w:rsidR="003449B5">
        <w:rPr>
          <w:noProof/>
          <w:szCs w:val="24"/>
        </w:rPr>
        <w:t xml:space="preserve"> p. </w:t>
      </w:r>
      <w:r w:rsidRPr="00C44C8F">
        <w:rPr>
          <w:noProof/>
          <w:szCs w:val="24"/>
        </w:rPr>
        <w:t>19),</w:t>
      </w:r>
    </w:p>
    <w:p w14:paraId="6573FA76" w14:textId="77777777" w:rsidR="00B01D4B" w:rsidRPr="00C44C8F" w:rsidRDefault="00B01D4B" w:rsidP="00B01D4B">
      <w:pPr>
        <w:ind w:left="1134" w:hanging="567"/>
        <w:rPr>
          <w:noProof/>
          <w:szCs w:val="24"/>
        </w:rPr>
      </w:pPr>
    </w:p>
    <w:p w14:paraId="2D5C69D8" w14:textId="44D3F74E" w:rsidR="00B01D4B" w:rsidRPr="00C44C8F" w:rsidRDefault="00B01D4B" w:rsidP="00B01D4B">
      <w:pPr>
        <w:ind w:left="1134" w:hanging="567"/>
        <w:rPr>
          <w:noProof/>
          <w:szCs w:val="24"/>
        </w:rPr>
      </w:pPr>
      <w:r w:rsidRPr="00C44C8F">
        <w:rPr>
          <w:noProof/>
          <w:szCs w:val="24"/>
        </w:rPr>
        <w:t>–</w:t>
      </w:r>
      <w:r w:rsidRPr="00C44C8F">
        <w:rPr>
          <w:noProof/>
          <w:szCs w:val="24"/>
        </w:rPr>
        <w:tab/>
        <w:t>32022 R 0305: Commission Implementing Regulation</w:t>
      </w:r>
      <w:r w:rsidR="00BD6AE8">
        <w:rPr>
          <w:noProof/>
          <w:szCs w:val="24"/>
        </w:rPr>
        <w:t xml:space="preserve"> (EU) </w:t>
      </w:r>
      <w:r w:rsidRPr="00C44C8F">
        <w:rPr>
          <w:noProof/>
          <w:szCs w:val="24"/>
        </w:rPr>
        <w:t xml:space="preserve">2022/305 </w:t>
      </w:r>
      <w:r w:rsidR="00047612">
        <w:rPr>
          <w:noProof/>
          <w:szCs w:val="24"/>
        </w:rPr>
        <w:t>of 2</w:t>
      </w:r>
      <w:r w:rsidRPr="00C44C8F">
        <w:rPr>
          <w:noProof/>
          <w:szCs w:val="24"/>
        </w:rPr>
        <w:t>4 February 2022 (</w:t>
      </w:r>
      <w:r w:rsidR="003449B5">
        <w:rPr>
          <w:noProof/>
          <w:szCs w:val="24"/>
        </w:rPr>
        <w:t>OJ L </w:t>
      </w:r>
      <w:r w:rsidRPr="00C44C8F">
        <w:rPr>
          <w:noProof/>
          <w:szCs w:val="24"/>
        </w:rPr>
        <w:t>46, 25.2.2022,</w:t>
      </w:r>
      <w:r w:rsidR="003449B5">
        <w:rPr>
          <w:noProof/>
          <w:szCs w:val="24"/>
        </w:rPr>
        <w:t xml:space="preserve"> p. </w:t>
      </w:r>
      <w:r w:rsidRPr="00C44C8F">
        <w:rPr>
          <w:noProof/>
          <w:szCs w:val="24"/>
        </w:rPr>
        <w:t>84),</w:t>
      </w:r>
    </w:p>
    <w:p w14:paraId="4D55494D" w14:textId="77777777" w:rsidR="00B01D4B" w:rsidRPr="00C44C8F" w:rsidRDefault="00B01D4B" w:rsidP="00B01D4B">
      <w:pPr>
        <w:ind w:left="1134" w:hanging="567"/>
        <w:rPr>
          <w:noProof/>
          <w:szCs w:val="24"/>
        </w:rPr>
      </w:pPr>
    </w:p>
    <w:p w14:paraId="5BE9F3E6" w14:textId="65FFEDF0" w:rsidR="00B01D4B" w:rsidRPr="00C44C8F" w:rsidRDefault="00B01D4B" w:rsidP="00B01D4B">
      <w:pPr>
        <w:ind w:left="1134" w:hanging="567"/>
        <w:rPr>
          <w:noProof/>
          <w:szCs w:val="24"/>
        </w:rPr>
      </w:pPr>
      <w:r w:rsidRPr="00C44C8F">
        <w:rPr>
          <w:noProof/>
          <w:szCs w:val="24"/>
        </w:rPr>
        <w:t>–</w:t>
      </w:r>
      <w:r w:rsidRPr="00C44C8F">
        <w:rPr>
          <w:noProof/>
          <w:szCs w:val="24"/>
        </w:rPr>
        <w:tab/>
        <w:t>32022 R 0364: Commission Implementing Regulation</w:t>
      </w:r>
      <w:r w:rsidR="00BD6AE8">
        <w:rPr>
          <w:noProof/>
          <w:szCs w:val="24"/>
        </w:rPr>
        <w:t xml:space="preserve"> (EU) </w:t>
      </w:r>
      <w:r w:rsidRPr="00C44C8F">
        <w:rPr>
          <w:noProof/>
          <w:szCs w:val="24"/>
        </w:rPr>
        <w:t xml:space="preserve">2022/364 </w:t>
      </w:r>
      <w:r w:rsidR="00047612">
        <w:rPr>
          <w:noProof/>
          <w:szCs w:val="24"/>
        </w:rPr>
        <w:t>of 3</w:t>
      </w:r>
      <w:r w:rsidRPr="00C44C8F">
        <w:rPr>
          <w:noProof/>
          <w:szCs w:val="24"/>
        </w:rPr>
        <w:t> March 2022 (</w:t>
      </w:r>
      <w:r w:rsidR="003449B5">
        <w:rPr>
          <w:noProof/>
          <w:szCs w:val="24"/>
        </w:rPr>
        <w:t>OJ L </w:t>
      </w:r>
      <w:r w:rsidRPr="00C44C8F">
        <w:rPr>
          <w:noProof/>
          <w:szCs w:val="24"/>
        </w:rPr>
        <w:t>69, 4.3.2022,</w:t>
      </w:r>
      <w:r w:rsidR="003449B5">
        <w:rPr>
          <w:noProof/>
          <w:szCs w:val="24"/>
        </w:rPr>
        <w:t xml:space="preserve"> p. </w:t>
      </w:r>
      <w:r w:rsidRPr="00C44C8F">
        <w:rPr>
          <w:noProof/>
          <w:szCs w:val="24"/>
        </w:rPr>
        <w:t>45),</w:t>
      </w:r>
    </w:p>
    <w:p w14:paraId="393EB218" w14:textId="77777777" w:rsidR="00B01D4B" w:rsidRPr="00C44C8F" w:rsidRDefault="00B01D4B" w:rsidP="00B01D4B">
      <w:pPr>
        <w:ind w:left="1134" w:hanging="567"/>
        <w:rPr>
          <w:noProof/>
          <w:szCs w:val="24"/>
        </w:rPr>
      </w:pPr>
    </w:p>
    <w:p w14:paraId="35432001" w14:textId="1187E0FC" w:rsidR="00B01D4B" w:rsidRPr="00C44C8F" w:rsidRDefault="00234F25" w:rsidP="00B01D4B">
      <w:pPr>
        <w:ind w:left="1134" w:hanging="567"/>
        <w:rPr>
          <w:noProof/>
          <w:szCs w:val="24"/>
        </w:rPr>
      </w:pPr>
      <w:r>
        <w:rPr>
          <w:noProof/>
          <w:szCs w:val="24"/>
        </w:rPr>
        <w:br w:type="page"/>
      </w:r>
      <w:r w:rsidR="00B01D4B" w:rsidRPr="00C44C8F">
        <w:rPr>
          <w:noProof/>
          <w:szCs w:val="24"/>
        </w:rPr>
        <w:t>–</w:t>
      </w:r>
      <w:r w:rsidR="00B01D4B" w:rsidRPr="00C44C8F">
        <w:rPr>
          <w:noProof/>
          <w:szCs w:val="24"/>
        </w:rPr>
        <w:tab/>
        <w:t>32022 R 0416: Commission Implementing Regulation</w:t>
      </w:r>
      <w:r w:rsidR="00BD6AE8">
        <w:rPr>
          <w:noProof/>
          <w:szCs w:val="24"/>
        </w:rPr>
        <w:t xml:space="preserve"> (EU) </w:t>
      </w:r>
      <w:r w:rsidR="00B01D4B" w:rsidRPr="00C44C8F">
        <w:rPr>
          <w:noProof/>
          <w:szCs w:val="24"/>
        </w:rPr>
        <w:t xml:space="preserve">2022/416 </w:t>
      </w:r>
      <w:r w:rsidR="00047612">
        <w:rPr>
          <w:noProof/>
          <w:szCs w:val="24"/>
        </w:rPr>
        <w:t>of 1</w:t>
      </w:r>
      <w:r w:rsidR="00B01D4B" w:rsidRPr="00C44C8F">
        <w:rPr>
          <w:noProof/>
          <w:szCs w:val="24"/>
        </w:rPr>
        <w:t>1 March 2022 (</w:t>
      </w:r>
      <w:r w:rsidR="003449B5">
        <w:rPr>
          <w:noProof/>
          <w:szCs w:val="24"/>
        </w:rPr>
        <w:t>OJ L </w:t>
      </w:r>
      <w:r w:rsidR="00B01D4B" w:rsidRPr="00C44C8F">
        <w:rPr>
          <w:noProof/>
          <w:szCs w:val="24"/>
        </w:rPr>
        <w:t>85, 14.3.2022,</w:t>
      </w:r>
      <w:r w:rsidR="003449B5">
        <w:rPr>
          <w:noProof/>
          <w:szCs w:val="24"/>
        </w:rPr>
        <w:t xml:space="preserve"> p. </w:t>
      </w:r>
      <w:r w:rsidR="00B01D4B" w:rsidRPr="00C44C8F">
        <w:rPr>
          <w:noProof/>
          <w:szCs w:val="24"/>
        </w:rPr>
        <w:t>28),</w:t>
      </w:r>
    </w:p>
    <w:p w14:paraId="6B2FA5AB" w14:textId="77777777" w:rsidR="00B01D4B" w:rsidRPr="00C44C8F" w:rsidRDefault="00B01D4B" w:rsidP="00B01D4B">
      <w:pPr>
        <w:ind w:left="1134" w:hanging="567"/>
        <w:rPr>
          <w:noProof/>
          <w:szCs w:val="24"/>
        </w:rPr>
      </w:pPr>
    </w:p>
    <w:p w14:paraId="1DF39320" w14:textId="195703BA" w:rsidR="00B01D4B" w:rsidRPr="00C44C8F" w:rsidRDefault="00B01D4B" w:rsidP="00B01D4B">
      <w:pPr>
        <w:ind w:left="1134" w:hanging="567"/>
        <w:rPr>
          <w:noProof/>
          <w:szCs w:val="24"/>
        </w:rPr>
      </w:pPr>
      <w:r w:rsidRPr="00C44C8F">
        <w:rPr>
          <w:noProof/>
          <w:szCs w:val="24"/>
        </w:rPr>
        <w:t>–</w:t>
      </w:r>
      <w:r w:rsidRPr="00C44C8F">
        <w:rPr>
          <w:noProof/>
          <w:szCs w:val="24"/>
        </w:rPr>
        <w:tab/>
        <w:t>32022 R 0424: Commission Implementing Regulation</w:t>
      </w:r>
      <w:r w:rsidR="00BD6AE8">
        <w:rPr>
          <w:noProof/>
          <w:szCs w:val="24"/>
        </w:rPr>
        <w:t xml:space="preserve"> (EU) </w:t>
      </w:r>
      <w:r w:rsidRPr="00C44C8F">
        <w:rPr>
          <w:noProof/>
          <w:szCs w:val="24"/>
        </w:rPr>
        <w:t xml:space="preserve">2022/424 </w:t>
      </w:r>
      <w:r w:rsidR="00047612">
        <w:rPr>
          <w:noProof/>
          <w:szCs w:val="24"/>
        </w:rPr>
        <w:t>of 1</w:t>
      </w:r>
      <w:r w:rsidRPr="00C44C8F">
        <w:rPr>
          <w:noProof/>
          <w:szCs w:val="24"/>
        </w:rPr>
        <w:t>4 March 2022 (</w:t>
      </w:r>
      <w:r w:rsidR="003449B5">
        <w:rPr>
          <w:noProof/>
          <w:szCs w:val="24"/>
        </w:rPr>
        <w:t>OJ L </w:t>
      </w:r>
      <w:r w:rsidRPr="00C44C8F">
        <w:rPr>
          <w:noProof/>
          <w:szCs w:val="24"/>
        </w:rPr>
        <w:t>87, 15.3.2022,</w:t>
      </w:r>
      <w:r w:rsidR="003449B5">
        <w:rPr>
          <w:noProof/>
          <w:szCs w:val="24"/>
        </w:rPr>
        <w:t xml:space="preserve"> p. </w:t>
      </w:r>
      <w:r w:rsidRPr="00C44C8F">
        <w:rPr>
          <w:noProof/>
          <w:szCs w:val="24"/>
        </w:rPr>
        <w:t>14),</w:t>
      </w:r>
    </w:p>
    <w:p w14:paraId="245FEBCC" w14:textId="77777777" w:rsidR="00B01D4B" w:rsidRPr="00C44C8F" w:rsidRDefault="00B01D4B" w:rsidP="00B01D4B">
      <w:pPr>
        <w:ind w:left="1134" w:hanging="567"/>
        <w:rPr>
          <w:noProof/>
          <w:szCs w:val="24"/>
        </w:rPr>
      </w:pPr>
    </w:p>
    <w:p w14:paraId="0EE5BB4B" w14:textId="60BE6228" w:rsidR="00B01D4B" w:rsidRPr="00C44C8F" w:rsidRDefault="00B01D4B" w:rsidP="00B01D4B">
      <w:pPr>
        <w:ind w:left="1134" w:hanging="567"/>
        <w:rPr>
          <w:noProof/>
          <w:szCs w:val="24"/>
        </w:rPr>
      </w:pPr>
      <w:r w:rsidRPr="00C44C8F">
        <w:rPr>
          <w:noProof/>
          <w:szCs w:val="24"/>
        </w:rPr>
        <w:t>–</w:t>
      </w:r>
      <w:r w:rsidRPr="00C44C8F">
        <w:rPr>
          <w:noProof/>
          <w:szCs w:val="24"/>
        </w:rPr>
        <w:tab/>
        <w:t>32022 R 0528: Commission Implementing Regulation</w:t>
      </w:r>
      <w:r w:rsidR="00BD6AE8">
        <w:rPr>
          <w:noProof/>
          <w:szCs w:val="24"/>
        </w:rPr>
        <w:t xml:space="preserve"> (EU) </w:t>
      </w:r>
      <w:r w:rsidRPr="00C44C8F">
        <w:rPr>
          <w:noProof/>
          <w:szCs w:val="24"/>
        </w:rPr>
        <w:t xml:space="preserve">2022/528 </w:t>
      </w:r>
      <w:r w:rsidR="00047612">
        <w:rPr>
          <w:noProof/>
          <w:szCs w:val="24"/>
        </w:rPr>
        <w:t>of 1</w:t>
      </w:r>
      <w:r w:rsidRPr="00C44C8F">
        <w:rPr>
          <w:noProof/>
          <w:szCs w:val="24"/>
        </w:rPr>
        <w:t> April 2022 (</w:t>
      </w:r>
      <w:r w:rsidR="003449B5">
        <w:rPr>
          <w:noProof/>
          <w:szCs w:val="24"/>
        </w:rPr>
        <w:t>OJ L </w:t>
      </w:r>
      <w:r w:rsidRPr="00C44C8F">
        <w:rPr>
          <w:noProof/>
          <w:szCs w:val="24"/>
        </w:rPr>
        <w:t>105, 4.4.2022,</w:t>
      </w:r>
      <w:r w:rsidR="003449B5">
        <w:rPr>
          <w:noProof/>
          <w:szCs w:val="24"/>
        </w:rPr>
        <w:t xml:space="preserve"> p. </w:t>
      </w:r>
      <w:r w:rsidRPr="00C44C8F">
        <w:rPr>
          <w:noProof/>
          <w:szCs w:val="24"/>
        </w:rPr>
        <w:t>14),</w:t>
      </w:r>
    </w:p>
    <w:p w14:paraId="1E4ED8FB" w14:textId="77777777" w:rsidR="00B01D4B" w:rsidRPr="00C44C8F" w:rsidRDefault="00B01D4B" w:rsidP="00B01D4B">
      <w:pPr>
        <w:ind w:left="1134" w:hanging="567"/>
        <w:rPr>
          <w:noProof/>
          <w:szCs w:val="24"/>
        </w:rPr>
      </w:pPr>
    </w:p>
    <w:p w14:paraId="51E6D984" w14:textId="6E82E630" w:rsidR="00B01D4B" w:rsidRPr="00C44C8F" w:rsidRDefault="00B01D4B" w:rsidP="00B01D4B">
      <w:pPr>
        <w:ind w:left="1134" w:hanging="567"/>
        <w:rPr>
          <w:noProof/>
          <w:szCs w:val="24"/>
        </w:rPr>
      </w:pPr>
      <w:r w:rsidRPr="00C44C8F">
        <w:rPr>
          <w:noProof/>
          <w:szCs w:val="24"/>
        </w:rPr>
        <w:t>–</w:t>
      </w:r>
      <w:r w:rsidRPr="00C44C8F">
        <w:rPr>
          <w:noProof/>
          <w:szCs w:val="24"/>
        </w:rPr>
        <w:tab/>
        <w:t>32022 R 0588: Commission Implementing Regulation</w:t>
      </w:r>
      <w:r w:rsidR="00BD6AE8">
        <w:rPr>
          <w:noProof/>
          <w:szCs w:val="24"/>
        </w:rPr>
        <w:t xml:space="preserve"> (EU) </w:t>
      </w:r>
      <w:r w:rsidRPr="00C44C8F">
        <w:rPr>
          <w:noProof/>
          <w:szCs w:val="24"/>
        </w:rPr>
        <w:t xml:space="preserve">2022/588 </w:t>
      </w:r>
      <w:r w:rsidR="00047612">
        <w:rPr>
          <w:noProof/>
          <w:szCs w:val="24"/>
        </w:rPr>
        <w:t>of 8</w:t>
      </w:r>
      <w:r w:rsidRPr="00C44C8F">
        <w:rPr>
          <w:noProof/>
          <w:szCs w:val="24"/>
        </w:rPr>
        <w:t> April 2022 (</w:t>
      </w:r>
      <w:r w:rsidR="003449B5">
        <w:rPr>
          <w:noProof/>
          <w:szCs w:val="24"/>
        </w:rPr>
        <w:t>OJ L </w:t>
      </w:r>
      <w:r w:rsidRPr="00C44C8F">
        <w:rPr>
          <w:noProof/>
          <w:szCs w:val="24"/>
        </w:rPr>
        <w:t>112, 11.4.2022,</w:t>
      </w:r>
      <w:r w:rsidR="003449B5">
        <w:rPr>
          <w:noProof/>
          <w:szCs w:val="24"/>
        </w:rPr>
        <w:t xml:space="preserve"> p. </w:t>
      </w:r>
      <w:r w:rsidRPr="00C44C8F">
        <w:rPr>
          <w:noProof/>
          <w:szCs w:val="24"/>
        </w:rPr>
        <w:t>48),</w:t>
      </w:r>
    </w:p>
    <w:p w14:paraId="20338FF8" w14:textId="77777777" w:rsidR="00B01D4B" w:rsidRPr="00C44C8F" w:rsidRDefault="00B01D4B" w:rsidP="00B01D4B">
      <w:pPr>
        <w:ind w:left="1134" w:hanging="567"/>
        <w:rPr>
          <w:noProof/>
          <w:szCs w:val="24"/>
        </w:rPr>
      </w:pPr>
    </w:p>
    <w:p w14:paraId="7526EFF6" w14:textId="68D9FA2A" w:rsidR="00B01D4B" w:rsidRPr="00C44C8F" w:rsidRDefault="00B01D4B" w:rsidP="00B01D4B">
      <w:pPr>
        <w:ind w:left="1134" w:hanging="567"/>
        <w:rPr>
          <w:noProof/>
          <w:szCs w:val="24"/>
        </w:rPr>
      </w:pPr>
      <w:r w:rsidRPr="00C44C8F">
        <w:rPr>
          <w:noProof/>
          <w:szCs w:val="24"/>
        </w:rPr>
        <w:t>–</w:t>
      </w:r>
      <w:r w:rsidRPr="00C44C8F">
        <w:rPr>
          <w:noProof/>
          <w:szCs w:val="24"/>
        </w:rPr>
        <w:tab/>
        <w:t>32022 R 0649: Commission Implementing Regulation</w:t>
      </w:r>
      <w:r w:rsidR="00BD6AE8">
        <w:rPr>
          <w:noProof/>
          <w:szCs w:val="24"/>
        </w:rPr>
        <w:t xml:space="preserve"> (EU) </w:t>
      </w:r>
      <w:r w:rsidRPr="00C44C8F">
        <w:rPr>
          <w:noProof/>
          <w:szCs w:val="24"/>
        </w:rPr>
        <w:t xml:space="preserve">2022/649 </w:t>
      </w:r>
      <w:r w:rsidR="00047612">
        <w:rPr>
          <w:noProof/>
          <w:szCs w:val="24"/>
        </w:rPr>
        <w:t>of 2</w:t>
      </w:r>
      <w:r w:rsidRPr="00C44C8F">
        <w:rPr>
          <w:noProof/>
          <w:szCs w:val="24"/>
        </w:rPr>
        <w:t>0 April 2022 (</w:t>
      </w:r>
      <w:r w:rsidR="003449B5">
        <w:rPr>
          <w:noProof/>
          <w:szCs w:val="24"/>
        </w:rPr>
        <w:t>OJ L </w:t>
      </w:r>
      <w:r w:rsidRPr="00C44C8F">
        <w:rPr>
          <w:noProof/>
          <w:szCs w:val="24"/>
        </w:rPr>
        <w:t>119, 21.4.2022,</w:t>
      </w:r>
      <w:r w:rsidR="003449B5">
        <w:rPr>
          <w:noProof/>
          <w:szCs w:val="24"/>
        </w:rPr>
        <w:t xml:space="preserve"> p. </w:t>
      </w:r>
      <w:r w:rsidRPr="00C44C8F">
        <w:rPr>
          <w:noProof/>
          <w:szCs w:val="24"/>
        </w:rPr>
        <w:t>5),</w:t>
      </w:r>
    </w:p>
    <w:p w14:paraId="71D0AC85" w14:textId="77777777" w:rsidR="00B01D4B" w:rsidRPr="00C44C8F" w:rsidRDefault="00B01D4B" w:rsidP="00B01D4B">
      <w:pPr>
        <w:ind w:left="1134" w:hanging="567"/>
        <w:rPr>
          <w:noProof/>
          <w:szCs w:val="24"/>
        </w:rPr>
      </w:pPr>
    </w:p>
    <w:p w14:paraId="6D7769C4" w14:textId="10EC583B" w:rsidR="00B01D4B" w:rsidRPr="00C44C8F" w:rsidRDefault="00B01D4B" w:rsidP="00B01D4B">
      <w:pPr>
        <w:ind w:left="1134" w:hanging="567"/>
        <w:rPr>
          <w:noProof/>
          <w:szCs w:val="24"/>
        </w:rPr>
      </w:pPr>
      <w:r w:rsidRPr="00C44C8F">
        <w:rPr>
          <w:noProof/>
          <w:szCs w:val="24"/>
        </w:rPr>
        <w:t>–</w:t>
      </w:r>
      <w:r w:rsidRPr="00C44C8F">
        <w:rPr>
          <w:noProof/>
          <w:szCs w:val="24"/>
        </w:rPr>
        <w:tab/>
        <w:t>32022 R 0678: Commission Implementing Regulation</w:t>
      </w:r>
      <w:r w:rsidR="00BD6AE8">
        <w:rPr>
          <w:noProof/>
          <w:szCs w:val="24"/>
        </w:rPr>
        <w:t xml:space="preserve"> (EU) </w:t>
      </w:r>
      <w:r w:rsidRPr="00C44C8F">
        <w:rPr>
          <w:noProof/>
          <w:szCs w:val="24"/>
        </w:rPr>
        <w:t xml:space="preserve">2022/678 </w:t>
      </w:r>
      <w:r w:rsidR="00047612">
        <w:rPr>
          <w:noProof/>
          <w:szCs w:val="24"/>
        </w:rPr>
        <w:t>of 2</w:t>
      </w:r>
      <w:r w:rsidRPr="00C44C8F">
        <w:rPr>
          <w:noProof/>
          <w:szCs w:val="24"/>
        </w:rPr>
        <w:t>6 April 2022 (</w:t>
      </w:r>
      <w:r w:rsidR="003449B5">
        <w:rPr>
          <w:noProof/>
          <w:szCs w:val="24"/>
        </w:rPr>
        <w:t>OJ L </w:t>
      </w:r>
      <w:r w:rsidRPr="00C44C8F">
        <w:rPr>
          <w:noProof/>
          <w:szCs w:val="24"/>
        </w:rPr>
        <w:t>124, 27.4.2022,</w:t>
      </w:r>
      <w:r w:rsidR="003449B5">
        <w:rPr>
          <w:noProof/>
          <w:szCs w:val="24"/>
        </w:rPr>
        <w:t xml:space="preserve"> p. </w:t>
      </w:r>
      <w:r w:rsidRPr="00C44C8F">
        <w:rPr>
          <w:noProof/>
          <w:szCs w:val="24"/>
        </w:rPr>
        <w:t>1),</w:t>
      </w:r>
    </w:p>
    <w:p w14:paraId="1921835C" w14:textId="77777777" w:rsidR="00B01D4B" w:rsidRPr="00C44C8F" w:rsidRDefault="00B01D4B" w:rsidP="00B01D4B">
      <w:pPr>
        <w:ind w:left="1134" w:hanging="567"/>
        <w:rPr>
          <w:noProof/>
          <w:szCs w:val="24"/>
        </w:rPr>
      </w:pPr>
    </w:p>
    <w:p w14:paraId="12FAAC5C" w14:textId="4811ED45" w:rsidR="003F0689" w:rsidRDefault="00B01D4B" w:rsidP="00635EE0">
      <w:pPr>
        <w:ind w:left="1134" w:hanging="567"/>
        <w:rPr>
          <w:noProof/>
          <w:szCs w:val="24"/>
        </w:rPr>
      </w:pPr>
      <w:r w:rsidRPr="00C44C8F">
        <w:rPr>
          <w:noProof/>
          <w:szCs w:val="24"/>
        </w:rPr>
        <w:t>–</w:t>
      </w:r>
      <w:r w:rsidRPr="00C44C8F">
        <w:rPr>
          <w:noProof/>
          <w:szCs w:val="24"/>
        </w:rPr>
        <w:tab/>
        <w:t>32022 R 0704: Commission Implementing Regulation</w:t>
      </w:r>
      <w:r w:rsidR="00BD6AE8">
        <w:rPr>
          <w:noProof/>
          <w:szCs w:val="24"/>
        </w:rPr>
        <w:t xml:space="preserve"> (EU) </w:t>
      </w:r>
      <w:r w:rsidRPr="00C44C8F">
        <w:rPr>
          <w:noProof/>
          <w:szCs w:val="24"/>
        </w:rPr>
        <w:t xml:space="preserve">2022/704 </w:t>
      </w:r>
      <w:r w:rsidR="00047612">
        <w:rPr>
          <w:noProof/>
          <w:szCs w:val="24"/>
        </w:rPr>
        <w:t>of 5</w:t>
      </w:r>
      <w:r w:rsidRPr="00C44C8F">
        <w:rPr>
          <w:noProof/>
          <w:szCs w:val="24"/>
        </w:rPr>
        <w:t> May 2022 (</w:t>
      </w:r>
      <w:r w:rsidR="003449B5">
        <w:rPr>
          <w:noProof/>
          <w:szCs w:val="24"/>
        </w:rPr>
        <w:t>OJ L </w:t>
      </w:r>
      <w:r w:rsidRPr="00C44C8F">
        <w:rPr>
          <w:noProof/>
          <w:szCs w:val="24"/>
        </w:rPr>
        <w:t>132, 6.5.2022,</w:t>
      </w:r>
      <w:r w:rsidR="003449B5">
        <w:rPr>
          <w:noProof/>
          <w:szCs w:val="24"/>
        </w:rPr>
        <w:t xml:space="preserve"> p. </w:t>
      </w:r>
      <w:r w:rsidRPr="00C44C8F">
        <w:rPr>
          <w:noProof/>
          <w:szCs w:val="24"/>
        </w:rPr>
        <w:t>10),</w:t>
      </w:r>
    </w:p>
    <w:p w14:paraId="451818AF" w14:textId="77777777" w:rsidR="00B01D4B" w:rsidRPr="00C44C8F" w:rsidRDefault="00B01D4B" w:rsidP="00B01D4B">
      <w:pPr>
        <w:ind w:left="1134" w:hanging="567"/>
        <w:rPr>
          <w:noProof/>
          <w:szCs w:val="24"/>
        </w:rPr>
      </w:pPr>
    </w:p>
    <w:p w14:paraId="4877C8A4" w14:textId="5FD84CAC" w:rsidR="00B01D4B" w:rsidRPr="00C44C8F" w:rsidRDefault="00B01D4B" w:rsidP="00B01D4B">
      <w:pPr>
        <w:ind w:left="1134" w:hanging="567"/>
        <w:rPr>
          <w:noProof/>
          <w:szCs w:val="24"/>
        </w:rPr>
      </w:pPr>
      <w:r w:rsidRPr="00C44C8F">
        <w:rPr>
          <w:noProof/>
          <w:szCs w:val="24"/>
        </w:rPr>
        <w:t>–</w:t>
      </w:r>
      <w:r w:rsidRPr="00C44C8F">
        <w:rPr>
          <w:noProof/>
          <w:szCs w:val="24"/>
        </w:rPr>
        <w:tab/>
        <w:t>32022 R 0742: Commission Implementing Regulation</w:t>
      </w:r>
      <w:r w:rsidR="00BD6AE8">
        <w:rPr>
          <w:noProof/>
          <w:szCs w:val="24"/>
        </w:rPr>
        <w:t xml:space="preserve"> (EU) </w:t>
      </w:r>
      <w:r w:rsidRPr="00C44C8F">
        <w:rPr>
          <w:noProof/>
          <w:szCs w:val="24"/>
        </w:rPr>
        <w:t xml:space="preserve">2022/742 </w:t>
      </w:r>
      <w:r w:rsidR="00047612">
        <w:rPr>
          <w:noProof/>
          <w:szCs w:val="24"/>
        </w:rPr>
        <w:t>of 1</w:t>
      </w:r>
      <w:r w:rsidRPr="00C44C8F">
        <w:rPr>
          <w:noProof/>
          <w:szCs w:val="24"/>
        </w:rPr>
        <w:t>3 May 2022 (</w:t>
      </w:r>
      <w:r w:rsidR="003449B5">
        <w:rPr>
          <w:noProof/>
          <w:szCs w:val="24"/>
        </w:rPr>
        <w:t>OJ L </w:t>
      </w:r>
      <w:r w:rsidRPr="00C44C8F">
        <w:rPr>
          <w:noProof/>
          <w:szCs w:val="24"/>
        </w:rPr>
        <w:t>137, 16.5.2022,</w:t>
      </w:r>
      <w:r w:rsidR="003449B5">
        <w:rPr>
          <w:noProof/>
          <w:szCs w:val="24"/>
        </w:rPr>
        <w:t xml:space="preserve"> p. </w:t>
      </w:r>
      <w:r w:rsidRPr="00C44C8F">
        <w:rPr>
          <w:noProof/>
          <w:szCs w:val="24"/>
        </w:rPr>
        <w:t>25),</w:t>
      </w:r>
    </w:p>
    <w:p w14:paraId="365917F7" w14:textId="77777777" w:rsidR="00B01D4B" w:rsidRPr="00C44C8F" w:rsidRDefault="00B01D4B" w:rsidP="00B01D4B">
      <w:pPr>
        <w:ind w:left="1134" w:hanging="567"/>
        <w:rPr>
          <w:noProof/>
          <w:szCs w:val="24"/>
        </w:rPr>
      </w:pPr>
    </w:p>
    <w:p w14:paraId="12F93726" w14:textId="5B46A881" w:rsidR="00B01D4B" w:rsidRPr="00C44C8F" w:rsidRDefault="00B01D4B" w:rsidP="00B01D4B">
      <w:pPr>
        <w:ind w:left="1134" w:hanging="567"/>
        <w:rPr>
          <w:noProof/>
          <w:szCs w:val="24"/>
        </w:rPr>
      </w:pPr>
      <w:r w:rsidRPr="00C44C8F">
        <w:rPr>
          <w:noProof/>
          <w:szCs w:val="24"/>
        </w:rPr>
        <w:t>–</w:t>
      </w:r>
      <w:r w:rsidRPr="00C44C8F">
        <w:rPr>
          <w:noProof/>
          <w:szCs w:val="24"/>
        </w:rPr>
        <w:tab/>
        <w:t>32022 R 0792: Commission Implementing Regulation</w:t>
      </w:r>
      <w:r w:rsidR="00BD6AE8">
        <w:rPr>
          <w:noProof/>
          <w:szCs w:val="24"/>
        </w:rPr>
        <w:t xml:space="preserve"> (EU) </w:t>
      </w:r>
      <w:r w:rsidRPr="00C44C8F">
        <w:rPr>
          <w:noProof/>
          <w:szCs w:val="24"/>
        </w:rPr>
        <w:t xml:space="preserve">2022/792 </w:t>
      </w:r>
      <w:r w:rsidR="00047612">
        <w:rPr>
          <w:noProof/>
          <w:szCs w:val="24"/>
        </w:rPr>
        <w:t>of 1</w:t>
      </w:r>
      <w:r w:rsidRPr="00C44C8F">
        <w:rPr>
          <w:noProof/>
          <w:szCs w:val="24"/>
        </w:rPr>
        <w:t>9 May 2022 (</w:t>
      </w:r>
      <w:r w:rsidR="003449B5">
        <w:rPr>
          <w:noProof/>
          <w:szCs w:val="24"/>
        </w:rPr>
        <w:t>OJ L </w:t>
      </w:r>
      <w:r w:rsidRPr="00C44C8F">
        <w:rPr>
          <w:noProof/>
          <w:szCs w:val="24"/>
        </w:rPr>
        <w:t>141, 20.5.2022,</w:t>
      </w:r>
      <w:r w:rsidR="003449B5">
        <w:rPr>
          <w:noProof/>
          <w:szCs w:val="24"/>
        </w:rPr>
        <w:t xml:space="preserve"> p. </w:t>
      </w:r>
      <w:r w:rsidRPr="00C44C8F">
        <w:rPr>
          <w:noProof/>
          <w:szCs w:val="24"/>
        </w:rPr>
        <w:t>18),</w:t>
      </w:r>
    </w:p>
    <w:p w14:paraId="7DC56D2A" w14:textId="77777777" w:rsidR="00B01D4B" w:rsidRPr="00C44C8F" w:rsidRDefault="00B01D4B" w:rsidP="00B01D4B">
      <w:pPr>
        <w:ind w:left="1134" w:hanging="567"/>
        <w:rPr>
          <w:noProof/>
          <w:szCs w:val="24"/>
        </w:rPr>
      </w:pPr>
    </w:p>
    <w:p w14:paraId="19F9E596" w14:textId="24CEDD2B" w:rsidR="00B01D4B" w:rsidRPr="00C44C8F" w:rsidRDefault="00234F25" w:rsidP="00B01D4B">
      <w:pPr>
        <w:ind w:left="1134" w:hanging="567"/>
        <w:rPr>
          <w:noProof/>
          <w:szCs w:val="24"/>
        </w:rPr>
      </w:pPr>
      <w:r>
        <w:rPr>
          <w:noProof/>
          <w:szCs w:val="24"/>
        </w:rPr>
        <w:br w:type="page"/>
      </w:r>
      <w:r w:rsidR="00B01D4B" w:rsidRPr="00C44C8F">
        <w:rPr>
          <w:noProof/>
          <w:szCs w:val="24"/>
        </w:rPr>
        <w:t>–</w:t>
      </w:r>
      <w:r w:rsidR="00B01D4B" w:rsidRPr="00C44C8F">
        <w:rPr>
          <w:noProof/>
          <w:szCs w:val="24"/>
        </w:rPr>
        <w:tab/>
        <w:t>32022 R 0845: Commission Implementing Regulation</w:t>
      </w:r>
      <w:r w:rsidR="00BD6AE8">
        <w:rPr>
          <w:noProof/>
          <w:szCs w:val="24"/>
        </w:rPr>
        <w:t xml:space="preserve"> (EU) </w:t>
      </w:r>
      <w:r w:rsidR="00B01D4B" w:rsidRPr="00C44C8F">
        <w:rPr>
          <w:noProof/>
          <w:szCs w:val="24"/>
        </w:rPr>
        <w:t xml:space="preserve">2022/845 </w:t>
      </w:r>
      <w:r w:rsidR="00047612">
        <w:rPr>
          <w:noProof/>
          <w:szCs w:val="24"/>
        </w:rPr>
        <w:t>of 3</w:t>
      </w:r>
      <w:r w:rsidR="00B01D4B" w:rsidRPr="00C44C8F">
        <w:rPr>
          <w:noProof/>
          <w:szCs w:val="24"/>
        </w:rPr>
        <w:t>0 May 2022 (</w:t>
      </w:r>
      <w:r w:rsidR="003449B5">
        <w:rPr>
          <w:noProof/>
          <w:szCs w:val="24"/>
        </w:rPr>
        <w:t>OJ L </w:t>
      </w:r>
      <w:r w:rsidR="00B01D4B" w:rsidRPr="00C44C8F">
        <w:rPr>
          <w:noProof/>
          <w:szCs w:val="24"/>
        </w:rPr>
        <w:t>148, 31.5.2022,</w:t>
      </w:r>
      <w:r w:rsidR="003449B5">
        <w:rPr>
          <w:noProof/>
          <w:szCs w:val="24"/>
        </w:rPr>
        <w:t xml:space="preserve"> p. </w:t>
      </w:r>
      <w:r w:rsidR="00B01D4B" w:rsidRPr="00C44C8F">
        <w:rPr>
          <w:noProof/>
          <w:szCs w:val="24"/>
        </w:rPr>
        <w:t>26),</w:t>
      </w:r>
    </w:p>
    <w:p w14:paraId="22E972C0" w14:textId="77777777" w:rsidR="00B01D4B" w:rsidRPr="00C44C8F" w:rsidRDefault="00B01D4B" w:rsidP="00B01D4B">
      <w:pPr>
        <w:ind w:left="1134" w:hanging="567"/>
        <w:rPr>
          <w:noProof/>
          <w:szCs w:val="24"/>
        </w:rPr>
      </w:pPr>
    </w:p>
    <w:p w14:paraId="70E3FF9F" w14:textId="6A7BDA0F" w:rsidR="00B01D4B" w:rsidRPr="00C44C8F" w:rsidRDefault="00B01D4B" w:rsidP="00B01D4B">
      <w:pPr>
        <w:ind w:left="1134" w:hanging="567"/>
        <w:rPr>
          <w:noProof/>
          <w:szCs w:val="24"/>
        </w:rPr>
      </w:pPr>
      <w:r w:rsidRPr="00C44C8F">
        <w:rPr>
          <w:noProof/>
          <w:szCs w:val="24"/>
        </w:rPr>
        <w:t>–</w:t>
      </w:r>
      <w:r w:rsidRPr="00C44C8F">
        <w:rPr>
          <w:noProof/>
          <w:szCs w:val="24"/>
        </w:rPr>
        <w:tab/>
        <w:t>32022 R 0914: Commission Implementing Regulation</w:t>
      </w:r>
      <w:r w:rsidR="00BD6AE8">
        <w:rPr>
          <w:noProof/>
          <w:szCs w:val="24"/>
        </w:rPr>
        <w:t xml:space="preserve"> (EU) </w:t>
      </w:r>
      <w:r w:rsidRPr="00C44C8F">
        <w:rPr>
          <w:noProof/>
          <w:szCs w:val="24"/>
        </w:rPr>
        <w:t xml:space="preserve">2022/914 </w:t>
      </w:r>
      <w:r w:rsidR="00047612">
        <w:rPr>
          <w:noProof/>
          <w:szCs w:val="24"/>
        </w:rPr>
        <w:t>of 1</w:t>
      </w:r>
      <w:r w:rsidRPr="00C44C8F">
        <w:rPr>
          <w:noProof/>
          <w:szCs w:val="24"/>
        </w:rPr>
        <w:t>0 June 2022 (</w:t>
      </w:r>
      <w:r w:rsidR="003449B5">
        <w:rPr>
          <w:noProof/>
          <w:szCs w:val="24"/>
        </w:rPr>
        <w:t>OJ L </w:t>
      </w:r>
      <w:r w:rsidRPr="00C44C8F">
        <w:rPr>
          <w:noProof/>
          <w:szCs w:val="24"/>
        </w:rPr>
        <w:t>158, 13.6.2022,</w:t>
      </w:r>
      <w:r w:rsidR="003449B5">
        <w:rPr>
          <w:noProof/>
          <w:szCs w:val="24"/>
        </w:rPr>
        <w:t xml:space="preserve"> p. </w:t>
      </w:r>
      <w:r w:rsidRPr="00C44C8F">
        <w:rPr>
          <w:noProof/>
          <w:szCs w:val="24"/>
        </w:rPr>
        <w:t>27),</w:t>
      </w:r>
    </w:p>
    <w:p w14:paraId="75D268BA" w14:textId="77777777" w:rsidR="00B01D4B" w:rsidRPr="00C44C8F" w:rsidRDefault="00B01D4B" w:rsidP="00B01D4B">
      <w:pPr>
        <w:ind w:left="1134" w:hanging="567"/>
        <w:rPr>
          <w:noProof/>
          <w:szCs w:val="24"/>
        </w:rPr>
      </w:pPr>
    </w:p>
    <w:p w14:paraId="24088C0D" w14:textId="618244A3" w:rsidR="00B01D4B" w:rsidRPr="00C44C8F" w:rsidRDefault="00B01D4B" w:rsidP="00B01D4B">
      <w:pPr>
        <w:ind w:left="1134" w:hanging="567"/>
        <w:rPr>
          <w:noProof/>
          <w:szCs w:val="24"/>
        </w:rPr>
      </w:pPr>
      <w:r w:rsidRPr="00C44C8F">
        <w:rPr>
          <w:noProof/>
          <w:szCs w:val="24"/>
        </w:rPr>
        <w:t>–</w:t>
      </w:r>
      <w:r w:rsidRPr="00C44C8F">
        <w:rPr>
          <w:noProof/>
          <w:szCs w:val="24"/>
        </w:rPr>
        <w:tab/>
        <w:t>32022 R 0928: Commission Implementing Regulation</w:t>
      </w:r>
      <w:r w:rsidR="00BD6AE8">
        <w:rPr>
          <w:noProof/>
          <w:szCs w:val="24"/>
        </w:rPr>
        <w:t xml:space="preserve"> (EU) </w:t>
      </w:r>
      <w:r w:rsidRPr="00C44C8F">
        <w:rPr>
          <w:noProof/>
          <w:szCs w:val="24"/>
        </w:rPr>
        <w:t xml:space="preserve">2022/928 </w:t>
      </w:r>
      <w:r w:rsidR="00047612">
        <w:rPr>
          <w:noProof/>
          <w:szCs w:val="24"/>
        </w:rPr>
        <w:t>of 1</w:t>
      </w:r>
      <w:r w:rsidRPr="00C44C8F">
        <w:rPr>
          <w:noProof/>
          <w:szCs w:val="24"/>
        </w:rPr>
        <w:t>5 June 2022 (</w:t>
      </w:r>
      <w:r w:rsidR="003449B5">
        <w:rPr>
          <w:noProof/>
          <w:szCs w:val="24"/>
        </w:rPr>
        <w:t>OJ L </w:t>
      </w:r>
      <w:r w:rsidRPr="00C44C8F">
        <w:rPr>
          <w:noProof/>
          <w:szCs w:val="24"/>
        </w:rPr>
        <w:t>161, 16.6.2022,</w:t>
      </w:r>
      <w:r w:rsidR="003449B5">
        <w:rPr>
          <w:noProof/>
          <w:szCs w:val="24"/>
        </w:rPr>
        <w:t xml:space="preserve"> p. </w:t>
      </w:r>
      <w:r w:rsidRPr="00C44C8F">
        <w:rPr>
          <w:noProof/>
          <w:szCs w:val="24"/>
        </w:rPr>
        <w:t>67),</w:t>
      </w:r>
    </w:p>
    <w:p w14:paraId="76F19886" w14:textId="77777777" w:rsidR="00B01D4B" w:rsidRPr="00C44C8F" w:rsidRDefault="00B01D4B" w:rsidP="00B01D4B">
      <w:pPr>
        <w:ind w:left="1134" w:hanging="567"/>
        <w:rPr>
          <w:noProof/>
          <w:szCs w:val="24"/>
        </w:rPr>
      </w:pPr>
    </w:p>
    <w:p w14:paraId="2D7549A9" w14:textId="11B1E5B6" w:rsidR="00B01D4B" w:rsidRPr="00C44C8F" w:rsidRDefault="00B01D4B" w:rsidP="00B01D4B">
      <w:pPr>
        <w:ind w:left="1134" w:hanging="567"/>
        <w:rPr>
          <w:noProof/>
          <w:szCs w:val="24"/>
        </w:rPr>
      </w:pPr>
      <w:r w:rsidRPr="00C44C8F">
        <w:rPr>
          <w:noProof/>
          <w:szCs w:val="24"/>
        </w:rPr>
        <w:t>–</w:t>
      </w:r>
      <w:r w:rsidRPr="00C44C8F">
        <w:rPr>
          <w:noProof/>
          <w:szCs w:val="24"/>
        </w:rPr>
        <w:tab/>
        <w:t>32022 R 0976: Commission Implementing Regulation</w:t>
      </w:r>
      <w:r w:rsidR="00BD6AE8">
        <w:rPr>
          <w:noProof/>
          <w:szCs w:val="24"/>
        </w:rPr>
        <w:t xml:space="preserve"> (EU) </w:t>
      </w:r>
      <w:r w:rsidRPr="00C44C8F">
        <w:rPr>
          <w:noProof/>
          <w:szCs w:val="24"/>
        </w:rPr>
        <w:t xml:space="preserve">2022/976 </w:t>
      </w:r>
      <w:r w:rsidR="00047612">
        <w:rPr>
          <w:noProof/>
          <w:szCs w:val="24"/>
        </w:rPr>
        <w:t>of 2</w:t>
      </w:r>
      <w:r w:rsidRPr="00C44C8F">
        <w:rPr>
          <w:noProof/>
          <w:szCs w:val="24"/>
        </w:rPr>
        <w:t>2 June 2022 (</w:t>
      </w:r>
      <w:r w:rsidR="003449B5">
        <w:rPr>
          <w:noProof/>
          <w:szCs w:val="24"/>
        </w:rPr>
        <w:t>OJ L </w:t>
      </w:r>
      <w:r w:rsidRPr="00C44C8F">
        <w:rPr>
          <w:noProof/>
          <w:szCs w:val="24"/>
        </w:rPr>
        <w:t>167, 24.6.2022,</w:t>
      </w:r>
      <w:r w:rsidR="003449B5">
        <w:rPr>
          <w:noProof/>
          <w:szCs w:val="24"/>
        </w:rPr>
        <w:t xml:space="preserve"> p. </w:t>
      </w:r>
      <w:r w:rsidRPr="00C44C8F">
        <w:rPr>
          <w:noProof/>
          <w:szCs w:val="24"/>
        </w:rPr>
        <w:t>38),</w:t>
      </w:r>
    </w:p>
    <w:p w14:paraId="0797B157" w14:textId="77777777" w:rsidR="00B01D4B" w:rsidRPr="00C44C8F" w:rsidRDefault="00B01D4B" w:rsidP="00B01D4B">
      <w:pPr>
        <w:ind w:left="1134" w:hanging="567"/>
        <w:rPr>
          <w:noProof/>
          <w:szCs w:val="24"/>
        </w:rPr>
      </w:pPr>
    </w:p>
    <w:p w14:paraId="617AFB05" w14:textId="7C0C8A05" w:rsidR="00B01D4B" w:rsidRPr="00C44C8F" w:rsidRDefault="00B01D4B" w:rsidP="00B01D4B">
      <w:pPr>
        <w:ind w:left="1134" w:hanging="567"/>
        <w:rPr>
          <w:noProof/>
          <w:szCs w:val="24"/>
        </w:rPr>
      </w:pPr>
      <w:r w:rsidRPr="00C44C8F">
        <w:rPr>
          <w:noProof/>
          <w:szCs w:val="24"/>
        </w:rPr>
        <w:t>–</w:t>
      </w:r>
      <w:r w:rsidRPr="00C44C8F">
        <w:rPr>
          <w:noProof/>
          <w:szCs w:val="24"/>
        </w:rPr>
        <w:tab/>
        <w:t>32022 R 1040: Commission Implementing Regulation</w:t>
      </w:r>
      <w:r w:rsidR="00BD6AE8">
        <w:rPr>
          <w:noProof/>
          <w:szCs w:val="24"/>
        </w:rPr>
        <w:t xml:space="preserve"> (EU) </w:t>
      </w:r>
      <w:r w:rsidRPr="00C44C8F">
        <w:rPr>
          <w:noProof/>
          <w:szCs w:val="24"/>
        </w:rPr>
        <w:t xml:space="preserve">2022/1040 </w:t>
      </w:r>
      <w:r w:rsidR="00047612">
        <w:rPr>
          <w:noProof/>
          <w:szCs w:val="24"/>
        </w:rPr>
        <w:t>of 2</w:t>
      </w:r>
      <w:r w:rsidRPr="00C44C8F">
        <w:rPr>
          <w:noProof/>
          <w:szCs w:val="24"/>
        </w:rPr>
        <w:t>9 June 2022 (</w:t>
      </w:r>
      <w:r w:rsidR="003449B5">
        <w:rPr>
          <w:noProof/>
          <w:szCs w:val="24"/>
        </w:rPr>
        <w:t>OJ L </w:t>
      </w:r>
      <w:r w:rsidRPr="00C44C8F">
        <w:rPr>
          <w:noProof/>
          <w:szCs w:val="24"/>
        </w:rPr>
        <w:t>173, 30.6.2022,</w:t>
      </w:r>
      <w:r w:rsidR="003449B5">
        <w:rPr>
          <w:noProof/>
          <w:szCs w:val="24"/>
        </w:rPr>
        <w:t xml:space="preserve"> p. </w:t>
      </w:r>
      <w:r w:rsidRPr="00C44C8F">
        <w:rPr>
          <w:noProof/>
          <w:szCs w:val="24"/>
        </w:rPr>
        <w:t>61),</w:t>
      </w:r>
    </w:p>
    <w:p w14:paraId="45FCD34C" w14:textId="77777777" w:rsidR="00B01D4B" w:rsidRPr="00C44C8F" w:rsidRDefault="00B01D4B" w:rsidP="00B01D4B">
      <w:pPr>
        <w:ind w:left="1134" w:hanging="567"/>
        <w:rPr>
          <w:noProof/>
          <w:szCs w:val="24"/>
        </w:rPr>
      </w:pPr>
    </w:p>
    <w:p w14:paraId="0F42D458" w14:textId="77881ACA" w:rsidR="00B01D4B" w:rsidRPr="00C44C8F" w:rsidRDefault="00B01D4B" w:rsidP="00B01D4B">
      <w:pPr>
        <w:ind w:left="1134" w:hanging="567"/>
        <w:rPr>
          <w:noProof/>
          <w:szCs w:val="24"/>
        </w:rPr>
      </w:pPr>
      <w:r w:rsidRPr="00C44C8F">
        <w:rPr>
          <w:noProof/>
          <w:szCs w:val="24"/>
        </w:rPr>
        <w:t>–</w:t>
      </w:r>
      <w:r w:rsidRPr="00C44C8F">
        <w:rPr>
          <w:noProof/>
          <w:szCs w:val="24"/>
        </w:rPr>
        <w:tab/>
        <w:t>32022 R 1197: Commission Implementing Regulation</w:t>
      </w:r>
      <w:r w:rsidR="00BD6AE8">
        <w:rPr>
          <w:noProof/>
          <w:szCs w:val="24"/>
        </w:rPr>
        <w:t xml:space="preserve"> (EU) </w:t>
      </w:r>
      <w:r w:rsidRPr="00C44C8F">
        <w:rPr>
          <w:noProof/>
          <w:szCs w:val="24"/>
        </w:rPr>
        <w:t xml:space="preserve">2022/1197 </w:t>
      </w:r>
      <w:r w:rsidR="00047612">
        <w:rPr>
          <w:noProof/>
          <w:szCs w:val="24"/>
        </w:rPr>
        <w:t>of 1</w:t>
      </w:r>
      <w:r w:rsidRPr="00C44C8F">
        <w:rPr>
          <w:noProof/>
          <w:szCs w:val="24"/>
        </w:rPr>
        <w:t>1 July 2022 (</w:t>
      </w:r>
      <w:r w:rsidR="003449B5">
        <w:rPr>
          <w:noProof/>
          <w:szCs w:val="24"/>
        </w:rPr>
        <w:t>OJ L </w:t>
      </w:r>
      <w:r w:rsidRPr="00C44C8F">
        <w:rPr>
          <w:noProof/>
          <w:szCs w:val="24"/>
        </w:rPr>
        <w:t>185, 12.7.2022,</w:t>
      </w:r>
      <w:r w:rsidR="003449B5">
        <w:rPr>
          <w:noProof/>
          <w:szCs w:val="24"/>
        </w:rPr>
        <w:t xml:space="preserve"> p. </w:t>
      </w:r>
      <w:r w:rsidRPr="00C44C8F">
        <w:rPr>
          <w:noProof/>
          <w:szCs w:val="24"/>
        </w:rPr>
        <w:t>117),</w:t>
      </w:r>
    </w:p>
    <w:p w14:paraId="11D8DD42" w14:textId="77777777" w:rsidR="00B01D4B" w:rsidRPr="00C44C8F" w:rsidRDefault="00B01D4B" w:rsidP="00B01D4B">
      <w:pPr>
        <w:ind w:left="1134" w:hanging="567"/>
        <w:rPr>
          <w:noProof/>
          <w:szCs w:val="24"/>
        </w:rPr>
      </w:pPr>
    </w:p>
    <w:p w14:paraId="35B300FE" w14:textId="07EDA4C9" w:rsidR="003F0689" w:rsidRDefault="00B01D4B" w:rsidP="00635EE0">
      <w:pPr>
        <w:ind w:left="1134" w:hanging="567"/>
        <w:rPr>
          <w:noProof/>
          <w:szCs w:val="24"/>
        </w:rPr>
      </w:pPr>
      <w:r w:rsidRPr="00C44C8F">
        <w:rPr>
          <w:noProof/>
          <w:szCs w:val="24"/>
        </w:rPr>
        <w:t>–</w:t>
      </w:r>
      <w:r w:rsidRPr="00C44C8F">
        <w:rPr>
          <w:noProof/>
          <w:szCs w:val="24"/>
        </w:rPr>
        <w:tab/>
        <w:t>32022 R 1306: Commission Implementing Regulation</w:t>
      </w:r>
      <w:r w:rsidR="00BD6AE8">
        <w:rPr>
          <w:noProof/>
          <w:szCs w:val="24"/>
        </w:rPr>
        <w:t xml:space="preserve"> (EU) </w:t>
      </w:r>
      <w:r w:rsidRPr="00C44C8F">
        <w:rPr>
          <w:noProof/>
          <w:szCs w:val="24"/>
        </w:rPr>
        <w:t xml:space="preserve">2022/1306 </w:t>
      </w:r>
      <w:r w:rsidR="00047612">
        <w:rPr>
          <w:noProof/>
          <w:szCs w:val="24"/>
        </w:rPr>
        <w:t>of 2</w:t>
      </w:r>
      <w:r w:rsidRPr="00C44C8F">
        <w:rPr>
          <w:noProof/>
          <w:szCs w:val="24"/>
        </w:rPr>
        <w:t>5 July 2022 (</w:t>
      </w:r>
      <w:r w:rsidR="003449B5">
        <w:rPr>
          <w:noProof/>
          <w:szCs w:val="24"/>
        </w:rPr>
        <w:t>OJ L </w:t>
      </w:r>
      <w:r w:rsidRPr="00C44C8F">
        <w:rPr>
          <w:noProof/>
          <w:szCs w:val="24"/>
        </w:rPr>
        <w:t>197, 26.7.2022,</w:t>
      </w:r>
      <w:r w:rsidR="003449B5">
        <w:rPr>
          <w:noProof/>
          <w:szCs w:val="24"/>
        </w:rPr>
        <w:t xml:space="preserve"> p. </w:t>
      </w:r>
      <w:r w:rsidRPr="00C44C8F">
        <w:rPr>
          <w:noProof/>
          <w:szCs w:val="24"/>
        </w:rPr>
        <w:t>102),</w:t>
      </w:r>
    </w:p>
    <w:p w14:paraId="7EA6353F" w14:textId="77777777" w:rsidR="00B01D4B" w:rsidRPr="00C44C8F" w:rsidRDefault="00B01D4B" w:rsidP="00B01D4B">
      <w:pPr>
        <w:ind w:left="1134" w:hanging="567"/>
        <w:rPr>
          <w:noProof/>
          <w:szCs w:val="24"/>
        </w:rPr>
      </w:pPr>
    </w:p>
    <w:p w14:paraId="4955B696" w14:textId="6F39B7A8" w:rsidR="00B01D4B" w:rsidRPr="00C44C8F" w:rsidRDefault="00B01D4B" w:rsidP="00B01D4B">
      <w:pPr>
        <w:ind w:left="1134" w:hanging="567"/>
        <w:rPr>
          <w:noProof/>
          <w:szCs w:val="24"/>
        </w:rPr>
      </w:pPr>
      <w:r w:rsidRPr="00C44C8F">
        <w:rPr>
          <w:noProof/>
          <w:szCs w:val="24"/>
        </w:rPr>
        <w:t>–</w:t>
      </w:r>
      <w:r w:rsidRPr="00C44C8F">
        <w:rPr>
          <w:noProof/>
          <w:szCs w:val="24"/>
        </w:rPr>
        <w:tab/>
        <w:t>32022 R 1385: Commission Implementing Regulation</w:t>
      </w:r>
      <w:r w:rsidR="00BD6AE8">
        <w:rPr>
          <w:noProof/>
          <w:szCs w:val="24"/>
        </w:rPr>
        <w:t xml:space="preserve"> (EU) </w:t>
      </w:r>
      <w:r w:rsidRPr="00C44C8F">
        <w:rPr>
          <w:noProof/>
          <w:szCs w:val="24"/>
        </w:rPr>
        <w:t xml:space="preserve">2022/1385 </w:t>
      </w:r>
      <w:r w:rsidR="00047612">
        <w:rPr>
          <w:noProof/>
          <w:szCs w:val="24"/>
        </w:rPr>
        <w:t>of 8</w:t>
      </w:r>
      <w:r w:rsidRPr="00C44C8F">
        <w:rPr>
          <w:noProof/>
          <w:szCs w:val="24"/>
        </w:rPr>
        <w:t> August 2022 (</w:t>
      </w:r>
      <w:r w:rsidR="003449B5">
        <w:rPr>
          <w:noProof/>
          <w:szCs w:val="24"/>
        </w:rPr>
        <w:t>OJ L </w:t>
      </w:r>
      <w:r w:rsidRPr="00C44C8F">
        <w:rPr>
          <w:noProof/>
          <w:szCs w:val="24"/>
        </w:rPr>
        <w:t>207, 9.8.2022,</w:t>
      </w:r>
      <w:r w:rsidR="003449B5">
        <w:rPr>
          <w:noProof/>
          <w:szCs w:val="24"/>
        </w:rPr>
        <w:t xml:space="preserve"> p. </w:t>
      </w:r>
      <w:r w:rsidRPr="00C44C8F">
        <w:rPr>
          <w:noProof/>
          <w:szCs w:val="24"/>
        </w:rPr>
        <w:t>115),</w:t>
      </w:r>
    </w:p>
    <w:p w14:paraId="784A6657" w14:textId="77777777" w:rsidR="00B01D4B" w:rsidRPr="00C44C8F" w:rsidRDefault="00B01D4B" w:rsidP="00B01D4B">
      <w:pPr>
        <w:ind w:left="1134" w:hanging="567"/>
        <w:rPr>
          <w:noProof/>
          <w:szCs w:val="24"/>
        </w:rPr>
      </w:pPr>
    </w:p>
    <w:p w14:paraId="59450D3E" w14:textId="323F29C4" w:rsidR="00B01D4B" w:rsidRPr="00C44C8F" w:rsidRDefault="00B01D4B" w:rsidP="00B01D4B">
      <w:pPr>
        <w:ind w:left="1134" w:hanging="567"/>
        <w:rPr>
          <w:noProof/>
          <w:szCs w:val="24"/>
        </w:rPr>
      </w:pPr>
      <w:r w:rsidRPr="00C44C8F">
        <w:rPr>
          <w:noProof/>
          <w:szCs w:val="24"/>
        </w:rPr>
        <w:t>–</w:t>
      </w:r>
      <w:r w:rsidRPr="00C44C8F">
        <w:rPr>
          <w:noProof/>
          <w:szCs w:val="24"/>
        </w:rPr>
        <w:tab/>
        <w:t>32022 R 1429: Commission Implementing Regulation</w:t>
      </w:r>
      <w:r w:rsidR="00BD6AE8">
        <w:rPr>
          <w:noProof/>
          <w:szCs w:val="24"/>
        </w:rPr>
        <w:t xml:space="preserve"> (EU) </w:t>
      </w:r>
      <w:r w:rsidRPr="00C44C8F">
        <w:rPr>
          <w:noProof/>
          <w:szCs w:val="24"/>
        </w:rPr>
        <w:t xml:space="preserve">2022/1429 </w:t>
      </w:r>
      <w:r w:rsidR="00047612">
        <w:rPr>
          <w:noProof/>
          <w:szCs w:val="24"/>
        </w:rPr>
        <w:t>of 2</w:t>
      </w:r>
      <w:r w:rsidRPr="00C44C8F">
        <w:rPr>
          <w:noProof/>
          <w:szCs w:val="24"/>
        </w:rPr>
        <w:t>5 August 2022 (</w:t>
      </w:r>
      <w:r w:rsidR="003449B5">
        <w:rPr>
          <w:noProof/>
          <w:szCs w:val="24"/>
        </w:rPr>
        <w:t>OJ L </w:t>
      </w:r>
      <w:r w:rsidRPr="00C44C8F">
        <w:rPr>
          <w:noProof/>
          <w:szCs w:val="24"/>
        </w:rPr>
        <w:t>221, 26.8.2022,</w:t>
      </w:r>
      <w:r w:rsidR="003449B5">
        <w:rPr>
          <w:noProof/>
          <w:szCs w:val="24"/>
        </w:rPr>
        <w:t xml:space="preserve"> p. </w:t>
      </w:r>
      <w:r w:rsidRPr="00C44C8F">
        <w:rPr>
          <w:noProof/>
          <w:szCs w:val="24"/>
        </w:rPr>
        <w:t>74),</w:t>
      </w:r>
    </w:p>
    <w:p w14:paraId="4919E441" w14:textId="77777777" w:rsidR="00B01D4B" w:rsidRPr="00C44C8F" w:rsidRDefault="00B01D4B" w:rsidP="00B01D4B">
      <w:pPr>
        <w:ind w:left="1134" w:hanging="567"/>
        <w:rPr>
          <w:noProof/>
          <w:szCs w:val="24"/>
        </w:rPr>
      </w:pPr>
    </w:p>
    <w:p w14:paraId="01567E90" w14:textId="2507029F" w:rsidR="00B01D4B" w:rsidRPr="00C44C8F" w:rsidRDefault="00B01D4B" w:rsidP="00B01D4B">
      <w:pPr>
        <w:ind w:left="1134" w:hanging="567"/>
        <w:rPr>
          <w:noProof/>
          <w:szCs w:val="24"/>
        </w:rPr>
      </w:pPr>
      <w:r w:rsidRPr="00C44C8F">
        <w:rPr>
          <w:noProof/>
          <w:szCs w:val="24"/>
        </w:rPr>
        <w:t>–</w:t>
      </w:r>
      <w:r w:rsidRPr="00C44C8F">
        <w:rPr>
          <w:noProof/>
          <w:szCs w:val="24"/>
        </w:rPr>
        <w:tab/>
        <w:t>32022 R 1454: Commission Implementing Regulation</w:t>
      </w:r>
      <w:r w:rsidR="00BD6AE8">
        <w:rPr>
          <w:noProof/>
          <w:szCs w:val="24"/>
        </w:rPr>
        <w:t xml:space="preserve"> (EU) </w:t>
      </w:r>
      <w:r w:rsidRPr="00C44C8F">
        <w:rPr>
          <w:noProof/>
          <w:szCs w:val="24"/>
        </w:rPr>
        <w:t xml:space="preserve">2022/1454 </w:t>
      </w:r>
      <w:r w:rsidR="00047612">
        <w:rPr>
          <w:noProof/>
          <w:szCs w:val="24"/>
        </w:rPr>
        <w:t>of 1</w:t>
      </w:r>
      <w:r w:rsidRPr="00C44C8F">
        <w:rPr>
          <w:noProof/>
          <w:szCs w:val="24"/>
        </w:rPr>
        <w:t> September 2022 (</w:t>
      </w:r>
      <w:r w:rsidR="003449B5">
        <w:rPr>
          <w:noProof/>
          <w:szCs w:val="24"/>
        </w:rPr>
        <w:t>OJ L </w:t>
      </w:r>
      <w:r w:rsidRPr="00C44C8F">
        <w:rPr>
          <w:noProof/>
          <w:szCs w:val="24"/>
        </w:rPr>
        <w:t>228, 2.9.2022,</w:t>
      </w:r>
      <w:r w:rsidR="003449B5">
        <w:rPr>
          <w:noProof/>
          <w:szCs w:val="24"/>
        </w:rPr>
        <w:t xml:space="preserve"> p. </w:t>
      </w:r>
      <w:r w:rsidRPr="00C44C8F">
        <w:rPr>
          <w:noProof/>
          <w:szCs w:val="24"/>
        </w:rPr>
        <w:t>33),</w:t>
      </w:r>
    </w:p>
    <w:p w14:paraId="6E4211D5" w14:textId="77777777" w:rsidR="00B01D4B" w:rsidRPr="00C44C8F" w:rsidRDefault="00B01D4B" w:rsidP="00B01D4B">
      <w:pPr>
        <w:ind w:left="1134" w:hanging="567"/>
        <w:rPr>
          <w:noProof/>
          <w:szCs w:val="24"/>
        </w:rPr>
      </w:pPr>
    </w:p>
    <w:p w14:paraId="77B30912" w14:textId="18FC6176" w:rsidR="00B01D4B" w:rsidRPr="00C44C8F" w:rsidRDefault="00234F25" w:rsidP="00B01D4B">
      <w:pPr>
        <w:ind w:left="1134" w:hanging="567"/>
        <w:rPr>
          <w:noProof/>
          <w:szCs w:val="24"/>
        </w:rPr>
      </w:pPr>
      <w:r>
        <w:rPr>
          <w:noProof/>
          <w:szCs w:val="24"/>
        </w:rPr>
        <w:br w:type="page"/>
      </w:r>
      <w:r w:rsidR="00B01D4B" w:rsidRPr="00C44C8F">
        <w:rPr>
          <w:noProof/>
          <w:szCs w:val="24"/>
        </w:rPr>
        <w:t>–</w:t>
      </w:r>
      <w:r w:rsidR="00B01D4B" w:rsidRPr="00C44C8F">
        <w:rPr>
          <w:noProof/>
          <w:szCs w:val="24"/>
        </w:rPr>
        <w:tab/>
        <w:t>32022 R 1618: Commission Implementing Regulation</w:t>
      </w:r>
      <w:r w:rsidR="00BD6AE8">
        <w:rPr>
          <w:noProof/>
          <w:szCs w:val="24"/>
        </w:rPr>
        <w:t xml:space="preserve"> (EU) </w:t>
      </w:r>
      <w:r w:rsidR="00B01D4B" w:rsidRPr="00C44C8F">
        <w:rPr>
          <w:noProof/>
          <w:szCs w:val="24"/>
        </w:rPr>
        <w:t xml:space="preserve">2022/1618 </w:t>
      </w:r>
      <w:r w:rsidR="00047612">
        <w:rPr>
          <w:noProof/>
          <w:szCs w:val="24"/>
        </w:rPr>
        <w:t>of 1</w:t>
      </w:r>
      <w:r w:rsidR="00B01D4B" w:rsidRPr="00C44C8F">
        <w:rPr>
          <w:noProof/>
          <w:szCs w:val="24"/>
        </w:rPr>
        <w:t>9 September 2022 (</w:t>
      </w:r>
      <w:r w:rsidR="003449B5">
        <w:rPr>
          <w:noProof/>
          <w:szCs w:val="24"/>
        </w:rPr>
        <w:t>OJ L </w:t>
      </w:r>
      <w:r w:rsidR="00B01D4B" w:rsidRPr="00C44C8F">
        <w:rPr>
          <w:noProof/>
          <w:szCs w:val="24"/>
        </w:rPr>
        <w:t>243, 20.9.2022,</w:t>
      </w:r>
      <w:r w:rsidR="003449B5">
        <w:rPr>
          <w:noProof/>
          <w:szCs w:val="24"/>
        </w:rPr>
        <w:t xml:space="preserve"> p. </w:t>
      </w:r>
      <w:r w:rsidR="00B01D4B" w:rsidRPr="00C44C8F">
        <w:rPr>
          <w:noProof/>
          <w:szCs w:val="24"/>
        </w:rPr>
        <w:t>90),</w:t>
      </w:r>
    </w:p>
    <w:p w14:paraId="2A6FE41D" w14:textId="77777777" w:rsidR="00B01D4B" w:rsidRPr="00C44C8F" w:rsidRDefault="00B01D4B" w:rsidP="00B01D4B">
      <w:pPr>
        <w:ind w:left="1134" w:hanging="567"/>
        <w:rPr>
          <w:noProof/>
          <w:szCs w:val="24"/>
        </w:rPr>
      </w:pPr>
    </w:p>
    <w:p w14:paraId="218EE7A8" w14:textId="685F6768" w:rsidR="00B01D4B" w:rsidRPr="00C44C8F" w:rsidRDefault="00B01D4B" w:rsidP="00B01D4B">
      <w:pPr>
        <w:ind w:left="1134" w:hanging="567"/>
        <w:rPr>
          <w:noProof/>
          <w:szCs w:val="24"/>
        </w:rPr>
      </w:pPr>
      <w:r w:rsidRPr="00C44C8F">
        <w:rPr>
          <w:noProof/>
          <w:szCs w:val="24"/>
        </w:rPr>
        <w:t>–</w:t>
      </w:r>
      <w:r w:rsidRPr="00C44C8F">
        <w:rPr>
          <w:noProof/>
          <w:szCs w:val="24"/>
        </w:rPr>
        <w:tab/>
        <w:t>32022 R 1619: Commission Implementing Regulation</w:t>
      </w:r>
      <w:r w:rsidR="00BD6AE8">
        <w:rPr>
          <w:noProof/>
          <w:szCs w:val="24"/>
        </w:rPr>
        <w:t xml:space="preserve"> (EU) </w:t>
      </w:r>
      <w:r w:rsidRPr="00C44C8F">
        <w:rPr>
          <w:noProof/>
          <w:szCs w:val="24"/>
        </w:rPr>
        <w:t xml:space="preserve">2022/1619 </w:t>
      </w:r>
      <w:r w:rsidR="00047612">
        <w:rPr>
          <w:noProof/>
          <w:szCs w:val="24"/>
        </w:rPr>
        <w:t>of 1</w:t>
      </w:r>
      <w:r w:rsidRPr="00C44C8F">
        <w:rPr>
          <w:noProof/>
          <w:szCs w:val="24"/>
        </w:rPr>
        <w:t>9 September 2022 (</w:t>
      </w:r>
      <w:r w:rsidR="003449B5">
        <w:rPr>
          <w:noProof/>
          <w:szCs w:val="24"/>
        </w:rPr>
        <w:t>OJ L </w:t>
      </w:r>
      <w:r w:rsidRPr="00C44C8F">
        <w:rPr>
          <w:noProof/>
          <w:szCs w:val="24"/>
        </w:rPr>
        <w:t>243, 20.9.2022,</w:t>
      </w:r>
      <w:r w:rsidR="003449B5">
        <w:rPr>
          <w:noProof/>
          <w:szCs w:val="24"/>
        </w:rPr>
        <w:t xml:space="preserve"> p. </w:t>
      </w:r>
      <w:r w:rsidRPr="00C44C8F">
        <w:rPr>
          <w:noProof/>
          <w:szCs w:val="24"/>
        </w:rPr>
        <w:t>141),</w:t>
      </w:r>
    </w:p>
    <w:p w14:paraId="0259D793" w14:textId="77777777" w:rsidR="00B01D4B" w:rsidRPr="00C44C8F" w:rsidRDefault="00B01D4B" w:rsidP="00B01D4B">
      <w:pPr>
        <w:ind w:left="1134" w:hanging="567"/>
        <w:rPr>
          <w:noProof/>
          <w:szCs w:val="24"/>
        </w:rPr>
      </w:pPr>
    </w:p>
    <w:p w14:paraId="4BAFD714" w14:textId="6633A625" w:rsidR="00B01D4B" w:rsidRPr="00C44C8F" w:rsidRDefault="00B01D4B" w:rsidP="00B01D4B">
      <w:pPr>
        <w:ind w:left="1134" w:hanging="567"/>
        <w:rPr>
          <w:noProof/>
          <w:szCs w:val="24"/>
        </w:rPr>
      </w:pPr>
      <w:r w:rsidRPr="00C44C8F">
        <w:rPr>
          <w:noProof/>
          <w:szCs w:val="24"/>
        </w:rPr>
        <w:t>–</w:t>
      </w:r>
      <w:r w:rsidRPr="00C44C8F">
        <w:rPr>
          <w:noProof/>
          <w:szCs w:val="24"/>
        </w:rPr>
        <w:tab/>
        <w:t>32022 R 1676: Commission Implementing Regulation</w:t>
      </w:r>
      <w:r w:rsidR="00BD6AE8">
        <w:rPr>
          <w:noProof/>
          <w:szCs w:val="24"/>
        </w:rPr>
        <w:t xml:space="preserve"> (EU) </w:t>
      </w:r>
      <w:r w:rsidRPr="00C44C8F">
        <w:rPr>
          <w:noProof/>
          <w:szCs w:val="24"/>
        </w:rPr>
        <w:t xml:space="preserve">2022/1676 </w:t>
      </w:r>
      <w:r w:rsidR="00047612">
        <w:rPr>
          <w:noProof/>
          <w:szCs w:val="24"/>
        </w:rPr>
        <w:t>of 2</w:t>
      </w:r>
      <w:r w:rsidRPr="00C44C8F">
        <w:rPr>
          <w:noProof/>
          <w:szCs w:val="24"/>
        </w:rPr>
        <w:t>9 September 2022 (</w:t>
      </w:r>
      <w:r w:rsidR="003449B5">
        <w:rPr>
          <w:noProof/>
          <w:szCs w:val="24"/>
        </w:rPr>
        <w:t>OJ L </w:t>
      </w:r>
      <w:r w:rsidRPr="00C44C8F">
        <w:rPr>
          <w:noProof/>
          <w:szCs w:val="24"/>
        </w:rPr>
        <w:t>252, 30.9.2022,</w:t>
      </w:r>
      <w:r w:rsidR="003449B5">
        <w:rPr>
          <w:noProof/>
          <w:szCs w:val="24"/>
        </w:rPr>
        <w:t xml:space="preserve"> p. </w:t>
      </w:r>
      <w:r w:rsidRPr="00C44C8F">
        <w:rPr>
          <w:noProof/>
          <w:szCs w:val="24"/>
        </w:rPr>
        <w:t>17),</w:t>
      </w:r>
    </w:p>
    <w:p w14:paraId="33DAE858" w14:textId="77777777" w:rsidR="00B01D4B" w:rsidRPr="00C44C8F" w:rsidRDefault="00B01D4B" w:rsidP="00B01D4B">
      <w:pPr>
        <w:ind w:left="1134" w:hanging="567"/>
        <w:rPr>
          <w:noProof/>
          <w:szCs w:val="24"/>
        </w:rPr>
      </w:pPr>
    </w:p>
    <w:p w14:paraId="70104CC9" w14:textId="69635A59" w:rsidR="00B01D4B" w:rsidRPr="00C44C8F" w:rsidRDefault="00B01D4B" w:rsidP="00B01D4B">
      <w:pPr>
        <w:ind w:left="1134" w:hanging="567"/>
        <w:rPr>
          <w:noProof/>
          <w:szCs w:val="24"/>
        </w:rPr>
      </w:pPr>
      <w:r w:rsidRPr="00C44C8F">
        <w:rPr>
          <w:noProof/>
          <w:szCs w:val="24"/>
        </w:rPr>
        <w:t>–</w:t>
      </w:r>
      <w:r w:rsidRPr="00C44C8F">
        <w:rPr>
          <w:noProof/>
          <w:szCs w:val="24"/>
        </w:rPr>
        <w:tab/>
        <w:t>32022 R 2061: Commission Implementing Regulation</w:t>
      </w:r>
      <w:r w:rsidR="00BD6AE8">
        <w:rPr>
          <w:noProof/>
          <w:szCs w:val="24"/>
        </w:rPr>
        <w:t xml:space="preserve"> (EU) </w:t>
      </w:r>
      <w:r w:rsidRPr="00C44C8F">
        <w:rPr>
          <w:noProof/>
          <w:szCs w:val="24"/>
        </w:rPr>
        <w:t xml:space="preserve">2022/2061 </w:t>
      </w:r>
      <w:r w:rsidR="00047612">
        <w:rPr>
          <w:noProof/>
          <w:szCs w:val="24"/>
        </w:rPr>
        <w:t>of 2</w:t>
      </w:r>
      <w:r w:rsidRPr="00C44C8F">
        <w:rPr>
          <w:noProof/>
          <w:szCs w:val="24"/>
        </w:rPr>
        <w:t>4 October 2022 (</w:t>
      </w:r>
      <w:r w:rsidR="003449B5">
        <w:rPr>
          <w:noProof/>
          <w:szCs w:val="24"/>
        </w:rPr>
        <w:t>OJ L </w:t>
      </w:r>
      <w:r w:rsidRPr="00C44C8F">
        <w:rPr>
          <w:noProof/>
          <w:szCs w:val="24"/>
        </w:rPr>
        <w:t>276, 26.10.2022,</w:t>
      </w:r>
      <w:r w:rsidR="003449B5">
        <w:rPr>
          <w:noProof/>
          <w:szCs w:val="24"/>
        </w:rPr>
        <w:t xml:space="preserve"> p. </w:t>
      </w:r>
      <w:r w:rsidRPr="00C44C8F">
        <w:rPr>
          <w:noProof/>
          <w:szCs w:val="24"/>
        </w:rPr>
        <w:t>69),</w:t>
      </w:r>
    </w:p>
    <w:p w14:paraId="3C5EAC89" w14:textId="77777777" w:rsidR="00B01D4B" w:rsidRPr="00C44C8F" w:rsidRDefault="00B01D4B" w:rsidP="00B01D4B">
      <w:pPr>
        <w:ind w:left="1134" w:hanging="567"/>
        <w:rPr>
          <w:noProof/>
          <w:szCs w:val="24"/>
        </w:rPr>
      </w:pPr>
    </w:p>
    <w:p w14:paraId="170DE4CE" w14:textId="1919D97C" w:rsidR="00B01D4B" w:rsidRPr="00C44C8F" w:rsidRDefault="00B01D4B" w:rsidP="00B01D4B">
      <w:pPr>
        <w:ind w:left="1134" w:hanging="567"/>
        <w:rPr>
          <w:noProof/>
          <w:szCs w:val="24"/>
        </w:rPr>
      </w:pPr>
      <w:r w:rsidRPr="00C44C8F">
        <w:rPr>
          <w:noProof/>
          <w:szCs w:val="24"/>
        </w:rPr>
        <w:t>–</w:t>
      </w:r>
      <w:r w:rsidRPr="00C44C8F">
        <w:rPr>
          <w:noProof/>
          <w:szCs w:val="24"/>
        </w:rPr>
        <w:tab/>
        <w:t>32022 R 2183: Commission Implementing Regulation</w:t>
      </w:r>
      <w:r w:rsidR="00BD6AE8">
        <w:rPr>
          <w:noProof/>
          <w:szCs w:val="24"/>
        </w:rPr>
        <w:t xml:space="preserve"> (EU) </w:t>
      </w:r>
      <w:r w:rsidRPr="00C44C8F">
        <w:rPr>
          <w:noProof/>
          <w:szCs w:val="24"/>
        </w:rPr>
        <w:t xml:space="preserve">2022/2183 </w:t>
      </w:r>
      <w:r w:rsidR="00047612">
        <w:rPr>
          <w:noProof/>
          <w:szCs w:val="24"/>
        </w:rPr>
        <w:t>of 8</w:t>
      </w:r>
      <w:r w:rsidRPr="00C44C8F">
        <w:rPr>
          <w:noProof/>
          <w:szCs w:val="24"/>
        </w:rPr>
        <w:t> November 2022 (</w:t>
      </w:r>
      <w:r w:rsidR="003449B5">
        <w:rPr>
          <w:noProof/>
          <w:szCs w:val="24"/>
        </w:rPr>
        <w:t>OJ L </w:t>
      </w:r>
      <w:r w:rsidRPr="00C44C8F">
        <w:rPr>
          <w:noProof/>
          <w:szCs w:val="24"/>
        </w:rPr>
        <w:t>288, 9.11.2022,</w:t>
      </w:r>
      <w:r w:rsidR="003449B5">
        <w:rPr>
          <w:noProof/>
          <w:szCs w:val="24"/>
        </w:rPr>
        <w:t xml:space="preserve"> p. </w:t>
      </w:r>
      <w:r w:rsidRPr="00C44C8F">
        <w:rPr>
          <w:noProof/>
          <w:szCs w:val="24"/>
        </w:rPr>
        <w:t>21),</w:t>
      </w:r>
    </w:p>
    <w:p w14:paraId="0B0F6EEF" w14:textId="77777777" w:rsidR="00B01D4B" w:rsidRPr="00C44C8F" w:rsidRDefault="00B01D4B" w:rsidP="00B01D4B">
      <w:pPr>
        <w:ind w:left="1134" w:hanging="567"/>
        <w:rPr>
          <w:noProof/>
          <w:szCs w:val="24"/>
        </w:rPr>
      </w:pPr>
    </w:p>
    <w:p w14:paraId="2F39D343" w14:textId="5D69DD76" w:rsidR="003F0689" w:rsidRDefault="00B01D4B" w:rsidP="00635EE0">
      <w:pPr>
        <w:ind w:left="1134" w:hanging="567"/>
        <w:rPr>
          <w:noProof/>
          <w:szCs w:val="24"/>
        </w:rPr>
      </w:pPr>
      <w:r w:rsidRPr="00C44C8F">
        <w:rPr>
          <w:noProof/>
          <w:szCs w:val="24"/>
        </w:rPr>
        <w:t>–</w:t>
      </w:r>
      <w:r w:rsidRPr="00C44C8F">
        <w:rPr>
          <w:noProof/>
          <w:szCs w:val="24"/>
        </w:rPr>
        <w:tab/>
        <w:t>32022 R 2316: Commission Implementing Regulation</w:t>
      </w:r>
      <w:r w:rsidR="00BD6AE8">
        <w:rPr>
          <w:noProof/>
          <w:szCs w:val="24"/>
        </w:rPr>
        <w:t xml:space="preserve"> (EU) </w:t>
      </w:r>
      <w:r w:rsidRPr="00C44C8F">
        <w:rPr>
          <w:noProof/>
          <w:szCs w:val="24"/>
        </w:rPr>
        <w:t xml:space="preserve">2022/2316 </w:t>
      </w:r>
      <w:r w:rsidR="00047612">
        <w:rPr>
          <w:noProof/>
          <w:szCs w:val="24"/>
        </w:rPr>
        <w:t>of 2</w:t>
      </w:r>
      <w:r w:rsidRPr="00C44C8F">
        <w:rPr>
          <w:noProof/>
          <w:szCs w:val="24"/>
        </w:rPr>
        <w:t>5 November 2022 (</w:t>
      </w:r>
      <w:r w:rsidR="003449B5">
        <w:rPr>
          <w:noProof/>
          <w:szCs w:val="24"/>
        </w:rPr>
        <w:t>OJ L </w:t>
      </w:r>
      <w:r w:rsidRPr="00C44C8F">
        <w:rPr>
          <w:noProof/>
          <w:szCs w:val="24"/>
        </w:rPr>
        <w:t>307, 28.11.2022,</w:t>
      </w:r>
      <w:r w:rsidR="003449B5">
        <w:rPr>
          <w:noProof/>
          <w:szCs w:val="24"/>
        </w:rPr>
        <w:t xml:space="preserve"> p. </w:t>
      </w:r>
      <w:r w:rsidRPr="00C44C8F">
        <w:rPr>
          <w:noProof/>
          <w:szCs w:val="24"/>
        </w:rPr>
        <w:t>57),</w:t>
      </w:r>
    </w:p>
    <w:p w14:paraId="24A0C27C" w14:textId="77777777" w:rsidR="00B01D4B" w:rsidRPr="00C44C8F" w:rsidRDefault="00B01D4B" w:rsidP="00B01D4B">
      <w:pPr>
        <w:ind w:left="1134" w:hanging="567"/>
        <w:rPr>
          <w:noProof/>
          <w:szCs w:val="24"/>
        </w:rPr>
      </w:pPr>
    </w:p>
    <w:p w14:paraId="4651C572" w14:textId="43A79C60" w:rsidR="00B01D4B" w:rsidRPr="00C44C8F" w:rsidRDefault="00B01D4B" w:rsidP="00B01D4B">
      <w:pPr>
        <w:ind w:left="1134" w:hanging="567"/>
        <w:rPr>
          <w:noProof/>
          <w:szCs w:val="24"/>
        </w:rPr>
      </w:pPr>
      <w:r w:rsidRPr="00C44C8F">
        <w:rPr>
          <w:noProof/>
          <w:szCs w:val="24"/>
        </w:rPr>
        <w:t>–</w:t>
      </w:r>
      <w:r w:rsidRPr="00C44C8F">
        <w:rPr>
          <w:noProof/>
          <w:szCs w:val="24"/>
        </w:rPr>
        <w:tab/>
        <w:t>32022 R 2329: Commission Implementing Regulation</w:t>
      </w:r>
      <w:r w:rsidR="00BD6AE8">
        <w:rPr>
          <w:noProof/>
          <w:szCs w:val="24"/>
        </w:rPr>
        <w:t xml:space="preserve"> (EU) </w:t>
      </w:r>
      <w:r w:rsidRPr="00C44C8F">
        <w:rPr>
          <w:noProof/>
          <w:szCs w:val="24"/>
        </w:rPr>
        <w:t xml:space="preserve">2022/2329 </w:t>
      </w:r>
      <w:r w:rsidR="00047612">
        <w:rPr>
          <w:noProof/>
          <w:szCs w:val="24"/>
        </w:rPr>
        <w:t>of 2</w:t>
      </w:r>
      <w:r w:rsidRPr="00C44C8F">
        <w:rPr>
          <w:noProof/>
          <w:szCs w:val="24"/>
        </w:rPr>
        <w:t>8 November 2022 (</w:t>
      </w:r>
      <w:r w:rsidR="003449B5">
        <w:rPr>
          <w:noProof/>
          <w:szCs w:val="24"/>
        </w:rPr>
        <w:t>OJ L </w:t>
      </w:r>
      <w:r w:rsidRPr="00C44C8F">
        <w:rPr>
          <w:noProof/>
          <w:szCs w:val="24"/>
        </w:rPr>
        <w:t>308, 29.11.2022,</w:t>
      </w:r>
      <w:r w:rsidR="003449B5">
        <w:rPr>
          <w:noProof/>
          <w:szCs w:val="24"/>
        </w:rPr>
        <w:t xml:space="preserve"> p. </w:t>
      </w:r>
      <w:r w:rsidRPr="00C44C8F">
        <w:rPr>
          <w:noProof/>
          <w:szCs w:val="24"/>
        </w:rPr>
        <w:t>5),</w:t>
      </w:r>
    </w:p>
    <w:p w14:paraId="4A107B4F" w14:textId="77777777" w:rsidR="00B01D4B" w:rsidRPr="00C44C8F" w:rsidRDefault="00B01D4B" w:rsidP="00B01D4B">
      <w:pPr>
        <w:ind w:left="1134" w:hanging="567"/>
        <w:rPr>
          <w:noProof/>
          <w:szCs w:val="24"/>
        </w:rPr>
      </w:pPr>
    </w:p>
    <w:p w14:paraId="755757D1" w14:textId="6C18E710" w:rsidR="00B01D4B" w:rsidRPr="00C44C8F" w:rsidRDefault="00B01D4B" w:rsidP="00B01D4B">
      <w:pPr>
        <w:ind w:left="1134" w:hanging="567"/>
        <w:rPr>
          <w:noProof/>
          <w:szCs w:val="24"/>
        </w:rPr>
      </w:pPr>
      <w:r w:rsidRPr="00C44C8F">
        <w:rPr>
          <w:noProof/>
          <w:szCs w:val="24"/>
        </w:rPr>
        <w:t>–</w:t>
      </w:r>
      <w:r w:rsidRPr="00C44C8F">
        <w:rPr>
          <w:noProof/>
          <w:szCs w:val="24"/>
        </w:rPr>
        <w:tab/>
        <w:t>32022 R 2361: Commission Implementing Regulation</w:t>
      </w:r>
      <w:r w:rsidR="00BD6AE8">
        <w:rPr>
          <w:noProof/>
          <w:szCs w:val="24"/>
        </w:rPr>
        <w:t xml:space="preserve"> (EU) </w:t>
      </w:r>
      <w:r w:rsidRPr="00C44C8F">
        <w:rPr>
          <w:noProof/>
          <w:szCs w:val="24"/>
        </w:rPr>
        <w:t xml:space="preserve">2022/2361 </w:t>
      </w:r>
      <w:r w:rsidR="00047612">
        <w:rPr>
          <w:noProof/>
          <w:szCs w:val="24"/>
        </w:rPr>
        <w:t>of 1</w:t>
      </w:r>
      <w:r w:rsidRPr="00C44C8F">
        <w:rPr>
          <w:noProof/>
          <w:szCs w:val="24"/>
        </w:rPr>
        <w:t> December 2022 (</w:t>
      </w:r>
      <w:r w:rsidR="003449B5">
        <w:rPr>
          <w:noProof/>
          <w:szCs w:val="24"/>
        </w:rPr>
        <w:t>OJ L </w:t>
      </w:r>
      <w:r w:rsidRPr="00C44C8F">
        <w:rPr>
          <w:noProof/>
          <w:szCs w:val="24"/>
        </w:rPr>
        <w:t>312, 5.12.2022,</w:t>
      </w:r>
      <w:r w:rsidR="003449B5">
        <w:rPr>
          <w:noProof/>
          <w:szCs w:val="24"/>
        </w:rPr>
        <w:t xml:space="preserve"> p. </w:t>
      </w:r>
      <w:r w:rsidRPr="00C44C8F">
        <w:rPr>
          <w:noProof/>
          <w:szCs w:val="24"/>
        </w:rPr>
        <w:t>5),</w:t>
      </w:r>
    </w:p>
    <w:p w14:paraId="32D0F020" w14:textId="77777777" w:rsidR="00B01D4B" w:rsidRPr="00C44C8F" w:rsidRDefault="00B01D4B" w:rsidP="00B01D4B">
      <w:pPr>
        <w:ind w:left="1134" w:hanging="567"/>
        <w:rPr>
          <w:noProof/>
          <w:szCs w:val="24"/>
        </w:rPr>
      </w:pPr>
    </w:p>
    <w:p w14:paraId="1498D791" w14:textId="52CDE49D" w:rsidR="00B01D4B" w:rsidRPr="00C44C8F" w:rsidRDefault="00B01D4B" w:rsidP="00B01D4B">
      <w:pPr>
        <w:ind w:left="1134" w:hanging="567"/>
        <w:rPr>
          <w:noProof/>
          <w:szCs w:val="24"/>
        </w:rPr>
      </w:pPr>
      <w:r w:rsidRPr="00C44C8F">
        <w:rPr>
          <w:noProof/>
          <w:szCs w:val="24"/>
        </w:rPr>
        <w:t>–</w:t>
      </w:r>
      <w:r w:rsidRPr="00C44C8F">
        <w:rPr>
          <w:noProof/>
          <w:szCs w:val="24"/>
        </w:rPr>
        <w:tab/>
        <w:t>32022 R 2487: Commission Implementing Regulation</w:t>
      </w:r>
      <w:r w:rsidR="00BD6AE8">
        <w:rPr>
          <w:noProof/>
          <w:szCs w:val="24"/>
        </w:rPr>
        <w:t xml:space="preserve"> (EU) </w:t>
      </w:r>
      <w:r w:rsidRPr="00C44C8F">
        <w:rPr>
          <w:noProof/>
          <w:szCs w:val="24"/>
        </w:rPr>
        <w:t xml:space="preserve">2022/2487 </w:t>
      </w:r>
      <w:r w:rsidR="00047612">
        <w:rPr>
          <w:noProof/>
          <w:szCs w:val="24"/>
        </w:rPr>
        <w:t>of 1</w:t>
      </w:r>
      <w:r w:rsidRPr="00C44C8F">
        <w:rPr>
          <w:noProof/>
          <w:szCs w:val="24"/>
        </w:rPr>
        <w:t>6 December 2022 (</w:t>
      </w:r>
      <w:r w:rsidR="003449B5">
        <w:rPr>
          <w:noProof/>
          <w:szCs w:val="24"/>
        </w:rPr>
        <w:t>OJ L </w:t>
      </w:r>
      <w:r w:rsidRPr="00C44C8F">
        <w:rPr>
          <w:noProof/>
          <w:szCs w:val="24"/>
        </w:rPr>
        <w:t>323, 19.12.2022,</w:t>
      </w:r>
      <w:r w:rsidR="003449B5">
        <w:rPr>
          <w:noProof/>
          <w:szCs w:val="24"/>
        </w:rPr>
        <w:t xml:space="preserve"> p. </w:t>
      </w:r>
      <w:r w:rsidRPr="00C44C8F">
        <w:rPr>
          <w:noProof/>
          <w:szCs w:val="24"/>
        </w:rPr>
        <w:t>75).</w:t>
      </w:r>
    </w:p>
    <w:p w14:paraId="66D2189C" w14:textId="77777777" w:rsidR="00234F25" w:rsidRDefault="00234F25" w:rsidP="00B01D4B">
      <w:pPr>
        <w:rPr>
          <w:noProof/>
          <w:szCs w:val="24"/>
        </w:rPr>
      </w:pPr>
    </w:p>
    <w:p w14:paraId="7DE9973E" w14:textId="77777777" w:rsidR="00B01D4B" w:rsidRPr="00C44C8F" w:rsidRDefault="00B01D4B" w:rsidP="00B01D4B">
      <w:pPr>
        <w:rPr>
          <w:noProof/>
          <w:szCs w:val="24"/>
        </w:rPr>
      </w:pPr>
    </w:p>
    <w:p w14:paraId="586A73A6" w14:textId="0AEE4B83" w:rsidR="003F0689" w:rsidRDefault="003F0689" w:rsidP="00635EE0">
      <w:pPr>
        <w:jc w:val="center"/>
        <w:rPr>
          <w:noProof/>
        </w:rPr>
      </w:pPr>
      <w:bookmarkStart w:id="38" w:name="_Hlk163145556"/>
      <w:r>
        <w:rPr>
          <w:noProof/>
        </w:rPr>
        <w:br w:type="page"/>
      </w:r>
      <w:r w:rsidR="00635EE0" w:rsidRPr="00C44C8F">
        <w:rPr>
          <w:noProof/>
        </w:rPr>
        <w:t xml:space="preserve">CHAPTER </w:t>
      </w:r>
      <w:r w:rsidR="00B01D4B" w:rsidRPr="00C44C8F">
        <w:rPr>
          <w:noProof/>
        </w:rPr>
        <w:t>6</w:t>
      </w:r>
    </w:p>
    <w:p w14:paraId="64AE498D" w14:textId="77777777" w:rsidR="00B01D4B" w:rsidRPr="00C44C8F" w:rsidRDefault="00B01D4B" w:rsidP="00635EE0">
      <w:pPr>
        <w:jc w:val="center"/>
        <w:rPr>
          <w:noProof/>
        </w:rPr>
      </w:pPr>
    </w:p>
    <w:p w14:paraId="0D489532" w14:textId="77777777" w:rsidR="00B01D4B" w:rsidRPr="00C44C8F" w:rsidRDefault="00B01D4B" w:rsidP="003449B5">
      <w:pPr>
        <w:jc w:val="center"/>
        <w:rPr>
          <w:caps/>
          <w:noProof/>
          <w:szCs w:val="24"/>
        </w:rPr>
      </w:pPr>
      <w:r w:rsidRPr="00C44C8F">
        <w:rPr>
          <w:caps/>
          <w:noProof/>
          <w:szCs w:val="24"/>
        </w:rPr>
        <w:t>Non-commercial movements of pet animals</w:t>
      </w:r>
    </w:p>
    <w:bookmarkEnd w:id="38"/>
    <w:p w14:paraId="34905304" w14:textId="77777777" w:rsidR="00B01D4B" w:rsidRPr="00C44C8F" w:rsidRDefault="00B01D4B" w:rsidP="00B01D4B">
      <w:pPr>
        <w:ind w:left="567" w:hanging="567"/>
        <w:rPr>
          <w:noProof/>
          <w:szCs w:val="24"/>
        </w:rPr>
      </w:pPr>
    </w:p>
    <w:p w14:paraId="1FCD8E9B" w14:textId="0167471C" w:rsidR="00B01D4B" w:rsidRPr="00C44C8F" w:rsidRDefault="00B01D4B" w:rsidP="00B01D4B">
      <w:pPr>
        <w:ind w:left="567" w:hanging="567"/>
        <w:rPr>
          <w:noProof/>
          <w:szCs w:val="24"/>
        </w:rPr>
      </w:pPr>
      <w:r w:rsidRPr="00C44C8F">
        <w:rPr>
          <w:noProof/>
          <w:szCs w:val="24"/>
        </w:rPr>
        <w:t>1.</w:t>
      </w:r>
      <w:r w:rsidRPr="00C44C8F">
        <w:rPr>
          <w:noProof/>
          <w:szCs w:val="24"/>
        </w:rPr>
        <w:tab/>
        <w:t>32013 R 0576: Regulation</w:t>
      </w:r>
      <w:r w:rsidR="00BD6AE8">
        <w:rPr>
          <w:noProof/>
          <w:szCs w:val="24"/>
        </w:rPr>
        <w:t xml:space="preserve"> (EU) </w:t>
      </w:r>
      <w:r w:rsidR="00F54F60">
        <w:rPr>
          <w:noProof/>
          <w:szCs w:val="24"/>
        </w:rPr>
        <w:t>No 5</w:t>
      </w:r>
      <w:r w:rsidRPr="00C44C8F">
        <w:rPr>
          <w:noProof/>
          <w:szCs w:val="24"/>
        </w:rPr>
        <w:t xml:space="preserve">76/2013 of the European Parliament and of the Council </w:t>
      </w:r>
      <w:r w:rsidR="00047612">
        <w:rPr>
          <w:noProof/>
          <w:szCs w:val="24"/>
        </w:rPr>
        <w:t>of 1</w:t>
      </w:r>
      <w:r w:rsidRPr="00C44C8F">
        <w:rPr>
          <w:noProof/>
          <w:szCs w:val="24"/>
        </w:rPr>
        <w:t>2 June 2013 on the non-commercial movement of pet animals and repealing Regulation</w:t>
      </w:r>
      <w:r w:rsidR="00BD6AE8">
        <w:rPr>
          <w:noProof/>
          <w:szCs w:val="24"/>
        </w:rPr>
        <w:t xml:space="preserve"> (EC) </w:t>
      </w:r>
      <w:r w:rsidR="00F54F60">
        <w:rPr>
          <w:noProof/>
          <w:szCs w:val="24"/>
        </w:rPr>
        <w:t>No 9</w:t>
      </w:r>
      <w:r w:rsidRPr="00C44C8F">
        <w:rPr>
          <w:noProof/>
          <w:szCs w:val="24"/>
        </w:rPr>
        <w:t>98/2003 (</w:t>
      </w:r>
      <w:r w:rsidR="003449B5">
        <w:rPr>
          <w:noProof/>
          <w:szCs w:val="24"/>
        </w:rPr>
        <w:t>OJ L </w:t>
      </w:r>
      <w:r w:rsidRPr="00C44C8F">
        <w:rPr>
          <w:noProof/>
          <w:szCs w:val="24"/>
        </w:rPr>
        <w:t>178, 28.6.2013,</w:t>
      </w:r>
      <w:r w:rsidR="003449B5">
        <w:rPr>
          <w:noProof/>
          <w:szCs w:val="24"/>
        </w:rPr>
        <w:t xml:space="preserve"> p. </w:t>
      </w:r>
      <w:r w:rsidRPr="00C44C8F">
        <w:rPr>
          <w:noProof/>
          <w:szCs w:val="24"/>
        </w:rPr>
        <w:t>1).</w:t>
      </w:r>
    </w:p>
    <w:p w14:paraId="2BE49518" w14:textId="77777777" w:rsidR="00B01D4B" w:rsidRPr="00C44C8F" w:rsidRDefault="00B01D4B" w:rsidP="00B01D4B">
      <w:pPr>
        <w:ind w:left="567" w:hanging="567"/>
        <w:rPr>
          <w:noProof/>
          <w:szCs w:val="24"/>
        </w:rPr>
      </w:pPr>
    </w:p>
    <w:p w14:paraId="7B3889D0" w14:textId="4269873E" w:rsidR="00B01D4B" w:rsidRPr="00C44C8F" w:rsidRDefault="00B01D4B" w:rsidP="00B01D4B">
      <w:pPr>
        <w:ind w:left="567" w:hanging="567"/>
        <w:rPr>
          <w:noProof/>
          <w:szCs w:val="24"/>
        </w:rPr>
      </w:pPr>
      <w:r w:rsidRPr="00C44C8F">
        <w:rPr>
          <w:noProof/>
          <w:szCs w:val="24"/>
        </w:rPr>
        <w:t>2.</w:t>
      </w:r>
      <w:r w:rsidRPr="00C44C8F">
        <w:rPr>
          <w:noProof/>
          <w:szCs w:val="24"/>
        </w:rPr>
        <w:tab/>
        <w:t>32013 R 0577: Commission Implementing Regulation</w:t>
      </w:r>
      <w:r w:rsidR="00BD6AE8">
        <w:rPr>
          <w:noProof/>
          <w:szCs w:val="24"/>
        </w:rPr>
        <w:t xml:space="preserve"> (EU) </w:t>
      </w:r>
      <w:r w:rsidR="00F54F60">
        <w:rPr>
          <w:noProof/>
          <w:szCs w:val="24"/>
        </w:rPr>
        <w:t>No 5</w:t>
      </w:r>
      <w:r w:rsidRPr="00C44C8F">
        <w:rPr>
          <w:noProof/>
          <w:szCs w:val="24"/>
        </w:rPr>
        <w:t xml:space="preserve">77/2013 </w:t>
      </w:r>
      <w:r w:rsidR="00047612">
        <w:rPr>
          <w:noProof/>
          <w:szCs w:val="24"/>
        </w:rPr>
        <w:t>of 2</w:t>
      </w:r>
      <w:r w:rsidRPr="00C44C8F">
        <w:rPr>
          <w:noProof/>
          <w:szCs w:val="24"/>
        </w:rPr>
        <w:t>8 June 2013 on the model identification documents for the non-commercial movement of dogs, cats and ferrets, the establishment of lists of territories and third countries and the format, layout and language requirements of the declarations attesting compliance with certain conditions provided for in Regulation</w:t>
      </w:r>
      <w:r w:rsidR="00BD6AE8">
        <w:rPr>
          <w:noProof/>
          <w:szCs w:val="24"/>
        </w:rPr>
        <w:t xml:space="preserve"> (EU) </w:t>
      </w:r>
      <w:r w:rsidR="00F54F60">
        <w:rPr>
          <w:noProof/>
          <w:szCs w:val="24"/>
        </w:rPr>
        <w:t>No 5</w:t>
      </w:r>
      <w:r w:rsidRPr="00C44C8F">
        <w:rPr>
          <w:noProof/>
          <w:szCs w:val="24"/>
        </w:rPr>
        <w:t>76/2013 of the European Parliament and of the Council (</w:t>
      </w:r>
      <w:r w:rsidR="003449B5">
        <w:rPr>
          <w:noProof/>
          <w:szCs w:val="24"/>
        </w:rPr>
        <w:t>OJ L </w:t>
      </w:r>
      <w:r w:rsidRPr="00C44C8F">
        <w:rPr>
          <w:noProof/>
          <w:szCs w:val="24"/>
        </w:rPr>
        <w:t>178, 28.6.2013,</w:t>
      </w:r>
      <w:r w:rsidR="003449B5">
        <w:rPr>
          <w:noProof/>
          <w:szCs w:val="24"/>
        </w:rPr>
        <w:t xml:space="preserve"> p. </w:t>
      </w:r>
      <w:r w:rsidRPr="00C44C8F">
        <w:rPr>
          <w:noProof/>
          <w:szCs w:val="24"/>
        </w:rPr>
        <w:t>109), as amended by:</w:t>
      </w:r>
    </w:p>
    <w:p w14:paraId="430BF76F" w14:textId="77777777" w:rsidR="00B01D4B" w:rsidRPr="00C44C8F" w:rsidRDefault="00B01D4B" w:rsidP="00B01D4B">
      <w:pPr>
        <w:ind w:left="567" w:hanging="567"/>
        <w:rPr>
          <w:noProof/>
          <w:szCs w:val="24"/>
        </w:rPr>
      </w:pPr>
    </w:p>
    <w:p w14:paraId="3D20355E" w14:textId="41A6A60F" w:rsidR="00B01D4B" w:rsidRPr="00C44C8F" w:rsidRDefault="00B01D4B" w:rsidP="00B01D4B">
      <w:pPr>
        <w:ind w:left="1134" w:hanging="567"/>
        <w:rPr>
          <w:noProof/>
          <w:szCs w:val="24"/>
        </w:rPr>
      </w:pPr>
      <w:r w:rsidRPr="00C44C8F">
        <w:rPr>
          <w:noProof/>
          <w:szCs w:val="24"/>
        </w:rPr>
        <w:t>–</w:t>
      </w:r>
      <w:r w:rsidRPr="00C44C8F">
        <w:rPr>
          <w:noProof/>
          <w:szCs w:val="24"/>
        </w:rPr>
        <w:tab/>
        <w:t>32014 R 1219: Commission Implementing Regulation</w:t>
      </w:r>
      <w:r w:rsidR="00BD6AE8">
        <w:rPr>
          <w:noProof/>
          <w:szCs w:val="24"/>
        </w:rPr>
        <w:t xml:space="preserve"> (EU) </w:t>
      </w:r>
      <w:r w:rsidR="00F54F60">
        <w:rPr>
          <w:noProof/>
          <w:szCs w:val="24"/>
        </w:rPr>
        <w:t>No 1</w:t>
      </w:r>
      <w:r w:rsidRPr="00C44C8F">
        <w:rPr>
          <w:noProof/>
          <w:szCs w:val="24"/>
        </w:rPr>
        <w:t xml:space="preserve">219/2014 </w:t>
      </w:r>
      <w:r w:rsidR="00047612">
        <w:rPr>
          <w:noProof/>
          <w:szCs w:val="24"/>
        </w:rPr>
        <w:t>of 1</w:t>
      </w:r>
      <w:r w:rsidRPr="00C44C8F">
        <w:rPr>
          <w:noProof/>
          <w:szCs w:val="24"/>
        </w:rPr>
        <w:t>3 November 2014 (</w:t>
      </w:r>
      <w:r w:rsidR="003449B5">
        <w:rPr>
          <w:noProof/>
          <w:szCs w:val="24"/>
        </w:rPr>
        <w:t>OJ L </w:t>
      </w:r>
      <w:r w:rsidRPr="00C44C8F">
        <w:rPr>
          <w:noProof/>
          <w:szCs w:val="24"/>
        </w:rPr>
        <w:t>329, 14.11.2014,</w:t>
      </w:r>
      <w:r w:rsidR="003449B5">
        <w:rPr>
          <w:noProof/>
          <w:szCs w:val="24"/>
        </w:rPr>
        <w:t xml:space="preserve"> p. </w:t>
      </w:r>
      <w:r w:rsidRPr="00C44C8F">
        <w:rPr>
          <w:noProof/>
          <w:szCs w:val="24"/>
        </w:rPr>
        <w:t>23),</w:t>
      </w:r>
    </w:p>
    <w:p w14:paraId="17AC1B09" w14:textId="77777777" w:rsidR="00B01D4B" w:rsidRPr="00C44C8F" w:rsidRDefault="00B01D4B" w:rsidP="00B01D4B">
      <w:pPr>
        <w:ind w:left="1134" w:hanging="567"/>
        <w:rPr>
          <w:noProof/>
          <w:szCs w:val="24"/>
        </w:rPr>
      </w:pPr>
    </w:p>
    <w:p w14:paraId="4095F17A" w14:textId="1D31823A" w:rsidR="00B01D4B" w:rsidRPr="00C44C8F" w:rsidRDefault="00B01D4B" w:rsidP="00B01D4B">
      <w:pPr>
        <w:ind w:left="1134" w:hanging="567"/>
        <w:rPr>
          <w:noProof/>
          <w:szCs w:val="24"/>
        </w:rPr>
      </w:pPr>
      <w:r w:rsidRPr="00C44C8F">
        <w:rPr>
          <w:noProof/>
          <w:szCs w:val="24"/>
        </w:rPr>
        <w:t>–</w:t>
      </w:r>
      <w:r w:rsidRPr="00C44C8F">
        <w:rPr>
          <w:noProof/>
          <w:szCs w:val="24"/>
        </w:rPr>
        <w:tab/>
        <w:t>32016 R 0561: Commission Implementing Regulation</w:t>
      </w:r>
      <w:r w:rsidR="00BD6AE8">
        <w:rPr>
          <w:noProof/>
          <w:szCs w:val="24"/>
        </w:rPr>
        <w:t xml:space="preserve"> (EU) </w:t>
      </w:r>
      <w:r w:rsidRPr="00C44C8F">
        <w:rPr>
          <w:noProof/>
          <w:szCs w:val="24"/>
        </w:rPr>
        <w:t xml:space="preserve">2016/561 </w:t>
      </w:r>
      <w:r w:rsidR="00047612">
        <w:rPr>
          <w:noProof/>
          <w:szCs w:val="24"/>
        </w:rPr>
        <w:t>of 1</w:t>
      </w:r>
      <w:r w:rsidRPr="00C44C8F">
        <w:rPr>
          <w:noProof/>
          <w:szCs w:val="24"/>
        </w:rPr>
        <w:t>1 April 2016 (</w:t>
      </w:r>
      <w:r w:rsidR="003449B5">
        <w:rPr>
          <w:noProof/>
          <w:szCs w:val="24"/>
        </w:rPr>
        <w:t>OJ L </w:t>
      </w:r>
      <w:r w:rsidRPr="00C44C8F">
        <w:rPr>
          <w:noProof/>
          <w:szCs w:val="24"/>
        </w:rPr>
        <w:t>96, 12.4.2016,</w:t>
      </w:r>
      <w:r w:rsidR="003449B5">
        <w:rPr>
          <w:noProof/>
          <w:szCs w:val="24"/>
        </w:rPr>
        <w:t xml:space="preserve"> p. </w:t>
      </w:r>
      <w:r w:rsidRPr="00C44C8F">
        <w:rPr>
          <w:noProof/>
          <w:szCs w:val="24"/>
        </w:rPr>
        <w:t xml:space="preserve">26), as corrected by </w:t>
      </w:r>
      <w:r w:rsidR="003449B5">
        <w:rPr>
          <w:noProof/>
          <w:szCs w:val="24"/>
        </w:rPr>
        <w:t>OJ L </w:t>
      </w:r>
      <w:r w:rsidRPr="00C44C8F">
        <w:rPr>
          <w:noProof/>
          <w:szCs w:val="24"/>
        </w:rPr>
        <w:t>215, 10.8.2016,</w:t>
      </w:r>
      <w:r w:rsidR="003449B5">
        <w:rPr>
          <w:noProof/>
          <w:szCs w:val="24"/>
        </w:rPr>
        <w:t xml:space="preserve"> p. </w:t>
      </w:r>
      <w:r w:rsidRPr="00C44C8F">
        <w:rPr>
          <w:noProof/>
          <w:szCs w:val="24"/>
        </w:rPr>
        <w:t>37,</w:t>
      </w:r>
    </w:p>
    <w:p w14:paraId="535D9A8E" w14:textId="77777777" w:rsidR="00B01D4B" w:rsidRPr="00C44C8F" w:rsidRDefault="00B01D4B" w:rsidP="00B01D4B">
      <w:pPr>
        <w:ind w:left="1134" w:hanging="567"/>
        <w:rPr>
          <w:noProof/>
          <w:szCs w:val="24"/>
        </w:rPr>
      </w:pPr>
    </w:p>
    <w:p w14:paraId="48FF0D21" w14:textId="03D29FA4" w:rsidR="00B01D4B" w:rsidRPr="00C44C8F" w:rsidRDefault="00B01D4B" w:rsidP="00B01D4B">
      <w:pPr>
        <w:ind w:left="1134" w:hanging="567"/>
        <w:rPr>
          <w:noProof/>
          <w:szCs w:val="24"/>
        </w:rPr>
      </w:pPr>
      <w:r w:rsidRPr="00C44C8F">
        <w:rPr>
          <w:noProof/>
          <w:szCs w:val="24"/>
        </w:rPr>
        <w:t>–</w:t>
      </w:r>
      <w:r w:rsidRPr="00C44C8F">
        <w:rPr>
          <w:noProof/>
          <w:szCs w:val="24"/>
        </w:rPr>
        <w:tab/>
        <w:t>32019 R 1293: Commission Implementing Regulation</w:t>
      </w:r>
      <w:r w:rsidR="00BD6AE8">
        <w:rPr>
          <w:noProof/>
          <w:szCs w:val="24"/>
        </w:rPr>
        <w:t xml:space="preserve"> (EU) </w:t>
      </w:r>
      <w:r w:rsidRPr="00C44C8F">
        <w:rPr>
          <w:noProof/>
          <w:szCs w:val="24"/>
        </w:rPr>
        <w:t xml:space="preserve">2019/1293 </w:t>
      </w:r>
      <w:r w:rsidR="00047612">
        <w:rPr>
          <w:noProof/>
          <w:szCs w:val="24"/>
        </w:rPr>
        <w:t>of 2</w:t>
      </w:r>
      <w:r w:rsidRPr="00C44C8F">
        <w:rPr>
          <w:noProof/>
          <w:szCs w:val="24"/>
        </w:rPr>
        <w:t>9 July 2019 (</w:t>
      </w:r>
      <w:r w:rsidR="003449B5">
        <w:rPr>
          <w:noProof/>
          <w:szCs w:val="24"/>
        </w:rPr>
        <w:t>OJ L </w:t>
      </w:r>
      <w:r w:rsidRPr="00C44C8F">
        <w:rPr>
          <w:noProof/>
          <w:szCs w:val="24"/>
        </w:rPr>
        <w:t>204, 2.8.2019,</w:t>
      </w:r>
      <w:r w:rsidR="003449B5">
        <w:rPr>
          <w:noProof/>
          <w:szCs w:val="24"/>
        </w:rPr>
        <w:t xml:space="preserve"> p. </w:t>
      </w:r>
      <w:r w:rsidRPr="00C44C8F">
        <w:rPr>
          <w:noProof/>
          <w:szCs w:val="24"/>
        </w:rPr>
        <w:t>3),</w:t>
      </w:r>
    </w:p>
    <w:p w14:paraId="7BA79921" w14:textId="77777777" w:rsidR="00B01D4B" w:rsidRPr="00C44C8F" w:rsidRDefault="00B01D4B" w:rsidP="00B01D4B">
      <w:pPr>
        <w:ind w:left="1134" w:hanging="567"/>
        <w:rPr>
          <w:noProof/>
          <w:szCs w:val="24"/>
        </w:rPr>
      </w:pPr>
    </w:p>
    <w:p w14:paraId="67AA87A3" w14:textId="393498EE" w:rsidR="00B01D4B" w:rsidRPr="00C44C8F" w:rsidRDefault="00B01D4B" w:rsidP="00B01D4B">
      <w:pPr>
        <w:ind w:left="1134" w:hanging="567"/>
        <w:rPr>
          <w:noProof/>
          <w:szCs w:val="24"/>
        </w:rPr>
      </w:pPr>
      <w:r w:rsidRPr="00C44C8F">
        <w:rPr>
          <w:noProof/>
          <w:szCs w:val="24"/>
        </w:rPr>
        <w:t>–</w:t>
      </w:r>
      <w:r w:rsidRPr="00C44C8F">
        <w:rPr>
          <w:noProof/>
          <w:szCs w:val="24"/>
        </w:rPr>
        <w:tab/>
        <w:t>32020 R 2016: Commission Implementing Regulation</w:t>
      </w:r>
      <w:r w:rsidR="00BD6AE8">
        <w:rPr>
          <w:noProof/>
          <w:szCs w:val="24"/>
        </w:rPr>
        <w:t xml:space="preserve"> (EU) </w:t>
      </w:r>
      <w:r w:rsidRPr="00C44C8F">
        <w:rPr>
          <w:noProof/>
          <w:szCs w:val="24"/>
        </w:rPr>
        <w:t xml:space="preserve">2020/2016 </w:t>
      </w:r>
      <w:r w:rsidR="00047612">
        <w:rPr>
          <w:noProof/>
          <w:szCs w:val="24"/>
        </w:rPr>
        <w:t>of 9</w:t>
      </w:r>
      <w:r w:rsidRPr="00C44C8F">
        <w:rPr>
          <w:noProof/>
          <w:szCs w:val="24"/>
        </w:rPr>
        <w:t> December 2020 (</w:t>
      </w:r>
      <w:r w:rsidR="003449B5">
        <w:rPr>
          <w:noProof/>
          <w:szCs w:val="24"/>
        </w:rPr>
        <w:t>OJ L </w:t>
      </w:r>
      <w:r w:rsidRPr="00C44C8F">
        <w:rPr>
          <w:noProof/>
          <w:szCs w:val="24"/>
        </w:rPr>
        <w:t>415, 10.12.2020,</w:t>
      </w:r>
      <w:r w:rsidR="003449B5">
        <w:rPr>
          <w:noProof/>
          <w:szCs w:val="24"/>
        </w:rPr>
        <w:t xml:space="preserve"> p. </w:t>
      </w:r>
      <w:r w:rsidRPr="00C44C8F">
        <w:rPr>
          <w:noProof/>
          <w:szCs w:val="24"/>
        </w:rPr>
        <w:t>39).</w:t>
      </w:r>
    </w:p>
    <w:p w14:paraId="142273C6" w14:textId="77777777" w:rsidR="00B01D4B" w:rsidRPr="00C44C8F" w:rsidRDefault="00B01D4B" w:rsidP="00B01D4B">
      <w:pPr>
        <w:ind w:left="1134" w:hanging="567"/>
        <w:rPr>
          <w:noProof/>
          <w:szCs w:val="24"/>
        </w:rPr>
      </w:pPr>
    </w:p>
    <w:p w14:paraId="204D83D5" w14:textId="1F224110" w:rsidR="003F0689" w:rsidRDefault="003F0689" w:rsidP="00635EE0">
      <w:pPr>
        <w:ind w:left="567" w:hanging="567"/>
        <w:rPr>
          <w:noProof/>
          <w:szCs w:val="24"/>
        </w:rPr>
      </w:pPr>
      <w:r>
        <w:rPr>
          <w:noProof/>
        </w:rPr>
        <w:br w:type="page"/>
      </w:r>
      <w:r w:rsidR="00B01D4B" w:rsidRPr="00C44C8F">
        <w:rPr>
          <w:noProof/>
          <w:szCs w:val="24"/>
        </w:rPr>
        <w:t>3.</w:t>
      </w:r>
      <w:r w:rsidR="00B01D4B" w:rsidRPr="00C44C8F">
        <w:rPr>
          <w:noProof/>
          <w:szCs w:val="24"/>
        </w:rPr>
        <w:tab/>
        <w:t>32018 R 0772: Commission Delegated Regulation</w:t>
      </w:r>
      <w:r w:rsidR="00BD6AE8">
        <w:rPr>
          <w:noProof/>
          <w:szCs w:val="24"/>
        </w:rPr>
        <w:t xml:space="preserve"> (EU) </w:t>
      </w:r>
      <w:r w:rsidR="00B01D4B" w:rsidRPr="00C44C8F">
        <w:rPr>
          <w:noProof/>
          <w:szCs w:val="24"/>
        </w:rPr>
        <w:t xml:space="preserve">2018/772 </w:t>
      </w:r>
      <w:r w:rsidR="00047612">
        <w:rPr>
          <w:noProof/>
          <w:szCs w:val="24"/>
        </w:rPr>
        <w:t>of 2</w:t>
      </w:r>
      <w:r w:rsidR="00B01D4B" w:rsidRPr="00C44C8F">
        <w:rPr>
          <w:noProof/>
          <w:szCs w:val="24"/>
        </w:rPr>
        <w:t>1 November 2017 supplementing Regulation</w:t>
      </w:r>
      <w:r w:rsidR="00BD6AE8">
        <w:rPr>
          <w:noProof/>
          <w:szCs w:val="24"/>
        </w:rPr>
        <w:t xml:space="preserve"> (EU) </w:t>
      </w:r>
      <w:r w:rsidR="00F54F60">
        <w:rPr>
          <w:noProof/>
          <w:szCs w:val="24"/>
        </w:rPr>
        <w:t>No 5</w:t>
      </w:r>
      <w:r w:rsidR="00B01D4B" w:rsidRPr="00C44C8F">
        <w:rPr>
          <w:noProof/>
          <w:szCs w:val="24"/>
        </w:rPr>
        <w:t xml:space="preserve">76/2013 of the European Parliament and of the Council with regard to preventive health measures for the control of </w:t>
      </w:r>
      <w:r w:rsidR="00B01D4B" w:rsidRPr="005B742C">
        <w:rPr>
          <w:i/>
          <w:iCs/>
          <w:noProof/>
          <w:szCs w:val="24"/>
        </w:rPr>
        <w:t>Echinococcus multilocularis</w:t>
      </w:r>
      <w:r w:rsidR="00B01D4B" w:rsidRPr="00C44C8F">
        <w:rPr>
          <w:noProof/>
          <w:szCs w:val="24"/>
        </w:rPr>
        <w:t xml:space="preserve"> infection in dogs, and repealing Delegated Regulation</w:t>
      </w:r>
      <w:r w:rsidR="00BD6AE8">
        <w:rPr>
          <w:noProof/>
          <w:szCs w:val="24"/>
        </w:rPr>
        <w:t xml:space="preserve"> (EU) </w:t>
      </w:r>
      <w:r w:rsidR="00F54F60">
        <w:rPr>
          <w:noProof/>
          <w:szCs w:val="24"/>
        </w:rPr>
        <w:t>No 1</w:t>
      </w:r>
      <w:r w:rsidR="00B01D4B" w:rsidRPr="00C44C8F">
        <w:rPr>
          <w:noProof/>
          <w:szCs w:val="24"/>
        </w:rPr>
        <w:t>152/2011 (</w:t>
      </w:r>
      <w:r w:rsidR="003449B5">
        <w:rPr>
          <w:noProof/>
          <w:szCs w:val="24"/>
        </w:rPr>
        <w:t>OJ L </w:t>
      </w:r>
      <w:r w:rsidR="00B01D4B" w:rsidRPr="00C44C8F">
        <w:rPr>
          <w:noProof/>
          <w:szCs w:val="24"/>
        </w:rPr>
        <w:t>130, 28.5.2018,</w:t>
      </w:r>
      <w:r w:rsidR="003449B5">
        <w:rPr>
          <w:noProof/>
          <w:szCs w:val="24"/>
        </w:rPr>
        <w:t xml:space="preserve"> p. </w:t>
      </w:r>
      <w:r w:rsidR="00B01D4B" w:rsidRPr="00C44C8F">
        <w:rPr>
          <w:noProof/>
          <w:szCs w:val="24"/>
        </w:rPr>
        <w:t>1).</w:t>
      </w:r>
    </w:p>
    <w:p w14:paraId="20A2C11F" w14:textId="77777777" w:rsidR="00B01D4B" w:rsidRPr="00C44C8F" w:rsidRDefault="00B01D4B" w:rsidP="00B01D4B">
      <w:pPr>
        <w:ind w:left="567" w:hanging="567"/>
        <w:rPr>
          <w:noProof/>
          <w:szCs w:val="24"/>
        </w:rPr>
      </w:pPr>
    </w:p>
    <w:p w14:paraId="1ED7822E" w14:textId="19020B38" w:rsidR="00B01D4B" w:rsidRPr="00C44C8F" w:rsidRDefault="00B01D4B" w:rsidP="00B01D4B">
      <w:pPr>
        <w:ind w:left="567" w:hanging="567"/>
        <w:rPr>
          <w:noProof/>
          <w:szCs w:val="24"/>
        </w:rPr>
      </w:pPr>
      <w:r w:rsidRPr="00C44C8F">
        <w:rPr>
          <w:noProof/>
          <w:szCs w:val="24"/>
        </w:rPr>
        <w:t>4.</w:t>
      </w:r>
      <w:r w:rsidRPr="00C44C8F">
        <w:rPr>
          <w:noProof/>
          <w:szCs w:val="24"/>
        </w:rPr>
        <w:tab/>
        <w:t>32018 R 0878: Commission Implementing Regulation</w:t>
      </w:r>
      <w:r w:rsidR="00BD6AE8">
        <w:rPr>
          <w:noProof/>
          <w:szCs w:val="24"/>
        </w:rPr>
        <w:t xml:space="preserve"> (EU) </w:t>
      </w:r>
      <w:r w:rsidRPr="00C44C8F">
        <w:rPr>
          <w:noProof/>
          <w:szCs w:val="24"/>
        </w:rPr>
        <w:t xml:space="preserve">2018/878 </w:t>
      </w:r>
      <w:r w:rsidR="00047612">
        <w:rPr>
          <w:noProof/>
          <w:szCs w:val="24"/>
        </w:rPr>
        <w:t>of 1</w:t>
      </w:r>
      <w:r w:rsidRPr="00C44C8F">
        <w:rPr>
          <w:noProof/>
          <w:szCs w:val="24"/>
        </w:rPr>
        <w:t>8 June 2018 adopting the list of Member States, or parts of the territory of Member States, that comply with the rules for categorisation laid down in Article 2(2) and (3) of Delegated Regulation</w:t>
      </w:r>
      <w:r w:rsidR="00BD6AE8">
        <w:rPr>
          <w:noProof/>
          <w:szCs w:val="24"/>
        </w:rPr>
        <w:t xml:space="preserve"> (EU) </w:t>
      </w:r>
      <w:r w:rsidRPr="00C44C8F">
        <w:rPr>
          <w:noProof/>
          <w:szCs w:val="24"/>
        </w:rPr>
        <w:t xml:space="preserve">2018/772 concerning the application of preventive health measures for the control of </w:t>
      </w:r>
      <w:r w:rsidRPr="005B742C">
        <w:rPr>
          <w:i/>
          <w:iCs/>
          <w:noProof/>
          <w:szCs w:val="24"/>
        </w:rPr>
        <w:t>Echinococcus multilocularis</w:t>
      </w:r>
      <w:r w:rsidRPr="00C44C8F">
        <w:rPr>
          <w:noProof/>
          <w:szCs w:val="24"/>
        </w:rPr>
        <w:t xml:space="preserve"> infection in dogs (</w:t>
      </w:r>
      <w:r w:rsidR="003449B5">
        <w:rPr>
          <w:noProof/>
          <w:szCs w:val="24"/>
        </w:rPr>
        <w:t>OJ L </w:t>
      </w:r>
      <w:r w:rsidRPr="00C44C8F">
        <w:rPr>
          <w:noProof/>
          <w:szCs w:val="24"/>
        </w:rPr>
        <w:t>155, 19.6.2018,</w:t>
      </w:r>
      <w:r w:rsidR="003449B5">
        <w:rPr>
          <w:noProof/>
          <w:szCs w:val="24"/>
        </w:rPr>
        <w:t xml:space="preserve"> p. </w:t>
      </w:r>
      <w:r w:rsidRPr="00C44C8F">
        <w:rPr>
          <w:noProof/>
          <w:szCs w:val="24"/>
        </w:rPr>
        <w:t>1), as amended by:</w:t>
      </w:r>
    </w:p>
    <w:p w14:paraId="4CA9CFDD" w14:textId="77777777" w:rsidR="00B01D4B" w:rsidRPr="00C44C8F" w:rsidRDefault="00B01D4B" w:rsidP="00B01D4B">
      <w:pPr>
        <w:ind w:left="567" w:hanging="567"/>
        <w:rPr>
          <w:noProof/>
          <w:szCs w:val="24"/>
        </w:rPr>
      </w:pPr>
    </w:p>
    <w:p w14:paraId="2998311F" w14:textId="5618A48A" w:rsidR="00B01D4B" w:rsidRPr="00C44C8F" w:rsidRDefault="00B01D4B" w:rsidP="00B01D4B">
      <w:pPr>
        <w:ind w:left="1134" w:hanging="567"/>
        <w:rPr>
          <w:noProof/>
          <w:szCs w:val="24"/>
        </w:rPr>
      </w:pPr>
      <w:r w:rsidRPr="00C44C8F">
        <w:rPr>
          <w:noProof/>
          <w:szCs w:val="24"/>
        </w:rPr>
        <w:t>–</w:t>
      </w:r>
      <w:r w:rsidRPr="00C44C8F">
        <w:rPr>
          <w:noProof/>
          <w:szCs w:val="24"/>
        </w:rPr>
        <w:tab/>
        <w:t>32020 R 2017: Commission Implementing Regulation</w:t>
      </w:r>
      <w:r w:rsidR="00BD6AE8">
        <w:rPr>
          <w:noProof/>
          <w:szCs w:val="24"/>
        </w:rPr>
        <w:t xml:space="preserve"> (EU) </w:t>
      </w:r>
      <w:r w:rsidRPr="00C44C8F">
        <w:rPr>
          <w:noProof/>
          <w:szCs w:val="24"/>
        </w:rPr>
        <w:t xml:space="preserve">2020/2017 </w:t>
      </w:r>
      <w:r w:rsidR="00047612">
        <w:rPr>
          <w:noProof/>
          <w:szCs w:val="24"/>
        </w:rPr>
        <w:t>of 9</w:t>
      </w:r>
      <w:r w:rsidRPr="00C44C8F">
        <w:rPr>
          <w:noProof/>
          <w:szCs w:val="24"/>
        </w:rPr>
        <w:t> December 2020 (</w:t>
      </w:r>
      <w:r w:rsidR="003449B5">
        <w:rPr>
          <w:noProof/>
          <w:szCs w:val="24"/>
        </w:rPr>
        <w:t>OJ L </w:t>
      </w:r>
      <w:r w:rsidRPr="00C44C8F">
        <w:rPr>
          <w:noProof/>
          <w:szCs w:val="24"/>
        </w:rPr>
        <w:t>415, 10.12.2020,</w:t>
      </w:r>
      <w:r w:rsidR="003449B5">
        <w:rPr>
          <w:noProof/>
          <w:szCs w:val="24"/>
        </w:rPr>
        <w:t xml:space="preserve"> p. </w:t>
      </w:r>
      <w:r w:rsidRPr="00C44C8F">
        <w:rPr>
          <w:noProof/>
          <w:szCs w:val="24"/>
        </w:rPr>
        <w:t>43).</w:t>
      </w:r>
    </w:p>
    <w:p w14:paraId="4EA131F3" w14:textId="77777777" w:rsidR="00B01D4B" w:rsidRPr="00C44C8F" w:rsidRDefault="00B01D4B" w:rsidP="00B01D4B">
      <w:pPr>
        <w:ind w:left="1134" w:hanging="567"/>
        <w:rPr>
          <w:noProof/>
          <w:szCs w:val="24"/>
        </w:rPr>
      </w:pPr>
    </w:p>
    <w:p w14:paraId="19062041" w14:textId="6EE1F1F9" w:rsidR="00B01D4B" w:rsidRPr="00C44C8F" w:rsidRDefault="00B01D4B" w:rsidP="00B01D4B">
      <w:pPr>
        <w:ind w:left="567" w:hanging="567"/>
        <w:rPr>
          <w:noProof/>
          <w:szCs w:val="24"/>
        </w:rPr>
      </w:pPr>
      <w:r w:rsidRPr="00C44C8F">
        <w:rPr>
          <w:noProof/>
          <w:szCs w:val="24"/>
        </w:rPr>
        <w:t>5.</w:t>
      </w:r>
      <w:r w:rsidRPr="00C44C8F">
        <w:rPr>
          <w:noProof/>
          <w:szCs w:val="24"/>
        </w:rPr>
        <w:tab/>
        <w:t>32021 R 1933: Commission Delegated Regulation</w:t>
      </w:r>
      <w:r w:rsidR="00BD6AE8">
        <w:rPr>
          <w:noProof/>
          <w:szCs w:val="24"/>
        </w:rPr>
        <w:t xml:space="preserve"> (EU) </w:t>
      </w:r>
      <w:r w:rsidRPr="00C44C8F">
        <w:rPr>
          <w:noProof/>
          <w:szCs w:val="24"/>
        </w:rPr>
        <w:t xml:space="preserve">2021/1933 </w:t>
      </w:r>
      <w:r w:rsidR="00047612">
        <w:rPr>
          <w:noProof/>
          <w:szCs w:val="24"/>
        </w:rPr>
        <w:t>of 1</w:t>
      </w:r>
      <w:r w:rsidRPr="00C44C8F">
        <w:rPr>
          <w:noProof/>
          <w:szCs w:val="24"/>
        </w:rPr>
        <w:t>4 July 2021 supplementing Regulation</w:t>
      </w:r>
      <w:r w:rsidR="00BD6AE8">
        <w:rPr>
          <w:noProof/>
          <w:szCs w:val="24"/>
        </w:rPr>
        <w:t xml:space="preserve"> (EU) </w:t>
      </w:r>
      <w:r w:rsidR="00F54F60">
        <w:rPr>
          <w:noProof/>
          <w:szCs w:val="24"/>
        </w:rPr>
        <w:t>No 5</w:t>
      </w:r>
      <w:r w:rsidRPr="00C44C8F">
        <w:rPr>
          <w:noProof/>
          <w:szCs w:val="24"/>
        </w:rPr>
        <w:t>76/2013 of the European Parliament and of the Council with regard to rules for non-commercial movements of pet birds into a Member State from a territory or a third country (</w:t>
      </w:r>
      <w:r w:rsidR="003449B5">
        <w:rPr>
          <w:noProof/>
          <w:szCs w:val="24"/>
        </w:rPr>
        <w:t>OJ L </w:t>
      </w:r>
      <w:r w:rsidRPr="00C44C8F">
        <w:rPr>
          <w:noProof/>
          <w:szCs w:val="24"/>
        </w:rPr>
        <w:t>396, 10.11.2021,</w:t>
      </w:r>
      <w:r w:rsidR="003449B5">
        <w:rPr>
          <w:noProof/>
          <w:szCs w:val="24"/>
        </w:rPr>
        <w:t xml:space="preserve"> p. </w:t>
      </w:r>
      <w:r w:rsidRPr="00C44C8F">
        <w:rPr>
          <w:noProof/>
          <w:szCs w:val="24"/>
        </w:rPr>
        <w:t>4).</w:t>
      </w:r>
    </w:p>
    <w:p w14:paraId="1B102373" w14:textId="77777777" w:rsidR="00B01D4B" w:rsidRPr="00C44C8F" w:rsidRDefault="00B01D4B" w:rsidP="00B01D4B">
      <w:pPr>
        <w:ind w:left="567" w:hanging="567"/>
        <w:rPr>
          <w:noProof/>
          <w:szCs w:val="24"/>
        </w:rPr>
      </w:pPr>
    </w:p>
    <w:p w14:paraId="552CB157" w14:textId="4D27631D" w:rsidR="00B01D4B" w:rsidRPr="00C44C8F" w:rsidRDefault="00B01D4B" w:rsidP="00B01D4B">
      <w:pPr>
        <w:ind w:left="567" w:hanging="567"/>
        <w:rPr>
          <w:noProof/>
          <w:szCs w:val="24"/>
        </w:rPr>
      </w:pPr>
      <w:r w:rsidRPr="00C44C8F">
        <w:rPr>
          <w:noProof/>
          <w:szCs w:val="24"/>
        </w:rPr>
        <w:t>6.</w:t>
      </w:r>
      <w:r w:rsidRPr="00C44C8F">
        <w:rPr>
          <w:noProof/>
          <w:szCs w:val="24"/>
        </w:rPr>
        <w:tab/>
      </w:r>
      <w:r w:rsidR="001B22A2" w:rsidRPr="00C44C8F">
        <w:rPr>
          <w:noProof/>
          <w:szCs w:val="24"/>
        </w:rPr>
        <w:t>32021 R 193</w:t>
      </w:r>
      <w:r w:rsidR="001B22A2">
        <w:rPr>
          <w:noProof/>
          <w:szCs w:val="24"/>
        </w:rPr>
        <w:t>8</w:t>
      </w:r>
      <w:r w:rsidR="001B22A2" w:rsidRPr="00C44C8F">
        <w:rPr>
          <w:noProof/>
          <w:szCs w:val="24"/>
        </w:rPr>
        <w:t>: Commission Implementing Regulation</w:t>
      </w:r>
      <w:r w:rsidR="001B22A2">
        <w:rPr>
          <w:noProof/>
          <w:szCs w:val="24"/>
        </w:rPr>
        <w:t xml:space="preserve"> (EU) </w:t>
      </w:r>
      <w:r w:rsidR="001B22A2" w:rsidRPr="00C44C8F">
        <w:rPr>
          <w:noProof/>
          <w:szCs w:val="24"/>
        </w:rPr>
        <w:t>2021/193</w:t>
      </w:r>
      <w:r w:rsidR="001B22A2">
        <w:rPr>
          <w:noProof/>
          <w:szCs w:val="24"/>
        </w:rPr>
        <w:t>8</w:t>
      </w:r>
      <w:r w:rsidR="001B22A2" w:rsidRPr="00C44C8F">
        <w:rPr>
          <w:noProof/>
          <w:szCs w:val="24"/>
        </w:rPr>
        <w:t xml:space="preserve"> </w:t>
      </w:r>
      <w:r w:rsidR="001B22A2">
        <w:rPr>
          <w:noProof/>
          <w:szCs w:val="24"/>
        </w:rPr>
        <w:t>of 9</w:t>
      </w:r>
      <w:r w:rsidR="001B22A2" w:rsidRPr="00C44C8F">
        <w:rPr>
          <w:noProof/>
          <w:szCs w:val="24"/>
        </w:rPr>
        <w:t xml:space="preserve"> November 2021 establishing the model identification document for non-commercial movements of pet birds into a Member State from a territory or a third country and repealing </w:t>
      </w:r>
      <w:r w:rsidR="001B22A2">
        <w:rPr>
          <w:noProof/>
          <w:szCs w:val="24"/>
        </w:rPr>
        <w:t>Decision 2</w:t>
      </w:r>
      <w:r w:rsidR="001B22A2" w:rsidRPr="00C44C8F">
        <w:rPr>
          <w:noProof/>
          <w:szCs w:val="24"/>
        </w:rPr>
        <w:t>007/25/EC (</w:t>
      </w:r>
      <w:r w:rsidR="001B22A2">
        <w:rPr>
          <w:noProof/>
          <w:szCs w:val="24"/>
        </w:rPr>
        <w:t>OJ L </w:t>
      </w:r>
      <w:r w:rsidR="001B22A2" w:rsidRPr="00C44C8F">
        <w:rPr>
          <w:noProof/>
          <w:szCs w:val="24"/>
        </w:rPr>
        <w:t>396, 10.11.2021,</w:t>
      </w:r>
      <w:r w:rsidR="001B22A2">
        <w:rPr>
          <w:noProof/>
          <w:szCs w:val="24"/>
        </w:rPr>
        <w:t xml:space="preserve"> p. 47</w:t>
      </w:r>
      <w:r w:rsidR="001B22A2" w:rsidRPr="00C44C8F">
        <w:rPr>
          <w:noProof/>
          <w:szCs w:val="24"/>
        </w:rPr>
        <w:t>)</w:t>
      </w:r>
      <w:r w:rsidRPr="00C44C8F">
        <w:rPr>
          <w:noProof/>
          <w:szCs w:val="24"/>
        </w:rPr>
        <w:t>.</w:t>
      </w:r>
    </w:p>
    <w:p w14:paraId="2E9C4A25" w14:textId="77777777" w:rsidR="00B01D4B" w:rsidRDefault="00B01D4B" w:rsidP="00B01D4B">
      <w:pPr>
        <w:rPr>
          <w:noProof/>
          <w:szCs w:val="24"/>
        </w:rPr>
      </w:pPr>
    </w:p>
    <w:p w14:paraId="3CD54ABA" w14:textId="77777777" w:rsidR="00B01D4B" w:rsidRPr="00C44C8F" w:rsidRDefault="00B01D4B" w:rsidP="00B01D4B">
      <w:pPr>
        <w:rPr>
          <w:noProof/>
          <w:szCs w:val="24"/>
        </w:rPr>
      </w:pPr>
    </w:p>
    <w:p w14:paraId="58C74763" w14:textId="7A180BAE" w:rsidR="003F0689" w:rsidRDefault="003F0689" w:rsidP="00635EE0">
      <w:pPr>
        <w:jc w:val="center"/>
        <w:rPr>
          <w:noProof/>
        </w:rPr>
      </w:pPr>
      <w:bookmarkStart w:id="39" w:name="_Hlk163145668"/>
      <w:r>
        <w:rPr>
          <w:noProof/>
        </w:rPr>
        <w:br w:type="page"/>
      </w:r>
      <w:r w:rsidR="00635EE0" w:rsidRPr="00C44C8F">
        <w:rPr>
          <w:noProof/>
        </w:rPr>
        <w:t xml:space="preserve">CHAPTER </w:t>
      </w:r>
      <w:r w:rsidR="00B01D4B" w:rsidRPr="00C44C8F">
        <w:rPr>
          <w:noProof/>
        </w:rPr>
        <w:t>7</w:t>
      </w:r>
    </w:p>
    <w:p w14:paraId="5E164955" w14:textId="77777777" w:rsidR="00B01D4B" w:rsidRPr="00C44C8F" w:rsidRDefault="00B01D4B" w:rsidP="00635EE0">
      <w:pPr>
        <w:jc w:val="center"/>
        <w:rPr>
          <w:noProof/>
        </w:rPr>
      </w:pPr>
    </w:p>
    <w:p w14:paraId="18082B9B" w14:textId="77777777" w:rsidR="00B01D4B" w:rsidRPr="00C44C8F" w:rsidRDefault="00B01D4B" w:rsidP="003449B5">
      <w:pPr>
        <w:jc w:val="center"/>
        <w:rPr>
          <w:caps/>
          <w:noProof/>
          <w:szCs w:val="24"/>
        </w:rPr>
      </w:pPr>
      <w:r w:rsidRPr="00C44C8F">
        <w:rPr>
          <w:caps/>
          <w:noProof/>
          <w:szCs w:val="24"/>
        </w:rPr>
        <w:t>Prohibition of substances and control of residues</w:t>
      </w:r>
    </w:p>
    <w:p w14:paraId="0C7D981A" w14:textId="77777777" w:rsidR="00B01D4B" w:rsidRPr="00C44C8F" w:rsidRDefault="00B01D4B" w:rsidP="00B01D4B">
      <w:pPr>
        <w:ind w:left="567" w:hanging="567"/>
        <w:rPr>
          <w:noProof/>
          <w:szCs w:val="24"/>
        </w:rPr>
      </w:pPr>
    </w:p>
    <w:p w14:paraId="4940D92A" w14:textId="77777777" w:rsidR="00B01D4B" w:rsidRPr="00C44C8F" w:rsidRDefault="00B01D4B" w:rsidP="00B01D4B">
      <w:pPr>
        <w:ind w:left="567" w:hanging="567"/>
        <w:rPr>
          <w:noProof/>
          <w:szCs w:val="24"/>
        </w:rPr>
      </w:pPr>
    </w:p>
    <w:p w14:paraId="57D7F12E" w14:textId="77777777" w:rsidR="00B01D4B" w:rsidRPr="00C44C8F" w:rsidRDefault="00B01D4B" w:rsidP="003449B5">
      <w:pPr>
        <w:jc w:val="center"/>
        <w:rPr>
          <w:noProof/>
          <w:szCs w:val="24"/>
        </w:rPr>
      </w:pPr>
      <w:r w:rsidRPr="00C44C8F">
        <w:rPr>
          <w:noProof/>
          <w:szCs w:val="24"/>
        </w:rPr>
        <w:t>SECTION A</w:t>
      </w:r>
    </w:p>
    <w:p w14:paraId="124C5226" w14:textId="77777777" w:rsidR="00B01D4B" w:rsidRPr="00C44C8F" w:rsidRDefault="00B01D4B" w:rsidP="003449B5">
      <w:pPr>
        <w:jc w:val="center"/>
        <w:rPr>
          <w:noProof/>
          <w:szCs w:val="24"/>
        </w:rPr>
      </w:pPr>
    </w:p>
    <w:p w14:paraId="14F82684" w14:textId="77777777" w:rsidR="00B01D4B" w:rsidRPr="00C44C8F" w:rsidRDefault="00B01D4B" w:rsidP="003449B5">
      <w:pPr>
        <w:jc w:val="center"/>
        <w:rPr>
          <w:noProof/>
          <w:szCs w:val="24"/>
        </w:rPr>
      </w:pPr>
      <w:r w:rsidRPr="00C44C8F">
        <w:rPr>
          <w:noProof/>
          <w:szCs w:val="24"/>
        </w:rPr>
        <w:t>PROHIBITION OF SUBSTANCES</w:t>
      </w:r>
    </w:p>
    <w:bookmarkEnd w:id="39"/>
    <w:p w14:paraId="0EEA5DF6" w14:textId="77777777" w:rsidR="00B01D4B" w:rsidRPr="00C44C8F" w:rsidRDefault="00B01D4B" w:rsidP="00B01D4B">
      <w:pPr>
        <w:ind w:left="567" w:hanging="567"/>
        <w:rPr>
          <w:noProof/>
          <w:szCs w:val="24"/>
        </w:rPr>
      </w:pPr>
    </w:p>
    <w:p w14:paraId="50236F32" w14:textId="6D142E09" w:rsidR="00B01D4B" w:rsidRPr="00C44C8F" w:rsidRDefault="00B01D4B" w:rsidP="00B01D4B">
      <w:pPr>
        <w:ind w:left="567" w:hanging="567"/>
        <w:rPr>
          <w:noProof/>
          <w:szCs w:val="24"/>
        </w:rPr>
      </w:pPr>
      <w:r w:rsidRPr="00C44C8F">
        <w:rPr>
          <w:noProof/>
          <w:szCs w:val="24"/>
        </w:rPr>
        <w:t>1.</w:t>
      </w:r>
      <w:r w:rsidRPr="00C44C8F">
        <w:rPr>
          <w:noProof/>
          <w:szCs w:val="24"/>
        </w:rPr>
        <w:tab/>
        <w:t xml:space="preserve">31996 L 0022: Council </w:t>
      </w:r>
      <w:r w:rsidR="00BD6AE8">
        <w:rPr>
          <w:noProof/>
          <w:szCs w:val="24"/>
        </w:rPr>
        <w:t>Directive 9</w:t>
      </w:r>
      <w:r w:rsidRPr="00C44C8F">
        <w:rPr>
          <w:noProof/>
          <w:szCs w:val="24"/>
        </w:rPr>
        <w:t xml:space="preserve">6/22/EC </w:t>
      </w:r>
      <w:r w:rsidR="00047612">
        <w:rPr>
          <w:noProof/>
          <w:szCs w:val="24"/>
        </w:rPr>
        <w:t>of 2</w:t>
      </w:r>
      <w:r w:rsidRPr="00C44C8F">
        <w:rPr>
          <w:noProof/>
          <w:szCs w:val="24"/>
        </w:rPr>
        <w:t>9 April 1996 concerning the prohibition on the use in stockfarming of certain substances</w:t>
      </w:r>
      <w:r w:rsidRPr="00C44C8F">
        <w:rPr>
          <w:noProof/>
          <w:szCs w:val="24"/>
        </w:rPr>
        <w:tab/>
        <w:t>having a hormonal or thyrostatic action and of ß-agonists, and repealing Directives 81/602/EEC, 88/146/EEC and 88/299/EEC (</w:t>
      </w:r>
      <w:r w:rsidR="003449B5">
        <w:rPr>
          <w:noProof/>
          <w:szCs w:val="24"/>
        </w:rPr>
        <w:t>OJ L </w:t>
      </w:r>
      <w:r w:rsidRPr="00C44C8F">
        <w:rPr>
          <w:noProof/>
          <w:szCs w:val="24"/>
        </w:rPr>
        <w:t>125, 23.5.1996,</w:t>
      </w:r>
      <w:r w:rsidR="003449B5">
        <w:rPr>
          <w:noProof/>
          <w:szCs w:val="24"/>
        </w:rPr>
        <w:t xml:space="preserve"> p. </w:t>
      </w:r>
      <w:r w:rsidRPr="00C44C8F">
        <w:rPr>
          <w:noProof/>
          <w:szCs w:val="24"/>
        </w:rPr>
        <w:t>3), as amended by:</w:t>
      </w:r>
    </w:p>
    <w:p w14:paraId="7A6DC048" w14:textId="77777777" w:rsidR="00B01D4B" w:rsidRPr="00C44C8F" w:rsidRDefault="00B01D4B" w:rsidP="00B01D4B">
      <w:pPr>
        <w:ind w:left="567" w:hanging="567"/>
        <w:rPr>
          <w:noProof/>
          <w:szCs w:val="24"/>
        </w:rPr>
      </w:pPr>
    </w:p>
    <w:p w14:paraId="5F76724E" w14:textId="6D9B920A" w:rsidR="00B01D4B" w:rsidRPr="00C44C8F" w:rsidRDefault="00B01D4B" w:rsidP="00B01D4B">
      <w:pPr>
        <w:ind w:left="1134" w:hanging="567"/>
        <w:rPr>
          <w:noProof/>
          <w:szCs w:val="24"/>
        </w:rPr>
      </w:pPr>
      <w:r w:rsidRPr="00C44C8F">
        <w:rPr>
          <w:noProof/>
          <w:szCs w:val="24"/>
        </w:rPr>
        <w:t>–</w:t>
      </w:r>
      <w:r w:rsidRPr="00C44C8F">
        <w:rPr>
          <w:noProof/>
          <w:szCs w:val="24"/>
        </w:rPr>
        <w:tab/>
        <w:t xml:space="preserve">32003 L 0074: </w:t>
      </w:r>
      <w:r w:rsidR="00BD6AE8">
        <w:rPr>
          <w:noProof/>
          <w:szCs w:val="24"/>
        </w:rPr>
        <w:t>Directive 2</w:t>
      </w:r>
      <w:r w:rsidRPr="00C44C8F">
        <w:rPr>
          <w:noProof/>
          <w:szCs w:val="24"/>
        </w:rPr>
        <w:t xml:space="preserve">003/74/EC of the European Parliament and of the Council </w:t>
      </w:r>
      <w:r w:rsidR="00047612">
        <w:rPr>
          <w:noProof/>
          <w:szCs w:val="24"/>
        </w:rPr>
        <w:t>of 2</w:t>
      </w:r>
      <w:r w:rsidRPr="00C44C8F">
        <w:rPr>
          <w:noProof/>
          <w:szCs w:val="24"/>
        </w:rPr>
        <w:t>2 September 2003 (</w:t>
      </w:r>
      <w:r w:rsidR="003449B5">
        <w:rPr>
          <w:noProof/>
          <w:szCs w:val="24"/>
        </w:rPr>
        <w:t>OJ L </w:t>
      </w:r>
      <w:r w:rsidRPr="00C44C8F">
        <w:rPr>
          <w:noProof/>
          <w:szCs w:val="24"/>
        </w:rPr>
        <w:t>262, 14.10.2003,</w:t>
      </w:r>
      <w:r w:rsidR="003449B5">
        <w:rPr>
          <w:noProof/>
          <w:szCs w:val="24"/>
        </w:rPr>
        <w:t xml:space="preserve"> p. </w:t>
      </w:r>
      <w:r w:rsidRPr="00C44C8F">
        <w:rPr>
          <w:noProof/>
          <w:szCs w:val="24"/>
        </w:rPr>
        <w:t>17),</w:t>
      </w:r>
    </w:p>
    <w:p w14:paraId="5E0C06C1" w14:textId="77777777" w:rsidR="00B01D4B" w:rsidRPr="00C44C8F" w:rsidRDefault="00B01D4B" w:rsidP="00B01D4B">
      <w:pPr>
        <w:ind w:left="1134" w:hanging="567"/>
        <w:rPr>
          <w:noProof/>
          <w:szCs w:val="24"/>
        </w:rPr>
      </w:pPr>
    </w:p>
    <w:p w14:paraId="0E6C13F3" w14:textId="200E0040" w:rsidR="00B01D4B" w:rsidRPr="00C44C8F" w:rsidRDefault="00B01D4B" w:rsidP="00B01D4B">
      <w:pPr>
        <w:ind w:left="1134" w:hanging="567"/>
        <w:rPr>
          <w:noProof/>
          <w:szCs w:val="24"/>
        </w:rPr>
      </w:pPr>
      <w:r w:rsidRPr="00C44C8F">
        <w:rPr>
          <w:noProof/>
          <w:szCs w:val="24"/>
        </w:rPr>
        <w:t>–</w:t>
      </w:r>
      <w:r w:rsidRPr="00C44C8F">
        <w:rPr>
          <w:noProof/>
          <w:szCs w:val="24"/>
        </w:rPr>
        <w:tab/>
        <w:t xml:space="preserve">32008 L 0097: </w:t>
      </w:r>
      <w:r w:rsidR="00BD6AE8">
        <w:rPr>
          <w:noProof/>
          <w:szCs w:val="24"/>
        </w:rPr>
        <w:t>Directive 2</w:t>
      </w:r>
      <w:r w:rsidRPr="00C44C8F">
        <w:rPr>
          <w:noProof/>
          <w:szCs w:val="24"/>
        </w:rPr>
        <w:t xml:space="preserve">008/97/EC of the European Parliament and of the Council </w:t>
      </w:r>
      <w:r w:rsidR="00047612">
        <w:rPr>
          <w:noProof/>
          <w:szCs w:val="24"/>
        </w:rPr>
        <w:t>of 1</w:t>
      </w:r>
      <w:r w:rsidRPr="00C44C8F">
        <w:rPr>
          <w:noProof/>
          <w:szCs w:val="24"/>
        </w:rPr>
        <w:t>9 November 2008 (</w:t>
      </w:r>
      <w:r w:rsidR="003449B5">
        <w:rPr>
          <w:noProof/>
          <w:szCs w:val="24"/>
        </w:rPr>
        <w:t>OJ L </w:t>
      </w:r>
      <w:r w:rsidRPr="00C44C8F">
        <w:rPr>
          <w:noProof/>
          <w:szCs w:val="24"/>
        </w:rPr>
        <w:t>318, 28.11.2008,</w:t>
      </w:r>
      <w:r w:rsidR="003449B5">
        <w:rPr>
          <w:noProof/>
          <w:szCs w:val="24"/>
        </w:rPr>
        <w:t xml:space="preserve"> p. </w:t>
      </w:r>
      <w:r w:rsidRPr="00C44C8F">
        <w:rPr>
          <w:noProof/>
          <w:szCs w:val="24"/>
        </w:rPr>
        <w:t>9).</w:t>
      </w:r>
    </w:p>
    <w:p w14:paraId="63461217" w14:textId="77777777" w:rsidR="00B01D4B" w:rsidRPr="00C44C8F" w:rsidRDefault="00B01D4B" w:rsidP="00B01D4B">
      <w:pPr>
        <w:ind w:left="1134" w:hanging="567"/>
        <w:rPr>
          <w:noProof/>
          <w:szCs w:val="24"/>
        </w:rPr>
      </w:pPr>
    </w:p>
    <w:p w14:paraId="1230DAC5" w14:textId="43720546" w:rsidR="00B01D4B" w:rsidRPr="00C44C8F" w:rsidRDefault="00B01D4B" w:rsidP="00B01D4B">
      <w:pPr>
        <w:ind w:left="567" w:hanging="567"/>
        <w:rPr>
          <w:noProof/>
          <w:szCs w:val="24"/>
        </w:rPr>
      </w:pPr>
      <w:r w:rsidRPr="00C44C8F">
        <w:rPr>
          <w:noProof/>
          <w:szCs w:val="24"/>
        </w:rPr>
        <w:t>2.</w:t>
      </w:r>
      <w:r w:rsidRPr="00C44C8F">
        <w:rPr>
          <w:noProof/>
          <w:szCs w:val="24"/>
        </w:rPr>
        <w:tab/>
        <w:t xml:space="preserve">31999 D 0879: Council </w:t>
      </w:r>
      <w:r w:rsidR="00BD6AE8">
        <w:rPr>
          <w:noProof/>
          <w:szCs w:val="24"/>
        </w:rPr>
        <w:t>Decision 1</w:t>
      </w:r>
      <w:r w:rsidRPr="00C44C8F">
        <w:rPr>
          <w:noProof/>
          <w:szCs w:val="24"/>
        </w:rPr>
        <w:t xml:space="preserve">999/879/EC </w:t>
      </w:r>
      <w:r w:rsidR="00047612">
        <w:rPr>
          <w:noProof/>
          <w:szCs w:val="24"/>
        </w:rPr>
        <w:t>of 1</w:t>
      </w:r>
      <w:r w:rsidRPr="00C44C8F">
        <w:rPr>
          <w:noProof/>
          <w:szCs w:val="24"/>
        </w:rPr>
        <w:t xml:space="preserve">7 December 1999 concerning the placing on the market and administration of bovine somatotrophin BST) and repealing </w:t>
      </w:r>
      <w:r w:rsidR="00BD6AE8">
        <w:rPr>
          <w:noProof/>
          <w:szCs w:val="24"/>
        </w:rPr>
        <w:t>Decision 9</w:t>
      </w:r>
      <w:r w:rsidRPr="00C44C8F">
        <w:rPr>
          <w:noProof/>
          <w:szCs w:val="24"/>
        </w:rPr>
        <w:t>0/218/EEC (</w:t>
      </w:r>
      <w:r w:rsidR="003449B5">
        <w:rPr>
          <w:noProof/>
          <w:szCs w:val="24"/>
        </w:rPr>
        <w:t>OJ L </w:t>
      </w:r>
      <w:r w:rsidRPr="00C44C8F">
        <w:rPr>
          <w:noProof/>
          <w:szCs w:val="24"/>
        </w:rPr>
        <w:t>331, 23.12.1999,</w:t>
      </w:r>
      <w:r w:rsidR="003449B5">
        <w:rPr>
          <w:noProof/>
          <w:szCs w:val="24"/>
        </w:rPr>
        <w:t xml:space="preserve"> p. </w:t>
      </w:r>
      <w:r w:rsidRPr="00C44C8F">
        <w:rPr>
          <w:noProof/>
          <w:szCs w:val="24"/>
        </w:rPr>
        <w:t>71).</w:t>
      </w:r>
    </w:p>
    <w:p w14:paraId="774565F2" w14:textId="77777777" w:rsidR="00B01D4B" w:rsidRPr="00C44C8F" w:rsidRDefault="00B01D4B" w:rsidP="00B01D4B">
      <w:pPr>
        <w:ind w:left="567" w:hanging="567"/>
        <w:rPr>
          <w:noProof/>
          <w:szCs w:val="24"/>
        </w:rPr>
      </w:pPr>
    </w:p>
    <w:p w14:paraId="3C64DF76" w14:textId="77777777" w:rsidR="00B01D4B" w:rsidRPr="00C44C8F" w:rsidRDefault="00B01D4B" w:rsidP="00B01D4B">
      <w:pPr>
        <w:ind w:left="567" w:hanging="567"/>
        <w:rPr>
          <w:noProof/>
          <w:szCs w:val="24"/>
        </w:rPr>
      </w:pPr>
    </w:p>
    <w:p w14:paraId="5F66B066" w14:textId="77777777" w:rsidR="003F0689" w:rsidRDefault="003F0689" w:rsidP="00635EE0">
      <w:pPr>
        <w:jc w:val="center"/>
        <w:rPr>
          <w:noProof/>
        </w:rPr>
      </w:pPr>
      <w:bookmarkStart w:id="40" w:name="_Hlk163145730"/>
      <w:r>
        <w:rPr>
          <w:noProof/>
        </w:rPr>
        <w:br w:type="page"/>
      </w:r>
      <w:r w:rsidR="00B01D4B" w:rsidRPr="00C44C8F">
        <w:rPr>
          <w:noProof/>
        </w:rPr>
        <w:t>SECTION B</w:t>
      </w:r>
    </w:p>
    <w:p w14:paraId="76C5BE5D" w14:textId="77777777" w:rsidR="00B01D4B" w:rsidRPr="00C44C8F" w:rsidRDefault="00B01D4B" w:rsidP="00635EE0">
      <w:pPr>
        <w:jc w:val="center"/>
        <w:rPr>
          <w:noProof/>
        </w:rPr>
      </w:pPr>
    </w:p>
    <w:p w14:paraId="1B24FCF5" w14:textId="77777777" w:rsidR="00B01D4B" w:rsidRPr="00C44C8F" w:rsidRDefault="00B01D4B" w:rsidP="003449B5">
      <w:pPr>
        <w:jc w:val="center"/>
        <w:rPr>
          <w:noProof/>
          <w:szCs w:val="24"/>
        </w:rPr>
      </w:pPr>
      <w:r w:rsidRPr="00C44C8F">
        <w:rPr>
          <w:noProof/>
          <w:szCs w:val="24"/>
        </w:rPr>
        <w:t>RESIDUES CONTROLS</w:t>
      </w:r>
    </w:p>
    <w:bookmarkEnd w:id="40"/>
    <w:p w14:paraId="7509108D" w14:textId="77777777" w:rsidR="00B01D4B" w:rsidRPr="00C44C8F" w:rsidRDefault="00B01D4B" w:rsidP="00B01D4B">
      <w:pPr>
        <w:ind w:left="567" w:hanging="567"/>
        <w:rPr>
          <w:noProof/>
          <w:szCs w:val="24"/>
        </w:rPr>
      </w:pPr>
    </w:p>
    <w:p w14:paraId="77CCF159" w14:textId="6ABCB0A2" w:rsidR="00B01D4B" w:rsidRPr="00C44C8F" w:rsidRDefault="00B01D4B" w:rsidP="00B01D4B">
      <w:pPr>
        <w:ind w:left="567" w:hanging="567"/>
        <w:rPr>
          <w:noProof/>
          <w:szCs w:val="24"/>
        </w:rPr>
      </w:pPr>
      <w:r w:rsidRPr="00C44C8F">
        <w:rPr>
          <w:noProof/>
          <w:szCs w:val="24"/>
        </w:rPr>
        <w:t>3.</w:t>
      </w:r>
      <w:r w:rsidRPr="00C44C8F">
        <w:rPr>
          <w:noProof/>
          <w:szCs w:val="24"/>
        </w:rPr>
        <w:tab/>
        <w:t>32021 R 0808: Commission Implementing Regulation</w:t>
      </w:r>
      <w:r w:rsidR="00BD6AE8">
        <w:rPr>
          <w:noProof/>
          <w:szCs w:val="24"/>
        </w:rPr>
        <w:t xml:space="preserve"> (EU) </w:t>
      </w:r>
      <w:r w:rsidRPr="00C44C8F">
        <w:rPr>
          <w:noProof/>
          <w:szCs w:val="24"/>
        </w:rPr>
        <w:t xml:space="preserve">2021/808 </w:t>
      </w:r>
      <w:r w:rsidR="00047612">
        <w:rPr>
          <w:noProof/>
          <w:szCs w:val="24"/>
        </w:rPr>
        <w:t>of 2</w:t>
      </w:r>
      <w:r w:rsidRPr="00C44C8F">
        <w:rPr>
          <w:noProof/>
          <w:szCs w:val="24"/>
        </w:rPr>
        <w:t>2 March 2021 on the performance of analytical methods for residues of pharmacologically active substances used in food-producing animals and on the interpretation of results as well as on the methods to be used for sampling and repealing Decisions 2002/657/EC and 98/179/EC (</w:t>
      </w:r>
      <w:r w:rsidR="003449B5">
        <w:rPr>
          <w:noProof/>
          <w:szCs w:val="24"/>
        </w:rPr>
        <w:t>OJ L </w:t>
      </w:r>
      <w:r w:rsidRPr="00C44C8F">
        <w:rPr>
          <w:noProof/>
          <w:szCs w:val="24"/>
        </w:rPr>
        <w:t>180, 21.5.2021,</w:t>
      </w:r>
      <w:r w:rsidR="003449B5">
        <w:rPr>
          <w:noProof/>
          <w:szCs w:val="24"/>
        </w:rPr>
        <w:t xml:space="preserve"> p. </w:t>
      </w:r>
      <w:r w:rsidRPr="00C44C8F">
        <w:rPr>
          <w:noProof/>
          <w:szCs w:val="24"/>
        </w:rPr>
        <w:t>84).</w:t>
      </w:r>
    </w:p>
    <w:p w14:paraId="0C53D48D" w14:textId="77777777" w:rsidR="00B01D4B" w:rsidRDefault="00B01D4B" w:rsidP="00B01D4B">
      <w:pPr>
        <w:rPr>
          <w:noProof/>
          <w:szCs w:val="24"/>
        </w:rPr>
      </w:pPr>
    </w:p>
    <w:p w14:paraId="070DEA63" w14:textId="77777777" w:rsidR="00B01D4B" w:rsidRPr="00C44C8F" w:rsidRDefault="00B01D4B" w:rsidP="00B01D4B">
      <w:pPr>
        <w:rPr>
          <w:noProof/>
          <w:szCs w:val="24"/>
        </w:rPr>
      </w:pPr>
    </w:p>
    <w:p w14:paraId="36142EFB" w14:textId="31C02EEA" w:rsidR="003F0689" w:rsidRDefault="003F0689" w:rsidP="00635EE0">
      <w:pPr>
        <w:jc w:val="center"/>
        <w:rPr>
          <w:noProof/>
        </w:rPr>
      </w:pPr>
      <w:bookmarkStart w:id="41" w:name="_Hlk163145855"/>
      <w:r>
        <w:rPr>
          <w:noProof/>
        </w:rPr>
        <w:br w:type="page"/>
      </w:r>
      <w:r w:rsidR="00635EE0" w:rsidRPr="00C44C8F">
        <w:rPr>
          <w:noProof/>
        </w:rPr>
        <w:t xml:space="preserve">CHAPTER </w:t>
      </w:r>
      <w:r w:rsidR="00B01D4B" w:rsidRPr="00C44C8F">
        <w:rPr>
          <w:noProof/>
        </w:rPr>
        <w:t>8</w:t>
      </w:r>
    </w:p>
    <w:p w14:paraId="54A13EF3" w14:textId="77777777" w:rsidR="00B01D4B" w:rsidRPr="00C44C8F" w:rsidRDefault="00B01D4B" w:rsidP="00635EE0">
      <w:pPr>
        <w:jc w:val="center"/>
        <w:rPr>
          <w:noProof/>
        </w:rPr>
      </w:pPr>
    </w:p>
    <w:p w14:paraId="48F8C8EB" w14:textId="4C0474E3" w:rsidR="00B01D4B" w:rsidRPr="00C44C8F" w:rsidRDefault="00B01D4B" w:rsidP="003449B5">
      <w:pPr>
        <w:jc w:val="center"/>
        <w:rPr>
          <w:noProof/>
          <w:szCs w:val="24"/>
        </w:rPr>
      </w:pPr>
      <w:r w:rsidRPr="00C44C8F">
        <w:rPr>
          <w:caps/>
          <w:noProof/>
          <w:szCs w:val="24"/>
        </w:rPr>
        <w:t>Import requirements for live animals and animal p</w:t>
      </w:r>
      <w:r w:rsidRPr="00F51652">
        <w:rPr>
          <w:caps/>
          <w:noProof/>
          <w:szCs w:val="24"/>
        </w:rPr>
        <w:t>roducts</w:t>
      </w:r>
      <w:r w:rsidRPr="00F51652">
        <w:rPr>
          <w:b/>
          <w:bCs/>
          <w:noProof/>
          <w:szCs w:val="24"/>
          <w:vertAlign w:val="superscript"/>
        </w:rPr>
        <w:t>*</w:t>
      </w:r>
    </w:p>
    <w:p w14:paraId="0B40B4A5" w14:textId="77777777" w:rsidR="00B01D4B" w:rsidRPr="00C44C8F" w:rsidRDefault="00B01D4B" w:rsidP="00B01D4B">
      <w:pPr>
        <w:ind w:left="567" w:hanging="567"/>
        <w:rPr>
          <w:noProof/>
          <w:szCs w:val="24"/>
        </w:rPr>
      </w:pPr>
    </w:p>
    <w:p w14:paraId="4C5EC62D" w14:textId="77777777" w:rsidR="00B01D4B" w:rsidRPr="00C44C8F" w:rsidRDefault="00B01D4B" w:rsidP="00B01D4B">
      <w:pPr>
        <w:ind w:left="567" w:hanging="567"/>
        <w:rPr>
          <w:noProof/>
          <w:szCs w:val="24"/>
        </w:rPr>
      </w:pPr>
      <w:r w:rsidRPr="00C44C8F">
        <w:rPr>
          <w:noProof/>
          <w:szCs w:val="24"/>
        </w:rPr>
        <w:t>See Article 2</w:t>
      </w:r>
      <w:r>
        <w:rPr>
          <w:noProof/>
          <w:szCs w:val="24"/>
        </w:rPr>
        <w:t>8</w:t>
      </w:r>
      <w:r w:rsidRPr="00C44C8F">
        <w:rPr>
          <w:noProof/>
          <w:szCs w:val="24"/>
        </w:rPr>
        <w:t xml:space="preserve"> of the Andorra Protocol.</w:t>
      </w:r>
    </w:p>
    <w:p w14:paraId="6AE59AF1" w14:textId="77777777" w:rsidR="00B01D4B" w:rsidRPr="00C44C8F" w:rsidRDefault="00B01D4B" w:rsidP="00B01D4B">
      <w:pPr>
        <w:ind w:left="567" w:hanging="567"/>
        <w:rPr>
          <w:noProof/>
          <w:szCs w:val="24"/>
        </w:rPr>
      </w:pPr>
    </w:p>
    <w:p w14:paraId="0575ED4A" w14:textId="67B95526" w:rsidR="00B01D4B" w:rsidRPr="00C44C8F" w:rsidRDefault="00B01D4B" w:rsidP="00B01D4B">
      <w:pPr>
        <w:ind w:left="567" w:hanging="567"/>
        <w:rPr>
          <w:noProof/>
          <w:szCs w:val="24"/>
        </w:rPr>
      </w:pPr>
      <w:r w:rsidRPr="00F51652">
        <w:rPr>
          <w:b/>
          <w:bCs/>
          <w:noProof/>
          <w:szCs w:val="24"/>
          <w:vertAlign w:val="superscript"/>
        </w:rPr>
        <w:t>*</w:t>
      </w:r>
      <w:r w:rsidR="00F51652" w:rsidRPr="00F51652">
        <w:rPr>
          <w:noProof/>
          <w:szCs w:val="24"/>
        </w:rPr>
        <w:tab/>
      </w:r>
      <w:r w:rsidRPr="00F51652">
        <w:rPr>
          <w:noProof/>
          <w:szCs w:val="24"/>
        </w:rPr>
        <w:t>Without prejudice to the specific provisions laid down in international agreements (see</w:t>
      </w:r>
      <w:r w:rsidRPr="00C44C8F">
        <w:rPr>
          <w:noProof/>
          <w:szCs w:val="24"/>
        </w:rPr>
        <w:t xml:space="preserve"> Chapter 9)</w:t>
      </w:r>
    </w:p>
    <w:p w14:paraId="181CEC5A" w14:textId="77777777" w:rsidR="00B01D4B" w:rsidRPr="00C44C8F" w:rsidRDefault="00B01D4B" w:rsidP="00635EE0">
      <w:pPr>
        <w:rPr>
          <w:noProof/>
          <w:szCs w:val="24"/>
        </w:rPr>
      </w:pPr>
    </w:p>
    <w:p w14:paraId="28A40294" w14:textId="77777777" w:rsidR="00B01D4B" w:rsidRPr="00C44C8F" w:rsidRDefault="00B01D4B" w:rsidP="00B01D4B">
      <w:pPr>
        <w:rPr>
          <w:noProof/>
          <w:szCs w:val="24"/>
        </w:rPr>
      </w:pPr>
    </w:p>
    <w:p w14:paraId="37039EFD" w14:textId="77777777" w:rsidR="00B01D4B" w:rsidRPr="00C44C8F" w:rsidRDefault="00B01D4B" w:rsidP="003449B5">
      <w:pPr>
        <w:jc w:val="center"/>
        <w:rPr>
          <w:noProof/>
          <w:szCs w:val="24"/>
        </w:rPr>
      </w:pPr>
      <w:r w:rsidRPr="00C44C8F">
        <w:rPr>
          <w:noProof/>
          <w:szCs w:val="24"/>
        </w:rPr>
        <w:t>SECTION A</w:t>
      </w:r>
    </w:p>
    <w:p w14:paraId="20F724BB" w14:textId="77777777" w:rsidR="00B01D4B" w:rsidRPr="00C44C8F" w:rsidRDefault="00B01D4B" w:rsidP="003449B5">
      <w:pPr>
        <w:jc w:val="center"/>
        <w:rPr>
          <w:noProof/>
          <w:szCs w:val="24"/>
        </w:rPr>
      </w:pPr>
    </w:p>
    <w:p w14:paraId="4448E516" w14:textId="77777777" w:rsidR="00B01D4B" w:rsidRPr="00C44C8F" w:rsidRDefault="00B01D4B" w:rsidP="003449B5">
      <w:pPr>
        <w:jc w:val="center"/>
        <w:rPr>
          <w:noProof/>
          <w:szCs w:val="24"/>
        </w:rPr>
      </w:pPr>
      <w:r w:rsidRPr="00C44C8F">
        <w:rPr>
          <w:noProof/>
          <w:szCs w:val="24"/>
        </w:rPr>
        <w:t>LIVE ANIMALS, SEMEN, OVA AND EMBRYOS</w:t>
      </w:r>
    </w:p>
    <w:p w14:paraId="3B895DF3" w14:textId="77777777" w:rsidR="00B01D4B" w:rsidRPr="00C44C8F" w:rsidRDefault="00B01D4B" w:rsidP="00B01D4B">
      <w:pPr>
        <w:ind w:left="567" w:hanging="567"/>
        <w:rPr>
          <w:noProof/>
          <w:szCs w:val="24"/>
        </w:rPr>
      </w:pPr>
    </w:p>
    <w:p w14:paraId="1FE60EC4" w14:textId="77777777" w:rsidR="00B01D4B" w:rsidRPr="00C44C8F" w:rsidRDefault="00B01D4B" w:rsidP="00B01D4B">
      <w:pPr>
        <w:ind w:left="567" w:hanging="567"/>
        <w:rPr>
          <w:noProof/>
          <w:szCs w:val="24"/>
        </w:rPr>
      </w:pPr>
    </w:p>
    <w:p w14:paraId="57D146B9" w14:textId="77777777" w:rsidR="00B01D4B" w:rsidRPr="00C44C8F" w:rsidRDefault="00B01D4B" w:rsidP="003449B5">
      <w:pPr>
        <w:jc w:val="center"/>
        <w:rPr>
          <w:noProof/>
          <w:szCs w:val="24"/>
        </w:rPr>
      </w:pPr>
      <w:r w:rsidRPr="00C44C8F">
        <w:rPr>
          <w:noProof/>
          <w:szCs w:val="24"/>
        </w:rPr>
        <w:t>SUB-SECTION 1</w:t>
      </w:r>
    </w:p>
    <w:p w14:paraId="12931907" w14:textId="77777777" w:rsidR="00B01D4B" w:rsidRPr="00C44C8F" w:rsidRDefault="00B01D4B" w:rsidP="003449B5">
      <w:pPr>
        <w:jc w:val="center"/>
        <w:rPr>
          <w:noProof/>
          <w:szCs w:val="24"/>
        </w:rPr>
      </w:pPr>
    </w:p>
    <w:p w14:paraId="3033D1A6" w14:textId="77777777" w:rsidR="00B01D4B" w:rsidRPr="00C44C8F" w:rsidRDefault="00B01D4B" w:rsidP="003449B5">
      <w:pPr>
        <w:jc w:val="center"/>
        <w:rPr>
          <w:noProof/>
          <w:szCs w:val="24"/>
        </w:rPr>
      </w:pPr>
      <w:r w:rsidRPr="00C44C8F">
        <w:rPr>
          <w:noProof/>
          <w:szCs w:val="24"/>
        </w:rPr>
        <w:t>BOVINE, PORCINE, AND OVINE ANIMALS</w:t>
      </w:r>
    </w:p>
    <w:bookmarkEnd w:id="41"/>
    <w:p w14:paraId="4EFE984F" w14:textId="77777777" w:rsidR="00B01D4B" w:rsidRPr="00C44C8F" w:rsidRDefault="00B01D4B" w:rsidP="00B01D4B">
      <w:pPr>
        <w:ind w:left="567" w:hanging="567"/>
        <w:rPr>
          <w:noProof/>
          <w:szCs w:val="24"/>
        </w:rPr>
      </w:pPr>
    </w:p>
    <w:p w14:paraId="1825E1B9" w14:textId="68C1ADB8" w:rsidR="00B01D4B" w:rsidRPr="00C44C8F" w:rsidRDefault="00B01D4B" w:rsidP="00B01D4B">
      <w:pPr>
        <w:ind w:left="567" w:hanging="567"/>
        <w:rPr>
          <w:noProof/>
          <w:szCs w:val="24"/>
        </w:rPr>
      </w:pPr>
      <w:r w:rsidRPr="00C44C8F">
        <w:rPr>
          <w:noProof/>
          <w:szCs w:val="24"/>
        </w:rPr>
        <w:t>1.</w:t>
      </w:r>
      <w:r w:rsidRPr="00C44C8F">
        <w:rPr>
          <w:noProof/>
          <w:szCs w:val="24"/>
        </w:rPr>
        <w:tab/>
        <w:t>32001 R 0999: Regulation</w:t>
      </w:r>
      <w:r w:rsidR="00BD6AE8">
        <w:rPr>
          <w:noProof/>
          <w:szCs w:val="24"/>
        </w:rPr>
        <w:t xml:space="preserve"> (EC) </w:t>
      </w:r>
      <w:r w:rsidR="00F54F60">
        <w:rPr>
          <w:noProof/>
          <w:szCs w:val="24"/>
        </w:rPr>
        <w:t>No 9</w:t>
      </w:r>
      <w:r w:rsidRPr="00C44C8F">
        <w:rPr>
          <w:noProof/>
          <w:szCs w:val="24"/>
        </w:rPr>
        <w:t xml:space="preserve">99/2001 of the European Parliament and of the Council </w:t>
      </w:r>
      <w:r w:rsidR="00047612">
        <w:rPr>
          <w:noProof/>
          <w:szCs w:val="24"/>
        </w:rPr>
        <w:t>of 2</w:t>
      </w:r>
      <w:r w:rsidRPr="00C44C8F">
        <w:rPr>
          <w:noProof/>
          <w:szCs w:val="24"/>
        </w:rPr>
        <w:t>2 May 2001 laying down rules for the prevention, control and eradication of certain transmissible spongiform encephalopathies (</w:t>
      </w:r>
      <w:r w:rsidR="003449B5">
        <w:rPr>
          <w:noProof/>
          <w:szCs w:val="24"/>
        </w:rPr>
        <w:t>OJ L </w:t>
      </w:r>
      <w:r w:rsidRPr="00C44C8F">
        <w:rPr>
          <w:noProof/>
          <w:szCs w:val="24"/>
        </w:rPr>
        <w:t>147, 31.5.2001,</w:t>
      </w:r>
      <w:r w:rsidR="003449B5">
        <w:rPr>
          <w:noProof/>
          <w:szCs w:val="24"/>
        </w:rPr>
        <w:t xml:space="preserve"> p. </w:t>
      </w:r>
      <w:r w:rsidRPr="00C44C8F">
        <w:rPr>
          <w:noProof/>
          <w:szCs w:val="24"/>
        </w:rPr>
        <w:t>1), as amended by:</w:t>
      </w:r>
    </w:p>
    <w:p w14:paraId="00513394" w14:textId="77777777" w:rsidR="00B01D4B" w:rsidRPr="00C44C8F" w:rsidRDefault="00B01D4B" w:rsidP="00B01D4B">
      <w:pPr>
        <w:ind w:left="567" w:hanging="567"/>
        <w:rPr>
          <w:noProof/>
          <w:szCs w:val="24"/>
        </w:rPr>
      </w:pPr>
    </w:p>
    <w:p w14:paraId="46345F2D" w14:textId="49B37038" w:rsidR="00B01D4B" w:rsidRPr="00C44C8F" w:rsidRDefault="00B01D4B" w:rsidP="00B01D4B">
      <w:pPr>
        <w:ind w:left="1134" w:hanging="567"/>
        <w:rPr>
          <w:noProof/>
          <w:szCs w:val="24"/>
        </w:rPr>
      </w:pPr>
      <w:r w:rsidRPr="00C44C8F">
        <w:rPr>
          <w:noProof/>
          <w:szCs w:val="24"/>
        </w:rPr>
        <w:t>–</w:t>
      </w:r>
      <w:r w:rsidRPr="00C44C8F">
        <w:rPr>
          <w:noProof/>
          <w:szCs w:val="24"/>
        </w:rPr>
        <w:tab/>
        <w:t>32001 R 1248: Commission Regulation</w:t>
      </w:r>
      <w:r w:rsidR="00BD6AE8">
        <w:rPr>
          <w:noProof/>
          <w:szCs w:val="24"/>
        </w:rPr>
        <w:t xml:space="preserve"> (EC) </w:t>
      </w:r>
      <w:r w:rsidR="00F54F60">
        <w:rPr>
          <w:noProof/>
          <w:szCs w:val="24"/>
        </w:rPr>
        <w:t>No 1</w:t>
      </w:r>
      <w:r w:rsidRPr="00C44C8F">
        <w:rPr>
          <w:noProof/>
          <w:szCs w:val="24"/>
        </w:rPr>
        <w:t xml:space="preserve">248/2001 </w:t>
      </w:r>
      <w:r w:rsidR="00047612">
        <w:rPr>
          <w:noProof/>
          <w:szCs w:val="24"/>
        </w:rPr>
        <w:t>of 2</w:t>
      </w:r>
      <w:r w:rsidRPr="00C44C8F">
        <w:rPr>
          <w:noProof/>
          <w:szCs w:val="24"/>
        </w:rPr>
        <w:t>2 June 2001 (</w:t>
      </w:r>
      <w:r w:rsidR="003449B5">
        <w:rPr>
          <w:noProof/>
          <w:szCs w:val="24"/>
        </w:rPr>
        <w:t>OJ L </w:t>
      </w:r>
      <w:r w:rsidRPr="00C44C8F">
        <w:rPr>
          <w:noProof/>
          <w:szCs w:val="24"/>
        </w:rPr>
        <w:t>173, 27.6.2001,</w:t>
      </w:r>
      <w:r w:rsidR="003449B5">
        <w:rPr>
          <w:noProof/>
          <w:szCs w:val="24"/>
        </w:rPr>
        <w:t xml:space="preserve"> p. </w:t>
      </w:r>
      <w:r w:rsidRPr="00C44C8F">
        <w:rPr>
          <w:noProof/>
          <w:szCs w:val="24"/>
        </w:rPr>
        <w:t>12),</w:t>
      </w:r>
    </w:p>
    <w:p w14:paraId="623413D8" w14:textId="77777777" w:rsidR="00B01D4B" w:rsidRPr="00C44C8F" w:rsidRDefault="00B01D4B" w:rsidP="00B01D4B">
      <w:pPr>
        <w:ind w:left="1134" w:hanging="567"/>
        <w:rPr>
          <w:noProof/>
          <w:szCs w:val="24"/>
        </w:rPr>
      </w:pPr>
    </w:p>
    <w:p w14:paraId="02EA2D2C" w14:textId="008F72E1" w:rsidR="00B01D4B" w:rsidRPr="00C44C8F" w:rsidRDefault="00B01D4B" w:rsidP="00B01D4B">
      <w:pPr>
        <w:ind w:left="1134" w:hanging="567"/>
        <w:rPr>
          <w:noProof/>
          <w:szCs w:val="24"/>
        </w:rPr>
      </w:pPr>
      <w:r w:rsidRPr="00C44C8F">
        <w:rPr>
          <w:noProof/>
          <w:szCs w:val="24"/>
        </w:rPr>
        <w:t>–</w:t>
      </w:r>
      <w:r w:rsidRPr="00C44C8F">
        <w:rPr>
          <w:noProof/>
          <w:szCs w:val="24"/>
        </w:rPr>
        <w:tab/>
        <w:t>32001 R 1326: Commission Regulation</w:t>
      </w:r>
      <w:r w:rsidR="00BD6AE8">
        <w:rPr>
          <w:noProof/>
          <w:szCs w:val="24"/>
        </w:rPr>
        <w:t xml:space="preserve"> (EC) </w:t>
      </w:r>
      <w:r w:rsidR="00F54F60">
        <w:rPr>
          <w:noProof/>
          <w:szCs w:val="24"/>
        </w:rPr>
        <w:t>No 1</w:t>
      </w:r>
      <w:r w:rsidRPr="00C44C8F">
        <w:rPr>
          <w:noProof/>
          <w:szCs w:val="24"/>
        </w:rPr>
        <w:t xml:space="preserve">326/2001 </w:t>
      </w:r>
      <w:r w:rsidR="00047612">
        <w:rPr>
          <w:noProof/>
          <w:szCs w:val="24"/>
        </w:rPr>
        <w:t>of 2</w:t>
      </w:r>
      <w:r w:rsidRPr="00C44C8F">
        <w:rPr>
          <w:noProof/>
          <w:szCs w:val="24"/>
        </w:rPr>
        <w:t>9 June 2001 (</w:t>
      </w:r>
      <w:r w:rsidR="003449B5">
        <w:rPr>
          <w:noProof/>
          <w:szCs w:val="24"/>
        </w:rPr>
        <w:t>OJ L </w:t>
      </w:r>
      <w:r w:rsidRPr="00C44C8F">
        <w:rPr>
          <w:noProof/>
          <w:szCs w:val="24"/>
        </w:rPr>
        <w:t>177, 30.6.2001,</w:t>
      </w:r>
      <w:r w:rsidR="003449B5">
        <w:rPr>
          <w:noProof/>
          <w:szCs w:val="24"/>
        </w:rPr>
        <w:t xml:space="preserve"> p. </w:t>
      </w:r>
      <w:r w:rsidRPr="00C44C8F">
        <w:rPr>
          <w:noProof/>
          <w:szCs w:val="24"/>
        </w:rPr>
        <w:t>60),</w:t>
      </w:r>
    </w:p>
    <w:p w14:paraId="6CD3B372" w14:textId="77777777" w:rsidR="00B01D4B" w:rsidRPr="00C44C8F" w:rsidRDefault="00B01D4B" w:rsidP="00B01D4B">
      <w:pPr>
        <w:ind w:left="1134" w:hanging="567"/>
        <w:rPr>
          <w:noProof/>
          <w:szCs w:val="24"/>
        </w:rPr>
      </w:pPr>
    </w:p>
    <w:p w14:paraId="283E3E2A" w14:textId="48EBD722"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32002 R 0270: Commission Regulation</w:t>
      </w:r>
      <w:r w:rsidR="00BD6AE8">
        <w:rPr>
          <w:noProof/>
          <w:szCs w:val="24"/>
        </w:rPr>
        <w:t xml:space="preserve"> (EC) </w:t>
      </w:r>
      <w:r w:rsidR="00F54F60">
        <w:rPr>
          <w:noProof/>
          <w:szCs w:val="24"/>
        </w:rPr>
        <w:t>No 2</w:t>
      </w:r>
      <w:r w:rsidR="00B01D4B" w:rsidRPr="00C44C8F">
        <w:rPr>
          <w:noProof/>
          <w:szCs w:val="24"/>
        </w:rPr>
        <w:t xml:space="preserve">70/2002 </w:t>
      </w:r>
      <w:r w:rsidR="00047612">
        <w:rPr>
          <w:noProof/>
          <w:szCs w:val="24"/>
        </w:rPr>
        <w:t>of 1</w:t>
      </w:r>
      <w:r w:rsidR="00B01D4B" w:rsidRPr="00C44C8F">
        <w:rPr>
          <w:noProof/>
          <w:szCs w:val="24"/>
        </w:rPr>
        <w:t>4 February 2002 (</w:t>
      </w:r>
      <w:r w:rsidR="003449B5">
        <w:rPr>
          <w:noProof/>
          <w:szCs w:val="24"/>
        </w:rPr>
        <w:t>OJ L </w:t>
      </w:r>
      <w:r w:rsidR="00B01D4B" w:rsidRPr="00C44C8F">
        <w:rPr>
          <w:noProof/>
          <w:szCs w:val="24"/>
        </w:rPr>
        <w:t>45, 15.2.2002,</w:t>
      </w:r>
      <w:r w:rsidR="003449B5">
        <w:rPr>
          <w:noProof/>
          <w:szCs w:val="24"/>
        </w:rPr>
        <w:t xml:space="preserve"> p. </w:t>
      </w:r>
      <w:r w:rsidR="00B01D4B" w:rsidRPr="00C44C8F">
        <w:rPr>
          <w:noProof/>
          <w:szCs w:val="24"/>
        </w:rPr>
        <w:t>4),</w:t>
      </w:r>
    </w:p>
    <w:p w14:paraId="7B21A29F" w14:textId="77777777" w:rsidR="00B01D4B" w:rsidRPr="00C44C8F" w:rsidRDefault="00B01D4B" w:rsidP="00B01D4B">
      <w:pPr>
        <w:ind w:left="1134" w:hanging="567"/>
        <w:rPr>
          <w:noProof/>
          <w:szCs w:val="24"/>
        </w:rPr>
      </w:pPr>
    </w:p>
    <w:p w14:paraId="5468B528" w14:textId="452B4A51" w:rsidR="00B01D4B" w:rsidRPr="00C44C8F" w:rsidRDefault="00B01D4B" w:rsidP="00B01D4B">
      <w:pPr>
        <w:ind w:left="1134" w:hanging="567"/>
        <w:rPr>
          <w:noProof/>
          <w:szCs w:val="24"/>
        </w:rPr>
      </w:pPr>
      <w:r w:rsidRPr="00C44C8F">
        <w:rPr>
          <w:noProof/>
          <w:szCs w:val="24"/>
        </w:rPr>
        <w:t>–</w:t>
      </w:r>
      <w:r w:rsidRPr="00C44C8F">
        <w:rPr>
          <w:noProof/>
          <w:szCs w:val="24"/>
        </w:rPr>
        <w:tab/>
        <w:t>32002 R 1494: Commission Regulation</w:t>
      </w:r>
      <w:r w:rsidR="00BD6AE8">
        <w:rPr>
          <w:noProof/>
          <w:szCs w:val="24"/>
        </w:rPr>
        <w:t xml:space="preserve"> (EC) </w:t>
      </w:r>
      <w:r w:rsidR="00F54F60">
        <w:rPr>
          <w:noProof/>
          <w:szCs w:val="24"/>
        </w:rPr>
        <w:t>No 1</w:t>
      </w:r>
      <w:r w:rsidRPr="00C44C8F">
        <w:rPr>
          <w:noProof/>
          <w:szCs w:val="24"/>
        </w:rPr>
        <w:t xml:space="preserve">494/2002 </w:t>
      </w:r>
      <w:r w:rsidR="00047612">
        <w:rPr>
          <w:noProof/>
          <w:szCs w:val="24"/>
        </w:rPr>
        <w:t>of 2</w:t>
      </w:r>
      <w:r w:rsidRPr="00C44C8F">
        <w:rPr>
          <w:noProof/>
          <w:szCs w:val="24"/>
        </w:rPr>
        <w:t>1 August 2002 (</w:t>
      </w:r>
      <w:r w:rsidR="003449B5">
        <w:rPr>
          <w:noProof/>
          <w:szCs w:val="24"/>
        </w:rPr>
        <w:t>OJ L </w:t>
      </w:r>
      <w:r w:rsidRPr="00C44C8F">
        <w:rPr>
          <w:noProof/>
          <w:szCs w:val="24"/>
        </w:rPr>
        <w:t>225, 22.8.2002,</w:t>
      </w:r>
      <w:r w:rsidR="003449B5">
        <w:rPr>
          <w:noProof/>
          <w:szCs w:val="24"/>
        </w:rPr>
        <w:t xml:space="preserve"> p. </w:t>
      </w:r>
      <w:r w:rsidRPr="00C44C8F">
        <w:rPr>
          <w:noProof/>
          <w:szCs w:val="24"/>
        </w:rPr>
        <w:t>3),</w:t>
      </w:r>
    </w:p>
    <w:p w14:paraId="4FFAA210" w14:textId="77777777" w:rsidR="00B01D4B" w:rsidRPr="00C44C8F" w:rsidRDefault="00B01D4B" w:rsidP="00B01D4B">
      <w:pPr>
        <w:ind w:left="1134" w:hanging="567"/>
        <w:rPr>
          <w:noProof/>
          <w:szCs w:val="24"/>
        </w:rPr>
      </w:pPr>
    </w:p>
    <w:p w14:paraId="5D28142E" w14:textId="3475BBA3" w:rsidR="00B01D4B" w:rsidRPr="00C44C8F" w:rsidRDefault="00B01D4B" w:rsidP="00B01D4B">
      <w:pPr>
        <w:ind w:left="1134" w:hanging="567"/>
        <w:rPr>
          <w:noProof/>
          <w:szCs w:val="24"/>
        </w:rPr>
      </w:pPr>
      <w:r w:rsidRPr="00C44C8F">
        <w:rPr>
          <w:noProof/>
          <w:szCs w:val="24"/>
        </w:rPr>
        <w:t>–</w:t>
      </w:r>
      <w:r w:rsidRPr="00C44C8F">
        <w:rPr>
          <w:noProof/>
          <w:szCs w:val="24"/>
        </w:rPr>
        <w:tab/>
        <w:t>12003T: 2003 Act of Accession (</w:t>
      </w:r>
      <w:r w:rsidR="003449B5">
        <w:rPr>
          <w:noProof/>
          <w:szCs w:val="24"/>
        </w:rPr>
        <w:t>OJ L </w:t>
      </w:r>
      <w:r w:rsidRPr="00C44C8F">
        <w:rPr>
          <w:noProof/>
          <w:szCs w:val="24"/>
        </w:rPr>
        <w:t>236, 23.9.2003,</w:t>
      </w:r>
      <w:r w:rsidR="003449B5">
        <w:rPr>
          <w:noProof/>
          <w:szCs w:val="24"/>
        </w:rPr>
        <w:t xml:space="preserve"> p. </w:t>
      </w:r>
      <w:r w:rsidRPr="00C44C8F">
        <w:rPr>
          <w:noProof/>
          <w:szCs w:val="24"/>
        </w:rPr>
        <w:t>434),</w:t>
      </w:r>
    </w:p>
    <w:p w14:paraId="659B16C7" w14:textId="77777777" w:rsidR="00B01D4B" w:rsidRPr="00C44C8F" w:rsidRDefault="00B01D4B" w:rsidP="00B01D4B">
      <w:pPr>
        <w:ind w:left="1134" w:hanging="567"/>
        <w:rPr>
          <w:noProof/>
          <w:szCs w:val="24"/>
        </w:rPr>
      </w:pPr>
    </w:p>
    <w:p w14:paraId="09C5C9FB" w14:textId="60CDF518" w:rsidR="00B01D4B" w:rsidRPr="00C44C8F" w:rsidRDefault="00B01D4B" w:rsidP="00B01D4B">
      <w:pPr>
        <w:ind w:left="1134" w:hanging="567"/>
        <w:rPr>
          <w:noProof/>
          <w:szCs w:val="24"/>
        </w:rPr>
      </w:pPr>
      <w:r w:rsidRPr="00C44C8F">
        <w:rPr>
          <w:noProof/>
          <w:szCs w:val="24"/>
        </w:rPr>
        <w:t>–</w:t>
      </w:r>
      <w:r w:rsidRPr="00C44C8F">
        <w:rPr>
          <w:noProof/>
          <w:szCs w:val="24"/>
        </w:rPr>
        <w:tab/>
        <w:t>32003 R 0260: Commission Regulation</w:t>
      </w:r>
      <w:r w:rsidR="00BD6AE8">
        <w:rPr>
          <w:noProof/>
          <w:szCs w:val="24"/>
        </w:rPr>
        <w:t xml:space="preserve"> (EC) </w:t>
      </w:r>
      <w:r w:rsidR="00F54F60">
        <w:rPr>
          <w:noProof/>
          <w:szCs w:val="24"/>
        </w:rPr>
        <w:t>No 2</w:t>
      </w:r>
      <w:r w:rsidRPr="00C44C8F">
        <w:rPr>
          <w:noProof/>
          <w:szCs w:val="24"/>
        </w:rPr>
        <w:t xml:space="preserve">60/2003 </w:t>
      </w:r>
      <w:r w:rsidR="00047612">
        <w:rPr>
          <w:noProof/>
          <w:szCs w:val="24"/>
        </w:rPr>
        <w:t>of 1</w:t>
      </w:r>
      <w:r w:rsidRPr="00C44C8F">
        <w:rPr>
          <w:noProof/>
          <w:szCs w:val="24"/>
        </w:rPr>
        <w:t>2 February 2003 (</w:t>
      </w:r>
      <w:r w:rsidR="003449B5">
        <w:rPr>
          <w:noProof/>
          <w:szCs w:val="24"/>
        </w:rPr>
        <w:t>OJ L </w:t>
      </w:r>
      <w:r w:rsidRPr="00C44C8F">
        <w:rPr>
          <w:noProof/>
          <w:szCs w:val="24"/>
        </w:rPr>
        <w:t>37, 13.2.2003,</w:t>
      </w:r>
      <w:r w:rsidR="003449B5">
        <w:rPr>
          <w:noProof/>
          <w:szCs w:val="24"/>
        </w:rPr>
        <w:t xml:space="preserve"> p. </w:t>
      </w:r>
      <w:r w:rsidRPr="00C44C8F">
        <w:rPr>
          <w:noProof/>
          <w:szCs w:val="24"/>
        </w:rPr>
        <w:t>7),</w:t>
      </w:r>
    </w:p>
    <w:p w14:paraId="03E25510" w14:textId="77777777" w:rsidR="00B01D4B" w:rsidRPr="00C44C8F" w:rsidRDefault="00B01D4B" w:rsidP="00B01D4B">
      <w:pPr>
        <w:ind w:left="1134" w:hanging="567"/>
        <w:rPr>
          <w:noProof/>
          <w:szCs w:val="24"/>
        </w:rPr>
      </w:pPr>
    </w:p>
    <w:p w14:paraId="1CE6071A" w14:textId="3E3EA85C" w:rsidR="00B01D4B" w:rsidRPr="00C44C8F" w:rsidRDefault="00B01D4B" w:rsidP="00B01D4B">
      <w:pPr>
        <w:ind w:left="1134" w:hanging="567"/>
        <w:rPr>
          <w:noProof/>
          <w:szCs w:val="24"/>
        </w:rPr>
      </w:pPr>
      <w:r w:rsidRPr="00C44C8F">
        <w:rPr>
          <w:noProof/>
          <w:szCs w:val="24"/>
        </w:rPr>
        <w:t>–</w:t>
      </w:r>
      <w:r w:rsidRPr="00C44C8F">
        <w:rPr>
          <w:noProof/>
          <w:szCs w:val="24"/>
        </w:rPr>
        <w:tab/>
        <w:t>32003 R 1053: Commission Regulation</w:t>
      </w:r>
      <w:r w:rsidR="00BD6AE8">
        <w:rPr>
          <w:noProof/>
          <w:szCs w:val="24"/>
        </w:rPr>
        <w:t xml:space="preserve"> (EC) </w:t>
      </w:r>
      <w:r w:rsidR="00F54F60">
        <w:rPr>
          <w:noProof/>
          <w:szCs w:val="24"/>
        </w:rPr>
        <w:t>No 1</w:t>
      </w:r>
      <w:r w:rsidRPr="00C44C8F">
        <w:rPr>
          <w:noProof/>
          <w:szCs w:val="24"/>
        </w:rPr>
        <w:t xml:space="preserve">053/2003 </w:t>
      </w:r>
      <w:r w:rsidR="00047612">
        <w:rPr>
          <w:noProof/>
          <w:szCs w:val="24"/>
        </w:rPr>
        <w:t>of 1</w:t>
      </w:r>
      <w:r w:rsidRPr="00C44C8F">
        <w:rPr>
          <w:noProof/>
          <w:szCs w:val="24"/>
        </w:rPr>
        <w:t>9 June 2003 (</w:t>
      </w:r>
      <w:r w:rsidR="003449B5">
        <w:rPr>
          <w:noProof/>
          <w:szCs w:val="24"/>
        </w:rPr>
        <w:t>OJ L </w:t>
      </w:r>
      <w:r w:rsidRPr="00C44C8F">
        <w:rPr>
          <w:noProof/>
          <w:szCs w:val="24"/>
        </w:rPr>
        <w:t>152, 20.6.2003,</w:t>
      </w:r>
      <w:r w:rsidR="003449B5">
        <w:rPr>
          <w:noProof/>
          <w:szCs w:val="24"/>
        </w:rPr>
        <w:t xml:space="preserve"> p. </w:t>
      </w:r>
      <w:r w:rsidRPr="00C44C8F">
        <w:rPr>
          <w:noProof/>
          <w:szCs w:val="24"/>
        </w:rPr>
        <w:t>8),</w:t>
      </w:r>
    </w:p>
    <w:p w14:paraId="3FAB4471" w14:textId="77777777" w:rsidR="00B01D4B" w:rsidRPr="00C44C8F" w:rsidRDefault="00B01D4B" w:rsidP="00B01D4B">
      <w:pPr>
        <w:ind w:left="1134" w:hanging="567"/>
        <w:rPr>
          <w:noProof/>
          <w:szCs w:val="24"/>
        </w:rPr>
      </w:pPr>
    </w:p>
    <w:p w14:paraId="286D6E48" w14:textId="605584D7" w:rsidR="00B01D4B" w:rsidRPr="00C44C8F" w:rsidRDefault="00B01D4B" w:rsidP="00B01D4B">
      <w:pPr>
        <w:ind w:left="1134" w:hanging="567"/>
        <w:rPr>
          <w:noProof/>
          <w:szCs w:val="24"/>
        </w:rPr>
      </w:pPr>
      <w:r w:rsidRPr="00C44C8F">
        <w:rPr>
          <w:noProof/>
          <w:szCs w:val="24"/>
        </w:rPr>
        <w:t>–</w:t>
      </w:r>
      <w:r w:rsidRPr="00C44C8F">
        <w:rPr>
          <w:noProof/>
          <w:szCs w:val="24"/>
        </w:rPr>
        <w:tab/>
        <w:t>32003 R 1128: Regulation</w:t>
      </w:r>
      <w:r w:rsidR="00BD6AE8">
        <w:rPr>
          <w:noProof/>
          <w:szCs w:val="24"/>
        </w:rPr>
        <w:t xml:space="preserve"> (EC) </w:t>
      </w:r>
      <w:r w:rsidR="00F54F60">
        <w:rPr>
          <w:noProof/>
          <w:szCs w:val="24"/>
        </w:rPr>
        <w:t>No 1</w:t>
      </w:r>
      <w:r w:rsidRPr="00C44C8F">
        <w:rPr>
          <w:noProof/>
          <w:szCs w:val="24"/>
        </w:rPr>
        <w:t xml:space="preserve">128/2003 of the European Parliament and of the Council </w:t>
      </w:r>
      <w:r w:rsidR="00047612">
        <w:rPr>
          <w:noProof/>
          <w:szCs w:val="24"/>
        </w:rPr>
        <w:t>of 1</w:t>
      </w:r>
      <w:r w:rsidRPr="00C44C8F">
        <w:rPr>
          <w:noProof/>
          <w:szCs w:val="24"/>
        </w:rPr>
        <w:t>6 June 2003 (</w:t>
      </w:r>
      <w:r w:rsidR="003449B5">
        <w:rPr>
          <w:noProof/>
          <w:szCs w:val="24"/>
        </w:rPr>
        <w:t>OJ L </w:t>
      </w:r>
      <w:r w:rsidRPr="00C44C8F">
        <w:rPr>
          <w:noProof/>
          <w:szCs w:val="24"/>
        </w:rPr>
        <w:t>160, 28.6.2003,</w:t>
      </w:r>
      <w:r w:rsidR="003449B5">
        <w:rPr>
          <w:noProof/>
          <w:szCs w:val="24"/>
        </w:rPr>
        <w:t xml:space="preserve"> p. </w:t>
      </w:r>
      <w:r w:rsidRPr="00C44C8F">
        <w:rPr>
          <w:noProof/>
          <w:szCs w:val="24"/>
        </w:rPr>
        <w:t>1),</w:t>
      </w:r>
    </w:p>
    <w:p w14:paraId="092C81B9" w14:textId="77777777" w:rsidR="00B01D4B" w:rsidRPr="00C44C8F" w:rsidRDefault="00B01D4B" w:rsidP="00B01D4B">
      <w:pPr>
        <w:ind w:left="1134" w:hanging="567"/>
        <w:rPr>
          <w:noProof/>
          <w:szCs w:val="24"/>
        </w:rPr>
      </w:pPr>
    </w:p>
    <w:p w14:paraId="0B794737" w14:textId="237BF3B9" w:rsidR="00B01D4B" w:rsidRPr="00C44C8F" w:rsidRDefault="00B01D4B" w:rsidP="00B01D4B">
      <w:pPr>
        <w:ind w:left="1134" w:hanging="567"/>
        <w:rPr>
          <w:noProof/>
          <w:szCs w:val="24"/>
        </w:rPr>
      </w:pPr>
      <w:r w:rsidRPr="00C44C8F">
        <w:rPr>
          <w:noProof/>
          <w:szCs w:val="24"/>
        </w:rPr>
        <w:t>–</w:t>
      </w:r>
      <w:r w:rsidRPr="00C44C8F">
        <w:rPr>
          <w:noProof/>
          <w:szCs w:val="24"/>
        </w:rPr>
        <w:tab/>
        <w:t>32003 R 1139: Commission Regulation</w:t>
      </w:r>
      <w:r w:rsidR="00BD6AE8">
        <w:rPr>
          <w:noProof/>
          <w:szCs w:val="24"/>
        </w:rPr>
        <w:t xml:space="preserve"> (EC) </w:t>
      </w:r>
      <w:r w:rsidR="00F54F60">
        <w:rPr>
          <w:noProof/>
          <w:szCs w:val="24"/>
        </w:rPr>
        <w:t>No 1</w:t>
      </w:r>
      <w:r w:rsidRPr="00C44C8F">
        <w:rPr>
          <w:noProof/>
          <w:szCs w:val="24"/>
        </w:rPr>
        <w:t xml:space="preserve">139/2003 </w:t>
      </w:r>
      <w:r w:rsidR="00047612">
        <w:rPr>
          <w:noProof/>
          <w:szCs w:val="24"/>
        </w:rPr>
        <w:t>of 2</w:t>
      </w:r>
      <w:r w:rsidRPr="00C44C8F">
        <w:rPr>
          <w:noProof/>
          <w:szCs w:val="24"/>
        </w:rPr>
        <w:t>7 June 2003 (</w:t>
      </w:r>
      <w:r w:rsidR="003449B5">
        <w:rPr>
          <w:noProof/>
          <w:szCs w:val="24"/>
        </w:rPr>
        <w:t>OJ L </w:t>
      </w:r>
      <w:r w:rsidRPr="00C44C8F">
        <w:rPr>
          <w:noProof/>
          <w:szCs w:val="24"/>
        </w:rPr>
        <w:t>160, 28.6.2003,</w:t>
      </w:r>
      <w:r w:rsidR="003449B5">
        <w:rPr>
          <w:noProof/>
          <w:szCs w:val="24"/>
        </w:rPr>
        <w:t xml:space="preserve"> p. </w:t>
      </w:r>
      <w:r w:rsidRPr="00C44C8F">
        <w:rPr>
          <w:noProof/>
          <w:szCs w:val="24"/>
        </w:rPr>
        <w:t>22),</w:t>
      </w:r>
    </w:p>
    <w:p w14:paraId="46ADB484" w14:textId="77777777" w:rsidR="00B01D4B" w:rsidRPr="00C44C8F" w:rsidRDefault="00B01D4B" w:rsidP="00B01D4B">
      <w:pPr>
        <w:ind w:left="1134" w:hanging="567"/>
        <w:rPr>
          <w:noProof/>
          <w:szCs w:val="24"/>
        </w:rPr>
      </w:pPr>
    </w:p>
    <w:p w14:paraId="10F2F3E3" w14:textId="6D8F1C7F" w:rsidR="00B01D4B" w:rsidRPr="00C44C8F" w:rsidRDefault="00B01D4B" w:rsidP="00B01D4B">
      <w:pPr>
        <w:ind w:left="1134" w:hanging="567"/>
        <w:rPr>
          <w:noProof/>
          <w:szCs w:val="24"/>
        </w:rPr>
      </w:pPr>
      <w:r w:rsidRPr="00C44C8F">
        <w:rPr>
          <w:noProof/>
          <w:szCs w:val="24"/>
        </w:rPr>
        <w:t>–</w:t>
      </w:r>
      <w:r w:rsidRPr="00C44C8F">
        <w:rPr>
          <w:noProof/>
          <w:szCs w:val="24"/>
        </w:rPr>
        <w:tab/>
        <w:t>32003 R 1234: Commission Regulation</w:t>
      </w:r>
      <w:r w:rsidR="00BD6AE8">
        <w:rPr>
          <w:noProof/>
          <w:szCs w:val="24"/>
        </w:rPr>
        <w:t xml:space="preserve"> (EC) </w:t>
      </w:r>
      <w:r w:rsidR="00F54F60">
        <w:rPr>
          <w:noProof/>
          <w:szCs w:val="24"/>
        </w:rPr>
        <w:t>No 1</w:t>
      </w:r>
      <w:r w:rsidRPr="00C44C8F">
        <w:rPr>
          <w:noProof/>
          <w:szCs w:val="24"/>
        </w:rPr>
        <w:t xml:space="preserve">234/2003 </w:t>
      </w:r>
      <w:r w:rsidR="00047612">
        <w:rPr>
          <w:noProof/>
          <w:szCs w:val="24"/>
        </w:rPr>
        <w:t>of 1</w:t>
      </w:r>
      <w:r w:rsidRPr="00C44C8F">
        <w:rPr>
          <w:noProof/>
          <w:szCs w:val="24"/>
        </w:rPr>
        <w:t>0 July 2003 (</w:t>
      </w:r>
      <w:r w:rsidR="003449B5">
        <w:rPr>
          <w:noProof/>
          <w:szCs w:val="24"/>
        </w:rPr>
        <w:t>OJ L </w:t>
      </w:r>
      <w:r w:rsidRPr="00C44C8F">
        <w:rPr>
          <w:noProof/>
          <w:szCs w:val="24"/>
        </w:rPr>
        <w:t>173, 11.7.2003,</w:t>
      </w:r>
      <w:r w:rsidR="003449B5">
        <w:rPr>
          <w:noProof/>
          <w:szCs w:val="24"/>
        </w:rPr>
        <w:t xml:space="preserve"> p. </w:t>
      </w:r>
      <w:r w:rsidRPr="00C44C8F">
        <w:rPr>
          <w:noProof/>
          <w:szCs w:val="24"/>
        </w:rPr>
        <w:t>6),</w:t>
      </w:r>
    </w:p>
    <w:p w14:paraId="53830D53" w14:textId="77777777" w:rsidR="00B01D4B" w:rsidRPr="00C44C8F" w:rsidRDefault="00B01D4B" w:rsidP="00B01D4B">
      <w:pPr>
        <w:ind w:left="1134" w:hanging="567"/>
        <w:rPr>
          <w:noProof/>
          <w:szCs w:val="24"/>
        </w:rPr>
      </w:pPr>
    </w:p>
    <w:p w14:paraId="65A31C64" w14:textId="45B6D938" w:rsidR="00B01D4B" w:rsidRPr="00C44C8F" w:rsidRDefault="00B01D4B" w:rsidP="00B01D4B">
      <w:pPr>
        <w:ind w:left="1134" w:hanging="567"/>
        <w:rPr>
          <w:noProof/>
          <w:szCs w:val="24"/>
        </w:rPr>
      </w:pPr>
      <w:r w:rsidRPr="00C44C8F">
        <w:rPr>
          <w:noProof/>
          <w:szCs w:val="24"/>
        </w:rPr>
        <w:t>–</w:t>
      </w:r>
      <w:r w:rsidRPr="00C44C8F">
        <w:rPr>
          <w:noProof/>
          <w:szCs w:val="24"/>
        </w:rPr>
        <w:tab/>
        <w:t>32003 R 1809: Commission Regulation</w:t>
      </w:r>
      <w:r w:rsidR="00BD6AE8">
        <w:rPr>
          <w:noProof/>
          <w:szCs w:val="24"/>
        </w:rPr>
        <w:t xml:space="preserve"> (EC) </w:t>
      </w:r>
      <w:r w:rsidR="00F54F60">
        <w:rPr>
          <w:noProof/>
          <w:szCs w:val="24"/>
        </w:rPr>
        <w:t>No 1</w:t>
      </w:r>
      <w:r w:rsidRPr="00C44C8F">
        <w:rPr>
          <w:noProof/>
          <w:szCs w:val="24"/>
        </w:rPr>
        <w:t xml:space="preserve">809/2003 </w:t>
      </w:r>
      <w:r w:rsidR="00047612">
        <w:rPr>
          <w:noProof/>
          <w:szCs w:val="24"/>
        </w:rPr>
        <w:t>of 1</w:t>
      </w:r>
      <w:r w:rsidRPr="00C44C8F">
        <w:rPr>
          <w:noProof/>
          <w:szCs w:val="24"/>
        </w:rPr>
        <w:t>5 October 2003 (</w:t>
      </w:r>
      <w:r w:rsidR="003449B5">
        <w:rPr>
          <w:noProof/>
          <w:szCs w:val="24"/>
        </w:rPr>
        <w:t>OJ L </w:t>
      </w:r>
      <w:r w:rsidRPr="00C44C8F">
        <w:rPr>
          <w:noProof/>
          <w:szCs w:val="24"/>
        </w:rPr>
        <w:t>265, 16.10.2003,</w:t>
      </w:r>
      <w:r w:rsidR="003449B5">
        <w:rPr>
          <w:noProof/>
          <w:szCs w:val="24"/>
        </w:rPr>
        <w:t xml:space="preserve"> p. </w:t>
      </w:r>
      <w:r w:rsidRPr="00C44C8F">
        <w:rPr>
          <w:noProof/>
          <w:szCs w:val="24"/>
        </w:rPr>
        <w:t>10),</w:t>
      </w:r>
    </w:p>
    <w:p w14:paraId="3D85101B" w14:textId="77777777" w:rsidR="00B01D4B" w:rsidRPr="00C44C8F" w:rsidRDefault="00B01D4B" w:rsidP="00B01D4B">
      <w:pPr>
        <w:ind w:left="1134" w:hanging="567"/>
        <w:rPr>
          <w:noProof/>
          <w:szCs w:val="24"/>
        </w:rPr>
      </w:pPr>
    </w:p>
    <w:p w14:paraId="76E39717" w14:textId="2AF56F29"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32003 R 1915: Commission Regulation</w:t>
      </w:r>
      <w:r w:rsidR="00BD6AE8">
        <w:rPr>
          <w:noProof/>
          <w:szCs w:val="24"/>
        </w:rPr>
        <w:t xml:space="preserve"> (EC) </w:t>
      </w:r>
      <w:r w:rsidR="00F54F60">
        <w:rPr>
          <w:noProof/>
          <w:szCs w:val="24"/>
        </w:rPr>
        <w:t>No 1</w:t>
      </w:r>
      <w:r w:rsidR="00B01D4B" w:rsidRPr="00C44C8F">
        <w:rPr>
          <w:noProof/>
          <w:szCs w:val="24"/>
        </w:rPr>
        <w:t xml:space="preserve">915/2003 </w:t>
      </w:r>
      <w:r w:rsidR="00047612">
        <w:rPr>
          <w:noProof/>
          <w:szCs w:val="24"/>
        </w:rPr>
        <w:t>of 3</w:t>
      </w:r>
      <w:r w:rsidR="00B01D4B" w:rsidRPr="00C44C8F">
        <w:rPr>
          <w:noProof/>
          <w:szCs w:val="24"/>
        </w:rPr>
        <w:t>0 October 2003 (</w:t>
      </w:r>
      <w:r w:rsidR="003449B5">
        <w:rPr>
          <w:noProof/>
          <w:szCs w:val="24"/>
        </w:rPr>
        <w:t>OJ L </w:t>
      </w:r>
      <w:r w:rsidR="00B01D4B" w:rsidRPr="00C44C8F">
        <w:rPr>
          <w:noProof/>
          <w:szCs w:val="24"/>
        </w:rPr>
        <w:t>283, 31.10.2003,</w:t>
      </w:r>
      <w:r w:rsidR="003449B5">
        <w:rPr>
          <w:noProof/>
          <w:szCs w:val="24"/>
        </w:rPr>
        <w:t xml:space="preserve"> p. </w:t>
      </w:r>
      <w:r w:rsidR="00B01D4B" w:rsidRPr="00C44C8F">
        <w:rPr>
          <w:noProof/>
          <w:szCs w:val="24"/>
        </w:rPr>
        <w:t>29),</w:t>
      </w:r>
    </w:p>
    <w:p w14:paraId="265B2428" w14:textId="77777777" w:rsidR="00B01D4B" w:rsidRPr="00C44C8F" w:rsidRDefault="00B01D4B" w:rsidP="00B01D4B">
      <w:pPr>
        <w:ind w:left="1134" w:hanging="567"/>
        <w:rPr>
          <w:noProof/>
          <w:szCs w:val="24"/>
        </w:rPr>
      </w:pPr>
    </w:p>
    <w:p w14:paraId="1186DB71" w14:textId="38C7FAA3" w:rsidR="00B01D4B" w:rsidRPr="00C44C8F" w:rsidRDefault="00B01D4B" w:rsidP="00B01D4B">
      <w:pPr>
        <w:ind w:left="1134" w:hanging="567"/>
        <w:rPr>
          <w:noProof/>
          <w:szCs w:val="24"/>
        </w:rPr>
      </w:pPr>
      <w:r w:rsidRPr="00C44C8F">
        <w:rPr>
          <w:noProof/>
          <w:szCs w:val="24"/>
        </w:rPr>
        <w:t>–</w:t>
      </w:r>
      <w:r w:rsidRPr="00C44C8F">
        <w:rPr>
          <w:noProof/>
          <w:szCs w:val="24"/>
        </w:rPr>
        <w:tab/>
        <w:t>32003 R 2245: Commission Regulation</w:t>
      </w:r>
      <w:r w:rsidR="00BD6AE8">
        <w:rPr>
          <w:noProof/>
          <w:szCs w:val="24"/>
        </w:rPr>
        <w:t xml:space="preserve"> (EC) </w:t>
      </w:r>
      <w:r w:rsidR="00F54F60">
        <w:rPr>
          <w:noProof/>
          <w:szCs w:val="24"/>
        </w:rPr>
        <w:t>No 2</w:t>
      </w:r>
      <w:r w:rsidRPr="00C44C8F">
        <w:rPr>
          <w:noProof/>
          <w:szCs w:val="24"/>
        </w:rPr>
        <w:t xml:space="preserve">245/2003 </w:t>
      </w:r>
      <w:r w:rsidR="00047612">
        <w:rPr>
          <w:noProof/>
          <w:szCs w:val="24"/>
        </w:rPr>
        <w:t>of 1</w:t>
      </w:r>
      <w:r w:rsidRPr="00C44C8F">
        <w:rPr>
          <w:noProof/>
          <w:szCs w:val="24"/>
        </w:rPr>
        <w:t>9 December 2003 (</w:t>
      </w:r>
      <w:r w:rsidR="003449B5">
        <w:rPr>
          <w:noProof/>
          <w:szCs w:val="24"/>
        </w:rPr>
        <w:t>OJ L </w:t>
      </w:r>
      <w:r w:rsidRPr="00C44C8F">
        <w:rPr>
          <w:noProof/>
          <w:szCs w:val="24"/>
        </w:rPr>
        <w:t>333, 20.12.2003,</w:t>
      </w:r>
      <w:r w:rsidR="003449B5">
        <w:rPr>
          <w:noProof/>
          <w:szCs w:val="24"/>
        </w:rPr>
        <w:t xml:space="preserve"> p. </w:t>
      </w:r>
      <w:r w:rsidRPr="00C44C8F">
        <w:rPr>
          <w:noProof/>
          <w:szCs w:val="24"/>
        </w:rPr>
        <w:t>28),</w:t>
      </w:r>
    </w:p>
    <w:p w14:paraId="7D9D2768" w14:textId="77777777" w:rsidR="00B01D4B" w:rsidRPr="00C44C8F" w:rsidRDefault="00B01D4B" w:rsidP="00B01D4B">
      <w:pPr>
        <w:ind w:left="1134" w:hanging="567"/>
        <w:rPr>
          <w:noProof/>
          <w:szCs w:val="24"/>
        </w:rPr>
      </w:pPr>
    </w:p>
    <w:p w14:paraId="10FDCB2D" w14:textId="27C76D85" w:rsidR="00B01D4B" w:rsidRPr="00C44C8F" w:rsidRDefault="00B01D4B" w:rsidP="00B01D4B">
      <w:pPr>
        <w:ind w:left="1134" w:hanging="567"/>
        <w:rPr>
          <w:noProof/>
          <w:szCs w:val="24"/>
        </w:rPr>
      </w:pPr>
      <w:r w:rsidRPr="00C44C8F">
        <w:rPr>
          <w:noProof/>
          <w:szCs w:val="24"/>
        </w:rPr>
        <w:t>–</w:t>
      </w:r>
      <w:r w:rsidRPr="00C44C8F">
        <w:rPr>
          <w:noProof/>
          <w:szCs w:val="24"/>
        </w:rPr>
        <w:tab/>
        <w:t>32004 R 0876: Commission Regulation</w:t>
      </w:r>
      <w:r w:rsidR="00BD6AE8">
        <w:rPr>
          <w:noProof/>
          <w:szCs w:val="24"/>
        </w:rPr>
        <w:t xml:space="preserve"> (EC) </w:t>
      </w:r>
      <w:r w:rsidR="00F54F60">
        <w:rPr>
          <w:noProof/>
          <w:szCs w:val="24"/>
        </w:rPr>
        <w:t>No 8</w:t>
      </w:r>
      <w:r w:rsidRPr="00C44C8F">
        <w:rPr>
          <w:noProof/>
          <w:szCs w:val="24"/>
        </w:rPr>
        <w:t xml:space="preserve">76/2004 </w:t>
      </w:r>
      <w:r w:rsidR="00047612">
        <w:rPr>
          <w:noProof/>
          <w:szCs w:val="24"/>
        </w:rPr>
        <w:t>of 2</w:t>
      </w:r>
      <w:r w:rsidRPr="00C44C8F">
        <w:rPr>
          <w:noProof/>
          <w:szCs w:val="24"/>
        </w:rPr>
        <w:t>9 April 2004 (</w:t>
      </w:r>
      <w:r w:rsidR="003449B5">
        <w:rPr>
          <w:noProof/>
          <w:szCs w:val="24"/>
        </w:rPr>
        <w:t>OJ L </w:t>
      </w:r>
      <w:r w:rsidRPr="00C44C8F">
        <w:rPr>
          <w:noProof/>
          <w:szCs w:val="24"/>
        </w:rPr>
        <w:t>162, 30.4.2004,</w:t>
      </w:r>
      <w:r w:rsidR="003449B5">
        <w:rPr>
          <w:noProof/>
          <w:szCs w:val="24"/>
        </w:rPr>
        <w:t xml:space="preserve"> p. </w:t>
      </w:r>
      <w:r w:rsidRPr="00C44C8F">
        <w:rPr>
          <w:noProof/>
          <w:szCs w:val="24"/>
        </w:rPr>
        <w:t>52),</w:t>
      </w:r>
    </w:p>
    <w:p w14:paraId="736843B4" w14:textId="77777777" w:rsidR="00B01D4B" w:rsidRPr="00C44C8F" w:rsidRDefault="00B01D4B" w:rsidP="00B01D4B">
      <w:pPr>
        <w:ind w:left="1134" w:hanging="567"/>
        <w:rPr>
          <w:noProof/>
          <w:szCs w:val="24"/>
        </w:rPr>
      </w:pPr>
    </w:p>
    <w:p w14:paraId="01FA3FBD" w14:textId="3EBBDFA1" w:rsidR="00B01D4B" w:rsidRPr="00C44C8F" w:rsidRDefault="00B01D4B" w:rsidP="00B01D4B">
      <w:pPr>
        <w:ind w:left="1134" w:hanging="567"/>
        <w:rPr>
          <w:noProof/>
          <w:szCs w:val="24"/>
        </w:rPr>
      </w:pPr>
      <w:r w:rsidRPr="00C44C8F">
        <w:rPr>
          <w:noProof/>
          <w:szCs w:val="24"/>
        </w:rPr>
        <w:t>–</w:t>
      </w:r>
      <w:r w:rsidRPr="00C44C8F">
        <w:rPr>
          <w:noProof/>
          <w:szCs w:val="24"/>
        </w:rPr>
        <w:tab/>
        <w:t>32004 R 1471: Commission Regulation</w:t>
      </w:r>
      <w:r w:rsidR="00BD6AE8">
        <w:rPr>
          <w:noProof/>
          <w:szCs w:val="24"/>
        </w:rPr>
        <w:t xml:space="preserve"> (EC) </w:t>
      </w:r>
      <w:r w:rsidR="00F54F60">
        <w:rPr>
          <w:noProof/>
          <w:szCs w:val="24"/>
        </w:rPr>
        <w:t>No 1</w:t>
      </w:r>
      <w:r w:rsidRPr="00C44C8F">
        <w:rPr>
          <w:noProof/>
          <w:szCs w:val="24"/>
        </w:rPr>
        <w:t xml:space="preserve">471/2004 </w:t>
      </w:r>
      <w:r w:rsidR="00047612">
        <w:rPr>
          <w:noProof/>
          <w:szCs w:val="24"/>
        </w:rPr>
        <w:t>of 1</w:t>
      </w:r>
      <w:r w:rsidRPr="00C44C8F">
        <w:rPr>
          <w:noProof/>
          <w:szCs w:val="24"/>
        </w:rPr>
        <w:t>8 August 2004 (</w:t>
      </w:r>
      <w:r w:rsidR="003449B5">
        <w:rPr>
          <w:noProof/>
          <w:szCs w:val="24"/>
        </w:rPr>
        <w:t>OJ L </w:t>
      </w:r>
      <w:r w:rsidRPr="00C44C8F">
        <w:rPr>
          <w:noProof/>
          <w:szCs w:val="24"/>
        </w:rPr>
        <w:t>271, 19.8.2004,</w:t>
      </w:r>
      <w:r w:rsidR="003449B5">
        <w:rPr>
          <w:noProof/>
          <w:szCs w:val="24"/>
        </w:rPr>
        <w:t xml:space="preserve"> p. </w:t>
      </w:r>
      <w:r w:rsidRPr="00C44C8F">
        <w:rPr>
          <w:noProof/>
          <w:szCs w:val="24"/>
        </w:rPr>
        <w:t>24),</w:t>
      </w:r>
    </w:p>
    <w:p w14:paraId="786BE623" w14:textId="77777777" w:rsidR="00B01D4B" w:rsidRPr="00C44C8F" w:rsidRDefault="00B01D4B" w:rsidP="00B01D4B">
      <w:pPr>
        <w:ind w:left="1134" w:hanging="567"/>
        <w:rPr>
          <w:noProof/>
          <w:szCs w:val="24"/>
        </w:rPr>
      </w:pPr>
    </w:p>
    <w:p w14:paraId="5E68BA8F" w14:textId="1ABC6F9B" w:rsidR="00B01D4B" w:rsidRPr="00C44C8F" w:rsidRDefault="00B01D4B" w:rsidP="00B01D4B">
      <w:pPr>
        <w:ind w:left="1134" w:hanging="567"/>
        <w:rPr>
          <w:noProof/>
          <w:szCs w:val="24"/>
        </w:rPr>
      </w:pPr>
      <w:r w:rsidRPr="00C44C8F">
        <w:rPr>
          <w:noProof/>
          <w:szCs w:val="24"/>
        </w:rPr>
        <w:t>–</w:t>
      </w:r>
      <w:r w:rsidRPr="00C44C8F">
        <w:rPr>
          <w:noProof/>
          <w:szCs w:val="24"/>
        </w:rPr>
        <w:tab/>
        <w:t>32004 R 1492: Commission Regulation</w:t>
      </w:r>
      <w:r w:rsidR="00BD6AE8">
        <w:rPr>
          <w:noProof/>
          <w:szCs w:val="24"/>
        </w:rPr>
        <w:t xml:space="preserve"> (EC) </w:t>
      </w:r>
      <w:r w:rsidR="00F54F60">
        <w:rPr>
          <w:noProof/>
          <w:szCs w:val="24"/>
        </w:rPr>
        <w:t>No 1</w:t>
      </w:r>
      <w:r w:rsidRPr="00C44C8F">
        <w:rPr>
          <w:noProof/>
          <w:szCs w:val="24"/>
        </w:rPr>
        <w:t xml:space="preserve">492/2004 </w:t>
      </w:r>
      <w:r w:rsidR="00047612">
        <w:rPr>
          <w:noProof/>
          <w:szCs w:val="24"/>
        </w:rPr>
        <w:t>of 2</w:t>
      </w:r>
      <w:r w:rsidRPr="00C44C8F">
        <w:rPr>
          <w:noProof/>
          <w:szCs w:val="24"/>
        </w:rPr>
        <w:t>3 August 2004 (</w:t>
      </w:r>
      <w:r w:rsidR="003449B5">
        <w:rPr>
          <w:noProof/>
          <w:szCs w:val="24"/>
        </w:rPr>
        <w:t>OJ L </w:t>
      </w:r>
      <w:r w:rsidRPr="00C44C8F">
        <w:rPr>
          <w:noProof/>
          <w:szCs w:val="24"/>
        </w:rPr>
        <w:t>274, 24.8.2004,</w:t>
      </w:r>
      <w:r w:rsidR="003449B5">
        <w:rPr>
          <w:noProof/>
          <w:szCs w:val="24"/>
        </w:rPr>
        <w:t xml:space="preserve"> p. </w:t>
      </w:r>
      <w:r w:rsidRPr="00C44C8F">
        <w:rPr>
          <w:noProof/>
          <w:szCs w:val="24"/>
        </w:rPr>
        <w:t>3),</w:t>
      </w:r>
    </w:p>
    <w:p w14:paraId="72C9FBCE" w14:textId="77777777" w:rsidR="00B01D4B" w:rsidRPr="00C44C8F" w:rsidRDefault="00B01D4B" w:rsidP="00B01D4B">
      <w:pPr>
        <w:ind w:left="1134" w:hanging="567"/>
        <w:rPr>
          <w:noProof/>
          <w:szCs w:val="24"/>
        </w:rPr>
      </w:pPr>
    </w:p>
    <w:p w14:paraId="49CDF157" w14:textId="4A1CD8F2" w:rsidR="00B01D4B" w:rsidRPr="00C44C8F" w:rsidRDefault="00B01D4B" w:rsidP="00B01D4B">
      <w:pPr>
        <w:ind w:left="1134" w:hanging="567"/>
        <w:rPr>
          <w:noProof/>
          <w:szCs w:val="24"/>
        </w:rPr>
      </w:pPr>
      <w:r w:rsidRPr="00C44C8F">
        <w:rPr>
          <w:noProof/>
          <w:szCs w:val="24"/>
        </w:rPr>
        <w:t>–</w:t>
      </w:r>
      <w:r w:rsidRPr="00C44C8F">
        <w:rPr>
          <w:noProof/>
          <w:szCs w:val="24"/>
        </w:rPr>
        <w:tab/>
        <w:t>32004 R 1993: Commission Regulation</w:t>
      </w:r>
      <w:r w:rsidR="00BD6AE8">
        <w:rPr>
          <w:noProof/>
          <w:szCs w:val="24"/>
        </w:rPr>
        <w:t xml:space="preserve"> (EC) </w:t>
      </w:r>
      <w:r w:rsidR="00F54F60">
        <w:rPr>
          <w:noProof/>
          <w:szCs w:val="24"/>
        </w:rPr>
        <w:t>No 1</w:t>
      </w:r>
      <w:r w:rsidRPr="00C44C8F">
        <w:rPr>
          <w:noProof/>
          <w:szCs w:val="24"/>
        </w:rPr>
        <w:t xml:space="preserve">993/2004 </w:t>
      </w:r>
      <w:r w:rsidR="00047612">
        <w:rPr>
          <w:noProof/>
          <w:szCs w:val="24"/>
        </w:rPr>
        <w:t>of 1</w:t>
      </w:r>
      <w:r w:rsidRPr="00C44C8F">
        <w:rPr>
          <w:noProof/>
          <w:szCs w:val="24"/>
        </w:rPr>
        <w:t>9 November 2004 (</w:t>
      </w:r>
      <w:r w:rsidR="003449B5">
        <w:rPr>
          <w:noProof/>
          <w:szCs w:val="24"/>
        </w:rPr>
        <w:t>OJ L </w:t>
      </w:r>
      <w:r w:rsidRPr="00C44C8F">
        <w:rPr>
          <w:noProof/>
          <w:szCs w:val="24"/>
        </w:rPr>
        <w:t>344, 20.11.2004,</w:t>
      </w:r>
      <w:r w:rsidR="003449B5">
        <w:rPr>
          <w:noProof/>
          <w:szCs w:val="24"/>
        </w:rPr>
        <w:t xml:space="preserve"> p. </w:t>
      </w:r>
      <w:r w:rsidRPr="00C44C8F">
        <w:rPr>
          <w:noProof/>
          <w:szCs w:val="24"/>
        </w:rPr>
        <w:t>12),</w:t>
      </w:r>
    </w:p>
    <w:p w14:paraId="7CB078D5" w14:textId="77777777" w:rsidR="00B01D4B" w:rsidRPr="00C44C8F" w:rsidRDefault="00B01D4B" w:rsidP="00B01D4B">
      <w:pPr>
        <w:ind w:left="1134" w:hanging="567"/>
        <w:rPr>
          <w:noProof/>
          <w:szCs w:val="24"/>
        </w:rPr>
      </w:pPr>
    </w:p>
    <w:p w14:paraId="1918889B" w14:textId="6CEB0213" w:rsidR="00B01D4B" w:rsidRPr="00C44C8F" w:rsidRDefault="00B01D4B" w:rsidP="00B01D4B">
      <w:pPr>
        <w:ind w:left="1134" w:hanging="567"/>
        <w:rPr>
          <w:noProof/>
          <w:szCs w:val="24"/>
        </w:rPr>
      </w:pPr>
      <w:r w:rsidRPr="00C44C8F">
        <w:rPr>
          <w:noProof/>
          <w:szCs w:val="24"/>
        </w:rPr>
        <w:t>–</w:t>
      </w:r>
      <w:r w:rsidRPr="00C44C8F">
        <w:rPr>
          <w:noProof/>
          <w:szCs w:val="24"/>
        </w:rPr>
        <w:tab/>
        <w:t>32005 R 0036: Commission Regulation</w:t>
      </w:r>
      <w:r w:rsidR="00BD6AE8">
        <w:rPr>
          <w:noProof/>
          <w:szCs w:val="24"/>
        </w:rPr>
        <w:t xml:space="preserve"> (EC) </w:t>
      </w:r>
      <w:r w:rsidR="00F54F60">
        <w:rPr>
          <w:noProof/>
          <w:szCs w:val="24"/>
        </w:rPr>
        <w:t>No 3</w:t>
      </w:r>
      <w:r w:rsidRPr="00C44C8F">
        <w:rPr>
          <w:noProof/>
          <w:szCs w:val="24"/>
        </w:rPr>
        <w:t xml:space="preserve">6/2005 </w:t>
      </w:r>
      <w:r w:rsidR="00047612">
        <w:rPr>
          <w:noProof/>
          <w:szCs w:val="24"/>
        </w:rPr>
        <w:t>of 1</w:t>
      </w:r>
      <w:r w:rsidRPr="00C44C8F">
        <w:rPr>
          <w:noProof/>
          <w:szCs w:val="24"/>
        </w:rPr>
        <w:t>2 January 2005 (</w:t>
      </w:r>
      <w:r w:rsidR="003449B5">
        <w:rPr>
          <w:noProof/>
          <w:szCs w:val="24"/>
        </w:rPr>
        <w:t>OJ L </w:t>
      </w:r>
      <w:r w:rsidRPr="00C44C8F">
        <w:rPr>
          <w:noProof/>
          <w:szCs w:val="24"/>
        </w:rPr>
        <w:t>10, 13.1.2005,</w:t>
      </w:r>
      <w:r w:rsidR="003449B5">
        <w:rPr>
          <w:noProof/>
          <w:szCs w:val="24"/>
        </w:rPr>
        <w:t xml:space="preserve"> p. </w:t>
      </w:r>
      <w:r w:rsidRPr="00C44C8F">
        <w:rPr>
          <w:noProof/>
          <w:szCs w:val="24"/>
        </w:rPr>
        <w:t>9),</w:t>
      </w:r>
    </w:p>
    <w:p w14:paraId="5D3D5449" w14:textId="77777777" w:rsidR="00B01D4B" w:rsidRPr="00C44C8F" w:rsidRDefault="00B01D4B" w:rsidP="00B01D4B">
      <w:pPr>
        <w:ind w:left="1134" w:hanging="567"/>
        <w:rPr>
          <w:noProof/>
          <w:szCs w:val="24"/>
        </w:rPr>
      </w:pPr>
    </w:p>
    <w:p w14:paraId="14D75448" w14:textId="36FE1A0C" w:rsidR="00B01D4B" w:rsidRPr="00C44C8F" w:rsidRDefault="00B01D4B" w:rsidP="00B01D4B">
      <w:pPr>
        <w:ind w:left="1134" w:hanging="567"/>
        <w:rPr>
          <w:noProof/>
          <w:szCs w:val="24"/>
        </w:rPr>
      </w:pPr>
      <w:r w:rsidRPr="00C44C8F">
        <w:rPr>
          <w:noProof/>
          <w:szCs w:val="24"/>
        </w:rPr>
        <w:t>–</w:t>
      </w:r>
      <w:r w:rsidRPr="00C44C8F">
        <w:rPr>
          <w:noProof/>
          <w:szCs w:val="24"/>
        </w:rPr>
        <w:tab/>
        <w:t>32005 R 0214: Commission Regulation</w:t>
      </w:r>
      <w:r w:rsidR="00BD6AE8">
        <w:rPr>
          <w:noProof/>
          <w:szCs w:val="24"/>
        </w:rPr>
        <w:t xml:space="preserve"> (EC) </w:t>
      </w:r>
      <w:r w:rsidR="00F54F60">
        <w:rPr>
          <w:noProof/>
          <w:szCs w:val="24"/>
        </w:rPr>
        <w:t>No 2</w:t>
      </w:r>
      <w:r w:rsidRPr="00C44C8F">
        <w:rPr>
          <w:noProof/>
          <w:szCs w:val="24"/>
        </w:rPr>
        <w:t xml:space="preserve">14/2005 </w:t>
      </w:r>
      <w:r w:rsidR="00047612">
        <w:rPr>
          <w:noProof/>
          <w:szCs w:val="24"/>
        </w:rPr>
        <w:t>of 9</w:t>
      </w:r>
      <w:r w:rsidRPr="00C44C8F">
        <w:rPr>
          <w:noProof/>
          <w:szCs w:val="24"/>
        </w:rPr>
        <w:t> February 2005 (</w:t>
      </w:r>
      <w:r w:rsidR="003449B5">
        <w:rPr>
          <w:noProof/>
          <w:szCs w:val="24"/>
        </w:rPr>
        <w:t>OJ L </w:t>
      </w:r>
      <w:r w:rsidRPr="00C44C8F">
        <w:rPr>
          <w:noProof/>
          <w:szCs w:val="24"/>
        </w:rPr>
        <w:t>37, 10.2.2005,</w:t>
      </w:r>
      <w:r w:rsidR="003449B5">
        <w:rPr>
          <w:noProof/>
          <w:szCs w:val="24"/>
        </w:rPr>
        <w:t xml:space="preserve"> p. </w:t>
      </w:r>
      <w:r w:rsidRPr="00C44C8F">
        <w:rPr>
          <w:noProof/>
          <w:szCs w:val="24"/>
        </w:rPr>
        <w:t>9),</w:t>
      </w:r>
    </w:p>
    <w:p w14:paraId="23C906E1" w14:textId="77777777" w:rsidR="00B01D4B" w:rsidRPr="00C44C8F" w:rsidRDefault="00B01D4B" w:rsidP="00B01D4B">
      <w:pPr>
        <w:ind w:left="1134" w:hanging="567"/>
        <w:rPr>
          <w:noProof/>
          <w:szCs w:val="24"/>
        </w:rPr>
      </w:pPr>
    </w:p>
    <w:p w14:paraId="7219AC78" w14:textId="48167D75" w:rsidR="00B01D4B" w:rsidRPr="00C44C8F" w:rsidRDefault="00B01D4B" w:rsidP="00B01D4B">
      <w:pPr>
        <w:ind w:left="1134" w:hanging="567"/>
        <w:rPr>
          <w:noProof/>
          <w:szCs w:val="24"/>
        </w:rPr>
      </w:pPr>
      <w:r w:rsidRPr="00C44C8F">
        <w:rPr>
          <w:noProof/>
          <w:szCs w:val="24"/>
        </w:rPr>
        <w:t>–</w:t>
      </w:r>
      <w:r w:rsidRPr="00C44C8F">
        <w:rPr>
          <w:noProof/>
          <w:szCs w:val="24"/>
        </w:rPr>
        <w:tab/>
        <w:t>32005 R 0260: Commission Regulation</w:t>
      </w:r>
      <w:r w:rsidR="00BD6AE8">
        <w:rPr>
          <w:noProof/>
          <w:szCs w:val="24"/>
        </w:rPr>
        <w:t xml:space="preserve"> (EC) </w:t>
      </w:r>
      <w:r w:rsidR="00F54F60">
        <w:rPr>
          <w:noProof/>
          <w:szCs w:val="24"/>
        </w:rPr>
        <w:t>No 2</w:t>
      </w:r>
      <w:r w:rsidRPr="00C44C8F">
        <w:rPr>
          <w:noProof/>
          <w:szCs w:val="24"/>
        </w:rPr>
        <w:t xml:space="preserve">60/2005 </w:t>
      </w:r>
      <w:r w:rsidR="00047612">
        <w:rPr>
          <w:noProof/>
          <w:szCs w:val="24"/>
        </w:rPr>
        <w:t>of 1</w:t>
      </w:r>
      <w:r w:rsidRPr="00C44C8F">
        <w:rPr>
          <w:noProof/>
          <w:szCs w:val="24"/>
        </w:rPr>
        <w:t>6 February 2005 (</w:t>
      </w:r>
      <w:r w:rsidR="003449B5">
        <w:rPr>
          <w:noProof/>
          <w:szCs w:val="24"/>
        </w:rPr>
        <w:t>OJ L </w:t>
      </w:r>
      <w:r w:rsidRPr="00C44C8F">
        <w:rPr>
          <w:noProof/>
          <w:szCs w:val="24"/>
        </w:rPr>
        <w:t>46, 17.2.2005,</w:t>
      </w:r>
      <w:r w:rsidR="003449B5">
        <w:rPr>
          <w:noProof/>
          <w:szCs w:val="24"/>
        </w:rPr>
        <w:t xml:space="preserve"> p. </w:t>
      </w:r>
      <w:r w:rsidRPr="00C44C8F">
        <w:rPr>
          <w:noProof/>
          <w:szCs w:val="24"/>
        </w:rPr>
        <w:t>31),</w:t>
      </w:r>
    </w:p>
    <w:p w14:paraId="5DFA636A" w14:textId="77777777" w:rsidR="00B01D4B" w:rsidRPr="00C44C8F" w:rsidRDefault="00B01D4B" w:rsidP="00B01D4B">
      <w:pPr>
        <w:ind w:left="1134" w:hanging="567"/>
        <w:rPr>
          <w:noProof/>
          <w:szCs w:val="24"/>
        </w:rPr>
      </w:pPr>
    </w:p>
    <w:p w14:paraId="14283249" w14:textId="4D0FFF72"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32005 R 0932: Regulation</w:t>
      </w:r>
      <w:r w:rsidR="00BD6AE8">
        <w:rPr>
          <w:noProof/>
          <w:szCs w:val="24"/>
        </w:rPr>
        <w:t xml:space="preserve"> (EC) </w:t>
      </w:r>
      <w:r w:rsidR="00F54F60">
        <w:rPr>
          <w:noProof/>
          <w:szCs w:val="24"/>
        </w:rPr>
        <w:t>No 9</w:t>
      </w:r>
      <w:r w:rsidR="00B01D4B" w:rsidRPr="00C44C8F">
        <w:rPr>
          <w:noProof/>
          <w:szCs w:val="24"/>
        </w:rPr>
        <w:t xml:space="preserve">32/2005 of the European Parliament and of the Council </w:t>
      </w:r>
      <w:r w:rsidR="00047612">
        <w:rPr>
          <w:noProof/>
          <w:szCs w:val="24"/>
        </w:rPr>
        <w:t>of 8</w:t>
      </w:r>
      <w:r w:rsidR="00B01D4B" w:rsidRPr="00C44C8F">
        <w:rPr>
          <w:noProof/>
          <w:szCs w:val="24"/>
        </w:rPr>
        <w:t xml:space="preserve"> June 2005 (</w:t>
      </w:r>
      <w:r w:rsidR="003449B5">
        <w:rPr>
          <w:noProof/>
          <w:szCs w:val="24"/>
        </w:rPr>
        <w:t>OJ L </w:t>
      </w:r>
      <w:r w:rsidR="00B01D4B" w:rsidRPr="00C44C8F">
        <w:rPr>
          <w:noProof/>
          <w:szCs w:val="24"/>
        </w:rPr>
        <w:t>163, 23.6.2005,</w:t>
      </w:r>
      <w:r w:rsidR="003449B5">
        <w:rPr>
          <w:noProof/>
          <w:szCs w:val="24"/>
        </w:rPr>
        <w:t xml:space="preserve"> p. </w:t>
      </w:r>
      <w:r w:rsidR="00B01D4B" w:rsidRPr="00C44C8F">
        <w:rPr>
          <w:noProof/>
          <w:szCs w:val="24"/>
        </w:rPr>
        <w:t>1),</w:t>
      </w:r>
    </w:p>
    <w:p w14:paraId="13FE2553" w14:textId="77777777" w:rsidR="00B01D4B" w:rsidRPr="00C44C8F" w:rsidRDefault="00B01D4B" w:rsidP="00B01D4B">
      <w:pPr>
        <w:ind w:left="1134" w:hanging="567"/>
        <w:rPr>
          <w:noProof/>
          <w:szCs w:val="24"/>
        </w:rPr>
      </w:pPr>
    </w:p>
    <w:p w14:paraId="17EAAC15" w14:textId="7165AEEE" w:rsidR="00B01D4B" w:rsidRPr="00C44C8F" w:rsidRDefault="00B01D4B" w:rsidP="00B01D4B">
      <w:pPr>
        <w:ind w:left="1134" w:hanging="567"/>
        <w:rPr>
          <w:noProof/>
          <w:szCs w:val="24"/>
        </w:rPr>
      </w:pPr>
      <w:r w:rsidRPr="00C44C8F">
        <w:rPr>
          <w:noProof/>
          <w:szCs w:val="24"/>
        </w:rPr>
        <w:t>–</w:t>
      </w:r>
      <w:r w:rsidRPr="00C44C8F">
        <w:rPr>
          <w:noProof/>
          <w:szCs w:val="24"/>
        </w:rPr>
        <w:tab/>
        <w:t>32005 R 1292: Commission Regulation</w:t>
      </w:r>
      <w:r w:rsidR="00BD6AE8">
        <w:rPr>
          <w:noProof/>
          <w:szCs w:val="24"/>
        </w:rPr>
        <w:t xml:space="preserve"> (EC) </w:t>
      </w:r>
      <w:r w:rsidR="00F54F60">
        <w:rPr>
          <w:noProof/>
          <w:szCs w:val="24"/>
        </w:rPr>
        <w:t>No 1</w:t>
      </w:r>
      <w:r w:rsidRPr="00C44C8F">
        <w:rPr>
          <w:noProof/>
          <w:szCs w:val="24"/>
        </w:rPr>
        <w:t xml:space="preserve">292/2005 </w:t>
      </w:r>
      <w:r w:rsidR="00047612">
        <w:rPr>
          <w:noProof/>
          <w:szCs w:val="24"/>
        </w:rPr>
        <w:t>of 5</w:t>
      </w:r>
      <w:r w:rsidRPr="00C44C8F">
        <w:rPr>
          <w:noProof/>
          <w:szCs w:val="24"/>
        </w:rPr>
        <w:t> August 2005 (</w:t>
      </w:r>
      <w:r w:rsidR="003449B5">
        <w:rPr>
          <w:noProof/>
          <w:szCs w:val="24"/>
        </w:rPr>
        <w:t>OJ L </w:t>
      </w:r>
      <w:r w:rsidRPr="00C44C8F">
        <w:rPr>
          <w:noProof/>
          <w:szCs w:val="24"/>
        </w:rPr>
        <w:t>205, 6.8.2005,</w:t>
      </w:r>
      <w:r w:rsidR="003449B5">
        <w:rPr>
          <w:noProof/>
          <w:szCs w:val="24"/>
        </w:rPr>
        <w:t xml:space="preserve"> p. </w:t>
      </w:r>
      <w:r w:rsidRPr="00C44C8F">
        <w:rPr>
          <w:noProof/>
          <w:szCs w:val="24"/>
        </w:rPr>
        <w:t>3),</w:t>
      </w:r>
    </w:p>
    <w:p w14:paraId="20D86DAF" w14:textId="77777777" w:rsidR="00B01D4B" w:rsidRPr="00C44C8F" w:rsidRDefault="00B01D4B" w:rsidP="00B01D4B">
      <w:pPr>
        <w:ind w:left="1134" w:hanging="567"/>
        <w:rPr>
          <w:noProof/>
          <w:szCs w:val="24"/>
        </w:rPr>
      </w:pPr>
    </w:p>
    <w:p w14:paraId="29F49410" w14:textId="3C880B72" w:rsidR="00B01D4B" w:rsidRPr="00C44C8F" w:rsidRDefault="00B01D4B" w:rsidP="00B01D4B">
      <w:pPr>
        <w:ind w:left="1134" w:hanging="567"/>
        <w:rPr>
          <w:noProof/>
          <w:szCs w:val="24"/>
        </w:rPr>
      </w:pPr>
      <w:r w:rsidRPr="00C44C8F">
        <w:rPr>
          <w:noProof/>
          <w:szCs w:val="24"/>
        </w:rPr>
        <w:t>–</w:t>
      </w:r>
      <w:r w:rsidRPr="00C44C8F">
        <w:rPr>
          <w:noProof/>
          <w:szCs w:val="24"/>
        </w:rPr>
        <w:tab/>
        <w:t>32005 R 1974: Commission Regulation</w:t>
      </w:r>
      <w:r w:rsidR="00BD6AE8">
        <w:rPr>
          <w:noProof/>
          <w:szCs w:val="24"/>
        </w:rPr>
        <w:t xml:space="preserve"> (EC) </w:t>
      </w:r>
      <w:r w:rsidR="00F54F60">
        <w:rPr>
          <w:noProof/>
          <w:szCs w:val="24"/>
        </w:rPr>
        <w:t>No 1</w:t>
      </w:r>
      <w:r w:rsidRPr="00C44C8F">
        <w:rPr>
          <w:noProof/>
          <w:szCs w:val="24"/>
        </w:rPr>
        <w:t xml:space="preserve">974/2005 </w:t>
      </w:r>
      <w:r w:rsidR="00047612">
        <w:rPr>
          <w:noProof/>
          <w:szCs w:val="24"/>
        </w:rPr>
        <w:t>of 2</w:t>
      </w:r>
      <w:r w:rsidRPr="00C44C8F">
        <w:rPr>
          <w:noProof/>
          <w:szCs w:val="24"/>
        </w:rPr>
        <w:t> December 2005 (</w:t>
      </w:r>
      <w:r w:rsidR="003449B5">
        <w:rPr>
          <w:noProof/>
          <w:szCs w:val="24"/>
        </w:rPr>
        <w:t>OJ L </w:t>
      </w:r>
      <w:r w:rsidRPr="00C44C8F">
        <w:rPr>
          <w:noProof/>
          <w:szCs w:val="24"/>
        </w:rPr>
        <w:t>317, 3.12.2005,</w:t>
      </w:r>
      <w:r w:rsidR="003449B5">
        <w:rPr>
          <w:noProof/>
          <w:szCs w:val="24"/>
        </w:rPr>
        <w:t xml:space="preserve"> p. </w:t>
      </w:r>
      <w:r w:rsidRPr="00C44C8F">
        <w:rPr>
          <w:noProof/>
          <w:szCs w:val="24"/>
        </w:rPr>
        <w:t>4),</w:t>
      </w:r>
    </w:p>
    <w:p w14:paraId="26E0FA36" w14:textId="77777777" w:rsidR="00B01D4B" w:rsidRPr="00C44C8F" w:rsidRDefault="00B01D4B" w:rsidP="00B01D4B">
      <w:pPr>
        <w:ind w:left="1134" w:hanging="567"/>
        <w:rPr>
          <w:noProof/>
          <w:szCs w:val="24"/>
        </w:rPr>
      </w:pPr>
    </w:p>
    <w:p w14:paraId="1FEBBFA3" w14:textId="7121C3CC" w:rsidR="00B01D4B" w:rsidRPr="00C44C8F" w:rsidRDefault="00B01D4B" w:rsidP="00B01D4B">
      <w:pPr>
        <w:ind w:left="1134" w:hanging="567"/>
        <w:rPr>
          <w:noProof/>
          <w:szCs w:val="24"/>
        </w:rPr>
      </w:pPr>
      <w:r w:rsidRPr="00C44C8F">
        <w:rPr>
          <w:noProof/>
          <w:szCs w:val="24"/>
        </w:rPr>
        <w:t>–</w:t>
      </w:r>
      <w:r w:rsidRPr="00C44C8F">
        <w:rPr>
          <w:noProof/>
          <w:szCs w:val="24"/>
        </w:rPr>
        <w:tab/>
        <w:t>32006 R 0253: Commission Regulation</w:t>
      </w:r>
      <w:r w:rsidR="00BD6AE8">
        <w:rPr>
          <w:noProof/>
          <w:szCs w:val="24"/>
        </w:rPr>
        <w:t xml:space="preserve"> (EC) </w:t>
      </w:r>
      <w:r w:rsidR="00F54F60">
        <w:rPr>
          <w:noProof/>
          <w:szCs w:val="24"/>
        </w:rPr>
        <w:t>No 2</w:t>
      </w:r>
      <w:r w:rsidRPr="00C44C8F">
        <w:rPr>
          <w:noProof/>
          <w:szCs w:val="24"/>
        </w:rPr>
        <w:t xml:space="preserve">53/2006 </w:t>
      </w:r>
      <w:r w:rsidR="00047612">
        <w:rPr>
          <w:noProof/>
          <w:szCs w:val="24"/>
        </w:rPr>
        <w:t>of 1</w:t>
      </w:r>
      <w:r w:rsidRPr="00C44C8F">
        <w:rPr>
          <w:noProof/>
          <w:szCs w:val="24"/>
        </w:rPr>
        <w:t>4 February 2006 (</w:t>
      </w:r>
      <w:r w:rsidR="003449B5">
        <w:rPr>
          <w:noProof/>
          <w:szCs w:val="24"/>
        </w:rPr>
        <w:t>OJ L </w:t>
      </w:r>
      <w:r w:rsidRPr="00C44C8F">
        <w:rPr>
          <w:noProof/>
          <w:szCs w:val="24"/>
        </w:rPr>
        <w:t>44, 15.2.2006,</w:t>
      </w:r>
      <w:r w:rsidR="003449B5">
        <w:rPr>
          <w:noProof/>
          <w:szCs w:val="24"/>
        </w:rPr>
        <w:t xml:space="preserve"> p. </w:t>
      </w:r>
      <w:r w:rsidRPr="00C44C8F">
        <w:rPr>
          <w:noProof/>
          <w:szCs w:val="24"/>
        </w:rPr>
        <w:t>9),</w:t>
      </w:r>
    </w:p>
    <w:p w14:paraId="322397C6" w14:textId="77777777" w:rsidR="00B01D4B" w:rsidRPr="00C44C8F" w:rsidRDefault="00B01D4B" w:rsidP="00B01D4B">
      <w:pPr>
        <w:ind w:left="1134" w:hanging="567"/>
        <w:rPr>
          <w:noProof/>
          <w:szCs w:val="24"/>
        </w:rPr>
      </w:pPr>
    </w:p>
    <w:p w14:paraId="1A824C51" w14:textId="12AAC1ED" w:rsidR="00B01D4B" w:rsidRPr="00C44C8F" w:rsidRDefault="00B01D4B" w:rsidP="00B01D4B">
      <w:pPr>
        <w:ind w:left="1134" w:hanging="567"/>
        <w:rPr>
          <w:noProof/>
          <w:szCs w:val="24"/>
        </w:rPr>
      </w:pPr>
      <w:r w:rsidRPr="00C44C8F">
        <w:rPr>
          <w:noProof/>
          <w:szCs w:val="24"/>
        </w:rPr>
        <w:t>–</w:t>
      </w:r>
      <w:r w:rsidRPr="00C44C8F">
        <w:rPr>
          <w:noProof/>
          <w:szCs w:val="24"/>
        </w:rPr>
        <w:tab/>
        <w:t>32006 R 0339: Commission Regulation</w:t>
      </w:r>
      <w:r w:rsidR="00BD6AE8">
        <w:rPr>
          <w:noProof/>
          <w:szCs w:val="24"/>
        </w:rPr>
        <w:t xml:space="preserve"> (EC) </w:t>
      </w:r>
      <w:r w:rsidR="00F54F60">
        <w:rPr>
          <w:noProof/>
          <w:szCs w:val="24"/>
        </w:rPr>
        <w:t>No 3</w:t>
      </w:r>
      <w:r w:rsidRPr="00C44C8F">
        <w:rPr>
          <w:noProof/>
          <w:szCs w:val="24"/>
        </w:rPr>
        <w:t xml:space="preserve">39/2006 </w:t>
      </w:r>
      <w:r w:rsidR="00047612">
        <w:rPr>
          <w:noProof/>
          <w:szCs w:val="24"/>
        </w:rPr>
        <w:t>of 2</w:t>
      </w:r>
      <w:r w:rsidRPr="00C44C8F">
        <w:rPr>
          <w:noProof/>
          <w:szCs w:val="24"/>
        </w:rPr>
        <w:t>4 February 2006 (</w:t>
      </w:r>
      <w:r w:rsidR="003449B5">
        <w:rPr>
          <w:noProof/>
          <w:szCs w:val="24"/>
        </w:rPr>
        <w:t>OJ L </w:t>
      </w:r>
      <w:r w:rsidRPr="00C44C8F">
        <w:rPr>
          <w:noProof/>
          <w:szCs w:val="24"/>
        </w:rPr>
        <w:t>55, 25.2.2006,</w:t>
      </w:r>
      <w:r w:rsidR="003449B5">
        <w:rPr>
          <w:noProof/>
          <w:szCs w:val="24"/>
        </w:rPr>
        <w:t xml:space="preserve"> p. </w:t>
      </w:r>
      <w:r w:rsidRPr="00C44C8F">
        <w:rPr>
          <w:noProof/>
          <w:szCs w:val="24"/>
        </w:rPr>
        <w:t>5),</w:t>
      </w:r>
    </w:p>
    <w:p w14:paraId="13B67A8C" w14:textId="77777777" w:rsidR="00B01D4B" w:rsidRPr="00C44C8F" w:rsidRDefault="00B01D4B" w:rsidP="00B01D4B">
      <w:pPr>
        <w:ind w:left="1134" w:hanging="567"/>
        <w:rPr>
          <w:noProof/>
          <w:szCs w:val="24"/>
        </w:rPr>
      </w:pPr>
    </w:p>
    <w:p w14:paraId="5A880C66" w14:textId="2F42D18A" w:rsidR="00B01D4B" w:rsidRPr="00C44C8F" w:rsidRDefault="00B01D4B" w:rsidP="00B01D4B">
      <w:pPr>
        <w:ind w:left="1134" w:hanging="567"/>
        <w:rPr>
          <w:noProof/>
          <w:szCs w:val="24"/>
        </w:rPr>
      </w:pPr>
      <w:r w:rsidRPr="00C44C8F">
        <w:rPr>
          <w:noProof/>
          <w:szCs w:val="24"/>
        </w:rPr>
        <w:t>–</w:t>
      </w:r>
      <w:r w:rsidRPr="00C44C8F">
        <w:rPr>
          <w:noProof/>
          <w:szCs w:val="24"/>
        </w:rPr>
        <w:tab/>
        <w:t>32006 R 0657: Commission Regulation</w:t>
      </w:r>
      <w:r w:rsidR="00BD6AE8">
        <w:rPr>
          <w:noProof/>
          <w:szCs w:val="24"/>
        </w:rPr>
        <w:t xml:space="preserve"> (EC) </w:t>
      </w:r>
      <w:r w:rsidR="00F54F60">
        <w:rPr>
          <w:noProof/>
          <w:szCs w:val="24"/>
        </w:rPr>
        <w:t>No 6</w:t>
      </w:r>
      <w:r w:rsidRPr="00C44C8F">
        <w:rPr>
          <w:noProof/>
          <w:szCs w:val="24"/>
        </w:rPr>
        <w:t xml:space="preserve">57/2006 </w:t>
      </w:r>
      <w:r w:rsidR="00047612">
        <w:rPr>
          <w:noProof/>
          <w:szCs w:val="24"/>
        </w:rPr>
        <w:t>of 1</w:t>
      </w:r>
      <w:r w:rsidRPr="00C44C8F">
        <w:rPr>
          <w:noProof/>
          <w:szCs w:val="24"/>
        </w:rPr>
        <w:t>0 April 2006 (</w:t>
      </w:r>
      <w:r w:rsidR="003449B5">
        <w:rPr>
          <w:noProof/>
          <w:szCs w:val="24"/>
        </w:rPr>
        <w:t>OJ L </w:t>
      </w:r>
      <w:r w:rsidRPr="00C44C8F">
        <w:rPr>
          <w:noProof/>
          <w:szCs w:val="24"/>
        </w:rPr>
        <w:t>116, 29.4.2006,</w:t>
      </w:r>
      <w:r w:rsidR="003449B5">
        <w:rPr>
          <w:noProof/>
          <w:szCs w:val="24"/>
        </w:rPr>
        <w:t xml:space="preserve"> p. </w:t>
      </w:r>
      <w:r w:rsidRPr="00C44C8F">
        <w:rPr>
          <w:noProof/>
          <w:szCs w:val="24"/>
        </w:rPr>
        <w:t>9),</w:t>
      </w:r>
    </w:p>
    <w:p w14:paraId="30508018" w14:textId="77777777" w:rsidR="00B01D4B" w:rsidRPr="00C44C8F" w:rsidRDefault="00B01D4B" w:rsidP="00B01D4B">
      <w:pPr>
        <w:ind w:left="1134" w:hanging="567"/>
        <w:rPr>
          <w:noProof/>
          <w:szCs w:val="24"/>
        </w:rPr>
      </w:pPr>
    </w:p>
    <w:p w14:paraId="1B4EE6CC" w14:textId="07EDB723" w:rsidR="00B01D4B" w:rsidRPr="00C44C8F" w:rsidRDefault="00B01D4B" w:rsidP="00B01D4B">
      <w:pPr>
        <w:ind w:left="1134" w:hanging="567"/>
        <w:rPr>
          <w:noProof/>
          <w:szCs w:val="24"/>
        </w:rPr>
      </w:pPr>
      <w:r w:rsidRPr="00C44C8F">
        <w:rPr>
          <w:noProof/>
          <w:szCs w:val="24"/>
        </w:rPr>
        <w:t>–</w:t>
      </w:r>
      <w:r w:rsidRPr="00C44C8F">
        <w:rPr>
          <w:noProof/>
          <w:szCs w:val="24"/>
        </w:rPr>
        <w:tab/>
        <w:t>32006 R 0688: Commission Regulation</w:t>
      </w:r>
      <w:r w:rsidR="00BD6AE8">
        <w:rPr>
          <w:noProof/>
          <w:szCs w:val="24"/>
        </w:rPr>
        <w:t xml:space="preserve"> (EC) </w:t>
      </w:r>
      <w:r w:rsidR="00F54F60">
        <w:rPr>
          <w:noProof/>
          <w:szCs w:val="24"/>
        </w:rPr>
        <w:t>No 6</w:t>
      </w:r>
      <w:r w:rsidRPr="00C44C8F">
        <w:rPr>
          <w:noProof/>
          <w:szCs w:val="24"/>
        </w:rPr>
        <w:t xml:space="preserve">88/2006 </w:t>
      </w:r>
      <w:r w:rsidR="00047612">
        <w:rPr>
          <w:noProof/>
          <w:szCs w:val="24"/>
        </w:rPr>
        <w:t>of 4</w:t>
      </w:r>
      <w:r w:rsidRPr="00C44C8F">
        <w:rPr>
          <w:noProof/>
          <w:szCs w:val="24"/>
        </w:rPr>
        <w:t xml:space="preserve"> May 2006 (</w:t>
      </w:r>
      <w:r w:rsidR="003449B5">
        <w:rPr>
          <w:noProof/>
          <w:szCs w:val="24"/>
        </w:rPr>
        <w:t>OJ L </w:t>
      </w:r>
      <w:r w:rsidRPr="00C44C8F">
        <w:rPr>
          <w:noProof/>
          <w:szCs w:val="24"/>
        </w:rPr>
        <w:t>120, 5.5.2006,</w:t>
      </w:r>
      <w:r w:rsidR="003449B5">
        <w:rPr>
          <w:noProof/>
          <w:szCs w:val="24"/>
        </w:rPr>
        <w:t xml:space="preserve"> p. </w:t>
      </w:r>
      <w:r w:rsidRPr="00C44C8F">
        <w:rPr>
          <w:noProof/>
          <w:szCs w:val="24"/>
        </w:rPr>
        <w:t>10),</w:t>
      </w:r>
    </w:p>
    <w:p w14:paraId="3CF8DDED" w14:textId="77777777" w:rsidR="00B01D4B" w:rsidRPr="00C44C8F" w:rsidRDefault="00B01D4B" w:rsidP="00B01D4B">
      <w:pPr>
        <w:ind w:left="1134" w:hanging="567"/>
        <w:rPr>
          <w:noProof/>
          <w:szCs w:val="24"/>
        </w:rPr>
      </w:pPr>
    </w:p>
    <w:p w14:paraId="3266A151" w14:textId="4A292424" w:rsidR="00B01D4B" w:rsidRPr="00C44C8F" w:rsidRDefault="00B01D4B" w:rsidP="00B01D4B">
      <w:pPr>
        <w:ind w:left="1134" w:hanging="567"/>
        <w:rPr>
          <w:noProof/>
          <w:szCs w:val="24"/>
        </w:rPr>
      </w:pPr>
      <w:r w:rsidRPr="00C44C8F">
        <w:rPr>
          <w:noProof/>
          <w:szCs w:val="24"/>
        </w:rPr>
        <w:t>–</w:t>
      </w:r>
      <w:r w:rsidRPr="00C44C8F">
        <w:rPr>
          <w:noProof/>
          <w:szCs w:val="24"/>
        </w:rPr>
        <w:tab/>
        <w:t>32006 R 1041: Commission Regulation</w:t>
      </w:r>
      <w:r w:rsidR="00BD6AE8">
        <w:rPr>
          <w:noProof/>
          <w:szCs w:val="24"/>
        </w:rPr>
        <w:t xml:space="preserve"> (EC) </w:t>
      </w:r>
      <w:r w:rsidR="00F54F60">
        <w:rPr>
          <w:noProof/>
          <w:szCs w:val="24"/>
        </w:rPr>
        <w:t>No 1</w:t>
      </w:r>
      <w:r w:rsidRPr="00C44C8F">
        <w:rPr>
          <w:noProof/>
          <w:szCs w:val="24"/>
        </w:rPr>
        <w:t xml:space="preserve">041/2006 </w:t>
      </w:r>
      <w:r w:rsidR="00047612">
        <w:rPr>
          <w:noProof/>
          <w:szCs w:val="24"/>
        </w:rPr>
        <w:t>of 7</w:t>
      </w:r>
      <w:r w:rsidRPr="00C44C8F">
        <w:rPr>
          <w:noProof/>
          <w:szCs w:val="24"/>
        </w:rPr>
        <w:t xml:space="preserve"> July 2006 (</w:t>
      </w:r>
      <w:r w:rsidR="003449B5">
        <w:rPr>
          <w:noProof/>
          <w:szCs w:val="24"/>
        </w:rPr>
        <w:t>OJ L </w:t>
      </w:r>
      <w:r w:rsidRPr="00C44C8F">
        <w:rPr>
          <w:noProof/>
          <w:szCs w:val="24"/>
        </w:rPr>
        <w:t>187, 8.7.2006,</w:t>
      </w:r>
      <w:r w:rsidR="003449B5">
        <w:rPr>
          <w:noProof/>
          <w:szCs w:val="24"/>
        </w:rPr>
        <w:t xml:space="preserve"> p. </w:t>
      </w:r>
      <w:r w:rsidRPr="00C44C8F">
        <w:rPr>
          <w:noProof/>
          <w:szCs w:val="24"/>
        </w:rPr>
        <w:t>10),</w:t>
      </w:r>
    </w:p>
    <w:p w14:paraId="26478090" w14:textId="77777777" w:rsidR="00B01D4B" w:rsidRPr="00C44C8F" w:rsidRDefault="00B01D4B" w:rsidP="00B01D4B">
      <w:pPr>
        <w:ind w:left="1134" w:hanging="567"/>
        <w:rPr>
          <w:noProof/>
          <w:szCs w:val="24"/>
        </w:rPr>
      </w:pPr>
    </w:p>
    <w:p w14:paraId="201BC984" w14:textId="4A5C1D9C" w:rsidR="00B01D4B" w:rsidRPr="00C44C8F" w:rsidRDefault="00B01D4B" w:rsidP="00B01D4B">
      <w:pPr>
        <w:ind w:left="1134" w:hanging="567"/>
        <w:rPr>
          <w:noProof/>
          <w:szCs w:val="24"/>
        </w:rPr>
      </w:pPr>
      <w:r w:rsidRPr="00C44C8F">
        <w:rPr>
          <w:noProof/>
          <w:szCs w:val="24"/>
        </w:rPr>
        <w:t>–</w:t>
      </w:r>
      <w:r w:rsidRPr="00C44C8F">
        <w:rPr>
          <w:noProof/>
          <w:szCs w:val="24"/>
        </w:rPr>
        <w:tab/>
        <w:t>32006 R 1923: Regulation</w:t>
      </w:r>
      <w:r w:rsidR="00BD6AE8">
        <w:rPr>
          <w:noProof/>
          <w:szCs w:val="24"/>
        </w:rPr>
        <w:t xml:space="preserve"> (EC) </w:t>
      </w:r>
      <w:r w:rsidR="00F54F60">
        <w:rPr>
          <w:noProof/>
          <w:szCs w:val="24"/>
        </w:rPr>
        <w:t>No 1</w:t>
      </w:r>
      <w:r w:rsidRPr="00C44C8F">
        <w:rPr>
          <w:noProof/>
          <w:szCs w:val="24"/>
        </w:rPr>
        <w:t xml:space="preserve">923/2006 of the European Parliament and of the Council </w:t>
      </w:r>
      <w:r w:rsidR="00047612">
        <w:rPr>
          <w:noProof/>
          <w:szCs w:val="24"/>
        </w:rPr>
        <w:t>of 1</w:t>
      </w:r>
      <w:r w:rsidRPr="00C44C8F">
        <w:rPr>
          <w:noProof/>
          <w:szCs w:val="24"/>
        </w:rPr>
        <w:t>8 December 2006 (</w:t>
      </w:r>
      <w:r w:rsidR="003449B5">
        <w:rPr>
          <w:noProof/>
          <w:szCs w:val="24"/>
        </w:rPr>
        <w:t>OJ L </w:t>
      </w:r>
      <w:r w:rsidRPr="00C44C8F">
        <w:rPr>
          <w:noProof/>
          <w:szCs w:val="24"/>
        </w:rPr>
        <w:t>404, 30.12.2006,</w:t>
      </w:r>
      <w:r w:rsidR="003449B5">
        <w:rPr>
          <w:noProof/>
          <w:szCs w:val="24"/>
        </w:rPr>
        <w:t xml:space="preserve"> p. </w:t>
      </w:r>
      <w:r w:rsidRPr="00C44C8F">
        <w:rPr>
          <w:noProof/>
          <w:szCs w:val="24"/>
        </w:rPr>
        <w:t>1),</w:t>
      </w:r>
    </w:p>
    <w:p w14:paraId="650E7F14" w14:textId="77777777" w:rsidR="00B01D4B" w:rsidRPr="00C44C8F" w:rsidRDefault="00B01D4B" w:rsidP="00B01D4B">
      <w:pPr>
        <w:ind w:left="1134" w:hanging="567"/>
        <w:rPr>
          <w:noProof/>
          <w:szCs w:val="24"/>
        </w:rPr>
      </w:pPr>
    </w:p>
    <w:p w14:paraId="651DE7C5" w14:textId="5C7ED024"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32007 R 0722: Commission Regulation</w:t>
      </w:r>
      <w:r w:rsidR="00BD6AE8">
        <w:rPr>
          <w:noProof/>
          <w:szCs w:val="24"/>
        </w:rPr>
        <w:t xml:space="preserve"> (EC) </w:t>
      </w:r>
      <w:r w:rsidR="00F54F60">
        <w:rPr>
          <w:noProof/>
          <w:szCs w:val="24"/>
        </w:rPr>
        <w:t>No 7</w:t>
      </w:r>
      <w:r w:rsidR="00B01D4B" w:rsidRPr="00C44C8F">
        <w:rPr>
          <w:noProof/>
          <w:szCs w:val="24"/>
        </w:rPr>
        <w:t xml:space="preserve">22/2007 </w:t>
      </w:r>
      <w:r w:rsidR="00047612">
        <w:rPr>
          <w:noProof/>
          <w:szCs w:val="24"/>
        </w:rPr>
        <w:t>of 2</w:t>
      </w:r>
      <w:r w:rsidR="00B01D4B" w:rsidRPr="00C44C8F">
        <w:rPr>
          <w:noProof/>
          <w:szCs w:val="24"/>
        </w:rPr>
        <w:t>5 June 2007 (</w:t>
      </w:r>
      <w:r w:rsidR="003449B5">
        <w:rPr>
          <w:noProof/>
          <w:szCs w:val="24"/>
        </w:rPr>
        <w:t>OJ L </w:t>
      </w:r>
      <w:r w:rsidR="00B01D4B" w:rsidRPr="00C44C8F">
        <w:rPr>
          <w:noProof/>
          <w:szCs w:val="24"/>
        </w:rPr>
        <w:t>164, 26.6.2007,</w:t>
      </w:r>
      <w:r w:rsidR="003449B5">
        <w:rPr>
          <w:noProof/>
          <w:szCs w:val="24"/>
        </w:rPr>
        <w:t xml:space="preserve"> p. </w:t>
      </w:r>
      <w:r w:rsidR="00B01D4B" w:rsidRPr="00C44C8F">
        <w:rPr>
          <w:noProof/>
          <w:szCs w:val="24"/>
        </w:rPr>
        <w:t>7),</w:t>
      </w:r>
    </w:p>
    <w:p w14:paraId="6B180A2C" w14:textId="77777777" w:rsidR="00B01D4B" w:rsidRPr="00C44C8F" w:rsidRDefault="00B01D4B" w:rsidP="00B01D4B">
      <w:pPr>
        <w:ind w:left="1134" w:hanging="567"/>
        <w:rPr>
          <w:noProof/>
          <w:szCs w:val="24"/>
        </w:rPr>
      </w:pPr>
    </w:p>
    <w:p w14:paraId="144B25BC" w14:textId="16900EC0" w:rsidR="00B01D4B" w:rsidRPr="00C44C8F" w:rsidRDefault="00B01D4B" w:rsidP="00B01D4B">
      <w:pPr>
        <w:ind w:left="1134" w:hanging="567"/>
        <w:rPr>
          <w:noProof/>
          <w:szCs w:val="24"/>
        </w:rPr>
      </w:pPr>
      <w:r w:rsidRPr="00C44C8F">
        <w:rPr>
          <w:noProof/>
          <w:szCs w:val="24"/>
        </w:rPr>
        <w:t>–</w:t>
      </w:r>
      <w:r w:rsidRPr="00C44C8F">
        <w:rPr>
          <w:noProof/>
          <w:szCs w:val="24"/>
        </w:rPr>
        <w:tab/>
        <w:t>32007 R 0727: Commission Regulation</w:t>
      </w:r>
      <w:r w:rsidR="00BD6AE8">
        <w:rPr>
          <w:noProof/>
          <w:szCs w:val="24"/>
        </w:rPr>
        <w:t xml:space="preserve"> (EC) </w:t>
      </w:r>
      <w:r w:rsidR="00F54F60">
        <w:rPr>
          <w:noProof/>
          <w:szCs w:val="24"/>
        </w:rPr>
        <w:t>No 7</w:t>
      </w:r>
      <w:r w:rsidRPr="00C44C8F">
        <w:rPr>
          <w:noProof/>
          <w:szCs w:val="24"/>
        </w:rPr>
        <w:t xml:space="preserve">27/2007 </w:t>
      </w:r>
      <w:r w:rsidR="00047612">
        <w:rPr>
          <w:noProof/>
          <w:szCs w:val="24"/>
        </w:rPr>
        <w:t>of 2</w:t>
      </w:r>
      <w:r w:rsidRPr="00C44C8F">
        <w:rPr>
          <w:noProof/>
          <w:szCs w:val="24"/>
        </w:rPr>
        <w:t>6 June 2007 (</w:t>
      </w:r>
      <w:r w:rsidR="003449B5">
        <w:rPr>
          <w:noProof/>
          <w:szCs w:val="24"/>
        </w:rPr>
        <w:t>OJ L </w:t>
      </w:r>
      <w:r w:rsidRPr="00C44C8F">
        <w:rPr>
          <w:noProof/>
          <w:szCs w:val="24"/>
        </w:rPr>
        <w:t>165, 27.6.2007,</w:t>
      </w:r>
      <w:r w:rsidR="003449B5">
        <w:rPr>
          <w:noProof/>
          <w:szCs w:val="24"/>
        </w:rPr>
        <w:t xml:space="preserve"> p. </w:t>
      </w:r>
      <w:r w:rsidRPr="00C44C8F">
        <w:rPr>
          <w:noProof/>
          <w:szCs w:val="24"/>
        </w:rPr>
        <w:t>8),</w:t>
      </w:r>
    </w:p>
    <w:p w14:paraId="21F35891" w14:textId="77777777" w:rsidR="00B01D4B" w:rsidRPr="00C44C8F" w:rsidRDefault="00B01D4B" w:rsidP="00B01D4B">
      <w:pPr>
        <w:ind w:left="1134" w:hanging="567"/>
        <w:rPr>
          <w:noProof/>
          <w:szCs w:val="24"/>
        </w:rPr>
      </w:pPr>
    </w:p>
    <w:p w14:paraId="0F998028" w14:textId="272857BE" w:rsidR="00B01D4B" w:rsidRPr="00C44C8F" w:rsidRDefault="00B01D4B" w:rsidP="00B01D4B">
      <w:pPr>
        <w:ind w:left="1134" w:hanging="567"/>
        <w:rPr>
          <w:noProof/>
          <w:szCs w:val="24"/>
        </w:rPr>
      </w:pPr>
      <w:r w:rsidRPr="00C44C8F">
        <w:rPr>
          <w:noProof/>
          <w:szCs w:val="24"/>
        </w:rPr>
        <w:t>–</w:t>
      </w:r>
      <w:r w:rsidRPr="00C44C8F">
        <w:rPr>
          <w:noProof/>
          <w:szCs w:val="24"/>
        </w:rPr>
        <w:tab/>
        <w:t>32007 R 1275: Commission Regulation</w:t>
      </w:r>
      <w:r w:rsidR="00BD6AE8">
        <w:rPr>
          <w:noProof/>
          <w:szCs w:val="24"/>
        </w:rPr>
        <w:t xml:space="preserve"> (EC) </w:t>
      </w:r>
      <w:r w:rsidR="00F54F60">
        <w:rPr>
          <w:noProof/>
          <w:szCs w:val="24"/>
        </w:rPr>
        <w:t>No 1</w:t>
      </w:r>
      <w:r w:rsidRPr="00C44C8F">
        <w:rPr>
          <w:noProof/>
          <w:szCs w:val="24"/>
        </w:rPr>
        <w:t xml:space="preserve">275/2007 </w:t>
      </w:r>
      <w:r w:rsidR="00047612">
        <w:rPr>
          <w:noProof/>
          <w:szCs w:val="24"/>
        </w:rPr>
        <w:t>of 2</w:t>
      </w:r>
      <w:r w:rsidRPr="00C44C8F">
        <w:rPr>
          <w:noProof/>
          <w:szCs w:val="24"/>
        </w:rPr>
        <w:t>9 October 2007 (</w:t>
      </w:r>
      <w:r w:rsidR="003449B5">
        <w:rPr>
          <w:noProof/>
          <w:szCs w:val="24"/>
        </w:rPr>
        <w:t>OJ L </w:t>
      </w:r>
      <w:r w:rsidRPr="00C44C8F">
        <w:rPr>
          <w:noProof/>
          <w:szCs w:val="24"/>
        </w:rPr>
        <w:t>284, 30.10.2007,</w:t>
      </w:r>
      <w:r w:rsidR="003449B5">
        <w:rPr>
          <w:noProof/>
          <w:szCs w:val="24"/>
        </w:rPr>
        <w:t xml:space="preserve"> p. </w:t>
      </w:r>
      <w:r w:rsidRPr="00C44C8F">
        <w:rPr>
          <w:noProof/>
          <w:szCs w:val="24"/>
        </w:rPr>
        <w:t>8),</w:t>
      </w:r>
    </w:p>
    <w:p w14:paraId="0ED62AF8" w14:textId="77777777" w:rsidR="00B01D4B" w:rsidRPr="00C44C8F" w:rsidRDefault="00B01D4B" w:rsidP="00B01D4B">
      <w:pPr>
        <w:ind w:left="1134" w:hanging="567"/>
        <w:rPr>
          <w:noProof/>
          <w:szCs w:val="24"/>
        </w:rPr>
      </w:pPr>
    </w:p>
    <w:p w14:paraId="493B148E" w14:textId="5ADD9E26" w:rsidR="00B01D4B" w:rsidRPr="00C44C8F" w:rsidRDefault="00B01D4B" w:rsidP="00B01D4B">
      <w:pPr>
        <w:ind w:left="1134" w:hanging="567"/>
        <w:rPr>
          <w:noProof/>
          <w:szCs w:val="24"/>
        </w:rPr>
      </w:pPr>
      <w:r w:rsidRPr="00C44C8F">
        <w:rPr>
          <w:noProof/>
          <w:szCs w:val="24"/>
        </w:rPr>
        <w:t>–</w:t>
      </w:r>
      <w:r w:rsidRPr="00C44C8F">
        <w:rPr>
          <w:noProof/>
          <w:szCs w:val="24"/>
        </w:rPr>
        <w:tab/>
        <w:t>32007 R 1428: Commission Regulation</w:t>
      </w:r>
      <w:r w:rsidR="00BD6AE8">
        <w:rPr>
          <w:noProof/>
          <w:szCs w:val="24"/>
        </w:rPr>
        <w:t xml:space="preserve"> (EC) </w:t>
      </w:r>
      <w:r w:rsidR="00F54F60">
        <w:rPr>
          <w:noProof/>
          <w:szCs w:val="24"/>
        </w:rPr>
        <w:t>No 1</w:t>
      </w:r>
      <w:r w:rsidRPr="00C44C8F">
        <w:rPr>
          <w:noProof/>
          <w:szCs w:val="24"/>
        </w:rPr>
        <w:t xml:space="preserve">428/2007 </w:t>
      </w:r>
      <w:r w:rsidR="00047612">
        <w:rPr>
          <w:noProof/>
          <w:szCs w:val="24"/>
        </w:rPr>
        <w:t>of 4</w:t>
      </w:r>
      <w:r w:rsidRPr="00C44C8F">
        <w:rPr>
          <w:noProof/>
          <w:szCs w:val="24"/>
        </w:rPr>
        <w:t> December 2007 (</w:t>
      </w:r>
      <w:r w:rsidR="003449B5">
        <w:rPr>
          <w:noProof/>
          <w:szCs w:val="24"/>
        </w:rPr>
        <w:t>OJ L </w:t>
      </w:r>
      <w:r w:rsidRPr="00C44C8F">
        <w:rPr>
          <w:noProof/>
          <w:szCs w:val="24"/>
        </w:rPr>
        <w:t>317, 5.12.2007,</w:t>
      </w:r>
      <w:r w:rsidR="003449B5">
        <w:rPr>
          <w:noProof/>
          <w:szCs w:val="24"/>
        </w:rPr>
        <w:t xml:space="preserve"> p. </w:t>
      </w:r>
      <w:r w:rsidRPr="00C44C8F">
        <w:rPr>
          <w:noProof/>
          <w:szCs w:val="24"/>
        </w:rPr>
        <w:t>61),</w:t>
      </w:r>
    </w:p>
    <w:p w14:paraId="7A9068B8" w14:textId="77777777" w:rsidR="00B01D4B" w:rsidRPr="00C44C8F" w:rsidRDefault="00B01D4B" w:rsidP="00B01D4B">
      <w:pPr>
        <w:ind w:left="1134" w:hanging="567"/>
        <w:rPr>
          <w:noProof/>
          <w:szCs w:val="24"/>
        </w:rPr>
      </w:pPr>
    </w:p>
    <w:p w14:paraId="110E5295" w14:textId="5F0BA57A" w:rsidR="00B01D4B" w:rsidRPr="00C44C8F" w:rsidRDefault="00B01D4B" w:rsidP="00B01D4B">
      <w:pPr>
        <w:ind w:left="1134" w:hanging="567"/>
        <w:rPr>
          <w:noProof/>
          <w:szCs w:val="24"/>
        </w:rPr>
      </w:pPr>
      <w:r w:rsidRPr="00C44C8F">
        <w:rPr>
          <w:noProof/>
          <w:szCs w:val="24"/>
        </w:rPr>
        <w:t>–</w:t>
      </w:r>
      <w:r w:rsidRPr="00C44C8F">
        <w:rPr>
          <w:noProof/>
          <w:szCs w:val="24"/>
        </w:rPr>
        <w:tab/>
        <w:t>32008 R 0021: Commission Regulation</w:t>
      </w:r>
      <w:r w:rsidR="00BD6AE8">
        <w:rPr>
          <w:noProof/>
          <w:szCs w:val="24"/>
        </w:rPr>
        <w:t xml:space="preserve"> (EC) </w:t>
      </w:r>
      <w:r w:rsidR="00F54F60">
        <w:rPr>
          <w:noProof/>
          <w:szCs w:val="24"/>
        </w:rPr>
        <w:t>No 2</w:t>
      </w:r>
      <w:r w:rsidRPr="00C44C8F">
        <w:rPr>
          <w:noProof/>
          <w:szCs w:val="24"/>
        </w:rPr>
        <w:t xml:space="preserve">1/2008 </w:t>
      </w:r>
      <w:r w:rsidR="00047612">
        <w:rPr>
          <w:noProof/>
          <w:szCs w:val="24"/>
        </w:rPr>
        <w:t>of 1</w:t>
      </w:r>
      <w:r w:rsidRPr="00C44C8F">
        <w:rPr>
          <w:noProof/>
          <w:szCs w:val="24"/>
        </w:rPr>
        <w:t>1 January 2008 (</w:t>
      </w:r>
      <w:r w:rsidR="003449B5">
        <w:rPr>
          <w:noProof/>
          <w:szCs w:val="24"/>
        </w:rPr>
        <w:t>OJ L </w:t>
      </w:r>
      <w:r w:rsidRPr="00C44C8F">
        <w:rPr>
          <w:noProof/>
          <w:szCs w:val="24"/>
        </w:rPr>
        <w:t>9, 12.1.2008,</w:t>
      </w:r>
      <w:r w:rsidR="003449B5">
        <w:rPr>
          <w:noProof/>
          <w:szCs w:val="24"/>
        </w:rPr>
        <w:t xml:space="preserve"> p. </w:t>
      </w:r>
      <w:r w:rsidRPr="00C44C8F">
        <w:rPr>
          <w:noProof/>
          <w:szCs w:val="24"/>
        </w:rPr>
        <w:t>3),</w:t>
      </w:r>
    </w:p>
    <w:p w14:paraId="6D82DBCB" w14:textId="77777777" w:rsidR="00B01D4B" w:rsidRPr="00C44C8F" w:rsidRDefault="00B01D4B" w:rsidP="00B01D4B">
      <w:pPr>
        <w:ind w:left="1134" w:hanging="567"/>
        <w:rPr>
          <w:noProof/>
          <w:szCs w:val="24"/>
        </w:rPr>
      </w:pPr>
    </w:p>
    <w:p w14:paraId="5036E764" w14:textId="09089A2B" w:rsidR="00B01D4B" w:rsidRPr="00C44C8F" w:rsidRDefault="00B01D4B" w:rsidP="00B01D4B">
      <w:pPr>
        <w:ind w:left="1134" w:hanging="567"/>
        <w:rPr>
          <w:noProof/>
          <w:szCs w:val="24"/>
        </w:rPr>
      </w:pPr>
      <w:r w:rsidRPr="00C44C8F">
        <w:rPr>
          <w:noProof/>
          <w:szCs w:val="24"/>
        </w:rPr>
        <w:t>–</w:t>
      </w:r>
      <w:r w:rsidRPr="00C44C8F">
        <w:rPr>
          <w:noProof/>
          <w:szCs w:val="24"/>
        </w:rPr>
        <w:tab/>
        <w:t>32008 R 0315: Commission Regulation</w:t>
      </w:r>
      <w:r w:rsidR="00BD6AE8">
        <w:rPr>
          <w:noProof/>
          <w:szCs w:val="24"/>
        </w:rPr>
        <w:t xml:space="preserve"> (EC) </w:t>
      </w:r>
      <w:r w:rsidR="00F54F60">
        <w:rPr>
          <w:noProof/>
          <w:szCs w:val="24"/>
        </w:rPr>
        <w:t>No 3</w:t>
      </w:r>
      <w:r w:rsidRPr="00C44C8F">
        <w:rPr>
          <w:noProof/>
          <w:szCs w:val="24"/>
        </w:rPr>
        <w:t xml:space="preserve">15/2008 </w:t>
      </w:r>
      <w:r w:rsidR="00047612">
        <w:rPr>
          <w:noProof/>
          <w:szCs w:val="24"/>
        </w:rPr>
        <w:t>of 4</w:t>
      </w:r>
      <w:r w:rsidRPr="00C44C8F">
        <w:rPr>
          <w:noProof/>
          <w:szCs w:val="24"/>
        </w:rPr>
        <w:t xml:space="preserve"> April 2008 (</w:t>
      </w:r>
      <w:r w:rsidR="003449B5">
        <w:rPr>
          <w:noProof/>
          <w:szCs w:val="24"/>
        </w:rPr>
        <w:t>OJ L </w:t>
      </w:r>
      <w:r w:rsidRPr="00C44C8F">
        <w:rPr>
          <w:noProof/>
          <w:szCs w:val="24"/>
        </w:rPr>
        <w:t>94, 5.4.2008,</w:t>
      </w:r>
      <w:r w:rsidR="003449B5">
        <w:rPr>
          <w:noProof/>
          <w:szCs w:val="24"/>
        </w:rPr>
        <w:t xml:space="preserve"> p. </w:t>
      </w:r>
      <w:r w:rsidRPr="00C44C8F">
        <w:rPr>
          <w:noProof/>
          <w:szCs w:val="24"/>
        </w:rPr>
        <w:t>3),</w:t>
      </w:r>
    </w:p>
    <w:p w14:paraId="6557CFDA" w14:textId="77777777" w:rsidR="00B01D4B" w:rsidRPr="00C44C8F" w:rsidRDefault="00B01D4B" w:rsidP="00B01D4B">
      <w:pPr>
        <w:ind w:left="1134" w:hanging="567"/>
        <w:rPr>
          <w:noProof/>
          <w:szCs w:val="24"/>
        </w:rPr>
      </w:pPr>
    </w:p>
    <w:p w14:paraId="74CDC6F1" w14:textId="05E606C7" w:rsidR="00B01D4B" w:rsidRPr="00C44C8F" w:rsidRDefault="00B01D4B" w:rsidP="00B01D4B">
      <w:pPr>
        <w:ind w:left="1134" w:hanging="567"/>
        <w:rPr>
          <w:noProof/>
          <w:szCs w:val="24"/>
        </w:rPr>
      </w:pPr>
      <w:r w:rsidRPr="00C44C8F">
        <w:rPr>
          <w:noProof/>
          <w:szCs w:val="24"/>
        </w:rPr>
        <w:t>–</w:t>
      </w:r>
      <w:r w:rsidRPr="00C44C8F">
        <w:rPr>
          <w:noProof/>
          <w:szCs w:val="24"/>
        </w:rPr>
        <w:tab/>
        <w:t>32008 R 0357: Commission Regulation</w:t>
      </w:r>
      <w:r w:rsidR="00BD6AE8">
        <w:rPr>
          <w:noProof/>
          <w:szCs w:val="24"/>
        </w:rPr>
        <w:t xml:space="preserve"> (EC) </w:t>
      </w:r>
      <w:r w:rsidR="00F54F60">
        <w:rPr>
          <w:noProof/>
          <w:szCs w:val="24"/>
        </w:rPr>
        <w:t>No 3</w:t>
      </w:r>
      <w:r w:rsidRPr="00C44C8F">
        <w:rPr>
          <w:noProof/>
          <w:szCs w:val="24"/>
        </w:rPr>
        <w:t xml:space="preserve">57/2008 </w:t>
      </w:r>
      <w:r w:rsidR="00047612">
        <w:rPr>
          <w:noProof/>
          <w:szCs w:val="24"/>
        </w:rPr>
        <w:t>of 2</w:t>
      </w:r>
      <w:r w:rsidRPr="00C44C8F">
        <w:rPr>
          <w:noProof/>
          <w:szCs w:val="24"/>
        </w:rPr>
        <w:t>2 April 2008 (</w:t>
      </w:r>
      <w:r w:rsidR="003449B5">
        <w:rPr>
          <w:noProof/>
          <w:szCs w:val="24"/>
        </w:rPr>
        <w:t>OJ L </w:t>
      </w:r>
      <w:r w:rsidRPr="00C44C8F">
        <w:rPr>
          <w:noProof/>
          <w:szCs w:val="24"/>
        </w:rPr>
        <w:t>111, 23.4.2008,</w:t>
      </w:r>
      <w:r w:rsidR="003449B5">
        <w:rPr>
          <w:noProof/>
          <w:szCs w:val="24"/>
        </w:rPr>
        <w:t xml:space="preserve"> p. </w:t>
      </w:r>
      <w:r w:rsidRPr="00C44C8F">
        <w:rPr>
          <w:noProof/>
          <w:szCs w:val="24"/>
        </w:rPr>
        <w:t>3),</w:t>
      </w:r>
    </w:p>
    <w:p w14:paraId="15560935" w14:textId="77777777" w:rsidR="00B01D4B" w:rsidRPr="00C44C8F" w:rsidRDefault="00B01D4B" w:rsidP="00B01D4B">
      <w:pPr>
        <w:ind w:left="1134" w:hanging="567"/>
        <w:rPr>
          <w:noProof/>
          <w:szCs w:val="24"/>
        </w:rPr>
      </w:pPr>
    </w:p>
    <w:p w14:paraId="20AC0142" w14:textId="6877FCA9" w:rsidR="00B01D4B" w:rsidRPr="00C44C8F" w:rsidRDefault="00B01D4B" w:rsidP="00B01D4B">
      <w:pPr>
        <w:ind w:left="1134" w:hanging="567"/>
        <w:rPr>
          <w:noProof/>
          <w:szCs w:val="24"/>
        </w:rPr>
      </w:pPr>
      <w:r w:rsidRPr="00C44C8F">
        <w:rPr>
          <w:noProof/>
          <w:szCs w:val="24"/>
        </w:rPr>
        <w:t>–</w:t>
      </w:r>
      <w:r w:rsidRPr="00C44C8F">
        <w:rPr>
          <w:noProof/>
          <w:szCs w:val="24"/>
        </w:rPr>
        <w:tab/>
        <w:t>32008 R 0553: Commission Regulation</w:t>
      </w:r>
      <w:r w:rsidR="00BD6AE8">
        <w:rPr>
          <w:noProof/>
          <w:szCs w:val="24"/>
        </w:rPr>
        <w:t xml:space="preserve"> (EC) </w:t>
      </w:r>
      <w:r w:rsidR="00F54F60">
        <w:rPr>
          <w:noProof/>
          <w:szCs w:val="24"/>
        </w:rPr>
        <w:t>No 5</w:t>
      </w:r>
      <w:r w:rsidRPr="00C44C8F">
        <w:rPr>
          <w:noProof/>
          <w:szCs w:val="24"/>
        </w:rPr>
        <w:t xml:space="preserve">53/2008 </w:t>
      </w:r>
      <w:r w:rsidR="00047612">
        <w:rPr>
          <w:noProof/>
          <w:szCs w:val="24"/>
        </w:rPr>
        <w:t>of 1</w:t>
      </w:r>
      <w:r w:rsidRPr="00C44C8F">
        <w:rPr>
          <w:noProof/>
          <w:szCs w:val="24"/>
        </w:rPr>
        <w:t>7 June 2008 (</w:t>
      </w:r>
      <w:r w:rsidR="003449B5">
        <w:rPr>
          <w:noProof/>
          <w:szCs w:val="24"/>
        </w:rPr>
        <w:t>OJ L </w:t>
      </w:r>
      <w:r w:rsidRPr="00C44C8F">
        <w:rPr>
          <w:noProof/>
          <w:szCs w:val="24"/>
        </w:rPr>
        <w:t>158, 18.6.2008,</w:t>
      </w:r>
      <w:r w:rsidR="003449B5">
        <w:rPr>
          <w:noProof/>
          <w:szCs w:val="24"/>
        </w:rPr>
        <w:t xml:space="preserve"> p. </w:t>
      </w:r>
      <w:r w:rsidRPr="00C44C8F">
        <w:rPr>
          <w:noProof/>
          <w:szCs w:val="24"/>
        </w:rPr>
        <w:t xml:space="preserve">5), as corrected by </w:t>
      </w:r>
      <w:r w:rsidR="003449B5">
        <w:rPr>
          <w:noProof/>
          <w:szCs w:val="24"/>
        </w:rPr>
        <w:t>OJ L </w:t>
      </w:r>
      <w:r w:rsidRPr="00C44C8F">
        <w:rPr>
          <w:noProof/>
          <w:szCs w:val="24"/>
        </w:rPr>
        <w:t>161, 20.06.2008,</w:t>
      </w:r>
      <w:r w:rsidR="003449B5">
        <w:rPr>
          <w:noProof/>
          <w:szCs w:val="24"/>
        </w:rPr>
        <w:t xml:space="preserve"> p. </w:t>
      </w:r>
      <w:r w:rsidRPr="00C44C8F">
        <w:rPr>
          <w:noProof/>
          <w:szCs w:val="24"/>
        </w:rPr>
        <w:t>49,</w:t>
      </w:r>
    </w:p>
    <w:p w14:paraId="01B91400" w14:textId="77777777" w:rsidR="00B01D4B" w:rsidRPr="00C44C8F" w:rsidRDefault="00B01D4B" w:rsidP="00B01D4B">
      <w:pPr>
        <w:ind w:left="1134" w:hanging="567"/>
        <w:rPr>
          <w:noProof/>
          <w:szCs w:val="24"/>
        </w:rPr>
      </w:pPr>
    </w:p>
    <w:p w14:paraId="3441015E" w14:textId="433ED4D2" w:rsidR="00B01D4B" w:rsidRPr="00C44C8F" w:rsidRDefault="00B01D4B" w:rsidP="00B01D4B">
      <w:pPr>
        <w:ind w:left="1134" w:hanging="567"/>
        <w:rPr>
          <w:noProof/>
          <w:szCs w:val="24"/>
        </w:rPr>
      </w:pPr>
      <w:r w:rsidRPr="00C44C8F">
        <w:rPr>
          <w:noProof/>
          <w:szCs w:val="24"/>
        </w:rPr>
        <w:t>–</w:t>
      </w:r>
      <w:r w:rsidRPr="00C44C8F">
        <w:rPr>
          <w:noProof/>
          <w:szCs w:val="24"/>
        </w:rPr>
        <w:tab/>
        <w:t>32008 R 0571: Commission Regulation</w:t>
      </w:r>
      <w:r w:rsidR="00BD6AE8">
        <w:rPr>
          <w:noProof/>
          <w:szCs w:val="24"/>
        </w:rPr>
        <w:t xml:space="preserve"> (EC) </w:t>
      </w:r>
      <w:r w:rsidR="00F54F60">
        <w:rPr>
          <w:noProof/>
          <w:szCs w:val="24"/>
        </w:rPr>
        <w:t>No 5</w:t>
      </w:r>
      <w:r w:rsidRPr="00C44C8F">
        <w:rPr>
          <w:noProof/>
          <w:szCs w:val="24"/>
        </w:rPr>
        <w:t xml:space="preserve">71/2008 </w:t>
      </w:r>
      <w:r w:rsidR="00047612">
        <w:rPr>
          <w:noProof/>
          <w:szCs w:val="24"/>
        </w:rPr>
        <w:t>of 1</w:t>
      </w:r>
      <w:r w:rsidRPr="00C44C8F">
        <w:rPr>
          <w:noProof/>
          <w:szCs w:val="24"/>
        </w:rPr>
        <w:t>9 June 2008 (</w:t>
      </w:r>
      <w:r w:rsidR="003449B5">
        <w:rPr>
          <w:noProof/>
          <w:szCs w:val="24"/>
        </w:rPr>
        <w:t>OJ L </w:t>
      </w:r>
      <w:r w:rsidRPr="00C44C8F">
        <w:rPr>
          <w:noProof/>
          <w:szCs w:val="24"/>
        </w:rPr>
        <w:t>161, 20.6.2008,</w:t>
      </w:r>
      <w:r w:rsidR="003449B5">
        <w:rPr>
          <w:noProof/>
          <w:szCs w:val="24"/>
        </w:rPr>
        <w:t xml:space="preserve"> p. </w:t>
      </w:r>
      <w:r w:rsidRPr="00C44C8F">
        <w:rPr>
          <w:noProof/>
          <w:szCs w:val="24"/>
        </w:rPr>
        <w:t>4),</w:t>
      </w:r>
    </w:p>
    <w:p w14:paraId="784433CE" w14:textId="77777777" w:rsidR="003449B5" w:rsidRDefault="003449B5" w:rsidP="00B01D4B">
      <w:pPr>
        <w:ind w:left="1134" w:hanging="567"/>
        <w:rPr>
          <w:noProof/>
          <w:szCs w:val="24"/>
        </w:rPr>
      </w:pPr>
    </w:p>
    <w:p w14:paraId="475154D2" w14:textId="6921A24E"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32008 R 0746: Commission Regulation</w:t>
      </w:r>
      <w:r w:rsidR="00BD6AE8">
        <w:rPr>
          <w:noProof/>
          <w:szCs w:val="24"/>
        </w:rPr>
        <w:t xml:space="preserve"> (EC) </w:t>
      </w:r>
      <w:r w:rsidR="00F54F60">
        <w:rPr>
          <w:noProof/>
          <w:szCs w:val="24"/>
        </w:rPr>
        <w:t>No 7</w:t>
      </w:r>
      <w:r w:rsidR="00B01D4B" w:rsidRPr="00C44C8F">
        <w:rPr>
          <w:noProof/>
          <w:szCs w:val="24"/>
        </w:rPr>
        <w:t xml:space="preserve">46/2008 </w:t>
      </w:r>
      <w:r w:rsidR="00047612">
        <w:rPr>
          <w:noProof/>
          <w:szCs w:val="24"/>
        </w:rPr>
        <w:t>of 1</w:t>
      </w:r>
      <w:r w:rsidR="00B01D4B" w:rsidRPr="00C44C8F">
        <w:rPr>
          <w:noProof/>
          <w:szCs w:val="24"/>
        </w:rPr>
        <w:t>7 June 2008 (</w:t>
      </w:r>
      <w:r w:rsidR="003449B5">
        <w:rPr>
          <w:noProof/>
          <w:szCs w:val="24"/>
        </w:rPr>
        <w:t>OJ L </w:t>
      </w:r>
      <w:r w:rsidR="00B01D4B" w:rsidRPr="00C44C8F">
        <w:rPr>
          <w:noProof/>
          <w:szCs w:val="24"/>
        </w:rPr>
        <w:t>202, 31.7.2008,</w:t>
      </w:r>
      <w:r w:rsidR="003449B5">
        <w:rPr>
          <w:noProof/>
          <w:szCs w:val="24"/>
        </w:rPr>
        <w:t xml:space="preserve"> p. </w:t>
      </w:r>
      <w:r w:rsidR="00B01D4B" w:rsidRPr="00C44C8F">
        <w:rPr>
          <w:noProof/>
          <w:szCs w:val="24"/>
        </w:rPr>
        <w:t>11),</w:t>
      </w:r>
    </w:p>
    <w:p w14:paraId="32907871" w14:textId="77777777" w:rsidR="00B01D4B" w:rsidRPr="00C44C8F" w:rsidRDefault="00B01D4B" w:rsidP="00B01D4B">
      <w:pPr>
        <w:ind w:left="1134" w:hanging="567"/>
        <w:rPr>
          <w:noProof/>
          <w:szCs w:val="24"/>
        </w:rPr>
      </w:pPr>
    </w:p>
    <w:p w14:paraId="6B6956D9" w14:textId="3951C7FF" w:rsidR="00B01D4B" w:rsidRPr="00C44C8F" w:rsidRDefault="00B01D4B" w:rsidP="00B01D4B">
      <w:pPr>
        <w:ind w:left="1134" w:hanging="567"/>
        <w:rPr>
          <w:noProof/>
          <w:szCs w:val="24"/>
        </w:rPr>
      </w:pPr>
      <w:r w:rsidRPr="00C44C8F">
        <w:rPr>
          <w:noProof/>
          <w:szCs w:val="24"/>
        </w:rPr>
        <w:t>–</w:t>
      </w:r>
      <w:r w:rsidRPr="00C44C8F">
        <w:rPr>
          <w:noProof/>
          <w:szCs w:val="24"/>
        </w:rPr>
        <w:tab/>
        <w:t>32008 R 0956: Commission Regulation</w:t>
      </w:r>
      <w:r w:rsidR="00BD6AE8">
        <w:rPr>
          <w:noProof/>
          <w:szCs w:val="24"/>
        </w:rPr>
        <w:t xml:space="preserve"> (EC) </w:t>
      </w:r>
      <w:r w:rsidR="00F54F60">
        <w:rPr>
          <w:noProof/>
          <w:szCs w:val="24"/>
        </w:rPr>
        <w:t>No 9</w:t>
      </w:r>
      <w:r w:rsidRPr="00C44C8F">
        <w:rPr>
          <w:noProof/>
          <w:szCs w:val="24"/>
        </w:rPr>
        <w:t xml:space="preserve">56/2008 </w:t>
      </w:r>
      <w:r w:rsidR="00047612">
        <w:rPr>
          <w:noProof/>
          <w:szCs w:val="24"/>
        </w:rPr>
        <w:t>of 2</w:t>
      </w:r>
      <w:r w:rsidRPr="00C44C8F">
        <w:rPr>
          <w:noProof/>
          <w:szCs w:val="24"/>
        </w:rPr>
        <w:t>9 September 2008 (</w:t>
      </w:r>
      <w:r w:rsidR="003449B5">
        <w:rPr>
          <w:noProof/>
          <w:szCs w:val="24"/>
        </w:rPr>
        <w:t>OJ L </w:t>
      </w:r>
      <w:r w:rsidRPr="00C44C8F">
        <w:rPr>
          <w:noProof/>
          <w:szCs w:val="24"/>
        </w:rPr>
        <w:t>260, 30.9.2008,</w:t>
      </w:r>
      <w:r w:rsidR="003449B5">
        <w:rPr>
          <w:noProof/>
          <w:szCs w:val="24"/>
        </w:rPr>
        <w:t xml:space="preserve"> p. </w:t>
      </w:r>
      <w:r w:rsidRPr="00C44C8F">
        <w:rPr>
          <w:noProof/>
          <w:szCs w:val="24"/>
        </w:rPr>
        <w:t>8),</w:t>
      </w:r>
    </w:p>
    <w:p w14:paraId="4335ADD4" w14:textId="77777777" w:rsidR="00B01D4B" w:rsidRPr="00C44C8F" w:rsidRDefault="00B01D4B" w:rsidP="00B01D4B">
      <w:pPr>
        <w:ind w:left="1134" w:hanging="567"/>
        <w:rPr>
          <w:noProof/>
          <w:szCs w:val="24"/>
        </w:rPr>
      </w:pPr>
    </w:p>
    <w:p w14:paraId="7D5A868A" w14:textId="7C880339" w:rsidR="00B01D4B" w:rsidRPr="00C44C8F" w:rsidRDefault="00B01D4B" w:rsidP="00B01D4B">
      <w:pPr>
        <w:ind w:left="1134" w:hanging="567"/>
        <w:rPr>
          <w:noProof/>
          <w:szCs w:val="24"/>
        </w:rPr>
      </w:pPr>
      <w:r w:rsidRPr="00C44C8F">
        <w:rPr>
          <w:noProof/>
          <w:szCs w:val="24"/>
        </w:rPr>
        <w:t>–</w:t>
      </w:r>
      <w:r w:rsidRPr="00C44C8F">
        <w:rPr>
          <w:noProof/>
          <w:szCs w:val="24"/>
        </w:rPr>
        <w:tab/>
        <w:t>32009 R 0103: Commission Regulation</w:t>
      </w:r>
      <w:r w:rsidR="00BD6AE8">
        <w:rPr>
          <w:noProof/>
          <w:szCs w:val="24"/>
        </w:rPr>
        <w:t xml:space="preserve"> (EC) </w:t>
      </w:r>
      <w:r w:rsidR="00F54F60">
        <w:rPr>
          <w:noProof/>
          <w:szCs w:val="24"/>
        </w:rPr>
        <w:t>No 1</w:t>
      </w:r>
      <w:r w:rsidRPr="00C44C8F">
        <w:rPr>
          <w:noProof/>
          <w:szCs w:val="24"/>
        </w:rPr>
        <w:t xml:space="preserve">03/2009 </w:t>
      </w:r>
      <w:r w:rsidR="00047612">
        <w:rPr>
          <w:noProof/>
          <w:szCs w:val="24"/>
        </w:rPr>
        <w:t>of 3</w:t>
      </w:r>
      <w:r w:rsidRPr="00C44C8F">
        <w:rPr>
          <w:noProof/>
          <w:szCs w:val="24"/>
        </w:rPr>
        <w:t> February 2009 (</w:t>
      </w:r>
      <w:r w:rsidR="003449B5">
        <w:rPr>
          <w:noProof/>
          <w:szCs w:val="24"/>
        </w:rPr>
        <w:t>OJ L </w:t>
      </w:r>
      <w:r w:rsidRPr="00C44C8F">
        <w:rPr>
          <w:noProof/>
          <w:szCs w:val="24"/>
        </w:rPr>
        <w:t>34, 4.2.2009,</w:t>
      </w:r>
      <w:r w:rsidR="003449B5">
        <w:rPr>
          <w:noProof/>
          <w:szCs w:val="24"/>
        </w:rPr>
        <w:t xml:space="preserve"> p. </w:t>
      </w:r>
      <w:r w:rsidRPr="00C44C8F">
        <w:rPr>
          <w:noProof/>
          <w:szCs w:val="24"/>
        </w:rPr>
        <w:t>11),</w:t>
      </w:r>
    </w:p>
    <w:p w14:paraId="14E844E3" w14:textId="77777777" w:rsidR="00B01D4B" w:rsidRPr="00C44C8F" w:rsidRDefault="00B01D4B" w:rsidP="00B01D4B">
      <w:pPr>
        <w:ind w:left="1134" w:hanging="567"/>
        <w:rPr>
          <w:noProof/>
          <w:szCs w:val="24"/>
        </w:rPr>
      </w:pPr>
    </w:p>
    <w:p w14:paraId="2DA7698B" w14:textId="685D8952" w:rsidR="00B01D4B" w:rsidRPr="00C44C8F" w:rsidRDefault="00B01D4B" w:rsidP="00B01D4B">
      <w:pPr>
        <w:ind w:left="1134" w:hanging="567"/>
        <w:rPr>
          <w:noProof/>
          <w:szCs w:val="24"/>
        </w:rPr>
      </w:pPr>
      <w:r w:rsidRPr="00C44C8F">
        <w:rPr>
          <w:noProof/>
          <w:szCs w:val="24"/>
        </w:rPr>
        <w:t>–</w:t>
      </w:r>
      <w:r w:rsidRPr="00C44C8F">
        <w:rPr>
          <w:noProof/>
          <w:szCs w:val="24"/>
        </w:rPr>
        <w:tab/>
        <w:t>32009 R 0162: Commission Regulation</w:t>
      </w:r>
      <w:r w:rsidR="00BD6AE8">
        <w:rPr>
          <w:noProof/>
          <w:szCs w:val="24"/>
        </w:rPr>
        <w:t xml:space="preserve"> (EC) </w:t>
      </w:r>
      <w:r w:rsidR="00F54F60">
        <w:rPr>
          <w:noProof/>
          <w:szCs w:val="24"/>
        </w:rPr>
        <w:t>No 1</w:t>
      </w:r>
      <w:r w:rsidRPr="00C44C8F">
        <w:rPr>
          <w:noProof/>
          <w:szCs w:val="24"/>
        </w:rPr>
        <w:t xml:space="preserve">62/2009 </w:t>
      </w:r>
      <w:r w:rsidR="00047612">
        <w:rPr>
          <w:noProof/>
          <w:szCs w:val="24"/>
        </w:rPr>
        <w:t>of 2</w:t>
      </w:r>
      <w:r w:rsidRPr="00C44C8F">
        <w:rPr>
          <w:noProof/>
          <w:szCs w:val="24"/>
        </w:rPr>
        <w:t>6 February 2009 (</w:t>
      </w:r>
      <w:r w:rsidR="003449B5">
        <w:rPr>
          <w:noProof/>
          <w:szCs w:val="24"/>
        </w:rPr>
        <w:t>OJ L </w:t>
      </w:r>
      <w:r w:rsidRPr="00C44C8F">
        <w:rPr>
          <w:noProof/>
          <w:szCs w:val="24"/>
        </w:rPr>
        <w:t>55, 27.2.2009,</w:t>
      </w:r>
      <w:r w:rsidR="003449B5">
        <w:rPr>
          <w:noProof/>
          <w:szCs w:val="24"/>
        </w:rPr>
        <w:t xml:space="preserve"> p. </w:t>
      </w:r>
      <w:r w:rsidRPr="00C44C8F">
        <w:rPr>
          <w:noProof/>
          <w:szCs w:val="24"/>
        </w:rPr>
        <w:t>11),</w:t>
      </w:r>
    </w:p>
    <w:p w14:paraId="0A88D25D" w14:textId="77777777" w:rsidR="00B01D4B" w:rsidRPr="00C44C8F" w:rsidRDefault="00B01D4B" w:rsidP="00B01D4B">
      <w:pPr>
        <w:ind w:left="1134" w:hanging="567"/>
        <w:rPr>
          <w:noProof/>
          <w:szCs w:val="24"/>
        </w:rPr>
      </w:pPr>
    </w:p>
    <w:p w14:paraId="3DFAFD99" w14:textId="69E8024A" w:rsidR="00B01D4B" w:rsidRPr="00C44C8F" w:rsidRDefault="00B01D4B" w:rsidP="00B01D4B">
      <w:pPr>
        <w:ind w:left="1134" w:hanging="567"/>
        <w:rPr>
          <w:noProof/>
          <w:szCs w:val="24"/>
        </w:rPr>
      </w:pPr>
      <w:r w:rsidRPr="00C44C8F">
        <w:rPr>
          <w:noProof/>
          <w:szCs w:val="24"/>
        </w:rPr>
        <w:t>–</w:t>
      </w:r>
      <w:r w:rsidRPr="00C44C8F">
        <w:rPr>
          <w:noProof/>
          <w:szCs w:val="24"/>
        </w:rPr>
        <w:tab/>
        <w:t>32009 R 0163: Commission Regulation</w:t>
      </w:r>
      <w:r w:rsidR="00BD6AE8">
        <w:rPr>
          <w:noProof/>
          <w:szCs w:val="24"/>
        </w:rPr>
        <w:t xml:space="preserve"> (EC) </w:t>
      </w:r>
      <w:r w:rsidR="00F54F60">
        <w:rPr>
          <w:noProof/>
          <w:szCs w:val="24"/>
        </w:rPr>
        <w:t>No 1</w:t>
      </w:r>
      <w:r w:rsidRPr="00C44C8F">
        <w:rPr>
          <w:noProof/>
          <w:szCs w:val="24"/>
        </w:rPr>
        <w:t xml:space="preserve">63/2009 </w:t>
      </w:r>
      <w:r w:rsidR="00047612">
        <w:rPr>
          <w:noProof/>
          <w:szCs w:val="24"/>
        </w:rPr>
        <w:t>of 2</w:t>
      </w:r>
      <w:r w:rsidRPr="00C44C8F">
        <w:rPr>
          <w:noProof/>
          <w:szCs w:val="24"/>
        </w:rPr>
        <w:t>6 February 2009 (</w:t>
      </w:r>
      <w:r w:rsidR="003449B5">
        <w:rPr>
          <w:noProof/>
          <w:szCs w:val="24"/>
        </w:rPr>
        <w:t>OJ L </w:t>
      </w:r>
      <w:r w:rsidRPr="00C44C8F">
        <w:rPr>
          <w:noProof/>
          <w:szCs w:val="24"/>
        </w:rPr>
        <w:t>55, 27.2.2009,</w:t>
      </w:r>
      <w:r w:rsidR="003449B5">
        <w:rPr>
          <w:noProof/>
          <w:szCs w:val="24"/>
        </w:rPr>
        <w:t xml:space="preserve"> p. </w:t>
      </w:r>
      <w:r w:rsidRPr="00C44C8F">
        <w:rPr>
          <w:noProof/>
          <w:szCs w:val="24"/>
        </w:rPr>
        <w:t>17),</w:t>
      </w:r>
    </w:p>
    <w:p w14:paraId="60DF98D1" w14:textId="77777777" w:rsidR="00B01D4B" w:rsidRPr="00C44C8F" w:rsidRDefault="00B01D4B" w:rsidP="00B01D4B">
      <w:pPr>
        <w:ind w:left="1134" w:hanging="567"/>
        <w:rPr>
          <w:noProof/>
          <w:szCs w:val="24"/>
        </w:rPr>
      </w:pPr>
    </w:p>
    <w:p w14:paraId="7CF679A4" w14:textId="5881213B" w:rsidR="00B01D4B" w:rsidRPr="00C44C8F" w:rsidRDefault="00B01D4B" w:rsidP="00B01D4B">
      <w:pPr>
        <w:ind w:left="1134" w:hanging="567"/>
        <w:rPr>
          <w:noProof/>
          <w:szCs w:val="24"/>
        </w:rPr>
      </w:pPr>
      <w:r w:rsidRPr="00C44C8F">
        <w:rPr>
          <w:noProof/>
          <w:szCs w:val="24"/>
        </w:rPr>
        <w:t>–</w:t>
      </w:r>
      <w:r w:rsidRPr="00C44C8F">
        <w:rPr>
          <w:noProof/>
          <w:szCs w:val="24"/>
        </w:rPr>
        <w:tab/>
        <w:t>32009 R 0220: Regulation</w:t>
      </w:r>
      <w:r w:rsidR="00BD6AE8">
        <w:rPr>
          <w:noProof/>
          <w:szCs w:val="24"/>
        </w:rPr>
        <w:t xml:space="preserve"> (EC) </w:t>
      </w:r>
      <w:r w:rsidR="00F54F60">
        <w:rPr>
          <w:noProof/>
          <w:szCs w:val="24"/>
        </w:rPr>
        <w:t>No 2</w:t>
      </w:r>
      <w:r w:rsidRPr="00C44C8F">
        <w:rPr>
          <w:noProof/>
          <w:szCs w:val="24"/>
        </w:rPr>
        <w:t xml:space="preserve">20/2009 of the European Parliament and of the Council </w:t>
      </w:r>
      <w:r w:rsidR="00047612">
        <w:rPr>
          <w:noProof/>
          <w:szCs w:val="24"/>
        </w:rPr>
        <w:t>of 1</w:t>
      </w:r>
      <w:r w:rsidRPr="00C44C8F">
        <w:rPr>
          <w:noProof/>
          <w:szCs w:val="24"/>
        </w:rPr>
        <w:t>1 March 2009 (</w:t>
      </w:r>
      <w:r w:rsidR="003449B5">
        <w:rPr>
          <w:noProof/>
          <w:szCs w:val="24"/>
        </w:rPr>
        <w:t>OJ L </w:t>
      </w:r>
      <w:r w:rsidRPr="00C44C8F">
        <w:rPr>
          <w:noProof/>
          <w:szCs w:val="24"/>
        </w:rPr>
        <w:t>87, 31.3.2009,</w:t>
      </w:r>
      <w:r w:rsidR="003449B5">
        <w:rPr>
          <w:noProof/>
          <w:szCs w:val="24"/>
        </w:rPr>
        <w:t xml:space="preserve"> p. </w:t>
      </w:r>
      <w:r w:rsidRPr="00C44C8F">
        <w:rPr>
          <w:noProof/>
          <w:szCs w:val="24"/>
        </w:rPr>
        <w:t>155),</w:t>
      </w:r>
    </w:p>
    <w:p w14:paraId="16A5821D" w14:textId="77777777" w:rsidR="00B01D4B" w:rsidRPr="00C44C8F" w:rsidRDefault="00B01D4B" w:rsidP="00B01D4B">
      <w:pPr>
        <w:ind w:left="1134" w:hanging="567"/>
        <w:rPr>
          <w:noProof/>
          <w:szCs w:val="24"/>
        </w:rPr>
      </w:pPr>
    </w:p>
    <w:p w14:paraId="667D5DFC" w14:textId="7276E656" w:rsidR="00B01D4B" w:rsidRPr="00C44C8F" w:rsidRDefault="00B01D4B" w:rsidP="00B01D4B">
      <w:pPr>
        <w:ind w:left="1134" w:hanging="567"/>
        <w:rPr>
          <w:noProof/>
          <w:szCs w:val="24"/>
        </w:rPr>
      </w:pPr>
      <w:r w:rsidRPr="00C44C8F">
        <w:rPr>
          <w:noProof/>
          <w:szCs w:val="24"/>
        </w:rPr>
        <w:t>–</w:t>
      </w:r>
      <w:r w:rsidRPr="00C44C8F">
        <w:rPr>
          <w:noProof/>
          <w:szCs w:val="24"/>
        </w:rPr>
        <w:tab/>
        <w:t>32011 R 0189: Commission Regulation</w:t>
      </w:r>
      <w:r w:rsidR="00BD6AE8">
        <w:rPr>
          <w:noProof/>
          <w:szCs w:val="24"/>
        </w:rPr>
        <w:t xml:space="preserve"> (EU) </w:t>
      </w:r>
      <w:r w:rsidR="00F54F60">
        <w:rPr>
          <w:noProof/>
          <w:szCs w:val="24"/>
        </w:rPr>
        <w:t>No 1</w:t>
      </w:r>
      <w:r w:rsidRPr="00C44C8F">
        <w:rPr>
          <w:noProof/>
          <w:szCs w:val="24"/>
        </w:rPr>
        <w:t xml:space="preserve">89/2011 </w:t>
      </w:r>
      <w:r w:rsidR="00047612">
        <w:rPr>
          <w:noProof/>
          <w:szCs w:val="24"/>
        </w:rPr>
        <w:t>of 2</w:t>
      </w:r>
      <w:r w:rsidRPr="00C44C8F">
        <w:rPr>
          <w:noProof/>
          <w:szCs w:val="24"/>
        </w:rPr>
        <w:t>5 February 2011 (</w:t>
      </w:r>
      <w:r w:rsidR="003449B5">
        <w:rPr>
          <w:noProof/>
          <w:szCs w:val="24"/>
        </w:rPr>
        <w:t>OJ L </w:t>
      </w:r>
      <w:r w:rsidRPr="00C44C8F">
        <w:rPr>
          <w:noProof/>
          <w:szCs w:val="24"/>
        </w:rPr>
        <w:t>53, 26.2.2011,</w:t>
      </w:r>
      <w:r w:rsidR="003449B5">
        <w:rPr>
          <w:noProof/>
          <w:szCs w:val="24"/>
        </w:rPr>
        <w:t xml:space="preserve"> p. </w:t>
      </w:r>
      <w:r w:rsidRPr="00C44C8F">
        <w:rPr>
          <w:noProof/>
          <w:szCs w:val="24"/>
        </w:rPr>
        <w:t>56),</w:t>
      </w:r>
    </w:p>
    <w:p w14:paraId="728B8960" w14:textId="77777777" w:rsidR="00B01D4B" w:rsidRPr="00C44C8F" w:rsidRDefault="00B01D4B" w:rsidP="00B01D4B">
      <w:pPr>
        <w:ind w:left="1134" w:hanging="567"/>
        <w:rPr>
          <w:noProof/>
          <w:szCs w:val="24"/>
        </w:rPr>
      </w:pPr>
    </w:p>
    <w:p w14:paraId="6E22193D" w14:textId="1C859F07" w:rsidR="00B01D4B" w:rsidRPr="00C44C8F" w:rsidRDefault="00B01D4B" w:rsidP="00B01D4B">
      <w:pPr>
        <w:ind w:left="1134" w:hanging="567"/>
        <w:rPr>
          <w:noProof/>
          <w:szCs w:val="24"/>
        </w:rPr>
      </w:pPr>
      <w:r w:rsidRPr="00C44C8F">
        <w:rPr>
          <w:noProof/>
          <w:szCs w:val="24"/>
        </w:rPr>
        <w:t>–</w:t>
      </w:r>
      <w:r w:rsidRPr="00C44C8F">
        <w:rPr>
          <w:noProof/>
          <w:szCs w:val="24"/>
        </w:rPr>
        <w:tab/>
        <w:t>32012 R 1064: Commission Regulation</w:t>
      </w:r>
      <w:r w:rsidR="00BD6AE8">
        <w:rPr>
          <w:noProof/>
          <w:szCs w:val="24"/>
        </w:rPr>
        <w:t xml:space="preserve"> (EU) </w:t>
      </w:r>
      <w:r w:rsidR="00F54F60">
        <w:rPr>
          <w:noProof/>
          <w:szCs w:val="24"/>
        </w:rPr>
        <w:t>No 1</w:t>
      </w:r>
      <w:r w:rsidRPr="00C44C8F">
        <w:rPr>
          <w:noProof/>
          <w:szCs w:val="24"/>
        </w:rPr>
        <w:t xml:space="preserve">064/2012 </w:t>
      </w:r>
      <w:r w:rsidR="00047612">
        <w:rPr>
          <w:noProof/>
          <w:szCs w:val="24"/>
        </w:rPr>
        <w:t>of 1</w:t>
      </w:r>
      <w:r w:rsidRPr="00C44C8F">
        <w:rPr>
          <w:noProof/>
          <w:szCs w:val="24"/>
        </w:rPr>
        <w:t>3 November 2012 (</w:t>
      </w:r>
      <w:r w:rsidR="003449B5">
        <w:rPr>
          <w:noProof/>
          <w:szCs w:val="24"/>
        </w:rPr>
        <w:t>OJ L </w:t>
      </w:r>
      <w:r w:rsidRPr="00C44C8F">
        <w:rPr>
          <w:noProof/>
          <w:szCs w:val="24"/>
        </w:rPr>
        <w:t>314, 14.11.2012,</w:t>
      </w:r>
      <w:r w:rsidR="003449B5">
        <w:rPr>
          <w:noProof/>
          <w:szCs w:val="24"/>
        </w:rPr>
        <w:t xml:space="preserve"> p. </w:t>
      </w:r>
      <w:r w:rsidRPr="00C44C8F">
        <w:rPr>
          <w:noProof/>
          <w:szCs w:val="24"/>
        </w:rPr>
        <w:t>13),</w:t>
      </w:r>
    </w:p>
    <w:p w14:paraId="2D2F329F" w14:textId="77777777" w:rsidR="00B01D4B" w:rsidRPr="00C44C8F" w:rsidRDefault="00B01D4B" w:rsidP="00B01D4B">
      <w:pPr>
        <w:ind w:left="1134" w:hanging="567"/>
        <w:rPr>
          <w:noProof/>
          <w:szCs w:val="24"/>
        </w:rPr>
      </w:pPr>
    </w:p>
    <w:p w14:paraId="06B5C22D" w14:textId="2582EC5F" w:rsidR="00B01D4B" w:rsidRPr="00C44C8F" w:rsidRDefault="00B01D4B" w:rsidP="00B01D4B">
      <w:pPr>
        <w:ind w:left="1134" w:hanging="567"/>
        <w:rPr>
          <w:noProof/>
          <w:szCs w:val="24"/>
        </w:rPr>
      </w:pPr>
      <w:r w:rsidRPr="00C44C8F">
        <w:rPr>
          <w:noProof/>
          <w:szCs w:val="24"/>
        </w:rPr>
        <w:t>–</w:t>
      </w:r>
      <w:r w:rsidRPr="00C44C8F">
        <w:rPr>
          <w:noProof/>
          <w:szCs w:val="24"/>
        </w:rPr>
        <w:tab/>
        <w:t>32013 R 0056: Commission Regulation</w:t>
      </w:r>
      <w:r w:rsidR="00BD6AE8">
        <w:rPr>
          <w:noProof/>
          <w:szCs w:val="24"/>
        </w:rPr>
        <w:t xml:space="preserve"> (EU) </w:t>
      </w:r>
      <w:r w:rsidR="00F54F60">
        <w:rPr>
          <w:noProof/>
          <w:szCs w:val="24"/>
        </w:rPr>
        <w:t>No 5</w:t>
      </w:r>
      <w:r w:rsidRPr="00C44C8F">
        <w:rPr>
          <w:noProof/>
          <w:szCs w:val="24"/>
        </w:rPr>
        <w:t xml:space="preserve">6/2013 </w:t>
      </w:r>
      <w:r w:rsidR="00047612">
        <w:rPr>
          <w:noProof/>
          <w:szCs w:val="24"/>
        </w:rPr>
        <w:t>of 1</w:t>
      </w:r>
      <w:r w:rsidRPr="00C44C8F">
        <w:rPr>
          <w:noProof/>
          <w:szCs w:val="24"/>
        </w:rPr>
        <w:t>6 January 2013 (</w:t>
      </w:r>
      <w:r w:rsidR="003449B5">
        <w:rPr>
          <w:noProof/>
          <w:szCs w:val="24"/>
        </w:rPr>
        <w:t>OJ L </w:t>
      </w:r>
      <w:r w:rsidRPr="00C44C8F">
        <w:rPr>
          <w:noProof/>
          <w:szCs w:val="24"/>
        </w:rPr>
        <w:t>21, 24.1.2013,</w:t>
      </w:r>
      <w:r w:rsidR="003449B5">
        <w:rPr>
          <w:noProof/>
          <w:szCs w:val="24"/>
        </w:rPr>
        <w:t xml:space="preserve"> p. </w:t>
      </w:r>
      <w:r w:rsidRPr="00C44C8F">
        <w:rPr>
          <w:noProof/>
          <w:szCs w:val="24"/>
        </w:rPr>
        <w:t>3),</w:t>
      </w:r>
    </w:p>
    <w:p w14:paraId="05E6E59C" w14:textId="77777777" w:rsidR="00B01D4B" w:rsidRPr="00C44C8F" w:rsidRDefault="00B01D4B" w:rsidP="00B01D4B">
      <w:pPr>
        <w:ind w:left="1134" w:hanging="567"/>
        <w:rPr>
          <w:noProof/>
          <w:szCs w:val="24"/>
        </w:rPr>
      </w:pPr>
    </w:p>
    <w:p w14:paraId="162FD77B" w14:textId="24B34C9E"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32013 R 0517: Council Regulation</w:t>
      </w:r>
      <w:r w:rsidR="00BD6AE8">
        <w:rPr>
          <w:noProof/>
          <w:szCs w:val="24"/>
        </w:rPr>
        <w:t xml:space="preserve"> (EU) </w:t>
      </w:r>
      <w:r w:rsidR="00F54F60">
        <w:rPr>
          <w:noProof/>
          <w:szCs w:val="24"/>
        </w:rPr>
        <w:t>No 5</w:t>
      </w:r>
      <w:r w:rsidR="00B01D4B" w:rsidRPr="00C44C8F">
        <w:rPr>
          <w:noProof/>
          <w:szCs w:val="24"/>
        </w:rPr>
        <w:t xml:space="preserve">17/2013 </w:t>
      </w:r>
      <w:r w:rsidR="00047612">
        <w:rPr>
          <w:noProof/>
          <w:szCs w:val="24"/>
        </w:rPr>
        <w:t>of 1</w:t>
      </w:r>
      <w:r w:rsidR="00B01D4B" w:rsidRPr="00C44C8F">
        <w:rPr>
          <w:noProof/>
          <w:szCs w:val="24"/>
        </w:rPr>
        <w:t>3 May 2013 (</w:t>
      </w:r>
      <w:r w:rsidR="003449B5">
        <w:rPr>
          <w:noProof/>
          <w:szCs w:val="24"/>
        </w:rPr>
        <w:t>OJ L </w:t>
      </w:r>
      <w:r w:rsidR="00B01D4B" w:rsidRPr="00C44C8F">
        <w:rPr>
          <w:noProof/>
          <w:szCs w:val="24"/>
        </w:rPr>
        <w:t>158, 10.6.2013,</w:t>
      </w:r>
      <w:r w:rsidR="003449B5">
        <w:rPr>
          <w:noProof/>
          <w:szCs w:val="24"/>
        </w:rPr>
        <w:t xml:space="preserve"> p. </w:t>
      </w:r>
      <w:r w:rsidR="00B01D4B" w:rsidRPr="00C44C8F">
        <w:rPr>
          <w:noProof/>
          <w:szCs w:val="24"/>
        </w:rPr>
        <w:t>1),</w:t>
      </w:r>
    </w:p>
    <w:p w14:paraId="0D17ADE5" w14:textId="77777777" w:rsidR="00B01D4B" w:rsidRPr="00C44C8F" w:rsidRDefault="00B01D4B" w:rsidP="00B01D4B">
      <w:pPr>
        <w:ind w:left="1134" w:hanging="567"/>
        <w:rPr>
          <w:noProof/>
          <w:szCs w:val="24"/>
        </w:rPr>
      </w:pPr>
    </w:p>
    <w:p w14:paraId="6076E755" w14:textId="0C3D75B7" w:rsidR="00B01D4B" w:rsidRPr="00C44C8F" w:rsidRDefault="00B01D4B" w:rsidP="00B01D4B">
      <w:pPr>
        <w:ind w:left="1134" w:hanging="567"/>
        <w:rPr>
          <w:noProof/>
          <w:szCs w:val="24"/>
        </w:rPr>
      </w:pPr>
      <w:r w:rsidRPr="00C44C8F">
        <w:rPr>
          <w:noProof/>
          <w:szCs w:val="24"/>
        </w:rPr>
        <w:t>–</w:t>
      </w:r>
      <w:r w:rsidRPr="00C44C8F">
        <w:rPr>
          <w:noProof/>
          <w:szCs w:val="24"/>
        </w:rPr>
        <w:tab/>
        <w:t>32013 R 0630: Commission Regulation</w:t>
      </w:r>
      <w:r w:rsidR="00BD6AE8">
        <w:rPr>
          <w:noProof/>
          <w:szCs w:val="24"/>
        </w:rPr>
        <w:t xml:space="preserve"> (EU) </w:t>
      </w:r>
      <w:r w:rsidR="00F54F60">
        <w:rPr>
          <w:noProof/>
          <w:szCs w:val="24"/>
        </w:rPr>
        <w:t>No 6</w:t>
      </w:r>
      <w:r w:rsidRPr="00C44C8F">
        <w:rPr>
          <w:noProof/>
          <w:szCs w:val="24"/>
        </w:rPr>
        <w:t xml:space="preserve">30/2013 </w:t>
      </w:r>
      <w:r w:rsidR="00047612">
        <w:rPr>
          <w:noProof/>
          <w:szCs w:val="24"/>
        </w:rPr>
        <w:t>of 2</w:t>
      </w:r>
      <w:r w:rsidRPr="00C44C8F">
        <w:rPr>
          <w:noProof/>
          <w:szCs w:val="24"/>
        </w:rPr>
        <w:t>8 June 2013 (</w:t>
      </w:r>
      <w:r w:rsidR="003449B5">
        <w:rPr>
          <w:noProof/>
          <w:szCs w:val="24"/>
        </w:rPr>
        <w:t>OJ L </w:t>
      </w:r>
      <w:r w:rsidRPr="00C44C8F">
        <w:rPr>
          <w:noProof/>
          <w:szCs w:val="24"/>
        </w:rPr>
        <w:t>179, 29.6.2013,</w:t>
      </w:r>
      <w:r w:rsidR="003449B5">
        <w:rPr>
          <w:noProof/>
          <w:szCs w:val="24"/>
        </w:rPr>
        <w:t xml:space="preserve"> p. </w:t>
      </w:r>
      <w:r w:rsidRPr="00C44C8F">
        <w:rPr>
          <w:noProof/>
          <w:szCs w:val="24"/>
        </w:rPr>
        <w:t>60),</w:t>
      </w:r>
    </w:p>
    <w:p w14:paraId="4C958A1C" w14:textId="77777777" w:rsidR="00B01D4B" w:rsidRPr="00C44C8F" w:rsidRDefault="00B01D4B" w:rsidP="00B01D4B">
      <w:pPr>
        <w:ind w:left="1134" w:hanging="567"/>
        <w:rPr>
          <w:noProof/>
          <w:szCs w:val="24"/>
        </w:rPr>
      </w:pPr>
    </w:p>
    <w:p w14:paraId="1FE03309" w14:textId="36A42A49" w:rsidR="00B01D4B" w:rsidRPr="00C44C8F" w:rsidRDefault="00B01D4B" w:rsidP="00B01D4B">
      <w:pPr>
        <w:ind w:left="1134" w:hanging="567"/>
        <w:rPr>
          <w:noProof/>
          <w:szCs w:val="24"/>
        </w:rPr>
      </w:pPr>
      <w:r w:rsidRPr="00C44C8F">
        <w:rPr>
          <w:noProof/>
          <w:szCs w:val="24"/>
        </w:rPr>
        <w:t>–</w:t>
      </w:r>
      <w:r w:rsidRPr="00C44C8F">
        <w:rPr>
          <w:noProof/>
          <w:szCs w:val="24"/>
        </w:rPr>
        <w:tab/>
        <w:t>32014 R 1148: Commission Regulation</w:t>
      </w:r>
      <w:r w:rsidR="00BD6AE8">
        <w:rPr>
          <w:noProof/>
          <w:szCs w:val="24"/>
        </w:rPr>
        <w:t xml:space="preserve"> (EU) </w:t>
      </w:r>
      <w:r w:rsidR="00F54F60">
        <w:rPr>
          <w:noProof/>
          <w:szCs w:val="24"/>
        </w:rPr>
        <w:t>No 1</w:t>
      </w:r>
      <w:r w:rsidRPr="00C44C8F">
        <w:rPr>
          <w:noProof/>
          <w:szCs w:val="24"/>
        </w:rPr>
        <w:t xml:space="preserve">148/2014 </w:t>
      </w:r>
      <w:r w:rsidR="00047612">
        <w:rPr>
          <w:noProof/>
          <w:szCs w:val="24"/>
        </w:rPr>
        <w:t>of 2</w:t>
      </w:r>
      <w:r w:rsidRPr="00C44C8F">
        <w:rPr>
          <w:noProof/>
          <w:szCs w:val="24"/>
        </w:rPr>
        <w:t>8 October 2014 (</w:t>
      </w:r>
      <w:r w:rsidR="003449B5">
        <w:rPr>
          <w:noProof/>
          <w:szCs w:val="24"/>
        </w:rPr>
        <w:t>OJ L </w:t>
      </w:r>
      <w:r w:rsidRPr="00C44C8F">
        <w:rPr>
          <w:noProof/>
          <w:szCs w:val="24"/>
        </w:rPr>
        <w:t>308, 29.10.2014,</w:t>
      </w:r>
      <w:r w:rsidR="003449B5">
        <w:rPr>
          <w:noProof/>
          <w:szCs w:val="24"/>
        </w:rPr>
        <w:t xml:space="preserve"> p. </w:t>
      </w:r>
      <w:r w:rsidRPr="00C44C8F">
        <w:rPr>
          <w:noProof/>
          <w:szCs w:val="24"/>
        </w:rPr>
        <w:t>66),</w:t>
      </w:r>
    </w:p>
    <w:p w14:paraId="77129218" w14:textId="77777777" w:rsidR="00B01D4B" w:rsidRPr="00C44C8F" w:rsidRDefault="00B01D4B" w:rsidP="00B01D4B">
      <w:pPr>
        <w:ind w:left="1134" w:hanging="567"/>
        <w:rPr>
          <w:noProof/>
          <w:szCs w:val="24"/>
        </w:rPr>
      </w:pPr>
    </w:p>
    <w:p w14:paraId="1E7B9AE8" w14:textId="3B6BD2DE" w:rsidR="00B01D4B" w:rsidRPr="00C44C8F" w:rsidRDefault="00B01D4B" w:rsidP="00B01D4B">
      <w:pPr>
        <w:ind w:left="1134" w:hanging="567"/>
        <w:rPr>
          <w:noProof/>
          <w:szCs w:val="24"/>
        </w:rPr>
      </w:pPr>
      <w:r w:rsidRPr="00C44C8F">
        <w:rPr>
          <w:noProof/>
          <w:szCs w:val="24"/>
        </w:rPr>
        <w:t>–</w:t>
      </w:r>
      <w:r w:rsidRPr="00C44C8F">
        <w:rPr>
          <w:noProof/>
          <w:szCs w:val="24"/>
        </w:rPr>
        <w:tab/>
        <w:t>32015 R 0728: Commission Regulation</w:t>
      </w:r>
      <w:r w:rsidR="00BD6AE8">
        <w:rPr>
          <w:noProof/>
          <w:szCs w:val="24"/>
        </w:rPr>
        <w:t xml:space="preserve"> (EU) </w:t>
      </w:r>
      <w:r w:rsidRPr="00C44C8F">
        <w:rPr>
          <w:noProof/>
          <w:szCs w:val="24"/>
        </w:rPr>
        <w:t xml:space="preserve">2015/728 </w:t>
      </w:r>
      <w:r w:rsidR="00047612">
        <w:rPr>
          <w:noProof/>
          <w:szCs w:val="24"/>
        </w:rPr>
        <w:t>of 6</w:t>
      </w:r>
      <w:r w:rsidRPr="00C44C8F">
        <w:rPr>
          <w:noProof/>
          <w:szCs w:val="24"/>
        </w:rPr>
        <w:t xml:space="preserve"> May 2015 (</w:t>
      </w:r>
      <w:r w:rsidR="003449B5">
        <w:rPr>
          <w:noProof/>
          <w:szCs w:val="24"/>
        </w:rPr>
        <w:t>OJ L </w:t>
      </w:r>
      <w:r w:rsidRPr="00C44C8F">
        <w:rPr>
          <w:noProof/>
          <w:szCs w:val="24"/>
        </w:rPr>
        <w:t>116, 7.5.2015,</w:t>
      </w:r>
      <w:r w:rsidR="003449B5">
        <w:rPr>
          <w:noProof/>
          <w:szCs w:val="24"/>
        </w:rPr>
        <w:t xml:space="preserve"> p. </w:t>
      </w:r>
      <w:r w:rsidRPr="00C44C8F">
        <w:rPr>
          <w:noProof/>
          <w:szCs w:val="24"/>
        </w:rPr>
        <w:t>1),</w:t>
      </w:r>
    </w:p>
    <w:p w14:paraId="06F2773F" w14:textId="77777777" w:rsidR="00B01D4B" w:rsidRPr="00C44C8F" w:rsidRDefault="00B01D4B" w:rsidP="00B01D4B">
      <w:pPr>
        <w:ind w:left="1134" w:hanging="567"/>
        <w:rPr>
          <w:noProof/>
          <w:szCs w:val="24"/>
        </w:rPr>
      </w:pPr>
    </w:p>
    <w:p w14:paraId="1ED571DF" w14:textId="43C11571" w:rsidR="00B01D4B" w:rsidRPr="00C44C8F" w:rsidRDefault="00B01D4B" w:rsidP="00B01D4B">
      <w:pPr>
        <w:ind w:left="1134" w:hanging="567"/>
        <w:rPr>
          <w:noProof/>
          <w:szCs w:val="24"/>
        </w:rPr>
      </w:pPr>
      <w:r w:rsidRPr="00C44C8F">
        <w:rPr>
          <w:noProof/>
          <w:szCs w:val="24"/>
        </w:rPr>
        <w:t>–</w:t>
      </w:r>
      <w:r w:rsidRPr="00C44C8F">
        <w:rPr>
          <w:noProof/>
          <w:szCs w:val="24"/>
        </w:rPr>
        <w:tab/>
        <w:t>32015 R 1162: Commission Regulation</w:t>
      </w:r>
      <w:r w:rsidR="00BD6AE8">
        <w:rPr>
          <w:noProof/>
          <w:szCs w:val="24"/>
        </w:rPr>
        <w:t xml:space="preserve"> (EU) </w:t>
      </w:r>
      <w:r w:rsidRPr="00C44C8F">
        <w:rPr>
          <w:noProof/>
          <w:szCs w:val="24"/>
        </w:rPr>
        <w:t xml:space="preserve">2015/1162 </w:t>
      </w:r>
      <w:r w:rsidR="00047612">
        <w:rPr>
          <w:noProof/>
          <w:szCs w:val="24"/>
        </w:rPr>
        <w:t>of 1</w:t>
      </w:r>
      <w:r w:rsidRPr="00C44C8F">
        <w:rPr>
          <w:noProof/>
          <w:szCs w:val="24"/>
        </w:rPr>
        <w:t>5 July 2015 (</w:t>
      </w:r>
      <w:r w:rsidR="003449B5">
        <w:rPr>
          <w:noProof/>
          <w:szCs w:val="24"/>
        </w:rPr>
        <w:t>OJ L </w:t>
      </w:r>
      <w:r w:rsidRPr="00C44C8F">
        <w:rPr>
          <w:noProof/>
          <w:szCs w:val="24"/>
        </w:rPr>
        <w:t>188, 16.7.2015,</w:t>
      </w:r>
      <w:r w:rsidR="003449B5">
        <w:rPr>
          <w:noProof/>
          <w:szCs w:val="24"/>
        </w:rPr>
        <w:t xml:space="preserve"> p. </w:t>
      </w:r>
      <w:r w:rsidRPr="00C44C8F">
        <w:rPr>
          <w:noProof/>
          <w:szCs w:val="24"/>
        </w:rPr>
        <w:t>3),</w:t>
      </w:r>
    </w:p>
    <w:p w14:paraId="7D7E4483" w14:textId="77777777" w:rsidR="00B01D4B" w:rsidRPr="00C44C8F" w:rsidRDefault="00B01D4B" w:rsidP="00B01D4B">
      <w:pPr>
        <w:ind w:left="1134" w:hanging="567"/>
        <w:rPr>
          <w:noProof/>
          <w:szCs w:val="24"/>
        </w:rPr>
      </w:pPr>
    </w:p>
    <w:p w14:paraId="701740E2" w14:textId="492D341F" w:rsidR="00B01D4B" w:rsidRPr="00C44C8F" w:rsidRDefault="00B01D4B" w:rsidP="00B01D4B">
      <w:pPr>
        <w:ind w:left="1134" w:hanging="567"/>
        <w:rPr>
          <w:noProof/>
          <w:szCs w:val="24"/>
        </w:rPr>
      </w:pPr>
      <w:r w:rsidRPr="00C44C8F">
        <w:rPr>
          <w:noProof/>
          <w:szCs w:val="24"/>
        </w:rPr>
        <w:t>–</w:t>
      </w:r>
      <w:r w:rsidRPr="00C44C8F">
        <w:rPr>
          <w:noProof/>
          <w:szCs w:val="24"/>
        </w:rPr>
        <w:tab/>
        <w:t>32016 R 0027: Commission Regulation</w:t>
      </w:r>
      <w:r w:rsidR="00BD6AE8">
        <w:rPr>
          <w:noProof/>
          <w:szCs w:val="24"/>
        </w:rPr>
        <w:t xml:space="preserve"> (EU) </w:t>
      </w:r>
      <w:r w:rsidRPr="00C44C8F">
        <w:rPr>
          <w:noProof/>
          <w:szCs w:val="24"/>
        </w:rPr>
        <w:t xml:space="preserve">2016/27 </w:t>
      </w:r>
      <w:r w:rsidR="00047612">
        <w:rPr>
          <w:noProof/>
          <w:szCs w:val="24"/>
        </w:rPr>
        <w:t>of 1</w:t>
      </w:r>
      <w:r w:rsidRPr="00C44C8F">
        <w:rPr>
          <w:noProof/>
          <w:szCs w:val="24"/>
        </w:rPr>
        <w:t>3 January 2016 (</w:t>
      </w:r>
      <w:r w:rsidR="003449B5">
        <w:rPr>
          <w:noProof/>
          <w:szCs w:val="24"/>
        </w:rPr>
        <w:t>OJ L </w:t>
      </w:r>
      <w:r w:rsidRPr="00C44C8F">
        <w:rPr>
          <w:noProof/>
          <w:szCs w:val="24"/>
        </w:rPr>
        <w:t>9, 14.1.2016,</w:t>
      </w:r>
      <w:r w:rsidR="003449B5">
        <w:rPr>
          <w:noProof/>
          <w:szCs w:val="24"/>
        </w:rPr>
        <w:t xml:space="preserve"> p. </w:t>
      </w:r>
      <w:r w:rsidRPr="00C44C8F">
        <w:rPr>
          <w:noProof/>
          <w:szCs w:val="24"/>
        </w:rPr>
        <w:t>4),</w:t>
      </w:r>
    </w:p>
    <w:p w14:paraId="47212280" w14:textId="77777777" w:rsidR="00B01D4B" w:rsidRPr="00C44C8F" w:rsidRDefault="00B01D4B" w:rsidP="00B01D4B">
      <w:pPr>
        <w:ind w:left="1134" w:hanging="567"/>
        <w:rPr>
          <w:noProof/>
          <w:szCs w:val="24"/>
        </w:rPr>
      </w:pPr>
    </w:p>
    <w:p w14:paraId="5D3560D7" w14:textId="2BC84FDB" w:rsidR="00B01D4B" w:rsidRPr="00C44C8F" w:rsidRDefault="00B01D4B" w:rsidP="00B01D4B">
      <w:pPr>
        <w:ind w:left="1134" w:hanging="567"/>
        <w:rPr>
          <w:noProof/>
          <w:szCs w:val="24"/>
        </w:rPr>
      </w:pPr>
      <w:r w:rsidRPr="00C44C8F">
        <w:rPr>
          <w:noProof/>
          <w:szCs w:val="24"/>
        </w:rPr>
        <w:t>–</w:t>
      </w:r>
      <w:r w:rsidRPr="00C44C8F">
        <w:rPr>
          <w:noProof/>
          <w:szCs w:val="24"/>
        </w:rPr>
        <w:tab/>
        <w:t>32016 R 1396: Commission Regulation</w:t>
      </w:r>
      <w:r w:rsidR="00BD6AE8">
        <w:rPr>
          <w:noProof/>
          <w:szCs w:val="24"/>
        </w:rPr>
        <w:t xml:space="preserve"> (EU) </w:t>
      </w:r>
      <w:r w:rsidRPr="00C44C8F">
        <w:rPr>
          <w:noProof/>
          <w:szCs w:val="24"/>
        </w:rPr>
        <w:t xml:space="preserve">2016/1396 </w:t>
      </w:r>
      <w:r w:rsidR="00047612">
        <w:rPr>
          <w:noProof/>
          <w:szCs w:val="24"/>
        </w:rPr>
        <w:t>of 1</w:t>
      </w:r>
      <w:r w:rsidRPr="00C44C8F">
        <w:rPr>
          <w:noProof/>
          <w:szCs w:val="24"/>
        </w:rPr>
        <w:t>8 August 2016 (</w:t>
      </w:r>
      <w:r w:rsidR="003449B5">
        <w:rPr>
          <w:noProof/>
          <w:szCs w:val="24"/>
        </w:rPr>
        <w:t>OJ L </w:t>
      </w:r>
      <w:r w:rsidRPr="00C44C8F">
        <w:rPr>
          <w:noProof/>
          <w:szCs w:val="24"/>
        </w:rPr>
        <w:t>225, 19.8.2016,</w:t>
      </w:r>
      <w:r w:rsidR="003449B5">
        <w:rPr>
          <w:noProof/>
          <w:szCs w:val="24"/>
        </w:rPr>
        <w:t xml:space="preserve"> p. </w:t>
      </w:r>
      <w:r w:rsidRPr="00C44C8F">
        <w:rPr>
          <w:noProof/>
          <w:szCs w:val="24"/>
        </w:rPr>
        <w:t>76),</w:t>
      </w:r>
    </w:p>
    <w:p w14:paraId="63D0F7DD" w14:textId="77777777" w:rsidR="00B01D4B" w:rsidRPr="00C44C8F" w:rsidRDefault="00B01D4B" w:rsidP="00B01D4B">
      <w:pPr>
        <w:ind w:left="1134" w:hanging="567"/>
        <w:rPr>
          <w:noProof/>
          <w:szCs w:val="24"/>
        </w:rPr>
      </w:pPr>
    </w:p>
    <w:p w14:paraId="62C1B85E" w14:textId="69296809" w:rsidR="00B01D4B" w:rsidRPr="00C44C8F" w:rsidRDefault="00B01D4B" w:rsidP="00B01D4B">
      <w:pPr>
        <w:ind w:left="1134" w:hanging="567"/>
        <w:rPr>
          <w:noProof/>
          <w:szCs w:val="24"/>
        </w:rPr>
      </w:pPr>
      <w:r w:rsidRPr="00C44C8F">
        <w:rPr>
          <w:noProof/>
          <w:szCs w:val="24"/>
        </w:rPr>
        <w:t>–</w:t>
      </w:r>
      <w:r w:rsidRPr="00C44C8F">
        <w:rPr>
          <w:noProof/>
          <w:szCs w:val="24"/>
        </w:rPr>
        <w:tab/>
        <w:t>32017 R 0110: Commission Regulation</w:t>
      </w:r>
      <w:r w:rsidR="00BD6AE8">
        <w:rPr>
          <w:noProof/>
          <w:szCs w:val="24"/>
        </w:rPr>
        <w:t xml:space="preserve"> (EU) </w:t>
      </w:r>
      <w:r w:rsidRPr="00C44C8F">
        <w:rPr>
          <w:noProof/>
          <w:szCs w:val="24"/>
        </w:rPr>
        <w:t xml:space="preserve">2017/110 </w:t>
      </w:r>
      <w:r w:rsidR="00047612">
        <w:rPr>
          <w:noProof/>
          <w:szCs w:val="24"/>
        </w:rPr>
        <w:t>of 2</w:t>
      </w:r>
      <w:r w:rsidRPr="00C44C8F">
        <w:rPr>
          <w:noProof/>
          <w:szCs w:val="24"/>
        </w:rPr>
        <w:t>3 January 2017 (</w:t>
      </w:r>
      <w:r w:rsidR="003449B5">
        <w:rPr>
          <w:noProof/>
          <w:szCs w:val="24"/>
        </w:rPr>
        <w:t>OJ L </w:t>
      </w:r>
      <w:r w:rsidRPr="00C44C8F">
        <w:rPr>
          <w:noProof/>
          <w:szCs w:val="24"/>
        </w:rPr>
        <w:t>18, 24.1.2017,</w:t>
      </w:r>
      <w:r w:rsidR="003449B5">
        <w:rPr>
          <w:noProof/>
          <w:szCs w:val="24"/>
        </w:rPr>
        <w:t xml:space="preserve"> p. </w:t>
      </w:r>
      <w:r w:rsidRPr="00C44C8F">
        <w:rPr>
          <w:noProof/>
          <w:szCs w:val="24"/>
        </w:rPr>
        <w:t>42),</w:t>
      </w:r>
    </w:p>
    <w:p w14:paraId="3CCADB3F" w14:textId="77777777" w:rsidR="00B01D4B" w:rsidRPr="00C44C8F" w:rsidRDefault="00B01D4B" w:rsidP="00B01D4B">
      <w:pPr>
        <w:ind w:left="1134" w:hanging="567"/>
        <w:rPr>
          <w:noProof/>
          <w:szCs w:val="24"/>
        </w:rPr>
      </w:pPr>
    </w:p>
    <w:p w14:paraId="4D49C558" w14:textId="74D3CA8D" w:rsidR="00B01D4B" w:rsidRPr="00C44C8F" w:rsidRDefault="00B01D4B" w:rsidP="00B01D4B">
      <w:pPr>
        <w:ind w:left="1134" w:hanging="567"/>
        <w:rPr>
          <w:noProof/>
          <w:szCs w:val="24"/>
        </w:rPr>
      </w:pPr>
      <w:r w:rsidRPr="00C44C8F">
        <w:rPr>
          <w:noProof/>
          <w:szCs w:val="24"/>
        </w:rPr>
        <w:t>–</w:t>
      </w:r>
      <w:r w:rsidRPr="00C44C8F">
        <w:rPr>
          <w:noProof/>
          <w:szCs w:val="24"/>
        </w:rPr>
        <w:tab/>
        <w:t>32017 R 0625: Regulation</w:t>
      </w:r>
      <w:r w:rsidR="00BD6AE8">
        <w:rPr>
          <w:noProof/>
          <w:szCs w:val="24"/>
        </w:rPr>
        <w:t xml:space="preserve"> (EU) </w:t>
      </w:r>
      <w:r w:rsidRPr="00C44C8F">
        <w:rPr>
          <w:noProof/>
          <w:szCs w:val="24"/>
        </w:rPr>
        <w:t xml:space="preserve">2017/625 of the European Parliament and of the Council </w:t>
      </w:r>
      <w:r w:rsidR="00047612">
        <w:rPr>
          <w:noProof/>
          <w:szCs w:val="24"/>
        </w:rPr>
        <w:t>of 1</w:t>
      </w:r>
      <w:r w:rsidRPr="00C44C8F">
        <w:rPr>
          <w:noProof/>
          <w:szCs w:val="24"/>
        </w:rPr>
        <w:t>5 March 2017 (</w:t>
      </w:r>
      <w:r w:rsidR="003449B5">
        <w:rPr>
          <w:noProof/>
          <w:szCs w:val="24"/>
        </w:rPr>
        <w:t>OJ L </w:t>
      </w:r>
      <w:r w:rsidRPr="00C44C8F">
        <w:rPr>
          <w:noProof/>
          <w:szCs w:val="24"/>
        </w:rPr>
        <w:t>95, 7.4.2017,</w:t>
      </w:r>
      <w:r w:rsidR="003449B5">
        <w:rPr>
          <w:noProof/>
          <w:szCs w:val="24"/>
        </w:rPr>
        <w:t xml:space="preserve"> p. </w:t>
      </w:r>
      <w:r w:rsidRPr="00C44C8F">
        <w:rPr>
          <w:noProof/>
          <w:szCs w:val="24"/>
        </w:rPr>
        <w:t>1),</w:t>
      </w:r>
    </w:p>
    <w:p w14:paraId="2224A96C" w14:textId="77777777" w:rsidR="00B01D4B" w:rsidRPr="00C44C8F" w:rsidRDefault="00B01D4B" w:rsidP="00B01D4B">
      <w:pPr>
        <w:ind w:left="1134" w:hanging="567"/>
        <w:rPr>
          <w:noProof/>
          <w:szCs w:val="24"/>
        </w:rPr>
      </w:pPr>
    </w:p>
    <w:p w14:paraId="446A3F55" w14:textId="466F4ED6"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32017 R 0736: Commission Implementing Regulation</w:t>
      </w:r>
      <w:r w:rsidR="00BD6AE8">
        <w:rPr>
          <w:noProof/>
          <w:szCs w:val="24"/>
        </w:rPr>
        <w:t xml:space="preserve"> (EU) </w:t>
      </w:r>
      <w:r w:rsidR="00B01D4B" w:rsidRPr="00C44C8F">
        <w:rPr>
          <w:noProof/>
          <w:szCs w:val="24"/>
        </w:rPr>
        <w:t xml:space="preserve">2017/736 </w:t>
      </w:r>
      <w:r w:rsidR="00047612">
        <w:rPr>
          <w:noProof/>
          <w:szCs w:val="24"/>
        </w:rPr>
        <w:t>of 2</w:t>
      </w:r>
      <w:r w:rsidR="00B01D4B" w:rsidRPr="00C44C8F">
        <w:rPr>
          <w:noProof/>
          <w:szCs w:val="24"/>
        </w:rPr>
        <w:t>6 April 2017 (</w:t>
      </w:r>
      <w:r w:rsidR="003449B5">
        <w:rPr>
          <w:noProof/>
          <w:szCs w:val="24"/>
        </w:rPr>
        <w:t>OJ L </w:t>
      </w:r>
      <w:r w:rsidR="00B01D4B" w:rsidRPr="00C44C8F">
        <w:rPr>
          <w:noProof/>
          <w:szCs w:val="24"/>
        </w:rPr>
        <w:t>110, 27.4.2017,</w:t>
      </w:r>
      <w:r w:rsidR="003449B5">
        <w:rPr>
          <w:noProof/>
          <w:szCs w:val="24"/>
        </w:rPr>
        <w:t xml:space="preserve"> p. </w:t>
      </w:r>
      <w:r w:rsidR="00B01D4B" w:rsidRPr="00C44C8F">
        <w:rPr>
          <w:noProof/>
          <w:szCs w:val="24"/>
        </w:rPr>
        <w:t>2),</w:t>
      </w:r>
    </w:p>
    <w:p w14:paraId="6994112E" w14:textId="77777777" w:rsidR="00B01D4B" w:rsidRPr="00C44C8F" w:rsidRDefault="00B01D4B" w:rsidP="00B01D4B">
      <w:pPr>
        <w:ind w:left="1134" w:hanging="567"/>
        <w:rPr>
          <w:noProof/>
          <w:szCs w:val="24"/>
        </w:rPr>
      </w:pPr>
    </w:p>
    <w:p w14:paraId="706407A5" w14:textId="4F5C994E" w:rsidR="00B01D4B" w:rsidRPr="00C44C8F" w:rsidRDefault="00B01D4B" w:rsidP="00B01D4B">
      <w:pPr>
        <w:ind w:left="1134" w:hanging="567"/>
        <w:rPr>
          <w:noProof/>
          <w:szCs w:val="24"/>
        </w:rPr>
      </w:pPr>
      <w:r w:rsidRPr="00C44C8F">
        <w:rPr>
          <w:noProof/>
          <w:szCs w:val="24"/>
        </w:rPr>
        <w:t>–</w:t>
      </w:r>
      <w:r w:rsidRPr="00C44C8F">
        <w:rPr>
          <w:noProof/>
          <w:szCs w:val="24"/>
        </w:rPr>
        <w:tab/>
        <w:t>32017 R 0893: Commission Regulation</w:t>
      </w:r>
      <w:r w:rsidR="00BD6AE8">
        <w:rPr>
          <w:noProof/>
          <w:szCs w:val="24"/>
        </w:rPr>
        <w:t xml:space="preserve"> (EU) </w:t>
      </w:r>
      <w:r w:rsidRPr="00C44C8F">
        <w:rPr>
          <w:noProof/>
          <w:szCs w:val="24"/>
        </w:rPr>
        <w:t xml:space="preserve">2017/893 </w:t>
      </w:r>
      <w:r w:rsidR="00047612">
        <w:rPr>
          <w:noProof/>
          <w:szCs w:val="24"/>
        </w:rPr>
        <w:t>of 2</w:t>
      </w:r>
      <w:r w:rsidRPr="00C44C8F">
        <w:rPr>
          <w:noProof/>
          <w:szCs w:val="24"/>
        </w:rPr>
        <w:t>4 May 2017 (</w:t>
      </w:r>
      <w:r w:rsidR="003449B5">
        <w:rPr>
          <w:noProof/>
          <w:szCs w:val="24"/>
        </w:rPr>
        <w:t>OJ L </w:t>
      </w:r>
      <w:r w:rsidRPr="00C44C8F">
        <w:rPr>
          <w:noProof/>
          <w:szCs w:val="24"/>
        </w:rPr>
        <w:t>138, 25.5.2017,</w:t>
      </w:r>
      <w:r w:rsidR="003449B5">
        <w:rPr>
          <w:noProof/>
          <w:szCs w:val="24"/>
        </w:rPr>
        <w:t xml:space="preserve"> p. </w:t>
      </w:r>
      <w:r w:rsidRPr="00C44C8F">
        <w:rPr>
          <w:noProof/>
          <w:szCs w:val="24"/>
        </w:rPr>
        <w:t>92),</w:t>
      </w:r>
    </w:p>
    <w:p w14:paraId="48864166" w14:textId="77777777" w:rsidR="00B01D4B" w:rsidRPr="00C44C8F" w:rsidRDefault="00B01D4B" w:rsidP="00B01D4B">
      <w:pPr>
        <w:ind w:left="1134" w:hanging="567"/>
        <w:rPr>
          <w:noProof/>
          <w:szCs w:val="24"/>
        </w:rPr>
      </w:pPr>
    </w:p>
    <w:p w14:paraId="6187B4A7" w14:textId="694B683A" w:rsidR="00B01D4B" w:rsidRPr="00C44C8F" w:rsidRDefault="00B01D4B" w:rsidP="00B01D4B">
      <w:pPr>
        <w:ind w:left="1134" w:hanging="567"/>
        <w:rPr>
          <w:noProof/>
          <w:szCs w:val="24"/>
        </w:rPr>
      </w:pPr>
      <w:r w:rsidRPr="00C44C8F">
        <w:rPr>
          <w:noProof/>
          <w:szCs w:val="24"/>
        </w:rPr>
        <w:t>–</w:t>
      </w:r>
      <w:r w:rsidRPr="00C44C8F">
        <w:rPr>
          <w:noProof/>
          <w:szCs w:val="24"/>
        </w:rPr>
        <w:tab/>
        <w:t>32017 R 0894: Commission Regulation</w:t>
      </w:r>
      <w:r w:rsidR="00BD6AE8">
        <w:rPr>
          <w:noProof/>
          <w:szCs w:val="24"/>
        </w:rPr>
        <w:t xml:space="preserve"> (EU) </w:t>
      </w:r>
      <w:r w:rsidRPr="00C44C8F">
        <w:rPr>
          <w:noProof/>
          <w:szCs w:val="24"/>
        </w:rPr>
        <w:t xml:space="preserve">2017/894 </w:t>
      </w:r>
      <w:r w:rsidR="00047612">
        <w:rPr>
          <w:noProof/>
          <w:szCs w:val="24"/>
        </w:rPr>
        <w:t>of 2</w:t>
      </w:r>
      <w:r w:rsidRPr="00C44C8F">
        <w:rPr>
          <w:noProof/>
          <w:szCs w:val="24"/>
        </w:rPr>
        <w:t>4 May 2017 (</w:t>
      </w:r>
      <w:r w:rsidR="003449B5">
        <w:rPr>
          <w:noProof/>
          <w:szCs w:val="24"/>
        </w:rPr>
        <w:t>OJ L </w:t>
      </w:r>
      <w:r w:rsidRPr="00C44C8F">
        <w:rPr>
          <w:noProof/>
          <w:szCs w:val="24"/>
        </w:rPr>
        <w:t>138, 25.5.2017,</w:t>
      </w:r>
      <w:r w:rsidR="003449B5">
        <w:rPr>
          <w:noProof/>
          <w:szCs w:val="24"/>
        </w:rPr>
        <w:t xml:space="preserve"> p. </w:t>
      </w:r>
      <w:r w:rsidRPr="00C44C8F">
        <w:rPr>
          <w:noProof/>
          <w:szCs w:val="24"/>
        </w:rPr>
        <w:t>117),</w:t>
      </w:r>
    </w:p>
    <w:p w14:paraId="2E2A5943" w14:textId="77777777" w:rsidR="00B01D4B" w:rsidRPr="00C44C8F" w:rsidRDefault="00B01D4B" w:rsidP="00B01D4B">
      <w:pPr>
        <w:ind w:left="1134" w:hanging="567"/>
        <w:rPr>
          <w:noProof/>
          <w:szCs w:val="24"/>
        </w:rPr>
      </w:pPr>
    </w:p>
    <w:p w14:paraId="29AF3D14" w14:textId="10DF6C39" w:rsidR="00B01D4B" w:rsidRPr="00C44C8F" w:rsidRDefault="00B01D4B" w:rsidP="00B01D4B">
      <w:pPr>
        <w:ind w:left="1134" w:hanging="567"/>
        <w:rPr>
          <w:noProof/>
          <w:szCs w:val="24"/>
        </w:rPr>
      </w:pPr>
      <w:r w:rsidRPr="00C44C8F">
        <w:rPr>
          <w:noProof/>
          <w:szCs w:val="24"/>
        </w:rPr>
        <w:t>–</w:t>
      </w:r>
      <w:r w:rsidRPr="00C44C8F">
        <w:rPr>
          <w:noProof/>
          <w:szCs w:val="24"/>
        </w:rPr>
        <w:tab/>
        <w:t>32017 R 1972: Commission Regulation</w:t>
      </w:r>
      <w:r w:rsidR="00BD6AE8">
        <w:rPr>
          <w:noProof/>
          <w:szCs w:val="24"/>
        </w:rPr>
        <w:t xml:space="preserve"> (EU) </w:t>
      </w:r>
      <w:r w:rsidRPr="00C44C8F">
        <w:rPr>
          <w:noProof/>
          <w:szCs w:val="24"/>
        </w:rPr>
        <w:t xml:space="preserve">2017/1972 </w:t>
      </w:r>
      <w:r w:rsidR="00047612">
        <w:rPr>
          <w:noProof/>
          <w:szCs w:val="24"/>
        </w:rPr>
        <w:t>of 3</w:t>
      </w:r>
      <w:r w:rsidRPr="00C44C8F">
        <w:rPr>
          <w:noProof/>
          <w:szCs w:val="24"/>
        </w:rPr>
        <w:t>0 October 2017 (</w:t>
      </w:r>
      <w:r w:rsidR="003449B5">
        <w:rPr>
          <w:noProof/>
          <w:szCs w:val="24"/>
        </w:rPr>
        <w:t>OJ L </w:t>
      </w:r>
      <w:r w:rsidRPr="00C44C8F">
        <w:rPr>
          <w:noProof/>
          <w:szCs w:val="24"/>
        </w:rPr>
        <w:t>281, 31.10.2017,</w:t>
      </w:r>
      <w:r w:rsidR="003449B5">
        <w:rPr>
          <w:noProof/>
          <w:szCs w:val="24"/>
        </w:rPr>
        <w:t xml:space="preserve"> p. </w:t>
      </w:r>
      <w:r w:rsidRPr="00C44C8F">
        <w:rPr>
          <w:noProof/>
          <w:szCs w:val="24"/>
        </w:rPr>
        <w:t>14),</w:t>
      </w:r>
    </w:p>
    <w:p w14:paraId="42C6E4A8" w14:textId="77777777" w:rsidR="00B01D4B" w:rsidRPr="00C44C8F" w:rsidRDefault="00B01D4B" w:rsidP="00B01D4B">
      <w:pPr>
        <w:ind w:left="1134" w:hanging="567"/>
        <w:rPr>
          <w:noProof/>
          <w:szCs w:val="24"/>
        </w:rPr>
      </w:pPr>
    </w:p>
    <w:p w14:paraId="633EEA4E" w14:textId="54B4F442" w:rsidR="00B01D4B" w:rsidRPr="00C44C8F" w:rsidRDefault="00B01D4B" w:rsidP="00B01D4B">
      <w:pPr>
        <w:ind w:left="1134" w:hanging="567"/>
        <w:rPr>
          <w:noProof/>
          <w:szCs w:val="24"/>
        </w:rPr>
      </w:pPr>
      <w:r w:rsidRPr="00C44C8F">
        <w:rPr>
          <w:noProof/>
          <w:szCs w:val="24"/>
        </w:rPr>
        <w:t>–</w:t>
      </w:r>
      <w:r w:rsidRPr="00C44C8F">
        <w:rPr>
          <w:noProof/>
          <w:szCs w:val="24"/>
        </w:rPr>
        <w:tab/>
        <w:t>32018 R 0221: Commission Regulation</w:t>
      </w:r>
      <w:r w:rsidR="00BD6AE8">
        <w:rPr>
          <w:noProof/>
          <w:szCs w:val="24"/>
        </w:rPr>
        <w:t xml:space="preserve"> (EU) </w:t>
      </w:r>
      <w:r w:rsidRPr="00C44C8F">
        <w:rPr>
          <w:noProof/>
          <w:szCs w:val="24"/>
        </w:rPr>
        <w:t xml:space="preserve">2018/221 </w:t>
      </w:r>
      <w:r w:rsidR="00047612">
        <w:rPr>
          <w:noProof/>
          <w:szCs w:val="24"/>
        </w:rPr>
        <w:t>of 1</w:t>
      </w:r>
      <w:r w:rsidRPr="00C44C8F">
        <w:rPr>
          <w:noProof/>
          <w:szCs w:val="24"/>
        </w:rPr>
        <w:t>5 February 2018 (</w:t>
      </w:r>
      <w:r w:rsidR="003449B5">
        <w:rPr>
          <w:noProof/>
          <w:szCs w:val="24"/>
        </w:rPr>
        <w:t>OJ L </w:t>
      </w:r>
      <w:r w:rsidRPr="00C44C8F">
        <w:rPr>
          <w:noProof/>
          <w:szCs w:val="24"/>
        </w:rPr>
        <w:t>43, 16.2.2018,</w:t>
      </w:r>
      <w:r w:rsidR="003449B5">
        <w:rPr>
          <w:noProof/>
          <w:szCs w:val="24"/>
        </w:rPr>
        <w:t xml:space="preserve"> p. </w:t>
      </w:r>
      <w:r w:rsidRPr="00C44C8F">
        <w:rPr>
          <w:noProof/>
          <w:szCs w:val="24"/>
        </w:rPr>
        <w:t>6),</w:t>
      </w:r>
    </w:p>
    <w:p w14:paraId="7FAF940A" w14:textId="77777777" w:rsidR="00B01D4B" w:rsidRPr="00C44C8F" w:rsidRDefault="00B01D4B" w:rsidP="00B01D4B">
      <w:pPr>
        <w:ind w:left="1134" w:hanging="567"/>
        <w:rPr>
          <w:noProof/>
          <w:szCs w:val="24"/>
        </w:rPr>
      </w:pPr>
    </w:p>
    <w:p w14:paraId="0DCF3E72" w14:textId="450A98E0" w:rsidR="00B01D4B" w:rsidRPr="00C44C8F" w:rsidRDefault="00B01D4B" w:rsidP="00B01D4B">
      <w:pPr>
        <w:ind w:left="1134" w:hanging="567"/>
        <w:rPr>
          <w:noProof/>
          <w:szCs w:val="24"/>
        </w:rPr>
      </w:pPr>
      <w:r w:rsidRPr="00C44C8F">
        <w:rPr>
          <w:noProof/>
          <w:szCs w:val="24"/>
        </w:rPr>
        <w:t>–</w:t>
      </w:r>
      <w:r w:rsidRPr="00C44C8F">
        <w:rPr>
          <w:noProof/>
          <w:szCs w:val="24"/>
        </w:rPr>
        <w:tab/>
        <w:t>32018 R 0969: Commission Regulation</w:t>
      </w:r>
      <w:r w:rsidR="00BD6AE8">
        <w:rPr>
          <w:noProof/>
          <w:szCs w:val="24"/>
        </w:rPr>
        <w:t xml:space="preserve"> (EU) </w:t>
      </w:r>
      <w:r w:rsidRPr="00C44C8F">
        <w:rPr>
          <w:noProof/>
          <w:szCs w:val="24"/>
        </w:rPr>
        <w:t xml:space="preserve">2018/969 </w:t>
      </w:r>
      <w:r w:rsidR="00047612">
        <w:rPr>
          <w:noProof/>
          <w:szCs w:val="24"/>
        </w:rPr>
        <w:t>of 9</w:t>
      </w:r>
      <w:r w:rsidRPr="00C44C8F">
        <w:rPr>
          <w:noProof/>
          <w:szCs w:val="24"/>
        </w:rPr>
        <w:t xml:space="preserve"> July 2018 (</w:t>
      </w:r>
      <w:r w:rsidR="003449B5">
        <w:rPr>
          <w:noProof/>
          <w:szCs w:val="24"/>
        </w:rPr>
        <w:t>OJ L </w:t>
      </w:r>
      <w:r w:rsidRPr="00C44C8F">
        <w:rPr>
          <w:noProof/>
          <w:szCs w:val="24"/>
        </w:rPr>
        <w:t>174, 10.7.2018,</w:t>
      </w:r>
      <w:r w:rsidR="003449B5">
        <w:rPr>
          <w:noProof/>
          <w:szCs w:val="24"/>
        </w:rPr>
        <w:t xml:space="preserve"> p. </w:t>
      </w:r>
      <w:r w:rsidRPr="00C44C8F">
        <w:rPr>
          <w:noProof/>
          <w:szCs w:val="24"/>
        </w:rPr>
        <w:t>12),</w:t>
      </w:r>
    </w:p>
    <w:p w14:paraId="629B43CC" w14:textId="77777777" w:rsidR="00B01D4B" w:rsidRPr="00C44C8F" w:rsidRDefault="00B01D4B" w:rsidP="00B01D4B">
      <w:pPr>
        <w:ind w:left="1134" w:hanging="567"/>
        <w:rPr>
          <w:noProof/>
          <w:szCs w:val="24"/>
        </w:rPr>
      </w:pPr>
    </w:p>
    <w:p w14:paraId="7984E5A3" w14:textId="448D437E" w:rsidR="00B01D4B" w:rsidRPr="00C44C8F" w:rsidRDefault="00B01D4B" w:rsidP="00B01D4B">
      <w:pPr>
        <w:ind w:left="1134" w:hanging="567"/>
        <w:rPr>
          <w:noProof/>
          <w:szCs w:val="24"/>
        </w:rPr>
      </w:pPr>
      <w:r w:rsidRPr="00C44C8F">
        <w:rPr>
          <w:noProof/>
          <w:szCs w:val="24"/>
        </w:rPr>
        <w:t>–</w:t>
      </w:r>
      <w:r w:rsidRPr="00C44C8F">
        <w:rPr>
          <w:noProof/>
          <w:szCs w:val="24"/>
        </w:rPr>
        <w:tab/>
        <w:t>32019 R 0319: Commission Regulation</w:t>
      </w:r>
      <w:r w:rsidR="00BD6AE8">
        <w:rPr>
          <w:noProof/>
          <w:szCs w:val="24"/>
        </w:rPr>
        <w:t xml:space="preserve"> (EU) </w:t>
      </w:r>
      <w:r w:rsidRPr="00C44C8F">
        <w:rPr>
          <w:noProof/>
          <w:szCs w:val="24"/>
        </w:rPr>
        <w:t xml:space="preserve">2019/319 </w:t>
      </w:r>
      <w:r w:rsidR="00047612">
        <w:rPr>
          <w:noProof/>
          <w:szCs w:val="24"/>
        </w:rPr>
        <w:t>of 6</w:t>
      </w:r>
      <w:r w:rsidRPr="00C44C8F">
        <w:rPr>
          <w:noProof/>
          <w:szCs w:val="24"/>
        </w:rPr>
        <w:t xml:space="preserve"> February 2019 (</w:t>
      </w:r>
      <w:r w:rsidR="003449B5">
        <w:rPr>
          <w:noProof/>
          <w:szCs w:val="24"/>
        </w:rPr>
        <w:t>OJ L </w:t>
      </w:r>
      <w:r w:rsidRPr="00C44C8F">
        <w:rPr>
          <w:noProof/>
          <w:szCs w:val="24"/>
        </w:rPr>
        <w:t>61, 28.2.2019,</w:t>
      </w:r>
      <w:r w:rsidR="003449B5">
        <w:rPr>
          <w:noProof/>
          <w:szCs w:val="24"/>
        </w:rPr>
        <w:t xml:space="preserve"> p. </w:t>
      </w:r>
      <w:r w:rsidRPr="00C44C8F">
        <w:rPr>
          <w:noProof/>
          <w:szCs w:val="24"/>
        </w:rPr>
        <w:t>1),</w:t>
      </w:r>
    </w:p>
    <w:p w14:paraId="7A6A9A11" w14:textId="77777777" w:rsidR="00B01D4B" w:rsidRPr="00C44C8F" w:rsidRDefault="00B01D4B" w:rsidP="00B01D4B">
      <w:pPr>
        <w:ind w:left="1134" w:hanging="567"/>
        <w:rPr>
          <w:noProof/>
          <w:szCs w:val="24"/>
        </w:rPr>
      </w:pPr>
    </w:p>
    <w:p w14:paraId="66A5881E" w14:textId="17F69E3A" w:rsidR="00B01D4B" w:rsidRPr="00C44C8F" w:rsidRDefault="00B01D4B" w:rsidP="00B01D4B">
      <w:pPr>
        <w:ind w:left="1134" w:hanging="567"/>
        <w:rPr>
          <w:noProof/>
          <w:szCs w:val="24"/>
        </w:rPr>
      </w:pPr>
      <w:r w:rsidRPr="00C44C8F">
        <w:rPr>
          <w:noProof/>
          <w:szCs w:val="24"/>
        </w:rPr>
        <w:t>–</w:t>
      </w:r>
      <w:r w:rsidRPr="00C44C8F">
        <w:rPr>
          <w:noProof/>
          <w:szCs w:val="24"/>
        </w:rPr>
        <w:tab/>
        <w:t>32019 R 1091: Commission Regulation</w:t>
      </w:r>
      <w:r w:rsidR="00BD6AE8">
        <w:rPr>
          <w:noProof/>
          <w:szCs w:val="24"/>
        </w:rPr>
        <w:t xml:space="preserve"> (EU) </w:t>
      </w:r>
      <w:r w:rsidRPr="00C44C8F">
        <w:rPr>
          <w:noProof/>
          <w:szCs w:val="24"/>
        </w:rPr>
        <w:t xml:space="preserve">2019/1091 </w:t>
      </w:r>
      <w:r w:rsidR="00047612">
        <w:rPr>
          <w:noProof/>
          <w:szCs w:val="24"/>
        </w:rPr>
        <w:t>of 2</w:t>
      </w:r>
      <w:r w:rsidRPr="00C44C8F">
        <w:rPr>
          <w:noProof/>
          <w:szCs w:val="24"/>
        </w:rPr>
        <w:t>6 June 2019 (</w:t>
      </w:r>
      <w:r w:rsidR="003449B5">
        <w:rPr>
          <w:noProof/>
          <w:szCs w:val="24"/>
        </w:rPr>
        <w:t>OJ L </w:t>
      </w:r>
      <w:r w:rsidRPr="00C44C8F">
        <w:rPr>
          <w:noProof/>
          <w:szCs w:val="24"/>
        </w:rPr>
        <w:t>173, 27.6.2019,</w:t>
      </w:r>
      <w:r w:rsidR="003449B5">
        <w:rPr>
          <w:noProof/>
          <w:szCs w:val="24"/>
        </w:rPr>
        <w:t xml:space="preserve"> p. </w:t>
      </w:r>
      <w:r w:rsidRPr="00C44C8F">
        <w:rPr>
          <w:noProof/>
          <w:szCs w:val="24"/>
        </w:rPr>
        <w:t>42),</w:t>
      </w:r>
    </w:p>
    <w:p w14:paraId="7763D02B" w14:textId="77777777" w:rsidR="00B01D4B" w:rsidRPr="00C44C8F" w:rsidRDefault="00B01D4B" w:rsidP="00B01D4B">
      <w:pPr>
        <w:ind w:left="1134" w:hanging="567"/>
        <w:rPr>
          <w:noProof/>
          <w:szCs w:val="24"/>
        </w:rPr>
      </w:pPr>
    </w:p>
    <w:p w14:paraId="4B3609B1" w14:textId="7783AE4E" w:rsidR="00B01D4B" w:rsidRPr="00C44C8F" w:rsidRDefault="00B01D4B" w:rsidP="00B01D4B">
      <w:pPr>
        <w:ind w:left="1134" w:hanging="567"/>
        <w:rPr>
          <w:noProof/>
          <w:szCs w:val="24"/>
        </w:rPr>
      </w:pPr>
      <w:r w:rsidRPr="00C44C8F">
        <w:rPr>
          <w:noProof/>
          <w:szCs w:val="24"/>
        </w:rPr>
        <w:t>–</w:t>
      </w:r>
      <w:r w:rsidRPr="00C44C8F">
        <w:rPr>
          <w:noProof/>
          <w:szCs w:val="24"/>
        </w:rPr>
        <w:tab/>
        <w:t>32020 R 0772: Commission Regulation</w:t>
      </w:r>
      <w:r w:rsidR="00BD6AE8">
        <w:rPr>
          <w:noProof/>
          <w:szCs w:val="24"/>
        </w:rPr>
        <w:t xml:space="preserve"> (EU) </w:t>
      </w:r>
      <w:r w:rsidRPr="00C44C8F">
        <w:rPr>
          <w:noProof/>
          <w:szCs w:val="24"/>
        </w:rPr>
        <w:t xml:space="preserve">2020/772 </w:t>
      </w:r>
      <w:r w:rsidR="00047612">
        <w:rPr>
          <w:noProof/>
          <w:szCs w:val="24"/>
        </w:rPr>
        <w:t>of 1</w:t>
      </w:r>
      <w:r w:rsidRPr="00C44C8F">
        <w:rPr>
          <w:noProof/>
          <w:szCs w:val="24"/>
        </w:rPr>
        <w:t>1 June 2020 (</w:t>
      </w:r>
      <w:r w:rsidR="003449B5">
        <w:rPr>
          <w:noProof/>
          <w:szCs w:val="24"/>
        </w:rPr>
        <w:t>OJ L </w:t>
      </w:r>
      <w:r w:rsidRPr="00C44C8F">
        <w:rPr>
          <w:noProof/>
          <w:szCs w:val="24"/>
        </w:rPr>
        <w:t>184, 12.6.2020,</w:t>
      </w:r>
      <w:r w:rsidR="003449B5">
        <w:rPr>
          <w:noProof/>
          <w:szCs w:val="24"/>
        </w:rPr>
        <w:t xml:space="preserve"> p. </w:t>
      </w:r>
      <w:r w:rsidRPr="00C44C8F">
        <w:rPr>
          <w:noProof/>
          <w:szCs w:val="24"/>
        </w:rPr>
        <w:t>43),</w:t>
      </w:r>
    </w:p>
    <w:p w14:paraId="731E9FBE" w14:textId="77777777" w:rsidR="00B01D4B" w:rsidRPr="00C44C8F" w:rsidRDefault="00B01D4B" w:rsidP="00B01D4B">
      <w:pPr>
        <w:ind w:left="1134" w:hanging="567"/>
        <w:rPr>
          <w:noProof/>
          <w:szCs w:val="24"/>
        </w:rPr>
      </w:pPr>
    </w:p>
    <w:p w14:paraId="3B0C7BD1" w14:textId="67FB0102"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32020 R 1593: Commission Regulation</w:t>
      </w:r>
      <w:r w:rsidR="00BD6AE8">
        <w:rPr>
          <w:noProof/>
          <w:szCs w:val="24"/>
        </w:rPr>
        <w:t xml:space="preserve"> (EU) </w:t>
      </w:r>
      <w:r w:rsidR="00B01D4B" w:rsidRPr="00C44C8F">
        <w:rPr>
          <w:noProof/>
          <w:szCs w:val="24"/>
        </w:rPr>
        <w:t xml:space="preserve">2020/1593 </w:t>
      </w:r>
      <w:r w:rsidR="00047612">
        <w:rPr>
          <w:noProof/>
          <w:szCs w:val="24"/>
        </w:rPr>
        <w:t>of 2</w:t>
      </w:r>
      <w:r w:rsidR="00B01D4B" w:rsidRPr="00C44C8F">
        <w:rPr>
          <w:noProof/>
          <w:szCs w:val="24"/>
        </w:rPr>
        <w:t>9 October 2020 (</w:t>
      </w:r>
      <w:r w:rsidR="003449B5">
        <w:rPr>
          <w:noProof/>
          <w:szCs w:val="24"/>
        </w:rPr>
        <w:t>OJ L </w:t>
      </w:r>
      <w:r w:rsidR="00B01D4B" w:rsidRPr="00C44C8F">
        <w:rPr>
          <w:noProof/>
          <w:szCs w:val="24"/>
        </w:rPr>
        <w:t>360, 30.10.2020,</w:t>
      </w:r>
      <w:r w:rsidR="003449B5">
        <w:rPr>
          <w:noProof/>
          <w:szCs w:val="24"/>
        </w:rPr>
        <w:t xml:space="preserve"> p. </w:t>
      </w:r>
      <w:r w:rsidR="00B01D4B" w:rsidRPr="00C44C8F">
        <w:rPr>
          <w:noProof/>
          <w:szCs w:val="24"/>
        </w:rPr>
        <w:t>13),</w:t>
      </w:r>
    </w:p>
    <w:p w14:paraId="6605C685" w14:textId="77777777" w:rsidR="00B01D4B" w:rsidRPr="00C44C8F" w:rsidRDefault="00B01D4B" w:rsidP="00B01D4B">
      <w:pPr>
        <w:ind w:left="1134" w:hanging="567"/>
        <w:rPr>
          <w:noProof/>
          <w:szCs w:val="24"/>
        </w:rPr>
      </w:pPr>
    </w:p>
    <w:p w14:paraId="069DBE2D" w14:textId="797B3743" w:rsidR="00B01D4B" w:rsidRPr="00C44C8F" w:rsidRDefault="00B01D4B" w:rsidP="00B01D4B">
      <w:pPr>
        <w:ind w:left="1134" w:hanging="567"/>
        <w:rPr>
          <w:noProof/>
          <w:szCs w:val="24"/>
        </w:rPr>
      </w:pPr>
      <w:r w:rsidRPr="00C44C8F">
        <w:rPr>
          <w:noProof/>
          <w:szCs w:val="24"/>
        </w:rPr>
        <w:t>–</w:t>
      </w:r>
      <w:r w:rsidRPr="00C44C8F">
        <w:rPr>
          <w:noProof/>
          <w:szCs w:val="24"/>
        </w:rPr>
        <w:tab/>
        <w:t>32021 R 1176: Commission Regulation</w:t>
      </w:r>
      <w:r w:rsidR="00BD6AE8">
        <w:rPr>
          <w:noProof/>
          <w:szCs w:val="24"/>
        </w:rPr>
        <w:t xml:space="preserve"> (EU) </w:t>
      </w:r>
      <w:r w:rsidRPr="00C44C8F">
        <w:rPr>
          <w:noProof/>
          <w:szCs w:val="24"/>
        </w:rPr>
        <w:t xml:space="preserve">2021/1176 </w:t>
      </w:r>
      <w:r w:rsidR="00047612">
        <w:rPr>
          <w:noProof/>
          <w:szCs w:val="24"/>
        </w:rPr>
        <w:t>of 1</w:t>
      </w:r>
      <w:r w:rsidRPr="00C44C8F">
        <w:rPr>
          <w:noProof/>
          <w:szCs w:val="24"/>
        </w:rPr>
        <w:t>6 July 2021 (</w:t>
      </w:r>
      <w:r w:rsidR="003449B5">
        <w:rPr>
          <w:noProof/>
          <w:szCs w:val="24"/>
        </w:rPr>
        <w:t>OJ L </w:t>
      </w:r>
      <w:r w:rsidRPr="00C44C8F">
        <w:rPr>
          <w:noProof/>
          <w:szCs w:val="24"/>
        </w:rPr>
        <w:t>256, 19.7.2021,</w:t>
      </w:r>
      <w:r w:rsidR="003449B5">
        <w:rPr>
          <w:noProof/>
          <w:szCs w:val="24"/>
        </w:rPr>
        <w:t xml:space="preserve"> p. </w:t>
      </w:r>
      <w:r w:rsidRPr="00C44C8F">
        <w:rPr>
          <w:noProof/>
          <w:szCs w:val="24"/>
        </w:rPr>
        <w:t>56),</w:t>
      </w:r>
    </w:p>
    <w:p w14:paraId="6C95805D" w14:textId="77777777" w:rsidR="00B01D4B" w:rsidRPr="00C44C8F" w:rsidRDefault="00B01D4B" w:rsidP="00B01D4B">
      <w:pPr>
        <w:ind w:left="1134" w:hanging="567"/>
        <w:rPr>
          <w:noProof/>
          <w:szCs w:val="24"/>
        </w:rPr>
      </w:pPr>
    </w:p>
    <w:p w14:paraId="3E6A5C95" w14:textId="3DB7B574" w:rsidR="00B01D4B" w:rsidRPr="00C44C8F" w:rsidRDefault="00B01D4B" w:rsidP="00B01D4B">
      <w:pPr>
        <w:ind w:left="1134" w:hanging="567"/>
        <w:rPr>
          <w:noProof/>
          <w:szCs w:val="24"/>
        </w:rPr>
      </w:pPr>
      <w:r w:rsidRPr="00C44C8F">
        <w:rPr>
          <w:noProof/>
          <w:szCs w:val="24"/>
        </w:rPr>
        <w:t>–</w:t>
      </w:r>
      <w:r w:rsidRPr="00C44C8F">
        <w:rPr>
          <w:noProof/>
          <w:szCs w:val="24"/>
        </w:rPr>
        <w:tab/>
        <w:t>32021 R 1372: Commission Regulation</w:t>
      </w:r>
      <w:r w:rsidR="00BD6AE8">
        <w:rPr>
          <w:noProof/>
          <w:szCs w:val="24"/>
        </w:rPr>
        <w:t xml:space="preserve"> (EU) </w:t>
      </w:r>
      <w:r w:rsidRPr="00C44C8F">
        <w:rPr>
          <w:noProof/>
          <w:szCs w:val="24"/>
        </w:rPr>
        <w:t xml:space="preserve">2021/1372 </w:t>
      </w:r>
      <w:r w:rsidR="00047612">
        <w:rPr>
          <w:noProof/>
          <w:szCs w:val="24"/>
        </w:rPr>
        <w:t>of 1</w:t>
      </w:r>
      <w:r w:rsidRPr="00C44C8F">
        <w:rPr>
          <w:noProof/>
          <w:szCs w:val="24"/>
        </w:rPr>
        <w:t>7 August 2021 (</w:t>
      </w:r>
      <w:r w:rsidR="003449B5">
        <w:rPr>
          <w:noProof/>
          <w:szCs w:val="24"/>
        </w:rPr>
        <w:t>OJ L </w:t>
      </w:r>
      <w:r w:rsidRPr="00C44C8F">
        <w:rPr>
          <w:noProof/>
          <w:szCs w:val="24"/>
        </w:rPr>
        <w:t>295, 18.8.2021,</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389; 11.11.2021,</w:t>
      </w:r>
      <w:r w:rsidR="003449B5">
        <w:rPr>
          <w:noProof/>
          <w:szCs w:val="24"/>
        </w:rPr>
        <w:t xml:space="preserve"> p. </w:t>
      </w:r>
      <w:r w:rsidRPr="00C44C8F">
        <w:rPr>
          <w:noProof/>
          <w:szCs w:val="24"/>
        </w:rPr>
        <w:t>51,</w:t>
      </w:r>
    </w:p>
    <w:p w14:paraId="116E9015" w14:textId="77777777" w:rsidR="00B01D4B" w:rsidRPr="00C44C8F" w:rsidRDefault="00B01D4B" w:rsidP="00B01D4B">
      <w:pPr>
        <w:ind w:left="1134" w:hanging="567"/>
        <w:rPr>
          <w:noProof/>
          <w:szCs w:val="24"/>
        </w:rPr>
      </w:pPr>
    </w:p>
    <w:p w14:paraId="599A21D6" w14:textId="50E129AF" w:rsidR="00B01D4B" w:rsidRPr="00C44C8F" w:rsidRDefault="00B01D4B" w:rsidP="00B01D4B">
      <w:pPr>
        <w:ind w:left="1134" w:hanging="567"/>
        <w:rPr>
          <w:noProof/>
          <w:szCs w:val="24"/>
        </w:rPr>
      </w:pPr>
      <w:r w:rsidRPr="00C44C8F">
        <w:rPr>
          <w:noProof/>
          <w:szCs w:val="24"/>
        </w:rPr>
        <w:t>–</w:t>
      </w:r>
      <w:r w:rsidRPr="00C44C8F">
        <w:rPr>
          <w:noProof/>
          <w:szCs w:val="24"/>
        </w:rPr>
        <w:tab/>
        <w:t>32022 R 0175: Commission Regulation</w:t>
      </w:r>
      <w:r w:rsidR="00BD6AE8">
        <w:rPr>
          <w:noProof/>
          <w:szCs w:val="24"/>
        </w:rPr>
        <w:t xml:space="preserve"> (EU) </w:t>
      </w:r>
      <w:r w:rsidRPr="00C44C8F">
        <w:rPr>
          <w:noProof/>
          <w:szCs w:val="24"/>
        </w:rPr>
        <w:t xml:space="preserve">2022/175 </w:t>
      </w:r>
      <w:r w:rsidR="00047612">
        <w:rPr>
          <w:noProof/>
          <w:szCs w:val="24"/>
        </w:rPr>
        <w:t>of 9</w:t>
      </w:r>
      <w:r w:rsidRPr="00C44C8F">
        <w:rPr>
          <w:noProof/>
          <w:szCs w:val="24"/>
        </w:rPr>
        <w:t xml:space="preserve"> February 2022 (</w:t>
      </w:r>
      <w:r w:rsidR="003449B5">
        <w:rPr>
          <w:noProof/>
          <w:szCs w:val="24"/>
        </w:rPr>
        <w:t>OJ L </w:t>
      </w:r>
      <w:r w:rsidRPr="00C44C8F">
        <w:rPr>
          <w:noProof/>
          <w:szCs w:val="24"/>
        </w:rPr>
        <w:t>29, 10.2.2022,</w:t>
      </w:r>
      <w:r w:rsidR="003449B5">
        <w:rPr>
          <w:noProof/>
          <w:szCs w:val="24"/>
        </w:rPr>
        <w:t xml:space="preserve"> p. </w:t>
      </w:r>
      <w:r w:rsidRPr="00C44C8F">
        <w:rPr>
          <w:noProof/>
          <w:szCs w:val="24"/>
        </w:rPr>
        <w:t>1),</w:t>
      </w:r>
    </w:p>
    <w:p w14:paraId="0910EF07" w14:textId="77777777" w:rsidR="00B01D4B" w:rsidRPr="00C44C8F" w:rsidRDefault="00B01D4B" w:rsidP="00B01D4B">
      <w:pPr>
        <w:ind w:left="1134" w:hanging="567"/>
        <w:rPr>
          <w:noProof/>
          <w:szCs w:val="24"/>
        </w:rPr>
      </w:pPr>
    </w:p>
    <w:p w14:paraId="69AEA2AD" w14:textId="0F3EC3DB" w:rsidR="00B01D4B" w:rsidRPr="00C44C8F" w:rsidRDefault="00B01D4B" w:rsidP="00B01D4B">
      <w:pPr>
        <w:ind w:left="1134" w:hanging="567"/>
        <w:rPr>
          <w:noProof/>
          <w:szCs w:val="24"/>
        </w:rPr>
      </w:pPr>
      <w:r w:rsidRPr="00C44C8F">
        <w:rPr>
          <w:noProof/>
          <w:szCs w:val="24"/>
        </w:rPr>
        <w:t>–</w:t>
      </w:r>
      <w:r w:rsidRPr="00C44C8F">
        <w:rPr>
          <w:noProof/>
          <w:szCs w:val="24"/>
        </w:rPr>
        <w:tab/>
        <w:t>32022 R 2246: Commission Regulation</w:t>
      </w:r>
      <w:r w:rsidR="00BD6AE8">
        <w:rPr>
          <w:noProof/>
          <w:szCs w:val="24"/>
        </w:rPr>
        <w:t xml:space="preserve"> (EU) </w:t>
      </w:r>
      <w:r w:rsidRPr="00C44C8F">
        <w:rPr>
          <w:noProof/>
          <w:szCs w:val="24"/>
        </w:rPr>
        <w:t xml:space="preserve">2022/2246 </w:t>
      </w:r>
      <w:r w:rsidR="00047612">
        <w:rPr>
          <w:noProof/>
          <w:szCs w:val="24"/>
        </w:rPr>
        <w:t>of 1</w:t>
      </w:r>
      <w:r w:rsidRPr="00C44C8F">
        <w:rPr>
          <w:noProof/>
          <w:szCs w:val="24"/>
        </w:rPr>
        <w:t>5 November 2022 (</w:t>
      </w:r>
      <w:r w:rsidR="003449B5">
        <w:rPr>
          <w:noProof/>
          <w:szCs w:val="24"/>
        </w:rPr>
        <w:t>OJ L </w:t>
      </w:r>
      <w:r w:rsidRPr="00C44C8F">
        <w:rPr>
          <w:noProof/>
          <w:szCs w:val="24"/>
        </w:rPr>
        <w:t>295, 16.11.2022,</w:t>
      </w:r>
      <w:r w:rsidR="003449B5">
        <w:rPr>
          <w:noProof/>
          <w:szCs w:val="24"/>
        </w:rPr>
        <w:t xml:space="preserve"> p. </w:t>
      </w:r>
      <w:r w:rsidRPr="00C44C8F">
        <w:rPr>
          <w:noProof/>
          <w:szCs w:val="24"/>
        </w:rPr>
        <w:t>1).</w:t>
      </w:r>
    </w:p>
    <w:p w14:paraId="6BA3BD75" w14:textId="77777777" w:rsidR="00B01D4B" w:rsidRPr="00C44C8F" w:rsidRDefault="00B01D4B" w:rsidP="003449B5">
      <w:pPr>
        <w:jc w:val="center"/>
        <w:rPr>
          <w:noProof/>
          <w:szCs w:val="24"/>
        </w:rPr>
      </w:pPr>
    </w:p>
    <w:p w14:paraId="68F6D5E4" w14:textId="07CFF43B" w:rsidR="003F0689" w:rsidRDefault="003F0689" w:rsidP="00635EE0">
      <w:pPr>
        <w:ind w:left="567" w:hanging="567"/>
        <w:rPr>
          <w:noProof/>
          <w:szCs w:val="24"/>
        </w:rPr>
      </w:pPr>
      <w:r>
        <w:rPr>
          <w:noProof/>
        </w:rPr>
        <w:br w:type="page"/>
      </w:r>
      <w:r w:rsidR="00B01D4B" w:rsidRPr="00C44C8F">
        <w:rPr>
          <w:noProof/>
          <w:szCs w:val="24"/>
        </w:rPr>
        <w:t>2.</w:t>
      </w:r>
      <w:r w:rsidR="00B01D4B" w:rsidRPr="00C44C8F">
        <w:rPr>
          <w:noProof/>
          <w:szCs w:val="24"/>
        </w:rPr>
        <w:tab/>
        <w:t>32017 R 0625: Regulation</w:t>
      </w:r>
      <w:r w:rsidR="00BD6AE8">
        <w:rPr>
          <w:noProof/>
          <w:szCs w:val="24"/>
        </w:rPr>
        <w:t xml:space="preserve"> (EU) </w:t>
      </w:r>
      <w:r w:rsidR="00B01D4B" w:rsidRPr="00C44C8F">
        <w:rPr>
          <w:noProof/>
          <w:szCs w:val="24"/>
        </w:rPr>
        <w:t xml:space="preserve">2017/625 of the European Parliament and of the Council </w:t>
      </w:r>
      <w:r w:rsidR="00047612">
        <w:rPr>
          <w:noProof/>
          <w:szCs w:val="24"/>
        </w:rPr>
        <w:t>of 1</w:t>
      </w:r>
      <w:r w:rsidR="00B01D4B" w:rsidRPr="00C44C8F">
        <w:rPr>
          <w:noProof/>
          <w:szCs w:val="24"/>
        </w:rPr>
        <w:t>5 March 2017 on official controls and other official activities performed to ensure the application of food and feed law, rules on animal health and welfare, plant health and plant protection products, amending Regulations</w:t>
      </w:r>
      <w:r w:rsidR="00BD6AE8">
        <w:rPr>
          <w:noProof/>
          <w:szCs w:val="24"/>
        </w:rPr>
        <w:t xml:space="preserve"> (EC) </w:t>
      </w:r>
      <w:r w:rsidR="00F54F60">
        <w:rPr>
          <w:noProof/>
          <w:szCs w:val="24"/>
        </w:rPr>
        <w:t>No 9</w:t>
      </w:r>
      <w:r w:rsidR="00B01D4B" w:rsidRPr="00C44C8F">
        <w:rPr>
          <w:noProof/>
          <w:szCs w:val="24"/>
        </w:rPr>
        <w:t>99/2001,</w:t>
      </w:r>
      <w:r w:rsidR="00BD6AE8">
        <w:rPr>
          <w:noProof/>
          <w:szCs w:val="24"/>
        </w:rPr>
        <w:t xml:space="preserve"> (EC) </w:t>
      </w:r>
      <w:r w:rsidR="00F54F60">
        <w:rPr>
          <w:noProof/>
          <w:szCs w:val="24"/>
        </w:rPr>
        <w:t>No 3</w:t>
      </w:r>
      <w:r w:rsidR="00B01D4B" w:rsidRPr="00C44C8F">
        <w:rPr>
          <w:noProof/>
          <w:szCs w:val="24"/>
        </w:rPr>
        <w:t>96/2005,</w:t>
      </w:r>
      <w:r w:rsidR="00BD6AE8">
        <w:rPr>
          <w:noProof/>
          <w:szCs w:val="24"/>
        </w:rPr>
        <w:t xml:space="preserve"> (EC) </w:t>
      </w:r>
      <w:r w:rsidR="00F54F60">
        <w:rPr>
          <w:noProof/>
          <w:szCs w:val="24"/>
        </w:rPr>
        <w:t>No 1</w:t>
      </w:r>
      <w:r w:rsidR="00B01D4B" w:rsidRPr="00C44C8F">
        <w:rPr>
          <w:noProof/>
          <w:szCs w:val="24"/>
        </w:rPr>
        <w:t>069/2009,</w:t>
      </w:r>
      <w:r w:rsidR="00BD6AE8">
        <w:rPr>
          <w:noProof/>
          <w:szCs w:val="24"/>
        </w:rPr>
        <w:t xml:space="preserve"> (EC) </w:t>
      </w:r>
      <w:r w:rsidR="00F54F60">
        <w:rPr>
          <w:noProof/>
          <w:szCs w:val="24"/>
        </w:rPr>
        <w:t>No 1</w:t>
      </w:r>
      <w:r w:rsidR="00B01D4B" w:rsidRPr="00C44C8F">
        <w:rPr>
          <w:noProof/>
          <w:szCs w:val="24"/>
        </w:rPr>
        <w:t>107/2009,</w:t>
      </w:r>
      <w:r w:rsidR="00BD6AE8">
        <w:rPr>
          <w:noProof/>
          <w:szCs w:val="24"/>
        </w:rPr>
        <w:t xml:space="preserve"> (EU) </w:t>
      </w:r>
      <w:r w:rsidR="00F54F60">
        <w:rPr>
          <w:noProof/>
          <w:szCs w:val="24"/>
        </w:rPr>
        <w:t>No 1</w:t>
      </w:r>
      <w:r w:rsidR="00B01D4B" w:rsidRPr="00C44C8F">
        <w:rPr>
          <w:noProof/>
          <w:szCs w:val="24"/>
        </w:rPr>
        <w:t>151/2012,</w:t>
      </w:r>
      <w:r w:rsidR="00BD6AE8">
        <w:rPr>
          <w:noProof/>
          <w:szCs w:val="24"/>
        </w:rPr>
        <w:t xml:space="preserve"> (EU) </w:t>
      </w:r>
      <w:r w:rsidR="00F54F60">
        <w:rPr>
          <w:noProof/>
          <w:szCs w:val="24"/>
        </w:rPr>
        <w:t>No 6</w:t>
      </w:r>
      <w:r w:rsidR="00B01D4B" w:rsidRPr="00C44C8F">
        <w:rPr>
          <w:noProof/>
          <w:szCs w:val="24"/>
        </w:rPr>
        <w:t>52/2014,</w:t>
      </w:r>
      <w:r w:rsidR="00BD6AE8">
        <w:rPr>
          <w:noProof/>
          <w:szCs w:val="24"/>
        </w:rPr>
        <w:t xml:space="preserve"> (EU) </w:t>
      </w:r>
      <w:r w:rsidR="00B01D4B" w:rsidRPr="00C44C8F">
        <w:rPr>
          <w:noProof/>
          <w:szCs w:val="24"/>
        </w:rPr>
        <w:t>2016/429 and</w:t>
      </w:r>
      <w:r w:rsidR="00BD6AE8">
        <w:rPr>
          <w:noProof/>
          <w:szCs w:val="24"/>
        </w:rPr>
        <w:t xml:space="preserve"> (EU) </w:t>
      </w:r>
      <w:r w:rsidR="00B01D4B" w:rsidRPr="00C44C8F">
        <w:rPr>
          <w:noProof/>
          <w:szCs w:val="24"/>
        </w:rPr>
        <w:t>2016/2031 of the European Parliament and of the Council, Council Regulations</w:t>
      </w:r>
      <w:r w:rsidR="00BD6AE8">
        <w:rPr>
          <w:noProof/>
          <w:szCs w:val="24"/>
        </w:rPr>
        <w:t xml:space="preserve"> (EC) </w:t>
      </w:r>
      <w:r w:rsidR="00F54F60">
        <w:rPr>
          <w:noProof/>
          <w:szCs w:val="24"/>
        </w:rPr>
        <w:t>No 1</w:t>
      </w:r>
      <w:r w:rsidR="00B01D4B" w:rsidRPr="00C44C8F">
        <w:rPr>
          <w:noProof/>
          <w:szCs w:val="24"/>
        </w:rPr>
        <w:t>/2005 and</w:t>
      </w:r>
      <w:r w:rsidR="00BD6AE8">
        <w:rPr>
          <w:noProof/>
          <w:szCs w:val="24"/>
        </w:rPr>
        <w:t xml:space="preserve"> (EC) </w:t>
      </w:r>
      <w:r w:rsidR="00F54F60">
        <w:rPr>
          <w:noProof/>
          <w:szCs w:val="24"/>
        </w:rPr>
        <w:t>No 1</w:t>
      </w:r>
      <w:r w:rsidR="00B01D4B" w:rsidRPr="00C44C8F">
        <w:rPr>
          <w:noProof/>
          <w:szCs w:val="24"/>
        </w:rPr>
        <w:t>099/2009 and Council Directives 98/58/EC, 1999/74/EC, 2007/43/EC, 2008/119/EC and 2008/120/EC, and repealing Regulations</w:t>
      </w:r>
      <w:r w:rsidR="00BD6AE8">
        <w:rPr>
          <w:noProof/>
          <w:szCs w:val="24"/>
        </w:rPr>
        <w:t xml:space="preserve"> (EC) </w:t>
      </w:r>
      <w:r w:rsidR="00F54F60">
        <w:rPr>
          <w:noProof/>
          <w:szCs w:val="24"/>
        </w:rPr>
        <w:t>No 8</w:t>
      </w:r>
      <w:r w:rsidR="00B01D4B" w:rsidRPr="00C44C8F">
        <w:rPr>
          <w:noProof/>
          <w:szCs w:val="24"/>
        </w:rPr>
        <w:t>54/2004 and</w:t>
      </w:r>
      <w:r w:rsidR="00BD6AE8">
        <w:rPr>
          <w:noProof/>
          <w:szCs w:val="24"/>
        </w:rPr>
        <w:t xml:space="preserve"> (EC) </w:t>
      </w:r>
      <w:r w:rsidR="00F54F60">
        <w:rPr>
          <w:noProof/>
          <w:szCs w:val="24"/>
        </w:rPr>
        <w:t>No 8</w:t>
      </w:r>
      <w:r w:rsidR="00B01D4B" w:rsidRPr="00C44C8F">
        <w:rPr>
          <w:noProof/>
          <w:szCs w:val="24"/>
        </w:rPr>
        <w:t xml:space="preserve">82/2004 of the European Parliament and of the Council, Council Directives 89/608/EEC, 89/662/EEC, 90/425/EEC, 91/496/EEC, 96/23/EC, 96/93/EC and 97/78/EC and Council </w:t>
      </w:r>
      <w:r w:rsidR="00BD6AE8">
        <w:rPr>
          <w:noProof/>
          <w:szCs w:val="24"/>
        </w:rPr>
        <w:t>Decision 9</w:t>
      </w:r>
      <w:r w:rsidR="00B01D4B" w:rsidRPr="00C44C8F">
        <w:rPr>
          <w:noProof/>
          <w:szCs w:val="24"/>
        </w:rPr>
        <w:t>2/438/EEC (Official Controls Regulation) (</w:t>
      </w:r>
      <w:r w:rsidR="003449B5">
        <w:rPr>
          <w:noProof/>
          <w:szCs w:val="24"/>
        </w:rPr>
        <w:t>OJ L </w:t>
      </w:r>
      <w:r w:rsidR="00B01D4B" w:rsidRPr="00C44C8F">
        <w:rPr>
          <w:noProof/>
          <w:szCs w:val="24"/>
        </w:rPr>
        <w:t>95, 7.4.2017,</w:t>
      </w:r>
      <w:r w:rsidR="003449B5">
        <w:rPr>
          <w:noProof/>
          <w:szCs w:val="24"/>
        </w:rPr>
        <w:t xml:space="preserve"> p. </w:t>
      </w:r>
      <w:r w:rsidR="00B01D4B" w:rsidRPr="00C44C8F">
        <w:rPr>
          <w:noProof/>
          <w:szCs w:val="24"/>
        </w:rPr>
        <w:t xml:space="preserve">1), as corrected by </w:t>
      </w:r>
      <w:r w:rsidR="003449B5">
        <w:rPr>
          <w:noProof/>
          <w:szCs w:val="24"/>
        </w:rPr>
        <w:t>OJ L </w:t>
      </w:r>
      <w:r w:rsidR="00B01D4B" w:rsidRPr="00C44C8F">
        <w:rPr>
          <w:noProof/>
          <w:szCs w:val="24"/>
        </w:rPr>
        <w:t>137, 24.05.2017,</w:t>
      </w:r>
      <w:r w:rsidR="003449B5">
        <w:rPr>
          <w:noProof/>
          <w:szCs w:val="24"/>
        </w:rPr>
        <w:t xml:space="preserve"> p. </w:t>
      </w:r>
      <w:r w:rsidR="00B01D4B" w:rsidRPr="00C44C8F">
        <w:rPr>
          <w:noProof/>
          <w:szCs w:val="24"/>
        </w:rPr>
        <w:t>40, as amended by:</w:t>
      </w:r>
    </w:p>
    <w:p w14:paraId="6976ECA4" w14:textId="77777777" w:rsidR="00B01D4B" w:rsidRPr="00C44C8F" w:rsidRDefault="00B01D4B" w:rsidP="00B01D4B">
      <w:pPr>
        <w:ind w:left="567" w:hanging="567"/>
        <w:rPr>
          <w:noProof/>
          <w:szCs w:val="24"/>
        </w:rPr>
      </w:pPr>
    </w:p>
    <w:p w14:paraId="12612FDD" w14:textId="586283E7" w:rsidR="00B01D4B" w:rsidRPr="00C44C8F" w:rsidRDefault="00B01D4B" w:rsidP="00B01D4B">
      <w:pPr>
        <w:ind w:left="1134" w:hanging="567"/>
        <w:rPr>
          <w:noProof/>
          <w:szCs w:val="24"/>
        </w:rPr>
      </w:pPr>
      <w:r w:rsidRPr="00C44C8F">
        <w:rPr>
          <w:noProof/>
          <w:szCs w:val="24"/>
        </w:rPr>
        <w:t>–</w:t>
      </w:r>
      <w:r w:rsidRPr="00C44C8F">
        <w:rPr>
          <w:noProof/>
          <w:szCs w:val="24"/>
        </w:rPr>
        <w:tab/>
        <w:t>32019 R 0478: Commission Delegated Regulation</w:t>
      </w:r>
      <w:r w:rsidR="00BD6AE8">
        <w:rPr>
          <w:noProof/>
          <w:szCs w:val="24"/>
        </w:rPr>
        <w:t xml:space="preserve"> (EU) </w:t>
      </w:r>
      <w:r w:rsidRPr="00C44C8F">
        <w:rPr>
          <w:noProof/>
          <w:szCs w:val="24"/>
        </w:rPr>
        <w:t xml:space="preserve">2019/478 </w:t>
      </w:r>
      <w:r w:rsidR="00047612">
        <w:rPr>
          <w:noProof/>
          <w:szCs w:val="24"/>
        </w:rPr>
        <w:t>of 1</w:t>
      </w:r>
      <w:r w:rsidRPr="00C44C8F">
        <w:rPr>
          <w:noProof/>
          <w:szCs w:val="24"/>
        </w:rPr>
        <w:t>4 January 2019 (</w:t>
      </w:r>
      <w:r w:rsidR="003449B5">
        <w:rPr>
          <w:noProof/>
          <w:szCs w:val="24"/>
        </w:rPr>
        <w:t>OJ L </w:t>
      </w:r>
      <w:r w:rsidRPr="00C44C8F">
        <w:rPr>
          <w:noProof/>
          <w:szCs w:val="24"/>
        </w:rPr>
        <w:t>82, 25.3.2019,</w:t>
      </w:r>
      <w:r w:rsidR="003449B5">
        <w:rPr>
          <w:noProof/>
          <w:szCs w:val="24"/>
        </w:rPr>
        <w:t xml:space="preserve"> p. </w:t>
      </w:r>
      <w:r w:rsidRPr="00C44C8F">
        <w:rPr>
          <w:noProof/>
          <w:szCs w:val="24"/>
        </w:rPr>
        <w:t>4),</w:t>
      </w:r>
    </w:p>
    <w:p w14:paraId="3575F46C" w14:textId="77777777" w:rsidR="00B01D4B" w:rsidRPr="00C44C8F" w:rsidRDefault="00B01D4B" w:rsidP="00B01D4B">
      <w:pPr>
        <w:ind w:left="1134" w:hanging="567"/>
        <w:rPr>
          <w:noProof/>
          <w:szCs w:val="24"/>
        </w:rPr>
      </w:pPr>
    </w:p>
    <w:p w14:paraId="092EA37C" w14:textId="47FB899E" w:rsidR="00B01D4B" w:rsidRPr="00C44C8F" w:rsidRDefault="00B01D4B" w:rsidP="00B01D4B">
      <w:pPr>
        <w:ind w:left="567" w:hanging="567"/>
        <w:rPr>
          <w:noProof/>
          <w:szCs w:val="24"/>
        </w:rPr>
      </w:pPr>
      <w:r w:rsidRPr="00C44C8F">
        <w:rPr>
          <w:noProof/>
          <w:szCs w:val="24"/>
        </w:rPr>
        <w:t>3.</w:t>
      </w:r>
      <w:r w:rsidRPr="00C44C8F">
        <w:rPr>
          <w:noProof/>
          <w:szCs w:val="24"/>
        </w:rPr>
        <w:tab/>
        <w:t>32022 R 2292: Commission Delegated Regulation</w:t>
      </w:r>
      <w:r w:rsidR="00BD6AE8">
        <w:rPr>
          <w:noProof/>
          <w:szCs w:val="24"/>
        </w:rPr>
        <w:t xml:space="preserve"> (EU) </w:t>
      </w:r>
      <w:r w:rsidRPr="00C44C8F">
        <w:rPr>
          <w:noProof/>
          <w:szCs w:val="24"/>
        </w:rPr>
        <w:t xml:space="preserve">2022/2292 </w:t>
      </w:r>
      <w:r w:rsidR="00047612">
        <w:rPr>
          <w:noProof/>
          <w:szCs w:val="24"/>
        </w:rPr>
        <w:t>of 6</w:t>
      </w:r>
      <w:r w:rsidRPr="00C44C8F">
        <w:rPr>
          <w:noProof/>
          <w:szCs w:val="24"/>
        </w:rPr>
        <w:t> September 2022 supplementing Regulation</w:t>
      </w:r>
      <w:r w:rsidR="00BD6AE8">
        <w:rPr>
          <w:noProof/>
          <w:szCs w:val="24"/>
        </w:rPr>
        <w:t xml:space="preserve"> (EU) </w:t>
      </w:r>
      <w:r w:rsidRPr="00C44C8F">
        <w:rPr>
          <w:noProof/>
          <w:szCs w:val="24"/>
        </w:rPr>
        <w:t>2017/625 of the European Parliament and of the Council with regard to requirements for the entry into the Union of consignments of food-producing animals and certain goods intended for human consumption (</w:t>
      </w:r>
      <w:r w:rsidR="003449B5">
        <w:rPr>
          <w:noProof/>
          <w:szCs w:val="24"/>
        </w:rPr>
        <w:t>OJ L </w:t>
      </w:r>
      <w:r w:rsidRPr="00C44C8F">
        <w:rPr>
          <w:noProof/>
          <w:szCs w:val="24"/>
        </w:rPr>
        <w:t>304, 24.11.2022,</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316, 8.12.2022,</w:t>
      </w:r>
      <w:r w:rsidR="003449B5">
        <w:rPr>
          <w:noProof/>
          <w:szCs w:val="24"/>
        </w:rPr>
        <w:t xml:space="preserve"> p. </w:t>
      </w:r>
      <w:r w:rsidRPr="00C44C8F">
        <w:rPr>
          <w:noProof/>
          <w:szCs w:val="24"/>
        </w:rPr>
        <w:t>100.</w:t>
      </w:r>
    </w:p>
    <w:p w14:paraId="5D429420" w14:textId="77777777" w:rsidR="00B01D4B" w:rsidRPr="00C44C8F" w:rsidRDefault="00B01D4B" w:rsidP="00B01D4B">
      <w:pPr>
        <w:ind w:left="567" w:hanging="567"/>
        <w:rPr>
          <w:noProof/>
          <w:szCs w:val="24"/>
        </w:rPr>
      </w:pPr>
    </w:p>
    <w:p w14:paraId="60788B48" w14:textId="5EBCD388" w:rsidR="003F0689" w:rsidRDefault="003F0689" w:rsidP="00635EE0">
      <w:pPr>
        <w:ind w:left="567" w:hanging="567"/>
        <w:rPr>
          <w:noProof/>
          <w:szCs w:val="24"/>
        </w:rPr>
      </w:pPr>
      <w:r>
        <w:rPr>
          <w:noProof/>
        </w:rPr>
        <w:br w:type="page"/>
      </w:r>
      <w:r w:rsidR="00B01D4B" w:rsidRPr="00C44C8F">
        <w:rPr>
          <w:noProof/>
          <w:szCs w:val="24"/>
        </w:rPr>
        <w:t>4.</w:t>
      </w:r>
      <w:r w:rsidR="00B01D4B" w:rsidRPr="00C44C8F">
        <w:rPr>
          <w:noProof/>
          <w:szCs w:val="24"/>
        </w:rPr>
        <w:tab/>
        <w:t>32020 R 0692: Commission Delegated Regulation</w:t>
      </w:r>
      <w:r w:rsidR="00BD6AE8">
        <w:rPr>
          <w:noProof/>
          <w:szCs w:val="24"/>
        </w:rPr>
        <w:t xml:space="preserve"> (EU) </w:t>
      </w:r>
      <w:r w:rsidR="00B01D4B" w:rsidRPr="00C44C8F">
        <w:rPr>
          <w:noProof/>
          <w:szCs w:val="24"/>
        </w:rPr>
        <w:t xml:space="preserve">2020/692 </w:t>
      </w:r>
      <w:r w:rsidR="00047612">
        <w:rPr>
          <w:noProof/>
          <w:szCs w:val="24"/>
        </w:rPr>
        <w:t>of 3</w:t>
      </w:r>
      <w:r w:rsidR="00B01D4B" w:rsidRPr="00C44C8F">
        <w:rPr>
          <w:noProof/>
          <w:szCs w:val="24"/>
        </w:rPr>
        <w:t>0 January 2020 supplementing Regulation</w:t>
      </w:r>
      <w:r w:rsidR="00BD6AE8">
        <w:rPr>
          <w:noProof/>
          <w:szCs w:val="24"/>
        </w:rPr>
        <w:t xml:space="preserve"> (EU) </w:t>
      </w:r>
      <w:r w:rsidR="00B01D4B" w:rsidRPr="00C44C8F">
        <w:rPr>
          <w:noProof/>
          <w:szCs w:val="24"/>
        </w:rPr>
        <w:t>2016/429 of the European Parliament and of the Council as regards rules for entry into the Union, and the movement and handling after entry of consignments of certain animals, germinal products and products of animal origin (</w:t>
      </w:r>
      <w:r w:rsidR="003449B5">
        <w:rPr>
          <w:noProof/>
          <w:szCs w:val="24"/>
        </w:rPr>
        <w:t>OJ L </w:t>
      </w:r>
      <w:r w:rsidR="00B01D4B" w:rsidRPr="00C44C8F">
        <w:rPr>
          <w:noProof/>
          <w:szCs w:val="24"/>
        </w:rPr>
        <w:t>174, 3.6.2020,</w:t>
      </w:r>
      <w:r w:rsidR="003449B5">
        <w:rPr>
          <w:noProof/>
          <w:szCs w:val="24"/>
        </w:rPr>
        <w:t xml:space="preserve"> p. </w:t>
      </w:r>
      <w:r w:rsidR="00B01D4B" w:rsidRPr="00C44C8F">
        <w:rPr>
          <w:noProof/>
          <w:szCs w:val="24"/>
        </w:rPr>
        <w:t>379), as amended by:</w:t>
      </w:r>
    </w:p>
    <w:p w14:paraId="0A8690FB" w14:textId="77777777" w:rsidR="00B01D4B" w:rsidRPr="00C44C8F" w:rsidRDefault="00B01D4B" w:rsidP="00B01D4B">
      <w:pPr>
        <w:ind w:left="567" w:hanging="567"/>
        <w:rPr>
          <w:noProof/>
          <w:szCs w:val="24"/>
        </w:rPr>
      </w:pPr>
    </w:p>
    <w:p w14:paraId="6774AF91" w14:textId="67919293" w:rsidR="00B01D4B" w:rsidRPr="00C44C8F" w:rsidRDefault="00B01D4B" w:rsidP="00B01D4B">
      <w:pPr>
        <w:ind w:left="1134" w:hanging="567"/>
        <w:rPr>
          <w:noProof/>
          <w:szCs w:val="24"/>
        </w:rPr>
      </w:pPr>
      <w:r w:rsidRPr="00C44C8F">
        <w:rPr>
          <w:noProof/>
          <w:szCs w:val="24"/>
        </w:rPr>
        <w:t>–</w:t>
      </w:r>
      <w:r w:rsidRPr="00C44C8F">
        <w:rPr>
          <w:noProof/>
          <w:szCs w:val="24"/>
        </w:rPr>
        <w:tab/>
        <w:t>32021 R 1703: Commission Delegated Regulation</w:t>
      </w:r>
      <w:r w:rsidR="00BD6AE8">
        <w:rPr>
          <w:noProof/>
          <w:szCs w:val="24"/>
        </w:rPr>
        <w:t xml:space="preserve"> (EU) </w:t>
      </w:r>
      <w:r w:rsidRPr="00C44C8F">
        <w:rPr>
          <w:noProof/>
          <w:szCs w:val="24"/>
        </w:rPr>
        <w:t xml:space="preserve">2021/1703 </w:t>
      </w:r>
      <w:r w:rsidR="00047612">
        <w:rPr>
          <w:noProof/>
          <w:szCs w:val="24"/>
        </w:rPr>
        <w:t>of 1</w:t>
      </w:r>
      <w:r w:rsidRPr="00C44C8F">
        <w:rPr>
          <w:noProof/>
          <w:szCs w:val="24"/>
        </w:rPr>
        <w:t>3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29),</w:t>
      </w:r>
    </w:p>
    <w:p w14:paraId="02804B56" w14:textId="77777777" w:rsidR="00B01D4B" w:rsidRPr="00C44C8F" w:rsidRDefault="00B01D4B" w:rsidP="00B01D4B">
      <w:pPr>
        <w:ind w:left="1134" w:hanging="567"/>
        <w:rPr>
          <w:noProof/>
          <w:szCs w:val="24"/>
        </w:rPr>
      </w:pPr>
    </w:p>
    <w:p w14:paraId="0ED6C6CF" w14:textId="5CE9F36F" w:rsidR="00B01D4B" w:rsidRPr="00C44C8F" w:rsidRDefault="00B01D4B" w:rsidP="00B01D4B">
      <w:pPr>
        <w:ind w:left="1134" w:hanging="567"/>
        <w:rPr>
          <w:noProof/>
          <w:szCs w:val="24"/>
        </w:rPr>
      </w:pPr>
      <w:r w:rsidRPr="00C44C8F">
        <w:rPr>
          <w:noProof/>
          <w:szCs w:val="24"/>
        </w:rPr>
        <w:t>–</w:t>
      </w:r>
      <w:r w:rsidRPr="00C44C8F">
        <w:rPr>
          <w:noProof/>
          <w:szCs w:val="24"/>
        </w:rPr>
        <w:tab/>
        <w:t>32021 R 1705: Commission Delegated Regulation</w:t>
      </w:r>
      <w:r w:rsidR="00BD6AE8">
        <w:rPr>
          <w:noProof/>
          <w:szCs w:val="24"/>
        </w:rPr>
        <w:t xml:space="preserve"> (EU) </w:t>
      </w:r>
      <w:r w:rsidRPr="00C44C8F">
        <w:rPr>
          <w:noProof/>
          <w:szCs w:val="24"/>
        </w:rPr>
        <w:t xml:space="preserve">2021/1705 </w:t>
      </w:r>
      <w:r w:rsidR="00047612">
        <w:rPr>
          <w:noProof/>
          <w:szCs w:val="24"/>
        </w:rPr>
        <w:t>of 1</w:t>
      </w:r>
      <w:r w:rsidRPr="00C44C8F">
        <w:rPr>
          <w:noProof/>
          <w:szCs w:val="24"/>
        </w:rPr>
        <w:t>4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40).</w:t>
      </w:r>
    </w:p>
    <w:p w14:paraId="6095BF41" w14:textId="77777777" w:rsidR="00B01D4B" w:rsidRPr="00C44C8F" w:rsidRDefault="00B01D4B" w:rsidP="00B01D4B">
      <w:pPr>
        <w:ind w:left="1134" w:hanging="567"/>
        <w:rPr>
          <w:noProof/>
          <w:szCs w:val="24"/>
        </w:rPr>
      </w:pPr>
    </w:p>
    <w:p w14:paraId="6BD6F91A" w14:textId="16669774" w:rsidR="00B01D4B" w:rsidRPr="00C44C8F" w:rsidRDefault="00B01D4B" w:rsidP="00B01D4B">
      <w:pPr>
        <w:ind w:left="1134" w:hanging="567"/>
        <w:rPr>
          <w:noProof/>
          <w:szCs w:val="24"/>
        </w:rPr>
      </w:pPr>
      <w:r w:rsidRPr="00C44C8F">
        <w:rPr>
          <w:noProof/>
          <w:szCs w:val="24"/>
        </w:rPr>
        <w:t>–</w:t>
      </w:r>
      <w:r w:rsidRPr="00C44C8F">
        <w:rPr>
          <w:noProof/>
          <w:szCs w:val="24"/>
        </w:rPr>
        <w:tab/>
        <w:t>32022 R 0054: Commission Delegated Regulation</w:t>
      </w:r>
      <w:r w:rsidR="00BD6AE8">
        <w:rPr>
          <w:noProof/>
          <w:szCs w:val="24"/>
        </w:rPr>
        <w:t xml:space="preserve"> (EU) </w:t>
      </w:r>
      <w:r w:rsidRPr="00C44C8F">
        <w:rPr>
          <w:noProof/>
          <w:szCs w:val="24"/>
        </w:rPr>
        <w:t xml:space="preserve">2022/54 </w:t>
      </w:r>
      <w:r w:rsidR="00047612">
        <w:rPr>
          <w:noProof/>
          <w:szCs w:val="24"/>
        </w:rPr>
        <w:t>of 2</w:t>
      </w:r>
      <w:r w:rsidRPr="00C44C8F">
        <w:rPr>
          <w:noProof/>
          <w:szCs w:val="24"/>
        </w:rPr>
        <w:t>1 October 2021 (</w:t>
      </w:r>
      <w:r w:rsidR="003449B5">
        <w:rPr>
          <w:noProof/>
          <w:szCs w:val="24"/>
        </w:rPr>
        <w:t>OJ L </w:t>
      </w:r>
      <w:r w:rsidRPr="00C44C8F">
        <w:rPr>
          <w:noProof/>
          <w:szCs w:val="24"/>
        </w:rPr>
        <w:t>10, 17.1.2022,</w:t>
      </w:r>
      <w:r w:rsidR="003449B5">
        <w:rPr>
          <w:noProof/>
          <w:szCs w:val="24"/>
        </w:rPr>
        <w:t xml:space="preserve"> p. </w:t>
      </w:r>
      <w:r w:rsidRPr="00C44C8F">
        <w:rPr>
          <w:noProof/>
          <w:szCs w:val="24"/>
        </w:rPr>
        <w:t>1).</w:t>
      </w:r>
    </w:p>
    <w:p w14:paraId="311F4824" w14:textId="77777777" w:rsidR="00B01D4B" w:rsidRPr="00C44C8F" w:rsidRDefault="00B01D4B" w:rsidP="00B01D4B">
      <w:pPr>
        <w:ind w:left="1134" w:hanging="567"/>
        <w:rPr>
          <w:noProof/>
          <w:szCs w:val="24"/>
        </w:rPr>
      </w:pPr>
    </w:p>
    <w:p w14:paraId="181F63EC" w14:textId="51670FFA" w:rsidR="00B01D4B" w:rsidRPr="00C44C8F" w:rsidRDefault="00B01D4B" w:rsidP="00B01D4B">
      <w:pPr>
        <w:ind w:left="567" w:hanging="567"/>
        <w:rPr>
          <w:noProof/>
          <w:szCs w:val="24"/>
        </w:rPr>
      </w:pPr>
      <w:r w:rsidRPr="00C44C8F">
        <w:rPr>
          <w:noProof/>
          <w:szCs w:val="24"/>
        </w:rPr>
        <w:t>5.</w:t>
      </w:r>
      <w:r w:rsidRPr="00C44C8F">
        <w:rPr>
          <w:noProof/>
          <w:szCs w:val="24"/>
        </w:rPr>
        <w:tab/>
        <w:t>32020 R 2235: Commission Implementing Regulation</w:t>
      </w:r>
      <w:r w:rsidR="00BD6AE8">
        <w:rPr>
          <w:noProof/>
          <w:szCs w:val="24"/>
        </w:rPr>
        <w:t xml:space="preserve"> (EU) </w:t>
      </w:r>
      <w:r w:rsidRPr="00C44C8F">
        <w:rPr>
          <w:noProof/>
          <w:szCs w:val="24"/>
        </w:rPr>
        <w:t xml:space="preserve">2020/2235 </w:t>
      </w:r>
      <w:r w:rsidR="00047612">
        <w:rPr>
          <w:noProof/>
          <w:szCs w:val="24"/>
        </w:rPr>
        <w:t>of 1</w:t>
      </w:r>
      <w:r w:rsidRPr="00C44C8F">
        <w:rPr>
          <w:noProof/>
          <w:szCs w:val="24"/>
        </w:rPr>
        <w:t>6 December 2020 laying down rules for the application of Regulations</w:t>
      </w:r>
      <w:r w:rsidR="00BD6AE8">
        <w:rPr>
          <w:noProof/>
          <w:szCs w:val="24"/>
        </w:rPr>
        <w:t xml:space="preserve"> (EU) </w:t>
      </w:r>
      <w:r w:rsidRPr="00C44C8F">
        <w:rPr>
          <w:noProof/>
          <w:szCs w:val="24"/>
        </w:rPr>
        <w:t>2016/429 and</w:t>
      </w:r>
      <w:r w:rsidR="00BD6AE8">
        <w:rPr>
          <w:noProof/>
          <w:szCs w:val="24"/>
        </w:rPr>
        <w:t xml:space="preserve"> (EU) </w:t>
      </w:r>
      <w:r w:rsidRPr="00C44C8F">
        <w:rPr>
          <w:noProof/>
          <w:szCs w:val="24"/>
        </w:rPr>
        <w:t>2017/625 of the European Parliament and of the Council as regards model animal health certificates, model official certificates and model animal health/official certificates, for the entry into the Union and movements within the Union of consignments of certain categories of animals and goods, official certification regarding such certificates and repealing Regulation</w:t>
      </w:r>
      <w:r w:rsidR="00BD6AE8">
        <w:rPr>
          <w:noProof/>
          <w:szCs w:val="24"/>
        </w:rPr>
        <w:t xml:space="preserve"> (EC) </w:t>
      </w:r>
      <w:r w:rsidR="00F54F60">
        <w:rPr>
          <w:noProof/>
          <w:szCs w:val="24"/>
        </w:rPr>
        <w:t>No 5</w:t>
      </w:r>
      <w:r w:rsidRPr="00C44C8F">
        <w:rPr>
          <w:noProof/>
          <w:szCs w:val="24"/>
        </w:rPr>
        <w:t>99/2004, Implementing Regulations</w:t>
      </w:r>
      <w:r w:rsidR="00BD6AE8">
        <w:rPr>
          <w:noProof/>
          <w:szCs w:val="24"/>
        </w:rPr>
        <w:t xml:space="preserve"> (EU) </w:t>
      </w:r>
      <w:r w:rsidR="00F54F60">
        <w:rPr>
          <w:noProof/>
          <w:szCs w:val="24"/>
        </w:rPr>
        <w:t>No 6</w:t>
      </w:r>
      <w:r w:rsidRPr="00C44C8F">
        <w:rPr>
          <w:noProof/>
          <w:szCs w:val="24"/>
        </w:rPr>
        <w:t>36/2014 and</w:t>
      </w:r>
      <w:r w:rsidR="00BD6AE8">
        <w:rPr>
          <w:noProof/>
          <w:szCs w:val="24"/>
        </w:rPr>
        <w:t xml:space="preserve"> (EU) </w:t>
      </w:r>
      <w:r w:rsidRPr="00C44C8F">
        <w:rPr>
          <w:noProof/>
          <w:szCs w:val="24"/>
        </w:rPr>
        <w:t xml:space="preserve">2019/628, </w:t>
      </w:r>
      <w:r w:rsidR="00BD6AE8">
        <w:rPr>
          <w:noProof/>
          <w:szCs w:val="24"/>
        </w:rPr>
        <w:t>Directive 9</w:t>
      </w:r>
      <w:r w:rsidRPr="00C44C8F">
        <w:rPr>
          <w:noProof/>
          <w:szCs w:val="24"/>
        </w:rPr>
        <w:t>8/68/EC and Decisions 2000/572/EC, 2003/779/EC and 2007/240/EC (</w:t>
      </w:r>
      <w:r w:rsidR="003449B5">
        <w:rPr>
          <w:noProof/>
          <w:szCs w:val="24"/>
        </w:rPr>
        <w:t>OJ L </w:t>
      </w:r>
      <w:r w:rsidRPr="00C44C8F">
        <w:rPr>
          <w:noProof/>
          <w:szCs w:val="24"/>
        </w:rPr>
        <w:t>442, 30.12.2020,</w:t>
      </w:r>
      <w:r w:rsidR="003449B5">
        <w:rPr>
          <w:noProof/>
          <w:szCs w:val="24"/>
        </w:rPr>
        <w:t xml:space="preserve"> p. </w:t>
      </w:r>
      <w:r w:rsidRPr="00C44C8F">
        <w:rPr>
          <w:noProof/>
          <w:szCs w:val="24"/>
        </w:rPr>
        <w:t>1), as amended by:</w:t>
      </w:r>
    </w:p>
    <w:p w14:paraId="07491C38" w14:textId="77777777" w:rsidR="00B01D4B" w:rsidRPr="00C44C8F" w:rsidRDefault="00B01D4B" w:rsidP="00B01D4B">
      <w:pPr>
        <w:ind w:left="567" w:hanging="567"/>
        <w:rPr>
          <w:noProof/>
          <w:szCs w:val="24"/>
        </w:rPr>
      </w:pPr>
    </w:p>
    <w:p w14:paraId="1ACC4EC3" w14:textId="2602F3CB" w:rsidR="00B01D4B" w:rsidRPr="00C44C8F" w:rsidRDefault="00B01D4B" w:rsidP="00B01D4B">
      <w:pPr>
        <w:ind w:left="1134" w:hanging="567"/>
        <w:rPr>
          <w:noProof/>
          <w:szCs w:val="24"/>
        </w:rPr>
      </w:pPr>
      <w:r w:rsidRPr="00C44C8F">
        <w:rPr>
          <w:noProof/>
          <w:szCs w:val="24"/>
        </w:rPr>
        <w:t>–</w:t>
      </w:r>
      <w:r w:rsidRPr="00C44C8F">
        <w:rPr>
          <w:noProof/>
          <w:szCs w:val="24"/>
        </w:rPr>
        <w:tab/>
        <w:t>32021 R 0617: Commission Implementing Regulation</w:t>
      </w:r>
      <w:r w:rsidR="00BD6AE8">
        <w:rPr>
          <w:noProof/>
          <w:szCs w:val="24"/>
        </w:rPr>
        <w:t xml:space="preserve"> (EU) </w:t>
      </w:r>
      <w:r w:rsidRPr="00C44C8F">
        <w:rPr>
          <w:noProof/>
          <w:szCs w:val="24"/>
        </w:rPr>
        <w:t xml:space="preserve">2021/617 </w:t>
      </w:r>
      <w:r w:rsidR="00047612">
        <w:rPr>
          <w:noProof/>
          <w:szCs w:val="24"/>
        </w:rPr>
        <w:t>of 1</w:t>
      </w:r>
      <w:r w:rsidRPr="00C44C8F">
        <w:rPr>
          <w:noProof/>
          <w:szCs w:val="24"/>
        </w:rPr>
        <w:t>4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41),</w:t>
      </w:r>
    </w:p>
    <w:p w14:paraId="2AF64E15" w14:textId="77777777" w:rsidR="00B01D4B" w:rsidRPr="00C44C8F" w:rsidRDefault="00B01D4B" w:rsidP="00B01D4B">
      <w:pPr>
        <w:ind w:left="1134" w:hanging="567"/>
        <w:rPr>
          <w:noProof/>
          <w:szCs w:val="24"/>
        </w:rPr>
      </w:pPr>
    </w:p>
    <w:p w14:paraId="0B8421E0" w14:textId="33BDE29F"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32021 R 0619: Commission Implementing Regulation</w:t>
      </w:r>
      <w:r w:rsidR="00BD6AE8">
        <w:rPr>
          <w:noProof/>
          <w:szCs w:val="24"/>
        </w:rPr>
        <w:t xml:space="preserve"> (EU) </w:t>
      </w:r>
      <w:r w:rsidR="00B01D4B" w:rsidRPr="00C44C8F">
        <w:rPr>
          <w:noProof/>
          <w:szCs w:val="24"/>
        </w:rPr>
        <w:t xml:space="preserve">2021/619 </w:t>
      </w:r>
      <w:r w:rsidR="00047612">
        <w:rPr>
          <w:noProof/>
          <w:szCs w:val="24"/>
        </w:rPr>
        <w:t>of 1</w:t>
      </w:r>
      <w:r w:rsidR="00B01D4B" w:rsidRPr="00C44C8F">
        <w:rPr>
          <w:noProof/>
          <w:szCs w:val="24"/>
        </w:rPr>
        <w:t>5 April 2021 (</w:t>
      </w:r>
      <w:r w:rsidR="003449B5">
        <w:rPr>
          <w:noProof/>
          <w:szCs w:val="24"/>
        </w:rPr>
        <w:t>OJ L </w:t>
      </w:r>
      <w:r w:rsidR="00B01D4B" w:rsidRPr="00C44C8F">
        <w:rPr>
          <w:noProof/>
          <w:szCs w:val="24"/>
        </w:rPr>
        <w:t>131, 16.4.2021,</w:t>
      </w:r>
      <w:r w:rsidR="003449B5">
        <w:rPr>
          <w:noProof/>
          <w:szCs w:val="24"/>
        </w:rPr>
        <w:t xml:space="preserve"> p. </w:t>
      </w:r>
      <w:r w:rsidR="00B01D4B" w:rsidRPr="00C44C8F">
        <w:rPr>
          <w:noProof/>
          <w:szCs w:val="24"/>
        </w:rPr>
        <w:t>72),</w:t>
      </w:r>
    </w:p>
    <w:p w14:paraId="0B5BFF05" w14:textId="77777777" w:rsidR="00B01D4B" w:rsidRPr="00C44C8F" w:rsidRDefault="00B01D4B" w:rsidP="00B01D4B">
      <w:pPr>
        <w:ind w:left="1134" w:hanging="567"/>
        <w:rPr>
          <w:noProof/>
          <w:szCs w:val="24"/>
        </w:rPr>
      </w:pPr>
    </w:p>
    <w:p w14:paraId="63531EC2" w14:textId="54748EE1"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06CFDE4F" w14:textId="77777777" w:rsidR="00B01D4B" w:rsidRPr="00C44C8F" w:rsidRDefault="00B01D4B" w:rsidP="00B01D4B">
      <w:pPr>
        <w:ind w:left="1134" w:hanging="567"/>
        <w:rPr>
          <w:noProof/>
          <w:szCs w:val="24"/>
        </w:rPr>
      </w:pPr>
    </w:p>
    <w:p w14:paraId="6F902A67" w14:textId="33A52229"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08B7A9FB" w14:textId="77777777" w:rsidR="00B01D4B" w:rsidRPr="00C44C8F" w:rsidRDefault="00B01D4B" w:rsidP="00B01D4B">
      <w:pPr>
        <w:ind w:left="1134" w:hanging="567"/>
        <w:rPr>
          <w:noProof/>
          <w:szCs w:val="24"/>
        </w:rPr>
      </w:pPr>
    </w:p>
    <w:p w14:paraId="0900BFB4" w14:textId="182BAE78" w:rsidR="00B01D4B" w:rsidRPr="00C44C8F" w:rsidRDefault="00B01D4B" w:rsidP="00B01D4B">
      <w:pPr>
        <w:ind w:left="1134" w:hanging="567"/>
        <w:rPr>
          <w:noProof/>
          <w:szCs w:val="24"/>
        </w:rPr>
      </w:pPr>
      <w:r w:rsidRPr="00C44C8F">
        <w:rPr>
          <w:noProof/>
          <w:szCs w:val="24"/>
        </w:rPr>
        <w:t>–</w:t>
      </w:r>
      <w:r w:rsidRPr="00C44C8F">
        <w:rPr>
          <w:noProof/>
          <w:szCs w:val="24"/>
        </w:rPr>
        <w:tab/>
        <w:t>32021 R 1471: Commission Implementing Regulation</w:t>
      </w:r>
      <w:r w:rsidR="00BD6AE8">
        <w:rPr>
          <w:noProof/>
          <w:szCs w:val="24"/>
        </w:rPr>
        <w:t xml:space="preserve"> (EU) </w:t>
      </w:r>
      <w:r w:rsidRPr="00C44C8F">
        <w:rPr>
          <w:noProof/>
          <w:szCs w:val="24"/>
        </w:rPr>
        <w:t xml:space="preserve">2021/1471 </w:t>
      </w:r>
      <w:r w:rsidR="00047612">
        <w:rPr>
          <w:noProof/>
          <w:szCs w:val="24"/>
        </w:rPr>
        <w:t>of 1</w:t>
      </w:r>
      <w:r w:rsidRPr="00C44C8F">
        <w:rPr>
          <w:noProof/>
          <w:szCs w:val="24"/>
        </w:rPr>
        <w:t>8 August 2021 (</w:t>
      </w:r>
      <w:r w:rsidR="003449B5">
        <w:rPr>
          <w:noProof/>
          <w:szCs w:val="24"/>
        </w:rPr>
        <w:t>OJ L </w:t>
      </w:r>
      <w:r w:rsidRPr="00C44C8F">
        <w:rPr>
          <w:noProof/>
          <w:szCs w:val="24"/>
        </w:rPr>
        <w:t>326, 15.9.2021,</w:t>
      </w:r>
      <w:r w:rsidR="003449B5">
        <w:rPr>
          <w:noProof/>
          <w:szCs w:val="24"/>
        </w:rPr>
        <w:t xml:space="preserve"> p. </w:t>
      </w:r>
      <w:r w:rsidRPr="00C44C8F">
        <w:rPr>
          <w:noProof/>
          <w:szCs w:val="24"/>
        </w:rPr>
        <w:t>1),</w:t>
      </w:r>
    </w:p>
    <w:p w14:paraId="7CC714BC" w14:textId="77777777" w:rsidR="00B01D4B" w:rsidRPr="00C44C8F" w:rsidRDefault="00B01D4B" w:rsidP="00B01D4B">
      <w:pPr>
        <w:ind w:left="1134" w:hanging="567"/>
        <w:rPr>
          <w:noProof/>
          <w:szCs w:val="24"/>
        </w:rPr>
      </w:pPr>
    </w:p>
    <w:p w14:paraId="7C7360E9" w14:textId="134C0309" w:rsidR="00B01D4B" w:rsidRPr="00C44C8F" w:rsidRDefault="00B01D4B" w:rsidP="00B01D4B">
      <w:pPr>
        <w:ind w:left="1134" w:hanging="567"/>
        <w:rPr>
          <w:noProof/>
          <w:szCs w:val="24"/>
        </w:rPr>
      </w:pPr>
      <w:r w:rsidRPr="00C44C8F">
        <w:rPr>
          <w:noProof/>
          <w:szCs w:val="24"/>
        </w:rPr>
        <w:t>–</w:t>
      </w:r>
      <w:r w:rsidRPr="00C44C8F">
        <w:rPr>
          <w:noProof/>
          <w:szCs w:val="24"/>
        </w:rPr>
        <w:tab/>
        <w:t>32022 R 0036: Commission Implementing Regulation</w:t>
      </w:r>
      <w:r w:rsidR="00BD6AE8">
        <w:rPr>
          <w:noProof/>
          <w:szCs w:val="24"/>
        </w:rPr>
        <w:t xml:space="preserve"> (EU) </w:t>
      </w:r>
      <w:r w:rsidRPr="00C44C8F">
        <w:rPr>
          <w:noProof/>
          <w:szCs w:val="24"/>
        </w:rPr>
        <w:t xml:space="preserve">2022/36 </w:t>
      </w:r>
      <w:r w:rsidR="00047612">
        <w:rPr>
          <w:noProof/>
          <w:szCs w:val="24"/>
        </w:rPr>
        <w:t>of 1</w:t>
      </w:r>
      <w:r w:rsidRPr="00C44C8F">
        <w:rPr>
          <w:noProof/>
          <w:szCs w:val="24"/>
        </w:rPr>
        <w:t>1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36),</w:t>
      </w:r>
    </w:p>
    <w:p w14:paraId="7159CB25" w14:textId="77777777" w:rsidR="00B01D4B" w:rsidRPr="00C44C8F" w:rsidRDefault="00B01D4B" w:rsidP="00B01D4B">
      <w:pPr>
        <w:ind w:left="1134" w:hanging="567"/>
        <w:rPr>
          <w:noProof/>
          <w:szCs w:val="24"/>
        </w:rPr>
      </w:pPr>
    </w:p>
    <w:p w14:paraId="1CD33810" w14:textId="1BBCBF05" w:rsidR="00B01D4B" w:rsidRPr="00C44C8F" w:rsidRDefault="00B01D4B" w:rsidP="00B01D4B">
      <w:pPr>
        <w:ind w:left="1134" w:hanging="567"/>
        <w:rPr>
          <w:noProof/>
          <w:szCs w:val="24"/>
        </w:rPr>
      </w:pPr>
      <w:r w:rsidRPr="00C44C8F">
        <w:rPr>
          <w:noProof/>
          <w:szCs w:val="24"/>
        </w:rPr>
        <w:t>–</w:t>
      </w:r>
      <w:r w:rsidRPr="00C44C8F">
        <w:rPr>
          <w:noProof/>
          <w:szCs w:val="24"/>
        </w:rPr>
        <w:tab/>
        <w:t>32022 R 0854: Commission Implementing Regulation</w:t>
      </w:r>
      <w:r w:rsidR="00BD6AE8">
        <w:rPr>
          <w:noProof/>
          <w:szCs w:val="24"/>
        </w:rPr>
        <w:t xml:space="preserve"> (EU) </w:t>
      </w:r>
      <w:r w:rsidRPr="00C44C8F">
        <w:rPr>
          <w:noProof/>
          <w:szCs w:val="24"/>
        </w:rPr>
        <w:t xml:space="preserve">2022/854 </w:t>
      </w:r>
      <w:r w:rsidR="00047612">
        <w:rPr>
          <w:noProof/>
          <w:szCs w:val="24"/>
        </w:rPr>
        <w:t>of 3</w:t>
      </w:r>
      <w:r w:rsidRPr="00C44C8F">
        <w:rPr>
          <w:noProof/>
          <w:szCs w:val="24"/>
        </w:rPr>
        <w:t>1 May 2022 (</w:t>
      </w:r>
      <w:r w:rsidR="003449B5">
        <w:rPr>
          <w:noProof/>
          <w:szCs w:val="24"/>
        </w:rPr>
        <w:t>OJ L </w:t>
      </w:r>
      <w:r w:rsidRPr="00C44C8F">
        <w:rPr>
          <w:noProof/>
          <w:szCs w:val="24"/>
        </w:rPr>
        <w:t>150, 1.6.2022,</w:t>
      </w:r>
      <w:r w:rsidR="003449B5">
        <w:rPr>
          <w:noProof/>
          <w:szCs w:val="24"/>
        </w:rPr>
        <w:t xml:space="preserve"> p. </w:t>
      </w:r>
      <w:r w:rsidRPr="00C44C8F">
        <w:rPr>
          <w:noProof/>
          <w:szCs w:val="24"/>
        </w:rPr>
        <w:t>69),</w:t>
      </w:r>
    </w:p>
    <w:p w14:paraId="6E1A8DC2" w14:textId="77777777" w:rsidR="00B01D4B" w:rsidRPr="00C44C8F" w:rsidRDefault="00B01D4B" w:rsidP="00B01D4B">
      <w:pPr>
        <w:ind w:left="1134" w:hanging="567"/>
        <w:rPr>
          <w:noProof/>
          <w:szCs w:val="24"/>
        </w:rPr>
      </w:pPr>
    </w:p>
    <w:p w14:paraId="0BBD446A" w14:textId="08B753A1" w:rsidR="00B01D4B" w:rsidRPr="00C44C8F" w:rsidRDefault="00B01D4B" w:rsidP="00B01D4B">
      <w:pPr>
        <w:ind w:left="1134" w:hanging="567"/>
        <w:rPr>
          <w:noProof/>
          <w:szCs w:val="24"/>
        </w:rPr>
      </w:pPr>
      <w:r w:rsidRPr="00C44C8F">
        <w:rPr>
          <w:noProof/>
          <w:szCs w:val="24"/>
        </w:rPr>
        <w:t>–</w:t>
      </w:r>
      <w:r w:rsidRPr="00C44C8F">
        <w:rPr>
          <w:noProof/>
          <w:szCs w:val="24"/>
        </w:rPr>
        <w:tab/>
        <w:t>32022 R 1219: Commission Implementing Regulation</w:t>
      </w:r>
      <w:r w:rsidR="00BD6AE8">
        <w:rPr>
          <w:noProof/>
          <w:szCs w:val="24"/>
        </w:rPr>
        <w:t xml:space="preserve"> (EU) </w:t>
      </w:r>
      <w:r w:rsidRPr="00C44C8F">
        <w:rPr>
          <w:noProof/>
          <w:szCs w:val="24"/>
        </w:rPr>
        <w:t xml:space="preserve">2022/1219 </w:t>
      </w:r>
      <w:r w:rsidR="00047612">
        <w:rPr>
          <w:noProof/>
          <w:szCs w:val="24"/>
        </w:rPr>
        <w:t>of 1</w:t>
      </w:r>
      <w:r w:rsidRPr="00C44C8F">
        <w:rPr>
          <w:noProof/>
          <w:szCs w:val="24"/>
        </w:rPr>
        <w:t>4 July 2022 (</w:t>
      </w:r>
      <w:r w:rsidR="003449B5">
        <w:rPr>
          <w:noProof/>
          <w:szCs w:val="24"/>
        </w:rPr>
        <w:t>OJ L </w:t>
      </w:r>
      <w:r w:rsidRPr="00C44C8F">
        <w:rPr>
          <w:noProof/>
          <w:szCs w:val="24"/>
        </w:rPr>
        <w:t>188, 15.7.2022,</w:t>
      </w:r>
      <w:r w:rsidR="003449B5">
        <w:rPr>
          <w:noProof/>
          <w:szCs w:val="24"/>
        </w:rPr>
        <w:t xml:space="preserve"> p. </w:t>
      </w:r>
      <w:r w:rsidRPr="00C44C8F">
        <w:rPr>
          <w:noProof/>
          <w:szCs w:val="24"/>
        </w:rPr>
        <w:t>75).</w:t>
      </w:r>
    </w:p>
    <w:p w14:paraId="76F65093" w14:textId="77777777" w:rsidR="00B01D4B" w:rsidRPr="00C44C8F" w:rsidRDefault="00B01D4B" w:rsidP="003449B5">
      <w:pPr>
        <w:jc w:val="center"/>
        <w:rPr>
          <w:noProof/>
          <w:szCs w:val="24"/>
        </w:rPr>
      </w:pPr>
    </w:p>
    <w:p w14:paraId="6714443F" w14:textId="69D2E816" w:rsidR="003F0689" w:rsidRDefault="003F0689" w:rsidP="00635EE0">
      <w:pPr>
        <w:ind w:left="567" w:hanging="567"/>
        <w:rPr>
          <w:noProof/>
          <w:szCs w:val="24"/>
        </w:rPr>
      </w:pPr>
      <w:r>
        <w:rPr>
          <w:noProof/>
        </w:rPr>
        <w:br w:type="page"/>
      </w:r>
      <w:r w:rsidR="00B01D4B" w:rsidRPr="00C44C8F">
        <w:rPr>
          <w:noProof/>
          <w:szCs w:val="24"/>
        </w:rPr>
        <w:t>6.</w:t>
      </w:r>
      <w:r w:rsidR="00B01D4B" w:rsidRPr="00C44C8F">
        <w:rPr>
          <w:noProof/>
          <w:szCs w:val="24"/>
        </w:rPr>
        <w:tab/>
        <w:t>32021 R 0405: Commission Implementing Regulation</w:t>
      </w:r>
      <w:r w:rsidR="00BD6AE8">
        <w:rPr>
          <w:noProof/>
          <w:szCs w:val="24"/>
        </w:rPr>
        <w:t xml:space="preserve"> (EU) </w:t>
      </w:r>
      <w:r w:rsidR="00B01D4B" w:rsidRPr="00C44C8F">
        <w:rPr>
          <w:noProof/>
          <w:szCs w:val="24"/>
        </w:rPr>
        <w:t xml:space="preserve">2021/405 </w:t>
      </w:r>
      <w:r w:rsidR="00047612">
        <w:rPr>
          <w:noProof/>
          <w:szCs w:val="24"/>
        </w:rPr>
        <w:t>of 2</w:t>
      </w:r>
      <w:r w:rsidR="00B01D4B" w:rsidRPr="00C44C8F">
        <w:rPr>
          <w:noProof/>
          <w:szCs w:val="24"/>
        </w:rPr>
        <w:t>4 March 2021 laying down the lists of third countries or regions thereof authorised for the entry into the Union of certain animals and goods intended for human consumption in accordance with Regulation</w:t>
      </w:r>
      <w:r w:rsidR="00BD6AE8">
        <w:rPr>
          <w:noProof/>
          <w:szCs w:val="24"/>
        </w:rPr>
        <w:t xml:space="preserve"> (EU) </w:t>
      </w:r>
      <w:r w:rsidR="00B01D4B" w:rsidRPr="00C44C8F">
        <w:rPr>
          <w:noProof/>
          <w:szCs w:val="24"/>
        </w:rPr>
        <w:t>2017/625 of the European Parliament and of the Council (</w:t>
      </w:r>
      <w:r w:rsidR="003449B5">
        <w:rPr>
          <w:noProof/>
          <w:szCs w:val="24"/>
        </w:rPr>
        <w:t>OJ L </w:t>
      </w:r>
      <w:r w:rsidR="00B01D4B" w:rsidRPr="00C44C8F">
        <w:rPr>
          <w:noProof/>
          <w:szCs w:val="24"/>
        </w:rPr>
        <w:t>114, 31.3.2021,</w:t>
      </w:r>
      <w:r w:rsidR="003449B5">
        <w:rPr>
          <w:noProof/>
          <w:szCs w:val="24"/>
        </w:rPr>
        <w:t xml:space="preserve"> p. </w:t>
      </w:r>
      <w:r w:rsidR="00B01D4B" w:rsidRPr="00C44C8F">
        <w:rPr>
          <w:noProof/>
          <w:szCs w:val="24"/>
        </w:rPr>
        <w:t xml:space="preserve">118), as corrected by </w:t>
      </w:r>
      <w:r w:rsidR="003449B5">
        <w:rPr>
          <w:noProof/>
          <w:szCs w:val="24"/>
        </w:rPr>
        <w:t>OJ L </w:t>
      </w:r>
      <w:r w:rsidR="00B01D4B" w:rsidRPr="00C44C8F">
        <w:rPr>
          <w:noProof/>
          <w:szCs w:val="24"/>
        </w:rPr>
        <w:t>72, 7.3.2022,</w:t>
      </w:r>
      <w:r w:rsidR="003449B5">
        <w:rPr>
          <w:noProof/>
          <w:szCs w:val="24"/>
        </w:rPr>
        <w:t xml:space="preserve"> p. </w:t>
      </w:r>
      <w:r w:rsidR="00B01D4B" w:rsidRPr="00C44C8F">
        <w:rPr>
          <w:noProof/>
          <w:szCs w:val="24"/>
        </w:rPr>
        <w:t>8, as amended by:</w:t>
      </w:r>
    </w:p>
    <w:p w14:paraId="7FBEDF1A" w14:textId="77777777" w:rsidR="00B01D4B" w:rsidRPr="00C44C8F" w:rsidRDefault="00B01D4B" w:rsidP="00B01D4B">
      <w:pPr>
        <w:ind w:left="567" w:hanging="567"/>
        <w:rPr>
          <w:noProof/>
          <w:szCs w:val="24"/>
        </w:rPr>
      </w:pPr>
    </w:p>
    <w:p w14:paraId="5881F5AF" w14:textId="0C32A65F" w:rsidR="00B01D4B" w:rsidRPr="00C44C8F" w:rsidRDefault="00B01D4B" w:rsidP="00B01D4B">
      <w:pPr>
        <w:ind w:left="1134" w:hanging="567"/>
        <w:rPr>
          <w:noProof/>
          <w:szCs w:val="24"/>
        </w:rPr>
      </w:pPr>
      <w:r w:rsidRPr="00C44C8F">
        <w:rPr>
          <w:noProof/>
          <w:szCs w:val="24"/>
        </w:rPr>
        <w:t>–</w:t>
      </w:r>
      <w:r w:rsidRPr="00C44C8F">
        <w:rPr>
          <w:noProof/>
          <w:szCs w:val="24"/>
        </w:rPr>
        <w:tab/>
        <w:t>32021 R 0606: Commission Implementing Regulation</w:t>
      </w:r>
      <w:r w:rsidR="00BD6AE8">
        <w:rPr>
          <w:noProof/>
          <w:szCs w:val="24"/>
        </w:rPr>
        <w:t xml:space="preserve"> (EU) </w:t>
      </w:r>
      <w:r w:rsidRPr="00C44C8F">
        <w:rPr>
          <w:noProof/>
          <w:szCs w:val="24"/>
        </w:rPr>
        <w:t xml:space="preserve">2021/606 </w:t>
      </w:r>
      <w:r w:rsidR="00047612">
        <w:rPr>
          <w:noProof/>
          <w:szCs w:val="24"/>
        </w:rPr>
        <w:t>of 1</w:t>
      </w:r>
      <w:r w:rsidRPr="00C44C8F">
        <w:rPr>
          <w:noProof/>
          <w:szCs w:val="24"/>
        </w:rPr>
        <w:t>4 April 2021 (</w:t>
      </w:r>
      <w:r w:rsidR="003449B5">
        <w:rPr>
          <w:noProof/>
          <w:szCs w:val="24"/>
        </w:rPr>
        <w:t>OJ L </w:t>
      </w:r>
      <w:r w:rsidRPr="00C44C8F">
        <w:rPr>
          <w:noProof/>
          <w:szCs w:val="24"/>
        </w:rPr>
        <w:t>129, 15.4.2021,</w:t>
      </w:r>
      <w:r w:rsidR="003449B5">
        <w:rPr>
          <w:noProof/>
          <w:szCs w:val="24"/>
        </w:rPr>
        <w:t xml:space="preserve"> p. </w:t>
      </w:r>
      <w:r w:rsidRPr="00C44C8F">
        <w:rPr>
          <w:noProof/>
          <w:szCs w:val="24"/>
        </w:rPr>
        <w:t>65),</w:t>
      </w:r>
    </w:p>
    <w:p w14:paraId="0CBB238D" w14:textId="77777777" w:rsidR="00B01D4B" w:rsidRPr="00C44C8F" w:rsidRDefault="00B01D4B" w:rsidP="00B01D4B">
      <w:pPr>
        <w:ind w:left="1134" w:hanging="567"/>
        <w:rPr>
          <w:noProof/>
          <w:szCs w:val="24"/>
        </w:rPr>
      </w:pPr>
    </w:p>
    <w:p w14:paraId="024F9E0F" w14:textId="468B5BCA" w:rsidR="00B01D4B" w:rsidRPr="00C44C8F" w:rsidRDefault="00B01D4B" w:rsidP="00B01D4B">
      <w:pPr>
        <w:ind w:left="1134" w:hanging="567"/>
        <w:rPr>
          <w:noProof/>
          <w:szCs w:val="24"/>
        </w:rPr>
      </w:pPr>
      <w:r w:rsidRPr="00C44C8F">
        <w:rPr>
          <w:noProof/>
          <w:szCs w:val="24"/>
        </w:rPr>
        <w:t>–</w:t>
      </w:r>
      <w:r w:rsidRPr="00C44C8F">
        <w:rPr>
          <w:noProof/>
          <w:szCs w:val="24"/>
        </w:rPr>
        <w:tab/>
        <w:t>32021 R 1327: Commission Implementing Regulation</w:t>
      </w:r>
      <w:r w:rsidR="00BD6AE8">
        <w:rPr>
          <w:noProof/>
          <w:szCs w:val="24"/>
        </w:rPr>
        <w:t xml:space="preserve"> (EU) </w:t>
      </w:r>
      <w:r w:rsidRPr="00C44C8F">
        <w:rPr>
          <w:noProof/>
          <w:szCs w:val="24"/>
        </w:rPr>
        <w:t xml:space="preserve">2021/1327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28),</w:t>
      </w:r>
    </w:p>
    <w:p w14:paraId="436F6404" w14:textId="77777777" w:rsidR="00B01D4B" w:rsidRPr="00C44C8F" w:rsidRDefault="00B01D4B" w:rsidP="00B01D4B">
      <w:pPr>
        <w:ind w:left="1134" w:hanging="567"/>
        <w:rPr>
          <w:noProof/>
          <w:szCs w:val="24"/>
        </w:rPr>
      </w:pPr>
    </w:p>
    <w:p w14:paraId="235CBAA2" w14:textId="3A7C49A3" w:rsidR="00B01D4B" w:rsidRPr="00C44C8F" w:rsidRDefault="00B01D4B" w:rsidP="00B01D4B">
      <w:pPr>
        <w:ind w:left="1134" w:hanging="567"/>
        <w:rPr>
          <w:noProof/>
          <w:szCs w:val="24"/>
        </w:rPr>
      </w:pPr>
      <w:r w:rsidRPr="00C44C8F">
        <w:rPr>
          <w:noProof/>
          <w:szCs w:val="24"/>
        </w:rPr>
        <w:t>–</w:t>
      </w:r>
      <w:r w:rsidRPr="00C44C8F">
        <w:rPr>
          <w:noProof/>
          <w:szCs w:val="24"/>
        </w:rPr>
        <w:tab/>
        <w:t>32022 R 0034: Commission Implementing Regulation</w:t>
      </w:r>
      <w:r w:rsidR="00BD6AE8">
        <w:rPr>
          <w:noProof/>
          <w:szCs w:val="24"/>
        </w:rPr>
        <w:t xml:space="preserve"> (EU) </w:t>
      </w:r>
      <w:r w:rsidRPr="00C44C8F">
        <w:rPr>
          <w:noProof/>
          <w:szCs w:val="24"/>
        </w:rPr>
        <w:t xml:space="preserve">2022/34 </w:t>
      </w:r>
      <w:r w:rsidR="00047612">
        <w:rPr>
          <w:noProof/>
          <w:szCs w:val="24"/>
        </w:rPr>
        <w:t>of 2</w:t>
      </w:r>
      <w:r w:rsidRPr="00C44C8F">
        <w:rPr>
          <w:noProof/>
          <w:szCs w:val="24"/>
        </w:rPr>
        <w:t>2 December 2021 (</w:t>
      </w:r>
      <w:r w:rsidR="003449B5">
        <w:rPr>
          <w:noProof/>
          <w:szCs w:val="24"/>
        </w:rPr>
        <w:t>OJ L </w:t>
      </w:r>
      <w:r w:rsidRPr="00C44C8F">
        <w:rPr>
          <w:noProof/>
          <w:szCs w:val="24"/>
        </w:rPr>
        <w:t>8, 13.1.2022,</w:t>
      </w:r>
      <w:r w:rsidR="003449B5">
        <w:rPr>
          <w:noProof/>
          <w:szCs w:val="24"/>
        </w:rPr>
        <w:t xml:space="preserve"> p. </w:t>
      </w:r>
      <w:r w:rsidRPr="00C44C8F">
        <w:rPr>
          <w:noProof/>
          <w:szCs w:val="24"/>
        </w:rPr>
        <w:t>1),</w:t>
      </w:r>
    </w:p>
    <w:p w14:paraId="3770A6C7" w14:textId="77777777" w:rsidR="00B01D4B" w:rsidRPr="00C44C8F" w:rsidRDefault="00B01D4B" w:rsidP="00B01D4B">
      <w:pPr>
        <w:ind w:left="1134" w:hanging="567"/>
        <w:rPr>
          <w:noProof/>
          <w:szCs w:val="24"/>
        </w:rPr>
      </w:pPr>
    </w:p>
    <w:p w14:paraId="77BAF688" w14:textId="22C0DC3A" w:rsidR="00B01D4B" w:rsidRPr="00C44C8F" w:rsidRDefault="00B01D4B" w:rsidP="00B01D4B">
      <w:pPr>
        <w:ind w:left="1134" w:hanging="567"/>
        <w:rPr>
          <w:noProof/>
          <w:szCs w:val="24"/>
        </w:rPr>
      </w:pPr>
      <w:r w:rsidRPr="00C44C8F">
        <w:rPr>
          <w:noProof/>
          <w:szCs w:val="24"/>
        </w:rPr>
        <w:t>–</w:t>
      </w:r>
      <w:r w:rsidRPr="00C44C8F">
        <w:rPr>
          <w:noProof/>
          <w:szCs w:val="24"/>
        </w:rPr>
        <w:tab/>
        <w:t>32022 R 0363: Commission Implementing Regulation</w:t>
      </w:r>
      <w:r w:rsidR="00BD6AE8">
        <w:rPr>
          <w:noProof/>
          <w:szCs w:val="24"/>
        </w:rPr>
        <w:t xml:space="preserve"> (EU) </w:t>
      </w:r>
      <w:r w:rsidRPr="00C44C8F">
        <w:rPr>
          <w:noProof/>
          <w:szCs w:val="24"/>
        </w:rPr>
        <w:t xml:space="preserve">2022/363 </w:t>
      </w:r>
      <w:r w:rsidR="00047612">
        <w:rPr>
          <w:noProof/>
          <w:szCs w:val="24"/>
        </w:rPr>
        <w:t>of 2</w:t>
      </w:r>
      <w:r w:rsidRPr="00C44C8F">
        <w:rPr>
          <w:noProof/>
          <w:szCs w:val="24"/>
        </w:rPr>
        <w:t>4 January 2022 (</w:t>
      </w:r>
      <w:r w:rsidR="003449B5">
        <w:rPr>
          <w:noProof/>
          <w:szCs w:val="24"/>
        </w:rPr>
        <w:t>OJ L </w:t>
      </w:r>
      <w:r w:rsidRPr="00C44C8F">
        <w:rPr>
          <w:noProof/>
          <w:szCs w:val="24"/>
        </w:rPr>
        <w:t>69, 4.3.2022,</w:t>
      </w:r>
      <w:r w:rsidR="003449B5">
        <w:rPr>
          <w:noProof/>
          <w:szCs w:val="24"/>
        </w:rPr>
        <w:t xml:space="preserve"> p. </w:t>
      </w:r>
      <w:r w:rsidRPr="00C44C8F">
        <w:rPr>
          <w:noProof/>
          <w:szCs w:val="24"/>
        </w:rPr>
        <w:t>40),</w:t>
      </w:r>
    </w:p>
    <w:p w14:paraId="5A90C23B" w14:textId="77777777" w:rsidR="00B01D4B" w:rsidRPr="00C44C8F" w:rsidRDefault="00B01D4B" w:rsidP="00B01D4B">
      <w:pPr>
        <w:ind w:left="1134" w:hanging="567"/>
        <w:rPr>
          <w:noProof/>
          <w:szCs w:val="24"/>
        </w:rPr>
      </w:pPr>
    </w:p>
    <w:p w14:paraId="7E7830F7" w14:textId="734F2636" w:rsidR="00B01D4B" w:rsidRPr="00C44C8F" w:rsidRDefault="00B01D4B" w:rsidP="00B01D4B">
      <w:pPr>
        <w:ind w:left="1134" w:hanging="567"/>
        <w:rPr>
          <w:noProof/>
          <w:szCs w:val="24"/>
        </w:rPr>
      </w:pPr>
      <w:r w:rsidRPr="00C44C8F">
        <w:rPr>
          <w:noProof/>
          <w:szCs w:val="24"/>
        </w:rPr>
        <w:t>–</w:t>
      </w:r>
      <w:r w:rsidRPr="00C44C8F">
        <w:rPr>
          <w:noProof/>
          <w:szCs w:val="24"/>
        </w:rPr>
        <w:tab/>
        <w:t>32022 R 1389: Commission Implementing Regulation</w:t>
      </w:r>
      <w:r w:rsidR="00BD6AE8">
        <w:rPr>
          <w:noProof/>
          <w:szCs w:val="24"/>
        </w:rPr>
        <w:t xml:space="preserve"> (EU) </w:t>
      </w:r>
      <w:r w:rsidRPr="00C44C8F">
        <w:rPr>
          <w:noProof/>
          <w:szCs w:val="24"/>
        </w:rPr>
        <w:t xml:space="preserve">2022/1389 </w:t>
      </w:r>
      <w:r w:rsidR="00047612">
        <w:rPr>
          <w:noProof/>
          <w:szCs w:val="24"/>
        </w:rPr>
        <w:t>of 2</w:t>
      </w:r>
      <w:r w:rsidRPr="00C44C8F">
        <w:rPr>
          <w:noProof/>
          <w:szCs w:val="24"/>
        </w:rPr>
        <w:t> August 2022 (</w:t>
      </w:r>
      <w:r w:rsidR="003449B5">
        <w:rPr>
          <w:noProof/>
          <w:szCs w:val="24"/>
        </w:rPr>
        <w:t>OJ L </w:t>
      </w:r>
      <w:r w:rsidRPr="00C44C8F">
        <w:rPr>
          <w:noProof/>
          <w:szCs w:val="24"/>
        </w:rPr>
        <w:t>210, 11.8.2022,</w:t>
      </w:r>
      <w:r w:rsidR="003449B5">
        <w:rPr>
          <w:noProof/>
          <w:szCs w:val="24"/>
        </w:rPr>
        <w:t xml:space="preserve"> p. </w:t>
      </w:r>
      <w:r w:rsidRPr="00C44C8F">
        <w:rPr>
          <w:noProof/>
          <w:szCs w:val="24"/>
        </w:rPr>
        <w:t>1),</w:t>
      </w:r>
    </w:p>
    <w:p w14:paraId="63FB6445" w14:textId="77777777" w:rsidR="00B01D4B" w:rsidRPr="00C44C8F" w:rsidRDefault="00B01D4B" w:rsidP="00B01D4B">
      <w:pPr>
        <w:ind w:left="1134" w:hanging="567"/>
        <w:rPr>
          <w:noProof/>
          <w:szCs w:val="24"/>
        </w:rPr>
      </w:pPr>
    </w:p>
    <w:p w14:paraId="3E42A4AD" w14:textId="09216755" w:rsidR="00B01D4B" w:rsidRPr="00C44C8F" w:rsidRDefault="00B01D4B" w:rsidP="00B01D4B">
      <w:pPr>
        <w:ind w:left="1134" w:hanging="567"/>
        <w:rPr>
          <w:noProof/>
          <w:szCs w:val="24"/>
        </w:rPr>
      </w:pPr>
      <w:bookmarkStart w:id="42" w:name="_Hlk161047235"/>
      <w:r w:rsidRPr="00C44C8F">
        <w:rPr>
          <w:noProof/>
          <w:szCs w:val="24"/>
        </w:rPr>
        <w:t>–</w:t>
      </w:r>
      <w:bookmarkEnd w:id="42"/>
      <w:r w:rsidRPr="00C44C8F">
        <w:rPr>
          <w:noProof/>
          <w:szCs w:val="24"/>
        </w:rPr>
        <w:tab/>
        <w:t>32022 R 2293: Commission Implementing Regulation</w:t>
      </w:r>
      <w:r w:rsidR="00BD6AE8">
        <w:rPr>
          <w:noProof/>
          <w:szCs w:val="24"/>
        </w:rPr>
        <w:t xml:space="preserve"> (EU) </w:t>
      </w:r>
      <w:r w:rsidRPr="00C44C8F">
        <w:rPr>
          <w:noProof/>
          <w:szCs w:val="24"/>
        </w:rPr>
        <w:t xml:space="preserve">2022/2293 </w:t>
      </w:r>
      <w:r w:rsidR="00047612">
        <w:rPr>
          <w:noProof/>
          <w:szCs w:val="24"/>
        </w:rPr>
        <w:t>of 1</w:t>
      </w:r>
      <w:r w:rsidRPr="00C44C8F">
        <w:rPr>
          <w:noProof/>
          <w:szCs w:val="24"/>
        </w:rPr>
        <w:t>8 November 2022 (</w:t>
      </w:r>
      <w:r w:rsidR="003449B5">
        <w:rPr>
          <w:noProof/>
          <w:szCs w:val="24"/>
        </w:rPr>
        <w:t>OJ L </w:t>
      </w:r>
      <w:r w:rsidRPr="00C44C8F">
        <w:rPr>
          <w:noProof/>
          <w:szCs w:val="24"/>
        </w:rPr>
        <w:t>304, 24.11.2022,</w:t>
      </w:r>
      <w:r w:rsidR="003449B5">
        <w:rPr>
          <w:noProof/>
          <w:szCs w:val="24"/>
        </w:rPr>
        <w:t xml:space="preserve"> p. </w:t>
      </w:r>
      <w:r w:rsidRPr="00C44C8F">
        <w:rPr>
          <w:noProof/>
          <w:szCs w:val="24"/>
        </w:rPr>
        <w:t>31).</w:t>
      </w:r>
    </w:p>
    <w:p w14:paraId="1DB4531F" w14:textId="77777777" w:rsidR="00B01D4B" w:rsidRPr="00C44C8F" w:rsidRDefault="00B01D4B" w:rsidP="00B01D4B">
      <w:pPr>
        <w:ind w:left="567" w:hanging="567"/>
        <w:rPr>
          <w:noProof/>
          <w:szCs w:val="24"/>
        </w:rPr>
      </w:pPr>
    </w:p>
    <w:p w14:paraId="0F8B15BB" w14:textId="64B4C392" w:rsidR="003F0689" w:rsidRDefault="003F0689" w:rsidP="00635EE0">
      <w:pPr>
        <w:ind w:left="567" w:hanging="567"/>
        <w:rPr>
          <w:noProof/>
          <w:szCs w:val="24"/>
        </w:rPr>
      </w:pPr>
      <w:r>
        <w:rPr>
          <w:noProof/>
        </w:rPr>
        <w:br w:type="page"/>
      </w:r>
      <w:r w:rsidR="00B01D4B" w:rsidRPr="00C44C8F">
        <w:rPr>
          <w:noProof/>
          <w:szCs w:val="24"/>
        </w:rPr>
        <w:t>7.</w:t>
      </w:r>
      <w:r w:rsidR="00B01D4B" w:rsidRPr="00C44C8F">
        <w:rPr>
          <w:noProof/>
          <w:szCs w:val="24"/>
        </w:rPr>
        <w:tab/>
        <w:t xml:space="preserve">32007 D 0453: Commission </w:t>
      </w:r>
      <w:r w:rsidR="00BD6AE8">
        <w:rPr>
          <w:noProof/>
          <w:szCs w:val="24"/>
        </w:rPr>
        <w:t>Decision 2</w:t>
      </w:r>
      <w:r w:rsidR="00B01D4B" w:rsidRPr="00C44C8F">
        <w:rPr>
          <w:noProof/>
          <w:szCs w:val="24"/>
        </w:rPr>
        <w:t xml:space="preserve">007/453/EC </w:t>
      </w:r>
      <w:r w:rsidR="00047612">
        <w:rPr>
          <w:noProof/>
          <w:szCs w:val="24"/>
        </w:rPr>
        <w:t>of 2</w:t>
      </w:r>
      <w:r w:rsidR="00B01D4B" w:rsidRPr="00C44C8F">
        <w:rPr>
          <w:noProof/>
          <w:szCs w:val="24"/>
        </w:rPr>
        <w:t>9 June 2007 establishing the BSE status of Member States or third countries or regions thereof according to their BSE risk (</w:t>
      </w:r>
      <w:r w:rsidR="003449B5">
        <w:rPr>
          <w:noProof/>
          <w:szCs w:val="24"/>
        </w:rPr>
        <w:t>OJ L </w:t>
      </w:r>
      <w:r w:rsidR="00B01D4B" w:rsidRPr="00C44C8F">
        <w:rPr>
          <w:noProof/>
          <w:szCs w:val="24"/>
        </w:rPr>
        <w:t>172, 30.6.2007,</w:t>
      </w:r>
      <w:r w:rsidR="003449B5">
        <w:rPr>
          <w:noProof/>
          <w:szCs w:val="24"/>
        </w:rPr>
        <w:t xml:space="preserve"> p. </w:t>
      </w:r>
      <w:r w:rsidR="00B01D4B" w:rsidRPr="00C44C8F">
        <w:rPr>
          <w:noProof/>
          <w:szCs w:val="24"/>
        </w:rPr>
        <w:t>84), as amended by:</w:t>
      </w:r>
    </w:p>
    <w:p w14:paraId="0380DC90" w14:textId="77777777" w:rsidR="00B01D4B" w:rsidRPr="00C44C8F" w:rsidRDefault="00B01D4B" w:rsidP="00B01D4B">
      <w:pPr>
        <w:ind w:left="567" w:hanging="567"/>
        <w:rPr>
          <w:noProof/>
          <w:szCs w:val="24"/>
        </w:rPr>
      </w:pPr>
    </w:p>
    <w:p w14:paraId="019A301F" w14:textId="0F6CEAFB" w:rsidR="00B01D4B" w:rsidRPr="00C44C8F" w:rsidRDefault="00B01D4B" w:rsidP="00B01D4B">
      <w:pPr>
        <w:ind w:left="1134" w:hanging="567"/>
        <w:rPr>
          <w:noProof/>
          <w:szCs w:val="24"/>
        </w:rPr>
      </w:pPr>
      <w:r w:rsidRPr="00C44C8F">
        <w:rPr>
          <w:noProof/>
          <w:szCs w:val="24"/>
        </w:rPr>
        <w:t>–</w:t>
      </w:r>
      <w:r w:rsidRPr="00C44C8F">
        <w:rPr>
          <w:noProof/>
          <w:szCs w:val="24"/>
        </w:rPr>
        <w:tab/>
        <w:t xml:space="preserve">32008 D 0829: Commission </w:t>
      </w:r>
      <w:r w:rsidR="00BD6AE8">
        <w:rPr>
          <w:noProof/>
          <w:szCs w:val="24"/>
        </w:rPr>
        <w:t>Decision 2</w:t>
      </w:r>
      <w:r w:rsidRPr="00C44C8F">
        <w:rPr>
          <w:noProof/>
          <w:szCs w:val="24"/>
        </w:rPr>
        <w:t xml:space="preserve">008/829/EC </w:t>
      </w:r>
      <w:r w:rsidR="00047612">
        <w:rPr>
          <w:noProof/>
          <w:szCs w:val="24"/>
        </w:rPr>
        <w:t>of 3</w:t>
      </w:r>
      <w:r w:rsidRPr="00C44C8F">
        <w:rPr>
          <w:noProof/>
          <w:szCs w:val="24"/>
        </w:rPr>
        <w:t>0 October 2008 (</w:t>
      </w:r>
      <w:r w:rsidR="003449B5">
        <w:rPr>
          <w:noProof/>
          <w:szCs w:val="24"/>
        </w:rPr>
        <w:t>OJ L </w:t>
      </w:r>
      <w:r w:rsidRPr="00C44C8F">
        <w:rPr>
          <w:noProof/>
          <w:szCs w:val="24"/>
        </w:rPr>
        <w:t>294, 1.11.2008,</w:t>
      </w:r>
      <w:r w:rsidR="003449B5">
        <w:rPr>
          <w:noProof/>
          <w:szCs w:val="24"/>
        </w:rPr>
        <w:t xml:space="preserve"> p. </w:t>
      </w:r>
      <w:r w:rsidRPr="00C44C8F">
        <w:rPr>
          <w:noProof/>
          <w:szCs w:val="24"/>
        </w:rPr>
        <w:t>14),</w:t>
      </w:r>
    </w:p>
    <w:p w14:paraId="1334C465" w14:textId="77777777" w:rsidR="00B01D4B" w:rsidRPr="00C44C8F" w:rsidRDefault="00B01D4B" w:rsidP="00B01D4B">
      <w:pPr>
        <w:ind w:left="1134" w:hanging="567"/>
        <w:rPr>
          <w:noProof/>
          <w:szCs w:val="24"/>
        </w:rPr>
      </w:pPr>
    </w:p>
    <w:p w14:paraId="6A5F13D5" w14:textId="697BE9DD" w:rsidR="00B01D4B" w:rsidRPr="00C44C8F" w:rsidRDefault="00B01D4B" w:rsidP="00B01D4B">
      <w:pPr>
        <w:ind w:left="1134" w:hanging="567"/>
        <w:rPr>
          <w:noProof/>
          <w:szCs w:val="24"/>
        </w:rPr>
      </w:pPr>
      <w:r w:rsidRPr="00C44C8F">
        <w:rPr>
          <w:noProof/>
          <w:szCs w:val="24"/>
        </w:rPr>
        <w:t>–</w:t>
      </w:r>
      <w:r w:rsidRPr="00C44C8F">
        <w:rPr>
          <w:noProof/>
          <w:szCs w:val="24"/>
        </w:rPr>
        <w:tab/>
        <w:t xml:space="preserve">32009 D 0830: Commission </w:t>
      </w:r>
      <w:r w:rsidR="00BD6AE8">
        <w:rPr>
          <w:noProof/>
          <w:szCs w:val="24"/>
        </w:rPr>
        <w:t>Decision 2</w:t>
      </w:r>
      <w:r w:rsidRPr="00C44C8F">
        <w:rPr>
          <w:noProof/>
          <w:szCs w:val="24"/>
        </w:rPr>
        <w:t xml:space="preserve">009/830/EC </w:t>
      </w:r>
      <w:r w:rsidR="00047612">
        <w:rPr>
          <w:noProof/>
          <w:szCs w:val="24"/>
        </w:rPr>
        <w:t>of 1</w:t>
      </w:r>
      <w:r w:rsidRPr="00C44C8F">
        <w:rPr>
          <w:noProof/>
          <w:szCs w:val="24"/>
        </w:rPr>
        <w:t>1 November 2009 (</w:t>
      </w:r>
      <w:r w:rsidR="003449B5">
        <w:rPr>
          <w:noProof/>
          <w:szCs w:val="24"/>
        </w:rPr>
        <w:t>OJ L </w:t>
      </w:r>
      <w:r w:rsidRPr="00C44C8F">
        <w:rPr>
          <w:noProof/>
          <w:szCs w:val="24"/>
        </w:rPr>
        <w:t>295, 12.11.2009,</w:t>
      </w:r>
      <w:r w:rsidR="003449B5">
        <w:rPr>
          <w:noProof/>
          <w:szCs w:val="24"/>
        </w:rPr>
        <w:t xml:space="preserve"> p. </w:t>
      </w:r>
      <w:r w:rsidRPr="00C44C8F">
        <w:rPr>
          <w:noProof/>
          <w:szCs w:val="24"/>
        </w:rPr>
        <w:t>11),</w:t>
      </w:r>
    </w:p>
    <w:p w14:paraId="5C88C01C" w14:textId="77777777" w:rsidR="00B01D4B" w:rsidRPr="00C44C8F" w:rsidRDefault="00B01D4B" w:rsidP="00B01D4B">
      <w:pPr>
        <w:ind w:left="1134" w:hanging="567"/>
        <w:rPr>
          <w:noProof/>
          <w:szCs w:val="24"/>
        </w:rPr>
      </w:pPr>
    </w:p>
    <w:p w14:paraId="053EDFB9" w14:textId="74C944EE" w:rsidR="00B01D4B" w:rsidRPr="00C44C8F" w:rsidRDefault="00B01D4B" w:rsidP="00B01D4B">
      <w:pPr>
        <w:ind w:left="1134" w:hanging="567"/>
        <w:rPr>
          <w:noProof/>
          <w:szCs w:val="24"/>
        </w:rPr>
      </w:pPr>
      <w:r w:rsidRPr="00C44C8F">
        <w:rPr>
          <w:noProof/>
          <w:szCs w:val="24"/>
        </w:rPr>
        <w:t>–</w:t>
      </w:r>
      <w:r w:rsidRPr="00C44C8F">
        <w:rPr>
          <w:noProof/>
          <w:szCs w:val="24"/>
        </w:rPr>
        <w:tab/>
        <w:t xml:space="preserve">32012 D 0111: Commission Implementing </w:t>
      </w:r>
      <w:r w:rsidR="00BD6AE8">
        <w:rPr>
          <w:noProof/>
          <w:szCs w:val="24"/>
        </w:rPr>
        <w:t>Decision 2</w:t>
      </w:r>
      <w:r w:rsidRPr="00C44C8F">
        <w:rPr>
          <w:noProof/>
          <w:szCs w:val="24"/>
        </w:rPr>
        <w:t xml:space="preserve">012/111/EU </w:t>
      </w:r>
      <w:r w:rsidR="00047612">
        <w:rPr>
          <w:noProof/>
          <w:szCs w:val="24"/>
        </w:rPr>
        <w:t>of 1</w:t>
      </w:r>
      <w:r w:rsidRPr="00C44C8F">
        <w:rPr>
          <w:noProof/>
          <w:szCs w:val="24"/>
        </w:rPr>
        <w:t>0 February 2012 (</w:t>
      </w:r>
      <w:r w:rsidR="003449B5">
        <w:rPr>
          <w:noProof/>
          <w:szCs w:val="24"/>
        </w:rPr>
        <w:t>OJ L </w:t>
      </w:r>
      <w:r w:rsidRPr="00C44C8F">
        <w:rPr>
          <w:noProof/>
          <w:szCs w:val="24"/>
        </w:rPr>
        <w:t>50, 23.2.2012,</w:t>
      </w:r>
      <w:r w:rsidR="003449B5">
        <w:rPr>
          <w:noProof/>
          <w:szCs w:val="24"/>
        </w:rPr>
        <w:t xml:space="preserve"> p. </w:t>
      </w:r>
      <w:r w:rsidRPr="00C44C8F">
        <w:rPr>
          <w:noProof/>
          <w:szCs w:val="24"/>
        </w:rPr>
        <w:t>49),</w:t>
      </w:r>
    </w:p>
    <w:p w14:paraId="58195EBF" w14:textId="77777777" w:rsidR="00B01D4B" w:rsidRPr="00C44C8F" w:rsidRDefault="00B01D4B" w:rsidP="00B01D4B">
      <w:pPr>
        <w:ind w:left="1134" w:hanging="567"/>
        <w:rPr>
          <w:noProof/>
          <w:szCs w:val="24"/>
        </w:rPr>
      </w:pPr>
    </w:p>
    <w:p w14:paraId="6054BB79" w14:textId="22CA8536" w:rsidR="00B01D4B" w:rsidRPr="00C44C8F" w:rsidRDefault="00B01D4B" w:rsidP="00B01D4B">
      <w:pPr>
        <w:ind w:left="1134" w:hanging="567"/>
        <w:rPr>
          <w:noProof/>
          <w:szCs w:val="24"/>
        </w:rPr>
      </w:pPr>
      <w:r w:rsidRPr="00C44C8F">
        <w:rPr>
          <w:noProof/>
          <w:szCs w:val="24"/>
        </w:rPr>
        <w:t>–</w:t>
      </w:r>
      <w:r w:rsidRPr="00C44C8F">
        <w:rPr>
          <w:noProof/>
          <w:szCs w:val="24"/>
        </w:rPr>
        <w:tab/>
        <w:t xml:space="preserve">32012 D 0489: Commission Implementing </w:t>
      </w:r>
      <w:r w:rsidR="00BD6AE8">
        <w:rPr>
          <w:noProof/>
          <w:szCs w:val="24"/>
        </w:rPr>
        <w:t>Decision 2</w:t>
      </w:r>
      <w:r w:rsidRPr="00C44C8F">
        <w:rPr>
          <w:noProof/>
          <w:szCs w:val="24"/>
        </w:rPr>
        <w:t xml:space="preserve">012/489/EU </w:t>
      </w:r>
      <w:r w:rsidR="00047612">
        <w:rPr>
          <w:noProof/>
          <w:szCs w:val="24"/>
        </w:rPr>
        <w:t>of 2</w:t>
      </w:r>
      <w:r w:rsidRPr="00C44C8F">
        <w:rPr>
          <w:noProof/>
          <w:szCs w:val="24"/>
        </w:rPr>
        <w:t>4 August 2012 (</w:t>
      </w:r>
      <w:r w:rsidR="003449B5">
        <w:rPr>
          <w:noProof/>
          <w:szCs w:val="24"/>
        </w:rPr>
        <w:t>OJ L </w:t>
      </w:r>
      <w:r w:rsidRPr="00C44C8F">
        <w:rPr>
          <w:noProof/>
          <w:szCs w:val="24"/>
        </w:rPr>
        <w:t>231, 28.8.2012,</w:t>
      </w:r>
      <w:r w:rsidR="003449B5">
        <w:rPr>
          <w:noProof/>
          <w:szCs w:val="24"/>
        </w:rPr>
        <w:t xml:space="preserve"> p. </w:t>
      </w:r>
      <w:r w:rsidRPr="00C44C8F">
        <w:rPr>
          <w:noProof/>
          <w:szCs w:val="24"/>
        </w:rPr>
        <w:t>13),</w:t>
      </w:r>
    </w:p>
    <w:p w14:paraId="2DA8F4FD" w14:textId="77777777" w:rsidR="00B01D4B" w:rsidRPr="00C44C8F" w:rsidRDefault="00B01D4B" w:rsidP="00B01D4B">
      <w:pPr>
        <w:ind w:left="1134" w:hanging="567"/>
        <w:rPr>
          <w:noProof/>
          <w:szCs w:val="24"/>
        </w:rPr>
      </w:pPr>
    </w:p>
    <w:p w14:paraId="45CB5431" w14:textId="17C19119" w:rsidR="00B01D4B" w:rsidRPr="00C44C8F" w:rsidRDefault="00B01D4B" w:rsidP="00B01D4B">
      <w:pPr>
        <w:ind w:left="1134" w:hanging="567"/>
        <w:rPr>
          <w:noProof/>
          <w:szCs w:val="24"/>
        </w:rPr>
      </w:pPr>
      <w:r w:rsidRPr="00C44C8F">
        <w:rPr>
          <w:noProof/>
          <w:szCs w:val="24"/>
        </w:rPr>
        <w:t>–</w:t>
      </w:r>
      <w:r w:rsidRPr="00C44C8F">
        <w:rPr>
          <w:noProof/>
          <w:szCs w:val="24"/>
        </w:rPr>
        <w:tab/>
        <w:t xml:space="preserve">32013 D 0429: Commission Implementing </w:t>
      </w:r>
      <w:r w:rsidR="00BD6AE8">
        <w:rPr>
          <w:noProof/>
          <w:szCs w:val="24"/>
        </w:rPr>
        <w:t>Decision 2</w:t>
      </w:r>
      <w:r w:rsidRPr="00C44C8F">
        <w:rPr>
          <w:noProof/>
          <w:szCs w:val="24"/>
        </w:rPr>
        <w:t xml:space="preserve">013/429/EU </w:t>
      </w:r>
      <w:r w:rsidR="00047612">
        <w:rPr>
          <w:noProof/>
          <w:szCs w:val="24"/>
        </w:rPr>
        <w:t>of 9</w:t>
      </w:r>
      <w:r w:rsidRPr="00C44C8F">
        <w:rPr>
          <w:noProof/>
          <w:szCs w:val="24"/>
        </w:rPr>
        <w:t> August 2013 (</w:t>
      </w:r>
      <w:r w:rsidR="003449B5">
        <w:rPr>
          <w:noProof/>
          <w:szCs w:val="24"/>
        </w:rPr>
        <w:t>OJ L </w:t>
      </w:r>
      <w:r w:rsidRPr="00C44C8F">
        <w:rPr>
          <w:noProof/>
          <w:szCs w:val="24"/>
        </w:rPr>
        <w:t>217, 13.8.2013,</w:t>
      </w:r>
      <w:r w:rsidR="003449B5">
        <w:rPr>
          <w:noProof/>
          <w:szCs w:val="24"/>
        </w:rPr>
        <w:t xml:space="preserve"> p. </w:t>
      </w:r>
      <w:r w:rsidRPr="00C44C8F">
        <w:rPr>
          <w:noProof/>
          <w:szCs w:val="24"/>
        </w:rPr>
        <w:t>37),</w:t>
      </w:r>
    </w:p>
    <w:p w14:paraId="2469C42E" w14:textId="77777777" w:rsidR="00B01D4B" w:rsidRPr="00C44C8F" w:rsidRDefault="00B01D4B" w:rsidP="00B01D4B">
      <w:pPr>
        <w:ind w:left="1134" w:hanging="567"/>
        <w:rPr>
          <w:noProof/>
          <w:szCs w:val="24"/>
        </w:rPr>
      </w:pPr>
    </w:p>
    <w:p w14:paraId="0897CD2A" w14:textId="0F5E5CB3" w:rsidR="00B01D4B" w:rsidRPr="00C44C8F" w:rsidRDefault="00B01D4B" w:rsidP="00B01D4B">
      <w:pPr>
        <w:ind w:left="1134" w:hanging="567"/>
        <w:rPr>
          <w:noProof/>
          <w:szCs w:val="24"/>
        </w:rPr>
      </w:pPr>
      <w:r w:rsidRPr="00C44C8F">
        <w:rPr>
          <w:noProof/>
          <w:szCs w:val="24"/>
        </w:rPr>
        <w:t>–</w:t>
      </w:r>
      <w:r w:rsidRPr="00C44C8F">
        <w:rPr>
          <w:noProof/>
          <w:szCs w:val="24"/>
        </w:rPr>
        <w:tab/>
        <w:t xml:space="preserve">32014 D 0732: Commission Implementing </w:t>
      </w:r>
      <w:r w:rsidR="00BD6AE8">
        <w:rPr>
          <w:noProof/>
          <w:szCs w:val="24"/>
        </w:rPr>
        <w:t>Decision 2</w:t>
      </w:r>
      <w:r w:rsidRPr="00C44C8F">
        <w:rPr>
          <w:noProof/>
          <w:szCs w:val="24"/>
        </w:rPr>
        <w:t>014/732/EU (</w:t>
      </w:r>
      <w:r w:rsidR="003449B5">
        <w:rPr>
          <w:noProof/>
          <w:szCs w:val="24"/>
        </w:rPr>
        <w:t>OJ L </w:t>
      </w:r>
      <w:r w:rsidRPr="00C44C8F">
        <w:rPr>
          <w:noProof/>
          <w:szCs w:val="24"/>
        </w:rPr>
        <w:t>302, 22.10.2014,</w:t>
      </w:r>
      <w:r w:rsidR="003449B5">
        <w:rPr>
          <w:noProof/>
          <w:szCs w:val="24"/>
        </w:rPr>
        <w:t xml:space="preserve"> p. </w:t>
      </w:r>
      <w:r w:rsidRPr="00C44C8F">
        <w:rPr>
          <w:noProof/>
          <w:szCs w:val="24"/>
        </w:rPr>
        <w:t>58),</w:t>
      </w:r>
    </w:p>
    <w:p w14:paraId="42A67D6E" w14:textId="77777777" w:rsidR="00B01D4B" w:rsidRPr="00C44C8F" w:rsidRDefault="00B01D4B" w:rsidP="00B01D4B">
      <w:pPr>
        <w:ind w:left="1134" w:hanging="567"/>
        <w:rPr>
          <w:noProof/>
          <w:szCs w:val="24"/>
        </w:rPr>
      </w:pPr>
    </w:p>
    <w:p w14:paraId="0826AF25" w14:textId="218E3063" w:rsidR="00B01D4B" w:rsidRPr="00C44C8F" w:rsidRDefault="00B01D4B" w:rsidP="00B01D4B">
      <w:pPr>
        <w:ind w:left="1134" w:hanging="567"/>
        <w:rPr>
          <w:noProof/>
          <w:szCs w:val="24"/>
        </w:rPr>
      </w:pPr>
      <w:r w:rsidRPr="00C44C8F">
        <w:rPr>
          <w:noProof/>
          <w:szCs w:val="24"/>
        </w:rPr>
        <w:t>–</w:t>
      </w:r>
      <w:r w:rsidRPr="00C44C8F">
        <w:rPr>
          <w:noProof/>
          <w:szCs w:val="24"/>
        </w:rPr>
        <w:tab/>
        <w:t>32015 D 1356: Commission Implementing Decision</w:t>
      </w:r>
      <w:r w:rsidR="00BD6AE8">
        <w:rPr>
          <w:noProof/>
          <w:szCs w:val="24"/>
        </w:rPr>
        <w:t xml:space="preserve"> (EU) </w:t>
      </w:r>
      <w:r w:rsidRPr="00C44C8F">
        <w:rPr>
          <w:noProof/>
          <w:szCs w:val="24"/>
        </w:rPr>
        <w:t xml:space="preserve">2015/1356 </w:t>
      </w:r>
      <w:r w:rsidR="00047612">
        <w:rPr>
          <w:noProof/>
          <w:szCs w:val="24"/>
        </w:rPr>
        <w:t>of 4</w:t>
      </w:r>
      <w:r w:rsidRPr="00C44C8F">
        <w:rPr>
          <w:noProof/>
          <w:szCs w:val="24"/>
        </w:rPr>
        <w:t> August 2015 (</w:t>
      </w:r>
      <w:r w:rsidR="003449B5">
        <w:rPr>
          <w:noProof/>
          <w:szCs w:val="24"/>
        </w:rPr>
        <w:t>OJ L </w:t>
      </w:r>
      <w:r w:rsidRPr="00C44C8F">
        <w:rPr>
          <w:noProof/>
          <w:szCs w:val="24"/>
        </w:rPr>
        <w:t>209, 6.8.2015,</w:t>
      </w:r>
      <w:r w:rsidR="003449B5">
        <w:rPr>
          <w:noProof/>
          <w:szCs w:val="24"/>
        </w:rPr>
        <w:t xml:space="preserve"> p. </w:t>
      </w:r>
      <w:r w:rsidRPr="00C44C8F">
        <w:rPr>
          <w:noProof/>
          <w:szCs w:val="24"/>
        </w:rPr>
        <w:t>5),</w:t>
      </w:r>
    </w:p>
    <w:p w14:paraId="4F19CB2C" w14:textId="77777777" w:rsidR="00B01D4B" w:rsidRPr="00C44C8F" w:rsidRDefault="00B01D4B" w:rsidP="00B01D4B">
      <w:pPr>
        <w:ind w:left="1134" w:hanging="567"/>
        <w:rPr>
          <w:noProof/>
          <w:szCs w:val="24"/>
        </w:rPr>
      </w:pPr>
    </w:p>
    <w:p w14:paraId="2B9441AF" w14:textId="361D219D" w:rsidR="00B01D4B" w:rsidRPr="00C44C8F" w:rsidRDefault="00B01D4B" w:rsidP="00B01D4B">
      <w:pPr>
        <w:ind w:left="1134" w:hanging="567"/>
        <w:rPr>
          <w:noProof/>
          <w:szCs w:val="24"/>
        </w:rPr>
      </w:pPr>
      <w:r w:rsidRPr="00C44C8F">
        <w:rPr>
          <w:noProof/>
          <w:szCs w:val="24"/>
        </w:rPr>
        <w:t>–</w:t>
      </w:r>
      <w:r w:rsidRPr="00C44C8F">
        <w:rPr>
          <w:noProof/>
          <w:szCs w:val="24"/>
        </w:rPr>
        <w:tab/>
        <w:t>32016 D 0600: Commission Implementing Decision</w:t>
      </w:r>
      <w:r w:rsidR="00BD6AE8">
        <w:rPr>
          <w:noProof/>
          <w:szCs w:val="24"/>
        </w:rPr>
        <w:t xml:space="preserve"> (EU) </w:t>
      </w:r>
      <w:r w:rsidRPr="00C44C8F">
        <w:rPr>
          <w:noProof/>
          <w:szCs w:val="24"/>
        </w:rPr>
        <w:t xml:space="preserve">2016/600 </w:t>
      </w:r>
      <w:r w:rsidR="00047612">
        <w:rPr>
          <w:noProof/>
          <w:szCs w:val="24"/>
        </w:rPr>
        <w:t>of 1</w:t>
      </w:r>
      <w:r w:rsidRPr="00C44C8F">
        <w:rPr>
          <w:noProof/>
          <w:szCs w:val="24"/>
        </w:rPr>
        <w:t>5 April 2016 (</w:t>
      </w:r>
      <w:r w:rsidR="003449B5">
        <w:rPr>
          <w:noProof/>
          <w:szCs w:val="24"/>
        </w:rPr>
        <w:t>OJ L </w:t>
      </w:r>
      <w:r w:rsidRPr="00C44C8F">
        <w:rPr>
          <w:noProof/>
          <w:szCs w:val="24"/>
        </w:rPr>
        <w:t>103, 19.4.2016,</w:t>
      </w:r>
      <w:r w:rsidR="003449B5">
        <w:rPr>
          <w:noProof/>
          <w:szCs w:val="24"/>
        </w:rPr>
        <w:t xml:space="preserve"> p. </w:t>
      </w:r>
      <w:r w:rsidRPr="00C44C8F">
        <w:rPr>
          <w:noProof/>
          <w:szCs w:val="24"/>
        </w:rPr>
        <w:t>41),</w:t>
      </w:r>
    </w:p>
    <w:p w14:paraId="71A8A339" w14:textId="77777777" w:rsidR="00B01D4B" w:rsidRPr="00C44C8F" w:rsidRDefault="00B01D4B" w:rsidP="00B01D4B">
      <w:pPr>
        <w:ind w:left="1134" w:hanging="567"/>
        <w:rPr>
          <w:noProof/>
          <w:szCs w:val="24"/>
        </w:rPr>
      </w:pPr>
    </w:p>
    <w:p w14:paraId="65CD6F8A" w14:textId="2D1C3F10"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32016 D 0701: Commission Implementing Decision</w:t>
      </w:r>
      <w:r w:rsidR="00BD6AE8">
        <w:rPr>
          <w:noProof/>
          <w:szCs w:val="24"/>
        </w:rPr>
        <w:t xml:space="preserve"> (EU) </w:t>
      </w:r>
      <w:r w:rsidR="00B01D4B" w:rsidRPr="00C44C8F">
        <w:rPr>
          <w:noProof/>
          <w:szCs w:val="24"/>
        </w:rPr>
        <w:t xml:space="preserve">2016/701 </w:t>
      </w:r>
      <w:r w:rsidR="00047612">
        <w:rPr>
          <w:noProof/>
          <w:szCs w:val="24"/>
        </w:rPr>
        <w:t>of 4</w:t>
      </w:r>
      <w:r w:rsidR="00B01D4B" w:rsidRPr="00C44C8F">
        <w:rPr>
          <w:noProof/>
          <w:szCs w:val="24"/>
        </w:rPr>
        <w:t> May 2016 (</w:t>
      </w:r>
      <w:r w:rsidR="003449B5">
        <w:rPr>
          <w:noProof/>
          <w:szCs w:val="24"/>
        </w:rPr>
        <w:t>OJ L </w:t>
      </w:r>
      <w:r w:rsidR="00B01D4B" w:rsidRPr="00C44C8F">
        <w:rPr>
          <w:noProof/>
          <w:szCs w:val="24"/>
        </w:rPr>
        <w:t>121, 11.5.2016,</w:t>
      </w:r>
      <w:r w:rsidR="003449B5">
        <w:rPr>
          <w:noProof/>
          <w:szCs w:val="24"/>
        </w:rPr>
        <w:t xml:space="preserve"> p. </w:t>
      </w:r>
      <w:r w:rsidR="00B01D4B" w:rsidRPr="00C44C8F">
        <w:rPr>
          <w:noProof/>
          <w:szCs w:val="24"/>
        </w:rPr>
        <w:t>22),</w:t>
      </w:r>
    </w:p>
    <w:p w14:paraId="733819CC" w14:textId="77777777" w:rsidR="00B01D4B" w:rsidRPr="00C44C8F" w:rsidRDefault="00B01D4B" w:rsidP="00B01D4B">
      <w:pPr>
        <w:ind w:left="1134" w:hanging="567"/>
        <w:rPr>
          <w:noProof/>
          <w:szCs w:val="24"/>
        </w:rPr>
      </w:pPr>
    </w:p>
    <w:p w14:paraId="4A429E05" w14:textId="1D2E5B9E" w:rsidR="00B01D4B" w:rsidRPr="00C44C8F" w:rsidRDefault="00B01D4B" w:rsidP="00B01D4B">
      <w:pPr>
        <w:ind w:left="1134" w:hanging="567"/>
        <w:rPr>
          <w:noProof/>
          <w:szCs w:val="24"/>
        </w:rPr>
      </w:pPr>
      <w:r w:rsidRPr="00C44C8F">
        <w:rPr>
          <w:noProof/>
          <w:szCs w:val="24"/>
        </w:rPr>
        <w:t>–</w:t>
      </w:r>
      <w:r w:rsidRPr="00C44C8F">
        <w:rPr>
          <w:noProof/>
          <w:szCs w:val="24"/>
        </w:rPr>
        <w:tab/>
        <w:t>32016 D 1100: Commission Implementing Decision</w:t>
      </w:r>
      <w:r w:rsidR="00BD6AE8">
        <w:rPr>
          <w:noProof/>
          <w:szCs w:val="24"/>
        </w:rPr>
        <w:t xml:space="preserve"> (EU) </w:t>
      </w:r>
      <w:r w:rsidRPr="00C44C8F">
        <w:rPr>
          <w:noProof/>
          <w:szCs w:val="24"/>
        </w:rPr>
        <w:t xml:space="preserve">2016/1100 </w:t>
      </w:r>
      <w:r w:rsidR="00047612">
        <w:rPr>
          <w:noProof/>
          <w:szCs w:val="24"/>
        </w:rPr>
        <w:t>of 5</w:t>
      </w:r>
      <w:r w:rsidRPr="00C44C8F">
        <w:rPr>
          <w:noProof/>
          <w:szCs w:val="24"/>
        </w:rPr>
        <w:t> July 2016 (</w:t>
      </w:r>
      <w:r w:rsidR="003449B5">
        <w:rPr>
          <w:noProof/>
          <w:szCs w:val="24"/>
        </w:rPr>
        <w:t>OJ L </w:t>
      </w:r>
      <w:r w:rsidRPr="00C44C8F">
        <w:rPr>
          <w:noProof/>
          <w:szCs w:val="24"/>
        </w:rPr>
        <w:t>182, 7.7.2016,</w:t>
      </w:r>
      <w:r w:rsidR="003449B5">
        <w:rPr>
          <w:noProof/>
          <w:szCs w:val="24"/>
        </w:rPr>
        <w:t xml:space="preserve"> p. </w:t>
      </w:r>
      <w:r w:rsidRPr="00C44C8F">
        <w:rPr>
          <w:noProof/>
          <w:szCs w:val="24"/>
        </w:rPr>
        <w:t>47),</w:t>
      </w:r>
    </w:p>
    <w:p w14:paraId="78B509D8" w14:textId="77777777" w:rsidR="00B01D4B" w:rsidRPr="00C44C8F" w:rsidRDefault="00B01D4B" w:rsidP="00B01D4B">
      <w:pPr>
        <w:ind w:left="1134" w:hanging="567"/>
        <w:rPr>
          <w:noProof/>
          <w:szCs w:val="24"/>
        </w:rPr>
      </w:pPr>
    </w:p>
    <w:p w14:paraId="5447901D" w14:textId="1BFB87F7" w:rsidR="00B01D4B" w:rsidRPr="00C44C8F" w:rsidRDefault="00B01D4B" w:rsidP="00B01D4B">
      <w:pPr>
        <w:ind w:left="1134" w:hanging="567"/>
        <w:rPr>
          <w:noProof/>
          <w:szCs w:val="24"/>
        </w:rPr>
      </w:pPr>
      <w:r w:rsidRPr="00C44C8F">
        <w:rPr>
          <w:noProof/>
          <w:szCs w:val="24"/>
        </w:rPr>
        <w:t>–</w:t>
      </w:r>
      <w:r w:rsidRPr="00C44C8F">
        <w:rPr>
          <w:noProof/>
          <w:szCs w:val="24"/>
        </w:rPr>
        <w:tab/>
        <w:t>32017 D 1396: Commission Implementing Decision</w:t>
      </w:r>
      <w:r w:rsidR="00BD6AE8">
        <w:rPr>
          <w:noProof/>
          <w:szCs w:val="24"/>
        </w:rPr>
        <w:t xml:space="preserve"> (EU) </w:t>
      </w:r>
      <w:r w:rsidRPr="00C44C8F">
        <w:rPr>
          <w:noProof/>
          <w:szCs w:val="24"/>
        </w:rPr>
        <w:t xml:space="preserve">2017/1396 </w:t>
      </w:r>
      <w:r w:rsidR="00047612">
        <w:rPr>
          <w:noProof/>
          <w:szCs w:val="24"/>
        </w:rPr>
        <w:t>of 2</w:t>
      </w:r>
      <w:r w:rsidRPr="00C44C8F">
        <w:rPr>
          <w:noProof/>
          <w:szCs w:val="24"/>
        </w:rPr>
        <w:t>6 July 2017 (</w:t>
      </w:r>
      <w:r w:rsidR="003449B5">
        <w:rPr>
          <w:noProof/>
          <w:szCs w:val="24"/>
        </w:rPr>
        <w:t>OJ L </w:t>
      </w:r>
      <w:r w:rsidRPr="00C44C8F">
        <w:rPr>
          <w:noProof/>
          <w:szCs w:val="24"/>
        </w:rPr>
        <w:t>197, 28.7.2017,</w:t>
      </w:r>
      <w:r w:rsidR="003449B5">
        <w:rPr>
          <w:noProof/>
          <w:szCs w:val="24"/>
        </w:rPr>
        <w:t xml:space="preserve"> p. </w:t>
      </w:r>
      <w:r w:rsidRPr="00C44C8F">
        <w:rPr>
          <w:noProof/>
          <w:szCs w:val="24"/>
        </w:rPr>
        <w:t>9),</w:t>
      </w:r>
    </w:p>
    <w:p w14:paraId="5870910F" w14:textId="77777777" w:rsidR="00B01D4B" w:rsidRPr="00C44C8F" w:rsidRDefault="00B01D4B" w:rsidP="00B01D4B">
      <w:pPr>
        <w:ind w:left="1134" w:hanging="567"/>
        <w:rPr>
          <w:noProof/>
          <w:szCs w:val="24"/>
        </w:rPr>
      </w:pPr>
    </w:p>
    <w:p w14:paraId="7179D532" w14:textId="7BA1C361" w:rsidR="00B01D4B" w:rsidRPr="00C44C8F" w:rsidRDefault="00B01D4B" w:rsidP="00B01D4B">
      <w:pPr>
        <w:ind w:left="1134" w:hanging="567"/>
        <w:rPr>
          <w:noProof/>
          <w:szCs w:val="24"/>
        </w:rPr>
      </w:pPr>
      <w:r w:rsidRPr="00C44C8F">
        <w:rPr>
          <w:noProof/>
          <w:szCs w:val="24"/>
        </w:rPr>
        <w:t>–</w:t>
      </w:r>
      <w:r w:rsidRPr="00C44C8F">
        <w:rPr>
          <w:noProof/>
          <w:szCs w:val="24"/>
        </w:rPr>
        <w:tab/>
        <w:t>32019 D 0599: Commission Implementing Decision</w:t>
      </w:r>
      <w:r w:rsidR="00BD6AE8">
        <w:rPr>
          <w:noProof/>
          <w:szCs w:val="24"/>
        </w:rPr>
        <w:t xml:space="preserve"> (EU) </w:t>
      </w:r>
      <w:r w:rsidRPr="00C44C8F">
        <w:rPr>
          <w:noProof/>
          <w:szCs w:val="24"/>
        </w:rPr>
        <w:t xml:space="preserve">2019/599 </w:t>
      </w:r>
      <w:r w:rsidR="00047612">
        <w:rPr>
          <w:noProof/>
          <w:szCs w:val="24"/>
        </w:rPr>
        <w:t>of 1</w:t>
      </w:r>
      <w:r w:rsidRPr="00C44C8F">
        <w:rPr>
          <w:noProof/>
          <w:szCs w:val="24"/>
        </w:rPr>
        <w:t>1 April 2019 (</w:t>
      </w:r>
      <w:r w:rsidR="003449B5">
        <w:rPr>
          <w:noProof/>
          <w:szCs w:val="24"/>
        </w:rPr>
        <w:t>OJ L </w:t>
      </w:r>
      <w:r w:rsidRPr="00C44C8F">
        <w:rPr>
          <w:noProof/>
          <w:szCs w:val="24"/>
        </w:rPr>
        <w:t>103, 12.4.2019,</w:t>
      </w:r>
      <w:r w:rsidR="003449B5">
        <w:rPr>
          <w:noProof/>
          <w:szCs w:val="24"/>
        </w:rPr>
        <w:t xml:space="preserve"> p. </w:t>
      </w:r>
      <w:r w:rsidRPr="00C44C8F">
        <w:rPr>
          <w:noProof/>
          <w:szCs w:val="24"/>
        </w:rPr>
        <w:t>31),</w:t>
      </w:r>
    </w:p>
    <w:p w14:paraId="69F4DCD1" w14:textId="77777777" w:rsidR="00B01D4B" w:rsidRPr="00C44C8F" w:rsidRDefault="00B01D4B" w:rsidP="00B01D4B">
      <w:pPr>
        <w:ind w:left="1134" w:hanging="567"/>
        <w:rPr>
          <w:noProof/>
          <w:szCs w:val="24"/>
        </w:rPr>
      </w:pPr>
    </w:p>
    <w:p w14:paraId="71C82F4A" w14:textId="43E600DD" w:rsidR="00B01D4B" w:rsidRPr="00C44C8F" w:rsidRDefault="00B01D4B" w:rsidP="00B01D4B">
      <w:pPr>
        <w:ind w:left="1134" w:hanging="567"/>
        <w:rPr>
          <w:noProof/>
          <w:szCs w:val="24"/>
        </w:rPr>
      </w:pPr>
      <w:r w:rsidRPr="00C44C8F">
        <w:rPr>
          <w:noProof/>
          <w:szCs w:val="24"/>
        </w:rPr>
        <w:t>–</w:t>
      </w:r>
      <w:r w:rsidRPr="00C44C8F">
        <w:rPr>
          <w:noProof/>
          <w:szCs w:val="24"/>
        </w:rPr>
        <w:tab/>
        <w:t>32019 D 1773: Commission Implementing Decision</w:t>
      </w:r>
      <w:r w:rsidR="00BD6AE8">
        <w:rPr>
          <w:noProof/>
          <w:szCs w:val="24"/>
        </w:rPr>
        <w:t xml:space="preserve"> (EU) </w:t>
      </w:r>
      <w:r w:rsidRPr="00C44C8F">
        <w:rPr>
          <w:noProof/>
          <w:szCs w:val="24"/>
        </w:rPr>
        <w:t xml:space="preserve">2019/1773 </w:t>
      </w:r>
      <w:r w:rsidR="00047612">
        <w:rPr>
          <w:noProof/>
          <w:szCs w:val="24"/>
        </w:rPr>
        <w:t>of 2</w:t>
      </w:r>
      <w:r w:rsidRPr="00C44C8F">
        <w:rPr>
          <w:noProof/>
          <w:szCs w:val="24"/>
        </w:rPr>
        <w:t>3 October 2019 (</w:t>
      </w:r>
      <w:r w:rsidR="003449B5">
        <w:rPr>
          <w:noProof/>
          <w:szCs w:val="24"/>
        </w:rPr>
        <w:t>OJ L </w:t>
      </w:r>
      <w:r w:rsidRPr="00C44C8F">
        <w:rPr>
          <w:noProof/>
          <w:szCs w:val="24"/>
        </w:rPr>
        <w:t>270, 24.10.2019,</w:t>
      </w:r>
      <w:r w:rsidR="003449B5">
        <w:rPr>
          <w:noProof/>
          <w:szCs w:val="24"/>
        </w:rPr>
        <w:t xml:space="preserve"> p. </w:t>
      </w:r>
      <w:r w:rsidRPr="00C44C8F">
        <w:rPr>
          <w:noProof/>
          <w:szCs w:val="24"/>
        </w:rPr>
        <w:t>116),</w:t>
      </w:r>
    </w:p>
    <w:p w14:paraId="27CB2345" w14:textId="77777777" w:rsidR="00B01D4B" w:rsidRPr="00C44C8F" w:rsidRDefault="00B01D4B" w:rsidP="00B01D4B">
      <w:pPr>
        <w:ind w:left="1134" w:hanging="567"/>
        <w:rPr>
          <w:noProof/>
          <w:szCs w:val="24"/>
        </w:rPr>
      </w:pPr>
    </w:p>
    <w:p w14:paraId="3714CB6F" w14:textId="69506AA2" w:rsidR="00B01D4B" w:rsidRPr="00C44C8F" w:rsidRDefault="00B01D4B" w:rsidP="00B01D4B">
      <w:pPr>
        <w:ind w:left="1134" w:hanging="567"/>
        <w:rPr>
          <w:noProof/>
          <w:szCs w:val="24"/>
        </w:rPr>
      </w:pPr>
      <w:r w:rsidRPr="00C44C8F">
        <w:rPr>
          <w:noProof/>
          <w:szCs w:val="24"/>
        </w:rPr>
        <w:t>–</w:t>
      </w:r>
      <w:r w:rsidRPr="00C44C8F">
        <w:rPr>
          <w:noProof/>
          <w:szCs w:val="24"/>
        </w:rPr>
        <w:tab/>
        <w:t>32020 D 2212: Commission Implementing Decision</w:t>
      </w:r>
      <w:r w:rsidR="00BD6AE8">
        <w:rPr>
          <w:noProof/>
          <w:szCs w:val="24"/>
        </w:rPr>
        <w:t xml:space="preserve"> (EU) </w:t>
      </w:r>
      <w:r w:rsidRPr="00C44C8F">
        <w:rPr>
          <w:noProof/>
          <w:szCs w:val="24"/>
        </w:rPr>
        <w:t xml:space="preserve">2020/2212 </w:t>
      </w:r>
      <w:r w:rsidR="00047612">
        <w:rPr>
          <w:noProof/>
          <w:szCs w:val="24"/>
        </w:rPr>
        <w:t>of 2</w:t>
      </w:r>
      <w:r w:rsidRPr="00C44C8F">
        <w:rPr>
          <w:noProof/>
          <w:szCs w:val="24"/>
        </w:rPr>
        <w:t>2 December 2020 (</w:t>
      </w:r>
      <w:r w:rsidR="003449B5">
        <w:rPr>
          <w:noProof/>
          <w:szCs w:val="24"/>
        </w:rPr>
        <w:t>OJ L </w:t>
      </w:r>
      <w:r w:rsidRPr="00C44C8F">
        <w:rPr>
          <w:noProof/>
          <w:szCs w:val="24"/>
        </w:rPr>
        <w:t>438, 28.12.2020,</w:t>
      </w:r>
      <w:r w:rsidR="003449B5">
        <w:rPr>
          <w:noProof/>
          <w:szCs w:val="24"/>
        </w:rPr>
        <w:t xml:space="preserve"> p. </w:t>
      </w:r>
      <w:r w:rsidRPr="00C44C8F">
        <w:rPr>
          <w:noProof/>
          <w:szCs w:val="24"/>
        </w:rPr>
        <w:t>44),</w:t>
      </w:r>
    </w:p>
    <w:p w14:paraId="33CD3219" w14:textId="77777777" w:rsidR="00B01D4B" w:rsidRPr="00C44C8F" w:rsidRDefault="00B01D4B" w:rsidP="00B01D4B">
      <w:pPr>
        <w:ind w:left="1134" w:hanging="567"/>
        <w:rPr>
          <w:noProof/>
          <w:szCs w:val="24"/>
        </w:rPr>
      </w:pPr>
    </w:p>
    <w:p w14:paraId="6207BB94" w14:textId="53E30801" w:rsidR="00B01D4B" w:rsidRPr="00C44C8F" w:rsidRDefault="00B01D4B" w:rsidP="00B01D4B">
      <w:pPr>
        <w:ind w:left="1134" w:hanging="567"/>
        <w:rPr>
          <w:noProof/>
          <w:szCs w:val="24"/>
        </w:rPr>
      </w:pPr>
      <w:r w:rsidRPr="00C44C8F">
        <w:rPr>
          <w:noProof/>
          <w:szCs w:val="24"/>
        </w:rPr>
        <w:t>–</w:t>
      </w:r>
      <w:r w:rsidRPr="00C44C8F">
        <w:rPr>
          <w:noProof/>
          <w:szCs w:val="24"/>
        </w:rPr>
        <w:tab/>
        <w:t>32021 D 1321: Commission Implementing Decision</w:t>
      </w:r>
      <w:r w:rsidR="00BD6AE8">
        <w:rPr>
          <w:noProof/>
          <w:szCs w:val="24"/>
        </w:rPr>
        <w:t xml:space="preserve"> (EU) </w:t>
      </w:r>
      <w:r w:rsidRPr="00C44C8F">
        <w:rPr>
          <w:noProof/>
          <w:szCs w:val="24"/>
        </w:rPr>
        <w:t xml:space="preserve">2021/1321 </w:t>
      </w:r>
      <w:r w:rsidR="00047612">
        <w:rPr>
          <w:noProof/>
          <w:szCs w:val="24"/>
        </w:rPr>
        <w:t>of 6</w:t>
      </w:r>
      <w:r w:rsidRPr="00C44C8F">
        <w:rPr>
          <w:noProof/>
          <w:szCs w:val="24"/>
        </w:rPr>
        <w:t> August 2021 (</w:t>
      </w:r>
      <w:r w:rsidR="003449B5">
        <w:rPr>
          <w:noProof/>
          <w:szCs w:val="24"/>
        </w:rPr>
        <w:t>OJ L </w:t>
      </w:r>
      <w:r w:rsidRPr="00C44C8F">
        <w:rPr>
          <w:noProof/>
          <w:szCs w:val="24"/>
        </w:rPr>
        <w:t>286, 10.8.2021,</w:t>
      </w:r>
      <w:r w:rsidR="003449B5">
        <w:rPr>
          <w:noProof/>
          <w:szCs w:val="24"/>
        </w:rPr>
        <w:t xml:space="preserve"> p. </w:t>
      </w:r>
      <w:r w:rsidRPr="00C44C8F">
        <w:rPr>
          <w:noProof/>
          <w:szCs w:val="24"/>
        </w:rPr>
        <w:t>17),</w:t>
      </w:r>
    </w:p>
    <w:p w14:paraId="5DB3F614" w14:textId="77777777" w:rsidR="00B01D4B" w:rsidRPr="00C44C8F" w:rsidRDefault="00B01D4B" w:rsidP="00B01D4B">
      <w:pPr>
        <w:ind w:left="1134" w:hanging="567"/>
        <w:rPr>
          <w:noProof/>
          <w:szCs w:val="24"/>
        </w:rPr>
      </w:pPr>
    </w:p>
    <w:p w14:paraId="5BF44AE2" w14:textId="79781550" w:rsidR="00B01D4B" w:rsidRPr="00C44C8F" w:rsidRDefault="00B01D4B" w:rsidP="00B01D4B">
      <w:pPr>
        <w:ind w:left="1134" w:hanging="567"/>
        <w:rPr>
          <w:noProof/>
          <w:szCs w:val="24"/>
        </w:rPr>
      </w:pPr>
      <w:r w:rsidRPr="00C44C8F">
        <w:rPr>
          <w:noProof/>
          <w:szCs w:val="24"/>
        </w:rPr>
        <w:t>–</w:t>
      </w:r>
      <w:r w:rsidRPr="00C44C8F">
        <w:rPr>
          <w:noProof/>
          <w:szCs w:val="24"/>
        </w:rPr>
        <w:tab/>
        <w:t>32022 D 1377: Commission Implementing Decision</w:t>
      </w:r>
      <w:r w:rsidR="00BD6AE8">
        <w:rPr>
          <w:noProof/>
          <w:szCs w:val="24"/>
        </w:rPr>
        <w:t xml:space="preserve"> (EU) </w:t>
      </w:r>
      <w:r w:rsidRPr="00C44C8F">
        <w:rPr>
          <w:noProof/>
          <w:szCs w:val="24"/>
        </w:rPr>
        <w:t xml:space="preserve">2022/1377 </w:t>
      </w:r>
      <w:r w:rsidR="00047612">
        <w:rPr>
          <w:noProof/>
          <w:szCs w:val="24"/>
        </w:rPr>
        <w:t>of 4</w:t>
      </w:r>
      <w:r w:rsidRPr="00C44C8F">
        <w:rPr>
          <w:noProof/>
          <w:szCs w:val="24"/>
        </w:rPr>
        <w:t> August 2022 (</w:t>
      </w:r>
      <w:r w:rsidR="003449B5">
        <w:rPr>
          <w:noProof/>
          <w:szCs w:val="24"/>
        </w:rPr>
        <w:t>OJ L </w:t>
      </w:r>
      <w:r w:rsidRPr="00C44C8F">
        <w:rPr>
          <w:noProof/>
          <w:szCs w:val="24"/>
        </w:rPr>
        <w:t>206, 8.8.2022,</w:t>
      </w:r>
      <w:r w:rsidR="003449B5">
        <w:rPr>
          <w:noProof/>
          <w:szCs w:val="24"/>
        </w:rPr>
        <w:t xml:space="preserve"> p. </w:t>
      </w:r>
      <w:r w:rsidRPr="00C44C8F">
        <w:rPr>
          <w:noProof/>
          <w:szCs w:val="24"/>
        </w:rPr>
        <w:t>51).</w:t>
      </w:r>
    </w:p>
    <w:p w14:paraId="45E9B657" w14:textId="77777777" w:rsidR="00B01D4B" w:rsidRPr="00C44C8F" w:rsidRDefault="00B01D4B" w:rsidP="003449B5">
      <w:pPr>
        <w:jc w:val="center"/>
        <w:rPr>
          <w:noProof/>
          <w:szCs w:val="24"/>
        </w:rPr>
      </w:pPr>
    </w:p>
    <w:p w14:paraId="3204F336" w14:textId="77777777" w:rsidR="00B01D4B" w:rsidRPr="00C44C8F" w:rsidRDefault="00B01D4B" w:rsidP="00B01D4B">
      <w:pPr>
        <w:rPr>
          <w:noProof/>
          <w:szCs w:val="24"/>
        </w:rPr>
      </w:pPr>
      <w:bookmarkStart w:id="43" w:name="_Hlk163146457"/>
    </w:p>
    <w:p w14:paraId="153CDB59" w14:textId="77777777" w:rsidR="003F0689" w:rsidRDefault="003F0689" w:rsidP="00635EE0">
      <w:pPr>
        <w:jc w:val="center"/>
        <w:rPr>
          <w:noProof/>
        </w:rPr>
      </w:pPr>
      <w:r>
        <w:rPr>
          <w:noProof/>
        </w:rPr>
        <w:br w:type="page"/>
      </w:r>
      <w:r w:rsidR="00B01D4B" w:rsidRPr="00C44C8F">
        <w:rPr>
          <w:noProof/>
        </w:rPr>
        <w:t>SUB-SECTION 2</w:t>
      </w:r>
    </w:p>
    <w:p w14:paraId="4FB9CC4E" w14:textId="77777777" w:rsidR="00B01D4B" w:rsidRPr="00C44C8F" w:rsidRDefault="00B01D4B" w:rsidP="00635EE0">
      <w:pPr>
        <w:jc w:val="center"/>
        <w:rPr>
          <w:noProof/>
        </w:rPr>
      </w:pPr>
    </w:p>
    <w:p w14:paraId="25DF99AA" w14:textId="77777777" w:rsidR="00B01D4B" w:rsidRPr="00C44C8F" w:rsidRDefault="00B01D4B" w:rsidP="003449B5">
      <w:pPr>
        <w:jc w:val="center"/>
        <w:rPr>
          <w:noProof/>
          <w:szCs w:val="24"/>
        </w:rPr>
      </w:pPr>
      <w:r w:rsidRPr="00C44C8F">
        <w:rPr>
          <w:caps/>
          <w:noProof/>
          <w:szCs w:val="24"/>
        </w:rPr>
        <w:t>Equidae</w:t>
      </w:r>
    </w:p>
    <w:bookmarkEnd w:id="43"/>
    <w:p w14:paraId="0E16D39F" w14:textId="77777777" w:rsidR="00B01D4B" w:rsidRPr="00C44C8F" w:rsidRDefault="00B01D4B" w:rsidP="00B01D4B">
      <w:pPr>
        <w:ind w:left="567" w:hanging="567"/>
        <w:rPr>
          <w:noProof/>
          <w:szCs w:val="24"/>
        </w:rPr>
      </w:pPr>
    </w:p>
    <w:p w14:paraId="1CC12B78" w14:textId="22E262C5" w:rsidR="00B01D4B" w:rsidRPr="00C44C8F" w:rsidRDefault="00B01D4B" w:rsidP="00B01D4B">
      <w:pPr>
        <w:ind w:left="567" w:hanging="567"/>
        <w:rPr>
          <w:noProof/>
          <w:szCs w:val="24"/>
        </w:rPr>
      </w:pPr>
      <w:r w:rsidRPr="00C44C8F">
        <w:rPr>
          <w:noProof/>
          <w:szCs w:val="24"/>
        </w:rPr>
        <w:t>8.</w:t>
      </w:r>
      <w:r w:rsidRPr="00C44C8F">
        <w:rPr>
          <w:noProof/>
          <w:szCs w:val="24"/>
        </w:rPr>
        <w:tab/>
        <w:t>32021 R 0404: Commission Implementing Regulation</w:t>
      </w:r>
      <w:r w:rsidR="00BD6AE8">
        <w:rPr>
          <w:noProof/>
          <w:szCs w:val="24"/>
        </w:rPr>
        <w:t xml:space="preserve"> (EU) </w:t>
      </w:r>
      <w:r w:rsidRPr="00C44C8F">
        <w:rPr>
          <w:noProof/>
          <w:szCs w:val="24"/>
        </w:rPr>
        <w:t xml:space="preserve">2021/404 </w:t>
      </w:r>
      <w:r w:rsidR="00047612">
        <w:rPr>
          <w:noProof/>
          <w:szCs w:val="24"/>
        </w:rPr>
        <w:t>of 2</w:t>
      </w:r>
      <w:r w:rsidRPr="00C44C8F">
        <w:rPr>
          <w:noProof/>
          <w:szCs w:val="24"/>
        </w:rPr>
        <w:t>4 March 2021 laying down the lists of third countries, territories or zones thereof from which the entry into the Union of animals, germinal products and products of animal origin is permitted in accordance with Regulation</w:t>
      </w:r>
      <w:r w:rsidR="00BD6AE8">
        <w:rPr>
          <w:noProof/>
          <w:szCs w:val="24"/>
        </w:rPr>
        <w:t xml:space="preserve"> (EU) </w:t>
      </w:r>
      <w:r w:rsidRPr="00C44C8F">
        <w:rPr>
          <w:noProof/>
          <w:szCs w:val="24"/>
        </w:rPr>
        <w:t>2016/429 of the European Parliament and the Council (</w:t>
      </w:r>
      <w:r w:rsidR="003449B5">
        <w:rPr>
          <w:noProof/>
          <w:szCs w:val="24"/>
        </w:rPr>
        <w:t>OJ L </w:t>
      </w:r>
      <w:r w:rsidRPr="00C44C8F">
        <w:rPr>
          <w:noProof/>
          <w:szCs w:val="24"/>
        </w:rPr>
        <w:t>114, 31.3.2021,</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72, 7.3.2022,</w:t>
      </w:r>
      <w:r w:rsidR="003449B5">
        <w:rPr>
          <w:noProof/>
          <w:szCs w:val="24"/>
        </w:rPr>
        <w:t xml:space="preserve"> p. </w:t>
      </w:r>
      <w:r w:rsidRPr="00C44C8F">
        <w:rPr>
          <w:noProof/>
          <w:szCs w:val="24"/>
        </w:rPr>
        <w:t>9, as amended by:</w:t>
      </w:r>
    </w:p>
    <w:p w14:paraId="39AD509E" w14:textId="77777777" w:rsidR="00B01D4B" w:rsidRPr="00C44C8F" w:rsidRDefault="00B01D4B" w:rsidP="00B01D4B">
      <w:pPr>
        <w:ind w:left="567" w:hanging="567"/>
        <w:rPr>
          <w:noProof/>
          <w:szCs w:val="24"/>
        </w:rPr>
      </w:pPr>
    </w:p>
    <w:p w14:paraId="48FA95D0" w14:textId="053A0E90" w:rsidR="00B01D4B" w:rsidRPr="00C44C8F" w:rsidRDefault="00B01D4B" w:rsidP="00B01D4B">
      <w:pPr>
        <w:ind w:left="1134" w:hanging="567"/>
        <w:rPr>
          <w:noProof/>
          <w:szCs w:val="24"/>
        </w:rPr>
      </w:pPr>
      <w:r w:rsidRPr="00C44C8F">
        <w:rPr>
          <w:noProof/>
          <w:szCs w:val="24"/>
        </w:rPr>
        <w:t>–</w:t>
      </w:r>
      <w:r w:rsidRPr="00C44C8F">
        <w:rPr>
          <w:noProof/>
          <w:szCs w:val="24"/>
        </w:rPr>
        <w:tab/>
        <w:t>32021 R 0634: Commission Implementing Regulation</w:t>
      </w:r>
      <w:r w:rsidR="00BD6AE8">
        <w:rPr>
          <w:noProof/>
          <w:szCs w:val="24"/>
        </w:rPr>
        <w:t xml:space="preserve"> (EU) </w:t>
      </w:r>
      <w:r w:rsidRPr="00C44C8F">
        <w:rPr>
          <w:noProof/>
          <w:szCs w:val="24"/>
        </w:rPr>
        <w:t xml:space="preserve">2021/634 </w:t>
      </w:r>
      <w:r w:rsidR="00047612">
        <w:rPr>
          <w:noProof/>
          <w:szCs w:val="24"/>
        </w:rPr>
        <w:t>of 1</w:t>
      </w:r>
      <w:r w:rsidRPr="00C44C8F">
        <w:rPr>
          <w:noProof/>
          <w:szCs w:val="24"/>
        </w:rPr>
        <w:t>5 April 2021 (</w:t>
      </w:r>
      <w:r w:rsidR="003449B5">
        <w:rPr>
          <w:noProof/>
          <w:szCs w:val="24"/>
        </w:rPr>
        <w:t>OJ L </w:t>
      </w:r>
      <w:r w:rsidRPr="00C44C8F">
        <w:rPr>
          <w:noProof/>
          <w:szCs w:val="24"/>
        </w:rPr>
        <w:t>132, 19.4.2021,</w:t>
      </w:r>
      <w:r w:rsidR="003449B5">
        <w:rPr>
          <w:noProof/>
          <w:szCs w:val="24"/>
        </w:rPr>
        <w:t xml:space="preserve"> p. </w:t>
      </w:r>
      <w:r w:rsidRPr="00C44C8F">
        <w:rPr>
          <w:noProof/>
          <w:szCs w:val="24"/>
        </w:rPr>
        <w:t>108),</w:t>
      </w:r>
    </w:p>
    <w:p w14:paraId="5052334A" w14:textId="77777777" w:rsidR="00B01D4B" w:rsidRPr="00C44C8F" w:rsidRDefault="00B01D4B" w:rsidP="00B01D4B">
      <w:pPr>
        <w:ind w:left="1134" w:hanging="567"/>
        <w:rPr>
          <w:noProof/>
          <w:szCs w:val="24"/>
        </w:rPr>
      </w:pPr>
    </w:p>
    <w:p w14:paraId="7C8678D8" w14:textId="78D9E01C" w:rsidR="00B01D4B" w:rsidRPr="00C44C8F" w:rsidRDefault="00B01D4B" w:rsidP="00B01D4B">
      <w:pPr>
        <w:ind w:left="1134" w:hanging="567"/>
        <w:rPr>
          <w:noProof/>
          <w:szCs w:val="24"/>
        </w:rPr>
      </w:pPr>
      <w:r w:rsidRPr="00C44C8F">
        <w:rPr>
          <w:noProof/>
          <w:szCs w:val="24"/>
        </w:rPr>
        <w:t>–</w:t>
      </w:r>
      <w:r w:rsidRPr="00C44C8F">
        <w:rPr>
          <w:noProof/>
          <w:szCs w:val="24"/>
        </w:rPr>
        <w:tab/>
        <w:t>32021 R 1178: Commission Implementing Regulation</w:t>
      </w:r>
      <w:r w:rsidR="00BD6AE8">
        <w:rPr>
          <w:noProof/>
          <w:szCs w:val="24"/>
        </w:rPr>
        <w:t xml:space="preserve"> (EU) </w:t>
      </w:r>
      <w:r w:rsidRPr="00C44C8F">
        <w:rPr>
          <w:noProof/>
          <w:szCs w:val="24"/>
        </w:rPr>
        <w:t xml:space="preserve">2021/1178 </w:t>
      </w:r>
      <w:r w:rsidR="00047612">
        <w:rPr>
          <w:noProof/>
          <w:szCs w:val="24"/>
        </w:rPr>
        <w:t>of 1</w:t>
      </w:r>
      <w:r w:rsidRPr="00C44C8F">
        <w:rPr>
          <w:noProof/>
          <w:szCs w:val="24"/>
        </w:rPr>
        <w:t>6 July 2021 (</w:t>
      </w:r>
      <w:r w:rsidR="003449B5">
        <w:rPr>
          <w:noProof/>
          <w:szCs w:val="24"/>
        </w:rPr>
        <w:t>OJ L </w:t>
      </w:r>
      <w:r w:rsidRPr="00C44C8F">
        <w:rPr>
          <w:noProof/>
          <w:szCs w:val="24"/>
        </w:rPr>
        <w:t>256, 19.7.2021,</w:t>
      </w:r>
      <w:r w:rsidR="003449B5">
        <w:rPr>
          <w:noProof/>
          <w:szCs w:val="24"/>
        </w:rPr>
        <w:t xml:space="preserve"> p. </w:t>
      </w:r>
      <w:r w:rsidRPr="00C44C8F">
        <w:rPr>
          <w:noProof/>
          <w:szCs w:val="24"/>
        </w:rPr>
        <w:t>63),</w:t>
      </w:r>
    </w:p>
    <w:p w14:paraId="4DD6E3F0" w14:textId="77777777" w:rsidR="00B01D4B" w:rsidRPr="00C44C8F" w:rsidRDefault="00B01D4B" w:rsidP="00B01D4B">
      <w:pPr>
        <w:ind w:left="1134" w:hanging="567"/>
        <w:rPr>
          <w:noProof/>
          <w:szCs w:val="24"/>
        </w:rPr>
      </w:pPr>
    </w:p>
    <w:p w14:paraId="47F35690" w14:textId="581542A1"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5D4CAD20" w14:textId="77777777" w:rsidR="00B01D4B" w:rsidRPr="00C44C8F" w:rsidRDefault="00B01D4B" w:rsidP="00B01D4B">
      <w:pPr>
        <w:ind w:left="1134" w:hanging="567"/>
        <w:rPr>
          <w:noProof/>
          <w:szCs w:val="24"/>
        </w:rPr>
      </w:pPr>
    </w:p>
    <w:p w14:paraId="619A8428" w14:textId="0CD2AEE8"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7FCCE312" w14:textId="77777777" w:rsidR="00B01D4B" w:rsidRPr="00C44C8F" w:rsidRDefault="00B01D4B" w:rsidP="00B01D4B">
      <w:pPr>
        <w:ind w:left="1134" w:hanging="567"/>
        <w:rPr>
          <w:noProof/>
          <w:szCs w:val="24"/>
        </w:rPr>
      </w:pPr>
    </w:p>
    <w:p w14:paraId="723022FF" w14:textId="666F0B11" w:rsidR="00B01D4B" w:rsidRPr="00C44C8F" w:rsidRDefault="00B01D4B" w:rsidP="00B01D4B">
      <w:pPr>
        <w:ind w:left="1134" w:hanging="567"/>
        <w:rPr>
          <w:noProof/>
          <w:szCs w:val="24"/>
        </w:rPr>
      </w:pPr>
      <w:r w:rsidRPr="00C44C8F">
        <w:rPr>
          <w:noProof/>
          <w:szCs w:val="24"/>
        </w:rPr>
        <w:t>–</w:t>
      </w:r>
      <w:r w:rsidRPr="00C44C8F">
        <w:rPr>
          <w:noProof/>
          <w:szCs w:val="24"/>
        </w:rPr>
        <w:tab/>
        <w:t>32021 R 1692: Commission Implementing Regulation</w:t>
      </w:r>
      <w:r w:rsidR="00BD6AE8">
        <w:rPr>
          <w:noProof/>
          <w:szCs w:val="24"/>
        </w:rPr>
        <w:t xml:space="preserve"> (EU) </w:t>
      </w:r>
      <w:r w:rsidRPr="00C44C8F">
        <w:rPr>
          <w:noProof/>
          <w:szCs w:val="24"/>
        </w:rPr>
        <w:t xml:space="preserve">2021/1692 </w:t>
      </w:r>
      <w:r w:rsidR="00047612">
        <w:rPr>
          <w:noProof/>
          <w:szCs w:val="24"/>
        </w:rPr>
        <w:t>of 2</w:t>
      </w:r>
      <w:r w:rsidRPr="00C44C8F">
        <w:rPr>
          <w:noProof/>
          <w:szCs w:val="24"/>
        </w:rPr>
        <w:t>1 September 2021 (</w:t>
      </w:r>
      <w:r w:rsidR="003449B5">
        <w:rPr>
          <w:noProof/>
          <w:szCs w:val="24"/>
        </w:rPr>
        <w:t>OJ L </w:t>
      </w:r>
      <w:r w:rsidRPr="00C44C8F">
        <w:rPr>
          <w:noProof/>
          <w:szCs w:val="24"/>
        </w:rPr>
        <w:t>334, 22.9.2021,</w:t>
      </w:r>
      <w:r w:rsidR="003449B5">
        <w:rPr>
          <w:noProof/>
          <w:szCs w:val="24"/>
        </w:rPr>
        <w:t xml:space="preserve"> p. </w:t>
      </w:r>
      <w:r w:rsidRPr="00C44C8F">
        <w:rPr>
          <w:noProof/>
          <w:szCs w:val="24"/>
        </w:rPr>
        <w:t>9),</w:t>
      </w:r>
    </w:p>
    <w:p w14:paraId="3BBB7B69" w14:textId="77777777" w:rsidR="00B01D4B" w:rsidRPr="00C44C8F" w:rsidRDefault="00B01D4B" w:rsidP="00B01D4B">
      <w:pPr>
        <w:ind w:left="1134" w:hanging="567"/>
        <w:rPr>
          <w:noProof/>
          <w:szCs w:val="24"/>
        </w:rPr>
      </w:pPr>
    </w:p>
    <w:p w14:paraId="227A3ED7" w14:textId="56D2F3B8" w:rsidR="00B01D4B" w:rsidRPr="00C44C8F" w:rsidRDefault="00B01D4B" w:rsidP="00B01D4B">
      <w:pPr>
        <w:ind w:left="1134" w:hanging="567"/>
        <w:rPr>
          <w:noProof/>
          <w:szCs w:val="24"/>
        </w:rPr>
      </w:pPr>
      <w:r w:rsidRPr="00C44C8F">
        <w:rPr>
          <w:noProof/>
          <w:szCs w:val="24"/>
        </w:rPr>
        <w:t>–</w:t>
      </w:r>
      <w:r w:rsidRPr="00C44C8F">
        <w:rPr>
          <w:noProof/>
          <w:szCs w:val="24"/>
        </w:rPr>
        <w:tab/>
        <w:t>32021 R 1727: Commission Implementing Regulation</w:t>
      </w:r>
      <w:r w:rsidR="00BD6AE8">
        <w:rPr>
          <w:noProof/>
          <w:szCs w:val="24"/>
        </w:rPr>
        <w:t xml:space="preserve"> (EU) </w:t>
      </w:r>
      <w:r w:rsidRPr="00C44C8F">
        <w:rPr>
          <w:noProof/>
          <w:szCs w:val="24"/>
        </w:rPr>
        <w:t xml:space="preserve">2021/1727 </w:t>
      </w:r>
      <w:r w:rsidR="00047612">
        <w:rPr>
          <w:noProof/>
          <w:szCs w:val="24"/>
        </w:rPr>
        <w:t>of 2</w:t>
      </w:r>
      <w:r w:rsidRPr="00C44C8F">
        <w:rPr>
          <w:noProof/>
          <w:szCs w:val="24"/>
        </w:rPr>
        <w:t>9 September 2021 (</w:t>
      </w:r>
      <w:r w:rsidR="003449B5">
        <w:rPr>
          <w:noProof/>
          <w:szCs w:val="24"/>
        </w:rPr>
        <w:t>OJ L </w:t>
      </w:r>
      <w:r w:rsidRPr="00C44C8F">
        <w:rPr>
          <w:noProof/>
          <w:szCs w:val="24"/>
        </w:rPr>
        <w:t>345, 30.9.2021,</w:t>
      </w:r>
      <w:r w:rsidR="003449B5">
        <w:rPr>
          <w:noProof/>
          <w:szCs w:val="24"/>
        </w:rPr>
        <w:t xml:space="preserve"> p. </w:t>
      </w:r>
      <w:r w:rsidRPr="00C44C8F">
        <w:rPr>
          <w:noProof/>
          <w:szCs w:val="24"/>
        </w:rPr>
        <w:t>1),</w:t>
      </w:r>
    </w:p>
    <w:p w14:paraId="46C993D3" w14:textId="77777777" w:rsidR="00B01D4B" w:rsidRPr="00C44C8F" w:rsidRDefault="00B01D4B" w:rsidP="00B01D4B">
      <w:pPr>
        <w:ind w:left="1134" w:hanging="567"/>
        <w:rPr>
          <w:noProof/>
          <w:szCs w:val="24"/>
        </w:rPr>
      </w:pPr>
    </w:p>
    <w:p w14:paraId="03289B7B" w14:textId="1F76FDF8"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32021 R 1937: Commission Implementing Regulation</w:t>
      </w:r>
      <w:r w:rsidR="00BD6AE8">
        <w:rPr>
          <w:noProof/>
          <w:szCs w:val="24"/>
        </w:rPr>
        <w:t xml:space="preserve"> (EU) </w:t>
      </w:r>
      <w:r w:rsidR="00B01D4B" w:rsidRPr="00C44C8F">
        <w:rPr>
          <w:noProof/>
          <w:szCs w:val="24"/>
        </w:rPr>
        <w:t xml:space="preserve">2021/1937 </w:t>
      </w:r>
      <w:r w:rsidR="00047612">
        <w:rPr>
          <w:noProof/>
          <w:szCs w:val="24"/>
        </w:rPr>
        <w:t>of 9</w:t>
      </w:r>
      <w:r w:rsidR="00B01D4B" w:rsidRPr="00C44C8F">
        <w:rPr>
          <w:noProof/>
          <w:szCs w:val="24"/>
        </w:rPr>
        <w:t> November 2021 (</w:t>
      </w:r>
      <w:r w:rsidR="003449B5">
        <w:rPr>
          <w:noProof/>
          <w:szCs w:val="24"/>
        </w:rPr>
        <w:t>OJ L </w:t>
      </w:r>
      <w:r w:rsidR="00B01D4B" w:rsidRPr="00C44C8F">
        <w:rPr>
          <w:noProof/>
          <w:szCs w:val="24"/>
        </w:rPr>
        <w:t>396, 10.11.2021,</w:t>
      </w:r>
      <w:r w:rsidR="003449B5">
        <w:rPr>
          <w:noProof/>
          <w:szCs w:val="24"/>
        </w:rPr>
        <w:t xml:space="preserve"> p. </w:t>
      </w:r>
      <w:r w:rsidR="00B01D4B" w:rsidRPr="00C44C8F">
        <w:rPr>
          <w:noProof/>
          <w:szCs w:val="24"/>
        </w:rPr>
        <w:t>36),</w:t>
      </w:r>
    </w:p>
    <w:p w14:paraId="15E3082D" w14:textId="77777777" w:rsidR="00B01D4B" w:rsidRPr="00C44C8F" w:rsidRDefault="00B01D4B" w:rsidP="00B01D4B">
      <w:pPr>
        <w:ind w:left="1134" w:hanging="567"/>
        <w:rPr>
          <w:noProof/>
          <w:szCs w:val="24"/>
        </w:rPr>
      </w:pPr>
    </w:p>
    <w:p w14:paraId="41BD73F9" w14:textId="765A0CFB" w:rsidR="00B01D4B" w:rsidRPr="00C44C8F" w:rsidRDefault="00B01D4B" w:rsidP="00B01D4B">
      <w:pPr>
        <w:ind w:left="1134" w:hanging="567"/>
        <w:rPr>
          <w:noProof/>
          <w:szCs w:val="24"/>
        </w:rPr>
      </w:pPr>
      <w:r w:rsidRPr="00C44C8F">
        <w:rPr>
          <w:noProof/>
          <w:szCs w:val="24"/>
        </w:rPr>
        <w:t>–</w:t>
      </w:r>
      <w:r w:rsidRPr="00C44C8F">
        <w:rPr>
          <w:noProof/>
          <w:szCs w:val="24"/>
        </w:rPr>
        <w:tab/>
        <w:t>32021 R 1977: Commission Implementing Regulation</w:t>
      </w:r>
      <w:r w:rsidR="00BD6AE8">
        <w:rPr>
          <w:noProof/>
          <w:szCs w:val="24"/>
        </w:rPr>
        <w:t xml:space="preserve"> (EU) </w:t>
      </w:r>
      <w:r w:rsidRPr="00C44C8F">
        <w:rPr>
          <w:noProof/>
          <w:szCs w:val="24"/>
        </w:rPr>
        <w:t xml:space="preserve">2021/1977 </w:t>
      </w:r>
      <w:r w:rsidR="00047612">
        <w:rPr>
          <w:noProof/>
          <w:szCs w:val="24"/>
        </w:rPr>
        <w:t>of 1</w:t>
      </w:r>
      <w:r w:rsidRPr="00C44C8F">
        <w:rPr>
          <w:noProof/>
          <w:szCs w:val="24"/>
        </w:rPr>
        <w:t>2 November 2021 (</w:t>
      </w:r>
      <w:r w:rsidR="003449B5">
        <w:rPr>
          <w:noProof/>
          <w:szCs w:val="24"/>
        </w:rPr>
        <w:t>OJ L </w:t>
      </w:r>
      <w:r w:rsidRPr="00C44C8F">
        <w:rPr>
          <w:noProof/>
          <w:szCs w:val="24"/>
        </w:rPr>
        <w:t>402, 15.11.2021,</w:t>
      </w:r>
      <w:r w:rsidR="003449B5">
        <w:rPr>
          <w:noProof/>
          <w:szCs w:val="24"/>
        </w:rPr>
        <w:t xml:space="preserve"> p. </w:t>
      </w:r>
      <w:r w:rsidRPr="00C44C8F">
        <w:rPr>
          <w:noProof/>
          <w:szCs w:val="24"/>
        </w:rPr>
        <w:t>60),</w:t>
      </w:r>
    </w:p>
    <w:p w14:paraId="1C16F831" w14:textId="77777777" w:rsidR="00B01D4B" w:rsidRPr="00C44C8F" w:rsidRDefault="00B01D4B" w:rsidP="00B01D4B">
      <w:pPr>
        <w:ind w:left="1134" w:hanging="567"/>
        <w:rPr>
          <w:noProof/>
          <w:szCs w:val="24"/>
        </w:rPr>
      </w:pPr>
    </w:p>
    <w:p w14:paraId="383C3662" w14:textId="58D559E2" w:rsidR="00B01D4B" w:rsidRPr="00C44C8F" w:rsidRDefault="00B01D4B" w:rsidP="00B01D4B">
      <w:pPr>
        <w:ind w:left="1134" w:hanging="567"/>
        <w:rPr>
          <w:noProof/>
          <w:szCs w:val="24"/>
        </w:rPr>
      </w:pPr>
      <w:r w:rsidRPr="00C44C8F">
        <w:rPr>
          <w:noProof/>
          <w:szCs w:val="24"/>
        </w:rPr>
        <w:t>–</w:t>
      </w:r>
      <w:r w:rsidRPr="00C44C8F">
        <w:rPr>
          <w:noProof/>
          <w:szCs w:val="24"/>
        </w:rPr>
        <w:tab/>
        <w:t>32021 R 2031: Commission Implementing Regulation</w:t>
      </w:r>
      <w:r w:rsidR="00BD6AE8">
        <w:rPr>
          <w:noProof/>
          <w:szCs w:val="24"/>
        </w:rPr>
        <w:t xml:space="preserve"> (EU) </w:t>
      </w:r>
      <w:r w:rsidRPr="00C44C8F">
        <w:rPr>
          <w:noProof/>
          <w:szCs w:val="24"/>
        </w:rPr>
        <w:t xml:space="preserve">2021/2031 </w:t>
      </w:r>
      <w:r w:rsidR="00047612">
        <w:rPr>
          <w:noProof/>
          <w:szCs w:val="24"/>
        </w:rPr>
        <w:t>of 1</w:t>
      </w:r>
      <w:r w:rsidRPr="00C44C8F">
        <w:rPr>
          <w:noProof/>
          <w:szCs w:val="24"/>
        </w:rPr>
        <w:t>9 November 2021 (</w:t>
      </w:r>
      <w:r w:rsidR="003449B5">
        <w:rPr>
          <w:noProof/>
          <w:szCs w:val="24"/>
        </w:rPr>
        <w:t>OJ L </w:t>
      </w:r>
      <w:r w:rsidRPr="00C44C8F">
        <w:rPr>
          <w:noProof/>
          <w:szCs w:val="24"/>
        </w:rPr>
        <w:t>415, 22.11.2021,</w:t>
      </w:r>
      <w:r w:rsidR="003449B5">
        <w:rPr>
          <w:noProof/>
          <w:szCs w:val="24"/>
        </w:rPr>
        <w:t xml:space="preserve"> p. </w:t>
      </w:r>
      <w:r w:rsidRPr="00C44C8F">
        <w:rPr>
          <w:noProof/>
          <w:szCs w:val="24"/>
        </w:rPr>
        <w:t>20),</w:t>
      </w:r>
    </w:p>
    <w:p w14:paraId="78FF2B7C" w14:textId="77777777" w:rsidR="00B01D4B" w:rsidRPr="00C44C8F" w:rsidRDefault="00B01D4B" w:rsidP="00B01D4B">
      <w:pPr>
        <w:ind w:left="1134" w:hanging="567"/>
        <w:rPr>
          <w:noProof/>
          <w:szCs w:val="24"/>
        </w:rPr>
      </w:pPr>
    </w:p>
    <w:p w14:paraId="703424BD" w14:textId="2EEEB1DC" w:rsidR="00B01D4B" w:rsidRPr="00C44C8F" w:rsidRDefault="00B01D4B" w:rsidP="00B01D4B">
      <w:pPr>
        <w:ind w:left="1134" w:hanging="567"/>
        <w:rPr>
          <w:noProof/>
          <w:szCs w:val="24"/>
        </w:rPr>
      </w:pPr>
      <w:r w:rsidRPr="00C44C8F">
        <w:rPr>
          <w:noProof/>
          <w:szCs w:val="24"/>
        </w:rPr>
        <w:t>–</w:t>
      </w:r>
      <w:r w:rsidRPr="00C44C8F">
        <w:rPr>
          <w:noProof/>
          <w:szCs w:val="24"/>
        </w:rPr>
        <w:tab/>
        <w:t>32021 R 2107: Commission Implementing Regulation</w:t>
      </w:r>
      <w:r w:rsidR="00BD6AE8">
        <w:rPr>
          <w:noProof/>
          <w:szCs w:val="24"/>
        </w:rPr>
        <w:t xml:space="preserve"> (EU) </w:t>
      </w:r>
      <w:r w:rsidRPr="00C44C8F">
        <w:rPr>
          <w:noProof/>
          <w:szCs w:val="24"/>
        </w:rPr>
        <w:t xml:space="preserve">2021/2107 </w:t>
      </w:r>
      <w:r w:rsidR="00047612">
        <w:rPr>
          <w:noProof/>
          <w:szCs w:val="24"/>
        </w:rPr>
        <w:t>of 2</w:t>
      </w:r>
      <w:r w:rsidRPr="00C44C8F">
        <w:rPr>
          <w:noProof/>
          <w:szCs w:val="24"/>
        </w:rPr>
        <w:t>6 November 2021 (</w:t>
      </w:r>
      <w:r w:rsidR="003449B5">
        <w:rPr>
          <w:noProof/>
          <w:szCs w:val="24"/>
        </w:rPr>
        <w:t>OJ L </w:t>
      </w:r>
      <w:r w:rsidRPr="00C44C8F">
        <w:rPr>
          <w:noProof/>
          <w:szCs w:val="24"/>
        </w:rPr>
        <w:t>429, 1.12.2021,</w:t>
      </w:r>
      <w:r w:rsidR="003449B5">
        <w:rPr>
          <w:noProof/>
          <w:szCs w:val="24"/>
        </w:rPr>
        <w:t xml:space="preserve"> p. </w:t>
      </w:r>
      <w:r w:rsidRPr="00C44C8F">
        <w:rPr>
          <w:noProof/>
          <w:szCs w:val="24"/>
        </w:rPr>
        <w:t>92),</w:t>
      </w:r>
    </w:p>
    <w:p w14:paraId="1B7247B2" w14:textId="77777777" w:rsidR="00B01D4B" w:rsidRPr="00C44C8F" w:rsidRDefault="00B01D4B" w:rsidP="00B01D4B">
      <w:pPr>
        <w:ind w:left="1134" w:hanging="567"/>
        <w:rPr>
          <w:noProof/>
          <w:szCs w:val="24"/>
        </w:rPr>
      </w:pPr>
    </w:p>
    <w:p w14:paraId="0A3533D6" w14:textId="11BDB61C" w:rsidR="00B01D4B" w:rsidRPr="00C44C8F" w:rsidRDefault="00B01D4B" w:rsidP="00B01D4B">
      <w:pPr>
        <w:ind w:left="1134" w:hanging="567"/>
        <w:rPr>
          <w:noProof/>
          <w:szCs w:val="24"/>
        </w:rPr>
      </w:pPr>
      <w:r w:rsidRPr="00C44C8F">
        <w:rPr>
          <w:noProof/>
          <w:szCs w:val="24"/>
        </w:rPr>
        <w:t>–</w:t>
      </w:r>
      <w:r w:rsidRPr="00C44C8F">
        <w:rPr>
          <w:noProof/>
          <w:szCs w:val="24"/>
        </w:rPr>
        <w:tab/>
        <w:t>32021 R 2143: Commission Implementing Regulation</w:t>
      </w:r>
      <w:r w:rsidR="00BD6AE8">
        <w:rPr>
          <w:noProof/>
          <w:szCs w:val="24"/>
        </w:rPr>
        <w:t xml:space="preserve"> (EU) </w:t>
      </w:r>
      <w:r w:rsidRPr="00C44C8F">
        <w:rPr>
          <w:noProof/>
          <w:szCs w:val="24"/>
        </w:rPr>
        <w:t xml:space="preserve">2021/2143 </w:t>
      </w:r>
      <w:r w:rsidR="00047612">
        <w:rPr>
          <w:noProof/>
          <w:szCs w:val="24"/>
        </w:rPr>
        <w:t>of 3</w:t>
      </w:r>
      <w:r w:rsidRPr="00C44C8F">
        <w:rPr>
          <w:noProof/>
          <w:szCs w:val="24"/>
        </w:rPr>
        <w:t> December 2021 (</w:t>
      </w:r>
      <w:r w:rsidR="003449B5">
        <w:rPr>
          <w:noProof/>
          <w:szCs w:val="24"/>
        </w:rPr>
        <w:t>OJ L </w:t>
      </w:r>
      <w:r w:rsidRPr="00C44C8F">
        <w:rPr>
          <w:noProof/>
          <w:szCs w:val="24"/>
        </w:rPr>
        <w:t>433, 6.12.2021,</w:t>
      </w:r>
      <w:r w:rsidR="003449B5">
        <w:rPr>
          <w:noProof/>
          <w:szCs w:val="24"/>
        </w:rPr>
        <w:t xml:space="preserve"> p. </w:t>
      </w:r>
      <w:r w:rsidRPr="00C44C8F">
        <w:rPr>
          <w:noProof/>
          <w:szCs w:val="24"/>
        </w:rPr>
        <w:t>11),</w:t>
      </w:r>
    </w:p>
    <w:p w14:paraId="361246C0" w14:textId="77777777" w:rsidR="00B01D4B" w:rsidRPr="00C44C8F" w:rsidRDefault="00B01D4B" w:rsidP="00B01D4B">
      <w:pPr>
        <w:ind w:left="1134" w:hanging="567"/>
        <w:rPr>
          <w:noProof/>
          <w:szCs w:val="24"/>
        </w:rPr>
      </w:pPr>
    </w:p>
    <w:p w14:paraId="7630FB74" w14:textId="76F80828" w:rsidR="00B01D4B" w:rsidRPr="00C44C8F" w:rsidRDefault="00B01D4B" w:rsidP="00B01D4B">
      <w:pPr>
        <w:ind w:left="1134" w:hanging="567"/>
        <w:rPr>
          <w:noProof/>
          <w:szCs w:val="24"/>
        </w:rPr>
      </w:pPr>
      <w:r w:rsidRPr="00C44C8F">
        <w:rPr>
          <w:noProof/>
          <w:szCs w:val="24"/>
        </w:rPr>
        <w:t>–</w:t>
      </w:r>
      <w:r w:rsidRPr="00C44C8F">
        <w:rPr>
          <w:noProof/>
          <w:szCs w:val="24"/>
        </w:rPr>
        <w:tab/>
        <w:t>32021 R 2172: Commission Implementing Regulation</w:t>
      </w:r>
      <w:r w:rsidR="00BD6AE8">
        <w:rPr>
          <w:noProof/>
          <w:szCs w:val="24"/>
        </w:rPr>
        <w:t xml:space="preserve"> (EU) </w:t>
      </w:r>
      <w:r w:rsidRPr="00C44C8F">
        <w:rPr>
          <w:noProof/>
          <w:szCs w:val="24"/>
        </w:rPr>
        <w:t xml:space="preserve">2021/2172 </w:t>
      </w:r>
      <w:r w:rsidR="00047612">
        <w:rPr>
          <w:noProof/>
          <w:szCs w:val="24"/>
        </w:rPr>
        <w:t>of 8</w:t>
      </w:r>
      <w:r w:rsidRPr="00C44C8F">
        <w:rPr>
          <w:noProof/>
          <w:szCs w:val="24"/>
        </w:rPr>
        <w:t> December 2021 (</w:t>
      </w:r>
      <w:r w:rsidR="003449B5">
        <w:rPr>
          <w:noProof/>
          <w:szCs w:val="24"/>
        </w:rPr>
        <w:t>OJ L </w:t>
      </w:r>
      <w:r w:rsidRPr="00C44C8F">
        <w:rPr>
          <w:noProof/>
          <w:szCs w:val="24"/>
        </w:rPr>
        <w:t>440, 9.12.2021,</w:t>
      </w:r>
      <w:r w:rsidR="003449B5">
        <w:rPr>
          <w:noProof/>
          <w:szCs w:val="24"/>
        </w:rPr>
        <w:t xml:space="preserve"> p. </w:t>
      </w:r>
      <w:r w:rsidRPr="00C44C8F">
        <w:rPr>
          <w:noProof/>
          <w:szCs w:val="24"/>
        </w:rPr>
        <w:t>1),</w:t>
      </w:r>
    </w:p>
    <w:p w14:paraId="502B8AD3" w14:textId="77777777" w:rsidR="00B01D4B" w:rsidRPr="00C44C8F" w:rsidRDefault="00B01D4B" w:rsidP="00B01D4B">
      <w:pPr>
        <w:ind w:left="1134" w:hanging="567"/>
        <w:rPr>
          <w:noProof/>
          <w:szCs w:val="24"/>
        </w:rPr>
      </w:pPr>
    </w:p>
    <w:p w14:paraId="317999E5" w14:textId="168DA891" w:rsidR="00B01D4B" w:rsidRPr="00C44C8F" w:rsidRDefault="00B01D4B" w:rsidP="00B01D4B">
      <w:pPr>
        <w:ind w:left="1134" w:hanging="567"/>
        <w:rPr>
          <w:noProof/>
          <w:szCs w:val="24"/>
        </w:rPr>
      </w:pPr>
      <w:r w:rsidRPr="00C44C8F">
        <w:rPr>
          <w:noProof/>
          <w:szCs w:val="24"/>
        </w:rPr>
        <w:t>–</w:t>
      </w:r>
      <w:r w:rsidRPr="00C44C8F">
        <w:rPr>
          <w:noProof/>
          <w:szCs w:val="24"/>
        </w:rPr>
        <w:tab/>
        <w:t>32021 R 2240: Commission Implementing Regulation</w:t>
      </w:r>
      <w:r w:rsidR="00BD6AE8">
        <w:rPr>
          <w:noProof/>
          <w:szCs w:val="24"/>
        </w:rPr>
        <w:t xml:space="preserve"> (EU) </w:t>
      </w:r>
      <w:r w:rsidRPr="00C44C8F">
        <w:rPr>
          <w:noProof/>
          <w:szCs w:val="24"/>
        </w:rPr>
        <w:t xml:space="preserve">2021/2240 </w:t>
      </w:r>
      <w:r w:rsidR="00047612">
        <w:rPr>
          <w:noProof/>
          <w:szCs w:val="24"/>
        </w:rPr>
        <w:t>of 1</w:t>
      </w:r>
      <w:r w:rsidRPr="00C44C8F">
        <w:rPr>
          <w:noProof/>
          <w:szCs w:val="24"/>
        </w:rPr>
        <w:t>5 December 2021 (</w:t>
      </w:r>
      <w:r w:rsidR="003449B5">
        <w:rPr>
          <w:noProof/>
          <w:szCs w:val="24"/>
        </w:rPr>
        <w:t>OJ L </w:t>
      </w:r>
      <w:r w:rsidRPr="00C44C8F">
        <w:rPr>
          <w:noProof/>
          <w:szCs w:val="24"/>
        </w:rPr>
        <w:t>450, 16.12.2021,</w:t>
      </w:r>
      <w:r w:rsidR="003449B5">
        <w:rPr>
          <w:noProof/>
          <w:szCs w:val="24"/>
        </w:rPr>
        <w:t xml:space="preserve"> p. </w:t>
      </w:r>
      <w:r w:rsidRPr="00C44C8F">
        <w:rPr>
          <w:noProof/>
          <w:szCs w:val="24"/>
        </w:rPr>
        <w:t>137),</w:t>
      </w:r>
    </w:p>
    <w:p w14:paraId="2111A67B" w14:textId="77777777" w:rsidR="00B01D4B" w:rsidRPr="00C44C8F" w:rsidRDefault="00B01D4B" w:rsidP="00B01D4B">
      <w:pPr>
        <w:ind w:left="1134" w:hanging="567"/>
        <w:rPr>
          <w:noProof/>
          <w:szCs w:val="24"/>
        </w:rPr>
      </w:pPr>
    </w:p>
    <w:p w14:paraId="3D2C90AE" w14:textId="6702467F" w:rsidR="00B01D4B" w:rsidRPr="00C44C8F" w:rsidRDefault="00B01D4B" w:rsidP="00B01D4B">
      <w:pPr>
        <w:ind w:left="1134" w:hanging="567"/>
        <w:rPr>
          <w:noProof/>
          <w:szCs w:val="24"/>
        </w:rPr>
      </w:pPr>
      <w:r w:rsidRPr="00C44C8F">
        <w:rPr>
          <w:noProof/>
          <w:szCs w:val="24"/>
        </w:rPr>
        <w:t>–</w:t>
      </w:r>
      <w:r w:rsidRPr="00C44C8F">
        <w:rPr>
          <w:noProof/>
          <w:szCs w:val="24"/>
        </w:rPr>
        <w:tab/>
        <w:t>32021 R 2291: Commission Implementing Regulation</w:t>
      </w:r>
      <w:r w:rsidR="00BD6AE8">
        <w:rPr>
          <w:noProof/>
          <w:szCs w:val="24"/>
        </w:rPr>
        <w:t xml:space="preserve"> (EU) </w:t>
      </w:r>
      <w:r w:rsidRPr="00C44C8F">
        <w:rPr>
          <w:noProof/>
          <w:szCs w:val="24"/>
        </w:rPr>
        <w:t xml:space="preserve">2021/2291 </w:t>
      </w:r>
      <w:r w:rsidR="00047612">
        <w:rPr>
          <w:noProof/>
          <w:szCs w:val="24"/>
        </w:rPr>
        <w:t>of 2</w:t>
      </w:r>
      <w:r w:rsidRPr="00C44C8F">
        <w:rPr>
          <w:noProof/>
          <w:szCs w:val="24"/>
        </w:rPr>
        <w:t>1 December 2021 (</w:t>
      </w:r>
      <w:r w:rsidR="003449B5">
        <w:rPr>
          <w:noProof/>
          <w:szCs w:val="24"/>
        </w:rPr>
        <w:t>OJ L </w:t>
      </w:r>
      <w:r w:rsidRPr="00C44C8F">
        <w:rPr>
          <w:noProof/>
          <w:szCs w:val="24"/>
        </w:rPr>
        <w:t>458, 22.12.2021,</w:t>
      </w:r>
      <w:r w:rsidR="003449B5">
        <w:rPr>
          <w:noProof/>
          <w:szCs w:val="24"/>
        </w:rPr>
        <w:t xml:space="preserve"> p. </w:t>
      </w:r>
      <w:r w:rsidRPr="00C44C8F">
        <w:rPr>
          <w:noProof/>
          <w:szCs w:val="24"/>
        </w:rPr>
        <w:t>494),</w:t>
      </w:r>
    </w:p>
    <w:p w14:paraId="71B72E70" w14:textId="77777777" w:rsidR="00B01D4B" w:rsidRPr="00C44C8F" w:rsidRDefault="00B01D4B" w:rsidP="00B01D4B">
      <w:pPr>
        <w:ind w:left="1134" w:hanging="567"/>
        <w:rPr>
          <w:noProof/>
          <w:szCs w:val="24"/>
        </w:rPr>
      </w:pPr>
    </w:p>
    <w:p w14:paraId="1B7D669E" w14:textId="4DF43034" w:rsidR="00B01D4B" w:rsidRPr="00C44C8F" w:rsidRDefault="00B01D4B" w:rsidP="00B01D4B">
      <w:pPr>
        <w:ind w:left="1134" w:hanging="567"/>
        <w:rPr>
          <w:noProof/>
          <w:szCs w:val="24"/>
        </w:rPr>
      </w:pPr>
      <w:r w:rsidRPr="00C44C8F">
        <w:rPr>
          <w:noProof/>
          <w:szCs w:val="24"/>
        </w:rPr>
        <w:t>–</w:t>
      </w:r>
      <w:r w:rsidRPr="00C44C8F">
        <w:rPr>
          <w:noProof/>
          <w:szCs w:val="24"/>
        </w:rPr>
        <w:tab/>
        <w:t>32022 R 0035: Commission Implementing Regulation</w:t>
      </w:r>
      <w:r w:rsidR="00BD6AE8">
        <w:rPr>
          <w:noProof/>
          <w:szCs w:val="24"/>
        </w:rPr>
        <w:t xml:space="preserve"> (EU) </w:t>
      </w:r>
      <w:r w:rsidRPr="00C44C8F">
        <w:rPr>
          <w:noProof/>
          <w:szCs w:val="24"/>
        </w:rPr>
        <w:t xml:space="preserve">2022/35 </w:t>
      </w:r>
      <w:r w:rsidR="00047612">
        <w:rPr>
          <w:noProof/>
          <w:szCs w:val="24"/>
        </w:rPr>
        <w:t>of 6</w:t>
      </w:r>
      <w:r w:rsidRPr="00C44C8F">
        <w:rPr>
          <w:noProof/>
          <w:szCs w:val="24"/>
        </w:rPr>
        <w:t>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14),</w:t>
      </w:r>
    </w:p>
    <w:p w14:paraId="34D66C7A" w14:textId="77777777" w:rsidR="00B01D4B" w:rsidRPr="00C44C8F" w:rsidRDefault="00B01D4B" w:rsidP="00B01D4B">
      <w:pPr>
        <w:ind w:left="1134" w:hanging="567"/>
        <w:rPr>
          <w:noProof/>
          <w:szCs w:val="24"/>
        </w:rPr>
      </w:pPr>
    </w:p>
    <w:p w14:paraId="47E177D4" w14:textId="364EBAA6"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0038: Commission Implementing Regulation</w:t>
      </w:r>
      <w:r w:rsidR="00BD6AE8">
        <w:rPr>
          <w:noProof/>
          <w:szCs w:val="24"/>
        </w:rPr>
        <w:t xml:space="preserve"> (EU) </w:t>
      </w:r>
      <w:r w:rsidR="00B01D4B" w:rsidRPr="00C44C8F">
        <w:rPr>
          <w:noProof/>
          <w:szCs w:val="24"/>
        </w:rPr>
        <w:t xml:space="preserve">2022/38 </w:t>
      </w:r>
      <w:r w:rsidR="00047612">
        <w:rPr>
          <w:noProof/>
          <w:szCs w:val="24"/>
        </w:rPr>
        <w:t>of 1</w:t>
      </w:r>
      <w:r w:rsidR="00B01D4B" w:rsidRPr="00C44C8F">
        <w:rPr>
          <w:noProof/>
          <w:szCs w:val="24"/>
        </w:rPr>
        <w:t>2 January 2022 (</w:t>
      </w:r>
      <w:r w:rsidR="003449B5">
        <w:rPr>
          <w:noProof/>
          <w:szCs w:val="24"/>
        </w:rPr>
        <w:t>OJ L </w:t>
      </w:r>
      <w:r w:rsidR="00B01D4B" w:rsidRPr="00C44C8F">
        <w:rPr>
          <w:noProof/>
          <w:szCs w:val="24"/>
        </w:rPr>
        <w:t>8, 13.1.2022,</w:t>
      </w:r>
      <w:r w:rsidR="003449B5">
        <w:rPr>
          <w:noProof/>
          <w:szCs w:val="24"/>
        </w:rPr>
        <w:t xml:space="preserve"> p. </w:t>
      </w:r>
      <w:r w:rsidR="00B01D4B" w:rsidRPr="00C44C8F">
        <w:rPr>
          <w:noProof/>
          <w:szCs w:val="24"/>
        </w:rPr>
        <w:t>126),</w:t>
      </w:r>
    </w:p>
    <w:p w14:paraId="5E125F7C" w14:textId="77777777" w:rsidR="00B01D4B" w:rsidRPr="00C44C8F" w:rsidRDefault="00B01D4B" w:rsidP="00B01D4B">
      <w:pPr>
        <w:ind w:left="1134" w:hanging="567"/>
        <w:rPr>
          <w:noProof/>
          <w:szCs w:val="24"/>
        </w:rPr>
      </w:pPr>
    </w:p>
    <w:p w14:paraId="01E607C5" w14:textId="1AB2F70C" w:rsidR="00B01D4B" w:rsidRPr="00C44C8F" w:rsidRDefault="00B01D4B" w:rsidP="00B01D4B">
      <w:pPr>
        <w:ind w:left="1134" w:hanging="567"/>
        <w:rPr>
          <w:noProof/>
          <w:szCs w:val="24"/>
        </w:rPr>
      </w:pPr>
      <w:r w:rsidRPr="00C44C8F">
        <w:rPr>
          <w:noProof/>
          <w:szCs w:val="24"/>
        </w:rPr>
        <w:t>–</w:t>
      </w:r>
      <w:r w:rsidRPr="00C44C8F">
        <w:rPr>
          <w:noProof/>
          <w:szCs w:val="24"/>
        </w:rPr>
        <w:tab/>
        <w:t>32022 R 0080: Commission Implementing Regulation</w:t>
      </w:r>
      <w:r w:rsidR="00BD6AE8">
        <w:rPr>
          <w:noProof/>
          <w:szCs w:val="24"/>
        </w:rPr>
        <w:t xml:space="preserve"> (EU) </w:t>
      </w:r>
      <w:r w:rsidRPr="00C44C8F">
        <w:rPr>
          <w:noProof/>
          <w:szCs w:val="24"/>
        </w:rPr>
        <w:t xml:space="preserve">2022/80 </w:t>
      </w:r>
      <w:r w:rsidR="00047612">
        <w:rPr>
          <w:noProof/>
          <w:szCs w:val="24"/>
        </w:rPr>
        <w:t>of 1</w:t>
      </w:r>
      <w:r w:rsidRPr="00C44C8F">
        <w:rPr>
          <w:noProof/>
          <w:szCs w:val="24"/>
        </w:rPr>
        <w:t>9 January 2022 (</w:t>
      </w:r>
      <w:r w:rsidR="003449B5">
        <w:rPr>
          <w:noProof/>
          <w:szCs w:val="24"/>
        </w:rPr>
        <w:t>OJ L </w:t>
      </w:r>
      <w:r w:rsidRPr="00C44C8F">
        <w:rPr>
          <w:noProof/>
          <w:szCs w:val="24"/>
        </w:rPr>
        <w:t>13, 20.1.2022,</w:t>
      </w:r>
      <w:r w:rsidR="003449B5">
        <w:rPr>
          <w:noProof/>
          <w:szCs w:val="24"/>
        </w:rPr>
        <w:t xml:space="preserve"> p. </w:t>
      </w:r>
      <w:r w:rsidRPr="00C44C8F">
        <w:rPr>
          <w:noProof/>
          <w:szCs w:val="24"/>
        </w:rPr>
        <w:t>37),</w:t>
      </w:r>
    </w:p>
    <w:p w14:paraId="70C4BD5F" w14:textId="77777777" w:rsidR="00B01D4B" w:rsidRPr="00C44C8F" w:rsidRDefault="00B01D4B" w:rsidP="00B01D4B">
      <w:pPr>
        <w:ind w:left="1134" w:hanging="567"/>
        <w:rPr>
          <w:noProof/>
          <w:szCs w:val="24"/>
        </w:rPr>
      </w:pPr>
    </w:p>
    <w:p w14:paraId="46A1D72E" w14:textId="7B13EAEF" w:rsidR="00B01D4B" w:rsidRPr="00C44C8F" w:rsidRDefault="00B01D4B" w:rsidP="00B01D4B">
      <w:pPr>
        <w:ind w:left="1134" w:hanging="567"/>
        <w:rPr>
          <w:noProof/>
          <w:szCs w:val="24"/>
        </w:rPr>
      </w:pPr>
      <w:r w:rsidRPr="00C44C8F">
        <w:rPr>
          <w:noProof/>
          <w:szCs w:val="24"/>
        </w:rPr>
        <w:t>–</w:t>
      </w:r>
      <w:r w:rsidRPr="00C44C8F">
        <w:rPr>
          <w:noProof/>
          <w:szCs w:val="24"/>
        </w:rPr>
        <w:tab/>
        <w:t>32022 R 0104: Commission Implementing Regulation</w:t>
      </w:r>
      <w:r w:rsidR="00BD6AE8">
        <w:rPr>
          <w:noProof/>
          <w:szCs w:val="24"/>
        </w:rPr>
        <w:t xml:space="preserve"> (EU) </w:t>
      </w:r>
      <w:r w:rsidRPr="00C44C8F">
        <w:rPr>
          <w:noProof/>
          <w:szCs w:val="24"/>
        </w:rPr>
        <w:t xml:space="preserve">2022/104 </w:t>
      </w:r>
      <w:r w:rsidR="00047612">
        <w:rPr>
          <w:noProof/>
          <w:szCs w:val="24"/>
        </w:rPr>
        <w:t>of 2</w:t>
      </w:r>
      <w:r w:rsidRPr="00C44C8F">
        <w:rPr>
          <w:noProof/>
          <w:szCs w:val="24"/>
        </w:rPr>
        <w:t>6 January 2022 (</w:t>
      </w:r>
      <w:r w:rsidR="003449B5">
        <w:rPr>
          <w:noProof/>
          <w:szCs w:val="24"/>
        </w:rPr>
        <w:t>OJ L </w:t>
      </w:r>
      <w:r w:rsidRPr="00C44C8F">
        <w:rPr>
          <w:noProof/>
          <w:szCs w:val="24"/>
        </w:rPr>
        <w:t>18, 27.1.2022,</w:t>
      </w:r>
      <w:r w:rsidR="003449B5">
        <w:rPr>
          <w:noProof/>
          <w:szCs w:val="24"/>
        </w:rPr>
        <w:t xml:space="preserve"> p. </w:t>
      </w:r>
      <w:r w:rsidRPr="00C44C8F">
        <w:rPr>
          <w:noProof/>
          <w:szCs w:val="24"/>
        </w:rPr>
        <w:t>4),</w:t>
      </w:r>
    </w:p>
    <w:p w14:paraId="49C8DF3F" w14:textId="77777777" w:rsidR="00B01D4B" w:rsidRPr="00C44C8F" w:rsidRDefault="00B01D4B" w:rsidP="00B01D4B">
      <w:pPr>
        <w:ind w:left="1134" w:hanging="567"/>
        <w:rPr>
          <w:noProof/>
          <w:szCs w:val="24"/>
        </w:rPr>
      </w:pPr>
    </w:p>
    <w:p w14:paraId="3A293E11" w14:textId="77B6A390" w:rsidR="00B01D4B" w:rsidRPr="00C44C8F" w:rsidRDefault="00B01D4B" w:rsidP="00B01D4B">
      <w:pPr>
        <w:ind w:left="1134" w:hanging="567"/>
        <w:rPr>
          <w:noProof/>
          <w:szCs w:val="24"/>
        </w:rPr>
      </w:pPr>
      <w:r w:rsidRPr="00C44C8F">
        <w:rPr>
          <w:noProof/>
          <w:szCs w:val="24"/>
        </w:rPr>
        <w:t>–</w:t>
      </w:r>
      <w:r w:rsidRPr="00C44C8F">
        <w:rPr>
          <w:noProof/>
          <w:szCs w:val="24"/>
        </w:rPr>
        <w:tab/>
        <w:t>32022 R 0194: Commission Implementing Regulation</w:t>
      </w:r>
      <w:r w:rsidR="00BD6AE8">
        <w:rPr>
          <w:noProof/>
          <w:szCs w:val="24"/>
        </w:rPr>
        <w:t xml:space="preserve"> (EU) </w:t>
      </w:r>
      <w:r w:rsidRPr="00C44C8F">
        <w:rPr>
          <w:noProof/>
          <w:szCs w:val="24"/>
        </w:rPr>
        <w:t xml:space="preserve">2022/194 </w:t>
      </w:r>
      <w:r w:rsidR="00047612">
        <w:rPr>
          <w:noProof/>
          <w:szCs w:val="24"/>
        </w:rPr>
        <w:t>of 1</w:t>
      </w:r>
      <w:r w:rsidRPr="00C44C8F">
        <w:rPr>
          <w:noProof/>
          <w:szCs w:val="24"/>
        </w:rPr>
        <w:t>0 February 2022 (</w:t>
      </w:r>
      <w:r w:rsidR="003449B5">
        <w:rPr>
          <w:noProof/>
          <w:szCs w:val="24"/>
        </w:rPr>
        <w:t>OJ L </w:t>
      </w:r>
      <w:r w:rsidRPr="00C44C8F">
        <w:rPr>
          <w:noProof/>
          <w:szCs w:val="24"/>
        </w:rPr>
        <w:t>31, 14.2.2022,</w:t>
      </w:r>
      <w:r w:rsidR="003449B5">
        <w:rPr>
          <w:noProof/>
          <w:szCs w:val="24"/>
        </w:rPr>
        <w:t xml:space="preserve"> p. </w:t>
      </w:r>
      <w:r w:rsidRPr="00C44C8F">
        <w:rPr>
          <w:noProof/>
          <w:szCs w:val="24"/>
        </w:rPr>
        <w:t>21),</w:t>
      </w:r>
    </w:p>
    <w:p w14:paraId="5B3EE545" w14:textId="77777777" w:rsidR="00B01D4B" w:rsidRPr="00C44C8F" w:rsidRDefault="00B01D4B" w:rsidP="00B01D4B">
      <w:pPr>
        <w:ind w:left="1134" w:hanging="567"/>
        <w:rPr>
          <w:noProof/>
          <w:szCs w:val="24"/>
        </w:rPr>
      </w:pPr>
    </w:p>
    <w:p w14:paraId="16EE72C4" w14:textId="0B56CDD7" w:rsidR="00B01D4B" w:rsidRPr="00C44C8F" w:rsidRDefault="00B01D4B" w:rsidP="00B01D4B">
      <w:pPr>
        <w:ind w:left="1134" w:hanging="567"/>
        <w:rPr>
          <w:noProof/>
          <w:szCs w:val="24"/>
        </w:rPr>
      </w:pPr>
      <w:r w:rsidRPr="00C44C8F">
        <w:rPr>
          <w:noProof/>
          <w:szCs w:val="24"/>
        </w:rPr>
        <w:t>–</w:t>
      </w:r>
      <w:r w:rsidRPr="00C44C8F">
        <w:rPr>
          <w:noProof/>
          <w:szCs w:val="24"/>
        </w:rPr>
        <w:tab/>
        <w:t>32022 R 0215: Commission Implementing Regulation</w:t>
      </w:r>
      <w:r w:rsidR="00BD6AE8">
        <w:rPr>
          <w:noProof/>
          <w:szCs w:val="24"/>
        </w:rPr>
        <w:t xml:space="preserve"> (EU) </w:t>
      </w:r>
      <w:r w:rsidRPr="00C44C8F">
        <w:rPr>
          <w:noProof/>
          <w:szCs w:val="24"/>
        </w:rPr>
        <w:t xml:space="preserve">2022/215 </w:t>
      </w:r>
      <w:r w:rsidR="00047612">
        <w:rPr>
          <w:noProof/>
          <w:szCs w:val="24"/>
        </w:rPr>
        <w:t>of 1</w:t>
      </w:r>
      <w:r w:rsidRPr="00C44C8F">
        <w:rPr>
          <w:noProof/>
          <w:szCs w:val="24"/>
        </w:rPr>
        <w:t>7 February 2022 (</w:t>
      </w:r>
      <w:r w:rsidR="003449B5">
        <w:rPr>
          <w:noProof/>
          <w:szCs w:val="24"/>
        </w:rPr>
        <w:t>OJ L </w:t>
      </w:r>
      <w:r w:rsidRPr="00C44C8F">
        <w:rPr>
          <w:noProof/>
          <w:szCs w:val="24"/>
        </w:rPr>
        <w:t>37, 18.2.2022,</w:t>
      </w:r>
      <w:r w:rsidR="003449B5">
        <w:rPr>
          <w:noProof/>
          <w:szCs w:val="24"/>
        </w:rPr>
        <w:t xml:space="preserve"> p. </w:t>
      </w:r>
      <w:r w:rsidRPr="00C44C8F">
        <w:rPr>
          <w:noProof/>
          <w:szCs w:val="24"/>
        </w:rPr>
        <w:t>28),</w:t>
      </w:r>
    </w:p>
    <w:p w14:paraId="54B595DB" w14:textId="77777777" w:rsidR="00B01D4B" w:rsidRPr="00C44C8F" w:rsidRDefault="00B01D4B" w:rsidP="00B01D4B">
      <w:pPr>
        <w:ind w:left="1134" w:hanging="567"/>
        <w:rPr>
          <w:noProof/>
          <w:szCs w:val="24"/>
        </w:rPr>
      </w:pPr>
    </w:p>
    <w:p w14:paraId="5542C56E" w14:textId="15AE101B" w:rsidR="00B01D4B" w:rsidRPr="00C44C8F" w:rsidRDefault="00B01D4B" w:rsidP="00B01D4B">
      <w:pPr>
        <w:ind w:left="1134" w:hanging="567"/>
        <w:rPr>
          <w:noProof/>
          <w:szCs w:val="24"/>
        </w:rPr>
      </w:pPr>
      <w:r w:rsidRPr="00C44C8F">
        <w:rPr>
          <w:noProof/>
          <w:szCs w:val="24"/>
        </w:rPr>
        <w:t>–</w:t>
      </w:r>
      <w:r w:rsidRPr="00C44C8F">
        <w:rPr>
          <w:noProof/>
          <w:szCs w:val="24"/>
        </w:rPr>
        <w:tab/>
        <w:t>32022 R 0249: Commission Implementing Regulation</w:t>
      </w:r>
      <w:r w:rsidR="00BD6AE8">
        <w:rPr>
          <w:noProof/>
          <w:szCs w:val="24"/>
        </w:rPr>
        <w:t xml:space="preserve"> (EU) </w:t>
      </w:r>
      <w:r w:rsidRPr="00C44C8F">
        <w:rPr>
          <w:noProof/>
          <w:szCs w:val="24"/>
        </w:rPr>
        <w:t xml:space="preserve">2022/249 </w:t>
      </w:r>
      <w:r w:rsidR="00047612">
        <w:rPr>
          <w:noProof/>
          <w:szCs w:val="24"/>
        </w:rPr>
        <w:t>of 1</w:t>
      </w:r>
      <w:r w:rsidRPr="00C44C8F">
        <w:rPr>
          <w:noProof/>
          <w:szCs w:val="24"/>
        </w:rPr>
        <w:t>8 February 2022 (</w:t>
      </w:r>
      <w:r w:rsidR="003449B5">
        <w:rPr>
          <w:noProof/>
          <w:szCs w:val="24"/>
        </w:rPr>
        <w:t>OJ L </w:t>
      </w:r>
      <w:r w:rsidRPr="00C44C8F">
        <w:rPr>
          <w:noProof/>
          <w:szCs w:val="24"/>
        </w:rPr>
        <w:t>41, 22.2.2022,</w:t>
      </w:r>
      <w:r w:rsidR="003449B5">
        <w:rPr>
          <w:noProof/>
          <w:szCs w:val="24"/>
        </w:rPr>
        <w:t xml:space="preserve"> p. </w:t>
      </w:r>
      <w:r w:rsidRPr="00C44C8F">
        <w:rPr>
          <w:noProof/>
          <w:szCs w:val="24"/>
        </w:rPr>
        <w:t>16),</w:t>
      </w:r>
    </w:p>
    <w:p w14:paraId="7D9CE2C0" w14:textId="77777777" w:rsidR="00B01D4B" w:rsidRPr="00C44C8F" w:rsidRDefault="00B01D4B" w:rsidP="00B01D4B">
      <w:pPr>
        <w:ind w:left="1134" w:hanging="567"/>
        <w:rPr>
          <w:noProof/>
          <w:szCs w:val="24"/>
        </w:rPr>
      </w:pPr>
    </w:p>
    <w:p w14:paraId="06B3DF22" w14:textId="28933584" w:rsidR="00B01D4B" w:rsidRPr="00C44C8F" w:rsidRDefault="00B01D4B" w:rsidP="00B01D4B">
      <w:pPr>
        <w:ind w:left="1134" w:hanging="567"/>
        <w:rPr>
          <w:noProof/>
          <w:szCs w:val="24"/>
        </w:rPr>
      </w:pPr>
      <w:r w:rsidRPr="00C44C8F">
        <w:rPr>
          <w:noProof/>
          <w:szCs w:val="24"/>
        </w:rPr>
        <w:t>–</w:t>
      </w:r>
      <w:r w:rsidRPr="00C44C8F">
        <w:rPr>
          <w:noProof/>
          <w:szCs w:val="24"/>
        </w:rPr>
        <w:tab/>
        <w:t>32022 R 0250: Commission Implementing Regulation</w:t>
      </w:r>
      <w:r w:rsidR="00BD6AE8">
        <w:rPr>
          <w:noProof/>
          <w:szCs w:val="24"/>
        </w:rPr>
        <w:t xml:space="preserve"> (EU) </w:t>
      </w:r>
      <w:r w:rsidRPr="00C44C8F">
        <w:rPr>
          <w:noProof/>
          <w:szCs w:val="24"/>
        </w:rPr>
        <w:t xml:space="preserve">2022/250 </w:t>
      </w:r>
      <w:r w:rsidR="00047612">
        <w:rPr>
          <w:noProof/>
          <w:szCs w:val="24"/>
        </w:rPr>
        <w:t>of 2</w:t>
      </w:r>
      <w:r w:rsidRPr="00C44C8F">
        <w:rPr>
          <w:noProof/>
          <w:szCs w:val="24"/>
        </w:rPr>
        <w:t>1 February 2022 (</w:t>
      </w:r>
      <w:r w:rsidR="003449B5">
        <w:rPr>
          <w:noProof/>
          <w:szCs w:val="24"/>
        </w:rPr>
        <w:t>OJ L </w:t>
      </w:r>
      <w:r w:rsidRPr="00C44C8F">
        <w:rPr>
          <w:noProof/>
          <w:szCs w:val="24"/>
        </w:rPr>
        <w:t>41, 22.2.2022,</w:t>
      </w:r>
      <w:r w:rsidR="003449B5">
        <w:rPr>
          <w:noProof/>
          <w:szCs w:val="24"/>
        </w:rPr>
        <w:t xml:space="preserve"> p. </w:t>
      </w:r>
      <w:r w:rsidRPr="00C44C8F">
        <w:rPr>
          <w:noProof/>
          <w:szCs w:val="24"/>
        </w:rPr>
        <w:t>19),</w:t>
      </w:r>
    </w:p>
    <w:p w14:paraId="3D83C6BC" w14:textId="77777777" w:rsidR="00B01D4B" w:rsidRPr="00C44C8F" w:rsidRDefault="00B01D4B" w:rsidP="00B01D4B">
      <w:pPr>
        <w:ind w:left="1134" w:hanging="567"/>
        <w:rPr>
          <w:noProof/>
          <w:szCs w:val="24"/>
        </w:rPr>
      </w:pPr>
    </w:p>
    <w:p w14:paraId="036BFAA9" w14:textId="5D40755D" w:rsidR="00B01D4B" w:rsidRPr="00C44C8F" w:rsidRDefault="00B01D4B" w:rsidP="00B01D4B">
      <w:pPr>
        <w:ind w:left="1134" w:hanging="567"/>
        <w:rPr>
          <w:noProof/>
          <w:szCs w:val="24"/>
        </w:rPr>
      </w:pPr>
      <w:r w:rsidRPr="00C44C8F">
        <w:rPr>
          <w:noProof/>
          <w:szCs w:val="24"/>
        </w:rPr>
        <w:t>–</w:t>
      </w:r>
      <w:r w:rsidRPr="00C44C8F">
        <w:rPr>
          <w:noProof/>
          <w:szCs w:val="24"/>
        </w:rPr>
        <w:tab/>
        <w:t>32022 R 0305: Commission Implementing Regulation</w:t>
      </w:r>
      <w:r w:rsidR="00BD6AE8">
        <w:rPr>
          <w:noProof/>
          <w:szCs w:val="24"/>
        </w:rPr>
        <w:t xml:space="preserve"> (EU) </w:t>
      </w:r>
      <w:r w:rsidRPr="00C44C8F">
        <w:rPr>
          <w:noProof/>
          <w:szCs w:val="24"/>
        </w:rPr>
        <w:t xml:space="preserve">2022/305 </w:t>
      </w:r>
      <w:r w:rsidR="00047612">
        <w:rPr>
          <w:noProof/>
          <w:szCs w:val="24"/>
        </w:rPr>
        <w:t>of 2</w:t>
      </w:r>
      <w:r w:rsidRPr="00C44C8F">
        <w:rPr>
          <w:noProof/>
          <w:szCs w:val="24"/>
        </w:rPr>
        <w:t>4 February 2022 (</w:t>
      </w:r>
      <w:r w:rsidR="003449B5">
        <w:rPr>
          <w:noProof/>
          <w:szCs w:val="24"/>
        </w:rPr>
        <w:t>OJ L </w:t>
      </w:r>
      <w:r w:rsidRPr="00C44C8F">
        <w:rPr>
          <w:noProof/>
          <w:szCs w:val="24"/>
        </w:rPr>
        <w:t>46, 25.2.2022,</w:t>
      </w:r>
      <w:r w:rsidR="003449B5">
        <w:rPr>
          <w:noProof/>
          <w:szCs w:val="24"/>
        </w:rPr>
        <w:t xml:space="preserve"> p. </w:t>
      </w:r>
      <w:r w:rsidRPr="00C44C8F">
        <w:rPr>
          <w:noProof/>
          <w:szCs w:val="24"/>
        </w:rPr>
        <w:t>84),</w:t>
      </w:r>
    </w:p>
    <w:p w14:paraId="607BC922" w14:textId="77777777" w:rsidR="00B01D4B" w:rsidRPr="00C44C8F" w:rsidRDefault="00B01D4B" w:rsidP="00B01D4B">
      <w:pPr>
        <w:ind w:left="1134" w:hanging="567"/>
        <w:rPr>
          <w:noProof/>
          <w:szCs w:val="24"/>
        </w:rPr>
      </w:pPr>
    </w:p>
    <w:p w14:paraId="07E00FD9" w14:textId="3B115809" w:rsidR="00B01D4B" w:rsidRPr="00C44C8F" w:rsidRDefault="00B01D4B" w:rsidP="00B01D4B">
      <w:pPr>
        <w:ind w:left="1134" w:hanging="567"/>
        <w:rPr>
          <w:noProof/>
          <w:szCs w:val="24"/>
        </w:rPr>
      </w:pPr>
      <w:r w:rsidRPr="00C44C8F">
        <w:rPr>
          <w:noProof/>
          <w:szCs w:val="24"/>
        </w:rPr>
        <w:t>–</w:t>
      </w:r>
      <w:r w:rsidRPr="00C44C8F">
        <w:rPr>
          <w:noProof/>
          <w:szCs w:val="24"/>
        </w:rPr>
        <w:tab/>
        <w:t>32022 R 0364: Commission Implementing Regulation</w:t>
      </w:r>
      <w:r w:rsidR="00BD6AE8">
        <w:rPr>
          <w:noProof/>
          <w:szCs w:val="24"/>
        </w:rPr>
        <w:t xml:space="preserve"> (EU) </w:t>
      </w:r>
      <w:r w:rsidRPr="00C44C8F">
        <w:rPr>
          <w:noProof/>
          <w:szCs w:val="24"/>
        </w:rPr>
        <w:t xml:space="preserve">2022/364 </w:t>
      </w:r>
      <w:r w:rsidR="00047612">
        <w:rPr>
          <w:noProof/>
          <w:szCs w:val="24"/>
        </w:rPr>
        <w:t>of 3</w:t>
      </w:r>
      <w:r w:rsidRPr="00C44C8F">
        <w:rPr>
          <w:noProof/>
          <w:szCs w:val="24"/>
        </w:rPr>
        <w:t> March 2022 (</w:t>
      </w:r>
      <w:r w:rsidR="003449B5">
        <w:rPr>
          <w:noProof/>
          <w:szCs w:val="24"/>
        </w:rPr>
        <w:t>OJ L </w:t>
      </w:r>
      <w:r w:rsidRPr="00C44C8F">
        <w:rPr>
          <w:noProof/>
          <w:szCs w:val="24"/>
        </w:rPr>
        <w:t>69, 4.3.2022,</w:t>
      </w:r>
      <w:r w:rsidR="003449B5">
        <w:rPr>
          <w:noProof/>
          <w:szCs w:val="24"/>
        </w:rPr>
        <w:t xml:space="preserve"> p. </w:t>
      </w:r>
      <w:r w:rsidRPr="00C44C8F">
        <w:rPr>
          <w:noProof/>
          <w:szCs w:val="24"/>
        </w:rPr>
        <w:t>45),</w:t>
      </w:r>
    </w:p>
    <w:p w14:paraId="39CC99ED" w14:textId="77777777" w:rsidR="00B01D4B" w:rsidRPr="00C44C8F" w:rsidRDefault="00B01D4B" w:rsidP="00B01D4B">
      <w:pPr>
        <w:ind w:left="1134" w:hanging="567"/>
        <w:rPr>
          <w:noProof/>
          <w:szCs w:val="24"/>
        </w:rPr>
      </w:pPr>
    </w:p>
    <w:p w14:paraId="2FBED80F" w14:textId="639D19B7"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0416: Commission Implementing Regulation</w:t>
      </w:r>
      <w:r w:rsidR="00BD6AE8">
        <w:rPr>
          <w:noProof/>
          <w:szCs w:val="24"/>
        </w:rPr>
        <w:t xml:space="preserve"> (EU) </w:t>
      </w:r>
      <w:r w:rsidR="00B01D4B" w:rsidRPr="00C44C8F">
        <w:rPr>
          <w:noProof/>
          <w:szCs w:val="24"/>
        </w:rPr>
        <w:t xml:space="preserve">2022/416 </w:t>
      </w:r>
      <w:r w:rsidR="00047612">
        <w:rPr>
          <w:noProof/>
          <w:szCs w:val="24"/>
        </w:rPr>
        <w:t>of 1</w:t>
      </w:r>
      <w:r w:rsidR="00B01D4B" w:rsidRPr="00C44C8F">
        <w:rPr>
          <w:noProof/>
          <w:szCs w:val="24"/>
        </w:rPr>
        <w:t>1 March 2022 (</w:t>
      </w:r>
      <w:r w:rsidR="003449B5">
        <w:rPr>
          <w:noProof/>
          <w:szCs w:val="24"/>
        </w:rPr>
        <w:t>OJ L </w:t>
      </w:r>
      <w:r w:rsidR="00B01D4B" w:rsidRPr="00C44C8F">
        <w:rPr>
          <w:noProof/>
          <w:szCs w:val="24"/>
        </w:rPr>
        <w:t>85, 14.3.2022,</w:t>
      </w:r>
      <w:r w:rsidR="003449B5">
        <w:rPr>
          <w:noProof/>
          <w:szCs w:val="24"/>
        </w:rPr>
        <w:t xml:space="preserve"> p. </w:t>
      </w:r>
      <w:r w:rsidR="00B01D4B" w:rsidRPr="00C44C8F">
        <w:rPr>
          <w:noProof/>
          <w:szCs w:val="24"/>
        </w:rPr>
        <w:t>28),</w:t>
      </w:r>
    </w:p>
    <w:p w14:paraId="45F69D2D" w14:textId="77777777" w:rsidR="00B01D4B" w:rsidRPr="00C44C8F" w:rsidRDefault="00B01D4B" w:rsidP="00B01D4B">
      <w:pPr>
        <w:ind w:left="1134" w:hanging="567"/>
        <w:rPr>
          <w:noProof/>
          <w:szCs w:val="24"/>
        </w:rPr>
      </w:pPr>
    </w:p>
    <w:p w14:paraId="20F8A576" w14:textId="503918EE" w:rsidR="00B01D4B" w:rsidRPr="00C44C8F" w:rsidRDefault="00B01D4B" w:rsidP="00B01D4B">
      <w:pPr>
        <w:ind w:left="1134" w:hanging="567"/>
        <w:rPr>
          <w:noProof/>
          <w:szCs w:val="24"/>
        </w:rPr>
      </w:pPr>
      <w:r w:rsidRPr="00C44C8F">
        <w:rPr>
          <w:noProof/>
          <w:szCs w:val="24"/>
        </w:rPr>
        <w:t>–</w:t>
      </w:r>
      <w:r w:rsidRPr="00C44C8F">
        <w:rPr>
          <w:noProof/>
          <w:szCs w:val="24"/>
        </w:rPr>
        <w:tab/>
        <w:t>32022 R 0424: Commission Implementing Regulation</w:t>
      </w:r>
      <w:r w:rsidR="00BD6AE8">
        <w:rPr>
          <w:noProof/>
          <w:szCs w:val="24"/>
        </w:rPr>
        <w:t xml:space="preserve"> (EU) </w:t>
      </w:r>
      <w:r w:rsidRPr="00C44C8F">
        <w:rPr>
          <w:noProof/>
          <w:szCs w:val="24"/>
        </w:rPr>
        <w:t xml:space="preserve">2022/424 </w:t>
      </w:r>
      <w:r w:rsidR="00047612">
        <w:rPr>
          <w:noProof/>
          <w:szCs w:val="24"/>
        </w:rPr>
        <w:t>of 1</w:t>
      </w:r>
      <w:r w:rsidRPr="00C44C8F">
        <w:rPr>
          <w:noProof/>
          <w:szCs w:val="24"/>
        </w:rPr>
        <w:t>4 March 2022 (</w:t>
      </w:r>
      <w:r w:rsidR="003449B5">
        <w:rPr>
          <w:noProof/>
          <w:szCs w:val="24"/>
        </w:rPr>
        <w:t>OJ L </w:t>
      </w:r>
      <w:r w:rsidRPr="00C44C8F">
        <w:rPr>
          <w:noProof/>
          <w:szCs w:val="24"/>
        </w:rPr>
        <w:t>87, 15.3.2022,</w:t>
      </w:r>
      <w:r w:rsidR="003449B5">
        <w:rPr>
          <w:noProof/>
          <w:szCs w:val="24"/>
        </w:rPr>
        <w:t xml:space="preserve"> p. </w:t>
      </w:r>
      <w:r w:rsidRPr="00C44C8F">
        <w:rPr>
          <w:noProof/>
          <w:szCs w:val="24"/>
        </w:rPr>
        <w:t>14),</w:t>
      </w:r>
    </w:p>
    <w:p w14:paraId="7DF058BC" w14:textId="77777777" w:rsidR="00B01D4B" w:rsidRPr="00C44C8F" w:rsidRDefault="00B01D4B" w:rsidP="00B01D4B">
      <w:pPr>
        <w:ind w:left="1134" w:hanging="567"/>
        <w:rPr>
          <w:noProof/>
          <w:szCs w:val="24"/>
        </w:rPr>
      </w:pPr>
    </w:p>
    <w:p w14:paraId="08891F55" w14:textId="39F911DD" w:rsidR="00B01D4B" w:rsidRPr="00C44C8F" w:rsidRDefault="00B01D4B" w:rsidP="00B01D4B">
      <w:pPr>
        <w:ind w:left="1134" w:hanging="567"/>
        <w:rPr>
          <w:noProof/>
          <w:szCs w:val="24"/>
        </w:rPr>
      </w:pPr>
      <w:r w:rsidRPr="00C44C8F">
        <w:rPr>
          <w:noProof/>
          <w:szCs w:val="24"/>
        </w:rPr>
        <w:t>–</w:t>
      </w:r>
      <w:r w:rsidRPr="00C44C8F">
        <w:rPr>
          <w:noProof/>
          <w:szCs w:val="24"/>
        </w:rPr>
        <w:tab/>
        <w:t>32022 R 0528: Commission Implementing Regulation</w:t>
      </w:r>
      <w:r w:rsidR="00BD6AE8">
        <w:rPr>
          <w:noProof/>
          <w:szCs w:val="24"/>
        </w:rPr>
        <w:t xml:space="preserve"> (EU) </w:t>
      </w:r>
      <w:r w:rsidRPr="00C44C8F">
        <w:rPr>
          <w:noProof/>
          <w:szCs w:val="24"/>
        </w:rPr>
        <w:t xml:space="preserve">2022/528 </w:t>
      </w:r>
      <w:r w:rsidR="00047612">
        <w:rPr>
          <w:noProof/>
          <w:szCs w:val="24"/>
        </w:rPr>
        <w:t>of 1</w:t>
      </w:r>
      <w:r w:rsidRPr="00C44C8F">
        <w:rPr>
          <w:noProof/>
          <w:szCs w:val="24"/>
        </w:rPr>
        <w:t> April 2022 (</w:t>
      </w:r>
      <w:r w:rsidR="003449B5">
        <w:rPr>
          <w:noProof/>
          <w:szCs w:val="24"/>
        </w:rPr>
        <w:t>OJ L </w:t>
      </w:r>
      <w:r w:rsidRPr="00C44C8F">
        <w:rPr>
          <w:noProof/>
          <w:szCs w:val="24"/>
        </w:rPr>
        <w:t>105, 4.4.2022,</w:t>
      </w:r>
      <w:r w:rsidR="003449B5">
        <w:rPr>
          <w:noProof/>
          <w:szCs w:val="24"/>
        </w:rPr>
        <w:t xml:space="preserve"> p. </w:t>
      </w:r>
      <w:r w:rsidRPr="00C44C8F">
        <w:rPr>
          <w:noProof/>
          <w:szCs w:val="24"/>
        </w:rPr>
        <w:t>14),</w:t>
      </w:r>
    </w:p>
    <w:p w14:paraId="0F83BD40" w14:textId="77777777" w:rsidR="00B01D4B" w:rsidRPr="00C44C8F" w:rsidRDefault="00B01D4B" w:rsidP="00B01D4B">
      <w:pPr>
        <w:ind w:left="1134" w:hanging="567"/>
        <w:rPr>
          <w:noProof/>
          <w:szCs w:val="24"/>
        </w:rPr>
      </w:pPr>
    </w:p>
    <w:p w14:paraId="4BFFEAA9" w14:textId="3DA3B77F" w:rsidR="00B01D4B" w:rsidRPr="00C44C8F" w:rsidRDefault="00B01D4B" w:rsidP="00B01D4B">
      <w:pPr>
        <w:ind w:left="1134" w:hanging="567"/>
        <w:rPr>
          <w:noProof/>
          <w:szCs w:val="24"/>
        </w:rPr>
      </w:pPr>
      <w:r w:rsidRPr="00C44C8F">
        <w:rPr>
          <w:noProof/>
          <w:szCs w:val="24"/>
        </w:rPr>
        <w:t>–</w:t>
      </w:r>
      <w:r w:rsidRPr="00C44C8F">
        <w:rPr>
          <w:noProof/>
          <w:szCs w:val="24"/>
        </w:rPr>
        <w:tab/>
        <w:t>32022 R 0588: Commission Implementing Regulation</w:t>
      </w:r>
      <w:r w:rsidR="00BD6AE8">
        <w:rPr>
          <w:noProof/>
          <w:szCs w:val="24"/>
        </w:rPr>
        <w:t xml:space="preserve"> (EU) </w:t>
      </w:r>
      <w:r w:rsidRPr="00C44C8F">
        <w:rPr>
          <w:noProof/>
          <w:szCs w:val="24"/>
        </w:rPr>
        <w:t xml:space="preserve">2022/588 </w:t>
      </w:r>
      <w:r w:rsidR="00047612">
        <w:rPr>
          <w:noProof/>
          <w:szCs w:val="24"/>
        </w:rPr>
        <w:t>of 8</w:t>
      </w:r>
      <w:r w:rsidRPr="00C44C8F">
        <w:rPr>
          <w:noProof/>
          <w:szCs w:val="24"/>
        </w:rPr>
        <w:t> April 2022 (</w:t>
      </w:r>
      <w:r w:rsidR="003449B5">
        <w:rPr>
          <w:noProof/>
          <w:szCs w:val="24"/>
        </w:rPr>
        <w:t>OJ L </w:t>
      </w:r>
      <w:r w:rsidRPr="00C44C8F">
        <w:rPr>
          <w:noProof/>
          <w:szCs w:val="24"/>
        </w:rPr>
        <w:t>112, 11.4.2022,</w:t>
      </w:r>
      <w:r w:rsidR="003449B5">
        <w:rPr>
          <w:noProof/>
          <w:szCs w:val="24"/>
        </w:rPr>
        <w:t xml:space="preserve"> p. </w:t>
      </w:r>
      <w:r w:rsidRPr="00C44C8F">
        <w:rPr>
          <w:noProof/>
          <w:szCs w:val="24"/>
        </w:rPr>
        <w:t>48),</w:t>
      </w:r>
    </w:p>
    <w:p w14:paraId="33DA27E4" w14:textId="77777777" w:rsidR="00B01D4B" w:rsidRPr="00C44C8F" w:rsidRDefault="00B01D4B" w:rsidP="00B01D4B">
      <w:pPr>
        <w:ind w:left="1134" w:hanging="567"/>
        <w:rPr>
          <w:noProof/>
          <w:szCs w:val="24"/>
        </w:rPr>
      </w:pPr>
    </w:p>
    <w:p w14:paraId="53392F24" w14:textId="093F3072" w:rsidR="00B01D4B" w:rsidRPr="00C44C8F" w:rsidRDefault="00B01D4B" w:rsidP="00B01D4B">
      <w:pPr>
        <w:ind w:left="1134" w:hanging="567"/>
        <w:rPr>
          <w:noProof/>
          <w:szCs w:val="24"/>
        </w:rPr>
      </w:pPr>
      <w:r w:rsidRPr="00C44C8F">
        <w:rPr>
          <w:noProof/>
          <w:szCs w:val="24"/>
        </w:rPr>
        <w:t>–</w:t>
      </w:r>
      <w:r w:rsidRPr="00C44C8F">
        <w:rPr>
          <w:noProof/>
          <w:szCs w:val="24"/>
        </w:rPr>
        <w:tab/>
        <w:t>32022 R 0649: Commission Implementing Regulation</w:t>
      </w:r>
      <w:r w:rsidR="00BD6AE8">
        <w:rPr>
          <w:noProof/>
          <w:szCs w:val="24"/>
        </w:rPr>
        <w:t xml:space="preserve"> (EU) </w:t>
      </w:r>
      <w:r w:rsidRPr="00C44C8F">
        <w:rPr>
          <w:noProof/>
          <w:szCs w:val="24"/>
        </w:rPr>
        <w:t xml:space="preserve">2022/649 </w:t>
      </w:r>
      <w:r w:rsidR="00047612">
        <w:rPr>
          <w:noProof/>
          <w:szCs w:val="24"/>
        </w:rPr>
        <w:t>of 2</w:t>
      </w:r>
      <w:r w:rsidRPr="00C44C8F">
        <w:rPr>
          <w:noProof/>
          <w:szCs w:val="24"/>
        </w:rPr>
        <w:t>0 April 2022 (</w:t>
      </w:r>
      <w:r w:rsidR="003449B5">
        <w:rPr>
          <w:noProof/>
          <w:szCs w:val="24"/>
        </w:rPr>
        <w:t>OJ L </w:t>
      </w:r>
      <w:r w:rsidRPr="00C44C8F">
        <w:rPr>
          <w:noProof/>
          <w:szCs w:val="24"/>
        </w:rPr>
        <w:t>119, 21.4.2022,</w:t>
      </w:r>
      <w:r w:rsidR="003449B5">
        <w:rPr>
          <w:noProof/>
          <w:szCs w:val="24"/>
        </w:rPr>
        <w:t xml:space="preserve"> p. </w:t>
      </w:r>
      <w:r w:rsidRPr="00C44C8F">
        <w:rPr>
          <w:noProof/>
          <w:szCs w:val="24"/>
        </w:rPr>
        <w:t>5),</w:t>
      </w:r>
    </w:p>
    <w:p w14:paraId="53D265B3" w14:textId="77777777" w:rsidR="00B01D4B" w:rsidRPr="00C44C8F" w:rsidRDefault="00B01D4B" w:rsidP="00B01D4B">
      <w:pPr>
        <w:ind w:left="1134" w:hanging="567"/>
        <w:rPr>
          <w:noProof/>
          <w:szCs w:val="24"/>
        </w:rPr>
      </w:pPr>
    </w:p>
    <w:p w14:paraId="499453E7" w14:textId="1775CEC2" w:rsidR="00B01D4B" w:rsidRPr="00C44C8F" w:rsidRDefault="00B01D4B" w:rsidP="00B01D4B">
      <w:pPr>
        <w:ind w:left="1134" w:hanging="567"/>
        <w:rPr>
          <w:noProof/>
          <w:szCs w:val="24"/>
        </w:rPr>
      </w:pPr>
      <w:r w:rsidRPr="00C44C8F">
        <w:rPr>
          <w:noProof/>
          <w:szCs w:val="24"/>
        </w:rPr>
        <w:t>–</w:t>
      </w:r>
      <w:r w:rsidRPr="00C44C8F">
        <w:rPr>
          <w:noProof/>
          <w:szCs w:val="24"/>
        </w:rPr>
        <w:tab/>
        <w:t>32022 R 0678: Commission Implementing Regulation</w:t>
      </w:r>
      <w:r w:rsidR="00BD6AE8">
        <w:rPr>
          <w:noProof/>
          <w:szCs w:val="24"/>
        </w:rPr>
        <w:t xml:space="preserve"> (EU) </w:t>
      </w:r>
      <w:r w:rsidRPr="00C44C8F">
        <w:rPr>
          <w:noProof/>
          <w:szCs w:val="24"/>
        </w:rPr>
        <w:t xml:space="preserve">2022/678 </w:t>
      </w:r>
      <w:r w:rsidR="00047612">
        <w:rPr>
          <w:noProof/>
          <w:szCs w:val="24"/>
        </w:rPr>
        <w:t>of 2</w:t>
      </w:r>
      <w:r w:rsidRPr="00C44C8F">
        <w:rPr>
          <w:noProof/>
          <w:szCs w:val="24"/>
        </w:rPr>
        <w:t>6 April 2022 (</w:t>
      </w:r>
      <w:r w:rsidR="003449B5">
        <w:rPr>
          <w:noProof/>
          <w:szCs w:val="24"/>
        </w:rPr>
        <w:t>OJ L </w:t>
      </w:r>
      <w:r w:rsidRPr="00C44C8F">
        <w:rPr>
          <w:noProof/>
          <w:szCs w:val="24"/>
        </w:rPr>
        <w:t>124, 27.4.2022,</w:t>
      </w:r>
      <w:r w:rsidR="003449B5">
        <w:rPr>
          <w:noProof/>
          <w:szCs w:val="24"/>
        </w:rPr>
        <w:t xml:space="preserve"> p. </w:t>
      </w:r>
      <w:r w:rsidRPr="00C44C8F">
        <w:rPr>
          <w:noProof/>
          <w:szCs w:val="24"/>
        </w:rPr>
        <w:t>1),</w:t>
      </w:r>
    </w:p>
    <w:p w14:paraId="5A639085" w14:textId="77777777" w:rsidR="00B01D4B" w:rsidRPr="00C44C8F" w:rsidRDefault="00B01D4B" w:rsidP="00B01D4B">
      <w:pPr>
        <w:ind w:left="1134" w:hanging="567"/>
        <w:rPr>
          <w:noProof/>
          <w:szCs w:val="24"/>
        </w:rPr>
      </w:pPr>
    </w:p>
    <w:p w14:paraId="52E0AD12" w14:textId="65FA4D61" w:rsidR="003449B5" w:rsidRDefault="00B01D4B" w:rsidP="00B01D4B">
      <w:pPr>
        <w:ind w:left="1134" w:hanging="567"/>
        <w:rPr>
          <w:noProof/>
          <w:szCs w:val="24"/>
        </w:rPr>
      </w:pPr>
      <w:r w:rsidRPr="00C44C8F">
        <w:rPr>
          <w:noProof/>
          <w:szCs w:val="24"/>
        </w:rPr>
        <w:t>–</w:t>
      </w:r>
      <w:r w:rsidRPr="00C44C8F">
        <w:rPr>
          <w:noProof/>
          <w:szCs w:val="24"/>
        </w:rPr>
        <w:tab/>
        <w:t>32022 R 0704: Commission Implementing Regulation</w:t>
      </w:r>
      <w:r w:rsidR="00BD6AE8">
        <w:rPr>
          <w:noProof/>
          <w:szCs w:val="24"/>
        </w:rPr>
        <w:t xml:space="preserve"> (EU) </w:t>
      </w:r>
      <w:r w:rsidRPr="00C44C8F">
        <w:rPr>
          <w:noProof/>
          <w:szCs w:val="24"/>
        </w:rPr>
        <w:t xml:space="preserve">2022/704 </w:t>
      </w:r>
      <w:r w:rsidR="00047612">
        <w:rPr>
          <w:noProof/>
          <w:szCs w:val="24"/>
        </w:rPr>
        <w:t>of 5</w:t>
      </w:r>
      <w:r w:rsidRPr="00C44C8F">
        <w:rPr>
          <w:noProof/>
          <w:szCs w:val="24"/>
        </w:rPr>
        <w:t> May 2022 (</w:t>
      </w:r>
      <w:r w:rsidR="003449B5">
        <w:rPr>
          <w:noProof/>
          <w:szCs w:val="24"/>
        </w:rPr>
        <w:t>OJ L </w:t>
      </w:r>
      <w:r w:rsidRPr="00C44C8F">
        <w:rPr>
          <w:noProof/>
          <w:szCs w:val="24"/>
        </w:rPr>
        <w:t>132, 6.5.2022,</w:t>
      </w:r>
      <w:r w:rsidR="003449B5">
        <w:rPr>
          <w:noProof/>
          <w:szCs w:val="24"/>
        </w:rPr>
        <w:t xml:space="preserve"> p. </w:t>
      </w:r>
      <w:r w:rsidRPr="00C44C8F">
        <w:rPr>
          <w:noProof/>
          <w:szCs w:val="24"/>
        </w:rPr>
        <w:t>10),</w:t>
      </w:r>
    </w:p>
    <w:p w14:paraId="3EBCD5F8" w14:textId="6B84709A" w:rsidR="00B01D4B" w:rsidRPr="00C44C8F" w:rsidRDefault="00B01D4B" w:rsidP="00B01D4B">
      <w:pPr>
        <w:ind w:left="1134" w:hanging="567"/>
        <w:rPr>
          <w:noProof/>
          <w:szCs w:val="24"/>
        </w:rPr>
      </w:pPr>
    </w:p>
    <w:p w14:paraId="6D695EDC" w14:textId="5FAAD115" w:rsidR="00B01D4B" w:rsidRPr="00C44C8F" w:rsidRDefault="00B01D4B" w:rsidP="00B01D4B">
      <w:pPr>
        <w:ind w:left="1134" w:hanging="567"/>
        <w:rPr>
          <w:noProof/>
          <w:szCs w:val="24"/>
        </w:rPr>
      </w:pPr>
      <w:r w:rsidRPr="00C44C8F">
        <w:rPr>
          <w:noProof/>
          <w:szCs w:val="24"/>
        </w:rPr>
        <w:t>–</w:t>
      </w:r>
      <w:r w:rsidRPr="00C44C8F">
        <w:rPr>
          <w:noProof/>
          <w:szCs w:val="24"/>
        </w:rPr>
        <w:tab/>
        <w:t>32022 R 0742: Commission Implementing Regulation</w:t>
      </w:r>
      <w:r w:rsidR="00BD6AE8">
        <w:rPr>
          <w:noProof/>
          <w:szCs w:val="24"/>
        </w:rPr>
        <w:t xml:space="preserve"> (EU) </w:t>
      </w:r>
      <w:r w:rsidRPr="00C44C8F">
        <w:rPr>
          <w:noProof/>
          <w:szCs w:val="24"/>
        </w:rPr>
        <w:t xml:space="preserve">2022/742 </w:t>
      </w:r>
      <w:r w:rsidR="00047612">
        <w:rPr>
          <w:noProof/>
          <w:szCs w:val="24"/>
        </w:rPr>
        <w:t>of 1</w:t>
      </w:r>
      <w:r w:rsidRPr="00C44C8F">
        <w:rPr>
          <w:noProof/>
          <w:szCs w:val="24"/>
        </w:rPr>
        <w:t>3 May 2022 (</w:t>
      </w:r>
      <w:r w:rsidR="003449B5">
        <w:rPr>
          <w:noProof/>
          <w:szCs w:val="24"/>
        </w:rPr>
        <w:t>OJ L </w:t>
      </w:r>
      <w:r w:rsidRPr="00C44C8F">
        <w:rPr>
          <w:noProof/>
          <w:szCs w:val="24"/>
        </w:rPr>
        <w:t>137, 16.5.2022,</w:t>
      </w:r>
      <w:r w:rsidR="003449B5">
        <w:rPr>
          <w:noProof/>
          <w:szCs w:val="24"/>
        </w:rPr>
        <w:t xml:space="preserve"> p. </w:t>
      </w:r>
      <w:r w:rsidRPr="00C44C8F">
        <w:rPr>
          <w:noProof/>
          <w:szCs w:val="24"/>
        </w:rPr>
        <w:t>25),</w:t>
      </w:r>
    </w:p>
    <w:p w14:paraId="7E6920F8" w14:textId="77777777" w:rsidR="00B01D4B" w:rsidRPr="00C44C8F" w:rsidRDefault="00B01D4B" w:rsidP="00B01D4B">
      <w:pPr>
        <w:ind w:left="1134" w:hanging="567"/>
        <w:rPr>
          <w:noProof/>
          <w:szCs w:val="24"/>
        </w:rPr>
      </w:pPr>
    </w:p>
    <w:p w14:paraId="2222BE76" w14:textId="7D49AEAD" w:rsidR="00B01D4B" w:rsidRPr="00C44C8F" w:rsidRDefault="00B01D4B" w:rsidP="00B01D4B">
      <w:pPr>
        <w:ind w:left="1134" w:hanging="567"/>
        <w:rPr>
          <w:noProof/>
          <w:szCs w:val="24"/>
        </w:rPr>
      </w:pPr>
      <w:r w:rsidRPr="00C44C8F">
        <w:rPr>
          <w:noProof/>
          <w:szCs w:val="24"/>
        </w:rPr>
        <w:t>–</w:t>
      </w:r>
      <w:r w:rsidRPr="00C44C8F">
        <w:rPr>
          <w:noProof/>
          <w:szCs w:val="24"/>
        </w:rPr>
        <w:tab/>
        <w:t>32022 R 0792: Commission Implementing Regulation</w:t>
      </w:r>
      <w:r w:rsidR="00BD6AE8">
        <w:rPr>
          <w:noProof/>
          <w:szCs w:val="24"/>
        </w:rPr>
        <w:t xml:space="preserve"> (EU) </w:t>
      </w:r>
      <w:r w:rsidRPr="00C44C8F">
        <w:rPr>
          <w:noProof/>
          <w:szCs w:val="24"/>
        </w:rPr>
        <w:t xml:space="preserve">2022/792 </w:t>
      </w:r>
      <w:r w:rsidR="00047612">
        <w:rPr>
          <w:noProof/>
          <w:szCs w:val="24"/>
        </w:rPr>
        <w:t>of 1</w:t>
      </w:r>
      <w:r w:rsidRPr="00C44C8F">
        <w:rPr>
          <w:noProof/>
          <w:szCs w:val="24"/>
        </w:rPr>
        <w:t>9 May 2022 (</w:t>
      </w:r>
      <w:r w:rsidR="003449B5">
        <w:rPr>
          <w:noProof/>
          <w:szCs w:val="24"/>
        </w:rPr>
        <w:t>OJ L </w:t>
      </w:r>
      <w:r w:rsidRPr="00C44C8F">
        <w:rPr>
          <w:noProof/>
          <w:szCs w:val="24"/>
        </w:rPr>
        <w:t>141, 20.5.2022,</w:t>
      </w:r>
      <w:r w:rsidR="003449B5">
        <w:rPr>
          <w:noProof/>
          <w:szCs w:val="24"/>
        </w:rPr>
        <w:t xml:space="preserve"> p. </w:t>
      </w:r>
      <w:r w:rsidRPr="00C44C8F">
        <w:rPr>
          <w:noProof/>
          <w:szCs w:val="24"/>
        </w:rPr>
        <w:t>18),</w:t>
      </w:r>
    </w:p>
    <w:p w14:paraId="29F16BCB" w14:textId="77777777" w:rsidR="00B01D4B" w:rsidRPr="00C44C8F" w:rsidRDefault="00B01D4B" w:rsidP="00B01D4B">
      <w:pPr>
        <w:ind w:left="1134" w:hanging="567"/>
        <w:rPr>
          <w:noProof/>
          <w:szCs w:val="24"/>
        </w:rPr>
      </w:pPr>
    </w:p>
    <w:p w14:paraId="47739256" w14:textId="60E60867"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0845: Commission Implementing Regulation</w:t>
      </w:r>
      <w:r w:rsidR="00BD6AE8">
        <w:rPr>
          <w:noProof/>
          <w:szCs w:val="24"/>
        </w:rPr>
        <w:t xml:space="preserve"> (EU) </w:t>
      </w:r>
      <w:r w:rsidR="00B01D4B" w:rsidRPr="00C44C8F">
        <w:rPr>
          <w:noProof/>
          <w:szCs w:val="24"/>
        </w:rPr>
        <w:t xml:space="preserve">2022/845 </w:t>
      </w:r>
      <w:r w:rsidR="00047612">
        <w:rPr>
          <w:noProof/>
          <w:szCs w:val="24"/>
        </w:rPr>
        <w:t>of 3</w:t>
      </w:r>
      <w:r w:rsidR="00B01D4B" w:rsidRPr="00C44C8F">
        <w:rPr>
          <w:noProof/>
          <w:szCs w:val="24"/>
        </w:rPr>
        <w:t>0 May 2022 (</w:t>
      </w:r>
      <w:r w:rsidR="003449B5">
        <w:rPr>
          <w:noProof/>
          <w:szCs w:val="24"/>
        </w:rPr>
        <w:t>OJ L </w:t>
      </w:r>
      <w:r w:rsidR="00B01D4B" w:rsidRPr="00C44C8F">
        <w:rPr>
          <w:noProof/>
          <w:szCs w:val="24"/>
        </w:rPr>
        <w:t>148, 31.5.2022,</w:t>
      </w:r>
      <w:r w:rsidR="003449B5">
        <w:rPr>
          <w:noProof/>
          <w:szCs w:val="24"/>
        </w:rPr>
        <w:t xml:space="preserve"> p. </w:t>
      </w:r>
      <w:r w:rsidR="00B01D4B" w:rsidRPr="00C44C8F">
        <w:rPr>
          <w:noProof/>
          <w:szCs w:val="24"/>
        </w:rPr>
        <w:t>26),</w:t>
      </w:r>
    </w:p>
    <w:p w14:paraId="79A76EA5" w14:textId="77777777" w:rsidR="00B01D4B" w:rsidRPr="00C44C8F" w:rsidRDefault="00B01D4B" w:rsidP="00B01D4B">
      <w:pPr>
        <w:ind w:left="1134" w:hanging="567"/>
        <w:rPr>
          <w:noProof/>
          <w:szCs w:val="24"/>
        </w:rPr>
      </w:pPr>
    </w:p>
    <w:p w14:paraId="274C9984" w14:textId="579085F2" w:rsidR="00B01D4B" w:rsidRPr="00C44C8F" w:rsidRDefault="00B01D4B" w:rsidP="00B01D4B">
      <w:pPr>
        <w:ind w:left="1134" w:hanging="567"/>
        <w:rPr>
          <w:noProof/>
          <w:szCs w:val="24"/>
        </w:rPr>
      </w:pPr>
      <w:r w:rsidRPr="00C44C8F">
        <w:rPr>
          <w:noProof/>
          <w:szCs w:val="24"/>
        </w:rPr>
        <w:t>–</w:t>
      </w:r>
      <w:r w:rsidRPr="00C44C8F">
        <w:rPr>
          <w:noProof/>
          <w:szCs w:val="24"/>
        </w:rPr>
        <w:tab/>
        <w:t>32022 R 0914: Commission Implementing Regulation</w:t>
      </w:r>
      <w:r w:rsidR="00BD6AE8">
        <w:rPr>
          <w:noProof/>
          <w:szCs w:val="24"/>
        </w:rPr>
        <w:t xml:space="preserve"> (EU) </w:t>
      </w:r>
      <w:r w:rsidRPr="00C44C8F">
        <w:rPr>
          <w:noProof/>
          <w:szCs w:val="24"/>
        </w:rPr>
        <w:t xml:space="preserve">2022/914 </w:t>
      </w:r>
      <w:r w:rsidR="00047612">
        <w:rPr>
          <w:noProof/>
          <w:szCs w:val="24"/>
        </w:rPr>
        <w:t>of 1</w:t>
      </w:r>
      <w:r w:rsidRPr="00C44C8F">
        <w:rPr>
          <w:noProof/>
          <w:szCs w:val="24"/>
        </w:rPr>
        <w:t>0 June 2022 (</w:t>
      </w:r>
      <w:r w:rsidR="003449B5">
        <w:rPr>
          <w:noProof/>
          <w:szCs w:val="24"/>
        </w:rPr>
        <w:t>OJ L </w:t>
      </w:r>
      <w:r w:rsidRPr="00C44C8F">
        <w:rPr>
          <w:noProof/>
          <w:szCs w:val="24"/>
        </w:rPr>
        <w:t>158, 13.6.2022,</w:t>
      </w:r>
      <w:r w:rsidR="003449B5">
        <w:rPr>
          <w:noProof/>
          <w:szCs w:val="24"/>
        </w:rPr>
        <w:t xml:space="preserve"> p. </w:t>
      </w:r>
      <w:r w:rsidRPr="00C44C8F">
        <w:rPr>
          <w:noProof/>
          <w:szCs w:val="24"/>
        </w:rPr>
        <w:t>27),</w:t>
      </w:r>
    </w:p>
    <w:p w14:paraId="40AA343F" w14:textId="77777777" w:rsidR="00B01D4B" w:rsidRPr="00C44C8F" w:rsidRDefault="00B01D4B" w:rsidP="00B01D4B">
      <w:pPr>
        <w:ind w:left="1134" w:hanging="567"/>
        <w:rPr>
          <w:noProof/>
          <w:szCs w:val="24"/>
        </w:rPr>
      </w:pPr>
    </w:p>
    <w:p w14:paraId="5CA31FD0" w14:textId="7657387F" w:rsidR="00B01D4B" w:rsidRPr="00C44C8F" w:rsidRDefault="00B01D4B" w:rsidP="00B01D4B">
      <w:pPr>
        <w:ind w:left="1134" w:hanging="567"/>
        <w:rPr>
          <w:noProof/>
          <w:szCs w:val="24"/>
        </w:rPr>
      </w:pPr>
      <w:r w:rsidRPr="00C44C8F">
        <w:rPr>
          <w:noProof/>
          <w:szCs w:val="24"/>
        </w:rPr>
        <w:t>–</w:t>
      </w:r>
      <w:r w:rsidRPr="00C44C8F">
        <w:rPr>
          <w:noProof/>
          <w:szCs w:val="24"/>
        </w:rPr>
        <w:tab/>
        <w:t>32022 R 0928: Commission Implementing Regulation</w:t>
      </w:r>
      <w:r w:rsidR="00BD6AE8">
        <w:rPr>
          <w:noProof/>
          <w:szCs w:val="24"/>
        </w:rPr>
        <w:t xml:space="preserve"> (EU) </w:t>
      </w:r>
      <w:r w:rsidRPr="00C44C8F">
        <w:rPr>
          <w:noProof/>
          <w:szCs w:val="24"/>
        </w:rPr>
        <w:t xml:space="preserve">2022/928 </w:t>
      </w:r>
      <w:r w:rsidR="00047612">
        <w:rPr>
          <w:noProof/>
          <w:szCs w:val="24"/>
        </w:rPr>
        <w:t>of 1</w:t>
      </w:r>
      <w:r w:rsidRPr="00C44C8F">
        <w:rPr>
          <w:noProof/>
          <w:szCs w:val="24"/>
        </w:rPr>
        <w:t>5 June 2022 (</w:t>
      </w:r>
      <w:r w:rsidR="003449B5">
        <w:rPr>
          <w:noProof/>
          <w:szCs w:val="24"/>
        </w:rPr>
        <w:t>OJ L </w:t>
      </w:r>
      <w:r w:rsidRPr="00C44C8F">
        <w:rPr>
          <w:noProof/>
          <w:szCs w:val="24"/>
        </w:rPr>
        <w:t>161, 16.6.2022,</w:t>
      </w:r>
      <w:r w:rsidR="003449B5">
        <w:rPr>
          <w:noProof/>
          <w:szCs w:val="24"/>
        </w:rPr>
        <w:t xml:space="preserve"> p. </w:t>
      </w:r>
      <w:r w:rsidRPr="00C44C8F">
        <w:rPr>
          <w:noProof/>
          <w:szCs w:val="24"/>
        </w:rPr>
        <w:t>67),</w:t>
      </w:r>
    </w:p>
    <w:p w14:paraId="790860FA" w14:textId="77777777" w:rsidR="00B01D4B" w:rsidRPr="00C44C8F" w:rsidRDefault="00B01D4B" w:rsidP="00B01D4B">
      <w:pPr>
        <w:ind w:left="1134" w:hanging="567"/>
        <w:rPr>
          <w:noProof/>
          <w:szCs w:val="24"/>
        </w:rPr>
      </w:pPr>
    </w:p>
    <w:p w14:paraId="517D3EAC" w14:textId="4202DEE4" w:rsidR="00B01D4B" w:rsidRPr="00C44C8F" w:rsidRDefault="00B01D4B" w:rsidP="00B01D4B">
      <w:pPr>
        <w:ind w:left="1134" w:hanging="567"/>
        <w:rPr>
          <w:noProof/>
          <w:szCs w:val="24"/>
        </w:rPr>
      </w:pPr>
      <w:r w:rsidRPr="00C44C8F">
        <w:rPr>
          <w:noProof/>
          <w:szCs w:val="24"/>
        </w:rPr>
        <w:t>–</w:t>
      </w:r>
      <w:r w:rsidRPr="00C44C8F">
        <w:rPr>
          <w:noProof/>
          <w:szCs w:val="24"/>
        </w:rPr>
        <w:tab/>
        <w:t>32022 R 0976: Commission Implementing Regulation</w:t>
      </w:r>
      <w:r w:rsidR="00BD6AE8">
        <w:rPr>
          <w:noProof/>
          <w:szCs w:val="24"/>
        </w:rPr>
        <w:t xml:space="preserve"> (EU) </w:t>
      </w:r>
      <w:r w:rsidRPr="00C44C8F">
        <w:rPr>
          <w:noProof/>
          <w:szCs w:val="24"/>
        </w:rPr>
        <w:t xml:space="preserve">2022/976 </w:t>
      </w:r>
      <w:r w:rsidR="00047612">
        <w:rPr>
          <w:noProof/>
          <w:szCs w:val="24"/>
        </w:rPr>
        <w:t>of 2</w:t>
      </w:r>
      <w:r w:rsidRPr="00C44C8F">
        <w:rPr>
          <w:noProof/>
          <w:szCs w:val="24"/>
        </w:rPr>
        <w:t>2 June 2022 (</w:t>
      </w:r>
      <w:r w:rsidR="003449B5">
        <w:rPr>
          <w:noProof/>
          <w:szCs w:val="24"/>
        </w:rPr>
        <w:t>OJ L </w:t>
      </w:r>
      <w:r w:rsidRPr="00C44C8F">
        <w:rPr>
          <w:noProof/>
          <w:szCs w:val="24"/>
        </w:rPr>
        <w:t>167, 24.6.2022,</w:t>
      </w:r>
      <w:r w:rsidR="003449B5">
        <w:rPr>
          <w:noProof/>
          <w:szCs w:val="24"/>
        </w:rPr>
        <w:t xml:space="preserve"> p. </w:t>
      </w:r>
      <w:r w:rsidRPr="00C44C8F">
        <w:rPr>
          <w:noProof/>
          <w:szCs w:val="24"/>
        </w:rPr>
        <w:t>38),</w:t>
      </w:r>
    </w:p>
    <w:p w14:paraId="4CDA1D08" w14:textId="77777777" w:rsidR="00B01D4B" w:rsidRPr="00C44C8F" w:rsidRDefault="00B01D4B" w:rsidP="00B01D4B">
      <w:pPr>
        <w:ind w:left="1134" w:hanging="567"/>
        <w:rPr>
          <w:noProof/>
          <w:szCs w:val="24"/>
        </w:rPr>
      </w:pPr>
    </w:p>
    <w:p w14:paraId="66989FDC" w14:textId="0B830214" w:rsidR="00B01D4B" w:rsidRPr="00C44C8F" w:rsidRDefault="00B01D4B" w:rsidP="00B01D4B">
      <w:pPr>
        <w:ind w:left="1134" w:hanging="567"/>
        <w:rPr>
          <w:noProof/>
          <w:szCs w:val="24"/>
        </w:rPr>
      </w:pPr>
      <w:r w:rsidRPr="00C44C8F">
        <w:rPr>
          <w:noProof/>
          <w:szCs w:val="24"/>
        </w:rPr>
        <w:t>–</w:t>
      </w:r>
      <w:r w:rsidRPr="00C44C8F">
        <w:rPr>
          <w:noProof/>
          <w:szCs w:val="24"/>
        </w:rPr>
        <w:tab/>
        <w:t>32022 R 1040: Commission Implementing Regulation</w:t>
      </w:r>
      <w:r w:rsidR="00BD6AE8">
        <w:rPr>
          <w:noProof/>
          <w:szCs w:val="24"/>
        </w:rPr>
        <w:t xml:space="preserve"> (EU) </w:t>
      </w:r>
      <w:r w:rsidRPr="00C44C8F">
        <w:rPr>
          <w:noProof/>
          <w:szCs w:val="24"/>
        </w:rPr>
        <w:t xml:space="preserve">2022/1040 </w:t>
      </w:r>
      <w:r w:rsidR="00047612">
        <w:rPr>
          <w:noProof/>
          <w:szCs w:val="24"/>
        </w:rPr>
        <w:t>of 2</w:t>
      </w:r>
      <w:r w:rsidRPr="00C44C8F">
        <w:rPr>
          <w:noProof/>
          <w:szCs w:val="24"/>
        </w:rPr>
        <w:t>9 June 2022 (</w:t>
      </w:r>
      <w:r w:rsidR="003449B5">
        <w:rPr>
          <w:noProof/>
          <w:szCs w:val="24"/>
        </w:rPr>
        <w:t>OJ L </w:t>
      </w:r>
      <w:r w:rsidRPr="00C44C8F">
        <w:rPr>
          <w:noProof/>
          <w:szCs w:val="24"/>
        </w:rPr>
        <w:t>173, 30.6.2022,</w:t>
      </w:r>
      <w:r w:rsidR="003449B5">
        <w:rPr>
          <w:noProof/>
          <w:szCs w:val="24"/>
        </w:rPr>
        <w:t xml:space="preserve"> p. </w:t>
      </w:r>
      <w:r w:rsidRPr="00C44C8F">
        <w:rPr>
          <w:noProof/>
          <w:szCs w:val="24"/>
        </w:rPr>
        <w:t>61),</w:t>
      </w:r>
    </w:p>
    <w:p w14:paraId="0839A09A" w14:textId="77777777" w:rsidR="00B01D4B" w:rsidRPr="00C44C8F" w:rsidRDefault="00B01D4B" w:rsidP="00B01D4B">
      <w:pPr>
        <w:ind w:left="1134" w:hanging="567"/>
        <w:rPr>
          <w:noProof/>
          <w:szCs w:val="24"/>
        </w:rPr>
      </w:pPr>
    </w:p>
    <w:p w14:paraId="25D2FA15" w14:textId="49DA4827" w:rsidR="00B01D4B" w:rsidRPr="00C44C8F" w:rsidRDefault="00B01D4B" w:rsidP="00B01D4B">
      <w:pPr>
        <w:ind w:left="1134" w:hanging="567"/>
        <w:rPr>
          <w:noProof/>
          <w:szCs w:val="24"/>
        </w:rPr>
      </w:pPr>
      <w:r w:rsidRPr="00C44C8F">
        <w:rPr>
          <w:noProof/>
          <w:szCs w:val="24"/>
        </w:rPr>
        <w:t>–</w:t>
      </w:r>
      <w:r w:rsidRPr="00C44C8F">
        <w:rPr>
          <w:noProof/>
          <w:szCs w:val="24"/>
        </w:rPr>
        <w:tab/>
        <w:t>32022 R 1197: Commission Implementing Regulation</w:t>
      </w:r>
      <w:r w:rsidR="00BD6AE8">
        <w:rPr>
          <w:noProof/>
          <w:szCs w:val="24"/>
        </w:rPr>
        <w:t xml:space="preserve"> (EU) </w:t>
      </w:r>
      <w:r w:rsidRPr="00C44C8F">
        <w:rPr>
          <w:noProof/>
          <w:szCs w:val="24"/>
        </w:rPr>
        <w:t xml:space="preserve">2022/1197 </w:t>
      </w:r>
      <w:r w:rsidR="00047612">
        <w:rPr>
          <w:noProof/>
          <w:szCs w:val="24"/>
        </w:rPr>
        <w:t>of 1</w:t>
      </w:r>
      <w:r w:rsidRPr="00C44C8F">
        <w:rPr>
          <w:noProof/>
          <w:szCs w:val="24"/>
        </w:rPr>
        <w:t>1 July 2022 (</w:t>
      </w:r>
      <w:r w:rsidR="003449B5">
        <w:rPr>
          <w:noProof/>
          <w:szCs w:val="24"/>
        </w:rPr>
        <w:t>OJ L </w:t>
      </w:r>
      <w:r w:rsidRPr="00C44C8F">
        <w:rPr>
          <w:noProof/>
          <w:szCs w:val="24"/>
        </w:rPr>
        <w:t>185, 12.7.2022,</w:t>
      </w:r>
      <w:r w:rsidR="003449B5">
        <w:rPr>
          <w:noProof/>
          <w:szCs w:val="24"/>
        </w:rPr>
        <w:t xml:space="preserve"> p. </w:t>
      </w:r>
      <w:r w:rsidRPr="00C44C8F">
        <w:rPr>
          <w:noProof/>
          <w:szCs w:val="24"/>
        </w:rPr>
        <w:t>117),</w:t>
      </w:r>
    </w:p>
    <w:p w14:paraId="29D0ABB5" w14:textId="77777777" w:rsidR="00B01D4B" w:rsidRPr="00C44C8F" w:rsidRDefault="00B01D4B" w:rsidP="00B01D4B">
      <w:pPr>
        <w:ind w:left="1134" w:hanging="567"/>
        <w:rPr>
          <w:noProof/>
          <w:szCs w:val="24"/>
        </w:rPr>
      </w:pPr>
    </w:p>
    <w:p w14:paraId="4557FB72" w14:textId="062F2BB7" w:rsidR="00B01D4B" w:rsidRPr="00C44C8F" w:rsidRDefault="00B01D4B" w:rsidP="00B01D4B">
      <w:pPr>
        <w:ind w:left="1134" w:hanging="567"/>
        <w:rPr>
          <w:noProof/>
          <w:szCs w:val="24"/>
        </w:rPr>
      </w:pPr>
      <w:r w:rsidRPr="00C44C8F">
        <w:rPr>
          <w:noProof/>
          <w:szCs w:val="24"/>
        </w:rPr>
        <w:t>–</w:t>
      </w:r>
      <w:r w:rsidRPr="00C44C8F">
        <w:rPr>
          <w:noProof/>
          <w:szCs w:val="24"/>
        </w:rPr>
        <w:tab/>
        <w:t>32022 R 1306: Commission Implementing Regulation</w:t>
      </w:r>
      <w:r w:rsidR="00BD6AE8">
        <w:rPr>
          <w:noProof/>
          <w:szCs w:val="24"/>
        </w:rPr>
        <w:t xml:space="preserve"> (EU) </w:t>
      </w:r>
      <w:r w:rsidRPr="00C44C8F">
        <w:rPr>
          <w:noProof/>
          <w:szCs w:val="24"/>
        </w:rPr>
        <w:t xml:space="preserve">2022/1306 </w:t>
      </w:r>
      <w:r w:rsidR="00047612">
        <w:rPr>
          <w:noProof/>
          <w:szCs w:val="24"/>
        </w:rPr>
        <w:t>of 2</w:t>
      </w:r>
      <w:r w:rsidRPr="00C44C8F">
        <w:rPr>
          <w:noProof/>
          <w:szCs w:val="24"/>
        </w:rPr>
        <w:t>5 July 2022 (</w:t>
      </w:r>
      <w:r w:rsidR="003449B5">
        <w:rPr>
          <w:noProof/>
          <w:szCs w:val="24"/>
        </w:rPr>
        <w:t>OJ L </w:t>
      </w:r>
      <w:r w:rsidRPr="00C44C8F">
        <w:rPr>
          <w:noProof/>
          <w:szCs w:val="24"/>
        </w:rPr>
        <w:t>197, 26.7.2022,</w:t>
      </w:r>
      <w:r w:rsidR="003449B5">
        <w:rPr>
          <w:noProof/>
          <w:szCs w:val="24"/>
        </w:rPr>
        <w:t xml:space="preserve"> p. </w:t>
      </w:r>
      <w:r w:rsidRPr="00C44C8F">
        <w:rPr>
          <w:noProof/>
          <w:szCs w:val="24"/>
        </w:rPr>
        <w:t>102),</w:t>
      </w:r>
    </w:p>
    <w:p w14:paraId="5B562332" w14:textId="77777777" w:rsidR="00B01D4B" w:rsidRPr="00C44C8F" w:rsidRDefault="00B01D4B" w:rsidP="00B01D4B">
      <w:pPr>
        <w:ind w:left="1134" w:hanging="567"/>
        <w:rPr>
          <w:noProof/>
          <w:szCs w:val="24"/>
        </w:rPr>
      </w:pPr>
    </w:p>
    <w:p w14:paraId="12912CC1" w14:textId="329372BE" w:rsidR="00B01D4B" w:rsidRPr="00C44C8F" w:rsidRDefault="00B01D4B" w:rsidP="00B01D4B">
      <w:pPr>
        <w:ind w:left="1134" w:hanging="567"/>
        <w:rPr>
          <w:noProof/>
          <w:szCs w:val="24"/>
        </w:rPr>
      </w:pPr>
      <w:r w:rsidRPr="00C44C8F">
        <w:rPr>
          <w:noProof/>
          <w:szCs w:val="24"/>
        </w:rPr>
        <w:t>–</w:t>
      </w:r>
      <w:r w:rsidRPr="00C44C8F">
        <w:rPr>
          <w:noProof/>
          <w:szCs w:val="24"/>
        </w:rPr>
        <w:tab/>
        <w:t>32022 R 1429: Commission Implementing Regulation</w:t>
      </w:r>
      <w:r w:rsidR="00BD6AE8">
        <w:rPr>
          <w:noProof/>
          <w:szCs w:val="24"/>
        </w:rPr>
        <w:t xml:space="preserve"> (EU) </w:t>
      </w:r>
      <w:r w:rsidRPr="00C44C8F">
        <w:rPr>
          <w:noProof/>
          <w:szCs w:val="24"/>
        </w:rPr>
        <w:t xml:space="preserve">2022/1429 </w:t>
      </w:r>
      <w:r w:rsidR="00047612">
        <w:rPr>
          <w:noProof/>
          <w:szCs w:val="24"/>
        </w:rPr>
        <w:t>of 2</w:t>
      </w:r>
      <w:r w:rsidRPr="00C44C8F">
        <w:rPr>
          <w:noProof/>
          <w:szCs w:val="24"/>
        </w:rPr>
        <w:t>5 August 2022 (</w:t>
      </w:r>
      <w:r w:rsidR="003449B5">
        <w:rPr>
          <w:noProof/>
          <w:szCs w:val="24"/>
        </w:rPr>
        <w:t>OJ L </w:t>
      </w:r>
      <w:r w:rsidRPr="00C44C8F">
        <w:rPr>
          <w:noProof/>
          <w:szCs w:val="24"/>
        </w:rPr>
        <w:t>221, 26.8.2022,</w:t>
      </w:r>
      <w:r w:rsidR="003449B5">
        <w:rPr>
          <w:noProof/>
          <w:szCs w:val="24"/>
        </w:rPr>
        <w:t xml:space="preserve"> p. </w:t>
      </w:r>
      <w:r w:rsidRPr="00C44C8F">
        <w:rPr>
          <w:noProof/>
          <w:szCs w:val="24"/>
        </w:rPr>
        <w:t>74),</w:t>
      </w:r>
    </w:p>
    <w:p w14:paraId="666E97B1" w14:textId="77777777" w:rsidR="00B01D4B" w:rsidRPr="00C44C8F" w:rsidRDefault="00B01D4B" w:rsidP="00B01D4B">
      <w:pPr>
        <w:ind w:left="1134" w:hanging="567"/>
        <w:rPr>
          <w:noProof/>
          <w:szCs w:val="24"/>
        </w:rPr>
      </w:pPr>
    </w:p>
    <w:p w14:paraId="3BBE4841" w14:textId="7F56C308" w:rsidR="00B01D4B" w:rsidRPr="00C44C8F" w:rsidRDefault="00B01D4B" w:rsidP="00B01D4B">
      <w:pPr>
        <w:ind w:left="1134" w:hanging="567"/>
        <w:rPr>
          <w:noProof/>
          <w:szCs w:val="24"/>
        </w:rPr>
      </w:pPr>
      <w:r w:rsidRPr="00C44C8F">
        <w:rPr>
          <w:noProof/>
          <w:szCs w:val="24"/>
        </w:rPr>
        <w:t>–</w:t>
      </w:r>
      <w:r w:rsidRPr="00C44C8F">
        <w:rPr>
          <w:noProof/>
          <w:szCs w:val="24"/>
        </w:rPr>
        <w:tab/>
        <w:t>32022 R 1385: Commission Implementing Regulation</w:t>
      </w:r>
      <w:r w:rsidR="00BD6AE8">
        <w:rPr>
          <w:noProof/>
          <w:szCs w:val="24"/>
        </w:rPr>
        <w:t xml:space="preserve"> (EU) </w:t>
      </w:r>
      <w:r w:rsidRPr="00C44C8F">
        <w:rPr>
          <w:noProof/>
          <w:szCs w:val="24"/>
        </w:rPr>
        <w:t xml:space="preserve">2022/1385 </w:t>
      </w:r>
      <w:r w:rsidR="00047612">
        <w:rPr>
          <w:noProof/>
          <w:szCs w:val="24"/>
        </w:rPr>
        <w:t>of 8</w:t>
      </w:r>
      <w:r w:rsidRPr="00C44C8F">
        <w:rPr>
          <w:noProof/>
          <w:szCs w:val="24"/>
        </w:rPr>
        <w:t> August 2022 (</w:t>
      </w:r>
      <w:r w:rsidR="003449B5">
        <w:rPr>
          <w:noProof/>
          <w:szCs w:val="24"/>
        </w:rPr>
        <w:t>OJ L </w:t>
      </w:r>
      <w:r w:rsidRPr="00C44C8F">
        <w:rPr>
          <w:noProof/>
          <w:szCs w:val="24"/>
        </w:rPr>
        <w:t>207, 9.8.2022,</w:t>
      </w:r>
      <w:r w:rsidR="003449B5">
        <w:rPr>
          <w:noProof/>
          <w:szCs w:val="24"/>
        </w:rPr>
        <w:t xml:space="preserve"> p. </w:t>
      </w:r>
      <w:r w:rsidRPr="00C44C8F">
        <w:rPr>
          <w:noProof/>
          <w:szCs w:val="24"/>
        </w:rPr>
        <w:t>115),</w:t>
      </w:r>
    </w:p>
    <w:p w14:paraId="0DE6AF1F" w14:textId="77777777" w:rsidR="00B01D4B" w:rsidRPr="00C44C8F" w:rsidRDefault="00B01D4B" w:rsidP="00B01D4B">
      <w:pPr>
        <w:ind w:left="1134" w:hanging="567"/>
        <w:rPr>
          <w:noProof/>
          <w:szCs w:val="24"/>
        </w:rPr>
      </w:pPr>
    </w:p>
    <w:p w14:paraId="37C1D3BF" w14:textId="14525EF1"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1454: Commission Implementing Regulation</w:t>
      </w:r>
      <w:r w:rsidR="00BD6AE8">
        <w:rPr>
          <w:noProof/>
          <w:szCs w:val="24"/>
        </w:rPr>
        <w:t xml:space="preserve"> (EU) </w:t>
      </w:r>
      <w:r w:rsidR="00B01D4B" w:rsidRPr="00C44C8F">
        <w:rPr>
          <w:noProof/>
          <w:szCs w:val="24"/>
        </w:rPr>
        <w:t xml:space="preserve">2022/1454 </w:t>
      </w:r>
      <w:r w:rsidR="00047612">
        <w:rPr>
          <w:noProof/>
          <w:szCs w:val="24"/>
        </w:rPr>
        <w:t>of 1</w:t>
      </w:r>
      <w:r w:rsidR="00B01D4B" w:rsidRPr="00C44C8F">
        <w:rPr>
          <w:noProof/>
          <w:szCs w:val="24"/>
        </w:rPr>
        <w:t> September 2022 (</w:t>
      </w:r>
      <w:r w:rsidR="003449B5">
        <w:rPr>
          <w:noProof/>
          <w:szCs w:val="24"/>
        </w:rPr>
        <w:t>OJ L </w:t>
      </w:r>
      <w:r w:rsidR="00B01D4B" w:rsidRPr="00C44C8F">
        <w:rPr>
          <w:noProof/>
          <w:szCs w:val="24"/>
        </w:rPr>
        <w:t>228, 2.9.2022,</w:t>
      </w:r>
      <w:r w:rsidR="003449B5">
        <w:rPr>
          <w:noProof/>
          <w:szCs w:val="24"/>
        </w:rPr>
        <w:t xml:space="preserve"> p. </w:t>
      </w:r>
      <w:r w:rsidR="00B01D4B" w:rsidRPr="00C44C8F">
        <w:rPr>
          <w:noProof/>
          <w:szCs w:val="24"/>
        </w:rPr>
        <w:t>33),</w:t>
      </w:r>
    </w:p>
    <w:p w14:paraId="4EE14CA9" w14:textId="77777777" w:rsidR="00B01D4B" w:rsidRPr="00C44C8F" w:rsidRDefault="00B01D4B" w:rsidP="00B01D4B">
      <w:pPr>
        <w:ind w:left="1134" w:hanging="567"/>
        <w:rPr>
          <w:noProof/>
          <w:szCs w:val="24"/>
        </w:rPr>
      </w:pPr>
    </w:p>
    <w:p w14:paraId="3446E1F6" w14:textId="23AD5904" w:rsidR="00B01D4B" w:rsidRPr="00C44C8F" w:rsidRDefault="00B01D4B" w:rsidP="00B01D4B">
      <w:pPr>
        <w:ind w:left="1134" w:hanging="567"/>
        <w:rPr>
          <w:noProof/>
          <w:szCs w:val="24"/>
        </w:rPr>
      </w:pPr>
      <w:r w:rsidRPr="00C44C8F">
        <w:rPr>
          <w:noProof/>
          <w:szCs w:val="24"/>
        </w:rPr>
        <w:t>–</w:t>
      </w:r>
      <w:r w:rsidRPr="00C44C8F">
        <w:rPr>
          <w:noProof/>
          <w:szCs w:val="24"/>
        </w:rPr>
        <w:tab/>
        <w:t>32022 R 1618: Commission Implementing Regulation</w:t>
      </w:r>
      <w:r w:rsidR="00BD6AE8">
        <w:rPr>
          <w:noProof/>
          <w:szCs w:val="24"/>
        </w:rPr>
        <w:t xml:space="preserve"> (EU) </w:t>
      </w:r>
      <w:r w:rsidRPr="00C44C8F">
        <w:rPr>
          <w:noProof/>
          <w:szCs w:val="24"/>
        </w:rPr>
        <w:t xml:space="preserve">2022/1618 </w:t>
      </w:r>
      <w:r w:rsidR="00047612">
        <w:rPr>
          <w:noProof/>
          <w:szCs w:val="24"/>
        </w:rPr>
        <w:t>of 1</w:t>
      </w:r>
      <w:r w:rsidRPr="00C44C8F">
        <w:rPr>
          <w:noProof/>
          <w:szCs w:val="24"/>
        </w:rPr>
        <w:t>9 September 2022 (</w:t>
      </w:r>
      <w:r w:rsidR="003449B5">
        <w:rPr>
          <w:noProof/>
          <w:szCs w:val="24"/>
        </w:rPr>
        <w:t>OJ L </w:t>
      </w:r>
      <w:r w:rsidRPr="00C44C8F">
        <w:rPr>
          <w:noProof/>
          <w:szCs w:val="24"/>
        </w:rPr>
        <w:t>243, 20.9.2022,</w:t>
      </w:r>
      <w:r w:rsidR="003449B5">
        <w:rPr>
          <w:noProof/>
          <w:szCs w:val="24"/>
        </w:rPr>
        <w:t xml:space="preserve"> p. </w:t>
      </w:r>
      <w:r w:rsidRPr="00C44C8F">
        <w:rPr>
          <w:noProof/>
          <w:szCs w:val="24"/>
        </w:rPr>
        <w:t>90),</w:t>
      </w:r>
    </w:p>
    <w:p w14:paraId="1E5769CB" w14:textId="77777777" w:rsidR="00B01D4B" w:rsidRPr="00C44C8F" w:rsidRDefault="00B01D4B" w:rsidP="00B01D4B">
      <w:pPr>
        <w:ind w:left="1134" w:hanging="567"/>
        <w:rPr>
          <w:noProof/>
          <w:szCs w:val="24"/>
        </w:rPr>
      </w:pPr>
    </w:p>
    <w:p w14:paraId="1A8258E8" w14:textId="4E7E893A" w:rsidR="00B01D4B" w:rsidRPr="00C44C8F" w:rsidRDefault="00B01D4B" w:rsidP="00B01D4B">
      <w:pPr>
        <w:ind w:left="1134" w:hanging="567"/>
        <w:rPr>
          <w:noProof/>
          <w:szCs w:val="24"/>
        </w:rPr>
      </w:pPr>
      <w:r w:rsidRPr="00C44C8F">
        <w:rPr>
          <w:noProof/>
          <w:szCs w:val="24"/>
        </w:rPr>
        <w:t>–</w:t>
      </w:r>
      <w:r w:rsidRPr="00C44C8F">
        <w:rPr>
          <w:noProof/>
          <w:szCs w:val="24"/>
        </w:rPr>
        <w:tab/>
        <w:t>32022 R 1619: Commission Implementing Regulation</w:t>
      </w:r>
      <w:r w:rsidR="00BD6AE8">
        <w:rPr>
          <w:noProof/>
          <w:szCs w:val="24"/>
        </w:rPr>
        <w:t xml:space="preserve"> (EU) </w:t>
      </w:r>
      <w:r w:rsidRPr="00C44C8F">
        <w:rPr>
          <w:noProof/>
          <w:szCs w:val="24"/>
        </w:rPr>
        <w:t xml:space="preserve">2022/1619 </w:t>
      </w:r>
      <w:r w:rsidR="00047612">
        <w:rPr>
          <w:noProof/>
          <w:szCs w:val="24"/>
        </w:rPr>
        <w:t>of 1</w:t>
      </w:r>
      <w:r w:rsidRPr="00C44C8F">
        <w:rPr>
          <w:noProof/>
          <w:szCs w:val="24"/>
        </w:rPr>
        <w:t>9 September 2022 (</w:t>
      </w:r>
      <w:r w:rsidR="003449B5">
        <w:rPr>
          <w:noProof/>
          <w:szCs w:val="24"/>
        </w:rPr>
        <w:t>OJ L </w:t>
      </w:r>
      <w:r w:rsidRPr="00C44C8F">
        <w:rPr>
          <w:noProof/>
          <w:szCs w:val="24"/>
        </w:rPr>
        <w:t>243, 20.9.2022,</w:t>
      </w:r>
      <w:r w:rsidR="003449B5">
        <w:rPr>
          <w:noProof/>
          <w:szCs w:val="24"/>
        </w:rPr>
        <w:t xml:space="preserve"> p. </w:t>
      </w:r>
      <w:r w:rsidRPr="00C44C8F">
        <w:rPr>
          <w:noProof/>
          <w:szCs w:val="24"/>
        </w:rPr>
        <w:t>141),</w:t>
      </w:r>
    </w:p>
    <w:p w14:paraId="15996CB0" w14:textId="77777777" w:rsidR="00B01D4B" w:rsidRPr="00C44C8F" w:rsidRDefault="00B01D4B" w:rsidP="00B01D4B">
      <w:pPr>
        <w:ind w:left="1134" w:hanging="567"/>
        <w:rPr>
          <w:noProof/>
          <w:szCs w:val="24"/>
        </w:rPr>
      </w:pPr>
    </w:p>
    <w:p w14:paraId="39EB5C74" w14:textId="390F0A2F" w:rsidR="00B01D4B" w:rsidRPr="00C44C8F" w:rsidRDefault="00B01D4B" w:rsidP="00B01D4B">
      <w:pPr>
        <w:ind w:left="1134" w:hanging="567"/>
        <w:rPr>
          <w:noProof/>
          <w:szCs w:val="24"/>
        </w:rPr>
      </w:pPr>
      <w:r w:rsidRPr="00C44C8F">
        <w:rPr>
          <w:noProof/>
          <w:szCs w:val="24"/>
        </w:rPr>
        <w:t>–</w:t>
      </w:r>
      <w:r w:rsidRPr="00C44C8F">
        <w:rPr>
          <w:noProof/>
          <w:szCs w:val="24"/>
        </w:rPr>
        <w:tab/>
        <w:t>32022 R 1676: Commission Implementing Regulation</w:t>
      </w:r>
      <w:r w:rsidR="00BD6AE8">
        <w:rPr>
          <w:noProof/>
          <w:szCs w:val="24"/>
        </w:rPr>
        <w:t xml:space="preserve"> (EU) </w:t>
      </w:r>
      <w:r w:rsidRPr="00C44C8F">
        <w:rPr>
          <w:noProof/>
          <w:szCs w:val="24"/>
        </w:rPr>
        <w:t xml:space="preserve">2022/1676 </w:t>
      </w:r>
      <w:r w:rsidR="00047612">
        <w:rPr>
          <w:noProof/>
          <w:szCs w:val="24"/>
        </w:rPr>
        <w:t>of 2</w:t>
      </w:r>
      <w:r w:rsidRPr="00C44C8F">
        <w:rPr>
          <w:noProof/>
          <w:szCs w:val="24"/>
        </w:rPr>
        <w:t>9 September 2022 (</w:t>
      </w:r>
      <w:r w:rsidR="003449B5">
        <w:rPr>
          <w:noProof/>
          <w:szCs w:val="24"/>
        </w:rPr>
        <w:t>OJ L </w:t>
      </w:r>
      <w:r w:rsidRPr="00C44C8F">
        <w:rPr>
          <w:noProof/>
          <w:szCs w:val="24"/>
        </w:rPr>
        <w:t>252, 30.9.2022,</w:t>
      </w:r>
      <w:r w:rsidR="003449B5">
        <w:rPr>
          <w:noProof/>
          <w:szCs w:val="24"/>
        </w:rPr>
        <w:t xml:space="preserve"> p. </w:t>
      </w:r>
      <w:r w:rsidRPr="00C44C8F">
        <w:rPr>
          <w:noProof/>
          <w:szCs w:val="24"/>
        </w:rPr>
        <w:t>17),</w:t>
      </w:r>
    </w:p>
    <w:p w14:paraId="154690AE" w14:textId="77777777" w:rsidR="00B01D4B" w:rsidRPr="00C44C8F" w:rsidRDefault="00B01D4B" w:rsidP="00B01D4B">
      <w:pPr>
        <w:ind w:left="1134" w:hanging="567"/>
        <w:rPr>
          <w:noProof/>
          <w:szCs w:val="24"/>
        </w:rPr>
      </w:pPr>
    </w:p>
    <w:p w14:paraId="4F292213" w14:textId="19584D8E" w:rsidR="00B01D4B" w:rsidRPr="00C44C8F" w:rsidRDefault="00B01D4B" w:rsidP="00B01D4B">
      <w:pPr>
        <w:ind w:left="1134" w:hanging="567"/>
        <w:rPr>
          <w:noProof/>
          <w:szCs w:val="24"/>
        </w:rPr>
      </w:pPr>
      <w:r w:rsidRPr="00C44C8F">
        <w:rPr>
          <w:noProof/>
          <w:szCs w:val="24"/>
        </w:rPr>
        <w:t>–</w:t>
      </w:r>
      <w:r w:rsidRPr="00C44C8F">
        <w:rPr>
          <w:noProof/>
          <w:szCs w:val="24"/>
        </w:rPr>
        <w:tab/>
        <w:t>32022 R 2061: Commission Implementing Regulation</w:t>
      </w:r>
      <w:r w:rsidR="00BD6AE8">
        <w:rPr>
          <w:noProof/>
          <w:szCs w:val="24"/>
        </w:rPr>
        <w:t xml:space="preserve"> (EU) </w:t>
      </w:r>
      <w:r w:rsidRPr="00C44C8F">
        <w:rPr>
          <w:noProof/>
          <w:szCs w:val="24"/>
        </w:rPr>
        <w:t xml:space="preserve">2022/2061 </w:t>
      </w:r>
      <w:r w:rsidR="00047612">
        <w:rPr>
          <w:noProof/>
          <w:szCs w:val="24"/>
        </w:rPr>
        <w:t>of 2</w:t>
      </w:r>
      <w:r w:rsidRPr="00C44C8F">
        <w:rPr>
          <w:noProof/>
          <w:szCs w:val="24"/>
        </w:rPr>
        <w:t>4 October 2022 (</w:t>
      </w:r>
      <w:r w:rsidR="003449B5">
        <w:rPr>
          <w:noProof/>
          <w:szCs w:val="24"/>
        </w:rPr>
        <w:t>OJ L </w:t>
      </w:r>
      <w:r w:rsidRPr="00C44C8F">
        <w:rPr>
          <w:noProof/>
          <w:szCs w:val="24"/>
        </w:rPr>
        <w:t>276, 26.10.2022,</w:t>
      </w:r>
      <w:r w:rsidR="003449B5">
        <w:rPr>
          <w:noProof/>
          <w:szCs w:val="24"/>
        </w:rPr>
        <w:t xml:space="preserve"> p. </w:t>
      </w:r>
      <w:r w:rsidRPr="00C44C8F">
        <w:rPr>
          <w:noProof/>
          <w:szCs w:val="24"/>
        </w:rPr>
        <w:t>69),</w:t>
      </w:r>
    </w:p>
    <w:p w14:paraId="780D1BF3" w14:textId="77777777" w:rsidR="00B01D4B" w:rsidRPr="00C44C8F" w:rsidRDefault="00B01D4B" w:rsidP="00B01D4B">
      <w:pPr>
        <w:ind w:left="1134" w:hanging="567"/>
        <w:rPr>
          <w:noProof/>
          <w:szCs w:val="24"/>
        </w:rPr>
      </w:pPr>
    </w:p>
    <w:p w14:paraId="29F62C72" w14:textId="0DEDA7DC" w:rsidR="00B01D4B" w:rsidRPr="00C44C8F" w:rsidRDefault="00B01D4B" w:rsidP="00B01D4B">
      <w:pPr>
        <w:ind w:left="1134" w:hanging="567"/>
        <w:rPr>
          <w:noProof/>
          <w:szCs w:val="24"/>
        </w:rPr>
      </w:pPr>
      <w:r w:rsidRPr="00C44C8F">
        <w:rPr>
          <w:noProof/>
          <w:szCs w:val="24"/>
        </w:rPr>
        <w:t>–</w:t>
      </w:r>
      <w:r w:rsidRPr="00C44C8F">
        <w:rPr>
          <w:noProof/>
          <w:szCs w:val="24"/>
        </w:rPr>
        <w:tab/>
        <w:t>32022 R 2183: Commission Implementing Regulation</w:t>
      </w:r>
      <w:r w:rsidR="00BD6AE8">
        <w:rPr>
          <w:noProof/>
          <w:szCs w:val="24"/>
        </w:rPr>
        <w:t xml:space="preserve"> (EU) </w:t>
      </w:r>
      <w:r w:rsidRPr="00C44C8F">
        <w:rPr>
          <w:noProof/>
          <w:szCs w:val="24"/>
        </w:rPr>
        <w:t xml:space="preserve">2022/2183 </w:t>
      </w:r>
      <w:r w:rsidR="00047612">
        <w:rPr>
          <w:noProof/>
          <w:szCs w:val="24"/>
        </w:rPr>
        <w:t>of 8</w:t>
      </w:r>
      <w:r w:rsidRPr="00C44C8F">
        <w:rPr>
          <w:noProof/>
          <w:szCs w:val="24"/>
        </w:rPr>
        <w:t> November 2022 (</w:t>
      </w:r>
      <w:r w:rsidR="003449B5">
        <w:rPr>
          <w:noProof/>
          <w:szCs w:val="24"/>
        </w:rPr>
        <w:t>OJ L </w:t>
      </w:r>
      <w:r w:rsidRPr="00C44C8F">
        <w:rPr>
          <w:noProof/>
          <w:szCs w:val="24"/>
        </w:rPr>
        <w:t>288, 9.11.2022,</w:t>
      </w:r>
      <w:r w:rsidR="003449B5">
        <w:rPr>
          <w:noProof/>
          <w:szCs w:val="24"/>
        </w:rPr>
        <w:t xml:space="preserve"> p. </w:t>
      </w:r>
      <w:r w:rsidRPr="00C44C8F">
        <w:rPr>
          <w:noProof/>
          <w:szCs w:val="24"/>
        </w:rPr>
        <w:t>21),</w:t>
      </w:r>
    </w:p>
    <w:p w14:paraId="6413CBEE" w14:textId="77777777" w:rsidR="00B01D4B" w:rsidRPr="00C44C8F" w:rsidRDefault="00B01D4B" w:rsidP="00B01D4B">
      <w:pPr>
        <w:ind w:left="1134" w:hanging="567"/>
        <w:rPr>
          <w:noProof/>
          <w:szCs w:val="24"/>
        </w:rPr>
      </w:pPr>
    </w:p>
    <w:p w14:paraId="66836457" w14:textId="25C359E5" w:rsidR="00B01D4B" w:rsidRPr="00C44C8F" w:rsidRDefault="00B01D4B" w:rsidP="00B01D4B">
      <w:pPr>
        <w:ind w:left="1134" w:hanging="567"/>
        <w:rPr>
          <w:noProof/>
          <w:szCs w:val="24"/>
        </w:rPr>
      </w:pPr>
      <w:r w:rsidRPr="00C44C8F">
        <w:rPr>
          <w:noProof/>
          <w:szCs w:val="24"/>
        </w:rPr>
        <w:t>–</w:t>
      </w:r>
      <w:r w:rsidRPr="00C44C8F">
        <w:rPr>
          <w:noProof/>
          <w:szCs w:val="24"/>
        </w:rPr>
        <w:tab/>
        <w:t>32022 R 2316: Commission Implementing Regulation</w:t>
      </w:r>
      <w:r w:rsidR="00BD6AE8">
        <w:rPr>
          <w:noProof/>
          <w:szCs w:val="24"/>
        </w:rPr>
        <w:t xml:space="preserve"> (EU) </w:t>
      </w:r>
      <w:r w:rsidRPr="00C44C8F">
        <w:rPr>
          <w:noProof/>
          <w:szCs w:val="24"/>
        </w:rPr>
        <w:t xml:space="preserve">2022/2316 </w:t>
      </w:r>
      <w:r w:rsidR="00047612">
        <w:rPr>
          <w:noProof/>
          <w:szCs w:val="24"/>
        </w:rPr>
        <w:t>of 2</w:t>
      </w:r>
      <w:r w:rsidRPr="00C44C8F">
        <w:rPr>
          <w:noProof/>
          <w:szCs w:val="24"/>
        </w:rPr>
        <w:t>5 November 2022 (</w:t>
      </w:r>
      <w:r w:rsidR="003449B5">
        <w:rPr>
          <w:noProof/>
          <w:szCs w:val="24"/>
        </w:rPr>
        <w:t>OJ L </w:t>
      </w:r>
      <w:r w:rsidRPr="00C44C8F">
        <w:rPr>
          <w:noProof/>
          <w:szCs w:val="24"/>
        </w:rPr>
        <w:t>307, 28.11.2022,</w:t>
      </w:r>
      <w:r w:rsidR="003449B5">
        <w:rPr>
          <w:noProof/>
          <w:szCs w:val="24"/>
        </w:rPr>
        <w:t xml:space="preserve"> p. </w:t>
      </w:r>
      <w:r w:rsidRPr="00C44C8F">
        <w:rPr>
          <w:noProof/>
          <w:szCs w:val="24"/>
        </w:rPr>
        <w:t>57),</w:t>
      </w:r>
    </w:p>
    <w:p w14:paraId="59AD599C" w14:textId="77777777" w:rsidR="00B01D4B" w:rsidRPr="00C44C8F" w:rsidRDefault="00B01D4B" w:rsidP="00B01D4B">
      <w:pPr>
        <w:ind w:left="1134" w:hanging="567"/>
        <w:rPr>
          <w:noProof/>
          <w:szCs w:val="24"/>
        </w:rPr>
      </w:pPr>
    </w:p>
    <w:p w14:paraId="6A53A71C" w14:textId="409490FE" w:rsidR="00B01D4B" w:rsidRPr="00C44C8F" w:rsidRDefault="00B01D4B" w:rsidP="00B01D4B">
      <w:pPr>
        <w:ind w:left="1134" w:hanging="567"/>
        <w:rPr>
          <w:noProof/>
          <w:szCs w:val="24"/>
        </w:rPr>
      </w:pPr>
      <w:r w:rsidRPr="00C44C8F">
        <w:rPr>
          <w:noProof/>
          <w:szCs w:val="24"/>
        </w:rPr>
        <w:t>–</w:t>
      </w:r>
      <w:r w:rsidRPr="00C44C8F">
        <w:rPr>
          <w:noProof/>
          <w:szCs w:val="24"/>
        </w:rPr>
        <w:tab/>
        <w:t>32022 R 2329: Commission Implementing Regulation</w:t>
      </w:r>
      <w:r w:rsidR="00BD6AE8">
        <w:rPr>
          <w:noProof/>
          <w:szCs w:val="24"/>
        </w:rPr>
        <w:t xml:space="preserve"> (EU) </w:t>
      </w:r>
      <w:r w:rsidRPr="00C44C8F">
        <w:rPr>
          <w:noProof/>
          <w:szCs w:val="24"/>
        </w:rPr>
        <w:t xml:space="preserve">2022/2329 </w:t>
      </w:r>
      <w:r w:rsidR="00047612">
        <w:rPr>
          <w:noProof/>
          <w:szCs w:val="24"/>
        </w:rPr>
        <w:t>of 2</w:t>
      </w:r>
      <w:r w:rsidRPr="00C44C8F">
        <w:rPr>
          <w:noProof/>
          <w:szCs w:val="24"/>
        </w:rPr>
        <w:t>8 November 2022 (</w:t>
      </w:r>
      <w:r w:rsidR="003449B5">
        <w:rPr>
          <w:noProof/>
          <w:szCs w:val="24"/>
        </w:rPr>
        <w:t>OJ L </w:t>
      </w:r>
      <w:r w:rsidRPr="00C44C8F">
        <w:rPr>
          <w:noProof/>
          <w:szCs w:val="24"/>
        </w:rPr>
        <w:t>308, 29.11.2022,</w:t>
      </w:r>
      <w:r w:rsidR="003449B5">
        <w:rPr>
          <w:noProof/>
          <w:szCs w:val="24"/>
        </w:rPr>
        <w:t xml:space="preserve"> p. </w:t>
      </w:r>
      <w:r w:rsidRPr="00C44C8F">
        <w:rPr>
          <w:noProof/>
          <w:szCs w:val="24"/>
        </w:rPr>
        <w:t>5),</w:t>
      </w:r>
    </w:p>
    <w:p w14:paraId="263EDD87" w14:textId="77777777" w:rsidR="00B01D4B" w:rsidRPr="00C44C8F" w:rsidRDefault="00B01D4B" w:rsidP="00B01D4B">
      <w:pPr>
        <w:ind w:left="1134" w:hanging="567"/>
        <w:rPr>
          <w:noProof/>
          <w:szCs w:val="24"/>
        </w:rPr>
      </w:pPr>
    </w:p>
    <w:p w14:paraId="54C53D4A" w14:textId="66B2DE30" w:rsidR="00B01D4B" w:rsidRPr="00C44C8F" w:rsidRDefault="00B01D4B" w:rsidP="00B01D4B">
      <w:pPr>
        <w:ind w:left="1134" w:hanging="567"/>
        <w:rPr>
          <w:noProof/>
          <w:szCs w:val="24"/>
        </w:rPr>
      </w:pPr>
      <w:r w:rsidRPr="00C44C8F">
        <w:rPr>
          <w:noProof/>
          <w:szCs w:val="24"/>
        </w:rPr>
        <w:t>–</w:t>
      </w:r>
      <w:r w:rsidRPr="00C44C8F">
        <w:rPr>
          <w:noProof/>
          <w:szCs w:val="24"/>
        </w:rPr>
        <w:tab/>
        <w:t>32022 R 2361: Commission Implementing Regulation</w:t>
      </w:r>
      <w:r w:rsidR="00BD6AE8">
        <w:rPr>
          <w:noProof/>
          <w:szCs w:val="24"/>
        </w:rPr>
        <w:t xml:space="preserve"> (EU) </w:t>
      </w:r>
      <w:r w:rsidRPr="00C44C8F">
        <w:rPr>
          <w:noProof/>
          <w:szCs w:val="24"/>
        </w:rPr>
        <w:t xml:space="preserve">2022/2361 </w:t>
      </w:r>
      <w:r w:rsidR="00047612">
        <w:rPr>
          <w:noProof/>
          <w:szCs w:val="24"/>
        </w:rPr>
        <w:t>of 1</w:t>
      </w:r>
      <w:r w:rsidRPr="00C44C8F">
        <w:rPr>
          <w:noProof/>
          <w:szCs w:val="24"/>
        </w:rPr>
        <w:t> December 2022 (</w:t>
      </w:r>
      <w:r w:rsidR="003449B5">
        <w:rPr>
          <w:noProof/>
          <w:szCs w:val="24"/>
        </w:rPr>
        <w:t>OJ L </w:t>
      </w:r>
      <w:r w:rsidRPr="00C44C8F">
        <w:rPr>
          <w:noProof/>
          <w:szCs w:val="24"/>
        </w:rPr>
        <w:t>312, 5.12.2022,</w:t>
      </w:r>
      <w:r w:rsidR="003449B5">
        <w:rPr>
          <w:noProof/>
          <w:szCs w:val="24"/>
        </w:rPr>
        <w:t xml:space="preserve"> p. </w:t>
      </w:r>
      <w:r w:rsidRPr="00C44C8F">
        <w:rPr>
          <w:noProof/>
          <w:szCs w:val="24"/>
        </w:rPr>
        <w:t>5),</w:t>
      </w:r>
    </w:p>
    <w:p w14:paraId="2DCD1108" w14:textId="77777777" w:rsidR="00B01D4B" w:rsidRPr="00C44C8F" w:rsidRDefault="00B01D4B" w:rsidP="00B01D4B">
      <w:pPr>
        <w:ind w:left="1134" w:hanging="567"/>
        <w:rPr>
          <w:noProof/>
          <w:szCs w:val="24"/>
        </w:rPr>
      </w:pPr>
    </w:p>
    <w:p w14:paraId="21E50C72" w14:textId="3F4ECBD5"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2487: Commission Implementing Regulation</w:t>
      </w:r>
      <w:r w:rsidR="00BD6AE8">
        <w:rPr>
          <w:noProof/>
          <w:szCs w:val="24"/>
        </w:rPr>
        <w:t xml:space="preserve"> (EU) </w:t>
      </w:r>
      <w:r w:rsidR="00B01D4B" w:rsidRPr="00C44C8F">
        <w:rPr>
          <w:noProof/>
          <w:szCs w:val="24"/>
        </w:rPr>
        <w:t xml:space="preserve">2022/2487 </w:t>
      </w:r>
      <w:r w:rsidR="00047612">
        <w:rPr>
          <w:noProof/>
          <w:szCs w:val="24"/>
        </w:rPr>
        <w:t>of 1</w:t>
      </w:r>
      <w:r w:rsidR="00B01D4B" w:rsidRPr="00C44C8F">
        <w:rPr>
          <w:noProof/>
          <w:szCs w:val="24"/>
        </w:rPr>
        <w:t>6 December 2022 (</w:t>
      </w:r>
      <w:r w:rsidR="003449B5">
        <w:rPr>
          <w:noProof/>
          <w:szCs w:val="24"/>
        </w:rPr>
        <w:t>OJ L </w:t>
      </w:r>
      <w:r w:rsidR="00B01D4B" w:rsidRPr="00C44C8F">
        <w:rPr>
          <w:noProof/>
          <w:szCs w:val="24"/>
        </w:rPr>
        <w:t>323, 19.12.2022,</w:t>
      </w:r>
      <w:r w:rsidR="003449B5">
        <w:rPr>
          <w:noProof/>
          <w:szCs w:val="24"/>
        </w:rPr>
        <w:t xml:space="preserve"> p. </w:t>
      </w:r>
      <w:r w:rsidR="00B01D4B" w:rsidRPr="00C44C8F">
        <w:rPr>
          <w:noProof/>
          <w:szCs w:val="24"/>
        </w:rPr>
        <w:t>75).</w:t>
      </w:r>
    </w:p>
    <w:p w14:paraId="582DECB1" w14:textId="77777777" w:rsidR="00B01D4B" w:rsidRPr="00C44C8F" w:rsidRDefault="00B01D4B" w:rsidP="00B01D4B">
      <w:pPr>
        <w:ind w:left="567" w:hanging="567"/>
        <w:rPr>
          <w:noProof/>
          <w:szCs w:val="24"/>
        </w:rPr>
      </w:pPr>
    </w:p>
    <w:p w14:paraId="74DE26ED" w14:textId="766CDD57" w:rsidR="00B01D4B" w:rsidRPr="00C44C8F" w:rsidRDefault="00B01D4B" w:rsidP="00B01D4B">
      <w:pPr>
        <w:ind w:left="567" w:hanging="567"/>
        <w:rPr>
          <w:noProof/>
          <w:szCs w:val="24"/>
        </w:rPr>
      </w:pPr>
      <w:r w:rsidRPr="00C44C8F">
        <w:rPr>
          <w:noProof/>
          <w:szCs w:val="24"/>
        </w:rPr>
        <w:t>9.</w:t>
      </w:r>
      <w:r w:rsidRPr="00C44C8F">
        <w:rPr>
          <w:noProof/>
          <w:szCs w:val="24"/>
        </w:rPr>
        <w:tab/>
        <w:t>32020 R 2235: Commission Implementing Regulation</w:t>
      </w:r>
      <w:r w:rsidR="00BD6AE8">
        <w:rPr>
          <w:noProof/>
          <w:szCs w:val="24"/>
        </w:rPr>
        <w:t xml:space="preserve"> (EU) </w:t>
      </w:r>
      <w:r w:rsidRPr="00C44C8F">
        <w:rPr>
          <w:noProof/>
          <w:szCs w:val="24"/>
        </w:rPr>
        <w:t xml:space="preserve">2020/2235 </w:t>
      </w:r>
      <w:r w:rsidR="00047612">
        <w:rPr>
          <w:noProof/>
          <w:szCs w:val="24"/>
        </w:rPr>
        <w:t>of 1</w:t>
      </w:r>
      <w:r w:rsidRPr="00C44C8F">
        <w:rPr>
          <w:noProof/>
          <w:szCs w:val="24"/>
        </w:rPr>
        <w:t>6 December 2020 laying down rules for the application of Regulations</w:t>
      </w:r>
      <w:r w:rsidR="00BD6AE8">
        <w:rPr>
          <w:noProof/>
          <w:szCs w:val="24"/>
        </w:rPr>
        <w:t xml:space="preserve"> (EU) </w:t>
      </w:r>
      <w:r w:rsidRPr="00C44C8F">
        <w:rPr>
          <w:noProof/>
          <w:szCs w:val="24"/>
        </w:rPr>
        <w:t>2016/429 and</w:t>
      </w:r>
      <w:r w:rsidR="00BD6AE8">
        <w:rPr>
          <w:noProof/>
          <w:szCs w:val="24"/>
        </w:rPr>
        <w:t xml:space="preserve"> (EU) </w:t>
      </w:r>
      <w:r w:rsidRPr="00C44C8F">
        <w:rPr>
          <w:noProof/>
          <w:szCs w:val="24"/>
        </w:rPr>
        <w:t>2017/625 of the European Parliament and of the Council as regards model animal health certificates, model official certificates and model animal health/official certificates, for the entry into the Union and movements within the Union of consignments of certain categories of animals and goods, official certification regarding such certificates and repealing Regulation</w:t>
      </w:r>
      <w:r w:rsidR="00BD6AE8">
        <w:rPr>
          <w:noProof/>
          <w:szCs w:val="24"/>
        </w:rPr>
        <w:t xml:space="preserve"> (EC) </w:t>
      </w:r>
      <w:r w:rsidR="00F54F60">
        <w:rPr>
          <w:noProof/>
          <w:szCs w:val="24"/>
        </w:rPr>
        <w:t>No 5</w:t>
      </w:r>
      <w:r w:rsidRPr="00C44C8F">
        <w:rPr>
          <w:noProof/>
          <w:szCs w:val="24"/>
        </w:rPr>
        <w:t>99/2004, Implementing Regulations</w:t>
      </w:r>
      <w:r w:rsidR="00BD6AE8">
        <w:rPr>
          <w:noProof/>
          <w:szCs w:val="24"/>
        </w:rPr>
        <w:t xml:space="preserve"> (EU) </w:t>
      </w:r>
      <w:r w:rsidR="00F54F60">
        <w:rPr>
          <w:noProof/>
          <w:szCs w:val="24"/>
        </w:rPr>
        <w:t>No 6</w:t>
      </w:r>
      <w:r w:rsidRPr="00C44C8F">
        <w:rPr>
          <w:noProof/>
          <w:szCs w:val="24"/>
        </w:rPr>
        <w:t>36/2014 and</w:t>
      </w:r>
      <w:r w:rsidR="00BD6AE8">
        <w:rPr>
          <w:noProof/>
          <w:szCs w:val="24"/>
        </w:rPr>
        <w:t xml:space="preserve"> (EU) </w:t>
      </w:r>
      <w:r w:rsidRPr="00C44C8F">
        <w:rPr>
          <w:noProof/>
          <w:szCs w:val="24"/>
        </w:rPr>
        <w:t xml:space="preserve">2019/628, </w:t>
      </w:r>
      <w:r w:rsidR="00BD6AE8">
        <w:rPr>
          <w:noProof/>
          <w:szCs w:val="24"/>
        </w:rPr>
        <w:t>Directive 9</w:t>
      </w:r>
      <w:r w:rsidRPr="00C44C8F">
        <w:rPr>
          <w:noProof/>
          <w:szCs w:val="24"/>
        </w:rPr>
        <w:t>8/68/EC and Decisions 2000/572/EC, 2003/779/EC and 2007/240/EC (</w:t>
      </w:r>
      <w:r w:rsidR="003449B5">
        <w:rPr>
          <w:noProof/>
          <w:szCs w:val="24"/>
        </w:rPr>
        <w:t>OJ L </w:t>
      </w:r>
      <w:r w:rsidRPr="00C44C8F">
        <w:rPr>
          <w:noProof/>
          <w:szCs w:val="24"/>
        </w:rPr>
        <w:t>442, 30.12.2020,</w:t>
      </w:r>
      <w:r w:rsidR="003449B5">
        <w:rPr>
          <w:noProof/>
          <w:szCs w:val="24"/>
        </w:rPr>
        <w:t xml:space="preserve"> p. </w:t>
      </w:r>
      <w:r w:rsidRPr="00C44C8F">
        <w:rPr>
          <w:noProof/>
          <w:szCs w:val="24"/>
        </w:rPr>
        <w:t>1), as amended by:</w:t>
      </w:r>
    </w:p>
    <w:p w14:paraId="09885021" w14:textId="77777777" w:rsidR="00B01D4B" w:rsidRPr="00C44C8F" w:rsidRDefault="00B01D4B" w:rsidP="00B01D4B">
      <w:pPr>
        <w:ind w:left="567" w:hanging="567"/>
        <w:rPr>
          <w:noProof/>
          <w:szCs w:val="24"/>
        </w:rPr>
      </w:pPr>
    </w:p>
    <w:p w14:paraId="4D76C98B" w14:textId="0B8044A5" w:rsidR="00B01D4B" w:rsidRPr="00C44C8F" w:rsidRDefault="00B01D4B" w:rsidP="00B01D4B">
      <w:pPr>
        <w:ind w:left="1134" w:hanging="567"/>
        <w:rPr>
          <w:noProof/>
          <w:szCs w:val="24"/>
        </w:rPr>
      </w:pPr>
      <w:r w:rsidRPr="00C44C8F">
        <w:rPr>
          <w:noProof/>
          <w:szCs w:val="24"/>
        </w:rPr>
        <w:t>–</w:t>
      </w:r>
      <w:r w:rsidRPr="00C44C8F">
        <w:rPr>
          <w:noProof/>
          <w:szCs w:val="24"/>
        </w:rPr>
        <w:tab/>
        <w:t>32021 R 0617: Commission Implementing Regulation</w:t>
      </w:r>
      <w:r w:rsidR="00BD6AE8">
        <w:rPr>
          <w:noProof/>
          <w:szCs w:val="24"/>
        </w:rPr>
        <w:t xml:space="preserve"> (EU) </w:t>
      </w:r>
      <w:r w:rsidRPr="00C44C8F">
        <w:rPr>
          <w:noProof/>
          <w:szCs w:val="24"/>
        </w:rPr>
        <w:t xml:space="preserve">2021/617 </w:t>
      </w:r>
      <w:r w:rsidR="00047612">
        <w:rPr>
          <w:noProof/>
          <w:szCs w:val="24"/>
        </w:rPr>
        <w:t>of 1</w:t>
      </w:r>
      <w:r w:rsidRPr="00C44C8F">
        <w:rPr>
          <w:noProof/>
          <w:szCs w:val="24"/>
        </w:rPr>
        <w:t>4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41),</w:t>
      </w:r>
    </w:p>
    <w:p w14:paraId="611EC53E" w14:textId="77777777" w:rsidR="00B01D4B" w:rsidRPr="00C44C8F" w:rsidRDefault="00B01D4B" w:rsidP="00B01D4B">
      <w:pPr>
        <w:ind w:left="1134" w:hanging="567"/>
        <w:rPr>
          <w:noProof/>
          <w:szCs w:val="24"/>
        </w:rPr>
      </w:pPr>
    </w:p>
    <w:p w14:paraId="7481BD01" w14:textId="7AC18391" w:rsidR="00B01D4B" w:rsidRPr="00C44C8F" w:rsidRDefault="00B01D4B" w:rsidP="00B01D4B">
      <w:pPr>
        <w:ind w:left="1134" w:hanging="567"/>
        <w:rPr>
          <w:noProof/>
          <w:szCs w:val="24"/>
        </w:rPr>
      </w:pPr>
      <w:r w:rsidRPr="00C44C8F">
        <w:rPr>
          <w:noProof/>
          <w:szCs w:val="24"/>
        </w:rPr>
        <w:t>–</w:t>
      </w:r>
      <w:r w:rsidRPr="00C44C8F">
        <w:rPr>
          <w:noProof/>
          <w:szCs w:val="24"/>
        </w:rPr>
        <w:tab/>
        <w:t>32021 R 0619: Commission Implementing Regulation</w:t>
      </w:r>
      <w:r w:rsidR="00BD6AE8">
        <w:rPr>
          <w:noProof/>
          <w:szCs w:val="24"/>
        </w:rPr>
        <w:t xml:space="preserve"> (EU) </w:t>
      </w:r>
      <w:r w:rsidRPr="00C44C8F">
        <w:rPr>
          <w:noProof/>
          <w:szCs w:val="24"/>
        </w:rPr>
        <w:t xml:space="preserve">2021/619 </w:t>
      </w:r>
      <w:r w:rsidR="00047612">
        <w:rPr>
          <w:noProof/>
          <w:szCs w:val="24"/>
        </w:rPr>
        <w:t>of 1</w:t>
      </w:r>
      <w:r w:rsidRPr="00C44C8F">
        <w:rPr>
          <w:noProof/>
          <w:szCs w:val="24"/>
        </w:rPr>
        <w:t>5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72),</w:t>
      </w:r>
    </w:p>
    <w:p w14:paraId="303CB544" w14:textId="77777777" w:rsidR="00B01D4B" w:rsidRPr="00C44C8F" w:rsidRDefault="00B01D4B" w:rsidP="00B01D4B">
      <w:pPr>
        <w:ind w:left="1134" w:hanging="567"/>
        <w:rPr>
          <w:noProof/>
          <w:szCs w:val="24"/>
        </w:rPr>
      </w:pPr>
    </w:p>
    <w:p w14:paraId="2402CCBE" w14:textId="1AEF57D6"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1A75631A" w14:textId="77777777" w:rsidR="00B01D4B" w:rsidRPr="00C44C8F" w:rsidRDefault="00B01D4B" w:rsidP="00B01D4B">
      <w:pPr>
        <w:ind w:left="1134" w:hanging="567"/>
        <w:rPr>
          <w:noProof/>
          <w:szCs w:val="24"/>
        </w:rPr>
      </w:pPr>
    </w:p>
    <w:p w14:paraId="24679A43" w14:textId="62BA0AA2"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3595D08F" w14:textId="77777777" w:rsidR="00B01D4B" w:rsidRPr="00C44C8F" w:rsidRDefault="00B01D4B" w:rsidP="00B01D4B">
      <w:pPr>
        <w:ind w:left="1134" w:hanging="567"/>
        <w:rPr>
          <w:noProof/>
          <w:szCs w:val="24"/>
        </w:rPr>
      </w:pPr>
    </w:p>
    <w:p w14:paraId="4F6EDE15" w14:textId="50F12E47" w:rsidR="00B01D4B" w:rsidRPr="00C44C8F" w:rsidRDefault="00B01D4B" w:rsidP="00B01D4B">
      <w:pPr>
        <w:ind w:left="1134" w:hanging="567"/>
        <w:rPr>
          <w:noProof/>
          <w:szCs w:val="24"/>
        </w:rPr>
      </w:pPr>
      <w:r w:rsidRPr="00C44C8F">
        <w:rPr>
          <w:noProof/>
          <w:szCs w:val="24"/>
        </w:rPr>
        <w:t>–</w:t>
      </w:r>
      <w:r w:rsidRPr="00C44C8F">
        <w:rPr>
          <w:noProof/>
          <w:szCs w:val="24"/>
        </w:rPr>
        <w:tab/>
        <w:t>32021 R 1471: Commission Implementing Regulation</w:t>
      </w:r>
      <w:r w:rsidR="00BD6AE8">
        <w:rPr>
          <w:noProof/>
          <w:szCs w:val="24"/>
        </w:rPr>
        <w:t xml:space="preserve"> (EU) </w:t>
      </w:r>
      <w:r w:rsidRPr="00C44C8F">
        <w:rPr>
          <w:noProof/>
          <w:szCs w:val="24"/>
        </w:rPr>
        <w:t xml:space="preserve">2021/1471 </w:t>
      </w:r>
      <w:r w:rsidR="00047612">
        <w:rPr>
          <w:noProof/>
          <w:szCs w:val="24"/>
        </w:rPr>
        <w:t>of 1</w:t>
      </w:r>
      <w:r w:rsidRPr="00C44C8F">
        <w:rPr>
          <w:noProof/>
          <w:szCs w:val="24"/>
        </w:rPr>
        <w:t>8 August 2021 (</w:t>
      </w:r>
      <w:r w:rsidR="003449B5">
        <w:rPr>
          <w:noProof/>
          <w:szCs w:val="24"/>
        </w:rPr>
        <w:t>OJ L </w:t>
      </w:r>
      <w:r w:rsidRPr="00C44C8F">
        <w:rPr>
          <w:noProof/>
          <w:szCs w:val="24"/>
        </w:rPr>
        <w:t>326, 15.9.2021,</w:t>
      </w:r>
      <w:r w:rsidR="003449B5">
        <w:rPr>
          <w:noProof/>
          <w:szCs w:val="24"/>
        </w:rPr>
        <w:t xml:space="preserve"> p. </w:t>
      </w:r>
      <w:r w:rsidRPr="00C44C8F">
        <w:rPr>
          <w:noProof/>
          <w:szCs w:val="24"/>
        </w:rPr>
        <w:t>1),</w:t>
      </w:r>
    </w:p>
    <w:p w14:paraId="6B4AA730" w14:textId="77777777" w:rsidR="00B01D4B" w:rsidRPr="00C44C8F" w:rsidRDefault="00B01D4B" w:rsidP="00B01D4B">
      <w:pPr>
        <w:ind w:left="1134" w:hanging="567"/>
        <w:rPr>
          <w:noProof/>
          <w:szCs w:val="24"/>
        </w:rPr>
      </w:pPr>
    </w:p>
    <w:p w14:paraId="6B1B44E2" w14:textId="0B357A6E"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0854: Commission Implementing Regulation</w:t>
      </w:r>
      <w:r w:rsidR="00BD6AE8">
        <w:rPr>
          <w:noProof/>
          <w:szCs w:val="24"/>
        </w:rPr>
        <w:t xml:space="preserve"> (EU) </w:t>
      </w:r>
      <w:r w:rsidR="00B01D4B" w:rsidRPr="00C44C8F">
        <w:rPr>
          <w:noProof/>
          <w:szCs w:val="24"/>
        </w:rPr>
        <w:t xml:space="preserve">2022/854 </w:t>
      </w:r>
      <w:r w:rsidR="00047612">
        <w:rPr>
          <w:noProof/>
          <w:szCs w:val="24"/>
        </w:rPr>
        <w:t>of 3</w:t>
      </w:r>
      <w:r w:rsidR="00B01D4B" w:rsidRPr="00C44C8F">
        <w:rPr>
          <w:noProof/>
          <w:szCs w:val="24"/>
        </w:rPr>
        <w:t>1 May 2022 (</w:t>
      </w:r>
      <w:r w:rsidR="003449B5">
        <w:rPr>
          <w:noProof/>
          <w:szCs w:val="24"/>
        </w:rPr>
        <w:t>OJ L </w:t>
      </w:r>
      <w:r w:rsidR="00B01D4B" w:rsidRPr="00C44C8F">
        <w:rPr>
          <w:noProof/>
          <w:szCs w:val="24"/>
        </w:rPr>
        <w:t>150, 1.6.2022,</w:t>
      </w:r>
      <w:r w:rsidR="003449B5">
        <w:rPr>
          <w:noProof/>
          <w:szCs w:val="24"/>
        </w:rPr>
        <w:t xml:space="preserve"> p. </w:t>
      </w:r>
      <w:r w:rsidR="00B01D4B" w:rsidRPr="00C44C8F">
        <w:rPr>
          <w:noProof/>
          <w:szCs w:val="24"/>
        </w:rPr>
        <w:t>69),</w:t>
      </w:r>
    </w:p>
    <w:p w14:paraId="0DAE4B7B" w14:textId="77777777" w:rsidR="00B01D4B" w:rsidRPr="00C44C8F" w:rsidRDefault="00B01D4B" w:rsidP="00B01D4B">
      <w:pPr>
        <w:ind w:left="1134" w:hanging="567"/>
        <w:rPr>
          <w:noProof/>
          <w:szCs w:val="24"/>
        </w:rPr>
      </w:pPr>
    </w:p>
    <w:p w14:paraId="7292710B" w14:textId="5F82C905" w:rsidR="00B01D4B" w:rsidRPr="00C44C8F" w:rsidRDefault="00B01D4B" w:rsidP="00B01D4B">
      <w:pPr>
        <w:ind w:left="1134" w:hanging="567"/>
        <w:rPr>
          <w:noProof/>
          <w:szCs w:val="24"/>
        </w:rPr>
      </w:pPr>
      <w:r w:rsidRPr="00C44C8F">
        <w:rPr>
          <w:noProof/>
          <w:szCs w:val="24"/>
        </w:rPr>
        <w:t>–</w:t>
      </w:r>
      <w:r w:rsidRPr="00C44C8F">
        <w:rPr>
          <w:noProof/>
          <w:szCs w:val="24"/>
        </w:rPr>
        <w:tab/>
        <w:t>32022 R 1219: Commission Implementing Regulation</w:t>
      </w:r>
      <w:r w:rsidR="00BD6AE8">
        <w:rPr>
          <w:noProof/>
          <w:szCs w:val="24"/>
        </w:rPr>
        <w:t xml:space="preserve"> (EU) </w:t>
      </w:r>
      <w:r w:rsidRPr="00C44C8F">
        <w:rPr>
          <w:noProof/>
          <w:szCs w:val="24"/>
        </w:rPr>
        <w:t xml:space="preserve">2022/1219 </w:t>
      </w:r>
      <w:r w:rsidR="00047612">
        <w:rPr>
          <w:noProof/>
          <w:szCs w:val="24"/>
        </w:rPr>
        <w:t>of 1</w:t>
      </w:r>
      <w:r w:rsidRPr="00C44C8F">
        <w:rPr>
          <w:noProof/>
          <w:szCs w:val="24"/>
        </w:rPr>
        <w:t>4 July 2022 (</w:t>
      </w:r>
      <w:r w:rsidR="003449B5">
        <w:rPr>
          <w:noProof/>
          <w:szCs w:val="24"/>
        </w:rPr>
        <w:t>OJ L </w:t>
      </w:r>
      <w:r w:rsidRPr="00C44C8F">
        <w:rPr>
          <w:noProof/>
          <w:szCs w:val="24"/>
        </w:rPr>
        <w:t>188, 15.7.2022,</w:t>
      </w:r>
      <w:r w:rsidR="003449B5">
        <w:rPr>
          <w:noProof/>
          <w:szCs w:val="24"/>
        </w:rPr>
        <w:t xml:space="preserve"> p. </w:t>
      </w:r>
      <w:r w:rsidRPr="00C44C8F">
        <w:rPr>
          <w:noProof/>
          <w:szCs w:val="24"/>
        </w:rPr>
        <w:t>75).</w:t>
      </w:r>
    </w:p>
    <w:p w14:paraId="77079825" w14:textId="77777777" w:rsidR="00B01D4B" w:rsidRPr="00C44C8F" w:rsidRDefault="00B01D4B" w:rsidP="00B01D4B">
      <w:pPr>
        <w:ind w:left="567" w:hanging="567"/>
        <w:rPr>
          <w:noProof/>
          <w:szCs w:val="24"/>
        </w:rPr>
      </w:pPr>
    </w:p>
    <w:p w14:paraId="7964CC08" w14:textId="5FFBE84A" w:rsidR="00B01D4B" w:rsidRPr="00C44C8F" w:rsidRDefault="00B01D4B" w:rsidP="00B01D4B">
      <w:pPr>
        <w:ind w:left="567" w:hanging="567"/>
        <w:rPr>
          <w:noProof/>
          <w:szCs w:val="24"/>
        </w:rPr>
      </w:pPr>
      <w:r w:rsidRPr="00C44C8F">
        <w:rPr>
          <w:noProof/>
          <w:szCs w:val="24"/>
        </w:rPr>
        <w:t>10.</w:t>
      </w:r>
      <w:r w:rsidRPr="00C44C8F">
        <w:rPr>
          <w:noProof/>
          <w:szCs w:val="24"/>
        </w:rPr>
        <w:tab/>
        <w:t>32021 R 0405: Commission Implementing Regulation</w:t>
      </w:r>
      <w:r w:rsidR="00BD6AE8">
        <w:rPr>
          <w:noProof/>
          <w:szCs w:val="24"/>
        </w:rPr>
        <w:t xml:space="preserve"> (EU) </w:t>
      </w:r>
      <w:r w:rsidRPr="00C44C8F">
        <w:rPr>
          <w:noProof/>
          <w:szCs w:val="24"/>
        </w:rPr>
        <w:t xml:space="preserve">2021/405 </w:t>
      </w:r>
      <w:r w:rsidR="00047612">
        <w:rPr>
          <w:noProof/>
          <w:szCs w:val="24"/>
        </w:rPr>
        <w:t>of 2</w:t>
      </w:r>
      <w:r w:rsidRPr="00C44C8F">
        <w:rPr>
          <w:noProof/>
          <w:szCs w:val="24"/>
        </w:rPr>
        <w:t>4 March 2021 laying down the lists of third countries or regions thereof authorised for the entry into the Union of certain animals and goods intended for human consumption in accordance with Regulation</w:t>
      </w:r>
      <w:r w:rsidR="00BD6AE8">
        <w:rPr>
          <w:noProof/>
          <w:szCs w:val="24"/>
        </w:rPr>
        <w:t xml:space="preserve"> (EU) </w:t>
      </w:r>
      <w:r w:rsidRPr="00C44C8F">
        <w:rPr>
          <w:noProof/>
          <w:szCs w:val="24"/>
        </w:rPr>
        <w:t>2017/625 of the European Parliament and of the Council (</w:t>
      </w:r>
      <w:r w:rsidR="003449B5">
        <w:rPr>
          <w:noProof/>
          <w:szCs w:val="24"/>
        </w:rPr>
        <w:t>OJ L </w:t>
      </w:r>
      <w:r w:rsidRPr="00C44C8F">
        <w:rPr>
          <w:noProof/>
          <w:szCs w:val="24"/>
        </w:rPr>
        <w:t>114, 31.3.2021,</w:t>
      </w:r>
      <w:r w:rsidR="003449B5">
        <w:rPr>
          <w:noProof/>
          <w:szCs w:val="24"/>
        </w:rPr>
        <w:t xml:space="preserve"> p. </w:t>
      </w:r>
      <w:r w:rsidRPr="00C44C8F">
        <w:rPr>
          <w:noProof/>
          <w:szCs w:val="24"/>
        </w:rPr>
        <w:t xml:space="preserve">118), as corrected by </w:t>
      </w:r>
      <w:r w:rsidR="003449B5">
        <w:rPr>
          <w:noProof/>
          <w:szCs w:val="24"/>
        </w:rPr>
        <w:t>OJ L </w:t>
      </w:r>
      <w:r w:rsidRPr="00C44C8F">
        <w:rPr>
          <w:noProof/>
          <w:szCs w:val="24"/>
        </w:rPr>
        <w:t>72, 7.3.2022,</w:t>
      </w:r>
      <w:r w:rsidR="003449B5">
        <w:rPr>
          <w:noProof/>
          <w:szCs w:val="24"/>
        </w:rPr>
        <w:t xml:space="preserve"> p. </w:t>
      </w:r>
      <w:r w:rsidRPr="00C44C8F">
        <w:rPr>
          <w:noProof/>
          <w:szCs w:val="24"/>
        </w:rPr>
        <w:t>8,</w:t>
      </w:r>
    </w:p>
    <w:p w14:paraId="2AF45435" w14:textId="77777777" w:rsidR="00B01D4B" w:rsidRPr="00C44C8F" w:rsidRDefault="00B01D4B" w:rsidP="00B01D4B">
      <w:pPr>
        <w:ind w:left="1134" w:hanging="567"/>
        <w:rPr>
          <w:noProof/>
          <w:szCs w:val="24"/>
        </w:rPr>
      </w:pPr>
    </w:p>
    <w:p w14:paraId="7A4F2E1F" w14:textId="7896510B" w:rsidR="00B01D4B" w:rsidRPr="00C44C8F" w:rsidRDefault="00B01D4B" w:rsidP="00B01D4B">
      <w:pPr>
        <w:ind w:left="1134" w:hanging="567"/>
        <w:rPr>
          <w:noProof/>
          <w:szCs w:val="24"/>
        </w:rPr>
      </w:pPr>
      <w:r w:rsidRPr="00C44C8F">
        <w:rPr>
          <w:noProof/>
          <w:szCs w:val="24"/>
        </w:rPr>
        <w:t>–</w:t>
      </w:r>
      <w:r w:rsidRPr="00C44C8F">
        <w:rPr>
          <w:noProof/>
          <w:szCs w:val="24"/>
        </w:rPr>
        <w:tab/>
        <w:t>32021 R 0606: Commission Implementing Regulation</w:t>
      </w:r>
      <w:r w:rsidR="00BD6AE8">
        <w:rPr>
          <w:noProof/>
          <w:szCs w:val="24"/>
        </w:rPr>
        <w:t xml:space="preserve"> (EU) </w:t>
      </w:r>
      <w:r w:rsidRPr="00C44C8F">
        <w:rPr>
          <w:noProof/>
          <w:szCs w:val="24"/>
        </w:rPr>
        <w:t xml:space="preserve">2021/606 </w:t>
      </w:r>
      <w:r w:rsidR="00047612">
        <w:rPr>
          <w:noProof/>
          <w:szCs w:val="24"/>
        </w:rPr>
        <w:t>of 1</w:t>
      </w:r>
      <w:r w:rsidRPr="00C44C8F">
        <w:rPr>
          <w:noProof/>
          <w:szCs w:val="24"/>
        </w:rPr>
        <w:t>4 April 2021 (</w:t>
      </w:r>
      <w:r w:rsidR="003449B5">
        <w:rPr>
          <w:noProof/>
          <w:szCs w:val="24"/>
        </w:rPr>
        <w:t>OJ L </w:t>
      </w:r>
      <w:r w:rsidRPr="00C44C8F">
        <w:rPr>
          <w:noProof/>
          <w:szCs w:val="24"/>
        </w:rPr>
        <w:t>129, 15.4.2021,</w:t>
      </w:r>
      <w:r w:rsidR="003449B5">
        <w:rPr>
          <w:noProof/>
          <w:szCs w:val="24"/>
        </w:rPr>
        <w:t xml:space="preserve"> p. </w:t>
      </w:r>
      <w:r w:rsidRPr="00C44C8F">
        <w:rPr>
          <w:noProof/>
          <w:szCs w:val="24"/>
        </w:rPr>
        <w:t>65),</w:t>
      </w:r>
    </w:p>
    <w:p w14:paraId="4AA9564B" w14:textId="77777777" w:rsidR="00B01D4B" w:rsidRPr="00C44C8F" w:rsidRDefault="00B01D4B" w:rsidP="00B01D4B">
      <w:pPr>
        <w:ind w:left="1134" w:hanging="567"/>
        <w:rPr>
          <w:noProof/>
          <w:szCs w:val="24"/>
        </w:rPr>
      </w:pPr>
    </w:p>
    <w:p w14:paraId="5D605EF9" w14:textId="30E933C7" w:rsidR="00B01D4B" w:rsidRPr="00C44C8F" w:rsidRDefault="00B01D4B" w:rsidP="00B01D4B">
      <w:pPr>
        <w:ind w:left="1134" w:hanging="567"/>
        <w:rPr>
          <w:noProof/>
          <w:szCs w:val="24"/>
        </w:rPr>
      </w:pPr>
      <w:r w:rsidRPr="00C44C8F">
        <w:rPr>
          <w:noProof/>
          <w:szCs w:val="24"/>
        </w:rPr>
        <w:t>–</w:t>
      </w:r>
      <w:r w:rsidRPr="00C44C8F">
        <w:rPr>
          <w:noProof/>
          <w:szCs w:val="24"/>
        </w:rPr>
        <w:tab/>
        <w:t>32021 R 1327: Commission Implementing Regulation</w:t>
      </w:r>
      <w:r w:rsidR="00BD6AE8">
        <w:rPr>
          <w:noProof/>
          <w:szCs w:val="24"/>
        </w:rPr>
        <w:t xml:space="preserve"> (EU) </w:t>
      </w:r>
      <w:r w:rsidRPr="00C44C8F">
        <w:rPr>
          <w:noProof/>
          <w:szCs w:val="24"/>
        </w:rPr>
        <w:t xml:space="preserve">2021/1327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28),</w:t>
      </w:r>
    </w:p>
    <w:p w14:paraId="55286D98" w14:textId="77777777" w:rsidR="00B01D4B" w:rsidRPr="00C44C8F" w:rsidRDefault="00B01D4B" w:rsidP="00B01D4B">
      <w:pPr>
        <w:ind w:left="1134" w:hanging="567"/>
        <w:rPr>
          <w:noProof/>
          <w:szCs w:val="24"/>
        </w:rPr>
      </w:pPr>
    </w:p>
    <w:p w14:paraId="0B0132B8" w14:textId="721B4564" w:rsidR="00B01D4B" w:rsidRPr="00C44C8F" w:rsidRDefault="00B01D4B" w:rsidP="00B01D4B">
      <w:pPr>
        <w:ind w:left="1134" w:hanging="567"/>
        <w:rPr>
          <w:noProof/>
          <w:szCs w:val="24"/>
        </w:rPr>
      </w:pPr>
      <w:r w:rsidRPr="00C44C8F">
        <w:rPr>
          <w:noProof/>
          <w:szCs w:val="24"/>
        </w:rPr>
        <w:t>–</w:t>
      </w:r>
      <w:r w:rsidRPr="00C44C8F">
        <w:rPr>
          <w:noProof/>
          <w:szCs w:val="24"/>
        </w:rPr>
        <w:tab/>
        <w:t>32022 R 0034: Commission Implementing Regulation</w:t>
      </w:r>
      <w:r w:rsidR="00BD6AE8">
        <w:rPr>
          <w:noProof/>
          <w:szCs w:val="24"/>
        </w:rPr>
        <w:t xml:space="preserve"> (EU) </w:t>
      </w:r>
      <w:r w:rsidRPr="00C44C8F">
        <w:rPr>
          <w:noProof/>
          <w:szCs w:val="24"/>
        </w:rPr>
        <w:t xml:space="preserve">2022/34 </w:t>
      </w:r>
      <w:r w:rsidR="00047612">
        <w:rPr>
          <w:noProof/>
          <w:szCs w:val="24"/>
        </w:rPr>
        <w:t>of 2</w:t>
      </w:r>
      <w:r w:rsidRPr="00C44C8F">
        <w:rPr>
          <w:noProof/>
          <w:szCs w:val="24"/>
        </w:rPr>
        <w:t>2 December 2021 (</w:t>
      </w:r>
      <w:r w:rsidR="003449B5">
        <w:rPr>
          <w:noProof/>
          <w:szCs w:val="24"/>
        </w:rPr>
        <w:t>OJ L </w:t>
      </w:r>
      <w:r w:rsidRPr="00C44C8F">
        <w:rPr>
          <w:noProof/>
          <w:szCs w:val="24"/>
        </w:rPr>
        <w:t>8, 13.1.2022,</w:t>
      </w:r>
      <w:r w:rsidR="003449B5">
        <w:rPr>
          <w:noProof/>
          <w:szCs w:val="24"/>
        </w:rPr>
        <w:t xml:space="preserve"> p. </w:t>
      </w:r>
      <w:r w:rsidRPr="00C44C8F">
        <w:rPr>
          <w:noProof/>
          <w:szCs w:val="24"/>
        </w:rPr>
        <w:t>1),</w:t>
      </w:r>
    </w:p>
    <w:p w14:paraId="48036FCB" w14:textId="77777777" w:rsidR="00B01D4B" w:rsidRPr="00C44C8F" w:rsidRDefault="00B01D4B" w:rsidP="00B01D4B">
      <w:pPr>
        <w:ind w:left="1134" w:hanging="567"/>
        <w:rPr>
          <w:noProof/>
          <w:szCs w:val="24"/>
        </w:rPr>
      </w:pPr>
    </w:p>
    <w:p w14:paraId="46E4AC5E" w14:textId="4D284D85" w:rsidR="00B01D4B" w:rsidRPr="00C44C8F" w:rsidRDefault="00B01D4B" w:rsidP="00B01D4B">
      <w:pPr>
        <w:ind w:left="1134" w:hanging="567"/>
        <w:rPr>
          <w:noProof/>
          <w:szCs w:val="24"/>
        </w:rPr>
      </w:pPr>
      <w:r w:rsidRPr="00C44C8F">
        <w:rPr>
          <w:noProof/>
          <w:szCs w:val="24"/>
        </w:rPr>
        <w:t>–</w:t>
      </w:r>
      <w:r w:rsidRPr="00C44C8F">
        <w:rPr>
          <w:noProof/>
          <w:szCs w:val="24"/>
        </w:rPr>
        <w:tab/>
        <w:t>32022 R 0363: Commission Implementing Regulation</w:t>
      </w:r>
      <w:r w:rsidR="00BD6AE8">
        <w:rPr>
          <w:noProof/>
          <w:szCs w:val="24"/>
        </w:rPr>
        <w:t xml:space="preserve"> (EU) </w:t>
      </w:r>
      <w:r w:rsidRPr="00C44C8F">
        <w:rPr>
          <w:noProof/>
          <w:szCs w:val="24"/>
        </w:rPr>
        <w:t xml:space="preserve">2022/363 </w:t>
      </w:r>
      <w:r w:rsidR="00047612">
        <w:rPr>
          <w:noProof/>
          <w:szCs w:val="24"/>
        </w:rPr>
        <w:t>of 2</w:t>
      </w:r>
      <w:r w:rsidRPr="00C44C8F">
        <w:rPr>
          <w:noProof/>
          <w:szCs w:val="24"/>
        </w:rPr>
        <w:t>4 January 2022 (</w:t>
      </w:r>
      <w:r w:rsidR="003449B5">
        <w:rPr>
          <w:noProof/>
          <w:szCs w:val="24"/>
        </w:rPr>
        <w:t>OJ L </w:t>
      </w:r>
      <w:r w:rsidRPr="00C44C8F">
        <w:rPr>
          <w:noProof/>
          <w:szCs w:val="24"/>
        </w:rPr>
        <w:t>69, 4.3.2022,</w:t>
      </w:r>
      <w:r w:rsidR="003449B5">
        <w:rPr>
          <w:noProof/>
          <w:szCs w:val="24"/>
        </w:rPr>
        <w:t xml:space="preserve"> p. </w:t>
      </w:r>
      <w:r w:rsidRPr="00C44C8F">
        <w:rPr>
          <w:noProof/>
          <w:szCs w:val="24"/>
        </w:rPr>
        <w:t>40),</w:t>
      </w:r>
    </w:p>
    <w:p w14:paraId="4DB56206" w14:textId="77777777" w:rsidR="00B01D4B" w:rsidRPr="00C44C8F" w:rsidRDefault="00B01D4B" w:rsidP="00B01D4B">
      <w:pPr>
        <w:ind w:left="1134" w:hanging="567"/>
        <w:rPr>
          <w:noProof/>
          <w:szCs w:val="24"/>
        </w:rPr>
      </w:pPr>
    </w:p>
    <w:p w14:paraId="427E4BC8" w14:textId="1B7F54D6" w:rsidR="00B01D4B" w:rsidRPr="00C44C8F" w:rsidRDefault="00B01D4B" w:rsidP="00B01D4B">
      <w:pPr>
        <w:ind w:left="1134" w:hanging="567"/>
        <w:rPr>
          <w:noProof/>
          <w:szCs w:val="24"/>
        </w:rPr>
      </w:pPr>
      <w:r w:rsidRPr="00C44C8F">
        <w:rPr>
          <w:noProof/>
          <w:szCs w:val="24"/>
        </w:rPr>
        <w:t>–</w:t>
      </w:r>
      <w:r w:rsidRPr="00C44C8F">
        <w:rPr>
          <w:noProof/>
          <w:szCs w:val="24"/>
        </w:rPr>
        <w:tab/>
        <w:t>32022 R 1389: Commission Implementing Regulation</w:t>
      </w:r>
      <w:r w:rsidR="00BD6AE8">
        <w:rPr>
          <w:noProof/>
          <w:szCs w:val="24"/>
        </w:rPr>
        <w:t xml:space="preserve"> (EU) </w:t>
      </w:r>
      <w:r w:rsidRPr="00C44C8F">
        <w:rPr>
          <w:noProof/>
          <w:szCs w:val="24"/>
        </w:rPr>
        <w:t xml:space="preserve">2022/1389 </w:t>
      </w:r>
      <w:r w:rsidR="00047612">
        <w:rPr>
          <w:noProof/>
          <w:szCs w:val="24"/>
        </w:rPr>
        <w:t>of 2</w:t>
      </w:r>
      <w:r w:rsidRPr="00C44C8F">
        <w:rPr>
          <w:noProof/>
          <w:szCs w:val="24"/>
        </w:rPr>
        <w:t> August 2022 (</w:t>
      </w:r>
      <w:r w:rsidR="003449B5">
        <w:rPr>
          <w:noProof/>
          <w:szCs w:val="24"/>
        </w:rPr>
        <w:t>OJ L </w:t>
      </w:r>
      <w:r w:rsidRPr="00C44C8F">
        <w:rPr>
          <w:noProof/>
          <w:szCs w:val="24"/>
        </w:rPr>
        <w:t>210, 11.8.2022,</w:t>
      </w:r>
      <w:r w:rsidR="003449B5">
        <w:rPr>
          <w:noProof/>
          <w:szCs w:val="24"/>
        </w:rPr>
        <w:t xml:space="preserve"> p. </w:t>
      </w:r>
      <w:r w:rsidRPr="00C44C8F">
        <w:rPr>
          <w:noProof/>
          <w:szCs w:val="24"/>
        </w:rPr>
        <w:t>1),</w:t>
      </w:r>
    </w:p>
    <w:p w14:paraId="022E1C10" w14:textId="77777777" w:rsidR="00B01D4B" w:rsidRPr="00C44C8F" w:rsidRDefault="00B01D4B" w:rsidP="00B01D4B">
      <w:pPr>
        <w:ind w:left="1134" w:hanging="567"/>
        <w:rPr>
          <w:noProof/>
          <w:szCs w:val="24"/>
        </w:rPr>
      </w:pPr>
    </w:p>
    <w:p w14:paraId="102E7948" w14:textId="6D0E5A34"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2293: Commission Implementing Regulation</w:t>
      </w:r>
      <w:r w:rsidR="00BD6AE8">
        <w:rPr>
          <w:noProof/>
          <w:szCs w:val="24"/>
        </w:rPr>
        <w:t xml:space="preserve"> (EU) </w:t>
      </w:r>
      <w:r w:rsidR="00B01D4B" w:rsidRPr="00C44C8F">
        <w:rPr>
          <w:noProof/>
          <w:szCs w:val="24"/>
        </w:rPr>
        <w:t xml:space="preserve">2022/2293 </w:t>
      </w:r>
      <w:r w:rsidR="00047612">
        <w:rPr>
          <w:noProof/>
          <w:szCs w:val="24"/>
        </w:rPr>
        <w:t>of 1</w:t>
      </w:r>
      <w:r w:rsidR="00B01D4B" w:rsidRPr="00C44C8F">
        <w:rPr>
          <w:noProof/>
          <w:szCs w:val="24"/>
        </w:rPr>
        <w:t>8 November 2022 (</w:t>
      </w:r>
      <w:r w:rsidR="003449B5">
        <w:rPr>
          <w:noProof/>
          <w:szCs w:val="24"/>
        </w:rPr>
        <w:t>OJ L </w:t>
      </w:r>
      <w:r w:rsidR="00B01D4B" w:rsidRPr="00C44C8F">
        <w:rPr>
          <w:noProof/>
          <w:szCs w:val="24"/>
        </w:rPr>
        <w:t>304, 24.11.2022,</w:t>
      </w:r>
      <w:r w:rsidR="003449B5">
        <w:rPr>
          <w:noProof/>
          <w:szCs w:val="24"/>
        </w:rPr>
        <w:t xml:space="preserve"> p. </w:t>
      </w:r>
      <w:r w:rsidR="00B01D4B" w:rsidRPr="00C44C8F">
        <w:rPr>
          <w:noProof/>
          <w:szCs w:val="24"/>
        </w:rPr>
        <w:t>31).</w:t>
      </w:r>
    </w:p>
    <w:p w14:paraId="0F740EAD" w14:textId="77777777" w:rsidR="00B01D4B" w:rsidRPr="00C44C8F" w:rsidRDefault="00B01D4B" w:rsidP="00B01D4B">
      <w:pPr>
        <w:ind w:left="567" w:hanging="567"/>
        <w:rPr>
          <w:noProof/>
          <w:szCs w:val="24"/>
        </w:rPr>
      </w:pPr>
    </w:p>
    <w:p w14:paraId="7263C7B4" w14:textId="77777777" w:rsidR="00B01D4B" w:rsidRPr="00C44C8F" w:rsidRDefault="00B01D4B" w:rsidP="00B01D4B">
      <w:pPr>
        <w:ind w:left="567" w:hanging="567"/>
        <w:rPr>
          <w:noProof/>
          <w:szCs w:val="24"/>
        </w:rPr>
      </w:pPr>
    </w:p>
    <w:p w14:paraId="78F141D1" w14:textId="77777777" w:rsidR="00B01D4B" w:rsidRPr="00C44C8F" w:rsidRDefault="00B01D4B" w:rsidP="003449B5">
      <w:pPr>
        <w:jc w:val="center"/>
        <w:rPr>
          <w:noProof/>
          <w:szCs w:val="24"/>
        </w:rPr>
      </w:pPr>
      <w:bookmarkStart w:id="44" w:name="_Hlk163146636"/>
      <w:r w:rsidRPr="00C44C8F">
        <w:rPr>
          <w:noProof/>
          <w:szCs w:val="24"/>
        </w:rPr>
        <w:t>SUB-SECTION 3</w:t>
      </w:r>
    </w:p>
    <w:p w14:paraId="5A76F1D3" w14:textId="77777777" w:rsidR="00B01D4B" w:rsidRPr="00C44C8F" w:rsidRDefault="00B01D4B" w:rsidP="003449B5">
      <w:pPr>
        <w:jc w:val="center"/>
        <w:rPr>
          <w:noProof/>
          <w:szCs w:val="24"/>
        </w:rPr>
      </w:pPr>
    </w:p>
    <w:p w14:paraId="20281215" w14:textId="77777777" w:rsidR="00B01D4B" w:rsidRPr="00C44C8F" w:rsidRDefault="00B01D4B" w:rsidP="003449B5">
      <w:pPr>
        <w:jc w:val="center"/>
        <w:rPr>
          <w:caps/>
          <w:noProof/>
          <w:szCs w:val="24"/>
        </w:rPr>
      </w:pPr>
      <w:r w:rsidRPr="00C44C8F">
        <w:rPr>
          <w:caps/>
          <w:noProof/>
          <w:szCs w:val="24"/>
        </w:rPr>
        <w:t>Poultry, Hatching Eggs, Day-Old Chicks</w:t>
      </w:r>
      <w:r w:rsidRPr="00C44C8F">
        <w:rPr>
          <w:caps/>
          <w:noProof/>
          <w:szCs w:val="24"/>
        </w:rPr>
        <w:br/>
        <w:t>and specified Pathogen-Free Eggs</w:t>
      </w:r>
    </w:p>
    <w:p w14:paraId="3C4A6EB8" w14:textId="77777777" w:rsidR="00B01D4B" w:rsidRPr="00C44C8F" w:rsidRDefault="00B01D4B" w:rsidP="003449B5">
      <w:pPr>
        <w:jc w:val="center"/>
        <w:rPr>
          <w:noProof/>
          <w:szCs w:val="24"/>
        </w:rPr>
      </w:pPr>
    </w:p>
    <w:bookmarkEnd w:id="44"/>
    <w:p w14:paraId="0E866070" w14:textId="77777777" w:rsidR="00B01D4B" w:rsidRPr="00C44C8F" w:rsidRDefault="00B01D4B" w:rsidP="00B01D4B">
      <w:pPr>
        <w:ind w:left="567" w:hanging="567"/>
        <w:rPr>
          <w:noProof/>
          <w:szCs w:val="24"/>
        </w:rPr>
      </w:pPr>
    </w:p>
    <w:p w14:paraId="542E6920" w14:textId="55A6C283" w:rsidR="00B01D4B" w:rsidRPr="00C44C8F" w:rsidRDefault="00B01D4B" w:rsidP="00B01D4B">
      <w:pPr>
        <w:ind w:left="567" w:hanging="567"/>
        <w:rPr>
          <w:noProof/>
          <w:szCs w:val="24"/>
        </w:rPr>
      </w:pPr>
      <w:r w:rsidRPr="00C44C8F">
        <w:rPr>
          <w:noProof/>
          <w:szCs w:val="24"/>
        </w:rPr>
        <w:t>11.</w:t>
      </w:r>
      <w:r w:rsidRPr="00C44C8F">
        <w:rPr>
          <w:noProof/>
          <w:szCs w:val="24"/>
        </w:rPr>
        <w:tab/>
        <w:t>32003 R 2160: Regulation</w:t>
      </w:r>
      <w:r w:rsidR="00BD6AE8">
        <w:rPr>
          <w:noProof/>
          <w:szCs w:val="24"/>
        </w:rPr>
        <w:t xml:space="preserve"> (EC) </w:t>
      </w:r>
      <w:r w:rsidR="00F54F60">
        <w:rPr>
          <w:noProof/>
          <w:szCs w:val="24"/>
        </w:rPr>
        <w:t>No 2</w:t>
      </w:r>
      <w:r w:rsidRPr="00C44C8F">
        <w:rPr>
          <w:noProof/>
          <w:szCs w:val="24"/>
        </w:rPr>
        <w:t xml:space="preserve">160/2003 of the European Parliament and of the Council </w:t>
      </w:r>
      <w:r w:rsidR="00047612">
        <w:rPr>
          <w:noProof/>
          <w:szCs w:val="24"/>
        </w:rPr>
        <w:t>of 1</w:t>
      </w:r>
      <w:r w:rsidRPr="00C44C8F">
        <w:rPr>
          <w:noProof/>
          <w:szCs w:val="24"/>
        </w:rPr>
        <w:t xml:space="preserve">7 November 2003 on the control of </w:t>
      </w:r>
      <w:r w:rsidRPr="00282F5E">
        <w:rPr>
          <w:iCs/>
          <w:noProof/>
          <w:szCs w:val="24"/>
        </w:rPr>
        <w:t>s</w:t>
      </w:r>
      <w:r w:rsidRPr="00282F5E">
        <w:rPr>
          <w:noProof/>
          <w:szCs w:val="24"/>
        </w:rPr>
        <w:t>almonella</w:t>
      </w:r>
      <w:r w:rsidRPr="00C44C8F">
        <w:rPr>
          <w:noProof/>
          <w:szCs w:val="24"/>
        </w:rPr>
        <w:t xml:space="preserve"> and other specified food-borne zoonotic agents (</w:t>
      </w:r>
      <w:r w:rsidR="003449B5">
        <w:rPr>
          <w:noProof/>
          <w:szCs w:val="24"/>
        </w:rPr>
        <w:t>OJ L </w:t>
      </w:r>
      <w:r w:rsidRPr="00C44C8F">
        <w:rPr>
          <w:noProof/>
          <w:szCs w:val="24"/>
        </w:rPr>
        <w:t>325, 12.12.2003,</w:t>
      </w:r>
      <w:r w:rsidR="003449B5">
        <w:rPr>
          <w:noProof/>
          <w:szCs w:val="24"/>
        </w:rPr>
        <w:t xml:space="preserve"> p. </w:t>
      </w:r>
      <w:r w:rsidRPr="00C44C8F">
        <w:rPr>
          <w:noProof/>
          <w:szCs w:val="24"/>
        </w:rPr>
        <w:t>1), as amended by:</w:t>
      </w:r>
    </w:p>
    <w:p w14:paraId="1383D28F" w14:textId="77777777" w:rsidR="00B01D4B" w:rsidRPr="00C44C8F" w:rsidRDefault="00B01D4B" w:rsidP="00B01D4B">
      <w:pPr>
        <w:ind w:left="567" w:hanging="567"/>
        <w:rPr>
          <w:noProof/>
          <w:szCs w:val="24"/>
        </w:rPr>
      </w:pPr>
    </w:p>
    <w:p w14:paraId="43317AEF" w14:textId="6573C56B" w:rsidR="00B01D4B" w:rsidRPr="00C44C8F" w:rsidRDefault="00B01D4B" w:rsidP="00B01D4B">
      <w:pPr>
        <w:ind w:left="1134" w:hanging="567"/>
        <w:rPr>
          <w:noProof/>
          <w:szCs w:val="24"/>
        </w:rPr>
      </w:pPr>
      <w:r w:rsidRPr="00C44C8F">
        <w:rPr>
          <w:noProof/>
          <w:szCs w:val="24"/>
        </w:rPr>
        <w:t>–</w:t>
      </w:r>
      <w:r w:rsidRPr="00C44C8F">
        <w:rPr>
          <w:noProof/>
          <w:szCs w:val="24"/>
        </w:rPr>
        <w:tab/>
        <w:t>32007 R 1237: Commission Regulation</w:t>
      </w:r>
      <w:r w:rsidR="00BD6AE8">
        <w:rPr>
          <w:noProof/>
          <w:szCs w:val="24"/>
        </w:rPr>
        <w:t xml:space="preserve"> (EC) </w:t>
      </w:r>
      <w:r w:rsidR="00F54F60">
        <w:rPr>
          <w:noProof/>
          <w:szCs w:val="24"/>
        </w:rPr>
        <w:t>No 1</w:t>
      </w:r>
      <w:r w:rsidRPr="00C44C8F">
        <w:rPr>
          <w:noProof/>
          <w:szCs w:val="24"/>
        </w:rPr>
        <w:t xml:space="preserve">237/2007 </w:t>
      </w:r>
      <w:r w:rsidR="00047612">
        <w:rPr>
          <w:noProof/>
          <w:szCs w:val="24"/>
        </w:rPr>
        <w:t>of 2</w:t>
      </w:r>
      <w:r w:rsidRPr="00C44C8F">
        <w:rPr>
          <w:noProof/>
          <w:szCs w:val="24"/>
        </w:rPr>
        <w:t>3 October 2007 (</w:t>
      </w:r>
      <w:r w:rsidR="003449B5">
        <w:rPr>
          <w:noProof/>
          <w:szCs w:val="24"/>
        </w:rPr>
        <w:t>OJ L </w:t>
      </w:r>
      <w:r w:rsidRPr="00C44C8F">
        <w:rPr>
          <w:noProof/>
          <w:szCs w:val="24"/>
        </w:rPr>
        <w:t>280, 24.10.2007,</w:t>
      </w:r>
      <w:r w:rsidR="003449B5">
        <w:rPr>
          <w:noProof/>
          <w:szCs w:val="24"/>
        </w:rPr>
        <w:t xml:space="preserve"> p. </w:t>
      </w:r>
      <w:r w:rsidRPr="00C44C8F">
        <w:rPr>
          <w:noProof/>
          <w:szCs w:val="24"/>
        </w:rPr>
        <w:t>5),</w:t>
      </w:r>
    </w:p>
    <w:p w14:paraId="5C460B7F" w14:textId="77777777" w:rsidR="00B01D4B" w:rsidRPr="00C44C8F" w:rsidRDefault="00B01D4B" w:rsidP="00B01D4B">
      <w:pPr>
        <w:ind w:left="1134" w:hanging="567"/>
        <w:rPr>
          <w:noProof/>
          <w:szCs w:val="24"/>
        </w:rPr>
      </w:pPr>
    </w:p>
    <w:p w14:paraId="0633FDD4" w14:textId="17CE6F38" w:rsidR="00B01D4B" w:rsidRPr="00C44C8F" w:rsidRDefault="00B01D4B" w:rsidP="00B01D4B">
      <w:pPr>
        <w:ind w:left="1134" w:hanging="567"/>
        <w:rPr>
          <w:noProof/>
          <w:szCs w:val="24"/>
        </w:rPr>
      </w:pPr>
      <w:r w:rsidRPr="00C44C8F">
        <w:rPr>
          <w:noProof/>
          <w:szCs w:val="24"/>
        </w:rPr>
        <w:t>–</w:t>
      </w:r>
      <w:r w:rsidRPr="00C44C8F">
        <w:rPr>
          <w:noProof/>
          <w:szCs w:val="24"/>
        </w:rPr>
        <w:tab/>
        <w:t>32009 R 0213: Commission Regulation</w:t>
      </w:r>
      <w:r w:rsidR="00BD6AE8">
        <w:rPr>
          <w:noProof/>
          <w:szCs w:val="24"/>
        </w:rPr>
        <w:t xml:space="preserve"> (EC) </w:t>
      </w:r>
      <w:r w:rsidR="00F54F60">
        <w:rPr>
          <w:noProof/>
          <w:szCs w:val="24"/>
        </w:rPr>
        <w:t>No 2</w:t>
      </w:r>
      <w:r w:rsidRPr="00C44C8F">
        <w:rPr>
          <w:noProof/>
          <w:szCs w:val="24"/>
        </w:rPr>
        <w:t xml:space="preserve">13/2009 </w:t>
      </w:r>
      <w:r w:rsidR="00047612">
        <w:rPr>
          <w:noProof/>
          <w:szCs w:val="24"/>
        </w:rPr>
        <w:t>of 1</w:t>
      </w:r>
      <w:r w:rsidRPr="00C44C8F">
        <w:rPr>
          <w:noProof/>
          <w:szCs w:val="24"/>
        </w:rPr>
        <w:t>8 March 2009 (</w:t>
      </w:r>
      <w:r w:rsidR="003449B5">
        <w:rPr>
          <w:noProof/>
          <w:szCs w:val="24"/>
        </w:rPr>
        <w:t>OJ L </w:t>
      </w:r>
      <w:r w:rsidRPr="00C44C8F">
        <w:rPr>
          <w:noProof/>
          <w:szCs w:val="24"/>
        </w:rPr>
        <w:t>73, 19.3.2009,</w:t>
      </w:r>
      <w:r w:rsidR="003449B5">
        <w:rPr>
          <w:noProof/>
          <w:szCs w:val="24"/>
        </w:rPr>
        <w:t xml:space="preserve"> p. </w:t>
      </w:r>
      <w:r w:rsidRPr="00C44C8F">
        <w:rPr>
          <w:noProof/>
          <w:szCs w:val="24"/>
        </w:rPr>
        <w:t>5),</w:t>
      </w:r>
    </w:p>
    <w:p w14:paraId="139D56B4" w14:textId="77777777" w:rsidR="00B01D4B" w:rsidRPr="00C44C8F" w:rsidRDefault="00B01D4B" w:rsidP="00B01D4B">
      <w:pPr>
        <w:ind w:left="1134" w:hanging="567"/>
        <w:rPr>
          <w:noProof/>
          <w:szCs w:val="24"/>
        </w:rPr>
      </w:pPr>
    </w:p>
    <w:p w14:paraId="16140312" w14:textId="59D39B6D" w:rsidR="00B01D4B" w:rsidRPr="00C44C8F" w:rsidRDefault="00B01D4B" w:rsidP="00B01D4B">
      <w:pPr>
        <w:ind w:left="1134" w:hanging="567"/>
        <w:rPr>
          <w:noProof/>
          <w:szCs w:val="24"/>
        </w:rPr>
      </w:pPr>
      <w:r w:rsidRPr="00C44C8F">
        <w:rPr>
          <w:noProof/>
          <w:szCs w:val="24"/>
        </w:rPr>
        <w:t>–</w:t>
      </w:r>
      <w:r w:rsidRPr="00C44C8F">
        <w:rPr>
          <w:noProof/>
          <w:szCs w:val="24"/>
        </w:rPr>
        <w:tab/>
        <w:t>32011 R 1086: Commission Regulation</w:t>
      </w:r>
      <w:r w:rsidR="00BD6AE8">
        <w:rPr>
          <w:noProof/>
          <w:szCs w:val="24"/>
        </w:rPr>
        <w:t xml:space="preserve"> (EU) </w:t>
      </w:r>
      <w:r w:rsidR="00F54F60">
        <w:rPr>
          <w:noProof/>
          <w:szCs w:val="24"/>
        </w:rPr>
        <w:t>No 1</w:t>
      </w:r>
      <w:r w:rsidRPr="00C44C8F">
        <w:rPr>
          <w:noProof/>
          <w:szCs w:val="24"/>
        </w:rPr>
        <w:t xml:space="preserve">086/2011 </w:t>
      </w:r>
      <w:r w:rsidR="00047612">
        <w:rPr>
          <w:noProof/>
          <w:szCs w:val="24"/>
        </w:rPr>
        <w:t>of 2</w:t>
      </w:r>
      <w:r w:rsidRPr="00C44C8F">
        <w:rPr>
          <w:noProof/>
          <w:szCs w:val="24"/>
        </w:rPr>
        <w:t>7 October 2011 (</w:t>
      </w:r>
      <w:r w:rsidR="003449B5">
        <w:rPr>
          <w:noProof/>
          <w:szCs w:val="24"/>
        </w:rPr>
        <w:t>OJ L </w:t>
      </w:r>
      <w:r w:rsidRPr="00C44C8F">
        <w:rPr>
          <w:noProof/>
          <w:szCs w:val="24"/>
        </w:rPr>
        <w:t>281, 28.10.2011,</w:t>
      </w:r>
      <w:r w:rsidR="003449B5">
        <w:rPr>
          <w:noProof/>
          <w:szCs w:val="24"/>
        </w:rPr>
        <w:t xml:space="preserve"> p. </w:t>
      </w:r>
      <w:r w:rsidRPr="00C44C8F">
        <w:rPr>
          <w:noProof/>
          <w:szCs w:val="24"/>
        </w:rPr>
        <w:t>7),</w:t>
      </w:r>
    </w:p>
    <w:p w14:paraId="18C68E8D" w14:textId="77777777" w:rsidR="00B01D4B" w:rsidRPr="00C44C8F" w:rsidRDefault="00B01D4B" w:rsidP="00B01D4B">
      <w:pPr>
        <w:ind w:left="1134" w:hanging="567"/>
        <w:rPr>
          <w:noProof/>
          <w:szCs w:val="24"/>
        </w:rPr>
      </w:pPr>
    </w:p>
    <w:p w14:paraId="145775DE" w14:textId="00EE01EF" w:rsidR="00B01D4B" w:rsidRPr="00C44C8F" w:rsidRDefault="00B01D4B" w:rsidP="00B01D4B">
      <w:pPr>
        <w:ind w:left="1134" w:hanging="567"/>
        <w:rPr>
          <w:noProof/>
          <w:szCs w:val="24"/>
        </w:rPr>
      </w:pPr>
      <w:r w:rsidRPr="00C44C8F">
        <w:rPr>
          <w:noProof/>
          <w:szCs w:val="24"/>
        </w:rPr>
        <w:t>–</w:t>
      </w:r>
      <w:r w:rsidRPr="00C44C8F">
        <w:rPr>
          <w:noProof/>
          <w:szCs w:val="24"/>
        </w:rPr>
        <w:tab/>
        <w:t>32013 R 0517: Council Regulation</w:t>
      </w:r>
      <w:r w:rsidR="00BD6AE8">
        <w:rPr>
          <w:noProof/>
          <w:szCs w:val="24"/>
        </w:rPr>
        <w:t xml:space="preserve"> (EU) </w:t>
      </w:r>
      <w:r w:rsidR="00F54F60">
        <w:rPr>
          <w:noProof/>
          <w:szCs w:val="24"/>
        </w:rPr>
        <w:t>No 5</w:t>
      </w:r>
      <w:r w:rsidRPr="00C44C8F">
        <w:rPr>
          <w:noProof/>
          <w:szCs w:val="24"/>
        </w:rPr>
        <w:t xml:space="preserve">17/2013 </w:t>
      </w:r>
      <w:r w:rsidR="00047612">
        <w:rPr>
          <w:noProof/>
          <w:szCs w:val="24"/>
        </w:rPr>
        <w:t>of 1</w:t>
      </w:r>
      <w:r w:rsidRPr="00C44C8F">
        <w:rPr>
          <w:noProof/>
          <w:szCs w:val="24"/>
        </w:rPr>
        <w:t>3 May 2013 (</w:t>
      </w:r>
      <w:r w:rsidR="003449B5">
        <w:rPr>
          <w:noProof/>
          <w:szCs w:val="24"/>
        </w:rPr>
        <w:t>OJ L </w:t>
      </w:r>
      <w:r w:rsidRPr="00C44C8F">
        <w:rPr>
          <w:noProof/>
          <w:szCs w:val="24"/>
        </w:rPr>
        <w:t>158, 10.6.2013,</w:t>
      </w:r>
      <w:r w:rsidR="003449B5">
        <w:rPr>
          <w:noProof/>
          <w:szCs w:val="24"/>
        </w:rPr>
        <w:t xml:space="preserve"> p. </w:t>
      </w:r>
      <w:r w:rsidRPr="00C44C8F">
        <w:rPr>
          <w:noProof/>
          <w:szCs w:val="24"/>
        </w:rPr>
        <w:t>1),</w:t>
      </w:r>
    </w:p>
    <w:p w14:paraId="7A51736D" w14:textId="77777777" w:rsidR="00B01D4B" w:rsidRPr="00C44C8F" w:rsidRDefault="00B01D4B" w:rsidP="00B01D4B">
      <w:pPr>
        <w:ind w:left="1134" w:hanging="567"/>
        <w:rPr>
          <w:noProof/>
          <w:szCs w:val="24"/>
        </w:rPr>
      </w:pPr>
    </w:p>
    <w:p w14:paraId="61EF7747" w14:textId="33FB986F"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32016 R 0429: Regulation</w:t>
      </w:r>
      <w:r w:rsidR="00BD6AE8">
        <w:rPr>
          <w:noProof/>
          <w:szCs w:val="24"/>
        </w:rPr>
        <w:t xml:space="preserve"> (EU) </w:t>
      </w:r>
      <w:r w:rsidR="00B01D4B" w:rsidRPr="00C44C8F">
        <w:rPr>
          <w:noProof/>
          <w:szCs w:val="24"/>
        </w:rPr>
        <w:t xml:space="preserve">2016/429 of the European Parliament and of the Council </w:t>
      </w:r>
      <w:r w:rsidR="00047612">
        <w:rPr>
          <w:noProof/>
          <w:szCs w:val="24"/>
        </w:rPr>
        <w:t>of 9</w:t>
      </w:r>
      <w:r w:rsidR="00B01D4B" w:rsidRPr="00C44C8F">
        <w:rPr>
          <w:noProof/>
          <w:szCs w:val="24"/>
        </w:rPr>
        <w:t xml:space="preserve"> March 2016 (</w:t>
      </w:r>
      <w:r w:rsidR="003449B5">
        <w:rPr>
          <w:noProof/>
          <w:szCs w:val="24"/>
        </w:rPr>
        <w:t>OJ L </w:t>
      </w:r>
      <w:r w:rsidR="00B01D4B" w:rsidRPr="00C44C8F">
        <w:rPr>
          <w:noProof/>
          <w:szCs w:val="24"/>
        </w:rPr>
        <w:t>84, 31.3.2016,</w:t>
      </w:r>
      <w:r w:rsidR="003449B5">
        <w:rPr>
          <w:noProof/>
          <w:szCs w:val="24"/>
        </w:rPr>
        <w:t xml:space="preserve"> p. </w:t>
      </w:r>
      <w:r w:rsidR="00B01D4B" w:rsidRPr="00C44C8F">
        <w:rPr>
          <w:noProof/>
          <w:szCs w:val="24"/>
        </w:rPr>
        <w:t>1).</w:t>
      </w:r>
    </w:p>
    <w:p w14:paraId="3B23898F" w14:textId="77777777" w:rsidR="00B01D4B" w:rsidRPr="00C44C8F" w:rsidRDefault="00B01D4B" w:rsidP="00B01D4B">
      <w:pPr>
        <w:ind w:left="567" w:hanging="567"/>
        <w:rPr>
          <w:noProof/>
          <w:szCs w:val="24"/>
        </w:rPr>
      </w:pPr>
    </w:p>
    <w:p w14:paraId="5D60F58F" w14:textId="1B1910D3" w:rsidR="00B01D4B" w:rsidRPr="00C44C8F" w:rsidRDefault="00B01D4B" w:rsidP="00B01D4B">
      <w:pPr>
        <w:ind w:left="567" w:hanging="567"/>
        <w:rPr>
          <w:noProof/>
          <w:szCs w:val="24"/>
        </w:rPr>
      </w:pPr>
      <w:r w:rsidRPr="00C44C8F">
        <w:rPr>
          <w:noProof/>
          <w:szCs w:val="24"/>
        </w:rPr>
        <w:t>12.</w:t>
      </w:r>
      <w:r w:rsidRPr="00C44C8F">
        <w:rPr>
          <w:noProof/>
          <w:szCs w:val="24"/>
        </w:rPr>
        <w:tab/>
        <w:t>32020 R 0692: Commission Delegated Regulation</w:t>
      </w:r>
      <w:r w:rsidR="00BD6AE8">
        <w:rPr>
          <w:noProof/>
          <w:szCs w:val="24"/>
        </w:rPr>
        <w:t xml:space="preserve"> (EU) </w:t>
      </w:r>
      <w:r w:rsidRPr="00C44C8F">
        <w:rPr>
          <w:noProof/>
          <w:szCs w:val="24"/>
        </w:rPr>
        <w:t xml:space="preserve">2020/692 </w:t>
      </w:r>
      <w:r w:rsidR="00047612">
        <w:rPr>
          <w:noProof/>
          <w:szCs w:val="24"/>
        </w:rPr>
        <w:t>of 3</w:t>
      </w:r>
      <w:r w:rsidRPr="00C44C8F">
        <w:rPr>
          <w:noProof/>
          <w:szCs w:val="24"/>
        </w:rPr>
        <w:t>0 January 2020 supplementing Regulation</w:t>
      </w:r>
      <w:r w:rsidR="00BD6AE8">
        <w:rPr>
          <w:noProof/>
          <w:szCs w:val="24"/>
        </w:rPr>
        <w:t xml:space="preserve"> (EU) </w:t>
      </w:r>
      <w:r w:rsidRPr="00C44C8F">
        <w:rPr>
          <w:noProof/>
          <w:szCs w:val="24"/>
        </w:rPr>
        <w:t>2016/429 of the European Parliament and of the Council as regards rules for entry into the Union, and the movement and handling after entry of consignments of certain animals, germinal products and products of animal origin (</w:t>
      </w:r>
      <w:r w:rsidR="003449B5">
        <w:rPr>
          <w:noProof/>
          <w:szCs w:val="24"/>
        </w:rPr>
        <w:t>OJ L </w:t>
      </w:r>
      <w:r w:rsidRPr="00C44C8F">
        <w:rPr>
          <w:noProof/>
          <w:szCs w:val="24"/>
        </w:rPr>
        <w:t>174, 3.6.2020,</w:t>
      </w:r>
      <w:r w:rsidR="003449B5">
        <w:rPr>
          <w:noProof/>
          <w:szCs w:val="24"/>
        </w:rPr>
        <w:t xml:space="preserve"> p. </w:t>
      </w:r>
      <w:r w:rsidRPr="00C44C8F">
        <w:rPr>
          <w:noProof/>
          <w:szCs w:val="24"/>
        </w:rPr>
        <w:t>379), as amended by:</w:t>
      </w:r>
    </w:p>
    <w:p w14:paraId="6BB95B25" w14:textId="77777777" w:rsidR="00B01D4B" w:rsidRPr="00C44C8F" w:rsidRDefault="00B01D4B" w:rsidP="00B01D4B">
      <w:pPr>
        <w:ind w:left="1134" w:hanging="567"/>
        <w:rPr>
          <w:noProof/>
          <w:szCs w:val="24"/>
        </w:rPr>
      </w:pPr>
    </w:p>
    <w:p w14:paraId="40EA7F5F" w14:textId="605C339A" w:rsidR="00B01D4B" w:rsidRPr="00C44C8F" w:rsidRDefault="00B01D4B" w:rsidP="00B01D4B">
      <w:pPr>
        <w:ind w:left="1134" w:hanging="567"/>
        <w:rPr>
          <w:noProof/>
          <w:szCs w:val="24"/>
        </w:rPr>
      </w:pPr>
      <w:r w:rsidRPr="00C44C8F">
        <w:rPr>
          <w:noProof/>
          <w:szCs w:val="24"/>
        </w:rPr>
        <w:t>–</w:t>
      </w:r>
      <w:r w:rsidRPr="00C44C8F">
        <w:rPr>
          <w:noProof/>
          <w:szCs w:val="24"/>
        </w:rPr>
        <w:tab/>
        <w:t>32021 R 1703: Commission Delegated Regulation</w:t>
      </w:r>
      <w:r w:rsidR="00BD6AE8">
        <w:rPr>
          <w:noProof/>
          <w:szCs w:val="24"/>
        </w:rPr>
        <w:t xml:space="preserve"> (EU) </w:t>
      </w:r>
      <w:r w:rsidRPr="00C44C8F">
        <w:rPr>
          <w:noProof/>
          <w:szCs w:val="24"/>
        </w:rPr>
        <w:t xml:space="preserve">2021/1703 </w:t>
      </w:r>
      <w:r w:rsidR="00047612">
        <w:rPr>
          <w:noProof/>
          <w:szCs w:val="24"/>
        </w:rPr>
        <w:t>of 1</w:t>
      </w:r>
      <w:r w:rsidRPr="00C44C8F">
        <w:rPr>
          <w:noProof/>
          <w:szCs w:val="24"/>
        </w:rPr>
        <w:t>3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29),</w:t>
      </w:r>
    </w:p>
    <w:p w14:paraId="7F252CC2" w14:textId="77777777" w:rsidR="00B01D4B" w:rsidRPr="00C44C8F" w:rsidRDefault="00B01D4B" w:rsidP="00B01D4B">
      <w:pPr>
        <w:ind w:left="1134" w:hanging="567"/>
        <w:rPr>
          <w:noProof/>
          <w:szCs w:val="24"/>
        </w:rPr>
      </w:pPr>
    </w:p>
    <w:p w14:paraId="50331918" w14:textId="1400CE3A" w:rsidR="00B01D4B" w:rsidRPr="00C44C8F" w:rsidRDefault="00B01D4B" w:rsidP="00B01D4B">
      <w:pPr>
        <w:ind w:left="1134" w:hanging="567"/>
        <w:rPr>
          <w:noProof/>
          <w:szCs w:val="24"/>
        </w:rPr>
      </w:pPr>
      <w:r w:rsidRPr="00C44C8F">
        <w:rPr>
          <w:noProof/>
          <w:szCs w:val="24"/>
        </w:rPr>
        <w:t>–</w:t>
      </w:r>
      <w:r w:rsidRPr="00C44C8F">
        <w:rPr>
          <w:noProof/>
          <w:szCs w:val="24"/>
        </w:rPr>
        <w:tab/>
        <w:t>32021 R 1705: Commission Delegated Regulation</w:t>
      </w:r>
      <w:r w:rsidR="00BD6AE8">
        <w:rPr>
          <w:noProof/>
          <w:szCs w:val="24"/>
        </w:rPr>
        <w:t xml:space="preserve"> (EU) </w:t>
      </w:r>
      <w:r w:rsidRPr="00C44C8F">
        <w:rPr>
          <w:noProof/>
          <w:szCs w:val="24"/>
        </w:rPr>
        <w:t xml:space="preserve">2021/1705 </w:t>
      </w:r>
      <w:r w:rsidR="00047612">
        <w:rPr>
          <w:noProof/>
          <w:szCs w:val="24"/>
        </w:rPr>
        <w:t>of 1</w:t>
      </w:r>
      <w:r w:rsidRPr="00C44C8F">
        <w:rPr>
          <w:noProof/>
          <w:szCs w:val="24"/>
        </w:rPr>
        <w:t>4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40),</w:t>
      </w:r>
    </w:p>
    <w:p w14:paraId="5356890E" w14:textId="77777777" w:rsidR="00B01D4B" w:rsidRPr="00C44C8F" w:rsidRDefault="00B01D4B" w:rsidP="00B01D4B">
      <w:pPr>
        <w:ind w:left="1134" w:hanging="567"/>
        <w:rPr>
          <w:noProof/>
          <w:szCs w:val="24"/>
        </w:rPr>
      </w:pPr>
    </w:p>
    <w:p w14:paraId="39D4C809" w14:textId="3064D36E" w:rsidR="00B01D4B" w:rsidRPr="00C44C8F" w:rsidRDefault="00B01D4B" w:rsidP="00B01D4B">
      <w:pPr>
        <w:ind w:left="1134" w:hanging="567"/>
        <w:rPr>
          <w:noProof/>
          <w:szCs w:val="24"/>
        </w:rPr>
      </w:pPr>
      <w:r w:rsidRPr="00C44C8F">
        <w:rPr>
          <w:noProof/>
          <w:szCs w:val="24"/>
        </w:rPr>
        <w:t>–</w:t>
      </w:r>
      <w:r w:rsidRPr="00C44C8F">
        <w:rPr>
          <w:noProof/>
          <w:szCs w:val="24"/>
        </w:rPr>
        <w:tab/>
        <w:t>32022 R 0054: Commission Delegated Regulation</w:t>
      </w:r>
      <w:r w:rsidR="00BD6AE8">
        <w:rPr>
          <w:noProof/>
          <w:szCs w:val="24"/>
        </w:rPr>
        <w:t xml:space="preserve"> (EU) </w:t>
      </w:r>
      <w:r w:rsidRPr="00C44C8F">
        <w:rPr>
          <w:noProof/>
          <w:szCs w:val="24"/>
        </w:rPr>
        <w:t xml:space="preserve">2022/54 </w:t>
      </w:r>
      <w:r w:rsidR="00047612">
        <w:rPr>
          <w:noProof/>
          <w:szCs w:val="24"/>
        </w:rPr>
        <w:t>of 2</w:t>
      </w:r>
      <w:r w:rsidRPr="00C44C8F">
        <w:rPr>
          <w:noProof/>
          <w:szCs w:val="24"/>
        </w:rPr>
        <w:t>1 October 2021 (</w:t>
      </w:r>
      <w:r w:rsidR="003449B5">
        <w:rPr>
          <w:noProof/>
          <w:szCs w:val="24"/>
        </w:rPr>
        <w:t>OJ L </w:t>
      </w:r>
      <w:r w:rsidRPr="00C44C8F">
        <w:rPr>
          <w:noProof/>
          <w:szCs w:val="24"/>
        </w:rPr>
        <w:t>10, 17.1.2022,</w:t>
      </w:r>
      <w:r w:rsidR="003449B5">
        <w:rPr>
          <w:noProof/>
          <w:szCs w:val="24"/>
        </w:rPr>
        <w:t xml:space="preserve"> p. </w:t>
      </w:r>
      <w:r w:rsidRPr="00C44C8F">
        <w:rPr>
          <w:noProof/>
          <w:szCs w:val="24"/>
        </w:rPr>
        <w:t>1).</w:t>
      </w:r>
    </w:p>
    <w:p w14:paraId="330AD4F7" w14:textId="77777777" w:rsidR="00B01D4B" w:rsidRPr="00C44C8F" w:rsidRDefault="00B01D4B" w:rsidP="00B01D4B">
      <w:pPr>
        <w:ind w:left="1134" w:hanging="567"/>
        <w:rPr>
          <w:noProof/>
          <w:szCs w:val="24"/>
        </w:rPr>
      </w:pPr>
    </w:p>
    <w:p w14:paraId="3ABFBA81" w14:textId="210335AB" w:rsidR="003F0689" w:rsidRDefault="003F0689" w:rsidP="00635EE0">
      <w:pPr>
        <w:ind w:left="567" w:hanging="567"/>
        <w:rPr>
          <w:noProof/>
          <w:szCs w:val="24"/>
        </w:rPr>
      </w:pPr>
      <w:r>
        <w:rPr>
          <w:noProof/>
        </w:rPr>
        <w:br w:type="page"/>
      </w:r>
      <w:r w:rsidR="00B01D4B" w:rsidRPr="00C44C8F">
        <w:rPr>
          <w:noProof/>
          <w:szCs w:val="24"/>
        </w:rPr>
        <w:t>13.</w:t>
      </w:r>
      <w:r w:rsidR="00B01D4B" w:rsidRPr="00C44C8F">
        <w:rPr>
          <w:noProof/>
          <w:szCs w:val="24"/>
        </w:rPr>
        <w:tab/>
        <w:t>32020 R 2235: Commission Implementing Regulation</w:t>
      </w:r>
      <w:r w:rsidR="00BD6AE8">
        <w:rPr>
          <w:noProof/>
          <w:szCs w:val="24"/>
        </w:rPr>
        <w:t xml:space="preserve"> (EU) </w:t>
      </w:r>
      <w:r w:rsidR="00B01D4B" w:rsidRPr="00C44C8F">
        <w:rPr>
          <w:noProof/>
          <w:szCs w:val="24"/>
        </w:rPr>
        <w:t xml:space="preserve">2020/2235 </w:t>
      </w:r>
      <w:r w:rsidR="00047612">
        <w:rPr>
          <w:noProof/>
          <w:szCs w:val="24"/>
        </w:rPr>
        <w:t>of 1</w:t>
      </w:r>
      <w:r w:rsidR="00B01D4B" w:rsidRPr="00C44C8F">
        <w:rPr>
          <w:noProof/>
          <w:szCs w:val="24"/>
        </w:rPr>
        <w:t>6 December 2020 laying down rules for the application of Regulations</w:t>
      </w:r>
      <w:r w:rsidR="00BD6AE8">
        <w:rPr>
          <w:noProof/>
          <w:szCs w:val="24"/>
        </w:rPr>
        <w:t xml:space="preserve"> (EU) </w:t>
      </w:r>
      <w:r w:rsidR="00B01D4B" w:rsidRPr="00C44C8F">
        <w:rPr>
          <w:noProof/>
          <w:szCs w:val="24"/>
        </w:rPr>
        <w:t>2016/429 and</w:t>
      </w:r>
      <w:r w:rsidR="00BD6AE8">
        <w:rPr>
          <w:noProof/>
          <w:szCs w:val="24"/>
        </w:rPr>
        <w:t xml:space="preserve"> (EU) </w:t>
      </w:r>
      <w:r w:rsidR="00B01D4B" w:rsidRPr="00C44C8F">
        <w:rPr>
          <w:noProof/>
          <w:szCs w:val="24"/>
        </w:rPr>
        <w:t>2017/625 of the European Parliament and of the Council as regards model animal health certificates, model official certificates and model animal health/official certificates, for the entry into the Union and movements within the Union of consignments of certain categories of animals and goods, official certification regarding such certificates and repealing Regulation</w:t>
      </w:r>
      <w:r w:rsidR="00BD6AE8">
        <w:rPr>
          <w:noProof/>
          <w:szCs w:val="24"/>
        </w:rPr>
        <w:t xml:space="preserve"> (EC) </w:t>
      </w:r>
      <w:r w:rsidR="00F54F60">
        <w:rPr>
          <w:noProof/>
          <w:szCs w:val="24"/>
        </w:rPr>
        <w:t>No 5</w:t>
      </w:r>
      <w:r w:rsidR="00B01D4B" w:rsidRPr="00C44C8F">
        <w:rPr>
          <w:noProof/>
          <w:szCs w:val="24"/>
        </w:rPr>
        <w:t>99/2004, Implementing Regulations</w:t>
      </w:r>
      <w:r w:rsidR="00BD6AE8">
        <w:rPr>
          <w:noProof/>
          <w:szCs w:val="24"/>
        </w:rPr>
        <w:t xml:space="preserve"> (EU) </w:t>
      </w:r>
      <w:r w:rsidR="00F54F60">
        <w:rPr>
          <w:noProof/>
          <w:szCs w:val="24"/>
        </w:rPr>
        <w:t>No 6</w:t>
      </w:r>
      <w:r w:rsidR="00B01D4B" w:rsidRPr="00C44C8F">
        <w:rPr>
          <w:noProof/>
          <w:szCs w:val="24"/>
        </w:rPr>
        <w:t>36/2014 and</w:t>
      </w:r>
      <w:r w:rsidR="00BD6AE8">
        <w:rPr>
          <w:noProof/>
          <w:szCs w:val="24"/>
        </w:rPr>
        <w:t xml:space="preserve"> (EU) </w:t>
      </w:r>
      <w:r w:rsidR="00B01D4B" w:rsidRPr="00C44C8F">
        <w:rPr>
          <w:noProof/>
          <w:szCs w:val="24"/>
        </w:rPr>
        <w:t xml:space="preserve">2019/628, </w:t>
      </w:r>
      <w:r w:rsidR="00BD6AE8">
        <w:rPr>
          <w:noProof/>
          <w:szCs w:val="24"/>
        </w:rPr>
        <w:t>Directive 9</w:t>
      </w:r>
      <w:r w:rsidR="00B01D4B" w:rsidRPr="00C44C8F">
        <w:rPr>
          <w:noProof/>
          <w:szCs w:val="24"/>
        </w:rPr>
        <w:t>8/68/EC and Decisions 2000/572/EC, 2003/779/EC and 2007/240/EC (</w:t>
      </w:r>
      <w:r w:rsidR="003449B5">
        <w:rPr>
          <w:noProof/>
          <w:szCs w:val="24"/>
        </w:rPr>
        <w:t>OJ L </w:t>
      </w:r>
      <w:r w:rsidR="00B01D4B" w:rsidRPr="00C44C8F">
        <w:rPr>
          <w:noProof/>
          <w:szCs w:val="24"/>
        </w:rPr>
        <w:t>442, 30.12.2020,</w:t>
      </w:r>
      <w:r w:rsidR="003449B5">
        <w:rPr>
          <w:noProof/>
          <w:szCs w:val="24"/>
        </w:rPr>
        <w:t xml:space="preserve"> p. </w:t>
      </w:r>
      <w:r w:rsidR="00B01D4B" w:rsidRPr="00C44C8F">
        <w:rPr>
          <w:noProof/>
          <w:szCs w:val="24"/>
        </w:rPr>
        <w:t>1), as amended by:</w:t>
      </w:r>
    </w:p>
    <w:p w14:paraId="2A33B286" w14:textId="77777777" w:rsidR="00B01D4B" w:rsidRPr="00C44C8F" w:rsidRDefault="00B01D4B" w:rsidP="00B01D4B">
      <w:pPr>
        <w:ind w:left="567" w:hanging="567"/>
        <w:rPr>
          <w:noProof/>
          <w:szCs w:val="24"/>
        </w:rPr>
      </w:pPr>
    </w:p>
    <w:p w14:paraId="1C54784D" w14:textId="7D4C8026" w:rsidR="00B01D4B" w:rsidRPr="00C44C8F" w:rsidRDefault="00B01D4B" w:rsidP="00B01D4B">
      <w:pPr>
        <w:ind w:left="1134" w:hanging="567"/>
        <w:rPr>
          <w:noProof/>
          <w:szCs w:val="24"/>
        </w:rPr>
      </w:pPr>
      <w:r w:rsidRPr="00C44C8F">
        <w:rPr>
          <w:noProof/>
          <w:szCs w:val="24"/>
        </w:rPr>
        <w:t>–</w:t>
      </w:r>
      <w:r w:rsidRPr="00C44C8F">
        <w:rPr>
          <w:noProof/>
          <w:szCs w:val="24"/>
        </w:rPr>
        <w:tab/>
        <w:t>32021 R 0617: Commission Implementing Regulation</w:t>
      </w:r>
      <w:r w:rsidR="00BD6AE8">
        <w:rPr>
          <w:noProof/>
          <w:szCs w:val="24"/>
        </w:rPr>
        <w:t xml:space="preserve"> (EU) </w:t>
      </w:r>
      <w:r w:rsidRPr="00C44C8F">
        <w:rPr>
          <w:noProof/>
          <w:szCs w:val="24"/>
        </w:rPr>
        <w:t xml:space="preserve">2021/617 </w:t>
      </w:r>
      <w:r w:rsidR="00047612">
        <w:rPr>
          <w:noProof/>
          <w:szCs w:val="24"/>
        </w:rPr>
        <w:t>of 1</w:t>
      </w:r>
      <w:r w:rsidRPr="00C44C8F">
        <w:rPr>
          <w:noProof/>
          <w:szCs w:val="24"/>
        </w:rPr>
        <w:t>4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41),</w:t>
      </w:r>
    </w:p>
    <w:p w14:paraId="6F97EF99" w14:textId="77777777" w:rsidR="00B01D4B" w:rsidRPr="00C44C8F" w:rsidRDefault="00B01D4B" w:rsidP="00B01D4B">
      <w:pPr>
        <w:ind w:left="1134" w:hanging="567"/>
        <w:rPr>
          <w:noProof/>
          <w:szCs w:val="24"/>
        </w:rPr>
      </w:pPr>
    </w:p>
    <w:p w14:paraId="32CFA151" w14:textId="0F702F88" w:rsidR="00B01D4B" w:rsidRPr="00C44C8F" w:rsidRDefault="00B01D4B" w:rsidP="00B01D4B">
      <w:pPr>
        <w:ind w:left="1134" w:hanging="567"/>
        <w:rPr>
          <w:noProof/>
          <w:szCs w:val="24"/>
        </w:rPr>
      </w:pPr>
      <w:r w:rsidRPr="00C44C8F">
        <w:rPr>
          <w:noProof/>
          <w:szCs w:val="24"/>
        </w:rPr>
        <w:t>–</w:t>
      </w:r>
      <w:r w:rsidRPr="00C44C8F">
        <w:rPr>
          <w:noProof/>
          <w:szCs w:val="24"/>
        </w:rPr>
        <w:tab/>
        <w:t>32021 R 0619: Commission Implementing Regulation</w:t>
      </w:r>
      <w:r w:rsidR="00BD6AE8">
        <w:rPr>
          <w:noProof/>
          <w:szCs w:val="24"/>
        </w:rPr>
        <w:t xml:space="preserve"> (EU) </w:t>
      </w:r>
      <w:r w:rsidRPr="00C44C8F">
        <w:rPr>
          <w:noProof/>
          <w:szCs w:val="24"/>
        </w:rPr>
        <w:t xml:space="preserve">2021/619 </w:t>
      </w:r>
      <w:r w:rsidR="00047612">
        <w:rPr>
          <w:noProof/>
          <w:szCs w:val="24"/>
        </w:rPr>
        <w:t>of 1</w:t>
      </w:r>
      <w:r w:rsidRPr="00C44C8F">
        <w:rPr>
          <w:noProof/>
          <w:szCs w:val="24"/>
        </w:rPr>
        <w:t>5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72),</w:t>
      </w:r>
    </w:p>
    <w:p w14:paraId="626C6715" w14:textId="77777777" w:rsidR="00B01D4B" w:rsidRPr="00C44C8F" w:rsidRDefault="00B01D4B" w:rsidP="00B01D4B">
      <w:pPr>
        <w:ind w:left="1134" w:hanging="567"/>
        <w:rPr>
          <w:noProof/>
          <w:szCs w:val="24"/>
        </w:rPr>
      </w:pPr>
    </w:p>
    <w:p w14:paraId="73BB757B" w14:textId="6579722A"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7996DC40" w14:textId="77777777" w:rsidR="00B01D4B" w:rsidRPr="00C44C8F" w:rsidRDefault="00B01D4B" w:rsidP="00B01D4B">
      <w:pPr>
        <w:ind w:left="1134" w:hanging="567"/>
        <w:rPr>
          <w:noProof/>
          <w:szCs w:val="24"/>
        </w:rPr>
      </w:pPr>
    </w:p>
    <w:p w14:paraId="2B8C8B19" w14:textId="2D82F2AF"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49C0FDB2" w14:textId="77777777" w:rsidR="00B01D4B" w:rsidRPr="00C44C8F" w:rsidRDefault="00B01D4B" w:rsidP="00B01D4B">
      <w:pPr>
        <w:ind w:left="1134" w:hanging="567"/>
        <w:rPr>
          <w:noProof/>
          <w:szCs w:val="24"/>
        </w:rPr>
      </w:pPr>
    </w:p>
    <w:p w14:paraId="0BD177AC" w14:textId="3A86A998" w:rsidR="00B01D4B" w:rsidRPr="00C44C8F" w:rsidRDefault="00B01D4B" w:rsidP="00B01D4B">
      <w:pPr>
        <w:ind w:left="1134" w:hanging="567"/>
        <w:rPr>
          <w:noProof/>
          <w:szCs w:val="24"/>
        </w:rPr>
      </w:pPr>
      <w:r w:rsidRPr="00C44C8F">
        <w:rPr>
          <w:noProof/>
          <w:szCs w:val="24"/>
        </w:rPr>
        <w:t>–</w:t>
      </w:r>
      <w:r w:rsidRPr="00C44C8F">
        <w:rPr>
          <w:noProof/>
          <w:szCs w:val="24"/>
        </w:rPr>
        <w:tab/>
        <w:t>32021 R 1471: Commission Implementing Regulation</w:t>
      </w:r>
      <w:r w:rsidR="00BD6AE8">
        <w:rPr>
          <w:noProof/>
          <w:szCs w:val="24"/>
        </w:rPr>
        <w:t xml:space="preserve"> (EU) </w:t>
      </w:r>
      <w:r w:rsidRPr="00C44C8F">
        <w:rPr>
          <w:noProof/>
          <w:szCs w:val="24"/>
        </w:rPr>
        <w:t xml:space="preserve">2021/1471 </w:t>
      </w:r>
      <w:r w:rsidR="00047612">
        <w:rPr>
          <w:noProof/>
          <w:szCs w:val="24"/>
        </w:rPr>
        <w:t>of 1</w:t>
      </w:r>
      <w:r w:rsidRPr="00C44C8F">
        <w:rPr>
          <w:noProof/>
          <w:szCs w:val="24"/>
        </w:rPr>
        <w:t>8 August 2021 (</w:t>
      </w:r>
      <w:r w:rsidR="003449B5">
        <w:rPr>
          <w:noProof/>
          <w:szCs w:val="24"/>
        </w:rPr>
        <w:t>OJ L </w:t>
      </w:r>
      <w:r w:rsidRPr="00C44C8F">
        <w:rPr>
          <w:noProof/>
          <w:szCs w:val="24"/>
        </w:rPr>
        <w:t>326, 15.9.2021,</w:t>
      </w:r>
      <w:r w:rsidR="003449B5">
        <w:rPr>
          <w:noProof/>
          <w:szCs w:val="24"/>
        </w:rPr>
        <w:t xml:space="preserve"> p. </w:t>
      </w:r>
      <w:r w:rsidRPr="00C44C8F">
        <w:rPr>
          <w:noProof/>
          <w:szCs w:val="24"/>
        </w:rPr>
        <w:t>1),</w:t>
      </w:r>
    </w:p>
    <w:p w14:paraId="7DE8CB6F" w14:textId="77777777" w:rsidR="00B01D4B" w:rsidRPr="00C44C8F" w:rsidRDefault="00B01D4B" w:rsidP="00B01D4B">
      <w:pPr>
        <w:ind w:left="1134" w:hanging="567"/>
        <w:rPr>
          <w:noProof/>
          <w:szCs w:val="24"/>
        </w:rPr>
      </w:pPr>
    </w:p>
    <w:p w14:paraId="66D16C3D" w14:textId="45B29F36" w:rsidR="00B01D4B" w:rsidRPr="00C44C8F" w:rsidRDefault="00B01D4B" w:rsidP="00B01D4B">
      <w:pPr>
        <w:ind w:left="1134" w:hanging="567"/>
        <w:rPr>
          <w:noProof/>
          <w:szCs w:val="24"/>
        </w:rPr>
      </w:pPr>
      <w:r w:rsidRPr="00C44C8F">
        <w:rPr>
          <w:noProof/>
          <w:szCs w:val="24"/>
        </w:rPr>
        <w:t>–</w:t>
      </w:r>
      <w:r w:rsidRPr="00C44C8F">
        <w:rPr>
          <w:noProof/>
          <w:szCs w:val="24"/>
        </w:rPr>
        <w:tab/>
        <w:t>32022 R 0854: Commission Implementing Regulation</w:t>
      </w:r>
      <w:r w:rsidR="00BD6AE8">
        <w:rPr>
          <w:noProof/>
          <w:szCs w:val="24"/>
        </w:rPr>
        <w:t xml:space="preserve"> (EU) </w:t>
      </w:r>
      <w:r w:rsidRPr="00C44C8F">
        <w:rPr>
          <w:noProof/>
          <w:szCs w:val="24"/>
        </w:rPr>
        <w:t xml:space="preserve">2022/854 </w:t>
      </w:r>
      <w:r w:rsidR="00047612">
        <w:rPr>
          <w:noProof/>
          <w:szCs w:val="24"/>
        </w:rPr>
        <w:t>of 3</w:t>
      </w:r>
      <w:r w:rsidRPr="00C44C8F">
        <w:rPr>
          <w:noProof/>
          <w:szCs w:val="24"/>
        </w:rPr>
        <w:t>1 May 2022 (</w:t>
      </w:r>
      <w:r w:rsidR="003449B5">
        <w:rPr>
          <w:noProof/>
          <w:szCs w:val="24"/>
        </w:rPr>
        <w:t>OJ L </w:t>
      </w:r>
      <w:r w:rsidRPr="00C44C8F">
        <w:rPr>
          <w:noProof/>
          <w:szCs w:val="24"/>
        </w:rPr>
        <w:t>150, 1.6.2022,</w:t>
      </w:r>
      <w:r w:rsidR="003449B5">
        <w:rPr>
          <w:noProof/>
          <w:szCs w:val="24"/>
        </w:rPr>
        <w:t xml:space="preserve"> p. </w:t>
      </w:r>
      <w:r w:rsidRPr="00C44C8F">
        <w:rPr>
          <w:noProof/>
          <w:szCs w:val="24"/>
        </w:rPr>
        <w:t>69),</w:t>
      </w:r>
    </w:p>
    <w:p w14:paraId="0B325760" w14:textId="77777777" w:rsidR="00B01D4B" w:rsidRPr="00C44C8F" w:rsidRDefault="00B01D4B" w:rsidP="00B01D4B">
      <w:pPr>
        <w:ind w:left="1134" w:hanging="567"/>
        <w:rPr>
          <w:noProof/>
          <w:szCs w:val="24"/>
        </w:rPr>
      </w:pPr>
    </w:p>
    <w:p w14:paraId="6862CD4A" w14:textId="3820EB35" w:rsidR="003F0689" w:rsidRDefault="003F0689" w:rsidP="00635EE0">
      <w:pPr>
        <w:ind w:left="567" w:hanging="567"/>
        <w:rPr>
          <w:noProof/>
          <w:szCs w:val="24"/>
        </w:rPr>
      </w:pPr>
      <w:r>
        <w:rPr>
          <w:noProof/>
        </w:rPr>
        <w:br w:type="page"/>
      </w:r>
      <w:r w:rsidR="00B01D4B" w:rsidRPr="00C44C8F">
        <w:rPr>
          <w:noProof/>
          <w:szCs w:val="24"/>
        </w:rPr>
        <w:t>–</w:t>
      </w:r>
      <w:r w:rsidR="00B01D4B" w:rsidRPr="00C44C8F">
        <w:rPr>
          <w:noProof/>
          <w:szCs w:val="24"/>
        </w:rPr>
        <w:tab/>
        <w:t>32022 R 1219: Commission Implementing Regulation</w:t>
      </w:r>
      <w:r w:rsidR="00BD6AE8">
        <w:rPr>
          <w:noProof/>
          <w:szCs w:val="24"/>
        </w:rPr>
        <w:t xml:space="preserve"> (EU) </w:t>
      </w:r>
      <w:r w:rsidR="00B01D4B" w:rsidRPr="00C44C8F">
        <w:rPr>
          <w:noProof/>
          <w:szCs w:val="24"/>
        </w:rPr>
        <w:t xml:space="preserve">2022/1219 </w:t>
      </w:r>
      <w:r w:rsidR="00047612">
        <w:rPr>
          <w:noProof/>
          <w:szCs w:val="24"/>
        </w:rPr>
        <w:t>of 1</w:t>
      </w:r>
      <w:r w:rsidR="00B01D4B" w:rsidRPr="00C44C8F">
        <w:rPr>
          <w:noProof/>
          <w:szCs w:val="24"/>
        </w:rPr>
        <w:t>4 July 2022 (</w:t>
      </w:r>
      <w:r w:rsidR="003449B5">
        <w:rPr>
          <w:noProof/>
          <w:szCs w:val="24"/>
        </w:rPr>
        <w:t>OJ L </w:t>
      </w:r>
      <w:r w:rsidR="00B01D4B" w:rsidRPr="00C44C8F">
        <w:rPr>
          <w:noProof/>
          <w:szCs w:val="24"/>
        </w:rPr>
        <w:t>188, 15.7.2022,</w:t>
      </w:r>
      <w:r w:rsidR="003449B5">
        <w:rPr>
          <w:noProof/>
          <w:szCs w:val="24"/>
        </w:rPr>
        <w:t xml:space="preserve"> p. </w:t>
      </w:r>
      <w:r w:rsidR="00B01D4B" w:rsidRPr="00C44C8F">
        <w:rPr>
          <w:noProof/>
          <w:szCs w:val="24"/>
        </w:rPr>
        <w:t>75).</w:t>
      </w:r>
    </w:p>
    <w:p w14:paraId="26532D16" w14:textId="77777777" w:rsidR="00B01D4B" w:rsidRPr="00C44C8F" w:rsidRDefault="00B01D4B" w:rsidP="00B01D4B">
      <w:pPr>
        <w:ind w:left="567" w:hanging="567"/>
        <w:rPr>
          <w:noProof/>
          <w:szCs w:val="24"/>
        </w:rPr>
      </w:pPr>
    </w:p>
    <w:p w14:paraId="5FF57158" w14:textId="270C8811" w:rsidR="00B01D4B" w:rsidRPr="00C44C8F" w:rsidRDefault="00B01D4B" w:rsidP="00B01D4B">
      <w:pPr>
        <w:ind w:left="567" w:hanging="567"/>
        <w:rPr>
          <w:noProof/>
          <w:szCs w:val="24"/>
        </w:rPr>
      </w:pPr>
      <w:r w:rsidRPr="00C44C8F">
        <w:rPr>
          <w:noProof/>
          <w:szCs w:val="24"/>
        </w:rPr>
        <w:t>14.</w:t>
      </w:r>
      <w:r w:rsidRPr="00C44C8F">
        <w:rPr>
          <w:noProof/>
          <w:szCs w:val="24"/>
        </w:rPr>
        <w:tab/>
        <w:t>32021 R 0405: Commission Implementing Regulation</w:t>
      </w:r>
      <w:r w:rsidR="00BD6AE8">
        <w:rPr>
          <w:noProof/>
          <w:szCs w:val="24"/>
        </w:rPr>
        <w:t xml:space="preserve"> (EU) </w:t>
      </w:r>
      <w:r w:rsidRPr="00C44C8F">
        <w:rPr>
          <w:noProof/>
          <w:szCs w:val="24"/>
        </w:rPr>
        <w:t xml:space="preserve">2021/405 </w:t>
      </w:r>
      <w:r w:rsidR="00047612">
        <w:rPr>
          <w:noProof/>
          <w:szCs w:val="24"/>
        </w:rPr>
        <w:t>of 2</w:t>
      </w:r>
      <w:r w:rsidRPr="00C44C8F">
        <w:rPr>
          <w:noProof/>
          <w:szCs w:val="24"/>
        </w:rPr>
        <w:t>4 March 2021 laying down the lists of third countries or regions thereof authorised for the entry into the Union of certain animals and goods intended for human consumption in accordance with Regulation</w:t>
      </w:r>
      <w:r w:rsidR="00BD6AE8">
        <w:rPr>
          <w:noProof/>
          <w:szCs w:val="24"/>
        </w:rPr>
        <w:t xml:space="preserve"> (EU) </w:t>
      </w:r>
      <w:r w:rsidRPr="00C44C8F">
        <w:rPr>
          <w:noProof/>
          <w:szCs w:val="24"/>
        </w:rPr>
        <w:t>2017/625 of the European Parliament and of the Council (</w:t>
      </w:r>
      <w:r w:rsidR="003449B5">
        <w:rPr>
          <w:noProof/>
          <w:szCs w:val="24"/>
        </w:rPr>
        <w:t>OJ L </w:t>
      </w:r>
      <w:r w:rsidRPr="00C44C8F">
        <w:rPr>
          <w:noProof/>
          <w:szCs w:val="24"/>
        </w:rPr>
        <w:t>114, 31.3.2021,</w:t>
      </w:r>
      <w:r w:rsidR="003449B5">
        <w:rPr>
          <w:noProof/>
          <w:szCs w:val="24"/>
        </w:rPr>
        <w:t xml:space="preserve"> p. </w:t>
      </w:r>
      <w:r w:rsidRPr="00C44C8F">
        <w:rPr>
          <w:noProof/>
          <w:szCs w:val="24"/>
        </w:rPr>
        <w:t xml:space="preserve">118), as corrected by </w:t>
      </w:r>
      <w:r w:rsidR="003449B5">
        <w:rPr>
          <w:noProof/>
          <w:szCs w:val="24"/>
        </w:rPr>
        <w:t>OJ L </w:t>
      </w:r>
      <w:r w:rsidRPr="00C44C8F">
        <w:rPr>
          <w:noProof/>
          <w:szCs w:val="24"/>
        </w:rPr>
        <w:t>72, 7.3.2022,</w:t>
      </w:r>
      <w:r w:rsidR="003449B5">
        <w:rPr>
          <w:noProof/>
          <w:szCs w:val="24"/>
        </w:rPr>
        <w:t xml:space="preserve"> p. </w:t>
      </w:r>
      <w:r w:rsidRPr="00C44C8F">
        <w:rPr>
          <w:noProof/>
          <w:szCs w:val="24"/>
        </w:rPr>
        <w:t>8, as amended by:</w:t>
      </w:r>
    </w:p>
    <w:p w14:paraId="660A1A54" w14:textId="77777777" w:rsidR="00B01D4B" w:rsidRPr="00C44C8F" w:rsidRDefault="00B01D4B" w:rsidP="00B01D4B">
      <w:pPr>
        <w:ind w:left="567" w:hanging="567"/>
        <w:rPr>
          <w:noProof/>
          <w:szCs w:val="24"/>
        </w:rPr>
      </w:pPr>
    </w:p>
    <w:p w14:paraId="2CA0EECB" w14:textId="38E7511F" w:rsidR="00B01D4B" w:rsidRPr="00C44C8F" w:rsidRDefault="00B01D4B" w:rsidP="00B01D4B">
      <w:pPr>
        <w:ind w:left="1134" w:hanging="567"/>
        <w:rPr>
          <w:noProof/>
          <w:szCs w:val="24"/>
        </w:rPr>
      </w:pPr>
      <w:r w:rsidRPr="00C44C8F">
        <w:rPr>
          <w:noProof/>
          <w:szCs w:val="24"/>
        </w:rPr>
        <w:t>–</w:t>
      </w:r>
      <w:r w:rsidRPr="00C44C8F">
        <w:rPr>
          <w:noProof/>
          <w:szCs w:val="24"/>
        </w:rPr>
        <w:tab/>
        <w:t>32021 R 0606: Commission Implementing Regulation</w:t>
      </w:r>
      <w:r w:rsidR="00BD6AE8">
        <w:rPr>
          <w:noProof/>
          <w:szCs w:val="24"/>
        </w:rPr>
        <w:t xml:space="preserve"> (EU) </w:t>
      </w:r>
      <w:r w:rsidRPr="00C44C8F">
        <w:rPr>
          <w:noProof/>
          <w:szCs w:val="24"/>
        </w:rPr>
        <w:t xml:space="preserve">2021/606 </w:t>
      </w:r>
      <w:r w:rsidR="00047612">
        <w:rPr>
          <w:noProof/>
          <w:szCs w:val="24"/>
        </w:rPr>
        <w:t>of 1</w:t>
      </w:r>
      <w:r w:rsidRPr="00C44C8F">
        <w:rPr>
          <w:noProof/>
          <w:szCs w:val="24"/>
        </w:rPr>
        <w:t>4 April 2021 (</w:t>
      </w:r>
      <w:r w:rsidR="003449B5">
        <w:rPr>
          <w:noProof/>
          <w:szCs w:val="24"/>
        </w:rPr>
        <w:t>OJ L </w:t>
      </w:r>
      <w:r w:rsidRPr="00C44C8F">
        <w:rPr>
          <w:noProof/>
          <w:szCs w:val="24"/>
        </w:rPr>
        <w:t>129, 15.4.2021,</w:t>
      </w:r>
      <w:r w:rsidR="003449B5">
        <w:rPr>
          <w:noProof/>
          <w:szCs w:val="24"/>
        </w:rPr>
        <w:t xml:space="preserve"> p. </w:t>
      </w:r>
      <w:r w:rsidRPr="00C44C8F">
        <w:rPr>
          <w:noProof/>
          <w:szCs w:val="24"/>
        </w:rPr>
        <w:t>65),</w:t>
      </w:r>
    </w:p>
    <w:p w14:paraId="34F5B943" w14:textId="77777777" w:rsidR="00B01D4B" w:rsidRPr="00C44C8F" w:rsidRDefault="00B01D4B" w:rsidP="00B01D4B">
      <w:pPr>
        <w:ind w:left="1134" w:hanging="567"/>
        <w:rPr>
          <w:noProof/>
          <w:szCs w:val="24"/>
        </w:rPr>
      </w:pPr>
    </w:p>
    <w:p w14:paraId="51D11F2C" w14:textId="69CBD47B" w:rsidR="00B01D4B" w:rsidRPr="00C44C8F" w:rsidRDefault="00B01D4B" w:rsidP="00B01D4B">
      <w:pPr>
        <w:ind w:left="1134" w:hanging="567"/>
        <w:rPr>
          <w:noProof/>
          <w:szCs w:val="24"/>
        </w:rPr>
      </w:pPr>
      <w:r w:rsidRPr="00C44C8F">
        <w:rPr>
          <w:noProof/>
          <w:szCs w:val="24"/>
        </w:rPr>
        <w:t>–</w:t>
      </w:r>
      <w:r w:rsidRPr="00C44C8F">
        <w:rPr>
          <w:noProof/>
          <w:szCs w:val="24"/>
        </w:rPr>
        <w:tab/>
        <w:t>32021 R 1327: Commission Implementing Regulation</w:t>
      </w:r>
      <w:r w:rsidR="00BD6AE8">
        <w:rPr>
          <w:noProof/>
          <w:szCs w:val="24"/>
        </w:rPr>
        <w:t xml:space="preserve"> (EU) </w:t>
      </w:r>
      <w:r w:rsidRPr="00C44C8F">
        <w:rPr>
          <w:noProof/>
          <w:szCs w:val="24"/>
        </w:rPr>
        <w:t xml:space="preserve">2021/1327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28),</w:t>
      </w:r>
    </w:p>
    <w:p w14:paraId="5EA5C109" w14:textId="77777777" w:rsidR="00B01D4B" w:rsidRPr="00C44C8F" w:rsidRDefault="00B01D4B" w:rsidP="00B01D4B">
      <w:pPr>
        <w:ind w:left="1134" w:hanging="567"/>
        <w:rPr>
          <w:noProof/>
          <w:szCs w:val="24"/>
        </w:rPr>
      </w:pPr>
    </w:p>
    <w:p w14:paraId="17EB5F3F" w14:textId="16E36557" w:rsidR="00B01D4B" w:rsidRPr="00C44C8F" w:rsidRDefault="00B01D4B" w:rsidP="00B01D4B">
      <w:pPr>
        <w:ind w:left="1134" w:hanging="567"/>
        <w:rPr>
          <w:noProof/>
          <w:szCs w:val="24"/>
        </w:rPr>
      </w:pPr>
      <w:r w:rsidRPr="00C44C8F">
        <w:rPr>
          <w:noProof/>
          <w:szCs w:val="24"/>
        </w:rPr>
        <w:t>–</w:t>
      </w:r>
      <w:r w:rsidRPr="00C44C8F">
        <w:rPr>
          <w:noProof/>
          <w:szCs w:val="24"/>
        </w:rPr>
        <w:tab/>
        <w:t>32022 R 0034: Commission Implementing Regulation</w:t>
      </w:r>
      <w:r w:rsidR="00BD6AE8">
        <w:rPr>
          <w:noProof/>
          <w:szCs w:val="24"/>
        </w:rPr>
        <w:t xml:space="preserve"> (EU) </w:t>
      </w:r>
      <w:r w:rsidRPr="00C44C8F">
        <w:rPr>
          <w:noProof/>
          <w:szCs w:val="24"/>
        </w:rPr>
        <w:t xml:space="preserve">2022/34 </w:t>
      </w:r>
      <w:r w:rsidR="00047612">
        <w:rPr>
          <w:noProof/>
          <w:szCs w:val="24"/>
        </w:rPr>
        <w:t>of 2</w:t>
      </w:r>
      <w:r w:rsidRPr="00C44C8F">
        <w:rPr>
          <w:noProof/>
          <w:szCs w:val="24"/>
        </w:rPr>
        <w:t>2 December 2021 (</w:t>
      </w:r>
      <w:r w:rsidR="003449B5">
        <w:rPr>
          <w:noProof/>
          <w:szCs w:val="24"/>
        </w:rPr>
        <w:t>OJ L </w:t>
      </w:r>
      <w:r w:rsidRPr="00C44C8F">
        <w:rPr>
          <w:noProof/>
          <w:szCs w:val="24"/>
        </w:rPr>
        <w:t>8, 13.1.2022,</w:t>
      </w:r>
      <w:r w:rsidR="003449B5">
        <w:rPr>
          <w:noProof/>
          <w:szCs w:val="24"/>
        </w:rPr>
        <w:t xml:space="preserve"> p. </w:t>
      </w:r>
      <w:r w:rsidRPr="00C44C8F">
        <w:rPr>
          <w:noProof/>
          <w:szCs w:val="24"/>
        </w:rPr>
        <w:t>1),</w:t>
      </w:r>
    </w:p>
    <w:p w14:paraId="3BB1B9B8" w14:textId="77777777" w:rsidR="00B01D4B" w:rsidRPr="00C44C8F" w:rsidRDefault="00B01D4B" w:rsidP="00B01D4B">
      <w:pPr>
        <w:ind w:left="1134" w:hanging="567"/>
        <w:rPr>
          <w:noProof/>
          <w:szCs w:val="24"/>
        </w:rPr>
      </w:pPr>
    </w:p>
    <w:p w14:paraId="2C2EACC6" w14:textId="7AF4A8E7" w:rsidR="00B01D4B" w:rsidRPr="00C44C8F" w:rsidRDefault="00B01D4B" w:rsidP="00B01D4B">
      <w:pPr>
        <w:ind w:left="1134" w:hanging="567"/>
        <w:rPr>
          <w:noProof/>
          <w:szCs w:val="24"/>
        </w:rPr>
      </w:pPr>
      <w:r w:rsidRPr="00C44C8F">
        <w:rPr>
          <w:noProof/>
          <w:szCs w:val="24"/>
        </w:rPr>
        <w:t>–</w:t>
      </w:r>
      <w:r w:rsidRPr="00C44C8F">
        <w:rPr>
          <w:noProof/>
          <w:szCs w:val="24"/>
        </w:rPr>
        <w:tab/>
        <w:t>32022 R 0363: Commission Implementing Regulation</w:t>
      </w:r>
      <w:r w:rsidR="00BD6AE8">
        <w:rPr>
          <w:noProof/>
          <w:szCs w:val="24"/>
        </w:rPr>
        <w:t xml:space="preserve"> (EU) </w:t>
      </w:r>
      <w:r w:rsidRPr="00C44C8F">
        <w:rPr>
          <w:noProof/>
          <w:szCs w:val="24"/>
        </w:rPr>
        <w:t xml:space="preserve">2022/363 </w:t>
      </w:r>
      <w:r w:rsidR="00047612">
        <w:rPr>
          <w:noProof/>
          <w:szCs w:val="24"/>
        </w:rPr>
        <w:t>of 2</w:t>
      </w:r>
      <w:r w:rsidRPr="00C44C8F">
        <w:rPr>
          <w:noProof/>
          <w:szCs w:val="24"/>
        </w:rPr>
        <w:t>4 January 2022 (</w:t>
      </w:r>
      <w:r w:rsidR="003449B5">
        <w:rPr>
          <w:noProof/>
          <w:szCs w:val="24"/>
        </w:rPr>
        <w:t>OJ L </w:t>
      </w:r>
      <w:r w:rsidRPr="00C44C8F">
        <w:rPr>
          <w:noProof/>
          <w:szCs w:val="24"/>
        </w:rPr>
        <w:t>69, 4.3.2022,</w:t>
      </w:r>
      <w:r w:rsidR="003449B5">
        <w:rPr>
          <w:noProof/>
          <w:szCs w:val="24"/>
        </w:rPr>
        <w:t xml:space="preserve"> p. </w:t>
      </w:r>
      <w:r w:rsidRPr="00C44C8F">
        <w:rPr>
          <w:noProof/>
          <w:szCs w:val="24"/>
        </w:rPr>
        <w:t>40),</w:t>
      </w:r>
    </w:p>
    <w:p w14:paraId="15A6F51C" w14:textId="77777777" w:rsidR="00B01D4B" w:rsidRPr="00C44C8F" w:rsidRDefault="00B01D4B" w:rsidP="00B01D4B">
      <w:pPr>
        <w:ind w:left="1134" w:hanging="567"/>
        <w:rPr>
          <w:noProof/>
          <w:szCs w:val="24"/>
        </w:rPr>
      </w:pPr>
    </w:p>
    <w:p w14:paraId="4115EA18" w14:textId="0B2070FC" w:rsidR="00B01D4B" w:rsidRPr="00C44C8F" w:rsidRDefault="00B01D4B" w:rsidP="00B01D4B">
      <w:pPr>
        <w:ind w:left="1134" w:hanging="567"/>
        <w:rPr>
          <w:noProof/>
          <w:szCs w:val="24"/>
        </w:rPr>
      </w:pPr>
      <w:r w:rsidRPr="00C44C8F">
        <w:rPr>
          <w:noProof/>
          <w:szCs w:val="24"/>
        </w:rPr>
        <w:t>–</w:t>
      </w:r>
      <w:r w:rsidRPr="00C44C8F">
        <w:rPr>
          <w:noProof/>
          <w:szCs w:val="24"/>
        </w:rPr>
        <w:tab/>
        <w:t>32022 R 1389: Commission Implementing Regulation</w:t>
      </w:r>
      <w:r w:rsidR="00BD6AE8">
        <w:rPr>
          <w:noProof/>
          <w:szCs w:val="24"/>
        </w:rPr>
        <w:t xml:space="preserve"> (EU) </w:t>
      </w:r>
      <w:r w:rsidRPr="00C44C8F">
        <w:rPr>
          <w:noProof/>
          <w:szCs w:val="24"/>
        </w:rPr>
        <w:t xml:space="preserve">2022/1389 </w:t>
      </w:r>
      <w:r w:rsidR="00047612">
        <w:rPr>
          <w:noProof/>
          <w:szCs w:val="24"/>
        </w:rPr>
        <w:t>of 2</w:t>
      </w:r>
      <w:r w:rsidRPr="00C44C8F">
        <w:rPr>
          <w:noProof/>
          <w:szCs w:val="24"/>
        </w:rPr>
        <w:t> August 2022 (</w:t>
      </w:r>
      <w:r w:rsidR="003449B5">
        <w:rPr>
          <w:noProof/>
          <w:szCs w:val="24"/>
        </w:rPr>
        <w:t>OJ L </w:t>
      </w:r>
      <w:r w:rsidRPr="00C44C8F">
        <w:rPr>
          <w:noProof/>
          <w:szCs w:val="24"/>
        </w:rPr>
        <w:t>210, 11.8.2022,</w:t>
      </w:r>
      <w:r w:rsidR="003449B5">
        <w:rPr>
          <w:noProof/>
          <w:szCs w:val="24"/>
        </w:rPr>
        <w:t xml:space="preserve"> p. </w:t>
      </w:r>
      <w:r w:rsidRPr="00C44C8F">
        <w:rPr>
          <w:noProof/>
          <w:szCs w:val="24"/>
        </w:rPr>
        <w:t>1),</w:t>
      </w:r>
    </w:p>
    <w:p w14:paraId="00C27A08" w14:textId="77777777" w:rsidR="00B01D4B" w:rsidRPr="00C44C8F" w:rsidRDefault="00B01D4B" w:rsidP="00B01D4B">
      <w:pPr>
        <w:ind w:left="1134" w:hanging="567"/>
        <w:rPr>
          <w:noProof/>
          <w:szCs w:val="24"/>
        </w:rPr>
      </w:pPr>
    </w:p>
    <w:p w14:paraId="3FD03A2E" w14:textId="56C653CB" w:rsidR="00B01D4B" w:rsidRPr="00C44C8F" w:rsidRDefault="00B01D4B" w:rsidP="00B01D4B">
      <w:pPr>
        <w:ind w:left="1134" w:hanging="567"/>
        <w:rPr>
          <w:noProof/>
          <w:szCs w:val="24"/>
        </w:rPr>
      </w:pPr>
      <w:r w:rsidRPr="00C44C8F">
        <w:rPr>
          <w:noProof/>
          <w:szCs w:val="24"/>
        </w:rPr>
        <w:t>–</w:t>
      </w:r>
      <w:r w:rsidRPr="00C44C8F">
        <w:rPr>
          <w:noProof/>
          <w:szCs w:val="24"/>
        </w:rPr>
        <w:tab/>
        <w:t>32022 R 2293: Commission Implementing Regulation</w:t>
      </w:r>
      <w:r w:rsidR="00BD6AE8">
        <w:rPr>
          <w:noProof/>
          <w:szCs w:val="24"/>
        </w:rPr>
        <w:t xml:space="preserve"> (EU) </w:t>
      </w:r>
      <w:r w:rsidRPr="00C44C8F">
        <w:rPr>
          <w:noProof/>
          <w:szCs w:val="24"/>
        </w:rPr>
        <w:t xml:space="preserve">2022/2293 </w:t>
      </w:r>
      <w:r w:rsidR="00047612">
        <w:rPr>
          <w:noProof/>
          <w:szCs w:val="24"/>
        </w:rPr>
        <w:t>of 1</w:t>
      </w:r>
      <w:r w:rsidRPr="00C44C8F">
        <w:rPr>
          <w:noProof/>
          <w:szCs w:val="24"/>
        </w:rPr>
        <w:t>8 November 2022 (</w:t>
      </w:r>
      <w:r w:rsidR="003449B5">
        <w:rPr>
          <w:noProof/>
          <w:szCs w:val="24"/>
        </w:rPr>
        <w:t>OJ L </w:t>
      </w:r>
      <w:r w:rsidRPr="00C44C8F">
        <w:rPr>
          <w:noProof/>
          <w:szCs w:val="24"/>
        </w:rPr>
        <w:t>304, 24.11.2022,</w:t>
      </w:r>
      <w:r w:rsidR="003449B5">
        <w:rPr>
          <w:noProof/>
          <w:szCs w:val="24"/>
        </w:rPr>
        <w:t xml:space="preserve"> p. </w:t>
      </w:r>
      <w:r w:rsidRPr="00C44C8F">
        <w:rPr>
          <w:noProof/>
          <w:szCs w:val="24"/>
        </w:rPr>
        <w:t>31).</w:t>
      </w:r>
    </w:p>
    <w:p w14:paraId="3254D62C" w14:textId="77777777" w:rsidR="00B01D4B" w:rsidRPr="00C44C8F" w:rsidRDefault="00B01D4B" w:rsidP="00B01D4B">
      <w:pPr>
        <w:ind w:left="567" w:hanging="567"/>
        <w:rPr>
          <w:noProof/>
          <w:szCs w:val="24"/>
        </w:rPr>
      </w:pPr>
    </w:p>
    <w:p w14:paraId="316A7556" w14:textId="61E93336" w:rsidR="003F0689" w:rsidRDefault="003F0689" w:rsidP="00635EE0">
      <w:pPr>
        <w:ind w:left="567" w:hanging="567"/>
        <w:rPr>
          <w:noProof/>
          <w:szCs w:val="24"/>
        </w:rPr>
      </w:pPr>
      <w:r>
        <w:rPr>
          <w:noProof/>
        </w:rPr>
        <w:br w:type="page"/>
      </w:r>
      <w:r w:rsidR="00B01D4B" w:rsidRPr="00C44C8F">
        <w:rPr>
          <w:noProof/>
          <w:szCs w:val="24"/>
        </w:rPr>
        <w:t>15.</w:t>
      </w:r>
      <w:r w:rsidR="00B01D4B" w:rsidRPr="00C44C8F">
        <w:rPr>
          <w:noProof/>
          <w:szCs w:val="24"/>
        </w:rPr>
        <w:tab/>
        <w:t xml:space="preserve">32007 D 0843: Commission </w:t>
      </w:r>
      <w:r w:rsidR="00BD6AE8">
        <w:rPr>
          <w:noProof/>
          <w:szCs w:val="24"/>
        </w:rPr>
        <w:t>Decision 2</w:t>
      </w:r>
      <w:r w:rsidR="00B01D4B" w:rsidRPr="00C44C8F">
        <w:rPr>
          <w:noProof/>
          <w:szCs w:val="24"/>
        </w:rPr>
        <w:t xml:space="preserve">007/843/EC </w:t>
      </w:r>
      <w:r w:rsidR="00047612">
        <w:rPr>
          <w:noProof/>
          <w:szCs w:val="24"/>
        </w:rPr>
        <w:t>of 1</w:t>
      </w:r>
      <w:r w:rsidR="00B01D4B" w:rsidRPr="00C44C8F">
        <w:rPr>
          <w:noProof/>
          <w:szCs w:val="24"/>
        </w:rPr>
        <w:t xml:space="preserve">1 December 2007 concerning approval of </w:t>
      </w:r>
      <w:r w:rsidR="00B01D4B" w:rsidRPr="00282F5E">
        <w:rPr>
          <w:i/>
          <w:iCs/>
          <w:noProof/>
          <w:szCs w:val="24"/>
        </w:rPr>
        <w:t>Salmonella</w:t>
      </w:r>
      <w:r w:rsidR="00B01D4B" w:rsidRPr="00C44C8F">
        <w:rPr>
          <w:noProof/>
          <w:szCs w:val="24"/>
        </w:rPr>
        <w:t xml:space="preserve"> control programmes in breeding flocks of </w:t>
      </w:r>
      <w:r w:rsidR="00B01D4B" w:rsidRPr="00282F5E">
        <w:rPr>
          <w:i/>
          <w:iCs/>
          <w:noProof/>
          <w:szCs w:val="24"/>
        </w:rPr>
        <w:t>Gallus gallus</w:t>
      </w:r>
      <w:r w:rsidR="00B01D4B" w:rsidRPr="00C44C8F">
        <w:rPr>
          <w:noProof/>
          <w:szCs w:val="24"/>
        </w:rPr>
        <w:t xml:space="preserve"> in certain third countries in accordance with Regulation</w:t>
      </w:r>
      <w:r w:rsidR="00BD6AE8">
        <w:rPr>
          <w:noProof/>
          <w:szCs w:val="24"/>
        </w:rPr>
        <w:t xml:space="preserve"> (EC) </w:t>
      </w:r>
      <w:r w:rsidR="00F54F60">
        <w:rPr>
          <w:noProof/>
          <w:szCs w:val="24"/>
        </w:rPr>
        <w:t>No 2</w:t>
      </w:r>
      <w:r w:rsidR="00B01D4B" w:rsidRPr="00C44C8F">
        <w:rPr>
          <w:noProof/>
          <w:szCs w:val="24"/>
        </w:rPr>
        <w:t xml:space="preserve">160/2003 of the European Parliament and of the Council and amending </w:t>
      </w:r>
      <w:r w:rsidR="00BD6AE8">
        <w:rPr>
          <w:noProof/>
          <w:szCs w:val="24"/>
        </w:rPr>
        <w:t>Decision 2</w:t>
      </w:r>
      <w:r w:rsidR="00B01D4B" w:rsidRPr="00C44C8F">
        <w:rPr>
          <w:noProof/>
          <w:szCs w:val="24"/>
        </w:rPr>
        <w:t>006/696/EC, as regards certain public health requirements at import of poultry and hatching eggs (</w:t>
      </w:r>
      <w:r w:rsidR="003449B5">
        <w:rPr>
          <w:noProof/>
          <w:szCs w:val="24"/>
        </w:rPr>
        <w:t>OJ L </w:t>
      </w:r>
      <w:r w:rsidR="00B01D4B" w:rsidRPr="00C44C8F">
        <w:rPr>
          <w:noProof/>
          <w:szCs w:val="24"/>
        </w:rPr>
        <w:t>332, 18.12.2007,</w:t>
      </w:r>
      <w:r w:rsidR="003449B5">
        <w:rPr>
          <w:noProof/>
          <w:szCs w:val="24"/>
        </w:rPr>
        <w:t xml:space="preserve"> p. </w:t>
      </w:r>
      <w:r w:rsidR="00B01D4B" w:rsidRPr="00C44C8F">
        <w:rPr>
          <w:noProof/>
          <w:szCs w:val="24"/>
        </w:rPr>
        <w:t>81), as amended by:</w:t>
      </w:r>
    </w:p>
    <w:p w14:paraId="746B3EE8" w14:textId="77777777" w:rsidR="00B01D4B" w:rsidRPr="00C44C8F" w:rsidRDefault="00B01D4B" w:rsidP="00B01D4B">
      <w:pPr>
        <w:ind w:left="567" w:hanging="567"/>
        <w:rPr>
          <w:noProof/>
          <w:szCs w:val="24"/>
        </w:rPr>
      </w:pPr>
    </w:p>
    <w:p w14:paraId="51593461" w14:textId="289E4B61" w:rsidR="00B01D4B" w:rsidRPr="00C44C8F" w:rsidRDefault="00B01D4B" w:rsidP="00B01D4B">
      <w:pPr>
        <w:ind w:left="1134" w:hanging="567"/>
        <w:rPr>
          <w:noProof/>
          <w:szCs w:val="24"/>
        </w:rPr>
      </w:pPr>
      <w:r w:rsidRPr="00C44C8F">
        <w:rPr>
          <w:noProof/>
          <w:szCs w:val="24"/>
        </w:rPr>
        <w:t>–</w:t>
      </w:r>
      <w:r w:rsidRPr="00C44C8F">
        <w:rPr>
          <w:noProof/>
          <w:szCs w:val="24"/>
        </w:rPr>
        <w:tab/>
        <w:t xml:space="preserve">32011 D 0238: Commission </w:t>
      </w:r>
      <w:r w:rsidR="00BD6AE8">
        <w:rPr>
          <w:noProof/>
          <w:szCs w:val="24"/>
        </w:rPr>
        <w:t>Decision 2</w:t>
      </w:r>
      <w:r w:rsidRPr="00C44C8F">
        <w:rPr>
          <w:noProof/>
          <w:szCs w:val="24"/>
        </w:rPr>
        <w:t xml:space="preserve">011/238/EU </w:t>
      </w:r>
      <w:r w:rsidR="00047612">
        <w:rPr>
          <w:noProof/>
          <w:szCs w:val="24"/>
        </w:rPr>
        <w:t>of 1</w:t>
      </w:r>
      <w:r w:rsidRPr="00C44C8F">
        <w:rPr>
          <w:noProof/>
          <w:szCs w:val="24"/>
        </w:rPr>
        <w:t>3 April 2011 (</w:t>
      </w:r>
      <w:r w:rsidR="003449B5">
        <w:rPr>
          <w:noProof/>
          <w:szCs w:val="24"/>
        </w:rPr>
        <w:t>OJ L </w:t>
      </w:r>
      <w:r w:rsidRPr="00C44C8F">
        <w:rPr>
          <w:noProof/>
          <w:szCs w:val="24"/>
        </w:rPr>
        <w:t>100, 14.4.2011,</w:t>
      </w:r>
      <w:r w:rsidR="003449B5">
        <w:rPr>
          <w:noProof/>
          <w:szCs w:val="24"/>
        </w:rPr>
        <w:t xml:space="preserve"> p. </w:t>
      </w:r>
      <w:r w:rsidRPr="00C44C8F">
        <w:rPr>
          <w:noProof/>
          <w:szCs w:val="24"/>
        </w:rPr>
        <w:t>73).</w:t>
      </w:r>
    </w:p>
    <w:p w14:paraId="663B4EDE" w14:textId="77777777" w:rsidR="00B01D4B" w:rsidRPr="00C44C8F" w:rsidRDefault="00B01D4B" w:rsidP="00B01D4B">
      <w:pPr>
        <w:ind w:left="567" w:hanging="567"/>
        <w:rPr>
          <w:noProof/>
          <w:szCs w:val="24"/>
        </w:rPr>
      </w:pPr>
    </w:p>
    <w:p w14:paraId="0C4D8E7E" w14:textId="77777777" w:rsidR="00B01D4B" w:rsidRPr="00C44C8F" w:rsidRDefault="00B01D4B" w:rsidP="00B01D4B">
      <w:pPr>
        <w:ind w:left="567" w:hanging="567"/>
        <w:rPr>
          <w:noProof/>
          <w:szCs w:val="24"/>
        </w:rPr>
      </w:pPr>
      <w:bookmarkStart w:id="45" w:name="_Hlk163146748"/>
    </w:p>
    <w:p w14:paraId="16602435" w14:textId="77777777" w:rsidR="00B01D4B" w:rsidRPr="00C44C8F" w:rsidRDefault="00B01D4B" w:rsidP="003449B5">
      <w:pPr>
        <w:jc w:val="center"/>
        <w:rPr>
          <w:noProof/>
          <w:szCs w:val="24"/>
        </w:rPr>
      </w:pPr>
      <w:r w:rsidRPr="00C44C8F">
        <w:rPr>
          <w:noProof/>
          <w:szCs w:val="24"/>
        </w:rPr>
        <w:t>SUB-SECTION 4</w:t>
      </w:r>
    </w:p>
    <w:p w14:paraId="0159D415" w14:textId="77777777" w:rsidR="00B01D4B" w:rsidRPr="00C44C8F" w:rsidRDefault="00B01D4B" w:rsidP="003449B5">
      <w:pPr>
        <w:jc w:val="center"/>
        <w:rPr>
          <w:noProof/>
          <w:szCs w:val="24"/>
        </w:rPr>
      </w:pPr>
    </w:p>
    <w:p w14:paraId="6E29E066" w14:textId="77777777" w:rsidR="00B01D4B" w:rsidRPr="00C44C8F" w:rsidRDefault="00B01D4B" w:rsidP="003449B5">
      <w:pPr>
        <w:jc w:val="center"/>
        <w:rPr>
          <w:noProof/>
          <w:szCs w:val="24"/>
        </w:rPr>
      </w:pPr>
      <w:r w:rsidRPr="00C44C8F">
        <w:rPr>
          <w:caps/>
          <w:noProof/>
          <w:szCs w:val="24"/>
        </w:rPr>
        <w:t>Aquaculture Animals - Fish</w:t>
      </w:r>
    </w:p>
    <w:bookmarkEnd w:id="45"/>
    <w:p w14:paraId="5792A0CA" w14:textId="77777777" w:rsidR="00B01D4B" w:rsidRPr="00C44C8F" w:rsidRDefault="00B01D4B" w:rsidP="00B01D4B">
      <w:pPr>
        <w:ind w:left="567" w:hanging="567"/>
        <w:rPr>
          <w:noProof/>
          <w:szCs w:val="24"/>
        </w:rPr>
      </w:pPr>
    </w:p>
    <w:p w14:paraId="2F2F54CD" w14:textId="39FDFAB7" w:rsidR="00B01D4B" w:rsidRPr="00C44C8F" w:rsidRDefault="00B01D4B" w:rsidP="00B01D4B">
      <w:pPr>
        <w:ind w:left="567" w:hanging="567"/>
        <w:rPr>
          <w:noProof/>
          <w:szCs w:val="24"/>
        </w:rPr>
      </w:pPr>
      <w:r w:rsidRPr="00C44C8F">
        <w:rPr>
          <w:noProof/>
          <w:szCs w:val="24"/>
        </w:rPr>
        <w:t>16.</w:t>
      </w:r>
      <w:r w:rsidRPr="00C44C8F">
        <w:rPr>
          <w:noProof/>
          <w:szCs w:val="24"/>
        </w:rPr>
        <w:tab/>
        <w:t>32020 R 2236: Commission Implementing Regulation</w:t>
      </w:r>
      <w:r w:rsidR="00BD6AE8">
        <w:rPr>
          <w:noProof/>
          <w:szCs w:val="24"/>
        </w:rPr>
        <w:t xml:space="preserve"> (EU) </w:t>
      </w:r>
      <w:r w:rsidRPr="00C44C8F">
        <w:rPr>
          <w:noProof/>
          <w:szCs w:val="24"/>
        </w:rPr>
        <w:t xml:space="preserve">2020/2236 </w:t>
      </w:r>
      <w:r w:rsidR="00047612">
        <w:rPr>
          <w:noProof/>
          <w:szCs w:val="24"/>
        </w:rPr>
        <w:t>of 1</w:t>
      </w:r>
      <w:r w:rsidRPr="00C44C8F">
        <w:rPr>
          <w:noProof/>
          <w:szCs w:val="24"/>
        </w:rPr>
        <w:t>6 December 2020 laying down rules for the application of Regulations</w:t>
      </w:r>
      <w:r w:rsidR="00BD6AE8">
        <w:rPr>
          <w:noProof/>
          <w:szCs w:val="24"/>
        </w:rPr>
        <w:t xml:space="preserve"> (EU) </w:t>
      </w:r>
      <w:r w:rsidRPr="00C44C8F">
        <w:rPr>
          <w:noProof/>
          <w:szCs w:val="24"/>
        </w:rPr>
        <w:t>2016/429 and</w:t>
      </w:r>
      <w:r w:rsidR="00BD6AE8">
        <w:rPr>
          <w:noProof/>
          <w:szCs w:val="24"/>
        </w:rPr>
        <w:t xml:space="preserve"> (EU) </w:t>
      </w:r>
      <w:r w:rsidRPr="00C44C8F">
        <w:rPr>
          <w:noProof/>
          <w:szCs w:val="24"/>
        </w:rPr>
        <w:t>2017/625 of the European Parliament and of the Council as regards model animal health certificates for the entry into the Union and movements within the Union of consignments of aquatic animals and of certain products of animal origin from aquatic animals, official certification regarding such certificates and repealing Regulation</w:t>
      </w:r>
      <w:r w:rsidR="00BD6AE8">
        <w:rPr>
          <w:noProof/>
          <w:szCs w:val="24"/>
        </w:rPr>
        <w:t xml:space="preserve"> (EC) </w:t>
      </w:r>
      <w:r w:rsidR="00F54F60">
        <w:rPr>
          <w:noProof/>
          <w:szCs w:val="24"/>
        </w:rPr>
        <w:t>No 1</w:t>
      </w:r>
      <w:r w:rsidRPr="00C44C8F">
        <w:rPr>
          <w:noProof/>
          <w:szCs w:val="24"/>
        </w:rPr>
        <w:t>251/2008 (</w:t>
      </w:r>
      <w:r w:rsidR="003449B5">
        <w:rPr>
          <w:noProof/>
          <w:szCs w:val="24"/>
        </w:rPr>
        <w:t>OJ L </w:t>
      </w:r>
      <w:r w:rsidRPr="00C44C8F">
        <w:rPr>
          <w:noProof/>
          <w:szCs w:val="24"/>
        </w:rPr>
        <w:t>442, 30.12.2020,</w:t>
      </w:r>
      <w:r w:rsidR="003449B5">
        <w:rPr>
          <w:noProof/>
          <w:szCs w:val="24"/>
        </w:rPr>
        <w:t xml:space="preserve"> p. </w:t>
      </w:r>
      <w:r w:rsidRPr="00C44C8F">
        <w:rPr>
          <w:noProof/>
          <w:szCs w:val="24"/>
        </w:rPr>
        <w:t>410), as amended by:</w:t>
      </w:r>
    </w:p>
    <w:p w14:paraId="45D51A22" w14:textId="77777777" w:rsidR="00B01D4B" w:rsidRPr="00C44C8F" w:rsidRDefault="00B01D4B" w:rsidP="00B01D4B">
      <w:pPr>
        <w:ind w:left="567" w:hanging="567"/>
        <w:rPr>
          <w:noProof/>
          <w:szCs w:val="24"/>
        </w:rPr>
      </w:pPr>
    </w:p>
    <w:p w14:paraId="1B586624" w14:textId="03A3CD42" w:rsidR="00B01D4B" w:rsidRPr="00C44C8F" w:rsidRDefault="00B01D4B" w:rsidP="00B01D4B">
      <w:pPr>
        <w:ind w:left="1134" w:hanging="567"/>
        <w:rPr>
          <w:noProof/>
          <w:szCs w:val="24"/>
        </w:rPr>
      </w:pPr>
      <w:r w:rsidRPr="00C44C8F">
        <w:rPr>
          <w:noProof/>
          <w:szCs w:val="24"/>
        </w:rPr>
        <w:t>–</w:t>
      </w:r>
      <w:r w:rsidRPr="00C44C8F">
        <w:rPr>
          <w:noProof/>
          <w:szCs w:val="24"/>
        </w:rPr>
        <w:tab/>
        <w:t>32021 R 0617: Commission Implementing Regulation</w:t>
      </w:r>
      <w:r w:rsidR="00BD6AE8">
        <w:rPr>
          <w:noProof/>
          <w:szCs w:val="24"/>
        </w:rPr>
        <w:t xml:space="preserve"> (EU) </w:t>
      </w:r>
      <w:r w:rsidRPr="00C44C8F">
        <w:rPr>
          <w:noProof/>
          <w:szCs w:val="24"/>
        </w:rPr>
        <w:t xml:space="preserve">2021/617 </w:t>
      </w:r>
      <w:r w:rsidR="00047612">
        <w:rPr>
          <w:noProof/>
          <w:szCs w:val="24"/>
        </w:rPr>
        <w:t>of 1</w:t>
      </w:r>
      <w:r w:rsidRPr="00C44C8F">
        <w:rPr>
          <w:noProof/>
          <w:szCs w:val="24"/>
        </w:rPr>
        <w:t>4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41),</w:t>
      </w:r>
    </w:p>
    <w:p w14:paraId="29533A1D" w14:textId="77777777" w:rsidR="00B01D4B" w:rsidRPr="00C44C8F" w:rsidRDefault="00B01D4B" w:rsidP="00B01D4B">
      <w:pPr>
        <w:ind w:left="1134" w:hanging="567"/>
        <w:rPr>
          <w:noProof/>
          <w:szCs w:val="24"/>
        </w:rPr>
      </w:pPr>
    </w:p>
    <w:p w14:paraId="5C243BD5" w14:textId="08BACEF0"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32021 R 0619: Commission Implementing Regulation</w:t>
      </w:r>
      <w:r w:rsidR="00BD6AE8">
        <w:rPr>
          <w:noProof/>
          <w:szCs w:val="24"/>
        </w:rPr>
        <w:t xml:space="preserve"> (EU) </w:t>
      </w:r>
      <w:r w:rsidR="00B01D4B" w:rsidRPr="00C44C8F">
        <w:rPr>
          <w:noProof/>
          <w:szCs w:val="24"/>
        </w:rPr>
        <w:t xml:space="preserve">2021/619 </w:t>
      </w:r>
      <w:r w:rsidR="00047612">
        <w:rPr>
          <w:noProof/>
          <w:szCs w:val="24"/>
        </w:rPr>
        <w:t>of 1</w:t>
      </w:r>
      <w:r w:rsidR="00B01D4B" w:rsidRPr="00C44C8F">
        <w:rPr>
          <w:noProof/>
          <w:szCs w:val="24"/>
        </w:rPr>
        <w:t>5 April 2021 (</w:t>
      </w:r>
      <w:r w:rsidR="003449B5">
        <w:rPr>
          <w:noProof/>
          <w:szCs w:val="24"/>
        </w:rPr>
        <w:t>OJ L </w:t>
      </w:r>
      <w:r w:rsidR="00B01D4B" w:rsidRPr="00C44C8F">
        <w:rPr>
          <w:noProof/>
          <w:szCs w:val="24"/>
        </w:rPr>
        <w:t>131, 16.4.2021,</w:t>
      </w:r>
      <w:r w:rsidR="003449B5">
        <w:rPr>
          <w:noProof/>
          <w:szCs w:val="24"/>
        </w:rPr>
        <w:t xml:space="preserve"> p. </w:t>
      </w:r>
      <w:r w:rsidR="00B01D4B" w:rsidRPr="00C44C8F">
        <w:rPr>
          <w:noProof/>
          <w:szCs w:val="24"/>
        </w:rPr>
        <w:t>72),</w:t>
      </w:r>
    </w:p>
    <w:p w14:paraId="66C3B172" w14:textId="77777777" w:rsidR="00B01D4B" w:rsidRPr="00C44C8F" w:rsidRDefault="00B01D4B" w:rsidP="00B01D4B">
      <w:pPr>
        <w:ind w:left="1134" w:hanging="567"/>
        <w:rPr>
          <w:noProof/>
          <w:szCs w:val="24"/>
        </w:rPr>
      </w:pPr>
    </w:p>
    <w:p w14:paraId="7C7B3DAC" w14:textId="2D1F3C6E"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1EF9F8D5" w14:textId="77777777" w:rsidR="00B01D4B" w:rsidRPr="00C44C8F" w:rsidRDefault="00B01D4B" w:rsidP="00B01D4B">
      <w:pPr>
        <w:ind w:left="1134" w:hanging="567"/>
        <w:rPr>
          <w:noProof/>
          <w:szCs w:val="24"/>
        </w:rPr>
      </w:pPr>
    </w:p>
    <w:p w14:paraId="76CBB4E7" w14:textId="0D8BF1F2" w:rsidR="00B01D4B" w:rsidRPr="00C44C8F" w:rsidRDefault="00B01D4B" w:rsidP="00B01D4B">
      <w:pPr>
        <w:ind w:left="1134" w:hanging="567"/>
        <w:rPr>
          <w:noProof/>
          <w:szCs w:val="24"/>
        </w:rPr>
      </w:pPr>
      <w:r w:rsidRPr="00C44C8F">
        <w:rPr>
          <w:noProof/>
          <w:szCs w:val="24"/>
        </w:rPr>
        <w:t>–</w:t>
      </w:r>
      <w:r w:rsidRPr="00C44C8F">
        <w:rPr>
          <w:noProof/>
          <w:szCs w:val="24"/>
        </w:rPr>
        <w:tab/>
        <w:t>32021 R 1471: Commission Implementing Regulation</w:t>
      </w:r>
      <w:r w:rsidR="00BD6AE8">
        <w:rPr>
          <w:noProof/>
          <w:szCs w:val="24"/>
        </w:rPr>
        <w:t xml:space="preserve"> (EU) </w:t>
      </w:r>
      <w:r w:rsidRPr="00C44C8F">
        <w:rPr>
          <w:noProof/>
          <w:szCs w:val="24"/>
        </w:rPr>
        <w:t xml:space="preserve">2021/1471 </w:t>
      </w:r>
      <w:r w:rsidR="00047612">
        <w:rPr>
          <w:noProof/>
          <w:szCs w:val="24"/>
        </w:rPr>
        <w:t>of 1</w:t>
      </w:r>
      <w:r w:rsidRPr="00C44C8F">
        <w:rPr>
          <w:noProof/>
          <w:szCs w:val="24"/>
        </w:rPr>
        <w:t>8 August 2021 (</w:t>
      </w:r>
      <w:r w:rsidR="003449B5">
        <w:rPr>
          <w:noProof/>
          <w:szCs w:val="24"/>
        </w:rPr>
        <w:t>OJ L </w:t>
      </w:r>
      <w:r w:rsidRPr="00C44C8F">
        <w:rPr>
          <w:noProof/>
          <w:szCs w:val="24"/>
        </w:rPr>
        <w:t>326, 15.9.2021,</w:t>
      </w:r>
      <w:r w:rsidR="003449B5">
        <w:rPr>
          <w:noProof/>
          <w:szCs w:val="24"/>
        </w:rPr>
        <w:t xml:space="preserve"> p. </w:t>
      </w:r>
      <w:r w:rsidRPr="00C44C8F">
        <w:rPr>
          <w:noProof/>
          <w:szCs w:val="24"/>
        </w:rPr>
        <w:t>1).</w:t>
      </w:r>
    </w:p>
    <w:p w14:paraId="7FE80497" w14:textId="77777777" w:rsidR="00B01D4B" w:rsidRPr="00C44C8F" w:rsidRDefault="00B01D4B" w:rsidP="00B01D4B">
      <w:pPr>
        <w:ind w:left="567" w:hanging="567"/>
        <w:rPr>
          <w:noProof/>
          <w:szCs w:val="24"/>
        </w:rPr>
      </w:pPr>
    </w:p>
    <w:p w14:paraId="03050CAB" w14:textId="37719728" w:rsidR="00B01D4B" w:rsidRPr="00C44C8F" w:rsidRDefault="00B01D4B" w:rsidP="00B01D4B">
      <w:pPr>
        <w:ind w:left="567" w:hanging="567"/>
        <w:rPr>
          <w:noProof/>
          <w:szCs w:val="24"/>
        </w:rPr>
      </w:pPr>
      <w:r w:rsidRPr="00C44C8F">
        <w:rPr>
          <w:noProof/>
          <w:szCs w:val="24"/>
        </w:rPr>
        <w:t>17.</w:t>
      </w:r>
      <w:r w:rsidRPr="00C44C8F">
        <w:rPr>
          <w:noProof/>
          <w:szCs w:val="24"/>
        </w:rPr>
        <w:tab/>
        <w:t>32021 R 0405: Commission Implementing Regulation</w:t>
      </w:r>
      <w:r w:rsidR="00BD6AE8">
        <w:rPr>
          <w:noProof/>
          <w:szCs w:val="24"/>
        </w:rPr>
        <w:t xml:space="preserve"> (EU) </w:t>
      </w:r>
      <w:r w:rsidRPr="00C44C8F">
        <w:rPr>
          <w:noProof/>
          <w:szCs w:val="24"/>
        </w:rPr>
        <w:t xml:space="preserve">2021/405 </w:t>
      </w:r>
      <w:r w:rsidR="00047612">
        <w:rPr>
          <w:noProof/>
          <w:szCs w:val="24"/>
        </w:rPr>
        <w:t>of 2</w:t>
      </w:r>
      <w:r w:rsidRPr="00C44C8F">
        <w:rPr>
          <w:noProof/>
          <w:szCs w:val="24"/>
        </w:rPr>
        <w:t>4 March 2021 laying down the lists of third countries or regions thereof authorised for the entry into the Union of certain animals and goods intended for human consumption in accordance with Regulation</w:t>
      </w:r>
      <w:r w:rsidR="00BD6AE8">
        <w:rPr>
          <w:noProof/>
          <w:szCs w:val="24"/>
        </w:rPr>
        <w:t xml:space="preserve"> (EU) </w:t>
      </w:r>
      <w:r w:rsidRPr="00C44C8F">
        <w:rPr>
          <w:noProof/>
          <w:szCs w:val="24"/>
        </w:rPr>
        <w:t>2017/625 of the European Parliament and of the Council (</w:t>
      </w:r>
      <w:r w:rsidR="003449B5">
        <w:rPr>
          <w:noProof/>
          <w:szCs w:val="24"/>
        </w:rPr>
        <w:t>OJ L </w:t>
      </w:r>
      <w:r w:rsidRPr="00C44C8F">
        <w:rPr>
          <w:noProof/>
          <w:szCs w:val="24"/>
        </w:rPr>
        <w:t>114, 31.3.2021,</w:t>
      </w:r>
      <w:r w:rsidR="003449B5">
        <w:rPr>
          <w:noProof/>
          <w:szCs w:val="24"/>
        </w:rPr>
        <w:t xml:space="preserve"> p. </w:t>
      </w:r>
      <w:r w:rsidRPr="00C44C8F">
        <w:rPr>
          <w:noProof/>
          <w:szCs w:val="24"/>
        </w:rPr>
        <w:t xml:space="preserve">118), as corrected by </w:t>
      </w:r>
      <w:r w:rsidR="003449B5">
        <w:rPr>
          <w:noProof/>
          <w:szCs w:val="24"/>
        </w:rPr>
        <w:t>OJ L </w:t>
      </w:r>
      <w:r w:rsidRPr="00C44C8F">
        <w:rPr>
          <w:noProof/>
          <w:szCs w:val="24"/>
        </w:rPr>
        <w:t>72, 7.3.2022,</w:t>
      </w:r>
      <w:r w:rsidR="003449B5">
        <w:rPr>
          <w:noProof/>
          <w:szCs w:val="24"/>
        </w:rPr>
        <w:t xml:space="preserve"> p. </w:t>
      </w:r>
      <w:r w:rsidRPr="00C44C8F">
        <w:rPr>
          <w:noProof/>
          <w:szCs w:val="24"/>
        </w:rPr>
        <w:t>8, as amended by:</w:t>
      </w:r>
    </w:p>
    <w:p w14:paraId="73C3C0AD" w14:textId="77777777" w:rsidR="00B01D4B" w:rsidRPr="00C44C8F" w:rsidRDefault="00B01D4B" w:rsidP="00B01D4B">
      <w:pPr>
        <w:ind w:left="1134" w:hanging="567"/>
        <w:rPr>
          <w:noProof/>
          <w:szCs w:val="24"/>
        </w:rPr>
      </w:pPr>
    </w:p>
    <w:p w14:paraId="37C3B4C5" w14:textId="0577B9C1" w:rsidR="00B01D4B" w:rsidRPr="00C44C8F" w:rsidRDefault="00B01D4B" w:rsidP="00B01D4B">
      <w:pPr>
        <w:ind w:left="1134" w:hanging="567"/>
        <w:rPr>
          <w:noProof/>
          <w:szCs w:val="24"/>
        </w:rPr>
      </w:pPr>
      <w:r w:rsidRPr="00C44C8F">
        <w:rPr>
          <w:noProof/>
          <w:szCs w:val="24"/>
        </w:rPr>
        <w:t>–</w:t>
      </w:r>
      <w:r w:rsidRPr="00C44C8F">
        <w:rPr>
          <w:noProof/>
          <w:szCs w:val="24"/>
        </w:rPr>
        <w:tab/>
        <w:t>32021 R 0606: Commission Implementing Regulation</w:t>
      </w:r>
      <w:r w:rsidR="00BD6AE8">
        <w:rPr>
          <w:noProof/>
          <w:szCs w:val="24"/>
        </w:rPr>
        <w:t xml:space="preserve"> (EU) </w:t>
      </w:r>
      <w:r w:rsidRPr="00C44C8F">
        <w:rPr>
          <w:noProof/>
          <w:szCs w:val="24"/>
        </w:rPr>
        <w:t xml:space="preserve">2021/606 </w:t>
      </w:r>
      <w:r w:rsidR="00047612">
        <w:rPr>
          <w:noProof/>
          <w:szCs w:val="24"/>
        </w:rPr>
        <w:t>of 1</w:t>
      </w:r>
      <w:r w:rsidRPr="00C44C8F">
        <w:rPr>
          <w:noProof/>
          <w:szCs w:val="24"/>
        </w:rPr>
        <w:t>4 April 2021 (</w:t>
      </w:r>
      <w:r w:rsidR="003449B5">
        <w:rPr>
          <w:noProof/>
          <w:szCs w:val="24"/>
        </w:rPr>
        <w:t>OJ L </w:t>
      </w:r>
      <w:r w:rsidRPr="00C44C8F">
        <w:rPr>
          <w:noProof/>
          <w:szCs w:val="24"/>
        </w:rPr>
        <w:t>129, 15.4.2021,</w:t>
      </w:r>
      <w:r w:rsidR="003449B5">
        <w:rPr>
          <w:noProof/>
          <w:szCs w:val="24"/>
        </w:rPr>
        <w:t xml:space="preserve"> p. </w:t>
      </w:r>
      <w:r w:rsidRPr="00C44C8F">
        <w:rPr>
          <w:noProof/>
          <w:szCs w:val="24"/>
        </w:rPr>
        <w:t>65),</w:t>
      </w:r>
    </w:p>
    <w:p w14:paraId="69FAC726" w14:textId="77777777" w:rsidR="00B01D4B" w:rsidRPr="00C44C8F" w:rsidRDefault="00B01D4B" w:rsidP="00B01D4B">
      <w:pPr>
        <w:ind w:left="1134" w:hanging="567"/>
        <w:rPr>
          <w:noProof/>
          <w:szCs w:val="24"/>
        </w:rPr>
      </w:pPr>
    </w:p>
    <w:p w14:paraId="54B6F7FC" w14:textId="5E6E3FA3" w:rsidR="00B01D4B" w:rsidRPr="00C44C8F" w:rsidRDefault="00B01D4B" w:rsidP="00B01D4B">
      <w:pPr>
        <w:ind w:left="1134" w:hanging="567"/>
        <w:rPr>
          <w:noProof/>
          <w:szCs w:val="24"/>
        </w:rPr>
      </w:pPr>
      <w:r w:rsidRPr="00C44C8F">
        <w:rPr>
          <w:noProof/>
          <w:szCs w:val="24"/>
        </w:rPr>
        <w:t>–</w:t>
      </w:r>
      <w:r w:rsidRPr="00C44C8F">
        <w:rPr>
          <w:noProof/>
          <w:szCs w:val="24"/>
        </w:rPr>
        <w:tab/>
        <w:t>32021 R 1327: Commission Implementing Regulation</w:t>
      </w:r>
      <w:r w:rsidR="00BD6AE8">
        <w:rPr>
          <w:noProof/>
          <w:szCs w:val="24"/>
        </w:rPr>
        <w:t xml:space="preserve"> (EU) </w:t>
      </w:r>
      <w:r w:rsidRPr="00C44C8F">
        <w:rPr>
          <w:noProof/>
          <w:szCs w:val="24"/>
        </w:rPr>
        <w:t xml:space="preserve">2021/1327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28),</w:t>
      </w:r>
    </w:p>
    <w:p w14:paraId="0A547011" w14:textId="77777777" w:rsidR="00B01D4B" w:rsidRPr="00C44C8F" w:rsidRDefault="00B01D4B" w:rsidP="00B01D4B">
      <w:pPr>
        <w:ind w:left="1134" w:hanging="567"/>
        <w:rPr>
          <w:noProof/>
          <w:szCs w:val="24"/>
        </w:rPr>
      </w:pPr>
    </w:p>
    <w:p w14:paraId="645BF6C5" w14:textId="432230BF" w:rsidR="00B01D4B" w:rsidRPr="00C44C8F" w:rsidRDefault="00B01D4B" w:rsidP="00B01D4B">
      <w:pPr>
        <w:ind w:left="1134" w:hanging="567"/>
        <w:rPr>
          <w:noProof/>
          <w:szCs w:val="24"/>
        </w:rPr>
      </w:pPr>
      <w:r w:rsidRPr="00C44C8F">
        <w:rPr>
          <w:noProof/>
          <w:szCs w:val="24"/>
        </w:rPr>
        <w:t>–</w:t>
      </w:r>
      <w:r w:rsidRPr="00C44C8F">
        <w:rPr>
          <w:noProof/>
          <w:szCs w:val="24"/>
        </w:rPr>
        <w:tab/>
        <w:t>32022 R 0034: Commission Implementing Regulation</w:t>
      </w:r>
      <w:r w:rsidR="00BD6AE8">
        <w:rPr>
          <w:noProof/>
          <w:szCs w:val="24"/>
        </w:rPr>
        <w:t xml:space="preserve"> (EU) </w:t>
      </w:r>
      <w:r w:rsidRPr="00C44C8F">
        <w:rPr>
          <w:noProof/>
          <w:szCs w:val="24"/>
        </w:rPr>
        <w:t xml:space="preserve">2022/34 </w:t>
      </w:r>
      <w:r w:rsidR="00047612">
        <w:rPr>
          <w:noProof/>
          <w:szCs w:val="24"/>
        </w:rPr>
        <w:t>of 2</w:t>
      </w:r>
      <w:r w:rsidRPr="00C44C8F">
        <w:rPr>
          <w:noProof/>
          <w:szCs w:val="24"/>
        </w:rPr>
        <w:t>2 December 2021</w:t>
      </w:r>
      <w:r w:rsidR="00B9397F">
        <w:rPr>
          <w:noProof/>
          <w:szCs w:val="24"/>
        </w:rPr>
        <w:t xml:space="preserve"> (OJ L 8, 13.1.2022, p. 1)</w:t>
      </w:r>
      <w:r w:rsidRPr="00C44C8F">
        <w:rPr>
          <w:noProof/>
          <w:szCs w:val="24"/>
        </w:rPr>
        <w:t>,</w:t>
      </w:r>
    </w:p>
    <w:p w14:paraId="3716BF0E" w14:textId="77777777" w:rsidR="00B01D4B" w:rsidRPr="00C44C8F" w:rsidRDefault="00B01D4B" w:rsidP="00B01D4B">
      <w:pPr>
        <w:ind w:left="1134" w:hanging="567"/>
        <w:rPr>
          <w:noProof/>
          <w:szCs w:val="24"/>
        </w:rPr>
      </w:pPr>
    </w:p>
    <w:p w14:paraId="7EAC4D9B" w14:textId="4450C573" w:rsidR="00B01D4B" w:rsidRPr="00C44C8F" w:rsidRDefault="00B01D4B" w:rsidP="00B01D4B">
      <w:pPr>
        <w:ind w:left="1134" w:hanging="567"/>
        <w:rPr>
          <w:noProof/>
          <w:szCs w:val="24"/>
        </w:rPr>
      </w:pPr>
      <w:r w:rsidRPr="00C44C8F">
        <w:rPr>
          <w:noProof/>
          <w:szCs w:val="24"/>
        </w:rPr>
        <w:t>–</w:t>
      </w:r>
      <w:r w:rsidRPr="00C44C8F">
        <w:rPr>
          <w:noProof/>
          <w:szCs w:val="24"/>
        </w:rPr>
        <w:tab/>
        <w:t>32022 R 0363: Commission Implementing Regulation</w:t>
      </w:r>
      <w:r w:rsidR="00BD6AE8">
        <w:rPr>
          <w:noProof/>
          <w:szCs w:val="24"/>
        </w:rPr>
        <w:t xml:space="preserve"> (EU) </w:t>
      </w:r>
      <w:r w:rsidRPr="00C44C8F">
        <w:rPr>
          <w:noProof/>
          <w:szCs w:val="24"/>
        </w:rPr>
        <w:t xml:space="preserve">2022/363 </w:t>
      </w:r>
      <w:r w:rsidR="00047612">
        <w:rPr>
          <w:noProof/>
          <w:szCs w:val="24"/>
        </w:rPr>
        <w:t>of 2</w:t>
      </w:r>
      <w:r w:rsidRPr="00C44C8F">
        <w:rPr>
          <w:noProof/>
          <w:szCs w:val="24"/>
        </w:rPr>
        <w:t>4 January 2022 (</w:t>
      </w:r>
      <w:r w:rsidR="003449B5">
        <w:rPr>
          <w:noProof/>
          <w:szCs w:val="24"/>
        </w:rPr>
        <w:t>OJ L </w:t>
      </w:r>
      <w:r w:rsidRPr="00C44C8F">
        <w:rPr>
          <w:noProof/>
          <w:szCs w:val="24"/>
        </w:rPr>
        <w:t>69, 4.3.2022,</w:t>
      </w:r>
      <w:r w:rsidR="003449B5">
        <w:rPr>
          <w:noProof/>
          <w:szCs w:val="24"/>
        </w:rPr>
        <w:t xml:space="preserve"> p. </w:t>
      </w:r>
      <w:r w:rsidRPr="00C44C8F">
        <w:rPr>
          <w:noProof/>
          <w:szCs w:val="24"/>
        </w:rPr>
        <w:t>40),</w:t>
      </w:r>
    </w:p>
    <w:p w14:paraId="332A2520" w14:textId="77777777" w:rsidR="00B01D4B" w:rsidRPr="00C44C8F" w:rsidRDefault="00B01D4B" w:rsidP="00B01D4B">
      <w:pPr>
        <w:ind w:left="1134" w:hanging="567"/>
        <w:rPr>
          <w:noProof/>
          <w:szCs w:val="24"/>
        </w:rPr>
      </w:pPr>
    </w:p>
    <w:p w14:paraId="7518412D" w14:textId="2E7E70E1"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1389: Commission Implementing Regulation</w:t>
      </w:r>
      <w:r w:rsidR="00BD6AE8">
        <w:rPr>
          <w:noProof/>
          <w:szCs w:val="24"/>
        </w:rPr>
        <w:t xml:space="preserve"> (EU) </w:t>
      </w:r>
      <w:r w:rsidR="00B01D4B" w:rsidRPr="00C44C8F">
        <w:rPr>
          <w:noProof/>
          <w:szCs w:val="24"/>
        </w:rPr>
        <w:t xml:space="preserve">2022/1389 </w:t>
      </w:r>
      <w:r w:rsidR="00047612">
        <w:rPr>
          <w:noProof/>
          <w:szCs w:val="24"/>
        </w:rPr>
        <w:t>of 2</w:t>
      </w:r>
      <w:r w:rsidR="00B01D4B" w:rsidRPr="00C44C8F">
        <w:rPr>
          <w:noProof/>
          <w:szCs w:val="24"/>
        </w:rPr>
        <w:t> August 2022 (</w:t>
      </w:r>
      <w:r w:rsidR="003449B5">
        <w:rPr>
          <w:noProof/>
          <w:szCs w:val="24"/>
        </w:rPr>
        <w:t>OJ L </w:t>
      </w:r>
      <w:r w:rsidR="00B01D4B" w:rsidRPr="00C44C8F">
        <w:rPr>
          <w:noProof/>
          <w:szCs w:val="24"/>
        </w:rPr>
        <w:t>210, 11.8.2022,</w:t>
      </w:r>
      <w:r w:rsidR="003449B5">
        <w:rPr>
          <w:noProof/>
          <w:szCs w:val="24"/>
        </w:rPr>
        <w:t xml:space="preserve"> p. </w:t>
      </w:r>
      <w:r w:rsidR="00B01D4B" w:rsidRPr="00C44C8F">
        <w:rPr>
          <w:noProof/>
          <w:szCs w:val="24"/>
        </w:rPr>
        <w:t>1),</w:t>
      </w:r>
    </w:p>
    <w:p w14:paraId="5C41D844" w14:textId="77777777" w:rsidR="00B01D4B" w:rsidRPr="00C44C8F" w:rsidRDefault="00B01D4B" w:rsidP="00B01D4B">
      <w:pPr>
        <w:ind w:left="1134" w:hanging="567"/>
        <w:rPr>
          <w:noProof/>
          <w:szCs w:val="24"/>
        </w:rPr>
      </w:pPr>
    </w:p>
    <w:p w14:paraId="65129AD1" w14:textId="0A10CE71" w:rsidR="00B01D4B" w:rsidRPr="00C44C8F" w:rsidRDefault="00B01D4B" w:rsidP="00B01D4B">
      <w:pPr>
        <w:ind w:left="1134" w:hanging="567"/>
        <w:rPr>
          <w:noProof/>
          <w:szCs w:val="24"/>
        </w:rPr>
      </w:pPr>
      <w:r w:rsidRPr="00C44C8F">
        <w:rPr>
          <w:noProof/>
          <w:szCs w:val="24"/>
        </w:rPr>
        <w:t>–</w:t>
      </w:r>
      <w:r w:rsidRPr="00C44C8F">
        <w:rPr>
          <w:noProof/>
          <w:szCs w:val="24"/>
        </w:rPr>
        <w:tab/>
        <w:t>32022 R 2293: Commission Implementing Regulation</w:t>
      </w:r>
      <w:r w:rsidR="00BD6AE8">
        <w:rPr>
          <w:noProof/>
          <w:szCs w:val="24"/>
        </w:rPr>
        <w:t xml:space="preserve"> (EU) </w:t>
      </w:r>
      <w:r w:rsidRPr="00C44C8F">
        <w:rPr>
          <w:noProof/>
          <w:szCs w:val="24"/>
        </w:rPr>
        <w:t xml:space="preserve">2022/2293 </w:t>
      </w:r>
      <w:r w:rsidR="00047612">
        <w:rPr>
          <w:noProof/>
          <w:szCs w:val="24"/>
        </w:rPr>
        <w:t>of 1</w:t>
      </w:r>
      <w:r w:rsidRPr="00C44C8F">
        <w:rPr>
          <w:noProof/>
          <w:szCs w:val="24"/>
        </w:rPr>
        <w:t>8 November 2022 (</w:t>
      </w:r>
      <w:r w:rsidR="003449B5">
        <w:rPr>
          <w:noProof/>
          <w:szCs w:val="24"/>
        </w:rPr>
        <w:t>OJ L </w:t>
      </w:r>
      <w:r w:rsidRPr="00C44C8F">
        <w:rPr>
          <w:noProof/>
          <w:szCs w:val="24"/>
        </w:rPr>
        <w:t>304, 24.11.2022,</w:t>
      </w:r>
      <w:r w:rsidR="003449B5">
        <w:rPr>
          <w:noProof/>
          <w:szCs w:val="24"/>
        </w:rPr>
        <w:t xml:space="preserve"> p. </w:t>
      </w:r>
      <w:r w:rsidRPr="00C44C8F">
        <w:rPr>
          <w:noProof/>
          <w:szCs w:val="24"/>
        </w:rPr>
        <w:t>31).</w:t>
      </w:r>
    </w:p>
    <w:p w14:paraId="15CA3645" w14:textId="77777777" w:rsidR="00B01D4B" w:rsidRPr="00C44C8F" w:rsidRDefault="00B01D4B" w:rsidP="00B01D4B">
      <w:pPr>
        <w:ind w:left="567" w:hanging="567"/>
        <w:rPr>
          <w:noProof/>
          <w:szCs w:val="24"/>
        </w:rPr>
      </w:pPr>
    </w:p>
    <w:p w14:paraId="0990AF97" w14:textId="77777777" w:rsidR="00B01D4B" w:rsidRPr="00C44C8F" w:rsidRDefault="00B01D4B" w:rsidP="00635EE0">
      <w:pPr>
        <w:rPr>
          <w:noProof/>
          <w:szCs w:val="24"/>
        </w:rPr>
      </w:pPr>
    </w:p>
    <w:p w14:paraId="0EACE204" w14:textId="77777777" w:rsidR="00B01D4B" w:rsidRPr="00C44C8F" w:rsidRDefault="00B01D4B" w:rsidP="003449B5">
      <w:pPr>
        <w:jc w:val="center"/>
        <w:rPr>
          <w:noProof/>
          <w:szCs w:val="24"/>
        </w:rPr>
      </w:pPr>
      <w:bookmarkStart w:id="46" w:name="_Hlk163146857"/>
      <w:r w:rsidRPr="00C44C8F">
        <w:rPr>
          <w:noProof/>
          <w:szCs w:val="24"/>
        </w:rPr>
        <w:t>SUB-SECTION 5</w:t>
      </w:r>
    </w:p>
    <w:p w14:paraId="196762BC" w14:textId="77777777" w:rsidR="00B01D4B" w:rsidRPr="00C44C8F" w:rsidRDefault="00B01D4B" w:rsidP="003449B5">
      <w:pPr>
        <w:jc w:val="center"/>
        <w:rPr>
          <w:noProof/>
          <w:szCs w:val="24"/>
        </w:rPr>
      </w:pPr>
    </w:p>
    <w:p w14:paraId="2E439160" w14:textId="77777777" w:rsidR="00B01D4B" w:rsidRPr="00C44C8F" w:rsidRDefault="00B01D4B" w:rsidP="003449B5">
      <w:pPr>
        <w:jc w:val="center"/>
        <w:rPr>
          <w:caps/>
          <w:noProof/>
          <w:szCs w:val="24"/>
        </w:rPr>
      </w:pPr>
      <w:r w:rsidRPr="00C44C8F">
        <w:rPr>
          <w:caps/>
          <w:noProof/>
          <w:szCs w:val="24"/>
        </w:rPr>
        <w:t>Embryos of Bovine Animals</w:t>
      </w:r>
    </w:p>
    <w:bookmarkEnd w:id="46"/>
    <w:p w14:paraId="712CE9DC" w14:textId="77777777" w:rsidR="00B01D4B" w:rsidRPr="00C44C8F" w:rsidRDefault="00B01D4B" w:rsidP="00B01D4B">
      <w:pPr>
        <w:ind w:left="567" w:hanging="567"/>
        <w:rPr>
          <w:noProof/>
          <w:szCs w:val="24"/>
        </w:rPr>
      </w:pPr>
    </w:p>
    <w:p w14:paraId="6314A2E4" w14:textId="5E6EEB3C" w:rsidR="00B01D4B" w:rsidRPr="00C44C8F" w:rsidRDefault="00B01D4B" w:rsidP="00B01D4B">
      <w:pPr>
        <w:ind w:left="567" w:hanging="567"/>
        <w:rPr>
          <w:noProof/>
          <w:szCs w:val="24"/>
        </w:rPr>
      </w:pPr>
      <w:r w:rsidRPr="00C44C8F">
        <w:rPr>
          <w:noProof/>
          <w:szCs w:val="24"/>
        </w:rPr>
        <w:t>18.</w:t>
      </w:r>
      <w:r w:rsidRPr="00C44C8F">
        <w:rPr>
          <w:noProof/>
          <w:szCs w:val="24"/>
        </w:rPr>
        <w:tab/>
        <w:t>32020 R 2235: Commission Implementing Regulation</w:t>
      </w:r>
      <w:r w:rsidR="00BD6AE8">
        <w:rPr>
          <w:noProof/>
          <w:szCs w:val="24"/>
        </w:rPr>
        <w:t xml:space="preserve"> (EU) </w:t>
      </w:r>
      <w:r w:rsidRPr="00C44C8F">
        <w:rPr>
          <w:noProof/>
          <w:szCs w:val="24"/>
        </w:rPr>
        <w:t xml:space="preserve">2020/2235 </w:t>
      </w:r>
      <w:r w:rsidR="00047612">
        <w:rPr>
          <w:noProof/>
          <w:szCs w:val="24"/>
        </w:rPr>
        <w:t>of 1</w:t>
      </w:r>
      <w:r w:rsidRPr="00C44C8F">
        <w:rPr>
          <w:noProof/>
          <w:szCs w:val="24"/>
        </w:rPr>
        <w:t>6 December 2020 laying down rules for the application of Regulations</w:t>
      </w:r>
      <w:r w:rsidR="00BD6AE8">
        <w:rPr>
          <w:noProof/>
          <w:szCs w:val="24"/>
        </w:rPr>
        <w:t xml:space="preserve"> (EU) </w:t>
      </w:r>
      <w:r w:rsidRPr="00C44C8F">
        <w:rPr>
          <w:noProof/>
          <w:szCs w:val="24"/>
        </w:rPr>
        <w:t>2016/429 and</w:t>
      </w:r>
      <w:r w:rsidR="00BD6AE8">
        <w:rPr>
          <w:noProof/>
          <w:szCs w:val="24"/>
        </w:rPr>
        <w:t xml:space="preserve"> (EU) </w:t>
      </w:r>
      <w:r w:rsidRPr="00C44C8F">
        <w:rPr>
          <w:noProof/>
          <w:szCs w:val="24"/>
        </w:rPr>
        <w:t>2017/625 of the European Parliament and of the Council as regards model animal health certificates, model official certificates and model animal health/official certificates, for the entry into the Union and movements within the Union of consignments of certain categories of animals and goods, official certification regarding such certificates and repealing Regulation</w:t>
      </w:r>
      <w:r w:rsidR="00BD6AE8">
        <w:rPr>
          <w:noProof/>
          <w:szCs w:val="24"/>
        </w:rPr>
        <w:t xml:space="preserve"> (EC) </w:t>
      </w:r>
      <w:r w:rsidR="00F54F60">
        <w:rPr>
          <w:noProof/>
          <w:szCs w:val="24"/>
        </w:rPr>
        <w:t>No 5</w:t>
      </w:r>
      <w:r w:rsidRPr="00C44C8F">
        <w:rPr>
          <w:noProof/>
          <w:szCs w:val="24"/>
        </w:rPr>
        <w:t>99/2004, Implementing Regulations</w:t>
      </w:r>
      <w:r w:rsidR="00BD6AE8">
        <w:rPr>
          <w:noProof/>
          <w:szCs w:val="24"/>
        </w:rPr>
        <w:t xml:space="preserve"> (EU) </w:t>
      </w:r>
      <w:r w:rsidR="00F54F60">
        <w:rPr>
          <w:noProof/>
          <w:szCs w:val="24"/>
        </w:rPr>
        <w:t>No 6</w:t>
      </w:r>
      <w:r w:rsidRPr="00C44C8F">
        <w:rPr>
          <w:noProof/>
          <w:szCs w:val="24"/>
        </w:rPr>
        <w:t>36/2014 and</w:t>
      </w:r>
      <w:r w:rsidR="00BD6AE8">
        <w:rPr>
          <w:noProof/>
          <w:szCs w:val="24"/>
        </w:rPr>
        <w:t xml:space="preserve"> (EU) </w:t>
      </w:r>
      <w:r w:rsidRPr="00C44C8F">
        <w:rPr>
          <w:noProof/>
          <w:szCs w:val="24"/>
        </w:rPr>
        <w:t xml:space="preserve">2019/628, </w:t>
      </w:r>
      <w:r w:rsidR="00BD6AE8">
        <w:rPr>
          <w:noProof/>
          <w:szCs w:val="24"/>
        </w:rPr>
        <w:t>Directive 9</w:t>
      </w:r>
      <w:r w:rsidRPr="00C44C8F">
        <w:rPr>
          <w:noProof/>
          <w:szCs w:val="24"/>
        </w:rPr>
        <w:t>8/68/EC and Decisions 2000/572/EC, 2003/779/EC and 2007/240/EC (</w:t>
      </w:r>
      <w:r w:rsidR="003449B5">
        <w:rPr>
          <w:noProof/>
          <w:szCs w:val="24"/>
        </w:rPr>
        <w:t>OJ L </w:t>
      </w:r>
      <w:r w:rsidRPr="00C44C8F">
        <w:rPr>
          <w:noProof/>
          <w:szCs w:val="24"/>
        </w:rPr>
        <w:t>442, 30.12.2020,</w:t>
      </w:r>
      <w:r w:rsidR="003449B5">
        <w:rPr>
          <w:noProof/>
          <w:szCs w:val="24"/>
        </w:rPr>
        <w:t xml:space="preserve"> p. </w:t>
      </w:r>
      <w:r w:rsidRPr="00C44C8F">
        <w:rPr>
          <w:noProof/>
          <w:szCs w:val="24"/>
        </w:rPr>
        <w:t>1), as amended by:</w:t>
      </w:r>
    </w:p>
    <w:p w14:paraId="29B9FC57" w14:textId="77777777" w:rsidR="00B01D4B" w:rsidRPr="00C44C8F" w:rsidRDefault="00B01D4B" w:rsidP="00B01D4B">
      <w:pPr>
        <w:ind w:left="567" w:hanging="567"/>
        <w:rPr>
          <w:noProof/>
          <w:szCs w:val="24"/>
        </w:rPr>
      </w:pPr>
    </w:p>
    <w:p w14:paraId="5F126494" w14:textId="1253C62F" w:rsidR="00B01D4B" w:rsidRPr="00C44C8F" w:rsidRDefault="00B01D4B" w:rsidP="00B01D4B">
      <w:pPr>
        <w:ind w:left="1134" w:hanging="567"/>
        <w:rPr>
          <w:noProof/>
          <w:szCs w:val="24"/>
        </w:rPr>
      </w:pPr>
      <w:r w:rsidRPr="00C44C8F">
        <w:rPr>
          <w:noProof/>
          <w:szCs w:val="24"/>
        </w:rPr>
        <w:t>–</w:t>
      </w:r>
      <w:r w:rsidRPr="00C44C8F">
        <w:rPr>
          <w:noProof/>
          <w:szCs w:val="24"/>
        </w:rPr>
        <w:tab/>
        <w:t>32021 R 0617: Commission Implementing Regulation</w:t>
      </w:r>
      <w:r w:rsidR="00BD6AE8">
        <w:rPr>
          <w:noProof/>
          <w:szCs w:val="24"/>
        </w:rPr>
        <w:t xml:space="preserve"> (EU) </w:t>
      </w:r>
      <w:r w:rsidRPr="00C44C8F">
        <w:rPr>
          <w:noProof/>
          <w:szCs w:val="24"/>
        </w:rPr>
        <w:t xml:space="preserve">2021/617 </w:t>
      </w:r>
      <w:r w:rsidR="00047612">
        <w:rPr>
          <w:noProof/>
          <w:szCs w:val="24"/>
        </w:rPr>
        <w:t>of 1</w:t>
      </w:r>
      <w:r w:rsidRPr="00C44C8F">
        <w:rPr>
          <w:noProof/>
          <w:szCs w:val="24"/>
        </w:rPr>
        <w:t>4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41),</w:t>
      </w:r>
    </w:p>
    <w:p w14:paraId="5FA96CD6" w14:textId="77777777" w:rsidR="00B01D4B" w:rsidRPr="00C44C8F" w:rsidRDefault="00B01D4B" w:rsidP="00B01D4B">
      <w:pPr>
        <w:ind w:left="1134" w:hanging="567"/>
        <w:rPr>
          <w:noProof/>
          <w:szCs w:val="24"/>
        </w:rPr>
      </w:pPr>
    </w:p>
    <w:p w14:paraId="01C13D3D" w14:textId="599E2A8D" w:rsidR="00B01D4B" w:rsidRPr="00C44C8F" w:rsidRDefault="00B01D4B" w:rsidP="00B01D4B">
      <w:pPr>
        <w:ind w:left="1134" w:hanging="567"/>
        <w:rPr>
          <w:noProof/>
          <w:szCs w:val="24"/>
        </w:rPr>
      </w:pPr>
      <w:r w:rsidRPr="00C44C8F">
        <w:rPr>
          <w:noProof/>
          <w:szCs w:val="24"/>
        </w:rPr>
        <w:t>–</w:t>
      </w:r>
      <w:r w:rsidRPr="00C44C8F">
        <w:rPr>
          <w:noProof/>
          <w:szCs w:val="24"/>
        </w:rPr>
        <w:tab/>
        <w:t>32021 R 0619: Commission Implementing Regulation</w:t>
      </w:r>
      <w:r w:rsidR="00BD6AE8">
        <w:rPr>
          <w:noProof/>
          <w:szCs w:val="24"/>
        </w:rPr>
        <w:t xml:space="preserve"> (EU) </w:t>
      </w:r>
      <w:r w:rsidRPr="00C44C8F">
        <w:rPr>
          <w:noProof/>
          <w:szCs w:val="24"/>
        </w:rPr>
        <w:t xml:space="preserve">2021/619 </w:t>
      </w:r>
      <w:r w:rsidR="00047612">
        <w:rPr>
          <w:noProof/>
          <w:szCs w:val="24"/>
        </w:rPr>
        <w:t>of 1</w:t>
      </w:r>
      <w:r w:rsidRPr="00C44C8F">
        <w:rPr>
          <w:noProof/>
          <w:szCs w:val="24"/>
        </w:rPr>
        <w:t>5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72),</w:t>
      </w:r>
    </w:p>
    <w:p w14:paraId="6D570B6C" w14:textId="77777777" w:rsidR="00B01D4B" w:rsidRPr="00C44C8F" w:rsidRDefault="00B01D4B" w:rsidP="00B01D4B">
      <w:pPr>
        <w:ind w:left="1134" w:hanging="567"/>
        <w:rPr>
          <w:noProof/>
          <w:szCs w:val="24"/>
        </w:rPr>
      </w:pPr>
    </w:p>
    <w:p w14:paraId="3E8963A5" w14:textId="7E77CB54"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32021 R 1329: Commission Implementing Regulation</w:t>
      </w:r>
      <w:r w:rsidR="00BD6AE8">
        <w:rPr>
          <w:noProof/>
          <w:szCs w:val="24"/>
        </w:rPr>
        <w:t xml:space="preserve"> (EU) </w:t>
      </w:r>
      <w:r w:rsidR="00B01D4B" w:rsidRPr="00C44C8F">
        <w:rPr>
          <w:noProof/>
          <w:szCs w:val="24"/>
        </w:rPr>
        <w:t xml:space="preserve">2021/1329 </w:t>
      </w:r>
      <w:r w:rsidR="00047612">
        <w:rPr>
          <w:noProof/>
          <w:szCs w:val="24"/>
        </w:rPr>
        <w:t>of 1</w:t>
      </w:r>
      <w:r w:rsidR="00B01D4B" w:rsidRPr="00C44C8F">
        <w:rPr>
          <w:noProof/>
          <w:szCs w:val="24"/>
        </w:rPr>
        <w:t>0 August 2021 (</w:t>
      </w:r>
      <w:r w:rsidR="003449B5">
        <w:rPr>
          <w:noProof/>
          <w:szCs w:val="24"/>
        </w:rPr>
        <w:t>OJ L </w:t>
      </w:r>
      <w:r w:rsidR="00B01D4B" w:rsidRPr="00C44C8F">
        <w:rPr>
          <w:noProof/>
          <w:szCs w:val="24"/>
        </w:rPr>
        <w:t>288, 11.8.2021,</w:t>
      </w:r>
      <w:r w:rsidR="003449B5">
        <w:rPr>
          <w:noProof/>
          <w:szCs w:val="24"/>
        </w:rPr>
        <w:t xml:space="preserve"> p. </w:t>
      </w:r>
      <w:r w:rsidR="00B01D4B" w:rsidRPr="00C44C8F">
        <w:rPr>
          <w:noProof/>
          <w:szCs w:val="24"/>
        </w:rPr>
        <w:t>48),</w:t>
      </w:r>
    </w:p>
    <w:p w14:paraId="7A1B0C26" w14:textId="77777777" w:rsidR="00B01D4B" w:rsidRPr="00C44C8F" w:rsidRDefault="00B01D4B" w:rsidP="00B01D4B">
      <w:pPr>
        <w:ind w:left="1134" w:hanging="567"/>
        <w:rPr>
          <w:noProof/>
          <w:szCs w:val="24"/>
        </w:rPr>
      </w:pPr>
    </w:p>
    <w:p w14:paraId="7AADF43A" w14:textId="70B6B03F"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7E7F60F5" w14:textId="77777777" w:rsidR="00B01D4B" w:rsidRPr="00C44C8F" w:rsidRDefault="00B01D4B" w:rsidP="00B01D4B">
      <w:pPr>
        <w:ind w:left="1134" w:hanging="567"/>
        <w:rPr>
          <w:noProof/>
          <w:szCs w:val="24"/>
        </w:rPr>
      </w:pPr>
    </w:p>
    <w:p w14:paraId="77B79C00" w14:textId="75D0A783" w:rsidR="00B01D4B" w:rsidRPr="00C44C8F" w:rsidRDefault="00B01D4B" w:rsidP="00B01D4B">
      <w:pPr>
        <w:ind w:left="1134" w:hanging="567"/>
        <w:rPr>
          <w:noProof/>
          <w:szCs w:val="24"/>
        </w:rPr>
      </w:pPr>
      <w:r w:rsidRPr="00C44C8F">
        <w:rPr>
          <w:noProof/>
          <w:szCs w:val="24"/>
        </w:rPr>
        <w:t>–</w:t>
      </w:r>
      <w:r w:rsidRPr="00C44C8F">
        <w:rPr>
          <w:noProof/>
          <w:szCs w:val="24"/>
        </w:rPr>
        <w:tab/>
        <w:t>32021 R 1471: Commission Implementing Regulation</w:t>
      </w:r>
      <w:r w:rsidR="00BD6AE8">
        <w:rPr>
          <w:noProof/>
          <w:szCs w:val="24"/>
        </w:rPr>
        <w:t xml:space="preserve"> (EU) </w:t>
      </w:r>
      <w:r w:rsidRPr="00C44C8F">
        <w:rPr>
          <w:noProof/>
          <w:szCs w:val="24"/>
        </w:rPr>
        <w:t xml:space="preserve">2021/1471 </w:t>
      </w:r>
      <w:r w:rsidR="00047612">
        <w:rPr>
          <w:noProof/>
          <w:szCs w:val="24"/>
        </w:rPr>
        <w:t>of 1</w:t>
      </w:r>
      <w:r w:rsidRPr="00C44C8F">
        <w:rPr>
          <w:noProof/>
          <w:szCs w:val="24"/>
        </w:rPr>
        <w:t>8 August 2021 (</w:t>
      </w:r>
      <w:r w:rsidR="003449B5">
        <w:rPr>
          <w:noProof/>
          <w:szCs w:val="24"/>
        </w:rPr>
        <w:t>OJ L </w:t>
      </w:r>
      <w:r w:rsidRPr="00C44C8F">
        <w:rPr>
          <w:noProof/>
          <w:szCs w:val="24"/>
        </w:rPr>
        <w:t>326, 15.9.2021,</w:t>
      </w:r>
      <w:r w:rsidR="003449B5">
        <w:rPr>
          <w:noProof/>
          <w:szCs w:val="24"/>
        </w:rPr>
        <w:t xml:space="preserve"> p. </w:t>
      </w:r>
      <w:r w:rsidRPr="00C44C8F">
        <w:rPr>
          <w:noProof/>
          <w:szCs w:val="24"/>
        </w:rPr>
        <w:t>1),</w:t>
      </w:r>
    </w:p>
    <w:p w14:paraId="59E895B9" w14:textId="77777777" w:rsidR="00B01D4B" w:rsidRPr="00C44C8F" w:rsidRDefault="00B01D4B" w:rsidP="00B01D4B">
      <w:pPr>
        <w:ind w:left="1134" w:hanging="567"/>
        <w:rPr>
          <w:noProof/>
          <w:szCs w:val="24"/>
        </w:rPr>
      </w:pPr>
    </w:p>
    <w:p w14:paraId="4AC4BF6F" w14:textId="48B9EBD0" w:rsidR="00B01D4B" w:rsidRPr="00C44C8F" w:rsidRDefault="00B01D4B" w:rsidP="00B01D4B">
      <w:pPr>
        <w:ind w:left="1134" w:hanging="567"/>
        <w:rPr>
          <w:noProof/>
          <w:szCs w:val="24"/>
        </w:rPr>
      </w:pPr>
      <w:r w:rsidRPr="00C44C8F">
        <w:rPr>
          <w:noProof/>
          <w:szCs w:val="24"/>
        </w:rPr>
        <w:t>–</w:t>
      </w:r>
      <w:r w:rsidRPr="00C44C8F">
        <w:rPr>
          <w:noProof/>
          <w:szCs w:val="24"/>
        </w:rPr>
        <w:tab/>
        <w:t>32022 R 0854: Commission Implementing Regulation</w:t>
      </w:r>
      <w:r w:rsidR="00BD6AE8">
        <w:rPr>
          <w:noProof/>
          <w:szCs w:val="24"/>
        </w:rPr>
        <w:t xml:space="preserve"> (EU) </w:t>
      </w:r>
      <w:r w:rsidRPr="00C44C8F">
        <w:rPr>
          <w:noProof/>
          <w:szCs w:val="24"/>
        </w:rPr>
        <w:t xml:space="preserve">2022/854 </w:t>
      </w:r>
      <w:r w:rsidR="00047612">
        <w:rPr>
          <w:noProof/>
          <w:szCs w:val="24"/>
        </w:rPr>
        <w:t>of 3</w:t>
      </w:r>
      <w:r w:rsidRPr="00C44C8F">
        <w:rPr>
          <w:noProof/>
          <w:szCs w:val="24"/>
        </w:rPr>
        <w:t>1 May 2022 (</w:t>
      </w:r>
      <w:r w:rsidR="003449B5">
        <w:rPr>
          <w:noProof/>
          <w:szCs w:val="24"/>
        </w:rPr>
        <w:t>OJ L </w:t>
      </w:r>
      <w:r w:rsidRPr="00C44C8F">
        <w:rPr>
          <w:noProof/>
          <w:szCs w:val="24"/>
        </w:rPr>
        <w:t>150, 1.6.2022,</w:t>
      </w:r>
      <w:r w:rsidR="003449B5">
        <w:rPr>
          <w:noProof/>
          <w:szCs w:val="24"/>
        </w:rPr>
        <w:t xml:space="preserve"> p. </w:t>
      </w:r>
      <w:r w:rsidRPr="00C44C8F">
        <w:rPr>
          <w:noProof/>
          <w:szCs w:val="24"/>
        </w:rPr>
        <w:t>69),</w:t>
      </w:r>
    </w:p>
    <w:p w14:paraId="78F0EE5F" w14:textId="77777777" w:rsidR="00B01D4B" w:rsidRPr="00C44C8F" w:rsidRDefault="00B01D4B" w:rsidP="00B01D4B">
      <w:pPr>
        <w:ind w:left="1134" w:hanging="567"/>
        <w:rPr>
          <w:noProof/>
          <w:szCs w:val="24"/>
        </w:rPr>
      </w:pPr>
    </w:p>
    <w:p w14:paraId="4DF5A5AD" w14:textId="70D3930B" w:rsidR="00B01D4B" w:rsidRPr="00C44C8F" w:rsidRDefault="00B01D4B" w:rsidP="00B01D4B">
      <w:pPr>
        <w:ind w:left="1134" w:hanging="567"/>
        <w:rPr>
          <w:noProof/>
          <w:szCs w:val="24"/>
        </w:rPr>
      </w:pPr>
      <w:r w:rsidRPr="00C44C8F">
        <w:rPr>
          <w:noProof/>
          <w:szCs w:val="24"/>
        </w:rPr>
        <w:t>–</w:t>
      </w:r>
      <w:r w:rsidRPr="00C44C8F">
        <w:rPr>
          <w:noProof/>
          <w:szCs w:val="24"/>
        </w:rPr>
        <w:tab/>
        <w:t>32022 R 1219: Commission Implementing Regulation</w:t>
      </w:r>
      <w:r w:rsidR="00BD6AE8">
        <w:rPr>
          <w:noProof/>
          <w:szCs w:val="24"/>
        </w:rPr>
        <w:t xml:space="preserve"> (EU) </w:t>
      </w:r>
      <w:r w:rsidRPr="00C44C8F">
        <w:rPr>
          <w:noProof/>
          <w:szCs w:val="24"/>
        </w:rPr>
        <w:t xml:space="preserve">2022/1219 </w:t>
      </w:r>
      <w:r w:rsidR="00047612">
        <w:rPr>
          <w:noProof/>
          <w:szCs w:val="24"/>
        </w:rPr>
        <w:t>of 1</w:t>
      </w:r>
      <w:r w:rsidRPr="00C44C8F">
        <w:rPr>
          <w:noProof/>
          <w:szCs w:val="24"/>
        </w:rPr>
        <w:t>4 July 2022 (</w:t>
      </w:r>
      <w:r w:rsidR="003449B5">
        <w:rPr>
          <w:noProof/>
          <w:szCs w:val="24"/>
        </w:rPr>
        <w:t>OJ L </w:t>
      </w:r>
      <w:r w:rsidRPr="00C44C8F">
        <w:rPr>
          <w:noProof/>
          <w:szCs w:val="24"/>
        </w:rPr>
        <w:t>188, 15.7.2022,</w:t>
      </w:r>
      <w:r w:rsidR="003449B5">
        <w:rPr>
          <w:noProof/>
          <w:szCs w:val="24"/>
        </w:rPr>
        <w:t xml:space="preserve"> p. </w:t>
      </w:r>
      <w:r w:rsidRPr="00C44C8F">
        <w:rPr>
          <w:noProof/>
          <w:szCs w:val="24"/>
        </w:rPr>
        <w:t>75).</w:t>
      </w:r>
    </w:p>
    <w:p w14:paraId="63E1BEBA" w14:textId="77777777" w:rsidR="00B01D4B" w:rsidRPr="00C44C8F" w:rsidRDefault="00B01D4B" w:rsidP="00B01D4B">
      <w:pPr>
        <w:ind w:left="1134" w:hanging="567"/>
        <w:rPr>
          <w:noProof/>
          <w:szCs w:val="24"/>
        </w:rPr>
      </w:pPr>
    </w:p>
    <w:p w14:paraId="665EE073" w14:textId="4C1138E4" w:rsidR="00B01D4B" w:rsidRPr="00C44C8F" w:rsidRDefault="00B01D4B" w:rsidP="00B01D4B">
      <w:pPr>
        <w:ind w:left="567" w:hanging="567"/>
        <w:rPr>
          <w:noProof/>
          <w:szCs w:val="24"/>
        </w:rPr>
      </w:pPr>
      <w:r w:rsidRPr="00C44C8F">
        <w:rPr>
          <w:noProof/>
          <w:szCs w:val="24"/>
        </w:rPr>
        <w:t>19.</w:t>
      </w:r>
      <w:r w:rsidRPr="00C44C8F">
        <w:rPr>
          <w:noProof/>
          <w:szCs w:val="24"/>
        </w:rPr>
        <w:tab/>
        <w:t>32021 R 0404: Commission Implementing Regulation</w:t>
      </w:r>
      <w:r w:rsidR="00BD6AE8">
        <w:rPr>
          <w:noProof/>
          <w:szCs w:val="24"/>
        </w:rPr>
        <w:t xml:space="preserve"> (EU) </w:t>
      </w:r>
      <w:r w:rsidRPr="00C44C8F">
        <w:rPr>
          <w:noProof/>
          <w:szCs w:val="24"/>
        </w:rPr>
        <w:t xml:space="preserve">2021/404 </w:t>
      </w:r>
      <w:r w:rsidR="00047612">
        <w:rPr>
          <w:noProof/>
          <w:szCs w:val="24"/>
        </w:rPr>
        <w:t>of 2</w:t>
      </w:r>
      <w:r w:rsidRPr="00C44C8F">
        <w:rPr>
          <w:noProof/>
          <w:szCs w:val="24"/>
        </w:rPr>
        <w:t>4 March 2021 laying down the lists of third countries, territories or zones thereof from which the entry into the Union of animals, germinal products and products of animal origin is permitted in accordance with Regulation</w:t>
      </w:r>
      <w:r w:rsidR="00BD6AE8">
        <w:rPr>
          <w:noProof/>
          <w:szCs w:val="24"/>
        </w:rPr>
        <w:t xml:space="preserve"> (EU) </w:t>
      </w:r>
      <w:r w:rsidRPr="00C44C8F">
        <w:rPr>
          <w:noProof/>
          <w:szCs w:val="24"/>
        </w:rPr>
        <w:t>2016/429 of the European Parliament and the Council (</w:t>
      </w:r>
      <w:r w:rsidR="003449B5">
        <w:rPr>
          <w:noProof/>
          <w:szCs w:val="24"/>
        </w:rPr>
        <w:t>OJ L </w:t>
      </w:r>
      <w:r w:rsidRPr="00C44C8F">
        <w:rPr>
          <w:noProof/>
          <w:szCs w:val="24"/>
        </w:rPr>
        <w:t>114, 31.3.2021,</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72, 7.3.2022,</w:t>
      </w:r>
      <w:r w:rsidR="003449B5">
        <w:rPr>
          <w:noProof/>
          <w:szCs w:val="24"/>
        </w:rPr>
        <w:t xml:space="preserve"> p. </w:t>
      </w:r>
      <w:r w:rsidRPr="00C44C8F">
        <w:rPr>
          <w:noProof/>
          <w:szCs w:val="24"/>
        </w:rPr>
        <w:t>9, as amended by:</w:t>
      </w:r>
    </w:p>
    <w:p w14:paraId="60D597C8" w14:textId="77777777" w:rsidR="00B01D4B" w:rsidRPr="00C44C8F" w:rsidRDefault="00B01D4B" w:rsidP="00B01D4B">
      <w:pPr>
        <w:ind w:left="1134" w:hanging="567"/>
        <w:rPr>
          <w:noProof/>
          <w:szCs w:val="24"/>
        </w:rPr>
      </w:pPr>
    </w:p>
    <w:p w14:paraId="7D2CC518" w14:textId="0FE46F8E" w:rsidR="00B01D4B" w:rsidRPr="00C44C8F" w:rsidRDefault="00B01D4B" w:rsidP="00B01D4B">
      <w:pPr>
        <w:ind w:left="1134" w:hanging="567"/>
        <w:rPr>
          <w:noProof/>
          <w:szCs w:val="24"/>
        </w:rPr>
      </w:pPr>
      <w:r w:rsidRPr="00C44C8F">
        <w:rPr>
          <w:noProof/>
          <w:szCs w:val="24"/>
        </w:rPr>
        <w:t>–</w:t>
      </w:r>
      <w:r w:rsidRPr="00C44C8F">
        <w:rPr>
          <w:noProof/>
          <w:szCs w:val="24"/>
        </w:rPr>
        <w:tab/>
        <w:t>32021 R 0634: Commission Implementing Regulation</w:t>
      </w:r>
      <w:r w:rsidR="00BD6AE8">
        <w:rPr>
          <w:noProof/>
          <w:szCs w:val="24"/>
        </w:rPr>
        <w:t xml:space="preserve"> (EU) </w:t>
      </w:r>
      <w:r w:rsidRPr="00C44C8F">
        <w:rPr>
          <w:noProof/>
          <w:szCs w:val="24"/>
        </w:rPr>
        <w:t xml:space="preserve">2021/634 </w:t>
      </w:r>
      <w:r w:rsidR="00047612">
        <w:rPr>
          <w:noProof/>
          <w:szCs w:val="24"/>
        </w:rPr>
        <w:t>of 1</w:t>
      </w:r>
      <w:r w:rsidRPr="00C44C8F">
        <w:rPr>
          <w:noProof/>
          <w:szCs w:val="24"/>
        </w:rPr>
        <w:t>5 April 2021 (</w:t>
      </w:r>
      <w:r w:rsidR="003449B5">
        <w:rPr>
          <w:noProof/>
          <w:szCs w:val="24"/>
        </w:rPr>
        <w:t>OJ L </w:t>
      </w:r>
      <w:r w:rsidRPr="00C44C8F">
        <w:rPr>
          <w:noProof/>
          <w:szCs w:val="24"/>
        </w:rPr>
        <w:t>132, 19.4.2021,</w:t>
      </w:r>
      <w:r w:rsidR="003449B5">
        <w:rPr>
          <w:noProof/>
          <w:szCs w:val="24"/>
        </w:rPr>
        <w:t xml:space="preserve"> p. </w:t>
      </w:r>
      <w:r w:rsidRPr="00C44C8F">
        <w:rPr>
          <w:noProof/>
          <w:szCs w:val="24"/>
        </w:rPr>
        <w:t>108),</w:t>
      </w:r>
    </w:p>
    <w:p w14:paraId="39922A12" w14:textId="77777777" w:rsidR="00B01D4B" w:rsidRPr="00C44C8F" w:rsidRDefault="00B01D4B" w:rsidP="00B01D4B">
      <w:pPr>
        <w:ind w:left="1134" w:hanging="567"/>
        <w:rPr>
          <w:noProof/>
          <w:szCs w:val="24"/>
        </w:rPr>
      </w:pPr>
    </w:p>
    <w:p w14:paraId="3764D439" w14:textId="738D06C2" w:rsidR="00B01D4B" w:rsidRPr="00C44C8F" w:rsidRDefault="00B01D4B" w:rsidP="00B01D4B">
      <w:pPr>
        <w:ind w:left="1134" w:hanging="567"/>
        <w:rPr>
          <w:noProof/>
          <w:szCs w:val="24"/>
        </w:rPr>
      </w:pPr>
      <w:r w:rsidRPr="00C44C8F">
        <w:rPr>
          <w:noProof/>
          <w:szCs w:val="24"/>
        </w:rPr>
        <w:t>–</w:t>
      </w:r>
      <w:r w:rsidRPr="00C44C8F">
        <w:rPr>
          <w:noProof/>
          <w:szCs w:val="24"/>
        </w:rPr>
        <w:tab/>
        <w:t>32021 R 1178: Commission Implementing Regulation</w:t>
      </w:r>
      <w:r w:rsidR="00BD6AE8">
        <w:rPr>
          <w:noProof/>
          <w:szCs w:val="24"/>
        </w:rPr>
        <w:t xml:space="preserve"> (EU) </w:t>
      </w:r>
      <w:r w:rsidRPr="00C44C8F">
        <w:rPr>
          <w:noProof/>
          <w:szCs w:val="24"/>
        </w:rPr>
        <w:t xml:space="preserve">2021/1178 </w:t>
      </w:r>
      <w:r w:rsidR="00047612">
        <w:rPr>
          <w:noProof/>
          <w:szCs w:val="24"/>
        </w:rPr>
        <w:t>of 1</w:t>
      </w:r>
      <w:r w:rsidRPr="00C44C8F">
        <w:rPr>
          <w:noProof/>
          <w:szCs w:val="24"/>
        </w:rPr>
        <w:t>6 July 2021 (</w:t>
      </w:r>
      <w:r w:rsidR="003449B5">
        <w:rPr>
          <w:noProof/>
          <w:szCs w:val="24"/>
        </w:rPr>
        <w:t>OJ L </w:t>
      </w:r>
      <w:r w:rsidRPr="00C44C8F">
        <w:rPr>
          <w:noProof/>
          <w:szCs w:val="24"/>
        </w:rPr>
        <w:t>256, 19.7.2021,</w:t>
      </w:r>
      <w:r w:rsidR="003449B5">
        <w:rPr>
          <w:noProof/>
          <w:szCs w:val="24"/>
        </w:rPr>
        <w:t xml:space="preserve"> p. </w:t>
      </w:r>
      <w:r w:rsidRPr="00C44C8F">
        <w:rPr>
          <w:noProof/>
          <w:szCs w:val="24"/>
        </w:rPr>
        <w:t>63),</w:t>
      </w:r>
    </w:p>
    <w:p w14:paraId="322E66D3" w14:textId="77777777" w:rsidR="00B01D4B" w:rsidRPr="00C44C8F" w:rsidRDefault="00B01D4B" w:rsidP="00B01D4B">
      <w:pPr>
        <w:ind w:left="1134" w:hanging="567"/>
        <w:rPr>
          <w:noProof/>
          <w:szCs w:val="24"/>
        </w:rPr>
      </w:pPr>
    </w:p>
    <w:p w14:paraId="37C07401" w14:textId="05D38C89"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32021 R 1329: Commission Implementing Regulation</w:t>
      </w:r>
      <w:r w:rsidR="00BD6AE8">
        <w:rPr>
          <w:noProof/>
          <w:szCs w:val="24"/>
        </w:rPr>
        <w:t xml:space="preserve"> (EU) </w:t>
      </w:r>
      <w:r w:rsidR="00B01D4B" w:rsidRPr="00C44C8F">
        <w:rPr>
          <w:noProof/>
          <w:szCs w:val="24"/>
        </w:rPr>
        <w:t xml:space="preserve">2021/1329 </w:t>
      </w:r>
      <w:r w:rsidR="00047612">
        <w:rPr>
          <w:noProof/>
          <w:szCs w:val="24"/>
        </w:rPr>
        <w:t>of 1</w:t>
      </w:r>
      <w:r w:rsidR="00B01D4B" w:rsidRPr="00C44C8F">
        <w:rPr>
          <w:noProof/>
          <w:szCs w:val="24"/>
        </w:rPr>
        <w:t>0 August 2021 (</w:t>
      </w:r>
      <w:r w:rsidR="003449B5">
        <w:rPr>
          <w:noProof/>
          <w:szCs w:val="24"/>
        </w:rPr>
        <w:t>OJ L </w:t>
      </w:r>
      <w:r w:rsidR="00B01D4B" w:rsidRPr="00C44C8F">
        <w:rPr>
          <w:noProof/>
          <w:szCs w:val="24"/>
        </w:rPr>
        <w:t>288, 11.8.2021,</w:t>
      </w:r>
      <w:r w:rsidR="003449B5">
        <w:rPr>
          <w:noProof/>
          <w:szCs w:val="24"/>
        </w:rPr>
        <w:t xml:space="preserve"> p. </w:t>
      </w:r>
      <w:r w:rsidR="00B01D4B" w:rsidRPr="00C44C8F">
        <w:rPr>
          <w:noProof/>
          <w:szCs w:val="24"/>
        </w:rPr>
        <w:t>48),</w:t>
      </w:r>
    </w:p>
    <w:p w14:paraId="024B71AD" w14:textId="77777777" w:rsidR="00B01D4B" w:rsidRPr="00C44C8F" w:rsidRDefault="00B01D4B" w:rsidP="00B01D4B">
      <w:pPr>
        <w:ind w:left="1134" w:hanging="567"/>
        <w:rPr>
          <w:noProof/>
          <w:szCs w:val="24"/>
        </w:rPr>
      </w:pPr>
    </w:p>
    <w:p w14:paraId="2354A383" w14:textId="1A9BFAD8"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01118BC6" w14:textId="77777777" w:rsidR="00B01D4B" w:rsidRPr="00C44C8F" w:rsidRDefault="00B01D4B" w:rsidP="00B01D4B">
      <w:pPr>
        <w:ind w:left="1134" w:hanging="567"/>
        <w:rPr>
          <w:noProof/>
          <w:szCs w:val="24"/>
        </w:rPr>
      </w:pPr>
    </w:p>
    <w:p w14:paraId="192BD15F" w14:textId="1B693648" w:rsidR="00B01D4B" w:rsidRPr="00C44C8F" w:rsidRDefault="00B01D4B" w:rsidP="00B01D4B">
      <w:pPr>
        <w:ind w:left="1134" w:hanging="567"/>
        <w:rPr>
          <w:noProof/>
          <w:szCs w:val="24"/>
        </w:rPr>
      </w:pPr>
      <w:r w:rsidRPr="00C44C8F">
        <w:rPr>
          <w:noProof/>
          <w:szCs w:val="24"/>
        </w:rPr>
        <w:t>–</w:t>
      </w:r>
      <w:r w:rsidRPr="00C44C8F">
        <w:rPr>
          <w:noProof/>
          <w:szCs w:val="24"/>
        </w:rPr>
        <w:tab/>
        <w:t>32021 R 1692: Commission Implementing Regulation</w:t>
      </w:r>
      <w:r w:rsidR="00BD6AE8">
        <w:rPr>
          <w:noProof/>
          <w:szCs w:val="24"/>
        </w:rPr>
        <w:t xml:space="preserve"> (EU) </w:t>
      </w:r>
      <w:r w:rsidRPr="00C44C8F">
        <w:rPr>
          <w:noProof/>
          <w:szCs w:val="24"/>
        </w:rPr>
        <w:t xml:space="preserve">2021/1692 </w:t>
      </w:r>
      <w:r w:rsidR="00047612">
        <w:rPr>
          <w:noProof/>
          <w:szCs w:val="24"/>
        </w:rPr>
        <w:t>of 2</w:t>
      </w:r>
      <w:r w:rsidRPr="00C44C8F">
        <w:rPr>
          <w:noProof/>
          <w:szCs w:val="24"/>
        </w:rPr>
        <w:t>1 September 2021</w:t>
      </w:r>
      <w:r w:rsidR="00C8748D">
        <w:rPr>
          <w:noProof/>
          <w:szCs w:val="24"/>
        </w:rPr>
        <w:t xml:space="preserve"> </w:t>
      </w:r>
      <w:r w:rsidR="00C8748D" w:rsidRPr="00C44C8F">
        <w:rPr>
          <w:noProof/>
          <w:szCs w:val="24"/>
        </w:rPr>
        <w:t>(</w:t>
      </w:r>
      <w:r w:rsidR="00C8748D">
        <w:rPr>
          <w:noProof/>
          <w:szCs w:val="24"/>
        </w:rPr>
        <w:t>OJ L </w:t>
      </w:r>
      <w:r w:rsidR="00C8748D" w:rsidRPr="00C44C8F">
        <w:rPr>
          <w:noProof/>
          <w:szCs w:val="24"/>
        </w:rPr>
        <w:t>334, 22.9.2021,</w:t>
      </w:r>
      <w:r w:rsidR="00C8748D">
        <w:rPr>
          <w:noProof/>
          <w:szCs w:val="24"/>
        </w:rPr>
        <w:t xml:space="preserve"> p. </w:t>
      </w:r>
      <w:r w:rsidR="00C8748D" w:rsidRPr="00C44C8F">
        <w:rPr>
          <w:noProof/>
          <w:szCs w:val="24"/>
        </w:rPr>
        <w:t>9)</w:t>
      </w:r>
      <w:r w:rsidRPr="00C44C8F">
        <w:rPr>
          <w:noProof/>
          <w:szCs w:val="24"/>
        </w:rPr>
        <w:t>,</w:t>
      </w:r>
    </w:p>
    <w:p w14:paraId="410BE3F5" w14:textId="77777777" w:rsidR="00B01D4B" w:rsidRPr="00C44C8F" w:rsidRDefault="00B01D4B" w:rsidP="00B01D4B">
      <w:pPr>
        <w:ind w:left="1134" w:hanging="567"/>
        <w:rPr>
          <w:noProof/>
          <w:szCs w:val="24"/>
        </w:rPr>
      </w:pPr>
    </w:p>
    <w:p w14:paraId="0035070F" w14:textId="7E70DB9A" w:rsidR="00B01D4B" w:rsidRPr="00C44C8F" w:rsidRDefault="00B01D4B" w:rsidP="00B01D4B">
      <w:pPr>
        <w:ind w:left="1134" w:hanging="567"/>
        <w:rPr>
          <w:noProof/>
          <w:szCs w:val="24"/>
        </w:rPr>
      </w:pPr>
      <w:r w:rsidRPr="00C44C8F">
        <w:rPr>
          <w:noProof/>
          <w:szCs w:val="24"/>
        </w:rPr>
        <w:t>–</w:t>
      </w:r>
      <w:r w:rsidRPr="00C44C8F">
        <w:rPr>
          <w:noProof/>
          <w:szCs w:val="24"/>
        </w:rPr>
        <w:tab/>
        <w:t>32021 R 1727: Commission Implementing Regulation</w:t>
      </w:r>
      <w:r w:rsidR="00BD6AE8">
        <w:rPr>
          <w:noProof/>
          <w:szCs w:val="24"/>
        </w:rPr>
        <w:t xml:space="preserve"> (EU) </w:t>
      </w:r>
      <w:r w:rsidRPr="00C44C8F">
        <w:rPr>
          <w:noProof/>
          <w:szCs w:val="24"/>
        </w:rPr>
        <w:t xml:space="preserve">2021/1727 </w:t>
      </w:r>
      <w:r w:rsidR="00047612">
        <w:rPr>
          <w:noProof/>
          <w:szCs w:val="24"/>
        </w:rPr>
        <w:t>of 2</w:t>
      </w:r>
      <w:r w:rsidRPr="00C44C8F">
        <w:rPr>
          <w:noProof/>
          <w:szCs w:val="24"/>
        </w:rPr>
        <w:t>9 September 2021 (</w:t>
      </w:r>
      <w:r w:rsidR="003449B5">
        <w:rPr>
          <w:noProof/>
          <w:szCs w:val="24"/>
        </w:rPr>
        <w:t>OJ L </w:t>
      </w:r>
      <w:r w:rsidRPr="00C44C8F">
        <w:rPr>
          <w:noProof/>
          <w:szCs w:val="24"/>
        </w:rPr>
        <w:t>345, 30.9.2021,</w:t>
      </w:r>
      <w:r w:rsidR="003449B5">
        <w:rPr>
          <w:noProof/>
          <w:szCs w:val="24"/>
        </w:rPr>
        <w:t xml:space="preserve"> p. </w:t>
      </w:r>
      <w:r w:rsidRPr="00C44C8F">
        <w:rPr>
          <w:noProof/>
          <w:szCs w:val="24"/>
        </w:rPr>
        <w:t>1),</w:t>
      </w:r>
    </w:p>
    <w:p w14:paraId="0D5C8C8A" w14:textId="77777777" w:rsidR="00B01D4B" w:rsidRPr="00C44C8F" w:rsidRDefault="00B01D4B" w:rsidP="00B01D4B">
      <w:pPr>
        <w:ind w:left="1134" w:hanging="567"/>
        <w:rPr>
          <w:noProof/>
          <w:szCs w:val="24"/>
        </w:rPr>
      </w:pPr>
    </w:p>
    <w:p w14:paraId="3288458E" w14:textId="4D9A396E" w:rsidR="00B01D4B" w:rsidRPr="00C44C8F" w:rsidRDefault="00B01D4B" w:rsidP="00B01D4B">
      <w:pPr>
        <w:ind w:left="1134" w:hanging="567"/>
        <w:rPr>
          <w:noProof/>
          <w:szCs w:val="24"/>
        </w:rPr>
      </w:pPr>
      <w:r w:rsidRPr="00C44C8F">
        <w:rPr>
          <w:noProof/>
          <w:szCs w:val="24"/>
        </w:rPr>
        <w:t>–</w:t>
      </w:r>
      <w:r w:rsidRPr="00C44C8F">
        <w:rPr>
          <w:noProof/>
          <w:szCs w:val="24"/>
        </w:rPr>
        <w:tab/>
        <w:t>32021 R 1937: Commission Implementing Regulation</w:t>
      </w:r>
      <w:r w:rsidR="00BD6AE8">
        <w:rPr>
          <w:noProof/>
          <w:szCs w:val="24"/>
        </w:rPr>
        <w:t xml:space="preserve"> (EU) </w:t>
      </w:r>
      <w:r w:rsidRPr="00C44C8F">
        <w:rPr>
          <w:noProof/>
          <w:szCs w:val="24"/>
        </w:rPr>
        <w:t xml:space="preserve">2021/1937 </w:t>
      </w:r>
      <w:r w:rsidR="00047612">
        <w:rPr>
          <w:noProof/>
          <w:szCs w:val="24"/>
        </w:rPr>
        <w:t>of 9</w:t>
      </w:r>
      <w:r w:rsidRPr="00C44C8F">
        <w:rPr>
          <w:noProof/>
          <w:szCs w:val="24"/>
        </w:rPr>
        <w:t> November 2021 (</w:t>
      </w:r>
      <w:r w:rsidR="003449B5">
        <w:rPr>
          <w:noProof/>
          <w:szCs w:val="24"/>
        </w:rPr>
        <w:t>OJ L </w:t>
      </w:r>
      <w:r w:rsidRPr="00C44C8F">
        <w:rPr>
          <w:noProof/>
          <w:szCs w:val="24"/>
        </w:rPr>
        <w:t>396, 10.11.2021,</w:t>
      </w:r>
      <w:r w:rsidR="003449B5">
        <w:rPr>
          <w:noProof/>
          <w:szCs w:val="24"/>
        </w:rPr>
        <w:t xml:space="preserve"> p. </w:t>
      </w:r>
      <w:r w:rsidRPr="00C44C8F">
        <w:rPr>
          <w:noProof/>
          <w:szCs w:val="24"/>
        </w:rPr>
        <w:t>36),</w:t>
      </w:r>
    </w:p>
    <w:p w14:paraId="30E11C01" w14:textId="77777777" w:rsidR="00B01D4B" w:rsidRPr="00C44C8F" w:rsidRDefault="00B01D4B" w:rsidP="00B01D4B">
      <w:pPr>
        <w:ind w:left="1134" w:hanging="567"/>
        <w:rPr>
          <w:noProof/>
          <w:szCs w:val="24"/>
        </w:rPr>
      </w:pPr>
    </w:p>
    <w:p w14:paraId="46FC1FFD" w14:textId="41557C17" w:rsidR="00B01D4B" w:rsidRPr="00C44C8F" w:rsidRDefault="00B01D4B" w:rsidP="00B01D4B">
      <w:pPr>
        <w:ind w:left="1134" w:hanging="567"/>
        <w:rPr>
          <w:noProof/>
          <w:szCs w:val="24"/>
        </w:rPr>
      </w:pPr>
      <w:r w:rsidRPr="00C44C8F">
        <w:rPr>
          <w:noProof/>
          <w:szCs w:val="24"/>
        </w:rPr>
        <w:t>–</w:t>
      </w:r>
      <w:r w:rsidRPr="00C44C8F">
        <w:rPr>
          <w:noProof/>
          <w:szCs w:val="24"/>
        </w:rPr>
        <w:tab/>
        <w:t>32021 R 1977: Commission Implementing Regulation</w:t>
      </w:r>
      <w:r w:rsidR="00BD6AE8">
        <w:rPr>
          <w:noProof/>
          <w:szCs w:val="24"/>
        </w:rPr>
        <w:t xml:space="preserve"> (EU) </w:t>
      </w:r>
      <w:r w:rsidRPr="00C44C8F">
        <w:rPr>
          <w:noProof/>
          <w:szCs w:val="24"/>
        </w:rPr>
        <w:t xml:space="preserve">2021/1977 </w:t>
      </w:r>
      <w:r w:rsidR="00047612">
        <w:rPr>
          <w:noProof/>
          <w:szCs w:val="24"/>
        </w:rPr>
        <w:t>of 1</w:t>
      </w:r>
      <w:r w:rsidRPr="00C44C8F">
        <w:rPr>
          <w:noProof/>
          <w:szCs w:val="24"/>
        </w:rPr>
        <w:t>2 November 2021 (</w:t>
      </w:r>
      <w:r w:rsidR="003449B5">
        <w:rPr>
          <w:noProof/>
          <w:szCs w:val="24"/>
        </w:rPr>
        <w:t>OJ L </w:t>
      </w:r>
      <w:r w:rsidRPr="00C44C8F">
        <w:rPr>
          <w:noProof/>
          <w:szCs w:val="24"/>
        </w:rPr>
        <w:t>402, 15.11.2021,</w:t>
      </w:r>
      <w:r w:rsidR="003449B5">
        <w:rPr>
          <w:noProof/>
          <w:szCs w:val="24"/>
        </w:rPr>
        <w:t xml:space="preserve"> p. </w:t>
      </w:r>
      <w:r w:rsidRPr="00C44C8F">
        <w:rPr>
          <w:noProof/>
          <w:szCs w:val="24"/>
        </w:rPr>
        <w:t>60),</w:t>
      </w:r>
    </w:p>
    <w:p w14:paraId="51640DA4" w14:textId="77777777" w:rsidR="00B01D4B" w:rsidRPr="00C44C8F" w:rsidRDefault="00B01D4B" w:rsidP="00B01D4B">
      <w:pPr>
        <w:ind w:left="1134" w:hanging="567"/>
        <w:rPr>
          <w:noProof/>
          <w:szCs w:val="24"/>
        </w:rPr>
      </w:pPr>
    </w:p>
    <w:p w14:paraId="42C41642" w14:textId="46431B3C" w:rsidR="003449B5" w:rsidRDefault="00B01D4B" w:rsidP="00B01D4B">
      <w:pPr>
        <w:ind w:left="1134" w:hanging="567"/>
        <w:rPr>
          <w:noProof/>
          <w:szCs w:val="24"/>
        </w:rPr>
      </w:pPr>
      <w:r w:rsidRPr="00C44C8F">
        <w:rPr>
          <w:noProof/>
          <w:szCs w:val="24"/>
        </w:rPr>
        <w:t>–</w:t>
      </w:r>
      <w:r w:rsidRPr="00C44C8F">
        <w:rPr>
          <w:noProof/>
          <w:szCs w:val="24"/>
        </w:rPr>
        <w:tab/>
        <w:t>32021 R 2031: Commission Implementing Regulation</w:t>
      </w:r>
      <w:r w:rsidR="00BD6AE8">
        <w:rPr>
          <w:noProof/>
          <w:szCs w:val="24"/>
        </w:rPr>
        <w:t xml:space="preserve"> (EU) </w:t>
      </w:r>
      <w:r w:rsidRPr="00C44C8F">
        <w:rPr>
          <w:noProof/>
          <w:szCs w:val="24"/>
        </w:rPr>
        <w:t xml:space="preserve">2021/2031 </w:t>
      </w:r>
      <w:r w:rsidR="00047612">
        <w:rPr>
          <w:noProof/>
          <w:szCs w:val="24"/>
        </w:rPr>
        <w:t>of 1</w:t>
      </w:r>
      <w:r w:rsidRPr="00C44C8F">
        <w:rPr>
          <w:noProof/>
          <w:szCs w:val="24"/>
        </w:rPr>
        <w:t>9 November 2021 (</w:t>
      </w:r>
      <w:r w:rsidR="003449B5">
        <w:rPr>
          <w:noProof/>
          <w:szCs w:val="24"/>
        </w:rPr>
        <w:t>OJ L </w:t>
      </w:r>
      <w:r w:rsidRPr="00C44C8F">
        <w:rPr>
          <w:noProof/>
          <w:szCs w:val="24"/>
        </w:rPr>
        <w:t>415, 22.11.2021,</w:t>
      </w:r>
      <w:r w:rsidR="003449B5">
        <w:rPr>
          <w:noProof/>
          <w:szCs w:val="24"/>
        </w:rPr>
        <w:t xml:space="preserve"> p. </w:t>
      </w:r>
      <w:r w:rsidRPr="00C44C8F">
        <w:rPr>
          <w:noProof/>
          <w:szCs w:val="24"/>
        </w:rPr>
        <w:t>20),</w:t>
      </w:r>
    </w:p>
    <w:p w14:paraId="00E7A792" w14:textId="105C5F63" w:rsidR="00B01D4B" w:rsidRPr="00C44C8F" w:rsidRDefault="00B01D4B" w:rsidP="00B01D4B">
      <w:pPr>
        <w:ind w:left="1134" w:hanging="567"/>
        <w:rPr>
          <w:noProof/>
          <w:szCs w:val="24"/>
        </w:rPr>
      </w:pPr>
    </w:p>
    <w:p w14:paraId="52143001" w14:textId="4C3A9F8A" w:rsidR="00B01D4B" w:rsidRPr="00C44C8F" w:rsidRDefault="00B01D4B" w:rsidP="00B01D4B">
      <w:pPr>
        <w:ind w:left="1134" w:hanging="567"/>
        <w:rPr>
          <w:noProof/>
          <w:szCs w:val="24"/>
        </w:rPr>
      </w:pPr>
      <w:r w:rsidRPr="00C44C8F">
        <w:rPr>
          <w:noProof/>
          <w:szCs w:val="24"/>
        </w:rPr>
        <w:t>–</w:t>
      </w:r>
      <w:r w:rsidRPr="00C44C8F">
        <w:rPr>
          <w:noProof/>
          <w:szCs w:val="24"/>
        </w:rPr>
        <w:tab/>
        <w:t>32021 R 2107: Commission Implementing Regulation</w:t>
      </w:r>
      <w:r w:rsidR="00BD6AE8">
        <w:rPr>
          <w:noProof/>
          <w:szCs w:val="24"/>
        </w:rPr>
        <w:t xml:space="preserve"> (EU) </w:t>
      </w:r>
      <w:r w:rsidRPr="00C44C8F">
        <w:rPr>
          <w:noProof/>
          <w:szCs w:val="24"/>
        </w:rPr>
        <w:t xml:space="preserve">2021/2107 </w:t>
      </w:r>
      <w:r w:rsidR="00047612">
        <w:rPr>
          <w:noProof/>
          <w:szCs w:val="24"/>
        </w:rPr>
        <w:t>of 2</w:t>
      </w:r>
      <w:r w:rsidRPr="00C44C8F">
        <w:rPr>
          <w:noProof/>
          <w:szCs w:val="24"/>
        </w:rPr>
        <w:t>6 November 2021 (</w:t>
      </w:r>
      <w:r w:rsidR="003449B5">
        <w:rPr>
          <w:noProof/>
          <w:szCs w:val="24"/>
        </w:rPr>
        <w:t>OJ L </w:t>
      </w:r>
      <w:r w:rsidRPr="00C44C8F">
        <w:rPr>
          <w:noProof/>
          <w:szCs w:val="24"/>
        </w:rPr>
        <w:t>429, 1.12.2021,</w:t>
      </w:r>
      <w:r w:rsidR="003449B5">
        <w:rPr>
          <w:noProof/>
          <w:szCs w:val="24"/>
        </w:rPr>
        <w:t xml:space="preserve"> p. </w:t>
      </w:r>
      <w:r w:rsidRPr="00C44C8F">
        <w:rPr>
          <w:noProof/>
          <w:szCs w:val="24"/>
        </w:rPr>
        <w:t>92),</w:t>
      </w:r>
    </w:p>
    <w:p w14:paraId="6B827765" w14:textId="77777777" w:rsidR="00B01D4B" w:rsidRPr="00C44C8F" w:rsidRDefault="00B01D4B" w:rsidP="00B01D4B">
      <w:pPr>
        <w:ind w:left="1134" w:hanging="567"/>
        <w:rPr>
          <w:noProof/>
          <w:szCs w:val="24"/>
        </w:rPr>
      </w:pPr>
    </w:p>
    <w:p w14:paraId="072B4B9D" w14:textId="32C9A6AE" w:rsidR="00B01D4B" w:rsidRPr="00C44C8F" w:rsidRDefault="00B01D4B" w:rsidP="00B01D4B">
      <w:pPr>
        <w:ind w:left="1134" w:hanging="567"/>
        <w:rPr>
          <w:noProof/>
          <w:szCs w:val="24"/>
        </w:rPr>
      </w:pPr>
      <w:r w:rsidRPr="00C44C8F">
        <w:rPr>
          <w:noProof/>
          <w:szCs w:val="24"/>
        </w:rPr>
        <w:t>–</w:t>
      </w:r>
      <w:r w:rsidRPr="00C44C8F">
        <w:rPr>
          <w:noProof/>
          <w:szCs w:val="24"/>
        </w:rPr>
        <w:tab/>
        <w:t>32021 R 2143: Commission Implementing Regulation</w:t>
      </w:r>
      <w:r w:rsidR="00BD6AE8">
        <w:rPr>
          <w:noProof/>
          <w:szCs w:val="24"/>
        </w:rPr>
        <w:t xml:space="preserve"> (EU) </w:t>
      </w:r>
      <w:r w:rsidRPr="00C44C8F">
        <w:rPr>
          <w:noProof/>
          <w:szCs w:val="24"/>
        </w:rPr>
        <w:t xml:space="preserve">2021/2143 </w:t>
      </w:r>
      <w:r w:rsidR="00047612">
        <w:rPr>
          <w:noProof/>
          <w:szCs w:val="24"/>
        </w:rPr>
        <w:t>of 3</w:t>
      </w:r>
      <w:r w:rsidRPr="00C44C8F">
        <w:rPr>
          <w:noProof/>
          <w:szCs w:val="24"/>
        </w:rPr>
        <w:t> December 2021 (</w:t>
      </w:r>
      <w:r w:rsidR="003449B5">
        <w:rPr>
          <w:noProof/>
          <w:szCs w:val="24"/>
        </w:rPr>
        <w:t>OJ L </w:t>
      </w:r>
      <w:r w:rsidRPr="00C44C8F">
        <w:rPr>
          <w:noProof/>
          <w:szCs w:val="24"/>
        </w:rPr>
        <w:t>433, 6.12.2021,</w:t>
      </w:r>
      <w:r w:rsidR="003449B5">
        <w:rPr>
          <w:noProof/>
          <w:szCs w:val="24"/>
        </w:rPr>
        <w:t xml:space="preserve"> p. </w:t>
      </w:r>
      <w:r w:rsidRPr="00C44C8F">
        <w:rPr>
          <w:noProof/>
          <w:szCs w:val="24"/>
        </w:rPr>
        <w:t>11),</w:t>
      </w:r>
    </w:p>
    <w:p w14:paraId="23008B7F" w14:textId="77777777" w:rsidR="00B01D4B" w:rsidRPr="00C44C8F" w:rsidRDefault="00B01D4B" w:rsidP="00B01D4B">
      <w:pPr>
        <w:ind w:left="1134" w:hanging="567"/>
        <w:rPr>
          <w:noProof/>
          <w:szCs w:val="24"/>
        </w:rPr>
      </w:pPr>
    </w:p>
    <w:p w14:paraId="6D2F13A4" w14:textId="4059E8D2"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32021 R 2172: Commission Implementing Regulation</w:t>
      </w:r>
      <w:r w:rsidR="00BD6AE8">
        <w:rPr>
          <w:noProof/>
          <w:szCs w:val="24"/>
        </w:rPr>
        <w:t xml:space="preserve"> (EU) </w:t>
      </w:r>
      <w:r w:rsidR="00B01D4B" w:rsidRPr="00C44C8F">
        <w:rPr>
          <w:noProof/>
          <w:szCs w:val="24"/>
        </w:rPr>
        <w:t xml:space="preserve">2021/2172 </w:t>
      </w:r>
      <w:r w:rsidR="00047612">
        <w:rPr>
          <w:noProof/>
          <w:szCs w:val="24"/>
        </w:rPr>
        <w:t>of 8</w:t>
      </w:r>
      <w:r w:rsidR="00B01D4B" w:rsidRPr="00C44C8F">
        <w:rPr>
          <w:noProof/>
          <w:szCs w:val="24"/>
        </w:rPr>
        <w:t> December 2021 (</w:t>
      </w:r>
      <w:r w:rsidR="003449B5">
        <w:rPr>
          <w:noProof/>
          <w:szCs w:val="24"/>
        </w:rPr>
        <w:t>OJ L </w:t>
      </w:r>
      <w:r w:rsidR="00B01D4B" w:rsidRPr="00C44C8F">
        <w:rPr>
          <w:noProof/>
          <w:szCs w:val="24"/>
        </w:rPr>
        <w:t>440, 9.12.2021,</w:t>
      </w:r>
      <w:r w:rsidR="003449B5">
        <w:rPr>
          <w:noProof/>
          <w:szCs w:val="24"/>
        </w:rPr>
        <w:t xml:space="preserve"> p. </w:t>
      </w:r>
      <w:r w:rsidR="00B01D4B" w:rsidRPr="00C44C8F">
        <w:rPr>
          <w:noProof/>
          <w:szCs w:val="24"/>
        </w:rPr>
        <w:t>1),</w:t>
      </w:r>
    </w:p>
    <w:p w14:paraId="46A223D3" w14:textId="77777777" w:rsidR="00B01D4B" w:rsidRPr="00C44C8F" w:rsidRDefault="00B01D4B" w:rsidP="00B01D4B">
      <w:pPr>
        <w:ind w:left="1134" w:hanging="567"/>
        <w:rPr>
          <w:noProof/>
          <w:szCs w:val="24"/>
        </w:rPr>
      </w:pPr>
    </w:p>
    <w:p w14:paraId="55452034" w14:textId="0B33062A" w:rsidR="00B01D4B" w:rsidRPr="00C44C8F" w:rsidRDefault="00B01D4B" w:rsidP="00B01D4B">
      <w:pPr>
        <w:ind w:left="1134" w:hanging="567"/>
        <w:rPr>
          <w:noProof/>
          <w:szCs w:val="24"/>
        </w:rPr>
      </w:pPr>
      <w:r w:rsidRPr="00C44C8F">
        <w:rPr>
          <w:noProof/>
          <w:szCs w:val="24"/>
        </w:rPr>
        <w:t>–</w:t>
      </w:r>
      <w:r w:rsidRPr="00C44C8F">
        <w:rPr>
          <w:noProof/>
          <w:szCs w:val="24"/>
        </w:rPr>
        <w:tab/>
        <w:t>32021 R 2240: Commission Implementing Regulation</w:t>
      </w:r>
      <w:r w:rsidR="00BD6AE8">
        <w:rPr>
          <w:noProof/>
          <w:szCs w:val="24"/>
        </w:rPr>
        <w:t xml:space="preserve"> (EU) </w:t>
      </w:r>
      <w:r w:rsidRPr="00C44C8F">
        <w:rPr>
          <w:noProof/>
          <w:szCs w:val="24"/>
        </w:rPr>
        <w:t xml:space="preserve">2021/2240 </w:t>
      </w:r>
      <w:r w:rsidR="00047612">
        <w:rPr>
          <w:noProof/>
          <w:szCs w:val="24"/>
        </w:rPr>
        <w:t>of 1</w:t>
      </w:r>
      <w:r w:rsidRPr="00C44C8F">
        <w:rPr>
          <w:noProof/>
          <w:szCs w:val="24"/>
        </w:rPr>
        <w:t>5 December 2021 (</w:t>
      </w:r>
      <w:r w:rsidR="003449B5">
        <w:rPr>
          <w:noProof/>
          <w:szCs w:val="24"/>
        </w:rPr>
        <w:t>OJ L </w:t>
      </w:r>
      <w:r w:rsidRPr="00C44C8F">
        <w:rPr>
          <w:noProof/>
          <w:szCs w:val="24"/>
        </w:rPr>
        <w:t>450, 16.12.2021,</w:t>
      </w:r>
      <w:r w:rsidR="003449B5">
        <w:rPr>
          <w:noProof/>
          <w:szCs w:val="24"/>
        </w:rPr>
        <w:t xml:space="preserve"> p. </w:t>
      </w:r>
      <w:r w:rsidRPr="00C44C8F">
        <w:rPr>
          <w:noProof/>
          <w:szCs w:val="24"/>
        </w:rPr>
        <w:t>137),</w:t>
      </w:r>
    </w:p>
    <w:p w14:paraId="57F160D4" w14:textId="77777777" w:rsidR="00B01D4B" w:rsidRPr="00C44C8F" w:rsidRDefault="00B01D4B" w:rsidP="00B01D4B">
      <w:pPr>
        <w:ind w:left="1134" w:hanging="567"/>
        <w:rPr>
          <w:noProof/>
          <w:szCs w:val="24"/>
        </w:rPr>
      </w:pPr>
    </w:p>
    <w:p w14:paraId="621C7B1B" w14:textId="3235EB3E" w:rsidR="00B01D4B" w:rsidRPr="00C44C8F" w:rsidRDefault="00B01D4B" w:rsidP="00B01D4B">
      <w:pPr>
        <w:ind w:left="1134" w:hanging="567"/>
        <w:rPr>
          <w:noProof/>
          <w:szCs w:val="24"/>
        </w:rPr>
      </w:pPr>
      <w:r w:rsidRPr="00C44C8F">
        <w:rPr>
          <w:noProof/>
          <w:szCs w:val="24"/>
        </w:rPr>
        <w:t>–</w:t>
      </w:r>
      <w:r w:rsidRPr="00C44C8F">
        <w:rPr>
          <w:noProof/>
          <w:szCs w:val="24"/>
        </w:rPr>
        <w:tab/>
        <w:t>32021 R 2291: Commission Implementing Regulation</w:t>
      </w:r>
      <w:r w:rsidR="00BD6AE8">
        <w:rPr>
          <w:noProof/>
          <w:szCs w:val="24"/>
        </w:rPr>
        <w:t xml:space="preserve"> (EU) </w:t>
      </w:r>
      <w:r w:rsidRPr="00C44C8F">
        <w:rPr>
          <w:noProof/>
          <w:szCs w:val="24"/>
        </w:rPr>
        <w:t xml:space="preserve">2021/2291 </w:t>
      </w:r>
      <w:r w:rsidR="00047612">
        <w:rPr>
          <w:noProof/>
          <w:szCs w:val="24"/>
        </w:rPr>
        <w:t>of 2</w:t>
      </w:r>
      <w:r w:rsidRPr="00C44C8F">
        <w:rPr>
          <w:noProof/>
          <w:szCs w:val="24"/>
        </w:rPr>
        <w:t>1 December 2021 (</w:t>
      </w:r>
      <w:r w:rsidR="003449B5">
        <w:rPr>
          <w:noProof/>
          <w:szCs w:val="24"/>
        </w:rPr>
        <w:t>OJ L </w:t>
      </w:r>
      <w:r w:rsidRPr="00C44C8F">
        <w:rPr>
          <w:noProof/>
          <w:szCs w:val="24"/>
        </w:rPr>
        <w:t>458, 22.12.2021,</w:t>
      </w:r>
      <w:r w:rsidR="003449B5">
        <w:rPr>
          <w:noProof/>
          <w:szCs w:val="24"/>
        </w:rPr>
        <w:t xml:space="preserve"> p. </w:t>
      </w:r>
      <w:r w:rsidRPr="00C44C8F">
        <w:rPr>
          <w:noProof/>
          <w:szCs w:val="24"/>
        </w:rPr>
        <w:t>494),</w:t>
      </w:r>
    </w:p>
    <w:p w14:paraId="79ABAFB2" w14:textId="77777777" w:rsidR="00B01D4B" w:rsidRPr="00C44C8F" w:rsidRDefault="00B01D4B" w:rsidP="00B01D4B">
      <w:pPr>
        <w:ind w:left="1134" w:hanging="567"/>
        <w:rPr>
          <w:noProof/>
          <w:szCs w:val="24"/>
        </w:rPr>
      </w:pPr>
    </w:p>
    <w:p w14:paraId="6A48EE45" w14:textId="4C30325E" w:rsidR="003449B5" w:rsidRDefault="00B01D4B" w:rsidP="00B01D4B">
      <w:pPr>
        <w:ind w:left="1134" w:hanging="567"/>
        <w:rPr>
          <w:noProof/>
          <w:szCs w:val="24"/>
        </w:rPr>
      </w:pPr>
      <w:r w:rsidRPr="00C44C8F">
        <w:rPr>
          <w:noProof/>
          <w:szCs w:val="24"/>
        </w:rPr>
        <w:t>–</w:t>
      </w:r>
      <w:r w:rsidRPr="00C44C8F">
        <w:rPr>
          <w:noProof/>
          <w:szCs w:val="24"/>
        </w:rPr>
        <w:tab/>
        <w:t>32022 R 0035: Commission Implementing Regulation</w:t>
      </w:r>
      <w:r w:rsidR="00BD6AE8">
        <w:rPr>
          <w:noProof/>
          <w:szCs w:val="24"/>
        </w:rPr>
        <w:t xml:space="preserve"> (EU) </w:t>
      </w:r>
      <w:r w:rsidRPr="00C44C8F">
        <w:rPr>
          <w:noProof/>
          <w:szCs w:val="24"/>
        </w:rPr>
        <w:t xml:space="preserve">2022/35 </w:t>
      </w:r>
      <w:r w:rsidR="00047612">
        <w:rPr>
          <w:noProof/>
          <w:szCs w:val="24"/>
        </w:rPr>
        <w:t>of 6</w:t>
      </w:r>
      <w:r w:rsidRPr="00C44C8F">
        <w:rPr>
          <w:noProof/>
          <w:szCs w:val="24"/>
        </w:rPr>
        <w:t>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14),</w:t>
      </w:r>
    </w:p>
    <w:p w14:paraId="317023D1" w14:textId="7796ABC7" w:rsidR="00B01D4B" w:rsidRPr="00C44C8F" w:rsidRDefault="00B01D4B" w:rsidP="00B01D4B">
      <w:pPr>
        <w:ind w:left="1134" w:hanging="567"/>
        <w:rPr>
          <w:noProof/>
          <w:szCs w:val="24"/>
        </w:rPr>
      </w:pPr>
    </w:p>
    <w:p w14:paraId="361ACBEA" w14:textId="35911F54" w:rsidR="00B01D4B" w:rsidRPr="00C44C8F" w:rsidRDefault="00B01D4B" w:rsidP="00B01D4B">
      <w:pPr>
        <w:ind w:left="1134" w:hanging="567"/>
        <w:rPr>
          <w:noProof/>
          <w:szCs w:val="24"/>
        </w:rPr>
      </w:pPr>
      <w:r w:rsidRPr="00C44C8F">
        <w:rPr>
          <w:noProof/>
          <w:szCs w:val="24"/>
        </w:rPr>
        <w:t>–</w:t>
      </w:r>
      <w:r w:rsidRPr="00C44C8F">
        <w:rPr>
          <w:noProof/>
          <w:szCs w:val="24"/>
        </w:rPr>
        <w:tab/>
        <w:t>32022 R 0038: Commission Implementing Regulation</w:t>
      </w:r>
      <w:r w:rsidR="00BD6AE8">
        <w:rPr>
          <w:noProof/>
          <w:szCs w:val="24"/>
        </w:rPr>
        <w:t xml:space="preserve"> (EU) </w:t>
      </w:r>
      <w:r w:rsidRPr="00C44C8F">
        <w:rPr>
          <w:noProof/>
          <w:szCs w:val="24"/>
        </w:rPr>
        <w:t xml:space="preserve">2022/38 </w:t>
      </w:r>
      <w:r w:rsidR="00047612">
        <w:rPr>
          <w:noProof/>
          <w:szCs w:val="24"/>
        </w:rPr>
        <w:t>of 1</w:t>
      </w:r>
      <w:r w:rsidRPr="00C44C8F">
        <w:rPr>
          <w:noProof/>
          <w:szCs w:val="24"/>
        </w:rPr>
        <w:t>2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126),</w:t>
      </w:r>
    </w:p>
    <w:p w14:paraId="3D0D9252" w14:textId="77777777" w:rsidR="00B01D4B" w:rsidRPr="00C44C8F" w:rsidRDefault="00B01D4B" w:rsidP="00B01D4B">
      <w:pPr>
        <w:ind w:left="1134" w:hanging="567"/>
        <w:rPr>
          <w:noProof/>
          <w:szCs w:val="24"/>
        </w:rPr>
      </w:pPr>
    </w:p>
    <w:p w14:paraId="4CB3241D" w14:textId="0CFD850C" w:rsidR="00B01D4B" w:rsidRPr="00C44C8F" w:rsidRDefault="00B01D4B" w:rsidP="00B01D4B">
      <w:pPr>
        <w:ind w:left="1134" w:hanging="567"/>
        <w:rPr>
          <w:noProof/>
          <w:szCs w:val="24"/>
        </w:rPr>
      </w:pPr>
      <w:r w:rsidRPr="00C44C8F">
        <w:rPr>
          <w:noProof/>
          <w:szCs w:val="24"/>
        </w:rPr>
        <w:t>–</w:t>
      </w:r>
      <w:r w:rsidRPr="00C44C8F">
        <w:rPr>
          <w:noProof/>
          <w:szCs w:val="24"/>
        </w:rPr>
        <w:tab/>
        <w:t>32022 R 0080: Commission Implementing Regulation</w:t>
      </w:r>
      <w:r w:rsidR="00BD6AE8">
        <w:rPr>
          <w:noProof/>
          <w:szCs w:val="24"/>
        </w:rPr>
        <w:t xml:space="preserve"> (EU) </w:t>
      </w:r>
      <w:r w:rsidRPr="00C44C8F">
        <w:rPr>
          <w:noProof/>
          <w:szCs w:val="24"/>
        </w:rPr>
        <w:t xml:space="preserve">2022/80 </w:t>
      </w:r>
      <w:r w:rsidR="00047612">
        <w:rPr>
          <w:noProof/>
          <w:szCs w:val="24"/>
        </w:rPr>
        <w:t>of 1</w:t>
      </w:r>
      <w:r w:rsidRPr="00C44C8F">
        <w:rPr>
          <w:noProof/>
          <w:szCs w:val="24"/>
        </w:rPr>
        <w:t>9 January 2022 (</w:t>
      </w:r>
      <w:r w:rsidR="003449B5">
        <w:rPr>
          <w:noProof/>
          <w:szCs w:val="24"/>
        </w:rPr>
        <w:t>OJ L </w:t>
      </w:r>
      <w:r w:rsidRPr="00C44C8F">
        <w:rPr>
          <w:noProof/>
          <w:szCs w:val="24"/>
        </w:rPr>
        <w:t>13, 20.1.2022,</w:t>
      </w:r>
      <w:r w:rsidR="003449B5">
        <w:rPr>
          <w:noProof/>
          <w:szCs w:val="24"/>
        </w:rPr>
        <w:t xml:space="preserve"> p. </w:t>
      </w:r>
      <w:r w:rsidRPr="00C44C8F">
        <w:rPr>
          <w:noProof/>
          <w:szCs w:val="24"/>
        </w:rPr>
        <w:t>37),</w:t>
      </w:r>
    </w:p>
    <w:p w14:paraId="0F7D3B96" w14:textId="77777777" w:rsidR="00B01D4B" w:rsidRPr="00C44C8F" w:rsidRDefault="00B01D4B" w:rsidP="00B01D4B">
      <w:pPr>
        <w:ind w:left="1134" w:hanging="567"/>
        <w:rPr>
          <w:noProof/>
          <w:szCs w:val="24"/>
        </w:rPr>
      </w:pPr>
    </w:p>
    <w:p w14:paraId="5263B52B" w14:textId="4ABA0CF3" w:rsidR="00B01D4B" w:rsidRPr="00C44C8F" w:rsidRDefault="00B01D4B" w:rsidP="00B01D4B">
      <w:pPr>
        <w:ind w:left="1134" w:hanging="567"/>
        <w:rPr>
          <w:noProof/>
          <w:szCs w:val="24"/>
        </w:rPr>
      </w:pPr>
      <w:r w:rsidRPr="00C44C8F">
        <w:rPr>
          <w:noProof/>
          <w:szCs w:val="24"/>
        </w:rPr>
        <w:t>–</w:t>
      </w:r>
      <w:r w:rsidRPr="00C44C8F">
        <w:rPr>
          <w:noProof/>
          <w:szCs w:val="24"/>
        </w:rPr>
        <w:tab/>
        <w:t>32022 R 0104: Commission Implementing Regulation</w:t>
      </w:r>
      <w:r w:rsidR="00BD6AE8">
        <w:rPr>
          <w:noProof/>
          <w:szCs w:val="24"/>
        </w:rPr>
        <w:t xml:space="preserve"> (EU) </w:t>
      </w:r>
      <w:r w:rsidRPr="00C44C8F">
        <w:rPr>
          <w:noProof/>
          <w:szCs w:val="24"/>
        </w:rPr>
        <w:t xml:space="preserve">2022/104 </w:t>
      </w:r>
      <w:r w:rsidR="00047612">
        <w:rPr>
          <w:noProof/>
          <w:szCs w:val="24"/>
        </w:rPr>
        <w:t>of 2</w:t>
      </w:r>
      <w:r w:rsidRPr="00C44C8F">
        <w:rPr>
          <w:noProof/>
          <w:szCs w:val="24"/>
        </w:rPr>
        <w:t>6 January 2022 (</w:t>
      </w:r>
      <w:r w:rsidR="003449B5">
        <w:rPr>
          <w:noProof/>
          <w:szCs w:val="24"/>
        </w:rPr>
        <w:t>OJ L </w:t>
      </w:r>
      <w:r w:rsidRPr="00C44C8F">
        <w:rPr>
          <w:noProof/>
          <w:szCs w:val="24"/>
        </w:rPr>
        <w:t>18, 27.1.2022,</w:t>
      </w:r>
      <w:r w:rsidR="003449B5">
        <w:rPr>
          <w:noProof/>
          <w:szCs w:val="24"/>
        </w:rPr>
        <w:t xml:space="preserve"> p. </w:t>
      </w:r>
      <w:r w:rsidRPr="00C44C8F">
        <w:rPr>
          <w:noProof/>
          <w:szCs w:val="24"/>
        </w:rPr>
        <w:t>4),</w:t>
      </w:r>
    </w:p>
    <w:p w14:paraId="562A1DFE" w14:textId="77777777" w:rsidR="00B01D4B" w:rsidRPr="00C44C8F" w:rsidRDefault="00B01D4B" w:rsidP="00B01D4B">
      <w:pPr>
        <w:ind w:left="1134" w:hanging="567"/>
        <w:rPr>
          <w:noProof/>
          <w:szCs w:val="24"/>
        </w:rPr>
      </w:pPr>
    </w:p>
    <w:p w14:paraId="28CD7E47" w14:textId="2DF145C8" w:rsidR="00B01D4B" w:rsidRPr="00C44C8F" w:rsidRDefault="00B01D4B" w:rsidP="00B01D4B">
      <w:pPr>
        <w:ind w:left="1134" w:hanging="567"/>
        <w:rPr>
          <w:noProof/>
          <w:szCs w:val="24"/>
        </w:rPr>
      </w:pPr>
      <w:r w:rsidRPr="00C44C8F">
        <w:rPr>
          <w:noProof/>
          <w:szCs w:val="24"/>
        </w:rPr>
        <w:t>–</w:t>
      </w:r>
      <w:r w:rsidRPr="00C44C8F">
        <w:rPr>
          <w:noProof/>
          <w:szCs w:val="24"/>
        </w:rPr>
        <w:tab/>
        <w:t>32022 R 0194: Commission Implementing Regulation</w:t>
      </w:r>
      <w:r w:rsidR="00BD6AE8">
        <w:rPr>
          <w:noProof/>
          <w:szCs w:val="24"/>
        </w:rPr>
        <w:t xml:space="preserve"> (EU) </w:t>
      </w:r>
      <w:r w:rsidRPr="00C44C8F">
        <w:rPr>
          <w:noProof/>
          <w:szCs w:val="24"/>
        </w:rPr>
        <w:t xml:space="preserve">2022/194 </w:t>
      </w:r>
      <w:r w:rsidR="00047612">
        <w:rPr>
          <w:noProof/>
          <w:szCs w:val="24"/>
        </w:rPr>
        <w:t>of 1</w:t>
      </w:r>
      <w:r w:rsidRPr="00C44C8F">
        <w:rPr>
          <w:noProof/>
          <w:szCs w:val="24"/>
        </w:rPr>
        <w:t>0 February 2022 (</w:t>
      </w:r>
      <w:r w:rsidR="003449B5">
        <w:rPr>
          <w:noProof/>
          <w:szCs w:val="24"/>
        </w:rPr>
        <w:t>OJ L </w:t>
      </w:r>
      <w:r w:rsidRPr="00C44C8F">
        <w:rPr>
          <w:noProof/>
          <w:szCs w:val="24"/>
        </w:rPr>
        <w:t>31, 14.2.2022,</w:t>
      </w:r>
      <w:r w:rsidR="003449B5">
        <w:rPr>
          <w:noProof/>
          <w:szCs w:val="24"/>
        </w:rPr>
        <w:t xml:space="preserve"> p. </w:t>
      </w:r>
      <w:r w:rsidRPr="00C44C8F">
        <w:rPr>
          <w:noProof/>
          <w:szCs w:val="24"/>
        </w:rPr>
        <w:t>21),</w:t>
      </w:r>
    </w:p>
    <w:p w14:paraId="6E723DEF" w14:textId="77777777" w:rsidR="00B01D4B" w:rsidRPr="00C44C8F" w:rsidRDefault="00B01D4B" w:rsidP="00B01D4B">
      <w:pPr>
        <w:ind w:left="1134" w:hanging="567"/>
        <w:rPr>
          <w:noProof/>
          <w:szCs w:val="24"/>
        </w:rPr>
      </w:pPr>
    </w:p>
    <w:p w14:paraId="2FBEF95A" w14:textId="7DDF02FC" w:rsidR="00B01D4B" w:rsidRPr="00C44C8F" w:rsidRDefault="00B01D4B" w:rsidP="00B01D4B">
      <w:pPr>
        <w:ind w:left="1134" w:hanging="567"/>
        <w:rPr>
          <w:noProof/>
          <w:szCs w:val="24"/>
        </w:rPr>
      </w:pPr>
      <w:r w:rsidRPr="00C44C8F">
        <w:rPr>
          <w:noProof/>
          <w:szCs w:val="24"/>
        </w:rPr>
        <w:t>–</w:t>
      </w:r>
      <w:r w:rsidRPr="00C44C8F">
        <w:rPr>
          <w:noProof/>
          <w:szCs w:val="24"/>
        </w:rPr>
        <w:tab/>
        <w:t>32022 R 0215: Commission Implementing Regulation</w:t>
      </w:r>
      <w:r w:rsidR="00BD6AE8">
        <w:rPr>
          <w:noProof/>
          <w:szCs w:val="24"/>
        </w:rPr>
        <w:t xml:space="preserve"> (EU) </w:t>
      </w:r>
      <w:r w:rsidRPr="00C44C8F">
        <w:rPr>
          <w:noProof/>
          <w:szCs w:val="24"/>
        </w:rPr>
        <w:t xml:space="preserve">2022/215 </w:t>
      </w:r>
      <w:r w:rsidR="00047612">
        <w:rPr>
          <w:noProof/>
          <w:szCs w:val="24"/>
        </w:rPr>
        <w:t>of 1</w:t>
      </w:r>
      <w:r w:rsidRPr="00C44C8F">
        <w:rPr>
          <w:noProof/>
          <w:szCs w:val="24"/>
        </w:rPr>
        <w:t>7 February 2022 (</w:t>
      </w:r>
      <w:r w:rsidR="003449B5">
        <w:rPr>
          <w:noProof/>
          <w:szCs w:val="24"/>
        </w:rPr>
        <w:t>OJ L </w:t>
      </w:r>
      <w:r w:rsidRPr="00C44C8F">
        <w:rPr>
          <w:noProof/>
          <w:szCs w:val="24"/>
        </w:rPr>
        <w:t>37, 18.2.2022,</w:t>
      </w:r>
      <w:r w:rsidR="003449B5">
        <w:rPr>
          <w:noProof/>
          <w:szCs w:val="24"/>
        </w:rPr>
        <w:t xml:space="preserve"> p. </w:t>
      </w:r>
      <w:r w:rsidRPr="00C44C8F">
        <w:rPr>
          <w:noProof/>
          <w:szCs w:val="24"/>
        </w:rPr>
        <w:t>28),</w:t>
      </w:r>
    </w:p>
    <w:p w14:paraId="4C70D187" w14:textId="77777777" w:rsidR="00B01D4B" w:rsidRPr="00C44C8F" w:rsidRDefault="00B01D4B" w:rsidP="00B01D4B">
      <w:pPr>
        <w:ind w:left="1134" w:hanging="567"/>
        <w:rPr>
          <w:noProof/>
          <w:szCs w:val="24"/>
        </w:rPr>
      </w:pPr>
    </w:p>
    <w:p w14:paraId="42116D25" w14:textId="7A36567B"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0249: Commission Implementing Regulation</w:t>
      </w:r>
      <w:r w:rsidR="00BD6AE8">
        <w:rPr>
          <w:noProof/>
          <w:szCs w:val="24"/>
        </w:rPr>
        <w:t xml:space="preserve"> (EU) </w:t>
      </w:r>
      <w:r w:rsidR="00B01D4B" w:rsidRPr="00C44C8F">
        <w:rPr>
          <w:noProof/>
          <w:szCs w:val="24"/>
        </w:rPr>
        <w:t xml:space="preserve">2022/249 </w:t>
      </w:r>
      <w:r w:rsidR="00047612">
        <w:rPr>
          <w:noProof/>
          <w:szCs w:val="24"/>
        </w:rPr>
        <w:t>of 1</w:t>
      </w:r>
      <w:r w:rsidR="00B01D4B" w:rsidRPr="00C44C8F">
        <w:rPr>
          <w:noProof/>
          <w:szCs w:val="24"/>
        </w:rPr>
        <w:t>8 February 2022 (</w:t>
      </w:r>
      <w:r w:rsidR="003449B5">
        <w:rPr>
          <w:noProof/>
          <w:szCs w:val="24"/>
        </w:rPr>
        <w:t>OJ L </w:t>
      </w:r>
      <w:r w:rsidR="00B01D4B" w:rsidRPr="00C44C8F">
        <w:rPr>
          <w:noProof/>
          <w:szCs w:val="24"/>
        </w:rPr>
        <w:t>41, 22.2.2022,</w:t>
      </w:r>
      <w:r w:rsidR="003449B5">
        <w:rPr>
          <w:noProof/>
          <w:szCs w:val="24"/>
        </w:rPr>
        <w:t xml:space="preserve"> p. </w:t>
      </w:r>
      <w:r w:rsidR="00B01D4B" w:rsidRPr="00C44C8F">
        <w:rPr>
          <w:noProof/>
          <w:szCs w:val="24"/>
        </w:rPr>
        <w:t>16),</w:t>
      </w:r>
    </w:p>
    <w:p w14:paraId="29284D80" w14:textId="77777777" w:rsidR="00B01D4B" w:rsidRPr="00C44C8F" w:rsidRDefault="00B01D4B" w:rsidP="00B01D4B">
      <w:pPr>
        <w:ind w:left="1134" w:hanging="567"/>
        <w:rPr>
          <w:noProof/>
          <w:szCs w:val="24"/>
        </w:rPr>
      </w:pPr>
    </w:p>
    <w:p w14:paraId="0A31E612" w14:textId="458021C5" w:rsidR="00B01D4B" w:rsidRPr="00C44C8F" w:rsidRDefault="00B01D4B" w:rsidP="00B01D4B">
      <w:pPr>
        <w:ind w:left="1134" w:hanging="567"/>
        <w:rPr>
          <w:noProof/>
          <w:szCs w:val="24"/>
        </w:rPr>
      </w:pPr>
      <w:r w:rsidRPr="00C44C8F">
        <w:rPr>
          <w:noProof/>
          <w:szCs w:val="24"/>
        </w:rPr>
        <w:t>–</w:t>
      </w:r>
      <w:r w:rsidRPr="00C44C8F">
        <w:rPr>
          <w:noProof/>
          <w:szCs w:val="24"/>
        </w:rPr>
        <w:tab/>
        <w:t>32022 R 0250: Commission Implementing Regulation</w:t>
      </w:r>
      <w:r w:rsidR="00BD6AE8">
        <w:rPr>
          <w:noProof/>
          <w:szCs w:val="24"/>
        </w:rPr>
        <w:t xml:space="preserve"> (EU) </w:t>
      </w:r>
      <w:r w:rsidRPr="00C44C8F">
        <w:rPr>
          <w:noProof/>
          <w:szCs w:val="24"/>
        </w:rPr>
        <w:t xml:space="preserve">2022/250 </w:t>
      </w:r>
      <w:r w:rsidR="00047612">
        <w:rPr>
          <w:noProof/>
          <w:szCs w:val="24"/>
        </w:rPr>
        <w:t>of 2</w:t>
      </w:r>
      <w:r w:rsidRPr="00C44C8F">
        <w:rPr>
          <w:noProof/>
          <w:szCs w:val="24"/>
        </w:rPr>
        <w:t>1 February 2022 (</w:t>
      </w:r>
      <w:r w:rsidR="003449B5">
        <w:rPr>
          <w:noProof/>
          <w:szCs w:val="24"/>
        </w:rPr>
        <w:t>OJ L </w:t>
      </w:r>
      <w:r w:rsidRPr="00C44C8F">
        <w:rPr>
          <w:noProof/>
          <w:szCs w:val="24"/>
        </w:rPr>
        <w:t>41, 22.2.2022,</w:t>
      </w:r>
      <w:r w:rsidR="003449B5">
        <w:rPr>
          <w:noProof/>
          <w:szCs w:val="24"/>
        </w:rPr>
        <w:t xml:space="preserve"> p. </w:t>
      </w:r>
      <w:r w:rsidRPr="00C44C8F">
        <w:rPr>
          <w:noProof/>
          <w:szCs w:val="24"/>
        </w:rPr>
        <w:t>19),</w:t>
      </w:r>
    </w:p>
    <w:p w14:paraId="3753E75A" w14:textId="77777777" w:rsidR="00B01D4B" w:rsidRPr="00C44C8F" w:rsidRDefault="00B01D4B" w:rsidP="00B01D4B">
      <w:pPr>
        <w:ind w:left="1134" w:hanging="567"/>
        <w:rPr>
          <w:noProof/>
          <w:szCs w:val="24"/>
        </w:rPr>
      </w:pPr>
    </w:p>
    <w:p w14:paraId="28DF44FC" w14:textId="0E272139" w:rsidR="00B01D4B" w:rsidRPr="00C44C8F" w:rsidRDefault="00B01D4B" w:rsidP="00B01D4B">
      <w:pPr>
        <w:ind w:left="1134" w:hanging="567"/>
        <w:rPr>
          <w:noProof/>
          <w:szCs w:val="24"/>
        </w:rPr>
      </w:pPr>
      <w:r w:rsidRPr="00C44C8F">
        <w:rPr>
          <w:noProof/>
          <w:szCs w:val="24"/>
        </w:rPr>
        <w:t>–</w:t>
      </w:r>
      <w:r w:rsidRPr="00C44C8F">
        <w:rPr>
          <w:noProof/>
          <w:szCs w:val="24"/>
        </w:rPr>
        <w:tab/>
        <w:t>32022 R 0305: Commission Implementing Regulation</w:t>
      </w:r>
      <w:r w:rsidR="00BD6AE8">
        <w:rPr>
          <w:noProof/>
          <w:szCs w:val="24"/>
        </w:rPr>
        <w:t xml:space="preserve"> (EU) </w:t>
      </w:r>
      <w:r w:rsidRPr="00C44C8F">
        <w:rPr>
          <w:noProof/>
          <w:szCs w:val="24"/>
        </w:rPr>
        <w:t xml:space="preserve">2022/305 </w:t>
      </w:r>
      <w:r w:rsidR="00047612">
        <w:rPr>
          <w:noProof/>
          <w:szCs w:val="24"/>
        </w:rPr>
        <w:t>of 2</w:t>
      </w:r>
      <w:r w:rsidRPr="00C44C8F">
        <w:rPr>
          <w:noProof/>
          <w:szCs w:val="24"/>
        </w:rPr>
        <w:t>4 February 2022 (</w:t>
      </w:r>
      <w:r w:rsidR="003449B5">
        <w:rPr>
          <w:noProof/>
          <w:szCs w:val="24"/>
        </w:rPr>
        <w:t>OJ L </w:t>
      </w:r>
      <w:r w:rsidRPr="00C44C8F">
        <w:rPr>
          <w:noProof/>
          <w:szCs w:val="24"/>
        </w:rPr>
        <w:t>46, 25.2.2022,</w:t>
      </w:r>
      <w:r w:rsidR="003449B5">
        <w:rPr>
          <w:noProof/>
          <w:szCs w:val="24"/>
        </w:rPr>
        <w:t xml:space="preserve"> p. </w:t>
      </w:r>
      <w:r w:rsidRPr="00C44C8F">
        <w:rPr>
          <w:noProof/>
          <w:szCs w:val="24"/>
        </w:rPr>
        <w:t>84),</w:t>
      </w:r>
    </w:p>
    <w:p w14:paraId="1866307F" w14:textId="77777777" w:rsidR="00B01D4B" w:rsidRPr="00C44C8F" w:rsidRDefault="00B01D4B" w:rsidP="00B01D4B">
      <w:pPr>
        <w:ind w:left="1134" w:hanging="567"/>
        <w:rPr>
          <w:noProof/>
          <w:szCs w:val="24"/>
        </w:rPr>
      </w:pPr>
    </w:p>
    <w:p w14:paraId="235F2D6A" w14:textId="56F20E09" w:rsidR="00B01D4B" w:rsidRPr="00C44C8F" w:rsidRDefault="00B01D4B" w:rsidP="00B01D4B">
      <w:pPr>
        <w:ind w:left="1134" w:hanging="567"/>
        <w:rPr>
          <w:noProof/>
          <w:szCs w:val="24"/>
        </w:rPr>
      </w:pPr>
      <w:r w:rsidRPr="00C44C8F">
        <w:rPr>
          <w:noProof/>
          <w:szCs w:val="24"/>
        </w:rPr>
        <w:t>–</w:t>
      </w:r>
      <w:r w:rsidRPr="00C44C8F">
        <w:rPr>
          <w:noProof/>
          <w:szCs w:val="24"/>
        </w:rPr>
        <w:tab/>
        <w:t>32022 R 0364: Commission Implementing Regulation</w:t>
      </w:r>
      <w:r w:rsidR="00BD6AE8">
        <w:rPr>
          <w:noProof/>
          <w:szCs w:val="24"/>
        </w:rPr>
        <w:t xml:space="preserve"> (EU) </w:t>
      </w:r>
      <w:r w:rsidRPr="00C44C8F">
        <w:rPr>
          <w:noProof/>
          <w:szCs w:val="24"/>
        </w:rPr>
        <w:t xml:space="preserve">2022/364 </w:t>
      </w:r>
      <w:r w:rsidR="00047612">
        <w:rPr>
          <w:noProof/>
          <w:szCs w:val="24"/>
        </w:rPr>
        <w:t>of 3</w:t>
      </w:r>
      <w:r w:rsidRPr="00C44C8F">
        <w:rPr>
          <w:noProof/>
          <w:szCs w:val="24"/>
        </w:rPr>
        <w:t> March 2022 (</w:t>
      </w:r>
      <w:r w:rsidR="003449B5">
        <w:rPr>
          <w:noProof/>
          <w:szCs w:val="24"/>
        </w:rPr>
        <w:t>OJ L </w:t>
      </w:r>
      <w:r w:rsidRPr="00C44C8F">
        <w:rPr>
          <w:noProof/>
          <w:szCs w:val="24"/>
        </w:rPr>
        <w:t>69, 4.3.2022,</w:t>
      </w:r>
      <w:r w:rsidR="003449B5">
        <w:rPr>
          <w:noProof/>
          <w:szCs w:val="24"/>
        </w:rPr>
        <w:t xml:space="preserve"> p. </w:t>
      </w:r>
      <w:r w:rsidRPr="00C44C8F">
        <w:rPr>
          <w:noProof/>
          <w:szCs w:val="24"/>
        </w:rPr>
        <w:t>45),</w:t>
      </w:r>
    </w:p>
    <w:p w14:paraId="155DF49B" w14:textId="77777777" w:rsidR="00B01D4B" w:rsidRPr="00C44C8F" w:rsidRDefault="00B01D4B" w:rsidP="00B01D4B">
      <w:pPr>
        <w:ind w:left="1134" w:hanging="567"/>
        <w:rPr>
          <w:noProof/>
          <w:szCs w:val="24"/>
        </w:rPr>
      </w:pPr>
    </w:p>
    <w:p w14:paraId="507DA185" w14:textId="58D3B7B7" w:rsidR="00B01D4B" w:rsidRPr="00C44C8F" w:rsidRDefault="00B01D4B" w:rsidP="00B01D4B">
      <w:pPr>
        <w:ind w:left="1134" w:hanging="567"/>
        <w:rPr>
          <w:noProof/>
          <w:szCs w:val="24"/>
        </w:rPr>
      </w:pPr>
      <w:r w:rsidRPr="00C44C8F">
        <w:rPr>
          <w:noProof/>
          <w:szCs w:val="24"/>
        </w:rPr>
        <w:t>–</w:t>
      </w:r>
      <w:r w:rsidRPr="00C44C8F">
        <w:rPr>
          <w:noProof/>
          <w:szCs w:val="24"/>
        </w:rPr>
        <w:tab/>
        <w:t>32022 R 0416: Commission Implementing Regulation</w:t>
      </w:r>
      <w:r w:rsidR="00BD6AE8">
        <w:rPr>
          <w:noProof/>
          <w:szCs w:val="24"/>
        </w:rPr>
        <w:t xml:space="preserve"> (EU) </w:t>
      </w:r>
      <w:r w:rsidRPr="00C44C8F">
        <w:rPr>
          <w:noProof/>
          <w:szCs w:val="24"/>
        </w:rPr>
        <w:t xml:space="preserve">2022/416 </w:t>
      </w:r>
      <w:r w:rsidR="00047612">
        <w:rPr>
          <w:noProof/>
          <w:szCs w:val="24"/>
        </w:rPr>
        <w:t>of 1</w:t>
      </w:r>
      <w:r w:rsidRPr="00C44C8F">
        <w:rPr>
          <w:noProof/>
          <w:szCs w:val="24"/>
        </w:rPr>
        <w:t>1 March 2022 (</w:t>
      </w:r>
      <w:r w:rsidR="003449B5">
        <w:rPr>
          <w:noProof/>
          <w:szCs w:val="24"/>
        </w:rPr>
        <w:t>OJ L </w:t>
      </w:r>
      <w:r w:rsidRPr="00C44C8F">
        <w:rPr>
          <w:noProof/>
          <w:szCs w:val="24"/>
        </w:rPr>
        <w:t>85, 14.3.2022,</w:t>
      </w:r>
      <w:r w:rsidR="003449B5">
        <w:rPr>
          <w:noProof/>
          <w:szCs w:val="24"/>
        </w:rPr>
        <w:t xml:space="preserve"> p. </w:t>
      </w:r>
      <w:r w:rsidRPr="00C44C8F">
        <w:rPr>
          <w:noProof/>
          <w:szCs w:val="24"/>
        </w:rPr>
        <w:t>28),</w:t>
      </w:r>
    </w:p>
    <w:p w14:paraId="7EAA4288" w14:textId="77777777" w:rsidR="00B01D4B" w:rsidRPr="00C44C8F" w:rsidRDefault="00B01D4B" w:rsidP="00B01D4B">
      <w:pPr>
        <w:ind w:left="1134" w:hanging="567"/>
        <w:rPr>
          <w:noProof/>
          <w:szCs w:val="24"/>
        </w:rPr>
      </w:pPr>
    </w:p>
    <w:p w14:paraId="64C745BA" w14:textId="0A4E8320" w:rsidR="00B01D4B" w:rsidRPr="00C44C8F" w:rsidRDefault="00B01D4B" w:rsidP="00B01D4B">
      <w:pPr>
        <w:ind w:left="1134" w:hanging="567"/>
        <w:rPr>
          <w:noProof/>
          <w:szCs w:val="24"/>
        </w:rPr>
      </w:pPr>
      <w:r w:rsidRPr="00C44C8F">
        <w:rPr>
          <w:noProof/>
          <w:szCs w:val="24"/>
        </w:rPr>
        <w:t>–</w:t>
      </w:r>
      <w:r w:rsidRPr="00C44C8F">
        <w:rPr>
          <w:noProof/>
          <w:szCs w:val="24"/>
        </w:rPr>
        <w:tab/>
        <w:t>32022 R 0424: Commission Implementing Regulation</w:t>
      </w:r>
      <w:r w:rsidR="00BD6AE8">
        <w:rPr>
          <w:noProof/>
          <w:szCs w:val="24"/>
        </w:rPr>
        <w:t xml:space="preserve"> (EU) </w:t>
      </w:r>
      <w:r w:rsidRPr="00C44C8F">
        <w:rPr>
          <w:noProof/>
          <w:szCs w:val="24"/>
        </w:rPr>
        <w:t xml:space="preserve">2022/424 </w:t>
      </w:r>
      <w:r w:rsidR="00047612">
        <w:rPr>
          <w:noProof/>
          <w:szCs w:val="24"/>
        </w:rPr>
        <w:t>of 1</w:t>
      </w:r>
      <w:r w:rsidRPr="00C44C8F">
        <w:rPr>
          <w:noProof/>
          <w:szCs w:val="24"/>
        </w:rPr>
        <w:t>4 March 2022 (</w:t>
      </w:r>
      <w:r w:rsidR="003449B5">
        <w:rPr>
          <w:noProof/>
          <w:szCs w:val="24"/>
        </w:rPr>
        <w:t>OJ L </w:t>
      </w:r>
      <w:r w:rsidRPr="00C44C8F">
        <w:rPr>
          <w:noProof/>
          <w:szCs w:val="24"/>
        </w:rPr>
        <w:t>87, 15.3.2022,</w:t>
      </w:r>
      <w:r w:rsidR="003449B5">
        <w:rPr>
          <w:noProof/>
          <w:szCs w:val="24"/>
        </w:rPr>
        <w:t xml:space="preserve"> p. </w:t>
      </w:r>
      <w:r w:rsidRPr="00C44C8F">
        <w:rPr>
          <w:noProof/>
          <w:szCs w:val="24"/>
        </w:rPr>
        <w:t>14),</w:t>
      </w:r>
    </w:p>
    <w:p w14:paraId="4BCAE72E" w14:textId="77777777" w:rsidR="00B01D4B" w:rsidRPr="00C44C8F" w:rsidRDefault="00B01D4B" w:rsidP="00B01D4B">
      <w:pPr>
        <w:ind w:left="1134" w:hanging="567"/>
        <w:rPr>
          <w:noProof/>
          <w:szCs w:val="24"/>
        </w:rPr>
      </w:pPr>
    </w:p>
    <w:p w14:paraId="4213BE28" w14:textId="5625C3A8" w:rsidR="00B01D4B" w:rsidRPr="00C44C8F" w:rsidRDefault="00B01D4B" w:rsidP="00B01D4B">
      <w:pPr>
        <w:ind w:left="1134" w:hanging="567"/>
        <w:rPr>
          <w:noProof/>
          <w:szCs w:val="24"/>
        </w:rPr>
      </w:pPr>
      <w:r w:rsidRPr="00C44C8F">
        <w:rPr>
          <w:noProof/>
          <w:szCs w:val="24"/>
        </w:rPr>
        <w:t>–</w:t>
      </w:r>
      <w:r w:rsidRPr="00C44C8F">
        <w:rPr>
          <w:noProof/>
          <w:szCs w:val="24"/>
        </w:rPr>
        <w:tab/>
        <w:t>32022 R 0528: Commission Implementing Regulation</w:t>
      </w:r>
      <w:r w:rsidR="00BD6AE8">
        <w:rPr>
          <w:noProof/>
          <w:szCs w:val="24"/>
        </w:rPr>
        <w:t xml:space="preserve"> (EU) </w:t>
      </w:r>
      <w:r w:rsidRPr="00C44C8F">
        <w:rPr>
          <w:noProof/>
          <w:szCs w:val="24"/>
        </w:rPr>
        <w:t xml:space="preserve">2022/528 </w:t>
      </w:r>
      <w:r w:rsidR="00047612">
        <w:rPr>
          <w:noProof/>
          <w:szCs w:val="24"/>
        </w:rPr>
        <w:t>of 1</w:t>
      </w:r>
      <w:r w:rsidRPr="00C44C8F">
        <w:rPr>
          <w:noProof/>
          <w:szCs w:val="24"/>
        </w:rPr>
        <w:t> April 2022 (</w:t>
      </w:r>
      <w:r w:rsidR="003449B5">
        <w:rPr>
          <w:noProof/>
          <w:szCs w:val="24"/>
        </w:rPr>
        <w:t>OJ L </w:t>
      </w:r>
      <w:r w:rsidRPr="00C44C8F">
        <w:rPr>
          <w:noProof/>
          <w:szCs w:val="24"/>
        </w:rPr>
        <w:t>105, 4.4.2022,</w:t>
      </w:r>
      <w:r w:rsidR="003449B5">
        <w:rPr>
          <w:noProof/>
          <w:szCs w:val="24"/>
        </w:rPr>
        <w:t xml:space="preserve"> p. </w:t>
      </w:r>
      <w:r w:rsidRPr="00C44C8F">
        <w:rPr>
          <w:noProof/>
          <w:szCs w:val="24"/>
        </w:rPr>
        <w:t>14),</w:t>
      </w:r>
    </w:p>
    <w:p w14:paraId="0A72D455" w14:textId="77777777" w:rsidR="00B01D4B" w:rsidRPr="00C44C8F" w:rsidRDefault="00B01D4B" w:rsidP="00B01D4B">
      <w:pPr>
        <w:ind w:left="1134" w:hanging="567"/>
        <w:rPr>
          <w:noProof/>
          <w:szCs w:val="24"/>
        </w:rPr>
      </w:pPr>
    </w:p>
    <w:p w14:paraId="72488583" w14:textId="0BEF0468" w:rsidR="00B01D4B" w:rsidRPr="00C44C8F" w:rsidRDefault="00B01D4B" w:rsidP="00B01D4B">
      <w:pPr>
        <w:ind w:left="1134" w:hanging="567"/>
        <w:rPr>
          <w:noProof/>
          <w:szCs w:val="24"/>
        </w:rPr>
      </w:pPr>
      <w:r w:rsidRPr="00C44C8F">
        <w:rPr>
          <w:noProof/>
          <w:szCs w:val="24"/>
        </w:rPr>
        <w:t>–</w:t>
      </w:r>
      <w:r w:rsidRPr="00C44C8F">
        <w:rPr>
          <w:noProof/>
          <w:szCs w:val="24"/>
        </w:rPr>
        <w:tab/>
        <w:t>32022 R 0588: Commission Implementing Regulation</w:t>
      </w:r>
      <w:r w:rsidR="00BD6AE8">
        <w:rPr>
          <w:noProof/>
          <w:szCs w:val="24"/>
        </w:rPr>
        <w:t xml:space="preserve"> (EU) </w:t>
      </w:r>
      <w:r w:rsidRPr="00C44C8F">
        <w:rPr>
          <w:noProof/>
          <w:szCs w:val="24"/>
        </w:rPr>
        <w:t xml:space="preserve">2022/588 </w:t>
      </w:r>
      <w:r w:rsidR="00047612">
        <w:rPr>
          <w:noProof/>
          <w:szCs w:val="24"/>
        </w:rPr>
        <w:t>of 8</w:t>
      </w:r>
      <w:r w:rsidRPr="00C44C8F">
        <w:rPr>
          <w:noProof/>
          <w:szCs w:val="24"/>
        </w:rPr>
        <w:t> April 2022 (</w:t>
      </w:r>
      <w:r w:rsidR="003449B5">
        <w:rPr>
          <w:noProof/>
          <w:szCs w:val="24"/>
        </w:rPr>
        <w:t>OJ L </w:t>
      </w:r>
      <w:r w:rsidRPr="00C44C8F">
        <w:rPr>
          <w:noProof/>
          <w:szCs w:val="24"/>
        </w:rPr>
        <w:t>112, 11.4.2022,</w:t>
      </w:r>
      <w:r w:rsidR="003449B5">
        <w:rPr>
          <w:noProof/>
          <w:szCs w:val="24"/>
        </w:rPr>
        <w:t xml:space="preserve"> p. </w:t>
      </w:r>
      <w:r w:rsidRPr="00C44C8F">
        <w:rPr>
          <w:noProof/>
          <w:szCs w:val="24"/>
        </w:rPr>
        <w:t>48),</w:t>
      </w:r>
    </w:p>
    <w:p w14:paraId="6336DB1D" w14:textId="77777777" w:rsidR="00B01D4B" w:rsidRPr="00C44C8F" w:rsidRDefault="00B01D4B" w:rsidP="00B01D4B">
      <w:pPr>
        <w:ind w:left="1134" w:hanging="567"/>
        <w:rPr>
          <w:noProof/>
          <w:szCs w:val="24"/>
        </w:rPr>
      </w:pPr>
    </w:p>
    <w:p w14:paraId="4A80D05C" w14:textId="372C7639" w:rsidR="00B01D4B" w:rsidRPr="00C44C8F" w:rsidRDefault="00B01D4B" w:rsidP="00B01D4B">
      <w:pPr>
        <w:ind w:left="1134" w:hanging="567"/>
        <w:rPr>
          <w:noProof/>
          <w:szCs w:val="24"/>
        </w:rPr>
      </w:pPr>
      <w:r w:rsidRPr="00C44C8F">
        <w:rPr>
          <w:noProof/>
          <w:szCs w:val="24"/>
        </w:rPr>
        <w:t>–</w:t>
      </w:r>
      <w:r w:rsidRPr="00C44C8F">
        <w:rPr>
          <w:noProof/>
          <w:szCs w:val="24"/>
        </w:rPr>
        <w:tab/>
        <w:t>32022 R 0649: Commission Implementing Regulation</w:t>
      </w:r>
      <w:r w:rsidR="00BD6AE8">
        <w:rPr>
          <w:noProof/>
          <w:szCs w:val="24"/>
        </w:rPr>
        <w:t xml:space="preserve"> (EU) </w:t>
      </w:r>
      <w:r w:rsidRPr="00C44C8F">
        <w:rPr>
          <w:noProof/>
          <w:szCs w:val="24"/>
        </w:rPr>
        <w:t xml:space="preserve">2022/649 </w:t>
      </w:r>
      <w:r w:rsidR="00047612">
        <w:rPr>
          <w:noProof/>
          <w:szCs w:val="24"/>
        </w:rPr>
        <w:t>of 2</w:t>
      </w:r>
      <w:r w:rsidRPr="00C44C8F">
        <w:rPr>
          <w:noProof/>
          <w:szCs w:val="24"/>
        </w:rPr>
        <w:t>0 April 2022 (</w:t>
      </w:r>
      <w:r w:rsidR="003449B5">
        <w:rPr>
          <w:noProof/>
          <w:szCs w:val="24"/>
        </w:rPr>
        <w:t>OJ L </w:t>
      </w:r>
      <w:r w:rsidRPr="00C44C8F">
        <w:rPr>
          <w:noProof/>
          <w:szCs w:val="24"/>
        </w:rPr>
        <w:t>119, 21.4.2022,</w:t>
      </w:r>
      <w:r w:rsidR="003449B5">
        <w:rPr>
          <w:noProof/>
          <w:szCs w:val="24"/>
        </w:rPr>
        <w:t xml:space="preserve"> p. </w:t>
      </w:r>
      <w:r w:rsidRPr="00C44C8F">
        <w:rPr>
          <w:noProof/>
          <w:szCs w:val="24"/>
        </w:rPr>
        <w:t>5),</w:t>
      </w:r>
    </w:p>
    <w:p w14:paraId="4AC637AE" w14:textId="77777777" w:rsidR="00B01D4B" w:rsidRPr="00C44C8F" w:rsidRDefault="00B01D4B" w:rsidP="00B01D4B">
      <w:pPr>
        <w:ind w:left="1134" w:hanging="567"/>
        <w:rPr>
          <w:noProof/>
          <w:szCs w:val="24"/>
        </w:rPr>
      </w:pPr>
    </w:p>
    <w:p w14:paraId="3194F3F1" w14:textId="4BFCBB18"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0678: Commission Implementing Regulation</w:t>
      </w:r>
      <w:r w:rsidR="00BD6AE8">
        <w:rPr>
          <w:noProof/>
          <w:szCs w:val="24"/>
        </w:rPr>
        <w:t xml:space="preserve"> (EU) </w:t>
      </w:r>
      <w:r w:rsidR="00B01D4B" w:rsidRPr="00C44C8F">
        <w:rPr>
          <w:noProof/>
          <w:szCs w:val="24"/>
        </w:rPr>
        <w:t xml:space="preserve">2022/678 </w:t>
      </w:r>
      <w:r w:rsidR="00047612">
        <w:rPr>
          <w:noProof/>
          <w:szCs w:val="24"/>
        </w:rPr>
        <w:t>of 2</w:t>
      </w:r>
      <w:r w:rsidR="00B01D4B" w:rsidRPr="00C44C8F">
        <w:rPr>
          <w:noProof/>
          <w:szCs w:val="24"/>
        </w:rPr>
        <w:t>6 April 2022 (</w:t>
      </w:r>
      <w:r w:rsidR="003449B5">
        <w:rPr>
          <w:noProof/>
          <w:szCs w:val="24"/>
        </w:rPr>
        <w:t>OJ L </w:t>
      </w:r>
      <w:r w:rsidR="00B01D4B" w:rsidRPr="00C44C8F">
        <w:rPr>
          <w:noProof/>
          <w:szCs w:val="24"/>
        </w:rPr>
        <w:t>124, 27.4.2022,</w:t>
      </w:r>
      <w:r w:rsidR="003449B5">
        <w:rPr>
          <w:noProof/>
          <w:szCs w:val="24"/>
        </w:rPr>
        <w:t xml:space="preserve"> p. </w:t>
      </w:r>
      <w:r w:rsidR="00B01D4B" w:rsidRPr="00C44C8F">
        <w:rPr>
          <w:noProof/>
          <w:szCs w:val="24"/>
        </w:rPr>
        <w:t>1),</w:t>
      </w:r>
    </w:p>
    <w:p w14:paraId="4AE80FDF" w14:textId="77777777" w:rsidR="00B01D4B" w:rsidRPr="00C44C8F" w:rsidRDefault="00B01D4B" w:rsidP="00B01D4B">
      <w:pPr>
        <w:ind w:left="1134" w:hanging="567"/>
        <w:rPr>
          <w:noProof/>
          <w:szCs w:val="24"/>
        </w:rPr>
      </w:pPr>
    </w:p>
    <w:p w14:paraId="43B5C02B" w14:textId="58A0688F" w:rsidR="00B01D4B" w:rsidRPr="00C44C8F" w:rsidRDefault="00B01D4B" w:rsidP="00B01D4B">
      <w:pPr>
        <w:ind w:left="1134" w:hanging="567"/>
        <w:rPr>
          <w:noProof/>
          <w:szCs w:val="24"/>
        </w:rPr>
      </w:pPr>
      <w:r w:rsidRPr="00C44C8F">
        <w:rPr>
          <w:noProof/>
          <w:szCs w:val="24"/>
        </w:rPr>
        <w:t>–</w:t>
      </w:r>
      <w:r w:rsidRPr="00C44C8F">
        <w:rPr>
          <w:noProof/>
          <w:szCs w:val="24"/>
        </w:rPr>
        <w:tab/>
        <w:t>32022 R 0704: Commission Implementing Regulation</w:t>
      </w:r>
      <w:r w:rsidR="00BD6AE8">
        <w:rPr>
          <w:noProof/>
          <w:szCs w:val="24"/>
        </w:rPr>
        <w:t xml:space="preserve"> (EU) </w:t>
      </w:r>
      <w:r w:rsidRPr="00C44C8F">
        <w:rPr>
          <w:noProof/>
          <w:szCs w:val="24"/>
        </w:rPr>
        <w:t xml:space="preserve">2022/704 </w:t>
      </w:r>
      <w:r w:rsidR="00047612">
        <w:rPr>
          <w:noProof/>
          <w:szCs w:val="24"/>
        </w:rPr>
        <w:t>of 5</w:t>
      </w:r>
      <w:r w:rsidRPr="00C44C8F">
        <w:rPr>
          <w:noProof/>
          <w:szCs w:val="24"/>
        </w:rPr>
        <w:t> May 2022 (</w:t>
      </w:r>
      <w:r w:rsidR="003449B5">
        <w:rPr>
          <w:noProof/>
          <w:szCs w:val="24"/>
        </w:rPr>
        <w:t>OJ L </w:t>
      </w:r>
      <w:r w:rsidRPr="00C44C8F">
        <w:rPr>
          <w:noProof/>
          <w:szCs w:val="24"/>
        </w:rPr>
        <w:t>132, 6.5.2022,</w:t>
      </w:r>
      <w:r w:rsidR="003449B5">
        <w:rPr>
          <w:noProof/>
          <w:szCs w:val="24"/>
        </w:rPr>
        <w:t xml:space="preserve"> p. </w:t>
      </w:r>
      <w:r w:rsidRPr="00C44C8F">
        <w:rPr>
          <w:noProof/>
          <w:szCs w:val="24"/>
        </w:rPr>
        <w:t>10),</w:t>
      </w:r>
    </w:p>
    <w:p w14:paraId="2E9A0983" w14:textId="77777777" w:rsidR="00B01D4B" w:rsidRPr="00C44C8F" w:rsidRDefault="00B01D4B" w:rsidP="00B01D4B">
      <w:pPr>
        <w:ind w:left="1134" w:hanging="567"/>
        <w:rPr>
          <w:noProof/>
          <w:szCs w:val="24"/>
        </w:rPr>
      </w:pPr>
    </w:p>
    <w:p w14:paraId="666BC2E6" w14:textId="214B50F3" w:rsidR="00B01D4B" w:rsidRPr="00C44C8F" w:rsidRDefault="00B01D4B" w:rsidP="00B01D4B">
      <w:pPr>
        <w:ind w:left="1134" w:hanging="567"/>
        <w:rPr>
          <w:noProof/>
          <w:szCs w:val="24"/>
        </w:rPr>
      </w:pPr>
      <w:r w:rsidRPr="00C44C8F">
        <w:rPr>
          <w:noProof/>
          <w:szCs w:val="24"/>
        </w:rPr>
        <w:t>–</w:t>
      </w:r>
      <w:r w:rsidRPr="00C44C8F">
        <w:rPr>
          <w:noProof/>
          <w:szCs w:val="24"/>
        </w:rPr>
        <w:tab/>
        <w:t>32022 R 0742: Commission Implementing Regulation</w:t>
      </w:r>
      <w:r w:rsidR="00BD6AE8">
        <w:rPr>
          <w:noProof/>
          <w:szCs w:val="24"/>
        </w:rPr>
        <w:t xml:space="preserve"> (EU) </w:t>
      </w:r>
      <w:r w:rsidRPr="00C44C8F">
        <w:rPr>
          <w:noProof/>
          <w:szCs w:val="24"/>
        </w:rPr>
        <w:t xml:space="preserve">2022/742 </w:t>
      </w:r>
      <w:r w:rsidR="00047612">
        <w:rPr>
          <w:noProof/>
          <w:szCs w:val="24"/>
        </w:rPr>
        <w:t>of 1</w:t>
      </w:r>
      <w:r w:rsidRPr="00C44C8F">
        <w:rPr>
          <w:noProof/>
          <w:szCs w:val="24"/>
        </w:rPr>
        <w:t>3 May 2022 (</w:t>
      </w:r>
      <w:r w:rsidR="003449B5">
        <w:rPr>
          <w:noProof/>
          <w:szCs w:val="24"/>
        </w:rPr>
        <w:t>OJ L </w:t>
      </w:r>
      <w:r w:rsidRPr="00C44C8F">
        <w:rPr>
          <w:noProof/>
          <w:szCs w:val="24"/>
        </w:rPr>
        <w:t>137, 16.5.2022,</w:t>
      </w:r>
      <w:r w:rsidR="003449B5">
        <w:rPr>
          <w:noProof/>
          <w:szCs w:val="24"/>
        </w:rPr>
        <w:t xml:space="preserve"> p. </w:t>
      </w:r>
      <w:r w:rsidRPr="00C44C8F">
        <w:rPr>
          <w:noProof/>
          <w:szCs w:val="24"/>
        </w:rPr>
        <w:t>25),</w:t>
      </w:r>
    </w:p>
    <w:p w14:paraId="4F20E95D" w14:textId="77777777" w:rsidR="00B01D4B" w:rsidRPr="00C44C8F" w:rsidRDefault="00B01D4B" w:rsidP="00B01D4B">
      <w:pPr>
        <w:ind w:left="1134" w:hanging="567"/>
        <w:rPr>
          <w:noProof/>
          <w:szCs w:val="24"/>
        </w:rPr>
      </w:pPr>
    </w:p>
    <w:p w14:paraId="3CA57FA2" w14:textId="34AF2BB8" w:rsidR="00B01D4B" w:rsidRPr="00C44C8F" w:rsidRDefault="00B01D4B" w:rsidP="00B01D4B">
      <w:pPr>
        <w:ind w:left="1134" w:hanging="567"/>
        <w:rPr>
          <w:noProof/>
          <w:szCs w:val="24"/>
        </w:rPr>
      </w:pPr>
      <w:r w:rsidRPr="00C44C8F">
        <w:rPr>
          <w:noProof/>
          <w:szCs w:val="24"/>
        </w:rPr>
        <w:t>–</w:t>
      </w:r>
      <w:r w:rsidRPr="00C44C8F">
        <w:rPr>
          <w:noProof/>
          <w:szCs w:val="24"/>
        </w:rPr>
        <w:tab/>
        <w:t>32022 R 0792: Commission Implementing Regulation</w:t>
      </w:r>
      <w:r w:rsidR="00BD6AE8">
        <w:rPr>
          <w:noProof/>
          <w:szCs w:val="24"/>
        </w:rPr>
        <w:t xml:space="preserve"> (EU) </w:t>
      </w:r>
      <w:r w:rsidRPr="00C44C8F">
        <w:rPr>
          <w:noProof/>
          <w:szCs w:val="24"/>
        </w:rPr>
        <w:t xml:space="preserve">2022/792 </w:t>
      </w:r>
      <w:r w:rsidR="00047612">
        <w:rPr>
          <w:noProof/>
          <w:szCs w:val="24"/>
        </w:rPr>
        <w:t>of 1</w:t>
      </w:r>
      <w:r w:rsidRPr="00C44C8F">
        <w:rPr>
          <w:noProof/>
          <w:szCs w:val="24"/>
        </w:rPr>
        <w:t>9 May 2022 (</w:t>
      </w:r>
      <w:r w:rsidR="003449B5">
        <w:rPr>
          <w:noProof/>
          <w:szCs w:val="24"/>
        </w:rPr>
        <w:t>OJ L </w:t>
      </w:r>
      <w:r w:rsidRPr="00C44C8F">
        <w:rPr>
          <w:noProof/>
          <w:szCs w:val="24"/>
        </w:rPr>
        <w:t>141, 20.5.2022,</w:t>
      </w:r>
      <w:r w:rsidR="003449B5">
        <w:rPr>
          <w:noProof/>
          <w:szCs w:val="24"/>
        </w:rPr>
        <w:t xml:space="preserve"> p. </w:t>
      </w:r>
      <w:r w:rsidRPr="00C44C8F">
        <w:rPr>
          <w:noProof/>
          <w:szCs w:val="24"/>
        </w:rPr>
        <w:t>18),</w:t>
      </w:r>
    </w:p>
    <w:p w14:paraId="341E4471" w14:textId="77777777" w:rsidR="00B01D4B" w:rsidRPr="00C44C8F" w:rsidRDefault="00B01D4B" w:rsidP="00B01D4B">
      <w:pPr>
        <w:ind w:left="1134" w:hanging="567"/>
        <w:rPr>
          <w:noProof/>
          <w:szCs w:val="24"/>
        </w:rPr>
      </w:pPr>
    </w:p>
    <w:p w14:paraId="08346DAF" w14:textId="75DB0115" w:rsidR="00B01D4B" w:rsidRPr="00C44C8F" w:rsidRDefault="00B01D4B" w:rsidP="00B01D4B">
      <w:pPr>
        <w:ind w:left="1134" w:hanging="567"/>
        <w:rPr>
          <w:noProof/>
          <w:szCs w:val="24"/>
        </w:rPr>
      </w:pPr>
      <w:r w:rsidRPr="00C44C8F">
        <w:rPr>
          <w:noProof/>
          <w:szCs w:val="24"/>
        </w:rPr>
        <w:t>–</w:t>
      </w:r>
      <w:r w:rsidRPr="00C44C8F">
        <w:rPr>
          <w:noProof/>
          <w:szCs w:val="24"/>
        </w:rPr>
        <w:tab/>
        <w:t>32022 R 0845: Commission Implementing Regulation</w:t>
      </w:r>
      <w:r w:rsidR="00BD6AE8">
        <w:rPr>
          <w:noProof/>
          <w:szCs w:val="24"/>
        </w:rPr>
        <w:t xml:space="preserve"> (EU) </w:t>
      </w:r>
      <w:r w:rsidRPr="00C44C8F">
        <w:rPr>
          <w:noProof/>
          <w:szCs w:val="24"/>
        </w:rPr>
        <w:t xml:space="preserve">2022/845 </w:t>
      </w:r>
      <w:r w:rsidR="00047612">
        <w:rPr>
          <w:noProof/>
          <w:szCs w:val="24"/>
        </w:rPr>
        <w:t>of 3</w:t>
      </w:r>
      <w:r w:rsidRPr="00C44C8F">
        <w:rPr>
          <w:noProof/>
          <w:szCs w:val="24"/>
        </w:rPr>
        <w:t>0 May 2022 (</w:t>
      </w:r>
      <w:r w:rsidR="003449B5">
        <w:rPr>
          <w:noProof/>
          <w:szCs w:val="24"/>
        </w:rPr>
        <w:t>OJ L </w:t>
      </w:r>
      <w:r w:rsidRPr="00C44C8F">
        <w:rPr>
          <w:noProof/>
          <w:szCs w:val="24"/>
        </w:rPr>
        <w:t>148, 31.5.2022,</w:t>
      </w:r>
      <w:r w:rsidR="003449B5">
        <w:rPr>
          <w:noProof/>
          <w:szCs w:val="24"/>
        </w:rPr>
        <w:t xml:space="preserve"> p. </w:t>
      </w:r>
      <w:r w:rsidRPr="00C44C8F">
        <w:rPr>
          <w:noProof/>
          <w:szCs w:val="24"/>
        </w:rPr>
        <w:t>26),</w:t>
      </w:r>
    </w:p>
    <w:p w14:paraId="5E6082C0" w14:textId="77777777" w:rsidR="00B01D4B" w:rsidRPr="00C44C8F" w:rsidRDefault="00B01D4B" w:rsidP="00B01D4B">
      <w:pPr>
        <w:ind w:left="1134" w:hanging="567"/>
        <w:rPr>
          <w:noProof/>
          <w:szCs w:val="24"/>
        </w:rPr>
      </w:pPr>
    </w:p>
    <w:p w14:paraId="3784F816" w14:textId="3E56E80C" w:rsidR="00B01D4B" w:rsidRPr="00C44C8F" w:rsidRDefault="00B01D4B" w:rsidP="00B01D4B">
      <w:pPr>
        <w:ind w:left="1134" w:hanging="567"/>
        <w:rPr>
          <w:noProof/>
          <w:szCs w:val="24"/>
        </w:rPr>
      </w:pPr>
      <w:r w:rsidRPr="00C44C8F">
        <w:rPr>
          <w:noProof/>
          <w:szCs w:val="24"/>
        </w:rPr>
        <w:t>–</w:t>
      </w:r>
      <w:r w:rsidRPr="00C44C8F">
        <w:rPr>
          <w:noProof/>
          <w:szCs w:val="24"/>
        </w:rPr>
        <w:tab/>
        <w:t>32022 R 0914: Commission Implementing Regulation</w:t>
      </w:r>
      <w:r w:rsidR="00BD6AE8">
        <w:rPr>
          <w:noProof/>
          <w:szCs w:val="24"/>
        </w:rPr>
        <w:t xml:space="preserve"> (EU) </w:t>
      </w:r>
      <w:r w:rsidRPr="00C44C8F">
        <w:rPr>
          <w:noProof/>
          <w:szCs w:val="24"/>
        </w:rPr>
        <w:t xml:space="preserve">2022/914 </w:t>
      </w:r>
      <w:r w:rsidR="00047612">
        <w:rPr>
          <w:noProof/>
          <w:szCs w:val="24"/>
        </w:rPr>
        <w:t>of 1</w:t>
      </w:r>
      <w:r w:rsidRPr="00C44C8F">
        <w:rPr>
          <w:noProof/>
          <w:szCs w:val="24"/>
        </w:rPr>
        <w:t>0 June 2022 (</w:t>
      </w:r>
      <w:r w:rsidR="003449B5">
        <w:rPr>
          <w:noProof/>
          <w:szCs w:val="24"/>
        </w:rPr>
        <w:t>OJ L </w:t>
      </w:r>
      <w:r w:rsidRPr="00C44C8F">
        <w:rPr>
          <w:noProof/>
          <w:szCs w:val="24"/>
        </w:rPr>
        <w:t>158, 13.6.2022,</w:t>
      </w:r>
      <w:r w:rsidR="003449B5">
        <w:rPr>
          <w:noProof/>
          <w:szCs w:val="24"/>
        </w:rPr>
        <w:t xml:space="preserve"> p. </w:t>
      </w:r>
      <w:r w:rsidRPr="00C44C8F">
        <w:rPr>
          <w:noProof/>
          <w:szCs w:val="24"/>
        </w:rPr>
        <w:t>27),</w:t>
      </w:r>
    </w:p>
    <w:p w14:paraId="032E32E5" w14:textId="77777777" w:rsidR="00B01D4B" w:rsidRPr="00C44C8F" w:rsidRDefault="00B01D4B" w:rsidP="00B01D4B">
      <w:pPr>
        <w:ind w:left="1134" w:hanging="567"/>
        <w:rPr>
          <w:noProof/>
          <w:szCs w:val="24"/>
        </w:rPr>
      </w:pPr>
    </w:p>
    <w:p w14:paraId="1E6338EF" w14:textId="507D8177" w:rsidR="00B01D4B" w:rsidRPr="00C44C8F" w:rsidRDefault="00B01D4B" w:rsidP="00B01D4B">
      <w:pPr>
        <w:ind w:left="1134" w:hanging="567"/>
        <w:rPr>
          <w:noProof/>
          <w:szCs w:val="24"/>
        </w:rPr>
      </w:pPr>
      <w:r w:rsidRPr="00C44C8F">
        <w:rPr>
          <w:noProof/>
          <w:szCs w:val="24"/>
        </w:rPr>
        <w:t>–</w:t>
      </w:r>
      <w:r w:rsidRPr="00C44C8F">
        <w:rPr>
          <w:noProof/>
          <w:szCs w:val="24"/>
        </w:rPr>
        <w:tab/>
        <w:t>32022 R 0928: Commission Implementing Regulation</w:t>
      </w:r>
      <w:r w:rsidR="00BD6AE8">
        <w:rPr>
          <w:noProof/>
          <w:szCs w:val="24"/>
        </w:rPr>
        <w:t xml:space="preserve"> (EU) </w:t>
      </w:r>
      <w:r w:rsidRPr="00C44C8F">
        <w:rPr>
          <w:noProof/>
          <w:szCs w:val="24"/>
        </w:rPr>
        <w:t xml:space="preserve">2022/928 </w:t>
      </w:r>
      <w:r w:rsidR="00047612">
        <w:rPr>
          <w:noProof/>
          <w:szCs w:val="24"/>
        </w:rPr>
        <w:t>of 1</w:t>
      </w:r>
      <w:r w:rsidRPr="00C44C8F">
        <w:rPr>
          <w:noProof/>
          <w:szCs w:val="24"/>
        </w:rPr>
        <w:t>5 June 2022 (</w:t>
      </w:r>
      <w:r w:rsidR="003449B5">
        <w:rPr>
          <w:noProof/>
          <w:szCs w:val="24"/>
        </w:rPr>
        <w:t>OJ L </w:t>
      </w:r>
      <w:r w:rsidRPr="00C44C8F">
        <w:rPr>
          <w:noProof/>
          <w:szCs w:val="24"/>
        </w:rPr>
        <w:t>161, 16.6.2022,</w:t>
      </w:r>
      <w:r w:rsidR="003449B5">
        <w:rPr>
          <w:noProof/>
          <w:szCs w:val="24"/>
        </w:rPr>
        <w:t xml:space="preserve"> p. </w:t>
      </w:r>
      <w:r w:rsidRPr="00C44C8F">
        <w:rPr>
          <w:noProof/>
          <w:szCs w:val="24"/>
        </w:rPr>
        <w:t>67),</w:t>
      </w:r>
    </w:p>
    <w:p w14:paraId="5F8BF613" w14:textId="77777777" w:rsidR="00B01D4B" w:rsidRPr="00C44C8F" w:rsidRDefault="00B01D4B" w:rsidP="00B01D4B">
      <w:pPr>
        <w:ind w:left="1134" w:hanging="567"/>
        <w:rPr>
          <w:noProof/>
          <w:szCs w:val="24"/>
        </w:rPr>
      </w:pPr>
    </w:p>
    <w:p w14:paraId="176C322A" w14:textId="25EA1819" w:rsidR="00B01D4B" w:rsidRPr="00C44C8F" w:rsidRDefault="00B01D4B" w:rsidP="00B01D4B">
      <w:pPr>
        <w:ind w:left="1134" w:hanging="567"/>
        <w:rPr>
          <w:noProof/>
          <w:szCs w:val="24"/>
        </w:rPr>
      </w:pPr>
      <w:r w:rsidRPr="00C44C8F">
        <w:rPr>
          <w:noProof/>
          <w:szCs w:val="24"/>
        </w:rPr>
        <w:t>–</w:t>
      </w:r>
      <w:r w:rsidRPr="00C44C8F">
        <w:rPr>
          <w:noProof/>
          <w:szCs w:val="24"/>
        </w:rPr>
        <w:tab/>
        <w:t>32022 R 0976: Commission Implementing Regulation</w:t>
      </w:r>
      <w:r w:rsidR="00BD6AE8">
        <w:rPr>
          <w:noProof/>
          <w:szCs w:val="24"/>
        </w:rPr>
        <w:t xml:space="preserve"> (EU) </w:t>
      </w:r>
      <w:r w:rsidRPr="00C44C8F">
        <w:rPr>
          <w:noProof/>
          <w:szCs w:val="24"/>
        </w:rPr>
        <w:t xml:space="preserve">2022/976 </w:t>
      </w:r>
      <w:r w:rsidR="00047612">
        <w:rPr>
          <w:noProof/>
          <w:szCs w:val="24"/>
        </w:rPr>
        <w:t>of 2</w:t>
      </w:r>
      <w:r w:rsidRPr="00C44C8F">
        <w:rPr>
          <w:noProof/>
          <w:szCs w:val="24"/>
        </w:rPr>
        <w:t>2 June 2022 (</w:t>
      </w:r>
      <w:r w:rsidR="003449B5">
        <w:rPr>
          <w:noProof/>
          <w:szCs w:val="24"/>
        </w:rPr>
        <w:t>OJ L </w:t>
      </w:r>
      <w:r w:rsidRPr="00C44C8F">
        <w:rPr>
          <w:noProof/>
          <w:szCs w:val="24"/>
        </w:rPr>
        <w:t>167, 24.6.2022,</w:t>
      </w:r>
      <w:r w:rsidR="003449B5">
        <w:rPr>
          <w:noProof/>
          <w:szCs w:val="24"/>
        </w:rPr>
        <w:t xml:space="preserve"> p. </w:t>
      </w:r>
      <w:r w:rsidRPr="00C44C8F">
        <w:rPr>
          <w:noProof/>
          <w:szCs w:val="24"/>
        </w:rPr>
        <w:t>38),</w:t>
      </w:r>
    </w:p>
    <w:p w14:paraId="2CCD2104" w14:textId="77777777" w:rsidR="00B01D4B" w:rsidRPr="00C44C8F" w:rsidRDefault="00B01D4B" w:rsidP="00B01D4B">
      <w:pPr>
        <w:ind w:left="1134" w:hanging="567"/>
        <w:rPr>
          <w:noProof/>
          <w:szCs w:val="24"/>
        </w:rPr>
      </w:pPr>
    </w:p>
    <w:p w14:paraId="5478734A" w14:textId="62DCD27D" w:rsidR="00B01D4B" w:rsidRPr="00C44C8F" w:rsidRDefault="00B01D4B" w:rsidP="00B01D4B">
      <w:pPr>
        <w:ind w:left="1134" w:hanging="567"/>
        <w:rPr>
          <w:noProof/>
          <w:szCs w:val="24"/>
        </w:rPr>
      </w:pPr>
      <w:r w:rsidRPr="00C44C8F">
        <w:rPr>
          <w:noProof/>
          <w:szCs w:val="24"/>
        </w:rPr>
        <w:t>–</w:t>
      </w:r>
      <w:r w:rsidRPr="00C44C8F">
        <w:rPr>
          <w:noProof/>
          <w:szCs w:val="24"/>
        </w:rPr>
        <w:tab/>
        <w:t>32022 R 1040: Commission Implementing Regulation</w:t>
      </w:r>
      <w:r w:rsidR="00BD6AE8">
        <w:rPr>
          <w:noProof/>
          <w:szCs w:val="24"/>
        </w:rPr>
        <w:t xml:space="preserve"> (EU) </w:t>
      </w:r>
      <w:r w:rsidRPr="00C44C8F">
        <w:rPr>
          <w:noProof/>
          <w:szCs w:val="24"/>
        </w:rPr>
        <w:t xml:space="preserve">2022/1040 </w:t>
      </w:r>
      <w:r w:rsidR="00047612">
        <w:rPr>
          <w:noProof/>
          <w:szCs w:val="24"/>
        </w:rPr>
        <w:t>of 2</w:t>
      </w:r>
      <w:r w:rsidRPr="00C44C8F">
        <w:rPr>
          <w:noProof/>
          <w:szCs w:val="24"/>
        </w:rPr>
        <w:t>9 June 2022 (</w:t>
      </w:r>
      <w:r w:rsidR="003449B5">
        <w:rPr>
          <w:noProof/>
          <w:szCs w:val="24"/>
        </w:rPr>
        <w:t>OJ L </w:t>
      </w:r>
      <w:r w:rsidRPr="00C44C8F">
        <w:rPr>
          <w:noProof/>
          <w:szCs w:val="24"/>
        </w:rPr>
        <w:t>173, 30.6.2022,</w:t>
      </w:r>
      <w:r w:rsidR="003449B5">
        <w:rPr>
          <w:noProof/>
          <w:szCs w:val="24"/>
        </w:rPr>
        <w:t xml:space="preserve"> p. </w:t>
      </w:r>
      <w:r w:rsidRPr="00C44C8F">
        <w:rPr>
          <w:noProof/>
          <w:szCs w:val="24"/>
        </w:rPr>
        <w:t>61),</w:t>
      </w:r>
    </w:p>
    <w:p w14:paraId="2BEBB9BF" w14:textId="77777777" w:rsidR="00B01D4B" w:rsidRPr="00C44C8F" w:rsidRDefault="00B01D4B" w:rsidP="00B01D4B">
      <w:pPr>
        <w:ind w:left="1134" w:hanging="567"/>
        <w:rPr>
          <w:noProof/>
          <w:szCs w:val="24"/>
        </w:rPr>
      </w:pPr>
    </w:p>
    <w:p w14:paraId="3A5F33AD" w14:textId="1D60BB6E"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1197: Commission Implementing Regulation</w:t>
      </w:r>
      <w:r w:rsidR="00BD6AE8">
        <w:rPr>
          <w:noProof/>
          <w:szCs w:val="24"/>
        </w:rPr>
        <w:t xml:space="preserve"> (EU) </w:t>
      </w:r>
      <w:r w:rsidR="00B01D4B" w:rsidRPr="00C44C8F">
        <w:rPr>
          <w:noProof/>
          <w:szCs w:val="24"/>
        </w:rPr>
        <w:t xml:space="preserve">2022/1197 </w:t>
      </w:r>
      <w:r w:rsidR="00047612">
        <w:rPr>
          <w:noProof/>
          <w:szCs w:val="24"/>
        </w:rPr>
        <w:t>of 1</w:t>
      </w:r>
      <w:r w:rsidR="00B01D4B" w:rsidRPr="00C44C8F">
        <w:rPr>
          <w:noProof/>
          <w:szCs w:val="24"/>
        </w:rPr>
        <w:t>1 July 2022 (</w:t>
      </w:r>
      <w:r w:rsidR="003449B5">
        <w:rPr>
          <w:noProof/>
          <w:szCs w:val="24"/>
        </w:rPr>
        <w:t>OJ L </w:t>
      </w:r>
      <w:r w:rsidR="00B01D4B" w:rsidRPr="00C44C8F">
        <w:rPr>
          <w:noProof/>
          <w:szCs w:val="24"/>
        </w:rPr>
        <w:t>185, 12.7.2022,</w:t>
      </w:r>
      <w:r w:rsidR="003449B5">
        <w:rPr>
          <w:noProof/>
          <w:szCs w:val="24"/>
        </w:rPr>
        <w:t xml:space="preserve"> p. </w:t>
      </w:r>
      <w:r w:rsidR="00B01D4B" w:rsidRPr="00C44C8F">
        <w:rPr>
          <w:noProof/>
          <w:szCs w:val="24"/>
        </w:rPr>
        <w:t>117),</w:t>
      </w:r>
    </w:p>
    <w:p w14:paraId="4BD7CFB0" w14:textId="77777777" w:rsidR="00B01D4B" w:rsidRPr="00C44C8F" w:rsidRDefault="00B01D4B" w:rsidP="00B01D4B">
      <w:pPr>
        <w:ind w:left="1134" w:hanging="567"/>
        <w:rPr>
          <w:noProof/>
          <w:szCs w:val="24"/>
        </w:rPr>
      </w:pPr>
    </w:p>
    <w:p w14:paraId="314772B2" w14:textId="7C82701D" w:rsidR="00B01D4B" w:rsidRPr="00C44C8F" w:rsidRDefault="00B01D4B" w:rsidP="00B01D4B">
      <w:pPr>
        <w:ind w:left="1134" w:hanging="567"/>
        <w:rPr>
          <w:noProof/>
          <w:szCs w:val="24"/>
        </w:rPr>
      </w:pPr>
      <w:r w:rsidRPr="00C44C8F">
        <w:rPr>
          <w:noProof/>
          <w:szCs w:val="24"/>
        </w:rPr>
        <w:t>–</w:t>
      </w:r>
      <w:r w:rsidRPr="00C44C8F">
        <w:rPr>
          <w:noProof/>
          <w:szCs w:val="24"/>
        </w:rPr>
        <w:tab/>
        <w:t>32022 R 1306: Commission Implementing Regulation</w:t>
      </w:r>
      <w:r w:rsidR="00BD6AE8">
        <w:rPr>
          <w:noProof/>
          <w:szCs w:val="24"/>
        </w:rPr>
        <w:t xml:space="preserve"> (EU) </w:t>
      </w:r>
      <w:r w:rsidRPr="00C44C8F">
        <w:rPr>
          <w:noProof/>
          <w:szCs w:val="24"/>
        </w:rPr>
        <w:t xml:space="preserve">2022/1306 </w:t>
      </w:r>
      <w:r w:rsidR="00047612">
        <w:rPr>
          <w:noProof/>
          <w:szCs w:val="24"/>
        </w:rPr>
        <w:t>of 2</w:t>
      </w:r>
      <w:r w:rsidRPr="00C44C8F">
        <w:rPr>
          <w:noProof/>
          <w:szCs w:val="24"/>
        </w:rPr>
        <w:t>5 July 2022 (</w:t>
      </w:r>
      <w:r w:rsidR="003449B5">
        <w:rPr>
          <w:noProof/>
          <w:szCs w:val="24"/>
        </w:rPr>
        <w:t>OJ L </w:t>
      </w:r>
      <w:r w:rsidRPr="00C44C8F">
        <w:rPr>
          <w:noProof/>
          <w:szCs w:val="24"/>
        </w:rPr>
        <w:t>197, 26.7.2022,</w:t>
      </w:r>
      <w:r w:rsidR="003449B5">
        <w:rPr>
          <w:noProof/>
          <w:szCs w:val="24"/>
        </w:rPr>
        <w:t xml:space="preserve"> p. </w:t>
      </w:r>
      <w:r w:rsidRPr="00C44C8F">
        <w:rPr>
          <w:noProof/>
          <w:szCs w:val="24"/>
        </w:rPr>
        <w:t>102),</w:t>
      </w:r>
    </w:p>
    <w:p w14:paraId="1D07F5C0" w14:textId="77777777" w:rsidR="00B01D4B" w:rsidRPr="00C44C8F" w:rsidRDefault="00B01D4B" w:rsidP="00B01D4B">
      <w:pPr>
        <w:ind w:left="1134" w:hanging="567"/>
        <w:rPr>
          <w:noProof/>
          <w:szCs w:val="24"/>
        </w:rPr>
      </w:pPr>
    </w:p>
    <w:p w14:paraId="556B8D7B" w14:textId="792A4F20" w:rsidR="00B01D4B" w:rsidRPr="00C44C8F" w:rsidRDefault="00B01D4B" w:rsidP="00B01D4B">
      <w:pPr>
        <w:ind w:left="1134" w:hanging="567"/>
        <w:rPr>
          <w:noProof/>
          <w:szCs w:val="24"/>
        </w:rPr>
      </w:pPr>
      <w:r w:rsidRPr="00C44C8F">
        <w:rPr>
          <w:noProof/>
          <w:szCs w:val="24"/>
        </w:rPr>
        <w:t>–</w:t>
      </w:r>
      <w:r w:rsidRPr="00C44C8F">
        <w:rPr>
          <w:noProof/>
          <w:szCs w:val="24"/>
        </w:rPr>
        <w:tab/>
        <w:t>32022 R 1385: Commission Implementing Regulation</w:t>
      </w:r>
      <w:r w:rsidR="00BD6AE8">
        <w:rPr>
          <w:noProof/>
          <w:szCs w:val="24"/>
        </w:rPr>
        <w:t xml:space="preserve"> (EU) </w:t>
      </w:r>
      <w:r w:rsidRPr="00C44C8F">
        <w:rPr>
          <w:noProof/>
          <w:szCs w:val="24"/>
        </w:rPr>
        <w:t xml:space="preserve">2022/1385 </w:t>
      </w:r>
      <w:r w:rsidR="00047612">
        <w:rPr>
          <w:noProof/>
          <w:szCs w:val="24"/>
        </w:rPr>
        <w:t>of 8</w:t>
      </w:r>
      <w:r w:rsidRPr="00C44C8F">
        <w:rPr>
          <w:noProof/>
          <w:szCs w:val="24"/>
        </w:rPr>
        <w:t> August 2022 (</w:t>
      </w:r>
      <w:r w:rsidR="003449B5">
        <w:rPr>
          <w:noProof/>
          <w:szCs w:val="24"/>
        </w:rPr>
        <w:t>OJ L </w:t>
      </w:r>
      <w:r w:rsidRPr="00C44C8F">
        <w:rPr>
          <w:noProof/>
          <w:szCs w:val="24"/>
        </w:rPr>
        <w:t>207, 9.8.2022,</w:t>
      </w:r>
      <w:r w:rsidR="003449B5">
        <w:rPr>
          <w:noProof/>
          <w:szCs w:val="24"/>
        </w:rPr>
        <w:t xml:space="preserve"> p. </w:t>
      </w:r>
      <w:r w:rsidRPr="00C44C8F">
        <w:rPr>
          <w:noProof/>
          <w:szCs w:val="24"/>
        </w:rPr>
        <w:t>115),</w:t>
      </w:r>
    </w:p>
    <w:p w14:paraId="1A1F9382" w14:textId="77777777" w:rsidR="00B01D4B" w:rsidRPr="00C44C8F" w:rsidRDefault="00B01D4B" w:rsidP="00B01D4B">
      <w:pPr>
        <w:ind w:left="1134" w:hanging="567"/>
        <w:rPr>
          <w:noProof/>
          <w:szCs w:val="24"/>
        </w:rPr>
      </w:pPr>
    </w:p>
    <w:p w14:paraId="486AA450" w14:textId="2201F372" w:rsidR="00B01D4B" w:rsidRPr="00C44C8F" w:rsidRDefault="00B01D4B" w:rsidP="00B01D4B">
      <w:pPr>
        <w:ind w:left="1134" w:hanging="567"/>
        <w:rPr>
          <w:noProof/>
          <w:szCs w:val="24"/>
        </w:rPr>
      </w:pPr>
      <w:r w:rsidRPr="00C44C8F">
        <w:rPr>
          <w:noProof/>
          <w:szCs w:val="24"/>
        </w:rPr>
        <w:t>–</w:t>
      </w:r>
      <w:r w:rsidRPr="00C44C8F">
        <w:rPr>
          <w:noProof/>
          <w:szCs w:val="24"/>
        </w:rPr>
        <w:tab/>
        <w:t>32022 R 1429: Commission Implementing Regulation</w:t>
      </w:r>
      <w:r w:rsidR="00BD6AE8">
        <w:rPr>
          <w:noProof/>
          <w:szCs w:val="24"/>
        </w:rPr>
        <w:t xml:space="preserve"> (EU) </w:t>
      </w:r>
      <w:r w:rsidRPr="00C44C8F">
        <w:rPr>
          <w:noProof/>
          <w:szCs w:val="24"/>
        </w:rPr>
        <w:t xml:space="preserve">2022/1429 </w:t>
      </w:r>
      <w:r w:rsidR="00047612">
        <w:rPr>
          <w:noProof/>
          <w:szCs w:val="24"/>
        </w:rPr>
        <w:t>of 2</w:t>
      </w:r>
      <w:r w:rsidRPr="00C44C8F">
        <w:rPr>
          <w:noProof/>
          <w:szCs w:val="24"/>
        </w:rPr>
        <w:t>5 August 2022 (</w:t>
      </w:r>
      <w:r w:rsidR="003449B5">
        <w:rPr>
          <w:noProof/>
          <w:szCs w:val="24"/>
        </w:rPr>
        <w:t>OJ L </w:t>
      </w:r>
      <w:r w:rsidRPr="00C44C8F">
        <w:rPr>
          <w:noProof/>
          <w:szCs w:val="24"/>
        </w:rPr>
        <w:t>221, 26.8.2022,</w:t>
      </w:r>
      <w:r w:rsidR="003449B5">
        <w:rPr>
          <w:noProof/>
          <w:szCs w:val="24"/>
        </w:rPr>
        <w:t xml:space="preserve"> p. </w:t>
      </w:r>
      <w:r w:rsidRPr="00C44C8F">
        <w:rPr>
          <w:noProof/>
          <w:szCs w:val="24"/>
        </w:rPr>
        <w:t>74),</w:t>
      </w:r>
    </w:p>
    <w:p w14:paraId="3E2E72D8" w14:textId="77777777" w:rsidR="00B01D4B" w:rsidRPr="00C44C8F" w:rsidRDefault="00B01D4B" w:rsidP="00B01D4B">
      <w:pPr>
        <w:ind w:left="1134" w:hanging="567"/>
        <w:rPr>
          <w:noProof/>
          <w:szCs w:val="24"/>
        </w:rPr>
      </w:pPr>
    </w:p>
    <w:p w14:paraId="16F8A3E2" w14:textId="49CA7F53" w:rsidR="00B01D4B" w:rsidRPr="00C44C8F" w:rsidRDefault="00B01D4B" w:rsidP="00B01D4B">
      <w:pPr>
        <w:ind w:left="1134" w:hanging="567"/>
        <w:rPr>
          <w:noProof/>
          <w:szCs w:val="24"/>
        </w:rPr>
      </w:pPr>
      <w:r w:rsidRPr="00C44C8F">
        <w:rPr>
          <w:noProof/>
          <w:szCs w:val="24"/>
        </w:rPr>
        <w:t>–</w:t>
      </w:r>
      <w:r w:rsidRPr="00C44C8F">
        <w:rPr>
          <w:noProof/>
          <w:szCs w:val="24"/>
        </w:rPr>
        <w:tab/>
        <w:t>32022 R 1454: Commission Implementing Regulation</w:t>
      </w:r>
      <w:r w:rsidR="00BD6AE8">
        <w:rPr>
          <w:noProof/>
          <w:szCs w:val="24"/>
        </w:rPr>
        <w:t xml:space="preserve"> (EU) </w:t>
      </w:r>
      <w:r w:rsidRPr="00C44C8F">
        <w:rPr>
          <w:noProof/>
          <w:szCs w:val="24"/>
        </w:rPr>
        <w:t xml:space="preserve">2022/1454 </w:t>
      </w:r>
      <w:r w:rsidR="00047612">
        <w:rPr>
          <w:noProof/>
          <w:szCs w:val="24"/>
        </w:rPr>
        <w:t>of 1</w:t>
      </w:r>
      <w:r w:rsidRPr="00C44C8F">
        <w:rPr>
          <w:noProof/>
          <w:szCs w:val="24"/>
        </w:rPr>
        <w:t> September 2022 (</w:t>
      </w:r>
      <w:r w:rsidR="003449B5">
        <w:rPr>
          <w:noProof/>
          <w:szCs w:val="24"/>
        </w:rPr>
        <w:t>OJ L </w:t>
      </w:r>
      <w:r w:rsidRPr="00C44C8F">
        <w:rPr>
          <w:noProof/>
          <w:szCs w:val="24"/>
        </w:rPr>
        <w:t>228, 2.9.2022,</w:t>
      </w:r>
      <w:r w:rsidR="003449B5">
        <w:rPr>
          <w:noProof/>
          <w:szCs w:val="24"/>
        </w:rPr>
        <w:t xml:space="preserve"> p. </w:t>
      </w:r>
      <w:r w:rsidRPr="00C44C8F">
        <w:rPr>
          <w:noProof/>
          <w:szCs w:val="24"/>
        </w:rPr>
        <w:t>33),</w:t>
      </w:r>
    </w:p>
    <w:p w14:paraId="5BB3DFA7" w14:textId="77777777" w:rsidR="00B01D4B" w:rsidRPr="00C44C8F" w:rsidRDefault="00B01D4B" w:rsidP="00B01D4B">
      <w:pPr>
        <w:ind w:left="1134" w:hanging="567"/>
        <w:rPr>
          <w:noProof/>
          <w:szCs w:val="24"/>
        </w:rPr>
      </w:pPr>
    </w:p>
    <w:p w14:paraId="1E97FF9C" w14:textId="65B6D568" w:rsidR="00B01D4B" w:rsidRPr="00C44C8F" w:rsidRDefault="00B01D4B" w:rsidP="00B01D4B">
      <w:pPr>
        <w:ind w:left="1134" w:hanging="567"/>
        <w:rPr>
          <w:noProof/>
          <w:szCs w:val="24"/>
        </w:rPr>
      </w:pPr>
      <w:r w:rsidRPr="00C44C8F">
        <w:rPr>
          <w:noProof/>
          <w:szCs w:val="24"/>
        </w:rPr>
        <w:t>–</w:t>
      </w:r>
      <w:r w:rsidRPr="00C44C8F">
        <w:rPr>
          <w:noProof/>
          <w:szCs w:val="24"/>
        </w:rPr>
        <w:tab/>
        <w:t>32022 R 1618: Commission Implementing Regulation</w:t>
      </w:r>
      <w:r w:rsidR="00BD6AE8">
        <w:rPr>
          <w:noProof/>
          <w:szCs w:val="24"/>
        </w:rPr>
        <w:t xml:space="preserve"> (EU) </w:t>
      </w:r>
      <w:r w:rsidRPr="00C44C8F">
        <w:rPr>
          <w:noProof/>
          <w:szCs w:val="24"/>
        </w:rPr>
        <w:t xml:space="preserve">2022/1618 </w:t>
      </w:r>
      <w:r w:rsidR="00047612">
        <w:rPr>
          <w:noProof/>
          <w:szCs w:val="24"/>
        </w:rPr>
        <w:t>of 1</w:t>
      </w:r>
      <w:r w:rsidRPr="00C44C8F">
        <w:rPr>
          <w:noProof/>
          <w:szCs w:val="24"/>
        </w:rPr>
        <w:t>9 September 2022 (</w:t>
      </w:r>
      <w:r w:rsidR="003449B5">
        <w:rPr>
          <w:noProof/>
          <w:szCs w:val="24"/>
        </w:rPr>
        <w:t>OJ L </w:t>
      </w:r>
      <w:r w:rsidRPr="00C44C8F">
        <w:rPr>
          <w:noProof/>
          <w:szCs w:val="24"/>
        </w:rPr>
        <w:t>243, 20.9.2022,</w:t>
      </w:r>
      <w:r w:rsidR="003449B5">
        <w:rPr>
          <w:noProof/>
          <w:szCs w:val="24"/>
        </w:rPr>
        <w:t xml:space="preserve"> p. </w:t>
      </w:r>
      <w:r w:rsidRPr="00C44C8F">
        <w:rPr>
          <w:noProof/>
          <w:szCs w:val="24"/>
        </w:rPr>
        <w:t>90),</w:t>
      </w:r>
    </w:p>
    <w:p w14:paraId="4835B367" w14:textId="77777777" w:rsidR="00B01D4B" w:rsidRPr="00C44C8F" w:rsidRDefault="00B01D4B" w:rsidP="00B01D4B">
      <w:pPr>
        <w:ind w:left="1134" w:hanging="567"/>
        <w:rPr>
          <w:noProof/>
          <w:szCs w:val="24"/>
        </w:rPr>
      </w:pPr>
    </w:p>
    <w:p w14:paraId="4F3044F1" w14:textId="74EB79F1" w:rsidR="00B01D4B" w:rsidRPr="00C44C8F" w:rsidRDefault="00B01D4B" w:rsidP="00B01D4B">
      <w:pPr>
        <w:ind w:left="1134" w:hanging="567"/>
        <w:rPr>
          <w:noProof/>
          <w:szCs w:val="24"/>
        </w:rPr>
      </w:pPr>
      <w:r w:rsidRPr="00C44C8F">
        <w:rPr>
          <w:noProof/>
          <w:szCs w:val="24"/>
        </w:rPr>
        <w:t>–</w:t>
      </w:r>
      <w:r w:rsidRPr="00C44C8F">
        <w:rPr>
          <w:noProof/>
          <w:szCs w:val="24"/>
        </w:rPr>
        <w:tab/>
        <w:t>32022 R 1619: Commission Implementing Regulation</w:t>
      </w:r>
      <w:r w:rsidR="00BD6AE8">
        <w:rPr>
          <w:noProof/>
          <w:szCs w:val="24"/>
        </w:rPr>
        <w:t xml:space="preserve"> (EU) </w:t>
      </w:r>
      <w:r w:rsidRPr="00C44C8F">
        <w:rPr>
          <w:noProof/>
          <w:szCs w:val="24"/>
        </w:rPr>
        <w:t xml:space="preserve">2022/1619 </w:t>
      </w:r>
      <w:r w:rsidR="00047612">
        <w:rPr>
          <w:noProof/>
          <w:szCs w:val="24"/>
        </w:rPr>
        <w:t>of 1</w:t>
      </w:r>
      <w:r w:rsidRPr="00C44C8F">
        <w:rPr>
          <w:noProof/>
          <w:szCs w:val="24"/>
        </w:rPr>
        <w:t>9 September 2022 (</w:t>
      </w:r>
      <w:r w:rsidR="003449B5">
        <w:rPr>
          <w:noProof/>
          <w:szCs w:val="24"/>
        </w:rPr>
        <w:t>OJ L </w:t>
      </w:r>
      <w:r w:rsidRPr="00C44C8F">
        <w:rPr>
          <w:noProof/>
          <w:szCs w:val="24"/>
        </w:rPr>
        <w:t>243, 20.9.2022,</w:t>
      </w:r>
      <w:r w:rsidR="003449B5">
        <w:rPr>
          <w:noProof/>
          <w:szCs w:val="24"/>
        </w:rPr>
        <w:t xml:space="preserve"> p. </w:t>
      </w:r>
      <w:r w:rsidRPr="00C44C8F">
        <w:rPr>
          <w:noProof/>
          <w:szCs w:val="24"/>
        </w:rPr>
        <w:t>141),</w:t>
      </w:r>
    </w:p>
    <w:p w14:paraId="09D1B92E" w14:textId="77777777" w:rsidR="00B01D4B" w:rsidRPr="00C44C8F" w:rsidRDefault="00B01D4B" w:rsidP="00B01D4B">
      <w:pPr>
        <w:ind w:left="1134" w:hanging="567"/>
        <w:rPr>
          <w:noProof/>
          <w:szCs w:val="24"/>
        </w:rPr>
      </w:pPr>
    </w:p>
    <w:p w14:paraId="4DB9D534" w14:textId="56C6D423" w:rsidR="00B01D4B" w:rsidRPr="00C44C8F" w:rsidRDefault="00B01D4B" w:rsidP="00B01D4B">
      <w:pPr>
        <w:ind w:left="1134" w:hanging="567"/>
        <w:rPr>
          <w:noProof/>
          <w:szCs w:val="24"/>
        </w:rPr>
      </w:pPr>
      <w:r w:rsidRPr="00C44C8F">
        <w:rPr>
          <w:noProof/>
          <w:szCs w:val="24"/>
        </w:rPr>
        <w:t>–</w:t>
      </w:r>
      <w:r w:rsidRPr="00C44C8F">
        <w:rPr>
          <w:noProof/>
          <w:szCs w:val="24"/>
        </w:rPr>
        <w:tab/>
        <w:t>32022 R 1676: Commission Implementing Regulation</w:t>
      </w:r>
      <w:r w:rsidR="00BD6AE8">
        <w:rPr>
          <w:noProof/>
          <w:szCs w:val="24"/>
        </w:rPr>
        <w:t xml:space="preserve"> (EU) </w:t>
      </w:r>
      <w:r w:rsidRPr="00C44C8F">
        <w:rPr>
          <w:noProof/>
          <w:szCs w:val="24"/>
        </w:rPr>
        <w:t xml:space="preserve">2022/1676 </w:t>
      </w:r>
      <w:r w:rsidR="00047612">
        <w:rPr>
          <w:noProof/>
          <w:szCs w:val="24"/>
        </w:rPr>
        <w:t>of 2</w:t>
      </w:r>
      <w:r w:rsidRPr="00C44C8F">
        <w:rPr>
          <w:noProof/>
          <w:szCs w:val="24"/>
        </w:rPr>
        <w:t>9 September 2022 (</w:t>
      </w:r>
      <w:r w:rsidR="003449B5">
        <w:rPr>
          <w:noProof/>
          <w:szCs w:val="24"/>
        </w:rPr>
        <w:t>OJ L </w:t>
      </w:r>
      <w:r w:rsidRPr="00C44C8F">
        <w:rPr>
          <w:noProof/>
          <w:szCs w:val="24"/>
        </w:rPr>
        <w:t>252, 30.9.2022,</w:t>
      </w:r>
      <w:r w:rsidR="003449B5">
        <w:rPr>
          <w:noProof/>
          <w:szCs w:val="24"/>
        </w:rPr>
        <w:t xml:space="preserve"> p. </w:t>
      </w:r>
      <w:r w:rsidRPr="00C44C8F">
        <w:rPr>
          <w:noProof/>
          <w:szCs w:val="24"/>
        </w:rPr>
        <w:t>17),</w:t>
      </w:r>
    </w:p>
    <w:p w14:paraId="6D350E45" w14:textId="77777777" w:rsidR="00B01D4B" w:rsidRPr="00C44C8F" w:rsidRDefault="00B01D4B" w:rsidP="00B01D4B">
      <w:pPr>
        <w:ind w:left="1134" w:hanging="567"/>
        <w:rPr>
          <w:noProof/>
          <w:szCs w:val="24"/>
        </w:rPr>
      </w:pPr>
    </w:p>
    <w:p w14:paraId="277159DD" w14:textId="3CD07820" w:rsidR="00B01D4B" w:rsidRPr="00C44C8F" w:rsidRDefault="00B01D4B" w:rsidP="00B01D4B">
      <w:pPr>
        <w:ind w:left="1134" w:hanging="567"/>
        <w:rPr>
          <w:noProof/>
          <w:szCs w:val="24"/>
        </w:rPr>
      </w:pPr>
      <w:r w:rsidRPr="00C44C8F">
        <w:rPr>
          <w:noProof/>
          <w:szCs w:val="24"/>
        </w:rPr>
        <w:t>–</w:t>
      </w:r>
      <w:r w:rsidRPr="00C44C8F">
        <w:rPr>
          <w:noProof/>
          <w:szCs w:val="24"/>
        </w:rPr>
        <w:tab/>
        <w:t>32022 R 2061: Commission Implementing Regulation</w:t>
      </w:r>
      <w:r w:rsidR="00BD6AE8">
        <w:rPr>
          <w:noProof/>
          <w:szCs w:val="24"/>
        </w:rPr>
        <w:t xml:space="preserve"> (EU) </w:t>
      </w:r>
      <w:r w:rsidRPr="00C44C8F">
        <w:rPr>
          <w:noProof/>
          <w:szCs w:val="24"/>
        </w:rPr>
        <w:t xml:space="preserve">2022/2061 </w:t>
      </w:r>
      <w:r w:rsidR="00047612">
        <w:rPr>
          <w:noProof/>
          <w:szCs w:val="24"/>
        </w:rPr>
        <w:t>of 2</w:t>
      </w:r>
      <w:r w:rsidRPr="00C44C8F">
        <w:rPr>
          <w:noProof/>
          <w:szCs w:val="24"/>
        </w:rPr>
        <w:t>4 October 2022 (</w:t>
      </w:r>
      <w:r w:rsidR="003449B5">
        <w:rPr>
          <w:noProof/>
          <w:szCs w:val="24"/>
        </w:rPr>
        <w:t>OJ L </w:t>
      </w:r>
      <w:r w:rsidRPr="00C44C8F">
        <w:rPr>
          <w:noProof/>
          <w:szCs w:val="24"/>
        </w:rPr>
        <w:t>276, 26.10.2022,</w:t>
      </w:r>
      <w:r w:rsidR="003449B5">
        <w:rPr>
          <w:noProof/>
          <w:szCs w:val="24"/>
        </w:rPr>
        <w:t xml:space="preserve"> p. </w:t>
      </w:r>
      <w:r w:rsidRPr="00C44C8F">
        <w:rPr>
          <w:noProof/>
          <w:szCs w:val="24"/>
        </w:rPr>
        <w:t>69),</w:t>
      </w:r>
    </w:p>
    <w:p w14:paraId="4291433C" w14:textId="77777777" w:rsidR="00B01D4B" w:rsidRPr="00C44C8F" w:rsidRDefault="00B01D4B" w:rsidP="00B01D4B">
      <w:pPr>
        <w:ind w:left="1134" w:hanging="567"/>
        <w:rPr>
          <w:noProof/>
          <w:szCs w:val="24"/>
        </w:rPr>
      </w:pPr>
    </w:p>
    <w:p w14:paraId="714E467E" w14:textId="64E5D609"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2183: Commission Implementing Regulation</w:t>
      </w:r>
      <w:r w:rsidR="00BD6AE8">
        <w:rPr>
          <w:noProof/>
          <w:szCs w:val="24"/>
        </w:rPr>
        <w:t xml:space="preserve"> (EU) </w:t>
      </w:r>
      <w:r w:rsidR="00B01D4B" w:rsidRPr="00C44C8F">
        <w:rPr>
          <w:noProof/>
          <w:szCs w:val="24"/>
        </w:rPr>
        <w:t xml:space="preserve">2022/2183 </w:t>
      </w:r>
      <w:r w:rsidR="00047612">
        <w:rPr>
          <w:noProof/>
          <w:szCs w:val="24"/>
        </w:rPr>
        <w:t>of 8</w:t>
      </w:r>
      <w:r w:rsidR="00B01D4B" w:rsidRPr="00C44C8F">
        <w:rPr>
          <w:noProof/>
          <w:szCs w:val="24"/>
        </w:rPr>
        <w:t> November 2022 (</w:t>
      </w:r>
      <w:r w:rsidR="003449B5">
        <w:rPr>
          <w:noProof/>
          <w:szCs w:val="24"/>
        </w:rPr>
        <w:t>OJ L </w:t>
      </w:r>
      <w:r w:rsidR="00B01D4B" w:rsidRPr="00C44C8F">
        <w:rPr>
          <w:noProof/>
          <w:szCs w:val="24"/>
        </w:rPr>
        <w:t>288, 9.11.2022,</w:t>
      </w:r>
      <w:r w:rsidR="003449B5">
        <w:rPr>
          <w:noProof/>
          <w:szCs w:val="24"/>
        </w:rPr>
        <w:t xml:space="preserve"> p. </w:t>
      </w:r>
      <w:r w:rsidR="00B01D4B" w:rsidRPr="00C44C8F">
        <w:rPr>
          <w:noProof/>
          <w:szCs w:val="24"/>
        </w:rPr>
        <w:t>21),</w:t>
      </w:r>
    </w:p>
    <w:p w14:paraId="054B6277" w14:textId="77777777" w:rsidR="00B01D4B" w:rsidRPr="00C44C8F" w:rsidRDefault="00B01D4B" w:rsidP="00B01D4B">
      <w:pPr>
        <w:ind w:left="1134" w:hanging="567"/>
        <w:rPr>
          <w:noProof/>
          <w:szCs w:val="24"/>
        </w:rPr>
      </w:pPr>
    </w:p>
    <w:p w14:paraId="380D191E" w14:textId="3C691124" w:rsidR="00B01D4B" w:rsidRPr="00C44C8F" w:rsidRDefault="00B01D4B" w:rsidP="00B01D4B">
      <w:pPr>
        <w:ind w:left="1134" w:hanging="567"/>
        <w:rPr>
          <w:noProof/>
          <w:szCs w:val="24"/>
        </w:rPr>
      </w:pPr>
      <w:r w:rsidRPr="00C44C8F">
        <w:rPr>
          <w:noProof/>
          <w:szCs w:val="24"/>
        </w:rPr>
        <w:t>–</w:t>
      </w:r>
      <w:r w:rsidRPr="00C44C8F">
        <w:rPr>
          <w:noProof/>
          <w:szCs w:val="24"/>
        </w:rPr>
        <w:tab/>
        <w:t>32022 R 2316: Commission Implementing Regulation</w:t>
      </w:r>
      <w:r w:rsidR="00BD6AE8">
        <w:rPr>
          <w:noProof/>
          <w:szCs w:val="24"/>
        </w:rPr>
        <w:t xml:space="preserve"> (EU) </w:t>
      </w:r>
      <w:r w:rsidRPr="00C44C8F">
        <w:rPr>
          <w:noProof/>
          <w:szCs w:val="24"/>
        </w:rPr>
        <w:t xml:space="preserve">2022/2316 </w:t>
      </w:r>
      <w:r w:rsidR="00047612">
        <w:rPr>
          <w:noProof/>
          <w:szCs w:val="24"/>
        </w:rPr>
        <w:t>of 2</w:t>
      </w:r>
      <w:r w:rsidRPr="00C44C8F">
        <w:rPr>
          <w:noProof/>
          <w:szCs w:val="24"/>
        </w:rPr>
        <w:t>5 November 2022 (</w:t>
      </w:r>
      <w:r w:rsidR="003449B5">
        <w:rPr>
          <w:noProof/>
          <w:szCs w:val="24"/>
        </w:rPr>
        <w:t>OJ L </w:t>
      </w:r>
      <w:r w:rsidRPr="00C44C8F">
        <w:rPr>
          <w:noProof/>
          <w:szCs w:val="24"/>
        </w:rPr>
        <w:t>307, 28.11.2022,</w:t>
      </w:r>
      <w:r w:rsidR="003449B5">
        <w:rPr>
          <w:noProof/>
          <w:szCs w:val="24"/>
        </w:rPr>
        <w:t xml:space="preserve"> p. </w:t>
      </w:r>
      <w:r w:rsidRPr="00C44C8F">
        <w:rPr>
          <w:noProof/>
          <w:szCs w:val="24"/>
        </w:rPr>
        <w:t>57),</w:t>
      </w:r>
    </w:p>
    <w:p w14:paraId="69895BFA" w14:textId="77777777" w:rsidR="00B01D4B" w:rsidRPr="00C44C8F" w:rsidRDefault="00B01D4B" w:rsidP="00B01D4B">
      <w:pPr>
        <w:ind w:left="1134" w:hanging="567"/>
        <w:rPr>
          <w:noProof/>
          <w:szCs w:val="24"/>
        </w:rPr>
      </w:pPr>
    </w:p>
    <w:p w14:paraId="559A7BFB" w14:textId="52BCE2D0" w:rsidR="00B01D4B" w:rsidRPr="00C44C8F" w:rsidRDefault="00B01D4B" w:rsidP="00B01D4B">
      <w:pPr>
        <w:ind w:left="1134" w:hanging="567"/>
        <w:rPr>
          <w:noProof/>
          <w:szCs w:val="24"/>
        </w:rPr>
      </w:pPr>
      <w:r w:rsidRPr="00C44C8F">
        <w:rPr>
          <w:noProof/>
          <w:szCs w:val="24"/>
        </w:rPr>
        <w:t>–</w:t>
      </w:r>
      <w:r w:rsidRPr="00C44C8F">
        <w:rPr>
          <w:noProof/>
          <w:szCs w:val="24"/>
        </w:rPr>
        <w:tab/>
        <w:t>32022 R 2329: Commission Implementing Regulation</w:t>
      </w:r>
      <w:r w:rsidR="00BD6AE8">
        <w:rPr>
          <w:noProof/>
          <w:szCs w:val="24"/>
        </w:rPr>
        <w:t xml:space="preserve"> (EU) </w:t>
      </w:r>
      <w:r w:rsidRPr="00C44C8F">
        <w:rPr>
          <w:noProof/>
          <w:szCs w:val="24"/>
        </w:rPr>
        <w:t xml:space="preserve">2022/2329 </w:t>
      </w:r>
      <w:r w:rsidR="00047612">
        <w:rPr>
          <w:noProof/>
          <w:szCs w:val="24"/>
        </w:rPr>
        <w:t>of 2</w:t>
      </w:r>
      <w:r w:rsidRPr="00C44C8F">
        <w:rPr>
          <w:noProof/>
          <w:szCs w:val="24"/>
        </w:rPr>
        <w:t>8 November 2022 (</w:t>
      </w:r>
      <w:r w:rsidR="003449B5">
        <w:rPr>
          <w:noProof/>
          <w:szCs w:val="24"/>
        </w:rPr>
        <w:t>OJ L </w:t>
      </w:r>
      <w:r w:rsidRPr="00C44C8F">
        <w:rPr>
          <w:noProof/>
          <w:szCs w:val="24"/>
        </w:rPr>
        <w:t>308, 29.11.2022,</w:t>
      </w:r>
      <w:r w:rsidR="003449B5">
        <w:rPr>
          <w:noProof/>
          <w:szCs w:val="24"/>
        </w:rPr>
        <w:t xml:space="preserve"> p. </w:t>
      </w:r>
      <w:r w:rsidRPr="00C44C8F">
        <w:rPr>
          <w:noProof/>
          <w:szCs w:val="24"/>
        </w:rPr>
        <w:t>5),</w:t>
      </w:r>
    </w:p>
    <w:p w14:paraId="2293372F" w14:textId="77777777" w:rsidR="00B01D4B" w:rsidRPr="00C44C8F" w:rsidRDefault="00B01D4B" w:rsidP="00B01D4B">
      <w:pPr>
        <w:ind w:left="1134" w:hanging="567"/>
        <w:rPr>
          <w:noProof/>
          <w:szCs w:val="24"/>
        </w:rPr>
      </w:pPr>
    </w:p>
    <w:p w14:paraId="04B8C83D" w14:textId="3013A40E" w:rsidR="00B01D4B" w:rsidRPr="00C44C8F" w:rsidRDefault="00B01D4B" w:rsidP="00B01D4B">
      <w:pPr>
        <w:ind w:left="1134" w:hanging="567"/>
        <w:rPr>
          <w:noProof/>
          <w:szCs w:val="24"/>
        </w:rPr>
      </w:pPr>
      <w:r w:rsidRPr="00C44C8F">
        <w:rPr>
          <w:noProof/>
          <w:szCs w:val="24"/>
        </w:rPr>
        <w:t>–</w:t>
      </w:r>
      <w:r w:rsidRPr="00C44C8F">
        <w:rPr>
          <w:noProof/>
          <w:szCs w:val="24"/>
        </w:rPr>
        <w:tab/>
        <w:t>32022 R 2361: Commission Implementing Regulation</w:t>
      </w:r>
      <w:r w:rsidR="00BD6AE8">
        <w:rPr>
          <w:noProof/>
          <w:szCs w:val="24"/>
        </w:rPr>
        <w:t xml:space="preserve"> (EU) </w:t>
      </w:r>
      <w:r w:rsidRPr="00C44C8F">
        <w:rPr>
          <w:noProof/>
          <w:szCs w:val="24"/>
        </w:rPr>
        <w:t xml:space="preserve">2022/2361 </w:t>
      </w:r>
      <w:r w:rsidR="00047612">
        <w:rPr>
          <w:noProof/>
          <w:szCs w:val="24"/>
        </w:rPr>
        <w:t>of 1</w:t>
      </w:r>
      <w:r w:rsidRPr="00C44C8F">
        <w:rPr>
          <w:noProof/>
          <w:szCs w:val="24"/>
        </w:rPr>
        <w:t> December 2022 (</w:t>
      </w:r>
      <w:r w:rsidR="003449B5">
        <w:rPr>
          <w:noProof/>
          <w:szCs w:val="24"/>
        </w:rPr>
        <w:t>OJ L </w:t>
      </w:r>
      <w:r w:rsidRPr="00C44C8F">
        <w:rPr>
          <w:noProof/>
          <w:szCs w:val="24"/>
        </w:rPr>
        <w:t>312, 5.12.2022,</w:t>
      </w:r>
      <w:r w:rsidR="003449B5">
        <w:rPr>
          <w:noProof/>
          <w:szCs w:val="24"/>
        </w:rPr>
        <w:t xml:space="preserve"> p. </w:t>
      </w:r>
      <w:r w:rsidRPr="00C44C8F">
        <w:rPr>
          <w:noProof/>
          <w:szCs w:val="24"/>
        </w:rPr>
        <w:t>5),</w:t>
      </w:r>
    </w:p>
    <w:p w14:paraId="3FE68E8C" w14:textId="77777777" w:rsidR="00B01D4B" w:rsidRPr="00C44C8F" w:rsidRDefault="00B01D4B" w:rsidP="00B01D4B">
      <w:pPr>
        <w:ind w:left="1134" w:hanging="567"/>
        <w:rPr>
          <w:noProof/>
          <w:szCs w:val="24"/>
        </w:rPr>
      </w:pPr>
    </w:p>
    <w:p w14:paraId="0AF76828" w14:textId="40AB7F0F" w:rsidR="00B01D4B" w:rsidRPr="00C44C8F" w:rsidRDefault="00B01D4B" w:rsidP="00B01D4B">
      <w:pPr>
        <w:ind w:left="1134" w:hanging="567"/>
        <w:rPr>
          <w:noProof/>
          <w:szCs w:val="24"/>
        </w:rPr>
      </w:pPr>
      <w:r w:rsidRPr="00C44C8F">
        <w:rPr>
          <w:noProof/>
          <w:szCs w:val="24"/>
        </w:rPr>
        <w:t>–</w:t>
      </w:r>
      <w:r w:rsidRPr="00C44C8F">
        <w:rPr>
          <w:noProof/>
          <w:szCs w:val="24"/>
        </w:rPr>
        <w:tab/>
        <w:t>32022 R 2487: Commission Implementing Regulation</w:t>
      </w:r>
      <w:r w:rsidR="00BD6AE8">
        <w:rPr>
          <w:noProof/>
          <w:szCs w:val="24"/>
        </w:rPr>
        <w:t xml:space="preserve"> (EU) </w:t>
      </w:r>
      <w:r w:rsidRPr="00C44C8F">
        <w:rPr>
          <w:noProof/>
          <w:szCs w:val="24"/>
        </w:rPr>
        <w:t xml:space="preserve">2022/2487 </w:t>
      </w:r>
      <w:r w:rsidR="00047612">
        <w:rPr>
          <w:noProof/>
          <w:szCs w:val="24"/>
        </w:rPr>
        <w:t>of 1</w:t>
      </w:r>
      <w:r w:rsidRPr="00C44C8F">
        <w:rPr>
          <w:noProof/>
          <w:szCs w:val="24"/>
        </w:rPr>
        <w:t>6 December 2022 (</w:t>
      </w:r>
      <w:r w:rsidR="003449B5">
        <w:rPr>
          <w:noProof/>
          <w:szCs w:val="24"/>
        </w:rPr>
        <w:t>OJ L </w:t>
      </w:r>
      <w:r w:rsidRPr="00C44C8F">
        <w:rPr>
          <w:noProof/>
          <w:szCs w:val="24"/>
        </w:rPr>
        <w:t>323, 19.12.2022,</w:t>
      </w:r>
      <w:r w:rsidR="003449B5">
        <w:rPr>
          <w:noProof/>
          <w:szCs w:val="24"/>
        </w:rPr>
        <w:t xml:space="preserve"> p. </w:t>
      </w:r>
      <w:r w:rsidRPr="00C44C8F">
        <w:rPr>
          <w:noProof/>
          <w:szCs w:val="24"/>
        </w:rPr>
        <w:t>75).</w:t>
      </w:r>
    </w:p>
    <w:p w14:paraId="50636B18" w14:textId="77777777" w:rsidR="00B01D4B" w:rsidRPr="00C44C8F" w:rsidRDefault="00B01D4B" w:rsidP="00B01D4B">
      <w:pPr>
        <w:ind w:left="567" w:hanging="567"/>
        <w:rPr>
          <w:noProof/>
          <w:szCs w:val="24"/>
        </w:rPr>
      </w:pPr>
    </w:p>
    <w:p w14:paraId="11106A23" w14:textId="77777777" w:rsidR="00B01D4B" w:rsidRPr="00C44C8F" w:rsidRDefault="00B01D4B" w:rsidP="00B01D4B">
      <w:pPr>
        <w:ind w:left="567" w:hanging="567"/>
        <w:rPr>
          <w:noProof/>
          <w:szCs w:val="24"/>
        </w:rPr>
      </w:pPr>
      <w:bookmarkStart w:id="47" w:name="_Hlk163146993"/>
    </w:p>
    <w:p w14:paraId="62F33706" w14:textId="77777777" w:rsidR="003F0689" w:rsidRDefault="003F0689" w:rsidP="00635EE0">
      <w:pPr>
        <w:jc w:val="center"/>
        <w:rPr>
          <w:noProof/>
        </w:rPr>
      </w:pPr>
      <w:r>
        <w:rPr>
          <w:noProof/>
        </w:rPr>
        <w:br w:type="page"/>
      </w:r>
      <w:r w:rsidR="00B01D4B" w:rsidRPr="00C44C8F">
        <w:rPr>
          <w:noProof/>
        </w:rPr>
        <w:t>SUB-SECTION 6</w:t>
      </w:r>
    </w:p>
    <w:p w14:paraId="11DA4DE7" w14:textId="77777777" w:rsidR="00B01D4B" w:rsidRPr="00C44C8F" w:rsidRDefault="00B01D4B" w:rsidP="00635EE0">
      <w:pPr>
        <w:jc w:val="center"/>
        <w:rPr>
          <w:caps/>
          <w:noProof/>
        </w:rPr>
      </w:pPr>
    </w:p>
    <w:p w14:paraId="7EEB5E79" w14:textId="77777777" w:rsidR="00B01D4B" w:rsidRPr="00C44C8F" w:rsidRDefault="00B01D4B" w:rsidP="003449B5">
      <w:pPr>
        <w:jc w:val="center"/>
        <w:rPr>
          <w:caps/>
          <w:noProof/>
          <w:szCs w:val="24"/>
        </w:rPr>
      </w:pPr>
      <w:r w:rsidRPr="00C44C8F">
        <w:rPr>
          <w:caps/>
          <w:noProof/>
          <w:szCs w:val="24"/>
        </w:rPr>
        <w:t>Semen of Bovine Animals</w:t>
      </w:r>
    </w:p>
    <w:bookmarkEnd w:id="47"/>
    <w:p w14:paraId="269433B5" w14:textId="77777777" w:rsidR="00B01D4B" w:rsidRPr="00C44C8F" w:rsidRDefault="00B01D4B" w:rsidP="00B01D4B">
      <w:pPr>
        <w:ind w:left="567" w:hanging="567"/>
        <w:rPr>
          <w:noProof/>
          <w:szCs w:val="24"/>
        </w:rPr>
      </w:pPr>
    </w:p>
    <w:p w14:paraId="1E906206" w14:textId="4FB9CB51" w:rsidR="00B01D4B" w:rsidRPr="00C44C8F" w:rsidRDefault="00B01D4B" w:rsidP="00B01D4B">
      <w:pPr>
        <w:ind w:left="567" w:hanging="567"/>
        <w:rPr>
          <w:noProof/>
          <w:szCs w:val="24"/>
        </w:rPr>
      </w:pPr>
      <w:r w:rsidRPr="00C44C8F">
        <w:rPr>
          <w:noProof/>
          <w:szCs w:val="24"/>
        </w:rPr>
        <w:t>20.</w:t>
      </w:r>
      <w:r w:rsidRPr="00C44C8F">
        <w:rPr>
          <w:noProof/>
          <w:szCs w:val="24"/>
        </w:rPr>
        <w:tab/>
        <w:t>32020 R 2235: Commission Implementing Regulation</w:t>
      </w:r>
      <w:r w:rsidR="00BD6AE8">
        <w:rPr>
          <w:noProof/>
          <w:szCs w:val="24"/>
        </w:rPr>
        <w:t xml:space="preserve"> (EU) </w:t>
      </w:r>
      <w:r w:rsidRPr="00C44C8F">
        <w:rPr>
          <w:noProof/>
          <w:szCs w:val="24"/>
        </w:rPr>
        <w:t xml:space="preserve">2020/2235 </w:t>
      </w:r>
      <w:r w:rsidR="00047612">
        <w:rPr>
          <w:noProof/>
          <w:szCs w:val="24"/>
        </w:rPr>
        <w:t>of 1</w:t>
      </w:r>
      <w:r w:rsidRPr="00C44C8F">
        <w:rPr>
          <w:noProof/>
          <w:szCs w:val="24"/>
        </w:rPr>
        <w:t>6 December 2020 laying down rules for the application of Regulations</w:t>
      </w:r>
      <w:r w:rsidR="00BD6AE8">
        <w:rPr>
          <w:noProof/>
          <w:szCs w:val="24"/>
        </w:rPr>
        <w:t xml:space="preserve"> (EU) </w:t>
      </w:r>
      <w:r w:rsidRPr="00C44C8F">
        <w:rPr>
          <w:noProof/>
          <w:szCs w:val="24"/>
        </w:rPr>
        <w:t>2016/429 and</w:t>
      </w:r>
      <w:r w:rsidR="00BD6AE8">
        <w:rPr>
          <w:noProof/>
          <w:szCs w:val="24"/>
        </w:rPr>
        <w:t xml:space="preserve"> (EU) </w:t>
      </w:r>
      <w:r w:rsidRPr="00C44C8F">
        <w:rPr>
          <w:noProof/>
          <w:szCs w:val="24"/>
        </w:rPr>
        <w:t>2017/625 of the European Parliament and of the Council as regards model animal health certificates, model official certificates and model animal health/official certificates, for the entry into the Union and movements within the Union of consignments of certain categories of animals and goods, official certification regarding such certificates and repealing Regulation</w:t>
      </w:r>
      <w:r w:rsidR="00BD6AE8">
        <w:rPr>
          <w:noProof/>
          <w:szCs w:val="24"/>
        </w:rPr>
        <w:t xml:space="preserve"> (EC) </w:t>
      </w:r>
      <w:r w:rsidR="00F54F60">
        <w:rPr>
          <w:noProof/>
          <w:szCs w:val="24"/>
        </w:rPr>
        <w:t>No 5</w:t>
      </w:r>
      <w:r w:rsidRPr="00C44C8F">
        <w:rPr>
          <w:noProof/>
          <w:szCs w:val="24"/>
        </w:rPr>
        <w:t>99/2004, Implementing Regulations</w:t>
      </w:r>
      <w:r w:rsidR="00BD6AE8">
        <w:rPr>
          <w:noProof/>
          <w:szCs w:val="24"/>
        </w:rPr>
        <w:t xml:space="preserve"> (EU) </w:t>
      </w:r>
      <w:r w:rsidR="00F54F60">
        <w:rPr>
          <w:noProof/>
          <w:szCs w:val="24"/>
        </w:rPr>
        <w:t>No 6</w:t>
      </w:r>
      <w:r w:rsidRPr="00C44C8F">
        <w:rPr>
          <w:noProof/>
          <w:szCs w:val="24"/>
        </w:rPr>
        <w:t>36/2014 and</w:t>
      </w:r>
      <w:r w:rsidR="00BD6AE8">
        <w:rPr>
          <w:noProof/>
          <w:szCs w:val="24"/>
        </w:rPr>
        <w:t xml:space="preserve"> (EU) </w:t>
      </w:r>
      <w:r w:rsidRPr="00C44C8F">
        <w:rPr>
          <w:noProof/>
          <w:szCs w:val="24"/>
        </w:rPr>
        <w:t xml:space="preserve">2019/628, </w:t>
      </w:r>
      <w:r w:rsidR="00BD6AE8">
        <w:rPr>
          <w:noProof/>
          <w:szCs w:val="24"/>
        </w:rPr>
        <w:t>Directive 9</w:t>
      </w:r>
      <w:r w:rsidRPr="00C44C8F">
        <w:rPr>
          <w:noProof/>
          <w:szCs w:val="24"/>
        </w:rPr>
        <w:t>8/68/EC and Decisions 2000/572/EC, 2003/779/EC and 2007/240/EC (</w:t>
      </w:r>
      <w:r w:rsidR="003449B5">
        <w:rPr>
          <w:noProof/>
          <w:szCs w:val="24"/>
        </w:rPr>
        <w:t>OJ L </w:t>
      </w:r>
      <w:r w:rsidRPr="00C44C8F">
        <w:rPr>
          <w:noProof/>
          <w:szCs w:val="24"/>
        </w:rPr>
        <w:t>442, 30.12.2020,</w:t>
      </w:r>
      <w:r w:rsidR="003449B5">
        <w:rPr>
          <w:noProof/>
          <w:szCs w:val="24"/>
        </w:rPr>
        <w:t xml:space="preserve"> p. </w:t>
      </w:r>
      <w:r w:rsidRPr="00C44C8F">
        <w:rPr>
          <w:noProof/>
          <w:szCs w:val="24"/>
        </w:rPr>
        <w:t>1), as amended by:</w:t>
      </w:r>
    </w:p>
    <w:p w14:paraId="240D4DA8" w14:textId="77777777" w:rsidR="00B01D4B" w:rsidRPr="00C44C8F" w:rsidRDefault="00B01D4B" w:rsidP="00B01D4B">
      <w:pPr>
        <w:ind w:left="567" w:hanging="567"/>
        <w:rPr>
          <w:noProof/>
          <w:szCs w:val="24"/>
        </w:rPr>
      </w:pPr>
    </w:p>
    <w:p w14:paraId="2D68F8D4" w14:textId="60DD155B" w:rsidR="00B01D4B" w:rsidRPr="00C44C8F" w:rsidRDefault="00B01D4B" w:rsidP="00B01D4B">
      <w:pPr>
        <w:ind w:left="1134" w:hanging="567"/>
        <w:rPr>
          <w:noProof/>
          <w:szCs w:val="24"/>
        </w:rPr>
      </w:pPr>
      <w:r w:rsidRPr="00C44C8F">
        <w:rPr>
          <w:noProof/>
          <w:szCs w:val="24"/>
        </w:rPr>
        <w:t>–</w:t>
      </w:r>
      <w:r w:rsidRPr="00C44C8F">
        <w:rPr>
          <w:noProof/>
          <w:szCs w:val="24"/>
        </w:rPr>
        <w:tab/>
        <w:t>32021 R 0617: Commission Implementing Regulation</w:t>
      </w:r>
      <w:r w:rsidR="00BD6AE8">
        <w:rPr>
          <w:noProof/>
          <w:szCs w:val="24"/>
        </w:rPr>
        <w:t xml:space="preserve"> (EU) </w:t>
      </w:r>
      <w:r w:rsidRPr="00C44C8F">
        <w:rPr>
          <w:noProof/>
          <w:szCs w:val="24"/>
        </w:rPr>
        <w:t xml:space="preserve">2021/617 </w:t>
      </w:r>
      <w:r w:rsidR="00047612">
        <w:rPr>
          <w:noProof/>
          <w:szCs w:val="24"/>
        </w:rPr>
        <w:t>of 1</w:t>
      </w:r>
      <w:r w:rsidRPr="00C44C8F">
        <w:rPr>
          <w:noProof/>
          <w:szCs w:val="24"/>
        </w:rPr>
        <w:t>4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41),</w:t>
      </w:r>
    </w:p>
    <w:p w14:paraId="2F1EABD7" w14:textId="77777777" w:rsidR="00B01D4B" w:rsidRPr="00C44C8F" w:rsidRDefault="00B01D4B" w:rsidP="00B01D4B">
      <w:pPr>
        <w:ind w:left="1134" w:hanging="567"/>
        <w:rPr>
          <w:noProof/>
          <w:szCs w:val="24"/>
        </w:rPr>
      </w:pPr>
    </w:p>
    <w:p w14:paraId="46B3343E" w14:textId="57D61DFA" w:rsidR="00B01D4B" w:rsidRPr="00C44C8F" w:rsidRDefault="00B01D4B" w:rsidP="00B01D4B">
      <w:pPr>
        <w:ind w:left="1134" w:hanging="567"/>
        <w:rPr>
          <w:noProof/>
          <w:szCs w:val="24"/>
        </w:rPr>
      </w:pPr>
      <w:r w:rsidRPr="00C44C8F">
        <w:rPr>
          <w:noProof/>
          <w:szCs w:val="24"/>
        </w:rPr>
        <w:t>–</w:t>
      </w:r>
      <w:r w:rsidRPr="00C44C8F">
        <w:rPr>
          <w:noProof/>
          <w:szCs w:val="24"/>
        </w:rPr>
        <w:tab/>
        <w:t>32021 R 0619: Commission Implementing Regulation</w:t>
      </w:r>
      <w:r w:rsidR="00BD6AE8">
        <w:rPr>
          <w:noProof/>
          <w:szCs w:val="24"/>
        </w:rPr>
        <w:t xml:space="preserve"> (EU) </w:t>
      </w:r>
      <w:r w:rsidRPr="00C44C8F">
        <w:rPr>
          <w:noProof/>
          <w:szCs w:val="24"/>
        </w:rPr>
        <w:t xml:space="preserve">2021/619 </w:t>
      </w:r>
      <w:r w:rsidR="00047612">
        <w:rPr>
          <w:noProof/>
          <w:szCs w:val="24"/>
        </w:rPr>
        <w:t>of 1</w:t>
      </w:r>
      <w:r w:rsidRPr="00C44C8F">
        <w:rPr>
          <w:noProof/>
          <w:szCs w:val="24"/>
        </w:rPr>
        <w:t>5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72),</w:t>
      </w:r>
    </w:p>
    <w:p w14:paraId="63E7FFE5" w14:textId="77777777" w:rsidR="00B01D4B" w:rsidRPr="00C44C8F" w:rsidRDefault="00B01D4B" w:rsidP="00B01D4B">
      <w:pPr>
        <w:ind w:left="1134" w:hanging="567"/>
        <w:rPr>
          <w:noProof/>
          <w:szCs w:val="24"/>
        </w:rPr>
      </w:pPr>
    </w:p>
    <w:p w14:paraId="5650D812" w14:textId="25371303"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767E093F" w14:textId="77777777" w:rsidR="00B01D4B" w:rsidRPr="00C44C8F" w:rsidRDefault="00B01D4B" w:rsidP="00B01D4B">
      <w:pPr>
        <w:ind w:left="1134" w:hanging="567"/>
        <w:rPr>
          <w:noProof/>
          <w:szCs w:val="24"/>
        </w:rPr>
      </w:pPr>
    </w:p>
    <w:p w14:paraId="5C35A681" w14:textId="73F72122"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11417D01" w14:textId="77777777" w:rsidR="00B01D4B" w:rsidRPr="00C44C8F" w:rsidRDefault="00B01D4B" w:rsidP="00B01D4B">
      <w:pPr>
        <w:ind w:left="1134" w:hanging="567"/>
        <w:rPr>
          <w:noProof/>
          <w:szCs w:val="24"/>
        </w:rPr>
      </w:pPr>
    </w:p>
    <w:p w14:paraId="10BF9BBF" w14:textId="3F268048"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32021 R 1471: Commission Implementing Regulation</w:t>
      </w:r>
      <w:r w:rsidR="00BD6AE8">
        <w:rPr>
          <w:noProof/>
          <w:szCs w:val="24"/>
        </w:rPr>
        <w:t xml:space="preserve"> (EU) </w:t>
      </w:r>
      <w:r w:rsidR="00B01D4B" w:rsidRPr="00C44C8F">
        <w:rPr>
          <w:noProof/>
          <w:szCs w:val="24"/>
        </w:rPr>
        <w:t xml:space="preserve">2021/1471 </w:t>
      </w:r>
      <w:r w:rsidR="00047612">
        <w:rPr>
          <w:noProof/>
          <w:szCs w:val="24"/>
        </w:rPr>
        <w:t>of 1</w:t>
      </w:r>
      <w:r w:rsidR="00B01D4B" w:rsidRPr="00C44C8F">
        <w:rPr>
          <w:noProof/>
          <w:szCs w:val="24"/>
        </w:rPr>
        <w:t>8 August 2021 (</w:t>
      </w:r>
      <w:r w:rsidR="003449B5">
        <w:rPr>
          <w:noProof/>
          <w:szCs w:val="24"/>
        </w:rPr>
        <w:t>OJ L </w:t>
      </w:r>
      <w:r w:rsidR="00B01D4B" w:rsidRPr="00C44C8F">
        <w:rPr>
          <w:noProof/>
          <w:szCs w:val="24"/>
        </w:rPr>
        <w:t>326, 15.9.2021,</w:t>
      </w:r>
      <w:r w:rsidR="003449B5">
        <w:rPr>
          <w:noProof/>
          <w:szCs w:val="24"/>
        </w:rPr>
        <w:t xml:space="preserve"> p. </w:t>
      </w:r>
      <w:r w:rsidR="00B01D4B" w:rsidRPr="00C44C8F">
        <w:rPr>
          <w:noProof/>
          <w:szCs w:val="24"/>
        </w:rPr>
        <w:t>1),</w:t>
      </w:r>
    </w:p>
    <w:p w14:paraId="1B6E8BEE" w14:textId="77777777" w:rsidR="00B01D4B" w:rsidRPr="00C44C8F" w:rsidRDefault="00B01D4B" w:rsidP="00B01D4B">
      <w:pPr>
        <w:ind w:left="1134" w:hanging="567"/>
        <w:rPr>
          <w:noProof/>
          <w:szCs w:val="24"/>
        </w:rPr>
      </w:pPr>
    </w:p>
    <w:p w14:paraId="7AFAE720" w14:textId="775997EF" w:rsidR="00B01D4B" w:rsidRPr="00C44C8F" w:rsidRDefault="00B01D4B" w:rsidP="00B01D4B">
      <w:pPr>
        <w:ind w:left="1134" w:hanging="567"/>
        <w:rPr>
          <w:noProof/>
          <w:szCs w:val="24"/>
        </w:rPr>
      </w:pPr>
      <w:r w:rsidRPr="00C44C8F">
        <w:rPr>
          <w:noProof/>
          <w:szCs w:val="24"/>
        </w:rPr>
        <w:t>–</w:t>
      </w:r>
      <w:r w:rsidRPr="00C44C8F">
        <w:rPr>
          <w:noProof/>
          <w:szCs w:val="24"/>
        </w:rPr>
        <w:tab/>
        <w:t>32022 R 0036: Commission Implementing Regulation</w:t>
      </w:r>
      <w:r w:rsidR="00BD6AE8">
        <w:rPr>
          <w:noProof/>
          <w:szCs w:val="24"/>
        </w:rPr>
        <w:t xml:space="preserve"> (EU) </w:t>
      </w:r>
      <w:r w:rsidRPr="00C44C8F">
        <w:rPr>
          <w:noProof/>
          <w:szCs w:val="24"/>
        </w:rPr>
        <w:t xml:space="preserve">2022/36 </w:t>
      </w:r>
      <w:r w:rsidR="00047612">
        <w:rPr>
          <w:noProof/>
          <w:szCs w:val="24"/>
        </w:rPr>
        <w:t>of 1</w:t>
      </w:r>
      <w:r w:rsidRPr="00C44C8F">
        <w:rPr>
          <w:noProof/>
          <w:szCs w:val="24"/>
        </w:rPr>
        <w:t>1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36),</w:t>
      </w:r>
    </w:p>
    <w:p w14:paraId="0681BA47" w14:textId="77777777" w:rsidR="00B01D4B" w:rsidRPr="00C44C8F" w:rsidRDefault="00B01D4B" w:rsidP="00B01D4B">
      <w:pPr>
        <w:ind w:left="1134" w:hanging="567"/>
        <w:rPr>
          <w:noProof/>
          <w:szCs w:val="24"/>
        </w:rPr>
      </w:pPr>
    </w:p>
    <w:p w14:paraId="39D3EED0" w14:textId="4A985563" w:rsidR="00B01D4B" w:rsidRPr="00C44C8F" w:rsidRDefault="00B01D4B" w:rsidP="00B01D4B">
      <w:pPr>
        <w:ind w:left="1134" w:hanging="567"/>
        <w:rPr>
          <w:noProof/>
          <w:szCs w:val="24"/>
        </w:rPr>
      </w:pPr>
      <w:r w:rsidRPr="00C44C8F">
        <w:rPr>
          <w:noProof/>
          <w:szCs w:val="24"/>
        </w:rPr>
        <w:t>–</w:t>
      </w:r>
      <w:r w:rsidRPr="00C44C8F">
        <w:rPr>
          <w:noProof/>
          <w:szCs w:val="24"/>
        </w:rPr>
        <w:tab/>
        <w:t>32022 R 0854: Commission Implementing Regulation</w:t>
      </w:r>
      <w:r w:rsidR="00BD6AE8">
        <w:rPr>
          <w:noProof/>
          <w:szCs w:val="24"/>
        </w:rPr>
        <w:t xml:space="preserve"> (EU) </w:t>
      </w:r>
      <w:r w:rsidRPr="00C44C8F">
        <w:rPr>
          <w:noProof/>
          <w:szCs w:val="24"/>
        </w:rPr>
        <w:t xml:space="preserve">2022/854 </w:t>
      </w:r>
      <w:r w:rsidR="00047612">
        <w:rPr>
          <w:noProof/>
          <w:szCs w:val="24"/>
        </w:rPr>
        <w:t>of 3</w:t>
      </w:r>
      <w:r w:rsidRPr="00C44C8F">
        <w:rPr>
          <w:noProof/>
          <w:szCs w:val="24"/>
        </w:rPr>
        <w:t>1 May 2022 (</w:t>
      </w:r>
      <w:r w:rsidR="003449B5">
        <w:rPr>
          <w:noProof/>
          <w:szCs w:val="24"/>
        </w:rPr>
        <w:t>OJ L </w:t>
      </w:r>
      <w:r w:rsidRPr="00C44C8F">
        <w:rPr>
          <w:noProof/>
          <w:szCs w:val="24"/>
        </w:rPr>
        <w:t>150, 1.6.2022,</w:t>
      </w:r>
      <w:r w:rsidR="003449B5">
        <w:rPr>
          <w:noProof/>
          <w:szCs w:val="24"/>
        </w:rPr>
        <w:t xml:space="preserve"> p. </w:t>
      </w:r>
      <w:r w:rsidRPr="00C44C8F">
        <w:rPr>
          <w:noProof/>
          <w:szCs w:val="24"/>
        </w:rPr>
        <w:t>69),</w:t>
      </w:r>
    </w:p>
    <w:p w14:paraId="127D842C" w14:textId="77777777" w:rsidR="00B01D4B" w:rsidRPr="00C44C8F" w:rsidRDefault="00B01D4B" w:rsidP="00B01D4B">
      <w:pPr>
        <w:ind w:left="1134" w:hanging="567"/>
        <w:rPr>
          <w:noProof/>
          <w:szCs w:val="24"/>
        </w:rPr>
      </w:pPr>
    </w:p>
    <w:p w14:paraId="4652234A" w14:textId="3CDC034A" w:rsidR="003449B5" w:rsidRDefault="00B01D4B" w:rsidP="00B01D4B">
      <w:pPr>
        <w:ind w:left="1134" w:hanging="567"/>
        <w:rPr>
          <w:noProof/>
          <w:szCs w:val="24"/>
        </w:rPr>
      </w:pPr>
      <w:r w:rsidRPr="00C44C8F">
        <w:rPr>
          <w:noProof/>
          <w:szCs w:val="24"/>
        </w:rPr>
        <w:t>–</w:t>
      </w:r>
      <w:r w:rsidRPr="00C44C8F">
        <w:rPr>
          <w:noProof/>
          <w:szCs w:val="24"/>
        </w:rPr>
        <w:tab/>
        <w:t>32022 R 1219: Commission Implementing Regulation</w:t>
      </w:r>
      <w:r w:rsidR="00BD6AE8">
        <w:rPr>
          <w:noProof/>
          <w:szCs w:val="24"/>
        </w:rPr>
        <w:t xml:space="preserve"> (EU) </w:t>
      </w:r>
      <w:r w:rsidRPr="00C44C8F">
        <w:rPr>
          <w:noProof/>
          <w:szCs w:val="24"/>
        </w:rPr>
        <w:t xml:space="preserve">2022/1219 </w:t>
      </w:r>
      <w:r w:rsidR="00047612">
        <w:rPr>
          <w:noProof/>
          <w:szCs w:val="24"/>
        </w:rPr>
        <w:t>of 1</w:t>
      </w:r>
      <w:r w:rsidRPr="00C44C8F">
        <w:rPr>
          <w:noProof/>
          <w:szCs w:val="24"/>
        </w:rPr>
        <w:t>4 July 2022 (</w:t>
      </w:r>
      <w:r w:rsidR="003449B5">
        <w:rPr>
          <w:noProof/>
          <w:szCs w:val="24"/>
        </w:rPr>
        <w:t>OJ L </w:t>
      </w:r>
      <w:r w:rsidRPr="00C44C8F">
        <w:rPr>
          <w:noProof/>
          <w:szCs w:val="24"/>
        </w:rPr>
        <w:t>188, 15.7.2022,</w:t>
      </w:r>
      <w:r w:rsidR="003449B5">
        <w:rPr>
          <w:noProof/>
          <w:szCs w:val="24"/>
        </w:rPr>
        <w:t xml:space="preserve"> p. </w:t>
      </w:r>
      <w:r w:rsidRPr="00C44C8F">
        <w:rPr>
          <w:noProof/>
          <w:szCs w:val="24"/>
        </w:rPr>
        <w:t>75).</w:t>
      </w:r>
    </w:p>
    <w:p w14:paraId="797CE0F3" w14:textId="0AE9CC60" w:rsidR="00B01D4B" w:rsidRPr="00C44C8F" w:rsidRDefault="00B01D4B" w:rsidP="00B01D4B">
      <w:pPr>
        <w:ind w:left="1134" w:hanging="567"/>
        <w:rPr>
          <w:noProof/>
          <w:szCs w:val="24"/>
        </w:rPr>
      </w:pPr>
    </w:p>
    <w:p w14:paraId="46CEC47C" w14:textId="0B4A1539" w:rsidR="00B01D4B" w:rsidRPr="00C44C8F" w:rsidRDefault="00B01D4B" w:rsidP="00B01D4B">
      <w:pPr>
        <w:ind w:left="567" w:hanging="567"/>
        <w:rPr>
          <w:noProof/>
          <w:szCs w:val="24"/>
        </w:rPr>
      </w:pPr>
      <w:r w:rsidRPr="00C44C8F">
        <w:rPr>
          <w:noProof/>
          <w:szCs w:val="24"/>
        </w:rPr>
        <w:t>21.</w:t>
      </w:r>
      <w:r w:rsidRPr="00C44C8F">
        <w:rPr>
          <w:noProof/>
          <w:szCs w:val="24"/>
        </w:rPr>
        <w:tab/>
        <w:t>32021 R 0404: Commission Implementing Regulation</w:t>
      </w:r>
      <w:r w:rsidR="00BD6AE8">
        <w:rPr>
          <w:noProof/>
          <w:szCs w:val="24"/>
        </w:rPr>
        <w:t xml:space="preserve"> (EU) </w:t>
      </w:r>
      <w:r w:rsidRPr="00C44C8F">
        <w:rPr>
          <w:noProof/>
          <w:szCs w:val="24"/>
        </w:rPr>
        <w:t xml:space="preserve">2021/404 </w:t>
      </w:r>
      <w:r w:rsidR="00047612">
        <w:rPr>
          <w:noProof/>
          <w:szCs w:val="24"/>
        </w:rPr>
        <w:t>of 2</w:t>
      </w:r>
      <w:r w:rsidRPr="00C44C8F">
        <w:rPr>
          <w:noProof/>
          <w:szCs w:val="24"/>
        </w:rPr>
        <w:t>4 March 2021 laying down the lists of third countries, territories or zones thereof from which the entry into the Union of animals, germinal products and products of animal origin is permitted in accordance with Regulation</w:t>
      </w:r>
      <w:r w:rsidR="00BD6AE8">
        <w:rPr>
          <w:noProof/>
          <w:szCs w:val="24"/>
        </w:rPr>
        <w:t xml:space="preserve"> (EU) </w:t>
      </w:r>
      <w:r w:rsidRPr="00C44C8F">
        <w:rPr>
          <w:noProof/>
          <w:szCs w:val="24"/>
        </w:rPr>
        <w:t>2016/429 of the European Parliament and the Council (</w:t>
      </w:r>
      <w:r w:rsidR="003449B5">
        <w:rPr>
          <w:noProof/>
          <w:szCs w:val="24"/>
        </w:rPr>
        <w:t>OJ L </w:t>
      </w:r>
      <w:r w:rsidRPr="00C44C8F">
        <w:rPr>
          <w:noProof/>
          <w:szCs w:val="24"/>
        </w:rPr>
        <w:t>114, 31.3.2021,</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72, 7.3.2022,</w:t>
      </w:r>
      <w:r w:rsidR="003449B5">
        <w:rPr>
          <w:noProof/>
          <w:szCs w:val="24"/>
        </w:rPr>
        <w:t xml:space="preserve"> p. </w:t>
      </w:r>
      <w:r w:rsidRPr="00C44C8F">
        <w:rPr>
          <w:noProof/>
          <w:szCs w:val="24"/>
        </w:rPr>
        <w:t>9, as amended by:</w:t>
      </w:r>
    </w:p>
    <w:p w14:paraId="0554ACC8" w14:textId="77777777" w:rsidR="00B01D4B" w:rsidRPr="00C44C8F" w:rsidRDefault="00B01D4B" w:rsidP="00B01D4B">
      <w:pPr>
        <w:ind w:left="567" w:hanging="567"/>
        <w:rPr>
          <w:noProof/>
          <w:szCs w:val="24"/>
        </w:rPr>
      </w:pPr>
    </w:p>
    <w:p w14:paraId="1C751F11" w14:textId="73144586" w:rsidR="00B01D4B" w:rsidRPr="00C44C8F" w:rsidRDefault="00B01D4B" w:rsidP="00B01D4B">
      <w:pPr>
        <w:ind w:left="1134" w:hanging="567"/>
        <w:rPr>
          <w:noProof/>
          <w:szCs w:val="24"/>
        </w:rPr>
      </w:pPr>
      <w:r w:rsidRPr="00C44C8F">
        <w:rPr>
          <w:noProof/>
          <w:szCs w:val="24"/>
        </w:rPr>
        <w:t>–</w:t>
      </w:r>
      <w:r w:rsidRPr="00C44C8F">
        <w:rPr>
          <w:noProof/>
          <w:szCs w:val="24"/>
        </w:rPr>
        <w:tab/>
        <w:t>32021 R 0634: Commission Implementing Regulation</w:t>
      </w:r>
      <w:r w:rsidR="00BD6AE8">
        <w:rPr>
          <w:noProof/>
          <w:szCs w:val="24"/>
        </w:rPr>
        <w:t xml:space="preserve"> (EU) </w:t>
      </w:r>
      <w:r w:rsidRPr="00C44C8F">
        <w:rPr>
          <w:noProof/>
          <w:szCs w:val="24"/>
        </w:rPr>
        <w:t xml:space="preserve">2021/634 </w:t>
      </w:r>
      <w:r w:rsidR="00047612">
        <w:rPr>
          <w:noProof/>
          <w:szCs w:val="24"/>
        </w:rPr>
        <w:t>of 1</w:t>
      </w:r>
      <w:r w:rsidRPr="00C44C8F">
        <w:rPr>
          <w:noProof/>
          <w:szCs w:val="24"/>
        </w:rPr>
        <w:t>5 April 2021 (</w:t>
      </w:r>
      <w:r w:rsidR="003449B5">
        <w:rPr>
          <w:noProof/>
          <w:szCs w:val="24"/>
        </w:rPr>
        <w:t>OJ L </w:t>
      </w:r>
      <w:r w:rsidRPr="00C44C8F">
        <w:rPr>
          <w:noProof/>
          <w:szCs w:val="24"/>
        </w:rPr>
        <w:t>132, 19.4.2021,</w:t>
      </w:r>
      <w:r w:rsidR="003449B5">
        <w:rPr>
          <w:noProof/>
          <w:szCs w:val="24"/>
        </w:rPr>
        <w:t xml:space="preserve"> p. </w:t>
      </w:r>
      <w:r w:rsidRPr="00C44C8F">
        <w:rPr>
          <w:noProof/>
          <w:szCs w:val="24"/>
        </w:rPr>
        <w:t>108),</w:t>
      </w:r>
    </w:p>
    <w:p w14:paraId="5435A1AC" w14:textId="77777777" w:rsidR="00B01D4B" w:rsidRPr="00C44C8F" w:rsidRDefault="00B01D4B" w:rsidP="00B01D4B">
      <w:pPr>
        <w:ind w:left="1134" w:hanging="567"/>
        <w:rPr>
          <w:noProof/>
          <w:szCs w:val="24"/>
        </w:rPr>
      </w:pPr>
    </w:p>
    <w:p w14:paraId="28881CCD" w14:textId="2BF201AE" w:rsidR="00B01D4B" w:rsidRPr="00C44C8F" w:rsidRDefault="00B01D4B" w:rsidP="00B01D4B">
      <w:pPr>
        <w:ind w:left="1134" w:hanging="567"/>
        <w:rPr>
          <w:noProof/>
          <w:szCs w:val="24"/>
        </w:rPr>
      </w:pPr>
      <w:r w:rsidRPr="00C44C8F">
        <w:rPr>
          <w:noProof/>
          <w:szCs w:val="24"/>
        </w:rPr>
        <w:t>–</w:t>
      </w:r>
      <w:r w:rsidRPr="00C44C8F">
        <w:rPr>
          <w:noProof/>
          <w:szCs w:val="24"/>
        </w:rPr>
        <w:tab/>
        <w:t>32021 R 1178: Commission Implementing Regulation</w:t>
      </w:r>
      <w:r w:rsidR="00BD6AE8">
        <w:rPr>
          <w:noProof/>
          <w:szCs w:val="24"/>
        </w:rPr>
        <w:t xml:space="preserve"> (EU) </w:t>
      </w:r>
      <w:r w:rsidRPr="00C44C8F">
        <w:rPr>
          <w:noProof/>
          <w:szCs w:val="24"/>
        </w:rPr>
        <w:t xml:space="preserve">2021/1178 </w:t>
      </w:r>
      <w:r w:rsidR="00047612">
        <w:rPr>
          <w:noProof/>
          <w:szCs w:val="24"/>
        </w:rPr>
        <w:t>of 1</w:t>
      </w:r>
      <w:r w:rsidRPr="00C44C8F">
        <w:rPr>
          <w:noProof/>
          <w:szCs w:val="24"/>
        </w:rPr>
        <w:t>6 July 2021 (</w:t>
      </w:r>
      <w:r w:rsidR="003449B5">
        <w:rPr>
          <w:noProof/>
          <w:szCs w:val="24"/>
        </w:rPr>
        <w:t>OJ L </w:t>
      </w:r>
      <w:r w:rsidRPr="00C44C8F">
        <w:rPr>
          <w:noProof/>
          <w:szCs w:val="24"/>
        </w:rPr>
        <w:t>256, 19.7.2021,</w:t>
      </w:r>
      <w:r w:rsidR="003449B5">
        <w:rPr>
          <w:noProof/>
          <w:szCs w:val="24"/>
        </w:rPr>
        <w:t xml:space="preserve"> p. </w:t>
      </w:r>
      <w:r w:rsidRPr="00C44C8F">
        <w:rPr>
          <w:noProof/>
          <w:szCs w:val="24"/>
        </w:rPr>
        <w:t>63),</w:t>
      </w:r>
    </w:p>
    <w:p w14:paraId="08C5ABBC" w14:textId="77777777" w:rsidR="00B01D4B" w:rsidRPr="00C44C8F" w:rsidRDefault="00B01D4B" w:rsidP="00B01D4B">
      <w:pPr>
        <w:ind w:left="1134" w:hanging="567"/>
        <w:rPr>
          <w:noProof/>
          <w:szCs w:val="24"/>
        </w:rPr>
      </w:pPr>
    </w:p>
    <w:p w14:paraId="2259F4CF" w14:textId="28A53778"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701174CD" w14:textId="77777777" w:rsidR="00B01D4B" w:rsidRPr="00C44C8F" w:rsidRDefault="00B01D4B" w:rsidP="00B01D4B">
      <w:pPr>
        <w:ind w:left="1134" w:hanging="567"/>
        <w:rPr>
          <w:noProof/>
          <w:szCs w:val="24"/>
        </w:rPr>
      </w:pPr>
    </w:p>
    <w:p w14:paraId="21C6AA55" w14:textId="707F3AD4"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32021 R 1469: Commission Implementing Regulation</w:t>
      </w:r>
      <w:r w:rsidR="00BD6AE8">
        <w:rPr>
          <w:noProof/>
          <w:szCs w:val="24"/>
        </w:rPr>
        <w:t xml:space="preserve"> (EU) </w:t>
      </w:r>
      <w:r w:rsidR="00B01D4B" w:rsidRPr="00C44C8F">
        <w:rPr>
          <w:noProof/>
          <w:szCs w:val="24"/>
        </w:rPr>
        <w:t xml:space="preserve">2021/1469 </w:t>
      </w:r>
      <w:r w:rsidR="00047612">
        <w:rPr>
          <w:noProof/>
          <w:szCs w:val="24"/>
        </w:rPr>
        <w:t>of 1</w:t>
      </w:r>
      <w:r w:rsidR="00B01D4B" w:rsidRPr="00C44C8F">
        <w:rPr>
          <w:noProof/>
          <w:szCs w:val="24"/>
        </w:rPr>
        <w:t>0 September 2021 (</w:t>
      </w:r>
      <w:r w:rsidR="003449B5">
        <w:rPr>
          <w:noProof/>
          <w:szCs w:val="24"/>
        </w:rPr>
        <w:t>OJ L </w:t>
      </w:r>
      <w:r w:rsidR="00B01D4B" w:rsidRPr="00C44C8F">
        <w:rPr>
          <w:noProof/>
          <w:szCs w:val="24"/>
        </w:rPr>
        <w:t>321, 13.9.2021,</w:t>
      </w:r>
      <w:r w:rsidR="003449B5">
        <w:rPr>
          <w:noProof/>
          <w:szCs w:val="24"/>
        </w:rPr>
        <w:t xml:space="preserve"> p. </w:t>
      </w:r>
      <w:r w:rsidR="00B01D4B" w:rsidRPr="00C44C8F">
        <w:rPr>
          <w:noProof/>
          <w:szCs w:val="24"/>
        </w:rPr>
        <w:t>21),</w:t>
      </w:r>
    </w:p>
    <w:p w14:paraId="3B7F1445" w14:textId="77777777" w:rsidR="00B01D4B" w:rsidRPr="00C44C8F" w:rsidRDefault="00B01D4B" w:rsidP="00B01D4B">
      <w:pPr>
        <w:ind w:left="1134" w:hanging="567"/>
        <w:rPr>
          <w:noProof/>
          <w:szCs w:val="24"/>
        </w:rPr>
      </w:pPr>
    </w:p>
    <w:p w14:paraId="153977C1" w14:textId="509157EE" w:rsidR="00B01D4B" w:rsidRPr="00C44C8F" w:rsidRDefault="00B01D4B" w:rsidP="00B01D4B">
      <w:pPr>
        <w:ind w:left="1134" w:hanging="567"/>
        <w:rPr>
          <w:noProof/>
          <w:szCs w:val="24"/>
        </w:rPr>
      </w:pPr>
      <w:r w:rsidRPr="00C44C8F">
        <w:rPr>
          <w:noProof/>
          <w:szCs w:val="24"/>
        </w:rPr>
        <w:t>–</w:t>
      </w:r>
      <w:r w:rsidRPr="00C44C8F">
        <w:rPr>
          <w:noProof/>
          <w:szCs w:val="24"/>
        </w:rPr>
        <w:tab/>
        <w:t>32021 R 1692: Commission Implementing Regulation</w:t>
      </w:r>
      <w:r w:rsidR="00BD6AE8">
        <w:rPr>
          <w:noProof/>
          <w:szCs w:val="24"/>
        </w:rPr>
        <w:t xml:space="preserve"> (EU) </w:t>
      </w:r>
      <w:r w:rsidRPr="00C44C8F">
        <w:rPr>
          <w:noProof/>
          <w:szCs w:val="24"/>
        </w:rPr>
        <w:t xml:space="preserve">2021/1692 </w:t>
      </w:r>
      <w:r w:rsidR="00047612">
        <w:rPr>
          <w:noProof/>
          <w:szCs w:val="24"/>
        </w:rPr>
        <w:t>of 2</w:t>
      </w:r>
      <w:r w:rsidRPr="00C44C8F">
        <w:rPr>
          <w:noProof/>
          <w:szCs w:val="24"/>
        </w:rPr>
        <w:t xml:space="preserve">1 September 2021 </w:t>
      </w:r>
      <w:bookmarkStart w:id="48" w:name="_Hlk170924631"/>
      <w:r w:rsidRPr="00C44C8F">
        <w:rPr>
          <w:noProof/>
          <w:szCs w:val="24"/>
        </w:rPr>
        <w:t>(</w:t>
      </w:r>
      <w:r w:rsidR="003449B5">
        <w:rPr>
          <w:noProof/>
          <w:szCs w:val="24"/>
        </w:rPr>
        <w:t>OJ L </w:t>
      </w:r>
      <w:r w:rsidRPr="00C44C8F">
        <w:rPr>
          <w:noProof/>
          <w:szCs w:val="24"/>
        </w:rPr>
        <w:t>334, 22.9.2021,</w:t>
      </w:r>
      <w:r w:rsidR="003449B5">
        <w:rPr>
          <w:noProof/>
          <w:szCs w:val="24"/>
        </w:rPr>
        <w:t xml:space="preserve"> p. </w:t>
      </w:r>
      <w:r w:rsidRPr="00C44C8F">
        <w:rPr>
          <w:noProof/>
          <w:szCs w:val="24"/>
        </w:rPr>
        <w:t>9)</w:t>
      </w:r>
      <w:bookmarkEnd w:id="48"/>
      <w:r w:rsidRPr="00C44C8F">
        <w:rPr>
          <w:noProof/>
          <w:szCs w:val="24"/>
        </w:rPr>
        <w:t>,</w:t>
      </w:r>
    </w:p>
    <w:p w14:paraId="58B3F50A" w14:textId="77777777" w:rsidR="00B01D4B" w:rsidRPr="00C44C8F" w:rsidRDefault="00B01D4B" w:rsidP="00B01D4B">
      <w:pPr>
        <w:ind w:left="1134" w:hanging="567"/>
        <w:rPr>
          <w:noProof/>
          <w:szCs w:val="24"/>
        </w:rPr>
      </w:pPr>
    </w:p>
    <w:p w14:paraId="0ACC56E1" w14:textId="2818B99A" w:rsidR="00B01D4B" w:rsidRPr="00C44C8F" w:rsidRDefault="00B01D4B" w:rsidP="00B01D4B">
      <w:pPr>
        <w:ind w:left="1134" w:hanging="567"/>
        <w:rPr>
          <w:noProof/>
          <w:szCs w:val="24"/>
        </w:rPr>
      </w:pPr>
      <w:r w:rsidRPr="00C44C8F">
        <w:rPr>
          <w:noProof/>
          <w:szCs w:val="24"/>
        </w:rPr>
        <w:t>–</w:t>
      </w:r>
      <w:r w:rsidRPr="00C44C8F">
        <w:rPr>
          <w:noProof/>
          <w:szCs w:val="24"/>
        </w:rPr>
        <w:tab/>
        <w:t>32021 R 1727: Commission Implementing Regulation</w:t>
      </w:r>
      <w:r w:rsidR="00BD6AE8">
        <w:rPr>
          <w:noProof/>
          <w:szCs w:val="24"/>
        </w:rPr>
        <w:t xml:space="preserve"> (EU) </w:t>
      </w:r>
      <w:r w:rsidRPr="00C44C8F">
        <w:rPr>
          <w:noProof/>
          <w:szCs w:val="24"/>
        </w:rPr>
        <w:t xml:space="preserve">2021/1727 </w:t>
      </w:r>
      <w:r w:rsidR="00047612">
        <w:rPr>
          <w:noProof/>
          <w:szCs w:val="24"/>
        </w:rPr>
        <w:t>of 2</w:t>
      </w:r>
      <w:r w:rsidRPr="00C44C8F">
        <w:rPr>
          <w:noProof/>
          <w:szCs w:val="24"/>
        </w:rPr>
        <w:t>9 September 2021 (</w:t>
      </w:r>
      <w:r w:rsidR="003449B5">
        <w:rPr>
          <w:noProof/>
          <w:szCs w:val="24"/>
        </w:rPr>
        <w:t>OJ L </w:t>
      </w:r>
      <w:r w:rsidRPr="00C44C8F">
        <w:rPr>
          <w:noProof/>
          <w:szCs w:val="24"/>
        </w:rPr>
        <w:t>345, 30.9.2021,</w:t>
      </w:r>
      <w:r w:rsidR="003449B5">
        <w:rPr>
          <w:noProof/>
          <w:szCs w:val="24"/>
        </w:rPr>
        <w:t xml:space="preserve"> p. </w:t>
      </w:r>
      <w:r w:rsidRPr="00C44C8F">
        <w:rPr>
          <w:noProof/>
          <w:szCs w:val="24"/>
        </w:rPr>
        <w:t>1),</w:t>
      </w:r>
    </w:p>
    <w:p w14:paraId="5C2DABD6" w14:textId="77777777" w:rsidR="00B01D4B" w:rsidRPr="00C44C8F" w:rsidRDefault="00B01D4B" w:rsidP="00B01D4B">
      <w:pPr>
        <w:ind w:left="1134" w:hanging="567"/>
        <w:rPr>
          <w:noProof/>
          <w:szCs w:val="24"/>
        </w:rPr>
      </w:pPr>
    </w:p>
    <w:p w14:paraId="5F261020" w14:textId="1F38BC2F" w:rsidR="00B01D4B" w:rsidRPr="00C44C8F" w:rsidRDefault="00B01D4B" w:rsidP="00B01D4B">
      <w:pPr>
        <w:ind w:left="1134" w:hanging="567"/>
        <w:rPr>
          <w:noProof/>
          <w:szCs w:val="24"/>
        </w:rPr>
      </w:pPr>
      <w:r w:rsidRPr="00C44C8F">
        <w:rPr>
          <w:noProof/>
          <w:szCs w:val="24"/>
        </w:rPr>
        <w:t>–</w:t>
      </w:r>
      <w:r w:rsidRPr="00C44C8F">
        <w:rPr>
          <w:noProof/>
          <w:szCs w:val="24"/>
        </w:rPr>
        <w:tab/>
        <w:t>32021 R 1937: Commission Implementing Regulation</w:t>
      </w:r>
      <w:r w:rsidR="00BD6AE8">
        <w:rPr>
          <w:noProof/>
          <w:szCs w:val="24"/>
        </w:rPr>
        <w:t xml:space="preserve"> (EU) </w:t>
      </w:r>
      <w:r w:rsidRPr="00C44C8F">
        <w:rPr>
          <w:noProof/>
          <w:szCs w:val="24"/>
        </w:rPr>
        <w:t xml:space="preserve">2021/1937 </w:t>
      </w:r>
      <w:r w:rsidR="00047612">
        <w:rPr>
          <w:noProof/>
          <w:szCs w:val="24"/>
        </w:rPr>
        <w:t>of 9</w:t>
      </w:r>
      <w:r w:rsidRPr="00C44C8F">
        <w:rPr>
          <w:noProof/>
          <w:szCs w:val="24"/>
        </w:rPr>
        <w:t> November 2021 (</w:t>
      </w:r>
      <w:r w:rsidR="003449B5">
        <w:rPr>
          <w:noProof/>
          <w:szCs w:val="24"/>
        </w:rPr>
        <w:t>OJ L </w:t>
      </w:r>
      <w:r w:rsidRPr="00C44C8F">
        <w:rPr>
          <w:noProof/>
          <w:szCs w:val="24"/>
        </w:rPr>
        <w:t>396, 10.11.2021,</w:t>
      </w:r>
      <w:r w:rsidR="003449B5">
        <w:rPr>
          <w:noProof/>
          <w:szCs w:val="24"/>
        </w:rPr>
        <w:t xml:space="preserve"> p. </w:t>
      </w:r>
      <w:r w:rsidRPr="00C44C8F">
        <w:rPr>
          <w:noProof/>
          <w:szCs w:val="24"/>
        </w:rPr>
        <w:t>36),</w:t>
      </w:r>
    </w:p>
    <w:p w14:paraId="52457E3B" w14:textId="77777777" w:rsidR="00B01D4B" w:rsidRPr="00C44C8F" w:rsidRDefault="00B01D4B" w:rsidP="00B01D4B">
      <w:pPr>
        <w:ind w:left="1134" w:hanging="567"/>
        <w:rPr>
          <w:noProof/>
          <w:szCs w:val="24"/>
        </w:rPr>
      </w:pPr>
    </w:p>
    <w:p w14:paraId="79676383" w14:textId="24A12FDF" w:rsidR="003449B5" w:rsidRDefault="00B01D4B" w:rsidP="00B01D4B">
      <w:pPr>
        <w:ind w:left="1134" w:hanging="567"/>
        <w:rPr>
          <w:noProof/>
          <w:szCs w:val="24"/>
        </w:rPr>
      </w:pPr>
      <w:r w:rsidRPr="00C44C8F">
        <w:rPr>
          <w:noProof/>
          <w:szCs w:val="24"/>
        </w:rPr>
        <w:t>–</w:t>
      </w:r>
      <w:r w:rsidRPr="00C44C8F">
        <w:rPr>
          <w:noProof/>
          <w:szCs w:val="24"/>
        </w:rPr>
        <w:tab/>
        <w:t>32021 R 1977: Commission Implementing Regulation</w:t>
      </w:r>
      <w:r w:rsidR="00BD6AE8">
        <w:rPr>
          <w:noProof/>
          <w:szCs w:val="24"/>
        </w:rPr>
        <w:t xml:space="preserve"> (EU) </w:t>
      </w:r>
      <w:r w:rsidRPr="00C44C8F">
        <w:rPr>
          <w:noProof/>
          <w:szCs w:val="24"/>
        </w:rPr>
        <w:t xml:space="preserve">2021/1977 </w:t>
      </w:r>
      <w:r w:rsidR="00047612">
        <w:rPr>
          <w:noProof/>
          <w:szCs w:val="24"/>
        </w:rPr>
        <w:t>of 1</w:t>
      </w:r>
      <w:r w:rsidRPr="00C44C8F">
        <w:rPr>
          <w:noProof/>
          <w:szCs w:val="24"/>
        </w:rPr>
        <w:t>2 November 2021 (</w:t>
      </w:r>
      <w:r w:rsidR="003449B5">
        <w:rPr>
          <w:noProof/>
          <w:szCs w:val="24"/>
        </w:rPr>
        <w:t>OJ L </w:t>
      </w:r>
      <w:r w:rsidRPr="00C44C8F">
        <w:rPr>
          <w:noProof/>
          <w:szCs w:val="24"/>
        </w:rPr>
        <w:t>402, 15.11.2021,</w:t>
      </w:r>
      <w:r w:rsidR="003449B5">
        <w:rPr>
          <w:noProof/>
          <w:szCs w:val="24"/>
        </w:rPr>
        <w:t xml:space="preserve"> p. </w:t>
      </w:r>
      <w:r w:rsidRPr="00C44C8F">
        <w:rPr>
          <w:noProof/>
          <w:szCs w:val="24"/>
        </w:rPr>
        <w:t>60),</w:t>
      </w:r>
    </w:p>
    <w:p w14:paraId="130E0785" w14:textId="5820B25C" w:rsidR="00B01D4B" w:rsidRPr="00C44C8F" w:rsidRDefault="00B01D4B" w:rsidP="00B01D4B">
      <w:pPr>
        <w:ind w:left="1134" w:hanging="567"/>
        <w:rPr>
          <w:noProof/>
          <w:szCs w:val="24"/>
        </w:rPr>
      </w:pPr>
    </w:p>
    <w:p w14:paraId="1C4326A7" w14:textId="2AD10954" w:rsidR="00B01D4B" w:rsidRPr="00C44C8F" w:rsidRDefault="00B01D4B" w:rsidP="00B01D4B">
      <w:pPr>
        <w:ind w:left="1134" w:hanging="567"/>
        <w:rPr>
          <w:noProof/>
          <w:szCs w:val="24"/>
        </w:rPr>
      </w:pPr>
      <w:r w:rsidRPr="00C44C8F">
        <w:rPr>
          <w:noProof/>
          <w:szCs w:val="24"/>
        </w:rPr>
        <w:t>–</w:t>
      </w:r>
      <w:r w:rsidRPr="00C44C8F">
        <w:rPr>
          <w:noProof/>
          <w:szCs w:val="24"/>
        </w:rPr>
        <w:tab/>
        <w:t>32021 R 2031: Commission Implementing Regulation</w:t>
      </w:r>
      <w:r w:rsidR="00BD6AE8">
        <w:rPr>
          <w:noProof/>
          <w:szCs w:val="24"/>
        </w:rPr>
        <w:t xml:space="preserve"> (EU) </w:t>
      </w:r>
      <w:r w:rsidRPr="00C44C8F">
        <w:rPr>
          <w:noProof/>
          <w:szCs w:val="24"/>
        </w:rPr>
        <w:t xml:space="preserve">2021/2031 </w:t>
      </w:r>
      <w:r w:rsidR="00047612">
        <w:rPr>
          <w:noProof/>
          <w:szCs w:val="24"/>
        </w:rPr>
        <w:t>of 1</w:t>
      </w:r>
      <w:r w:rsidRPr="00C44C8F">
        <w:rPr>
          <w:noProof/>
          <w:szCs w:val="24"/>
        </w:rPr>
        <w:t>9 November 2021 (</w:t>
      </w:r>
      <w:r w:rsidR="003449B5">
        <w:rPr>
          <w:noProof/>
          <w:szCs w:val="24"/>
        </w:rPr>
        <w:t>OJ L </w:t>
      </w:r>
      <w:r w:rsidRPr="00C44C8F">
        <w:rPr>
          <w:noProof/>
          <w:szCs w:val="24"/>
        </w:rPr>
        <w:t>415, 22.11.2021,</w:t>
      </w:r>
      <w:r w:rsidR="003449B5">
        <w:rPr>
          <w:noProof/>
          <w:szCs w:val="24"/>
        </w:rPr>
        <w:t xml:space="preserve"> p. </w:t>
      </w:r>
      <w:r w:rsidRPr="00C44C8F">
        <w:rPr>
          <w:noProof/>
          <w:szCs w:val="24"/>
        </w:rPr>
        <w:t>20),</w:t>
      </w:r>
    </w:p>
    <w:p w14:paraId="572E8406" w14:textId="77777777" w:rsidR="00B01D4B" w:rsidRPr="00C44C8F" w:rsidRDefault="00B01D4B" w:rsidP="00B01D4B">
      <w:pPr>
        <w:ind w:left="1134" w:hanging="567"/>
        <w:rPr>
          <w:noProof/>
          <w:szCs w:val="24"/>
        </w:rPr>
      </w:pPr>
    </w:p>
    <w:p w14:paraId="2E8BAC3A" w14:textId="0E3F17E3" w:rsidR="00B01D4B" w:rsidRPr="00C44C8F" w:rsidRDefault="00B01D4B" w:rsidP="00B01D4B">
      <w:pPr>
        <w:ind w:left="1134" w:hanging="567"/>
        <w:rPr>
          <w:noProof/>
          <w:szCs w:val="24"/>
        </w:rPr>
      </w:pPr>
      <w:r w:rsidRPr="00C44C8F">
        <w:rPr>
          <w:noProof/>
          <w:szCs w:val="24"/>
        </w:rPr>
        <w:t>–</w:t>
      </w:r>
      <w:r w:rsidRPr="00C44C8F">
        <w:rPr>
          <w:noProof/>
          <w:szCs w:val="24"/>
        </w:rPr>
        <w:tab/>
        <w:t>32021 R 2107: Commission Implementing Regulation</w:t>
      </w:r>
      <w:r w:rsidR="00BD6AE8">
        <w:rPr>
          <w:noProof/>
          <w:szCs w:val="24"/>
        </w:rPr>
        <w:t xml:space="preserve"> (EU) </w:t>
      </w:r>
      <w:r w:rsidRPr="00C44C8F">
        <w:rPr>
          <w:noProof/>
          <w:szCs w:val="24"/>
        </w:rPr>
        <w:t xml:space="preserve">2021/2107 </w:t>
      </w:r>
      <w:r w:rsidR="00047612">
        <w:rPr>
          <w:noProof/>
          <w:szCs w:val="24"/>
        </w:rPr>
        <w:t>of 2</w:t>
      </w:r>
      <w:r w:rsidRPr="00C44C8F">
        <w:rPr>
          <w:noProof/>
          <w:szCs w:val="24"/>
        </w:rPr>
        <w:t>6 November 2021 (</w:t>
      </w:r>
      <w:r w:rsidR="003449B5">
        <w:rPr>
          <w:noProof/>
          <w:szCs w:val="24"/>
        </w:rPr>
        <w:t>OJ L </w:t>
      </w:r>
      <w:r w:rsidRPr="00C44C8F">
        <w:rPr>
          <w:noProof/>
          <w:szCs w:val="24"/>
        </w:rPr>
        <w:t>429, 1.12.2021,</w:t>
      </w:r>
      <w:r w:rsidR="003449B5">
        <w:rPr>
          <w:noProof/>
          <w:szCs w:val="24"/>
        </w:rPr>
        <w:t xml:space="preserve"> p. </w:t>
      </w:r>
      <w:r w:rsidRPr="00C44C8F">
        <w:rPr>
          <w:noProof/>
          <w:szCs w:val="24"/>
        </w:rPr>
        <w:t>92),</w:t>
      </w:r>
    </w:p>
    <w:p w14:paraId="3F5B02F0" w14:textId="77777777" w:rsidR="00B01D4B" w:rsidRPr="00C44C8F" w:rsidRDefault="00B01D4B" w:rsidP="00B01D4B">
      <w:pPr>
        <w:ind w:left="1134" w:hanging="567"/>
        <w:rPr>
          <w:noProof/>
          <w:szCs w:val="24"/>
        </w:rPr>
      </w:pPr>
    </w:p>
    <w:p w14:paraId="218C912C" w14:textId="05562C14" w:rsidR="00B01D4B" w:rsidRPr="00C44C8F" w:rsidRDefault="00B01D4B" w:rsidP="00B01D4B">
      <w:pPr>
        <w:ind w:left="1134" w:hanging="567"/>
        <w:rPr>
          <w:noProof/>
          <w:szCs w:val="24"/>
        </w:rPr>
      </w:pPr>
      <w:r w:rsidRPr="00C44C8F">
        <w:rPr>
          <w:noProof/>
          <w:szCs w:val="24"/>
        </w:rPr>
        <w:t>–</w:t>
      </w:r>
      <w:r w:rsidRPr="00C44C8F">
        <w:rPr>
          <w:noProof/>
          <w:szCs w:val="24"/>
        </w:rPr>
        <w:tab/>
        <w:t>32021 R 2143: Commission Implementing Regulation</w:t>
      </w:r>
      <w:r w:rsidR="00BD6AE8">
        <w:rPr>
          <w:noProof/>
          <w:szCs w:val="24"/>
        </w:rPr>
        <w:t xml:space="preserve"> (EU) </w:t>
      </w:r>
      <w:r w:rsidRPr="00C44C8F">
        <w:rPr>
          <w:noProof/>
          <w:szCs w:val="24"/>
        </w:rPr>
        <w:t xml:space="preserve">2021/2143 </w:t>
      </w:r>
      <w:r w:rsidR="00047612">
        <w:rPr>
          <w:noProof/>
          <w:szCs w:val="24"/>
        </w:rPr>
        <w:t>of 3</w:t>
      </w:r>
      <w:r w:rsidRPr="00C44C8F">
        <w:rPr>
          <w:noProof/>
          <w:szCs w:val="24"/>
        </w:rPr>
        <w:t> December 2021 (</w:t>
      </w:r>
      <w:r w:rsidR="003449B5">
        <w:rPr>
          <w:noProof/>
          <w:szCs w:val="24"/>
        </w:rPr>
        <w:t>OJ L </w:t>
      </w:r>
      <w:r w:rsidRPr="00C44C8F">
        <w:rPr>
          <w:noProof/>
          <w:szCs w:val="24"/>
        </w:rPr>
        <w:t>433, 6.12.2021,</w:t>
      </w:r>
      <w:r w:rsidR="003449B5">
        <w:rPr>
          <w:noProof/>
          <w:szCs w:val="24"/>
        </w:rPr>
        <w:t xml:space="preserve"> p. </w:t>
      </w:r>
      <w:r w:rsidRPr="00C44C8F">
        <w:rPr>
          <w:noProof/>
          <w:szCs w:val="24"/>
        </w:rPr>
        <w:t>11),</w:t>
      </w:r>
    </w:p>
    <w:p w14:paraId="28AA129D" w14:textId="77777777" w:rsidR="00B01D4B" w:rsidRPr="00C44C8F" w:rsidRDefault="00B01D4B" w:rsidP="00B01D4B">
      <w:pPr>
        <w:ind w:left="1134" w:hanging="567"/>
        <w:rPr>
          <w:noProof/>
          <w:szCs w:val="24"/>
        </w:rPr>
      </w:pPr>
    </w:p>
    <w:p w14:paraId="1F98CB68" w14:textId="1F9A0A2D" w:rsidR="00B01D4B" w:rsidRPr="00C44C8F" w:rsidRDefault="00B01D4B" w:rsidP="00B01D4B">
      <w:pPr>
        <w:ind w:left="1134" w:hanging="567"/>
        <w:rPr>
          <w:noProof/>
          <w:szCs w:val="24"/>
        </w:rPr>
      </w:pPr>
      <w:r w:rsidRPr="00C44C8F">
        <w:rPr>
          <w:noProof/>
          <w:szCs w:val="24"/>
        </w:rPr>
        <w:t>–</w:t>
      </w:r>
      <w:r w:rsidRPr="00C44C8F">
        <w:rPr>
          <w:noProof/>
          <w:szCs w:val="24"/>
        </w:rPr>
        <w:tab/>
        <w:t>32021 R 2172: Commission Implementing Regulation</w:t>
      </w:r>
      <w:r w:rsidR="00BD6AE8">
        <w:rPr>
          <w:noProof/>
          <w:szCs w:val="24"/>
        </w:rPr>
        <w:t xml:space="preserve"> (EU) </w:t>
      </w:r>
      <w:r w:rsidRPr="00C44C8F">
        <w:rPr>
          <w:noProof/>
          <w:szCs w:val="24"/>
        </w:rPr>
        <w:t xml:space="preserve">2021/2172 </w:t>
      </w:r>
      <w:r w:rsidR="00047612">
        <w:rPr>
          <w:noProof/>
          <w:szCs w:val="24"/>
        </w:rPr>
        <w:t>of 8</w:t>
      </w:r>
      <w:r w:rsidRPr="00C44C8F">
        <w:rPr>
          <w:noProof/>
          <w:szCs w:val="24"/>
        </w:rPr>
        <w:t> December 2021 (</w:t>
      </w:r>
      <w:r w:rsidR="003449B5">
        <w:rPr>
          <w:noProof/>
          <w:szCs w:val="24"/>
        </w:rPr>
        <w:t>OJ L </w:t>
      </w:r>
      <w:r w:rsidRPr="00C44C8F">
        <w:rPr>
          <w:noProof/>
          <w:szCs w:val="24"/>
        </w:rPr>
        <w:t>440, 9.12.2021,</w:t>
      </w:r>
      <w:r w:rsidR="003449B5">
        <w:rPr>
          <w:noProof/>
          <w:szCs w:val="24"/>
        </w:rPr>
        <w:t xml:space="preserve"> p. </w:t>
      </w:r>
      <w:r w:rsidRPr="00C44C8F">
        <w:rPr>
          <w:noProof/>
          <w:szCs w:val="24"/>
        </w:rPr>
        <w:t>1),</w:t>
      </w:r>
    </w:p>
    <w:p w14:paraId="43C01B5D" w14:textId="77777777" w:rsidR="00B01D4B" w:rsidRPr="00C44C8F" w:rsidRDefault="00B01D4B" w:rsidP="00B01D4B">
      <w:pPr>
        <w:ind w:left="1134" w:hanging="567"/>
        <w:rPr>
          <w:noProof/>
          <w:szCs w:val="24"/>
        </w:rPr>
      </w:pPr>
    </w:p>
    <w:p w14:paraId="5D813E57" w14:textId="5FCEF77C"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32021 R 2240: Commission Implementing Regulation</w:t>
      </w:r>
      <w:r w:rsidR="00BD6AE8">
        <w:rPr>
          <w:noProof/>
          <w:szCs w:val="24"/>
        </w:rPr>
        <w:t xml:space="preserve"> (EU) </w:t>
      </w:r>
      <w:r w:rsidR="00B01D4B" w:rsidRPr="00C44C8F">
        <w:rPr>
          <w:noProof/>
          <w:szCs w:val="24"/>
        </w:rPr>
        <w:t xml:space="preserve">2021/2240 </w:t>
      </w:r>
      <w:r w:rsidR="00047612">
        <w:rPr>
          <w:noProof/>
          <w:szCs w:val="24"/>
        </w:rPr>
        <w:t>of 1</w:t>
      </w:r>
      <w:r w:rsidR="00B01D4B" w:rsidRPr="00C44C8F">
        <w:rPr>
          <w:noProof/>
          <w:szCs w:val="24"/>
        </w:rPr>
        <w:t>5 December 2021 (</w:t>
      </w:r>
      <w:r w:rsidR="003449B5">
        <w:rPr>
          <w:noProof/>
          <w:szCs w:val="24"/>
        </w:rPr>
        <w:t>OJ L </w:t>
      </w:r>
      <w:r w:rsidR="00B01D4B" w:rsidRPr="00C44C8F">
        <w:rPr>
          <w:noProof/>
          <w:szCs w:val="24"/>
        </w:rPr>
        <w:t>450, 16.12.2021,</w:t>
      </w:r>
      <w:r w:rsidR="003449B5">
        <w:rPr>
          <w:noProof/>
          <w:szCs w:val="24"/>
        </w:rPr>
        <w:t xml:space="preserve"> p. </w:t>
      </w:r>
      <w:r w:rsidR="00B01D4B" w:rsidRPr="00C44C8F">
        <w:rPr>
          <w:noProof/>
          <w:szCs w:val="24"/>
        </w:rPr>
        <w:t>137),</w:t>
      </w:r>
    </w:p>
    <w:p w14:paraId="5ECAD898" w14:textId="77777777" w:rsidR="00B01D4B" w:rsidRPr="00C44C8F" w:rsidRDefault="00B01D4B" w:rsidP="00B01D4B">
      <w:pPr>
        <w:ind w:left="1134" w:hanging="567"/>
        <w:rPr>
          <w:noProof/>
          <w:szCs w:val="24"/>
        </w:rPr>
      </w:pPr>
    </w:p>
    <w:p w14:paraId="4FA88715" w14:textId="5686FCD8" w:rsidR="003449B5" w:rsidRDefault="00B01D4B" w:rsidP="00B01D4B">
      <w:pPr>
        <w:ind w:left="1134" w:hanging="567"/>
        <w:rPr>
          <w:noProof/>
          <w:szCs w:val="24"/>
        </w:rPr>
      </w:pPr>
      <w:r w:rsidRPr="00C44C8F">
        <w:rPr>
          <w:noProof/>
          <w:szCs w:val="24"/>
        </w:rPr>
        <w:t>–</w:t>
      </w:r>
      <w:r w:rsidRPr="00C44C8F">
        <w:rPr>
          <w:noProof/>
          <w:szCs w:val="24"/>
        </w:rPr>
        <w:tab/>
        <w:t>32021 R 2291: Commission Implementing Regulation</w:t>
      </w:r>
      <w:r w:rsidR="00BD6AE8">
        <w:rPr>
          <w:noProof/>
          <w:szCs w:val="24"/>
        </w:rPr>
        <w:t xml:space="preserve"> (EU) </w:t>
      </w:r>
      <w:r w:rsidRPr="00C44C8F">
        <w:rPr>
          <w:noProof/>
          <w:szCs w:val="24"/>
        </w:rPr>
        <w:t xml:space="preserve">2021/2291 </w:t>
      </w:r>
      <w:r w:rsidR="00047612">
        <w:rPr>
          <w:noProof/>
          <w:szCs w:val="24"/>
        </w:rPr>
        <w:t>of 2</w:t>
      </w:r>
      <w:r w:rsidRPr="00C44C8F">
        <w:rPr>
          <w:noProof/>
          <w:szCs w:val="24"/>
        </w:rPr>
        <w:t>1 December 2021 (</w:t>
      </w:r>
      <w:r w:rsidR="003449B5">
        <w:rPr>
          <w:noProof/>
          <w:szCs w:val="24"/>
        </w:rPr>
        <w:t>OJ L </w:t>
      </w:r>
      <w:r w:rsidRPr="00C44C8F">
        <w:rPr>
          <w:noProof/>
          <w:szCs w:val="24"/>
        </w:rPr>
        <w:t>458, 22.12.2021,</w:t>
      </w:r>
      <w:r w:rsidR="003449B5">
        <w:rPr>
          <w:noProof/>
          <w:szCs w:val="24"/>
        </w:rPr>
        <w:t xml:space="preserve"> p. </w:t>
      </w:r>
      <w:r w:rsidRPr="00C44C8F">
        <w:rPr>
          <w:noProof/>
          <w:szCs w:val="24"/>
        </w:rPr>
        <w:t>494),</w:t>
      </w:r>
    </w:p>
    <w:p w14:paraId="18ECB740" w14:textId="0E618E9B" w:rsidR="00B01D4B" w:rsidRPr="00C44C8F" w:rsidRDefault="00B01D4B" w:rsidP="00B01D4B">
      <w:pPr>
        <w:ind w:left="1134" w:hanging="567"/>
        <w:rPr>
          <w:noProof/>
          <w:szCs w:val="24"/>
        </w:rPr>
      </w:pPr>
    </w:p>
    <w:p w14:paraId="4C3EDE14" w14:textId="279B9791" w:rsidR="00B01D4B" w:rsidRPr="00C44C8F" w:rsidRDefault="00B01D4B" w:rsidP="00B01D4B">
      <w:pPr>
        <w:ind w:left="1134" w:hanging="567"/>
        <w:rPr>
          <w:noProof/>
          <w:szCs w:val="24"/>
        </w:rPr>
      </w:pPr>
      <w:r w:rsidRPr="00C44C8F">
        <w:rPr>
          <w:noProof/>
          <w:szCs w:val="24"/>
        </w:rPr>
        <w:t>–</w:t>
      </w:r>
      <w:r w:rsidRPr="00C44C8F">
        <w:rPr>
          <w:noProof/>
          <w:szCs w:val="24"/>
        </w:rPr>
        <w:tab/>
        <w:t>32022 R 0035: Commission Implementing Regulation</w:t>
      </w:r>
      <w:r w:rsidR="00BD6AE8">
        <w:rPr>
          <w:noProof/>
          <w:szCs w:val="24"/>
        </w:rPr>
        <w:t xml:space="preserve"> (EU) </w:t>
      </w:r>
      <w:r w:rsidRPr="00C44C8F">
        <w:rPr>
          <w:noProof/>
          <w:szCs w:val="24"/>
        </w:rPr>
        <w:t xml:space="preserve">2022/35 </w:t>
      </w:r>
      <w:r w:rsidR="00047612">
        <w:rPr>
          <w:noProof/>
          <w:szCs w:val="24"/>
        </w:rPr>
        <w:t>of 6</w:t>
      </w:r>
      <w:r w:rsidRPr="00C44C8F">
        <w:rPr>
          <w:noProof/>
          <w:szCs w:val="24"/>
        </w:rPr>
        <w:t>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14),</w:t>
      </w:r>
    </w:p>
    <w:p w14:paraId="22DA7837" w14:textId="77777777" w:rsidR="00B01D4B" w:rsidRPr="00C44C8F" w:rsidRDefault="00B01D4B" w:rsidP="00B01D4B">
      <w:pPr>
        <w:ind w:left="1134" w:hanging="567"/>
        <w:rPr>
          <w:noProof/>
          <w:szCs w:val="24"/>
        </w:rPr>
      </w:pPr>
    </w:p>
    <w:p w14:paraId="32428C61" w14:textId="6EEE1974" w:rsidR="00B01D4B" w:rsidRPr="00C44C8F" w:rsidRDefault="00B01D4B" w:rsidP="00B01D4B">
      <w:pPr>
        <w:ind w:left="1134" w:hanging="567"/>
        <w:rPr>
          <w:noProof/>
          <w:szCs w:val="24"/>
        </w:rPr>
      </w:pPr>
      <w:r w:rsidRPr="00C44C8F">
        <w:rPr>
          <w:noProof/>
          <w:szCs w:val="24"/>
        </w:rPr>
        <w:t>–</w:t>
      </w:r>
      <w:r w:rsidRPr="00C44C8F">
        <w:rPr>
          <w:noProof/>
          <w:szCs w:val="24"/>
        </w:rPr>
        <w:tab/>
        <w:t>32022 R 0038: Commission Implementing Regulation</w:t>
      </w:r>
      <w:r w:rsidR="00BD6AE8">
        <w:rPr>
          <w:noProof/>
          <w:szCs w:val="24"/>
        </w:rPr>
        <w:t xml:space="preserve"> (EU) </w:t>
      </w:r>
      <w:r w:rsidRPr="00C44C8F">
        <w:rPr>
          <w:noProof/>
          <w:szCs w:val="24"/>
        </w:rPr>
        <w:t xml:space="preserve">2022/38 </w:t>
      </w:r>
      <w:r w:rsidR="00047612">
        <w:rPr>
          <w:noProof/>
          <w:szCs w:val="24"/>
        </w:rPr>
        <w:t>of 1</w:t>
      </w:r>
      <w:r w:rsidRPr="00C44C8F">
        <w:rPr>
          <w:noProof/>
          <w:szCs w:val="24"/>
        </w:rPr>
        <w:t>2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126),</w:t>
      </w:r>
    </w:p>
    <w:p w14:paraId="3E103A22" w14:textId="77777777" w:rsidR="00B01D4B" w:rsidRPr="00C44C8F" w:rsidRDefault="00B01D4B" w:rsidP="00B01D4B">
      <w:pPr>
        <w:ind w:left="1134" w:hanging="567"/>
        <w:rPr>
          <w:noProof/>
          <w:szCs w:val="24"/>
        </w:rPr>
      </w:pPr>
    </w:p>
    <w:p w14:paraId="0F92FC7A" w14:textId="7DBD77D1" w:rsidR="00B01D4B" w:rsidRPr="00C44C8F" w:rsidRDefault="00B01D4B" w:rsidP="00B01D4B">
      <w:pPr>
        <w:ind w:left="1134" w:hanging="567"/>
        <w:rPr>
          <w:noProof/>
          <w:szCs w:val="24"/>
        </w:rPr>
      </w:pPr>
      <w:r w:rsidRPr="00C44C8F">
        <w:rPr>
          <w:noProof/>
          <w:szCs w:val="24"/>
        </w:rPr>
        <w:t>–</w:t>
      </w:r>
      <w:r w:rsidRPr="00C44C8F">
        <w:rPr>
          <w:noProof/>
          <w:szCs w:val="24"/>
        </w:rPr>
        <w:tab/>
        <w:t>32022 D 1980: Commission Implementing Regulation</w:t>
      </w:r>
      <w:r w:rsidR="00BD6AE8">
        <w:rPr>
          <w:noProof/>
          <w:szCs w:val="24"/>
        </w:rPr>
        <w:t xml:space="preserve"> (EU) </w:t>
      </w:r>
      <w:r w:rsidRPr="00C44C8F">
        <w:rPr>
          <w:noProof/>
          <w:szCs w:val="24"/>
        </w:rPr>
        <w:t xml:space="preserve">2022/80 </w:t>
      </w:r>
      <w:r w:rsidR="00047612">
        <w:rPr>
          <w:noProof/>
          <w:szCs w:val="24"/>
        </w:rPr>
        <w:t>of 1</w:t>
      </w:r>
      <w:r w:rsidRPr="00C44C8F">
        <w:rPr>
          <w:noProof/>
          <w:szCs w:val="24"/>
        </w:rPr>
        <w:t>9 January 2022 (</w:t>
      </w:r>
      <w:r w:rsidR="003449B5">
        <w:rPr>
          <w:noProof/>
          <w:szCs w:val="24"/>
        </w:rPr>
        <w:t>OJ L </w:t>
      </w:r>
      <w:r w:rsidRPr="00C44C8F">
        <w:rPr>
          <w:noProof/>
          <w:szCs w:val="24"/>
        </w:rPr>
        <w:t>272, 20.10.2022,</w:t>
      </w:r>
      <w:r w:rsidR="003449B5">
        <w:rPr>
          <w:noProof/>
          <w:szCs w:val="24"/>
        </w:rPr>
        <w:t xml:space="preserve"> p. </w:t>
      </w:r>
      <w:r w:rsidRPr="00C44C8F">
        <w:rPr>
          <w:noProof/>
          <w:szCs w:val="24"/>
        </w:rPr>
        <w:t>21),</w:t>
      </w:r>
    </w:p>
    <w:p w14:paraId="14EC8ACC" w14:textId="77777777" w:rsidR="00B01D4B" w:rsidRPr="00C44C8F" w:rsidRDefault="00B01D4B" w:rsidP="00B01D4B">
      <w:pPr>
        <w:ind w:left="1134" w:hanging="567"/>
        <w:rPr>
          <w:noProof/>
          <w:szCs w:val="24"/>
        </w:rPr>
      </w:pPr>
    </w:p>
    <w:p w14:paraId="5195699C" w14:textId="4CD81CA1" w:rsidR="00B01D4B" w:rsidRPr="00C44C8F" w:rsidRDefault="00B01D4B" w:rsidP="00B01D4B">
      <w:pPr>
        <w:ind w:left="1134" w:hanging="567"/>
        <w:rPr>
          <w:noProof/>
          <w:szCs w:val="24"/>
        </w:rPr>
      </w:pPr>
      <w:r w:rsidRPr="00C44C8F">
        <w:rPr>
          <w:noProof/>
          <w:szCs w:val="24"/>
        </w:rPr>
        <w:t>–</w:t>
      </w:r>
      <w:r w:rsidRPr="00C44C8F">
        <w:rPr>
          <w:noProof/>
          <w:szCs w:val="24"/>
        </w:rPr>
        <w:tab/>
        <w:t>32022 R 0104: Commission Implementing Regulation</w:t>
      </w:r>
      <w:r w:rsidR="00BD6AE8">
        <w:rPr>
          <w:noProof/>
          <w:szCs w:val="24"/>
        </w:rPr>
        <w:t xml:space="preserve"> (EU) </w:t>
      </w:r>
      <w:r w:rsidRPr="00C44C8F">
        <w:rPr>
          <w:noProof/>
          <w:szCs w:val="24"/>
        </w:rPr>
        <w:t xml:space="preserve">2022/104 </w:t>
      </w:r>
      <w:r w:rsidR="00047612">
        <w:rPr>
          <w:noProof/>
          <w:szCs w:val="24"/>
        </w:rPr>
        <w:t>of 2</w:t>
      </w:r>
      <w:r w:rsidRPr="00C44C8F">
        <w:rPr>
          <w:noProof/>
          <w:szCs w:val="24"/>
        </w:rPr>
        <w:t>6 January 2022 (</w:t>
      </w:r>
      <w:r w:rsidR="003449B5">
        <w:rPr>
          <w:noProof/>
          <w:szCs w:val="24"/>
        </w:rPr>
        <w:t>OJ L </w:t>
      </w:r>
      <w:r w:rsidRPr="00C44C8F">
        <w:rPr>
          <w:noProof/>
          <w:szCs w:val="24"/>
        </w:rPr>
        <w:t>18, 27.1.2022,</w:t>
      </w:r>
      <w:r w:rsidR="003449B5">
        <w:rPr>
          <w:noProof/>
          <w:szCs w:val="24"/>
        </w:rPr>
        <w:t xml:space="preserve"> p. </w:t>
      </w:r>
      <w:r w:rsidRPr="00C44C8F">
        <w:rPr>
          <w:noProof/>
          <w:szCs w:val="24"/>
        </w:rPr>
        <w:t>4),</w:t>
      </w:r>
    </w:p>
    <w:p w14:paraId="6C0153AB" w14:textId="77777777" w:rsidR="00B01D4B" w:rsidRPr="00C44C8F" w:rsidRDefault="00B01D4B" w:rsidP="00B01D4B">
      <w:pPr>
        <w:ind w:left="1134" w:hanging="567"/>
        <w:rPr>
          <w:noProof/>
          <w:szCs w:val="24"/>
        </w:rPr>
      </w:pPr>
    </w:p>
    <w:p w14:paraId="09F3CAB3" w14:textId="70D2A9DF" w:rsidR="00B01D4B" w:rsidRPr="00C44C8F" w:rsidRDefault="00B01D4B" w:rsidP="00B01D4B">
      <w:pPr>
        <w:ind w:left="1134" w:hanging="567"/>
        <w:rPr>
          <w:noProof/>
          <w:szCs w:val="24"/>
        </w:rPr>
      </w:pPr>
      <w:r w:rsidRPr="00C44C8F">
        <w:rPr>
          <w:noProof/>
          <w:szCs w:val="24"/>
        </w:rPr>
        <w:t>–</w:t>
      </w:r>
      <w:r w:rsidRPr="00C44C8F">
        <w:rPr>
          <w:noProof/>
          <w:szCs w:val="24"/>
        </w:rPr>
        <w:tab/>
        <w:t>32022 R 0194: Commission Implementing Regulation</w:t>
      </w:r>
      <w:r w:rsidR="00BD6AE8">
        <w:rPr>
          <w:noProof/>
          <w:szCs w:val="24"/>
        </w:rPr>
        <w:t xml:space="preserve"> (EU) </w:t>
      </w:r>
      <w:r w:rsidRPr="00C44C8F">
        <w:rPr>
          <w:noProof/>
          <w:szCs w:val="24"/>
        </w:rPr>
        <w:t xml:space="preserve">2022/194 </w:t>
      </w:r>
      <w:r w:rsidR="00047612">
        <w:rPr>
          <w:noProof/>
          <w:szCs w:val="24"/>
        </w:rPr>
        <w:t>of 1</w:t>
      </w:r>
      <w:r w:rsidRPr="00C44C8F">
        <w:rPr>
          <w:noProof/>
          <w:szCs w:val="24"/>
        </w:rPr>
        <w:t>0 February 2022 (</w:t>
      </w:r>
      <w:r w:rsidR="003449B5">
        <w:rPr>
          <w:noProof/>
          <w:szCs w:val="24"/>
        </w:rPr>
        <w:t>OJ L </w:t>
      </w:r>
      <w:r w:rsidRPr="00C44C8F">
        <w:rPr>
          <w:noProof/>
          <w:szCs w:val="24"/>
        </w:rPr>
        <w:t>31, 14.2.2022,</w:t>
      </w:r>
      <w:r w:rsidR="003449B5">
        <w:rPr>
          <w:noProof/>
          <w:szCs w:val="24"/>
        </w:rPr>
        <w:t xml:space="preserve"> p. </w:t>
      </w:r>
      <w:r w:rsidRPr="00C44C8F">
        <w:rPr>
          <w:noProof/>
          <w:szCs w:val="24"/>
        </w:rPr>
        <w:t>21),</w:t>
      </w:r>
    </w:p>
    <w:p w14:paraId="68B3E701" w14:textId="77777777" w:rsidR="00B01D4B" w:rsidRPr="00C44C8F" w:rsidRDefault="00B01D4B" w:rsidP="00B01D4B">
      <w:pPr>
        <w:ind w:left="1134" w:hanging="567"/>
        <w:rPr>
          <w:noProof/>
          <w:szCs w:val="24"/>
        </w:rPr>
      </w:pPr>
    </w:p>
    <w:p w14:paraId="58B1F11F" w14:textId="0D67F4B3" w:rsidR="00B01D4B" w:rsidRPr="00C44C8F" w:rsidRDefault="00B01D4B" w:rsidP="00B01D4B">
      <w:pPr>
        <w:ind w:left="1134" w:hanging="567"/>
        <w:rPr>
          <w:noProof/>
          <w:szCs w:val="24"/>
        </w:rPr>
      </w:pPr>
      <w:r w:rsidRPr="00C44C8F">
        <w:rPr>
          <w:noProof/>
          <w:szCs w:val="24"/>
        </w:rPr>
        <w:t>–</w:t>
      </w:r>
      <w:r w:rsidRPr="00C44C8F">
        <w:rPr>
          <w:noProof/>
          <w:szCs w:val="24"/>
        </w:rPr>
        <w:tab/>
        <w:t>32022 R 0215: Commission Implementing Regulation</w:t>
      </w:r>
      <w:r w:rsidR="00BD6AE8">
        <w:rPr>
          <w:noProof/>
          <w:szCs w:val="24"/>
        </w:rPr>
        <w:t xml:space="preserve"> (EU) </w:t>
      </w:r>
      <w:r w:rsidRPr="00C44C8F">
        <w:rPr>
          <w:noProof/>
          <w:szCs w:val="24"/>
        </w:rPr>
        <w:t xml:space="preserve">2022/215 </w:t>
      </w:r>
      <w:r w:rsidR="00047612">
        <w:rPr>
          <w:noProof/>
          <w:szCs w:val="24"/>
        </w:rPr>
        <w:t>of 1</w:t>
      </w:r>
      <w:r w:rsidRPr="00C44C8F">
        <w:rPr>
          <w:noProof/>
          <w:szCs w:val="24"/>
        </w:rPr>
        <w:t>7 February 2022 (</w:t>
      </w:r>
      <w:r w:rsidR="003449B5">
        <w:rPr>
          <w:noProof/>
          <w:szCs w:val="24"/>
        </w:rPr>
        <w:t>OJ L </w:t>
      </w:r>
      <w:r w:rsidRPr="00C44C8F">
        <w:rPr>
          <w:noProof/>
          <w:szCs w:val="24"/>
        </w:rPr>
        <w:t>37, 18.2.2022,</w:t>
      </w:r>
      <w:r w:rsidR="003449B5">
        <w:rPr>
          <w:noProof/>
          <w:szCs w:val="24"/>
        </w:rPr>
        <w:t xml:space="preserve"> p. </w:t>
      </w:r>
      <w:r w:rsidRPr="00C44C8F">
        <w:rPr>
          <w:noProof/>
          <w:szCs w:val="24"/>
        </w:rPr>
        <w:t>28),</w:t>
      </w:r>
    </w:p>
    <w:p w14:paraId="3D7C1159" w14:textId="77777777" w:rsidR="00B01D4B" w:rsidRPr="00C44C8F" w:rsidRDefault="00B01D4B" w:rsidP="00B01D4B">
      <w:pPr>
        <w:ind w:left="1134" w:hanging="567"/>
        <w:rPr>
          <w:noProof/>
          <w:szCs w:val="24"/>
        </w:rPr>
      </w:pPr>
    </w:p>
    <w:p w14:paraId="5BB24A10" w14:textId="29C8F587" w:rsidR="00B01D4B" w:rsidRPr="00C44C8F" w:rsidRDefault="00B01D4B" w:rsidP="00B01D4B">
      <w:pPr>
        <w:ind w:left="1134" w:hanging="567"/>
        <w:rPr>
          <w:noProof/>
          <w:szCs w:val="24"/>
        </w:rPr>
      </w:pPr>
      <w:r w:rsidRPr="00C44C8F">
        <w:rPr>
          <w:noProof/>
          <w:szCs w:val="24"/>
        </w:rPr>
        <w:t>–</w:t>
      </w:r>
      <w:r w:rsidRPr="00C44C8F">
        <w:rPr>
          <w:noProof/>
          <w:szCs w:val="24"/>
        </w:rPr>
        <w:tab/>
        <w:t>32022 R 0249: Commission Implementing Regulation</w:t>
      </w:r>
      <w:r w:rsidR="00BD6AE8">
        <w:rPr>
          <w:noProof/>
          <w:szCs w:val="24"/>
        </w:rPr>
        <w:t xml:space="preserve"> (EU) </w:t>
      </w:r>
      <w:r w:rsidRPr="00C44C8F">
        <w:rPr>
          <w:noProof/>
          <w:szCs w:val="24"/>
        </w:rPr>
        <w:t xml:space="preserve">2022/249 </w:t>
      </w:r>
      <w:r w:rsidR="00047612">
        <w:rPr>
          <w:noProof/>
          <w:szCs w:val="24"/>
        </w:rPr>
        <w:t>of 1</w:t>
      </w:r>
      <w:r w:rsidRPr="00C44C8F">
        <w:rPr>
          <w:noProof/>
          <w:szCs w:val="24"/>
        </w:rPr>
        <w:t>8 February 2022 (</w:t>
      </w:r>
      <w:r w:rsidR="003449B5">
        <w:rPr>
          <w:noProof/>
          <w:szCs w:val="24"/>
        </w:rPr>
        <w:t>OJ L </w:t>
      </w:r>
      <w:r w:rsidRPr="00C44C8F">
        <w:rPr>
          <w:noProof/>
          <w:szCs w:val="24"/>
        </w:rPr>
        <w:t>41, 22.2.2022,</w:t>
      </w:r>
      <w:r w:rsidR="003449B5">
        <w:rPr>
          <w:noProof/>
          <w:szCs w:val="24"/>
        </w:rPr>
        <w:t xml:space="preserve"> p. </w:t>
      </w:r>
      <w:r w:rsidRPr="00C44C8F">
        <w:rPr>
          <w:noProof/>
          <w:szCs w:val="24"/>
        </w:rPr>
        <w:t>16),</w:t>
      </w:r>
    </w:p>
    <w:p w14:paraId="61D033A2" w14:textId="77777777" w:rsidR="00B01D4B" w:rsidRPr="00C44C8F" w:rsidRDefault="00B01D4B" w:rsidP="00B01D4B">
      <w:pPr>
        <w:ind w:left="1134" w:hanging="567"/>
        <w:rPr>
          <w:noProof/>
          <w:szCs w:val="24"/>
        </w:rPr>
      </w:pPr>
    </w:p>
    <w:p w14:paraId="42418A0A" w14:textId="3C2928BD"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0250: Commission Implementing Regulation</w:t>
      </w:r>
      <w:r w:rsidR="00BD6AE8">
        <w:rPr>
          <w:noProof/>
          <w:szCs w:val="24"/>
        </w:rPr>
        <w:t xml:space="preserve"> (EU) </w:t>
      </w:r>
      <w:r w:rsidR="00B01D4B" w:rsidRPr="00C44C8F">
        <w:rPr>
          <w:noProof/>
          <w:szCs w:val="24"/>
        </w:rPr>
        <w:t xml:space="preserve">2022/250 </w:t>
      </w:r>
      <w:r w:rsidR="00047612">
        <w:rPr>
          <w:noProof/>
          <w:szCs w:val="24"/>
        </w:rPr>
        <w:t>of 2</w:t>
      </w:r>
      <w:r w:rsidR="00B01D4B" w:rsidRPr="00C44C8F">
        <w:rPr>
          <w:noProof/>
          <w:szCs w:val="24"/>
        </w:rPr>
        <w:t>1 February 2022 (</w:t>
      </w:r>
      <w:r w:rsidR="003449B5">
        <w:rPr>
          <w:noProof/>
          <w:szCs w:val="24"/>
        </w:rPr>
        <w:t>OJ L </w:t>
      </w:r>
      <w:r w:rsidR="00B01D4B" w:rsidRPr="00C44C8F">
        <w:rPr>
          <w:noProof/>
          <w:szCs w:val="24"/>
        </w:rPr>
        <w:t>41, 22.2.2022,</w:t>
      </w:r>
      <w:r w:rsidR="003449B5">
        <w:rPr>
          <w:noProof/>
          <w:szCs w:val="24"/>
        </w:rPr>
        <w:t xml:space="preserve"> p. </w:t>
      </w:r>
      <w:r w:rsidR="00B01D4B" w:rsidRPr="00C44C8F">
        <w:rPr>
          <w:noProof/>
          <w:szCs w:val="24"/>
        </w:rPr>
        <w:t>19),</w:t>
      </w:r>
    </w:p>
    <w:p w14:paraId="01B88C88" w14:textId="77777777" w:rsidR="00B01D4B" w:rsidRPr="00C44C8F" w:rsidRDefault="00B01D4B" w:rsidP="00B01D4B">
      <w:pPr>
        <w:ind w:left="1134" w:hanging="567"/>
        <w:rPr>
          <w:noProof/>
          <w:szCs w:val="24"/>
        </w:rPr>
      </w:pPr>
    </w:p>
    <w:p w14:paraId="1FF3E199" w14:textId="0B673055" w:rsidR="00B01D4B" w:rsidRPr="00C44C8F" w:rsidRDefault="00B01D4B" w:rsidP="00B01D4B">
      <w:pPr>
        <w:ind w:left="1134" w:hanging="567"/>
        <w:rPr>
          <w:noProof/>
          <w:szCs w:val="24"/>
        </w:rPr>
      </w:pPr>
      <w:r w:rsidRPr="00C44C8F">
        <w:rPr>
          <w:noProof/>
          <w:szCs w:val="24"/>
        </w:rPr>
        <w:t>–</w:t>
      </w:r>
      <w:r w:rsidRPr="00C44C8F">
        <w:rPr>
          <w:noProof/>
          <w:szCs w:val="24"/>
        </w:rPr>
        <w:tab/>
        <w:t>32022 R 0305: Commission Implementing Regulation</w:t>
      </w:r>
      <w:r w:rsidR="00BD6AE8">
        <w:rPr>
          <w:noProof/>
          <w:szCs w:val="24"/>
        </w:rPr>
        <w:t xml:space="preserve"> (EU) </w:t>
      </w:r>
      <w:r w:rsidRPr="00C44C8F">
        <w:rPr>
          <w:noProof/>
          <w:szCs w:val="24"/>
        </w:rPr>
        <w:t xml:space="preserve">2022/305 </w:t>
      </w:r>
      <w:r w:rsidR="00047612">
        <w:rPr>
          <w:noProof/>
          <w:szCs w:val="24"/>
        </w:rPr>
        <w:t>of 2</w:t>
      </w:r>
      <w:r w:rsidRPr="00C44C8F">
        <w:rPr>
          <w:noProof/>
          <w:szCs w:val="24"/>
        </w:rPr>
        <w:t>4 February 2022 (</w:t>
      </w:r>
      <w:r w:rsidR="003449B5">
        <w:rPr>
          <w:noProof/>
          <w:szCs w:val="24"/>
        </w:rPr>
        <w:t>OJ L </w:t>
      </w:r>
      <w:r w:rsidRPr="00C44C8F">
        <w:rPr>
          <w:noProof/>
          <w:szCs w:val="24"/>
        </w:rPr>
        <w:t>46, 25.2.2022,</w:t>
      </w:r>
      <w:r w:rsidR="003449B5">
        <w:rPr>
          <w:noProof/>
          <w:szCs w:val="24"/>
        </w:rPr>
        <w:t xml:space="preserve"> p. </w:t>
      </w:r>
      <w:r w:rsidRPr="00C44C8F">
        <w:rPr>
          <w:noProof/>
          <w:szCs w:val="24"/>
        </w:rPr>
        <w:t>84),</w:t>
      </w:r>
    </w:p>
    <w:p w14:paraId="6A227A28" w14:textId="77777777" w:rsidR="00B01D4B" w:rsidRPr="00C44C8F" w:rsidRDefault="00B01D4B" w:rsidP="00B01D4B">
      <w:pPr>
        <w:ind w:left="1134" w:hanging="567"/>
        <w:rPr>
          <w:noProof/>
          <w:szCs w:val="24"/>
        </w:rPr>
      </w:pPr>
    </w:p>
    <w:p w14:paraId="47B53DA0" w14:textId="67847FA9" w:rsidR="00B01D4B" w:rsidRPr="00C44C8F" w:rsidRDefault="00B01D4B" w:rsidP="00B01D4B">
      <w:pPr>
        <w:ind w:left="1134" w:hanging="567"/>
        <w:rPr>
          <w:noProof/>
          <w:szCs w:val="24"/>
        </w:rPr>
      </w:pPr>
      <w:r w:rsidRPr="00C44C8F">
        <w:rPr>
          <w:noProof/>
          <w:szCs w:val="24"/>
        </w:rPr>
        <w:t>–</w:t>
      </w:r>
      <w:r w:rsidRPr="00C44C8F">
        <w:rPr>
          <w:noProof/>
          <w:szCs w:val="24"/>
        </w:rPr>
        <w:tab/>
        <w:t>32022 R 0364: Commission Implementing Regulation</w:t>
      </w:r>
      <w:r w:rsidR="00BD6AE8">
        <w:rPr>
          <w:noProof/>
          <w:szCs w:val="24"/>
        </w:rPr>
        <w:t xml:space="preserve"> (EU) </w:t>
      </w:r>
      <w:r w:rsidRPr="00C44C8F">
        <w:rPr>
          <w:noProof/>
          <w:szCs w:val="24"/>
        </w:rPr>
        <w:t xml:space="preserve">2022/364 </w:t>
      </w:r>
      <w:r w:rsidR="00047612">
        <w:rPr>
          <w:noProof/>
          <w:szCs w:val="24"/>
        </w:rPr>
        <w:t>of 3</w:t>
      </w:r>
      <w:r w:rsidRPr="00C44C8F">
        <w:rPr>
          <w:noProof/>
          <w:szCs w:val="24"/>
        </w:rPr>
        <w:t> March 2022 (</w:t>
      </w:r>
      <w:r w:rsidR="003449B5">
        <w:rPr>
          <w:noProof/>
          <w:szCs w:val="24"/>
        </w:rPr>
        <w:t>OJ L </w:t>
      </w:r>
      <w:r w:rsidRPr="00C44C8F">
        <w:rPr>
          <w:noProof/>
          <w:szCs w:val="24"/>
        </w:rPr>
        <w:t>69, 4.3.2022,</w:t>
      </w:r>
      <w:r w:rsidR="003449B5">
        <w:rPr>
          <w:noProof/>
          <w:szCs w:val="24"/>
        </w:rPr>
        <w:t xml:space="preserve"> p. </w:t>
      </w:r>
      <w:r w:rsidRPr="00C44C8F">
        <w:rPr>
          <w:noProof/>
          <w:szCs w:val="24"/>
        </w:rPr>
        <w:t>45),</w:t>
      </w:r>
    </w:p>
    <w:p w14:paraId="0F0A0EF3" w14:textId="77777777" w:rsidR="00B01D4B" w:rsidRPr="00C44C8F" w:rsidRDefault="00B01D4B" w:rsidP="00B01D4B">
      <w:pPr>
        <w:ind w:left="1134" w:hanging="567"/>
        <w:rPr>
          <w:noProof/>
          <w:szCs w:val="24"/>
        </w:rPr>
      </w:pPr>
    </w:p>
    <w:p w14:paraId="0FEC425E" w14:textId="5136E5ED" w:rsidR="00B01D4B" w:rsidRPr="00C44C8F" w:rsidRDefault="00B01D4B" w:rsidP="00B01D4B">
      <w:pPr>
        <w:ind w:left="1134" w:hanging="567"/>
        <w:rPr>
          <w:noProof/>
          <w:szCs w:val="24"/>
        </w:rPr>
      </w:pPr>
      <w:r w:rsidRPr="00C44C8F">
        <w:rPr>
          <w:noProof/>
          <w:szCs w:val="24"/>
        </w:rPr>
        <w:t>–</w:t>
      </w:r>
      <w:r w:rsidRPr="00C44C8F">
        <w:rPr>
          <w:noProof/>
          <w:szCs w:val="24"/>
        </w:rPr>
        <w:tab/>
        <w:t>32022 R 0416: Commission Implementing Regulation</w:t>
      </w:r>
      <w:r w:rsidR="00BD6AE8">
        <w:rPr>
          <w:noProof/>
          <w:szCs w:val="24"/>
        </w:rPr>
        <w:t xml:space="preserve"> (EU) </w:t>
      </w:r>
      <w:r w:rsidRPr="00C44C8F">
        <w:rPr>
          <w:noProof/>
          <w:szCs w:val="24"/>
        </w:rPr>
        <w:t xml:space="preserve">2022/416 </w:t>
      </w:r>
      <w:r w:rsidR="00047612">
        <w:rPr>
          <w:noProof/>
          <w:szCs w:val="24"/>
        </w:rPr>
        <w:t>of 1</w:t>
      </w:r>
      <w:r w:rsidRPr="00C44C8F">
        <w:rPr>
          <w:noProof/>
          <w:szCs w:val="24"/>
        </w:rPr>
        <w:t>1 March 2022 (</w:t>
      </w:r>
      <w:r w:rsidR="003449B5">
        <w:rPr>
          <w:noProof/>
          <w:szCs w:val="24"/>
        </w:rPr>
        <w:t>OJ L </w:t>
      </w:r>
      <w:r w:rsidRPr="00C44C8F">
        <w:rPr>
          <w:noProof/>
          <w:szCs w:val="24"/>
        </w:rPr>
        <w:t>85, 14.3.2022,</w:t>
      </w:r>
      <w:r w:rsidR="003449B5">
        <w:rPr>
          <w:noProof/>
          <w:szCs w:val="24"/>
        </w:rPr>
        <w:t xml:space="preserve"> p. </w:t>
      </w:r>
      <w:r w:rsidRPr="00C44C8F">
        <w:rPr>
          <w:noProof/>
          <w:szCs w:val="24"/>
        </w:rPr>
        <w:t>28),</w:t>
      </w:r>
    </w:p>
    <w:p w14:paraId="75BACB90" w14:textId="77777777" w:rsidR="00B01D4B" w:rsidRPr="00C44C8F" w:rsidRDefault="00B01D4B" w:rsidP="00B01D4B">
      <w:pPr>
        <w:ind w:left="1134" w:hanging="567"/>
        <w:rPr>
          <w:noProof/>
          <w:szCs w:val="24"/>
        </w:rPr>
      </w:pPr>
    </w:p>
    <w:p w14:paraId="1A205517" w14:textId="508775AD" w:rsidR="00B01D4B" w:rsidRPr="00C44C8F" w:rsidRDefault="00B01D4B" w:rsidP="00B01D4B">
      <w:pPr>
        <w:ind w:left="1134" w:hanging="567"/>
        <w:rPr>
          <w:noProof/>
          <w:szCs w:val="24"/>
        </w:rPr>
      </w:pPr>
      <w:r w:rsidRPr="00C44C8F">
        <w:rPr>
          <w:noProof/>
          <w:szCs w:val="24"/>
        </w:rPr>
        <w:t>–</w:t>
      </w:r>
      <w:r w:rsidRPr="00C44C8F">
        <w:rPr>
          <w:noProof/>
          <w:szCs w:val="24"/>
        </w:rPr>
        <w:tab/>
        <w:t>32022 R 0424: Commission Implementing Regulation</w:t>
      </w:r>
      <w:r w:rsidR="00BD6AE8">
        <w:rPr>
          <w:noProof/>
          <w:szCs w:val="24"/>
        </w:rPr>
        <w:t xml:space="preserve"> (EU) </w:t>
      </w:r>
      <w:r w:rsidRPr="00C44C8F">
        <w:rPr>
          <w:noProof/>
          <w:szCs w:val="24"/>
        </w:rPr>
        <w:t xml:space="preserve">2022/424 </w:t>
      </w:r>
      <w:r w:rsidR="00047612">
        <w:rPr>
          <w:noProof/>
          <w:szCs w:val="24"/>
        </w:rPr>
        <w:t>of 1</w:t>
      </w:r>
      <w:r w:rsidRPr="00C44C8F">
        <w:rPr>
          <w:noProof/>
          <w:szCs w:val="24"/>
        </w:rPr>
        <w:t>4 March 2022 (</w:t>
      </w:r>
      <w:r w:rsidR="003449B5">
        <w:rPr>
          <w:noProof/>
          <w:szCs w:val="24"/>
        </w:rPr>
        <w:t>OJ L </w:t>
      </w:r>
      <w:r w:rsidRPr="00C44C8F">
        <w:rPr>
          <w:noProof/>
          <w:szCs w:val="24"/>
        </w:rPr>
        <w:t>87, 15.3.2022,</w:t>
      </w:r>
      <w:r w:rsidR="003449B5">
        <w:rPr>
          <w:noProof/>
          <w:szCs w:val="24"/>
        </w:rPr>
        <w:t xml:space="preserve"> p. </w:t>
      </w:r>
      <w:r w:rsidRPr="00C44C8F">
        <w:rPr>
          <w:noProof/>
          <w:szCs w:val="24"/>
        </w:rPr>
        <w:t>14),</w:t>
      </w:r>
    </w:p>
    <w:p w14:paraId="656D1DE8" w14:textId="77777777" w:rsidR="00B01D4B" w:rsidRPr="00C44C8F" w:rsidRDefault="00B01D4B" w:rsidP="00B01D4B">
      <w:pPr>
        <w:ind w:left="1134" w:hanging="567"/>
        <w:rPr>
          <w:noProof/>
          <w:szCs w:val="24"/>
        </w:rPr>
      </w:pPr>
    </w:p>
    <w:p w14:paraId="26214338" w14:textId="4270C4AF" w:rsidR="00B01D4B" w:rsidRPr="00C44C8F" w:rsidRDefault="00B01D4B" w:rsidP="00B01D4B">
      <w:pPr>
        <w:ind w:left="1134" w:hanging="567"/>
        <w:rPr>
          <w:noProof/>
          <w:szCs w:val="24"/>
        </w:rPr>
      </w:pPr>
      <w:r w:rsidRPr="00C44C8F">
        <w:rPr>
          <w:noProof/>
          <w:szCs w:val="24"/>
        </w:rPr>
        <w:t>–</w:t>
      </w:r>
      <w:r w:rsidRPr="00C44C8F">
        <w:rPr>
          <w:noProof/>
          <w:szCs w:val="24"/>
        </w:rPr>
        <w:tab/>
        <w:t>32022 R 0528: Commission Implementing Regulation</w:t>
      </w:r>
      <w:r w:rsidR="00BD6AE8">
        <w:rPr>
          <w:noProof/>
          <w:szCs w:val="24"/>
        </w:rPr>
        <w:t xml:space="preserve"> (EU) </w:t>
      </w:r>
      <w:r w:rsidRPr="00C44C8F">
        <w:rPr>
          <w:noProof/>
          <w:szCs w:val="24"/>
        </w:rPr>
        <w:t xml:space="preserve">2022/528 </w:t>
      </w:r>
      <w:r w:rsidR="00047612">
        <w:rPr>
          <w:noProof/>
          <w:szCs w:val="24"/>
        </w:rPr>
        <w:t>of 1</w:t>
      </w:r>
      <w:r w:rsidRPr="00C44C8F">
        <w:rPr>
          <w:noProof/>
          <w:szCs w:val="24"/>
        </w:rPr>
        <w:t> April 2022 (</w:t>
      </w:r>
      <w:r w:rsidR="003449B5">
        <w:rPr>
          <w:noProof/>
          <w:szCs w:val="24"/>
        </w:rPr>
        <w:t>OJ L </w:t>
      </w:r>
      <w:r w:rsidRPr="00C44C8F">
        <w:rPr>
          <w:noProof/>
          <w:szCs w:val="24"/>
        </w:rPr>
        <w:t>105, 4.4.2022,</w:t>
      </w:r>
      <w:r w:rsidR="003449B5">
        <w:rPr>
          <w:noProof/>
          <w:szCs w:val="24"/>
        </w:rPr>
        <w:t xml:space="preserve"> p. </w:t>
      </w:r>
      <w:r w:rsidRPr="00C44C8F">
        <w:rPr>
          <w:noProof/>
          <w:szCs w:val="24"/>
        </w:rPr>
        <w:t>14),</w:t>
      </w:r>
    </w:p>
    <w:p w14:paraId="651C916F" w14:textId="77777777" w:rsidR="00B01D4B" w:rsidRPr="00C44C8F" w:rsidRDefault="00B01D4B" w:rsidP="00B01D4B">
      <w:pPr>
        <w:ind w:left="1134" w:hanging="567"/>
        <w:rPr>
          <w:noProof/>
          <w:szCs w:val="24"/>
        </w:rPr>
      </w:pPr>
    </w:p>
    <w:p w14:paraId="14044437" w14:textId="58557DC6" w:rsidR="00B01D4B" w:rsidRPr="00C44C8F" w:rsidRDefault="00B01D4B" w:rsidP="00B01D4B">
      <w:pPr>
        <w:ind w:left="1134" w:hanging="567"/>
        <w:rPr>
          <w:noProof/>
          <w:szCs w:val="24"/>
        </w:rPr>
      </w:pPr>
      <w:r w:rsidRPr="00C44C8F">
        <w:rPr>
          <w:noProof/>
          <w:szCs w:val="24"/>
        </w:rPr>
        <w:t>–</w:t>
      </w:r>
      <w:r w:rsidRPr="00C44C8F">
        <w:rPr>
          <w:noProof/>
          <w:szCs w:val="24"/>
        </w:rPr>
        <w:tab/>
        <w:t>32022 R 0588: Commission Implementing Regulation</w:t>
      </w:r>
      <w:r w:rsidR="00BD6AE8">
        <w:rPr>
          <w:noProof/>
          <w:szCs w:val="24"/>
        </w:rPr>
        <w:t xml:space="preserve"> (EU) </w:t>
      </w:r>
      <w:r w:rsidRPr="00C44C8F">
        <w:rPr>
          <w:noProof/>
          <w:szCs w:val="24"/>
        </w:rPr>
        <w:t xml:space="preserve">2022/588 </w:t>
      </w:r>
      <w:r w:rsidR="00047612">
        <w:rPr>
          <w:noProof/>
          <w:szCs w:val="24"/>
        </w:rPr>
        <w:t>of 8</w:t>
      </w:r>
      <w:r w:rsidRPr="00C44C8F">
        <w:rPr>
          <w:noProof/>
          <w:szCs w:val="24"/>
        </w:rPr>
        <w:t> April 2022 (</w:t>
      </w:r>
      <w:r w:rsidR="003449B5">
        <w:rPr>
          <w:noProof/>
          <w:szCs w:val="24"/>
        </w:rPr>
        <w:t>OJ L </w:t>
      </w:r>
      <w:r w:rsidRPr="00C44C8F">
        <w:rPr>
          <w:noProof/>
          <w:szCs w:val="24"/>
        </w:rPr>
        <w:t>112, 11.4.2022,</w:t>
      </w:r>
      <w:r w:rsidR="003449B5">
        <w:rPr>
          <w:noProof/>
          <w:szCs w:val="24"/>
        </w:rPr>
        <w:t xml:space="preserve"> p. </w:t>
      </w:r>
      <w:r w:rsidRPr="00C44C8F">
        <w:rPr>
          <w:noProof/>
          <w:szCs w:val="24"/>
        </w:rPr>
        <w:t>48),</w:t>
      </w:r>
    </w:p>
    <w:p w14:paraId="02B9B33F" w14:textId="77777777" w:rsidR="00B01D4B" w:rsidRPr="00C44C8F" w:rsidRDefault="00B01D4B" w:rsidP="00B01D4B">
      <w:pPr>
        <w:ind w:left="1134" w:hanging="567"/>
        <w:rPr>
          <w:noProof/>
          <w:szCs w:val="24"/>
        </w:rPr>
      </w:pPr>
    </w:p>
    <w:p w14:paraId="291E3362" w14:textId="2CEB4F0B" w:rsidR="00B01D4B" w:rsidRPr="00C44C8F" w:rsidRDefault="00B01D4B" w:rsidP="00B01D4B">
      <w:pPr>
        <w:ind w:left="1134" w:hanging="567"/>
        <w:rPr>
          <w:noProof/>
          <w:szCs w:val="24"/>
        </w:rPr>
      </w:pPr>
      <w:r w:rsidRPr="00C44C8F">
        <w:rPr>
          <w:noProof/>
          <w:szCs w:val="24"/>
        </w:rPr>
        <w:t>–</w:t>
      </w:r>
      <w:r w:rsidRPr="00C44C8F">
        <w:rPr>
          <w:noProof/>
          <w:szCs w:val="24"/>
        </w:rPr>
        <w:tab/>
        <w:t>32022 R 0649: Commission Implementing Regulation</w:t>
      </w:r>
      <w:r w:rsidR="00BD6AE8">
        <w:rPr>
          <w:noProof/>
          <w:szCs w:val="24"/>
        </w:rPr>
        <w:t xml:space="preserve"> (EU) </w:t>
      </w:r>
      <w:r w:rsidRPr="00C44C8F">
        <w:rPr>
          <w:noProof/>
          <w:szCs w:val="24"/>
        </w:rPr>
        <w:t xml:space="preserve">2022/649 </w:t>
      </w:r>
      <w:r w:rsidR="00047612">
        <w:rPr>
          <w:noProof/>
          <w:szCs w:val="24"/>
        </w:rPr>
        <w:t>of 2</w:t>
      </w:r>
      <w:r w:rsidRPr="00C44C8F">
        <w:rPr>
          <w:noProof/>
          <w:szCs w:val="24"/>
        </w:rPr>
        <w:t>0 April 2022 (</w:t>
      </w:r>
      <w:r w:rsidR="003449B5">
        <w:rPr>
          <w:noProof/>
          <w:szCs w:val="24"/>
        </w:rPr>
        <w:t>OJ L </w:t>
      </w:r>
      <w:r w:rsidRPr="00C44C8F">
        <w:rPr>
          <w:noProof/>
          <w:szCs w:val="24"/>
        </w:rPr>
        <w:t>119, 21.4.2022,</w:t>
      </w:r>
      <w:r w:rsidR="003449B5">
        <w:rPr>
          <w:noProof/>
          <w:szCs w:val="24"/>
        </w:rPr>
        <w:t xml:space="preserve"> p. </w:t>
      </w:r>
      <w:r w:rsidRPr="00C44C8F">
        <w:rPr>
          <w:noProof/>
          <w:szCs w:val="24"/>
        </w:rPr>
        <w:t>5),</w:t>
      </w:r>
    </w:p>
    <w:p w14:paraId="06A5F2A0" w14:textId="77777777" w:rsidR="00B01D4B" w:rsidRPr="00C44C8F" w:rsidRDefault="00B01D4B" w:rsidP="00B01D4B">
      <w:pPr>
        <w:ind w:left="1134" w:hanging="567"/>
        <w:rPr>
          <w:noProof/>
          <w:szCs w:val="24"/>
        </w:rPr>
      </w:pPr>
    </w:p>
    <w:p w14:paraId="27599B33" w14:textId="01207E4E" w:rsidR="00B01D4B" w:rsidRPr="00C44C8F" w:rsidRDefault="00B01D4B" w:rsidP="00B01D4B">
      <w:pPr>
        <w:ind w:left="1134" w:hanging="567"/>
        <w:rPr>
          <w:noProof/>
          <w:szCs w:val="24"/>
        </w:rPr>
      </w:pPr>
      <w:r w:rsidRPr="00C44C8F">
        <w:rPr>
          <w:noProof/>
          <w:szCs w:val="24"/>
        </w:rPr>
        <w:t>–</w:t>
      </w:r>
      <w:r w:rsidRPr="00C44C8F">
        <w:rPr>
          <w:noProof/>
          <w:szCs w:val="24"/>
        </w:rPr>
        <w:tab/>
        <w:t>32022 R 0678: Commission Implementing Regulation</w:t>
      </w:r>
      <w:r w:rsidR="00BD6AE8">
        <w:rPr>
          <w:noProof/>
          <w:szCs w:val="24"/>
        </w:rPr>
        <w:t xml:space="preserve"> (EU) </w:t>
      </w:r>
      <w:r w:rsidRPr="00C44C8F">
        <w:rPr>
          <w:noProof/>
          <w:szCs w:val="24"/>
        </w:rPr>
        <w:t xml:space="preserve">2022/678 </w:t>
      </w:r>
      <w:r w:rsidR="00047612">
        <w:rPr>
          <w:noProof/>
          <w:szCs w:val="24"/>
        </w:rPr>
        <w:t>of 2</w:t>
      </w:r>
      <w:r w:rsidRPr="00C44C8F">
        <w:rPr>
          <w:noProof/>
          <w:szCs w:val="24"/>
        </w:rPr>
        <w:t>6 April 2022 (</w:t>
      </w:r>
      <w:r w:rsidR="003449B5">
        <w:rPr>
          <w:noProof/>
          <w:szCs w:val="24"/>
        </w:rPr>
        <w:t>OJ L </w:t>
      </w:r>
      <w:r w:rsidRPr="00C44C8F">
        <w:rPr>
          <w:noProof/>
          <w:szCs w:val="24"/>
        </w:rPr>
        <w:t>124, 27.4.2022,</w:t>
      </w:r>
      <w:r w:rsidR="003449B5">
        <w:rPr>
          <w:noProof/>
          <w:szCs w:val="24"/>
        </w:rPr>
        <w:t xml:space="preserve"> p. </w:t>
      </w:r>
      <w:r w:rsidRPr="00C44C8F">
        <w:rPr>
          <w:noProof/>
          <w:szCs w:val="24"/>
        </w:rPr>
        <w:t>1),</w:t>
      </w:r>
    </w:p>
    <w:p w14:paraId="33A3BA69" w14:textId="77777777" w:rsidR="00B01D4B" w:rsidRPr="00C44C8F" w:rsidRDefault="00B01D4B" w:rsidP="00B01D4B">
      <w:pPr>
        <w:ind w:left="1134" w:hanging="567"/>
        <w:rPr>
          <w:noProof/>
          <w:szCs w:val="24"/>
        </w:rPr>
      </w:pPr>
    </w:p>
    <w:p w14:paraId="675973D4" w14:textId="2AA88A1D"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0704: Commission Implementing Regulation</w:t>
      </w:r>
      <w:r w:rsidR="00BD6AE8">
        <w:rPr>
          <w:noProof/>
          <w:szCs w:val="24"/>
        </w:rPr>
        <w:t xml:space="preserve"> (EU) </w:t>
      </w:r>
      <w:r w:rsidR="00B01D4B" w:rsidRPr="00C44C8F">
        <w:rPr>
          <w:noProof/>
          <w:szCs w:val="24"/>
        </w:rPr>
        <w:t xml:space="preserve">2022/704 </w:t>
      </w:r>
      <w:r w:rsidR="00047612">
        <w:rPr>
          <w:noProof/>
          <w:szCs w:val="24"/>
        </w:rPr>
        <w:t>of 5</w:t>
      </w:r>
      <w:r w:rsidR="00B01D4B" w:rsidRPr="00C44C8F">
        <w:rPr>
          <w:noProof/>
          <w:szCs w:val="24"/>
        </w:rPr>
        <w:t> May 2022 (</w:t>
      </w:r>
      <w:r w:rsidR="003449B5">
        <w:rPr>
          <w:noProof/>
          <w:szCs w:val="24"/>
        </w:rPr>
        <w:t>OJ L </w:t>
      </w:r>
      <w:r w:rsidR="00B01D4B" w:rsidRPr="00C44C8F">
        <w:rPr>
          <w:noProof/>
          <w:szCs w:val="24"/>
        </w:rPr>
        <w:t>132, 6.5.2022,</w:t>
      </w:r>
      <w:r w:rsidR="003449B5">
        <w:rPr>
          <w:noProof/>
          <w:szCs w:val="24"/>
        </w:rPr>
        <w:t xml:space="preserve"> p. </w:t>
      </w:r>
      <w:r w:rsidR="00B01D4B" w:rsidRPr="00C44C8F">
        <w:rPr>
          <w:noProof/>
          <w:szCs w:val="24"/>
        </w:rPr>
        <w:t>10),</w:t>
      </w:r>
    </w:p>
    <w:p w14:paraId="3AE06B23" w14:textId="77777777" w:rsidR="00B01D4B" w:rsidRPr="00C44C8F" w:rsidRDefault="00B01D4B" w:rsidP="00B01D4B">
      <w:pPr>
        <w:ind w:left="1134" w:hanging="567"/>
        <w:rPr>
          <w:noProof/>
          <w:szCs w:val="24"/>
        </w:rPr>
      </w:pPr>
    </w:p>
    <w:p w14:paraId="4E7AF215" w14:textId="6D0AF76B" w:rsidR="00B01D4B" w:rsidRPr="00C44C8F" w:rsidRDefault="00B01D4B" w:rsidP="00B01D4B">
      <w:pPr>
        <w:ind w:left="1134" w:hanging="567"/>
        <w:rPr>
          <w:noProof/>
          <w:szCs w:val="24"/>
        </w:rPr>
      </w:pPr>
      <w:r w:rsidRPr="00C44C8F">
        <w:rPr>
          <w:noProof/>
          <w:szCs w:val="24"/>
        </w:rPr>
        <w:t>–</w:t>
      </w:r>
      <w:r w:rsidRPr="00C44C8F">
        <w:rPr>
          <w:noProof/>
          <w:szCs w:val="24"/>
        </w:rPr>
        <w:tab/>
        <w:t>32022 R 0742: Commission Implementing Regulation</w:t>
      </w:r>
      <w:r w:rsidR="00BD6AE8">
        <w:rPr>
          <w:noProof/>
          <w:szCs w:val="24"/>
        </w:rPr>
        <w:t xml:space="preserve"> (EU) </w:t>
      </w:r>
      <w:r w:rsidRPr="00C44C8F">
        <w:rPr>
          <w:noProof/>
          <w:szCs w:val="24"/>
        </w:rPr>
        <w:t xml:space="preserve">2022/742 </w:t>
      </w:r>
      <w:r w:rsidR="00047612">
        <w:rPr>
          <w:noProof/>
          <w:szCs w:val="24"/>
        </w:rPr>
        <w:t>of 1</w:t>
      </w:r>
      <w:r w:rsidRPr="00C44C8F">
        <w:rPr>
          <w:noProof/>
          <w:szCs w:val="24"/>
        </w:rPr>
        <w:t>3 May 2022 (</w:t>
      </w:r>
      <w:r w:rsidR="003449B5">
        <w:rPr>
          <w:noProof/>
          <w:szCs w:val="24"/>
        </w:rPr>
        <w:t>OJ L </w:t>
      </w:r>
      <w:r w:rsidRPr="00C44C8F">
        <w:rPr>
          <w:noProof/>
          <w:szCs w:val="24"/>
        </w:rPr>
        <w:t>137, 16.5.2022,</w:t>
      </w:r>
      <w:r w:rsidR="003449B5">
        <w:rPr>
          <w:noProof/>
          <w:szCs w:val="24"/>
        </w:rPr>
        <w:t xml:space="preserve"> p. </w:t>
      </w:r>
      <w:r w:rsidRPr="00C44C8F">
        <w:rPr>
          <w:noProof/>
          <w:szCs w:val="24"/>
        </w:rPr>
        <w:t>25),</w:t>
      </w:r>
    </w:p>
    <w:p w14:paraId="5DA5FDB2" w14:textId="77777777" w:rsidR="00B01D4B" w:rsidRPr="00C44C8F" w:rsidRDefault="00B01D4B" w:rsidP="00B01D4B">
      <w:pPr>
        <w:ind w:left="1134" w:hanging="567"/>
        <w:rPr>
          <w:noProof/>
          <w:szCs w:val="24"/>
        </w:rPr>
      </w:pPr>
    </w:p>
    <w:p w14:paraId="44028F59" w14:textId="404DFCA7" w:rsidR="00B01D4B" w:rsidRPr="00C44C8F" w:rsidRDefault="00B01D4B" w:rsidP="00B01D4B">
      <w:pPr>
        <w:ind w:left="1134" w:hanging="567"/>
        <w:rPr>
          <w:noProof/>
          <w:szCs w:val="24"/>
        </w:rPr>
      </w:pPr>
      <w:r w:rsidRPr="00C44C8F">
        <w:rPr>
          <w:noProof/>
          <w:szCs w:val="24"/>
        </w:rPr>
        <w:t>–</w:t>
      </w:r>
      <w:r w:rsidRPr="00C44C8F">
        <w:rPr>
          <w:noProof/>
          <w:szCs w:val="24"/>
        </w:rPr>
        <w:tab/>
        <w:t>32022 R 0792: Commission Implementing Regulation</w:t>
      </w:r>
      <w:r w:rsidR="00BD6AE8">
        <w:rPr>
          <w:noProof/>
          <w:szCs w:val="24"/>
        </w:rPr>
        <w:t xml:space="preserve"> (EU) </w:t>
      </w:r>
      <w:r w:rsidRPr="00C44C8F">
        <w:rPr>
          <w:noProof/>
          <w:szCs w:val="24"/>
        </w:rPr>
        <w:t xml:space="preserve">2022/792 </w:t>
      </w:r>
      <w:r w:rsidR="00047612">
        <w:rPr>
          <w:noProof/>
          <w:szCs w:val="24"/>
        </w:rPr>
        <w:t>of 1</w:t>
      </w:r>
      <w:r w:rsidRPr="00C44C8F">
        <w:rPr>
          <w:noProof/>
          <w:szCs w:val="24"/>
        </w:rPr>
        <w:t>9 May 2022 (</w:t>
      </w:r>
      <w:r w:rsidR="003449B5">
        <w:rPr>
          <w:noProof/>
          <w:szCs w:val="24"/>
        </w:rPr>
        <w:t>OJ L </w:t>
      </w:r>
      <w:r w:rsidRPr="00C44C8F">
        <w:rPr>
          <w:noProof/>
          <w:szCs w:val="24"/>
        </w:rPr>
        <w:t>141, 20.5.2022,</w:t>
      </w:r>
      <w:r w:rsidR="003449B5">
        <w:rPr>
          <w:noProof/>
          <w:szCs w:val="24"/>
        </w:rPr>
        <w:t xml:space="preserve"> p. </w:t>
      </w:r>
      <w:r w:rsidRPr="00C44C8F">
        <w:rPr>
          <w:noProof/>
          <w:szCs w:val="24"/>
        </w:rPr>
        <w:t>18),</w:t>
      </w:r>
    </w:p>
    <w:p w14:paraId="31422293" w14:textId="77777777" w:rsidR="00B01D4B" w:rsidRPr="00C44C8F" w:rsidRDefault="00B01D4B" w:rsidP="00B01D4B">
      <w:pPr>
        <w:ind w:left="1134" w:hanging="567"/>
        <w:rPr>
          <w:noProof/>
          <w:szCs w:val="24"/>
        </w:rPr>
      </w:pPr>
    </w:p>
    <w:p w14:paraId="513521B1" w14:textId="2BF0A2D2" w:rsidR="00B01D4B" w:rsidRPr="00C44C8F" w:rsidRDefault="00B01D4B" w:rsidP="00B01D4B">
      <w:pPr>
        <w:ind w:left="1134" w:hanging="567"/>
        <w:rPr>
          <w:noProof/>
          <w:szCs w:val="24"/>
        </w:rPr>
      </w:pPr>
      <w:r w:rsidRPr="00C44C8F">
        <w:rPr>
          <w:noProof/>
          <w:szCs w:val="24"/>
        </w:rPr>
        <w:t>–</w:t>
      </w:r>
      <w:r w:rsidRPr="00C44C8F">
        <w:rPr>
          <w:noProof/>
          <w:szCs w:val="24"/>
        </w:rPr>
        <w:tab/>
        <w:t>32022 R 0914: Commission Implementing Regulation</w:t>
      </w:r>
      <w:r w:rsidR="00BD6AE8">
        <w:rPr>
          <w:noProof/>
          <w:szCs w:val="24"/>
        </w:rPr>
        <w:t xml:space="preserve"> (EU) </w:t>
      </w:r>
      <w:r w:rsidRPr="00C44C8F">
        <w:rPr>
          <w:noProof/>
          <w:szCs w:val="24"/>
        </w:rPr>
        <w:t xml:space="preserve">2022/914 </w:t>
      </w:r>
      <w:r w:rsidR="00047612">
        <w:rPr>
          <w:noProof/>
          <w:szCs w:val="24"/>
        </w:rPr>
        <w:t>of 1</w:t>
      </w:r>
      <w:r w:rsidRPr="00C44C8F">
        <w:rPr>
          <w:noProof/>
          <w:szCs w:val="24"/>
        </w:rPr>
        <w:t>0 June 2022 (</w:t>
      </w:r>
      <w:r w:rsidR="003449B5">
        <w:rPr>
          <w:noProof/>
          <w:szCs w:val="24"/>
        </w:rPr>
        <w:t>OJ L </w:t>
      </w:r>
      <w:r w:rsidRPr="00C44C8F">
        <w:rPr>
          <w:noProof/>
          <w:szCs w:val="24"/>
        </w:rPr>
        <w:t>158, 13.6.2022,</w:t>
      </w:r>
      <w:r w:rsidR="003449B5">
        <w:rPr>
          <w:noProof/>
          <w:szCs w:val="24"/>
        </w:rPr>
        <w:t xml:space="preserve"> p. </w:t>
      </w:r>
      <w:r w:rsidRPr="00C44C8F">
        <w:rPr>
          <w:noProof/>
          <w:szCs w:val="24"/>
        </w:rPr>
        <w:t>27),</w:t>
      </w:r>
    </w:p>
    <w:p w14:paraId="7E5A574B" w14:textId="77777777" w:rsidR="00B01D4B" w:rsidRPr="00C44C8F" w:rsidRDefault="00B01D4B" w:rsidP="00B01D4B">
      <w:pPr>
        <w:ind w:left="1134" w:hanging="567"/>
        <w:rPr>
          <w:noProof/>
          <w:szCs w:val="24"/>
        </w:rPr>
      </w:pPr>
    </w:p>
    <w:p w14:paraId="6AD3C9D6" w14:textId="7D2A96EE" w:rsidR="00B01D4B" w:rsidRPr="00C44C8F" w:rsidRDefault="00B01D4B" w:rsidP="00B01D4B">
      <w:pPr>
        <w:ind w:left="1134" w:hanging="567"/>
        <w:rPr>
          <w:noProof/>
          <w:szCs w:val="24"/>
        </w:rPr>
      </w:pPr>
      <w:r w:rsidRPr="00C44C8F">
        <w:rPr>
          <w:noProof/>
          <w:szCs w:val="24"/>
        </w:rPr>
        <w:t>–</w:t>
      </w:r>
      <w:r w:rsidRPr="00C44C8F">
        <w:rPr>
          <w:noProof/>
          <w:szCs w:val="24"/>
        </w:rPr>
        <w:tab/>
        <w:t>32022 R 0845: Commission Implementing Regulation</w:t>
      </w:r>
      <w:r w:rsidR="00BD6AE8">
        <w:rPr>
          <w:noProof/>
          <w:szCs w:val="24"/>
        </w:rPr>
        <w:t xml:space="preserve"> (EU) </w:t>
      </w:r>
      <w:r w:rsidRPr="00C44C8F">
        <w:rPr>
          <w:noProof/>
          <w:szCs w:val="24"/>
        </w:rPr>
        <w:t xml:space="preserve">2022/845 </w:t>
      </w:r>
      <w:r w:rsidR="00047612">
        <w:rPr>
          <w:noProof/>
          <w:szCs w:val="24"/>
        </w:rPr>
        <w:t>of 3</w:t>
      </w:r>
      <w:r w:rsidRPr="00C44C8F">
        <w:rPr>
          <w:noProof/>
          <w:szCs w:val="24"/>
        </w:rPr>
        <w:t>0 May 2022 (</w:t>
      </w:r>
      <w:r w:rsidR="003449B5">
        <w:rPr>
          <w:noProof/>
          <w:szCs w:val="24"/>
        </w:rPr>
        <w:t>OJ L </w:t>
      </w:r>
      <w:r w:rsidRPr="00C44C8F">
        <w:rPr>
          <w:noProof/>
          <w:szCs w:val="24"/>
        </w:rPr>
        <w:t>148, 31.5.2022,</w:t>
      </w:r>
      <w:r w:rsidR="003449B5">
        <w:rPr>
          <w:noProof/>
          <w:szCs w:val="24"/>
        </w:rPr>
        <w:t xml:space="preserve"> p. </w:t>
      </w:r>
      <w:r w:rsidRPr="00C44C8F">
        <w:rPr>
          <w:noProof/>
          <w:szCs w:val="24"/>
        </w:rPr>
        <w:t>26),</w:t>
      </w:r>
    </w:p>
    <w:p w14:paraId="59F2FEAB" w14:textId="77777777" w:rsidR="00B01D4B" w:rsidRPr="00C44C8F" w:rsidRDefault="00B01D4B" w:rsidP="00B01D4B">
      <w:pPr>
        <w:ind w:left="1134" w:hanging="567"/>
        <w:rPr>
          <w:noProof/>
          <w:szCs w:val="24"/>
        </w:rPr>
      </w:pPr>
    </w:p>
    <w:p w14:paraId="5A20BD90" w14:textId="1387A3AC" w:rsidR="00B01D4B" w:rsidRPr="00C44C8F" w:rsidRDefault="00B01D4B" w:rsidP="00B01D4B">
      <w:pPr>
        <w:ind w:left="1134" w:hanging="567"/>
        <w:rPr>
          <w:noProof/>
          <w:szCs w:val="24"/>
        </w:rPr>
      </w:pPr>
      <w:r w:rsidRPr="00C44C8F">
        <w:rPr>
          <w:noProof/>
          <w:szCs w:val="24"/>
        </w:rPr>
        <w:t>–</w:t>
      </w:r>
      <w:r w:rsidRPr="00C44C8F">
        <w:rPr>
          <w:noProof/>
          <w:szCs w:val="24"/>
        </w:rPr>
        <w:tab/>
        <w:t>32022 R 0914: Commission Implementing Regulation</w:t>
      </w:r>
      <w:r w:rsidR="00BD6AE8">
        <w:rPr>
          <w:noProof/>
          <w:szCs w:val="24"/>
        </w:rPr>
        <w:t xml:space="preserve"> (EU) </w:t>
      </w:r>
      <w:r w:rsidRPr="00C44C8F">
        <w:rPr>
          <w:noProof/>
          <w:szCs w:val="24"/>
        </w:rPr>
        <w:t xml:space="preserve">2022/914 </w:t>
      </w:r>
      <w:r w:rsidR="00047612">
        <w:rPr>
          <w:noProof/>
          <w:szCs w:val="24"/>
        </w:rPr>
        <w:t>of 1</w:t>
      </w:r>
      <w:r w:rsidRPr="00C44C8F">
        <w:rPr>
          <w:noProof/>
          <w:szCs w:val="24"/>
        </w:rPr>
        <w:t>0 June 2022 (</w:t>
      </w:r>
      <w:r w:rsidR="003449B5">
        <w:rPr>
          <w:noProof/>
          <w:szCs w:val="24"/>
        </w:rPr>
        <w:t>OJ L </w:t>
      </w:r>
      <w:r w:rsidRPr="00C44C8F">
        <w:rPr>
          <w:noProof/>
          <w:szCs w:val="24"/>
        </w:rPr>
        <w:t>158, 13.6.2022,</w:t>
      </w:r>
      <w:r w:rsidR="003449B5">
        <w:rPr>
          <w:noProof/>
          <w:szCs w:val="24"/>
        </w:rPr>
        <w:t xml:space="preserve"> p. </w:t>
      </w:r>
      <w:r w:rsidRPr="00C44C8F">
        <w:rPr>
          <w:noProof/>
          <w:szCs w:val="24"/>
        </w:rPr>
        <w:t>27),</w:t>
      </w:r>
    </w:p>
    <w:p w14:paraId="3515162E" w14:textId="77777777" w:rsidR="00B01D4B" w:rsidRPr="00C44C8F" w:rsidRDefault="00B01D4B" w:rsidP="00B01D4B">
      <w:pPr>
        <w:ind w:left="1134" w:hanging="567"/>
        <w:rPr>
          <w:noProof/>
          <w:szCs w:val="24"/>
        </w:rPr>
      </w:pPr>
    </w:p>
    <w:p w14:paraId="0500A686" w14:textId="45CC29F5" w:rsidR="00B01D4B" w:rsidRPr="00C44C8F" w:rsidRDefault="00B01D4B" w:rsidP="00B01D4B">
      <w:pPr>
        <w:ind w:left="1134" w:hanging="567"/>
        <w:rPr>
          <w:noProof/>
          <w:szCs w:val="24"/>
        </w:rPr>
      </w:pPr>
      <w:r w:rsidRPr="00C44C8F">
        <w:rPr>
          <w:noProof/>
          <w:szCs w:val="24"/>
        </w:rPr>
        <w:t>–</w:t>
      </w:r>
      <w:r w:rsidRPr="00C44C8F">
        <w:rPr>
          <w:noProof/>
          <w:szCs w:val="24"/>
        </w:rPr>
        <w:tab/>
        <w:t>32022 R 0928: Commission Implementing Regulation</w:t>
      </w:r>
      <w:r w:rsidR="00BD6AE8">
        <w:rPr>
          <w:noProof/>
          <w:szCs w:val="24"/>
        </w:rPr>
        <w:t xml:space="preserve"> (EU) </w:t>
      </w:r>
      <w:r w:rsidRPr="00C44C8F">
        <w:rPr>
          <w:noProof/>
          <w:szCs w:val="24"/>
        </w:rPr>
        <w:t xml:space="preserve">2022/928 </w:t>
      </w:r>
      <w:r w:rsidR="00047612">
        <w:rPr>
          <w:noProof/>
          <w:szCs w:val="24"/>
        </w:rPr>
        <w:t>of 1</w:t>
      </w:r>
      <w:r w:rsidRPr="00C44C8F">
        <w:rPr>
          <w:noProof/>
          <w:szCs w:val="24"/>
        </w:rPr>
        <w:t>5 June 2022 (</w:t>
      </w:r>
      <w:r w:rsidR="003449B5">
        <w:rPr>
          <w:noProof/>
          <w:szCs w:val="24"/>
        </w:rPr>
        <w:t>OJ L </w:t>
      </w:r>
      <w:r w:rsidRPr="00C44C8F">
        <w:rPr>
          <w:noProof/>
          <w:szCs w:val="24"/>
        </w:rPr>
        <w:t>161, 16.6.2022,</w:t>
      </w:r>
      <w:r w:rsidR="003449B5">
        <w:rPr>
          <w:noProof/>
          <w:szCs w:val="24"/>
        </w:rPr>
        <w:t xml:space="preserve"> p. </w:t>
      </w:r>
      <w:r w:rsidRPr="00C44C8F">
        <w:rPr>
          <w:noProof/>
          <w:szCs w:val="24"/>
        </w:rPr>
        <w:t>67),</w:t>
      </w:r>
    </w:p>
    <w:p w14:paraId="050124EC" w14:textId="77777777" w:rsidR="00B01D4B" w:rsidRPr="00C44C8F" w:rsidRDefault="00B01D4B" w:rsidP="00B01D4B">
      <w:pPr>
        <w:ind w:left="1134" w:hanging="567"/>
        <w:rPr>
          <w:noProof/>
          <w:szCs w:val="24"/>
        </w:rPr>
      </w:pPr>
    </w:p>
    <w:p w14:paraId="17F214BB" w14:textId="70ECFD22" w:rsidR="00B01D4B" w:rsidRPr="00C44C8F" w:rsidRDefault="00B01D4B" w:rsidP="00B01D4B">
      <w:pPr>
        <w:ind w:left="1134" w:hanging="567"/>
        <w:rPr>
          <w:noProof/>
          <w:szCs w:val="24"/>
        </w:rPr>
      </w:pPr>
      <w:r w:rsidRPr="00C44C8F">
        <w:rPr>
          <w:noProof/>
          <w:szCs w:val="24"/>
        </w:rPr>
        <w:t>–</w:t>
      </w:r>
      <w:r w:rsidRPr="00C44C8F">
        <w:rPr>
          <w:noProof/>
          <w:szCs w:val="24"/>
        </w:rPr>
        <w:tab/>
        <w:t>32022 R 0976: Commission Implementing Regulation</w:t>
      </w:r>
      <w:r w:rsidR="00BD6AE8">
        <w:rPr>
          <w:noProof/>
          <w:szCs w:val="24"/>
        </w:rPr>
        <w:t xml:space="preserve"> (EU) </w:t>
      </w:r>
      <w:r w:rsidRPr="00C44C8F">
        <w:rPr>
          <w:noProof/>
          <w:szCs w:val="24"/>
        </w:rPr>
        <w:t xml:space="preserve">2022/976 </w:t>
      </w:r>
      <w:r w:rsidR="00047612">
        <w:rPr>
          <w:noProof/>
          <w:szCs w:val="24"/>
        </w:rPr>
        <w:t>of 2</w:t>
      </w:r>
      <w:r w:rsidRPr="00C44C8F">
        <w:rPr>
          <w:noProof/>
          <w:szCs w:val="24"/>
        </w:rPr>
        <w:t>2 June 2022, (</w:t>
      </w:r>
      <w:r w:rsidR="003449B5">
        <w:rPr>
          <w:noProof/>
          <w:szCs w:val="24"/>
        </w:rPr>
        <w:t>OJ L </w:t>
      </w:r>
      <w:r w:rsidRPr="00C44C8F">
        <w:rPr>
          <w:noProof/>
          <w:szCs w:val="24"/>
        </w:rPr>
        <w:t>167, 24.6.2022,</w:t>
      </w:r>
      <w:r w:rsidR="003449B5">
        <w:rPr>
          <w:noProof/>
          <w:szCs w:val="24"/>
        </w:rPr>
        <w:t xml:space="preserve"> p. </w:t>
      </w:r>
      <w:r w:rsidRPr="00C44C8F">
        <w:rPr>
          <w:noProof/>
          <w:szCs w:val="24"/>
        </w:rPr>
        <w:t>38),</w:t>
      </w:r>
    </w:p>
    <w:p w14:paraId="3D11F6BE" w14:textId="77777777" w:rsidR="00B01D4B" w:rsidRPr="00C44C8F" w:rsidRDefault="00B01D4B" w:rsidP="00B01D4B">
      <w:pPr>
        <w:ind w:left="1134" w:hanging="567"/>
        <w:rPr>
          <w:noProof/>
          <w:szCs w:val="24"/>
        </w:rPr>
      </w:pPr>
    </w:p>
    <w:p w14:paraId="7533A253" w14:textId="02012EDB" w:rsidR="00B01D4B" w:rsidRPr="00C44C8F" w:rsidRDefault="00B01D4B" w:rsidP="00B01D4B">
      <w:pPr>
        <w:ind w:left="1134" w:hanging="567"/>
        <w:rPr>
          <w:noProof/>
          <w:szCs w:val="24"/>
        </w:rPr>
      </w:pPr>
      <w:r w:rsidRPr="00C44C8F">
        <w:rPr>
          <w:noProof/>
          <w:szCs w:val="24"/>
        </w:rPr>
        <w:t>–</w:t>
      </w:r>
      <w:r w:rsidRPr="00C44C8F">
        <w:rPr>
          <w:noProof/>
          <w:szCs w:val="24"/>
        </w:rPr>
        <w:tab/>
        <w:t>32022 R 1040: Commission Implementing Regulation</w:t>
      </w:r>
      <w:r w:rsidR="00BD6AE8">
        <w:rPr>
          <w:noProof/>
          <w:szCs w:val="24"/>
        </w:rPr>
        <w:t xml:space="preserve"> (EU) </w:t>
      </w:r>
      <w:r w:rsidRPr="00C44C8F">
        <w:rPr>
          <w:noProof/>
          <w:szCs w:val="24"/>
        </w:rPr>
        <w:t xml:space="preserve">2022/1040 </w:t>
      </w:r>
      <w:r w:rsidR="00047612">
        <w:rPr>
          <w:noProof/>
          <w:szCs w:val="24"/>
        </w:rPr>
        <w:t>of 2</w:t>
      </w:r>
      <w:r w:rsidRPr="00C44C8F">
        <w:rPr>
          <w:noProof/>
          <w:szCs w:val="24"/>
        </w:rPr>
        <w:t>9 June 2022 (</w:t>
      </w:r>
      <w:r w:rsidR="003449B5">
        <w:rPr>
          <w:noProof/>
          <w:szCs w:val="24"/>
        </w:rPr>
        <w:t>OJ L </w:t>
      </w:r>
      <w:r w:rsidRPr="00C44C8F">
        <w:rPr>
          <w:noProof/>
          <w:szCs w:val="24"/>
        </w:rPr>
        <w:t>173, 30.6.2022,</w:t>
      </w:r>
      <w:r w:rsidR="003449B5">
        <w:rPr>
          <w:noProof/>
          <w:szCs w:val="24"/>
        </w:rPr>
        <w:t xml:space="preserve"> p. </w:t>
      </w:r>
      <w:r w:rsidRPr="00C44C8F">
        <w:rPr>
          <w:noProof/>
          <w:szCs w:val="24"/>
        </w:rPr>
        <w:t>61),</w:t>
      </w:r>
    </w:p>
    <w:p w14:paraId="58E7390C" w14:textId="77777777" w:rsidR="00B01D4B" w:rsidRPr="00C44C8F" w:rsidRDefault="00B01D4B" w:rsidP="00B01D4B">
      <w:pPr>
        <w:ind w:left="1134" w:hanging="567"/>
        <w:rPr>
          <w:noProof/>
          <w:szCs w:val="24"/>
        </w:rPr>
      </w:pPr>
    </w:p>
    <w:p w14:paraId="6DBD6FD1" w14:textId="78DFF174"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1197: Commission Implementing Regulation</w:t>
      </w:r>
      <w:r w:rsidR="00BD6AE8">
        <w:rPr>
          <w:noProof/>
          <w:szCs w:val="24"/>
        </w:rPr>
        <w:t xml:space="preserve"> (EU) </w:t>
      </w:r>
      <w:r w:rsidR="00B01D4B" w:rsidRPr="00C44C8F">
        <w:rPr>
          <w:noProof/>
          <w:szCs w:val="24"/>
        </w:rPr>
        <w:t xml:space="preserve">2022/1197 </w:t>
      </w:r>
      <w:r w:rsidR="00047612">
        <w:rPr>
          <w:noProof/>
          <w:szCs w:val="24"/>
        </w:rPr>
        <w:t>of 1</w:t>
      </w:r>
      <w:r w:rsidR="00B01D4B" w:rsidRPr="00C44C8F">
        <w:rPr>
          <w:noProof/>
          <w:szCs w:val="24"/>
        </w:rPr>
        <w:t>1 July 2022 (</w:t>
      </w:r>
      <w:r w:rsidR="003449B5">
        <w:rPr>
          <w:noProof/>
          <w:szCs w:val="24"/>
        </w:rPr>
        <w:t>OJ L </w:t>
      </w:r>
      <w:r w:rsidR="00B01D4B" w:rsidRPr="00C44C8F">
        <w:rPr>
          <w:noProof/>
          <w:szCs w:val="24"/>
        </w:rPr>
        <w:t>185, 12.7.2022,</w:t>
      </w:r>
      <w:r w:rsidR="003449B5">
        <w:rPr>
          <w:noProof/>
          <w:szCs w:val="24"/>
        </w:rPr>
        <w:t xml:space="preserve"> p. </w:t>
      </w:r>
      <w:r w:rsidR="00B01D4B" w:rsidRPr="00C44C8F">
        <w:rPr>
          <w:noProof/>
          <w:szCs w:val="24"/>
        </w:rPr>
        <w:t>117),</w:t>
      </w:r>
    </w:p>
    <w:p w14:paraId="57ED688A" w14:textId="77777777" w:rsidR="00B01D4B" w:rsidRPr="00C44C8F" w:rsidRDefault="00B01D4B" w:rsidP="00B01D4B">
      <w:pPr>
        <w:ind w:left="1134" w:hanging="567"/>
        <w:rPr>
          <w:noProof/>
          <w:szCs w:val="24"/>
        </w:rPr>
      </w:pPr>
    </w:p>
    <w:p w14:paraId="49D049C1" w14:textId="7E3BD0D5" w:rsidR="00B01D4B" w:rsidRPr="00C44C8F" w:rsidRDefault="00B01D4B" w:rsidP="00B01D4B">
      <w:pPr>
        <w:ind w:left="1134" w:hanging="567"/>
        <w:rPr>
          <w:noProof/>
          <w:szCs w:val="24"/>
        </w:rPr>
      </w:pPr>
      <w:r w:rsidRPr="00C44C8F">
        <w:rPr>
          <w:noProof/>
          <w:szCs w:val="24"/>
        </w:rPr>
        <w:t>–</w:t>
      </w:r>
      <w:r w:rsidRPr="00C44C8F">
        <w:rPr>
          <w:noProof/>
          <w:szCs w:val="24"/>
        </w:rPr>
        <w:tab/>
        <w:t>32022 R 1306: Commission Implementing Regulation</w:t>
      </w:r>
      <w:r w:rsidR="00BD6AE8">
        <w:rPr>
          <w:noProof/>
          <w:szCs w:val="24"/>
        </w:rPr>
        <w:t xml:space="preserve"> (EU) </w:t>
      </w:r>
      <w:r w:rsidRPr="00C44C8F">
        <w:rPr>
          <w:noProof/>
          <w:szCs w:val="24"/>
        </w:rPr>
        <w:t xml:space="preserve">2022/1306 </w:t>
      </w:r>
      <w:r w:rsidR="00047612">
        <w:rPr>
          <w:noProof/>
          <w:szCs w:val="24"/>
        </w:rPr>
        <w:t>of 2</w:t>
      </w:r>
      <w:r w:rsidRPr="00C44C8F">
        <w:rPr>
          <w:noProof/>
          <w:szCs w:val="24"/>
        </w:rPr>
        <w:t>5 July 2022 (</w:t>
      </w:r>
      <w:r w:rsidR="003449B5">
        <w:rPr>
          <w:noProof/>
          <w:szCs w:val="24"/>
        </w:rPr>
        <w:t>OJ L </w:t>
      </w:r>
      <w:r w:rsidRPr="00C44C8F">
        <w:rPr>
          <w:noProof/>
          <w:szCs w:val="24"/>
        </w:rPr>
        <w:t>197, 26.7.2022,</w:t>
      </w:r>
      <w:r w:rsidR="003449B5">
        <w:rPr>
          <w:noProof/>
          <w:szCs w:val="24"/>
        </w:rPr>
        <w:t xml:space="preserve"> p. </w:t>
      </w:r>
      <w:r w:rsidRPr="00C44C8F">
        <w:rPr>
          <w:noProof/>
          <w:szCs w:val="24"/>
        </w:rPr>
        <w:t>102),</w:t>
      </w:r>
    </w:p>
    <w:p w14:paraId="56AA3FDD" w14:textId="77777777" w:rsidR="00B01D4B" w:rsidRPr="00C44C8F" w:rsidRDefault="00B01D4B" w:rsidP="00B01D4B">
      <w:pPr>
        <w:ind w:left="1134" w:hanging="567"/>
        <w:rPr>
          <w:noProof/>
          <w:szCs w:val="24"/>
        </w:rPr>
      </w:pPr>
    </w:p>
    <w:p w14:paraId="5C60D774" w14:textId="05D6C0D4" w:rsidR="00B01D4B" w:rsidRPr="00C44C8F" w:rsidRDefault="00B01D4B" w:rsidP="00B01D4B">
      <w:pPr>
        <w:ind w:left="1134" w:hanging="567"/>
        <w:rPr>
          <w:noProof/>
          <w:szCs w:val="24"/>
        </w:rPr>
      </w:pPr>
      <w:r w:rsidRPr="00C44C8F">
        <w:rPr>
          <w:noProof/>
          <w:szCs w:val="24"/>
        </w:rPr>
        <w:t>–</w:t>
      </w:r>
      <w:r w:rsidRPr="00C44C8F">
        <w:rPr>
          <w:noProof/>
          <w:szCs w:val="24"/>
        </w:rPr>
        <w:tab/>
        <w:t>32022 R 1385: Commission Implementing Regulation</w:t>
      </w:r>
      <w:r w:rsidR="00BD6AE8">
        <w:rPr>
          <w:noProof/>
          <w:szCs w:val="24"/>
        </w:rPr>
        <w:t xml:space="preserve"> (EU) </w:t>
      </w:r>
      <w:r w:rsidRPr="00C44C8F">
        <w:rPr>
          <w:noProof/>
          <w:szCs w:val="24"/>
        </w:rPr>
        <w:t xml:space="preserve">2022/1385 </w:t>
      </w:r>
      <w:r w:rsidR="00047612">
        <w:rPr>
          <w:noProof/>
          <w:szCs w:val="24"/>
        </w:rPr>
        <w:t>of 8</w:t>
      </w:r>
      <w:r w:rsidRPr="00C44C8F">
        <w:rPr>
          <w:noProof/>
          <w:szCs w:val="24"/>
        </w:rPr>
        <w:t> August 2022 (</w:t>
      </w:r>
      <w:r w:rsidR="003449B5">
        <w:rPr>
          <w:noProof/>
          <w:szCs w:val="24"/>
        </w:rPr>
        <w:t>OJ L </w:t>
      </w:r>
      <w:r w:rsidRPr="00C44C8F">
        <w:rPr>
          <w:noProof/>
          <w:szCs w:val="24"/>
        </w:rPr>
        <w:t>207, 9.8.2022,</w:t>
      </w:r>
      <w:r w:rsidR="003449B5">
        <w:rPr>
          <w:noProof/>
          <w:szCs w:val="24"/>
        </w:rPr>
        <w:t xml:space="preserve"> p. </w:t>
      </w:r>
      <w:r w:rsidRPr="00C44C8F">
        <w:rPr>
          <w:noProof/>
          <w:szCs w:val="24"/>
        </w:rPr>
        <w:t>115),</w:t>
      </w:r>
    </w:p>
    <w:p w14:paraId="0A3652A3" w14:textId="77777777" w:rsidR="00B01D4B" w:rsidRPr="00C44C8F" w:rsidRDefault="00B01D4B" w:rsidP="00B01D4B">
      <w:pPr>
        <w:ind w:left="1134" w:hanging="567"/>
        <w:rPr>
          <w:noProof/>
          <w:szCs w:val="24"/>
        </w:rPr>
      </w:pPr>
    </w:p>
    <w:p w14:paraId="610CF45B" w14:textId="18924141" w:rsidR="00B01D4B" w:rsidRPr="00C44C8F" w:rsidRDefault="00B01D4B" w:rsidP="00B01D4B">
      <w:pPr>
        <w:ind w:left="1134" w:hanging="567"/>
        <w:rPr>
          <w:noProof/>
          <w:szCs w:val="24"/>
        </w:rPr>
      </w:pPr>
      <w:r w:rsidRPr="00C44C8F">
        <w:rPr>
          <w:noProof/>
          <w:szCs w:val="24"/>
        </w:rPr>
        <w:t>–</w:t>
      </w:r>
      <w:r w:rsidRPr="00C44C8F">
        <w:rPr>
          <w:noProof/>
          <w:szCs w:val="24"/>
        </w:rPr>
        <w:tab/>
        <w:t>32022 R 1429: Commission Implementing Regulation</w:t>
      </w:r>
      <w:r w:rsidR="00BD6AE8">
        <w:rPr>
          <w:noProof/>
          <w:szCs w:val="24"/>
        </w:rPr>
        <w:t xml:space="preserve"> (EU) </w:t>
      </w:r>
      <w:r w:rsidRPr="00C44C8F">
        <w:rPr>
          <w:noProof/>
          <w:szCs w:val="24"/>
        </w:rPr>
        <w:t xml:space="preserve">2022/1429 </w:t>
      </w:r>
      <w:r w:rsidR="00047612">
        <w:rPr>
          <w:noProof/>
          <w:szCs w:val="24"/>
        </w:rPr>
        <w:t>of 2</w:t>
      </w:r>
      <w:r w:rsidRPr="00C44C8F">
        <w:rPr>
          <w:noProof/>
          <w:szCs w:val="24"/>
        </w:rPr>
        <w:t>5 August 2022 (</w:t>
      </w:r>
      <w:r w:rsidR="003449B5">
        <w:rPr>
          <w:noProof/>
          <w:szCs w:val="24"/>
        </w:rPr>
        <w:t>OJ L </w:t>
      </w:r>
      <w:r w:rsidRPr="00C44C8F">
        <w:rPr>
          <w:noProof/>
          <w:szCs w:val="24"/>
        </w:rPr>
        <w:t>221, 26.8.2022,</w:t>
      </w:r>
      <w:r w:rsidR="003449B5">
        <w:rPr>
          <w:noProof/>
          <w:szCs w:val="24"/>
        </w:rPr>
        <w:t xml:space="preserve"> p. </w:t>
      </w:r>
      <w:r w:rsidRPr="00C44C8F">
        <w:rPr>
          <w:noProof/>
          <w:szCs w:val="24"/>
        </w:rPr>
        <w:t>74),</w:t>
      </w:r>
    </w:p>
    <w:p w14:paraId="4907294A" w14:textId="77777777" w:rsidR="00B01D4B" w:rsidRPr="00C44C8F" w:rsidRDefault="00B01D4B" w:rsidP="00B01D4B">
      <w:pPr>
        <w:ind w:left="1134" w:hanging="567"/>
        <w:rPr>
          <w:noProof/>
          <w:szCs w:val="24"/>
        </w:rPr>
      </w:pPr>
    </w:p>
    <w:p w14:paraId="32C7DABE" w14:textId="018B0AA7" w:rsidR="00B01D4B" w:rsidRPr="00C44C8F" w:rsidRDefault="00B01D4B" w:rsidP="00B01D4B">
      <w:pPr>
        <w:ind w:left="1134" w:hanging="567"/>
        <w:rPr>
          <w:noProof/>
          <w:szCs w:val="24"/>
        </w:rPr>
      </w:pPr>
      <w:r w:rsidRPr="00C44C8F">
        <w:rPr>
          <w:noProof/>
          <w:szCs w:val="24"/>
        </w:rPr>
        <w:t>–</w:t>
      </w:r>
      <w:r w:rsidRPr="00C44C8F">
        <w:rPr>
          <w:noProof/>
          <w:szCs w:val="24"/>
        </w:rPr>
        <w:tab/>
        <w:t>32022 R 1454: Commission Implementing Regulation</w:t>
      </w:r>
      <w:r w:rsidR="00BD6AE8">
        <w:rPr>
          <w:noProof/>
          <w:szCs w:val="24"/>
        </w:rPr>
        <w:t xml:space="preserve"> (EU) </w:t>
      </w:r>
      <w:r w:rsidRPr="00C44C8F">
        <w:rPr>
          <w:noProof/>
          <w:szCs w:val="24"/>
        </w:rPr>
        <w:t xml:space="preserve">2022/1454 </w:t>
      </w:r>
      <w:r w:rsidR="00047612">
        <w:rPr>
          <w:noProof/>
          <w:szCs w:val="24"/>
        </w:rPr>
        <w:t>of 1</w:t>
      </w:r>
      <w:r w:rsidRPr="00C44C8F">
        <w:rPr>
          <w:noProof/>
          <w:szCs w:val="24"/>
        </w:rPr>
        <w:t> September 2022 (</w:t>
      </w:r>
      <w:r w:rsidR="003449B5">
        <w:rPr>
          <w:noProof/>
          <w:szCs w:val="24"/>
        </w:rPr>
        <w:t>OJ L </w:t>
      </w:r>
      <w:r w:rsidRPr="00C44C8F">
        <w:rPr>
          <w:noProof/>
          <w:szCs w:val="24"/>
        </w:rPr>
        <w:t>228, 2.9.2022,</w:t>
      </w:r>
      <w:r w:rsidR="003449B5">
        <w:rPr>
          <w:noProof/>
          <w:szCs w:val="24"/>
        </w:rPr>
        <w:t xml:space="preserve"> p. </w:t>
      </w:r>
      <w:r w:rsidRPr="00C44C8F">
        <w:rPr>
          <w:noProof/>
          <w:szCs w:val="24"/>
        </w:rPr>
        <w:t>33),</w:t>
      </w:r>
    </w:p>
    <w:p w14:paraId="381F8337" w14:textId="77777777" w:rsidR="00B01D4B" w:rsidRPr="00C44C8F" w:rsidRDefault="00B01D4B" w:rsidP="00B01D4B">
      <w:pPr>
        <w:ind w:left="1134" w:hanging="567"/>
        <w:rPr>
          <w:noProof/>
          <w:szCs w:val="24"/>
        </w:rPr>
      </w:pPr>
    </w:p>
    <w:p w14:paraId="2BF9A6CE" w14:textId="611889D5" w:rsidR="00B01D4B" w:rsidRPr="00C44C8F" w:rsidRDefault="00B01D4B" w:rsidP="00B01D4B">
      <w:pPr>
        <w:ind w:left="1134" w:hanging="567"/>
        <w:rPr>
          <w:noProof/>
          <w:szCs w:val="24"/>
        </w:rPr>
      </w:pPr>
      <w:r w:rsidRPr="00C44C8F">
        <w:rPr>
          <w:noProof/>
          <w:szCs w:val="24"/>
        </w:rPr>
        <w:t>–</w:t>
      </w:r>
      <w:r w:rsidRPr="00C44C8F">
        <w:rPr>
          <w:noProof/>
          <w:szCs w:val="24"/>
        </w:rPr>
        <w:tab/>
        <w:t>32022 R 1618: Commission Implementing Regulation</w:t>
      </w:r>
      <w:r w:rsidR="00BD6AE8">
        <w:rPr>
          <w:noProof/>
          <w:szCs w:val="24"/>
        </w:rPr>
        <w:t xml:space="preserve"> (EU) </w:t>
      </w:r>
      <w:r w:rsidRPr="00C44C8F">
        <w:rPr>
          <w:noProof/>
          <w:szCs w:val="24"/>
        </w:rPr>
        <w:t xml:space="preserve">2022/1618 </w:t>
      </w:r>
      <w:r w:rsidR="00047612">
        <w:rPr>
          <w:noProof/>
          <w:szCs w:val="24"/>
        </w:rPr>
        <w:t>of 1</w:t>
      </w:r>
      <w:r w:rsidRPr="00C44C8F">
        <w:rPr>
          <w:noProof/>
          <w:szCs w:val="24"/>
        </w:rPr>
        <w:t>9 September 2022 (</w:t>
      </w:r>
      <w:r w:rsidR="003449B5">
        <w:rPr>
          <w:noProof/>
          <w:szCs w:val="24"/>
        </w:rPr>
        <w:t>OJ L </w:t>
      </w:r>
      <w:r w:rsidRPr="00C44C8F">
        <w:rPr>
          <w:noProof/>
          <w:szCs w:val="24"/>
        </w:rPr>
        <w:t>243, 20.9.2022,</w:t>
      </w:r>
      <w:r w:rsidR="003449B5">
        <w:rPr>
          <w:noProof/>
          <w:szCs w:val="24"/>
        </w:rPr>
        <w:t xml:space="preserve"> p. </w:t>
      </w:r>
      <w:r w:rsidRPr="00C44C8F">
        <w:rPr>
          <w:noProof/>
          <w:szCs w:val="24"/>
        </w:rPr>
        <w:t>90),</w:t>
      </w:r>
    </w:p>
    <w:p w14:paraId="2380EDCD" w14:textId="77777777" w:rsidR="00B01D4B" w:rsidRPr="00C44C8F" w:rsidRDefault="00B01D4B" w:rsidP="00B01D4B">
      <w:pPr>
        <w:ind w:left="1134" w:hanging="567"/>
        <w:rPr>
          <w:noProof/>
          <w:szCs w:val="24"/>
        </w:rPr>
      </w:pPr>
    </w:p>
    <w:p w14:paraId="7E809DE0" w14:textId="32AB793D" w:rsidR="003449B5" w:rsidRDefault="00B01D4B" w:rsidP="00B01D4B">
      <w:pPr>
        <w:ind w:left="1134" w:hanging="567"/>
        <w:rPr>
          <w:noProof/>
          <w:szCs w:val="24"/>
        </w:rPr>
      </w:pPr>
      <w:r w:rsidRPr="00C44C8F">
        <w:rPr>
          <w:noProof/>
          <w:szCs w:val="24"/>
        </w:rPr>
        <w:t>–</w:t>
      </w:r>
      <w:r w:rsidRPr="00C44C8F">
        <w:rPr>
          <w:noProof/>
          <w:szCs w:val="24"/>
        </w:rPr>
        <w:tab/>
        <w:t>32022 R 1619: Commission Implementing Regulation</w:t>
      </w:r>
      <w:r w:rsidR="00BD6AE8">
        <w:rPr>
          <w:noProof/>
          <w:szCs w:val="24"/>
        </w:rPr>
        <w:t xml:space="preserve"> (EU) </w:t>
      </w:r>
      <w:r w:rsidRPr="00C44C8F">
        <w:rPr>
          <w:noProof/>
          <w:szCs w:val="24"/>
        </w:rPr>
        <w:t xml:space="preserve">2022/1619 </w:t>
      </w:r>
      <w:r w:rsidR="00047612">
        <w:rPr>
          <w:noProof/>
          <w:szCs w:val="24"/>
        </w:rPr>
        <w:t>of 1</w:t>
      </w:r>
      <w:r w:rsidRPr="00C44C8F">
        <w:rPr>
          <w:noProof/>
          <w:szCs w:val="24"/>
        </w:rPr>
        <w:t>9 September 2022 (</w:t>
      </w:r>
      <w:r w:rsidR="003449B5">
        <w:rPr>
          <w:noProof/>
          <w:szCs w:val="24"/>
        </w:rPr>
        <w:t>OJ L </w:t>
      </w:r>
      <w:r w:rsidRPr="00C44C8F">
        <w:rPr>
          <w:noProof/>
          <w:szCs w:val="24"/>
        </w:rPr>
        <w:t>243, 20.9.2022,</w:t>
      </w:r>
      <w:r w:rsidR="003449B5">
        <w:rPr>
          <w:noProof/>
          <w:szCs w:val="24"/>
        </w:rPr>
        <w:t xml:space="preserve"> p. </w:t>
      </w:r>
      <w:r w:rsidRPr="00C44C8F">
        <w:rPr>
          <w:noProof/>
          <w:szCs w:val="24"/>
        </w:rPr>
        <w:t>141),</w:t>
      </w:r>
    </w:p>
    <w:p w14:paraId="27359F73" w14:textId="77777777" w:rsidR="003449B5" w:rsidRDefault="003449B5" w:rsidP="00B01D4B">
      <w:pPr>
        <w:ind w:left="1134" w:hanging="567"/>
        <w:rPr>
          <w:noProof/>
          <w:szCs w:val="24"/>
        </w:rPr>
      </w:pPr>
    </w:p>
    <w:p w14:paraId="2A8881AA" w14:textId="0E02952C" w:rsidR="00B01D4B" w:rsidRPr="00C44C8F" w:rsidRDefault="00B01D4B" w:rsidP="00B01D4B">
      <w:pPr>
        <w:ind w:left="1134" w:hanging="567"/>
        <w:rPr>
          <w:noProof/>
          <w:szCs w:val="24"/>
        </w:rPr>
      </w:pPr>
      <w:r w:rsidRPr="00C44C8F">
        <w:rPr>
          <w:noProof/>
          <w:szCs w:val="24"/>
        </w:rPr>
        <w:t>–</w:t>
      </w:r>
      <w:r w:rsidRPr="00C44C8F">
        <w:rPr>
          <w:noProof/>
          <w:szCs w:val="24"/>
        </w:rPr>
        <w:tab/>
        <w:t>32022 R 1676: Commission Implementing Regulation</w:t>
      </w:r>
      <w:r w:rsidR="00BD6AE8">
        <w:rPr>
          <w:noProof/>
          <w:szCs w:val="24"/>
        </w:rPr>
        <w:t xml:space="preserve"> (EU) </w:t>
      </w:r>
      <w:r w:rsidRPr="00C44C8F">
        <w:rPr>
          <w:noProof/>
          <w:szCs w:val="24"/>
        </w:rPr>
        <w:t xml:space="preserve">2022/1676 </w:t>
      </w:r>
      <w:r w:rsidR="00047612">
        <w:rPr>
          <w:noProof/>
          <w:szCs w:val="24"/>
        </w:rPr>
        <w:t>of 2</w:t>
      </w:r>
      <w:r w:rsidRPr="00C44C8F">
        <w:rPr>
          <w:noProof/>
          <w:szCs w:val="24"/>
        </w:rPr>
        <w:t>9 September 2022 (</w:t>
      </w:r>
      <w:r w:rsidR="003449B5">
        <w:rPr>
          <w:noProof/>
          <w:szCs w:val="24"/>
        </w:rPr>
        <w:t>OJ L </w:t>
      </w:r>
      <w:r w:rsidRPr="00C44C8F">
        <w:rPr>
          <w:noProof/>
          <w:szCs w:val="24"/>
        </w:rPr>
        <w:t>252, 30.9.2022,</w:t>
      </w:r>
      <w:r w:rsidR="003449B5">
        <w:rPr>
          <w:noProof/>
          <w:szCs w:val="24"/>
        </w:rPr>
        <w:t xml:space="preserve"> p. </w:t>
      </w:r>
      <w:r w:rsidRPr="00C44C8F">
        <w:rPr>
          <w:noProof/>
          <w:szCs w:val="24"/>
        </w:rPr>
        <w:t>17),</w:t>
      </w:r>
    </w:p>
    <w:p w14:paraId="51E30E6E" w14:textId="77777777" w:rsidR="00B01D4B" w:rsidRPr="00C44C8F" w:rsidRDefault="00B01D4B" w:rsidP="00B01D4B">
      <w:pPr>
        <w:ind w:left="1134" w:hanging="567"/>
        <w:rPr>
          <w:noProof/>
          <w:szCs w:val="24"/>
        </w:rPr>
      </w:pPr>
    </w:p>
    <w:p w14:paraId="0EAD6A3B" w14:textId="636FC3D6" w:rsidR="00B01D4B" w:rsidRPr="00C44C8F" w:rsidRDefault="00B01D4B" w:rsidP="00B01D4B">
      <w:pPr>
        <w:ind w:left="1134" w:hanging="567"/>
        <w:rPr>
          <w:noProof/>
          <w:szCs w:val="24"/>
        </w:rPr>
      </w:pPr>
      <w:r w:rsidRPr="00C44C8F">
        <w:rPr>
          <w:noProof/>
          <w:szCs w:val="24"/>
        </w:rPr>
        <w:t>–</w:t>
      </w:r>
      <w:r w:rsidRPr="00C44C8F">
        <w:rPr>
          <w:noProof/>
          <w:szCs w:val="24"/>
        </w:rPr>
        <w:tab/>
        <w:t>32022 R 2061: Commission Implementing Regulation</w:t>
      </w:r>
      <w:r w:rsidR="00BD6AE8">
        <w:rPr>
          <w:noProof/>
          <w:szCs w:val="24"/>
        </w:rPr>
        <w:t xml:space="preserve"> (EU) </w:t>
      </w:r>
      <w:r w:rsidRPr="00C44C8F">
        <w:rPr>
          <w:noProof/>
          <w:szCs w:val="24"/>
        </w:rPr>
        <w:t xml:space="preserve">2022/2061 </w:t>
      </w:r>
      <w:r w:rsidR="00047612">
        <w:rPr>
          <w:noProof/>
          <w:szCs w:val="24"/>
        </w:rPr>
        <w:t>of 2</w:t>
      </w:r>
      <w:r w:rsidRPr="00C44C8F">
        <w:rPr>
          <w:noProof/>
          <w:szCs w:val="24"/>
        </w:rPr>
        <w:t>4 October 2022 (</w:t>
      </w:r>
      <w:r w:rsidR="003449B5">
        <w:rPr>
          <w:noProof/>
          <w:szCs w:val="24"/>
        </w:rPr>
        <w:t>OJ L </w:t>
      </w:r>
      <w:r w:rsidRPr="00C44C8F">
        <w:rPr>
          <w:noProof/>
          <w:szCs w:val="24"/>
        </w:rPr>
        <w:t>276, 26.10.2022,</w:t>
      </w:r>
      <w:r w:rsidR="003449B5">
        <w:rPr>
          <w:noProof/>
          <w:szCs w:val="24"/>
        </w:rPr>
        <w:t xml:space="preserve"> p. </w:t>
      </w:r>
      <w:r w:rsidRPr="00C44C8F">
        <w:rPr>
          <w:noProof/>
          <w:szCs w:val="24"/>
        </w:rPr>
        <w:t>69),</w:t>
      </w:r>
    </w:p>
    <w:p w14:paraId="2DD10BDD" w14:textId="77777777" w:rsidR="00B01D4B" w:rsidRPr="00C44C8F" w:rsidRDefault="00B01D4B" w:rsidP="00B01D4B">
      <w:pPr>
        <w:ind w:left="1134" w:hanging="567"/>
        <w:rPr>
          <w:noProof/>
          <w:szCs w:val="24"/>
        </w:rPr>
      </w:pPr>
    </w:p>
    <w:p w14:paraId="1777A308" w14:textId="7396E0E9"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2183: Commission Implementing Regulation</w:t>
      </w:r>
      <w:r w:rsidR="00BD6AE8">
        <w:rPr>
          <w:noProof/>
          <w:szCs w:val="24"/>
        </w:rPr>
        <w:t xml:space="preserve"> (EU) </w:t>
      </w:r>
      <w:r w:rsidR="00B01D4B" w:rsidRPr="00C44C8F">
        <w:rPr>
          <w:noProof/>
          <w:szCs w:val="24"/>
        </w:rPr>
        <w:t xml:space="preserve">2022/2183 </w:t>
      </w:r>
      <w:r w:rsidR="00047612">
        <w:rPr>
          <w:noProof/>
          <w:szCs w:val="24"/>
        </w:rPr>
        <w:t>of 8</w:t>
      </w:r>
      <w:r w:rsidR="00B01D4B" w:rsidRPr="00C44C8F">
        <w:rPr>
          <w:noProof/>
          <w:szCs w:val="24"/>
        </w:rPr>
        <w:t> November 2022 (</w:t>
      </w:r>
      <w:r w:rsidR="003449B5">
        <w:rPr>
          <w:noProof/>
          <w:szCs w:val="24"/>
        </w:rPr>
        <w:t>OJ L </w:t>
      </w:r>
      <w:r w:rsidR="00B01D4B" w:rsidRPr="00C44C8F">
        <w:rPr>
          <w:noProof/>
          <w:szCs w:val="24"/>
        </w:rPr>
        <w:t>288, 9.11.2022,</w:t>
      </w:r>
      <w:r w:rsidR="003449B5">
        <w:rPr>
          <w:noProof/>
          <w:szCs w:val="24"/>
        </w:rPr>
        <w:t xml:space="preserve"> p. </w:t>
      </w:r>
      <w:r w:rsidR="00B01D4B" w:rsidRPr="00C44C8F">
        <w:rPr>
          <w:noProof/>
          <w:szCs w:val="24"/>
        </w:rPr>
        <w:t>21),</w:t>
      </w:r>
    </w:p>
    <w:p w14:paraId="6F37214F" w14:textId="77777777" w:rsidR="00B01D4B" w:rsidRPr="00C44C8F" w:rsidRDefault="00B01D4B" w:rsidP="00B01D4B">
      <w:pPr>
        <w:ind w:left="1134" w:hanging="567"/>
        <w:rPr>
          <w:noProof/>
          <w:szCs w:val="24"/>
        </w:rPr>
      </w:pPr>
    </w:p>
    <w:p w14:paraId="3105D0C1" w14:textId="3AC260A2" w:rsidR="00B01D4B" w:rsidRPr="00C44C8F" w:rsidRDefault="00B01D4B" w:rsidP="00B01D4B">
      <w:pPr>
        <w:ind w:left="1134" w:hanging="567"/>
        <w:rPr>
          <w:noProof/>
          <w:szCs w:val="24"/>
        </w:rPr>
      </w:pPr>
      <w:r w:rsidRPr="00C44C8F">
        <w:rPr>
          <w:noProof/>
          <w:szCs w:val="24"/>
        </w:rPr>
        <w:t>–</w:t>
      </w:r>
      <w:r w:rsidRPr="00C44C8F">
        <w:rPr>
          <w:noProof/>
          <w:szCs w:val="24"/>
        </w:rPr>
        <w:tab/>
        <w:t>32022 R 2316: Commission Implementing Regulation</w:t>
      </w:r>
      <w:r w:rsidR="00BD6AE8">
        <w:rPr>
          <w:noProof/>
          <w:szCs w:val="24"/>
        </w:rPr>
        <w:t xml:space="preserve"> (EU) </w:t>
      </w:r>
      <w:r w:rsidRPr="00C44C8F">
        <w:rPr>
          <w:noProof/>
          <w:szCs w:val="24"/>
        </w:rPr>
        <w:t xml:space="preserve">2022/2316 </w:t>
      </w:r>
      <w:r w:rsidR="00047612">
        <w:rPr>
          <w:noProof/>
          <w:szCs w:val="24"/>
        </w:rPr>
        <w:t>of 2</w:t>
      </w:r>
      <w:r w:rsidRPr="00C44C8F">
        <w:rPr>
          <w:noProof/>
          <w:szCs w:val="24"/>
        </w:rPr>
        <w:t>5 November 2022 (</w:t>
      </w:r>
      <w:r w:rsidR="003449B5">
        <w:rPr>
          <w:noProof/>
          <w:szCs w:val="24"/>
        </w:rPr>
        <w:t>OJ L </w:t>
      </w:r>
      <w:r w:rsidRPr="00C44C8F">
        <w:rPr>
          <w:noProof/>
          <w:szCs w:val="24"/>
        </w:rPr>
        <w:t>307, 28.11.2022,</w:t>
      </w:r>
      <w:r w:rsidR="003449B5">
        <w:rPr>
          <w:noProof/>
          <w:szCs w:val="24"/>
        </w:rPr>
        <w:t xml:space="preserve"> p. </w:t>
      </w:r>
      <w:r w:rsidRPr="00C44C8F">
        <w:rPr>
          <w:noProof/>
          <w:szCs w:val="24"/>
        </w:rPr>
        <w:t>57),</w:t>
      </w:r>
    </w:p>
    <w:p w14:paraId="47265C19" w14:textId="77777777" w:rsidR="00B01D4B" w:rsidRPr="00C44C8F" w:rsidRDefault="00B01D4B" w:rsidP="00B01D4B">
      <w:pPr>
        <w:ind w:left="1134" w:hanging="567"/>
        <w:rPr>
          <w:noProof/>
          <w:szCs w:val="24"/>
        </w:rPr>
      </w:pPr>
    </w:p>
    <w:p w14:paraId="25A7F8B6" w14:textId="3E73F161" w:rsidR="00B01D4B" w:rsidRPr="00C44C8F" w:rsidRDefault="00B01D4B" w:rsidP="00B01D4B">
      <w:pPr>
        <w:ind w:left="1134" w:hanging="567"/>
        <w:rPr>
          <w:noProof/>
          <w:szCs w:val="24"/>
        </w:rPr>
      </w:pPr>
      <w:r w:rsidRPr="00C44C8F">
        <w:rPr>
          <w:noProof/>
          <w:szCs w:val="24"/>
        </w:rPr>
        <w:t>–</w:t>
      </w:r>
      <w:r w:rsidRPr="00C44C8F">
        <w:rPr>
          <w:noProof/>
          <w:szCs w:val="24"/>
        </w:rPr>
        <w:tab/>
        <w:t>32022 R 2329: Commission Implementing Regulation</w:t>
      </w:r>
      <w:r w:rsidR="00BD6AE8">
        <w:rPr>
          <w:noProof/>
          <w:szCs w:val="24"/>
        </w:rPr>
        <w:t xml:space="preserve"> (EU) </w:t>
      </w:r>
      <w:r w:rsidRPr="00C44C8F">
        <w:rPr>
          <w:noProof/>
          <w:szCs w:val="24"/>
        </w:rPr>
        <w:t xml:space="preserve">2022/2329 </w:t>
      </w:r>
      <w:r w:rsidR="00047612">
        <w:rPr>
          <w:noProof/>
          <w:szCs w:val="24"/>
        </w:rPr>
        <w:t>of 2</w:t>
      </w:r>
      <w:r w:rsidRPr="00C44C8F">
        <w:rPr>
          <w:noProof/>
          <w:szCs w:val="24"/>
        </w:rPr>
        <w:t>8 November 2022 (</w:t>
      </w:r>
      <w:r w:rsidR="003449B5">
        <w:rPr>
          <w:noProof/>
          <w:szCs w:val="24"/>
        </w:rPr>
        <w:t>OJ L </w:t>
      </w:r>
      <w:r w:rsidRPr="00C44C8F">
        <w:rPr>
          <w:noProof/>
          <w:szCs w:val="24"/>
        </w:rPr>
        <w:t>308, 29.11.2022,</w:t>
      </w:r>
      <w:r w:rsidR="003449B5">
        <w:rPr>
          <w:noProof/>
          <w:szCs w:val="24"/>
        </w:rPr>
        <w:t xml:space="preserve"> p. </w:t>
      </w:r>
      <w:r w:rsidRPr="00C44C8F">
        <w:rPr>
          <w:noProof/>
          <w:szCs w:val="24"/>
        </w:rPr>
        <w:t>5),</w:t>
      </w:r>
    </w:p>
    <w:p w14:paraId="37FD187D" w14:textId="77777777" w:rsidR="00B01D4B" w:rsidRPr="00C44C8F" w:rsidRDefault="00B01D4B" w:rsidP="00B01D4B">
      <w:pPr>
        <w:ind w:left="1134" w:hanging="567"/>
        <w:rPr>
          <w:noProof/>
          <w:szCs w:val="24"/>
        </w:rPr>
      </w:pPr>
    </w:p>
    <w:p w14:paraId="03A139FF" w14:textId="5A623EF3" w:rsidR="00B01D4B" w:rsidRPr="00C44C8F" w:rsidRDefault="00B01D4B" w:rsidP="00B01D4B">
      <w:pPr>
        <w:ind w:left="1134" w:hanging="567"/>
        <w:rPr>
          <w:noProof/>
          <w:szCs w:val="24"/>
        </w:rPr>
      </w:pPr>
      <w:r w:rsidRPr="00C44C8F">
        <w:rPr>
          <w:noProof/>
          <w:szCs w:val="24"/>
        </w:rPr>
        <w:t>–</w:t>
      </w:r>
      <w:r w:rsidRPr="00C44C8F">
        <w:rPr>
          <w:noProof/>
          <w:szCs w:val="24"/>
        </w:rPr>
        <w:tab/>
        <w:t>32022 R 2361: Commission Implementing Regulation</w:t>
      </w:r>
      <w:r w:rsidR="00BD6AE8">
        <w:rPr>
          <w:noProof/>
          <w:szCs w:val="24"/>
        </w:rPr>
        <w:t xml:space="preserve"> (EU) </w:t>
      </w:r>
      <w:r w:rsidRPr="00C44C8F">
        <w:rPr>
          <w:noProof/>
          <w:szCs w:val="24"/>
        </w:rPr>
        <w:t xml:space="preserve">2022/2361 </w:t>
      </w:r>
      <w:r w:rsidR="00047612">
        <w:rPr>
          <w:noProof/>
          <w:szCs w:val="24"/>
        </w:rPr>
        <w:t>of 1</w:t>
      </w:r>
      <w:r w:rsidRPr="00C44C8F">
        <w:rPr>
          <w:noProof/>
          <w:szCs w:val="24"/>
        </w:rPr>
        <w:t> December 2022 (</w:t>
      </w:r>
      <w:r w:rsidR="003449B5">
        <w:rPr>
          <w:noProof/>
          <w:szCs w:val="24"/>
        </w:rPr>
        <w:t>OJ L </w:t>
      </w:r>
      <w:r w:rsidRPr="00C44C8F">
        <w:rPr>
          <w:noProof/>
          <w:szCs w:val="24"/>
        </w:rPr>
        <w:t>312, 5.12.2022,</w:t>
      </w:r>
      <w:r w:rsidR="003449B5">
        <w:rPr>
          <w:noProof/>
          <w:szCs w:val="24"/>
        </w:rPr>
        <w:t xml:space="preserve"> p. </w:t>
      </w:r>
      <w:r w:rsidRPr="00C44C8F">
        <w:rPr>
          <w:noProof/>
          <w:szCs w:val="24"/>
        </w:rPr>
        <w:t>5),</w:t>
      </w:r>
    </w:p>
    <w:p w14:paraId="5B3AA328" w14:textId="77777777" w:rsidR="00B01D4B" w:rsidRPr="00C44C8F" w:rsidRDefault="00B01D4B" w:rsidP="00B01D4B">
      <w:pPr>
        <w:ind w:left="1134" w:hanging="567"/>
        <w:rPr>
          <w:noProof/>
          <w:szCs w:val="24"/>
        </w:rPr>
      </w:pPr>
    </w:p>
    <w:p w14:paraId="73922638" w14:textId="1180FE53" w:rsidR="00B01D4B" w:rsidRPr="00C44C8F" w:rsidRDefault="00B01D4B" w:rsidP="00B01D4B">
      <w:pPr>
        <w:ind w:left="1134" w:hanging="567"/>
        <w:rPr>
          <w:noProof/>
          <w:szCs w:val="24"/>
        </w:rPr>
      </w:pPr>
      <w:r w:rsidRPr="00C44C8F">
        <w:rPr>
          <w:noProof/>
          <w:szCs w:val="24"/>
        </w:rPr>
        <w:t>–</w:t>
      </w:r>
      <w:r w:rsidRPr="00C44C8F">
        <w:rPr>
          <w:noProof/>
          <w:szCs w:val="24"/>
        </w:rPr>
        <w:tab/>
        <w:t>32022 R 2487: Commission Implementing Regulation</w:t>
      </w:r>
      <w:r w:rsidR="00BD6AE8">
        <w:rPr>
          <w:noProof/>
          <w:szCs w:val="24"/>
        </w:rPr>
        <w:t xml:space="preserve"> (EU) </w:t>
      </w:r>
      <w:r w:rsidRPr="00C44C8F">
        <w:rPr>
          <w:noProof/>
          <w:szCs w:val="24"/>
        </w:rPr>
        <w:t xml:space="preserve">2022/2487 </w:t>
      </w:r>
      <w:r w:rsidR="00047612">
        <w:rPr>
          <w:noProof/>
          <w:szCs w:val="24"/>
        </w:rPr>
        <w:t>of 1</w:t>
      </w:r>
      <w:r w:rsidRPr="00C44C8F">
        <w:rPr>
          <w:noProof/>
          <w:szCs w:val="24"/>
        </w:rPr>
        <w:t>6 December 2022 (</w:t>
      </w:r>
      <w:r w:rsidR="003449B5">
        <w:rPr>
          <w:noProof/>
          <w:szCs w:val="24"/>
        </w:rPr>
        <w:t>OJ L </w:t>
      </w:r>
      <w:r w:rsidRPr="00C44C8F">
        <w:rPr>
          <w:noProof/>
          <w:szCs w:val="24"/>
        </w:rPr>
        <w:t>323, 19.12.2022,</w:t>
      </w:r>
      <w:r w:rsidR="003449B5">
        <w:rPr>
          <w:noProof/>
          <w:szCs w:val="24"/>
        </w:rPr>
        <w:t xml:space="preserve"> p. </w:t>
      </w:r>
      <w:r w:rsidRPr="00C44C8F">
        <w:rPr>
          <w:noProof/>
          <w:szCs w:val="24"/>
        </w:rPr>
        <w:t>75).</w:t>
      </w:r>
    </w:p>
    <w:p w14:paraId="48D139BD" w14:textId="77777777" w:rsidR="00B01D4B" w:rsidRPr="00C44C8F" w:rsidRDefault="00B01D4B" w:rsidP="00B01D4B">
      <w:pPr>
        <w:ind w:left="567" w:hanging="567"/>
        <w:rPr>
          <w:noProof/>
          <w:szCs w:val="24"/>
        </w:rPr>
      </w:pPr>
    </w:p>
    <w:p w14:paraId="1DA0EA31" w14:textId="77777777" w:rsidR="00B01D4B" w:rsidRPr="00C44C8F" w:rsidRDefault="00B01D4B" w:rsidP="00B01D4B">
      <w:pPr>
        <w:ind w:left="567" w:hanging="567"/>
        <w:rPr>
          <w:noProof/>
          <w:szCs w:val="24"/>
        </w:rPr>
      </w:pPr>
      <w:bookmarkStart w:id="49" w:name="_Hlk163147131"/>
    </w:p>
    <w:p w14:paraId="63B6385B" w14:textId="77777777" w:rsidR="003F0689" w:rsidRDefault="003F0689" w:rsidP="00635EE0">
      <w:pPr>
        <w:jc w:val="center"/>
        <w:rPr>
          <w:noProof/>
        </w:rPr>
      </w:pPr>
      <w:r>
        <w:rPr>
          <w:noProof/>
        </w:rPr>
        <w:br w:type="page"/>
      </w:r>
      <w:r w:rsidR="00B01D4B" w:rsidRPr="00C44C8F">
        <w:rPr>
          <w:noProof/>
        </w:rPr>
        <w:t>SUB-SECTION 7</w:t>
      </w:r>
    </w:p>
    <w:p w14:paraId="7591FA9E" w14:textId="77777777" w:rsidR="00B01D4B" w:rsidRPr="00C44C8F" w:rsidRDefault="00B01D4B" w:rsidP="00635EE0">
      <w:pPr>
        <w:jc w:val="center"/>
        <w:rPr>
          <w:noProof/>
        </w:rPr>
      </w:pPr>
    </w:p>
    <w:p w14:paraId="7C487EFF" w14:textId="77777777" w:rsidR="00B01D4B" w:rsidRPr="00C44C8F" w:rsidRDefault="00B01D4B" w:rsidP="003449B5">
      <w:pPr>
        <w:jc w:val="center"/>
        <w:rPr>
          <w:noProof/>
          <w:szCs w:val="24"/>
        </w:rPr>
      </w:pPr>
      <w:r w:rsidRPr="00C44C8F">
        <w:rPr>
          <w:noProof/>
          <w:szCs w:val="24"/>
        </w:rPr>
        <w:t>OVA AND EMBRYOS OF PORCINE ANIMALS</w:t>
      </w:r>
    </w:p>
    <w:bookmarkEnd w:id="49"/>
    <w:p w14:paraId="043D09BB" w14:textId="77777777" w:rsidR="00B01D4B" w:rsidRPr="00C44C8F" w:rsidRDefault="00B01D4B" w:rsidP="00B01D4B">
      <w:pPr>
        <w:ind w:left="567" w:hanging="567"/>
        <w:rPr>
          <w:noProof/>
          <w:szCs w:val="24"/>
        </w:rPr>
      </w:pPr>
    </w:p>
    <w:p w14:paraId="34AAFF9C" w14:textId="72D88165" w:rsidR="00B01D4B" w:rsidRPr="00C44C8F" w:rsidRDefault="00B01D4B" w:rsidP="00B01D4B">
      <w:pPr>
        <w:ind w:left="567" w:hanging="567"/>
        <w:rPr>
          <w:noProof/>
          <w:szCs w:val="24"/>
        </w:rPr>
      </w:pPr>
      <w:r w:rsidRPr="00C44C8F">
        <w:rPr>
          <w:noProof/>
          <w:szCs w:val="24"/>
        </w:rPr>
        <w:t>22.</w:t>
      </w:r>
      <w:r w:rsidRPr="00C44C8F">
        <w:rPr>
          <w:noProof/>
          <w:szCs w:val="24"/>
        </w:rPr>
        <w:tab/>
        <w:t>32021 R 0404: Commission Implementing Regulation</w:t>
      </w:r>
      <w:r w:rsidR="00BD6AE8">
        <w:rPr>
          <w:noProof/>
          <w:szCs w:val="24"/>
        </w:rPr>
        <w:t xml:space="preserve"> (EU) </w:t>
      </w:r>
      <w:r w:rsidRPr="00C44C8F">
        <w:rPr>
          <w:noProof/>
          <w:szCs w:val="24"/>
        </w:rPr>
        <w:t xml:space="preserve">2021/404 </w:t>
      </w:r>
      <w:r w:rsidR="00047612">
        <w:rPr>
          <w:noProof/>
          <w:szCs w:val="24"/>
        </w:rPr>
        <w:t>of 2</w:t>
      </w:r>
      <w:r w:rsidRPr="00C44C8F">
        <w:rPr>
          <w:noProof/>
          <w:szCs w:val="24"/>
        </w:rPr>
        <w:t>4 March 2021 laying down the lists of third countries, territories or zones thereof from which the entry into the Union of animals, germinal products and products of animal origin is permitted in accordance with Regulation</w:t>
      </w:r>
      <w:r w:rsidR="00BD6AE8">
        <w:rPr>
          <w:noProof/>
          <w:szCs w:val="24"/>
        </w:rPr>
        <w:t xml:space="preserve"> (EU) </w:t>
      </w:r>
      <w:r w:rsidRPr="00C44C8F">
        <w:rPr>
          <w:noProof/>
          <w:szCs w:val="24"/>
        </w:rPr>
        <w:t>2016/429 of the European Parliament and the Council (</w:t>
      </w:r>
      <w:r w:rsidR="003449B5">
        <w:rPr>
          <w:noProof/>
          <w:szCs w:val="24"/>
        </w:rPr>
        <w:t>OJ L </w:t>
      </w:r>
      <w:r w:rsidRPr="00C44C8F">
        <w:rPr>
          <w:noProof/>
          <w:szCs w:val="24"/>
        </w:rPr>
        <w:t>114, 31.3.2021,</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72, 07.03.2022,</w:t>
      </w:r>
      <w:r w:rsidR="003449B5">
        <w:rPr>
          <w:noProof/>
          <w:szCs w:val="24"/>
        </w:rPr>
        <w:t xml:space="preserve"> p. </w:t>
      </w:r>
      <w:r w:rsidRPr="00C44C8F">
        <w:rPr>
          <w:noProof/>
          <w:szCs w:val="24"/>
        </w:rPr>
        <w:t>9, as amended by:</w:t>
      </w:r>
    </w:p>
    <w:p w14:paraId="1F1CD1C0" w14:textId="77777777" w:rsidR="00B01D4B" w:rsidRPr="00C44C8F" w:rsidRDefault="00B01D4B" w:rsidP="00B01D4B">
      <w:pPr>
        <w:ind w:left="567" w:hanging="567"/>
        <w:rPr>
          <w:noProof/>
          <w:szCs w:val="24"/>
        </w:rPr>
      </w:pPr>
    </w:p>
    <w:p w14:paraId="2FA77091" w14:textId="2DAA301B" w:rsidR="00B01D4B" w:rsidRPr="00C44C8F" w:rsidRDefault="00B01D4B" w:rsidP="00B01D4B">
      <w:pPr>
        <w:ind w:left="1134" w:hanging="567"/>
        <w:rPr>
          <w:noProof/>
          <w:szCs w:val="24"/>
        </w:rPr>
      </w:pPr>
      <w:r w:rsidRPr="00C44C8F">
        <w:rPr>
          <w:noProof/>
          <w:szCs w:val="24"/>
        </w:rPr>
        <w:t>–</w:t>
      </w:r>
      <w:r w:rsidRPr="00C44C8F">
        <w:rPr>
          <w:noProof/>
          <w:szCs w:val="24"/>
        </w:rPr>
        <w:tab/>
        <w:t>32021 R 0634: Commission Implementing Regulation</w:t>
      </w:r>
      <w:r w:rsidR="00BD6AE8">
        <w:rPr>
          <w:noProof/>
          <w:szCs w:val="24"/>
        </w:rPr>
        <w:t xml:space="preserve"> (EU) </w:t>
      </w:r>
      <w:r w:rsidRPr="00C44C8F">
        <w:rPr>
          <w:noProof/>
          <w:szCs w:val="24"/>
        </w:rPr>
        <w:t xml:space="preserve">2021/634 </w:t>
      </w:r>
      <w:r w:rsidR="00047612">
        <w:rPr>
          <w:noProof/>
          <w:szCs w:val="24"/>
        </w:rPr>
        <w:t>of 1</w:t>
      </w:r>
      <w:r w:rsidRPr="00C44C8F">
        <w:rPr>
          <w:noProof/>
          <w:szCs w:val="24"/>
        </w:rPr>
        <w:t>5 April 2021 (</w:t>
      </w:r>
      <w:r w:rsidR="003449B5">
        <w:rPr>
          <w:noProof/>
          <w:szCs w:val="24"/>
        </w:rPr>
        <w:t>OJ L </w:t>
      </w:r>
      <w:r w:rsidRPr="00C44C8F">
        <w:rPr>
          <w:noProof/>
          <w:szCs w:val="24"/>
        </w:rPr>
        <w:t>132, 19.4.2021,</w:t>
      </w:r>
      <w:r w:rsidR="003449B5">
        <w:rPr>
          <w:noProof/>
          <w:szCs w:val="24"/>
        </w:rPr>
        <w:t xml:space="preserve"> p. </w:t>
      </w:r>
      <w:r w:rsidRPr="00C44C8F">
        <w:rPr>
          <w:noProof/>
          <w:szCs w:val="24"/>
        </w:rPr>
        <w:t>108),</w:t>
      </w:r>
    </w:p>
    <w:p w14:paraId="45963EE5" w14:textId="77777777" w:rsidR="00B01D4B" w:rsidRPr="00C44C8F" w:rsidRDefault="00B01D4B" w:rsidP="00B01D4B">
      <w:pPr>
        <w:ind w:left="1134" w:hanging="567"/>
        <w:rPr>
          <w:noProof/>
          <w:szCs w:val="24"/>
        </w:rPr>
      </w:pPr>
    </w:p>
    <w:p w14:paraId="6A5711F8" w14:textId="3FBBB0FB" w:rsidR="003449B5" w:rsidRDefault="00B01D4B" w:rsidP="00B01D4B">
      <w:pPr>
        <w:ind w:left="1134" w:hanging="567"/>
        <w:rPr>
          <w:noProof/>
          <w:szCs w:val="24"/>
        </w:rPr>
      </w:pPr>
      <w:r w:rsidRPr="00C44C8F">
        <w:rPr>
          <w:noProof/>
          <w:szCs w:val="24"/>
        </w:rPr>
        <w:t>–</w:t>
      </w:r>
      <w:r w:rsidRPr="00C44C8F">
        <w:rPr>
          <w:noProof/>
          <w:szCs w:val="24"/>
        </w:rPr>
        <w:tab/>
        <w:t>32021 R 1178: Commission Implementing Regulation</w:t>
      </w:r>
      <w:r w:rsidR="00BD6AE8">
        <w:rPr>
          <w:noProof/>
          <w:szCs w:val="24"/>
        </w:rPr>
        <w:t xml:space="preserve"> (EU) </w:t>
      </w:r>
      <w:r w:rsidRPr="00C44C8F">
        <w:rPr>
          <w:noProof/>
          <w:szCs w:val="24"/>
        </w:rPr>
        <w:t xml:space="preserve">2021/1178 </w:t>
      </w:r>
      <w:r w:rsidR="00047612">
        <w:rPr>
          <w:noProof/>
          <w:szCs w:val="24"/>
        </w:rPr>
        <w:t>of 1</w:t>
      </w:r>
      <w:r w:rsidRPr="00C44C8F">
        <w:rPr>
          <w:noProof/>
          <w:szCs w:val="24"/>
        </w:rPr>
        <w:t>6 July 2021 (</w:t>
      </w:r>
      <w:r w:rsidR="003449B5">
        <w:rPr>
          <w:noProof/>
          <w:szCs w:val="24"/>
        </w:rPr>
        <w:t>OJ L </w:t>
      </w:r>
      <w:r w:rsidRPr="00C44C8F">
        <w:rPr>
          <w:noProof/>
          <w:szCs w:val="24"/>
        </w:rPr>
        <w:t>256, 19.7.2021,</w:t>
      </w:r>
      <w:r w:rsidR="003449B5">
        <w:rPr>
          <w:noProof/>
          <w:szCs w:val="24"/>
        </w:rPr>
        <w:t xml:space="preserve"> p. </w:t>
      </w:r>
      <w:r w:rsidRPr="00C44C8F">
        <w:rPr>
          <w:noProof/>
          <w:szCs w:val="24"/>
        </w:rPr>
        <w:t>63),</w:t>
      </w:r>
    </w:p>
    <w:p w14:paraId="4D40C6B7" w14:textId="4F32C908" w:rsidR="00B01D4B" w:rsidRPr="00C44C8F" w:rsidRDefault="00B01D4B" w:rsidP="00B01D4B">
      <w:pPr>
        <w:ind w:left="1134" w:hanging="567"/>
        <w:rPr>
          <w:noProof/>
          <w:szCs w:val="24"/>
        </w:rPr>
      </w:pPr>
    </w:p>
    <w:p w14:paraId="491432F8" w14:textId="64DBA88A"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26F441CA" w14:textId="77777777" w:rsidR="00B01D4B" w:rsidRPr="00C44C8F" w:rsidRDefault="00B01D4B" w:rsidP="00B01D4B">
      <w:pPr>
        <w:ind w:left="1134" w:hanging="567"/>
        <w:rPr>
          <w:noProof/>
          <w:szCs w:val="24"/>
        </w:rPr>
      </w:pPr>
    </w:p>
    <w:p w14:paraId="038CB93B" w14:textId="280525CC"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48AAAD8D" w14:textId="77777777" w:rsidR="00B01D4B" w:rsidRPr="00C44C8F" w:rsidRDefault="00B01D4B" w:rsidP="00B01D4B">
      <w:pPr>
        <w:ind w:left="1134" w:hanging="567"/>
        <w:rPr>
          <w:noProof/>
          <w:szCs w:val="24"/>
        </w:rPr>
      </w:pPr>
    </w:p>
    <w:p w14:paraId="5F9FBC82" w14:textId="6365F4A2" w:rsidR="003449B5" w:rsidRDefault="00B01D4B" w:rsidP="00B01D4B">
      <w:pPr>
        <w:ind w:left="1134" w:hanging="567"/>
        <w:rPr>
          <w:noProof/>
          <w:szCs w:val="24"/>
        </w:rPr>
      </w:pPr>
      <w:r w:rsidRPr="00C44C8F">
        <w:rPr>
          <w:noProof/>
          <w:szCs w:val="24"/>
        </w:rPr>
        <w:t>–</w:t>
      </w:r>
      <w:r w:rsidRPr="00C44C8F">
        <w:rPr>
          <w:noProof/>
          <w:szCs w:val="24"/>
        </w:rPr>
        <w:tab/>
        <w:t>32021 R 1692: Commission Implementing Regulation</w:t>
      </w:r>
      <w:r w:rsidR="00BD6AE8">
        <w:rPr>
          <w:noProof/>
          <w:szCs w:val="24"/>
        </w:rPr>
        <w:t xml:space="preserve"> (EU) </w:t>
      </w:r>
      <w:r w:rsidRPr="00C44C8F">
        <w:rPr>
          <w:noProof/>
          <w:szCs w:val="24"/>
        </w:rPr>
        <w:t xml:space="preserve">2021/1692 </w:t>
      </w:r>
      <w:r w:rsidR="00047612">
        <w:rPr>
          <w:noProof/>
          <w:szCs w:val="24"/>
        </w:rPr>
        <w:t>of 2</w:t>
      </w:r>
      <w:r w:rsidRPr="00C44C8F">
        <w:rPr>
          <w:noProof/>
          <w:szCs w:val="24"/>
        </w:rPr>
        <w:t>1 September 2021 (</w:t>
      </w:r>
      <w:r w:rsidR="003449B5">
        <w:rPr>
          <w:noProof/>
          <w:szCs w:val="24"/>
        </w:rPr>
        <w:t>OJ L </w:t>
      </w:r>
      <w:r w:rsidRPr="00C44C8F">
        <w:rPr>
          <w:noProof/>
          <w:szCs w:val="24"/>
        </w:rPr>
        <w:t>334, 22.9.2021,</w:t>
      </w:r>
      <w:r w:rsidR="003449B5">
        <w:rPr>
          <w:noProof/>
          <w:szCs w:val="24"/>
        </w:rPr>
        <w:t xml:space="preserve"> p. </w:t>
      </w:r>
      <w:r w:rsidRPr="00C44C8F">
        <w:rPr>
          <w:noProof/>
          <w:szCs w:val="24"/>
        </w:rPr>
        <w:t>9),</w:t>
      </w:r>
    </w:p>
    <w:p w14:paraId="2607E89B" w14:textId="29593DAC" w:rsidR="00B01D4B" w:rsidRPr="00C44C8F" w:rsidRDefault="00B01D4B" w:rsidP="00B01D4B">
      <w:pPr>
        <w:ind w:left="1134" w:hanging="567"/>
        <w:rPr>
          <w:noProof/>
          <w:szCs w:val="24"/>
        </w:rPr>
      </w:pPr>
    </w:p>
    <w:p w14:paraId="1873417A" w14:textId="5A4EE109" w:rsidR="00B01D4B" w:rsidRPr="00C44C8F" w:rsidRDefault="00B01D4B" w:rsidP="00B01D4B">
      <w:pPr>
        <w:ind w:left="1134" w:hanging="567"/>
        <w:rPr>
          <w:noProof/>
          <w:szCs w:val="24"/>
        </w:rPr>
      </w:pPr>
      <w:r w:rsidRPr="00C44C8F">
        <w:rPr>
          <w:noProof/>
          <w:szCs w:val="24"/>
        </w:rPr>
        <w:t>–</w:t>
      </w:r>
      <w:r w:rsidRPr="00C44C8F">
        <w:rPr>
          <w:noProof/>
          <w:szCs w:val="24"/>
        </w:rPr>
        <w:tab/>
        <w:t>32021 R 1727: Commission Implementing Regulation</w:t>
      </w:r>
      <w:r w:rsidR="00BD6AE8">
        <w:rPr>
          <w:noProof/>
          <w:szCs w:val="24"/>
        </w:rPr>
        <w:t xml:space="preserve"> (EU) </w:t>
      </w:r>
      <w:r w:rsidRPr="00C44C8F">
        <w:rPr>
          <w:noProof/>
          <w:szCs w:val="24"/>
        </w:rPr>
        <w:t xml:space="preserve">2021/1727 </w:t>
      </w:r>
      <w:r w:rsidR="00047612">
        <w:rPr>
          <w:noProof/>
          <w:szCs w:val="24"/>
        </w:rPr>
        <w:t>of 2</w:t>
      </w:r>
      <w:r w:rsidRPr="00C44C8F">
        <w:rPr>
          <w:noProof/>
          <w:szCs w:val="24"/>
        </w:rPr>
        <w:t>9 September 2021 (</w:t>
      </w:r>
      <w:r w:rsidR="003449B5">
        <w:rPr>
          <w:noProof/>
          <w:szCs w:val="24"/>
        </w:rPr>
        <w:t>OJ L </w:t>
      </w:r>
      <w:r w:rsidRPr="00C44C8F">
        <w:rPr>
          <w:noProof/>
          <w:szCs w:val="24"/>
        </w:rPr>
        <w:t>345, 30.9.2021,</w:t>
      </w:r>
      <w:r w:rsidR="003449B5">
        <w:rPr>
          <w:noProof/>
          <w:szCs w:val="24"/>
        </w:rPr>
        <w:t xml:space="preserve"> p. </w:t>
      </w:r>
      <w:r w:rsidRPr="00C44C8F">
        <w:rPr>
          <w:noProof/>
          <w:szCs w:val="24"/>
        </w:rPr>
        <w:t>1),</w:t>
      </w:r>
    </w:p>
    <w:p w14:paraId="18A39D85" w14:textId="77777777" w:rsidR="00B01D4B" w:rsidRPr="00C44C8F" w:rsidRDefault="00B01D4B" w:rsidP="00B01D4B">
      <w:pPr>
        <w:ind w:left="1134" w:hanging="567"/>
        <w:rPr>
          <w:noProof/>
          <w:szCs w:val="24"/>
        </w:rPr>
      </w:pPr>
    </w:p>
    <w:p w14:paraId="02C72784" w14:textId="0B9FC077"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32021 R 1937: Commission Implementing Regulation</w:t>
      </w:r>
      <w:r w:rsidR="00BD6AE8">
        <w:rPr>
          <w:noProof/>
          <w:szCs w:val="24"/>
        </w:rPr>
        <w:t xml:space="preserve"> (EU) </w:t>
      </w:r>
      <w:r w:rsidR="00B01D4B" w:rsidRPr="00C44C8F">
        <w:rPr>
          <w:noProof/>
          <w:szCs w:val="24"/>
        </w:rPr>
        <w:t xml:space="preserve">2021/1937 </w:t>
      </w:r>
      <w:r w:rsidR="00047612">
        <w:rPr>
          <w:noProof/>
          <w:szCs w:val="24"/>
        </w:rPr>
        <w:t>of 9</w:t>
      </w:r>
      <w:r w:rsidR="00B01D4B" w:rsidRPr="00C44C8F">
        <w:rPr>
          <w:noProof/>
          <w:szCs w:val="24"/>
        </w:rPr>
        <w:t> November 2021 (</w:t>
      </w:r>
      <w:r w:rsidR="003449B5">
        <w:rPr>
          <w:noProof/>
          <w:szCs w:val="24"/>
        </w:rPr>
        <w:t>OJ L </w:t>
      </w:r>
      <w:r w:rsidR="00B01D4B" w:rsidRPr="00C44C8F">
        <w:rPr>
          <w:noProof/>
          <w:szCs w:val="24"/>
        </w:rPr>
        <w:t>396, 10.11.2021,</w:t>
      </w:r>
      <w:r w:rsidR="003449B5">
        <w:rPr>
          <w:noProof/>
          <w:szCs w:val="24"/>
        </w:rPr>
        <w:t xml:space="preserve"> p. </w:t>
      </w:r>
      <w:r w:rsidR="00B01D4B" w:rsidRPr="00C44C8F">
        <w:rPr>
          <w:noProof/>
          <w:szCs w:val="24"/>
        </w:rPr>
        <w:t>36),</w:t>
      </w:r>
    </w:p>
    <w:p w14:paraId="70AA545B" w14:textId="77777777" w:rsidR="00B01D4B" w:rsidRPr="00C44C8F" w:rsidRDefault="00B01D4B" w:rsidP="00B01D4B">
      <w:pPr>
        <w:ind w:left="1134" w:hanging="567"/>
        <w:rPr>
          <w:noProof/>
          <w:szCs w:val="24"/>
        </w:rPr>
      </w:pPr>
    </w:p>
    <w:p w14:paraId="0CD02ABE" w14:textId="3D513DAD" w:rsidR="003449B5" w:rsidRDefault="00B01D4B" w:rsidP="00B01D4B">
      <w:pPr>
        <w:ind w:left="1134" w:hanging="567"/>
        <w:rPr>
          <w:noProof/>
          <w:szCs w:val="24"/>
        </w:rPr>
      </w:pPr>
      <w:r w:rsidRPr="00C44C8F">
        <w:rPr>
          <w:noProof/>
          <w:szCs w:val="24"/>
        </w:rPr>
        <w:t>–</w:t>
      </w:r>
      <w:r w:rsidRPr="00C44C8F">
        <w:rPr>
          <w:noProof/>
          <w:szCs w:val="24"/>
        </w:rPr>
        <w:tab/>
        <w:t>32021 R 1977: Commission Implementing Regulation</w:t>
      </w:r>
      <w:r w:rsidR="00BD6AE8">
        <w:rPr>
          <w:noProof/>
          <w:szCs w:val="24"/>
        </w:rPr>
        <w:t xml:space="preserve"> (EU) </w:t>
      </w:r>
      <w:r w:rsidRPr="00C44C8F">
        <w:rPr>
          <w:noProof/>
          <w:szCs w:val="24"/>
        </w:rPr>
        <w:t xml:space="preserve">2021/1977 </w:t>
      </w:r>
      <w:r w:rsidR="00047612">
        <w:rPr>
          <w:noProof/>
          <w:szCs w:val="24"/>
        </w:rPr>
        <w:t>of 1</w:t>
      </w:r>
      <w:r w:rsidRPr="00C44C8F">
        <w:rPr>
          <w:noProof/>
          <w:szCs w:val="24"/>
        </w:rPr>
        <w:t>2 November 2021 (</w:t>
      </w:r>
      <w:r w:rsidR="003449B5">
        <w:rPr>
          <w:noProof/>
          <w:szCs w:val="24"/>
        </w:rPr>
        <w:t>OJ L </w:t>
      </w:r>
      <w:r w:rsidRPr="00C44C8F">
        <w:rPr>
          <w:noProof/>
          <w:szCs w:val="24"/>
        </w:rPr>
        <w:t>402, 15.11.2021,</w:t>
      </w:r>
      <w:r w:rsidR="003449B5">
        <w:rPr>
          <w:noProof/>
          <w:szCs w:val="24"/>
        </w:rPr>
        <w:t xml:space="preserve"> p. </w:t>
      </w:r>
      <w:r w:rsidRPr="00C44C8F">
        <w:rPr>
          <w:noProof/>
          <w:szCs w:val="24"/>
        </w:rPr>
        <w:t>60),</w:t>
      </w:r>
    </w:p>
    <w:p w14:paraId="48D8B11F" w14:textId="0E0FBCF1" w:rsidR="00B01D4B" w:rsidRPr="00C44C8F" w:rsidRDefault="00B01D4B" w:rsidP="00B01D4B">
      <w:pPr>
        <w:ind w:left="1134" w:hanging="567"/>
        <w:rPr>
          <w:noProof/>
          <w:szCs w:val="24"/>
        </w:rPr>
      </w:pPr>
    </w:p>
    <w:p w14:paraId="3C0FBDA4" w14:textId="5BA6C248" w:rsidR="00B01D4B" w:rsidRPr="00C44C8F" w:rsidRDefault="00B01D4B" w:rsidP="00B01D4B">
      <w:pPr>
        <w:ind w:left="1134" w:hanging="567"/>
        <w:rPr>
          <w:noProof/>
          <w:szCs w:val="24"/>
        </w:rPr>
      </w:pPr>
      <w:r w:rsidRPr="00C44C8F">
        <w:rPr>
          <w:noProof/>
          <w:szCs w:val="24"/>
        </w:rPr>
        <w:t>–</w:t>
      </w:r>
      <w:r w:rsidRPr="00C44C8F">
        <w:rPr>
          <w:noProof/>
          <w:szCs w:val="24"/>
        </w:rPr>
        <w:tab/>
        <w:t>32021 R 2031: Commission Implementing Regulation</w:t>
      </w:r>
      <w:r w:rsidR="00BD6AE8">
        <w:rPr>
          <w:noProof/>
          <w:szCs w:val="24"/>
        </w:rPr>
        <w:t xml:space="preserve"> (EU) </w:t>
      </w:r>
      <w:r w:rsidRPr="00C44C8F">
        <w:rPr>
          <w:noProof/>
          <w:szCs w:val="24"/>
        </w:rPr>
        <w:t xml:space="preserve">2021/2031 </w:t>
      </w:r>
      <w:r w:rsidR="00047612">
        <w:rPr>
          <w:noProof/>
          <w:szCs w:val="24"/>
        </w:rPr>
        <w:t>of 1</w:t>
      </w:r>
      <w:r w:rsidRPr="00C44C8F">
        <w:rPr>
          <w:noProof/>
          <w:szCs w:val="24"/>
        </w:rPr>
        <w:t>9 November 2021 (</w:t>
      </w:r>
      <w:r w:rsidR="003449B5">
        <w:rPr>
          <w:noProof/>
          <w:szCs w:val="24"/>
        </w:rPr>
        <w:t>OJ L </w:t>
      </w:r>
      <w:r w:rsidRPr="00C44C8F">
        <w:rPr>
          <w:noProof/>
          <w:szCs w:val="24"/>
        </w:rPr>
        <w:t>415, 22.11.2021,</w:t>
      </w:r>
      <w:r w:rsidR="003449B5">
        <w:rPr>
          <w:noProof/>
          <w:szCs w:val="24"/>
        </w:rPr>
        <w:t xml:space="preserve"> p. </w:t>
      </w:r>
      <w:r w:rsidRPr="00C44C8F">
        <w:rPr>
          <w:noProof/>
          <w:szCs w:val="24"/>
        </w:rPr>
        <w:t>20),</w:t>
      </w:r>
    </w:p>
    <w:p w14:paraId="42EB0C14" w14:textId="77777777" w:rsidR="00B01D4B" w:rsidRPr="00C44C8F" w:rsidRDefault="00B01D4B" w:rsidP="00B01D4B">
      <w:pPr>
        <w:ind w:left="1134" w:hanging="567"/>
        <w:rPr>
          <w:noProof/>
          <w:szCs w:val="24"/>
        </w:rPr>
      </w:pPr>
    </w:p>
    <w:p w14:paraId="4E3B2A64" w14:textId="0FB45E61" w:rsidR="00B01D4B" w:rsidRPr="00C44C8F" w:rsidRDefault="00B01D4B" w:rsidP="00B01D4B">
      <w:pPr>
        <w:ind w:left="1134" w:hanging="567"/>
        <w:rPr>
          <w:noProof/>
          <w:szCs w:val="24"/>
        </w:rPr>
      </w:pPr>
      <w:r w:rsidRPr="00C44C8F">
        <w:rPr>
          <w:noProof/>
          <w:szCs w:val="24"/>
        </w:rPr>
        <w:t>–</w:t>
      </w:r>
      <w:r w:rsidRPr="00C44C8F">
        <w:rPr>
          <w:noProof/>
          <w:szCs w:val="24"/>
        </w:rPr>
        <w:tab/>
        <w:t>32021 R 2107: Commission Implementing Regulation</w:t>
      </w:r>
      <w:r w:rsidR="00BD6AE8">
        <w:rPr>
          <w:noProof/>
          <w:szCs w:val="24"/>
        </w:rPr>
        <w:t xml:space="preserve"> (EU) </w:t>
      </w:r>
      <w:r w:rsidRPr="00C44C8F">
        <w:rPr>
          <w:noProof/>
          <w:szCs w:val="24"/>
        </w:rPr>
        <w:t xml:space="preserve">2021/2107 </w:t>
      </w:r>
      <w:r w:rsidR="00047612">
        <w:rPr>
          <w:noProof/>
          <w:szCs w:val="24"/>
        </w:rPr>
        <w:t>of 2</w:t>
      </w:r>
      <w:r w:rsidRPr="00C44C8F">
        <w:rPr>
          <w:noProof/>
          <w:szCs w:val="24"/>
        </w:rPr>
        <w:t>6 November 2021 (</w:t>
      </w:r>
      <w:r w:rsidR="003449B5">
        <w:rPr>
          <w:noProof/>
          <w:szCs w:val="24"/>
        </w:rPr>
        <w:t>OJ L </w:t>
      </w:r>
      <w:r w:rsidRPr="00C44C8F">
        <w:rPr>
          <w:noProof/>
          <w:szCs w:val="24"/>
        </w:rPr>
        <w:t>429, 1.12.2021,</w:t>
      </w:r>
      <w:r w:rsidR="003449B5">
        <w:rPr>
          <w:noProof/>
          <w:szCs w:val="24"/>
        </w:rPr>
        <w:t xml:space="preserve"> p. </w:t>
      </w:r>
      <w:r w:rsidRPr="00C44C8F">
        <w:rPr>
          <w:noProof/>
          <w:szCs w:val="24"/>
        </w:rPr>
        <w:t>92),</w:t>
      </w:r>
    </w:p>
    <w:p w14:paraId="4ED610F9" w14:textId="77777777" w:rsidR="00B01D4B" w:rsidRPr="00C44C8F" w:rsidRDefault="00B01D4B" w:rsidP="00B01D4B">
      <w:pPr>
        <w:ind w:left="1134" w:hanging="567"/>
        <w:rPr>
          <w:noProof/>
          <w:szCs w:val="24"/>
        </w:rPr>
      </w:pPr>
    </w:p>
    <w:p w14:paraId="055607B6" w14:textId="55A85A3B" w:rsidR="00B01D4B" w:rsidRPr="00C44C8F" w:rsidRDefault="00B01D4B" w:rsidP="00B01D4B">
      <w:pPr>
        <w:ind w:left="1134" w:hanging="567"/>
        <w:rPr>
          <w:noProof/>
          <w:szCs w:val="24"/>
        </w:rPr>
      </w:pPr>
      <w:r w:rsidRPr="00C44C8F">
        <w:rPr>
          <w:noProof/>
          <w:szCs w:val="24"/>
        </w:rPr>
        <w:t>–</w:t>
      </w:r>
      <w:r w:rsidRPr="00C44C8F">
        <w:rPr>
          <w:noProof/>
          <w:szCs w:val="24"/>
        </w:rPr>
        <w:tab/>
        <w:t>32021 R 2143: Commission Implementing Regulation</w:t>
      </w:r>
      <w:r w:rsidR="00BD6AE8">
        <w:rPr>
          <w:noProof/>
          <w:szCs w:val="24"/>
        </w:rPr>
        <w:t xml:space="preserve"> (EU) </w:t>
      </w:r>
      <w:r w:rsidRPr="00C44C8F">
        <w:rPr>
          <w:noProof/>
          <w:szCs w:val="24"/>
        </w:rPr>
        <w:t xml:space="preserve">2021/2143 </w:t>
      </w:r>
      <w:r w:rsidR="00047612">
        <w:rPr>
          <w:noProof/>
          <w:szCs w:val="24"/>
        </w:rPr>
        <w:t>of 3</w:t>
      </w:r>
      <w:r w:rsidRPr="00C44C8F">
        <w:rPr>
          <w:noProof/>
          <w:szCs w:val="24"/>
        </w:rPr>
        <w:t> December 2021 (</w:t>
      </w:r>
      <w:r w:rsidR="003449B5">
        <w:rPr>
          <w:noProof/>
          <w:szCs w:val="24"/>
        </w:rPr>
        <w:t>OJ L </w:t>
      </w:r>
      <w:r w:rsidRPr="00C44C8F">
        <w:rPr>
          <w:noProof/>
          <w:szCs w:val="24"/>
        </w:rPr>
        <w:t>433, 6.12.2021,</w:t>
      </w:r>
      <w:r w:rsidR="003449B5">
        <w:rPr>
          <w:noProof/>
          <w:szCs w:val="24"/>
        </w:rPr>
        <w:t xml:space="preserve"> p. </w:t>
      </w:r>
      <w:r w:rsidRPr="00C44C8F">
        <w:rPr>
          <w:noProof/>
          <w:szCs w:val="24"/>
        </w:rPr>
        <w:t>11),</w:t>
      </w:r>
    </w:p>
    <w:p w14:paraId="50729022" w14:textId="77777777" w:rsidR="00B01D4B" w:rsidRPr="00C44C8F" w:rsidRDefault="00B01D4B" w:rsidP="00B01D4B">
      <w:pPr>
        <w:ind w:left="1134" w:hanging="567"/>
        <w:rPr>
          <w:noProof/>
          <w:szCs w:val="24"/>
        </w:rPr>
      </w:pPr>
    </w:p>
    <w:p w14:paraId="561038F9" w14:textId="5C1EC47A" w:rsidR="00B01D4B" w:rsidRPr="00C44C8F" w:rsidRDefault="00B01D4B" w:rsidP="00B01D4B">
      <w:pPr>
        <w:ind w:left="1134" w:hanging="567"/>
        <w:rPr>
          <w:noProof/>
          <w:szCs w:val="24"/>
        </w:rPr>
      </w:pPr>
      <w:r w:rsidRPr="00C44C8F">
        <w:rPr>
          <w:noProof/>
          <w:szCs w:val="24"/>
        </w:rPr>
        <w:t>–</w:t>
      </w:r>
      <w:r w:rsidRPr="00C44C8F">
        <w:rPr>
          <w:noProof/>
          <w:szCs w:val="24"/>
        </w:rPr>
        <w:tab/>
        <w:t>32021 R 2172: Commission Implementing Regulation</w:t>
      </w:r>
      <w:r w:rsidR="00BD6AE8">
        <w:rPr>
          <w:noProof/>
          <w:szCs w:val="24"/>
        </w:rPr>
        <w:t xml:space="preserve"> (EU) </w:t>
      </w:r>
      <w:r w:rsidRPr="00C44C8F">
        <w:rPr>
          <w:noProof/>
          <w:szCs w:val="24"/>
        </w:rPr>
        <w:t xml:space="preserve">2021/2172 </w:t>
      </w:r>
      <w:r w:rsidR="00047612">
        <w:rPr>
          <w:noProof/>
          <w:szCs w:val="24"/>
        </w:rPr>
        <w:t>of 8</w:t>
      </w:r>
      <w:r w:rsidRPr="00C44C8F">
        <w:rPr>
          <w:noProof/>
          <w:szCs w:val="24"/>
        </w:rPr>
        <w:t> December 2021 (</w:t>
      </w:r>
      <w:r w:rsidR="003449B5">
        <w:rPr>
          <w:noProof/>
          <w:szCs w:val="24"/>
        </w:rPr>
        <w:t>OJ L </w:t>
      </w:r>
      <w:r w:rsidRPr="00C44C8F">
        <w:rPr>
          <w:noProof/>
          <w:szCs w:val="24"/>
        </w:rPr>
        <w:t>440, 9.12.2021,</w:t>
      </w:r>
      <w:r w:rsidR="003449B5">
        <w:rPr>
          <w:noProof/>
          <w:szCs w:val="24"/>
        </w:rPr>
        <w:t xml:space="preserve"> p. </w:t>
      </w:r>
      <w:r w:rsidRPr="00C44C8F">
        <w:rPr>
          <w:noProof/>
          <w:szCs w:val="24"/>
        </w:rPr>
        <w:t>1),</w:t>
      </w:r>
    </w:p>
    <w:p w14:paraId="47669361" w14:textId="77777777" w:rsidR="00B01D4B" w:rsidRPr="00C44C8F" w:rsidRDefault="00B01D4B" w:rsidP="00B01D4B">
      <w:pPr>
        <w:ind w:left="1134" w:hanging="567"/>
        <w:rPr>
          <w:noProof/>
          <w:szCs w:val="24"/>
        </w:rPr>
      </w:pPr>
    </w:p>
    <w:p w14:paraId="4530D1CC" w14:textId="46740DB0" w:rsidR="00B01D4B" w:rsidRPr="00C44C8F" w:rsidRDefault="00B01D4B" w:rsidP="00B01D4B">
      <w:pPr>
        <w:ind w:left="1134" w:hanging="567"/>
        <w:rPr>
          <w:noProof/>
          <w:szCs w:val="24"/>
        </w:rPr>
      </w:pPr>
      <w:r w:rsidRPr="00C44C8F">
        <w:rPr>
          <w:noProof/>
          <w:szCs w:val="24"/>
        </w:rPr>
        <w:t>–</w:t>
      </w:r>
      <w:r w:rsidRPr="00C44C8F">
        <w:rPr>
          <w:noProof/>
          <w:szCs w:val="24"/>
        </w:rPr>
        <w:tab/>
        <w:t>32021 R 2240: Commission Implementing Regulation</w:t>
      </w:r>
      <w:r w:rsidR="00BD6AE8">
        <w:rPr>
          <w:noProof/>
          <w:szCs w:val="24"/>
        </w:rPr>
        <w:t xml:space="preserve"> (EU) </w:t>
      </w:r>
      <w:r w:rsidRPr="00C44C8F">
        <w:rPr>
          <w:noProof/>
          <w:szCs w:val="24"/>
        </w:rPr>
        <w:t xml:space="preserve">2021/2240 </w:t>
      </w:r>
      <w:r w:rsidR="00047612">
        <w:rPr>
          <w:noProof/>
          <w:szCs w:val="24"/>
        </w:rPr>
        <w:t>of 1</w:t>
      </w:r>
      <w:r w:rsidRPr="00C44C8F">
        <w:rPr>
          <w:noProof/>
          <w:szCs w:val="24"/>
        </w:rPr>
        <w:t>5 December 2021 (</w:t>
      </w:r>
      <w:r w:rsidR="003449B5">
        <w:rPr>
          <w:noProof/>
          <w:szCs w:val="24"/>
        </w:rPr>
        <w:t>OJ L </w:t>
      </w:r>
      <w:r w:rsidRPr="00C44C8F">
        <w:rPr>
          <w:noProof/>
          <w:szCs w:val="24"/>
        </w:rPr>
        <w:t>450, 16.12.2021,</w:t>
      </w:r>
      <w:r w:rsidR="003449B5">
        <w:rPr>
          <w:noProof/>
          <w:szCs w:val="24"/>
        </w:rPr>
        <w:t xml:space="preserve"> p. </w:t>
      </w:r>
      <w:r w:rsidRPr="00C44C8F">
        <w:rPr>
          <w:noProof/>
          <w:szCs w:val="24"/>
        </w:rPr>
        <w:t>137),</w:t>
      </w:r>
    </w:p>
    <w:p w14:paraId="7CED459D" w14:textId="77777777" w:rsidR="00B01D4B" w:rsidRPr="00C44C8F" w:rsidRDefault="00B01D4B" w:rsidP="00B01D4B">
      <w:pPr>
        <w:ind w:left="1134" w:hanging="567"/>
        <w:rPr>
          <w:noProof/>
          <w:szCs w:val="24"/>
        </w:rPr>
      </w:pPr>
    </w:p>
    <w:p w14:paraId="35949551" w14:textId="1FDECDCF" w:rsidR="00B01D4B" w:rsidRPr="00C44C8F" w:rsidRDefault="00B01D4B" w:rsidP="00B01D4B">
      <w:pPr>
        <w:ind w:left="1134" w:hanging="567"/>
        <w:rPr>
          <w:noProof/>
          <w:szCs w:val="24"/>
        </w:rPr>
      </w:pPr>
      <w:r w:rsidRPr="00C44C8F">
        <w:rPr>
          <w:noProof/>
          <w:szCs w:val="24"/>
        </w:rPr>
        <w:t>–</w:t>
      </w:r>
      <w:r w:rsidRPr="00C44C8F">
        <w:rPr>
          <w:noProof/>
          <w:szCs w:val="24"/>
        </w:rPr>
        <w:tab/>
        <w:t>32021 R 2291: Commission Implementing Regulation</w:t>
      </w:r>
      <w:r w:rsidR="00BD6AE8">
        <w:rPr>
          <w:noProof/>
          <w:szCs w:val="24"/>
        </w:rPr>
        <w:t xml:space="preserve"> (EU) </w:t>
      </w:r>
      <w:r w:rsidRPr="00C44C8F">
        <w:rPr>
          <w:noProof/>
          <w:szCs w:val="24"/>
        </w:rPr>
        <w:t xml:space="preserve">2021/2291 </w:t>
      </w:r>
      <w:r w:rsidR="00047612">
        <w:rPr>
          <w:noProof/>
          <w:szCs w:val="24"/>
        </w:rPr>
        <w:t>of 2</w:t>
      </w:r>
      <w:r w:rsidRPr="00C44C8F">
        <w:rPr>
          <w:noProof/>
          <w:szCs w:val="24"/>
        </w:rPr>
        <w:t>1 December 2021 (</w:t>
      </w:r>
      <w:r w:rsidR="003449B5">
        <w:rPr>
          <w:noProof/>
          <w:szCs w:val="24"/>
        </w:rPr>
        <w:t>OJ L </w:t>
      </w:r>
      <w:r w:rsidRPr="00C44C8F">
        <w:rPr>
          <w:noProof/>
          <w:szCs w:val="24"/>
        </w:rPr>
        <w:t>458, 22.12.2021,</w:t>
      </w:r>
      <w:r w:rsidR="003449B5">
        <w:rPr>
          <w:noProof/>
          <w:szCs w:val="24"/>
        </w:rPr>
        <w:t xml:space="preserve"> p. </w:t>
      </w:r>
      <w:r w:rsidRPr="00C44C8F">
        <w:rPr>
          <w:noProof/>
          <w:szCs w:val="24"/>
        </w:rPr>
        <w:t>494),</w:t>
      </w:r>
    </w:p>
    <w:p w14:paraId="203112E1" w14:textId="77777777" w:rsidR="00B01D4B" w:rsidRPr="00C44C8F" w:rsidRDefault="00B01D4B" w:rsidP="00B01D4B">
      <w:pPr>
        <w:ind w:left="1134" w:hanging="567"/>
        <w:rPr>
          <w:noProof/>
          <w:szCs w:val="24"/>
        </w:rPr>
      </w:pPr>
    </w:p>
    <w:p w14:paraId="15ADFC09" w14:textId="38167A98" w:rsidR="00B01D4B" w:rsidRPr="00C44C8F" w:rsidRDefault="00B01D4B" w:rsidP="00B01D4B">
      <w:pPr>
        <w:ind w:left="1134" w:hanging="567"/>
        <w:rPr>
          <w:noProof/>
          <w:szCs w:val="24"/>
        </w:rPr>
      </w:pPr>
      <w:r w:rsidRPr="00C44C8F">
        <w:rPr>
          <w:noProof/>
          <w:szCs w:val="24"/>
        </w:rPr>
        <w:t>–</w:t>
      </w:r>
      <w:r w:rsidRPr="00C44C8F">
        <w:rPr>
          <w:noProof/>
          <w:szCs w:val="24"/>
        </w:rPr>
        <w:tab/>
        <w:t>32022 R 0035: Commission Implementing Regulation</w:t>
      </w:r>
      <w:r w:rsidR="00BD6AE8">
        <w:rPr>
          <w:noProof/>
          <w:szCs w:val="24"/>
        </w:rPr>
        <w:t xml:space="preserve"> (EU) </w:t>
      </w:r>
      <w:r w:rsidRPr="00C44C8F">
        <w:rPr>
          <w:noProof/>
          <w:szCs w:val="24"/>
        </w:rPr>
        <w:t xml:space="preserve">2022/35 </w:t>
      </w:r>
      <w:r w:rsidR="00047612">
        <w:rPr>
          <w:noProof/>
          <w:szCs w:val="24"/>
        </w:rPr>
        <w:t>of 6</w:t>
      </w:r>
      <w:r w:rsidRPr="00C44C8F">
        <w:rPr>
          <w:noProof/>
          <w:szCs w:val="24"/>
        </w:rPr>
        <w:t>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14),</w:t>
      </w:r>
    </w:p>
    <w:p w14:paraId="4EAAA4E2" w14:textId="77777777" w:rsidR="00B01D4B" w:rsidRPr="00C44C8F" w:rsidRDefault="00B01D4B" w:rsidP="00B01D4B">
      <w:pPr>
        <w:ind w:left="1134" w:hanging="567"/>
        <w:rPr>
          <w:noProof/>
          <w:szCs w:val="24"/>
        </w:rPr>
      </w:pPr>
    </w:p>
    <w:p w14:paraId="2D43968C" w14:textId="7C7ACF41"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0038: Commission Implementing Regulation</w:t>
      </w:r>
      <w:r w:rsidR="00BD6AE8">
        <w:rPr>
          <w:noProof/>
          <w:szCs w:val="24"/>
        </w:rPr>
        <w:t xml:space="preserve"> (EU) </w:t>
      </w:r>
      <w:r w:rsidR="00B01D4B" w:rsidRPr="00C44C8F">
        <w:rPr>
          <w:noProof/>
          <w:szCs w:val="24"/>
        </w:rPr>
        <w:t xml:space="preserve">2022/38 </w:t>
      </w:r>
      <w:r w:rsidR="00047612">
        <w:rPr>
          <w:noProof/>
          <w:szCs w:val="24"/>
        </w:rPr>
        <w:t>of 1</w:t>
      </w:r>
      <w:r w:rsidR="00B01D4B" w:rsidRPr="00C44C8F">
        <w:rPr>
          <w:noProof/>
          <w:szCs w:val="24"/>
        </w:rPr>
        <w:t>2 January 2022 (</w:t>
      </w:r>
      <w:r w:rsidR="003449B5">
        <w:rPr>
          <w:noProof/>
          <w:szCs w:val="24"/>
        </w:rPr>
        <w:t>OJ L </w:t>
      </w:r>
      <w:r w:rsidR="00B01D4B" w:rsidRPr="00C44C8F">
        <w:rPr>
          <w:noProof/>
          <w:szCs w:val="24"/>
        </w:rPr>
        <w:t>8, 13.1.2022,</w:t>
      </w:r>
      <w:r w:rsidR="003449B5">
        <w:rPr>
          <w:noProof/>
          <w:szCs w:val="24"/>
        </w:rPr>
        <w:t xml:space="preserve"> p. </w:t>
      </w:r>
      <w:r w:rsidR="00B01D4B" w:rsidRPr="00C44C8F">
        <w:rPr>
          <w:noProof/>
          <w:szCs w:val="24"/>
        </w:rPr>
        <w:t>126),</w:t>
      </w:r>
    </w:p>
    <w:p w14:paraId="168F302E" w14:textId="77777777" w:rsidR="00B01D4B" w:rsidRPr="00C44C8F" w:rsidRDefault="00B01D4B" w:rsidP="00B01D4B">
      <w:pPr>
        <w:ind w:left="1134" w:hanging="567"/>
        <w:rPr>
          <w:noProof/>
          <w:szCs w:val="24"/>
        </w:rPr>
      </w:pPr>
    </w:p>
    <w:p w14:paraId="0E382569" w14:textId="2B184F89" w:rsidR="00B01D4B" w:rsidRPr="00C44C8F" w:rsidRDefault="00B01D4B" w:rsidP="00B01D4B">
      <w:pPr>
        <w:ind w:left="1134" w:hanging="567"/>
        <w:rPr>
          <w:noProof/>
          <w:szCs w:val="24"/>
        </w:rPr>
      </w:pPr>
      <w:r w:rsidRPr="00C44C8F">
        <w:rPr>
          <w:noProof/>
          <w:szCs w:val="24"/>
        </w:rPr>
        <w:t>–</w:t>
      </w:r>
      <w:r w:rsidRPr="00C44C8F">
        <w:rPr>
          <w:noProof/>
          <w:szCs w:val="24"/>
        </w:rPr>
        <w:tab/>
        <w:t>32022 R 0080: Commission Implementing Regulation</w:t>
      </w:r>
      <w:r w:rsidR="00BD6AE8">
        <w:rPr>
          <w:noProof/>
          <w:szCs w:val="24"/>
        </w:rPr>
        <w:t xml:space="preserve"> (EU) </w:t>
      </w:r>
      <w:r w:rsidRPr="00C44C8F">
        <w:rPr>
          <w:noProof/>
          <w:szCs w:val="24"/>
        </w:rPr>
        <w:t xml:space="preserve">2022/80 </w:t>
      </w:r>
      <w:r w:rsidR="00047612">
        <w:rPr>
          <w:noProof/>
          <w:szCs w:val="24"/>
        </w:rPr>
        <w:t>of 1</w:t>
      </w:r>
      <w:r w:rsidRPr="00C44C8F">
        <w:rPr>
          <w:noProof/>
          <w:szCs w:val="24"/>
        </w:rPr>
        <w:t>9 January 2022 (</w:t>
      </w:r>
      <w:r w:rsidR="003449B5">
        <w:rPr>
          <w:noProof/>
          <w:szCs w:val="24"/>
        </w:rPr>
        <w:t>OJ L </w:t>
      </w:r>
      <w:r w:rsidRPr="00C44C8F">
        <w:rPr>
          <w:noProof/>
          <w:szCs w:val="24"/>
        </w:rPr>
        <w:t>13, 20.1.2022,</w:t>
      </w:r>
      <w:r w:rsidR="003449B5">
        <w:rPr>
          <w:noProof/>
          <w:szCs w:val="24"/>
        </w:rPr>
        <w:t xml:space="preserve"> p. </w:t>
      </w:r>
      <w:r w:rsidRPr="00C44C8F">
        <w:rPr>
          <w:noProof/>
          <w:szCs w:val="24"/>
        </w:rPr>
        <w:t>37),</w:t>
      </w:r>
    </w:p>
    <w:p w14:paraId="1AFFF8AD" w14:textId="77777777" w:rsidR="00B01D4B" w:rsidRPr="00C44C8F" w:rsidRDefault="00B01D4B" w:rsidP="00B01D4B">
      <w:pPr>
        <w:ind w:left="1134" w:hanging="567"/>
        <w:rPr>
          <w:noProof/>
          <w:szCs w:val="24"/>
        </w:rPr>
      </w:pPr>
    </w:p>
    <w:p w14:paraId="68F3BBEB" w14:textId="6FE53165" w:rsidR="00B01D4B" w:rsidRPr="00C44C8F" w:rsidRDefault="00B01D4B" w:rsidP="00B01D4B">
      <w:pPr>
        <w:ind w:left="1134" w:hanging="567"/>
        <w:rPr>
          <w:noProof/>
          <w:szCs w:val="24"/>
        </w:rPr>
      </w:pPr>
      <w:r w:rsidRPr="00C44C8F">
        <w:rPr>
          <w:noProof/>
          <w:szCs w:val="24"/>
        </w:rPr>
        <w:t>–</w:t>
      </w:r>
      <w:r w:rsidRPr="00C44C8F">
        <w:rPr>
          <w:noProof/>
          <w:szCs w:val="24"/>
        </w:rPr>
        <w:tab/>
        <w:t>32022 R 0104: Commission Implementing Regulation</w:t>
      </w:r>
      <w:r w:rsidR="00BD6AE8">
        <w:rPr>
          <w:noProof/>
          <w:szCs w:val="24"/>
        </w:rPr>
        <w:t xml:space="preserve"> (EU) </w:t>
      </w:r>
      <w:r w:rsidRPr="00C44C8F">
        <w:rPr>
          <w:noProof/>
          <w:szCs w:val="24"/>
        </w:rPr>
        <w:t xml:space="preserve">2022/104 </w:t>
      </w:r>
      <w:r w:rsidR="00047612">
        <w:rPr>
          <w:noProof/>
          <w:szCs w:val="24"/>
        </w:rPr>
        <w:t>of 2</w:t>
      </w:r>
      <w:r w:rsidRPr="00C44C8F">
        <w:rPr>
          <w:noProof/>
          <w:szCs w:val="24"/>
        </w:rPr>
        <w:t>6 January 2022 (</w:t>
      </w:r>
      <w:r w:rsidR="003449B5">
        <w:rPr>
          <w:noProof/>
          <w:szCs w:val="24"/>
        </w:rPr>
        <w:t>OJ L </w:t>
      </w:r>
      <w:r w:rsidRPr="00C44C8F">
        <w:rPr>
          <w:noProof/>
          <w:szCs w:val="24"/>
        </w:rPr>
        <w:t>18, 27.1.2022,</w:t>
      </w:r>
      <w:r w:rsidR="003449B5">
        <w:rPr>
          <w:noProof/>
          <w:szCs w:val="24"/>
        </w:rPr>
        <w:t xml:space="preserve"> p. </w:t>
      </w:r>
      <w:r w:rsidRPr="00C44C8F">
        <w:rPr>
          <w:noProof/>
          <w:szCs w:val="24"/>
        </w:rPr>
        <w:t>4),</w:t>
      </w:r>
    </w:p>
    <w:p w14:paraId="697D139D" w14:textId="77777777" w:rsidR="00B01D4B" w:rsidRPr="00C44C8F" w:rsidRDefault="00B01D4B" w:rsidP="00B01D4B">
      <w:pPr>
        <w:ind w:left="1134" w:hanging="567"/>
        <w:rPr>
          <w:noProof/>
          <w:szCs w:val="24"/>
        </w:rPr>
      </w:pPr>
    </w:p>
    <w:p w14:paraId="7E6667CA" w14:textId="2289A810" w:rsidR="00B01D4B" w:rsidRPr="00C44C8F" w:rsidRDefault="00B01D4B" w:rsidP="00B01D4B">
      <w:pPr>
        <w:ind w:left="1134" w:hanging="567"/>
        <w:rPr>
          <w:noProof/>
          <w:szCs w:val="24"/>
        </w:rPr>
      </w:pPr>
      <w:r w:rsidRPr="00C44C8F">
        <w:rPr>
          <w:noProof/>
          <w:szCs w:val="24"/>
        </w:rPr>
        <w:t>–</w:t>
      </w:r>
      <w:r w:rsidRPr="00C44C8F">
        <w:rPr>
          <w:noProof/>
          <w:szCs w:val="24"/>
        </w:rPr>
        <w:tab/>
        <w:t>32022 R 0194: Commission Implementing Regulation</w:t>
      </w:r>
      <w:r w:rsidR="00BD6AE8">
        <w:rPr>
          <w:noProof/>
          <w:szCs w:val="24"/>
        </w:rPr>
        <w:t xml:space="preserve"> (EU) </w:t>
      </w:r>
      <w:r w:rsidRPr="00C44C8F">
        <w:rPr>
          <w:noProof/>
          <w:szCs w:val="24"/>
        </w:rPr>
        <w:t xml:space="preserve">2022/194 </w:t>
      </w:r>
      <w:r w:rsidR="00047612">
        <w:rPr>
          <w:noProof/>
          <w:szCs w:val="24"/>
        </w:rPr>
        <w:t>of 1</w:t>
      </w:r>
      <w:r w:rsidRPr="00C44C8F">
        <w:rPr>
          <w:noProof/>
          <w:szCs w:val="24"/>
        </w:rPr>
        <w:t>0 February 2022 (</w:t>
      </w:r>
      <w:r w:rsidR="003449B5">
        <w:rPr>
          <w:noProof/>
          <w:szCs w:val="24"/>
        </w:rPr>
        <w:t>OJ L </w:t>
      </w:r>
      <w:r w:rsidRPr="00C44C8F">
        <w:rPr>
          <w:noProof/>
          <w:szCs w:val="24"/>
        </w:rPr>
        <w:t>31, 14.2.2022,</w:t>
      </w:r>
      <w:r w:rsidR="003449B5">
        <w:rPr>
          <w:noProof/>
          <w:szCs w:val="24"/>
        </w:rPr>
        <w:t xml:space="preserve"> p. </w:t>
      </w:r>
      <w:r w:rsidRPr="00C44C8F">
        <w:rPr>
          <w:noProof/>
          <w:szCs w:val="24"/>
        </w:rPr>
        <w:t>21),</w:t>
      </w:r>
    </w:p>
    <w:p w14:paraId="39A8B6F4" w14:textId="77777777" w:rsidR="00B01D4B" w:rsidRPr="00C44C8F" w:rsidRDefault="00B01D4B" w:rsidP="00B01D4B">
      <w:pPr>
        <w:ind w:left="1134" w:hanging="567"/>
        <w:rPr>
          <w:noProof/>
          <w:szCs w:val="24"/>
        </w:rPr>
      </w:pPr>
    </w:p>
    <w:p w14:paraId="187F912D" w14:textId="487496DE" w:rsidR="00B01D4B" w:rsidRPr="00C44C8F" w:rsidRDefault="00B01D4B" w:rsidP="00B01D4B">
      <w:pPr>
        <w:ind w:left="1134" w:hanging="567"/>
        <w:rPr>
          <w:noProof/>
          <w:szCs w:val="24"/>
        </w:rPr>
      </w:pPr>
      <w:r w:rsidRPr="00C44C8F">
        <w:rPr>
          <w:noProof/>
          <w:szCs w:val="24"/>
        </w:rPr>
        <w:t>–</w:t>
      </w:r>
      <w:r w:rsidRPr="00C44C8F">
        <w:rPr>
          <w:noProof/>
          <w:szCs w:val="24"/>
        </w:rPr>
        <w:tab/>
        <w:t>32022 R 0215: Commission Implementing Regulation</w:t>
      </w:r>
      <w:r w:rsidR="00BD6AE8">
        <w:rPr>
          <w:noProof/>
          <w:szCs w:val="24"/>
        </w:rPr>
        <w:t xml:space="preserve"> (EU) </w:t>
      </w:r>
      <w:r w:rsidRPr="00C44C8F">
        <w:rPr>
          <w:noProof/>
          <w:szCs w:val="24"/>
        </w:rPr>
        <w:t xml:space="preserve">2022/215 </w:t>
      </w:r>
      <w:r w:rsidR="00047612">
        <w:rPr>
          <w:noProof/>
          <w:szCs w:val="24"/>
        </w:rPr>
        <w:t>of 1</w:t>
      </w:r>
      <w:r w:rsidRPr="00C44C8F">
        <w:rPr>
          <w:noProof/>
          <w:szCs w:val="24"/>
        </w:rPr>
        <w:t>7 February 2022 (</w:t>
      </w:r>
      <w:r w:rsidR="003449B5">
        <w:rPr>
          <w:noProof/>
          <w:szCs w:val="24"/>
        </w:rPr>
        <w:t>OJ L </w:t>
      </w:r>
      <w:r w:rsidRPr="00C44C8F">
        <w:rPr>
          <w:noProof/>
          <w:szCs w:val="24"/>
        </w:rPr>
        <w:t>37, 18.2.2022,</w:t>
      </w:r>
      <w:r w:rsidR="003449B5">
        <w:rPr>
          <w:noProof/>
          <w:szCs w:val="24"/>
        </w:rPr>
        <w:t xml:space="preserve"> p. </w:t>
      </w:r>
      <w:r w:rsidRPr="00C44C8F">
        <w:rPr>
          <w:noProof/>
          <w:szCs w:val="24"/>
        </w:rPr>
        <w:t>28),</w:t>
      </w:r>
    </w:p>
    <w:p w14:paraId="70F1195A" w14:textId="77777777" w:rsidR="00B01D4B" w:rsidRPr="00C44C8F" w:rsidRDefault="00B01D4B" w:rsidP="00B01D4B">
      <w:pPr>
        <w:ind w:left="1134" w:hanging="567"/>
        <w:rPr>
          <w:noProof/>
          <w:szCs w:val="24"/>
        </w:rPr>
      </w:pPr>
    </w:p>
    <w:p w14:paraId="6C667FC3" w14:textId="34CFCB3F" w:rsidR="00B01D4B" w:rsidRPr="00C44C8F" w:rsidRDefault="00B01D4B" w:rsidP="00B01D4B">
      <w:pPr>
        <w:ind w:left="1134" w:hanging="567"/>
        <w:rPr>
          <w:noProof/>
          <w:szCs w:val="24"/>
        </w:rPr>
      </w:pPr>
      <w:r w:rsidRPr="00C44C8F">
        <w:rPr>
          <w:noProof/>
          <w:szCs w:val="24"/>
        </w:rPr>
        <w:t>–</w:t>
      </w:r>
      <w:r w:rsidRPr="00C44C8F">
        <w:rPr>
          <w:noProof/>
          <w:szCs w:val="24"/>
        </w:rPr>
        <w:tab/>
        <w:t>32022 R 0249: Commission Implementing Regulation</w:t>
      </w:r>
      <w:r w:rsidR="00BD6AE8">
        <w:rPr>
          <w:noProof/>
          <w:szCs w:val="24"/>
        </w:rPr>
        <w:t xml:space="preserve"> (EU) </w:t>
      </w:r>
      <w:r w:rsidRPr="00C44C8F">
        <w:rPr>
          <w:noProof/>
          <w:szCs w:val="24"/>
        </w:rPr>
        <w:t xml:space="preserve">2022/249 </w:t>
      </w:r>
      <w:r w:rsidR="00047612">
        <w:rPr>
          <w:noProof/>
          <w:szCs w:val="24"/>
        </w:rPr>
        <w:t>of 1</w:t>
      </w:r>
      <w:r w:rsidRPr="00C44C8F">
        <w:rPr>
          <w:noProof/>
          <w:szCs w:val="24"/>
        </w:rPr>
        <w:t>8 February 2022 (</w:t>
      </w:r>
      <w:r w:rsidR="003449B5">
        <w:rPr>
          <w:noProof/>
          <w:szCs w:val="24"/>
        </w:rPr>
        <w:t>OJ L </w:t>
      </w:r>
      <w:r w:rsidRPr="00C44C8F">
        <w:rPr>
          <w:noProof/>
          <w:szCs w:val="24"/>
        </w:rPr>
        <w:t>41, 22.2.2022,</w:t>
      </w:r>
      <w:r w:rsidR="003449B5">
        <w:rPr>
          <w:noProof/>
          <w:szCs w:val="24"/>
        </w:rPr>
        <w:t xml:space="preserve"> p. </w:t>
      </w:r>
      <w:r w:rsidRPr="00C44C8F">
        <w:rPr>
          <w:noProof/>
          <w:szCs w:val="24"/>
        </w:rPr>
        <w:t>16),</w:t>
      </w:r>
    </w:p>
    <w:p w14:paraId="33405599" w14:textId="77777777" w:rsidR="00B01D4B" w:rsidRPr="00C44C8F" w:rsidRDefault="00B01D4B" w:rsidP="00B01D4B">
      <w:pPr>
        <w:ind w:left="1134" w:hanging="567"/>
        <w:rPr>
          <w:noProof/>
          <w:szCs w:val="24"/>
        </w:rPr>
      </w:pPr>
    </w:p>
    <w:p w14:paraId="4620AEDD" w14:textId="3C7DA503" w:rsidR="00B01D4B" w:rsidRPr="00C44C8F" w:rsidRDefault="00B01D4B" w:rsidP="00B01D4B">
      <w:pPr>
        <w:ind w:left="1134" w:hanging="567"/>
        <w:rPr>
          <w:noProof/>
          <w:szCs w:val="24"/>
        </w:rPr>
      </w:pPr>
      <w:r w:rsidRPr="00C44C8F">
        <w:rPr>
          <w:noProof/>
          <w:szCs w:val="24"/>
        </w:rPr>
        <w:t>–</w:t>
      </w:r>
      <w:r w:rsidRPr="00C44C8F">
        <w:rPr>
          <w:noProof/>
          <w:szCs w:val="24"/>
        </w:rPr>
        <w:tab/>
        <w:t>32022 R 0250: Commission Implementing Regulation</w:t>
      </w:r>
      <w:r w:rsidR="00BD6AE8">
        <w:rPr>
          <w:noProof/>
          <w:szCs w:val="24"/>
        </w:rPr>
        <w:t xml:space="preserve"> (EU) </w:t>
      </w:r>
      <w:r w:rsidRPr="00C44C8F">
        <w:rPr>
          <w:noProof/>
          <w:szCs w:val="24"/>
        </w:rPr>
        <w:t xml:space="preserve">2022/250 </w:t>
      </w:r>
      <w:r w:rsidR="00047612">
        <w:rPr>
          <w:noProof/>
          <w:szCs w:val="24"/>
        </w:rPr>
        <w:t>of 2</w:t>
      </w:r>
      <w:r w:rsidRPr="00C44C8F">
        <w:rPr>
          <w:noProof/>
          <w:szCs w:val="24"/>
        </w:rPr>
        <w:t>1 February 2022 (</w:t>
      </w:r>
      <w:r w:rsidR="003449B5">
        <w:rPr>
          <w:noProof/>
          <w:szCs w:val="24"/>
        </w:rPr>
        <w:t>OJ L </w:t>
      </w:r>
      <w:r w:rsidRPr="00C44C8F">
        <w:rPr>
          <w:noProof/>
          <w:szCs w:val="24"/>
        </w:rPr>
        <w:t>41, 22.2.2022,</w:t>
      </w:r>
      <w:r w:rsidR="003449B5">
        <w:rPr>
          <w:noProof/>
          <w:szCs w:val="24"/>
        </w:rPr>
        <w:t xml:space="preserve"> p. </w:t>
      </w:r>
      <w:r w:rsidRPr="00C44C8F">
        <w:rPr>
          <w:noProof/>
          <w:szCs w:val="24"/>
        </w:rPr>
        <w:t>19),</w:t>
      </w:r>
    </w:p>
    <w:p w14:paraId="6EE13DC8" w14:textId="77777777" w:rsidR="00B01D4B" w:rsidRPr="00C44C8F" w:rsidRDefault="00B01D4B" w:rsidP="00B01D4B">
      <w:pPr>
        <w:ind w:left="1134" w:hanging="567"/>
        <w:rPr>
          <w:noProof/>
          <w:szCs w:val="24"/>
        </w:rPr>
      </w:pPr>
    </w:p>
    <w:p w14:paraId="520C1844" w14:textId="46543328" w:rsidR="00B01D4B" w:rsidRPr="00C44C8F" w:rsidRDefault="00B01D4B" w:rsidP="00B01D4B">
      <w:pPr>
        <w:ind w:left="1134" w:hanging="567"/>
        <w:rPr>
          <w:noProof/>
          <w:szCs w:val="24"/>
        </w:rPr>
      </w:pPr>
      <w:r w:rsidRPr="00C44C8F">
        <w:rPr>
          <w:noProof/>
          <w:szCs w:val="24"/>
        </w:rPr>
        <w:t>–</w:t>
      </w:r>
      <w:r w:rsidRPr="00C44C8F">
        <w:rPr>
          <w:noProof/>
          <w:szCs w:val="24"/>
        </w:rPr>
        <w:tab/>
        <w:t>32022 R 0305: Commission Implementing Regulation</w:t>
      </w:r>
      <w:r w:rsidR="00BD6AE8">
        <w:rPr>
          <w:noProof/>
          <w:szCs w:val="24"/>
        </w:rPr>
        <w:t xml:space="preserve"> (EU) </w:t>
      </w:r>
      <w:r w:rsidRPr="00C44C8F">
        <w:rPr>
          <w:noProof/>
          <w:szCs w:val="24"/>
        </w:rPr>
        <w:t xml:space="preserve">2022/305 </w:t>
      </w:r>
      <w:r w:rsidR="00047612">
        <w:rPr>
          <w:noProof/>
          <w:szCs w:val="24"/>
        </w:rPr>
        <w:t>of 2</w:t>
      </w:r>
      <w:r w:rsidRPr="00C44C8F">
        <w:rPr>
          <w:noProof/>
          <w:szCs w:val="24"/>
        </w:rPr>
        <w:t>4 February 2022 (</w:t>
      </w:r>
      <w:r w:rsidR="003449B5">
        <w:rPr>
          <w:noProof/>
          <w:szCs w:val="24"/>
        </w:rPr>
        <w:t>OJ L </w:t>
      </w:r>
      <w:r w:rsidRPr="00C44C8F">
        <w:rPr>
          <w:noProof/>
          <w:szCs w:val="24"/>
        </w:rPr>
        <w:t>46, 25.2.2022,</w:t>
      </w:r>
      <w:r w:rsidR="003449B5">
        <w:rPr>
          <w:noProof/>
          <w:szCs w:val="24"/>
        </w:rPr>
        <w:t xml:space="preserve"> p. </w:t>
      </w:r>
      <w:r w:rsidRPr="00C44C8F">
        <w:rPr>
          <w:noProof/>
          <w:szCs w:val="24"/>
        </w:rPr>
        <w:t>84),</w:t>
      </w:r>
    </w:p>
    <w:p w14:paraId="350BD739" w14:textId="77777777" w:rsidR="00B01D4B" w:rsidRPr="00C44C8F" w:rsidRDefault="00B01D4B" w:rsidP="00B01D4B">
      <w:pPr>
        <w:ind w:left="1134" w:hanging="567"/>
        <w:rPr>
          <w:noProof/>
          <w:szCs w:val="24"/>
        </w:rPr>
      </w:pPr>
    </w:p>
    <w:p w14:paraId="224C7C7A" w14:textId="5A77F644" w:rsidR="00B01D4B" w:rsidRPr="00C44C8F" w:rsidRDefault="00B01D4B" w:rsidP="00B01D4B">
      <w:pPr>
        <w:ind w:left="1134" w:hanging="567"/>
        <w:rPr>
          <w:noProof/>
          <w:szCs w:val="24"/>
        </w:rPr>
      </w:pPr>
      <w:r w:rsidRPr="00C44C8F">
        <w:rPr>
          <w:noProof/>
          <w:szCs w:val="24"/>
        </w:rPr>
        <w:t>–</w:t>
      </w:r>
      <w:r w:rsidRPr="00C44C8F">
        <w:rPr>
          <w:noProof/>
          <w:szCs w:val="24"/>
        </w:rPr>
        <w:tab/>
        <w:t>32022 R 0364: Commission Implementing Regulation</w:t>
      </w:r>
      <w:r w:rsidR="00BD6AE8">
        <w:rPr>
          <w:noProof/>
          <w:szCs w:val="24"/>
        </w:rPr>
        <w:t xml:space="preserve"> (EU) </w:t>
      </w:r>
      <w:r w:rsidRPr="00C44C8F">
        <w:rPr>
          <w:noProof/>
          <w:szCs w:val="24"/>
        </w:rPr>
        <w:t xml:space="preserve">2022/364 </w:t>
      </w:r>
      <w:r w:rsidR="00047612">
        <w:rPr>
          <w:noProof/>
          <w:szCs w:val="24"/>
        </w:rPr>
        <w:t>of 3</w:t>
      </w:r>
      <w:r w:rsidRPr="00C44C8F">
        <w:rPr>
          <w:noProof/>
          <w:szCs w:val="24"/>
        </w:rPr>
        <w:t> March 2022 (</w:t>
      </w:r>
      <w:r w:rsidR="003449B5">
        <w:rPr>
          <w:noProof/>
          <w:szCs w:val="24"/>
        </w:rPr>
        <w:t>OJ L </w:t>
      </w:r>
      <w:r w:rsidRPr="00C44C8F">
        <w:rPr>
          <w:noProof/>
          <w:szCs w:val="24"/>
        </w:rPr>
        <w:t>69, 4.3.2022,</w:t>
      </w:r>
      <w:r w:rsidR="003449B5">
        <w:rPr>
          <w:noProof/>
          <w:szCs w:val="24"/>
        </w:rPr>
        <w:t xml:space="preserve"> p. </w:t>
      </w:r>
      <w:r w:rsidRPr="00C44C8F">
        <w:rPr>
          <w:noProof/>
          <w:szCs w:val="24"/>
        </w:rPr>
        <w:t>45),</w:t>
      </w:r>
    </w:p>
    <w:p w14:paraId="6B5014D5" w14:textId="77777777" w:rsidR="00B01D4B" w:rsidRPr="00C44C8F" w:rsidRDefault="00B01D4B" w:rsidP="00B01D4B">
      <w:pPr>
        <w:ind w:left="1134" w:hanging="567"/>
        <w:rPr>
          <w:noProof/>
          <w:szCs w:val="24"/>
        </w:rPr>
      </w:pPr>
    </w:p>
    <w:p w14:paraId="14F3370E" w14:textId="135A77BE"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0416: Commission Implementing Regulation</w:t>
      </w:r>
      <w:r w:rsidR="00BD6AE8">
        <w:rPr>
          <w:noProof/>
          <w:szCs w:val="24"/>
        </w:rPr>
        <w:t xml:space="preserve"> (EU) </w:t>
      </w:r>
      <w:r w:rsidR="00B01D4B" w:rsidRPr="00C44C8F">
        <w:rPr>
          <w:noProof/>
          <w:szCs w:val="24"/>
        </w:rPr>
        <w:t xml:space="preserve">2022/416 </w:t>
      </w:r>
      <w:r w:rsidR="00047612">
        <w:rPr>
          <w:noProof/>
          <w:szCs w:val="24"/>
        </w:rPr>
        <w:t>of 1</w:t>
      </w:r>
      <w:r w:rsidR="00B01D4B" w:rsidRPr="00C44C8F">
        <w:rPr>
          <w:noProof/>
          <w:szCs w:val="24"/>
        </w:rPr>
        <w:t>1 March 2022 (</w:t>
      </w:r>
      <w:r w:rsidR="003449B5">
        <w:rPr>
          <w:noProof/>
          <w:szCs w:val="24"/>
        </w:rPr>
        <w:t>OJ L </w:t>
      </w:r>
      <w:r w:rsidR="00B01D4B" w:rsidRPr="00C44C8F">
        <w:rPr>
          <w:noProof/>
          <w:szCs w:val="24"/>
        </w:rPr>
        <w:t>85, 14.3.2022,</w:t>
      </w:r>
      <w:r w:rsidR="003449B5">
        <w:rPr>
          <w:noProof/>
          <w:szCs w:val="24"/>
        </w:rPr>
        <w:t xml:space="preserve"> p. </w:t>
      </w:r>
      <w:r w:rsidR="00B01D4B" w:rsidRPr="00C44C8F">
        <w:rPr>
          <w:noProof/>
          <w:szCs w:val="24"/>
        </w:rPr>
        <w:t>28),</w:t>
      </w:r>
    </w:p>
    <w:p w14:paraId="2FD745F1" w14:textId="77777777" w:rsidR="00B01D4B" w:rsidRPr="00C44C8F" w:rsidRDefault="00B01D4B" w:rsidP="00B01D4B">
      <w:pPr>
        <w:ind w:left="1134" w:hanging="567"/>
        <w:rPr>
          <w:noProof/>
          <w:szCs w:val="24"/>
        </w:rPr>
      </w:pPr>
    </w:p>
    <w:p w14:paraId="70A30265" w14:textId="596897B7" w:rsidR="00B01D4B" w:rsidRPr="00C44C8F" w:rsidRDefault="00B01D4B" w:rsidP="00B01D4B">
      <w:pPr>
        <w:ind w:left="1134" w:hanging="567"/>
        <w:rPr>
          <w:noProof/>
          <w:szCs w:val="24"/>
        </w:rPr>
      </w:pPr>
      <w:r w:rsidRPr="00C44C8F">
        <w:rPr>
          <w:noProof/>
          <w:szCs w:val="24"/>
        </w:rPr>
        <w:t>–</w:t>
      </w:r>
      <w:r w:rsidRPr="00C44C8F">
        <w:rPr>
          <w:noProof/>
          <w:szCs w:val="24"/>
        </w:rPr>
        <w:tab/>
        <w:t>32022 R 0424: Commission Implementing Regulation</w:t>
      </w:r>
      <w:r w:rsidR="00BD6AE8">
        <w:rPr>
          <w:noProof/>
          <w:szCs w:val="24"/>
        </w:rPr>
        <w:t xml:space="preserve"> (EU) </w:t>
      </w:r>
      <w:r w:rsidRPr="00C44C8F">
        <w:rPr>
          <w:noProof/>
          <w:szCs w:val="24"/>
        </w:rPr>
        <w:t xml:space="preserve">2022/424 </w:t>
      </w:r>
      <w:r w:rsidR="00047612">
        <w:rPr>
          <w:noProof/>
          <w:szCs w:val="24"/>
        </w:rPr>
        <w:t>of 1</w:t>
      </w:r>
      <w:r w:rsidRPr="00C44C8F">
        <w:rPr>
          <w:noProof/>
          <w:szCs w:val="24"/>
        </w:rPr>
        <w:t>4 March 2022 (</w:t>
      </w:r>
      <w:r w:rsidR="003449B5">
        <w:rPr>
          <w:noProof/>
          <w:szCs w:val="24"/>
        </w:rPr>
        <w:t>OJ L </w:t>
      </w:r>
      <w:r w:rsidRPr="00C44C8F">
        <w:rPr>
          <w:noProof/>
          <w:szCs w:val="24"/>
        </w:rPr>
        <w:t>87, 15.3.2022,</w:t>
      </w:r>
      <w:r w:rsidR="003449B5">
        <w:rPr>
          <w:noProof/>
          <w:szCs w:val="24"/>
        </w:rPr>
        <w:t xml:space="preserve"> p. </w:t>
      </w:r>
      <w:r w:rsidRPr="00C44C8F">
        <w:rPr>
          <w:noProof/>
          <w:szCs w:val="24"/>
        </w:rPr>
        <w:t>14),</w:t>
      </w:r>
    </w:p>
    <w:p w14:paraId="389FC059" w14:textId="77777777" w:rsidR="00B01D4B" w:rsidRPr="00C44C8F" w:rsidRDefault="00B01D4B" w:rsidP="00B01D4B">
      <w:pPr>
        <w:ind w:left="1134" w:hanging="567"/>
        <w:rPr>
          <w:noProof/>
          <w:szCs w:val="24"/>
        </w:rPr>
      </w:pPr>
    </w:p>
    <w:p w14:paraId="63A2E049" w14:textId="0910DD6F" w:rsidR="00B01D4B" w:rsidRPr="00C44C8F" w:rsidRDefault="00B01D4B" w:rsidP="00B01D4B">
      <w:pPr>
        <w:ind w:left="1134" w:hanging="567"/>
        <w:rPr>
          <w:noProof/>
          <w:szCs w:val="24"/>
        </w:rPr>
      </w:pPr>
      <w:r w:rsidRPr="00C44C8F">
        <w:rPr>
          <w:noProof/>
          <w:szCs w:val="24"/>
        </w:rPr>
        <w:t>–</w:t>
      </w:r>
      <w:r w:rsidRPr="00C44C8F">
        <w:rPr>
          <w:noProof/>
          <w:szCs w:val="24"/>
        </w:rPr>
        <w:tab/>
        <w:t>32022 R 0528: Commission Implementing Regulation</w:t>
      </w:r>
      <w:r w:rsidR="00BD6AE8">
        <w:rPr>
          <w:noProof/>
          <w:szCs w:val="24"/>
        </w:rPr>
        <w:t xml:space="preserve"> (EU) </w:t>
      </w:r>
      <w:r w:rsidRPr="00C44C8F">
        <w:rPr>
          <w:noProof/>
          <w:szCs w:val="24"/>
        </w:rPr>
        <w:t xml:space="preserve">2022/528 </w:t>
      </w:r>
      <w:r w:rsidR="00047612">
        <w:rPr>
          <w:noProof/>
          <w:szCs w:val="24"/>
        </w:rPr>
        <w:t>of 1</w:t>
      </w:r>
      <w:r w:rsidRPr="00C44C8F">
        <w:rPr>
          <w:noProof/>
          <w:szCs w:val="24"/>
        </w:rPr>
        <w:t> April 2022 (</w:t>
      </w:r>
      <w:r w:rsidR="003449B5">
        <w:rPr>
          <w:noProof/>
          <w:szCs w:val="24"/>
        </w:rPr>
        <w:t>OJ L </w:t>
      </w:r>
      <w:r w:rsidRPr="00C44C8F">
        <w:rPr>
          <w:noProof/>
          <w:szCs w:val="24"/>
        </w:rPr>
        <w:t>105, 4.4.2022,</w:t>
      </w:r>
      <w:r w:rsidR="003449B5">
        <w:rPr>
          <w:noProof/>
          <w:szCs w:val="24"/>
        </w:rPr>
        <w:t xml:space="preserve"> p. </w:t>
      </w:r>
      <w:r w:rsidRPr="00C44C8F">
        <w:rPr>
          <w:noProof/>
          <w:szCs w:val="24"/>
        </w:rPr>
        <w:t>14),</w:t>
      </w:r>
    </w:p>
    <w:p w14:paraId="7A833512" w14:textId="77777777" w:rsidR="00B01D4B" w:rsidRPr="00C44C8F" w:rsidRDefault="00B01D4B" w:rsidP="00B01D4B">
      <w:pPr>
        <w:ind w:left="1134" w:hanging="567"/>
        <w:rPr>
          <w:noProof/>
          <w:szCs w:val="24"/>
        </w:rPr>
      </w:pPr>
    </w:p>
    <w:p w14:paraId="1697EA9A" w14:textId="5B9AB0F2" w:rsidR="00B01D4B" w:rsidRPr="00C44C8F" w:rsidRDefault="00B01D4B" w:rsidP="00B01D4B">
      <w:pPr>
        <w:ind w:left="1134" w:hanging="567"/>
        <w:rPr>
          <w:noProof/>
          <w:szCs w:val="24"/>
        </w:rPr>
      </w:pPr>
      <w:r w:rsidRPr="00C44C8F">
        <w:rPr>
          <w:noProof/>
          <w:szCs w:val="24"/>
        </w:rPr>
        <w:t>–</w:t>
      </w:r>
      <w:r w:rsidRPr="00C44C8F">
        <w:rPr>
          <w:noProof/>
          <w:szCs w:val="24"/>
        </w:rPr>
        <w:tab/>
        <w:t>32022 R 0588: Commission Implementing Regulation</w:t>
      </w:r>
      <w:r w:rsidR="00BD6AE8">
        <w:rPr>
          <w:noProof/>
          <w:szCs w:val="24"/>
        </w:rPr>
        <w:t xml:space="preserve"> (EU) </w:t>
      </w:r>
      <w:r w:rsidRPr="00C44C8F">
        <w:rPr>
          <w:noProof/>
          <w:szCs w:val="24"/>
        </w:rPr>
        <w:t xml:space="preserve">2022/588 </w:t>
      </w:r>
      <w:r w:rsidR="00047612">
        <w:rPr>
          <w:noProof/>
          <w:szCs w:val="24"/>
        </w:rPr>
        <w:t>of 8</w:t>
      </w:r>
      <w:r w:rsidRPr="00C44C8F">
        <w:rPr>
          <w:noProof/>
          <w:szCs w:val="24"/>
        </w:rPr>
        <w:t> April 2022 (</w:t>
      </w:r>
      <w:r w:rsidR="003449B5">
        <w:rPr>
          <w:noProof/>
          <w:szCs w:val="24"/>
        </w:rPr>
        <w:t>OJ L </w:t>
      </w:r>
      <w:r w:rsidRPr="00C44C8F">
        <w:rPr>
          <w:noProof/>
          <w:szCs w:val="24"/>
        </w:rPr>
        <w:t>112, 11.4.2022,</w:t>
      </w:r>
      <w:r w:rsidR="003449B5">
        <w:rPr>
          <w:noProof/>
          <w:szCs w:val="24"/>
        </w:rPr>
        <w:t xml:space="preserve"> p. </w:t>
      </w:r>
      <w:r w:rsidRPr="00C44C8F">
        <w:rPr>
          <w:noProof/>
          <w:szCs w:val="24"/>
        </w:rPr>
        <w:t>48),</w:t>
      </w:r>
    </w:p>
    <w:p w14:paraId="5D0FE18C" w14:textId="77777777" w:rsidR="00B01D4B" w:rsidRPr="00C44C8F" w:rsidRDefault="00B01D4B" w:rsidP="00B01D4B">
      <w:pPr>
        <w:ind w:left="1134" w:hanging="567"/>
        <w:rPr>
          <w:noProof/>
          <w:szCs w:val="24"/>
        </w:rPr>
      </w:pPr>
    </w:p>
    <w:p w14:paraId="454C9C43" w14:textId="2C19ED6F" w:rsidR="00B01D4B" w:rsidRPr="00C44C8F" w:rsidRDefault="00B01D4B" w:rsidP="00B01D4B">
      <w:pPr>
        <w:ind w:left="1134" w:hanging="567"/>
        <w:rPr>
          <w:noProof/>
          <w:szCs w:val="24"/>
        </w:rPr>
      </w:pPr>
      <w:r w:rsidRPr="00C44C8F">
        <w:rPr>
          <w:noProof/>
          <w:szCs w:val="24"/>
        </w:rPr>
        <w:t>–</w:t>
      </w:r>
      <w:r w:rsidRPr="00C44C8F">
        <w:rPr>
          <w:noProof/>
          <w:szCs w:val="24"/>
        </w:rPr>
        <w:tab/>
        <w:t>32022 R 0649: Commission Implementing Regulation</w:t>
      </w:r>
      <w:r w:rsidR="00BD6AE8">
        <w:rPr>
          <w:noProof/>
          <w:szCs w:val="24"/>
        </w:rPr>
        <w:t xml:space="preserve"> (EU) </w:t>
      </w:r>
      <w:r w:rsidRPr="00C44C8F">
        <w:rPr>
          <w:noProof/>
          <w:szCs w:val="24"/>
        </w:rPr>
        <w:t xml:space="preserve">2022/649 </w:t>
      </w:r>
      <w:r w:rsidR="00047612">
        <w:rPr>
          <w:noProof/>
          <w:szCs w:val="24"/>
        </w:rPr>
        <w:t>of 2</w:t>
      </w:r>
      <w:r w:rsidRPr="00C44C8F">
        <w:rPr>
          <w:noProof/>
          <w:szCs w:val="24"/>
        </w:rPr>
        <w:t>0 April 2022 (</w:t>
      </w:r>
      <w:r w:rsidR="003449B5">
        <w:rPr>
          <w:noProof/>
          <w:szCs w:val="24"/>
        </w:rPr>
        <w:t>OJ L </w:t>
      </w:r>
      <w:r w:rsidRPr="00C44C8F">
        <w:rPr>
          <w:noProof/>
          <w:szCs w:val="24"/>
        </w:rPr>
        <w:t>119, 21.4.2022,</w:t>
      </w:r>
      <w:r w:rsidR="003449B5">
        <w:rPr>
          <w:noProof/>
          <w:szCs w:val="24"/>
        </w:rPr>
        <w:t xml:space="preserve"> p. </w:t>
      </w:r>
      <w:r w:rsidRPr="00C44C8F">
        <w:rPr>
          <w:noProof/>
          <w:szCs w:val="24"/>
        </w:rPr>
        <w:t>5),</w:t>
      </w:r>
    </w:p>
    <w:p w14:paraId="27139F77" w14:textId="77777777" w:rsidR="00B01D4B" w:rsidRPr="00C44C8F" w:rsidRDefault="00B01D4B" w:rsidP="00B01D4B">
      <w:pPr>
        <w:ind w:left="1134" w:hanging="567"/>
        <w:rPr>
          <w:noProof/>
          <w:szCs w:val="24"/>
        </w:rPr>
      </w:pPr>
    </w:p>
    <w:p w14:paraId="36D96C00" w14:textId="6BCA6655" w:rsidR="00B01D4B" w:rsidRPr="00C44C8F" w:rsidRDefault="00B01D4B" w:rsidP="00B01D4B">
      <w:pPr>
        <w:ind w:left="1134" w:hanging="567"/>
        <w:rPr>
          <w:noProof/>
          <w:szCs w:val="24"/>
        </w:rPr>
      </w:pPr>
      <w:r w:rsidRPr="00C44C8F">
        <w:rPr>
          <w:noProof/>
          <w:szCs w:val="24"/>
        </w:rPr>
        <w:t>–</w:t>
      </w:r>
      <w:r w:rsidRPr="00C44C8F">
        <w:rPr>
          <w:noProof/>
          <w:szCs w:val="24"/>
        </w:rPr>
        <w:tab/>
        <w:t>32022 R 0678: Commission Implementing Regulation</w:t>
      </w:r>
      <w:r w:rsidR="00BD6AE8">
        <w:rPr>
          <w:noProof/>
          <w:szCs w:val="24"/>
        </w:rPr>
        <w:t xml:space="preserve"> (EU) </w:t>
      </w:r>
      <w:r w:rsidRPr="00C44C8F">
        <w:rPr>
          <w:noProof/>
          <w:szCs w:val="24"/>
        </w:rPr>
        <w:t xml:space="preserve">2022/678 </w:t>
      </w:r>
      <w:r w:rsidR="00047612">
        <w:rPr>
          <w:noProof/>
          <w:szCs w:val="24"/>
        </w:rPr>
        <w:t>of 2</w:t>
      </w:r>
      <w:r w:rsidRPr="00C44C8F">
        <w:rPr>
          <w:noProof/>
          <w:szCs w:val="24"/>
        </w:rPr>
        <w:t>6 April 2022 (</w:t>
      </w:r>
      <w:r w:rsidR="003449B5">
        <w:rPr>
          <w:noProof/>
          <w:szCs w:val="24"/>
        </w:rPr>
        <w:t>OJ L </w:t>
      </w:r>
      <w:r w:rsidRPr="00C44C8F">
        <w:rPr>
          <w:noProof/>
          <w:szCs w:val="24"/>
        </w:rPr>
        <w:t>124, 27.4.2022,</w:t>
      </w:r>
      <w:r w:rsidR="003449B5">
        <w:rPr>
          <w:noProof/>
          <w:szCs w:val="24"/>
        </w:rPr>
        <w:t xml:space="preserve"> p. </w:t>
      </w:r>
      <w:r w:rsidRPr="00C44C8F">
        <w:rPr>
          <w:noProof/>
          <w:szCs w:val="24"/>
        </w:rPr>
        <w:t>1),</w:t>
      </w:r>
    </w:p>
    <w:p w14:paraId="4E1118B0" w14:textId="77777777" w:rsidR="00B01D4B" w:rsidRPr="00C44C8F" w:rsidRDefault="00B01D4B" w:rsidP="00B01D4B">
      <w:pPr>
        <w:ind w:left="1134" w:hanging="567"/>
        <w:rPr>
          <w:noProof/>
          <w:szCs w:val="24"/>
        </w:rPr>
      </w:pPr>
    </w:p>
    <w:p w14:paraId="00ECE5DE" w14:textId="5CDABCA1" w:rsidR="00B01D4B" w:rsidRPr="00C44C8F" w:rsidRDefault="00B01D4B" w:rsidP="00B01D4B">
      <w:pPr>
        <w:ind w:left="1134" w:hanging="567"/>
        <w:rPr>
          <w:noProof/>
          <w:szCs w:val="24"/>
        </w:rPr>
      </w:pPr>
      <w:r w:rsidRPr="00C44C8F">
        <w:rPr>
          <w:noProof/>
          <w:szCs w:val="24"/>
        </w:rPr>
        <w:t>–</w:t>
      </w:r>
      <w:r w:rsidRPr="00C44C8F">
        <w:rPr>
          <w:noProof/>
          <w:szCs w:val="24"/>
        </w:rPr>
        <w:tab/>
        <w:t>32022 R 0704: Commission Implementing Regulation</w:t>
      </w:r>
      <w:r w:rsidR="00BD6AE8">
        <w:rPr>
          <w:noProof/>
          <w:szCs w:val="24"/>
        </w:rPr>
        <w:t xml:space="preserve"> (EU) </w:t>
      </w:r>
      <w:r w:rsidRPr="00C44C8F">
        <w:rPr>
          <w:noProof/>
          <w:szCs w:val="24"/>
        </w:rPr>
        <w:t xml:space="preserve">2022/704 </w:t>
      </w:r>
      <w:r w:rsidR="00047612">
        <w:rPr>
          <w:noProof/>
          <w:szCs w:val="24"/>
        </w:rPr>
        <w:t>of 5</w:t>
      </w:r>
      <w:r w:rsidRPr="00C44C8F">
        <w:rPr>
          <w:noProof/>
          <w:szCs w:val="24"/>
        </w:rPr>
        <w:t> May 2022 (</w:t>
      </w:r>
      <w:r w:rsidR="003449B5">
        <w:rPr>
          <w:noProof/>
          <w:szCs w:val="24"/>
        </w:rPr>
        <w:t>OJ L </w:t>
      </w:r>
      <w:r w:rsidRPr="00C44C8F">
        <w:rPr>
          <w:noProof/>
          <w:szCs w:val="24"/>
        </w:rPr>
        <w:t>132, 6.5.2022,</w:t>
      </w:r>
      <w:r w:rsidR="003449B5">
        <w:rPr>
          <w:noProof/>
          <w:szCs w:val="24"/>
        </w:rPr>
        <w:t xml:space="preserve"> p. </w:t>
      </w:r>
      <w:r w:rsidRPr="00C44C8F">
        <w:rPr>
          <w:noProof/>
          <w:szCs w:val="24"/>
        </w:rPr>
        <w:t>10),</w:t>
      </w:r>
    </w:p>
    <w:p w14:paraId="1B3B2588" w14:textId="77777777" w:rsidR="00B01D4B" w:rsidRPr="00C44C8F" w:rsidRDefault="00B01D4B" w:rsidP="00B01D4B">
      <w:pPr>
        <w:ind w:left="1134" w:hanging="567"/>
        <w:rPr>
          <w:noProof/>
          <w:szCs w:val="24"/>
        </w:rPr>
      </w:pPr>
    </w:p>
    <w:p w14:paraId="471B8881" w14:textId="46EE6C94" w:rsidR="00B01D4B" w:rsidRPr="00C44C8F" w:rsidRDefault="00B01D4B" w:rsidP="00B01D4B">
      <w:pPr>
        <w:ind w:left="1134" w:hanging="567"/>
        <w:rPr>
          <w:noProof/>
          <w:szCs w:val="24"/>
        </w:rPr>
      </w:pPr>
      <w:r w:rsidRPr="00C44C8F">
        <w:rPr>
          <w:noProof/>
          <w:szCs w:val="24"/>
        </w:rPr>
        <w:t>–</w:t>
      </w:r>
      <w:r w:rsidRPr="00C44C8F">
        <w:rPr>
          <w:noProof/>
          <w:szCs w:val="24"/>
        </w:rPr>
        <w:tab/>
        <w:t>32022 R 0742: Commission Implementing Regulation</w:t>
      </w:r>
      <w:r w:rsidR="00BD6AE8">
        <w:rPr>
          <w:noProof/>
          <w:szCs w:val="24"/>
        </w:rPr>
        <w:t xml:space="preserve"> (EU) </w:t>
      </w:r>
      <w:r w:rsidRPr="00C44C8F">
        <w:rPr>
          <w:noProof/>
          <w:szCs w:val="24"/>
        </w:rPr>
        <w:t xml:space="preserve">2022/742 </w:t>
      </w:r>
      <w:r w:rsidR="00047612">
        <w:rPr>
          <w:noProof/>
          <w:szCs w:val="24"/>
        </w:rPr>
        <w:t>of 1</w:t>
      </w:r>
      <w:r w:rsidRPr="00C44C8F">
        <w:rPr>
          <w:noProof/>
          <w:szCs w:val="24"/>
        </w:rPr>
        <w:t>3 May 2022 (</w:t>
      </w:r>
      <w:r w:rsidR="003449B5">
        <w:rPr>
          <w:noProof/>
          <w:szCs w:val="24"/>
        </w:rPr>
        <w:t>OJ L </w:t>
      </w:r>
      <w:r w:rsidRPr="00C44C8F">
        <w:rPr>
          <w:noProof/>
          <w:szCs w:val="24"/>
        </w:rPr>
        <w:t>137, 16.5.2022,</w:t>
      </w:r>
      <w:r w:rsidR="003449B5">
        <w:rPr>
          <w:noProof/>
          <w:szCs w:val="24"/>
        </w:rPr>
        <w:t xml:space="preserve"> p. </w:t>
      </w:r>
      <w:r w:rsidRPr="00C44C8F">
        <w:rPr>
          <w:noProof/>
          <w:szCs w:val="24"/>
        </w:rPr>
        <w:t>25),</w:t>
      </w:r>
    </w:p>
    <w:p w14:paraId="0650A7C1" w14:textId="77777777" w:rsidR="00B01D4B" w:rsidRPr="00C44C8F" w:rsidRDefault="00B01D4B" w:rsidP="00B01D4B">
      <w:pPr>
        <w:ind w:left="1134" w:hanging="567"/>
        <w:rPr>
          <w:noProof/>
          <w:szCs w:val="24"/>
        </w:rPr>
      </w:pPr>
    </w:p>
    <w:p w14:paraId="5F403BAD" w14:textId="7768A55D" w:rsidR="00B01D4B" w:rsidRPr="00C44C8F" w:rsidRDefault="00B01D4B" w:rsidP="00B01D4B">
      <w:pPr>
        <w:ind w:left="1134" w:hanging="567"/>
        <w:rPr>
          <w:noProof/>
          <w:szCs w:val="24"/>
        </w:rPr>
      </w:pPr>
      <w:r w:rsidRPr="00C44C8F">
        <w:rPr>
          <w:noProof/>
          <w:szCs w:val="24"/>
        </w:rPr>
        <w:t>–</w:t>
      </w:r>
      <w:r w:rsidRPr="00C44C8F">
        <w:rPr>
          <w:noProof/>
          <w:szCs w:val="24"/>
        </w:rPr>
        <w:tab/>
        <w:t>32022 R 0792: Commission Implementing Regulation</w:t>
      </w:r>
      <w:r w:rsidR="00BD6AE8">
        <w:rPr>
          <w:noProof/>
          <w:szCs w:val="24"/>
        </w:rPr>
        <w:t xml:space="preserve"> (EU) </w:t>
      </w:r>
      <w:r w:rsidRPr="00C44C8F">
        <w:rPr>
          <w:noProof/>
          <w:szCs w:val="24"/>
        </w:rPr>
        <w:t xml:space="preserve">2022/792 </w:t>
      </w:r>
      <w:r w:rsidR="00047612">
        <w:rPr>
          <w:noProof/>
          <w:szCs w:val="24"/>
        </w:rPr>
        <w:t>of 1</w:t>
      </w:r>
      <w:r w:rsidRPr="00C44C8F">
        <w:rPr>
          <w:noProof/>
          <w:szCs w:val="24"/>
        </w:rPr>
        <w:t>9 May 2022 (</w:t>
      </w:r>
      <w:r w:rsidR="003449B5">
        <w:rPr>
          <w:noProof/>
          <w:szCs w:val="24"/>
        </w:rPr>
        <w:t>OJ L </w:t>
      </w:r>
      <w:r w:rsidRPr="00C44C8F">
        <w:rPr>
          <w:noProof/>
          <w:szCs w:val="24"/>
        </w:rPr>
        <w:t>141, 20.5.2022,</w:t>
      </w:r>
      <w:r w:rsidR="003449B5">
        <w:rPr>
          <w:noProof/>
          <w:szCs w:val="24"/>
        </w:rPr>
        <w:t xml:space="preserve"> p. </w:t>
      </w:r>
      <w:r w:rsidRPr="00C44C8F">
        <w:rPr>
          <w:noProof/>
          <w:szCs w:val="24"/>
        </w:rPr>
        <w:t>18),</w:t>
      </w:r>
    </w:p>
    <w:p w14:paraId="3E3E4E43" w14:textId="77777777" w:rsidR="00B01D4B" w:rsidRPr="00C44C8F" w:rsidRDefault="00B01D4B" w:rsidP="00B01D4B">
      <w:pPr>
        <w:ind w:left="1134" w:hanging="567"/>
        <w:rPr>
          <w:noProof/>
          <w:szCs w:val="24"/>
        </w:rPr>
      </w:pPr>
    </w:p>
    <w:p w14:paraId="5193D56C" w14:textId="032EB2A0"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0845: Commission Implementing Regulation</w:t>
      </w:r>
      <w:r w:rsidR="00BD6AE8">
        <w:rPr>
          <w:noProof/>
          <w:szCs w:val="24"/>
        </w:rPr>
        <w:t xml:space="preserve"> (EU) </w:t>
      </w:r>
      <w:r w:rsidR="00B01D4B" w:rsidRPr="00C44C8F">
        <w:rPr>
          <w:noProof/>
          <w:szCs w:val="24"/>
        </w:rPr>
        <w:t xml:space="preserve">2022/845 </w:t>
      </w:r>
      <w:r w:rsidR="00047612">
        <w:rPr>
          <w:noProof/>
          <w:szCs w:val="24"/>
        </w:rPr>
        <w:t>of 3</w:t>
      </w:r>
      <w:r w:rsidR="00B01D4B" w:rsidRPr="00C44C8F">
        <w:rPr>
          <w:noProof/>
          <w:szCs w:val="24"/>
        </w:rPr>
        <w:t>0 May 2022 (</w:t>
      </w:r>
      <w:r w:rsidR="003449B5">
        <w:rPr>
          <w:noProof/>
          <w:szCs w:val="24"/>
        </w:rPr>
        <w:t>OJ L </w:t>
      </w:r>
      <w:r w:rsidR="00B01D4B" w:rsidRPr="00C44C8F">
        <w:rPr>
          <w:noProof/>
          <w:szCs w:val="24"/>
        </w:rPr>
        <w:t>148, 31.5.2022,</w:t>
      </w:r>
      <w:r w:rsidR="003449B5">
        <w:rPr>
          <w:noProof/>
          <w:szCs w:val="24"/>
        </w:rPr>
        <w:t xml:space="preserve"> p. </w:t>
      </w:r>
      <w:r w:rsidR="00B01D4B" w:rsidRPr="00C44C8F">
        <w:rPr>
          <w:noProof/>
          <w:szCs w:val="24"/>
        </w:rPr>
        <w:t>26),</w:t>
      </w:r>
    </w:p>
    <w:p w14:paraId="612C8A9E" w14:textId="29046F8D" w:rsidR="00B01D4B" w:rsidRPr="00C44C8F" w:rsidRDefault="00B01D4B" w:rsidP="00B01D4B">
      <w:pPr>
        <w:ind w:left="1134" w:hanging="567"/>
        <w:rPr>
          <w:noProof/>
          <w:szCs w:val="24"/>
        </w:rPr>
      </w:pPr>
    </w:p>
    <w:p w14:paraId="04CEC45E" w14:textId="0DEC6437" w:rsidR="00B01D4B" w:rsidRPr="00C44C8F" w:rsidRDefault="00B01D4B" w:rsidP="00B01D4B">
      <w:pPr>
        <w:ind w:left="1134" w:hanging="567"/>
        <w:rPr>
          <w:noProof/>
          <w:szCs w:val="24"/>
        </w:rPr>
      </w:pPr>
      <w:r w:rsidRPr="00C44C8F">
        <w:rPr>
          <w:noProof/>
          <w:szCs w:val="24"/>
        </w:rPr>
        <w:t>–</w:t>
      </w:r>
      <w:r w:rsidRPr="00C44C8F">
        <w:rPr>
          <w:noProof/>
          <w:szCs w:val="24"/>
        </w:rPr>
        <w:tab/>
        <w:t>32022 R 0914: Commission Implementing Regulation</w:t>
      </w:r>
      <w:r w:rsidR="00BD6AE8">
        <w:rPr>
          <w:noProof/>
          <w:szCs w:val="24"/>
        </w:rPr>
        <w:t xml:space="preserve"> (EU) </w:t>
      </w:r>
      <w:r w:rsidRPr="00C44C8F">
        <w:rPr>
          <w:noProof/>
          <w:szCs w:val="24"/>
        </w:rPr>
        <w:t xml:space="preserve">2022/914 </w:t>
      </w:r>
      <w:r w:rsidR="00047612">
        <w:rPr>
          <w:noProof/>
          <w:szCs w:val="24"/>
        </w:rPr>
        <w:t>of 1</w:t>
      </w:r>
      <w:r w:rsidRPr="00C44C8F">
        <w:rPr>
          <w:noProof/>
          <w:szCs w:val="24"/>
        </w:rPr>
        <w:t>0 June 2022 (</w:t>
      </w:r>
      <w:r w:rsidR="003449B5">
        <w:rPr>
          <w:noProof/>
          <w:szCs w:val="24"/>
        </w:rPr>
        <w:t>OJ L </w:t>
      </w:r>
      <w:r w:rsidRPr="00C44C8F">
        <w:rPr>
          <w:noProof/>
          <w:szCs w:val="24"/>
        </w:rPr>
        <w:t>158, 13.6.2022,</w:t>
      </w:r>
      <w:r w:rsidR="003449B5">
        <w:rPr>
          <w:noProof/>
          <w:szCs w:val="24"/>
        </w:rPr>
        <w:t xml:space="preserve"> p. </w:t>
      </w:r>
      <w:r w:rsidRPr="00C44C8F">
        <w:rPr>
          <w:noProof/>
          <w:szCs w:val="24"/>
        </w:rPr>
        <w:t>27),</w:t>
      </w:r>
    </w:p>
    <w:p w14:paraId="0B4FEC05" w14:textId="77777777" w:rsidR="00B01D4B" w:rsidRPr="00C44C8F" w:rsidRDefault="00B01D4B" w:rsidP="00B01D4B">
      <w:pPr>
        <w:ind w:left="1134" w:hanging="567"/>
        <w:rPr>
          <w:noProof/>
          <w:szCs w:val="24"/>
        </w:rPr>
      </w:pPr>
    </w:p>
    <w:p w14:paraId="141E3331" w14:textId="1DC90CDC" w:rsidR="00B01D4B" w:rsidRPr="00C44C8F" w:rsidRDefault="00B01D4B" w:rsidP="00B01D4B">
      <w:pPr>
        <w:ind w:left="1134" w:hanging="567"/>
        <w:rPr>
          <w:noProof/>
          <w:szCs w:val="24"/>
        </w:rPr>
      </w:pPr>
      <w:r w:rsidRPr="00C44C8F">
        <w:rPr>
          <w:noProof/>
          <w:szCs w:val="24"/>
        </w:rPr>
        <w:t>–</w:t>
      </w:r>
      <w:r w:rsidRPr="00C44C8F">
        <w:rPr>
          <w:noProof/>
          <w:szCs w:val="24"/>
        </w:rPr>
        <w:tab/>
        <w:t>32022 R 0928: Commission Implementing Regulation</w:t>
      </w:r>
      <w:r w:rsidR="00BD6AE8">
        <w:rPr>
          <w:noProof/>
          <w:szCs w:val="24"/>
        </w:rPr>
        <w:t xml:space="preserve"> (EU) </w:t>
      </w:r>
      <w:r w:rsidRPr="00C44C8F">
        <w:rPr>
          <w:noProof/>
          <w:szCs w:val="24"/>
        </w:rPr>
        <w:t xml:space="preserve">2022/928 </w:t>
      </w:r>
      <w:r w:rsidR="00047612">
        <w:rPr>
          <w:noProof/>
          <w:szCs w:val="24"/>
        </w:rPr>
        <w:t>of 1</w:t>
      </w:r>
      <w:r w:rsidRPr="00C44C8F">
        <w:rPr>
          <w:noProof/>
          <w:szCs w:val="24"/>
        </w:rPr>
        <w:t>5 June 2022 (</w:t>
      </w:r>
      <w:r w:rsidR="003449B5">
        <w:rPr>
          <w:noProof/>
          <w:szCs w:val="24"/>
        </w:rPr>
        <w:t>OJ L </w:t>
      </w:r>
      <w:r w:rsidRPr="00C44C8F">
        <w:rPr>
          <w:noProof/>
          <w:szCs w:val="24"/>
        </w:rPr>
        <w:t>161, 16.6.2022,</w:t>
      </w:r>
      <w:r w:rsidR="003449B5">
        <w:rPr>
          <w:noProof/>
          <w:szCs w:val="24"/>
        </w:rPr>
        <w:t xml:space="preserve"> p. </w:t>
      </w:r>
      <w:r w:rsidRPr="00C44C8F">
        <w:rPr>
          <w:noProof/>
          <w:szCs w:val="24"/>
        </w:rPr>
        <w:t>67),</w:t>
      </w:r>
    </w:p>
    <w:p w14:paraId="659E9B31" w14:textId="77777777" w:rsidR="00B01D4B" w:rsidRPr="00C44C8F" w:rsidRDefault="00B01D4B" w:rsidP="00B01D4B">
      <w:pPr>
        <w:ind w:left="1134" w:hanging="567"/>
        <w:rPr>
          <w:noProof/>
          <w:szCs w:val="24"/>
        </w:rPr>
      </w:pPr>
    </w:p>
    <w:p w14:paraId="10B49014" w14:textId="6E87782F" w:rsidR="00B01D4B" w:rsidRPr="00C44C8F" w:rsidRDefault="00B01D4B" w:rsidP="00B01D4B">
      <w:pPr>
        <w:ind w:left="1134" w:hanging="567"/>
        <w:rPr>
          <w:noProof/>
          <w:szCs w:val="24"/>
        </w:rPr>
      </w:pPr>
      <w:r w:rsidRPr="00C44C8F">
        <w:rPr>
          <w:noProof/>
          <w:szCs w:val="24"/>
        </w:rPr>
        <w:t>–</w:t>
      </w:r>
      <w:r w:rsidRPr="00C44C8F">
        <w:rPr>
          <w:noProof/>
          <w:szCs w:val="24"/>
        </w:rPr>
        <w:tab/>
        <w:t>32022 R 0976: Commission Implementing Regulation</w:t>
      </w:r>
      <w:r w:rsidR="00BD6AE8">
        <w:rPr>
          <w:noProof/>
          <w:szCs w:val="24"/>
        </w:rPr>
        <w:t xml:space="preserve"> (EU) </w:t>
      </w:r>
      <w:r w:rsidRPr="00C44C8F">
        <w:rPr>
          <w:noProof/>
          <w:szCs w:val="24"/>
        </w:rPr>
        <w:t xml:space="preserve">2022/976 </w:t>
      </w:r>
      <w:r w:rsidR="00047612">
        <w:rPr>
          <w:noProof/>
          <w:szCs w:val="24"/>
        </w:rPr>
        <w:t>of 2</w:t>
      </w:r>
      <w:r w:rsidRPr="00C44C8F">
        <w:rPr>
          <w:noProof/>
          <w:szCs w:val="24"/>
        </w:rPr>
        <w:t>2 June 2022 (</w:t>
      </w:r>
      <w:r w:rsidR="003449B5">
        <w:rPr>
          <w:noProof/>
          <w:szCs w:val="24"/>
        </w:rPr>
        <w:t>OJ L </w:t>
      </w:r>
      <w:r w:rsidRPr="00C44C8F">
        <w:rPr>
          <w:noProof/>
          <w:szCs w:val="24"/>
        </w:rPr>
        <w:t>167, 24.6.2022,</w:t>
      </w:r>
      <w:r w:rsidR="003449B5">
        <w:rPr>
          <w:noProof/>
          <w:szCs w:val="24"/>
        </w:rPr>
        <w:t xml:space="preserve"> p. </w:t>
      </w:r>
      <w:r w:rsidRPr="00C44C8F">
        <w:rPr>
          <w:noProof/>
          <w:szCs w:val="24"/>
        </w:rPr>
        <w:t>38),</w:t>
      </w:r>
    </w:p>
    <w:p w14:paraId="7A080A9B" w14:textId="77777777" w:rsidR="00B01D4B" w:rsidRPr="00C44C8F" w:rsidRDefault="00B01D4B" w:rsidP="00B01D4B">
      <w:pPr>
        <w:ind w:left="1134" w:hanging="567"/>
        <w:rPr>
          <w:noProof/>
          <w:szCs w:val="24"/>
        </w:rPr>
      </w:pPr>
    </w:p>
    <w:p w14:paraId="218BD71E" w14:textId="3D16A210" w:rsidR="00B01D4B" w:rsidRPr="00C44C8F" w:rsidRDefault="00B01D4B" w:rsidP="00B01D4B">
      <w:pPr>
        <w:ind w:left="1134" w:hanging="567"/>
        <w:rPr>
          <w:noProof/>
          <w:szCs w:val="24"/>
        </w:rPr>
      </w:pPr>
      <w:r w:rsidRPr="00C44C8F">
        <w:rPr>
          <w:noProof/>
          <w:szCs w:val="24"/>
        </w:rPr>
        <w:t>–</w:t>
      </w:r>
      <w:r w:rsidRPr="00C44C8F">
        <w:rPr>
          <w:noProof/>
          <w:szCs w:val="24"/>
        </w:rPr>
        <w:tab/>
        <w:t>32022 R 1040: Commission Implementing Regulation</w:t>
      </w:r>
      <w:r w:rsidR="00BD6AE8">
        <w:rPr>
          <w:noProof/>
          <w:szCs w:val="24"/>
        </w:rPr>
        <w:t xml:space="preserve"> (EU) </w:t>
      </w:r>
      <w:r w:rsidRPr="00C44C8F">
        <w:rPr>
          <w:noProof/>
          <w:szCs w:val="24"/>
        </w:rPr>
        <w:t xml:space="preserve">2022/1040 </w:t>
      </w:r>
      <w:r w:rsidR="00047612">
        <w:rPr>
          <w:noProof/>
          <w:szCs w:val="24"/>
        </w:rPr>
        <w:t>of 2</w:t>
      </w:r>
      <w:r w:rsidRPr="00C44C8F">
        <w:rPr>
          <w:noProof/>
          <w:szCs w:val="24"/>
        </w:rPr>
        <w:t>9 June 2022 (</w:t>
      </w:r>
      <w:r w:rsidR="003449B5">
        <w:rPr>
          <w:noProof/>
          <w:szCs w:val="24"/>
        </w:rPr>
        <w:t>OJ L </w:t>
      </w:r>
      <w:r w:rsidRPr="00C44C8F">
        <w:rPr>
          <w:noProof/>
          <w:szCs w:val="24"/>
        </w:rPr>
        <w:t>173, 30.6.2022,</w:t>
      </w:r>
      <w:r w:rsidR="003449B5">
        <w:rPr>
          <w:noProof/>
          <w:szCs w:val="24"/>
        </w:rPr>
        <w:t xml:space="preserve"> p. </w:t>
      </w:r>
      <w:r w:rsidRPr="00C44C8F">
        <w:rPr>
          <w:noProof/>
          <w:szCs w:val="24"/>
        </w:rPr>
        <w:t>61),</w:t>
      </w:r>
    </w:p>
    <w:p w14:paraId="0CC868A7" w14:textId="77777777" w:rsidR="00B01D4B" w:rsidRPr="00C44C8F" w:rsidRDefault="00B01D4B" w:rsidP="00B01D4B">
      <w:pPr>
        <w:ind w:left="1134" w:hanging="567"/>
        <w:rPr>
          <w:noProof/>
          <w:szCs w:val="24"/>
        </w:rPr>
      </w:pPr>
    </w:p>
    <w:p w14:paraId="7F637E78" w14:textId="0901EC41" w:rsidR="00B01D4B" w:rsidRPr="00C44C8F" w:rsidRDefault="00B01D4B" w:rsidP="00B01D4B">
      <w:pPr>
        <w:ind w:left="1134" w:hanging="567"/>
        <w:rPr>
          <w:noProof/>
          <w:szCs w:val="24"/>
        </w:rPr>
      </w:pPr>
      <w:r w:rsidRPr="00C44C8F">
        <w:rPr>
          <w:noProof/>
          <w:szCs w:val="24"/>
        </w:rPr>
        <w:t>–</w:t>
      </w:r>
      <w:r w:rsidRPr="00C44C8F">
        <w:rPr>
          <w:noProof/>
          <w:szCs w:val="24"/>
        </w:rPr>
        <w:tab/>
        <w:t>32022 R 1197: Commission Implementing Regulation</w:t>
      </w:r>
      <w:r w:rsidR="00BD6AE8">
        <w:rPr>
          <w:noProof/>
          <w:szCs w:val="24"/>
        </w:rPr>
        <w:t xml:space="preserve"> (EU) </w:t>
      </w:r>
      <w:r w:rsidRPr="00C44C8F">
        <w:rPr>
          <w:noProof/>
          <w:szCs w:val="24"/>
        </w:rPr>
        <w:t xml:space="preserve">2022/1197 </w:t>
      </w:r>
      <w:r w:rsidR="00047612">
        <w:rPr>
          <w:noProof/>
          <w:szCs w:val="24"/>
        </w:rPr>
        <w:t>of 1</w:t>
      </w:r>
      <w:r w:rsidRPr="00C44C8F">
        <w:rPr>
          <w:noProof/>
          <w:szCs w:val="24"/>
        </w:rPr>
        <w:t>1 July 2022 (</w:t>
      </w:r>
      <w:r w:rsidR="003449B5">
        <w:rPr>
          <w:noProof/>
          <w:szCs w:val="24"/>
        </w:rPr>
        <w:t>OJ L </w:t>
      </w:r>
      <w:r w:rsidRPr="00C44C8F">
        <w:rPr>
          <w:noProof/>
          <w:szCs w:val="24"/>
        </w:rPr>
        <w:t>185, 12.7.2022,</w:t>
      </w:r>
      <w:r w:rsidR="003449B5">
        <w:rPr>
          <w:noProof/>
          <w:szCs w:val="24"/>
        </w:rPr>
        <w:t xml:space="preserve"> p. </w:t>
      </w:r>
      <w:r w:rsidRPr="00C44C8F">
        <w:rPr>
          <w:noProof/>
          <w:szCs w:val="24"/>
        </w:rPr>
        <w:t>117),</w:t>
      </w:r>
    </w:p>
    <w:p w14:paraId="26F7BD74" w14:textId="77777777" w:rsidR="00B01D4B" w:rsidRPr="00C44C8F" w:rsidRDefault="00B01D4B" w:rsidP="00B01D4B">
      <w:pPr>
        <w:ind w:left="1134" w:hanging="567"/>
        <w:rPr>
          <w:noProof/>
          <w:szCs w:val="24"/>
        </w:rPr>
      </w:pPr>
    </w:p>
    <w:p w14:paraId="092BC85C" w14:textId="3CFE9220" w:rsidR="00B01D4B" w:rsidRPr="00C44C8F" w:rsidRDefault="00B01D4B" w:rsidP="00B01D4B">
      <w:pPr>
        <w:ind w:left="1134" w:hanging="567"/>
        <w:rPr>
          <w:noProof/>
          <w:szCs w:val="24"/>
        </w:rPr>
      </w:pPr>
      <w:r w:rsidRPr="00C44C8F">
        <w:rPr>
          <w:noProof/>
          <w:szCs w:val="24"/>
        </w:rPr>
        <w:t>–</w:t>
      </w:r>
      <w:r w:rsidRPr="00C44C8F">
        <w:rPr>
          <w:noProof/>
          <w:szCs w:val="24"/>
        </w:rPr>
        <w:tab/>
        <w:t>32022 R 1306: Commission Implementing Regulation</w:t>
      </w:r>
      <w:r w:rsidR="00BD6AE8">
        <w:rPr>
          <w:noProof/>
          <w:szCs w:val="24"/>
        </w:rPr>
        <w:t xml:space="preserve"> (EU) </w:t>
      </w:r>
      <w:r w:rsidRPr="00C44C8F">
        <w:rPr>
          <w:noProof/>
          <w:szCs w:val="24"/>
        </w:rPr>
        <w:t xml:space="preserve">2022/1306 </w:t>
      </w:r>
      <w:r w:rsidR="00047612">
        <w:rPr>
          <w:noProof/>
          <w:szCs w:val="24"/>
        </w:rPr>
        <w:t>of 2</w:t>
      </w:r>
      <w:r w:rsidRPr="00C44C8F">
        <w:rPr>
          <w:noProof/>
          <w:szCs w:val="24"/>
        </w:rPr>
        <w:t>5 July 2022 (</w:t>
      </w:r>
      <w:r w:rsidR="003449B5">
        <w:rPr>
          <w:noProof/>
          <w:szCs w:val="24"/>
        </w:rPr>
        <w:t>OJ L </w:t>
      </w:r>
      <w:r w:rsidRPr="00C44C8F">
        <w:rPr>
          <w:noProof/>
          <w:szCs w:val="24"/>
        </w:rPr>
        <w:t>197, 26.7.2022,</w:t>
      </w:r>
      <w:r w:rsidR="003449B5">
        <w:rPr>
          <w:noProof/>
          <w:szCs w:val="24"/>
        </w:rPr>
        <w:t xml:space="preserve"> p. </w:t>
      </w:r>
      <w:r w:rsidRPr="00C44C8F">
        <w:rPr>
          <w:noProof/>
          <w:szCs w:val="24"/>
        </w:rPr>
        <w:t>102),</w:t>
      </w:r>
    </w:p>
    <w:p w14:paraId="6FB23441" w14:textId="77777777" w:rsidR="00B01D4B" w:rsidRPr="00C44C8F" w:rsidRDefault="00B01D4B" w:rsidP="00B01D4B">
      <w:pPr>
        <w:ind w:left="1134" w:hanging="567"/>
        <w:rPr>
          <w:noProof/>
          <w:szCs w:val="24"/>
        </w:rPr>
      </w:pPr>
    </w:p>
    <w:p w14:paraId="228BA2B8" w14:textId="3696B814" w:rsidR="00B01D4B" w:rsidRPr="00C44C8F" w:rsidRDefault="00B01D4B" w:rsidP="00B01D4B">
      <w:pPr>
        <w:ind w:left="1134" w:hanging="567"/>
        <w:rPr>
          <w:noProof/>
          <w:szCs w:val="24"/>
        </w:rPr>
      </w:pPr>
      <w:r w:rsidRPr="00C44C8F">
        <w:rPr>
          <w:noProof/>
          <w:szCs w:val="24"/>
        </w:rPr>
        <w:t>–</w:t>
      </w:r>
      <w:r w:rsidRPr="00C44C8F">
        <w:rPr>
          <w:noProof/>
          <w:szCs w:val="24"/>
        </w:rPr>
        <w:tab/>
        <w:t>32022 R 1385: Commission Implementing Regulation</w:t>
      </w:r>
      <w:r w:rsidR="00BD6AE8">
        <w:rPr>
          <w:noProof/>
          <w:szCs w:val="24"/>
        </w:rPr>
        <w:t xml:space="preserve"> (EU) </w:t>
      </w:r>
      <w:r w:rsidRPr="00C44C8F">
        <w:rPr>
          <w:noProof/>
          <w:szCs w:val="24"/>
        </w:rPr>
        <w:t xml:space="preserve">2022/1385 </w:t>
      </w:r>
      <w:r w:rsidR="00047612">
        <w:rPr>
          <w:noProof/>
          <w:szCs w:val="24"/>
        </w:rPr>
        <w:t>of 8</w:t>
      </w:r>
      <w:r w:rsidRPr="00C44C8F">
        <w:rPr>
          <w:noProof/>
          <w:szCs w:val="24"/>
        </w:rPr>
        <w:t> August 2022 (</w:t>
      </w:r>
      <w:r w:rsidR="003449B5">
        <w:rPr>
          <w:noProof/>
          <w:szCs w:val="24"/>
        </w:rPr>
        <w:t>OJ L </w:t>
      </w:r>
      <w:r w:rsidRPr="00C44C8F">
        <w:rPr>
          <w:noProof/>
          <w:szCs w:val="24"/>
        </w:rPr>
        <w:t>207, 9.8.2022,</w:t>
      </w:r>
      <w:r w:rsidR="003449B5">
        <w:rPr>
          <w:noProof/>
          <w:szCs w:val="24"/>
        </w:rPr>
        <w:t xml:space="preserve"> p. </w:t>
      </w:r>
      <w:r w:rsidRPr="00C44C8F">
        <w:rPr>
          <w:noProof/>
          <w:szCs w:val="24"/>
        </w:rPr>
        <w:t>115),</w:t>
      </w:r>
    </w:p>
    <w:p w14:paraId="61EE1F1E" w14:textId="77777777" w:rsidR="00B01D4B" w:rsidRPr="00C44C8F" w:rsidRDefault="00B01D4B" w:rsidP="00B01D4B">
      <w:pPr>
        <w:ind w:left="1134" w:hanging="567"/>
        <w:rPr>
          <w:noProof/>
          <w:szCs w:val="24"/>
        </w:rPr>
      </w:pPr>
    </w:p>
    <w:p w14:paraId="072CBD89" w14:textId="52799C5C" w:rsidR="00B01D4B" w:rsidRPr="00C44C8F" w:rsidRDefault="00B01D4B" w:rsidP="00B01D4B">
      <w:pPr>
        <w:ind w:left="1134" w:hanging="567"/>
        <w:rPr>
          <w:noProof/>
          <w:szCs w:val="24"/>
        </w:rPr>
      </w:pPr>
      <w:r w:rsidRPr="00C44C8F">
        <w:rPr>
          <w:noProof/>
          <w:szCs w:val="24"/>
        </w:rPr>
        <w:t>–</w:t>
      </w:r>
      <w:r w:rsidRPr="00C44C8F">
        <w:rPr>
          <w:noProof/>
          <w:szCs w:val="24"/>
        </w:rPr>
        <w:tab/>
        <w:t>32022 R 1429: Commission Implementing Regulation</w:t>
      </w:r>
      <w:r w:rsidR="00BD6AE8">
        <w:rPr>
          <w:noProof/>
          <w:szCs w:val="24"/>
        </w:rPr>
        <w:t xml:space="preserve"> (EU) </w:t>
      </w:r>
      <w:r w:rsidRPr="00C44C8F">
        <w:rPr>
          <w:noProof/>
          <w:szCs w:val="24"/>
        </w:rPr>
        <w:t xml:space="preserve">2022/1429 </w:t>
      </w:r>
      <w:r w:rsidR="00047612">
        <w:rPr>
          <w:noProof/>
          <w:szCs w:val="24"/>
        </w:rPr>
        <w:t>of 2</w:t>
      </w:r>
      <w:r w:rsidRPr="00C44C8F">
        <w:rPr>
          <w:noProof/>
          <w:szCs w:val="24"/>
        </w:rPr>
        <w:t>5 August 2022 (</w:t>
      </w:r>
      <w:r w:rsidR="003449B5">
        <w:rPr>
          <w:noProof/>
          <w:szCs w:val="24"/>
        </w:rPr>
        <w:t>OJ L </w:t>
      </w:r>
      <w:r w:rsidRPr="00C44C8F">
        <w:rPr>
          <w:noProof/>
          <w:szCs w:val="24"/>
        </w:rPr>
        <w:t>221, 26.8.2022,</w:t>
      </w:r>
      <w:r w:rsidR="003449B5">
        <w:rPr>
          <w:noProof/>
          <w:szCs w:val="24"/>
        </w:rPr>
        <w:t xml:space="preserve"> p. </w:t>
      </w:r>
      <w:r w:rsidRPr="00C44C8F">
        <w:rPr>
          <w:noProof/>
          <w:szCs w:val="24"/>
        </w:rPr>
        <w:t>74),</w:t>
      </w:r>
    </w:p>
    <w:p w14:paraId="5A6FD901" w14:textId="77777777" w:rsidR="00B01D4B" w:rsidRPr="00C44C8F" w:rsidRDefault="00B01D4B" w:rsidP="00B01D4B">
      <w:pPr>
        <w:ind w:left="1134" w:hanging="567"/>
        <w:rPr>
          <w:noProof/>
          <w:szCs w:val="24"/>
        </w:rPr>
      </w:pPr>
    </w:p>
    <w:p w14:paraId="2F6F790F" w14:textId="57BBC889"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1454: Commission Implementing Regulation</w:t>
      </w:r>
      <w:r w:rsidR="00BD6AE8">
        <w:rPr>
          <w:noProof/>
          <w:szCs w:val="24"/>
        </w:rPr>
        <w:t xml:space="preserve"> (EU) </w:t>
      </w:r>
      <w:r w:rsidR="00B01D4B" w:rsidRPr="00C44C8F">
        <w:rPr>
          <w:noProof/>
          <w:szCs w:val="24"/>
        </w:rPr>
        <w:t xml:space="preserve">2022/1454 </w:t>
      </w:r>
      <w:r w:rsidR="00047612">
        <w:rPr>
          <w:noProof/>
          <w:szCs w:val="24"/>
        </w:rPr>
        <w:t>of 1</w:t>
      </w:r>
      <w:r w:rsidR="00B01D4B" w:rsidRPr="00C44C8F">
        <w:rPr>
          <w:noProof/>
          <w:szCs w:val="24"/>
        </w:rPr>
        <w:t> September 2022 (</w:t>
      </w:r>
      <w:r w:rsidR="003449B5">
        <w:rPr>
          <w:noProof/>
          <w:szCs w:val="24"/>
        </w:rPr>
        <w:t>OJ L </w:t>
      </w:r>
      <w:r w:rsidR="00B01D4B" w:rsidRPr="00C44C8F">
        <w:rPr>
          <w:noProof/>
          <w:szCs w:val="24"/>
        </w:rPr>
        <w:t>228, 2.9.2022,</w:t>
      </w:r>
      <w:r w:rsidR="003449B5">
        <w:rPr>
          <w:noProof/>
          <w:szCs w:val="24"/>
        </w:rPr>
        <w:t xml:space="preserve"> p. </w:t>
      </w:r>
      <w:r w:rsidR="00B01D4B" w:rsidRPr="00C44C8F">
        <w:rPr>
          <w:noProof/>
          <w:szCs w:val="24"/>
        </w:rPr>
        <w:t>33),</w:t>
      </w:r>
    </w:p>
    <w:p w14:paraId="29E3EA6B" w14:textId="77777777" w:rsidR="00B01D4B" w:rsidRPr="00C44C8F" w:rsidRDefault="00B01D4B" w:rsidP="00B01D4B">
      <w:pPr>
        <w:ind w:left="1134" w:hanging="567"/>
        <w:rPr>
          <w:noProof/>
          <w:szCs w:val="24"/>
        </w:rPr>
      </w:pPr>
    </w:p>
    <w:p w14:paraId="27A4CDC9" w14:textId="2AEA3301" w:rsidR="00B01D4B" w:rsidRPr="00C44C8F" w:rsidRDefault="00B01D4B" w:rsidP="00B01D4B">
      <w:pPr>
        <w:ind w:left="1134" w:hanging="567"/>
        <w:rPr>
          <w:noProof/>
          <w:szCs w:val="24"/>
        </w:rPr>
      </w:pPr>
      <w:r w:rsidRPr="00C44C8F">
        <w:rPr>
          <w:noProof/>
          <w:szCs w:val="24"/>
        </w:rPr>
        <w:t>–</w:t>
      </w:r>
      <w:r w:rsidRPr="00C44C8F">
        <w:rPr>
          <w:noProof/>
          <w:szCs w:val="24"/>
        </w:rPr>
        <w:tab/>
        <w:t>32022 R 1619: Commission Implementing Regulation</w:t>
      </w:r>
      <w:r w:rsidR="00BD6AE8">
        <w:rPr>
          <w:noProof/>
          <w:szCs w:val="24"/>
        </w:rPr>
        <w:t xml:space="preserve"> (EU) </w:t>
      </w:r>
      <w:r w:rsidRPr="00C44C8F">
        <w:rPr>
          <w:noProof/>
          <w:szCs w:val="24"/>
        </w:rPr>
        <w:t xml:space="preserve">2022/1619 </w:t>
      </w:r>
      <w:r w:rsidR="00047612">
        <w:rPr>
          <w:noProof/>
          <w:szCs w:val="24"/>
        </w:rPr>
        <w:t>of 1</w:t>
      </w:r>
      <w:r w:rsidRPr="00C44C8F">
        <w:rPr>
          <w:noProof/>
          <w:szCs w:val="24"/>
        </w:rPr>
        <w:t>9 September 2022 (</w:t>
      </w:r>
      <w:r w:rsidR="003449B5">
        <w:rPr>
          <w:noProof/>
          <w:szCs w:val="24"/>
        </w:rPr>
        <w:t>OJ L </w:t>
      </w:r>
      <w:r w:rsidRPr="00C44C8F">
        <w:rPr>
          <w:noProof/>
          <w:szCs w:val="24"/>
        </w:rPr>
        <w:t>243, 20.9.2022,</w:t>
      </w:r>
      <w:r w:rsidR="003449B5">
        <w:rPr>
          <w:noProof/>
          <w:szCs w:val="24"/>
        </w:rPr>
        <w:t xml:space="preserve"> p. </w:t>
      </w:r>
      <w:r w:rsidRPr="00C44C8F">
        <w:rPr>
          <w:noProof/>
          <w:szCs w:val="24"/>
        </w:rPr>
        <w:t>141),</w:t>
      </w:r>
    </w:p>
    <w:p w14:paraId="7877535C" w14:textId="77777777" w:rsidR="00B01D4B" w:rsidRPr="00C44C8F" w:rsidRDefault="00B01D4B" w:rsidP="00B01D4B">
      <w:pPr>
        <w:ind w:left="1134" w:hanging="567"/>
        <w:rPr>
          <w:noProof/>
          <w:szCs w:val="24"/>
        </w:rPr>
      </w:pPr>
    </w:p>
    <w:p w14:paraId="14C5EB3B" w14:textId="023454A1" w:rsidR="00B01D4B" w:rsidRPr="00C44C8F" w:rsidRDefault="00B01D4B" w:rsidP="00B01D4B">
      <w:pPr>
        <w:ind w:left="1134" w:hanging="567"/>
        <w:rPr>
          <w:noProof/>
          <w:szCs w:val="24"/>
        </w:rPr>
      </w:pPr>
      <w:r w:rsidRPr="00C44C8F">
        <w:rPr>
          <w:noProof/>
          <w:szCs w:val="24"/>
        </w:rPr>
        <w:t>–</w:t>
      </w:r>
      <w:r w:rsidRPr="00C44C8F">
        <w:rPr>
          <w:noProof/>
          <w:szCs w:val="24"/>
        </w:rPr>
        <w:tab/>
        <w:t>32022 R 1618: Commission Implementing Regulation</w:t>
      </w:r>
      <w:r w:rsidR="00BD6AE8">
        <w:rPr>
          <w:noProof/>
          <w:szCs w:val="24"/>
        </w:rPr>
        <w:t xml:space="preserve"> (EU) </w:t>
      </w:r>
      <w:r w:rsidRPr="00C44C8F">
        <w:rPr>
          <w:noProof/>
          <w:szCs w:val="24"/>
        </w:rPr>
        <w:t xml:space="preserve">2022/1618 </w:t>
      </w:r>
      <w:r w:rsidR="00047612">
        <w:rPr>
          <w:noProof/>
          <w:szCs w:val="24"/>
        </w:rPr>
        <w:t>of 1</w:t>
      </w:r>
      <w:r w:rsidRPr="00C44C8F">
        <w:rPr>
          <w:noProof/>
          <w:szCs w:val="24"/>
        </w:rPr>
        <w:t>9 September 2022 (</w:t>
      </w:r>
      <w:r w:rsidR="003449B5">
        <w:rPr>
          <w:noProof/>
          <w:szCs w:val="24"/>
        </w:rPr>
        <w:t>OJ L </w:t>
      </w:r>
      <w:r w:rsidRPr="00C44C8F">
        <w:rPr>
          <w:noProof/>
          <w:szCs w:val="24"/>
        </w:rPr>
        <w:t>243, 20.9.2022,</w:t>
      </w:r>
      <w:r w:rsidR="003449B5">
        <w:rPr>
          <w:noProof/>
          <w:szCs w:val="24"/>
        </w:rPr>
        <w:t xml:space="preserve"> p. </w:t>
      </w:r>
      <w:r w:rsidRPr="00C44C8F">
        <w:rPr>
          <w:noProof/>
          <w:szCs w:val="24"/>
        </w:rPr>
        <w:t>90),</w:t>
      </w:r>
    </w:p>
    <w:p w14:paraId="07DE0530" w14:textId="77777777" w:rsidR="00B01D4B" w:rsidRPr="00C44C8F" w:rsidRDefault="00B01D4B" w:rsidP="00B01D4B">
      <w:pPr>
        <w:ind w:left="1134" w:hanging="567"/>
        <w:rPr>
          <w:noProof/>
          <w:szCs w:val="24"/>
        </w:rPr>
      </w:pPr>
    </w:p>
    <w:p w14:paraId="6B79B23D" w14:textId="55C8AD12" w:rsidR="00B01D4B" w:rsidRPr="00C44C8F" w:rsidRDefault="00B01D4B" w:rsidP="00B01D4B">
      <w:pPr>
        <w:ind w:left="1134" w:hanging="567"/>
        <w:rPr>
          <w:noProof/>
          <w:szCs w:val="24"/>
        </w:rPr>
      </w:pPr>
      <w:r w:rsidRPr="00C44C8F">
        <w:rPr>
          <w:noProof/>
          <w:szCs w:val="24"/>
        </w:rPr>
        <w:t>–</w:t>
      </w:r>
      <w:r w:rsidRPr="00C44C8F">
        <w:rPr>
          <w:noProof/>
          <w:szCs w:val="24"/>
        </w:rPr>
        <w:tab/>
        <w:t>32022 R 1676: Commission Implementing Regulation</w:t>
      </w:r>
      <w:r w:rsidR="00BD6AE8">
        <w:rPr>
          <w:noProof/>
          <w:szCs w:val="24"/>
        </w:rPr>
        <w:t xml:space="preserve"> (EU) </w:t>
      </w:r>
      <w:r w:rsidRPr="00C44C8F">
        <w:rPr>
          <w:noProof/>
          <w:szCs w:val="24"/>
        </w:rPr>
        <w:t xml:space="preserve">2022/1676 </w:t>
      </w:r>
      <w:r w:rsidR="00047612">
        <w:rPr>
          <w:noProof/>
          <w:szCs w:val="24"/>
        </w:rPr>
        <w:t>of 2</w:t>
      </w:r>
      <w:r w:rsidRPr="00C44C8F">
        <w:rPr>
          <w:noProof/>
          <w:szCs w:val="24"/>
        </w:rPr>
        <w:t>9 September 2022 (</w:t>
      </w:r>
      <w:r w:rsidR="003449B5">
        <w:rPr>
          <w:noProof/>
          <w:szCs w:val="24"/>
        </w:rPr>
        <w:t>OJ L </w:t>
      </w:r>
      <w:r w:rsidRPr="00C44C8F">
        <w:rPr>
          <w:noProof/>
          <w:szCs w:val="24"/>
        </w:rPr>
        <w:t>252, 30.9.2022,</w:t>
      </w:r>
      <w:r w:rsidR="003449B5">
        <w:rPr>
          <w:noProof/>
          <w:szCs w:val="24"/>
        </w:rPr>
        <w:t xml:space="preserve"> p. </w:t>
      </w:r>
      <w:r w:rsidRPr="00C44C8F">
        <w:rPr>
          <w:noProof/>
          <w:szCs w:val="24"/>
        </w:rPr>
        <w:t>17),</w:t>
      </w:r>
    </w:p>
    <w:p w14:paraId="36B7CA04" w14:textId="77777777" w:rsidR="00B01D4B" w:rsidRPr="00C44C8F" w:rsidRDefault="00B01D4B" w:rsidP="00B01D4B">
      <w:pPr>
        <w:ind w:left="1134" w:hanging="567"/>
        <w:rPr>
          <w:noProof/>
          <w:szCs w:val="24"/>
        </w:rPr>
      </w:pPr>
    </w:p>
    <w:p w14:paraId="43CDDF08" w14:textId="55FCD2F3" w:rsidR="00B01D4B" w:rsidRPr="00C44C8F" w:rsidRDefault="00B01D4B" w:rsidP="00B01D4B">
      <w:pPr>
        <w:ind w:left="1134" w:hanging="567"/>
        <w:rPr>
          <w:noProof/>
          <w:szCs w:val="24"/>
        </w:rPr>
      </w:pPr>
      <w:r w:rsidRPr="00C44C8F">
        <w:rPr>
          <w:noProof/>
          <w:szCs w:val="24"/>
        </w:rPr>
        <w:t>–</w:t>
      </w:r>
      <w:r w:rsidRPr="00C44C8F">
        <w:rPr>
          <w:noProof/>
          <w:szCs w:val="24"/>
        </w:rPr>
        <w:tab/>
        <w:t>32022 R 2061: Commission Implementing Regulation</w:t>
      </w:r>
      <w:r w:rsidR="00BD6AE8">
        <w:rPr>
          <w:noProof/>
          <w:szCs w:val="24"/>
        </w:rPr>
        <w:t xml:space="preserve"> (EU) </w:t>
      </w:r>
      <w:r w:rsidRPr="00C44C8F">
        <w:rPr>
          <w:noProof/>
          <w:szCs w:val="24"/>
        </w:rPr>
        <w:t xml:space="preserve">2022/2061 </w:t>
      </w:r>
      <w:r w:rsidR="00047612">
        <w:rPr>
          <w:noProof/>
          <w:szCs w:val="24"/>
        </w:rPr>
        <w:t>of 2</w:t>
      </w:r>
      <w:r w:rsidRPr="00C44C8F">
        <w:rPr>
          <w:noProof/>
          <w:szCs w:val="24"/>
        </w:rPr>
        <w:t>4 October 2022 (</w:t>
      </w:r>
      <w:r w:rsidR="003449B5">
        <w:rPr>
          <w:noProof/>
          <w:szCs w:val="24"/>
        </w:rPr>
        <w:t>OJ L </w:t>
      </w:r>
      <w:r w:rsidRPr="00C44C8F">
        <w:rPr>
          <w:noProof/>
          <w:szCs w:val="24"/>
        </w:rPr>
        <w:t>276, 26.10.2022,</w:t>
      </w:r>
      <w:r w:rsidR="003449B5">
        <w:rPr>
          <w:noProof/>
          <w:szCs w:val="24"/>
        </w:rPr>
        <w:t xml:space="preserve"> p. </w:t>
      </w:r>
      <w:r w:rsidRPr="00C44C8F">
        <w:rPr>
          <w:noProof/>
          <w:szCs w:val="24"/>
        </w:rPr>
        <w:t>69),</w:t>
      </w:r>
    </w:p>
    <w:p w14:paraId="4BF21F1B" w14:textId="77777777" w:rsidR="00B01D4B" w:rsidRPr="00C44C8F" w:rsidRDefault="00B01D4B" w:rsidP="00B01D4B">
      <w:pPr>
        <w:ind w:left="1134" w:hanging="567"/>
        <w:rPr>
          <w:noProof/>
          <w:szCs w:val="24"/>
        </w:rPr>
      </w:pPr>
    </w:p>
    <w:p w14:paraId="22A0298D" w14:textId="34932658" w:rsidR="00B01D4B" w:rsidRPr="00C44C8F" w:rsidRDefault="00B01D4B" w:rsidP="00B01D4B">
      <w:pPr>
        <w:ind w:left="1134" w:hanging="567"/>
        <w:rPr>
          <w:noProof/>
          <w:szCs w:val="24"/>
        </w:rPr>
      </w:pPr>
      <w:r w:rsidRPr="00C44C8F">
        <w:rPr>
          <w:noProof/>
          <w:szCs w:val="24"/>
        </w:rPr>
        <w:t>–</w:t>
      </w:r>
      <w:r w:rsidRPr="00C44C8F">
        <w:rPr>
          <w:noProof/>
          <w:szCs w:val="24"/>
        </w:rPr>
        <w:tab/>
        <w:t>32022 R 2183: Commission Implementing Regulation</w:t>
      </w:r>
      <w:r w:rsidR="00BD6AE8">
        <w:rPr>
          <w:noProof/>
          <w:szCs w:val="24"/>
        </w:rPr>
        <w:t xml:space="preserve"> (EU) </w:t>
      </w:r>
      <w:r w:rsidRPr="00C44C8F">
        <w:rPr>
          <w:noProof/>
          <w:szCs w:val="24"/>
        </w:rPr>
        <w:t xml:space="preserve">2022/2183 </w:t>
      </w:r>
      <w:r w:rsidR="00047612">
        <w:rPr>
          <w:noProof/>
          <w:szCs w:val="24"/>
        </w:rPr>
        <w:t>of 8</w:t>
      </w:r>
      <w:r w:rsidRPr="00C44C8F">
        <w:rPr>
          <w:noProof/>
          <w:szCs w:val="24"/>
        </w:rPr>
        <w:t> November 2022 (</w:t>
      </w:r>
      <w:r w:rsidR="003449B5">
        <w:rPr>
          <w:noProof/>
          <w:szCs w:val="24"/>
        </w:rPr>
        <w:t>OJ L </w:t>
      </w:r>
      <w:r w:rsidRPr="00C44C8F">
        <w:rPr>
          <w:noProof/>
          <w:szCs w:val="24"/>
        </w:rPr>
        <w:t>288, 9.11.2022,</w:t>
      </w:r>
      <w:r w:rsidR="003449B5">
        <w:rPr>
          <w:noProof/>
          <w:szCs w:val="24"/>
        </w:rPr>
        <w:t xml:space="preserve"> p. </w:t>
      </w:r>
      <w:r w:rsidRPr="00C44C8F">
        <w:rPr>
          <w:noProof/>
          <w:szCs w:val="24"/>
        </w:rPr>
        <w:t>21),</w:t>
      </w:r>
    </w:p>
    <w:p w14:paraId="7566B86C" w14:textId="77777777" w:rsidR="00B01D4B" w:rsidRPr="00C44C8F" w:rsidRDefault="00B01D4B" w:rsidP="00B01D4B">
      <w:pPr>
        <w:ind w:left="1134" w:hanging="567"/>
        <w:rPr>
          <w:noProof/>
          <w:szCs w:val="24"/>
        </w:rPr>
      </w:pPr>
    </w:p>
    <w:p w14:paraId="00BDFBE7" w14:textId="261275A1" w:rsidR="00B01D4B" w:rsidRPr="00C44C8F" w:rsidRDefault="00B01D4B" w:rsidP="00B01D4B">
      <w:pPr>
        <w:ind w:left="1134" w:hanging="567"/>
        <w:rPr>
          <w:noProof/>
          <w:szCs w:val="24"/>
        </w:rPr>
      </w:pPr>
      <w:r w:rsidRPr="00C44C8F">
        <w:rPr>
          <w:noProof/>
          <w:szCs w:val="24"/>
        </w:rPr>
        <w:t>–</w:t>
      </w:r>
      <w:r w:rsidRPr="00C44C8F">
        <w:rPr>
          <w:noProof/>
          <w:szCs w:val="24"/>
        </w:rPr>
        <w:tab/>
        <w:t>32022 R 2316: Commission Implementing Regulation</w:t>
      </w:r>
      <w:r w:rsidR="00BD6AE8">
        <w:rPr>
          <w:noProof/>
          <w:szCs w:val="24"/>
        </w:rPr>
        <w:t xml:space="preserve"> (EU) </w:t>
      </w:r>
      <w:r w:rsidRPr="00C44C8F">
        <w:rPr>
          <w:noProof/>
          <w:szCs w:val="24"/>
        </w:rPr>
        <w:t xml:space="preserve">2022/2316 </w:t>
      </w:r>
      <w:r w:rsidR="00047612">
        <w:rPr>
          <w:noProof/>
          <w:szCs w:val="24"/>
        </w:rPr>
        <w:t>of 2</w:t>
      </w:r>
      <w:r w:rsidRPr="00C44C8F">
        <w:rPr>
          <w:noProof/>
          <w:szCs w:val="24"/>
        </w:rPr>
        <w:t>5 November 2022 (</w:t>
      </w:r>
      <w:r w:rsidR="003449B5">
        <w:rPr>
          <w:noProof/>
          <w:szCs w:val="24"/>
        </w:rPr>
        <w:t>OJ L </w:t>
      </w:r>
      <w:r w:rsidRPr="00C44C8F">
        <w:rPr>
          <w:noProof/>
          <w:szCs w:val="24"/>
        </w:rPr>
        <w:t>307, 28.11.2022,</w:t>
      </w:r>
      <w:r w:rsidR="003449B5">
        <w:rPr>
          <w:noProof/>
          <w:szCs w:val="24"/>
        </w:rPr>
        <w:t xml:space="preserve"> p. </w:t>
      </w:r>
      <w:r w:rsidRPr="00C44C8F">
        <w:rPr>
          <w:noProof/>
          <w:szCs w:val="24"/>
        </w:rPr>
        <w:t>57),</w:t>
      </w:r>
    </w:p>
    <w:p w14:paraId="1375795A" w14:textId="77777777" w:rsidR="00B01D4B" w:rsidRPr="00C44C8F" w:rsidRDefault="00B01D4B" w:rsidP="00B01D4B">
      <w:pPr>
        <w:ind w:left="1134" w:hanging="567"/>
        <w:rPr>
          <w:noProof/>
          <w:szCs w:val="24"/>
        </w:rPr>
      </w:pPr>
    </w:p>
    <w:p w14:paraId="1CBD4086" w14:textId="44077CC0" w:rsidR="00B01D4B" w:rsidRPr="00C44C8F" w:rsidRDefault="00B01D4B" w:rsidP="00B01D4B">
      <w:pPr>
        <w:ind w:left="1134" w:hanging="567"/>
        <w:rPr>
          <w:noProof/>
          <w:szCs w:val="24"/>
        </w:rPr>
      </w:pPr>
      <w:r w:rsidRPr="00C44C8F">
        <w:rPr>
          <w:noProof/>
          <w:szCs w:val="24"/>
        </w:rPr>
        <w:t>–</w:t>
      </w:r>
      <w:r w:rsidRPr="00C44C8F">
        <w:rPr>
          <w:noProof/>
          <w:szCs w:val="24"/>
        </w:rPr>
        <w:tab/>
        <w:t>32022 R 2329: Commission Implementing Regulation</w:t>
      </w:r>
      <w:r w:rsidR="00BD6AE8">
        <w:rPr>
          <w:noProof/>
          <w:szCs w:val="24"/>
        </w:rPr>
        <w:t xml:space="preserve"> (EU) </w:t>
      </w:r>
      <w:r w:rsidRPr="00C44C8F">
        <w:rPr>
          <w:noProof/>
          <w:szCs w:val="24"/>
        </w:rPr>
        <w:t xml:space="preserve">2022/2329 </w:t>
      </w:r>
      <w:r w:rsidR="00047612">
        <w:rPr>
          <w:noProof/>
          <w:szCs w:val="24"/>
        </w:rPr>
        <w:t>of 2</w:t>
      </w:r>
      <w:r w:rsidRPr="00C44C8F">
        <w:rPr>
          <w:noProof/>
          <w:szCs w:val="24"/>
        </w:rPr>
        <w:t>8 November 2022 (</w:t>
      </w:r>
      <w:r w:rsidR="003449B5">
        <w:rPr>
          <w:noProof/>
          <w:szCs w:val="24"/>
        </w:rPr>
        <w:t>OJ L </w:t>
      </w:r>
      <w:r w:rsidRPr="00C44C8F">
        <w:rPr>
          <w:noProof/>
          <w:szCs w:val="24"/>
        </w:rPr>
        <w:t>308, 29.11.2022,</w:t>
      </w:r>
      <w:r w:rsidR="003449B5">
        <w:rPr>
          <w:noProof/>
          <w:szCs w:val="24"/>
        </w:rPr>
        <w:t xml:space="preserve"> p. </w:t>
      </w:r>
      <w:r w:rsidRPr="00C44C8F">
        <w:rPr>
          <w:noProof/>
          <w:szCs w:val="24"/>
        </w:rPr>
        <w:t>5),</w:t>
      </w:r>
    </w:p>
    <w:p w14:paraId="236116F5" w14:textId="77777777" w:rsidR="00B01D4B" w:rsidRPr="00C44C8F" w:rsidRDefault="00B01D4B" w:rsidP="00B01D4B">
      <w:pPr>
        <w:ind w:left="1134" w:hanging="567"/>
        <w:rPr>
          <w:noProof/>
          <w:szCs w:val="24"/>
        </w:rPr>
      </w:pPr>
    </w:p>
    <w:p w14:paraId="5EBA6EA9" w14:textId="7712BB02" w:rsidR="00B01D4B" w:rsidRPr="00C44C8F" w:rsidRDefault="00B01D4B" w:rsidP="00B01D4B">
      <w:pPr>
        <w:ind w:left="1134" w:hanging="567"/>
        <w:rPr>
          <w:noProof/>
          <w:szCs w:val="24"/>
        </w:rPr>
      </w:pPr>
      <w:r w:rsidRPr="00C44C8F">
        <w:rPr>
          <w:noProof/>
          <w:szCs w:val="24"/>
        </w:rPr>
        <w:t>–</w:t>
      </w:r>
      <w:r w:rsidRPr="00C44C8F">
        <w:rPr>
          <w:noProof/>
          <w:szCs w:val="24"/>
        </w:rPr>
        <w:tab/>
        <w:t>32022 R 2487: Commission Implementing Regulation</w:t>
      </w:r>
      <w:r w:rsidR="00BD6AE8">
        <w:rPr>
          <w:noProof/>
          <w:szCs w:val="24"/>
        </w:rPr>
        <w:t xml:space="preserve"> (EU) </w:t>
      </w:r>
      <w:r w:rsidRPr="00C44C8F">
        <w:rPr>
          <w:noProof/>
          <w:szCs w:val="24"/>
        </w:rPr>
        <w:t xml:space="preserve">2022/2487 </w:t>
      </w:r>
      <w:r w:rsidR="00047612">
        <w:rPr>
          <w:noProof/>
          <w:szCs w:val="24"/>
        </w:rPr>
        <w:t>of 1</w:t>
      </w:r>
      <w:r w:rsidRPr="00C44C8F">
        <w:rPr>
          <w:noProof/>
          <w:szCs w:val="24"/>
        </w:rPr>
        <w:t>6 December 2022 (</w:t>
      </w:r>
      <w:r w:rsidR="003449B5">
        <w:rPr>
          <w:noProof/>
          <w:szCs w:val="24"/>
        </w:rPr>
        <w:t>OJ L </w:t>
      </w:r>
      <w:r w:rsidRPr="00C44C8F">
        <w:rPr>
          <w:noProof/>
          <w:szCs w:val="24"/>
        </w:rPr>
        <w:t>323, 19.12.2022,</w:t>
      </w:r>
      <w:r w:rsidR="003449B5">
        <w:rPr>
          <w:noProof/>
          <w:szCs w:val="24"/>
        </w:rPr>
        <w:t xml:space="preserve"> p. </w:t>
      </w:r>
      <w:r w:rsidRPr="00C44C8F">
        <w:rPr>
          <w:noProof/>
          <w:szCs w:val="24"/>
        </w:rPr>
        <w:t>75),</w:t>
      </w:r>
    </w:p>
    <w:p w14:paraId="31342DB0" w14:textId="77777777" w:rsidR="00B01D4B" w:rsidRPr="00C44C8F" w:rsidRDefault="00B01D4B" w:rsidP="00B01D4B">
      <w:pPr>
        <w:ind w:left="1134" w:hanging="567"/>
        <w:rPr>
          <w:noProof/>
          <w:szCs w:val="24"/>
        </w:rPr>
      </w:pPr>
    </w:p>
    <w:p w14:paraId="628412B5" w14:textId="3B98B33F"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2361: Commission Implementing Regulation</w:t>
      </w:r>
      <w:r w:rsidR="00BD6AE8">
        <w:rPr>
          <w:noProof/>
          <w:szCs w:val="24"/>
        </w:rPr>
        <w:t xml:space="preserve"> (EU) </w:t>
      </w:r>
      <w:r w:rsidR="00B01D4B" w:rsidRPr="00C44C8F">
        <w:rPr>
          <w:noProof/>
          <w:szCs w:val="24"/>
        </w:rPr>
        <w:t xml:space="preserve">2022/2361 </w:t>
      </w:r>
      <w:r w:rsidR="00047612">
        <w:rPr>
          <w:noProof/>
          <w:szCs w:val="24"/>
        </w:rPr>
        <w:t>of 1</w:t>
      </w:r>
      <w:r w:rsidR="00B01D4B" w:rsidRPr="00C44C8F">
        <w:rPr>
          <w:noProof/>
          <w:szCs w:val="24"/>
        </w:rPr>
        <w:t> December 2022 (</w:t>
      </w:r>
      <w:r w:rsidR="003449B5">
        <w:rPr>
          <w:noProof/>
          <w:szCs w:val="24"/>
        </w:rPr>
        <w:t>OJ L </w:t>
      </w:r>
      <w:r w:rsidR="00B01D4B" w:rsidRPr="00C44C8F">
        <w:rPr>
          <w:noProof/>
          <w:szCs w:val="24"/>
        </w:rPr>
        <w:t>312, 5.12.2022,</w:t>
      </w:r>
      <w:r w:rsidR="003449B5">
        <w:rPr>
          <w:noProof/>
          <w:szCs w:val="24"/>
        </w:rPr>
        <w:t xml:space="preserve"> p. </w:t>
      </w:r>
      <w:r w:rsidR="00B01D4B" w:rsidRPr="00C44C8F">
        <w:rPr>
          <w:noProof/>
          <w:szCs w:val="24"/>
        </w:rPr>
        <w:t>5).</w:t>
      </w:r>
    </w:p>
    <w:p w14:paraId="2565B501" w14:textId="77777777" w:rsidR="00B01D4B" w:rsidRPr="00C44C8F" w:rsidRDefault="00B01D4B" w:rsidP="00B01D4B">
      <w:pPr>
        <w:ind w:left="567" w:hanging="567"/>
        <w:rPr>
          <w:noProof/>
          <w:szCs w:val="24"/>
        </w:rPr>
      </w:pPr>
    </w:p>
    <w:p w14:paraId="49DDBAC3" w14:textId="77777777" w:rsidR="00B01D4B" w:rsidRPr="00C44C8F" w:rsidRDefault="00B01D4B" w:rsidP="00B01D4B">
      <w:pPr>
        <w:rPr>
          <w:noProof/>
          <w:szCs w:val="24"/>
        </w:rPr>
      </w:pPr>
      <w:bookmarkStart w:id="50" w:name="_Hlk163147225"/>
    </w:p>
    <w:p w14:paraId="5A529BB0" w14:textId="77777777" w:rsidR="00B01D4B" w:rsidRPr="00C44C8F" w:rsidRDefault="00B01D4B" w:rsidP="003449B5">
      <w:pPr>
        <w:jc w:val="center"/>
        <w:rPr>
          <w:noProof/>
          <w:szCs w:val="24"/>
        </w:rPr>
      </w:pPr>
      <w:r w:rsidRPr="00C44C8F">
        <w:rPr>
          <w:noProof/>
          <w:szCs w:val="24"/>
        </w:rPr>
        <w:t>SUB-SECTION 8</w:t>
      </w:r>
    </w:p>
    <w:p w14:paraId="2E2B8867" w14:textId="77777777" w:rsidR="00B01D4B" w:rsidRPr="00C44C8F" w:rsidRDefault="00B01D4B" w:rsidP="003449B5">
      <w:pPr>
        <w:jc w:val="center"/>
        <w:rPr>
          <w:caps/>
          <w:noProof/>
          <w:szCs w:val="24"/>
        </w:rPr>
      </w:pPr>
    </w:p>
    <w:p w14:paraId="571CAC9C" w14:textId="77777777" w:rsidR="00B01D4B" w:rsidRPr="00C44C8F" w:rsidRDefault="00B01D4B" w:rsidP="003449B5">
      <w:pPr>
        <w:jc w:val="center"/>
        <w:rPr>
          <w:caps/>
          <w:noProof/>
          <w:szCs w:val="24"/>
        </w:rPr>
      </w:pPr>
      <w:r w:rsidRPr="00C44C8F">
        <w:rPr>
          <w:caps/>
          <w:noProof/>
          <w:szCs w:val="24"/>
        </w:rPr>
        <w:t>Semen of Porcine Animals</w:t>
      </w:r>
    </w:p>
    <w:bookmarkEnd w:id="50"/>
    <w:p w14:paraId="0216CAAC" w14:textId="77777777" w:rsidR="00B01D4B" w:rsidRPr="00C44C8F" w:rsidRDefault="00B01D4B" w:rsidP="00B01D4B">
      <w:pPr>
        <w:ind w:left="567" w:hanging="567"/>
        <w:rPr>
          <w:noProof/>
          <w:szCs w:val="24"/>
        </w:rPr>
      </w:pPr>
    </w:p>
    <w:p w14:paraId="3F69CE79" w14:textId="52AB5C60" w:rsidR="00B01D4B" w:rsidRPr="00C44C8F" w:rsidRDefault="00B01D4B" w:rsidP="00B01D4B">
      <w:pPr>
        <w:ind w:left="567" w:hanging="567"/>
        <w:rPr>
          <w:noProof/>
          <w:szCs w:val="24"/>
        </w:rPr>
      </w:pPr>
      <w:r w:rsidRPr="00C44C8F">
        <w:rPr>
          <w:noProof/>
          <w:szCs w:val="24"/>
        </w:rPr>
        <w:t>23.</w:t>
      </w:r>
      <w:r w:rsidRPr="00C44C8F">
        <w:rPr>
          <w:noProof/>
          <w:szCs w:val="24"/>
        </w:rPr>
        <w:tab/>
        <w:t>32020 R 2235: Commission Implementing Regulation</w:t>
      </w:r>
      <w:r w:rsidR="00BD6AE8">
        <w:rPr>
          <w:noProof/>
          <w:szCs w:val="24"/>
        </w:rPr>
        <w:t xml:space="preserve"> (EU) </w:t>
      </w:r>
      <w:r w:rsidRPr="00C44C8F">
        <w:rPr>
          <w:noProof/>
          <w:szCs w:val="24"/>
        </w:rPr>
        <w:t xml:space="preserve">2020/2235 </w:t>
      </w:r>
      <w:r w:rsidR="00047612">
        <w:rPr>
          <w:noProof/>
          <w:szCs w:val="24"/>
        </w:rPr>
        <w:t>of 1</w:t>
      </w:r>
      <w:r w:rsidRPr="00C44C8F">
        <w:rPr>
          <w:noProof/>
          <w:szCs w:val="24"/>
        </w:rPr>
        <w:t>6 December 2020 laying down rules for the application of Regulations</w:t>
      </w:r>
      <w:r w:rsidR="00BD6AE8">
        <w:rPr>
          <w:noProof/>
          <w:szCs w:val="24"/>
        </w:rPr>
        <w:t xml:space="preserve"> (EU) </w:t>
      </w:r>
      <w:r w:rsidRPr="00C44C8F">
        <w:rPr>
          <w:noProof/>
          <w:szCs w:val="24"/>
        </w:rPr>
        <w:t>2016/429 and</w:t>
      </w:r>
      <w:r w:rsidR="00BD6AE8">
        <w:rPr>
          <w:noProof/>
          <w:szCs w:val="24"/>
        </w:rPr>
        <w:t xml:space="preserve"> (EU) </w:t>
      </w:r>
      <w:r w:rsidRPr="00C44C8F">
        <w:rPr>
          <w:noProof/>
          <w:szCs w:val="24"/>
        </w:rPr>
        <w:t>2017/625 of the European Parliament and of the Council as regards model animal health certificates, model official certificates and model animal health/official certificates, for the entry into the Union and movements within the Union of consignments of certain categories of animals and goods, official certification regarding such certificates and repealing Regulation</w:t>
      </w:r>
      <w:r w:rsidR="00BD6AE8">
        <w:rPr>
          <w:noProof/>
          <w:szCs w:val="24"/>
        </w:rPr>
        <w:t xml:space="preserve"> (EC) </w:t>
      </w:r>
      <w:r w:rsidR="00F54F60">
        <w:rPr>
          <w:noProof/>
          <w:szCs w:val="24"/>
        </w:rPr>
        <w:t>No 5</w:t>
      </w:r>
      <w:r w:rsidRPr="00C44C8F">
        <w:rPr>
          <w:noProof/>
          <w:szCs w:val="24"/>
        </w:rPr>
        <w:t>99/2004, Implementing Regulations</w:t>
      </w:r>
      <w:r w:rsidR="00BD6AE8">
        <w:rPr>
          <w:noProof/>
          <w:szCs w:val="24"/>
        </w:rPr>
        <w:t xml:space="preserve"> (EU) </w:t>
      </w:r>
      <w:r w:rsidR="00F54F60">
        <w:rPr>
          <w:noProof/>
          <w:szCs w:val="24"/>
        </w:rPr>
        <w:t>No 6</w:t>
      </w:r>
      <w:r w:rsidRPr="00C44C8F">
        <w:rPr>
          <w:noProof/>
          <w:szCs w:val="24"/>
        </w:rPr>
        <w:t>36/2014 and</w:t>
      </w:r>
      <w:r w:rsidR="00BD6AE8">
        <w:rPr>
          <w:noProof/>
          <w:szCs w:val="24"/>
        </w:rPr>
        <w:t xml:space="preserve"> (EU) </w:t>
      </w:r>
      <w:r w:rsidRPr="00C44C8F">
        <w:rPr>
          <w:noProof/>
          <w:szCs w:val="24"/>
        </w:rPr>
        <w:t xml:space="preserve">2019/628, </w:t>
      </w:r>
      <w:r w:rsidR="00BD6AE8">
        <w:rPr>
          <w:noProof/>
          <w:szCs w:val="24"/>
        </w:rPr>
        <w:t>Directive 9</w:t>
      </w:r>
      <w:r w:rsidRPr="00C44C8F">
        <w:rPr>
          <w:noProof/>
          <w:szCs w:val="24"/>
        </w:rPr>
        <w:t>8/68/EC and Decisions 2000/572/EC, 2003/779/EC and 2007/240/EC (</w:t>
      </w:r>
      <w:r w:rsidR="003449B5">
        <w:rPr>
          <w:noProof/>
          <w:szCs w:val="24"/>
        </w:rPr>
        <w:t>OJ L </w:t>
      </w:r>
      <w:r w:rsidRPr="00C44C8F">
        <w:rPr>
          <w:noProof/>
          <w:szCs w:val="24"/>
        </w:rPr>
        <w:t>442, 30.12.2020,</w:t>
      </w:r>
      <w:r w:rsidR="003449B5">
        <w:rPr>
          <w:noProof/>
          <w:szCs w:val="24"/>
        </w:rPr>
        <w:t xml:space="preserve"> p. </w:t>
      </w:r>
      <w:r w:rsidRPr="00C44C8F">
        <w:rPr>
          <w:noProof/>
          <w:szCs w:val="24"/>
        </w:rPr>
        <w:t>1), as amended by:</w:t>
      </w:r>
    </w:p>
    <w:p w14:paraId="5922D552" w14:textId="77777777" w:rsidR="00B01D4B" w:rsidRPr="00C44C8F" w:rsidRDefault="00B01D4B" w:rsidP="00B01D4B">
      <w:pPr>
        <w:ind w:left="567" w:hanging="567"/>
        <w:rPr>
          <w:noProof/>
          <w:szCs w:val="24"/>
        </w:rPr>
      </w:pPr>
    </w:p>
    <w:p w14:paraId="285E81B5" w14:textId="0E8904DD" w:rsidR="00B01D4B" w:rsidRPr="00C44C8F" w:rsidRDefault="00B01D4B" w:rsidP="00B01D4B">
      <w:pPr>
        <w:ind w:left="1134" w:hanging="567"/>
        <w:rPr>
          <w:noProof/>
          <w:szCs w:val="24"/>
        </w:rPr>
      </w:pPr>
      <w:r w:rsidRPr="00C44C8F">
        <w:rPr>
          <w:noProof/>
          <w:szCs w:val="24"/>
        </w:rPr>
        <w:t>–</w:t>
      </w:r>
      <w:r w:rsidRPr="00C44C8F">
        <w:rPr>
          <w:noProof/>
          <w:szCs w:val="24"/>
        </w:rPr>
        <w:tab/>
        <w:t>32021 R 0617: Commission Implementing Regulation</w:t>
      </w:r>
      <w:r w:rsidR="00BD6AE8">
        <w:rPr>
          <w:noProof/>
          <w:szCs w:val="24"/>
        </w:rPr>
        <w:t xml:space="preserve"> (EU) </w:t>
      </w:r>
      <w:r w:rsidRPr="00C44C8F">
        <w:rPr>
          <w:noProof/>
          <w:szCs w:val="24"/>
        </w:rPr>
        <w:t xml:space="preserve">2021/617 </w:t>
      </w:r>
      <w:r w:rsidR="00047612">
        <w:rPr>
          <w:noProof/>
          <w:szCs w:val="24"/>
        </w:rPr>
        <w:t>of 1</w:t>
      </w:r>
      <w:r w:rsidRPr="00C44C8F">
        <w:rPr>
          <w:noProof/>
          <w:szCs w:val="24"/>
        </w:rPr>
        <w:t>4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41),</w:t>
      </w:r>
    </w:p>
    <w:p w14:paraId="4CA2CB34" w14:textId="77777777" w:rsidR="00B01D4B" w:rsidRPr="00C44C8F" w:rsidRDefault="00B01D4B" w:rsidP="00B01D4B">
      <w:pPr>
        <w:ind w:left="1134" w:hanging="567"/>
        <w:rPr>
          <w:noProof/>
          <w:szCs w:val="24"/>
        </w:rPr>
      </w:pPr>
    </w:p>
    <w:p w14:paraId="1C5A6A8D" w14:textId="54DEA133" w:rsidR="00B01D4B" w:rsidRPr="00C44C8F" w:rsidRDefault="00B01D4B" w:rsidP="00B01D4B">
      <w:pPr>
        <w:ind w:left="1134" w:hanging="567"/>
        <w:rPr>
          <w:noProof/>
          <w:szCs w:val="24"/>
        </w:rPr>
      </w:pPr>
      <w:r w:rsidRPr="00C44C8F">
        <w:rPr>
          <w:noProof/>
          <w:szCs w:val="24"/>
        </w:rPr>
        <w:t>–</w:t>
      </w:r>
      <w:r w:rsidRPr="00C44C8F">
        <w:rPr>
          <w:noProof/>
          <w:szCs w:val="24"/>
        </w:rPr>
        <w:tab/>
        <w:t>32021 R 0619: Commission Implementing Regulation</w:t>
      </w:r>
      <w:r w:rsidR="00BD6AE8">
        <w:rPr>
          <w:noProof/>
          <w:szCs w:val="24"/>
        </w:rPr>
        <w:t xml:space="preserve"> (EU) </w:t>
      </w:r>
      <w:r w:rsidRPr="00C44C8F">
        <w:rPr>
          <w:noProof/>
          <w:szCs w:val="24"/>
        </w:rPr>
        <w:t xml:space="preserve">2021/619 </w:t>
      </w:r>
      <w:r w:rsidR="00047612">
        <w:rPr>
          <w:noProof/>
          <w:szCs w:val="24"/>
        </w:rPr>
        <w:t>of 1</w:t>
      </w:r>
      <w:r w:rsidRPr="00C44C8F">
        <w:rPr>
          <w:noProof/>
          <w:szCs w:val="24"/>
        </w:rPr>
        <w:t>5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72),</w:t>
      </w:r>
    </w:p>
    <w:p w14:paraId="53B662D6" w14:textId="77777777" w:rsidR="00B01D4B" w:rsidRPr="00C44C8F" w:rsidRDefault="00B01D4B" w:rsidP="00B01D4B">
      <w:pPr>
        <w:ind w:left="1134" w:hanging="567"/>
        <w:rPr>
          <w:noProof/>
          <w:szCs w:val="24"/>
        </w:rPr>
      </w:pPr>
    </w:p>
    <w:p w14:paraId="16FA8DC0" w14:textId="1F06277D"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251CC8B5" w14:textId="77777777" w:rsidR="00B01D4B" w:rsidRPr="00C44C8F" w:rsidRDefault="00B01D4B" w:rsidP="00B01D4B">
      <w:pPr>
        <w:ind w:left="1134" w:hanging="567"/>
        <w:rPr>
          <w:noProof/>
          <w:szCs w:val="24"/>
        </w:rPr>
      </w:pPr>
    </w:p>
    <w:p w14:paraId="7FCE96EC" w14:textId="236A3EA7"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32021 R 1469: Commission Implementing Regulation</w:t>
      </w:r>
      <w:r w:rsidR="00BD6AE8">
        <w:rPr>
          <w:noProof/>
          <w:szCs w:val="24"/>
        </w:rPr>
        <w:t xml:space="preserve"> (EU) </w:t>
      </w:r>
      <w:r w:rsidR="00B01D4B" w:rsidRPr="00C44C8F">
        <w:rPr>
          <w:noProof/>
          <w:szCs w:val="24"/>
        </w:rPr>
        <w:t xml:space="preserve">2021/1469 </w:t>
      </w:r>
      <w:r w:rsidR="00047612">
        <w:rPr>
          <w:noProof/>
          <w:szCs w:val="24"/>
        </w:rPr>
        <w:t>of 1</w:t>
      </w:r>
      <w:r w:rsidR="00B01D4B" w:rsidRPr="00C44C8F">
        <w:rPr>
          <w:noProof/>
          <w:szCs w:val="24"/>
        </w:rPr>
        <w:t>0 September 2021 (</w:t>
      </w:r>
      <w:r w:rsidR="003449B5">
        <w:rPr>
          <w:noProof/>
          <w:szCs w:val="24"/>
        </w:rPr>
        <w:t>OJ L </w:t>
      </w:r>
      <w:r w:rsidR="00B01D4B" w:rsidRPr="00C44C8F">
        <w:rPr>
          <w:noProof/>
          <w:szCs w:val="24"/>
        </w:rPr>
        <w:t>321, 13.9.2021,</w:t>
      </w:r>
      <w:r w:rsidR="003449B5">
        <w:rPr>
          <w:noProof/>
          <w:szCs w:val="24"/>
        </w:rPr>
        <w:t xml:space="preserve"> p. </w:t>
      </w:r>
      <w:r w:rsidR="00B01D4B" w:rsidRPr="00C44C8F">
        <w:rPr>
          <w:noProof/>
          <w:szCs w:val="24"/>
        </w:rPr>
        <w:t>21),</w:t>
      </w:r>
    </w:p>
    <w:p w14:paraId="7636038F" w14:textId="77777777" w:rsidR="00B01D4B" w:rsidRPr="00C44C8F" w:rsidRDefault="00B01D4B" w:rsidP="00B01D4B">
      <w:pPr>
        <w:ind w:left="1134" w:hanging="567"/>
        <w:rPr>
          <w:noProof/>
          <w:szCs w:val="24"/>
        </w:rPr>
      </w:pPr>
    </w:p>
    <w:p w14:paraId="113388C0" w14:textId="11C75ACA" w:rsidR="00B01D4B" w:rsidRPr="00C44C8F" w:rsidRDefault="00B01D4B" w:rsidP="00B01D4B">
      <w:pPr>
        <w:ind w:left="1134" w:hanging="567"/>
        <w:rPr>
          <w:noProof/>
          <w:szCs w:val="24"/>
        </w:rPr>
      </w:pPr>
      <w:r w:rsidRPr="00C44C8F">
        <w:rPr>
          <w:noProof/>
          <w:szCs w:val="24"/>
        </w:rPr>
        <w:t>–</w:t>
      </w:r>
      <w:r w:rsidRPr="00C44C8F">
        <w:rPr>
          <w:noProof/>
          <w:szCs w:val="24"/>
        </w:rPr>
        <w:tab/>
        <w:t>32021 R 1471: Commission Implementing Regulation</w:t>
      </w:r>
      <w:r w:rsidR="00BD6AE8">
        <w:rPr>
          <w:noProof/>
          <w:szCs w:val="24"/>
        </w:rPr>
        <w:t xml:space="preserve"> (EU) </w:t>
      </w:r>
      <w:r w:rsidRPr="00C44C8F">
        <w:rPr>
          <w:noProof/>
          <w:szCs w:val="24"/>
        </w:rPr>
        <w:t xml:space="preserve">2021/1471 </w:t>
      </w:r>
      <w:r w:rsidR="00047612">
        <w:rPr>
          <w:noProof/>
          <w:szCs w:val="24"/>
        </w:rPr>
        <w:t>of 1</w:t>
      </w:r>
      <w:r w:rsidRPr="00C44C8F">
        <w:rPr>
          <w:noProof/>
          <w:szCs w:val="24"/>
        </w:rPr>
        <w:t>8 August 2021 (</w:t>
      </w:r>
      <w:r w:rsidR="003449B5">
        <w:rPr>
          <w:noProof/>
          <w:szCs w:val="24"/>
        </w:rPr>
        <w:t>OJ L </w:t>
      </w:r>
      <w:r w:rsidRPr="00C44C8F">
        <w:rPr>
          <w:noProof/>
          <w:szCs w:val="24"/>
        </w:rPr>
        <w:t>326, 15.9.2021,</w:t>
      </w:r>
      <w:r w:rsidR="003449B5">
        <w:rPr>
          <w:noProof/>
          <w:szCs w:val="24"/>
        </w:rPr>
        <w:t xml:space="preserve"> p. </w:t>
      </w:r>
      <w:r w:rsidRPr="00C44C8F">
        <w:rPr>
          <w:noProof/>
          <w:szCs w:val="24"/>
        </w:rPr>
        <w:t>1),</w:t>
      </w:r>
    </w:p>
    <w:p w14:paraId="0111F4B6" w14:textId="77777777" w:rsidR="00B01D4B" w:rsidRPr="00C44C8F" w:rsidRDefault="00B01D4B" w:rsidP="00B01D4B">
      <w:pPr>
        <w:ind w:left="1134" w:hanging="567"/>
        <w:rPr>
          <w:noProof/>
          <w:szCs w:val="24"/>
        </w:rPr>
      </w:pPr>
    </w:p>
    <w:p w14:paraId="28E59E1F" w14:textId="23E207FA" w:rsidR="00B01D4B" w:rsidRPr="00C44C8F" w:rsidRDefault="00B01D4B" w:rsidP="00B01D4B">
      <w:pPr>
        <w:ind w:left="1134" w:hanging="567"/>
        <w:rPr>
          <w:noProof/>
          <w:szCs w:val="24"/>
        </w:rPr>
      </w:pPr>
      <w:r w:rsidRPr="00C44C8F">
        <w:rPr>
          <w:noProof/>
          <w:szCs w:val="24"/>
        </w:rPr>
        <w:t>–</w:t>
      </w:r>
      <w:r w:rsidRPr="00C44C8F">
        <w:rPr>
          <w:noProof/>
          <w:szCs w:val="24"/>
        </w:rPr>
        <w:tab/>
        <w:t>32022 R 0036: Commission Implementing Regulation</w:t>
      </w:r>
      <w:r w:rsidR="00BD6AE8">
        <w:rPr>
          <w:noProof/>
          <w:szCs w:val="24"/>
        </w:rPr>
        <w:t xml:space="preserve"> (EU) </w:t>
      </w:r>
      <w:r w:rsidRPr="00C44C8F">
        <w:rPr>
          <w:noProof/>
          <w:szCs w:val="24"/>
        </w:rPr>
        <w:t xml:space="preserve">2022/36 </w:t>
      </w:r>
      <w:r w:rsidR="00047612">
        <w:rPr>
          <w:noProof/>
          <w:szCs w:val="24"/>
        </w:rPr>
        <w:t>of 1</w:t>
      </w:r>
      <w:r w:rsidRPr="00C44C8F">
        <w:rPr>
          <w:noProof/>
          <w:szCs w:val="24"/>
        </w:rPr>
        <w:t>1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36),</w:t>
      </w:r>
    </w:p>
    <w:p w14:paraId="0BEFC0FD" w14:textId="77777777" w:rsidR="00B01D4B" w:rsidRPr="00C44C8F" w:rsidRDefault="00B01D4B" w:rsidP="00B01D4B">
      <w:pPr>
        <w:ind w:left="1134" w:hanging="567"/>
        <w:rPr>
          <w:noProof/>
          <w:szCs w:val="24"/>
        </w:rPr>
      </w:pPr>
    </w:p>
    <w:p w14:paraId="07CB71F5" w14:textId="30D69982" w:rsidR="00B01D4B" w:rsidRPr="00C44C8F" w:rsidRDefault="00B01D4B" w:rsidP="00B01D4B">
      <w:pPr>
        <w:ind w:left="1134" w:hanging="567"/>
        <w:rPr>
          <w:noProof/>
          <w:szCs w:val="24"/>
        </w:rPr>
      </w:pPr>
      <w:r w:rsidRPr="00C44C8F">
        <w:rPr>
          <w:noProof/>
          <w:szCs w:val="24"/>
        </w:rPr>
        <w:t>–</w:t>
      </w:r>
      <w:r w:rsidRPr="00C44C8F">
        <w:rPr>
          <w:noProof/>
          <w:szCs w:val="24"/>
        </w:rPr>
        <w:tab/>
        <w:t>32022 R 0854: Commission Implementing Regulation</w:t>
      </w:r>
      <w:r w:rsidR="00BD6AE8">
        <w:rPr>
          <w:noProof/>
          <w:szCs w:val="24"/>
        </w:rPr>
        <w:t xml:space="preserve"> (EU) </w:t>
      </w:r>
      <w:r w:rsidRPr="00C44C8F">
        <w:rPr>
          <w:noProof/>
          <w:szCs w:val="24"/>
        </w:rPr>
        <w:t xml:space="preserve">2022/854 </w:t>
      </w:r>
      <w:r w:rsidR="00047612">
        <w:rPr>
          <w:noProof/>
          <w:szCs w:val="24"/>
        </w:rPr>
        <w:t>of 3</w:t>
      </w:r>
      <w:r w:rsidRPr="00C44C8F">
        <w:rPr>
          <w:noProof/>
          <w:szCs w:val="24"/>
        </w:rPr>
        <w:t>1 May 2022 (</w:t>
      </w:r>
      <w:r w:rsidR="003449B5">
        <w:rPr>
          <w:noProof/>
          <w:szCs w:val="24"/>
        </w:rPr>
        <w:t>OJ L </w:t>
      </w:r>
      <w:r w:rsidRPr="00C44C8F">
        <w:rPr>
          <w:noProof/>
          <w:szCs w:val="24"/>
        </w:rPr>
        <w:t>150, 1.6.2022,</w:t>
      </w:r>
      <w:r w:rsidR="003449B5">
        <w:rPr>
          <w:noProof/>
          <w:szCs w:val="24"/>
        </w:rPr>
        <w:t xml:space="preserve"> p. </w:t>
      </w:r>
      <w:r w:rsidRPr="00C44C8F">
        <w:rPr>
          <w:noProof/>
          <w:szCs w:val="24"/>
        </w:rPr>
        <w:t>69),</w:t>
      </w:r>
    </w:p>
    <w:p w14:paraId="22DF7D24" w14:textId="77777777" w:rsidR="00B01D4B" w:rsidRPr="00C44C8F" w:rsidRDefault="00B01D4B" w:rsidP="00B01D4B">
      <w:pPr>
        <w:ind w:left="1134" w:hanging="567"/>
        <w:rPr>
          <w:noProof/>
          <w:szCs w:val="24"/>
        </w:rPr>
      </w:pPr>
    </w:p>
    <w:p w14:paraId="72D08197" w14:textId="33133793" w:rsidR="00B01D4B" w:rsidRPr="00C44C8F" w:rsidRDefault="00B01D4B" w:rsidP="00B01D4B">
      <w:pPr>
        <w:ind w:left="1134" w:hanging="567"/>
        <w:rPr>
          <w:noProof/>
          <w:szCs w:val="24"/>
        </w:rPr>
      </w:pPr>
      <w:r w:rsidRPr="00C44C8F">
        <w:rPr>
          <w:noProof/>
          <w:szCs w:val="24"/>
        </w:rPr>
        <w:t>–</w:t>
      </w:r>
      <w:r w:rsidRPr="00C44C8F">
        <w:rPr>
          <w:noProof/>
          <w:szCs w:val="24"/>
        </w:rPr>
        <w:tab/>
        <w:t>32022 R 1219: Commission Implementing Regulation</w:t>
      </w:r>
      <w:r w:rsidR="00BD6AE8">
        <w:rPr>
          <w:noProof/>
          <w:szCs w:val="24"/>
        </w:rPr>
        <w:t xml:space="preserve"> (EU) </w:t>
      </w:r>
      <w:r w:rsidRPr="00C44C8F">
        <w:rPr>
          <w:noProof/>
          <w:szCs w:val="24"/>
        </w:rPr>
        <w:t xml:space="preserve">2022/1219 </w:t>
      </w:r>
      <w:r w:rsidR="00047612">
        <w:rPr>
          <w:noProof/>
          <w:szCs w:val="24"/>
        </w:rPr>
        <w:t>of 1</w:t>
      </w:r>
      <w:r w:rsidRPr="00C44C8F">
        <w:rPr>
          <w:noProof/>
          <w:szCs w:val="24"/>
        </w:rPr>
        <w:t>4 July 2022 (</w:t>
      </w:r>
      <w:r w:rsidR="003449B5">
        <w:rPr>
          <w:noProof/>
          <w:szCs w:val="24"/>
        </w:rPr>
        <w:t>OJ L </w:t>
      </w:r>
      <w:r w:rsidRPr="00C44C8F">
        <w:rPr>
          <w:noProof/>
          <w:szCs w:val="24"/>
        </w:rPr>
        <w:t>188, 15.7.2022,</w:t>
      </w:r>
      <w:r w:rsidR="003449B5">
        <w:rPr>
          <w:noProof/>
          <w:szCs w:val="24"/>
        </w:rPr>
        <w:t xml:space="preserve"> p. </w:t>
      </w:r>
      <w:r w:rsidRPr="00C44C8F">
        <w:rPr>
          <w:noProof/>
          <w:szCs w:val="24"/>
        </w:rPr>
        <w:t>75).</w:t>
      </w:r>
    </w:p>
    <w:p w14:paraId="44086631" w14:textId="77777777" w:rsidR="00B01D4B" w:rsidRPr="00C44C8F" w:rsidRDefault="00B01D4B" w:rsidP="00B01D4B">
      <w:pPr>
        <w:ind w:left="1134" w:hanging="567"/>
        <w:rPr>
          <w:noProof/>
          <w:szCs w:val="24"/>
        </w:rPr>
      </w:pPr>
    </w:p>
    <w:p w14:paraId="1145506D" w14:textId="1906CB86" w:rsidR="00B01D4B" w:rsidRPr="00C44C8F" w:rsidRDefault="00B01D4B" w:rsidP="00B01D4B">
      <w:pPr>
        <w:ind w:left="567" w:hanging="567"/>
        <w:rPr>
          <w:noProof/>
          <w:szCs w:val="24"/>
        </w:rPr>
      </w:pPr>
      <w:r w:rsidRPr="00C44C8F">
        <w:rPr>
          <w:noProof/>
          <w:szCs w:val="24"/>
        </w:rPr>
        <w:t>24.</w:t>
      </w:r>
      <w:r w:rsidRPr="00C44C8F">
        <w:rPr>
          <w:noProof/>
          <w:szCs w:val="24"/>
        </w:rPr>
        <w:tab/>
        <w:t>32021 R 0404: Commission Implementing Regulation</w:t>
      </w:r>
      <w:r w:rsidR="00BD6AE8">
        <w:rPr>
          <w:noProof/>
          <w:szCs w:val="24"/>
        </w:rPr>
        <w:t xml:space="preserve"> (EU) </w:t>
      </w:r>
      <w:r w:rsidRPr="00C44C8F">
        <w:rPr>
          <w:noProof/>
          <w:szCs w:val="24"/>
        </w:rPr>
        <w:t xml:space="preserve">2021/404 </w:t>
      </w:r>
      <w:r w:rsidR="00047612">
        <w:rPr>
          <w:noProof/>
          <w:szCs w:val="24"/>
        </w:rPr>
        <w:t>of 2</w:t>
      </w:r>
      <w:r w:rsidRPr="00C44C8F">
        <w:rPr>
          <w:noProof/>
          <w:szCs w:val="24"/>
        </w:rPr>
        <w:t>4 March 2021 laying down the lists of third countries, territories or zones thereof from which the entry into the Union of animals, germinal products and products of animal origin is permitted in accordance with Regulation</w:t>
      </w:r>
      <w:r w:rsidR="00BD6AE8">
        <w:rPr>
          <w:noProof/>
          <w:szCs w:val="24"/>
        </w:rPr>
        <w:t xml:space="preserve"> (EU) </w:t>
      </w:r>
      <w:r w:rsidRPr="00C44C8F">
        <w:rPr>
          <w:noProof/>
          <w:szCs w:val="24"/>
        </w:rPr>
        <w:t>2016/429 of the European Parliament and the Council (</w:t>
      </w:r>
      <w:r w:rsidR="003449B5">
        <w:rPr>
          <w:noProof/>
          <w:szCs w:val="24"/>
        </w:rPr>
        <w:t>OJ L </w:t>
      </w:r>
      <w:r w:rsidRPr="00C44C8F">
        <w:rPr>
          <w:noProof/>
          <w:szCs w:val="24"/>
        </w:rPr>
        <w:t>114, 31.3.2021,</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72, 7.3.2022,</w:t>
      </w:r>
      <w:r w:rsidR="003449B5">
        <w:rPr>
          <w:noProof/>
          <w:szCs w:val="24"/>
        </w:rPr>
        <w:t xml:space="preserve"> p. </w:t>
      </w:r>
      <w:r w:rsidRPr="00C44C8F">
        <w:rPr>
          <w:noProof/>
          <w:szCs w:val="24"/>
        </w:rPr>
        <w:t>9, as amended by:</w:t>
      </w:r>
    </w:p>
    <w:p w14:paraId="2B2B2B48" w14:textId="77777777" w:rsidR="00B01D4B" w:rsidRPr="00C44C8F" w:rsidRDefault="00B01D4B" w:rsidP="00B01D4B">
      <w:pPr>
        <w:ind w:left="567" w:hanging="567"/>
        <w:rPr>
          <w:noProof/>
          <w:szCs w:val="24"/>
        </w:rPr>
      </w:pPr>
    </w:p>
    <w:p w14:paraId="32284026" w14:textId="7735040E" w:rsidR="00B01D4B" w:rsidRPr="00C44C8F" w:rsidRDefault="00B01D4B" w:rsidP="00B01D4B">
      <w:pPr>
        <w:ind w:left="1134" w:hanging="567"/>
        <w:rPr>
          <w:noProof/>
          <w:szCs w:val="24"/>
        </w:rPr>
      </w:pPr>
      <w:r w:rsidRPr="00C44C8F">
        <w:rPr>
          <w:noProof/>
          <w:szCs w:val="24"/>
        </w:rPr>
        <w:t>–</w:t>
      </w:r>
      <w:r w:rsidRPr="00C44C8F">
        <w:rPr>
          <w:noProof/>
          <w:szCs w:val="24"/>
        </w:rPr>
        <w:tab/>
        <w:t>32021 R 0634: Commission Implementing Regulation</w:t>
      </w:r>
      <w:r w:rsidR="00BD6AE8">
        <w:rPr>
          <w:noProof/>
          <w:szCs w:val="24"/>
        </w:rPr>
        <w:t xml:space="preserve"> (EU) </w:t>
      </w:r>
      <w:r w:rsidRPr="00C44C8F">
        <w:rPr>
          <w:noProof/>
          <w:szCs w:val="24"/>
        </w:rPr>
        <w:t xml:space="preserve">2021/634 </w:t>
      </w:r>
      <w:r w:rsidR="00047612">
        <w:rPr>
          <w:noProof/>
          <w:szCs w:val="24"/>
        </w:rPr>
        <w:t>of 1</w:t>
      </w:r>
      <w:r w:rsidRPr="00C44C8F">
        <w:rPr>
          <w:noProof/>
          <w:szCs w:val="24"/>
        </w:rPr>
        <w:t>5 April 2021 (</w:t>
      </w:r>
      <w:r w:rsidR="003449B5">
        <w:rPr>
          <w:noProof/>
          <w:szCs w:val="24"/>
        </w:rPr>
        <w:t>OJ L </w:t>
      </w:r>
      <w:r w:rsidRPr="00C44C8F">
        <w:rPr>
          <w:noProof/>
          <w:szCs w:val="24"/>
        </w:rPr>
        <w:t>132, 19.4.2021,</w:t>
      </w:r>
      <w:r w:rsidR="003449B5">
        <w:rPr>
          <w:noProof/>
          <w:szCs w:val="24"/>
        </w:rPr>
        <w:t xml:space="preserve"> p. </w:t>
      </w:r>
      <w:r w:rsidRPr="00C44C8F">
        <w:rPr>
          <w:noProof/>
          <w:szCs w:val="24"/>
        </w:rPr>
        <w:t>108),</w:t>
      </w:r>
    </w:p>
    <w:p w14:paraId="4D31C739" w14:textId="77777777" w:rsidR="00B01D4B" w:rsidRPr="00C44C8F" w:rsidRDefault="00B01D4B" w:rsidP="00B01D4B">
      <w:pPr>
        <w:ind w:left="1134" w:hanging="567"/>
        <w:rPr>
          <w:noProof/>
          <w:szCs w:val="24"/>
        </w:rPr>
      </w:pPr>
    </w:p>
    <w:p w14:paraId="09B4B23F" w14:textId="6349164D" w:rsidR="00B01D4B" w:rsidRPr="00C44C8F" w:rsidRDefault="00B01D4B" w:rsidP="00B01D4B">
      <w:pPr>
        <w:ind w:left="1134" w:hanging="567"/>
        <w:rPr>
          <w:noProof/>
          <w:szCs w:val="24"/>
        </w:rPr>
      </w:pPr>
      <w:r w:rsidRPr="00C44C8F">
        <w:rPr>
          <w:noProof/>
          <w:szCs w:val="24"/>
        </w:rPr>
        <w:t>–</w:t>
      </w:r>
      <w:r w:rsidRPr="00C44C8F">
        <w:rPr>
          <w:noProof/>
          <w:szCs w:val="24"/>
        </w:rPr>
        <w:tab/>
        <w:t>32021 R 1178: Commission Implementing Regulation</w:t>
      </w:r>
      <w:r w:rsidR="00BD6AE8">
        <w:rPr>
          <w:noProof/>
          <w:szCs w:val="24"/>
        </w:rPr>
        <w:t xml:space="preserve"> (EU) </w:t>
      </w:r>
      <w:r w:rsidRPr="00C44C8F">
        <w:rPr>
          <w:noProof/>
          <w:szCs w:val="24"/>
        </w:rPr>
        <w:t xml:space="preserve">2021/1178 </w:t>
      </w:r>
      <w:r w:rsidR="00047612">
        <w:rPr>
          <w:noProof/>
          <w:szCs w:val="24"/>
        </w:rPr>
        <w:t>of 1</w:t>
      </w:r>
      <w:r w:rsidRPr="00C44C8F">
        <w:rPr>
          <w:noProof/>
          <w:szCs w:val="24"/>
        </w:rPr>
        <w:t>6 July 2021 (</w:t>
      </w:r>
      <w:r w:rsidR="003449B5">
        <w:rPr>
          <w:noProof/>
          <w:szCs w:val="24"/>
        </w:rPr>
        <w:t>OJ L </w:t>
      </w:r>
      <w:r w:rsidRPr="00C44C8F">
        <w:rPr>
          <w:noProof/>
          <w:szCs w:val="24"/>
        </w:rPr>
        <w:t>256, 19.7.2021,</w:t>
      </w:r>
      <w:r w:rsidR="003449B5">
        <w:rPr>
          <w:noProof/>
          <w:szCs w:val="24"/>
        </w:rPr>
        <w:t xml:space="preserve"> p. </w:t>
      </w:r>
      <w:r w:rsidRPr="00C44C8F">
        <w:rPr>
          <w:noProof/>
          <w:szCs w:val="24"/>
        </w:rPr>
        <w:t>63),</w:t>
      </w:r>
    </w:p>
    <w:p w14:paraId="7426DADF" w14:textId="77777777" w:rsidR="00B01D4B" w:rsidRPr="00C44C8F" w:rsidRDefault="00B01D4B" w:rsidP="00B01D4B">
      <w:pPr>
        <w:ind w:left="1134" w:hanging="567"/>
        <w:rPr>
          <w:noProof/>
          <w:szCs w:val="24"/>
        </w:rPr>
      </w:pPr>
    </w:p>
    <w:p w14:paraId="3380CE87" w14:textId="67FDBBD7"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32021 R 1329: Commission Implementing Regulation</w:t>
      </w:r>
      <w:r w:rsidR="00BD6AE8">
        <w:rPr>
          <w:noProof/>
          <w:szCs w:val="24"/>
        </w:rPr>
        <w:t xml:space="preserve"> (EU) </w:t>
      </w:r>
      <w:r w:rsidR="00B01D4B" w:rsidRPr="00C44C8F">
        <w:rPr>
          <w:noProof/>
          <w:szCs w:val="24"/>
        </w:rPr>
        <w:t xml:space="preserve">2021/1329 </w:t>
      </w:r>
      <w:r w:rsidR="00047612">
        <w:rPr>
          <w:noProof/>
          <w:szCs w:val="24"/>
        </w:rPr>
        <w:t>of 1</w:t>
      </w:r>
      <w:r w:rsidR="00B01D4B" w:rsidRPr="00C44C8F">
        <w:rPr>
          <w:noProof/>
          <w:szCs w:val="24"/>
        </w:rPr>
        <w:t>0 August 2021 (</w:t>
      </w:r>
      <w:r w:rsidR="003449B5">
        <w:rPr>
          <w:noProof/>
          <w:szCs w:val="24"/>
        </w:rPr>
        <w:t>OJ L </w:t>
      </w:r>
      <w:r w:rsidR="00B01D4B" w:rsidRPr="00C44C8F">
        <w:rPr>
          <w:noProof/>
          <w:szCs w:val="24"/>
        </w:rPr>
        <w:t>288, 11.8.2021,</w:t>
      </w:r>
      <w:r w:rsidR="003449B5">
        <w:rPr>
          <w:noProof/>
          <w:szCs w:val="24"/>
        </w:rPr>
        <w:t xml:space="preserve"> p. </w:t>
      </w:r>
      <w:r w:rsidR="00B01D4B" w:rsidRPr="00C44C8F">
        <w:rPr>
          <w:noProof/>
          <w:szCs w:val="24"/>
        </w:rPr>
        <w:t>48),</w:t>
      </w:r>
    </w:p>
    <w:p w14:paraId="059A1D27" w14:textId="77777777" w:rsidR="00B01D4B" w:rsidRPr="00C44C8F" w:rsidRDefault="00B01D4B" w:rsidP="00B01D4B">
      <w:pPr>
        <w:ind w:left="1134" w:hanging="567"/>
        <w:rPr>
          <w:noProof/>
          <w:szCs w:val="24"/>
        </w:rPr>
      </w:pPr>
    </w:p>
    <w:p w14:paraId="045D1C24" w14:textId="2DA44450"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030D42AF" w14:textId="77777777" w:rsidR="00B01D4B" w:rsidRPr="00C44C8F" w:rsidRDefault="00B01D4B" w:rsidP="00B01D4B">
      <w:pPr>
        <w:ind w:left="1134" w:hanging="567"/>
        <w:rPr>
          <w:noProof/>
          <w:szCs w:val="24"/>
        </w:rPr>
      </w:pPr>
    </w:p>
    <w:p w14:paraId="2EC3F07E" w14:textId="763874A9" w:rsidR="00B01D4B" w:rsidRPr="00C44C8F" w:rsidRDefault="00B01D4B" w:rsidP="00B01D4B">
      <w:pPr>
        <w:ind w:left="1134" w:hanging="567"/>
        <w:rPr>
          <w:noProof/>
          <w:szCs w:val="24"/>
        </w:rPr>
      </w:pPr>
      <w:r w:rsidRPr="00C44C8F">
        <w:rPr>
          <w:noProof/>
          <w:szCs w:val="24"/>
        </w:rPr>
        <w:t>–</w:t>
      </w:r>
      <w:r w:rsidRPr="00C44C8F">
        <w:rPr>
          <w:noProof/>
          <w:szCs w:val="24"/>
        </w:rPr>
        <w:tab/>
        <w:t>32021 R 1692: Commission Implementing Regulation</w:t>
      </w:r>
      <w:r w:rsidR="00BD6AE8">
        <w:rPr>
          <w:noProof/>
          <w:szCs w:val="24"/>
        </w:rPr>
        <w:t xml:space="preserve"> (EU) </w:t>
      </w:r>
      <w:r w:rsidRPr="00C44C8F">
        <w:rPr>
          <w:noProof/>
          <w:szCs w:val="24"/>
        </w:rPr>
        <w:t xml:space="preserve">2021/1692 </w:t>
      </w:r>
      <w:r w:rsidR="00047612">
        <w:rPr>
          <w:noProof/>
          <w:szCs w:val="24"/>
        </w:rPr>
        <w:t>of 2</w:t>
      </w:r>
      <w:r w:rsidRPr="00C44C8F">
        <w:rPr>
          <w:noProof/>
          <w:szCs w:val="24"/>
        </w:rPr>
        <w:t>1 September 2021 (</w:t>
      </w:r>
      <w:r w:rsidR="003449B5">
        <w:rPr>
          <w:noProof/>
          <w:szCs w:val="24"/>
        </w:rPr>
        <w:t>OJ L </w:t>
      </w:r>
      <w:r w:rsidRPr="00C44C8F">
        <w:rPr>
          <w:noProof/>
          <w:szCs w:val="24"/>
        </w:rPr>
        <w:t>334, 22.9.2021,</w:t>
      </w:r>
      <w:r w:rsidR="003449B5">
        <w:rPr>
          <w:noProof/>
          <w:szCs w:val="24"/>
        </w:rPr>
        <w:t xml:space="preserve"> p. </w:t>
      </w:r>
      <w:r w:rsidRPr="00C44C8F">
        <w:rPr>
          <w:noProof/>
          <w:szCs w:val="24"/>
        </w:rPr>
        <w:t>9),</w:t>
      </w:r>
    </w:p>
    <w:p w14:paraId="2DEDDF1A" w14:textId="77777777" w:rsidR="00B01D4B" w:rsidRPr="00C44C8F" w:rsidRDefault="00B01D4B" w:rsidP="00B01D4B">
      <w:pPr>
        <w:ind w:left="1134" w:hanging="567"/>
        <w:rPr>
          <w:noProof/>
          <w:szCs w:val="24"/>
        </w:rPr>
      </w:pPr>
    </w:p>
    <w:p w14:paraId="1994C44F" w14:textId="34367BE2" w:rsidR="00B01D4B" w:rsidRPr="00C44C8F" w:rsidRDefault="00B01D4B" w:rsidP="00B01D4B">
      <w:pPr>
        <w:ind w:left="1134" w:hanging="567"/>
        <w:rPr>
          <w:noProof/>
          <w:szCs w:val="24"/>
        </w:rPr>
      </w:pPr>
      <w:r w:rsidRPr="00C44C8F">
        <w:rPr>
          <w:noProof/>
          <w:szCs w:val="24"/>
        </w:rPr>
        <w:t>–</w:t>
      </w:r>
      <w:r w:rsidRPr="00C44C8F">
        <w:rPr>
          <w:noProof/>
          <w:szCs w:val="24"/>
        </w:rPr>
        <w:tab/>
        <w:t>32021 R 1727: Commission Implementing Regulation</w:t>
      </w:r>
      <w:r w:rsidR="00BD6AE8">
        <w:rPr>
          <w:noProof/>
          <w:szCs w:val="24"/>
        </w:rPr>
        <w:t xml:space="preserve"> (EU) </w:t>
      </w:r>
      <w:r w:rsidRPr="00C44C8F">
        <w:rPr>
          <w:noProof/>
          <w:szCs w:val="24"/>
        </w:rPr>
        <w:t xml:space="preserve">2021/1727 </w:t>
      </w:r>
      <w:r w:rsidR="00047612">
        <w:rPr>
          <w:noProof/>
          <w:szCs w:val="24"/>
        </w:rPr>
        <w:t>of 2</w:t>
      </w:r>
      <w:r w:rsidRPr="00C44C8F">
        <w:rPr>
          <w:noProof/>
          <w:szCs w:val="24"/>
        </w:rPr>
        <w:t>9 September 2021 (</w:t>
      </w:r>
      <w:r w:rsidR="003449B5">
        <w:rPr>
          <w:noProof/>
          <w:szCs w:val="24"/>
        </w:rPr>
        <w:t>OJ L </w:t>
      </w:r>
      <w:r w:rsidRPr="00C44C8F">
        <w:rPr>
          <w:noProof/>
          <w:szCs w:val="24"/>
        </w:rPr>
        <w:t>345, 30.9.2021,</w:t>
      </w:r>
      <w:r w:rsidR="003449B5">
        <w:rPr>
          <w:noProof/>
          <w:szCs w:val="24"/>
        </w:rPr>
        <w:t xml:space="preserve"> p. </w:t>
      </w:r>
      <w:r w:rsidRPr="00C44C8F">
        <w:rPr>
          <w:noProof/>
          <w:szCs w:val="24"/>
        </w:rPr>
        <w:t>1),</w:t>
      </w:r>
    </w:p>
    <w:p w14:paraId="7B3BD8B2" w14:textId="77777777" w:rsidR="00B01D4B" w:rsidRPr="00C44C8F" w:rsidRDefault="00B01D4B" w:rsidP="00B01D4B">
      <w:pPr>
        <w:ind w:left="1134" w:hanging="567"/>
        <w:rPr>
          <w:noProof/>
          <w:szCs w:val="24"/>
        </w:rPr>
      </w:pPr>
    </w:p>
    <w:p w14:paraId="41F5283D" w14:textId="4EB41864" w:rsidR="00B01D4B" w:rsidRPr="00C44C8F" w:rsidRDefault="00B01D4B" w:rsidP="00B01D4B">
      <w:pPr>
        <w:ind w:left="1134" w:hanging="567"/>
        <w:rPr>
          <w:noProof/>
          <w:szCs w:val="24"/>
        </w:rPr>
      </w:pPr>
      <w:r w:rsidRPr="00C44C8F">
        <w:rPr>
          <w:noProof/>
          <w:szCs w:val="24"/>
        </w:rPr>
        <w:t>–</w:t>
      </w:r>
      <w:r w:rsidRPr="00C44C8F">
        <w:rPr>
          <w:noProof/>
          <w:szCs w:val="24"/>
        </w:rPr>
        <w:tab/>
        <w:t>32021 R 1937: Commission Implementing Regulation</w:t>
      </w:r>
      <w:r w:rsidR="00BD6AE8">
        <w:rPr>
          <w:noProof/>
          <w:szCs w:val="24"/>
        </w:rPr>
        <w:t xml:space="preserve"> (EU) </w:t>
      </w:r>
      <w:r w:rsidRPr="00C44C8F">
        <w:rPr>
          <w:noProof/>
          <w:szCs w:val="24"/>
        </w:rPr>
        <w:t xml:space="preserve">2021/1937 </w:t>
      </w:r>
      <w:r w:rsidR="00047612">
        <w:rPr>
          <w:noProof/>
          <w:szCs w:val="24"/>
        </w:rPr>
        <w:t>of 9</w:t>
      </w:r>
      <w:r w:rsidRPr="00C44C8F">
        <w:rPr>
          <w:noProof/>
          <w:szCs w:val="24"/>
        </w:rPr>
        <w:t> November 2021 (</w:t>
      </w:r>
      <w:r w:rsidR="003449B5">
        <w:rPr>
          <w:noProof/>
          <w:szCs w:val="24"/>
        </w:rPr>
        <w:t>OJ L </w:t>
      </w:r>
      <w:r w:rsidRPr="00C44C8F">
        <w:rPr>
          <w:noProof/>
          <w:szCs w:val="24"/>
        </w:rPr>
        <w:t>396, 10.11.2021,</w:t>
      </w:r>
      <w:r w:rsidR="003449B5">
        <w:rPr>
          <w:noProof/>
          <w:szCs w:val="24"/>
        </w:rPr>
        <w:t xml:space="preserve"> p. </w:t>
      </w:r>
      <w:r w:rsidRPr="00C44C8F">
        <w:rPr>
          <w:noProof/>
          <w:szCs w:val="24"/>
        </w:rPr>
        <w:t>36),</w:t>
      </w:r>
    </w:p>
    <w:p w14:paraId="7515847F" w14:textId="77777777" w:rsidR="00B01D4B" w:rsidRPr="00C44C8F" w:rsidRDefault="00B01D4B" w:rsidP="00B01D4B">
      <w:pPr>
        <w:ind w:left="1134" w:hanging="567"/>
        <w:rPr>
          <w:noProof/>
          <w:szCs w:val="24"/>
        </w:rPr>
      </w:pPr>
    </w:p>
    <w:p w14:paraId="55890242" w14:textId="7B7FAD94" w:rsidR="00B01D4B" w:rsidRPr="00C44C8F" w:rsidRDefault="00B01D4B" w:rsidP="00B01D4B">
      <w:pPr>
        <w:ind w:left="1134" w:hanging="567"/>
        <w:rPr>
          <w:noProof/>
          <w:szCs w:val="24"/>
        </w:rPr>
      </w:pPr>
      <w:r w:rsidRPr="00C44C8F">
        <w:rPr>
          <w:noProof/>
          <w:szCs w:val="24"/>
        </w:rPr>
        <w:t>–</w:t>
      </w:r>
      <w:r w:rsidRPr="00C44C8F">
        <w:rPr>
          <w:noProof/>
          <w:szCs w:val="24"/>
        </w:rPr>
        <w:tab/>
        <w:t>32021 R 1977: Commission Implementing Regulation</w:t>
      </w:r>
      <w:r w:rsidR="00BD6AE8">
        <w:rPr>
          <w:noProof/>
          <w:szCs w:val="24"/>
        </w:rPr>
        <w:t xml:space="preserve"> (EU) </w:t>
      </w:r>
      <w:r w:rsidRPr="00C44C8F">
        <w:rPr>
          <w:noProof/>
          <w:szCs w:val="24"/>
        </w:rPr>
        <w:t xml:space="preserve">2021/1977 </w:t>
      </w:r>
      <w:r w:rsidR="00047612">
        <w:rPr>
          <w:noProof/>
          <w:szCs w:val="24"/>
        </w:rPr>
        <w:t>of 1</w:t>
      </w:r>
      <w:r w:rsidRPr="00C44C8F">
        <w:rPr>
          <w:noProof/>
          <w:szCs w:val="24"/>
        </w:rPr>
        <w:t>2 November 2021 (</w:t>
      </w:r>
      <w:r w:rsidR="003449B5">
        <w:rPr>
          <w:noProof/>
          <w:szCs w:val="24"/>
        </w:rPr>
        <w:t>OJ L </w:t>
      </w:r>
      <w:r w:rsidRPr="00C44C8F">
        <w:rPr>
          <w:noProof/>
          <w:szCs w:val="24"/>
        </w:rPr>
        <w:t>402, 15.11.2021,</w:t>
      </w:r>
      <w:r w:rsidR="003449B5">
        <w:rPr>
          <w:noProof/>
          <w:szCs w:val="24"/>
        </w:rPr>
        <w:t xml:space="preserve"> p. </w:t>
      </w:r>
      <w:r w:rsidRPr="00C44C8F">
        <w:rPr>
          <w:noProof/>
          <w:szCs w:val="24"/>
        </w:rPr>
        <w:t>60),</w:t>
      </w:r>
    </w:p>
    <w:p w14:paraId="04287D37" w14:textId="77777777" w:rsidR="00B01D4B" w:rsidRPr="00C44C8F" w:rsidRDefault="00B01D4B" w:rsidP="00B01D4B">
      <w:pPr>
        <w:ind w:left="1134" w:hanging="567"/>
        <w:rPr>
          <w:noProof/>
          <w:szCs w:val="24"/>
        </w:rPr>
      </w:pPr>
    </w:p>
    <w:p w14:paraId="2058554A" w14:textId="7AA82065" w:rsidR="00B01D4B" w:rsidRPr="00C44C8F" w:rsidRDefault="00B01D4B" w:rsidP="00B01D4B">
      <w:pPr>
        <w:ind w:left="1134" w:hanging="567"/>
        <w:rPr>
          <w:noProof/>
          <w:szCs w:val="24"/>
        </w:rPr>
      </w:pPr>
      <w:r w:rsidRPr="00C44C8F">
        <w:rPr>
          <w:noProof/>
          <w:szCs w:val="24"/>
        </w:rPr>
        <w:t>–</w:t>
      </w:r>
      <w:r w:rsidRPr="00C44C8F">
        <w:rPr>
          <w:noProof/>
          <w:szCs w:val="24"/>
        </w:rPr>
        <w:tab/>
        <w:t>32021 R 2031: Commission Implementing Regulation</w:t>
      </w:r>
      <w:r w:rsidR="00BD6AE8">
        <w:rPr>
          <w:noProof/>
          <w:szCs w:val="24"/>
        </w:rPr>
        <w:t xml:space="preserve"> (EU) </w:t>
      </w:r>
      <w:r w:rsidRPr="00C44C8F">
        <w:rPr>
          <w:noProof/>
          <w:szCs w:val="24"/>
        </w:rPr>
        <w:t xml:space="preserve">2021/2031 </w:t>
      </w:r>
      <w:r w:rsidR="00047612">
        <w:rPr>
          <w:noProof/>
          <w:szCs w:val="24"/>
        </w:rPr>
        <w:t>of 1</w:t>
      </w:r>
      <w:r w:rsidRPr="00C44C8F">
        <w:rPr>
          <w:noProof/>
          <w:szCs w:val="24"/>
        </w:rPr>
        <w:t>9 November 2021 (</w:t>
      </w:r>
      <w:r w:rsidR="003449B5">
        <w:rPr>
          <w:noProof/>
          <w:szCs w:val="24"/>
        </w:rPr>
        <w:t>OJ L </w:t>
      </w:r>
      <w:r w:rsidRPr="00C44C8F">
        <w:rPr>
          <w:noProof/>
          <w:szCs w:val="24"/>
        </w:rPr>
        <w:t>415, 22.11.2021,</w:t>
      </w:r>
      <w:r w:rsidR="003449B5">
        <w:rPr>
          <w:noProof/>
          <w:szCs w:val="24"/>
        </w:rPr>
        <w:t xml:space="preserve"> p. </w:t>
      </w:r>
      <w:r w:rsidRPr="00C44C8F">
        <w:rPr>
          <w:noProof/>
          <w:szCs w:val="24"/>
        </w:rPr>
        <w:t>20),</w:t>
      </w:r>
    </w:p>
    <w:p w14:paraId="77CCB519" w14:textId="77777777" w:rsidR="00B01D4B" w:rsidRPr="00C44C8F" w:rsidRDefault="00B01D4B" w:rsidP="00B01D4B">
      <w:pPr>
        <w:ind w:left="1134" w:hanging="567"/>
        <w:rPr>
          <w:noProof/>
          <w:szCs w:val="24"/>
        </w:rPr>
      </w:pPr>
    </w:p>
    <w:p w14:paraId="034C6949" w14:textId="63CFA0EA" w:rsidR="00B01D4B" w:rsidRPr="00C44C8F" w:rsidRDefault="00B01D4B" w:rsidP="00B01D4B">
      <w:pPr>
        <w:ind w:left="1134" w:hanging="567"/>
        <w:rPr>
          <w:noProof/>
          <w:szCs w:val="24"/>
        </w:rPr>
      </w:pPr>
      <w:r w:rsidRPr="00C44C8F">
        <w:rPr>
          <w:noProof/>
          <w:szCs w:val="24"/>
        </w:rPr>
        <w:t>–</w:t>
      </w:r>
      <w:r w:rsidRPr="00C44C8F">
        <w:rPr>
          <w:noProof/>
          <w:szCs w:val="24"/>
        </w:rPr>
        <w:tab/>
        <w:t>32021 R 2107: Commission Implementing Regulation</w:t>
      </w:r>
      <w:r w:rsidR="00BD6AE8">
        <w:rPr>
          <w:noProof/>
          <w:szCs w:val="24"/>
        </w:rPr>
        <w:t xml:space="preserve"> (EU) </w:t>
      </w:r>
      <w:r w:rsidRPr="00C44C8F">
        <w:rPr>
          <w:noProof/>
          <w:szCs w:val="24"/>
        </w:rPr>
        <w:t xml:space="preserve">2021/2107 </w:t>
      </w:r>
      <w:r w:rsidR="00047612">
        <w:rPr>
          <w:noProof/>
          <w:szCs w:val="24"/>
        </w:rPr>
        <w:t>of 2</w:t>
      </w:r>
      <w:r w:rsidRPr="00C44C8F">
        <w:rPr>
          <w:noProof/>
          <w:szCs w:val="24"/>
        </w:rPr>
        <w:t>6 November 2021 (</w:t>
      </w:r>
      <w:r w:rsidR="003449B5">
        <w:rPr>
          <w:noProof/>
          <w:szCs w:val="24"/>
        </w:rPr>
        <w:t>OJ L </w:t>
      </w:r>
      <w:r w:rsidRPr="00C44C8F">
        <w:rPr>
          <w:noProof/>
          <w:szCs w:val="24"/>
        </w:rPr>
        <w:t>429, 1.12.2021,</w:t>
      </w:r>
      <w:r w:rsidR="003449B5">
        <w:rPr>
          <w:noProof/>
          <w:szCs w:val="24"/>
        </w:rPr>
        <w:t xml:space="preserve"> p. </w:t>
      </w:r>
      <w:r w:rsidRPr="00C44C8F">
        <w:rPr>
          <w:noProof/>
          <w:szCs w:val="24"/>
        </w:rPr>
        <w:t>92),</w:t>
      </w:r>
    </w:p>
    <w:p w14:paraId="256FC9E5" w14:textId="77777777" w:rsidR="00B01D4B" w:rsidRPr="00C44C8F" w:rsidRDefault="00B01D4B" w:rsidP="00B01D4B">
      <w:pPr>
        <w:ind w:left="1134" w:hanging="567"/>
        <w:rPr>
          <w:noProof/>
          <w:szCs w:val="24"/>
        </w:rPr>
      </w:pPr>
    </w:p>
    <w:p w14:paraId="4CA12EC2" w14:textId="2F07F50F" w:rsidR="00B01D4B" w:rsidRPr="00C44C8F" w:rsidRDefault="00B01D4B" w:rsidP="00B01D4B">
      <w:pPr>
        <w:ind w:left="1134" w:hanging="567"/>
        <w:rPr>
          <w:noProof/>
          <w:szCs w:val="24"/>
        </w:rPr>
      </w:pPr>
      <w:r w:rsidRPr="00C44C8F">
        <w:rPr>
          <w:noProof/>
          <w:szCs w:val="24"/>
        </w:rPr>
        <w:t>–</w:t>
      </w:r>
      <w:r w:rsidRPr="00C44C8F">
        <w:rPr>
          <w:noProof/>
          <w:szCs w:val="24"/>
        </w:rPr>
        <w:tab/>
        <w:t>32021 R 2143: Commission Implementing Regulation</w:t>
      </w:r>
      <w:r w:rsidR="00BD6AE8">
        <w:rPr>
          <w:noProof/>
          <w:szCs w:val="24"/>
        </w:rPr>
        <w:t xml:space="preserve"> (EU) </w:t>
      </w:r>
      <w:r w:rsidRPr="00C44C8F">
        <w:rPr>
          <w:noProof/>
          <w:szCs w:val="24"/>
        </w:rPr>
        <w:t xml:space="preserve">2021/2143 </w:t>
      </w:r>
      <w:r w:rsidR="00047612">
        <w:rPr>
          <w:noProof/>
          <w:szCs w:val="24"/>
        </w:rPr>
        <w:t>of 3</w:t>
      </w:r>
      <w:r w:rsidRPr="00C44C8F">
        <w:rPr>
          <w:noProof/>
          <w:szCs w:val="24"/>
        </w:rPr>
        <w:t> December 2021 (</w:t>
      </w:r>
      <w:r w:rsidR="003449B5">
        <w:rPr>
          <w:noProof/>
          <w:szCs w:val="24"/>
        </w:rPr>
        <w:t>OJ L </w:t>
      </w:r>
      <w:r w:rsidRPr="00C44C8F">
        <w:rPr>
          <w:noProof/>
          <w:szCs w:val="24"/>
        </w:rPr>
        <w:t>433, 6.12.2021,</w:t>
      </w:r>
      <w:r w:rsidR="003449B5">
        <w:rPr>
          <w:noProof/>
          <w:szCs w:val="24"/>
        </w:rPr>
        <w:t xml:space="preserve"> p. </w:t>
      </w:r>
      <w:r w:rsidRPr="00C44C8F">
        <w:rPr>
          <w:noProof/>
          <w:szCs w:val="24"/>
        </w:rPr>
        <w:t>11),</w:t>
      </w:r>
    </w:p>
    <w:p w14:paraId="5E8BADC7" w14:textId="77777777" w:rsidR="00B01D4B" w:rsidRPr="00C44C8F" w:rsidRDefault="00B01D4B" w:rsidP="00B01D4B">
      <w:pPr>
        <w:ind w:left="1134" w:hanging="567"/>
        <w:rPr>
          <w:noProof/>
          <w:szCs w:val="24"/>
        </w:rPr>
      </w:pPr>
    </w:p>
    <w:p w14:paraId="6F7FCF02" w14:textId="12F8CF9E"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32021 R 2172: Commission Implementing Regulation</w:t>
      </w:r>
      <w:r w:rsidR="00BD6AE8">
        <w:rPr>
          <w:noProof/>
          <w:szCs w:val="24"/>
        </w:rPr>
        <w:t xml:space="preserve"> (EU) </w:t>
      </w:r>
      <w:r w:rsidR="00B01D4B" w:rsidRPr="00C44C8F">
        <w:rPr>
          <w:noProof/>
          <w:szCs w:val="24"/>
        </w:rPr>
        <w:t xml:space="preserve">2021/2172 </w:t>
      </w:r>
      <w:r w:rsidR="00047612">
        <w:rPr>
          <w:noProof/>
          <w:szCs w:val="24"/>
        </w:rPr>
        <w:t>of 8</w:t>
      </w:r>
      <w:r w:rsidR="00B01D4B" w:rsidRPr="00C44C8F">
        <w:rPr>
          <w:noProof/>
          <w:szCs w:val="24"/>
        </w:rPr>
        <w:t> December 2021 (</w:t>
      </w:r>
      <w:r w:rsidR="003449B5">
        <w:rPr>
          <w:noProof/>
          <w:szCs w:val="24"/>
        </w:rPr>
        <w:t>OJ L </w:t>
      </w:r>
      <w:r w:rsidR="00B01D4B" w:rsidRPr="00C44C8F">
        <w:rPr>
          <w:noProof/>
          <w:szCs w:val="24"/>
        </w:rPr>
        <w:t>440, 9.12.2021,</w:t>
      </w:r>
      <w:r w:rsidR="003449B5">
        <w:rPr>
          <w:noProof/>
          <w:szCs w:val="24"/>
        </w:rPr>
        <w:t xml:space="preserve"> p. </w:t>
      </w:r>
      <w:r w:rsidR="00B01D4B" w:rsidRPr="00C44C8F">
        <w:rPr>
          <w:noProof/>
          <w:szCs w:val="24"/>
        </w:rPr>
        <w:t>1),</w:t>
      </w:r>
    </w:p>
    <w:p w14:paraId="53159E34" w14:textId="77777777" w:rsidR="00B01D4B" w:rsidRPr="00C44C8F" w:rsidRDefault="00B01D4B" w:rsidP="00B01D4B">
      <w:pPr>
        <w:ind w:left="1134" w:hanging="567"/>
        <w:rPr>
          <w:noProof/>
          <w:szCs w:val="24"/>
        </w:rPr>
      </w:pPr>
    </w:p>
    <w:p w14:paraId="7F632148" w14:textId="6DDE2AE7" w:rsidR="00B01D4B" w:rsidRPr="00C44C8F" w:rsidRDefault="00B01D4B" w:rsidP="00B01D4B">
      <w:pPr>
        <w:ind w:left="1134" w:hanging="567"/>
        <w:rPr>
          <w:noProof/>
          <w:szCs w:val="24"/>
        </w:rPr>
      </w:pPr>
      <w:r w:rsidRPr="00C44C8F">
        <w:rPr>
          <w:noProof/>
          <w:szCs w:val="24"/>
        </w:rPr>
        <w:t>–</w:t>
      </w:r>
      <w:r w:rsidRPr="00C44C8F">
        <w:rPr>
          <w:noProof/>
          <w:szCs w:val="24"/>
        </w:rPr>
        <w:tab/>
        <w:t>32021 R 2240: Commission Implementing Regulation</w:t>
      </w:r>
      <w:r w:rsidR="00BD6AE8">
        <w:rPr>
          <w:noProof/>
          <w:szCs w:val="24"/>
        </w:rPr>
        <w:t xml:space="preserve"> (EU) </w:t>
      </w:r>
      <w:r w:rsidRPr="00C44C8F">
        <w:rPr>
          <w:noProof/>
          <w:szCs w:val="24"/>
        </w:rPr>
        <w:t xml:space="preserve">2021/2240 </w:t>
      </w:r>
      <w:r w:rsidR="00047612">
        <w:rPr>
          <w:noProof/>
          <w:szCs w:val="24"/>
        </w:rPr>
        <w:t>of 1</w:t>
      </w:r>
      <w:r w:rsidRPr="00C44C8F">
        <w:rPr>
          <w:noProof/>
          <w:szCs w:val="24"/>
        </w:rPr>
        <w:t>5 December 2021 (</w:t>
      </w:r>
      <w:r w:rsidR="003449B5">
        <w:rPr>
          <w:noProof/>
          <w:szCs w:val="24"/>
        </w:rPr>
        <w:t>OJ L </w:t>
      </w:r>
      <w:r w:rsidRPr="00C44C8F">
        <w:rPr>
          <w:noProof/>
          <w:szCs w:val="24"/>
        </w:rPr>
        <w:t>450, 16.12.2021,</w:t>
      </w:r>
      <w:r w:rsidR="003449B5">
        <w:rPr>
          <w:noProof/>
          <w:szCs w:val="24"/>
        </w:rPr>
        <w:t xml:space="preserve"> p. </w:t>
      </w:r>
      <w:r w:rsidRPr="00C44C8F">
        <w:rPr>
          <w:noProof/>
          <w:szCs w:val="24"/>
        </w:rPr>
        <w:t>137),</w:t>
      </w:r>
    </w:p>
    <w:p w14:paraId="1900B2AE" w14:textId="77777777" w:rsidR="00B01D4B" w:rsidRPr="00C44C8F" w:rsidRDefault="00B01D4B" w:rsidP="00B01D4B">
      <w:pPr>
        <w:ind w:left="1134" w:hanging="567"/>
        <w:rPr>
          <w:noProof/>
          <w:szCs w:val="24"/>
        </w:rPr>
      </w:pPr>
    </w:p>
    <w:p w14:paraId="4AD389DD" w14:textId="231F0E59" w:rsidR="00B01D4B" w:rsidRPr="00C44C8F" w:rsidRDefault="00B01D4B" w:rsidP="00B01D4B">
      <w:pPr>
        <w:ind w:left="1134" w:hanging="567"/>
        <w:rPr>
          <w:noProof/>
          <w:szCs w:val="24"/>
        </w:rPr>
      </w:pPr>
      <w:r w:rsidRPr="00C44C8F">
        <w:rPr>
          <w:noProof/>
          <w:szCs w:val="24"/>
        </w:rPr>
        <w:t>–</w:t>
      </w:r>
      <w:r w:rsidRPr="00C44C8F">
        <w:rPr>
          <w:noProof/>
          <w:szCs w:val="24"/>
        </w:rPr>
        <w:tab/>
        <w:t>32021 R 2291: Commission Implementing Regulation</w:t>
      </w:r>
      <w:r w:rsidR="00BD6AE8">
        <w:rPr>
          <w:noProof/>
          <w:szCs w:val="24"/>
        </w:rPr>
        <w:t xml:space="preserve"> (EU) </w:t>
      </w:r>
      <w:r w:rsidRPr="00C44C8F">
        <w:rPr>
          <w:noProof/>
          <w:szCs w:val="24"/>
        </w:rPr>
        <w:t xml:space="preserve">2021/2291 </w:t>
      </w:r>
      <w:r w:rsidR="00047612">
        <w:rPr>
          <w:noProof/>
          <w:szCs w:val="24"/>
        </w:rPr>
        <w:t>of 2</w:t>
      </w:r>
      <w:r w:rsidRPr="00C44C8F">
        <w:rPr>
          <w:noProof/>
          <w:szCs w:val="24"/>
        </w:rPr>
        <w:t>1 December 2021 (</w:t>
      </w:r>
      <w:r w:rsidR="003449B5">
        <w:rPr>
          <w:noProof/>
          <w:szCs w:val="24"/>
        </w:rPr>
        <w:t>OJ L </w:t>
      </w:r>
      <w:r w:rsidRPr="00C44C8F">
        <w:rPr>
          <w:noProof/>
          <w:szCs w:val="24"/>
        </w:rPr>
        <w:t>458, 22.12.2021,</w:t>
      </w:r>
      <w:r w:rsidR="003449B5">
        <w:rPr>
          <w:noProof/>
          <w:szCs w:val="24"/>
        </w:rPr>
        <w:t xml:space="preserve"> p. </w:t>
      </w:r>
      <w:r w:rsidRPr="00C44C8F">
        <w:rPr>
          <w:noProof/>
          <w:szCs w:val="24"/>
        </w:rPr>
        <w:t>494),</w:t>
      </w:r>
    </w:p>
    <w:p w14:paraId="305CB628" w14:textId="77777777" w:rsidR="00B01D4B" w:rsidRPr="00C44C8F" w:rsidRDefault="00B01D4B" w:rsidP="00B01D4B">
      <w:pPr>
        <w:ind w:left="1134" w:hanging="567"/>
        <w:rPr>
          <w:noProof/>
          <w:szCs w:val="24"/>
        </w:rPr>
      </w:pPr>
    </w:p>
    <w:p w14:paraId="5B43C6F0" w14:textId="6642B347" w:rsidR="003449B5" w:rsidRDefault="00B01D4B" w:rsidP="00B01D4B">
      <w:pPr>
        <w:ind w:left="1134" w:hanging="567"/>
        <w:rPr>
          <w:noProof/>
          <w:szCs w:val="24"/>
        </w:rPr>
      </w:pPr>
      <w:r w:rsidRPr="00C44C8F">
        <w:rPr>
          <w:noProof/>
          <w:szCs w:val="24"/>
        </w:rPr>
        <w:t>–</w:t>
      </w:r>
      <w:r w:rsidRPr="00C44C8F">
        <w:rPr>
          <w:noProof/>
          <w:szCs w:val="24"/>
        </w:rPr>
        <w:tab/>
        <w:t>32022 R 0035: Commission Implementing Regulation</w:t>
      </w:r>
      <w:r w:rsidR="00BD6AE8">
        <w:rPr>
          <w:noProof/>
          <w:szCs w:val="24"/>
        </w:rPr>
        <w:t xml:space="preserve"> (EU) </w:t>
      </w:r>
      <w:r w:rsidRPr="00C44C8F">
        <w:rPr>
          <w:noProof/>
          <w:szCs w:val="24"/>
        </w:rPr>
        <w:t xml:space="preserve">2022/35 </w:t>
      </w:r>
      <w:r w:rsidR="00047612">
        <w:rPr>
          <w:noProof/>
          <w:szCs w:val="24"/>
        </w:rPr>
        <w:t>of 6</w:t>
      </w:r>
      <w:r w:rsidRPr="00C44C8F">
        <w:rPr>
          <w:noProof/>
          <w:szCs w:val="24"/>
        </w:rPr>
        <w:t>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14),</w:t>
      </w:r>
    </w:p>
    <w:p w14:paraId="7191332A" w14:textId="493D99D8" w:rsidR="00B01D4B" w:rsidRPr="00C44C8F" w:rsidRDefault="00B01D4B" w:rsidP="00B01D4B">
      <w:pPr>
        <w:ind w:left="1134" w:hanging="567"/>
        <w:rPr>
          <w:noProof/>
          <w:szCs w:val="24"/>
        </w:rPr>
      </w:pPr>
    </w:p>
    <w:p w14:paraId="6A64CA5E" w14:textId="29F28637" w:rsidR="00B01D4B" w:rsidRPr="00C44C8F" w:rsidRDefault="00B01D4B" w:rsidP="00B01D4B">
      <w:pPr>
        <w:ind w:left="1134" w:hanging="567"/>
        <w:rPr>
          <w:noProof/>
          <w:szCs w:val="24"/>
        </w:rPr>
      </w:pPr>
      <w:r w:rsidRPr="00C44C8F">
        <w:rPr>
          <w:noProof/>
          <w:szCs w:val="24"/>
        </w:rPr>
        <w:t>–</w:t>
      </w:r>
      <w:r w:rsidRPr="00C44C8F">
        <w:rPr>
          <w:noProof/>
          <w:szCs w:val="24"/>
        </w:rPr>
        <w:tab/>
        <w:t>32022 R 0038: Commission Implementing Regulation</w:t>
      </w:r>
      <w:r w:rsidR="00BD6AE8">
        <w:rPr>
          <w:noProof/>
          <w:szCs w:val="24"/>
        </w:rPr>
        <w:t xml:space="preserve"> (EU) </w:t>
      </w:r>
      <w:r w:rsidRPr="00C44C8F">
        <w:rPr>
          <w:noProof/>
          <w:szCs w:val="24"/>
        </w:rPr>
        <w:t xml:space="preserve">2022/38 </w:t>
      </w:r>
      <w:r w:rsidR="00047612">
        <w:rPr>
          <w:noProof/>
          <w:szCs w:val="24"/>
        </w:rPr>
        <w:t>of 1</w:t>
      </w:r>
      <w:r w:rsidRPr="00C44C8F">
        <w:rPr>
          <w:noProof/>
          <w:szCs w:val="24"/>
        </w:rPr>
        <w:t>2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126),</w:t>
      </w:r>
    </w:p>
    <w:p w14:paraId="37B45895" w14:textId="77777777" w:rsidR="00B01D4B" w:rsidRPr="00C44C8F" w:rsidRDefault="00B01D4B" w:rsidP="00B01D4B">
      <w:pPr>
        <w:ind w:left="1134" w:hanging="567"/>
        <w:rPr>
          <w:noProof/>
          <w:szCs w:val="24"/>
        </w:rPr>
      </w:pPr>
    </w:p>
    <w:p w14:paraId="1CB71D34" w14:textId="0925E023" w:rsidR="00B01D4B" w:rsidRPr="00C44C8F" w:rsidRDefault="00B01D4B" w:rsidP="00B01D4B">
      <w:pPr>
        <w:ind w:left="1134" w:hanging="567"/>
        <w:rPr>
          <w:noProof/>
          <w:szCs w:val="24"/>
        </w:rPr>
      </w:pPr>
      <w:r w:rsidRPr="00C44C8F">
        <w:rPr>
          <w:noProof/>
          <w:szCs w:val="24"/>
        </w:rPr>
        <w:t>–</w:t>
      </w:r>
      <w:r w:rsidRPr="00C44C8F">
        <w:rPr>
          <w:noProof/>
          <w:szCs w:val="24"/>
        </w:rPr>
        <w:tab/>
        <w:t>32022 R 0080: Commission Implementing Regulation</w:t>
      </w:r>
      <w:r w:rsidR="00BD6AE8">
        <w:rPr>
          <w:noProof/>
          <w:szCs w:val="24"/>
        </w:rPr>
        <w:t xml:space="preserve"> (EU) </w:t>
      </w:r>
      <w:r w:rsidRPr="00C44C8F">
        <w:rPr>
          <w:noProof/>
          <w:szCs w:val="24"/>
        </w:rPr>
        <w:t xml:space="preserve">2022/80 </w:t>
      </w:r>
      <w:r w:rsidR="00047612">
        <w:rPr>
          <w:noProof/>
          <w:szCs w:val="24"/>
        </w:rPr>
        <w:t>of 1</w:t>
      </w:r>
      <w:r w:rsidRPr="00C44C8F">
        <w:rPr>
          <w:noProof/>
          <w:szCs w:val="24"/>
        </w:rPr>
        <w:t>9 January 2022 (</w:t>
      </w:r>
      <w:r w:rsidR="003449B5">
        <w:rPr>
          <w:noProof/>
          <w:szCs w:val="24"/>
        </w:rPr>
        <w:t>OJ L </w:t>
      </w:r>
      <w:r w:rsidRPr="00C44C8F">
        <w:rPr>
          <w:noProof/>
          <w:szCs w:val="24"/>
        </w:rPr>
        <w:t>13, 20.1.2022,</w:t>
      </w:r>
      <w:r w:rsidR="003449B5">
        <w:rPr>
          <w:noProof/>
          <w:szCs w:val="24"/>
        </w:rPr>
        <w:t xml:space="preserve"> p. </w:t>
      </w:r>
      <w:r w:rsidRPr="00C44C8F">
        <w:rPr>
          <w:noProof/>
          <w:szCs w:val="24"/>
        </w:rPr>
        <w:t>37),</w:t>
      </w:r>
    </w:p>
    <w:p w14:paraId="37E81BE6" w14:textId="77777777" w:rsidR="00B01D4B" w:rsidRPr="00C44C8F" w:rsidRDefault="00B01D4B" w:rsidP="00B01D4B">
      <w:pPr>
        <w:ind w:left="1134" w:hanging="567"/>
        <w:rPr>
          <w:noProof/>
          <w:szCs w:val="24"/>
        </w:rPr>
      </w:pPr>
    </w:p>
    <w:p w14:paraId="5E830F62" w14:textId="43811BF1" w:rsidR="00B01D4B" w:rsidRPr="00C44C8F" w:rsidRDefault="00B01D4B" w:rsidP="00B01D4B">
      <w:pPr>
        <w:ind w:left="1134" w:hanging="567"/>
        <w:rPr>
          <w:noProof/>
          <w:szCs w:val="24"/>
        </w:rPr>
      </w:pPr>
      <w:r w:rsidRPr="00C44C8F">
        <w:rPr>
          <w:noProof/>
          <w:szCs w:val="24"/>
        </w:rPr>
        <w:t>–</w:t>
      </w:r>
      <w:r w:rsidRPr="00C44C8F">
        <w:rPr>
          <w:noProof/>
          <w:szCs w:val="24"/>
        </w:rPr>
        <w:tab/>
        <w:t>32022 R 0104: Commission Implementing Regulation</w:t>
      </w:r>
      <w:r w:rsidR="00BD6AE8">
        <w:rPr>
          <w:noProof/>
          <w:szCs w:val="24"/>
        </w:rPr>
        <w:t xml:space="preserve"> (EU) </w:t>
      </w:r>
      <w:r w:rsidRPr="00C44C8F">
        <w:rPr>
          <w:noProof/>
          <w:szCs w:val="24"/>
        </w:rPr>
        <w:t xml:space="preserve">2022/104 </w:t>
      </w:r>
      <w:r w:rsidR="00047612">
        <w:rPr>
          <w:noProof/>
          <w:szCs w:val="24"/>
        </w:rPr>
        <w:t>of 2</w:t>
      </w:r>
      <w:r w:rsidRPr="00C44C8F">
        <w:rPr>
          <w:noProof/>
          <w:szCs w:val="24"/>
        </w:rPr>
        <w:t>6 January 2022 (</w:t>
      </w:r>
      <w:r w:rsidR="003449B5">
        <w:rPr>
          <w:noProof/>
          <w:szCs w:val="24"/>
        </w:rPr>
        <w:t>OJ L </w:t>
      </w:r>
      <w:r w:rsidRPr="00C44C8F">
        <w:rPr>
          <w:noProof/>
          <w:szCs w:val="24"/>
        </w:rPr>
        <w:t>18, 27.1.2022,</w:t>
      </w:r>
      <w:r w:rsidR="003449B5">
        <w:rPr>
          <w:noProof/>
          <w:szCs w:val="24"/>
        </w:rPr>
        <w:t xml:space="preserve"> p. </w:t>
      </w:r>
      <w:r w:rsidRPr="00C44C8F">
        <w:rPr>
          <w:noProof/>
          <w:szCs w:val="24"/>
        </w:rPr>
        <w:t>4),</w:t>
      </w:r>
    </w:p>
    <w:p w14:paraId="64F211B8" w14:textId="77777777" w:rsidR="00B01D4B" w:rsidRPr="00C44C8F" w:rsidRDefault="00B01D4B" w:rsidP="00B01D4B">
      <w:pPr>
        <w:ind w:left="1134" w:hanging="567"/>
        <w:rPr>
          <w:noProof/>
          <w:szCs w:val="24"/>
        </w:rPr>
      </w:pPr>
    </w:p>
    <w:p w14:paraId="359EA7FF" w14:textId="6145A097" w:rsidR="00B01D4B" w:rsidRPr="00C44C8F" w:rsidRDefault="00B01D4B" w:rsidP="00B01D4B">
      <w:pPr>
        <w:ind w:left="1134" w:hanging="567"/>
        <w:rPr>
          <w:noProof/>
          <w:szCs w:val="24"/>
        </w:rPr>
      </w:pPr>
      <w:r w:rsidRPr="00C44C8F">
        <w:rPr>
          <w:noProof/>
          <w:szCs w:val="24"/>
        </w:rPr>
        <w:t>–</w:t>
      </w:r>
      <w:r w:rsidRPr="00C44C8F">
        <w:rPr>
          <w:noProof/>
          <w:szCs w:val="24"/>
        </w:rPr>
        <w:tab/>
        <w:t>32022 R 0194: Commission Implementing Regulation</w:t>
      </w:r>
      <w:r w:rsidR="00BD6AE8">
        <w:rPr>
          <w:noProof/>
          <w:szCs w:val="24"/>
        </w:rPr>
        <w:t xml:space="preserve"> (EU) </w:t>
      </w:r>
      <w:r w:rsidRPr="00C44C8F">
        <w:rPr>
          <w:noProof/>
          <w:szCs w:val="24"/>
        </w:rPr>
        <w:t xml:space="preserve">2022/194 </w:t>
      </w:r>
      <w:r w:rsidR="00047612">
        <w:rPr>
          <w:noProof/>
          <w:szCs w:val="24"/>
        </w:rPr>
        <w:t>of 1</w:t>
      </w:r>
      <w:r w:rsidRPr="00C44C8F">
        <w:rPr>
          <w:noProof/>
          <w:szCs w:val="24"/>
        </w:rPr>
        <w:t>0 February 2022 (</w:t>
      </w:r>
      <w:r w:rsidR="003449B5">
        <w:rPr>
          <w:noProof/>
          <w:szCs w:val="24"/>
        </w:rPr>
        <w:t>OJ L </w:t>
      </w:r>
      <w:r w:rsidRPr="00C44C8F">
        <w:rPr>
          <w:noProof/>
          <w:szCs w:val="24"/>
        </w:rPr>
        <w:t>31, 14.2.2022,</w:t>
      </w:r>
      <w:r w:rsidR="003449B5">
        <w:rPr>
          <w:noProof/>
          <w:szCs w:val="24"/>
        </w:rPr>
        <w:t xml:space="preserve"> p. </w:t>
      </w:r>
      <w:r w:rsidRPr="00C44C8F">
        <w:rPr>
          <w:noProof/>
          <w:szCs w:val="24"/>
        </w:rPr>
        <w:t>21),</w:t>
      </w:r>
    </w:p>
    <w:p w14:paraId="229FA78C" w14:textId="77777777" w:rsidR="00B01D4B" w:rsidRPr="00C44C8F" w:rsidRDefault="00B01D4B" w:rsidP="00B01D4B">
      <w:pPr>
        <w:ind w:left="1134" w:hanging="567"/>
        <w:rPr>
          <w:noProof/>
          <w:szCs w:val="24"/>
        </w:rPr>
      </w:pPr>
    </w:p>
    <w:p w14:paraId="61EB6B64" w14:textId="63B1DC29" w:rsidR="00B01D4B" w:rsidRPr="00C44C8F" w:rsidRDefault="00B01D4B" w:rsidP="00B01D4B">
      <w:pPr>
        <w:ind w:left="1134" w:hanging="567"/>
        <w:rPr>
          <w:noProof/>
          <w:szCs w:val="24"/>
        </w:rPr>
      </w:pPr>
      <w:r w:rsidRPr="00C44C8F">
        <w:rPr>
          <w:noProof/>
          <w:szCs w:val="24"/>
        </w:rPr>
        <w:t>–</w:t>
      </w:r>
      <w:r w:rsidRPr="00C44C8F">
        <w:rPr>
          <w:noProof/>
          <w:szCs w:val="24"/>
        </w:rPr>
        <w:tab/>
        <w:t>32022 R 0215: Commission Implementing Regulation</w:t>
      </w:r>
      <w:r w:rsidR="00BD6AE8">
        <w:rPr>
          <w:noProof/>
          <w:szCs w:val="24"/>
        </w:rPr>
        <w:t xml:space="preserve"> (EU) </w:t>
      </w:r>
      <w:r w:rsidRPr="00C44C8F">
        <w:rPr>
          <w:noProof/>
          <w:szCs w:val="24"/>
        </w:rPr>
        <w:t xml:space="preserve">2022/215 </w:t>
      </w:r>
      <w:r w:rsidR="00047612">
        <w:rPr>
          <w:noProof/>
          <w:szCs w:val="24"/>
        </w:rPr>
        <w:t>of 1</w:t>
      </w:r>
      <w:r w:rsidRPr="00C44C8F">
        <w:rPr>
          <w:noProof/>
          <w:szCs w:val="24"/>
        </w:rPr>
        <w:t>7 February 2022 (</w:t>
      </w:r>
      <w:r w:rsidR="003449B5">
        <w:rPr>
          <w:noProof/>
          <w:szCs w:val="24"/>
        </w:rPr>
        <w:t>OJ L </w:t>
      </w:r>
      <w:r w:rsidRPr="00C44C8F">
        <w:rPr>
          <w:noProof/>
          <w:szCs w:val="24"/>
        </w:rPr>
        <w:t>37, 18.2.2022,</w:t>
      </w:r>
      <w:r w:rsidR="003449B5">
        <w:rPr>
          <w:noProof/>
          <w:szCs w:val="24"/>
        </w:rPr>
        <w:t xml:space="preserve"> p. </w:t>
      </w:r>
      <w:r w:rsidRPr="00C44C8F">
        <w:rPr>
          <w:noProof/>
          <w:szCs w:val="24"/>
        </w:rPr>
        <w:t>28),</w:t>
      </w:r>
    </w:p>
    <w:p w14:paraId="1F83CAC0" w14:textId="77777777" w:rsidR="00B01D4B" w:rsidRPr="00C44C8F" w:rsidRDefault="00B01D4B" w:rsidP="00B01D4B">
      <w:pPr>
        <w:ind w:left="1134" w:hanging="567"/>
        <w:rPr>
          <w:noProof/>
          <w:szCs w:val="24"/>
        </w:rPr>
      </w:pPr>
    </w:p>
    <w:p w14:paraId="153561E3" w14:textId="7E2830B4"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0249: Commission Implementing Regulation</w:t>
      </w:r>
      <w:r w:rsidR="00BD6AE8">
        <w:rPr>
          <w:noProof/>
          <w:szCs w:val="24"/>
        </w:rPr>
        <w:t xml:space="preserve"> (EU) </w:t>
      </w:r>
      <w:r w:rsidR="00B01D4B" w:rsidRPr="00C44C8F">
        <w:rPr>
          <w:noProof/>
          <w:szCs w:val="24"/>
        </w:rPr>
        <w:t xml:space="preserve">2022/249 </w:t>
      </w:r>
      <w:r w:rsidR="00047612">
        <w:rPr>
          <w:noProof/>
          <w:szCs w:val="24"/>
        </w:rPr>
        <w:t>of 1</w:t>
      </w:r>
      <w:r w:rsidR="00B01D4B" w:rsidRPr="00C44C8F">
        <w:rPr>
          <w:noProof/>
          <w:szCs w:val="24"/>
        </w:rPr>
        <w:t>8 February 2022 (</w:t>
      </w:r>
      <w:r w:rsidR="003449B5">
        <w:rPr>
          <w:noProof/>
          <w:szCs w:val="24"/>
        </w:rPr>
        <w:t>OJ L </w:t>
      </w:r>
      <w:r w:rsidR="00B01D4B" w:rsidRPr="00C44C8F">
        <w:rPr>
          <w:noProof/>
          <w:szCs w:val="24"/>
        </w:rPr>
        <w:t>41, 22.2.2022,</w:t>
      </w:r>
      <w:r w:rsidR="003449B5">
        <w:rPr>
          <w:noProof/>
          <w:szCs w:val="24"/>
        </w:rPr>
        <w:t xml:space="preserve"> p. </w:t>
      </w:r>
      <w:r w:rsidR="00B01D4B" w:rsidRPr="00C44C8F">
        <w:rPr>
          <w:noProof/>
          <w:szCs w:val="24"/>
        </w:rPr>
        <w:t>16),</w:t>
      </w:r>
    </w:p>
    <w:p w14:paraId="659497D6" w14:textId="77777777" w:rsidR="00B01D4B" w:rsidRPr="00C44C8F" w:rsidRDefault="00B01D4B" w:rsidP="00B01D4B">
      <w:pPr>
        <w:ind w:left="1134" w:hanging="567"/>
        <w:rPr>
          <w:noProof/>
          <w:szCs w:val="24"/>
        </w:rPr>
      </w:pPr>
    </w:p>
    <w:p w14:paraId="1091CE14" w14:textId="35334F24" w:rsidR="00B01D4B" w:rsidRPr="00C44C8F" w:rsidRDefault="00B01D4B" w:rsidP="00B01D4B">
      <w:pPr>
        <w:ind w:left="1134" w:hanging="567"/>
        <w:rPr>
          <w:noProof/>
          <w:szCs w:val="24"/>
        </w:rPr>
      </w:pPr>
      <w:r w:rsidRPr="00C44C8F">
        <w:rPr>
          <w:noProof/>
          <w:szCs w:val="24"/>
        </w:rPr>
        <w:t>–</w:t>
      </w:r>
      <w:r w:rsidRPr="00C44C8F">
        <w:rPr>
          <w:noProof/>
          <w:szCs w:val="24"/>
        </w:rPr>
        <w:tab/>
        <w:t>32022 R 0250: Commission Implementing Regulation</w:t>
      </w:r>
      <w:r w:rsidR="00BD6AE8">
        <w:rPr>
          <w:noProof/>
          <w:szCs w:val="24"/>
        </w:rPr>
        <w:t xml:space="preserve"> (EU) </w:t>
      </w:r>
      <w:r w:rsidRPr="00C44C8F">
        <w:rPr>
          <w:noProof/>
          <w:szCs w:val="24"/>
        </w:rPr>
        <w:t xml:space="preserve">2022/250 </w:t>
      </w:r>
      <w:r w:rsidR="00047612">
        <w:rPr>
          <w:noProof/>
          <w:szCs w:val="24"/>
        </w:rPr>
        <w:t>of 2</w:t>
      </w:r>
      <w:r w:rsidRPr="00C44C8F">
        <w:rPr>
          <w:noProof/>
          <w:szCs w:val="24"/>
        </w:rPr>
        <w:t>1 February 2022 (</w:t>
      </w:r>
      <w:r w:rsidR="003449B5">
        <w:rPr>
          <w:noProof/>
          <w:szCs w:val="24"/>
        </w:rPr>
        <w:t>OJ L </w:t>
      </w:r>
      <w:r w:rsidRPr="00C44C8F">
        <w:rPr>
          <w:noProof/>
          <w:szCs w:val="24"/>
        </w:rPr>
        <w:t>41, 22.2.2022,</w:t>
      </w:r>
      <w:r w:rsidR="003449B5">
        <w:rPr>
          <w:noProof/>
          <w:szCs w:val="24"/>
        </w:rPr>
        <w:t xml:space="preserve"> p. </w:t>
      </w:r>
      <w:r w:rsidRPr="00C44C8F">
        <w:rPr>
          <w:noProof/>
          <w:szCs w:val="24"/>
        </w:rPr>
        <w:t>19),</w:t>
      </w:r>
    </w:p>
    <w:p w14:paraId="449B86DE" w14:textId="77777777" w:rsidR="00B01D4B" w:rsidRPr="00C44C8F" w:rsidRDefault="00B01D4B" w:rsidP="00B01D4B">
      <w:pPr>
        <w:ind w:left="1134" w:hanging="567"/>
        <w:rPr>
          <w:noProof/>
          <w:szCs w:val="24"/>
        </w:rPr>
      </w:pPr>
    </w:p>
    <w:p w14:paraId="1D91D5EE" w14:textId="3CF9DD8B" w:rsidR="00B01D4B" w:rsidRPr="00C44C8F" w:rsidRDefault="00B01D4B" w:rsidP="00B01D4B">
      <w:pPr>
        <w:ind w:left="1134" w:hanging="567"/>
        <w:rPr>
          <w:noProof/>
          <w:szCs w:val="24"/>
        </w:rPr>
      </w:pPr>
      <w:r w:rsidRPr="00C44C8F">
        <w:rPr>
          <w:noProof/>
          <w:szCs w:val="24"/>
        </w:rPr>
        <w:t>–</w:t>
      </w:r>
      <w:r w:rsidRPr="00C44C8F">
        <w:rPr>
          <w:noProof/>
          <w:szCs w:val="24"/>
        </w:rPr>
        <w:tab/>
        <w:t>32022 R 0305: Commission Implementing Regulation</w:t>
      </w:r>
      <w:r w:rsidR="00BD6AE8">
        <w:rPr>
          <w:noProof/>
          <w:szCs w:val="24"/>
        </w:rPr>
        <w:t xml:space="preserve"> (EU) </w:t>
      </w:r>
      <w:r w:rsidRPr="00C44C8F">
        <w:rPr>
          <w:noProof/>
          <w:szCs w:val="24"/>
        </w:rPr>
        <w:t xml:space="preserve">2022/305 </w:t>
      </w:r>
      <w:r w:rsidR="00047612">
        <w:rPr>
          <w:noProof/>
          <w:szCs w:val="24"/>
        </w:rPr>
        <w:t>of 2</w:t>
      </w:r>
      <w:r w:rsidRPr="00C44C8F">
        <w:rPr>
          <w:noProof/>
          <w:szCs w:val="24"/>
        </w:rPr>
        <w:t>4 February 2022 (</w:t>
      </w:r>
      <w:r w:rsidR="003449B5">
        <w:rPr>
          <w:noProof/>
          <w:szCs w:val="24"/>
        </w:rPr>
        <w:t>OJ L </w:t>
      </w:r>
      <w:r w:rsidRPr="00C44C8F">
        <w:rPr>
          <w:noProof/>
          <w:szCs w:val="24"/>
        </w:rPr>
        <w:t>46, 25.2.2022,</w:t>
      </w:r>
      <w:r w:rsidR="003449B5">
        <w:rPr>
          <w:noProof/>
          <w:szCs w:val="24"/>
        </w:rPr>
        <w:t xml:space="preserve"> p. </w:t>
      </w:r>
      <w:r w:rsidRPr="00C44C8F">
        <w:rPr>
          <w:noProof/>
          <w:szCs w:val="24"/>
        </w:rPr>
        <w:t>84),</w:t>
      </w:r>
    </w:p>
    <w:p w14:paraId="7EC8D8C9" w14:textId="77777777" w:rsidR="00B01D4B" w:rsidRPr="00C44C8F" w:rsidRDefault="00B01D4B" w:rsidP="00B01D4B">
      <w:pPr>
        <w:ind w:left="1134" w:hanging="567"/>
        <w:rPr>
          <w:noProof/>
          <w:szCs w:val="24"/>
        </w:rPr>
      </w:pPr>
    </w:p>
    <w:p w14:paraId="7A31823D" w14:textId="4325B4AE" w:rsidR="00B01D4B" w:rsidRPr="00C44C8F" w:rsidRDefault="00B01D4B" w:rsidP="00B01D4B">
      <w:pPr>
        <w:ind w:left="1134" w:hanging="567"/>
        <w:rPr>
          <w:noProof/>
          <w:szCs w:val="24"/>
        </w:rPr>
      </w:pPr>
      <w:r w:rsidRPr="00C44C8F">
        <w:rPr>
          <w:noProof/>
          <w:szCs w:val="24"/>
        </w:rPr>
        <w:t>–</w:t>
      </w:r>
      <w:r w:rsidRPr="00C44C8F">
        <w:rPr>
          <w:noProof/>
          <w:szCs w:val="24"/>
        </w:rPr>
        <w:tab/>
        <w:t>32022 R 0364: Commission Implementing Regulation</w:t>
      </w:r>
      <w:r w:rsidR="00BD6AE8">
        <w:rPr>
          <w:noProof/>
          <w:szCs w:val="24"/>
        </w:rPr>
        <w:t xml:space="preserve"> (EU) </w:t>
      </w:r>
      <w:r w:rsidRPr="00C44C8F">
        <w:rPr>
          <w:noProof/>
          <w:szCs w:val="24"/>
        </w:rPr>
        <w:t xml:space="preserve">2022/364 </w:t>
      </w:r>
      <w:r w:rsidR="00047612">
        <w:rPr>
          <w:noProof/>
          <w:szCs w:val="24"/>
        </w:rPr>
        <w:t>of 3</w:t>
      </w:r>
      <w:r w:rsidRPr="00C44C8F">
        <w:rPr>
          <w:noProof/>
          <w:szCs w:val="24"/>
        </w:rPr>
        <w:t> March 2022 (</w:t>
      </w:r>
      <w:r w:rsidR="003449B5">
        <w:rPr>
          <w:noProof/>
          <w:szCs w:val="24"/>
        </w:rPr>
        <w:t>OJ L </w:t>
      </w:r>
      <w:r w:rsidRPr="00C44C8F">
        <w:rPr>
          <w:noProof/>
          <w:szCs w:val="24"/>
        </w:rPr>
        <w:t>69, 4.3.2022,</w:t>
      </w:r>
      <w:r w:rsidR="003449B5">
        <w:rPr>
          <w:noProof/>
          <w:szCs w:val="24"/>
        </w:rPr>
        <w:t xml:space="preserve"> p. </w:t>
      </w:r>
      <w:r w:rsidRPr="00C44C8F">
        <w:rPr>
          <w:noProof/>
          <w:szCs w:val="24"/>
        </w:rPr>
        <w:t>45),</w:t>
      </w:r>
    </w:p>
    <w:p w14:paraId="585E5BAA" w14:textId="77777777" w:rsidR="00B01D4B" w:rsidRPr="00C44C8F" w:rsidRDefault="00B01D4B" w:rsidP="00B01D4B">
      <w:pPr>
        <w:ind w:left="1134" w:hanging="567"/>
        <w:rPr>
          <w:noProof/>
          <w:szCs w:val="24"/>
        </w:rPr>
      </w:pPr>
    </w:p>
    <w:p w14:paraId="36EF6C30" w14:textId="7268A945" w:rsidR="00B01D4B" w:rsidRPr="00C44C8F" w:rsidRDefault="00B01D4B" w:rsidP="00B01D4B">
      <w:pPr>
        <w:ind w:left="1134" w:hanging="567"/>
        <w:rPr>
          <w:noProof/>
          <w:szCs w:val="24"/>
        </w:rPr>
      </w:pPr>
      <w:r w:rsidRPr="00C44C8F">
        <w:rPr>
          <w:noProof/>
          <w:szCs w:val="24"/>
        </w:rPr>
        <w:t>–</w:t>
      </w:r>
      <w:r w:rsidRPr="00C44C8F">
        <w:rPr>
          <w:noProof/>
          <w:szCs w:val="24"/>
        </w:rPr>
        <w:tab/>
        <w:t>32022 R 0416: Commission Implementing Regulation</w:t>
      </w:r>
      <w:r w:rsidR="00BD6AE8">
        <w:rPr>
          <w:noProof/>
          <w:szCs w:val="24"/>
        </w:rPr>
        <w:t xml:space="preserve"> (EU) </w:t>
      </w:r>
      <w:r w:rsidRPr="00C44C8F">
        <w:rPr>
          <w:noProof/>
          <w:szCs w:val="24"/>
        </w:rPr>
        <w:t xml:space="preserve">2022/416 </w:t>
      </w:r>
      <w:r w:rsidR="00047612">
        <w:rPr>
          <w:noProof/>
          <w:szCs w:val="24"/>
        </w:rPr>
        <w:t>of 1</w:t>
      </w:r>
      <w:r w:rsidRPr="00C44C8F">
        <w:rPr>
          <w:noProof/>
          <w:szCs w:val="24"/>
        </w:rPr>
        <w:t>1 March 2022 (</w:t>
      </w:r>
      <w:r w:rsidR="003449B5">
        <w:rPr>
          <w:noProof/>
          <w:szCs w:val="24"/>
        </w:rPr>
        <w:t>OJ L </w:t>
      </w:r>
      <w:r w:rsidRPr="00C44C8F">
        <w:rPr>
          <w:noProof/>
          <w:szCs w:val="24"/>
        </w:rPr>
        <w:t>85, 14.3.2022,</w:t>
      </w:r>
      <w:r w:rsidR="003449B5">
        <w:rPr>
          <w:noProof/>
          <w:szCs w:val="24"/>
        </w:rPr>
        <w:t xml:space="preserve"> p. </w:t>
      </w:r>
      <w:r w:rsidRPr="00C44C8F">
        <w:rPr>
          <w:noProof/>
          <w:szCs w:val="24"/>
        </w:rPr>
        <w:t>28),</w:t>
      </w:r>
    </w:p>
    <w:p w14:paraId="1A1648B4" w14:textId="77777777" w:rsidR="00B01D4B" w:rsidRPr="00C44C8F" w:rsidRDefault="00B01D4B" w:rsidP="00B01D4B">
      <w:pPr>
        <w:ind w:left="1134" w:hanging="567"/>
        <w:rPr>
          <w:noProof/>
          <w:szCs w:val="24"/>
        </w:rPr>
      </w:pPr>
    </w:p>
    <w:p w14:paraId="63EFDE01" w14:textId="1953960E" w:rsidR="00B01D4B" w:rsidRPr="00C44C8F" w:rsidRDefault="00B01D4B" w:rsidP="00B01D4B">
      <w:pPr>
        <w:ind w:left="1134" w:hanging="567"/>
        <w:rPr>
          <w:noProof/>
          <w:szCs w:val="24"/>
        </w:rPr>
      </w:pPr>
      <w:r w:rsidRPr="00C44C8F">
        <w:rPr>
          <w:noProof/>
          <w:szCs w:val="24"/>
        </w:rPr>
        <w:t>–</w:t>
      </w:r>
      <w:r w:rsidRPr="00C44C8F">
        <w:rPr>
          <w:noProof/>
          <w:szCs w:val="24"/>
        </w:rPr>
        <w:tab/>
        <w:t>32022 R 0424: Commission Implementing Regulation</w:t>
      </w:r>
      <w:r w:rsidR="00BD6AE8">
        <w:rPr>
          <w:noProof/>
          <w:szCs w:val="24"/>
        </w:rPr>
        <w:t xml:space="preserve"> (EU) </w:t>
      </w:r>
      <w:r w:rsidRPr="00C44C8F">
        <w:rPr>
          <w:noProof/>
          <w:szCs w:val="24"/>
        </w:rPr>
        <w:t xml:space="preserve">2022/424 </w:t>
      </w:r>
      <w:r w:rsidR="00047612">
        <w:rPr>
          <w:noProof/>
          <w:szCs w:val="24"/>
        </w:rPr>
        <w:t>of 1</w:t>
      </w:r>
      <w:r w:rsidRPr="00C44C8F">
        <w:rPr>
          <w:noProof/>
          <w:szCs w:val="24"/>
        </w:rPr>
        <w:t>4 March 2022 (</w:t>
      </w:r>
      <w:r w:rsidR="003449B5">
        <w:rPr>
          <w:noProof/>
          <w:szCs w:val="24"/>
        </w:rPr>
        <w:t>OJ L </w:t>
      </w:r>
      <w:r w:rsidRPr="00C44C8F">
        <w:rPr>
          <w:noProof/>
          <w:szCs w:val="24"/>
        </w:rPr>
        <w:t>87, 15.3.2022,</w:t>
      </w:r>
      <w:r w:rsidR="003449B5">
        <w:rPr>
          <w:noProof/>
          <w:szCs w:val="24"/>
        </w:rPr>
        <w:t xml:space="preserve"> p. </w:t>
      </w:r>
      <w:r w:rsidRPr="00C44C8F">
        <w:rPr>
          <w:noProof/>
          <w:szCs w:val="24"/>
        </w:rPr>
        <w:t>14),</w:t>
      </w:r>
    </w:p>
    <w:p w14:paraId="0424CA8C" w14:textId="77777777" w:rsidR="00B01D4B" w:rsidRPr="00C44C8F" w:rsidRDefault="00B01D4B" w:rsidP="00B01D4B">
      <w:pPr>
        <w:ind w:left="1134" w:hanging="567"/>
        <w:rPr>
          <w:noProof/>
          <w:szCs w:val="24"/>
        </w:rPr>
      </w:pPr>
    </w:p>
    <w:p w14:paraId="127B0BD8" w14:textId="25FDD2E8" w:rsidR="00B01D4B" w:rsidRPr="00C44C8F" w:rsidRDefault="00B01D4B" w:rsidP="00B01D4B">
      <w:pPr>
        <w:ind w:left="1134" w:hanging="567"/>
        <w:rPr>
          <w:noProof/>
          <w:szCs w:val="24"/>
        </w:rPr>
      </w:pPr>
      <w:r w:rsidRPr="00C44C8F">
        <w:rPr>
          <w:noProof/>
          <w:szCs w:val="24"/>
        </w:rPr>
        <w:t>–</w:t>
      </w:r>
      <w:r w:rsidRPr="00C44C8F">
        <w:rPr>
          <w:noProof/>
          <w:szCs w:val="24"/>
        </w:rPr>
        <w:tab/>
        <w:t>32022 R 0528: Commission Implementing Regulation</w:t>
      </w:r>
      <w:r w:rsidR="00BD6AE8">
        <w:rPr>
          <w:noProof/>
          <w:szCs w:val="24"/>
        </w:rPr>
        <w:t xml:space="preserve"> (EU) </w:t>
      </w:r>
      <w:r w:rsidRPr="00C44C8F">
        <w:rPr>
          <w:noProof/>
          <w:szCs w:val="24"/>
        </w:rPr>
        <w:t xml:space="preserve">2022/528 </w:t>
      </w:r>
      <w:r w:rsidR="00047612">
        <w:rPr>
          <w:noProof/>
          <w:szCs w:val="24"/>
        </w:rPr>
        <w:t>of 1</w:t>
      </w:r>
      <w:r w:rsidRPr="00C44C8F">
        <w:rPr>
          <w:noProof/>
          <w:szCs w:val="24"/>
        </w:rPr>
        <w:t> April 2022 (</w:t>
      </w:r>
      <w:r w:rsidR="003449B5">
        <w:rPr>
          <w:noProof/>
          <w:szCs w:val="24"/>
        </w:rPr>
        <w:t>OJ L </w:t>
      </w:r>
      <w:r w:rsidRPr="00C44C8F">
        <w:rPr>
          <w:noProof/>
          <w:szCs w:val="24"/>
        </w:rPr>
        <w:t>105, 4.4.2022,</w:t>
      </w:r>
      <w:r w:rsidR="003449B5">
        <w:rPr>
          <w:noProof/>
          <w:szCs w:val="24"/>
        </w:rPr>
        <w:t xml:space="preserve"> p. </w:t>
      </w:r>
      <w:r w:rsidRPr="00C44C8F">
        <w:rPr>
          <w:noProof/>
          <w:szCs w:val="24"/>
        </w:rPr>
        <w:t>14),</w:t>
      </w:r>
    </w:p>
    <w:p w14:paraId="15820CAD" w14:textId="77777777" w:rsidR="00B01D4B" w:rsidRPr="00C44C8F" w:rsidRDefault="00B01D4B" w:rsidP="00B01D4B">
      <w:pPr>
        <w:ind w:left="1134" w:hanging="567"/>
        <w:rPr>
          <w:noProof/>
          <w:szCs w:val="24"/>
        </w:rPr>
      </w:pPr>
    </w:p>
    <w:p w14:paraId="392D0CF5" w14:textId="68D21C01" w:rsidR="00B01D4B" w:rsidRPr="00C44C8F" w:rsidRDefault="00B01D4B" w:rsidP="00B01D4B">
      <w:pPr>
        <w:ind w:left="1134" w:hanging="567"/>
        <w:rPr>
          <w:noProof/>
          <w:szCs w:val="24"/>
        </w:rPr>
      </w:pPr>
      <w:r w:rsidRPr="00C44C8F">
        <w:rPr>
          <w:noProof/>
          <w:szCs w:val="24"/>
        </w:rPr>
        <w:t>–</w:t>
      </w:r>
      <w:r w:rsidRPr="00C44C8F">
        <w:rPr>
          <w:noProof/>
          <w:szCs w:val="24"/>
        </w:rPr>
        <w:tab/>
        <w:t>32022 R 0588: Commission Implementing Regulation</w:t>
      </w:r>
      <w:r w:rsidR="00BD6AE8">
        <w:rPr>
          <w:noProof/>
          <w:szCs w:val="24"/>
        </w:rPr>
        <w:t xml:space="preserve"> (EU) </w:t>
      </w:r>
      <w:r w:rsidRPr="00C44C8F">
        <w:rPr>
          <w:noProof/>
          <w:szCs w:val="24"/>
        </w:rPr>
        <w:t xml:space="preserve">2022/588 </w:t>
      </w:r>
      <w:r w:rsidR="00047612">
        <w:rPr>
          <w:noProof/>
          <w:szCs w:val="24"/>
        </w:rPr>
        <w:t>of 8</w:t>
      </w:r>
      <w:r w:rsidRPr="00C44C8F">
        <w:rPr>
          <w:noProof/>
          <w:szCs w:val="24"/>
        </w:rPr>
        <w:t> April 2022 (</w:t>
      </w:r>
      <w:r w:rsidR="003449B5">
        <w:rPr>
          <w:noProof/>
          <w:szCs w:val="24"/>
        </w:rPr>
        <w:t>OJ L </w:t>
      </w:r>
      <w:r w:rsidRPr="00C44C8F">
        <w:rPr>
          <w:noProof/>
          <w:szCs w:val="24"/>
        </w:rPr>
        <w:t>112, 11.4.2022,</w:t>
      </w:r>
      <w:r w:rsidR="003449B5">
        <w:rPr>
          <w:noProof/>
          <w:szCs w:val="24"/>
        </w:rPr>
        <w:t xml:space="preserve"> p. </w:t>
      </w:r>
      <w:r w:rsidRPr="00C44C8F">
        <w:rPr>
          <w:noProof/>
          <w:szCs w:val="24"/>
        </w:rPr>
        <w:t>48),</w:t>
      </w:r>
    </w:p>
    <w:p w14:paraId="1056F11E" w14:textId="77777777" w:rsidR="00B01D4B" w:rsidRPr="00C44C8F" w:rsidRDefault="00B01D4B" w:rsidP="00B01D4B">
      <w:pPr>
        <w:ind w:left="1134" w:hanging="567"/>
        <w:rPr>
          <w:noProof/>
          <w:szCs w:val="24"/>
        </w:rPr>
      </w:pPr>
    </w:p>
    <w:p w14:paraId="726CC4C4" w14:textId="32C3616E" w:rsidR="00B01D4B" w:rsidRPr="00C44C8F" w:rsidRDefault="00B01D4B" w:rsidP="00B01D4B">
      <w:pPr>
        <w:ind w:left="1134" w:hanging="567"/>
        <w:rPr>
          <w:noProof/>
          <w:szCs w:val="24"/>
        </w:rPr>
      </w:pPr>
      <w:r w:rsidRPr="00C44C8F">
        <w:rPr>
          <w:noProof/>
          <w:szCs w:val="24"/>
        </w:rPr>
        <w:t>–</w:t>
      </w:r>
      <w:r w:rsidRPr="00C44C8F">
        <w:rPr>
          <w:noProof/>
          <w:szCs w:val="24"/>
        </w:rPr>
        <w:tab/>
        <w:t>32022 R 0649: Commission Implementing Regulation</w:t>
      </w:r>
      <w:r w:rsidR="00BD6AE8">
        <w:rPr>
          <w:noProof/>
          <w:szCs w:val="24"/>
        </w:rPr>
        <w:t xml:space="preserve"> (EU) </w:t>
      </w:r>
      <w:r w:rsidRPr="00C44C8F">
        <w:rPr>
          <w:noProof/>
          <w:szCs w:val="24"/>
        </w:rPr>
        <w:t xml:space="preserve">2022/649 </w:t>
      </w:r>
      <w:r w:rsidR="00047612">
        <w:rPr>
          <w:noProof/>
          <w:szCs w:val="24"/>
        </w:rPr>
        <w:t>of 2</w:t>
      </w:r>
      <w:r w:rsidRPr="00C44C8F">
        <w:rPr>
          <w:noProof/>
          <w:szCs w:val="24"/>
        </w:rPr>
        <w:t>0 April 2022 (</w:t>
      </w:r>
      <w:r w:rsidR="003449B5">
        <w:rPr>
          <w:noProof/>
          <w:szCs w:val="24"/>
        </w:rPr>
        <w:t>OJ L </w:t>
      </w:r>
      <w:r w:rsidRPr="00C44C8F">
        <w:rPr>
          <w:noProof/>
          <w:szCs w:val="24"/>
        </w:rPr>
        <w:t>119, 21.4.2022,</w:t>
      </w:r>
      <w:r w:rsidR="003449B5">
        <w:rPr>
          <w:noProof/>
          <w:szCs w:val="24"/>
        </w:rPr>
        <w:t xml:space="preserve"> p. </w:t>
      </w:r>
      <w:r w:rsidRPr="00C44C8F">
        <w:rPr>
          <w:noProof/>
          <w:szCs w:val="24"/>
        </w:rPr>
        <w:t>5),</w:t>
      </w:r>
    </w:p>
    <w:p w14:paraId="51C58E3C" w14:textId="77777777" w:rsidR="00B01D4B" w:rsidRPr="00C44C8F" w:rsidRDefault="00B01D4B" w:rsidP="00B01D4B">
      <w:pPr>
        <w:ind w:left="1134" w:hanging="567"/>
        <w:rPr>
          <w:noProof/>
          <w:szCs w:val="24"/>
        </w:rPr>
      </w:pPr>
    </w:p>
    <w:p w14:paraId="3BF8F325" w14:textId="483656FD"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0678: Commission Implementing Regulation</w:t>
      </w:r>
      <w:r w:rsidR="00BD6AE8">
        <w:rPr>
          <w:noProof/>
          <w:szCs w:val="24"/>
        </w:rPr>
        <w:t xml:space="preserve"> (EU) </w:t>
      </w:r>
      <w:r w:rsidR="00B01D4B" w:rsidRPr="00C44C8F">
        <w:rPr>
          <w:noProof/>
          <w:szCs w:val="24"/>
        </w:rPr>
        <w:t xml:space="preserve">2022/678 </w:t>
      </w:r>
      <w:r w:rsidR="00047612">
        <w:rPr>
          <w:noProof/>
          <w:szCs w:val="24"/>
        </w:rPr>
        <w:t>of 2</w:t>
      </w:r>
      <w:r w:rsidR="00B01D4B" w:rsidRPr="00C44C8F">
        <w:rPr>
          <w:noProof/>
          <w:szCs w:val="24"/>
        </w:rPr>
        <w:t>6 April 2022 (</w:t>
      </w:r>
      <w:r w:rsidR="003449B5">
        <w:rPr>
          <w:noProof/>
          <w:szCs w:val="24"/>
        </w:rPr>
        <w:t>OJ L </w:t>
      </w:r>
      <w:r w:rsidR="00B01D4B" w:rsidRPr="00C44C8F">
        <w:rPr>
          <w:noProof/>
          <w:szCs w:val="24"/>
        </w:rPr>
        <w:t>124, 27.4.2022,</w:t>
      </w:r>
      <w:r w:rsidR="003449B5">
        <w:rPr>
          <w:noProof/>
          <w:szCs w:val="24"/>
        </w:rPr>
        <w:t xml:space="preserve"> p. </w:t>
      </w:r>
      <w:r w:rsidR="00B01D4B" w:rsidRPr="00C44C8F">
        <w:rPr>
          <w:noProof/>
          <w:szCs w:val="24"/>
        </w:rPr>
        <w:t>1),</w:t>
      </w:r>
    </w:p>
    <w:p w14:paraId="21E5926D" w14:textId="77777777" w:rsidR="00B01D4B" w:rsidRPr="00C44C8F" w:rsidRDefault="00B01D4B" w:rsidP="00B01D4B">
      <w:pPr>
        <w:ind w:left="1134" w:hanging="567"/>
        <w:rPr>
          <w:noProof/>
          <w:szCs w:val="24"/>
        </w:rPr>
      </w:pPr>
    </w:p>
    <w:p w14:paraId="7F2F128C" w14:textId="1CF178E8" w:rsidR="00B01D4B" w:rsidRPr="00C44C8F" w:rsidRDefault="00B01D4B" w:rsidP="00B01D4B">
      <w:pPr>
        <w:ind w:left="1134" w:hanging="567"/>
        <w:rPr>
          <w:noProof/>
          <w:szCs w:val="24"/>
        </w:rPr>
      </w:pPr>
      <w:r w:rsidRPr="00C44C8F">
        <w:rPr>
          <w:noProof/>
          <w:szCs w:val="24"/>
        </w:rPr>
        <w:t>–</w:t>
      </w:r>
      <w:r w:rsidRPr="00C44C8F">
        <w:rPr>
          <w:noProof/>
          <w:szCs w:val="24"/>
        </w:rPr>
        <w:tab/>
        <w:t>32022 R 0704: Commission Implementing Regulation</w:t>
      </w:r>
      <w:r w:rsidR="00BD6AE8">
        <w:rPr>
          <w:noProof/>
          <w:szCs w:val="24"/>
        </w:rPr>
        <w:t xml:space="preserve"> (EU) </w:t>
      </w:r>
      <w:r w:rsidRPr="00C44C8F">
        <w:rPr>
          <w:noProof/>
          <w:szCs w:val="24"/>
        </w:rPr>
        <w:t xml:space="preserve">2022/704 </w:t>
      </w:r>
      <w:r w:rsidR="00047612">
        <w:rPr>
          <w:noProof/>
          <w:szCs w:val="24"/>
        </w:rPr>
        <w:t>of 5</w:t>
      </w:r>
      <w:r w:rsidRPr="00C44C8F">
        <w:rPr>
          <w:noProof/>
          <w:szCs w:val="24"/>
        </w:rPr>
        <w:t> May 2022 (</w:t>
      </w:r>
      <w:r w:rsidR="003449B5">
        <w:rPr>
          <w:noProof/>
          <w:szCs w:val="24"/>
        </w:rPr>
        <w:t>OJ L </w:t>
      </w:r>
      <w:r w:rsidRPr="00C44C8F">
        <w:rPr>
          <w:noProof/>
          <w:szCs w:val="24"/>
        </w:rPr>
        <w:t>132, 6.5.2022,</w:t>
      </w:r>
      <w:r w:rsidR="003449B5">
        <w:rPr>
          <w:noProof/>
          <w:szCs w:val="24"/>
        </w:rPr>
        <w:t xml:space="preserve"> p. </w:t>
      </w:r>
      <w:r w:rsidRPr="00C44C8F">
        <w:rPr>
          <w:noProof/>
          <w:szCs w:val="24"/>
        </w:rPr>
        <w:t>10),</w:t>
      </w:r>
    </w:p>
    <w:p w14:paraId="4BE7727B" w14:textId="77777777" w:rsidR="00B01D4B" w:rsidRPr="00C44C8F" w:rsidRDefault="00B01D4B" w:rsidP="00B01D4B">
      <w:pPr>
        <w:ind w:left="1134" w:hanging="567"/>
        <w:rPr>
          <w:noProof/>
          <w:szCs w:val="24"/>
        </w:rPr>
      </w:pPr>
    </w:p>
    <w:p w14:paraId="091FA8A3" w14:textId="70264176" w:rsidR="00B01D4B" w:rsidRPr="00C44C8F" w:rsidRDefault="00B01D4B" w:rsidP="00B01D4B">
      <w:pPr>
        <w:ind w:left="1134" w:hanging="567"/>
        <w:rPr>
          <w:noProof/>
          <w:szCs w:val="24"/>
        </w:rPr>
      </w:pPr>
      <w:r w:rsidRPr="00C44C8F">
        <w:rPr>
          <w:noProof/>
          <w:szCs w:val="24"/>
        </w:rPr>
        <w:t>–</w:t>
      </w:r>
      <w:r w:rsidRPr="00C44C8F">
        <w:rPr>
          <w:noProof/>
          <w:szCs w:val="24"/>
        </w:rPr>
        <w:tab/>
        <w:t>32022 R 0742: Commission Implementing Regulation</w:t>
      </w:r>
      <w:r w:rsidR="00BD6AE8">
        <w:rPr>
          <w:noProof/>
          <w:szCs w:val="24"/>
        </w:rPr>
        <w:t xml:space="preserve"> (EU) </w:t>
      </w:r>
      <w:r w:rsidRPr="00C44C8F">
        <w:rPr>
          <w:noProof/>
          <w:szCs w:val="24"/>
        </w:rPr>
        <w:t xml:space="preserve">2022/742 </w:t>
      </w:r>
      <w:r w:rsidR="00047612">
        <w:rPr>
          <w:noProof/>
          <w:szCs w:val="24"/>
        </w:rPr>
        <w:t>of 1</w:t>
      </w:r>
      <w:r w:rsidRPr="00C44C8F">
        <w:rPr>
          <w:noProof/>
          <w:szCs w:val="24"/>
        </w:rPr>
        <w:t>3 May 2022 (</w:t>
      </w:r>
      <w:r w:rsidR="003449B5">
        <w:rPr>
          <w:noProof/>
          <w:szCs w:val="24"/>
        </w:rPr>
        <w:t>OJ L </w:t>
      </w:r>
      <w:r w:rsidRPr="00C44C8F">
        <w:rPr>
          <w:noProof/>
          <w:szCs w:val="24"/>
        </w:rPr>
        <w:t>137, 16.5.2022,</w:t>
      </w:r>
      <w:r w:rsidR="003449B5">
        <w:rPr>
          <w:noProof/>
          <w:szCs w:val="24"/>
        </w:rPr>
        <w:t xml:space="preserve"> p. </w:t>
      </w:r>
      <w:r w:rsidRPr="00C44C8F">
        <w:rPr>
          <w:noProof/>
          <w:szCs w:val="24"/>
        </w:rPr>
        <w:t>25),</w:t>
      </w:r>
    </w:p>
    <w:p w14:paraId="1E95216D" w14:textId="77777777" w:rsidR="00B01D4B" w:rsidRPr="00C44C8F" w:rsidRDefault="00B01D4B" w:rsidP="00B01D4B">
      <w:pPr>
        <w:ind w:left="1134" w:hanging="567"/>
        <w:rPr>
          <w:noProof/>
          <w:szCs w:val="24"/>
        </w:rPr>
      </w:pPr>
    </w:p>
    <w:p w14:paraId="5A300C84" w14:textId="4C4F5637" w:rsidR="00B01D4B" w:rsidRPr="00C44C8F" w:rsidRDefault="00B01D4B" w:rsidP="00B01D4B">
      <w:pPr>
        <w:ind w:left="1134" w:hanging="567"/>
        <w:rPr>
          <w:noProof/>
          <w:szCs w:val="24"/>
        </w:rPr>
      </w:pPr>
      <w:r w:rsidRPr="00C44C8F">
        <w:rPr>
          <w:noProof/>
          <w:szCs w:val="24"/>
        </w:rPr>
        <w:t>–</w:t>
      </w:r>
      <w:r w:rsidRPr="00C44C8F">
        <w:rPr>
          <w:noProof/>
          <w:szCs w:val="24"/>
        </w:rPr>
        <w:tab/>
        <w:t>32022 R 0792: Commission Implementing Regulation</w:t>
      </w:r>
      <w:r w:rsidR="00BD6AE8">
        <w:rPr>
          <w:noProof/>
          <w:szCs w:val="24"/>
        </w:rPr>
        <w:t xml:space="preserve"> (EU) </w:t>
      </w:r>
      <w:r w:rsidRPr="00C44C8F">
        <w:rPr>
          <w:noProof/>
          <w:szCs w:val="24"/>
        </w:rPr>
        <w:t xml:space="preserve">2022/792 </w:t>
      </w:r>
      <w:r w:rsidR="00047612">
        <w:rPr>
          <w:noProof/>
          <w:szCs w:val="24"/>
        </w:rPr>
        <w:t>of 1</w:t>
      </w:r>
      <w:r w:rsidRPr="00C44C8F">
        <w:rPr>
          <w:noProof/>
          <w:szCs w:val="24"/>
        </w:rPr>
        <w:t>9 May 2022 (</w:t>
      </w:r>
      <w:r w:rsidR="003449B5">
        <w:rPr>
          <w:noProof/>
          <w:szCs w:val="24"/>
        </w:rPr>
        <w:t>OJ L </w:t>
      </w:r>
      <w:r w:rsidRPr="00C44C8F">
        <w:rPr>
          <w:noProof/>
          <w:szCs w:val="24"/>
        </w:rPr>
        <w:t>141, 20.5.2022,</w:t>
      </w:r>
      <w:r w:rsidR="003449B5">
        <w:rPr>
          <w:noProof/>
          <w:szCs w:val="24"/>
        </w:rPr>
        <w:t xml:space="preserve"> p. </w:t>
      </w:r>
      <w:r w:rsidRPr="00C44C8F">
        <w:rPr>
          <w:noProof/>
          <w:szCs w:val="24"/>
        </w:rPr>
        <w:t>18),</w:t>
      </w:r>
    </w:p>
    <w:p w14:paraId="005D0D75" w14:textId="77777777" w:rsidR="00B01D4B" w:rsidRPr="00C44C8F" w:rsidRDefault="00B01D4B" w:rsidP="00B01D4B">
      <w:pPr>
        <w:ind w:left="1134" w:hanging="567"/>
        <w:rPr>
          <w:noProof/>
          <w:szCs w:val="24"/>
        </w:rPr>
      </w:pPr>
    </w:p>
    <w:p w14:paraId="0CD9EB64" w14:textId="18134617" w:rsidR="00B01D4B" w:rsidRPr="00C44C8F" w:rsidRDefault="00B01D4B" w:rsidP="00B01D4B">
      <w:pPr>
        <w:ind w:left="1134" w:hanging="567"/>
        <w:rPr>
          <w:noProof/>
          <w:szCs w:val="24"/>
        </w:rPr>
      </w:pPr>
      <w:r w:rsidRPr="00C44C8F">
        <w:rPr>
          <w:noProof/>
          <w:szCs w:val="24"/>
        </w:rPr>
        <w:t>–</w:t>
      </w:r>
      <w:r w:rsidRPr="00C44C8F">
        <w:rPr>
          <w:noProof/>
          <w:szCs w:val="24"/>
        </w:rPr>
        <w:tab/>
        <w:t>32022 R 0845: Commission Implementing Regulation</w:t>
      </w:r>
      <w:r w:rsidR="00BD6AE8">
        <w:rPr>
          <w:noProof/>
          <w:szCs w:val="24"/>
        </w:rPr>
        <w:t xml:space="preserve"> (EU) </w:t>
      </w:r>
      <w:r w:rsidRPr="00C44C8F">
        <w:rPr>
          <w:noProof/>
          <w:szCs w:val="24"/>
        </w:rPr>
        <w:t xml:space="preserve">2022/845 </w:t>
      </w:r>
      <w:r w:rsidR="00047612">
        <w:rPr>
          <w:noProof/>
          <w:szCs w:val="24"/>
        </w:rPr>
        <w:t>of 3</w:t>
      </w:r>
      <w:r w:rsidRPr="00C44C8F">
        <w:rPr>
          <w:noProof/>
          <w:szCs w:val="24"/>
        </w:rPr>
        <w:t>0 May 2022 (</w:t>
      </w:r>
      <w:r w:rsidR="003449B5">
        <w:rPr>
          <w:noProof/>
          <w:szCs w:val="24"/>
        </w:rPr>
        <w:t>OJ L </w:t>
      </w:r>
      <w:r w:rsidRPr="00C44C8F">
        <w:rPr>
          <w:noProof/>
          <w:szCs w:val="24"/>
        </w:rPr>
        <w:t>148, 31.5.2022,</w:t>
      </w:r>
      <w:r w:rsidR="003449B5">
        <w:rPr>
          <w:noProof/>
          <w:szCs w:val="24"/>
        </w:rPr>
        <w:t xml:space="preserve"> p. </w:t>
      </w:r>
      <w:r w:rsidRPr="00C44C8F">
        <w:rPr>
          <w:noProof/>
          <w:szCs w:val="24"/>
        </w:rPr>
        <w:t>26),</w:t>
      </w:r>
    </w:p>
    <w:p w14:paraId="1F28236A" w14:textId="77777777" w:rsidR="00B01D4B" w:rsidRPr="00C44C8F" w:rsidRDefault="00B01D4B" w:rsidP="00B01D4B">
      <w:pPr>
        <w:ind w:left="1134" w:hanging="567"/>
        <w:rPr>
          <w:noProof/>
          <w:szCs w:val="24"/>
        </w:rPr>
      </w:pPr>
    </w:p>
    <w:p w14:paraId="61E35151" w14:textId="3CF0A977" w:rsidR="00B01D4B" w:rsidRPr="00C44C8F" w:rsidRDefault="00B01D4B" w:rsidP="00B01D4B">
      <w:pPr>
        <w:ind w:left="1134" w:hanging="567"/>
        <w:rPr>
          <w:noProof/>
          <w:szCs w:val="24"/>
        </w:rPr>
      </w:pPr>
      <w:r w:rsidRPr="00C44C8F">
        <w:rPr>
          <w:noProof/>
          <w:szCs w:val="24"/>
        </w:rPr>
        <w:t>–</w:t>
      </w:r>
      <w:r w:rsidRPr="00C44C8F">
        <w:rPr>
          <w:noProof/>
          <w:szCs w:val="24"/>
        </w:rPr>
        <w:tab/>
        <w:t>32022 R 0914: Commission Implementing Regulation</w:t>
      </w:r>
      <w:r w:rsidR="00BD6AE8">
        <w:rPr>
          <w:noProof/>
          <w:szCs w:val="24"/>
        </w:rPr>
        <w:t xml:space="preserve"> (EU) </w:t>
      </w:r>
      <w:r w:rsidRPr="00C44C8F">
        <w:rPr>
          <w:noProof/>
          <w:szCs w:val="24"/>
        </w:rPr>
        <w:t xml:space="preserve">2022/914 </w:t>
      </w:r>
      <w:r w:rsidR="00047612">
        <w:rPr>
          <w:noProof/>
          <w:szCs w:val="24"/>
        </w:rPr>
        <w:t>of 1</w:t>
      </w:r>
      <w:r w:rsidRPr="00C44C8F">
        <w:rPr>
          <w:noProof/>
          <w:szCs w:val="24"/>
        </w:rPr>
        <w:t>0 June 2022 (</w:t>
      </w:r>
      <w:r w:rsidR="003449B5">
        <w:rPr>
          <w:noProof/>
          <w:szCs w:val="24"/>
        </w:rPr>
        <w:t>OJ L </w:t>
      </w:r>
      <w:r w:rsidRPr="00C44C8F">
        <w:rPr>
          <w:noProof/>
          <w:szCs w:val="24"/>
        </w:rPr>
        <w:t>158, 13.6.2022,</w:t>
      </w:r>
      <w:r w:rsidR="003449B5">
        <w:rPr>
          <w:noProof/>
          <w:szCs w:val="24"/>
        </w:rPr>
        <w:t xml:space="preserve"> p. </w:t>
      </w:r>
      <w:r w:rsidRPr="00C44C8F">
        <w:rPr>
          <w:noProof/>
          <w:szCs w:val="24"/>
        </w:rPr>
        <w:t>27),</w:t>
      </w:r>
    </w:p>
    <w:p w14:paraId="68B38DBE" w14:textId="77777777" w:rsidR="00B01D4B" w:rsidRPr="00C44C8F" w:rsidRDefault="00B01D4B" w:rsidP="00B01D4B">
      <w:pPr>
        <w:ind w:left="1134" w:hanging="567"/>
        <w:rPr>
          <w:noProof/>
          <w:szCs w:val="24"/>
        </w:rPr>
      </w:pPr>
    </w:p>
    <w:p w14:paraId="4B51972D" w14:textId="20DD1D38" w:rsidR="00B01D4B" w:rsidRPr="00C44C8F" w:rsidRDefault="00B01D4B" w:rsidP="00B01D4B">
      <w:pPr>
        <w:ind w:left="1134" w:hanging="567"/>
        <w:rPr>
          <w:noProof/>
          <w:szCs w:val="24"/>
        </w:rPr>
      </w:pPr>
      <w:r w:rsidRPr="00C44C8F">
        <w:rPr>
          <w:noProof/>
          <w:szCs w:val="24"/>
        </w:rPr>
        <w:t>–</w:t>
      </w:r>
      <w:r w:rsidRPr="00C44C8F">
        <w:rPr>
          <w:noProof/>
          <w:szCs w:val="24"/>
        </w:rPr>
        <w:tab/>
        <w:t>32022 R 0928: Commission Implementing Regulation</w:t>
      </w:r>
      <w:r w:rsidR="00BD6AE8">
        <w:rPr>
          <w:noProof/>
          <w:szCs w:val="24"/>
        </w:rPr>
        <w:t xml:space="preserve"> (EU) </w:t>
      </w:r>
      <w:r w:rsidRPr="00C44C8F">
        <w:rPr>
          <w:noProof/>
          <w:szCs w:val="24"/>
        </w:rPr>
        <w:t xml:space="preserve">2022/928 </w:t>
      </w:r>
      <w:r w:rsidR="00047612">
        <w:rPr>
          <w:noProof/>
          <w:szCs w:val="24"/>
        </w:rPr>
        <w:t>of 1</w:t>
      </w:r>
      <w:r w:rsidRPr="00C44C8F">
        <w:rPr>
          <w:noProof/>
          <w:szCs w:val="24"/>
        </w:rPr>
        <w:t>5 June 2022 (</w:t>
      </w:r>
      <w:r w:rsidR="003449B5">
        <w:rPr>
          <w:noProof/>
          <w:szCs w:val="24"/>
        </w:rPr>
        <w:t>OJ L </w:t>
      </w:r>
      <w:r w:rsidRPr="00C44C8F">
        <w:rPr>
          <w:noProof/>
          <w:szCs w:val="24"/>
        </w:rPr>
        <w:t>161, 16.6.2022,</w:t>
      </w:r>
      <w:r w:rsidR="003449B5">
        <w:rPr>
          <w:noProof/>
          <w:szCs w:val="24"/>
        </w:rPr>
        <w:t xml:space="preserve"> p. </w:t>
      </w:r>
      <w:r w:rsidRPr="00C44C8F">
        <w:rPr>
          <w:noProof/>
          <w:szCs w:val="24"/>
        </w:rPr>
        <w:t>67),</w:t>
      </w:r>
    </w:p>
    <w:p w14:paraId="14217B6F" w14:textId="77777777" w:rsidR="00B01D4B" w:rsidRPr="00C44C8F" w:rsidRDefault="00B01D4B" w:rsidP="00B01D4B">
      <w:pPr>
        <w:ind w:left="1134" w:hanging="567"/>
        <w:rPr>
          <w:noProof/>
          <w:szCs w:val="24"/>
        </w:rPr>
      </w:pPr>
    </w:p>
    <w:p w14:paraId="6388FBE2" w14:textId="01B95D26" w:rsidR="00B01D4B" w:rsidRPr="00C44C8F" w:rsidRDefault="00B01D4B" w:rsidP="00B01D4B">
      <w:pPr>
        <w:ind w:left="1134" w:hanging="567"/>
        <w:rPr>
          <w:noProof/>
          <w:szCs w:val="24"/>
        </w:rPr>
      </w:pPr>
      <w:r w:rsidRPr="00C44C8F">
        <w:rPr>
          <w:noProof/>
          <w:szCs w:val="24"/>
        </w:rPr>
        <w:t>–</w:t>
      </w:r>
      <w:r w:rsidRPr="00C44C8F">
        <w:rPr>
          <w:noProof/>
          <w:szCs w:val="24"/>
        </w:rPr>
        <w:tab/>
        <w:t>32022 R 0976: Commission Implementing Regulation</w:t>
      </w:r>
      <w:r w:rsidR="00BD6AE8">
        <w:rPr>
          <w:noProof/>
          <w:szCs w:val="24"/>
        </w:rPr>
        <w:t xml:space="preserve"> (EU) </w:t>
      </w:r>
      <w:r w:rsidRPr="00C44C8F">
        <w:rPr>
          <w:noProof/>
          <w:szCs w:val="24"/>
        </w:rPr>
        <w:t xml:space="preserve">2022/976 </w:t>
      </w:r>
      <w:r w:rsidR="00047612">
        <w:rPr>
          <w:noProof/>
          <w:szCs w:val="24"/>
        </w:rPr>
        <w:t>of 2</w:t>
      </w:r>
      <w:r w:rsidRPr="00C44C8F">
        <w:rPr>
          <w:noProof/>
          <w:szCs w:val="24"/>
        </w:rPr>
        <w:t>2 June 2022 (</w:t>
      </w:r>
      <w:r w:rsidR="003449B5">
        <w:rPr>
          <w:noProof/>
          <w:szCs w:val="24"/>
        </w:rPr>
        <w:t>OJ L </w:t>
      </w:r>
      <w:r w:rsidRPr="00C44C8F">
        <w:rPr>
          <w:noProof/>
          <w:szCs w:val="24"/>
        </w:rPr>
        <w:t>167, 24.6.2022,</w:t>
      </w:r>
      <w:r w:rsidR="003449B5">
        <w:rPr>
          <w:noProof/>
          <w:szCs w:val="24"/>
        </w:rPr>
        <w:t xml:space="preserve"> p. </w:t>
      </w:r>
      <w:r w:rsidRPr="00C44C8F">
        <w:rPr>
          <w:noProof/>
          <w:szCs w:val="24"/>
        </w:rPr>
        <w:t>38),</w:t>
      </w:r>
    </w:p>
    <w:p w14:paraId="1933ED89" w14:textId="77777777" w:rsidR="00B01D4B" w:rsidRPr="00C44C8F" w:rsidRDefault="00B01D4B" w:rsidP="00B01D4B">
      <w:pPr>
        <w:ind w:left="1134" w:hanging="567"/>
        <w:rPr>
          <w:noProof/>
          <w:szCs w:val="24"/>
        </w:rPr>
      </w:pPr>
    </w:p>
    <w:p w14:paraId="782C71D7" w14:textId="40F7A8DA" w:rsidR="00B01D4B" w:rsidRPr="00C44C8F" w:rsidRDefault="00B01D4B" w:rsidP="00B01D4B">
      <w:pPr>
        <w:ind w:left="1134" w:hanging="567"/>
        <w:rPr>
          <w:noProof/>
          <w:szCs w:val="24"/>
        </w:rPr>
      </w:pPr>
      <w:r w:rsidRPr="00C44C8F">
        <w:rPr>
          <w:noProof/>
          <w:szCs w:val="24"/>
        </w:rPr>
        <w:t>–</w:t>
      </w:r>
      <w:r w:rsidRPr="00C44C8F">
        <w:rPr>
          <w:noProof/>
          <w:szCs w:val="24"/>
        </w:rPr>
        <w:tab/>
        <w:t>32022 R 1040: Commission Implementing Regulation</w:t>
      </w:r>
      <w:r w:rsidR="00BD6AE8">
        <w:rPr>
          <w:noProof/>
          <w:szCs w:val="24"/>
        </w:rPr>
        <w:t xml:space="preserve"> (EU) </w:t>
      </w:r>
      <w:r w:rsidRPr="00C44C8F">
        <w:rPr>
          <w:noProof/>
          <w:szCs w:val="24"/>
        </w:rPr>
        <w:t xml:space="preserve">2022/1040 </w:t>
      </w:r>
      <w:r w:rsidR="00047612">
        <w:rPr>
          <w:noProof/>
          <w:szCs w:val="24"/>
        </w:rPr>
        <w:t>of 2</w:t>
      </w:r>
      <w:r w:rsidRPr="00C44C8F">
        <w:rPr>
          <w:noProof/>
          <w:szCs w:val="24"/>
        </w:rPr>
        <w:t>9 June 2022 (</w:t>
      </w:r>
      <w:r w:rsidR="003449B5">
        <w:rPr>
          <w:noProof/>
          <w:szCs w:val="24"/>
        </w:rPr>
        <w:t>OJ L </w:t>
      </w:r>
      <w:r w:rsidRPr="00C44C8F">
        <w:rPr>
          <w:noProof/>
          <w:szCs w:val="24"/>
        </w:rPr>
        <w:t>173, 30.6.2022,</w:t>
      </w:r>
      <w:r w:rsidR="003449B5">
        <w:rPr>
          <w:noProof/>
          <w:szCs w:val="24"/>
        </w:rPr>
        <w:t xml:space="preserve"> p. </w:t>
      </w:r>
      <w:r w:rsidRPr="00C44C8F">
        <w:rPr>
          <w:noProof/>
          <w:szCs w:val="24"/>
        </w:rPr>
        <w:t>61),</w:t>
      </w:r>
    </w:p>
    <w:p w14:paraId="5C183379" w14:textId="77777777" w:rsidR="00B01D4B" w:rsidRPr="00C44C8F" w:rsidRDefault="00B01D4B" w:rsidP="00B01D4B">
      <w:pPr>
        <w:ind w:left="1134" w:hanging="567"/>
        <w:rPr>
          <w:noProof/>
          <w:szCs w:val="24"/>
        </w:rPr>
      </w:pPr>
    </w:p>
    <w:p w14:paraId="58949653" w14:textId="4735310F"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1197: Commission Implementing Regulation</w:t>
      </w:r>
      <w:r w:rsidR="00BD6AE8">
        <w:rPr>
          <w:noProof/>
          <w:szCs w:val="24"/>
        </w:rPr>
        <w:t xml:space="preserve"> (EU) </w:t>
      </w:r>
      <w:r w:rsidR="00B01D4B" w:rsidRPr="00C44C8F">
        <w:rPr>
          <w:noProof/>
          <w:szCs w:val="24"/>
        </w:rPr>
        <w:t xml:space="preserve">2022/1197 </w:t>
      </w:r>
      <w:r w:rsidR="00047612">
        <w:rPr>
          <w:noProof/>
          <w:szCs w:val="24"/>
        </w:rPr>
        <w:t>of 1</w:t>
      </w:r>
      <w:r w:rsidR="00B01D4B" w:rsidRPr="00C44C8F">
        <w:rPr>
          <w:noProof/>
          <w:szCs w:val="24"/>
        </w:rPr>
        <w:t>1 July 2022 (</w:t>
      </w:r>
      <w:r w:rsidR="003449B5">
        <w:rPr>
          <w:noProof/>
          <w:szCs w:val="24"/>
        </w:rPr>
        <w:t>OJ L </w:t>
      </w:r>
      <w:r w:rsidR="00B01D4B" w:rsidRPr="00C44C8F">
        <w:rPr>
          <w:noProof/>
          <w:szCs w:val="24"/>
        </w:rPr>
        <w:t>185, 12.7.2022,</w:t>
      </w:r>
      <w:r w:rsidR="003449B5">
        <w:rPr>
          <w:noProof/>
          <w:szCs w:val="24"/>
        </w:rPr>
        <w:t xml:space="preserve"> p. </w:t>
      </w:r>
      <w:r w:rsidR="00B01D4B" w:rsidRPr="00C44C8F">
        <w:rPr>
          <w:noProof/>
          <w:szCs w:val="24"/>
        </w:rPr>
        <w:t>117),</w:t>
      </w:r>
    </w:p>
    <w:p w14:paraId="4A3D27C6" w14:textId="77777777" w:rsidR="00B01D4B" w:rsidRPr="00C44C8F" w:rsidRDefault="00B01D4B" w:rsidP="00B01D4B">
      <w:pPr>
        <w:ind w:left="1134" w:hanging="567"/>
        <w:rPr>
          <w:noProof/>
          <w:szCs w:val="24"/>
        </w:rPr>
      </w:pPr>
    </w:p>
    <w:p w14:paraId="272BC394" w14:textId="6C241735" w:rsidR="00B01D4B" w:rsidRPr="00C44C8F" w:rsidRDefault="00B01D4B" w:rsidP="00B01D4B">
      <w:pPr>
        <w:ind w:left="1134" w:hanging="567"/>
        <w:rPr>
          <w:noProof/>
          <w:szCs w:val="24"/>
        </w:rPr>
      </w:pPr>
      <w:r w:rsidRPr="00C44C8F">
        <w:rPr>
          <w:noProof/>
          <w:szCs w:val="24"/>
        </w:rPr>
        <w:t>–</w:t>
      </w:r>
      <w:r w:rsidRPr="00C44C8F">
        <w:rPr>
          <w:noProof/>
          <w:szCs w:val="24"/>
        </w:rPr>
        <w:tab/>
        <w:t>32022 R 1306: Commission Implementing Regulation</w:t>
      </w:r>
      <w:r w:rsidR="00BD6AE8">
        <w:rPr>
          <w:noProof/>
          <w:szCs w:val="24"/>
        </w:rPr>
        <w:t xml:space="preserve"> (EU) </w:t>
      </w:r>
      <w:r w:rsidRPr="00C44C8F">
        <w:rPr>
          <w:noProof/>
          <w:szCs w:val="24"/>
        </w:rPr>
        <w:t xml:space="preserve">2022/1306 </w:t>
      </w:r>
      <w:r w:rsidR="00047612">
        <w:rPr>
          <w:noProof/>
          <w:szCs w:val="24"/>
        </w:rPr>
        <w:t>of 2</w:t>
      </w:r>
      <w:r w:rsidRPr="00C44C8F">
        <w:rPr>
          <w:noProof/>
          <w:szCs w:val="24"/>
        </w:rPr>
        <w:t>5 July 2022 (</w:t>
      </w:r>
      <w:r w:rsidR="003449B5">
        <w:rPr>
          <w:noProof/>
          <w:szCs w:val="24"/>
        </w:rPr>
        <w:t>OJ L </w:t>
      </w:r>
      <w:r w:rsidRPr="00C44C8F">
        <w:rPr>
          <w:noProof/>
          <w:szCs w:val="24"/>
        </w:rPr>
        <w:t>197, 26.7.2022,</w:t>
      </w:r>
      <w:r w:rsidR="003449B5">
        <w:rPr>
          <w:noProof/>
          <w:szCs w:val="24"/>
        </w:rPr>
        <w:t xml:space="preserve"> p. </w:t>
      </w:r>
      <w:r w:rsidRPr="00C44C8F">
        <w:rPr>
          <w:noProof/>
          <w:szCs w:val="24"/>
        </w:rPr>
        <w:t>102),</w:t>
      </w:r>
    </w:p>
    <w:p w14:paraId="54FAC6C7" w14:textId="77777777" w:rsidR="00B01D4B" w:rsidRPr="00C44C8F" w:rsidRDefault="00B01D4B" w:rsidP="00B01D4B">
      <w:pPr>
        <w:ind w:left="1134" w:hanging="567"/>
        <w:rPr>
          <w:noProof/>
          <w:szCs w:val="24"/>
        </w:rPr>
      </w:pPr>
    </w:p>
    <w:p w14:paraId="33A89B1B" w14:textId="30C166E7" w:rsidR="00B01D4B" w:rsidRPr="00C44C8F" w:rsidRDefault="00B01D4B" w:rsidP="00B01D4B">
      <w:pPr>
        <w:ind w:left="1134" w:hanging="567"/>
        <w:rPr>
          <w:noProof/>
          <w:szCs w:val="24"/>
        </w:rPr>
      </w:pPr>
      <w:r w:rsidRPr="00C44C8F">
        <w:rPr>
          <w:noProof/>
          <w:szCs w:val="24"/>
        </w:rPr>
        <w:t>–</w:t>
      </w:r>
      <w:r w:rsidRPr="00C44C8F">
        <w:rPr>
          <w:noProof/>
          <w:szCs w:val="24"/>
        </w:rPr>
        <w:tab/>
        <w:t>32022 R 1385: Commission Implementing Regulation</w:t>
      </w:r>
      <w:r w:rsidR="00BD6AE8">
        <w:rPr>
          <w:noProof/>
          <w:szCs w:val="24"/>
        </w:rPr>
        <w:t xml:space="preserve"> (EU) </w:t>
      </w:r>
      <w:r w:rsidRPr="00C44C8F">
        <w:rPr>
          <w:noProof/>
          <w:szCs w:val="24"/>
        </w:rPr>
        <w:t xml:space="preserve">2022/1385 </w:t>
      </w:r>
      <w:r w:rsidR="00047612">
        <w:rPr>
          <w:noProof/>
          <w:szCs w:val="24"/>
        </w:rPr>
        <w:t>of 8</w:t>
      </w:r>
      <w:r w:rsidRPr="00C44C8F">
        <w:rPr>
          <w:noProof/>
          <w:szCs w:val="24"/>
        </w:rPr>
        <w:t> August 2022 (</w:t>
      </w:r>
      <w:r w:rsidR="003449B5">
        <w:rPr>
          <w:noProof/>
          <w:szCs w:val="24"/>
        </w:rPr>
        <w:t>OJ L </w:t>
      </w:r>
      <w:r w:rsidRPr="00C44C8F">
        <w:rPr>
          <w:noProof/>
          <w:szCs w:val="24"/>
        </w:rPr>
        <w:t>207, 9.8.2022,</w:t>
      </w:r>
      <w:r w:rsidR="003449B5">
        <w:rPr>
          <w:noProof/>
          <w:szCs w:val="24"/>
        </w:rPr>
        <w:t xml:space="preserve"> p. </w:t>
      </w:r>
      <w:r w:rsidRPr="00C44C8F">
        <w:rPr>
          <w:noProof/>
          <w:szCs w:val="24"/>
        </w:rPr>
        <w:t>115),</w:t>
      </w:r>
    </w:p>
    <w:p w14:paraId="66533A57" w14:textId="77777777" w:rsidR="00B01D4B" w:rsidRPr="00C44C8F" w:rsidRDefault="00B01D4B" w:rsidP="00B01D4B">
      <w:pPr>
        <w:ind w:left="1134" w:hanging="567"/>
        <w:rPr>
          <w:noProof/>
          <w:szCs w:val="24"/>
        </w:rPr>
      </w:pPr>
    </w:p>
    <w:p w14:paraId="21F20C26" w14:textId="43CB3682" w:rsidR="00B01D4B" w:rsidRPr="00C44C8F" w:rsidRDefault="00B01D4B" w:rsidP="00B01D4B">
      <w:pPr>
        <w:ind w:left="1134" w:hanging="567"/>
        <w:rPr>
          <w:noProof/>
          <w:szCs w:val="24"/>
        </w:rPr>
      </w:pPr>
      <w:r w:rsidRPr="00C44C8F">
        <w:rPr>
          <w:noProof/>
          <w:szCs w:val="24"/>
        </w:rPr>
        <w:t>–</w:t>
      </w:r>
      <w:r w:rsidRPr="00C44C8F">
        <w:rPr>
          <w:noProof/>
          <w:szCs w:val="24"/>
        </w:rPr>
        <w:tab/>
        <w:t>32022 R 1429: Commission Implementing Regulation</w:t>
      </w:r>
      <w:r w:rsidR="00BD6AE8">
        <w:rPr>
          <w:noProof/>
          <w:szCs w:val="24"/>
        </w:rPr>
        <w:t xml:space="preserve"> (EU) </w:t>
      </w:r>
      <w:r w:rsidRPr="00C44C8F">
        <w:rPr>
          <w:noProof/>
          <w:szCs w:val="24"/>
        </w:rPr>
        <w:t xml:space="preserve">2022/1429 </w:t>
      </w:r>
      <w:r w:rsidR="00047612">
        <w:rPr>
          <w:noProof/>
          <w:szCs w:val="24"/>
        </w:rPr>
        <w:t>of 2</w:t>
      </w:r>
      <w:r w:rsidRPr="00C44C8F">
        <w:rPr>
          <w:noProof/>
          <w:szCs w:val="24"/>
        </w:rPr>
        <w:t>5 August 2022 (</w:t>
      </w:r>
      <w:r w:rsidR="003449B5">
        <w:rPr>
          <w:noProof/>
          <w:szCs w:val="24"/>
        </w:rPr>
        <w:t>OJ L </w:t>
      </w:r>
      <w:r w:rsidRPr="00C44C8F">
        <w:rPr>
          <w:noProof/>
          <w:szCs w:val="24"/>
        </w:rPr>
        <w:t>221, 26.8.2022,</w:t>
      </w:r>
      <w:r w:rsidR="003449B5">
        <w:rPr>
          <w:noProof/>
          <w:szCs w:val="24"/>
        </w:rPr>
        <w:t xml:space="preserve"> p. </w:t>
      </w:r>
      <w:r w:rsidRPr="00C44C8F">
        <w:rPr>
          <w:noProof/>
          <w:szCs w:val="24"/>
        </w:rPr>
        <w:t>74),</w:t>
      </w:r>
    </w:p>
    <w:p w14:paraId="5DC8E0E6" w14:textId="77777777" w:rsidR="00B01D4B" w:rsidRPr="00C44C8F" w:rsidRDefault="00B01D4B" w:rsidP="00B01D4B">
      <w:pPr>
        <w:ind w:left="1134" w:hanging="567"/>
        <w:rPr>
          <w:noProof/>
          <w:szCs w:val="24"/>
        </w:rPr>
      </w:pPr>
    </w:p>
    <w:p w14:paraId="7E68C240" w14:textId="68A248EB" w:rsidR="00B01D4B" w:rsidRPr="00C44C8F" w:rsidRDefault="00B01D4B" w:rsidP="00B01D4B">
      <w:pPr>
        <w:ind w:left="1134" w:hanging="567"/>
        <w:rPr>
          <w:noProof/>
          <w:szCs w:val="24"/>
        </w:rPr>
      </w:pPr>
      <w:r w:rsidRPr="00C44C8F">
        <w:rPr>
          <w:noProof/>
          <w:szCs w:val="24"/>
        </w:rPr>
        <w:t>–</w:t>
      </w:r>
      <w:r w:rsidRPr="00C44C8F">
        <w:rPr>
          <w:noProof/>
          <w:szCs w:val="24"/>
        </w:rPr>
        <w:tab/>
        <w:t>32022 R 1454: Commission Implementing Regulation</w:t>
      </w:r>
      <w:r w:rsidR="00BD6AE8">
        <w:rPr>
          <w:noProof/>
          <w:szCs w:val="24"/>
        </w:rPr>
        <w:t xml:space="preserve"> (EU) </w:t>
      </w:r>
      <w:r w:rsidRPr="00C44C8F">
        <w:rPr>
          <w:noProof/>
          <w:szCs w:val="24"/>
        </w:rPr>
        <w:t xml:space="preserve">2022/1454 </w:t>
      </w:r>
      <w:r w:rsidR="00047612">
        <w:rPr>
          <w:noProof/>
          <w:szCs w:val="24"/>
        </w:rPr>
        <w:t>of 1</w:t>
      </w:r>
      <w:r w:rsidRPr="00C44C8F">
        <w:rPr>
          <w:noProof/>
          <w:szCs w:val="24"/>
        </w:rPr>
        <w:t> September 2022 (</w:t>
      </w:r>
      <w:r w:rsidR="003449B5">
        <w:rPr>
          <w:noProof/>
          <w:szCs w:val="24"/>
        </w:rPr>
        <w:t>OJ L </w:t>
      </w:r>
      <w:r w:rsidRPr="00C44C8F">
        <w:rPr>
          <w:noProof/>
          <w:szCs w:val="24"/>
        </w:rPr>
        <w:t>228, 2.9.2022,</w:t>
      </w:r>
      <w:r w:rsidR="003449B5">
        <w:rPr>
          <w:noProof/>
          <w:szCs w:val="24"/>
        </w:rPr>
        <w:t xml:space="preserve"> p. </w:t>
      </w:r>
      <w:r w:rsidRPr="00C44C8F">
        <w:rPr>
          <w:noProof/>
          <w:szCs w:val="24"/>
        </w:rPr>
        <w:t>33),</w:t>
      </w:r>
    </w:p>
    <w:p w14:paraId="13F10445" w14:textId="77777777" w:rsidR="00B01D4B" w:rsidRPr="00C44C8F" w:rsidRDefault="00B01D4B" w:rsidP="00B01D4B">
      <w:pPr>
        <w:ind w:left="1134" w:hanging="567"/>
        <w:rPr>
          <w:noProof/>
          <w:szCs w:val="24"/>
        </w:rPr>
      </w:pPr>
    </w:p>
    <w:p w14:paraId="203D77A7" w14:textId="4E080E41" w:rsidR="00B01D4B" w:rsidRPr="00C44C8F" w:rsidRDefault="00B01D4B" w:rsidP="00B01D4B">
      <w:pPr>
        <w:ind w:left="1134" w:hanging="567"/>
        <w:rPr>
          <w:noProof/>
          <w:szCs w:val="24"/>
        </w:rPr>
      </w:pPr>
      <w:r w:rsidRPr="00C44C8F">
        <w:rPr>
          <w:noProof/>
          <w:szCs w:val="24"/>
        </w:rPr>
        <w:t>–</w:t>
      </w:r>
      <w:r w:rsidRPr="00C44C8F">
        <w:rPr>
          <w:noProof/>
          <w:szCs w:val="24"/>
        </w:rPr>
        <w:tab/>
        <w:t>32022 R 1618: Commission Implementing Regulation</w:t>
      </w:r>
      <w:r w:rsidR="00BD6AE8">
        <w:rPr>
          <w:noProof/>
          <w:szCs w:val="24"/>
        </w:rPr>
        <w:t xml:space="preserve"> (EU) </w:t>
      </w:r>
      <w:r w:rsidRPr="00C44C8F">
        <w:rPr>
          <w:noProof/>
          <w:szCs w:val="24"/>
        </w:rPr>
        <w:t xml:space="preserve">2022/1618 </w:t>
      </w:r>
      <w:r w:rsidR="00047612">
        <w:rPr>
          <w:noProof/>
          <w:szCs w:val="24"/>
        </w:rPr>
        <w:t>of 1</w:t>
      </w:r>
      <w:r w:rsidRPr="00C44C8F">
        <w:rPr>
          <w:noProof/>
          <w:szCs w:val="24"/>
        </w:rPr>
        <w:t>9 September 2022 (</w:t>
      </w:r>
      <w:r w:rsidR="003449B5">
        <w:rPr>
          <w:noProof/>
          <w:szCs w:val="24"/>
        </w:rPr>
        <w:t>OJ L </w:t>
      </w:r>
      <w:r w:rsidRPr="00C44C8F">
        <w:rPr>
          <w:noProof/>
          <w:szCs w:val="24"/>
        </w:rPr>
        <w:t>243, 20.9.2022,</w:t>
      </w:r>
      <w:r w:rsidR="003449B5">
        <w:rPr>
          <w:noProof/>
          <w:szCs w:val="24"/>
        </w:rPr>
        <w:t xml:space="preserve"> p. </w:t>
      </w:r>
      <w:r w:rsidRPr="00C44C8F">
        <w:rPr>
          <w:noProof/>
          <w:szCs w:val="24"/>
        </w:rPr>
        <w:t>90),</w:t>
      </w:r>
    </w:p>
    <w:p w14:paraId="7123F810" w14:textId="77777777" w:rsidR="00B01D4B" w:rsidRPr="00C44C8F" w:rsidRDefault="00B01D4B" w:rsidP="00B01D4B">
      <w:pPr>
        <w:ind w:left="1134" w:hanging="567"/>
        <w:rPr>
          <w:noProof/>
          <w:szCs w:val="24"/>
        </w:rPr>
      </w:pPr>
    </w:p>
    <w:p w14:paraId="0BF07913" w14:textId="737D62CC" w:rsidR="00B01D4B" w:rsidRPr="00C44C8F" w:rsidRDefault="00B01D4B" w:rsidP="00B01D4B">
      <w:pPr>
        <w:ind w:left="1134" w:hanging="567"/>
        <w:rPr>
          <w:noProof/>
          <w:szCs w:val="24"/>
        </w:rPr>
      </w:pPr>
      <w:r w:rsidRPr="00C44C8F">
        <w:rPr>
          <w:noProof/>
          <w:szCs w:val="24"/>
        </w:rPr>
        <w:t>–</w:t>
      </w:r>
      <w:r w:rsidRPr="00C44C8F">
        <w:rPr>
          <w:noProof/>
          <w:szCs w:val="24"/>
        </w:rPr>
        <w:tab/>
        <w:t>32022 R 1619: Commission Implementing Regulation</w:t>
      </w:r>
      <w:r w:rsidR="00BD6AE8">
        <w:rPr>
          <w:noProof/>
          <w:szCs w:val="24"/>
        </w:rPr>
        <w:t xml:space="preserve"> (EU) </w:t>
      </w:r>
      <w:r w:rsidRPr="00C44C8F">
        <w:rPr>
          <w:noProof/>
          <w:szCs w:val="24"/>
        </w:rPr>
        <w:t xml:space="preserve">2022/1619 </w:t>
      </w:r>
      <w:r w:rsidR="00047612">
        <w:rPr>
          <w:noProof/>
          <w:szCs w:val="24"/>
        </w:rPr>
        <w:t>of 1</w:t>
      </w:r>
      <w:r w:rsidRPr="00C44C8F">
        <w:rPr>
          <w:noProof/>
          <w:szCs w:val="24"/>
        </w:rPr>
        <w:t>9 September 2022 (</w:t>
      </w:r>
      <w:r w:rsidR="003449B5">
        <w:rPr>
          <w:noProof/>
          <w:szCs w:val="24"/>
        </w:rPr>
        <w:t>OJ L </w:t>
      </w:r>
      <w:r w:rsidRPr="00C44C8F">
        <w:rPr>
          <w:noProof/>
          <w:szCs w:val="24"/>
        </w:rPr>
        <w:t>243, 20.9.2022,</w:t>
      </w:r>
      <w:r w:rsidR="003449B5">
        <w:rPr>
          <w:noProof/>
          <w:szCs w:val="24"/>
        </w:rPr>
        <w:t xml:space="preserve"> p. </w:t>
      </w:r>
      <w:r w:rsidRPr="00C44C8F">
        <w:rPr>
          <w:noProof/>
          <w:szCs w:val="24"/>
        </w:rPr>
        <w:t>141),</w:t>
      </w:r>
    </w:p>
    <w:p w14:paraId="236179BD" w14:textId="77777777" w:rsidR="00B01D4B" w:rsidRPr="00C44C8F" w:rsidRDefault="00B01D4B" w:rsidP="00B01D4B">
      <w:pPr>
        <w:ind w:left="1134" w:hanging="567"/>
        <w:rPr>
          <w:noProof/>
          <w:szCs w:val="24"/>
        </w:rPr>
      </w:pPr>
    </w:p>
    <w:p w14:paraId="6D880519" w14:textId="500DEB5F" w:rsidR="00B01D4B" w:rsidRPr="00C44C8F" w:rsidRDefault="00B01D4B" w:rsidP="00B01D4B">
      <w:pPr>
        <w:ind w:left="1134" w:hanging="567"/>
        <w:rPr>
          <w:noProof/>
          <w:szCs w:val="24"/>
        </w:rPr>
      </w:pPr>
      <w:r w:rsidRPr="00C44C8F">
        <w:rPr>
          <w:noProof/>
          <w:szCs w:val="24"/>
        </w:rPr>
        <w:t>–</w:t>
      </w:r>
      <w:r w:rsidRPr="00C44C8F">
        <w:rPr>
          <w:noProof/>
          <w:szCs w:val="24"/>
        </w:rPr>
        <w:tab/>
        <w:t>32022 R 1676: Commission Implementing Regulation</w:t>
      </w:r>
      <w:r w:rsidR="00BD6AE8">
        <w:rPr>
          <w:noProof/>
          <w:szCs w:val="24"/>
        </w:rPr>
        <w:t xml:space="preserve"> (EU) </w:t>
      </w:r>
      <w:r w:rsidRPr="00C44C8F">
        <w:rPr>
          <w:noProof/>
          <w:szCs w:val="24"/>
        </w:rPr>
        <w:t xml:space="preserve">2022/1676 </w:t>
      </w:r>
      <w:r w:rsidR="00047612">
        <w:rPr>
          <w:noProof/>
          <w:szCs w:val="24"/>
        </w:rPr>
        <w:t>of 2</w:t>
      </w:r>
      <w:r w:rsidRPr="00C44C8F">
        <w:rPr>
          <w:noProof/>
          <w:szCs w:val="24"/>
        </w:rPr>
        <w:t>9 September 2022 (</w:t>
      </w:r>
      <w:r w:rsidR="003449B5">
        <w:rPr>
          <w:noProof/>
          <w:szCs w:val="24"/>
        </w:rPr>
        <w:t>OJ L </w:t>
      </w:r>
      <w:r w:rsidRPr="00C44C8F">
        <w:rPr>
          <w:noProof/>
          <w:szCs w:val="24"/>
        </w:rPr>
        <w:t>252, 30.9.2022,</w:t>
      </w:r>
      <w:r w:rsidR="003449B5">
        <w:rPr>
          <w:noProof/>
          <w:szCs w:val="24"/>
        </w:rPr>
        <w:t xml:space="preserve"> p. </w:t>
      </w:r>
      <w:r w:rsidRPr="00C44C8F">
        <w:rPr>
          <w:noProof/>
          <w:szCs w:val="24"/>
        </w:rPr>
        <w:t>17),</w:t>
      </w:r>
    </w:p>
    <w:p w14:paraId="16388E30" w14:textId="77777777" w:rsidR="00B01D4B" w:rsidRPr="00C44C8F" w:rsidRDefault="00B01D4B" w:rsidP="00B01D4B">
      <w:pPr>
        <w:ind w:left="1134" w:hanging="567"/>
        <w:rPr>
          <w:noProof/>
          <w:szCs w:val="24"/>
        </w:rPr>
      </w:pPr>
    </w:p>
    <w:p w14:paraId="12B395E4" w14:textId="6EA1FAE0" w:rsidR="00B01D4B" w:rsidRPr="00C44C8F" w:rsidRDefault="00B01D4B" w:rsidP="00B01D4B">
      <w:pPr>
        <w:ind w:left="1134" w:hanging="567"/>
        <w:rPr>
          <w:noProof/>
          <w:szCs w:val="24"/>
        </w:rPr>
      </w:pPr>
      <w:r w:rsidRPr="00C44C8F">
        <w:rPr>
          <w:noProof/>
          <w:szCs w:val="24"/>
        </w:rPr>
        <w:t>–</w:t>
      </w:r>
      <w:r w:rsidRPr="00C44C8F">
        <w:rPr>
          <w:noProof/>
          <w:szCs w:val="24"/>
        </w:rPr>
        <w:tab/>
        <w:t>32022 R 2061: Commission Implementing Regulation</w:t>
      </w:r>
      <w:r w:rsidR="00BD6AE8">
        <w:rPr>
          <w:noProof/>
          <w:szCs w:val="24"/>
        </w:rPr>
        <w:t xml:space="preserve"> (EU) </w:t>
      </w:r>
      <w:r w:rsidRPr="00C44C8F">
        <w:rPr>
          <w:noProof/>
          <w:szCs w:val="24"/>
        </w:rPr>
        <w:t xml:space="preserve">2022/2061 </w:t>
      </w:r>
      <w:r w:rsidR="00047612">
        <w:rPr>
          <w:noProof/>
          <w:szCs w:val="24"/>
        </w:rPr>
        <w:t>of 2</w:t>
      </w:r>
      <w:r w:rsidRPr="00C44C8F">
        <w:rPr>
          <w:noProof/>
          <w:szCs w:val="24"/>
        </w:rPr>
        <w:t>4 October 2022 (</w:t>
      </w:r>
      <w:r w:rsidR="003449B5">
        <w:rPr>
          <w:noProof/>
          <w:szCs w:val="24"/>
        </w:rPr>
        <w:t>OJ L </w:t>
      </w:r>
      <w:r w:rsidRPr="00C44C8F">
        <w:rPr>
          <w:noProof/>
          <w:szCs w:val="24"/>
        </w:rPr>
        <w:t>276, 26.10.2022,</w:t>
      </w:r>
      <w:r w:rsidR="003449B5">
        <w:rPr>
          <w:noProof/>
          <w:szCs w:val="24"/>
        </w:rPr>
        <w:t xml:space="preserve"> p. </w:t>
      </w:r>
      <w:r w:rsidRPr="00C44C8F">
        <w:rPr>
          <w:noProof/>
          <w:szCs w:val="24"/>
        </w:rPr>
        <w:t>69),</w:t>
      </w:r>
    </w:p>
    <w:p w14:paraId="0E8A0620" w14:textId="77777777" w:rsidR="00B01D4B" w:rsidRPr="00C44C8F" w:rsidRDefault="00B01D4B" w:rsidP="00B01D4B">
      <w:pPr>
        <w:ind w:left="1134" w:hanging="567"/>
        <w:rPr>
          <w:noProof/>
          <w:szCs w:val="24"/>
        </w:rPr>
      </w:pPr>
    </w:p>
    <w:p w14:paraId="5757DDB8" w14:textId="2FB8067B"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2183: Commission Implementing Regulation</w:t>
      </w:r>
      <w:r w:rsidR="00BD6AE8">
        <w:rPr>
          <w:noProof/>
          <w:szCs w:val="24"/>
        </w:rPr>
        <w:t xml:space="preserve"> (EU) </w:t>
      </w:r>
      <w:r w:rsidR="00B01D4B" w:rsidRPr="00C44C8F">
        <w:rPr>
          <w:noProof/>
          <w:szCs w:val="24"/>
        </w:rPr>
        <w:t xml:space="preserve">2022/2183 </w:t>
      </w:r>
      <w:r w:rsidR="00047612">
        <w:rPr>
          <w:noProof/>
          <w:szCs w:val="24"/>
        </w:rPr>
        <w:t>of 8</w:t>
      </w:r>
      <w:r w:rsidR="00B01D4B" w:rsidRPr="00C44C8F">
        <w:rPr>
          <w:noProof/>
          <w:szCs w:val="24"/>
        </w:rPr>
        <w:t> November 2022 (</w:t>
      </w:r>
      <w:r w:rsidR="003449B5">
        <w:rPr>
          <w:noProof/>
          <w:szCs w:val="24"/>
        </w:rPr>
        <w:t>OJ L </w:t>
      </w:r>
      <w:r w:rsidR="00B01D4B" w:rsidRPr="00C44C8F">
        <w:rPr>
          <w:noProof/>
          <w:szCs w:val="24"/>
        </w:rPr>
        <w:t>288, 9.11.2022,</w:t>
      </w:r>
      <w:r w:rsidR="003449B5">
        <w:rPr>
          <w:noProof/>
          <w:szCs w:val="24"/>
        </w:rPr>
        <w:t xml:space="preserve"> p. </w:t>
      </w:r>
      <w:r w:rsidR="00B01D4B" w:rsidRPr="00C44C8F">
        <w:rPr>
          <w:noProof/>
          <w:szCs w:val="24"/>
        </w:rPr>
        <w:t>21),</w:t>
      </w:r>
    </w:p>
    <w:p w14:paraId="2FBEAA94" w14:textId="77777777" w:rsidR="00B01D4B" w:rsidRPr="00C44C8F" w:rsidRDefault="00B01D4B" w:rsidP="00B01D4B">
      <w:pPr>
        <w:ind w:left="1134" w:hanging="567"/>
        <w:rPr>
          <w:noProof/>
          <w:szCs w:val="24"/>
        </w:rPr>
      </w:pPr>
    </w:p>
    <w:p w14:paraId="40A2ADF5" w14:textId="5ABAF44F" w:rsidR="00B01D4B" w:rsidRPr="00C44C8F" w:rsidRDefault="00B01D4B" w:rsidP="00B01D4B">
      <w:pPr>
        <w:ind w:left="1134" w:hanging="567"/>
        <w:rPr>
          <w:noProof/>
          <w:szCs w:val="24"/>
        </w:rPr>
      </w:pPr>
      <w:r w:rsidRPr="00C44C8F">
        <w:rPr>
          <w:noProof/>
          <w:szCs w:val="24"/>
        </w:rPr>
        <w:t>–</w:t>
      </w:r>
      <w:r w:rsidRPr="00C44C8F">
        <w:rPr>
          <w:noProof/>
          <w:szCs w:val="24"/>
        </w:rPr>
        <w:tab/>
        <w:t>32022 R 2316: Commission Implementing Regulation</w:t>
      </w:r>
      <w:r w:rsidR="00BD6AE8">
        <w:rPr>
          <w:noProof/>
          <w:szCs w:val="24"/>
        </w:rPr>
        <w:t xml:space="preserve"> (EU) </w:t>
      </w:r>
      <w:r w:rsidRPr="00C44C8F">
        <w:rPr>
          <w:noProof/>
          <w:szCs w:val="24"/>
        </w:rPr>
        <w:t xml:space="preserve">2022/2316 </w:t>
      </w:r>
      <w:r w:rsidR="00047612">
        <w:rPr>
          <w:noProof/>
          <w:szCs w:val="24"/>
        </w:rPr>
        <w:t>of 2</w:t>
      </w:r>
      <w:r w:rsidRPr="00C44C8F">
        <w:rPr>
          <w:noProof/>
          <w:szCs w:val="24"/>
        </w:rPr>
        <w:t>5 November 2022 (</w:t>
      </w:r>
      <w:r w:rsidR="003449B5">
        <w:rPr>
          <w:noProof/>
          <w:szCs w:val="24"/>
        </w:rPr>
        <w:t>OJ L </w:t>
      </w:r>
      <w:r w:rsidRPr="00C44C8F">
        <w:rPr>
          <w:noProof/>
          <w:szCs w:val="24"/>
        </w:rPr>
        <w:t>307, 28.11.2022,</w:t>
      </w:r>
      <w:r w:rsidR="003449B5">
        <w:rPr>
          <w:noProof/>
          <w:szCs w:val="24"/>
        </w:rPr>
        <w:t xml:space="preserve"> p. </w:t>
      </w:r>
      <w:r w:rsidRPr="00C44C8F">
        <w:rPr>
          <w:noProof/>
          <w:szCs w:val="24"/>
        </w:rPr>
        <w:t>57),</w:t>
      </w:r>
    </w:p>
    <w:p w14:paraId="3BF860B4" w14:textId="77777777" w:rsidR="00B01D4B" w:rsidRPr="00C44C8F" w:rsidRDefault="00B01D4B" w:rsidP="00B01D4B">
      <w:pPr>
        <w:ind w:left="1134" w:hanging="567"/>
        <w:rPr>
          <w:noProof/>
          <w:szCs w:val="24"/>
        </w:rPr>
      </w:pPr>
    </w:p>
    <w:p w14:paraId="42A2A4EB" w14:textId="70C46EA6" w:rsidR="00B01D4B" w:rsidRPr="00C44C8F" w:rsidRDefault="00B01D4B" w:rsidP="00B01D4B">
      <w:pPr>
        <w:ind w:left="1134" w:hanging="567"/>
        <w:rPr>
          <w:noProof/>
          <w:szCs w:val="24"/>
        </w:rPr>
      </w:pPr>
      <w:r w:rsidRPr="00C44C8F">
        <w:rPr>
          <w:noProof/>
          <w:szCs w:val="24"/>
        </w:rPr>
        <w:t>–</w:t>
      </w:r>
      <w:r w:rsidRPr="00C44C8F">
        <w:rPr>
          <w:noProof/>
          <w:szCs w:val="24"/>
        </w:rPr>
        <w:tab/>
        <w:t>32022 R 2329: Commission Implementing Regulation</w:t>
      </w:r>
      <w:r w:rsidR="00BD6AE8">
        <w:rPr>
          <w:noProof/>
          <w:szCs w:val="24"/>
        </w:rPr>
        <w:t xml:space="preserve"> (EU) </w:t>
      </w:r>
      <w:r w:rsidRPr="00C44C8F">
        <w:rPr>
          <w:noProof/>
          <w:szCs w:val="24"/>
        </w:rPr>
        <w:t xml:space="preserve">2022/2329 </w:t>
      </w:r>
      <w:r w:rsidR="00047612">
        <w:rPr>
          <w:noProof/>
          <w:szCs w:val="24"/>
        </w:rPr>
        <w:t>of 2</w:t>
      </w:r>
      <w:r w:rsidRPr="00C44C8F">
        <w:rPr>
          <w:noProof/>
          <w:szCs w:val="24"/>
        </w:rPr>
        <w:t>8 November 2022 (</w:t>
      </w:r>
      <w:r w:rsidR="003449B5">
        <w:rPr>
          <w:noProof/>
          <w:szCs w:val="24"/>
        </w:rPr>
        <w:t>OJ L </w:t>
      </w:r>
      <w:r w:rsidRPr="00C44C8F">
        <w:rPr>
          <w:noProof/>
          <w:szCs w:val="24"/>
        </w:rPr>
        <w:t>308, 29.11.2022,</w:t>
      </w:r>
      <w:r w:rsidR="003449B5">
        <w:rPr>
          <w:noProof/>
          <w:szCs w:val="24"/>
        </w:rPr>
        <w:t xml:space="preserve"> p. </w:t>
      </w:r>
      <w:r w:rsidRPr="00C44C8F">
        <w:rPr>
          <w:noProof/>
          <w:szCs w:val="24"/>
        </w:rPr>
        <w:t>5),</w:t>
      </w:r>
    </w:p>
    <w:p w14:paraId="749DA8CE" w14:textId="77777777" w:rsidR="00B01D4B" w:rsidRPr="00C44C8F" w:rsidRDefault="00B01D4B" w:rsidP="00B01D4B">
      <w:pPr>
        <w:ind w:left="1134" w:hanging="567"/>
        <w:rPr>
          <w:noProof/>
          <w:szCs w:val="24"/>
        </w:rPr>
      </w:pPr>
    </w:p>
    <w:p w14:paraId="5F61D414" w14:textId="4A14FC78" w:rsidR="00B01D4B" w:rsidRPr="00C44C8F" w:rsidRDefault="00B01D4B" w:rsidP="00B01D4B">
      <w:pPr>
        <w:ind w:left="1134" w:hanging="567"/>
        <w:rPr>
          <w:noProof/>
          <w:szCs w:val="24"/>
        </w:rPr>
      </w:pPr>
      <w:r w:rsidRPr="00C44C8F">
        <w:rPr>
          <w:noProof/>
          <w:szCs w:val="24"/>
        </w:rPr>
        <w:t>–</w:t>
      </w:r>
      <w:r w:rsidRPr="00C44C8F">
        <w:rPr>
          <w:noProof/>
          <w:szCs w:val="24"/>
        </w:rPr>
        <w:tab/>
        <w:t>32022 R 2361: Commission Implementing Regulation</w:t>
      </w:r>
      <w:r w:rsidR="00BD6AE8">
        <w:rPr>
          <w:noProof/>
          <w:szCs w:val="24"/>
        </w:rPr>
        <w:t xml:space="preserve"> (EU) </w:t>
      </w:r>
      <w:r w:rsidRPr="00C44C8F">
        <w:rPr>
          <w:noProof/>
          <w:szCs w:val="24"/>
        </w:rPr>
        <w:t xml:space="preserve">2022/2361 </w:t>
      </w:r>
      <w:r w:rsidR="00047612">
        <w:rPr>
          <w:noProof/>
          <w:szCs w:val="24"/>
        </w:rPr>
        <w:t>of 1</w:t>
      </w:r>
      <w:r w:rsidRPr="00C44C8F">
        <w:rPr>
          <w:noProof/>
          <w:szCs w:val="24"/>
        </w:rPr>
        <w:t> December 2022 (</w:t>
      </w:r>
      <w:r w:rsidR="003449B5">
        <w:rPr>
          <w:noProof/>
          <w:szCs w:val="24"/>
        </w:rPr>
        <w:t>OJ L </w:t>
      </w:r>
      <w:r w:rsidRPr="00C44C8F">
        <w:rPr>
          <w:noProof/>
          <w:szCs w:val="24"/>
        </w:rPr>
        <w:t>312, 5.12.2022,</w:t>
      </w:r>
      <w:r w:rsidR="003449B5">
        <w:rPr>
          <w:noProof/>
          <w:szCs w:val="24"/>
        </w:rPr>
        <w:t xml:space="preserve"> p. </w:t>
      </w:r>
      <w:r w:rsidRPr="00C44C8F">
        <w:rPr>
          <w:noProof/>
          <w:szCs w:val="24"/>
        </w:rPr>
        <w:t>5),</w:t>
      </w:r>
    </w:p>
    <w:p w14:paraId="4711FD2D" w14:textId="77777777" w:rsidR="00B01D4B" w:rsidRPr="00C44C8F" w:rsidRDefault="00B01D4B" w:rsidP="00B01D4B">
      <w:pPr>
        <w:ind w:left="1134" w:hanging="567"/>
        <w:rPr>
          <w:noProof/>
          <w:szCs w:val="24"/>
        </w:rPr>
      </w:pPr>
    </w:p>
    <w:p w14:paraId="182A6F22" w14:textId="37DEB531" w:rsidR="00B01D4B" w:rsidRPr="00C44C8F" w:rsidRDefault="00B01D4B" w:rsidP="00B01D4B">
      <w:pPr>
        <w:ind w:left="1134" w:hanging="567"/>
        <w:rPr>
          <w:noProof/>
          <w:szCs w:val="24"/>
        </w:rPr>
      </w:pPr>
      <w:r w:rsidRPr="00C44C8F">
        <w:rPr>
          <w:noProof/>
          <w:szCs w:val="24"/>
        </w:rPr>
        <w:t>–</w:t>
      </w:r>
      <w:r w:rsidRPr="00C44C8F">
        <w:rPr>
          <w:noProof/>
          <w:szCs w:val="24"/>
        </w:rPr>
        <w:tab/>
        <w:t>32022 R 2487: Commission Implementing Regulation</w:t>
      </w:r>
      <w:r w:rsidR="00BD6AE8">
        <w:rPr>
          <w:noProof/>
          <w:szCs w:val="24"/>
        </w:rPr>
        <w:t xml:space="preserve"> (EU) </w:t>
      </w:r>
      <w:r w:rsidRPr="00C44C8F">
        <w:rPr>
          <w:noProof/>
          <w:szCs w:val="24"/>
        </w:rPr>
        <w:t xml:space="preserve">2022/2487 </w:t>
      </w:r>
      <w:r w:rsidR="00047612">
        <w:rPr>
          <w:noProof/>
          <w:szCs w:val="24"/>
        </w:rPr>
        <w:t>of 1</w:t>
      </w:r>
      <w:r w:rsidRPr="00C44C8F">
        <w:rPr>
          <w:noProof/>
          <w:szCs w:val="24"/>
        </w:rPr>
        <w:t>6 December 2022 (</w:t>
      </w:r>
      <w:r w:rsidR="003449B5">
        <w:rPr>
          <w:noProof/>
          <w:szCs w:val="24"/>
        </w:rPr>
        <w:t>OJ L </w:t>
      </w:r>
      <w:r w:rsidRPr="00C44C8F">
        <w:rPr>
          <w:noProof/>
          <w:szCs w:val="24"/>
        </w:rPr>
        <w:t>323, 19.12.2022,</w:t>
      </w:r>
      <w:r w:rsidR="003449B5">
        <w:rPr>
          <w:noProof/>
          <w:szCs w:val="24"/>
        </w:rPr>
        <w:t xml:space="preserve"> p. </w:t>
      </w:r>
      <w:r w:rsidRPr="00C44C8F">
        <w:rPr>
          <w:noProof/>
          <w:szCs w:val="24"/>
        </w:rPr>
        <w:t>75).</w:t>
      </w:r>
    </w:p>
    <w:p w14:paraId="2EF61F47" w14:textId="77777777" w:rsidR="00B01D4B" w:rsidRPr="00C44C8F" w:rsidRDefault="00B01D4B" w:rsidP="003449B5">
      <w:pPr>
        <w:jc w:val="center"/>
        <w:rPr>
          <w:caps/>
          <w:noProof/>
          <w:szCs w:val="24"/>
        </w:rPr>
      </w:pPr>
      <w:bookmarkStart w:id="51" w:name="_Hlk163147322"/>
    </w:p>
    <w:p w14:paraId="331ABBEA" w14:textId="77777777" w:rsidR="00B01D4B" w:rsidRPr="00C44C8F" w:rsidRDefault="00B01D4B" w:rsidP="00B01D4B">
      <w:pPr>
        <w:rPr>
          <w:noProof/>
          <w:szCs w:val="24"/>
        </w:rPr>
      </w:pPr>
    </w:p>
    <w:p w14:paraId="60E1C770" w14:textId="77777777" w:rsidR="003F0689" w:rsidRDefault="003F0689" w:rsidP="00635EE0">
      <w:pPr>
        <w:jc w:val="center"/>
        <w:rPr>
          <w:noProof/>
        </w:rPr>
      </w:pPr>
      <w:r>
        <w:rPr>
          <w:noProof/>
        </w:rPr>
        <w:br w:type="page"/>
      </w:r>
      <w:r w:rsidR="00B01D4B" w:rsidRPr="00C44C8F">
        <w:rPr>
          <w:noProof/>
        </w:rPr>
        <w:t>SUB-SECTION 9</w:t>
      </w:r>
    </w:p>
    <w:p w14:paraId="49EFD1FD" w14:textId="77777777" w:rsidR="00B01D4B" w:rsidRPr="00C44C8F" w:rsidRDefault="00B01D4B" w:rsidP="00635EE0">
      <w:pPr>
        <w:jc w:val="center"/>
        <w:rPr>
          <w:caps/>
          <w:noProof/>
        </w:rPr>
      </w:pPr>
    </w:p>
    <w:p w14:paraId="1057C0C9" w14:textId="77777777" w:rsidR="00B01D4B" w:rsidRPr="00C44C8F" w:rsidRDefault="00B01D4B" w:rsidP="003449B5">
      <w:pPr>
        <w:jc w:val="center"/>
        <w:rPr>
          <w:caps/>
          <w:noProof/>
          <w:szCs w:val="24"/>
        </w:rPr>
      </w:pPr>
      <w:r w:rsidRPr="00C44C8F">
        <w:rPr>
          <w:noProof/>
          <w:szCs w:val="24"/>
        </w:rPr>
        <w:t>EQUINE SEMEN, OVA AND EMBRYOS</w:t>
      </w:r>
    </w:p>
    <w:bookmarkEnd w:id="51"/>
    <w:p w14:paraId="118BABC0" w14:textId="77777777" w:rsidR="00B01D4B" w:rsidRPr="00C44C8F" w:rsidRDefault="00B01D4B" w:rsidP="00B01D4B">
      <w:pPr>
        <w:ind w:left="567" w:hanging="567"/>
        <w:rPr>
          <w:noProof/>
          <w:szCs w:val="24"/>
        </w:rPr>
      </w:pPr>
    </w:p>
    <w:p w14:paraId="3648983A" w14:textId="44A0365D" w:rsidR="00B01D4B" w:rsidRPr="00C44C8F" w:rsidRDefault="00B01D4B" w:rsidP="00B01D4B">
      <w:pPr>
        <w:ind w:left="567" w:hanging="567"/>
        <w:rPr>
          <w:noProof/>
          <w:szCs w:val="24"/>
        </w:rPr>
      </w:pPr>
      <w:r w:rsidRPr="00C44C8F">
        <w:rPr>
          <w:noProof/>
          <w:szCs w:val="24"/>
        </w:rPr>
        <w:t>25.</w:t>
      </w:r>
      <w:r w:rsidRPr="00C44C8F">
        <w:rPr>
          <w:noProof/>
          <w:szCs w:val="24"/>
        </w:rPr>
        <w:tab/>
        <w:t>32020 R 2235: Commission Implementing Regulation</w:t>
      </w:r>
      <w:r w:rsidR="00BD6AE8">
        <w:rPr>
          <w:noProof/>
          <w:szCs w:val="24"/>
        </w:rPr>
        <w:t xml:space="preserve"> (EU) </w:t>
      </w:r>
      <w:r w:rsidRPr="00C44C8F">
        <w:rPr>
          <w:noProof/>
          <w:szCs w:val="24"/>
        </w:rPr>
        <w:t xml:space="preserve">2020/2235 </w:t>
      </w:r>
      <w:r w:rsidR="00047612">
        <w:rPr>
          <w:noProof/>
          <w:szCs w:val="24"/>
        </w:rPr>
        <w:t>of 1</w:t>
      </w:r>
      <w:r w:rsidRPr="00C44C8F">
        <w:rPr>
          <w:noProof/>
          <w:szCs w:val="24"/>
        </w:rPr>
        <w:t>6 December 2020 laying down rules for the application of Regulations</w:t>
      </w:r>
      <w:r w:rsidR="00BD6AE8">
        <w:rPr>
          <w:noProof/>
          <w:szCs w:val="24"/>
        </w:rPr>
        <w:t xml:space="preserve"> (EU) </w:t>
      </w:r>
      <w:r w:rsidRPr="00C44C8F">
        <w:rPr>
          <w:noProof/>
          <w:szCs w:val="24"/>
        </w:rPr>
        <w:t>2016/429 and</w:t>
      </w:r>
      <w:r w:rsidR="00BD6AE8">
        <w:rPr>
          <w:noProof/>
          <w:szCs w:val="24"/>
        </w:rPr>
        <w:t xml:space="preserve"> (EU) </w:t>
      </w:r>
      <w:r w:rsidRPr="00C44C8F">
        <w:rPr>
          <w:noProof/>
          <w:szCs w:val="24"/>
        </w:rPr>
        <w:t>2017/625 of the European Parliament and of the Council as regards model animal health certificates, model official certificates and model animal health/official certificates, for the entry into the Union and movements within the Union of consignments of certain categories of animals and goods, official certification regarding such certificates and repealing Regulation</w:t>
      </w:r>
      <w:r w:rsidR="00BD6AE8">
        <w:rPr>
          <w:noProof/>
          <w:szCs w:val="24"/>
        </w:rPr>
        <w:t xml:space="preserve"> (EC) </w:t>
      </w:r>
      <w:r w:rsidR="00F54F60">
        <w:rPr>
          <w:noProof/>
          <w:szCs w:val="24"/>
        </w:rPr>
        <w:t>No 5</w:t>
      </w:r>
      <w:r w:rsidRPr="00C44C8F">
        <w:rPr>
          <w:noProof/>
          <w:szCs w:val="24"/>
        </w:rPr>
        <w:t>99/2004, Implementing Regulations</w:t>
      </w:r>
      <w:r w:rsidR="00BD6AE8">
        <w:rPr>
          <w:noProof/>
          <w:szCs w:val="24"/>
        </w:rPr>
        <w:t xml:space="preserve"> (EU) </w:t>
      </w:r>
      <w:r w:rsidR="00F54F60">
        <w:rPr>
          <w:noProof/>
          <w:szCs w:val="24"/>
        </w:rPr>
        <w:t>No 6</w:t>
      </w:r>
      <w:r w:rsidRPr="00C44C8F">
        <w:rPr>
          <w:noProof/>
          <w:szCs w:val="24"/>
        </w:rPr>
        <w:t>36/2014 and</w:t>
      </w:r>
      <w:r w:rsidR="00BD6AE8">
        <w:rPr>
          <w:noProof/>
          <w:szCs w:val="24"/>
        </w:rPr>
        <w:t xml:space="preserve"> (EU) </w:t>
      </w:r>
      <w:r w:rsidRPr="00C44C8F">
        <w:rPr>
          <w:noProof/>
          <w:szCs w:val="24"/>
        </w:rPr>
        <w:t xml:space="preserve">2019/628, </w:t>
      </w:r>
      <w:r w:rsidR="00BD6AE8">
        <w:rPr>
          <w:noProof/>
          <w:szCs w:val="24"/>
        </w:rPr>
        <w:t>Directive 9</w:t>
      </w:r>
      <w:r w:rsidRPr="00C44C8F">
        <w:rPr>
          <w:noProof/>
          <w:szCs w:val="24"/>
        </w:rPr>
        <w:t>8/68/EC and Decisions 2000/572/EC, 2003/779/EC and 2007/240/EC (</w:t>
      </w:r>
      <w:r w:rsidR="003449B5">
        <w:rPr>
          <w:noProof/>
          <w:szCs w:val="24"/>
        </w:rPr>
        <w:t>OJ L </w:t>
      </w:r>
      <w:r w:rsidRPr="00C44C8F">
        <w:rPr>
          <w:noProof/>
          <w:szCs w:val="24"/>
        </w:rPr>
        <w:t>442, 30.12.2020,</w:t>
      </w:r>
      <w:r w:rsidR="003449B5">
        <w:rPr>
          <w:noProof/>
          <w:szCs w:val="24"/>
        </w:rPr>
        <w:t xml:space="preserve"> p. </w:t>
      </w:r>
      <w:r w:rsidRPr="00C44C8F">
        <w:rPr>
          <w:noProof/>
          <w:szCs w:val="24"/>
        </w:rPr>
        <w:t>1), as amended by:</w:t>
      </w:r>
    </w:p>
    <w:p w14:paraId="1A04BABF" w14:textId="77777777" w:rsidR="00B01D4B" w:rsidRPr="00C44C8F" w:rsidRDefault="00B01D4B" w:rsidP="00B01D4B">
      <w:pPr>
        <w:ind w:left="567" w:hanging="567"/>
        <w:rPr>
          <w:noProof/>
          <w:szCs w:val="24"/>
        </w:rPr>
      </w:pPr>
    </w:p>
    <w:p w14:paraId="427CE46A" w14:textId="60C8BD85" w:rsidR="00B01D4B" w:rsidRPr="00C44C8F" w:rsidRDefault="00B01D4B" w:rsidP="00B01D4B">
      <w:pPr>
        <w:ind w:left="1134" w:hanging="567"/>
        <w:rPr>
          <w:noProof/>
          <w:szCs w:val="24"/>
        </w:rPr>
      </w:pPr>
      <w:r w:rsidRPr="00C44C8F">
        <w:rPr>
          <w:noProof/>
          <w:szCs w:val="24"/>
        </w:rPr>
        <w:t>–</w:t>
      </w:r>
      <w:r w:rsidRPr="00C44C8F">
        <w:rPr>
          <w:noProof/>
          <w:szCs w:val="24"/>
        </w:rPr>
        <w:tab/>
        <w:t>32021 R 0617: Commission Implementing Regulation</w:t>
      </w:r>
      <w:r w:rsidR="00BD6AE8">
        <w:rPr>
          <w:noProof/>
          <w:szCs w:val="24"/>
        </w:rPr>
        <w:t xml:space="preserve"> (EU) </w:t>
      </w:r>
      <w:r w:rsidRPr="00C44C8F">
        <w:rPr>
          <w:noProof/>
          <w:szCs w:val="24"/>
        </w:rPr>
        <w:t xml:space="preserve">2021/617 </w:t>
      </w:r>
      <w:r w:rsidR="00047612">
        <w:rPr>
          <w:noProof/>
          <w:szCs w:val="24"/>
        </w:rPr>
        <w:t>of 1</w:t>
      </w:r>
      <w:r w:rsidRPr="00C44C8F">
        <w:rPr>
          <w:noProof/>
          <w:szCs w:val="24"/>
        </w:rPr>
        <w:t>4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41),</w:t>
      </w:r>
    </w:p>
    <w:p w14:paraId="4C5384BC" w14:textId="77777777" w:rsidR="00B01D4B" w:rsidRPr="00C44C8F" w:rsidRDefault="00B01D4B" w:rsidP="00B01D4B">
      <w:pPr>
        <w:ind w:left="1134" w:hanging="567"/>
        <w:rPr>
          <w:noProof/>
          <w:szCs w:val="24"/>
        </w:rPr>
      </w:pPr>
    </w:p>
    <w:p w14:paraId="3B17EC0D" w14:textId="0B1DF72F" w:rsidR="00B01D4B" w:rsidRPr="00C44C8F" w:rsidRDefault="00B01D4B" w:rsidP="00B01D4B">
      <w:pPr>
        <w:ind w:left="1134" w:hanging="567"/>
        <w:rPr>
          <w:noProof/>
          <w:szCs w:val="24"/>
        </w:rPr>
      </w:pPr>
      <w:r w:rsidRPr="00C44C8F">
        <w:rPr>
          <w:noProof/>
          <w:szCs w:val="24"/>
        </w:rPr>
        <w:t>–</w:t>
      </w:r>
      <w:r w:rsidRPr="00C44C8F">
        <w:rPr>
          <w:noProof/>
          <w:szCs w:val="24"/>
        </w:rPr>
        <w:tab/>
        <w:t>32021 R 0619: Commission Implementing Regulation</w:t>
      </w:r>
      <w:r w:rsidR="00BD6AE8">
        <w:rPr>
          <w:noProof/>
          <w:szCs w:val="24"/>
        </w:rPr>
        <w:t xml:space="preserve"> (EU) </w:t>
      </w:r>
      <w:r w:rsidRPr="00C44C8F">
        <w:rPr>
          <w:noProof/>
          <w:szCs w:val="24"/>
        </w:rPr>
        <w:t xml:space="preserve">2021/619 </w:t>
      </w:r>
      <w:r w:rsidR="00047612">
        <w:rPr>
          <w:noProof/>
          <w:szCs w:val="24"/>
        </w:rPr>
        <w:t>of 1</w:t>
      </w:r>
      <w:r w:rsidRPr="00C44C8F">
        <w:rPr>
          <w:noProof/>
          <w:szCs w:val="24"/>
        </w:rPr>
        <w:t>5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72),</w:t>
      </w:r>
    </w:p>
    <w:p w14:paraId="1FC77AB4" w14:textId="77777777" w:rsidR="00B01D4B" w:rsidRPr="00C44C8F" w:rsidRDefault="00B01D4B" w:rsidP="00B01D4B">
      <w:pPr>
        <w:ind w:left="1134" w:hanging="567"/>
        <w:rPr>
          <w:noProof/>
          <w:szCs w:val="24"/>
        </w:rPr>
      </w:pPr>
    </w:p>
    <w:p w14:paraId="42BB05E9" w14:textId="04B9CD00"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1BDE902B" w14:textId="77777777" w:rsidR="00B01D4B" w:rsidRPr="00C44C8F" w:rsidRDefault="00B01D4B" w:rsidP="00B01D4B">
      <w:pPr>
        <w:ind w:left="1134" w:hanging="567"/>
        <w:rPr>
          <w:noProof/>
          <w:szCs w:val="24"/>
        </w:rPr>
      </w:pPr>
    </w:p>
    <w:p w14:paraId="444D70E7" w14:textId="247DED88"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69F118FE" w14:textId="77777777" w:rsidR="00B01D4B" w:rsidRPr="00C44C8F" w:rsidRDefault="00B01D4B" w:rsidP="00B01D4B">
      <w:pPr>
        <w:ind w:left="1134" w:hanging="567"/>
        <w:rPr>
          <w:noProof/>
          <w:szCs w:val="24"/>
        </w:rPr>
      </w:pPr>
    </w:p>
    <w:p w14:paraId="1169C014" w14:textId="541C6514"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32021 R 1471: Commission Implementing Regulation</w:t>
      </w:r>
      <w:r w:rsidR="00BD6AE8">
        <w:rPr>
          <w:noProof/>
          <w:szCs w:val="24"/>
        </w:rPr>
        <w:t xml:space="preserve"> (EU) </w:t>
      </w:r>
      <w:r w:rsidR="00B01D4B" w:rsidRPr="00C44C8F">
        <w:rPr>
          <w:noProof/>
          <w:szCs w:val="24"/>
        </w:rPr>
        <w:t xml:space="preserve">2021/1471 </w:t>
      </w:r>
      <w:r w:rsidR="00047612">
        <w:rPr>
          <w:noProof/>
          <w:szCs w:val="24"/>
        </w:rPr>
        <w:t>of 1</w:t>
      </w:r>
      <w:r w:rsidR="00B01D4B" w:rsidRPr="00C44C8F">
        <w:rPr>
          <w:noProof/>
          <w:szCs w:val="24"/>
        </w:rPr>
        <w:t>8 August 2021 (</w:t>
      </w:r>
      <w:r w:rsidR="003449B5">
        <w:rPr>
          <w:noProof/>
          <w:szCs w:val="24"/>
        </w:rPr>
        <w:t>OJ L </w:t>
      </w:r>
      <w:r w:rsidR="00B01D4B" w:rsidRPr="00C44C8F">
        <w:rPr>
          <w:noProof/>
          <w:szCs w:val="24"/>
        </w:rPr>
        <w:t>326, 15.9.2021,</w:t>
      </w:r>
      <w:r w:rsidR="003449B5">
        <w:rPr>
          <w:noProof/>
          <w:szCs w:val="24"/>
        </w:rPr>
        <w:t xml:space="preserve"> p. </w:t>
      </w:r>
      <w:r w:rsidR="00B01D4B" w:rsidRPr="00C44C8F">
        <w:rPr>
          <w:noProof/>
          <w:szCs w:val="24"/>
        </w:rPr>
        <w:t>1),</w:t>
      </w:r>
    </w:p>
    <w:p w14:paraId="221EDA72" w14:textId="77777777" w:rsidR="00B01D4B" w:rsidRPr="00C44C8F" w:rsidRDefault="00B01D4B" w:rsidP="00B01D4B">
      <w:pPr>
        <w:ind w:left="1134" w:hanging="567"/>
        <w:rPr>
          <w:noProof/>
          <w:szCs w:val="24"/>
        </w:rPr>
      </w:pPr>
    </w:p>
    <w:p w14:paraId="14AF1664" w14:textId="27D928FB" w:rsidR="00B01D4B" w:rsidRPr="00C44C8F" w:rsidRDefault="00B01D4B" w:rsidP="00B01D4B">
      <w:pPr>
        <w:ind w:left="1134" w:hanging="567"/>
        <w:rPr>
          <w:noProof/>
          <w:szCs w:val="24"/>
        </w:rPr>
      </w:pPr>
      <w:r w:rsidRPr="00C44C8F">
        <w:rPr>
          <w:noProof/>
          <w:szCs w:val="24"/>
        </w:rPr>
        <w:t>–</w:t>
      </w:r>
      <w:r w:rsidRPr="00C44C8F">
        <w:rPr>
          <w:noProof/>
          <w:szCs w:val="24"/>
        </w:rPr>
        <w:tab/>
        <w:t>32022 R 0036: Commission Implementing Regulation</w:t>
      </w:r>
      <w:r w:rsidR="00BD6AE8">
        <w:rPr>
          <w:noProof/>
          <w:szCs w:val="24"/>
        </w:rPr>
        <w:t xml:space="preserve"> (EU) </w:t>
      </w:r>
      <w:r w:rsidRPr="00C44C8F">
        <w:rPr>
          <w:noProof/>
          <w:szCs w:val="24"/>
        </w:rPr>
        <w:t xml:space="preserve">2022/36 </w:t>
      </w:r>
      <w:r w:rsidR="00047612">
        <w:rPr>
          <w:noProof/>
          <w:szCs w:val="24"/>
        </w:rPr>
        <w:t>of 1</w:t>
      </w:r>
      <w:r w:rsidRPr="00C44C8F">
        <w:rPr>
          <w:noProof/>
          <w:szCs w:val="24"/>
        </w:rPr>
        <w:t>1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36),</w:t>
      </w:r>
    </w:p>
    <w:p w14:paraId="1BFABF0A" w14:textId="77777777" w:rsidR="00B01D4B" w:rsidRPr="00C44C8F" w:rsidRDefault="00B01D4B" w:rsidP="00B01D4B">
      <w:pPr>
        <w:ind w:left="1134" w:hanging="567"/>
        <w:rPr>
          <w:noProof/>
          <w:szCs w:val="24"/>
        </w:rPr>
      </w:pPr>
    </w:p>
    <w:p w14:paraId="7D7FABC2" w14:textId="325AD86A" w:rsidR="00B01D4B" w:rsidRPr="00C44C8F" w:rsidRDefault="00B01D4B" w:rsidP="00B01D4B">
      <w:pPr>
        <w:ind w:left="1134" w:hanging="567"/>
        <w:rPr>
          <w:noProof/>
          <w:szCs w:val="24"/>
        </w:rPr>
      </w:pPr>
      <w:r w:rsidRPr="00C44C8F">
        <w:rPr>
          <w:noProof/>
          <w:szCs w:val="24"/>
        </w:rPr>
        <w:t>–</w:t>
      </w:r>
      <w:r w:rsidRPr="00C44C8F">
        <w:rPr>
          <w:noProof/>
          <w:szCs w:val="24"/>
        </w:rPr>
        <w:tab/>
        <w:t>32022 R 0854: Commission Implementing Regulation</w:t>
      </w:r>
      <w:r w:rsidR="00BD6AE8">
        <w:rPr>
          <w:noProof/>
          <w:szCs w:val="24"/>
        </w:rPr>
        <w:t xml:space="preserve"> (EU) </w:t>
      </w:r>
      <w:r w:rsidRPr="00C44C8F">
        <w:rPr>
          <w:noProof/>
          <w:szCs w:val="24"/>
        </w:rPr>
        <w:t xml:space="preserve">2022/854 </w:t>
      </w:r>
      <w:r w:rsidR="00047612">
        <w:rPr>
          <w:noProof/>
          <w:szCs w:val="24"/>
        </w:rPr>
        <w:t>of 3</w:t>
      </w:r>
      <w:r w:rsidRPr="00C44C8F">
        <w:rPr>
          <w:noProof/>
          <w:szCs w:val="24"/>
        </w:rPr>
        <w:t>1 May 2022 (</w:t>
      </w:r>
      <w:r w:rsidR="003449B5">
        <w:rPr>
          <w:noProof/>
          <w:szCs w:val="24"/>
        </w:rPr>
        <w:t>OJ L </w:t>
      </w:r>
      <w:r w:rsidRPr="00C44C8F">
        <w:rPr>
          <w:noProof/>
          <w:szCs w:val="24"/>
        </w:rPr>
        <w:t>150, 1.6.2022,</w:t>
      </w:r>
      <w:r w:rsidR="003449B5">
        <w:rPr>
          <w:noProof/>
          <w:szCs w:val="24"/>
        </w:rPr>
        <w:t xml:space="preserve"> p. </w:t>
      </w:r>
      <w:r w:rsidRPr="00C44C8F">
        <w:rPr>
          <w:noProof/>
          <w:szCs w:val="24"/>
        </w:rPr>
        <w:t>69),</w:t>
      </w:r>
    </w:p>
    <w:p w14:paraId="25ED3C78" w14:textId="77777777" w:rsidR="00B01D4B" w:rsidRPr="00C44C8F" w:rsidRDefault="00B01D4B" w:rsidP="00B01D4B">
      <w:pPr>
        <w:ind w:left="1134" w:hanging="567"/>
        <w:rPr>
          <w:noProof/>
          <w:szCs w:val="24"/>
        </w:rPr>
      </w:pPr>
    </w:p>
    <w:p w14:paraId="19359F56" w14:textId="6A0A8968" w:rsidR="00B01D4B" w:rsidRPr="00C44C8F" w:rsidRDefault="00B01D4B" w:rsidP="00B01D4B">
      <w:pPr>
        <w:ind w:left="1134" w:hanging="567"/>
        <w:rPr>
          <w:noProof/>
          <w:szCs w:val="24"/>
        </w:rPr>
      </w:pPr>
      <w:r w:rsidRPr="00C44C8F">
        <w:rPr>
          <w:noProof/>
          <w:szCs w:val="24"/>
        </w:rPr>
        <w:t>–</w:t>
      </w:r>
      <w:r w:rsidRPr="00C44C8F">
        <w:rPr>
          <w:noProof/>
          <w:szCs w:val="24"/>
        </w:rPr>
        <w:tab/>
        <w:t>32022 R 1219: Commission Implementing Regulation</w:t>
      </w:r>
      <w:r w:rsidR="00BD6AE8">
        <w:rPr>
          <w:noProof/>
          <w:szCs w:val="24"/>
        </w:rPr>
        <w:t xml:space="preserve"> (EU) </w:t>
      </w:r>
      <w:r w:rsidRPr="00C44C8F">
        <w:rPr>
          <w:noProof/>
          <w:szCs w:val="24"/>
        </w:rPr>
        <w:t xml:space="preserve">2022/1219 </w:t>
      </w:r>
      <w:r w:rsidR="00047612">
        <w:rPr>
          <w:noProof/>
          <w:szCs w:val="24"/>
        </w:rPr>
        <w:t>of 1</w:t>
      </w:r>
      <w:r w:rsidRPr="00C44C8F">
        <w:rPr>
          <w:noProof/>
          <w:szCs w:val="24"/>
        </w:rPr>
        <w:t>4 July 2022 (</w:t>
      </w:r>
      <w:r w:rsidR="003449B5">
        <w:rPr>
          <w:noProof/>
          <w:szCs w:val="24"/>
        </w:rPr>
        <w:t>OJ L </w:t>
      </w:r>
      <w:r w:rsidRPr="00C44C8F">
        <w:rPr>
          <w:noProof/>
          <w:szCs w:val="24"/>
        </w:rPr>
        <w:t>188, 15.7.2022,</w:t>
      </w:r>
      <w:r w:rsidR="003449B5">
        <w:rPr>
          <w:noProof/>
          <w:szCs w:val="24"/>
        </w:rPr>
        <w:t xml:space="preserve"> p. </w:t>
      </w:r>
      <w:r w:rsidRPr="00C44C8F">
        <w:rPr>
          <w:noProof/>
          <w:szCs w:val="24"/>
        </w:rPr>
        <w:t>75).</w:t>
      </w:r>
    </w:p>
    <w:p w14:paraId="392E749E" w14:textId="77777777" w:rsidR="00B01D4B" w:rsidRPr="00C44C8F" w:rsidRDefault="00B01D4B" w:rsidP="00B01D4B">
      <w:pPr>
        <w:ind w:left="567" w:hanging="567"/>
        <w:rPr>
          <w:noProof/>
          <w:szCs w:val="24"/>
        </w:rPr>
      </w:pPr>
    </w:p>
    <w:p w14:paraId="463CAB16" w14:textId="37A475A2" w:rsidR="00B01D4B" w:rsidRPr="00C44C8F" w:rsidRDefault="00B01D4B" w:rsidP="00B01D4B">
      <w:pPr>
        <w:ind w:left="567" w:hanging="567"/>
        <w:rPr>
          <w:noProof/>
          <w:szCs w:val="24"/>
        </w:rPr>
      </w:pPr>
      <w:r w:rsidRPr="00C44C8F">
        <w:rPr>
          <w:noProof/>
          <w:szCs w:val="24"/>
        </w:rPr>
        <w:t>26.</w:t>
      </w:r>
      <w:r w:rsidRPr="00C44C8F">
        <w:rPr>
          <w:noProof/>
          <w:szCs w:val="24"/>
        </w:rPr>
        <w:tab/>
        <w:t>32021 R 0404: Commission Implementing Regulation</w:t>
      </w:r>
      <w:r w:rsidR="00BD6AE8">
        <w:rPr>
          <w:noProof/>
          <w:szCs w:val="24"/>
        </w:rPr>
        <w:t xml:space="preserve"> (EU) </w:t>
      </w:r>
      <w:r w:rsidRPr="00C44C8F">
        <w:rPr>
          <w:noProof/>
          <w:szCs w:val="24"/>
        </w:rPr>
        <w:t xml:space="preserve">2021/404 </w:t>
      </w:r>
      <w:r w:rsidR="00047612">
        <w:rPr>
          <w:noProof/>
          <w:szCs w:val="24"/>
        </w:rPr>
        <w:t>of 2</w:t>
      </w:r>
      <w:r w:rsidRPr="00C44C8F">
        <w:rPr>
          <w:noProof/>
          <w:szCs w:val="24"/>
        </w:rPr>
        <w:t>4 March 2021 laying down the lists of third countries, territories or zones thereof from which the entry into the Union of animals, germinal products and products of animal origin is permitted in accordance with Regulation</w:t>
      </w:r>
      <w:r w:rsidR="00BD6AE8">
        <w:rPr>
          <w:noProof/>
          <w:szCs w:val="24"/>
        </w:rPr>
        <w:t xml:space="preserve"> (EU) </w:t>
      </w:r>
      <w:r w:rsidRPr="00C44C8F">
        <w:rPr>
          <w:noProof/>
          <w:szCs w:val="24"/>
        </w:rPr>
        <w:t>2016/429 of the European Parliament and the Council (</w:t>
      </w:r>
      <w:r w:rsidR="003449B5">
        <w:rPr>
          <w:noProof/>
          <w:szCs w:val="24"/>
        </w:rPr>
        <w:t>OJ L </w:t>
      </w:r>
      <w:r w:rsidRPr="00C44C8F">
        <w:rPr>
          <w:noProof/>
          <w:szCs w:val="24"/>
        </w:rPr>
        <w:t>114, 31.3.2021,</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72, 7.3.2022,</w:t>
      </w:r>
      <w:r w:rsidR="003449B5">
        <w:rPr>
          <w:noProof/>
          <w:szCs w:val="24"/>
        </w:rPr>
        <w:t xml:space="preserve"> p. </w:t>
      </w:r>
      <w:r w:rsidRPr="00C44C8F">
        <w:rPr>
          <w:noProof/>
          <w:szCs w:val="24"/>
        </w:rPr>
        <w:t>9, as amended by:</w:t>
      </w:r>
    </w:p>
    <w:p w14:paraId="207C5518" w14:textId="77777777" w:rsidR="00B01D4B" w:rsidRPr="00C44C8F" w:rsidRDefault="00B01D4B" w:rsidP="00B01D4B">
      <w:pPr>
        <w:ind w:left="567" w:hanging="567"/>
        <w:rPr>
          <w:noProof/>
          <w:szCs w:val="24"/>
        </w:rPr>
      </w:pPr>
    </w:p>
    <w:p w14:paraId="5CD934FC" w14:textId="71291DB8" w:rsidR="00B01D4B" w:rsidRPr="00C44C8F" w:rsidRDefault="00B01D4B" w:rsidP="00B01D4B">
      <w:pPr>
        <w:ind w:left="1134" w:hanging="567"/>
        <w:rPr>
          <w:noProof/>
          <w:szCs w:val="24"/>
        </w:rPr>
      </w:pPr>
      <w:r w:rsidRPr="00C44C8F">
        <w:rPr>
          <w:noProof/>
          <w:szCs w:val="24"/>
        </w:rPr>
        <w:t>–</w:t>
      </w:r>
      <w:r w:rsidRPr="00C44C8F">
        <w:rPr>
          <w:noProof/>
          <w:szCs w:val="24"/>
        </w:rPr>
        <w:tab/>
        <w:t>32021 R 0634: Commission Implementing Regulation</w:t>
      </w:r>
      <w:r w:rsidR="00BD6AE8">
        <w:rPr>
          <w:noProof/>
          <w:szCs w:val="24"/>
        </w:rPr>
        <w:t xml:space="preserve"> (EU) </w:t>
      </w:r>
      <w:r w:rsidRPr="00C44C8F">
        <w:rPr>
          <w:noProof/>
          <w:szCs w:val="24"/>
        </w:rPr>
        <w:t xml:space="preserve">2021/634 </w:t>
      </w:r>
      <w:r w:rsidR="00047612">
        <w:rPr>
          <w:noProof/>
          <w:szCs w:val="24"/>
        </w:rPr>
        <w:t>of 1</w:t>
      </w:r>
      <w:r w:rsidRPr="00C44C8F">
        <w:rPr>
          <w:noProof/>
          <w:szCs w:val="24"/>
        </w:rPr>
        <w:t>5 April 2021 (</w:t>
      </w:r>
      <w:r w:rsidR="003449B5">
        <w:rPr>
          <w:noProof/>
          <w:szCs w:val="24"/>
        </w:rPr>
        <w:t>OJ L </w:t>
      </w:r>
      <w:r w:rsidRPr="00C44C8F">
        <w:rPr>
          <w:noProof/>
          <w:szCs w:val="24"/>
        </w:rPr>
        <w:t>132, 19.4.2021,</w:t>
      </w:r>
      <w:r w:rsidR="003449B5">
        <w:rPr>
          <w:noProof/>
          <w:szCs w:val="24"/>
        </w:rPr>
        <w:t xml:space="preserve"> p. </w:t>
      </w:r>
      <w:r w:rsidRPr="00C44C8F">
        <w:rPr>
          <w:noProof/>
          <w:szCs w:val="24"/>
        </w:rPr>
        <w:t>108),</w:t>
      </w:r>
    </w:p>
    <w:p w14:paraId="13D29B64" w14:textId="77777777" w:rsidR="00B01D4B" w:rsidRPr="00C44C8F" w:rsidRDefault="00B01D4B" w:rsidP="00B01D4B">
      <w:pPr>
        <w:ind w:left="1134" w:hanging="567"/>
        <w:rPr>
          <w:noProof/>
          <w:szCs w:val="24"/>
        </w:rPr>
      </w:pPr>
    </w:p>
    <w:p w14:paraId="119FF7C4" w14:textId="53775F51" w:rsidR="00B01D4B" w:rsidRPr="00C44C8F" w:rsidRDefault="00B01D4B" w:rsidP="00B01D4B">
      <w:pPr>
        <w:ind w:left="1134" w:hanging="567"/>
        <w:rPr>
          <w:noProof/>
          <w:szCs w:val="24"/>
        </w:rPr>
      </w:pPr>
      <w:r w:rsidRPr="00C44C8F">
        <w:rPr>
          <w:noProof/>
          <w:szCs w:val="24"/>
        </w:rPr>
        <w:t>–</w:t>
      </w:r>
      <w:r w:rsidRPr="00C44C8F">
        <w:rPr>
          <w:noProof/>
          <w:szCs w:val="24"/>
        </w:rPr>
        <w:tab/>
        <w:t>32021 R 1178: Commission Implementing Regulation</w:t>
      </w:r>
      <w:r w:rsidR="00BD6AE8">
        <w:rPr>
          <w:noProof/>
          <w:szCs w:val="24"/>
        </w:rPr>
        <w:t xml:space="preserve"> (EU) </w:t>
      </w:r>
      <w:r w:rsidRPr="00C44C8F">
        <w:rPr>
          <w:noProof/>
          <w:szCs w:val="24"/>
        </w:rPr>
        <w:t xml:space="preserve">2021/1178 </w:t>
      </w:r>
      <w:r w:rsidR="00047612">
        <w:rPr>
          <w:noProof/>
          <w:szCs w:val="24"/>
        </w:rPr>
        <w:t>of 1</w:t>
      </w:r>
      <w:r w:rsidRPr="00C44C8F">
        <w:rPr>
          <w:noProof/>
          <w:szCs w:val="24"/>
        </w:rPr>
        <w:t>6 July 2021 (</w:t>
      </w:r>
      <w:r w:rsidR="003449B5">
        <w:rPr>
          <w:noProof/>
          <w:szCs w:val="24"/>
        </w:rPr>
        <w:t>OJ L </w:t>
      </w:r>
      <w:r w:rsidRPr="00C44C8F">
        <w:rPr>
          <w:noProof/>
          <w:szCs w:val="24"/>
        </w:rPr>
        <w:t>256, 19.7.2021,</w:t>
      </w:r>
      <w:r w:rsidR="003449B5">
        <w:rPr>
          <w:noProof/>
          <w:szCs w:val="24"/>
        </w:rPr>
        <w:t xml:space="preserve"> p. </w:t>
      </w:r>
      <w:r w:rsidRPr="00C44C8F">
        <w:rPr>
          <w:noProof/>
          <w:szCs w:val="24"/>
        </w:rPr>
        <w:t>63),</w:t>
      </w:r>
    </w:p>
    <w:p w14:paraId="40F0C2AA" w14:textId="77777777" w:rsidR="00B01D4B" w:rsidRPr="00C44C8F" w:rsidRDefault="00B01D4B" w:rsidP="00B01D4B">
      <w:pPr>
        <w:ind w:left="1134" w:hanging="567"/>
        <w:rPr>
          <w:noProof/>
          <w:szCs w:val="24"/>
        </w:rPr>
      </w:pPr>
    </w:p>
    <w:p w14:paraId="6F68D0E4" w14:textId="325C3079"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2322B291" w14:textId="77777777" w:rsidR="00B01D4B" w:rsidRPr="00C44C8F" w:rsidRDefault="00B01D4B" w:rsidP="00B01D4B">
      <w:pPr>
        <w:ind w:left="1134" w:hanging="567"/>
        <w:rPr>
          <w:noProof/>
          <w:szCs w:val="24"/>
        </w:rPr>
      </w:pPr>
    </w:p>
    <w:p w14:paraId="20FA6E06" w14:textId="76C2B6D3"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32021 R 1469: Commission Implementing Regulation</w:t>
      </w:r>
      <w:r w:rsidR="00BD6AE8">
        <w:rPr>
          <w:noProof/>
          <w:szCs w:val="24"/>
        </w:rPr>
        <w:t xml:space="preserve"> (EU) </w:t>
      </w:r>
      <w:r w:rsidR="00B01D4B" w:rsidRPr="00C44C8F">
        <w:rPr>
          <w:noProof/>
          <w:szCs w:val="24"/>
        </w:rPr>
        <w:t xml:space="preserve">2021/1469 </w:t>
      </w:r>
      <w:r w:rsidR="00047612">
        <w:rPr>
          <w:noProof/>
          <w:szCs w:val="24"/>
        </w:rPr>
        <w:t>of 1</w:t>
      </w:r>
      <w:r w:rsidR="00B01D4B" w:rsidRPr="00C44C8F">
        <w:rPr>
          <w:noProof/>
          <w:szCs w:val="24"/>
        </w:rPr>
        <w:t>0 September 2021 (</w:t>
      </w:r>
      <w:r w:rsidR="003449B5">
        <w:rPr>
          <w:noProof/>
          <w:szCs w:val="24"/>
        </w:rPr>
        <w:t>OJ L </w:t>
      </w:r>
      <w:r w:rsidR="00B01D4B" w:rsidRPr="00C44C8F">
        <w:rPr>
          <w:noProof/>
          <w:szCs w:val="24"/>
        </w:rPr>
        <w:t>321, 13.9.2021,</w:t>
      </w:r>
      <w:r w:rsidR="003449B5">
        <w:rPr>
          <w:noProof/>
          <w:szCs w:val="24"/>
        </w:rPr>
        <w:t xml:space="preserve"> p. </w:t>
      </w:r>
      <w:r w:rsidR="00B01D4B" w:rsidRPr="00C44C8F">
        <w:rPr>
          <w:noProof/>
          <w:szCs w:val="24"/>
        </w:rPr>
        <w:t>21),</w:t>
      </w:r>
    </w:p>
    <w:p w14:paraId="176E8FA1" w14:textId="77777777" w:rsidR="00B01D4B" w:rsidRPr="00C44C8F" w:rsidRDefault="00B01D4B" w:rsidP="00B01D4B">
      <w:pPr>
        <w:ind w:left="1134" w:hanging="567"/>
        <w:rPr>
          <w:noProof/>
          <w:szCs w:val="24"/>
        </w:rPr>
      </w:pPr>
    </w:p>
    <w:p w14:paraId="0788C7F1" w14:textId="5F57FB4F" w:rsidR="00B01D4B" w:rsidRPr="00C44C8F" w:rsidRDefault="00B01D4B" w:rsidP="00B01D4B">
      <w:pPr>
        <w:ind w:left="1134" w:hanging="567"/>
        <w:rPr>
          <w:noProof/>
          <w:szCs w:val="24"/>
        </w:rPr>
      </w:pPr>
      <w:r w:rsidRPr="00C44C8F">
        <w:rPr>
          <w:noProof/>
          <w:szCs w:val="24"/>
        </w:rPr>
        <w:t>–</w:t>
      </w:r>
      <w:r w:rsidRPr="00C44C8F">
        <w:rPr>
          <w:noProof/>
          <w:szCs w:val="24"/>
        </w:rPr>
        <w:tab/>
        <w:t>32021 R 1692: Commission Implementing Regulation</w:t>
      </w:r>
      <w:r w:rsidR="00BD6AE8">
        <w:rPr>
          <w:noProof/>
          <w:szCs w:val="24"/>
        </w:rPr>
        <w:t xml:space="preserve"> (EU) </w:t>
      </w:r>
      <w:r w:rsidRPr="00C44C8F">
        <w:rPr>
          <w:noProof/>
          <w:szCs w:val="24"/>
        </w:rPr>
        <w:t xml:space="preserve">2021/1692 </w:t>
      </w:r>
      <w:r w:rsidR="00047612">
        <w:rPr>
          <w:noProof/>
          <w:szCs w:val="24"/>
        </w:rPr>
        <w:t>of 2</w:t>
      </w:r>
      <w:r w:rsidRPr="00C44C8F">
        <w:rPr>
          <w:noProof/>
          <w:szCs w:val="24"/>
        </w:rPr>
        <w:t>1 September 2021 (</w:t>
      </w:r>
      <w:r w:rsidR="003449B5">
        <w:rPr>
          <w:noProof/>
          <w:szCs w:val="24"/>
        </w:rPr>
        <w:t>OJ L </w:t>
      </w:r>
      <w:r w:rsidRPr="00C44C8F">
        <w:rPr>
          <w:noProof/>
          <w:szCs w:val="24"/>
        </w:rPr>
        <w:t>334, 22.9.2021,</w:t>
      </w:r>
      <w:r w:rsidR="003449B5">
        <w:rPr>
          <w:noProof/>
          <w:szCs w:val="24"/>
        </w:rPr>
        <w:t xml:space="preserve"> p. </w:t>
      </w:r>
      <w:r w:rsidRPr="00C44C8F">
        <w:rPr>
          <w:noProof/>
          <w:szCs w:val="24"/>
        </w:rPr>
        <w:t>9),</w:t>
      </w:r>
    </w:p>
    <w:p w14:paraId="256B21B9" w14:textId="77777777" w:rsidR="00B01D4B" w:rsidRPr="00C44C8F" w:rsidRDefault="00B01D4B" w:rsidP="00B01D4B">
      <w:pPr>
        <w:ind w:left="1134" w:hanging="567"/>
        <w:rPr>
          <w:noProof/>
          <w:szCs w:val="24"/>
        </w:rPr>
      </w:pPr>
    </w:p>
    <w:p w14:paraId="19F98064" w14:textId="340F521F" w:rsidR="00B01D4B" w:rsidRPr="00C44C8F" w:rsidRDefault="00B01D4B" w:rsidP="00B01D4B">
      <w:pPr>
        <w:ind w:left="1134" w:hanging="567"/>
        <w:rPr>
          <w:noProof/>
          <w:szCs w:val="24"/>
        </w:rPr>
      </w:pPr>
      <w:r w:rsidRPr="00C44C8F">
        <w:rPr>
          <w:noProof/>
          <w:szCs w:val="24"/>
        </w:rPr>
        <w:t>–</w:t>
      </w:r>
      <w:r w:rsidRPr="00C44C8F">
        <w:rPr>
          <w:noProof/>
          <w:szCs w:val="24"/>
        </w:rPr>
        <w:tab/>
        <w:t>32021 R 1727: Commission Implementing Regulation</w:t>
      </w:r>
      <w:r w:rsidR="00BD6AE8">
        <w:rPr>
          <w:noProof/>
          <w:szCs w:val="24"/>
        </w:rPr>
        <w:t xml:space="preserve"> (EU) </w:t>
      </w:r>
      <w:r w:rsidRPr="00C44C8F">
        <w:rPr>
          <w:noProof/>
          <w:szCs w:val="24"/>
        </w:rPr>
        <w:t xml:space="preserve">2021/1727 </w:t>
      </w:r>
      <w:r w:rsidR="00047612">
        <w:rPr>
          <w:noProof/>
          <w:szCs w:val="24"/>
        </w:rPr>
        <w:t>of 2</w:t>
      </w:r>
      <w:r w:rsidRPr="00C44C8F">
        <w:rPr>
          <w:noProof/>
          <w:szCs w:val="24"/>
        </w:rPr>
        <w:t>9 September 2021 (</w:t>
      </w:r>
      <w:r w:rsidR="003449B5">
        <w:rPr>
          <w:noProof/>
          <w:szCs w:val="24"/>
        </w:rPr>
        <w:t>OJ L </w:t>
      </w:r>
      <w:r w:rsidRPr="00C44C8F">
        <w:rPr>
          <w:noProof/>
          <w:szCs w:val="24"/>
        </w:rPr>
        <w:t>345, 30.9.2021,</w:t>
      </w:r>
      <w:r w:rsidR="003449B5">
        <w:rPr>
          <w:noProof/>
          <w:szCs w:val="24"/>
        </w:rPr>
        <w:t xml:space="preserve"> p. </w:t>
      </w:r>
      <w:r w:rsidRPr="00C44C8F">
        <w:rPr>
          <w:noProof/>
          <w:szCs w:val="24"/>
        </w:rPr>
        <w:t>1),</w:t>
      </w:r>
    </w:p>
    <w:p w14:paraId="13BF2910" w14:textId="77777777" w:rsidR="00B01D4B" w:rsidRPr="00C44C8F" w:rsidRDefault="00B01D4B" w:rsidP="00B01D4B">
      <w:pPr>
        <w:ind w:left="1134" w:hanging="567"/>
        <w:rPr>
          <w:noProof/>
          <w:szCs w:val="24"/>
        </w:rPr>
      </w:pPr>
    </w:p>
    <w:p w14:paraId="27970F26" w14:textId="3FD090C2" w:rsidR="00B01D4B" w:rsidRPr="00C44C8F" w:rsidRDefault="00B01D4B" w:rsidP="00B01D4B">
      <w:pPr>
        <w:ind w:left="1134" w:hanging="567"/>
        <w:rPr>
          <w:noProof/>
          <w:szCs w:val="24"/>
        </w:rPr>
      </w:pPr>
      <w:r w:rsidRPr="00C44C8F">
        <w:rPr>
          <w:noProof/>
          <w:szCs w:val="24"/>
        </w:rPr>
        <w:t>–</w:t>
      </w:r>
      <w:r w:rsidRPr="00C44C8F">
        <w:rPr>
          <w:noProof/>
          <w:szCs w:val="24"/>
        </w:rPr>
        <w:tab/>
        <w:t>32021 R 1937: Commission Implementing Regulation</w:t>
      </w:r>
      <w:r w:rsidR="00BD6AE8">
        <w:rPr>
          <w:noProof/>
          <w:szCs w:val="24"/>
        </w:rPr>
        <w:t xml:space="preserve"> (EU) </w:t>
      </w:r>
      <w:r w:rsidRPr="00C44C8F">
        <w:rPr>
          <w:noProof/>
          <w:szCs w:val="24"/>
        </w:rPr>
        <w:t xml:space="preserve">2021/1937 </w:t>
      </w:r>
      <w:r w:rsidR="00047612">
        <w:rPr>
          <w:noProof/>
          <w:szCs w:val="24"/>
        </w:rPr>
        <w:t>of 9</w:t>
      </w:r>
      <w:r w:rsidRPr="00C44C8F">
        <w:rPr>
          <w:noProof/>
          <w:szCs w:val="24"/>
        </w:rPr>
        <w:t> November 2021 (</w:t>
      </w:r>
      <w:r w:rsidR="003449B5">
        <w:rPr>
          <w:noProof/>
          <w:szCs w:val="24"/>
        </w:rPr>
        <w:t>OJ L </w:t>
      </w:r>
      <w:r w:rsidRPr="00C44C8F">
        <w:rPr>
          <w:noProof/>
          <w:szCs w:val="24"/>
        </w:rPr>
        <w:t>396, 10.11.2021,</w:t>
      </w:r>
      <w:r w:rsidR="003449B5">
        <w:rPr>
          <w:noProof/>
          <w:szCs w:val="24"/>
        </w:rPr>
        <w:t xml:space="preserve"> p. </w:t>
      </w:r>
      <w:r w:rsidRPr="00C44C8F">
        <w:rPr>
          <w:noProof/>
          <w:szCs w:val="24"/>
        </w:rPr>
        <w:t>36),</w:t>
      </w:r>
    </w:p>
    <w:p w14:paraId="692CF174" w14:textId="77777777" w:rsidR="00B01D4B" w:rsidRPr="00C44C8F" w:rsidRDefault="00B01D4B" w:rsidP="00B01D4B">
      <w:pPr>
        <w:ind w:left="1134" w:hanging="567"/>
        <w:rPr>
          <w:noProof/>
          <w:szCs w:val="24"/>
        </w:rPr>
      </w:pPr>
    </w:p>
    <w:p w14:paraId="7C37E85F" w14:textId="6102274E" w:rsidR="00B01D4B" w:rsidRPr="00C44C8F" w:rsidRDefault="00B01D4B" w:rsidP="00B01D4B">
      <w:pPr>
        <w:ind w:left="1134" w:hanging="567"/>
        <w:rPr>
          <w:noProof/>
          <w:szCs w:val="24"/>
        </w:rPr>
      </w:pPr>
      <w:r w:rsidRPr="00C44C8F">
        <w:rPr>
          <w:noProof/>
          <w:szCs w:val="24"/>
        </w:rPr>
        <w:t>–</w:t>
      </w:r>
      <w:r w:rsidRPr="00C44C8F">
        <w:rPr>
          <w:noProof/>
          <w:szCs w:val="24"/>
        </w:rPr>
        <w:tab/>
        <w:t>32021 R 1977: Commission Implementing Regulation</w:t>
      </w:r>
      <w:r w:rsidR="00BD6AE8">
        <w:rPr>
          <w:noProof/>
          <w:szCs w:val="24"/>
        </w:rPr>
        <w:t xml:space="preserve"> (EU) </w:t>
      </w:r>
      <w:r w:rsidRPr="00C44C8F">
        <w:rPr>
          <w:noProof/>
          <w:szCs w:val="24"/>
        </w:rPr>
        <w:t xml:space="preserve">2021/1977 </w:t>
      </w:r>
      <w:r w:rsidR="00047612">
        <w:rPr>
          <w:noProof/>
          <w:szCs w:val="24"/>
        </w:rPr>
        <w:t>of 1</w:t>
      </w:r>
      <w:r w:rsidRPr="00C44C8F">
        <w:rPr>
          <w:noProof/>
          <w:szCs w:val="24"/>
        </w:rPr>
        <w:t>2 November 2021 (</w:t>
      </w:r>
      <w:r w:rsidR="003449B5">
        <w:rPr>
          <w:noProof/>
          <w:szCs w:val="24"/>
        </w:rPr>
        <w:t>OJ L </w:t>
      </w:r>
      <w:r w:rsidRPr="00C44C8F">
        <w:rPr>
          <w:noProof/>
          <w:szCs w:val="24"/>
        </w:rPr>
        <w:t>402, 15.11.2021,</w:t>
      </w:r>
      <w:r w:rsidR="003449B5">
        <w:rPr>
          <w:noProof/>
          <w:szCs w:val="24"/>
        </w:rPr>
        <w:t xml:space="preserve"> p. </w:t>
      </w:r>
      <w:r w:rsidRPr="00C44C8F">
        <w:rPr>
          <w:noProof/>
          <w:szCs w:val="24"/>
        </w:rPr>
        <w:t>60),</w:t>
      </w:r>
    </w:p>
    <w:p w14:paraId="07DA80AC" w14:textId="77777777" w:rsidR="00B01D4B" w:rsidRPr="00C44C8F" w:rsidRDefault="00B01D4B" w:rsidP="00B01D4B">
      <w:pPr>
        <w:ind w:left="1134" w:hanging="567"/>
        <w:rPr>
          <w:noProof/>
          <w:szCs w:val="24"/>
        </w:rPr>
      </w:pPr>
    </w:p>
    <w:p w14:paraId="6486F935" w14:textId="733FE225" w:rsidR="00B01D4B" w:rsidRPr="00C44C8F" w:rsidRDefault="00B01D4B" w:rsidP="00B01D4B">
      <w:pPr>
        <w:ind w:left="1134" w:hanging="567"/>
        <w:rPr>
          <w:noProof/>
          <w:szCs w:val="24"/>
        </w:rPr>
      </w:pPr>
      <w:r w:rsidRPr="00C44C8F">
        <w:rPr>
          <w:noProof/>
          <w:szCs w:val="24"/>
        </w:rPr>
        <w:t>–</w:t>
      </w:r>
      <w:r w:rsidRPr="00C44C8F">
        <w:rPr>
          <w:noProof/>
          <w:szCs w:val="24"/>
        </w:rPr>
        <w:tab/>
        <w:t>32021 R 2031: Commission Implementing Regulation</w:t>
      </w:r>
      <w:r w:rsidR="00BD6AE8">
        <w:rPr>
          <w:noProof/>
          <w:szCs w:val="24"/>
        </w:rPr>
        <w:t xml:space="preserve"> (EU) </w:t>
      </w:r>
      <w:r w:rsidRPr="00C44C8F">
        <w:rPr>
          <w:noProof/>
          <w:szCs w:val="24"/>
        </w:rPr>
        <w:t xml:space="preserve">2021/2031 </w:t>
      </w:r>
      <w:r w:rsidR="00047612">
        <w:rPr>
          <w:noProof/>
          <w:szCs w:val="24"/>
        </w:rPr>
        <w:t>of 1</w:t>
      </w:r>
      <w:r w:rsidRPr="00C44C8F">
        <w:rPr>
          <w:noProof/>
          <w:szCs w:val="24"/>
        </w:rPr>
        <w:t>9 November 2021 (</w:t>
      </w:r>
      <w:r w:rsidR="003449B5">
        <w:rPr>
          <w:noProof/>
          <w:szCs w:val="24"/>
        </w:rPr>
        <w:t>OJ L </w:t>
      </w:r>
      <w:r w:rsidRPr="00C44C8F">
        <w:rPr>
          <w:noProof/>
          <w:szCs w:val="24"/>
        </w:rPr>
        <w:t>415, 22.11.2021,</w:t>
      </w:r>
      <w:r w:rsidR="003449B5">
        <w:rPr>
          <w:noProof/>
          <w:szCs w:val="24"/>
        </w:rPr>
        <w:t xml:space="preserve"> p. </w:t>
      </w:r>
      <w:r w:rsidRPr="00C44C8F">
        <w:rPr>
          <w:noProof/>
          <w:szCs w:val="24"/>
        </w:rPr>
        <w:t>20),</w:t>
      </w:r>
    </w:p>
    <w:p w14:paraId="29136556" w14:textId="77777777" w:rsidR="00B01D4B" w:rsidRPr="00C44C8F" w:rsidRDefault="00B01D4B" w:rsidP="00B01D4B">
      <w:pPr>
        <w:ind w:left="1134" w:hanging="567"/>
        <w:rPr>
          <w:noProof/>
          <w:szCs w:val="24"/>
        </w:rPr>
      </w:pPr>
    </w:p>
    <w:p w14:paraId="68234A1D" w14:textId="6797D373" w:rsidR="00B01D4B" w:rsidRPr="00C44C8F" w:rsidRDefault="00B01D4B" w:rsidP="00B01D4B">
      <w:pPr>
        <w:ind w:left="1134" w:hanging="567"/>
        <w:rPr>
          <w:noProof/>
          <w:szCs w:val="24"/>
        </w:rPr>
      </w:pPr>
      <w:r w:rsidRPr="00C44C8F">
        <w:rPr>
          <w:noProof/>
          <w:szCs w:val="24"/>
        </w:rPr>
        <w:t>–</w:t>
      </w:r>
      <w:r w:rsidRPr="00C44C8F">
        <w:rPr>
          <w:noProof/>
          <w:szCs w:val="24"/>
        </w:rPr>
        <w:tab/>
        <w:t>32021 R 2107: Commission Implementing Regulation</w:t>
      </w:r>
      <w:r w:rsidR="00BD6AE8">
        <w:rPr>
          <w:noProof/>
          <w:szCs w:val="24"/>
        </w:rPr>
        <w:t xml:space="preserve"> (EU) </w:t>
      </w:r>
      <w:r w:rsidRPr="00C44C8F">
        <w:rPr>
          <w:noProof/>
          <w:szCs w:val="24"/>
        </w:rPr>
        <w:t xml:space="preserve">2021/2107 </w:t>
      </w:r>
      <w:r w:rsidR="00047612">
        <w:rPr>
          <w:noProof/>
          <w:szCs w:val="24"/>
        </w:rPr>
        <w:t>of 2</w:t>
      </w:r>
      <w:r w:rsidRPr="00C44C8F">
        <w:rPr>
          <w:noProof/>
          <w:szCs w:val="24"/>
        </w:rPr>
        <w:t>6 November 2021 (</w:t>
      </w:r>
      <w:r w:rsidR="003449B5">
        <w:rPr>
          <w:noProof/>
          <w:szCs w:val="24"/>
        </w:rPr>
        <w:t>OJ L </w:t>
      </w:r>
      <w:r w:rsidRPr="00C44C8F">
        <w:rPr>
          <w:noProof/>
          <w:szCs w:val="24"/>
        </w:rPr>
        <w:t>429, 1.12.2021,</w:t>
      </w:r>
      <w:r w:rsidR="003449B5">
        <w:rPr>
          <w:noProof/>
          <w:szCs w:val="24"/>
        </w:rPr>
        <w:t xml:space="preserve"> p. </w:t>
      </w:r>
      <w:r w:rsidRPr="00C44C8F">
        <w:rPr>
          <w:noProof/>
          <w:szCs w:val="24"/>
        </w:rPr>
        <w:t>92),</w:t>
      </w:r>
    </w:p>
    <w:p w14:paraId="2CDF2B61" w14:textId="77777777" w:rsidR="00B01D4B" w:rsidRPr="00C44C8F" w:rsidRDefault="00B01D4B" w:rsidP="00B01D4B">
      <w:pPr>
        <w:ind w:left="1134" w:hanging="567"/>
        <w:rPr>
          <w:noProof/>
          <w:szCs w:val="24"/>
        </w:rPr>
      </w:pPr>
    </w:p>
    <w:p w14:paraId="088FF0D9" w14:textId="7755B902" w:rsidR="00B01D4B" w:rsidRPr="00C44C8F" w:rsidRDefault="00B01D4B" w:rsidP="00B01D4B">
      <w:pPr>
        <w:ind w:left="1134" w:hanging="567"/>
        <w:rPr>
          <w:noProof/>
          <w:szCs w:val="24"/>
        </w:rPr>
      </w:pPr>
      <w:r w:rsidRPr="00C44C8F">
        <w:rPr>
          <w:noProof/>
          <w:szCs w:val="24"/>
        </w:rPr>
        <w:t>–</w:t>
      </w:r>
      <w:r w:rsidRPr="00C44C8F">
        <w:rPr>
          <w:noProof/>
          <w:szCs w:val="24"/>
        </w:rPr>
        <w:tab/>
        <w:t>32021 R 2143: Commission Implementing Regulation</w:t>
      </w:r>
      <w:r w:rsidR="00BD6AE8">
        <w:rPr>
          <w:noProof/>
          <w:szCs w:val="24"/>
        </w:rPr>
        <w:t xml:space="preserve"> (EU) </w:t>
      </w:r>
      <w:r w:rsidRPr="00C44C8F">
        <w:rPr>
          <w:noProof/>
          <w:szCs w:val="24"/>
        </w:rPr>
        <w:t xml:space="preserve">2021/2143 </w:t>
      </w:r>
      <w:r w:rsidR="00047612">
        <w:rPr>
          <w:noProof/>
          <w:szCs w:val="24"/>
        </w:rPr>
        <w:t>of 3</w:t>
      </w:r>
      <w:r w:rsidRPr="00C44C8F">
        <w:rPr>
          <w:noProof/>
          <w:szCs w:val="24"/>
        </w:rPr>
        <w:t> December 2021 (</w:t>
      </w:r>
      <w:r w:rsidR="003449B5">
        <w:rPr>
          <w:noProof/>
          <w:szCs w:val="24"/>
        </w:rPr>
        <w:t>OJ L </w:t>
      </w:r>
      <w:r w:rsidRPr="00C44C8F">
        <w:rPr>
          <w:noProof/>
          <w:szCs w:val="24"/>
        </w:rPr>
        <w:t>433, 6.12.2021,</w:t>
      </w:r>
      <w:r w:rsidR="003449B5">
        <w:rPr>
          <w:noProof/>
          <w:szCs w:val="24"/>
        </w:rPr>
        <w:t xml:space="preserve"> p. </w:t>
      </w:r>
      <w:r w:rsidRPr="00C44C8F">
        <w:rPr>
          <w:noProof/>
          <w:szCs w:val="24"/>
        </w:rPr>
        <w:t>11),</w:t>
      </w:r>
    </w:p>
    <w:p w14:paraId="151768AF" w14:textId="77777777" w:rsidR="00B01D4B" w:rsidRPr="00C44C8F" w:rsidRDefault="00B01D4B" w:rsidP="00B01D4B">
      <w:pPr>
        <w:ind w:left="1134" w:hanging="567"/>
        <w:rPr>
          <w:noProof/>
          <w:szCs w:val="24"/>
        </w:rPr>
      </w:pPr>
    </w:p>
    <w:p w14:paraId="3E17CFBA" w14:textId="648C6D37" w:rsidR="00B01D4B" w:rsidRPr="00C44C8F" w:rsidRDefault="00B01D4B" w:rsidP="00B01D4B">
      <w:pPr>
        <w:ind w:left="1134" w:hanging="567"/>
        <w:rPr>
          <w:noProof/>
          <w:szCs w:val="24"/>
        </w:rPr>
      </w:pPr>
      <w:r w:rsidRPr="00C44C8F">
        <w:rPr>
          <w:noProof/>
          <w:szCs w:val="24"/>
        </w:rPr>
        <w:t>–</w:t>
      </w:r>
      <w:r w:rsidRPr="00C44C8F">
        <w:rPr>
          <w:noProof/>
          <w:szCs w:val="24"/>
        </w:rPr>
        <w:tab/>
        <w:t>32021 R 2172: Commission Implementing Regulation</w:t>
      </w:r>
      <w:r w:rsidR="00BD6AE8">
        <w:rPr>
          <w:noProof/>
          <w:szCs w:val="24"/>
        </w:rPr>
        <w:t xml:space="preserve"> (EU) </w:t>
      </w:r>
      <w:r w:rsidRPr="00C44C8F">
        <w:rPr>
          <w:noProof/>
          <w:szCs w:val="24"/>
        </w:rPr>
        <w:t xml:space="preserve">2021/2172 </w:t>
      </w:r>
      <w:r w:rsidR="00047612">
        <w:rPr>
          <w:noProof/>
          <w:szCs w:val="24"/>
        </w:rPr>
        <w:t>of 8</w:t>
      </w:r>
      <w:r w:rsidRPr="00C44C8F">
        <w:rPr>
          <w:noProof/>
          <w:szCs w:val="24"/>
        </w:rPr>
        <w:t> December 2021 (</w:t>
      </w:r>
      <w:r w:rsidR="003449B5">
        <w:rPr>
          <w:noProof/>
          <w:szCs w:val="24"/>
        </w:rPr>
        <w:t>OJ L </w:t>
      </w:r>
      <w:r w:rsidRPr="00C44C8F">
        <w:rPr>
          <w:noProof/>
          <w:szCs w:val="24"/>
        </w:rPr>
        <w:t>440, 9.12.2021,</w:t>
      </w:r>
      <w:r w:rsidR="003449B5">
        <w:rPr>
          <w:noProof/>
          <w:szCs w:val="24"/>
        </w:rPr>
        <w:t xml:space="preserve"> p. </w:t>
      </w:r>
      <w:r w:rsidRPr="00C44C8F">
        <w:rPr>
          <w:noProof/>
          <w:szCs w:val="24"/>
        </w:rPr>
        <w:t>1),</w:t>
      </w:r>
    </w:p>
    <w:p w14:paraId="3288D75B" w14:textId="77777777" w:rsidR="00B01D4B" w:rsidRPr="00C44C8F" w:rsidRDefault="00B01D4B" w:rsidP="00B01D4B">
      <w:pPr>
        <w:ind w:left="1134" w:hanging="567"/>
        <w:rPr>
          <w:noProof/>
          <w:szCs w:val="24"/>
        </w:rPr>
      </w:pPr>
    </w:p>
    <w:p w14:paraId="425B9CD8" w14:textId="746CF4CB"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32021 R 2240: Commission Implementing Regulation</w:t>
      </w:r>
      <w:r w:rsidR="00BD6AE8">
        <w:rPr>
          <w:noProof/>
          <w:szCs w:val="24"/>
        </w:rPr>
        <w:t xml:space="preserve"> (EU) </w:t>
      </w:r>
      <w:r w:rsidR="00B01D4B" w:rsidRPr="00C44C8F">
        <w:rPr>
          <w:noProof/>
          <w:szCs w:val="24"/>
        </w:rPr>
        <w:t xml:space="preserve">2021/2240 </w:t>
      </w:r>
      <w:r w:rsidR="00047612">
        <w:rPr>
          <w:noProof/>
          <w:szCs w:val="24"/>
        </w:rPr>
        <w:t>of 1</w:t>
      </w:r>
      <w:r w:rsidR="00B01D4B" w:rsidRPr="00C44C8F">
        <w:rPr>
          <w:noProof/>
          <w:szCs w:val="24"/>
        </w:rPr>
        <w:t>5 December 2021 (</w:t>
      </w:r>
      <w:r w:rsidR="003449B5">
        <w:rPr>
          <w:noProof/>
          <w:szCs w:val="24"/>
        </w:rPr>
        <w:t>OJ L </w:t>
      </w:r>
      <w:r w:rsidR="00B01D4B" w:rsidRPr="00C44C8F">
        <w:rPr>
          <w:noProof/>
          <w:szCs w:val="24"/>
        </w:rPr>
        <w:t>450, 16.12.2021,</w:t>
      </w:r>
      <w:r w:rsidR="003449B5">
        <w:rPr>
          <w:noProof/>
          <w:szCs w:val="24"/>
        </w:rPr>
        <w:t xml:space="preserve"> p. </w:t>
      </w:r>
      <w:r w:rsidR="00B01D4B" w:rsidRPr="00C44C8F">
        <w:rPr>
          <w:noProof/>
          <w:szCs w:val="24"/>
        </w:rPr>
        <w:t>137),</w:t>
      </w:r>
    </w:p>
    <w:p w14:paraId="7352D8AC" w14:textId="77777777" w:rsidR="00B01D4B" w:rsidRPr="00C44C8F" w:rsidRDefault="00B01D4B" w:rsidP="00B01D4B">
      <w:pPr>
        <w:ind w:left="1134" w:hanging="567"/>
        <w:rPr>
          <w:noProof/>
          <w:szCs w:val="24"/>
        </w:rPr>
      </w:pPr>
    </w:p>
    <w:p w14:paraId="4C4F28CF" w14:textId="4AB7F6B1" w:rsidR="00B01D4B" w:rsidRPr="00C44C8F" w:rsidRDefault="00B01D4B" w:rsidP="00B01D4B">
      <w:pPr>
        <w:ind w:left="1134" w:hanging="567"/>
        <w:rPr>
          <w:noProof/>
          <w:szCs w:val="24"/>
        </w:rPr>
      </w:pPr>
      <w:r w:rsidRPr="00C44C8F">
        <w:rPr>
          <w:noProof/>
          <w:szCs w:val="24"/>
        </w:rPr>
        <w:t>–</w:t>
      </w:r>
      <w:r w:rsidRPr="00C44C8F">
        <w:rPr>
          <w:noProof/>
          <w:szCs w:val="24"/>
        </w:rPr>
        <w:tab/>
        <w:t>32021 R 2291: Commission Implementing Regulation</w:t>
      </w:r>
      <w:r w:rsidR="00BD6AE8">
        <w:rPr>
          <w:noProof/>
          <w:szCs w:val="24"/>
        </w:rPr>
        <w:t xml:space="preserve"> (EU) </w:t>
      </w:r>
      <w:r w:rsidRPr="00C44C8F">
        <w:rPr>
          <w:noProof/>
          <w:szCs w:val="24"/>
        </w:rPr>
        <w:t xml:space="preserve">2021/2291 </w:t>
      </w:r>
      <w:r w:rsidR="00047612">
        <w:rPr>
          <w:noProof/>
          <w:szCs w:val="24"/>
        </w:rPr>
        <w:t>of 2</w:t>
      </w:r>
      <w:r w:rsidRPr="00C44C8F">
        <w:rPr>
          <w:noProof/>
          <w:szCs w:val="24"/>
        </w:rPr>
        <w:t>1 December 2021 (</w:t>
      </w:r>
      <w:r w:rsidR="003449B5">
        <w:rPr>
          <w:noProof/>
          <w:szCs w:val="24"/>
        </w:rPr>
        <w:t>OJ L </w:t>
      </w:r>
      <w:r w:rsidRPr="00C44C8F">
        <w:rPr>
          <w:noProof/>
          <w:szCs w:val="24"/>
        </w:rPr>
        <w:t>458, 22.12.2021,</w:t>
      </w:r>
      <w:r w:rsidR="003449B5">
        <w:rPr>
          <w:noProof/>
          <w:szCs w:val="24"/>
        </w:rPr>
        <w:t xml:space="preserve"> p. </w:t>
      </w:r>
      <w:r w:rsidRPr="00C44C8F">
        <w:rPr>
          <w:noProof/>
          <w:szCs w:val="24"/>
        </w:rPr>
        <w:t>494),</w:t>
      </w:r>
    </w:p>
    <w:p w14:paraId="13DD5D73" w14:textId="77777777" w:rsidR="00B01D4B" w:rsidRPr="00C44C8F" w:rsidRDefault="00B01D4B" w:rsidP="00B01D4B">
      <w:pPr>
        <w:ind w:left="1134" w:hanging="567"/>
        <w:rPr>
          <w:noProof/>
          <w:szCs w:val="24"/>
        </w:rPr>
      </w:pPr>
    </w:p>
    <w:p w14:paraId="2E56CCDC" w14:textId="07E5E851" w:rsidR="00B01D4B" w:rsidRPr="00C44C8F" w:rsidRDefault="00B01D4B" w:rsidP="00B01D4B">
      <w:pPr>
        <w:ind w:left="1134" w:hanging="567"/>
        <w:rPr>
          <w:noProof/>
          <w:szCs w:val="24"/>
        </w:rPr>
      </w:pPr>
      <w:r w:rsidRPr="00C44C8F">
        <w:rPr>
          <w:noProof/>
          <w:szCs w:val="24"/>
        </w:rPr>
        <w:t>–</w:t>
      </w:r>
      <w:r w:rsidRPr="00C44C8F">
        <w:rPr>
          <w:noProof/>
          <w:szCs w:val="24"/>
        </w:rPr>
        <w:tab/>
        <w:t>32022 R 0035: Commission Implementing Regulation</w:t>
      </w:r>
      <w:r w:rsidR="00BD6AE8">
        <w:rPr>
          <w:noProof/>
          <w:szCs w:val="24"/>
        </w:rPr>
        <w:t xml:space="preserve"> (EU) </w:t>
      </w:r>
      <w:r w:rsidRPr="00C44C8F">
        <w:rPr>
          <w:noProof/>
          <w:szCs w:val="24"/>
        </w:rPr>
        <w:t xml:space="preserve">2022/35 </w:t>
      </w:r>
      <w:r w:rsidR="00047612">
        <w:rPr>
          <w:noProof/>
          <w:szCs w:val="24"/>
        </w:rPr>
        <w:t>of 6</w:t>
      </w:r>
      <w:r w:rsidRPr="00C44C8F">
        <w:rPr>
          <w:noProof/>
          <w:szCs w:val="24"/>
        </w:rPr>
        <w:t>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14),</w:t>
      </w:r>
    </w:p>
    <w:p w14:paraId="52FDE3B8" w14:textId="77777777" w:rsidR="00B01D4B" w:rsidRPr="00C44C8F" w:rsidRDefault="00B01D4B" w:rsidP="00B01D4B">
      <w:pPr>
        <w:ind w:left="1134" w:hanging="567"/>
        <w:rPr>
          <w:noProof/>
          <w:szCs w:val="24"/>
        </w:rPr>
      </w:pPr>
    </w:p>
    <w:p w14:paraId="7115F4D7" w14:textId="51FBA9DA" w:rsidR="00B01D4B" w:rsidRPr="00C44C8F" w:rsidRDefault="00B01D4B" w:rsidP="00B01D4B">
      <w:pPr>
        <w:ind w:left="1134" w:hanging="567"/>
        <w:rPr>
          <w:noProof/>
          <w:szCs w:val="24"/>
        </w:rPr>
      </w:pPr>
      <w:r w:rsidRPr="00C44C8F">
        <w:rPr>
          <w:noProof/>
          <w:szCs w:val="24"/>
        </w:rPr>
        <w:t>–</w:t>
      </w:r>
      <w:r w:rsidRPr="00C44C8F">
        <w:rPr>
          <w:noProof/>
          <w:szCs w:val="24"/>
        </w:rPr>
        <w:tab/>
        <w:t>32022 R 0038: Commission Implementing Regulation</w:t>
      </w:r>
      <w:r w:rsidR="00BD6AE8">
        <w:rPr>
          <w:noProof/>
          <w:szCs w:val="24"/>
        </w:rPr>
        <w:t xml:space="preserve"> (EU) </w:t>
      </w:r>
      <w:r w:rsidRPr="00C44C8F">
        <w:rPr>
          <w:noProof/>
          <w:szCs w:val="24"/>
        </w:rPr>
        <w:t xml:space="preserve">2022/38 </w:t>
      </w:r>
      <w:r w:rsidR="00047612">
        <w:rPr>
          <w:noProof/>
          <w:szCs w:val="24"/>
        </w:rPr>
        <w:t>of 1</w:t>
      </w:r>
      <w:r w:rsidRPr="00C44C8F">
        <w:rPr>
          <w:noProof/>
          <w:szCs w:val="24"/>
        </w:rPr>
        <w:t>2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126),</w:t>
      </w:r>
    </w:p>
    <w:p w14:paraId="725EC4A1" w14:textId="77777777" w:rsidR="00B01D4B" w:rsidRPr="00C44C8F" w:rsidRDefault="00B01D4B" w:rsidP="00B01D4B">
      <w:pPr>
        <w:ind w:left="1134" w:hanging="567"/>
        <w:rPr>
          <w:noProof/>
          <w:szCs w:val="24"/>
        </w:rPr>
      </w:pPr>
    </w:p>
    <w:p w14:paraId="38AA3D50" w14:textId="7CF75558" w:rsidR="00B01D4B" w:rsidRPr="00C44C8F" w:rsidRDefault="00B01D4B" w:rsidP="00B01D4B">
      <w:pPr>
        <w:ind w:left="1134" w:hanging="567"/>
        <w:rPr>
          <w:noProof/>
          <w:szCs w:val="24"/>
        </w:rPr>
      </w:pPr>
      <w:r w:rsidRPr="00C44C8F">
        <w:rPr>
          <w:noProof/>
          <w:szCs w:val="24"/>
        </w:rPr>
        <w:t>–</w:t>
      </w:r>
      <w:r w:rsidRPr="00C44C8F">
        <w:rPr>
          <w:noProof/>
          <w:szCs w:val="24"/>
        </w:rPr>
        <w:tab/>
        <w:t>32022 R 0080: Commission Implementing Regulation</w:t>
      </w:r>
      <w:r w:rsidR="00BD6AE8">
        <w:rPr>
          <w:noProof/>
          <w:szCs w:val="24"/>
        </w:rPr>
        <w:t xml:space="preserve"> (EU) </w:t>
      </w:r>
      <w:r w:rsidRPr="00C44C8F">
        <w:rPr>
          <w:noProof/>
          <w:szCs w:val="24"/>
        </w:rPr>
        <w:t xml:space="preserve">2022/80 </w:t>
      </w:r>
      <w:r w:rsidR="00047612">
        <w:rPr>
          <w:noProof/>
          <w:szCs w:val="24"/>
        </w:rPr>
        <w:t>of 1</w:t>
      </w:r>
      <w:r w:rsidRPr="00C44C8F">
        <w:rPr>
          <w:noProof/>
          <w:szCs w:val="24"/>
        </w:rPr>
        <w:t>9 January 2022 (</w:t>
      </w:r>
      <w:r w:rsidR="003449B5">
        <w:rPr>
          <w:noProof/>
          <w:szCs w:val="24"/>
        </w:rPr>
        <w:t>OJ L </w:t>
      </w:r>
      <w:r w:rsidRPr="00C44C8F">
        <w:rPr>
          <w:noProof/>
          <w:szCs w:val="24"/>
        </w:rPr>
        <w:t>13, 20.1.2022,</w:t>
      </w:r>
      <w:r w:rsidR="003449B5">
        <w:rPr>
          <w:noProof/>
          <w:szCs w:val="24"/>
        </w:rPr>
        <w:t xml:space="preserve"> p. </w:t>
      </w:r>
      <w:r w:rsidRPr="00C44C8F">
        <w:rPr>
          <w:noProof/>
          <w:szCs w:val="24"/>
        </w:rPr>
        <w:t>37),</w:t>
      </w:r>
    </w:p>
    <w:p w14:paraId="75FF0465" w14:textId="77777777" w:rsidR="00B01D4B" w:rsidRPr="00C44C8F" w:rsidRDefault="00B01D4B" w:rsidP="00B01D4B">
      <w:pPr>
        <w:ind w:left="1134" w:hanging="567"/>
        <w:rPr>
          <w:noProof/>
          <w:szCs w:val="24"/>
        </w:rPr>
      </w:pPr>
    </w:p>
    <w:p w14:paraId="53588AD4" w14:textId="58743CCE" w:rsidR="00B01D4B" w:rsidRPr="00C44C8F" w:rsidRDefault="00B01D4B" w:rsidP="00B01D4B">
      <w:pPr>
        <w:ind w:left="1134" w:hanging="567"/>
        <w:rPr>
          <w:noProof/>
          <w:szCs w:val="24"/>
        </w:rPr>
      </w:pPr>
      <w:r w:rsidRPr="00C44C8F">
        <w:rPr>
          <w:noProof/>
          <w:szCs w:val="24"/>
        </w:rPr>
        <w:t>–</w:t>
      </w:r>
      <w:r w:rsidRPr="00C44C8F">
        <w:rPr>
          <w:noProof/>
          <w:szCs w:val="24"/>
        </w:rPr>
        <w:tab/>
        <w:t>32022 R 0104: Commission Implementing Regulation</w:t>
      </w:r>
      <w:r w:rsidR="00BD6AE8">
        <w:rPr>
          <w:noProof/>
          <w:szCs w:val="24"/>
        </w:rPr>
        <w:t xml:space="preserve"> (EU) </w:t>
      </w:r>
      <w:r w:rsidRPr="00C44C8F">
        <w:rPr>
          <w:noProof/>
          <w:szCs w:val="24"/>
        </w:rPr>
        <w:t xml:space="preserve">2022/104 </w:t>
      </w:r>
      <w:r w:rsidR="00047612">
        <w:rPr>
          <w:noProof/>
          <w:szCs w:val="24"/>
        </w:rPr>
        <w:t>of 2</w:t>
      </w:r>
      <w:r w:rsidRPr="00C44C8F">
        <w:rPr>
          <w:noProof/>
          <w:szCs w:val="24"/>
        </w:rPr>
        <w:t>6 January 2022 (</w:t>
      </w:r>
      <w:r w:rsidR="003449B5">
        <w:rPr>
          <w:noProof/>
          <w:szCs w:val="24"/>
        </w:rPr>
        <w:t>OJ L </w:t>
      </w:r>
      <w:r w:rsidRPr="00C44C8F">
        <w:rPr>
          <w:noProof/>
          <w:szCs w:val="24"/>
        </w:rPr>
        <w:t>18, 27.1.2022,</w:t>
      </w:r>
      <w:r w:rsidR="003449B5">
        <w:rPr>
          <w:noProof/>
          <w:szCs w:val="24"/>
        </w:rPr>
        <w:t xml:space="preserve"> p. </w:t>
      </w:r>
      <w:r w:rsidRPr="00C44C8F">
        <w:rPr>
          <w:noProof/>
          <w:szCs w:val="24"/>
        </w:rPr>
        <w:t>4),</w:t>
      </w:r>
    </w:p>
    <w:p w14:paraId="06D2D5D7" w14:textId="77777777" w:rsidR="00B01D4B" w:rsidRPr="00C44C8F" w:rsidRDefault="00B01D4B" w:rsidP="00B01D4B">
      <w:pPr>
        <w:ind w:left="1134" w:hanging="567"/>
        <w:rPr>
          <w:noProof/>
          <w:szCs w:val="24"/>
        </w:rPr>
      </w:pPr>
    </w:p>
    <w:p w14:paraId="61623F04" w14:textId="797E7898" w:rsidR="00B01D4B" w:rsidRPr="00C44C8F" w:rsidRDefault="00B01D4B" w:rsidP="00B01D4B">
      <w:pPr>
        <w:ind w:left="1134" w:hanging="567"/>
        <w:rPr>
          <w:noProof/>
          <w:szCs w:val="24"/>
        </w:rPr>
      </w:pPr>
      <w:r w:rsidRPr="00C44C8F">
        <w:rPr>
          <w:noProof/>
          <w:szCs w:val="24"/>
        </w:rPr>
        <w:t>–</w:t>
      </w:r>
      <w:r w:rsidRPr="00C44C8F">
        <w:rPr>
          <w:noProof/>
          <w:szCs w:val="24"/>
        </w:rPr>
        <w:tab/>
        <w:t>32022 R 0194: Commission Implementing Regulation</w:t>
      </w:r>
      <w:r w:rsidR="00BD6AE8">
        <w:rPr>
          <w:noProof/>
          <w:szCs w:val="24"/>
        </w:rPr>
        <w:t xml:space="preserve"> (EU) </w:t>
      </w:r>
      <w:r w:rsidRPr="00C44C8F">
        <w:rPr>
          <w:noProof/>
          <w:szCs w:val="24"/>
        </w:rPr>
        <w:t xml:space="preserve">2022/194 </w:t>
      </w:r>
      <w:r w:rsidR="00047612">
        <w:rPr>
          <w:noProof/>
          <w:szCs w:val="24"/>
        </w:rPr>
        <w:t>of 1</w:t>
      </w:r>
      <w:r w:rsidRPr="00C44C8F">
        <w:rPr>
          <w:noProof/>
          <w:szCs w:val="24"/>
        </w:rPr>
        <w:t>0 February 2022 (</w:t>
      </w:r>
      <w:r w:rsidR="003449B5">
        <w:rPr>
          <w:noProof/>
          <w:szCs w:val="24"/>
        </w:rPr>
        <w:t>OJ L </w:t>
      </w:r>
      <w:r w:rsidRPr="00C44C8F">
        <w:rPr>
          <w:noProof/>
          <w:szCs w:val="24"/>
        </w:rPr>
        <w:t>31, 14.2.2022,</w:t>
      </w:r>
      <w:r w:rsidR="003449B5">
        <w:rPr>
          <w:noProof/>
          <w:szCs w:val="24"/>
        </w:rPr>
        <w:t xml:space="preserve"> p. </w:t>
      </w:r>
      <w:r w:rsidRPr="00C44C8F">
        <w:rPr>
          <w:noProof/>
          <w:szCs w:val="24"/>
        </w:rPr>
        <w:t>21),</w:t>
      </w:r>
    </w:p>
    <w:p w14:paraId="11187936" w14:textId="77777777" w:rsidR="00B01D4B" w:rsidRPr="00C44C8F" w:rsidRDefault="00B01D4B" w:rsidP="00B01D4B">
      <w:pPr>
        <w:ind w:left="1134" w:hanging="567"/>
        <w:rPr>
          <w:noProof/>
          <w:szCs w:val="24"/>
        </w:rPr>
      </w:pPr>
    </w:p>
    <w:p w14:paraId="72EED0A6" w14:textId="0F3D3E92" w:rsidR="00B01D4B" w:rsidRPr="00C44C8F" w:rsidRDefault="00B01D4B" w:rsidP="00B01D4B">
      <w:pPr>
        <w:ind w:left="1134" w:hanging="567"/>
        <w:rPr>
          <w:noProof/>
          <w:szCs w:val="24"/>
        </w:rPr>
      </w:pPr>
      <w:r w:rsidRPr="00C44C8F">
        <w:rPr>
          <w:noProof/>
          <w:szCs w:val="24"/>
        </w:rPr>
        <w:t>–</w:t>
      </w:r>
      <w:r w:rsidRPr="00C44C8F">
        <w:rPr>
          <w:noProof/>
          <w:szCs w:val="24"/>
        </w:rPr>
        <w:tab/>
        <w:t>32022 R 0215: Commission Implementing Regulation</w:t>
      </w:r>
      <w:r w:rsidR="00BD6AE8">
        <w:rPr>
          <w:noProof/>
          <w:szCs w:val="24"/>
        </w:rPr>
        <w:t xml:space="preserve"> (EU) </w:t>
      </w:r>
      <w:r w:rsidRPr="00C44C8F">
        <w:rPr>
          <w:noProof/>
          <w:szCs w:val="24"/>
        </w:rPr>
        <w:t xml:space="preserve">2022/215 </w:t>
      </w:r>
      <w:r w:rsidR="00047612">
        <w:rPr>
          <w:noProof/>
          <w:szCs w:val="24"/>
        </w:rPr>
        <w:t>of 1</w:t>
      </w:r>
      <w:r w:rsidRPr="00C44C8F">
        <w:rPr>
          <w:noProof/>
          <w:szCs w:val="24"/>
        </w:rPr>
        <w:t>7 February 2022 (</w:t>
      </w:r>
      <w:r w:rsidR="003449B5">
        <w:rPr>
          <w:noProof/>
          <w:szCs w:val="24"/>
        </w:rPr>
        <w:t>OJ L </w:t>
      </w:r>
      <w:r w:rsidRPr="00C44C8F">
        <w:rPr>
          <w:noProof/>
          <w:szCs w:val="24"/>
        </w:rPr>
        <w:t>37, 18.2.2022,</w:t>
      </w:r>
      <w:r w:rsidR="003449B5">
        <w:rPr>
          <w:noProof/>
          <w:szCs w:val="24"/>
        </w:rPr>
        <w:t xml:space="preserve"> p. </w:t>
      </w:r>
      <w:r w:rsidRPr="00C44C8F">
        <w:rPr>
          <w:noProof/>
          <w:szCs w:val="24"/>
        </w:rPr>
        <w:t>28),</w:t>
      </w:r>
    </w:p>
    <w:p w14:paraId="4EC76DCF" w14:textId="77777777" w:rsidR="00B01D4B" w:rsidRPr="00C44C8F" w:rsidRDefault="00B01D4B" w:rsidP="00B01D4B">
      <w:pPr>
        <w:ind w:left="1134" w:hanging="567"/>
        <w:rPr>
          <w:noProof/>
          <w:szCs w:val="24"/>
        </w:rPr>
      </w:pPr>
    </w:p>
    <w:p w14:paraId="53CC81A1" w14:textId="0AA912ED" w:rsidR="00B01D4B" w:rsidRPr="00C44C8F" w:rsidRDefault="00B01D4B" w:rsidP="00B01D4B">
      <w:pPr>
        <w:ind w:left="1134" w:hanging="567"/>
        <w:rPr>
          <w:noProof/>
          <w:szCs w:val="24"/>
        </w:rPr>
      </w:pPr>
      <w:r w:rsidRPr="00C44C8F">
        <w:rPr>
          <w:noProof/>
          <w:szCs w:val="24"/>
        </w:rPr>
        <w:t>–</w:t>
      </w:r>
      <w:r w:rsidRPr="00C44C8F">
        <w:rPr>
          <w:noProof/>
          <w:szCs w:val="24"/>
        </w:rPr>
        <w:tab/>
        <w:t>32022 R 0249: Commission Implementing Regulation</w:t>
      </w:r>
      <w:r w:rsidR="00BD6AE8">
        <w:rPr>
          <w:noProof/>
          <w:szCs w:val="24"/>
        </w:rPr>
        <w:t xml:space="preserve"> (EU) </w:t>
      </w:r>
      <w:r w:rsidRPr="00C44C8F">
        <w:rPr>
          <w:noProof/>
          <w:szCs w:val="24"/>
        </w:rPr>
        <w:t xml:space="preserve">2022/249 </w:t>
      </w:r>
      <w:r w:rsidR="00047612">
        <w:rPr>
          <w:noProof/>
          <w:szCs w:val="24"/>
        </w:rPr>
        <w:t>of 1</w:t>
      </w:r>
      <w:r w:rsidRPr="00C44C8F">
        <w:rPr>
          <w:noProof/>
          <w:szCs w:val="24"/>
        </w:rPr>
        <w:t>8 February 2022 (</w:t>
      </w:r>
      <w:r w:rsidR="003449B5">
        <w:rPr>
          <w:noProof/>
          <w:szCs w:val="24"/>
        </w:rPr>
        <w:t>OJ L </w:t>
      </w:r>
      <w:r w:rsidRPr="00C44C8F">
        <w:rPr>
          <w:noProof/>
          <w:szCs w:val="24"/>
        </w:rPr>
        <w:t>41, 22.2.2022,</w:t>
      </w:r>
      <w:r w:rsidR="003449B5">
        <w:rPr>
          <w:noProof/>
          <w:szCs w:val="24"/>
        </w:rPr>
        <w:t xml:space="preserve"> p. </w:t>
      </w:r>
      <w:r w:rsidRPr="00C44C8F">
        <w:rPr>
          <w:noProof/>
          <w:szCs w:val="24"/>
        </w:rPr>
        <w:t>16),</w:t>
      </w:r>
    </w:p>
    <w:p w14:paraId="6795D8C0" w14:textId="77777777" w:rsidR="00B01D4B" w:rsidRPr="00C44C8F" w:rsidRDefault="00B01D4B" w:rsidP="00B01D4B">
      <w:pPr>
        <w:ind w:left="1134" w:hanging="567"/>
        <w:rPr>
          <w:noProof/>
          <w:szCs w:val="24"/>
        </w:rPr>
      </w:pPr>
    </w:p>
    <w:p w14:paraId="4F9CDAF1" w14:textId="01857464"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0250: Commission Implementing Regulation</w:t>
      </w:r>
      <w:r w:rsidR="00BD6AE8">
        <w:rPr>
          <w:noProof/>
          <w:szCs w:val="24"/>
        </w:rPr>
        <w:t xml:space="preserve"> (EU) </w:t>
      </w:r>
      <w:r w:rsidR="00B01D4B" w:rsidRPr="00C44C8F">
        <w:rPr>
          <w:noProof/>
          <w:szCs w:val="24"/>
        </w:rPr>
        <w:t xml:space="preserve">2022/250 </w:t>
      </w:r>
      <w:r w:rsidR="00047612">
        <w:rPr>
          <w:noProof/>
          <w:szCs w:val="24"/>
        </w:rPr>
        <w:t>of 2</w:t>
      </w:r>
      <w:r w:rsidR="00B01D4B" w:rsidRPr="00C44C8F">
        <w:rPr>
          <w:noProof/>
          <w:szCs w:val="24"/>
        </w:rPr>
        <w:t>1 February 2022 (</w:t>
      </w:r>
      <w:r w:rsidR="003449B5">
        <w:rPr>
          <w:noProof/>
          <w:szCs w:val="24"/>
        </w:rPr>
        <w:t>OJ L </w:t>
      </w:r>
      <w:r w:rsidR="00B01D4B" w:rsidRPr="00C44C8F">
        <w:rPr>
          <w:noProof/>
          <w:szCs w:val="24"/>
        </w:rPr>
        <w:t>41, 22.2.2022,</w:t>
      </w:r>
      <w:r w:rsidR="003449B5">
        <w:rPr>
          <w:noProof/>
          <w:szCs w:val="24"/>
        </w:rPr>
        <w:t xml:space="preserve"> p. </w:t>
      </w:r>
      <w:r w:rsidR="00B01D4B" w:rsidRPr="00C44C8F">
        <w:rPr>
          <w:noProof/>
          <w:szCs w:val="24"/>
        </w:rPr>
        <w:t>19),</w:t>
      </w:r>
    </w:p>
    <w:p w14:paraId="153A0419" w14:textId="77777777" w:rsidR="00B01D4B" w:rsidRPr="00C44C8F" w:rsidRDefault="00B01D4B" w:rsidP="00B01D4B">
      <w:pPr>
        <w:ind w:left="1134" w:hanging="567"/>
        <w:rPr>
          <w:noProof/>
          <w:szCs w:val="24"/>
        </w:rPr>
      </w:pPr>
    </w:p>
    <w:p w14:paraId="6DBBE249" w14:textId="5466DA18" w:rsidR="00B01D4B" w:rsidRPr="00C44C8F" w:rsidRDefault="00B01D4B" w:rsidP="00B01D4B">
      <w:pPr>
        <w:ind w:left="1134" w:hanging="567"/>
        <w:rPr>
          <w:noProof/>
          <w:szCs w:val="24"/>
        </w:rPr>
      </w:pPr>
      <w:r w:rsidRPr="00C44C8F">
        <w:rPr>
          <w:noProof/>
          <w:szCs w:val="24"/>
        </w:rPr>
        <w:t>–</w:t>
      </w:r>
      <w:r w:rsidRPr="00C44C8F">
        <w:rPr>
          <w:noProof/>
          <w:szCs w:val="24"/>
        </w:rPr>
        <w:tab/>
        <w:t>32022 R 0305: Commission Implementing Regulation</w:t>
      </w:r>
      <w:r w:rsidR="00BD6AE8">
        <w:rPr>
          <w:noProof/>
          <w:szCs w:val="24"/>
        </w:rPr>
        <w:t xml:space="preserve"> (EU) </w:t>
      </w:r>
      <w:r w:rsidRPr="00C44C8F">
        <w:rPr>
          <w:noProof/>
          <w:szCs w:val="24"/>
        </w:rPr>
        <w:t xml:space="preserve">2022/305 </w:t>
      </w:r>
      <w:r w:rsidR="00047612">
        <w:rPr>
          <w:noProof/>
          <w:szCs w:val="24"/>
        </w:rPr>
        <w:t>of 2</w:t>
      </w:r>
      <w:r w:rsidRPr="00C44C8F">
        <w:rPr>
          <w:noProof/>
          <w:szCs w:val="24"/>
        </w:rPr>
        <w:t>4 February 2022 (</w:t>
      </w:r>
      <w:r w:rsidR="003449B5">
        <w:rPr>
          <w:noProof/>
          <w:szCs w:val="24"/>
        </w:rPr>
        <w:t>OJ L </w:t>
      </w:r>
      <w:r w:rsidRPr="00C44C8F">
        <w:rPr>
          <w:noProof/>
          <w:szCs w:val="24"/>
        </w:rPr>
        <w:t>46, 25.2.2022,</w:t>
      </w:r>
      <w:r w:rsidR="003449B5">
        <w:rPr>
          <w:noProof/>
          <w:szCs w:val="24"/>
        </w:rPr>
        <w:t xml:space="preserve"> p. </w:t>
      </w:r>
      <w:r w:rsidRPr="00C44C8F">
        <w:rPr>
          <w:noProof/>
          <w:szCs w:val="24"/>
        </w:rPr>
        <w:t>84),</w:t>
      </w:r>
    </w:p>
    <w:p w14:paraId="5BE4F4FE" w14:textId="77777777" w:rsidR="00B01D4B" w:rsidRPr="00C44C8F" w:rsidRDefault="00B01D4B" w:rsidP="00B01D4B">
      <w:pPr>
        <w:ind w:left="1134" w:hanging="567"/>
        <w:rPr>
          <w:noProof/>
          <w:szCs w:val="24"/>
        </w:rPr>
      </w:pPr>
    </w:p>
    <w:p w14:paraId="79979275" w14:textId="6792C2D9" w:rsidR="00B01D4B" w:rsidRPr="00C44C8F" w:rsidRDefault="00B01D4B" w:rsidP="00B01D4B">
      <w:pPr>
        <w:ind w:left="1134" w:hanging="567"/>
        <w:rPr>
          <w:noProof/>
          <w:szCs w:val="24"/>
        </w:rPr>
      </w:pPr>
      <w:r w:rsidRPr="00C44C8F">
        <w:rPr>
          <w:noProof/>
          <w:szCs w:val="24"/>
        </w:rPr>
        <w:t>–</w:t>
      </w:r>
      <w:r w:rsidRPr="00C44C8F">
        <w:rPr>
          <w:noProof/>
          <w:szCs w:val="24"/>
        </w:rPr>
        <w:tab/>
        <w:t>32022 R 0364: Commission Implementing Regulation</w:t>
      </w:r>
      <w:r w:rsidR="00BD6AE8">
        <w:rPr>
          <w:noProof/>
          <w:szCs w:val="24"/>
        </w:rPr>
        <w:t xml:space="preserve"> (EU) </w:t>
      </w:r>
      <w:r w:rsidRPr="00C44C8F">
        <w:rPr>
          <w:noProof/>
          <w:szCs w:val="24"/>
        </w:rPr>
        <w:t xml:space="preserve">2022/364 </w:t>
      </w:r>
      <w:r w:rsidR="00047612">
        <w:rPr>
          <w:noProof/>
          <w:szCs w:val="24"/>
        </w:rPr>
        <w:t>of 3</w:t>
      </w:r>
      <w:r w:rsidRPr="00C44C8F">
        <w:rPr>
          <w:noProof/>
          <w:szCs w:val="24"/>
        </w:rPr>
        <w:t> March 2022 (</w:t>
      </w:r>
      <w:r w:rsidR="003449B5">
        <w:rPr>
          <w:noProof/>
          <w:szCs w:val="24"/>
        </w:rPr>
        <w:t>OJ L </w:t>
      </w:r>
      <w:r w:rsidRPr="00C44C8F">
        <w:rPr>
          <w:noProof/>
          <w:szCs w:val="24"/>
        </w:rPr>
        <w:t>69, 4.3.2022,</w:t>
      </w:r>
      <w:r w:rsidR="003449B5">
        <w:rPr>
          <w:noProof/>
          <w:szCs w:val="24"/>
        </w:rPr>
        <w:t xml:space="preserve"> p. </w:t>
      </w:r>
      <w:r w:rsidRPr="00C44C8F">
        <w:rPr>
          <w:noProof/>
          <w:szCs w:val="24"/>
        </w:rPr>
        <w:t>45),</w:t>
      </w:r>
    </w:p>
    <w:p w14:paraId="46DA78B5" w14:textId="77777777" w:rsidR="00B01D4B" w:rsidRPr="00C44C8F" w:rsidRDefault="00B01D4B" w:rsidP="00B01D4B">
      <w:pPr>
        <w:ind w:left="1134" w:hanging="567"/>
        <w:rPr>
          <w:noProof/>
          <w:szCs w:val="24"/>
        </w:rPr>
      </w:pPr>
    </w:p>
    <w:p w14:paraId="4655884D" w14:textId="458EB6E8" w:rsidR="00B01D4B" w:rsidRPr="00C44C8F" w:rsidRDefault="00B01D4B" w:rsidP="00B01D4B">
      <w:pPr>
        <w:ind w:left="1134" w:hanging="567"/>
        <w:rPr>
          <w:noProof/>
          <w:szCs w:val="24"/>
        </w:rPr>
      </w:pPr>
      <w:r w:rsidRPr="00C44C8F">
        <w:rPr>
          <w:noProof/>
          <w:szCs w:val="24"/>
        </w:rPr>
        <w:t>–</w:t>
      </w:r>
      <w:r w:rsidRPr="00C44C8F">
        <w:rPr>
          <w:noProof/>
          <w:szCs w:val="24"/>
        </w:rPr>
        <w:tab/>
        <w:t>32022 R 0416: Commission Implementing Regulation</w:t>
      </w:r>
      <w:r w:rsidR="00BD6AE8">
        <w:rPr>
          <w:noProof/>
          <w:szCs w:val="24"/>
        </w:rPr>
        <w:t xml:space="preserve"> (EU) </w:t>
      </w:r>
      <w:r w:rsidRPr="00C44C8F">
        <w:rPr>
          <w:noProof/>
          <w:szCs w:val="24"/>
        </w:rPr>
        <w:t xml:space="preserve">2022/416 </w:t>
      </w:r>
      <w:r w:rsidR="00047612">
        <w:rPr>
          <w:noProof/>
          <w:szCs w:val="24"/>
        </w:rPr>
        <w:t>of 1</w:t>
      </w:r>
      <w:r w:rsidRPr="00C44C8F">
        <w:rPr>
          <w:noProof/>
          <w:szCs w:val="24"/>
        </w:rPr>
        <w:t>1 March 2022 (</w:t>
      </w:r>
      <w:r w:rsidR="003449B5">
        <w:rPr>
          <w:noProof/>
          <w:szCs w:val="24"/>
        </w:rPr>
        <w:t>OJ L </w:t>
      </w:r>
      <w:r w:rsidRPr="00C44C8F">
        <w:rPr>
          <w:noProof/>
          <w:szCs w:val="24"/>
        </w:rPr>
        <w:t>85, 14.3.2022,</w:t>
      </w:r>
      <w:r w:rsidR="003449B5">
        <w:rPr>
          <w:noProof/>
          <w:szCs w:val="24"/>
        </w:rPr>
        <w:t xml:space="preserve"> p. </w:t>
      </w:r>
      <w:r w:rsidRPr="00C44C8F">
        <w:rPr>
          <w:noProof/>
          <w:szCs w:val="24"/>
        </w:rPr>
        <w:t>28),</w:t>
      </w:r>
    </w:p>
    <w:p w14:paraId="5A5AD5ED" w14:textId="77777777" w:rsidR="00B01D4B" w:rsidRPr="00C44C8F" w:rsidRDefault="00B01D4B" w:rsidP="00B01D4B">
      <w:pPr>
        <w:ind w:left="1134" w:hanging="567"/>
        <w:rPr>
          <w:noProof/>
          <w:szCs w:val="24"/>
        </w:rPr>
      </w:pPr>
    </w:p>
    <w:p w14:paraId="69CDCAC6" w14:textId="50CF5C56" w:rsidR="00B01D4B" w:rsidRPr="00C44C8F" w:rsidRDefault="00B01D4B" w:rsidP="00B01D4B">
      <w:pPr>
        <w:ind w:left="1134" w:hanging="567"/>
        <w:rPr>
          <w:noProof/>
          <w:szCs w:val="24"/>
        </w:rPr>
      </w:pPr>
      <w:r w:rsidRPr="00C44C8F">
        <w:rPr>
          <w:noProof/>
          <w:szCs w:val="24"/>
        </w:rPr>
        <w:t>–</w:t>
      </w:r>
      <w:r w:rsidRPr="00C44C8F">
        <w:rPr>
          <w:noProof/>
          <w:szCs w:val="24"/>
        </w:rPr>
        <w:tab/>
        <w:t>32022 R 0424: Commission Implementing Regulation</w:t>
      </w:r>
      <w:r w:rsidR="00BD6AE8">
        <w:rPr>
          <w:noProof/>
          <w:szCs w:val="24"/>
        </w:rPr>
        <w:t xml:space="preserve"> (EU) </w:t>
      </w:r>
      <w:r w:rsidRPr="00C44C8F">
        <w:rPr>
          <w:noProof/>
          <w:szCs w:val="24"/>
        </w:rPr>
        <w:t xml:space="preserve">2022/424 </w:t>
      </w:r>
      <w:r w:rsidR="00047612">
        <w:rPr>
          <w:noProof/>
          <w:szCs w:val="24"/>
        </w:rPr>
        <w:t>of 1</w:t>
      </w:r>
      <w:r w:rsidRPr="00C44C8F">
        <w:rPr>
          <w:noProof/>
          <w:szCs w:val="24"/>
        </w:rPr>
        <w:t>4 March 2022 (</w:t>
      </w:r>
      <w:r w:rsidR="003449B5">
        <w:rPr>
          <w:noProof/>
          <w:szCs w:val="24"/>
        </w:rPr>
        <w:t>OJ L </w:t>
      </w:r>
      <w:r w:rsidRPr="00C44C8F">
        <w:rPr>
          <w:noProof/>
          <w:szCs w:val="24"/>
        </w:rPr>
        <w:t>87, 15.3.2022,</w:t>
      </w:r>
      <w:r w:rsidR="003449B5">
        <w:rPr>
          <w:noProof/>
          <w:szCs w:val="24"/>
        </w:rPr>
        <w:t xml:space="preserve"> p. </w:t>
      </w:r>
      <w:r w:rsidRPr="00C44C8F">
        <w:rPr>
          <w:noProof/>
          <w:szCs w:val="24"/>
        </w:rPr>
        <w:t>14),</w:t>
      </w:r>
    </w:p>
    <w:p w14:paraId="16E8FA6E" w14:textId="77777777" w:rsidR="00B01D4B" w:rsidRPr="00C44C8F" w:rsidRDefault="00B01D4B" w:rsidP="00B01D4B">
      <w:pPr>
        <w:ind w:left="1134" w:hanging="567"/>
        <w:rPr>
          <w:noProof/>
          <w:szCs w:val="24"/>
        </w:rPr>
      </w:pPr>
    </w:p>
    <w:p w14:paraId="02DC020A" w14:textId="76211A8B" w:rsidR="00B01D4B" w:rsidRPr="00C44C8F" w:rsidRDefault="00B01D4B" w:rsidP="00B01D4B">
      <w:pPr>
        <w:ind w:left="1134" w:hanging="567"/>
        <w:rPr>
          <w:noProof/>
          <w:szCs w:val="24"/>
        </w:rPr>
      </w:pPr>
      <w:r w:rsidRPr="00C44C8F">
        <w:rPr>
          <w:noProof/>
          <w:szCs w:val="24"/>
        </w:rPr>
        <w:t>–</w:t>
      </w:r>
      <w:r w:rsidRPr="00C44C8F">
        <w:rPr>
          <w:noProof/>
          <w:szCs w:val="24"/>
        </w:rPr>
        <w:tab/>
        <w:t>32022 R 0528: Commission Implementing Regulation</w:t>
      </w:r>
      <w:r w:rsidR="00BD6AE8">
        <w:rPr>
          <w:noProof/>
          <w:szCs w:val="24"/>
        </w:rPr>
        <w:t xml:space="preserve"> (EU) </w:t>
      </w:r>
      <w:r w:rsidRPr="00C44C8F">
        <w:rPr>
          <w:noProof/>
          <w:szCs w:val="24"/>
        </w:rPr>
        <w:t xml:space="preserve">2022/528 </w:t>
      </w:r>
      <w:r w:rsidR="00047612">
        <w:rPr>
          <w:noProof/>
          <w:szCs w:val="24"/>
        </w:rPr>
        <w:t>of 1</w:t>
      </w:r>
      <w:r w:rsidRPr="00C44C8F">
        <w:rPr>
          <w:noProof/>
          <w:szCs w:val="24"/>
        </w:rPr>
        <w:t> April 2022 (</w:t>
      </w:r>
      <w:r w:rsidR="003449B5">
        <w:rPr>
          <w:noProof/>
          <w:szCs w:val="24"/>
        </w:rPr>
        <w:t>OJ L </w:t>
      </w:r>
      <w:r w:rsidRPr="00C44C8F">
        <w:rPr>
          <w:noProof/>
          <w:szCs w:val="24"/>
        </w:rPr>
        <w:t>105, 4.4.2022,</w:t>
      </w:r>
      <w:r w:rsidR="003449B5">
        <w:rPr>
          <w:noProof/>
          <w:szCs w:val="24"/>
        </w:rPr>
        <w:t xml:space="preserve"> p. </w:t>
      </w:r>
      <w:r w:rsidRPr="00C44C8F">
        <w:rPr>
          <w:noProof/>
          <w:szCs w:val="24"/>
        </w:rPr>
        <w:t>14),</w:t>
      </w:r>
    </w:p>
    <w:p w14:paraId="4D46F653" w14:textId="77777777" w:rsidR="00B01D4B" w:rsidRPr="00C44C8F" w:rsidRDefault="00B01D4B" w:rsidP="00B01D4B">
      <w:pPr>
        <w:ind w:left="1134" w:hanging="567"/>
        <w:rPr>
          <w:noProof/>
          <w:szCs w:val="24"/>
        </w:rPr>
      </w:pPr>
    </w:p>
    <w:p w14:paraId="3664ACF1" w14:textId="0A583C26" w:rsidR="00B01D4B" w:rsidRPr="00C44C8F" w:rsidRDefault="00B01D4B" w:rsidP="00B01D4B">
      <w:pPr>
        <w:ind w:left="1134" w:hanging="567"/>
        <w:rPr>
          <w:noProof/>
          <w:szCs w:val="24"/>
        </w:rPr>
      </w:pPr>
      <w:r w:rsidRPr="00C44C8F">
        <w:rPr>
          <w:noProof/>
          <w:szCs w:val="24"/>
        </w:rPr>
        <w:t>–</w:t>
      </w:r>
      <w:r w:rsidRPr="00C44C8F">
        <w:rPr>
          <w:noProof/>
          <w:szCs w:val="24"/>
        </w:rPr>
        <w:tab/>
        <w:t>32022 R 0588: Commission Implementing Regulation</w:t>
      </w:r>
      <w:r w:rsidR="00BD6AE8">
        <w:rPr>
          <w:noProof/>
          <w:szCs w:val="24"/>
        </w:rPr>
        <w:t xml:space="preserve"> (EU) </w:t>
      </w:r>
      <w:r w:rsidRPr="00C44C8F">
        <w:rPr>
          <w:noProof/>
          <w:szCs w:val="24"/>
        </w:rPr>
        <w:t xml:space="preserve">2022/588 </w:t>
      </w:r>
      <w:r w:rsidR="00047612">
        <w:rPr>
          <w:noProof/>
          <w:szCs w:val="24"/>
        </w:rPr>
        <w:t>of 8</w:t>
      </w:r>
      <w:r w:rsidRPr="00C44C8F">
        <w:rPr>
          <w:noProof/>
          <w:szCs w:val="24"/>
        </w:rPr>
        <w:t> April 2022 (</w:t>
      </w:r>
      <w:r w:rsidR="003449B5">
        <w:rPr>
          <w:noProof/>
          <w:szCs w:val="24"/>
        </w:rPr>
        <w:t>OJ L </w:t>
      </w:r>
      <w:r w:rsidRPr="00C44C8F">
        <w:rPr>
          <w:noProof/>
          <w:szCs w:val="24"/>
        </w:rPr>
        <w:t>112, 11.4.2022,</w:t>
      </w:r>
      <w:r w:rsidR="003449B5">
        <w:rPr>
          <w:noProof/>
          <w:szCs w:val="24"/>
        </w:rPr>
        <w:t xml:space="preserve"> p. </w:t>
      </w:r>
      <w:r w:rsidRPr="00C44C8F">
        <w:rPr>
          <w:noProof/>
          <w:szCs w:val="24"/>
        </w:rPr>
        <w:t>48),</w:t>
      </w:r>
    </w:p>
    <w:p w14:paraId="4F4B5B6A" w14:textId="77777777" w:rsidR="00B01D4B" w:rsidRPr="00C44C8F" w:rsidRDefault="00B01D4B" w:rsidP="00B01D4B">
      <w:pPr>
        <w:ind w:left="1134" w:hanging="567"/>
        <w:rPr>
          <w:noProof/>
          <w:szCs w:val="24"/>
        </w:rPr>
      </w:pPr>
    </w:p>
    <w:p w14:paraId="18FEBE63" w14:textId="3D3EB6A7" w:rsidR="00B01D4B" w:rsidRPr="00C44C8F" w:rsidRDefault="00B01D4B" w:rsidP="00B01D4B">
      <w:pPr>
        <w:ind w:left="1134" w:hanging="567"/>
        <w:rPr>
          <w:noProof/>
          <w:szCs w:val="24"/>
        </w:rPr>
      </w:pPr>
      <w:r w:rsidRPr="00C44C8F">
        <w:rPr>
          <w:noProof/>
          <w:szCs w:val="24"/>
        </w:rPr>
        <w:t>–</w:t>
      </w:r>
      <w:r w:rsidRPr="00C44C8F">
        <w:rPr>
          <w:noProof/>
          <w:szCs w:val="24"/>
        </w:rPr>
        <w:tab/>
        <w:t>32022 R 0649: Commission Implementing Regulation</w:t>
      </w:r>
      <w:r w:rsidR="00BD6AE8">
        <w:rPr>
          <w:noProof/>
          <w:szCs w:val="24"/>
        </w:rPr>
        <w:t xml:space="preserve"> (EU) </w:t>
      </w:r>
      <w:r w:rsidRPr="00C44C8F">
        <w:rPr>
          <w:noProof/>
          <w:szCs w:val="24"/>
        </w:rPr>
        <w:t xml:space="preserve">2022/649 </w:t>
      </w:r>
      <w:r w:rsidR="00047612">
        <w:rPr>
          <w:noProof/>
          <w:szCs w:val="24"/>
        </w:rPr>
        <w:t>of 2</w:t>
      </w:r>
      <w:r w:rsidRPr="00C44C8F">
        <w:rPr>
          <w:noProof/>
          <w:szCs w:val="24"/>
        </w:rPr>
        <w:t>0 April 2022 (</w:t>
      </w:r>
      <w:r w:rsidR="003449B5">
        <w:rPr>
          <w:noProof/>
          <w:szCs w:val="24"/>
        </w:rPr>
        <w:t>OJ L </w:t>
      </w:r>
      <w:r w:rsidRPr="00C44C8F">
        <w:rPr>
          <w:noProof/>
          <w:szCs w:val="24"/>
        </w:rPr>
        <w:t>119, 21.4.2022,</w:t>
      </w:r>
      <w:r w:rsidR="003449B5">
        <w:rPr>
          <w:noProof/>
          <w:szCs w:val="24"/>
        </w:rPr>
        <w:t xml:space="preserve"> p. </w:t>
      </w:r>
      <w:r w:rsidRPr="00C44C8F">
        <w:rPr>
          <w:noProof/>
          <w:szCs w:val="24"/>
        </w:rPr>
        <w:t>5),</w:t>
      </w:r>
    </w:p>
    <w:p w14:paraId="7FDA9D60" w14:textId="77777777" w:rsidR="00B01D4B" w:rsidRPr="00C44C8F" w:rsidRDefault="00B01D4B" w:rsidP="00B01D4B">
      <w:pPr>
        <w:ind w:left="1134" w:hanging="567"/>
        <w:rPr>
          <w:noProof/>
          <w:szCs w:val="24"/>
        </w:rPr>
      </w:pPr>
    </w:p>
    <w:p w14:paraId="00D45BAC" w14:textId="435057D0" w:rsidR="00B01D4B" w:rsidRPr="00C44C8F" w:rsidRDefault="00B01D4B" w:rsidP="00B01D4B">
      <w:pPr>
        <w:ind w:left="1134" w:hanging="567"/>
        <w:rPr>
          <w:noProof/>
          <w:szCs w:val="24"/>
        </w:rPr>
      </w:pPr>
      <w:r w:rsidRPr="00C44C8F">
        <w:rPr>
          <w:noProof/>
          <w:szCs w:val="24"/>
        </w:rPr>
        <w:t>–</w:t>
      </w:r>
      <w:r w:rsidRPr="00C44C8F">
        <w:rPr>
          <w:noProof/>
          <w:szCs w:val="24"/>
        </w:rPr>
        <w:tab/>
        <w:t>32022 R 0678: Commission Implementing Regulation</w:t>
      </w:r>
      <w:r w:rsidR="00BD6AE8">
        <w:rPr>
          <w:noProof/>
          <w:szCs w:val="24"/>
        </w:rPr>
        <w:t xml:space="preserve"> (EU) </w:t>
      </w:r>
      <w:r w:rsidRPr="00C44C8F">
        <w:rPr>
          <w:noProof/>
          <w:szCs w:val="24"/>
        </w:rPr>
        <w:t xml:space="preserve">2022/678 </w:t>
      </w:r>
      <w:r w:rsidR="00047612">
        <w:rPr>
          <w:noProof/>
          <w:szCs w:val="24"/>
        </w:rPr>
        <w:t>of 2</w:t>
      </w:r>
      <w:r w:rsidRPr="00C44C8F">
        <w:rPr>
          <w:noProof/>
          <w:szCs w:val="24"/>
        </w:rPr>
        <w:t>6 April 2022 (</w:t>
      </w:r>
      <w:r w:rsidR="003449B5">
        <w:rPr>
          <w:noProof/>
          <w:szCs w:val="24"/>
        </w:rPr>
        <w:t>OJ L </w:t>
      </w:r>
      <w:r w:rsidRPr="00C44C8F">
        <w:rPr>
          <w:noProof/>
          <w:szCs w:val="24"/>
        </w:rPr>
        <w:t>124, 27.4.2022,</w:t>
      </w:r>
      <w:r w:rsidR="003449B5">
        <w:rPr>
          <w:noProof/>
          <w:szCs w:val="24"/>
        </w:rPr>
        <w:t xml:space="preserve"> p. </w:t>
      </w:r>
      <w:r w:rsidRPr="00C44C8F">
        <w:rPr>
          <w:noProof/>
          <w:szCs w:val="24"/>
        </w:rPr>
        <w:t>1),</w:t>
      </w:r>
    </w:p>
    <w:p w14:paraId="6DCD8942" w14:textId="77777777" w:rsidR="00B01D4B" w:rsidRPr="00C44C8F" w:rsidRDefault="00B01D4B" w:rsidP="00B01D4B">
      <w:pPr>
        <w:ind w:left="1134" w:hanging="567"/>
        <w:rPr>
          <w:noProof/>
          <w:szCs w:val="24"/>
        </w:rPr>
      </w:pPr>
    </w:p>
    <w:p w14:paraId="4F882C89" w14:textId="0FA8A6FC"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0704: Commission Implementing Regulation</w:t>
      </w:r>
      <w:r w:rsidR="00BD6AE8">
        <w:rPr>
          <w:noProof/>
          <w:szCs w:val="24"/>
        </w:rPr>
        <w:t xml:space="preserve"> (EU) </w:t>
      </w:r>
      <w:r w:rsidR="00B01D4B" w:rsidRPr="00C44C8F">
        <w:rPr>
          <w:noProof/>
          <w:szCs w:val="24"/>
        </w:rPr>
        <w:t xml:space="preserve">2022/704 </w:t>
      </w:r>
      <w:r w:rsidR="00047612">
        <w:rPr>
          <w:noProof/>
          <w:szCs w:val="24"/>
        </w:rPr>
        <w:t>of 5</w:t>
      </w:r>
      <w:r w:rsidR="00B01D4B" w:rsidRPr="00C44C8F">
        <w:rPr>
          <w:noProof/>
          <w:szCs w:val="24"/>
        </w:rPr>
        <w:t> May 2022 (</w:t>
      </w:r>
      <w:r w:rsidR="003449B5">
        <w:rPr>
          <w:noProof/>
          <w:szCs w:val="24"/>
        </w:rPr>
        <w:t>OJ L </w:t>
      </w:r>
      <w:r w:rsidR="00B01D4B" w:rsidRPr="00C44C8F">
        <w:rPr>
          <w:noProof/>
          <w:szCs w:val="24"/>
        </w:rPr>
        <w:t>132, 6.5.2022,</w:t>
      </w:r>
      <w:r w:rsidR="003449B5">
        <w:rPr>
          <w:noProof/>
          <w:szCs w:val="24"/>
        </w:rPr>
        <w:t xml:space="preserve"> p. </w:t>
      </w:r>
      <w:r w:rsidR="00B01D4B" w:rsidRPr="00C44C8F">
        <w:rPr>
          <w:noProof/>
          <w:szCs w:val="24"/>
        </w:rPr>
        <w:t>10),</w:t>
      </w:r>
    </w:p>
    <w:p w14:paraId="07DF054E" w14:textId="77777777" w:rsidR="00B01D4B" w:rsidRPr="00C44C8F" w:rsidRDefault="00B01D4B" w:rsidP="00B01D4B">
      <w:pPr>
        <w:ind w:left="1134" w:hanging="567"/>
        <w:rPr>
          <w:noProof/>
          <w:szCs w:val="24"/>
        </w:rPr>
      </w:pPr>
    </w:p>
    <w:p w14:paraId="11DB35AD" w14:textId="11D13616" w:rsidR="00B01D4B" w:rsidRPr="00C44C8F" w:rsidRDefault="00B01D4B" w:rsidP="00B01D4B">
      <w:pPr>
        <w:ind w:left="1134" w:hanging="567"/>
        <w:rPr>
          <w:noProof/>
          <w:szCs w:val="24"/>
        </w:rPr>
      </w:pPr>
      <w:r w:rsidRPr="00C44C8F">
        <w:rPr>
          <w:noProof/>
          <w:szCs w:val="24"/>
        </w:rPr>
        <w:t>–</w:t>
      </w:r>
      <w:r w:rsidRPr="00C44C8F">
        <w:rPr>
          <w:noProof/>
          <w:szCs w:val="24"/>
        </w:rPr>
        <w:tab/>
        <w:t>32022 R 0742: Commission Implementing Regulation</w:t>
      </w:r>
      <w:r w:rsidR="00BD6AE8">
        <w:rPr>
          <w:noProof/>
          <w:szCs w:val="24"/>
        </w:rPr>
        <w:t xml:space="preserve"> (EU) </w:t>
      </w:r>
      <w:r w:rsidRPr="00C44C8F">
        <w:rPr>
          <w:noProof/>
          <w:szCs w:val="24"/>
        </w:rPr>
        <w:t xml:space="preserve">2022/742 </w:t>
      </w:r>
      <w:r w:rsidR="00047612">
        <w:rPr>
          <w:noProof/>
          <w:szCs w:val="24"/>
        </w:rPr>
        <w:t>of 1</w:t>
      </w:r>
      <w:r w:rsidRPr="00C44C8F">
        <w:rPr>
          <w:noProof/>
          <w:szCs w:val="24"/>
        </w:rPr>
        <w:t>3 May 2022 (</w:t>
      </w:r>
      <w:r w:rsidR="003449B5">
        <w:rPr>
          <w:noProof/>
          <w:szCs w:val="24"/>
        </w:rPr>
        <w:t>OJ L </w:t>
      </w:r>
      <w:r w:rsidRPr="00C44C8F">
        <w:rPr>
          <w:noProof/>
          <w:szCs w:val="24"/>
        </w:rPr>
        <w:t>137, 16.5.2022,</w:t>
      </w:r>
      <w:r w:rsidR="003449B5">
        <w:rPr>
          <w:noProof/>
          <w:szCs w:val="24"/>
        </w:rPr>
        <w:t xml:space="preserve"> p. </w:t>
      </w:r>
      <w:r w:rsidRPr="00C44C8F">
        <w:rPr>
          <w:noProof/>
          <w:szCs w:val="24"/>
        </w:rPr>
        <w:t>25),</w:t>
      </w:r>
    </w:p>
    <w:p w14:paraId="21A6D8C1" w14:textId="77777777" w:rsidR="00B01D4B" w:rsidRPr="00C44C8F" w:rsidRDefault="00B01D4B" w:rsidP="00B01D4B">
      <w:pPr>
        <w:ind w:left="1134" w:hanging="567"/>
        <w:rPr>
          <w:noProof/>
          <w:szCs w:val="24"/>
        </w:rPr>
      </w:pPr>
    </w:p>
    <w:p w14:paraId="18D6399C" w14:textId="0C2353AF" w:rsidR="00B01D4B" w:rsidRPr="00C44C8F" w:rsidRDefault="00B01D4B" w:rsidP="00B01D4B">
      <w:pPr>
        <w:ind w:left="1134" w:hanging="567"/>
        <w:rPr>
          <w:noProof/>
          <w:szCs w:val="24"/>
        </w:rPr>
      </w:pPr>
      <w:r w:rsidRPr="00C44C8F">
        <w:rPr>
          <w:noProof/>
          <w:szCs w:val="24"/>
        </w:rPr>
        <w:t>–</w:t>
      </w:r>
      <w:r w:rsidRPr="00C44C8F">
        <w:rPr>
          <w:noProof/>
          <w:szCs w:val="24"/>
        </w:rPr>
        <w:tab/>
        <w:t>32022 R 0792: Commission Implementing Regulation</w:t>
      </w:r>
      <w:r w:rsidR="00BD6AE8">
        <w:rPr>
          <w:noProof/>
          <w:szCs w:val="24"/>
        </w:rPr>
        <w:t xml:space="preserve"> (EU) </w:t>
      </w:r>
      <w:r w:rsidRPr="00C44C8F">
        <w:rPr>
          <w:noProof/>
          <w:szCs w:val="24"/>
        </w:rPr>
        <w:t xml:space="preserve">2022/792 </w:t>
      </w:r>
      <w:r w:rsidR="00047612">
        <w:rPr>
          <w:noProof/>
          <w:szCs w:val="24"/>
        </w:rPr>
        <w:t>of 1</w:t>
      </w:r>
      <w:r w:rsidRPr="00C44C8F">
        <w:rPr>
          <w:noProof/>
          <w:szCs w:val="24"/>
        </w:rPr>
        <w:t>9 May 2022 (</w:t>
      </w:r>
      <w:r w:rsidR="003449B5">
        <w:rPr>
          <w:noProof/>
          <w:szCs w:val="24"/>
        </w:rPr>
        <w:t>OJ L </w:t>
      </w:r>
      <w:r w:rsidRPr="00C44C8F">
        <w:rPr>
          <w:noProof/>
          <w:szCs w:val="24"/>
        </w:rPr>
        <w:t>141, 20.5.2022,</w:t>
      </w:r>
      <w:r w:rsidR="003449B5">
        <w:rPr>
          <w:noProof/>
          <w:szCs w:val="24"/>
        </w:rPr>
        <w:t xml:space="preserve"> p. </w:t>
      </w:r>
      <w:r w:rsidRPr="00C44C8F">
        <w:rPr>
          <w:noProof/>
          <w:szCs w:val="24"/>
        </w:rPr>
        <w:t>18),</w:t>
      </w:r>
    </w:p>
    <w:p w14:paraId="6D6CD2D0" w14:textId="77777777" w:rsidR="00B01D4B" w:rsidRPr="00C44C8F" w:rsidRDefault="00B01D4B" w:rsidP="00B01D4B">
      <w:pPr>
        <w:ind w:left="1134" w:hanging="567"/>
        <w:rPr>
          <w:noProof/>
          <w:szCs w:val="24"/>
        </w:rPr>
      </w:pPr>
    </w:p>
    <w:p w14:paraId="02E057CC" w14:textId="24683DDA" w:rsidR="00B01D4B" w:rsidRPr="00C44C8F" w:rsidRDefault="00B01D4B" w:rsidP="00B01D4B">
      <w:pPr>
        <w:ind w:left="1134" w:hanging="567"/>
        <w:rPr>
          <w:noProof/>
          <w:szCs w:val="24"/>
        </w:rPr>
      </w:pPr>
      <w:r w:rsidRPr="00C44C8F">
        <w:rPr>
          <w:noProof/>
          <w:szCs w:val="24"/>
        </w:rPr>
        <w:t>–</w:t>
      </w:r>
      <w:r w:rsidRPr="00C44C8F">
        <w:rPr>
          <w:noProof/>
          <w:szCs w:val="24"/>
        </w:rPr>
        <w:tab/>
        <w:t>32022 R 0845: Commission Implementing Regulation</w:t>
      </w:r>
      <w:r w:rsidR="00BD6AE8">
        <w:rPr>
          <w:noProof/>
          <w:szCs w:val="24"/>
        </w:rPr>
        <w:t xml:space="preserve"> (EU) </w:t>
      </w:r>
      <w:r w:rsidRPr="00C44C8F">
        <w:rPr>
          <w:noProof/>
          <w:szCs w:val="24"/>
        </w:rPr>
        <w:t xml:space="preserve">2022/845 </w:t>
      </w:r>
      <w:r w:rsidR="00047612">
        <w:rPr>
          <w:noProof/>
          <w:szCs w:val="24"/>
        </w:rPr>
        <w:t>of 3</w:t>
      </w:r>
      <w:r w:rsidRPr="00C44C8F">
        <w:rPr>
          <w:noProof/>
          <w:szCs w:val="24"/>
        </w:rPr>
        <w:t>0 May 2022 (</w:t>
      </w:r>
      <w:r w:rsidR="003449B5">
        <w:rPr>
          <w:noProof/>
          <w:szCs w:val="24"/>
        </w:rPr>
        <w:t>OJ L </w:t>
      </w:r>
      <w:r w:rsidRPr="00C44C8F">
        <w:rPr>
          <w:noProof/>
          <w:szCs w:val="24"/>
        </w:rPr>
        <w:t>148, 31.5.2022,</w:t>
      </w:r>
      <w:r w:rsidR="003449B5">
        <w:rPr>
          <w:noProof/>
          <w:szCs w:val="24"/>
        </w:rPr>
        <w:t xml:space="preserve"> p. </w:t>
      </w:r>
      <w:r w:rsidRPr="00C44C8F">
        <w:rPr>
          <w:noProof/>
          <w:szCs w:val="24"/>
        </w:rPr>
        <w:t>26),</w:t>
      </w:r>
    </w:p>
    <w:p w14:paraId="7394E5AD" w14:textId="77777777" w:rsidR="00B01D4B" w:rsidRPr="00C44C8F" w:rsidRDefault="00B01D4B" w:rsidP="00B01D4B">
      <w:pPr>
        <w:ind w:left="1134" w:hanging="567"/>
        <w:rPr>
          <w:noProof/>
          <w:szCs w:val="24"/>
        </w:rPr>
      </w:pPr>
    </w:p>
    <w:p w14:paraId="323C2360" w14:textId="47785300" w:rsidR="00B01D4B" w:rsidRPr="00C44C8F" w:rsidRDefault="00B01D4B" w:rsidP="00B01D4B">
      <w:pPr>
        <w:ind w:left="1134" w:hanging="567"/>
        <w:rPr>
          <w:noProof/>
          <w:szCs w:val="24"/>
        </w:rPr>
      </w:pPr>
      <w:r w:rsidRPr="00C44C8F">
        <w:rPr>
          <w:noProof/>
          <w:szCs w:val="24"/>
        </w:rPr>
        <w:t>–</w:t>
      </w:r>
      <w:r w:rsidRPr="00C44C8F">
        <w:rPr>
          <w:noProof/>
          <w:szCs w:val="24"/>
        </w:rPr>
        <w:tab/>
        <w:t>32022 R 0914: Commission Implementing Regulation</w:t>
      </w:r>
      <w:r w:rsidR="00BD6AE8">
        <w:rPr>
          <w:noProof/>
          <w:szCs w:val="24"/>
        </w:rPr>
        <w:t xml:space="preserve"> (EU) </w:t>
      </w:r>
      <w:r w:rsidRPr="00C44C8F">
        <w:rPr>
          <w:noProof/>
          <w:szCs w:val="24"/>
        </w:rPr>
        <w:t xml:space="preserve">2022/914 </w:t>
      </w:r>
      <w:r w:rsidR="00047612">
        <w:rPr>
          <w:noProof/>
          <w:szCs w:val="24"/>
        </w:rPr>
        <w:t>of 1</w:t>
      </w:r>
      <w:r w:rsidRPr="00C44C8F">
        <w:rPr>
          <w:noProof/>
          <w:szCs w:val="24"/>
        </w:rPr>
        <w:t>0 June 2022 (</w:t>
      </w:r>
      <w:r w:rsidR="003449B5">
        <w:rPr>
          <w:noProof/>
          <w:szCs w:val="24"/>
        </w:rPr>
        <w:t>OJ L </w:t>
      </w:r>
      <w:r w:rsidRPr="00C44C8F">
        <w:rPr>
          <w:noProof/>
          <w:szCs w:val="24"/>
        </w:rPr>
        <w:t>158, 13.6.2022,</w:t>
      </w:r>
      <w:r w:rsidR="003449B5">
        <w:rPr>
          <w:noProof/>
          <w:szCs w:val="24"/>
        </w:rPr>
        <w:t xml:space="preserve"> p. </w:t>
      </w:r>
      <w:r w:rsidRPr="00C44C8F">
        <w:rPr>
          <w:noProof/>
          <w:szCs w:val="24"/>
        </w:rPr>
        <w:t>27),</w:t>
      </w:r>
    </w:p>
    <w:p w14:paraId="4825D84A" w14:textId="77777777" w:rsidR="00B01D4B" w:rsidRPr="00C44C8F" w:rsidRDefault="00B01D4B" w:rsidP="00B01D4B">
      <w:pPr>
        <w:ind w:left="1134" w:hanging="567"/>
        <w:rPr>
          <w:noProof/>
          <w:szCs w:val="24"/>
        </w:rPr>
      </w:pPr>
    </w:p>
    <w:p w14:paraId="6EE7747C" w14:textId="35A3173A" w:rsidR="00B01D4B" w:rsidRPr="00C44C8F" w:rsidRDefault="00B01D4B" w:rsidP="00B01D4B">
      <w:pPr>
        <w:ind w:left="1134" w:hanging="567"/>
        <w:rPr>
          <w:noProof/>
          <w:szCs w:val="24"/>
        </w:rPr>
      </w:pPr>
      <w:r w:rsidRPr="00C44C8F">
        <w:rPr>
          <w:noProof/>
          <w:szCs w:val="24"/>
        </w:rPr>
        <w:t>–</w:t>
      </w:r>
      <w:r w:rsidRPr="00C44C8F">
        <w:rPr>
          <w:noProof/>
          <w:szCs w:val="24"/>
        </w:rPr>
        <w:tab/>
        <w:t>32022 R 0928: Commission Implementing Regulation</w:t>
      </w:r>
      <w:r w:rsidR="00BD6AE8">
        <w:rPr>
          <w:noProof/>
          <w:szCs w:val="24"/>
        </w:rPr>
        <w:t xml:space="preserve"> (EU) </w:t>
      </w:r>
      <w:r w:rsidRPr="00C44C8F">
        <w:rPr>
          <w:noProof/>
          <w:szCs w:val="24"/>
        </w:rPr>
        <w:t xml:space="preserve">2022/928 </w:t>
      </w:r>
      <w:r w:rsidR="00047612">
        <w:rPr>
          <w:noProof/>
          <w:szCs w:val="24"/>
        </w:rPr>
        <w:t>of 1</w:t>
      </w:r>
      <w:r w:rsidRPr="00C44C8F">
        <w:rPr>
          <w:noProof/>
          <w:szCs w:val="24"/>
        </w:rPr>
        <w:t>5 June 2022 (</w:t>
      </w:r>
      <w:r w:rsidR="003449B5">
        <w:rPr>
          <w:noProof/>
          <w:szCs w:val="24"/>
        </w:rPr>
        <w:t>OJ L </w:t>
      </w:r>
      <w:r w:rsidRPr="00C44C8F">
        <w:rPr>
          <w:noProof/>
          <w:szCs w:val="24"/>
        </w:rPr>
        <w:t>161, 16.6.2022,</w:t>
      </w:r>
      <w:r w:rsidR="003449B5">
        <w:rPr>
          <w:noProof/>
          <w:szCs w:val="24"/>
        </w:rPr>
        <w:t xml:space="preserve"> p. </w:t>
      </w:r>
      <w:r w:rsidRPr="00C44C8F">
        <w:rPr>
          <w:noProof/>
          <w:szCs w:val="24"/>
        </w:rPr>
        <w:t>67),</w:t>
      </w:r>
    </w:p>
    <w:p w14:paraId="406C9E93" w14:textId="77777777" w:rsidR="00B01D4B" w:rsidRPr="00C44C8F" w:rsidRDefault="00B01D4B" w:rsidP="00B01D4B">
      <w:pPr>
        <w:ind w:left="1134" w:hanging="567"/>
        <w:rPr>
          <w:noProof/>
          <w:szCs w:val="24"/>
        </w:rPr>
      </w:pPr>
    </w:p>
    <w:p w14:paraId="220C4C0A" w14:textId="168EDC70" w:rsidR="00B01D4B" w:rsidRPr="00C44C8F" w:rsidRDefault="00B01D4B" w:rsidP="00B01D4B">
      <w:pPr>
        <w:ind w:left="1134" w:hanging="567"/>
        <w:rPr>
          <w:noProof/>
          <w:szCs w:val="24"/>
        </w:rPr>
      </w:pPr>
      <w:r w:rsidRPr="00C44C8F">
        <w:rPr>
          <w:noProof/>
          <w:szCs w:val="24"/>
        </w:rPr>
        <w:t>–</w:t>
      </w:r>
      <w:r w:rsidRPr="00C44C8F">
        <w:rPr>
          <w:noProof/>
          <w:szCs w:val="24"/>
        </w:rPr>
        <w:tab/>
        <w:t>32022 R 0976: Commission Implementing Regulation</w:t>
      </w:r>
      <w:r w:rsidR="00BD6AE8">
        <w:rPr>
          <w:noProof/>
          <w:szCs w:val="24"/>
        </w:rPr>
        <w:t xml:space="preserve"> (EU) </w:t>
      </w:r>
      <w:r w:rsidRPr="00C44C8F">
        <w:rPr>
          <w:noProof/>
          <w:szCs w:val="24"/>
        </w:rPr>
        <w:t xml:space="preserve">2022/976 </w:t>
      </w:r>
      <w:r w:rsidR="00047612">
        <w:rPr>
          <w:noProof/>
          <w:szCs w:val="24"/>
        </w:rPr>
        <w:t>of 2</w:t>
      </w:r>
      <w:r w:rsidRPr="00C44C8F">
        <w:rPr>
          <w:noProof/>
          <w:szCs w:val="24"/>
        </w:rPr>
        <w:t>2 June 2022 (</w:t>
      </w:r>
      <w:r w:rsidR="003449B5">
        <w:rPr>
          <w:noProof/>
          <w:szCs w:val="24"/>
        </w:rPr>
        <w:t>OJ L </w:t>
      </w:r>
      <w:r w:rsidRPr="00C44C8F">
        <w:rPr>
          <w:noProof/>
          <w:szCs w:val="24"/>
        </w:rPr>
        <w:t>167, 24.6.2022,</w:t>
      </w:r>
      <w:r w:rsidR="003449B5">
        <w:rPr>
          <w:noProof/>
          <w:szCs w:val="24"/>
        </w:rPr>
        <w:t xml:space="preserve"> p. </w:t>
      </w:r>
      <w:r w:rsidRPr="00C44C8F">
        <w:rPr>
          <w:noProof/>
          <w:szCs w:val="24"/>
        </w:rPr>
        <w:t>38),</w:t>
      </w:r>
    </w:p>
    <w:p w14:paraId="4CCDDEEB" w14:textId="77777777" w:rsidR="00B01D4B" w:rsidRPr="00C44C8F" w:rsidRDefault="00B01D4B" w:rsidP="00B01D4B">
      <w:pPr>
        <w:ind w:left="1134" w:hanging="567"/>
        <w:rPr>
          <w:noProof/>
          <w:szCs w:val="24"/>
        </w:rPr>
      </w:pPr>
    </w:p>
    <w:p w14:paraId="10EDBB8F" w14:textId="287FDCA8" w:rsidR="00B01D4B" w:rsidRPr="00C44C8F" w:rsidRDefault="00B01D4B" w:rsidP="00B01D4B">
      <w:pPr>
        <w:ind w:left="1134" w:hanging="567"/>
        <w:rPr>
          <w:noProof/>
          <w:szCs w:val="24"/>
        </w:rPr>
      </w:pPr>
      <w:r w:rsidRPr="00C44C8F">
        <w:rPr>
          <w:noProof/>
          <w:szCs w:val="24"/>
        </w:rPr>
        <w:t>–</w:t>
      </w:r>
      <w:r w:rsidRPr="00C44C8F">
        <w:rPr>
          <w:noProof/>
          <w:szCs w:val="24"/>
        </w:rPr>
        <w:tab/>
        <w:t>32022 R 1040: Commission Implementing Regulation</w:t>
      </w:r>
      <w:r w:rsidR="00BD6AE8">
        <w:rPr>
          <w:noProof/>
          <w:szCs w:val="24"/>
        </w:rPr>
        <w:t xml:space="preserve"> (EU) </w:t>
      </w:r>
      <w:r w:rsidRPr="00C44C8F">
        <w:rPr>
          <w:noProof/>
          <w:szCs w:val="24"/>
        </w:rPr>
        <w:t xml:space="preserve">2022/1040 </w:t>
      </w:r>
      <w:r w:rsidR="00047612">
        <w:rPr>
          <w:noProof/>
          <w:szCs w:val="24"/>
        </w:rPr>
        <w:t>of 2</w:t>
      </w:r>
      <w:r w:rsidRPr="00C44C8F">
        <w:rPr>
          <w:noProof/>
          <w:szCs w:val="24"/>
        </w:rPr>
        <w:t>9 June 2022 (</w:t>
      </w:r>
      <w:r w:rsidR="003449B5">
        <w:rPr>
          <w:noProof/>
          <w:szCs w:val="24"/>
        </w:rPr>
        <w:t>OJ L </w:t>
      </w:r>
      <w:r w:rsidRPr="00C44C8F">
        <w:rPr>
          <w:noProof/>
          <w:szCs w:val="24"/>
        </w:rPr>
        <w:t>173, 30.6.2022,</w:t>
      </w:r>
      <w:r w:rsidR="003449B5">
        <w:rPr>
          <w:noProof/>
          <w:szCs w:val="24"/>
        </w:rPr>
        <w:t xml:space="preserve"> p. </w:t>
      </w:r>
      <w:r w:rsidRPr="00C44C8F">
        <w:rPr>
          <w:noProof/>
          <w:szCs w:val="24"/>
        </w:rPr>
        <w:t>61),</w:t>
      </w:r>
    </w:p>
    <w:p w14:paraId="0B411CCB" w14:textId="77777777" w:rsidR="00B01D4B" w:rsidRPr="00C44C8F" w:rsidRDefault="00B01D4B" w:rsidP="00B01D4B">
      <w:pPr>
        <w:ind w:left="1134" w:hanging="567"/>
        <w:rPr>
          <w:noProof/>
          <w:szCs w:val="24"/>
        </w:rPr>
      </w:pPr>
    </w:p>
    <w:p w14:paraId="5BFA41EE" w14:textId="53786274" w:rsidR="00B01D4B" w:rsidRPr="00C44C8F" w:rsidRDefault="00B01D4B" w:rsidP="00B01D4B">
      <w:pPr>
        <w:ind w:left="1134" w:hanging="567"/>
        <w:rPr>
          <w:noProof/>
          <w:szCs w:val="24"/>
        </w:rPr>
      </w:pPr>
      <w:r w:rsidRPr="00C44C8F">
        <w:rPr>
          <w:noProof/>
          <w:szCs w:val="24"/>
        </w:rPr>
        <w:t>–</w:t>
      </w:r>
      <w:r w:rsidRPr="00C44C8F">
        <w:rPr>
          <w:noProof/>
          <w:szCs w:val="24"/>
        </w:rPr>
        <w:tab/>
        <w:t>32022 R 1197: Commission Implementing Regulation</w:t>
      </w:r>
      <w:r w:rsidR="00BD6AE8">
        <w:rPr>
          <w:noProof/>
          <w:szCs w:val="24"/>
        </w:rPr>
        <w:t xml:space="preserve"> (EU) </w:t>
      </w:r>
      <w:r w:rsidRPr="00C44C8F">
        <w:rPr>
          <w:noProof/>
          <w:szCs w:val="24"/>
        </w:rPr>
        <w:t xml:space="preserve">2022/1197 </w:t>
      </w:r>
      <w:r w:rsidR="00047612">
        <w:rPr>
          <w:noProof/>
          <w:szCs w:val="24"/>
        </w:rPr>
        <w:t>of 1</w:t>
      </w:r>
      <w:r w:rsidRPr="00C44C8F">
        <w:rPr>
          <w:noProof/>
          <w:szCs w:val="24"/>
        </w:rPr>
        <w:t>1 July 2022 (</w:t>
      </w:r>
      <w:r w:rsidR="003449B5">
        <w:rPr>
          <w:noProof/>
          <w:szCs w:val="24"/>
        </w:rPr>
        <w:t>OJ L </w:t>
      </w:r>
      <w:r w:rsidRPr="00C44C8F">
        <w:rPr>
          <w:noProof/>
          <w:szCs w:val="24"/>
        </w:rPr>
        <w:t>185, 12.7.2022,</w:t>
      </w:r>
      <w:r w:rsidR="003449B5">
        <w:rPr>
          <w:noProof/>
          <w:szCs w:val="24"/>
        </w:rPr>
        <w:t xml:space="preserve"> p. </w:t>
      </w:r>
      <w:r w:rsidRPr="00C44C8F">
        <w:rPr>
          <w:noProof/>
          <w:szCs w:val="24"/>
        </w:rPr>
        <w:t>117),</w:t>
      </w:r>
    </w:p>
    <w:p w14:paraId="2AC02B6B" w14:textId="77777777" w:rsidR="00B01D4B" w:rsidRPr="00C44C8F" w:rsidRDefault="00B01D4B" w:rsidP="00B01D4B">
      <w:pPr>
        <w:ind w:left="1134" w:hanging="567"/>
        <w:rPr>
          <w:noProof/>
          <w:szCs w:val="24"/>
        </w:rPr>
      </w:pPr>
    </w:p>
    <w:p w14:paraId="36216D92" w14:textId="6D993866"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1306: Commission Implementing Regulation</w:t>
      </w:r>
      <w:r w:rsidR="00BD6AE8">
        <w:rPr>
          <w:noProof/>
          <w:szCs w:val="24"/>
        </w:rPr>
        <w:t xml:space="preserve"> (EU) </w:t>
      </w:r>
      <w:r w:rsidR="00B01D4B" w:rsidRPr="00C44C8F">
        <w:rPr>
          <w:noProof/>
          <w:szCs w:val="24"/>
        </w:rPr>
        <w:t xml:space="preserve">2022/1306 </w:t>
      </w:r>
      <w:r w:rsidR="00047612">
        <w:rPr>
          <w:noProof/>
          <w:szCs w:val="24"/>
        </w:rPr>
        <w:t>of 2</w:t>
      </w:r>
      <w:r w:rsidR="00B01D4B" w:rsidRPr="00C44C8F">
        <w:rPr>
          <w:noProof/>
          <w:szCs w:val="24"/>
        </w:rPr>
        <w:t>5 July 2022 (</w:t>
      </w:r>
      <w:r w:rsidR="003449B5">
        <w:rPr>
          <w:noProof/>
          <w:szCs w:val="24"/>
        </w:rPr>
        <w:t>OJ L </w:t>
      </w:r>
      <w:r w:rsidR="00B01D4B" w:rsidRPr="00C44C8F">
        <w:rPr>
          <w:noProof/>
          <w:szCs w:val="24"/>
        </w:rPr>
        <w:t>197, 26.7.2022,</w:t>
      </w:r>
      <w:r w:rsidR="003449B5">
        <w:rPr>
          <w:noProof/>
          <w:szCs w:val="24"/>
        </w:rPr>
        <w:t xml:space="preserve"> p. </w:t>
      </w:r>
      <w:r w:rsidR="00B01D4B" w:rsidRPr="00C44C8F">
        <w:rPr>
          <w:noProof/>
          <w:szCs w:val="24"/>
        </w:rPr>
        <w:t>102),</w:t>
      </w:r>
    </w:p>
    <w:p w14:paraId="11A7557B" w14:textId="77777777" w:rsidR="00B01D4B" w:rsidRPr="00C44C8F" w:rsidRDefault="00B01D4B" w:rsidP="00B01D4B">
      <w:pPr>
        <w:ind w:left="1134" w:hanging="567"/>
        <w:rPr>
          <w:noProof/>
          <w:szCs w:val="24"/>
        </w:rPr>
      </w:pPr>
    </w:p>
    <w:p w14:paraId="5B870C60" w14:textId="314680A0" w:rsidR="00B01D4B" w:rsidRPr="00C44C8F" w:rsidRDefault="00B01D4B" w:rsidP="00B01D4B">
      <w:pPr>
        <w:ind w:left="1134" w:hanging="567"/>
        <w:rPr>
          <w:noProof/>
          <w:szCs w:val="24"/>
        </w:rPr>
      </w:pPr>
      <w:r w:rsidRPr="00C44C8F">
        <w:rPr>
          <w:noProof/>
          <w:szCs w:val="24"/>
        </w:rPr>
        <w:t>–</w:t>
      </w:r>
      <w:r w:rsidRPr="00C44C8F">
        <w:rPr>
          <w:noProof/>
          <w:szCs w:val="24"/>
        </w:rPr>
        <w:tab/>
        <w:t>32022 R 1385: Commission Implementing Regulation</w:t>
      </w:r>
      <w:r w:rsidR="00BD6AE8">
        <w:rPr>
          <w:noProof/>
          <w:szCs w:val="24"/>
        </w:rPr>
        <w:t xml:space="preserve"> (EU) </w:t>
      </w:r>
      <w:r w:rsidRPr="00C44C8F">
        <w:rPr>
          <w:noProof/>
          <w:szCs w:val="24"/>
        </w:rPr>
        <w:t xml:space="preserve">2022/1385 </w:t>
      </w:r>
      <w:r w:rsidR="00047612">
        <w:rPr>
          <w:noProof/>
          <w:szCs w:val="24"/>
        </w:rPr>
        <w:t>of 8</w:t>
      </w:r>
      <w:r w:rsidRPr="00C44C8F">
        <w:rPr>
          <w:noProof/>
          <w:szCs w:val="24"/>
        </w:rPr>
        <w:t> August 2022 (</w:t>
      </w:r>
      <w:r w:rsidR="003449B5">
        <w:rPr>
          <w:noProof/>
          <w:szCs w:val="24"/>
        </w:rPr>
        <w:t>OJ L </w:t>
      </w:r>
      <w:r w:rsidRPr="00C44C8F">
        <w:rPr>
          <w:noProof/>
          <w:szCs w:val="24"/>
        </w:rPr>
        <w:t>207, 9.8.2022,</w:t>
      </w:r>
      <w:r w:rsidR="003449B5">
        <w:rPr>
          <w:noProof/>
          <w:szCs w:val="24"/>
        </w:rPr>
        <w:t xml:space="preserve"> p. </w:t>
      </w:r>
      <w:r w:rsidRPr="00C44C8F">
        <w:rPr>
          <w:noProof/>
          <w:szCs w:val="24"/>
        </w:rPr>
        <w:t>115),</w:t>
      </w:r>
    </w:p>
    <w:p w14:paraId="66F29DA8" w14:textId="77777777" w:rsidR="00B01D4B" w:rsidRPr="00C44C8F" w:rsidRDefault="00B01D4B" w:rsidP="00B01D4B">
      <w:pPr>
        <w:ind w:left="1134" w:hanging="567"/>
        <w:rPr>
          <w:noProof/>
          <w:szCs w:val="24"/>
        </w:rPr>
      </w:pPr>
    </w:p>
    <w:p w14:paraId="04972D9F" w14:textId="1817F27C" w:rsidR="00B01D4B" w:rsidRPr="00C44C8F" w:rsidRDefault="00B01D4B" w:rsidP="00B01D4B">
      <w:pPr>
        <w:ind w:left="1134" w:hanging="567"/>
        <w:rPr>
          <w:noProof/>
          <w:szCs w:val="24"/>
        </w:rPr>
      </w:pPr>
      <w:r w:rsidRPr="00C44C8F">
        <w:rPr>
          <w:noProof/>
          <w:szCs w:val="24"/>
        </w:rPr>
        <w:t>–</w:t>
      </w:r>
      <w:r w:rsidRPr="00C44C8F">
        <w:rPr>
          <w:noProof/>
          <w:szCs w:val="24"/>
        </w:rPr>
        <w:tab/>
        <w:t>32022 R 1429: Commission Implementing Regulation</w:t>
      </w:r>
      <w:r w:rsidR="00BD6AE8">
        <w:rPr>
          <w:noProof/>
          <w:szCs w:val="24"/>
        </w:rPr>
        <w:t xml:space="preserve"> (EU) </w:t>
      </w:r>
      <w:r w:rsidRPr="00C44C8F">
        <w:rPr>
          <w:noProof/>
          <w:szCs w:val="24"/>
        </w:rPr>
        <w:t xml:space="preserve">2022/1429 </w:t>
      </w:r>
      <w:r w:rsidR="00047612">
        <w:rPr>
          <w:noProof/>
          <w:szCs w:val="24"/>
        </w:rPr>
        <w:t>of 2</w:t>
      </w:r>
      <w:r w:rsidRPr="00C44C8F">
        <w:rPr>
          <w:noProof/>
          <w:szCs w:val="24"/>
        </w:rPr>
        <w:t>5 August 2022 (</w:t>
      </w:r>
      <w:r w:rsidR="003449B5">
        <w:rPr>
          <w:noProof/>
          <w:szCs w:val="24"/>
        </w:rPr>
        <w:t>OJ L </w:t>
      </w:r>
      <w:r w:rsidRPr="00C44C8F">
        <w:rPr>
          <w:noProof/>
          <w:szCs w:val="24"/>
        </w:rPr>
        <w:t>221, 26.8.2022,</w:t>
      </w:r>
      <w:r w:rsidR="003449B5">
        <w:rPr>
          <w:noProof/>
          <w:szCs w:val="24"/>
        </w:rPr>
        <w:t xml:space="preserve"> p. </w:t>
      </w:r>
      <w:r w:rsidRPr="00C44C8F">
        <w:rPr>
          <w:noProof/>
          <w:szCs w:val="24"/>
        </w:rPr>
        <w:t>74),</w:t>
      </w:r>
    </w:p>
    <w:p w14:paraId="36BDDC58" w14:textId="77777777" w:rsidR="00B01D4B" w:rsidRPr="00C44C8F" w:rsidRDefault="00B01D4B" w:rsidP="00B01D4B">
      <w:pPr>
        <w:ind w:left="1134" w:hanging="567"/>
        <w:rPr>
          <w:noProof/>
          <w:szCs w:val="24"/>
        </w:rPr>
      </w:pPr>
    </w:p>
    <w:p w14:paraId="2CBADC8F" w14:textId="799B122E" w:rsidR="00B01D4B" w:rsidRPr="00C44C8F" w:rsidRDefault="00B01D4B" w:rsidP="00B01D4B">
      <w:pPr>
        <w:ind w:left="1134" w:hanging="567"/>
        <w:rPr>
          <w:noProof/>
          <w:szCs w:val="24"/>
        </w:rPr>
      </w:pPr>
      <w:r w:rsidRPr="00C44C8F">
        <w:rPr>
          <w:noProof/>
          <w:szCs w:val="24"/>
        </w:rPr>
        <w:t>–</w:t>
      </w:r>
      <w:r w:rsidRPr="00C44C8F">
        <w:rPr>
          <w:noProof/>
          <w:szCs w:val="24"/>
        </w:rPr>
        <w:tab/>
        <w:t>32022 R 1454: Commission Implementing Regulation</w:t>
      </w:r>
      <w:r w:rsidR="00BD6AE8">
        <w:rPr>
          <w:noProof/>
          <w:szCs w:val="24"/>
        </w:rPr>
        <w:t xml:space="preserve"> (EU) </w:t>
      </w:r>
      <w:r w:rsidRPr="00C44C8F">
        <w:rPr>
          <w:noProof/>
          <w:szCs w:val="24"/>
        </w:rPr>
        <w:t xml:space="preserve">2022/1454 </w:t>
      </w:r>
      <w:r w:rsidR="00047612">
        <w:rPr>
          <w:noProof/>
          <w:szCs w:val="24"/>
        </w:rPr>
        <w:t>of 1</w:t>
      </w:r>
      <w:r w:rsidRPr="00C44C8F">
        <w:rPr>
          <w:noProof/>
          <w:szCs w:val="24"/>
        </w:rPr>
        <w:t> September 2022 (</w:t>
      </w:r>
      <w:r w:rsidR="003449B5">
        <w:rPr>
          <w:noProof/>
          <w:szCs w:val="24"/>
        </w:rPr>
        <w:t>OJ L </w:t>
      </w:r>
      <w:r w:rsidRPr="00C44C8F">
        <w:rPr>
          <w:noProof/>
          <w:szCs w:val="24"/>
        </w:rPr>
        <w:t>228, 2.9.2022,</w:t>
      </w:r>
      <w:r w:rsidR="003449B5">
        <w:rPr>
          <w:noProof/>
          <w:szCs w:val="24"/>
        </w:rPr>
        <w:t xml:space="preserve"> p. </w:t>
      </w:r>
      <w:r w:rsidRPr="00C44C8F">
        <w:rPr>
          <w:noProof/>
          <w:szCs w:val="24"/>
        </w:rPr>
        <w:t>33),</w:t>
      </w:r>
    </w:p>
    <w:p w14:paraId="17AC2375" w14:textId="77777777" w:rsidR="00B01D4B" w:rsidRPr="00C44C8F" w:rsidRDefault="00B01D4B" w:rsidP="00B01D4B">
      <w:pPr>
        <w:ind w:left="1134" w:hanging="567"/>
        <w:rPr>
          <w:noProof/>
          <w:szCs w:val="24"/>
        </w:rPr>
      </w:pPr>
    </w:p>
    <w:p w14:paraId="41D8FA3F" w14:textId="49D9DDED" w:rsidR="00B01D4B" w:rsidRPr="00C44C8F" w:rsidRDefault="00B01D4B" w:rsidP="00B01D4B">
      <w:pPr>
        <w:ind w:left="1134" w:hanging="567"/>
        <w:rPr>
          <w:noProof/>
          <w:szCs w:val="24"/>
        </w:rPr>
      </w:pPr>
      <w:r w:rsidRPr="00C44C8F">
        <w:rPr>
          <w:noProof/>
          <w:szCs w:val="24"/>
        </w:rPr>
        <w:t>–</w:t>
      </w:r>
      <w:r w:rsidRPr="00C44C8F">
        <w:rPr>
          <w:noProof/>
          <w:szCs w:val="24"/>
        </w:rPr>
        <w:tab/>
        <w:t>32022 R 1618: Commission Implementing Regulation</w:t>
      </w:r>
      <w:r w:rsidR="00BD6AE8">
        <w:rPr>
          <w:noProof/>
          <w:szCs w:val="24"/>
        </w:rPr>
        <w:t xml:space="preserve"> (EU) </w:t>
      </w:r>
      <w:r w:rsidRPr="00C44C8F">
        <w:rPr>
          <w:noProof/>
          <w:szCs w:val="24"/>
        </w:rPr>
        <w:t xml:space="preserve">2022/1618 </w:t>
      </w:r>
      <w:r w:rsidR="00047612">
        <w:rPr>
          <w:noProof/>
          <w:szCs w:val="24"/>
        </w:rPr>
        <w:t>of 1</w:t>
      </w:r>
      <w:r w:rsidRPr="00C44C8F">
        <w:rPr>
          <w:noProof/>
          <w:szCs w:val="24"/>
        </w:rPr>
        <w:t>9 September 2022 (</w:t>
      </w:r>
      <w:r w:rsidR="003449B5">
        <w:rPr>
          <w:noProof/>
          <w:szCs w:val="24"/>
        </w:rPr>
        <w:t>OJ L </w:t>
      </w:r>
      <w:r w:rsidRPr="00C44C8F">
        <w:rPr>
          <w:noProof/>
          <w:szCs w:val="24"/>
        </w:rPr>
        <w:t>243, 20.9.2022,</w:t>
      </w:r>
      <w:r w:rsidR="003449B5">
        <w:rPr>
          <w:noProof/>
          <w:szCs w:val="24"/>
        </w:rPr>
        <w:t xml:space="preserve"> p. </w:t>
      </w:r>
      <w:r w:rsidRPr="00C44C8F">
        <w:rPr>
          <w:noProof/>
          <w:szCs w:val="24"/>
        </w:rPr>
        <w:t>90),</w:t>
      </w:r>
    </w:p>
    <w:p w14:paraId="3C052C50" w14:textId="77777777" w:rsidR="00B01D4B" w:rsidRPr="00C44C8F" w:rsidRDefault="00B01D4B" w:rsidP="00B01D4B">
      <w:pPr>
        <w:ind w:left="1134" w:hanging="567"/>
        <w:rPr>
          <w:noProof/>
          <w:szCs w:val="24"/>
        </w:rPr>
      </w:pPr>
    </w:p>
    <w:p w14:paraId="2D81C258" w14:textId="637717F3" w:rsidR="00B01D4B" w:rsidRPr="00C44C8F" w:rsidRDefault="00B01D4B" w:rsidP="00B01D4B">
      <w:pPr>
        <w:ind w:left="1134" w:hanging="567"/>
        <w:rPr>
          <w:noProof/>
          <w:szCs w:val="24"/>
        </w:rPr>
      </w:pPr>
      <w:r w:rsidRPr="00C44C8F">
        <w:rPr>
          <w:noProof/>
          <w:szCs w:val="24"/>
        </w:rPr>
        <w:t>–</w:t>
      </w:r>
      <w:r w:rsidRPr="00C44C8F">
        <w:rPr>
          <w:noProof/>
          <w:szCs w:val="24"/>
        </w:rPr>
        <w:tab/>
        <w:t>32022R1619: Commission Implementing Regulation</w:t>
      </w:r>
      <w:r w:rsidR="00BD6AE8">
        <w:rPr>
          <w:noProof/>
          <w:szCs w:val="24"/>
        </w:rPr>
        <w:t xml:space="preserve"> (EU) </w:t>
      </w:r>
      <w:r w:rsidRPr="00C44C8F">
        <w:rPr>
          <w:noProof/>
          <w:szCs w:val="24"/>
        </w:rPr>
        <w:t xml:space="preserve">2022/1619 </w:t>
      </w:r>
      <w:r w:rsidR="00047612">
        <w:rPr>
          <w:noProof/>
          <w:szCs w:val="24"/>
        </w:rPr>
        <w:t>of 1</w:t>
      </w:r>
      <w:r w:rsidRPr="00C44C8F">
        <w:rPr>
          <w:noProof/>
          <w:szCs w:val="24"/>
        </w:rPr>
        <w:t>9 September 2022 (</w:t>
      </w:r>
      <w:r w:rsidR="003449B5">
        <w:rPr>
          <w:noProof/>
          <w:szCs w:val="24"/>
        </w:rPr>
        <w:t>OJ L </w:t>
      </w:r>
      <w:r w:rsidRPr="00C44C8F">
        <w:rPr>
          <w:noProof/>
          <w:szCs w:val="24"/>
        </w:rPr>
        <w:t>243, 20.9.2022,</w:t>
      </w:r>
      <w:r w:rsidR="003449B5">
        <w:rPr>
          <w:noProof/>
          <w:szCs w:val="24"/>
        </w:rPr>
        <w:t xml:space="preserve"> p. </w:t>
      </w:r>
      <w:r w:rsidRPr="00C44C8F">
        <w:rPr>
          <w:noProof/>
          <w:szCs w:val="24"/>
        </w:rPr>
        <w:t>141),</w:t>
      </w:r>
    </w:p>
    <w:p w14:paraId="6609762B" w14:textId="77777777" w:rsidR="00B01D4B" w:rsidRPr="00C44C8F" w:rsidRDefault="00B01D4B" w:rsidP="00B01D4B">
      <w:pPr>
        <w:ind w:left="1134" w:hanging="567"/>
        <w:rPr>
          <w:noProof/>
          <w:szCs w:val="24"/>
        </w:rPr>
      </w:pPr>
    </w:p>
    <w:p w14:paraId="14074569" w14:textId="447F03FE" w:rsidR="00B01D4B" w:rsidRPr="00C44C8F" w:rsidRDefault="00B01D4B" w:rsidP="00B01D4B">
      <w:pPr>
        <w:ind w:left="1134" w:hanging="567"/>
        <w:rPr>
          <w:noProof/>
          <w:szCs w:val="24"/>
        </w:rPr>
      </w:pPr>
      <w:r w:rsidRPr="00C44C8F">
        <w:rPr>
          <w:noProof/>
          <w:szCs w:val="24"/>
        </w:rPr>
        <w:t>–</w:t>
      </w:r>
      <w:r w:rsidRPr="00C44C8F">
        <w:rPr>
          <w:noProof/>
          <w:szCs w:val="24"/>
        </w:rPr>
        <w:tab/>
        <w:t>32022 R 1676: Commission Implementing Regulation</w:t>
      </w:r>
      <w:r w:rsidR="00BD6AE8">
        <w:rPr>
          <w:noProof/>
          <w:szCs w:val="24"/>
        </w:rPr>
        <w:t xml:space="preserve"> (EU) </w:t>
      </w:r>
      <w:r w:rsidRPr="00C44C8F">
        <w:rPr>
          <w:noProof/>
          <w:szCs w:val="24"/>
        </w:rPr>
        <w:t xml:space="preserve">2022/1676 </w:t>
      </w:r>
      <w:r w:rsidR="00047612">
        <w:rPr>
          <w:noProof/>
          <w:szCs w:val="24"/>
        </w:rPr>
        <w:t>of 2</w:t>
      </w:r>
      <w:r w:rsidRPr="00C44C8F">
        <w:rPr>
          <w:noProof/>
          <w:szCs w:val="24"/>
        </w:rPr>
        <w:t>9 September 2022 (</w:t>
      </w:r>
      <w:r w:rsidR="003449B5">
        <w:rPr>
          <w:noProof/>
          <w:szCs w:val="24"/>
        </w:rPr>
        <w:t>OJ L </w:t>
      </w:r>
      <w:r w:rsidRPr="00C44C8F">
        <w:rPr>
          <w:noProof/>
          <w:szCs w:val="24"/>
        </w:rPr>
        <w:t>252, 30.9.2022,</w:t>
      </w:r>
      <w:r w:rsidR="003449B5">
        <w:rPr>
          <w:noProof/>
          <w:szCs w:val="24"/>
        </w:rPr>
        <w:t xml:space="preserve"> p. </w:t>
      </w:r>
      <w:r w:rsidRPr="00C44C8F">
        <w:rPr>
          <w:noProof/>
          <w:szCs w:val="24"/>
        </w:rPr>
        <w:t>17),</w:t>
      </w:r>
    </w:p>
    <w:p w14:paraId="75FE954C" w14:textId="77777777" w:rsidR="00B01D4B" w:rsidRPr="00C44C8F" w:rsidRDefault="00B01D4B" w:rsidP="00B01D4B">
      <w:pPr>
        <w:ind w:left="1134" w:hanging="567"/>
        <w:rPr>
          <w:noProof/>
          <w:szCs w:val="24"/>
        </w:rPr>
      </w:pPr>
    </w:p>
    <w:p w14:paraId="42B281BD" w14:textId="560E5DC4" w:rsidR="00B01D4B" w:rsidRPr="00C44C8F" w:rsidRDefault="00B01D4B" w:rsidP="00B01D4B">
      <w:pPr>
        <w:ind w:left="1134" w:hanging="567"/>
        <w:rPr>
          <w:noProof/>
          <w:szCs w:val="24"/>
        </w:rPr>
      </w:pPr>
      <w:r w:rsidRPr="00C44C8F">
        <w:rPr>
          <w:noProof/>
          <w:szCs w:val="24"/>
        </w:rPr>
        <w:t>–</w:t>
      </w:r>
      <w:r w:rsidRPr="00C44C8F">
        <w:rPr>
          <w:noProof/>
          <w:szCs w:val="24"/>
        </w:rPr>
        <w:tab/>
        <w:t>32022 R 2061: Commission Implementing Regulation</w:t>
      </w:r>
      <w:r w:rsidR="00BD6AE8">
        <w:rPr>
          <w:noProof/>
          <w:szCs w:val="24"/>
        </w:rPr>
        <w:t xml:space="preserve"> (EU) </w:t>
      </w:r>
      <w:r w:rsidRPr="00C44C8F">
        <w:rPr>
          <w:noProof/>
          <w:szCs w:val="24"/>
        </w:rPr>
        <w:t xml:space="preserve">2022/2061 </w:t>
      </w:r>
      <w:r w:rsidR="00047612">
        <w:rPr>
          <w:noProof/>
          <w:szCs w:val="24"/>
        </w:rPr>
        <w:t>of 2</w:t>
      </w:r>
      <w:r w:rsidRPr="00C44C8F">
        <w:rPr>
          <w:noProof/>
          <w:szCs w:val="24"/>
        </w:rPr>
        <w:t>4 October 2022 (</w:t>
      </w:r>
      <w:r w:rsidR="003449B5">
        <w:rPr>
          <w:noProof/>
          <w:szCs w:val="24"/>
        </w:rPr>
        <w:t>OJ L </w:t>
      </w:r>
      <w:r w:rsidRPr="00C44C8F">
        <w:rPr>
          <w:noProof/>
          <w:szCs w:val="24"/>
        </w:rPr>
        <w:t>276, 26.10.2022,</w:t>
      </w:r>
      <w:r w:rsidR="003449B5">
        <w:rPr>
          <w:noProof/>
          <w:szCs w:val="24"/>
        </w:rPr>
        <w:t xml:space="preserve"> p. </w:t>
      </w:r>
      <w:r w:rsidRPr="00C44C8F">
        <w:rPr>
          <w:noProof/>
          <w:szCs w:val="24"/>
        </w:rPr>
        <w:t>69),</w:t>
      </w:r>
    </w:p>
    <w:p w14:paraId="552816B0" w14:textId="77777777" w:rsidR="00B01D4B" w:rsidRPr="00C44C8F" w:rsidRDefault="00B01D4B" w:rsidP="00B01D4B">
      <w:pPr>
        <w:ind w:left="1134" w:hanging="567"/>
        <w:rPr>
          <w:noProof/>
          <w:szCs w:val="24"/>
        </w:rPr>
      </w:pPr>
    </w:p>
    <w:p w14:paraId="7DFB2E68" w14:textId="2A5A8C71" w:rsidR="00B01D4B" w:rsidRPr="00C44C8F" w:rsidRDefault="00B01D4B" w:rsidP="00B01D4B">
      <w:pPr>
        <w:ind w:left="1134" w:hanging="567"/>
        <w:rPr>
          <w:noProof/>
          <w:szCs w:val="24"/>
        </w:rPr>
      </w:pPr>
      <w:r w:rsidRPr="00C44C8F">
        <w:rPr>
          <w:noProof/>
          <w:szCs w:val="24"/>
        </w:rPr>
        <w:t>–</w:t>
      </w:r>
      <w:r w:rsidRPr="00C44C8F">
        <w:rPr>
          <w:noProof/>
          <w:szCs w:val="24"/>
        </w:rPr>
        <w:tab/>
        <w:t>32022 R 2183: Commission Implementing Regulation</w:t>
      </w:r>
      <w:r w:rsidR="00BD6AE8">
        <w:rPr>
          <w:noProof/>
          <w:szCs w:val="24"/>
        </w:rPr>
        <w:t xml:space="preserve"> (EU) </w:t>
      </w:r>
      <w:r w:rsidRPr="00C44C8F">
        <w:rPr>
          <w:noProof/>
          <w:szCs w:val="24"/>
        </w:rPr>
        <w:t xml:space="preserve">2022/2183 </w:t>
      </w:r>
      <w:r w:rsidR="00047612">
        <w:rPr>
          <w:noProof/>
          <w:szCs w:val="24"/>
        </w:rPr>
        <w:t>of 8</w:t>
      </w:r>
      <w:r w:rsidRPr="00C44C8F">
        <w:rPr>
          <w:noProof/>
          <w:szCs w:val="24"/>
        </w:rPr>
        <w:t> November 2022 (</w:t>
      </w:r>
      <w:r w:rsidR="003449B5">
        <w:rPr>
          <w:noProof/>
          <w:szCs w:val="24"/>
        </w:rPr>
        <w:t>OJ L </w:t>
      </w:r>
      <w:r w:rsidRPr="00C44C8F">
        <w:rPr>
          <w:noProof/>
          <w:szCs w:val="24"/>
        </w:rPr>
        <w:t>288, 9.11.2022,</w:t>
      </w:r>
      <w:r w:rsidR="003449B5">
        <w:rPr>
          <w:noProof/>
          <w:szCs w:val="24"/>
        </w:rPr>
        <w:t xml:space="preserve"> p. </w:t>
      </w:r>
      <w:r w:rsidRPr="00C44C8F">
        <w:rPr>
          <w:noProof/>
          <w:szCs w:val="24"/>
        </w:rPr>
        <w:t>21),</w:t>
      </w:r>
    </w:p>
    <w:p w14:paraId="28304F22" w14:textId="77777777" w:rsidR="00B01D4B" w:rsidRPr="00C44C8F" w:rsidRDefault="00B01D4B" w:rsidP="00B01D4B">
      <w:pPr>
        <w:ind w:left="1134" w:hanging="567"/>
        <w:rPr>
          <w:noProof/>
          <w:szCs w:val="24"/>
        </w:rPr>
      </w:pPr>
    </w:p>
    <w:p w14:paraId="3B753FCC" w14:textId="4DA2C7F8"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2316: Commission Implementing Regulation</w:t>
      </w:r>
      <w:r w:rsidR="00BD6AE8">
        <w:rPr>
          <w:noProof/>
          <w:szCs w:val="24"/>
        </w:rPr>
        <w:t xml:space="preserve"> (EU) </w:t>
      </w:r>
      <w:r w:rsidR="00B01D4B" w:rsidRPr="00C44C8F">
        <w:rPr>
          <w:noProof/>
          <w:szCs w:val="24"/>
        </w:rPr>
        <w:t xml:space="preserve">2022/2316 </w:t>
      </w:r>
      <w:r w:rsidR="00047612">
        <w:rPr>
          <w:noProof/>
          <w:szCs w:val="24"/>
        </w:rPr>
        <w:t>of 2</w:t>
      </w:r>
      <w:r w:rsidR="00B01D4B" w:rsidRPr="00C44C8F">
        <w:rPr>
          <w:noProof/>
          <w:szCs w:val="24"/>
        </w:rPr>
        <w:t>5 November 2022 (</w:t>
      </w:r>
      <w:r w:rsidR="003449B5">
        <w:rPr>
          <w:noProof/>
          <w:szCs w:val="24"/>
        </w:rPr>
        <w:t>OJ L </w:t>
      </w:r>
      <w:r w:rsidR="00B01D4B" w:rsidRPr="00C44C8F">
        <w:rPr>
          <w:noProof/>
          <w:szCs w:val="24"/>
        </w:rPr>
        <w:t>307, 28.11.2022,</w:t>
      </w:r>
      <w:r w:rsidR="003449B5">
        <w:rPr>
          <w:noProof/>
          <w:szCs w:val="24"/>
        </w:rPr>
        <w:t xml:space="preserve"> p. </w:t>
      </w:r>
      <w:r w:rsidR="00B01D4B" w:rsidRPr="00C44C8F">
        <w:rPr>
          <w:noProof/>
          <w:szCs w:val="24"/>
        </w:rPr>
        <w:t>57),</w:t>
      </w:r>
    </w:p>
    <w:p w14:paraId="43FB29EE" w14:textId="77777777" w:rsidR="00B01D4B" w:rsidRPr="00C44C8F" w:rsidRDefault="00B01D4B" w:rsidP="00B01D4B">
      <w:pPr>
        <w:ind w:left="1134" w:hanging="567"/>
        <w:rPr>
          <w:noProof/>
          <w:szCs w:val="24"/>
        </w:rPr>
      </w:pPr>
    </w:p>
    <w:p w14:paraId="15846123" w14:textId="03226B6A" w:rsidR="00B01D4B" w:rsidRPr="00C44C8F" w:rsidRDefault="00B01D4B" w:rsidP="00B01D4B">
      <w:pPr>
        <w:ind w:left="1134" w:hanging="567"/>
        <w:rPr>
          <w:noProof/>
          <w:szCs w:val="24"/>
        </w:rPr>
      </w:pPr>
      <w:r w:rsidRPr="00C44C8F">
        <w:rPr>
          <w:noProof/>
          <w:szCs w:val="24"/>
        </w:rPr>
        <w:t>–</w:t>
      </w:r>
      <w:r w:rsidRPr="00C44C8F">
        <w:rPr>
          <w:noProof/>
          <w:szCs w:val="24"/>
        </w:rPr>
        <w:tab/>
        <w:t>32022 R 2329: Commission Implementing Regulation</w:t>
      </w:r>
      <w:r w:rsidR="00BD6AE8">
        <w:rPr>
          <w:noProof/>
          <w:szCs w:val="24"/>
        </w:rPr>
        <w:t xml:space="preserve"> (EU) </w:t>
      </w:r>
      <w:r w:rsidRPr="00C44C8F">
        <w:rPr>
          <w:noProof/>
          <w:szCs w:val="24"/>
        </w:rPr>
        <w:t xml:space="preserve">2022/2329 </w:t>
      </w:r>
      <w:r w:rsidR="00047612">
        <w:rPr>
          <w:noProof/>
          <w:szCs w:val="24"/>
        </w:rPr>
        <w:t>of 2</w:t>
      </w:r>
      <w:r w:rsidRPr="00C44C8F">
        <w:rPr>
          <w:noProof/>
          <w:szCs w:val="24"/>
        </w:rPr>
        <w:t>8 November 2022 (</w:t>
      </w:r>
      <w:r w:rsidR="003449B5">
        <w:rPr>
          <w:noProof/>
          <w:szCs w:val="24"/>
        </w:rPr>
        <w:t>OJ L </w:t>
      </w:r>
      <w:r w:rsidRPr="00C44C8F">
        <w:rPr>
          <w:noProof/>
          <w:szCs w:val="24"/>
        </w:rPr>
        <w:t>308, 29.11.2022,</w:t>
      </w:r>
      <w:r w:rsidR="003449B5">
        <w:rPr>
          <w:noProof/>
          <w:szCs w:val="24"/>
        </w:rPr>
        <w:t xml:space="preserve"> p. </w:t>
      </w:r>
      <w:r w:rsidRPr="00C44C8F">
        <w:rPr>
          <w:noProof/>
          <w:szCs w:val="24"/>
        </w:rPr>
        <w:t>5),</w:t>
      </w:r>
    </w:p>
    <w:p w14:paraId="128F2EBE" w14:textId="77777777" w:rsidR="00B01D4B" w:rsidRPr="00C44C8F" w:rsidRDefault="00B01D4B" w:rsidP="00B01D4B">
      <w:pPr>
        <w:ind w:left="1134" w:hanging="567"/>
        <w:rPr>
          <w:noProof/>
          <w:szCs w:val="24"/>
        </w:rPr>
      </w:pPr>
    </w:p>
    <w:p w14:paraId="1A00FD40" w14:textId="7B59DEBF" w:rsidR="00B01D4B" w:rsidRPr="00C44C8F" w:rsidRDefault="00B01D4B" w:rsidP="00B01D4B">
      <w:pPr>
        <w:ind w:left="1134" w:hanging="567"/>
        <w:rPr>
          <w:noProof/>
          <w:szCs w:val="24"/>
        </w:rPr>
      </w:pPr>
      <w:r w:rsidRPr="00C44C8F">
        <w:rPr>
          <w:noProof/>
          <w:szCs w:val="24"/>
        </w:rPr>
        <w:t>–</w:t>
      </w:r>
      <w:r w:rsidRPr="00C44C8F">
        <w:rPr>
          <w:noProof/>
          <w:szCs w:val="24"/>
        </w:rPr>
        <w:tab/>
        <w:t>32022 R 2361: Commission Implementing Regulation</w:t>
      </w:r>
      <w:r w:rsidR="00BD6AE8">
        <w:rPr>
          <w:noProof/>
          <w:szCs w:val="24"/>
        </w:rPr>
        <w:t xml:space="preserve"> (EU) </w:t>
      </w:r>
      <w:r w:rsidRPr="00C44C8F">
        <w:rPr>
          <w:noProof/>
          <w:szCs w:val="24"/>
        </w:rPr>
        <w:t xml:space="preserve">2022/2361 </w:t>
      </w:r>
      <w:r w:rsidR="00047612">
        <w:rPr>
          <w:noProof/>
          <w:szCs w:val="24"/>
        </w:rPr>
        <w:t>of 1</w:t>
      </w:r>
      <w:r w:rsidRPr="00C44C8F">
        <w:rPr>
          <w:noProof/>
          <w:szCs w:val="24"/>
        </w:rPr>
        <w:t> December 2022 (</w:t>
      </w:r>
      <w:r w:rsidR="003449B5">
        <w:rPr>
          <w:noProof/>
          <w:szCs w:val="24"/>
        </w:rPr>
        <w:t>OJ L </w:t>
      </w:r>
      <w:r w:rsidRPr="00C44C8F">
        <w:rPr>
          <w:noProof/>
          <w:szCs w:val="24"/>
        </w:rPr>
        <w:t>312, 5.12.2022,</w:t>
      </w:r>
      <w:r w:rsidR="003449B5">
        <w:rPr>
          <w:noProof/>
          <w:szCs w:val="24"/>
        </w:rPr>
        <w:t xml:space="preserve"> p. </w:t>
      </w:r>
      <w:r w:rsidRPr="00C44C8F">
        <w:rPr>
          <w:noProof/>
          <w:szCs w:val="24"/>
        </w:rPr>
        <w:t>5),</w:t>
      </w:r>
    </w:p>
    <w:p w14:paraId="33004C01" w14:textId="77777777" w:rsidR="00B01D4B" w:rsidRPr="00C44C8F" w:rsidRDefault="00B01D4B" w:rsidP="00B01D4B">
      <w:pPr>
        <w:ind w:left="1134" w:hanging="567"/>
        <w:rPr>
          <w:noProof/>
          <w:szCs w:val="24"/>
        </w:rPr>
      </w:pPr>
    </w:p>
    <w:p w14:paraId="2D708E58" w14:textId="799117C6" w:rsidR="00B01D4B" w:rsidRPr="00C44C8F" w:rsidRDefault="00B01D4B" w:rsidP="00B01D4B">
      <w:pPr>
        <w:ind w:left="1134" w:hanging="567"/>
        <w:rPr>
          <w:noProof/>
          <w:szCs w:val="24"/>
        </w:rPr>
      </w:pPr>
      <w:bookmarkStart w:id="52" w:name="_Hlk161828075"/>
      <w:r w:rsidRPr="00C44C8F">
        <w:rPr>
          <w:noProof/>
          <w:szCs w:val="24"/>
        </w:rPr>
        <w:t>–</w:t>
      </w:r>
      <w:bookmarkEnd w:id="52"/>
      <w:r w:rsidRPr="00C44C8F">
        <w:rPr>
          <w:noProof/>
          <w:szCs w:val="24"/>
        </w:rPr>
        <w:tab/>
        <w:t>32022 R 2487: Commission Implementing Regulation</w:t>
      </w:r>
      <w:r w:rsidR="00BD6AE8">
        <w:rPr>
          <w:noProof/>
          <w:szCs w:val="24"/>
        </w:rPr>
        <w:t xml:space="preserve"> (EU) </w:t>
      </w:r>
      <w:r w:rsidRPr="00C44C8F">
        <w:rPr>
          <w:noProof/>
          <w:szCs w:val="24"/>
        </w:rPr>
        <w:t xml:space="preserve">2022/2487 </w:t>
      </w:r>
      <w:r w:rsidR="00047612">
        <w:rPr>
          <w:noProof/>
          <w:szCs w:val="24"/>
        </w:rPr>
        <w:t>of 1</w:t>
      </w:r>
      <w:r w:rsidRPr="00C44C8F">
        <w:rPr>
          <w:noProof/>
          <w:szCs w:val="24"/>
        </w:rPr>
        <w:t>6 December 2022 (</w:t>
      </w:r>
      <w:r w:rsidR="003449B5">
        <w:rPr>
          <w:noProof/>
          <w:szCs w:val="24"/>
        </w:rPr>
        <w:t>OJ L </w:t>
      </w:r>
      <w:r w:rsidRPr="00C44C8F">
        <w:rPr>
          <w:noProof/>
          <w:szCs w:val="24"/>
        </w:rPr>
        <w:t>323, 19.12.2022,</w:t>
      </w:r>
      <w:r w:rsidR="003449B5">
        <w:rPr>
          <w:noProof/>
          <w:szCs w:val="24"/>
        </w:rPr>
        <w:t xml:space="preserve"> p. </w:t>
      </w:r>
      <w:r w:rsidRPr="00C44C8F">
        <w:rPr>
          <w:noProof/>
          <w:szCs w:val="24"/>
        </w:rPr>
        <w:t>75).</w:t>
      </w:r>
    </w:p>
    <w:p w14:paraId="5211807D" w14:textId="77777777" w:rsidR="00B01D4B" w:rsidRPr="00C44C8F" w:rsidRDefault="00B01D4B" w:rsidP="00B01D4B">
      <w:pPr>
        <w:ind w:left="1134" w:hanging="567"/>
        <w:rPr>
          <w:noProof/>
          <w:szCs w:val="24"/>
        </w:rPr>
      </w:pPr>
    </w:p>
    <w:p w14:paraId="047B0FEF" w14:textId="77777777" w:rsidR="00B01D4B" w:rsidRPr="00C44C8F" w:rsidRDefault="00B01D4B" w:rsidP="00B01D4B">
      <w:pPr>
        <w:ind w:left="1134" w:hanging="567"/>
        <w:rPr>
          <w:noProof/>
          <w:szCs w:val="24"/>
        </w:rPr>
      </w:pPr>
    </w:p>
    <w:p w14:paraId="001EF31C" w14:textId="77777777" w:rsidR="00B01D4B" w:rsidRPr="00C44C8F" w:rsidRDefault="00B01D4B" w:rsidP="003449B5">
      <w:pPr>
        <w:jc w:val="center"/>
        <w:rPr>
          <w:noProof/>
          <w:szCs w:val="24"/>
        </w:rPr>
      </w:pPr>
      <w:bookmarkStart w:id="53" w:name="_Hlk163147445"/>
      <w:r w:rsidRPr="00C44C8F">
        <w:rPr>
          <w:noProof/>
          <w:szCs w:val="24"/>
        </w:rPr>
        <w:t>SUB-SECTION 10</w:t>
      </w:r>
    </w:p>
    <w:p w14:paraId="3E611DE3" w14:textId="77777777" w:rsidR="00B01D4B" w:rsidRPr="00C44C8F" w:rsidRDefault="00B01D4B" w:rsidP="003449B5">
      <w:pPr>
        <w:jc w:val="center"/>
        <w:rPr>
          <w:caps/>
          <w:noProof/>
          <w:szCs w:val="24"/>
        </w:rPr>
      </w:pPr>
    </w:p>
    <w:p w14:paraId="2EC46775" w14:textId="77777777" w:rsidR="00B01D4B" w:rsidRPr="00C44C8F" w:rsidRDefault="00B01D4B" w:rsidP="003449B5">
      <w:pPr>
        <w:jc w:val="center"/>
        <w:rPr>
          <w:caps/>
          <w:noProof/>
          <w:szCs w:val="24"/>
        </w:rPr>
      </w:pPr>
      <w:r w:rsidRPr="00C44C8F">
        <w:rPr>
          <w:caps/>
          <w:noProof/>
          <w:szCs w:val="24"/>
        </w:rPr>
        <w:t>Semen ova and embryos of the ovine and caprine species</w:t>
      </w:r>
    </w:p>
    <w:bookmarkEnd w:id="53"/>
    <w:p w14:paraId="3FC1BB23" w14:textId="77777777" w:rsidR="00B01D4B" w:rsidRPr="00C44C8F" w:rsidRDefault="00B01D4B" w:rsidP="00B01D4B">
      <w:pPr>
        <w:ind w:left="567" w:hanging="567"/>
        <w:rPr>
          <w:noProof/>
          <w:szCs w:val="24"/>
        </w:rPr>
      </w:pPr>
    </w:p>
    <w:p w14:paraId="0634FA12" w14:textId="648FD20D" w:rsidR="00B01D4B" w:rsidRPr="00C44C8F" w:rsidRDefault="00B01D4B" w:rsidP="00B01D4B">
      <w:pPr>
        <w:ind w:left="567" w:hanging="567"/>
        <w:rPr>
          <w:noProof/>
          <w:szCs w:val="24"/>
        </w:rPr>
      </w:pPr>
      <w:r w:rsidRPr="00C44C8F">
        <w:rPr>
          <w:noProof/>
          <w:szCs w:val="24"/>
        </w:rPr>
        <w:t>27.</w:t>
      </w:r>
      <w:r w:rsidRPr="00C44C8F">
        <w:rPr>
          <w:noProof/>
          <w:szCs w:val="24"/>
        </w:rPr>
        <w:tab/>
        <w:t>32001 R 0999: Regulation</w:t>
      </w:r>
      <w:r w:rsidR="00BD6AE8">
        <w:rPr>
          <w:noProof/>
          <w:szCs w:val="24"/>
        </w:rPr>
        <w:t xml:space="preserve"> (EC) </w:t>
      </w:r>
      <w:r w:rsidR="00F54F60">
        <w:rPr>
          <w:noProof/>
          <w:szCs w:val="24"/>
        </w:rPr>
        <w:t>No 9</w:t>
      </w:r>
      <w:r w:rsidRPr="00C44C8F">
        <w:rPr>
          <w:noProof/>
          <w:szCs w:val="24"/>
        </w:rPr>
        <w:t xml:space="preserve">99/2001 of the European Parliament and of the Council </w:t>
      </w:r>
      <w:r w:rsidR="00047612">
        <w:rPr>
          <w:noProof/>
          <w:szCs w:val="24"/>
        </w:rPr>
        <w:t>of 2</w:t>
      </w:r>
      <w:r w:rsidRPr="00C44C8F">
        <w:rPr>
          <w:noProof/>
          <w:szCs w:val="24"/>
        </w:rPr>
        <w:t>2 May 2001 laying down rules for the prevention, control and eradication of certain transmissible spongiform encephalopathies (</w:t>
      </w:r>
      <w:r w:rsidR="003449B5">
        <w:rPr>
          <w:noProof/>
          <w:szCs w:val="24"/>
        </w:rPr>
        <w:t>OJ L </w:t>
      </w:r>
      <w:r w:rsidRPr="00C44C8F">
        <w:rPr>
          <w:noProof/>
          <w:szCs w:val="24"/>
        </w:rPr>
        <w:t>147, 31.5.2001,</w:t>
      </w:r>
      <w:r w:rsidR="003449B5">
        <w:rPr>
          <w:noProof/>
          <w:szCs w:val="24"/>
        </w:rPr>
        <w:t xml:space="preserve"> p. </w:t>
      </w:r>
      <w:r w:rsidRPr="00C44C8F">
        <w:rPr>
          <w:noProof/>
          <w:szCs w:val="24"/>
        </w:rPr>
        <w:t>1), as amended by:</w:t>
      </w:r>
    </w:p>
    <w:p w14:paraId="396A3B8A" w14:textId="77777777" w:rsidR="00B01D4B" w:rsidRPr="00C44C8F" w:rsidRDefault="00B01D4B" w:rsidP="00B01D4B">
      <w:pPr>
        <w:ind w:left="567" w:hanging="567"/>
        <w:rPr>
          <w:noProof/>
          <w:szCs w:val="24"/>
        </w:rPr>
      </w:pPr>
    </w:p>
    <w:p w14:paraId="3B7ADD0C" w14:textId="73F9B5E3" w:rsidR="00B01D4B" w:rsidRPr="00C44C8F" w:rsidRDefault="00B01D4B" w:rsidP="00B01D4B">
      <w:pPr>
        <w:ind w:left="1134" w:hanging="567"/>
        <w:rPr>
          <w:noProof/>
          <w:szCs w:val="24"/>
        </w:rPr>
      </w:pPr>
      <w:r w:rsidRPr="00C44C8F">
        <w:rPr>
          <w:noProof/>
          <w:szCs w:val="24"/>
        </w:rPr>
        <w:t>–</w:t>
      </w:r>
      <w:r w:rsidRPr="00C44C8F">
        <w:rPr>
          <w:noProof/>
          <w:szCs w:val="24"/>
        </w:rPr>
        <w:tab/>
        <w:t>32001 R 1248: Commission Regulation</w:t>
      </w:r>
      <w:r w:rsidR="00BD6AE8">
        <w:rPr>
          <w:noProof/>
          <w:szCs w:val="24"/>
        </w:rPr>
        <w:t xml:space="preserve"> (EC) </w:t>
      </w:r>
      <w:r w:rsidR="00F54F60">
        <w:rPr>
          <w:noProof/>
          <w:szCs w:val="24"/>
        </w:rPr>
        <w:t>No 1</w:t>
      </w:r>
      <w:r w:rsidRPr="00C44C8F">
        <w:rPr>
          <w:noProof/>
          <w:szCs w:val="24"/>
        </w:rPr>
        <w:t xml:space="preserve">248/2001 </w:t>
      </w:r>
      <w:r w:rsidR="00047612">
        <w:rPr>
          <w:noProof/>
          <w:szCs w:val="24"/>
        </w:rPr>
        <w:t>of 2</w:t>
      </w:r>
      <w:r w:rsidRPr="00C44C8F">
        <w:rPr>
          <w:noProof/>
          <w:szCs w:val="24"/>
        </w:rPr>
        <w:t>2 June 2001 (</w:t>
      </w:r>
      <w:r w:rsidR="003449B5">
        <w:rPr>
          <w:noProof/>
          <w:szCs w:val="24"/>
        </w:rPr>
        <w:t>OJ L </w:t>
      </w:r>
      <w:r w:rsidRPr="00C44C8F">
        <w:rPr>
          <w:noProof/>
          <w:szCs w:val="24"/>
        </w:rPr>
        <w:t>173, 27.6.2001,</w:t>
      </w:r>
      <w:r w:rsidR="003449B5">
        <w:rPr>
          <w:noProof/>
          <w:szCs w:val="24"/>
        </w:rPr>
        <w:t xml:space="preserve"> p. </w:t>
      </w:r>
      <w:r w:rsidRPr="00C44C8F">
        <w:rPr>
          <w:noProof/>
          <w:szCs w:val="24"/>
        </w:rPr>
        <w:t>12),</w:t>
      </w:r>
    </w:p>
    <w:p w14:paraId="737EECDF" w14:textId="77777777" w:rsidR="00B01D4B" w:rsidRPr="00C44C8F" w:rsidRDefault="00B01D4B" w:rsidP="00B01D4B">
      <w:pPr>
        <w:ind w:left="1134" w:hanging="567"/>
        <w:rPr>
          <w:noProof/>
          <w:szCs w:val="24"/>
        </w:rPr>
      </w:pPr>
    </w:p>
    <w:p w14:paraId="67522D35" w14:textId="66613275" w:rsidR="00B01D4B" w:rsidRPr="00C44C8F" w:rsidRDefault="00B01D4B" w:rsidP="00B01D4B">
      <w:pPr>
        <w:ind w:left="1134" w:hanging="567"/>
        <w:rPr>
          <w:noProof/>
          <w:szCs w:val="24"/>
        </w:rPr>
      </w:pPr>
      <w:r w:rsidRPr="00C44C8F">
        <w:rPr>
          <w:noProof/>
          <w:szCs w:val="24"/>
        </w:rPr>
        <w:t>–</w:t>
      </w:r>
      <w:r w:rsidRPr="00C44C8F">
        <w:rPr>
          <w:noProof/>
          <w:szCs w:val="24"/>
        </w:rPr>
        <w:tab/>
        <w:t>32001 R 1326: Commission Regulation</w:t>
      </w:r>
      <w:r w:rsidR="00BD6AE8">
        <w:rPr>
          <w:noProof/>
          <w:szCs w:val="24"/>
        </w:rPr>
        <w:t xml:space="preserve"> (EC) </w:t>
      </w:r>
      <w:r w:rsidR="00F54F60">
        <w:rPr>
          <w:noProof/>
          <w:szCs w:val="24"/>
        </w:rPr>
        <w:t>No 1</w:t>
      </w:r>
      <w:r w:rsidRPr="00C44C8F">
        <w:rPr>
          <w:noProof/>
          <w:szCs w:val="24"/>
        </w:rPr>
        <w:t xml:space="preserve">326/2001 </w:t>
      </w:r>
      <w:r w:rsidR="00047612">
        <w:rPr>
          <w:noProof/>
          <w:szCs w:val="24"/>
        </w:rPr>
        <w:t>of 2</w:t>
      </w:r>
      <w:r w:rsidRPr="00C44C8F">
        <w:rPr>
          <w:noProof/>
          <w:szCs w:val="24"/>
        </w:rPr>
        <w:t>9 June 2001 (</w:t>
      </w:r>
      <w:r w:rsidR="003449B5">
        <w:rPr>
          <w:noProof/>
          <w:szCs w:val="24"/>
        </w:rPr>
        <w:t>OJ L </w:t>
      </w:r>
      <w:r w:rsidRPr="00C44C8F">
        <w:rPr>
          <w:noProof/>
          <w:szCs w:val="24"/>
        </w:rPr>
        <w:t>177, 30.6.2001,</w:t>
      </w:r>
      <w:r w:rsidR="003449B5">
        <w:rPr>
          <w:noProof/>
          <w:szCs w:val="24"/>
        </w:rPr>
        <w:t xml:space="preserve"> p. </w:t>
      </w:r>
      <w:r w:rsidRPr="00C44C8F">
        <w:rPr>
          <w:noProof/>
          <w:szCs w:val="24"/>
        </w:rPr>
        <w:t>60),</w:t>
      </w:r>
    </w:p>
    <w:p w14:paraId="569D3061" w14:textId="77777777" w:rsidR="00B01D4B" w:rsidRPr="00C44C8F" w:rsidRDefault="00B01D4B" w:rsidP="00B01D4B">
      <w:pPr>
        <w:ind w:left="1134" w:hanging="567"/>
        <w:rPr>
          <w:noProof/>
          <w:szCs w:val="24"/>
        </w:rPr>
      </w:pPr>
    </w:p>
    <w:p w14:paraId="1C1D5312" w14:textId="089619F6"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32002 R 0270: Commission Regulation</w:t>
      </w:r>
      <w:r w:rsidR="00BD6AE8">
        <w:rPr>
          <w:noProof/>
          <w:szCs w:val="24"/>
        </w:rPr>
        <w:t xml:space="preserve"> (EC) </w:t>
      </w:r>
      <w:r w:rsidR="00F54F60">
        <w:rPr>
          <w:noProof/>
          <w:szCs w:val="24"/>
        </w:rPr>
        <w:t>No 2</w:t>
      </w:r>
      <w:r w:rsidR="00B01D4B" w:rsidRPr="00C44C8F">
        <w:rPr>
          <w:noProof/>
          <w:szCs w:val="24"/>
        </w:rPr>
        <w:t xml:space="preserve">70/2002 </w:t>
      </w:r>
      <w:r w:rsidR="00047612">
        <w:rPr>
          <w:noProof/>
          <w:szCs w:val="24"/>
        </w:rPr>
        <w:t>of 1</w:t>
      </w:r>
      <w:r w:rsidR="00B01D4B" w:rsidRPr="00C44C8F">
        <w:rPr>
          <w:noProof/>
          <w:szCs w:val="24"/>
        </w:rPr>
        <w:t>4 February 2002 (</w:t>
      </w:r>
      <w:r w:rsidR="003449B5">
        <w:rPr>
          <w:noProof/>
          <w:szCs w:val="24"/>
        </w:rPr>
        <w:t>OJ L </w:t>
      </w:r>
      <w:r w:rsidR="00B01D4B" w:rsidRPr="00C44C8F">
        <w:rPr>
          <w:noProof/>
          <w:szCs w:val="24"/>
        </w:rPr>
        <w:t>45, 15.2.2002,</w:t>
      </w:r>
      <w:r w:rsidR="003449B5">
        <w:rPr>
          <w:noProof/>
          <w:szCs w:val="24"/>
        </w:rPr>
        <w:t xml:space="preserve"> p. </w:t>
      </w:r>
      <w:r w:rsidR="00B01D4B" w:rsidRPr="00C44C8F">
        <w:rPr>
          <w:noProof/>
          <w:szCs w:val="24"/>
        </w:rPr>
        <w:t>4),</w:t>
      </w:r>
    </w:p>
    <w:p w14:paraId="481D1153" w14:textId="77777777" w:rsidR="00B01D4B" w:rsidRPr="00C44C8F" w:rsidRDefault="00B01D4B" w:rsidP="00B01D4B">
      <w:pPr>
        <w:ind w:left="1134" w:hanging="567"/>
        <w:rPr>
          <w:noProof/>
          <w:szCs w:val="24"/>
        </w:rPr>
      </w:pPr>
    </w:p>
    <w:p w14:paraId="1E2E66CF" w14:textId="6DF1CF36" w:rsidR="00B01D4B" w:rsidRPr="00C44C8F" w:rsidRDefault="00B01D4B" w:rsidP="00B01D4B">
      <w:pPr>
        <w:ind w:left="1134" w:hanging="567"/>
        <w:rPr>
          <w:noProof/>
          <w:szCs w:val="24"/>
        </w:rPr>
      </w:pPr>
      <w:r w:rsidRPr="00C44C8F">
        <w:rPr>
          <w:noProof/>
          <w:szCs w:val="24"/>
        </w:rPr>
        <w:t>–</w:t>
      </w:r>
      <w:r w:rsidRPr="00C44C8F">
        <w:rPr>
          <w:noProof/>
          <w:szCs w:val="24"/>
        </w:rPr>
        <w:tab/>
        <w:t>32002 R 1494: Commission Regulation</w:t>
      </w:r>
      <w:r w:rsidR="00BD6AE8">
        <w:rPr>
          <w:noProof/>
          <w:szCs w:val="24"/>
        </w:rPr>
        <w:t xml:space="preserve"> (EC) </w:t>
      </w:r>
      <w:r w:rsidR="00F54F60">
        <w:rPr>
          <w:noProof/>
          <w:szCs w:val="24"/>
        </w:rPr>
        <w:t>No 1</w:t>
      </w:r>
      <w:r w:rsidRPr="00C44C8F">
        <w:rPr>
          <w:noProof/>
          <w:szCs w:val="24"/>
        </w:rPr>
        <w:t xml:space="preserve">494/2002 </w:t>
      </w:r>
      <w:r w:rsidR="00047612">
        <w:rPr>
          <w:noProof/>
          <w:szCs w:val="24"/>
        </w:rPr>
        <w:t>of 2</w:t>
      </w:r>
      <w:r w:rsidRPr="00C44C8F">
        <w:rPr>
          <w:noProof/>
          <w:szCs w:val="24"/>
        </w:rPr>
        <w:t>1 August 2002 (</w:t>
      </w:r>
      <w:r w:rsidR="003449B5">
        <w:rPr>
          <w:noProof/>
          <w:szCs w:val="24"/>
        </w:rPr>
        <w:t>OJ L </w:t>
      </w:r>
      <w:r w:rsidRPr="00C44C8F">
        <w:rPr>
          <w:noProof/>
          <w:szCs w:val="24"/>
        </w:rPr>
        <w:t>225, 22.8.2002,</w:t>
      </w:r>
      <w:r w:rsidR="003449B5">
        <w:rPr>
          <w:noProof/>
          <w:szCs w:val="24"/>
        </w:rPr>
        <w:t xml:space="preserve"> p. </w:t>
      </w:r>
      <w:r w:rsidRPr="00C44C8F">
        <w:rPr>
          <w:noProof/>
          <w:szCs w:val="24"/>
        </w:rPr>
        <w:t>3),</w:t>
      </w:r>
    </w:p>
    <w:p w14:paraId="752ADBE0" w14:textId="77777777" w:rsidR="00B01D4B" w:rsidRPr="00C44C8F" w:rsidRDefault="00B01D4B" w:rsidP="00B01D4B">
      <w:pPr>
        <w:ind w:left="1134" w:hanging="567"/>
        <w:rPr>
          <w:noProof/>
          <w:szCs w:val="24"/>
        </w:rPr>
      </w:pPr>
    </w:p>
    <w:p w14:paraId="084227ED" w14:textId="2F3E5313" w:rsidR="00B01D4B" w:rsidRPr="00C44C8F" w:rsidRDefault="00B01D4B" w:rsidP="00B01D4B">
      <w:pPr>
        <w:ind w:left="1134" w:hanging="567"/>
        <w:rPr>
          <w:noProof/>
          <w:szCs w:val="24"/>
        </w:rPr>
      </w:pPr>
      <w:r w:rsidRPr="00C44C8F">
        <w:rPr>
          <w:noProof/>
          <w:szCs w:val="24"/>
        </w:rPr>
        <w:t>–</w:t>
      </w:r>
      <w:r w:rsidRPr="00C44C8F">
        <w:rPr>
          <w:noProof/>
          <w:szCs w:val="24"/>
        </w:rPr>
        <w:tab/>
        <w:t>12003T: 2003 Act of Accession (</w:t>
      </w:r>
      <w:r w:rsidR="003449B5">
        <w:rPr>
          <w:noProof/>
          <w:szCs w:val="24"/>
        </w:rPr>
        <w:t>OJ L </w:t>
      </w:r>
      <w:r w:rsidRPr="00C44C8F">
        <w:rPr>
          <w:noProof/>
          <w:szCs w:val="24"/>
        </w:rPr>
        <w:t>236, 23.9.2003,</w:t>
      </w:r>
      <w:r w:rsidR="003449B5">
        <w:rPr>
          <w:noProof/>
          <w:szCs w:val="24"/>
        </w:rPr>
        <w:t xml:space="preserve"> p. </w:t>
      </w:r>
      <w:r w:rsidRPr="00C44C8F">
        <w:rPr>
          <w:noProof/>
          <w:szCs w:val="24"/>
        </w:rPr>
        <w:t>432),</w:t>
      </w:r>
    </w:p>
    <w:p w14:paraId="6D0252D6" w14:textId="77777777" w:rsidR="00B01D4B" w:rsidRPr="00C44C8F" w:rsidRDefault="00B01D4B" w:rsidP="00B01D4B">
      <w:pPr>
        <w:ind w:left="1134" w:hanging="567"/>
        <w:rPr>
          <w:noProof/>
          <w:szCs w:val="24"/>
        </w:rPr>
      </w:pPr>
    </w:p>
    <w:p w14:paraId="0D30CE3C" w14:textId="0EBD2B8C" w:rsidR="00B01D4B" w:rsidRPr="00C44C8F" w:rsidRDefault="00B01D4B" w:rsidP="00B01D4B">
      <w:pPr>
        <w:ind w:left="1134" w:hanging="567"/>
        <w:rPr>
          <w:noProof/>
          <w:szCs w:val="24"/>
        </w:rPr>
      </w:pPr>
      <w:r w:rsidRPr="00C44C8F">
        <w:rPr>
          <w:noProof/>
          <w:szCs w:val="24"/>
        </w:rPr>
        <w:t>–</w:t>
      </w:r>
      <w:r w:rsidRPr="00C44C8F">
        <w:rPr>
          <w:noProof/>
          <w:szCs w:val="24"/>
        </w:rPr>
        <w:tab/>
        <w:t>32003 R 0260: Commission Regulation</w:t>
      </w:r>
      <w:r w:rsidR="00BD6AE8">
        <w:rPr>
          <w:noProof/>
          <w:szCs w:val="24"/>
        </w:rPr>
        <w:t xml:space="preserve"> (EC) </w:t>
      </w:r>
      <w:r w:rsidR="00F54F60">
        <w:rPr>
          <w:noProof/>
          <w:szCs w:val="24"/>
        </w:rPr>
        <w:t>No 2</w:t>
      </w:r>
      <w:r w:rsidRPr="00C44C8F">
        <w:rPr>
          <w:noProof/>
          <w:szCs w:val="24"/>
        </w:rPr>
        <w:t xml:space="preserve">60/2003 </w:t>
      </w:r>
      <w:r w:rsidR="00047612">
        <w:rPr>
          <w:noProof/>
          <w:szCs w:val="24"/>
        </w:rPr>
        <w:t>of 1</w:t>
      </w:r>
      <w:r w:rsidRPr="00C44C8F">
        <w:rPr>
          <w:noProof/>
          <w:szCs w:val="24"/>
        </w:rPr>
        <w:t>2 February 2003 (</w:t>
      </w:r>
      <w:r w:rsidR="003449B5">
        <w:rPr>
          <w:noProof/>
          <w:szCs w:val="24"/>
        </w:rPr>
        <w:t>OJ L </w:t>
      </w:r>
      <w:r w:rsidRPr="00C44C8F">
        <w:rPr>
          <w:noProof/>
          <w:szCs w:val="24"/>
        </w:rPr>
        <w:t>37, 13.2.2003,</w:t>
      </w:r>
      <w:r w:rsidR="003449B5">
        <w:rPr>
          <w:noProof/>
          <w:szCs w:val="24"/>
        </w:rPr>
        <w:t xml:space="preserve"> p. </w:t>
      </w:r>
      <w:r w:rsidRPr="00C44C8F">
        <w:rPr>
          <w:noProof/>
          <w:szCs w:val="24"/>
        </w:rPr>
        <w:t>7),</w:t>
      </w:r>
    </w:p>
    <w:p w14:paraId="24649C41" w14:textId="77777777" w:rsidR="00B01D4B" w:rsidRPr="00C44C8F" w:rsidRDefault="00B01D4B" w:rsidP="00B01D4B">
      <w:pPr>
        <w:ind w:left="1134" w:hanging="567"/>
        <w:rPr>
          <w:noProof/>
          <w:szCs w:val="24"/>
        </w:rPr>
      </w:pPr>
    </w:p>
    <w:p w14:paraId="42CB35E4" w14:textId="46B7962F" w:rsidR="00B01D4B" w:rsidRPr="00C44C8F" w:rsidRDefault="00B01D4B" w:rsidP="00B01D4B">
      <w:pPr>
        <w:ind w:left="1134" w:hanging="567"/>
        <w:rPr>
          <w:noProof/>
          <w:szCs w:val="24"/>
        </w:rPr>
      </w:pPr>
      <w:r w:rsidRPr="00C44C8F">
        <w:rPr>
          <w:noProof/>
          <w:szCs w:val="24"/>
        </w:rPr>
        <w:t>–</w:t>
      </w:r>
      <w:r w:rsidRPr="00C44C8F">
        <w:rPr>
          <w:noProof/>
          <w:szCs w:val="24"/>
        </w:rPr>
        <w:tab/>
        <w:t>32003 R 1053: Commission Regulation</w:t>
      </w:r>
      <w:r w:rsidR="00BD6AE8">
        <w:rPr>
          <w:noProof/>
          <w:szCs w:val="24"/>
        </w:rPr>
        <w:t xml:space="preserve"> (EC) </w:t>
      </w:r>
      <w:r w:rsidR="00F54F60">
        <w:rPr>
          <w:noProof/>
          <w:szCs w:val="24"/>
        </w:rPr>
        <w:t>No 1</w:t>
      </w:r>
      <w:r w:rsidRPr="00C44C8F">
        <w:rPr>
          <w:noProof/>
          <w:szCs w:val="24"/>
        </w:rPr>
        <w:t xml:space="preserve">053/2003 </w:t>
      </w:r>
      <w:r w:rsidR="00047612">
        <w:rPr>
          <w:noProof/>
          <w:szCs w:val="24"/>
        </w:rPr>
        <w:t>of 1</w:t>
      </w:r>
      <w:r w:rsidRPr="00C44C8F">
        <w:rPr>
          <w:noProof/>
          <w:szCs w:val="24"/>
        </w:rPr>
        <w:t>9 June 2003 (</w:t>
      </w:r>
      <w:r w:rsidR="003449B5">
        <w:rPr>
          <w:noProof/>
          <w:szCs w:val="24"/>
        </w:rPr>
        <w:t>OJ L </w:t>
      </w:r>
      <w:r w:rsidRPr="00C44C8F">
        <w:rPr>
          <w:noProof/>
          <w:szCs w:val="24"/>
        </w:rPr>
        <w:t>152, 20.6.2003,</w:t>
      </w:r>
      <w:r w:rsidR="003449B5">
        <w:rPr>
          <w:noProof/>
          <w:szCs w:val="24"/>
        </w:rPr>
        <w:t xml:space="preserve"> p. </w:t>
      </w:r>
      <w:r w:rsidRPr="00C44C8F">
        <w:rPr>
          <w:noProof/>
          <w:szCs w:val="24"/>
        </w:rPr>
        <w:t>8),</w:t>
      </w:r>
    </w:p>
    <w:p w14:paraId="08DF4239" w14:textId="77777777" w:rsidR="00B01D4B" w:rsidRPr="00C44C8F" w:rsidRDefault="00B01D4B" w:rsidP="00B01D4B">
      <w:pPr>
        <w:ind w:left="1134" w:hanging="567"/>
        <w:rPr>
          <w:noProof/>
          <w:szCs w:val="24"/>
        </w:rPr>
      </w:pPr>
    </w:p>
    <w:p w14:paraId="77FC48BD" w14:textId="5D544187" w:rsidR="00B01D4B" w:rsidRPr="00C44C8F" w:rsidRDefault="00B01D4B" w:rsidP="00B01D4B">
      <w:pPr>
        <w:ind w:left="1134" w:hanging="567"/>
        <w:rPr>
          <w:noProof/>
          <w:szCs w:val="24"/>
        </w:rPr>
      </w:pPr>
      <w:r w:rsidRPr="00C44C8F">
        <w:rPr>
          <w:noProof/>
          <w:szCs w:val="24"/>
        </w:rPr>
        <w:t>–</w:t>
      </w:r>
      <w:r w:rsidRPr="00C44C8F">
        <w:rPr>
          <w:noProof/>
          <w:szCs w:val="24"/>
        </w:rPr>
        <w:tab/>
        <w:t>32003 R 1128: Regulation</w:t>
      </w:r>
      <w:r w:rsidR="00BD6AE8">
        <w:rPr>
          <w:noProof/>
          <w:szCs w:val="24"/>
        </w:rPr>
        <w:t xml:space="preserve"> (EC) </w:t>
      </w:r>
      <w:r w:rsidR="00F54F60">
        <w:rPr>
          <w:noProof/>
          <w:szCs w:val="24"/>
        </w:rPr>
        <w:t>No 1</w:t>
      </w:r>
      <w:r w:rsidRPr="00C44C8F">
        <w:rPr>
          <w:noProof/>
          <w:szCs w:val="24"/>
        </w:rPr>
        <w:t xml:space="preserve">128/2003 of the European Parliament and of the Council </w:t>
      </w:r>
      <w:r w:rsidR="00047612">
        <w:rPr>
          <w:noProof/>
          <w:szCs w:val="24"/>
        </w:rPr>
        <w:t>of 1</w:t>
      </w:r>
      <w:r w:rsidRPr="00C44C8F">
        <w:rPr>
          <w:noProof/>
          <w:szCs w:val="24"/>
        </w:rPr>
        <w:t>6 June 2003 (</w:t>
      </w:r>
      <w:r w:rsidR="003449B5">
        <w:rPr>
          <w:noProof/>
          <w:szCs w:val="24"/>
        </w:rPr>
        <w:t>OJ L </w:t>
      </w:r>
      <w:r w:rsidRPr="00C44C8F">
        <w:rPr>
          <w:noProof/>
          <w:szCs w:val="24"/>
        </w:rPr>
        <w:t>160, 28.6.2003,</w:t>
      </w:r>
      <w:r w:rsidR="003449B5">
        <w:rPr>
          <w:noProof/>
          <w:szCs w:val="24"/>
        </w:rPr>
        <w:t xml:space="preserve"> p. </w:t>
      </w:r>
      <w:r w:rsidRPr="00C44C8F">
        <w:rPr>
          <w:noProof/>
          <w:szCs w:val="24"/>
        </w:rPr>
        <w:t>1),</w:t>
      </w:r>
    </w:p>
    <w:p w14:paraId="247F782B" w14:textId="77777777" w:rsidR="00B01D4B" w:rsidRPr="00C44C8F" w:rsidRDefault="00B01D4B" w:rsidP="00B01D4B">
      <w:pPr>
        <w:ind w:left="1134" w:hanging="567"/>
        <w:rPr>
          <w:noProof/>
          <w:szCs w:val="24"/>
        </w:rPr>
      </w:pPr>
    </w:p>
    <w:p w14:paraId="4931C6B0" w14:textId="599E321C" w:rsidR="00B01D4B" w:rsidRPr="00C44C8F" w:rsidRDefault="00B01D4B" w:rsidP="00B01D4B">
      <w:pPr>
        <w:ind w:left="1134" w:hanging="567"/>
        <w:rPr>
          <w:noProof/>
          <w:szCs w:val="24"/>
        </w:rPr>
      </w:pPr>
      <w:r w:rsidRPr="00C44C8F">
        <w:rPr>
          <w:noProof/>
          <w:szCs w:val="24"/>
        </w:rPr>
        <w:t>–</w:t>
      </w:r>
      <w:r w:rsidRPr="00C44C8F">
        <w:rPr>
          <w:noProof/>
          <w:szCs w:val="24"/>
        </w:rPr>
        <w:tab/>
        <w:t>32003 R 1139: Commission Regulation</w:t>
      </w:r>
      <w:r w:rsidR="00BD6AE8">
        <w:rPr>
          <w:noProof/>
          <w:szCs w:val="24"/>
        </w:rPr>
        <w:t xml:space="preserve"> (EC) </w:t>
      </w:r>
      <w:r w:rsidR="00F54F60">
        <w:rPr>
          <w:noProof/>
          <w:szCs w:val="24"/>
        </w:rPr>
        <w:t>No 1</w:t>
      </w:r>
      <w:r w:rsidRPr="00C44C8F">
        <w:rPr>
          <w:noProof/>
          <w:szCs w:val="24"/>
        </w:rPr>
        <w:t xml:space="preserve">139/2003 </w:t>
      </w:r>
      <w:r w:rsidR="00047612">
        <w:rPr>
          <w:noProof/>
          <w:szCs w:val="24"/>
        </w:rPr>
        <w:t>of 2</w:t>
      </w:r>
      <w:r w:rsidRPr="00C44C8F">
        <w:rPr>
          <w:noProof/>
          <w:szCs w:val="24"/>
        </w:rPr>
        <w:t>7 June 2003 (</w:t>
      </w:r>
      <w:r w:rsidR="003449B5">
        <w:rPr>
          <w:noProof/>
          <w:szCs w:val="24"/>
        </w:rPr>
        <w:t>OJ L </w:t>
      </w:r>
      <w:r w:rsidRPr="00C44C8F">
        <w:rPr>
          <w:noProof/>
          <w:szCs w:val="24"/>
        </w:rPr>
        <w:t>160, 28.6.2003,</w:t>
      </w:r>
      <w:r w:rsidR="003449B5">
        <w:rPr>
          <w:noProof/>
          <w:szCs w:val="24"/>
        </w:rPr>
        <w:t xml:space="preserve"> p. </w:t>
      </w:r>
      <w:r w:rsidRPr="00C44C8F">
        <w:rPr>
          <w:noProof/>
          <w:szCs w:val="24"/>
        </w:rPr>
        <w:t>22),</w:t>
      </w:r>
    </w:p>
    <w:p w14:paraId="15A02934" w14:textId="77777777" w:rsidR="00B01D4B" w:rsidRPr="00C44C8F" w:rsidRDefault="00B01D4B" w:rsidP="00B01D4B">
      <w:pPr>
        <w:ind w:left="1134" w:hanging="567"/>
        <w:rPr>
          <w:noProof/>
          <w:szCs w:val="24"/>
        </w:rPr>
      </w:pPr>
    </w:p>
    <w:p w14:paraId="3C596C82" w14:textId="5AB92C7A" w:rsidR="00B01D4B" w:rsidRPr="00C44C8F" w:rsidRDefault="00B01D4B" w:rsidP="00B01D4B">
      <w:pPr>
        <w:ind w:left="1134" w:hanging="567"/>
        <w:rPr>
          <w:noProof/>
          <w:szCs w:val="24"/>
        </w:rPr>
      </w:pPr>
      <w:r w:rsidRPr="00C44C8F">
        <w:rPr>
          <w:noProof/>
          <w:szCs w:val="24"/>
        </w:rPr>
        <w:t>–</w:t>
      </w:r>
      <w:r w:rsidRPr="00C44C8F">
        <w:rPr>
          <w:noProof/>
          <w:szCs w:val="24"/>
        </w:rPr>
        <w:tab/>
        <w:t>32003 R 1234: Commission Regulation</w:t>
      </w:r>
      <w:r w:rsidR="00BD6AE8">
        <w:rPr>
          <w:noProof/>
          <w:szCs w:val="24"/>
        </w:rPr>
        <w:t xml:space="preserve"> (EC) </w:t>
      </w:r>
      <w:r w:rsidR="00F54F60">
        <w:rPr>
          <w:noProof/>
          <w:szCs w:val="24"/>
        </w:rPr>
        <w:t>No 1</w:t>
      </w:r>
      <w:r w:rsidRPr="00C44C8F">
        <w:rPr>
          <w:noProof/>
          <w:szCs w:val="24"/>
        </w:rPr>
        <w:t xml:space="preserve">234/2003 </w:t>
      </w:r>
      <w:r w:rsidR="00047612">
        <w:rPr>
          <w:noProof/>
          <w:szCs w:val="24"/>
        </w:rPr>
        <w:t>of 1</w:t>
      </w:r>
      <w:r w:rsidRPr="00C44C8F">
        <w:rPr>
          <w:noProof/>
          <w:szCs w:val="24"/>
        </w:rPr>
        <w:t>0 July 2003 (</w:t>
      </w:r>
      <w:r w:rsidR="003449B5">
        <w:rPr>
          <w:noProof/>
          <w:szCs w:val="24"/>
        </w:rPr>
        <w:t>OJ L </w:t>
      </w:r>
      <w:r w:rsidRPr="00C44C8F">
        <w:rPr>
          <w:noProof/>
          <w:szCs w:val="24"/>
        </w:rPr>
        <w:t>173, 11.7.2003,</w:t>
      </w:r>
      <w:r w:rsidR="003449B5">
        <w:rPr>
          <w:noProof/>
          <w:szCs w:val="24"/>
        </w:rPr>
        <w:t xml:space="preserve"> p. </w:t>
      </w:r>
      <w:r w:rsidRPr="00C44C8F">
        <w:rPr>
          <w:noProof/>
          <w:szCs w:val="24"/>
        </w:rPr>
        <w:t>6),</w:t>
      </w:r>
    </w:p>
    <w:p w14:paraId="4DA48F0B" w14:textId="77777777" w:rsidR="00B01D4B" w:rsidRPr="00C44C8F" w:rsidRDefault="00B01D4B" w:rsidP="00B01D4B">
      <w:pPr>
        <w:ind w:left="1134" w:hanging="567"/>
        <w:rPr>
          <w:noProof/>
          <w:szCs w:val="24"/>
        </w:rPr>
      </w:pPr>
    </w:p>
    <w:p w14:paraId="3D106E57" w14:textId="5BE8BE90" w:rsidR="00B01D4B" w:rsidRPr="00C44C8F" w:rsidRDefault="00B01D4B" w:rsidP="00B01D4B">
      <w:pPr>
        <w:ind w:left="1134" w:hanging="567"/>
        <w:rPr>
          <w:noProof/>
          <w:szCs w:val="24"/>
        </w:rPr>
      </w:pPr>
      <w:r w:rsidRPr="00C44C8F">
        <w:rPr>
          <w:noProof/>
          <w:szCs w:val="24"/>
        </w:rPr>
        <w:t>–</w:t>
      </w:r>
      <w:r w:rsidRPr="00C44C8F">
        <w:rPr>
          <w:noProof/>
          <w:szCs w:val="24"/>
        </w:rPr>
        <w:tab/>
        <w:t>32003 R 1809: Commission Regulation</w:t>
      </w:r>
      <w:r w:rsidR="00BD6AE8">
        <w:rPr>
          <w:noProof/>
          <w:szCs w:val="24"/>
        </w:rPr>
        <w:t xml:space="preserve"> (EC) </w:t>
      </w:r>
      <w:r w:rsidR="00F54F60">
        <w:rPr>
          <w:noProof/>
          <w:szCs w:val="24"/>
        </w:rPr>
        <w:t>No 1</w:t>
      </w:r>
      <w:r w:rsidRPr="00C44C8F">
        <w:rPr>
          <w:noProof/>
          <w:szCs w:val="24"/>
        </w:rPr>
        <w:t xml:space="preserve">809/2003 </w:t>
      </w:r>
      <w:r w:rsidR="00047612">
        <w:rPr>
          <w:noProof/>
          <w:szCs w:val="24"/>
        </w:rPr>
        <w:t>of 1</w:t>
      </w:r>
      <w:r w:rsidRPr="00C44C8F">
        <w:rPr>
          <w:noProof/>
          <w:szCs w:val="24"/>
        </w:rPr>
        <w:t>5 October 2003 (</w:t>
      </w:r>
      <w:r w:rsidR="003449B5">
        <w:rPr>
          <w:noProof/>
          <w:szCs w:val="24"/>
        </w:rPr>
        <w:t>OJ L </w:t>
      </w:r>
      <w:r w:rsidRPr="00C44C8F">
        <w:rPr>
          <w:noProof/>
          <w:szCs w:val="24"/>
        </w:rPr>
        <w:t>265, 16.10.2003,</w:t>
      </w:r>
      <w:r w:rsidR="003449B5">
        <w:rPr>
          <w:noProof/>
          <w:szCs w:val="24"/>
        </w:rPr>
        <w:t xml:space="preserve"> p. </w:t>
      </w:r>
      <w:r w:rsidRPr="00C44C8F">
        <w:rPr>
          <w:noProof/>
          <w:szCs w:val="24"/>
        </w:rPr>
        <w:t>10),</w:t>
      </w:r>
    </w:p>
    <w:p w14:paraId="3A65D52D" w14:textId="77777777" w:rsidR="00B01D4B" w:rsidRPr="00C44C8F" w:rsidRDefault="00B01D4B" w:rsidP="00B01D4B">
      <w:pPr>
        <w:ind w:left="1134" w:hanging="567"/>
        <w:rPr>
          <w:noProof/>
          <w:szCs w:val="24"/>
        </w:rPr>
      </w:pPr>
    </w:p>
    <w:p w14:paraId="2C08AAD6" w14:textId="459EB5D6"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32003 R 1915: Commission Regulation</w:t>
      </w:r>
      <w:r w:rsidR="00BD6AE8">
        <w:rPr>
          <w:noProof/>
          <w:szCs w:val="24"/>
        </w:rPr>
        <w:t xml:space="preserve"> (EC) </w:t>
      </w:r>
      <w:r w:rsidR="00F54F60">
        <w:rPr>
          <w:noProof/>
          <w:szCs w:val="24"/>
        </w:rPr>
        <w:t>No 1</w:t>
      </w:r>
      <w:r w:rsidR="00B01D4B" w:rsidRPr="00C44C8F">
        <w:rPr>
          <w:noProof/>
          <w:szCs w:val="24"/>
        </w:rPr>
        <w:t xml:space="preserve">915/2003 </w:t>
      </w:r>
      <w:r w:rsidR="00047612">
        <w:rPr>
          <w:noProof/>
          <w:szCs w:val="24"/>
        </w:rPr>
        <w:t>of 3</w:t>
      </w:r>
      <w:r w:rsidR="00B01D4B" w:rsidRPr="00C44C8F">
        <w:rPr>
          <w:noProof/>
          <w:szCs w:val="24"/>
        </w:rPr>
        <w:t>0 October 2003 (</w:t>
      </w:r>
      <w:r w:rsidR="003449B5">
        <w:rPr>
          <w:noProof/>
          <w:szCs w:val="24"/>
        </w:rPr>
        <w:t>OJ L </w:t>
      </w:r>
      <w:r w:rsidR="00B01D4B" w:rsidRPr="00C44C8F">
        <w:rPr>
          <w:noProof/>
          <w:szCs w:val="24"/>
        </w:rPr>
        <w:t>283, 31.10.2003,</w:t>
      </w:r>
      <w:r w:rsidR="003449B5">
        <w:rPr>
          <w:noProof/>
          <w:szCs w:val="24"/>
        </w:rPr>
        <w:t xml:space="preserve"> p. </w:t>
      </w:r>
      <w:r w:rsidR="00B01D4B" w:rsidRPr="00C44C8F">
        <w:rPr>
          <w:noProof/>
          <w:szCs w:val="24"/>
        </w:rPr>
        <w:t>29),</w:t>
      </w:r>
    </w:p>
    <w:p w14:paraId="6103AF44" w14:textId="77777777" w:rsidR="00B01D4B" w:rsidRPr="00C44C8F" w:rsidRDefault="00B01D4B" w:rsidP="00B01D4B">
      <w:pPr>
        <w:ind w:left="1134" w:hanging="567"/>
        <w:rPr>
          <w:noProof/>
          <w:szCs w:val="24"/>
        </w:rPr>
      </w:pPr>
    </w:p>
    <w:p w14:paraId="6567BEBC" w14:textId="534D8971" w:rsidR="00B01D4B" w:rsidRPr="00C44C8F" w:rsidRDefault="00B01D4B" w:rsidP="00B01D4B">
      <w:pPr>
        <w:ind w:left="1134" w:hanging="567"/>
        <w:rPr>
          <w:noProof/>
          <w:szCs w:val="24"/>
        </w:rPr>
      </w:pPr>
      <w:r w:rsidRPr="00C44C8F">
        <w:rPr>
          <w:noProof/>
          <w:szCs w:val="24"/>
        </w:rPr>
        <w:t>–</w:t>
      </w:r>
      <w:r w:rsidRPr="00C44C8F">
        <w:rPr>
          <w:noProof/>
          <w:szCs w:val="24"/>
        </w:rPr>
        <w:tab/>
        <w:t>32003 R 2245: Commission Regulation</w:t>
      </w:r>
      <w:r w:rsidR="00BD6AE8">
        <w:rPr>
          <w:noProof/>
          <w:szCs w:val="24"/>
        </w:rPr>
        <w:t xml:space="preserve"> (EC) </w:t>
      </w:r>
      <w:r w:rsidR="00F54F60">
        <w:rPr>
          <w:noProof/>
          <w:szCs w:val="24"/>
        </w:rPr>
        <w:t>No 2</w:t>
      </w:r>
      <w:r w:rsidRPr="00C44C8F">
        <w:rPr>
          <w:noProof/>
          <w:szCs w:val="24"/>
        </w:rPr>
        <w:t xml:space="preserve">245/2003 </w:t>
      </w:r>
      <w:r w:rsidR="00047612">
        <w:rPr>
          <w:noProof/>
          <w:szCs w:val="24"/>
        </w:rPr>
        <w:t>of 1</w:t>
      </w:r>
      <w:r w:rsidRPr="00C44C8F">
        <w:rPr>
          <w:noProof/>
          <w:szCs w:val="24"/>
        </w:rPr>
        <w:t>9 December 2003 (</w:t>
      </w:r>
      <w:r w:rsidR="003449B5">
        <w:rPr>
          <w:noProof/>
          <w:szCs w:val="24"/>
        </w:rPr>
        <w:t>OJ L </w:t>
      </w:r>
      <w:r w:rsidRPr="00C44C8F">
        <w:rPr>
          <w:noProof/>
          <w:szCs w:val="24"/>
        </w:rPr>
        <w:t>333, 20.12.2003,</w:t>
      </w:r>
      <w:r w:rsidR="003449B5">
        <w:rPr>
          <w:noProof/>
          <w:szCs w:val="24"/>
        </w:rPr>
        <w:t xml:space="preserve"> p. </w:t>
      </w:r>
      <w:r w:rsidRPr="00C44C8F">
        <w:rPr>
          <w:noProof/>
          <w:szCs w:val="24"/>
        </w:rPr>
        <w:t>28),</w:t>
      </w:r>
    </w:p>
    <w:p w14:paraId="580D15E0" w14:textId="77777777" w:rsidR="00B01D4B" w:rsidRPr="00C44C8F" w:rsidRDefault="00B01D4B" w:rsidP="00B01D4B">
      <w:pPr>
        <w:ind w:left="1134" w:hanging="567"/>
        <w:rPr>
          <w:noProof/>
          <w:szCs w:val="24"/>
        </w:rPr>
      </w:pPr>
    </w:p>
    <w:p w14:paraId="090D1B94" w14:textId="720E35C1" w:rsidR="00B01D4B" w:rsidRPr="00C44C8F" w:rsidRDefault="00B01D4B" w:rsidP="00B01D4B">
      <w:pPr>
        <w:ind w:left="1134" w:hanging="567"/>
        <w:rPr>
          <w:noProof/>
          <w:szCs w:val="24"/>
        </w:rPr>
      </w:pPr>
      <w:r w:rsidRPr="00C44C8F">
        <w:rPr>
          <w:noProof/>
          <w:szCs w:val="24"/>
        </w:rPr>
        <w:t>–</w:t>
      </w:r>
      <w:r w:rsidRPr="00C44C8F">
        <w:rPr>
          <w:noProof/>
          <w:szCs w:val="24"/>
        </w:rPr>
        <w:tab/>
        <w:t>32004 R 0876: Commission Regulation</w:t>
      </w:r>
      <w:r w:rsidR="00BD6AE8">
        <w:rPr>
          <w:noProof/>
          <w:szCs w:val="24"/>
        </w:rPr>
        <w:t xml:space="preserve"> (EC) </w:t>
      </w:r>
      <w:r w:rsidR="00F54F60">
        <w:rPr>
          <w:noProof/>
          <w:szCs w:val="24"/>
        </w:rPr>
        <w:t>No 8</w:t>
      </w:r>
      <w:r w:rsidRPr="00C44C8F">
        <w:rPr>
          <w:noProof/>
          <w:szCs w:val="24"/>
        </w:rPr>
        <w:t xml:space="preserve">76/2004 </w:t>
      </w:r>
      <w:r w:rsidR="00047612">
        <w:rPr>
          <w:noProof/>
          <w:szCs w:val="24"/>
        </w:rPr>
        <w:t>of 2</w:t>
      </w:r>
      <w:r w:rsidRPr="00C44C8F">
        <w:rPr>
          <w:noProof/>
          <w:szCs w:val="24"/>
        </w:rPr>
        <w:t>9 April 2004 (</w:t>
      </w:r>
      <w:r w:rsidR="003449B5">
        <w:rPr>
          <w:noProof/>
          <w:szCs w:val="24"/>
        </w:rPr>
        <w:t>OJ L </w:t>
      </w:r>
      <w:r w:rsidRPr="00C44C8F">
        <w:rPr>
          <w:noProof/>
          <w:szCs w:val="24"/>
        </w:rPr>
        <w:t>162, 30.4.2004,</w:t>
      </w:r>
      <w:r w:rsidR="003449B5">
        <w:rPr>
          <w:noProof/>
          <w:szCs w:val="24"/>
        </w:rPr>
        <w:t xml:space="preserve"> p. </w:t>
      </w:r>
      <w:r w:rsidRPr="00C44C8F">
        <w:rPr>
          <w:noProof/>
          <w:szCs w:val="24"/>
        </w:rPr>
        <w:t>52),</w:t>
      </w:r>
    </w:p>
    <w:p w14:paraId="56E7B124" w14:textId="77777777" w:rsidR="00B01D4B" w:rsidRPr="00C44C8F" w:rsidRDefault="00B01D4B" w:rsidP="00B01D4B">
      <w:pPr>
        <w:ind w:left="1134" w:hanging="567"/>
        <w:rPr>
          <w:noProof/>
          <w:szCs w:val="24"/>
        </w:rPr>
      </w:pPr>
    </w:p>
    <w:p w14:paraId="11838AA6" w14:textId="3FA49F42" w:rsidR="00B01D4B" w:rsidRPr="00C44C8F" w:rsidRDefault="00B01D4B" w:rsidP="00B01D4B">
      <w:pPr>
        <w:ind w:left="1134" w:hanging="567"/>
        <w:rPr>
          <w:noProof/>
          <w:szCs w:val="24"/>
        </w:rPr>
      </w:pPr>
      <w:r w:rsidRPr="00C44C8F">
        <w:rPr>
          <w:noProof/>
          <w:szCs w:val="24"/>
        </w:rPr>
        <w:t>–</w:t>
      </w:r>
      <w:r w:rsidRPr="00C44C8F">
        <w:rPr>
          <w:noProof/>
          <w:szCs w:val="24"/>
        </w:rPr>
        <w:tab/>
        <w:t>32004 R 1471: Commission Regulation</w:t>
      </w:r>
      <w:r w:rsidR="00BD6AE8">
        <w:rPr>
          <w:noProof/>
          <w:szCs w:val="24"/>
        </w:rPr>
        <w:t xml:space="preserve"> (EC) </w:t>
      </w:r>
      <w:r w:rsidR="00F54F60">
        <w:rPr>
          <w:noProof/>
          <w:szCs w:val="24"/>
        </w:rPr>
        <w:t>No 1</w:t>
      </w:r>
      <w:r w:rsidRPr="00C44C8F">
        <w:rPr>
          <w:noProof/>
          <w:szCs w:val="24"/>
        </w:rPr>
        <w:t xml:space="preserve">471/2004 </w:t>
      </w:r>
      <w:r w:rsidR="00047612">
        <w:rPr>
          <w:noProof/>
          <w:szCs w:val="24"/>
        </w:rPr>
        <w:t>of 1</w:t>
      </w:r>
      <w:r w:rsidRPr="00C44C8F">
        <w:rPr>
          <w:noProof/>
          <w:szCs w:val="24"/>
        </w:rPr>
        <w:t>8 August 2004 (</w:t>
      </w:r>
      <w:r w:rsidR="003449B5">
        <w:rPr>
          <w:noProof/>
          <w:szCs w:val="24"/>
        </w:rPr>
        <w:t>OJ L </w:t>
      </w:r>
      <w:r w:rsidRPr="00C44C8F">
        <w:rPr>
          <w:noProof/>
          <w:szCs w:val="24"/>
        </w:rPr>
        <w:t>271, 19.8.2004,</w:t>
      </w:r>
      <w:r w:rsidR="003449B5">
        <w:rPr>
          <w:noProof/>
          <w:szCs w:val="24"/>
        </w:rPr>
        <w:t xml:space="preserve"> p. </w:t>
      </w:r>
      <w:r w:rsidRPr="00C44C8F">
        <w:rPr>
          <w:noProof/>
          <w:szCs w:val="24"/>
        </w:rPr>
        <w:t>24),</w:t>
      </w:r>
    </w:p>
    <w:p w14:paraId="7E6AAA3D" w14:textId="77777777" w:rsidR="00B01D4B" w:rsidRPr="00C44C8F" w:rsidRDefault="00B01D4B" w:rsidP="00B01D4B">
      <w:pPr>
        <w:ind w:left="1134" w:hanging="567"/>
        <w:rPr>
          <w:noProof/>
          <w:szCs w:val="24"/>
        </w:rPr>
      </w:pPr>
    </w:p>
    <w:p w14:paraId="5D11DF3E" w14:textId="455FA84C" w:rsidR="00B01D4B" w:rsidRPr="00C44C8F" w:rsidRDefault="00B01D4B" w:rsidP="00B01D4B">
      <w:pPr>
        <w:ind w:left="1134" w:hanging="567"/>
        <w:rPr>
          <w:noProof/>
          <w:szCs w:val="24"/>
        </w:rPr>
      </w:pPr>
      <w:r w:rsidRPr="00C44C8F">
        <w:rPr>
          <w:noProof/>
          <w:szCs w:val="24"/>
        </w:rPr>
        <w:t>–</w:t>
      </w:r>
      <w:r w:rsidRPr="00C44C8F">
        <w:rPr>
          <w:noProof/>
          <w:szCs w:val="24"/>
        </w:rPr>
        <w:tab/>
        <w:t>32004 R 1492: Commission Regulation</w:t>
      </w:r>
      <w:r w:rsidR="00BD6AE8">
        <w:rPr>
          <w:noProof/>
          <w:szCs w:val="24"/>
        </w:rPr>
        <w:t xml:space="preserve"> (EC) </w:t>
      </w:r>
      <w:r w:rsidR="00F54F60">
        <w:rPr>
          <w:noProof/>
          <w:szCs w:val="24"/>
        </w:rPr>
        <w:t>No 1</w:t>
      </w:r>
      <w:r w:rsidRPr="00C44C8F">
        <w:rPr>
          <w:noProof/>
          <w:szCs w:val="24"/>
        </w:rPr>
        <w:t xml:space="preserve">492/2004 </w:t>
      </w:r>
      <w:r w:rsidR="00047612">
        <w:rPr>
          <w:noProof/>
          <w:szCs w:val="24"/>
        </w:rPr>
        <w:t>of 2</w:t>
      </w:r>
      <w:r w:rsidRPr="00C44C8F">
        <w:rPr>
          <w:noProof/>
          <w:szCs w:val="24"/>
        </w:rPr>
        <w:t>3 August 2004 (</w:t>
      </w:r>
      <w:r w:rsidR="003449B5">
        <w:rPr>
          <w:noProof/>
          <w:szCs w:val="24"/>
        </w:rPr>
        <w:t>OJ L </w:t>
      </w:r>
      <w:r w:rsidRPr="00C44C8F">
        <w:rPr>
          <w:noProof/>
          <w:szCs w:val="24"/>
        </w:rPr>
        <w:t>274, 24.8.2004,</w:t>
      </w:r>
      <w:r w:rsidR="003449B5">
        <w:rPr>
          <w:noProof/>
          <w:szCs w:val="24"/>
        </w:rPr>
        <w:t xml:space="preserve"> p. </w:t>
      </w:r>
      <w:r w:rsidRPr="00C44C8F">
        <w:rPr>
          <w:noProof/>
          <w:szCs w:val="24"/>
        </w:rPr>
        <w:t>3),</w:t>
      </w:r>
    </w:p>
    <w:p w14:paraId="11AE3BBF" w14:textId="77777777" w:rsidR="00B01D4B" w:rsidRPr="00C44C8F" w:rsidRDefault="00B01D4B" w:rsidP="00B01D4B">
      <w:pPr>
        <w:ind w:left="1134" w:hanging="567"/>
        <w:rPr>
          <w:noProof/>
          <w:szCs w:val="24"/>
        </w:rPr>
      </w:pPr>
    </w:p>
    <w:p w14:paraId="6436C947" w14:textId="725203ED" w:rsidR="00B01D4B" w:rsidRPr="00C44C8F" w:rsidRDefault="00B01D4B" w:rsidP="00B01D4B">
      <w:pPr>
        <w:ind w:left="1134" w:hanging="567"/>
        <w:rPr>
          <w:noProof/>
          <w:szCs w:val="24"/>
        </w:rPr>
      </w:pPr>
      <w:r w:rsidRPr="00C44C8F">
        <w:rPr>
          <w:noProof/>
          <w:szCs w:val="24"/>
        </w:rPr>
        <w:t>–</w:t>
      </w:r>
      <w:r w:rsidRPr="00C44C8F">
        <w:rPr>
          <w:noProof/>
          <w:szCs w:val="24"/>
        </w:rPr>
        <w:tab/>
        <w:t>32004 R 1993: Commission Regulation</w:t>
      </w:r>
      <w:r w:rsidR="00BD6AE8">
        <w:rPr>
          <w:noProof/>
          <w:szCs w:val="24"/>
        </w:rPr>
        <w:t xml:space="preserve"> (EC) </w:t>
      </w:r>
      <w:r w:rsidR="00F54F60">
        <w:rPr>
          <w:noProof/>
          <w:szCs w:val="24"/>
        </w:rPr>
        <w:t>No 1</w:t>
      </w:r>
      <w:r w:rsidRPr="00C44C8F">
        <w:rPr>
          <w:noProof/>
          <w:szCs w:val="24"/>
        </w:rPr>
        <w:t xml:space="preserve">993/2004 </w:t>
      </w:r>
      <w:r w:rsidR="00047612">
        <w:rPr>
          <w:noProof/>
          <w:szCs w:val="24"/>
        </w:rPr>
        <w:t>of 1</w:t>
      </w:r>
      <w:r w:rsidRPr="00C44C8F">
        <w:rPr>
          <w:noProof/>
          <w:szCs w:val="24"/>
        </w:rPr>
        <w:t>9 November 2004 (</w:t>
      </w:r>
      <w:r w:rsidR="003449B5">
        <w:rPr>
          <w:noProof/>
          <w:szCs w:val="24"/>
        </w:rPr>
        <w:t>OJ L </w:t>
      </w:r>
      <w:r w:rsidRPr="00C44C8F">
        <w:rPr>
          <w:noProof/>
          <w:szCs w:val="24"/>
        </w:rPr>
        <w:t>344, 20.11.2004,</w:t>
      </w:r>
      <w:r w:rsidR="003449B5">
        <w:rPr>
          <w:noProof/>
          <w:szCs w:val="24"/>
        </w:rPr>
        <w:t xml:space="preserve"> p. </w:t>
      </w:r>
      <w:r w:rsidRPr="00C44C8F">
        <w:rPr>
          <w:noProof/>
          <w:szCs w:val="24"/>
        </w:rPr>
        <w:t>12),</w:t>
      </w:r>
    </w:p>
    <w:p w14:paraId="24D4A028" w14:textId="77777777" w:rsidR="00B01D4B" w:rsidRPr="00C44C8F" w:rsidRDefault="00B01D4B" w:rsidP="00B01D4B">
      <w:pPr>
        <w:ind w:left="1134" w:hanging="567"/>
        <w:rPr>
          <w:noProof/>
          <w:szCs w:val="24"/>
        </w:rPr>
      </w:pPr>
    </w:p>
    <w:p w14:paraId="0C10DF93" w14:textId="3A05B511" w:rsidR="00B01D4B" w:rsidRPr="00C44C8F" w:rsidRDefault="00B01D4B" w:rsidP="00B01D4B">
      <w:pPr>
        <w:ind w:left="1134" w:hanging="567"/>
        <w:rPr>
          <w:noProof/>
          <w:szCs w:val="24"/>
        </w:rPr>
      </w:pPr>
      <w:r w:rsidRPr="00C44C8F">
        <w:rPr>
          <w:noProof/>
          <w:szCs w:val="24"/>
        </w:rPr>
        <w:t>–</w:t>
      </w:r>
      <w:r w:rsidRPr="00C44C8F">
        <w:rPr>
          <w:noProof/>
          <w:szCs w:val="24"/>
        </w:rPr>
        <w:tab/>
        <w:t>32005 R 0036: Commission Regulation</w:t>
      </w:r>
      <w:r w:rsidR="00BD6AE8">
        <w:rPr>
          <w:noProof/>
          <w:szCs w:val="24"/>
        </w:rPr>
        <w:t xml:space="preserve"> (EC) </w:t>
      </w:r>
      <w:r w:rsidR="00F54F60">
        <w:rPr>
          <w:noProof/>
          <w:szCs w:val="24"/>
        </w:rPr>
        <w:t>No 3</w:t>
      </w:r>
      <w:r w:rsidRPr="00C44C8F">
        <w:rPr>
          <w:noProof/>
          <w:szCs w:val="24"/>
        </w:rPr>
        <w:t xml:space="preserve">6/2005 </w:t>
      </w:r>
      <w:r w:rsidR="00047612">
        <w:rPr>
          <w:noProof/>
          <w:szCs w:val="24"/>
        </w:rPr>
        <w:t>of 1</w:t>
      </w:r>
      <w:r w:rsidRPr="00C44C8F">
        <w:rPr>
          <w:noProof/>
          <w:szCs w:val="24"/>
        </w:rPr>
        <w:t>2 January 2005 (</w:t>
      </w:r>
      <w:r w:rsidR="003449B5">
        <w:rPr>
          <w:noProof/>
          <w:szCs w:val="24"/>
        </w:rPr>
        <w:t>OJ L </w:t>
      </w:r>
      <w:r w:rsidRPr="00C44C8F">
        <w:rPr>
          <w:noProof/>
          <w:szCs w:val="24"/>
        </w:rPr>
        <w:t>10, 13.1.2005,</w:t>
      </w:r>
      <w:r w:rsidR="003449B5">
        <w:rPr>
          <w:noProof/>
          <w:szCs w:val="24"/>
        </w:rPr>
        <w:t xml:space="preserve"> p. </w:t>
      </w:r>
      <w:r w:rsidRPr="00C44C8F">
        <w:rPr>
          <w:noProof/>
          <w:szCs w:val="24"/>
        </w:rPr>
        <w:t>9),</w:t>
      </w:r>
    </w:p>
    <w:p w14:paraId="7E5DB0FD" w14:textId="77777777" w:rsidR="00B01D4B" w:rsidRPr="00C44C8F" w:rsidRDefault="00B01D4B" w:rsidP="00B01D4B">
      <w:pPr>
        <w:ind w:left="1134" w:hanging="567"/>
        <w:rPr>
          <w:noProof/>
          <w:szCs w:val="24"/>
        </w:rPr>
      </w:pPr>
    </w:p>
    <w:p w14:paraId="6B5BC8A7" w14:textId="36D747D3" w:rsidR="00B01D4B" w:rsidRPr="00C44C8F" w:rsidRDefault="00B01D4B" w:rsidP="00B01D4B">
      <w:pPr>
        <w:ind w:left="1134" w:hanging="567"/>
        <w:rPr>
          <w:noProof/>
          <w:szCs w:val="24"/>
        </w:rPr>
      </w:pPr>
      <w:r w:rsidRPr="00C44C8F">
        <w:rPr>
          <w:noProof/>
          <w:szCs w:val="24"/>
        </w:rPr>
        <w:t>–</w:t>
      </w:r>
      <w:r w:rsidRPr="00C44C8F">
        <w:rPr>
          <w:noProof/>
          <w:szCs w:val="24"/>
        </w:rPr>
        <w:tab/>
        <w:t>32005 R 0214: Commission Regulation</w:t>
      </w:r>
      <w:r w:rsidR="00BD6AE8">
        <w:rPr>
          <w:noProof/>
          <w:szCs w:val="24"/>
        </w:rPr>
        <w:t xml:space="preserve"> (EC) </w:t>
      </w:r>
      <w:r w:rsidR="00F54F60">
        <w:rPr>
          <w:noProof/>
          <w:szCs w:val="24"/>
        </w:rPr>
        <w:t>No 2</w:t>
      </w:r>
      <w:r w:rsidRPr="00C44C8F">
        <w:rPr>
          <w:noProof/>
          <w:szCs w:val="24"/>
        </w:rPr>
        <w:t xml:space="preserve">14/2005 </w:t>
      </w:r>
      <w:r w:rsidR="00047612">
        <w:rPr>
          <w:noProof/>
          <w:szCs w:val="24"/>
        </w:rPr>
        <w:t>of 9</w:t>
      </w:r>
      <w:r w:rsidRPr="00C44C8F">
        <w:rPr>
          <w:noProof/>
          <w:szCs w:val="24"/>
        </w:rPr>
        <w:t> February 2005 (</w:t>
      </w:r>
      <w:r w:rsidR="003449B5">
        <w:rPr>
          <w:noProof/>
          <w:szCs w:val="24"/>
        </w:rPr>
        <w:t>OJ L </w:t>
      </w:r>
      <w:r w:rsidRPr="00C44C8F">
        <w:rPr>
          <w:noProof/>
          <w:szCs w:val="24"/>
        </w:rPr>
        <w:t>37, 10.2.2005,</w:t>
      </w:r>
      <w:r w:rsidR="003449B5">
        <w:rPr>
          <w:noProof/>
          <w:szCs w:val="24"/>
        </w:rPr>
        <w:t xml:space="preserve"> p. </w:t>
      </w:r>
      <w:r w:rsidRPr="00C44C8F">
        <w:rPr>
          <w:noProof/>
          <w:szCs w:val="24"/>
        </w:rPr>
        <w:t>9),</w:t>
      </w:r>
    </w:p>
    <w:p w14:paraId="3B2D9A7E" w14:textId="77777777" w:rsidR="00B01D4B" w:rsidRPr="00C44C8F" w:rsidRDefault="00B01D4B" w:rsidP="00B01D4B">
      <w:pPr>
        <w:ind w:left="1134" w:hanging="567"/>
        <w:rPr>
          <w:noProof/>
          <w:szCs w:val="24"/>
        </w:rPr>
      </w:pPr>
    </w:p>
    <w:p w14:paraId="5F8C95EF" w14:textId="0789C5C7" w:rsidR="00B01D4B" w:rsidRPr="00C44C8F" w:rsidRDefault="00B01D4B" w:rsidP="00B01D4B">
      <w:pPr>
        <w:ind w:left="1134" w:hanging="567"/>
        <w:rPr>
          <w:noProof/>
          <w:szCs w:val="24"/>
        </w:rPr>
      </w:pPr>
      <w:r w:rsidRPr="00C44C8F">
        <w:rPr>
          <w:noProof/>
          <w:szCs w:val="24"/>
        </w:rPr>
        <w:t>–</w:t>
      </w:r>
      <w:r w:rsidRPr="00C44C8F">
        <w:rPr>
          <w:noProof/>
          <w:szCs w:val="24"/>
        </w:rPr>
        <w:tab/>
        <w:t>32005 R 0260: Commission Regulation</w:t>
      </w:r>
      <w:r w:rsidR="00BD6AE8">
        <w:rPr>
          <w:noProof/>
          <w:szCs w:val="24"/>
        </w:rPr>
        <w:t xml:space="preserve"> (EC) </w:t>
      </w:r>
      <w:r w:rsidR="00F54F60">
        <w:rPr>
          <w:noProof/>
          <w:szCs w:val="24"/>
        </w:rPr>
        <w:t>No 2</w:t>
      </w:r>
      <w:r w:rsidRPr="00C44C8F">
        <w:rPr>
          <w:noProof/>
          <w:szCs w:val="24"/>
        </w:rPr>
        <w:t xml:space="preserve">60/2005 </w:t>
      </w:r>
      <w:r w:rsidR="00047612">
        <w:rPr>
          <w:noProof/>
          <w:szCs w:val="24"/>
        </w:rPr>
        <w:t>of 1</w:t>
      </w:r>
      <w:r w:rsidRPr="00C44C8F">
        <w:rPr>
          <w:noProof/>
          <w:szCs w:val="24"/>
        </w:rPr>
        <w:t>6 February 2005 (</w:t>
      </w:r>
      <w:r w:rsidR="003449B5">
        <w:rPr>
          <w:noProof/>
          <w:szCs w:val="24"/>
        </w:rPr>
        <w:t>OJ L </w:t>
      </w:r>
      <w:r w:rsidRPr="00C44C8F">
        <w:rPr>
          <w:noProof/>
          <w:szCs w:val="24"/>
        </w:rPr>
        <w:t>46, 17.2.2005,</w:t>
      </w:r>
      <w:r w:rsidR="003449B5">
        <w:rPr>
          <w:noProof/>
          <w:szCs w:val="24"/>
        </w:rPr>
        <w:t xml:space="preserve"> p. </w:t>
      </w:r>
      <w:r w:rsidRPr="00C44C8F">
        <w:rPr>
          <w:noProof/>
          <w:szCs w:val="24"/>
        </w:rPr>
        <w:t>31),</w:t>
      </w:r>
    </w:p>
    <w:p w14:paraId="2F60DA93" w14:textId="77777777" w:rsidR="00B01D4B" w:rsidRPr="00C44C8F" w:rsidRDefault="00B01D4B" w:rsidP="00B01D4B">
      <w:pPr>
        <w:ind w:left="1134" w:hanging="567"/>
        <w:rPr>
          <w:noProof/>
          <w:szCs w:val="24"/>
        </w:rPr>
      </w:pPr>
    </w:p>
    <w:p w14:paraId="638EB0A7" w14:textId="6B30BE05"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32005 R 0932: Regulation</w:t>
      </w:r>
      <w:r w:rsidR="00BD6AE8">
        <w:rPr>
          <w:noProof/>
          <w:szCs w:val="24"/>
        </w:rPr>
        <w:t xml:space="preserve"> (EC) </w:t>
      </w:r>
      <w:r w:rsidR="00F54F60">
        <w:rPr>
          <w:noProof/>
          <w:szCs w:val="24"/>
        </w:rPr>
        <w:t>No 9</w:t>
      </w:r>
      <w:r w:rsidR="00B01D4B" w:rsidRPr="00C44C8F">
        <w:rPr>
          <w:noProof/>
          <w:szCs w:val="24"/>
        </w:rPr>
        <w:t xml:space="preserve">32/2005 of the European Parliament and of the Council </w:t>
      </w:r>
      <w:r w:rsidR="00047612">
        <w:rPr>
          <w:noProof/>
          <w:szCs w:val="24"/>
        </w:rPr>
        <w:t>of 8</w:t>
      </w:r>
      <w:r w:rsidR="00B01D4B" w:rsidRPr="00C44C8F">
        <w:rPr>
          <w:noProof/>
          <w:szCs w:val="24"/>
        </w:rPr>
        <w:t xml:space="preserve"> June 2005 (</w:t>
      </w:r>
      <w:r w:rsidR="003449B5">
        <w:rPr>
          <w:noProof/>
          <w:szCs w:val="24"/>
        </w:rPr>
        <w:t>OJ L </w:t>
      </w:r>
      <w:r w:rsidR="00B01D4B" w:rsidRPr="00C44C8F">
        <w:rPr>
          <w:noProof/>
          <w:szCs w:val="24"/>
        </w:rPr>
        <w:t>163, 23.6.2005,</w:t>
      </w:r>
      <w:r w:rsidR="003449B5">
        <w:rPr>
          <w:noProof/>
          <w:szCs w:val="24"/>
        </w:rPr>
        <w:t xml:space="preserve"> p. </w:t>
      </w:r>
      <w:r w:rsidR="00B01D4B" w:rsidRPr="00C44C8F">
        <w:rPr>
          <w:noProof/>
          <w:szCs w:val="24"/>
        </w:rPr>
        <w:t>1),</w:t>
      </w:r>
    </w:p>
    <w:p w14:paraId="479E5E45" w14:textId="77777777" w:rsidR="00B01D4B" w:rsidRPr="00C44C8F" w:rsidRDefault="00B01D4B" w:rsidP="00B01D4B">
      <w:pPr>
        <w:ind w:left="1134" w:hanging="567"/>
        <w:rPr>
          <w:noProof/>
          <w:szCs w:val="24"/>
        </w:rPr>
      </w:pPr>
    </w:p>
    <w:p w14:paraId="219364FE" w14:textId="2541239C" w:rsidR="00B01D4B" w:rsidRPr="00C44C8F" w:rsidRDefault="00B01D4B" w:rsidP="00B01D4B">
      <w:pPr>
        <w:ind w:left="1134" w:hanging="567"/>
        <w:rPr>
          <w:noProof/>
          <w:szCs w:val="24"/>
        </w:rPr>
      </w:pPr>
      <w:r w:rsidRPr="00C44C8F">
        <w:rPr>
          <w:noProof/>
          <w:szCs w:val="24"/>
        </w:rPr>
        <w:t>–</w:t>
      </w:r>
      <w:r w:rsidRPr="00C44C8F">
        <w:rPr>
          <w:noProof/>
          <w:szCs w:val="24"/>
        </w:rPr>
        <w:tab/>
        <w:t>32005 R 1292: Commission Regulation</w:t>
      </w:r>
      <w:r w:rsidR="00BD6AE8">
        <w:rPr>
          <w:noProof/>
          <w:szCs w:val="24"/>
        </w:rPr>
        <w:t xml:space="preserve"> (EC) </w:t>
      </w:r>
      <w:r w:rsidR="00F54F60">
        <w:rPr>
          <w:noProof/>
          <w:szCs w:val="24"/>
        </w:rPr>
        <w:t>No 1</w:t>
      </w:r>
      <w:r w:rsidRPr="00C44C8F">
        <w:rPr>
          <w:noProof/>
          <w:szCs w:val="24"/>
        </w:rPr>
        <w:t xml:space="preserve">292/2005 </w:t>
      </w:r>
      <w:r w:rsidR="00047612">
        <w:rPr>
          <w:noProof/>
          <w:szCs w:val="24"/>
        </w:rPr>
        <w:t>of 5</w:t>
      </w:r>
      <w:r w:rsidRPr="00C44C8F">
        <w:rPr>
          <w:noProof/>
          <w:szCs w:val="24"/>
        </w:rPr>
        <w:t> August 2005 (</w:t>
      </w:r>
      <w:r w:rsidR="003449B5">
        <w:rPr>
          <w:noProof/>
          <w:szCs w:val="24"/>
        </w:rPr>
        <w:t>OJ L </w:t>
      </w:r>
      <w:r w:rsidRPr="00C44C8F">
        <w:rPr>
          <w:noProof/>
          <w:szCs w:val="24"/>
        </w:rPr>
        <w:t>205, 6.8.2005,</w:t>
      </w:r>
      <w:r w:rsidR="003449B5">
        <w:rPr>
          <w:noProof/>
          <w:szCs w:val="24"/>
        </w:rPr>
        <w:t xml:space="preserve"> p. </w:t>
      </w:r>
      <w:r w:rsidRPr="00C44C8F">
        <w:rPr>
          <w:noProof/>
          <w:szCs w:val="24"/>
        </w:rPr>
        <w:t>3),</w:t>
      </w:r>
    </w:p>
    <w:p w14:paraId="2E963BA4" w14:textId="77777777" w:rsidR="00B01D4B" w:rsidRPr="00C44C8F" w:rsidRDefault="00B01D4B" w:rsidP="00B01D4B">
      <w:pPr>
        <w:ind w:left="1134" w:hanging="567"/>
        <w:rPr>
          <w:noProof/>
          <w:szCs w:val="24"/>
        </w:rPr>
      </w:pPr>
    </w:p>
    <w:p w14:paraId="547AD479" w14:textId="7A5C871C" w:rsidR="00B01D4B" w:rsidRPr="00C44C8F" w:rsidRDefault="00B01D4B" w:rsidP="00B01D4B">
      <w:pPr>
        <w:ind w:left="1134" w:hanging="567"/>
        <w:rPr>
          <w:noProof/>
          <w:szCs w:val="24"/>
        </w:rPr>
      </w:pPr>
      <w:r w:rsidRPr="00C44C8F">
        <w:rPr>
          <w:noProof/>
          <w:szCs w:val="24"/>
        </w:rPr>
        <w:t>–</w:t>
      </w:r>
      <w:r w:rsidRPr="00C44C8F">
        <w:rPr>
          <w:noProof/>
          <w:szCs w:val="24"/>
        </w:rPr>
        <w:tab/>
        <w:t>32005 R 1974: Commission Regulation</w:t>
      </w:r>
      <w:r w:rsidR="00BD6AE8">
        <w:rPr>
          <w:noProof/>
          <w:szCs w:val="24"/>
        </w:rPr>
        <w:t xml:space="preserve"> (EC) </w:t>
      </w:r>
      <w:r w:rsidR="00F54F60">
        <w:rPr>
          <w:noProof/>
          <w:szCs w:val="24"/>
        </w:rPr>
        <w:t>No 1</w:t>
      </w:r>
      <w:r w:rsidRPr="00C44C8F">
        <w:rPr>
          <w:noProof/>
          <w:szCs w:val="24"/>
        </w:rPr>
        <w:t xml:space="preserve">974/2005 </w:t>
      </w:r>
      <w:r w:rsidR="00047612">
        <w:rPr>
          <w:noProof/>
          <w:szCs w:val="24"/>
        </w:rPr>
        <w:t>of 2</w:t>
      </w:r>
      <w:r w:rsidRPr="00C44C8F">
        <w:rPr>
          <w:noProof/>
          <w:szCs w:val="24"/>
        </w:rPr>
        <w:t> December 2005 (</w:t>
      </w:r>
      <w:r w:rsidR="003449B5">
        <w:rPr>
          <w:noProof/>
          <w:szCs w:val="24"/>
        </w:rPr>
        <w:t>OJ L </w:t>
      </w:r>
      <w:r w:rsidRPr="00C44C8F">
        <w:rPr>
          <w:noProof/>
          <w:szCs w:val="24"/>
        </w:rPr>
        <w:t>317, 3.12.2005,</w:t>
      </w:r>
      <w:r w:rsidR="003449B5">
        <w:rPr>
          <w:noProof/>
          <w:szCs w:val="24"/>
        </w:rPr>
        <w:t xml:space="preserve"> p. </w:t>
      </w:r>
      <w:r w:rsidRPr="00C44C8F">
        <w:rPr>
          <w:noProof/>
          <w:szCs w:val="24"/>
        </w:rPr>
        <w:t>4),</w:t>
      </w:r>
    </w:p>
    <w:p w14:paraId="07361441" w14:textId="77777777" w:rsidR="00B01D4B" w:rsidRPr="00C44C8F" w:rsidRDefault="00B01D4B" w:rsidP="00B01D4B">
      <w:pPr>
        <w:ind w:left="1134" w:hanging="567"/>
        <w:rPr>
          <w:noProof/>
          <w:szCs w:val="24"/>
        </w:rPr>
      </w:pPr>
    </w:p>
    <w:p w14:paraId="40B3C37A" w14:textId="65E33624" w:rsidR="00B01D4B" w:rsidRPr="00C44C8F" w:rsidRDefault="00B01D4B" w:rsidP="00B01D4B">
      <w:pPr>
        <w:ind w:left="1134" w:hanging="567"/>
        <w:rPr>
          <w:noProof/>
          <w:szCs w:val="24"/>
        </w:rPr>
      </w:pPr>
      <w:r w:rsidRPr="00C44C8F">
        <w:rPr>
          <w:noProof/>
          <w:szCs w:val="24"/>
        </w:rPr>
        <w:t>–</w:t>
      </w:r>
      <w:r w:rsidRPr="00C44C8F">
        <w:rPr>
          <w:noProof/>
          <w:szCs w:val="24"/>
        </w:rPr>
        <w:tab/>
        <w:t>32006 R 0253: Commission Regulation</w:t>
      </w:r>
      <w:r w:rsidR="00BD6AE8">
        <w:rPr>
          <w:noProof/>
          <w:szCs w:val="24"/>
        </w:rPr>
        <w:t xml:space="preserve"> (EC) </w:t>
      </w:r>
      <w:r w:rsidR="00F54F60">
        <w:rPr>
          <w:noProof/>
          <w:szCs w:val="24"/>
        </w:rPr>
        <w:t>No 2</w:t>
      </w:r>
      <w:r w:rsidRPr="00C44C8F">
        <w:rPr>
          <w:noProof/>
          <w:szCs w:val="24"/>
        </w:rPr>
        <w:t xml:space="preserve">53/2006 </w:t>
      </w:r>
      <w:r w:rsidR="00047612">
        <w:rPr>
          <w:noProof/>
          <w:szCs w:val="24"/>
        </w:rPr>
        <w:t>of 1</w:t>
      </w:r>
      <w:r w:rsidRPr="00C44C8F">
        <w:rPr>
          <w:noProof/>
          <w:szCs w:val="24"/>
        </w:rPr>
        <w:t>4 February 2006 (</w:t>
      </w:r>
      <w:r w:rsidR="003449B5">
        <w:rPr>
          <w:noProof/>
          <w:szCs w:val="24"/>
        </w:rPr>
        <w:t>OJ L </w:t>
      </w:r>
      <w:r w:rsidRPr="00C44C8F">
        <w:rPr>
          <w:noProof/>
          <w:szCs w:val="24"/>
        </w:rPr>
        <w:t>44, 15.2.2006,</w:t>
      </w:r>
      <w:r w:rsidR="003449B5">
        <w:rPr>
          <w:noProof/>
          <w:szCs w:val="24"/>
        </w:rPr>
        <w:t xml:space="preserve"> p. </w:t>
      </w:r>
      <w:r w:rsidRPr="00C44C8F">
        <w:rPr>
          <w:noProof/>
          <w:szCs w:val="24"/>
        </w:rPr>
        <w:t>9),</w:t>
      </w:r>
    </w:p>
    <w:p w14:paraId="4B5EEC32" w14:textId="77777777" w:rsidR="00B01D4B" w:rsidRPr="00C44C8F" w:rsidRDefault="00B01D4B" w:rsidP="00B01D4B">
      <w:pPr>
        <w:ind w:left="1134" w:hanging="567"/>
        <w:rPr>
          <w:noProof/>
          <w:szCs w:val="24"/>
        </w:rPr>
      </w:pPr>
    </w:p>
    <w:p w14:paraId="139821F1" w14:textId="1A288857" w:rsidR="00B01D4B" w:rsidRPr="00C44C8F" w:rsidRDefault="00B01D4B" w:rsidP="00B01D4B">
      <w:pPr>
        <w:ind w:left="1134" w:hanging="567"/>
        <w:rPr>
          <w:noProof/>
          <w:szCs w:val="24"/>
        </w:rPr>
      </w:pPr>
      <w:r w:rsidRPr="00C44C8F">
        <w:rPr>
          <w:noProof/>
          <w:szCs w:val="24"/>
        </w:rPr>
        <w:t>–</w:t>
      </w:r>
      <w:r w:rsidRPr="00C44C8F">
        <w:rPr>
          <w:noProof/>
          <w:szCs w:val="24"/>
        </w:rPr>
        <w:tab/>
        <w:t>32006 R 0339: Commission Regulation</w:t>
      </w:r>
      <w:r w:rsidR="00BD6AE8">
        <w:rPr>
          <w:noProof/>
          <w:szCs w:val="24"/>
        </w:rPr>
        <w:t xml:space="preserve"> (EC) </w:t>
      </w:r>
      <w:r w:rsidR="00F54F60">
        <w:rPr>
          <w:noProof/>
          <w:szCs w:val="24"/>
        </w:rPr>
        <w:t>No 3</w:t>
      </w:r>
      <w:r w:rsidRPr="00C44C8F">
        <w:rPr>
          <w:noProof/>
          <w:szCs w:val="24"/>
        </w:rPr>
        <w:t xml:space="preserve">39/2006 </w:t>
      </w:r>
      <w:r w:rsidR="00047612">
        <w:rPr>
          <w:noProof/>
          <w:szCs w:val="24"/>
        </w:rPr>
        <w:t>of 2</w:t>
      </w:r>
      <w:r w:rsidRPr="00C44C8F">
        <w:rPr>
          <w:noProof/>
          <w:szCs w:val="24"/>
        </w:rPr>
        <w:t>4 February 2006 (</w:t>
      </w:r>
      <w:r w:rsidR="003449B5">
        <w:rPr>
          <w:noProof/>
          <w:szCs w:val="24"/>
        </w:rPr>
        <w:t>OJ L </w:t>
      </w:r>
      <w:r w:rsidRPr="00C44C8F">
        <w:rPr>
          <w:noProof/>
          <w:szCs w:val="24"/>
        </w:rPr>
        <w:t>55, 25.2.2006,</w:t>
      </w:r>
      <w:r w:rsidR="003449B5">
        <w:rPr>
          <w:noProof/>
          <w:szCs w:val="24"/>
        </w:rPr>
        <w:t xml:space="preserve"> p. </w:t>
      </w:r>
      <w:r w:rsidRPr="00C44C8F">
        <w:rPr>
          <w:noProof/>
          <w:szCs w:val="24"/>
        </w:rPr>
        <w:t>5),</w:t>
      </w:r>
    </w:p>
    <w:p w14:paraId="4E5AE3FB" w14:textId="77777777" w:rsidR="00B01D4B" w:rsidRPr="00C44C8F" w:rsidRDefault="00B01D4B" w:rsidP="00B01D4B">
      <w:pPr>
        <w:ind w:left="1134" w:hanging="567"/>
        <w:rPr>
          <w:noProof/>
          <w:szCs w:val="24"/>
        </w:rPr>
      </w:pPr>
    </w:p>
    <w:p w14:paraId="0FE8EE53" w14:textId="32896408" w:rsidR="00B01D4B" w:rsidRPr="00C44C8F" w:rsidRDefault="00B01D4B" w:rsidP="00B01D4B">
      <w:pPr>
        <w:ind w:left="1134" w:hanging="567"/>
        <w:rPr>
          <w:noProof/>
          <w:szCs w:val="24"/>
        </w:rPr>
      </w:pPr>
      <w:r w:rsidRPr="00C44C8F">
        <w:rPr>
          <w:noProof/>
          <w:szCs w:val="24"/>
        </w:rPr>
        <w:t>–</w:t>
      </w:r>
      <w:r w:rsidRPr="00C44C8F">
        <w:rPr>
          <w:noProof/>
          <w:szCs w:val="24"/>
        </w:rPr>
        <w:tab/>
        <w:t>32006 R 0657: Commission Regulation</w:t>
      </w:r>
      <w:r w:rsidR="00BD6AE8">
        <w:rPr>
          <w:noProof/>
          <w:szCs w:val="24"/>
        </w:rPr>
        <w:t xml:space="preserve"> (EC) </w:t>
      </w:r>
      <w:r w:rsidR="00F54F60">
        <w:rPr>
          <w:noProof/>
          <w:szCs w:val="24"/>
        </w:rPr>
        <w:t>No 6</w:t>
      </w:r>
      <w:r w:rsidRPr="00C44C8F">
        <w:rPr>
          <w:noProof/>
          <w:szCs w:val="24"/>
        </w:rPr>
        <w:t xml:space="preserve">57/2006 </w:t>
      </w:r>
      <w:r w:rsidR="00047612">
        <w:rPr>
          <w:noProof/>
          <w:szCs w:val="24"/>
        </w:rPr>
        <w:t>of 1</w:t>
      </w:r>
      <w:r w:rsidRPr="00C44C8F">
        <w:rPr>
          <w:noProof/>
          <w:szCs w:val="24"/>
        </w:rPr>
        <w:t>0 April 2006 (</w:t>
      </w:r>
      <w:r w:rsidR="003449B5">
        <w:rPr>
          <w:noProof/>
          <w:szCs w:val="24"/>
        </w:rPr>
        <w:t>OJ L </w:t>
      </w:r>
      <w:r w:rsidRPr="00C44C8F">
        <w:rPr>
          <w:noProof/>
          <w:szCs w:val="24"/>
        </w:rPr>
        <w:t>116, 29.4.2006,</w:t>
      </w:r>
      <w:r w:rsidR="003449B5">
        <w:rPr>
          <w:noProof/>
          <w:szCs w:val="24"/>
        </w:rPr>
        <w:t xml:space="preserve"> p. </w:t>
      </w:r>
      <w:r w:rsidRPr="00C44C8F">
        <w:rPr>
          <w:noProof/>
          <w:szCs w:val="24"/>
        </w:rPr>
        <w:t>9),</w:t>
      </w:r>
    </w:p>
    <w:p w14:paraId="760BAD55" w14:textId="77777777" w:rsidR="00B01D4B" w:rsidRPr="00C44C8F" w:rsidRDefault="00B01D4B" w:rsidP="00B01D4B">
      <w:pPr>
        <w:ind w:left="1134" w:hanging="567"/>
        <w:rPr>
          <w:noProof/>
          <w:szCs w:val="24"/>
        </w:rPr>
      </w:pPr>
    </w:p>
    <w:p w14:paraId="39058526" w14:textId="57662C59" w:rsidR="00B01D4B" w:rsidRPr="00C44C8F" w:rsidRDefault="00B01D4B" w:rsidP="00B01D4B">
      <w:pPr>
        <w:ind w:left="1134" w:hanging="567"/>
        <w:rPr>
          <w:noProof/>
          <w:szCs w:val="24"/>
        </w:rPr>
      </w:pPr>
      <w:r w:rsidRPr="00C44C8F">
        <w:rPr>
          <w:noProof/>
          <w:szCs w:val="24"/>
        </w:rPr>
        <w:t>–</w:t>
      </w:r>
      <w:r w:rsidRPr="00C44C8F">
        <w:rPr>
          <w:noProof/>
          <w:szCs w:val="24"/>
        </w:rPr>
        <w:tab/>
        <w:t>32006 R 0688: Commission Regulation</w:t>
      </w:r>
      <w:r w:rsidR="00BD6AE8">
        <w:rPr>
          <w:noProof/>
          <w:szCs w:val="24"/>
        </w:rPr>
        <w:t xml:space="preserve"> (EC) </w:t>
      </w:r>
      <w:r w:rsidR="00F54F60">
        <w:rPr>
          <w:noProof/>
          <w:szCs w:val="24"/>
        </w:rPr>
        <w:t>No 6</w:t>
      </w:r>
      <w:r w:rsidRPr="00C44C8F">
        <w:rPr>
          <w:noProof/>
          <w:szCs w:val="24"/>
        </w:rPr>
        <w:t xml:space="preserve">88/2006 </w:t>
      </w:r>
      <w:r w:rsidR="00047612">
        <w:rPr>
          <w:noProof/>
          <w:szCs w:val="24"/>
        </w:rPr>
        <w:t>of 4</w:t>
      </w:r>
      <w:r w:rsidRPr="00C44C8F">
        <w:rPr>
          <w:noProof/>
          <w:szCs w:val="24"/>
        </w:rPr>
        <w:t xml:space="preserve"> May 2006 (</w:t>
      </w:r>
      <w:r w:rsidR="003449B5">
        <w:rPr>
          <w:noProof/>
          <w:szCs w:val="24"/>
        </w:rPr>
        <w:t>OJ L </w:t>
      </w:r>
      <w:r w:rsidRPr="00C44C8F">
        <w:rPr>
          <w:noProof/>
          <w:szCs w:val="24"/>
        </w:rPr>
        <w:t>120, 5.5.2006,</w:t>
      </w:r>
      <w:r w:rsidR="003449B5">
        <w:rPr>
          <w:noProof/>
          <w:szCs w:val="24"/>
        </w:rPr>
        <w:t xml:space="preserve"> p. </w:t>
      </w:r>
      <w:r w:rsidRPr="00C44C8F">
        <w:rPr>
          <w:noProof/>
          <w:szCs w:val="24"/>
        </w:rPr>
        <w:t>10),</w:t>
      </w:r>
    </w:p>
    <w:p w14:paraId="23D1D29B" w14:textId="77777777" w:rsidR="00B01D4B" w:rsidRPr="00C44C8F" w:rsidRDefault="00B01D4B" w:rsidP="00B01D4B">
      <w:pPr>
        <w:ind w:left="1134" w:hanging="567"/>
        <w:rPr>
          <w:noProof/>
          <w:szCs w:val="24"/>
        </w:rPr>
      </w:pPr>
    </w:p>
    <w:p w14:paraId="438948F1" w14:textId="1E4737A1" w:rsidR="00B01D4B" w:rsidRPr="00C44C8F" w:rsidRDefault="00B01D4B" w:rsidP="00B01D4B">
      <w:pPr>
        <w:ind w:left="1134" w:hanging="567"/>
        <w:rPr>
          <w:noProof/>
          <w:szCs w:val="24"/>
        </w:rPr>
      </w:pPr>
      <w:r w:rsidRPr="00C44C8F">
        <w:rPr>
          <w:noProof/>
          <w:szCs w:val="24"/>
        </w:rPr>
        <w:t>–</w:t>
      </w:r>
      <w:r w:rsidRPr="00C44C8F">
        <w:rPr>
          <w:noProof/>
          <w:szCs w:val="24"/>
        </w:rPr>
        <w:tab/>
        <w:t>32006 R 1041: Commission Regulation</w:t>
      </w:r>
      <w:r w:rsidR="00BD6AE8">
        <w:rPr>
          <w:noProof/>
          <w:szCs w:val="24"/>
        </w:rPr>
        <w:t xml:space="preserve"> (EC) </w:t>
      </w:r>
      <w:r w:rsidR="00F54F60">
        <w:rPr>
          <w:noProof/>
          <w:szCs w:val="24"/>
        </w:rPr>
        <w:t>No 1</w:t>
      </w:r>
      <w:r w:rsidRPr="00C44C8F">
        <w:rPr>
          <w:noProof/>
          <w:szCs w:val="24"/>
        </w:rPr>
        <w:t xml:space="preserve">041/2006 </w:t>
      </w:r>
      <w:r w:rsidR="00047612">
        <w:rPr>
          <w:noProof/>
          <w:szCs w:val="24"/>
        </w:rPr>
        <w:t>of 7</w:t>
      </w:r>
      <w:r w:rsidRPr="00C44C8F">
        <w:rPr>
          <w:noProof/>
          <w:szCs w:val="24"/>
        </w:rPr>
        <w:t xml:space="preserve"> July 2006 (</w:t>
      </w:r>
      <w:r w:rsidR="003449B5">
        <w:rPr>
          <w:noProof/>
          <w:szCs w:val="24"/>
        </w:rPr>
        <w:t>OJ L </w:t>
      </w:r>
      <w:r w:rsidRPr="00C44C8F">
        <w:rPr>
          <w:noProof/>
          <w:szCs w:val="24"/>
        </w:rPr>
        <w:t>187, 8.7.2006,</w:t>
      </w:r>
      <w:r w:rsidR="003449B5">
        <w:rPr>
          <w:noProof/>
          <w:szCs w:val="24"/>
        </w:rPr>
        <w:t xml:space="preserve"> p. </w:t>
      </w:r>
      <w:r w:rsidRPr="00C44C8F">
        <w:rPr>
          <w:noProof/>
          <w:szCs w:val="24"/>
        </w:rPr>
        <w:t>10),</w:t>
      </w:r>
    </w:p>
    <w:p w14:paraId="04C02E14" w14:textId="77777777" w:rsidR="00B01D4B" w:rsidRPr="00C44C8F" w:rsidRDefault="00B01D4B" w:rsidP="00B01D4B">
      <w:pPr>
        <w:ind w:left="1134" w:hanging="567"/>
        <w:rPr>
          <w:noProof/>
          <w:szCs w:val="24"/>
        </w:rPr>
      </w:pPr>
    </w:p>
    <w:p w14:paraId="5BB477A7" w14:textId="3994E10A" w:rsidR="00B01D4B" w:rsidRPr="00C44C8F" w:rsidRDefault="00B01D4B" w:rsidP="00B01D4B">
      <w:pPr>
        <w:ind w:left="1134" w:hanging="567"/>
        <w:rPr>
          <w:noProof/>
          <w:szCs w:val="24"/>
        </w:rPr>
      </w:pPr>
      <w:r w:rsidRPr="00C44C8F">
        <w:rPr>
          <w:noProof/>
          <w:szCs w:val="24"/>
        </w:rPr>
        <w:t>–</w:t>
      </w:r>
      <w:r w:rsidRPr="00C44C8F">
        <w:rPr>
          <w:noProof/>
          <w:szCs w:val="24"/>
        </w:rPr>
        <w:tab/>
        <w:t>32006 R 1923: Regulation</w:t>
      </w:r>
      <w:r w:rsidR="00BD6AE8">
        <w:rPr>
          <w:noProof/>
          <w:szCs w:val="24"/>
        </w:rPr>
        <w:t xml:space="preserve"> (EC) </w:t>
      </w:r>
      <w:r w:rsidR="00F54F60">
        <w:rPr>
          <w:noProof/>
          <w:szCs w:val="24"/>
        </w:rPr>
        <w:t>No 1</w:t>
      </w:r>
      <w:r w:rsidRPr="00C44C8F">
        <w:rPr>
          <w:noProof/>
          <w:szCs w:val="24"/>
        </w:rPr>
        <w:t xml:space="preserve">923/2006 of the European Parliament and of the Council </w:t>
      </w:r>
      <w:r w:rsidR="00047612">
        <w:rPr>
          <w:noProof/>
          <w:szCs w:val="24"/>
        </w:rPr>
        <w:t>of 1</w:t>
      </w:r>
      <w:r w:rsidRPr="00C44C8F">
        <w:rPr>
          <w:noProof/>
          <w:szCs w:val="24"/>
        </w:rPr>
        <w:t>8 December 2006 (</w:t>
      </w:r>
      <w:r w:rsidR="003449B5">
        <w:rPr>
          <w:noProof/>
          <w:szCs w:val="24"/>
        </w:rPr>
        <w:t>OJ L </w:t>
      </w:r>
      <w:r w:rsidRPr="00C44C8F">
        <w:rPr>
          <w:noProof/>
          <w:szCs w:val="24"/>
        </w:rPr>
        <w:t>404, 30.12.2006,</w:t>
      </w:r>
      <w:r w:rsidR="003449B5">
        <w:rPr>
          <w:noProof/>
          <w:szCs w:val="24"/>
        </w:rPr>
        <w:t xml:space="preserve"> p. </w:t>
      </w:r>
      <w:r w:rsidRPr="00C44C8F">
        <w:rPr>
          <w:noProof/>
          <w:szCs w:val="24"/>
        </w:rPr>
        <w:t>1),</w:t>
      </w:r>
    </w:p>
    <w:p w14:paraId="355F18F6" w14:textId="77777777" w:rsidR="00B01D4B" w:rsidRPr="00C44C8F" w:rsidRDefault="00B01D4B" w:rsidP="00B01D4B">
      <w:pPr>
        <w:ind w:left="1134" w:hanging="567"/>
        <w:rPr>
          <w:noProof/>
          <w:szCs w:val="24"/>
        </w:rPr>
      </w:pPr>
    </w:p>
    <w:p w14:paraId="741BD97F" w14:textId="37E29810"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32007 R 0722: Commission Regulation</w:t>
      </w:r>
      <w:r w:rsidR="00BD6AE8">
        <w:rPr>
          <w:noProof/>
          <w:szCs w:val="24"/>
        </w:rPr>
        <w:t xml:space="preserve"> (EC) </w:t>
      </w:r>
      <w:r w:rsidR="00F54F60">
        <w:rPr>
          <w:noProof/>
          <w:szCs w:val="24"/>
        </w:rPr>
        <w:t>No 7</w:t>
      </w:r>
      <w:r w:rsidR="00B01D4B" w:rsidRPr="00C44C8F">
        <w:rPr>
          <w:noProof/>
          <w:szCs w:val="24"/>
        </w:rPr>
        <w:t xml:space="preserve">22/2007 </w:t>
      </w:r>
      <w:r w:rsidR="00047612">
        <w:rPr>
          <w:noProof/>
          <w:szCs w:val="24"/>
        </w:rPr>
        <w:t>of 2</w:t>
      </w:r>
      <w:r w:rsidR="00B01D4B" w:rsidRPr="00C44C8F">
        <w:rPr>
          <w:noProof/>
          <w:szCs w:val="24"/>
        </w:rPr>
        <w:t>5 June 2007 (</w:t>
      </w:r>
      <w:r w:rsidR="003449B5">
        <w:rPr>
          <w:noProof/>
          <w:szCs w:val="24"/>
        </w:rPr>
        <w:t>OJ L </w:t>
      </w:r>
      <w:r w:rsidR="00B01D4B" w:rsidRPr="00C44C8F">
        <w:rPr>
          <w:noProof/>
          <w:szCs w:val="24"/>
        </w:rPr>
        <w:t>164, 26.6.2007,</w:t>
      </w:r>
      <w:r w:rsidR="003449B5">
        <w:rPr>
          <w:noProof/>
          <w:szCs w:val="24"/>
        </w:rPr>
        <w:t xml:space="preserve"> p. </w:t>
      </w:r>
      <w:r w:rsidR="00B01D4B" w:rsidRPr="00C44C8F">
        <w:rPr>
          <w:noProof/>
          <w:szCs w:val="24"/>
        </w:rPr>
        <w:t>7),</w:t>
      </w:r>
    </w:p>
    <w:p w14:paraId="0289AE40" w14:textId="77777777" w:rsidR="00B01D4B" w:rsidRPr="00C44C8F" w:rsidRDefault="00B01D4B" w:rsidP="00B01D4B">
      <w:pPr>
        <w:ind w:left="1134" w:hanging="567"/>
        <w:rPr>
          <w:noProof/>
          <w:szCs w:val="24"/>
        </w:rPr>
      </w:pPr>
    </w:p>
    <w:p w14:paraId="76EE7748" w14:textId="45B538A4" w:rsidR="00B01D4B" w:rsidRPr="00C44C8F" w:rsidRDefault="00B01D4B" w:rsidP="00B01D4B">
      <w:pPr>
        <w:ind w:left="1134" w:hanging="567"/>
        <w:rPr>
          <w:noProof/>
          <w:szCs w:val="24"/>
        </w:rPr>
      </w:pPr>
      <w:r w:rsidRPr="00C44C8F">
        <w:rPr>
          <w:noProof/>
          <w:szCs w:val="24"/>
        </w:rPr>
        <w:t>–</w:t>
      </w:r>
      <w:r w:rsidRPr="00C44C8F">
        <w:rPr>
          <w:noProof/>
          <w:szCs w:val="24"/>
        </w:rPr>
        <w:tab/>
        <w:t>32007 R 0727: Commission Regulation</w:t>
      </w:r>
      <w:r w:rsidR="00BD6AE8">
        <w:rPr>
          <w:noProof/>
          <w:szCs w:val="24"/>
        </w:rPr>
        <w:t xml:space="preserve"> (EC) </w:t>
      </w:r>
      <w:r w:rsidR="00F54F60">
        <w:rPr>
          <w:noProof/>
          <w:szCs w:val="24"/>
        </w:rPr>
        <w:t>No 7</w:t>
      </w:r>
      <w:r w:rsidRPr="00C44C8F">
        <w:rPr>
          <w:noProof/>
          <w:szCs w:val="24"/>
        </w:rPr>
        <w:t xml:space="preserve">27/2007 </w:t>
      </w:r>
      <w:r w:rsidR="00047612">
        <w:rPr>
          <w:noProof/>
          <w:szCs w:val="24"/>
        </w:rPr>
        <w:t>of 2</w:t>
      </w:r>
      <w:r w:rsidRPr="00C44C8F">
        <w:rPr>
          <w:noProof/>
          <w:szCs w:val="24"/>
        </w:rPr>
        <w:t>6 June 2007 (</w:t>
      </w:r>
      <w:r w:rsidR="003449B5">
        <w:rPr>
          <w:noProof/>
          <w:szCs w:val="24"/>
        </w:rPr>
        <w:t>OJ L </w:t>
      </w:r>
      <w:r w:rsidRPr="00C44C8F">
        <w:rPr>
          <w:noProof/>
          <w:szCs w:val="24"/>
        </w:rPr>
        <w:t>165, 27.6.2007,</w:t>
      </w:r>
      <w:r w:rsidR="003449B5">
        <w:rPr>
          <w:noProof/>
          <w:szCs w:val="24"/>
        </w:rPr>
        <w:t xml:space="preserve"> p. </w:t>
      </w:r>
      <w:r w:rsidRPr="00C44C8F">
        <w:rPr>
          <w:noProof/>
          <w:szCs w:val="24"/>
        </w:rPr>
        <w:t>8),</w:t>
      </w:r>
    </w:p>
    <w:p w14:paraId="3563018A" w14:textId="77777777" w:rsidR="00B01D4B" w:rsidRPr="00C44C8F" w:rsidRDefault="00B01D4B" w:rsidP="00B01D4B">
      <w:pPr>
        <w:ind w:left="1134" w:hanging="567"/>
        <w:rPr>
          <w:noProof/>
          <w:szCs w:val="24"/>
        </w:rPr>
      </w:pPr>
    </w:p>
    <w:p w14:paraId="323EE9C5" w14:textId="55C6318C" w:rsidR="00B01D4B" w:rsidRPr="00C44C8F" w:rsidRDefault="00B01D4B" w:rsidP="00B01D4B">
      <w:pPr>
        <w:ind w:left="1134" w:hanging="567"/>
        <w:rPr>
          <w:noProof/>
          <w:szCs w:val="24"/>
        </w:rPr>
      </w:pPr>
      <w:r w:rsidRPr="00C44C8F">
        <w:rPr>
          <w:noProof/>
          <w:szCs w:val="24"/>
        </w:rPr>
        <w:t>–</w:t>
      </w:r>
      <w:r w:rsidRPr="00C44C8F">
        <w:rPr>
          <w:noProof/>
          <w:szCs w:val="24"/>
        </w:rPr>
        <w:tab/>
        <w:t>32007 R 1275: Commission Regulation</w:t>
      </w:r>
      <w:r w:rsidR="00BD6AE8">
        <w:rPr>
          <w:noProof/>
          <w:szCs w:val="24"/>
        </w:rPr>
        <w:t xml:space="preserve"> (EC) </w:t>
      </w:r>
      <w:r w:rsidR="00F54F60">
        <w:rPr>
          <w:noProof/>
          <w:szCs w:val="24"/>
        </w:rPr>
        <w:t>No 1</w:t>
      </w:r>
      <w:r w:rsidRPr="00C44C8F">
        <w:rPr>
          <w:noProof/>
          <w:szCs w:val="24"/>
        </w:rPr>
        <w:t xml:space="preserve">275/2007 </w:t>
      </w:r>
      <w:r w:rsidR="00047612">
        <w:rPr>
          <w:noProof/>
          <w:szCs w:val="24"/>
        </w:rPr>
        <w:t>of 2</w:t>
      </w:r>
      <w:r w:rsidRPr="00C44C8F">
        <w:rPr>
          <w:noProof/>
          <w:szCs w:val="24"/>
        </w:rPr>
        <w:t>9 October 2007 (</w:t>
      </w:r>
      <w:r w:rsidR="003449B5">
        <w:rPr>
          <w:noProof/>
          <w:szCs w:val="24"/>
        </w:rPr>
        <w:t>OJ L </w:t>
      </w:r>
      <w:r w:rsidRPr="00C44C8F">
        <w:rPr>
          <w:noProof/>
          <w:szCs w:val="24"/>
        </w:rPr>
        <w:t>284, 30.10.2007,</w:t>
      </w:r>
      <w:r w:rsidR="003449B5">
        <w:rPr>
          <w:noProof/>
          <w:szCs w:val="24"/>
        </w:rPr>
        <w:t xml:space="preserve"> p. </w:t>
      </w:r>
      <w:r w:rsidRPr="00C44C8F">
        <w:rPr>
          <w:noProof/>
          <w:szCs w:val="24"/>
        </w:rPr>
        <w:t>8),</w:t>
      </w:r>
    </w:p>
    <w:p w14:paraId="329AEDDA" w14:textId="77777777" w:rsidR="00B01D4B" w:rsidRPr="00C44C8F" w:rsidRDefault="00B01D4B" w:rsidP="00B01D4B">
      <w:pPr>
        <w:ind w:left="1134" w:hanging="567"/>
        <w:rPr>
          <w:noProof/>
          <w:szCs w:val="24"/>
        </w:rPr>
      </w:pPr>
    </w:p>
    <w:p w14:paraId="7CA3A260" w14:textId="39097E8B" w:rsidR="00B01D4B" w:rsidRPr="00C44C8F" w:rsidRDefault="00B01D4B" w:rsidP="00B01D4B">
      <w:pPr>
        <w:ind w:left="1134" w:hanging="567"/>
        <w:rPr>
          <w:noProof/>
          <w:szCs w:val="24"/>
        </w:rPr>
      </w:pPr>
      <w:r w:rsidRPr="00C44C8F">
        <w:rPr>
          <w:noProof/>
          <w:szCs w:val="24"/>
        </w:rPr>
        <w:t>–</w:t>
      </w:r>
      <w:r w:rsidRPr="00C44C8F">
        <w:rPr>
          <w:noProof/>
          <w:szCs w:val="24"/>
        </w:rPr>
        <w:tab/>
        <w:t>32007 R 1428: Commission Regulation</w:t>
      </w:r>
      <w:r w:rsidR="00BD6AE8">
        <w:rPr>
          <w:noProof/>
          <w:szCs w:val="24"/>
        </w:rPr>
        <w:t xml:space="preserve"> (EC) </w:t>
      </w:r>
      <w:r w:rsidR="00F54F60">
        <w:rPr>
          <w:noProof/>
          <w:szCs w:val="24"/>
        </w:rPr>
        <w:t>No 1</w:t>
      </w:r>
      <w:r w:rsidRPr="00C44C8F">
        <w:rPr>
          <w:noProof/>
          <w:szCs w:val="24"/>
        </w:rPr>
        <w:t xml:space="preserve">428/2007 </w:t>
      </w:r>
      <w:r w:rsidR="00047612">
        <w:rPr>
          <w:noProof/>
          <w:szCs w:val="24"/>
        </w:rPr>
        <w:t>of 4</w:t>
      </w:r>
      <w:r w:rsidRPr="00C44C8F">
        <w:rPr>
          <w:noProof/>
          <w:szCs w:val="24"/>
        </w:rPr>
        <w:t> December 2007 (</w:t>
      </w:r>
      <w:r w:rsidR="003449B5">
        <w:rPr>
          <w:noProof/>
          <w:szCs w:val="24"/>
        </w:rPr>
        <w:t>OJ L </w:t>
      </w:r>
      <w:r w:rsidRPr="00C44C8F">
        <w:rPr>
          <w:noProof/>
          <w:szCs w:val="24"/>
        </w:rPr>
        <w:t>317, 5.12.2007,</w:t>
      </w:r>
      <w:r w:rsidR="003449B5">
        <w:rPr>
          <w:noProof/>
          <w:szCs w:val="24"/>
        </w:rPr>
        <w:t xml:space="preserve"> p. </w:t>
      </w:r>
      <w:r w:rsidRPr="00C44C8F">
        <w:rPr>
          <w:noProof/>
          <w:szCs w:val="24"/>
        </w:rPr>
        <w:t>61),</w:t>
      </w:r>
    </w:p>
    <w:p w14:paraId="2C994971" w14:textId="77777777" w:rsidR="00B01D4B" w:rsidRPr="00C44C8F" w:rsidRDefault="00B01D4B" w:rsidP="00B01D4B">
      <w:pPr>
        <w:ind w:left="1134" w:hanging="567"/>
        <w:rPr>
          <w:noProof/>
          <w:szCs w:val="24"/>
        </w:rPr>
      </w:pPr>
    </w:p>
    <w:p w14:paraId="0FA3449A" w14:textId="0EA41C1C" w:rsidR="00B01D4B" w:rsidRPr="00C44C8F" w:rsidRDefault="00B01D4B" w:rsidP="00B01D4B">
      <w:pPr>
        <w:ind w:left="1134" w:hanging="567"/>
        <w:rPr>
          <w:noProof/>
          <w:szCs w:val="24"/>
        </w:rPr>
      </w:pPr>
      <w:r w:rsidRPr="00C44C8F">
        <w:rPr>
          <w:noProof/>
          <w:szCs w:val="24"/>
        </w:rPr>
        <w:t>–</w:t>
      </w:r>
      <w:r w:rsidRPr="00C44C8F">
        <w:rPr>
          <w:noProof/>
          <w:szCs w:val="24"/>
        </w:rPr>
        <w:tab/>
        <w:t>32008 R 0021: Commission Regulation</w:t>
      </w:r>
      <w:r w:rsidR="00BD6AE8">
        <w:rPr>
          <w:noProof/>
          <w:szCs w:val="24"/>
        </w:rPr>
        <w:t xml:space="preserve"> (EC) </w:t>
      </w:r>
      <w:r w:rsidR="00F54F60">
        <w:rPr>
          <w:noProof/>
          <w:szCs w:val="24"/>
        </w:rPr>
        <w:t>No 2</w:t>
      </w:r>
      <w:r w:rsidRPr="00C44C8F">
        <w:rPr>
          <w:noProof/>
          <w:szCs w:val="24"/>
        </w:rPr>
        <w:t xml:space="preserve">1/2008 </w:t>
      </w:r>
      <w:r w:rsidR="00047612">
        <w:rPr>
          <w:noProof/>
          <w:szCs w:val="24"/>
        </w:rPr>
        <w:t>of 1</w:t>
      </w:r>
      <w:r w:rsidRPr="00C44C8F">
        <w:rPr>
          <w:noProof/>
          <w:szCs w:val="24"/>
        </w:rPr>
        <w:t>1 January 2008 (</w:t>
      </w:r>
      <w:r w:rsidR="003449B5">
        <w:rPr>
          <w:noProof/>
          <w:szCs w:val="24"/>
        </w:rPr>
        <w:t>OJ L </w:t>
      </w:r>
      <w:r w:rsidRPr="00C44C8F">
        <w:rPr>
          <w:noProof/>
          <w:szCs w:val="24"/>
        </w:rPr>
        <w:t>9, 12.1.2008,</w:t>
      </w:r>
      <w:r w:rsidR="003449B5">
        <w:rPr>
          <w:noProof/>
          <w:szCs w:val="24"/>
        </w:rPr>
        <w:t xml:space="preserve"> p. </w:t>
      </w:r>
      <w:r w:rsidRPr="00C44C8F">
        <w:rPr>
          <w:noProof/>
          <w:szCs w:val="24"/>
        </w:rPr>
        <w:t>3),</w:t>
      </w:r>
    </w:p>
    <w:p w14:paraId="058B858A" w14:textId="77777777" w:rsidR="00B01D4B" w:rsidRPr="00C44C8F" w:rsidRDefault="00B01D4B" w:rsidP="00B01D4B">
      <w:pPr>
        <w:ind w:left="1134" w:hanging="567"/>
        <w:rPr>
          <w:noProof/>
          <w:szCs w:val="24"/>
        </w:rPr>
      </w:pPr>
    </w:p>
    <w:p w14:paraId="548EBE72" w14:textId="4319B39D" w:rsidR="00B01D4B" w:rsidRPr="00C44C8F" w:rsidRDefault="00B01D4B" w:rsidP="00B01D4B">
      <w:pPr>
        <w:ind w:left="1134" w:hanging="567"/>
        <w:rPr>
          <w:noProof/>
          <w:szCs w:val="24"/>
        </w:rPr>
      </w:pPr>
      <w:r w:rsidRPr="00C44C8F">
        <w:rPr>
          <w:noProof/>
          <w:szCs w:val="24"/>
        </w:rPr>
        <w:t>–</w:t>
      </w:r>
      <w:r w:rsidRPr="00C44C8F">
        <w:rPr>
          <w:noProof/>
          <w:szCs w:val="24"/>
        </w:rPr>
        <w:tab/>
        <w:t>32008 R 0315: Commission Regulation</w:t>
      </w:r>
      <w:r w:rsidR="00BD6AE8">
        <w:rPr>
          <w:noProof/>
          <w:szCs w:val="24"/>
        </w:rPr>
        <w:t xml:space="preserve"> (EC) </w:t>
      </w:r>
      <w:r w:rsidR="00F54F60">
        <w:rPr>
          <w:noProof/>
          <w:szCs w:val="24"/>
        </w:rPr>
        <w:t>No 3</w:t>
      </w:r>
      <w:r w:rsidRPr="00C44C8F">
        <w:rPr>
          <w:noProof/>
          <w:szCs w:val="24"/>
        </w:rPr>
        <w:t xml:space="preserve">15/2008 </w:t>
      </w:r>
      <w:r w:rsidR="00047612">
        <w:rPr>
          <w:noProof/>
          <w:szCs w:val="24"/>
        </w:rPr>
        <w:t>of 4</w:t>
      </w:r>
      <w:r w:rsidRPr="00C44C8F">
        <w:rPr>
          <w:noProof/>
          <w:szCs w:val="24"/>
        </w:rPr>
        <w:t xml:space="preserve"> April 2008 (</w:t>
      </w:r>
      <w:r w:rsidR="003449B5">
        <w:rPr>
          <w:noProof/>
          <w:szCs w:val="24"/>
        </w:rPr>
        <w:t>OJ L </w:t>
      </w:r>
      <w:r w:rsidRPr="00C44C8F">
        <w:rPr>
          <w:noProof/>
          <w:szCs w:val="24"/>
        </w:rPr>
        <w:t>94, 5.4.2008,</w:t>
      </w:r>
      <w:r w:rsidR="003449B5">
        <w:rPr>
          <w:noProof/>
          <w:szCs w:val="24"/>
        </w:rPr>
        <w:t xml:space="preserve"> p. </w:t>
      </w:r>
      <w:r w:rsidRPr="00C44C8F">
        <w:rPr>
          <w:noProof/>
          <w:szCs w:val="24"/>
        </w:rPr>
        <w:t>3),</w:t>
      </w:r>
    </w:p>
    <w:p w14:paraId="032D07EA" w14:textId="77777777" w:rsidR="00B01D4B" w:rsidRPr="00C44C8F" w:rsidRDefault="00B01D4B" w:rsidP="00B01D4B">
      <w:pPr>
        <w:ind w:left="1134" w:hanging="567"/>
        <w:rPr>
          <w:noProof/>
          <w:szCs w:val="24"/>
        </w:rPr>
      </w:pPr>
    </w:p>
    <w:p w14:paraId="71955015" w14:textId="37FAA772" w:rsidR="00B01D4B" w:rsidRPr="00C44C8F" w:rsidRDefault="00B01D4B" w:rsidP="00B01D4B">
      <w:pPr>
        <w:ind w:left="1134" w:hanging="567"/>
        <w:rPr>
          <w:noProof/>
          <w:szCs w:val="24"/>
        </w:rPr>
      </w:pPr>
      <w:r w:rsidRPr="00C44C8F">
        <w:rPr>
          <w:noProof/>
          <w:szCs w:val="24"/>
        </w:rPr>
        <w:t>–</w:t>
      </w:r>
      <w:r w:rsidRPr="00C44C8F">
        <w:rPr>
          <w:noProof/>
          <w:szCs w:val="24"/>
        </w:rPr>
        <w:tab/>
        <w:t>32008 R 0357: Commission Regulation</w:t>
      </w:r>
      <w:r w:rsidR="00BD6AE8">
        <w:rPr>
          <w:noProof/>
          <w:szCs w:val="24"/>
        </w:rPr>
        <w:t xml:space="preserve"> (EC) </w:t>
      </w:r>
      <w:r w:rsidR="00F54F60">
        <w:rPr>
          <w:noProof/>
          <w:szCs w:val="24"/>
        </w:rPr>
        <w:t>No 3</w:t>
      </w:r>
      <w:r w:rsidRPr="00C44C8F">
        <w:rPr>
          <w:noProof/>
          <w:szCs w:val="24"/>
        </w:rPr>
        <w:t xml:space="preserve">57/2008 </w:t>
      </w:r>
      <w:r w:rsidR="00047612">
        <w:rPr>
          <w:noProof/>
          <w:szCs w:val="24"/>
        </w:rPr>
        <w:t>of 2</w:t>
      </w:r>
      <w:r w:rsidRPr="00C44C8F">
        <w:rPr>
          <w:noProof/>
          <w:szCs w:val="24"/>
        </w:rPr>
        <w:t>2 April 2008 (</w:t>
      </w:r>
      <w:r w:rsidR="003449B5">
        <w:rPr>
          <w:noProof/>
          <w:szCs w:val="24"/>
        </w:rPr>
        <w:t>OJ L </w:t>
      </w:r>
      <w:r w:rsidRPr="00C44C8F">
        <w:rPr>
          <w:noProof/>
          <w:szCs w:val="24"/>
        </w:rPr>
        <w:t>111, 23.4.2008,</w:t>
      </w:r>
      <w:r w:rsidR="003449B5">
        <w:rPr>
          <w:noProof/>
          <w:szCs w:val="24"/>
        </w:rPr>
        <w:t xml:space="preserve"> p. </w:t>
      </w:r>
      <w:r w:rsidRPr="00C44C8F">
        <w:rPr>
          <w:noProof/>
          <w:szCs w:val="24"/>
        </w:rPr>
        <w:t>3),</w:t>
      </w:r>
    </w:p>
    <w:p w14:paraId="082E18B1" w14:textId="77777777" w:rsidR="00B01D4B" w:rsidRPr="00C44C8F" w:rsidRDefault="00B01D4B" w:rsidP="00B01D4B">
      <w:pPr>
        <w:ind w:left="1134" w:hanging="567"/>
        <w:rPr>
          <w:noProof/>
          <w:szCs w:val="24"/>
        </w:rPr>
      </w:pPr>
    </w:p>
    <w:p w14:paraId="6B75E76F" w14:textId="7C03D389" w:rsidR="00B01D4B" w:rsidRPr="00C44C8F" w:rsidRDefault="00B01D4B" w:rsidP="00B01D4B">
      <w:pPr>
        <w:ind w:left="1134" w:hanging="567"/>
        <w:rPr>
          <w:noProof/>
          <w:szCs w:val="24"/>
        </w:rPr>
      </w:pPr>
      <w:r w:rsidRPr="00C44C8F">
        <w:rPr>
          <w:noProof/>
          <w:szCs w:val="24"/>
        </w:rPr>
        <w:t>–</w:t>
      </w:r>
      <w:r w:rsidRPr="00C44C8F">
        <w:rPr>
          <w:noProof/>
          <w:szCs w:val="24"/>
        </w:rPr>
        <w:tab/>
        <w:t>32008 R 0553: Commission Regulation</w:t>
      </w:r>
      <w:r w:rsidR="00BD6AE8">
        <w:rPr>
          <w:noProof/>
          <w:szCs w:val="24"/>
        </w:rPr>
        <w:t xml:space="preserve"> (EC) </w:t>
      </w:r>
      <w:r w:rsidR="00F54F60">
        <w:rPr>
          <w:noProof/>
          <w:szCs w:val="24"/>
        </w:rPr>
        <w:t>No 5</w:t>
      </w:r>
      <w:r w:rsidRPr="00C44C8F">
        <w:rPr>
          <w:noProof/>
          <w:szCs w:val="24"/>
        </w:rPr>
        <w:t xml:space="preserve">53/2008 </w:t>
      </w:r>
      <w:r w:rsidR="00047612">
        <w:rPr>
          <w:noProof/>
          <w:szCs w:val="24"/>
        </w:rPr>
        <w:t>of 1</w:t>
      </w:r>
      <w:r w:rsidRPr="00C44C8F">
        <w:rPr>
          <w:noProof/>
          <w:szCs w:val="24"/>
        </w:rPr>
        <w:t>7 June 2008 (</w:t>
      </w:r>
      <w:r w:rsidR="003449B5">
        <w:rPr>
          <w:noProof/>
          <w:szCs w:val="24"/>
        </w:rPr>
        <w:t>OJ L </w:t>
      </w:r>
      <w:r w:rsidRPr="00C44C8F">
        <w:rPr>
          <w:noProof/>
          <w:szCs w:val="24"/>
        </w:rPr>
        <w:t>158, 18.6.2008,</w:t>
      </w:r>
      <w:r w:rsidR="003449B5">
        <w:rPr>
          <w:noProof/>
          <w:szCs w:val="24"/>
        </w:rPr>
        <w:t xml:space="preserve"> p. </w:t>
      </w:r>
      <w:r w:rsidRPr="00C44C8F">
        <w:rPr>
          <w:noProof/>
          <w:szCs w:val="24"/>
        </w:rPr>
        <w:t xml:space="preserve">5), as corrected by: </w:t>
      </w:r>
      <w:r w:rsidR="003449B5">
        <w:rPr>
          <w:noProof/>
          <w:szCs w:val="24"/>
        </w:rPr>
        <w:t>OJ L </w:t>
      </w:r>
      <w:r w:rsidRPr="00C44C8F">
        <w:rPr>
          <w:noProof/>
          <w:szCs w:val="24"/>
        </w:rPr>
        <w:t>161, 20.6.2008,</w:t>
      </w:r>
      <w:r w:rsidR="003449B5">
        <w:rPr>
          <w:noProof/>
          <w:szCs w:val="24"/>
        </w:rPr>
        <w:t xml:space="preserve"> p. </w:t>
      </w:r>
      <w:r w:rsidRPr="00C44C8F">
        <w:rPr>
          <w:noProof/>
          <w:szCs w:val="24"/>
        </w:rPr>
        <w:t>49,</w:t>
      </w:r>
    </w:p>
    <w:p w14:paraId="253C82D0" w14:textId="77777777" w:rsidR="00B01D4B" w:rsidRPr="00C44C8F" w:rsidRDefault="00B01D4B" w:rsidP="00B01D4B">
      <w:pPr>
        <w:ind w:left="1134" w:hanging="567"/>
        <w:rPr>
          <w:noProof/>
          <w:szCs w:val="24"/>
        </w:rPr>
      </w:pPr>
    </w:p>
    <w:p w14:paraId="1D733836" w14:textId="0F9673C1" w:rsidR="00B01D4B" w:rsidRPr="00C44C8F" w:rsidRDefault="00B01D4B" w:rsidP="00B01D4B">
      <w:pPr>
        <w:ind w:left="1134" w:hanging="567"/>
        <w:rPr>
          <w:noProof/>
          <w:szCs w:val="24"/>
        </w:rPr>
      </w:pPr>
      <w:r w:rsidRPr="00C44C8F">
        <w:rPr>
          <w:noProof/>
          <w:szCs w:val="24"/>
        </w:rPr>
        <w:t>–</w:t>
      </w:r>
      <w:r w:rsidRPr="00C44C8F">
        <w:rPr>
          <w:noProof/>
          <w:szCs w:val="24"/>
        </w:rPr>
        <w:tab/>
        <w:t>32008 R 0571: Commission Regulation</w:t>
      </w:r>
      <w:r w:rsidR="00BD6AE8">
        <w:rPr>
          <w:noProof/>
          <w:szCs w:val="24"/>
        </w:rPr>
        <w:t xml:space="preserve"> (EC) </w:t>
      </w:r>
      <w:r w:rsidR="00F54F60">
        <w:rPr>
          <w:noProof/>
          <w:szCs w:val="24"/>
        </w:rPr>
        <w:t>No 5</w:t>
      </w:r>
      <w:r w:rsidRPr="00C44C8F">
        <w:rPr>
          <w:noProof/>
          <w:szCs w:val="24"/>
        </w:rPr>
        <w:t xml:space="preserve">71/2008 </w:t>
      </w:r>
      <w:r w:rsidR="00047612">
        <w:rPr>
          <w:noProof/>
          <w:szCs w:val="24"/>
        </w:rPr>
        <w:t>of 1</w:t>
      </w:r>
      <w:r w:rsidRPr="00C44C8F">
        <w:rPr>
          <w:noProof/>
          <w:szCs w:val="24"/>
        </w:rPr>
        <w:t>9 June 2008 (</w:t>
      </w:r>
      <w:r w:rsidR="003449B5">
        <w:rPr>
          <w:noProof/>
          <w:szCs w:val="24"/>
        </w:rPr>
        <w:t>OJ L </w:t>
      </w:r>
      <w:r w:rsidRPr="00C44C8F">
        <w:rPr>
          <w:noProof/>
          <w:szCs w:val="24"/>
        </w:rPr>
        <w:t>161, 20.6.2008,</w:t>
      </w:r>
      <w:r w:rsidR="003449B5">
        <w:rPr>
          <w:noProof/>
          <w:szCs w:val="24"/>
        </w:rPr>
        <w:t xml:space="preserve"> p. </w:t>
      </w:r>
      <w:r w:rsidRPr="00C44C8F">
        <w:rPr>
          <w:noProof/>
          <w:szCs w:val="24"/>
        </w:rPr>
        <w:t>4),</w:t>
      </w:r>
    </w:p>
    <w:p w14:paraId="68403081" w14:textId="77777777" w:rsidR="00B01D4B" w:rsidRPr="00C44C8F" w:rsidRDefault="00B01D4B" w:rsidP="00B01D4B">
      <w:pPr>
        <w:ind w:left="1134" w:hanging="567"/>
        <w:rPr>
          <w:noProof/>
          <w:szCs w:val="24"/>
        </w:rPr>
      </w:pPr>
    </w:p>
    <w:p w14:paraId="6B73CD61" w14:textId="474A7957"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32008 R 0746: Commission Regulation</w:t>
      </w:r>
      <w:r w:rsidR="00BD6AE8">
        <w:rPr>
          <w:noProof/>
          <w:szCs w:val="24"/>
        </w:rPr>
        <w:t xml:space="preserve"> (EC) </w:t>
      </w:r>
      <w:r w:rsidR="00F54F60">
        <w:rPr>
          <w:noProof/>
          <w:szCs w:val="24"/>
        </w:rPr>
        <w:t>No 7</w:t>
      </w:r>
      <w:r w:rsidR="00B01D4B" w:rsidRPr="00C44C8F">
        <w:rPr>
          <w:noProof/>
          <w:szCs w:val="24"/>
        </w:rPr>
        <w:t xml:space="preserve">46/2008 </w:t>
      </w:r>
      <w:r w:rsidR="00047612">
        <w:rPr>
          <w:noProof/>
          <w:szCs w:val="24"/>
        </w:rPr>
        <w:t>of 1</w:t>
      </w:r>
      <w:r w:rsidR="00B01D4B" w:rsidRPr="00C44C8F">
        <w:rPr>
          <w:noProof/>
          <w:szCs w:val="24"/>
        </w:rPr>
        <w:t>7 June 2008 (</w:t>
      </w:r>
      <w:r w:rsidR="003449B5">
        <w:rPr>
          <w:noProof/>
          <w:szCs w:val="24"/>
        </w:rPr>
        <w:t>OJ L </w:t>
      </w:r>
      <w:r w:rsidR="00B01D4B" w:rsidRPr="00C44C8F">
        <w:rPr>
          <w:noProof/>
          <w:szCs w:val="24"/>
        </w:rPr>
        <w:t>202, 31.7.2008,</w:t>
      </w:r>
      <w:r w:rsidR="003449B5">
        <w:rPr>
          <w:noProof/>
          <w:szCs w:val="24"/>
        </w:rPr>
        <w:t xml:space="preserve"> p. </w:t>
      </w:r>
      <w:r w:rsidR="00B01D4B" w:rsidRPr="00C44C8F">
        <w:rPr>
          <w:noProof/>
          <w:szCs w:val="24"/>
        </w:rPr>
        <w:t>11),</w:t>
      </w:r>
    </w:p>
    <w:p w14:paraId="55FCBF5D" w14:textId="77777777" w:rsidR="00B01D4B" w:rsidRPr="00C44C8F" w:rsidRDefault="00B01D4B" w:rsidP="00B01D4B">
      <w:pPr>
        <w:ind w:left="1134" w:hanging="567"/>
        <w:rPr>
          <w:noProof/>
          <w:szCs w:val="24"/>
        </w:rPr>
      </w:pPr>
    </w:p>
    <w:p w14:paraId="5C463FCE" w14:textId="0193D543" w:rsidR="00B01D4B" w:rsidRPr="00C44C8F" w:rsidRDefault="00B01D4B" w:rsidP="00B01D4B">
      <w:pPr>
        <w:ind w:left="1134" w:hanging="567"/>
        <w:rPr>
          <w:noProof/>
          <w:szCs w:val="24"/>
        </w:rPr>
      </w:pPr>
      <w:r w:rsidRPr="00C44C8F">
        <w:rPr>
          <w:noProof/>
          <w:szCs w:val="24"/>
        </w:rPr>
        <w:t>–</w:t>
      </w:r>
      <w:r w:rsidRPr="00C44C8F">
        <w:rPr>
          <w:noProof/>
          <w:szCs w:val="24"/>
        </w:rPr>
        <w:tab/>
        <w:t>32008 R 0956: Commission Regulation</w:t>
      </w:r>
      <w:r w:rsidR="00BD6AE8">
        <w:rPr>
          <w:noProof/>
          <w:szCs w:val="24"/>
        </w:rPr>
        <w:t xml:space="preserve"> (EC) </w:t>
      </w:r>
      <w:r w:rsidR="00F54F60">
        <w:rPr>
          <w:noProof/>
          <w:szCs w:val="24"/>
        </w:rPr>
        <w:t>No 9</w:t>
      </w:r>
      <w:r w:rsidRPr="00C44C8F">
        <w:rPr>
          <w:noProof/>
          <w:szCs w:val="24"/>
        </w:rPr>
        <w:t xml:space="preserve">56/2008 </w:t>
      </w:r>
      <w:r w:rsidR="00047612">
        <w:rPr>
          <w:noProof/>
          <w:szCs w:val="24"/>
        </w:rPr>
        <w:t>of 2</w:t>
      </w:r>
      <w:r w:rsidRPr="00C44C8F">
        <w:rPr>
          <w:noProof/>
          <w:szCs w:val="24"/>
        </w:rPr>
        <w:t>9 September 2008 (</w:t>
      </w:r>
      <w:r w:rsidR="003449B5">
        <w:rPr>
          <w:noProof/>
          <w:szCs w:val="24"/>
        </w:rPr>
        <w:t>OJ L </w:t>
      </w:r>
      <w:r w:rsidRPr="00C44C8F">
        <w:rPr>
          <w:noProof/>
          <w:szCs w:val="24"/>
        </w:rPr>
        <w:t>260, 30.9.2008,</w:t>
      </w:r>
      <w:r w:rsidR="003449B5">
        <w:rPr>
          <w:noProof/>
          <w:szCs w:val="24"/>
        </w:rPr>
        <w:t xml:space="preserve"> p. </w:t>
      </w:r>
      <w:r w:rsidRPr="00C44C8F">
        <w:rPr>
          <w:noProof/>
          <w:szCs w:val="24"/>
        </w:rPr>
        <w:t>8),</w:t>
      </w:r>
    </w:p>
    <w:p w14:paraId="0E0AA6B1" w14:textId="77777777" w:rsidR="00B01D4B" w:rsidRPr="00C44C8F" w:rsidRDefault="00B01D4B" w:rsidP="00B01D4B">
      <w:pPr>
        <w:ind w:left="1134" w:hanging="567"/>
        <w:rPr>
          <w:noProof/>
          <w:szCs w:val="24"/>
        </w:rPr>
      </w:pPr>
    </w:p>
    <w:p w14:paraId="49A99A82" w14:textId="052386D9" w:rsidR="00B01D4B" w:rsidRPr="00C44C8F" w:rsidRDefault="00B01D4B" w:rsidP="00B01D4B">
      <w:pPr>
        <w:ind w:left="1134" w:hanging="567"/>
        <w:rPr>
          <w:noProof/>
          <w:szCs w:val="24"/>
        </w:rPr>
      </w:pPr>
      <w:r w:rsidRPr="00C44C8F">
        <w:rPr>
          <w:noProof/>
          <w:szCs w:val="24"/>
        </w:rPr>
        <w:t>–</w:t>
      </w:r>
      <w:r w:rsidRPr="00C44C8F">
        <w:rPr>
          <w:noProof/>
          <w:szCs w:val="24"/>
        </w:rPr>
        <w:tab/>
        <w:t>32009 R 0103: Commission Regulation</w:t>
      </w:r>
      <w:r w:rsidR="00BD6AE8">
        <w:rPr>
          <w:noProof/>
          <w:szCs w:val="24"/>
        </w:rPr>
        <w:t xml:space="preserve"> (EC) </w:t>
      </w:r>
      <w:r w:rsidR="00F54F60">
        <w:rPr>
          <w:noProof/>
          <w:szCs w:val="24"/>
        </w:rPr>
        <w:t>No 1</w:t>
      </w:r>
      <w:r w:rsidRPr="00C44C8F">
        <w:rPr>
          <w:noProof/>
          <w:szCs w:val="24"/>
        </w:rPr>
        <w:t xml:space="preserve">03/2009 </w:t>
      </w:r>
      <w:r w:rsidR="00047612">
        <w:rPr>
          <w:noProof/>
          <w:szCs w:val="24"/>
        </w:rPr>
        <w:t>of 3</w:t>
      </w:r>
      <w:r w:rsidRPr="00C44C8F">
        <w:rPr>
          <w:noProof/>
          <w:szCs w:val="24"/>
        </w:rPr>
        <w:t> February 2009 (</w:t>
      </w:r>
      <w:r w:rsidR="003449B5">
        <w:rPr>
          <w:noProof/>
          <w:szCs w:val="24"/>
        </w:rPr>
        <w:t>OJ L </w:t>
      </w:r>
      <w:r w:rsidRPr="00C44C8F">
        <w:rPr>
          <w:noProof/>
          <w:szCs w:val="24"/>
        </w:rPr>
        <w:t>34, 4.2.2009,</w:t>
      </w:r>
      <w:r w:rsidR="003449B5">
        <w:rPr>
          <w:noProof/>
          <w:szCs w:val="24"/>
        </w:rPr>
        <w:t xml:space="preserve"> p. </w:t>
      </w:r>
      <w:r w:rsidRPr="00C44C8F">
        <w:rPr>
          <w:noProof/>
          <w:szCs w:val="24"/>
        </w:rPr>
        <w:t>11),</w:t>
      </w:r>
    </w:p>
    <w:p w14:paraId="0A994EA3" w14:textId="77777777" w:rsidR="00B01D4B" w:rsidRPr="00C44C8F" w:rsidRDefault="00B01D4B" w:rsidP="00B01D4B">
      <w:pPr>
        <w:ind w:left="1134" w:hanging="567"/>
        <w:rPr>
          <w:noProof/>
          <w:szCs w:val="24"/>
        </w:rPr>
      </w:pPr>
    </w:p>
    <w:p w14:paraId="366A7BC9" w14:textId="1ECD29BB" w:rsidR="00B01D4B" w:rsidRPr="00C44C8F" w:rsidRDefault="00B01D4B" w:rsidP="00B01D4B">
      <w:pPr>
        <w:ind w:left="1134" w:hanging="567"/>
        <w:rPr>
          <w:noProof/>
          <w:szCs w:val="24"/>
        </w:rPr>
      </w:pPr>
      <w:r w:rsidRPr="00C44C8F">
        <w:rPr>
          <w:noProof/>
          <w:szCs w:val="24"/>
        </w:rPr>
        <w:t>–</w:t>
      </w:r>
      <w:r w:rsidRPr="00C44C8F">
        <w:rPr>
          <w:noProof/>
          <w:szCs w:val="24"/>
        </w:rPr>
        <w:tab/>
        <w:t>32009 R 0162: Commission Regulation</w:t>
      </w:r>
      <w:r w:rsidR="00BD6AE8">
        <w:rPr>
          <w:noProof/>
          <w:szCs w:val="24"/>
        </w:rPr>
        <w:t xml:space="preserve"> (EC) </w:t>
      </w:r>
      <w:r w:rsidR="00F54F60">
        <w:rPr>
          <w:noProof/>
          <w:szCs w:val="24"/>
        </w:rPr>
        <w:t>No 1</w:t>
      </w:r>
      <w:r w:rsidRPr="00C44C8F">
        <w:rPr>
          <w:noProof/>
          <w:szCs w:val="24"/>
        </w:rPr>
        <w:t xml:space="preserve">62/2009 </w:t>
      </w:r>
      <w:r w:rsidR="00047612">
        <w:rPr>
          <w:noProof/>
          <w:szCs w:val="24"/>
        </w:rPr>
        <w:t>of 2</w:t>
      </w:r>
      <w:r w:rsidRPr="00C44C8F">
        <w:rPr>
          <w:noProof/>
          <w:szCs w:val="24"/>
        </w:rPr>
        <w:t>6 February 2009 (</w:t>
      </w:r>
      <w:r w:rsidR="003449B5">
        <w:rPr>
          <w:noProof/>
          <w:szCs w:val="24"/>
        </w:rPr>
        <w:t>OJ L </w:t>
      </w:r>
      <w:r w:rsidRPr="00C44C8F">
        <w:rPr>
          <w:noProof/>
          <w:szCs w:val="24"/>
        </w:rPr>
        <w:t>55, 27.2.2009,</w:t>
      </w:r>
      <w:r w:rsidR="003449B5">
        <w:rPr>
          <w:noProof/>
          <w:szCs w:val="24"/>
        </w:rPr>
        <w:t xml:space="preserve"> p. </w:t>
      </w:r>
      <w:r w:rsidRPr="00C44C8F">
        <w:rPr>
          <w:noProof/>
          <w:szCs w:val="24"/>
        </w:rPr>
        <w:t>11),</w:t>
      </w:r>
    </w:p>
    <w:p w14:paraId="2E1BAD2E" w14:textId="77777777" w:rsidR="00B01D4B" w:rsidRPr="00C44C8F" w:rsidRDefault="00B01D4B" w:rsidP="00B01D4B">
      <w:pPr>
        <w:ind w:left="1134" w:hanging="567"/>
        <w:rPr>
          <w:noProof/>
          <w:szCs w:val="24"/>
        </w:rPr>
      </w:pPr>
    </w:p>
    <w:p w14:paraId="76CF8B69" w14:textId="43FE09A1" w:rsidR="00B01D4B" w:rsidRPr="00C44C8F" w:rsidRDefault="00B01D4B" w:rsidP="00B01D4B">
      <w:pPr>
        <w:ind w:left="1134" w:hanging="567"/>
        <w:rPr>
          <w:noProof/>
          <w:szCs w:val="24"/>
        </w:rPr>
      </w:pPr>
      <w:r w:rsidRPr="00C44C8F">
        <w:rPr>
          <w:noProof/>
          <w:szCs w:val="24"/>
        </w:rPr>
        <w:t>–</w:t>
      </w:r>
      <w:r w:rsidRPr="00C44C8F">
        <w:rPr>
          <w:noProof/>
          <w:szCs w:val="24"/>
        </w:rPr>
        <w:tab/>
        <w:t>32009 R 0163: Commission Regulation</w:t>
      </w:r>
      <w:r w:rsidR="00BD6AE8">
        <w:rPr>
          <w:noProof/>
          <w:szCs w:val="24"/>
        </w:rPr>
        <w:t xml:space="preserve"> (EC) </w:t>
      </w:r>
      <w:r w:rsidR="00F54F60">
        <w:rPr>
          <w:noProof/>
          <w:szCs w:val="24"/>
        </w:rPr>
        <w:t>No 1</w:t>
      </w:r>
      <w:r w:rsidRPr="00C44C8F">
        <w:rPr>
          <w:noProof/>
          <w:szCs w:val="24"/>
        </w:rPr>
        <w:t xml:space="preserve">63/2009 </w:t>
      </w:r>
      <w:r w:rsidR="00047612">
        <w:rPr>
          <w:noProof/>
          <w:szCs w:val="24"/>
        </w:rPr>
        <w:t>of 2</w:t>
      </w:r>
      <w:r w:rsidRPr="00C44C8F">
        <w:rPr>
          <w:noProof/>
          <w:szCs w:val="24"/>
        </w:rPr>
        <w:t>6 February 2009 (</w:t>
      </w:r>
      <w:r w:rsidR="003449B5">
        <w:rPr>
          <w:noProof/>
          <w:szCs w:val="24"/>
        </w:rPr>
        <w:t>OJ L </w:t>
      </w:r>
      <w:r w:rsidRPr="00C44C8F">
        <w:rPr>
          <w:noProof/>
          <w:szCs w:val="24"/>
        </w:rPr>
        <w:t>55, 27.2.2009,</w:t>
      </w:r>
      <w:r w:rsidR="003449B5">
        <w:rPr>
          <w:noProof/>
          <w:szCs w:val="24"/>
        </w:rPr>
        <w:t xml:space="preserve"> p. </w:t>
      </w:r>
      <w:r w:rsidRPr="00C44C8F">
        <w:rPr>
          <w:noProof/>
          <w:szCs w:val="24"/>
        </w:rPr>
        <w:t>17),</w:t>
      </w:r>
    </w:p>
    <w:p w14:paraId="132422D9" w14:textId="77777777" w:rsidR="00B01D4B" w:rsidRPr="00C44C8F" w:rsidRDefault="00B01D4B" w:rsidP="00B01D4B">
      <w:pPr>
        <w:ind w:left="1134" w:hanging="567"/>
        <w:rPr>
          <w:noProof/>
          <w:szCs w:val="24"/>
        </w:rPr>
      </w:pPr>
    </w:p>
    <w:p w14:paraId="6C59A14B" w14:textId="098C21FE" w:rsidR="00B01D4B" w:rsidRPr="00C44C8F" w:rsidRDefault="00B01D4B" w:rsidP="00B01D4B">
      <w:pPr>
        <w:ind w:left="1134" w:hanging="567"/>
        <w:rPr>
          <w:noProof/>
          <w:szCs w:val="24"/>
        </w:rPr>
      </w:pPr>
      <w:r w:rsidRPr="00C44C8F">
        <w:rPr>
          <w:noProof/>
          <w:szCs w:val="24"/>
        </w:rPr>
        <w:t>–</w:t>
      </w:r>
      <w:r w:rsidRPr="00C44C8F">
        <w:rPr>
          <w:noProof/>
          <w:szCs w:val="24"/>
        </w:rPr>
        <w:tab/>
        <w:t>32009 R 0220: Regulation</w:t>
      </w:r>
      <w:r w:rsidR="00BD6AE8">
        <w:rPr>
          <w:noProof/>
          <w:szCs w:val="24"/>
        </w:rPr>
        <w:t xml:space="preserve"> (EC) </w:t>
      </w:r>
      <w:r w:rsidR="00F54F60">
        <w:rPr>
          <w:noProof/>
          <w:szCs w:val="24"/>
        </w:rPr>
        <w:t>No 2</w:t>
      </w:r>
      <w:r w:rsidRPr="00C44C8F">
        <w:rPr>
          <w:noProof/>
          <w:szCs w:val="24"/>
        </w:rPr>
        <w:t xml:space="preserve">20/2009 of the European Parliament and of the Council </w:t>
      </w:r>
      <w:r w:rsidR="00047612">
        <w:rPr>
          <w:noProof/>
          <w:szCs w:val="24"/>
        </w:rPr>
        <w:t>of 1</w:t>
      </w:r>
      <w:r w:rsidRPr="00C44C8F">
        <w:rPr>
          <w:noProof/>
          <w:szCs w:val="24"/>
        </w:rPr>
        <w:t>1 March 2009 (</w:t>
      </w:r>
      <w:r w:rsidR="003449B5">
        <w:rPr>
          <w:noProof/>
          <w:szCs w:val="24"/>
        </w:rPr>
        <w:t>OJ L </w:t>
      </w:r>
      <w:r w:rsidRPr="00C44C8F">
        <w:rPr>
          <w:noProof/>
          <w:szCs w:val="24"/>
        </w:rPr>
        <w:t>87, 31.3.2009,</w:t>
      </w:r>
      <w:r w:rsidR="003449B5">
        <w:rPr>
          <w:noProof/>
          <w:szCs w:val="24"/>
        </w:rPr>
        <w:t xml:space="preserve"> p. </w:t>
      </w:r>
      <w:r w:rsidRPr="00C44C8F">
        <w:rPr>
          <w:noProof/>
          <w:szCs w:val="24"/>
        </w:rPr>
        <w:t>155),</w:t>
      </w:r>
    </w:p>
    <w:p w14:paraId="458D9882" w14:textId="77777777" w:rsidR="00B01D4B" w:rsidRPr="00C44C8F" w:rsidRDefault="00B01D4B" w:rsidP="00B01D4B">
      <w:pPr>
        <w:ind w:left="1134" w:hanging="567"/>
        <w:rPr>
          <w:noProof/>
          <w:szCs w:val="24"/>
        </w:rPr>
      </w:pPr>
    </w:p>
    <w:p w14:paraId="64207A2F" w14:textId="193A3CA6" w:rsidR="00B01D4B" w:rsidRPr="00C44C8F" w:rsidRDefault="00B01D4B" w:rsidP="00B01D4B">
      <w:pPr>
        <w:ind w:left="1134" w:hanging="567"/>
        <w:rPr>
          <w:noProof/>
          <w:szCs w:val="24"/>
        </w:rPr>
      </w:pPr>
      <w:r w:rsidRPr="00C44C8F">
        <w:rPr>
          <w:noProof/>
          <w:szCs w:val="24"/>
        </w:rPr>
        <w:t>–</w:t>
      </w:r>
      <w:r w:rsidRPr="00C44C8F">
        <w:rPr>
          <w:noProof/>
          <w:szCs w:val="24"/>
        </w:rPr>
        <w:tab/>
        <w:t>32011 R 0189: Commission Regulation</w:t>
      </w:r>
      <w:r w:rsidR="00BD6AE8">
        <w:rPr>
          <w:noProof/>
          <w:szCs w:val="24"/>
        </w:rPr>
        <w:t xml:space="preserve"> (EU) </w:t>
      </w:r>
      <w:r w:rsidR="00F54F60">
        <w:rPr>
          <w:noProof/>
          <w:szCs w:val="24"/>
        </w:rPr>
        <w:t>No 1</w:t>
      </w:r>
      <w:r w:rsidRPr="00C44C8F">
        <w:rPr>
          <w:noProof/>
          <w:szCs w:val="24"/>
        </w:rPr>
        <w:t xml:space="preserve">89/2011 </w:t>
      </w:r>
      <w:r w:rsidR="00047612">
        <w:rPr>
          <w:noProof/>
          <w:szCs w:val="24"/>
        </w:rPr>
        <w:t>of 2</w:t>
      </w:r>
      <w:r w:rsidRPr="00C44C8F">
        <w:rPr>
          <w:noProof/>
          <w:szCs w:val="24"/>
        </w:rPr>
        <w:t>5 February 2011 (</w:t>
      </w:r>
      <w:r w:rsidR="003449B5">
        <w:rPr>
          <w:noProof/>
          <w:szCs w:val="24"/>
        </w:rPr>
        <w:t>OJ L </w:t>
      </w:r>
      <w:r w:rsidRPr="00C44C8F">
        <w:rPr>
          <w:noProof/>
          <w:szCs w:val="24"/>
        </w:rPr>
        <w:t>53, 26.2.2011,</w:t>
      </w:r>
      <w:r w:rsidR="003449B5">
        <w:rPr>
          <w:noProof/>
          <w:szCs w:val="24"/>
        </w:rPr>
        <w:t xml:space="preserve"> p. </w:t>
      </w:r>
      <w:r w:rsidRPr="00C44C8F">
        <w:rPr>
          <w:noProof/>
          <w:szCs w:val="24"/>
        </w:rPr>
        <w:t>56),</w:t>
      </w:r>
    </w:p>
    <w:p w14:paraId="4CFC3770" w14:textId="77777777" w:rsidR="00B01D4B" w:rsidRPr="00C44C8F" w:rsidRDefault="00B01D4B" w:rsidP="00B01D4B">
      <w:pPr>
        <w:ind w:left="1134" w:hanging="567"/>
        <w:rPr>
          <w:noProof/>
          <w:szCs w:val="24"/>
        </w:rPr>
      </w:pPr>
    </w:p>
    <w:p w14:paraId="02E79FC7" w14:textId="16E40374" w:rsidR="00B01D4B" w:rsidRPr="00C44C8F" w:rsidRDefault="00B01D4B" w:rsidP="00B01D4B">
      <w:pPr>
        <w:ind w:left="1134" w:hanging="567"/>
        <w:rPr>
          <w:noProof/>
          <w:szCs w:val="24"/>
        </w:rPr>
      </w:pPr>
      <w:r w:rsidRPr="00C44C8F">
        <w:rPr>
          <w:noProof/>
          <w:szCs w:val="24"/>
        </w:rPr>
        <w:t>–</w:t>
      </w:r>
      <w:r w:rsidRPr="00C44C8F">
        <w:rPr>
          <w:noProof/>
          <w:szCs w:val="24"/>
        </w:rPr>
        <w:tab/>
        <w:t>32012 R 1064: Commission Regulation</w:t>
      </w:r>
      <w:r w:rsidR="00BD6AE8">
        <w:rPr>
          <w:noProof/>
          <w:szCs w:val="24"/>
        </w:rPr>
        <w:t xml:space="preserve"> (EU) </w:t>
      </w:r>
      <w:r w:rsidR="00F54F60">
        <w:rPr>
          <w:noProof/>
          <w:szCs w:val="24"/>
        </w:rPr>
        <w:t>No 1</w:t>
      </w:r>
      <w:r w:rsidRPr="00C44C8F">
        <w:rPr>
          <w:noProof/>
          <w:szCs w:val="24"/>
        </w:rPr>
        <w:t xml:space="preserve">064/2012 </w:t>
      </w:r>
      <w:r w:rsidR="00047612">
        <w:rPr>
          <w:noProof/>
          <w:szCs w:val="24"/>
        </w:rPr>
        <w:t>of 1</w:t>
      </w:r>
      <w:r w:rsidRPr="00C44C8F">
        <w:rPr>
          <w:noProof/>
          <w:szCs w:val="24"/>
        </w:rPr>
        <w:t>3 November 2012 (</w:t>
      </w:r>
      <w:r w:rsidR="003449B5">
        <w:rPr>
          <w:noProof/>
          <w:szCs w:val="24"/>
        </w:rPr>
        <w:t>OJ L </w:t>
      </w:r>
      <w:r w:rsidRPr="00C44C8F">
        <w:rPr>
          <w:noProof/>
          <w:szCs w:val="24"/>
        </w:rPr>
        <w:t>314, 14.11.2012,</w:t>
      </w:r>
      <w:r w:rsidR="003449B5">
        <w:rPr>
          <w:noProof/>
          <w:szCs w:val="24"/>
        </w:rPr>
        <w:t xml:space="preserve"> p. </w:t>
      </w:r>
      <w:r w:rsidRPr="00C44C8F">
        <w:rPr>
          <w:noProof/>
          <w:szCs w:val="24"/>
        </w:rPr>
        <w:t>13),</w:t>
      </w:r>
    </w:p>
    <w:p w14:paraId="0AE951D7" w14:textId="77777777" w:rsidR="00B01D4B" w:rsidRPr="00C44C8F" w:rsidRDefault="00B01D4B" w:rsidP="00B01D4B">
      <w:pPr>
        <w:ind w:left="1134" w:hanging="567"/>
        <w:rPr>
          <w:noProof/>
          <w:szCs w:val="24"/>
        </w:rPr>
      </w:pPr>
    </w:p>
    <w:p w14:paraId="33F54F98" w14:textId="784DDC7D" w:rsidR="00B01D4B" w:rsidRPr="00C44C8F" w:rsidRDefault="00B01D4B" w:rsidP="00B01D4B">
      <w:pPr>
        <w:ind w:left="1134" w:hanging="567"/>
        <w:rPr>
          <w:noProof/>
          <w:szCs w:val="24"/>
        </w:rPr>
      </w:pPr>
      <w:r w:rsidRPr="00C44C8F">
        <w:rPr>
          <w:noProof/>
          <w:szCs w:val="24"/>
        </w:rPr>
        <w:t>–</w:t>
      </w:r>
      <w:r w:rsidRPr="00C44C8F">
        <w:rPr>
          <w:noProof/>
          <w:szCs w:val="24"/>
        </w:rPr>
        <w:tab/>
        <w:t>32013 R 0056: Commission Regulation</w:t>
      </w:r>
      <w:r w:rsidR="00BD6AE8">
        <w:rPr>
          <w:noProof/>
          <w:szCs w:val="24"/>
        </w:rPr>
        <w:t xml:space="preserve"> (EU) </w:t>
      </w:r>
      <w:r w:rsidR="00F54F60">
        <w:rPr>
          <w:noProof/>
          <w:szCs w:val="24"/>
        </w:rPr>
        <w:t>No 5</w:t>
      </w:r>
      <w:r w:rsidRPr="00C44C8F">
        <w:rPr>
          <w:noProof/>
          <w:szCs w:val="24"/>
        </w:rPr>
        <w:t xml:space="preserve">6/2013 </w:t>
      </w:r>
      <w:r w:rsidR="00047612">
        <w:rPr>
          <w:noProof/>
          <w:szCs w:val="24"/>
        </w:rPr>
        <w:t>of 1</w:t>
      </w:r>
      <w:r w:rsidRPr="00C44C8F">
        <w:rPr>
          <w:noProof/>
          <w:szCs w:val="24"/>
        </w:rPr>
        <w:t>6 January 2013 (</w:t>
      </w:r>
      <w:r w:rsidR="003449B5">
        <w:rPr>
          <w:noProof/>
          <w:szCs w:val="24"/>
        </w:rPr>
        <w:t>OJ L </w:t>
      </w:r>
      <w:r w:rsidRPr="00C44C8F">
        <w:rPr>
          <w:noProof/>
          <w:szCs w:val="24"/>
        </w:rPr>
        <w:t>21, 24.1.2013,</w:t>
      </w:r>
      <w:r w:rsidR="003449B5">
        <w:rPr>
          <w:noProof/>
          <w:szCs w:val="24"/>
        </w:rPr>
        <w:t xml:space="preserve"> p. </w:t>
      </w:r>
      <w:r w:rsidRPr="00C44C8F">
        <w:rPr>
          <w:noProof/>
          <w:szCs w:val="24"/>
        </w:rPr>
        <w:t>3),</w:t>
      </w:r>
    </w:p>
    <w:p w14:paraId="64FB4450" w14:textId="77777777" w:rsidR="00B01D4B" w:rsidRPr="00C44C8F" w:rsidRDefault="00B01D4B" w:rsidP="00B01D4B">
      <w:pPr>
        <w:ind w:left="1134" w:hanging="567"/>
        <w:rPr>
          <w:noProof/>
          <w:szCs w:val="24"/>
        </w:rPr>
      </w:pPr>
    </w:p>
    <w:p w14:paraId="549ADFF9" w14:textId="40F5189B"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32013 R 0517: Council Regulation</w:t>
      </w:r>
      <w:r w:rsidR="00BD6AE8">
        <w:rPr>
          <w:noProof/>
          <w:szCs w:val="24"/>
        </w:rPr>
        <w:t xml:space="preserve"> (EU) </w:t>
      </w:r>
      <w:r w:rsidR="00F54F60">
        <w:rPr>
          <w:noProof/>
          <w:szCs w:val="24"/>
        </w:rPr>
        <w:t>No 5</w:t>
      </w:r>
      <w:r w:rsidR="00B01D4B" w:rsidRPr="00C44C8F">
        <w:rPr>
          <w:noProof/>
          <w:szCs w:val="24"/>
        </w:rPr>
        <w:t xml:space="preserve">17/2013 </w:t>
      </w:r>
      <w:r w:rsidR="00047612">
        <w:rPr>
          <w:noProof/>
          <w:szCs w:val="24"/>
        </w:rPr>
        <w:t>of 1</w:t>
      </w:r>
      <w:r w:rsidR="00B01D4B" w:rsidRPr="00C44C8F">
        <w:rPr>
          <w:noProof/>
          <w:szCs w:val="24"/>
        </w:rPr>
        <w:t>3 May 2013 (</w:t>
      </w:r>
      <w:r w:rsidR="003449B5">
        <w:rPr>
          <w:noProof/>
          <w:szCs w:val="24"/>
        </w:rPr>
        <w:t>OJ L </w:t>
      </w:r>
      <w:r w:rsidR="00B01D4B" w:rsidRPr="00C44C8F">
        <w:rPr>
          <w:noProof/>
          <w:szCs w:val="24"/>
        </w:rPr>
        <w:t>158, 10.6.2013,</w:t>
      </w:r>
      <w:r w:rsidR="003449B5">
        <w:rPr>
          <w:noProof/>
          <w:szCs w:val="24"/>
        </w:rPr>
        <w:t xml:space="preserve"> p. </w:t>
      </w:r>
      <w:r w:rsidR="00B01D4B" w:rsidRPr="00C44C8F">
        <w:rPr>
          <w:noProof/>
          <w:szCs w:val="24"/>
        </w:rPr>
        <w:t>1),</w:t>
      </w:r>
    </w:p>
    <w:p w14:paraId="2DE58076" w14:textId="77777777" w:rsidR="00B01D4B" w:rsidRPr="00C44C8F" w:rsidRDefault="00B01D4B" w:rsidP="00B01D4B">
      <w:pPr>
        <w:ind w:left="1134" w:hanging="567"/>
        <w:rPr>
          <w:noProof/>
          <w:szCs w:val="24"/>
        </w:rPr>
      </w:pPr>
    </w:p>
    <w:p w14:paraId="587DF081" w14:textId="1F79CCDF" w:rsidR="00B01D4B" w:rsidRPr="00C44C8F" w:rsidRDefault="00B01D4B" w:rsidP="00B01D4B">
      <w:pPr>
        <w:ind w:left="1134" w:hanging="567"/>
        <w:rPr>
          <w:noProof/>
          <w:szCs w:val="24"/>
        </w:rPr>
      </w:pPr>
      <w:r w:rsidRPr="00C44C8F">
        <w:rPr>
          <w:noProof/>
          <w:szCs w:val="24"/>
        </w:rPr>
        <w:t>–</w:t>
      </w:r>
      <w:r w:rsidRPr="00C44C8F">
        <w:rPr>
          <w:noProof/>
          <w:szCs w:val="24"/>
        </w:rPr>
        <w:tab/>
        <w:t>32013 R 0630: Commission Regulation</w:t>
      </w:r>
      <w:r w:rsidR="00BD6AE8">
        <w:rPr>
          <w:noProof/>
          <w:szCs w:val="24"/>
        </w:rPr>
        <w:t xml:space="preserve"> (EU) </w:t>
      </w:r>
      <w:r w:rsidR="00F54F60">
        <w:rPr>
          <w:noProof/>
          <w:szCs w:val="24"/>
        </w:rPr>
        <w:t>No 6</w:t>
      </w:r>
      <w:r w:rsidRPr="00C44C8F">
        <w:rPr>
          <w:noProof/>
          <w:szCs w:val="24"/>
        </w:rPr>
        <w:t xml:space="preserve">30/2013 </w:t>
      </w:r>
      <w:r w:rsidR="00047612">
        <w:rPr>
          <w:noProof/>
          <w:szCs w:val="24"/>
        </w:rPr>
        <w:t>of 2</w:t>
      </w:r>
      <w:r w:rsidRPr="00C44C8F">
        <w:rPr>
          <w:noProof/>
          <w:szCs w:val="24"/>
        </w:rPr>
        <w:t>8 June 2013 (</w:t>
      </w:r>
      <w:r w:rsidR="003449B5">
        <w:rPr>
          <w:noProof/>
          <w:szCs w:val="24"/>
        </w:rPr>
        <w:t>OJ L </w:t>
      </w:r>
      <w:r w:rsidRPr="00C44C8F">
        <w:rPr>
          <w:noProof/>
          <w:szCs w:val="24"/>
        </w:rPr>
        <w:t>179, 29.6.2013,</w:t>
      </w:r>
      <w:r w:rsidR="003449B5">
        <w:rPr>
          <w:noProof/>
          <w:szCs w:val="24"/>
        </w:rPr>
        <w:t xml:space="preserve"> p. </w:t>
      </w:r>
      <w:r w:rsidRPr="00C44C8F">
        <w:rPr>
          <w:noProof/>
          <w:szCs w:val="24"/>
        </w:rPr>
        <w:t>60),</w:t>
      </w:r>
    </w:p>
    <w:p w14:paraId="72806332" w14:textId="77777777" w:rsidR="00B01D4B" w:rsidRPr="00C44C8F" w:rsidRDefault="00B01D4B" w:rsidP="00B01D4B">
      <w:pPr>
        <w:ind w:left="1134" w:hanging="567"/>
        <w:rPr>
          <w:noProof/>
          <w:szCs w:val="24"/>
        </w:rPr>
      </w:pPr>
    </w:p>
    <w:p w14:paraId="426A694E" w14:textId="29B6FD67" w:rsidR="00B01D4B" w:rsidRPr="00C44C8F" w:rsidRDefault="00B01D4B" w:rsidP="00B01D4B">
      <w:pPr>
        <w:ind w:left="1134" w:hanging="567"/>
        <w:rPr>
          <w:noProof/>
          <w:szCs w:val="24"/>
        </w:rPr>
      </w:pPr>
      <w:r w:rsidRPr="00C44C8F">
        <w:rPr>
          <w:noProof/>
          <w:szCs w:val="24"/>
        </w:rPr>
        <w:t>–</w:t>
      </w:r>
      <w:r w:rsidRPr="00C44C8F">
        <w:rPr>
          <w:noProof/>
          <w:szCs w:val="24"/>
        </w:rPr>
        <w:tab/>
        <w:t>32014 R 1148: Commission Regulation</w:t>
      </w:r>
      <w:r w:rsidR="00BD6AE8">
        <w:rPr>
          <w:noProof/>
          <w:szCs w:val="24"/>
        </w:rPr>
        <w:t xml:space="preserve"> (EU) </w:t>
      </w:r>
      <w:r w:rsidR="00F54F60">
        <w:rPr>
          <w:noProof/>
          <w:szCs w:val="24"/>
        </w:rPr>
        <w:t>No 1</w:t>
      </w:r>
      <w:r w:rsidRPr="00C44C8F">
        <w:rPr>
          <w:noProof/>
          <w:szCs w:val="24"/>
        </w:rPr>
        <w:t xml:space="preserve">148/2014 </w:t>
      </w:r>
      <w:r w:rsidR="00047612">
        <w:rPr>
          <w:noProof/>
          <w:szCs w:val="24"/>
        </w:rPr>
        <w:t>of 2</w:t>
      </w:r>
      <w:r w:rsidRPr="00C44C8F">
        <w:rPr>
          <w:noProof/>
          <w:szCs w:val="24"/>
        </w:rPr>
        <w:t>8 October 2014 (</w:t>
      </w:r>
      <w:r w:rsidR="003449B5">
        <w:rPr>
          <w:noProof/>
          <w:szCs w:val="24"/>
        </w:rPr>
        <w:t>OJ L </w:t>
      </w:r>
      <w:r w:rsidRPr="00C44C8F">
        <w:rPr>
          <w:noProof/>
          <w:szCs w:val="24"/>
        </w:rPr>
        <w:t>308, 29.10.2014,</w:t>
      </w:r>
      <w:r w:rsidR="003449B5">
        <w:rPr>
          <w:noProof/>
          <w:szCs w:val="24"/>
        </w:rPr>
        <w:t xml:space="preserve"> p. </w:t>
      </w:r>
      <w:r w:rsidRPr="00C44C8F">
        <w:rPr>
          <w:noProof/>
          <w:szCs w:val="24"/>
        </w:rPr>
        <w:t>66),</w:t>
      </w:r>
    </w:p>
    <w:p w14:paraId="07569DCC" w14:textId="77777777" w:rsidR="00B01D4B" w:rsidRPr="00C44C8F" w:rsidRDefault="00B01D4B" w:rsidP="00B01D4B">
      <w:pPr>
        <w:ind w:left="1134" w:hanging="567"/>
        <w:rPr>
          <w:noProof/>
          <w:szCs w:val="24"/>
        </w:rPr>
      </w:pPr>
    </w:p>
    <w:p w14:paraId="20F04106" w14:textId="2A401B8A" w:rsidR="00B01D4B" w:rsidRPr="00C44C8F" w:rsidRDefault="00B01D4B" w:rsidP="00B01D4B">
      <w:pPr>
        <w:ind w:left="1134" w:hanging="567"/>
        <w:rPr>
          <w:noProof/>
          <w:szCs w:val="24"/>
        </w:rPr>
      </w:pPr>
      <w:r w:rsidRPr="00C44C8F">
        <w:rPr>
          <w:noProof/>
          <w:szCs w:val="24"/>
        </w:rPr>
        <w:t>–</w:t>
      </w:r>
      <w:r w:rsidRPr="00C44C8F">
        <w:rPr>
          <w:noProof/>
          <w:szCs w:val="24"/>
        </w:rPr>
        <w:tab/>
        <w:t>32015 R 0728: Commission Regulation</w:t>
      </w:r>
      <w:r w:rsidR="00BD6AE8">
        <w:rPr>
          <w:noProof/>
          <w:szCs w:val="24"/>
        </w:rPr>
        <w:t xml:space="preserve"> (EU) </w:t>
      </w:r>
      <w:r w:rsidRPr="00C44C8F">
        <w:rPr>
          <w:noProof/>
          <w:szCs w:val="24"/>
        </w:rPr>
        <w:t xml:space="preserve">2015/728 </w:t>
      </w:r>
      <w:r w:rsidR="00047612">
        <w:rPr>
          <w:noProof/>
          <w:szCs w:val="24"/>
        </w:rPr>
        <w:t>of 6</w:t>
      </w:r>
      <w:r w:rsidRPr="00C44C8F">
        <w:rPr>
          <w:noProof/>
          <w:szCs w:val="24"/>
        </w:rPr>
        <w:t xml:space="preserve"> May 2015 (</w:t>
      </w:r>
      <w:r w:rsidR="003449B5">
        <w:rPr>
          <w:noProof/>
          <w:szCs w:val="24"/>
        </w:rPr>
        <w:t>OJ L </w:t>
      </w:r>
      <w:r w:rsidRPr="00C44C8F">
        <w:rPr>
          <w:noProof/>
          <w:szCs w:val="24"/>
        </w:rPr>
        <w:t>116, 7.5.2015,</w:t>
      </w:r>
      <w:r w:rsidR="003449B5">
        <w:rPr>
          <w:noProof/>
          <w:szCs w:val="24"/>
        </w:rPr>
        <w:t xml:space="preserve"> p. </w:t>
      </w:r>
      <w:r w:rsidRPr="00C44C8F">
        <w:rPr>
          <w:noProof/>
          <w:szCs w:val="24"/>
        </w:rPr>
        <w:t>1),</w:t>
      </w:r>
    </w:p>
    <w:p w14:paraId="3BFB5993" w14:textId="77777777" w:rsidR="00B01D4B" w:rsidRPr="00C44C8F" w:rsidRDefault="00B01D4B" w:rsidP="00B01D4B">
      <w:pPr>
        <w:ind w:left="1134" w:hanging="567"/>
        <w:rPr>
          <w:noProof/>
          <w:szCs w:val="24"/>
        </w:rPr>
      </w:pPr>
    </w:p>
    <w:p w14:paraId="34A82070" w14:textId="2D563F17" w:rsidR="00B01D4B" w:rsidRPr="00C44C8F" w:rsidRDefault="00B01D4B" w:rsidP="00B01D4B">
      <w:pPr>
        <w:ind w:left="1134" w:hanging="567"/>
        <w:rPr>
          <w:noProof/>
          <w:szCs w:val="24"/>
        </w:rPr>
      </w:pPr>
      <w:r w:rsidRPr="00C44C8F">
        <w:rPr>
          <w:noProof/>
          <w:szCs w:val="24"/>
        </w:rPr>
        <w:t>–</w:t>
      </w:r>
      <w:r w:rsidRPr="00C44C8F">
        <w:rPr>
          <w:noProof/>
          <w:szCs w:val="24"/>
        </w:rPr>
        <w:tab/>
        <w:t>32015 R 1162: Commission Regulation</w:t>
      </w:r>
      <w:r w:rsidR="00BD6AE8">
        <w:rPr>
          <w:noProof/>
          <w:szCs w:val="24"/>
        </w:rPr>
        <w:t xml:space="preserve"> (EU) </w:t>
      </w:r>
      <w:r w:rsidRPr="00C44C8F">
        <w:rPr>
          <w:noProof/>
          <w:szCs w:val="24"/>
        </w:rPr>
        <w:t xml:space="preserve">2015/1162 </w:t>
      </w:r>
      <w:r w:rsidR="00047612">
        <w:rPr>
          <w:noProof/>
          <w:szCs w:val="24"/>
        </w:rPr>
        <w:t>of 1</w:t>
      </w:r>
      <w:r w:rsidRPr="00C44C8F">
        <w:rPr>
          <w:noProof/>
          <w:szCs w:val="24"/>
        </w:rPr>
        <w:t>5 July 2015 (</w:t>
      </w:r>
      <w:r w:rsidR="003449B5">
        <w:rPr>
          <w:noProof/>
          <w:szCs w:val="24"/>
        </w:rPr>
        <w:t>OJ L </w:t>
      </w:r>
      <w:r w:rsidRPr="00C44C8F">
        <w:rPr>
          <w:noProof/>
          <w:szCs w:val="24"/>
        </w:rPr>
        <w:t>188, 16.7.2015,</w:t>
      </w:r>
      <w:r w:rsidR="003449B5">
        <w:rPr>
          <w:noProof/>
          <w:szCs w:val="24"/>
        </w:rPr>
        <w:t xml:space="preserve"> p. </w:t>
      </w:r>
      <w:r w:rsidRPr="00C44C8F">
        <w:rPr>
          <w:noProof/>
          <w:szCs w:val="24"/>
        </w:rPr>
        <w:t>3),</w:t>
      </w:r>
    </w:p>
    <w:p w14:paraId="30F13FD5" w14:textId="77777777" w:rsidR="00B01D4B" w:rsidRPr="00C44C8F" w:rsidRDefault="00B01D4B" w:rsidP="00B01D4B">
      <w:pPr>
        <w:ind w:left="1134" w:hanging="567"/>
        <w:rPr>
          <w:noProof/>
          <w:szCs w:val="24"/>
        </w:rPr>
      </w:pPr>
    </w:p>
    <w:p w14:paraId="322A8B5F" w14:textId="1F96D8F4" w:rsidR="00B01D4B" w:rsidRPr="00C44C8F" w:rsidRDefault="00B01D4B" w:rsidP="00B01D4B">
      <w:pPr>
        <w:ind w:left="1134" w:hanging="567"/>
        <w:rPr>
          <w:noProof/>
          <w:szCs w:val="24"/>
        </w:rPr>
      </w:pPr>
      <w:r w:rsidRPr="00C44C8F">
        <w:rPr>
          <w:noProof/>
          <w:szCs w:val="24"/>
        </w:rPr>
        <w:t>–</w:t>
      </w:r>
      <w:r w:rsidRPr="00C44C8F">
        <w:rPr>
          <w:noProof/>
          <w:szCs w:val="24"/>
        </w:rPr>
        <w:tab/>
        <w:t>32016 R 0027: Commission Regulation</w:t>
      </w:r>
      <w:r w:rsidR="00BD6AE8">
        <w:rPr>
          <w:noProof/>
          <w:szCs w:val="24"/>
        </w:rPr>
        <w:t xml:space="preserve"> (EU) </w:t>
      </w:r>
      <w:r w:rsidRPr="00C44C8F">
        <w:rPr>
          <w:noProof/>
          <w:szCs w:val="24"/>
        </w:rPr>
        <w:t xml:space="preserve">2016/27 </w:t>
      </w:r>
      <w:r w:rsidR="00047612">
        <w:rPr>
          <w:noProof/>
          <w:szCs w:val="24"/>
        </w:rPr>
        <w:t>of 1</w:t>
      </w:r>
      <w:r w:rsidRPr="00C44C8F">
        <w:rPr>
          <w:noProof/>
          <w:szCs w:val="24"/>
        </w:rPr>
        <w:t>3 January 2016 (</w:t>
      </w:r>
      <w:r w:rsidR="003449B5">
        <w:rPr>
          <w:noProof/>
          <w:szCs w:val="24"/>
        </w:rPr>
        <w:t>OJ L </w:t>
      </w:r>
      <w:r w:rsidRPr="00C44C8F">
        <w:rPr>
          <w:noProof/>
          <w:szCs w:val="24"/>
        </w:rPr>
        <w:t>9, 14.1.2016,</w:t>
      </w:r>
      <w:r w:rsidR="003449B5">
        <w:rPr>
          <w:noProof/>
          <w:szCs w:val="24"/>
        </w:rPr>
        <w:t xml:space="preserve"> p. </w:t>
      </w:r>
      <w:r w:rsidRPr="00C44C8F">
        <w:rPr>
          <w:noProof/>
          <w:szCs w:val="24"/>
        </w:rPr>
        <w:t>4),</w:t>
      </w:r>
    </w:p>
    <w:p w14:paraId="25318FCF" w14:textId="77777777" w:rsidR="00B01D4B" w:rsidRPr="00C44C8F" w:rsidRDefault="00B01D4B" w:rsidP="00B01D4B">
      <w:pPr>
        <w:ind w:left="1134" w:hanging="567"/>
        <w:rPr>
          <w:noProof/>
          <w:szCs w:val="24"/>
        </w:rPr>
      </w:pPr>
    </w:p>
    <w:p w14:paraId="7966B8EF" w14:textId="2104A4E8" w:rsidR="00B01D4B" w:rsidRPr="00C44C8F" w:rsidRDefault="00B01D4B" w:rsidP="00B01D4B">
      <w:pPr>
        <w:ind w:left="1134" w:hanging="567"/>
        <w:rPr>
          <w:noProof/>
          <w:szCs w:val="24"/>
        </w:rPr>
      </w:pPr>
      <w:r w:rsidRPr="00C44C8F">
        <w:rPr>
          <w:noProof/>
          <w:szCs w:val="24"/>
        </w:rPr>
        <w:t>–</w:t>
      </w:r>
      <w:r w:rsidRPr="00C44C8F">
        <w:rPr>
          <w:noProof/>
          <w:szCs w:val="24"/>
        </w:rPr>
        <w:tab/>
        <w:t>32016 R 1396: Commission Regulation</w:t>
      </w:r>
      <w:r w:rsidR="00BD6AE8">
        <w:rPr>
          <w:noProof/>
          <w:szCs w:val="24"/>
        </w:rPr>
        <w:t xml:space="preserve"> (EU) </w:t>
      </w:r>
      <w:r w:rsidRPr="00C44C8F">
        <w:rPr>
          <w:noProof/>
          <w:szCs w:val="24"/>
        </w:rPr>
        <w:t xml:space="preserve">2016/1396 </w:t>
      </w:r>
      <w:r w:rsidR="00047612">
        <w:rPr>
          <w:noProof/>
          <w:szCs w:val="24"/>
        </w:rPr>
        <w:t>of 1</w:t>
      </w:r>
      <w:r w:rsidRPr="00C44C8F">
        <w:rPr>
          <w:noProof/>
          <w:szCs w:val="24"/>
        </w:rPr>
        <w:t>8 August 2016 (</w:t>
      </w:r>
      <w:r w:rsidR="003449B5">
        <w:rPr>
          <w:noProof/>
          <w:szCs w:val="24"/>
        </w:rPr>
        <w:t>OJ L </w:t>
      </w:r>
      <w:r w:rsidRPr="00C44C8F">
        <w:rPr>
          <w:noProof/>
          <w:szCs w:val="24"/>
        </w:rPr>
        <w:t>225, 19.8.2016,</w:t>
      </w:r>
      <w:r w:rsidR="003449B5">
        <w:rPr>
          <w:noProof/>
          <w:szCs w:val="24"/>
        </w:rPr>
        <w:t xml:space="preserve"> p. </w:t>
      </w:r>
      <w:r w:rsidRPr="00C44C8F">
        <w:rPr>
          <w:noProof/>
          <w:szCs w:val="24"/>
        </w:rPr>
        <w:t>76),</w:t>
      </w:r>
    </w:p>
    <w:p w14:paraId="74D1A6A0" w14:textId="77777777" w:rsidR="00B01D4B" w:rsidRPr="00C44C8F" w:rsidRDefault="00B01D4B" w:rsidP="00B01D4B">
      <w:pPr>
        <w:ind w:left="1134" w:hanging="567"/>
        <w:rPr>
          <w:noProof/>
          <w:szCs w:val="24"/>
        </w:rPr>
      </w:pPr>
    </w:p>
    <w:p w14:paraId="29F2476E" w14:textId="41501AAE" w:rsidR="00B01D4B" w:rsidRPr="00C44C8F" w:rsidRDefault="00B01D4B" w:rsidP="00B01D4B">
      <w:pPr>
        <w:ind w:left="1134" w:hanging="567"/>
        <w:rPr>
          <w:noProof/>
          <w:szCs w:val="24"/>
        </w:rPr>
      </w:pPr>
      <w:r w:rsidRPr="00C44C8F">
        <w:rPr>
          <w:noProof/>
          <w:szCs w:val="24"/>
        </w:rPr>
        <w:t>–</w:t>
      </w:r>
      <w:r w:rsidRPr="00C44C8F">
        <w:rPr>
          <w:noProof/>
          <w:szCs w:val="24"/>
        </w:rPr>
        <w:tab/>
        <w:t>32017 R 0110: Commission Regulation</w:t>
      </w:r>
      <w:r w:rsidR="00BD6AE8">
        <w:rPr>
          <w:noProof/>
          <w:szCs w:val="24"/>
        </w:rPr>
        <w:t xml:space="preserve"> (EU) </w:t>
      </w:r>
      <w:r w:rsidRPr="00C44C8F">
        <w:rPr>
          <w:noProof/>
          <w:szCs w:val="24"/>
        </w:rPr>
        <w:t xml:space="preserve">2017/110 </w:t>
      </w:r>
      <w:r w:rsidR="00047612">
        <w:rPr>
          <w:noProof/>
          <w:szCs w:val="24"/>
        </w:rPr>
        <w:t>of 2</w:t>
      </w:r>
      <w:r w:rsidRPr="00C44C8F">
        <w:rPr>
          <w:noProof/>
          <w:szCs w:val="24"/>
        </w:rPr>
        <w:t>3 January 2017 (</w:t>
      </w:r>
      <w:r w:rsidR="003449B5">
        <w:rPr>
          <w:noProof/>
          <w:szCs w:val="24"/>
        </w:rPr>
        <w:t>OJ L </w:t>
      </w:r>
      <w:r w:rsidRPr="00C44C8F">
        <w:rPr>
          <w:noProof/>
          <w:szCs w:val="24"/>
        </w:rPr>
        <w:t>18, 24.1.2017,</w:t>
      </w:r>
      <w:r w:rsidR="003449B5">
        <w:rPr>
          <w:noProof/>
          <w:szCs w:val="24"/>
        </w:rPr>
        <w:t xml:space="preserve"> p. </w:t>
      </w:r>
      <w:r w:rsidRPr="00C44C8F">
        <w:rPr>
          <w:noProof/>
          <w:szCs w:val="24"/>
        </w:rPr>
        <w:t>42),</w:t>
      </w:r>
    </w:p>
    <w:p w14:paraId="4EAB11D0" w14:textId="77777777" w:rsidR="00B01D4B" w:rsidRPr="00C44C8F" w:rsidRDefault="00B01D4B" w:rsidP="00B01D4B">
      <w:pPr>
        <w:ind w:left="1134" w:hanging="567"/>
        <w:rPr>
          <w:noProof/>
          <w:szCs w:val="24"/>
        </w:rPr>
      </w:pPr>
    </w:p>
    <w:p w14:paraId="13D74403" w14:textId="3EB38D2A" w:rsidR="00B01D4B" w:rsidRPr="00C44C8F" w:rsidRDefault="00B01D4B" w:rsidP="00B01D4B">
      <w:pPr>
        <w:ind w:left="1134" w:hanging="567"/>
        <w:rPr>
          <w:noProof/>
          <w:szCs w:val="24"/>
        </w:rPr>
      </w:pPr>
      <w:r w:rsidRPr="00C44C8F">
        <w:rPr>
          <w:noProof/>
          <w:szCs w:val="24"/>
        </w:rPr>
        <w:t>–</w:t>
      </w:r>
      <w:r w:rsidRPr="00C44C8F">
        <w:rPr>
          <w:noProof/>
          <w:szCs w:val="24"/>
        </w:rPr>
        <w:tab/>
        <w:t>32017 R 0625: Regulation</w:t>
      </w:r>
      <w:r w:rsidR="00BD6AE8">
        <w:rPr>
          <w:noProof/>
          <w:szCs w:val="24"/>
        </w:rPr>
        <w:t xml:space="preserve"> (EU) </w:t>
      </w:r>
      <w:r w:rsidRPr="00C44C8F">
        <w:rPr>
          <w:noProof/>
          <w:szCs w:val="24"/>
        </w:rPr>
        <w:t xml:space="preserve">2017/625 of the European Parliament and of the Council </w:t>
      </w:r>
      <w:r w:rsidR="00047612">
        <w:rPr>
          <w:noProof/>
          <w:szCs w:val="24"/>
        </w:rPr>
        <w:t>of 1</w:t>
      </w:r>
      <w:r w:rsidRPr="00C44C8F">
        <w:rPr>
          <w:noProof/>
          <w:szCs w:val="24"/>
        </w:rPr>
        <w:t>5 March 2017 (</w:t>
      </w:r>
      <w:r w:rsidR="003449B5">
        <w:rPr>
          <w:noProof/>
          <w:szCs w:val="24"/>
        </w:rPr>
        <w:t>OJ L </w:t>
      </w:r>
      <w:r w:rsidRPr="00C44C8F">
        <w:rPr>
          <w:noProof/>
          <w:szCs w:val="24"/>
        </w:rPr>
        <w:t>95, 7.4.2017,</w:t>
      </w:r>
      <w:r w:rsidR="003449B5">
        <w:rPr>
          <w:noProof/>
          <w:szCs w:val="24"/>
        </w:rPr>
        <w:t xml:space="preserve"> p. </w:t>
      </w:r>
      <w:r w:rsidRPr="00C44C8F">
        <w:rPr>
          <w:noProof/>
          <w:szCs w:val="24"/>
        </w:rPr>
        <w:t>1),</w:t>
      </w:r>
    </w:p>
    <w:p w14:paraId="4458ECB3" w14:textId="77777777" w:rsidR="00B01D4B" w:rsidRPr="00C44C8F" w:rsidRDefault="00B01D4B" w:rsidP="00B01D4B">
      <w:pPr>
        <w:ind w:left="1134" w:hanging="567"/>
        <w:rPr>
          <w:noProof/>
          <w:szCs w:val="24"/>
        </w:rPr>
      </w:pPr>
    </w:p>
    <w:p w14:paraId="548F3649" w14:textId="0D412C63"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32017 R 0736: Commission Implementing Regulation</w:t>
      </w:r>
      <w:r w:rsidR="00BD6AE8">
        <w:rPr>
          <w:noProof/>
          <w:szCs w:val="24"/>
        </w:rPr>
        <w:t xml:space="preserve"> (EU) </w:t>
      </w:r>
      <w:r w:rsidR="00B01D4B" w:rsidRPr="00C44C8F">
        <w:rPr>
          <w:noProof/>
          <w:szCs w:val="24"/>
        </w:rPr>
        <w:t xml:space="preserve">2017/736 </w:t>
      </w:r>
      <w:r w:rsidR="00047612">
        <w:rPr>
          <w:noProof/>
          <w:szCs w:val="24"/>
        </w:rPr>
        <w:t>of 2</w:t>
      </w:r>
      <w:r w:rsidR="00B01D4B" w:rsidRPr="00C44C8F">
        <w:rPr>
          <w:noProof/>
          <w:szCs w:val="24"/>
        </w:rPr>
        <w:t>6 April 2017 (</w:t>
      </w:r>
      <w:r w:rsidR="003449B5">
        <w:rPr>
          <w:noProof/>
          <w:szCs w:val="24"/>
        </w:rPr>
        <w:t>OJ L </w:t>
      </w:r>
      <w:r w:rsidR="00B01D4B" w:rsidRPr="00C44C8F">
        <w:rPr>
          <w:noProof/>
          <w:szCs w:val="24"/>
        </w:rPr>
        <w:t>110, 27.4.2017,</w:t>
      </w:r>
      <w:r w:rsidR="003449B5">
        <w:rPr>
          <w:noProof/>
          <w:szCs w:val="24"/>
        </w:rPr>
        <w:t xml:space="preserve"> p. </w:t>
      </w:r>
      <w:r w:rsidR="00B01D4B" w:rsidRPr="00C44C8F">
        <w:rPr>
          <w:noProof/>
          <w:szCs w:val="24"/>
        </w:rPr>
        <w:t>2),</w:t>
      </w:r>
    </w:p>
    <w:p w14:paraId="26519981" w14:textId="77777777" w:rsidR="00B01D4B" w:rsidRPr="00C44C8F" w:rsidRDefault="00B01D4B" w:rsidP="00B01D4B">
      <w:pPr>
        <w:ind w:left="1134" w:hanging="567"/>
        <w:rPr>
          <w:noProof/>
          <w:szCs w:val="24"/>
        </w:rPr>
      </w:pPr>
    </w:p>
    <w:p w14:paraId="237AAD60" w14:textId="6272A4DC" w:rsidR="00B01D4B" w:rsidRPr="00C44C8F" w:rsidRDefault="00B01D4B" w:rsidP="00B01D4B">
      <w:pPr>
        <w:ind w:left="1134" w:hanging="567"/>
        <w:rPr>
          <w:noProof/>
          <w:szCs w:val="24"/>
        </w:rPr>
      </w:pPr>
      <w:r w:rsidRPr="00C44C8F">
        <w:rPr>
          <w:noProof/>
          <w:szCs w:val="24"/>
        </w:rPr>
        <w:t>–</w:t>
      </w:r>
      <w:r w:rsidRPr="00C44C8F">
        <w:rPr>
          <w:noProof/>
          <w:szCs w:val="24"/>
        </w:rPr>
        <w:tab/>
        <w:t>32017 R 0893: Commission Regulation</w:t>
      </w:r>
      <w:r w:rsidR="00BD6AE8">
        <w:rPr>
          <w:noProof/>
          <w:szCs w:val="24"/>
        </w:rPr>
        <w:t xml:space="preserve"> (EU) </w:t>
      </w:r>
      <w:r w:rsidRPr="00C44C8F">
        <w:rPr>
          <w:noProof/>
          <w:szCs w:val="24"/>
        </w:rPr>
        <w:t xml:space="preserve">2017/893 </w:t>
      </w:r>
      <w:r w:rsidR="00047612">
        <w:rPr>
          <w:noProof/>
          <w:szCs w:val="24"/>
        </w:rPr>
        <w:t>of 2</w:t>
      </w:r>
      <w:r w:rsidRPr="00C44C8F">
        <w:rPr>
          <w:noProof/>
          <w:szCs w:val="24"/>
        </w:rPr>
        <w:t>4 May 2017 (</w:t>
      </w:r>
      <w:r w:rsidR="003449B5">
        <w:rPr>
          <w:noProof/>
          <w:szCs w:val="24"/>
        </w:rPr>
        <w:t>OJ L </w:t>
      </w:r>
      <w:r w:rsidRPr="00C44C8F">
        <w:rPr>
          <w:noProof/>
          <w:szCs w:val="24"/>
        </w:rPr>
        <w:t>138, 25.5.2017,</w:t>
      </w:r>
      <w:r w:rsidR="003449B5">
        <w:rPr>
          <w:noProof/>
          <w:szCs w:val="24"/>
        </w:rPr>
        <w:t xml:space="preserve"> p. </w:t>
      </w:r>
      <w:r w:rsidRPr="00C44C8F">
        <w:rPr>
          <w:noProof/>
          <w:szCs w:val="24"/>
        </w:rPr>
        <w:t>92),</w:t>
      </w:r>
    </w:p>
    <w:p w14:paraId="345A089A" w14:textId="77777777" w:rsidR="00B01D4B" w:rsidRPr="00C44C8F" w:rsidRDefault="00B01D4B" w:rsidP="00B01D4B">
      <w:pPr>
        <w:ind w:left="1134" w:hanging="567"/>
        <w:rPr>
          <w:noProof/>
          <w:szCs w:val="24"/>
        </w:rPr>
      </w:pPr>
    </w:p>
    <w:p w14:paraId="7D08D5C8" w14:textId="1804C0CD" w:rsidR="00B01D4B" w:rsidRPr="00C44C8F" w:rsidRDefault="00B01D4B" w:rsidP="00B01D4B">
      <w:pPr>
        <w:ind w:left="1134" w:hanging="567"/>
        <w:rPr>
          <w:noProof/>
          <w:szCs w:val="24"/>
        </w:rPr>
      </w:pPr>
      <w:r w:rsidRPr="00C44C8F">
        <w:rPr>
          <w:noProof/>
          <w:szCs w:val="24"/>
        </w:rPr>
        <w:t>–</w:t>
      </w:r>
      <w:r w:rsidRPr="00C44C8F">
        <w:rPr>
          <w:noProof/>
          <w:szCs w:val="24"/>
        </w:rPr>
        <w:tab/>
        <w:t>32017 R 0894: Commission Regulation</w:t>
      </w:r>
      <w:r w:rsidR="00BD6AE8">
        <w:rPr>
          <w:noProof/>
          <w:szCs w:val="24"/>
        </w:rPr>
        <w:t xml:space="preserve"> (EU) </w:t>
      </w:r>
      <w:r w:rsidRPr="00C44C8F">
        <w:rPr>
          <w:noProof/>
          <w:szCs w:val="24"/>
        </w:rPr>
        <w:t xml:space="preserve">2017/894 </w:t>
      </w:r>
      <w:r w:rsidR="00047612">
        <w:rPr>
          <w:noProof/>
          <w:szCs w:val="24"/>
        </w:rPr>
        <w:t>of 2</w:t>
      </w:r>
      <w:r w:rsidRPr="00C44C8F">
        <w:rPr>
          <w:noProof/>
          <w:szCs w:val="24"/>
        </w:rPr>
        <w:t>4 May 2017 (</w:t>
      </w:r>
      <w:r w:rsidR="003449B5">
        <w:rPr>
          <w:noProof/>
          <w:szCs w:val="24"/>
        </w:rPr>
        <w:t>OJ L </w:t>
      </w:r>
      <w:r w:rsidRPr="00C44C8F">
        <w:rPr>
          <w:noProof/>
          <w:szCs w:val="24"/>
        </w:rPr>
        <w:t>138, 25.5.2017,</w:t>
      </w:r>
      <w:r w:rsidR="003449B5">
        <w:rPr>
          <w:noProof/>
          <w:szCs w:val="24"/>
        </w:rPr>
        <w:t xml:space="preserve"> p. </w:t>
      </w:r>
      <w:r w:rsidRPr="00C44C8F">
        <w:rPr>
          <w:noProof/>
          <w:szCs w:val="24"/>
        </w:rPr>
        <w:t>117),</w:t>
      </w:r>
    </w:p>
    <w:p w14:paraId="56FE51B1" w14:textId="77777777" w:rsidR="00B01D4B" w:rsidRPr="00C44C8F" w:rsidRDefault="00B01D4B" w:rsidP="00B01D4B">
      <w:pPr>
        <w:ind w:left="1134" w:hanging="567"/>
        <w:rPr>
          <w:noProof/>
          <w:szCs w:val="24"/>
        </w:rPr>
      </w:pPr>
    </w:p>
    <w:p w14:paraId="7590CCD6" w14:textId="6EB0AA78" w:rsidR="00B01D4B" w:rsidRPr="00C44C8F" w:rsidRDefault="00B01D4B" w:rsidP="00B01D4B">
      <w:pPr>
        <w:ind w:left="1134" w:hanging="567"/>
        <w:rPr>
          <w:noProof/>
          <w:szCs w:val="24"/>
        </w:rPr>
      </w:pPr>
      <w:r w:rsidRPr="00C44C8F">
        <w:rPr>
          <w:noProof/>
          <w:szCs w:val="24"/>
        </w:rPr>
        <w:t>–</w:t>
      </w:r>
      <w:r w:rsidRPr="00C44C8F">
        <w:rPr>
          <w:noProof/>
          <w:szCs w:val="24"/>
        </w:rPr>
        <w:tab/>
        <w:t>32017 R 1972: Commission Regulation</w:t>
      </w:r>
      <w:r w:rsidR="00BD6AE8">
        <w:rPr>
          <w:noProof/>
          <w:szCs w:val="24"/>
        </w:rPr>
        <w:t xml:space="preserve"> (EU) </w:t>
      </w:r>
      <w:r w:rsidRPr="00C44C8F">
        <w:rPr>
          <w:noProof/>
          <w:szCs w:val="24"/>
        </w:rPr>
        <w:t xml:space="preserve">2017/1972 </w:t>
      </w:r>
      <w:r w:rsidR="00047612">
        <w:rPr>
          <w:noProof/>
          <w:szCs w:val="24"/>
        </w:rPr>
        <w:t>of 3</w:t>
      </w:r>
      <w:r w:rsidRPr="00C44C8F">
        <w:rPr>
          <w:noProof/>
          <w:szCs w:val="24"/>
        </w:rPr>
        <w:t>0 October 2017 (</w:t>
      </w:r>
      <w:r w:rsidR="003449B5">
        <w:rPr>
          <w:noProof/>
          <w:szCs w:val="24"/>
        </w:rPr>
        <w:t>OJ L </w:t>
      </w:r>
      <w:r w:rsidRPr="00C44C8F">
        <w:rPr>
          <w:noProof/>
          <w:szCs w:val="24"/>
        </w:rPr>
        <w:t>281, 31.10.2017,</w:t>
      </w:r>
      <w:r w:rsidR="003449B5">
        <w:rPr>
          <w:noProof/>
          <w:szCs w:val="24"/>
        </w:rPr>
        <w:t xml:space="preserve"> p. </w:t>
      </w:r>
      <w:r w:rsidRPr="00C44C8F">
        <w:rPr>
          <w:noProof/>
          <w:szCs w:val="24"/>
        </w:rPr>
        <w:t>14),</w:t>
      </w:r>
    </w:p>
    <w:p w14:paraId="4F0F3044" w14:textId="77777777" w:rsidR="00B01D4B" w:rsidRPr="00C44C8F" w:rsidRDefault="00B01D4B" w:rsidP="00B01D4B">
      <w:pPr>
        <w:ind w:left="1134" w:hanging="567"/>
        <w:rPr>
          <w:noProof/>
          <w:szCs w:val="24"/>
        </w:rPr>
      </w:pPr>
    </w:p>
    <w:p w14:paraId="14BB8ABB" w14:textId="440348DC" w:rsidR="00B01D4B" w:rsidRPr="00C44C8F" w:rsidRDefault="00B01D4B" w:rsidP="00B01D4B">
      <w:pPr>
        <w:ind w:left="1134" w:hanging="567"/>
        <w:rPr>
          <w:noProof/>
          <w:szCs w:val="24"/>
        </w:rPr>
      </w:pPr>
      <w:r w:rsidRPr="00C44C8F">
        <w:rPr>
          <w:noProof/>
          <w:szCs w:val="24"/>
        </w:rPr>
        <w:t>–</w:t>
      </w:r>
      <w:r w:rsidRPr="00C44C8F">
        <w:rPr>
          <w:noProof/>
          <w:szCs w:val="24"/>
        </w:rPr>
        <w:tab/>
        <w:t>32018 R 0221: Commission Regulation</w:t>
      </w:r>
      <w:r w:rsidR="00BD6AE8">
        <w:rPr>
          <w:noProof/>
          <w:szCs w:val="24"/>
        </w:rPr>
        <w:t xml:space="preserve"> (EU) </w:t>
      </w:r>
      <w:r w:rsidRPr="00C44C8F">
        <w:rPr>
          <w:noProof/>
          <w:szCs w:val="24"/>
        </w:rPr>
        <w:t xml:space="preserve">2018/221 </w:t>
      </w:r>
      <w:r w:rsidR="00047612">
        <w:rPr>
          <w:noProof/>
          <w:szCs w:val="24"/>
        </w:rPr>
        <w:t>of 1</w:t>
      </w:r>
      <w:r w:rsidRPr="00C44C8F">
        <w:rPr>
          <w:noProof/>
          <w:szCs w:val="24"/>
        </w:rPr>
        <w:t>5 February 2018 (</w:t>
      </w:r>
      <w:r w:rsidR="003449B5">
        <w:rPr>
          <w:noProof/>
          <w:szCs w:val="24"/>
        </w:rPr>
        <w:t>OJ L </w:t>
      </w:r>
      <w:r w:rsidRPr="00C44C8F">
        <w:rPr>
          <w:noProof/>
          <w:szCs w:val="24"/>
        </w:rPr>
        <w:t>43, 16.2.2018,</w:t>
      </w:r>
      <w:r w:rsidR="003449B5">
        <w:rPr>
          <w:noProof/>
          <w:szCs w:val="24"/>
        </w:rPr>
        <w:t xml:space="preserve"> p. </w:t>
      </w:r>
      <w:r w:rsidRPr="00C44C8F">
        <w:rPr>
          <w:noProof/>
          <w:szCs w:val="24"/>
        </w:rPr>
        <w:t>6),</w:t>
      </w:r>
    </w:p>
    <w:p w14:paraId="79C5DC3B" w14:textId="77777777" w:rsidR="00B01D4B" w:rsidRPr="00C44C8F" w:rsidRDefault="00B01D4B" w:rsidP="00B01D4B">
      <w:pPr>
        <w:ind w:left="1134" w:hanging="567"/>
        <w:rPr>
          <w:noProof/>
          <w:szCs w:val="24"/>
        </w:rPr>
      </w:pPr>
    </w:p>
    <w:p w14:paraId="369EBB65" w14:textId="091666A4" w:rsidR="00B01D4B" w:rsidRPr="00C44C8F" w:rsidRDefault="00B01D4B" w:rsidP="00B01D4B">
      <w:pPr>
        <w:ind w:left="1134" w:hanging="567"/>
        <w:rPr>
          <w:noProof/>
          <w:szCs w:val="24"/>
        </w:rPr>
      </w:pPr>
      <w:r w:rsidRPr="00C44C8F">
        <w:rPr>
          <w:noProof/>
          <w:szCs w:val="24"/>
        </w:rPr>
        <w:t>–</w:t>
      </w:r>
      <w:r w:rsidRPr="00C44C8F">
        <w:rPr>
          <w:noProof/>
          <w:szCs w:val="24"/>
        </w:rPr>
        <w:tab/>
        <w:t>32018 R 0969: Commission Regulation</w:t>
      </w:r>
      <w:r w:rsidR="00BD6AE8">
        <w:rPr>
          <w:noProof/>
          <w:szCs w:val="24"/>
        </w:rPr>
        <w:t xml:space="preserve"> (EU) </w:t>
      </w:r>
      <w:r w:rsidRPr="00C44C8F">
        <w:rPr>
          <w:noProof/>
          <w:szCs w:val="24"/>
        </w:rPr>
        <w:t xml:space="preserve">2018/969 </w:t>
      </w:r>
      <w:r w:rsidR="00047612">
        <w:rPr>
          <w:noProof/>
          <w:szCs w:val="24"/>
        </w:rPr>
        <w:t>of 9</w:t>
      </w:r>
      <w:r w:rsidRPr="00C44C8F">
        <w:rPr>
          <w:noProof/>
          <w:szCs w:val="24"/>
        </w:rPr>
        <w:t xml:space="preserve"> July 2018 (</w:t>
      </w:r>
      <w:r w:rsidR="003449B5">
        <w:rPr>
          <w:noProof/>
          <w:szCs w:val="24"/>
        </w:rPr>
        <w:t>OJ L </w:t>
      </w:r>
      <w:r w:rsidRPr="00C44C8F">
        <w:rPr>
          <w:noProof/>
          <w:szCs w:val="24"/>
        </w:rPr>
        <w:t>174, 10.7.2018,</w:t>
      </w:r>
      <w:r w:rsidR="003449B5">
        <w:rPr>
          <w:noProof/>
          <w:szCs w:val="24"/>
        </w:rPr>
        <w:t xml:space="preserve"> p. </w:t>
      </w:r>
      <w:r w:rsidRPr="00C44C8F">
        <w:rPr>
          <w:noProof/>
          <w:szCs w:val="24"/>
        </w:rPr>
        <w:t>12),</w:t>
      </w:r>
    </w:p>
    <w:p w14:paraId="0287E431" w14:textId="77777777" w:rsidR="00B01D4B" w:rsidRPr="00C44C8F" w:rsidRDefault="00B01D4B" w:rsidP="00B01D4B">
      <w:pPr>
        <w:ind w:left="1134" w:hanging="567"/>
        <w:rPr>
          <w:noProof/>
          <w:szCs w:val="24"/>
        </w:rPr>
      </w:pPr>
    </w:p>
    <w:p w14:paraId="3249DEC1" w14:textId="1546E4CA" w:rsidR="00B01D4B" w:rsidRPr="00C44C8F" w:rsidRDefault="00B01D4B" w:rsidP="00B01D4B">
      <w:pPr>
        <w:ind w:left="1134" w:hanging="567"/>
        <w:rPr>
          <w:noProof/>
          <w:szCs w:val="24"/>
        </w:rPr>
      </w:pPr>
      <w:r w:rsidRPr="00C44C8F">
        <w:rPr>
          <w:noProof/>
          <w:szCs w:val="24"/>
        </w:rPr>
        <w:t>–</w:t>
      </w:r>
      <w:r w:rsidRPr="00C44C8F">
        <w:rPr>
          <w:noProof/>
          <w:szCs w:val="24"/>
        </w:rPr>
        <w:tab/>
        <w:t>32019 R 0319: Commission Regulation</w:t>
      </w:r>
      <w:r w:rsidR="00BD6AE8">
        <w:rPr>
          <w:noProof/>
          <w:szCs w:val="24"/>
        </w:rPr>
        <w:t xml:space="preserve"> (EU) </w:t>
      </w:r>
      <w:r w:rsidRPr="00C44C8F">
        <w:rPr>
          <w:noProof/>
          <w:szCs w:val="24"/>
        </w:rPr>
        <w:t xml:space="preserve">2019/319 </w:t>
      </w:r>
      <w:r w:rsidR="00047612">
        <w:rPr>
          <w:noProof/>
          <w:szCs w:val="24"/>
        </w:rPr>
        <w:t>of 6</w:t>
      </w:r>
      <w:r w:rsidRPr="00C44C8F">
        <w:rPr>
          <w:noProof/>
          <w:szCs w:val="24"/>
        </w:rPr>
        <w:t xml:space="preserve"> February 2019 (</w:t>
      </w:r>
      <w:r w:rsidR="003449B5">
        <w:rPr>
          <w:noProof/>
          <w:szCs w:val="24"/>
        </w:rPr>
        <w:t>OJ L </w:t>
      </w:r>
      <w:r w:rsidRPr="00C44C8F">
        <w:rPr>
          <w:noProof/>
          <w:szCs w:val="24"/>
        </w:rPr>
        <w:t>61, 28.2.2019,</w:t>
      </w:r>
      <w:r w:rsidR="003449B5">
        <w:rPr>
          <w:noProof/>
          <w:szCs w:val="24"/>
        </w:rPr>
        <w:t xml:space="preserve"> p. </w:t>
      </w:r>
      <w:r w:rsidRPr="00C44C8F">
        <w:rPr>
          <w:noProof/>
          <w:szCs w:val="24"/>
        </w:rPr>
        <w:t>1),</w:t>
      </w:r>
    </w:p>
    <w:p w14:paraId="56F3595F" w14:textId="77777777" w:rsidR="00B01D4B" w:rsidRPr="00C44C8F" w:rsidRDefault="00B01D4B" w:rsidP="00B01D4B">
      <w:pPr>
        <w:ind w:left="1134" w:hanging="567"/>
        <w:rPr>
          <w:noProof/>
          <w:szCs w:val="24"/>
        </w:rPr>
      </w:pPr>
    </w:p>
    <w:p w14:paraId="50B87863" w14:textId="0A95CC78" w:rsidR="00B01D4B" w:rsidRPr="00C44C8F" w:rsidRDefault="00B01D4B" w:rsidP="00B01D4B">
      <w:pPr>
        <w:ind w:left="1134" w:hanging="567"/>
        <w:rPr>
          <w:noProof/>
          <w:szCs w:val="24"/>
        </w:rPr>
      </w:pPr>
      <w:r w:rsidRPr="00C44C8F">
        <w:rPr>
          <w:noProof/>
          <w:szCs w:val="24"/>
        </w:rPr>
        <w:t>–</w:t>
      </w:r>
      <w:r w:rsidRPr="00C44C8F">
        <w:rPr>
          <w:noProof/>
          <w:szCs w:val="24"/>
        </w:rPr>
        <w:tab/>
        <w:t>32019 R 1091: Commission Regulation</w:t>
      </w:r>
      <w:r w:rsidR="00BD6AE8">
        <w:rPr>
          <w:noProof/>
          <w:szCs w:val="24"/>
        </w:rPr>
        <w:t xml:space="preserve"> (EU) </w:t>
      </w:r>
      <w:r w:rsidRPr="00C44C8F">
        <w:rPr>
          <w:noProof/>
          <w:szCs w:val="24"/>
        </w:rPr>
        <w:t xml:space="preserve">2019/1091 </w:t>
      </w:r>
      <w:r w:rsidR="00047612">
        <w:rPr>
          <w:noProof/>
          <w:szCs w:val="24"/>
        </w:rPr>
        <w:t>of 2</w:t>
      </w:r>
      <w:r w:rsidRPr="00C44C8F">
        <w:rPr>
          <w:noProof/>
          <w:szCs w:val="24"/>
        </w:rPr>
        <w:t>6 June 2019 (</w:t>
      </w:r>
      <w:r w:rsidR="003449B5">
        <w:rPr>
          <w:noProof/>
          <w:szCs w:val="24"/>
        </w:rPr>
        <w:t>OJ L </w:t>
      </w:r>
      <w:r w:rsidRPr="00C44C8F">
        <w:rPr>
          <w:noProof/>
          <w:szCs w:val="24"/>
        </w:rPr>
        <w:t>173, 27.6.2019,</w:t>
      </w:r>
      <w:r w:rsidR="003449B5">
        <w:rPr>
          <w:noProof/>
          <w:szCs w:val="24"/>
        </w:rPr>
        <w:t xml:space="preserve"> p. </w:t>
      </w:r>
      <w:r w:rsidRPr="00C44C8F">
        <w:rPr>
          <w:noProof/>
          <w:szCs w:val="24"/>
        </w:rPr>
        <w:t>42),</w:t>
      </w:r>
    </w:p>
    <w:p w14:paraId="4FEF56DD" w14:textId="77777777" w:rsidR="00B01D4B" w:rsidRPr="00C44C8F" w:rsidRDefault="00B01D4B" w:rsidP="00B01D4B">
      <w:pPr>
        <w:ind w:left="1134" w:hanging="567"/>
        <w:rPr>
          <w:noProof/>
          <w:szCs w:val="24"/>
        </w:rPr>
      </w:pPr>
    </w:p>
    <w:p w14:paraId="2BE44184" w14:textId="52B8BDB3" w:rsidR="00B01D4B" w:rsidRPr="00C44C8F" w:rsidRDefault="00B01D4B" w:rsidP="00B01D4B">
      <w:pPr>
        <w:ind w:left="1134" w:hanging="567"/>
        <w:rPr>
          <w:noProof/>
          <w:szCs w:val="24"/>
        </w:rPr>
      </w:pPr>
      <w:r w:rsidRPr="00C44C8F">
        <w:rPr>
          <w:noProof/>
          <w:szCs w:val="24"/>
        </w:rPr>
        <w:t>–</w:t>
      </w:r>
      <w:r w:rsidRPr="00C44C8F">
        <w:rPr>
          <w:noProof/>
          <w:szCs w:val="24"/>
        </w:rPr>
        <w:tab/>
        <w:t>32020 R 0772: Commission Regulation</w:t>
      </w:r>
      <w:r w:rsidR="00BD6AE8">
        <w:rPr>
          <w:noProof/>
          <w:szCs w:val="24"/>
        </w:rPr>
        <w:t xml:space="preserve"> (EU) </w:t>
      </w:r>
      <w:r w:rsidRPr="00C44C8F">
        <w:rPr>
          <w:noProof/>
          <w:szCs w:val="24"/>
        </w:rPr>
        <w:t xml:space="preserve">2020/772 </w:t>
      </w:r>
      <w:r w:rsidR="00047612">
        <w:rPr>
          <w:noProof/>
          <w:szCs w:val="24"/>
        </w:rPr>
        <w:t>of 1</w:t>
      </w:r>
      <w:r w:rsidRPr="00C44C8F">
        <w:rPr>
          <w:noProof/>
          <w:szCs w:val="24"/>
        </w:rPr>
        <w:t>1 June 2020 (</w:t>
      </w:r>
      <w:r w:rsidR="003449B5">
        <w:rPr>
          <w:noProof/>
          <w:szCs w:val="24"/>
        </w:rPr>
        <w:t>OJ L </w:t>
      </w:r>
      <w:r w:rsidRPr="00C44C8F">
        <w:rPr>
          <w:noProof/>
          <w:szCs w:val="24"/>
        </w:rPr>
        <w:t>184, 12.6.2020,</w:t>
      </w:r>
      <w:r w:rsidR="003449B5">
        <w:rPr>
          <w:noProof/>
          <w:szCs w:val="24"/>
        </w:rPr>
        <w:t xml:space="preserve"> p. </w:t>
      </w:r>
      <w:r w:rsidRPr="00C44C8F">
        <w:rPr>
          <w:noProof/>
          <w:szCs w:val="24"/>
        </w:rPr>
        <w:t>43),</w:t>
      </w:r>
    </w:p>
    <w:p w14:paraId="6EB227A3" w14:textId="77777777" w:rsidR="00B01D4B" w:rsidRPr="00C44C8F" w:rsidRDefault="00B01D4B" w:rsidP="00B01D4B">
      <w:pPr>
        <w:ind w:left="1134" w:hanging="567"/>
        <w:rPr>
          <w:noProof/>
          <w:szCs w:val="24"/>
        </w:rPr>
      </w:pPr>
    </w:p>
    <w:p w14:paraId="15227EC4" w14:textId="1E29060F"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32020 R 1593: Commission Regulation</w:t>
      </w:r>
      <w:r w:rsidR="00BD6AE8">
        <w:rPr>
          <w:noProof/>
          <w:szCs w:val="24"/>
        </w:rPr>
        <w:t xml:space="preserve"> (EU) </w:t>
      </w:r>
      <w:r w:rsidR="00B01D4B" w:rsidRPr="00C44C8F">
        <w:rPr>
          <w:noProof/>
          <w:szCs w:val="24"/>
        </w:rPr>
        <w:t xml:space="preserve">2020/1593 </w:t>
      </w:r>
      <w:r w:rsidR="00047612">
        <w:rPr>
          <w:noProof/>
          <w:szCs w:val="24"/>
        </w:rPr>
        <w:t>of 2</w:t>
      </w:r>
      <w:r w:rsidR="00B01D4B" w:rsidRPr="00C44C8F">
        <w:rPr>
          <w:noProof/>
          <w:szCs w:val="24"/>
        </w:rPr>
        <w:t>9 October 2020 (</w:t>
      </w:r>
      <w:r w:rsidR="003449B5">
        <w:rPr>
          <w:noProof/>
          <w:szCs w:val="24"/>
        </w:rPr>
        <w:t>OJ L </w:t>
      </w:r>
      <w:r w:rsidR="00B01D4B" w:rsidRPr="00C44C8F">
        <w:rPr>
          <w:noProof/>
          <w:szCs w:val="24"/>
        </w:rPr>
        <w:t>360, 30.10.2020,</w:t>
      </w:r>
      <w:r w:rsidR="003449B5">
        <w:rPr>
          <w:noProof/>
          <w:szCs w:val="24"/>
        </w:rPr>
        <w:t xml:space="preserve"> p. </w:t>
      </w:r>
      <w:r w:rsidR="00B01D4B" w:rsidRPr="00C44C8F">
        <w:rPr>
          <w:noProof/>
          <w:szCs w:val="24"/>
        </w:rPr>
        <w:t>13),</w:t>
      </w:r>
    </w:p>
    <w:p w14:paraId="0AEE1EC9" w14:textId="77777777" w:rsidR="00B01D4B" w:rsidRPr="00C44C8F" w:rsidRDefault="00B01D4B" w:rsidP="00B01D4B">
      <w:pPr>
        <w:ind w:left="1134" w:hanging="567"/>
        <w:rPr>
          <w:noProof/>
          <w:szCs w:val="24"/>
        </w:rPr>
      </w:pPr>
    </w:p>
    <w:p w14:paraId="6C1FB44C" w14:textId="387DD740" w:rsidR="00B01D4B" w:rsidRPr="00C44C8F" w:rsidRDefault="00B01D4B" w:rsidP="00B01D4B">
      <w:pPr>
        <w:ind w:left="1134" w:hanging="567"/>
        <w:rPr>
          <w:noProof/>
          <w:szCs w:val="24"/>
        </w:rPr>
      </w:pPr>
      <w:r w:rsidRPr="00C44C8F">
        <w:rPr>
          <w:noProof/>
          <w:szCs w:val="24"/>
        </w:rPr>
        <w:t>–</w:t>
      </w:r>
      <w:r w:rsidRPr="00C44C8F">
        <w:rPr>
          <w:noProof/>
          <w:szCs w:val="24"/>
        </w:rPr>
        <w:tab/>
        <w:t>32021 R 1176: Commission Regulation</w:t>
      </w:r>
      <w:r w:rsidR="00BD6AE8">
        <w:rPr>
          <w:noProof/>
          <w:szCs w:val="24"/>
        </w:rPr>
        <w:t xml:space="preserve"> (EU) </w:t>
      </w:r>
      <w:r w:rsidRPr="00C44C8F">
        <w:rPr>
          <w:noProof/>
          <w:szCs w:val="24"/>
        </w:rPr>
        <w:t xml:space="preserve">2021/1176 </w:t>
      </w:r>
      <w:r w:rsidR="00047612">
        <w:rPr>
          <w:noProof/>
          <w:szCs w:val="24"/>
        </w:rPr>
        <w:t>of 1</w:t>
      </w:r>
      <w:r w:rsidRPr="00C44C8F">
        <w:rPr>
          <w:noProof/>
          <w:szCs w:val="24"/>
        </w:rPr>
        <w:t>6 July 2021 (</w:t>
      </w:r>
      <w:r w:rsidR="003449B5">
        <w:rPr>
          <w:noProof/>
          <w:szCs w:val="24"/>
        </w:rPr>
        <w:t>OJ L </w:t>
      </w:r>
      <w:r w:rsidRPr="00C44C8F">
        <w:rPr>
          <w:noProof/>
          <w:szCs w:val="24"/>
        </w:rPr>
        <w:t>256, 19.7.2021,</w:t>
      </w:r>
      <w:r w:rsidR="003449B5">
        <w:rPr>
          <w:noProof/>
          <w:szCs w:val="24"/>
        </w:rPr>
        <w:t xml:space="preserve"> p. </w:t>
      </w:r>
      <w:r w:rsidRPr="00C44C8F">
        <w:rPr>
          <w:noProof/>
          <w:szCs w:val="24"/>
        </w:rPr>
        <w:t>56),</w:t>
      </w:r>
    </w:p>
    <w:p w14:paraId="1754B90E" w14:textId="77777777" w:rsidR="00B01D4B" w:rsidRPr="00C44C8F" w:rsidRDefault="00B01D4B" w:rsidP="00B01D4B">
      <w:pPr>
        <w:ind w:left="1134" w:hanging="567"/>
        <w:rPr>
          <w:noProof/>
          <w:szCs w:val="24"/>
        </w:rPr>
      </w:pPr>
    </w:p>
    <w:p w14:paraId="284C01DD" w14:textId="6EC60B38" w:rsidR="00B01D4B" w:rsidRPr="00C44C8F" w:rsidRDefault="00B01D4B" w:rsidP="00B01D4B">
      <w:pPr>
        <w:ind w:left="1134" w:hanging="567"/>
        <w:rPr>
          <w:noProof/>
          <w:szCs w:val="24"/>
        </w:rPr>
      </w:pPr>
      <w:r w:rsidRPr="00C44C8F">
        <w:rPr>
          <w:noProof/>
          <w:szCs w:val="24"/>
        </w:rPr>
        <w:t>–</w:t>
      </w:r>
      <w:r w:rsidRPr="00C44C8F">
        <w:rPr>
          <w:noProof/>
          <w:szCs w:val="24"/>
        </w:rPr>
        <w:tab/>
        <w:t>32021 R 1372: Commission Regulation</w:t>
      </w:r>
      <w:r w:rsidR="00BD6AE8">
        <w:rPr>
          <w:noProof/>
          <w:szCs w:val="24"/>
        </w:rPr>
        <w:t xml:space="preserve"> (EU) </w:t>
      </w:r>
      <w:r w:rsidRPr="00C44C8F">
        <w:rPr>
          <w:noProof/>
          <w:szCs w:val="24"/>
        </w:rPr>
        <w:t xml:space="preserve">2021/1372 </w:t>
      </w:r>
      <w:r w:rsidR="00047612">
        <w:rPr>
          <w:noProof/>
          <w:szCs w:val="24"/>
        </w:rPr>
        <w:t>of 1</w:t>
      </w:r>
      <w:r w:rsidRPr="00C44C8F">
        <w:rPr>
          <w:noProof/>
          <w:szCs w:val="24"/>
        </w:rPr>
        <w:t>7 August 2021 (</w:t>
      </w:r>
      <w:r w:rsidR="003449B5">
        <w:rPr>
          <w:noProof/>
          <w:szCs w:val="24"/>
        </w:rPr>
        <w:t>OJ L </w:t>
      </w:r>
      <w:r w:rsidRPr="00C44C8F">
        <w:rPr>
          <w:noProof/>
          <w:szCs w:val="24"/>
        </w:rPr>
        <w:t>295, 18.8.2021,</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398; 11.11.2021,</w:t>
      </w:r>
      <w:r w:rsidR="003449B5">
        <w:rPr>
          <w:noProof/>
          <w:szCs w:val="24"/>
        </w:rPr>
        <w:t xml:space="preserve"> p. </w:t>
      </w:r>
      <w:r w:rsidRPr="00C44C8F">
        <w:rPr>
          <w:noProof/>
          <w:szCs w:val="24"/>
        </w:rPr>
        <w:t>51,</w:t>
      </w:r>
    </w:p>
    <w:p w14:paraId="06F04279" w14:textId="77777777" w:rsidR="00B01D4B" w:rsidRPr="00C44C8F" w:rsidRDefault="00B01D4B" w:rsidP="00B01D4B">
      <w:pPr>
        <w:ind w:left="1134" w:hanging="567"/>
        <w:rPr>
          <w:noProof/>
          <w:szCs w:val="24"/>
        </w:rPr>
      </w:pPr>
    </w:p>
    <w:p w14:paraId="4A32BE80" w14:textId="485DB0DC" w:rsidR="00B01D4B" w:rsidRPr="00C44C8F" w:rsidRDefault="00B01D4B" w:rsidP="00B01D4B">
      <w:pPr>
        <w:ind w:left="1134" w:hanging="567"/>
        <w:rPr>
          <w:noProof/>
          <w:szCs w:val="24"/>
        </w:rPr>
      </w:pPr>
      <w:r w:rsidRPr="00C44C8F">
        <w:rPr>
          <w:noProof/>
          <w:szCs w:val="24"/>
        </w:rPr>
        <w:t>–</w:t>
      </w:r>
      <w:r w:rsidRPr="00C44C8F">
        <w:rPr>
          <w:noProof/>
          <w:szCs w:val="24"/>
        </w:rPr>
        <w:tab/>
        <w:t>32022 R 0175: Commission Regulation</w:t>
      </w:r>
      <w:r w:rsidR="00BD6AE8">
        <w:rPr>
          <w:noProof/>
          <w:szCs w:val="24"/>
        </w:rPr>
        <w:t xml:space="preserve"> (EU) </w:t>
      </w:r>
      <w:r w:rsidRPr="00C44C8F">
        <w:rPr>
          <w:noProof/>
          <w:szCs w:val="24"/>
        </w:rPr>
        <w:t xml:space="preserve">2022/175 </w:t>
      </w:r>
      <w:r w:rsidR="00047612">
        <w:rPr>
          <w:noProof/>
          <w:szCs w:val="24"/>
        </w:rPr>
        <w:t>of 9</w:t>
      </w:r>
      <w:r w:rsidRPr="00C44C8F">
        <w:rPr>
          <w:noProof/>
          <w:szCs w:val="24"/>
        </w:rPr>
        <w:t xml:space="preserve"> February 2022 (</w:t>
      </w:r>
      <w:r w:rsidR="003449B5">
        <w:rPr>
          <w:noProof/>
          <w:szCs w:val="24"/>
        </w:rPr>
        <w:t>OJ L </w:t>
      </w:r>
      <w:r w:rsidRPr="00C44C8F">
        <w:rPr>
          <w:noProof/>
          <w:szCs w:val="24"/>
        </w:rPr>
        <w:t>29, 10.2.2022,</w:t>
      </w:r>
      <w:r w:rsidR="003449B5">
        <w:rPr>
          <w:noProof/>
          <w:szCs w:val="24"/>
        </w:rPr>
        <w:t xml:space="preserve"> p. </w:t>
      </w:r>
      <w:r w:rsidRPr="00C44C8F">
        <w:rPr>
          <w:noProof/>
          <w:szCs w:val="24"/>
        </w:rPr>
        <w:t>1),</w:t>
      </w:r>
    </w:p>
    <w:p w14:paraId="17C3043A" w14:textId="77777777" w:rsidR="00B01D4B" w:rsidRPr="00C44C8F" w:rsidRDefault="00B01D4B" w:rsidP="00B01D4B">
      <w:pPr>
        <w:ind w:left="1134" w:hanging="567"/>
        <w:rPr>
          <w:noProof/>
          <w:szCs w:val="24"/>
        </w:rPr>
      </w:pPr>
    </w:p>
    <w:p w14:paraId="2F85E2BD" w14:textId="02994C68" w:rsidR="00B01D4B" w:rsidRPr="00C44C8F" w:rsidRDefault="00B01D4B" w:rsidP="00B01D4B">
      <w:pPr>
        <w:ind w:left="1134" w:hanging="567"/>
        <w:rPr>
          <w:noProof/>
          <w:szCs w:val="24"/>
        </w:rPr>
      </w:pPr>
      <w:r w:rsidRPr="00C44C8F">
        <w:rPr>
          <w:noProof/>
          <w:szCs w:val="24"/>
        </w:rPr>
        <w:t>–</w:t>
      </w:r>
      <w:r w:rsidRPr="00C44C8F">
        <w:rPr>
          <w:noProof/>
          <w:szCs w:val="24"/>
        </w:rPr>
        <w:tab/>
        <w:t>32022 R 2246: Commission Regulation</w:t>
      </w:r>
      <w:r w:rsidR="00BD6AE8">
        <w:rPr>
          <w:noProof/>
          <w:szCs w:val="24"/>
        </w:rPr>
        <w:t xml:space="preserve"> (EU) </w:t>
      </w:r>
      <w:r w:rsidRPr="00C44C8F">
        <w:rPr>
          <w:noProof/>
          <w:szCs w:val="24"/>
        </w:rPr>
        <w:t xml:space="preserve">2022/2246 </w:t>
      </w:r>
      <w:r w:rsidR="00047612">
        <w:rPr>
          <w:noProof/>
          <w:szCs w:val="24"/>
        </w:rPr>
        <w:t>of 1</w:t>
      </w:r>
      <w:r w:rsidRPr="00C44C8F">
        <w:rPr>
          <w:noProof/>
          <w:szCs w:val="24"/>
        </w:rPr>
        <w:t>5 November 2022 (</w:t>
      </w:r>
      <w:r w:rsidR="003449B5">
        <w:rPr>
          <w:noProof/>
          <w:szCs w:val="24"/>
        </w:rPr>
        <w:t>OJ L </w:t>
      </w:r>
      <w:r w:rsidRPr="00C44C8F">
        <w:rPr>
          <w:noProof/>
          <w:szCs w:val="24"/>
        </w:rPr>
        <w:t>295, 16.11.2022,</w:t>
      </w:r>
      <w:r w:rsidR="003449B5">
        <w:rPr>
          <w:noProof/>
          <w:szCs w:val="24"/>
        </w:rPr>
        <w:t xml:space="preserve"> p. </w:t>
      </w:r>
      <w:r w:rsidRPr="00C44C8F">
        <w:rPr>
          <w:noProof/>
          <w:szCs w:val="24"/>
        </w:rPr>
        <w:t>1).</w:t>
      </w:r>
    </w:p>
    <w:p w14:paraId="3E5832F1" w14:textId="77777777" w:rsidR="00B01D4B" w:rsidRPr="00C44C8F" w:rsidRDefault="00B01D4B" w:rsidP="00B01D4B">
      <w:pPr>
        <w:ind w:left="567" w:hanging="567"/>
        <w:rPr>
          <w:noProof/>
          <w:szCs w:val="24"/>
        </w:rPr>
      </w:pPr>
    </w:p>
    <w:p w14:paraId="58A72FED" w14:textId="1B335E7E" w:rsidR="00B01D4B" w:rsidRPr="00C44C8F" w:rsidRDefault="00B01D4B" w:rsidP="00B01D4B">
      <w:pPr>
        <w:ind w:left="567" w:hanging="567"/>
        <w:rPr>
          <w:noProof/>
          <w:szCs w:val="24"/>
        </w:rPr>
      </w:pPr>
      <w:r w:rsidRPr="00C44C8F">
        <w:rPr>
          <w:noProof/>
          <w:szCs w:val="24"/>
        </w:rPr>
        <w:t>28.</w:t>
      </w:r>
      <w:r w:rsidRPr="00C44C8F">
        <w:rPr>
          <w:noProof/>
          <w:szCs w:val="24"/>
        </w:rPr>
        <w:tab/>
        <w:t>32021 R 0404: Commission Implementing Regulation</w:t>
      </w:r>
      <w:r w:rsidR="00BD6AE8">
        <w:rPr>
          <w:noProof/>
          <w:szCs w:val="24"/>
        </w:rPr>
        <w:t xml:space="preserve"> (EU) </w:t>
      </w:r>
      <w:r w:rsidRPr="00C44C8F">
        <w:rPr>
          <w:noProof/>
          <w:szCs w:val="24"/>
        </w:rPr>
        <w:t xml:space="preserve">2021/404 </w:t>
      </w:r>
      <w:r w:rsidR="00047612">
        <w:rPr>
          <w:noProof/>
          <w:szCs w:val="24"/>
        </w:rPr>
        <w:t>of 2</w:t>
      </w:r>
      <w:r w:rsidRPr="00C44C8F">
        <w:rPr>
          <w:noProof/>
          <w:szCs w:val="24"/>
        </w:rPr>
        <w:t>4 March 2021 laying down the lists of third countries, territories or zones thereof from which the entry into the Union of animals, germinal products and products of animal origin is permitted in accordance with Regulation</w:t>
      </w:r>
      <w:r w:rsidR="00BD6AE8">
        <w:rPr>
          <w:noProof/>
          <w:szCs w:val="24"/>
        </w:rPr>
        <w:t xml:space="preserve"> (EU) </w:t>
      </w:r>
      <w:r w:rsidRPr="00C44C8F">
        <w:rPr>
          <w:noProof/>
          <w:szCs w:val="24"/>
        </w:rPr>
        <w:t>2016/429 of the European Parliament and the Council (</w:t>
      </w:r>
      <w:r w:rsidR="003449B5">
        <w:rPr>
          <w:noProof/>
          <w:szCs w:val="24"/>
        </w:rPr>
        <w:t>OJ L </w:t>
      </w:r>
      <w:r w:rsidRPr="00C44C8F">
        <w:rPr>
          <w:noProof/>
          <w:szCs w:val="24"/>
        </w:rPr>
        <w:t>114, 31.3.2021,</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72, 7.3.2022,</w:t>
      </w:r>
      <w:r w:rsidR="003449B5">
        <w:rPr>
          <w:noProof/>
          <w:szCs w:val="24"/>
        </w:rPr>
        <w:t xml:space="preserve"> p. </w:t>
      </w:r>
      <w:r w:rsidRPr="00C44C8F">
        <w:rPr>
          <w:noProof/>
          <w:szCs w:val="24"/>
        </w:rPr>
        <w:t>9, as amended by:</w:t>
      </w:r>
    </w:p>
    <w:p w14:paraId="20E671EA" w14:textId="77777777" w:rsidR="00B01D4B" w:rsidRPr="00C44C8F" w:rsidRDefault="00B01D4B" w:rsidP="00B01D4B">
      <w:pPr>
        <w:ind w:left="567" w:hanging="567"/>
        <w:rPr>
          <w:noProof/>
          <w:szCs w:val="24"/>
        </w:rPr>
      </w:pPr>
    </w:p>
    <w:p w14:paraId="43ACD72E" w14:textId="0FA6A971" w:rsidR="00B01D4B" w:rsidRPr="00C44C8F" w:rsidRDefault="00B01D4B" w:rsidP="00B01D4B">
      <w:pPr>
        <w:ind w:left="1134" w:hanging="567"/>
        <w:rPr>
          <w:noProof/>
          <w:szCs w:val="24"/>
        </w:rPr>
      </w:pPr>
      <w:r w:rsidRPr="00C44C8F">
        <w:rPr>
          <w:noProof/>
          <w:szCs w:val="24"/>
        </w:rPr>
        <w:t>–</w:t>
      </w:r>
      <w:r w:rsidRPr="00C44C8F">
        <w:rPr>
          <w:noProof/>
          <w:szCs w:val="24"/>
        </w:rPr>
        <w:tab/>
        <w:t>32021 R 0634: Commission Implementing Regulation</w:t>
      </w:r>
      <w:r w:rsidR="00BD6AE8">
        <w:rPr>
          <w:noProof/>
          <w:szCs w:val="24"/>
        </w:rPr>
        <w:t xml:space="preserve"> (EU) </w:t>
      </w:r>
      <w:r w:rsidRPr="00C44C8F">
        <w:rPr>
          <w:noProof/>
          <w:szCs w:val="24"/>
        </w:rPr>
        <w:t xml:space="preserve">2021/634 </w:t>
      </w:r>
      <w:r w:rsidR="00047612">
        <w:rPr>
          <w:noProof/>
          <w:szCs w:val="24"/>
        </w:rPr>
        <w:t>of 1</w:t>
      </w:r>
      <w:r w:rsidRPr="00C44C8F">
        <w:rPr>
          <w:noProof/>
          <w:szCs w:val="24"/>
        </w:rPr>
        <w:t>5 April 2021 (</w:t>
      </w:r>
      <w:r w:rsidR="003449B5">
        <w:rPr>
          <w:noProof/>
          <w:szCs w:val="24"/>
        </w:rPr>
        <w:t>OJ L </w:t>
      </w:r>
      <w:r w:rsidRPr="00C44C8F">
        <w:rPr>
          <w:noProof/>
          <w:szCs w:val="24"/>
        </w:rPr>
        <w:t>132, 19.4.2021,</w:t>
      </w:r>
      <w:r w:rsidR="003449B5">
        <w:rPr>
          <w:noProof/>
          <w:szCs w:val="24"/>
        </w:rPr>
        <w:t xml:space="preserve"> p. </w:t>
      </w:r>
      <w:r w:rsidRPr="00C44C8F">
        <w:rPr>
          <w:noProof/>
          <w:szCs w:val="24"/>
        </w:rPr>
        <w:t>108),</w:t>
      </w:r>
    </w:p>
    <w:p w14:paraId="58C7C9E4" w14:textId="77777777" w:rsidR="00B01D4B" w:rsidRPr="00C44C8F" w:rsidRDefault="00B01D4B" w:rsidP="00B01D4B">
      <w:pPr>
        <w:ind w:left="1134" w:hanging="567"/>
        <w:rPr>
          <w:noProof/>
          <w:szCs w:val="24"/>
        </w:rPr>
      </w:pPr>
    </w:p>
    <w:p w14:paraId="039902ED" w14:textId="495977A4" w:rsidR="00B01D4B" w:rsidRPr="00C44C8F" w:rsidRDefault="00B01D4B" w:rsidP="00B01D4B">
      <w:pPr>
        <w:ind w:left="1134" w:hanging="567"/>
        <w:rPr>
          <w:noProof/>
          <w:szCs w:val="24"/>
        </w:rPr>
      </w:pPr>
      <w:r w:rsidRPr="00C44C8F">
        <w:rPr>
          <w:noProof/>
          <w:szCs w:val="24"/>
        </w:rPr>
        <w:t>–</w:t>
      </w:r>
      <w:r w:rsidRPr="00C44C8F">
        <w:rPr>
          <w:noProof/>
          <w:szCs w:val="24"/>
        </w:rPr>
        <w:tab/>
        <w:t>32021 R 1178: Commission Implementing Regulation</w:t>
      </w:r>
      <w:r w:rsidR="00BD6AE8">
        <w:rPr>
          <w:noProof/>
          <w:szCs w:val="24"/>
        </w:rPr>
        <w:t xml:space="preserve"> (EU) </w:t>
      </w:r>
      <w:r w:rsidRPr="00C44C8F">
        <w:rPr>
          <w:noProof/>
          <w:szCs w:val="24"/>
        </w:rPr>
        <w:t xml:space="preserve">2021/1178 </w:t>
      </w:r>
      <w:r w:rsidR="00047612">
        <w:rPr>
          <w:noProof/>
          <w:szCs w:val="24"/>
        </w:rPr>
        <w:t>of 1</w:t>
      </w:r>
      <w:r w:rsidRPr="00C44C8F">
        <w:rPr>
          <w:noProof/>
          <w:szCs w:val="24"/>
        </w:rPr>
        <w:t>6 July 2021 (</w:t>
      </w:r>
      <w:r w:rsidR="003449B5">
        <w:rPr>
          <w:noProof/>
          <w:szCs w:val="24"/>
        </w:rPr>
        <w:t>OJ L </w:t>
      </w:r>
      <w:r w:rsidRPr="00C44C8F">
        <w:rPr>
          <w:noProof/>
          <w:szCs w:val="24"/>
        </w:rPr>
        <w:t>256, 19.7.2021,</w:t>
      </w:r>
      <w:r w:rsidR="003449B5">
        <w:rPr>
          <w:noProof/>
          <w:szCs w:val="24"/>
        </w:rPr>
        <w:t xml:space="preserve"> p. </w:t>
      </w:r>
      <w:r w:rsidRPr="00C44C8F">
        <w:rPr>
          <w:noProof/>
          <w:szCs w:val="24"/>
        </w:rPr>
        <w:t>63),</w:t>
      </w:r>
    </w:p>
    <w:p w14:paraId="2012026F" w14:textId="77777777" w:rsidR="00B01D4B" w:rsidRPr="00C44C8F" w:rsidRDefault="00B01D4B" w:rsidP="00B01D4B">
      <w:pPr>
        <w:ind w:left="1134" w:hanging="567"/>
        <w:rPr>
          <w:noProof/>
          <w:szCs w:val="24"/>
        </w:rPr>
      </w:pPr>
    </w:p>
    <w:p w14:paraId="6765DC6C" w14:textId="74FC8B85"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32021 R 1329: Commission Implementing Regulation</w:t>
      </w:r>
      <w:r w:rsidR="00BD6AE8">
        <w:rPr>
          <w:noProof/>
          <w:szCs w:val="24"/>
        </w:rPr>
        <w:t xml:space="preserve"> (EU) </w:t>
      </w:r>
      <w:r w:rsidR="00B01D4B" w:rsidRPr="00C44C8F">
        <w:rPr>
          <w:noProof/>
          <w:szCs w:val="24"/>
        </w:rPr>
        <w:t xml:space="preserve">2021/1329 </w:t>
      </w:r>
      <w:r w:rsidR="00047612">
        <w:rPr>
          <w:noProof/>
          <w:szCs w:val="24"/>
        </w:rPr>
        <w:t>of 1</w:t>
      </w:r>
      <w:r w:rsidR="00B01D4B" w:rsidRPr="00C44C8F">
        <w:rPr>
          <w:noProof/>
          <w:szCs w:val="24"/>
        </w:rPr>
        <w:t>0 August 2021 (</w:t>
      </w:r>
      <w:r w:rsidR="003449B5">
        <w:rPr>
          <w:noProof/>
          <w:szCs w:val="24"/>
        </w:rPr>
        <w:t>OJ L </w:t>
      </w:r>
      <w:r w:rsidR="00B01D4B" w:rsidRPr="00C44C8F">
        <w:rPr>
          <w:noProof/>
          <w:szCs w:val="24"/>
        </w:rPr>
        <w:t>288, 11.8.2021,</w:t>
      </w:r>
      <w:r w:rsidR="003449B5">
        <w:rPr>
          <w:noProof/>
          <w:szCs w:val="24"/>
        </w:rPr>
        <w:t xml:space="preserve"> p. </w:t>
      </w:r>
      <w:r w:rsidR="00B01D4B" w:rsidRPr="00C44C8F">
        <w:rPr>
          <w:noProof/>
          <w:szCs w:val="24"/>
        </w:rPr>
        <w:t>48),</w:t>
      </w:r>
    </w:p>
    <w:p w14:paraId="617D493E" w14:textId="77777777" w:rsidR="00B01D4B" w:rsidRPr="00C44C8F" w:rsidRDefault="00B01D4B" w:rsidP="00B01D4B">
      <w:pPr>
        <w:ind w:left="1134" w:hanging="567"/>
        <w:rPr>
          <w:noProof/>
          <w:szCs w:val="24"/>
        </w:rPr>
      </w:pPr>
    </w:p>
    <w:p w14:paraId="1E6FB67A" w14:textId="5A8FE1DB"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3EB82FD3" w14:textId="77777777" w:rsidR="00B01D4B" w:rsidRPr="00C44C8F" w:rsidRDefault="00B01D4B" w:rsidP="00B01D4B">
      <w:pPr>
        <w:ind w:left="1134" w:hanging="567"/>
        <w:rPr>
          <w:noProof/>
          <w:szCs w:val="24"/>
        </w:rPr>
      </w:pPr>
    </w:p>
    <w:p w14:paraId="3B0F92C3" w14:textId="13286CBB" w:rsidR="00B01D4B" w:rsidRPr="00C44C8F" w:rsidRDefault="00B01D4B" w:rsidP="00B01D4B">
      <w:pPr>
        <w:ind w:left="1134" w:hanging="567"/>
        <w:rPr>
          <w:noProof/>
          <w:szCs w:val="24"/>
        </w:rPr>
      </w:pPr>
      <w:r w:rsidRPr="00C44C8F">
        <w:rPr>
          <w:noProof/>
          <w:szCs w:val="24"/>
        </w:rPr>
        <w:t>–</w:t>
      </w:r>
      <w:r w:rsidRPr="00C44C8F">
        <w:rPr>
          <w:noProof/>
          <w:szCs w:val="24"/>
        </w:rPr>
        <w:tab/>
        <w:t>32021 R 1692: Commission Implementing Regulation</w:t>
      </w:r>
      <w:r w:rsidR="00BD6AE8">
        <w:rPr>
          <w:noProof/>
          <w:szCs w:val="24"/>
        </w:rPr>
        <w:t xml:space="preserve"> (EU) </w:t>
      </w:r>
      <w:r w:rsidRPr="00C44C8F">
        <w:rPr>
          <w:noProof/>
          <w:szCs w:val="24"/>
        </w:rPr>
        <w:t xml:space="preserve">2021/1692 </w:t>
      </w:r>
      <w:r w:rsidR="00047612">
        <w:rPr>
          <w:noProof/>
          <w:szCs w:val="24"/>
        </w:rPr>
        <w:t>of 2</w:t>
      </w:r>
      <w:r w:rsidRPr="00C44C8F">
        <w:rPr>
          <w:noProof/>
          <w:szCs w:val="24"/>
        </w:rPr>
        <w:t>1 September 2021 (</w:t>
      </w:r>
      <w:r w:rsidR="003449B5">
        <w:rPr>
          <w:noProof/>
          <w:szCs w:val="24"/>
        </w:rPr>
        <w:t>OJ L </w:t>
      </w:r>
      <w:r w:rsidRPr="00C44C8F">
        <w:rPr>
          <w:noProof/>
          <w:szCs w:val="24"/>
        </w:rPr>
        <w:t>334, 22.9.2021,</w:t>
      </w:r>
      <w:r w:rsidR="003449B5">
        <w:rPr>
          <w:noProof/>
          <w:szCs w:val="24"/>
        </w:rPr>
        <w:t xml:space="preserve"> p. </w:t>
      </w:r>
      <w:r w:rsidRPr="00C44C8F">
        <w:rPr>
          <w:noProof/>
          <w:szCs w:val="24"/>
        </w:rPr>
        <w:t>9),</w:t>
      </w:r>
    </w:p>
    <w:p w14:paraId="5F7E05E6" w14:textId="77777777" w:rsidR="00B01D4B" w:rsidRPr="00C44C8F" w:rsidRDefault="00B01D4B" w:rsidP="00B01D4B">
      <w:pPr>
        <w:ind w:left="1134" w:hanging="567"/>
        <w:rPr>
          <w:noProof/>
          <w:szCs w:val="24"/>
        </w:rPr>
      </w:pPr>
    </w:p>
    <w:p w14:paraId="00B53834" w14:textId="7B778792" w:rsidR="00B01D4B" w:rsidRPr="00C44C8F" w:rsidRDefault="00B01D4B" w:rsidP="00B01D4B">
      <w:pPr>
        <w:ind w:left="1134" w:hanging="567"/>
        <w:rPr>
          <w:noProof/>
          <w:szCs w:val="24"/>
        </w:rPr>
      </w:pPr>
      <w:r w:rsidRPr="00C44C8F">
        <w:rPr>
          <w:noProof/>
          <w:szCs w:val="24"/>
        </w:rPr>
        <w:t>–</w:t>
      </w:r>
      <w:r w:rsidRPr="00C44C8F">
        <w:rPr>
          <w:noProof/>
          <w:szCs w:val="24"/>
        </w:rPr>
        <w:tab/>
        <w:t>32021 R 1727: Commission Implementing Regulation</w:t>
      </w:r>
      <w:r w:rsidR="00BD6AE8">
        <w:rPr>
          <w:noProof/>
          <w:szCs w:val="24"/>
        </w:rPr>
        <w:t xml:space="preserve"> (EU) </w:t>
      </w:r>
      <w:r w:rsidRPr="00C44C8F">
        <w:rPr>
          <w:noProof/>
          <w:szCs w:val="24"/>
        </w:rPr>
        <w:t xml:space="preserve">2021/1727 </w:t>
      </w:r>
      <w:r w:rsidR="00047612">
        <w:rPr>
          <w:noProof/>
          <w:szCs w:val="24"/>
        </w:rPr>
        <w:t>of 2</w:t>
      </w:r>
      <w:r w:rsidRPr="00C44C8F">
        <w:rPr>
          <w:noProof/>
          <w:szCs w:val="24"/>
        </w:rPr>
        <w:t>9 September 2021 (</w:t>
      </w:r>
      <w:r w:rsidR="003449B5">
        <w:rPr>
          <w:noProof/>
          <w:szCs w:val="24"/>
        </w:rPr>
        <w:t>OJ L </w:t>
      </w:r>
      <w:r w:rsidRPr="00C44C8F">
        <w:rPr>
          <w:noProof/>
          <w:szCs w:val="24"/>
        </w:rPr>
        <w:t>345, 30.9.2021,</w:t>
      </w:r>
      <w:r w:rsidR="003449B5">
        <w:rPr>
          <w:noProof/>
          <w:szCs w:val="24"/>
        </w:rPr>
        <w:t xml:space="preserve"> p. </w:t>
      </w:r>
      <w:r w:rsidRPr="00C44C8F">
        <w:rPr>
          <w:noProof/>
          <w:szCs w:val="24"/>
        </w:rPr>
        <w:t>1),</w:t>
      </w:r>
    </w:p>
    <w:p w14:paraId="4339C8BB" w14:textId="77777777" w:rsidR="00B01D4B" w:rsidRPr="00C44C8F" w:rsidRDefault="00B01D4B" w:rsidP="00B01D4B">
      <w:pPr>
        <w:ind w:left="1134" w:hanging="567"/>
        <w:rPr>
          <w:noProof/>
          <w:szCs w:val="24"/>
        </w:rPr>
      </w:pPr>
    </w:p>
    <w:p w14:paraId="1AD67D5D" w14:textId="1248FF0D" w:rsidR="00B01D4B" w:rsidRPr="00C44C8F" w:rsidRDefault="00B01D4B" w:rsidP="00B01D4B">
      <w:pPr>
        <w:ind w:left="1134" w:hanging="567"/>
        <w:rPr>
          <w:noProof/>
          <w:szCs w:val="24"/>
        </w:rPr>
      </w:pPr>
      <w:r w:rsidRPr="00C44C8F">
        <w:rPr>
          <w:noProof/>
          <w:szCs w:val="24"/>
        </w:rPr>
        <w:t>–</w:t>
      </w:r>
      <w:r w:rsidRPr="00C44C8F">
        <w:rPr>
          <w:noProof/>
          <w:szCs w:val="24"/>
        </w:rPr>
        <w:tab/>
        <w:t>32021 R 1937: Commission Implementing Regulation</w:t>
      </w:r>
      <w:r w:rsidR="00BD6AE8">
        <w:rPr>
          <w:noProof/>
          <w:szCs w:val="24"/>
        </w:rPr>
        <w:t xml:space="preserve"> (EU) </w:t>
      </w:r>
      <w:r w:rsidRPr="00C44C8F">
        <w:rPr>
          <w:noProof/>
          <w:szCs w:val="24"/>
        </w:rPr>
        <w:t xml:space="preserve">2021/1937 </w:t>
      </w:r>
      <w:r w:rsidR="00047612">
        <w:rPr>
          <w:noProof/>
          <w:szCs w:val="24"/>
        </w:rPr>
        <w:t>of 9</w:t>
      </w:r>
      <w:r w:rsidRPr="00C44C8F">
        <w:rPr>
          <w:noProof/>
          <w:szCs w:val="24"/>
        </w:rPr>
        <w:t> November 2021 (</w:t>
      </w:r>
      <w:r w:rsidR="003449B5">
        <w:rPr>
          <w:noProof/>
          <w:szCs w:val="24"/>
        </w:rPr>
        <w:t>OJ L </w:t>
      </w:r>
      <w:r w:rsidRPr="00C44C8F">
        <w:rPr>
          <w:noProof/>
          <w:szCs w:val="24"/>
        </w:rPr>
        <w:t>396, 10.11.2021,</w:t>
      </w:r>
      <w:r w:rsidR="003449B5">
        <w:rPr>
          <w:noProof/>
          <w:szCs w:val="24"/>
        </w:rPr>
        <w:t xml:space="preserve"> p. </w:t>
      </w:r>
      <w:r w:rsidRPr="00C44C8F">
        <w:rPr>
          <w:noProof/>
          <w:szCs w:val="24"/>
        </w:rPr>
        <w:t>36),</w:t>
      </w:r>
    </w:p>
    <w:p w14:paraId="3194060B" w14:textId="77777777" w:rsidR="00B01D4B" w:rsidRPr="00C44C8F" w:rsidRDefault="00B01D4B" w:rsidP="00B01D4B">
      <w:pPr>
        <w:ind w:left="1134" w:hanging="567"/>
        <w:rPr>
          <w:noProof/>
          <w:szCs w:val="24"/>
        </w:rPr>
      </w:pPr>
    </w:p>
    <w:p w14:paraId="16B8A2C0" w14:textId="77E4634C" w:rsidR="00B01D4B" w:rsidRPr="00C44C8F" w:rsidRDefault="00B01D4B" w:rsidP="00B01D4B">
      <w:pPr>
        <w:ind w:left="1134" w:hanging="567"/>
        <w:rPr>
          <w:noProof/>
          <w:szCs w:val="24"/>
        </w:rPr>
      </w:pPr>
      <w:r w:rsidRPr="00C44C8F">
        <w:rPr>
          <w:noProof/>
          <w:szCs w:val="24"/>
        </w:rPr>
        <w:t>–</w:t>
      </w:r>
      <w:r w:rsidRPr="00C44C8F">
        <w:rPr>
          <w:noProof/>
          <w:szCs w:val="24"/>
        </w:rPr>
        <w:tab/>
        <w:t>32021 R 1977: Commission Implementing Regulation</w:t>
      </w:r>
      <w:r w:rsidR="00BD6AE8">
        <w:rPr>
          <w:noProof/>
          <w:szCs w:val="24"/>
        </w:rPr>
        <w:t xml:space="preserve"> (EU) </w:t>
      </w:r>
      <w:r w:rsidRPr="00C44C8F">
        <w:rPr>
          <w:noProof/>
          <w:szCs w:val="24"/>
        </w:rPr>
        <w:t xml:space="preserve">2021/1977 </w:t>
      </w:r>
      <w:r w:rsidR="00047612">
        <w:rPr>
          <w:noProof/>
          <w:szCs w:val="24"/>
        </w:rPr>
        <w:t>of 1</w:t>
      </w:r>
      <w:r w:rsidRPr="00C44C8F">
        <w:rPr>
          <w:noProof/>
          <w:szCs w:val="24"/>
        </w:rPr>
        <w:t>2 November 2021 (</w:t>
      </w:r>
      <w:r w:rsidR="003449B5">
        <w:rPr>
          <w:noProof/>
          <w:szCs w:val="24"/>
        </w:rPr>
        <w:t>OJ L </w:t>
      </w:r>
      <w:r w:rsidRPr="00C44C8F">
        <w:rPr>
          <w:noProof/>
          <w:szCs w:val="24"/>
        </w:rPr>
        <w:t>402, 15.11.2021,</w:t>
      </w:r>
      <w:r w:rsidR="003449B5">
        <w:rPr>
          <w:noProof/>
          <w:szCs w:val="24"/>
        </w:rPr>
        <w:t xml:space="preserve"> p. </w:t>
      </w:r>
      <w:r w:rsidRPr="00C44C8F">
        <w:rPr>
          <w:noProof/>
          <w:szCs w:val="24"/>
        </w:rPr>
        <w:t>60),</w:t>
      </w:r>
    </w:p>
    <w:p w14:paraId="44484F8E" w14:textId="77777777" w:rsidR="00B01D4B" w:rsidRPr="00C44C8F" w:rsidRDefault="00B01D4B" w:rsidP="00B01D4B">
      <w:pPr>
        <w:ind w:left="1134" w:hanging="567"/>
        <w:rPr>
          <w:noProof/>
          <w:szCs w:val="24"/>
        </w:rPr>
      </w:pPr>
    </w:p>
    <w:p w14:paraId="2520D015" w14:textId="2D7916DE" w:rsidR="00B01D4B" w:rsidRPr="00C44C8F" w:rsidRDefault="00B01D4B" w:rsidP="00B01D4B">
      <w:pPr>
        <w:ind w:left="1134" w:hanging="567"/>
        <w:rPr>
          <w:noProof/>
          <w:szCs w:val="24"/>
        </w:rPr>
      </w:pPr>
      <w:r w:rsidRPr="00C44C8F">
        <w:rPr>
          <w:noProof/>
          <w:szCs w:val="24"/>
        </w:rPr>
        <w:t>–</w:t>
      </w:r>
      <w:r w:rsidRPr="00C44C8F">
        <w:rPr>
          <w:noProof/>
          <w:szCs w:val="24"/>
        </w:rPr>
        <w:tab/>
        <w:t>32021 R 2031: Commission Implementing Regulation</w:t>
      </w:r>
      <w:r w:rsidR="00BD6AE8">
        <w:rPr>
          <w:noProof/>
          <w:szCs w:val="24"/>
        </w:rPr>
        <w:t xml:space="preserve"> (EU) </w:t>
      </w:r>
      <w:r w:rsidRPr="00C44C8F">
        <w:rPr>
          <w:noProof/>
          <w:szCs w:val="24"/>
        </w:rPr>
        <w:t xml:space="preserve">2021/2031 </w:t>
      </w:r>
      <w:r w:rsidR="00047612">
        <w:rPr>
          <w:noProof/>
          <w:szCs w:val="24"/>
        </w:rPr>
        <w:t>of 1</w:t>
      </w:r>
      <w:r w:rsidRPr="00C44C8F">
        <w:rPr>
          <w:noProof/>
          <w:szCs w:val="24"/>
        </w:rPr>
        <w:t>9 November 2021 (</w:t>
      </w:r>
      <w:r w:rsidR="003449B5">
        <w:rPr>
          <w:noProof/>
          <w:szCs w:val="24"/>
        </w:rPr>
        <w:t>OJ L </w:t>
      </w:r>
      <w:r w:rsidRPr="00C44C8F">
        <w:rPr>
          <w:noProof/>
          <w:szCs w:val="24"/>
        </w:rPr>
        <w:t>415, 22.11.2021,</w:t>
      </w:r>
      <w:r w:rsidR="003449B5">
        <w:rPr>
          <w:noProof/>
          <w:szCs w:val="24"/>
        </w:rPr>
        <w:t xml:space="preserve"> p. </w:t>
      </w:r>
      <w:r w:rsidRPr="00C44C8F">
        <w:rPr>
          <w:noProof/>
          <w:szCs w:val="24"/>
        </w:rPr>
        <w:t>20),</w:t>
      </w:r>
    </w:p>
    <w:p w14:paraId="76DB72C4" w14:textId="77777777" w:rsidR="00B01D4B" w:rsidRPr="00C44C8F" w:rsidRDefault="00B01D4B" w:rsidP="00B01D4B">
      <w:pPr>
        <w:ind w:left="1134" w:hanging="567"/>
        <w:rPr>
          <w:noProof/>
          <w:szCs w:val="24"/>
        </w:rPr>
      </w:pPr>
    </w:p>
    <w:p w14:paraId="5BCED1CC" w14:textId="0C839A16" w:rsidR="00B01D4B" w:rsidRPr="00C44C8F" w:rsidRDefault="00B01D4B" w:rsidP="00B01D4B">
      <w:pPr>
        <w:ind w:left="1134" w:hanging="567"/>
        <w:rPr>
          <w:noProof/>
          <w:szCs w:val="24"/>
        </w:rPr>
      </w:pPr>
      <w:r w:rsidRPr="00C44C8F">
        <w:rPr>
          <w:noProof/>
          <w:szCs w:val="24"/>
        </w:rPr>
        <w:t>–</w:t>
      </w:r>
      <w:r w:rsidRPr="00C44C8F">
        <w:rPr>
          <w:noProof/>
          <w:szCs w:val="24"/>
        </w:rPr>
        <w:tab/>
        <w:t>32021 R 2107: Commission Implementing Regulation</w:t>
      </w:r>
      <w:r w:rsidR="00BD6AE8">
        <w:rPr>
          <w:noProof/>
          <w:szCs w:val="24"/>
        </w:rPr>
        <w:t xml:space="preserve"> (EU) </w:t>
      </w:r>
      <w:r w:rsidRPr="00C44C8F">
        <w:rPr>
          <w:noProof/>
          <w:szCs w:val="24"/>
        </w:rPr>
        <w:t xml:space="preserve">2021/2107 </w:t>
      </w:r>
      <w:r w:rsidR="00047612">
        <w:rPr>
          <w:noProof/>
          <w:szCs w:val="24"/>
        </w:rPr>
        <w:t>of 2</w:t>
      </w:r>
      <w:r w:rsidRPr="00C44C8F">
        <w:rPr>
          <w:noProof/>
          <w:szCs w:val="24"/>
        </w:rPr>
        <w:t>6 November 2021 (</w:t>
      </w:r>
      <w:r w:rsidR="003449B5">
        <w:rPr>
          <w:noProof/>
          <w:szCs w:val="24"/>
        </w:rPr>
        <w:t>OJ L </w:t>
      </w:r>
      <w:r w:rsidRPr="00C44C8F">
        <w:rPr>
          <w:noProof/>
          <w:szCs w:val="24"/>
        </w:rPr>
        <w:t>429, 1.12.2021,</w:t>
      </w:r>
      <w:r w:rsidR="003449B5">
        <w:rPr>
          <w:noProof/>
          <w:szCs w:val="24"/>
        </w:rPr>
        <w:t xml:space="preserve"> p. </w:t>
      </w:r>
      <w:r w:rsidRPr="00C44C8F">
        <w:rPr>
          <w:noProof/>
          <w:szCs w:val="24"/>
        </w:rPr>
        <w:t>92),</w:t>
      </w:r>
    </w:p>
    <w:p w14:paraId="28535E0C" w14:textId="77777777" w:rsidR="00B01D4B" w:rsidRPr="00C44C8F" w:rsidRDefault="00B01D4B" w:rsidP="00B01D4B">
      <w:pPr>
        <w:ind w:left="1134" w:hanging="567"/>
        <w:rPr>
          <w:noProof/>
          <w:szCs w:val="24"/>
        </w:rPr>
      </w:pPr>
    </w:p>
    <w:p w14:paraId="214BAB28" w14:textId="3B8145E0" w:rsidR="00B01D4B" w:rsidRPr="00C44C8F" w:rsidRDefault="00B01D4B" w:rsidP="00B01D4B">
      <w:pPr>
        <w:ind w:left="1134" w:hanging="567"/>
        <w:rPr>
          <w:noProof/>
          <w:szCs w:val="24"/>
        </w:rPr>
      </w:pPr>
      <w:r w:rsidRPr="00C44C8F">
        <w:rPr>
          <w:noProof/>
          <w:szCs w:val="24"/>
        </w:rPr>
        <w:t>–</w:t>
      </w:r>
      <w:r w:rsidRPr="00C44C8F">
        <w:rPr>
          <w:noProof/>
          <w:szCs w:val="24"/>
        </w:rPr>
        <w:tab/>
        <w:t>32021 R 2143: Commission Implementing Regulation</w:t>
      </w:r>
      <w:r w:rsidR="00BD6AE8">
        <w:rPr>
          <w:noProof/>
          <w:szCs w:val="24"/>
        </w:rPr>
        <w:t xml:space="preserve"> (EU) </w:t>
      </w:r>
      <w:r w:rsidRPr="00C44C8F">
        <w:rPr>
          <w:noProof/>
          <w:szCs w:val="24"/>
        </w:rPr>
        <w:t xml:space="preserve">2021/2143 </w:t>
      </w:r>
      <w:r w:rsidR="00047612">
        <w:rPr>
          <w:noProof/>
          <w:szCs w:val="24"/>
        </w:rPr>
        <w:t>of 3</w:t>
      </w:r>
      <w:r w:rsidRPr="00C44C8F">
        <w:rPr>
          <w:noProof/>
          <w:szCs w:val="24"/>
        </w:rPr>
        <w:t> December 2021 (</w:t>
      </w:r>
      <w:r w:rsidR="003449B5">
        <w:rPr>
          <w:noProof/>
          <w:szCs w:val="24"/>
        </w:rPr>
        <w:t>OJ L </w:t>
      </w:r>
      <w:r w:rsidRPr="00C44C8F">
        <w:rPr>
          <w:noProof/>
          <w:szCs w:val="24"/>
        </w:rPr>
        <w:t>433, 6.12.2021,</w:t>
      </w:r>
      <w:r w:rsidR="003449B5">
        <w:rPr>
          <w:noProof/>
          <w:szCs w:val="24"/>
        </w:rPr>
        <w:t xml:space="preserve"> p. </w:t>
      </w:r>
      <w:r w:rsidRPr="00C44C8F">
        <w:rPr>
          <w:noProof/>
          <w:szCs w:val="24"/>
        </w:rPr>
        <w:t>11),</w:t>
      </w:r>
    </w:p>
    <w:p w14:paraId="6EF1EB3B" w14:textId="77777777" w:rsidR="00B01D4B" w:rsidRPr="00C44C8F" w:rsidRDefault="00B01D4B" w:rsidP="00B01D4B">
      <w:pPr>
        <w:ind w:left="1134" w:hanging="567"/>
        <w:rPr>
          <w:noProof/>
          <w:szCs w:val="24"/>
        </w:rPr>
      </w:pPr>
    </w:p>
    <w:p w14:paraId="49C6166B" w14:textId="5FF80C7E"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32021 R 2172: Commission Implementing Regulation</w:t>
      </w:r>
      <w:r w:rsidR="00BD6AE8">
        <w:rPr>
          <w:noProof/>
          <w:szCs w:val="24"/>
        </w:rPr>
        <w:t xml:space="preserve"> (EU) </w:t>
      </w:r>
      <w:r w:rsidR="00B01D4B" w:rsidRPr="00C44C8F">
        <w:rPr>
          <w:noProof/>
          <w:szCs w:val="24"/>
        </w:rPr>
        <w:t xml:space="preserve">2021/2172 </w:t>
      </w:r>
      <w:r w:rsidR="00047612">
        <w:rPr>
          <w:noProof/>
          <w:szCs w:val="24"/>
        </w:rPr>
        <w:t>of 8</w:t>
      </w:r>
      <w:r w:rsidR="00B01D4B" w:rsidRPr="00C44C8F">
        <w:rPr>
          <w:noProof/>
          <w:szCs w:val="24"/>
        </w:rPr>
        <w:t> December 2021 (</w:t>
      </w:r>
      <w:r w:rsidR="003449B5">
        <w:rPr>
          <w:noProof/>
          <w:szCs w:val="24"/>
        </w:rPr>
        <w:t>OJ L </w:t>
      </w:r>
      <w:r w:rsidR="00B01D4B" w:rsidRPr="00C44C8F">
        <w:rPr>
          <w:noProof/>
          <w:szCs w:val="24"/>
        </w:rPr>
        <w:t>440, 9.12.2021,</w:t>
      </w:r>
      <w:r w:rsidR="003449B5">
        <w:rPr>
          <w:noProof/>
          <w:szCs w:val="24"/>
        </w:rPr>
        <w:t xml:space="preserve"> p. </w:t>
      </w:r>
      <w:r w:rsidR="00B01D4B" w:rsidRPr="00C44C8F">
        <w:rPr>
          <w:noProof/>
          <w:szCs w:val="24"/>
        </w:rPr>
        <w:t>1),</w:t>
      </w:r>
    </w:p>
    <w:p w14:paraId="4B2B879B" w14:textId="77777777" w:rsidR="00B01D4B" w:rsidRPr="00C44C8F" w:rsidRDefault="00B01D4B" w:rsidP="00B01D4B">
      <w:pPr>
        <w:ind w:left="1134" w:hanging="567"/>
        <w:rPr>
          <w:noProof/>
          <w:szCs w:val="24"/>
        </w:rPr>
      </w:pPr>
    </w:p>
    <w:p w14:paraId="5FFE327A" w14:textId="52C505B3" w:rsidR="00B01D4B" w:rsidRPr="00C44C8F" w:rsidRDefault="00B01D4B" w:rsidP="00B01D4B">
      <w:pPr>
        <w:ind w:left="1134" w:hanging="567"/>
        <w:rPr>
          <w:noProof/>
          <w:szCs w:val="24"/>
        </w:rPr>
      </w:pPr>
      <w:r w:rsidRPr="00C44C8F">
        <w:rPr>
          <w:noProof/>
          <w:szCs w:val="24"/>
        </w:rPr>
        <w:t>–</w:t>
      </w:r>
      <w:r w:rsidRPr="00C44C8F">
        <w:rPr>
          <w:noProof/>
          <w:szCs w:val="24"/>
        </w:rPr>
        <w:tab/>
        <w:t>32021 R 2240: Commission Implementing Regulation</w:t>
      </w:r>
      <w:r w:rsidR="00BD6AE8">
        <w:rPr>
          <w:noProof/>
          <w:szCs w:val="24"/>
        </w:rPr>
        <w:t xml:space="preserve"> (EU) </w:t>
      </w:r>
      <w:r w:rsidRPr="00C44C8F">
        <w:rPr>
          <w:noProof/>
          <w:szCs w:val="24"/>
        </w:rPr>
        <w:t xml:space="preserve">2021/2240 </w:t>
      </w:r>
      <w:r w:rsidR="00047612">
        <w:rPr>
          <w:noProof/>
          <w:szCs w:val="24"/>
        </w:rPr>
        <w:t>of 1</w:t>
      </w:r>
      <w:r w:rsidRPr="00C44C8F">
        <w:rPr>
          <w:noProof/>
          <w:szCs w:val="24"/>
        </w:rPr>
        <w:t>5 December 2021 (</w:t>
      </w:r>
      <w:r w:rsidR="003449B5">
        <w:rPr>
          <w:noProof/>
          <w:szCs w:val="24"/>
        </w:rPr>
        <w:t>OJ L </w:t>
      </w:r>
      <w:r w:rsidRPr="00C44C8F">
        <w:rPr>
          <w:noProof/>
          <w:szCs w:val="24"/>
        </w:rPr>
        <w:t>450, 16.12.2021,</w:t>
      </w:r>
      <w:r w:rsidR="003449B5">
        <w:rPr>
          <w:noProof/>
          <w:szCs w:val="24"/>
        </w:rPr>
        <w:t xml:space="preserve"> p. </w:t>
      </w:r>
      <w:r w:rsidRPr="00C44C8F">
        <w:rPr>
          <w:noProof/>
          <w:szCs w:val="24"/>
        </w:rPr>
        <w:t>137),</w:t>
      </w:r>
    </w:p>
    <w:p w14:paraId="35E3651D" w14:textId="77777777" w:rsidR="00B01D4B" w:rsidRPr="00C44C8F" w:rsidRDefault="00B01D4B" w:rsidP="00B01D4B">
      <w:pPr>
        <w:ind w:left="1134" w:hanging="567"/>
        <w:rPr>
          <w:noProof/>
          <w:szCs w:val="24"/>
        </w:rPr>
      </w:pPr>
    </w:p>
    <w:p w14:paraId="6FAAC780" w14:textId="2FEE4FDD" w:rsidR="00B01D4B" w:rsidRPr="00C44C8F" w:rsidRDefault="00B01D4B" w:rsidP="00B01D4B">
      <w:pPr>
        <w:ind w:left="1134" w:hanging="567"/>
        <w:rPr>
          <w:noProof/>
          <w:szCs w:val="24"/>
        </w:rPr>
      </w:pPr>
      <w:r w:rsidRPr="00C44C8F">
        <w:rPr>
          <w:noProof/>
          <w:szCs w:val="24"/>
        </w:rPr>
        <w:t>–</w:t>
      </w:r>
      <w:r w:rsidRPr="00C44C8F">
        <w:rPr>
          <w:noProof/>
          <w:szCs w:val="24"/>
        </w:rPr>
        <w:tab/>
        <w:t>32021 R 2291: Commission Implementing Regulation</w:t>
      </w:r>
      <w:r w:rsidR="00BD6AE8">
        <w:rPr>
          <w:noProof/>
          <w:szCs w:val="24"/>
        </w:rPr>
        <w:t xml:space="preserve"> (EU) </w:t>
      </w:r>
      <w:r w:rsidRPr="00C44C8F">
        <w:rPr>
          <w:noProof/>
          <w:szCs w:val="24"/>
        </w:rPr>
        <w:t xml:space="preserve">2021/2291 </w:t>
      </w:r>
      <w:r w:rsidR="00047612">
        <w:rPr>
          <w:noProof/>
          <w:szCs w:val="24"/>
        </w:rPr>
        <w:t>of 2</w:t>
      </w:r>
      <w:r w:rsidRPr="00C44C8F">
        <w:rPr>
          <w:noProof/>
          <w:szCs w:val="24"/>
        </w:rPr>
        <w:t>1 December 2021 (</w:t>
      </w:r>
      <w:r w:rsidR="003449B5">
        <w:rPr>
          <w:noProof/>
          <w:szCs w:val="24"/>
        </w:rPr>
        <w:t>OJ L </w:t>
      </w:r>
      <w:r w:rsidRPr="00C44C8F">
        <w:rPr>
          <w:noProof/>
          <w:szCs w:val="24"/>
        </w:rPr>
        <w:t>458, 22.12.2021,</w:t>
      </w:r>
      <w:r w:rsidR="003449B5">
        <w:rPr>
          <w:noProof/>
          <w:szCs w:val="24"/>
        </w:rPr>
        <w:t xml:space="preserve"> p. </w:t>
      </w:r>
      <w:r w:rsidRPr="00C44C8F">
        <w:rPr>
          <w:noProof/>
          <w:szCs w:val="24"/>
        </w:rPr>
        <w:t>494),</w:t>
      </w:r>
    </w:p>
    <w:p w14:paraId="05B45BA9" w14:textId="77777777" w:rsidR="00B01D4B" w:rsidRPr="00C44C8F" w:rsidRDefault="00B01D4B" w:rsidP="00B01D4B">
      <w:pPr>
        <w:ind w:left="1134" w:hanging="567"/>
        <w:rPr>
          <w:noProof/>
          <w:szCs w:val="24"/>
        </w:rPr>
      </w:pPr>
    </w:p>
    <w:p w14:paraId="732D1412" w14:textId="00C7EEE9" w:rsidR="00B01D4B" w:rsidRPr="00C44C8F" w:rsidRDefault="00B01D4B" w:rsidP="00B01D4B">
      <w:pPr>
        <w:ind w:left="1134" w:hanging="567"/>
        <w:rPr>
          <w:noProof/>
          <w:szCs w:val="24"/>
        </w:rPr>
      </w:pPr>
      <w:r w:rsidRPr="00C44C8F">
        <w:rPr>
          <w:noProof/>
          <w:szCs w:val="24"/>
        </w:rPr>
        <w:t>–</w:t>
      </w:r>
      <w:r w:rsidRPr="00C44C8F">
        <w:rPr>
          <w:noProof/>
          <w:szCs w:val="24"/>
        </w:rPr>
        <w:tab/>
        <w:t>32022 R 0035: Commission Implementing Regulation</w:t>
      </w:r>
      <w:r w:rsidR="00BD6AE8">
        <w:rPr>
          <w:noProof/>
          <w:szCs w:val="24"/>
        </w:rPr>
        <w:t xml:space="preserve"> (EU) </w:t>
      </w:r>
      <w:r w:rsidRPr="00C44C8F">
        <w:rPr>
          <w:noProof/>
          <w:szCs w:val="24"/>
        </w:rPr>
        <w:t xml:space="preserve">2022/35 </w:t>
      </w:r>
      <w:r w:rsidR="00047612">
        <w:rPr>
          <w:noProof/>
          <w:szCs w:val="24"/>
        </w:rPr>
        <w:t>of 6</w:t>
      </w:r>
      <w:r w:rsidRPr="00C44C8F">
        <w:rPr>
          <w:noProof/>
          <w:szCs w:val="24"/>
        </w:rPr>
        <w:t>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14),</w:t>
      </w:r>
    </w:p>
    <w:p w14:paraId="2367E0CA" w14:textId="77777777" w:rsidR="00B01D4B" w:rsidRPr="00C44C8F" w:rsidRDefault="00B01D4B" w:rsidP="00B01D4B">
      <w:pPr>
        <w:ind w:left="1134" w:hanging="567"/>
        <w:rPr>
          <w:noProof/>
          <w:szCs w:val="24"/>
        </w:rPr>
      </w:pPr>
    </w:p>
    <w:p w14:paraId="63276EBC" w14:textId="08C95C17" w:rsidR="00B01D4B" w:rsidRPr="00C44C8F" w:rsidRDefault="00B01D4B" w:rsidP="00B01D4B">
      <w:pPr>
        <w:ind w:left="1134" w:hanging="567"/>
        <w:rPr>
          <w:noProof/>
          <w:szCs w:val="24"/>
        </w:rPr>
      </w:pPr>
      <w:r w:rsidRPr="00C44C8F">
        <w:rPr>
          <w:noProof/>
          <w:szCs w:val="24"/>
        </w:rPr>
        <w:t>–</w:t>
      </w:r>
      <w:r w:rsidRPr="00C44C8F">
        <w:rPr>
          <w:noProof/>
          <w:szCs w:val="24"/>
        </w:rPr>
        <w:tab/>
        <w:t>32022 R 0038: Commission Implementing Regulation</w:t>
      </w:r>
      <w:r w:rsidR="00BD6AE8">
        <w:rPr>
          <w:noProof/>
          <w:szCs w:val="24"/>
        </w:rPr>
        <w:t xml:space="preserve"> (EU) </w:t>
      </w:r>
      <w:r w:rsidRPr="00C44C8F">
        <w:rPr>
          <w:noProof/>
          <w:szCs w:val="24"/>
        </w:rPr>
        <w:t xml:space="preserve">2022/38 </w:t>
      </w:r>
      <w:r w:rsidR="00047612">
        <w:rPr>
          <w:noProof/>
          <w:szCs w:val="24"/>
        </w:rPr>
        <w:t>of 1</w:t>
      </w:r>
      <w:r w:rsidRPr="00C44C8F">
        <w:rPr>
          <w:noProof/>
          <w:szCs w:val="24"/>
        </w:rPr>
        <w:t>2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126),</w:t>
      </w:r>
    </w:p>
    <w:p w14:paraId="7AD01BD4" w14:textId="77777777" w:rsidR="00B01D4B" w:rsidRPr="00C44C8F" w:rsidRDefault="00B01D4B" w:rsidP="00B01D4B">
      <w:pPr>
        <w:ind w:left="1134" w:hanging="567"/>
        <w:rPr>
          <w:noProof/>
          <w:szCs w:val="24"/>
        </w:rPr>
      </w:pPr>
    </w:p>
    <w:p w14:paraId="1CC885AF" w14:textId="0A4DD5E1" w:rsidR="00B01D4B" w:rsidRPr="00C44C8F" w:rsidRDefault="00B01D4B" w:rsidP="00B01D4B">
      <w:pPr>
        <w:ind w:left="1134" w:hanging="567"/>
        <w:rPr>
          <w:noProof/>
          <w:szCs w:val="24"/>
        </w:rPr>
      </w:pPr>
      <w:r w:rsidRPr="00C44C8F">
        <w:rPr>
          <w:noProof/>
          <w:szCs w:val="24"/>
        </w:rPr>
        <w:t>–</w:t>
      </w:r>
      <w:r w:rsidRPr="00C44C8F">
        <w:rPr>
          <w:noProof/>
          <w:szCs w:val="24"/>
        </w:rPr>
        <w:tab/>
        <w:t>32022 R 0080: Commission Implementing Regulation</w:t>
      </w:r>
      <w:r w:rsidR="00BD6AE8">
        <w:rPr>
          <w:noProof/>
          <w:szCs w:val="24"/>
        </w:rPr>
        <w:t xml:space="preserve"> (EU) </w:t>
      </w:r>
      <w:r w:rsidRPr="00C44C8F">
        <w:rPr>
          <w:noProof/>
          <w:szCs w:val="24"/>
        </w:rPr>
        <w:t xml:space="preserve">2022/80 </w:t>
      </w:r>
      <w:r w:rsidR="00047612">
        <w:rPr>
          <w:noProof/>
          <w:szCs w:val="24"/>
        </w:rPr>
        <w:t>of 1</w:t>
      </w:r>
      <w:r w:rsidRPr="00C44C8F">
        <w:rPr>
          <w:noProof/>
          <w:szCs w:val="24"/>
        </w:rPr>
        <w:t>9 January 2022 (</w:t>
      </w:r>
      <w:r w:rsidR="003449B5">
        <w:rPr>
          <w:noProof/>
          <w:szCs w:val="24"/>
        </w:rPr>
        <w:t>OJ L </w:t>
      </w:r>
      <w:r w:rsidRPr="00C44C8F">
        <w:rPr>
          <w:noProof/>
          <w:szCs w:val="24"/>
        </w:rPr>
        <w:t>13, 20.1.2022,</w:t>
      </w:r>
      <w:r w:rsidR="003449B5">
        <w:rPr>
          <w:noProof/>
          <w:szCs w:val="24"/>
        </w:rPr>
        <w:t xml:space="preserve"> p. </w:t>
      </w:r>
      <w:r w:rsidRPr="00C44C8F">
        <w:rPr>
          <w:noProof/>
          <w:szCs w:val="24"/>
        </w:rPr>
        <w:t>37),</w:t>
      </w:r>
    </w:p>
    <w:p w14:paraId="53BD532E" w14:textId="77777777" w:rsidR="00B01D4B" w:rsidRPr="00C44C8F" w:rsidRDefault="00B01D4B" w:rsidP="00B01D4B">
      <w:pPr>
        <w:ind w:left="1134" w:hanging="567"/>
        <w:rPr>
          <w:noProof/>
          <w:szCs w:val="24"/>
        </w:rPr>
      </w:pPr>
    </w:p>
    <w:p w14:paraId="212CE5ED" w14:textId="50996115" w:rsidR="00B01D4B" w:rsidRPr="00C44C8F" w:rsidRDefault="00B01D4B" w:rsidP="00B01D4B">
      <w:pPr>
        <w:ind w:left="1134" w:hanging="567"/>
        <w:rPr>
          <w:noProof/>
          <w:szCs w:val="24"/>
        </w:rPr>
      </w:pPr>
      <w:r w:rsidRPr="00C44C8F">
        <w:rPr>
          <w:noProof/>
          <w:szCs w:val="24"/>
        </w:rPr>
        <w:t>–</w:t>
      </w:r>
      <w:r w:rsidRPr="00C44C8F">
        <w:rPr>
          <w:noProof/>
          <w:szCs w:val="24"/>
        </w:rPr>
        <w:tab/>
        <w:t>32022 R 0104: Commission Implementing Regulation</w:t>
      </w:r>
      <w:r w:rsidR="00BD6AE8">
        <w:rPr>
          <w:noProof/>
          <w:szCs w:val="24"/>
        </w:rPr>
        <w:t xml:space="preserve"> (EU) </w:t>
      </w:r>
      <w:r w:rsidRPr="00C44C8F">
        <w:rPr>
          <w:noProof/>
          <w:szCs w:val="24"/>
        </w:rPr>
        <w:t xml:space="preserve">2022/104 </w:t>
      </w:r>
      <w:r w:rsidR="00047612">
        <w:rPr>
          <w:noProof/>
          <w:szCs w:val="24"/>
        </w:rPr>
        <w:t>of 2</w:t>
      </w:r>
      <w:r w:rsidRPr="00C44C8F">
        <w:rPr>
          <w:noProof/>
          <w:szCs w:val="24"/>
        </w:rPr>
        <w:t>6 January 2022 (</w:t>
      </w:r>
      <w:r w:rsidR="003449B5">
        <w:rPr>
          <w:noProof/>
          <w:szCs w:val="24"/>
        </w:rPr>
        <w:t>OJ L </w:t>
      </w:r>
      <w:r w:rsidRPr="00C44C8F">
        <w:rPr>
          <w:noProof/>
          <w:szCs w:val="24"/>
        </w:rPr>
        <w:t>18, 27.1.2022,</w:t>
      </w:r>
      <w:r w:rsidR="003449B5">
        <w:rPr>
          <w:noProof/>
          <w:szCs w:val="24"/>
        </w:rPr>
        <w:t xml:space="preserve"> p. </w:t>
      </w:r>
      <w:r w:rsidRPr="00C44C8F">
        <w:rPr>
          <w:noProof/>
          <w:szCs w:val="24"/>
        </w:rPr>
        <w:t>4),</w:t>
      </w:r>
    </w:p>
    <w:p w14:paraId="527D833F" w14:textId="77777777" w:rsidR="00B01D4B" w:rsidRPr="00C44C8F" w:rsidRDefault="00B01D4B" w:rsidP="00B01D4B">
      <w:pPr>
        <w:ind w:left="1134" w:hanging="567"/>
        <w:rPr>
          <w:noProof/>
          <w:szCs w:val="24"/>
        </w:rPr>
      </w:pPr>
    </w:p>
    <w:p w14:paraId="3420F309" w14:textId="58845C64" w:rsidR="00B01D4B" w:rsidRPr="00C44C8F" w:rsidRDefault="00B01D4B" w:rsidP="00B01D4B">
      <w:pPr>
        <w:ind w:left="1134" w:hanging="567"/>
        <w:rPr>
          <w:noProof/>
          <w:szCs w:val="24"/>
        </w:rPr>
      </w:pPr>
      <w:r w:rsidRPr="00C44C8F">
        <w:rPr>
          <w:noProof/>
          <w:szCs w:val="24"/>
        </w:rPr>
        <w:t>–</w:t>
      </w:r>
      <w:r w:rsidRPr="00C44C8F">
        <w:rPr>
          <w:noProof/>
          <w:szCs w:val="24"/>
        </w:rPr>
        <w:tab/>
        <w:t>32022 R 0194: Commission Implementing Regulation</w:t>
      </w:r>
      <w:r w:rsidR="00BD6AE8">
        <w:rPr>
          <w:noProof/>
          <w:szCs w:val="24"/>
        </w:rPr>
        <w:t xml:space="preserve"> (EU) </w:t>
      </w:r>
      <w:r w:rsidRPr="00C44C8F">
        <w:rPr>
          <w:noProof/>
          <w:szCs w:val="24"/>
        </w:rPr>
        <w:t xml:space="preserve">2022/194 </w:t>
      </w:r>
      <w:r w:rsidR="00047612">
        <w:rPr>
          <w:noProof/>
          <w:szCs w:val="24"/>
        </w:rPr>
        <w:t>of 1</w:t>
      </w:r>
      <w:r w:rsidRPr="00C44C8F">
        <w:rPr>
          <w:noProof/>
          <w:szCs w:val="24"/>
        </w:rPr>
        <w:t>0 February 2022 (</w:t>
      </w:r>
      <w:r w:rsidR="003449B5">
        <w:rPr>
          <w:noProof/>
          <w:szCs w:val="24"/>
        </w:rPr>
        <w:t>OJ L </w:t>
      </w:r>
      <w:r w:rsidRPr="00C44C8F">
        <w:rPr>
          <w:noProof/>
          <w:szCs w:val="24"/>
        </w:rPr>
        <w:t>31, 14.2.2022,</w:t>
      </w:r>
      <w:r w:rsidR="003449B5">
        <w:rPr>
          <w:noProof/>
          <w:szCs w:val="24"/>
        </w:rPr>
        <w:t xml:space="preserve"> p. </w:t>
      </w:r>
      <w:r w:rsidRPr="00C44C8F">
        <w:rPr>
          <w:noProof/>
          <w:szCs w:val="24"/>
        </w:rPr>
        <w:t>21),</w:t>
      </w:r>
    </w:p>
    <w:p w14:paraId="6F18705E" w14:textId="77777777" w:rsidR="00B01D4B" w:rsidRPr="00C44C8F" w:rsidRDefault="00B01D4B" w:rsidP="00B01D4B">
      <w:pPr>
        <w:ind w:left="1134" w:hanging="567"/>
        <w:rPr>
          <w:noProof/>
          <w:szCs w:val="24"/>
        </w:rPr>
      </w:pPr>
    </w:p>
    <w:p w14:paraId="179BA6A9" w14:textId="73982899" w:rsidR="00B01D4B" w:rsidRPr="00C44C8F" w:rsidRDefault="00B01D4B" w:rsidP="00B01D4B">
      <w:pPr>
        <w:ind w:left="1134" w:hanging="567"/>
        <w:rPr>
          <w:noProof/>
          <w:szCs w:val="24"/>
        </w:rPr>
      </w:pPr>
      <w:r w:rsidRPr="00C44C8F">
        <w:rPr>
          <w:noProof/>
          <w:szCs w:val="24"/>
        </w:rPr>
        <w:t>–</w:t>
      </w:r>
      <w:r w:rsidRPr="00C44C8F">
        <w:rPr>
          <w:noProof/>
          <w:szCs w:val="24"/>
        </w:rPr>
        <w:tab/>
        <w:t>32022 R 0215: Commission Implementing Regulation</w:t>
      </w:r>
      <w:r w:rsidR="00BD6AE8">
        <w:rPr>
          <w:noProof/>
          <w:szCs w:val="24"/>
        </w:rPr>
        <w:t xml:space="preserve"> (EU) </w:t>
      </w:r>
      <w:r w:rsidRPr="00C44C8F">
        <w:rPr>
          <w:noProof/>
          <w:szCs w:val="24"/>
        </w:rPr>
        <w:t xml:space="preserve">2022/215 </w:t>
      </w:r>
      <w:r w:rsidR="00047612">
        <w:rPr>
          <w:noProof/>
          <w:szCs w:val="24"/>
        </w:rPr>
        <w:t>of 1</w:t>
      </w:r>
      <w:r w:rsidRPr="00C44C8F">
        <w:rPr>
          <w:noProof/>
          <w:szCs w:val="24"/>
        </w:rPr>
        <w:t>7 February 2022 (</w:t>
      </w:r>
      <w:r w:rsidR="003449B5">
        <w:rPr>
          <w:noProof/>
          <w:szCs w:val="24"/>
        </w:rPr>
        <w:t>OJ L </w:t>
      </w:r>
      <w:r w:rsidRPr="00C44C8F">
        <w:rPr>
          <w:noProof/>
          <w:szCs w:val="24"/>
        </w:rPr>
        <w:t>37, 18.2.2022,</w:t>
      </w:r>
      <w:r w:rsidR="003449B5">
        <w:rPr>
          <w:noProof/>
          <w:szCs w:val="24"/>
        </w:rPr>
        <w:t xml:space="preserve"> p. </w:t>
      </w:r>
      <w:r w:rsidRPr="00C44C8F">
        <w:rPr>
          <w:noProof/>
          <w:szCs w:val="24"/>
        </w:rPr>
        <w:t>28),</w:t>
      </w:r>
    </w:p>
    <w:p w14:paraId="49555312" w14:textId="77777777" w:rsidR="00B01D4B" w:rsidRPr="00C44C8F" w:rsidRDefault="00B01D4B" w:rsidP="00B01D4B">
      <w:pPr>
        <w:ind w:left="1134" w:hanging="567"/>
        <w:rPr>
          <w:noProof/>
          <w:szCs w:val="24"/>
        </w:rPr>
      </w:pPr>
    </w:p>
    <w:p w14:paraId="4F56D206" w14:textId="3B403EF5"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0249: Commission Implementing Regulation</w:t>
      </w:r>
      <w:r w:rsidR="00BD6AE8">
        <w:rPr>
          <w:noProof/>
          <w:szCs w:val="24"/>
        </w:rPr>
        <w:t xml:space="preserve"> (EU) </w:t>
      </w:r>
      <w:r w:rsidR="00B01D4B" w:rsidRPr="00C44C8F">
        <w:rPr>
          <w:noProof/>
          <w:szCs w:val="24"/>
        </w:rPr>
        <w:t xml:space="preserve">2022/249 </w:t>
      </w:r>
      <w:r w:rsidR="00047612">
        <w:rPr>
          <w:noProof/>
          <w:szCs w:val="24"/>
        </w:rPr>
        <w:t>of 1</w:t>
      </w:r>
      <w:r w:rsidR="00B01D4B" w:rsidRPr="00C44C8F">
        <w:rPr>
          <w:noProof/>
          <w:szCs w:val="24"/>
        </w:rPr>
        <w:t>8 February 2022 (</w:t>
      </w:r>
      <w:r w:rsidR="003449B5">
        <w:rPr>
          <w:noProof/>
          <w:szCs w:val="24"/>
        </w:rPr>
        <w:t>OJ L </w:t>
      </w:r>
      <w:r w:rsidR="00B01D4B" w:rsidRPr="00C44C8F">
        <w:rPr>
          <w:noProof/>
          <w:szCs w:val="24"/>
        </w:rPr>
        <w:t>41, 22.2.2022,</w:t>
      </w:r>
      <w:r w:rsidR="003449B5">
        <w:rPr>
          <w:noProof/>
          <w:szCs w:val="24"/>
        </w:rPr>
        <w:t xml:space="preserve"> p. </w:t>
      </w:r>
      <w:r w:rsidR="00B01D4B" w:rsidRPr="00C44C8F">
        <w:rPr>
          <w:noProof/>
          <w:szCs w:val="24"/>
        </w:rPr>
        <w:t>16),</w:t>
      </w:r>
    </w:p>
    <w:p w14:paraId="07CB9718" w14:textId="77777777" w:rsidR="00B01D4B" w:rsidRPr="00C44C8F" w:rsidRDefault="00B01D4B" w:rsidP="00B01D4B">
      <w:pPr>
        <w:ind w:left="1134" w:hanging="567"/>
        <w:rPr>
          <w:noProof/>
          <w:szCs w:val="24"/>
        </w:rPr>
      </w:pPr>
    </w:p>
    <w:p w14:paraId="287020E7" w14:textId="339BFBB9" w:rsidR="00B01D4B" w:rsidRPr="00C44C8F" w:rsidRDefault="00B01D4B" w:rsidP="00B01D4B">
      <w:pPr>
        <w:ind w:left="1134" w:hanging="567"/>
        <w:rPr>
          <w:noProof/>
          <w:szCs w:val="24"/>
        </w:rPr>
      </w:pPr>
      <w:r w:rsidRPr="00C44C8F">
        <w:rPr>
          <w:noProof/>
          <w:szCs w:val="24"/>
        </w:rPr>
        <w:t>–</w:t>
      </w:r>
      <w:r w:rsidRPr="00C44C8F">
        <w:rPr>
          <w:noProof/>
          <w:szCs w:val="24"/>
        </w:rPr>
        <w:tab/>
        <w:t>32022 R 0250: Commission Implementing Regulation</w:t>
      </w:r>
      <w:r w:rsidR="00BD6AE8">
        <w:rPr>
          <w:noProof/>
          <w:szCs w:val="24"/>
        </w:rPr>
        <w:t xml:space="preserve"> (EU) </w:t>
      </w:r>
      <w:r w:rsidRPr="00C44C8F">
        <w:rPr>
          <w:noProof/>
          <w:szCs w:val="24"/>
        </w:rPr>
        <w:t xml:space="preserve">2022/250 </w:t>
      </w:r>
      <w:r w:rsidR="00047612">
        <w:rPr>
          <w:noProof/>
          <w:szCs w:val="24"/>
        </w:rPr>
        <w:t>of 2</w:t>
      </w:r>
      <w:r w:rsidRPr="00C44C8F">
        <w:rPr>
          <w:noProof/>
          <w:szCs w:val="24"/>
        </w:rPr>
        <w:t>1 February 2022 (</w:t>
      </w:r>
      <w:r w:rsidR="003449B5">
        <w:rPr>
          <w:noProof/>
          <w:szCs w:val="24"/>
        </w:rPr>
        <w:t>OJ L </w:t>
      </w:r>
      <w:r w:rsidRPr="00C44C8F">
        <w:rPr>
          <w:noProof/>
          <w:szCs w:val="24"/>
        </w:rPr>
        <w:t>41, 22.2.2022,</w:t>
      </w:r>
      <w:r w:rsidR="003449B5">
        <w:rPr>
          <w:noProof/>
          <w:szCs w:val="24"/>
        </w:rPr>
        <w:t xml:space="preserve"> p. </w:t>
      </w:r>
      <w:r w:rsidRPr="00C44C8F">
        <w:rPr>
          <w:noProof/>
          <w:szCs w:val="24"/>
        </w:rPr>
        <w:t>19),</w:t>
      </w:r>
    </w:p>
    <w:p w14:paraId="70AB05B2" w14:textId="77777777" w:rsidR="00B01D4B" w:rsidRPr="00C44C8F" w:rsidRDefault="00B01D4B" w:rsidP="00B01D4B">
      <w:pPr>
        <w:ind w:left="1134" w:hanging="567"/>
        <w:rPr>
          <w:noProof/>
          <w:szCs w:val="24"/>
        </w:rPr>
      </w:pPr>
    </w:p>
    <w:p w14:paraId="6C067E50" w14:textId="71903617" w:rsidR="00B01D4B" w:rsidRPr="00C44C8F" w:rsidRDefault="00B01D4B" w:rsidP="00B01D4B">
      <w:pPr>
        <w:ind w:left="1134" w:hanging="567"/>
        <w:rPr>
          <w:noProof/>
          <w:szCs w:val="24"/>
        </w:rPr>
      </w:pPr>
      <w:r w:rsidRPr="00C44C8F">
        <w:rPr>
          <w:noProof/>
          <w:szCs w:val="24"/>
        </w:rPr>
        <w:t>–</w:t>
      </w:r>
      <w:r w:rsidRPr="00C44C8F">
        <w:rPr>
          <w:noProof/>
          <w:szCs w:val="24"/>
        </w:rPr>
        <w:tab/>
        <w:t>32022 R 0305: Commission Implementing Regulation</w:t>
      </w:r>
      <w:r w:rsidR="00BD6AE8">
        <w:rPr>
          <w:noProof/>
          <w:szCs w:val="24"/>
        </w:rPr>
        <w:t xml:space="preserve"> (EU) </w:t>
      </w:r>
      <w:r w:rsidRPr="00C44C8F">
        <w:rPr>
          <w:noProof/>
          <w:szCs w:val="24"/>
        </w:rPr>
        <w:t xml:space="preserve">2022/305 </w:t>
      </w:r>
      <w:r w:rsidR="00047612">
        <w:rPr>
          <w:noProof/>
          <w:szCs w:val="24"/>
        </w:rPr>
        <w:t>of 2</w:t>
      </w:r>
      <w:r w:rsidRPr="00C44C8F">
        <w:rPr>
          <w:noProof/>
          <w:szCs w:val="24"/>
        </w:rPr>
        <w:t>4 February 2022 (</w:t>
      </w:r>
      <w:r w:rsidR="003449B5">
        <w:rPr>
          <w:noProof/>
          <w:szCs w:val="24"/>
        </w:rPr>
        <w:t>OJ L </w:t>
      </w:r>
      <w:r w:rsidRPr="00C44C8F">
        <w:rPr>
          <w:noProof/>
          <w:szCs w:val="24"/>
        </w:rPr>
        <w:t>46, 25.2.2022,</w:t>
      </w:r>
      <w:r w:rsidR="003449B5">
        <w:rPr>
          <w:noProof/>
          <w:szCs w:val="24"/>
        </w:rPr>
        <w:t xml:space="preserve"> p. </w:t>
      </w:r>
      <w:r w:rsidRPr="00C44C8F">
        <w:rPr>
          <w:noProof/>
          <w:szCs w:val="24"/>
        </w:rPr>
        <w:t>84),</w:t>
      </w:r>
    </w:p>
    <w:p w14:paraId="5028BE9E" w14:textId="77777777" w:rsidR="00B01D4B" w:rsidRPr="00C44C8F" w:rsidRDefault="00B01D4B" w:rsidP="00B01D4B">
      <w:pPr>
        <w:ind w:left="1134" w:hanging="567"/>
        <w:rPr>
          <w:noProof/>
          <w:szCs w:val="24"/>
        </w:rPr>
      </w:pPr>
    </w:p>
    <w:p w14:paraId="4625A178" w14:textId="7EA3A56C" w:rsidR="00B01D4B" w:rsidRPr="00C44C8F" w:rsidRDefault="00B01D4B" w:rsidP="00B01D4B">
      <w:pPr>
        <w:ind w:left="1134" w:hanging="567"/>
        <w:rPr>
          <w:noProof/>
          <w:szCs w:val="24"/>
        </w:rPr>
      </w:pPr>
      <w:r w:rsidRPr="00C44C8F">
        <w:rPr>
          <w:noProof/>
          <w:szCs w:val="24"/>
        </w:rPr>
        <w:t>–</w:t>
      </w:r>
      <w:r w:rsidRPr="00C44C8F">
        <w:rPr>
          <w:noProof/>
          <w:szCs w:val="24"/>
        </w:rPr>
        <w:tab/>
        <w:t>32022 R 0364: Commission Implementing Regulation</w:t>
      </w:r>
      <w:r w:rsidR="00BD6AE8">
        <w:rPr>
          <w:noProof/>
          <w:szCs w:val="24"/>
        </w:rPr>
        <w:t xml:space="preserve"> (EU) </w:t>
      </w:r>
      <w:r w:rsidRPr="00C44C8F">
        <w:rPr>
          <w:noProof/>
          <w:szCs w:val="24"/>
        </w:rPr>
        <w:t xml:space="preserve">2022/364 </w:t>
      </w:r>
      <w:r w:rsidR="00047612">
        <w:rPr>
          <w:noProof/>
          <w:szCs w:val="24"/>
        </w:rPr>
        <w:t>of 3</w:t>
      </w:r>
      <w:r w:rsidRPr="00C44C8F">
        <w:rPr>
          <w:noProof/>
          <w:szCs w:val="24"/>
        </w:rPr>
        <w:t> March 2022 (</w:t>
      </w:r>
      <w:r w:rsidR="003449B5">
        <w:rPr>
          <w:noProof/>
          <w:szCs w:val="24"/>
        </w:rPr>
        <w:t>OJ L </w:t>
      </w:r>
      <w:r w:rsidRPr="00C44C8F">
        <w:rPr>
          <w:noProof/>
          <w:szCs w:val="24"/>
        </w:rPr>
        <w:t>69, 4.3.2022,</w:t>
      </w:r>
      <w:r w:rsidR="003449B5">
        <w:rPr>
          <w:noProof/>
          <w:szCs w:val="24"/>
        </w:rPr>
        <w:t xml:space="preserve"> p. </w:t>
      </w:r>
      <w:r w:rsidRPr="00C44C8F">
        <w:rPr>
          <w:noProof/>
          <w:szCs w:val="24"/>
        </w:rPr>
        <w:t>45),</w:t>
      </w:r>
    </w:p>
    <w:p w14:paraId="2CB04BEA" w14:textId="77777777" w:rsidR="00B01D4B" w:rsidRPr="00C44C8F" w:rsidRDefault="00B01D4B" w:rsidP="00B01D4B">
      <w:pPr>
        <w:ind w:left="1134" w:hanging="567"/>
        <w:rPr>
          <w:noProof/>
          <w:szCs w:val="24"/>
        </w:rPr>
      </w:pPr>
    </w:p>
    <w:p w14:paraId="025D2940" w14:textId="0D8005BD" w:rsidR="00B01D4B" w:rsidRPr="00C44C8F" w:rsidRDefault="00B01D4B" w:rsidP="00B01D4B">
      <w:pPr>
        <w:ind w:left="1134" w:hanging="567"/>
        <w:rPr>
          <w:noProof/>
          <w:szCs w:val="24"/>
        </w:rPr>
      </w:pPr>
      <w:r w:rsidRPr="00C44C8F">
        <w:rPr>
          <w:noProof/>
          <w:szCs w:val="24"/>
        </w:rPr>
        <w:t>–</w:t>
      </w:r>
      <w:r w:rsidRPr="00C44C8F">
        <w:rPr>
          <w:noProof/>
          <w:szCs w:val="24"/>
        </w:rPr>
        <w:tab/>
        <w:t>32022 R 0416: Commission Implementing Regulation</w:t>
      </w:r>
      <w:r w:rsidR="00BD6AE8">
        <w:rPr>
          <w:noProof/>
          <w:szCs w:val="24"/>
        </w:rPr>
        <w:t xml:space="preserve"> (EU) </w:t>
      </w:r>
      <w:r w:rsidRPr="00C44C8F">
        <w:rPr>
          <w:noProof/>
          <w:szCs w:val="24"/>
        </w:rPr>
        <w:t xml:space="preserve">2022/416 </w:t>
      </w:r>
      <w:r w:rsidR="00047612">
        <w:rPr>
          <w:noProof/>
          <w:szCs w:val="24"/>
        </w:rPr>
        <w:t>of 1</w:t>
      </w:r>
      <w:r w:rsidRPr="00C44C8F">
        <w:rPr>
          <w:noProof/>
          <w:szCs w:val="24"/>
        </w:rPr>
        <w:t>1 March 2022 (</w:t>
      </w:r>
      <w:r w:rsidR="003449B5">
        <w:rPr>
          <w:noProof/>
          <w:szCs w:val="24"/>
        </w:rPr>
        <w:t>OJ L </w:t>
      </w:r>
      <w:r w:rsidRPr="00C44C8F">
        <w:rPr>
          <w:noProof/>
          <w:szCs w:val="24"/>
        </w:rPr>
        <w:t>85, 14.3.2022,</w:t>
      </w:r>
      <w:r w:rsidR="003449B5">
        <w:rPr>
          <w:noProof/>
          <w:szCs w:val="24"/>
        </w:rPr>
        <w:t xml:space="preserve"> p. </w:t>
      </w:r>
      <w:r w:rsidRPr="00C44C8F">
        <w:rPr>
          <w:noProof/>
          <w:szCs w:val="24"/>
        </w:rPr>
        <w:t>28),</w:t>
      </w:r>
    </w:p>
    <w:p w14:paraId="4B043C8A" w14:textId="77777777" w:rsidR="00B01D4B" w:rsidRPr="00C44C8F" w:rsidRDefault="00B01D4B" w:rsidP="00B01D4B">
      <w:pPr>
        <w:ind w:left="1134" w:hanging="567"/>
        <w:rPr>
          <w:noProof/>
          <w:szCs w:val="24"/>
        </w:rPr>
      </w:pPr>
    </w:p>
    <w:p w14:paraId="7C934E20" w14:textId="681ACAFF" w:rsidR="00B01D4B" w:rsidRPr="00C44C8F" w:rsidRDefault="00B01D4B" w:rsidP="00B01D4B">
      <w:pPr>
        <w:ind w:left="1134" w:hanging="567"/>
        <w:rPr>
          <w:noProof/>
          <w:szCs w:val="24"/>
        </w:rPr>
      </w:pPr>
      <w:r w:rsidRPr="00C44C8F">
        <w:rPr>
          <w:noProof/>
          <w:szCs w:val="24"/>
        </w:rPr>
        <w:t>–</w:t>
      </w:r>
      <w:r w:rsidRPr="00C44C8F">
        <w:rPr>
          <w:noProof/>
          <w:szCs w:val="24"/>
        </w:rPr>
        <w:tab/>
        <w:t>32022 R 0424: Commission Implementing Regulation</w:t>
      </w:r>
      <w:r w:rsidR="00BD6AE8">
        <w:rPr>
          <w:noProof/>
          <w:szCs w:val="24"/>
        </w:rPr>
        <w:t xml:space="preserve"> (EU) </w:t>
      </w:r>
      <w:r w:rsidRPr="00C44C8F">
        <w:rPr>
          <w:noProof/>
          <w:szCs w:val="24"/>
        </w:rPr>
        <w:t xml:space="preserve">2022/424 </w:t>
      </w:r>
      <w:r w:rsidR="00047612">
        <w:rPr>
          <w:noProof/>
          <w:szCs w:val="24"/>
        </w:rPr>
        <w:t>of 1</w:t>
      </w:r>
      <w:r w:rsidRPr="00C44C8F">
        <w:rPr>
          <w:noProof/>
          <w:szCs w:val="24"/>
        </w:rPr>
        <w:t>4 March 2022 (</w:t>
      </w:r>
      <w:r w:rsidR="003449B5">
        <w:rPr>
          <w:noProof/>
          <w:szCs w:val="24"/>
        </w:rPr>
        <w:t>OJ L </w:t>
      </w:r>
      <w:r w:rsidRPr="00C44C8F">
        <w:rPr>
          <w:noProof/>
          <w:szCs w:val="24"/>
        </w:rPr>
        <w:t>87, 15.3.2022,</w:t>
      </w:r>
      <w:r w:rsidR="003449B5">
        <w:rPr>
          <w:noProof/>
          <w:szCs w:val="24"/>
        </w:rPr>
        <w:t xml:space="preserve"> p. </w:t>
      </w:r>
      <w:r w:rsidRPr="00C44C8F">
        <w:rPr>
          <w:noProof/>
          <w:szCs w:val="24"/>
        </w:rPr>
        <w:t>14),</w:t>
      </w:r>
    </w:p>
    <w:p w14:paraId="3A292A38" w14:textId="77777777" w:rsidR="00B01D4B" w:rsidRPr="00C44C8F" w:rsidRDefault="00B01D4B" w:rsidP="00B01D4B">
      <w:pPr>
        <w:ind w:left="1134" w:hanging="567"/>
        <w:rPr>
          <w:noProof/>
          <w:szCs w:val="24"/>
        </w:rPr>
      </w:pPr>
    </w:p>
    <w:p w14:paraId="58458547" w14:textId="4F0AB7E4" w:rsidR="00B01D4B" w:rsidRPr="00C44C8F" w:rsidRDefault="00B01D4B" w:rsidP="00B01D4B">
      <w:pPr>
        <w:ind w:left="1134" w:hanging="567"/>
        <w:rPr>
          <w:noProof/>
          <w:szCs w:val="24"/>
        </w:rPr>
      </w:pPr>
      <w:r w:rsidRPr="00C44C8F">
        <w:rPr>
          <w:noProof/>
          <w:szCs w:val="24"/>
        </w:rPr>
        <w:t>–</w:t>
      </w:r>
      <w:r w:rsidRPr="00C44C8F">
        <w:rPr>
          <w:noProof/>
          <w:szCs w:val="24"/>
        </w:rPr>
        <w:tab/>
        <w:t>32022 R 0528: Commission Implementing Regulation</w:t>
      </w:r>
      <w:r w:rsidR="00BD6AE8">
        <w:rPr>
          <w:noProof/>
          <w:szCs w:val="24"/>
        </w:rPr>
        <w:t xml:space="preserve"> (EU) </w:t>
      </w:r>
      <w:r w:rsidRPr="00C44C8F">
        <w:rPr>
          <w:noProof/>
          <w:szCs w:val="24"/>
        </w:rPr>
        <w:t xml:space="preserve">2022/528 </w:t>
      </w:r>
      <w:r w:rsidR="00047612">
        <w:rPr>
          <w:noProof/>
          <w:szCs w:val="24"/>
        </w:rPr>
        <w:t>of 1</w:t>
      </w:r>
      <w:r w:rsidRPr="00C44C8F">
        <w:rPr>
          <w:noProof/>
          <w:szCs w:val="24"/>
        </w:rPr>
        <w:t> April 2022 (</w:t>
      </w:r>
      <w:r w:rsidR="003449B5">
        <w:rPr>
          <w:noProof/>
          <w:szCs w:val="24"/>
        </w:rPr>
        <w:t>OJ L </w:t>
      </w:r>
      <w:r w:rsidRPr="00C44C8F">
        <w:rPr>
          <w:noProof/>
          <w:szCs w:val="24"/>
        </w:rPr>
        <w:t>105, 4.4.2022,</w:t>
      </w:r>
      <w:r w:rsidR="003449B5">
        <w:rPr>
          <w:noProof/>
          <w:szCs w:val="24"/>
        </w:rPr>
        <w:t xml:space="preserve"> p. </w:t>
      </w:r>
      <w:r w:rsidRPr="00C44C8F">
        <w:rPr>
          <w:noProof/>
          <w:szCs w:val="24"/>
        </w:rPr>
        <w:t>14),</w:t>
      </w:r>
    </w:p>
    <w:p w14:paraId="7E16D3F3" w14:textId="77777777" w:rsidR="00B01D4B" w:rsidRPr="00C44C8F" w:rsidRDefault="00B01D4B" w:rsidP="00B01D4B">
      <w:pPr>
        <w:ind w:left="1134" w:hanging="567"/>
        <w:rPr>
          <w:noProof/>
          <w:szCs w:val="24"/>
        </w:rPr>
      </w:pPr>
    </w:p>
    <w:p w14:paraId="4CCE0557" w14:textId="1F491750" w:rsidR="00B01D4B" w:rsidRPr="00C44C8F" w:rsidRDefault="00B01D4B" w:rsidP="00B01D4B">
      <w:pPr>
        <w:ind w:left="1134" w:hanging="567"/>
        <w:rPr>
          <w:noProof/>
          <w:szCs w:val="24"/>
        </w:rPr>
      </w:pPr>
      <w:r w:rsidRPr="00C44C8F">
        <w:rPr>
          <w:noProof/>
          <w:szCs w:val="24"/>
        </w:rPr>
        <w:t>–</w:t>
      </w:r>
      <w:r w:rsidRPr="00C44C8F">
        <w:rPr>
          <w:noProof/>
          <w:szCs w:val="24"/>
        </w:rPr>
        <w:tab/>
        <w:t>32022 R 0588: Commission Implementing Regulation</w:t>
      </w:r>
      <w:r w:rsidR="00BD6AE8">
        <w:rPr>
          <w:noProof/>
          <w:szCs w:val="24"/>
        </w:rPr>
        <w:t xml:space="preserve"> (EU) </w:t>
      </w:r>
      <w:r w:rsidRPr="00C44C8F">
        <w:rPr>
          <w:noProof/>
          <w:szCs w:val="24"/>
        </w:rPr>
        <w:t xml:space="preserve">2022/588 </w:t>
      </w:r>
      <w:r w:rsidR="00047612">
        <w:rPr>
          <w:noProof/>
          <w:szCs w:val="24"/>
        </w:rPr>
        <w:t>of 8</w:t>
      </w:r>
      <w:r w:rsidRPr="00C44C8F">
        <w:rPr>
          <w:noProof/>
          <w:szCs w:val="24"/>
        </w:rPr>
        <w:t> April 2022 (</w:t>
      </w:r>
      <w:r w:rsidR="003449B5">
        <w:rPr>
          <w:noProof/>
          <w:szCs w:val="24"/>
        </w:rPr>
        <w:t>OJ L </w:t>
      </w:r>
      <w:r w:rsidRPr="00C44C8F">
        <w:rPr>
          <w:noProof/>
          <w:szCs w:val="24"/>
        </w:rPr>
        <w:t>112, 11.4.2022,</w:t>
      </w:r>
      <w:r w:rsidR="003449B5">
        <w:rPr>
          <w:noProof/>
          <w:szCs w:val="24"/>
        </w:rPr>
        <w:t xml:space="preserve"> p. </w:t>
      </w:r>
      <w:r w:rsidRPr="00C44C8F">
        <w:rPr>
          <w:noProof/>
          <w:szCs w:val="24"/>
        </w:rPr>
        <w:t>48),</w:t>
      </w:r>
    </w:p>
    <w:p w14:paraId="16AFC262" w14:textId="77777777" w:rsidR="00B01D4B" w:rsidRPr="00C44C8F" w:rsidRDefault="00B01D4B" w:rsidP="00B01D4B">
      <w:pPr>
        <w:ind w:left="1134" w:hanging="567"/>
        <w:rPr>
          <w:noProof/>
          <w:szCs w:val="24"/>
        </w:rPr>
      </w:pPr>
    </w:p>
    <w:p w14:paraId="6FC0F307" w14:textId="498B2FF4" w:rsidR="00B01D4B" w:rsidRPr="00C44C8F" w:rsidRDefault="00B01D4B" w:rsidP="00B01D4B">
      <w:pPr>
        <w:ind w:left="1134" w:hanging="567"/>
        <w:rPr>
          <w:noProof/>
          <w:szCs w:val="24"/>
        </w:rPr>
      </w:pPr>
      <w:r w:rsidRPr="00C44C8F">
        <w:rPr>
          <w:noProof/>
          <w:szCs w:val="24"/>
        </w:rPr>
        <w:t>–</w:t>
      </w:r>
      <w:r w:rsidRPr="00C44C8F">
        <w:rPr>
          <w:noProof/>
          <w:szCs w:val="24"/>
        </w:rPr>
        <w:tab/>
        <w:t>32022 R 0649: Commission Implementing Regulation</w:t>
      </w:r>
      <w:r w:rsidR="00BD6AE8">
        <w:rPr>
          <w:noProof/>
          <w:szCs w:val="24"/>
        </w:rPr>
        <w:t xml:space="preserve"> (EU) </w:t>
      </w:r>
      <w:r w:rsidRPr="00C44C8F">
        <w:rPr>
          <w:noProof/>
          <w:szCs w:val="24"/>
        </w:rPr>
        <w:t xml:space="preserve">2022/649 </w:t>
      </w:r>
      <w:r w:rsidR="00047612">
        <w:rPr>
          <w:noProof/>
          <w:szCs w:val="24"/>
        </w:rPr>
        <w:t>of 2</w:t>
      </w:r>
      <w:r w:rsidRPr="00C44C8F">
        <w:rPr>
          <w:noProof/>
          <w:szCs w:val="24"/>
        </w:rPr>
        <w:t>0 April 2022 (</w:t>
      </w:r>
      <w:r w:rsidR="003449B5">
        <w:rPr>
          <w:noProof/>
          <w:szCs w:val="24"/>
        </w:rPr>
        <w:t>OJ L </w:t>
      </w:r>
      <w:r w:rsidRPr="00C44C8F">
        <w:rPr>
          <w:noProof/>
          <w:szCs w:val="24"/>
        </w:rPr>
        <w:t>119, 21.4.2022,</w:t>
      </w:r>
      <w:r w:rsidR="003449B5">
        <w:rPr>
          <w:noProof/>
          <w:szCs w:val="24"/>
        </w:rPr>
        <w:t xml:space="preserve"> p. </w:t>
      </w:r>
      <w:r w:rsidRPr="00C44C8F">
        <w:rPr>
          <w:noProof/>
          <w:szCs w:val="24"/>
        </w:rPr>
        <w:t>5),</w:t>
      </w:r>
    </w:p>
    <w:p w14:paraId="5838540B" w14:textId="77777777" w:rsidR="00B01D4B" w:rsidRPr="00C44C8F" w:rsidRDefault="00B01D4B" w:rsidP="00B01D4B">
      <w:pPr>
        <w:ind w:left="1134" w:hanging="567"/>
        <w:rPr>
          <w:noProof/>
          <w:szCs w:val="24"/>
        </w:rPr>
      </w:pPr>
    </w:p>
    <w:p w14:paraId="50C41123" w14:textId="63F1BC08"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0678: Commission Implementing Regulation</w:t>
      </w:r>
      <w:r w:rsidR="00BD6AE8">
        <w:rPr>
          <w:noProof/>
          <w:szCs w:val="24"/>
        </w:rPr>
        <w:t xml:space="preserve"> (EU) </w:t>
      </w:r>
      <w:r w:rsidR="00B01D4B" w:rsidRPr="00C44C8F">
        <w:rPr>
          <w:noProof/>
          <w:szCs w:val="24"/>
        </w:rPr>
        <w:t xml:space="preserve">2022/678 </w:t>
      </w:r>
      <w:r w:rsidR="00047612">
        <w:rPr>
          <w:noProof/>
          <w:szCs w:val="24"/>
        </w:rPr>
        <w:t>of 2</w:t>
      </w:r>
      <w:r w:rsidR="00B01D4B" w:rsidRPr="00C44C8F">
        <w:rPr>
          <w:noProof/>
          <w:szCs w:val="24"/>
        </w:rPr>
        <w:t>6 April 2022 (</w:t>
      </w:r>
      <w:r w:rsidR="003449B5">
        <w:rPr>
          <w:noProof/>
          <w:szCs w:val="24"/>
        </w:rPr>
        <w:t>OJ L </w:t>
      </w:r>
      <w:r w:rsidR="00B01D4B" w:rsidRPr="00C44C8F">
        <w:rPr>
          <w:noProof/>
          <w:szCs w:val="24"/>
        </w:rPr>
        <w:t>124, 27.4.2022,</w:t>
      </w:r>
      <w:r w:rsidR="003449B5">
        <w:rPr>
          <w:noProof/>
          <w:szCs w:val="24"/>
        </w:rPr>
        <w:t xml:space="preserve"> p. </w:t>
      </w:r>
      <w:r w:rsidR="00B01D4B" w:rsidRPr="00C44C8F">
        <w:rPr>
          <w:noProof/>
          <w:szCs w:val="24"/>
        </w:rPr>
        <w:t>1),</w:t>
      </w:r>
    </w:p>
    <w:p w14:paraId="0698C109" w14:textId="77777777" w:rsidR="00B01D4B" w:rsidRPr="00C44C8F" w:rsidRDefault="00B01D4B" w:rsidP="00B01D4B">
      <w:pPr>
        <w:ind w:left="1134" w:hanging="567"/>
        <w:rPr>
          <w:noProof/>
          <w:szCs w:val="24"/>
        </w:rPr>
      </w:pPr>
    </w:p>
    <w:p w14:paraId="2D323450" w14:textId="466BFF1D" w:rsidR="00B01D4B" w:rsidRPr="00C44C8F" w:rsidRDefault="00B01D4B" w:rsidP="00B01D4B">
      <w:pPr>
        <w:ind w:left="1134" w:hanging="567"/>
        <w:rPr>
          <w:noProof/>
          <w:szCs w:val="24"/>
        </w:rPr>
      </w:pPr>
      <w:r w:rsidRPr="00C44C8F">
        <w:rPr>
          <w:noProof/>
          <w:szCs w:val="24"/>
        </w:rPr>
        <w:t>–</w:t>
      </w:r>
      <w:r w:rsidRPr="00C44C8F">
        <w:rPr>
          <w:noProof/>
          <w:szCs w:val="24"/>
        </w:rPr>
        <w:tab/>
        <w:t>32022 R 0704: Commission Implementing Regulation</w:t>
      </w:r>
      <w:r w:rsidR="00BD6AE8">
        <w:rPr>
          <w:noProof/>
          <w:szCs w:val="24"/>
        </w:rPr>
        <w:t xml:space="preserve"> (EU) </w:t>
      </w:r>
      <w:r w:rsidRPr="00C44C8F">
        <w:rPr>
          <w:noProof/>
          <w:szCs w:val="24"/>
        </w:rPr>
        <w:t xml:space="preserve">2022/704 </w:t>
      </w:r>
      <w:r w:rsidR="00047612">
        <w:rPr>
          <w:noProof/>
          <w:szCs w:val="24"/>
        </w:rPr>
        <w:t>of 5</w:t>
      </w:r>
      <w:r w:rsidRPr="00C44C8F">
        <w:rPr>
          <w:noProof/>
          <w:szCs w:val="24"/>
        </w:rPr>
        <w:t> May 2022 (</w:t>
      </w:r>
      <w:r w:rsidR="003449B5">
        <w:rPr>
          <w:noProof/>
          <w:szCs w:val="24"/>
        </w:rPr>
        <w:t>OJ L </w:t>
      </w:r>
      <w:r w:rsidRPr="00C44C8F">
        <w:rPr>
          <w:noProof/>
          <w:szCs w:val="24"/>
        </w:rPr>
        <w:t>132, 6.5.2022,</w:t>
      </w:r>
      <w:r w:rsidR="003449B5">
        <w:rPr>
          <w:noProof/>
          <w:szCs w:val="24"/>
        </w:rPr>
        <w:t xml:space="preserve"> p. </w:t>
      </w:r>
      <w:r w:rsidRPr="00C44C8F">
        <w:rPr>
          <w:noProof/>
          <w:szCs w:val="24"/>
        </w:rPr>
        <w:t>10),</w:t>
      </w:r>
    </w:p>
    <w:p w14:paraId="7A0DA3D2" w14:textId="77777777" w:rsidR="00B01D4B" w:rsidRPr="00C44C8F" w:rsidRDefault="00B01D4B" w:rsidP="00B01D4B">
      <w:pPr>
        <w:ind w:left="1134" w:hanging="567"/>
        <w:rPr>
          <w:noProof/>
          <w:szCs w:val="24"/>
        </w:rPr>
      </w:pPr>
    </w:p>
    <w:p w14:paraId="7852A96B" w14:textId="79659D20" w:rsidR="00B01D4B" w:rsidRPr="00C44C8F" w:rsidRDefault="00B01D4B" w:rsidP="00B01D4B">
      <w:pPr>
        <w:ind w:left="1134" w:hanging="567"/>
        <w:rPr>
          <w:noProof/>
          <w:szCs w:val="24"/>
        </w:rPr>
      </w:pPr>
      <w:r w:rsidRPr="00C44C8F">
        <w:rPr>
          <w:noProof/>
          <w:szCs w:val="24"/>
        </w:rPr>
        <w:t>–</w:t>
      </w:r>
      <w:r w:rsidRPr="00C44C8F">
        <w:rPr>
          <w:noProof/>
          <w:szCs w:val="24"/>
        </w:rPr>
        <w:tab/>
        <w:t>32022 R 0742: Commission Implementing Regulation</w:t>
      </w:r>
      <w:r w:rsidR="00BD6AE8">
        <w:rPr>
          <w:noProof/>
          <w:szCs w:val="24"/>
        </w:rPr>
        <w:t xml:space="preserve"> (EU) </w:t>
      </w:r>
      <w:r w:rsidRPr="00C44C8F">
        <w:rPr>
          <w:noProof/>
          <w:szCs w:val="24"/>
        </w:rPr>
        <w:t xml:space="preserve">2022/742 </w:t>
      </w:r>
      <w:r w:rsidR="00047612">
        <w:rPr>
          <w:noProof/>
          <w:szCs w:val="24"/>
        </w:rPr>
        <w:t>of 1</w:t>
      </w:r>
      <w:r w:rsidRPr="00C44C8F">
        <w:rPr>
          <w:noProof/>
          <w:szCs w:val="24"/>
        </w:rPr>
        <w:t>3 May 2022 (</w:t>
      </w:r>
      <w:r w:rsidR="003449B5">
        <w:rPr>
          <w:noProof/>
          <w:szCs w:val="24"/>
        </w:rPr>
        <w:t>OJ L </w:t>
      </w:r>
      <w:r w:rsidRPr="00C44C8F">
        <w:rPr>
          <w:noProof/>
          <w:szCs w:val="24"/>
        </w:rPr>
        <w:t>137, 16.5.2022,</w:t>
      </w:r>
      <w:r w:rsidR="003449B5">
        <w:rPr>
          <w:noProof/>
          <w:szCs w:val="24"/>
        </w:rPr>
        <w:t xml:space="preserve"> p. </w:t>
      </w:r>
      <w:r w:rsidRPr="00C44C8F">
        <w:rPr>
          <w:noProof/>
          <w:szCs w:val="24"/>
        </w:rPr>
        <w:t>25),</w:t>
      </w:r>
    </w:p>
    <w:p w14:paraId="163A7113" w14:textId="77777777" w:rsidR="00B01D4B" w:rsidRPr="00C44C8F" w:rsidRDefault="00B01D4B" w:rsidP="00B01D4B">
      <w:pPr>
        <w:ind w:left="1134" w:hanging="567"/>
        <w:rPr>
          <w:noProof/>
          <w:szCs w:val="24"/>
        </w:rPr>
      </w:pPr>
    </w:p>
    <w:p w14:paraId="5B109B7A" w14:textId="099CA70D" w:rsidR="00B01D4B" w:rsidRPr="00C44C8F" w:rsidRDefault="00B01D4B" w:rsidP="00B01D4B">
      <w:pPr>
        <w:ind w:left="1134" w:hanging="567"/>
        <w:rPr>
          <w:noProof/>
          <w:szCs w:val="24"/>
        </w:rPr>
      </w:pPr>
      <w:r w:rsidRPr="00C44C8F">
        <w:rPr>
          <w:noProof/>
          <w:szCs w:val="24"/>
        </w:rPr>
        <w:t>–</w:t>
      </w:r>
      <w:r w:rsidRPr="00C44C8F">
        <w:rPr>
          <w:noProof/>
          <w:szCs w:val="24"/>
        </w:rPr>
        <w:tab/>
        <w:t>32022 R 0792: Commission Implementing Regulation</w:t>
      </w:r>
      <w:r w:rsidR="00BD6AE8">
        <w:rPr>
          <w:noProof/>
          <w:szCs w:val="24"/>
        </w:rPr>
        <w:t xml:space="preserve"> (EU) </w:t>
      </w:r>
      <w:r w:rsidRPr="00C44C8F">
        <w:rPr>
          <w:noProof/>
          <w:szCs w:val="24"/>
        </w:rPr>
        <w:t xml:space="preserve">2022/792 </w:t>
      </w:r>
      <w:r w:rsidR="00047612">
        <w:rPr>
          <w:noProof/>
          <w:szCs w:val="24"/>
        </w:rPr>
        <w:t>of 1</w:t>
      </w:r>
      <w:r w:rsidRPr="00C44C8F">
        <w:rPr>
          <w:noProof/>
          <w:szCs w:val="24"/>
        </w:rPr>
        <w:t>9 May 2022 (</w:t>
      </w:r>
      <w:r w:rsidR="003449B5">
        <w:rPr>
          <w:noProof/>
          <w:szCs w:val="24"/>
        </w:rPr>
        <w:t>OJ L </w:t>
      </w:r>
      <w:r w:rsidRPr="00C44C8F">
        <w:rPr>
          <w:noProof/>
          <w:szCs w:val="24"/>
        </w:rPr>
        <w:t>141, 20.5.2022,</w:t>
      </w:r>
      <w:r w:rsidR="003449B5">
        <w:rPr>
          <w:noProof/>
          <w:szCs w:val="24"/>
        </w:rPr>
        <w:t xml:space="preserve"> p. </w:t>
      </w:r>
      <w:r w:rsidRPr="00C44C8F">
        <w:rPr>
          <w:noProof/>
          <w:szCs w:val="24"/>
        </w:rPr>
        <w:t>18),</w:t>
      </w:r>
    </w:p>
    <w:p w14:paraId="27296C4A" w14:textId="77777777" w:rsidR="00B01D4B" w:rsidRPr="00C44C8F" w:rsidRDefault="00B01D4B" w:rsidP="00B01D4B">
      <w:pPr>
        <w:ind w:left="1134" w:hanging="567"/>
        <w:rPr>
          <w:noProof/>
          <w:szCs w:val="24"/>
        </w:rPr>
      </w:pPr>
    </w:p>
    <w:p w14:paraId="7B2C2BF8" w14:textId="22306F55" w:rsidR="00B01D4B" w:rsidRPr="00C44C8F" w:rsidRDefault="00B01D4B" w:rsidP="00B01D4B">
      <w:pPr>
        <w:ind w:left="1134" w:hanging="567"/>
        <w:rPr>
          <w:noProof/>
          <w:szCs w:val="24"/>
        </w:rPr>
      </w:pPr>
      <w:r w:rsidRPr="00C44C8F">
        <w:rPr>
          <w:noProof/>
          <w:szCs w:val="24"/>
        </w:rPr>
        <w:t>–</w:t>
      </w:r>
      <w:r w:rsidRPr="00C44C8F">
        <w:rPr>
          <w:noProof/>
          <w:szCs w:val="24"/>
        </w:rPr>
        <w:tab/>
        <w:t>32022 R 0845: Commission Implementing Regulation</w:t>
      </w:r>
      <w:r w:rsidR="00BD6AE8">
        <w:rPr>
          <w:noProof/>
          <w:szCs w:val="24"/>
        </w:rPr>
        <w:t xml:space="preserve"> (EU) </w:t>
      </w:r>
      <w:r w:rsidRPr="00C44C8F">
        <w:rPr>
          <w:noProof/>
          <w:szCs w:val="24"/>
        </w:rPr>
        <w:t xml:space="preserve">2022/845 </w:t>
      </w:r>
      <w:r w:rsidR="00047612">
        <w:rPr>
          <w:noProof/>
          <w:szCs w:val="24"/>
        </w:rPr>
        <w:t>of 3</w:t>
      </w:r>
      <w:r w:rsidRPr="00C44C8F">
        <w:rPr>
          <w:noProof/>
          <w:szCs w:val="24"/>
        </w:rPr>
        <w:t>0 May 2022 (</w:t>
      </w:r>
      <w:r w:rsidR="003449B5">
        <w:rPr>
          <w:noProof/>
          <w:szCs w:val="24"/>
        </w:rPr>
        <w:t>OJ L </w:t>
      </w:r>
      <w:r w:rsidRPr="00C44C8F">
        <w:rPr>
          <w:noProof/>
          <w:szCs w:val="24"/>
        </w:rPr>
        <w:t>148, 31.5.2022,</w:t>
      </w:r>
      <w:r w:rsidR="003449B5">
        <w:rPr>
          <w:noProof/>
          <w:szCs w:val="24"/>
        </w:rPr>
        <w:t xml:space="preserve"> p. </w:t>
      </w:r>
      <w:r w:rsidRPr="00C44C8F">
        <w:rPr>
          <w:noProof/>
          <w:szCs w:val="24"/>
        </w:rPr>
        <w:t>26),</w:t>
      </w:r>
    </w:p>
    <w:p w14:paraId="689FC82C" w14:textId="77777777" w:rsidR="00B01D4B" w:rsidRPr="00C44C8F" w:rsidRDefault="00B01D4B" w:rsidP="00B01D4B">
      <w:pPr>
        <w:ind w:left="1134" w:hanging="567"/>
        <w:rPr>
          <w:noProof/>
          <w:szCs w:val="24"/>
        </w:rPr>
      </w:pPr>
    </w:p>
    <w:p w14:paraId="54CF1C38" w14:textId="67608E31" w:rsidR="00B01D4B" w:rsidRPr="00C44C8F" w:rsidRDefault="00B01D4B" w:rsidP="00B01D4B">
      <w:pPr>
        <w:ind w:left="1134" w:hanging="567"/>
        <w:rPr>
          <w:noProof/>
          <w:szCs w:val="24"/>
        </w:rPr>
      </w:pPr>
      <w:r w:rsidRPr="00C44C8F">
        <w:rPr>
          <w:noProof/>
          <w:szCs w:val="24"/>
        </w:rPr>
        <w:t>–</w:t>
      </w:r>
      <w:r w:rsidRPr="00C44C8F">
        <w:rPr>
          <w:noProof/>
          <w:szCs w:val="24"/>
        </w:rPr>
        <w:tab/>
        <w:t>32022 R 0914: Commission Implementing Regulation</w:t>
      </w:r>
      <w:r w:rsidR="00BD6AE8">
        <w:rPr>
          <w:noProof/>
          <w:szCs w:val="24"/>
        </w:rPr>
        <w:t xml:space="preserve"> (EU) </w:t>
      </w:r>
      <w:r w:rsidRPr="00C44C8F">
        <w:rPr>
          <w:noProof/>
          <w:szCs w:val="24"/>
        </w:rPr>
        <w:t xml:space="preserve">2022/914 </w:t>
      </w:r>
      <w:r w:rsidR="00047612">
        <w:rPr>
          <w:noProof/>
          <w:szCs w:val="24"/>
        </w:rPr>
        <w:t>of 1</w:t>
      </w:r>
      <w:r w:rsidRPr="00C44C8F">
        <w:rPr>
          <w:noProof/>
          <w:szCs w:val="24"/>
        </w:rPr>
        <w:t>0 June 2022 (</w:t>
      </w:r>
      <w:r w:rsidR="003449B5">
        <w:rPr>
          <w:noProof/>
          <w:szCs w:val="24"/>
        </w:rPr>
        <w:t>OJ L </w:t>
      </w:r>
      <w:r w:rsidRPr="00C44C8F">
        <w:rPr>
          <w:noProof/>
          <w:szCs w:val="24"/>
        </w:rPr>
        <w:t>158, 13.6.2022,</w:t>
      </w:r>
      <w:r w:rsidR="003449B5">
        <w:rPr>
          <w:noProof/>
          <w:szCs w:val="24"/>
        </w:rPr>
        <w:t xml:space="preserve"> p. </w:t>
      </w:r>
      <w:r w:rsidRPr="00C44C8F">
        <w:rPr>
          <w:noProof/>
          <w:szCs w:val="24"/>
        </w:rPr>
        <w:t>27),</w:t>
      </w:r>
    </w:p>
    <w:p w14:paraId="287A8130" w14:textId="77777777" w:rsidR="00B01D4B" w:rsidRPr="00C44C8F" w:rsidRDefault="00B01D4B" w:rsidP="00B01D4B">
      <w:pPr>
        <w:ind w:left="1134" w:hanging="567"/>
        <w:rPr>
          <w:noProof/>
          <w:szCs w:val="24"/>
        </w:rPr>
      </w:pPr>
    </w:p>
    <w:p w14:paraId="7EBAD70A" w14:textId="5716085C" w:rsidR="00B01D4B" w:rsidRPr="00C44C8F" w:rsidRDefault="00B01D4B" w:rsidP="00B01D4B">
      <w:pPr>
        <w:ind w:left="1134" w:hanging="567"/>
        <w:rPr>
          <w:noProof/>
          <w:szCs w:val="24"/>
        </w:rPr>
      </w:pPr>
      <w:r w:rsidRPr="00C44C8F">
        <w:rPr>
          <w:noProof/>
          <w:szCs w:val="24"/>
        </w:rPr>
        <w:t>–</w:t>
      </w:r>
      <w:r w:rsidRPr="00C44C8F">
        <w:rPr>
          <w:noProof/>
          <w:szCs w:val="24"/>
        </w:rPr>
        <w:tab/>
        <w:t>32022 R 0928: Commission Implementing Regulation</w:t>
      </w:r>
      <w:r w:rsidR="00BD6AE8">
        <w:rPr>
          <w:noProof/>
          <w:szCs w:val="24"/>
        </w:rPr>
        <w:t xml:space="preserve"> (EU) </w:t>
      </w:r>
      <w:r w:rsidRPr="00C44C8F">
        <w:rPr>
          <w:noProof/>
          <w:szCs w:val="24"/>
        </w:rPr>
        <w:t xml:space="preserve">2022/928 </w:t>
      </w:r>
      <w:r w:rsidR="00047612">
        <w:rPr>
          <w:noProof/>
          <w:szCs w:val="24"/>
        </w:rPr>
        <w:t>of 1</w:t>
      </w:r>
      <w:r w:rsidRPr="00C44C8F">
        <w:rPr>
          <w:noProof/>
          <w:szCs w:val="24"/>
        </w:rPr>
        <w:t>5 June 2022 (</w:t>
      </w:r>
      <w:r w:rsidR="003449B5">
        <w:rPr>
          <w:noProof/>
          <w:szCs w:val="24"/>
        </w:rPr>
        <w:t>OJ L </w:t>
      </w:r>
      <w:r w:rsidRPr="00C44C8F">
        <w:rPr>
          <w:noProof/>
          <w:szCs w:val="24"/>
        </w:rPr>
        <w:t>161, 16.6.2022,</w:t>
      </w:r>
      <w:r w:rsidR="003449B5">
        <w:rPr>
          <w:noProof/>
          <w:szCs w:val="24"/>
        </w:rPr>
        <w:t xml:space="preserve"> p. </w:t>
      </w:r>
      <w:r w:rsidRPr="00C44C8F">
        <w:rPr>
          <w:noProof/>
          <w:szCs w:val="24"/>
        </w:rPr>
        <w:t>67),</w:t>
      </w:r>
    </w:p>
    <w:p w14:paraId="60D89B35" w14:textId="77777777" w:rsidR="00B01D4B" w:rsidRPr="00C44C8F" w:rsidRDefault="00B01D4B" w:rsidP="00B01D4B">
      <w:pPr>
        <w:ind w:left="1134" w:hanging="567"/>
        <w:rPr>
          <w:noProof/>
          <w:szCs w:val="24"/>
        </w:rPr>
      </w:pPr>
    </w:p>
    <w:p w14:paraId="70C734C4" w14:textId="3EF6EBC2" w:rsidR="00B01D4B" w:rsidRPr="00C44C8F" w:rsidRDefault="00B01D4B" w:rsidP="00B01D4B">
      <w:pPr>
        <w:ind w:left="1134" w:hanging="567"/>
        <w:rPr>
          <w:noProof/>
          <w:szCs w:val="24"/>
        </w:rPr>
      </w:pPr>
      <w:r w:rsidRPr="00C44C8F">
        <w:rPr>
          <w:noProof/>
          <w:szCs w:val="24"/>
        </w:rPr>
        <w:t>–</w:t>
      </w:r>
      <w:r w:rsidRPr="00C44C8F">
        <w:rPr>
          <w:noProof/>
          <w:szCs w:val="24"/>
        </w:rPr>
        <w:tab/>
        <w:t>32022 R 0976: Commission Implementing Regulation</w:t>
      </w:r>
      <w:r w:rsidR="00BD6AE8">
        <w:rPr>
          <w:noProof/>
          <w:szCs w:val="24"/>
        </w:rPr>
        <w:t xml:space="preserve"> (EU) </w:t>
      </w:r>
      <w:r w:rsidRPr="00C44C8F">
        <w:rPr>
          <w:noProof/>
          <w:szCs w:val="24"/>
        </w:rPr>
        <w:t xml:space="preserve">2022/976 </w:t>
      </w:r>
      <w:r w:rsidR="00047612">
        <w:rPr>
          <w:noProof/>
          <w:szCs w:val="24"/>
        </w:rPr>
        <w:t>of 2</w:t>
      </w:r>
      <w:r w:rsidRPr="00C44C8F">
        <w:rPr>
          <w:noProof/>
          <w:szCs w:val="24"/>
        </w:rPr>
        <w:t>2 June 2022 (</w:t>
      </w:r>
      <w:r w:rsidR="003449B5">
        <w:rPr>
          <w:noProof/>
          <w:szCs w:val="24"/>
        </w:rPr>
        <w:t>OJ L </w:t>
      </w:r>
      <w:r w:rsidRPr="00C44C8F">
        <w:rPr>
          <w:noProof/>
          <w:szCs w:val="24"/>
        </w:rPr>
        <w:t>167, 24.6.2022,</w:t>
      </w:r>
      <w:r w:rsidR="003449B5">
        <w:rPr>
          <w:noProof/>
          <w:szCs w:val="24"/>
        </w:rPr>
        <w:t xml:space="preserve"> p. </w:t>
      </w:r>
      <w:r w:rsidRPr="00C44C8F">
        <w:rPr>
          <w:noProof/>
          <w:szCs w:val="24"/>
        </w:rPr>
        <w:t>38),</w:t>
      </w:r>
    </w:p>
    <w:p w14:paraId="25402E5A" w14:textId="77777777" w:rsidR="00B01D4B" w:rsidRPr="00C44C8F" w:rsidRDefault="00B01D4B" w:rsidP="00B01D4B">
      <w:pPr>
        <w:ind w:left="1134" w:hanging="567"/>
        <w:rPr>
          <w:noProof/>
          <w:szCs w:val="24"/>
        </w:rPr>
      </w:pPr>
    </w:p>
    <w:p w14:paraId="2A3F02F2" w14:textId="4320AF71" w:rsidR="00B01D4B" w:rsidRPr="00C44C8F" w:rsidRDefault="00B01D4B" w:rsidP="00B01D4B">
      <w:pPr>
        <w:ind w:left="1134" w:hanging="567"/>
        <w:rPr>
          <w:noProof/>
          <w:szCs w:val="24"/>
        </w:rPr>
      </w:pPr>
      <w:r w:rsidRPr="00C44C8F">
        <w:rPr>
          <w:noProof/>
          <w:szCs w:val="24"/>
        </w:rPr>
        <w:t>–</w:t>
      </w:r>
      <w:r w:rsidRPr="00C44C8F">
        <w:rPr>
          <w:noProof/>
          <w:szCs w:val="24"/>
        </w:rPr>
        <w:tab/>
        <w:t>32022 R 1040: Commission Implementing Regulation</w:t>
      </w:r>
      <w:r w:rsidR="00BD6AE8">
        <w:rPr>
          <w:noProof/>
          <w:szCs w:val="24"/>
        </w:rPr>
        <w:t xml:space="preserve"> (EU) </w:t>
      </w:r>
      <w:r w:rsidRPr="00C44C8F">
        <w:rPr>
          <w:noProof/>
          <w:szCs w:val="24"/>
        </w:rPr>
        <w:t xml:space="preserve">2022/1040 </w:t>
      </w:r>
      <w:r w:rsidR="00047612">
        <w:rPr>
          <w:noProof/>
          <w:szCs w:val="24"/>
        </w:rPr>
        <w:t>of 2</w:t>
      </w:r>
      <w:r w:rsidRPr="00C44C8F">
        <w:rPr>
          <w:noProof/>
          <w:szCs w:val="24"/>
        </w:rPr>
        <w:t>9 June 2022 (</w:t>
      </w:r>
      <w:r w:rsidR="003449B5">
        <w:rPr>
          <w:noProof/>
          <w:szCs w:val="24"/>
        </w:rPr>
        <w:t>OJ L </w:t>
      </w:r>
      <w:r w:rsidRPr="00C44C8F">
        <w:rPr>
          <w:noProof/>
          <w:szCs w:val="24"/>
        </w:rPr>
        <w:t>173, 30.6.2022,</w:t>
      </w:r>
      <w:r w:rsidR="003449B5">
        <w:rPr>
          <w:noProof/>
          <w:szCs w:val="24"/>
        </w:rPr>
        <w:t xml:space="preserve"> p. </w:t>
      </w:r>
      <w:r w:rsidRPr="00C44C8F">
        <w:rPr>
          <w:noProof/>
          <w:szCs w:val="24"/>
        </w:rPr>
        <w:t>61),</w:t>
      </w:r>
    </w:p>
    <w:p w14:paraId="4E60C5FF" w14:textId="77777777" w:rsidR="00B01D4B" w:rsidRPr="00C44C8F" w:rsidRDefault="00B01D4B" w:rsidP="00B01D4B">
      <w:pPr>
        <w:ind w:left="1134" w:hanging="567"/>
        <w:rPr>
          <w:noProof/>
          <w:szCs w:val="24"/>
        </w:rPr>
      </w:pPr>
    </w:p>
    <w:p w14:paraId="0CD24735" w14:textId="06AE3E0C"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1197: Commission Implementing Regulation</w:t>
      </w:r>
      <w:r w:rsidR="00BD6AE8">
        <w:rPr>
          <w:noProof/>
          <w:szCs w:val="24"/>
        </w:rPr>
        <w:t xml:space="preserve"> (EU) </w:t>
      </w:r>
      <w:r w:rsidR="00B01D4B" w:rsidRPr="00C44C8F">
        <w:rPr>
          <w:noProof/>
          <w:szCs w:val="24"/>
        </w:rPr>
        <w:t xml:space="preserve">2022/1197 </w:t>
      </w:r>
      <w:r w:rsidR="00047612">
        <w:rPr>
          <w:noProof/>
          <w:szCs w:val="24"/>
        </w:rPr>
        <w:t>of 1</w:t>
      </w:r>
      <w:r w:rsidR="00B01D4B" w:rsidRPr="00C44C8F">
        <w:rPr>
          <w:noProof/>
          <w:szCs w:val="24"/>
        </w:rPr>
        <w:t>1 July 2022 (</w:t>
      </w:r>
      <w:r w:rsidR="003449B5">
        <w:rPr>
          <w:noProof/>
          <w:szCs w:val="24"/>
        </w:rPr>
        <w:t>OJ L </w:t>
      </w:r>
      <w:r w:rsidR="00B01D4B" w:rsidRPr="00C44C8F">
        <w:rPr>
          <w:noProof/>
          <w:szCs w:val="24"/>
        </w:rPr>
        <w:t>185, 12.7.2022,</w:t>
      </w:r>
      <w:r w:rsidR="003449B5">
        <w:rPr>
          <w:noProof/>
          <w:szCs w:val="24"/>
        </w:rPr>
        <w:t xml:space="preserve"> p. </w:t>
      </w:r>
      <w:r w:rsidR="00B01D4B" w:rsidRPr="00C44C8F">
        <w:rPr>
          <w:noProof/>
          <w:szCs w:val="24"/>
        </w:rPr>
        <w:t>117),</w:t>
      </w:r>
    </w:p>
    <w:p w14:paraId="590CFA50" w14:textId="77777777" w:rsidR="00B01D4B" w:rsidRPr="00C44C8F" w:rsidRDefault="00B01D4B" w:rsidP="00B01D4B">
      <w:pPr>
        <w:ind w:left="1134" w:hanging="567"/>
        <w:rPr>
          <w:noProof/>
          <w:szCs w:val="24"/>
        </w:rPr>
      </w:pPr>
    </w:p>
    <w:p w14:paraId="61EBB7CF" w14:textId="483F437B" w:rsidR="00B01D4B" w:rsidRPr="00C44C8F" w:rsidRDefault="00B01D4B" w:rsidP="00B01D4B">
      <w:pPr>
        <w:ind w:left="1134" w:hanging="567"/>
        <w:rPr>
          <w:noProof/>
          <w:szCs w:val="24"/>
        </w:rPr>
      </w:pPr>
      <w:r w:rsidRPr="00C44C8F">
        <w:rPr>
          <w:noProof/>
          <w:szCs w:val="24"/>
        </w:rPr>
        <w:t>–</w:t>
      </w:r>
      <w:r w:rsidRPr="00C44C8F">
        <w:rPr>
          <w:noProof/>
          <w:szCs w:val="24"/>
        </w:rPr>
        <w:tab/>
        <w:t>32022 R 1306: Commission Implementing Regulation</w:t>
      </w:r>
      <w:r w:rsidR="00BD6AE8">
        <w:rPr>
          <w:noProof/>
          <w:szCs w:val="24"/>
        </w:rPr>
        <w:t xml:space="preserve"> (EU) </w:t>
      </w:r>
      <w:r w:rsidRPr="00C44C8F">
        <w:rPr>
          <w:noProof/>
          <w:szCs w:val="24"/>
        </w:rPr>
        <w:t xml:space="preserve">2022/1306 </w:t>
      </w:r>
      <w:r w:rsidR="00047612">
        <w:rPr>
          <w:noProof/>
          <w:szCs w:val="24"/>
        </w:rPr>
        <w:t>of 2</w:t>
      </w:r>
      <w:r w:rsidRPr="00C44C8F">
        <w:rPr>
          <w:noProof/>
          <w:szCs w:val="24"/>
        </w:rPr>
        <w:t>5 July 2022 (</w:t>
      </w:r>
      <w:r w:rsidR="003449B5">
        <w:rPr>
          <w:noProof/>
          <w:szCs w:val="24"/>
        </w:rPr>
        <w:t>OJ L </w:t>
      </w:r>
      <w:r w:rsidRPr="00C44C8F">
        <w:rPr>
          <w:noProof/>
          <w:szCs w:val="24"/>
        </w:rPr>
        <w:t>197, 26.7.2022,</w:t>
      </w:r>
      <w:r w:rsidR="003449B5">
        <w:rPr>
          <w:noProof/>
          <w:szCs w:val="24"/>
        </w:rPr>
        <w:t xml:space="preserve"> p. </w:t>
      </w:r>
      <w:r w:rsidRPr="00C44C8F">
        <w:rPr>
          <w:noProof/>
          <w:szCs w:val="24"/>
        </w:rPr>
        <w:t>102),</w:t>
      </w:r>
    </w:p>
    <w:p w14:paraId="2AF77DDB" w14:textId="77777777" w:rsidR="00B01D4B" w:rsidRPr="00C44C8F" w:rsidRDefault="00B01D4B" w:rsidP="00B01D4B">
      <w:pPr>
        <w:ind w:left="1134" w:hanging="567"/>
        <w:rPr>
          <w:noProof/>
          <w:szCs w:val="24"/>
        </w:rPr>
      </w:pPr>
    </w:p>
    <w:p w14:paraId="73A4057C" w14:textId="5151A85C" w:rsidR="00B01D4B" w:rsidRPr="00C44C8F" w:rsidRDefault="00B01D4B" w:rsidP="00B01D4B">
      <w:pPr>
        <w:ind w:left="1134" w:hanging="567"/>
        <w:rPr>
          <w:noProof/>
          <w:szCs w:val="24"/>
        </w:rPr>
      </w:pPr>
      <w:r w:rsidRPr="00C44C8F">
        <w:rPr>
          <w:noProof/>
          <w:szCs w:val="24"/>
        </w:rPr>
        <w:t>–</w:t>
      </w:r>
      <w:r w:rsidRPr="00C44C8F">
        <w:rPr>
          <w:noProof/>
          <w:szCs w:val="24"/>
        </w:rPr>
        <w:tab/>
        <w:t>32022 R 1385: Commission Implementing Regulation</w:t>
      </w:r>
      <w:r w:rsidR="00BD6AE8">
        <w:rPr>
          <w:noProof/>
          <w:szCs w:val="24"/>
        </w:rPr>
        <w:t xml:space="preserve"> (EU) </w:t>
      </w:r>
      <w:r w:rsidRPr="00C44C8F">
        <w:rPr>
          <w:noProof/>
          <w:szCs w:val="24"/>
        </w:rPr>
        <w:t xml:space="preserve">2022/1385 </w:t>
      </w:r>
      <w:r w:rsidR="00047612">
        <w:rPr>
          <w:noProof/>
          <w:szCs w:val="24"/>
        </w:rPr>
        <w:t>of 8</w:t>
      </w:r>
      <w:r w:rsidRPr="00C44C8F">
        <w:rPr>
          <w:noProof/>
          <w:szCs w:val="24"/>
        </w:rPr>
        <w:t> August 2022 (</w:t>
      </w:r>
      <w:r w:rsidR="003449B5">
        <w:rPr>
          <w:noProof/>
          <w:szCs w:val="24"/>
        </w:rPr>
        <w:t>OJ L </w:t>
      </w:r>
      <w:r w:rsidRPr="00C44C8F">
        <w:rPr>
          <w:noProof/>
          <w:szCs w:val="24"/>
        </w:rPr>
        <w:t>207, 9.8.2022,</w:t>
      </w:r>
      <w:r w:rsidR="003449B5">
        <w:rPr>
          <w:noProof/>
          <w:szCs w:val="24"/>
        </w:rPr>
        <w:t xml:space="preserve"> p. </w:t>
      </w:r>
      <w:r w:rsidRPr="00C44C8F">
        <w:rPr>
          <w:noProof/>
          <w:szCs w:val="24"/>
        </w:rPr>
        <w:t>115),</w:t>
      </w:r>
    </w:p>
    <w:p w14:paraId="76735876" w14:textId="77777777" w:rsidR="00B01D4B" w:rsidRPr="00C44C8F" w:rsidRDefault="00B01D4B" w:rsidP="00B01D4B">
      <w:pPr>
        <w:ind w:left="1134" w:hanging="567"/>
        <w:rPr>
          <w:noProof/>
          <w:szCs w:val="24"/>
        </w:rPr>
      </w:pPr>
    </w:p>
    <w:p w14:paraId="42158ECB" w14:textId="073393A1" w:rsidR="00B01D4B" w:rsidRPr="00C44C8F" w:rsidRDefault="00B01D4B" w:rsidP="00B01D4B">
      <w:pPr>
        <w:ind w:left="1134" w:hanging="567"/>
        <w:rPr>
          <w:noProof/>
          <w:szCs w:val="24"/>
        </w:rPr>
      </w:pPr>
      <w:r w:rsidRPr="00C44C8F">
        <w:rPr>
          <w:noProof/>
          <w:szCs w:val="24"/>
        </w:rPr>
        <w:t>–</w:t>
      </w:r>
      <w:r w:rsidRPr="00C44C8F">
        <w:rPr>
          <w:noProof/>
          <w:szCs w:val="24"/>
        </w:rPr>
        <w:tab/>
        <w:t>32022 R 1429: Commission Implementing Regulation</w:t>
      </w:r>
      <w:r w:rsidR="00BD6AE8">
        <w:rPr>
          <w:noProof/>
          <w:szCs w:val="24"/>
        </w:rPr>
        <w:t xml:space="preserve"> (EU) </w:t>
      </w:r>
      <w:r w:rsidRPr="00C44C8F">
        <w:rPr>
          <w:noProof/>
          <w:szCs w:val="24"/>
        </w:rPr>
        <w:t xml:space="preserve">2022/1429 </w:t>
      </w:r>
      <w:r w:rsidR="00047612">
        <w:rPr>
          <w:noProof/>
          <w:szCs w:val="24"/>
        </w:rPr>
        <w:t>of 2</w:t>
      </w:r>
      <w:r w:rsidRPr="00C44C8F">
        <w:rPr>
          <w:noProof/>
          <w:szCs w:val="24"/>
        </w:rPr>
        <w:t>5 August 2022 (</w:t>
      </w:r>
      <w:r w:rsidR="003449B5">
        <w:rPr>
          <w:noProof/>
          <w:szCs w:val="24"/>
        </w:rPr>
        <w:t>OJ L </w:t>
      </w:r>
      <w:r w:rsidRPr="00C44C8F">
        <w:rPr>
          <w:noProof/>
          <w:szCs w:val="24"/>
        </w:rPr>
        <w:t>221, 26.8.2022,</w:t>
      </w:r>
      <w:r w:rsidR="003449B5">
        <w:rPr>
          <w:noProof/>
          <w:szCs w:val="24"/>
        </w:rPr>
        <w:t xml:space="preserve"> p. </w:t>
      </w:r>
      <w:r w:rsidRPr="00C44C8F">
        <w:rPr>
          <w:noProof/>
          <w:szCs w:val="24"/>
        </w:rPr>
        <w:t>74),</w:t>
      </w:r>
    </w:p>
    <w:p w14:paraId="5013D930" w14:textId="77777777" w:rsidR="00B01D4B" w:rsidRPr="00C44C8F" w:rsidRDefault="00B01D4B" w:rsidP="00B01D4B">
      <w:pPr>
        <w:ind w:left="1134" w:hanging="567"/>
        <w:rPr>
          <w:noProof/>
          <w:szCs w:val="24"/>
        </w:rPr>
      </w:pPr>
    </w:p>
    <w:p w14:paraId="247FDF4E" w14:textId="3A729053" w:rsidR="00B01D4B" w:rsidRPr="00C44C8F" w:rsidRDefault="00B01D4B" w:rsidP="00B01D4B">
      <w:pPr>
        <w:ind w:left="1134" w:hanging="567"/>
        <w:rPr>
          <w:noProof/>
          <w:szCs w:val="24"/>
        </w:rPr>
      </w:pPr>
      <w:r w:rsidRPr="00C44C8F">
        <w:rPr>
          <w:noProof/>
          <w:szCs w:val="24"/>
        </w:rPr>
        <w:t>–</w:t>
      </w:r>
      <w:r w:rsidRPr="00C44C8F">
        <w:rPr>
          <w:noProof/>
          <w:szCs w:val="24"/>
        </w:rPr>
        <w:tab/>
        <w:t>32022 R 1454: Commission Implementing Regulation</w:t>
      </w:r>
      <w:r w:rsidR="00BD6AE8">
        <w:rPr>
          <w:noProof/>
          <w:szCs w:val="24"/>
        </w:rPr>
        <w:t xml:space="preserve"> (EU) </w:t>
      </w:r>
      <w:r w:rsidRPr="00C44C8F">
        <w:rPr>
          <w:noProof/>
          <w:szCs w:val="24"/>
        </w:rPr>
        <w:t xml:space="preserve">2022/1454 </w:t>
      </w:r>
      <w:r w:rsidR="00047612">
        <w:rPr>
          <w:noProof/>
          <w:szCs w:val="24"/>
        </w:rPr>
        <w:t>of 1</w:t>
      </w:r>
      <w:r w:rsidRPr="00C44C8F">
        <w:rPr>
          <w:noProof/>
          <w:szCs w:val="24"/>
        </w:rPr>
        <w:t> September 2022 (</w:t>
      </w:r>
      <w:r w:rsidR="003449B5">
        <w:rPr>
          <w:noProof/>
          <w:szCs w:val="24"/>
        </w:rPr>
        <w:t>OJ L </w:t>
      </w:r>
      <w:r w:rsidRPr="00C44C8F">
        <w:rPr>
          <w:noProof/>
          <w:szCs w:val="24"/>
        </w:rPr>
        <w:t>228, 2.9.2022,</w:t>
      </w:r>
      <w:r w:rsidR="003449B5">
        <w:rPr>
          <w:noProof/>
          <w:szCs w:val="24"/>
        </w:rPr>
        <w:t xml:space="preserve"> p. </w:t>
      </w:r>
      <w:r w:rsidRPr="00C44C8F">
        <w:rPr>
          <w:noProof/>
          <w:szCs w:val="24"/>
        </w:rPr>
        <w:t>33),</w:t>
      </w:r>
    </w:p>
    <w:p w14:paraId="58A67725" w14:textId="77777777" w:rsidR="00B01D4B" w:rsidRPr="00C44C8F" w:rsidRDefault="00B01D4B" w:rsidP="00B01D4B">
      <w:pPr>
        <w:ind w:left="1134" w:hanging="567"/>
        <w:rPr>
          <w:noProof/>
          <w:szCs w:val="24"/>
        </w:rPr>
      </w:pPr>
    </w:p>
    <w:p w14:paraId="0535AF0C" w14:textId="193CBC53" w:rsidR="00B01D4B" w:rsidRPr="00C44C8F" w:rsidRDefault="00B01D4B" w:rsidP="00B01D4B">
      <w:pPr>
        <w:ind w:left="1134" w:hanging="567"/>
        <w:rPr>
          <w:noProof/>
          <w:szCs w:val="24"/>
        </w:rPr>
      </w:pPr>
      <w:r w:rsidRPr="00C44C8F">
        <w:rPr>
          <w:noProof/>
          <w:szCs w:val="24"/>
        </w:rPr>
        <w:t>–</w:t>
      </w:r>
      <w:r w:rsidRPr="00C44C8F">
        <w:rPr>
          <w:noProof/>
          <w:szCs w:val="24"/>
        </w:rPr>
        <w:tab/>
        <w:t>32022 R 1618: Commission Implementing Regulation</w:t>
      </w:r>
      <w:r w:rsidR="00BD6AE8">
        <w:rPr>
          <w:noProof/>
          <w:szCs w:val="24"/>
        </w:rPr>
        <w:t xml:space="preserve"> (EU) </w:t>
      </w:r>
      <w:r w:rsidRPr="00C44C8F">
        <w:rPr>
          <w:noProof/>
          <w:szCs w:val="24"/>
        </w:rPr>
        <w:t xml:space="preserve">2022/1618 </w:t>
      </w:r>
      <w:r w:rsidR="00047612">
        <w:rPr>
          <w:noProof/>
          <w:szCs w:val="24"/>
        </w:rPr>
        <w:t>of 1</w:t>
      </w:r>
      <w:r w:rsidRPr="00C44C8F">
        <w:rPr>
          <w:noProof/>
          <w:szCs w:val="24"/>
        </w:rPr>
        <w:t>9 September 2022 (</w:t>
      </w:r>
      <w:r w:rsidR="003449B5">
        <w:rPr>
          <w:noProof/>
          <w:szCs w:val="24"/>
        </w:rPr>
        <w:t>OJ L </w:t>
      </w:r>
      <w:r w:rsidRPr="00C44C8F">
        <w:rPr>
          <w:noProof/>
          <w:szCs w:val="24"/>
        </w:rPr>
        <w:t>243, 20.9.2022,</w:t>
      </w:r>
      <w:r w:rsidR="003449B5">
        <w:rPr>
          <w:noProof/>
          <w:szCs w:val="24"/>
        </w:rPr>
        <w:t xml:space="preserve"> p. </w:t>
      </w:r>
      <w:r w:rsidRPr="00C44C8F">
        <w:rPr>
          <w:noProof/>
          <w:szCs w:val="24"/>
        </w:rPr>
        <w:t>90),</w:t>
      </w:r>
    </w:p>
    <w:p w14:paraId="77890259" w14:textId="77777777" w:rsidR="00B01D4B" w:rsidRPr="00C44C8F" w:rsidRDefault="00B01D4B" w:rsidP="00B01D4B">
      <w:pPr>
        <w:ind w:left="1134" w:hanging="567"/>
        <w:rPr>
          <w:noProof/>
          <w:szCs w:val="24"/>
        </w:rPr>
      </w:pPr>
    </w:p>
    <w:p w14:paraId="5E2C09DD" w14:textId="1A2522F7" w:rsidR="00B01D4B" w:rsidRPr="00C44C8F" w:rsidRDefault="00B01D4B" w:rsidP="00B01D4B">
      <w:pPr>
        <w:ind w:left="1134" w:hanging="567"/>
        <w:rPr>
          <w:noProof/>
          <w:szCs w:val="24"/>
        </w:rPr>
      </w:pPr>
      <w:r w:rsidRPr="00C44C8F">
        <w:rPr>
          <w:noProof/>
          <w:szCs w:val="24"/>
        </w:rPr>
        <w:t>–</w:t>
      </w:r>
      <w:r w:rsidRPr="00C44C8F">
        <w:rPr>
          <w:noProof/>
          <w:szCs w:val="24"/>
        </w:rPr>
        <w:tab/>
        <w:t>32022 R 1619: Commission Implementing Regulation</w:t>
      </w:r>
      <w:r w:rsidR="00BD6AE8">
        <w:rPr>
          <w:noProof/>
          <w:szCs w:val="24"/>
        </w:rPr>
        <w:t xml:space="preserve"> (EU) </w:t>
      </w:r>
      <w:r w:rsidRPr="00C44C8F">
        <w:rPr>
          <w:noProof/>
          <w:szCs w:val="24"/>
        </w:rPr>
        <w:t xml:space="preserve">2022/1619 </w:t>
      </w:r>
      <w:r w:rsidR="00047612">
        <w:rPr>
          <w:noProof/>
          <w:szCs w:val="24"/>
        </w:rPr>
        <w:t>of 1</w:t>
      </w:r>
      <w:r w:rsidRPr="00C44C8F">
        <w:rPr>
          <w:noProof/>
          <w:szCs w:val="24"/>
        </w:rPr>
        <w:t>9 September 2022 (</w:t>
      </w:r>
      <w:r w:rsidR="003449B5">
        <w:rPr>
          <w:noProof/>
          <w:szCs w:val="24"/>
        </w:rPr>
        <w:t>OJ L </w:t>
      </w:r>
      <w:r w:rsidRPr="00C44C8F">
        <w:rPr>
          <w:noProof/>
          <w:szCs w:val="24"/>
        </w:rPr>
        <w:t>243, 20.9.2022,</w:t>
      </w:r>
      <w:r w:rsidR="003449B5">
        <w:rPr>
          <w:noProof/>
          <w:szCs w:val="24"/>
        </w:rPr>
        <w:t xml:space="preserve"> p. </w:t>
      </w:r>
      <w:r w:rsidRPr="00C44C8F">
        <w:rPr>
          <w:noProof/>
          <w:szCs w:val="24"/>
        </w:rPr>
        <w:t>141),</w:t>
      </w:r>
    </w:p>
    <w:p w14:paraId="5A83551A" w14:textId="77777777" w:rsidR="00B01D4B" w:rsidRPr="00C44C8F" w:rsidRDefault="00B01D4B" w:rsidP="00B01D4B">
      <w:pPr>
        <w:ind w:left="1134" w:hanging="567"/>
        <w:rPr>
          <w:noProof/>
          <w:szCs w:val="24"/>
        </w:rPr>
      </w:pPr>
    </w:p>
    <w:p w14:paraId="7B649CE9" w14:textId="5693AB48" w:rsidR="00B01D4B" w:rsidRPr="00C44C8F" w:rsidRDefault="00B01D4B" w:rsidP="00B01D4B">
      <w:pPr>
        <w:ind w:left="1134" w:hanging="567"/>
        <w:rPr>
          <w:noProof/>
          <w:szCs w:val="24"/>
        </w:rPr>
      </w:pPr>
      <w:r w:rsidRPr="00C44C8F">
        <w:rPr>
          <w:noProof/>
          <w:szCs w:val="24"/>
        </w:rPr>
        <w:t>–</w:t>
      </w:r>
      <w:r w:rsidRPr="00C44C8F">
        <w:rPr>
          <w:noProof/>
          <w:szCs w:val="24"/>
        </w:rPr>
        <w:tab/>
        <w:t>32022 R 1676: Commission Implementing Regulation</w:t>
      </w:r>
      <w:r w:rsidR="00BD6AE8">
        <w:rPr>
          <w:noProof/>
          <w:szCs w:val="24"/>
        </w:rPr>
        <w:t xml:space="preserve"> (EU) </w:t>
      </w:r>
      <w:r w:rsidRPr="00C44C8F">
        <w:rPr>
          <w:noProof/>
          <w:szCs w:val="24"/>
        </w:rPr>
        <w:t xml:space="preserve">2022/1676 </w:t>
      </w:r>
      <w:r w:rsidR="00047612">
        <w:rPr>
          <w:noProof/>
          <w:szCs w:val="24"/>
        </w:rPr>
        <w:t>of 2</w:t>
      </w:r>
      <w:r w:rsidRPr="00C44C8F">
        <w:rPr>
          <w:noProof/>
          <w:szCs w:val="24"/>
        </w:rPr>
        <w:t>9 September 2022 (</w:t>
      </w:r>
      <w:r w:rsidR="003449B5">
        <w:rPr>
          <w:noProof/>
          <w:szCs w:val="24"/>
        </w:rPr>
        <w:t>OJ L </w:t>
      </w:r>
      <w:r w:rsidRPr="00C44C8F">
        <w:rPr>
          <w:noProof/>
          <w:szCs w:val="24"/>
        </w:rPr>
        <w:t>252, 30.9.2022,</w:t>
      </w:r>
      <w:r w:rsidR="003449B5">
        <w:rPr>
          <w:noProof/>
          <w:szCs w:val="24"/>
        </w:rPr>
        <w:t xml:space="preserve"> p. </w:t>
      </w:r>
      <w:r w:rsidRPr="00C44C8F">
        <w:rPr>
          <w:noProof/>
          <w:szCs w:val="24"/>
        </w:rPr>
        <w:t>17),</w:t>
      </w:r>
    </w:p>
    <w:p w14:paraId="5DE48802" w14:textId="77777777" w:rsidR="00B01D4B" w:rsidRPr="00C44C8F" w:rsidRDefault="00B01D4B" w:rsidP="00B01D4B">
      <w:pPr>
        <w:ind w:left="1134" w:hanging="567"/>
        <w:rPr>
          <w:noProof/>
          <w:szCs w:val="24"/>
        </w:rPr>
      </w:pPr>
    </w:p>
    <w:p w14:paraId="2342AE30" w14:textId="0A61F458" w:rsidR="00B01D4B" w:rsidRPr="00C44C8F" w:rsidRDefault="00B01D4B" w:rsidP="00B01D4B">
      <w:pPr>
        <w:ind w:left="1134" w:hanging="567"/>
        <w:rPr>
          <w:noProof/>
          <w:szCs w:val="24"/>
        </w:rPr>
      </w:pPr>
      <w:r w:rsidRPr="00C44C8F">
        <w:rPr>
          <w:noProof/>
          <w:szCs w:val="24"/>
        </w:rPr>
        <w:t>–</w:t>
      </w:r>
      <w:r w:rsidRPr="00C44C8F">
        <w:rPr>
          <w:noProof/>
          <w:szCs w:val="24"/>
        </w:rPr>
        <w:tab/>
        <w:t>32022 R 2061: Commission Implementing Regulation</w:t>
      </w:r>
      <w:r w:rsidR="00BD6AE8">
        <w:rPr>
          <w:noProof/>
          <w:szCs w:val="24"/>
        </w:rPr>
        <w:t xml:space="preserve"> (EU) </w:t>
      </w:r>
      <w:r w:rsidRPr="00C44C8F">
        <w:rPr>
          <w:noProof/>
          <w:szCs w:val="24"/>
        </w:rPr>
        <w:t xml:space="preserve">2022/2061 </w:t>
      </w:r>
      <w:r w:rsidR="00047612">
        <w:rPr>
          <w:noProof/>
          <w:szCs w:val="24"/>
        </w:rPr>
        <w:t>of 2</w:t>
      </w:r>
      <w:r w:rsidRPr="00C44C8F">
        <w:rPr>
          <w:noProof/>
          <w:szCs w:val="24"/>
        </w:rPr>
        <w:t>4 October 2022 (</w:t>
      </w:r>
      <w:r w:rsidR="003449B5">
        <w:rPr>
          <w:noProof/>
          <w:szCs w:val="24"/>
        </w:rPr>
        <w:t>OJ L </w:t>
      </w:r>
      <w:r w:rsidRPr="00C44C8F">
        <w:rPr>
          <w:noProof/>
          <w:szCs w:val="24"/>
        </w:rPr>
        <w:t>276, 26.10.2022,</w:t>
      </w:r>
      <w:r w:rsidR="003449B5">
        <w:rPr>
          <w:noProof/>
          <w:szCs w:val="24"/>
        </w:rPr>
        <w:t xml:space="preserve"> p. </w:t>
      </w:r>
      <w:r w:rsidRPr="00C44C8F">
        <w:rPr>
          <w:noProof/>
          <w:szCs w:val="24"/>
        </w:rPr>
        <w:t>69),</w:t>
      </w:r>
    </w:p>
    <w:p w14:paraId="50212BC5" w14:textId="77777777" w:rsidR="00B01D4B" w:rsidRPr="00C44C8F" w:rsidRDefault="00B01D4B" w:rsidP="00B01D4B">
      <w:pPr>
        <w:ind w:left="1134" w:hanging="567"/>
        <w:rPr>
          <w:noProof/>
          <w:szCs w:val="24"/>
        </w:rPr>
      </w:pPr>
    </w:p>
    <w:p w14:paraId="7A026769" w14:textId="60BF2AA9"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2183: Commission Implementing Regulation</w:t>
      </w:r>
      <w:r w:rsidR="00BD6AE8">
        <w:rPr>
          <w:noProof/>
          <w:szCs w:val="24"/>
        </w:rPr>
        <w:t xml:space="preserve"> (EU) </w:t>
      </w:r>
      <w:r w:rsidR="00B01D4B" w:rsidRPr="00C44C8F">
        <w:rPr>
          <w:noProof/>
          <w:szCs w:val="24"/>
        </w:rPr>
        <w:t xml:space="preserve">2022/2183 </w:t>
      </w:r>
      <w:r w:rsidR="00047612">
        <w:rPr>
          <w:noProof/>
          <w:szCs w:val="24"/>
        </w:rPr>
        <w:t>of 8</w:t>
      </w:r>
      <w:r w:rsidR="00B01D4B" w:rsidRPr="00C44C8F">
        <w:rPr>
          <w:noProof/>
          <w:szCs w:val="24"/>
        </w:rPr>
        <w:t> November 2022 (</w:t>
      </w:r>
      <w:r w:rsidR="003449B5">
        <w:rPr>
          <w:noProof/>
          <w:szCs w:val="24"/>
        </w:rPr>
        <w:t>OJ L </w:t>
      </w:r>
      <w:r w:rsidR="00B01D4B" w:rsidRPr="00C44C8F">
        <w:rPr>
          <w:noProof/>
          <w:szCs w:val="24"/>
        </w:rPr>
        <w:t>288, 9.11.2022,</w:t>
      </w:r>
      <w:r w:rsidR="003449B5">
        <w:rPr>
          <w:noProof/>
          <w:szCs w:val="24"/>
        </w:rPr>
        <w:t xml:space="preserve"> p. </w:t>
      </w:r>
      <w:r w:rsidR="00B01D4B" w:rsidRPr="00C44C8F">
        <w:rPr>
          <w:noProof/>
          <w:szCs w:val="24"/>
        </w:rPr>
        <w:t>21),</w:t>
      </w:r>
    </w:p>
    <w:p w14:paraId="50CA0FCB" w14:textId="77777777" w:rsidR="00B01D4B" w:rsidRPr="00C44C8F" w:rsidRDefault="00B01D4B" w:rsidP="00B01D4B">
      <w:pPr>
        <w:ind w:left="1134" w:hanging="567"/>
        <w:rPr>
          <w:noProof/>
          <w:szCs w:val="24"/>
        </w:rPr>
      </w:pPr>
    </w:p>
    <w:p w14:paraId="72CCB7C2" w14:textId="5182D838" w:rsidR="00B01D4B" w:rsidRPr="00C44C8F" w:rsidRDefault="00B01D4B" w:rsidP="00B01D4B">
      <w:pPr>
        <w:ind w:left="1134" w:hanging="567"/>
        <w:rPr>
          <w:noProof/>
          <w:szCs w:val="24"/>
        </w:rPr>
      </w:pPr>
      <w:r w:rsidRPr="00C44C8F">
        <w:rPr>
          <w:noProof/>
          <w:szCs w:val="24"/>
        </w:rPr>
        <w:t>–</w:t>
      </w:r>
      <w:r w:rsidRPr="00C44C8F">
        <w:rPr>
          <w:noProof/>
          <w:szCs w:val="24"/>
        </w:rPr>
        <w:tab/>
        <w:t>32022 R 2316: Commission Implementing Regulation</w:t>
      </w:r>
      <w:r w:rsidR="00BD6AE8">
        <w:rPr>
          <w:noProof/>
          <w:szCs w:val="24"/>
        </w:rPr>
        <w:t xml:space="preserve"> (EU) </w:t>
      </w:r>
      <w:r w:rsidRPr="00C44C8F">
        <w:rPr>
          <w:noProof/>
          <w:szCs w:val="24"/>
        </w:rPr>
        <w:t xml:space="preserve">2022/2316 </w:t>
      </w:r>
      <w:r w:rsidR="00047612">
        <w:rPr>
          <w:noProof/>
          <w:szCs w:val="24"/>
        </w:rPr>
        <w:t>of 2</w:t>
      </w:r>
      <w:r w:rsidRPr="00C44C8F">
        <w:rPr>
          <w:noProof/>
          <w:szCs w:val="24"/>
        </w:rPr>
        <w:t>5 November 2022 (</w:t>
      </w:r>
      <w:r w:rsidR="003449B5">
        <w:rPr>
          <w:noProof/>
          <w:szCs w:val="24"/>
        </w:rPr>
        <w:t>OJ L </w:t>
      </w:r>
      <w:r w:rsidRPr="00C44C8F">
        <w:rPr>
          <w:noProof/>
          <w:szCs w:val="24"/>
        </w:rPr>
        <w:t>307, 28.11.2022,</w:t>
      </w:r>
      <w:r w:rsidR="003449B5">
        <w:rPr>
          <w:noProof/>
          <w:szCs w:val="24"/>
        </w:rPr>
        <w:t xml:space="preserve"> p. </w:t>
      </w:r>
      <w:r w:rsidRPr="00C44C8F">
        <w:rPr>
          <w:noProof/>
          <w:szCs w:val="24"/>
        </w:rPr>
        <w:t>57),</w:t>
      </w:r>
    </w:p>
    <w:p w14:paraId="32B28596" w14:textId="77777777" w:rsidR="00B01D4B" w:rsidRPr="00C44C8F" w:rsidRDefault="00B01D4B" w:rsidP="00B01D4B">
      <w:pPr>
        <w:ind w:left="1134" w:hanging="567"/>
        <w:rPr>
          <w:noProof/>
          <w:szCs w:val="24"/>
        </w:rPr>
      </w:pPr>
    </w:p>
    <w:p w14:paraId="05BBABEE" w14:textId="5D1E591F" w:rsidR="00B01D4B" w:rsidRPr="00C44C8F" w:rsidRDefault="00B01D4B" w:rsidP="00B01D4B">
      <w:pPr>
        <w:ind w:left="1134" w:hanging="567"/>
        <w:rPr>
          <w:noProof/>
          <w:szCs w:val="24"/>
        </w:rPr>
      </w:pPr>
      <w:r w:rsidRPr="00C44C8F">
        <w:rPr>
          <w:noProof/>
          <w:szCs w:val="24"/>
        </w:rPr>
        <w:t>–</w:t>
      </w:r>
      <w:r w:rsidRPr="00C44C8F">
        <w:rPr>
          <w:noProof/>
          <w:szCs w:val="24"/>
        </w:rPr>
        <w:tab/>
        <w:t>32022 R 2329: Commission Implementing Regulation</w:t>
      </w:r>
      <w:r w:rsidR="00BD6AE8">
        <w:rPr>
          <w:noProof/>
          <w:szCs w:val="24"/>
        </w:rPr>
        <w:t xml:space="preserve"> (EU) </w:t>
      </w:r>
      <w:r w:rsidRPr="00C44C8F">
        <w:rPr>
          <w:noProof/>
          <w:szCs w:val="24"/>
        </w:rPr>
        <w:t xml:space="preserve">2022/2329 </w:t>
      </w:r>
      <w:r w:rsidR="00047612">
        <w:rPr>
          <w:noProof/>
          <w:szCs w:val="24"/>
        </w:rPr>
        <w:t>of 2</w:t>
      </w:r>
      <w:r w:rsidRPr="00C44C8F">
        <w:rPr>
          <w:noProof/>
          <w:szCs w:val="24"/>
        </w:rPr>
        <w:t>8 November 2022 (</w:t>
      </w:r>
      <w:r w:rsidR="003449B5">
        <w:rPr>
          <w:noProof/>
          <w:szCs w:val="24"/>
        </w:rPr>
        <w:t>OJ L </w:t>
      </w:r>
      <w:r w:rsidRPr="00C44C8F">
        <w:rPr>
          <w:noProof/>
          <w:szCs w:val="24"/>
        </w:rPr>
        <w:t>308, 29.11.2022,</w:t>
      </w:r>
      <w:r w:rsidR="003449B5">
        <w:rPr>
          <w:noProof/>
          <w:szCs w:val="24"/>
        </w:rPr>
        <w:t xml:space="preserve"> p. </w:t>
      </w:r>
      <w:r w:rsidRPr="00C44C8F">
        <w:rPr>
          <w:noProof/>
          <w:szCs w:val="24"/>
        </w:rPr>
        <w:t>5),</w:t>
      </w:r>
    </w:p>
    <w:p w14:paraId="0BBF742C" w14:textId="77777777" w:rsidR="00B01D4B" w:rsidRPr="00C44C8F" w:rsidRDefault="00B01D4B" w:rsidP="00B01D4B">
      <w:pPr>
        <w:ind w:left="1134" w:hanging="567"/>
        <w:rPr>
          <w:noProof/>
          <w:szCs w:val="24"/>
        </w:rPr>
      </w:pPr>
    </w:p>
    <w:p w14:paraId="4AD883FD" w14:textId="2D7E8531" w:rsidR="00B01D4B" w:rsidRPr="00C44C8F" w:rsidRDefault="00B01D4B" w:rsidP="00B01D4B">
      <w:pPr>
        <w:ind w:left="1134" w:hanging="567"/>
        <w:rPr>
          <w:noProof/>
          <w:szCs w:val="24"/>
        </w:rPr>
      </w:pPr>
      <w:r w:rsidRPr="00C44C8F">
        <w:rPr>
          <w:noProof/>
          <w:szCs w:val="24"/>
        </w:rPr>
        <w:t>–</w:t>
      </w:r>
      <w:r w:rsidRPr="00C44C8F">
        <w:rPr>
          <w:noProof/>
          <w:szCs w:val="24"/>
        </w:rPr>
        <w:tab/>
        <w:t>32022 R 2361: Commission Implementing Regulation</w:t>
      </w:r>
      <w:r w:rsidR="00BD6AE8">
        <w:rPr>
          <w:noProof/>
          <w:szCs w:val="24"/>
        </w:rPr>
        <w:t xml:space="preserve"> (EU) </w:t>
      </w:r>
      <w:r w:rsidRPr="00C44C8F">
        <w:rPr>
          <w:noProof/>
          <w:szCs w:val="24"/>
        </w:rPr>
        <w:t xml:space="preserve">2022/2361 </w:t>
      </w:r>
      <w:r w:rsidR="00047612">
        <w:rPr>
          <w:noProof/>
          <w:szCs w:val="24"/>
        </w:rPr>
        <w:t>of 1</w:t>
      </w:r>
      <w:r w:rsidRPr="00C44C8F">
        <w:rPr>
          <w:noProof/>
          <w:szCs w:val="24"/>
        </w:rPr>
        <w:t> December 2022 (</w:t>
      </w:r>
      <w:r w:rsidR="003449B5">
        <w:rPr>
          <w:noProof/>
          <w:szCs w:val="24"/>
        </w:rPr>
        <w:t>OJ L </w:t>
      </w:r>
      <w:r w:rsidRPr="00C44C8F">
        <w:rPr>
          <w:noProof/>
          <w:szCs w:val="24"/>
        </w:rPr>
        <w:t>312, 5.12.2022,</w:t>
      </w:r>
      <w:r w:rsidR="003449B5">
        <w:rPr>
          <w:noProof/>
          <w:szCs w:val="24"/>
        </w:rPr>
        <w:t xml:space="preserve"> p. </w:t>
      </w:r>
      <w:r w:rsidRPr="00C44C8F">
        <w:rPr>
          <w:noProof/>
          <w:szCs w:val="24"/>
        </w:rPr>
        <w:t>5),</w:t>
      </w:r>
    </w:p>
    <w:p w14:paraId="6F4C701A" w14:textId="77777777" w:rsidR="00B01D4B" w:rsidRPr="00C44C8F" w:rsidRDefault="00B01D4B" w:rsidP="00B01D4B">
      <w:pPr>
        <w:ind w:left="1134" w:hanging="567"/>
        <w:rPr>
          <w:noProof/>
          <w:szCs w:val="24"/>
        </w:rPr>
      </w:pPr>
    </w:p>
    <w:p w14:paraId="2833EA32" w14:textId="4CB2FA77" w:rsidR="003449B5" w:rsidRDefault="00B01D4B" w:rsidP="00B01D4B">
      <w:pPr>
        <w:ind w:left="1134" w:hanging="567"/>
        <w:rPr>
          <w:noProof/>
          <w:szCs w:val="24"/>
        </w:rPr>
      </w:pPr>
      <w:r w:rsidRPr="00C44C8F">
        <w:rPr>
          <w:noProof/>
          <w:szCs w:val="24"/>
        </w:rPr>
        <w:t>–</w:t>
      </w:r>
      <w:r w:rsidRPr="00C44C8F">
        <w:rPr>
          <w:noProof/>
          <w:szCs w:val="24"/>
        </w:rPr>
        <w:tab/>
        <w:t>32022 R 2487: Commission Implementing Regulation</w:t>
      </w:r>
      <w:r w:rsidR="00BD6AE8">
        <w:rPr>
          <w:noProof/>
          <w:szCs w:val="24"/>
        </w:rPr>
        <w:t xml:space="preserve"> (EU) </w:t>
      </w:r>
      <w:r w:rsidRPr="00C44C8F">
        <w:rPr>
          <w:noProof/>
          <w:szCs w:val="24"/>
        </w:rPr>
        <w:t xml:space="preserve">2022/2487 </w:t>
      </w:r>
      <w:r w:rsidR="00047612">
        <w:rPr>
          <w:noProof/>
          <w:szCs w:val="24"/>
        </w:rPr>
        <w:t>of 1</w:t>
      </w:r>
      <w:r w:rsidRPr="00C44C8F">
        <w:rPr>
          <w:noProof/>
          <w:szCs w:val="24"/>
        </w:rPr>
        <w:t>6 December 2022 (</w:t>
      </w:r>
      <w:r w:rsidR="003449B5">
        <w:rPr>
          <w:noProof/>
          <w:szCs w:val="24"/>
        </w:rPr>
        <w:t>OJ L </w:t>
      </w:r>
      <w:r w:rsidRPr="00C44C8F">
        <w:rPr>
          <w:noProof/>
          <w:szCs w:val="24"/>
        </w:rPr>
        <w:t>323, 19.12.2022,</w:t>
      </w:r>
      <w:r w:rsidR="003449B5">
        <w:rPr>
          <w:noProof/>
          <w:szCs w:val="24"/>
        </w:rPr>
        <w:t xml:space="preserve"> p. </w:t>
      </w:r>
      <w:r w:rsidRPr="00C44C8F">
        <w:rPr>
          <w:noProof/>
          <w:szCs w:val="24"/>
        </w:rPr>
        <w:t>75).</w:t>
      </w:r>
    </w:p>
    <w:p w14:paraId="516B7089" w14:textId="5233CC5D" w:rsidR="00B01D4B" w:rsidRPr="00C44C8F" w:rsidRDefault="00B01D4B" w:rsidP="00B01D4B">
      <w:pPr>
        <w:ind w:left="567" w:hanging="567"/>
        <w:rPr>
          <w:noProof/>
          <w:szCs w:val="24"/>
        </w:rPr>
      </w:pPr>
    </w:p>
    <w:p w14:paraId="21C92B03" w14:textId="7524F73C" w:rsidR="00B01D4B" w:rsidRPr="00C44C8F" w:rsidRDefault="00B01D4B" w:rsidP="00B01D4B">
      <w:pPr>
        <w:ind w:left="567" w:hanging="567"/>
        <w:rPr>
          <w:noProof/>
          <w:szCs w:val="24"/>
        </w:rPr>
      </w:pPr>
      <w:r w:rsidRPr="00C44C8F">
        <w:rPr>
          <w:noProof/>
          <w:szCs w:val="24"/>
        </w:rPr>
        <w:t>29.</w:t>
      </w:r>
      <w:r w:rsidRPr="00C44C8F">
        <w:rPr>
          <w:noProof/>
          <w:szCs w:val="24"/>
        </w:rPr>
        <w:tab/>
        <w:t xml:space="preserve">32007 D 0453: Commission </w:t>
      </w:r>
      <w:r w:rsidR="00BD6AE8">
        <w:rPr>
          <w:noProof/>
          <w:szCs w:val="24"/>
        </w:rPr>
        <w:t>Decision 2</w:t>
      </w:r>
      <w:r w:rsidRPr="00C44C8F">
        <w:rPr>
          <w:noProof/>
          <w:szCs w:val="24"/>
        </w:rPr>
        <w:t xml:space="preserve">007/453/EC </w:t>
      </w:r>
      <w:r w:rsidR="00047612">
        <w:rPr>
          <w:noProof/>
          <w:szCs w:val="24"/>
        </w:rPr>
        <w:t>of 2</w:t>
      </w:r>
      <w:r w:rsidRPr="00C44C8F">
        <w:rPr>
          <w:noProof/>
          <w:szCs w:val="24"/>
        </w:rPr>
        <w:t>9 June 2007 establishing the BSE status of Member States or third countries or regions thereof according to their BSE risk (</w:t>
      </w:r>
      <w:r w:rsidR="003449B5">
        <w:rPr>
          <w:noProof/>
          <w:szCs w:val="24"/>
        </w:rPr>
        <w:t>OJ L </w:t>
      </w:r>
      <w:r w:rsidRPr="00C44C8F">
        <w:rPr>
          <w:noProof/>
          <w:szCs w:val="24"/>
        </w:rPr>
        <w:t>172, 30.6.2007,</w:t>
      </w:r>
      <w:r w:rsidR="003449B5">
        <w:rPr>
          <w:noProof/>
          <w:szCs w:val="24"/>
        </w:rPr>
        <w:t xml:space="preserve"> p. </w:t>
      </w:r>
      <w:r w:rsidRPr="00C44C8F">
        <w:rPr>
          <w:noProof/>
          <w:szCs w:val="24"/>
        </w:rPr>
        <w:t>84), as amended by:</w:t>
      </w:r>
    </w:p>
    <w:p w14:paraId="3D83D381" w14:textId="77777777" w:rsidR="00B01D4B" w:rsidRPr="00C44C8F" w:rsidRDefault="00B01D4B" w:rsidP="00B01D4B">
      <w:pPr>
        <w:ind w:left="567" w:hanging="567"/>
        <w:rPr>
          <w:noProof/>
          <w:szCs w:val="24"/>
        </w:rPr>
      </w:pPr>
    </w:p>
    <w:p w14:paraId="0555C54C" w14:textId="28A9C0ED" w:rsidR="00B01D4B" w:rsidRPr="00C44C8F" w:rsidRDefault="00B01D4B" w:rsidP="00B01D4B">
      <w:pPr>
        <w:ind w:left="1134" w:hanging="567"/>
        <w:rPr>
          <w:noProof/>
          <w:szCs w:val="24"/>
        </w:rPr>
      </w:pPr>
      <w:r w:rsidRPr="00C44C8F">
        <w:rPr>
          <w:noProof/>
          <w:szCs w:val="24"/>
        </w:rPr>
        <w:t>–</w:t>
      </w:r>
      <w:r w:rsidRPr="00C44C8F">
        <w:rPr>
          <w:noProof/>
          <w:szCs w:val="24"/>
        </w:rPr>
        <w:tab/>
        <w:t xml:space="preserve">32008 D 0829: Commission </w:t>
      </w:r>
      <w:r w:rsidR="00BD6AE8">
        <w:rPr>
          <w:noProof/>
          <w:szCs w:val="24"/>
        </w:rPr>
        <w:t>Decision 2</w:t>
      </w:r>
      <w:r w:rsidRPr="00C44C8F">
        <w:rPr>
          <w:noProof/>
          <w:szCs w:val="24"/>
        </w:rPr>
        <w:t xml:space="preserve">008/829/EC </w:t>
      </w:r>
      <w:r w:rsidR="00047612">
        <w:rPr>
          <w:noProof/>
          <w:szCs w:val="24"/>
        </w:rPr>
        <w:t>of 3</w:t>
      </w:r>
      <w:r w:rsidRPr="00C44C8F">
        <w:rPr>
          <w:noProof/>
          <w:szCs w:val="24"/>
        </w:rPr>
        <w:t>0 October 2008 (</w:t>
      </w:r>
      <w:r w:rsidR="003449B5">
        <w:rPr>
          <w:noProof/>
          <w:szCs w:val="24"/>
        </w:rPr>
        <w:t>OJ L </w:t>
      </w:r>
      <w:r w:rsidRPr="00C44C8F">
        <w:rPr>
          <w:noProof/>
          <w:szCs w:val="24"/>
        </w:rPr>
        <w:t>294, 1.11.2008,</w:t>
      </w:r>
      <w:r w:rsidR="003449B5">
        <w:rPr>
          <w:noProof/>
          <w:szCs w:val="24"/>
        </w:rPr>
        <w:t xml:space="preserve"> p. </w:t>
      </w:r>
      <w:r w:rsidRPr="00C44C8F">
        <w:rPr>
          <w:noProof/>
          <w:szCs w:val="24"/>
        </w:rPr>
        <w:t>14),</w:t>
      </w:r>
    </w:p>
    <w:p w14:paraId="467EA862" w14:textId="77777777" w:rsidR="00B01D4B" w:rsidRPr="00C44C8F" w:rsidRDefault="00B01D4B" w:rsidP="00B01D4B">
      <w:pPr>
        <w:ind w:left="1134" w:hanging="567"/>
        <w:rPr>
          <w:noProof/>
          <w:szCs w:val="24"/>
        </w:rPr>
      </w:pPr>
    </w:p>
    <w:p w14:paraId="040EA527" w14:textId="645B804E" w:rsidR="00B01D4B" w:rsidRPr="00C44C8F" w:rsidRDefault="00B01D4B" w:rsidP="00B01D4B">
      <w:pPr>
        <w:ind w:left="1134" w:hanging="567"/>
        <w:rPr>
          <w:noProof/>
          <w:szCs w:val="24"/>
        </w:rPr>
      </w:pPr>
      <w:r w:rsidRPr="00C44C8F">
        <w:rPr>
          <w:noProof/>
          <w:szCs w:val="24"/>
        </w:rPr>
        <w:t>–</w:t>
      </w:r>
      <w:r w:rsidRPr="00C44C8F">
        <w:rPr>
          <w:noProof/>
          <w:szCs w:val="24"/>
        </w:rPr>
        <w:tab/>
        <w:t xml:space="preserve">32009 D 0830: Commission </w:t>
      </w:r>
      <w:r w:rsidR="00BD6AE8">
        <w:rPr>
          <w:noProof/>
          <w:szCs w:val="24"/>
        </w:rPr>
        <w:t>Decision 2</w:t>
      </w:r>
      <w:r w:rsidRPr="00C44C8F">
        <w:rPr>
          <w:noProof/>
          <w:szCs w:val="24"/>
        </w:rPr>
        <w:t xml:space="preserve">009/830/EC </w:t>
      </w:r>
      <w:r w:rsidR="00047612">
        <w:rPr>
          <w:noProof/>
          <w:szCs w:val="24"/>
        </w:rPr>
        <w:t>of 1</w:t>
      </w:r>
      <w:r w:rsidRPr="00C44C8F">
        <w:rPr>
          <w:noProof/>
          <w:szCs w:val="24"/>
        </w:rPr>
        <w:t>1 November 2009 (</w:t>
      </w:r>
      <w:r w:rsidR="003449B5">
        <w:rPr>
          <w:noProof/>
          <w:szCs w:val="24"/>
        </w:rPr>
        <w:t>OJ L </w:t>
      </w:r>
      <w:r w:rsidRPr="00C44C8F">
        <w:rPr>
          <w:noProof/>
          <w:szCs w:val="24"/>
        </w:rPr>
        <w:t>295, 12.11.2009,</w:t>
      </w:r>
      <w:r w:rsidR="003449B5">
        <w:rPr>
          <w:noProof/>
          <w:szCs w:val="24"/>
        </w:rPr>
        <w:t xml:space="preserve"> p. </w:t>
      </w:r>
      <w:r w:rsidRPr="00C44C8F">
        <w:rPr>
          <w:noProof/>
          <w:szCs w:val="24"/>
        </w:rPr>
        <w:t>11),</w:t>
      </w:r>
    </w:p>
    <w:p w14:paraId="40E26BB6" w14:textId="77777777" w:rsidR="00B01D4B" w:rsidRPr="00C44C8F" w:rsidRDefault="00B01D4B" w:rsidP="00B01D4B">
      <w:pPr>
        <w:ind w:left="1134" w:hanging="567"/>
        <w:rPr>
          <w:noProof/>
          <w:szCs w:val="24"/>
        </w:rPr>
      </w:pPr>
    </w:p>
    <w:p w14:paraId="494AF4D7" w14:textId="722D025E" w:rsidR="00B01D4B" w:rsidRPr="00C44C8F" w:rsidRDefault="00B01D4B" w:rsidP="00B01D4B">
      <w:pPr>
        <w:ind w:left="1134" w:hanging="567"/>
        <w:rPr>
          <w:noProof/>
          <w:szCs w:val="24"/>
        </w:rPr>
      </w:pPr>
      <w:r w:rsidRPr="00C44C8F">
        <w:rPr>
          <w:noProof/>
          <w:szCs w:val="24"/>
        </w:rPr>
        <w:t>–</w:t>
      </w:r>
      <w:r w:rsidRPr="00C44C8F">
        <w:rPr>
          <w:noProof/>
          <w:szCs w:val="24"/>
        </w:rPr>
        <w:tab/>
        <w:t xml:space="preserve">32012 D 0111: Commission Implementing </w:t>
      </w:r>
      <w:r w:rsidR="00BD6AE8">
        <w:rPr>
          <w:noProof/>
          <w:szCs w:val="24"/>
        </w:rPr>
        <w:t>Decision 2</w:t>
      </w:r>
      <w:r w:rsidRPr="00C44C8F">
        <w:rPr>
          <w:noProof/>
          <w:szCs w:val="24"/>
        </w:rPr>
        <w:t xml:space="preserve">012/111/EU </w:t>
      </w:r>
      <w:r w:rsidR="00047612">
        <w:rPr>
          <w:noProof/>
          <w:szCs w:val="24"/>
        </w:rPr>
        <w:t>of 1</w:t>
      </w:r>
      <w:r w:rsidRPr="00C44C8F">
        <w:rPr>
          <w:noProof/>
          <w:szCs w:val="24"/>
        </w:rPr>
        <w:t>0 February 2012 (</w:t>
      </w:r>
      <w:r w:rsidR="003449B5">
        <w:rPr>
          <w:noProof/>
          <w:szCs w:val="24"/>
        </w:rPr>
        <w:t>OJ L </w:t>
      </w:r>
      <w:r w:rsidRPr="00C44C8F">
        <w:rPr>
          <w:noProof/>
          <w:szCs w:val="24"/>
        </w:rPr>
        <w:t>50, 23.2.2012,</w:t>
      </w:r>
      <w:r w:rsidR="003449B5">
        <w:rPr>
          <w:noProof/>
          <w:szCs w:val="24"/>
        </w:rPr>
        <w:t xml:space="preserve"> p. </w:t>
      </w:r>
      <w:r w:rsidRPr="00C44C8F">
        <w:rPr>
          <w:noProof/>
          <w:szCs w:val="24"/>
        </w:rPr>
        <w:t>49),</w:t>
      </w:r>
    </w:p>
    <w:p w14:paraId="5B9FC022" w14:textId="77777777" w:rsidR="00B01D4B" w:rsidRPr="00C44C8F" w:rsidRDefault="00B01D4B" w:rsidP="00B01D4B">
      <w:pPr>
        <w:ind w:left="1134" w:hanging="567"/>
        <w:rPr>
          <w:noProof/>
          <w:szCs w:val="24"/>
        </w:rPr>
      </w:pPr>
    </w:p>
    <w:p w14:paraId="494618F6" w14:textId="41C61644"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 xml:space="preserve">32012 D 0489: Commission Implementing </w:t>
      </w:r>
      <w:r w:rsidR="00BD6AE8">
        <w:rPr>
          <w:noProof/>
          <w:szCs w:val="24"/>
        </w:rPr>
        <w:t>Decision 2</w:t>
      </w:r>
      <w:r w:rsidR="00B01D4B" w:rsidRPr="00C44C8F">
        <w:rPr>
          <w:noProof/>
          <w:szCs w:val="24"/>
        </w:rPr>
        <w:t xml:space="preserve">012/489/EU </w:t>
      </w:r>
      <w:r w:rsidR="00047612">
        <w:rPr>
          <w:noProof/>
          <w:szCs w:val="24"/>
        </w:rPr>
        <w:t>of 2</w:t>
      </w:r>
      <w:r w:rsidR="00B01D4B" w:rsidRPr="00C44C8F">
        <w:rPr>
          <w:noProof/>
          <w:szCs w:val="24"/>
        </w:rPr>
        <w:t>4 August 2012 (</w:t>
      </w:r>
      <w:r w:rsidR="003449B5">
        <w:rPr>
          <w:noProof/>
          <w:szCs w:val="24"/>
        </w:rPr>
        <w:t>OJ L </w:t>
      </w:r>
      <w:r w:rsidR="00B01D4B" w:rsidRPr="00C44C8F">
        <w:rPr>
          <w:noProof/>
          <w:szCs w:val="24"/>
        </w:rPr>
        <w:t>231, 28.8.2012,</w:t>
      </w:r>
      <w:r w:rsidR="003449B5">
        <w:rPr>
          <w:noProof/>
          <w:szCs w:val="24"/>
        </w:rPr>
        <w:t xml:space="preserve"> p. </w:t>
      </w:r>
      <w:r w:rsidR="00B01D4B" w:rsidRPr="00C44C8F">
        <w:rPr>
          <w:noProof/>
          <w:szCs w:val="24"/>
        </w:rPr>
        <w:t>13),</w:t>
      </w:r>
    </w:p>
    <w:p w14:paraId="757174E6" w14:textId="77777777" w:rsidR="00B01D4B" w:rsidRPr="00C44C8F" w:rsidRDefault="00B01D4B" w:rsidP="00B01D4B">
      <w:pPr>
        <w:ind w:left="1134" w:hanging="567"/>
        <w:rPr>
          <w:noProof/>
          <w:szCs w:val="24"/>
        </w:rPr>
      </w:pPr>
    </w:p>
    <w:p w14:paraId="1C9EA174" w14:textId="1FB75782" w:rsidR="00B01D4B" w:rsidRPr="00C44C8F" w:rsidRDefault="00B01D4B" w:rsidP="00B01D4B">
      <w:pPr>
        <w:ind w:left="1134" w:hanging="567"/>
        <w:rPr>
          <w:noProof/>
          <w:szCs w:val="24"/>
        </w:rPr>
      </w:pPr>
      <w:r w:rsidRPr="00C44C8F">
        <w:rPr>
          <w:noProof/>
          <w:szCs w:val="24"/>
        </w:rPr>
        <w:t>–</w:t>
      </w:r>
      <w:r w:rsidRPr="00C44C8F">
        <w:rPr>
          <w:noProof/>
          <w:szCs w:val="24"/>
        </w:rPr>
        <w:tab/>
        <w:t xml:space="preserve">32013 D 0429: Commission Implementing </w:t>
      </w:r>
      <w:r w:rsidR="00BD6AE8">
        <w:rPr>
          <w:noProof/>
          <w:szCs w:val="24"/>
        </w:rPr>
        <w:t>Decision 2</w:t>
      </w:r>
      <w:r w:rsidRPr="00C44C8F">
        <w:rPr>
          <w:noProof/>
          <w:szCs w:val="24"/>
        </w:rPr>
        <w:t xml:space="preserve">013/429/EU </w:t>
      </w:r>
      <w:r w:rsidR="00047612">
        <w:rPr>
          <w:noProof/>
          <w:szCs w:val="24"/>
        </w:rPr>
        <w:t>of 9</w:t>
      </w:r>
      <w:r w:rsidRPr="00C44C8F">
        <w:rPr>
          <w:noProof/>
          <w:szCs w:val="24"/>
        </w:rPr>
        <w:t> August 2013 (</w:t>
      </w:r>
      <w:r w:rsidR="003449B5">
        <w:rPr>
          <w:noProof/>
          <w:szCs w:val="24"/>
        </w:rPr>
        <w:t>OJ L </w:t>
      </w:r>
      <w:r w:rsidRPr="00C44C8F">
        <w:rPr>
          <w:noProof/>
          <w:szCs w:val="24"/>
        </w:rPr>
        <w:t>217, 13.8.2013,</w:t>
      </w:r>
      <w:r w:rsidR="003449B5">
        <w:rPr>
          <w:noProof/>
          <w:szCs w:val="24"/>
        </w:rPr>
        <w:t xml:space="preserve"> p. </w:t>
      </w:r>
      <w:r w:rsidRPr="00C44C8F">
        <w:rPr>
          <w:noProof/>
          <w:szCs w:val="24"/>
        </w:rPr>
        <w:t>37),</w:t>
      </w:r>
    </w:p>
    <w:p w14:paraId="0CA4A966" w14:textId="77777777" w:rsidR="00B01D4B" w:rsidRPr="00C44C8F" w:rsidRDefault="00B01D4B" w:rsidP="00B01D4B">
      <w:pPr>
        <w:ind w:left="1134" w:hanging="567"/>
        <w:rPr>
          <w:noProof/>
          <w:szCs w:val="24"/>
        </w:rPr>
      </w:pPr>
    </w:p>
    <w:p w14:paraId="240361C2" w14:textId="2B1AAA29" w:rsidR="00B01D4B" w:rsidRPr="00C44C8F" w:rsidRDefault="00B01D4B" w:rsidP="00B01D4B">
      <w:pPr>
        <w:ind w:left="1134" w:hanging="567"/>
        <w:rPr>
          <w:noProof/>
          <w:szCs w:val="24"/>
        </w:rPr>
      </w:pPr>
      <w:r w:rsidRPr="00C44C8F">
        <w:rPr>
          <w:noProof/>
          <w:szCs w:val="24"/>
        </w:rPr>
        <w:t>–</w:t>
      </w:r>
      <w:r w:rsidRPr="00C44C8F">
        <w:rPr>
          <w:noProof/>
          <w:szCs w:val="24"/>
        </w:rPr>
        <w:tab/>
        <w:t xml:space="preserve">32014 D 0732: Commission Implementing </w:t>
      </w:r>
      <w:r w:rsidR="00BD6AE8">
        <w:rPr>
          <w:noProof/>
          <w:szCs w:val="24"/>
        </w:rPr>
        <w:t>Decision 2</w:t>
      </w:r>
      <w:r w:rsidRPr="00C44C8F">
        <w:rPr>
          <w:noProof/>
          <w:szCs w:val="24"/>
        </w:rPr>
        <w:t xml:space="preserve">014/732/EU </w:t>
      </w:r>
      <w:r w:rsidR="00047612">
        <w:rPr>
          <w:noProof/>
          <w:szCs w:val="24"/>
        </w:rPr>
        <w:t>of 2</w:t>
      </w:r>
      <w:r w:rsidRPr="00C44C8F">
        <w:rPr>
          <w:noProof/>
          <w:szCs w:val="24"/>
        </w:rPr>
        <w:t>0 October 2014 (</w:t>
      </w:r>
      <w:r w:rsidR="003449B5">
        <w:rPr>
          <w:noProof/>
          <w:szCs w:val="24"/>
        </w:rPr>
        <w:t>OJ L </w:t>
      </w:r>
      <w:r w:rsidRPr="00C44C8F">
        <w:rPr>
          <w:noProof/>
          <w:szCs w:val="24"/>
        </w:rPr>
        <w:t>302, 22.10.2014,</w:t>
      </w:r>
      <w:r w:rsidR="003449B5">
        <w:rPr>
          <w:noProof/>
          <w:szCs w:val="24"/>
        </w:rPr>
        <w:t xml:space="preserve"> p. </w:t>
      </w:r>
      <w:r w:rsidRPr="00C44C8F">
        <w:rPr>
          <w:noProof/>
          <w:szCs w:val="24"/>
        </w:rPr>
        <w:t>58),</w:t>
      </w:r>
    </w:p>
    <w:p w14:paraId="30CA0FB1" w14:textId="77777777" w:rsidR="00B01D4B" w:rsidRPr="00C44C8F" w:rsidRDefault="00B01D4B" w:rsidP="00B01D4B">
      <w:pPr>
        <w:ind w:left="1134" w:hanging="567"/>
        <w:rPr>
          <w:noProof/>
          <w:szCs w:val="24"/>
        </w:rPr>
      </w:pPr>
    </w:p>
    <w:p w14:paraId="52C8C654" w14:textId="10958999" w:rsidR="00B01D4B" w:rsidRPr="00C44C8F" w:rsidRDefault="00B01D4B" w:rsidP="00B01D4B">
      <w:pPr>
        <w:ind w:left="1134" w:hanging="567"/>
        <w:rPr>
          <w:noProof/>
          <w:szCs w:val="24"/>
        </w:rPr>
      </w:pPr>
      <w:r w:rsidRPr="00C44C8F">
        <w:rPr>
          <w:noProof/>
          <w:szCs w:val="24"/>
        </w:rPr>
        <w:t>–</w:t>
      </w:r>
      <w:r w:rsidRPr="00C44C8F">
        <w:rPr>
          <w:noProof/>
          <w:szCs w:val="24"/>
        </w:rPr>
        <w:tab/>
        <w:t>32015 D 1356: Commission Implementing Decision</w:t>
      </w:r>
      <w:r w:rsidR="00BD6AE8">
        <w:rPr>
          <w:noProof/>
          <w:szCs w:val="24"/>
        </w:rPr>
        <w:t xml:space="preserve"> (EU) </w:t>
      </w:r>
      <w:r w:rsidRPr="00C44C8F">
        <w:rPr>
          <w:noProof/>
          <w:szCs w:val="24"/>
        </w:rPr>
        <w:t xml:space="preserve">2015/1356 </w:t>
      </w:r>
      <w:r w:rsidR="00047612">
        <w:rPr>
          <w:noProof/>
          <w:szCs w:val="24"/>
        </w:rPr>
        <w:t>of 4</w:t>
      </w:r>
      <w:r w:rsidRPr="00C44C8F">
        <w:rPr>
          <w:noProof/>
          <w:szCs w:val="24"/>
        </w:rPr>
        <w:t> August 2015 (</w:t>
      </w:r>
      <w:r w:rsidR="003449B5">
        <w:rPr>
          <w:noProof/>
          <w:szCs w:val="24"/>
        </w:rPr>
        <w:t>OJ L </w:t>
      </w:r>
      <w:r w:rsidRPr="00C44C8F">
        <w:rPr>
          <w:noProof/>
          <w:szCs w:val="24"/>
        </w:rPr>
        <w:t>209, 6.8.2015,</w:t>
      </w:r>
      <w:r w:rsidR="003449B5">
        <w:rPr>
          <w:noProof/>
          <w:szCs w:val="24"/>
        </w:rPr>
        <w:t xml:space="preserve"> p. </w:t>
      </w:r>
      <w:r w:rsidRPr="00C44C8F">
        <w:rPr>
          <w:noProof/>
          <w:szCs w:val="24"/>
        </w:rPr>
        <w:t>5),</w:t>
      </w:r>
    </w:p>
    <w:p w14:paraId="7B6D53DD" w14:textId="77777777" w:rsidR="00B01D4B" w:rsidRPr="00C44C8F" w:rsidRDefault="00B01D4B" w:rsidP="00B01D4B">
      <w:pPr>
        <w:ind w:left="1134" w:hanging="567"/>
        <w:rPr>
          <w:noProof/>
          <w:szCs w:val="24"/>
        </w:rPr>
      </w:pPr>
    </w:p>
    <w:p w14:paraId="2C372CD6" w14:textId="56F77F2A" w:rsidR="00B01D4B" w:rsidRPr="00C44C8F" w:rsidRDefault="00B01D4B" w:rsidP="00B01D4B">
      <w:pPr>
        <w:ind w:left="1134" w:hanging="567"/>
        <w:rPr>
          <w:noProof/>
          <w:szCs w:val="24"/>
        </w:rPr>
      </w:pPr>
      <w:r w:rsidRPr="00C44C8F">
        <w:rPr>
          <w:noProof/>
          <w:szCs w:val="24"/>
        </w:rPr>
        <w:t>–</w:t>
      </w:r>
      <w:r w:rsidRPr="00C44C8F">
        <w:rPr>
          <w:noProof/>
          <w:szCs w:val="24"/>
        </w:rPr>
        <w:tab/>
        <w:t>32016 D 0600: Commission Implementing Decision</w:t>
      </w:r>
      <w:r w:rsidR="00BD6AE8">
        <w:rPr>
          <w:noProof/>
          <w:szCs w:val="24"/>
        </w:rPr>
        <w:t xml:space="preserve"> (EU) </w:t>
      </w:r>
      <w:r w:rsidRPr="00C44C8F">
        <w:rPr>
          <w:noProof/>
          <w:szCs w:val="24"/>
        </w:rPr>
        <w:t xml:space="preserve">2016/600 </w:t>
      </w:r>
      <w:r w:rsidR="00047612">
        <w:rPr>
          <w:noProof/>
          <w:szCs w:val="24"/>
        </w:rPr>
        <w:t>of 1</w:t>
      </w:r>
      <w:r w:rsidRPr="00C44C8F">
        <w:rPr>
          <w:noProof/>
          <w:szCs w:val="24"/>
        </w:rPr>
        <w:t>5 April 2016 (</w:t>
      </w:r>
      <w:r w:rsidR="003449B5">
        <w:rPr>
          <w:noProof/>
          <w:szCs w:val="24"/>
        </w:rPr>
        <w:t>OJ L </w:t>
      </w:r>
      <w:r w:rsidRPr="00C44C8F">
        <w:rPr>
          <w:noProof/>
          <w:szCs w:val="24"/>
        </w:rPr>
        <w:t>103, 19.4.2016,</w:t>
      </w:r>
      <w:r w:rsidR="003449B5">
        <w:rPr>
          <w:noProof/>
          <w:szCs w:val="24"/>
        </w:rPr>
        <w:t xml:space="preserve"> p. </w:t>
      </w:r>
      <w:r w:rsidRPr="00C44C8F">
        <w:rPr>
          <w:noProof/>
          <w:szCs w:val="24"/>
        </w:rPr>
        <w:t>41),</w:t>
      </w:r>
    </w:p>
    <w:p w14:paraId="5BBFE8C7" w14:textId="77777777" w:rsidR="00B01D4B" w:rsidRPr="00C44C8F" w:rsidRDefault="00B01D4B" w:rsidP="00B01D4B">
      <w:pPr>
        <w:ind w:left="1134" w:hanging="567"/>
        <w:rPr>
          <w:noProof/>
          <w:szCs w:val="24"/>
        </w:rPr>
      </w:pPr>
    </w:p>
    <w:p w14:paraId="6C520EBB" w14:textId="62B387C9" w:rsidR="00B01D4B" w:rsidRPr="00C44C8F" w:rsidRDefault="00B01D4B" w:rsidP="00B01D4B">
      <w:pPr>
        <w:ind w:left="1134" w:hanging="567"/>
        <w:rPr>
          <w:noProof/>
          <w:szCs w:val="24"/>
        </w:rPr>
      </w:pPr>
      <w:r w:rsidRPr="00C44C8F">
        <w:rPr>
          <w:noProof/>
          <w:szCs w:val="24"/>
        </w:rPr>
        <w:t>–</w:t>
      </w:r>
      <w:r w:rsidRPr="00C44C8F">
        <w:rPr>
          <w:noProof/>
          <w:szCs w:val="24"/>
        </w:rPr>
        <w:tab/>
        <w:t>32016 D 0701: Commission Implementing Decision</w:t>
      </w:r>
      <w:r w:rsidR="00BD6AE8">
        <w:rPr>
          <w:noProof/>
          <w:szCs w:val="24"/>
        </w:rPr>
        <w:t xml:space="preserve"> (EU) </w:t>
      </w:r>
      <w:r w:rsidRPr="00C44C8F">
        <w:rPr>
          <w:noProof/>
          <w:szCs w:val="24"/>
        </w:rPr>
        <w:t xml:space="preserve">2016/701 </w:t>
      </w:r>
      <w:r w:rsidR="00047612">
        <w:rPr>
          <w:noProof/>
          <w:szCs w:val="24"/>
        </w:rPr>
        <w:t>of 4</w:t>
      </w:r>
      <w:r w:rsidRPr="00C44C8F">
        <w:rPr>
          <w:noProof/>
          <w:szCs w:val="24"/>
        </w:rPr>
        <w:t> May 2016 (</w:t>
      </w:r>
      <w:r w:rsidR="003449B5">
        <w:rPr>
          <w:noProof/>
          <w:szCs w:val="24"/>
        </w:rPr>
        <w:t>OJ L </w:t>
      </w:r>
      <w:r w:rsidRPr="00C44C8F">
        <w:rPr>
          <w:noProof/>
          <w:szCs w:val="24"/>
        </w:rPr>
        <w:t>121, 11.5.2016,</w:t>
      </w:r>
      <w:r w:rsidR="003449B5">
        <w:rPr>
          <w:noProof/>
          <w:szCs w:val="24"/>
        </w:rPr>
        <w:t xml:space="preserve"> p. </w:t>
      </w:r>
      <w:r w:rsidRPr="00C44C8F">
        <w:rPr>
          <w:noProof/>
          <w:szCs w:val="24"/>
        </w:rPr>
        <w:t>22),</w:t>
      </w:r>
    </w:p>
    <w:p w14:paraId="230C001D" w14:textId="77777777" w:rsidR="00B01D4B" w:rsidRPr="00C44C8F" w:rsidRDefault="00B01D4B" w:rsidP="00B01D4B">
      <w:pPr>
        <w:ind w:left="1134" w:hanging="567"/>
        <w:rPr>
          <w:noProof/>
          <w:szCs w:val="24"/>
        </w:rPr>
      </w:pPr>
    </w:p>
    <w:p w14:paraId="1E6D2CD5" w14:textId="45F4089D" w:rsidR="00B01D4B" w:rsidRPr="00C44C8F" w:rsidRDefault="00B01D4B" w:rsidP="00B01D4B">
      <w:pPr>
        <w:ind w:left="1134" w:hanging="567"/>
        <w:rPr>
          <w:noProof/>
          <w:szCs w:val="24"/>
        </w:rPr>
      </w:pPr>
      <w:r w:rsidRPr="00C44C8F">
        <w:rPr>
          <w:noProof/>
          <w:szCs w:val="24"/>
        </w:rPr>
        <w:t>–</w:t>
      </w:r>
      <w:r w:rsidRPr="00C44C8F">
        <w:rPr>
          <w:noProof/>
          <w:szCs w:val="24"/>
        </w:rPr>
        <w:tab/>
        <w:t>32016 D 1100: Commission Implementing Decision</w:t>
      </w:r>
      <w:r w:rsidR="00BD6AE8">
        <w:rPr>
          <w:noProof/>
          <w:szCs w:val="24"/>
        </w:rPr>
        <w:t xml:space="preserve"> (EU) </w:t>
      </w:r>
      <w:r w:rsidRPr="00C44C8F">
        <w:rPr>
          <w:noProof/>
          <w:szCs w:val="24"/>
        </w:rPr>
        <w:t xml:space="preserve">2016/1100 </w:t>
      </w:r>
      <w:r w:rsidR="00047612">
        <w:rPr>
          <w:noProof/>
          <w:szCs w:val="24"/>
        </w:rPr>
        <w:t>of 5</w:t>
      </w:r>
      <w:r w:rsidRPr="00C44C8F">
        <w:rPr>
          <w:noProof/>
          <w:szCs w:val="24"/>
        </w:rPr>
        <w:t> July 2016 (</w:t>
      </w:r>
      <w:r w:rsidR="003449B5">
        <w:rPr>
          <w:noProof/>
          <w:szCs w:val="24"/>
        </w:rPr>
        <w:t>OJ L </w:t>
      </w:r>
      <w:r w:rsidRPr="00C44C8F">
        <w:rPr>
          <w:noProof/>
          <w:szCs w:val="24"/>
        </w:rPr>
        <w:t>182, 7.7.2016,</w:t>
      </w:r>
      <w:r w:rsidR="003449B5">
        <w:rPr>
          <w:noProof/>
          <w:szCs w:val="24"/>
        </w:rPr>
        <w:t xml:space="preserve"> p. </w:t>
      </w:r>
      <w:r w:rsidRPr="00C44C8F">
        <w:rPr>
          <w:noProof/>
          <w:szCs w:val="24"/>
        </w:rPr>
        <w:t>47),</w:t>
      </w:r>
    </w:p>
    <w:p w14:paraId="5D5DA81E" w14:textId="77777777" w:rsidR="00B01D4B" w:rsidRPr="00C44C8F" w:rsidRDefault="00B01D4B" w:rsidP="00B01D4B">
      <w:pPr>
        <w:ind w:left="1134" w:hanging="567"/>
        <w:rPr>
          <w:noProof/>
          <w:szCs w:val="24"/>
        </w:rPr>
      </w:pPr>
    </w:p>
    <w:p w14:paraId="6D075E56" w14:textId="1E3DB49A" w:rsidR="00B01D4B" w:rsidRPr="00C44C8F" w:rsidRDefault="00B01D4B" w:rsidP="00B01D4B">
      <w:pPr>
        <w:ind w:left="1134" w:hanging="567"/>
        <w:rPr>
          <w:noProof/>
          <w:szCs w:val="24"/>
        </w:rPr>
      </w:pPr>
      <w:r w:rsidRPr="00C44C8F">
        <w:rPr>
          <w:noProof/>
          <w:szCs w:val="24"/>
        </w:rPr>
        <w:t>–</w:t>
      </w:r>
      <w:r w:rsidRPr="00C44C8F">
        <w:rPr>
          <w:noProof/>
          <w:szCs w:val="24"/>
        </w:rPr>
        <w:tab/>
        <w:t>32017 D 1396: Commission Implementing Decision</w:t>
      </w:r>
      <w:r w:rsidR="00BD6AE8">
        <w:rPr>
          <w:noProof/>
          <w:szCs w:val="24"/>
        </w:rPr>
        <w:t xml:space="preserve"> (EU) </w:t>
      </w:r>
      <w:r w:rsidRPr="00C44C8F">
        <w:rPr>
          <w:noProof/>
          <w:szCs w:val="24"/>
        </w:rPr>
        <w:t xml:space="preserve">2017/1396 </w:t>
      </w:r>
      <w:r w:rsidR="00047612">
        <w:rPr>
          <w:noProof/>
          <w:szCs w:val="24"/>
        </w:rPr>
        <w:t>of 2</w:t>
      </w:r>
      <w:r w:rsidRPr="00C44C8F">
        <w:rPr>
          <w:noProof/>
          <w:szCs w:val="24"/>
        </w:rPr>
        <w:t>6 July 2017 (</w:t>
      </w:r>
      <w:r w:rsidR="003449B5">
        <w:rPr>
          <w:noProof/>
          <w:szCs w:val="24"/>
        </w:rPr>
        <w:t>OJ L </w:t>
      </w:r>
      <w:r w:rsidRPr="00C44C8F">
        <w:rPr>
          <w:noProof/>
          <w:szCs w:val="24"/>
        </w:rPr>
        <w:t>197, 28.7.2017,</w:t>
      </w:r>
      <w:r w:rsidR="003449B5">
        <w:rPr>
          <w:noProof/>
          <w:szCs w:val="24"/>
        </w:rPr>
        <w:t xml:space="preserve"> p. </w:t>
      </w:r>
      <w:r w:rsidRPr="00C44C8F">
        <w:rPr>
          <w:noProof/>
          <w:szCs w:val="24"/>
        </w:rPr>
        <w:t>9),</w:t>
      </w:r>
    </w:p>
    <w:p w14:paraId="4EBB0878" w14:textId="77777777" w:rsidR="00B01D4B" w:rsidRPr="00C44C8F" w:rsidRDefault="00B01D4B" w:rsidP="00B01D4B">
      <w:pPr>
        <w:ind w:left="1134" w:hanging="567"/>
        <w:rPr>
          <w:noProof/>
          <w:szCs w:val="24"/>
        </w:rPr>
      </w:pPr>
    </w:p>
    <w:p w14:paraId="7840CDEA" w14:textId="09F4E021" w:rsidR="00B01D4B" w:rsidRPr="00C44C8F" w:rsidRDefault="00B01D4B" w:rsidP="00B01D4B">
      <w:pPr>
        <w:ind w:left="1134" w:hanging="567"/>
        <w:rPr>
          <w:noProof/>
          <w:szCs w:val="24"/>
        </w:rPr>
      </w:pPr>
      <w:r w:rsidRPr="00C44C8F">
        <w:rPr>
          <w:noProof/>
          <w:szCs w:val="24"/>
        </w:rPr>
        <w:t>–</w:t>
      </w:r>
      <w:r w:rsidRPr="00C44C8F">
        <w:rPr>
          <w:noProof/>
          <w:szCs w:val="24"/>
        </w:rPr>
        <w:tab/>
        <w:t>32019 D 0599: Commission Implementing Decision</w:t>
      </w:r>
      <w:r w:rsidR="00BD6AE8">
        <w:rPr>
          <w:noProof/>
          <w:szCs w:val="24"/>
        </w:rPr>
        <w:t xml:space="preserve"> (EU) </w:t>
      </w:r>
      <w:r w:rsidRPr="00C44C8F">
        <w:rPr>
          <w:noProof/>
          <w:szCs w:val="24"/>
        </w:rPr>
        <w:t xml:space="preserve">2019/599 </w:t>
      </w:r>
      <w:r w:rsidR="00047612">
        <w:rPr>
          <w:noProof/>
          <w:szCs w:val="24"/>
        </w:rPr>
        <w:t>of 1</w:t>
      </w:r>
      <w:r w:rsidRPr="00C44C8F">
        <w:rPr>
          <w:noProof/>
          <w:szCs w:val="24"/>
        </w:rPr>
        <w:t>1 April 2019 (</w:t>
      </w:r>
      <w:r w:rsidR="003449B5">
        <w:rPr>
          <w:noProof/>
          <w:szCs w:val="24"/>
        </w:rPr>
        <w:t>OJ L </w:t>
      </w:r>
      <w:r w:rsidRPr="00C44C8F">
        <w:rPr>
          <w:noProof/>
          <w:szCs w:val="24"/>
        </w:rPr>
        <w:t>103, 12.4.2019,</w:t>
      </w:r>
      <w:r w:rsidR="003449B5">
        <w:rPr>
          <w:noProof/>
          <w:szCs w:val="24"/>
        </w:rPr>
        <w:t xml:space="preserve"> p. </w:t>
      </w:r>
      <w:r w:rsidRPr="00C44C8F">
        <w:rPr>
          <w:noProof/>
          <w:szCs w:val="24"/>
        </w:rPr>
        <w:t>31),</w:t>
      </w:r>
    </w:p>
    <w:p w14:paraId="6928808B" w14:textId="77777777" w:rsidR="00B01D4B" w:rsidRPr="00C44C8F" w:rsidRDefault="00B01D4B" w:rsidP="00B01D4B">
      <w:pPr>
        <w:ind w:left="1134" w:hanging="567"/>
        <w:rPr>
          <w:noProof/>
          <w:szCs w:val="24"/>
        </w:rPr>
      </w:pPr>
    </w:p>
    <w:p w14:paraId="21386BE9" w14:textId="63830BC9"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32019 D 1773: Commission Implementing Decision</w:t>
      </w:r>
      <w:r w:rsidR="00BD6AE8">
        <w:rPr>
          <w:noProof/>
          <w:szCs w:val="24"/>
        </w:rPr>
        <w:t xml:space="preserve"> (EU) </w:t>
      </w:r>
      <w:r w:rsidR="00B01D4B" w:rsidRPr="00C44C8F">
        <w:rPr>
          <w:noProof/>
          <w:szCs w:val="24"/>
        </w:rPr>
        <w:t xml:space="preserve">2019/1773 </w:t>
      </w:r>
      <w:r w:rsidR="00047612">
        <w:rPr>
          <w:noProof/>
          <w:szCs w:val="24"/>
        </w:rPr>
        <w:t>of 2</w:t>
      </w:r>
      <w:r w:rsidR="00B01D4B" w:rsidRPr="00C44C8F">
        <w:rPr>
          <w:noProof/>
          <w:szCs w:val="24"/>
        </w:rPr>
        <w:t>3 October 2019 (</w:t>
      </w:r>
      <w:r w:rsidR="003449B5">
        <w:rPr>
          <w:noProof/>
          <w:szCs w:val="24"/>
        </w:rPr>
        <w:t>OJ L </w:t>
      </w:r>
      <w:r w:rsidR="00B01D4B" w:rsidRPr="00C44C8F">
        <w:rPr>
          <w:noProof/>
          <w:szCs w:val="24"/>
        </w:rPr>
        <w:t>270, 24.10.2019,</w:t>
      </w:r>
      <w:r w:rsidR="003449B5">
        <w:rPr>
          <w:noProof/>
          <w:szCs w:val="24"/>
        </w:rPr>
        <w:t xml:space="preserve"> p. </w:t>
      </w:r>
      <w:r w:rsidR="00B01D4B" w:rsidRPr="00C44C8F">
        <w:rPr>
          <w:noProof/>
          <w:szCs w:val="24"/>
        </w:rPr>
        <w:t>116),</w:t>
      </w:r>
    </w:p>
    <w:p w14:paraId="358C8848" w14:textId="77777777" w:rsidR="00B01D4B" w:rsidRPr="00C44C8F" w:rsidRDefault="00B01D4B" w:rsidP="00B01D4B">
      <w:pPr>
        <w:ind w:left="1134" w:hanging="567"/>
        <w:rPr>
          <w:noProof/>
          <w:szCs w:val="24"/>
        </w:rPr>
      </w:pPr>
    </w:p>
    <w:p w14:paraId="6B54F8A9" w14:textId="749EB66C" w:rsidR="00B01D4B" w:rsidRPr="00C44C8F" w:rsidRDefault="00B01D4B" w:rsidP="00B01D4B">
      <w:pPr>
        <w:ind w:left="1134" w:hanging="567"/>
        <w:rPr>
          <w:noProof/>
          <w:szCs w:val="24"/>
        </w:rPr>
      </w:pPr>
      <w:r w:rsidRPr="00C44C8F">
        <w:rPr>
          <w:noProof/>
          <w:szCs w:val="24"/>
        </w:rPr>
        <w:t>–</w:t>
      </w:r>
      <w:r w:rsidRPr="00C44C8F">
        <w:rPr>
          <w:noProof/>
          <w:szCs w:val="24"/>
        </w:rPr>
        <w:tab/>
        <w:t>32020 D 2212: Commission Implementing Decision</w:t>
      </w:r>
      <w:r w:rsidR="00BD6AE8">
        <w:rPr>
          <w:noProof/>
          <w:szCs w:val="24"/>
        </w:rPr>
        <w:t xml:space="preserve"> (EU) </w:t>
      </w:r>
      <w:r w:rsidRPr="00C44C8F">
        <w:rPr>
          <w:noProof/>
          <w:szCs w:val="24"/>
        </w:rPr>
        <w:t xml:space="preserve">2020/2212 </w:t>
      </w:r>
      <w:r w:rsidR="00047612">
        <w:rPr>
          <w:noProof/>
          <w:szCs w:val="24"/>
        </w:rPr>
        <w:t>of 2</w:t>
      </w:r>
      <w:r w:rsidRPr="00C44C8F">
        <w:rPr>
          <w:noProof/>
          <w:szCs w:val="24"/>
        </w:rPr>
        <w:t>2 December 2020 (</w:t>
      </w:r>
      <w:r w:rsidR="003449B5">
        <w:rPr>
          <w:noProof/>
          <w:szCs w:val="24"/>
        </w:rPr>
        <w:t>OJ L </w:t>
      </w:r>
      <w:r w:rsidRPr="00C44C8F">
        <w:rPr>
          <w:noProof/>
          <w:szCs w:val="24"/>
        </w:rPr>
        <w:t>438, 28.12.2020,</w:t>
      </w:r>
      <w:r w:rsidR="003449B5">
        <w:rPr>
          <w:noProof/>
          <w:szCs w:val="24"/>
        </w:rPr>
        <w:t xml:space="preserve"> p. </w:t>
      </w:r>
      <w:r w:rsidRPr="00C44C8F">
        <w:rPr>
          <w:noProof/>
          <w:szCs w:val="24"/>
        </w:rPr>
        <w:t>44),</w:t>
      </w:r>
    </w:p>
    <w:p w14:paraId="35D468AD" w14:textId="77777777" w:rsidR="00B01D4B" w:rsidRPr="00C44C8F" w:rsidRDefault="00B01D4B" w:rsidP="00B01D4B">
      <w:pPr>
        <w:ind w:left="1134" w:hanging="567"/>
        <w:rPr>
          <w:noProof/>
          <w:szCs w:val="24"/>
        </w:rPr>
      </w:pPr>
    </w:p>
    <w:p w14:paraId="30C0834D" w14:textId="54E98D4C" w:rsidR="00B01D4B" w:rsidRPr="00C44C8F" w:rsidRDefault="00B01D4B" w:rsidP="00B01D4B">
      <w:pPr>
        <w:ind w:left="1134" w:hanging="567"/>
        <w:rPr>
          <w:noProof/>
          <w:szCs w:val="24"/>
        </w:rPr>
      </w:pPr>
      <w:r w:rsidRPr="00C44C8F">
        <w:rPr>
          <w:noProof/>
          <w:szCs w:val="24"/>
        </w:rPr>
        <w:t>–</w:t>
      </w:r>
      <w:r w:rsidRPr="00C44C8F">
        <w:rPr>
          <w:noProof/>
          <w:szCs w:val="24"/>
        </w:rPr>
        <w:tab/>
        <w:t>32021 D 1321: Commission Implementing Decision</w:t>
      </w:r>
      <w:r w:rsidR="00BD6AE8">
        <w:rPr>
          <w:noProof/>
          <w:szCs w:val="24"/>
        </w:rPr>
        <w:t xml:space="preserve"> (EU) </w:t>
      </w:r>
      <w:r w:rsidRPr="00C44C8F">
        <w:rPr>
          <w:noProof/>
          <w:szCs w:val="24"/>
        </w:rPr>
        <w:t xml:space="preserve">2021/1321 </w:t>
      </w:r>
      <w:r w:rsidR="00047612">
        <w:rPr>
          <w:noProof/>
          <w:szCs w:val="24"/>
        </w:rPr>
        <w:t>of 6</w:t>
      </w:r>
      <w:r w:rsidRPr="00C44C8F">
        <w:rPr>
          <w:noProof/>
          <w:szCs w:val="24"/>
        </w:rPr>
        <w:t> August 2021 (</w:t>
      </w:r>
      <w:r w:rsidR="003449B5">
        <w:rPr>
          <w:noProof/>
          <w:szCs w:val="24"/>
        </w:rPr>
        <w:t>OJ L </w:t>
      </w:r>
      <w:r w:rsidRPr="00C44C8F">
        <w:rPr>
          <w:noProof/>
          <w:szCs w:val="24"/>
        </w:rPr>
        <w:t>286, 10.8.2021,</w:t>
      </w:r>
      <w:r w:rsidR="003449B5">
        <w:rPr>
          <w:noProof/>
          <w:szCs w:val="24"/>
        </w:rPr>
        <w:t xml:space="preserve"> p. </w:t>
      </w:r>
      <w:r w:rsidRPr="00C44C8F">
        <w:rPr>
          <w:noProof/>
          <w:szCs w:val="24"/>
        </w:rPr>
        <w:t>17),</w:t>
      </w:r>
    </w:p>
    <w:p w14:paraId="6479DB44" w14:textId="77777777" w:rsidR="00B01D4B" w:rsidRPr="00C44C8F" w:rsidRDefault="00B01D4B" w:rsidP="00B01D4B">
      <w:pPr>
        <w:ind w:left="1134" w:hanging="567"/>
        <w:rPr>
          <w:noProof/>
          <w:szCs w:val="24"/>
        </w:rPr>
      </w:pPr>
    </w:p>
    <w:p w14:paraId="31DDA5AF" w14:textId="1E4AF44F" w:rsidR="00B01D4B" w:rsidRPr="00C44C8F" w:rsidRDefault="00B01D4B" w:rsidP="00B01D4B">
      <w:pPr>
        <w:ind w:left="1134" w:hanging="567"/>
        <w:rPr>
          <w:noProof/>
          <w:szCs w:val="24"/>
        </w:rPr>
      </w:pPr>
      <w:r w:rsidRPr="00C44C8F">
        <w:rPr>
          <w:noProof/>
          <w:szCs w:val="24"/>
        </w:rPr>
        <w:t>–</w:t>
      </w:r>
      <w:r w:rsidRPr="00C44C8F">
        <w:rPr>
          <w:noProof/>
          <w:szCs w:val="24"/>
        </w:rPr>
        <w:tab/>
        <w:t>32022 D 1377: Commission Implementing Decision</w:t>
      </w:r>
      <w:r w:rsidR="00BD6AE8">
        <w:rPr>
          <w:noProof/>
          <w:szCs w:val="24"/>
        </w:rPr>
        <w:t xml:space="preserve"> (EU) </w:t>
      </w:r>
      <w:r w:rsidRPr="00C44C8F">
        <w:rPr>
          <w:noProof/>
          <w:szCs w:val="24"/>
        </w:rPr>
        <w:t xml:space="preserve">2022/1377 </w:t>
      </w:r>
      <w:r w:rsidR="00047612">
        <w:rPr>
          <w:noProof/>
          <w:szCs w:val="24"/>
        </w:rPr>
        <w:t>of 4</w:t>
      </w:r>
      <w:r w:rsidRPr="00C44C8F">
        <w:rPr>
          <w:noProof/>
          <w:szCs w:val="24"/>
        </w:rPr>
        <w:t> August 2022 (</w:t>
      </w:r>
      <w:r w:rsidR="003449B5">
        <w:rPr>
          <w:noProof/>
          <w:szCs w:val="24"/>
        </w:rPr>
        <w:t>OJ L </w:t>
      </w:r>
      <w:r w:rsidRPr="00C44C8F">
        <w:rPr>
          <w:noProof/>
          <w:szCs w:val="24"/>
        </w:rPr>
        <w:t>206, 8.8.2022,</w:t>
      </w:r>
      <w:r w:rsidR="003449B5">
        <w:rPr>
          <w:noProof/>
          <w:szCs w:val="24"/>
        </w:rPr>
        <w:t xml:space="preserve"> p. </w:t>
      </w:r>
      <w:r w:rsidRPr="00C44C8F">
        <w:rPr>
          <w:noProof/>
          <w:szCs w:val="24"/>
        </w:rPr>
        <w:t>51).</w:t>
      </w:r>
    </w:p>
    <w:p w14:paraId="1F29E638" w14:textId="77777777" w:rsidR="00B01D4B" w:rsidRPr="00C44C8F" w:rsidRDefault="00B01D4B" w:rsidP="00B01D4B">
      <w:pPr>
        <w:ind w:left="567" w:hanging="567"/>
        <w:rPr>
          <w:noProof/>
          <w:szCs w:val="24"/>
        </w:rPr>
      </w:pPr>
    </w:p>
    <w:p w14:paraId="2571BC4D" w14:textId="77777777" w:rsidR="00B01D4B" w:rsidRPr="00C44C8F" w:rsidRDefault="00B01D4B" w:rsidP="00B01D4B">
      <w:pPr>
        <w:ind w:left="567" w:hanging="567"/>
        <w:rPr>
          <w:noProof/>
          <w:szCs w:val="24"/>
        </w:rPr>
      </w:pPr>
    </w:p>
    <w:p w14:paraId="0C909B9F" w14:textId="77777777" w:rsidR="003F0689" w:rsidRDefault="003F0689" w:rsidP="00635EE0">
      <w:pPr>
        <w:jc w:val="center"/>
        <w:rPr>
          <w:noProof/>
        </w:rPr>
      </w:pPr>
      <w:r>
        <w:rPr>
          <w:noProof/>
        </w:rPr>
        <w:br w:type="page"/>
      </w:r>
      <w:r w:rsidR="00B01D4B" w:rsidRPr="00C44C8F">
        <w:rPr>
          <w:noProof/>
        </w:rPr>
        <w:t>SUB-SECTION 11</w:t>
      </w:r>
    </w:p>
    <w:p w14:paraId="3C758588" w14:textId="77777777" w:rsidR="00B01D4B" w:rsidRPr="00C44C8F" w:rsidRDefault="00B01D4B" w:rsidP="00635EE0">
      <w:pPr>
        <w:jc w:val="center"/>
        <w:rPr>
          <w:caps/>
          <w:noProof/>
        </w:rPr>
      </w:pPr>
    </w:p>
    <w:p w14:paraId="03908FD9" w14:textId="77777777" w:rsidR="00B01D4B" w:rsidRPr="00C44C8F" w:rsidRDefault="00B01D4B" w:rsidP="003449B5">
      <w:pPr>
        <w:jc w:val="center"/>
        <w:rPr>
          <w:caps/>
          <w:noProof/>
          <w:szCs w:val="24"/>
        </w:rPr>
      </w:pPr>
      <w:r w:rsidRPr="00C44C8F">
        <w:rPr>
          <w:noProof/>
          <w:szCs w:val="24"/>
        </w:rPr>
        <w:t>OTHER ANIMALS, SEMEN, OVA AND EMBRYOS</w:t>
      </w:r>
    </w:p>
    <w:p w14:paraId="5BEB1859" w14:textId="77777777" w:rsidR="00B01D4B" w:rsidRPr="00C44C8F" w:rsidRDefault="00B01D4B" w:rsidP="00B01D4B">
      <w:pPr>
        <w:ind w:left="567" w:hanging="567"/>
        <w:rPr>
          <w:noProof/>
          <w:szCs w:val="24"/>
        </w:rPr>
      </w:pPr>
    </w:p>
    <w:p w14:paraId="65120817" w14:textId="4A503067" w:rsidR="00B01D4B" w:rsidRPr="00C44C8F" w:rsidRDefault="00B01D4B" w:rsidP="00B01D4B">
      <w:pPr>
        <w:ind w:left="567" w:hanging="567"/>
        <w:rPr>
          <w:noProof/>
          <w:szCs w:val="24"/>
        </w:rPr>
      </w:pPr>
      <w:r w:rsidRPr="00C44C8F">
        <w:rPr>
          <w:noProof/>
          <w:szCs w:val="24"/>
        </w:rPr>
        <w:t>30.</w:t>
      </w:r>
      <w:r w:rsidRPr="00C44C8F">
        <w:rPr>
          <w:noProof/>
          <w:szCs w:val="24"/>
        </w:rPr>
        <w:tab/>
        <w:t>32020 R 2235: Commission Implementing Regulation</w:t>
      </w:r>
      <w:r w:rsidR="00BD6AE8">
        <w:rPr>
          <w:noProof/>
          <w:szCs w:val="24"/>
        </w:rPr>
        <w:t xml:space="preserve"> (EU) </w:t>
      </w:r>
      <w:r w:rsidRPr="00C44C8F">
        <w:rPr>
          <w:noProof/>
          <w:szCs w:val="24"/>
        </w:rPr>
        <w:t xml:space="preserve">2020/2235 </w:t>
      </w:r>
      <w:r w:rsidR="00047612">
        <w:rPr>
          <w:noProof/>
          <w:szCs w:val="24"/>
        </w:rPr>
        <w:t>of 1</w:t>
      </w:r>
      <w:r w:rsidRPr="00C44C8F">
        <w:rPr>
          <w:noProof/>
          <w:szCs w:val="24"/>
        </w:rPr>
        <w:t>6 December 2020 laying down rules for the application of Regulations</w:t>
      </w:r>
      <w:r w:rsidR="00BD6AE8">
        <w:rPr>
          <w:noProof/>
          <w:szCs w:val="24"/>
        </w:rPr>
        <w:t xml:space="preserve"> (EU) </w:t>
      </w:r>
      <w:r w:rsidRPr="00C44C8F">
        <w:rPr>
          <w:noProof/>
          <w:szCs w:val="24"/>
        </w:rPr>
        <w:t>2016/429 and</w:t>
      </w:r>
      <w:r w:rsidR="00BD6AE8">
        <w:rPr>
          <w:noProof/>
          <w:szCs w:val="24"/>
        </w:rPr>
        <w:t xml:space="preserve"> (EU) </w:t>
      </w:r>
      <w:r w:rsidRPr="00C44C8F">
        <w:rPr>
          <w:noProof/>
          <w:szCs w:val="24"/>
        </w:rPr>
        <w:t>2017/625 of the European Parliament and of the Council as regards model animal health certificates, model official certificates and model animal health/official certificates, for the entry into the Union and movements within the Union of consignments of certain categories of animals and goods, official certification regarding such certificates and repealing Regulation</w:t>
      </w:r>
      <w:r w:rsidR="00BD6AE8">
        <w:rPr>
          <w:noProof/>
          <w:szCs w:val="24"/>
        </w:rPr>
        <w:t xml:space="preserve"> (EC) </w:t>
      </w:r>
      <w:r w:rsidR="00F54F60">
        <w:rPr>
          <w:noProof/>
          <w:szCs w:val="24"/>
        </w:rPr>
        <w:t>No 5</w:t>
      </w:r>
      <w:r w:rsidRPr="00C44C8F">
        <w:rPr>
          <w:noProof/>
          <w:szCs w:val="24"/>
        </w:rPr>
        <w:t>99/2004, Implementing Regulations</w:t>
      </w:r>
      <w:r w:rsidR="00BD6AE8">
        <w:rPr>
          <w:noProof/>
          <w:szCs w:val="24"/>
        </w:rPr>
        <w:t xml:space="preserve"> (EU) </w:t>
      </w:r>
      <w:r w:rsidR="00F54F60">
        <w:rPr>
          <w:noProof/>
          <w:szCs w:val="24"/>
        </w:rPr>
        <w:t>No 6</w:t>
      </w:r>
      <w:r w:rsidRPr="00C44C8F">
        <w:rPr>
          <w:noProof/>
          <w:szCs w:val="24"/>
        </w:rPr>
        <w:t>36/2014 and</w:t>
      </w:r>
      <w:r w:rsidR="00BD6AE8">
        <w:rPr>
          <w:noProof/>
          <w:szCs w:val="24"/>
        </w:rPr>
        <w:t xml:space="preserve"> (EU) </w:t>
      </w:r>
      <w:r w:rsidRPr="00C44C8F">
        <w:rPr>
          <w:noProof/>
          <w:szCs w:val="24"/>
        </w:rPr>
        <w:t xml:space="preserve">2019/628, </w:t>
      </w:r>
      <w:r w:rsidR="00BD6AE8">
        <w:rPr>
          <w:noProof/>
          <w:szCs w:val="24"/>
        </w:rPr>
        <w:t>Directive 9</w:t>
      </w:r>
      <w:r w:rsidRPr="00C44C8F">
        <w:rPr>
          <w:noProof/>
          <w:szCs w:val="24"/>
        </w:rPr>
        <w:t>8/68/EC and Decisions 2000/572/EC, 2003/779/EC and 2007/240/EC (</w:t>
      </w:r>
      <w:r w:rsidR="003449B5">
        <w:rPr>
          <w:noProof/>
          <w:szCs w:val="24"/>
        </w:rPr>
        <w:t>OJ L </w:t>
      </w:r>
      <w:r w:rsidRPr="00C44C8F">
        <w:rPr>
          <w:noProof/>
          <w:szCs w:val="24"/>
        </w:rPr>
        <w:t>442, 30.12.2020,</w:t>
      </w:r>
      <w:r w:rsidR="003449B5">
        <w:rPr>
          <w:noProof/>
          <w:szCs w:val="24"/>
        </w:rPr>
        <w:t xml:space="preserve"> p. </w:t>
      </w:r>
      <w:r w:rsidRPr="00C44C8F">
        <w:rPr>
          <w:noProof/>
          <w:szCs w:val="24"/>
        </w:rPr>
        <w:t>1), as amended by:</w:t>
      </w:r>
    </w:p>
    <w:p w14:paraId="7FCD3A8F" w14:textId="77777777" w:rsidR="00B01D4B" w:rsidRPr="00C44C8F" w:rsidRDefault="00B01D4B" w:rsidP="00B01D4B">
      <w:pPr>
        <w:ind w:left="567" w:hanging="567"/>
        <w:rPr>
          <w:noProof/>
          <w:szCs w:val="24"/>
        </w:rPr>
      </w:pPr>
    </w:p>
    <w:p w14:paraId="7F4C88D7" w14:textId="02347AB0" w:rsidR="00B01D4B" w:rsidRPr="00C44C8F" w:rsidRDefault="00B01D4B" w:rsidP="00B01D4B">
      <w:pPr>
        <w:ind w:left="1134" w:hanging="567"/>
        <w:rPr>
          <w:noProof/>
          <w:szCs w:val="24"/>
        </w:rPr>
      </w:pPr>
      <w:r w:rsidRPr="00C44C8F">
        <w:rPr>
          <w:noProof/>
          <w:szCs w:val="24"/>
        </w:rPr>
        <w:t>–</w:t>
      </w:r>
      <w:r w:rsidRPr="00C44C8F">
        <w:rPr>
          <w:noProof/>
          <w:szCs w:val="24"/>
        </w:rPr>
        <w:tab/>
        <w:t>32021 R 0617: Commission Implementing Regulation</w:t>
      </w:r>
      <w:r w:rsidR="00BD6AE8">
        <w:rPr>
          <w:noProof/>
          <w:szCs w:val="24"/>
        </w:rPr>
        <w:t xml:space="preserve"> (EU) </w:t>
      </w:r>
      <w:r w:rsidRPr="00C44C8F">
        <w:rPr>
          <w:noProof/>
          <w:szCs w:val="24"/>
        </w:rPr>
        <w:t xml:space="preserve">2021/617 </w:t>
      </w:r>
      <w:r w:rsidR="00047612">
        <w:rPr>
          <w:noProof/>
          <w:szCs w:val="24"/>
        </w:rPr>
        <w:t>of 1</w:t>
      </w:r>
      <w:r w:rsidRPr="00C44C8F">
        <w:rPr>
          <w:noProof/>
          <w:szCs w:val="24"/>
        </w:rPr>
        <w:t>4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41),</w:t>
      </w:r>
    </w:p>
    <w:p w14:paraId="362A9AEA" w14:textId="77777777" w:rsidR="00B01D4B" w:rsidRPr="00C44C8F" w:rsidRDefault="00B01D4B" w:rsidP="00B01D4B">
      <w:pPr>
        <w:ind w:left="1134" w:hanging="567"/>
        <w:rPr>
          <w:noProof/>
          <w:szCs w:val="24"/>
        </w:rPr>
      </w:pPr>
    </w:p>
    <w:p w14:paraId="1B85D1C3" w14:textId="462C9C3F" w:rsidR="00B01D4B" w:rsidRPr="00C44C8F" w:rsidRDefault="00B01D4B" w:rsidP="00B01D4B">
      <w:pPr>
        <w:ind w:left="1134" w:hanging="567"/>
        <w:rPr>
          <w:noProof/>
          <w:szCs w:val="24"/>
        </w:rPr>
      </w:pPr>
      <w:r w:rsidRPr="00C44C8F">
        <w:rPr>
          <w:noProof/>
          <w:szCs w:val="24"/>
        </w:rPr>
        <w:t>–</w:t>
      </w:r>
      <w:r w:rsidRPr="00C44C8F">
        <w:rPr>
          <w:noProof/>
          <w:szCs w:val="24"/>
        </w:rPr>
        <w:tab/>
        <w:t>32021 R 0619: Commission Implementing Regulation</w:t>
      </w:r>
      <w:r w:rsidR="00BD6AE8">
        <w:rPr>
          <w:noProof/>
          <w:szCs w:val="24"/>
        </w:rPr>
        <w:t xml:space="preserve"> (EU) </w:t>
      </w:r>
      <w:r w:rsidRPr="00C44C8F">
        <w:rPr>
          <w:noProof/>
          <w:szCs w:val="24"/>
        </w:rPr>
        <w:t xml:space="preserve">2021/619 </w:t>
      </w:r>
      <w:r w:rsidR="00047612">
        <w:rPr>
          <w:noProof/>
          <w:szCs w:val="24"/>
        </w:rPr>
        <w:t>of 1</w:t>
      </w:r>
      <w:r w:rsidRPr="00C44C8F">
        <w:rPr>
          <w:noProof/>
          <w:szCs w:val="24"/>
        </w:rPr>
        <w:t>5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72),</w:t>
      </w:r>
    </w:p>
    <w:p w14:paraId="77CCD5A4" w14:textId="77777777" w:rsidR="00B01D4B" w:rsidRPr="00C44C8F" w:rsidRDefault="00B01D4B" w:rsidP="00B01D4B">
      <w:pPr>
        <w:ind w:left="1134" w:hanging="567"/>
        <w:rPr>
          <w:noProof/>
          <w:szCs w:val="24"/>
        </w:rPr>
      </w:pPr>
    </w:p>
    <w:p w14:paraId="082CF070" w14:textId="2C468C97"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3F10B5E8" w14:textId="77777777" w:rsidR="00B01D4B" w:rsidRPr="00C44C8F" w:rsidRDefault="00B01D4B" w:rsidP="00B01D4B">
      <w:pPr>
        <w:ind w:left="1134" w:hanging="567"/>
        <w:rPr>
          <w:noProof/>
          <w:szCs w:val="24"/>
        </w:rPr>
      </w:pPr>
    </w:p>
    <w:p w14:paraId="7F1F481D" w14:textId="07FDBB4E"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6E1E81A2" w14:textId="77777777" w:rsidR="00B01D4B" w:rsidRPr="00C44C8F" w:rsidRDefault="00B01D4B" w:rsidP="00B01D4B">
      <w:pPr>
        <w:ind w:left="1134" w:hanging="567"/>
        <w:rPr>
          <w:noProof/>
          <w:szCs w:val="24"/>
        </w:rPr>
      </w:pPr>
    </w:p>
    <w:p w14:paraId="22AECB4D" w14:textId="30BE7EB3"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32021 R 1471: Commission Implementing Regulation</w:t>
      </w:r>
      <w:r w:rsidR="00BD6AE8">
        <w:rPr>
          <w:noProof/>
          <w:szCs w:val="24"/>
        </w:rPr>
        <w:t xml:space="preserve"> (EU) </w:t>
      </w:r>
      <w:r w:rsidR="00B01D4B" w:rsidRPr="00C44C8F">
        <w:rPr>
          <w:noProof/>
          <w:szCs w:val="24"/>
        </w:rPr>
        <w:t xml:space="preserve">2021/1471 </w:t>
      </w:r>
      <w:r w:rsidR="00047612">
        <w:rPr>
          <w:noProof/>
          <w:szCs w:val="24"/>
        </w:rPr>
        <w:t>of 1</w:t>
      </w:r>
      <w:r w:rsidR="00B01D4B" w:rsidRPr="00C44C8F">
        <w:rPr>
          <w:noProof/>
          <w:szCs w:val="24"/>
        </w:rPr>
        <w:t>8 August 2021 (</w:t>
      </w:r>
      <w:r w:rsidR="003449B5">
        <w:rPr>
          <w:noProof/>
          <w:szCs w:val="24"/>
        </w:rPr>
        <w:t>OJ L </w:t>
      </w:r>
      <w:r w:rsidR="00B01D4B" w:rsidRPr="00C44C8F">
        <w:rPr>
          <w:noProof/>
          <w:szCs w:val="24"/>
        </w:rPr>
        <w:t>326, 15.9.2021,</w:t>
      </w:r>
      <w:r w:rsidR="003449B5">
        <w:rPr>
          <w:noProof/>
          <w:szCs w:val="24"/>
        </w:rPr>
        <w:t xml:space="preserve"> p. </w:t>
      </w:r>
      <w:r w:rsidR="00B01D4B" w:rsidRPr="00C44C8F">
        <w:rPr>
          <w:noProof/>
          <w:szCs w:val="24"/>
        </w:rPr>
        <w:t>1),</w:t>
      </w:r>
    </w:p>
    <w:p w14:paraId="5EFD737C" w14:textId="77777777" w:rsidR="00B01D4B" w:rsidRPr="00C44C8F" w:rsidRDefault="00B01D4B" w:rsidP="00B01D4B">
      <w:pPr>
        <w:ind w:left="1134" w:hanging="567"/>
        <w:rPr>
          <w:noProof/>
          <w:szCs w:val="24"/>
        </w:rPr>
      </w:pPr>
    </w:p>
    <w:p w14:paraId="3C444685" w14:textId="4621070C" w:rsidR="00B01D4B" w:rsidRPr="00C44C8F" w:rsidRDefault="00B01D4B" w:rsidP="00B01D4B">
      <w:pPr>
        <w:ind w:left="1134" w:hanging="567"/>
        <w:rPr>
          <w:noProof/>
          <w:szCs w:val="24"/>
        </w:rPr>
      </w:pPr>
      <w:r w:rsidRPr="00C44C8F">
        <w:rPr>
          <w:noProof/>
          <w:szCs w:val="24"/>
        </w:rPr>
        <w:t>–</w:t>
      </w:r>
      <w:r w:rsidRPr="00C44C8F">
        <w:rPr>
          <w:noProof/>
          <w:szCs w:val="24"/>
        </w:rPr>
        <w:tab/>
        <w:t>32022 R 0036: Commission Implementing Regulation</w:t>
      </w:r>
      <w:r w:rsidR="00BD6AE8">
        <w:rPr>
          <w:noProof/>
          <w:szCs w:val="24"/>
        </w:rPr>
        <w:t xml:space="preserve"> (EU) </w:t>
      </w:r>
      <w:r w:rsidRPr="00C44C8F">
        <w:rPr>
          <w:noProof/>
          <w:szCs w:val="24"/>
        </w:rPr>
        <w:t xml:space="preserve">2022/36 </w:t>
      </w:r>
      <w:r w:rsidR="00047612">
        <w:rPr>
          <w:noProof/>
          <w:szCs w:val="24"/>
        </w:rPr>
        <w:t>of 1</w:t>
      </w:r>
      <w:r w:rsidRPr="00C44C8F">
        <w:rPr>
          <w:noProof/>
          <w:szCs w:val="24"/>
        </w:rPr>
        <w:t>1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36),</w:t>
      </w:r>
    </w:p>
    <w:p w14:paraId="22523A6E" w14:textId="77777777" w:rsidR="00B01D4B" w:rsidRPr="00C44C8F" w:rsidRDefault="00B01D4B" w:rsidP="00B01D4B">
      <w:pPr>
        <w:ind w:left="1134" w:hanging="567"/>
        <w:rPr>
          <w:noProof/>
          <w:szCs w:val="24"/>
        </w:rPr>
      </w:pPr>
    </w:p>
    <w:p w14:paraId="479846D5" w14:textId="2653D77F" w:rsidR="00B01D4B" w:rsidRPr="00C44C8F" w:rsidRDefault="00B01D4B" w:rsidP="00B01D4B">
      <w:pPr>
        <w:ind w:left="1134" w:hanging="567"/>
        <w:rPr>
          <w:noProof/>
          <w:szCs w:val="24"/>
        </w:rPr>
      </w:pPr>
      <w:r w:rsidRPr="00C44C8F">
        <w:rPr>
          <w:noProof/>
          <w:szCs w:val="24"/>
        </w:rPr>
        <w:t>–</w:t>
      </w:r>
      <w:r w:rsidRPr="00C44C8F">
        <w:rPr>
          <w:noProof/>
          <w:szCs w:val="24"/>
        </w:rPr>
        <w:tab/>
        <w:t>32022 R 0854</w:t>
      </w:r>
      <w:r w:rsidRPr="00C44C8F">
        <w:rPr>
          <w:noProof/>
          <w:szCs w:val="24"/>
        </w:rPr>
        <w:tab/>
        <w:t>Commission Implementing Regulation</w:t>
      </w:r>
      <w:r w:rsidR="00BD6AE8">
        <w:rPr>
          <w:noProof/>
          <w:szCs w:val="24"/>
        </w:rPr>
        <w:t xml:space="preserve"> (EU) </w:t>
      </w:r>
      <w:r w:rsidRPr="00C44C8F">
        <w:rPr>
          <w:noProof/>
          <w:szCs w:val="24"/>
        </w:rPr>
        <w:t xml:space="preserve">2022/854 </w:t>
      </w:r>
      <w:r w:rsidR="00047612">
        <w:rPr>
          <w:noProof/>
          <w:szCs w:val="24"/>
        </w:rPr>
        <w:t>of 3</w:t>
      </w:r>
      <w:r w:rsidRPr="00C44C8F">
        <w:rPr>
          <w:noProof/>
          <w:szCs w:val="24"/>
        </w:rPr>
        <w:t>1 May 2022 (</w:t>
      </w:r>
      <w:r w:rsidR="003449B5">
        <w:rPr>
          <w:noProof/>
          <w:szCs w:val="24"/>
        </w:rPr>
        <w:t>OJ L </w:t>
      </w:r>
      <w:r w:rsidRPr="00C44C8F">
        <w:rPr>
          <w:noProof/>
          <w:szCs w:val="24"/>
        </w:rPr>
        <w:t>150, 1.6.2022,</w:t>
      </w:r>
      <w:r w:rsidR="003449B5">
        <w:rPr>
          <w:noProof/>
          <w:szCs w:val="24"/>
        </w:rPr>
        <w:t xml:space="preserve"> p. </w:t>
      </w:r>
      <w:r w:rsidRPr="00C44C8F">
        <w:rPr>
          <w:noProof/>
          <w:szCs w:val="24"/>
        </w:rPr>
        <w:t>69),</w:t>
      </w:r>
    </w:p>
    <w:p w14:paraId="37E22E0C" w14:textId="77777777" w:rsidR="00B01D4B" w:rsidRPr="00C44C8F" w:rsidRDefault="00B01D4B" w:rsidP="00B01D4B">
      <w:pPr>
        <w:ind w:left="1134" w:hanging="567"/>
        <w:rPr>
          <w:noProof/>
          <w:szCs w:val="24"/>
        </w:rPr>
      </w:pPr>
    </w:p>
    <w:p w14:paraId="7B0D65F0" w14:textId="44B19F64" w:rsidR="00B01D4B" w:rsidRPr="00C44C8F" w:rsidRDefault="00B01D4B" w:rsidP="00B01D4B">
      <w:pPr>
        <w:ind w:left="1134" w:hanging="567"/>
        <w:rPr>
          <w:noProof/>
          <w:szCs w:val="24"/>
        </w:rPr>
      </w:pPr>
      <w:r w:rsidRPr="00C44C8F">
        <w:rPr>
          <w:noProof/>
          <w:szCs w:val="24"/>
        </w:rPr>
        <w:t>–</w:t>
      </w:r>
      <w:r w:rsidRPr="00C44C8F">
        <w:rPr>
          <w:noProof/>
          <w:szCs w:val="24"/>
        </w:rPr>
        <w:tab/>
        <w:t>32022 R 1219: Commission Implementing Regulation</w:t>
      </w:r>
      <w:r w:rsidR="00BD6AE8">
        <w:rPr>
          <w:noProof/>
          <w:szCs w:val="24"/>
        </w:rPr>
        <w:t xml:space="preserve"> (EU) </w:t>
      </w:r>
      <w:r w:rsidRPr="00C44C8F">
        <w:rPr>
          <w:noProof/>
          <w:szCs w:val="24"/>
        </w:rPr>
        <w:t xml:space="preserve">2022/1219 </w:t>
      </w:r>
      <w:r w:rsidR="00047612">
        <w:rPr>
          <w:noProof/>
          <w:szCs w:val="24"/>
        </w:rPr>
        <w:t>of 1</w:t>
      </w:r>
      <w:r w:rsidRPr="00C44C8F">
        <w:rPr>
          <w:noProof/>
          <w:szCs w:val="24"/>
        </w:rPr>
        <w:t>4 July 2022 (</w:t>
      </w:r>
      <w:r w:rsidR="003449B5">
        <w:rPr>
          <w:noProof/>
          <w:szCs w:val="24"/>
        </w:rPr>
        <w:t>OJ L </w:t>
      </w:r>
      <w:r w:rsidRPr="00C44C8F">
        <w:rPr>
          <w:noProof/>
          <w:szCs w:val="24"/>
        </w:rPr>
        <w:t>188, 15.7.2022,</w:t>
      </w:r>
      <w:r w:rsidR="003449B5">
        <w:rPr>
          <w:noProof/>
          <w:szCs w:val="24"/>
        </w:rPr>
        <w:t xml:space="preserve"> p. </w:t>
      </w:r>
      <w:r w:rsidRPr="00C44C8F">
        <w:rPr>
          <w:noProof/>
          <w:szCs w:val="24"/>
        </w:rPr>
        <w:t>75).</w:t>
      </w:r>
    </w:p>
    <w:p w14:paraId="4C0C9163" w14:textId="77777777" w:rsidR="00B01D4B" w:rsidRPr="00C44C8F" w:rsidRDefault="00B01D4B" w:rsidP="00B01D4B">
      <w:pPr>
        <w:ind w:left="1134" w:hanging="567"/>
        <w:rPr>
          <w:noProof/>
          <w:szCs w:val="24"/>
        </w:rPr>
      </w:pPr>
    </w:p>
    <w:p w14:paraId="19325DB5" w14:textId="13692649" w:rsidR="00B01D4B" w:rsidRPr="00C44C8F" w:rsidRDefault="00B01D4B" w:rsidP="00B01D4B">
      <w:pPr>
        <w:ind w:left="567" w:hanging="567"/>
        <w:rPr>
          <w:noProof/>
          <w:szCs w:val="24"/>
        </w:rPr>
      </w:pPr>
      <w:r w:rsidRPr="00C44C8F">
        <w:rPr>
          <w:noProof/>
          <w:szCs w:val="24"/>
        </w:rPr>
        <w:t>31.</w:t>
      </w:r>
      <w:r w:rsidRPr="00C44C8F">
        <w:rPr>
          <w:noProof/>
          <w:szCs w:val="24"/>
        </w:rPr>
        <w:tab/>
        <w:t>32020 R 0692: Commission Delegated Regulation</w:t>
      </w:r>
      <w:r w:rsidR="00BD6AE8">
        <w:rPr>
          <w:noProof/>
          <w:szCs w:val="24"/>
        </w:rPr>
        <w:t xml:space="preserve"> (EU) </w:t>
      </w:r>
      <w:r w:rsidRPr="00C44C8F">
        <w:rPr>
          <w:noProof/>
          <w:szCs w:val="24"/>
        </w:rPr>
        <w:t xml:space="preserve">2020/692 </w:t>
      </w:r>
      <w:r w:rsidR="00047612">
        <w:rPr>
          <w:noProof/>
          <w:szCs w:val="24"/>
        </w:rPr>
        <w:t>of 3</w:t>
      </w:r>
      <w:r w:rsidRPr="00C44C8F">
        <w:rPr>
          <w:noProof/>
          <w:szCs w:val="24"/>
        </w:rPr>
        <w:t>0 January 2020 supplementing Regulation</w:t>
      </w:r>
      <w:r w:rsidR="00BD6AE8">
        <w:rPr>
          <w:noProof/>
          <w:szCs w:val="24"/>
        </w:rPr>
        <w:t xml:space="preserve"> (EU) </w:t>
      </w:r>
      <w:r w:rsidRPr="00C44C8F">
        <w:rPr>
          <w:noProof/>
          <w:szCs w:val="24"/>
        </w:rPr>
        <w:t>2016/429 of the European Parliament and of the Council as regards rules for entry into the Union, and the movement and handling after entry of consignments of certain animals, germinal products and products of animal origin (</w:t>
      </w:r>
      <w:r w:rsidR="003449B5">
        <w:rPr>
          <w:noProof/>
          <w:szCs w:val="24"/>
        </w:rPr>
        <w:t>OJ L </w:t>
      </w:r>
      <w:r w:rsidRPr="00C44C8F">
        <w:rPr>
          <w:noProof/>
          <w:szCs w:val="24"/>
        </w:rPr>
        <w:t>174, 3.6.2020,</w:t>
      </w:r>
      <w:r w:rsidR="003449B5">
        <w:rPr>
          <w:noProof/>
          <w:szCs w:val="24"/>
        </w:rPr>
        <w:t xml:space="preserve"> p. </w:t>
      </w:r>
      <w:r w:rsidRPr="00C44C8F">
        <w:rPr>
          <w:noProof/>
          <w:szCs w:val="24"/>
        </w:rPr>
        <w:t>379), as amended by:</w:t>
      </w:r>
    </w:p>
    <w:p w14:paraId="3C419AF5" w14:textId="77777777" w:rsidR="00B01D4B" w:rsidRPr="00C44C8F" w:rsidRDefault="00B01D4B" w:rsidP="00B01D4B">
      <w:pPr>
        <w:ind w:left="567" w:hanging="567"/>
        <w:rPr>
          <w:noProof/>
          <w:szCs w:val="24"/>
        </w:rPr>
      </w:pPr>
    </w:p>
    <w:p w14:paraId="3BE2774E" w14:textId="4B22BD65" w:rsidR="00B01D4B" w:rsidRPr="00C44C8F" w:rsidRDefault="00B01D4B" w:rsidP="00B01D4B">
      <w:pPr>
        <w:ind w:left="1134" w:hanging="567"/>
        <w:rPr>
          <w:noProof/>
          <w:szCs w:val="24"/>
        </w:rPr>
      </w:pPr>
      <w:r w:rsidRPr="00C44C8F">
        <w:rPr>
          <w:noProof/>
          <w:szCs w:val="24"/>
        </w:rPr>
        <w:t>–</w:t>
      </w:r>
      <w:r w:rsidRPr="00C44C8F">
        <w:rPr>
          <w:noProof/>
          <w:szCs w:val="24"/>
        </w:rPr>
        <w:tab/>
        <w:t>32021 R 1703: Commission Delegated Regulation</w:t>
      </w:r>
      <w:r w:rsidR="00BD6AE8">
        <w:rPr>
          <w:noProof/>
          <w:szCs w:val="24"/>
        </w:rPr>
        <w:t xml:space="preserve"> (EU) </w:t>
      </w:r>
      <w:r w:rsidRPr="00C44C8F">
        <w:rPr>
          <w:noProof/>
          <w:szCs w:val="24"/>
        </w:rPr>
        <w:t xml:space="preserve">2021/1703 </w:t>
      </w:r>
      <w:r w:rsidR="00047612">
        <w:rPr>
          <w:noProof/>
          <w:szCs w:val="24"/>
        </w:rPr>
        <w:t>of 1</w:t>
      </w:r>
      <w:r w:rsidRPr="00C44C8F">
        <w:rPr>
          <w:noProof/>
          <w:szCs w:val="24"/>
        </w:rPr>
        <w:t>3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29),</w:t>
      </w:r>
    </w:p>
    <w:p w14:paraId="7A07BE0E" w14:textId="77777777" w:rsidR="00B01D4B" w:rsidRPr="00C44C8F" w:rsidRDefault="00B01D4B" w:rsidP="00B01D4B">
      <w:pPr>
        <w:ind w:left="1134" w:hanging="567"/>
        <w:rPr>
          <w:noProof/>
          <w:szCs w:val="24"/>
        </w:rPr>
      </w:pPr>
    </w:p>
    <w:p w14:paraId="16130D4F" w14:textId="407DBB5B" w:rsidR="00B01D4B" w:rsidRPr="00C44C8F" w:rsidRDefault="00B01D4B" w:rsidP="00B01D4B">
      <w:pPr>
        <w:ind w:left="1134" w:hanging="567"/>
        <w:rPr>
          <w:noProof/>
          <w:szCs w:val="24"/>
        </w:rPr>
      </w:pPr>
      <w:r w:rsidRPr="00C44C8F">
        <w:rPr>
          <w:noProof/>
          <w:szCs w:val="24"/>
        </w:rPr>
        <w:t>–</w:t>
      </w:r>
      <w:r w:rsidRPr="00C44C8F">
        <w:rPr>
          <w:noProof/>
          <w:szCs w:val="24"/>
        </w:rPr>
        <w:tab/>
        <w:t>32021 R 1705: Commission Delegated Regulation</w:t>
      </w:r>
      <w:r w:rsidR="00BD6AE8">
        <w:rPr>
          <w:noProof/>
          <w:szCs w:val="24"/>
        </w:rPr>
        <w:t xml:space="preserve"> (EU) </w:t>
      </w:r>
      <w:r w:rsidRPr="00C44C8F">
        <w:rPr>
          <w:noProof/>
          <w:szCs w:val="24"/>
        </w:rPr>
        <w:t xml:space="preserve">2021/1705 </w:t>
      </w:r>
      <w:r w:rsidR="00047612">
        <w:rPr>
          <w:noProof/>
          <w:szCs w:val="24"/>
        </w:rPr>
        <w:t>of 1</w:t>
      </w:r>
      <w:r w:rsidRPr="00C44C8F">
        <w:rPr>
          <w:noProof/>
          <w:szCs w:val="24"/>
        </w:rPr>
        <w:t>4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40),</w:t>
      </w:r>
    </w:p>
    <w:p w14:paraId="73F24AAA" w14:textId="77777777" w:rsidR="00B01D4B" w:rsidRPr="00C44C8F" w:rsidRDefault="00B01D4B" w:rsidP="00B01D4B">
      <w:pPr>
        <w:ind w:left="1134" w:hanging="567"/>
        <w:rPr>
          <w:noProof/>
          <w:szCs w:val="24"/>
        </w:rPr>
      </w:pPr>
    </w:p>
    <w:p w14:paraId="31275A17" w14:textId="4E98CB6F" w:rsidR="00B01D4B" w:rsidRPr="00C44C8F" w:rsidRDefault="00B01D4B" w:rsidP="00B01D4B">
      <w:pPr>
        <w:ind w:left="1134" w:hanging="567"/>
        <w:rPr>
          <w:noProof/>
          <w:szCs w:val="24"/>
        </w:rPr>
      </w:pPr>
      <w:r w:rsidRPr="00C44C8F">
        <w:rPr>
          <w:noProof/>
          <w:szCs w:val="24"/>
        </w:rPr>
        <w:t>–</w:t>
      </w:r>
      <w:r w:rsidRPr="00C44C8F">
        <w:rPr>
          <w:noProof/>
          <w:szCs w:val="24"/>
        </w:rPr>
        <w:tab/>
        <w:t>32022 R 0054: Commission Delegated Regulation</w:t>
      </w:r>
      <w:r w:rsidR="00BD6AE8">
        <w:rPr>
          <w:noProof/>
          <w:szCs w:val="24"/>
        </w:rPr>
        <w:t xml:space="preserve"> (EU) </w:t>
      </w:r>
      <w:r w:rsidRPr="00C44C8F">
        <w:rPr>
          <w:noProof/>
          <w:szCs w:val="24"/>
        </w:rPr>
        <w:t xml:space="preserve">2022/54 </w:t>
      </w:r>
      <w:r w:rsidR="00047612">
        <w:rPr>
          <w:noProof/>
          <w:szCs w:val="24"/>
        </w:rPr>
        <w:t>of 2</w:t>
      </w:r>
      <w:r w:rsidRPr="00C44C8F">
        <w:rPr>
          <w:noProof/>
          <w:szCs w:val="24"/>
        </w:rPr>
        <w:t>1 October 2021 (</w:t>
      </w:r>
      <w:r w:rsidR="003449B5">
        <w:rPr>
          <w:noProof/>
          <w:szCs w:val="24"/>
        </w:rPr>
        <w:t>OJ L </w:t>
      </w:r>
      <w:r w:rsidRPr="00C44C8F">
        <w:rPr>
          <w:noProof/>
          <w:szCs w:val="24"/>
        </w:rPr>
        <w:t>10, 17.1.2022,</w:t>
      </w:r>
      <w:r w:rsidR="003449B5">
        <w:rPr>
          <w:noProof/>
          <w:szCs w:val="24"/>
        </w:rPr>
        <w:t xml:space="preserve"> p. </w:t>
      </w:r>
      <w:r w:rsidRPr="00C44C8F">
        <w:rPr>
          <w:noProof/>
          <w:szCs w:val="24"/>
        </w:rPr>
        <w:t>1).</w:t>
      </w:r>
    </w:p>
    <w:p w14:paraId="4DB7E16C" w14:textId="77777777" w:rsidR="00B01D4B" w:rsidRPr="00C44C8F" w:rsidRDefault="00B01D4B" w:rsidP="00B01D4B">
      <w:pPr>
        <w:ind w:left="567" w:hanging="567"/>
        <w:rPr>
          <w:noProof/>
          <w:szCs w:val="24"/>
        </w:rPr>
      </w:pPr>
    </w:p>
    <w:p w14:paraId="26BA06B7" w14:textId="2F97BE4A" w:rsidR="003F0689" w:rsidRDefault="003F0689" w:rsidP="00635EE0">
      <w:pPr>
        <w:ind w:left="567" w:hanging="567"/>
        <w:rPr>
          <w:noProof/>
          <w:szCs w:val="24"/>
        </w:rPr>
      </w:pPr>
      <w:r>
        <w:rPr>
          <w:noProof/>
        </w:rPr>
        <w:br w:type="page"/>
      </w:r>
      <w:r w:rsidR="00B01D4B" w:rsidRPr="00C44C8F">
        <w:rPr>
          <w:noProof/>
          <w:szCs w:val="24"/>
        </w:rPr>
        <w:t>32.</w:t>
      </w:r>
      <w:r w:rsidR="00B01D4B" w:rsidRPr="00C44C8F">
        <w:rPr>
          <w:noProof/>
          <w:szCs w:val="24"/>
        </w:rPr>
        <w:tab/>
        <w:t>32020 R 0692: Commission Delegated Regulation</w:t>
      </w:r>
      <w:r w:rsidR="00BD6AE8">
        <w:rPr>
          <w:noProof/>
          <w:szCs w:val="24"/>
        </w:rPr>
        <w:t xml:space="preserve"> (EU) </w:t>
      </w:r>
      <w:r w:rsidR="00B01D4B" w:rsidRPr="00C44C8F">
        <w:rPr>
          <w:noProof/>
          <w:szCs w:val="24"/>
        </w:rPr>
        <w:t xml:space="preserve">2020/692 </w:t>
      </w:r>
      <w:r w:rsidR="00047612">
        <w:rPr>
          <w:noProof/>
          <w:szCs w:val="24"/>
        </w:rPr>
        <w:t>of 3</w:t>
      </w:r>
      <w:r w:rsidR="00B01D4B" w:rsidRPr="00C44C8F">
        <w:rPr>
          <w:noProof/>
          <w:szCs w:val="24"/>
        </w:rPr>
        <w:t>0 January 2020 supplementing Regulation</w:t>
      </w:r>
      <w:r w:rsidR="00BD6AE8">
        <w:rPr>
          <w:noProof/>
          <w:szCs w:val="24"/>
        </w:rPr>
        <w:t xml:space="preserve"> (EU) </w:t>
      </w:r>
      <w:r w:rsidR="00B01D4B" w:rsidRPr="00C44C8F">
        <w:rPr>
          <w:noProof/>
          <w:szCs w:val="24"/>
        </w:rPr>
        <w:t>2016/429 of the European Parliament and of the Council as regards rules for entry into the Union, and the movement and handling after entry of consignments of certain animals, germinal products and products of animal origin (</w:t>
      </w:r>
      <w:r w:rsidR="003449B5">
        <w:rPr>
          <w:noProof/>
          <w:szCs w:val="24"/>
        </w:rPr>
        <w:t>OJ L </w:t>
      </w:r>
      <w:r w:rsidR="00B01D4B" w:rsidRPr="00C44C8F">
        <w:rPr>
          <w:noProof/>
          <w:szCs w:val="24"/>
        </w:rPr>
        <w:t>174, 3.6.2020,</w:t>
      </w:r>
      <w:r w:rsidR="003449B5">
        <w:rPr>
          <w:noProof/>
          <w:szCs w:val="24"/>
        </w:rPr>
        <w:t xml:space="preserve"> p. </w:t>
      </w:r>
      <w:r w:rsidR="00B01D4B" w:rsidRPr="00C44C8F">
        <w:rPr>
          <w:noProof/>
          <w:szCs w:val="24"/>
        </w:rPr>
        <w:t>379), as amended by:</w:t>
      </w:r>
    </w:p>
    <w:p w14:paraId="0219F4B8" w14:textId="77777777" w:rsidR="00B01D4B" w:rsidRPr="00C44C8F" w:rsidRDefault="00B01D4B" w:rsidP="00B01D4B">
      <w:pPr>
        <w:ind w:left="567" w:hanging="567"/>
        <w:rPr>
          <w:noProof/>
          <w:szCs w:val="24"/>
        </w:rPr>
      </w:pPr>
    </w:p>
    <w:p w14:paraId="38CDE5D3" w14:textId="5EDA52C2" w:rsidR="00B01D4B" w:rsidRPr="00C44C8F" w:rsidRDefault="00B01D4B" w:rsidP="00B01D4B">
      <w:pPr>
        <w:ind w:left="1134" w:hanging="567"/>
        <w:rPr>
          <w:noProof/>
          <w:szCs w:val="24"/>
        </w:rPr>
      </w:pPr>
      <w:r w:rsidRPr="00C44C8F">
        <w:rPr>
          <w:noProof/>
          <w:szCs w:val="24"/>
        </w:rPr>
        <w:t>–</w:t>
      </w:r>
      <w:r w:rsidRPr="00C44C8F">
        <w:rPr>
          <w:noProof/>
          <w:szCs w:val="24"/>
        </w:rPr>
        <w:tab/>
        <w:t>32021 R 1703: Commission Delegated Regulation</w:t>
      </w:r>
      <w:r w:rsidR="00BD6AE8">
        <w:rPr>
          <w:noProof/>
          <w:szCs w:val="24"/>
        </w:rPr>
        <w:t xml:space="preserve"> (EU) </w:t>
      </w:r>
      <w:r w:rsidRPr="00C44C8F">
        <w:rPr>
          <w:noProof/>
          <w:szCs w:val="24"/>
        </w:rPr>
        <w:t xml:space="preserve">2021/1703 </w:t>
      </w:r>
      <w:r w:rsidR="00047612">
        <w:rPr>
          <w:noProof/>
          <w:szCs w:val="24"/>
        </w:rPr>
        <w:t>of 1</w:t>
      </w:r>
      <w:r w:rsidRPr="00C44C8F">
        <w:rPr>
          <w:noProof/>
          <w:szCs w:val="24"/>
        </w:rPr>
        <w:t>3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29),</w:t>
      </w:r>
    </w:p>
    <w:p w14:paraId="4DF6A539" w14:textId="77777777" w:rsidR="00B01D4B" w:rsidRPr="00C44C8F" w:rsidRDefault="00B01D4B" w:rsidP="00B01D4B">
      <w:pPr>
        <w:ind w:left="1134" w:hanging="567"/>
        <w:rPr>
          <w:noProof/>
          <w:szCs w:val="24"/>
        </w:rPr>
      </w:pPr>
    </w:p>
    <w:p w14:paraId="0A2D56D3" w14:textId="093608C1" w:rsidR="00B01D4B" w:rsidRPr="00C44C8F" w:rsidRDefault="00B01D4B" w:rsidP="00B01D4B">
      <w:pPr>
        <w:ind w:left="1134" w:hanging="567"/>
        <w:rPr>
          <w:noProof/>
          <w:szCs w:val="24"/>
        </w:rPr>
      </w:pPr>
      <w:r w:rsidRPr="00C44C8F">
        <w:rPr>
          <w:noProof/>
          <w:szCs w:val="24"/>
        </w:rPr>
        <w:t>–</w:t>
      </w:r>
      <w:r w:rsidRPr="00C44C8F">
        <w:rPr>
          <w:noProof/>
          <w:szCs w:val="24"/>
        </w:rPr>
        <w:tab/>
        <w:t>32021 R 1705: Commission Delegated Regulation</w:t>
      </w:r>
      <w:r w:rsidR="00BD6AE8">
        <w:rPr>
          <w:noProof/>
          <w:szCs w:val="24"/>
        </w:rPr>
        <w:t xml:space="preserve"> (EU) </w:t>
      </w:r>
      <w:r w:rsidRPr="00C44C8F">
        <w:rPr>
          <w:noProof/>
          <w:szCs w:val="24"/>
        </w:rPr>
        <w:t xml:space="preserve">2021/1705 </w:t>
      </w:r>
      <w:r w:rsidR="00047612">
        <w:rPr>
          <w:noProof/>
          <w:szCs w:val="24"/>
        </w:rPr>
        <w:t>of 1</w:t>
      </w:r>
      <w:r w:rsidRPr="00C44C8F">
        <w:rPr>
          <w:noProof/>
          <w:szCs w:val="24"/>
        </w:rPr>
        <w:t>4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40),</w:t>
      </w:r>
    </w:p>
    <w:p w14:paraId="08688B56" w14:textId="77777777" w:rsidR="00B01D4B" w:rsidRPr="00C44C8F" w:rsidRDefault="00B01D4B" w:rsidP="00B01D4B">
      <w:pPr>
        <w:ind w:left="1134" w:hanging="567"/>
        <w:rPr>
          <w:noProof/>
          <w:szCs w:val="24"/>
        </w:rPr>
      </w:pPr>
    </w:p>
    <w:p w14:paraId="2DB61BF0" w14:textId="4F521D0E" w:rsidR="00B01D4B" w:rsidRPr="00C44C8F" w:rsidRDefault="00B01D4B" w:rsidP="00B01D4B">
      <w:pPr>
        <w:ind w:left="1134" w:hanging="567"/>
        <w:rPr>
          <w:noProof/>
          <w:szCs w:val="24"/>
        </w:rPr>
      </w:pPr>
      <w:r w:rsidRPr="00C44C8F">
        <w:rPr>
          <w:noProof/>
          <w:szCs w:val="24"/>
        </w:rPr>
        <w:t>–</w:t>
      </w:r>
      <w:r w:rsidRPr="00C44C8F">
        <w:rPr>
          <w:noProof/>
          <w:szCs w:val="24"/>
        </w:rPr>
        <w:tab/>
        <w:t>32022 R 0054: Commission Delegated Regulation</w:t>
      </w:r>
      <w:r w:rsidR="00BD6AE8">
        <w:rPr>
          <w:noProof/>
          <w:szCs w:val="24"/>
        </w:rPr>
        <w:t xml:space="preserve"> (EU) </w:t>
      </w:r>
      <w:r w:rsidRPr="00C44C8F">
        <w:rPr>
          <w:noProof/>
          <w:szCs w:val="24"/>
        </w:rPr>
        <w:t xml:space="preserve">2022/54 </w:t>
      </w:r>
      <w:r w:rsidR="00047612">
        <w:rPr>
          <w:noProof/>
          <w:szCs w:val="24"/>
        </w:rPr>
        <w:t>of 2</w:t>
      </w:r>
      <w:r w:rsidRPr="00C44C8F">
        <w:rPr>
          <w:noProof/>
          <w:szCs w:val="24"/>
        </w:rPr>
        <w:t>1 October 2021 (</w:t>
      </w:r>
      <w:r w:rsidR="003449B5">
        <w:rPr>
          <w:noProof/>
          <w:szCs w:val="24"/>
        </w:rPr>
        <w:t>OJ L </w:t>
      </w:r>
      <w:r w:rsidRPr="00C44C8F">
        <w:rPr>
          <w:noProof/>
          <w:szCs w:val="24"/>
        </w:rPr>
        <w:t>10, 17.1.2022,</w:t>
      </w:r>
      <w:r w:rsidR="003449B5">
        <w:rPr>
          <w:noProof/>
          <w:szCs w:val="24"/>
        </w:rPr>
        <w:t xml:space="preserve"> p. </w:t>
      </w:r>
      <w:r w:rsidRPr="00C44C8F">
        <w:rPr>
          <w:noProof/>
          <w:szCs w:val="24"/>
        </w:rPr>
        <w:t>1).</w:t>
      </w:r>
    </w:p>
    <w:p w14:paraId="3E5A9AC8" w14:textId="77777777" w:rsidR="00B01D4B" w:rsidRPr="00C44C8F" w:rsidRDefault="00B01D4B" w:rsidP="003449B5">
      <w:pPr>
        <w:jc w:val="center"/>
        <w:rPr>
          <w:noProof/>
          <w:szCs w:val="24"/>
        </w:rPr>
      </w:pPr>
    </w:p>
    <w:p w14:paraId="34F0C745" w14:textId="35123ABD" w:rsidR="00B01D4B" w:rsidRPr="00C44C8F" w:rsidRDefault="00B01D4B" w:rsidP="00B01D4B">
      <w:pPr>
        <w:ind w:left="567" w:hanging="567"/>
        <w:rPr>
          <w:noProof/>
          <w:szCs w:val="24"/>
        </w:rPr>
      </w:pPr>
      <w:r w:rsidRPr="00C44C8F">
        <w:rPr>
          <w:noProof/>
          <w:szCs w:val="24"/>
        </w:rPr>
        <w:t>33.</w:t>
      </w:r>
      <w:r w:rsidRPr="00C44C8F">
        <w:rPr>
          <w:noProof/>
          <w:szCs w:val="24"/>
        </w:rPr>
        <w:tab/>
        <w:t>32021 R 0404: Commission Implementing Regulation</w:t>
      </w:r>
      <w:r w:rsidR="00BD6AE8">
        <w:rPr>
          <w:noProof/>
          <w:szCs w:val="24"/>
        </w:rPr>
        <w:t xml:space="preserve"> (EU) </w:t>
      </w:r>
      <w:r w:rsidRPr="00C44C8F">
        <w:rPr>
          <w:noProof/>
          <w:szCs w:val="24"/>
        </w:rPr>
        <w:t xml:space="preserve">2021/404 </w:t>
      </w:r>
      <w:r w:rsidR="00047612">
        <w:rPr>
          <w:noProof/>
          <w:szCs w:val="24"/>
        </w:rPr>
        <w:t>of 2</w:t>
      </w:r>
      <w:r w:rsidRPr="00C44C8F">
        <w:rPr>
          <w:noProof/>
          <w:szCs w:val="24"/>
        </w:rPr>
        <w:t>4 March 2021 laying down the lists of third countries, territories or zones thereof from which the entry into the Union of animals, germinal products and products of animal origin is permitted in accordance with Regulation</w:t>
      </w:r>
      <w:r w:rsidR="00BD6AE8">
        <w:rPr>
          <w:noProof/>
          <w:szCs w:val="24"/>
        </w:rPr>
        <w:t xml:space="preserve"> (EU) </w:t>
      </w:r>
      <w:r w:rsidRPr="00C44C8F">
        <w:rPr>
          <w:noProof/>
          <w:szCs w:val="24"/>
        </w:rPr>
        <w:t>2016/429 of the European Parliament and the Council (</w:t>
      </w:r>
      <w:r w:rsidR="003449B5">
        <w:rPr>
          <w:noProof/>
          <w:szCs w:val="24"/>
        </w:rPr>
        <w:t>OJ L </w:t>
      </w:r>
      <w:r w:rsidRPr="00C44C8F">
        <w:rPr>
          <w:noProof/>
          <w:szCs w:val="24"/>
        </w:rPr>
        <w:t>114, 31.3.2021,</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72, 7.3.2022,</w:t>
      </w:r>
      <w:r w:rsidR="003449B5">
        <w:rPr>
          <w:noProof/>
          <w:szCs w:val="24"/>
        </w:rPr>
        <w:t xml:space="preserve"> p. </w:t>
      </w:r>
      <w:r w:rsidRPr="00C44C8F">
        <w:rPr>
          <w:noProof/>
          <w:szCs w:val="24"/>
        </w:rPr>
        <w:t>9, as amended by:</w:t>
      </w:r>
    </w:p>
    <w:p w14:paraId="14196907" w14:textId="77777777" w:rsidR="00B01D4B" w:rsidRPr="00C44C8F" w:rsidRDefault="00B01D4B" w:rsidP="00B01D4B">
      <w:pPr>
        <w:ind w:left="567" w:hanging="567"/>
        <w:rPr>
          <w:noProof/>
          <w:szCs w:val="24"/>
        </w:rPr>
      </w:pPr>
    </w:p>
    <w:p w14:paraId="2DDEE58B" w14:textId="407AE325" w:rsidR="00B01D4B" w:rsidRPr="00C44C8F" w:rsidRDefault="00B01D4B" w:rsidP="00B01D4B">
      <w:pPr>
        <w:ind w:left="1134" w:hanging="567"/>
        <w:rPr>
          <w:noProof/>
          <w:szCs w:val="24"/>
        </w:rPr>
      </w:pPr>
      <w:r w:rsidRPr="00C44C8F">
        <w:rPr>
          <w:noProof/>
          <w:szCs w:val="24"/>
        </w:rPr>
        <w:t>–</w:t>
      </w:r>
      <w:r w:rsidRPr="00C44C8F">
        <w:rPr>
          <w:noProof/>
          <w:szCs w:val="24"/>
        </w:rPr>
        <w:tab/>
        <w:t>32021 R 0634: Commission Implementing Regulation</w:t>
      </w:r>
      <w:r w:rsidR="00BD6AE8">
        <w:rPr>
          <w:noProof/>
          <w:szCs w:val="24"/>
        </w:rPr>
        <w:t xml:space="preserve"> (EU) </w:t>
      </w:r>
      <w:r w:rsidRPr="00C44C8F">
        <w:rPr>
          <w:noProof/>
          <w:szCs w:val="24"/>
        </w:rPr>
        <w:t xml:space="preserve">2021/634 </w:t>
      </w:r>
      <w:r w:rsidR="00047612">
        <w:rPr>
          <w:noProof/>
          <w:szCs w:val="24"/>
        </w:rPr>
        <w:t>of 1</w:t>
      </w:r>
      <w:r w:rsidRPr="00C44C8F">
        <w:rPr>
          <w:noProof/>
          <w:szCs w:val="24"/>
        </w:rPr>
        <w:t>5 April 2021 (</w:t>
      </w:r>
      <w:r w:rsidR="003449B5">
        <w:rPr>
          <w:noProof/>
          <w:szCs w:val="24"/>
        </w:rPr>
        <w:t>OJ L </w:t>
      </w:r>
      <w:r w:rsidRPr="00C44C8F">
        <w:rPr>
          <w:noProof/>
          <w:szCs w:val="24"/>
        </w:rPr>
        <w:t>132, 19.4.2021,</w:t>
      </w:r>
      <w:r w:rsidR="003449B5">
        <w:rPr>
          <w:noProof/>
          <w:szCs w:val="24"/>
        </w:rPr>
        <w:t xml:space="preserve"> p. </w:t>
      </w:r>
      <w:r w:rsidRPr="00C44C8F">
        <w:rPr>
          <w:noProof/>
          <w:szCs w:val="24"/>
        </w:rPr>
        <w:t>108),</w:t>
      </w:r>
    </w:p>
    <w:p w14:paraId="5B18E195" w14:textId="77777777" w:rsidR="00B01D4B" w:rsidRPr="00C44C8F" w:rsidRDefault="00B01D4B" w:rsidP="00B01D4B">
      <w:pPr>
        <w:ind w:left="1134" w:hanging="567"/>
        <w:rPr>
          <w:noProof/>
          <w:szCs w:val="24"/>
        </w:rPr>
      </w:pPr>
    </w:p>
    <w:p w14:paraId="6492F408" w14:textId="634A82A7" w:rsidR="00B01D4B" w:rsidRPr="00C44C8F" w:rsidRDefault="00B01D4B" w:rsidP="00B01D4B">
      <w:pPr>
        <w:ind w:left="1134" w:hanging="567"/>
        <w:rPr>
          <w:noProof/>
          <w:szCs w:val="24"/>
        </w:rPr>
      </w:pPr>
      <w:r w:rsidRPr="00C44C8F">
        <w:rPr>
          <w:noProof/>
          <w:szCs w:val="24"/>
        </w:rPr>
        <w:t>–</w:t>
      </w:r>
      <w:r w:rsidRPr="00C44C8F">
        <w:rPr>
          <w:noProof/>
          <w:szCs w:val="24"/>
        </w:rPr>
        <w:tab/>
        <w:t>32021 R 1178: Commission Implementing Regulation</w:t>
      </w:r>
      <w:r w:rsidR="00BD6AE8">
        <w:rPr>
          <w:noProof/>
          <w:szCs w:val="24"/>
        </w:rPr>
        <w:t xml:space="preserve"> (EU) </w:t>
      </w:r>
      <w:r w:rsidRPr="00C44C8F">
        <w:rPr>
          <w:noProof/>
          <w:szCs w:val="24"/>
        </w:rPr>
        <w:t xml:space="preserve">2021/1178 </w:t>
      </w:r>
      <w:r w:rsidR="00047612">
        <w:rPr>
          <w:noProof/>
          <w:szCs w:val="24"/>
        </w:rPr>
        <w:t>of 1</w:t>
      </w:r>
      <w:r w:rsidRPr="00C44C8F">
        <w:rPr>
          <w:noProof/>
          <w:szCs w:val="24"/>
        </w:rPr>
        <w:t>6 July 2021 (</w:t>
      </w:r>
      <w:r w:rsidR="003449B5">
        <w:rPr>
          <w:noProof/>
          <w:szCs w:val="24"/>
        </w:rPr>
        <w:t>OJ L </w:t>
      </w:r>
      <w:r w:rsidRPr="00C44C8F">
        <w:rPr>
          <w:noProof/>
          <w:szCs w:val="24"/>
        </w:rPr>
        <w:t>256, 19.7.2021,</w:t>
      </w:r>
      <w:r w:rsidR="003449B5">
        <w:rPr>
          <w:noProof/>
          <w:szCs w:val="24"/>
        </w:rPr>
        <w:t xml:space="preserve"> p. </w:t>
      </w:r>
      <w:r w:rsidRPr="00C44C8F">
        <w:rPr>
          <w:noProof/>
          <w:szCs w:val="24"/>
        </w:rPr>
        <w:t>63),</w:t>
      </w:r>
    </w:p>
    <w:p w14:paraId="74A8CE1D" w14:textId="77777777" w:rsidR="00B01D4B" w:rsidRPr="00C44C8F" w:rsidRDefault="00B01D4B" w:rsidP="00B01D4B">
      <w:pPr>
        <w:ind w:left="1134" w:hanging="567"/>
        <w:rPr>
          <w:noProof/>
          <w:szCs w:val="24"/>
        </w:rPr>
      </w:pPr>
    </w:p>
    <w:p w14:paraId="49A067BB" w14:textId="1096511F"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32021 R 1329: Commission Implementing Regulation</w:t>
      </w:r>
      <w:r w:rsidR="00BD6AE8">
        <w:rPr>
          <w:noProof/>
          <w:szCs w:val="24"/>
        </w:rPr>
        <w:t xml:space="preserve"> (EU) </w:t>
      </w:r>
      <w:r w:rsidR="00B01D4B" w:rsidRPr="00C44C8F">
        <w:rPr>
          <w:noProof/>
          <w:szCs w:val="24"/>
        </w:rPr>
        <w:t xml:space="preserve">2021/1329 </w:t>
      </w:r>
      <w:r w:rsidR="00047612">
        <w:rPr>
          <w:noProof/>
          <w:szCs w:val="24"/>
        </w:rPr>
        <w:t>of 1</w:t>
      </w:r>
      <w:r w:rsidR="00B01D4B" w:rsidRPr="00C44C8F">
        <w:rPr>
          <w:noProof/>
          <w:szCs w:val="24"/>
        </w:rPr>
        <w:t>0 August 2021 (</w:t>
      </w:r>
      <w:r w:rsidR="003449B5">
        <w:rPr>
          <w:noProof/>
          <w:szCs w:val="24"/>
        </w:rPr>
        <w:t>OJ L </w:t>
      </w:r>
      <w:r w:rsidR="00B01D4B" w:rsidRPr="00C44C8F">
        <w:rPr>
          <w:noProof/>
          <w:szCs w:val="24"/>
        </w:rPr>
        <w:t>288, 11.8.2021,</w:t>
      </w:r>
      <w:r w:rsidR="003449B5">
        <w:rPr>
          <w:noProof/>
          <w:szCs w:val="24"/>
        </w:rPr>
        <w:t xml:space="preserve"> p. </w:t>
      </w:r>
      <w:r w:rsidR="00B01D4B" w:rsidRPr="00C44C8F">
        <w:rPr>
          <w:noProof/>
          <w:szCs w:val="24"/>
        </w:rPr>
        <w:t>48),</w:t>
      </w:r>
    </w:p>
    <w:p w14:paraId="15DB768F" w14:textId="77777777" w:rsidR="00B01D4B" w:rsidRPr="00C44C8F" w:rsidRDefault="00B01D4B" w:rsidP="00B01D4B">
      <w:pPr>
        <w:ind w:left="1134" w:hanging="567"/>
        <w:rPr>
          <w:noProof/>
          <w:szCs w:val="24"/>
        </w:rPr>
      </w:pPr>
    </w:p>
    <w:p w14:paraId="1F601036" w14:textId="721F37EA"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435AAD4D" w14:textId="77777777" w:rsidR="00B01D4B" w:rsidRPr="00C44C8F" w:rsidRDefault="00B01D4B" w:rsidP="00B01D4B">
      <w:pPr>
        <w:ind w:left="1134" w:hanging="567"/>
        <w:rPr>
          <w:noProof/>
          <w:szCs w:val="24"/>
        </w:rPr>
      </w:pPr>
    </w:p>
    <w:p w14:paraId="08B739F8" w14:textId="7C2EA120" w:rsidR="00B01D4B" w:rsidRPr="00C44C8F" w:rsidRDefault="00B01D4B" w:rsidP="00B01D4B">
      <w:pPr>
        <w:ind w:left="1134" w:hanging="567"/>
        <w:rPr>
          <w:noProof/>
          <w:szCs w:val="24"/>
        </w:rPr>
      </w:pPr>
      <w:r w:rsidRPr="00C44C8F">
        <w:rPr>
          <w:noProof/>
          <w:szCs w:val="24"/>
        </w:rPr>
        <w:t>–</w:t>
      </w:r>
      <w:r w:rsidRPr="00C44C8F">
        <w:rPr>
          <w:noProof/>
          <w:szCs w:val="24"/>
        </w:rPr>
        <w:tab/>
        <w:t>32021 R 1692: Commission Implementing Regulation</w:t>
      </w:r>
      <w:r w:rsidR="00BD6AE8">
        <w:rPr>
          <w:noProof/>
          <w:szCs w:val="24"/>
        </w:rPr>
        <w:t xml:space="preserve"> (EU) </w:t>
      </w:r>
      <w:r w:rsidRPr="00C44C8F">
        <w:rPr>
          <w:noProof/>
          <w:szCs w:val="24"/>
        </w:rPr>
        <w:t xml:space="preserve">2021/1692 </w:t>
      </w:r>
      <w:r w:rsidR="00047612">
        <w:rPr>
          <w:noProof/>
          <w:szCs w:val="24"/>
        </w:rPr>
        <w:t>of 2</w:t>
      </w:r>
      <w:r w:rsidRPr="00C44C8F">
        <w:rPr>
          <w:noProof/>
          <w:szCs w:val="24"/>
        </w:rPr>
        <w:t>1 September 2021 (</w:t>
      </w:r>
      <w:r w:rsidR="003449B5">
        <w:rPr>
          <w:noProof/>
          <w:szCs w:val="24"/>
        </w:rPr>
        <w:t>OJ L </w:t>
      </w:r>
      <w:r w:rsidRPr="00C44C8F">
        <w:rPr>
          <w:noProof/>
          <w:szCs w:val="24"/>
        </w:rPr>
        <w:t>334, 22.9.2021,</w:t>
      </w:r>
      <w:r w:rsidR="003449B5">
        <w:rPr>
          <w:noProof/>
          <w:szCs w:val="24"/>
        </w:rPr>
        <w:t xml:space="preserve"> p. </w:t>
      </w:r>
      <w:r w:rsidRPr="00C44C8F">
        <w:rPr>
          <w:noProof/>
          <w:szCs w:val="24"/>
        </w:rPr>
        <w:t>9),</w:t>
      </w:r>
    </w:p>
    <w:p w14:paraId="78378E25" w14:textId="77777777" w:rsidR="00B01D4B" w:rsidRPr="00C44C8F" w:rsidRDefault="00B01D4B" w:rsidP="00B01D4B">
      <w:pPr>
        <w:ind w:left="1134" w:hanging="567"/>
        <w:rPr>
          <w:noProof/>
          <w:szCs w:val="24"/>
        </w:rPr>
      </w:pPr>
    </w:p>
    <w:p w14:paraId="06552458" w14:textId="2016AC03" w:rsidR="00B01D4B" w:rsidRPr="00C44C8F" w:rsidRDefault="00B01D4B" w:rsidP="00B01D4B">
      <w:pPr>
        <w:ind w:left="1134" w:hanging="567"/>
        <w:rPr>
          <w:noProof/>
          <w:szCs w:val="24"/>
        </w:rPr>
      </w:pPr>
      <w:r w:rsidRPr="00C44C8F">
        <w:rPr>
          <w:noProof/>
          <w:szCs w:val="24"/>
        </w:rPr>
        <w:t>–</w:t>
      </w:r>
      <w:r w:rsidRPr="00C44C8F">
        <w:rPr>
          <w:noProof/>
          <w:szCs w:val="24"/>
        </w:rPr>
        <w:tab/>
        <w:t>32021 R 1727: Commission Implementing Regulation</w:t>
      </w:r>
      <w:r w:rsidR="00BD6AE8">
        <w:rPr>
          <w:noProof/>
          <w:szCs w:val="24"/>
        </w:rPr>
        <w:t xml:space="preserve"> (EU) </w:t>
      </w:r>
      <w:r w:rsidRPr="00C44C8F">
        <w:rPr>
          <w:noProof/>
          <w:szCs w:val="24"/>
        </w:rPr>
        <w:t xml:space="preserve">2021/1727 </w:t>
      </w:r>
      <w:r w:rsidR="00047612">
        <w:rPr>
          <w:noProof/>
          <w:szCs w:val="24"/>
        </w:rPr>
        <w:t>of 2</w:t>
      </w:r>
      <w:r w:rsidRPr="00C44C8F">
        <w:rPr>
          <w:noProof/>
          <w:szCs w:val="24"/>
        </w:rPr>
        <w:t>9 September 2021 (</w:t>
      </w:r>
      <w:r w:rsidR="003449B5">
        <w:rPr>
          <w:noProof/>
          <w:szCs w:val="24"/>
        </w:rPr>
        <w:t>OJ L </w:t>
      </w:r>
      <w:r w:rsidRPr="00C44C8F">
        <w:rPr>
          <w:noProof/>
          <w:szCs w:val="24"/>
        </w:rPr>
        <w:t>345, 30.9.2021,</w:t>
      </w:r>
      <w:r w:rsidR="003449B5">
        <w:rPr>
          <w:noProof/>
          <w:szCs w:val="24"/>
        </w:rPr>
        <w:t xml:space="preserve"> p. </w:t>
      </w:r>
      <w:r w:rsidRPr="00C44C8F">
        <w:rPr>
          <w:noProof/>
          <w:szCs w:val="24"/>
        </w:rPr>
        <w:t>1),</w:t>
      </w:r>
    </w:p>
    <w:p w14:paraId="0B600409" w14:textId="77777777" w:rsidR="00B01D4B" w:rsidRPr="00C44C8F" w:rsidRDefault="00B01D4B" w:rsidP="00B01D4B">
      <w:pPr>
        <w:ind w:left="1134" w:hanging="567"/>
        <w:rPr>
          <w:noProof/>
          <w:szCs w:val="24"/>
        </w:rPr>
      </w:pPr>
    </w:p>
    <w:p w14:paraId="7D878C5B" w14:textId="69CEF98F" w:rsidR="00B01D4B" w:rsidRPr="00C44C8F" w:rsidRDefault="00B01D4B" w:rsidP="00B01D4B">
      <w:pPr>
        <w:ind w:left="1134" w:hanging="567"/>
        <w:rPr>
          <w:noProof/>
          <w:szCs w:val="24"/>
        </w:rPr>
      </w:pPr>
      <w:r w:rsidRPr="00C44C8F">
        <w:rPr>
          <w:noProof/>
          <w:szCs w:val="24"/>
        </w:rPr>
        <w:t>–</w:t>
      </w:r>
      <w:r w:rsidRPr="00C44C8F">
        <w:rPr>
          <w:noProof/>
          <w:szCs w:val="24"/>
        </w:rPr>
        <w:tab/>
        <w:t>32021 R 1937: Commission Implementing Regulation</w:t>
      </w:r>
      <w:r w:rsidR="00BD6AE8">
        <w:rPr>
          <w:noProof/>
          <w:szCs w:val="24"/>
        </w:rPr>
        <w:t xml:space="preserve"> (EU) </w:t>
      </w:r>
      <w:r w:rsidRPr="00C44C8F">
        <w:rPr>
          <w:noProof/>
          <w:szCs w:val="24"/>
        </w:rPr>
        <w:t xml:space="preserve">2021/1937 </w:t>
      </w:r>
      <w:r w:rsidR="00047612">
        <w:rPr>
          <w:noProof/>
          <w:szCs w:val="24"/>
        </w:rPr>
        <w:t>of 9</w:t>
      </w:r>
      <w:r w:rsidRPr="00C44C8F">
        <w:rPr>
          <w:noProof/>
          <w:szCs w:val="24"/>
        </w:rPr>
        <w:t> November 2021 (</w:t>
      </w:r>
      <w:r w:rsidR="003449B5">
        <w:rPr>
          <w:noProof/>
          <w:szCs w:val="24"/>
        </w:rPr>
        <w:t>OJ L </w:t>
      </w:r>
      <w:r w:rsidRPr="00C44C8F">
        <w:rPr>
          <w:noProof/>
          <w:szCs w:val="24"/>
        </w:rPr>
        <w:t>396, 10.11.2021,</w:t>
      </w:r>
      <w:r w:rsidR="003449B5">
        <w:rPr>
          <w:noProof/>
          <w:szCs w:val="24"/>
        </w:rPr>
        <w:t xml:space="preserve"> p. </w:t>
      </w:r>
      <w:r w:rsidRPr="00C44C8F">
        <w:rPr>
          <w:noProof/>
          <w:szCs w:val="24"/>
        </w:rPr>
        <w:t>36),</w:t>
      </w:r>
    </w:p>
    <w:p w14:paraId="54207D03" w14:textId="77777777" w:rsidR="00B01D4B" w:rsidRPr="00C44C8F" w:rsidRDefault="00B01D4B" w:rsidP="00B01D4B">
      <w:pPr>
        <w:ind w:left="1134" w:hanging="567"/>
        <w:rPr>
          <w:noProof/>
          <w:szCs w:val="24"/>
        </w:rPr>
      </w:pPr>
    </w:p>
    <w:p w14:paraId="7D68C2F7" w14:textId="4DFD3C0D" w:rsidR="00B01D4B" w:rsidRPr="00C44C8F" w:rsidRDefault="00B01D4B" w:rsidP="00B01D4B">
      <w:pPr>
        <w:ind w:left="1134" w:hanging="567"/>
        <w:rPr>
          <w:noProof/>
          <w:szCs w:val="24"/>
        </w:rPr>
      </w:pPr>
      <w:r w:rsidRPr="00C44C8F">
        <w:rPr>
          <w:noProof/>
          <w:szCs w:val="24"/>
        </w:rPr>
        <w:t>–</w:t>
      </w:r>
      <w:r w:rsidRPr="00C44C8F">
        <w:rPr>
          <w:noProof/>
          <w:szCs w:val="24"/>
        </w:rPr>
        <w:tab/>
        <w:t>32021 R 1977: Commission Implementing Regulation</w:t>
      </w:r>
      <w:r w:rsidR="00BD6AE8">
        <w:rPr>
          <w:noProof/>
          <w:szCs w:val="24"/>
        </w:rPr>
        <w:t xml:space="preserve"> (EU) </w:t>
      </w:r>
      <w:r w:rsidRPr="00C44C8F">
        <w:rPr>
          <w:noProof/>
          <w:szCs w:val="24"/>
        </w:rPr>
        <w:t xml:space="preserve">2021/1977 </w:t>
      </w:r>
      <w:r w:rsidR="00047612">
        <w:rPr>
          <w:noProof/>
          <w:szCs w:val="24"/>
        </w:rPr>
        <w:t>of 1</w:t>
      </w:r>
      <w:r w:rsidRPr="00C44C8F">
        <w:rPr>
          <w:noProof/>
          <w:szCs w:val="24"/>
        </w:rPr>
        <w:t>2 November 2021 (</w:t>
      </w:r>
      <w:r w:rsidR="003449B5">
        <w:rPr>
          <w:noProof/>
          <w:szCs w:val="24"/>
        </w:rPr>
        <w:t>OJ L </w:t>
      </w:r>
      <w:r w:rsidRPr="00C44C8F">
        <w:rPr>
          <w:noProof/>
          <w:szCs w:val="24"/>
        </w:rPr>
        <w:t>402, 15.11.2021,</w:t>
      </w:r>
      <w:r w:rsidR="003449B5">
        <w:rPr>
          <w:noProof/>
          <w:szCs w:val="24"/>
        </w:rPr>
        <w:t xml:space="preserve"> p. </w:t>
      </w:r>
      <w:r w:rsidRPr="00C44C8F">
        <w:rPr>
          <w:noProof/>
          <w:szCs w:val="24"/>
        </w:rPr>
        <w:t>60),</w:t>
      </w:r>
    </w:p>
    <w:p w14:paraId="370C66A2" w14:textId="77777777" w:rsidR="00B01D4B" w:rsidRPr="00C44C8F" w:rsidRDefault="00B01D4B" w:rsidP="00B01D4B">
      <w:pPr>
        <w:ind w:left="1134" w:hanging="567"/>
        <w:rPr>
          <w:noProof/>
          <w:szCs w:val="24"/>
        </w:rPr>
      </w:pPr>
    </w:p>
    <w:p w14:paraId="71CA13B7" w14:textId="196BA126" w:rsidR="00B01D4B" w:rsidRPr="00C44C8F" w:rsidRDefault="00B01D4B" w:rsidP="00B01D4B">
      <w:pPr>
        <w:ind w:left="1134" w:hanging="567"/>
        <w:rPr>
          <w:noProof/>
          <w:szCs w:val="24"/>
        </w:rPr>
      </w:pPr>
      <w:r w:rsidRPr="00C44C8F">
        <w:rPr>
          <w:noProof/>
          <w:szCs w:val="24"/>
        </w:rPr>
        <w:t>–</w:t>
      </w:r>
      <w:r w:rsidRPr="00C44C8F">
        <w:rPr>
          <w:noProof/>
          <w:szCs w:val="24"/>
        </w:rPr>
        <w:tab/>
        <w:t>32021 R 2031: Commission Implementing Regulation</w:t>
      </w:r>
      <w:r w:rsidR="00BD6AE8">
        <w:rPr>
          <w:noProof/>
          <w:szCs w:val="24"/>
        </w:rPr>
        <w:t xml:space="preserve"> (EU) </w:t>
      </w:r>
      <w:r w:rsidRPr="00C44C8F">
        <w:rPr>
          <w:noProof/>
          <w:szCs w:val="24"/>
        </w:rPr>
        <w:t xml:space="preserve">2021/2031 </w:t>
      </w:r>
      <w:r w:rsidR="00047612">
        <w:rPr>
          <w:noProof/>
          <w:szCs w:val="24"/>
        </w:rPr>
        <w:t>of 1</w:t>
      </w:r>
      <w:r w:rsidRPr="00C44C8F">
        <w:rPr>
          <w:noProof/>
          <w:szCs w:val="24"/>
        </w:rPr>
        <w:t>9 November 2021 (</w:t>
      </w:r>
      <w:r w:rsidR="003449B5">
        <w:rPr>
          <w:noProof/>
          <w:szCs w:val="24"/>
        </w:rPr>
        <w:t>OJ L </w:t>
      </w:r>
      <w:r w:rsidRPr="00C44C8F">
        <w:rPr>
          <w:noProof/>
          <w:szCs w:val="24"/>
        </w:rPr>
        <w:t>415, 22.11.2021,</w:t>
      </w:r>
      <w:r w:rsidR="003449B5">
        <w:rPr>
          <w:noProof/>
          <w:szCs w:val="24"/>
        </w:rPr>
        <w:t xml:space="preserve"> p. </w:t>
      </w:r>
      <w:r w:rsidRPr="00C44C8F">
        <w:rPr>
          <w:noProof/>
          <w:szCs w:val="24"/>
        </w:rPr>
        <w:t>20),</w:t>
      </w:r>
    </w:p>
    <w:p w14:paraId="70633C87" w14:textId="77777777" w:rsidR="00B01D4B" w:rsidRPr="00C44C8F" w:rsidRDefault="00B01D4B" w:rsidP="00B01D4B">
      <w:pPr>
        <w:ind w:left="1134" w:hanging="567"/>
        <w:rPr>
          <w:noProof/>
          <w:szCs w:val="24"/>
        </w:rPr>
      </w:pPr>
    </w:p>
    <w:p w14:paraId="2A15FA5C" w14:textId="25A402DC" w:rsidR="00B01D4B" w:rsidRPr="00C44C8F" w:rsidRDefault="00B01D4B" w:rsidP="00B01D4B">
      <w:pPr>
        <w:ind w:left="1134" w:hanging="567"/>
        <w:rPr>
          <w:noProof/>
          <w:szCs w:val="24"/>
        </w:rPr>
      </w:pPr>
      <w:r w:rsidRPr="00C44C8F">
        <w:rPr>
          <w:noProof/>
          <w:szCs w:val="24"/>
        </w:rPr>
        <w:t>–</w:t>
      </w:r>
      <w:r w:rsidRPr="00C44C8F">
        <w:rPr>
          <w:noProof/>
          <w:szCs w:val="24"/>
        </w:rPr>
        <w:tab/>
        <w:t>32021 R 2107: Commission Implementing Regulation</w:t>
      </w:r>
      <w:r w:rsidR="00BD6AE8">
        <w:rPr>
          <w:noProof/>
          <w:szCs w:val="24"/>
        </w:rPr>
        <w:t xml:space="preserve"> (EU) </w:t>
      </w:r>
      <w:r w:rsidRPr="00C44C8F">
        <w:rPr>
          <w:noProof/>
          <w:szCs w:val="24"/>
        </w:rPr>
        <w:t xml:space="preserve">2021/2107 </w:t>
      </w:r>
      <w:r w:rsidR="00047612">
        <w:rPr>
          <w:noProof/>
          <w:szCs w:val="24"/>
        </w:rPr>
        <w:t>of 2</w:t>
      </w:r>
      <w:r w:rsidRPr="00C44C8F">
        <w:rPr>
          <w:noProof/>
          <w:szCs w:val="24"/>
        </w:rPr>
        <w:t>6 November 2021 (</w:t>
      </w:r>
      <w:r w:rsidR="003449B5">
        <w:rPr>
          <w:noProof/>
          <w:szCs w:val="24"/>
        </w:rPr>
        <w:t>OJ L </w:t>
      </w:r>
      <w:r w:rsidRPr="00C44C8F">
        <w:rPr>
          <w:noProof/>
          <w:szCs w:val="24"/>
        </w:rPr>
        <w:t>429, 1.12.2021,</w:t>
      </w:r>
      <w:r w:rsidR="003449B5">
        <w:rPr>
          <w:noProof/>
          <w:szCs w:val="24"/>
        </w:rPr>
        <w:t xml:space="preserve"> p. </w:t>
      </w:r>
      <w:r w:rsidRPr="00C44C8F">
        <w:rPr>
          <w:noProof/>
          <w:szCs w:val="24"/>
        </w:rPr>
        <w:t>92),</w:t>
      </w:r>
    </w:p>
    <w:p w14:paraId="283263E1" w14:textId="77777777" w:rsidR="00B01D4B" w:rsidRPr="00C44C8F" w:rsidRDefault="00B01D4B" w:rsidP="00B01D4B">
      <w:pPr>
        <w:ind w:left="1134" w:hanging="567"/>
        <w:rPr>
          <w:noProof/>
          <w:szCs w:val="24"/>
        </w:rPr>
      </w:pPr>
    </w:p>
    <w:p w14:paraId="302E7B04" w14:textId="272171AD" w:rsidR="00B01D4B" w:rsidRPr="00C44C8F" w:rsidRDefault="00B01D4B" w:rsidP="00B01D4B">
      <w:pPr>
        <w:ind w:left="1134" w:hanging="567"/>
        <w:rPr>
          <w:noProof/>
          <w:szCs w:val="24"/>
        </w:rPr>
      </w:pPr>
      <w:r w:rsidRPr="00C44C8F">
        <w:rPr>
          <w:noProof/>
          <w:szCs w:val="24"/>
        </w:rPr>
        <w:t>–</w:t>
      </w:r>
      <w:r w:rsidRPr="00C44C8F">
        <w:rPr>
          <w:noProof/>
          <w:szCs w:val="24"/>
        </w:rPr>
        <w:tab/>
        <w:t>32021 R 2143: Commission Implementing Regulation</w:t>
      </w:r>
      <w:r w:rsidR="00BD6AE8">
        <w:rPr>
          <w:noProof/>
          <w:szCs w:val="24"/>
        </w:rPr>
        <w:t xml:space="preserve"> (EU) </w:t>
      </w:r>
      <w:r w:rsidRPr="00C44C8F">
        <w:rPr>
          <w:noProof/>
          <w:szCs w:val="24"/>
        </w:rPr>
        <w:t xml:space="preserve">2021/2143 </w:t>
      </w:r>
      <w:r w:rsidR="00047612">
        <w:rPr>
          <w:noProof/>
          <w:szCs w:val="24"/>
        </w:rPr>
        <w:t>of 3</w:t>
      </w:r>
      <w:r w:rsidRPr="00C44C8F">
        <w:rPr>
          <w:noProof/>
          <w:szCs w:val="24"/>
        </w:rPr>
        <w:t> December 2021 (</w:t>
      </w:r>
      <w:r w:rsidR="003449B5">
        <w:rPr>
          <w:noProof/>
          <w:szCs w:val="24"/>
        </w:rPr>
        <w:t>OJ L </w:t>
      </w:r>
      <w:r w:rsidRPr="00C44C8F">
        <w:rPr>
          <w:noProof/>
          <w:szCs w:val="24"/>
        </w:rPr>
        <w:t>433, 6.12.2021,</w:t>
      </w:r>
      <w:r w:rsidR="003449B5">
        <w:rPr>
          <w:noProof/>
          <w:szCs w:val="24"/>
        </w:rPr>
        <w:t xml:space="preserve"> p. </w:t>
      </w:r>
      <w:r w:rsidRPr="00C44C8F">
        <w:rPr>
          <w:noProof/>
          <w:szCs w:val="24"/>
        </w:rPr>
        <w:t>11),</w:t>
      </w:r>
    </w:p>
    <w:p w14:paraId="02321ED9" w14:textId="77777777" w:rsidR="00B01D4B" w:rsidRPr="00C44C8F" w:rsidRDefault="00B01D4B" w:rsidP="00B01D4B">
      <w:pPr>
        <w:ind w:left="1134" w:hanging="567"/>
        <w:rPr>
          <w:noProof/>
          <w:szCs w:val="24"/>
        </w:rPr>
      </w:pPr>
    </w:p>
    <w:p w14:paraId="29B85530" w14:textId="10A80361"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32021 R 2172: Commission Implementing Regulation</w:t>
      </w:r>
      <w:r w:rsidR="00BD6AE8">
        <w:rPr>
          <w:noProof/>
          <w:szCs w:val="24"/>
        </w:rPr>
        <w:t xml:space="preserve"> (EU) </w:t>
      </w:r>
      <w:r w:rsidR="00B01D4B" w:rsidRPr="00C44C8F">
        <w:rPr>
          <w:noProof/>
          <w:szCs w:val="24"/>
        </w:rPr>
        <w:t xml:space="preserve">2021/2172 </w:t>
      </w:r>
      <w:r w:rsidR="00047612">
        <w:rPr>
          <w:noProof/>
          <w:szCs w:val="24"/>
        </w:rPr>
        <w:t>of 8</w:t>
      </w:r>
      <w:r w:rsidR="00B01D4B" w:rsidRPr="00C44C8F">
        <w:rPr>
          <w:noProof/>
          <w:szCs w:val="24"/>
        </w:rPr>
        <w:t> December 2021 (</w:t>
      </w:r>
      <w:r w:rsidR="003449B5">
        <w:rPr>
          <w:noProof/>
          <w:szCs w:val="24"/>
        </w:rPr>
        <w:t>OJ L </w:t>
      </w:r>
      <w:r w:rsidR="00B01D4B" w:rsidRPr="00C44C8F">
        <w:rPr>
          <w:noProof/>
          <w:szCs w:val="24"/>
        </w:rPr>
        <w:t>440, 9.12.2021,</w:t>
      </w:r>
      <w:r w:rsidR="003449B5">
        <w:rPr>
          <w:noProof/>
          <w:szCs w:val="24"/>
        </w:rPr>
        <w:t xml:space="preserve"> p. </w:t>
      </w:r>
      <w:r w:rsidR="00B01D4B" w:rsidRPr="00C44C8F">
        <w:rPr>
          <w:noProof/>
          <w:szCs w:val="24"/>
        </w:rPr>
        <w:t>1),</w:t>
      </w:r>
    </w:p>
    <w:p w14:paraId="3C0D2CBE" w14:textId="77777777" w:rsidR="00B01D4B" w:rsidRPr="00C44C8F" w:rsidRDefault="00B01D4B" w:rsidP="00B01D4B">
      <w:pPr>
        <w:ind w:left="1134" w:hanging="567"/>
        <w:rPr>
          <w:noProof/>
          <w:szCs w:val="24"/>
        </w:rPr>
      </w:pPr>
    </w:p>
    <w:p w14:paraId="607A4040" w14:textId="365393A1" w:rsidR="00B01D4B" w:rsidRPr="00C44C8F" w:rsidRDefault="00B01D4B" w:rsidP="00B01D4B">
      <w:pPr>
        <w:ind w:left="1134" w:hanging="567"/>
        <w:rPr>
          <w:noProof/>
          <w:szCs w:val="24"/>
        </w:rPr>
      </w:pPr>
      <w:r w:rsidRPr="00C44C8F">
        <w:rPr>
          <w:noProof/>
          <w:szCs w:val="24"/>
        </w:rPr>
        <w:t>–</w:t>
      </w:r>
      <w:r w:rsidRPr="00C44C8F">
        <w:rPr>
          <w:noProof/>
          <w:szCs w:val="24"/>
        </w:rPr>
        <w:tab/>
        <w:t>32021 R 2240: Commission Implementing Regulation</w:t>
      </w:r>
      <w:r w:rsidR="00BD6AE8">
        <w:rPr>
          <w:noProof/>
          <w:szCs w:val="24"/>
        </w:rPr>
        <w:t xml:space="preserve"> (EU) </w:t>
      </w:r>
      <w:r w:rsidRPr="00C44C8F">
        <w:rPr>
          <w:noProof/>
          <w:szCs w:val="24"/>
        </w:rPr>
        <w:t xml:space="preserve">2021/2240 </w:t>
      </w:r>
      <w:r w:rsidR="00047612">
        <w:rPr>
          <w:noProof/>
          <w:szCs w:val="24"/>
        </w:rPr>
        <w:t>of 1</w:t>
      </w:r>
      <w:r w:rsidRPr="00C44C8F">
        <w:rPr>
          <w:noProof/>
          <w:szCs w:val="24"/>
        </w:rPr>
        <w:t>5 December 2021 (</w:t>
      </w:r>
      <w:r w:rsidR="003449B5">
        <w:rPr>
          <w:noProof/>
          <w:szCs w:val="24"/>
        </w:rPr>
        <w:t>OJ L </w:t>
      </w:r>
      <w:r w:rsidRPr="00C44C8F">
        <w:rPr>
          <w:noProof/>
          <w:szCs w:val="24"/>
        </w:rPr>
        <w:t>450, 16.12.2021,</w:t>
      </w:r>
      <w:r w:rsidR="003449B5">
        <w:rPr>
          <w:noProof/>
          <w:szCs w:val="24"/>
        </w:rPr>
        <w:t xml:space="preserve"> p. </w:t>
      </w:r>
      <w:r w:rsidRPr="00C44C8F">
        <w:rPr>
          <w:noProof/>
          <w:szCs w:val="24"/>
        </w:rPr>
        <w:t>137),</w:t>
      </w:r>
    </w:p>
    <w:p w14:paraId="4CFFBF2D" w14:textId="77777777" w:rsidR="00B01D4B" w:rsidRPr="00C44C8F" w:rsidRDefault="00B01D4B" w:rsidP="00B01D4B">
      <w:pPr>
        <w:ind w:left="1134" w:hanging="567"/>
        <w:rPr>
          <w:noProof/>
          <w:szCs w:val="24"/>
        </w:rPr>
      </w:pPr>
    </w:p>
    <w:p w14:paraId="0A55F8B8" w14:textId="63D625E8" w:rsidR="00B01D4B" w:rsidRPr="00C44C8F" w:rsidRDefault="00B01D4B" w:rsidP="00B01D4B">
      <w:pPr>
        <w:ind w:left="1134" w:hanging="567"/>
        <w:rPr>
          <w:noProof/>
          <w:szCs w:val="24"/>
        </w:rPr>
      </w:pPr>
      <w:r w:rsidRPr="00C44C8F">
        <w:rPr>
          <w:noProof/>
          <w:szCs w:val="24"/>
        </w:rPr>
        <w:t>–</w:t>
      </w:r>
      <w:r w:rsidRPr="00C44C8F">
        <w:rPr>
          <w:noProof/>
          <w:szCs w:val="24"/>
        </w:rPr>
        <w:tab/>
        <w:t>32021 R 2291: Commission Implementing Regulation</w:t>
      </w:r>
      <w:r w:rsidR="00BD6AE8">
        <w:rPr>
          <w:noProof/>
          <w:szCs w:val="24"/>
        </w:rPr>
        <w:t xml:space="preserve"> (EU) </w:t>
      </w:r>
      <w:r w:rsidRPr="00C44C8F">
        <w:rPr>
          <w:noProof/>
          <w:szCs w:val="24"/>
        </w:rPr>
        <w:t xml:space="preserve">2021/2291 </w:t>
      </w:r>
      <w:r w:rsidR="00047612">
        <w:rPr>
          <w:noProof/>
          <w:szCs w:val="24"/>
        </w:rPr>
        <w:t>of 2</w:t>
      </w:r>
      <w:r w:rsidRPr="00C44C8F">
        <w:rPr>
          <w:noProof/>
          <w:szCs w:val="24"/>
        </w:rPr>
        <w:t>1 December 2021 (</w:t>
      </w:r>
      <w:r w:rsidR="003449B5">
        <w:rPr>
          <w:noProof/>
          <w:szCs w:val="24"/>
        </w:rPr>
        <w:t>OJ L </w:t>
      </w:r>
      <w:r w:rsidRPr="00C44C8F">
        <w:rPr>
          <w:noProof/>
          <w:szCs w:val="24"/>
        </w:rPr>
        <w:t>458, 22.12.2021,</w:t>
      </w:r>
      <w:r w:rsidR="003449B5">
        <w:rPr>
          <w:noProof/>
          <w:szCs w:val="24"/>
        </w:rPr>
        <w:t xml:space="preserve"> p. </w:t>
      </w:r>
      <w:r w:rsidRPr="00C44C8F">
        <w:rPr>
          <w:noProof/>
          <w:szCs w:val="24"/>
        </w:rPr>
        <w:t>494),</w:t>
      </w:r>
    </w:p>
    <w:p w14:paraId="1F335661" w14:textId="77777777" w:rsidR="00B01D4B" w:rsidRPr="00C44C8F" w:rsidRDefault="00B01D4B" w:rsidP="00B01D4B">
      <w:pPr>
        <w:ind w:left="1134" w:hanging="567"/>
        <w:rPr>
          <w:noProof/>
          <w:szCs w:val="24"/>
        </w:rPr>
      </w:pPr>
    </w:p>
    <w:p w14:paraId="0F858F2C" w14:textId="5A909799" w:rsidR="00B01D4B" w:rsidRPr="00C44C8F" w:rsidRDefault="00B01D4B" w:rsidP="00B01D4B">
      <w:pPr>
        <w:ind w:left="1134" w:hanging="567"/>
        <w:rPr>
          <w:noProof/>
          <w:szCs w:val="24"/>
        </w:rPr>
      </w:pPr>
      <w:r w:rsidRPr="00C44C8F">
        <w:rPr>
          <w:noProof/>
          <w:szCs w:val="24"/>
        </w:rPr>
        <w:t>–</w:t>
      </w:r>
      <w:r w:rsidRPr="00C44C8F">
        <w:rPr>
          <w:noProof/>
          <w:szCs w:val="24"/>
        </w:rPr>
        <w:tab/>
        <w:t>32022 R 0035: Commission Implementing Regulation</w:t>
      </w:r>
      <w:r w:rsidR="00BD6AE8">
        <w:rPr>
          <w:noProof/>
          <w:szCs w:val="24"/>
        </w:rPr>
        <w:t xml:space="preserve"> (EU) </w:t>
      </w:r>
      <w:r w:rsidRPr="00C44C8F">
        <w:rPr>
          <w:noProof/>
          <w:szCs w:val="24"/>
        </w:rPr>
        <w:t xml:space="preserve">2022/35 </w:t>
      </w:r>
      <w:r w:rsidR="00047612">
        <w:rPr>
          <w:noProof/>
          <w:szCs w:val="24"/>
        </w:rPr>
        <w:t>of 6</w:t>
      </w:r>
      <w:r w:rsidRPr="00C44C8F">
        <w:rPr>
          <w:noProof/>
          <w:szCs w:val="24"/>
        </w:rPr>
        <w:t>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14),</w:t>
      </w:r>
    </w:p>
    <w:p w14:paraId="11D24CD9" w14:textId="77777777" w:rsidR="00B01D4B" w:rsidRPr="00C44C8F" w:rsidRDefault="00B01D4B" w:rsidP="00B01D4B">
      <w:pPr>
        <w:ind w:left="1134" w:hanging="567"/>
        <w:rPr>
          <w:noProof/>
          <w:szCs w:val="24"/>
        </w:rPr>
      </w:pPr>
    </w:p>
    <w:p w14:paraId="4BDAEDB5" w14:textId="7DB83A73" w:rsidR="00B01D4B" w:rsidRPr="00C44C8F" w:rsidRDefault="00B01D4B" w:rsidP="00B01D4B">
      <w:pPr>
        <w:ind w:left="1134" w:hanging="567"/>
        <w:rPr>
          <w:noProof/>
          <w:szCs w:val="24"/>
        </w:rPr>
      </w:pPr>
      <w:r w:rsidRPr="00C44C8F">
        <w:rPr>
          <w:noProof/>
          <w:szCs w:val="24"/>
        </w:rPr>
        <w:t>–</w:t>
      </w:r>
      <w:r w:rsidRPr="00C44C8F">
        <w:rPr>
          <w:noProof/>
          <w:szCs w:val="24"/>
        </w:rPr>
        <w:tab/>
        <w:t>32022 R 0038: Commission Implementing Regulation</w:t>
      </w:r>
      <w:r w:rsidR="00BD6AE8">
        <w:rPr>
          <w:noProof/>
          <w:szCs w:val="24"/>
        </w:rPr>
        <w:t xml:space="preserve"> (EU) </w:t>
      </w:r>
      <w:r w:rsidRPr="00C44C8F">
        <w:rPr>
          <w:noProof/>
          <w:szCs w:val="24"/>
        </w:rPr>
        <w:t xml:space="preserve">2022/38 </w:t>
      </w:r>
      <w:r w:rsidR="00047612">
        <w:rPr>
          <w:noProof/>
          <w:szCs w:val="24"/>
        </w:rPr>
        <w:t>of 1</w:t>
      </w:r>
      <w:r w:rsidRPr="00C44C8F">
        <w:rPr>
          <w:noProof/>
          <w:szCs w:val="24"/>
        </w:rPr>
        <w:t>2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126),</w:t>
      </w:r>
    </w:p>
    <w:p w14:paraId="28DE2088" w14:textId="77777777" w:rsidR="00B01D4B" w:rsidRPr="00C44C8F" w:rsidRDefault="00B01D4B" w:rsidP="00B01D4B">
      <w:pPr>
        <w:ind w:left="1134" w:hanging="567"/>
        <w:rPr>
          <w:noProof/>
          <w:szCs w:val="24"/>
        </w:rPr>
      </w:pPr>
    </w:p>
    <w:p w14:paraId="6C92CAD5" w14:textId="70D1C311" w:rsidR="00B01D4B" w:rsidRPr="00C44C8F" w:rsidRDefault="00B01D4B" w:rsidP="00B01D4B">
      <w:pPr>
        <w:ind w:left="1134" w:hanging="567"/>
        <w:rPr>
          <w:noProof/>
          <w:szCs w:val="24"/>
        </w:rPr>
      </w:pPr>
      <w:r w:rsidRPr="00C44C8F">
        <w:rPr>
          <w:noProof/>
          <w:szCs w:val="24"/>
        </w:rPr>
        <w:t>–</w:t>
      </w:r>
      <w:r w:rsidRPr="00C44C8F">
        <w:rPr>
          <w:noProof/>
          <w:szCs w:val="24"/>
        </w:rPr>
        <w:tab/>
        <w:t>32022 R 0080: Commission Implementing Regulation</w:t>
      </w:r>
      <w:r w:rsidR="00BD6AE8">
        <w:rPr>
          <w:noProof/>
          <w:szCs w:val="24"/>
        </w:rPr>
        <w:t xml:space="preserve"> (EU) </w:t>
      </w:r>
      <w:r w:rsidRPr="00C44C8F">
        <w:rPr>
          <w:noProof/>
          <w:szCs w:val="24"/>
        </w:rPr>
        <w:t xml:space="preserve">2022/80 </w:t>
      </w:r>
      <w:r w:rsidR="00047612">
        <w:rPr>
          <w:noProof/>
          <w:szCs w:val="24"/>
        </w:rPr>
        <w:t>of 1</w:t>
      </w:r>
      <w:r w:rsidRPr="00C44C8F">
        <w:rPr>
          <w:noProof/>
          <w:szCs w:val="24"/>
        </w:rPr>
        <w:t>9 January 2022 (</w:t>
      </w:r>
      <w:r w:rsidR="003449B5">
        <w:rPr>
          <w:noProof/>
          <w:szCs w:val="24"/>
        </w:rPr>
        <w:t>OJ L </w:t>
      </w:r>
      <w:r w:rsidRPr="00C44C8F">
        <w:rPr>
          <w:noProof/>
          <w:szCs w:val="24"/>
        </w:rPr>
        <w:t>13, 20.1.2022,</w:t>
      </w:r>
      <w:r w:rsidR="003449B5">
        <w:rPr>
          <w:noProof/>
          <w:szCs w:val="24"/>
        </w:rPr>
        <w:t xml:space="preserve"> p. </w:t>
      </w:r>
      <w:r w:rsidRPr="00C44C8F">
        <w:rPr>
          <w:noProof/>
          <w:szCs w:val="24"/>
        </w:rPr>
        <w:t>37),</w:t>
      </w:r>
    </w:p>
    <w:p w14:paraId="567C4DE1" w14:textId="77777777" w:rsidR="00B01D4B" w:rsidRPr="00C44C8F" w:rsidRDefault="00B01D4B" w:rsidP="00B01D4B">
      <w:pPr>
        <w:ind w:left="1134" w:hanging="567"/>
        <w:rPr>
          <w:noProof/>
          <w:szCs w:val="24"/>
        </w:rPr>
      </w:pPr>
    </w:p>
    <w:p w14:paraId="79C49E5B" w14:textId="2528FFB8" w:rsidR="00B01D4B" w:rsidRPr="00C44C8F" w:rsidRDefault="00B01D4B" w:rsidP="00B01D4B">
      <w:pPr>
        <w:ind w:left="1134" w:hanging="567"/>
        <w:rPr>
          <w:noProof/>
          <w:szCs w:val="24"/>
        </w:rPr>
      </w:pPr>
      <w:r w:rsidRPr="00C44C8F">
        <w:rPr>
          <w:noProof/>
          <w:szCs w:val="24"/>
        </w:rPr>
        <w:t>–</w:t>
      </w:r>
      <w:r w:rsidRPr="00C44C8F">
        <w:rPr>
          <w:noProof/>
          <w:szCs w:val="24"/>
        </w:rPr>
        <w:tab/>
        <w:t>32022 R 0104: Commission Implementing Regulation</w:t>
      </w:r>
      <w:r w:rsidR="00BD6AE8">
        <w:rPr>
          <w:noProof/>
          <w:szCs w:val="24"/>
        </w:rPr>
        <w:t xml:space="preserve"> (EU) </w:t>
      </w:r>
      <w:r w:rsidRPr="00C44C8F">
        <w:rPr>
          <w:noProof/>
          <w:szCs w:val="24"/>
        </w:rPr>
        <w:t xml:space="preserve">2022/104 </w:t>
      </w:r>
      <w:r w:rsidR="00047612">
        <w:rPr>
          <w:noProof/>
          <w:szCs w:val="24"/>
        </w:rPr>
        <w:t>of 2</w:t>
      </w:r>
      <w:r w:rsidRPr="00C44C8F">
        <w:rPr>
          <w:noProof/>
          <w:szCs w:val="24"/>
        </w:rPr>
        <w:t>6 January 2022 (</w:t>
      </w:r>
      <w:r w:rsidR="003449B5">
        <w:rPr>
          <w:noProof/>
          <w:szCs w:val="24"/>
        </w:rPr>
        <w:t>OJ L </w:t>
      </w:r>
      <w:r w:rsidRPr="00C44C8F">
        <w:rPr>
          <w:noProof/>
          <w:szCs w:val="24"/>
        </w:rPr>
        <w:t>18, 27.1.2022,</w:t>
      </w:r>
      <w:r w:rsidR="003449B5">
        <w:rPr>
          <w:noProof/>
          <w:szCs w:val="24"/>
        </w:rPr>
        <w:t xml:space="preserve"> p. </w:t>
      </w:r>
      <w:r w:rsidRPr="00C44C8F">
        <w:rPr>
          <w:noProof/>
          <w:szCs w:val="24"/>
        </w:rPr>
        <w:t>4),</w:t>
      </w:r>
    </w:p>
    <w:p w14:paraId="06FBFF4D" w14:textId="77777777" w:rsidR="00B01D4B" w:rsidRPr="00C44C8F" w:rsidRDefault="00B01D4B" w:rsidP="00B01D4B">
      <w:pPr>
        <w:ind w:left="1134" w:hanging="567"/>
        <w:rPr>
          <w:noProof/>
          <w:szCs w:val="24"/>
        </w:rPr>
      </w:pPr>
    </w:p>
    <w:p w14:paraId="0C7DD25E" w14:textId="2D467128" w:rsidR="00B01D4B" w:rsidRPr="00C44C8F" w:rsidRDefault="00B01D4B" w:rsidP="00B01D4B">
      <w:pPr>
        <w:ind w:left="1134" w:hanging="567"/>
        <w:rPr>
          <w:noProof/>
          <w:szCs w:val="24"/>
        </w:rPr>
      </w:pPr>
      <w:r w:rsidRPr="00C44C8F">
        <w:rPr>
          <w:noProof/>
          <w:szCs w:val="24"/>
        </w:rPr>
        <w:t>–</w:t>
      </w:r>
      <w:r w:rsidRPr="00C44C8F">
        <w:rPr>
          <w:noProof/>
          <w:szCs w:val="24"/>
        </w:rPr>
        <w:tab/>
        <w:t>32022 R 0194: Commission Implementing Regulation</w:t>
      </w:r>
      <w:r w:rsidR="00BD6AE8">
        <w:rPr>
          <w:noProof/>
          <w:szCs w:val="24"/>
        </w:rPr>
        <w:t xml:space="preserve"> (EU) </w:t>
      </w:r>
      <w:r w:rsidRPr="00C44C8F">
        <w:rPr>
          <w:noProof/>
          <w:szCs w:val="24"/>
        </w:rPr>
        <w:t xml:space="preserve">2022/194 </w:t>
      </w:r>
      <w:r w:rsidR="00047612">
        <w:rPr>
          <w:noProof/>
          <w:szCs w:val="24"/>
        </w:rPr>
        <w:t>of 1</w:t>
      </w:r>
      <w:r w:rsidRPr="00C44C8F">
        <w:rPr>
          <w:noProof/>
          <w:szCs w:val="24"/>
        </w:rPr>
        <w:t>0 February 2022 (</w:t>
      </w:r>
      <w:r w:rsidR="003449B5">
        <w:rPr>
          <w:noProof/>
          <w:szCs w:val="24"/>
        </w:rPr>
        <w:t>OJ L </w:t>
      </w:r>
      <w:r w:rsidRPr="00C44C8F">
        <w:rPr>
          <w:noProof/>
          <w:szCs w:val="24"/>
        </w:rPr>
        <w:t>31, 14.2.2022,</w:t>
      </w:r>
      <w:r w:rsidR="003449B5">
        <w:rPr>
          <w:noProof/>
          <w:szCs w:val="24"/>
        </w:rPr>
        <w:t xml:space="preserve"> p. </w:t>
      </w:r>
      <w:r w:rsidRPr="00C44C8F">
        <w:rPr>
          <w:noProof/>
          <w:szCs w:val="24"/>
        </w:rPr>
        <w:t>21),</w:t>
      </w:r>
    </w:p>
    <w:p w14:paraId="51FC05C3" w14:textId="77777777" w:rsidR="00B01D4B" w:rsidRPr="00C44C8F" w:rsidRDefault="00B01D4B" w:rsidP="00B01D4B">
      <w:pPr>
        <w:ind w:left="1134" w:hanging="567"/>
        <w:rPr>
          <w:noProof/>
          <w:szCs w:val="24"/>
        </w:rPr>
      </w:pPr>
    </w:p>
    <w:p w14:paraId="4C75EAB9" w14:textId="1771F9B3" w:rsidR="00B01D4B" w:rsidRPr="00C44C8F" w:rsidRDefault="00B01D4B" w:rsidP="00B01D4B">
      <w:pPr>
        <w:ind w:left="1134" w:hanging="567"/>
        <w:rPr>
          <w:noProof/>
          <w:szCs w:val="24"/>
        </w:rPr>
      </w:pPr>
      <w:r w:rsidRPr="00C44C8F">
        <w:rPr>
          <w:noProof/>
          <w:szCs w:val="24"/>
        </w:rPr>
        <w:t>–</w:t>
      </w:r>
      <w:r w:rsidRPr="00C44C8F">
        <w:rPr>
          <w:noProof/>
          <w:szCs w:val="24"/>
        </w:rPr>
        <w:tab/>
        <w:t>32022 R 0215: Commission Implementing Regulation</w:t>
      </w:r>
      <w:r w:rsidR="00BD6AE8">
        <w:rPr>
          <w:noProof/>
          <w:szCs w:val="24"/>
        </w:rPr>
        <w:t xml:space="preserve"> (EU) </w:t>
      </w:r>
      <w:r w:rsidRPr="00C44C8F">
        <w:rPr>
          <w:noProof/>
          <w:szCs w:val="24"/>
        </w:rPr>
        <w:t xml:space="preserve">2022/215 </w:t>
      </w:r>
      <w:r w:rsidR="00047612">
        <w:rPr>
          <w:noProof/>
          <w:szCs w:val="24"/>
        </w:rPr>
        <w:t>of 1</w:t>
      </w:r>
      <w:r w:rsidRPr="00C44C8F">
        <w:rPr>
          <w:noProof/>
          <w:szCs w:val="24"/>
        </w:rPr>
        <w:t>7 February 2022 (</w:t>
      </w:r>
      <w:r w:rsidR="003449B5">
        <w:rPr>
          <w:noProof/>
          <w:szCs w:val="24"/>
        </w:rPr>
        <w:t>OJ L </w:t>
      </w:r>
      <w:r w:rsidRPr="00C44C8F">
        <w:rPr>
          <w:noProof/>
          <w:szCs w:val="24"/>
        </w:rPr>
        <w:t>37, 18.2.2022,</w:t>
      </w:r>
      <w:r w:rsidR="003449B5">
        <w:rPr>
          <w:noProof/>
          <w:szCs w:val="24"/>
        </w:rPr>
        <w:t xml:space="preserve"> p. </w:t>
      </w:r>
      <w:r w:rsidRPr="00C44C8F">
        <w:rPr>
          <w:noProof/>
          <w:szCs w:val="24"/>
        </w:rPr>
        <w:t>28),</w:t>
      </w:r>
    </w:p>
    <w:p w14:paraId="62BA8FB9" w14:textId="77777777" w:rsidR="00B01D4B" w:rsidRPr="00C44C8F" w:rsidRDefault="00B01D4B" w:rsidP="00B01D4B">
      <w:pPr>
        <w:ind w:left="1134" w:hanging="567"/>
        <w:rPr>
          <w:noProof/>
          <w:szCs w:val="24"/>
        </w:rPr>
      </w:pPr>
    </w:p>
    <w:p w14:paraId="1FA8EDA1" w14:textId="2ABFCBE5"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0249: Commission Implementing Regulation</w:t>
      </w:r>
      <w:r w:rsidR="00BD6AE8">
        <w:rPr>
          <w:noProof/>
          <w:szCs w:val="24"/>
        </w:rPr>
        <w:t xml:space="preserve"> (EU) </w:t>
      </w:r>
      <w:r w:rsidR="00B01D4B" w:rsidRPr="00C44C8F">
        <w:rPr>
          <w:noProof/>
          <w:szCs w:val="24"/>
        </w:rPr>
        <w:t xml:space="preserve">2022/249 </w:t>
      </w:r>
      <w:r w:rsidR="00047612">
        <w:rPr>
          <w:noProof/>
          <w:szCs w:val="24"/>
        </w:rPr>
        <w:t>of 1</w:t>
      </w:r>
      <w:r w:rsidR="00B01D4B" w:rsidRPr="00C44C8F">
        <w:rPr>
          <w:noProof/>
          <w:szCs w:val="24"/>
        </w:rPr>
        <w:t>8 February 2022 (</w:t>
      </w:r>
      <w:r w:rsidR="003449B5">
        <w:rPr>
          <w:noProof/>
          <w:szCs w:val="24"/>
        </w:rPr>
        <w:t>OJ L </w:t>
      </w:r>
      <w:r w:rsidR="00B01D4B" w:rsidRPr="00C44C8F">
        <w:rPr>
          <w:noProof/>
          <w:szCs w:val="24"/>
        </w:rPr>
        <w:t>41, 22.2.2022,</w:t>
      </w:r>
      <w:r w:rsidR="003449B5">
        <w:rPr>
          <w:noProof/>
          <w:szCs w:val="24"/>
        </w:rPr>
        <w:t xml:space="preserve"> p. </w:t>
      </w:r>
      <w:r w:rsidR="00B01D4B" w:rsidRPr="00C44C8F">
        <w:rPr>
          <w:noProof/>
          <w:szCs w:val="24"/>
        </w:rPr>
        <w:t>16),</w:t>
      </w:r>
    </w:p>
    <w:p w14:paraId="06FD4671" w14:textId="77777777" w:rsidR="00B01D4B" w:rsidRPr="00C44C8F" w:rsidRDefault="00B01D4B" w:rsidP="00B01D4B">
      <w:pPr>
        <w:ind w:left="1134" w:hanging="567"/>
        <w:rPr>
          <w:noProof/>
          <w:szCs w:val="24"/>
        </w:rPr>
      </w:pPr>
    </w:p>
    <w:p w14:paraId="3D84165F" w14:textId="28747F3A" w:rsidR="00B01D4B" w:rsidRPr="00C44C8F" w:rsidRDefault="00B01D4B" w:rsidP="00B01D4B">
      <w:pPr>
        <w:ind w:left="1134" w:hanging="567"/>
        <w:rPr>
          <w:noProof/>
          <w:szCs w:val="24"/>
        </w:rPr>
      </w:pPr>
      <w:r w:rsidRPr="00C44C8F">
        <w:rPr>
          <w:noProof/>
          <w:szCs w:val="24"/>
        </w:rPr>
        <w:t>–</w:t>
      </w:r>
      <w:r w:rsidRPr="00C44C8F">
        <w:rPr>
          <w:noProof/>
          <w:szCs w:val="24"/>
        </w:rPr>
        <w:tab/>
        <w:t>32022 R 0250: Commission Implementing Regulation</w:t>
      </w:r>
      <w:r w:rsidR="00BD6AE8">
        <w:rPr>
          <w:noProof/>
          <w:szCs w:val="24"/>
        </w:rPr>
        <w:t xml:space="preserve"> (EU) </w:t>
      </w:r>
      <w:r w:rsidRPr="00C44C8F">
        <w:rPr>
          <w:noProof/>
          <w:szCs w:val="24"/>
        </w:rPr>
        <w:t xml:space="preserve">2022/250 </w:t>
      </w:r>
      <w:r w:rsidR="00047612">
        <w:rPr>
          <w:noProof/>
          <w:szCs w:val="24"/>
        </w:rPr>
        <w:t>of 2</w:t>
      </w:r>
      <w:r w:rsidRPr="00C44C8F">
        <w:rPr>
          <w:noProof/>
          <w:szCs w:val="24"/>
        </w:rPr>
        <w:t>1 February 2022 (</w:t>
      </w:r>
      <w:r w:rsidR="003449B5">
        <w:rPr>
          <w:noProof/>
          <w:szCs w:val="24"/>
        </w:rPr>
        <w:t>OJ L </w:t>
      </w:r>
      <w:r w:rsidRPr="00C44C8F">
        <w:rPr>
          <w:noProof/>
          <w:szCs w:val="24"/>
        </w:rPr>
        <w:t>41, 22.2.2022,</w:t>
      </w:r>
      <w:r w:rsidR="003449B5">
        <w:rPr>
          <w:noProof/>
          <w:szCs w:val="24"/>
        </w:rPr>
        <w:t xml:space="preserve"> p. </w:t>
      </w:r>
      <w:r w:rsidRPr="00C44C8F">
        <w:rPr>
          <w:noProof/>
          <w:szCs w:val="24"/>
        </w:rPr>
        <w:t>19),</w:t>
      </w:r>
    </w:p>
    <w:p w14:paraId="0F5B12A1" w14:textId="77777777" w:rsidR="00B01D4B" w:rsidRPr="00C44C8F" w:rsidRDefault="00B01D4B" w:rsidP="00B01D4B">
      <w:pPr>
        <w:ind w:left="1134" w:hanging="567"/>
        <w:rPr>
          <w:noProof/>
          <w:szCs w:val="24"/>
        </w:rPr>
      </w:pPr>
    </w:p>
    <w:p w14:paraId="33E67558" w14:textId="272A5E51" w:rsidR="00B01D4B" w:rsidRPr="00C44C8F" w:rsidRDefault="00B01D4B" w:rsidP="00B01D4B">
      <w:pPr>
        <w:ind w:left="1134" w:hanging="567"/>
        <w:rPr>
          <w:noProof/>
          <w:szCs w:val="24"/>
        </w:rPr>
      </w:pPr>
      <w:r w:rsidRPr="00C44C8F">
        <w:rPr>
          <w:noProof/>
          <w:szCs w:val="24"/>
        </w:rPr>
        <w:t>–</w:t>
      </w:r>
      <w:r w:rsidRPr="00C44C8F">
        <w:rPr>
          <w:noProof/>
          <w:szCs w:val="24"/>
        </w:rPr>
        <w:tab/>
        <w:t>32022 R 0305: Commission Implementing Regulation</w:t>
      </w:r>
      <w:r w:rsidR="00BD6AE8">
        <w:rPr>
          <w:noProof/>
          <w:szCs w:val="24"/>
        </w:rPr>
        <w:t xml:space="preserve"> (EU) </w:t>
      </w:r>
      <w:r w:rsidRPr="00C44C8F">
        <w:rPr>
          <w:noProof/>
          <w:szCs w:val="24"/>
        </w:rPr>
        <w:t xml:space="preserve">2022/305 </w:t>
      </w:r>
      <w:r w:rsidR="00047612">
        <w:rPr>
          <w:noProof/>
          <w:szCs w:val="24"/>
        </w:rPr>
        <w:t>of 2</w:t>
      </w:r>
      <w:r w:rsidRPr="00C44C8F">
        <w:rPr>
          <w:noProof/>
          <w:szCs w:val="24"/>
        </w:rPr>
        <w:t>4 February 2022 (</w:t>
      </w:r>
      <w:r w:rsidR="003449B5">
        <w:rPr>
          <w:noProof/>
          <w:szCs w:val="24"/>
        </w:rPr>
        <w:t>OJ L </w:t>
      </w:r>
      <w:r w:rsidRPr="00C44C8F">
        <w:rPr>
          <w:noProof/>
          <w:szCs w:val="24"/>
        </w:rPr>
        <w:t>46, 25.2.2022,</w:t>
      </w:r>
      <w:r w:rsidR="003449B5">
        <w:rPr>
          <w:noProof/>
          <w:szCs w:val="24"/>
        </w:rPr>
        <w:t xml:space="preserve"> p. </w:t>
      </w:r>
      <w:r w:rsidRPr="00C44C8F">
        <w:rPr>
          <w:noProof/>
          <w:szCs w:val="24"/>
        </w:rPr>
        <w:t>84),</w:t>
      </w:r>
    </w:p>
    <w:p w14:paraId="2B30760E" w14:textId="77777777" w:rsidR="00B01D4B" w:rsidRPr="00C44C8F" w:rsidRDefault="00B01D4B" w:rsidP="00B01D4B">
      <w:pPr>
        <w:ind w:left="1134" w:hanging="567"/>
        <w:rPr>
          <w:noProof/>
          <w:szCs w:val="24"/>
        </w:rPr>
      </w:pPr>
    </w:p>
    <w:p w14:paraId="7D2DBCB1" w14:textId="6E45072A" w:rsidR="00B01D4B" w:rsidRPr="00C44C8F" w:rsidRDefault="00B01D4B" w:rsidP="00B01D4B">
      <w:pPr>
        <w:ind w:left="1134" w:hanging="567"/>
        <w:rPr>
          <w:noProof/>
          <w:szCs w:val="24"/>
        </w:rPr>
      </w:pPr>
      <w:r w:rsidRPr="00C44C8F">
        <w:rPr>
          <w:noProof/>
          <w:szCs w:val="24"/>
        </w:rPr>
        <w:t>–</w:t>
      </w:r>
      <w:r w:rsidRPr="00C44C8F">
        <w:rPr>
          <w:noProof/>
          <w:szCs w:val="24"/>
        </w:rPr>
        <w:tab/>
        <w:t>32022 R 0364: Commission Implementing Regulation</w:t>
      </w:r>
      <w:r w:rsidR="00BD6AE8">
        <w:rPr>
          <w:noProof/>
          <w:szCs w:val="24"/>
        </w:rPr>
        <w:t xml:space="preserve"> (EU) </w:t>
      </w:r>
      <w:r w:rsidRPr="00C44C8F">
        <w:rPr>
          <w:noProof/>
          <w:szCs w:val="24"/>
        </w:rPr>
        <w:t xml:space="preserve">2022/364 </w:t>
      </w:r>
      <w:r w:rsidR="00047612">
        <w:rPr>
          <w:noProof/>
          <w:szCs w:val="24"/>
        </w:rPr>
        <w:t>of 3</w:t>
      </w:r>
      <w:r w:rsidRPr="00C44C8F">
        <w:rPr>
          <w:noProof/>
          <w:szCs w:val="24"/>
        </w:rPr>
        <w:t> March 2022 (</w:t>
      </w:r>
      <w:r w:rsidR="003449B5">
        <w:rPr>
          <w:noProof/>
          <w:szCs w:val="24"/>
        </w:rPr>
        <w:t>OJ L </w:t>
      </w:r>
      <w:r w:rsidRPr="00C44C8F">
        <w:rPr>
          <w:noProof/>
          <w:szCs w:val="24"/>
        </w:rPr>
        <w:t>69, 4.3.2022,</w:t>
      </w:r>
      <w:r w:rsidR="003449B5">
        <w:rPr>
          <w:noProof/>
          <w:szCs w:val="24"/>
        </w:rPr>
        <w:t xml:space="preserve"> p. </w:t>
      </w:r>
      <w:r w:rsidRPr="00C44C8F">
        <w:rPr>
          <w:noProof/>
          <w:szCs w:val="24"/>
        </w:rPr>
        <w:t>45),</w:t>
      </w:r>
    </w:p>
    <w:p w14:paraId="5EACC8B0" w14:textId="77777777" w:rsidR="00B01D4B" w:rsidRPr="00C44C8F" w:rsidRDefault="00B01D4B" w:rsidP="00B01D4B">
      <w:pPr>
        <w:ind w:left="1134" w:hanging="567"/>
        <w:rPr>
          <w:noProof/>
          <w:szCs w:val="24"/>
        </w:rPr>
      </w:pPr>
    </w:p>
    <w:p w14:paraId="259BE17B" w14:textId="15847A92" w:rsidR="00B01D4B" w:rsidRPr="00C44C8F" w:rsidRDefault="00B01D4B" w:rsidP="00B01D4B">
      <w:pPr>
        <w:ind w:left="1134" w:hanging="567"/>
        <w:rPr>
          <w:noProof/>
          <w:szCs w:val="24"/>
        </w:rPr>
      </w:pPr>
      <w:r w:rsidRPr="00C44C8F">
        <w:rPr>
          <w:noProof/>
          <w:szCs w:val="24"/>
        </w:rPr>
        <w:t>–</w:t>
      </w:r>
      <w:r w:rsidRPr="00C44C8F">
        <w:rPr>
          <w:noProof/>
          <w:szCs w:val="24"/>
        </w:rPr>
        <w:tab/>
        <w:t>32022 R 0416: Commission Implementing Regulation</w:t>
      </w:r>
      <w:r w:rsidR="00BD6AE8">
        <w:rPr>
          <w:noProof/>
          <w:szCs w:val="24"/>
        </w:rPr>
        <w:t xml:space="preserve"> (EU) </w:t>
      </w:r>
      <w:r w:rsidRPr="00C44C8F">
        <w:rPr>
          <w:noProof/>
          <w:szCs w:val="24"/>
        </w:rPr>
        <w:t xml:space="preserve">2022/416 </w:t>
      </w:r>
      <w:r w:rsidR="00047612">
        <w:rPr>
          <w:noProof/>
          <w:szCs w:val="24"/>
        </w:rPr>
        <w:t>of 1</w:t>
      </w:r>
      <w:r w:rsidRPr="00C44C8F">
        <w:rPr>
          <w:noProof/>
          <w:szCs w:val="24"/>
        </w:rPr>
        <w:t>1 March 2022 (</w:t>
      </w:r>
      <w:r w:rsidR="003449B5">
        <w:rPr>
          <w:noProof/>
          <w:szCs w:val="24"/>
        </w:rPr>
        <w:t>OJ L </w:t>
      </w:r>
      <w:r w:rsidRPr="00C44C8F">
        <w:rPr>
          <w:noProof/>
          <w:szCs w:val="24"/>
        </w:rPr>
        <w:t>85, 14.3.2022,</w:t>
      </w:r>
      <w:r w:rsidR="003449B5">
        <w:rPr>
          <w:noProof/>
          <w:szCs w:val="24"/>
        </w:rPr>
        <w:t xml:space="preserve"> p. </w:t>
      </w:r>
      <w:r w:rsidRPr="00C44C8F">
        <w:rPr>
          <w:noProof/>
          <w:szCs w:val="24"/>
        </w:rPr>
        <w:t>28),</w:t>
      </w:r>
    </w:p>
    <w:p w14:paraId="6825E17B" w14:textId="77777777" w:rsidR="00B01D4B" w:rsidRPr="00C44C8F" w:rsidRDefault="00B01D4B" w:rsidP="00B01D4B">
      <w:pPr>
        <w:ind w:left="1134" w:hanging="567"/>
        <w:rPr>
          <w:noProof/>
          <w:szCs w:val="24"/>
        </w:rPr>
      </w:pPr>
    </w:p>
    <w:p w14:paraId="1048158F" w14:textId="52BB1C3E" w:rsidR="00B01D4B" w:rsidRPr="00C44C8F" w:rsidRDefault="00B01D4B" w:rsidP="00B01D4B">
      <w:pPr>
        <w:ind w:left="1134" w:hanging="567"/>
        <w:rPr>
          <w:noProof/>
          <w:szCs w:val="24"/>
        </w:rPr>
      </w:pPr>
      <w:r w:rsidRPr="00C44C8F">
        <w:rPr>
          <w:noProof/>
          <w:szCs w:val="24"/>
        </w:rPr>
        <w:t>–</w:t>
      </w:r>
      <w:r w:rsidRPr="00C44C8F">
        <w:rPr>
          <w:noProof/>
          <w:szCs w:val="24"/>
        </w:rPr>
        <w:tab/>
        <w:t>32022 R 0424: Commission Implementing Regulation</w:t>
      </w:r>
      <w:r w:rsidR="00BD6AE8">
        <w:rPr>
          <w:noProof/>
          <w:szCs w:val="24"/>
        </w:rPr>
        <w:t xml:space="preserve"> (EU) </w:t>
      </w:r>
      <w:r w:rsidRPr="00C44C8F">
        <w:rPr>
          <w:noProof/>
          <w:szCs w:val="24"/>
        </w:rPr>
        <w:t xml:space="preserve">2022/424 </w:t>
      </w:r>
      <w:r w:rsidR="00047612">
        <w:rPr>
          <w:noProof/>
          <w:szCs w:val="24"/>
        </w:rPr>
        <w:t>of 1</w:t>
      </w:r>
      <w:r w:rsidRPr="00C44C8F">
        <w:rPr>
          <w:noProof/>
          <w:szCs w:val="24"/>
        </w:rPr>
        <w:t>4 March 2022 (</w:t>
      </w:r>
      <w:r w:rsidR="003449B5">
        <w:rPr>
          <w:noProof/>
          <w:szCs w:val="24"/>
        </w:rPr>
        <w:t>OJ L </w:t>
      </w:r>
      <w:r w:rsidRPr="00C44C8F">
        <w:rPr>
          <w:noProof/>
          <w:szCs w:val="24"/>
        </w:rPr>
        <w:t>87, 15.3.2022,</w:t>
      </w:r>
      <w:r w:rsidR="003449B5">
        <w:rPr>
          <w:noProof/>
          <w:szCs w:val="24"/>
        </w:rPr>
        <w:t xml:space="preserve"> p. </w:t>
      </w:r>
      <w:r w:rsidRPr="00C44C8F">
        <w:rPr>
          <w:noProof/>
          <w:szCs w:val="24"/>
        </w:rPr>
        <w:t>14),</w:t>
      </w:r>
    </w:p>
    <w:p w14:paraId="386FDBAD" w14:textId="77777777" w:rsidR="00B01D4B" w:rsidRPr="00C44C8F" w:rsidRDefault="00B01D4B" w:rsidP="00B01D4B">
      <w:pPr>
        <w:ind w:left="1134" w:hanging="567"/>
        <w:rPr>
          <w:noProof/>
          <w:szCs w:val="24"/>
        </w:rPr>
      </w:pPr>
    </w:p>
    <w:p w14:paraId="364B55B0" w14:textId="3B266E06" w:rsidR="00B01D4B" w:rsidRPr="00C44C8F" w:rsidRDefault="00B01D4B" w:rsidP="00B01D4B">
      <w:pPr>
        <w:ind w:left="1134" w:hanging="567"/>
        <w:rPr>
          <w:noProof/>
          <w:szCs w:val="24"/>
        </w:rPr>
      </w:pPr>
      <w:r w:rsidRPr="00C44C8F">
        <w:rPr>
          <w:noProof/>
          <w:szCs w:val="24"/>
        </w:rPr>
        <w:t>–</w:t>
      </w:r>
      <w:r w:rsidRPr="00C44C8F">
        <w:rPr>
          <w:noProof/>
          <w:szCs w:val="24"/>
        </w:rPr>
        <w:tab/>
        <w:t>32022 R 0528: Commission Implementing Regulation</w:t>
      </w:r>
      <w:r w:rsidR="00BD6AE8">
        <w:rPr>
          <w:noProof/>
          <w:szCs w:val="24"/>
        </w:rPr>
        <w:t xml:space="preserve"> (EU) </w:t>
      </w:r>
      <w:r w:rsidRPr="00C44C8F">
        <w:rPr>
          <w:noProof/>
          <w:szCs w:val="24"/>
        </w:rPr>
        <w:t xml:space="preserve">2022/528 </w:t>
      </w:r>
      <w:r w:rsidR="00047612">
        <w:rPr>
          <w:noProof/>
          <w:szCs w:val="24"/>
        </w:rPr>
        <w:t>of 1</w:t>
      </w:r>
      <w:r w:rsidRPr="00C44C8F">
        <w:rPr>
          <w:noProof/>
          <w:szCs w:val="24"/>
        </w:rPr>
        <w:t> April 2022 (</w:t>
      </w:r>
      <w:r w:rsidR="003449B5">
        <w:rPr>
          <w:noProof/>
          <w:szCs w:val="24"/>
        </w:rPr>
        <w:t>OJ L </w:t>
      </w:r>
      <w:r w:rsidRPr="00C44C8F">
        <w:rPr>
          <w:noProof/>
          <w:szCs w:val="24"/>
        </w:rPr>
        <w:t>105, 4.4.2022,</w:t>
      </w:r>
      <w:r w:rsidR="003449B5">
        <w:rPr>
          <w:noProof/>
          <w:szCs w:val="24"/>
        </w:rPr>
        <w:t xml:space="preserve"> p. </w:t>
      </w:r>
      <w:r w:rsidRPr="00C44C8F">
        <w:rPr>
          <w:noProof/>
          <w:szCs w:val="24"/>
        </w:rPr>
        <w:t>14),</w:t>
      </w:r>
    </w:p>
    <w:p w14:paraId="0323129D" w14:textId="77777777" w:rsidR="00B01D4B" w:rsidRPr="00C44C8F" w:rsidRDefault="00B01D4B" w:rsidP="00B01D4B">
      <w:pPr>
        <w:ind w:left="1134" w:hanging="567"/>
        <w:rPr>
          <w:noProof/>
          <w:szCs w:val="24"/>
        </w:rPr>
      </w:pPr>
    </w:p>
    <w:p w14:paraId="738DC40F" w14:textId="5898165A" w:rsidR="00B01D4B" w:rsidRPr="00C44C8F" w:rsidRDefault="00B01D4B" w:rsidP="00B01D4B">
      <w:pPr>
        <w:ind w:left="1134" w:hanging="567"/>
        <w:rPr>
          <w:noProof/>
          <w:szCs w:val="24"/>
        </w:rPr>
      </w:pPr>
      <w:r w:rsidRPr="00C44C8F">
        <w:rPr>
          <w:noProof/>
          <w:szCs w:val="24"/>
        </w:rPr>
        <w:t>–</w:t>
      </w:r>
      <w:r w:rsidRPr="00C44C8F">
        <w:rPr>
          <w:noProof/>
          <w:szCs w:val="24"/>
        </w:rPr>
        <w:tab/>
        <w:t>32022 R 0588: Commission Implementing Regulation</w:t>
      </w:r>
      <w:r w:rsidR="00BD6AE8">
        <w:rPr>
          <w:noProof/>
          <w:szCs w:val="24"/>
        </w:rPr>
        <w:t xml:space="preserve"> (EU) </w:t>
      </w:r>
      <w:r w:rsidRPr="00C44C8F">
        <w:rPr>
          <w:noProof/>
          <w:szCs w:val="24"/>
        </w:rPr>
        <w:t xml:space="preserve">2022/588 </w:t>
      </w:r>
      <w:r w:rsidR="00047612">
        <w:rPr>
          <w:noProof/>
          <w:szCs w:val="24"/>
        </w:rPr>
        <w:t>of 8</w:t>
      </w:r>
      <w:r w:rsidRPr="00C44C8F">
        <w:rPr>
          <w:noProof/>
          <w:szCs w:val="24"/>
        </w:rPr>
        <w:t> April 2022 (</w:t>
      </w:r>
      <w:r w:rsidR="003449B5">
        <w:rPr>
          <w:noProof/>
          <w:szCs w:val="24"/>
        </w:rPr>
        <w:t>OJ L </w:t>
      </w:r>
      <w:r w:rsidRPr="00C44C8F">
        <w:rPr>
          <w:noProof/>
          <w:szCs w:val="24"/>
        </w:rPr>
        <w:t>112, 11.4.2022,</w:t>
      </w:r>
      <w:r w:rsidR="003449B5">
        <w:rPr>
          <w:noProof/>
          <w:szCs w:val="24"/>
        </w:rPr>
        <w:t xml:space="preserve"> p. </w:t>
      </w:r>
      <w:r w:rsidRPr="00C44C8F">
        <w:rPr>
          <w:noProof/>
          <w:szCs w:val="24"/>
        </w:rPr>
        <w:t>48),</w:t>
      </w:r>
    </w:p>
    <w:p w14:paraId="20A7680B" w14:textId="77777777" w:rsidR="00B01D4B" w:rsidRPr="00C44C8F" w:rsidRDefault="00B01D4B" w:rsidP="00B01D4B">
      <w:pPr>
        <w:ind w:left="1134" w:hanging="567"/>
        <w:rPr>
          <w:noProof/>
          <w:szCs w:val="24"/>
        </w:rPr>
      </w:pPr>
    </w:p>
    <w:p w14:paraId="514F2A76" w14:textId="4CDF58E0" w:rsidR="00B01D4B" w:rsidRPr="00C44C8F" w:rsidRDefault="00B01D4B" w:rsidP="00B01D4B">
      <w:pPr>
        <w:ind w:left="1134" w:hanging="567"/>
        <w:rPr>
          <w:noProof/>
          <w:szCs w:val="24"/>
        </w:rPr>
      </w:pPr>
      <w:r w:rsidRPr="00C44C8F">
        <w:rPr>
          <w:noProof/>
          <w:szCs w:val="24"/>
        </w:rPr>
        <w:t>–</w:t>
      </w:r>
      <w:r w:rsidRPr="00C44C8F">
        <w:rPr>
          <w:noProof/>
          <w:szCs w:val="24"/>
        </w:rPr>
        <w:tab/>
        <w:t>32022 R 0649: Commission Implementing Regulation</w:t>
      </w:r>
      <w:r w:rsidR="00BD6AE8">
        <w:rPr>
          <w:noProof/>
          <w:szCs w:val="24"/>
        </w:rPr>
        <w:t xml:space="preserve"> (EU) </w:t>
      </w:r>
      <w:r w:rsidRPr="00C44C8F">
        <w:rPr>
          <w:noProof/>
          <w:szCs w:val="24"/>
        </w:rPr>
        <w:t xml:space="preserve">2022/649 </w:t>
      </w:r>
      <w:r w:rsidR="00047612">
        <w:rPr>
          <w:noProof/>
          <w:szCs w:val="24"/>
        </w:rPr>
        <w:t>of 2</w:t>
      </w:r>
      <w:r w:rsidRPr="00C44C8F">
        <w:rPr>
          <w:noProof/>
          <w:szCs w:val="24"/>
        </w:rPr>
        <w:t>0 April 2022 (</w:t>
      </w:r>
      <w:r w:rsidR="003449B5">
        <w:rPr>
          <w:noProof/>
          <w:szCs w:val="24"/>
        </w:rPr>
        <w:t>OJ L </w:t>
      </w:r>
      <w:r w:rsidRPr="00C44C8F">
        <w:rPr>
          <w:noProof/>
          <w:szCs w:val="24"/>
        </w:rPr>
        <w:t>119, 21.4.2022,</w:t>
      </w:r>
      <w:r w:rsidR="003449B5">
        <w:rPr>
          <w:noProof/>
          <w:szCs w:val="24"/>
        </w:rPr>
        <w:t xml:space="preserve"> p. </w:t>
      </w:r>
      <w:r w:rsidRPr="00C44C8F">
        <w:rPr>
          <w:noProof/>
          <w:szCs w:val="24"/>
        </w:rPr>
        <w:t>5),</w:t>
      </w:r>
    </w:p>
    <w:p w14:paraId="651CE11C" w14:textId="77777777" w:rsidR="00B01D4B" w:rsidRPr="00C44C8F" w:rsidRDefault="00B01D4B" w:rsidP="00B01D4B">
      <w:pPr>
        <w:ind w:left="1134" w:hanging="567"/>
        <w:rPr>
          <w:noProof/>
          <w:szCs w:val="24"/>
        </w:rPr>
      </w:pPr>
    </w:p>
    <w:p w14:paraId="2EB0EF23" w14:textId="449E385F"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0678: Commission Implementing Regulation</w:t>
      </w:r>
      <w:r w:rsidR="00BD6AE8">
        <w:rPr>
          <w:noProof/>
          <w:szCs w:val="24"/>
        </w:rPr>
        <w:t xml:space="preserve"> (EU) </w:t>
      </w:r>
      <w:r w:rsidR="00B01D4B" w:rsidRPr="00C44C8F">
        <w:rPr>
          <w:noProof/>
          <w:szCs w:val="24"/>
        </w:rPr>
        <w:t xml:space="preserve">2022/678 </w:t>
      </w:r>
      <w:r w:rsidR="00047612">
        <w:rPr>
          <w:noProof/>
          <w:szCs w:val="24"/>
        </w:rPr>
        <w:t>of 2</w:t>
      </w:r>
      <w:r w:rsidR="00B01D4B" w:rsidRPr="00C44C8F">
        <w:rPr>
          <w:noProof/>
          <w:szCs w:val="24"/>
        </w:rPr>
        <w:t>6 April 2022 (</w:t>
      </w:r>
      <w:r w:rsidR="003449B5">
        <w:rPr>
          <w:noProof/>
          <w:szCs w:val="24"/>
        </w:rPr>
        <w:t>OJ L </w:t>
      </w:r>
      <w:r w:rsidR="00B01D4B" w:rsidRPr="00C44C8F">
        <w:rPr>
          <w:noProof/>
          <w:szCs w:val="24"/>
        </w:rPr>
        <w:t>124, 27.4.2022,</w:t>
      </w:r>
      <w:r w:rsidR="003449B5">
        <w:rPr>
          <w:noProof/>
          <w:szCs w:val="24"/>
        </w:rPr>
        <w:t xml:space="preserve"> p. </w:t>
      </w:r>
      <w:r w:rsidR="00B01D4B" w:rsidRPr="00C44C8F">
        <w:rPr>
          <w:noProof/>
          <w:szCs w:val="24"/>
        </w:rPr>
        <w:t>1),</w:t>
      </w:r>
    </w:p>
    <w:p w14:paraId="376B45C3" w14:textId="77777777" w:rsidR="00B01D4B" w:rsidRPr="00C44C8F" w:rsidRDefault="00B01D4B" w:rsidP="00B01D4B">
      <w:pPr>
        <w:ind w:left="1134" w:hanging="567"/>
        <w:rPr>
          <w:noProof/>
          <w:szCs w:val="24"/>
        </w:rPr>
      </w:pPr>
    </w:p>
    <w:p w14:paraId="29602ACC" w14:textId="6D91BAC0" w:rsidR="00B01D4B" w:rsidRPr="00C44C8F" w:rsidRDefault="00B01D4B" w:rsidP="00B01D4B">
      <w:pPr>
        <w:ind w:left="1134" w:hanging="567"/>
        <w:rPr>
          <w:noProof/>
          <w:szCs w:val="24"/>
        </w:rPr>
      </w:pPr>
      <w:r w:rsidRPr="00C44C8F">
        <w:rPr>
          <w:noProof/>
          <w:szCs w:val="24"/>
        </w:rPr>
        <w:t>–</w:t>
      </w:r>
      <w:r w:rsidRPr="00C44C8F">
        <w:rPr>
          <w:noProof/>
          <w:szCs w:val="24"/>
        </w:rPr>
        <w:tab/>
        <w:t>32022 R 0704: Commission Implementing Regulation</w:t>
      </w:r>
      <w:r w:rsidR="00BD6AE8">
        <w:rPr>
          <w:noProof/>
          <w:szCs w:val="24"/>
        </w:rPr>
        <w:t xml:space="preserve"> (EU) </w:t>
      </w:r>
      <w:r w:rsidRPr="00C44C8F">
        <w:rPr>
          <w:noProof/>
          <w:szCs w:val="24"/>
        </w:rPr>
        <w:t xml:space="preserve">2022/704 </w:t>
      </w:r>
      <w:r w:rsidR="00047612">
        <w:rPr>
          <w:noProof/>
          <w:szCs w:val="24"/>
        </w:rPr>
        <w:t>of 5</w:t>
      </w:r>
      <w:r w:rsidRPr="00C44C8F">
        <w:rPr>
          <w:noProof/>
          <w:szCs w:val="24"/>
        </w:rPr>
        <w:t> May 2022 (</w:t>
      </w:r>
      <w:r w:rsidR="003449B5">
        <w:rPr>
          <w:noProof/>
          <w:szCs w:val="24"/>
        </w:rPr>
        <w:t>OJ L </w:t>
      </w:r>
      <w:r w:rsidRPr="00C44C8F">
        <w:rPr>
          <w:noProof/>
          <w:szCs w:val="24"/>
        </w:rPr>
        <w:t>132, 6.5.2022,</w:t>
      </w:r>
      <w:r w:rsidR="003449B5">
        <w:rPr>
          <w:noProof/>
          <w:szCs w:val="24"/>
        </w:rPr>
        <w:t xml:space="preserve"> p. </w:t>
      </w:r>
      <w:r w:rsidRPr="00C44C8F">
        <w:rPr>
          <w:noProof/>
          <w:szCs w:val="24"/>
        </w:rPr>
        <w:t>10),</w:t>
      </w:r>
    </w:p>
    <w:p w14:paraId="6956AF98" w14:textId="77777777" w:rsidR="00B01D4B" w:rsidRPr="00C44C8F" w:rsidRDefault="00B01D4B" w:rsidP="00B01D4B">
      <w:pPr>
        <w:ind w:left="1134" w:hanging="567"/>
        <w:rPr>
          <w:noProof/>
          <w:szCs w:val="24"/>
        </w:rPr>
      </w:pPr>
    </w:p>
    <w:p w14:paraId="3D9B521B" w14:textId="595F4CF9" w:rsidR="00B01D4B" w:rsidRPr="00C44C8F" w:rsidRDefault="00B01D4B" w:rsidP="00B01D4B">
      <w:pPr>
        <w:ind w:left="1134" w:hanging="567"/>
        <w:rPr>
          <w:noProof/>
          <w:szCs w:val="24"/>
        </w:rPr>
      </w:pPr>
      <w:r w:rsidRPr="00C44C8F">
        <w:rPr>
          <w:noProof/>
          <w:szCs w:val="24"/>
        </w:rPr>
        <w:t>–</w:t>
      </w:r>
      <w:r w:rsidRPr="00C44C8F">
        <w:rPr>
          <w:noProof/>
          <w:szCs w:val="24"/>
        </w:rPr>
        <w:tab/>
        <w:t>32022 R 0742: Commission Implementing Regulation</w:t>
      </w:r>
      <w:r w:rsidR="00BD6AE8">
        <w:rPr>
          <w:noProof/>
          <w:szCs w:val="24"/>
        </w:rPr>
        <w:t xml:space="preserve"> (EU) </w:t>
      </w:r>
      <w:r w:rsidRPr="00C44C8F">
        <w:rPr>
          <w:noProof/>
          <w:szCs w:val="24"/>
        </w:rPr>
        <w:t xml:space="preserve">2022/742 </w:t>
      </w:r>
      <w:r w:rsidR="00047612">
        <w:rPr>
          <w:noProof/>
          <w:szCs w:val="24"/>
        </w:rPr>
        <w:t>of 1</w:t>
      </w:r>
      <w:r w:rsidRPr="00C44C8F">
        <w:rPr>
          <w:noProof/>
          <w:szCs w:val="24"/>
        </w:rPr>
        <w:t>3 May 2022 (</w:t>
      </w:r>
      <w:r w:rsidR="003449B5">
        <w:rPr>
          <w:noProof/>
          <w:szCs w:val="24"/>
        </w:rPr>
        <w:t>OJ L </w:t>
      </w:r>
      <w:r w:rsidRPr="00C44C8F">
        <w:rPr>
          <w:noProof/>
          <w:szCs w:val="24"/>
        </w:rPr>
        <w:t>137, 16.5.2022,</w:t>
      </w:r>
      <w:r w:rsidR="003449B5">
        <w:rPr>
          <w:noProof/>
          <w:szCs w:val="24"/>
        </w:rPr>
        <w:t xml:space="preserve"> p. </w:t>
      </w:r>
      <w:r w:rsidRPr="00C44C8F">
        <w:rPr>
          <w:noProof/>
          <w:szCs w:val="24"/>
        </w:rPr>
        <w:t>25),</w:t>
      </w:r>
    </w:p>
    <w:p w14:paraId="0AA9A144" w14:textId="77777777" w:rsidR="00B01D4B" w:rsidRPr="00C44C8F" w:rsidRDefault="00B01D4B" w:rsidP="00B01D4B">
      <w:pPr>
        <w:ind w:left="1134" w:hanging="567"/>
        <w:rPr>
          <w:noProof/>
          <w:szCs w:val="24"/>
        </w:rPr>
      </w:pPr>
    </w:p>
    <w:p w14:paraId="289C5DCF" w14:textId="2C3F4378" w:rsidR="00B01D4B" w:rsidRPr="00C44C8F" w:rsidRDefault="00B01D4B" w:rsidP="00B01D4B">
      <w:pPr>
        <w:ind w:left="1134" w:hanging="567"/>
        <w:rPr>
          <w:noProof/>
          <w:szCs w:val="24"/>
        </w:rPr>
      </w:pPr>
      <w:r w:rsidRPr="00C44C8F">
        <w:rPr>
          <w:noProof/>
          <w:szCs w:val="24"/>
        </w:rPr>
        <w:t>–</w:t>
      </w:r>
      <w:r w:rsidRPr="00C44C8F">
        <w:rPr>
          <w:noProof/>
          <w:szCs w:val="24"/>
        </w:rPr>
        <w:tab/>
        <w:t>32022 R 0792: Commission Implementing Regulation</w:t>
      </w:r>
      <w:r w:rsidR="00BD6AE8">
        <w:rPr>
          <w:noProof/>
          <w:szCs w:val="24"/>
        </w:rPr>
        <w:t xml:space="preserve"> (EU) </w:t>
      </w:r>
      <w:r w:rsidRPr="00C44C8F">
        <w:rPr>
          <w:noProof/>
          <w:szCs w:val="24"/>
        </w:rPr>
        <w:t xml:space="preserve">2022/792 </w:t>
      </w:r>
      <w:r w:rsidR="00047612">
        <w:rPr>
          <w:noProof/>
          <w:szCs w:val="24"/>
        </w:rPr>
        <w:t>of 1</w:t>
      </w:r>
      <w:r w:rsidRPr="00C44C8F">
        <w:rPr>
          <w:noProof/>
          <w:szCs w:val="24"/>
        </w:rPr>
        <w:t>9 May 2022 (</w:t>
      </w:r>
      <w:r w:rsidR="003449B5">
        <w:rPr>
          <w:noProof/>
          <w:szCs w:val="24"/>
        </w:rPr>
        <w:t>OJ L </w:t>
      </w:r>
      <w:r w:rsidRPr="00C44C8F">
        <w:rPr>
          <w:noProof/>
          <w:szCs w:val="24"/>
        </w:rPr>
        <w:t>141, 20.5.2022,</w:t>
      </w:r>
      <w:r w:rsidR="003449B5">
        <w:rPr>
          <w:noProof/>
          <w:szCs w:val="24"/>
        </w:rPr>
        <w:t xml:space="preserve"> p. </w:t>
      </w:r>
      <w:r w:rsidRPr="00C44C8F">
        <w:rPr>
          <w:noProof/>
          <w:szCs w:val="24"/>
        </w:rPr>
        <w:t>18),</w:t>
      </w:r>
    </w:p>
    <w:p w14:paraId="11C79935" w14:textId="77777777" w:rsidR="00B01D4B" w:rsidRPr="00C44C8F" w:rsidRDefault="00B01D4B" w:rsidP="00B01D4B">
      <w:pPr>
        <w:ind w:left="1134" w:hanging="567"/>
        <w:rPr>
          <w:noProof/>
          <w:szCs w:val="24"/>
        </w:rPr>
      </w:pPr>
    </w:p>
    <w:p w14:paraId="314D32EA" w14:textId="0FAC151F" w:rsidR="00B01D4B" w:rsidRPr="00C44C8F" w:rsidRDefault="00B01D4B" w:rsidP="00B01D4B">
      <w:pPr>
        <w:ind w:left="1134" w:hanging="567"/>
        <w:rPr>
          <w:noProof/>
          <w:szCs w:val="24"/>
        </w:rPr>
      </w:pPr>
      <w:r w:rsidRPr="00C44C8F">
        <w:rPr>
          <w:noProof/>
          <w:szCs w:val="24"/>
        </w:rPr>
        <w:t>–</w:t>
      </w:r>
      <w:r w:rsidRPr="00C44C8F">
        <w:rPr>
          <w:noProof/>
          <w:szCs w:val="24"/>
        </w:rPr>
        <w:tab/>
        <w:t>32022 R 0845: Commission Implementing Regulation</w:t>
      </w:r>
      <w:r w:rsidR="00BD6AE8">
        <w:rPr>
          <w:noProof/>
          <w:szCs w:val="24"/>
        </w:rPr>
        <w:t xml:space="preserve"> (EU) </w:t>
      </w:r>
      <w:r w:rsidRPr="00C44C8F">
        <w:rPr>
          <w:noProof/>
          <w:szCs w:val="24"/>
        </w:rPr>
        <w:t xml:space="preserve">2022/845 </w:t>
      </w:r>
      <w:r w:rsidR="00047612">
        <w:rPr>
          <w:noProof/>
          <w:szCs w:val="24"/>
        </w:rPr>
        <w:t>of 3</w:t>
      </w:r>
      <w:r w:rsidRPr="00C44C8F">
        <w:rPr>
          <w:noProof/>
          <w:szCs w:val="24"/>
        </w:rPr>
        <w:t>0 May 2022 (</w:t>
      </w:r>
      <w:r w:rsidR="003449B5">
        <w:rPr>
          <w:noProof/>
          <w:szCs w:val="24"/>
        </w:rPr>
        <w:t>OJ L </w:t>
      </w:r>
      <w:r w:rsidRPr="00C44C8F">
        <w:rPr>
          <w:noProof/>
          <w:szCs w:val="24"/>
        </w:rPr>
        <w:t>148, 31.5.2022,</w:t>
      </w:r>
      <w:r w:rsidR="003449B5">
        <w:rPr>
          <w:noProof/>
          <w:szCs w:val="24"/>
        </w:rPr>
        <w:t xml:space="preserve"> p. </w:t>
      </w:r>
      <w:r w:rsidRPr="00C44C8F">
        <w:rPr>
          <w:noProof/>
          <w:szCs w:val="24"/>
        </w:rPr>
        <w:t>26),</w:t>
      </w:r>
    </w:p>
    <w:p w14:paraId="79A6F85F" w14:textId="77777777" w:rsidR="00B01D4B" w:rsidRPr="00C44C8F" w:rsidRDefault="00B01D4B" w:rsidP="00B01D4B">
      <w:pPr>
        <w:ind w:left="1134" w:hanging="567"/>
        <w:rPr>
          <w:noProof/>
          <w:szCs w:val="24"/>
        </w:rPr>
      </w:pPr>
    </w:p>
    <w:p w14:paraId="704232D4" w14:textId="758D8CF6" w:rsidR="003449B5" w:rsidRDefault="00B01D4B" w:rsidP="00B01D4B">
      <w:pPr>
        <w:ind w:left="1134" w:hanging="567"/>
        <w:rPr>
          <w:noProof/>
          <w:szCs w:val="24"/>
        </w:rPr>
      </w:pPr>
      <w:r w:rsidRPr="00C44C8F">
        <w:rPr>
          <w:noProof/>
          <w:szCs w:val="24"/>
        </w:rPr>
        <w:t>–</w:t>
      </w:r>
      <w:r w:rsidRPr="00C44C8F">
        <w:rPr>
          <w:noProof/>
          <w:szCs w:val="24"/>
        </w:rPr>
        <w:tab/>
        <w:t>32022 R 0914: Commission Implementing Regulation</w:t>
      </w:r>
      <w:r w:rsidR="00BD6AE8">
        <w:rPr>
          <w:noProof/>
          <w:szCs w:val="24"/>
        </w:rPr>
        <w:t xml:space="preserve"> (EU) </w:t>
      </w:r>
      <w:r w:rsidRPr="00C44C8F">
        <w:rPr>
          <w:noProof/>
          <w:szCs w:val="24"/>
        </w:rPr>
        <w:t xml:space="preserve">2022/914 </w:t>
      </w:r>
      <w:r w:rsidR="00047612">
        <w:rPr>
          <w:noProof/>
          <w:szCs w:val="24"/>
        </w:rPr>
        <w:t>of 1</w:t>
      </w:r>
      <w:r w:rsidRPr="00C44C8F">
        <w:rPr>
          <w:noProof/>
          <w:szCs w:val="24"/>
        </w:rPr>
        <w:t>0 June 2022 (</w:t>
      </w:r>
      <w:r w:rsidR="003449B5">
        <w:rPr>
          <w:noProof/>
          <w:szCs w:val="24"/>
        </w:rPr>
        <w:t>OJ L </w:t>
      </w:r>
      <w:r w:rsidRPr="00C44C8F">
        <w:rPr>
          <w:noProof/>
          <w:szCs w:val="24"/>
        </w:rPr>
        <w:t>158, 13.6.2022,</w:t>
      </w:r>
      <w:r w:rsidR="003449B5">
        <w:rPr>
          <w:noProof/>
          <w:szCs w:val="24"/>
        </w:rPr>
        <w:t xml:space="preserve"> p. </w:t>
      </w:r>
      <w:r w:rsidRPr="00C44C8F">
        <w:rPr>
          <w:noProof/>
          <w:szCs w:val="24"/>
        </w:rPr>
        <w:t>27),</w:t>
      </w:r>
    </w:p>
    <w:p w14:paraId="4EC9F1F3" w14:textId="6AAC54E8" w:rsidR="00B01D4B" w:rsidRPr="00C44C8F" w:rsidRDefault="00B01D4B" w:rsidP="00B01D4B">
      <w:pPr>
        <w:ind w:left="1134" w:hanging="567"/>
        <w:rPr>
          <w:noProof/>
          <w:szCs w:val="24"/>
        </w:rPr>
      </w:pPr>
    </w:p>
    <w:p w14:paraId="3453DE88" w14:textId="23D7A46D" w:rsidR="00B01D4B" w:rsidRPr="00C44C8F" w:rsidRDefault="00B01D4B" w:rsidP="00B01D4B">
      <w:pPr>
        <w:ind w:left="1134" w:hanging="567"/>
        <w:rPr>
          <w:noProof/>
          <w:szCs w:val="24"/>
        </w:rPr>
      </w:pPr>
      <w:r w:rsidRPr="00C44C8F">
        <w:rPr>
          <w:noProof/>
          <w:szCs w:val="24"/>
        </w:rPr>
        <w:t>–</w:t>
      </w:r>
      <w:r w:rsidRPr="00C44C8F">
        <w:rPr>
          <w:noProof/>
          <w:szCs w:val="24"/>
        </w:rPr>
        <w:tab/>
        <w:t>32022 R 0928: Commission Implementing Regulation</w:t>
      </w:r>
      <w:r w:rsidR="00BD6AE8">
        <w:rPr>
          <w:noProof/>
          <w:szCs w:val="24"/>
        </w:rPr>
        <w:t xml:space="preserve"> (EU) </w:t>
      </w:r>
      <w:r w:rsidRPr="00C44C8F">
        <w:rPr>
          <w:noProof/>
          <w:szCs w:val="24"/>
        </w:rPr>
        <w:t xml:space="preserve">2022/928 </w:t>
      </w:r>
      <w:r w:rsidR="00047612">
        <w:rPr>
          <w:noProof/>
          <w:szCs w:val="24"/>
        </w:rPr>
        <w:t>of 1</w:t>
      </w:r>
      <w:r w:rsidRPr="00C44C8F">
        <w:rPr>
          <w:noProof/>
          <w:szCs w:val="24"/>
        </w:rPr>
        <w:t>5 June 2022 (</w:t>
      </w:r>
      <w:r w:rsidR="003449B5">
        <w:rPr>
          <w:noProof/>
          <w:szCs w:val="24"/>
        </w:rPr>
        <w:t>OJ L </w:t>
      </w:r>
      <w:r w:rsidRPr="00C44C8F">
        <w:rPr>
          <w:noProof/>
          <w:szCs w:val="24"/>
        </w:rPr>
        <w:t>161, 16.6.2022,</w:t>
      </w:r>
      <w:r w:rsidR="003449B5">
        <w:rPr>
          <w:noProof/>
          <w:szCs w:val="24"/>
        </w:rPr>
        <w:t xml:space="preserve"> p. </w:t>
      </w:r>
      <w:r w:rsidRPr="00C44C8F">
        <w:rPr>
          <w:noProof/>
          <w:szCs w:val="24"/>
        </w:rPr>
        <w:t>67),</w:t>
      </w:r>
    </w:p>
    <w:p w14:paraId="108CC66D" w14:textId="77777777" w:rsidR="00B01D4B" w:rsidRPr="00C44C8F" w:rsidRDefault="00B01D4B" w:rsidP="00B01D4B">
      <w:pPr>
        <w:ind w:left="1134" w:hanging="567"/>
        <w:rPr>
          <w:noProof/>
          <w:szCs w:val="24"/>
        </w:rPr>
      </w:pPr>
    </w:p>
    <w:p w14:paraId="03A4EDDC" w14:textId="6F1537E5" w:rsidR="00B01D4B" w:rsidRPr="00C44C8F" w:rsidRDefault="00B01D4B" w:rsidP="00B01D4B">
      <w:pPr>
        <w:ind w:left="1134" w:hanging="567"/>
        <w:rPr>
          <w:noProof/>
          <w:szCs w:val="24"/>
        </w:rPr>
      </w:pPr>
      <w:r w:rsidRPr="00C44C8F">
        <w:rPr>
          <w:noProof/>
          <w:szCs w:val="24"/>
        </w:rPr>
        <w:t>–</w:t>
      </w:r>
      <w:r w:rsidRPr="00C44C8F">
        <w:rPr>
          <w:noProof/>
          <w:szCs w:val="24"/>
        </w:rPr>
        <w:tab/>
        <w:t>32022 R 0976: Commission Implementing Regulation</w:t>
      </w:r>
      <w:r w:rsidR="00BD6AE8">
        <w:rPr>
          <w:noProof/>
          <w:szCs w:val="24"/>
        </w:rPr>
        <w:t xml:space="preserve"> (EU) </w:t>
      </w:r>
      <w:r w:rsidRPr="00C44C8F">
        <w:rPr>
          <w:noProof/>
          <w:szCs w:val="24"/>
        </w:rPr>
        <w:t xml:space="preserve">2022/976 </w:t>
      </w:r>
      <w:r w:rsidR="00047612">
        <w:rPr>
          <w:noProof/>
          <w:szCs w:val="24"/>
        </w:rPr>
        <w:t>of 2</w:t>
      </w:r>
      <w:r w:rsidRPr="00C44C8F">
        <w:rPr>
          <w:noProof/>
          <w:szCs w:val="24"/>
        </w:rPr>
        <w:t>2 June 2022 (</w:t>
      </w:r>
      <w:r w:rsidR="003449B5">
        <w:rPr>
          <w:noProof/>
          <w:szCs w:val="24"/>
        </w:rPr>
        <w:t>OJ L </w:t>
      </w:r>
      <w:r w:rsidRPr="00C44C8F">
        <w:rPr>
          <w:noProof/>
          <w:szCs w:val="24"/>
        </w:rPr>
        <w:t>167, 24.6.2022,</w:t>
      </w:r>
      <w:r w:rsidR="003449B5">
        <w:rPr>
          <w:noProof/>
          <w:szCs w:val="24"/>
        </w:rPr>
        <w:t xml:space="preserve"> p. </w:t>
      </w:r>
      <w:r w:rsidRPr="00C44C8F">
        <w:rPr>
          <w:noProof/>
          <w:szCs w:val="24"/>
        </w:rPr>
        <w:t>38),</w:t>
      </w:r>
    </w:p>
    <w:p w14:paraId="6945D57B" w14:textId="77777777" w:rsidR="00B01D4B" w:rsidRPr="00C44C8F" w:rsidRDefault="00B01D4B" w:rsidP="00B01D4B">
      <w:pPr>
        <w:ind w:left="1134" w:hanging="567"/>
        <w:rPr>
          <w:noProof/>
          <w:szCs w:val="24"/>
        </w:rPr>
      </w:pPr>
    </w:p>
    <w:p w14:paraId="371BB13E" w14:textId="670964E3" w:rsidR="00B01D4B" w:rsidRPr="00C44C8F" w:rsidRDefault="00B01D4B" w:rsidP="00B01D4B">
      <w:pPr>
        <w:ind w:left="1134" w:hanging="567"/>
        <w:rPr>
          <w:noProof/>
          <w:szCs w:val="24"/>
        </w:rPr>
      </w:pPr>
      <w:r w:rsidRPr="00C44C8F">
        <w:rPr>
          <w:noProof/>
          <w:szCs w:val="24"/>
        </w:rPr>
        <w:t>–</w:t>
      </w:r>
      <w:r w:rsidRPr="00C44C8F">
        <w:rPr>
          <w:noProof/>
          <w:szCs w:val="24"/>
        </w:rPr>
        <w:tab/>
        <w:t>32022 R 1040: Commission Implementing Regulation</w:t>
      </w:r>
      <w:r w:rsidR="00BD6AE8">
        <w:rPr>
          <w:noProof/>
          <w:szCs w:val="24"/>
        </w:rPr>
        <w:t xml:space="preserve"> (EU) </w:t>
      </w:r>
      <w:r w:rsidRPr="00C44C8F">
        <w:rPr>
          <w:noProof/>
          <w:szCs w:val="24"/>
        </w:rPr>
        <w:t xml:space="preserve">2022/1040 </w:t>
      </w:r>
      <w:r w:rsidR="00047612">
        <w:rPr>
          <w:noProof/>
          <w:szCs w:val="24"/>
        </w:rPr>
        <w:t>of 2</w:t>
      </w:r>
      <w:r w:rsidRPr="00C44C8F">
        <w:rPr>
          <w:noProof/>
          <w:szCs w:val="24"/>
        </w:rPr>
        <w:t>9 June 2022 (</w:t>
      </w:r>
      <w:r w:rsidR="003449B5">
        <w:rPr>
          <w:noProof/>
          <w:szCs w:val="24"/>
        </w:rPr>
        <w:t>OJ L </w:t>
      </w:r>
      <w:r w:rsidRPr="00C44C8F">
        <w:rPr>
          <w:noProof/>
          <w:szCs w:val="24"/>
        </w:rPr>
        <w:t>173, 30.6.2022,</w:t>
      </w:r>
      <w:r w:rsidR="003449B5">
        <w:rPr>
          <w:noProof/>
          <w:szCs w:val="24"/>
        </w:rPr>
        <w:t xml:space="preserve"> p. </w:t>
      </w:r>
      <w:r w:rsidRPr="00C44C8F">
        <w:rPr>
          <w:noProof/>
          <w:szCs w:val="24"/>
        </w:rPr>
        <w:t>61),</w:t>
      </w:r>
    </w:p>
    <w:p w14:paraId="3C6B5E08" w14:textId="77777777" w:rsidR="00B01D4B" w:rsidRPr="00C44C8F" w:rsidRDefault="00B01D4B" w:rsidP="00B01D4B">
      <w:pPr>
        <w:ind w:left="1134" w:hanging="567"/>
        <w:rPr>
          <w:noProof/>
          <w:szCs w:val="24"/>
        </w:rPr>
      </w:pPr>
    </w:p>
    <w:p w14:paraId="54D2EDA7" w14:textId="7A807A9C"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1197: Commission Implementing Regulation</w:t>
      </w:r>
      <w:r w:rsidR="00BD6AE8">
        <w:rPr>
          <w:noProof/>
          <w:szCs w:val="24"/>
        </w:rPr>
        <w:t xml:space="preserve"> (EU) </w:t>
      </w:r>
      <w:r w:rsidR="00B01D4B" w:rsidRPr="00C44C8F">
        <w:rPr>
          <w:noProof/>
          <w:szCs w:val="24"/>
        </w:rPr>
        <w:t xml:space="preserve">2022/1197 </w:t>
      </w:r>
      <w:r w:rsidR="00047612">
        <w:rPr>
          <w:noProof/>
          <w:szCs w:val="24"/>
        </w:rPr>
        <w:t>of 1</w:t>
      </w:r>
      <w:r w:rsidR="00B01D4B" w:rsidRPr="00C44C8F">
        <w:rPr>
          <w:noProof/>
          <w:szCs w:val="24"/>
        </w:rPr>
        <w:t>1 July 2022 (</w:t>
      </w:r>
      <w:r w:rsidR="003449B5">
        <w:rPr>
          <w:noProof/>
          <w:szCs w:val="24"/>
        </w:rPr>
        <w:t>OJ L </w:t>
      </w:r>
      <w:r w:rsidR="00B01D4B" w:rsidRPr="00C44C8F">
        <w:rPr>
          <w:noProof/>
          <w:szCs w:val="24"/>
        </w:rPr>
        <w:t>185, 12.7.2022,</w:t>
      </w:r>
      <w:r w:rsidR="003449B5">
        <w:rPr>
          <w:noProof/>
          <w:szCs w:val="24"/>
        </w:rPr>
        <w:t xml:space="preserve"> p. </w:t>
      </w:r>
      <w:r w:rsidR="00B01D4B" w:rsidRPr="00C44C8F">
        <w:rPr>
          <w:noProof/>
          <w:szCs w:val="24"/>
        </w:rPr>
        <w:t>117),</w:t>
      </w:r>
    </w:p>
    <w:p w14:paraId="6D95462D" w14:textId="77777777" w:rsidR="00B01D4B" w:rsidRPr="00C44C8F" w:rsidRDefault="00B01D4B" w:rsidP="00B01D4B">
      <w:pPr>
        <w:ind w:left="1134" w:hanging="567"/>
        <w:rPr>
          <w:noProof/>
          <w:szCs w:val="24"/>
        </w:rPr>
      </w:pPr>
    </w:p>
    <w:p w14:paraId="12B2194C" w14:textId="6634933B" w:rsidR="00B01D4B" w:rsidRPr="00C44C8F" w:rsidRDefault="00B01D4B" w:rsidP="00B01D4B">
      <w:pPr>
        <w:ind w:left="1134" w:hanging="567"/>
        <w:rPr>
          <w:noProof/>
          <w:szCs w:val="24"/>
        </w:rPr>
      </w:pPr>
      <w:r w:rsidRPr="00C44C8F">
        <w:rPr>
          <w:noProof/>
          <w:szCs w:val="24"/>
        </w:rPr>
        <w:t>–</w:t>
      </w:r>
      <w:r w:rsidRPr="00C44C8F">
        <w:rPr>
          <w:noProof/>
          <w:szCs w:val="24"/>
        </w:rPr>
        <w:tab/>
        <w:t>32022 R 1306: Commission Implementing Regulation</w:t>
      </w:r>
      <w:r w:rsidR="00BD6AE8">
        <w:rPr>
          <w:noProof/>
          <w:szCs w:val="24"/>
        </w:rPr>
        <w:t xml:space="preserve"> (EU) </w:t>
      </w:r>
      <w:r w:rsidRPr="00C44C8F">
        <w:rPr>
          <w:noProof/>
          <w:szCs w:val="24"/>
        </w:rPr>
        <w:t xml:space="preserve">2022/1306 </w:t>
      </w:r>
      <w:r w:rsidR="00047612">
        <w:rPr>
          <w:noProof/>
          <w:szCs w:val="24"/>
        </w:rPr>
        <w:t>of 2</w:t>
      </w:r>
      <w:r w:rsidRPr="00C44C8F">
        <w:rPr>
          <w:noProof/>
          <w:szCs w:val="24"/>
        </w:rPr>
        <w:t>5 July 2022 (</w:t>
      </w:r>
      <w:r w:rsidR="003449B5">
        <w:rPr>
          <w:noProof/>
          <w:szCs w:val="24"/>
        </w:rPr>
        <w:t>OJ L </w:t>
      </w:r>
      <w:r w:rsidRPr="00C44C8F">
        <w:rPr>
          <w:noProof/>
          <w:szCs w:val="24"/>
        </w:rPr>
        <w:t>197, 26.7.2022,</w:t>
      </w:r>
      <w:r w:rsidR="003449B5">
        <w:rPr>
          <w:noProof/>
          <w:szCs w:val="24"/>
        </w:rPr>
        <w:t xml:space="preserve"> p. </w:t>
      </w:r>
      <w:r w:rsidRPr="00C44C8F">
        <w:rPr>
          <w:noProof/>
          <w:szCs w:val="24"/>
        </w:rPr>
        <w:t>102),</w:t>
      </w:r>
    </w:p>
    <w:p w14:paraId="55813048" w14:textId="77777777" w:rsidR="00B01D4B" w:rsidRPr="00C44C8F" w:rsidRDefault="00B01D4B" w:rsidP="00B01D4B">
      <w:pPr>
        <w:ind w:left="1134" w:hanging="567"/>
        <w:rPr>
          <w:noProof/>
          <w:szCs w:val="24"/>
        </w:rPr>
      </w:pPr>
    </w:p>
    <w:p w14:paraId="5826126C" w14:textId="1FB32B35" w:rsidR="00B01D4B" w:rsidRPr="00C44C8F" w:rsidRDefault="00B01D4B" w:rsidP="00B01D4B">
      <w:pPr>
        <w:ind w:left="1134" w:hanging="567"/>
        <w:rPr>
          <w:noProof/>
          <w:szCs w:val="24"/>
        </w:rPr>
      </w:pPr>
      <w:r w:rsidRPr="00C44C8F">
        <w:rPr>
          <w:noProof/>
          <w:szCs w:val="24"/>
        </w:rPr>
        <w:t>–</w:t>
      </w:r>
      <w:r w:rsidRPr="00C44C8F">
        <w:rPr>
          <w:noProof/>
          <w:szCs w:val="24"/>
        </w:rPr>
        <w:tab/>
        <w:t>32022 R 1385: Commission Implementing Regulation</w:t>
      </w:r>
      <w:r w:rsidR="00BD6AE8">
        <w:rPr>
          <w:noProof/>
          <w:szCs w:val="24"/>
        </w:rPr>
        <w:t xml:space="preserve"> (EU) </w:t>
      </w:r>
      <w:r w:rsidRPr="00C44C8F">
        <w:rPr>
          <w:noProof/>
          <w:szCs w:val="24"/>
        </w:rPr>
        <w:t xml:space="preserve">2022/1385 </w:t>
      </w:r>
      <w:r w:rsidR="00047612">
        <w:rPr>
          <w:noProof/>
          <w:szCs w:val="24"/>
        </w:rPr>
        <w:t>of 8</w:t>
      </w:r>
      <w:r w:rsidRPr="00C44C8F">
        <w:rPr>
          <w:noProof/>
          <w:szCs w:val="24"/>
        </w:rPr>
        <w:t> August 2022 (</w:t>
      </w:r>
      <w:r w:rsidR="003449B5">
        <w:rPr>
          <w:noProof/>
          <w:szCs w:val="24"/>
        </w:rPr>
        <w:t>OJ L </w:t>
      </w:r>
      <w:r w:rsidRPr="00C44C8F">
        <w:rPr>
          <w:noProof/>
          <w:szCs w:val="24"/>
        </w:rPr>
        <w:t>207, 9.8.2022,</w:t>
      </w:r>
      <w:r w:rsidR="003449B5">
        <w:rPr>
          <w:noProof/>
          <w:szCs w:val="24"/>
        </w:rPr>
        <w:t xml:space="preserve"> p. </w:t>
      </w:r>
      <w:r w:rsidRPr="00C44C8F">
        <w:rPr>
          <w:noProof/>
          <w:szCs w:val="24"/>
        </w:rPr>
        <w:t>115),</w:t>
      </w:r>
    </w:p>
    <w:p w14:paraId="479D9206" w14:textId="77777777" w:rsidR="00B01D4B" w:rsidRPr="00C44C8F" w:rsidRDefault="00B01D4B" w:rsidP="00B01D4B">
      <w:pPr>
        <w:ind w:left="1134" w:hanging="567"/>
        <w:rPr>
          <w:noProof/>
          <w:szCs w:val="24"/>
        </w:rPr>
      </w:pPr>
    </w:p>
    <w:p w14:paraId="02F7D364" w14:textId="6BD59002" w:rsidR="00B01D4B" w:rsidRPr="00C44C8F" w:rsidRDefault="00B01D4B" w:rsidP="00B01D4B">
      <w:pPr>
        <w:ind w:left="1134" w:hanging="567"/>
        <w:rPr>
          <w:noProof/>
          <w:szCs w:val="24"/>
        </w:rPr>
      </w:pPr>
      <w:r w:rsidRPr="00C44C8F">
        <w:rPr>
          <w:noProof/>
          <w:szCs w:val="24"/>
        </w:rPr>
        <w:t>–</w:t>
      </w:r>
      <w:r w:rsidRPr="00C44C8F">
        <w:rPr>
          <w:noProof/>
          <w:szCs w:val="24"/>
        </w:rPr>
        <w:tab/>
        <w:t>32022 R 1429: Commission Implementing Regulation</w:t>
      </w:r>
      <w:r w:rsidR="00BD6AE8">
        <w:rPr>
          <w:noProof/>
          <w:szCs w:val="24"/>
        </w:rPr>
        <w:t xml:space="preserve"> (EU) </w:t>
      </w:r>
      <w:r w:rsidRPr="00C44C8F">
        <w:rPr>
          <w:noProof/>
          <w:szCs w:val="24"/>
        </w:rPr>
        <w:t xml:space="preserve">2022/1429 </w:t>
      </w:r>
      <w:r w:rsidR="00047612">
        <w:rPr>
          <w:noProof/>
          <w:szCs w:val="24"/>
        </w:rPr>
        <w:t>of 2</w:t>
      </w:r>
      <w:r w:rsidRPr="00C44C8F">
        <w:rPr>
          <w:noProof/>
          <w:szCs w:val="24"/>
        </w:rPr>
        <w:t>5 August 2022 (</w:t>
      </w:r>
      <w:r w:rsidR="003449B5">
        <w:rPr>
          <w:noProof/>
          <w:szCs w:val="24"/>
        </w:rPr>
        <w:t>OJ L </w:t>
      </w:r>
      <w:r w:rsidRPr="00C44C8F">
        <w:rPr>
          <w:noProof/>
          <w:szCs w:val="24"/>
        </w:rPr>
        <w:t>221, 26.8.2022,</w:t>
      </w:r>
      <w:r w:rsidR="003449B5">
        <w:rPr>
          <w:noProof/>
          <w:szCs w:val="24"/>
        </w:rPr>
        <w:t xml:space="preserve"> p. </w:t>
      </w:r>
      <w:r w:rsidRPr="00C44C8F">
        <w:rPr>
          <w:noProof/>
          <w:szCs w:val="24"/>
        </w:rPr>
        <w:t>74),</w:t>
      </w:r>
    </w:p>
    <w:p w14:paraId="78754352" w14:textId="77777777" w:rsidR="00B01D4B" w:rsidRPr="00C44C8F" w:rsidRDefault="00B01D4B" w:rsidP="00B01D4B">
      <w:pPr>
        <w:ind w:left="1134" w:hanging="567"/>
        <w:rPr>
          <w:noProof/>
          <w:szCs w:val="24"/>
        </w:rPr>
      </w:pPr>
    </w:p>
    <w:p w14:paraId="45A49023" w14:textId="6E0F9C41" w:rsidR="00B01D4B" w:rsidRPr="00C44C8F" w:rsidRDefault="00B01D4B" w:rsidP="00B01D4B">
      <w:pPr>
        <w:ind w:left="1134" w:hanging="567"/>
        <w:rPr>
          <w:noProof/>
          <w:szCs w:val="24"/>
        </w:rPr>
      </w:pPr>
      <w:r w:rsidRPr="00C44C8F">
        <w:rPr>
          <w:noProof/>
          <w:szCs w:val="24"/>
        </w:rPr>
        <w:t>–</w:t>
      </w:r>
      <w:r w:rsidRPr="00C44C8F">
        <w:rPr>
          <w:noProof/>
          <w:szCs w:val="24"/>
        </w:rPr>
        <w:tab/>
        <w:t>32022 R 1454: Commission Implementing Regulation</w:t>
      </w:r>
      <w:r w:rsidR="00BD6AE8">
        <w:rPr>
          <w:noProof/>
          <w:szCs w:val="24"/>
        </w:rPr>
        <w:t xml:space="preserve"> (EU) </w:t>
      </w:r>
      <w:r w:rsidRPr="00C44C8F">
        <w:rPr>
          <w:noProof/>
          <w:szCs w:val="24"/>
        </w:rPr>
        <w:t xml:space="preserve">2022/1454 </w:t>
      </w:r>
      <w:r w:rsidR="00047612">
        <w:rPr>
          <w:noProof/>
          <w:szCs w:val="24"/>
        </w:rPr>
        <w:t>of 1</w:t>
      </w:r>
      <w:r w:rsidRPr="00C44C8F">
        <w:rPr>
          <w:noProof/>
          <w:szCs w:val="24"/>
        </w:rPr>
        <w:t> September 2022 (</w:t>
      </w:r>
      <w:r w:rsidR="003449B5">
        <w:rPr>
          <w:noProof/>
          <w:szCs w:val="24"/>
        </w:rPr>
        <w:t>OJ L </w:t>
      </w:r>
      <w:r w:rsidRPr="00C44C8F">
        <w:rPr>
          <w:noProof/>
          <w:szCs w:val="24"/>
        </w:rPr>
        <w:t>228, 2.9.2022,</w:t>
      </w:r>
      <w:r w:rsidR="003449B5">
        <w:rPr>
          <w:noProof/>
          <w:szCs w:val="24"/>
        </w:rPr>
        <w:t xml:space="preserve"> p. </w:t>
      </w:r>
      <w:r w:rsidRPr="00C44C8F">
        <w:rPr>
          <w:noProof/>
          <w:szCs w:val="24"/>
        </w:rPr>
        <w:t>33),</w:t>
      </w:r>
    </w:p>
    <w:p w14:paraId="553A561F" w14:textId="77777777" w:rsidR="00B01D4B" w:rsidRPr="00C44C8F" w:rsidRDefault="00B01D4B" w:rsidP="00B01D4B">
      <w:pPr>
        <w:ind w:left="1134" w:hanging="567"/>
        <w:rPr>
          <w:noProof/>
          <w:szCs w:val="24"/>
        </w:rPr>
      </w:pPr>
    </w:p>
    <w:p w14:paraId="3A06C113" w14:textId="22C59879" w:rsidR="00B01D4B" w:rsidRPr="00C44C8F" w:rsidRDefault="00B01D4B" w:rsidP="00B01D4B">
      <w:pPr>
        <w:ind w:left="1134" w:hanging="567"/>
        <w:rPr>
          <w:noProof/>
          <w:szCs w:val="24"/>
        </w:rPr>
      </w:pPr>
      <w:r w:rsidRPr="00C44C8F">
        <w:rPr>
          <w:noProof/>
          <w:szCs w:val="24"/>
        </w:rPr>
        <w:t>–</w:t>
      </w:r>
      <w:r w:rsidRPr="00C44C8F">
        <w:rPr>
          <w:noProof/>
          <w:szCs w:val="24"/>
        </w:rPr>
        <w:tab/>
        <w:t>32022 R 1618: Commission Implementing Regulation</w:t>
      </w:r>
      <w:r w:rsidR="00BD6AE8">
        <w:rPr>
          <w:noProof/>
          <w:szCs w:val="24"/>
        </w:rPr>
        <w:t xml:space="preserve"> (EU) </w:t>
      </w:r>
      <w:r w:rsidRPr="00C44C8F">
        <w:rPr>
          <w:noProof/>
          <w:szCs w:val="24"/>
        </w:rPr>
        <w:t xml:space="preserve">2022/1618 </w:t>
      </w:r>
      <w:r w:rsidR="00047612">
        <w:rPr>
          <w:noProof/>
          <w:szCs w:val="24"/>
        </w:rPr>
        <w:t>of 1</w:t>
      </w:r>
      <w:r w:rsidRPr="00C44C8F">
        <w:rPr>
          <w:noProof/>
          <w:szCs w:val="24"/>
        </w:rPr>
        <w:t>9 September 2022 (</w:t>
      </w:r>
      <w:r w:rsidR="003449B5">
        <w:rPr>
          <w:noProof/>
          <w:szCs w:val="24"/>
        </w:rPr>
        <w:t>OJ L </w:t>
      </w:r>
      <w:r w:rsidRPr="00C44C8F">
        <w:rPr>
          <w:noProof/>
          <w:szCs w:val="24"/>
        </w:rPr>
        <w:t>243, 20.9.2022,</w:t>
      </w:r>
      <w:r w:rsidR="003449B5">
        <w:rPr>
          <w:noProof/>
          <w:szCs w:val="24"/>
        </w:rPr>
        <w:t xml:space="preserve"> p. </w:t>
      </w:r>
      <w:r w:rsidRPr="00C44C8F">
        <w:rPr>
          <w:noProof/>
          <w:szCs w:val="24"/>
        </w:rPr>
        <w:t>90),</w:t>
      </w:r>
    </w:p>
    <w:p w14:paraId="3029B944" w14:textId="77777777" w:rsidR="00B01D4B" w:rsidRPr="00C44C8F" w:rsidRDefault="00B01D4B" w:rsidP="00B01D4B">
      <w:pPr>
        <w:ind w:left="1134" w:hanging="567"/>
        <w:rPr>
          <w:noProof/>
          <w:szCs w:val="24"/>
        </w:rPr>
      </w:pPr>
    </w:p>
    <w:p w14:paraId="4BB5247E" w14:textId="1F3CCDA5" w:rsidR="00B01D4B" w:rsidRPr="00C44C8F" w:rsidRDefault="00B01D4B" w:rsidP="00B01D4B">
      <w:pPr>
        <w:ind w:left="1134" w:hanging="567"/>
        <w:rPr>
          <w:noProof/>
          <w:szCs w:val="24"/>
        </w:rPr>
      </w:pPr>
      <w:r w:rsidRPr="00C44C8F">
        <w:rPr>
          <w:noProof/>
          <w:szCs w:val="24"/>
        </w:rPr>
        <w:t>–</w:t>
      </w:r>
      <w:r w:rsidRPr="00C44C8F">
        <w:rPr>
          <w:noProof/>
          <w:szCs w:val="24"/>
        </w:rPr>
        <w:tab/>
        <w:t>32022 R 1619: Commission Implementing Regulation</w:t>
      </w:r>
      <w:r w:rsidR="00BD6AE8">
        <w:rPr>
          <w:noProof/>
          <w:szCs w:val="24"/>
        </w:rPr>
        <w:t xml:space="preserve"> (EU) </w:t>
      </w:r>
      <w:r w:rsidRPr="00C44C8F">
        <w:rPr>
          <w:noProof/>
          <w:szCs w:val="24"/>
        </w:rPr>
        <w:t xml:space="preserve">2022/1619 </w:t>
      </w:r>
      <w:r w:rsidR="00047612">
        <w:rPr>
          <w:noProof/>
          <w:szCs w:val="24"/>
        </w:rPr>
        <w:t>of 1</w:t>
      </w:r>
      <w:r w:rsidRPr="00C44C8F">
        <w:rPr>
          <w:noProof/>
          <w:szCs w:val="24"/>
        </w:rPr>
        <w:t>9 September 2022 (</w:t>
      </w:r>
      <w:r w:rsidR="003449B5">
        <w:rPr>
          <w:noProof/>
          <w:szCs w:val="24"/>
        </w:rPr>
        <w:t>OJ L </w:t>
      </w:r>
      <w:r w:rsidRPr="00C44C8F">
        <w:rPr>
          <w:noProof/>
          <w:szCs w:val="24"/>
        </w:rPr>
        <w:t>243, 20.9.2022,</w:t>
      </w:r>
      <w:r w:rsidR="003449B5">
        <w:rPr>
          <w:noProof/>
          <w:szCs w:val="24"/>
        </w:rPr>
        <w:t xml:space="preserve"> p. </w:t>
      </w:r>
      <w:r w:rsidRPr="00C44C8F">
        <w:rPr>
          <w:noProof/>
          <w:szCs w:val="24"/>
        </w:rPr>
        <w:t>141),</w:t>
      </w:r>
    </w:p>
    <w:p w14:paraId="7F45D7DA" w14:textId="77777777" w:rsidR="00B01D4B" w:rsidRPr="00C44C8F" w:rsidRDefault="00B01D4B" w:rsidP="00B01D4B">
      <w:pPr>
        <w:ind w:left="1134" w:hanging="567"/>
        <w:rPr>
          <w:noProof/>
          <w:szCs w:val="24"/>
        </w:rPr>
      </w:pPr>
    </w:p>
    <w:p w14:paraId="3576BD7B" w14:textId="29D8DB6C" w:rsidR="00B01D4B" w:rsidRPr="00C44C8F" w:rsidRDefault="00B01D4B" w:rsidP="00B01D4B">
      <w:pPr>
        <w:ind w:left="1134" w:hanging="567"/>
        <w:rPr>
          <w:noProof/>
          <w:szCs w:val="24"/>
        </w:rPr>
      </w:pPr>
      <w:r w:rsidRPr="00C44C8F">
        <w:rPr>
          <w:noProof/>
          <w:szCs w:val="24"/>
        </w:rPr>
        <w:t>–</w:t>
      </w:r>
      <w:r w:rsidRPr="00C44C8F">
        <w:rPr>
          <w:noProof/>
          <w:szCs w:val="24"/>
        </w:rPr>
        <w:tab/>
        <w:t>32022 R 1676: Commission Implementing Regulation</w:t>
      </w:r>
      <w:r w:rsidR="00BD6AE8">
        <w:rPr>
          <w:noProof/>
          <w:szCs w:val="24"/>
        </w:rPr>
        <w:t xml:space="preserve"> (EU) </w:t>
      </w:r>
      <w:r w:rsidRPr="00C44C8F">
        <w:rPr>
          <w:noProof/>
          <w:szCs w:val="24"/>
        </w:rPr>
        <w:t xml:space="preserve">2022/1676 </w:t>
      </w:r>
      <w:r w:rsidR="00047612">
        <w:rPr>
          <w:noProof/>
          <w:szCs w:val="24"/>
        </w:rPr>
        <w:t>of 2</w:t>
      </w:r>
      <w:r w:rsidRPr="00C44C8F">
        <w:rPr>
          <w:noProof/>
          <w:szCs w:val="24"/>
        </w:rPr>
        <w:t>9 September 2022 (</w:t>
      </w:r>
      <w:r w:rsidR="003449B5">
        <w:rPr>
          <w:noProof/>
          <w:szCs w:val="24"/>
        </w:rPr>
        <w:t>OJ L </w:t>
      </w:r>
      <w:r w:rsidRPr="00C44C8F">
        <w:rPr>
          <w:noProof/>
          <w:szCs w:val="24"/>
        </w:rPr>
        <w:t>252, 30.9.2022,</w:t>
      </w:r>
      <w:r w:rsidR="003449B5">
        <w:rPr>
          <w:noProof/>
          <w:szCs w:val="24"/>
        </w:rPr>
        <w:t xml:space="preserve"> p. </w:t>
      </w:r>
      <w:r w:rsidRPr="00C44C8F">
        <w:rPr>
          <w:noProof/>
          <w:szCs w:val="24"/>
        </w:rPr>
        <w:t>17),</w:t>
      </w:r>
    </w:p>
    <w:p w14:paraId="274FF81E" w14:textId="77777777" w:rsidR="00B01D4B" w:rsidRPr="00C44C8F" w:rsidRDefault="00B01D4B" w:rsidP="00B01D4B">
      <w:pPr>
        <w:ind w:left="1134" w:hanging="567"/>
        <w:rPr>
          <w:noProof/>
          <w:szCs w:val="24"/>
        </w:rPr>
      </w:pPr>
    </w:p>
    <w:p w14:paraId="41EE67F9" w14:textId="1C3B75B8" w:rsidR="00B01D4B" w:rsidRPr="00C44C8F" w:rsidRDefault="00B01D4B" w:rsidP="00B01D4B">
      <w:pPr>
        <w:ind w:left="1134" w:hanging="567"/>
        <w:rPr>
          <w:noProof/>
          <w:szCs w:val="24"/>
        </w:rPr>
      </w:pPr>
      <w:r w:rsidRPr="00C44C8F">
        <w:rPr>
          <w:noProof/>
          <w:szCs w:val="24"/>
        </w:rPr>
        <w:t>–</w:t>
      </w:r>
      <w:r w:rsidRPr="00C44C8F">
        <w:rPr>
          <w:noProof/>
          <w:szCs w:val="24"/>
        </w:rPr>
        <w:tab/>
        <w:t>32022 R 2061: Commission Implementing Regulation</w:t>
      </w:r>
      <w:r w:rsidR="00BD6AE8">
        <w:rPr>
          <w:noProof/>
          <w:szCs w:val="24"/>
        </w:rPr>
        <w:t xml:space="preserve"> (EU) </w:t>
      </w:r>
      <w:r w:rsidRPr="00C44C8F">
        <w:rPr>
          <w:noProof/>
          <w:szCs w:val="24"/>
        </w:rPr>
        <w:t xml:space="preserve">2022/2061 </w:t>
      </w:r>
      <w:r w:rsidR="00047612">
        <w:rPr>
          <w:noProof/>
          <w:szCs w:val="24"/>
        </w:rPr>
        <w:t>of 2</w:t>
      </w:r>
      <w:r w:rsidRPr="00C44C8F">
        <w:rPr>
          <w:noProof/>
          <w:szCs w:val="24"/>
        </w:rPr>
        <w:t>4 October 2022 (</w:t>
      </w:r>
      <w:r w:rsidR="003449B5">
        <w:rPr>
          <w:noProof/>
          <w:szCs w:val="24"/>
        </w:rPr>
        <w:t>OJ L </w:t>
      </w:r>
      <w:r w:rsidRPr="00C44C8F">
        <w:rPr>
          <w:noProof/>
          <w:szCs w:val="24"/>
        </w:rPr>
        <w:t>276, 26.10.2022,</w:t>
      </w:r>
      <w:r w:rsidR="003449B5">
        <w:rPr>
          <w:noProof/>
          <w:szCs w:val="24"/>
        </w:rPr>
        <w:t xml:space="preserve"> p. </w:t>
      </w:r>
      <w:r w:rsidRPr="00C44C8F">
        <w:rPr>
          <w:noProof/>
          <w:szCs w:val="24"/>
        </w:rPr>
        <w:t>69),</w:t>
      </w:r>
    </w:p>
    <w:p w14:paraId="72178376" w14:textId="77777777" w:rsidR="00B01D4B" w:rsidRPr="00C44C8F" w:rsidRDefault="00B01D4B" w:rsidP="00B01D4B">
      <w:pPr>
        <w:ind w:left="1134" w:hanging="567"/>
        <w:rPr>
          <w:noProof/>
          <w:szCs w:val="24"/>
        </w:rPr>
      </w:pPr>
    </w:p>
    <w:p w14:paraId="3AF3F4A3" w14:textId="464316DE"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32022 R 2183: Commission Implementing Regulation</w:t>
      </w:r>
      <w:r w:rsidR="00BD6AE8">
        <w:rPr>
          <w:noProof/>
          <w:szCs w:val="24"/>
        </w:rPr>
        <w:t xml:space="preserve"> (EU) </w:t>
      </w:r>
      <w:r w:rsidR="00B01D4B" w:rsidRPr="00C44C8F">
        <w:rPr>
          <w:noProof/>
          <w:szCs w:val="24"/>
        </w:rPr>
        <w:t xml:space="preserve">2022/2183 </w:t>
      </w:r>
      <w:r w:rsidR="00047612">
        <w:rPr>
          <w:noProof/>
          <w:szCs w:val="24"/>
        </w:rPr>
        <w:t>of 8</w:t>
      </w:r>
      <w:r w:rsidR="00B01D4B" w:rsidRPr="00C44C8F">
        <w:rPr>
          <w:noProof/>
          <w:szCs w:val="24"/>
        </w:rPr>
        <w:t> November 2022 (</w:t>
      </w:r>
      <w:r w:rsidR="003449B5">
        <w:rPr>
          <w:noProof/>
          <w:szCs w:val="24"/>
        </w:rPr>
        <w:t>OJ L </w:t>
      </w:r>
      <w:r w:rsidR="00B01D4B" w:rsidRPr="00C44C8F">
        <w:rPr>
          <w:noProof/>
          <w:szCs w:val="24"/>
        </w:rPr>
        <w:t>288, 9.11.2022,</w:t>
      </w:r>
      <w:r w:rsidR="003449B5">
        <w:rPr>
          <w:noProof/>
          <w:szCs w:val="24"/>
        </w:rPr>
        <w:t xml:space="preserve"> p. </w:t>
      </w:r>
      <w:r w:rsidR="00B01D4B" w:rsidRPr="00C44C8F">
        <w:rPr>
          <w:noProof/>
          <w:szCs w:val="24"/>
        </w:rPr>
        <w:t>21),</w:t>
      </w:r>
    </w:p>
    <w:p w14:paraId="09F7F5D4" w14:textId="77777777" w:rsidR="00B01D4B" w:rsidRPr="00C44C8F" w:rsidRDefault="00B01D4B" w:rsidP="00B01D4B">
      <w:pPr>
        <w:ind w:left="1134" w:hanging="567"/>
        <w:rPr>
          <w:noProof/>
          <w:szCs w:val="24"/>
        </w:rPr>
      </w:pPr>
    </w:p>
    <w:p w14:paraId="089E8BED" w14:textId="4D8D6DB4" w:rsidR="00B01D4B" w:rsidRPr="00C44C8F" w:rsidRDefault="00B01D4B" w:rsidP="00B01D4B">
      <w:pPr>
        <w:ind w:left="1134" w:hanging="567"/>
        <w:rPr>
          <w:noProof/>
          <w:szCs w:val="24"/>
        </w:rPr>
      </w:pPr>
      <w:r w:rsidRPr="00C44C8F">
        <w:rPr>
          <w:noProof/>
          <w:szCs w:val="24"/>
        </w:rPr>
        <w:t>–</w:t>
      </w:r>
      <w:r w:rsidRPr="00C44C8F">
        <w:rPr>
          <w:noProof/>
          <w:szCs w:val="24"/>
        </w:rPr>
        <w:tab/>
        <w:t>32022 R 2316: Commission Implementing Regulation</w:t>
      </w:r>
      <w:r w:rsidR="00BD6AE8">
        <w:rPr>
          <w:noProof/>
          <w:szCs w:val="24"/>
        </w:rPr>
        <w:t xml:space="preserve"> (EU) </w:t>
      </w:r>
      <w:r w:rsidRPr="00C44C8F">
        <w:rPr>
          <w:noProof/>
          <w:szCs w:val="24"/>
        </w:rPr>
        <w:t xml:space="preserve">2022/2316 </w:t>
      </w:r>
      <w:r w:rsidR="00047612">
        <w:rPr>
          <w:noProof/>
          <w:szCs w:val="24"/>
        </w:rPr>
        <w:t>of 2</w:t>
      </w:r>
      <w:r w:rsidRPr="00C44C8F">
        <w:rPr>
          <w:noProof/>
          <w:szCs w:val="24"/>
        </w:rPr>
        <w:t>5 November 2022 (</w:t>
      </w:r>
      <w:r w:rsidR="003449B5">
        <w:rPr>
          <w:noProof/>
          <w:szCs w:val="24"/>
        </w:rPr>
        <w:t>OJ L </w:t>
      </w:r>
      <w:r w:rsidRPr="00C44C8F">
        <w:rPr>
          <w:noProof/>
          <w:szCs w:val="24"/>
        </w:rPr>
        <w:t>307, 28.11.2022,</w:t>
      </w:r>
      <w:r w:rsidR="003449B5">
        <w:rPr>
          <w:noProof/>
          <w:szCs w:val="24"/>
        </w:rPr>
        <w:t xml:space="preserve"> p. </w:t>
      </w:r>
      <w:r w:rsidRPr="00C44C8F">
        <w:rPr>
          <w:noProof/>
          <w:szCs w:val="24"/>
        </w:rPr>
        <w:t>57),</w:t>
      </w:r>
    </w:p>
    <w:p w14:paraId="456AC8A2" w14:textId="77777777" w:rsidR="00B01D4B" w:rsidRPr="00C44C8F" w:rsidRDefault="00B01D4B" w:rsidP="00B01D4B">
      <w:pPr>
        <w:ind w:left="1134" w:hanging="567"/>
        <w:rPr>
          <w:noProof/>
          <w:szCs w:val="24"/>
        </w:rPr>
      </w:pPr>
    </w:p>
    <w:p w14:paraId="2C9FB7E8" w14:textId="0268A4DA" w:rsidR="00B01D4B" w:rsidRPr="00C44C8F" w:rsidRDefault="00B01D4B" w:rsidP="00B01D4B">
      <w:pPr>
        <w:ind w:left="1134" w:hanging="567"/>
        <w:rPr>
          <w:noProof/>
          <w:szCs w:val="24"/>
        </w:rPr>
      </w:pPr>
      <w:r w:rsidRPr="00C44C8F">
        <w:rPr>
          <w:noProof/>
          <w:szCs w:val="24"/>
        </w:rPr>
        <w:t>–</w:t>
      </w:r>
      <w:r w:rsidRPr="00C44C8F">
        <w:rPr>
          <w:noProof/>
          <w:szCs w:val="24"/>
        </w:rPr>
        <w:tab/>
        <w:t>32022 R 2329: Commission Implementing Regulation</w:t>
      </w:r>
      <w:r w:rsidR="00BD6AE8">
        <w:rPr>
          <w:noProof/>
          <w:szCs w:val="24"/>
        </w:rPr>
        <w:t xml:space="preserve"> (EU) </w:t>
      </w:r>
      <w:r w:rsidRPr="00C44C8F">
        <w:rPr>
          <w:noProof/>
          <w:szCs w:val="24"/>
        </w:rPr>
        <w:t xml:space="preserve">2022/2329 </w:t>
      </w:r>
      <w:r w:rsidR="00047612">
        <w:rPr>
          <w:noProof/>
          <w:szCs w:val="24"/>
        </w:rPr>
        <w:t>of 2</w:t>
      </w:r>
      <w:r w:rsidRPr="00C44C8F">
        <w:rPr>
          <w:noProof/>
          <w:szCs w:val="24"/>
        </w:rPr>
        <w:t>8 November 2022 (</w:t>
      </w:r>
      <w:r w:rsidR="003449B5">
        <w:rPr>
          <w:noProof/>
          <w:szCs w:val="24"/>
        </w:rPr>
        <w:t>OJ L </w:t>
      </w:r>
      <w:r w:rsidRPr="00C44C8F">
        <w:rPr>
          <w:noProof/>
          <w:szCs w:val="24"/>
        </w:rPr>
        <w:t>308, 29.11.2022,</w:t>
      </w:r>
      <w:r w:rsidR="003449B5">
        <w:rPr>
          <w:noProof/>
          <w:szCs w:val="24"/>
        </w:rPr>
        <w:t xml:space="preserve"> p. </w:t>
      </w:r>
      <w:r w:rsidRPr="00C44C8F">
        <w:rPr>
          <w:noProof/>
          <w:szCs w:val="24"/>
        </w:rPr>
        <w:t>5),</w:t>
      </w:r>
    </w:p>
    <w:p w14:paraId="065F1CF2" w14:textId="77777777" w:rsidR="00B01D4B" w:rsidRPr="00C44C8F" w:rsidRDefault="00B01D4B" w:rsidP="00B01D4B">
      <w:pPr>
        <w:ind w:left="1134" w:hanging="567"/>
        <w:rPr>
          <w:noProof/>
          <w:szCs w:val="24"/>
        </w:rPr>
      </w:pPr>
    </w:p>
    <w:p w14:paraId="09E62557" w14:textId="65FEA5C1" w:rsidR="00B01D4B" w:rsidRPr="00C44C8F" w:rsidRDefault="00B01D4B" w:rsidP="00B01D4B">
      <w:pPr>
        <w:ind w:left="1134" w:hanging="567"/>
        <w:rPr>
          <w:noProof/>
          <w:szCs w:val="24"/>
        </w:rPr>
      </w:pPr>
      <w:r w:rsidRPr="00C44C8F">
        <w:rPr>
          <w:noProof/>
          <w:szCs w:val="24"/>
        </w:rPr>
        <w:t>–</w:t>
      </w:r>
      <w:r w:rsidRPr="00C44C8F">
        <w:rPr>
          <w:noProof/>
          <w:szCs w:val="24"/>
        </w:rPr>
        <w:tab/>
        <w:t>32022 R 2487: Commission Implementing Regulation</w:t>
      </w:r>
      <w:r w:rsidR="00BD6AE8">
        <w:rPr>
          <w:noProof/>
          <w:szCs w:val="24"/>
        </w:rPr>
        <w:t xml:space="preserve"> (EU) </w:t>
      </w:r>
      <w:r w:rsidRPr="00C44C8F">
        <w:rPr>
          <w:noProof/>
          <w:szCs w:val="24"/>
        </w:rPr>
        <w:t xml:space="preserve">2022/2487 </w:t>
      </w:r>
      <w:r w:rsidR="00047612">
        <w:rPr>
          <w:noProof/>
          <w:szCs w:val="24"/>
        </w:rPr>
        <w:t>of 1</w:t>
      </w:r>
      <w:r w:rsidRPr="00C44C8F">
        <w:rPr>
          <w:noProof/>
          <w:szCs w:val="24"/>
        </w:rPr>
        <w:t>6 December 2022 (</w:t>
      </w:r>
      <w:r w:rsidR="003449B5">
        <w:rPr>
          <w:noProof/>
          <w:szCs w:val="24"/>
        </w:rPr>
        <w:t>OJ L </w:t>
      </w:r>
      <w:r w:rsidRPr="00C44C8F">
        <w:rPr>
          <w:noProof/>
          <w:szCs w:val="24"/>
        </w:rPr>
        <w:t>323, 19.12.2022,</w:t>
      </w:r>
      <w:r w:rsidR="003449B5">
        <w:rPr>
          <w:noProof/>
          <w:szCs w:val="24"/>
        </w:rPr>
        <w:t xml:space="preserve"> p. </w:t>
      </w:r>
      <w:r w:rsidRPr="00C44C8F">
        <w:rPr>
          <w:noProof/>
          <w:szCs w:val="24"/>
        </w:rPr>
        <w:t>75),</w:t>
      </w:r>
    </w:p>
    <w:p w14:paraId="5D3341A3" w14:textId="77777777" w:rsidR="00B01D4B" w:rsidRPr="00C44C8F" w:rsidRDefault="00B01D4B" w:rsidP="00B01D4B">
      <w:pPr>
        <w:ind w:left="1134" w:hanging="567"/>
        <w:rPr>
          <w:noProof/>
          <w:szCs w:val="24"/>
        </w:rPr>
      </w:pPr>
    </w:p>
    <w:p w14:paraId="1269EB8D" w14:textId="5CE67A1A" w:rsidR="00B01D4B" w:rsidRPr="00C44C8F" w:rsidRDefault="00B01D4B" w:rsidP="00B01D4B">
      <w:pPr>
        <w:ind w:left="1134" w:hanging="567"/>
        <w:rPr>
          <w:noProof/>
          <w:szCs w:val="24"/>
        </w:rPr>
      </w:pPr>
      <w:r w:rsidRPr="00C44C8F">
        <w:rPr>
          <w:noProof/>
          <w:szCs w:val="24"/>
        </w:rPr>
        <w:t>–</w:t>
      </w:r>
      <w:r w:rsidRPr="00C44C8F">
        <w:rPr>
          <w:noProof/>
          <w:szCs w:val="24"/>
        </w:rPr>
        <w:tab/>
        <w:t>32022 R 2361: Commission Implementing Regulation</w:t>
      </w:r>
      <w:r w:rsidR="00BD6AE8">
        <w:rPr>
          <w:noProof/>
          <w:szCs w:val="24"/>
        </w:rPr>
        <w:t xml:space="preserve"> (EU) </w:t>
      </w:r>
      <w:r w:rsidRPr="00C44C8F">
        <w:rPr>
          <w:noProof/>
          <w:szCs w:val="24"/>
        </w:rPr>
        <w:t xml:space="preserve">2022/2361 </w:t>
      </w:r>
      <w:r w:rsidR="00047612">
        <w:rPr>
          <w:noProof/>
          <w:szCs w:val="24"/>
        </w:rPr>
        <w:t>of 1</w:t>
      </w:r>
      <w:r w:rsidRPr="00C44C8F">
        <w:rPr>
          <w:noProof/>
          <w:szCs w:val="24"/>
        </w:rPr>
        <w:t> December 2022 (</w:t>
      </w:r>
      <w:r w:rsidR="003449B5">
        <w:rPr>
          <w:noProof/>
          <w:szCs w:val="24"/>
        </w:rPr>
        <w:t>OJ L </w:t>
      </w:r>
      <w:r w:rsidRPr="00C44C8F">
        <w:rPr>
          <w:noProof/>
          <w:szCs w:val="24"/>
        </w:rPr>
        <w:t>312, 5.12.2022,</w:t>
      </w:r>
      <w:r w:rsidR="003449B5">
        <w:rPr>
          <w:noProof/>
          <w:szCs w:val="24"/>
        </w:rPr>
        <w:t xml:space="preserve"> p. </w:t>
      </w:r>
      <w:r w:rsidRPr="00C44C8F">
        <w:rPr>
          <w:noProof/>
          <w:szCs w:val="24"/>
        </w:rPr>
        <w:t>5).</w:t>
      </w:r>
    </w:p>
    <w:p w14:paraId="047E31D4" w14:textId="77777777" w:rsidR="00B01D4B" w:rsidRPr="00C44C8F" w:rsidRDefault="00B01D4B" w:rsidP="00B01D4B">
      <w:pPr>
        <w:ind w:left="567" w:hanging="567"/>
        <w:rPr>
          <w:noProof/>
          <w:szCs w:val="24"/>
        </w:rPr>
      </w:pPr>
    </w:p>
    <w:p w14:paraId="784A4EEE" w14:textId="105D37D8" w:rsidR="00B01D4B" w:rsidRPr="00C44C8F" w:rsidRDefault="00B01D4B" w:rsidP="00B01D4B">
      <w:pPr>
        <w:ind w:left="567" w:hanging="567"/>
        <w:rPr>
          <w:noProof/>
          <w:szCs w:val="24"/>
        </w:rPr>
      </w:pPr>
      <w:r w:rsidRPr="00C44C8F">
        <w:rPr>
          <w:noProof/>
          <w:szCs w:val="24"/>
        </w:rPr>
        <w:t>34.</w:t>
      </w:r>
      <w:r w:rsidRPr="00C44C8F">
        <w:rPr>
          <w:noProof/>
          <w:szCs w:val="24"/>
        </w:rPr>
        <w:tab/>
        <w:t>32020 R 2235: Commission Implementing Regulation</w:t>
      </w:r>
      <w:r w:rsidR="00BD6AE8">
        <w:rPr>
          <w:noProof/>
          <w:szCs w:val="24"/>
        </w:rPr>
        <w:t xml:space="preserve"> (EU) </w:t>
      </w:r>
      <w:r w:rsidRPr="00C44C8F">
        <w:rPr>
          <w:noProof/>
          <w:szCs w:val="24"/>
        </w:rPr>
        <w:t xml:space="preserve">2020/2235 </w:t>
      </w:r>
      <w:r w:rsidR="00047612">
        <w:rPr>
          <w:noProof/>
          <w:szCs w:val="24"/>
        </w:rPr>
        <w:t>of 1</w:t>
      </w:r>
      <w:r w:rsidRPr="00C44C8F">
        <w:rPr>
          <w:noProof/>
          <w:szCs w:val="24"/>
        </w:rPr>
        <w:t>6 December 2020 laying down rules for the application of Regulations</w:t>
      </w:r>
      <w:r w:rsidR="00BD6AE8">
        <w:rPr>
          <w:noProof/>
          <w:szCs w:val="24"/>
        </w:rPr>
        <w:t xml:space="preserve"> (EU) </w:t>
      </w:r>
      <w:r w:rsidRPr="00C44C8F">
        <w:rPr>
          <w:noProof/>
          <w:szCs w:val="24"/>
        </w:rPr>
        <w:t>2016/429 and</w:t>
      </w:r>
      <w:r w:rsidR="00BD6AE8">
        <w:rPr>
          <w:noProof/>
          <w:szCs w:val="24"/>
        </w:rPr>
        <w:t xml:space="preserve"> (EU) </w:t>
      </w:r>
      <w:r w:rsidRPr="00C44C8F">
        <w:rPr>
          <w:noProof/>
          <w:szCs w:val="24"/>
        </w:rPr>
        <w:t>2017/625 of the European Parliament and of the Council as regards model animal health certificates, model official certificates and model animal health/official certificates, for the entry into the Union and movements within the Union of consignments of certain categories of animals and goods, official certification regarding such certificates and repealing Regulation</w:t>
      </w:r>
      <w:r w:rsidR="00BD6AE8">
        <w:rPr>
          <w:noProof/>
          <w:szCs w:val="24"/>
        </w:rPr>
        <w:t xml:space="preserve"> (EC) </w:t>
      </w:r>
      <w:r w:rsidR="00F54F60">
        <w:rPr>
          <w:noProof/>
          <w:szCs w:val="24"/>
        </w:rPr>
        <w:t>No 5</w:t>
      </w:r>
      <w:r w:rsidRPr="00C44C8F">
        <w:rPr>
          <w:noProof/>
          <w:szCs w:val="24"/>
        </w:rPr>
        <w:t>99/2004, Implementing Regulations</w:t>
      </w:r>
      <w:r w:rsidR="00BD6AE8">
        <w:rPr>
          <w:noProof/>
          <w:szCs w:val="24"/>
        </w:rPr>
        <w:t xml:space="preserve"> (EU) </w:t>
      </w:r>
      <w:r w:rsidR="00F54F60">
        <w:rPr>
          <w:noProof/>
          <w:szCs w:val="24"/>
        </w:rPr>
        <w:t>No 6</w:t>
      </w:r>
      <w:r w:rsidRPr="00C44C8F">
        <w:rPr>
          <w:noProof/>
          <w:szCs w:val="24"/>
        </w:rPr>
        <w:t>36/2014 and</w:t>
      </w:r>
      <w:r w:rsidR="00BD6AE8">
        <w:rPr>
          <w:noProof/>
          <w:szCs w:val="24"/>
        </w:rPr>
        <w:t xml:space="preserve"> (EU) </w:t>
      </w:r>
      <w:r w:rsidRPr="00C44C8F">
        <w:rPr>
          <w:noProof/>
          <w:szCs w:val="24"/>
        </w:rPr>
        <w:t xml:space="preserve">2019/628, </w:t>
      </w:r>
      <w:r w:rsidR="00BD6AE8">
        <w:rPr>
          <w:noProof/>
          <w:szCs w:val="24"/>
        </w:rPr>
        <w:t>Directive 9</w:t>
      </w:r>
      <w:r w:rsidRPr="00C44C8F">
        <w:rPr>
          <w:noProof/>
          <w:szCs w:val="24"/>
        </w:rPr>
        <w:t>8/68/EC and Decisions 2000/572/EC, 2003/779/EC and 2007/240/EC (</w:t>
      </w:r>
      <w:r w:rsidR="003449B5">
        <w:rPr>
          <w:noProof/>
          <w:szCs w:val="24"/>
        </w:rPr>
        <w:t>OJ L </w:t>
      </w:r>
      <w:r w:rsidRPr="00C44C8F">
        <w:rPr>
          <w:noProof/>
          <w:szCs w:val="24"/>
        </w:rPr>
        <w:t>442, 30.12.2020,</w:t>
      </w:r>
      <w:r w:rsidR="003449B5">
        <w:rPr>
          <w:noProof/>
          <w:szCs w:val="24"/>
        </w:rPr>
        <w:t xml:space="preserve"> p. </w:t>
      </w:r>
      <w:r w:rsidRPr="00C44C8F">
        <w:rPr>
          <w:noProof/>
          <w:szCs w:val="24"/>
        </w:rPr>
        <w:t>1), as amended by:</w:t>
      </w:r>
    </w:p>
    <w:p w14:paraId="55C2F426" w14:textId="77777777" w:rsidR="00B01D4B" w:rsidRPr="00C44C8F" w:rsidRDefault="00B01D4B" w:rsidP="00B01D4B">
      <w:pPr>
        <w:ind w:left="567" w:hanging="567"/>
        <w:rPr>
          <w:noProof/>
          <w:szCs w:val="24"/>
        </w:rPr>
      </w:pPr>
    </w:p>
    <w:p w14:paraId="331D4107" w14:textId="5EF2B0CF" w:rsidR="00B01D4B" w:rsidRPr="00C44C8F" w:rsidRDefault="00B01D4B" w:rsidP="00B01D4B">
      <w:pPr>
        <w:ind w:left="1134" w:hanging="567"/>
        <w:rPr>
          <w:noProof/>
          <w:szCs w:val="24"/>
        </w:rPr>
      </w:pPr>
      <w:r w:rsidRPr="00C44C8F">
        <w:rPr>
          <w:noProof/>
          <w:szCs w:val="24"/>
        </w:rPr>
        <w:t>–</w:t>
      </w:r>
      <w:r w:rsidRPr="00C44C8F">
        <w:rPr>
          <w:noProof/>
          <w:szCs w:val="24"/>
        </w:rPr>
        <w:tab/>
        <w:t>32021 R 0617: Commission Implementing Regulation</w:t>
      </w:r>
      <w:r w:rsidR="00BD6AE8">
        <w:rPr>
          <w:noProof/>
          <w:szCs w:val="24"/>
        </w:rPr>
        <w:t xml:space="preserve"> (EU) </w:t>
      </w:r>
      <w:r w:rsidRPr="00C44C8F">
        <w:rPr>
          <w:noProof/>
          <w:szCs w:val="24"/>
        </w:rPr>
        <w:t xml:space="preserve">2021/617 </w:t>
      </w:r>
      <w:r w:rsidR="00047612">
        <w:rPr>
          <w:noProof/>
          <w:szCs w:val="24"/>
        </w:rPr>
        <w:t>of 1</w:t>
      </w:r>
      <w:r w:rsidRPr="00C44C8F">
        <w:rPr>
          <w:noProof/>
          <w:szCs w:val="24"/>
        </w:rPr>
        <w:t>4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41),</w:t>
      </w:r>
    </w:p>
    <w:p w14:paraId="0454809D" w14:textId="77777777" w:rsidR="00B01D4B" w:rsidRPr="00C44C8F" w:rsidRDefault="00B01D4B" w:rsidP="00B01D4B">
      <w:pPr>
        <w:ind w:left="1134" w:hanging="567"/>
        <w:rPr>
          <w:noProof/>
          <w:szCs w:val="24"/>
        </w:rPr>
      </w:pPr>
    </w:p>
    <w:p w14:paraId="3BFCEA4E" w14:textId="078E6D8C" w:rsidR="003F0689" w:rsidRDefault="003F0689" w:rsidP="00635EE0">
      <w:pPr>
        <w:ind w:left="1134" w:hanging="567"/>
        <w:rPr>
          <w:noProof/>
          <w:szCs w:val="24"/>
        </w:rPr>
      </w:pPr>
      <w:r>
        <w:rPr>
          <w:noProof/>
        </w:rPr>
        <w:br w:type="page"/>
      </w:r>
      <w:r w:rsidR="00B01D4B" w:rsidRPr="00C44C8F">
        <w:rPr>
          <w:noProof/>
          <w:szCs w:val="24"/>
        </w:rPr>
        <w:t>–</w:t>
      </w:r>
      <w:r w:rsidR="00B01D4B" w:rsidRPr="00C44C8F">
        <w:rPr>
          <w:noProof/>
          <w:szCs w:val="24"/>
        </w:rPr>
        <w:tab/>
        <w:t>32021 R 0619: Commission Implementing Regulation</w:t>
      </w:r>
      <w:r w:rsidR="00BD6AE8">
        <w:rPr>
          <w:noProof/>
          <w:szCs w:val="24"/>
        </w:rPr>
        <w:t xml:space="preserve"> (EU) </w:t>
      </w:r>
      <w:r w:rsidR="00B01D4B" w:rsidRPr="00C44C8F">
        <w:rPr>
          <w:noProof/>
          <w:szCs w:val="24"/>
        </w:rPr>
        <w:t xml:space="preserve">2021/619 </w:t>
      </w:r>
      <w:r w:rsidR="00047612">
        <w:rPr>
          <w:noProof/>
          <w:szCs w:val="24"/>
        </w:rPr>
        <w:t>of 1</w:t>
      </w:r>
      <w:r w:rsidR="00B01D4B" w:rsidRPr="00C44C8F">
        <w:rPr>
          <w:noProof/>
          <w:szCs w:val="24"/>
        </w:rPr>
        <w:t>5 April 2021 (</w:t>
      </w:r>
      <w:r w:rsidR="003449B5">
        <w:rPr>
          <w:noProof/>
          <w:szCs w:val="24"/>
        </w:rPr>
        <w:t>OJ L </w:t>
      </w:r>
      <w:r w:rsidR="00B01D4B" w:rsidRPr="00C44C8F">
        <w:rPr>
          <w:noProof/>
          <w:szCs w:val="24"/>
        </w:rPr>
        <w:t>131, 16.4.2021,</w:t>
      </w:r>
      <w:r w:rsidR="003449B5">
        <w:rPr>
          <w:noProof/>
          <w:szCs w:val="24"/>
        </w:rPr>
        <w:t xml:space="preserve"> p. </w:t>
      </w:r>
      <w:r w:rsidR="00B01D4B" w:rsidRPr="00C44C8F">
        <w:rPr>
          <w:noProof/>
          <w:szCs w:val="24"/>
        </w:rPr>
        <w:t>72),</w:t>
      </w:r>
    </w:p>
    <w:p w14:paraId="5A36C503" w14:textId="77777777" w:rsidR="00B01D4B" w:rsidRPr="00C44C8F" w:rsidRDefault="00B01D4B" w:rsidP="00B01D4B">
      <w:pPr>
        <w:ind w:left="1134" w:hanging="567"/>
        <w:rPr>
          <w:noProof/>
          <w:szCs w:val="24"/>
        </w:rPr>
      </w:pPr>
    </w:p>
    <w:p w14:paraId="0230DF0F" w14:textId="5EEF3A7B"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27E9E332" w14:textId="77777777" w:rsidR="00B01D4B" w:rsidRPr="00C44C8F" w:rsidRDefault="00B01D4B" w:rsidP="00B01D4B">
      <w:pPr>
        <w:ind w:left="1134" w:hanging="567"/>
        <w:rPr>
          <w:noProof/>
          <w:szCs w:val="24"/>
        </w:rPr>
      </w:pPr>
    </w:p>
    <w:p w14:paraId="52BDB71A" w14:textId="0A91F8CD"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53264B4B" w14:textId="77777777" w:rsidR="00B01D4B" w:rsidRPr="00C44C8F" w:rsidRDefault="00B01D4B" w:rsidP="00B01D4B">
      <w:pPr>
        <w:ind w:left="1134" w:hanging="567"/>
        <w:rPr>
          <w:noProof/>
          <w:szCs w:val="24"/>
        </w:rPr>
      </w:pPr>
    </w:p>
    <w:p w14:paraId="7F2356D5" w14:textId="034521B2" w:rsidR="00B01D4B" w:rsidRPr="00C44C8F" w:rsidRDefault="00B01D4B" w:rsidP="00B01D4B">
      <w:pPr>
        <w:ind w:left="1134" w:hanging="567"/>
        <w:rPr>
          <w:noProof/>
          <w:szCs w:val="24"/>
        </w:rPr>
      </w:pPr>
      <w:r w:rsidRPr="00C44C8F">
        <w:rPr>
          <w:noProof/>
          <w:szCs w:val="24"/>
        </w:rPr>
        <w:t>–</w:t>
      </w:r>
      <w:r w:rsidRPr="00C44C8F">
        <w:rPr>
          <w:noProof/>
          <w:szCs w:val="24"/>
        </w:rPr>
        <w:tab/>
        <w:t>32021 R 1471: Commission Implementing Regulation</w:t>
      </w:r>
      <w:r w:rsidR="00BD6AE8">
        <w:rPr>
          <w:noProof/>
          <w:szCs w:val="24"/>
        </w:rPr>
        <w:t xml:space="preserve"> (EU) </w:t>
      </w:r>
      <w:r w:rsidRPr="00C44C8F">
        <w:rPr>
          <w:noProof/>
          <w:szCs w:val="24"/>
        </w:rPr>
        <w:t xml:space="preserve">2021/1471 </w:t>
      </w:r>
      <w:r w:rsidR="00047612">
        <w:rPr>
          <w:noProof/>
          <w:szCs w:val="24"/>
        </w:rPr>
        <w:t>of 1</w:t>
      </w:r>
      <w:r w:rsidRPr="00C44C8F">
        <w:rPr>
          <w:noProof/>
          <w:szCs w:val="24"/>
        </w:rPr>
        <w:t>8 August 2021 (</w:t>
      </w:r>
      <w:r w:rsidR="003449B5">
        <w:rPr>
          <w:noProof/>
          <w:szCs w:val="24"/>
        </w:rPr>
        <w:t>OJ L </w:t>
      </w:r>
      <w:r w:rsidRPr="00C44C8F">
        <w:rPr>
          <w:noProof/>
          <w:szCs w:val="24"/>
        </w:rPr>
        <w:t>326, 15.9.2021,</w:t>
      </w:r>
      <w:r w:rsidR="003449B5">
        <w:rPr>
          <w:noProof/>
          <w:szCs w:val="24"/>
        </w:rPr>
        <w:t xml:space="preserve"> p. </w:t>
      </w:r>
      <w:r w:rsidRPr="00C44C8F">
        <w:rPr>
          <w:noProof/>
          <w:szCs w:val="24"/>
        </w:rPr>
        <w:t>1),</w:t>
      </w:r>
    </w:p>
    <w:p w14:paraId="09C71A60" w14:textId="77777777" w:rsidR="00B01D4B" w:rsidRPr="00C44C8F" w:rsidRDefault="00B01D4B" w:rsidP="00B01D4B">
      <w:pPr>
        <w:ind w:left="1134" w:hanging="567"/>
        <w:rPr>
          <w:noProof/>
          <w:szCs w:val="24"/>
        </w:rPr>
      </w:pPr>
    </w:p>
    <w:p w14:paraId="364B850E" w14:textId="0B9CF03D" w:rsidR="00B01D4B" w:rsidRPr="00C44C8F" w:rsidRDefault="00B01D4B" w:rsidP="00B01D4B">
      <w:pPr>
        <w:ind w:left="1134" w:hanging="567"/>
        <w:rPr>
          <w:noProof/>
          <w:szCs w:val="24"/>
        </w:rPr>
      </w:pPr>
      <w:r w:rsidRPr="00C44C8F">
        <w:rPr>
          <w:noProof/>
          <w:szCs w:val="24"/>
        </w:rPr>
        <w:t>–</w:t>
      </w:r>
      <w:r w:rsidRPr="00C44C8F">
        <w:rPr>
          <w:noProof/>
          <w:szCs w:val="24"/>
        </w:rPr>
        <w:tab/>
        <w:t>32022 R 0036: Commission Implementing Regulation</w:t>
      </w:r>
      <w:r w:rsidR="00BD6AE8">
        <w:rPr>
          <w:noProof/>
          <w:szCs w:val="24"/>
        </w:rPr>
        <w:t xml:space="preserve"> (EU) </w:t>
      </w:r>
      <w:r w:rsidRPr="00C44C8F">
        <w:rPr>
          <w:noProof/>
          <w:szCs w:val="24"/>
        </w:rPr>
        <w:t xml:space="preserve">2022/36 </w:t>
      </w:r>
      <w:r w:rsidR="00047612">
        <w:rPr>
          <w:noProof/>
          <w:szCs w:val="24"/>
        </w:rPr>
        <w:t>of 1</w:t>
      </w:r>
      <w:r w:rsidRPr="00C44C8F">
        <w:rPr>
          <w:noProof/>
          <w:szCs w:val="24"/>
        </w:rPr>
        <w:t>1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36),</w:t>
      </w:r>
    </w:p>
    <w:p w14:paraId="0A3C3C10" w14:textId="77777777" w:rsidR="00B01D4B" w:rsidRPr="00C44C8F" w:rsidRDefault="00B01D4B" w:rsidP="00B01D4B">
      <w:pPr>
        <w:ind w:left="1134" w:hanging="567"/>
        <w:rPr>
          <w:noProof/>
          <w:szCs w:val="24"/>
        </w:rPr>
      </w:pPr>
    </w:p>
    <w:p w14:paraId="43D8DA59" w14:textId="07578285" w:rsidR="00B01D4B" w:rsidRPr="00C44C8F" w:rsidRDefault="00B01D4B" w:rsidP="00B01D4B">
      <w:pPr>
        <w:ind w:left="1134" w:hanging="567"/>
        <w:rPr>
          <w:noProof/>
          <w:szCs w:val="24"/>
        </w:rPr>
      </w:pPr>
      <w:r w:rsidRPr="00C44C8F">
        <w:rPr>
          <w:noProof/>
          <w:szCs w:val="24"/>
        </w:rPr>
        <w:t>–</w:t>
      </w:r>
      <w:r w:rsidRPr="00C44C8F">
        <w:rPr>
          <w:noProof/>
          <w:szCs w:val="24"/>
        </w:rPr>
        <w:tab/>
        <w:t>32022 R 0854: Commission Implementing Regulation</w:t>
      </w:r>
      <w:r w:rsidR="00BD6AE8">
        <w:rPr>
          <w:noProof/>
          <w:szCs w:val="24"/>
        </w:rPr>
        <w:t xml:space="preserve"> (EU) </w:t>
      </w:r>
      <w:r w:rsidRPr="00C44C8F">
        <w:rPr>
          <w:noProof/>
          <w:szCs w:val="24"/>
        </w:rPr>
        <w:t xml:space="preserve">2022/854 </w:t>
      </w:r>
      <w:r w:rsidR="00047612">
        <w:rPr>
          <w:noProof/>
          <w:szCs w:val="24"/>
        </w:rPr>
        <w:t>of 3</w:t>
      </w:r>
      <w:r w:rsidRPr="00C44C8F">
        <w:rPr>
          <w:noProof/>
          <w:szCs w:val="24"/>
        </w:rPr>
        <w:t>1 May 2022 (</w:t>
      </w:r>
      <w:r w:rsidR="003449B5">
        <w:rPr>
          <w:noProof/>
          <w:szCs w:val="24"/>
        </w:rPr>
        <w:t>OJ L </w:t>
      </w:r>
      <w:r w:rsidRPr="00C44C8F">
        <w:rPr>
          <w:noProof/>
          <w:szCs w:val="24"/>
        </w:rPr>
        <w:t>150, 1.6.2022,</w:t>
      </w:r>
      <w:r w:rsidR="003449B5">
        <w:rPr>
          <w:noProof/>
          <w:szCs w:val="24"/>
        </w:rPr>
        <w:t xml:space="preserve"> p. </w:t>
      </w:r>
      <w:r w:rsidRPr="00C44C8F">
        <w:rPr>
          <w:noProof/>
          <w:szCs w:val="24"/>
        </w:rPr>
        <w:t>69),</w:t>
      </w:r>
    </w:p>
    <w:p w14:paraId="713D6C6F" w14:textId="77777777" w:rsidR="00B01D4B" w:rsidRPr="00C44C8F" w:rsidRDefault="00B01D4B" w:rsidP="00B01D4B">
      <w:pPr>
        <w:ind w:left="1134" w:hanging="567"/>
        <w:rPr>
          <w:noProof/>
          <w:szCs w:val="24"/>
        </w:rPr>
      </w:pPr>
    </w:p>
    <w:p w14:paraId="6C6977E7" w14:textId="39A93DEF" w:rsidR="003449B5" w:rsidRDefault="00B01D4B" w:rsidP="00B01D4B">
      <w:pPr>
        <w:ind w:left="1134" w:hanging="567"/>
        <w:rPr>
          <w:noProof/>
          <w:szCs w:val="24"/>
        </w:rPr>
      </w:pPr>
      <w:r w:rsidRPr="00C44C8F">
        <w:rPr>
          <w:noProof/>
          <w:szCs w:val="24"/>
        </w:rPr>
        <w:t>–</w:t>
      </w:r>
      <w:r w:rsidRPr="00C44C8F">
        <w:rPr>
          <w:noProof/>
          <w:szCs w:val="24"/>
        </w:rPr>
        <w:tab/>
        <w:t>32022 R 1219: Commission Implementing Regulation</w:t>
      </w:r>
      <w:r w:rsidR="00BD6AE8">
        <w:rPr>
          <w:noProof/>
          <w:szCs w:val="24"/>
        </w:rPr>
        <w:t xml:space="preserve"> (EU) </w:t>
      </w:r>
      <w:r w:rsidRPr="00C44C8F">
        <w:rPr>
          <w:noProof/>
          <w:szCs w:val="24"/>
        </w:rPr>
        <w:t xml:space="preserve">2022/1219 </w:t>
      </w:r>
      <w:r w:rsidR="00047612">
        <w:rPr>
          <w:noProof/>
          <w:szCs w:val="24"/>
        </w:rPr>
        <w:t>of 1</w:t>
      </w:r>
      <w:r w:rsidRPr="00C44C8F">
        <w:rPr>
          <w:noProof/>
          <w:szCs w:val="24"/>
        </w:rPr>
        <w:t>4 July 2022 (</w:t>
      </w:r>
      <w:r w:rsidR="003449B5">
        <w:rPr>
          <w:noProof/>
          <w:szCs w:val="24"/>
        </w:rPr>
        <w:t>OJ L </w:t>
      </w:r>
      <w:r w:rsidRPr="00C44C8F">
        <w:rPr>
          <w:noProof/>
          <w:szCs w:val="24"/>
        </w:rPr>
        <w:t>188, 15.7.2022,</w:t>
      </w:r>
      <w:r w:rsidR="003449B5">
        <w:rPr>
          <w:noProof/>
          <w:szCs w:val="24"/>
        </w:rPr>
        <w:t xml:space="preserve"> p. </w:t>
      </w:r>
      <w:r w:rsidRPr="00C44C8F">
        <w:rPr>
          <w:noProof/>
          <w:szCs w:val="24"/>
        </w:rPr>
        <w:t>75).</w:t>
      </w:r>
    </w:p>
    <w:p w14:paraId="2F03C885" w14:textId="36A4D418" w:rsidR="00B01D4B" w:rsidRPr="00C44C8F" w:rsidRDefault="00B01D4B" w:rsidP="00B01D4B">
      <w:pPr>
        <w:ind w:left="567" w:hanging="567"/>
        <w:rPr>
          <w:noProof/>
          <w:szCs w:val="24"/>
        </w:rPr>
      </w:pPr>
    </w:p>
    <w:p w14:paraId="3F30521C" w14:textId="77777777" w:rsidR="00B01D4B" w:rsidRPr="00C44C8F" w:rsidRDefault="00B01D4B" w:rsidP="00B01D4B">
      <w:pPr>
        <w:ind w:left="567" w:hanging="567"/>
        <w:rPr>
          <w:noProof/>
          <w:szCs w:val="24"/>
        </w:rPr>
      </w:pPr>
    </w:p>
    <w:p w14:paraId="70B58B0C" w14:textId="77777777" w:rsidR="003F0689" w:rsidRDefault="003F0689" w:rsidP="00635EE0">
      <w:pPr>
        <w:jc w:val="center"/>
        <w:rPr>
          <w:noProof/>
        </w:rPr>
      </w:pPr>
      <w:r>
        <w:rPr>
          <w:noProof/>
        </w:rPr>
        <w:br w:type="page"/>
      </w:r>
      <w:r w:rsidR="00B01D4B" w:rsidRPr="00C44C8F">
        <w:rPr>
          <w:noProof/>
        </w:rPr>
        <w:t>SECTION B</w:t>
      </w:r>
    </w:p>
    <w:p w14:paraId="102D0B13" w14:textId="77777777" w:rsidR="00B01D4B" w:rsidRPr="00C44C8F" w:rsidRDefault="00B01D4B" w:rsidP="00635EE0">
      <w:pPr>
        <w:jc w:val="center"/>
        <w:rPr>
          <w:noProof/>
        </w:rPr>
      </w:pPr>
    </w:p>
    <w:p w14:paraId="2B0E9C77" w14:textId="77777777" w:rsidR="00B01D4B" w:rsidRPr="00C44C8F" w:rsidRDefault="00B01D4B" w:rsidP="003449B5">
      <w:pPr>
        <w:jc w:val="center"/>
        <w:rPr>
          <w:noProof/>
          <w:szCs w:val="24"/>
        </w:rPr>
      </w:pPr>
      <w:r w:rsidRPr="00C44C8F">
        <w:rPr>
          <w:noProof/>
          <w:szCs w:val="24"/>
        </w:rPr>
        <w:t>ANIMAL PRODUCTS FOR HUMAN CONSUMPTION</w:t>
      </w:r>
    </w:p>
    <w:p w14:paraId="6A953C6C" w14:textId="77777777" w:rsidR="00B01D4B" w:rsidRPr="00C44C8F" w:rsidRDefault="00B01D4B" w:rsidP="003449B5">
      <w:pPr>
        <w:jc w:val="center"/>
        <w:rPr>
          <w:noProof/>
          <w:szCs w:val="24"/>
        </w:rPr>
      </w:pPr>
    </w:p>
    <w:p w14:paraId="7A3BE81A" w14:textId="36851129" w:rsidR="00B01D4B" w:rsidRPr="00C44C8F" w:rsidRDefault="00B01D4B" w:rsidP="00B01D4B">
      <w:pPr>
        <w:ind w:left="567" w:hanging="567"/>
        <w:rPr>
          <w:noProof/>
          <w:szCs w:val="24"/>
        </w:rPr>
      </w:pPr>
      <w:r w:rsidRPr="00C44C8F">
        <w:rPr>
          <w:noProof/>
          <w:szCs w:val="24"/>
        </w:rPr>
        <w:t>35.</w:t>
      </w:r>
      <w:r w:rsidRPr="00C44C8F">
        <w:rPr>
          <w:noProof/>
          <w:szCs w:val="24"/>
        </w:rPr>
        <w:tab/>
        <w:t xml:space="preserve">32004 L 0041: </w:t>
      </w:r>
      <w:r w:rsidR="00BD6AE8">
        <w:rPr>
          <w:noProof/>
          <w:szCs w:val="24"/>
        </w:rPr>
        <w:t>Directive 2</w:t>
      </w:r>
      <w:r w:rsidRPr="00C44C8F">
        <w:rPr>
          <w:noProof/>
          <w:szCs w:val="24"/>
        </w:rPr>
        <w:t xml:space="preserve">004/41/EC of the European Parliament and of the Council </w:t>
      </w:r>
      <w:r w:rsidR="00047612">
        <w:rPr>
          <w:noProof/>
          <w:szCs w:val="24"/>
        </w:rPr>
        <w:t>of 2</w:t>
      </w:r>
      <w:r w:rsidRPr="00C44C8F">
        <w:rPr>
          <w:noProof/>
          <w:szCs w:val="24"/>
        </w:rPr>
        <w:t xml:space="preserve">1 April 2004 repealing certain Directives concerning food hygiene and health conditions for the production and placing on the market of certain products of animal origin intended for human consumption and amending Council Directives 89/662/EEC and 92/118/EEC and Council </w:t>
      </w:r>
      <w:r w:rsidR="00BD6AE8">
        <w:rPr>
          <w:noProof/>
          <w:szCs w:val="24"/>
        </w:rPr>
        <w:t>Decision 9</w:t>
      </w:r>
      <w:r w:rsidRPr="00C44C8F">
        <w:rPr>
          <w:noProof/>
          <w:szCs w:val="24"/>
        </w:rPr>
        <w:t>5/408/EC (</w:t>
      </w:r>
      <w:r w:rsidR="003449B5">
        <w:rPr>
          <w:noProof/>
          <w:szCs w:val="24"/>
        </w:rPr>
        <w:t>OJ L </w:t>
      </w:r>
      <w:r w:rsidRPr="00C44C8F">
        <w:rPr>
          <w:noProof/>
          <w:szCs w:val="24"/>
        </w:rPr>
        <w:t>157, 30.4.2004,</w:t>
      </w:r>
      <w:r w:rsidR="003449B5">
        <w:rPr>
          <w:noProof/>
          <w:szCs w:val="24"/>
        </w:rPr>
        <w:t xml:space="preserve"> p. </w:t>
      </w:r>
      <w:r w:rsidRPr="00C44C8F">
        <w:rPr>
          <w:noProof/>
          <w:szCs w:val="24"/>
        </w:rPr>
        <w:t xml:space="preserve">33), as corrected by </w:t>
      </w:r>
      <w:r w:rsidR="003449B5">
        <w:rPr>
          <w:noProof/>
          <w:szCs w:val="24"/>
        </w:rPr>
        <w:t>OJ L </w:t>
      </w:r>
      <w:r w:rsidRPr="00C44C8F">
        <w:rPr>
          <w:noProof/>
          <w:szCs w:val="24"/>
        </w:rPr>
        <w:t>195, 2.6.2004,</w:t>
      </w:r>
      <w:r w:rsidR="003449B5">
        <w:rPr>
          <w:noProof/>
          <w:szCs w:val="24"/>
        </w:rPr>
        <w:t xml:space="preserve"> p. </w:t>
      </w:r>
      <w:r w:rsidRPr="00C44C8F">
        <w:rPr>
          <w:noProof/>
          <w:szCs w:val="24"/>
        </w:rPr>
        <w:t>12.</w:t>
      </w:r>
    </w:p>
    <w:p w14:paraId="67442AB9" w14:textId="77777777" w:rsidR="00B01D4B" w:rsidRPr="00C44C8F" w:rsidRDefault="00B01D4B" w:rsidP="00635EE0">
      <w:pPr>
        <w:rPr>
          <w:noProof/>
        </w:rPr>
      </w:pPr>
    </w:p>
    <w:p w14:paraId="3D27F005" w14:textId="77777777" w:rsidR="00B01D4B" w:rsidRPr="00C44C8F" w:rsidRDefault="00B01D4B" w:rsidP="00635EE0">
      <w:pPr>
        <w:rPr>
          <w:noProof/>
        </w:rPr>
      </w:pPr>
    </w:p>
    <w:p w14:paraId="7FA44DF5" w14:textId="77777777" w:rsidR="003F0689" w:rsidRDefault="003F0689" w:rsidP="00635EE0">
      <w:pPr>
        <w:jc w:val="center"/>
        <w:rPr>
          <w:noProof/>
          <w:lang w:eastAsia="en-IE"/>
        </w:rPr>
      </w:pPr>
      <w:r>
        <w:rPr>
          <w:noProof/>
        </w:rPr>
        <w:br w:type="page"/>
      </w:r>
      <w:r w:rsidR="00B01D4B" w:rsidRPr="00C44C8F">
        <w:rPr>
          <w:noProof/>
          <w:lang w:eastAsia="en-IE"/>
        </w:rPr>
        <w:t>SUB-SECTION 1</w:t>
      </w:r>
    </w:p>
    <w:p w14:paraId="729A8DD4" w14:textId="77777777" w:rsidR="00B01D4B" w:rsidRPr="00C44C8F" w:rsidRDefault="00B01D4B" w:rsidP="00635EE0">
      <w:pPr>
        <w:jc w:val="center"/>
        <w:rPr>
          <w:noProof/>
        </w:rPr>
      </w:pPr>
    </w:p>
    <w:p w14:paraId="2E3FEE56" w14:textId="0E97C50F" w:rsidR="00B01D4B" w:rsidRPr="00C44C8F" w:rsidRDefault="00B01D4B" w:rsidP="003449B5">
      <w:pPr>
        <w:jc w:val="center"/>
        <w:rPr>
          <w:noProof/>
          <w:szCs w:val="24"/>
        </w:rPr>
      </w:pPr>
      <w:r w:rsidRPr="00C44C8F">
        <w:rPr>
          <w:noProof/>
          <w:szCs w:val="24"/>
        </w:rPr>
        <w:t xml:space="preserve">UNGULATE MEAT </w:t>
      </w:r>
      <w:r w:rsidR="00190383">
        <w:rPr>
          <w:noProof/>
          <w:szCs w:val="24"/>
        </w:rPr>
        <w:br/>
      </w:r>
      <w:r w:rsidRPr="00C44C8F">
        <w:rPr>
          <w:noProof/>
          <w:szCs w:val="24"/>
        </w:rPr>
        <w:t xml:space="preserve">(DOMESTIC BOVINE, DOMESTIC PORCINE, DOMESTIC SHEEP AND GOATS, </w:t>
      </w:r>
      <w:r w:rsidR="00190383">
        <w:rPr>
          <w:noProof/>
          <w:szCs w:val="24"/>
        </w:rPr>
        <w:br/>
      </w:r>
      <w:r w:rsidRPr="00C44C8F">
        <w:rPr>
          <w:noProof/>
          <w:szCs w:val="24"/>
        </w:rPr>
        <w:t xml:space="preserve">DOMESTIC EQUINE ANIMALS, FARMED NON-DOMESTIC SUIDAE, </w:t>
      </w:r>
      <w:r w:rsidR="00190383">
        <w:rPr>
          <w:noProof/>
          <w:szCs w:val="24"/>
        </w:rPr>
        <w:br/>
      </w:r>
      <w:r w:rsidRPr="00C44C8F">
        <w:rPr>
          <w:noProof/>
          <w:szCs w:val="24"/>
        </w:rPr>
        <w:t xml:space="preserve">WILD NON-DOMESTIC SUIDAE, WILD NON-DOMESTIC SOLIPEDS, </w:t>
      </w:r>
      <w:r w:rsidR="00190383">
        <w:rPr>
          <w:noProof/>
          <w:szCs w:val="24"/>
        </w:rPr>
        <w:br/>
      </w:r>
      <w:r w:rsidRPr="00C44C8F">
        <w:rPr>
          <w:noProof/>
          <w:szCs w:val="24"/>
        </w:rPr>
        <w:t xml:space="preserve">FARMED NON-DOMESTIC ANIMALS OTHER THAN SUIDAE AND SOLIPEDS, </w:t>
      </w:r>
      <w:r w:rsidR="00190383">
        <w:rPr>
          <w:noProof/>
          <w:szCs w:val="24"/>
        </w:rPr>
        <w:br/>
      </w:r>
      <w:r w:rsidRPr="00C44C8F">
        <w:rPr>
          <w:noProof/>
          <w:szCs w:val="24"/>
        </w:rPr>
        <w:t>WILD NON-DOMESTIC ANIMALS OTHER THAN SUIDAE AND SOLIPEDS)</w:t>
      </w:r>
    </w:p>
    <w:p w14:paraId="65A71781" w14:textId="77777777" w:rsidR="00B01D4B" w:rsidRPr="00C44C8F" w:rsidRDefault="00B01D4B" w:rsidP="00B01D4B">
      <w:pPr>
        <w:ind w:left="567" w:hanging="567"/>
        <w:rPr>
          <w:noProof/>
          <w:szCs w:val="24"/>
        </w:rPr>
      </w:pPr>
    </w:p>
    <w:p w14:paraId="563DADE4" w14:textId="286485E6" w:rsidR="00B01D4B" w:rsidRPr="00C44C8F" w:rsidRDefault="00B01D4B" w:rsidP="00B01D4B">
      <w:pPr>
        <w:ind w:left="567" w:hanging="567"/>
        <w:rPr>
          <w:noProof/>
          <w:szCs w:val="24"/>
        </w:rPr>
      </w:pPr>
      <w:r w:rsidRPr="00C44C8F">
        <w:rPr>
          <w:noProof/>
          <w:szCs w:val="24"/>
        </w:rPr>
        <w:t>36.</w:t>
      </w:r>
      <w:r w:rsidRPr="00C44C8F">
        <w:rPr>
          <w:noProof/>
          <w:szCs w:val="24"/>
        </w:rPr>
        <w:tab/>
        <w:t>32020 R 0692: Commission Delegated Regulation</w:t>
      </w:r>
      <w:r w:rsidR="00BD6AE8">
        <w:rPr>
          <w:noProof/>
          <w:szCs w:val="24"/>
        </w:rPr>
        <w:t xml:space="preserve"> (EU) </w:t>
      </w:r>
      <w:r w:rsidRPr="00C44C8F">
        <w:rPr>
          <w:noProof/>
          <w:szCs w:val="24"/>
        </w:rPr>
        <w:t xml:space="preserve">2020/692 </w:t>
      </w:r>
      <w:r w:rsidR="00047612">
        <w:rPr>
          <w:noProof/>
          <w:szCs w:val="24"/>
        </w:rPr>
        <w:t>of 3</w:t>
      </w:r>
      <w:r w:rsidRPr="00C44C8F">
        <w:rPr>
          <w:noProof/>
          <w:szCs w:val="24"/>
        </w:rPr>
        <w:t>0 January 2020 supplementing Regulation</w:t>
      </w:r>
      <w:r w:rsidR="00BD6AE8">
        <w:rPr>
          <w:noProof/>
          <w:szCs w:val="24"/>
        </w:rPr>
        <w:t xml:space="preserve"> (EU) </w:t>
      </w:r>
      <w:r w:rsidRPr="00C44C8F">
        <w:rPr>
          <w:noProof/>
          <w:szCs w:val="24"/>
        </w:rPr>
        <w:t>2016/429 of the European Parliament and of the Council as regards rules for entry into the Union, and the movement and handling after entry of consignments of certain animals, germinal products and products of animal origin (</w:t>
      </w:r>
      <w:r w:rsidR="003449B5">
        <w:rPr>
          <w:noProof/>
          <w:szCs w:val="24"/>
        </w:rPr>
        <w:t>OJ L </w:t>
      </w:r>
      <w:r w:rsidRPr="00C44C8F">
        <w:rPr>
          <w:noProof/>
          <w:szCs w:val="24"/>
        </w:rPr>
        <w:t>174, 3.6.2020,</w:t>
      </w:r>
      <w:r w:rsidR="003449B5">
        <w:rPr>
          <w:noProof/>
          <w:szCs w:val="24"/>
        </w:rPr>
        <w:t xml:space="preserve"> p. </w:t>
      </w:r>
      <w:r w:rsidRPr="00C44C8F">
        <w:rPr>
          <w:noProof/>
          <w:szCs w:val="24"/>
        </w:rPr>
        <w:t>379), as amended by:</w:t>
      </w:r>
    </w:p>
    <w:p w14:paraId="1744F19A" w14:textId="77777777" w:rsidR="00B01D4B" w:rsidRPr="00C44C8F" w:rsidRDefault="00B01D4B" w:rsidP="00B01D4B">
      <w:pPr>
        <w:ind w:left="567" w:hanging="567"/>
        <w:rPr>
          <w:noProof/>
          <w:szCs w:val="24"/>
        </w:rPr>
      </w:pPr>
    </w:p>
    <w:p w14:paraId="4AF55864" w14:textId="6DE62A5A" w:rsidR="00B01D4B" w:rsidRPr="00C44C8F" w:rsidRDefault="00B01D4B" w:rsidP="00B01D4B">
      <w:pPr>
        <w:ind w:left="1134" w:hanging="567"/>
        <w:rPr>
          <w:noProof/>
          <w:szCs w:val="24"/>
        </w:rPr>
      </w:pPr>
      <w:r w:rsidRPr="00C44C8F">
        <w:rPr>
          <w:noProof/>
          <w:szCs w:val="24"/>
        </w:rPr>
        <w:t>–</w:t>
      </w:r>
      <w:r w:rsidRPr="00C44C8F">
        <w:rPr>
          <w:noProof/>
          <w:szCs w:val="24"/>
        </w:rPr>
        <w:tab/>
        <w:t>32021 R 1703: Commission Delegated Regulation</w:t>
      </w:r>
      <w:r w:rsidR="00BD6AE8">
        <w:rPr>
          <w:noProof/>
          <w:szCs w:val="24"/>
        </w:rPr>
        <w:t xml:space="preserve"> (EU) </w:t>
      </w:r>
      <w:r w:rsidRPr="00C44C8F">
        <w:rPr>
          <w:noProof/>
          <w:szCs w:val="24"/>
        </w:rPr>
        <w:t xml:space="preserve">2021/1703 </w:t>
      </w:r>
      <w:r w:rsidR="00047612">
        <w:rPr>
          <w:noProof/>
          <w:szCs w:val="24"/>
        </w:rPr>
        <w:t>of 1</w:t>
      </w:r>
      <w:r w:rsidRPr="00C44C8F">
        <w:rPr>
          <w:noProof/>
          <w:szCs w:val="24"/>
        </w:rPr>
        <w:t>3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29),</w:t>
      </w:r>
    </w:p>
    <w:p w14:paraId="414CDE0D" w14:textId="77777777" w:rsidR="00B01D4B" w:rsidRPr="00C44C8F" w:rsidRDefault="00B01D4B" w:rsidP="00B01D4B">
      <w:pPr>
        <w:ind w:left="1134" w:hanging="567"/>
        <w:rPr>
          <w:noProof/>
          <w:szCs w:val="24"/>
        </w:rPr>
      </w:pPr>
    </w:p>
    <w:p w14:paraId="3CEF7DE0" w14:textId="6E233868" w:rsidR="00B01D4B" w:rsidRPr="00C44C8F" w:rsidRDefault="00B01D4B" w:rsidP="00B01D4B">
      <w:pPr>
        <w:ind w:left="1134" w:hanging="567"/>
        <w:rPr>
          <w:noProof/>
          <w:szCs w:val="24"/>
        </w:rPr>
      </w:pPr>
      <w:r w:rsidRPr="00C44C8F">
        <w:rPr>
          <w:noProof/>
          <w:szCs w:val="24"/>
        </w:rPr>
        <w:t>–</w:t>
      </w:r>
      <w:r w:rsidRPr="00C44C8F">
        <w:rPr>
          <w:noProof/>
          <w:szCs w:val="24"/>
        </w:rPr>
        <w:tab/>
        <w:t>32021 R 1705: Commission Delegated Regulation</w:t>
      </w:r>
      <w:r w:rsidR="00BD6AE8">
        <w:rPr>
          <w:noProof/>
          <w:szCs w:val="24"/>
        </w:rPr>
        <w:t xml:space="preserve"> (EU) </w:t>
      </w:r>
      <w:r w:rsidRPr="00C44C8F">
        <w:rPr>
          <w:noProof/>
          <w:szCs w:val="24"/>
        </w:rPr>
        <w:t xml:space="preserve">2021/1705 </w:t>
      </w:r>
      <w:r w:rsidR="00047612">
        <w:rPr>
          <w:noProof/>
          <w:szCs w:val="24"/>
        </w:rPr>
        <w:t>of 1</w:t>
      </w:r>
      <w:r w:rsidRPr="00C44C8F">
        <w:rPr>
          <w:noProof/>
          <w:szCs w:val="24"/>
        </w:rPr>
        <w:t>4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40),</w:t>
      </w:r>
    </w:p>
    <w:p w14:paraId="4ABCDC75" w14:textId="77777777" w:rsidR="00B01D4B" w:rsidRPr="00C44C8F" w:rsidRDefault="00B01D4B" w:rsidP="00B01D4B">
      <w:pPr>
        <w:ind w:left="1134" w:hanging="567"/>
        <w:rPr>
          <w:noProof/>
          <w:szCs w:val="24"/>
        </w:rPr>
      </w:pPr>
    </w:p>
    <w:p w14:paraId="4A62456D" w14:textId="7E121DB8" w:rsidR="00B01D4B" w:rsidRPr="00C44C8F" w:rsidRDefault="00B01D4B" w:rsidP="00B01D4B">
      <w:pPr>
        <w:ind w:left="1134" w:hanging="567"/>
        <w:rPr>
          <w:noProof/>
          <w:szCs w:val="24"/>
        </w:rPr>
      </w:pPr>
      <w:r w:rsidRPr="00C44C8F">
        <w:rPr>
          <w:noProof/>
          <w:szCs w:val="24"/>
        </w:rPr>
        <w:t>–</w:t>
      </w:r>
      <w:r w:rsidRPr="00C44C8F">
        <w:rPr>
          <w:noProof/>
          <w:szCs w:val="24"/>
        </w:rPr>
        <w:tab/>
        <w:t>32022 R 0054: Commission Delegated Regulation</w:t>
      </w:r>
      <w:r w:rsidR="00BD6AE8">
        <w:rPr>
          <w:noProof/>
          <w:szCs w:val="24"/>
        </w:rPr>
        <w:t xml:space="preserve"> (EU) </w:t>
      </w:r>
      <w:r w:rsidRPr="00C44C8F">
        <w:rPr>
          <w:noProof/>
          <w:szCs w:val="24"/>
        </w:rPr>
        <w:t xml:space="preserve">2022/54 </w:t>
      </w:r>
      <w:r w:rsidR="00047612">
        <w:rPr>
          <w:noProof/>
          <w:szCs w:val="24"/>
        </w:rPr>
        <w:t>of 2</w:t>
      </w:r>
      <w:r w:rsidRPr="00C44C8F">
        <w:rPr>
          <w:noProof/>
          <w:szCs w:val="24"/>
        </w:rPr>
        <w:t>1 October 2021 (</w:t>
      </w:r>
      <w:r w:rsidR="003449B5">
        <w:rPr>
          <w:noProof/>
          <w:szCs w:val="24"/>
        </w:rPr>
        <w:t>OJ L </w:t>
      </w:r>
      <w:r w:rsidRPr="00C44C8F">
        <w:rPr>
          <w:noProof/>
          <w:szCs w:val="24"/>
        </w:rPr>
        <w:t>10, 17.1.2022,</w:t>
      </w:r>
      <w:r w:rsidR="003449B5">
        <w:rPr>
          <w:noProof/>
          <w:szCs w:val="24"/>
        </w:rPr>
        <w:t xml:space="preserve"> p. </w:t>
      </w:r>
      <w:r w:rsidRPr="00C44C8F">
        <w:rPr>
          <w:noProof/>
          <w:szCs w:val="24"/>
        </w:rPr>
        <w:t>1).</w:t>
      </w:r>
    </w:p>
    <w:p w14:paraId="370E4708" w14:textId="77777777" w:rsidR="00B01D4B" w:rsidRPr="00C44C8F" w:rsidRDefault="00B01D4B" w:rsidP="00B01D4B">
      <w:pPr>
        <w:ind w:left="1134" w:hanging="567"/>
        <w:rPr>
          <w:noProof/>
          <w:szCs w:val="24"/>
        </w:rPr>
      </w:pPr>
    </w:p>
    <w:p w14:paraId="5D4FA0EB" w14:textId="727B67D8" w:rsidR="003F0689" w:rsidRDefault="003F0689" w:rsidP="00190383">
      <w:pPr>
        <w:ind w:left="567" w:hanging="567"/>
        <w:rPr>
          <w:noProof/>
          <w:szCs w:val="24"/>
        </w:rPr>
      </w:pPr>
      <w:r>
        <w:rPr>
          <w:noProof/>
        </w:rPr>
        <w:br w:type="page"/>
      </w:r>
      <w:r w:rsidR="00B01D4B" w:rsidRPr="00C44C8F">
        <w:rPr>
          <w:noProof/>
          <w:szCs w:val="24"/>
        </w:rPr>
        <w:t>37.</w:t>
      </w:r>
      <w:r w:rsidR="00B01D4B" w:rsidRPr="00C44C8F">
        <w:rPr>
          <w:noProof/>
          <w:szCs w:val="24"/>
        </w:rPr>
        <w:tab/>
        <w:t>32020 R 2235: Commission Implementing Regulation</w:t>
      </w:r>
      <w:r w:rsidR="00BD6AE8">
        <w:rPr>
          <w:noProof/>
          <w:szCs w:val="24"/>
        </w:rPr>
        <w:t xml:space="preserve"> (EU) </w:t>
      </w:r>
      <w:r w:rsidR="00B01D4B" w:rsidRPr="00C44C8F">
        <w:rPr>
          <w:noProof/>
          <w:szCs w:val="24"/>
        </w:rPr>
        <w:t xml:space="preserve">2020/2235 </w:t>
      </w:r>
      <w:r w:rsidR="00047612">
        <w:rPr>
          <w:noProof/>
          <w:szCs w:val="24"/>
        </w:rPr>
        <w:t>of 1</w:t>
      </w:r>
      <w:r w:rsidR="00B01D4B" w:rsidRPr="00C44C8F">
        <w:rPr>
          <w:noProof/>
          <w:szCs w:val="24"/>
        </w:rPr>
        <w:t>6 December 2020 laying down rules for the application of Regulations</w:t>
      </w:r>
      <w:r w:rsidR="00BD6AE8">
        <w:rPr>
          <w:noProof/>
          <w:szCs w:val="24"/>
        </w:rPr>
        <w:t xml:space="preserve"> (EU) </w:t>
      </w:r>
      <w:r w:rsidR="00B01D4B" w:rsidRPr="00C44C8F">
        <w:rPr>
          <w:noProof/>
          <w:szCs w:val="24"/>
        </w:rPr>
        <w:t>2016/429 and</w:t>
      </w:r>
      <w:r w:rsidR="00BD6AE8">
        <w:rPr>
          <w:noProof/>
          <w:szCs w:val="24"/>
        </w:rPr>
        <w:t xml:space="preserve"> (EU) </w:t>
      </w:r>
      <w:r w:rsidR="00B01D4B" w:rsidRPr="00C44C8F">
        <w:rPr>
          <w:noProof/>
          <w:szCs w:val="24"/>
        </w:rPr>
        <w:t>2017/625 of the European Parliament and of the Council as regards model animal health certificates, model official certificates and model animal health/official certificates, for the entry into the Union and movements within the Union of consignments of certain categories of animals and goods, official certification regarding such certificates and repealing Regulation</w:t>
      </w:r>
      <w:r w:rsidR="00BD6AE8">
        <w:rPr>
          <w:noProof/>
          <w:szCs w:val="24"/>
        </w:rPr>
        <w:t xml:space="preserve"> (EC) </w:t>
      </w:r>
      <w:r w:rsidR="00F54F60">
        <w:rPr>
          <w:noProof/>
          <w:szCs w:val="24"/>
        </w:rPr>
        <w:t>No 5</w:t>
      </w:r>
      <w:r w:rsidR="00B01D4B" w:rsidRPr="00C44C8F">
        <w:rPr>
          <w:noProof/>
          <w:szCs w:val="24"/>
        </w:rPr>
        <w:t>99/2004, Implementing Regulations</w:t>
      </w:r>
      <w:r w:rsidR="00BD6AE8">
        <w:rPr>
          <w:noProof/>
          <w:szCs w:val="24"/>
        </w:rPr>
        <w:t xml:space="preserve"> (EU) </w:t>
      </w:r>
      <w:r w:rsidR="00F54F60">
        <w:rPr>
          <w:noProof/>
          <w:szCs w:val="24"/>
        </w:rPr>
        <w:t>No 6</w:t>
      </w:r>
      <w:r w:rsidR="00B01D4B" w:rsidRPr="00C44C8F">
        <w:rPr>
          <w:noProof/>
          <w:szCs w:val="24"/>
        </w:rPr>
        <w:t>36/2014 and</w:t>
      </w:r>
      <w:r w:rsidR="00BD6AE8">
        <w:rPr>
          <w:noProof/>
          <w:szCs w:val="24"/>
        </w:rPr>
        <w:t xml:space="preserve"> (EU) </w:t>
      </w:r>
      <w:r w:rsidR="00B01D4B" w:rsidRPr="00C44C8F">
        <w:rPr>
          <w:noProof/>
          <w:szCs w:val="24"/>
        </w:rPr>
        <w:t xml:space="preserve">2019/628, </w:t>
      </w:r>
      <w:r w:rsidR="00BD6AE8">
        <w:rPr>
          <w:noProof/>
          <w:szCs w:val="24"/>
        </w:rPr>
        <w:t>Directive 9</w:t>
      </w:r>
      <w:r w:rsidR="00B01D4B" w:rsidRPr="00C44C8F">
        <w:rPr>
          <w:noProof/>
          <w:szCs w:val="24"/>
        </w:rPr>
        <w:t>8/68/EC and Decisions 2000/572/EC, 2003/779/EC and 2007/240/EC (</w:t>
      </w:r>
      <w:r w:rsidR="003449B5">
        <w:rPr>
          <w:noProof/>
          <w:szCs w:val="24"/>
        </w:rPr>
        <w:t>OJ L </w:t>
      </w:r>
      <w:r w:rsidR="00B01D4B" w:rsidRPr="00C44C8F">
        <w:rPr>
          <w:noProof/>
          <w:szCs w:val="24"/>
        </w:rPr>
        <w:t>442, 30.12.2020,</w:t>
      </w:r>
      <w:r w:rsidR="003449B5">
        <w:rPr>
          <w:noProof/>
          <w:szCs w:val="24"/>
        </w:rPr>
        <w:t xml:space="preserve"> p. </w:t>
      </w:r>
      <w:r w:rsidR="00B01D4B" w:rsidRPr="00C44C8F">
        <w:rPr>
          <w:noProof/>
          <w:szCs w:val="24"/>
        </w:rPr>
        <w:t>1), as amended by:</w:t>
      </w:r>
    </w:p>
    <w:p w14:paraId="0A578FA2" w14:textId="77777777" w:rsidR="00B01D4B" w:rsidRPr="00C44C8F" w:rsidRDefault="00B01D4B" w:rsidP="00B01D4B">
      <w:pPr>
        <w:ind w:left="567" w:hanging="567"/>
        <w:rPr>
          <w:noProof/>
          <w:szCs w:val="24"/>
        </w:rPr>
      </w:pPr>
    </w:p>
    <w:p w14:paraId="5C2E029B" w14:textId="0AB8DD83" w:rsidR="00B01D4B" w:rsidRPr="00C44C8F" w:rsidRDefault="00B01D4B" w:rsidP="00B01D4B">
      <w:pPr>
        <w:ind w:left="1134" w:hanging="567"/>
        <w:rPr>
          <w:noProof/>
          <w:szCs w:val="24"/>
        </w:rPr>
      </w:pPr>
      <w:r w:rsidRPr="00C44C8F">
        <w:rPr>
          <w:noProof/>
          <w:szCs w:val="24"/>
        </w:rPr>
        <w:t>–</w:t>
      </w:r>
      <w:r w:rsidRPr="00C44C8F">
        <w:rPr>
          <w:noProof/>
          <w:szCs w:val="24"/>
        </w:rPr>
        <w:tab/>
        <w:t>32021 R 0617: Commission Implementing Regulation</w:t>
      </w:r>
      <w:r w:rsidR="00BD6AE8">
        <w:rPr>
          <w:noProof/>
          <w:szCs w:val="24"/>
        </w:rPr>
        <w:t xml:space="preserve"> (EU) </w:t>
      </w:r>
      <w:r w:rsidRPr="00C44C8F">
        <w:rPr>
          <w:noProof/>
          <w:szCs w:val="24"/>
        </w:rPr>
        <w:t xml:space="preserve">2021/617 </w:t>
      </w:r>
      <w:r w:rsidR="00047612">
        <w:rPr>
          <w:noProof/>
          <w:szCs w:val="24"/>
        </w:rPr>
        <w:t>of 1</w:t>
      </w:r>
      <w:r w:rsidRPr="00C44C8F">
        <w:rPr>
          <w:noProof/>
          <w:szCs w:val="24"/>
        </w:rPr>
        <w:t>4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41),</w:t>
      </w:r>
    </w:p>
    <w:p w14:paraId="6C26DC75" w14:textId="77777777" w:rsidR="00B01D4B" w:rsidRPr="00C44C8F" w:rsidRDefault="00B01D4B" w:rsidP="00B01D4B">
      <w:pPr>
        <w:ind w:left="1134" w:hanging="567"/>
        <w:rPr>
          <w:noProof/>
          <w:szCs w:val="24"/>
        </w:rPr>
      </w:pPr>
    </w:p>
    <w:p w14:paraId="29E460C7" w14:textId="0C4D7440" w:rsidR="00B01D4B" w:rsidRPr="00C44C8F" w:rsidRDefault="00B01D4B" w:rsidP="00B01D4B">
      <w:pPr>
        <w:ind w:left="1134" w:hanging="567"/>
        <w:rPr>
          <w:noProof/>
          <w:szCs w:val="24"/>
        </w:rPr>
      </w:pPr>
      <w:r w:rsidRPr="00C44C8F">
        <w:rPr>
          <w:noProof/>
          <w:szCs w:val="24"/>
        </w:rPr>
        <w:t>–</w:t>
      </w:r>
      <w:r w:rsidRPr="00C44C8F">
        <w:rPr>
          <w:noProof/>
          <w:szCs w:val="24"/>
        </w:rPr>
        <w:tab/>
        <w:t>32021 R 0619: Commission Implementing Regulation</w:t>
      </w:r>
      <w:r w:rsidR="00BD6AE8">
        <w:rPr>
          <w:noProof/>
          <w:szCs w:val="24"/>
        </w:rPr>
        <w:t xml:space="preserve"> (EU) </w:t>
      </w:r>
      <w:r w:rsidRPr="00C44C8F">
        <w:rPr>
          <w:noProof/>
          <w:szCs w:val="24"/>
        </w:rPr>
        <w:t xml:space="preserve">2021/619 </w:t>
      </w:r>
      <w:r w:rsidR="00047612">
        <w:rPr>
          <w:noProof/>
          <w:szCs w:val="24"/>
        </w:rPr>
        <w:t>of 1</w:t>
      </w:r>
      <w:r w:rsidRPr="00C44C8F">
        <w:rPr>
          <w:noProof/>
          <w:szCs w:val="24"/>
        </w:rPr>
        <w:t>5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72),</w:t>
      </w:r>
    </w:p>
    <w:p w14:paraId="396177E7" w14:textId="77777777" w:rsidR="00B01D4B" w:rsidRPr="00C44C8F" w:rsidRDefault="00B01D4B" w:rsidP="00B01D4B">
      <w:pPr>
        <w:ind w:left="1134" w:hanging="567"/>
        <w:rPr>
          <w:noProof/>
          <w:szCs w:val="24"/>
        </w:rPr>
      </w:pPr>
    </w:p>
    <w:p w14:paraId="6B41A8F0" w14:textId="23FF6F43"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50FAFF17" w14:textId="77777777" w:rsidR="00B01D4B" w:rsidRPr="00C44C8F" w:rsidRDefault="00B01D4B" w:rsidP="00B01D4B">
      <w:pPr>
        <w:ind w:left="1134" w:hanging="567"/>
        <w:rPr>
          <w:noProof/>
          <w:szCs w:val="24"/>
        </w:rPr>
      </w:pPr>
    </w:p>
    <w:p w14:paraId="4818F198" w14:textId="7FB848A8"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7FF91EB2" w14:textId="77777777" w:rsidR="00B01D4B" w:rsidRPr="00C44C8F" w:rsidRDefault="00B01D4B" w:rsidP="00B01D4B">
      <w:pPr>
        <w:ind w:left="1134" w:hanging="567"/>
        <w:rPr>
          <w:noProof/>
          <w:szCs w:val="24"/>
        </w:rPr>
      </w:pPr>
    </w:p>
    <w:p w14:paraId="131B81A3" w14:textId="3157DB14" w:rsidR="00B01D4B" w:rsidRPr="00C44C8F" w:rsidRDefault="00B01D4B" w:rsidP="00B01D4B">
      <w:pPr>
        <w:ind w:left="1134" w:hanging="567"/>
        <w:rPr>
          <w:noProof/>
          <w:szCs w:val="24"/>
        </w:rPr>
      </w:pPr>
      <w:r w:rsidRPr="00C44C8F">
        <w:rPr>
          <w:noProof/>
          <w:szCs w:val="24"/>
        </w:rPr>
        <w:t>–</w:t>
      </w:r>
      <w:r w:rsidRPr="00C44C8F">
        <w:rPr>
          <w:noProof/>
          <w:szCs w:val="24"/>
        </w:rPr>
        <w:tab/>
        <w:t>32021 R 1471: Commission Implementing Regulation</w:t>
      </w:r>
      <w:r w:rsidR="00BD6AE8">
        <w:rPr>
          <w:noProof/>
          <w:szCs w:val="24"/>
        </w:rPr>
        <w:t xml:space="preserve"> (EU) </w:t>
      </w:r>
      <w:r w:rsidRPr="00C44C8F">
        <w:rPr>
          <w:noProof/>
          <w:szCs w:val="24"/>
        </w:rPr>
        <w:t xml:space="preserve">2021/1471 </w:t>
      </w:r>
      <w:r w:rsidR="00047612">
        <w:rPr>
          <w:noProof/>
          <w:szCs w:val="24"/>
        </w:rPr>
        <w:t>of 1</w:t>
      </w:r>
      <w:r w:rsidRPr="00C44C8F">
        <w:rPr>
          <w:noProof/>
          <w:szCs w:val="24"/>
        </w:rPr>
        <w:t>8 August 2021 (</w:t>
      </w:r>
      <w:r w:rsidR="003449B5">
        <w:rPr>
          <w:noProof/>
          <w:szCs w:val="24"/>
        </w:rPr>
        <w:t>OJ L </w:t>
      </w:r>
      <w:r w:rsidRPr="00C44C8F">
        <w:rPr>
          <w:noProof/>
          <w:szCs w:val="24"/>
        </w:rPr>
        <w:t>326, 15.9.2021,</w:t>
      </w:r>
      <w:r w:rsidR="003449B5">
        <w:rPr>
          <w:noProof/>
          <w:szCs w:val="24"/>
        </w:rPr>
        <w:t xml:space="preserve"> p. </w:t>
      </w:r>
      <w:r w:rsidRPr="00C44C8F">
        <w:rPr>
          <w:noProof/>
          <w:szCs w:val="24"/>
        </w:rPr>
        <w:t>1),</w:t>
      </w:r>
    </w:p>
    <w:p w14:paraId="2148FE24" w14:textId="77777777" w:rsidR="00B01D4B" w:rsidRPr="00C44C8F" w:rsidRDefault="00B01D4B" w:rsidP="00B01D4B">
      <w:pPr>
        <w:ind w:left="1134" w:hanging="567"/>
        <w:rPr>
          <w:noProof/>
          <w:szCs w:val="24"/>
        </w:rPr>
      </w:pPr>
    </w:p>
    <w:p w14:paraId="084A8033" w14:textId="45E43152" w:rsidR="00B01D4B" w:rsidRPr="00C44C8F" w:rsidRDefault="00B01D4B" w:rsidP="00B01D4B">
      <w:pPr>
        <w:ind w:left="1134" w:hanging="567"/>
        <w:rPr>
          <w:noProof/>
          <w:szCs w:val="24"/>
        </w:rPr>
      </w:pPr>
      <w:r w:rsidRPr="00C44C8F">
        <w:rPr>
          <w:noProof/>
          <w:szCs w:val="24"/>
        </w:rPr>
        <w:t>–</w:t>
      </w:r>
      <w:r w:rsidRPr="00C44C8F">
        <w:rPr>
          <w:noProof/>
          <w:szCs w:val="24"/>
        </w:rPr>
        <w:tab/>
        <w:t>32022 R 0036: Commission Implementing Regulation</w:t>
      </w:r>
      <w:r w:rsidR="00BD6AE8">
        <w:rPr>
          <w:noProof/>
          <w:szCs w:val="24"/>
        </w:rPr>
        <w:t xml:space="preserve"> (EU) </w:t>
      </w:r>
      <w:r w:rsidRPr="00C44C8F">
        <w:rPr>
          <w:noProof/>
          <w:szCs w:val="24"/>
        </w:rPr>
        <w:t xml:space="preserve">2022/36 </w:t>
      </w:r>
      <w:r w:rsidR="00047612">
        <w:rPr>
          <w:noProof/>
          <w:szCs w:val="24"/>
        </w:rPr>
        <w:t>of 1</w:t>
      </w:r>
      <w:r w:rsidRPr="00C44C8F">
        <w:rPr>
          <w:noProof/>
          <w:szCs w:val="24"/>
        </w:rPr>
        <w:t>1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36),</w:t>
      </w:r>
    </w:p>
    <w:p w14:paraId="2D24E531" w14:textId="77777777" w:rsidR="00B01D4B" w:rsidRPr="00C44C8F" w:rsidRDefault="00B01D4B" w:rsidP="00B01D4B">
      <w:pPr>
        <w:ind w:left="1134" w:hanging="567"/>
        <w:rPr>
          <w:noProof/>
          <w:szCs w:val="24"/>
        </w:rPr>
      </w:pPr>
    </w:p>
    <w:p w14:paraId="52DD4D62" w14:textId="248D669F"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32022 R 0854: Commission Implementing Regulation</w:t>
      </w:r>
      <w:r w:rsidR="00BD6AE8">
        <w:rPr>
          <w:noProof/>
          <w:szCs w:val="24"/>
        </w:rPr>
        <w:t xml:space="preserve"> (EU) </w:t>
      </w:r>
      <w:r w:rsidR="00B01D4B" w:rsidRPr="00C44C8F">
        <w:rPr>
          <w:noProof/>
          <w:szCs w:val="24"/>
        </w:rPr>
        <w:t xml:space="preserve">2022/854 </w:t>
      </w:r>
      <w:r w:rsidR="00047612">
        <w:rPr>
          <w:noProof/>
          <w:szCs w:val="24"/>
        </w:rPr>
        <w:t>of 3</w:t>
      </w:r>
      <w:r w:rsidR="00B01D4B" w:rsidRPr="00C44C8F">
        <w:rPr>
          <w:noProof/>
          <w:szCs w:val="24"/>
        </w:rPr>
        <w:t>1 May 2022 (</w:t>
      </w:r>
      <w:r w:rsidR="003449B5">
        <w:rPr>
          <w:noProof/>
          <w:szCs w:val="24"/>
        </w:rPr>
        <w:t>OJ L </w:t>
      </w:r>
      <w:r w:rsidR="00B01D4B" w:rsidRPr="00C44C8F">
        <w:rPr>
          <w:noProof/>
          <w:szCs w:val="24"/>
        </w:rPr>
        <w:t>150, 1.6.2022,</w:t>
      </w:r>
      <w:r w:rsidR="003449B5">
        <w:rPr>
          <w:noProof/>
          <w:szCs w:val="24"/>
        </w:rPr>
        <w:t xml:space="preserve"> p. </w:t>
      </w:r>
      <w:r w:rsidR="00B01D4B" w:rsidRPr="00C44C8F">
        <w:rPr>
          <w:noProof/>
          <w:szCs w:val="24"/>
        </w:rPr>
        <w:t>69),</w:t>
      </w:r>
    </w:p>
    <w:p w14:paraId="59F05F61" w14:textId="77777777" w:rsidR="00B01D4B" w:rsidRPr="00C44C8F" w:rsidRDefault="00B01D4B" w:rsidP="00B01D4B">
      <w:pPr>
        <w:ind w:left="1134" w:hanging="567"/>
        <w:rPr>
          <w:noProof/>
          <w:szCs w:val="24"/>
        </w:rPr>
      </w:pPr>
    </w:p>
    <w:p w14:paraId="7587FF66" w14:textId="18232764" w:rsidR="00B01D4B" w:rsidRPr="00C44C8F" w:rsidRDefault="00B01D4B" w:rsidP="00B01D4B">
      <w:pPr>
        <w:ind w:left="1134" w:hanging="567"/>
        <w:rPr>
          <w:noProof/>
          <w:szCs w:val="24"/>
        </w:rPr>
      </w:pPr>
      <w:r w:rsidRPr="00C44C8F">
        <w:rPr>
          <w:noProof/>
          <w:szCs w:val="24"/>
        </w:rPr>
        <w:t>–</w:t>
      </w:r>
      <w:r w:rsidRPr="00C44C8F">
        <w:rPr>
          <w:noProof/>
          <w:szCs w:val="24"/>
        </w:rPr>
        <w:tab/>
        <w:t>32022 R 1219: Commission Implementing Regulation</w:t>
      </w:r>
      <w:r w:rsidR="00BD6AE8">
        <w:rPr>
          <w:noProof/>
          <w:szCs w:val="24"/>
        </w:rPr>
        <w:t xml:space="preserve"> (EU) </w:t>
      </w:r>
      <w:r w:rsidRPr="00C44C8F">
        <w:rPr>
          <w:noProof/>
          <w:szCs w:val="24"/>
        </w:rPr>
        <w:t xml:space="preserve">2022/1219 </w:t>
      </w:r>
      <w:r w:rsidR="00047612">
        <w:rPr>
          <w:noProof/>
          <w:szCs w:val="24"/>
        </w:rPr>
        <w:t>of 1</w:t>
      </w:r>
      <w:r w:rsidRPr="00C44C8F">
        <w:rPr>
          <w:noProof/>
          <w:szCs w:val="24"/>
        </w:rPr>
        <w:t>4 July 2022 (</w:t>
      </w:r>
      <w:r w:rsidR="003449B5">
        <w:rPr>
          <w:noProof/>
          <w:szCs w:val="24"/>
        </w:rPr>
        <w:t>OJ L </w:t>
      </w:r>
      <w:r w:rsidRPr="00C44C8F">
        <w:rPr>
          <w:noProof/>
          <w:szCs w:val="24"/>
        </w:rPr>
        <w:t>188, 15.7.2022,</w:t>
      </w:r>
      <w:r w:rsidR="003449B5">
        <w:rPr>
          <w:noProof/>
          <w:szCs w:val="24"/>
        </w:rPr>
        <w:t xml:space="preserve"> p. </w:t>
      </w:r>
      <w:r w:rsidRPr="00C44C8F">
        <w:rPr>
          <w:noProof/>
          <w:szCs w:val="24"/>
        </w:rPr>
        <w:t>75).</w:t>
      </w:r>
    </w:p>
    <w:p w14:paraId="7D5DF339" w14:textId="77777777" w:rsidR="00B01D4B" w:rsidRPr="00C44C8F" w:rsidRDefault="00B01D4B" w:rsidP="00190383">
      <w:pPr>
        <w:ind w:left="1134" w:hanging="567"/>
        <w:rPr>
          <w:noProof/>
          <w:szCs w:val="24"/>
        </w:rPr>
      </w:pPr>
    </w:p>
    <w:p w14:paraId="1848C5A0" w14:textId="7EACD9C1" w:rsidR="00B01D4B" w:rsidRPr="00C44C8F" w:rsidRDefault="00B01D4B" w:rsidP="00B01D4B">
      <w:pPr>
        <w:ind w:left="567" w:hanging="567"/>
        <w:rPr>
          <w:noProof/>
          <w:szCs w:val="24"/>
        </w:rPr>
      </w:pPr>
      <w:r w:rsidRPr="00C44C8F">
        <w:rPr>
          <w:noProof/>
          <w:szCs w:val="24"/>
        </w:rPr>
        <w:t>38.</w:t>
      </w:r>
      <w:r w:rsidRPr="00C44C8F">
        <w:rPr>
          <w:noProof/>
          <w:szCs w:val="24"/>
        </w:rPr>
        <w:tab/>
        <w:t>32021 R 0405: Commission Implementing Regulation</w:t>
      </w:r>
      <w:r w:rsidR="00BD6AE8">
        <w:rPr>
          <w:noProof/>
          <w:szCs w:val="24"/>
        </w:rPr>
        <w:t xml:space="preserve"> (EU) </w:t>
      </w:r>
      <w:r w:rsidRPr="00C44C8F">
        <w:rPr>
          <w:noProof/>
          <w:szCs w:val="24"/>
        </w:rPr>
        <w:t xml:space="preserve">2021/405 </w:t>
      </w:r>
      <w:r w:rsidR="00047612">
        <w:rPr>
          <w:noProof/>
          <w:szCs w:val="24"/>
        </w:rPr>
        <w:t>of 2</w:t>
      </w:r>
      <w:r w:rsidRPr="00C44C8F">
        <w:rPr>
          <w:noProof/>
          <w:szCs w:val="24"/>
        </w:rPr>
        <w:t>4 March 2021 laying down the lists of third countries or regions thereof authorised for the entry into the Union of certain animals and goods intended for human consumption in accordance with Regulation</w:t>
      </w:r>
      <w:r w:rsidR="00BD6AE8">
        <w:rPr>
          <w:noProof/>
          <w:szCs w:val="24"/>
        </w:rPr>
        <w:t xml:space="preserve"> (EU) </w:t>
      </w:r>
      <w:r w:rsidRPr="00C44C8F">
        <w:rPr>
          <w:noProof/>
          <w:szCs w:val="24"/>
        </w:rPr>
        <w:t>2017/625 of the European Parliament and of the Council (</w:t>
      </w:r>
      <w:r w:rsidR="003449B5">
        <w:rPr>
          <w:noProof/>
          <w:szCs w:val="24"/>
        </w:rPr>
        <w:t>OJ L </w:t>
      </w:r>
      <w:r w:rsidRPr="00C44C8F">
        <w:rPr>
          <w:noProof/>
          <w:szCs w:val="24"/>
        </w:rPr>
        <w:t>114, 31.3.2021,</w:t>
      </w:r>
      <w:r w:rsidR="003449B5">
        <w:rPr>
          <w:noProof/>
          <w:szCs w:val="24"/>
        </w:rPr>
        <w:t xml:space="preserve"> p. </w:t>
      </w:r>
      <w:r w:rsidRPr="00C44C8F">
        <w:rPr>
          <w:noProof/>
          <w:szCs w:val="24"/>
        </w:rPr>
        <w:t xml:space="preserve">118), corrected by </w:t>
      </w:r>
      <w:r w:rsidR="003449B5">
        <w:rPr>
          <w:noProof/>
          <w:szCs w:val="24"/>
        </w:rPr>
        <w:t>OJ L </w:t>
      </w:r>
      <w:r w:rsidRPr="00C44C8F">
        <w:rPr>
          <w:noProof/>
          <w:szCs w:val="24"/>
        </w:rPr>
        <w:t>72, 7.3.2022,</w:t>
      </w:r>
      <w:r w:rsidR="003449B5">
        <w:rPr>
          <w:noProof/>
          <w:szCs w:val="24"/>
        </w:rPr>
        <w:t xml:space="preserve"> p. </w:t>
      </w:r>
      <w:r w:rsidRPr="00C44C8F">
        <w:rPr>
          <w:noProof/>
          <w:szCs w:val="24"/>
        </w:rPr>
        <w:t>8, as amended by:</w:t>
      </w:r>
    </w:p>
    <w:p w14:paraId="3AD23E9A" w14:textId="77777777" w:rsidR="00B01D4B" w:rsidRPr="00C44C8F" w:rsidRDefault="00B01D4B" w:rsidP="00B01D4B">
      <w:pPr>
        <w:ind w:left="567" w:hanging="567"/>
        <w:rPr>
          <w:noProof/>
          <w:szCs w:val="24"/>
        </w:rPr>
      </w:pPr>
    </w:p>
    <w:p w14:paraId="2EB86B9E" w14:textId="14EB90B8" w:rsidR="00B01D4B" w:rsidRPr="00C44C8F" w:rsidRDefault="00B01D4B" w:rsidP="00B01D4B">
      <w:pPr>
        <w:ind w:left="1134" w:hanging="567"/>
        <w:rPr>
          <w:noProof/>
          <w:szCs w:val="24"/>
        </w:rPr>
      </w:pPr>
      <w:r w:rsidRPr="00C44C8F">
        <w:rPr>
          <w:noProof/>
          <w:szCs w:val="24"/>
        </w:rPr>
        <w:t>–</w:t>
      </w:r>
      <w:r w:rsidRPr="00C44C8F">
        <w:rPr>
          <w:noProof/>
          <w:szCs w:val="24"/>
        </w:rPr>
        <w:tab/>
        <w:t>32021 R 0606: Commission Implementing Regulation</w:t>
      </w:r>
      <w:r w:rsidR="00BD6AE8">
        <w:rPr>
          <w:noProof/>
          <w:szCs w:val="24"/>
        </w:rPr>
        <w:t xml:space="preserve"> (EU) </w:t>
      </w:r>
      <w:r w:rsidRPr="00C44C8F">
        <w:rPr>
          <w:noProof/>
          <w:szCs w:val="24"/>
        </w:rPr>
        <w:t xml:space="preserve">2021/606 </w:t>
      </w:r>
      <w:r w:rsidR="00047612">
        <w:rPr>
          <w:noProof/>
          <w:szCs w:val="24"/>
        </w:rPr>
        <w:t>of 1</w:t>
      </w:r>
      <w:r w:rsidRPr="00C44C8F">
        <w:rPr>
          <w:noProof/>
          <w:szCs w:val="24"/>
        </w:rPr>
        <w:t>4 April 2021 (</w:t>
      </w:r>
      <w:r w:rsidR="003449B5">
        <w:rPr>
          <w:noProof/>
          <w:szCs w:val="24"/>
        </w:rPr>
        <w:t>OJ L </w:t>
      </w:r>
      <w:r w:rsidRPr="00C44C8F">
        <w:rPr>
          <w:noProof/>
          <w:szCs w:val="24"/>
        </w:rPr>
        <w:t>129, 15.4.2021,</w:t>
      </w:r>
      <w:r w:rsidR="003449B5">
        <w:rPr>
          <w:noProof/>
          <w:szCs w:val="24"/>
        </w:rPr>
        <w:t xml:space="preserve"> p. </w:t>
      </w:r>
      <w:r w:rsidRPr="00C44C8F">
        <w:rPr>
          <w:noProof/>
          <w:szCs w:val="24"/>
        </w:rPr>
        <w:t>65),</w:t>
      </w:r>
    </w:p>
    <w:p w14:paraId="740565C9" w14:textId="77777777" w:rsidR="00B01D4B" w:rsidRPr="00C44C8F" w:rsidRDefault="00B01D4B" w:rsidP="00B01D4B">
      <w:pPr>
        <w:ind w:left="1134" w:hanging="567"/>
        <w:rPr>
          <w:noProof/>
          <w:szCs w:val="24"/>
        </w:rPr>
      </w:pPr>
    </w:p>
    <w:p w14:paraId="0E1EC49C" w14:textId="3D030FB0" w:rsidR="00B01D4B" w:rsidRPr="00C44C8F" w:rsidRDefault="00B01D4B" w:rsidP="00B01D4B">
      <w:pPr>
        <w:ind w:left="1134" w:hanging="567"/>
        <w:rPr>
          <w:noProof/>
          <w:szCs w:val="24"/>
        </w:rPr>
      </w:pPr>
      <w:r w:rsidRPr="00C44C8F">
        <w:rPr>
          <w:noProof/>
          <w:szCs w:val="24"/>
        </w:rPr>
        <w:t>–</w:t>
      </w:r>
      <w:r w:rsidRPr="00C44C8F">
        <w:rPr>
          <w:noProof/>
          <w:szCs w:val="24"/>
        </w:rPr>
        <w:tab/>
        <w:t>32021 R 1327: Commission Implementing Regulation</w:t>
      </w:r>
      <w:r w:rsidR="00BD6AE8">
        <w:rPr>
          <w:noProof/>
          <w:szCs w:val="24"/>
        </w:rPr>
        <w:t xml:space="preserve"> (EU) </w:t>
      </w:r>
      <w:r w:rsidRPr="00C44C8F">
        <w:rPr>
          <w:noProof/>
          <w:szCs w:val="24"/>
        </w:rPr>
        <w:t xml:space="preserve">2021/1327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28),</w:t>
      </w:r>
    </w:p>
    <w:p w14:paraId="4D69606D" w14:textId="77777777" w:rsidR="00B01D4B" w:rsidRPr="00C44C8F" w:rsidRDefault="00B01D4B" w:rsidP="00B01D4B">
      <w:pPr>
        <w:ind w:left="1134" w:hanging="567"/>
        <w:rPr>
          <w:noProof/>
          <w:szCs w:val="24"/>
        </w:rPr>
      </w:pPr>
    </w:p>
    <w:p w14:paraId="5EA50193" w14:textId="299AC585" w:rsidR="00B01D4B" w:rsidRPr="00C44C8F" w:rsidRDefault="00B01D4B" w:rsidP="00B01D4B">
      <w:pPr>
        <w:ind w:left="1134" w:hanging="567"/>
        <w:rPr>
          <w:noProof/>
          <w:szCs w:val="24"/>
        </w:rPr>
      </w:pPr>
      <w:r w:rsidRPr="00C44C8F">
        <w:rPr>
          <w:noProof/>
          <w:szCs w:val="24"/>
        </w:rPr>
        <w:t>–</w:t>
      </w:r>
      <w:r w:rsidRPr="00C44C8F">
        <w:rPr>
          <w:noProof/>
          <w:szCs w:val="24"/>
        </w:rPr>
        <w:tab/>
        <w:t>32022 R 0034: Commission Implementing Regulation</w:t>
      </w:r>
      <w:r w:rsidR="00BD6AE8">
        <w:rPr>
          <w:noProof/>
          <w:szCs w:val="24"/>
        </w:rPr>
        <w:t xml:space="preserve"> (EU) </w:t>
      </w:r>
      <w:r w:rsidRPr="00C44C8F">
        <w:rPr>
          <w:noProof/>
          <w:szCs w:val="24"/>
        </w:rPr>
        <w:t xml:space="preserve">2022/34 </w:t>
      </w:r>
      <w:r w:rsidR="00047612">
        <w:rPr>
          <w:noProof/>
          <w:szCs w:val="24"/>
        </w:rPr>
        <w:t>of 2</w:t>
      </w:r>
      <w:r w:rsidRPr="00C44C8F">
        <w:rPr>
          <w:noProof/>
          <w:szCs w:val="24"/>
        </w:rPr>
        <w:t>2 December 2021 (</w:t>
      </w:r>
      <w:r w:rsidR="003449B5">
        <w:rPr>
          <w:noProof/>
          <w:szCs w:val="24"/>
        </w:rPr>
        <w:t>OJ L </w:t>
      </w:r>
      <w:r w:rsidRPr="00C44C8F">
        <w:rPr>
          <w:noProof/>
          <w:szCs w:val="24"/>
        </w:rPr>
        <w:t>8, 13.1.2022,</w:t>
      </w:r>
      <w:r w:rsidR="003449B5">
        <w:rPr>
          <w:noProof/>
          <w:szCs w:val="24"/>
        </w:rPr>
        <w:t xml:space="preserve"> p. </w:t>
      </w:r>
      <w:r w:rsidRPr="00C44C8F">
        <w:rPr>
          <w:noProof/>
          <w:szCs w:val="24"/>
        </w:rPr>
        <w:t>1),</w:t>
      </w:r>
    </w:p>
    <w:p w14:paraId="7B3A4548" w14:textId="77777777" w:rsidR="00B01D4B" w:rsidRPr="00C44C8F" w:rsidRDefault="00B01D4B" w:rsidP="00B01D4B">
      <w:pPr>
        <w:ind w:left="1134" w:hanging="567"/>
        <w:rPr>
          <w:noProof/>
          <w:szCs w:val="24"/>
        </w:rPr>
      </w:pPr>
    </w:p>
    <w:p w14:paraId="0580D60B" w14:textId="38EF6FC1" w:rsidR="00B01D4B" w:rsidRPr="00C44C8F" w:rsidRDefault="00B01D4B" w:rsidP="00B01D4B">
      <w:pPr>
        <w:ind w:left="1134" w:hanging="567"/>
        <w:rPr>
          <w:noProof/>
          <w:szCs w:val="24"/>
        </w:rPr>
      </w:pPr>
      <w:r w:rsidRPr="00C44C8F">
        <w:rPr>
          <w:noProof/>
          <w:szCs w:val="24"/>
        </w:rPr>
        <w:t>–</w:t>
      </w:r>
      <w:r w:rsidRPr="00C44C8F">
        <w:rPr>
          <w:noProof/>
          <w:szCs w:val="24"/>
        </w:rPr>
        <w:tab/>
        <w:t>32022 R 0363: Commission Implementing Regulation</w:t>
      </w:r>
      <w:r w:rsidR="00BD6AE8">
        <w:rPr>
          <w:noProof/>
          <w:szCs w:val="24"/>
        </w:rPr>
        <w:t xml:space="preserve"> (EU) </w:t>
      </w:r>
      <w:r w:rsidRPr="00C44C8F">
        <w:rPr>
          <w:noProof/>
          <w:szCs w:val="24"/>
        </w:rPr>
        <w:t xml:space="preserve">2022/363 </w:t>
      </w:r>
      <w:r w:rsidR="00047612">
        <w:rPr>
          <w:noProof/>
          <w:szCs w:val="24"/>
        </w:rPr>
        <w:t>of 2</w:t>
      </w:r>
      <w:r w:rsidRPr="00C44C8F">
        <w:rPr>
          <w:noProof/>
          <w:szCs w:val="24"/>
        </w:rPr>
        <w:t>4 January 2022 (</w:t>
      </w:r>
      <w:r w:rsidR="003449B5">
        <w:rPr>
          <w:noProof/>
          <w:szCs w:val="24"/>
        </w:rPr>
        <w:t>OJ L </w:t>
      </w:r>
      <w:r w:rsidRPr="00C44C8F">
        <w:rPr>
          <w:noProof/>
          <w:szCs w:val="24"/>
        </w:rPr>
        <w:t>69, 4.3.2022,</w:t>
      </w:r>
      <w:r w:rsidR="003449B5">
        <w:rPr>
          <w:noProof/>
          <w:szCs w:val="24"/>
        </w:rPr>
        <w:t xml:space="preserve"> p. </w:t>
      </w:r>
      <w:r w:rsidRPr="00C44C8F">
        <w:rPr>
          <w:noProof/>
          <w:szCs w:val="24"/>
        </w:rPr>
        <w:t>40),</w:t>
      </w:r>
    </w:p>
    <w:p w14:paraId="3AA01347" w14:textId="77777777" w:rsidR="00B01D4B" w:rsidRPr="00C44C8F" w:rsidRDefault="00B01D4B" w:rsidP="00B01D4B">
      <w:pPr>
        <w:ind w:left="1134" w:hanging="567"/>
        <w:rPr>
          <w:noProof/>
          <w:szCs w:val="24"/>
        </w:rPr>
      </w:pPr>
    </w:p>
    <w:p w14:paraId="2A1055DF" w14:textId="72B326AB" w:rsidR="00B01D4B" w:rsidRPr="00C44C8F" w:rsidRDefault="00B01D4B" w:rsidP="00B01D4B">
      <w:pPr>
        <w:ind w:left="1134" w:hanging="567"/>
        <w:rPr>
          <w:noProof/>
          <w:szCs w:val="24"/>
        </w:rPr>
      </w:pPr>
      <w:r w:rsidRPr="00C44C8F">
        <w:rPr>
          <w:noProof/>
          <w:szCs w:val="24"/>
        </w:rPr>
        <w:t>–</w:t>
      </w:r>
      <w:r w:rsidRPr="00C44C8F">
        <w:rPr>
          <w:noProof/>
          <w:szCs w:val="24"/>
        </w:rPr>
        <w:tab/>
        <w:t>32022 R 1389: Commission Implementing Regulation</w:t>
      </w:r>
      <w:r w:rsidR="00BD6AE8">
        <w:rPr>
          <w:noProof/>
          <w:szCs w:val="24"/>
        </w:rPr>
        <w:t xml:space="preserve"> (EU) </w:t>
      </w:r>
      <w:r w:rsidRPr="00C44C8F">
        <w:rPr>
          <w:noProof/>
          <w:szCs w:val="24"/>
        </w:rPr>
        <w:t xml:space="preserve">2022/1389 </w:t>
      </w:r>
      <w:r w:rsidR="00047612">
        <w:rPr>
          <w:noProof/>
          <w:szCs w:val="24"/>
        </w:rPr>
        <w:t>of 2</w:t>
      </w:r>
      <w:r w:rsidRPr="00C44C8F">
        <w:rPr>
          <w:noProof/>
          <w:szCs w:val="24"/>
        </w:rPr>
        <w:t> August 2022 (</w:t>
      </w:r>
      <w:r w:rsidR="003449B5">
        <w:rPr>
          <w:noProof/>
          <w:szCs w:val="24"/>
        </w:rPr>
        <w:t>OJ L </w:t>
      </w:r>
      <w:r w:rsidRPr="00C44C8F">
        <w:rPr>
          <w:noProof/>
          <w:szCs w:val="24"/>
        </w:rPr>
        <w:t>210, 11.8.2022,</w:t>
      </w:r>
      <w:r w:rsidR="003449B5">
        <w:rPr>
          <w:noProof/>
          <w:szCs w:val="24"/>
        </w:rPr>
        <w:t xml:space="preserve"> p. </w:t>
      </w:r>
      <w:r w:rsidRPr="00C44C8F">
        <w:rPr>
          <w:noProof/>
          <w:szCs w:val="24"/>
        </w:rPr>
        <w:t>1),</w:t>
      </w:r>
    </w:p>
    <w:p w14:paraId="4FBB2600" w14:textId="77777777" w:rsidR="00B01D4B" w:rsidRPr="00C44C8F" w:rsidRDefault="00B01D4B" w:rsidP="00B01D4B">
      <w:pPr>
        <w:ind w:left="1134" w:hanging="567"/>
        <w:rPr>
          <w:noProof/>
          <w:szCs w:val="24"/>
        </w:rPr>
      </w:pPr>
    </w:p>
    <w:p w14:paraId="0EEE85AA" w14:textId="27066CB2" w:rsidR="003F0689" w:rsidRDefault="003F0689" w:rsidP="00190383">
      <w:pPr>
        <w:ind w:left="1134" w:hanging="567"/>
        <w:rPr>
          <w:noProof/>
          <w:szCs w:val="24"/>
        </w:rPr>
      </w:pPr>
      <w:bookmarkStart w:id="54" w:name="_Hlk161937246"/>
      <w:r>
        <w:rPr>
          <w:noProof/>
        </w:rPr>
        <w:br w:type="page"/>
      </w:r>
      <w:r w:rsidR="00B01D4B" w:rsidRPr="00C44C8F">
        <w:rPr>
          <w:noProof/>
          <w:szCs w:val="24"/>
        </w:rPr>
        <w:t>–</w:t>
      </w:r>
      <w:bookmarkEnd w:id="54"/>
      <w:r w:rsidR="00B01D4B" w:rsidRPr="00C44C8F">
        <w:rPr>
          <w:noProof/>
          <w:szCs w:val="24"/>
        </w:rPr>
        <w:tab/>
        <w:t>32022 R 2293: Commission Implementing Regulation</w:t>
      </w:r>
      <w:r w:rsidR="00BD6AE8">
        <w:rPr>
          <w:noProof/>
          <w:szCs w:val="24"/>
        </w:rPr>
        <w:t xml:space="preserve"> (EU) </w:t>
      </w:r>
      <w:r w:rsidR="00B01D4B" w:rsidRPr="00C44C8F">
        <w:rPr>
          <w:noProof/>
          <w:szCs w:val="24"/>
        </w:rPr>
        <w:t xml:space="preserve">2022/2293 </w:t>
      </w:r>
      <w:r w:rsidR="00047612">
        <w:rPr>
          <w:noProof/>
          <w:szCs w:val="24"/>
        </w:rPr>
        <w:t>of 1</w:t>
      </w:r>
      <w:r w:rsidR="00B01D4B" w:rsidRPr="00C44C8F">
        <w:rPr>
          <w:noProof/>
          <w:szCs w:val="24"/>
        </w:rPr>
        <w:t>8 November 2022 (</w:t>
      </w:r>
      <w:r w:rsidR="003449B5">
        <w:rPr>
          <w:noProof/>
          <w:szCs w:val="24"/>
        </w:rPr>
        <w:t>OJ L </w:t>
      </w:r>
      <w:r w:rsidR="00B01D4B" w:rsidRPr="00C44C8F">
        <w:rPr>
          <w:noProof/>
          <w:szCs w:val="24"/>
        </w:rPr>
        <w:t>304, 24.11.2022,</w:t>
      </w:r>
      <w:r w:rsidR="003449B5">
        <w:rPr>
          <w:noProof/>
          <w:szCs w:val="24"/>
        </w:rPr>
        <w:t xml:space="preserve"> p. </w:t>
      </w:r>
      <w:r w:rsidR="00B01D4B" w:rsidRPr="00C44C8F">
        <w:rPr>
          <w:noProof/>
          <w:szCs w:val="24"/>
        </w:rPr>
        <w:t>31).</w:t>
      </w:r>
    </w:p>
    <w:p w14:paraId="0BADE944" w14:textId="77777777" w:rsidR="00B01D4B" w:rsidRPr="00C44C8F" w:rsidRDefault="00B01D4B" w:rsidP="00190383">
      <w:pPr>
        <w:ind w:left="1134" w:hanging="567"/>
        <w:rPr>
          <w:noProof/>
          <w:szCs w:val="24"/>
        </w:rPr>
      </w:pPr>
    </w:p>
    <w:p w14:paraId="29DA9A90" w14:textId="5EA3E2F7" w:rsidR="00B01D4B" w:rsidRPr="00C44C8F" w:rsidRDefault="00B01D4B" w:rsidP="00B01D4B">
      <w:pPr>
        <w:ind w:left="567" w:hanging="567"/>
        <w:rPr>
          <w:noProof/>
          <w:szCs w:val="24"/>
        </w:rPr>
      </w:pPr>
      <w:r w:rsidRPr="00C44C8F">
        <w:rPr>
          <w:noProof/>
          <w:szCs w:val="24"/>
        </w:rPr>
        <w:t>39.</w:t>
      </w:r>
      <w:r w:rsidRPr="00C44C8F">
        <w:rPr>
          <w:noProof/>
          <w:szCs w:val="24"/>
        </w:rPr>
        <w:tab/>
        <w:t>32001 R 0999: Regulation</w:t>
      </w:r>
      <w:r w:rsidR="00BD6AE8">
        <w:rPr>
          <w:noProof/>
          <w:szCs w:val="24"/>
        </w:rPr>
        <w:t xml:space="preserve"> (EC) </w:t>
      </w:r>
      <w:r w:rsidR="00F54F60">
        <w:rPr>
          <w:noProof/>
          <w:szCs w:val="24"/>
        </w:rPr>
        <w:t>No 9</w:t>
      </w:r>
      <w:r w:rsidRPr="00C44C8F">
        <w:rPr>
          <w:noProof/>
          <w:szCs w:val="24"/>
        </w:rPr>
        <w:t xml:space="preserve">99/2001 of the European Parliament and of the Council </w:t>
      </w:r>
      <w:r w:rsidR="00047612">
        <w:rPr>
          <w:noProof/>
          <w:szCs w:val="24"/>
        </w:rPr>
        <w:t>of 2</w:t>
      </w:r>
      <w:r w:rsidRPr="00C44C8F">
        <w:rPr>
          <w:noProof/>
          <w:szCs w:val="24"/>
        </w:rPr>
        <w:t>2 May 2001 laying down rules for the prevention, control and eradication of certain transmissible spongiform encephalopathies (</w:t>
      </w:r>
      <w:r w:rsidR="003449B5">
        <w:rPr>
          <w:noProof/>
          <w:szCs w:val="24"/>
        </w:rPr>
        <w:t>OJ L </w:t>
      </w:r>
      <w:r w:rsidRPr="00C44C8F">
        <w:rPr>
          <w:noProof/>
          <w:szCs w:val="24"/>
        </w:rPr>
        <w:t>147, 31.5.2001,</w:t>
      </w:r>
      <w:r w:rsidR="003449B5">
        <w:rPr>
          <w:noProof/>
          <w:szCs w:val="24"/>
        </w:rPr>
        <w:t xml:space="preserve"> p. </w:t>
      </w:r>
      <w:r w:rsidRPr="00C44C8F">
        <w:rPr>
          <w:noProof/>
          <w:szCs w:val="24"/>
        </w:rPr>
        <w:t>1), as amended by:</w:t>
      </w:r>
    </w:p>
    <w:p w14:paraId="42685D61" w14:textId="77777777" w:rsidR="00B01D4B" w:rsidRPr="00C44C8F" w:rsidRDefault="00B01D4B" w:rsidP="00B01D4B">
      <w:pPr>
        <w:ind w:left="567" w:hanging="567"/>
        <w:rPr>
          <w:noProof/>
          <w:szCs w:val="24"/>
        </w:rPr>
      </w:pPr>
    </w:p>
    <w:p w14:paraId="38D32EA0" w14:textId="505A6DC4" w:rsidR="00B01D4B" w:rsidRPr="00C44C8F" w:rsidRDefault="00B01D4B" w:rsidP="00B01D4B">
      <w:pPr>
        <w:ind w:left="1134" w:hanging="567"/>
        <w:rPr>
          <w:noProof/>
          <w:szCs w:val="24"/>
        </w:rPr>
      </w:pPr>
      <w:r w:rsidRPr="00C44C8F">
        <w:rPr>
          <w:noProof/>
          <w:szCs w:val="24"/>
        </w:rPr>
        <w:t>–</w:t>
      </w:r>
      <w:r w:rsidRPr="00C44C8F">
        <w:rPr>
          <w:noProof/>
          <w:szCs w:val="24"/>
        </w:rPr>
        <w:tab/>
        <w:t>32001 R 1248: Commission Regulation</w:t>
      </w:r>
      <w:r w:rsidR="00BD6AE8">
        <w:rPr>
          <w:noProof/>
          <w:szCs w:val="24"/>
        </w:rPr>
        <w:t xml:space="preserve"> (EC) </w:t>
      </w:r>
      <w:r w:rsidR="00F54F60">
        <w:rPr>
          <w:noProof/>
          <w:szCs w:val="24"/>
        </w:rPr>
        <w:t>No 1</w:t>
      </w:r>
      <w:r w:rsidRPr="00C44C8F">
        <w:rPr>
          <w:noProof/>
          <w:szCs w:val="24"/>
        </w:rPr>
        <w:t xml:space="preserve">248/2001 </w:t>
      </w:r>
      <w:r w:rsidR="00047612">
        <w:rPr>
          <w:noProof/>
          <w:szCs w:val="24"/>
        </w:rPr>
        <w:t>of 2</w:t>
      </w:r>
      <w:r w:rsidRPr="00C44C8F">
        <w:rPr>
          <w:noProof/>
          <w:szCs w:val="24"/>
        </w:rPr>
        <w:t>2 June 2001 (</w:t>
      </w:r>
      <w:r w:rsidR="003449B5">
        <w:rPr>
          <w:noProof/>
          <w:szCs w:val="24"/>
        </w:rPr>
        <w:t>OJ L </w:t>
      </w:r>
      <w:r w:rsidRPr="00C44C8F">
        <w:rPr>
          <w:noProof/>
          <w:szCs w:val="24"/>
        </w:rPr>
        <w:t>173, 27.6.2001,</w:t>
      </w:r>
      <w:r w:rsidR="003449B5">
        <w:rPr>
          <w:noProof/>
          <w:szCs w:val="24"/>
        </w:rPr>
        <w:t xml:space="preserve"> p. </w:t>
      </w:r>
      <w:r w:rsidRPr="00C44C8F">
        <w:rPr>
          <w:noProof/>
          <w:szCs w:val="24"/>
        </w:rPr>
        <w:t>12),</w:t>
      </w:r>
    </w:p>
    <w:p w14:paraId="18B0888B" w14:textId="77777777" w:rsidR="00B01D4B" w:rsidRPr="00C44C8F" w:rsidRDefault="00B01D4B" w:rsidP="00B01D4B">
      <w:pPr>
        <w:ind w:left="1134" w:hanging="567"/>
        <w:rPr>
          <w:noProof/>
          <w:szCs w:val="24"/>
        </w:rPr>
      </w:pPr>
    </w:p>
    <w:p w14:paraId="4772FCDC" w14:textId="6CF18388" w:rsidR="00B01D4B" w:rsidRPr="00C44C8F" w:rsidRDefault="00B01D4B" w:rsidP="00B01D4B">
      <w:pPr>
        <w:ind w:left="1134" w:hanging="567"/>
        <w:rPr>
          <w:noProof/>
          <w:szCs w:val="24"/>
        </w:rPr>
      </w:pPr>
      <w:r w:rsidRPr="00C44C8F">
        <w:rPr>
          <w:noProof/>
          <w:szCs w:val="24"/>
        </w:rPr>
        <w:t>–</w:t>
      </w:r>
      <w:r w:rsidRPr="00C44C8F">
        <w:rPr>
          <w:noProof/>
          <w:szCs w:val="24"/>
        </w:rPr>
        <w:tab/>
        <w:t>32001 R 1326: Commission Regulation</w:t>
      </w:r>
      <w:r w:rsidR="00BD6AE8">
        <w:rPr>
          <w:noProof/>
          <w:szCs w:val="24"/>
        </w:rPr>
        <w:t xml:space="preserve"> (EC) </w:t>
      </w:r>
      <w:r w:rsidR="00F54F60">
        <w:rPr>
          <w:noProof/>
          <w:szCs w:val="24"/>
        </w:rPr>
        <w:t>No 1</w:t>
      </w:r>
      <w:r w:rsidRPr="00C44C8F">
        <w:rPr>
          <w:noProof/>
          <w:szCs w:val="24"/>
        </w:rPr>
        <w:t xml:space="preserve">326/2001 </w:t>
      </w:r>
      <w:r w:rsidR="00047612">
        <w:rPr>
          <w:noProof/>
          <w:szCs w:val="24"/>
        </w:rPr>
        <w:t>of 2</w:t>
      </w:r>
      <w:r w:rsidRPr="00C44C8F">
        <w:rPr>
          <w:noProof/>
          <w:szCs w:val="24"/>
        </w:rPr>
        <w:t>9 June 2001 (</w:t>
      </w:r>
      <w:r w:rsidR="003449B5">
        <w:rPr>
          <w:noProof/>
          <w:szCs w:val="24"/>
        </w:rPr>
        <w:t>OJ L </w:t>
      </w:r>
      <w:r w:rsidRPr="00C44C8F">
        <w:rPr>
          <w:noProof/>
          <w:szCs w:val="24"/>
        </w:rPr>
        <w:t>177, 30.6.2001,</w:t>
      </w:r>
      <w:r w:rsidR="003449B5">
        <w:rPr>
          <w:noProof/>
          <w:szCs w:val="24"/>
        </w:rPr>
        <w:t xml:space="preserve"> p. </w:t>
      </w:r>
      <w:r w:rsidRPr="00C44C8F">
        <w:rPr>
          <w:noProof/>
          <w:szCs w:val="24"/>
        </w:rPr>
        <w:t>60),</w:t>
      </w:r>
    </w:p>
    <w:p w14:paraId="215B5EE3" w14:textId="77777777" w:rsidR="00B01D4B" w:rsidRPr="00C44C8F" w:rsidRDefault="00B01D4B" w:rsidP="00B01D4B">
      <w:pPr>
        <w:ind w:left="1134" w:hanging="567"/>
        <w:rPr>
          <w:noProof/>
          <w:szCs w:val="24"/>
        </w:rPr>
      </w:pPr>
    </w:p>
    <w:p w14:paraId="4953F192" w14:textId="4C0CC1B3" w:rsidR="00B01D4B" w:rsidRPr="00C44C8F" w:rsidRDefault="00B01D4B" w:rsidP="00B01D4B">
      <w:pPr>
        <w:ind w:left="1134" w:hanging="567"/>
        <w:rPr>
          <w:noProof/>
          <w:szCs w:val="24"/>
        </w:rPr>
      </w:pPr>
      <w:r w:rsidRPr="00C44C8F">
        <w:rPr>
          <w:noProof/>
          <w:szCs w:val="24"/>
        </w:rPr>
        <w:t>–</w:t>
      </w:r>
      <w:r w:rsidRPr="00C44C8F">
        <w:rPr>
          <w:noProof/>
          <w:szCs w:val="24"/>
        </w:rPr>
        <w:tab/>
        <w:t>32002 R 0270: Commission Regulation</w:t>
      </w:r>
      <w:r w:rsidR="00BD6AE8">
        <w:rPr>
          <w:noProof/>
          <w:szCs w:val="24"/>
        </w:rPr>
        <w:t xml:space="preserve"> (EC) </w:t>
      </w:r>
      <w:r w:rsidR="00F54F60">
        <w:rPr>
          <w:noProof/>
          <w:szCs w:val="24"/>
        </w:rPr>
        <w:t>No 2</w:t>
      </w:r>
      <w:r w:rsidRPr="00C44C8F">
        <w:rPr>
          <w:noProof/>
          <w:szCs w:val="24"/>
        </w:rPr>
        <w:t xml:space="preserve">70/2002 </w:t>
      </w:r>
      <w:r w:rsidR="00047612">
        <w:rPr>
          <w:noProof/>
          <w:szCs w:val="24"/>
        </w:rPr>
        <w:t>of 1</w:t>
      </w:r>
      <w:r w:rsidRPr="00C44C8F">
        <w:rPr>
          <w:noProof/>
          <w:szCs w:val="24"/>
        </w:rPr>
        <w:t>4 February 2002 (</w:t>
      </w:r>
      <w:r w:rsidR="003449B5">
        <w:rPr>
          <w:noProof/>
          <w:szCs w:val="24"/>
        </w:rPr>
        <w:t>OJ L </w:t>
      </w:r>
      <w:r w:rsidRPr="00C44C8F">
        <w:rPr>
          <w:noProof/>
          <w:szCs w:val="24"/>
        </w:rPr>
        <w:t>45, 15.2.2002,</w:t>
      </w:r>
      <w:r w:rsidR="003449B5">
        <w:rPr>
          <w:noProof/>
          <w:szCs w:val="24"/>
        </w:rPr>
        <w:t xml:space="preserve"> p. </w:t>
      </w:r>
      <w:r w:rsidRPr="00C44C8F">
        <w:rPr>
          <w:noProof/>
          <w:szCs w:val="24"/>
        </w:rPr>
        <w:t>4),</w:t>
      </w:r>
    </w:p>
    <w:p w14:paraId="34675657" w14:textId="77777777" w:rsidR="00B01D4B" w:rsidRPr="00C44C8F" w:rsidRDefault="00B01D4B" w:rsidP="00B01D4B">
      <w:pPr>
        <w:ind w:left="1134" w:hanging="567"/>
        <w:rPr>
          <w:noProof/>
          <w:szCs w:val="24"/>
        </w:rPr>
      </w:pPr>
    </w:p>
    <w:p w14:paraId="7B681B72" w14:textId="7EC4ED35" w:rsidR="00B01D4B" w:rsidRPr="00C44C8F" w:rsidRDefault="00B01D4B" w:rsidP="00B01D4B">
      <w:pPr>
        <w:ind w:left="1134" w:hanging="567"/>
        <w:rPr>
          <w:noProof/>
          <w:szCs w:val="24"/>
        </w:rPr>
      </w:pPr>
      <w:r w:rsidRPr="00C44C8F">
        <w:rPr>
          <w:noProof/>
          <w:szCs w:val="24"/>
        </w:rPr>
        <w:t>–</w:t>
      </w:r>
      <w:r w:rsidRPr="00C44C8F">
        <w:rPr>
          <w:noProof/>
          <w:szCs w:val="24"/>
        </w:rPr>
        <w:tab/>
        <w:t>32002 R 1494: Commission Regulation</w:t>
      </w:r>
      <w:r w:rsidR="00BD6AE8">
        <w:rPr>
          <w:noProof/>
          <w:szCs w:val="24"/>
        </w:rPr>
        <w:t xml:space="preserve"> (EC) </w:t>
      </w:r>
      <w:r w:rsidR="00F54F60">
        <w:rPr>
          <w:noProof/>
          <w:szCs w:val="24"/>
        </w:rPr>
        <w:t>No 1</w:t>
      </w:r>
      <w:r w:rsidRPr="00C44C8F">
        <w:rPr>
          <w:noProof/>
          <w:szCs w:val="24"/>
        </w:rPr>
        <w:t xml:space="preserve">494/2002 </w:t>
      </w:r>
      <w:r w:rsidR="00047612">
        <w:rPr>
          <w:noProof/>
          <w:szCs w:val="24"/>
        </w:rPr>
        <w:t>of 2</w:t>
      </w:r>
      <w:r w:rsidRPr="00C44C8F">
        <w:rPr>
          <w:noProof/>
          <w:szCs w:val="24"/>
        </w:rPr>
        <w:t>1 August 2002 (</w:t>
      </w:r>
      <w:r w:rsidR="003449B5">
        <w:rPr>
          <w:noProof/>
          <w:szCs w:val="24"/>
        </w:rPr>
        <w:t>OJ L </w:t>
      </w:r>
      <w:r w:rsidRPr="00C44C8F">
        <w:rPr>
          <w:noProof/>
          <w:szCs w:val="24"/>
        </w:rPr>
        <w:t>225, 22.8.2002,</w:t>
      </w:r>
      <w:r w:rsidR="003449B5">
        <w:rPr>
          <w:noProof/>
          <w:szCs w:val="24"/>
        </w:rPr>
        <w:t xml:space="preserve"> p. </w:t>
      </w:r>
      <w:r w:rsidRPr="00C44C8F">
        <w:rPr>
          <w:noProof/>
          <w:szCs w:val="24"/>
        </w:rPr>
        <w:t>3),</w:t>
      </w:r>
    </w:p>
    <w:p w14:paraId="63F1EE6E" w14:textId="77777777" w:rsidR="00B01D4B" w:rsidRPr="00C44C8F" w:rsidRDefault="00B01D4B" w:rsidP="00B01D4B">
      <w:pPr>
        <w:ind w:left="1134" w:hanging="567"/>
        <w:rPr>
          <w:noProof/>
          <w:szCs w:val="24"/>
        </w:rPr>
      </w:pPr>
    </w:p>
    <w:p w14:paraId="5354E247" w14:textId="51703CEF" w:rsidR="00B01D4B" w:rsidRPr="00C44C8F" w:rsidRDefault="00B01D4B" w:rsidP="00B01D4B">
      <w:pPr>
        <w:ind w:left="1134" w:hanging="567"/>
        <w:rPr>
          <w:noProof/>
          <w:szCs w:val="24"/>
        </w:rPr>
      </w:pPr>
      <w:r w:rsidRPr="00C44C8F">
        <w:rPr>
          <w:noProof/>
          <w:szCs w:val="24"/>
        </w:rPr>
        <w:t>–</w:t>
      </w:r>
      <w:r w:rsidRPr="00C44C8F">
        <w:rPr>
          <w:noProof/>
          <w:szCs w:val="24"/>
        </w:rPr>
        <w:tab/>
        <w:t>12003T: 2003 Act of Accession (</w:t>
      </w:r>
      <w:r w:rsidR="003449B5">
        <w:rPr>
          <w:noProof/>
          <w:szCs w:val="24"/>
        </w:rPr>
        <w:t>OJ L </w:t>
      </w:r>
      <w:r w:rsidRPr="00C44C8F">
        <w:rPr>
          <w:noProof/>
          <w:szCs w:val="24"/>
        </w:rPr>
        <w:t>236, 23.9.2003,</w:t>
      </w:r>
      <w:r w:rsidR="003449B5">
        <w:rPr>
          <w:noProof/>
          <w:szCs w:val="24"/>
        </w:rPr>
        <w:t xml:space="preserve"> p. </w:t>
      </w:r>
      <w:r w:rsidRPr="00C44C8F">
        <w:rPr>
          <w:noProof/>
          <w:szCs w:val="24"/>
        </w:rPr>
        <w:t>432),</w:t>
      </w:r>
    </w:p>
    <w:p w14:paraId="7A79A258" w14:textId="77777777" w:rsidR="00B01D4B" w:rsidRPr="00C44C8F" w:rsidRDefault="00B01D4B" w:rsidP="00B01D4B">
      <w:pPr>
        <w:ind w:left="1134" w:hanging="567"/>
        <w:rPr>
          <w:noProof/>
          <w:szCs w:val="24"/>
        </w:rPr>
      </w:pPr>
    </w:p>
    <w:p w14:paraId="27560108" w14:textId="7B5DFE4B" w:rsidR="00B01D4B" w:rsidRPr="00C44C8F" w:rsidRDefault="00B01D4B" w:rsidP="00B01D4B">
      <w:pPr>
        <w:ind w:left="1134" w:hanging="567"/>
        <w:rPr>
          <w:noProof/>
          <w:szCs w:val="24"/>
        </w:rPr>
      </w:pPr>
      <w:r w:rsidRPr="00C44C8F">
        <w:rPr>
          <w:noProof/>
          <w:szCs w:val="24"/>
        </w:rPr>
        <w:t>–</w:t>
      </w:r>
      <w:r w:rsidRPr="00C44C8F">
        <w:rPr>
          <w:noProof/>
          <w:szCs w:val="24"/>
        </w:rPr>
        <w:tab/>
        <w:t>32003 R 0260: Commission Regulation</w:t>
      </w:r>
      <w:r w:rsidR="00BD6AE8">
        <w:rPr>
          <w:noProof/>
          <w:szCs w:val="24"/>
        </w:rPr>
        <w:t xml:space="preserve"> (EC) </w:t>
      </w:r>
      <w:r w:rsidR="00F54F60">
        <w:rPr>
          <w:noProof/>
          <w:szCs w:val="24"/>
        </w:rPr>
        <w:t>No 2</w:t>
      </w:r>
      <w:r w:rsidRPr="00C44C8F">
        <w:rPr>
          <w:noProof/>
          <w:szCs w:val="24"/>
        </w:rPr>
        <w:t xml:space="preserve">60/2003 </w:t>
      </w:r>
      <w:r w:rsidR="00047612">
        <w:rPr>
          <w:noProof/>
          <w:szCs w:val="24"/>
        </w:rPr>
        <w:t>of 1</w:t>
      </w:r>
      <w:r w:rsidRPr="00C44C8F">
        <w:rPr>
          <w:noProof/>
          <w:szCs w:val="24"/>
        </w:rPr>
        <w:t>2 February 2003 (</w:t>
      </w:r>
      <w:r w:rsidR="003449B5">
        <w:rPr>
          <w:noProof/>
          <w:szCs w:val="24"/>
        </w:rPr>
        <w:t>OJ L </w:t>
      </w:r>
      <w:r w:rsidRPr="00C44C8F">
        <w:rPr>
          <w:noProof/>
          <w:szCs w:val="24"/>
        </w:rPr>
        <w:t>37, 13.2.2003,</w:t>
      </w:r>
      <w:r w:rsidR="003449B5">
        <w:rPr>
          <w:noProof/>
          <w:szCs w:val="24"/>
        </w:rPr>
        <w:t xml:space="preserve"> p. </w:t>
      </w:r>
      <w:r w:rsidRPr="00C44C8F">
        <w:rPr>
          <w:noProof/>
          <w:szCs w:val="24"/>
        </w:rPr>
        <w:t>7),</w:t>
      </w:r>
    </w:p>
    <w:p w14:paraId="29725B83" w14:textId="77777777" w:rsidR="00B01D4B" w:rsidRPr="00C44C8F" w:rsidRDefault="00B01D4B" w:rsidP="00B01D4B">
      <w:pPr>
        <w:ind w:left="1134" w:hanging="567"/>
        <w:rPr>
          <w:noProof/>
          <w:szCs w:val="24"/>
        </w:rPr>
      </w:pPr>
    </w:p>
    <w:p w14:paraId="232D6EA2" w14:textId="4C30686C" w:rsidR="00B01D4B" w:rsidRPr="00C44C8F" w:rsidRDefault="00B01D4B" w:rsidP="00B01D4B">
      <w:pPr>
        <w:ind w:left="1134" w:hanging="567"/>
        <w:rPr>
          <w:noProof/>
          <w:szCs w:val="24"/>
        </w:rPr>
      </w:pPr>
      <w:r w:rsidRPr="00C44C8F">
        <w:rPr>
          <w:noProof/>
          <w:szCs w:val="24"/>
        </w:rPr>
        <w:t>–</w:t>
      </w:r>
      <w:r w:rsidRPr="00C44C8F">
        <w:rPr>
          <w:noProof/>
          <w:szCs w:val="24"/>
        </w:rPr>
        <w:tab/>
        <w:t>32003 R 1053: Commission Regulation</w:t>
      </w:r>
      <w:r w:rsidR="00BD6AE8">
        <w:rPr>
          <w:noProof/>
          <w:szCs w:val="24"/>
        </w:rPr>
        <w:t xml:space="preserve"> (EC) </w:t>
      </w:r>
      <w:r w:rsidR="00F54F60">
        <w:rPr>
          <w:noProof/>
          <w:szCs w:val="24"/>
        </w:rPr>
        <w:t>No 1</w:t>
      </w:r>
      <w:r w:rsidRPr="00C44C8F">
        <w:rPr>
          <w:noProof/>
          <w:szCs w:val="24"/>
        </w:rPr>
        <w:t xml:space="preserve">053/2003 </w:t>
      </w:r>
      <w:r w:rsidR="00047612">
        <w:rPr>
          <w:noProof/>
          <w:szCs w:val="24"/>
        </w:rPr>
        <w:t>of 1</w:t>
      </w:r>
      <w:r w:rsidRPr="00C44C8F">
        <w:rPr>
          <w:noProof/>
          <w:szCs w:val="24"/>
        </w:rPr>
        <w:t>9 June 2003 (</w:t>
      </w:r>
      <w:r w:rsidR="003449B5">
        <w:rPr>
          <w:noProof/>
          <w:szCs w:val="24"/>
        </w:rPr>
        <w:t>OJ L </w:t>
      </w:r>
      <w:r w:rsidRPr="00C44C8F">
        <w:rPr>
          <w:noProof/>
          <w:szCs w:val="24"/>
        </w:rPr>
        <w:t>152, 20.6.2003,</w:t>
      </w:r>
      <w:r w:rsidR="003449B5">
        <w:rPr>
          <w:noProof/>
          <w:szCs w:val="24"/>
        </w:rPr>
        <w:t xml:space="preserve"> p. </w:t>
      </w:r>
      <w:r w:rsidRPr="00C44C8F">
        <w:rPr>
          <w:noProof/>
          <w:szCs w:val="24"/>
        </w:rPr>
        <w:t>8),</w:t>
      </w:r>
    </w:p>
    <w:p w14:paraId="20F9FF9D" w14:textId="77777777" w:rsidR="00B01D4B" w:rsidRPr="00C44C8F" w:rsidRDefault="00B01D4B" w:rsidP="00B01D4B">
      <w:pPr>
        <w:ind w:left="1134" w:hanging="567"/>
        <w:rPr>
          <w:noProof/>
          <w:szCs w:val="24"/>
        </w:rPr>
      </w:pPr>
    </w:p>
    <w:p w14:paraId="53B28886" w14:textId="6B59B075"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32003 R 1128: Regulation</w:t>
      </w:r>
      <w:r w:rsidR="00BD6AE8">
        <w:rPr>
          <w:noProof/>
          <w:szCs w:val="24"/>
        </w:rPr>
        <w:t xml:space="preserve"> (EC) </w:t>
      </w:r>
      <w:r w:rsidR="00F54F60">
        <w:rPr>
          <w:noProof/>
          <w:szCs w:val="24"/>
        </w:rPr>
        <w:t>No 1</w:t>
      </w:r>
      <w:r w:rsidR="00B01D4B" w:rsidRPr="00C44C8F">
        <w:rPr>
          <w:noProof/>
          <w:szCs w:val="24"/>
        </w:rPr>
        <w:t xml:space="preserve">128/2003 of the European Parliament and of the Council </w:t>
      </w:r>
      <w:r w:rsidR="00047612">
        <w:rPr>
          <w:noProof/>
          <w:szCs w:val="24"/>
        </w:rPr>
        <w:t>of 1</w:t>
      </w:r>
      <w:r w:rsidR="00B01D4B" w:rsidRPr="00C44C8F">
        <w:rPr>
          <w:noProof/>
          <w:szCs w:val="24"/>
        </w:rPr>
        <w:t>6 June 2003 (</w:t>
      </w:r>
      <w:r w:rsidR="003449B5">
        <w:rPr>
          <w:noProof/>
          <w:szCs w:val="24"/>
        </w:rPr>
        <w:t>OJ L </w:t>
      </w:r>
      <w:r w:rsidR="00B01D4B" w:rsidRPr="00C44C8F">
        <w:rPr>
          <w:noProof/>
          <w:szCs w:val="24"/>
        </w:rPr>
        <w:t>160, 28.6.2003,</w:t>
      </w:r>
      <w:r w:rsidR="003449B5">
        <w:rPr>
          <w:noProof/>
          <w:szCs w:val="24"/>
        </w:rPr>
        <w:t xml:space="preserve"> p. </w:t>
      </w:r>
      <w:r w:rsidR="00B01D4B" w:rsidRPr="00C44C8F">
        <w:rPr>
          <w:noProof/>
          <w:szCs w:val="24"/>
        </w:rPr>
        <w:t>1),</w:t>
      </w:r>
    </w:p>
    <w:p w14:paraId="64DC769A" w14:textId="77777777" w:rsidR="00B01D4B" w:rsidRPr="00C44C8F" w:rsidRDefault="00B01D4B" w:rsidP="00B01D4B">
      <w:pPr>
        <w:ind w:left="1134" w:hanging="567"/>
        <w:rPr>
          <w:noProof/>
          <w:szCs w:val="24"/>
        </w:rPr>
      </w:pPr>
    </w:p>
    <w:p w14:paraId="78BEEE8C" w14:textId="49D53652" w:rsidR="00B01D4B" w:rsidRPr="00C44C8F" w:rsidRDefault="00B01D4B" w:rsidP="00B01D4B">
      <w:pPr>
        <w:ind w:left="1134" w:hanging="567"/>
        <w:rPr>
          <w:noProof/>
          <w:szCs w:val="24"/>
        </w:rPr>
      </w:pPr>
      <w:r w:rsidRPr="00C44C8F">
        <w:rPr>
          <w:noProof/>
          <w:szCs w:val="24"/>
        </w:rPr>
        <w:t>–</w:t>
      </w:r>
      <w:r w:rsidRPr="00C44C8F">
        <w:rPr>
          <w:noProof/>
          <w:szCs w:val="24"/>
        </w:rPr>
        <w:tab/>
        <w:t>32003 R 1139: Commission Regulation</w:t>
      </w:r>
      <w:r w:rsidR="00BD6AE8">
        <w:rPr>
          <w:noProof/>
          <w:szCs w:val="24"/>
        </w:rPr>
        <w:t xml:space="preserve"> (EC) </w:t>
      </w:r>
      <w:r w:rsidR="00F54F60">
        <w:rPr>
          <w:noProof/>
          <w:szCs w:val="24"/>
        </w:rPr>
        <w:t>No 1</w:t>
      </w:r>
      <w:r w:rsidRPr="00C44C8F">
        <w:rPr>
          <w:noProof/>
          <w:szCs w:val="24"/>
        </w:rPr>
        <w:t xml:space="preserve">139/2003 </w:t>
      </w:r>
      <w:r w:rsidR="00047612">
        <w:rPr>
          <w:noProof/>
          <w:szCs w:val="24"/>
        </w:rPr>
        <w:t>of 2</w:t>
      </w:r>
      <w:r w:rsidRPr="00C44C8F">
        <w:rPr>
          <w:noProof/>
          <w:szCs w:val="24"/>
        </w:rPr>
        <w:t>7 June 2003 (</w:t>
      </w:r>
      <w:r w:rsidR="003449B5">
        <w:rPr>
          <w:noProof/>
          <w:szCs w:val="24"/>
        </w:rPr>
        <w:t>OJ L </w:t>
      </w:r>
      <w:r w:rsidRPr="00C44C8F">
        <w:rPr>
          <w:noProof/>
          <w:szCs w:val="24"/>
        </w:rPr>
        <w:t>160, 28.6.2003,</w:t>
      </w:r>
      <w:r w:rsidR="003449B5">
        <w:rPr>
          <w:noProof/>
          <w:szCs w:val="24"/>
        </w:rPr>
        <w:t xml:space="preserve"> p. </w:t>
      </w:r>
      <w:r w:rsidRPr="00C44C8F">
        <w:rPr>
          <w:noProof/>
          <w:szCs w:val="24"/>
        </w:rPr>
        <w:t>22),</w:t>
      </w:r>
    </w:p>
    <w:p w14:paraId="4FD273AF" w14:textId="77777777" w:rsidR="00B01D4B" w:rsidRPr="00C44C8F" w:rsidRDefault="00B01D4B" w:rsidP="00B01D4B">
      <w:pPr>
        <w:ind w:left="1134" w:hanging="567"/>
        <w:rPr>
          <w:noProof/>
          <w:szCs w:val="24"/>
        </w:rPr>
      </w:pPr>
    </w:p>
    <w:p w14:paraId="57ACE01B" w14:textId="4E434412" w:rsidR="00B01D4B" w:rsidRPr="00C44C8F" w:rsidRDefault="00B01D4B" w:rsidP="00B01D4B">
      <w:pPr>
        <w:ind w:left="1134" w:hanging="567"/>
        <w:rPr>
          <w:noProof/>
          <w:szCs w:val="24"/>
        </w:rPr>
      </w:pPr>
      <w:r w:rsidRPr="00C44C8F">
        <w:rPr>
          <w:noProof/>
          <w:szCs w:val="24"/>
        </w:rPr>
        <w:t>–</w:t>
      </w:r>
      <w:r w:rsidRPr="00C44C8F">
        <w:rPr>
          <w:noProof/>
          <w:szCs w:val="24"/>
        </w:rPr>
        <w:tab/>
        <w:t>32003 R 1234: Commission Regulation</w:t>
      </w:r>
      <w:r w:rsidR="00BD6AE8">
        <w:rPr>
          <w:noProof/>
          <w:szCs w:val="24"/>
        </w:rPr>
        <w:t xml:space="preserve"> (EC) </w:t>
      </w:r>
      <w:r w:rsidR="00F54F60">
        <w:rPr>
          <w:noProof/>
          <w:szCs w:val="24"/>
        </w:rPr>
        <w:t>No 1</w:t>
      </w:r>
      <w:r w:rsidRPr="00C44C8F">
        <w:rPr>
          <w:noProof/>
          <w:szCs w:val="24"/>
        </w:rPr>
        <w:t xml:space="preserve">234/2003 </w:t>
      </w:r>
      <w:r w:rsidR="00047612">
        <w:rPr>
          <w:noProof/>
          <w:szCs w:val="24"/>
        </w:rPr>
        <w:t>of 1</w:t>
      </w:r>
      <w:r w:rsidRPr="00C44C8F">
        <w:rPr>
          <w:noProof/>
          <w:szCs w:val="24"/>
        </w:rPr>
        <w:t>0 July 2003 (</w:t>
      </w:r>
      <w:r w:rsidR="003449B5">
        <w:rPr>
          <w:noProof/>
          <w:szCs w:val="24"/>
        </w:rPr>
        <w:t>OJ L </w:t>
      </w:r>
      <w:r w:rsidRPr="00C44C8F">
        <w:rPr>
          <w:noProof/>
          <w:szCs w:val="24"/>
        </w:rPr>
        <w:t>173, 11.7.2003,</w:t>
      </w:r>
      <w:r w:rsidR="003449B5">
        <w:rPr>
          <w:noProof/>
          <w:szCs w:val="24"/>
        </w:rPr>
        <w:t xml:space="preserve"> p. </w:t>
      </w:r>
      <w:r w:rsidRPr="00C44C8F">
        <w:rPr>
          <w:noProof/>
          <w:szCs w:val="24"/>
        </w:rPr>
        <w:t>6),</w:t>
      </w:r>
    </w:p>
    <w:p w14:paraId="1E1E5C5A" w14:textId="77777777" w:rsidR="00B01D4B" w:rsidRPr="00C44C8F" w:rsidRDefault="00B01D4B" w:rsidP="00B01D4B">
      <w:pPr>
        <w:ind w:left="1134" w:hanging="567"/>
        <w:rPr>
          <w:noProof/>
          <w:szCs w:val="24"/>
        </w:rPr>
      </w:pPr>
    </w:p>
    <w:p w14:paraId="0DC9BBCB" w14:textId="1499716A" w:rsidR="00B01D4B" w:rsidRPr="00C44C8F" w:rsidRDefault="00B01D4B" w:rsidP="00B01D4B">
      <w:pPr>
        <w:ind w:left="1134" w:hanging="567"/>
        <w:rPr>
          <w:noProof/>
          <w:szCs w:val="24"/>
        </w:rPr>
      </w:pPr>
      <w:r w:rsidRPr="00C44C8F">
        <w:rPr>
          <w:noProof/>
          <w:szCs w:val="24"/>
        </w:rPr>
        <w:t>–</w:t>
      </w:r>
      <w:r w:rsidRPr="00C44C8F">
        <w:rPr>
          <w:noProof/>
          <w:szCs w:val="24"/>
        </w:rPr>
        <w:tab/>
        <w:t>32003 R 1809: Commission Regulation</w:t>
      </w:r>
      <w:r w:rsidR="00BD6AE8">
        <w:rPr>
          <w:noProof/>
          <w:szCs w:val="24"/>
        </w:rPr>
        <w:t xml:space="preserve"> (EC) </w:t>
      </w:r>
      <w:r w:rsidR="00F54F60">
        <w:rPr>
          <w:noProof/>
          <w:szCs w:val="24"/>
        </w:rPr>
        <w:t>No 1</w:t>
      </w:r>
      <w:r w:rsidRPr="00C44C8F">
        <w:rPr>
          <w:noProof/>
          <w:szCs w:val="24"/>
        </w:rPr>
        <w:t xml:space="preserve">809/2003 </w:t>
      </w:r>
      <w:r w:rsidR="00047612">
        <w:rPr>
          <w:noProof/>
          <w:szCs w:val="24"/>
        </w:rPr>
        <w:t>of 1</w:t>
      </w:r>
      <w:r w:rsidRPr="00C44C8F">
        <w:rPr>
          <w:noProof/>
          <w:szCs w:val="24"/>
        </w:rPr>
        <w:t>5 October 2003 (</w:t>
      </w:r>
      <w:r w:rsidR="003449B5">
        <w:rPr>
          <w:noProof/>
          <w:szCs w:val="24"/>
        </w:rPr>
        <w:t>OJ L </w:t>
      </w:r>
      <w:r w:rsidRPr="00C44C8F">
        <w:rPr>
          <w:noProof/>
          <w:szCs w:val="24"/>
        </w:rPr>
        <w:t>265, 16.10.2003,</w:t>
      </w:r>
      <w:r w:rsidR="003449B5">
        <w:rPr>
          <w:noProof/>
          <w:szCs w:val="24"/>
        </w:rPr>
        <w:t xml:space="preserve"> p. </w:t>
      </w:r>
      <w:r w:rsidRPr="00C44C8F">
        <w:rPr>
          <w:noProof/>
          <w:szCs w:val="24"/>
        </w:rPr>
        <w:t>10),</w:t>
      </w:r>
    </w:p>
    <w:p w14:paraId="0F361F16" w14:textId="77777777" w:rsidR="00B01D4B" w:rsidRPr="00C44C8F" w:rsidRDefault="00B01D4B" w:rsidP="00B01D4B">
      <w:pPr>
        <w:ind w:left="1134" w:hanging="567"/>
        <w:rPr>
          <w:noProof/>
          <w:szCs w:val="24"/>
        </w:rPr>
      </w:pPr>
    </w:p>
    <w:p w14:paraId="2A533548" w14:textId="18D7075F" w:rsidR="00B01D4B" w:rsidRPr="00C44C8F" w:rsidRDefault="00B01D4B" w:rsidP="00B01D4B">
      <w:pPr>
        <w:ind w:left="1134" w:hanging="567"/>
        <w:rPr>
          <w:noProof/>
          <w:szCs w:val="24"/>
        </w:rPr>
      </w:pPr>
      <w:r w:rsidRPr="00C44C8F">
        <w:rPr>
          <w:noProof/>
          <w:szCs w:val="24"/>
        </w:rPr>
        <w:t>–</w:t>
      </w:r>
      <w:r w:rsidRPr="00C44C8F">
        <w:rPr>
          <w:noProof/>
          <w:szCs w:val="24"/>
        </w:rPr>
        <w:tab/>
        <w:t>32003 R 1915: Commission Regulation</w:t>
      </w:r>
      <w:r w:rsidR="00BD6AE8">
        <w:rPr>
          <w:noProof/>
          <w:szCs w:val="24"/>
        </w:rPr>
        <w:t xml:space="preserve"> (EC) </w:t>
      </w:r>
      <w:r w:rsidR="00F54F60">
        <w:rPr>
          <w:noProof/>
          <w:szCs w:val="24"/>
        </w:rPr>
        <w:t>No 1</w:t>
      </w:r>
      <w:r w:rsidRPr="00C44C8F">
        <w:rPr>
          <w:noProof/>
          <w:szCs w:val="24"/>
        </w:rPr>
        <w:t xml:space="preserve">915/2003 </w:t>
      </w:r>
      <w:r w:rsidR="00047612">
        <w:rPr>
          <w:noProof/>
          <w:szCs w:val="24"/>
        </w:rPr>
        <w:t>of 3</w:t>
      </w:r>
      <w:r w:rsidRPr="00C44C8F">
        <w:rPr>
          <w:noProof/>
          <w:szCs w:val="24"/>
        </w:rPr>
        <w:t>0 October 2003 (</w:t>
      </w:r>
      <w:r w:rsidR="003449B5">
        <w:rPr>
          <w:noProof/>
          <w:szCs w:val="24"/>
        </w:rPr>
        <w:t>OJ L </w:t>
      </w:r>
      <w:r w:rsidRPr="00C44C8F">
        <w:rPr>
          <w:noProof/>
          <w:szCs w:val="24"/>
        </w:rPr>
        <w:t>283, 31.10.2003,</w:t>
      </w:r>
      <w:r w:rsidR="003449B5">
        <w:rPr>
          <w:noProof/>
          <w:szCs w:val="24"/>
        </w:rPr>
        <w:t xml:space="preserve"> p. </w:t>
      </w:r>
      <w:r w:rsidRPr="00C44C8F">
        <w:rPr>
          <w:noProof/>
          <w:szCs w:val="24"/>
        </w:rPr>
        <w:t>29),</w:t>
      </w:r>
    </w:p>
    <w:p w14:paraId="552FDE07" w14:textId="77777777" w:rsidR="00B01D4B" w:rsidRPr="00C44C8F" w:rsidRDefault="00B01D4B" w:rsidP="00B01D4B">
      <w:pPr>
        <w:ind w:left="1134" w:hanging="567"/>
        <w:rPr>
          <w:noProof/>
          <w:szCs w:val="24"/>
        </w:rPr>
      </w:pPr>
    </w:p>
    <w:p w14:paraId="28658856" w14:textId="7A81C236" w:rsidR="00B01D4B" w:rsidRPr="00C44C8F" w:rsidRDefault="00B01D4B" w:rsidP="00B01D4B">
      <w:pPr>
        <w:ind w:left="1134" w:hanging="567"/>
        <w:rPr>
          <w:noProof/>
          <w:szCs w:val="24"/>
        </w:rPr>
      </w:pPr>
      <w:r w:rsidRPr="00C44C8F">
        <w:rPr>
          <w:noProof/>
          <w:szCs w:val="24"/>
        </w:rPr>
        <w:t>–</w:t>
      </w:r>
      <w:r w:rsidRPr="00C44C8F">
        <w:rPr>
          <w:noProof/>
          <w:szCs w:val="24"/>
        </w:rPr>
        <w:tab/>
        <w:t>32003 R 2245: Commission Regulation</w:t>
      </w:r>
      <w:r w:rsidR="00BD6AE8">
        <w:rPr>
          <w:noProof/>
          <w:szCs w:val="24"/>
        </w:rPr>
        <w:t xml:space="preserve"> (EC) </w:t>
      </w:r>
      <w:r w:rsidR="00F54F60">
        <w:rPr>
          <w:noProof/>
          <w:szCs w:val="24"/>
        </w:rPr>
        <w:t>No 2</w:t>
      </w:r>
      <w:r w:rsidRPr="00C44C8F">
        <w:rPr>
          <w:noProof/>
          <w:szCs w:val="24"/>
        </w:rPr>
        <w:t xml:space="preserve">245/2003 </w:t>
      </w:r>
      <w:r w:rsidR="00047612">
        <w:rPr>
          <w:noProof/>
          <w:szCs w:val="24"/>
        </w:rPr>
        <w:t>of 1</w:t>
      </w:r>
      <w:r w:rsidRPr="00C44C8F">
        <w:rPr>
          <w:noProof/>
          <w:szCs w:val="24"/>
        </w:rPr>
        <w:t>9 December 2003 (</w:t>
      </w:r>
      <w:r w:rsidR="003449B5">
        <w:rPr>
          <w:noProof/>
          <w:szCs w:val="24"/>
        </w:rPr>
        <w:t>OJ L </w:t>
      </w:r>
      <w:r w:rsidRPr="00C44C8F">
        <w:rPr>
          <w:noProof/>
          <w:szCs w:val="24"/>
        </w:rPr>
        <w:t>333, 20.12.2003,</w:t>
      </w:r>
      <w:r w:rsidR="003449B5">
        <w:rPr>
          <w:noProof/>
          <w:szCs w:val="24"/>
        </w:rPr>
        <w:t xml:space="preserve"> p. </w:t>
      </w:r>
      <w:r w:rsidRPr="00C44C8F">
        <w:rPr>
          <w:noProof/>
          <w:szCs w:val="24"/>
        </w:rPr>
        <w:t>28),</w:t>
      </w:r>
    </w:p>
    <w:p w14:paraId="2529DB4C" w14:textId="77777777" w:rsidR="003449B5" w:rsidRDefault="003449B5" w:rsidP="00B01D4B">
      <w:pPr>
        <w:ind w:left="1134" w:hanging="567"/>
        <w:rPr>
          <w:noProof/>
          <w:szCs w:val="24"/>
        </w:rPr>
      </w:pPr>
    </w:p>
    <w:p w14:paraId="6A77C9B9" w14:textId="596AB2E9" w:rsidR="00B01D4B" w:rsidRPr="00C44C8F" w:rsidRDefault="00B01D4B" w:rsidP="00B01D4B">
      <w:pPr>
        <w:ind w:left="1134" w:hanging="567"/>
        <w:rPr>
          <w:noProof/>
          <w:szCs w:val="24"/>
        </w:rPr>
      </w:pPr>
      <w:r w:rsidRPr="00C44C8F">
        <w:rPr>
          <w:noProof/>
          <w:szCs w:val="24"/>
        </w:rPr>
        <w:t>–</w:t>
      </w:r>
      <w:r w:rsidRPr="00C44C8F">
        <w:rPr>
          <w:noProof/>
          <w:szCs w:val="24"/>
        </w:rPr>
        <w:tab/>
        <w:t>32004 R 0876: Commission Regulation</w:t>
      </w:r>
      <w:r w:rsidR="00BD6AE8">
        <w:rPr>
          <w:noProof/>
          <w:szCs w:val="24"/>
        </w:rPr>
        <w:t xml:space="preserve"> (EC) </w:t>
      </w:r>
      <w:r w:rsidR="00F54F60">
        <w:rPr>
          <w:noProof/>
          <w:szCs w:val="24"/>
        </w:rPr>
        <w:t>No 8</w:t>
      </w:r>
      <w:r w:rsidRPr="00C44C8F">
        <w:rPr>
          <w:noProof/>
          <w:szCs w:val="24"/>
        </w:rPr>
        <w:t xml:space="preserve">76/2004 </w:t>
      </w:r>
      <w:r w:rsidR="00047612">
        <w:rPr>
          <w:noProof/>
          <w:szCs w:val="24"/>
        </w:rPr>
        <w:t>of 2</w:t>
      </w:r>
      <w:r w:rsidRPr="00C44C8F">
        <w:rPr>
          <w:noProof/>
          <w:szCs w:val="24"/>
        </w:rPr>
        <w:t>9 April 2004 (</w:t>
      </w:r>
      <w:r w:rsidR="003449B5">
        <w:rPr>
          <w:noProof/>
          <w:szCs w:val="24"/>
        </w:rPr>
        <w:t>OJ L </w:t>
      </w:r>
      <w:r w:rsidRPr="00C44C8F">
        <w:rPr>
          <w:noProof/>
          <w:szCs w:val="24"/>
        </w:rPr>
        <w:t>162, 30.4.2004,</w:t>
      </w:r>
      <w:r w:rsidR="003449B5">
        <w:rPr>
          <w:noProof/>
          <w:szCs w:val="24"/>
        </w:rPr>
        <w:t xml:space="preserve"> p. </w:t>
      </w:r>
      <w:r w:rsidRPr="00C44C8F">
        <w:rPr>
          <w:noProof/>
          <w:szCs w:val="24"/>
        </w:rPr>
        <w:t>52),</w:t>
      </w:r>
    </w:p>
    <w:p w14:paraId="10829E91" w14:textId="77777777" w:rsidR="00B01D4B" w:rsidRPr="00C44C8F" w:rsidRDefault="00B01D4B" w:rsidP="00B01D4B">
      <w:pPr>
        <w:ind w:left="1134" w:hanging="567"/>
        <w:rPr>
          <w:noProof/>
          <w:szCs w:val="24"/>
        </w:rPr>
      </w:pPr>
    </w:p>
    <w:p w14:paraId="7E09EAC7" w14:textId="4B165129" w:rsidR="00B01D4B" w:rsidRPr="00C44C8F" w:rsidRDefault="00B01D4B" w:rsidP="00B01D4B">
      <w:pPr>
        <w:ind w:left="1134" w:hanging="567"/>
        <w:rPr>
          <w:noProof/>
          <w:szCs w:val="24"/>
        </w:rPr>
      </w:pPr>
      <w:r w:rsidRPr="00C44C8F">
        <w:rPr>
          <w:noProof/>
          <w:szCs w:val="24"/>
        </w:rPr>
        <w:t>–</w:t>
      </w:r>
      <w:r w:rsidRPr="00C44C8F">
        <w:rPr>
          <w:noProof/>
          <w:szCs w:val="24"/>
        </w:rPr>
        <w:tab/>
        <w:t>32004 R 1471: Commission Regulation</w:t>
      </w:r>
      <w:r w:rsidR="00BD6AE8">
        <w:rPr>
          <w:noProof/>
          <w:szCs w:val="24"/>
        </w:rPr>
        <w:t xml:space="preserve"> (EC) </w:t>
      </w:r>
      <w:r w:rsidR="00F54F60">
        <w:rPr>
          <w:noProof/>
          <w:szCs w:val="24"/>
        </w:rPr>
        <w:t>No 1</w:t>
      </w:r>
      <w:r w:rsidRPr="00C44C8F">
        <w:rPr>
          <w:noProof/>
          <w:szCs w:val="24"/>
        </w:rPr>
        <w:t xml:space="preserve">471/2004 </w:t>
      </w:r>
      <w:r w:rsidR="00047612">
        <w:rPr>
          <w:noProof/>
          <w:szCs w:val="24"/>
        </w:rPr>
        <w:t>of 1</w:t>
      </w:r>
      <w:r w:rsidRPr="00C44C8F">
        <w:rPr>
          <w:noProof/>
          <w:szCs w:val="24"/>
        </w:rPr>
        <w:t>8 August 2004 (</w:t>
      </w:r>
      <w:r w:rsidR="003449B5">
        <w:rPr>
          <w:noProof/>
          <w:szCs w:val="24"/>
        </w:rPr>
        <w:t>OJ L </w:t>
      </w:r>
      <w:r w:rsidRPr="00C44C8F">
        <w:rPr>
          <w:noProof/>
          <w:szCs w:val="24"/>
        </w:rPr>
        <w:t>271, 19.8.2004,</w:t>
      </w:r>
      <w:r w:rsidR="003449B5">
        <w:rPr>
          <w:noProof/>
          <w:szCs w:val="24"/>
        </w:rPr>
        <w:t xml:space="preserve"> p. </w:t>
      </w:r>
      <w:r w:rsidRPr="00C44C8F">
        <w:rPr>
          <w:noProof/>
          <w:szCs w:val="24"/>
        </w:rPr>
        <w:t>24),</w:t>
      </w:r>
    </w:p>
    <w:p w14:paraId="51CEA82F" w14:textId="77777777" w:rsidR="003449B5" w:rsidRDefault="003449B5" w:rsidP="00B01D4B">
      <w:pPr>
        <w:ind w:left="1134" w:hanging="567"/>
        <w:rPr>
          <w:noProof/>
          <w:szCs w:val="24"/>
        </w:rPr>
      </w:pPr>
    </w:p>
    <w:p w14:paraId="3056D57A" w14:textId="5B59B5DD" w:rsidR="00B01D4B" w:rsidRPr="00C44C8F" w:rsidRDefault="00B01D4B" w:rsidP="00B01D4B">
      <w:pPr>
        <w:ind w:left="1134" w:hanging="567"/>
        <w:rPr>
          <w:noProof/>
          <w:szCs w:val="24"/>
        </w:rPr>
      </w:pPr>
      <w:r w:rsidRPr="00C44C8F">
        <w:rPr>
          <w:noProof/>
          <w:szCs w:val="24"/>
        </w:rPr>
        <w:t>–</w:t>
      </w:r>
      <w:r w:rsidRPr="00C44C8F">
        <w:rPr>
          <w:noProof/>
          <w:szCs w:val="24"/>
        </w:rPr>
        <w:tab/>
        <w:t>32004 R 1492: Commission Regulation</w:t>
      </w:r>
      <w:r w:rsidR="00BD6AE8">
        <w:rPr>
          <w:noProof/>
          <w:szCs w:val="24"/>
        </w:rPr>
        <w:t xml:space="preserve"> (EC) </w:t>
      </w:r>
      <w:r w:rsidR="00F54F60">
        <w:rPr>
          <w:noProof/>
          <w:szCs w:val="24"/>
        </w:rPr>
        <w:t>No 1</w:t>
      </w:r>
      <w:r w:rsidRPr="00C44C8F">
        <w:rPr>
          <w:noProof/>
          <w:szCs w:val="24"/>
        </w:rPr>
        <w:t xml:space="preserve">492/2004 </w:t>
      </w:r>
      <w:r w:rsidR="00047612">
        <w:rPr>
          <w:noProof/>
          <w:szCs w:val="24"/>
        </w:rPr>
        <w:t>of 2</w:t>
      </w:r>
      <w:r w:rsidRPr="00C44C8F">
        <w:rPr>
          <w:noProof/>
          <w:szCs w:val="24"/>
        </w:rPr>
        <w:t>3 August 2004 (</w:t>
      </w:r>
      <w:r w:rsidR="003449B5">
        <w:rPr>
          <w:noProof/>
          <w:szCs w:val="24"/>
        </w:rPr>
        <w:t>OJ L </w:t>
      </w:r>
      <w:r w:rsidRPr="00C44C8F">
        <w:rPr>
          <w:noProof/>
          <w:szCs w:val="24"/>
        </w:rPr>
        <w:t>274, 24.8.2004,</w:t>
      </w:r>
      <w:r w:rsidR="003449B5">
        <w:rPr>
          <w:noProof/>
          <w:szCs w:val="24"/>
        </w:rPr>
        <w:t xml:space="preserve"> p. </w:t>
      </w:r>
      <w:r w:rsidRPr="00C44C8F">
        <w:rPr>
          <w:noProof/>
          <w:szCs w:val="24"/>
        </w:rPr>
        <w:t>3),</w:t>
      </w:r>
    </w:p>
    <w:p w14:paraId="0E48759A" w14:textId="77777777" w:rsidR="00B01D4B" w:rsidRPr="00C44C8F" w:rsidRDefault="00B01D4B" w:rsidP="00B01D4B">
      <w:pPr>
        <w:ind w:left="1134" w:hanging="567"/>
        <w:rPr>
          <w:noProof/>
          <w:szCs w:val="24"/>
        </w:rPr>
      </w:pPr>
    </w:p>
    <w:p w14:paraId="032C70D3" w14:textId="1F5545A3"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32004 R 1993: Commission Regulation</w:t>
      </w:r>
      <w:r w:rsidR="00BD6AE8">
        <w:rPr>
          <w:noProof/>
          <w:szCs w:val="24"/>
        </w:rPr>
        <w:t xml:space="preserve"> (EC) </w:t>
      </w:r>
      <w:r w:rsidR="00F54F60">
        <w:rPr>
          <w:noProof/>
          <w:szCs w:val="24"/>
        </w:rPr>
        <w:t>No 1</w:t>
      </w:r>
      <w:r w:rsidR="00B01D4B" w:rsidRPr="00C44C8F">
        <w:rPr>
          <w:noProof/>
          <w:szCs w:val="24"/>
        </w:rPr>
        <w:t xml:space="preserve">993/2004 </w:t>
      </w:r>
      <w:r w:rsidR="00047612">
        <w:rPr>
          <w:noProof/>
          <w:szCs w:val="24"/>
        </w:rPr>
        <w:t>of 1</w:t>
      </w:r>
      <w:r w:rsidR="00B01D4B" w:rsidRPr="00C44C8F">
        <w:rPr>
          <w:noProof/>
          <w:szCs w:val="24"/>
        </w:rPr>
        <w:t>9 November 2004 (</w:t>
      </w:r>
      <w:r w:rsidR="003449B5">
        <w:rPr>
          <w:noProof/>
          <w:szCs w:val="24"/>
        </w:rPr>
        <w:t>OJ L </w:t>
      </w:r>
      <w:r w:rsidR="00B01D4B" w:rsidRPr="00C44C8F">
        <w:rPr>
          <w:noProof/>
          <w:szCs w:val="24"/>
        </w:rPr>
        <w:t>344, 20.11.2004,</w:t>
      </w:r>
      <w:r w:rsidR="003449B5">
        <w:rPr>
          <w:noProof/>
          <w:szCs w:val="24"/>
        </w:rPr>
        <w:t xml:space="preserve"> p. </w:t>
      </w:r>
      <w:r w:rsidR="00B01D4B" w:rsidRPr="00C44C8F">
        <w:rPr>
          <w:noProof/>
          <w:szCs w:val="24"/>
        </w:rPr>
        <w:t>12),</w:t>
      </w:r>
    </w:p>
    <w:p w14:paraId="75E61EB2" w14:textId="77777777" w:rsidR="00B01D4B" w:rsidRPr="00C44C8F" w:rsidRDefault="00B01D4B" w:rsidP="00B01D4B">
      <w:pPr>
        <w:ind w:left="1134" w:hanging="567"/>
        <w:rPr>
          <w:noProof/>
          <w:szCs w:val="24"/>
        </w:rPr>
      </w:pPr>
    </w:p>
    <w:p w14:paraId="18349C63" w14:textId="045938B1" w:rsidR="00B01D4B" w:rsidRPr="00C44C8F" w:rsidRDefault="00B01D4B" w:rsidP="00B01D4B">
      <w:pPr>
        <w:ind w:left="1134" w:hanging="567"/>
        <w:rPr>
          <w:noProof/>
          <w:szCs w:val="24"/>
        </w:rPr>
      </w:pPr>
      <w:r w:rsidRPr="00C44C8F">
        <w:rPr>
          <w:noProof/>
          <w:szCs w:val="24"/>
        </w:rPr>
        <w:t>–</w:t>
      </w:r>
      <w:r w:rsidRPr="00C44C8F">
        <w:rPr>
          <w:noProof/>
          <w:szCs w:val="24"/>
        </w:rPr>
        <w:tab/>
        <w:t>32005 R 0036: Commission Regulation</w:t>
      </w:r>
      <w:r w:rsidR="00BD6AE8">
        <w:rPr>
          <w:noProof/>
          <w:szCs w:val="24"/>
        </w:rPr>
        <w:t xml:space="preserve"> (EC) </w:t>
      </w:r>
      <w:r w:rsidR="00F54F60">
        <w:rPr>
          <w:noProof/>
          <w:szCs w:val="24"/>
        </w:rPr>
        <w:t>No 3</w:t>
      </w:r>
      <w:r w:rsidRPr="00C44C8F">
        <w:rPr>
          <w:noProof/>
          <w:szCs w:val="24"/>
        </w:rPr>
        <w:t xml:space="preserve">6/2005 </w:t>
      </w:r>
      <w:r w:rsidR="00047612">
        <w:rPr>
          <w:noProof/>
          <w:szCs w:val="24"/>
        </w:rPr>
        <w:t>of 1</w:t>
      </w:r>
      <w:r w:rsidRPr="00C44C8F">
        <w:rPr>
          <w:noProof/>
          <w:szCs w:val="24"/>
        </w:rPr>
        <w:t>2 January 2005 (</w:t>
      </w:r>
      <w:r w:rsidR="003449B5">
        <w:rPr>
          <w:noProof/>
          <w:szCs w:val="24"/>
        </w:rPr>
        <w:t>OJ L </w:t>
      </w:r>
      <w:r w:rsidRPr="00C44C8F">
        <w:rPr>
          <w:noProof/>
          <w:szCs w:val="24"/>
        </w:rPr>
        <w:t>10, 13.1.2005,</w:t>
      </w:r>
      <w:r w:rsidR="003449B5">
        <w:rPr>
          <w:noProof/>
          <w:szCs w:val="24"/>
        </w:rPr>
        <w:t xml:space="preserve"> p. </w:t>
      </w:r>
      <w:r w:rsidRPr="00C44C8F">
        <w:rPr>
          <w:noProof/>
          <w:szCs w:val="24"/>
        </w:rPr>
        <w:t>9),</w:t>
      </w:r>
    </w:p>
    <w:p w14:paraId="3560300C" w14:textId="77777777" w:rsidR="00B01D4B" w:rsidRPr="00C44C8F" w:rsidRDefault="00B01D4B" w:rsidP="00B01D4B">
      <w:pPr>
        <w:ind w:left="1134" w:hanging="567"/>
        <w:rPr>
          <w:noProof/>
          <w:szCs w:val="24"/>
        </w:rPr>
      </w:pPr>
    </w:p>
    <w:p w14:paraId="09D0C717" w14:textId="37344F66" w:rsidR="003449B5" w:rsidRDefault="00B01D4B" w:rsidP="00B01D4B">
      <w:pPr>
        <w:ind w:left="1134" w:hanging="567"/>
        <w:rPr>
          <w:noProof/>
          <w:szCs w:val="24"/>
        </w:rPr>
      </w:pPr>
      <w:r w:rsidRPr="00C44C8F">
        <w:rPr>
          <w:noProof/>
          <w:szCs w:val="24"/>
        </w:rPr>
        <w:t>–</w:t>
      </w:r>
      <w:r w:rsidRPr="00C44C8F">
        <w:rPr>
          <w:noProof/>
          <w:szCs w:val="24"/>
        </w:rPr>
        <w:tab/>
        <w:t>32005 R 0214: Commission Regulation</w:t>
      </w:r>
      <w:r w:rsidR="00BD6AE8">
        <w:rPr>
          <w:noProof/>
          <w:szCs w:val="24"/>
        </w:rPr>
        <w:t xml:space="preserve"> (EC) </w:t>
      </w:r>
      <w:r w:rsidR="00F54F60">
        <w:rPr>
          <w:noProof/>
          <w:szCs w:val="24"/>
        </w:rPr>
        <w:t>No 2</w:t>
      </w:r>
      <w:r w:rsidRPr="00C44C8F">
        <w:rPr>
          <w:noProof/>
          <w:szCs w:val="24"/>
        </w:rPr>
        <w:t xml:space="preserve">14/2005 </w:t>
      </w:r>
      <w:r w:rsidR="00047612">
        <w:rPr>
          <w:noProof/>
          <w:szCs w:val="24"/>
        </w:rPr>
        <w:t>of 9</w:t>
      </w:r>
      <w:r w:rsidRPr="00C44C8F">
        <w:rPr>
          <w:noProof/>
          <w:szCs w:val="24"/>
        </w:rPr>
        <w:t> February 2005 (</w:t>
      </w:r>
      <w:r w:rsidR="003449B5">
        <w:rPr>
          <w:noProof/>
          <w:szCs w:val="24"/>
        </w:rPr>
        <w:t>OJ L </w:t>
      </w:r>
      <w:r w:rsidRPr="00C44C8F">
        <w:rPr>
          <w:noProof/>
          <w:szCs w:val="24"/>
        </w:rPr>
        <w:t>37, 10.2.2005,</w:t>
      </w:r>
      <w:r w:rsidR="003449B5">
        <w:rPr>
          <w:noProof/>
          <w:szCs w:val="24"/>
        </w:rPr>
        <w:t xml:space="preserve"> p. </w:t>
      </w:r>
      <w:r w:rsidRPr="00C44C8F">
        <w:rPr>
          <w:noProof/>
          <w:szCs w:val="24"/>
        </w:rPr>
        <w:t>9),</w:t>
      </w:r>
    </w:p>
    <w:p w14:paraId="56542778" w14:textId="0016E80C" w:rsidR="00B01D4B" w:rsidRPr="00C44C8F" w:rsidRDefault="00B01D4B" w:rsidP="00B01D4B">
      <w:pPr>
        <w:ind w:left="1134" w:hanging="567"/>
        <w:rPr>
          <w:noProof/>
          <w:szCs w:val="24"/>
        </w:rPr>
      </w:pPr>
    </w:p>
    <w:p w14:paraId="757B0034" w14:textId="5A063F52" w:rsidR="00B01D4B" w:rsidRPr="00C44C8F" w:rsidRDefault="00B01D4B" w:rsidP="00B01D4B">
      <w:pPr>
        <w:ind w:left="1134" w:hanging="567"/>
        <w:rPr>
          <w:noProof/>
          <w:szCs w:val="24"/>
        </w:rPr>
      </w:pPr>
      <w:r w:rsidRPr="00C44C8F">
        <w:rPr>
          <w:noProof/>
          <w:szCs w:val="24"/>
        </w:rPr>
        <w:t>–</w:t>
      </w:r>
      <w:r w:rsidRPr="00C44C8F">
        <w:rPr>
          <w:noProof/>
          <w:szCs w:val="24"/>
        </w:rPr>
        <w:tab/>
        <w:t>32005 R 0260: Commission Regulation</w:t>
      </w:r>
      <w:r w:rsidR="00BD6AE8">
        <w:rPr>
          <w:noProof/>
          <w:szCs w:val="24"/>
        </w:rPr>
        <w:t xml:space="preserve"> (EC) </w:t>
      </w:r>
      <w:r w:rsidR="00F54F60">
        <w:rPr>
          <w:noProof/>
          <w:szCs w:val="24"/>
        </w:rPr>
        <w:t>No 2</w:t>
      </w:r>
      <w:r w:rsidRPr="00C44C8F">
        <w:rPr>
          <w:noProof/>
          <w:szCs w:val="24"/>
        </w:rPr>
        <w:t xml:space="preserve">60/2005 </w:t>
      </w:r>
      <w:r w:rsidR="00047612">
        <w:rPr>
          <w:noProof/>
          <w:szCs w:val="24"/>
        </w:rPr>
        <w:t>of 1</w:t>
      </w:r>
      <w:r w:rsidRPr="00C44C8F">
        <w:rPr>
          <w:noProof/>
          <w:szCs w:val="24"/>
        </w:rPr>
        <w:t>6 February 2005 (</w:t>
      </w:r>
      <w:r w:rsidR="003449B5">
        <w:rPr>
          <w:noProof/>
          <w:szCs w:val="24"/>
        </w:rPr>
        <w:t>OJ L </w:t>
      </w:r>
      <w:r w:rsidRPr="00C44C8F">
        <w:rPr>
          <w:noProof/>
          <w:szCs w:val="24"/>
        </w:rPr>
        <w:t>46, 17.2.2005,</w:t>
      </w:r>
      <w:r w:rsidR="003449B5">
        <w:rPr>
          <w:noProof/>
          <w:szCs w:val="24"/>
        </w:rPr>
        <w:t xml:space="preserve"> p. </w:t>
      </w:r>
      <w:r w:rsidRPr="00C44C8F">
        <w:rPr>
          <w:noProof/>
          <w:szCs w:val="24"/>
        </w:rPr>
        <w:t>31),</w:t>
      </w:r>
    </w:p>
    <w:p w14:paraId="0AC3D463" w14:textId="77777777" w:rsidR="00B01D4B" w:rsidRPr="00C44C8F" w:rsidRDefault="00B01D4B" w:rsidP="00B01D4B">
      <w:pPr>
        <w:ind w:left="1134" w:hanging="567"/>
        <w:rPr>
          <w:noProof/>
          <w:szCs w:val="24"/>
        </w:rPr>
      </w:pPr>
    </w:p>
    <w:p w14:paraId="15B7996F" w14:textId="6D75ADA4" w:rsidR="00B01D4B" w:rsidRPr="00C44C8F" w:rsidRDefault="00B01D4B" w:rsidP="00B01D4B">
      <w:pPr>
        <w:ind w:left="1134" w:hanging="567"/>
        <w:rPr>
          <w:noProof/>
          <w:szCs w:val="24"/>
        </w:rPr>
      </w:pPr>
      <w:r w:rsidRPr="00C44C8F">
        <w:rPr>
          <w:noProof/>
          <w:szCs w:val="24"/>
        </w:rPr>
        <w:t>–</w:t>
      </w:r>
      <w:r w:rsidRPr="00C44C8F">
        <w:rPr>
          <w:noProof/>
          <w:szCs w:val="24"/>
        </w:rPr>
        <w:tab/>
        <w:t>32005 R 0932: Regulation</w:t>
      </w:r>
      <w:r w:rsidR="00BD6AE8">
        <w:rPr>
          <w:noProof/>
          <w:szCs w:val="24"/>
        </w:rPr>
        <w:t xml:space="preserve"> (EC) </w:t>
      </w:r>
      <w:r w:rsidR="00F54F60">
        <w:rPr>
          <w:noProof/>
          <w:szCs w:val="24"/>
        </w:rPr>
        <w:t>No 9</w:t>
      </w:r>
      <w:r w:rsidRPr="00C44C8F">
        <w:rPr>
          <w:noProof/>
          <w:szCs w:val="24"/>
        </w:rPr>
        <w:t xml:space="preserve">32/2005 of the European Parliament and of the Council </w:t>
      </w:r>
      <w:r w:rsidR="00047612">
        <w:rPr>
          <w:noProof/>
          <w:szCs w:val="24"/>
        </w:rPr>
        <w:t>of 8</w:t>
      </w:r>
      <w:r w:rsidRPr="00C44C8F">
        <w:rPr>
          <w:noProof/>
          <w:szCs w:val="24"/>
        </w:rPr>
        <w:t xml:space="preserve"> June 2005 (</w:t>
      </w:r>
      <w:r w:rsidR="003449B5">
        <w:rPr>
          <w:noProof/>
          <w:szCs w:val="24"/>
        </w:rPr>
        <w:t>OJ L </w:t>
      </w:r>
      <w:r w:rsidRPr="00C44C8F">
        <w:rPr>
          <w:noProof/>
          <w:szCs w:val="24"/>
        </w:rPr>
        <w:t>163, 23.6.2005,</w:t>
      </w:r>
      <w:r w:rsidR="003449B5">
        <w:rPr>
          <w:noProof/>
          <w:szCs w:val="24"/>
        </w:rPr>
        <w:t xml:space="preserve"> p. </w:t>
      </w:r>
      <w:r w:rsidRPr="00C44C8F">
        <w:rPr>
          <w:noProof/>
          <w:szCs w:val="24"/>
        </w:rPr>
        <w:t>1),</w:t>
      </w:r>
    </w:p>
    <w:p w14:paraId="3F85E508" w14:textId="77777777" w:rsidR="00B01D4B" w:rsidRPr="00C44C8F" w:rsidRDefault="00B01D4B" w:rsidP="00B01D4B">
      <w:pPr>
        <w:ind w:left="1134" w:hanging="567"/>
        <w:rPr>
          <w:noProof/>
          <w:szCs w:val="24"/>
        </w:rPr>
      </w:pPr>
    </w:p>
    <w:p w14:paraId="0EB0361B" w14:textId="0D34219A" w:rsidR="00B01D4B" w:rsidRPr="00C44C8F" w:rsidRDefault="00B01D4B" w:rsidP="00B01D4B">
      <w:pPr>
        <w:ind w:left="1134" w:hanging="567"/>
        <w:rPr>
          <w:noProof/>
          <w:szCs w:val="24"/>
        </w:rPr>
      </w:pPr>
      <w:r w:rsidRPr="00C44C8F">
        <w:rPr>
          <w:noProof/>
          <w:szCs w:val="24"/>
        </w:rPr>
        <w:t>–</w:t>
      </w:r>
      <w:r w:rsidRPr="00C44C8F">
        <w:rPr>
          <w:noProof/>
          <w:szCs w:val="24"/>
        </w:rPr>
        <w:tab/>
        <w:t>32005 R 1292: Commission Regulation</w:t>
      </w:r>
      <w:r w:rsidR="00BD6AE8">
        <w:rPr>
          <w:noProof/>
          <w:szCs w:val="24"/>
        </w:rPr>
        <w:t xml:space="preserve"> (EC) </w:t>
      </w:r>
      <w:r w:rsidR="00F54F60">
        <w:rPr>
          <w:noProof/>
          <w:szCs w:val="24"/>
        </w:rPr>
        <w:t>No 1</w:t>
      </w:r>
      <w:r w:rsidRPr="00C44C8F">
        <w:rPr>
          <w:noProof/>
          <w:szCs w:val="24"/>
        </w:rPr>
        <w:t xml:space="preserve">292/2005 </w:t>
      </w:r>
      <w:r w:rsidR="00047612">
        <w:rPr>
          <w:noProof/>
          <w:szCs w:val="24"/>
        </w:rPr>
        <w:t>of 5</w:t>
      </w:r>
      <w:r w:rsidRPr="00C44C8F">
        <w:rPr>
          <w:noProof/>
          <w:szCs w:val="24"/>
        </w:rPr>
        <w:t> August 2005 (</w:t>
      </w:r>
      <w:r w:rsidR="003449B5">
        <w:rPr>
          <w:noProof/>
          <w:szCs w:val="24"/>
        </w:rPr>
        <w:t>OJ L </w:t>
      </w:r>
      <w:r w:rsidRPr="00C44C8F">
        <w:rPr>
          <w:noProof/>
          <w:szCs w:val="24"/>
        </w:rPr>
        <w:t>205, 6.8.2005,</w:t>
      </w:r>
      <w:r w:rsidR="003449B5">
        <w:rPr>
          <w:noProof/>
          <w:szCs w:val="24"/>
        </w:rPr>
        <w:t xml:space="preserve"> p. </w:t>
      </w:r>
      <w:r w:rsidRPr="00C44C8F">
        <w:rPr>
          <w:noProof/>
          <w:szCs w:val="24"/>
        </w:rPr>
        <w:t>3),</w:t>
      </w:r>
    </w:p>
    <w:p w14:paraId="19186741" w14:textId="77777777" w:rsidR="00B01D4B" w:rsidRPr="00C44C8F" w:rsidRDefault="00B01D4B" w:rsidP="00B01D4B">
      <w:pPr>
        <w:ind w:left="1134" w:hanging="567"/>
        <w:rPr>
          <w:noProof/>
          <w:szCs w:val="24"/>
        </w:rPr>
      </w:pPr>
    </w:p>
    <w:p w14:paraId="583DD9FD" w14:textId="4E59BEA4" w:rsidR="00B01D4B" w:rsidRPr="00C44C8F" w:rsidRDefault="00B01D4B" w:rsidP="00B01D4B">
      <w:pPr>
        <w:ind w:left="1134" w:hanging="567"/>
        <w:rPr>
          <w:noProof/>
          <w:szCs w:val="24"/>
        </w:rPr>
      </w:pPr>
      <w:r w:rsidRPr="00C44C8F">
        <w:rPr>
          <w:noProof/>
          <w:szCs w:val="24"/>
        </w:rPr>
        <w:t>–</w:t>
      </w:r>
      <w:r w:rsidRPr="00C44C8F">
        <w:rPr>
          <w:noProof/>
          <w:szCs w:val="24"/>
        </w:rPr>
        <w:tab/>
        <w:t>32005 R 1974: Commission Regulation</w:t>
      </w:r>
      <w:r w:rsidR="00BD6AE8">
        <w:rPr>
          <w:noProof/>
          <w:szCs w:val="24"/>
        </w:rPr>
        <w:t xml:space="preserve"> (EC) </w:t>
      </w:r>
      <w:r w:rsidR="00F54F60">
        <w:rPr>
          <w:noProof/>
          <w:szCs w:val="24"/>
        </w:rPr>
        <w:t>No 1</w:t>
      </w:r>
      <w:r w:rsidRPr="00C44C8F">
        <w:rPr>
          <w:noProof/>
          <w:szCs w:val="24"/>
        </w:rPr>
        <w:t xml:space="preserve">974/2005 </w:t>
      </w:r>
      <w:r w:rsidR="00047612">
        <w:rPr>
          <w:noProof/>
          <w:szCs w:val="24"/>
        </w:rPr>
        <w:t>of 2</w:t>
      </w:r>
      <w:r w:rsidRPr="00C44C8F">
        <w:rPr>
          <w:noProof/>
          <w:szCs w:val="24"/>
        </w:rPr>
        <w:t> December 2005 (</w:t>
      </w:r>
      <w:r w:rsidR="003449B5">
        <w:rPr>
          <w:noProof/>
          <w:szCs w:val="24"/>
        </w:rPr>
        <w:t>OJ L </w:t>
      </w:r>
      <w:r w:rsidRPr="00C44C8F">
        <w:rPr>
          <w:noProof/>
          <w:szCs w:val="24"/>
        </w:rPr>
        <w:t>317, 3.12.2005,</w:t>
      </w:r>
      <w:r w:rsidR="003449B5">
        <w:rPr>
          <w:noProof/>
          <w:szCs w:val="24"/>
        </w:rPr>
        <w:t xml:space="preserve"> p. </w:t>
      </w:r>
      <w:r w:rsidRPr="00C44C8F">
        <w:rPr>
          <w:noProof/>
          <w:szCs w:val="24"/>
        </w:rPr>
        <w:t>4),</w:t>
      </w:r>
    </w:p>
    <w:p w14:paraId="57E0B3A6" w14:textId="77777777" w:rsidR="00B01D4B" w:rsidRPr="00C44C8F" w:rsidRDefault="00B01D4B" w:rsidP="00B01D4B">
      <w:pPr>
        <w:ind w:left="1134" w:hanging="567"/>
        <w:rPr>
          <w:noProof/>
          <w:szCs w:val="24"/>
        </w:rPr>
      </w:pPr>
    </w:p>
    <w:p w14:paraId="6258C0FE" w14:textId="7A64A5D9" w:rsidR="00B01D4B" w:rsidRPr="00C44C8F" w:rsidRDefault="00B01D4B" w:rsidP="00B01D4B">
      <w:pPr>
        <w:ind w:left="1134" w:hanging="567"/>
        <w:rPr>
          <w:noProof/>
          <w:szCs w:val="24"/>
        </w:rPr>
      </w:pPr>
      <w:r w:rsidRPr="00C44C8F">
        <w:rPr>
          <w:noProof/>
          <w:szCs w:val="24"/>
        </w:rPr>
        <w:t>–</w:t>
      </w:r>
      <w:r w:rsidRPr="00C44C8F">
        <w:rPr>
          <w:noProof/>
          <w:szCs w:val="24"/>
        </w:rPr>
        <w:tab/>
        <w:t>32006 R 0253: Commission Regulation</w:t>
      </w:r>
      <w:r w:rsidR="00BD6AE8">
        <w:rPr>
          <w:noProof/>
          <w:szCs w:val="24"/>
        </w:rPr>
        <w:t xml:space="preserve"> (EC) </w:t>
      </w:r>
      <w:r w:rsidR="00F54F60">
        <w:rPr>
          <w:noProof/>
          <w:szCs w:val="24"/>
        </w:rPr>
        <w:t>No 2</w:t>
      </w:r>
      <w:r w:rsidRPr="00C44C8F">
        <w:rPr>
          <w:noProof/>
          <w:szCs w:val="24"/>
        </w:rPr>
        <w:t xml:space="preserve">53/2006 </w:t>
      </w:r>
      <w:r w:rsidR="00047612">
        <w:rPr>
          <w:noProof/>
          <w:szCs w:val="24"/>
        </w:rPr>
        <w:t>of 1</w:t>
      </w:r>
      <w:r w:rsidRPr="00C44C8F">
        <w:rPr>
          <w:noProof/>
          <w:szCs w:val="24"/>
        </w:rPr>
        <w:t>4 February 2006 (</w:t>
      </w:r>
      <w:r w:rsidR="003449B5">
        <w:rPr>
          <w:noProof/>
          <w:szCs w:val="24"/>
        </w:rPr>
        <w:t>OJ L </w:t>
      </w:r>
      <w:r w:rsidRPr="00C44C8F">
        <w:rPr>
          <w:noProof/>
          <w:szCs w:val="24"/>
        </w:rPr>
        <w:t>44, 15.2.2006,</w:t>
      </w:r>
      <w:r w:rsidR="003449B5">
        <w:rPr>
          <w:noProof/>
          <w:szCs w:val="24"/>
        </w:rPr>
        <w:t xml:space="preserve"> p. </w:t>
      </w:r>
      <w:r w:rsidRPr="00C44C8F">
        <w:rPr>
          <w:noProof/>
          <w:szCs w:val="24"/>
        </w:rPr>
        <w:t>9),</w:t>
      </w:r>
    </w:p>
    <w:p w14:paraId="01F0BA60" w14:textId="77777777" w:rsidR="00B01D4B" w:rsidRPr="00C44C8F" w:rsidRDefault="00B01D4B" w:rsidP="00B01D4B">
      <w:pPr>
        <w:ind w:left="1134" w:hanging="567"/>
        <w:rPr>
          <w:noProof/>
          <w:szCs w:val="24"/>
        </w:rPr>
      </w:pPr>
    </w:p>
    <w:p w14:paraId="0B2AB026" w14:textId="0BAB780D" w:rsidR="00B01D4B" w:rsidRPr="00C44C8F" w:rsidRDefault="00B01D4B" w:rsidP="00B01D4B">
      <w:pPr>
        <w:ind w:left="1134" w:hanging="567"/>
        <w:rPr>
          <w:noProof/>
          <w:szCs w:val="24"/>
        </w:rPr>
      </w:pPr>
      <w:r w:rsidRPr="00C44C8F">
        <w:rPr>
          <w:noProof/>
          <w:szCs w:val="24"/>
        </w:rPr>
        <w:t>–</w:t>
      </w:r>
      <w:r w:rsidRPr="00C44C8F">
        <w:rPr>
          <w:noProof/>
          <w:szCs w:val="24"/>
        </w:rPr>
        <w:tab/>
        <w:t>32006 R 0339: Commission Regulation</w:t>
      </w:r>
      <w:r w:rsidR="00BD6AE8">
        <w:rPr>
          <w:noProof/>
          <w:szCs w:val="24"/>
        </w:rPr>
        <w:t xml:space="preserve"> (EC) </w:t>
      </w:r>
      <w:r w:rsidR="00F54F60">
        <w:rPr>
          <w:noProof/>
          <w:szCs w:val="24"/>
        </w:rPr>
        <w:t>No 3</w:t>
      </w:r>
      <w:r w:rsidRPr="00C44C8F">
        <w:rPr>
          <w:noProof/>
          <w:szCs w:val="24"/>
        </w:rPr>
        <w:t xml:space="preserve">39/2006 </w:t>
      </w:r>
      <w:r w:rsidR="00047612">
        <w:rPr>
          <w:noProof/>
          <w:szCs w:val="24"/>
        </w:rPr>
        <w:t>of 2</w:t>
      </w:r>
      <w:r w:rsidRPr="00C44C8F">
        <w:rPr>
          <w:noProof/>
          <w:szCs w:val="24"/>
        </w:rPr>
        <w:t>4 February 2006 (</w:t>
      </w:r>
      <w:r w:rsidR="003449B5">
        <w:rPr>
          <w:noProof/>
          <w:szCs w:val="24"/>
        </w:rPr>
        <w:t>OJ L </w:t>
      </w:r>
      <w:r w:rsidRPr="00C44C8F">
        <w:rPr>
          <w:noProof/>
          <w:szCs w:val="24"/>
        </w:rPr>
        <w:t>55, 25.2.2006,</w:t>
      </w:r>
      <w:r w:rsidR="003449B5">
        <w:rPr>
          <w:noProof/>
          <w:szCs w:val="24"/>
        </w:rPr>
        <w:t xml:space="preserve"> p. </w:t>
      </w:r>
      <w:r w:rsidRPr="00C44C8F">
        <w:rPr>
          <w:noProof/>
          <w:szCs w:val="24"/>
        </w:rPr>
        <w:t>5),</w:t>
      </w:r>
    </w:p>
    <w:p w14:paraId="7FB448EB" w14:textId="77777777" w:rsidR="00B01D4B" w:rsidRPr="00C44C8F" w:rsidRDefault="00B01D4B" w:rsidP="00B01D4B">
      <w:pPr>
        <w:ind w:left="1134" w:hanging="567"/>
        <w:rPr>
          <w:noProof/>
          <w:szCs w:val="24"/>
        </w:rPr>
      </w:pPr>
    </w:p>
    <w:p w14:paraId="5AF0F098" w14:textId="3C885BE6"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32006 R 0657: Commission Regulation</w:t>
      </w:r>
      <w:r w:rsidR="00BD6AE8">
        <w:rPr>
          <w:noProof/>
          <w:szCs w:val="24"/>
        </w:rPr>
        <w:t xml:space="preserve"> (EC) </w:t>
      </w:r>
      <w:r w:rsidR="00F54F60">
        <w:rPr>
          <w:noProof/>
          <w:szCs w:val="24"/>
        </w:rPr>
        <w:t>No 6</w:t>
      </w:r>
      <w:r w:rsidR="00B01D4B" w:rsidRPr="00C44C8F">
        <w:rPr>
          <w:noProof/>
          <w:szCs w:val="24"/>
        </w:rPr>
        <w:t xml:space="preserve">57/2006 </w:t>
      </w:r>
      <w:r w:rsidR="00047612">
        <w:rPr>
          <w:noProof/>
          <w:szCs w:val="24"/>
        </w:rPr>
        <w:t>of 1</w:t>
      </w:r>
      <w:r w:rsidR="00B01D4B" w:rsidRPr="00C44C8F">
        <w:rPr>
          <w:noProof/>
          <w:szCs w:val="24"/>
        </w:rPr>
        <w:t>0 April 2006 (</w:t>
      </w:r>
      <w:r w:rsidR="003449B5">
        <w:rPr>
          <w:noProof/>
          <w:szCs w:val="24"/>
        </w:rPr>
        <w:t>OJ L </w:t>
      </w:r>
      <w:r w:rsidR="00B01D4B" w:rsidRPr="00C44C8F">
        <w:rPr>
          <w:noProof/>
          <w:szCs w:val="24"/>
        </w:rPr>
        <w:t>116, 29.4.2006,</w:t>
      </w:r>
      <w:r w:rsidR="003449B5">
        <w:rPr>
          <w:noProof/>
          <w:szCs w:val="24"/>
        </w:rPr>
        <w:t xml:space="preserve"> p. </w:t>
      </w:r>
      <w:r w:rsidR="00B01D4B" w:rsidRPr="00C44C8F">
        <w:rPr>
          <w:noProof/>
          <w:szCs w:val="24"/>
        </w:rPr>
        <w:t>9),</w:t>
      </w:r>
    </w:p>
    <w:p w14:paraId="72284F89" w14:textId="77777777" w:rsidR="00B01D4B" w:rsidRPr="00C44C8F" w:rsidRDefault="00B01D4B" w:rsidP="00B01D4B">
      <w:pPr>
        <w:ind w:left="1134" w:hanging="567"/>
        <w:rPr>
          <w:noProof/>
          <w:szCs w:val="24"/>
        </w:rPr>
      </w:pPr>
    </w:p>
    <w:p w14:paraId="0F8026E5" w14:textId="46F7F229" w:rsidR="00B01D4B" w:rsidRPr="00C44C8F" w:rsidRDefault="00B01D4B" w:rsidP="00B01D4B">
      <w:pPr>
        <w:ind w:left="1134" w:hanging="567"/>
        <w:rPr>
          <w:noProof/>
          <w:szCs w:val="24"/>
        </w:rPr>
      </w:pPr>
      <w:r w:rsidRPr="00C44C8F">
        <w:rPr>
          <w:noProof/>
          <w:szCs w:val="24"/>
        </w:rPr>
        <w:t>–</w:t>
      </w:r>
      <w:r w:rsidRPr="00C44C8F">
        <w:rPr>
          <w:noProof/>
          <w:szCs w:val="24"/>
        </w:rPr>
        <w:tab/>
        <w:t>32006 R 0688: Commission Regulation</w:t>
      </w:r>
      <w:r w:rsidR="00BD6AE8">
        <w:rPr>
          <w:noProof/>
          <w:szCs w:val="24"/>
        </w:rPr>
        <w:t xml:space="preserve"> (EC) </w:t>
      </w:r>
      <w:r w:rsidR="00F54F60">
        <w:rPr>
          <w:noProof/>
          <w:szCs w:val="24"/>
        </w:rPr>
        <w:t>No 6</w:t>
      </w:r>
      <w:r w:rsidRPr="00C44C8F">
        <w:rPr>
          <w:noProof/>
          <w:szCs w:val="24"/>
        </w:rPr>
        <w:t xml:space="preserve">88/2006 </w:t>
      </w:r>
      <w:r w:rsidR="00047612">
        <w:rPr>
          <w:noProof/>
          <w:szCs w:val="24"/>
        </w:rPr>
        <w:t>of 4</w:t>
      </w:r>
      <w:r w:rsidRPr="00C44C8F">
        <w:rPr>
          <w:noProof/>
          <w:szCs w:val="24"/>
        </w:rPr>
        <w:t xml:space="preserve"> May 2006 (</w:t>
      </w:r>
      <w:r w:rsidR="003449B5">
        <w:rPr>
          <w:noProof/>
          <w:szCs w:val="24"/>
        </w:rPr>
        <w:t>OJ L </w:t>
      </w:r>
      <w:r w:rsidRPr="00C44C8F">
        <w:rPr>
          <w:noProof/>
          <w:szCs w:val="24"/>
        </w:rPr>
        <w:t>120, 5.5.2006,</w:t>
      </w:r>
      <w:r w:rsidR="003449B5">
        <w:rPr>
          <w:noProof/>
          <w:szCs w:val="24"/>
        </w:rPr>
        <w:t xml:space="preserve"> p. </w:t>
      </w:r>
      <w:r w:rsidRPr="00C44C8F">
        <w:rPr>
          <w:noProof/>
          <w:szCs w:val="24"/>
        </w:rPr>
        <w:t>10),</w:t>
      </w:r>
    </w:p>
    <w:p w14:paraId="4260D6DD" w14:textId="77777777" w:rsidR="00B01D4B" w:rsidRPr="00C44C8F" w:rsidRDefault="00B01D4B" w:rsidP="00B01D4B">
      <w:pPr>
        <w:ind w:left="1134" w:hanging="567"/>
        <w:rPr>
          <w:noProof/>
          <w:szCs w:val="24"/>
        </w:rPr>
      </w:pPr>
    </w:p>
    <w:p w14:paraId="181FB48E" w14:textId="52A5DD2D" w:rsidR="00B01D4B" w:rsidRPr="00C44C8F" w:rsidRDefault="00B01D4B" w:rsidP="00B01D4B">
      <w:pPr>
        <w:ind w:left="1134" w:hanging="567"/>
        <w:rPr>
          <w:noProof/>
          <w:szCs w:val="24"/>
        </w:rPr>
      </w:pPr>
      <w:r w:rsidRPr="00C44C8F">
        <w:rPr>
          <w:noProof/>
          <w:szCs w:val="24"/>
        </w:rPr>
        <w:t>–</w:t>
      </w:r>
      <w:r w:rsidRPr="00C44C8F">
        <w:rPr>
          <w:noProof/>
          <w:szCs w:val="24"/>
        </w:rPr>
        <w:tab/>
        <w:t>32006 R 1041: Commission Regulation</w:t>
      </w:r>
      <w:r w:rsidR="00BD6AE8">
        <w:rPr>
          <w:noProof/>
          <w:szCs w:val="24"/>
        </w:rPr>
        <w:t xml:space="preserve"> (EC) </w:t>
      </w:r>
      <w:r w:rsidR="00F54F60">
        <w:rPr>
          <w:noProof/>
          <w:szCs w:val="24"/>
        </w:rPr>
        <w:t>No 1</w:t>
      </w:r>
      <w:r w:rsidRPr="00C44C8F">
        <w:rPr>
          <w:noProof/>
          <w:szCs w:val="24"/>
        </w:rPr>
        <w:t xml:space="preserve">041/2006 </w:t>
      </w:r>
      <w:r w:rsidR="00047612">
        <w:rPr>
          <w:noProof/>
          <w:szCs w:val="24"/>
        </w:rPr>
        <w:t>of 7</w:t>
      </w:r>
      <w:r w:rsidRPr="00C44C8F">
        <w:rPr>
          <w:noProof/>
          <w:szCs w:val="24"/>
        </w:rPr>
        <w:t xml:space="preserve"> July 2006 (</w:t>
      </w:r>
      <w:r w:rsidR="003449B5">
        <w:rPr>
          <w:noProof/>
          <w:szCs w:val="24"/>
        </w:rPr>
        <w:t>OJ L </w:t>
      </w:r>
      <w:r w:rsidRPr="00C44C8F">
        <w:rPr>
          <w:noProof/>
          <w:szCs w:val="24"/>
        </w:rPr>
        <w:t>187, 8.7.2006,</w:t>
      </w:r>
      <w:r w:rsidR="003449B5">
        <w:rPr>
          <w:noProof/>
          <w:szCs w:val="24"/>
        </w:rPr>
        <w:t xml:space="preserve"> p. </w:t>
      </w:r>
      <w:r w:rsidRPr="00C44C8F">
        <w:rPr>
          <w:noProof/>
          <w:szCs w:val="24"/>
        </w:rPr>
        <w:t>10),</w:t>
      </w:r>
    </w:p>
    <w:p w14:paraId="135E5E04" w14:textId="77777777" w:rsidR="00B01D4B" w:rsidRPr="00C44C8F" w:rsidRDefault="00B01D4B" w:rsidP="00B01D4B">
      <w:pPr>
        <w:ind w:left="1134" w:hanging="567"/>
        <w:rPr>
          <w:noProof/>
          <w:szCs w:val="24"/>
        </w:rPr>
      </w:pPr>
    </w:p>
    <w:p w14:paraId="26497C4C" w14:textId="17B95512" w:rsidR="00B01D4B" w:rsidRPr="00C44C8F" w:rsidRDefault="00B01D4B" w:rsidP="00B01D4B">
      <w:pPr>
        <w:ind w:left="1134" w:hanging="567"/>
        <w:rPr>
          <w:noProof/>
          <w:szCs w:val="24"/>
        </w:rPr>
      </w:pPr>
      <w:r w:rsidRPr="00C44C8F">
        <w:rPr>
          <w:noProof/>
          <w:szCs w:val="24"/>
        </w:rPr>
        <w:t>–</w:t>
      </w:r>
      <w:r w:rsidRPr="00C44C8F">
        <w:rPr>
          <w:noProof/>
          <w:szCs w:val="24"/>
        </w:rPr>
        <w:tab/>
        <w:t>32006 R 1923: Regulation</w:t>
      </w:r>
      <w:r w:rsidR="00BD6AE8">
        <w:rPr>
          <w:noProof/>
          <w:szCs w:val="24"/>
        </w:rPr>
        <w:t xml:space="preserve"> (EC) </w:t>
      </w:r>
      <w:r w:rsidR="00F54F60">
        <w:rPr>
          <w:noProof/>
          <w:szCs w:val="24"/>
        </w:rPr>
        <w:t>No 1</w:t>
      </w:r>
      <w:r w:rsidRPr="00C44C8F">
        <w:rPr>
          <w:noProof/>
          <w:szCs w:val="24"/>
        </w:rPr>
        <w:t xml:space="preserve">923/2006 of the European Parliament and of the Council </w:t>
      </w:r>
      <w:r w:rsidR="00047612">
        <w:rPr>
          <w:noProof/>
          <w:szCs w:val="24"/>
        </w:rPr>
        <w:t>of 1</w:t>
      </w:r>
      <w:r w:rsidRPr="00C44C8F">
        <w:rPr>
          <w:noProof/>
          <w:szCs w:val="24"/>
        </w:rPr>
        <w:t>8 December 2006 (</w:t>
      </w:r>
      <w:r w:rsidR="003449B5">
        <w:rPr>
          <w:noProof/>
          <w:szCs w:val="24"/>
        </w:rPr>
        <w:t>OJ L </w:t>
      </w:r>
      <w:r w:rsidRPr="00C44C8F">
        <w:rPr>
          <w:noProof/>
          <w:szCs w:val="24"/>
        </w:rPr>
        <w:t>404, 30.12.2006,</w:t>
      </w:r>
      <w:r w:rsidR="003449B5">
        <w:rPr>
          <w:noProof/>
          <w:szCs w:val="24"/>
        </w:rPr>
        <w:t xml:space="preserve"> p. </w:t>
      </w:r>
      <w:r w:rsidRPr="00C44C8F">
        <w:rPr>
          <w:noProof/>
          <w:szCs w:val="24"/>
        </w:rPr>
        <w:t>1),</w:t>
      </w:r>
    </w:p>
    <w:p w14:paraId="6C3235F7" w14:textId="77777777" w:rsidR="00B01D4B" w:rsidRPr="00C44C8F" w:rsidRDefault="00B01D4B" w:rsidP="00B01D4B">
      <w:pPr>
        <w:ind w:left="1134" w:hanging="567"/>
        <w:rPr>
          <w:noProof/>
          <w:szCs w:val="24"/>
        </w:rPr>
      </w:pPr>
    </w:p>
    <w:p w14:paraId="5D4D3413" w14:textId="636C9168" w:rsidR="00B01D4B" w:rsidRPr="00C44C8F" w:rsidRDefault="00B01D4B" w:rsidP="00B01D4B">
      <w:pPr>
        <w:ind w:left="1134" w:hanging="567"/>
        <w:rPr>
          <w:noProof/>
          <w:szCs w:val="24"/>
        </w:rPr>
      </w:pPr>
      <w:r w:rsidRPr="00C44C8F">
        <w:rPr>
          <w:noProof/>
          <w:szCs w:val="24"/>
        </w:rPr>
        <w:t>–</w:t>
      </w:r>
      <w:r w:rsidRPr="00C44C8F">
        <w:rPr>
          <w:noProof/>
          <w:szCs w:val="24"/>
        </w:rPr>
        <w:tab/>
        <w:t>32007 R 0722: Commission Regulation</w:t>
      </w:r>
      <w:r w:rsidR="00BD6AE8">
        <w:rPr>
          <w:noProof/>
          <w:szCs w:val="24"/>
        </w:rPr>
        <w:t xml:space="preserve"> (EC) </w:t>
      </w:r>
      <w:r w:rsidR="00F54F60">
        <w:rPr>
          <w:noProof/>
          <w:szCs w:val="24"/>
        </w:rPr>
        <w:t>No 7</w:t>
      </w:r>
      <w:r w:rsidRPr="00C44C8F">
        <w:rPr>
          <w:noProof/>
          <w:szCs w:val="24"/>
        </w:rPr>
        <w:t xml:space="preserve">22/2007 </w:t>
      </w:r>
      <w:r w:rsidR="00047612">
        <w:rPr>
          <w:noProof/>
          <w:szCs w:val="24"/>
        </w:rPr>
        <w:t>of 2</w:t>
      </w:r>
      <w:r w:rsidRPr="00C44C8F">
        <w:rPr>
          <w:noProof/>
          <w:szCs w:val="24"/>
        </w:rPr>
        <w:t>5 June 2007 (</w:t>
      </w:r>
      <w:r w:rsidR="003449B5">
        <w:rPr>
          <w:noProof/>
          <w:szCs w:val="24"/>
        </w:rPr>
        <w:t>OJ L </w:t>
      </w:r>
      <w:r w:rsidRPr="00C44C8F">
        <w:rPr>
          <w:noProof/>
          <w:szCs w:val="24"/>
        </w:rPr>
        <w:t>164, 26.6.2007,</w:t>
      </w:r>
      <w:r w:rsidR="003449B5">
        <w:rPr>
          <w:noProof/>
          <w:szCs w:val="24"/>
        </w:rPr>
        <w:t xml:space="preserve"> p. </w:t>
      </w:r>
      <w:r w:rsidRPr="00C44C8F">
        <w:rPr>
          <w:noProof/>
          <w:szCs w:val="24"/>
        </w:rPr>
        <w:t>7),</w:t>
      </w:r>
    </w:p>
    <w:p w14:paraId="75D393BE" w14:textId="77777777" w:rsidR="00B01D4B" w:rsidRPr="00C44C8F" w:rsidRDefault="00B01D4B" w:rsidP="00B01D4B">
      <w:pPr>
        <w:ind w:left="1134" w:hanging="567"/>
        <w:rPr>
          <w:noProof/>
          <w:szCs w:val="24"/>
        </w:rPr>
      </w:pPr>
    </w:p>
    <w:p w14:paraId="50D7CDDE" w14:textId="16B8E958" w:rsidR="00B01D4B" w:rsidRPr="00C44C8F" w:rsidRDefault="00B01D4B" w:rsidP="00B01D4B">
      <w:pPr>
        <w:ind w:left="1134" w:hanging="567"/>
        <w:rPr>
          <w:noProof/>
          <w:szCs w:val="24"/>
        </w:rPr>
      </w:pPr>
      <w:r w:rsidRPr="00C44C8F">
        <w:rPr>
          <w:noProof/>
          <w:szCs w:val="24"/>
        </w:rPr>
        <w:t>–</w:t>
      </w:r>
      <w:r w:rsidRPr="00C44C8F">
        <w:rPr>
          <w:noProof/>
          <w:szCs w:val="24"/>
        </w:rPr>
        <w:tab/>
        <w:t>32007 R 0727: Commission Regulation</w:t>
      </w:r>
      <w:r w:rsidR="00BD6AE8">
        <w:rPr>
          <w:noProof/>
          <w:szCs w:val="24"/>
        </w:rPr>
        <w:t xml:space="preserve"> (EC) </w:t>
      </w:r>
      <w:r w:rsidR="00F54F60">
        <w:rPr>
          <w:noProof/>
          <w:szCs w:val="24"/>
        </w:rPr>
        <w:t>No 7</w:t>
      </w:r>
      <w:r w:rsidRPr="00C44C8F">
        <w:rPr>
          <w:noProof/>
          <w:szCs w:val="24"/>
        </w:rPr>
        <w:t xml:space="preserve">27/2007 </w:t>
      </w:r>
      <w:r w:rsidR="00047612">
        <w:rPr>
          <w:noProof/>
          <w:szCs w:val="24"/>
        </w:rPr>
        <w:t>of 2</w:t>
      </w:r>
      <w:r w:rsidRPr="00C44C8F">
        <w:rPr>
          <w:noProof/>
          <w:szCs w:val="24"/>
        </w:rPr>
        <w:t>6 June 2007 (</w:t>
      </w:r>
      <w:r w:rsidR="003449B5">
        <w:rPr>
          <w:noProof/>
          <w:szCs w:val="24"/>
        </w:rPr>
        <w:t>OJ L </w:t>
      </w:r>
      <w:r w:rsidRPr="00C44C8F">
        <w:rPr>
          <w:noProof/>
          <w:szCs w:val="24"/>
        </w:rPr>
        <w:t>165, 27.6.2007,</w:t>
      </w:r>
      <w:r w:rsidR="003449B5">
        <w:rPr>
          <w:noProof/>
          <w:szCs w:val="24"/>
        </w:rPr>
        <w:t xml:space="preserve"> p. </w:t>
      </w:r>
      <w:r w:rsidRPr="00C44C8F">
        <w:rPr>
          <w:noProof/>
          <w:szCs w:val="24"/>
        </w:rPr>
        <w:t>8),</w:t>
      </w:r>
    </w:p>
    <w:p w14:paraId="0201A295" w14:textId="77777777" w:rsidR="00B01D4B" w:rsidRPr="00C44C8F" w:rsidRDefault="00B01D4B" w:rsidP="00B01D4B">
      <w:pPr>
        <w:ind w:left="1134" w:hanging="567"/>
        <w:rPr>
          <w:noProof/>
          <w:szCs w:val="24"/>
        </w:rPr>
      </w:pPr>
    </w:p>
    <w:p w14:paraId="13C6D4F2" w14:textId="015F2191" w:rsidR="00B01D4B" w:rsidRPr="00C44C8F" w:rsidRDefault="00B01D4B" w:rsidP="00B01D4B">
      <w:pPr>
        <w:ind w:left="1134" w:hanging="567"/>
        <w:rPr>
          <w:noProof/>
          <w:szCs w:val="24"/>
        </w:rPr>
      </w:pPr>
      <w:r w:rsidRPr="00C44C8F">
        <w:rPr>
          <w:noProof/>
          <w:szCs w:val="24"/>
        </w:rPr>
        <w:t>–</w:t>
      </w:r>
      <w:r w:rsidRPr="00C44C8F">
        <w:rPr>
          <w:noProof/>
          <w:szCs w:val="24"/>
        </w:rPr>
        <w:tab/>
        <w:t>32007 R 1275: Commission Regulation</w:t>
      </w:r>
      <w:r w:rsidR="00BD6AE8">
        <w:rPr>
          <w:noProof/>
          <w:szCs w:val="24"/>
        </w:rPr>
        <w:t xml:space="preserve"> (EC) </w:t>
      </w:r>
      <w:r w:rsidR="00F54F60">
        <w:rPr>
          <w:noProof/>
          <w:szCs w:val="24"/>
        </w:rPr>
        <w:t>No 1</w:t>
      </w:r>
      <w:r w:rsidRPr="00C44C8F">
        <w:rPr>
          <w:noProof/>
          <w:szCs w:val="24"/>
        </w:rPr>
        <w:t xml:space="preserve">275/2007 </w:t>
      </w:r>
      <w:r w:rsidR="00047612">
        <w:rPr>
          <w:noProof/>
          <w:szCs w:val="24"/>
        </w:rPr>
        <w:t>of 2</w:t>
      </w:r>
      <w:r w:rsidRPr="00C44C8F">
        <w:rPr>
          <w:noProof/>
          <w:szCs w:val="24"/>
        </w:rPr>
        <w:t>9 October 2007 (</w:t>
      </w:r>
      <w:r w:rsidR="003449B5">
        <w:rPr>
          <w:noProof/>
          <w:szCs w:val="24"/>
        </w:rPr>
        <w:t>OJ L </w:t>
      </w:r>
      <w:r w:rsidRPr="00C44C8F">
        <w:rPr>
          <w:noProof/>
          <w:szCs w:val="24"/>
        </w:rPr>
        <w:t>284, 30.10.2007,</w:t>
      </w:r>
      <w:r w:rsidR="003449B5">
        <w:rPr>
          <w:noProof/>
          <w:szCs w:val="24"/>
        </w:rPr>
        <w:t xml:space="preserve"> p. </w:t>
      </w:r>
      <w:r w:rsidRPr="00C44C8F">
        <w:rPr>
          <w:noProof/>
          <w:szCs w:val="24"/>
        </w:rPr>
        <w:t>8),</w:t>
      </w:r>
    </w:p>
    <w:p w14:paraId="4DE3FED7" w14:textId="77777777" w:rsidR="00B01D4B" w:rsidRPr="00C44C8F" w:rsidRDefault="00B01D4B" w:rsidP="00B01D4B">
      <w:pPr>
        <w:ind w:left="1134" w:hanging="567"/>
        <w:rPr>
          <w:noProof/>
          <w:szCs w:val="24"/>
        </w:rPr>
      </w:pPr>
    </w:p>
    <w:p w14:paraId="3EB44E0E" w14:textId="1698EBCB" w:rsidR="00B01D4B" w:rsidRPr="00C44C8F" w:rsidRDefault="00B01D4B" w:rsidP="00B01D4B">
      <w:pPr>
        <w:ind w:left="1134" w:hanging="567"/>
        <w:rPr>
          <w:noProof/>
          <w:szCs w:val="24"/>
        </w:rPr>
      </w:pPr>
      <w:r w:rsidRPr="00C44C8F">
        <w:rPr>
          <w:noProof/>
          <w:szCs w:val="24"/>
        </w:rPr>
        <w:t>–</w:t>
      </w:r>
      <w:r w:rsidRPr="00C44C8F">
        <w:rPr>
          <w:noProof/>
          <w:szCs w:val="24"/>
        </w:rPr>
        <w:tab/>
        <w:t>32007 R 1428: Commission Regulation</w:t>
      </w:r>
      <w:r w:rsidR="00BD6AE8">
        <w:rPr>
          <w:noProof/>
          <w:szCs w:val="24"/>
        </w:rPr>
        <w:t xml:space="preserve"> (EC) </w:t>
      </w:r>
      <w:r w:rsidR="00F54F60">
        <w:rPr>
          <w:noProof/>
          <w:szCs w:val="24"/>
        </w:rPr>
        <w:t>No 1</w:t>
      </w:r>
      <w:r w:rsidRPr="00C44C8F">
        <w:rPr>
          <w:noProof/>
          <w:szCs w:val="24"/>
        </w:rPr>
        <w:t xml:space="preserve">428/2007 </w:t>
      </w:r>
      <w:r w:rsidR="00047612">
        <w:rPr>
          <w:noProof/>
          <w:szCs w:val="24"/>
        </w:rPr>
        <w:t>of 4</w:t>
      </w:r>
      <w:r w:rsidRPr="00C44C8F">
        <w:rPr>
          <w:noProof/>
          <w:szCs w:val="24"/>
        </w:rPr>
        <w:t xml:space="preserve"> December 2007 (</w:t>
      </w:r>
      <w:r w:rsidR="003449B5">
        <w:rPr>
          <w:noProof/>
          <w:szCs w:val="24"/>
        </w:rPr>
        <w:t>OJ L </w:t>
      </w:r>
      <w:r w:rsidRPr="00C44C8F">
        <w:rPr>
          <w:noProof/>
          <w:szCs w:val="24"/>
        </w:rPr>
        <w:t>317, 5.12.2007,</w:t>
      </w:r>
      <w:r w:rsidR="003449B5">
        <w:rPr>
          <w:noProof/>
          <w:szCs w:val="24"/>
        </w:rPr>
        <w:t xml:space="preserve"> p. </w:t>
      </w:r>
      <w:r w:rsidRPr="00C44C8F">
        <w:rPr>
          <w:noProof/>
          <w:szCs w:val="24"/>
        </w:rPr>
        <w:t>61),</w:t>
      </w:r>
    </w:p>
    <w:p w14:paraId="262341A9" w14:textId="77777777" w:rsidR="00B01D4B" w:rsidRPr="00C44C8F" w:rsidRDefault="00B01D4B" w:rsidP="00B01D4B">
      <w:pPr>
        <w:ind w:left="1134" w:hanging="567"/>
        <w:rPr>
          <w:noProof/>
          <w:szCs w:val="24"/>
        </w:rPr>
      </w:pPr>
    </w:p>
    <w:p w14:paraId="319AAA51" w14:textId="16F482CD" w:rsidR="00B01D4B" w:rsidRPr="00C44C8F" w:rsidRDefault="00B01D4B" w:rsidP="00B01D4B">
      <w:pPr>
        <w:ind w:left="1134" w:hanging="567"/>
        <w:rPr>
          <w:noProof/>
          <w:szCs w:val="24"/>
        </w:rPr>
      </w:pPr>
      <w:r w:rsidRPr="00C44C8F">
        <w:rPr>
          <w:noProof/>
          <w:szCs w:val="24"/>
        </w:rPr>
        <w:t>–</w:t>
      </w:r>
      <w:r w:rsidRPr="00C44C8F">
        <w:rPr>
          <w:noProof/>
          <w:szCs w:val="24"/>
        </w:rPr>
        <w:tab/>
        <w:t>32008 R 0021: Commission Regulation</w:t>
      </w:r>
      <w:r w:rsidR="00BD6AE8">
        <w:rPr>
          <w:noProof/>
          <w:szCs w:val="24"/>
        </w:rPr>
        <w:t xml:space="preserve"> (EC) </w:t>
      </w:r>
      <w:r w:rsidR="00F54F60">
        <w:rPr>
          <w:noProof/>
          <w:szCs w:val="24"/>
        </w:rPr>
        <w:t>No 2</w:t>
      </w:r>
      <w:r w:rsidRPr="00C44C8F">
        <w:rPr>
          <w:noProof/>
          <w:szCs w:val="24"/>
        </w:rPr>
        <w:t xml:space="preserve">1/2008 </w:t>
      </w:r>
      <w:r w:rsidR="00047612">
        <w:rPr>
          <w:noProof/>
          <w:szCs w:val="24"/>
        </w:rPr>
        <w:t>of 1</w:t>
      </w:r>
      <w:r w:rsidRPr="00C44C8F">
        <w:rPr>
          <w:noProof/>
          <w:szCs w:val="24"/>
        </w:rPr>
        <w:t>1 January 2008 (</w:t>
      </w:r>
      <w:r w:rsidR="003449B5">
        <w:rPr>
          <w:noProof/>
          <w:szCs w:val="24"/>
        </w:rPr>
        <w:t>OJ L </w:t>
      </w:r>
      <w:r w:rsidRPr="00C44C8F">
        <w:rPr>
          <w:noProof/>
          <w:szCs w:val="24"/>
        </w:rPr>
        <w:t>9, 12.1.2008,</w:t>
      </w:r>
      <w:r w:rsidR="003449B5">
        <w:rPr>
          <w:noProof/>
          <w:szCs w:val="24"/>
        </w:rPr>
        <w:t xml:space="preserve"> p. </w:t>
      </w:r>
      <w:r w:rsidRPr="00C44C8F">
        <w:rPr>
          <w:noProof/>
          <w:szCs w:val="24"/>
        </w:rPr>
        <w:t>3),</w:t>
      </w:r>
    </w:p>
    <w:p w14:paraId="1584A890" w14:textId="77777777" w:rsidR="00B01D4B" w:rsidRPr="00C44C8F" w:rsidRDefault="00B01D4B" w:rsidP="00B01D4B">
      <w:pPr>
        <w:ind w:left="1134" w:hanging="567"/>
        <w:rPr>
          <w:noProof/>
          <w:szCs w:val="24"/>
        </w:rPr>
      </w:pPr>
    </w:p>
    <w:p w14:paraId="684ADBEC" w14:textId="57E38E25"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32008 R 0315</w:t>
      </w:r>
      <w:r w:rsidR="00B01D4B" w:rsidRPr="00C44C8F">
        <w:rPr>
          <w:noProof/>
          <w:szCs w:val="24"/>
        </w:rPr>
        <w:tab/>
        <w:t>Commission Regulation</w:t>
      </w:r>
      <w:r w:rsidR="00BD6AE8">
        <w:rPr>
          <w:noProof/>
          <w:szCs w:val="24"/>
        </w:rPr>
        <w:t xml:space="preserve"> (EC) </w:t>
      </w:r>
      <w:r w:rsidR="00F54F60">
        <w:rPr>
          <w:noProof/>
          <w:szCs w:val="24"/>
        </w:rPr>
        <w:t>No 3</w:t>
      </w:r>
      <w:r w:rsidR="00B01D4B" w:rsidRPr="00C44C8F">
        <w:rPr>
          <w:noProof/>
          <w:szCs w:val="24"/>
        </w:rPr>
        <w:t xml:space="preserve">15/2008 </w:t>
      </w:r>
      <w:r w:rsidR="00047612">
        <w:rPr>
          <w:noProof/>
          <w:szCs w:val="24"/>
        </w:rPr>
        <w:t>of 4</w:t>
      </w:r>
      <w:r w:rsidR="00B01D4B" w:rsidRPr="00C44C8F">
        <w:rPr>
          <w:noProof/>
          <w:szCs w:val="24"/>
        </w:rPr>
        <w:t xml:space="preserve"> April 2008 (</w:t>
      </w:r>
      <w:r w:rsidR="003449B5">
        <w:rPr>
          <w:noProof/>
          <w:szCs w:val="24"/>
        </w:rPr>
        <w:t>OJ L </w:t>
      </w:r>
      <w:r w:rsidR="00B01D4B" w:rsidRPr="00C44C8F">
        <w:rPr>
          <w:noProof/>
          <w:szCs w:val="24"/>
        </w:rPr>
        <w:t>94, 5.4.2008,</w:t>
      </w:r>
      <w:r w:rsidR="003449B5">
        <w:rPr>
          <w:noProof/>
          <w:szCs w:val="24"/>
        </w:rPr>
        <w:t xml:space="preserve"> p. </w:t>
      </w:r>
      <w:r w:rsidR="00B01D4B" w:rsidRPr="00C44C8F">
        <w:rPr>
          <w:noProof/>
          <w:szCs w:val="24"/>
        </w:rPr>
        <w:t>3),</w:t>
      </w:r>
    </w:p>
    <w:p w14:paraId="64EB2A7D" w14:textId="77777777" w:rsidR="00B01D4B" w:rsidRPr="00C44C8F" w:rsidRDefault="00B01D4B" w:rsidP="00B01D4B">
      <w:pPr>
        <w:ind w:left="1134" w:hanging="567"/>
        <w:rPr>
          <w:noProof/>
          <w:szCs w:val="24"/>
        </w:rPr>
      </w:pPr>
    </w:p>
    <w:p w14:paraId="2CC9E869" w14:textId="01F93D35" w:rsidR="00B01D4B" w:rsidRPr="00C44C8F" w:rsidRDefault="00B01D4B" w:rsidP="00B01D4B">
      <w:pPr>
        <w:ind w:left="1134" w:hanging="567"/>
        <w:rPr>
          <w:noProof/>
          <w:szCs w:val="24"/>
        </w:rPr>
      </w:pPr>
      <w:r w:rsidRPr="00C44C8F">
        <w:rPr>
          <w:noProof/>
          <w:szCs w:val="24"/>
        </w:rPr>
        <w:t>–</w:t>
      </w:r>
      <w:r w:rsidRPr="00C44C8F">
        <w:rPr>
          <w:noProof/>
          <w:szCs w:val="24"/>
        </w:rPr>
        <w:tab/>
        <w:t>32008 R 0357: Commission Regulation</w:t>
      </w:r>
      <w:r w:rsidR="00BD6AE8">
        <w:rPr>
          <w:noProof/>
          <w:szCs w:val="24"/>
        </w:rPr>
        <w:t xml:space="preserve"> (EC) </w:t>
      </w:r>
      <w:r w:rsidR="00F54F60">
        <w:rPr>
          <w:noProof/>
          <w:szCs w:val="24"/>
        </w:rPr>
        <w:t>No 3</w:t>
      </w:r>
      <w:r w:rsidRPr="00C44C8F">
        <w:rPr>
          <w:noProof/>
          <w:szCs w:val="24"/>
        </w:rPr>
        <w:t xml:space="preserve">57/2008 </w:t>
      </w:r>
      <w:r w:rsidR="00047612">
        <w:rPr>
          <w:noProof/>
          <w:szCs w:val="24"/>
        </w:rPr>
        <w:t>of 2</w:t>
      </w:r>
      <w:r w:rsidRPr="00C44C8F">
        <w:rPr>
          <w:noProof/>
          <w:szCs w:val="24"/>
        </w:rPr>
        <w:t>2 April 2008 (</w:t>
      </w:r>
      <w:r w:rsidR="003449B5">
        <w:rPr>
          <w:noProof/>
          <w:szCs w:val="24"/>
        </w:rPr>
        <w:t>OJ L </w:t>
      </w:r>
      <w:r w:rsidRPr="00C44C8F">
        <w:rPr>
          <w:noProof/>
          <w:szCs w:val="24"/>
        </w:rPr>
        <w:t>111, 23.4.2008,</w:t>
      </w:r>
      <w:r w:rsidR="003449B5">
        <w:rPr>
          <w:noProof/>
          <w:szCs w:val="24"/>
        </w:rPr>
        <w:t xml:space="preserve"> p. </w:t>
      </w:r>
      <w:r w:rsidRPr="00C44C8F">
        <w:rPr>
          <w:noProof/>
          <w:szCs w:val="24"/>
        </w:rPr>
        <w:t>3),</w:t>
      </w:r>
    </w:p>
    <w:p w14:paraId="58E5C64E" w14:textId="77777777" w:rsidR="00B01D4B" w:rsidRPr="00C44C8F" w:rsidRDefault="00B01D4B" w:rsidP="00B01D4B">
      <w:pPr>
        <w:ind w:left="1134" w:hanging="567"/>
        <w:rPr>
          <w:noProof/>
          <w:szCs w:val="24"/>
        </w:rPr>
      </w:pPr>
    </w:p>
    <w:p w14:paraId="01F58717" w14:textId="76C40ACE" w:rsidR="00B01D4B" w:rsidRPr="00C44C8F" w:rsidRDefault="00B01D4B" w:rsidP="00B01D4B">
      <w:pPr>
        <w:ind w:left="1134" w:hanging="567"/>
        <w:rPr>
          <w:noProof/>
          <w:szCs w:val="24"/>
        </w:rPr>
      </w:pPr>
      <w:r w:rsidRPr="00C44C8F">
        <w:rPr>
          <w:noProof/>
          <w:szCs w:val="24"/>
        </w:rPr>
        <w:t>–</w:t>
      </w:r>
      <w:r w:rsidRPr="00C44C8F">
        <w:rPr>
          <w:noProof/>
          <w:szCs w:val="24"/>
        </w:rPr>
        <w:tab/>
        <w:t>32008 R 0553: Commission Regulation</w:t>
      </w:r>
      <w:r w:rsidR="00BD6AE8">
        <w:rPr>
          <w:noProof/>
          <w:szCs w:val="24"/>
        </w:rPr>
        <w:t xml:space="preserve"> (EC) </w:t>
      </w:r>
      <w:r w:rsidR="00F54F60">
        <w:rPr>
          <w:noProof/>
          <w:szCs w:val="24"/>
        </w:rPr>
        <w:t>No 5</w:t>
      </w:r>
      <w:r w:rsidRPr="00C44C8F">
        <w:rPr>
          <w:noProof/>
          <w:szCs w:val="24"/>
        </w:rPr>
        <w:t xml:space="preserve">53/2008 </w:t>
      </w:r>
      <w:r w:rsidR="00047612">
        <w:rPr>
          <w:noProof/>
          <w:szCs w:val="24"/>
        </w:rPr>
        <w:t>of 1</w:t>
      </w:r>
      <w:r w:rsidRPr="00C44C8F">
        <w:rPr>
          <w:noProof/>
          <w:szCs w:val="24"/>
        </w:rPr>
        <w:t xml:space="preserve">7 June 2008, as corrected by </w:t>
      </w:r>
      <w:r w:rsidR="003449B5">
        <w:rPr>
          <w:noProof/>
          <w:szCs w:val="24"/>
        </w:rPr>
        <w:t>OJ L </w:t>
      </w:r>
      <w:r w:rsidRPr="00C44C8F">
        <w:rPr>
          <w:noProof/>
          <w:szCs w:val="24"/>
        </w:rPr>
        <w:t>161, 20.6.2008,</w:t>
      </w:r>
      <w:r w:rsidR="003449B5">
        <w:rPr>
          <w:noProof/>
          <w:szCs w:val="24"/>
        </w:rPr>
        <w:t xml:space="preserve"> p. </w:t>
      </w:r>
      <w:r w:rsidRPr="00C44C8F">
        <w:rPr>
          <w:noProof/>
          <w:szCs w:val="24"/>
        </w:rPr>
        <w:t>49,</w:t>
      </w:r>
    </w:p>
    <w:p w14:paraId="434C2E49" w14:textId="77777777" w:rsidR="00B01D4B" w:rsidRPr="00C44C8F" w:rsidRDefault="00B01D4B" w:rsidP="00B01D4B">
      <w:pPr>
        <w:ind w:left="1134" w:hanging="567"/>
        <w:rPr>
          <w:noProof/>
          <w:szCs w:val="24"/>
        </w:rPr>
      </w:pPr>
    </w:p>
    <w:p w14:paraId="5C987173" w14:textId="6C4406F3" w:rsidR="00B01D4B" w:rsidRPr="00C44C8F" w:rsidRDefault="00B01D4B" w:rsidP="00B01D4B">
      <w:pPr>
        <w:ind w:left="1134" w:hanging="567"/>
        <w:rPr>
          <w:noProof/>
          <w:szCs w:val="24"/>
        </w:rPr>
      </w:pPr>
      <w:r w:rsidRPr="00C44C8F">
        <w:rPr>
          <w:noProof/>
          <w:szCs w:val="24"/>
        </w:rPr>
        <w:t>–</w:t>
      </w:r>
      <w:r w:rsidRPr="00C44C8F">
        <w:rPr>
          <w:noProof/>
          <w:szCs w:val="24"/>
        </w:rPr>
        <w:tab/>
        <w:t>32008 R 0571: Commission Regulation</w:t>
      </w:r>
      <w:r w:rsidR="00BD6AE8">
        <w:rPr>
          <w:noProof/>
          <w:szCs w:val="24"/>
        </w:rPr>
        <w:t xml:space="preserve"> (EC) </w:t>
      </w:r>
      <w:r w:rsidR="00F54F60">
        <w:rPr>
          <w:noProof/>
          <w:szCs w:val="24"/>
        </w:rPr>
        <w:t>No 5</w:t>
      </w:r>
      <w:r w:rsidRPr="00C44C8F">
        <w:rPr>
          <w:noProof/>
          <w:szCs w:val="24"/>
        </w:rPr>
        <w:t xml:space="preserve">71/2008 </w:t>
      </w:r>
      <w:r w:rsidR="00047612">
        <w:rPr>
          <w:noProof/>
          <w:szCs w:val="24"/>
        </w:rPr>
        <w:t>of 1</w:t>
      </w:r>
      <w:r w:rsidRPr="00C44C8F">
        <w:rPr>
          <w:noProof/>
          <w:szCs w:val="24"/>
        </w:rPr>
        <w:t>9 June 2008 (</w:t>
      </w:r>
      <w:r w:rsidR="003449B5">
        <w:rPr>
          <w:noProof/>
          <w:szCs w:val="24"/>
        </w:rPr>
        <w:t>OJ L </w:t>
      </w:r>
      <w:r w:rsidRPr="00C44C8F">
        <w:rPr>
          <w:noProof/>
          <w:szCs w:val="24"/>
        </w:rPr>
        <w:t>161, 20.6.2008,</w:t>
      </w:r>
      <w:r w:rsidR="003449B5">
        <w:rPr>
          <w:noProof/>
          <w:szCs w:val="24"/>
        </w:rPr>
        <w:t xml:space="preserve"> p. </w:t>
      </w:r>
      <w:r w:rsidRPr="00C44C8F">
        <w:rPr>
          <w:noProof/>
          <w:szCs w:val="24"/>
        </w:rPr>
        <w:t>4),</w:t>
      </w:r>
    </w:p>
    <w:p w14:paraId="5F452BD5" w14:textId="77777777" w:rsidR="00B01D4B" w:rsidRPr="00C44C8F" w:rsidRDefault="00B01D4B" w:rsidP="00B01D4B">
      <w:pPr>
        <w:ind w:left="1134" w:hanging="567"/>
        <w:rPr>
          <w:noProof/>
          <w:szCs w:val="24"/>
        </w:rPr>
      </w:pPr>
    </w:p>
    <w:p w14:paraId="7BAF6929" w14:textId="033B742A" w:rsidR="00B01D4B" w:rsidRPr="00C44C8F" w:rsidRDefault="00B01D4B" w:rsidP="00B01D4B">
      <w:pPr>
        <w:ind w:left="1134" w:hanging="567"/>
        <w:rPr>
          <w:noProof/>
          <w:szCs w:val="24"/>
        </w:rPr>
      </w:pPr>
      <w:r w:rsidRPr="00C44C8F">
        <w:rPr>
          <w:noProof/>
          <w:szCs w:val="24"/>
        </w:rPr>
        <w:t>–</w:t>
      </w:r>
      <w:r w:rsidRPr="00C44C8F">
        <w:rPr>
          <w:noProof/>
          <w:szCs w:val="24"/>
        </w:rPr>
        <w:tab/>
        <w:t>32008 R 0746: Commission Regulation</w:t>
      </w:r>
      <w:r w:rsidR="00BD6AE8">
        <w:rPr>
          <w:noProof/>
          <w:szCs w:val="24"/>
        </w:rPr>
        <w:t xml:space="preserve"> (EC) </w:t>
      </w:r>
      <w:r w:rsidR="00F54F60">
        <w:rPr>
          <w:noProof/>
          <w:szCs w:val="24"/>
        </w:rPr>
        <w:t>No 7</w:t>
      </w:r>
      <w:r w:rsidRPr="00C44C8F">
        <w:rPr>
          <w:noProof/>
          <w:szCs w:val="24"/>
        </w:rPr>
        <w:t xml:space="preserve">46/2008 </w:t>
      </w:r>
      <w:r w:rsidR="00047612">
        <w:rPr>
          <w:noProof/>
          <w:szCs w:val="24"/>
        </w:rPr>
        <w:t>of 1</w:t>
      </w:r>
      <w:r w:rsidRPr="00C44C8F">
        <w:rPr>
          <w:noProof/>
          <w:szCs w:val="24"/>
        </w:rPr>
        <w:t>7 June 2008 (</w:t>
      </w:r>
      <w:r w:rsidR="003449B5">
        <w:rPr>
          <w:noProof/>
          <w:szCs w:val="24"/>
        </w:rPr>
        <w:t>OJ L </w:t>
      </w:r>
      <w:r w:rsidRPr="00C44C8F">
        <w:rPr>
          <w:noProof/>
          <w:szCs w:val="24"/>
        </w:rPr>
        <w:t>202, 31.7.2008,</w:t>
      </w:r>
      <w:r w:rsidR="003449B5">
        <w:rPr>
          <w:noProof/>
          <w:szCs w:val="24"/>
        </w:rPr>
        <w:t xml:space="preserve"> p. </w:t>
      </w:r>
      <w:r w:rsidRPr="00C44C8F">
        <w:rPr>
          <w:noProof/>
          <w:szCs w:val="24"/>
        </w:rPr>
        <w:t>11),</w:t>
      </w:r>
    </w:p>
    <w:p w14:paraId="1362417C" w14:textId="77777777" w:rsidR="00B01D4B" w:rsidRPr="00C44C8F" w:rsidRDefault="00B01D4B" w:rsidP="00B01D4B">
      <w:pPr>
        <w:ind w:left="1134" w:hanging="567"/>
        <w:rPr>
          <w:noProof/>
          <w:szCs w:val="24"/>
        </w:rPr>
      </w:pPr>
    </w:p>
    <w:p w14:paraId="3B76E1A0" w14:textId="1189C9D4" w:rsidR="00B01D4B" w:rsidRPr="00C44C8F" w:rsidRDefault="00B01D4B" w:rsidP="00B01D4B">
      <w:pPr>
        <w:ind w:left="1134" w:hanging="567"/>
        <w:rPr>
          <w:noProof/>
          <w:szCs w:val="24"/>
        </w:rPr>
      </w:pPr>
      <w:r w:rsidRPr="00C44C8F">
        <w:rPr>
          <w:noProof/>
          <w:szCs w:val="24"/>
        </w:rPr>
        <w:t>–</w:t>
      </w:r>
      <w:r w:rsidRPr="00C44C8F">
        <w:rPr>
          <w:noProof/>
          <w:szCs w:val="24"/>
        </w:rPr>
        <w:tab/>
        <w:t>32008 R 0956: Commission Regulation</w:t>
      </w:r>
      <w:r w:rsidR="00BD6AE8">
        <w:rPr>
          <w:noProof/>
          <w:szCs w:val="24"/>
        </w:rPr>
        <w:t xml:space="preserve"> (EC) </w:t>
      </w:r>
      <w:r w:rsidR="00F54F60">
        <w:rPr>
          <w:noProof/>
          <w:szCs w:val="24"/>
        </w:rPr>
        <w:t>No 9</w:t>
      </w:r>
      <w:r w:rsidRPr="00C44C8F">
        <w:rPr>
          <w:noProof/>
          <w:szCs w:val="24"/>
        </w:rPr>
        <w:t xml:space="preserve">56/2008 </w:t>
      </w:r>
      <w:r w:rsidR="00047612">
        <w:rPr>
          <w:noProof/>
          <w:szCs w:val="24"/>
        </w:rPr>
        <w:t>of 2</w:t>
      </w:r>
      <w:r w:rsidRPr="00C44C8F">
        <w:rPr>
          <w:noProof/>
          <w:szCs w:val="24"/>
        </w:rPr>
        <w:t>9 September 2008 (</w:t>
      </w:r>
      <w:r w:rsidR="003449B5">
        <w:rPr>
          <w:noProof/>
          <w:szCs w:val="24"/>
        </w:rPr>
        <w:t>OJ L </w:t>
      </w:r>
      <w:r w:rsidRPr="00C44C8F">
        <w:rPr>
          <w:noProof/>
          <w:szCs w:val="24"/>
        </w:rPr>
        <w:t>260, 30.9.2008,</w:t>
      </w:r>
      <w:r w:rsidR="003449B5">
        <w:rPr>
          <w:noProof/>
          <w:szCs w:val="24"/>
        </w:rPr>
        <w:t xml:space="preserve"> p. </w:t>
      </w:r>
      <w:r w:rsidRPr="00C44C8F">
        <w:rPr>
          <w:noProof/>
          <w:szCs w:val="24"/>
        </w:rPr>
        <w:t>8),</w:t>
      </w:r>
    </w:p>
    <w:p w14:paraId="5ABA9E13" w14:textId="77777777" w:rsidR="00B01D4B" w:rsidRPr="00C44C8F" w:rsidRDefault="00B01D4B" w:rsidP="00B01D4B">
      <w:pPr>
        <w:ind w:left="1134" w:hanging="567"/>
        <w:rPr>
          <w:noProof/>
          <w:szCs w:val="24"/>
        </w:rPr>
      </w:pPr>
    </w:p>
    <w:p w14:paraId="444F2EC5" w14:textId="70B3C834" w:rsidR="00B01D4B" w:rsidRPr="00C44C8F" w:rsidRDefault="00B01D4B" w:rsidP="00B01D4B">
      <w:pPr>
        <w:ind w:left="1134" w:hanging="567"/>
        <w:rPr>
          <w:noProof/>
          <w:szCs w:val="24"/>
        </w:rPr>
      </w:pPr>
      <w:r w:rsidRPr="00C44C8F">
        <w:rPr>
          <w:noProof/>
          <w:szCs w:val="24"/>
        </w:rPr>
        <w:t>–</w:t>
      </w:r>
      <w:r w:rsidRPr="00C44C8F">
        <w:rPr>
          <w:noProof/>
          <w:szCs w:val="24"/>
        </w:rPr>
        <w:tab/>
        <w:t>32009 R 0103: Commission Regulation</w:t>
      </w:r>
      <w:r w:rsidR="00BD6AE8">
        <w:rPr>
          <w:noProof/>
          <w:szCs w:val="24"/>
        </w:rPr>
        <w:t xml:space="preserve"> (EC) </w:t>
      </w:r>
      <w:r w:rsidR="00F54F60">
        <w:rPr>
          <w:noProof/>
          <w:szCs w:val="24"/>
        </w:rPr>
        <w:t>No 1</w:t>
      </w:r>
      <w:r w:rsidRPr="00C44C8F">
        <w:rPr>
          <w:noProof/>
          <w:szCs w:val="24"/>
        </w:rPr>
        <w:t xml:space="preserve">03/2009 </w:t>
      </w:r>
      <w:r w:rsidR="00047612">
        <w:rPr>
          <w:noProof/>
          <w:szCs w:val="24"/>
        </w:rPr>
        <w:t>of 3</w:t>
      </w:r>
      <w:r w:rsidRPr="00C44C8F">
        <w:rPr>
          <w:noProof/>
          <w:szCs w:val="24"/>
        </w:rPr>
        <w:t> February 2009 (</w:t>
      </w:r>
      <w:r w:rsidR="003449B5">
        <w:rPr>
          <w:noProof/>
          <w:szCs w:val="24"/>
        </w:rPr>
        <w:t>OJ L </w:t>
      </w:r>
      <w:r w:rsidRPr="00C44C8F">
        <w:rPr>
          <w:noProof/>
          <w:szCs w:val="24"/>
        </w:rPr>
        <w:t>34, 4.2.2009,</w:t>
      </w:r>
      <w:r w:rsidR="003449B5">
        <w:rPr>
          <w:noProof/>
          <w:szCs w:val="24"/>
        </w:rPr>
        <w:t xml:space="preserve"> p. </w:t>
      </w:r>
      <w:r w:rsidRPr="00C44C8F">
        <w:rPr>
          <w:noProof/>
          <w:szCs w:val="24"/>
        </w:rPr>
        <w:t>11),</w:t>
      </w:r>
    </w:p>
    <w:p w14:paraId="2CC21CAD" w14:textId="77777777" w:rsidR="00B01D4B" w:rsidRPr="00C44C8F" w:rsidRDefault="00B01D4B" w:rsidP="00B01D4B">
      <w:pPr>
        <w:ind w:left="1134" w:hanging="567"/>
        <w:rPr>
          <w:noProof/>
          <w:szCs w:val="24"/>
        </w:rPr>
      </w:pPr>
    </w:p>
    <w:p w14:paraId="2DD2DBE9" w14:textId="0CBEB903" w:rsidR="00B01D4B" w:rsidRPr="00C44C8F" w:rsidRDefault="00B01D4B" w:rsidP="00B01D4B">
      <w:pPr>
        <w:ind w:left="1134" w:hanging="567"/>
        <w:rPr>
          <w:noProof/>
          <w:szCs w:val="24"/>
        </w:rPr>
      </w:pPr>
      <w:r w:rsidRPr="00C44C8F">
        <w:rPr>
          <w:noProof/>
          <w:szCs w:val="24"/>
        </w:rPr>
        <w:t>–</w:t>
      </w:r>
      <w:r w:rsidRPr="00C44C8F">
        <w:rPr>
          <w:noProof/>
          <w:szCs w:val="24"/>
        </w:rPr>
        <w:tab/>
        <w:t>32009 R 0162: Commission Regulation</w:t>
      </w:r>
      <w:r w:rsidR="00BD6AE8">
        <w:rPr>
          <w:noProof/>
          <w:szCs w:val="24"/>
        </w:rPr>
        <w:t xml:space="preserve"> (EC) </w:t>
      </w:r>
      <w:r w:rsidR="00F54F60">
        <w:rPr>
          <w:noProof/>
          <w:szCs w:val="24"/>
        </w:rPr>
        <w:t>No 1</w:t>
      </w:r>
      <w:r w:rsidRPr="00C44C8F">
        <w:rPr>
          <w:noProof/>
          <w:szCs w:val="24"/>
        </w:rPr>
        <w:t xml:space="preserve">62/2009 </w:t>
      </w:r>
      <w:r w:rsidR="00047612">
        <w:rPr>
          <w:noProof/>
          <w:szCs w:val="24"/>
        </w:rPr>
        <w:t>of 2</w:t>
      </w:r>
      <w:r w:rsidRPr="00C44C8F">
        <w:rPr>
          <w:noProof/>
          <w:szCs w:val="24"/>
        </w:rPr>
        <w:t>6 February 2009 (</w:t>
      </w:r>
      <w:r w:rsidR="003449B5">
        <w:rPr>
          <w:noProof/>
          <w:szCs w:val="24"/>
        </w:rPr>
        <w:t>OJ L </w:t>
      </w:r>
      <w:r w:rsidRPr="00C44C8F">
        <w:rPr>
          <w:noProof/>
          <w:szCs w:val="24"/>
        </w:rPr>
        <w:t>55, 27.2.2009,</w:t>
      </w:r>
      <w:r w:rsidR="003449B5">
        <w:rPr>
          <w:noProof/>
          <w:szCs w:val="24"/>
        </w:rPr>
        <w:t xml:space="preserve"> p. </w:t>
      </w:r>
      <w:r w:rsidRPr="00C44C8F">
        <w:rPr>
          <w:noProof/>
          <w:szCs w:val="24"/>
        </w:rPr>
        <w:t>11),</w:t>
      </w:r>
    </w:p>
    <w:p w14:paraId="0D4B42EE" w14:textId="77777777" w:rsidR="00B01D4B" w:rsidRPr="00C44C8F" w:rsidRDefault="00B01D4B" w:rsidP="00B01D4B">
      <w:pPr>
        <w:ind w:left="1134" w:hanging="567"/>
        <w:rPr>
          <w:noProof/>
          <w:szCs w:val="24"/>
        </w:rPr>
      </w:pPr>
    </w:p>
    <w:p w14:paraId="1B534A4D" w14:textId="3D11F69F" w:rsidR="00B01D4B" w:rsidRPr="00C44C8F" w:rsidRDefault="00B01D4B" w:rsidP="00B01D4B">
      <w:pPr>
        <w:ind w:left="1134" w:hanging="567"/>
        <w:rPr>
          <w:noProof/>
          <w:szCs w:val="24"/>
        </w:rPr>
      </w:pPr>
      <w:r w:rsidRPr="00C44C8F">
        <w:rPr>
          <w:noProof/>
          <w:szCs w:val="24"/>
        </w:rPr>
        <w:t>–</w:t>
      </w:r>
      <w:r w:rsidRPr="00C44C8F">
        <w:rPr>
          <w:noProof/>
          <w:szCs w:val="24"/>
        </w:rPr>
        <w:tab/>
        <w:t>32009 R 0163: Commission Regulation</w:t>
      </w:r>
      <w:r w:rsidR="00BD6AE8">
        <w:rPr>
          <w:noProof/>
          <w:szCs w:val="24"/>
        </w:rPr>
        <w:t xml:space="preserve"> (EC) </w:t>
      </w:r>
      <w:r w:rsidR="00F54F60">
        <w:rPr>
          <w:noProof/>
          <w:szCs w:val="24"/>
        </w:rPr>
        <w:t>No 1</w:t>
      </w:r>
      <w:r w:rsidRPr="00C44C8F">
        <w:rPr>
          <w:noProof/>
          <w:szCs w:val="24"/>
        </w:rPr>
        <w:t xml:space="preserve">63/2009 </w:t>
      </w:r>
      <w:r w:rsidR="00047612">
        <w:rPr>
          <w:noProof/>
          <w:szCs w:val="24"/>
        </w:rPr>
        <w:t>of 2</w:t>
      </w:r>
      <w:r w:rsidRPr="00C44C8F">
        <w:rPr>
          <w:noProof/>
          <w:szCs w:val="24"/>
        </w:rPr>
        <w:t>6 February 2009 (</w:t>
      </w:r>
      <w:r w:rsidR="003449B5">
        <w:rPr>
          <w:noProof/>
          <w:szCs w:val="24"/>
        </w:rPr>
        <w:t>OJ L </w:t>
      </w:r>
      <w:r w:rsidRPr="00C44C8F">
        <w:rPr>
          <w:noProof/>
          <w:szCs w:val="24"/>
        </w:rPr>
        <w:t>55, 27.2.2009,</w:t>
      </w:r>
      <w:r w:rsidR="003449B5">
        <w:rPr>
          <w:noProof/>
          <w:szCs w:val="24"/>
        </w:rPr>
        <w:t xml:space="preserve"> p. </w:t>
      </w:r>
      <w:r w:rsidRPr="00C44C8F">
        <w:rPr>
          <w:noProof/>
          <w:szCs w:val="24"/>
        </w:rPr>
        <w:t>17),</w:t>
      </w:r>
    </w:p>
    <w:p w14:paraId="65563B65" w14:textId="77777777" w:rsidR="00B01D4B" w:rsidRPr="00C44C8F" w:rsidRDefault="00B01D4B" w:rsidP="00B01D4B">
      <w:pPr>
        <w:ind w:left="1134" w:hanging="567"/>
        <w:rPr>
          <w:noProof/>
          <w:szCs w:val="24"/>
        </w:rPr>
      </w:pPr>
    </w:p>
    <w:p w14:paraId="1AE3E260" w14:textId="3D90F269"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32009 R 0220: Regulation</w:t>
      </w:r>
      <w:r w:rsidR="00BD6AE8">
        <w:rPr>
          <w:noProof/>
          <w:szCs w:val="24"/>
        </w:rPr>
        <w:t xml:space="preserve"> (EC) </w:t>
      </w:r>
      <w:r w:rsidR="00F54F60">
        <w:rPr>
          <w:noProof/>
          <w:szCs w:val="24"/>
        </w:rPr>
        <w:t>No 2</w:t>
      </w:r>
      <w:r w:rsidR="00B01D4B" w:rsidRPr="00C44C8F">
        <w:rPr>
          <w:noProof/>
          <w:szCs w:val="24"/>
        </w:rPr>
        <w:t xml:space="preserve">20/2009 of the European Parliament and of the Council </w:t>
      </w:r>
      <w:r w:rsidR="00047612">
        <w:rPr>
          <w:noProof/>
          <w:szCs w:val="24"/>
        </w:rPr>
        <w:t>of 1</w:t>
      </w:r>
      <w:r w:rsidR="00B01D4B" w:rsidRPr="00C44C8F">
        <w:rPr>
          <w:noProof/>
          <w:szCs w:val="24"/>
        </w:rPr>
        <w:t>1 March 2009 (</w:t>
      </w:r>
      <w:r w:rsidR="003449B5">
        <w:rPr>
          <w:noProof/>
          <w:szCs w:val="24"/>
        </w:rPr>
        <w:t>OJ L </w:t>
      </w:r>
      <w:r w:rsidR="00B01D4B" w:rsidRPr="00C44C8F">
        <w:rPr>
          <w:noProof/>
          <w:szCs w:val="24"/>
        </w:rPr>
        <w:t>87, 31.3.2009,</w:t>
      </w:r>
      <w:r w:rsidR="003449B5">
        <w:rPr>
          <w:noProof/>
          <w:szCs w:val="24"/>
        </w:rPr>
        <w:t xml:space="preserve"> p. </w:t>
      </w:r>
      <w:r w:rsidR="00B01D4B" w:rsidRPr="00C44C8F">
        <w:rPr>
          <w:noProof/>
          <w:szCs w:val="24"/>
        </w:rPr>
        <w:t>155),</w:t>
      </w:r>
    </w:p>
    <w:p w14:paraId="37678C7B" w14:textId="77777777" w:rsidR="00B01D4B" w:rsidRPr="00C44C8F" w:rsidRDefault="00B01D4B" w:rsidP="00B01D4B">
      <w:pPr>
        <w:ind w:left="1134" w:hanging="567"/>
        <w:rPr>
          <w:noProof/>
          <w:szCs w:val="24"/>
        </w:rPr>
      </w:pPr>
    </w:p>
    <w:p w14:paraId="1A850D39" w14:textId="25E04705" w:rsidR="00B01D4B" w:rsidRPr="00C44C8F" w:rsidRDefault="00B01D4B" w:rsidP="00B01D4B">
      <w:pPr>
        <w:ind w:left="1134" w:hanging="567"/>
        <w:rPr>
          <w:noProof/>
          <w:szCs w:val="24"/>
        </w:rPr>
      </w:pPr>
      <w:r w:rsidRPr="00C44C8F">
        <w:rPr>
          <w:noProof/>
          <w:szCs w:val="24"/>
        </w:rPr>
        <w:t>–</w:t>
      </w:r>
      <w:r w:rsidRPr="00C44C8F">
        <w:rPr>
          <w:noProof/>
          <w:szCs w:val="24"/>
        </w:rPr>
        <w:tab/>
        <w:t>32011 R 0189: Commission Regulation</w:t>
      </w:r>
      <w:r w:rsidR="00BD6AE8">
        <w:rPr>
          <w:noProof/>
          <w:szCs w:val="24"/>
        </w:rPr>
        <w:t xml:space="preserve"> (EU) </w:t>
      </w:r>
      <w:r w:rsidR="00F54F60">
        <w:rPr>
          <w:noProof/>
          <w:szCs w:val="24"/>
        </w:rPr>
        <w:t>No 1</w:t>
      </w:r>
      <w:r w:rsidRPr="00C44C8F">
        <w:rPr>
          <w:noProof/>
          <w:szCs w:val="24"/>
        </w:rPr>
        <w:t xml:space="preserve">89/2011 </w:t>
      </w:r>
      <w:r w:rsidR="00047612">
        <w:rPr>
          <w:noProof/>
          <w:szCs w:val="24"/>
        </w:rPr>
        <w:t>of 2</w:t>
      </w:r>
      <w:r w:rsidRPr="00C44C8F">
        <w:rPr>
          <w:noProof/>
          <w:szCs w:val="24"/>
        </w:rPr>
        <w:t>5 February 2011 (</w:t>
      </w:r>
      <w:r w:rsidR="003449B5">
        <w:rPr>
          <w:noProof/>
          <w:szCs w:val="24"/>
        </w:rPr>
        <w:t>OJ L </w:t>
      </w:r>
      <w:r w:rsidRPr="00C44C8F">
        <w:rPr>
          <w:noProof/>
          <w:szCs w:val="24"/>
        </w:rPr>
        <w:t>53, 26.2.2011,</w:t>
      </w:r>
      <w:r w:rsidR="003449B5">
        <w:rPr>
          <w:noProof/>
          <w:szCs w:val="24"/>
        </w:rPr>
        <w:t xml:space="preserve"> p. </w:t>
      </w:r>
      <w:r w:rsidRPr="00C44C8F">
        <w:rPr>
          <w:noProof/>
          <w:szCs w:val="24"/>
        </w:rPr>
        <w:t>56),</w:t>
      </w:r>
    </w:p>
    <w:p w14:paraId="7D590292" w14:textId="77777777" w:rsidR="00B01D4B" w:rsidRPr="00C44C8F" w:rsidRDefault="00B01D4B" w:rsidP="00B01D4B">
      <w:pPr>
        <w:ind w:left="1134" w:hanging="567"/>
        <w:rPr>
          <w:noProof/>
          <w:szCs w:val="24"/>
        </w:rPr>
      </w:pPr>
    </w:p>
    <w:p w14:paraId="5AC48416" w14:textId="19FCBA4A" w:rsidR="00B01D4B" w:rsidRPr="00C44C8F" w:rsidRDefault="00B01D4B" w:rsidP="00B01D4B">
      <w:pPr>
        <w:ind w:left="1134" w:hanging="567"/>
        <w:rPr>
          <w:noProof/>
          <w:szCs w:val="24"/>
        </w:rPr>
      </w:pPr>
      <w:r w:rsidRPr="00C44C8F">
        <w:rPr>
          <w:noProof/>
          <w:szCs w:val="24"/>
        </w:rPr>
        <w:t>–</w:t>
      </w:r>
      <w:r w:rsidRPr="00C44C8F">
        <w:rPr>
          <w:noProof/>
          <w:szCs w:val="24"/>
        </w:rPr>
        <w:tab/>
        <w:t>32012 R 1064: Commission Regulation</w:t>
      </w:r>
      <w:r w:rsidR="00BD6AE8">
        <w:rPr>
          <w:noProof/>
          <w:szCs w:val="24"/>
        </w:rPr>
        <w:t xml:space="preserve"> (EU) </w:t>
      </w:r>
      <w:r w:rsidR="00F54F60">
        <w:rPr>
          <w:noProof/>
          <w:szCs w:val="24"/>
        </w:rPr>
        <w:t>No 1</w:t>
      </w:r>
      <w:r w:rsidRPr="00C44C8F">
        <w:rPr>
          <w:noProof/>
          <w:szCs w:val="24"/>
        </w:rPr>
        <w:t xml:space="preserve">064/2012 </w:t>
      </w:r>
      <w:r w:rsidR="00047612">
        <w:rPr>
          <w:noProof/>
          <w:szCs w:val="24"/>
        </w:rPr>
        <w:t>of 1</w:t>
      </w:r>
      <w:r w:rsidRPr="00C44C8F">
        <w:rPr>
          <w:noProof/>
          <w:szCs w:val="24"/>
        </w:rPr>
        <w:t>3 November 2012 (</w:t>
      </w:r>
      <w:r w:rsidR="003449B5">
        <w:rPr>
          <w:noProof/>
          <w:szCs w:val="24"/>
        </w:rPr>
        <w:t>OJ L </w:t>
      </w:r>
      <w:r w:rsidRPr="00C44C8F">
        <w:rPr>
          <w:noProof/>
          <w:szCs w:val="24"/>
        </w:rPr>
        <w:t>314, 14.11.2012,</w:t>
      </w:r>
      <w:r w:rsidR="003449B5">
        <w:rPr>
          <w:noProof/>
          <w:szCs w:val="24"/>
        </w:rPr>
        <w:t xml:space="preserve"> p. </w:t>
      </w:r>
      <w:r w:rsidRPr="00C44C8F">
        <w:rPr>
          <w:noProof/>
          <w:szCs w:val="24"/>
        </w:rPr>
        <w:t>13),</w:t>
      </w:r>
    </w:p>
    <w:p w14:paraId="400C334F" w14:textId="77777777" w:rsidR="00B01D4B" w:rsidRPr="00C44C8F" w:rsidRDefault="00B01D4B" w:rsidP="00B01D4B">
      <w:pPr>
        <w:ind w:left="1134" w:hanging="567"/>
        <w:rPr>
          <w:noProof/>
          <w:szCs w:val="24"/>
        </w:rPr>
      </w:pPr>
    </w:p>
    <w:p w14:paraId="2F192615" w14:textId="41915805" w:rsidR="00B01D4B" w:rsidRPr="00C44C8F" w:rsidRDefault="00B01D4B" w:rsidP="00B01D4B">
      <w:pPr>
        <w:ind w:left="1134" w:hanging="567"/>
        <w:rPr>
          <w:noProof/>
          <w:szCs w:val="24"/>
        </w:rPr>
      </w:pPr>
      <w:r w:rsidRPr="00C44C8F">
        <w:rPr>
          <w:noProof/>
          <w:szCs w:val="24"/>
        </w:rPr>
        <w:t>–</w:t>
      </w:r>
      <w:r w:rsidRPr="00C44C8F">
        <w:rPr>
          <w:noProof/>
          <w:szCs w:val="24"/>
        </w:rPr>
        <w:tab/>
        <w:t>32013 R 0056: Commission Regulation</w:t>
      </w:r>
      <w:r w:rsidR="00BD6AE8">
        <w:rPr>
          <w:noProof/>
          <w:szCs w:val="24"/>
        </w:rPr>
        <w:t xml:space="preserve"> (EU) </w:t>
      </w:r>
      <w:r w:rsidR="00F54F60">
        <w:rPr>
          <w:noProof/>
          <w:szCs w:val="24"/>
        </w:rPr>
        <w:t>No 5</w:t>
      </w:r>
      <w:r w:rsidRPr="00C44C8F">
        <w:rPr>
          <w:noProof/>
          <w:szCs w:val="24"/>
        </w:rPr>
        <w:t xml:space="preserve">6/2013 </w:t>
      </w:r>
      <w:r w:rsidR="00047612">
        <w:rPr>
          <w:noProof/>
          <w:szCs w:val="24"/>
        </w:rPr>
        <w:t>of 1</w:t>
      </w:r>
      <w:r w:rsidRPr="00C44C8F">
        <w:rPr>
          <w:noProof/>
          <w:szCs w:val="24"/>
        </w:rPr>
        <w:t>6 January 2013 (</w:t>
      </w:r>
      <w:r w:rsidR="003449B5">
        <w:rPr>
          <w:noProof/>
          <w:szCs w:val="24"/>
        </w:rPr>
        <w:t>OJ L </w:t>
      </w:r>
      <w:r w:rsidRPr="00C44C8F">
        <w:rPr>
          <w:noProof/>
          <w:szCs w:val="24"/>
        </w:rPr>
        <w:t>21, 24.1.2013,</w:t>
      </w:r>
      <w:r w:rsidR="003449B5">
        <w:rPr>
          <w:noProof/>
          <w:szCs w:val="24"/>
        </w:rPr>
        <w:t xml:space="preserve"> p. </w:t>
      </w:r>
      <w:r w:rsidRPr="00C44C8F">
        <w:rPr>
          <w:noProof/>
          <w:szCs w:val="24"/>
        </w:rPr>
        <w:t>3),</w:t>
      </w:r>
    </w:p>
    <w:p w14:paraId="72D6B8EF" w14:textId="77777777" w:rsidR="00B01D4B" w:rsidRPr="00C44C8F" w:rsidRDefault="00B01D4B" w:rsidP="00B01D4B">
      <w:pPr>
        <w:ind w:left="1134" w:hanging="567"/>
        <w:rPr>
          <w:noProof/>
          <w:szCs w:val="24"/>
        </w:rPr>
      </w:pPr>
    </w:p>
    <w:p w14:paraId="3281A9B4" w14:textId="643BF334" w:rsidR="00B01D4B" w:rsidRPr="00C44C8F" w:rsidRDefault="00B01D4B" w:rsidP="00B01D4B">
      <w:pPr>
        <w:ind w:left="1134" w:hanging="567"/>
        <w:rPr>
          <w:noProof/>
          <w:szCs w:val="24"/>
        </w:rPr>
      </w:pPr>
      <w:r w:rsidRPr="00C44C8F">
        <w:rPr>
          <w:noProof/>
          <w:szCs w:val="24"/>
        </w:rPr>
        <w:t>–</w:t>
      </w:r>
      <w:r w:rsidRPr="00C44C8F">
        <w:rPr>
          <w:noProof/>
          <w:szCs w:val="24"/>
        </w:rPr>
        <w:tab/>
        <w:t>32013 R 0517: Council Regulation</w:t>
      </w:r>
      <w:r w:rsidR="00BD6AE8">
        <w:rPr>
          <w:noProof/>
          <w:szCs w:val="24"/>
        </w:rPr>
        <w:t xml:space="preserve"> (EU) </w:t>
      </w:r>
      <w:r w:rsidR="00F54F60">
        <w:rPr>
          <w:noProof/>
          <w:szCs w:val="24"/>
        </w:rPr>
        <w:t>No 5</w:t>
      </w:r>
      <w:r w:rsidRPr="00C44C8F">
        <w:rPr>
          <w:noProof/>
          <w:szCs w:val="24"/>
        </w:rPr>
        <w:t xml:space="preserve">17/2013 </w:t>
      </w:r>
      <w:r w:rsidR="00047612">
        <w:rPr>
          <w:noProof/>
          <w:szCs w:val="24"/>
        </w:rPr>
        <w:t>of 1</w:t>
      </w:r>
      <w:r w:rsidRPr="00C44C8F">
        <w:rPr>
          <w:noProof/>
          <w:szCs w:val="24"/>
        </w:rPr>
        <w:t>3 May 2013 (</w:t>
      </w:r>
      <w:r w:rsidR="003449B5">
        <w:rPr>
          <w:noProof/>
          <w:szCs w:val="24"/>
        </w:rPr>
        <w:t>OJ L </w:t>
      </w:r>
      <w:r w:rsidRPr="00C44C8F">
        <w:rPr>
          <w:noProof/>
          <w:szCs w:val="24"/>
        </w:rPr>
        <w:t>158, 10.6.2013,</w:t>
      </w:r>
      <w:r w:rsidR="003449B5">
        <w:rPr>
          <w:noProof/>
          <w:szCs w:val="24"/>
        </w:rPr>
        <w:t xml:space="preserve"> p. </w:t>
      </w:r>
      <w:r w:rsidRPr="00C44C8F">
        <w:rPr>
          <w:noProof/>
          <w:szCs w:val="24"/>
        </w:rPr>
        <w:t>1),</w:t>
      </w:r>
    </w:p>
    <w:p w14:paraId="3358220D" w14:textId="77777777" w:rsidR="00B01D4B" w:rsidRPr="00C44C8F" w:rsidRDefault="00B01D4B" w:rsidP="00B01D4B">
      <w:pPr>
        <w:ind w:left="1134" w:hanging="567"/>
        <w:rPr>
          <w:noProof/>
          <w:szCs w:val="24"/>
        </w:rPr>
      </w:pPr>
    </w:p>
    <w:p w14:paraId="571F2763" w14:textId="3BCB6FAC" w:rsidR="00B01D4B" w:rsidRPr="00C44C8F" w:rsidRDefault="00B01D4B" w:rsidP="00B01D4B">
      <w:pPr>
        <w:ind w:left="1134" w:hanging="567"/>
        <w:rPr>
          <w:noProof/>
          <w:szCs w:val="24"/>
        </w:rPr>
      </w:pPr>
      <w:r w:rsidRPr="00C44C8F">
        <w:rPr>
          <w:noProof/>
          <w:szCs w:val="24"/>
        </w:rPr>
        <w:t>–</w:t>
      </w:r>
      <w:r w:rsidRPr="00C44C8F">
        <w:rPr>
          <w:noProof/>
          <w:szCs w:val="24"/>
        </w:rPr>
        <w:tab/>
        <w:t>32013 R 0630: Commission Regulation</w:t>
      </w:r>
      <w:r w:rsidR="00BD6AE8">
        <w:rPr>
          <w:noProof/>
          <w:szCs w:val="24"/>
        </w:rPr>
        <w:t xml:space="preserve"> (EU) </w:t>
      </w:r>
      <w:r w:rsidR="00F54F60">
        <w:rPr>
          <w:noProof/>
          <w:szCs w:val="24"/>
        </w:rPr>
        <w:t>No 6</w:t>
      </w:r>
      <w:r w:rsidRPr="00C44C8F">
        <w:rPr>
          <w:noProof/>
          <w:szCs w:val="24"/>
        </w:rPr>
        <w:t xml:space="preserve">30/2013 </w:t>
      </w:r>
      <w:r w:rsidR="00047612">
        <w:rPr>
          <w:noProof/>
          <w:szCs w:val="24"/>
        </w:rPr>
        <w:t>of 2</w:t>
      </w:r>
      <w:r w:rsidRPr="00C44C8F">
        <w:rPr>
          <w:noProof/>
          <w:szCs w:val="24"/>
        </w:rPr>
        <w:t>8 June 2013 (</w:t>
      </w:r>
      <w:r w:rsidR="003449B5">
        <w:rPr>
          <w:noProof/>
          <w:szCs w:val="24"/>
        </w:rPr>
        <w:t>OJ L </w:t>
      </w:r>
      <w:r w:rsidRPr="00C44C8F">
        <w:rPr>
          <w:noProof/>
          <w:szCs w:val="24"/>
        </w:rPr>
        <w:t>179, 29.6.2013,</w:t>
      </w:r>
      <w:r w:rsidR="003449B5">
        <w:rPr>
          <w:noProof/>
          <w:szCs w:val="24"/>
        </w:rPr>
        <w:t xml:space="preserve"> p. </w:t>
      </w:r>
      <w:r w:rsidRPr="00C44C8F">
        <w:rPr>
          <w:noProof/>
          <w:szCs w:val="24"/>
        </w:rPr>
        <w:t>60),</w:t>
      </w:r>
    </w:p>
    <w:p w14:paraId="6136D28F" w14:textId="77777777" w:rsidR="00B01D4B" w:rsidRPr="00C44C8F" w:rsidRDefault="00B01D4B" w:rsidP="00B01D4B">
      <w:pPr>
        <w:ind w:left="1134" w:hanging="567"/>
        <w:rPr>
          <w:noProof/>
          <w:szCs w:val="24"/>
        </w:rPr>
      </w:pPr>
    </w:p>
    <w:p w14:paraId="0F38B0BD" w14:textId="28D94577" w:rsidR="00B01D4B" w:rsidRPr="00C44C8F" w:rsidRDefault="00B01D4B" w:rsidP="00B01D4B">
      <w:pPr>
        <w:ind w:left="1134" w:hanging="567"/>
        <w:rPr>
          <w:noProof/>
          <w:szCs w:val="24"/>
        </w:rPr>
      </w:pPr>
      <w:r w:rsidRPr="00C44C8F">
        <w:rPr>
          <w:noProof/>
          <w:szCs w:val="24"/>
        </w:rPr>
        <w:t>–</w:t>
      </w:r>
      <w:r w:rsidRPr="00C44C8F">
        <w:rPr>
          <w:noProof/>
          <w:szCs w:val="24"/>
        </w:rPr>
        <w:tab/>
        <w:t>32014 R 1148: Commission Regulation</w:t>
      </w:r>
      <w:r w:rsidR="00BD6AE8">
        <w:rPr>
          <w:noProof/>
          <w:szCs w:val="24"/>
        </w:rPr>
        <w:t xml:space="preserve"> (EU) </w:t>
      </w:r>
      <w:r w:rsidR="00F54F60">
        <w:rPr>
          <w:noProof/>
          <w:szCs w:val="24"/>
        </w:rPr>
        <w:t>No 1</w:t>
      </w:r>
      <w:r w:rsidRPr="00C44C8F">
        <w:rPr>
          <w:noProof/>
          <w:szCs w:val="24"/>
        </w:rPr>
        <w:t xml:space="preserve">148/2014 </w:t>
      </w:r>
      <w:r w:rsidR="00047612">
        <w:rPr>
          <w:noProof/>
          <w:szCs w:val="24"/>
        </w:rPr>
        <w:t>of 2</w:t>
      </w:r>
      <w:r w:rsidRPr="00C44C8F">
        <w:rPr>
          <w:noProof/>
          <w:szCs w:val="24"/>
        </w:rPr>
        <w:t>8 October 2014 (</w:t>
      </w:r>
      <w:r w:rsidR="003449B5">
        <w:rPr>
          <w:noProof/>
          <w:szCs w:val="24"/>
        </w:rPr>
        <w:t>OJ L </w:t>
      </w:r>
      <w:r w:rsidRPr="00C44C8F">
        <w:rPr>
          <w:noProof/>
          <w:szCs w:val="24"/>
        </w:rPr>
        <w:t>308, 29.10.2014,</w:t>
      </w:r>
      <w:r w:rsidR="003449B5">
        <w:rPr>
          <w:noProof/>
          <w:szCs w:val="24"/>
        </w:rPr>
        <w:t xml:space="preserve"> p. </w:t>
      </w:r>
      <w:r w:rsidRPr="00C44C8F">
        <w:rPr>
          <w:noProof/>
          <w:szCs w:val="24"/>
        </w:rPr>
        <w:t>66),</w:t>
      </w:r>
    </w:p>
    <w:p w14:paraId="0CE0EEA6" w14:textId="77777777" w:rsidR="00B01D4B" w:rsidRPr="00C44C8F" w:rsidRDefault="00B01D4B" w:rsidP="00B01D4B">
      <w:pPr>
        <w:ind w:left="1134" w:hanging="567"/>
        <w:rPr>
          <w:noProof/>
          <w:szCs w:val="24"/>
        </w:rPr>
      </w:pPr>
    </w:p>
    <w:p w14:paraId="2C2FFB52" w14:textId="4C34890F" w:rsidR="00B01D4B" w:rsidRPr="00C44C8F" w:rsidRDefault="00B01D4B" w:rsidP="00B01D4B">
      <w:pPr>
        <w:ind w:left="1134" w:hanging="567"/>
        <w:rPr>
          <w:noProof/>
          <w:szCs w:val="24"/>
        </w:rPr>
      </w:pPr>
      <w:r w:rsidRPr="00C44C8F">
        <w:rPr>
          <w:noProof/>
          <w:szCs w:val="24"/>
        </w:rPr>
        <w:t>–</w:t>
      </w:r>
      <w:r w:rsidRPr="00C44C8F">
        <w:rPr>
          <w:noProof/>
          <w:szCs w:val="24"/>
        </w:rPr>
        <w:tab/>
        <w:t>32015 R 0728: Commission Regulation</w:t>
      </w:r>
      <w:r w:rsidR="00BD6AE8">
        <w:rPr>
          <w:noProof/>
          <w:szCs w:val="24"/>
        </w:rPr>
        <w:t xml:space="preserve"> (EU) </w:t>
      </w:r>
      <w:r w:rsidRPr="00C44C8F">
        <w:rPr>
          <w:noProof/>
          <w:szCs w:val="24"/>
        </w:rPr>
        <w:t xml:space="preserve">2015/728 </w:t>
      </w:r>
      <w:r w:rsidR="00047612">
        <w:rPr>
          <w:noProof/>
          <w:szCs w:val="24"/>
        </w:rPr>
        <w:t>of 6</w:t>
      </w:r>
      <w:r w:rsidRPr="00C44C8F">
        <w:rPr>
          <w:noProof/>
          <w:szCs w:val="24"/>
        </w:rPr>
        <w:t xml:space="preserve"> May 2015 (</w:t>
      </w:r>
      <w:r w:rsidR="003449B5">
        <w:rPr>
          <w:noProof/>
          <w:szCs w:val="24"/>
        </w:rPr>
        <w:t>OJ L </w:t>
      </w:r>
      <w:r w:rsidRPr="00C44C8F">
        <w:rPr>
          <w:noProof/>
          <w:szCs w:val="24"/>
        </w:rPr>
        <w:t>116, 7.5.2015,</w:t>
      </w:r>
      <w:r w:rsidR="003449B5">
        <w:rPr>
          <w:noProof/>
          <w:szCs w:val="24"/>
        </w:rPr>
        <w:t xml:space="preserve"> p. </w:t>
      </w:r>
      <w:r w:rsidRPr="00C44C8F">
        <w:rPr>
          <w:noProof/>
          <w:szCs w:val="24"/>
        </w:rPr>
        <w:t>1),</w:t>
      </w:r>
    </w:p>
    <w:p w14:paraId="47C9484A" w14:textId="77777777" w:rsidR="00B01D4B" w:rsidRPr="00C44C8F" w:rsidRDefault="00B01D4B" w:rsidP="00B01D4B">
      <w:pPr>
        <w:ind w:left="1134" w:hanging="567"/>
        <w:rPr>
          <w:noProof/>
          <w:szCs w:val="24"/>
        </w:rPr>
      </w:pPr>
    </w:p>
    <w:p w14:paraId="0FE70E03" w14:textId="45BB281F" w:rsidR="00B01D4B" w:rsidRPr="00C44C8F" w:rsidRDefault="00B01D4B" w:rsidP="00B01D4B">
      <w:pPr>
        <w:ind w:left="1134" w:hanging="567"/>
        <w:rPr>
          <w:noProof/>
          <w:szCs w:val="24"/>
        </w:rPr>
      </w:pPr>
      <w:r w:rsidRPr="00C44C8F">
        <w:rPr>
          <w:noProof/>
          <w:szCs w:val="24"/>
        </w:rPr>
        <w:t>–</w:t>
      </w:r>
      <w:r w:rsidRPr="00C44C8F">
        <w:rPr>
          <w:noProof/>
          <w:szCs w:val="24"/>
        </w:rPr>
        <w:tab/>
        <w:t>32015 R 1162: Commission Regulation</w:t>
      </w:r>
      <w:r w:rsidR="00BD6AE8">
        <w:rPr>
          <w:noProof/>
          <w:szCs w:val="24"/>
        </w:rPr>
        <w:t xml:space="preserve"> (EU) </w:t>
      </w:r>
      <w:r w:rsidRPr="00C44C8F">
        <w:rPr>
          <w:noProof/>
          <w:szCs w:val="24"/>
        </w:rPr>
        <w:t xml:space="preserve">2015/1162 </w:t>
      </w:r>
      <w:r w:rsidR="00047612">
        <w:rPr>
          <w:noProof/>
          <w:szCs w:val="24"/>
        </w:rPr>
        <w:t>of 1</w:t>
      </w:r>
      <w:r w:rsidRPr="00C44C8F">
        <w:rPr>
          <w:noProof/>
          <w:szCs w:val="24"/>
        </w:rPr>
        <w:t>5 July 2015 (</w:t>
      </w:r>
      <w:r w:rsidR="003449B5">
        <w:rPr>
          <w:noProof/>
          <w:szCs w:val="24"/>
        </w:rPr>
        <w:t>OJ L </w:t>
      </w:r>
      <w:r w:rsidRPr="00C44C8F">
        <w:rPr>
          <w:noProof/>
          <w:szCs w:val="24"/>
        </w:rPr>
        <w:t>188, 16.7.2015,</w:t>
      </w:r>
      <w:r w:rsidR="003449B5">
        <w:rPr>
          <w:noProof/>
          <w:szCs w:val="24"/>
        </w:rPr>
        <w:t xml:space="preserve"> p. </w:t>
      </w:r>
      <w:r w:rsidRPr="00C44C8F">
        <w:rPr>
          <w:noProof/>
          <w:szCs w:val="24"/>
        </w:rPr>
        <w:t>3),</w:t>
      </w:r>
    </w:p>
    <w:p w14:paraId="2E113560" w14:textId="77777777" w:rsidR="00B01D4B" w:rsidRPr="00C44C8F" w:rsidRDefault="00B01D4B" w:rsidP="00B01D4B">
      <w:pPr>
        <w:ind w:left="1134" w:hanging="567"/>
        <w:rPr>
          <w:noProof/>
          <w:szCs w:val="24"/>
        </w:rPr>
      </w:pPr>
    </w:p>
    <w:p w14:paraId="33703718" w14:textId="4D86C4B4"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32016 R 0027: Commission Regulation</w:t>
      </w:r>
      <w:r w:rsidR="00BD6AE8">
        <w:rPr>
          <w:noProof/>
          <w:szCs w:val="24"/>
        </w:rPr>
        <w:t xml:space="preserve"> (EU) </w:t>
      </w:r>
      <w:r w:rsidR="00B01D4B" w:rsidRPr="00C44C8F">
        <w:rPr>
          <w:noProof/>
          <w:szCs w:val="24"/>
        </w:rPr>
        <w:t xml:space="preserve">2016/27 </w:t>
      </w:r>
      <w:r w:rsidR="00047612">
        <w:rPr>
          <w:noProof/>
          <w:szCs w:val="24"/>
        </w:rPr>
        <w:t>of 1</w:t>
      </w:r>
      <w:r w:rsidR="00B01D4B" w:rsidRPr="00C44C8F">
        <w:rPr>
          <w:noProof/>
          <w:szCs w:val="24"/>
        </w:rPr>
        <w:t>3 January 2016 (</w:t>
      </w:r>
      <w:r w:rsidR="003449B5">
        <w:rPr>
          <w:noProof/>
          <w:szCs w:val="24"/>
        </w:rPr>
        <w:t>OJ L </w:t>
      </w:r>
      <w:r w:rsidR="00B01D4B" w:rsidRPr="00C44C8F">
        <w:rPr>
          <w:noProof/>
          <w:szCs w:val="24"/>
        </w:rPr>
        <w:t>9, 14.1.2016,</w:t>
      </w:r>
      <w:r w:rsidR="003449B5">
        <w:rPr>
          <w:noProof/>
          <w:szCs w:val="24"/>
        </w:rPr>
        <w:t xml:space="preserve"> p. </w:t>
      </w:r>
      <w:r w:rsidR="00B01D4B" w:rsidRPr="00C44C8F">
        <w:rPr>
          <w:noProof/>
          <w:szCs w:val="24"/>
        </w:rPr>
        <w:t>4),</w:t>
      </w:r>
    </w:p>
    <w:p w14:paraId="2EB99EF8" w14:textId="77777777" w:rsidR="00B01D4B" w:rsidRPr="00C44C8F" w:rsidRDefault="00B01D4B" w:rsidP="00B01D4B">
      <w:pPr>
        <w:ind w:left="1134" w:hanging="567"/>
        <w:rPr>
          <w:noProof/>
          <w:szCs w:val="24"/>
        </w:rPr>
      </w:pPr>
    </w:p>
    <w:p w14:paraId="221454A8" w14:textId="7C2C6B0D" w:rsidR="00B01D4B" w:rsidRPr="00C44C8F" w:rsidRDefault="00B01D4B" w:rsidP="00B01D4B">
      <w:pPr>
        <w:ind w:left="1134" w:hanging="567"/>
        <w:rPr>
          <w:noProof/>
          <w:szCs w:val="24"/>
        </w:rPr>
      </w:pPr>
      <w:r w:rsidRPr="00C44C8F">
        <w:rPr>
          <w:noProof/>
          <w:szCs w:val="24"/>
        </w:rPr>
        <w:t>–</w:t>
      </w:r>
      <w:r w:rsidRPr="00C44C8F">
        <w:rPr>
          <w:noProof/>
          <w:szCs w:val="24"/>
        </w:rPr>
        <w:tab/>
        <w:t>32016 R 1396: Commission Regulation</w:t>
      </w:r>
      <w:r w:rsidR="00BD6AE8">
        <w:rPr>
          <w:noProof/>
          <w:szCs w:val="24"/>
        </w:rPr>
        <w:t xml:space="preserve"> (EU) </w:t>
      </w:r>
      <w:r w:rsidRPr="00C44C8F">
        <w:rPr>
          <w:noProof/>
          <w:szCs w:val="24"/>
        </w:rPr>
        <w:t xml:space="preserve">2016/1396 </w:t>
      </w:r>
      <w:r w:rsidR="00047612">
        <w:rPr>
          <w:noProof/>
          <w:szCs w:val="24"/>
        </w:rPr>
        <w:t>of 1</w:t>
      </w:r>
      <w:r w:rsidRPr="00C44C8F">
        <w:rPr>
          <w:noProof/>
          <w:szCs w:val="24"/>
        </w:rPr>
        <w:t>8 August 2016 (</w:t>
      </w:r>
      <w:r w:rsidR="003449B5">
        <w:rPr>
          <w:noProof/>
          <w:szCs w:val="24"/>
        </w:rPr>
        <w:t>OJ L </w:t>
      </w:r>
      <w:r w:rsidRPr="00C44C8F">
        <w:rPr>
          <w:noProof/>
          <w:szCs w:val="24"/>
        </w:rPr>
        <w:t>225, 19.8.2016,</w:t>
      </w:r>
      <w:r w:rsidR="003449B5">
        <w:rPr>
          <w:noProof/>
          <w:szCs w:val="24"/>
        </w:rPr>
        <w:t xml:space="preserve"> p. </w:t>
      </w:r>
      <w:r w:rsidRPr="00C44C8F">
        <w:rPr>
          <w:noProof/>
          <w:szCs w:val="24"/>
        </w:rPr>
        <w:t>76),</w:t>
      </w:r>
    </w:p>
    <w:p w14:paraId="01006C3B" w14:textId="77777777" w:rsidR="00B01D4B" w:rsidRPr="00C44C8F" w:rsidRDefault="00B01D4B" w:rsidP="00B01D4B">
      <w:pPr>
        <w:ind w:left="1134" w:hanging="567"/>
        <w:rPr>
          <w:noProof/>
          <w:szCs w:val="24"/>
        </w:rPr>
      </w:pPr>
    </w:p>
    <w:p w14:paraId="0844B395" w14:textId="7416F97E" w:rsidR="00B01D4B" w:rsidRPr="00C44C8F" w:rsidRDefault="00B01D4B" w:rsidP="00B01D4B">
      <w:pPr>
        <w:ind w:left="1134" w:hanging="567"/>
        <w:rPr>
          <w:noProof/>
          <w:szCs w:val="24"/>
        </w:rPr>
      </w:pPr>
      <w:r w:rsidRPr="00C44C8F">
        <w:rPr>
          <w:noProof/>
          <w:szCs w:val="24"/>
        </w:rPr>
        <w:t>–</w:t>
      </w:r>
      <w:r w:rsidRPr="00C44C8F">
        <w:rPr>
          <w:noProof/>
          <w:szCs w:val="24"/>
        </w:rPr>
        <w:tab/>
        <w:t>32017 R 0110: Commission Regulation</w:t>
      </w:r>
      <w:r w:rsidR="00BD6AE8">
        <w:rPr>
          <w:noProof/>
          <w:szCs w:val="24"/>
        </w:rPr>
        <w:t xml:space="preserve"> (EU) </w:t>
      </w:r>
      <w:r w:rsidRPr="00C44C8F">
        <w:rPr>
          <w:noProof/>
          <w:szCs w:val="24"/>
        </w:rPr>
        <w:t xml:space="preserve">2017/110 </w:t>
      </w:r>
      <w:r w:rsidR="00047612">
        <w:rPr>
          <w:noProof/>
          <w:szCs w:val="24"/>
        </w:rPr>
        <w:t>of 2</w:t>
      </w:r>
      <w:r w:rsidRPr="00C44C8F">
        <w:rPr>
          <w:noProof/>
          <w:szCs w:val="24"/>
        </w:rPr>
        <w:t>3 January 2017 (</w:t>
      </w:r>
      <w:r w:rsidR="003449B5">
        <w:rPr>
          <w:noProof/>
          <w:szCs w:val="24"/>
        </w:rPr>
        <w:t>OJ L </w:t>
      </w:r>
      <w:r w:rsidRPr="00C44C8F">
        <w:rPr>
          <w:noProof/>
          <w:szCs w:val="24"/>
        </w:rPr>
        <w:t>18, 24.1.2017,</w:t>
      </w:r>
      <w:r w:rsidR="003449B5">
        <w:rPr>
          <w:noProof/>
          <w:szCs w:val="24"/>
        </w:rPr>
        <w:t xml:space="preserve"> p. </w:t>
      </w:r>
      <w:r w:rsidRPr="00C44C8F">
        <w:rPr>
          <w:noProof/>
          <w:szCs w:val="24"/>
        </w:rPr>
        <w:t>42),</w:t>
      </w:r>
    </w:p>
    <w:p w14:paraId="4EAA0BAF" w14:textId="77777777" w:rsidR="00B01D4B" w:rsidRPr="00C44C8F" w:rsidRDefault="00B01D4B" w:rsidP="00B01D4B">
      <w:pPr>
        <w:ind w:left="1134" w:hanging="567"/>
        <w:rPr>
          <w:noProof/>
          <w:szCs w:val="24"/>
        </w:rPr>
      </w:pPr>
    </w:p>
    <w:p w14:paraId="6C8F1286" w14:textId="435B6605" w:rsidR="00B01D4B" w:rsidRPr="00C44C8F" w:rsidRDefault="00B01D4B" w:rsidP="00B01D4B">
      <w:pPr>
        <w:ind w:left="1134" w:hanging="567"/>
        <w:rPr>
          <w:noProof/>
          <w:szCs w:val="24"/>
        </w:rPr>
      </w:pPr>
      <w:r w:rsidRPr="00C44C8F">
        <w:rPr>
          <w:noProof/>
          <w:szCs w:val="24"/>
        </w:rPr>
        <w:t>–</w:t>
      </w:r>
      <w:r w:rsidRPr="00C44C8F">
        <w:rPr>
          <w:noProof/>
          <w:szCs w:val="24"/>
        </w:rPr>
        <w:tab/>
        <w:t>32017 R 0625: Regulation</w:t>
      </w:r>
      <w:r w:rsidR="00BD6AE8">
        <w:rPr>
          <w:noProof/>
          <w:szCs w:val="24"/>
        </w:rPr>
        <w:t xml:space="preserve"> (EU) </w:t>
      </w:r>
      <w:r w:rsidRPr="00C44C8F">
        <w:rPr>
          <w:noProof/>
          <w:szCs w:val="24"/>
        </w:rPr>
        <w:t xml:space="preserve">2017/625 of the European Parliament and of the Council </w:t>
      </w:r>
      <w:r w:rsidR="00047612">
        <w:rPr>
          <w:noProof/>
          <w:szCs w:val="24"/>
        </w:rPr>
        <w:t>of 1</w:t>
      </w:r>
      <w:r w:rsidRPr="00C44C8F">
        <w:rPr>
          <w:noProof/>
          <w:szCs w:val="24"/>
        </w:rPr>
        <w:t>5 March 2017 (</w:t>
      </w:r>
      <w:r w:rsidR="003449B5">
        <w:rPr>
          <w:noProof/>
          <w:szCs w:val="24"/>
        </w:rPr>
        <w:t>OJ L </w:t>
      </w:r>
      <w:r w:rsidRPr="00C44C8F">
        <w:rPr>
          <w:noProof/>
          <w:szCs w:val="24"/>
        </w:rPr>
        <w:t>95, 7.4.2017,</w:t>
      </w:r>
      <w:r w:rsidR="003449B5">
        <w:rPr>
          <w:noProof/>
          <w:szCs w:val="24"/>
        </w:rPr>
        <w:t xml:space="preserve"> p. </w:t>
      </w:r>
      <w:r w:rsidRPr="00C44C8F">
        <w:rPr>
          <w:noProof/>
          <w:szCs w:val="24"/>
        </w:rPr>
        <w:t>1),</w:t>
      </w:r>
    </w:p>
    <w:p w14:paraId="47C68E06" w14:textId="77777777" w:rsidR="00B01D4B" w:rsidRPr="00C44C8F" w:rsidRDefault="00B01D4B" w:rsidP="00B01D4B">
      <w:pPr>
        <w:ind w:left="1134" w:hanging="567"/>
        <w:rPr>
          <w:noProof/>
          <w:szCs w:val="24"/>
        </w:rPr>
      </w:pPr>
    </w:p>
    <w:p w14:paraId="27435306" w14:textId="0FB5F87D" w:rsidR="00B01D4B" w:rsidRPr="00C44C8F" w:rsidRDefault="00B01D4B" w:rsidP="00B01D4B">
      <w:pPr>
        <w:ind w:left="1134" w:hanging="567"/>
        <w:rPr>
          <w:noProof/>
          <w:szCs w:val="24"/>
        </w:rPr>
      </w:pPr>
      <w:r w:rsidRPr="00C44C8F">
        <w:rPr>
          <w:noProof/>
          <w:szCs w:val="24"/>
        </w:rPr>
        <w:t>–</w:t>
      </w:r>
      <w:r w:rsidRPr="00C44C8F">
        <w:rPr>
          <w:noProof/>
          <w:szCs w:val="24"/>
        </w:rPr>
        <w:tab/>
        <w:t>32017 R 0736: Commission Implementing Regulation</w:t>
      </w:r>
      <w:r w:rsidR="00BD6AE8">
        <w:rPr>
          <w:noProof/>
          <w:szCs w:val="24"/>
        </w:rPr>
        <w:t xml:space="preserve"> (EU) </w:t>
      </w:r>
      <w:r w:rsidRPr="00C44C8F">
        <w:rPr>
          <w:noProof/>
          <w:szCs w:val="24"/>
        </w:rPr>
        <w:t xml:space="preserve">2017/736 </w:t>
      </w:r>
      <w:r w:rsidR="00047612">
        <w:rPr>
          <w:noProof/>
          <w:szCs w:val="24"/>
        </w:rPr>
        <w:t>of 2</w:t>
      </w:r>
      <w:r w:rsidRPr="00C44C8F">
        <w:rPr>
          <w:noProof/>
          <w:szCs w:val="24"/>
        </w:rPr>
        <w:t>6 April 2017 (</w:t>
      </w:r>
      <w:r w:rsidR="003449B5">
        <w:rPr>
          <w:noProof/>
          <w:szCs w:val="24"/>
        </w:rPr>
        <w:t>OJ L </w:t>
      </w:r>
      <w:r w:rsidRPr="00C44C8F">
        <w:rPr>
          <w:noProof/>
          <w:szCs w:val="24"/>
        </w:rPr>
        <w:t>110, 27.4.2017,</w:t>
      </w:r>
      <w:r w:rsidR="003449B5">
        <w:rPr>
          <w:noProof/>
          <w:szCs w:val="24"/>
        </w:rPr>
        <w:t xml:space="preserve"> p. </w:t>
      </w:r>
      <w:r w:rsidRPr="00C44C8F">
        <w:rPr>
          <w:noProof/>
          <w:szCs w:val="24"/>
        </w:rPr>
        <w:t>2),</w:t>
      </w:r>
    </w:p>
    <w:p w14:paraId="5CD4D4A9" w14:textId="77777777" w:rsidR="00B01D4B" w:rsidRPr="00C44C8F" w:rsidRDefault="00B01D4B" w:rsidP="00B01D4B">
      <w:pPr>
        <w:ind w:left="1134" w:hanging="567"/>
        <w:rPr>
          <w:noProof/>
          <w:szCs w:val="24"/>
        </w:rPr>
      </w:pPr>
    </w:p>
    <w:p w14:paraId="6BEF3C2C" w14:textId="598BBA1B" w:rsidR="00B01D4B" w:rsidRPr="00C44C8F" w:rsidRDefault="00B01D4B" w:rsidP="00B01D4B">
      <w:pPr>
        <w:ind w:left="1134" w:hanging="567"/>
        <w:rPr>
          <w:noProof/>
          <w:szCs w:val="24"/>
        </w:rPr>
      </w:pPr>
      <w:r w:rsidRPr="00C44C8F">
        <w:rPr>
          <w:noProof/>
          <w:szCs w:val="24"/>
        </w:rPr>
        <w:t>–</w:t>
      </w:r>
      <w:r w:rsidRPr="00C44C8F">
        <w:rPr>
          <w:noProof/>
          <w:szCs w:val="24"/>
        </w:rPr>
        <w:tab/>
        <w:t>32017 R 0893: Commission Regulation</w:t>
      </w:r>
      <w:r w:rsidR="00BD6AE8">
        <w:rPr>
          <w:noProof/>
          <w:szCs w:val="24"/>
        </w:rPr>
        <w:t xml:space="preserve"> (EU) </w:t>
      </w:r>
      <w:r w:rsidRPr="00C44C8F">
        <w:rPr>
          <w:noProof/>
          <w:szCs w:val="24"/>
        </w:rPr>
        <w:t xml:space="preserve">2017/893 </w:t>
      </w:r>
      <w:r w:rsidR="00047612">
        <w:rPr>
          <w:noProof/>
          <w:szCs w:val="24"/>
        </w:rPr>
        <w:t>of 2</w:t>
      </w:r>
      <w:r w:rsidRPr="00C44C8F">
        <w:rPr>
          <w:noProof/>
          <w:szCs w:val="24"/>
        </w:rPr>
        <w:t>4 May 2017 (</w:t>
      </w:r>
      <w:r w:rsidR="003449B5">
        <w:rPr>
          <w:noProof/>
          <w:szCs w:val="24"/>
        </w:rPr>
        <w:t>OJ L </w:t>
      </w:r>
      <w:r w:rsidRPr="00C44C8F">
        <w:rPr>
          <w:noProof/>
          <w:szCs w:val="24"/>
        </w:rPr>
        <w:t>138, 25.5.2017,</w:t>
      </w:r>
      <w:r w:rsidR="003449B5">
        <w:rPr>
          <w:noProof/>
          <w:szCs w:val="24"/>
        </w:rPr>
        <w:t xml:space="preserve"> p. </w:t>
      </w:r>
      <w:r w:rsidRPr="00C44C8F">
        <w:rPr>
          <w:noProof/>
          <w:szCs w:val="24"/>
        </w:rPr>
        <w:t>92),</w:t>
      </w:r>
    </w:p>
    <w:p w14:paraId="53E44996" w14:textId="77777777" w:rsidR="00B01D4B" w:rsidRPr="00C44C8F" w:rsidRDefault="00B01D4B" w:rsidP="00B01D4B">
      <w:pPr>
        <w:ind w:left="1134" w:hanging="567"/>
        <w:rPr>
          <w:noProof/>
          <w:szCs w:val="24"/>
        </w:rPr>
      </w:pPr>
    </w:p>
    <w:p w14:paraId="77E7E504" w14:textId="2FBE07EF" w:rsidR="00B01D4B" w:rsidRPr="00C44C8F" w:rsidRDefault="00B01D4B" w:rsidP="00B01D4B">
      <w:pPr>
        <w:ind w:left="1134" w:hanging="567"/>
        <w:rPr>
          <w:noProof/>
          <w:szCs w:val="24"/>
        </w:rPr>
      </w:pPr>
      <w:r w:rsidRPr="00C44C8F">
        <w:rPr>
          <w:noProof/>
          <w:szCs w:val="24"/>
        </w:rPr>
        <w:t>–</w:t>
      </w:r>
      <w:r w:rsidRPr="00C44C8F">
        <w:rPr>
          <w:noProof/>
          <w:szCs w:val="24"/>
        </w:rPr>
        <w:tab/>
        <w:t>32017 R 0894: Commission Regulation</w:t>
      </w:r>
      <w:r w:rsidR="00BD6AE8">
        <w:rPr>
          <w:noProof/>
          <w:szCs w:val="24"/>
        </w:rPr>
        <w:t xml:space="preserve"> (EU) </w:t>
      </w:r>
      <w:r w:rsidRPr="00C44C8F">
        <w:rPr>
          <w:noProof/>
          <w:szCs w:val="24"/>
        </w:rPr>
        <w:t xml:space="preserve">2017/894 </w:t>
      </w:r>
      <w:r w:rsidR="00047612">
        <w:rPr>
          <w:noProof/>
          <w:szCs w:val="24"/>
        </w:rPr>
        <w:t>of 2</w:t>
      </w:r>
      <w:r w:rsidRPr="00C44C8F">
        <w:rPr>
          <w:noProof/>
          <w:szCs w:val="24"/>
        </w:rPr>
        <w:t>4 May 2017 (</w:t>
      </w:r>
      <w:r w:rsidR="003449B5">
        <w:rPr>
          <w:noProof/>
          <w:szCs w:val="24"/>
        </w:rPr>
        <w:t>OJ L </w:t>
      </w:r>
      <w:r w:rsidRPr="00C44C8F">
        <w:rPr>
          <w:noProof/>
          <w:szCs w:val="24"/>
        </w:rPr>
        <w:t>138, 25.5.2017,</w:t>
      </w:r>
      <w:r w:rsidR="003449B5">
        <w:rPr>
          <w:noProof/>
          <w:szCs w:val="24"/>
        </w:rPr>
        <w:t xml:space="preserve"> p. </w:t>
      </w:r>
      <w:r w:rsidRPr="00C44C8F">
        <w:rPr>
          <w:noProof/>
          <w:szCs w:val="24"/>
        </w:rPr>
        <w:t>117),</w:t>
      </w:r>
    </w:p>
    <w:p w14:paraId="1649CF61" w14:textId="77777777" w:rsidR="00B01D4B" w:rsidRPr="00C44C8F" w:rsidRDefault="00B01D4B" w:rsidP="00B01D4B">
      <w:pPr>
        <w:ind w:left="1134" w:hanging="567"/>
        <w:rPr>
          <w:noProof/>
          <w:szCs w:val="24"/>
        </w:rPr>
      </w:pPr>
    </w:p>
    <w:p w14:paraId="28A578B5" w14:textId="773CD54A" w:rsidR="00B01D4B" w:rsidRPr="00C44C8F" w:rsidRDefault="00B01D4B" w:rsidP="00B01D4B">
      <w:pPr>
        <w:ind w:left="1134" w:hanging="567"/>
        <w:rPr>
          <w:noProof/>
          <w:szCs w:val="24"/>
        </w:rPr>
      </w:pPr>
      <w:r w:rsidRPr="00C44C8F">
        <w:rPr>
          <w:noProof/>
          <w:szCs w:val="24"/>
        </w:rPr>
        <w:t>–</w:t>
      </w:r>
      <w:r w:rsidRPr="00C44C8F">
        <w:rPr>
          <w:noProof/>
          <w:szCs w:val="24"/>
        </w:rPr>
        <w:tab/>
        <w:t>32017 R 1972: Commission Regulation</w:t>
      </w:r>
      <w:r w:rsidR="00BD6AE8">
        <w:rPr>
          <w:noProof/>
          <w:szCs w:val="24"/>
        </w:rPr>
        <w:t xml:space="preserve"> (EU) </w:t>
      </w:r>
      <w:r w:rsidRPr="00C44C8F">
        <w:rPr>
          <w:noProof/>
          <w:szCs w:val="24"/>
        </w:rPr>
        <w:t xml:space="preserve">2017/1972 </w:t>
      </w:r>
      <w:r w:rsidR="00047612">
        <w:rPr>
          <w:noProof/>
          <w:szCs w:val="24"/>
        </w:rPr>
        <w:t>of 3</w:t>
      </w:r>
      <w:r w:rsidRPr="00C44C8F">
        <w:rPr>
          <w:noProof/>
          <w:szCs w:val="24"/>
        </w:rPr>
        <w:t>0 October 2017 (</w:t>
      </w:r>
      <w:r w:rsidR="003449B5">
        <w:rPr>
          <w:noProof/>
          <w:szCs w:val="24"/>
        </w:rPr>
        <w:t>OJ L </w:t>
      </w:r>
      <w:r w:rsidRPr="00C44C8F">
        <w:rPr>
          <w:noProof/>
          <w:szCs w:val="24"/>
        </w:rPr>
        <w:t>281, 31.10.2017,</w:t>
      </w:r>
      <w:r w:rsidR="003449B5">
        <w:rPr>
          <w:noProof/>
          <w:szCs w:val="24"/>
        </w:rPr>
        <w:t xml:space="preserve"> p. </w:t>
      </w:r>
      <w:r w:rsidRPr="00C44C8F">
        <w:rPr>
          <w:noProof/>
          <w:szCs w:val="24"/>
        </w:rPr>
        <w:t>14),</w:t>
      </w:r>
    </w:p>
    <w:p w14:paraId="6F1481A1" w14:textId="77777777" w:rsidR="00B01D4B" w:rsidRPr="00C44C8F" w:rsidRDefault="00B01D4B" w:rsidP="00B01D4B">
      <w:pPr>
        <w:ind w:left="1134" w:hanging="567"/>
        <w:rPr>
          <w:noProof/>
          <w:szCs w:val="24"/>
        </w:rPr>
      </w:pPr>
    </w:p>
    <w:p w14:paraId="00BE0171" w14:textId="6D19AFF7" w:rsidR="00B01D4B" w:rsidRPr="00C44C8F" w:rsidRDefault="00B01D4B" w:rsidP="00B01D4B">
      <w:pPr>
        <w:ind w:left="1134" w:hanging="567"/>
        <w:rPr>
          <w:noProof/>
          <w:szCs w:val="24"/>
        </w:rPr>
      </w:pPr>
      <w:r w:rsidRPr="00C44C8F">
        <w:rPr>
          <w:noProof/>
          <w:szCs w:val="24"/>
        </w:rPr>
        <w:t>–</w:t>
      </w:r>
      <w:r w:rsidRPr="00C44C8F">
        <w:rPr>
          <w:noProof/>
          <w:szCs w:val="24"/>
        </w:rPr>
        <w:tab/>
        <w:t>32018 R 0221: Commission Regulation</w:t>
      </w:r>
      <w:r w:rsidR="00BD6AE8">
        <w:rPr>
          <w:noProof/>
          <w:szCs w:val="24"/>
        </w:rPr>
        <w:t xml:space="preserve"> (EU) </w:t>
      </w:r>
      <w:r w:rsidRPr="00C44C8F">
        <w:rPr>
          <w:noProof/>
          <w:szCs w:val="24"/>
        </w:rPr>
        <w:t xml:space="preserve">2018/221 </w:t>
      </w:r>
      <w:r w:rsidR="00047612">
        <w:rPr>
          <w:noProof/>
          <w:szCs w:val="24"/>
        </w:rPr>
        <w:t>of 1</w:t>
      </w:r>
      <w:r w:rsidRPr="00C44C8F">
        <w:rPr>
          <w:noProof/>
          <w:szCs w:val="24"/>
        </w:rPr>
        <w:t>5 February 2018 (</w:t>
      </w:r>
      <w:r w:rsidR="003449B5">
        <w:rPr>
          <w:noProof/>
          <w:szCs w:val="24"/>
        </w:rPr>
        <w:t>OJ L </w:t>
      </w:r>
      <w:r w:rsidRPr="00C44C8F">
        <w:rPr>
          <w:noProof/>
          <w:szCs w:val="24"/>
        </w:rPr>
        <w:t>43, 16.2.2018,</w:t>
      </w:r>
      <w:r w:rsidR="003449B5">
        <w:rPr>
          <w:noProof/>
          <w:szCs w:val="24"/>
        </w:rPr>
        <w:t xml:space="preserve"> p. </w:t>
      </w:r>
      <w:r w:rsidRPr="00C44C8F">
        <w:rPr>
          <w:noProof/>
          <w:szCs w:val="24"/>
        </w:rPr>
        <w:t>6),</w:t>
      </w:r>
    </w:p>
    <w:p w14:paraId="1449FA96" w14:textId="77777777" w:rsidR="00B01D4B" w:rsidRPr="00C44C8F" w:rsidRDefault="00B01D4B" w:rsidP="00B01D4B">
      <w:pPr>
        <w:ind w:left="1134" w:hanging="567"/>
        <w:rPr>
          <w:noProof/>
          <w:szCs w:val="24"/>
        </w:rPr>
      </w:pPr>
    </w:p>
    <w:p w14:paraId="72FE72BA" w14:textId="06E45A5F"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32018 R 0969: Commission Regulation</w:t>
      </w:r>
      <w:r w:rsidR="00BD6AE8">
        <w:rPr>
          <w:noProof/>
          <w:szCs w:val="24"/>
        </w:rPr>
        <w:t xml:space="preserve"> (EU) </w:t>
      </w:r>
      <w:r w:rsidR="00B01D4B" w:rsidRPr="00C44C8F">
        <w:rPr>
          <w:noProof/>
          <w:szCs w:val="24"/>
        </w:rPr>
        <w:t xml:space="preserve">2018/969 </w:t>
      </w:r>
      <w:r w:rsidR="00047612">
        <w:rPr>
          <w:noProof/>
          <w:szCs w:val="24"/>
        </w:rPr>
        <w:t>of 9</w:t>
      </w:r>
      <w:r w:rsidR="00B01D4B" w:rsidRPr="00C44C8F">
        <w:rPr>
          <w:noProof/>
          <w:szCs w:val="24"/>
        </w:rPr>
        <w:t xml:space="preserve"> July 2018 (</w:t>
      </w:r>
      <w:r w:rsidR="003449B5">
        <w:rPr>
          <w:noProof/>
          <w:szCs w:val="24"/>
        </w:rPr>
        <w:t>OJ L </w:t>
      </w:r>
      <w:r w:rsidR="00B01D4B" w:rsidRPr="00C44C8F">
        <w:rPr>
          <w:noProof/>
          <w:szCs w:val="24"/>
        </w:rPr>
        <w:t>174, 10.7.2018,</w:t>
      </w:r>
      <w:r w:rsidR="003449B5">
        <w:rPr>
          <w:noProof/>
          <w:szCs w:val="24"/>
        </w:rPr>
        <w:t xml:space="preserve"> p. </w:t>
      </w:r>
      <w:r w:rsidR="00B01D4B" w:rsidRPr="00C44C8F">
        <w:rPr>
          <w:noProof/>
          <w:szCs w:val="24"/>
        </w:rPr>
        <w:t>12),</w:t>
      </w:r>
    </w:p>
    <w:p w14:paraId="2392401E" w14:textId="77777777" w:rsidR="00B01D4B" w:rsidRPr="00C44C8F" w:rsidRDefault="00B01D4B" w:rsidP="00B01D4B">
      <w:pPr>
        <w:ind w:left="1134" w:hanging="567"/>
        <w:rPr>
          <w:noProof/>
          <w:szCs w:val="24"/>
        </w:rPr>
      </w:pPr>
    </w:p>
    <w:p w14:paraId="3CB28495" w14:textId="03A003B2" w:rsidR="00B01D4B" w:rsidRPr="00C44C8F" w:rsidRDefault="00B01D4B" w:rsidP="00B01D4B">
      <w:pPr>
        <w:ind w:left="1134" w:hanging="567"/>
        <w:rPr>
          <w:noProof/>
          <w:szCs w:val="24"/>
        </w:rPr>
      </w:pPr>
      <w:r w:rsidRPr="00C44C8F">
        <w:rPr>
          <w:noProof/>
          <w:szCs w:val="24"/>
        </w:rPr>
        <w:t>–</w:t>
      </w:r>
      <w:r w:rsidRPr="00C44C8F">
        <w:rPr>
          <w:noProof/>
          <w:szCs w:val="24"/>
        </w:rPr>
        <w:tab/>
        <w:t>32019 R 0319: Commission Regulation</w:t>
      </w:r>
      <w:r w:rsidR="00BD6AE8">
        <w:rPr>
          <w:noProof/>
          <w:szCs w:val="24"/>
        </w:rPr>
        <w:t xml:space="preserve"> (EU) </w:t>
      </w:r>
      <w:r w:rsidRPr="00C44C8F">
        <w:rPr>
          <w:noProof/>
          <w:szCs w:val="24"/>
        </w:rPr>
        <w:t xml:space="preserve">2019/319 </w:t>
      </w:r>
      <w:r w:rsidR="00047612">
        <w:rPr>
          <w:noProof/>
          <w:szCs w:val="24"/>
        </w:rPr>
        <w:t>of 6</w:t>
      </w:r>
      <w:r w:rsidRPr="00C44C8F">
        <w:rPr>
          <w:noProof/>
          <w:szCs w:val="24"/>
        </w:rPr>
        <w:t xml:space="preserve"> February 2019 (</w:t>
      </w:r>
      <w:r w:rsidR="003449B5">
        <w:rPr>
          <w:noProof/>
          <w:szCs w:val="24"/>
        </w:rPr>
        <w:t>OJ L </w:t>
      </w:r>
      <w:r w:rsidRPr="00C44C8F">
        <w:rPr>
          <w:noProof/>
          <w:szCs w:val="24"/>
        </w:rPr>
        <w:t>61, 28.2.2019,</w:t>
      </w:r>
      <w:r w:rsidR="003449B5">
        <w:rPr>
          <w:noProof/>
          <w:szCs w:val="24"/>
        </w:rPr>
        <w:t xml:space="preserve"> p. </w:t>
      </w:r>
      <w:r w:rsidRPr="00C44C8F">
        <w:rPr>
          <w:noProof/>
          <w:szCs w:val="24"/>
        </w:rPr>
        <w:t>1),</w:t>
      </w:r>
    </w:p>
    <w:p w14:paraId="27951F1F" w14:textId="77777777" w:rsidR="00B01D4B" w:rsidRPr="00C44C8F" w:rsidRDefault="00B01D4B" w:rsidP="00B01D4B">
      <w:pPr>
        <w:ind w:left="1134" w:hanging="567"/>
        <w:rPr>
          <w:noProof/>
          <w:szCs w:val="24"/>
        </w:rPr>
      </w:pPr>
    </w:p>
    <w:p w14:paraId="1ED7BDAF" w14:textId="344679C0" w:rsidR="00B01D4B" w:rsidRPr="00C44C8F" w:rsidRDefault="00B01D4B" w:rsidP="00B01D4B">
      <w:pPr>
        <w:ind w:left="1134" w:hanging="567"/>
        <w:rPr>
          <w:noProof/>
          <w:szCs w:val="24"/>
        </w:rPr>
      </w:pPr>
      <w:r w:rsidRPr="00C44C8F">
        <w:rPr>
          <w:noProof/>
          <w:szCs w:val="24"/>
        </w:rPr>
        <w:t>–</w:t>
      </w:r>
      <w:r w:rsidRPr="00C44C8F">
        <w:rPr>
          <w:noProof/>
          <w:szCs w:val="24"/>
        </w:rPr>
        <w:tab/>
        <w:t>32019 R 1091: Commission Regulation</w:t>
      </w:r>
      <w:r w:rsidR="00BD6AE8">
        <w:rPr>
          <w:noProof/>
          <w:szCs w:val="24"/>
        </w:rPr>
        <w:t xml:space="preserve"> (EU) </w:t>
      </w:r>
      <w:r w:rsidRPr="00C44C8F">
        <w:rPr>
          <w:noProof/>
          <w:szCs w:val="24"/>
        </w:rPr>
        <w:t xml:space="preserve">2019/1091 </w:t>
      </w:r>
      <w:r w:rsidR="00047612">
        <w:rPr>
          <w:noProof/>
          <w:szCs w:val="24"/>
        </w:rPr>
        <w:t>of 2</w:t>
      </w:r>
      <w:r w:rsidRPr="00C44C8F">
        <w:rPr>
          <w:noProof/>
          <w:szCs w:val="24"/>
        </w:rPr>
        <w:t>6 June 2019 (</w:t>
      </w:r>
      <w:r w:rsidR="003449B5">
        <w:rPr>
          <w:noProof/>
          <w:szCs w:val="24"/>
        </w:rPr>
        <w:t>OJ L </w:t>
      </w:r>
      <w:r w:rsidRPr="00C44C8F">
        <w:rPr>
          <w:noProof/>
          <w:szCs w:val="24"/>
        </w:rPr>
        <w:t>173, 27.6.2019,</w:t>
      </w:r>
      <w:r w:rsidR="003449B5">
        <w:rPr>
          <w:noProof/>
          <w:szCs w:val="24"/>
        </w:rPr>
        <w:t xml:space="preserve"> p. </w:t>
      </w:r>
      <w:r w:rsidRPr="00C44C8F">
        <w:rPr>
          <w:noProof/>
          <w:szCs w:val="24"/>
        </w:rPr>
        <w:t>42),</w:t>
      </w:r>
    </w:p>
    <w:p w14:paraId="559498BF" w14:textId="77777777" w:rsidR="00B01D4B" w:rsidRPr="00C44C8F" w:rsidRDefault="00B01D4B" w:rsidP="00B01D4B">
      <w:pPr>
        <w:ind w:left="1134" w:hanging="567"/>
        <w:rPr>
          <w:noProof/>
          <w:szCs w:val="24"/>
        </w:rPr>
      </w:pPr>
    </w:p>
    <w:p w14:paraId="40B4BDBD" w14:textId="00D3D30A" w:rsidR="00B01D4B" w:rsidRPr="00C44C8F" w:rsidRDefault="00B01D4B" w:rsidP="00B01D4B">
      <w:pPr>
        <w:ind w:left="1134" w:hanging="567"/>
        <w:rPr>
          <w:noProof/>
          <w:szCs w:val="24"/>
        </w:rPr>
      </w:pPr>
      <w:r w:rsidRPr="00C44C8F">
        <w:rPr>
          <w:noProof/>
          <w:szCs w:val="24"/>
        </w:rPr>
        <w:t>–</w:t>
      </w:r>
      <w:r w:rsidRPr="00C44C8F">
        <w:rPr>
          <w:noProof/>
          <w:szCs w:val="24"/>
        </w:rPr>
        <w:tab/>
        <w:t>32020 R 1593: Commission Regulation</w:t>
      </w:r>
      <w:r w:rsidR="00BD6AE8">
        <w:rPr>
          <w:noProof/>
          <w:szCs w:val="24"/>
        </w:rPr>
        <w:t xml:space="preserve"> (EU) </w:t>
      </w:r>
      <w:r w:rsidRPr="00C44C8F">
        <w:rPr>
          <w:noProof/>
          <w:szCs w:val="24"/>
        </w:rPr>
        <w:t xml:space="preserve">2020/1593 </w:t>
      </w:r>
      <w:r w:rsidR="00047612">
        <w:rPr>
          <w:noProof/>
          <w:szCs w:val="24"/>
        </w:rPr>
        <w:t>of 2</w:t>
      </w:r>
      <w:r w:rsidRPr="00C44C8F">
        <w:rPr>
          <w:noProof/>
          <w:szCs w:val="24"/>
        </w:rPr>
        <w:t>9 October 2020 (</w:t>
      </w:r>
      <w:r w:rsidR="003449B5">
        <w:rPr>
          <w:noProof/>
          <w:szCs w:val="24"/>
        </w:rPr>
        <w:t>OJ L </w:t>
      </w:r>
      <w:r w:rsidRPr="00C44C8F">
        <w:rPr>
          <w:noProof/>
          <w:szCs w:val="24"/>
        </w:rPr>
        <w:t>360, 30.10.2020,</w:t>
      </w:r>
      <w:r w:rsidR="003449B5">
        <w:rPr>
          <w:noProof/>
          <w:szCs w:val="24"/>
        </w:rPr>
        <w:t xml:space="preserve"> p. </w:t>
      </w:r>
      <w:r w:rsidRPr="00C44C8F">
        <w:rPr>
          <w:noProof/>
          <w:szCs w:val="24"/>
        </w:rPr>
        <w:t>13),</w:t>
      </w:r>
    </w:p>
    <w:p w14:paraId="70DFDA24" w14:textId="77777777" w:rsidR="00B01D4B" w:rsidRPr="00C44C8F" w:rsidRDefault="00B01D4B" w:rsidP="00B01D4B">
      <w:pPr>
        <w:ind w:left="1134" w:hanging="567"/>
        <w:rPr>
          <w:noProof/>
          <w:szCs w:val="24"/>
        </w:rPr>
      </w:pPr>
    </w:p>
    <w:p w14:paraId="56C09927" w14:textId="16EF1A3C" w:rsidR="00B01D4B" w:rsidRPr="00C44C8F" w:rsidRDefault="00B01D4B" w:rsidP="00B01D4B">
      <w:pPr>
        <w:ind w:left="1134" w:hanging="567"/>
        <w:rPr>
          <w:noProof/>
          <w:szCs w:val="24"/>
        </w:rPr>
      </w:pPr>
      <w:r w:rsidRPr="00C44C8F">
        <w:rPr>
          <w:noProof/>
          <w:szCs w:val="24"/>
        </w:rPr>
        <w:t>–</w:t>
      </w:r>
      <w:r w:rsidRPr="00C44C8F">
        <w:rPr>
          <w:noProof/>
          <w:szCs w:val="24"/>
        </w:rPr>
        <w:tab/>
        <w:t>32021 R 1176: Commission Regulation</w:t>
      </w:r>
      <w:r w:rsidR="00BD6AE8">
        <w:rPr>
          <w:noProof/>
          <w:szCs w:val="24"/>
        </w:rPr>
        <w:t xml:space="preserve"> (EU) </w:t>
      </w:r>
      <w:r w:rsidRPr="00C44C8F">
        <w:rPr>
          <w:noProof/>
          <w:szCs w:val="24"/>
        </w:rPr>
        <w:t xml:space="preserve">2021/1176 </w:t>
      </w:r>
      <w:r w:rsidR="00047612">
        <w:rPr>
          <w:noProof/>
          <w:szCs w:val="24"/>
        </w:rPr>
        <w:t>of 1</w:t>
      </w:r>
      <w:r w:rsidRPr="00C44C8F">
        <w:rPr>
          <w:noProof/>
          <w:szCs w:val="24"/>
        </w:rPr>
        <w:t>6 July 2021 (</w:t>
      </w:r>
      <w:r w:rsidR="003449B5">
        <w:rPr>
          <w:noProof/>
          <w:szCs w:val="24"/>
        </w:rPr>
        <w:t>OJ L </w:t>
      </w:r>
      <w:r w:rsidRPr="00C44C8F">
        <w:rPr>
          <w:noProof/>
          <w:szCs w:val="24"/>
        </w:rPr>
        <w:t>256, 19.7.2021,</w:t>
      </w:r>
      <w:r w:rsidR="003449B5">
        <w:rPr>
          <w:noProof/>
          <w:szCs w:val="24"/>
        </w:rPr>
        <w:t xml:space="preserve"> p. </w:t>
      </w:r>
      <w:r w:rsidRPr="00C44C8F">
        <w:rPr>
          <w:noProof/>
          <w:szCs w:val="24"/>
        </w:rPr>
        <w:t>56),</w:t>
      </w:r>
    </w:p>
    <w:p w14:paraId="35C05399" w14:textId="77777777" w:rsidR="00B01D4B" w:rsidRPr="00C44C8F" w:rsidRDefault="00B01D4B" w:rsidP="00B01D4B">
      <w:pPr>
        <w:ind w:left="1134" w:hanging="567"/>
        <w:rPr>
          <w:noProof/>
          <w:szCs w:val="24"/>
        </w:rPr>
      </w:pPr>
    </w:p>
    <w:p w14:paraId="26345CA6" w14:textId="1A458DEC" w:rsidR="003449B5" w:rsidRDefault="00B01D4B" w:rsidP="00B01D4B">
      <w:pPr>
        <w:ind w:left="1134" w:hanging="567"/>
        <w:rPr>
          <w:noProof/>
          <w:szCs w:val="24"/>
        </w:rPr>
      </w:pPr>
      <w:r w:rsidRPr="00C44C8F">
        <w:rPr>
          <w:noProof/>
          <w:szCs w:val="24"/>
        </w:rPr>
        <w:t>–</w:t>
      </w:r>
      <w:r w:rsidRPr="00C44C8F">
        <w:rPr>
          <w:noProof/>
          <w:szCs w:val="24"/>
        </w:rPr>
        <w:tab/>
        <w:t>32021 R 1372: Commission Regulation</w:t>
      </w:r>
      <w:r w:rsidR="00BD6AE8">
        <w:rPr>
          <w:noProof/>
          <w:szCs w:val="24"/>
        </w:rPr>
        <w:t xml:space="preserve"> (EU) </w:t>
      </w:r>
      <w:r w:rsidRPr="00C44C8F">
        <w:rPr>
          <w:noProof/>
          <w:szCs w:val="24"/>
        </w:rPr>
        <w:t xml:space="preserve">2021/1372 </w:t>
      </w:r>
      <w:r w:rsidR="00047612">
        <w:rPr>
          <w:noProof/>
          <w:szCs w:val="24"/>
        </w:rPr>
        <w:t>of 1</w:t>
      </w:r>
      <w:r w:rsidRPr="00C44C8F">
        <w:rPr>
          <w:noProof/>
          <w:szCs w:val="24"/>
        </w:rPr>
        <w:t>7 August 2021 (</w:t>
      </w:r>
      <w:r w:rsidR="003449B5">
        <w:rPr>
          <w:noProof/>
          <w:szCs w:val="24"/>
        </w:rPr>
        <w:t>OJ L </w:t>
      </w:r>
      <w:r w:rsidRPr="00C44C8F">
        <w:rPr>
          <w:noProof/>
          <w:szCs w:val="24"/>
        </w:rPr>
        <w:t>295, 18.8.2021,</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398, 11.11.2021,</w:t>
      </w:r>
      <w:r w:rsidR="003449B5">
        <w:rPr>
          <w:noProof/>
          <w:szCs w:val="24"/>
        </w:rPr>
        <w:t xml:space="preserve"> p. </w:t>
      </w:r>
      <w:r w:rsidRPr="00C44C8F">
        <w:rPr>
          <w:noProof/>
          <w:szCs w:val="24"/>
        </w:rPr>
        <w:t>51,</w:t>
      </w:r>
    </w:p>
    <w:p w14:paraId="60EC4513" w14:textId="29726FB6" w:rsidR="00B01D4B" w:rsidRPr="00C44C8F" w:rsidRDefault="00B01D4B" w:rsidP="00B01D4B">
      <w:pPr>
        <w:ind w:left="1134" w:hanging="567"/>
        <w:rPr>
          <w:noProof/>
          <w:szCs w:val="24"/>
        </w:rPr>
      </w:pPr>
    </w:p>
    <w:p w14:paraId="6322D0B4" w14:textId="175ACDCB" w:rsidR="00B01D4B" w:rsidRPr="00C44C8F" w:rsidRDefault="00B01D4B" w:rsidP="00B01D4B">
      <w:pPr>
        <w:ind w:left="1134" w:hanging="567"/>
        <w:rPr>
          <w:noProof/>
          <w:szCs w:val="24"/>
        </w:rPr>
      </w:pPr>
      <w:r w:rsidRPr="00C44C8F">
        <w:rPr>
          <w:noProof/>
          <w:szCs w:val="24"/>
        </w:rPr>
        <w:t>–</w:t>
      </w:r>
      <w:r w:rsidRPr="00C44C8F">
        <w:rPr>
          <w:noProof/>
          <w:szCs w:val="24"/>
        </w:rPr>
        <w:tab/>
        <w:t>32022 R 0175: Commission Regulation</w:t>
      </w:r>
      <w:r w:rsidR="00BD6AE8">
        <w:rPr>
          <w:noProof/>
          <w:szCs w:val="24"/>
        </w:rPr>
        <w:t xml:space="preserve"> (EU) </w:t>
      </w:r>
      <w:r w:rsidRPr="00C44C8F">
        <w:rPr>
          <w:noProof/>
          <w:szCs w:val="24"/>
        </w:rPr>
        <w:t xml:space="preserve">2022/175 </w:t>
      </w:r>
      <w:r w:rsidR="00047612">
        <w:rPr>
          <w:noProof/>
          <w:szCs w:val="24"/>
        </w:rPr>
        <w:t>of 9</w:t>
      </w:r>
      <w:r w:rsidRPr="00C44C8F">
        <w:rPr>
          <w:noProof/>
          <w:szCs w:val="24"/>
        </w:rPr>
        <w:t xml:space="preserve"> February 2022 (</w:t>
      </w:r>
      <w:r w:rsidR="003449B5">
        <w:rPr>
          <w:noProof/>
          <w:szCs w:val="24"/>
        </w:rPr>
        <w:t>OJ L </w:t>
      </w:r>
      <w:r w:rsidRPr="00C44C8F">
        <w:rPr>
          <w:noProof/>
          <w:szCs w:val="24"/>
        </w:rPr>
        <w:t>29, 10.2.2022,</w:t>
      </w:r>
      <w:r w:rsidR="003449B5">
        <w:rPr>
          <w:noProof/>
          <w:szCs w:val="24"/>
        </w:rPr>
        <w:t xml:space="preserve"> p. </w:t>
      </w:r>
      <w:r w:rsidRPr="00C44C8F">
        <w:rPr>
          <w:noProof/>
          <w:szCs w:val="24"/>
        </w:rPr>
        <w:t>1),</w:t>
      </w:r>
    </w:p>
    <w:p w14:paraId="49AD6B52" w14:textId="77777777" w:rsidR="00B01D4B" w:rsidRPr="00C44C8F" w:rsidRDefault="00B01D4B" w:rsidP="00B01D4B">
      <w:pPr>
        <w:ind w:left="1134" w:hanging="567"/>
        <w:rPr>
          <w:noProof/>
          <w:szCs w:val="24"/>
        </w:rPr>
      </w:pPr>
    </w:p>
    <w:p w14:paraId="1CFB1224" w14:textId="4A3611C1" w:rsidR="00B01D4B" w:rsidRPr="00C44C8F" w:rsidRDefault="00B01D4B" w:rsidP="00B01D4B">
      <w:pPr>
        <w:ind w:left="1134" w:hanging="567"/>
        <w:rPr>
          <w:noProof/>
          <w:szCs w:val="24"/>
        </w:rPr>
      </w:pPr>
      <w:r w:rsidRPr="00C44C8F">
        <w:rPr>
          <w:noProof/>
          <w:szCs w:val="24"/>
        </w:rPr>
        <w:t>–</w:t>
      </w:r>
      <w:r w:rsidRPr="00C44C8F">
        <w:rPr>
          <w:noProof/>
          <w:szCs w:val="24"/>
        </w:rPr>
        <w:tab/>
        <w:t>32022 R 2246: Commission Regulation</w:t>
      </w:r>
      <w:r w:rsidR="00BD6AE8">
        <w:rPr>
          <w:noProof/>
          <w:szCs w:val="24"/>
        </w:rPr>
        <w:t xml:space="preserve"> (EU) </w:t>
      </w:r>
      <w:r w:rsidRPr="00C44C8F">
        <w:rPr>
          <w:noProof/>
          <w:szCs w:val="24"/>
        </w:rPr>
        <w:t xml:space="preserve">2022/2246 </w:t>
      </w:r>
      <w:r w:rsidR="00047612">
        <w:rPr>
          <w:noProof/>
          <w:szCs w:val="24"/>
        </w:rPr>
        <w:t>of 1</w:t>
      </w:r>
      <w:r w:rsidRPr="00C44C8F">
        <w:rPr>
          <w:noProof/>
          <w:szCs w:val="24"/>
        </w:rPr>
        <w:t>5 November 2022 (</w:t>
      </w:r>
      <w:r w:rsidR="003449B5">
        <w:rPr>
          <w:noProof/>
          <w:szCs w:val="24"/>
        </w:rPr>
        <w:t>OJ L </w:t>
      </w:r>
      <w:r w:rsidRPr="00C44C8F">
        <w:rPr>
          <w:noProof/>
          <w:szCs w:val="24"/>
        </w:rPr>
        <w:t>295, 16.11.2022,</w:t>
      </w:r>
      <w:r w:rsidR="003449B5">
        <w:rPr>
          <w:noProof/>
          <w:szCs w:val="24"/>
        </w:rPr>
        <w:t xml:space="preserve"> p. </w:t>
      </w:r>
      <w:r w:rsidRPr="00C44C8F">
        <w:rPr>
          <w:noProof/>
          <w:szCs w:val="24"/>
        </w:rPr>
        <w:t>1).</w:t>
      </w:r>
    </w:p>
    <w:p w14:paraId="66F3B163" w14:textId="77777777" w:rsidR="00B01D4B" w:rsidRPr="00C44C8F" w:rsidRDefault="00B01D4B" w:rsidP="00B01D4B">
      <w:pPr>
        <w:ind w:left="567" w:hanging="567"/>
        <w:rPr>
          <w:noProof/>
          <w:szCs w:val="24"/>
        </w:rPr>
      </w:pPr>
    </w:p>
    <w:p w14:paraId="2DE919A7" w14:textId="77777777" w:rsidR="00B01D4B" w:rsidRPr="00C44C8F" w:rsidRDefault="00B01D4B" w:rsidP="00B01D4B">
      <w:pPr>
        <w:ind w:left="567" w:hanging="567"/>
        <w:rPr>
          <w:noProof/>
          <w:szCs w:val="24"/>
        </w:rPr>
      </w:pPr>
    </w:p>
    <w:p w14:paraId="26842FB3" w14:textId="77777777" w:rsidR="003F0689" w:rsidRDefault="003F0689" w:rsidP="00190383">
      <w:pPr>
        <w:jc w:val="center"/>
        <w:rPr>
          <w:noProof/>
          <w:lang w:eastAsia="en-IE"/>
        </w:rPr>
      </w:pPr>
      <w:r>
        <w:rPr>
          <w:noProof/>
        </w:rPr>
        <w:br w:type="page"/>
      </w:r>
      <w:r w:rsidR="00B01D4B" w:rsidRPr="00C44C8F">
        <w:rPr>
          <w:noProof/>
          <w:lang w:eastAsia="en-IE"/>
        </w:rPr>
        <w:t>SUB-SECTION 2</w:t>
      </w:r>
    </w:p>
    <w:p w14:paraId="3CC9B9B0" w14:textId="77777777" w:rsidR="00B01D4B" w:rsidRPr="00C44C8F" w:rsidRDefault="00B01D4B" w:rsidP="00190383">
      <w:pPr>
        <w:jc w:val="center"/>
        <w:rPr>
          <w:noProof/>
        </w:rPr>
      </w:pPr>
    </w:p>
    <w:p w14:paraId="21E579F1" w14:textId="6F871D40" w:rsidR="00B01D4B" w:rsidRPr="00C44C8F" w:rsidRDefault="00B01D4B" w:rsidP="00190383">
      <w:pPr>
        <w:jc w:val="center"/>
        <w:rPr>
          <w:noProof/>
        </w:rPr>
      </w:pPr>
      <w:r w:rsidRPr="00C44C8F">
        <w:rPr>
          <w:noProof/>
        </w:rPr>
        <w:t xml:space="preserve">POULTRY MEAT, MINCED MEAT AND MECHANICALLY SEPARATED </w:t>
      </w:r>
      <w:r w:rsidR="00190383">
        <w:rPr>
          <w:noProof/>
        </w:rPr>
        <w:br/>
      </w:r>
      <w:r w:rsidRPr="00C44C8F">
        <w:rPr>
          <w:noProof/>
        </w:rPr>
        <w:t>MEAT OF POULTRY, INCLUDING RATITES AND WILD GAME-BIRDS</w:t>
      </w:r>
    </w:p>
    <w:p w14:paraId="7B83E6B1" w14:textId="77777777" w:rsidR="00B01D4B" w:rsidRPr="00C44C8F" w:rsidRDefault="00B01D4B" w:rsidP="003449B5">
      <w:pPr>
        <w:jc w:val="center"/>
        <w:rPr>
          <w:noProof/>
          <w:szCs w:val="24"/>
        </w:rPr>
      </w:pPr>
    </w:p>
    <w:p w14:paraId="0E3613D5" w14:textId="762DF91E" w:rsidR="00B01D4B" w:rsidRPr="00C44C8F" w:rsidRDefault="00B01D4B" w:rsidP="00B01D4B">
      <w:pPr>
        <w:ind w:left="567" w:hanging="567"/>
        <w:rPr>
          <w:noProof/>
          <w:szCs w:val="24"/>
        </w:rPr>
      </w:pPr>
      <w:r w:rsidRPr="00C44C8F">
        <w:rPr>
          <w:noProof/>
          <w:szCs w:val="24"/>
        </w:rPr>
        <w:t>40.</w:t>
      </w:r>
      <w:r w:rsidRPr="00C44C8F">
        <w:rPr>
          <w:noProof/>
          <w:szCs w:val="24"/>
        </w:rPr>
        <w:tab/>
        <w:t>32020 R 0692: Commission Delegated Regulation</w:t>
      </w:r>
      <w:r w:rsidR="00BD6AE8">
        <w:rPr>
          <w:noProof/>
          <w:szCs w:val="24"/>
        </w:rPr>
        <w:t xml:space="preserve"> (EU) </w:t>
      </w:r>
      <w:r w:rsidRPr="00C44C8F">
        <w:rPr>
          <w:noProof/>
          <w:szCs w:val="24"/>
        </w:rPr>
        <w:t xml:space="preserve">2020/692 </w:t>
      </w:r>
      <w:r w:rsidR="00047612">
        <w:rPr>
          <w:noProof/>
          <w:szCs w:val="24"/>
        </w:rPr>
        <w:t>of 3</w:t>
      </w:r>
      <w:r w:rsidRPr="00C44C8F">
        <w:rPr>
          <w:noProof/>
          <w:szCs w:val="24"/>
        </w:rPr>
        <w:t>0 January 2020 supplementing Regulation</w:t>
      </w:r>
      <w:r w:rsidR="00BD6AE8">
        <w:rPr>
          <w:noProof/>
          <w:szCs w:val="24"/>
        </w:rPr>
        <w:t xml:space="preserve"> (EU) </w:t>
      </w:r>
      <w:r w:rsidRPr="00C44C8F">
        <w:rPr>
          <w:noProof/>
          <w:szCs w:val="24"/>
        </w:rPr>
        <w:t>2016/429 of the European Parliament and of the Council as regards rules for entry into the Union, and the movement and handling after entry of consignments of certain animals, germinal products and products of animal origin (</w:t>
      </w:r>
      <w:r w:rsidR="003449B5">
        <w:rPr>
          <w:noProof/>
          <w:szCs w:val="24"/>
        </w:rPr>
        <w:t>OJ L </w:t>
      </w:r>
      <w:r w:rsidRPr="00C44C8F">
        <w:rPr>
          <w:noProof/>
          <w:szCs w:val="24"/>
        </w:rPr>
        <w:t>174, 3.6.2020,</w:t>
      </w:r>
      <w:r w:rsidR="003449B5">
        <w:rPr>
          <w:noProof/>
          <w:szCs w:val="24"/>
        </w:rPr>
        <w:t xml:space="preserve"> p. </w:t>
      </w:r>
      <w:r w:rsidRPr="00C44C8F">
        <w:rPr>
          <w:noProof/>
          <w:szCs w:val="24"/>
        </w:rPr>
        <w:t>379), as amended by:</w:t>
      </w:r>
    </w:p>
    <w:p w14:paraId="4BA38BD9" w14:textId="77777777" w:rsidR="00B01D4B" w:rsidRPr="00C44C8F" w:rsidRDefault="00B01D4B" w:rsidP="00B01D4B">
      <w:pPr>
        <w:ind w:left="567" w:hanging="567"/>
        <w:rPr>
          <w:noProof/>
          <w:szCs w:val="24"/>
        </w:rPr>
      </w:pPr>
    </w:p>
    <w:p w14:paraId="5C38E9E2" w14:textId="0CAD3485" w:rsidR="00B01D4B" w:rsidRPr="00C44C8F" w:rsidRDefault="00B01D4B" w:rsidP="00B01D4B">
      <w:pPr>
        <w:ind w:left="1134" w:hanging="567"/>
        <w:rPr>
          <w:noProof/>
          <w:szCs w:val="24"/>
        </w:rPr>
      </w:pPr>
      <w:r w:rsidRPr="00C44C8F">
        <w:rPr>
          <w:noProof/>
          <w:szCs w:val="24"/>
        </w:rPr>
        <w:t>–</w:t>
      </w:r>
      <w:r w:rsidRPr="00C44C8F">
        <w:rPr>
          <w:noProof/>
          <w:szCs w:val="24"/>
        </w:rPr>
        <w:tab/>
        <w:t>32021 R 1703: Commission Delegated Regulation</w:t>
      </w:r>
      <w:r w:rsidR="00BD6AE8">
        <w:rPr>
          <w:noProof/>
          <w:szCs w:val="24"/>
        </w:rPr>
        <w:t xml:space="preserve"> (EU) </w:t>
      </w:r>
      <w:r w:rsidRPr="00C44C8F">
        <w:rPr>
          <w:noProof/>
          <w:szCs w:val="24"/>
        </w:rPr>
        <w:t xml:space="preserve">2021/1703 </w:t>
      </w:r>
      <w:r w:rsidR="00047612">
        <w:rPr>
          <w:noProof/>
          <w:szCs w:val="24"/>
        </w:rPr>
        <w:t>of 1</w:t>
      </w:r>
      <w:r w:rsidRPr="00C44C8F">
        <w:rPr>
          <w:noProof/>
          <w:szCs w:val="24"/>
        </w:rPr>
        <w:t>3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29),</w:t>
      </w:r>
    </w:p>
    <w:p w14:paraId="0E716C14" w14:textId="77777777" w:rsidR="00B01D4B" w:rsidRPr="00C44C8F" w:rsidRDefault="00B01D4B" w:rsidP="00B01D4B">
      <w:pPr>
        <w:ind w:left="1134" w:hanging="567"/>
        <w:rPr>
          <w:noProof/>
          <w:szCs w:val="24"/>
        </w:rPr>
      </w:pPr>
    </w:p>
    <w:p w14:paraId="304C011A" w14:textId="6E953FAC" w:rsidR="00B01D4B" w:rsidRPr="00C44C8F" w:rsidRDefault="00B01D4B" w:rsidP="00B01D4B">
      <w:pPr>
        <w:ind w:left="1134" w:hanging="567"/>
        <w:rPr>
          <w:noProof/>
          <w:szCs w:val="24"/>
        </w:rPr>
      </w:pPr>
      <w:r w:rsidRPr="00C44C8F">
        <w:rPr>
          <w:noProof/>
          <w:szCs w:val="24"/>
        </w:rPr>
        <w:t>–</w:t>
      </w:r>
      <w:r w:rsidRPr="00C44C8F">
        <w:rPr>
          <w:noProof/>
          <w:szCs w:val="24"/>
        </w:rPr>
        <w:tab/>
        <w:t>32021 R 1705: Commission Delegated Regulation</w:t>
      </w:r>
      <w:r w:rsidR="00BD6AE8">
        <w:rPr>
          <w:noProof/>
          <w:szCs w:val="24"/>
        </w:rPr>
        <w:t xml:space="preserve"> (EU) </w:t>
      </w:r>
      <w:r w:rsidRPr="00C44C8F">
        <w:rPr>
          <w:noProof/>
          <w:szCs w:val="24"/>
        </w:rPr>
        <w:t xml:space="preserve">2021/1705 </w:t>
      </w:r>
      <w:r w:rsidR="00047612">
        <w:rPr>
          <w:noProof/>
          <w:szCs w:val="24"/>
        </w:rPr>
        <w:t>of 1</w:t>
      </w:r>
      <w:r w:rsidRPr="00C44C8F">
        <w:rPr>
          <w:noProof/>
          <w:szCs w:val="24"/>
        </w:rPr>
        <w:t>4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40),</w:t>
      </w:r>
    </w:p>
    <w:p w14:paraId="6ED30102" w14:textId="77777777" w:rsidR="00B01D4B" w:rsidRPr="00C44C8F" w:rsidRDefault="00B01D4B" w:rsidP="00B01D4B">
      <w:pPr>
        <w:ind w:left="1134" w:hanging="567"/>
        <w:rPr>
          <w:noProof/>
          <w:szCs w:val="24"/>
        </w:rPr>
      </w:pPr>
    </w:p>
    <w:p w14:paraId="2FDA9D44" w14:textId="01649008" w:rsidR="00B01D4B" w:rsidRPr="00C44C8F" w:rsidRDefault="00B01D4B" w:rsidP="00B01D4B">
      <w:pPr>
        <w:ind w:left="1134" w:hanging="567"/>
        <w:rPr>
          <w:noProof/>
          <w:szCs w:val="24"/>
        </w:rPr>
      </w:pPr>
      <w:r w:rsidRPr="00C44C8F">
        <w:rPr>
          <w:noProof/>
          <w:szCs w:val="24"/>
        </w:rPr>
        <w:t>–</w:t>
      </w:r>
      <w:r w:rsidRPr="00C44C8F">
        <w:rPr>
          <w:noProof/>
          <w:szCs w:val="24"/>
        </w:rPr>
        <w:tab/>
        <w:t>32022 R 0054: Commission Delegated Regulation</w:t>
      </w:r>
      <w:r w:rsidR="00BD6AE8">
        <w:rPr>
          <w:noProof/>
          <w:szCs w:val="24"/>
        </w:rPr>
        <w:t xml:space="preserve"> (EU) </w:t>
      </w:r>
      <w:r w:rsidRPr="00C44C8F">
        <w:rPr>
          <w:noProof/>
          <w:szCs w:val="24"/>
        </w:rPr>
        <w:t xml:space="preserve">2022/54 </w:t>
      </w:r>
      <w:r w:rsidR="00047612">
        <w:rPr>
          <w:noProof/>
          <w:szCs w:val="24"/>
        </w:rPr>
        <w:t>of 2</w:t>
      </w:r>
      <w:r w:rsidRPr="00C44C8F">
        <w:rPr>
          <w:noProof/>
          <w:szCs w:val="24"/>
        </w:rPr>
        <w:t>1 October 2021 (</w:t>
      </w:r>
      <w:r w:rsidR="003449B5">
        <w:rPr>
          <w:noProof/>
          <w:szCs w:val="24"/>
        </w:rPr>
        <w:t>OJ L </w:t>
      </w:r>
      <w:r w:rsidRPr="00C44C8F">
        <w:rPr>
          <w:noProof/>
          <w:szCs w:val="24"/>
        </w:rPr>
        <w:t>10, 17.1.2022,</w:t>
      </w:r>
      <w:r w:rsidR="003449B5">
        <w:rPr>
          <w:noProof/>
          <w:szCs w:val="24"/>
        </w:rPr>
        <w:t xml:space="preserve"> p. </w:t>
      </w:r>
      <w:r w:rsidRPr="00C44C8F">
        <w:rPr>
          <w:noProof/>
          <w:szCs w:val="24"/>
        </w:rPr>
        <w:t>1).</w:t>
      </w:r>
    </w:p>
    <w:p w14:paraId="70D01723" w14:textId="77777777" w:rsidR="00B01D4B" w:rsidRPr="00C44C8F" w:rsidRDefault="00B01D4B" w:rsidP="00B01D4B">
      <w:pPr>
        <w:ind w:left="567" w:hanging="567"/>
        <w:rPr>
          <w:noProof/>
          <w:szCs w:val="24"/>
        </w:rPr>
      </w:pPr>
    </w:p>
    <w:p w14:paraId="3826AFAF" w14:textId="426C437C" w:rsidR="003F0689" w:rsidRDefault="003F0689" w:rsidP="00190383">
      <w:pPr>
        <w:ind w:left="567" w:hanging="567"/>
        <w:rPr>
          <w:noProof/>
          <w:szCs w:val="24"/>
        </w:rPr>
      </w:pPr>
      <w:r>
        <w:rPr>
          <w:noProof/>
        </w:rPr>
        <w:br w:type="page"/>
      </w:r>
      <w:r w:rsidR="00B01D4B" w:rsidRPr="00C44C8F">
        <w:rPr>
          <w:noProof/>
          <w:szCs w:val="24"/>
        </w:rPr>
        <w:t>41.</w:t>
      </w:r>
      <w:r w:rsidR="00B01D4B" w:rsidRPr="00C44C8F">
        <w:rPr>
          <w:noProof/>
          <w:szCs w:val="24"/>
        </w:rPr>
        <w:tab/>
        <w:t>32021 R 0405: Commission Implementing Regulation</w:t>
      </w:r>
      <w:r w:rsidR="00BD6AE8">
        <w:rPr>
          <w:noProof/>
          <w:szCs w:val="24"/>
        </w:rPr>
        <w:t xml:space="preserve"> (EU) </w:t>
      </w:r>
      <w:r w:rsidR="00B01D4B" w:rsidRPr="00C44C8F">
        <w:rPr>
          <w:noProof/>
          <w:szCs w:val="24"/>
        </w:rPr>
        <w:t xml:space="preserve">2021/405 </w:t>
      </w:r>
      <w:r w:rsidR="00047612">
        <w:rPr>
          <w:noProof/>
          <w:szCs w:val="24"/>
        </w:rPr>
        <w:t>of 2</w:t>
      </w:r>
      <w:r w:rsidR="00B01D4B" w:rsidRPr="00C44C8F">
        <w:rPr>
          <w:noProof/>
          <w:szCs w:val="24"/>
        </w:rPr>
        <w:t>4 March 2021 laying down the lists of third countries or regions thereof authorised for the entry into the Union of certain animals and goods intended for human consumption in accordance with Regulation</w:t>
      </w:r>
      <w:r w:rsidR="00BD6AE8">
        <w:rPr>
          <w:noProof/>
          <w:szCs w:val="24"/>
        </w:rPr>
        <w:t xml:space="preserve"> (EU) </w:t>
      </w:r>
      <w:r w:rsidR="00B01D4B" w:rsidRPr="00C44C8F">
        <w:rPr>
          <w:noProof/>
          <w:szCs w:val="24"/>
        </w:rPr>
        <w:t>2017/625 of the European Parliament and of the Council (</w:t>
      </w:r>
      <w:r w:rsidR="003449B5">
        <w:rPr>
          <w:noProof/>
          <w:szCs w:val="24"/>
        </w:rPr>
        <w:t>OJ L </w:t>
      </w:r>
      <w:r w:rsidR="00B01D4B" w:rsidRPr="00C44C8F">
        <w:rPr>
          <w:noProof/>
          <w:szCs w:val="24"/>
        </w:rPr>
        <w:t>114, 31.3.2021,</w:t>
      </w:r>
      <w:r w:rsidR="003449B5">
        <w:rPr>
          <w:noProof/>
          <w:szCs w:val="24"/>
        </w:rPr>
        <w:t xml:space="preserve"> p. </w:t>
      </w:r>
      <w:r w:rsidR="00B01D4B" w:rsidRPr="00C44C8F">
        <w:rPr>
          <w:noProof/>
          <w:szCs w:val="24"/>
        </w:rPr>
        <w:t xml:space="preserve">118), as corrected by </w:t>
      </w:r>
      <w:r w:rsidR="003449B5">
        <w:rPr>
          <w:noProof/>
          <w:szCs w:val="24"/>
        </w:rPr>
        <w:t>OJ L </w:t>
      </w:r>
      <w:r w:rsidR="00B01D4B" w:rsidRPr="00C44C8F">
        <w:rPr>
          <w:noProof/>
          <w:szCs w:val="24"/>
        </w:rPr>
        <w:t>72, 7.3.2022,</w:t>
      </w:r>
      <w:r w:rsidR="003449B5">
        <w:rPr>
          <w:noProof/>
          <w:szCs w:val="24"/>
        </w:rPr>
        <w:t xml:space="preserve"> p. </w:t>
      </w:r>
      <w:r w:rsidR="00B01D4B" w:rsidRPr="00C44C8F">
        <w:rPr>
          <w:noProof/>
          <w:szCs w:val="24"/>
        </w:rPr>
        <w:t>8, as amended by:</w:t>
      </w:r>
    </w:p>
    <w:p w14:paraId="5767FEDD" w14:textId="77777777" w:rsidR="00B01D4B" w:rsidRPr="00C44C8F" w:rsidRDefault="00B01D4B" w:rsidP="00B01D4B">
      <w:pPr>
        <w:ind w:left="567" w:hanging="567"/>
        <w:rPr>
          <w:noProof/>
          <w:szCs w:val="24"/>
        </w:rPr>
      </w:pPr>
    </w:p>
    <w:p w14:paraId="4BA9458B" w14:textId="3BD727C2" w:rsidR="00B01D4B" w:rsidRPr="00C44C8F" w:rsidRDefault="00B01D4B" w:rsidP="00B01D4B">
      <w:pPr>
        <w:ind w:left="1134" w:hanging="567"/>
        <w:rPr>
          <w:noProof/>
          <w:szCs w:val="24"/>
        </w:rPr>
      </w:pPr>
      <w:r w:rsidRPr="00C44C8F">
        <w:rPr>
          <w:noProof/>
          <w:szCs w:val="24"/>
        </w:rPr>
        <w:t>–</w:t>
      </w:r>
      <w:r w:rsidRPr="00C44C8F">
        <w:rPr>
          <w:noProof/>
          <w:szCs w:val="24"/>
        </w:rPr>
        <w:tab/>
        <w:t>32021 R 0606: Commission Implementing Regulation</w:t>
      </w:r>
      <w:r w:rsidR="00BD6AE8">
        <w:rPr>
          <w:noProof/>
          <w:szCs w:val="24"/>
        </w:rPr>
        <w:t xml:space="preserve"> (EU) </w:t>
      </w:r>
      <w:r w:rsidRPr="00C44C8F">
        <w:rPr>
          <w:noProof/>
          <w:szCs w:val="24"/>
        </w:rPr>
        <w:t xml:space="preserve">2021/606 </w:t>
      </w:r>
      <w:r w:rsidR="00047612">
        <w:rPr>
          <w:noProof/>
          <w:szCs w:val="24"/>
        </w:rPr>
        <w:t>of 1</w:t>
      </w:r>
      <w:r w:rsidRPr="00C44C8F">
        <w:rPr>
          <w:noProof/>
          <w:szCs w:val="24"/>
        </w:rPr>
        <w:t>4 April 2021 (</w:t>
      </w:r>
      <w:r w:rsidR="003449B5">
        <w:rPr>
          <w:noProof/>
          <w:szCs w:val="24"/>
        </w:rPr>
        <w:t>OJ L </w:t>
      </w:r>
      <w:r w:rsidRPr="00C44C8F">
        <w:rPr>
          <w:noProof/>
          <w:szCs w:val="24"/>
        </w:rPr>
        <w:t>129, 15.4.2021,</w:t>
      </w:r>
      <w:r w:rsidR="003449B5">
        <w:rPr>
          <w:noProof/>
          <w:szCs w:val="24"/>
        </w:rPr>
        <w:t xml:space="preserve"> p. </w:t>
      </w:r>
      <w:r w:rsidRPr="00C44C8F">
        <w:rPr>
          <w:noProof/>
          <w:szCs w:val="24"/>
        </w:rPr>
        <w:t>65),</w:t>
      </w:r>
    </w:p>
    <w:p w14:paraId="37DDC1F5" w14:textId="77777777" w:rsidR="00B01D4B" w:rsidRPr="00C44C8F" w:rsidRDefault="00B01D4B" w:rsidP="00B01D4B">
      <w:pPr>
        <w:ind w:left="1134" w:hanging="567"/>
        <w:rPr>
          <w:noProof/>
          <w:szCs w:val="24"/>
        </w:rPr>
      </w:pPr>
    </w:p>
    <w:p w14:paraId="5166B363" w14:textId="1B59FB09" w:rsidR="00B01D4B" w:rsidRPr="00C44C8F" w:rsidRDefault="00B01D4B" w:rsidP="00B01D4B">
      <w:pPr>
        <w:ind w:left="1134" w:hanging="567"/>
        <w:rPr>
          <w:noProof/>
          <w:szCs w:val="24"/>
        </w:rPr>
      </w:pPr>
      <w:r w:rsidRPr="00C44C8F">
        <w:rPr>
          <w:noProof/>
          <w:szCs w:val="24"/>
        </w:rPr>
        <w:t>–</w:t>
      </w:r>
      <w:r w:rsidRPr="00C44C8F">
        <w:rPr>
          <w:noProof/>
          <w:szCs w:val="24"/>
        </w:rPr>
        <w:tab/>
        <w:t>32021 R 1327: Commission Implementing Regulation</w:t>
      </w:r>
      <w:r w:rsidR="00BD6AE8">
        <w:rPr>
          <w:noProof/>
          <w:szCs w:val="24"/>
        </w:rPr>
        <w:t xml:space="preserve"> (EU) </w:t>
      </w:r>
      <w:r w:rsidRPr="00C44C8F">
        <w:rPr>
          <w:noProof/>
          <w:szCs w:val="24"/>
        </w:rPr>
        <w:t xml:space="preserve">2021/1327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28),</w:t>
      </w:r>
    </w:p>
    <w:p w14:paraId="6BFCBF91" w14:textId="77777777" w:rsidR="00B01D4B" w:rsidRPr="00C44C8F" w:rsidRDefault="00B01D4B" w:rsidP="00B01D4B">
      <w:pPr>
        <w:ind w:left="1134" w:hanging="567"/>
        <w:rPr>
          <w:noProof/>
          <w:szCs w:val="24"/>
        </w:rPr>
      </w:pPr>
    </w:p>
    <w:p w14:paraId="5A4E1F60" w14:textId="33805EED" w:rsidR="00B01D4B" w:rsidRPr="00C44C8F" w:rsidRDefault="00B01D4B" w:rsidP="00B01D4B">
      <w:pPr>
        <w:ind w:left="1134" w:hanging="567"/>
        <w:rPr>
          <w:noProof/>
          <w:szCs w:val="24"/>
        </w:rPr>
      </w:pPr>
      <w:r w:rsidRPr="00C44C8F">
        <w:rPr>
          <w:noProof/>
          <w:szCs w:val="24"/>
        </w:rPr>
        <w:t>–</w:t>
      </w:r>
      <w:r w:rsidRPr="00C44C8F">
        <w:rPr>
          <w:noProof/>
          <w:szCs w:val="24"/>
        </w:rPr>
        <w:tab/>
        <w:t>32022 R 0034: Commission Implementing Regulation</w:t>
      </w:r>
      <w:r w:rsidR="00BD6AE8">
        <w:rPr>
          <w:noProof/>
          <w:szCs w:val="24"/>
        </w:rPr>
        <w:t xml:space="preserve"> (EU) </w:t>
      </w:r>
      <w:r w:rsidRPr="00C44C8F">
        <w:rPr>
          <w:noProof/>
          <w:szCs w:val="24"/>
        </w:rPr>
        <w:t xml:space="preserve">2022/34 </w:t>
      </w:r>
      <w:r w:rsidR="00047612">
        <w:rPr>
          <w:noProof/>
          <w:szCs w:val="24"/>
        </w:rPr>
        <w:t>of 2</w:t>
      </w:r>
      <w:r w:rsidRPr="00C44C8F">
        <w:rPr>
          <w:noProof/>
          <w:szCs w:val="24"/>
        </w:rPr>
        <w:t>2 December 2021 (</w:t>
      </w:r>
      <w:r w:rsidR="003449B5">
        <w:rPr>
          <w:noProof/>
          <w:szCs w:val="24"/>
        </w:rPr>
        <w:t>OJ L </w:t>
      </w:r>
      <w:r w:rsidRPr="00C44C8F">
        <w:rPr>
          <w:noProof/>
          <w:szCs w:val="24"/>
        </w:rPr>
        <w:t>8, 13.1.2022,</w:t>
      </w:r>
      <w:r w:rsidR="003449B5">
        <w:rPr>
          <w:noProof/>
          <w:szCs w:val="24"/>
        </w:rPr>
        <w:t xml:space="preserve"> p. </w:t>
      </w:r>
      <w:r w:rsidRPr="00C44C8F">
        <w:rPr>
          <w:noProof/>
          <w:szCs w:val="24"/>
        </w:rPr>
        <w:t>1),</w:t>
      </w:r>
    </w:p>
    <w:p w14:paraId="02168FE7" w14:textId="77777777" w:rsidR="00B01D4B" w:rsidRPr="00C44C8F" w:rsidRDefault="00B01D4B" w:rsidP="00B01D4B">
      <w:pPr>
        <w:ind w:left="1134" w:hanging="567"/>
        <w:rPr>
          <w:noProof/>
          <w:szCs w:val="24"/>
        </w:rPr>
      </w:pPr>
    </w:p>
    <w:p w14:paraId="369B4538" w14:textId="00646401" w:rsidR="00B01D4B" w:rsidRPr="00C44C8F" w:rsidRDefault="00B01D4B" w:rsidP="00B01D4B">
      <w:pPr>
        <w:ind w:left="1134" w:hanging="567"/>
        <w:rPr>
          <w:noProof/>
          <w:szCs w:val="24"/>
        </w:rPr>
      </w:pPr>
      <w:r w:rsidRPr="00C44C8F">
        <w:rPr>
          <w:noProof/>
          <w:szCs w:val="24"/>
        </w:rPr>
        <w:t>–</w:t>
      </w:r>
      <w:r w:rsidRPr="00C44C8F">
        <w:rPr>
          <w:noProof/>
          <w:szCs w:val="24"/>
        </w:rPr>
        <w:tab/>
        <w:t>32022 R 0363: Commission Implementing Regulation</w:t>
      </w:r>
      <w:r w:rsidR="00BD6AE8">
        <w:rPr>
          <w:noProof/>
          <w:szCs w:val="24"/>
        </w:rPr>
        <w:t xml:space="preserve"> (EU) </w:t>
      </w:r>
      <w:r w:rsidRPr="00C44C8F">
        <w:rPr>
          <w:noProof/>
          <w:szCs w:val="24"/>
        </w:rPr>
        <w:t xml:space="preserve">2022/363 </w:t>
      </w:r>
      <w:r w:rsidR="00047612">
        <w:rPr>
          <w:noProof/>
          <w:szCs w:val="24"/>
        </w:rPr>
        <w:t>of 2</w:t>
      </w:r>
      <w:r w:rsidRPr="00C44C8F">
        <w:rPr>
          <w:noProof/>
          <w:szCs w:val="24"/>
        </w:rPr>
        <w:t>4 January 2022 (</w:t>
      </w:r>
      <w:r w:rsidR="003449B5">
        <w:rPr>
          <w:noProof/>
          <w:szCs w:val="24"/>
        </w:rPr>
        <w:t>OJ L </w:t>
      </w:r>
      <w:r w:rsidRPr="00C44C8F">
        <w:rPr>
          <w:noProof/>
          <w:szCs w:val="24"/>
        </w:rPr>
        <w:t>69, 4.3.2022,</w:t>
      </w:r>
      <w:r w:rsidR="003449B5">
        <w:rPr>
          <w:noProof/>
          <w:szCs w:val="24"/>
        </w:rPr>
        <w:t xml:space="preserve"> p. </w:t>
      </w:r>
      <w:r w:rsidRPr="00C44C8F">
        <w:rPr>
          <w:noProof/>
          <w:szCs w:val="24"/>
        </w:rPr>
        <w:t>40),</w:t>
      </w:r>
    </w:p>
    <w:p w14:paraId="7DBB46F1" w14:textId="77777777" w:rsidR="00B01D4B" w:rsidRPr="00C44C8F" w:rsidRDefault="00B01D4B" w:rsidP="00B01D4B">
      <w:pPr>
        <w:ind w:left="1134" w:hanging="567"/>
        <w:rPr>
          <w:noProof/>
          <w:szCs w:val="24"/>
        </w:rPr>
      </w:pPr>
    </w:p>
    <w:p w14:paraId="149D74FA" w14:textId="5C6748CD" w:rsidR="00B01D4B" w:rsidRPr="00C44C8F" w:rsidRDefault="00B01D4B" w:rsidP="00B01D4B">
      <w:pPr>
        <w:ind w:left="1134" w:hanging="567"/>
        <w:rPr>
          <w:noProof/>
          <w:szCs w:val="24"/>
        </w:rPr>
      </w:pPr>
      <w:r w:rsidRPr="00C44C8F">
        <w:rPr>
          <w:noProof/>
          <w:szCs w:val="24"/>
        </w:rPr>
        <w:t>–</w:t>
      </w:r>
      <w:r w:rsidRPr="00C44C8F">
        <w:rPr>
          <w:noProof/>
          <w:szCs w:val="24"/>
        </w:rPr>
        <w:tab/>
        <w:t>32022 R 1389: Commission Implementing Regulation</w:t>
      </w:r>
      <w:r w:rsidR="00BD6AE8">
        <w:rPr>
          <w:noProof/>
          <w:szCs w:val="24"/>
        </w:rPr>
        <w:t xml:space="preserve"> (EU) </w:t>
      </w:r>
      <w:r w:rsidRPr="00C44C8F">
        <w:rPr>
          <w:noProof/>
          <w:szCs w:val="24"/>
        </w:rPr>
        <w:t xml:space="preserve">2022/1389 </w:t>
      </w:r>
      <w:r w:rsidR="00047612">
        <w:rPr>
          <w:noProof/>
          <w:szCs w:val="24"/>
        </w:rPr>
        <w:t>of 2</w:t>
      </w:r>
      <w:r w:rsidRPr="00C44C8F">
        <w:rPr>
          <w:noProof/>
          <w:szCs w:val="24"/>
        </w:rPr>
        <w:t> August 2022 (</w:t>
      </w:r>
      <w:r w:rsidR="003449B5">
        <w:rPr>
          <w:noProof/>
          <w:szCs w:val="24"/>
        </w:rPr>
        <w:t>OJ L </w:t>
      </w:r>
      <w:r w:rsidRPr="00C44C8F">
        <w:rPr>
          <w:noProof/>
          <w:szCs w:val="24"/>
        </w:rPr>
        <w:t>210, 11.8.2022,</w:t>
      </w:r>
      <w:r w:rsidR="003449B5">
        <w:rPr>
          <w:noProof/>
          <w:szCs w:val="24"/>
        </w:rPr>
        <w:t xml:space="preserve"> p. </w:t>
      </w:r>
      <w:r w:rsidRPr="00C44C8F">
        <w:rPr>
          <w:noProof/>
          <w:szCs w:val="24"/>
        </w:rPr>
        <w:t>1),</w:t>
      </w:r>
    </w:p>
    <w:p w14:paraId="779D642C" w14:textId="77777777" w:rsidR="00B01D4B" w:rsidRPr="00C44C8F" w:rsidRDefault="00B01D4B" w:rsidP="00B01D4B">
      <w:pPr>
        <w:ind w:left="1134" w:hanging="567"/>
        <w:rPr>
          <w:noProof/>
          <w:szCs w:val="24"/>
        </w:rPr>
      </w:pPr>
    </w:p>
    <w:p w14:paraId="6C18E584" w14:textId="35C0F4DD" w:rsidR="00B01D4B" w:rsidRPr="00C44C8F" w:rsidRDefault="00B01D4B" w:rsidP="00B01D4B">
      <w:pPr>
        <w:ind w:left="1134" w:hanging="567"/>
        <w:rPr>
          <w:noProof/>
          <w:szCs w:val="24"/>
        </w:rPr>
      </w:pPr>
      <w:r w:rsidRPr="00C44C8F">
        <w:rPr>
          <w:noProof/>
          <w:szCs w:val="24"/>
        </w:rPr>
        <w:t>–</w:t>
      </w:r>
      <w:r w:rsidRPr="00C44C8F">
        <w:rPr>
          <w:noProof/>
          <w:szCs w:val="24"/>
        </w:rPr>
        <w:tab/>
        <w:t>32022 R 2293: Commission Implementing Regulation</w:t>
      </w:r>
      <w:r w:rsidR="00BD6AE8">
        <w:rPr>
          <w:noProof/>
          <w:szCs w:val="24"/>
        </w:rPr>
        <w:t xml:space="preserve"> (EU) </w:t>
      </w:r>
      <w:r w:rsidRPr="00C44C8F">
        <w:rPr>
          <w:noProof/>
          <w:szCs w:val="24"/>
        </w:rPr>
        <w:t xml:space="preserve">2022/2293 </w:t>
      </w:r>
      <w:r w:rsidR="00047612">
        <w:rPr>
          <w:noProof/>
          <w:szCs w:val="24"/>
        </w:rPr>
        <w:t>of 1</w:t>
      </w:r>
      <w:r w:rsidRPr="00C44C8F">
        <w:rPr>
          <w:noProof/>
          <w:szCs w:val="24"/>
        </w:rPr>
        <w:t>8 November 2022 (</w:t>
      </w:r>
      <w:r w:rsidR="003449B5">
        <w:rPr>
          <w:noProof/>
          <w:szCs w:val="24"/>
        </w:rPr>
        <w:t>OJ L </w:t>
      </w:r>
      <w:r w:rsidRPr="00C44C8F">
        <w:rPr>
          <w:noProof/>
          <w:szCs w:val="24"/>
        </w:rPr>
        <w:t>304, 24.11.2022,</w:t>
      </w:r>
      <w:r w:rsidR="003449B5">
        <w:rPr>
          <w:noProof/>
          <w:szCs w:val="24"/>
        </w:rPr>
        <w:t xml:space="preserve"> p. </w:t>
      </w:r>
      <w:r w:rsidRPr="00C44C8F">
        <w:rPr>
          <w:noProof/>
          <w:szCs w:val="24"/>
        </w:rPr>
        <w:t>31).</w:t>
      </w:r>
    </w:p>
    <w:p w14:paraId="1229EAC6" w14:textId="77777777" w:rsidR="00B01D4B" w:rsidRPr="00C44C8F" w:rsidRDefault="00B01D4B" w:rsidP="00B01D4B">
      <w:pPr>
        <w:ind w:left="567" w:hanging="567"/>
        <w:rPr>
          <w:noProof/>
          <w:szCs w:val="24"/>
        </w:rPr>
      </w:pPr>
    </w:p>
    <w:p w14:paraId="6D205E1B" w14:textId="77777777" w:rsidR="00B01D4B" w:rsidRPr="00C44C8F" w:rsidRDefault="00B01D4B" w:rsidP="00B01D4B">
      <w:pPr>
        <w:ind w:left="567" w:hanging="567"/>
        <w:rPr>
          <w:noProof/>
          <w:szCs w:val="24"/>
        </w:rPr>
      </w:pPr>
    </w:p>
    <w:p w14:paraId="3F2E9541" w14:textId="77777777" w:rsidR="003F0689" w:rsidRDefault="003F0689" w:rsidP="00190383">
      <w:pPr>
        <w:jc w:val="center"/>
        <w:rPr>
          <w:noProof/>
          <w:lang w:eastAsia="en-IE"/>
        </w:rPr>
      </w:pPr>
      <w:r>
        <w:rPr>
          <w:noProof/>
        </w:rPr>
        <w:br w:type="page"/>
      </w:r>
      <w:r w:rsidR="00B01D4B" w:rsidRPr="00C44C8F">
        <w:rPr>
          <w:noProof/>
          <w:lang w:eastAsia="en-IE"/>
        </w:rPr>
        <w:t>SUB-SECTION 3</w:t>
      </w:r>
    </w:p>
    <w:p w14:paraId="5B885973" w14:textId="77777777" w:rsidR="00B01D4B" w:rsidRPr="00C44C8F" w:rsidRDefault="00B01D4B" w:rsidP="00190383">
      <w:pPr>
        <w:jc w:val="center"/>
        <w:rPr>
          <w:noProof/>
        </w:rPr>
      </w:pPr>
    </w:p>
    <w:p w14:paraId="18DC7C27" w14:textId="04F795E2" w:rsidR="00B01D4B" w:rsidRPr="00C44C8F" w:rsidRDefault="00B01D4B" w:rsidP="003449B5">
      <w:pPr>
        <w:tabs>
          <w:tab w:val="left" w:pos="780"/>
          <w:tab w:val="center" w:pos="4819"/>
        </w:tabs>
        <w:jc w:val="center"/>
        <w:rPr>
          <w:noProof/>
          <w:szCs w:val="24"/>
        </w:rPr>
      </w:pPr>
      <w:r w:rsidRPr="00C44C8F">
        <w:rPr>
          <w:noProof/>
          <w:szCs w:val="24"/>
        </w:rPr>
        <w:t xml:space="preserve">RABBIT MEAT AND OTHER WILD AND FARM GAME MEAT OTHER THAN </w:t>
      </w:r>
      <w:r w:rsidR="00190383">
        <w:rPr>
          <w:noProof/>
          <w:szCs w:val="24"/>
        </w:rPr>
        <w:br/>
      </w:r>
      <w:r w:rsidRPr="00C44C8F">
        <w:rPr>
          <w:noProof/>
          <w:szCs w:val="24"/>
        </w:rPr>
        <w:t>THOSE MENTIONED ABOVE</w:t>
      </w:r>
    </w:p>
    <w:p w14:paraId="5D93A2CE" w14:textId="77777777" w:rsidR="00B01D4B" w:rsidRPr="00C44C8F" w:rsidRDefault="00B01D4B" w:rsidP="003449B5">
      <w:pPr>
        <w:jc w:val="center"/>
        <w:rPr>
          <w:noProof/>
          <w:szCs w:val="24"/>
        </w:rPr>
      </w:pPr>
    </w:p>
    <w:p w14:paraId="03D9B359" w14:textId="095BF068" w:rsidR="00B01D4B" w:rsidRPr="00C44C8F" w:rsidRDefault="00B01D4B" w:rsidP="00B01D4B">
      <w:pPr>
        <w:ind w:left="567" w:hanging="567"/>
        <w:rPr>
          <w:noProof/>
          <w:szCs w:val="24"/>
        </w:rPr>
      </w:pPr>
      <w:r w:rsidRPr="00C44C8F">
        <w:rPr>
          <w:noProof/>
          <w:szCs w:val="24"/>
        </w:rPr>
        <w:t>42.</w:t>
      </w:r>
      <w:r w:rsidRPr="00C44C8F">
        <w:rPr>
          <w:noProof/>
          <w:szCs w:val="24"/>
        </w:rPr>
        <w:tab/>
        <w:t>32020 R 0692: Commission Delegated Regulation</w:t>
      </w:r>
      <w:r w:rsidR="00BD6AE8">
        <w:rPr>
          <w:noProof/>
          <w:szCs w:val="24"/>
        </w:rPr>
        <w:t xml:space="preserve"> (EU) </w:t>
      </w:r>
      <w:r w:rsidRPr="00C44C8F">
        <w:rPr>
          <w:noProof/>
          <w:szCs w:val="24"/>
        </w:rPr>
        <w:t xml:space="preserve">2020/692 </w:t>
      </w:r>
      <w:r w:rsidR="00047612">
        <w:rPr>
          <w:noProof/>
          <w:szCs w:val="24"/>
        </w:rPr>
        <w:t>of 3</w:t>
      </w:r>
      <w:r w:rsidRPr="00C44C8F">
        <w:rPr>
          <w:noProof/>
          <w:szCs w:val="24"/>
        </w:rPr>
        <w:t>0 January 2020 supplementing Regulation</w:t>
      </w:r>
      <w:r w:rsidR="00BD6AE8">
        <w:rPr>
          <w:noProof/>
          <w:szCs w:val="24"/>
        </w:rPr>
        <w:t xml:space="preserve"> (EU) </w:t>
      </w:r>
      <w:r w:rsidRPr="00C44C8F">
        <w:rPr>
          <w:noProof/>
          <w:szCs w:val="24"/>
        </w:rPr>
        <w:t>2016/429 of the European Parliament and of the Council as regards rules for entry into the Union, and the movement and handling after entry of consignments of certain animals, germinal products and products of animal origin (</w:t>
      </w:r>
      <w:r w:rsidR="003449B5">
        <w:rPr>
          <w:noProof/>
          <w:szCs w:val="24"/>
        </w:rPr>
        <w:t>OJ L </w:t>
      </w:r>
      <w:r w:rsidRPr="00C44C8F">
        <w:rPr>
          <w:noProof/>
          <w:szCs w:val="24"/>
        </w:rPr>
        <w:t>174, 3.6.2020,</w:t>
      </w:r>
      <w:r w:rsidR="003449B5">
        <w:rPr>
          <w:noProof/>
          <w:szCs w:val="24"/>
        </w:rPr>
        <w:t xml:space="preserve"> p. </w:t>
      </w:r>
      <w:r w:rsidRPr="00C44C8F">
        <w:rPr>
          <w:noProof/>
          <w:szCs w:val="24"/>
        </w:rPr>
        <w:t>379), as amended by:</w:t>
      </w:r>
    </w:p>
    <w:p w14:paraId="51C21022" w14:textId="77777777" w:rsidR="00B01D4B" w:rsidRPr="00C44C8F" w:rsidRDefault="00B01D4B" w:rsidP="00B01D4B">
      <w:pPr>
        <w:ind w:left="567" w:hanging="567"/>
        <w:rPr>
          <w:noProof/>
          <w:szCs w:val="24"/>
        </w:rPr>
      </w:pPr>
    </w:p>
    <w:p w14:paraId="1CF1C80A" w14:textId="02D9420F" w:rsidR="00B01D4B" w:rsidRPr="00C44C8F" w:rsidRDefault="00B01D4B" w:rsidP="00B01D4B">
      <w:pPr>
        <w:ind w:left="1134" w:hanging="567"/>
        <w:rPr>
          <w:noProof/>
          <w:szCs w:val="24"/>
        </w:rPr>
      </w:pPr>
      <w:r w:rsidRPr="00C44C8F">
        <w:rPr>
          <w:noProof/>
          <w:szCs w:val="24"/>
        </w:rPr>
        <w:t>–</w:t>
      </w:r>
      <w:r w:rsidRPr="00C44C8F">
        <w:rPr>
          <w:noProof/>
          <w:szCs w:val="24"/>
        </w:rPr>
        <w:tab/>
        <w:t>32021 R 1703: Commission Delegated Regulation</w:t>
      </w:r>
      <w:r w:rsidR="00BD6AE8">
        <w:rPr>
          <w:noProof/>
          <w:szCs w:val="24"/>
        </w:rPr>
        <w:t xml:space="preserve"> (EU) </w:t>
      </w:r>
      <w:r w:rsidRPr="00C44C8F">
        <w:rPr>
          <w:noProof/>
          <w:szCs w:val="24"/>
        </w:rPr>
        <w:t xml:space="preserve">2021/1703 </w:t>
      </w:r>
      <w:r w:rsidR="00047612">
        <w:rPr>
          <w:noProof/>
          <w:szCs w:val="24"/>
        </w:rPr>
        <w:t>of 1</w:t>
      </w:r>
      <w:r w:rsidRPr="00C44C8F">
        <w:rPr>
          <w:noProof/>
          <w:szCs w:val="24"/>
        </w:rPr>
        <w:t>3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29),</w:t>
      </w:r>
    </w:p>
    <w:p w14:paraId="0293D964" w14:textId="77777777" w:rsidR="00B01D4B" w:rsidRPr="00C44C8F" w:rsidRDefault="00B01D4B" w:rsidP="00B01D4B">
      <w:pPr>
        <w:ind w:left="1134" w:hanging="567"/>
        <w:rPr>
          <w:noProof/>
          <w:szCs w:val="24"/>
        </w:rPr>
      </w:pPr>
    </w:p>
    <w:p w14:paraId="7D0775D1" w14:textId="07B0D396" w:rsidR="00B01D4B" w:rsidRPr="00C44C8F" w:rsidRDefault="00B01D4B" w:rsidP="00B01D4B">
      <w:pPr>
        <w:ind w:left="1134" w:hanging="567"/>
        <w:rPr>
          <w:noProof/>
          <w:szCs w:val="24"/>
        </w:rPr>
      </w:pPr>
      <w:r w:rsidRPr="00C44C8F">
        <w:rPr>
          <w:noProof/>
          <w:szCs w:val="24"/>
        </w:rPr>
        <w:t>–</w:t>
      </w:r>
      <w:r w:rsidRPr="00C44C8F">
        <w:rPr>
          <w:noProof/>
          <w:szCs w:val="24"/>
        </w:rPr>
        <w:tab/>
        <w:t>32021 R 1705: Commission Delegated Regulation</w:t>
      </w:r>
      <w:r w:rsidR="00BD6AE8">
        <w:rPr>
          <w:noProof/>
          <w:szCs w:val="24"/>
        </w:rPr>
        <w:t xml:space="preserve"> (EU) </w:t>
      </w:r>
      <w:r w:rsidRPr="00C44C8F">
        <w:rPr>
          <w:noProof/>
          <w:szCs w:val="24"/>
        </w:rPr>
        <w:t xml:space="preserve">2021/1705 </w:t>
      </w:r>
      <w:r w:rsidR="00047612">
        <w:rPr>
          <w:noProof/>
          <w:szCs w:val="24"/>
        </w:rPr>
        <w:t>of 1</w:t>
      </w:r>
      <w:r w:rsidRPr="00C44C8F">
        <w:rPr>
          <w:noProof/>
          <w:szCs w:val="24"/>
        </w:rPr>
        <w:t>4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40),</w:t>
      </w:r>
    </w:p>
    <w:p w14:paraId="223FBE61" w14:textId="77777777" w:rsidR="00B01D4B" w:rsidRPr="00C44C8F" w:rsidRDefault="00B01D4B" w:rsidP="00B01D4B">
      <w:pPr>
        <w:ind w:left="1134" w:hanging="567"/>
        <w:rPr>
          <w:noProof/>
          <w:szCs w:val="24"/>
        </w:rPr>
      </w:pPr>
    </w:p>
    <w:p w14:paraId="02774591" w14:textId="7687E45A" w:rsidR="00B01D4B" w:rsidRPr="00C44C8F" w:rsidRDefault="00B01D4B" w:rsidP="00B01D4B">
      <w:pPr>
        <w:ind w:left="1134" w:hanging="567"/>
        <w:rPr>
          <w:noProof/>
          <w:szCs w:val="24"/>
        </w:rPr>
      </w:pPr>
      <w:r w:rsidRPr="00C44C8F">
        <w:rPr>
          <w:noProof/>
          <w:szCs w:val="24"/>
        </w:rPr>
        <w:t>–</w:t>
      </w:r>
      <w:r w:rsidRPr="00C44C8F">
        <w:rPr>
          <w:noProof/>
          <w:szCs w:val="24"/>
        </w:rPr>
        <w:tab/>
        <w:t>32022 R 0054: Commission Delegated Regulation</w:t>
      </w:r>
      <w:r w:rsidR="00BD6AE8">
        <w:rPr>
          <w:noProof/>
          <w:szCs w:val="24"/>
        </w:rPr>
        <w:t xml:space="preserve"> (EU) </w:t>
      </w:r>
      <w:r w:rsidRPr="00C44C8F">
        <w:rPr>
          <w:noProof/>
          <w:szCs w:val="24"/>
        </w:rPr>
        <w:t xml:space="preserve">2022/54 </w:t>
      </w:r>
      <w:r w:rsidR="00047612">
        <w:rPr>
          <w:noProof/>
          <w:szCs w:val="24"/>
        </w:rPr>
        <w:t>of 2</w:t>
      </w:r>
      <w:r w:rsidRPr="00C44C8F">
        <w:rPr>
          <w:noProof/>
          <w:szCs w:val="24"/>
        </w:rPr>
        <w:t>1 October 2021 (</w:t>
      </w:r>
      <w:r w:rsidR="003449B5">
        <w:rPr>
          <w:noProof/>
          <w:szCs w:val="24"/>
        </w:rPr>
        <w:t>OJ L </w:t>
      </w:r>
      <w:r w:rsidRPr="00C44C8F">
        <w:rPr>
          <w:noProof/>
          <w:szCs w:val="24"/>
        </w:rPr>
        <w:t>10, 17.1.2022,</w:t>
      </w:r>
      <w:r w:rsidR="003449B5">
        <w:rPr>
          <w:noProof/>
          <w:szCs w:val="24"/>
        </w:rPr>
        <w:t xml:space="preserve"> p. </w:t>
      </w:r>
      <w:r w:rsidRPr="00C44C8F">
        <w:rPr>
          <w:noProof/>
          <w:szCs w:val="24"/>
        </w:rPr>
        <w:t>1).</w:t>
      </w:r>
    </w:p>
    <w:p w14:paraId="34B4733D" w14:textId="77777777" w:rsidR="00B01D4B" w:rsidRPr="00C44C8F" w:rsidRDefault="00B01D4B" w:rsidP="00B01D4B">
      <w:pPr>
        <w:ind w:left="1134" w:hanging="567"/>
        <w:rPr>
          <w:noProof/>
          <w:szCs w:val="24"/>
        </w:rPr>
      </w:pPr>
    </w:p>
    <w:p w14:paraId="7920BFCB" w14:textId="32CB19B0" w:rsidR="003F0689" w:rsidRDefault="003F0689" w:rsidP="00190383">
      <w:pPr>
        <w:ind w:left="567" w:hanging="567"/>
        <w:rPr>
          <w:noProof/>
          <w:szCs w:val="24"/>
        </w:rPr>
      </w:pPr>
      <w:r>
        <w:rPr>
          <w:noProof/>
        </w:rPr>
        <w:br w:type="page"/>
      </w:r>
      <w:r w:rsidR="00B01D4B" w:rsidRPr="00C44C8F">
        <w:rPr>
          <w:noProof/>
          <w:szCs w:val="24"/>
        </w:rPr>
        <w:t>43.</w:t>
      </w:r>
      <w:r w:rsidR="00B01D4B" w:rsidRPr="00C44C8F">
        <w:rPr>
          <w:noProof/>
          <w:szCs w:val="24"/>
        </w:rPr>
        <w:tab/>
        <w:t>32020 R 2235: Commission Implementing Regulation</w:t>
      </w:r>
      <w:r w:rsidR="00BD6AE8">
        <w:rPr>
          <w:noProof/>
          <w:szCs w:val="24"/>
        </w:rPr>
        <w:t xml:space="preserve"> (EU) </w:t>
      </w:r>
      <w:r w:rsidR="00B01D4B" w:rsidRPr="00C44C8F">
        <w:rPr>
          <w:noProof/>
          <w:szCs w:val="24"/>
        </w:rPr>
        <w:t xml:space="preserve">2020/2235 </w:t>
      </w:r>
      <w:r w:rsidR="00047612">
        <w:rPr>
          <w:noProof/>
          <w:szCs w:val="24"/>
        </w:rPr>
        <w:t>of 1</w:t>
      </w:r>
      <w:r w:rsidR="00B01D4B" w:rsidRPr="00C44C8F">
        <w:rPr>
          <w:noProof/>
          <w:szCs w:val="24"/>
        </w:rPr>
        <w:t>6 December 2020 laying down rules for the application of Regulations</w:t>
      </w:r>
      <w:r w:rsidR="00BD6AE8">
        <w:rPr>
          <w:noProof/>
          <w:szCs w:val="24"/>
        </w:rPr>
        <w:t xml:space="preserve"> (EU) </w:t>
      </w:r>
      <w:r w:rsidR="00B01D4B" w:rsidRPr="00C44C8F">
        <w:rPr>
          <w:noProof/>
          <w:szCs w:val="24"/>
        </w:rPr>
        <w:t>2016/429 and</w:t>
      </w:r>
      <w:r w:rsidR="00BD6AE8">
        <w:rPr>
          <w:noProof/>
          <w:szCs w:val="24"/>
        </w:rPr>
        <w:t xml:space="preserve"> (EU) </w:t>
      </w:r>
      <w:r w:rsidR="00B01D4B" w:rsidRPr="00C44C8F">
        <w:rPr>
          <w:noProof/>
          <w:szCs w:val="24"/>
        </w:rPr>
        <w:t>2017/625 of the European Parliament and of the Council as regards model animal health certificates, model official certificates and model animal health/official certificates, for the entry into the Union and movements within the Union of consignments of certain categories of animals and goods, official certification regarding such certificates and repealing Regulation</w:t>
      </w:r>
      <w:r w:rsidR="00BD6AE8">
        <w:rPr>
          <w:noProof/>
          <w:szCs w:val="24"/>
        </w:rPr>
        <w:t xml:space="preserve"> (EC) </w:t>
      </w:r>
      <w:r w:rsidR="00F54F60">
        <w:rPr>
          <w:noProof/>
          <w:szCs w:val="24"/>
        </w:rPr>
        <w:t>No 5</w:t>
      </w:r>
      <w:r w:rsidR="00B01D4B" w:rsidRPr="00C44C8F">
        <w:rPr>
          <w:noProof/>
          <w:szCs w:val="24"/>
        </w:rPr>
        <w:t>99/2004, Implementing Regulations</w:t>
      </w:r>
      <w:r w:rsidR="00BD6AE8">
        <w:rPr>
          <w:noProof/>
          <w:szCs w:val="24"/>
        </w:rPr>
        <w:t xml:space="preserve"> (EU) </w:t>
      </w:r>
      <w:r w:rsidR="00F54F60">
        <w:rPr>
          <w:noProof/>
          <w:szCs w:val="24"/>
        </w:rPr>
        <w:t>No 6</w:t>
      </w:r>
      <w:r w:rsidR="00B01D4B" w:rsidRPr="00C44C8F">
        <w:rPr>
          <w:noProof/>
          <w:szCs w:val="24"/>
        </w:rPr>
        <w:t>36/2014 and</w:t>
      </w:r>
      <w:r w:rsidR="00BD6AE8">
        <w:rPr>
          <w:noProof/>
          <w:szCs w:val="24"/>
        </w:rPr>
        <w:t xml:space="preserve"> (EU) </w:t>
      </w:r>
      <w:r w:rsidR="00B01D4B" w:rsidRPr="00C44C8F">
        <w:rPr>
          <w:noProof/>
          <w:szCs w:val="24"/>
        </w:rPr>
        <w:t xml:space="preserve">2019/628, </w:t>
      </w:r>
      <w:r w:rsidR="00BD6AE8">
        <w:rPr>
          <w:noProof/>
          <w:szCs w:val="24"/>
        </w:rPr>
        <w:t>Directive 9</w:t>
      </w:r>
      <w:r w:rsidR="00B01D4B" w:rsidRPr="00C44C8F">
        <w:rPr>
          <w:noProof/>
          <w:szCs w:val="24"/>
        </w:rPr>
        <w:t>8/68/EC and Decisions 2000/572/EC, 2003/779/EC and 2007/240/EC (</w:t>
      </w:r>
      <w:r w:rsidR="003449B5">
        <w:rPr>
          <w:noProof/>
          <w:szCs w:val="24"/>
        </w:rPr>
        <w:t>OJ L </w:t>
      </w:r>
      <w:r w:rsidR="00B01D4B" w:rsidRPr="00C44C8F">
        <w:rPr>
          <w:noProof/>
          <w:szCs w:val="24"/>
        </w:rPr>
        <w:t>442, 30.12.2020,</w:t>
      </w:r>
      <w:r w:rsidR="003449B5">
        <w:rPr>
          <w:noProof/>
          <w:szCs w:val="24"/>
        </w:rPr>
        <w:t xml:space="preserve"> p. </w:t>
      </w:r>
      <w:r w:rsidR="00B01D4B" w:rsidRPr="00C44C8F">
        <w:rPr>
          <w:noProof/>
          <w:szCs w:val="24"/>
        </w:rPr>
        <w:t>1), as amended by:</w:t>
      </w:r>
    </w:p>
    <w:p w14:paraId="793BD76A" w14:textId="77777777" w:rsidR="00B01D4B" w:rsidRPr="00C44C8F" w:rsidRDefault="00B01D4B" w:rsidP="00B01D4B">
      <w:pPr>
        <w:ind w:left="567" w:hanging="567"/>
        <w:rPr>
          <w:noProof/>
          <w:szCs w:val="24"/>
        </w:rPr>
      </w:pPr>
    </w:p>
    <w:p w14:paraId="07C4074E" w14:textId="4472DDF9" w:rsidR="00B01D4B" w:rsidRPr="00C44C8F" w:rsidRDefault="00B01D4B" w:rsidP="00B01D4B">
      <w:pPr>
        <w:ind w:left="1134" w:hanging="567"/>
        <w:rPr>
          <w:noProof/>
          <w:szCs w:val="24"/>
        </w:rPr>
      </w:pPr>
      <w:r w:rsidRPr="00C44C8F">
        <w:rPr>
          <w:noProof/>
          <w:szCs w:val="24"/>
        </w:rPr>
        <w:t>–</w:t>
      </w:r>
      <w:r w:rsidRPr="00C44C8F">
        <w:rPr>
          <w:noProof/>
          <w:szCs w:val="24"/>
        </w:rPr>
        <w:tab/>
        <w:t>32021 R 0617: Commission Implementing Regulation</w:t>
      </w:r>
      <w:r w:rsidR="00BD6AE8">
        <w:rPr>
          <w:noProof/>
          <w:szCs w:val="24"/>
        </w:rPr>
        <w:t xml:space="preserve"> (EU) </w:t>
      </w:r>
      <w:r w:rsidRPr="00C44C8F">
        <w:rPr>
          <w:noProof/>
          <w:szCs w:val="24"/>
        </w:rPr>
        <w:t xml:space="preserve">2021/617 </w:t>
      </w:r>
      <w:r w:rsidR="00047612">
        <w:rPr>
          <w:noProof/>
          <w:szCs w:val="24"/>
        </w:rPr>
        <w:t>of 1</w:t>
      </w:r>
      <w:r w:rsidRPr="00C44C8F">
        <w:rPr>
          <w:noProof/>
          <w:szCs w:val="24"/>
        </w:rPr>
        <w:t>4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41),</w:t>
      </w:r>
    </w:p>
    <w:p w14:paraId="0658F050" w14:textId="77777777" w:rsidR="00B01D4B" w:rsidRPr="00C44C8F" w:rsidRDefault="00B01D4B" w:rsidP="00B01D4B">
      <w:pPr>
        <w:ind w:left="1134" w:hanging="567"/>
        <w:rPr>
          <w:noProof/>
          <w:szCs w:val="24"/>
        </w:rPr>
      </w:pPr>
    </w:p>
    <w:p w14:paraId="1D07F0A6" w14:textId="5EBA8733" w:rsidR="00B01D4B" w:rsidRPr="00C44C8F" w:rsidRDefault="00B01D4B" w:rsidP="00B01D4B">
      <w:pPr>
        <w:ind w:left="1134" w:hanging="567"/>
        <w:rPr>
          <w:noProof/>
          <w:szCs w:val="24"/>
        </w:rPr>
      </w:pPr>
      <w:r w:rsidRPr="00C44C8F">
        <w:rPr>
          <w:noProof/>
          <w:szCs w:val="24"/>
        </w:rPr>
        <w:t>–</w:t>
      </w:r>
      <w:r w:rsidRPr="00C44C8F">
        <w:rPr>
          <w:noProof/>
          <w:szCs w:val="24"/>
        </w:rPr>
        <w:tab/>
        <w:t>32021 R 0619: Commission Implementing Regulation</w:t>
      </w:r>
      <w:r w:rsidR="00BD6AE8">
        <w:rPr>
          <w:noProof/>
          <w:szCs w:val="24"/>
        </w:rPr>
        <w:t xml:space="preserve"> (EU) </w:t>
      </w:r>
      <w:r w:rsidRPr="00C44C8F">
        <w:rPr>
          <w:noProof/>
          <w:szCs w:val="24"/>
        </w:rPr>
        <w:t xml:space="preserve">2021/619 </w:t>
      </w:r>
      <w:r w:rsidR="00047612">
        <w:rPr>
          <w:noProof/>
          <w:szCs w:val="24"/>
        </w:rPr>
        <w:t>of 1</w:t>
      </w:r>
      <w:r w:rsidRPr="00C44C8F">
        <w:rPr>
          <w:noProof/>
          <w:szCs w:val="24"/>
        </w:rPr>
        <w:t>5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72),</w:t>
      </w:r>
    </w:p>
    <w:p w14:paraId="54A7E400" w14:textId="77777777" w:rsidR="00B01D4B" w:rsidRPr="00C44C8F" w:rsidRDefault="00B01D4B" w:rsidP="00B01D4B">
      <w:pPr>
        <w:ind w:left="1134" w:hanging="567"/>
        <w:rPr>
          <w:noProof/>
          <w:szCs w:val="24"/>
        </w:rPr>
      </w:pPr>
    </w:p>
    <w:p w14:paraId="47E2A9B8" w14:textId="4E1FED23"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5D95C9E4" w14:textId="77777777" w:rsidR="00B01D4B" w:rsidRPr="00C44C8F" w:rsidRDefault="00B01D4B" w:rsidP="00B01D4B">
      <w:pPr>
        <w:ind w:left="1134" w:hanging="567"/>
        <w:rPr>
          <w:noProof/>
          <w:szCs w:val="24"/>
        </w:rPr>
      </w:pPr>
    </w:p>
    <w:p w14:paraId="566F05B2" w14:textId="5A691C1D"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7C3A5DA5" w14:textId="77777777" w:rsidR="00B01D4B" w:rsidRPr="00C44C8F" w:rsidRDefault="00B01D4B" w:rsidP="00B01D4B">
      <w:pPr>
        <w:ind w:left="1134" w:hanging="567"/>
        <w:rPr>
          <w:noProof/>
          <w:szCs w:val="24"/>
        </w:rPr>
      </w:pPr>
    </w:p>
    <w:p w14:paraId="662776EE" w14:textId="78CB311A" w:rsidR="00B01D4B" w:rsidRPr="00C44C8F" w:rsidRDefault="00B01D4B" w:rsidP="00B01D4B">
      <w:pPr>
        <w:ind w:left="1134" w:hanging="567"/>
        <w:rPr>
          <w:noProof/>
          <w:szCs w:val="24"/>
        </w:rPr>
      </w:pPr>
      <w:r w:rsidRPr="00C44C8F">
        <w:rPr>
          <w:noProof/>
          <w:szCs w:val="24"/>
        </w:rPr>
        <w:t>–</w:t>
      </w:r>
      <w:r w:rsidRPr="00C44C8F">
        <w:rPr>
          <w:noProof/>
          <w:szCs w:val="24"/>
        </w:rPr>
        <w:tab/>
        <w:t>32021 R 1471: Commission Implementing Regulation</w:t>
      </w:r>
      <w:r w:rsidR="00BD6AE8">
        <w:rPr>
          <w:noProof/>
          <w:szCs w:val="24"/>
        </w:rPr>
        <w:t xml:space="preserve"> (EU) </w:t>
      </w:r>
      <w:r w:rsidRPr="00C44C8F">
        <w:rPr>
          <w:noProof/>
          <w:szCs w:val="24"/>
        </w:rPr>
        <w:t xml:space="preserve">2021/1471 </w:t>
      </w:r>
      <w:r w:rsidR="00047612">
        <w:rPr>
          <w:noProof/>
          <w:szCs w:val="24"/>
        </w:rPr>
        <w:t>of 1</w:t>
      </w:r>
      <w:r w:rsidRPr="00C44C8F">
        <w:rPr>
          <w:noProof/>
          <w:szCs w:val="24"/>
        </w:rPr>
        <w:t>8 August 2021 (</w:t>
      </w:r>
      <w:r w:rsidR="003449B5">
        <w:rPr>
          <w:noProof/>
          <w:szCs w:val="24"/>
        </w:rPr>
        <w:t>OJ L </w:t>
      </w:r>
      <w:r w:rsidRPr="00C44C8F">
        <w:rPr>
          <w:noProof/>
          <w:szCs w:val="24"/>
        </w:rPr>
        <w:t>326, 15.9.2021,</w:t>
      </w:r>
      <w:r w:rsidR="003449B5">
        <w:rPr>
          <w:noProof/>
          <w:szCs w:val="24"/>
        </w:rPr>
        <w:t xml:space="preserve"> p. </w:t>
      </w:r>
      <w:r w:rsidRPr="00C44C8F">
        <w:rPr>
          <w:noProof/>
          <w:szCs w:val="24"/>
        </w:rPr>
        <w:t>1),</w:t>
      </w:r>
    </w:p>
    <w:p w14:paraId="130A6932" w14:textId="77777777" w:rsidR="00B01D4B" w:rsidRPr="00C44C8F" w:rsidRDefault="00B01D4B" w:rsidP="00B01D4B">
      <w:pPr>
        <w:ind w:left="1134" w:hanging="567"/>
        <w:rPr>
          <w:noProof/>
          <w:szCs w:val="24"/>
        </w:rPr>
      </w:pPr>
    </w:p>
    <w:p w14:paraId="117269C0" w14:textId="5CD4F26D" w:rsidR="00B01D4B" w:rsidRPr="00C44C8F" w:rsidRDefault="00B01D4B" w:rsidP="00B01D4B">
      <w:pPr>
        <w:ind w:left="1134" w:hanging="567"/>
        <w:rPr>
          <w:noProof/>
          <w:szCs w:val="24"/>
        </w:rPr>
      </w:pPr>
      <w:r w:rsidRPr="00C44C8F">
        <w:rPr>
          <w:noProof/>
          <w:szCs w:val="24"/>
        </w:rPr>
        <w:t>–</w:t>
      </w:r>
      <w:r w:rsidRPr="00C44C8F">
        <w:rPr>
          <w:noProof/>
          <w:szCs w:val="24"/>
        </w:rPr>
        <w:tab/>
        <w:t>32022 R 0036: Commission Implementing Regulation</w:t>
      </w:r>
      <w:r w:rsidR="00BD6AE8">
        <w:rPr>
          <w:noProof/>
          <w:szCs w:val="24"/>
        </w:rPr>
        <w:t xml:space="preserve"> (EU) </w:t>
      </w:r>
      <w:r w:rsidRPr="00C44C8F">
        <w:rPr>
          <w:noProof/>
          <w:szCs w:val="24"/>
        </w:rPr>
        <w:t xml:space="preserve">2022/36 </w:t>
      </w:r>
      <w:r w:rsidR="00047612">
        <w:rPr>
          <w:noProof/>
          <w:szCs w:val="24"/>
        </w:rPr>
        <w:t>of 1</w:t>
      </w:r>
      <w:r w:rsidRPr="00C44C8F">
        <w:rPr>
          <w:noProof/>
          <w:szCs w:val="24"/>
        </w:rPr>
        <w:t>1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36),</w:t>
      </w:r>
    </w:p>
    <w:p w14:paraId="6D4FA245" w14:textId="77777777" w:rsidR="00B01D4B" w:rsidRPr="00C44C8F" w:rsidRDefault="00B01D4B" w:rsidP="00B01D4B">
      <w:pPr>
        <w:ind w:left="1134" w:hanging="567"/>
        <w:rPr>
          <w:noProof/>
          <w:szCs w:val="24"/>
        </w:rPr>
      </w:pPr>
    </w:p>
    <w:p w14:paraId="786ABF23" w14:textId="6F5958BE"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32022 R 0854: Commission Implementing Regulation</w:t>
      </w:r>
      <w:r w:rsidR="00BD6AE8">
        <w:rPr>
          <w:noProof/>
          <w:szCs w:val="24"/>
        </w:rPr>
        <w:t xml:space="preserve"> (EU) </w:t>
      </w:r>
      <w:r w:rsidR="00B01D4B" w:rsidRPr="00C44C8F">
        <w:rPr>
          <w:noProof/>
          <w:szCs w:val="24"/>
        </w:rPr>
        <w:t xml:space="preserve">2022/854 </w:t>
      </w:r>
      <w:r w:rsidR="00047612">
        <w:rPr>
          <w:noProof/>
          <w:szCs w:val="24"/>
        </w:rPr>
        <w:t>of 3</w:t>
      </w:r>
      <w:r w:rsidR="00B01D4B" w:rsidRPr="00C44C8F">
        <w:rPr>
          <w:noProof/>
          <w:szCs w:val="24"/>
        </w:rPr>
        <w:t>1 May 2022 (</w:t>
      </w:r>
      <w:r w:rsidR="003449B5">
        <w:rPr>
          <w:noProof/>
          <w:szCs w:val="24"/>
        </w:rPr>
        <w:t>OJ L </w:t>
      </w:r>
      <w:r w:rsidR="00B01D4B" w:rsidRPr="00C44C8F">
        <w:rPr>
          <w:noProof/>
          <w:szCs w:val="24"/>
        </w:rPr>
        <w:t>150, 1.6.2022,</w:t>
      </w:r>
      <w:r w:rsidR="003449B5">
        <w:rPr>
          <w:noProof/>
          <w:szCs w:val="24"/>
        </w:rPr>
        <w:t xml:space="preserve"> p. </w:t>
      </w:r>
      <w:r w:rsidR="00B01D4B" w:rsidRPr="00C44C8F">
        <w:rPr>
          <w:noProof/>
          <w:szCs w:val="24"/>
        </w:rPr>
        <w:t>69),</w:t>
      </w:r>
    </w:p>
    <w:p w14:paraId="003F8DB0" w14:textId="77777777" w:rsidR="00B01D4B" w:rsidRPr="00C44C8F" w:rsidRDefault="00B01D4B" w:rsidP="00B01D4B">
      <w:pPr>
        <w:ind w:left="1134" w:hanging="567"/>
        <w:rPr>
          <w:noProof/>
          <w:szCs w:val="24"/>
        </w:rPr>
      </w:pPr>
    </w:p>
    <w:p w14:paraId="212B3FFA" w14:textId="733FBBD4" w:rsidR="00B01D4B" w:rsidRPr="00C44C8F" w:rsidRDefault="00B01D4B" w:rsidP="00B01D4B">
      <w:pPr>
        <w:ind w:left="1134" w:hanging="567"/>
        <w:rPr>
          <w:noProof/>
          <w:szCs w:val="24"/>
        </w:rPr>
      </w:pPr>
      <w:r w:rsidRPr="00C44C8F">
        <w:rPr>
          <w:noProof/>
          <w:szCs w:val="24"/>
        </w:rPr>
        <w:t>–</w:t>
      </w:r>
      <w:r w:rsidRPr="00C44C8F">
        <w:rPr>
          <w:noProof/>
          <w:szCs w:val="24"/>
        </w:rPr>
        <w:tab/>
        <w:t>32022 R 1219: Commission Implementing Regulation</w:t>
      </w:r>
      <w:r w:rsidR="00BD6AE8">
        <w:rPr>
          <w:noProof/>
          <w:szCs w:val="24"/>
        </w:rPr>
        <w:t xml:space="preserve"> (EU) </w:t>
      </w:r>
      <w:r w:rsidRPr="00C44C8F">
        <w:rPr>
          <w:noProof/>
          <w:szCs w:val="24"/>
        </w:rPr>
        <w:t xml:space="preserve">2022/1219 </w:t>
      </w:r>
      <w:r w:rsidR="00047612">
        <w:rPr>
          <w:noProof/>
          <w:szCs w:val="24"/>
        </w:rPr>
        <w:t>of 1</w:t>
      </w:r>
      <w:r w:rsidRPr="00C44C8F">
        <w:rPr>
          <w:noProof/>
          <w:szCs w:val="24"/>
        </w:rPr>
        <w:t>4 July 2022 (</w:t>
      </w:r>
      <w:r w:rsidR="003449B5">
        <w:rPr>
          <w:noProof/>
          <w:szCs w:val="24"/>
        </w:rPr>
        <w:t>OJ L </w:t>
      </w:r>
      <w:r w:rsidRPr="00C44C8F">
        <w:rPr>
          <w:noProof/>
          <w:szCs w:val="24"/>
        </w:rPr>
        <w:t>188, 15.7.2022,</w:t>
      </w:r>
      <w:r w:rsidR="003449B5">
        <w:rPr>
          <w:noProof/>
          <w:szCs w:val="24"/>
        </w:rPr>
        <w:t xml:space="preserve"> p. </w:t>
      </w:r>
      <w:r w:rsidRPr="00C44C8F">
        <w:rPr>
          <w:noProof/>
          <w:szCs w:val="24"/>
        </w:rPr>
        <w:t>75).</w:t>
      </w:r>
    </w:p>
    <w:p w14:paraId="134225A7" w14:textId="77777777" w:rsidR="00B01D4B" w:rsidRPr="00C44C8F" w:rsidRDefault="00B01D4B" w:rsidP="00190383">
      <w:pPr>
        <w:ind w:left="1134" w:hanging="567"/>
        <w:rPr>
          <w:noProof/>
          <w:szCs w:val="24"/>
        </w:rPr>
      </w:pPr>
    </w:p>
    <w:p w14:paraId="6BAB32A2" w14:textId="6236A519" w:rsidR="00B01D4B" w:rsidRPr="00C44C8F" w:rsidRDefault="00B01D4B" w:rsidP="00B01D4B">
      <w:pPr>
        <w:ind w:left="567" w:hanging="567"/>
        <w:rPr>
          <w:noProof/>
          <w:szCs w:val="24"/>
        </w:rPr>
      </w:pPr>
      <w:r w:rsidRPr="00C44C8F">
        <w:rPr>
          <w:noProof/>
          <w:szCs w:val="24"/>
        </w:rPr>
        <w:t>44.</w:t>
      </w:r>
      <w:r w:rsidRPr="00C44C8F">
        <w:rPr>
          <w:noProof/>
          <w:szCs w:val="24"/>
        </w:rPr>
        <w:tab/>
        <w:t>32021 R 0405: Commission Implementing Regulation</w:t>
      </w:r>
      <w:r w:rsidR="00BD6AE8">
        <w:rPr>
          <w:noProof/>
          <w:szCs w:val="24"/>
        </w:rPr>
        <w:t xml:space="preserve"> (EU) </w:t>
      </w:r>
      <w:r w:rsidRPr="00C44C8F">
        <w:rPr>
          <w:noProof/>
          <w:szCs w:val="24"/>
        </w:rPr>
        <w:t xml:space="preserve">2021/405 </w:t>
      </w:r>
      <w:r w:rsidR="00047612">
        <w:rPr>
          <w:noProof/>
          <w:szCs w:val="24"/>
        </w:rPr>
        <w:t>of 2</w:t>
      </w:r>
      <w:r w:rsidRPr="00C44C8F">
        <w:rPr>
          <w:noProof/>
          <w:szCs w:val="24"/>
        </w:rPr>
        <w:t>4 March 2021 laying down the lists of third countries or regions thereof authorised for the entry into the Union of certain animals and goods intended for human consumption in accordance with Regulation</w:t>
      </w:r>
      <w:r w:rsidR="00BD6AE8">
        <w:rPr>
          <w:noProof/>
          <w:szCs w:val="24"/>
        </w:rPr>
        <w:t xml:space="preserve"> (EU) </w:t>
      </w:r>
      <w:r w:rsidRPr="00C44C8F">
        <w:rPr>
          <w:noProof/>
          <w:szCs w:val="24"/>
        </w:rPr>
        <w:t>2017/625 of the European Parliament and of the Council (</w:t>
      </w:r>
      <w:r w:rsidR="003449B5">
        <w:rPr>
          <w:noProof/>
          <w:szCs w:val="24"/>
        </w:rPr>
        <w:t>OJ L </w:t>
      </w:r>
      <w:r w:rsidRPr="00C44C8F">
        <w:rPr>
          <w:noProof/>
          <w:szCs w:val="24"/>
        </w:rPr>
        <w:t>114, 31.3.2021,</w:t>
      </w:r>
      <w:r w:rsidR="003449B5">
        <w:rPr>
          <w:noProof/>
          <w:szCs w:val="24"/>
        </w:rPr>
        <w:t xml:space="preserve"> p. </w:t>
      </w:r>
      <w:r w:rsidRPr="00C44C8F">
        <w:rPr>
          <w:noProof/>
          <w:szCs w:val="24"/>
        </w:rPr>
        <w:t xml:space="preserve">118), as corrected by </w:t>
      </w:r>
      <w:r w:rsidR="003449B5">
        <w:rPr>
          <w:noProof/>
          <w:szCs w:val="24"/>
        </w:rPr>
        <w:t>OJ L </w:t>
      </w:r>
      <w:r w:rsidRPr="00C44C8F">
        <w:rPr>
          <w:noProof/>
          <w:szCs w:val="24"/>
        </w:rPr>
        <w:t>72, 7.3.2022,</w:t>
      </w:r>
      <w:r w:rsidR="003449B5">
        <w:rPr>
          <w:noProof/>
          <w:szCs w:val="24"/>
        </w:rPr>
        <w:t xml:space="preserve"> p. </w:t>
      </w:r>
      <w:r w:rsidRPr="00C44C8F">
        <w:rPr>
          <w:noProof/>
          <w:szCs w:val="24"/>
        </w:rPr>
        <w:t>8, as amended by:</w:t>
      </w:r>
    </w:p>
    <w:p w14:paraId="21C26F2F" w14:textId="77777777" w:rsidR="00B01D4B" w:rsidRPr="00C44C8F" w:rsidRDefault="00B01D4B" w:rsidP="00B01D4B">
      <w:pPr>
        <w:ind w:left="567" w:hanging="567"/>
        <w:rPr>
          <w:noProof/>
          <w:szCs w:val="24"/>
        </w:rPr>
      </w:pPr>
    </w:p>
    <w:p w14:paraId="3B301B24" w14:textId="2D5C695A" w:rsidR="00B01D4B" w:rsidRPr="00C44C8F" w:rsidRDefault="00B01D4B" w:rsidP="00B01D4B">
      <w:pPr>
        <w:ind w:left="1134" w:hanging="567"/>
        <w:rPr>
          <w:noProof/>
          <w:szCs w:val="24"/>
        </w:rPr>
      </w:pPr>
      <w:r w:rsidRPr="00C44C8F">
        <w:rPr>
          <w:noProof/>
          <w:szCs w:val="24"/>
        </w:rPr>
        <w:t>–</w:t>
      </w:r>
      <w:r w:rsidRPr="00C44C8F">
        <w:rPr>
          <w:noProof/>
          <w:szCs w:val="24"/>
        </w:rPr>
        <w:tab/>
        <w:t>32021 R 0606: Commission Implementing Regulation</w:t>
      </w:r>
      <w:r w:rsidR="00BD6AE8">
        <w:rPr>
          <w:noProof/>
          <w:szCs w:val="24"/>
        </w:rPr>
        <w:t xml:space="preserve"> (EU) </w:t>
      </w:r>
      <w:r w:rsidRPr="00C44C8F">
        <w:rPr>
          <w:noProof/>
          <w:szCs w:val="24"/>
        </w:rPr>
        <w:t xml:space="preserve">2021/606 </w:t>
      </w:r>
      <w:r w:rsidR="00047612">
        <w:rPr>
          <w:noProof/>
          <w:szCs w:val="24"/>
        </w:rPr>
        <w:t>of 1</w:t>
      </w:r>
      <w:r w:rsidRPr="00C44C8F">
        <w:rPr>
          <w:noProof/>
          <w:szCs w:val="24"/>
        </w:rPr>
        <w:t>4 April 2021 (</w:t>
      </w:r>
      <w:r w:rsidR="003449B5">
        <w:rPr>
          <w:noProof/>
          <w:szCs w:val="24"/>
        </w:rPr>
        <w:t>OJ L </w:t>
      </w:r>
      <w:r w:rsidRPr="00C44C8F">
        <w:rPr>
          <w:noProof/>
          <w:szCs w:val="24"/>
        </w:rPr>
        <w:t>129, 15.4.2021,</w:t>
      </w:r>
      <w:r w:rsidR="003449B5">
        <w:rPr>
          <w:noProof/>
          <w:szCs w:val="24"/>
        </w:rPr>
        <w:t xml:space="preserve"> p. </w:t>
      </w:r>
      <w:r w:rsidRPr="00C44C8F">
        <w:rPr>
          <w:noProof/>
          <w:szCs w:val="24"/>
        </w:rPr>
        <w:t>65),</w:t>
      </w:r>
    </w:p>
    <w:p w14:paraId="3F8E0F57" w14:textId="77777777" w:rsidR="00B01D4B" w:rsidRPr="00C44C8F" w:rsidRDefault="00B01D4B" w:rsidP="00B01D4B">
      <w:pPr>
        <w:ind w:left="1134" w:hanging="567"/>
        <w:rPr>
          <w:noProof/>
          <w:szCs w:val="24"/>
        </w:rPr>
      </w:pPr>
    </w:p>
    <w:p w14:paraId="47EF5F96" w14:textId="09A9D288" w:rsidR="00B01D4B" w:rsidRPr="00C44C8F" w:rsidRDefault="00B01D4B" w:rsidP="00B01D4B">
      <w:pPr>
        <w:ind w:left="1134" w:hanging="567"/>
        <w:rPr>
          <w:noProof/>
          <w:szCs w:val="24"/>
        </w:rPr>
      </w:pPr>
      <w:r w:rsidRPr="00C44C8F">
        <w:rPr>
          <w:noProof/>
          <w:szCs w:val="24"/>
        </w:rPr>
        <w:t>–</w:t>
      </w:r>
      <w:r w:rsidRPr="00C44C8F">
        <w:rPr>
          <w:noProof/>
          <w:szCs w:val="24"/>
        </w:rPr>
        <w:tab/>
        <w:t>32021 R 1327: Commission Implementing Regulation</w:t>
      </w:r>
      <w:r w:rsidR="00BD6AE8">
        <w:rPr>
          <w:noProof/>
          <w:szCs w:val="24"/>
        </w:rPr>
        <w:t xml:space="preserve"> (EU) </w:t>
      </w:r>
      <w:r w:rsidRPr="00C44C8F">
        <w:rPr>
          <w:noProof/>
          <w:szCs w:val="24"/>
        </w:rPr>
        <w:t xml:space="preserve">2021/1327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28),</w:t>
      </w:r>
    </w:p>
    <w:p w14:paraId="4532D54F" w14:textId="77777777" w:rsidR="00B01D4B" w:rsidRPr="00C44C8F" w:rsidRDefault="00B01D4B" w:rsidP="00B01D4B">
      <w:pPr>
        <w:ind w:left="1134" w:hanging="567"/>
        <w:rPr>
          <w:noProof/>
          <w:szCs w:val="24"/>
        </w:rPr>
      </w:pPr>
    </w:p>
    <w:p w14:paraId="4A2E0D0B" w14:textId="788DFCBD" w:rsidR="00B01D4B" w:rsidRPr="00C44C8F" w:rsidRDefault="00B01D4B" w:rsidP="00B01D4B">
      <w:pPr>
        <w:ind w:left="1134" w:hanging="567"/>
        <w:rPr>
          <w:noProof/>
          <w:szCs w:val="24"/>
        </w:rPr>
      </w:pPr>
      <w:r w:rsidRPr="00C44C8F">
        <w:rPr>
          <w:noProof/>
          <w:szCs w:val="24"/>
        </w:rPr>
        <w:t>–</w:t>
      </w:r>
      <w:r w:rsidRPr="00C44C8F">
        <w:rPr>
          <w:noProof/>
          <w:szCs w:val="24"/>
        </w:rPr>
        <w:tab/>
        <w:t>32022 R 0034: Commission Implementing Regulation</w:t>
      </w:r>
      <w:r w:rsidR="00BD6AE8">
        <w:rPr>
          <w:noProof/>
          <w:szCs w:val="24"/>
        </w:rPr>
        <w:t xml:space="preserve"> (EU) </w:t>
      </w:r>
      <w:r w:rsidRPr="00C44C8F">
        <w:rPr>
          <w:noProof/>
          <w:szCs w:val="24"/>
        </w:rPr>
        <w:t xml:space="preserve">2022/34 </w:t>
      </w:r>
      <w:r w:rsidR="00047612">
        <w:rPr>
          <w:noProof/>
          <w:szCs w:val="24"/>
        </w:rPr>
        <w:t>of 2</w:t>
      </w:r>
      <w:r w:rsidRPr="00C44C8F">
        <w:rPr>
          <w:noProof/>
          <w:szCs w:val="24"/>
        </w:rPr>
        <w:t>2 December 2021 (</w:t>
      </w:r>
      <w:r w:rsidR="003449B5">
        <w:rPr>
          <w:noProof/>
          <w:szCs w:val="24"/>
        </w:rPr>
        <w:t>OJ L </w:t>
      </w:r>
      <w:r w:rsidRPr="00C44C8F">
        <w:rPr>
          <w:noProof/>
          <w:szCs w:val="24"/>
        </w:rPr>
        <w:t>8, 13.1.2022,</w:t>
      </w:r>
      <w:r w:rsidR="003449B5">
        <w:rPr>
          <w:noProof/>
          <w:szCs w:val="24"/>
        </w:rPr>
        <w:t xml:space="preserve"> p. </w:t>
      </w:r>
      <w:r w:rsidRPr="00C44C8F">
        <w:rPr>
          <w:noProof/>
          <w:szCs w:val="24"/>
        </w:rPr>
        <w:t>1),</w:t>
      </w:r>
    </w:p>
    <w:p w14:paraId="63B73490" w14:textId="77777777" w:rsidR="00B01D4B" w:rsidRPr="00C44C8F" w:rsidRDefault="00B01D4B" w:rsidP="00B01D4B">
      <w:pPr>
        <w:ind w:left="1134" w:hanging="567"/>
        <w:rPr>
          <w:noProof/>
          <w:szCs w:val="24"/>
        </w:rPr>
      </w:pPr>
    </w:p>
    <w:p w14:paraId="066862CA" w14:textId="1609A252" w:rsidR="00B01D4B" w:rsidRPr="00C44C8F" w:rsidRDefault="00B01D4B" w:rsidP="00B01D4B">
      <w:pPr>
        <w:ind w:left="1134" w:hanging="567"/>
        <w:rPr>
          <w:noProof/>
          <w:szCs w:val="24"/>
        </w:rPr>
      </w:pPr>
      <w:r w:rsidRPr="00C44C8F">
        <w:rPr>
          <w:noProof/>
          <w:szCs w:val="24"/>
        </w:rPr>
        <w:t>–</w:t>
      </w:r>
      <w:r w:rsidRPr="00C44C8F">
        <w:rPr>
          <w:noProof/>
          <w:szCs w:val="24"/>
        </w:rPr>
        <w:tab/>
        <w:t>32022 R 0363: Commission Implementing Regulation</w:t>
      </w:r>
      <w:r w:rsidR="00BD6AE8">
        <w:rPr>
          <w:noProof/>
          <w:szCs w:val="24"/>
        </w:rPr>
        <w:t xml:space="preserve"> (EU) </w:t>
      </w:r>
      <w:r w:rsidRPr="00C44C8F">
        <w:rPr>
          <w:noProof/>
          <w:szCs w:val="24"/>
        </w:rPr>
        <w:t xml:space="preserve">2022/363 </w:t>
      </w:r>
      <w:r w:rsidR="00047612">
        <w:rPr>
          <w:noProof/>
          <w:szCs w:val="24"/>
        </w:rPr>
        <w:t>of 2</w:t>
      </w:r>
      <w:r w:rsidRPr="00C44C8F">
        <w:rPr>
          <w:noProof/>
          <w:szCs w:val="24"/>
        </w:rPr>
        <w:t>4 January 2022 (</w:t>
      </w:r>
      <w:r w:rsidR="003449B5">
        <w:rPr>
          <w:noProof/>
          <w:szCs w:val="24"/>
        </w:rPr>
        <w:t>OJ L </w:t>
      </w:r>
      <w:r w:rsidRPr="00C44C8F">
        <w:rPr>
          <w:noProof/>
          <w:szCs w:val="24"/>
        </w:rPr>
        <w:t>69, 4.3.2022,</w:t>
      </w:r>
      <w:r w:rsidR="003449B5">
        <w:rPr>
          <w:noProof/>
          <w:szCs w:val="24"/>
        </w:rPr>
        <w:t xml:space="preserve"> p. </w:t>
      </w:r>
      <w:r w:rsidRPr="00C44C8F">
        <w:rPr>
          <w:noProof/>
          <w:szCs w:val="24"/>
        </w:rPr>
        <w:t>40),</w:t>
      </w:r>
    </w:p>
    <w:p w14:paraId="6DA29721" w14:textId="77777777" w:rsidR="00B01D4B" w:rsidRPr="00C44C8F" w:rsidRDefault="00B01D4B" w:rsidP="00B01D4B">
      <w:pPr>
        <w:ind w:left="1134" w:hanging="567"/>
        <w:rPr>
          <w:noProof/>
          <w:szCs w:val="24"/>
        </w:rPr>
      </w:pPr>
    </w:p>
    <w:p w14:paraId="118CAC3A" w14:textId="6FF1A83C" w:rsidR="00B01D4B" w:rsidRPr="00C44C8F" w:rsidRDefault="00B01D4B" w:rsidP="00B01D4B">
      <w:pPr>
        <w:ind w:left="1134" w:hanging="567"/>
        <w:rPr>
          <w:noProof/>
          <w:szCs w:val="24"/>
        </w:rPr>
      </w:pPr>
      <w:r w:rsidRPr="00C44C8F">
        <w:rPr>
          <w:noProof/>
          <w:szCs w:val="24"/>
        </w:rPr>
        <w:t>–</w:t>
      </w:r>
      <w:r w:rsidRPr="00C44C8F">
        <w:rPr>
          <w:noProof/>
          <w:szCs w:val="24"/>
        </w:rPr>
        <w:tab/>
        <w:t>32022 R 1389: Commission Implementing Regulation</w:t>
      </w:r>
      <w:r w:rsidR="00BD6AE8">
        <w:rPr>
          <w:noProof/>
          <w:szCs w:val="24"/>
        </w:rPr>
        <w:t xml:space="preserve"> (EU) </w:t>
      </w:r>
      <w:r w:rsidRPr="00C44C8F">
        <w:rPr>
          <w:noProof/>
          <w:szCs w:val="24"/>
        </w:rPr>
        <w:t xml:space="preserve">2022/1389 </w:t>
      </w:r>
      <w:r w:rsidR="00047612">
        <w:rPr>
          <w:noProof/>
          <w:szCs w:val="24"/>
        </w:rPr>
        <w:t>of 2</w:t>
      </w:r>
      <w:r w:rsidRPr="00C44C8F">
        <w:rPr>
          <w:noProof/>
          <w:szCs w:val="24"/>
        </w:rPr>
        <w:t> August 2022 (</w:t>
      </w:r>
      <w:r w:rsidR="003449B5">
        <w:rPr>
          <w:noProof/>
          <w:szCs w:val="24"/>
        </w:rPr>
        <w:t>OJ L </w:t>
      </w:r>
      <w:r w:rsidRPr="00C44C8F">
        <w:rPr>
          <w:noProof/>
          <w:szCs w:val="24"/>
        </w:rPr>
        <w:t>210, 11.8.2022,</w:t>
      </w:r>
      <w:r w:rsidR="003449B5">
        <w:rPr>
          <w:noProof/>
          <w:szCs w:val="24"/>
        </w:rPr>
        <w:t xml:space="preserve"> p. </w:t>
      </w:r>
      <w:r w:rsidRPr="00C44C8F">
        <w:rPr>
          <w:noProof/>
          <w:szCs w:val="24"/>
        </w:rPr>
        <w:t>1),</w:t>
      </w:r>
    </w:p>
    <w:p w14:paraId="5CB7DB73" w14:textId="77777777" w:rsidR="00B01D4B" w:rsidRPr="00C44C8F" w:rsidRDefault="00B01D4B" w:rsidP="00B01D4B">
      <w:pPr>
        <w:ind w:left="1134" w:hanging="567"/>
        <w:rPr>
          <w:noProof/>
          <w:szCs w:val="24"/>
        </w:rPr>
      </w:pPr>
    </w:p>
    <w:p w14:paraId="32338D3D" w14:textId="05A73D77"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32022 R 2293: Commission Implementing Regulation</w:t>
      </w:r>
      <w:r w:rsidR="00BD6AE8">
        <w:rPr>
          <w:noProof/>
          <w:szCs w:val="24"/>
        </w:rPr>
        <w:t xml:space="preserve"> (EU) </w:t>
      </w:r>
      <w:r w:rsidR="00B01D4B" w:rsidRPr="00C44C8F">
        <w:rPr>
          <w:noProof/>
          <w:szCs w:val="24"/>
        </w:rPr>
        <w:t xml:space="preserve">2022/2293 </w:t>
      </w:r>
      <w:r w:rsidR="00047612">
        <w:rPr>
          <w:noProof/>
          <w:szCs w:val="24"/>
        </w:rPr>
        <w:t>of 1</w:t>
      </w:r>
      <w:r w:rsidR="00B01D4B" w:rsidRPr="00C44C8F">
        <w:rPr>
          <w:noProof/>
          <w:szCs w:val="24"/>
        </w:rPr>
        <w:t>8 November 2022 (</w:t>
      </w:r>
      <w:r w:rsidR="003449B5">
        <w:rPr>
          <w:noProof/>
          <w:szCs w:val="24"/>
        </w:rPr>
        <w:t>OJ L </w:t>
      </w:r>
      <w:r w:rsidR="00B01D4B" w:rsidRPr="00C44C8F">
        <w:rPr>
          <w:noProof/>
          <w:szCs w:val="24"/>
        </w:rPr>
        <w:t>304, 24.11.2022,</w:t>
      </w:r>
      <w:r w:rsidR="003449B5">
        <w:rPr>
          <w:noProof/>
          <w:szCs w:val="24"/>
        </w:rPr>
        <w:t xml:space="preserve"> p. </w:t>
      </w:r>
      <w:r w:rsidR="00B01D4B" w:rsidRPr="00C44C8F">
        <w:rPr>
          <w:noProof/>
          <w:szCs w:val="24"/>
        </w:rPr>
        <w:t>31).</w:t>
      </w:r>
    </w:p>
    <w:p w14:paraId="1050B08D" w14:textId="77777777" w:rsidR="00B01D4B" w:rsidRPr="00C44C8F" w:rsidRDefault="00B01D4B" w:rsidP="00190383">
      <w:pPr>
        <w:rPr>
          <w:noProof/>
        </w:rPr>
      </w:pPr>
    </w:p>
    <w:p w14:paraId="0291BFE8" w14:textId="77777777" w:rsidR="00B01D4B" w:rsidRPr="00C44C8F" w:rsidRDefault="00B01D4B" w:rsidP="00190383">
      <w:pPr>
        <w:rPr>
          <w:noProof/>
        </w:rPr>
      </w:pPr>
    </w:p>
    <w:p w14:paraId="2C7BE0FA" w14:textId="77777777" w:rsidR="00B01D4B" w:rsidRPr="00C44C8F" w:rsidRDefault="00B01D4B" w:rsidP="003449B5">
      <w:pPr>
        <w:jc w:val="center"/>
        <w:rPr>
          <w:noProof/>
          <w:color w:val="000000"/>
          <w:szCs w:val="24"/>
          <w:lang w:val="en-IE" w:eastAsia="en-IE"/>
        </w:rPr>
      </w:pPr>
      <w:r w:rsidRPr="00C44C8F">
        <w:rPr>
          <w:noProof/>
          <w:color w:val="000000"/>
          <w:szCs w:val="24"/>
          <w:lang w:eastAsia="en-IE"/>
        </w:rPr>
        <w:t>SUB-SECTION 4</w:t>
      </w:r>
    </w:p>
    <w:p w14:paraId="2772AB6B" w14:textId="77777777" w:rsidR="00B01D4B" w:rsidRPr="00C44C8F" w:rsidRDefault="00B01D4B" w:rsidP="003449B5">
      <w:pPr>
        <w:jc w:val="center"/>
        <w:rPr>
          <w:noProof/>
          <w:szCs w:val="24"/>
        </w:rPr>
      </w:pPr>
    </w:p>
    <w:p w14:paraId="7526F51F" w14:textId="77777777" w:rsidR="00B01D4B" w:rsidRPr="00C44C8F" w:rsidRDefault="00B01D4B" w:rsidP="003449B5">
      <w:pPr>
        <w:jc w:val="center"/>
        <w:rPr>
          <w:noProof/>
          <w:szCs w:val="24"/>
        </w:rPr>
      </w:pPr>
      <w:r w:rsidRPr="00C44C8F">
        <w:rPr>
          <w:noProof/>
          <w:szCs w:val="24"/>
        </w:rPr>
        <w:t>MEAT PRODUCTS (INCLUDING TREATED STOMACHS, BLADDERS AND INTESTINES)</w:t>
      </w:r>
    </w:p>
    <w:p w14:paraId="72968A83" w14:textId="77777777" w:rsidR="00B01D4B" w:rsidRPr="00C44C8F" w:rsidRDefault="00B01D4B" w:rsidP="003449B5">
      <w:pPr>
        <w:jc w:val="center"/>
        <w:rPr>
          <w:noProof/>
          <w:szCs w:val="24"/>
        </w:rPr>
      </w:pPr>
    </w:p>
    <w:p w14:paraId="144CC54B" w14:textId="2A7D03CA" w:rsidR="00B01D4B" w:rsidRPr="00C44C8F" w:rsidRDefault="00B01D4B" w:rsidP="00B01D4B">
      <w:pPr>
        <w:ind w:left="567" w:hanging="567"/>
        <w:rPr>
          <w:noProof/>
          <w:szCs w:val="24"/>
        </w:rPr>
      </w:pPr>
      <w:r w:rsidRPr="00C44C8F">
        <w:rPr>
          <w:noProof/>
          <w:szCs w:val="24"/>
        </w:rPr>
        <w:t>45.</w:t>
      </w:r>
      <w:r w:rsidRPr="00C44C8F">
        <w:rPr>
          <w:noProof/>
          <w:szCs w:val="24"/>
        </w:rPr>
        <w:tab/>
        <w:t>32020 R 0692: Commission Delegated Regulation</w:t>
      </w:r>
      <w:r w:rsidR="00BD6AE8">
        <w:rPr>
          <w:noProof/>
          <w:szCs w:val="24"/>
        </w:rPr>
        <w:t xml:space="preserve"> (EU) </w:t>
      </w:r>
      <w:r w:rsidRPr="00C44C8F">
        <w:rPr>
          <w:noProof/>
          <w:szCs w:val="24"/>
        </w:rPr>
        <w:t xml:space="preserve">2020/692 </w:t>
      </w:r>
      <w:r w:rsidR="00047612">
        <w:rPr>
          <w:noProof/>
          <w:szCs w:val="24"/>
        </w:rPr>
        <w:t>of 3</w:t>
      </w:r>
      <w:r w:rsidRPr="00C44C8F">
        <w:rPr>
          <w:noProof/>
          <w:szCs w:val="24"/>
        </w:rPr>
        <w:t>0 January 2020 supplementing Regulation</w:t>
      </w:r>
      <w:r w:rsidR="00BD6AE8">
        <w:rPr>
          <w:noProof/>
          <w:szCs w:val="24"/>
        </w:rPr>
        <w:t xml:space="preserve"> (EU) </w:t>
      </w:r>
      <w:r w:rsidRPr="00C44C8F">
        <w:rPr>
          <w:noProof/>
          <w:szCs w:val="24"/>
        </w:rPr>
        <w:t>2016/429 of the European Parliament and of the Council as regards rules for entry into the Union, and the movement and handling after entry of consignments of certain animals, germinal products and products of animal origin (</w:t>
      </w:r>
      <w:r w:rsidR="003449B5">
        <w:rPr>
          <w:noProof/>
          <w:szCs w:val="24"/>
        </w:rPr>
        <w:t>OJ L </w:t>
      </w:r>
      <w:r w:rsidRPr="00C44C8F">
        <w:rPr>
          <w:noProof/>
          <w:szCs w:val="24"/>
        </w:rPr>
        <w:t>174, 3.6.2020,</w:t>
      </w:r>
      <w:r w:rsidR="003449B5">
        <w:rPr>
          <w:noProof/>
          <w:szCs w:val="24"/>
        </w:rPr>
        <w:t xml:space="preserve"> p. </w:t>
      </w:r>
      <w:r w:rsidRPr="00C44C8F">
        <w:rPr>
          <w:noProof/>
          <w:szCs w:val="24"/>
        </w:rPr>
        <w:t>379), as amended by:</w:t>
      </w:r>
    </w:p>
    <w:p w14:paraId="603991E8" w14:textId="77777777" w:rsidR="00B01D4B" w:rsidRPr="00C44C8F" w:rsidRDefault="00B01D4B" w:rsidP="00B01D4B">
      <w:pPr>
        <w:ind w:left="567" w:hanging="567"/>
        <w:rPr>
          <w:noProof/>
          <w:szCs w:val="24"/>
        </w:rPr>
      </w:pPr>
    </w:p>
    <w:p w14:paraId="1B9F4BF2" w14:textId="67968C22" w:rsidR="00B01D4B" w:rsidRPr="00C44C8F" w:rsidRDefault="00B01D4B" w:rsidP="00B01D4B">
      <w:pPr>
        <w:ind w:left="1134" w:hanging="567"/>
        <w:rPr>
          <w:noProof/>
          <w:szCs w:val="24"/>
        </w:rPr>
      </w:pPr>
      <w:r w:rsidRPr="00C44C8F">
        <w:rPr>
          <w:noProof/>
          <w:szCs w:val="24"/>
        </w:rPr>
        <w:t>–</w:t>
      </w:r>
      <w:r w:rsidRPr="00C44C8F">
        <w:rPr>
          <w:noProof/>
          <w:szCs w:val="24"/>
        </w:rPr>
        <w:tab/>
        <w:t>32021 R 1703: Commission Delegated Regulation</w:t>
      </w:r>
      <w:r w:rsidR="00BD6AE8">
        <w:rPr>
          <w:noProof/>
          <w:szCs w:val="24"/>
        </w:rPr>
        <w:t xml:space="preserve"> (EU) </w:t>
      </w:r>
      <w:r w:rsidRPr="00C44C8F">
        <w:rPr>
          <w:noProof/>
          <w:szCs w:val="24"/>
        </w:rPr>
        <w:t xml:space="preserve">2021/1703 </w:t>
      </w:r>
      <w:r w:rsidR="00047612">
        <w:rPr>
          <w:noProof/>
          <w:szCs w:val="24"/>
        </w:rPr>
        <w:t>of 1</w:t>
      </w:r>
      <w:r w:rsidRPr="00C44C8F">
        <w:rPr>
          <w:noProof/>
          <w:szCs w:val="24"/>
        </w:rPr>
        <w:t>3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29),</w:t>
      </w:r>
    </w:p>
    <w:p w14:paraId="49315483" w14:textId="77777777" w:rsidR="00B01D4B" w:rsidRPr="00C44C8F" w:rsidRDefault="00B01D4B" w:rsidP="00B01D4B">
      <w:pPr>
        <w:ind w:left="1134" w:hanging="567"/>
        <w:rPr>
          <w:noProof/>
          <w:szCs w:val="24"/>
        </w:rPr>
      </w:pPr>
    </w:p>
    <w:p w14:paraId="0483F804" w14:textId="0B3CE6A5" w:rsidR="00B01D4B" w:rsidRPr="00C44C8F" w:rsidRDefault="00B01D4B" w:rsidP="00B01D4B">
      <w:pPr>
        <w:ind w:left="1134" w:hanging="567"/>
        <w:rPr>
          <w:noProof/>
          <w:szCs w:val="24"/>
        </w:rPr>
      </w:pPr>
      <w:r w:rsidRPr="00C44C8F">
        <w:rPr>
          <w:noProof/>
          <w:szCs w:val="24"/>
        </w:rPr>
        <w:t>–</w:t>
      </w:r>
      <w:r w:rsidRPr="00C44C8F">
        <w:rPr>
          <w:noProof/>
          <w:szCs w:val="24"/>
        </w:rPr>
        <w:tab/>
        <w:t>32021 R 1705</w:t>
      </w:r>
      <w:r w:rsidRPr="00C44C8F">
        <w:rPr>
          <w:noProof/>
          <w:szCs w:val="24"/>
        </w:rPr>
        <w:tab/>
        <w:t>Commission Delegated Regulation</w:t>
      </w:r>
      <w:r w:rsidR="00BD6AE8">
        <w:rPr>
          <w:noProof/>
          <w:szCs w:val="24"/>
        </w:rPr>
        <w:t xml:space="preserve"> (EU) </w:t>
      </w:r>
      <w:r w:rsidRPr="00C44C8F">
        <w:rPr>
          <w:noProof/>
          <w:szCs w:val="24"/>
        </w:rPr>
        <w:t xml:space="preserve">2021/1705 </w:t>
      </w:r>
      <w:r w:rsidR="00047612">
        <w:rPr>
          <w:noProof/>
          <w:szCs w:val="24"/>
        </w:rPr>
        <w:t>of 1</w:t>
      </w:r>
      <w:r w:rsidRPr="00C44C8F">
        <w:rPr>
          <w:noProof/>
          <w:szCs w:val="24"/>
        </w:rPr>
        <w:t>4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40),</w:t>
      </w:r>
    </w:p>
    <w:p w14:paraId="55CE5D6F" w14:textId="77777777" w:rsidR="00B01D4B" w:rsidRPr="00C44C8F" w:rsidRDefault="00B01D4B" w:rsidP="00B01D4B">
      <w:pPr>
        <w:ind w:left="1134" w:hanging="567"/>
        <w:rPr>
          <w:noProof/>
          <w:szCs w:val="24"/>
        </w:rPr>
      </w:pPr>
    </w:p>
    <w:p w14:paraId="68E35D10" w14:textId="5B943EF8" w:rsidR="00B01D4B" w:rsidRPr="00C44C8F" w:rsidRDefault="00B01D4B" w:rsidP="00B01D4B">
      <w:pPr>
        <w:ind w:left="1134" w:hanging="567"/>
        <w:rPr>
          <w:noProof/>
          <w:szCs w:val="24"/>
        </w:rPr>
      </w:pPr>
      <w:r w:rsidRPr="00C44C8F">
        <w:rPr>
          <w:noProof/>
          <w:szCs w:val="24"/>
        </w:rPr>
        <w:t>–</w:t>
      </w:r>
      <w:r w:rsidRPr="00C44C8F">
        <w:rPr>
          <w:noProof/>
          <w:szCs w:val="24"/>
        </w:rPr>
        <w:tab/>
        <w:t>32022 R 0054: Commission Delegated Regulation</w:t>
      </w:r>
      <w:r w:rsidR="00BD6AE8">
        <w:rPr>
          <w:noProof/>
          <w:szCs w:val="24"/>
        </w:rPr>
        <w:t xml:space="preserve"> (EU) </w:t>
      </w:r>
      <w:r w:rsidRPr="00C44C8F">
        <w:rPr>
          <w:noProof/>
          <w:szCs w:val="24"/>
        </w:rPr>
        <w:t xml:space="preserve">2022/54 </w:t>
      </w:r>
      <w:r w:rsidR="00047612">
        <w:rPr>
          <w:noProof/>
          <w:szCs w:val="24"/>
        </w:rPr>
        <w:t>of 2</w:t>
      </w:r>
      <w:r w:rsidRPr="00C44C8F">
        <w:rPr>
          <w:noProof/>
          <w:szCs w:val="24"/>
        </w:rPr>
        <w:t>1 October 2021 (</w:t>
      </w:r>
      <w:r w:rsidR="003449B5">
        <w:rPr>
          <w:noProof/>
          <w:szCs w:val="24"/>
        </w:rPr>
        <w:t>OJ L </w:t>
      </w:r>
      <w:r w:rsidRPr="00C44C8F">
        <w:rPr>
          <w:noProof/>
          <w:szCs w:val="24"/>
        </w:rPr>
        <w:t>10, 17.1.2022,</w:t>
      </w:r>
      <w:r w:rsidR="003449B5">
        <w:rPr>
          <w:noProof/>
          <w:szCs w:val="24"/>
        </w:rPr>
        <w:t xml:space="preserve"> p. </w:t>
      </w:r>
      <w:r w:rsidRPr="00C44C8F">
        <w:rPr>
          <w:noProof/>
          <w:szCs w:val="24"/>
        </w:rPr>
        <w:t>1).</w:t>
      </w:r>
    </w:p>
    <w:p w14:paraId="757624AC" w14:textId="77777777" w:rsidR="00B01D4B" w:rsidRPr="00C44C8F" w:rsidRDefault="00B01D4B" w:rsidP="003449B5">
      <w:pPr>
        <w:jc w:val="center"/>
        <w:rPr>
          <w:noProof/>
          <w:szCs w:val="24"/>
        </w:rPr>
      </w:pPr>
    </w:p>
    <w:p w14:paraId="7EBE29CF" w14:textId="06FDA4B6" w:rsidR="003F0689" w:rsidRDefault="003F0689" w:rsidP="00190383">
      <w:pPr>
        <w:ind w:left="567" w:hanging="567"/>
        <w:rPr>
          <w:noProof/>
          <w:szCs w:val="24"/>
        </w:rPr>
      </w:pPr>
      <w:r>
        <w:rPr>
          <w:noProof/>
        </w:rPr>
        <w:br w:type="page"/>
      </w:r>
      <w:r w:rsidR="00B01D4B" w:rsidRPr="00C44C8F">
        <w:rPr>
          <w:noProof/>
          <w:szCs w:val="24"/>
        </w:rPr>
        <w:t>46.</w:t>
      </w:r>
      <w:r w:rsidR="00B01D4B" w:rsidRPr="00C44C8F">
        <w:rPr>
          <w:noProof/>
          <w:szCs w:val="24"/>
        </w:rPr>
        <w:tab/>
        <w:t>32021 R 0405: Commission Implementing Regulation</w:t>
      </w:r>
      <w:r w:rsidR="00BD6AE8">
        <w:rPr>
          <w:noProof/>
          <w:szCs w:val="24"/>
        </w:rPr>
        <w:t xml:space="preserve"> (EU) </w:t>
      </w:r>
      <w:r w:rsidR="00B01D4B" w:rsidRPr="00C44C8F">
        <w:rPr>
          <w:noProof/>
          <w:szCs w:val="24"/>
        </w:rPr>
        <w:t xml:space="preserve">2021/405 </w:t>
      </w:r>
      <w:r w:rsidR="00047612">
        <w:rPr>
          <w:noProof/>
          <w:szCs w:val="24"/>
        </w:rPr>
        <w:t>of 2</w:t>
      </w:r>
      <w:r w:rsidR="00B01D4B" w:rsidRPr="00C44C8F">
        <w:rPr>
          <w:noProof/>
          <w:szCs w:val="24"/>
        </w:rPr>
        <w:t>4 March 2021 laying down the lists of third countries or regions thereof authorised for the entry into the Union of certain animals and goods intended for human consumption in accordance with Regulation</w:t>
      </w:r>
      <w:r w:rsidR="00BD6AE8">
        <w:rPr>
          <w:noProof/>
          <w:szCs w:val="24"/>
        </w:rPr>
        <w:t xml:space="preserve"> (EU) </w:t>
      </w:r>
      <w:r w:rsidR="00B01D4B" w:rsidRPr="00C44C8F">
        <w:rPr>
          <w:noProof/>
          <w:szCs w:val="24"/>
        </w:rPr>
        <w:t>2017/625 of the European Parliament and of the Council (</w:t>
      </w:r>
      <w:r w:rsidR="003449B5">
        <w:rPr>
          <w:noProof/>
          <w:szCs w:val="24"/>
        </w:rPr>
        <w:t>OJ L </w:t>
      </w:r>
      <w:r w:rsidR="00B01D4B" w:rsidRPr="00C44C8F">
        <w:rPr>
          <w:noProof/>
          <w:szCs w:val="24"/>
        </w:rPr>
        <w:t>114, 31.3.2021,</w:t>
      </w:r>
      <w:r w:rsidR="003449B5">
        <w:rPr>
          <w:noProof/>
          <w:szCs w:val="24"/>
        </w:rPr>
        <w:t xml:space="preserve"> p. </w:t>
      </w:r>
      <w:r w:rsidR="00B01D4B" w:rsidRPr="00C44C8F">
        <w:rPr>
          <w:noProof/>
          <w:szCs w:val="24"/>
        </w:rPr>
        <w:t xml:space="preserve">118), as corrected by </w:t>
      </w:r>
      <w:r w:rsidR="003449B5">
        <w:rPr>
          <w:noProof/>
          <w:szCs w:val="24"/>
        </w:rPr>
        <w:t>OJ L </w:t>
      </w:r>
      <w:r w:rsidR="00B01D4B" w:rsidRPr="00C44C8F">
        <w:rPr>
          <w:noProof/>
          <w:szCs w:val="24"/>
        </w:rPr>
        <w:t>72, 7.3.2022,</w:t>
      </w:r>
      <w:r w:rsidR="003449B5">
        <w:rPr>
          <w:noProof/>
          <w:szCs w:val="24"/>
        </w:rPr>
        <w:t xml:space="preserve"> p. </w:t>
      </w:r>
      <w:r w:rsidR="00B01D4B" w:rsidRPr="00C44C8F">
        <w:rPr>
          <w:noProof/>
          <w:szCs w:val="24"/>
        </w:rPr>
        <w:t>8, as amended by:</w:t>
      </w:r>
    </w:p>
    <w:p w14:paraId="1F600AB3" w14:textId="77777777" w:rsidR="00B01D4B" w:rsidRPr="00C44C8F" w:rsidRDefault="00B01D4B" w:rsidP="00B01D4B">
      <w:pPr>
        <w:ind w:left="567" w:hanging="567"/>
        <w:rPr>
          <w:noProof/>
          <w:szCs w:val="24"/>
        </w:rPr>
      </w:pPr>
    </w:p>
    <w:p w14:paraId="4287340B" w14:textId="6A98B17C" w:rsidR="00B01D4B" w:rsidRPr="00C44C8F" w:rsidRDefault="00B01D4B" w:rsidP="00B01D4B">
      <w:pPr>
        <w:ind w:left="1134" w:hanging="567"/>
        <w:rPr>
          <w:noProof/>
          <w:szCs w:val="24"/>
        </w:rPr>
      </w:pPr>
      <w:r w:rsidRPr="00C44C8F">
        <w:rPr>
          <w:noProof/>
          <w:szCs w:val="24"/>
        </w:rPr>
        <w:t>–</w:t>
      </w:r>
      <w:r w:rsidRPr="00C44C8F">
        <w:rPr>
          <w:noProof/>
          <w:szCs w:val="24"/>
        </w:rPr>
        <w:tab/>
        <w:t>32021 R 0606: Commission Implementing Regulation</w:t>
      </w:r>
      <w:r w:rsidR="00BD6AE8">
        <w:rPr>
          <w:noProof/>
          <w:szCs w:val="24"/>
        </w:rPr>
        <w:t xml:space="preserve"> (EU) </w:t>
      </w:r>
      <w:r w:rsidRPr="00C44C8F">
        <w:rPr>
          <w:noProof/>
          <w:szCs w:val="24"/>
        </w:rPr>
        <w:t xml:space="preserve">2021/606 </w:t>
      </w:r>
      <w:r w:rsidR="00047612">
        <w:rPr>
          <w:noProof/>
          <w:szCs w:val="24"/>
        </w:rPr>
        <w:t>of 1</w:t>
      </w:r>
      <w:r w:rsidRPr="00C44C8F">
        <w:rPr>
          <w:noProof/>
          <w:szCs w:val="24"/>
        </w:rPr>
        <w:t>4 April 2021 (</w:t>
      </w:r>
      <w:r w:rsidR="003449B5">
        <w:rPr>
          <w:noProof/>
          <w:szCs w:val="24"/>
        </w:rPr>
        <w:t>OJ L </w:t>
      </w:r>
      <w:r w:rsidRPr="00C44C8F">
        <w:rPr>
          <w:noProof/>
          <w:szCs w:val="24"/>
        </w:rPr>
        <w:t>129, 15.4.2021,</w:t>
      </w:r>
      <w:r w:rsidR="003449B5">
        <w:rPr>
          <w:noProof/>
          <w:szCs w:val="24"/>
        </w:rPr>
        <w:t xml:space="preserve"> p. </w:t>
      </w:r>
      <w:r w:rsidRPr="00C44C8F">
        <w:rPr>
          <w:noProof/>
          <w:szCs w:val="24"/>
        </w:rPr>
        <w:t>65),</w:t>
      </w:r>
    </w:p>
    <w:p w14:paraId="57E45A9E" w14:textId="77777777" w:rsidR="00B01D4B" w:rsidRPr="00C44C8F" w:rsidRDefault="00B01D4B" w:rsidP="00B01D4B">
      <w:pPr>
        <w:ind w:left="1134" w:hanging="567"/>
        <w:rPr>
          <w:noProof/>
          <w:szCs w:val="24"/>
        </w:rPr>
      </w:pPr>
    </w:p>
    <w:p w14:paraId="6E754A52" w14:textId="21490268" w:rsidR="00B01D4B" w:rsidRPr="00C44C8F" w:rsidRDefault="00B01D4B" w:rsidP="00B01D4B">
      <w:pPr>
        <w:ind w:left="1134" w:hanging="567"/>
        <w:rPr>
          <w:noProof/>
          <w:szCs w:val="24"/>
        </w:rPr>
      </w:pPr>
      <w:r w:rsidRPr="00C44C8F">
        <w:rPr>
          <w:noProof/>
          <w:szCs w:val="24"/>
        </w:rPr>
        <w:t>–</w:t>
      </w:r>
      <w:r w:rsidRPr="00C44C8F">
        <w:rPr>
          <w:noProof/>
          <w:szCs w:val="24"/>
        </w:rPr>
        <w:tab/>
        <w:t>32021 R 1327: Commission Implementing Regulation</w:t>
      </w:r>
      <w:r w:rsidR="00BD6AE8">
        <w:rPr>
          <w:noProof/>
          <w:szCs w:val="24"/>
        </w:rPr>
        <w:t xml:space="preserve"> (EU) </w:t>
      </w:r>
      <w:r w:rsidRPr="00C44C8F">
        <w:rPr>
          <w:noProof/>
          <w:szCs w:val="24"/>
        </w:rPr>
        <w:t xml:space="preserve">2021/1327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28),</w:t>
      </w:r>
    </w:p>
    <w:p w14:paraId="24B10D59" w14:textId="77777777" w:rsidR="00B01D4B" w:rsidRPr="00C44C8F" w:rsidRDefault="00B01D4B" w:rsidP="00B01D4B">
      <w:pPr>
        <w:ind w:left="1134" w:hanging="567"/>
        <w:rPr>
          <w:noProof/>
          <w:szCs w:val="24"/>
        </w:rPr>
      </w:pPr>
    </w:p>
    <w:p w14:paraId="3759D5FE" w14:textId="035FEBD1" w:rsidR="00B01D4B" w:rsidRPr="00C44C8F" w:rsidRDefault="00B01D4B" w:rsidP="00B01D4B">
      <w:pPr>
        <w:ind w:left="1134" w:hanging="567"/>
        <w:rPr>
          <w:noProof/>
          <w:szCs w:val="24"/>
        </w:rPr>
      </w:pPr>
      <w:r w:rsidRPr="00C44C8F">
        <w:rPr>
          <w:noProof/>
          <w:szCs w:val="24"/>
        </w:rPr>
        <w:t>–</w:t>
      </w:r>
      <w:r w:rsidRPr="00C44C8F">
        <w:rPr>
          <w:noProof/>
          <w:szCs w:val="24"/>
        </w:rPr>
        <w:tab/>
        <w:t>32022 R 0034: Commission Implementing Regulation</w:t>
      </w:r>
      <w:r w:rsidR="00BD6AE8">
        <w:rPr>
          <w:noProof/>
          <w:szCs w:val="24"/>
        </w:rPr>
        <w:t xml:space="preserve"> (EU) </w:t>
      </w:r>
      <w:r w:rsidRPr="00C44C8F">
        <w:rPr>
          <w:noProof/>
          <w:szCs w:val="24"/>
        </w:rPr>
        <w:t xml:space="preserve">2022/34 </w:t>
      </w:r>
      <w:r w:rsidR="00047612">
        <w:rPr>
          <w:noProof/>
          <w:szCs w:val="24"/>
        </w:rPr>
        <w:t>of 2</w:t>
      </w:r>
      <w:r w:rsidRPr="00C44C8F">
        <w:rPr>
          <w:noProof/>
          <w:szCs w:val="24"/>
        </w:rPr>
        <w:t>2 December 2021 (</w:t>
      </w:r>
      <w:r w:rsidR="003449B5">
        <w:rPr>
          <w:noProof/>
          <w:szCs w:val="24"/>
        </w:rPr>
        <w:t>OJ L </w:t>
      </w:r>
      <w:r w:rsidRPr="00C44C8F">
        <w:rPr>
          <w:noProof/>
          <w:szCs w:val="24"/>
        </w:rPr>
        <w:t>8, 13.1.2022,</w:t>
      </w:r>
      <w:r w:rsidR="003449B5">
        <w:rPr>
          <w:noProof/>
          <w:szCs w:val="24"/>
        </w:rPr>
        <w:t xml:space="preserve"> p. </w:t>
      </w:r>
      <w:r w:rsidRPr="00C44C8F">
        <w:rPr>
          <w:noProof/>
          <w:szCs w:val="24"/>
        </w:rPr>
        <w:t>1),</w:t>
      </w:r>
    </w:p>
    <w:p w14:paraId="0C732FC4" w14:textId="77777777" w:rsidR="00B01D4B" w:rsidRPr="00C44C8F" w:rsidRDefault="00B01D4B" w:rsidP="00B01D4B">
      <w:pPr>
        <w:ind w:left="1134" w:hanging="567"/>
        <w:rPr>
          <w:noProof/>
          <w:szCs w:val="24"/>
        </w:rPr>
      </w:pPr>
    </w:p>
    <w:p w14:paraId="39FC3869" w14:textId="4E4D7919" w:rsidR="00B01D4B" w:rsidRPr="00C44C8F" w:rsidRDefault="00B01D4B" w:rsidP="00B01D4B">
      <w:pPr>
        <w:ind w:left="1134" w:hanging="567"/>
        <w:rPr>
          <w:noProof/>
          <w:szCs w:val="24"/>
        </w:rPr>
      </w:pPr>
      <w:r w:rsidRPr="00C44C8F">
        <w:rPr>
          <w:noProof/>
          <w:szCs w:val="24"/>
        </w:rPr>
        <w:t>–</w:t>
      </w:r>
      <w:r w:rsidRPr="00C44C8F">
        <w:rPr>
          <w:noProof/>
          <w:szCs w:val="24"/>
        </w:rPr>
        <w:tab/>
        <w:t>32022 R 0363: Commission Implementing Regulation</w:t>
      </w:r>
      <w:r w:rsidR="00BD6AE8">
        <w:rPr>
          <w:noProof/>
          <w:szCs w:val="24"/>
        </w:rPr>
        <w:t xml:space="preserve"> (EU) </w:t>
      </w:r>
      <w:r w:rsidRPr="00C44C8F">
        <w:rPr>
          <w:noProof/>
          <w:szCs w:val="24"/>
        </w:rPr>
        <w:t xml:space="preserve">2022/363 </w:t>
      </w:r>
      <w:r w:rsidR="00047612">
        <w:rPr>
          <w:noProof/>
          <w:szCs w:val="24"/>
        </w:rPr>
        <w:t>of 2</w:t>
      </w:r>
      <w:r w:rsidRPr="00C44C8F">
        <w:rPr>
          <w:noProof/>
          <w:szCs w:val="24"/>
        </w:rPr>
        <w:t>4 January 2022 (</w:t>
      </w:r>
      <w:r w:rsidR="003449B5">
        <w:rPr>
          <w:noProof/>
          <w:szCs w:val="24"/>
        </w:rPr>
        <w:t>OJ L </w:t>
      </w:r>
      <w:r w:rsidRPr="00C44C8F">
        <w:rPr>
          <w:noProof/>
          <w:szCs w:val="24"/>
        </w:rPr>
        <w:t>69, 4.3.2022,</w:t>
      </w:r>
      <w:r w:rsidR="003449B5">
        <w:rPr>
          <w:noProof/>
          <w:szCs w:val="24"/>
        </w:rPr>
        <w:t xml:space="preserve"> p. </w:t>
      </w:r>
      <w:r w:rsidRPr="00C44C8F">
        <w:rPr>
          <w:noProof/>
          <w:szCs w:val="24"/>
        </w:rPr>
        <w:t>40),</w:t>
      </w:r>
    </w:p>
    <w:p w14:paraId="1C0CF58E" w14:textId="77777777" w:rsidR="00B01D4B" w:rsidRPr="00C44C8F" w:rsidRDefault="00B01D4B" w:rsidP="00B01D4B">
      <w:pPr>
        <w:ind w:left="1134" w:hanging="567"/>
        <w:rPr>
          <w:noProof/>
          <w:szCs w:val="24"/>
        </w:rPr>
      </w:pPr>
    </w:p>
    <w:p w14:paraId="38350128" w14:textId="5CC4F353" w:rsidR="00B01D4B" w:rsidRPr="00C44C8F" w:rsidRDefault="00B01D4B" w:rsidP="00B01D4B">
      <w:pPr>
        <w:ind w:left="1134" w:hanging="567"/>
        <w:rPr>
          <w:noProof/>
          <w:szCs w:val="24"/>
        </w:rPr>
      </w:pPr>
      <w:r w:rsidRPr="00C44C8F">
        <w:rPr>
          <w:noProof/>
          <w:szCs w:val="24"/>
        </w:rPr>
        <w:t>–</w:t>
      </w:r>
      <w:r w:rsidRPr="00C44C8F">
        <w:rPr>
          <w:noProof/>
          <w:szCs w:val="24"/>
        </w:rPr>
        <w:tab/>
        <w:t>32022 R 1389: Commission Implementing Regulation</w:t>
      </w:r>
      <w:r w:rsidR="00BD6AE8">
        <w:rPr>
          <w:noProof/>
          <w:szCs w:val="24"/>
        </w:rPr>
        <w:t xml:space="preserve"> (EU) </w:t>
      </w:r>
      <w:r w:rsidRPr="00C44C8F">
        <w:rPr>
          <w:noProof/>
          <w:szCs w:val="24"/>
        </w:rPr>
        <w:t xml:space="preserve">2022/1389 </w:t>
      </w:r>
      <w:r w:rsidR="00047612">
        <w:rPr>
          <w:noProof/>
          <w:szCs w:val="24"/>
        </w:rPr>
        <w:t>of 2</w:t>
      </w:r>
      <w:r w:rsidRPr="00C44C8F">
        <w:rPr>
          <w:noProof/>
          <w:szCs w:val="24"/>
        </w:rPr>
        <w:t> August 2022 (</w:t>
      </w:r>
      <w:r w:rsidR="003449B5">
        <w:rPr>
          <w:noProof/>
          <w:szCs w:val="24"/>
        </w:rPr>
        <w:t>OJ L </w:t>
      </w:r>
      <w:r w:rsidRPr="00C44C8F">
        <w:rPr>
          <w:noProof/>
          <w:szCs w:val="24"/>
        </w:rPr>
        <w:t>210, 11.8.2022,</w:t>
      </w:r>
      <w:r w:rsidR="003449B5">
        <w:rPr>
          <w:noProof/>
          <w:szCs w:val="24"/>
        </w:rPr>
        <w:t xml:space="preserve"> p. </w:t>
      </w:r>
      <w:r w:rsidRPr="00C44C8F">
        <w:rPr>
          <w:noProof/>
          <w:szCs w:val="24"/>
        </w:rPr>
        <w:t>1),</w:t>
      </w:r>
    </w:p>
    <w:p w14:paraId="647A3AB0" w14:textId="77777777" w:rsidR="00B01D4B" w:rsidRPr="00C44C8F" w:rsidRDefault="00B01D4B" w:rsidP="00B01D4B">
      <w:pPr>
        <w:ind w:left="1134" w:hanging="567"/>
        <w:rPr>
          <w:noProof/>
          <w:szCs w:val="24"/>
        </w:rPr>
      </w:pPr>
    </w:p>
    <w:p w14:paraId="402A6600" w14:textId="313BA767" w:rsidR="00B01D4B" w:rsidRPr="00C44C8F" w:rsidRDefault="00B01D4B" w:rsidP="00B01D4B">
      <w:pPr>
        <w:ind w:left="1134" w:hanging="567"/>
        <w:rPr>
          <w:noProof/>
          <w:szCs w:val="24"/>
        </w:rPr>
      </w:pPr>
      <w:r w:rsidRPr="00C44C8F">
        <w:rPr>
          <w:noProof/>
          <w:szCs w:val="24"/>
        </w:rPr>
        <w:t>–</w:t>
      </w:r>
      <w:r w:rsidRPr="00C44C8F">
        <w:rPr>
          <w:noProof/>
          <w:szCs w:val="24"/>
        </w:rPr>
        <w:tab/>
        <w:t>32022 R 2293: Commission Implementing Regulation</w:t>
      </w:r>
      <w:r w:rsidR="00BD6AE8">
        <w:rPr>
          <w:noProof/>
          <w:szCs w:val="24"/>
        </w:rPr>
        <w:t xml:space="preserve"> (EU) </w:t>
      </w:r>
      <w:r w:rsidRPr="00C44C8F">
        <w:rPr>
          <w:noProof/>
          <w:szCs w:val="24"/>
        </w:rPr>
        <w:t xml:space="preserve">2022/2293 </w:t>
      </w:r>
      <w:r w:rsidR="00047612">
        <w:rPr>
          <w:noProof/>
          <w:szCs w:val="24"/>
        </w:rPr>
        <w:t>of 1</w:t>
      </w:r>
      <w:r w:rsidRPr="00C44C8F">
        <w:rPr>
          <w:noProof/>
          <w:szCs w:val="24"/>
        </w:rPr>
        <w:t>8 November 2022 (</w:t>
      </w:r>
      <w:r w:rsidR="003449B5">
        <w:rPr>
          <w:noProof/>
          <w:szCs w:val="24"/>
        </w:rPr>
        <w:t>OJ L </w:t>
      </w:r>
      <w:r w:rsidRPr="00C44C8F">
        <w:rPr>
          <w:noProof/>
          <w:szCs w:val="24"/>
        </w:rPr>
        <w:t>304, 24.11.2022,</w:t>
      </w:r>
      <w:r w:rsidR="003449B5">
        <w:rPr>
          <w:noProof/>
          <w:szCs w:val="24"/>
        </w:rPr>
        <w:t xml:space="preserve"> p. </w:t>
      </w:r>
      <w:r w:rsidRPr="00C44C8F">
        <w:rPr>
          <w:noProof/>
          <w:szCs w:val="24"/>
        </w:rPr>
        <w:t>31).</w:t>
      </w:r>
    </w:p>
    <w:p w14:paraId="3597F5B4" w14:textId="77777777" w:rsidR="00B01D4B" w:rsidRPr="00C44C8F" w:rsidRDefault="00B01D4B" w:rsidP="003449B5">
      <w:pPr>
        <w:jc w:val="center"/>
        <w:rPr>
          <w:noProof/>
          <w:szCs w:val="24"/>
        </w:rPr>
      </w:pPr>
    </w:p>
    <w:p w14:paraId="21B9BCDB" w14:textId="77777777" w:rsidR="00B01D4B" w:rsidRPr="00C44C8F" w:rsidRDefault="00B01D4B" w:rsidP="003449B5">
      <w:pPr>
        <w:jc w:val="center"/>
        <w:rPr>
          <w:noProof/>
          <w:szCs w:val="24"/>
        </w:rPr>
      </w:pPr>
    </w:p>
    <w:p w14:paraId="6056E36E" w14:textId="77777777" w:rsidR="003F0689" w:rsidRDefault="003F0689" w:rsidP="00190383">
      <w:pPr>
        <w:jc w:val="center"/>
        <w:rPr>
          <w:noProof/>
        </w:rPr>
      </w:pPr>
      <w:r>
        <w:rPr>
          <w:noProof/>
        </w:rPr>
        <w:br w:type="page"/>
      </w:r>
      <w:r w:rsidR="00B01D4B" w:rsidRPr="00C44C8F">
        <w:rPr>
          <w:noProof/>
        </w:rPr>
        <w:t>SUB-SECTION 5</w:t>
      </w:r>
    </w:p>
    <w:p w14:paraId="583BB990" w14:textId="77777777" w:rsidR="00B01D4B" w:rsidRPr="00C44C8F" w:rsidRDefault="00B01D4B" w:rsidP="00190383">
      <w:pPr>
        <w:jc w:val="center"/>
        <w:rPr>
          <w:noProof/>
        </w:rPr>
      </w:pPr>
    </w:p>
    <w:p w14:paraId="064AB49D" w14:textId="0F178953" w:rsidR="00B01D4B" w:rsidRPr="00C44C8F" w:rsidRDefault="00B01D4B" w:rsidP="003449B5">
      <w:pPr>
        <w:jc w:val="center"/>
        <w:rPr>
          <w:noProof/>
          <w:szCs w:val="24"/>
        </w:rPr>
      </w:pPr>
      <w:r w:rsidRPr="00C44C8F">
        <w:rPr>
          <w:noProof/>
          <w:szCs w:val="24"/>
        </w:rPr>
        <w:t>MINCED MEAT (EXCLUDING POULTRY MINCED MEAT)</w:t>
      </w:r>
      <w:r w:rsidR="00190383">
        <w:rPr>
          <w:noProof/>
          <w:szCs w:val="24"/>
        </w:rPr>
        <w:t xml:space="preserve"> </w:t>
      </w:r>
      <w:r w:rsidRPr="00C44C8F">
        <w:rPr>
          <w:noProof/>
          <w:szCs w:val="24"/>
        </w:rPr>
        <w:br/>
        <w:t>AND MEAT PREPARATION</w:t>
      </w:r>
    </w:p>
    <w:p w14:paraId="7AFFA2B4" w14:textId="77777777" w:rsidR="00B01D4B" w:rsidRPr="00C44C8F" w:rsidRDefault="00B01D4B" w:rsidP="00B01D4B">
      <w:pPr>
        <w:ind w:left="567" w:hanging="567"/>
        <w:rPr>
          <w:noProof/>
          <w:szCs w:val="24"/>
        </w:rPr>
      </w:pPr>
    </w:p>
    <w:p w14:paraId="3C11D205" w14:textId="729F1648" w:rsidR="00B01D4B" w:rsidRPr="00C44C8F" w:rsidRDefault="00B01D4B" w:rsidP="00B01D4B">
      <w:pPr>
        <w:ind w:left="567" w:hanging="567"/>
        <w:rPr>
          <w:noProof/>
          <w:szCs w:val="24"/>
        </w:rPr>
      </w:pPr>
      <w:r w:rsidRPr="00C44C8F">
        <w:rPr>
          <w:noProof/>
          <w:szCs w:val="24"/>
        </w:rPr>
        <w:t>47.</w:t>
      </w:r>
      <w:r w:rsidRPr="00C44C8F">
        <w:rPr>
          <w:noProof/>
          <w:szCs w:val="24"/>
        </w:rPr>
        <w:tab/>
        <w:t>32020 R 2235: Commission Implementing Regulation</w:t>
      </w:r>
      <w:r w:rsidR="00BD6AE8">
        <w:rPr>
          <w:noProof/>
          <w:szCs w:val="24"/>
        </w:rPr>
        <w:t xml:space="preserve"> (EU) </w:t>
      </w:r>
      <w:r w:rsidRPr="00C44C8F">
        <w:rPr>
          <w:noProof/>
          <w:szCs w:val="24"/>
        </w:rPr>
        <w:t xml:space="preserve">2020/2235 </w:t>
      </w:r>
      <w:r w:rsidR="00047612">
        <w:rPr>
          <w:noProof/>
          <w:szCs w:val="24"/>
        </w:rPr>
        <w:t>of 1</w:t>
      </w:r>
      <w:r w:rsidRPr="00C44C8F">
        <w:rPr>
          <w:noProof/>
          <w:szCs w:val="24"/>
        </w:rPr>
        <w:t>6 December 2020 laying down rules for the application of Regulations</w:t>
      </w:r>
      <w:r w:rsidR="00BD6AE8">
        <w:rPr>
          <w:noProof/>
          <w:szCs w:val="24"/>
        </w:rPr>
        <w:t xml:space="preserve"> (EU) </w:t>
      </w:r>
      <w:r w:rsidRPr="00C44C8F">
        <w:rPr>
          <w:noProof/>
          <w:szCs w:val="24"/>
        </w:rPr>
        <w:t>2016/429 and</w:t>
      </w:r>
      <w:r w:rsidR="00BD6AE8">
        <w:rPr>
          <w:noProof/>
          <w:szCs w:val="24"/>
        </w:rPr>
        <w:t xml:space="preserve"> (EU) </w:t>
      </w:r>
      <w:r w:rsidRPr="00C44C8F">
        <w:rPr>
          <w:noProof/>
          <w:szCs w:val="24"/>
        </w:rPr>
        <w:t>2017/625 of the European Parliament and of the Council as regards model animal health certificates, model official certificates and model animal health/official certificates, for the entry into the Union and movements within the Union of consignments of certain categories of animals and goods, official certification regarding such certificates and repealing Regulation</w:t>
      </w:r>
      <w:r w:rsidR="00BD6AE8">
        <w:rPr>
          <w:noProof/>
          <w:szCs w:val="24"/>
        </w:rPr>
        <w:t xml:space="preserve"> (EC) </w:t>
      </w:r>
      <w:r w:rsidR="00F54F60">
        <w:rPr>
          <w:noProof/>
          <w:szCs w:val="24"/>
        </w:rPr>
        <w:t>No 5</w:t>
      </w:r>
      <w:r w:rsidRPr="00C44C8F">
        <w:rPr>
          <w:noProof/>
          <w:szCs w:val="24"/>
        </w:rPr>
        <w:t>99/2004, Implementing Regulations</w:t>
      </w:r>
      <w:r w:rsidR="00BD6AE8">
        <w:rPr>
          <w:noProof/>
          <w:szCs w:val="24"/>
        </w:rPr>
        <w:t xml:space="preserve"> (EU) </w:t>
      </w:r>
      <w:r w:rsidR="00F54F60">
        <w:rPr>
          <w:noProof/>
          <w:szCs w:val="24"/>
        </w:rPr>
        <w:t>No 6</w:t>
      </w:r>
      <w:r w:rsidRPr="00C44C8F">
        <w:rPr>
          <w:noProof/>
          <w:szCs w:val="24"/>
        </w:rPr>
        <w:t>36/2014 and</w:t>
      </w:r>
      <w:r w:rsidR="00BD6AE8">
        <w:rPr>
          <w:noProof/>
          <w:szCs w:val="24"/>
        </w:rPr>
        <w:t xml:space="preserve"> (EU) </w:t>
      </w:r>
      <w:r w:rsidRPr="00C44C8F">
        <w:rPr>
          <w:noProof/>
          <w:szCs w:val="24"/>
        </w:rPr>
        <w:t xml:space="preserve">2019/628, </w:t>
      </w:r>
      <w:r w:rsidR="00BD6AE8">
        <w:rPr>
          <w:noProof/>
          <w:szCs w:val="24"/>
        </w:rPr>
        <w:t>Directive 9</w:t>
      </w:r>
      <w:r w:rsidRPr="00C44C8F">
        <w:rPr>
          <w:noProof/>
          <w:szCs w:val="24"/>
        </w:rPr>
        <w:t>8/68/EC and Decisions 2000/572/EC, 2003/779/EC and 2007/240/EC (</w:t>
      </w:r>
      <w:r w:rsidR="003449B5">
        <w:rPr>
          <w:noProof/>
          <w:szCs w:val="24"/>
        </w:rPr>
        <w:t>OJ L </w:t>
      </w:r>
      <w:r w:rsidRPr="00C44C8F">
        <w:rPr>
          <w:noProof/>
          <w:szCs w:val="24"/>
        </w:rPr>
        <w:t>442, 30.12.2020,</w:t>
      </w:r>
      <w:r w:rsidR="003449B5">
        <w:rPr>
          <w:noProof/>
          <w:szCs w:val="24"/>
        </w:rPr>
        <w:t xml:space="preserve"> p. </w:t>
      </w:r>
      <w:r w:rsidRPr="00C44C8F">
        <w:rPr>
          <w:noProof/>
          <w:szCs w:val="24"/>
        </w:rPr>
        <w:t>1), as amended by:</w:t>
      </w:r>
    </w:p>
    <w:p w14:paraId="12B2E2C2" w14:textId="77777777" w:rsidR="00B01D4B" w:rsidRPr="00C44C8F" w:rsidRDefault="00B01D4B" w:rsidP="00B01D4B">
      <w:pPr>
        <w:ind w:left="567" w:hanging="567"/>
        <w:rPr>
          <w:noProof/>
          <w:szCs w:val="24"/>
        </w:rPr>
      </w:pPr>
    </w:p>
    <w:p w14:paraId="73B1F741" w14:textId="5800B63C" w:rsidR="00B01D4B" w:rsidRPr="00C44C8F" w:rsidRDefault="00B01D4B" w:rsidP="00B01D4B">
      <w:pPr>
        <w:ind w:left="1134" w:hanging="567"/>
        <w:rPr>
          <w:noProof/>
          <w:szCs w:val="24"/>
        </w:rPr>
      </w:pPr>
      <w:r w:rsidRPr="00C44C8F">
        <w:rPr>
          <w:noProof/>
          <w:szCs w:val="24"/>
        </w:rPr>
        <w:t>–</w:t>
      </w:r>
      <w:r w:rsidRPr="00C44C8F">
        <w:rPr>
          <w:noProof/>
          <w:szCs w:val="24"/>
        </w:rPr>
        <w:tab/>
        <w:t>32021 R 0617: Commission Implementing Regulation</w:t>
      </w:r>
      <w:r w:rsidR="00BD6AE8">
        <w:rPr>
          <w:noProof/>
          <w:szCs w:val="24"/>
        </w:rPr>
        <w:t xml:space="preserve"> (EU) </w:t>
      </w:r>
      <w:r w:rsidRPr="00C44C8F">
        <w:rPr>
          <w:noProof/>
          <w:szCs w:val="24"/>
        </w:rPr>
        <w:t xml:space="preserve">2021/617 </w:t>
      </w:r>
      <w:r w:rsidR="00047612">
        <w:rPr>
          <w:noProof/>
          <w:szCs w:val="24"/>
        </w:rPr>
        <w:t>of 1</w:t>
      </w:r>
      <w:r w:rsidRPr="00C44C8F">
        <w:rPr>
          <w:noProof/>
          <w:szCs w:val="24"/>
        </w:rPr>
        <w:t>4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41),</w:t>
      </w:r>
    </w:p>
    <w:p w14:paraId="0D675D18" w14:textId="77777777" w:rsidR="00B01D4B" w:rsidRPr="00C44C8F" w:rsidRDefault="00B01D4B" w:rsidP="00B01D4B">
      <w:pPr>
        <w:ind w:left="1134" w:hanging="567"/>
        <w:rPr>
          <w:noProof/>
          <w:szCs w:val="24"/>
        </w:rPr>
      </w:pPr>
    </w:p>
    <w:p w14:paraId="516B2B86" w14:textId="1B60C391" w:rsidR="00B01D4B" w:rsidRPr="00C44C8F" w:rsidRDefault="00B01D4B" w:rsidP="00B01D4B">
      <w:pPr>
        <w:ind w:left="1134" w:hanging="567"/>
        <w:rPr>
          <w:noProof/>
          <w:szCs w:val="24"/>
        </w:rPr>
      </w:pPr>
      <w:r w:rsidRPr="00C44C8F">
        <w:rPr>
          <w:noProof/>
          <w:szCs w:val="24"/>
        </w:rPr>
        <w:t>–</w:t>
      </w:r>
      <w:r w:rsidRPr="00C44C8F">
        <w:rPr>
          <w:noProof/>
          <w:szCs w:val="24"/>
        </w:rPr>
        <w:tab/>
        <w:t>32021 R 0619: Commission Implementing Regulation</w:t>
      </w:r>
      <w:r w:rsidR="00BD6AE8">
        <w:rPr>
          <w:noProof/>
          <w:szCs w:val="24"/>
        </w:rPr>
        <w:t xml:space="preserve"> (EU) </w:t>
      </w:r>
      <w:r w:rsidRPr="00C44C8F">
        <w:rPr>
          <w:noProof/>
          <w:szCs w:val="24"/>
        </w:rPr>
        <w:t xml:space="preserve">2021/619 </w:t>
      </w:r>
      <w:r w:rsidR="00047612">
        <w:rPr>
          <w:noProof/>
          <w:szCs w:val="24"/>
        </w:rPr>
        <w:t>of 1</w:t>
      </w:r>
      <w:r w:rsidRPr="00C44C8F">
        <w:rPr>
          <w:noProof/>
          <w:szCs w:val="24"/>
        </w:rPr>
        <w:t>5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72),</w:t>
      </w:r>
    </w:p>
    <w:p w14:paraId="17718A4D" w14:textId="77777777" w:rsidR="00B01D4B" w:rsidRPr="00C44C8F" w:rsidRDefault="00B01D4B" w:rsidP="00B01D4B">
      <w:pPr>
        <w:ind w:left="1134" w:hanging="567"/>
        <w:rPr>
          <w:noProof/>
          <w:szCs w:val="24"/>
        </w:rPr>
      </w:pPr>
    </w:p>
    <w:p w14:paraId="79D35E8C" w14:textId="0181FC32"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3CDF1200" w14:textId="77777777" w:rsidR="00B01D4B" w:rsidRPr="00C44C8F" w:rsidRDefault="00B01D4B" w:rsidP="00B01D4B">
      <w:pPr>
        <w:ind w:left="1134" w:hanging="567"/>
        <w:rPr>
          <w:noProof/>
          <w:szCs w:val="24"/>
        </w:rPr>
      </w:pPr>
    </w:p>
    <w:p w14:paraId="54C26EA1" w14:textId="18274D6C"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421AEE28" w14:textId="77777777" w:rsidR="00B01D4B" w:rsidRPr="00C44C8F" w:rsidRDefault="00B01D4B" w:rsidP="00B01D4B">
      <w:pPr>
        <w:ind w:left="1134" w:hanging="567"/>
        <w:rPr>
          <w:noProof/>
          <w:szCs w:val="24"/>
        </w:rPr>
      </w:pPr>
    </w:p>
    <w:p w14:paraId="005FEF45" w14:textId="2CEF1AE4"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32021 R 1471: Commission Implementing Regulation</w:t>
      </w:r>
      <w:r w:rsidR="00BD6AE8">
        <w:rPr>
          <w:noProof/>
          <w:szCs w:val="24"/>
        </w:rPr>
        <w:t xml:space="preserve"> (EU) </w:t>
      </w:r>
      <w:r w:rsidR="00B01D4B" w:rsidRPr="00C44C8F">
        <w:rPr>
          <w:noProof/>
          <w:szCs w:val="24"/>
        </w:rPr>
        <w:t xml:space="preserve">2021/1471 </w:t>
      </w:r>
      <w:r w:rsidR="00047612">
        <w:rPr>
          <w:noProof/>
          <w:szCs w:val="24"/>
        </w:rPr>
        <w:t>of 1</w:t>
      </w:r>
      <w:r w:rsidR="00B01D4B" w:rsidRPr="00C44C8F">
        <w:rPr>
          <w:noProof/>
          <w:szCs w:val="24"/>
        </w:rPr>
        <w:t>8 August 2021 (</w:t>
      </w:r>
      <w:r w:rsidR="003449B5">
        <w:rPr>
          <w:noProof/>
          <w:szCs w:val="24"/>
        </w:rPr>
        <w:t>OJ L </w:t>
      </w:r>
      <w:r w:rsidR="00B01D4B" w:rsidRPr="00C44C8F">
        <w:rPr>
          <w:noProof/>
          <w:szCs w:val="24"/>
        </w:rPr>
        <w:t>326, 15.9.2021,</w:t>
      </w:r>
      <w:r w:rsidR="003449B5">
        <w:rPr>
          <w:noProof/>
          <w:szCs w:val="24"/>
        </w:rPr>
        <w:t xml:space="preserve"> p. </w:t>
      </w:r>
      <w:r w:rsidR="00B01D4B" w:rsidRPr="00C44C8F">
        <w:rPr>
          <w:noProof/>
          <w:szCs w:val="24"/>
        </w:rPr>
        <w:t>1),</w:t>
      </w:r>
    </w:p>
    <w:p w14:paraId="520C775C" w14:textId="77777777" w:rsidR="00B01D4B" w:rsidRPr="00C44C8F" w:rsidRDefault="00B01D4B" w:rsidP="00B01D4B">
      <w:pPr>
        <w:ind w:left="1134" w:hanging="567"/>
        <w:rPr>
          <w:noProof/>
          <w:szCs w:val="24"/>
        </w:rPr>
      </w:pPr>
    </w:p>
    <w:p w14:paraId="434BE993" w14:textId="2A5B88D0" w:rsidR="00B01D4B" w:rsidRPr="00C44C8F" w:rsidRDefault="00B01D4B" w:rsidP="00B01D4B">
      <w:pPr>
        <w:ind w:left="1134" w:hanging="567"/>
        <w:rPr>
          <w:noProof/>
          <w:szCs w:val="24"/>
        </w:rPr>
      </w:pPr>
      <w:r w:rsidRPr="00C44C8F">
        <w:rPr>
          <w:noProof/>
          <w:szCs w:val="24"/>
        </w:rPr>
        <w:t>–</w:t>
      </w:r>
      <w:r w:rsidRPr="00C44C8F">
        <w:rPr>
          <w:noProof/>
          <w:szCs w:val="24"/>
        </w:rPr>
        <w:tab/>
        <w:t>32022 R 0036: Commission Implementing Regulation</w:t>
      </w:r>
      <w:r w:rsidR="00BD6AE8">
        <w:rPr>
          <w:noProof/>
          <w:szCs w:val="24"/>
        </w:rPr>
        <w:t xml:space="preserve"> (EU) </w:t>
      </w:r>
      <w:r w:rsidRPr="00C44C8F">
        <w:rPr>
          <w:noProof/>
          <w:szCs w:val="24"/>
        </w:rPr>
        <w:t xml:space="preserve">2022/36 </w:t>
      </w:r>
      <w:r w:rsidR="00047612">
        <w:rPr>
          <w:noProof/>
          <w:szCs w:val="24"/>
        </w:rPr>
        <w:t>of 1</w:t>
      </w:r>
      <w:r w:rsidRPr="00C44C8F">
        <w:rPr>
          <w:noProof/>
          <w:szCs w:val="24"/>
        </w:rPr>
        <w:t>1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36),</w:t>
      </w:r>
    </w:p>
    <w:p w14:paraId="524C8E7C" w14:textId="77777777" w:rsidR="00B01D4B" w:rsidRPr="00C44C8F" w:rsidRDefault="00B01D4B" w:rsidP="00B01D4B">
      <w:pPr>
        <w:ind w:left="1134" w:hanging="567"/>
        <w:rPr>
          <w:noProof/>
          <w:szCs w:val="24"/>
        </w:rPr>
      </w:pPr>
    </w:p>
    <w:p w14:paraId="5E02FBF8" w14:textId="42A4324E" w:rsidR="00B01D4B" w:rsidRPr="00C44C8F" w:rsidRDefault="00B01D4B" w:rsidP="00B01D4B">
      <w:pPr>
        <w:ind w:left="1134" w:hanging="567"/>
        <w:rPr>
          <w:noProof/>
          <w:szCs w:val="24"/>
        </w:rPr>
      </w:pPr>
      <w:r w:rsidRPr="00C44C8F">
        <w:rPr>
          <w:noProof/>
          <w:szCs w:val="24"/>
        </w:rPr>
        <w:t>–</w:t>
      </w:r>
      <w:r w:rsidRPr="00C44C8F">
        <w:rPr>
          <w:noProof/>
          <w:szCs w:val="24"/>
        </w:rPr>
        <w:tab/>
        <w:t>32022 R 0854: Commission Implementing Regulation</w:t>
      </w:r>
      <w:r w:rsidR="00BD6AE8">
        <w:rPr>
          <w:noProof/>
          <w:szCs w:val="24"/>
        </w:rPr>
        <w:t xml:space="preserve"> (EU) </w:t>
      </w:r>
      <w:r w:rsidRPr="00C44C8F">
        <w:rPr>
          <w:noProof/>
          <w:szCs w:val="24"/>
        </w:rPr>
        <w:t xml:space="preserve">2022/854 </w:t>
      </w:r>
      <w:r w:rsidR="00047612">
        <w:rPr>
          <w:noProof/>
          <w:szCs w:val="24"/>
        </w:rPr>
        <w:t>of 3</w:t>
      </w:r>
      <w:r w:rsidRPr="00C44C8F">
        <w:rPr>
          <w:noProof/>
          <w:szCs w:val="24"/>
        </w:rPr>
        <w:t>1 May 2022 (</w:t>
      </w:r>
      <w:r w:rsidR="003449B5">
        <w:rPr>
          <w:noProof/>
          <w:szCs w:val="24"/>
        </w:rPr>
        <w:t>OJ L </w:t>
      </w:r>
      <w:r w:rsidRPr="00C44C8F">
        <w:rPr>
          <w:noProof/>
          <w:szCs w:val="24"/>
        </w:rPr>
        <w:t>150, 1.6.2022,</w:t>
      </w:r>
      <w:r w:rsidR="003449B5">
        <w:rPr>
          <w:noProof/>
          <w:szCs w:val="24"/>
        </w:rPr>
        <w:t xml:space="preserve"> p. </w:t>
      </w:r>
      <w:r w:rsidRPr="00C44C8F">
        <w:rPr>
          <w:noProof/>
          <w:szCs w:val="24"/>
        </w:rPr>
        <w:t>69),</w:t>
      </w:r>
    </w:p>
    <w:p w14:paraId="33893987" w14:textId="77777777" w:rsidR="00B01D4B" w:rsidRPr="00C44C8F" w:rsidRDefault="00B01D4B" w:rsidP="00B01D4B">
      <w:pPr>
        <w:ind w:left="1134" w:hanging="567"/>
        <w:rPr>
          <w:noProof/>
          <w:szCs w:val="24"/>
        </w:rPr>
      </w:pPr>
    </w:p>
    <w:p w14:paraId="3270C11E" w14:textId="4B720FE4" w:rsidR="00B01D4B" w:rsidRPr="00C44C8F" w:rsidRDefault="00B01D4B" w:rsidP="00B01D4B">
      <w:pPr>
        <w:ind w:left="1134" w:hanging="567"/>
        <w:rPr>
          <w:noProof/>
          <w:szCs w:val="24"/>
        </w:rPr>
      </w:pPr>
      <w:r w:rsidRPr="00C44C8F">
        <w:rPr>
          <w:noProof/>
          <w:szCs w:val="24"/>
        </w:rPr>
        <w:t>–</w:t>
      </w:r>
      <w:r w:rsidRPr="00C44C8F">
        <w:rPr>
          <w:noProof/>
          <w:szCs w:val="24"/>
        </w:rPr>
        <w:tab/>
        <w:t>32022 R 1219: Commission Implementing Regulation</w:t>
      </w:r>
      <w:r w:rsidR="00BD6AE8">
        <w:rPr>
          <w:noProof/>
          <w:szCs w:val="24"/>
        </w:rPr>
        <w:t xml:space="preserve"> (EU) </w:t>
      </w:r>
      <w:r w:rsidRPr="00C44C8F">
        <w:rPr>
          <w:noProof/>
          <w:szCs w:val="24"/>
        </w:rPr>
        <w:t xml:space="preserve">2022/1219 </w:t>
      </w:r>
      <w:r w:rsidR="00047612">
        <w:rPr>
          <w:noProof/>
          <w:szCs w:val="24"/>
        </w:rPr>
        <w:t>of 1</w:t>
      </w:r>
      <w:r w:rsidRPr="00C44C8F">
        <w:rPr>
          <w:noProof/>
          <w:szCs w:val="24"/>
        </w:rPr>
        <w:t>4 July 2022 (</w:t>
      </w:r>
      <w:r w:rsidR="003449B5">
        <w:rPr>
          <w:noProof/>
          <w:szCs w:val="24"/>
        </w:rPr>
        <w:t>OJ L </w:t>
      </w:r>
      <w:r w:rsidRPr="00C44C8F">
        <w:rPr>
          <w:noProof/>
          <w:szCs w:val="24"/>
        </w:rPr>
        <w:t>188, 15.7.2022,</w:t>
      </w:r>
      <w:r w:rsidR="003449B5">
        <w:rPr>
          <w:noProof/>
          <w:szCs w:val="24"/>
        </w:rPr>
        <w:t xml:space="preserve"> p. </w:t>
      </w:r>
      <w:r w:rsidRPr="00C44C8F">
        <w:rPr>
          <w:noProof/>
          <w:szCs w:val="24"/>
        </w:rPr>
        <w:t>75).</w:t>
      </w:r>
    </w:p>
    <w:p w14:paraId="2AAD63E8" w14:textId="77777777" w:rsidR="00B01D4B" w:rsidRPr="00C44C8F" w:rsidRDefault="00B01D4B" w:rsidP="003449B5">
      <w:pPr>
        <w:jc w:val="center"/>
        <w:rPr>
          <w:noProof/>
          <w:szCs w:val="24"/>
        </w:rPr>
      </w:pPr>
    </w:p>
    <w:p w14:paraId="58DE841C" w14:textId="42027243" w:rsidR="00B01D4B" w:rsidRPr="00C44C8F" w:rsidRDefault="00B01D4B" w:rsidP="00B01D4B">
      <w:pPr>
        <w:ind w:left="567" w:hanging="567"/>
        <w:rPr>
          <w:noProof/>
          <w:szCs w:val="24"/>
        </w:rPr>
      </w:pPr>
      <w:r w:rsidRPr="00C44C8F">
        <w:rPr>
          <w:noProof/>
          <w:szCs w:val="24"/>
        </w:rPr>
        <w:t>48.</w:t>
      </w:r>
      <w:r w:rsidRPr="00C44C8F">
        <w:rPr>
          <w:noProof/>
          <w:szCs w:val="24"/>
        </w:rPr>
        <w:tab/>
        <w:t>32021 R 0405: Commission Implementing Regulation</w:t>
      </w:r>
      <w:r w:rsidR="00BD6AE8">
        <w:rPr>
          <w:noProof/>
          <w:szCs w:val="24"/>
        </w:rPr>
        <w:t xml:space="preserve"> (EU) </w:t>
      </w:r>
      <w:r w:rsidRPr="00C44C8F">
        <w:rPr>
          <w:noProof/>
          <w:szCs w:val="24"/>
        </w:rPr>
        <w:t xml:space="preserve">2021/405 </w:t>
      </w:r>
      <w:r w:rsidR="00047612">
        <w:rPr>
          <w:noProof/>
          <w:szCs w:val="24"/>
        </w:rPr>
        <w:t>of 2</w:t>
      </w:r>
      <w:r w:rsidRPr="00C44C8F">
        <w:rPr>
          <w:noProof/>
          <w:szCs w:val="24"/>
        </w:rPr>
        <w:t>4 March 2021 laying down the lists of third countries or regions thereof authorised for the entry into the Union of certain animals and goods intended for human consumption in accordance with Regulation</w:t>
      </w:r>
      <w:r w:rsidR="00BD6AE8">
        <w:rPr>
          <w:noProof/>
          <w:szCs w:val="24"/>
        </w:rPr>
        <w:t xml:space="preserve"> (EU) </w:t>
      </w:r>
      <w:r w:rsidRPr="00C44C8F">
        <w:rPr>
          <w:noProof/>
          <w:szCs w:val="24"/>
        </w:rPr>
        <w:t>2017/625 of the European Parliament and of the Council (</w:t>
      </w:r>
      <w:r w:rsidR="003449B5">
        <w:rPr>
          <w:noProof/>
          <w:szCs w:val="24"/>
        </w:rPr>
        <w:t>OJ L </w:t>
      </w:r>
      <w:r w:rsidRPr="00C44C8F">
        <w:rPr>
          <w:noProof/>
          <w:szCs w:val="24"/>
        </w:rPr>
        <w:t>114, 31.3.2021,</w:t>
      </w:r>
      <w:r w:rsidR="003449B5">
        <w:rPr>
          <w:noProof/>
          <w:szCs w:val="24"/>
        </w:rPr>
        <w:t xml:space="preserve"> p. </w:t>
      </w:r>
      <w:r w:rsidRPr="00C44C8F">
        <w:rPr>
          <w:noProof/>
          <w:szCs w:val="24"/>
        </w:rPr>
        <w:t xml:space="preserve">118), as corrected by </w:t>
      </w:r>
      <w:r w:rsidR="003449B5">
        <w:rPr>
          <w:noProof/>
          <w:szCs w:val="24"/>
        </w:rPr>
        <w:t>OJ L </w:t>
      </w:r>
      <w:r w:rsidRPr="00C44C8F">
        <w:rPr>
          <w:noProof/>
          <w:szCs w:val="24"/>
        </w:rPr>
        <w:t>72, 7.3.2022,</w:t>
      </w:r>
      <w:r w:rsidR="003449B5">
        <w:rPr>
          <w:noProof/>
          <w:szCs w:val="24"/>
        </w:rPr>
        <w:t xml:space="preserve"> p. </w:t>
      </w:r>
      <w:r w:rsidRPr="00C44C8F">
        <w:rPr>
          <w:noProof/>
          <w:szCs w:val="24"/>
        </w:rPr>
        <w:t>8, as amended by:</w:t>
      </w:r>
    </w:p>
    <w:p w14:paraId="6B7F154A" w14:textId="77777777" w:rsidR="00B01D4B" w:rsidRPr="00C44C8F" w:rsidRDefault="00B01D4B" w:rsidP="00B01D4B">
      <w:pPr>
        <w:ind w:left="1134" w:hanging="567"/>
        <w:rPr>
          <w:noProof/>
          <w:szCs w:val="24"/>
        </w:rPr>
      </w:pPr>
    </w:p>
    <w:p w14:paraId="0560A009" w14:textId="16968244" w:rsidR="00B01D4B" w:rsidRPr="00C44C8F" w:rsidRDefault="00B01D4B" w:rsidP="00B01D4B">
      <w:pPr>
        <w:ind w:left="1134" w:hanging="567"/>
        <w:rPr>
          <w:noProof/>
          <w:szCs w:val="24"/>
        </w:rPr>
      </w:pPr>
      <w:r w:rsidRPr="00C44C8F">
        <w:rPr>
          <w:noProof/>
          <w:szCs w:val="24"/>
        </w:rPr>
        <w:t>–</w:t>
      </w:r>
      <w:r w:rsidRPr="00C44C8F">
        <w:rPr>
          <w:noProof/>
          <w:szCs w:val="24"/>
        </w:rPr>
        <w:tab/>
        <w:t>32021 R 0606: Commission Implementing Regulation</w:t>
      </w:r>
      <w:r w:rsidR="00BD6AE8">
        <w:rPr>
          <w:noProof/>
          <w:szCs w:val="24"/>
        </w:rPr>
        <w:t xml:space="preserve"> (EU) </w:t>
      </w:r>
      <w:r w:rsidRPr="00C44C8F">
        <w:rPr>
          <w:noProof/>
          <w:szCs w:val="24"/>
        </w:rPr>
        <w:t xml:space="preserve">2021/606 </w:t>
      </w:r>
      <w:r w:rsidR="00047612">
        <w:rPr>
          <w:noProof/>
          <w:szCs w:val="24"/>
        </w:rPr>
        <w:t>of 1</w:t>
      </w:r>
      <w:r w:rsidRPr="00C44C8F">
        <w:rPr>
          <w:noProof/>
          <w:szCs w:val="24"/>
        </w:rPr>
        <w:t>4 April 2021 (</w:t>
      </w:r>
      <w:r w:rsidR="003449B5">
        <w:rPr>
          <w:noProof/>
          <w:szCs w:val="24"/>
        </w:rPr>
        <w:t>OJ L </w:t>
      </w:r>
      <w:r w:rsidRPr="00C44C8F">
        <w:rPr>
          <w:noProof/>
          <w:szCs w:val="24"/>
        </w:rPr>
        <w:t>129, 15.4.2021,</w:t>
      </w:r>
      <w:r w:rsidR="003449B5">
        <w:rPr>
          <w:noProof/>
          <w:szCs w:val="24"/>
        </w:rPr>
        <w:t xml:space="preserve"> p. </w:t>
      </w:r>
      <w:r w:rsidRPr="00C44C8F">
        <w:rPr>
          <w:noProof/>
          <w:szCs w:val="24"/>
        </w:rPr>
        <w:t>65),</w:t>
      </w:r>
    </w:p>
    <w:p w14:paraId="66E83F53" w14:textId="77777777" w:rsidR="00B01D4B" w:rsidRPr="00C44C8F" w:rsidRDefault="00B01D4B" w:rsidP="00B01D4B">
      <w:pPr>
        <w:ind w:left="1134" w:hanging="567"/>
        <w:rPr>
          <w:noProof/>
          <w:szCs w:val="24"/>
        </w:rPr>
      </w:pPr>
    </w:p>
    <w:p w14:paraId="76D24CFC" w14:textId="2F5A2848" w:rsidR="00B01D4B" w:rsidRPr="00C44C8F" w:rsidRDefault="00B01D4B" w:rsidP="00B01D4B">
      <w:pPr>
        <w:ind w:left="1134" w:hanging="567"/>
        <w:rPr>
          <w:noProof/>
          <w:szCs w:val="24"/>
        </w:rPr>
      </w:pPr>
      <w:r w:rsidRPr="00C44C8F">
        <w:rPr>
          <w:noProof/>
          <w:szCs w:val="24"/>
        </w:rPr>
        <w:t>–</w:t>
      </w:r>
      <w:r w:rsidRPr="00C44C8F">
        <w:rPr>
          <w:noProof/>
          <w:szCs w:val="24"/>
        </w:rPr>
        <w:tab/>
        <w:t>32021 R 1327: Commission Implementing Regulation</w:t>
      </w:r>
      <w:r w:rsidR="00BD6AE8">
        <w:rPr>
          <w:noProof/>
          <w:szCs w:val="24"/>
        </w:rPr>
        <w:t xml:space="preserve"> (EU) </w:t>
      </w:r>
      <w:r w:rsidRPr="00C44C8F">
        <w:rPr>
          <w:noProof/>
          <w:szCs w:val="24"/>
        </w:rPr>
        <w:t xml:space="preserve">2021/1327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28),</w:t>
      </w:r>
    </w:p>
    <w:p w14:paraId="7CE046B8" w14:textId="77777777" w:rsidR="00B01D4B" w:rsidRPr="00C44C8F" w:rsidRDefault="00B01D4B" w:rsidP="00B01D4B">
      <w:pPr>
        <w:ind w:left="1134" w:hanging="567"/>
        <w:rPr>
          <w:noProof/>
          <w:szCs w:val="24"/>
        </w:rPr>
      </w:pPr>
    </w:p>
    <w:p w14:paraId="430605B1" w14:textId="066C423E" w:rsidR="00B01D4B" w:rsidRPr="00C44C8F" w:rsidRDefault="00B01D4B" w:rsidP="00B01D4B">
      <w:pPr>
        <w:ind w:left="1134" w:hanging="567"/>
        <w:rPr>
          <w:noProof/>
          <w:szCs w:val="24"/>
        </w:rPr>
      </w:pPr>
      <w:r w:rsidRPr="00C44C8F">
        <w:rPr>
          <w:noProof/>
          <w:szCs w:val="24"/>
        </w:rPr>
        <w:t>–</w:t>
      </w:r>
      <w:r w:rsidRPr="00C44C8F">
        <w:rPr>
          <w:noProof/>
          <w:szCs w:val="24"/>
        </w:rPr>
        <w:tab/>
        <w:t>32022 R 0034: Commission Implementing Regulation</w:t>
      </w:r>
      <w:r w:rsidR="00BD6AE8">
        <w:rPr>
          <w:noProof/>
          <w:szCs w:val="24"/>
        </w:rPr>
        <w:t xml:space="preserve"> (EU) </w:t>
      </w:r>
      <w:r w:rsidRPr="00C44C8F">
        <w:rPr>
          <w:noProof/>
          <w:szCs w:val="24"/>
        </w:rPr>
        <w:t xml:space="preserve">2022/34 </w:t>
      </w:r>
      <w:r w:rsidR="00047612">
        <w:rPr>
          <w:noProof/>
          <w:szCs w:val="24"/>
        </w:rPr>
        <w:t>of 2</w:t>
      </w:r>
      <w:r w:rsidRPr="00C44C8F">
        <w:rPr>
          <w:noProof/>
          <w:szCs w:val="24"/>
        </w:rPr>
        <w:t>2 December 2021 (</w:t>
      </w:r>
      <w:r w:rsidR="003449B5">
        <w:rPr>
          <w:noProof/>
          <w:szCs w:val="24"/>
        </w:rPr>
        <w:t>OJ L </w:t>
      </w:r>
      <w:r w:rsidRPr="00C44C8F">
        <w:rPr>
          <w:noProof/>
          <w:szCs w:val="24"/>
        </w:rPr>
        <w:t>8, 13.1.2022,</w:t>
      </w:r>
      <w:r w:rsidR="003449B5">
        <w:rPr>
          <w:noProof/>
          <w:szCs w:val="24"/>
        </w:rPr>
        <w:t xml:space="preserve"> p. </w:t>
      </w:r>
      <w:r w:rsidRPr="00C44C8F">
        <w:rPr>
          <w:noProof/>
          <w:szCs w:val="24"/>
        </w:rPr>
        <w:t>1),</w:t>
      </w:r>
    </w:p>
    <w:p w14:paraId="59153316" w14:textId="77777777" w:rsidR="00B01D4B" w:rsidRPr="00C44C8F" w:rsidRDefault="00B01D4B" w:rsidP="00B01D4B">
      <w:pPr>
        <w:ind w:left="1134" w:hanging="567"/>
        <w:rPr>
          <w:noProof/>
          <w:szCs w:val="24"/>
        </w:rPr>
      </w:pPr>
    </w:p>
    <w:p w14:paraId="7B6AEAA7" w14:textId="6C4CA019"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32022 R 0363: Commission Implementing Regulation</w:t>
      </w:r>
      <w:r w:rsidR="00BD6AE8">
        <w:rPr>
          <w:noProof/>
          <w:szCs w:val="24"/>
        </w:rPr>
        <w:t xml:space="preserve"> (EU) </w:t>
      </w:r>
      <w:r w:rsidR="00B01D4B" w:rsidRPr="00C44C8F">
        <w:rPr>
          <w:noProof/>
          <w:szCs w:val="24"/>
        </w:rPr>
        <w:t xml:space="preserve">2022/363 </w:t>
      </w:r>
      <w:r w:rsidR="00047612">
        <w:rPr>
          <w:noProof/>
          <w:szCs w:val="24"/>
        </w:rPr>
        <w:t>of 2</w:t>
      </w:r>
      <w:r w:rsidR="00B01D4B" w:rsidRPr="00C44C8F">
        <w:rPr>
          <w:noProof/>
          <w:szCs w:val="24"/>
        </w:rPr>
        <w:t>4 January 2022 (</w:t>
      </w:r>
      <w:r w:rsidR="003449B5">
        <w:rPr>
          <w:noProof/>
          <w:szCs w:val="24"/>
        </w:rPr>
        <w:t>OJ L </w:t>
      </w:r>
      <w:r w:rsidR="00B01D4B" w:rsidRPr="00C44C8F">
        <w:rPr>
          <w:noProof/>
          <w:szCs w:val="24"/>
        </w:rPr>
        <w:t>69, 4.3.2022,</w:t>
      </w:r>
      <w:r w:rsidR="003449B5">
        <w:rPr>
          <w:noProof/>
          <w:szCs w:val="24"/>
        </w:rPr>
        <w:t xml:space="preserve"> p. </w:t>
      </w:r>
      <w:r w:rsidR="00B01D4B" w:rsidRPr="00C44C8F">
        <w:rPr>
          <w:noProof/>
          <w:szCs w:val="24"/>
        </w:rPr>
        <w:t>40),</w:t>
      </w:r>
    </w:p>
    <w:p w14:paraId="28677694" w14:textId="77777777" w:rsidR="00B01D4B" w:rsidRPr="00C44C8F" w:rsidRDefault="00B01D4B" w:rsidP="00B01D4B">
      <w:pPr>
        <w:ind w:left="1134" w:hanging="567"/>
        <w:rPr>
          <w:noProof/>
          <w:szCs w:val="24"/>
        </w:rPr>
      </w:pPr>
    </w:p>
    <w:p w14:paraId="243CC8D6" w14:textId="670A599B" w:rsidR="00B01D4B" w:rsidRPr="00C44C8F" w:rsidRDefault="00B01D4B" w:rsidP="00B01D4B">
      <w:pPr>
        <w:ind w:left="1134" w:hanging="567"/>
        <w:rPr>
          <w:noProof/>
          <w:szCs w:val="24"/>
        </w:rPr>
      </w:pPr>
      <w:r w:rsidRPr="00C44C8F">
        <w:rPr>
          <w:noProof/>
          <w:szCs w:val="24"/>
        </w:rPr>
        <w:t>–</w:t>
      </w:r>
      <w:r w:rsidRPr="00C44C8F">
        <w:rPr>
          <w:noProof/>
          <w:szCs w:val="24"/>
        </w:rPr>
        <w:tab/>
        <w:t>32022 R 1389: Commission Implementing Regulation</w:t>
      </w:r>
      <w:r w:rsidR="00BD6AE8">
        <w:rPr>
          <w:noProof/>
          <w:szCs w:val="24"/>
        </w:rPr>
        <w:t xml:space="preserve"> (EU) </w:t>
      </w:r>
      <w:r w:rsidRPr="00C44C8F">
        <w:rPr>
          <w:noProof/>
          <w:szCs w:val="24"/>
        </w:rPr>
        <w:t xml:space="preserve">2022/1389 </w:t>
      </w:r>
      <w:r w:rsidR="00047612">
        <w:rPr>
          <w:noProof/>
          <w:szCs w:val="24"/>
        </w:rPr>
        <w:t>of 2</w:t>
      </w:r>
      <w:r w:rsidRPr="00C44C8F">
        <w:rPr>
          <w:noProof/>
          <w:szCs w:val="24"/>
        </w:rPr>
        <w:t> August 2022 (</w:t>
      </w:r>
      <w:r w:rsidR="003449B5">
        <w:rPr>
          <w:noProof/>
          <w:szCs w:val="24"/>
        </w:rPr>
        <w:t>OJ L </w:t>
      </w:r>
      <w:r w:rsidRPr="00C44C8F">
        <w:rPr>
          <w:noProof/>
          <w:szCs w:val="24"/>
        </w:rPr>
        <w:t>210, 11.8.2022,</w:t>
      </w:r>
      <w:r w:rsidR="003449B5">
        <w:rPr>
          <w:noProof/>
          <w:szCs w:val="24"/>
        </w:rPr>
        <w:t xml:space="preserve"> p. </w:t>
      </w:r>
      <w:r w:rsidRPr="00C44C8F">
        <w:rPr>
          <w:noProof/>
          <w:szCs w:val="24"/>
        </w:rPr>
        <w:t>1),</w:t>
      </w:r>
    </w:p>
    <w:p w14:paraId="4AF16EA4" w14:textId="77777777" w:rsidR="00B01D4B" w:rsidRPr="00C44C8F" w:rsidRDefault="00B01D4B" w:rsidP="00B01D4B">
      <w:pPr>
        <w:ind w:left="1134" w:hanging="567"/>
        <w:rPr>
          <w:noProof/>
          <w:szCs w:val="24"/>
        </w:rPr>
      </w:pPr>
    </w:p>
    <w:p w14:paraId="2B2E6C8F" w14:textId="098EEFD9" w:rsidR="00B01D4B" w:rsidRPr="00C44C8F" w:rsidRDefault="00B01D4B" w:rsidP="00B01D4B">
      <w:pPr>
        <w:ind w:left="1134" w:hanging="567"/>
        <w:rPr>
          <w:noProof/>
          <w:szCs w:val="24"/>
        </w:rPr>
      </w:pPr>
      <w:r w:rsidRPr="00C44C8F">
        <w:rPr>
          <w:noProof/>
          <w:szCs w:val="24"/>
        </w:rPr>
        <w:t>–</w:t>
      </w:r>
      <w:r w:rsidRPr="00C44C8F">
        <w:rPr>
          <w:noProof/>
          <w:szCs w:val="24"/>
        </w:rPr>
        <w:tab/>
        <w:t>32022 R 2293: Commission Implementing Regulation</w:t>
      </w:r>
      <w:r w:rsidR="00BD6AE8">
        <w:rPr>
          <w:noProof/>
          <w:szCs w:val="24"/>
        </w:rPr>
        <w:t xml:space="preserve"> (EU) </w:t>
      </w:r>
      <w:r w:rsidRPr="00C44C8F">
        <w:rPr>
          <w:noProof/>
          <w:szCs w:val="24"/>
        </w:rPr>
        <w:t xml:space="preserve">2022/2293 </w:t>
      </w:r>
      <w:r w:rsidR="00047612">
        <w:rPr>
          <w:noProof/>
          <w:szCs w:val="24"/>
        </w:rPr>
        <w:t>of 1</w:t>
      </w:r>
      <w:r w:rsidRPr="00C44C8F">
        <w:rPr>
          <w:noProof/>
          <w:szCs w:val="24"/>
        </w:rPr>
        <w:t>8 November 2022 (</w:t>
      </w:r>
      <w:r w:rsidR="003449B5">
        <w:rPr>
          <w:noProof/>
          <w:szCs w:val="24"/>
        </w:rPr>
        <w:t>OJ L </w:t>
      </w:r>
      <w:r w:rsidRPr="00C44C8F">
        <w:rPr>
          <w:noProof/>
          <w:szCs w:val="24"/>
        </w:rPr>
        <w:t>304, 24.11.2022,</w:t>
      </w:r>
      <w:r w:rsidR="003449B5">
        <w:rPr>
          <w:noProof/>
          <w:szCs w:val="24"/>
        </w:rPr>
        <w:t xml:space="preserve"> p. </w:t>
      </w:r>
      <w:r w:rsidRPr="00C44C8F">
        <w:rPr>
          <w:noProof/>
          <w:szCs w:val="24"/>
        </w:rPr>
        <w:t>31).</w:t>
      </w:r>
    </w:p>
    <w:p w14:paraId="2F0781C4" w14:textId="77777777" w:rsidR="00B01D4B" w:rsidRPr="00C44C8F" w:rsidRDefault="00B01D4B" w:rsidP="00B01D4B">
      <w:pPr>
        <w:ind w:left="567" w:hanging="567"/>
        <w:rPr>
          <w:noProof/>
          <w:szCs w:val="24"/>
        </w:rPr>
      </w:pPr>
    </w:p>
    <w:p w14:paraId="4E0A118C" w14:textId="77777777" w:rsidR="00B01D4B" w:rsidRPr="00C44C8F" w:rsidRDefault="00B01D4B" w:rsidP="00B01D4B">
      <w:pPr>
        <w:ind w:left="567" w:hanging="567"/>
        <w:rPr>
          <w:noProof/>
          <w:szCs w:val="24"/>
        </w:rPr>
      </w:pPr>
    </w:p>
    <w:p w14:paraId="734FFD6D" w14:textId="77777777" w:rsidR="00B01D4B" w:rsidRPr="00C44C8F" w:rsidRDefault="00B01D4B" w:rsidP="003449B5">
      <w:pPr>
        <w:jc w:val="center"/>
        <w:rPr>
          <w:noProof/>
          <w:color w:val="000000"/>
          <w:szCs w:val="24"/>
          <w:lang w:val="en-IE" w:eastAsia="en-IE"/>
        </w:rPr>
      </w:pPr>
      <w:r w:rsidRPr="00C44C8F">
        <w:rPr>
          <w:noProof/>
          <w:color w:val="000000"/>
          <w:szCs w:val="24"/>
          <w:lang w:eastAsia="en-IE"/>
        </w:rPr>
        <w:t>SUB-SECTION 6</w:t>
      </w:r>
    </w:p>
    <w:p w14:paraId="5EBA2912" w14:textId="77777777" w:rsidR="00B01D4B" w:rsidRPr="00C44C8F" w:rsidRDefault="00B01D4B" w:rsidP="003449B5">
      <w:pPr>
        <w:jc w:val="center"/>
        <w:rPr>
          <w:noProof/>
          <w:szCs w:val="24"/>
        </w:rPr>
      </w:pPr>
    </w:p>
    <w:p w14:paraId="26C675BA" w14:textId="77777777" w:rsidR="00B01D4B" w:rsidRPr="00C44C8F" w:rsidRDefault="00B01D4B" w:rsidP="003449B5">
      <w:pPr>
        <w:jc w:val="center"/>
        <w:rPr>
          <w:noProof/>
          <w:szCs w:val="24"/>
        </w:rPr>
      </w:pPr>
      <w:r w:rsidRPr="00C44C8F">
        <w:rPr>
          <w:noProof/>
          <w:szCs w:val="24"/>
        </w:rPr>
        <w:t>MILK AND MILK PRODUCTS</w:t>
      </w:r>
    </w:p>
    <w:p w14:paraId="269F2069" w14:textId="77777777" w:rsidR="00B01D4B" w:rsidRPr="00C44C8F" w:rsidRDefault="00B01D4B" w:rsidP="003449B5">
      <w:pPr>
        <w:jc w:val="center"/>
        <w:rPr>
          <w:noProof/>
          <w:szCs w:val="24"/>
        </w:rPr>
      </w:pPr>
    </w:p>
    <w:p w14:paraId="41AB2CB1" w14:textId="7082DD33" w:rsidR="00B01D4B" w:rsidRPr="00C44C8F" w:rsidRDefault="00B01D4B" w:rsidP="00B01D4B">
      <w:pPr>
        <w:ind w:left="567" w:hanging="567"/>
        <w:rPr>
          <w:noProof/>
          <w:szCs w:val="24"/>
        </w:rPr>
      </w:pPr>
      <w:r w:rsidRPr="00C44C8F">
        <w:rPr>
          <w:noProof/>
          <w:szCs w:val="24"/>
        </w:rPr>
        <w:t>49.</w:t>
      </w:r>
      <w:r w:rsidRPr="00C44C8F">
        <w:rPr>
          <w:noProof/>
          <w:szCs w:val="24"/>
        </w:rPr>
        <w:tab/>
        <w:t>32020 R 0692: Commission Delegated Regulation</w:t>
      </w:r>
      <w:r w:rsidR="00BD6AE8">
        <w:rPr>
          <w:noProof/>
          <w:szCs w:val="24"/>
        </w:rPr>
        <w:t xml:space="preserve"> (EU) </w:t>
      </w:r>
      <w:r w:rsidRPr="00C44C8F">
        <w:rPr>
          <w:noProof/>
          <w:szCs w:val="24"/>
        </w:rPr>
        <w:t xml:space="preserve">2020/692 </w:t>
      </w:r>
      <w:r w:rsidR="00047612">
        <w:rPr>
          <w:noProof/>
          <w:szCs w:val="24"/>
        </w:rPr>
        <w:t>of 3</w:t>
      </w:r>
      <w:r w:rsidRPr="00C44C8F">
        <w:rPr>
          <w:noProof/>
          <w:szCs w:val="24"/>
        </w:rPr>
        <w:t>0 January 2020 supplementing Regulation</w:t>
      </w:r>
      <w:r w:rsidR="00BD6AE8">
        <w:rPr>
          <w:noProof/>
          <w:szCs w:val="24"/>
        </w:rPr>
        <w:t xml:space="preserve"> (EU) </w:t>
      </w:r>
      <w:r w:rsidRPr="00C44C8F">
        <w:rPr>
          <w:noProof/>
          <w:szCs w:val="24"/>
        </w:rPr>
        <w:t>2016/429 of the European Parliament and of the Council as regards rules for entry into the Union, and the movement and handling after entry of consignments of certain animals, germinal products and products of animal origin (</w:t>
      </w:r>
      <w:r w:rsidR="003449B5">
        <w:rPr>
          <w:noProof/>
          <w:szCs w:val="24"/>
        </w:rPr>
        <w:t>OJ L </w:t>
      </w:r>
      <w:r w:rsidRPr="00C44C8F">
        <w:rPr>
          <w:noProof/>
          <w:szCs w:val="24"/>
        </w:rPr>
        <w:t>174, 3.6.2020,</w:t>
      </w:r>
      <w:r w:rsidR="003449B5">
        <w:rPr>
          <w:noProof/>
          <w:szCs w:val="24"/>
        </w:rPr>
        <w:t xml:space="preserve"> p. </w:t>
      </w:r>
      <w:r w:rsidRPr="00C44C8F">
        <w:rPr>
          <w:noProof/>
          <w:szCs w:val="24"/>
        </w:rPr>
        <w:t>379), as amended by:</w:t>
      </w:r>
    </w:p>
    <w:p w14:paraId="5EDE6641" w14:textId="77777777" w:rsidR="00B01D4B" w:rsidRPr="00C44C8F" w:rsidRDefault="00B01D4B" w:rsidP="00B01D4B">
      <w:pPr>
        <w:ind w:left="567" w:hanging="567"/>
        <w:rPr>
          <w:noProof/>
          <w:szCs w:val="24"/>
        </w:rPr>
      </w:pPr>
    </w:p>
    <w:p w14:paraId="1505B14B" w14:textId="09F5A234" w:rsidR="00B01D4B" w:rsidRPr="00C44C8F" w:rsidRDefault="00B01D4B" w:rsidP="00B01D4B">
      <w:pPr>
        <w:ind w:left="1134" w:hanging="567"/>
        <w:rPr>
          <w:noProof/>
          <w:szCs w:val="24"/>
        </w:rPr>
      </w:pPr>
      <w:r w:rsidRPr="00C44C8F">
        <w:rPr>
          <w:noProof/>
          <w:szCs w:val="24"/>
        </w:rPr>
        <w:t>–</w:t>
      </w:r>
      <w:r w:rsidRPr="00C44C8F">
        <w:rPr>
          <w:noProof/>
          <w:szCs w:val="24"/>
        </w:rPr>
        <w:tab/>
        <w:t>32021 R 1703: Commission Delegated Regulation</w:t>
      </w:r>
      <w:r w:rsidR="00BD6AE8">
        <w:rPr>
          <w:noProof/>
          <w:szCs w:val="24"/>
        </w:rPr>
        <w:t xml:space="preserve"> (EU) </w:t>
      </w:r>
      <w:r w:rsidRPr="00C44C8F">
        <w:rPr>
          <w:noProof/>
          <w:szCs w:val="24"/>
        </w:rPr>
        <w:t xml:space="preserve">2021/1703 </w:t>
      </w:r>
      <w:r w:rsidR="00047612">
        <w:rPr>
          <w:noProof/>
          <w:szCs w:val="24"/>
        </w:rPr>
        <w:t>of 1</w:t>
      </w:r>
      <w:r w:rsidRPr="00C44C8F">
        <w:rPr>
          <w:noProof/>
          <w:szCs w:val="24"/>
        </w:rPr>
        <w:t>3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29),</w:t>
      </w:r>
    </w:p>
    <w:p w14:paraId="166F5062" w14:textId="77777777" w:rsidR="00B01D4B" w:rsidRPr="00C44C8F" w:rsidRDefault="00B01D4B" w:rsidP="00B01D4B">
      <w:pPr>
        <w:ind w:left="1134" w:hanging="567"/>
        <w:rPr>
          <w:noProof/>
          <w:szCs w:val="24"/>
        </w:rPr>
      </w:pPr>
    </w:p>
    <w:p w14:paraId="476B73AD" w14:textId="02F0B442" w:rsidR="00B01D4B" w:rsidRPr="00C44C8F" w:rsidRDefault="00B01D4B" w:rsidP="00B01D4B">
      <w:pPr>
        <w:ind w:left="1134" w:hanging="567"/>
        <w:rPr>
          <w:noProof/>
          <w:szCs w:val="24"/>
        </w:rPr>
      </w:pPr>
      <w:r w:rsidRPr="00C44C8F">
        <w:rPr>
          <w:noProof/>
          <w:szCs w:val="24"/>
        </w:rPr>
        <w:t>–</w:t>
      </w:r>
      <w:r w:rsidRPr="00C44C8F">
        <w:rPr>
          <w:noProof/>
          <w:szCs w:val="24"/>
        </w:rPr>
        <w:tab/>
        <w:t>32021 R 1705: Commission Delegated Regulation</w:t>
      </w:r>
      <w:r w:rsidR="00BD6AE8">
        <w:rPr>
          <w:noProof/>
          <w:szCs w:val="24"/>
        </w:rPr>
        <w:t xml:space="preserve"> (EU) </w:t>
      </w:r>
      <w:r w:rsidRPr="00C44C8F">
        <w:rPr>
          <w:noProof/>
          <w:szCs w:val="24"/>
        </w:rPr>
        <w:t xml:space="preserve">2021/1705 </w:t>
      </w:r>
      <w:r w:rsidR="00047612">
        <w:rPr>
          <w:noProof/>
          <w:szCs w:val="24"/>
        </w:rPr>
        <w:t>of 1</w:t>
      </w:r>
      <w:r w:rsidRPr="00C44C8F">
        <w:rPr>
          <w:noProof/>
          <w:szCs w:val="24"/>
        </w:rPr>
        <w:t>4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40),</w:t>
      </w:r>
    </w:p>
    <w:p w14:paraId="004196E8" w14:textId="77777777" w:rsidR="00B01D4B" w:rsidRPr="00C44C8F" w:rsidRDefault="00B01D4B" w:rsidP="00B01D4B">
      <w:pPr>
        <w:ind w:left="1134" w:hanging="567"/>
        <w:rPr>
          <w:noProof/>
          <w:szCs w:val="24"/>
        </w:rPr>
      </w:pPr>
    </w:p>
    <w:p w14:paraId="6F46FAB3" w14:textId="4772E084" w:rsidR="00B01D4B" w:rsidRPr="00C44C8F" w:rsidRDefault="00B01D4B" w:rsidP="00B01D4B">
      <w:pPr>
        <w:ind w:left="1134" w:hanging="567"/>
        <w:rPr>
          <w:noProof/>
          <w:szCs w:val="24"/>
        </w:rPr>
      </w:pPr>
      <w:r w:rsidRPr="00C44C8F">
        <w:rPr>
          <w:noProof/>
          <w:szCs w:val="24"/>
        </w:rPr>
        <w:t>–</w:t>
      </w:r>
      <w:r w:rsidRPr="00C44C8F">
        <w:rPr>
          <w:noProof/>
          <w:szCs w:val="24"/>
        </w:rPr>
        <w:tab/>
        <w:t>32022 R 0054: Commission Delegated Regulation</w:t>
      </w:r>
      <w:r w:rsidR="00BD6AE8">
        <w:rPr>
          <w:noProof/>
          <w:szCs w:val="24"/>
        </w:rPr>
        <w:t xml:space="preserve"> (EU) </w:t>
      </w:r>
      <w:r w:rsidRPr="00C44C8F">
        <w:rPr>
          <w:noProof/>
          <w:szCs w:val="24"/>
        </w:rPr>
        <w:t xml:space="preserve">2022/54 </w:t>
      </w:r>
      <w:r w:rsidR="00047612">
        <w:rPr>
          <w:noProof/>
          <w:szCs w:val="24"/>
        </w:rPr>
        <w:t>of 2</w:t>
      </w:r>
      <w:r w:rsidRPr="00C44C8F">
        <w:rPr>
          <w:noProof/>
          <w:szCs w:val="24"/>
        </w:rPr>
        <w:t>1 October 2021 (</w:t>
      </w:r>
      <w:r w:rsidR="003449B5">
        <w:rPr>
          <w:noProof/>
          <w:szCs w:val="24"/>
        </w:rPr>
        <w:t>OJ L </w:t>
      </w:r>
      <w:r w:rsidRPr="00C44C8F">
        <w:rPr>
          <w:noProof/>
          <w:szCs w:val="24"/>
        </w:rPr>
        <w:t>10, 17.1.2022,</w:t>
      </w:r>
      <w:r w:rsidR="003449B5">
        <w:rPr>
          <w:noProof/>
          <w:szCs w:val="24"/>
        </w:rPr>
        <w:t xml:space="preserve"> p. </w:t>
      </w:r>
      <w:r w:rsidRPr="00C44C8F">
        <w:rPr>
          <w:noProof/>
          <w:szCs w:val="24"/>
        </w:rPr>
        <w:t>1).</w:t>
      </w:r>
    </w:p>
    <w:p w14:paraId="110C9C9E" w14:textId="77777777" w:rsidR="00B01D4B" w:rsidRPr="00C44C8F" w:rsidRDefault="00B01D4B" w:rsidP="00B01D4B">
      <w:pPr>
        <w:ind w:left="1134" w:hanging="567"/>
        <w:rPr>
          <w:noProof/>
          <w:szCs w:val="24"/>
        </w:rPr>
      </w:pPr>
    </w:p>
    <w:p w14:paraId="4FB8F889" w14:textId="1C64E567" w:rsidR="003F0689" w:rsidRDefault="003F0689" w:rsidP="00190383">
      <w:pPr>
        <w:ind w:left="567" w:hanging="567"/>
        <w:rPr>
          <w:noProof/>
          <w:szCs w:val="24"/>
        </w:rPr>
      </w:pPr>
      <w:r>
        <w:rPr>
          <w:noProof/>
        </w:rPr>
        <w:br w:type="page"/>
      </w:r>
      <w:r w:rsidR="00B01D4B" w:rsidRPr="00C44C8F">
        <w:rPr>
          <w:noProof/>
          <w:szCs w:val="24"/>
        </w:rPr>
        <w:t>50.</w:t>
      </w:r>
      <w:r w:rsidR="00B01D4B" w:rsidRPr="00C44C8F">
        <w:rPr>
          <w:noProof/>
          <w:szCs w:val="24"/>
        </w:rPr>
        <w:tab/>
        <w:t>32020 R 2235: Commission Implementing Regulation</w:t>
      </w:r>
      <w:r w:rsidR="00BD6AE8">
        <w:rPr>
          <w:noProof/>
          <w:szCs w:val="24"/>
        </w:rPr>
        <w:t xml:space="preserve"> (EU) </w:t>
      </w:r>
      <w:r w:rsidR="00B01D4B" w:rsidRPr="00C44C8F">
        <w:rPr>
          <w:noProof/>
          <w:szCs w:val="24"/>
        </w:rPr>
        <w:t xml:space="preserve">2020/2235 </w:t>
      </w:r>
      <w:r w:rsidR="00047612">
        <w:rPr>
          <w:noProof/>
          <w:szCs w:val="24"/>
        </w:rPr>
        <w:t>of 1</w:t>
      </w:r>
      <w:r w:rsidR="00B01D4B" w:rsidRPr="00C44C8F">
        <w:rPr>
          <w:noProof/>
          <w:szCs w:val="24"/>
        </w:rPr>
        <w:t>6 December 2020 laying down rules for the application of Regulations</w:t>
      </w:r>
      <w:r w:rsidR="00BD6AE8">
        <w:rPr>
          <w:noProof/>
          <w:szCs w:val="24"/>
        </w:rPr>
        <w:t xml:space="preserve"> (EU) </w:t>
      </w:r>
      <w:r w:rsidR="00B01D4B" w:rsidRPr="00C44C8F">
        <w:rPr>
          <w:noProof/>
          <w:szCs w:val="24"/>
        </w:rPr>
        <w:t>2016/429 and</w:t>
      </w:r>
      <w:r w:rsidR="00BD6AE8">
        <w:rPr>
          <w:noProof/>
          <w:szCs w:val="24"/>
        </w:rPr>
        <w:t xml:space="preserve"> (EU) </w:t>
      </w:r>
      <w:r w:rsidR="00B01D4B" w:rsidRPr="00C44C8F">
        <w:rPr>
          <w:noProof/>
          <w:szCs w:val="24"/>
        </w:rPr>
        <w:t>2017/625 of the European Parliament and of the Council as regards model animal health certificates, model official certificates and model animal health/official certificates, for the entry into the Union and movements within the Union of consignments of certain categories of animals and goods, official certification regarding such certificates and repealing Regulation</w:t>
      </w:r>
      <w:r w:rsidR="00BD6AE8">
        <w:rPr>
          <w:noProof/>
          <w:szCs w:val="24"/>
        </w:rPr>
        <w:t xml:space="preserve"> (EC) </w:t>
      </w:r>
      <w:r w:rsidR="00F54F60">
        <w:rPr>
          <w:noProof/>
          <w:szCs w:val="24"/>
        </w:rPr>
        <w:t>No 5</w:t>
      </w:r>
      <w:r w:rsidR="00B01D4B" w:rsidRPr="00C44C8F">
        <w:rPr>
          <w:noProof/>
          <w:szCs w:val="24"/>
        </w:rPr>
        <w:t>99/2004, Implementing Regulations</w:t>
      </w:r>
      <w:r w:rsidR="00BD6AE8">
        <w:rPr>
          <w:noProof/>
          <w:szCs w:val="24"/>
        </w:rPr>
        <w:t xml:space="preserve"> (EU) </w:t>
      </w:r>
      <w:r w:rsidR="00F54F60">
        <w:rPr>
          <w:noProof/>
          <w:szCs w:val="24"/>
        </w:rPr>
        <w:t>No 6</w:t>
      </w:r>
      <w:r w:rsidR="00B01D4B" w:rsidRPr="00C44C8F">
        <w:rPr>
          <w:noProof/>
          <w:szCs w:val="24"/>
        </w:rPr>
        <w:t>36/2014 and</w:t>
      </w:r>
      <w:r w:rsidR="00BD6AE8">
        <w:rPr>
          <w:noProof/>
          <w:szCs w:val="24"/>
        </w:rPr>
        <w:t xml:space="preserve"> (EU) </w:t>
      </w:r>
      <w:r w:rsidR="00B01D4B" w:rsidRPr="00C44C8F">
        <w:rPr>
          <w:noProof/>
          <w:szCs w:val="24"/>
        </w:rPr>
        <w:t xml:space="preserve">2019/628, </w:t>
      </w:r>
      <w:r w:rsidR="00BD6AE8">
        <w:rPr>
          <w:noProof/>
          <w:szCs w:val="24"/>
        </w:rPr>
        <w:t>Directive 9</w:t>
      </w:r>
      <w:r w:rsidR="00B01D4B" w:rsidRPr="00C44C8F">
        <w:rPr>
          <w:noProof/>
          <w:szCs w:val="24"/>
        </w:rPr>
        <w:t>8/68/EC and Decisions 2000/572/EC, 2003/779/EC and 2007/240/EC (</w:t>
      </w:r>
      <w:r w:rsidR="003449B5">
        <w:rPr>
          <w:noProof/>
          <w:szCs w:val="24"/>
        </w:rPr>
        <w:t>OJ L </w:t>
      </w:r>
      <w:r w:rsidR="00B01D4B" w:rsidRPr="00C44C8F">
        <w:rPr>
          <w:noProof/>
          <w:szCs w:val="24"/>
        </w:rPr>
        <w:t>442, 30.12.2020,</w:t>
      </w:r>
      <w:r w:rsidR="003449B5">
        <w:rPr>
          <w:noProof/>
          <w:szCs w:val="24"/>
        </w:rPr>
        <w:t xml:space="preserve"> p. </w:t>
      </w:r>
      <w:r w:rsidR="00B01D4B" w:rsidRPr="00C44C8F">
        <w:rPr>
          <w:noProof/>
          <w:szCs w:val="24"/>
        </w:rPr>
        <w:t>1), as amended by:</w:t>
      </w:r>
    </w:p>
    <w:p w14:paraId="39AAF171" w14:textId="77777777" w:rsidR="00B01D4B" w:rsidRPr="00C44C8F" w:rsidRDefault="00B01D4B" w:rsidP="00B01D4B">
      <w:pPr>
        <w:ind w:left="567" w:hanging="567"/>
        <w:rPr>
          <w:noProof/>
          <w:szCs w:val="24"/>
        </w:rPr>
      </w:pPr>
    </w:p>
    <w:p w14:paraId="6DFD586F" w14:textId="48F7F91B" w:rsidR="00B01D4B" w:rsidRPr="00C44C8F" w:rsidRDefault="00B01D4B" w:rsidP="00B01D4B">
      <w:pPr>
        <w:ind w:left="1134" w:hanging="567"/>
        <w:rPr>
          <w:noProof/>
          <w:szCs w:val="24"/>
        </w:rPr>
      </w:pPr>
      <w:r w:rsidRPr="00C44C8F">
        <w:rPr>
          <w:noProof/>
          <w:szCs w:val="24"/>
        </w:rPr>
        <w:t>–</w:t>
      </w:r>
      <w:r w:rsidRPr="00C44C8F">
        <w:rPr>
          <w:noProof/>
          <w:szCs w:val="24"/>
        </w:rPr>
        <w:tab/>
        <w:t>32021 R 0617: Commission Implementing Regulation</w:t>
      </w:r>
      <w:r w:rsidR="00BD6AE8">
        <w:rPr>
          <w:noProof/>
          <w:szCs w:val="24"/>
        </w:rPr>
        <w:t xml:space="preserve"> (EU) </w:t>
      </w:r>
      <w:r w:rsidRPr="00C44C8F">
        <w:rPr>
          <w:noProof/>
          <w:szCs w:val="24"/>
        </w:rPr>
        <w:t xml:space="preserve">2021/617 </w:t>
      </w:r>
      <w:r w:rsidR="00047612">
        <w:rPr>
          <w:noProof/>
          <w:szCs w:val="24"/>
        </w:rPr>
        <w:t>of 1</w:t>
      </w:r>
      <w:r w:rsidRPr="00C44C8F">
        <w:rPr>
          <w:noProof/>
          <w:szCs w:val="24"/>
        </w:rPr>
        <w:t>4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41),</w:t>
      </w:r>
    </w:p>
    <w:p w14:paraId="2B36991B" w14:textId="77777777" w:rsidR="00B01D4B" w:rsidRPr="00C44C8F" w:rsidRDefault="00B01D4B" w:rsidP="00B01D4B">
      <w:pPr>
        <w:ind w:left="1134" w:hanging="567"/>
        <w:rPr>
          <w:noProof/>
          <w:szCs w:val="24"/>
        </w:rPr>
      </w:pPr>
    </w:p>
    <w:p w14:paraId="689C612B" w14:textId="199FE385" w:rsidR="00B01D4B" w:rsidRPr="00C44C8F" w:rsidRDefault="00B01D4B" w:rsidP="00B01D4B">
      <w:pPr>
        <w:ind w:left="1134" w:hanging="567"/>
        <w:rPr>
          <w:noProof/>
          <w:szCs w:val="24"/>
        </w:rPr>
      </w:pPr>
      <w:r w:rsidRPr="00C44C8F">
        <w:rPr>
          <w:noProof/>
          <w:szCs w:val="24"/>
        </w:rPr>
        <w:t>–</w:t>
      </w:r>
      <w:r w:rsidRPr="00C44C8F">
        <w:rPr>
          <w:noProof/>
          <w:szCs w:val="24"/>
        </w:rPr>
        <w:tab/>
        <w:t>32021 R 0619: Commission Implementing Regulation</w:t>
      </w:r>
      <w:r w:rsidR="00BD6AE8">
        <w:rPr>
          <w:noProof/>
          <w:szCs w:val="24"/>
        </w:rPr>
        <w:t xml:space="preserve"> (EU) </w:t>
      </w:r>
      <w:r w:rsidRPr="00C44C8F">
        <w:rPr>
          <w:noProof/>
          <w:szCs w:val="24"/>
        </w:rPr>
        <w:t xml:space="preserve">2021/619 </w:t>
      </w:r>
      <w:r w:rsidR="00047612">
        <w:rPr>
          <w:noProof/>
          <w:szCs w:val="24"/>
        </w:rPr>
        <w:t>of 1</w:t>
      </w:r>
      <w:r w:rsidRPr="00C44C8F">
        <w:rPr>
          <w:noProof/>
          <w:szCs w:val="24"/>
        </w:rPr>
        <w:t>5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72),</w:t>
      </w:r>
    </w:p>
    <w:p w14:paraId="5248AFF2" w14:textId="77777777" w:rsidR="00B01D4B" w:rsidRPr="00C44C8F" w:rsidRDefault="00B01D4B" w:rsidP="00B01D4B">
      <w:pPr>
        <w:ind w:left="1134" w:hanging="567"/>
        <w:rPr>
          <w:noProof/>
          <w:szCs w:val="24"/>
        </w:rPr>
      </w:pPr>
    </w:p>
    <w:p w14:paraId="4992C462" w14:textId="5434339B"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1E84CBE7" w14:textId="77777777" w:rsidR="00B01D4B" w:rsidRPr="00C44C8F" w:rsidRDefault="00B01D4B" w:rsidP="00B01D4B">
      <w:pPr>
        <w:ind w:left="1134" w:hanging="567"/>
        <w:rPr>
          <w:noProof/>
          <w:szCs w:val="24"/>
        </w:rPr>
      </w:pPr>
    </w:p>
    <w:p w14:paraId="678F30C3" w14:textId="0891B268"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7B4E8C7E" w14:textId="77777777" w:rsidR="00B01D4B" w:rsidRPr="00C44C8F" w:rsidRDefault="00B01D4B" w:rsidP="00B01D4B">
      <w:pPr>
        <w:ind w:left="1134" w:hanging="567"/>
        <w:rPr>
          <w:noProof/>
          <w:szCs w:val="24"/>
        </w:rPr>
      </w:pPr>
    </w:p>
    <w:p w14:paraId="0F70ADF2" w14:textId="4207655F" w:rsidR="00B01D4B" w:rsidRPr="00C44C8F" w:rsidRDefault="00B01D4B" w:rsidP="00B01D4B">
      <w:pPr>
        <w:ind w:left="1134" w:hanging="567"/>
        <w:rPr>
          <w:noProof/>
          <w:szCs w:val="24"/>
        </w:rPr>
      </w:pPr>
      <w:r w:rsidRPr="00C44C8F">
        <w:rPr>
          <w:noProof/>
          <w:szCs w:val="24"/>
        </w:rPr>
        <w:t>–</w:t>
      </w:r>
      <w:r w:rsidRPr="00C44C8F">
        <w:rPr>
          <w:noProof/>
          <w:szCs w:val="24"/>
        </w:rPr>
        <w:tab/>
        <w:t>32021 R 1471: Commission Implementing Regulation</w:t>
      </w:r>
      <w:r w:rsidR="00BD6AE8">
        <w:rPr>
          <w:noProof/>
          <w:szCs w:val="24"/>
        </w:rPr>
        <w:t xml:space="preserve"> (EU) </w:t>
      </w:r>
      <w:r w:rsidRPr="00C44C8F">
        <w:rPr>
          <w:noProof/>
          <w:szCs w:val="24"/>
        </w:rPr>
        <w:t xml:space="preserve">2021/1471 </w:t>
      </w:r>
      <w:r w:rsidR="00047612">
        <w:rPr>
          <w:noProof/>
          <w:szCs w:val="24"/>
        </w:rPr>
        <w:t>of 1</w:t>
      </w:r>
      <w:r w:rsidRPr="00C44C8F">
        <w:rPr>
          <w:noProof/>
          <w:szCs w:val="24"/>
        </w:rPr>
        <w:t>8 August 2021 (</w:t>
      </w:r>
      <w:r w:rsidR="003449B5">
        <w:rPr>
          <w:noProof/>
          <w:szCs w:val="24"/>
        </w:rPr>
        <w:t>OJ L </w:t>
      </w:r>
      <w:r w:rsidRPr="00C44C8F">
        <w:rPr>
          <w:noProof/>
          <w:szCs w:val="24"/>
        </w:rPr>
        <w:t>326, 15.9.2021,</w:t>
      </w:r>
      <w:r w:rsidR="003449B5">
        <w:rPr>
          <w:noProof/>
          <w:szCs w:val="24"/>
        </w:rPr>
        <w:t xml:space="preserve"> p. </w:t>
      </w:r>
      <w:r w:rsidRPr="00C44C8F">
        <w:rPr>
          <w:noProof/>
          <w:szCs w:val="24"/>
        </w:rPr>
        <w:t>1),</w:t>
      </w:r>
    </w:p>
    <w:p w14:paraId="70CDCD3D" w14:textId="77777777" w:rsidR="00B01D4B" w:rsidRPr="00C44C8F" w:rsidRDefault="00B01D4B" w:rsidP="00B01D4B">
      <w:pPr>
        <w:ind w:left="1134" w:hanging="567"/>
        <w:rPr>
          <w:noProof/>
          <w:szCs w:val="24"/>
        </w:rPr>
      </w:pPr>
    </w:p>
    <w:p w14:paraId="06238F57" w14:textId="1F94F064"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32022 R 0036: Commission Implementing Regulation</w:t>
      </w:r>
      <w:r w:rsidR="00BD6AE8">
        <w:rPr>
          <w:noProof/>
          <w:szCs w:val="24"/>
        </w:rPr>
        <w:t xml:space="preserve"> (EU) </w:t>
      </w:r>
      <w:r w:rsidR="00B01D4B" w:rsidRPr="00C44C8F">
        <w:rPr>
          <w:noProof/>
          <w:szCs w:val="24"/>
        </w:rPr>
        <w:t xml:space="preserve">2022/36 </w:t>
      </w:r>
      <w:r w:rsidR="00047612">
        <w:rPr>
          <w:noProof/>
          <w:szCs w:val="24"/>
        </w:rPr>
        <w:t>of 1</w:t>
      </w:r>
      <w:r w:rsidR="00B01D4B" w:rsidRPr="00C44C8F">
        <w:rPr>
          <w:noProof/>
          <w:szCs w:val="24"/>
        </w:rPr>
        <w:t>1 January 2022 (</w:t>
      </w:r>
      <w:r w:rsidR="003449B5">
        <w:rPr>
          <w:noProof/>
          <w:szCs w:val="24"/>
        </w:rPr>
        <w:t>OJ L </w:t>
      </w:r>
      <w:r w:rsidR="00B01D4B" w:rsidRPr="00C44C8F">
        <w:rPr>
          <w:noProof/>
          <w:szCs w:val="24"/>
        </w:rPr>
        <w:t>8, 13.1.2022,</w:t>
      </w:r>
      <w:r w:rsidR="003449B5">
        <w:rPr>
          <w:noProof/>
          <w:szCs w:val="24"/>
        </w:rPr>
        <w:t xml:space="preserve"> p. </w:t>
      </w:r>
      <w:r w:rsidR="00B01D4B" w:rsidRPr="00C44C8F">
        <w:rPr>
          <w:noProof/>
          <w:szCs w:val="24"/>
        </w:rPr>
        <w:t>36),</w:t>
      </w:r>
    </w:p>
    <w:p w14:paraId="3CE7450A" w14:textId="77777777" w:rsidR="00B01D4B" w:rsidRPr="00C44C8F" w:rsidRDefault="00B01D4B" w:rsidP="00B01D4B">
      <w:pPr>
        <w:ind w:left="1134" w:hanging="567"/>
        <w:rPr>
          <w:noProof/>
          <w:szCs w:val="24"/>
        </w:rPr>
      </w:pPr>
    </w:p>
    <w:p w14:paraId="0F5056D8" w14:textId="56B2AA3B" w:rsidR="00B01D4B" w:rsidRPr="00C44C8F" w:rsidRDefault="00B01D4B" w:rsidP="00B01D4B">
      <w:pPr>
        <w:ind w:left="1134" w:hanging="567"/>
        <w:rPr>
          <w:noProof/>
          <w:szCs w:val="24"/>
        </w:rPr>
      </w:pPr>
      <w:r w:rsidRPr="00C44C8F">
        <w:rPr>
          <w:noProof/>
          <w:szCs w:val="24"/>
        </w:rPr>
        <w:t>–</w:t>
      </w:r>
      <w:r w:rsidRPr="00C44C8F">
        <w:rPr>
          <w:noProof/>
          <w:szCs w:val="24"/>
        </w:rPr>
        <w:tab/>
        <w:t>32022 R 0854: Commission Implementing Regulation</w:t>
      </w:r>
      <w:r w:rsidR="00BD6AE8">
        <w:rPr>
          <w:noProof/>
          <w:szCs w:val="24"/>
        </w:rPr>
        <w:t xml:space="preserve"> (EU) </w:t>
      </w:r>
      <w:r w:rsidRPr="00C44C8F">
        <w:rPr>
          <w:noProof/>
          <w:szCs w:val="24"/>
        </w:rPr>
        <w:t xml:space="preserve">2022/854 </w:t>
      </w:r>
      <w:r w:rsidR="00047612">
        <w:rPr>
          <w:noProof/>
          <w:szCs w:val="24"/>
        </w:rPr>
        <w:t>of 3</w:t>
      </w:r>
      <w:r w:rsidRPr="00C44C8F">
        <w:rPr>
          <w:noProof/>
          <w:szCs w:val="24"/>
        </w:rPr>
        <w:t>1 May 2022 (</w:t>
      </w:r>
      <w:r w:rsidR="003449B5">
        <w:rPr>
          <w:noProof/>
          <w:szCs w:val="24"/>
        </w:rPr>
        <w:t>OJ L </w:t>
      </w:r>
      <w:r w:rsidRPr="00C44C8F">
        <w:rPr>
          <w:noProof/>
          <w:szCs w:val="24"/>
        </w:rPr>
        <w:t>150, 1.6.2022,</w:t>
      </w:r>
      <w:r w:rsidR="003449B5">
        <w:rPr>
          <w:noProof/>
          <w:szCs w:val="24"/>
        </w:rPr>
        <w:t xml:space="preserve"> p. </w:t>
      </w:r>
      <w:r w:rsidRPr="00C44C8F">
        <w:rPr>
          <w:noProof/>
          <w:szCs w:val="24"/>
        </w:rPr>
        <w:t>69),</w:t>
      </w:r>
    </w:p>
    <w:p w14:paraId="18205784" w14:textId="77777777" w:rsidR="00B01D4B" w:rsidRPr="00C44C8F" w:rsidRDefault="00B01D4B" w:rsidP="00B01D4B">
      <w:pPr>
        <w:ind w:left="1134" w:hanging="567"/>
        <w:rPr>
          <w:noProof/>
          <w:szCs w:val="24"/>
        </w:rPr>
      </w:pPr>
    </w:p>
    <w:p w14:paraId="2BCA1B87" w14:textId="61F5AC44" w:rsidR="00B01D4B" w:rsidRPr="00C44C8F" w:rsidRDefault="00B01D4B" w:rsidP="00B01D4B">
      <w:pPr>
        <w:ind w:left="1134" w:hanging="567"/>
        <w:rPr>
          <w:noProof/>
          <w:szCs w:val="24"/>
        </w:rPr>
      </w:pPr>
      <w:r w:rsidRPr="00C44C8F">
        <w:rPr>
          <w:noProof/>
          <w:szCs w:val="24"/>
        </w:rPr>
        <w:t>–</w:t>
      </w:r>
      <w:r w:rsidRPr="00C44C8F">
        <w:rPr>
          <w:noProof/>
          <w:szCs w:val="24"/>
        </w:rPr>
        <w:tab/>
        <w:t>32022 R 1219: Commission Implementing Regulation</w:t>
      </w:r>
      <w:r w:rsidR="00BD6AE8">
        <w:rPr>
          <w:noProof/>
          <w:szCs w:val="24"/>
        </w:rPr>
        <w:t xml:space="preserve"> (EU) </w:t>
      </w:r>
      <w:r w:rsidRPr="00C44C8F">
        <w:rPr>
          <w:noProof/>
          <w:szCs w:val="24"/>
        </w:rPr>
        <w:t xml:space="preserve">2022/1219 </w:t>
      </w:r>
      <w:r w:rsidR="00047612">
        <w:rPr>
          <w:noProof/>
          <w:szCs w:val="24"/>
        </w:rPr>
        <w:t>of 1</w:t>
      </w:r>
      <w:r w:rsidRPr="00C44C8F">
        <w:rPr>
          <w:noProof/>
          <w:szCs w:val="24"/>
        </w:rPr>
        <w:t>4 July 2022 (</w:t>
      </w:r>
      <w:r w:rsidR="003449B5">
        <w:rPr>
          <w:noProof/>
          <w:szCs w:val="24"/>
        </w:rPr>
        <w:t>OJ L </w:t>
      </w:r>
      <w:r w:rsidRPr="00C44C8F">
        <w:rPr>
          <w:noProof/>
          <w:szCs w:val="24"/>
        </w:rPr>
        <w:t>188, 15.7.2022,</w:t>
      </w:r>
      <w:r w:rsidR="003449B5">
        <w:rPr>
          <w:noProof/>
          <w:szCs w:val="24"/>
        </w:rPr>
        <w:t xml:space="preserve"> p. </w:t>
      </w:r>
      <w:r w:rsidRPr="00C44C8F">
        <w:rPr>
          <w:noProof/>
          <w:szCs w:val="24"/>
        </w:rPr>
        <w:t>75).</w:t>
      </w:r>
    </w:p>
    <w:p w14:paraId="038EC2D8" w14:textId="77777777" w:rsidR="00B01D4B" w:rsidRPr="00C44C8F" w:rsidRDefault="00B01D4B" w:rsidP="00B01D4B">
      <w:pPr>
        <w:ind w:left="567" w:hanging="567"/>
        <w:rPr>
          <w:noProof/>
          <w:szCs w:val="24"/>
        </w:rPr>
      </w:pPr>
    </w:p>
    <w:p w14:paraId="16D57FCF" w14:textId="554FC7FF" w:rsidR="00B01D4B" w:rsidRPr="00C44C8F" w:rsidRDefault="00B01D4B" w:rsidP="00B01D4B">
      <w:pPr>
        <w:ind w:left="567" w:hanging="567"/>
        <w:rPr>
          <w:noProof/>
          <w:szCs w:val="24"/>
        </w:rPr>
      </w:pPr>
      <w:r w:rsidRPr="00C44C8F">
        <w:rPr>
          <w:noProof/>
          <w:szCs w:val="24"/>
        </w:rPr>
        <w:t>51.</w:t>
      </w:r>
      <w:r w:rsidRPr="00C44C8F">
        <w:rPr>
          <w:noProof/>
          <w:szCs w:val="24"/>
        </w:rPr>
        <w:tab/>
        <w:t>32021 R 0405: Commission Implementing Regulation</w:t>
      </w:r>
      <w:r w:rsidR="00BD6AE8">
        <w:rPr>
          <w:noProof/>
          <w:szCs w:val="24"/>
        </w:rPr>
        <w:t xml:space="preserve"> (EU) </w:t>
      </w:r>
      <w:r w:rsidRPr="00C44C8F">
        <w:rPr>
          <w:noProof/>
          <w:szCs w:val="24"/>
        </w:rPr>
        <w:t xml:space="preserve">2021/405 </w:t>
      </w:r>
      <w:r w:rsidR="00047612">
        <w:rPr>
          <w:noProof/>
          <w:szCs w:val="24"/>
        </w:rPr>
        <w:t>of 2</w:t>
      </w:r>
      <w:r w:rsidRPr="00C44C8F">
        <w:rPr>
          <w:noProof/>
          <w:szCs w:val="24"/>
        </w:rPr>
        <w:t>4 March 2021 laying down the lists of third countries or regions thereof authorised for the entry into the Union of certain animals and goods intended for human consumption in accordance with Regulation</w:t>
      </w:r>
      <w:r w:rsidR="00BD6AE8">
        <w:rPr>
          <w:noProof/>
          <w:szCs w:val="24"/>
        </w:rPr>
        <w:t xml:space="preserve"> (EU) </w:t>
      </w:r>
      <w:r w:rsidRPr="00C44C8F">
        <w:rPr>
          <w:noProof/>
          <w:szCs w:val="24"/>
        </w:rPr>
        <w:t>2017/625 of the European Parliament and of the Council (</w:t>
      </w:r>
      <w:r w:rsidR="003449B5">
        <w:rPr>
          <w:noProof/>
          <w:szCs w:val="24"/>
        </w:rPr>
        <w:t>OJ L </w:t>
      </w:r>
      <w:r w:rsidRPr="00C44C8F">
        <w:rPr>
          <w:noProof/>
          <w:szCs w:val="24"/>
        </w:rPr>
        <w:t>114, 31.3.2021,</w:t>
      </w:r>
      <w:r w:rsidR="003449B5">
        <w:rPr>
          <w:noProof/>
          <w:szCs w:val="24"/>
        </w:rPr>
        <w:t xml:space="preserve"> p. </w:t>
      </w:r>
      <w:r w:rsidRPr="00C44C8F">
        <w:rPr>
          <w:noProof/>
          <w:szCs w:val="24"/>
        </w:rPr>
        <w:t xml:space="preserve">118), as corrected by </w:t>
      </w:r>
      <w:r w:rsidR="003449B5">
        <w:rPr>
          <w:noProof/>
          <w:szCs w:val="24"/>
        </w:rPr>
        <w:t>OJ L </w:t>
      </w:r>
      <w:r w:rsidRPr="00C44C8F">
        <w:rPr>
          <w:noProof/>
          <w:szCs w:val="24"/>
        </w:rPr>
        <w:t>72, 7.3.2022,</w:t>
      </w:r>
      <w:r w:rsidR="003449B5">
        <w:rPr>
          <w:noProof/>
          <w:szCs w:val="24"/>
        </w:rPr>
        <w:t xml:space="preserve"> p. </w:t>
      </w:r>
      <w:r w:rsidRPr="00C44C8F">
        <w:rPr>
          <w:noProof/>
          <w:szCs w:val="24"/>
        </w:rPr>
        <w:t>8, as amended by:</w:t>
      </w:r>
    </w:p>
    <w:p w14:paraId="1794E98A" w14:textId="77777777" w:rsidR="00B01D4B" w:rsidRPr="00C44C8F" w:rsidRDefault="00B01D4B" w:rsidP="00B01D4B">
      <w:pPr>
        <w:ind w:left="567" w:hanging="567"/>
        <w:rPr>
          <w:noProof/>
          <w:szCs w:val="24"/>
        </w:rPr>
      </w:pPr>
    </w:p>
    <w:p w14:paraId="46D01598" w14:textId="7BB415FA" w:rsidR="00B01D4B" w:rsidRPr="00C44C8F" w:rsidRDefault="00B01D4B" w:rsidP="00B01D4B">
      <w:pPr>
        <w:ind w:left="1134" w:hanging="567"/>
        <w:rPr>
          <w:noProof/>
          <w:szCs w:val="24"/>
        </w:rPr>
      </w:pPr>
      <w:r w:rsidRPr="00C44C8F">
        <w:rPr>
          <w:noProof/>
          <w:szCs w:val="24"/>
        </w:rPr>
        <w:t>–</w:t>
      </w:r>
      <w:r w:rsidRPr="00C44C8F">
        <w:rPr>
          <w:noProof/>
          <w:szCs w:val="24"/>
        </w:rPr>
        <w:tab/>
        <w:t>32021 R 0606: Commission Implementing Regulation</w:t>
      </w:r>
      <w:r w:rsidR="00BD6AE8">
        <w:rPr>
          <w:noProof/>
          <w:szCs w:val="24"/>
        </w:rPr>
        <w:t xml:space="preserve"> (EU) </w:t>
      </w:r>
      <w:r w:rsidRPr="00C44C8F">
        <w:rPr>
          <w:noProof/>
          <w:szCs w:val="24"/>
        </w:rPr>
        <w:t xml:space="preserve">2021/606 </w:t>
      </w:r>
      <w:r w:rsidR="00047612">
        <w:rPr>
          <w:noProof/>
          <w:szCs w:val="24"/>
        </w:rPr>
        <w:t>of 1</w:t>
      </w:r>
      <w:r w:rsidRPr="00C44C8F">
        <w:rPr>
          <w:noProof/>
          <w:szCs w:val="24"/>
        </w:rPr>
        <w:t>4 April 2021 (</w:t>
      </w:r>
      <w:r w:rsidR="003449B5">
        <w:rPr>
          <w:noProof/>
          <w:szCs w:val="24"/>
        </w:rPr>
        <w:t>OJ L </w:t>
      </w:r>
      <w:r w:rsidRPr="00C44C8F">
        <w:rPr>
          <w:noProof/>
          <w:szCs w:val="24"/>
        </w:rPr>
        <w:t>129, 15.4.2021,</w:t>
      </w:r>
      <w:r w:rsidR="003449B5">
        <w:rPr>
          <w:noProof/>
          <w:szCs w:val="24"/>
        </w:rPr>
        <w:t xml:space="preserve"> p. </w:t>
      </w:r>
      <w:r w:rsidRPr="00C44C8F">
        <w:rPr>
          <w:noProof/>
          <w:szCs w:val="24"/>
        </w:rPr>
        <w:t>65),</w:t>
      </w:r>
    </w:p>
    <w:p w14:paraId="37D9467B" w14:textId="77777777" w:rsidR="00B01D4B" w:rsidRPr="00C44C8F" w:rsidRDefault="00B01D4B" w:rsidP="00B01D4B">
      <w:pPr>
        <w:ind w:left="1134" w:hanging="567"/>
        <w:rPr>
          <w:noProof/>
          <w:szCs w:val="24"/>
        </w:rPr>
      </w:pPr>
    </w:p>
    <w:p w14:paraId="2571A37E" w14:textId="3607118D" w:rsidR="00B01D4B" w:rsidRPr="00C44C8F" w:rsidRDefault="00B01D4B" w:rsidP="00B01D4B">
      <w:pPr>
        <w:ind w:left="1134" w:hanging="567"/>
        <w:rPr>
          <w:noProof/>
          <w:szCs w:val="24"/>
        </w:rPr>
      </w:pPr>
      <w:r w:rsidRPr="00C44C8F">
        <w:rPr>
          <w:noProof/>
          <w:szCs w:val="24"/>
        </w:rPr>
        <w:t>–</w:t>
      </w:r>
      <w:r w:rsidRPr="00C44C8F">
        <w:rPr>
          <w:noProof/>
          <w:szCs w:val="24"/>
        </w:rPr>
        <w:tab/>
        <w:t>32021 R 1327: Commission Implementing Regulation</w:t>
      </w:r>
      <w:r w:rsidR="00BD6AE8">
        <w:rPr>
          <w:noProof/>
          <w:szCs w:val="24"/>
        </w:rPr>
        <w:t xml:space="preserve"> (EU) </w:t>
      </w:r>
      <w:r w:rsidRPr="00C44C8F">
        <w:rPr>
          <w:noProof/>
          <w:szCs w:val="24"/>
        </w:rPr>
        <w:t xml:space="preserve">2021/1327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28),</w:t>
      </w:r>
    </w:p>
    <w:p w14:paraId="1399E534" w14:textId="77777777" w:rsidR="00B01D4B" w:rsidRPr="00C44C8F" w:rsidRDefault="00B01D4B" w:rsidP="00B01D4B">
      <w:pPr>
        <w:ind w:left="1134" w:hanging="567"/>
        <w:rPr>
          <w:noProof/>
          <w:szCs w:val="24"/>
        </w:rPr>
      </w:pPr>
    </w:p>
    <w:p w14:paraId="59464F53" w14:textId="6D23F746" w:rsidR="003449B5" w:rsidRDefault="00B01D4B" w:rsidP="00B01D4B">
      <w:pPr>
        <w:ind w:left="1134" w:hanging="567"/>
        <w:rPr>
          <w:noProof/>
          <w:szCs w:val="24"/>
        </w:rPr>
      </w:pPr>
      <w:r w:rsidRPr="00C44C8F">
        <w:rPr>
          <w:noProof/>
          <w:szCs w:val="24"/>
        </w:rPr>
        <w:t>–</w:t>
      </w:r>
      <w:r w:rsidRPr="00C44C8F">
        <w:rPr>
          <w:noProof/>
          <w:szCs w:val="24"/>
        </w:rPr>
        <w:tab/>
        <w:t>32022 R 0034: Commission Implementing Regulation</w:t>
      </w:r>
      <w:r w:rsidR="00BD6AE8">
        <w:rPr>
          <w:noProof/>
          <w:szCs w:val="24"/>
        </w:rPr>
        <w:t xml:space="preserve"> (EU) </w:t>
      </w:r>
      <w:r w:rsidRPr="00C44C8F">
        <w:rPr>
          <w:noProof/>
          <w:szCs w:val="24"/>
        </w:rPr>
        <w:t xml:space="preserve">2022/34 </w:t>
      </w:r>
      <w:r w:rsidR="00047612">
        <w:rPr>
          <w:noProof/>
          <w:szCs w:val="24"/>
        </w:rPr>
        <w:t>of 2</w:t>
      </w:r>
      <w:r w:rsidRPr="00C44C8F">
        <w:rPr>
          <w:noProof/>
          <w:szCs w:val="24"/>
        </w:rPr>
        <w:t>2 December 2021 (</w:t>
      </w:r>
      <w:r w:rsidR="003449B5">
        <w:rPr>
          <w:noProof/>
          <w:szCs w:val="24"/>
        </w:rPr>
        <w:t>OJ L </w:t>
      </w:r>
      <w:r w:rsidRPr="00C44C8F">
        <w:rPr>
          <w:noProof/>
          <w:szCs w:val="24"/>
        </w:rPr>
        <w:t>8, 13.1.2022,</w:t>
      </w:r>
      <w:r w:rsidR="003449B5">
        <w:rPr>
          <w:noProof/>
          <w:szCs w:val="24"/>
        </w:rPr>
        <w:t xml:space="preserve"> p. </w:t>
      </w:r>
      <w:r w:rsidRPr="00C44C8F">
        <w:rPr>
          <w:noProof/>
          <w:szCs w:val="24"/>
        </w:rPr>
        <w:t>1),</w:t>
      </w:r>
    </w:p>
    <w:p w14:paraId="5AB8E8B7" w14:textId="41D3112A" w:rsidR="00B01D4B" w:rsidRPr="00C44C8F" w:rsidRDefault="00B01D4B" w:rsidP="00B01D4B">
      <w:pPr>
        <w:ind w:left="1134" w:hanging="567"/>
        <w:rPr>
          <w:noProof/>
          <w:szCs w:val="24"/>
        </w:rPr>
      </w:pPr>
    </w:p>
    <w:p w14:paraId="02C48C60" w14:textId="72A620B4" w:rsidR="00B01D4B" w:rsidRPr="00C44C8F" w:rsidRDefault="00B01D4B" w:rsidP="00B01D4B">
      <w:pPr>
        <w:ind w:left="1134" w:hanging="567"/>
        <w:rPr>
          <w:noProof/>
          <w:szCs w:val="24"/>
        </w:rPr>
      </w:pPr>
      <w:r w:rsidRPr="00C44C8F">
        <w:rPr>
          <w:noProof/>
          <w:szCs w:val="24"/>
        </w:rPr>
        <w:t>–</w:t>
      </w:r>
      <w:r w:rsidRPr="00C44C8F">
        <w:rPr>
          <w:noProof/>
          <w:szCs w:val="24"/>
        </w:rPr>
        <w:tab/>
        <w:t>32022 R 0363: Commission Implementing Regulation</w:t>
      </w:r>
      <w:r w:rsidR="00BD6AE8">
        <w:rPr>
          <w:noProof/>
          <w:szCs w:val="24"/>
        </w:rPr>
        <w:t xml:space="preserve"> (EU) </w:t>
      </w:r>
      <w:r w:rsidRPr="00C44C8F">
        <w:rPr>
          <w:noProof/>
          <w:szCs w:val="24"/>
        </w:rPr>
        <w:t xml:space="preserve">2022/363 </w:t>
      </w:r>
      <w:r w:rsidR="00047612">
        <w:rPr>
          <w:noProof/>
          <w:szCs w:val="24"/>
        </w:rPr>
        <w:t>of 2</w:t>
      </w:r>
      <w:r w:rsidRPr="00C44C8F">
        <w:rPr>
          <w:noProof/>
          <w:szCs w:val="24"/>
        </w:rPr>
        <w:t>4 January 2022 (</w:t>
      </w:r>
      <w:r w:rsidR="003449B5">
        <w:rPr>
          <w:noProof/>
          <w:szCs w:val="24"/>
        </w:rPr>
        <w:t>OJ L </w:t>
      </w:r>
      <w:r w:rsidRPr="00C44C8F">
        <w:rPr>
          <w:noProof/>
          <w:szCs w:val="24"/>
        </w:rPr>
        <w:t>69, 4.3.2022,</w:t>
      </w:r>
      <w:r w:rsidR="003449B5">
        <w:rPr>
          <w:noProof/>
          <w:szCs w:val="24"/>
        </w:rPr>
        <w:t xml:space="preserve"> p. </w:t>
      </w:r>
      <w:r w:rsidRPr="00C44C8F">
        <w:rPr>
          <w:noProof/>
          <w:szCs w:val="24"/>
        </w:rPr>
        <w:t>40),</w:t>
      </w:r>
    </w:p>
    <w:p w14:paraId="4949F4D3" w14:textId="77777777" w:rsidR="00B01D4B" w:rsidRPr="00C44C8F" w:rsidRDefault="00B01D4B" w:rsidP="00B01D4B">
      <w:pPr>
        <w:ind w:left="1134" w:hanging="567"/>
        <w:rPr>
          <w:noProof/>
          <w:szCs w:val="24"/>
        </w:rPr>
      </w:pPr>
    </w:p>
    <w:p w14:paraId="1D3EC1D7" w14:textId="726EC55F"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32022 R 1389: Commission Implementing Regulation</w:t>
      </w:r>
      <w:r w:rsidR="00BD6AE8">
        <w:rPr>
          <w:noProof/>
          <w:szCs w:val="24"/>
        </w:rPr>
        <w:t xml:space="preserve"> (EU) </w:t>
      </w:r>
      <w:r w:rsidR="00B01D4B" w:rsidRPr="00C44C8F">
        <w:rPr>
          <w:noProof/>
          <w:szCs w:val="24"/>
        </w:rPr>
        <w:t xml:space="preserve">2022/1389 </w:t>
      </w:r>
      <w:r w:rsidR="00047612">
        <w:rPr>
          <w:noProof/>
          <w:szCs w:val="24"/>
        </w:rPr>
        <w:t>of 2</w:t>
      </w:r>
      <w:r w:rsidR="00B01D4B" w:rsidRPr="00C44C8F">
        <w:rPr>
          <w:noProof/>
          <w:szCs w:val="24"/>
        </w:rPr>
        <w:t> August 2022 (</w:t>
      </w:r>
      <w:r w:rsidR="003449B5">
        <w:rPr>
          <w:noProof/>
          <w:szCs w:val="24"/>
        </w:rPr>
        <w:t>OJ L </w:t>
      </w:r>
      <w:r w:rsidR="00B01D4B" w:rsidRPr="00C44C8F">
        <w:rPr>
          <w:noProof/>
          <w:szCs w:val="24"/>
        </w:rPr>
        <w:t>210, 11.8.2022,</w:t>
      </w:r>
      <w:r w:rsidR="003449B5">
        <w:rPr>
          <w:noProof/>
          <w:szCs w:val="24"/>
        </w:rPr>
        <w:t xml:space="preserve"> p. </w:t>
      </w:r>
      <w:r w:rsidR="00B01D4B" w:rsidRPr="00C44C8F">
        <w:rPr>
          <w:noProof/>
          <w:szCs w:val="24"/>
        </w:rPr>
        <w:t>1),</w:t>
      </w:r>
    </w:p>
    <w:p w14:paraId="726C1658" w14:textId="77777777" w:rsidR="00B01D4B" w:rsidRPr="00C44C8F" w:rsidRDefault="00B01D4B" w:rsidP="00B01D4B">
      <w:pPr>
        <w:ind w:left="1134" w:hanging="567"/>
        <w:rPr>
          <w:noProof/>
          <w:szCs w:val="24"/>
        </w:rPr>
      </w:pPr>
    </w:p>
    <w:p w14:paraId="37A21FC9" w14:textId="545558E3" w:rsidR="00B01D4B" w:rsidRPr="00C44C8F" w:rsidRDefault="00B01D4B" w:rsidP="00B01D4B">
      <w:pPr>
        <w:ind w:left="1134" w:hanging="567"/>
        <w:rPr>
          <w:noProof/>
          <w:szCs w:val="24"/>
        </w:rPr>
      </w:pPr>
      <w:r w:rsidRPr="00C44C8F">
        <w:rPr>
          <w:noProof/>
          <w:szCs w:val="24"/>
        </w:rPr>
        <w:t>–</w:t>
      </w:r>
      <w:r w:rsidRPr="00C44C8F">
        <w:rPr>
          <w:noProof/>
          <w:szCs w:val="24"/>
        </w:rPr>
        <w:tab/>
        <w:t>32022 R 2293: Commission Implementing Regulation</w:t>
      </w:r>
      <w:r w:rsidR="00BD6AE8">
        <w:rPr>
          <w:noProof/>
          <w:szCs w:val="24"/>
        </w:rPr>
        <w:t xml:space="preserve"> (EU) </w:t>
      </w:r>
      <w:r w:rsidRPr="00C44C8F">
        <w:rPr>
          <w:noProof/>
          <w:szCs w:val="24"/>
        </w:rPr>
        <w:t xml:space="preserve">2022/2293 </w:t>
      </w:r>
      <w:r w:rsidR="00047612">
        <w:rPr>
          <w:noProof/>
          <w:szCs w:val="24"/>
        </w:rPr>
        <w:t>of 1</w:t>
      </w:r>
      <w:r w:rsidRPr="00C44C8F">
        <w:rPr>
          <w:noProof/>
          <w:szCs w:val="24"/>
        </w:rPr>
        <w:t>8 November 2022 (</w:t>
      </w:r>
      <w:r w:rsidR="003449B5">
        <w:rPr>
          <w:noProof/>
          <w:szCs w:val="24"/>
        </w:rPr>
        <w:t>OJ L </w:t>
      </w:r>
      <w:r w:rsidRPr="00C44C8F">
        <w:rPr>
          <w:noProof/>
          <w:szCs w:val="24"/>
        </w:rPr>
        <w:t>304, 24.11.2022,</w:t>
      </w:r>
      <w:r w:rsidR="003449B5">
        <w:rPr>
          <w:noProof/>
          <w:szCs w:val="24"/>
        </w:rPr>
        <w:t xml:space="preserve"> p. </w:t>
      </w:r>
      <w:r w:rsidRPr="00C44C8F">
        <w:rPr>
          <w:noProof/>
          <w:szCs w:val="24"/>
        </w:rPr>
        <w:t>31).</w:t>
      </w:r>
    </w:p>
    <w:p w14:paraId="61AA388F" w14:textId="77777777" w:rsidR="00B01D4B" w:rsidRPr="00C44C8F" w:rsidRDefault="00B01D4B" w:rsidP="00B01D4B">
      <w:pPr>
        <w:ind w:left="567" w:hanging="567"/>
        <w:rPr>
          <w:noProof/>
          <w:szCs w:val="24"/>
        </w:rPr>
      </w:pPr>
    </w:p>
    <w:p w14:paraId="5A48BE48" w14:textId="77777777" w:rsidR="00B01D4B" w:rsidRPr="00C44C8F" w:rsidRDefault="00B01D4B" w:rsidP="00B01D4B">
      <w:pPr>
        <w:ind w:left="567" w:hanging="567"/>
        <w:rPr>
          <w:noProof/>
          <w:szCs w:val="24"/>
        </w:rPr>
      </w:pPr>
    </w:p>
    <w:p w14:paraId="33B8C56C" w14:textId="77777777" w:rsidR="00B01D4B" w:rsidRPr="00C44C8F" w:rsidRDefault="00B01D4B" w:rsidP="003449B5">
      <w:pPr>
        <w:jc w:val="center"/>
        <w:rPr>
          <w:noProof/>
          <w:color w:val="000000"/>
          <w:szCs w:val="24"/>
          <w:lang w:val="en-IE" w:eastAsia="en-IE"/>
        </w:rPr>
      </w:pPr>
      <w:r w:rsidRPr="00C44C8F">
        <w:rPr>
          <w:noProof/>
          <w:color w:val="000000"/>
          <w:szCs w:val="24"/>
          <w:lang w:eastAsia="en-IE"/>
        </w:rPr>
        <w:t>SUB-SECTION 7</w:t>
      </w:r>
    </w:p>
    <w:p w14:paraId="527A7DF9" w14:textId="77777777" w:rsidR="00B01D4B" w:rsidRPr="00C44C8F" w:rsidRDefault="00B01D4B" w:rsidP="003449B5">
      <w:pPr>
        <w:jc w:val="center"/>
        <w:rPr>
          <w:noProof/>
          <w:szCs w:val="24"/>
        </w:rPr>
      </w:pPr>
    </w:p>
    <w:p w14:paraId="403FAD12" w14:textId="77777777" w:rsidR="00B01D4B" w:rsidRPr="00C44C8F" w:rsidRDefault="00B01D4B" w:rsidP="003449B5">
      <w:pPr>
        <w:jc w:val="center"/>
        <w:rPr>
          <w:noProof/>
          <w:szCs w:val="24"/>
        </w:rPr>
      </w:pPr>
      <w:r w:rsidRPr="00C44C8F">
        <w:rPr>
          <w:noProof/>
          <w:szCs w:val="24"/>
        </w:rPr>
        <w:t xml:space="preserve">FISHERY PRODUCTS AND AQUACULTURE PRODUCTS </w:t>
      </w:r>
      <w:r w:rsidRPr="00C44C8F">
        <w:rPr>
          <w:noProof/>
          <w:szCs w:val="24"/>
        </w:rPr>
        <w:br/>
        <w:t>(HUMAN CONSUMPTION)</w:t>
      </w:r>
    </w:p>
    <w:p w14:paraId="65DF6FCB" w14:textId="77777777" w:rsidR="00B01D4B" w:rsidRPr="00C44C8F" w:rsidRDefault="00B01D4B" w:rsidP="00B01D4B">
      <w:pPr>
        <w:rPr>
          <w:noProof/>
          <w:szCs w:val="24"/>
        </w:rPr>
      </w:pPr>
    </w:p>
    <w:p w14:paraId="47D099EF" w14:textId="0CC570C1" w:rsidR="00B01D4B" w:rsidRPr="00C44C8F" w:rsidRDefault="00B01D4B" w:rsidP="00B01D4B">
      <w:pPr>
        <w:ind w:left="567" w:hanging="567"/>
        <w:rPr>
          <w:noProof/>
          <w:szCs w:val="24"/>
        </w:rPr>
      </w:pPr>
      <w:r w:rsidRPr="00C44C8F">
        <w:rPr>
          <w:noProof/>
          <w:szCs w:val="24"/>
        </w:rPr>
        <w:t>52.</w:t>
      </w:r>
      <w:r w:rsidRPr="00C44C8F">
        <w:rPr>
          <w:noProof/>
          <w:szCs w:val="24"/>
        </w:rPr>
        <w:tab/>
        <w:t>32021 R 0405: Commission Implementing Regulation</w:t>
      </w:r>
      <w:r w:rsidR="00BD6AE8">
        <w:rPr>
          <w:noProof/>
          <w:szCs w:val="24"/>
        </w:rPr>
        <w:t xml:space="preserve"> (EU) </w:t>
      </w:r>
      <w:r w:rsidRPr="00C44C8F">
        <w:rPr>
          <w:noProof/>
          <w:szCs w:val="24"/>
        </w:rPr>
        <w:t xml:space="preserve">2021/405 </w:t>
      </w:r>
      <w:r w:rsidR="00047612">
        <w:rPr>
          <w:noProof/>
          <w:szCs w:val="24"/>
        </w:rPr>
        <w:t>of 2</w:t>
      </w:r>
      <w:r w:rsidRPr="00C44C8F">
        <w:rPr>
          <w:noProof/>
          <w:szCs w:val="24"/>
        </w:rPr>
        <w:t>4 March 2021 laying down the lists of third countries or regions thereof authorised for the entry into the Union of certain animals and goods intended for human consumption in accordance with Regulation</w:t>
      </w:r>
      <w:r w:rsidR="00BD6AE8">
        <w:rPr>
          <w:noProof/>
          <w:szCs w:val="24"/>
        </w:rPr>
        <w:t xml:space="preserve"> (EU) </w:t>
      </w:r>
      <w:r w:rsidRPr="00C44C8F">
        <w:rPr>
          <w:noProof/>
          <w:szCs w:val="24"/>
        </w:rPr>
        <w:t>2017/625 of the European Parliament and of the Council (</w:t>
      </w:r>
      <w:r w:rsidR="003449B5">
        <w:rPr>
          <w:noProof/>
          <w:szCs w:val="24"/>
        </w:rPr>
        <w:t>OJ L </w:t>
      </w:r>
      <w:r w:rsidRPr="00C44C8F">
        <w:rPr>
          <w:noProof/>
          <w:szCs w:val="24"/>
        </w:rPr>
        <w:t>114, 31.3.2021,</w:t>
      </w:r>
      <w:r w:rsidR="003449B5">
        <w:rPr>
          <w:noProof/>
          <w:szCs w:val="24"/>
        </w:rPr>
        <w:t xml:space="preserve"> p. </w:t>
      </w:r>
      <w:r w:rsidRPr="00C44C8F">
        <w:rPr>
          <w:noProof/>
          <w:szCs w:val="24"/>
        </w:rPr>
        <w:t xml:space="preserve">118), as corrected by </w:t>
      </w:r>
      <w:r w:rsidR="003449B5">
        <w:rPr>
          <w:noProof/>
          <w:szCs w:val="24"/>
        </w:rPr>
        <w:t>OJ L </w:t>
      </w:r>
      <w:r w:rsidRPr="00C44C8F">
        <w:rPr>
          <w:noProof/>
          <w:szCs w:val="24"/>
        </w:rPr>
        <w:t>72, 7.3.2022,</w:t>
      </w:r>
      <w:r w:rsidR="003449B5">
        <w:rPr>
          <w:noProof/>
          <w:szCs w:val="24"/>
        </w:rPr>
        <w:t xml:space="preserve"> p. </w:t>
      </w:r>
      <w:r w:rsidRPr="00C44C8F">
        <w:rPr>
          <w:noProof/>
          <w:szCs w:val="24"/>
        </w:rPr>
        <w:t>8, as amended by:</w:t>
      </w:r>
    </w:p>
    <w:p w14:paraId="28AE41D7" w14:textId="77777777" w:rsidR="00B01D4B" w:rsidRPr="00C44C8F" w:rsidRDefault="00B01D4B" w:rsidP="00B01D4B">
      <w:pPr>
        <w:ind w:left="567" w:hanging="567"/>
        <w:rPr>
          <w:noProof/>
          <w:szCs w:val="24"/>
        </w:rPr>
      </w:pPr>
    </w:p>
    <w:p w14:paraId="40208AAE" w14:textId="53FB7E41" w:rsidR="00B01D4B" w:rsidRPr="00C44C8F" w:rsidRDefault="00B01D4B" w:rsidP="00B01D4B">
      <w:pPr>
        <w:ind w:left="1134" w:hanging="567"/>
        <w:rPr>
          <w:noProof/>
          <w:szCs w:val="24"/>
        </w:rPr>
      </w:pPr>
      <w:r w:rsidRPr="00C44C8F">
        <w:rPr>
          <w:noProof/>
          <w:szCs w:val="24"/>
        </w:rPr>
        <w:t>–</w:t>
      </w:r>
      <w:r w:rsidRPr="00C44C8F">
        <w:rPr>
          <w:noProof/>
          <w:szCs w:val="24"/>
        </w:rPr>
        <w:tab/>
        <w:t>32021 R 0606: Commission Implementing Regulation</w:t>
      </w:r>
      <w:r w:rsidR="00BD6AE8">
        <w:rPr>
          <w:noProof/>
          <w:szCs w:val="24"/>
        </w:rPr>
        <w:t xml:space="preserve"> (EU) </w:t>
      </w:r>
      <w:r w:rsidRPr="00C44C8F">
        <w:rPr>
          <w:noProof/>
          <w:szCs w:val="24"/>
        </w:rPr>
        <w:t xml:space="preserve">2021/606 </w:t>
      </w:r>
      <w:r w:rsidR="00047612">
        <w:rPr>
          <w:noProof/>
          <w:szCs w:val="24"/>
        </w:rPr>
        <w:t>of 1</w:t>
      </w:r>
      <w:r w:rsidRPr="00C44C8F">
        <w:rPr>
          <w:noProof/>
          <w:szCs w:val="24"/>
        </w:rPr>
        <w:t>4 April 2021 (</w:t>
      </w:r>
      <w:r w:rsidR="003449B5">
        <w:rPr>
          <w:noProof/>
          <w:szCs w:val="24"/>
        </w:rPr>
        <w:t>OJ L </w:t>
      </w:r>
      <w:r w:rsidRPr="00C44C8F">
        <w:rPr>
          <w:noProof/>
          <w:szCs w:val="24"/>
        </w:rPr>
        <w:t>129, 15.4.2021,</w:t>
      </w:r>
      <w:r w:rsidR="003449B5">
        <w:rPr>
          <w:noProof/>
          <w:szCs w:val="24"/>
        </w:rPr>
        <w:t xml:space="preserve"> p. </w:t>
      </w:r>
      <w:r w:rsidRPr="00C44C8F">
        <w:rPr>
          <w:noProof/>
          <w:szCs w:val="24"/>
        </w:rPr>
        <w:t>65),</w:t>
      </w:r>
    </w:p>
    <w:p w14:paraId="3B750A2E" w14:textId="77777777" w:rsidR="00B01D4B" w:rsidRPr="00C44C8F" w:rsidRDefault="00B01D4B" w:rsidP="00B01D4B">
      <w:pPr>
        <w:ind w:left="1134" w:hanging="567"/>
        <w:rPr>
          <w:noProof/>
          <w:szCs w:val="24"/>
        </w:rPr>
      </w:pPr>
    </w:p>
    <w:p w14:paraId="14145FCE" w14:textId="6AF1200B" w:rsidR="00B01D4B" w:rsidRPr="00C44C8F" w:rsidRDefault="00B01D4B" w:rsidP="00B01D4B">
      <w:pPr>
        <w:ind w:left="1134" w:hanging="567"/>
        <w:rPr>
          <w:noProof/>
          <w:szCs w:val="24"/>
        </w:rPr>
      </w:pPr>
      <w:r w:rsidRPr="00C44C8F">
        <w:rPr>
          <w:noProof/>
          <w:szCs w:val="24"/>
        </w:rPr>
        <w:t>–</w:t>
      </w:r>
      <w:r w:rsidRPr="00C44C8F">
        <w:rPr>
          <w:noProof/>
          <w:szCs w:val="24"/>
        </w:rPr>
        <w:tab/>
        <w:t>32021 R 1327: Commission Implementing Regulation</w:t>
      </w:r>
      <w:r w:rsidR="00BD6AE8">
        <w:rPr>
          <w:noProof/>
          <w:szCs w:val="24"/>
        </w:rPr>
        <w:t xml:space="preserve"> (EU) </w:t>
      </w:r>
      <w:r w:rsidRPr="00C44C8F">
        <w:rPr>
          <w:noProof/>
          <w:szCs w:val="24"/>
        </w:rPr>
        <w:t xml:space="preserve">2021/1327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28),</w:t>
      </w:r>
    </w:p>
    <w:p w14:paraId="6CAC142F" w14:textId="77777777" w:rsidR="00B01D4B" w:rsidRPr="00C44C8F" w:rsidRDefault="00B01D4B" w:rsidP="00B01D4B">
      <w:pPr>
        <w:ind w:left="1134" w:hanging="567"/>
        <w:rPr>
          <w:noProof/>
          <w:szCs w:val="24"/>
        </w:rPr>
      </w:pPr>
    </w:p>
    <w:p w14:paraId="208F51AD" w14:textId="42C4CBF9" w:rsidR="00B01D4B" w:rsidRPr="00C44C8F" w:rsidRDefault="00B01D4B" w:rsidP="00B01D4B">
      <w:pPr>
        <w:ind w:left="1134" w:hanging="567"/>
        <w:rPr>
          <w:noProof/>
          <w:szCs w:val="24"/>
        </w:rPr>
      </w:pPr>
      <w:r w:rsidRPr="00C44C8F">
        <w:rPr>
          <w:noProof/>
          <w:szCs w:val="24"/>
        </w:rPr>
        <w:t>–</w:t>
      </w:r>
      <w:r w:rsidRPr="00C44C8F">
        <w:rPr>
          <w:noProof/>
          <w:szCs w:val="24"/>
        </w:rPr>
        <w:tab/>
        <w:t>32022 R 0034: Commission Implementing Regulation</w:t>
      </w:r>
      <w:r w:rsidR="00BD6AE8">
        <w:rPr>
          <w:noProof/>
          <w:szCs w:val="24"/>
        </w:rPr>
        <w:t xml:space="preserve"> (EU) </w:t>
      </w:r>
      <w:r w:rsidRPr="00C44C8F">
        <w:rPr>
          <w:noProof/>
          <w:szCs w:val="24"/>
        </w:rPr>
        <w:t xml:space="preserve">2022/34 </w:t>
      </w:r>
      <w:r w:rsidR="00047612">
        <w:rPr>
          <w:noProof/>
          <w:szCs w:val="24"/>
        </w:rPr>
        <w:t>of 2</w:t>
      </w:r>
      <w:r w:rsidRPr="00C44C8F">
        <w:rPr>
          <w:noProof/>
          <w:szCs w:val="24"/>
        </w:rPr>
        <w:t>2 December 2021 (</w:t>
      </w:r>
      <w:r w:rsidR="003449B5">
        <w:rPr>
          <w:noProof/>
          <w:szCs w:val="24"/>
        </w:rPr>
        <w:t>OJ L </w:t>
      </w:r>
      <w:r w:rsidRPr="00C44C8F">
        <w:rPr>
          <w:noProof/>
          <w:szCs w:val="24"/>
        </w:rPr>
        <w:t>8, 13.1.2022,</w:t>
      </w:r>
      <w:r w:rsidR="003449B5">
        <w:rPr>
          <w:noProof/>
          <w:szCs w:val="24"/>
        </w:rPr>
        <w:t xml:space="preserve"> p. </w:t>
      </w:r>
      <w:r w:rsidRPr="00C44C8F">
        <w:rPr>
          <w:noProof/>
          <w:szCs w:val="24"/>
        </w:rPr>
        <w:t>1),</w:t>
      </w:r>
    </w:p>
    <w:p w14:paraId="353D2467" w14:textId="77777777" w:rsidR="00B01D4B" w:rsidRPr="00C44C8F" w:rsidRDefault="00B01D4B" w:rsidP="00B01D4B">
      <w:pPr>
        <w:ind w:left="1134" w:hanging="567"/>
        <w:rPr>
          <w:noProof/>
          <w:szCs w:val="24"/>
        </w:rPr>
      </w:pPr>
    </w:p>
    <w:p w14:paraId="0B9F28A7" w14:textId="1C3D1FC6"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32022 R 0363: Commission Implementing Regulation</w:t>
      </w:r>
      <w:r w:rsidR="00BD6AE8">
        <w:rPr>
          <w:noProof/>
          <w:szCs w:val="24"/>
        </w:rPr>
        <w:t xml:space="preserve"> (EU) </w:t>
      </w:r>
      <w:r w:rsidR="00B01D4B" w:rsidRPr="00C44C8F">
        <w:rPr>
          <w:noProof/>
          <w:szCs w:val="24"/>
        </w:rPr>
        <w:t xml:space="preserve">2022/363 </w:t>
      </w:r>
      <w:r w:rsidR="00047612">
        <w:rPr>
          <w:noProof/>
          <w:szCs w:val="24"/>
        </w:rPr>
        <w:t>of 2</w:t>
      </w:r>
      <w:r w:rsidR="00B01D4B" w:rsidRPr="00C44C8F">
        <w:rPr>
          <w:noProof/>
          <w:szCs w:val="24"/>
        </w:rPr>
        <w:t>4 January 2022 (</w:t>
      </w:r>
      <w:r w:rsidR="003449B5">
        <w:rPr>
          <w:noProof/>
          <w:szCs w:val="24"/>
        </w:rPr>
        <w:t>OJ L </w:t>
      </w:r>
      <w:r w:rsidR="00B01D4B" w:rsidRPr="00C44C8F">
        <w:rPr>
          <w:noProof/>
          <w:szCs w:val="24"/>
        </w:rPr>
        <w:t>69, 4.3.2022,</w:t>
      </w:r>
      <w:r w:rsidR="003449B5">
        <w:rPr>
          <w:noProof/>
          <w:szCs w:val="24"/>
        </w:rPr>
        <w:t xml:space="preserve"> p. </w:t>
      </w:r>
      <w:r w:rsidR="00B01D4B" w:rsidRPr="00C44C8F">
        <w:rPr>
          <w:noProof/>
          <w:szCs w:val="24"/>
        </w:rPr>
        <w:t>40),</w:t>
      </w:r>
    </w:p>
    <w:p w14:paraId="6A00D4AC" w14:textId="77777777" w:rsidR="00B01D4B" w:rsidRPr="00C44C8F" w:rsidRDefault="00B01D4B" w:rsidP="00B01D4B">
      <w:pPr>
        <w:ind w:left="1134" w:hanging="567"/>
        <w:rPr>
          <w:noProof/>
          <w:szCs w:val="24"/>
        </w:rPr>
      </w:pPr>
    </w:p>
    <w:p w14:paraId="3CEBB21C" w14:textId="304A63A7" w:rsidR="00B01D4B" w:rsidRPr="00C44C8F" w:rsidRDefault="00B01D4B" w:rsidP="00B01D4B">
      <w:pPr>
        <w:ind w:left="1134" w:hanging="567"/>
        <w:rPr>
          <w:noProof/>
          <w:szCs w:val="24"/>
        </w:rPr>
      </w:pPr>
      <w:r w:rsidRPr="00C44C8F">
        <w:rPr>
          <w:noProof/>
          <w:szCs w:val="24"/>
        </w:rPr>
        <w:t>–</w:t>
      </w:r>
      <w:r w:rsidRPr="00C44C8F">
        <w:rPr>
          <w:noProof/>
          <w:szCs w:val="24"/>
        </w:rPr>
        <w:tab/>
        <w:t>32022 R 1389: Commission Implementing Regulation</w:t>
      </w:r>
      <w:r w:rsidR="00BD6AE8">
        <w:rPr>
          <w:noProof/>
          <w:szCs w:val="24"/>
        </w:rPr>
        <w:t xml:space="preserve"> (EU) </w:t>
      </w:r>
      <w:r w:rsidRPr="00C44C8F">
        <w:rPr>
          <w:noProof/>
          <w:szCs w:val="24"/>
        </w:rPr>
        <w:t xml:space="preserve">2022/1389 </w:t>
      </w:r>
      <w:r w:rsidR="00047612">
        <w:rPr>
          <w:noProof/>
          <w:szCs w:val="24"/>
        </w:rPr>
        <w:t>of 2</w:t>
      </w:r>
      <w:r w:rsidRPr="00C44C8F">
        <w:rPr>
          <w:noProof/>
          <w:szCs w:val="24"/>
        </w:rPr>
        <w:t> August 2022 (</w:t>
      </w:r>
      <w:r w:rsidR="003449B5">
        <w:rPr>
          <w:noProof/>
          <w:szCs w:val="24"/>
        </w:rPr>
        <w:t>OJ L </w:t>
      </w:r>
      <w:r w:rsidRPr="00C44C8F">
        <w:rPr>
          <w:noProof/>
          <w:szCs w:val="24"/>
        </w:rPr>
        <w:t>210, 11.8.2022,</w:t>
      </w:r>
      <w:r w:rsidR="003449B5">
        <w:rPr>
          <w:noProof/>
          <w:szCs w:val="24"/>
        </w:rPr>
        <w:t xml:space="preserve"> p. </w:t>
      </w:r>
      <w:r w:rsidRPr="00C44C8F">
        <w:rPr>
          <w:noProof/>
          <w:szCs w:val="24"/>
        </w:rPr>
        <w:t>1),</w:t>
      </w:r>
    </w:p>
    <w:p w14:paraId="391CBE07" w14:textId="77777777" w:rsidR="00B01D4B" w:rsidRPr="00C44C8F" w:rsidRDefault="00B01D4B" w:rsidP="00B01D4B">
      <w:pPr>
        <w:ind w:left="1134" w:hanging="567"/>
        <w:rPr>
          <w:noProof/>
          <w:szCs w:val="24"/>
        </w:rPr>
      </w:pPr>
    </w:p>
    <w:p w14:paraId="1EB2F4ED" w14:textId="761FB9BD" w:rsidR="00B01D4B" w:rsidRPr="00C44C8F" w:rsidRDefault="00B01D4B" w:rsidP="00B01D4B">
      <w:pPr>
        <w:ind w:left="1134" w:hanging="567"/>
        <w:rPr>
          <w:noProof/>
          <w:szCs w:val="24"/>
        </w:rPr>
      </w:pPr>
      <w:r w:rsidRPr="00C44C8F">
        <w:rPr>
          <w:noProof/>
          <w:szCs w:val="24"/>
        </w:rPr>
        <w:t>–</w:t>
      </w:r>
      <w:r w:rsidRPr="00C44C8F">
        <w:rPr>
          <w:noProof/>
          <w:szCs w:val="24"/>
        </w:rPr>
        <w:tab/>
        <w:t>32022 R 2293: Commission Implementing Regulation</w:t>
      </w:r>
      <w:r w:rsidR="00BD6AE8">
        <w:rPr>
          <w:noProof/>
          <w:szCs w:val="24"/>
        </w:rPr>
        <w:t xml:space="preserve"> (EU) </w:t>
      </w:r>
      <w:r w:rsidRPr="00C44C8F">
        <w:rPr>
          <w:noProof/>
          <w:szCs w:val="24"/>
        </w:rPr>
        <w:t xml:space="preserve">2022/2293 </w:t>
      </w:r>
      <w:r w:rsidR="00047612">
        <w:rPr>
          <w:noProof/>
          <w:szCs w:val="24"/>
        </w:rPr>
        <w:t>of 1</w:t>
      </w:r>
      <w:r w:rsidRPr="00C44C8F">
        <w:rPr>
          <w:noProof/>
          <w:szCs w:val="24"/>
        </w:rPr>
        <w:t>8 November 2022 (</w:t>
      </w:r>
      <w:r w:rsidR="003449B5">
        <w:rPr>
          <w:noProof/>
          <w:szCs w:val="24"/>
        </w:rPr>
        <w:t>OJ L </w:t>
      </w:r>
      <w:r w:rsidRPr="00C44C8F">
        <w:rPr>
          <w:noProof/>
          <w:szCs w:val="24"/>
        </w:rPr>
        <w:t>304, 24.11.2022,</w:t>
      </w:r>
      <w:r w:rsidR="003449B5">
        <w:rPr>
          <w:noProof/>
          <w:szCs w:val="24"/>
        </w:rPr>
        <w:t xml:space="preserve"> p. </w:t>
      </w:r>
      <w:r w:rsidRPr="00C44C8F">
        <w:rPr>
          <w:noProof/>
          <w:szCs w:val="24"/>
        </w:rPr>
        <w:t>31).</w:t>
      </w:r>
    </w:p>
    <w:p w14:paraId="526AEE88" w14:textId="77777777" w:rsidR="00B01D4B" w:rsidRPr="00C44C8F" w:rsidRDefault="00B01D4B" w:rsidP="003449B5">
      <w:pPr>
        <w:jc w:val="center"/>
        <w:rPr>
          <w:noProof/>
          <w:szCs w:val="24"/>
        </w:rPr>
      </w:pPr>
    </w:p>
    <w:p w14:paraId="6B4DA75A" w14:textId="4ABD4E47" w:rsidR="00B01D4B" w:rsidRPr="00C44C8F" w:rsidRDefault="00B01D4B" w:rsidP="00B01D4B">
      <w:pPr>
        <w:ind w:left="567" w:hanging="567"/>
        <w:rPr>
          <w:noProof/>
          <w:szCs w:val="24"/>
        </w:rPr>
      </w:pPr>
      <w:r w:rsidRPr="00C44C8F">
        <w:rPr>
          <w:noProof/>
          <w:szCs w:val="24"/>
        </w:rPr>
        <w:t>53.</w:t>
      </w:r>
      <w:r w:rsidRPr="00C44C8F">
        <w:rPr>
          <w:noProof/>
          <w:szCs w:val="24"/>
        </w:rPr>
        <w:tab/>
        <w:t>32005 R 2074: Commission Regulation</w:t>
      </w:r>
      <w:r w:rsidR="00BD6AE8">
        <w:rPr>
          <w:noProof/>
          <w:szCs w:val="24"/>
        </w:rPr>
        <w:t xml:space="preserve"> (EC) </w:t>
      </w:r>
      <w:r w:rsidR="00F54F60">
        <w:rPr>
          <w:noProof/>
          <w:szCs w:val="24"/>
        </w:rPr>
        <w:t>No 2</w:t>
      </w:r>
      <w:r w:rsidRPr="00C44C8F">
        <w:rPr>
          <w:noProof/>
          <w:szCs w:val="24"/>
        </w:rPr>
        <w:t xml:space="preserve">074/2005 </w:t>
      </w:r>
      <w:r w:rsidR="00047612">
        <w:rPr>
          <w:noProof/>
          <w:szCs w:val="24"/>
        </w:rPr>
        <w:t>of 5</w:t>
      </w:r>
      <w:r w:rsidRPr="00C44C8F">
        <w:rPr>
          <w:noProof/>
          <w:szCs w:val="24"/>
        </w:rPr>
        <w:t xml:space="preserve"> December 2005 laying down implementing measures for certain products</w:t>
      </w:r>
      <w:r w:rsidRPr="00C44C8F">
        <w:rPr>
          <w:noProof/>
          <w:szCs w:val="24"/>
        </w:rPr>
        <w:tab/>
        <w:t>under Regulation</w:t>
      </w:r>
      <w:r w:rsidR="00BD6AE8">
        <w:rPr>
          <w:noProof/>
          <w:szCs w:val="24"/>
        </w:rPr>
        <w:t xml:space="preserve"> (EC) </w:t>
      </w:r>
      <w:r w:rsidR="00F54F60">
        <w:rPr>
          <w:noProof/>
          <w:szCs w:val="24"/>
        </w:rPr>
        <w:t>No 8</w:t>
      </w:r>
      <w:r w:rsidRPr="00C44C8F">
        <w:rPr>
          <w:noProof/>
          <w:szCs w:val="24"/>
        </w:rPr>
        <w:t>53/2004 of the European Parliament and of the Council and for the organisation of official controls under Regulation</w:t>
      </w:r>
      <w:r w:rsidR="00BD6AE8">
        <w:rPr>
          <w:noProof/>
          <w:szCs w:val="24"/>
        </w:rPr>
        <w:t xml:space="preserve"> (EC) </w:t>
      </w:r>
      <w:r w:rsidR="00F54F60">
        <w:rPr>
          <w:noProof/>
          <w:szCs w:val="24"/>
        </w:rPr>
        <w:t>No 8</w:t>
      </w:r>
      <w:r w:rsidRPr="00C44C8F">
        <w:rPr>
          <w:noProof/>
          <w:szCs w:val="24"/>
        </w:rPr>
        <w:t>54/2004 of Parliament and of the Council, derogating from Regulation</w:t>
      </w:r>
      <w:r w:rsidR="00BD6AE8">
        <w:rPr>
          <w:noProof/>
          <w:szCs w:val="24"/>
        </w:rPr>
        <w:t xml:space="preserve"> (EC) </w:t>
      </w:r>
      <w:r w:rsidR="00F54F60">
        <w:rPr>
          <w:noProof/>
          <w:szCs w:val="24"/>
        </w:rPr>
        <w:t>No 8</w:t>
      </w:r>
      <w:r w:rsidRPr="00C44C8F">
        <w:rPr>
          <w:noProof/>
          <w:szCs w:val="24"/>
        </w:rPr>
        <w:t>52/2004 of the European Parliament and of the Council and Regulation</w:t>
      </w:r>
      <w:r w:rsidR="00BD6AE8">
        <w:rPr>
          <w:noProof/>
          <w:szCs w:val="24"/>
        </w:rPr>
        <w:t xml:space="preserve"> (EC) </w:t>
      </w:r>
      <w:r w:rsidR="00F54F60">
        <w:rPr>
          <w:noProof/>
          <w:szCs w:val="24"/>
        </w:rPr>
        <w:t>No 8</w:t>
      </w:r>
      <w:r w:rsidRPr="00C44C8F">
        <w:rPr>
          <w:noProof/>
          <w:szCs w:val="24"/>
        </w:rPr>
        <w:t>82/2004 of the European Parliament and of the Council and amending Regulations</w:t>
      </w:r>
      <w:r w:rsidR="00BD6AE8">
        <w:rPr>
          <w:noProof/>
          <w:szCs w:val="24"/>
        </w:rPr>
        <w:t xml:space="preserve"> (EC) </w:t>
      </w:r>
      <w:r w:rsidR="00F54F60">
        <w:rPr>
          <w:noProof/>
          <w:szCs w:val="24"/>
        </w:rPr>
        <w:t>No 8</w:t>
      </w:r>
      <w:r w:rsidRPr="00C44C8F">
        <w:rPr>
          <w:noProof/>
          <w:szCs w:val="24"/>
        </w:rPr>
        <w:t>53/2004 and</w:t>
      </w:r>
      <w:r w:rsidR="00BD6AE8">
        <w:rPr>
          <w:noProof/>
          <w:szCs w:val="24"/>
        </w:rPr>
        <w:t xml:space="preserve"> (EC) </w:t>
      </w:r>
      <w:r w:rsidR="00F54F60">
        <w:rPr>
          <w:noProof/>
          <w:szCs w:val="24"/>
        </w:rPr>
        <w:t>No 8</w:t>
      </w:r>
      <w:r w:rsidRPr="00C44C8F">
        <w:rPr>
          <w:noProof/>
          <w:szCs w:val="24"/>
        </w:rPr>
        <w:t>54/2004 (</w:t>
      </w:r>
      <w:r w:rsidR="003449B5">
        <w:rPr>
          <w:noProof/>
          <w:szCs w:val="24"/>
        </w:rPr>
        <w:t>OJ L </w:t>
      </w:r>
      <w:r w:rsidRPr="00C44C8F">
        <w:rPr>
          <w:noProof/>
          <w:szCs w:val="24"/>
        </w:rPr>
        <w:t>338, 22.12.2005,</w:t>
      </w:r>
      <w:r w:rsidR="003449B5">
        <w:rPr>
          <w:noProof/>
          <w:szCs w:val="24"/>
        </w:rPr>
        <w:t xml:space="preserve"> p. </w:t>
      </w:r>
      <w:r w:rsidRPr="00C44C8F">
        <w:rPr>
          <w:noProof/>
          <w:szCs w:val="24"/>
        </w:rPr>
        <w:t>27), as amended by:</w:t>
      </w:r>
    </w:p>
    <w:p w14:paraId="1D1A20A2" w14:textId="77777777" w:rsidR="00B01D4B" w:rsidRPr="00C44C8F" w:rsidRDefault="00B01D4B" w:rsidP="00B01D4B">
      <w:pPr>
        <w:ind w:left="567" w:hanging="567"/>
        <w:rPr>
          <w:noProof/>
          <w:szCs w:val="24"/>
        </w:rPr>
      </w:pPr>
    </w:p>
    <w:p w14:paraId="0E62A0ED" w14:textId="0845B415" w:rsidR="00B01D4B" w:rsidRPr="00C44C8F" w:rsidRDefault="00B01D4B" w:rsidP="00B01D4B">
      <w:pPr>
        <w:ind w:left="1134" w:hanging="567"/>
        <w:rPr>
          <w:noProof/>
          <w:szCs w:val="24"/>
        </w:rPr>
      </w:pPr>
      <w:r w:rsidRPr="00C44C8F">
        <w:rPr>
          <w:noProof/>
          <w:szCs w:val="24"/>
        </w:rPr>
        <w:t>–</w:t>
      </w:r>
      <w:r w:rsidRPr="00C44C8F">
        <w:rPr>
          <w:noProof/>
          <w:szCs w:val="24"/>
        </w:rPr>
        <w:tab/>
        <w:t>32006 R 1664: Commission Regulation</w:t>
      </w:r>
      <w:r w:rsidR="00BD6AE8">
        <w:rPr>
          <w:noProof/>
          <w:szCs w:val="24"/>
        </w:rPr>
        <w:t xml:space="preserve"> (EC) </w:t>
      </w:r>
      <w:r w:rsidR="00F54F60">
        <w:rPr>
          <w:noProof/>
          <w:szCs w:val="24"/>
        </w:rPr>
        <w:t>No 1</w:t>
      </w:r>
      <w:r w:rsidRPr="00C44C8F">
        <w:rPr>
          <w:noProof/>
          <w:szCs w:val="24"/>
        </w:rPr>
        <w:t xml:space="preserve">664/2006 </w:t>
      </w:r>
      <w:r w:rsidR="00047612">
        <w:rPr>
          <w:noProof/>
          <w:szCs w:val="24"/>
        </w:rPr>
        <w:t>of 6</w:t>
      </w:r>
      <w:r w:rsidRPr="00C44C8F">
        <w:rPr>
          <w:noProof/>
          <w:szCs w:val="24"/>
        </w:rPr>
        <w:t> November 2006 (</w:t>
      </w:r>
      <w:r w:rsidR="003449B5">
        <w:rPr>
          <w:noProof/>
          <w:szCs w:val="24"/>
        </w:rPr>
        <w:t>OJ L </w:t>
      </w:r>
      <w:r w:rsidRPr="00C44C8F">
        <w:rPr>
          <w:noProof/>
          <w:szCs w:val="24"/>
        </w:rPr>
        <w:t>320, 18.11.2006,</w:t>
      </w:r>
      <w:r w:rsidR="003449B5">
        <w:rPr>
          <w:noProof/>
          <w:szCs w:val="24"/>
        </w:rPr>
        <w:t xml:space="preserve"> p. </w:t>
      </w:r>
      <w:r w:rsidRPr="00C44C8F">
        <w:rPr>
          <w:noProof/>
          <w:szCs w:val="24"/>
        </w:rPr>
        <w:t>13),</w:t>
      </w:r>
    </w:p>
    <w:p w14:paraId="78C44ECE" w14:textId="77777777" w:rsidR="00B01D4B" w:rsidRPr="00C44C8F" w:rsidRDefault="00B01D4B" w:rsidP="00B01D4B">
      <w:pPr>
        <w:ind w:left="1134" w:hanging="567"/>
        <w:rPr>
          <w:noProof/>
          <w:szCs w:val="24"/>
        </w:rPr>
      </w:pPr>
    </w:p>
    <w:p w14:paraId="1E102335" w14:textId="4893340E" w:rsidR="00B01D4B" w:rsidRPr="00C44C8F" w:rsidRDefault="00B01D4B" w:rsidP="00B01D4B">
      <w:pPr>
        <w:ind w:left="1134" w:hanging="567"/>
        <w:rPr>
          <w:noProof/>
          <w:szCs w:val="24"/>
        </w:rPr>
      </w:pPr>
      <w:r w:rsidRPr="00C44C8F">
        <w:rPr>
          <w:noProof/>
          <w:szCs w:val="24"/>
        </w:rPr>
        <w:t>–</w:t>
      </w:r>
      <w:r w:rsidRPr="00C44C8F">
        <w:rPr>
          <w:noProof/>
          <w:szCs w:val="24"/>
        </w:rPr>
        <w:tab/>
        <w:t>32007 R 1244: Commission Regulation</w:t>
      </w:r>
      <w:r w:rsidR="00BD6AE8">
        <w:rPr>
          <w:noProof/>
          <w:szCs w:val="24"/>
        </w:rPr>
        <w:t xml:space="preserve"> (EC) </w:t>
      </w:r>
      <w:r w:rsidR="00F54F60">
        <w:rPr>
          <w:noProof/>
          <w:szCs w:val="24"/>
        </w:rPr>
        <w:t>No 1</w:t>
      </w:r>
      <w:r w:rsidRPr="00C44C8F">
        <w:rPr>
          <w:noProof/>
          <w:szCs w:val="24"/>
        </w:rPr>
        <w:t xml:space="preserve">244/2007 </w:t>
      </w:r>
      <w:r w:rsidR="00047612">
        <w:rPr>
          <w:noProof/>
          <w:szCs w:val="24"/>
        </w:rPr>
        <w:t>of 2</w:t>
      </w:r>
      <w:r w:rsidRPr="00C44C8F">
        <w:rPr>
          <w:noProof/>
          <w:szCs w:val="24"/>
        </w:rPr>
        <w:t>4 October 2007 (</w:t>
      </w:r>
      <w:r w:rsidR="003449B5">
        <w:rPr>
          <w:noProof/>
          <w:szCs w:val="24"/>
        </w:rPr>
        <w:t>OJ L </w:t>
      </w:r>
      <w:r w:rsidRPr="00C44C8F">
        <w:rPr>
          <w:noProof/>
          <w:szCs w:val="24"/>
        </w:rPr>
        <w:t>281, 25.10.2007,</w:t>
      </w:r>
      <w:r w:rsidR="003449B5">
        <w:rPr>
          <w:noProof/>
          <w:szCs w:val="24"/>
        </w:rPr>
        <w:t xml:space="preserve"> p. </w:t>
      </w:r>
      <w:r w:rsidRPr="00C44C8F">
        <w:rPr>
          <w:noProof/>
          <w:szCs w:val="24"/>
        </w:rPr>
        <w:t>12),</w:t>
      </w:r>
    </w:p>
    <w:p w14:paraId="6C237128" w14:textId="77777777" w:rsidR="00B01D4B" w:rsidRPr="00C44C8F" w:rsidRDefault="00B01D4B" w:rsidP="00B01D4B">
      <w:pPr>
        <w:ind w:left="1134" w:hanging="567"/>
        <w:rPr>
          <w:noProof/>
          <w:szCs w:val="24"/>
        </w:rPr>
      </w:pPr>
    </w:p>
    <w:p w14:paraId="26B9019F" w14:textId="4CDCDAD4" w:rsidR="00B01D4B" w:rsidRPr="00C44C8F" w:rsidRDefault="00B01D4B" w:rsidP="00B01D4B">
      <w:pPr>
        <w:ind w:left="1134" w:hanging="567"/>
        <w:rPr>
          <w:noProof/>
          <w:szCs w:val="24"/>
        </w:rPr>
      </w:pPr>
      <w:r w:rsidRPr="00C44C8F">
        <w:rPr>
          <w:noProof/>
          <w:szCs w:val="24"/>
        </w:rPr>
        <w:t>–</w:t>
      </w:r>
      <w:r w:rsidRPr="00C44C8F">
        <w:rPr>
          <w:noProof/>
          <w:szCs w:val="24"/>
        </w:rPr>
        <w:tab/>
        <w:t>32008 R 1022: Commission Regulation</w:t>
      </w:r>
      <w:r w:rsidR="00BD6AE8">
        <w:rPr>
          <w:noProof/>
          <w:szCs w:val="24"/>
        </w:rPr>
        <w:t xml:space="preserve"> (EC) </w:t>
      </w:r>
      <w:r w:rsidR="00F54F60">
        <w:rPr>
          <w:noProof/>
          <w:szCs w:val="24"/>
        </w:rPr>
        <w:t>No 1</w:t>
      </w:r>
      <w:r w:rsidRPr="00C44C8F">
        <w:rPr>
          <w:noProof/>
          <w:szCs w:val="24"/>
        </w:rPr>
        <w:t xml:space="preserve">022/2008 </w:t>
      </w:r>
      <w:r w:rsidR="00047612">
        <w:rPr>
          <w:noProof/>
          <w:szCs w:val="24"/>
        </w:rPr>
        <w:t>of 1</w:t>
      </w:r>
      <w:r w:rsidRPr="00C44C8F">
        <w:rPr>
          <w:noProof/>
          <w:szCs w:val="24"/>
        </w:rPr>
        <w:t>7 October 2008 (</w:t>
      </w:r>
      <w:r w:rsidR="003449B5">
        <w:rPr>
          <w:noProof/>
          <w:szCs w:val="24"/>
        </w:rPr>
        <w:t>OJ L </w:t>
      </w:r>
      <w:r w:rsidRPr="00C44C8F">
        <w:rPr>
          <w:noProof/>
          <w:szCs w:val="24"/>
        </w:rPr>
        <w:t>277, 18.10.2008,</w:t>
      </w:r>
      <w:r w:rsidR="003449B5">
        <w:rPr>
          <w:noProof/>
          <w:szCs w:val="24"/>
        </w:rPr>
        <w:t xml:space="preserve"> p. </w:t>
      </w:r>
      <w:r w:rsidRPr="00C44C8F">
        <w:rPr>
          <w:noProof/>
          <w:szCs w:val="24"/>
        </w:rPr>
        <w:t>18),</w:t>
      </w:r>
    </w:p>
    <w:p w14:paraId="227FEE6E" w14:textId="77777777" w:rsidR="00B01D4B" w:rsidRPr="00C44C8F" w:rsidRDefault="00B01D4B" w:rsidP="00B01D4B">
      <w:pPr>
        <w:ind w:left="1134" w:hanging="567"/>
        <w:rPr>
          <w:noProof/>
          <w:szCs w:val="24"/>
        </w:rPr>
      </w:pPr>
    </w:p>
    <w:p w14:paraId="73E75672" w14:textId="2580DB1F"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32008 R 1250: Commission Regulation</w:t>
      </w:r>
      <w:r w:rsidR="00BD6AE8">
        <w:rPr>
          <w:noProof/>
          <w:szCs w:val="24"/>
        </w:rPr>
        <w:t xml:space="preserve"> (EC) </w:t>
      </w:r>
      <w:r w:rsidR="00F54F60">
        <w:rPr>
          <w:noProof/>
          <w:szCs w:val="24"/>
        </w:rPr>
        <w:t>No 1</w:t>
      </w:r>
      <w:r w:rsidR="00B01D4B" w:rsidRPr="00C44C8F">
        <w:rPr>
          <w:noProof/>
          <w:szCs w:val="24"/>
        </w:rPr>
        <w:t xml:space="preserve">250/2008 </w:t>
      </w:r>
      <w:r w:rsidR="00047612">
        <w:rPr>
          <w:noProof/>
          <w:szCs w:val="24"/>
        </w:rPr>
        <w:t>of 1</w:t>
      </w:r>
      <w:r w:rsidR="00B01D4B" w:rsidRPr="00C44C8F">
        <w:rPr>
          <w:noProof/>
          <w:szCs w:val="24"/>
        </w:rPr>
        <w:t>2 December 2008 (</w:t>
      </w:r>
      <w:r w:rsidR="003449B5">
        <w:rPr>
          <w:noProof/>
          <w:szCs w:val="24"/>
        </w:rPr>
        <w:t>OJ L </w:t>
      </w:r>
      <w:r w:rsidR="00B01D4B" w:rsidRPr="00C44C8F">
        <w:rPr>
          <w:noProof/>
          <w:szCs w:val="24"/>
        </w:rPr>
        <w:t>337, 16.12.2008,</w:t>
      </w:r>
      <w:r w:rsidR="003449B5">
        <w:rPr>
          <w:noProof/>
          <w:szCs w:val="24"/>
        </w:rPr>
        <w:t xml:space="preserve"> p. </w:t>
      </w:r>
      <w:r w:rsidR="00B01D4B" w:rsidRPr="00C44C8F">
        <w:rPr>
          <w:noProof/>
          <w:szCs w:val="24"/>
        </w:rPr>
        <w:t>31),</w:t>
      </w:r>
    </w:p>
    <w:p w14:paraId="27CDF45F" w14:textId="77777777" w:rsidR="00B01D4B" w:rsidRPr="00C44C8F" w:rsidRDefault="00B01D4B" w:rsidP="00B01D4B">
      <w:pPr>
        <w:ind w:left="1134" w:hanging="567"/>
        <w:rPr>
          <w:noProof/>
          <w:szCs w:val="24"/>
        </w:rPr>
      </w:pPr>
    </w:p>
    <w:p w14:paraId="232499AF" w14:textId="7F7D4B81" w:rsidR="00B01D4B" w:rsidRPr="00C44C8F" w:rsidRDefault="00B01D4B" w:rsidP="00B01D4B">
      <w:pPr>
        <w:ind w:left="1134" w:hanging="567"/>
        <w:rPr>
          <w:noProof/>
          <w:szCs w:val="24"/>
        </w:rPr>
      </w:pPr>
      <w:r w:rsidRPr="00C44C8F">
        <w:rPr>
          <w:noProof/>
          <w:szCs w:val="24"/>
        </w:rPr>
        <w:t>–</w:t>
      </w:r>
      <w:r w:rsidRPr="00C44C8F">
        <w:rPr>
          <w:noProof/>
          <w:szCs w:val="24"/>
        </w:rPr>
        <w:tab/>
        <w:t>32011 R 0015: Commission Regulation</w:t>
      </w:r>
      <w:r w:rsidR="00BD6AE8">
        <w:rPr>
          <w:noProof/>
          <w:szCs w:val="24"/>
        </w:rPr>
        <w:t xml:space="preserve"> (EU) </w:t>
      </w:r>
      <w:r w:rsidR="00F54F60">
        <w:rPr>
          <w:noProof/>
          <w:szCs w:val="24"/>
        </w:rPr>
        <w:t>No 1</w:t>
      </w:r>
      <w:r w:rsidRPr="00C44C8F">
        <w:rPr>
          <w:noProof/>
          <w:szCs w:val="24"/>
        </w:rPr>
        <w:t xml:space="preserve">5/2011 </w:t>
      </w:r>
      <w:r w:rsidR="00047612">
        <w:rPr>
          <w:noProof/>
          <w:szCs w:val="24"/>
        </w:rPr>
        <w:t>of 1</w:t>
      </w:r>
      <w:r w:rsidRPr="00C44C8F">
        <w:rPr>
          <w:noProof/>
          <w:szCs w:val="24"/>
        </w:rPr>
        <w:t>0 January 2011 (</w:t>
      </w:r>
      <w:r w:rsidR="003449B5">
        <w:rPr>
          <w:noProof/>
          <w:szCs w:val="24"/>
        </w:rPr>
        <w:t>OJ L </w:t>
      </w:r>
      <w:r w:rsidRPr="00C44C8F">
        <w:rPr>
          <w:noProof/>
          <w:szCs w:val="24"/>
        </w:rPr>
        <w:t>6, 11.1.2011,</w:t>
      </w:r>
      <w:r w:rsidR="003449B5">
        <w:rPr>
          <w:noProof/>
          <w:szCs w:val="24"/>
        </w:rPr>
        <w:t xml:space="preserve"> p. </w:t>
      </w:r>
      <w:r w:rsidRPr="00C44C8F">
        <w:rPr>
          <w:noProof/>
          <w:szCs w:val="24"/>
        </w:rPr>
        <w:t>3),</w:t>
      </w:r>
    </w:p>
    <w:p w14:paraId="4E2898C1" w14:textId="77777777" w:rsidR="00B01D4B" w:rsidRPr="00C44C8F" w:rsidRDefault="00B01D4B" w:rsidP="00B01D4B">
      <w:pPr>
        <w:ind w:left="1134" w:hanging="567"/>
        <w:rPr>
          <w:noProof/>
          <w:szCs w:val="24"/>
        </w:rPr>
      </w:pPr>
    </w:p>
    <w:p w14:paraId="0678F736" w14:textId="5281329B" w:rsidR="00B01D4B" w:rsidRPr="00C44C8F" w:rsidRDefault="00B01D4B" w:rsidP="00B01D4B">
      <w:pPr>
        <w:ind w:left="1134" w:hanging="567"/>
        <w:rPr>
          <w:noProof/>
          <w:szCs w:val="24"/>
        </w:rPr>
      </w:pPr>
      <w:r w:rsidRPr="00C44C8F">
        <w:rPr>
          <w:noProof/>
          <w:szCs w:val="24"/>
        </w:rPr>
        <w:t>–</w:t>
      </w:r>
      <w:r w:rsidRPr="00C44C8F">
        <w:rPr>
          <w:noProof/>
          <w:szCs w:val="24"/>
        </w:rPr>
        <w:tab/>
        <w:t>32011 R 0809: Commission Implementing Regulation</w:t>
      </w:r>
      <w:r w:rsidR="00BD6AE8">
        <w:rPr>
          <w:noProof/>
          <w:szCs w:val="24"/>
        </w:rPr>
        <w:t xml:space="preserve"> (EU) </w:t>
      </w:r>
      <w:r w:rsidR="00F54F60">
        <w:rPr>
          <w:noProof/>
          <w:szCs w:val="24"/>
        </w:rPr>
        <w:t>No 8</w:t>
      </w:r>
      <w:r w:rsidRPr="00C44C8F">
        <w:rPr>
          <w:noProof/>
          <w:szCs w:val="24"/>
        </w:rPr>
        <w:t xml:space="preserve">09/2011 </w:t>
      </w:r>
      <w:r w:rsidR="00047612">
        <w:rPr>
          <w:noProof/>
          <w:szCs w:val="24"/>
        </w:rPr>
        <w:t>of 1</w:t>
      </w:r>
      <w:r w:rsidRPr="00C44C8F">
        <w:rPr>
          <w:noProof/>
          <w:szCs w:val="24"/>
        </w:rPr>
        <w:t>1 August 2011 (</w:t>
      </w:r>
      <w:r w:rsidR="003449B5">
        <w:rPr>
          <w:noProof/>
          <w:szCs w:val="24"/>
        </w:rPr>
        <w:t>OJ L </w:t>
      </w:r>
      <w:r w:rsidRPr="00C44C8F">
        <w:rPr>
          <w:noProof/>
          <w:szCs w:val="24"/>
        </w:rPr>
        <w:t>207, 12.8.2011,</w:t>
      </w:r>
      <w:r w:rsidR="003449B5">
        <w:rPr>
          <w:noProof/>
          <w:szCs w:val="24"/>
        </w:rPr>
        <w:t xml:space="preserve"> p. </w:t>
      </w:r>
      <w:r w:rsidRPr="00C44C8F">
        <w:rPr>
          <w:noProof/>
          <w:szCs w:val="24"/>
        </w:rPr>
        <w:t>1),</w:t>
      </w:r>
    </w:p>
    <w:p w14:paraId="69B096F3" w14:textId="77777777" w:rsidR="00B01D4B" w:rsidRPr="00C44C8F" w:rsidRDefault="00B01D4B" w:rsidP="00B01D4B">
      <w:pPr>
        <w:ind w:left="1134" w:hanging="567"/>
        <w:rPr>
          <w:noProof/>
          <w:szCs w:val="24"/>
        </w:rPr>
      </w:pPr>
    </w:p>
    <w:p w14:paraId="369BDB4B" w14:textId="43623B76" w:rsidR="00B01D4B" w:rsidRPr="00C44C8F" w:rsidRDefault="00B01D4B" w:rsidP="00B01D4B">
      <w:pPr>
        <w:ind w:left="1134" w:hanging="567"/>
        <w:rPr>
          <w:noProof/>
          <w:szCs w:val="24"/>
        </w:rPr>
      </w:pPr>
      <w:r w:rsidRPr="00C44C8F">
        <w:rPr>
          <w:noProof/>
          <w:szCs w:val="24"/>
        </w:rPr>
        <w:t>–</w:t>
      </w:r>
      <w:r w:rsidRPr="00C44C8F">
        <w:rPr>
          <w:noProof/>
          <w:szCs w:val="24"/>
        </w:rPr>
        <w:tab/>
        <w:t>32012 R 1012: Commission Implementing Regulation</w:t>
      </w:r>
      <w:r w:rsidR="00BD6AE8">
        <w:rPr>
          <w:noProof/>
          <w:szCs w:val="24"/>
        </w:rPr>
        <w:t xml:space="preserve"> (EU) </w:t>
      </w:r>
      <w:r w:rsidR="00F54F60">
        <w:rPr>
          <w:noProof/>
          <w:szCs w:val="24"/>
        </w:rPr>
        <w:t>No 1</w:t>
      </w:r>
      <w:r w:rsidRPr="00C44C8F">
        <w:rPr>
          <w:noProof/>
          <w:szCs w:val="24"/>
        </w:rPr>
        <w:t xml:space="preserve">012/2012 </w:t>
      </w:r>
      <w:r w:rsidR="00047612">
        <w:rPr>
          <w:noProof/>
          <w:szCs w:val="24"/>
        </w:rPr>
        <w:t>of 5</w:t>
      </w:r>
      <w:r w:rsidRPr="00C44C8F">
        <w:rPr>
          <w:noProof/>
          <w:szCs w:val="24"/>
        </w:rPr>
        <w:t> November 2012 (</w:t>
      </w:r>
      <w:r w:rsidR="003449B5">
        <w:rPr>
          <w:noProof/>
          <w:szCs w:val="24"/>
        </w:rPr>
        <w:t>OJ L </w:t>
      </w:r>
      <w:r w:rsidRPr="00C44C8F">
        <w:rPr>
          <w:noProof/>
          <w:szCs w:val="24"/>
        </w:rPr>
        <w:t>306, 6.11.2012,</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214, 9.8.2013,</w:t>
      </w:r>
      <w:r w:rsidR="003449B5">
        <w:rPr>
          <w:noProof/>
          <w:szCs w:val="24"/>
        </w:rPr>
        <w:t xml:space="preserve"> p. </w:t>
      </w:r>
      <w:r w:rsidRPr="00C44C8F">
        <w:rPr>
          <w:noProof/>
          <w:szCs w:val="24"/>
        </w:rPr>
        <w:t>11,</w:t>
      </w:r>
    </w:p>
    <w:p w14:paraId="14389F1F" w14:textId="77777777" w:rsidR="00B01D4B" w:rsidRPr="00C44C8F" w:rsidRDefault="00B01D4B" w:rsidP="00B01D4B">
      <w:pPr>
        <w:ind w:left="1134" w:hanging="567"/>
        <w:rPr>
          <w:noProof/>
          <w:szCs w:val="24"/>
        </w:rPr>
      </w:pPr>
    </w:p>
    <w:p w14:paraId="2621298D" w14:textId="1622B4BB" w:rsidR="003449B5" w:rsidRDefault="00B01D4B" w:rsidP="00B01D4B">
      <w:pPr>
        <w:ind w:left="1134" w:hanging="567"/>
        <w:rPr>
          <w:noProof/>
          <w:szCs w:val="24"/>
        </w:rPr>
      </w:pPr>
      <w:r w:rsidRPr="00C44C8F">
        <w:rPr>
          <w:noProof/>
          <w:szCs w:val="24"/>
        </w:rPr>
        <w:t>–</w:t>
      </w:r>
      <w:r w:rsidRPr="00C44C8F">
        <w:rPr>
          <w:noProof/>
          <w:szCs w:val="24"/>
        </w:rPr>
        <w:tab/>
        <w:t>32014 R 0218: Commission Regulation</w:t>
      </w:r>
      <w:r w:rsidR="00BD6AE8">
        <w:rPr>
          <w:noProof/>
          <w:szCs w:val="24"/>
        </w:rPr>
        <w:t xml:space="preserve"> (EU) </w:t>
      </w:r>
      <w:r w:rsidR="00F54F60">
        <w:rPr>
          <w:noProof/>
          <w:szCs w:val="24"/>
        </w:rPr>
        <w:t>No 2</w:t>
      </w:r>
      <w:r w:rsidRPr="00C44C8F">
        <w:rPr>
          <w:noProof/>
          <w:szCs w:val="24"/>
        </w:rPr>
        <w:t xml:space="preserve">18/2014 </w:t>
      </w:r>
      <w:r w:rsidR="00047612">
        <w:rPr>
          <w:noProof/>
          <w:szCs w:val="24"/>
        </w:rPr>
        <w:t>of 7</w:t>
      </w:r>
      <w:r w:rsidRPr="00C44C8F">
        <w:rPr>
          <w:noProof/>
          <w:szCs w:val="24"/>
        </w:rPr>
        <w:t xml:space="preserve"> March 2014 (</w:t>
      </w:r>
      <w:r w:rsidR="003449B5">
        <w:rPr>
          <w:noProof/>
          <w:szCs w:val="24"/>
        </w:rPr>
        <w:t>OJ L </w:t>
      </w:r>
      <w:r w:rsidRPr="00C44C8F">
        <w:rPr>
          <w:noProof/>
          <w:szCs w:val="24"/>
        </w:rPr>
        <w:t>69, 8.3.2014,</w:t>
      </w:r>
      <w:r w:rsidR="003449B5">
        <w:rPr>
          <w:noProof/>
          <w:szCs w:val="24"/>
        </w:rPr>
        <w:t xml:space="preserve"> p. </w:t>
      </w:r>
      <w:r w:rsidRPr="00C44C8F">
        <w:rPr>
          <w:noProof/>
          <w:szCs w:val="24"/>
        </w:rPr>
        <w:t>95),</w:t>
      </w:r>
    </w:p>
    <w:p w14:paraId="51C2BA51" w14:textId="795DFF89" w:rsidR="00B01D4B" w:rsidRPr="00C44C8F" w:rsidRDefault="00B01D4B" w:rsidP="00B01D4B">
      <w:pPr>
        <w:ind w:left="1134" w:hanging="567"/>
        <w:rPr>
          <w:noProof/>
          <w:szCs w:val="24"/>
        </w:rPr>
      </w:pPr>
    </w:p>
    <w:p w14:paraId="3672872C" w14:textId="7125A1F3" w:rsidR="00B01D4B" w:rsidRPr="00C44C8F" w:rsidRDefault="00B01D4B" w:rsidP="00B01D4B">
      <w:pPr>
        <w:ind w:left="1134" w:hanging="567"/>
        <w:rPr>
          <w:noProof/>
          <w:szCs w:val="24"/>
        </w:rPr>
      </w:pPr>
      <w:r w:rsidRPr="00C44C8F">
        <w:rPr>
          <w:noProof/>
          <w:szCs w:val="24"/>
        </w:rPr>
        <w:t>–</w:t>
      </w:r>
      <w:r w:rsidRPr="00C44C8F">
        <w:rPr>
          <w:noProof/>
          <w:szCs w:val="24"/>
        </w:rPr>
        <w:tab/>
        <w:t>32015 R 2285: Commission Regulation</w:t>
      </w:r>
      <w:r w:rsidR="00BD6AE8">
        <w:rPr>
          <w:noProof/>
          <w:szCs w:val="24"/>
        </w:rPr>
        <w:t xml:space="preserve"> (EU) </w:t>
      </w:r>
      <w:r w:rsidRPr="00C44C8F">
        <w:rPr>
          <w:noProof/>
          <w:szCs w:val="24"/>
        </w:rPr>
        <w:t xml:space="preserve">2015/2285 </w:t>
      </w:r>
      <w:r w:rsidR="00047612">
        <w:rPr>
          <w:noProof/>
          <w:szCs w:val="24"/>
        </w:rPr>
        <w:t>of 8</w:t>
      </w:r>
      <w:r w:rsidRPr="00C44C8F">
        <w:rPr>
          <w:noProof/>
          <w:szCs w:val="24"/>
        </w:rPr>
        <w:t> December 2015 (</w:t>
      </w:r>
      <w:r w:rsidR="003449B5">
        <w:rPr>
          <w:noProof/>
          <w:szCs w:val="24"/>
        </w:rPr>
        <w:t>OJ L </w:t>
      </w:r>
      <w:r w:rsidRPr="00C44C8F">
        <w:rPr>
          <w:noProof/>
          <w:szCs w:val="24"/>
        </w:rPr>
        <w:t>323, 9.12.2015,</w:t>
      </w:r>
      <w:r w:rsidR="003449B5">
        <w:rPr>
          <w:noProof/>
          <w:szCs w:val="24"/>
        </w:rPr>
        <w:t xml:space="preserve"> p. </w:t>
      </w:r>
      <w:r w:rsidRPr="00C44C8F">
        <w:rPr>
          <w:noProof/>
          <w:szCs w:val="24"/>
        </w:rPr>
        <w:t>2),</w:t>
      </w:r>
    </w:p>
    <w:p w14:paraId="62B88357" w14:textId="77777777" w:rsidR="00B01D4B" w:rsidRPr="00C44C8F" w:rsidRDefault="00B01D4B" w:rsidP="00B01D4B">
      <w:pPr>
        <w:ind w:left="1134" w:hanging="567"/>
        <w:rPr>
          <w:noProof/>
          <w:szCs w:val="24"/>
        </w:rPr>
      </w:pPr>
    </w:p>
    <w:p w14:paraId="5B939112" w14:textId="7CFC1416" w:rsidR="00B01D4B" w:rsidRPr="00C44C8F" w:rsidRDefault="00B01D4B" w:rsidP="00B01D4B">
      <w:pPr>
        <w:ind w:left="1134" w:hanging="567"/>
        <w:rPr>
          <w:noProof/>
          <w:szCs w:val="24"/>
        </w:rPr>
      </w:pPr>
      <w:r w:rsidRPr="00C44C8F">
        <w:rPr>
          <w:noProof/>
          <w:szCs w:val="24"/>
        </w:rPr>
        <w:t>–</w:t>
      </w:r>
      <w:r w:rsidRPr="00C44C8F">
        <w:rPr>
          <w:noProof/>
          <w:szCs w:val="24"/>
        </w:rPr>
        <w:tab/>
        <w:t>32017 R 1973: Commission Regulation</w:t>
      </w:r>
      <w:r w:rsidR="00BD6AE8">
        <w:rPr>
          <w:noProof/>
          <w:szCs w:val="24"/>
        </w:rPr>
        <w:t xml:space="preserve"> (EU) </w:t>
      </w:r>
      <w:r w:rsidRPr="00C44C8F">
        <w:rPr>
          <w:noProof/>
          <w:szCs w:val="24"/>
        </w:rPr>
        <w:t xml:space="preserve">2017/1973 </w:t>
      </w:r>
      <w:r w:rsidR="00047612">
        <w:rPr>
          <w:noProof/>
          <w:szCs w:val="24"/>
        </w:rPr>
        <w:t>of 3</w:t>
      </w:r>
      <w:r w:rsidRPr="00C44C8F">
        <w:rPr>
          <w:noProof/>
          <w:szCs w:val="24"/>
        </w:rPr>
        <w:t>0 October 2017 (</w:t>
      </w:r>
      <w:r w:rsidR="003449B5">
        <w:rPr>
          <w:noProof/>
          <w:szCs w:val="24"/>
        </w:rPr>
        <w:t>OJ L </w:t>
      </w:r>
      <w:r w:rsidRPr="00C44C8F">
        <w:rPr>
          <w:noProof/>
          <w:szCs w:val="24"/>
        </w:rPr>
        <w:t>281, 31.10.2017,</w:t>
      </w:r>
      <w:r w:rsidR="003449B5">
        <w:rPr>
          <w:noProof/>
          <w:szCs w:val="24"/>
        </w:rPr>
        <w:t xml:space="preserve"> p. </w:t>
      </w:r>
      <w:r w:rsidRPr="00C44C8F">
        <w:rPr>
          <w:noProof/>
          <w:szCs w:val="24"/>
        </w:rPr>
        <w:t>21),</w:t>
      </w:r>
    </w:p>
    <w:p w14:paraId="47315208" w14:textId="77777777" w:rsidR="00B01D4B" w:rsidRPr="00C44C8F" w:rsidRDefault="00B01D4B" w:rsidP="00B01D4B">
      <w:pPr>
        <w:ind w:left="1134" w:hanging="567"/>
        <w:rPr>
          <w:noProof/>
          <w:szCs w:val="24"/>
        </w:rPr>
      </w:pPr>
    </w:p>
    <w:p w14:paraId="4A24C55D" w14:textId="0273914D" w:rsidR="00B01D4B" w:rsidRPr="00C44C8F" w:rsidRDefault="00B01D4B" w:rsidP="00B01D4B">
      <w:pPr>
        <w:ind w:left="1134" w:hanging="567"/>
        <w:rPr>
          <w:noProof/>
          <w:szCs w:val="24"/>
        </w:rPr>
      </w:pPr>
      <w:r w:rsidRPr="00C44C8F">
        <w:rPr>
          <w:noProof/>
          <w:szCs w:val="24"/>
        </w:rPr>
        <w:t>–</w:t>
      </w:r>
      <w:r w:rsidRPr="00C44C8F">
        <w:rPr>
          <w:noProof/>
          <w:szCs w:val="24"/>
        </w:rPr>
        <w:tab/>
        <w:t>32017 R 1980: Commission Regulation</w:t>
      </w:r>
      <w:r w:rsidR="00BD6AE8">
        <w:rPr>
          <w:noProof/>
          <w:szCs w:val="24"/>
        </w:rPr>
        <w:t xml:space="preserve"> (EU) </w:t>
      </w:r>
      <w:r w:rsidRPr="00C44C8F">
        <w:rPr>
          <w:noProof/>
          <w:szCs w:val="24"/>
        </w:rPr>
        <w:t xml:space="preserve">2017/1980 </w:t>
      </w:r>
      <w:r w:rsidR="00047612">
        <w:rPr>
          <w:noProof/>
          <w:szCs w:val="24"/>
        </w:rPr>
        <w:t>of 3</w:t>
      </w:r>
      <w:r w:rsidRPr="00C44C8F">
        <w:rPr>
          <w:noProof/>
          <w:szCs w:val="24"/>
        </w:rPr>
        <w:t>1 October 2017 (</w:t>
      </w:r>
      <w:r w:rsidR="003449B5">
        <w:rPr>
          <w:noProof/>
          <w:szCs w:val="24"/>
        </w:rPr>
        <w:t>OJ L </w:t>
      </w:r>
      <w:r w:rsidRPr="00C44C8F">
        <w:rPr>
          <w:noProof/>
          <w:szCs w:val="24"/>
        </w:rPr>
        <w:t>285, 1.11.2017,</w:t>
      </w:r>
      <w:r w:rsidR="003449B5">
        <w:rPr>
          <w:noProof/>
          <w:szCs w:val="24"/>
        </w:rPr>
        <w:t xml:space="preserve"> p. </w:t>
      </w:r>
      <w:r w:rsidRPr="00C44C8F">
        <w:rPr>
          <w:noProof/>
          <w:szCs w:val="24"/>
        </w:rPr>
        <w:t>8),</w:t>
      </w:r>
    </w:p>
    <w:p w14:paraId="7FB44D0F" w14:textId="77777777" w:rsidR="00B01D4B" w:rsidRPr="00C44C8F" w:rsidRDefault="00B01D4B" w:rsidP="00B01D4B">
      <w:pPr>
        <w:ind w:left="1134" w:hanging="567"/>
        <w:rPr>
          <w:noProof/>
          <w:szCs w:val="24"/>
        </w:rPr>
      </w:pPr>
    </w:p>
    <w:p w14:paraId="0CEC5412" w14:textId="4CC483D8"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32019 R 0627: Commission Implementing Regulation</w:t>
      </w:r>
      <w:r w:rsidR="00BD6AE8">
        <w:rPr>
          <w:noProof/>
          <w:szCs w:val="24"/>
        </w:rPr>
        <w:t xml:space="preserve"> (EU) </w:t>
      </w:r>
      <w:r w:rsidR="00B01D4B" w:rsidRPr="00C44C8F">
        <w:rPr>
          <w:noProof/>
          <w:szCs w:val="24"/>
        </w:rPr>
        <w:t xml:space="preserve">2019/627 </w:t>
      </w:r>
      <w:r w:rsidR="00047612">
        <w:rPr>
          <w:noProof/>
          <w:szCs w:val="24"/>
        </w:rPr>
        <w:t>of 1</w:t>
      </w:r>
      <w:r w:rsidR="00B01D4B" w:rsidRPr="00C44C8F">
        <w:rPr>
          <w:noProof/>
          <w:szCs w:val="24"/>
        </w:rPr>
        <w:t>5 March 2019 (</w:t>
      </w:r>
      <w:r w:rsidR="003449B5">
        <w:rPr>
          <w:noProof/>
          <w:szCs w:val="24"/>
        </w:rPr>
        <w:t>OJ L </w:t>
      </w:r>
      <w:r w:rsidR="00B01D4B" w:rsidRPr="00C44C8F">
        <w:rPr>
          <w:noProof/>
          <w:szCs w:val="24"/>
        </w:rPr>
        <w:t>131, 17.5.2019,</w:t>
      </w:r>
      <w:r w:rsidR="003449B5">
        <w:rPr>
          <w:noProof/>
          <w:szCs w:val="24"/>
        </w:rPr>
        <w:t xml:space="preserve"> p. </w:t>
      </w:r>
      <w:r w:rsidR="00B01D4B" w:rsidRPr="00C44C8F">
        <w:rPr>
          <w:noProof/>
          <w:szCs w:val="24"/>
        </w:rPr>
        <w:t xml:space="preserve">51), as corrected by: </w:t>
      </w:r>
      <w:r w:rsidR="003449B5">
        <w:rPr>
          <w:noProof/>
          <w:szCs w:val="24"/>
        </w:rPr>
        <w:t>OJ L </w:t>
      </w:r>
      <w:r w:rsidR="00B01D4B" w:rsidRPr="00C44C8F">
        <w:rPr>
          <w:noProof/>
          <w:szCs w:val="24"/>
        </w:rPr>
        <w:t>325, 16.12.2019,</w:t>
      </w:r>
      <w:r w:rsidR="003449B5">
        <w:rPr>
          <w:noProof/>
          <w:szCs w:val="24"/>
        </w:rPr>
        <w:t xml:space="preserve"> p. </w:t>
      </w:r>
      <w:r w:rsidR="00B01D4B" w:rsidRPr="00C44C8F">
        <w:rPr>
          <w:noProof/>
          <w:szCs w:val="24"/>
        </w:rPr>
        <w:t>183,</w:t>
      </w:r>
    </w:p>
    <w:p w14:paraId="186E2BE6" w14:textId="77777777" w:rsidR="00B01D4B" w:rsidRPr="00C44C8F" w:rsidRDefault="00B01D4B" w:rsidP="00B01D4B">
      <w:pPr>
        <w:ind w:left="1134" w:hanging="567"/>
        <w:rPr>
          <w:noProof/>
          <w:szCs w:val="24"/>
        </w:rPr>
      </w:pPr>
    </w:p>
    <w:p w14:paraId="5596CF6D" w14:textId="76D8B113" w:rsidR="00B01D4B" w:rsidRPr="00C44C8F" w:rsidRDefault="00B01D4B" w:rsidP="00B01D4B">
      <w:pPr>
        <w:ind w:left="1134" w:hanging="567"/>
        <w:rPr>
          <w:noProof/>
          <w:szCs w:val="24"/>
        </w:rPr>
      </w:pPr>
      <w:r w:rsidRPr="00C44C8F">
        <w:rPr>
          <w:noProof/>
          <w:szCs w:val="24"/>
        </w:rPr>
        <w:t>–</w:t>
      </w:r>
      <w:r w:rsidRPr="00C44C8F">
        <w:rPr>
          <w:noProof/>
          <w:szCs w:val="24"/>
        </w:rPr>
        <w:tab/>
        <w:t>32019 R 1139: Commission Implementing Regulation</w:t>
      </w:r>
      <w:r w:rsidR="00BD6AE8">
        <w:rPr>
          <w:noProof/>
          <w:szCs w:val="24"/>
        </w:rPr>
        <w:t xml:space="preserve"> (EU) </w:t>
      </w:r>
      <w:r w:rsidRPr="00C44C8F">
        <w:rPr>
          <w:noProof/>
          <w:szCs w:val="24"/>
        </w:rPr>
        <w:t xml:space="preserve">2019/1139 </w:t>
      </w:r>
      <w:r w:rsidR="00047612">
        <w:rPr>
          <w:noProof/>
          <w:szCs w:val="24"/>
        </w:rPr>
        <w:t>of 3</w:t>
      </w:r>
      <w:r w:rsidRPr="00C44C8F">
        <w:rPr>
          <w:noProof/>
          <w:szCs w:val="24"/>
        </w:rPr>
        <w:t> July 2019 (</w:t>
      </w:r>
      <w:r w:rsidR="003449B5">
        <w:rPr>
          <w:noProof/>
          <w:szCs w:val="24"/>
        </w:rPr>
        <w:t>OJ L </w:t>
      </w:r>
      <w:r w:rsidRPr="00C44C8F">
        <w:rPr>
          <w:noProof/>
          <w:szCs w:val="24"/>
        </w:rPr>
        <w:t>180, 4.7.2019,</w:t>
      </w:r>
      <w:r w:rsidR="003449B5">
        <w:rPr>
          <w:noProof/>
          <w:szCs w:val="24"/>
        </w:rPr>
        <w:t xml:space="preserve"> p. </w:t>
      </w:r>
      <w:r w:rsidRPr="00C44C8F">
        <w:rPr>
          <w:noProof/>
          <w:szCs w:val="24"/>
        </w:rPr>
        <w:t>12).</w:t>
      </w:r>
    </w:p>
    <w:p w14:paraId="15A05D45" w14:textId="77777777" w:rsidR="00B01D4B" w:rsidRPr="00C44C8F" w:rsidRDefault="00B01D4B" w:rsidP="003449B5">
      <w:pPr>
        <w:jc w:val="center"/>
        <w:rPr>
          <w:noProof/>
          <w:szCs w:val="24"/>
        </w:rPr>
      </w:pPr>
    </w:p>
    <w:p w14:paraId="4426DD48" w14:textId="1D008E15" w:rsidR="00B01D4B" w:rsidRPr="00C44C8F" w:rsidRDefault="00B01D4B" w:rsidP="00B01D4B">
      <w:pPr>
        <w:ind w:left="567" w:hanging="567"/>
        <w:rPr>
          <w:noProof/>
          <w:szCs w:val="24"/>
        </w:rPr>
      </w:pPr>
      <w:r w:rsidRPr="00C44C8F">
        <w:rPr>
          <w:noProof/>
          <w:szCs w:val="24"/>
        </w:rPr>
        <w:t>54.</w:t>
      </w:r>
      <w:r w:rsidRPr="00C44C8F">
        <w:rPr>
          <w:noProof/>
          <w:szCs w:val="24"/>
        </w:rPr>
        <w:tab/>
        <w:t>32021 R 0405: Commission Implementing Regulation</w:t>
      </w:r>
      <w:r w:rsidR="00BD6AE8">
        <w:rPr>
          <w:noProof/>
          <w:szCs w:val="24"/>
        </w:rPr>
        <w:t xml:space="preserve"> (EU) </w:t>
      </w:r>
      <w:r w:rsidRPr="00C44C8F">
        <w:rPr>
          <w:noProof/>
          <w:szCs w:val="24"/>
        </w:rPr>
        <w:t xml:space="preserve">2021/405 </w:t>
      </w:r>
      <w:r w:rsidR="00047612">
        <w:rPr>
          <w:noProof/>
          <w:szCs w:val="24"/>
        </w:rPr>
        <w:t>of 2</w:t>
      </w:r>
      <w:r w:rsidRPr="00C44C8F">
        <w:rPr>
          <w:noProof/>
          <w:szCs w:val="24"/>
        </w:rPr>
        <w:t>4 March 2021 laying down the lists of third countries or regions thereof authorised for the entry into the Union of certain animals and goods intended for human consumption in accordance with Regulation</w:t>
      </w:r>
      <w:r w:rsidR="00BD6AE8">
        <w:rPr>
          <w:noProof/>
          <w:szCs w:val="24"/>
        </w:rPr>
        <w:t xml:space="preserve"> (EU) </w:t>
      </w:r>
      <w:r w:rsidRPr="00C44C8F">
        <w:rPr>
          <w:noProof/>
          <w:szCs w:val="24"/>
        </w:rPr>
        <w:t>2017/625 of the European Parliament and of the Council (</w:t>
      </w:r>
      <w:r w:rsidR="003449B5">
        <w:rPr>
          <w:noProof/>
          <w:szCs w:val="24"/>
        </w:rPr>
        <w:t>OJ L </w:t>
      </w:r>
      <w:r w:rsidRPr="00C44C8F">
        <w:rPr>
          <w:noProof/>
          <w:szCs w:val="24"/>
        </w:rPr>
        <w:t>114, 31.3.2021,</w:t>
      </w:r>
      <w:r w:rsidR="003449B5">
        <w:rPr>
          <w:noProof/>
          <w:szCs w:val="24"/>
        </w:rPr>
        <w:t xml:space="preserve"> p. </w:t>
      </w:r>
      <w:r w:rsidRPr="00C44C8F">
        <w:rPr>
          <w:noProof/>
          <w:szCs w:val="24"/>
        </w:rPr>
        <w:t xml:space="preserve">118), as corrected by </w:t>
      </w:r>
      <w:r w:rsidR="003449B5">
        <w:rPr>
          <w:noProof/>
          <w:szCs w:val="24"/>
        </w:rPr>
        <w:t>OJ L </w:t>
      </w:r>
      <w:r w:rsidRPr="00C44C8F">
        <w:rPr>
          <w:noProof/>
          <w:szCs w:val="24"/>
        </w:rPr>
        <w:t>72, 7.3.2022,</w:t>
      </w:r>
      <w:r w:rsidR="003449B5">
        <w:rPr>
          <w:noProof/>
          <w:szCs w:val="24"/>
        </w:rPr>
        <w:t xml:space="preserve"> p. </w:t>
      </w:r>
      <w:r w:rsidRPr="00C44C8F">
        <w:rPr>
          <w:noProof/>
          <w:szCs w:val="24"/>
        </w:rPr>
        <w:t>8, as amended by:</w:t>
      </w:r>
    </w:p>
    <w:p w14:paraId="2203FC5C" w14:textId="77777777" w:rsidR="00B01D4B" w:rsidRPr="00C44C8F" w:rsidRDefault="00B01D4B" w:rsidP="00B01D4B">
      <w:pPr>
        <w:ind w:left="567" w:hanging="567"/>
        <w:rPr>
          <w:noProof/>
          <w:szCs w:val="24"/>
        </w:rPr>
      </w:pPr>
    </w:p>
    <w:p w14:paraId="0DF509CD" w14:textId="47484D59" w:rsidR="00B01D4B" w:rsidRPr="00C44C8F" w:rsidRDefault="00B01D4B" w:rsidP="00B01D4B">
      <w:pPr>
        <w:ind w:left="1134" w:hanging="567"/>
        <w:rPr>
          <w:noProof/>
          <w:szCs w:val="24"/>
        </w:rPr>
      </w:pPr>
      <w:r w:rsidRPr="00C44C8F">
        <w:rPr>
          <w:noProof/>
          <w:szCs w:val="24"/>
        </w:rPr>
        <w:t>–</w:t>
      </w:r>
      <w:r w:rsidRPr="00C44C8F">
        <w:rPr>
          <w:noProof/>
          <w:szCs w:val="24"/>
        </w:rPr>
        <w:tab/>
        <w:t>32021 R 0606: Commission Implementing Regulation</w:t>
      </w:r>
      <w:r w:rsidR="00BD6AE8">
        <w:rPr>
          <w:noProof/>
          <w:szCs w:val="24"/>
        </w:rPr>
        <w:t xml:space="preserve"> (EU) </w:t>
      </w:r>
      <w:r w:rsidRPr="00C44C8F">
        <w:rPr>
          <w:noProof/>
          <w:szCs w:val="24"/>
        </w:rPr>
        <w:t xml:space="preserve">2021/606 </w:t>
      </w:r>
      <w:r w:rsidR="00047612">
        <w:rPr>
          <w:noProof/>
          <w:szCs w:val="24"/>
        </w:rPr>
        <w:t>of 1</w:t>
      </w:r>
      <w:r w:rsidRPr="00C44C8F">
        <w:rPr>
          <w:noProof/>
          <w:szCs w:val="24"/>
        </w:rPr>
        <w:t>4 April 2021 (</w:t>
      </w:r>
      <w:r w:rsidR="003449B5">
        <w:rPr>
          <w:noProof/>
          <w:szCs w:val="24"/>
        </w:rPr>
        <w:t>OJ L </w:t>
      </w:r>
      <w:r w:rsidRPr="00C44C8F">
        <w:rPr>
          <w:noProof/>
          <w:szCs w:val="24"/>
        </w:rPr>
        <w:t>129, 15.4.2021,</w:t>
      </w:r>
      <w:r w:rsidR="003449B5">
        <w:rPr>
          <w:noProof/>
          <w:szCs w:val="24"/>
        </w:rPr>
        <w:t xml:space="preserve"> p. </w:t>
      </w:r>
      <w:r w:rsidRPr="00C44C8F">
        <w:rPr>
          <w:noProof/>
          <w:szCs w:val="24"/>
        </w:rPr>
        <w:t>65),</w:t>
      </w:r>
    </w:p>
    <w:p w14:paraId="0C85AFAE" w14:textId="77777777" w:rsidR="00B01D4B" w:rsidRPr="00C44C8F" w:rsidRDefault="00B01D4B" w:rsidP="00B01D4B">
      <w:pPr>
        <w:ind w:left="1134" w:hanging="567"/>
        <w:rPr>
          <w:noProof/>
          <w:szCs w:val="24"/>
        </w:rPr>
      </w:pPr>
    </w:p>
    <w:p w14:paraId="7FB14E25" w14:textId="21DE73F6" w:rsidR="00B01D4B" w:rsidRPr="00C44C8F" w:rsidRDefault="00B01D4B" w:rsidP="00B01D4B">
      <w:pPr>
        <w:ind w:left="1134" w:hanging="567"/>
        <w:rPr>
          <w:noProof/>
          <w:szCs w:val="24"/>
        </w:rPr>
      </w:pPr>
      <w:r w:rsidRPr="00C44C8F">
        <w:rPr>
          <w:noProof/>
          <w:szCs w:val="24"/>
        </w:rPr>
        <w:t>–</w:t>
      </w:r>
      <w:r w:rsidRPr="00C44C8F">
        <w:rPr>
          <w:noProof/>
          <w:szCs w:val="24"/>
        </w:rPr>
        <w:tab/>
        <w:t>32021 R 1327: Commission Implementing Regulation</w:t>
      </w:r>
      <w:r w:rsidR="00BD6AE8">
        <w:rPr>
          <w:noProof/>
          <w:szCs w:val="24"/>
        </w:rPr>
        <w:t xml:space="preserve"> (EU) </w:t>
      </w:r>
      <w:r w:rsidRPr="00C44C8F">
        <w:rPr>
          <w:noProof/>
          <w:szCs w:val="24"/>
        </w:rPr>
        <w:t xml:space="preserve">2021/1327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28),</w:t>
      </w:r>
    </w:p>
    <w:p w14:paraId="500FDA86" w14:textId="77777777" w:rsidR="00B01D4B" w:rsidRPr="00C44C8F" w:rsidRDefault="00B01D4B" w:rsidP="00B01D4B">
      <w:pPr>
        <w:ind w:left="1134" w:hanging="567"/>
        <w:rPr>
          <w:noProof/>
          <w:szCs w:val="24"/>
        </w:rPr>
      </w:pPr>
    </w:p>
    <w:p w14:paraId="0B3F34E7" w14:textId="6BCF5F26" w:rsidR="00B01D4B" w:rsidRPr="00C44C8F" w:rsidRDefault="00B01D4B" w:rsidP="00B01D4B">
      <w:pPr>
        <w:ind w:left="1134" w:hanging="567"/>
        <w:rPr>
          <w:noProof/>
          <w:szCs w:val="24"/>
        </w:rPr>
      </w:pPr>
      <w:r w:rsidRPr="00C44C8F">
        <w:rPr>
          <w:noProof/>
          <w:szCs w:val="24"/>
        </w:rPr>
        <w:t>–</w:t>
      </w:r>
      <w:r w:rsidRPr="00C44C8F">
        <w:rPr>
          <w:noProof/>
          <w:szCs w:val="24"/>
        </w:rPr>
        <w:tab/>
        <w:t>32022 R 0034: Commission Implementing Regulation</w:t>
      </w:r>
      <w:r w:rsidR="00BD6AE8">
        <w:rPr>
          <w:noProof/>
          <w:szCs w:val="24"/>
        </w:rPr>
        <w:t xml:space="preserve"> (EU) </w:t>
      </w:r>
      <w:r w:rsidRPr="00C44C8F">
        <w:rPr>
          <w:noProof/>
          <w:szCs w:val="24"/>
        </w:rPr>
        <w:t xml:space="preserve">2022/34 </w:t>
      </w:r>
      <w:r w:rsidR="00047612">
        <w:rPr>
          <w:noProof/>
          <w:szCs w:val="24"/>
        </w:rPr>
        <w:t>of 2</w:t>
      </w:r>
      <w:r w:rsidRPr="00C44C8F">
        <w:rPr>
          <w:noProof/>
          <w:szCs w:val="24"/>
        </w:rPr>
        <w:t>2 December 2021 (</w:t>
      </w:r>
      <w:r w:rsidR="003449B5">
        <w:rPr>
          <w:noProof/>
          <w:szCs w:val="24"/>
        </w:rPr>
        <w:t>OJ L </w:t>
      </w:r>
      <w:r w:rsidRPr="00C44C8F">
        <w:rPr>
          <w:noProof/>
          <w:szCs w:val="24"/>
        </w:rPr>
        <w:t>8, 13.1.2022,</w:t>
      </w:r>
      <w:r w:rsidR="003449B5">
        <w:rPr>
          <w:noProof/>
          <w:szCs w:val="24"/>
        </w:rPr>
        <w:t xml:space="preserve"> p. </w:t>
      </w:r>
      <w:r w:rsidRPr="00C44C8F">
        <w:rPr>
          <w:noProof/>
          <w:szCs w:val="24"/>
        </w:rPr>
        <w:t>1),</w:t>
      </w:r>
    </w:p>
    <w:p w14:paraId="12DD3CD1" w14:textId="77777777" w:rsidR="00B01D4B" w:rsidRPr="00C44C8F" w:rsidRDefault="00B01D4B" w:rsidP="00B01D4B">
      <w:pPr>
        <w:ind w:left="1134" w:hanging="567"/>
        <w:rPr>
          <w:noProof/>
          <w:szCs w:val="24"/>
        </w:rPr>
      </w:pPr>
    </w:p>
    <w:p w14:paraId="4C72C88F" w14:textId="54E27A5F" w:rsidR="00B01D4B" w:rsidRPr="00C44C8F" w:rsidRDefault="00B01D4B" w:rsidP="00B01D4B">
      <w:pPr>
        <w:ind w:left="1134" w:hanging="567"/>
        <w:rPr>
          <w:noProof/>
          <w:szCs w:val="24"/>
        </w:rPr>
      </w:pPr>
      <w:r w:rsidRPr="00C44C8F">
        <w:rPr>
          <w:noProof/>
          <w:szCs w:val="24"/>
        </w:rPr>
        <w:t>–</w:t>
      </w:r>
      <w:r w:rsidRPr="00C44C8F">
        <w:rPr>
          <w:noProof/>
          <w:szCs w:val="24"/>
        </w:rPr>
        <w:tab/>
        <w:t>32022 R 0363: Commission Implementing Regulation</w:t>
      </w:r>
      <w:r w:rsidR="00BD6AE8">
        <w:rPr>
          <w:noProof/>
          <w:szCs w:val="24"/>
        </w:rPr>
        <w:t xml:space="preserve"> (EU) </w:t>
      </w:r>
      <w:r w:rsidRPr="00C44C8F">
        <w:rPr>
          <w:noProof/>
          <w:szCs w:val="24"/>
        </w:rPr>
        <w:t xml:space="preserve">2022/363 </w:t>
      </w:r>
      <w:r w:rsidR="00047612">
        <w:rPr>
          <w:noProof/>
          <w:szCs w:val="24"/>
        </w:rPr>
        <w:t>of 2</w:t>
      </w:r>
      <w:r w:rsidRPr="00C44C8F">
        <w:rPr>
          <w:noProof/>
          <w:szCs w:val="24"/>
        </w:rPr>
        <w:t>4 January 2022 (</w:t>
      </w:r>
      <w:r w:rsidR="003449B5">
        <w:rPr>
          <w:noProof/>
          <w:szCs w:val="24"/>
        </w:rPr>
        <w:t>OJ L </w:t>
      </w:r>
      <w:r w:rsidRPr="00C44C8F">
        <w:rPr>
          <w:noProof/>
          <w:szCs w:val="24"/>
        </w:rPr>
        <w:t>69, 4.3.2022,</w:t>
      </w:r>
      <w:r w:rsidR="003449B5">
        <w:rPr>
          <w:noProof/>
          <w:szCs w:val="24"/>
        </w:rPr>
        <w:t xml:space="preserve"> p. </w:t>
      </w:r>
      <w:r w:rsidRPr="00C44C8F">
        <w:rPr>
          <w:noProof/>
          <w:szCs w:val="24"/>
        </w:rPr>
        <w:t>40),</w:t>
      </w:r>
    </w:p>
    <w:p w14:paraId="6A84FD59" w14:textId="77777777" w:rsidR="00B01D4B" w:rsidRPr="00C44C8F" w:rsidRDefault="00B01D4B" w:rsidP="00B01D4B">
      <w:pPr>
        <w:ind w:left="1134" w:hanging="567"/>
        <w:rPr>
          <w:noProof/>
          <w:szCs w:val="24"/>
        </w:rPr>
      </w:pPr>
    </w:p>
    <w:p w14:paraId="0AF832A6" w14:textId="5C0D145A" w:rsidR="00B01D4B" w:rsidRPr="00C44C8F" w:rsidRDefault="00B01D4B" w:rsidP="00B01D4B">
      <w:pPr>
        <w:ind w:left="1134" w:hanging="567"/>
        <w:rPr>
          <w:noProof/>
          <w:szCs w:val="24"/>
        </w:rPr>
      </w:pPr>
      <w:r w:rsidRPr="00C44C8F">
        <w:rPr>
          <w:noProof/>
          <w:szCs w:val="24"/>
        </w:rPr>
        <w:t>–</w:t>
      </w:r>
      <w:r w:rsidRPr="00C44C8F">
        <w:rPr>
          <w:noProof/>
          <w:szCs w:val="24"/>
        </w:rPr>
        <w:tab/>
        <w:t>32022 R 1389: Commission Implementing Regulation</w:t>
      </w:r>
      <w:r w:rsidR="00BD6AE8">
        <w:rPr>
          <w:noProof/>
          <w:szCs w:val="24"/>
        </w:rPr>
        <w:t xml:space="preserve"> (EU) </w:t>
      </w:r>
      <w:r w:rsidRPr="00C44C8F">
        <w:rPr>
          <w:noProof/>
          <w:szCs w:val="24"/>
        </w:rPr>
        <w:t xml:space="preserve">2022/1389 </w:t>
      </w:r>
      <w:r w:rsidR="00047612">
        <w:rPr>
          <w:noProof/>
          <w:szCs w:val="24"/>
        </w:rPr>
        <w:t>of 2</w:t>
      </w:r>
      <w:r w:rsidRPr="00C44C8F">
        <w:rPr>
          <w:noProof/>
          <w:szCs w:val="24"/>
        </w:rPr>
        <w:t> August 2022 (</w:t>
      </w:r>
      <w:r w:rsidR="003449B5">
        <w:rPr>
          <w:noProof/>
          <w:szCs w:val="24"/>
        </w:rPr>
        <w:t>OJ L </w:t>
      </w:r>
      <w:r w:rsidRPr="00C44C8F">
        <w:rPr>
          <w:noProof/>
          <w:szCs w:val="24"/>
        </w:rPr>
        <w:t>210, 11.8.2022,</w:t>
      </w:r>
      <w:r w:rsidR="003449B5">
        <w:rPr>
          <w:noProof/>
          <w:szCs w:val="24"/>
        </w:rPr>
        <w:t xml:space="preserve"> p. </w:t>
      </w:r>
      <w:r w:rsidRPr="00C44C8F">
        <w:rPr>
          <w:noProof/>
          <w:szCs w:val="24"/>
        </w:rPr>
        <w:t>1),</w:t>
      </w:r>
    </w:p>
    <w:p w14:paraId="6EBBD2AF" w14:textId="77777777" w:rsidR="00B01D4B" w:rsidRPr="00C44C8F" w:rsidRDefault="00B01D4B" w:rsidP="00B01D4B">
      <w:pPr>
        <w:ind w:left="1134" w:hanging="567"/>
        <w:rPr>
          <w:noProof/>
          <w:szCs w:val="24"/>
        </w:rPr>
      </w:pPr>
    </w:p>
    <w:p w14:paraId="6161E55E" w14:textId="795F9125"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32022 R 2293: Commission Implementing Regulation</w:t>
      </w:r>
      <w:r w:rsidR="00BD6AE8">
        <w:rPr>
          <w:noProof/>
          <w:szCs w:val="24"/>
        </w:rPr>
        <w:t xml:space="preserve"> (EU) </w:t>
      </w:r>
      <w:r w:rsidR="00B01D4B" w:rsidRPr="00C44C8F">
        <w:rPr>
          <w:noProof/>
          <w:szCs w:val="24"/>
        </w:rPr>
        <w:t xml:space="preserve">2022/2293 </w:t>
      </w:r>
      <w:r w:rsidR="00047612">
        <w:rPr>
          <w:noProof/>
          <w:szCs w:val="24"/>
        </w:rPr>
        <w:t>of 1</w:t>
      </w:r>
      <w:r w:rsidR="00B01D4B" w:rsidRPr="00C44C8F">
        <w:rPr>
          <w:noProof/>
          <w:szCs w:val="24"/>
        </w:rPr>
        <w:t>8 November 2022 (</w:t>
      </w:r>
      <w:r w:rsidR="003449B5">
        <w:rPr>
          <w:noProof/>
          <w:szCs w:val="24"/>
        </w:rPr>
        <w:t>OJ L </w:t>
      </w:r>
      <w:r w:rsidR="00B01D4B" w:rsidRPr="00C44C8F">
        <w:rPr>
          <w:noProof/>
          <w:szCs w:val="24"/>
        </w:rPr>
        <w:t>304, 24.11.2022,</w:t>
      </w:r>
      <w:r w:rsidR="003449B5">
        <w:rPr>
          <w:noProof/>
          <w:szCs w:val="24"/>
        </w:rPr>
        <w:t xml:space="preserve"> p. </w:t>
      </w:r>
      <w:r w:rsidR="00B01D4B" w:rsidRPr="00C44C8F">
        <w:rPr>
          <w:noProof/>
          <w:szCs w:val="24"/>
        </w:rPr>
        <w:t>31).</w:t>
      </w:r>
    </w:p>
    <w:p w14:paraId="102278F4" w14:textId="77777777" w:rsidR="00B01D4B" w:rsidRPr="00C44C8F" w:rsidRDefault="00B01D4B" w:rsidP="003449B5">
      <w:pPr>
        <w:jc w:val="center"/>
        <w:rPr>
          <w:noProof/>
          <w:szCs w:val="24"/>
        </w:rPr>
      </w:pPr>
    </w:p>
    <w:p w14:paraId="1586D8D3" w14:textId="22293753" w:rsidR="00B01D4B" w:rsidRPr="00C44C8F" w:rsidRDefault="00B01D4B" w:rsidP="00B01D4B">
      <w:pPr>
        <w:ind w:left="567" w:hanging="567"/>
        <w:rPr>
          <w:noProof/>
          <w:szCs w:val="24"/>
        </w:rPr>
      </w:pPr>
      <w:r w:rsidRPr="00C44C8F">
        <w:rPr>
          <w:noProof/>
          <w:szCs w:val="24"/>
        </w:rPr>
        <w:t>55.</w:t>
      </w:r>
      <w:r w:rsidRPr="00C44C8F">
        <w:rPr>
          <w:noProof/>
          <w:szCs w:val="24"/>
        </w:rPr>
        <w:tab/>
        <w:t>32005 R 2074: Commission Regulation</w:t>
      </w:r>
      <w:r w:rsidR="00BD6AE8">
        <w:rPr>
          <w:noProof/>
          <w:szCs w:val="24"/>
        </w:rPr>
        <w:t xml:space="preserve"> (EC) </w:t>
      </w:r>
      <w:r w:rsidR="00F54F60">
        <w:rPr>
          <w:noProof/>
          <w:szCs w:val="24"/>
        </w:rPr>
        <w:t>No 2</w:t>
      </w:r>
      <w:r w:rsidRPr="00C44C8F">
        <w:rPr>
          <w:noProof/>
          <w:szCs w:val="24"/>
        </w:rPr>
        <w:t xml:space="preserve">074/2005 </w:t>
      </w:r>
      <w:r w:rsidR="00047612">
        <w:rPr>
          <w:noProof/>
          <w:szCs w:val="24"/>
        </w:rPr>
        <w:t>of 5</w:t>
      </w:r>
      <w:r w:rsidRPr="00C44C8F">
        <w:rPr>
          <w:noProof/>
          <w:szCs w:val="24"/>
        </w:rPr>
        <w:t xml:space="preserve"> December 2005 laying down implementing measures for certain products</w:t>
      </w:r>
      <w:r w:rsidRPr="00C44C8F">
        <w:rPr>
          <w:noProof/>
          <w:szCs w:val="24"/>
        </w:rPr>
        <w:tab/>
        <w:t>under Regulation</w:t>
      </w:r>
      <w:r w:rsidR="00BD6AE8">
        <w:rPr>
          <w:noProof/>
          <w:szCs w:val="24"/>
        </w:rPr>
        <w:t xml:space="preserve"> (EC) </w:t>
      </w:r>
      <w:r w:rsidR="00F54F60">
        <w:rPr>
          <w:noProof/>
          <w:szCs w:val="24"/>
        </w:rPr>
        <w:t>No 8</w:t>
      </w:r>
      <w:r w:rsidRPr="00C44C8F">
        <w:rPr>
          <w:noProof/>
          <w:szCs w:val="24"/>
        </w:rPr>
        <w:t>53/2004 of the European Parliament and of the Council and for the organisation of official controls under Regulation</w:t>
      </w:r>
      <w:r w:rsidR="00BD6AE8">
        <w:rPr>
          <w:noProof/>
          <w:szCs w:val="24"/>
        </w:rPr>
        <w:t xml:space="preserve"> (EC) </w:t>
      </w:r>
      <w:r w:rsidR="00F54F60">
        <w:rPr>
          <w:noProof/>
          <w:szCs w:val="24"/>
        </w:rPr>
        <w:t>No 8</w:t>
      </w:r>
      <w:r w:rsidRPr="00C44C8F">
        <w:rPr>
          <w:noProof/>
          <w:szCs w:val="24"/>
        </w:rPr>
        <w:t>54/2004 of Parliament and of the Council, derogating from Regulation</w:t>
      </w:r>
      <w:r w:rsidR="00BD6AE8">
        <w:rPr>
          <w:noProof/>
          <w:szCs w:val="24"/>
        </w:rPr>
        <w:t xml:space="preserve"> (EC) </w:t>
      </w:r>
      <w:r w:rsidR="00F54F60">
        <w:rPr>
          <w:noProof/>
          <w:szCs w:val="24"/>
        </w:rPr>
        <w:t>No 8</w:t>
      </w:r>
      <w:r w:rsidRPr="00C44C8F">
        <w:rPr>
          <w:noProof/>
          <w:szCs w:val="24"/>
        </w:rPr>
        <w:t>52/2004 of the European Parliament and of the Council and Regulation</w:t>
      </w:r>
      <w:r w:rsidR="00BD6AE8">
        <w:rPr>
          <w:noProof/>
          <w:szCs w:val="24"/>
        </w:rPr>
        <w:t xml:space="preserve"> (EC) </w:t>
      </w:r>
      <w:r w:rsidR="00F54F60">
        <w:rPr>
          <w:noProof/>
          <w:szCs w:val="24"/>
        </w:rPr>
        <w:t>No 8</w:t>
      </w:r>
      <w:r w:rsidRPr="00C44C8F">
        <w:rPr>
          <w:noProof/>
          <w:szCs w:val="24"/>
        </w:rPr>
        <w:t>82/2004 of the European Parliament and of the Council and amending Regulations</w:t>
      </w:r>
      <w:r w:rsidR="00BD6AE8">
        <w:rPr>
          <w:noProof/>
          <w:szCs w:val="24"/>
        </w:rPr>
        <w:t xml:space="preserve"> (EC) </w:t>
      </w:r>
      <w:r w:rsidR="00F54F60">
        <w:rPr>
          <w:noProof/>
          <w:szCs w:val="24"/>
        </w:rPr>
        <w:t>No 8</w:t>
      </w:r>
      <w:r w:rsidRPr="00C44C8F">
        <w:rPr>
          <w:noProof/>
          <w:szCs w:val="24"/>
        </w:rPr>
        <w:t>53/2004 and</w:t>
      </w:r>
      <w:r w:rsidR="00BD6AE8">
        <w:rPr>
          <w:noProof/>
          <w:szCs w:val="24"/>
        </w:rPr>
        <w:t xml:space="preserve"> (EC) </w:t>
      </w:r>
      <w:r w:rsidR="00F54F60">
        <w:rPr>
          <w:noProof/>
          <w:szCs w:val="24"/>
        </w:rPr>
        <w:t>No 8</w:t>
      </w:r>
      <w:r w:rsidRPr="00C44C8F">
        <w:rPr>
          <w:noProof/>
          <w:szCs w:val="24"/>
        </w:rPr>
        <w:t>54/2004 (</w:t>
      </w:r>
      <w:r w:rsidR="003449B5">
        <w:rPr>
          <w:noProof/>
          <w:szCs w:val="24"/>
        </w:rPr>
        <w:t>OJ L </w:t>
      </w:r>
      <w:r w:rsidRPr="00C44C8F">
        <w:rPr>
          <w:noProof/>
          <w:szCs w:val="24"/>
        </w:rPr>
        <w:t>338, 22.12.2005,</w:t>
      </w:r>
      <w:r w:rsidR="003449B5">
        <w:rPr>
          <w:noProof/>
          <w:szCs w:val="24"/>
        </w:rPr>
        <w:t xml:space="preserve"> p. </w:t>
      </w:r>
      <w:r w:rsidRPr="00C44C8F">
        <w:rPr>
          <w:noProof/>
          <w:szCs w:val="24"/>
        </w:rPr>
        <w:t>27), as amended by:</w:t>
      </w:r>
    </w:p>
    <w:p w14:paraId="7138C242" w14:textId="77777777" w:rsidR="00B01D4B" w:rsidRPr="00C44C8F" w:rsidRDefault="00B01D4B" w:rsidP="00B01D4B">
      <w:pPr>
        <w:ind w:left="567" w:hanging="567"/>
        <w:rPr>
          <w:noProof/>
          <w:szCs w:val="24"/>
        </w:rPr>
      </w:pPr>
    </w:p>
    <w:p w14:paraId="2981533E" w14:textId="0A340BA8" w:rsidR="00B01D4B" w:rsidRPr="00C44C8F" w:rsidRDefault="00B01D4B" w:rsidP="00B01D4B">
      <w:pPr>
        <w:ind w:left="1134" w:hanging="567"/>
        <w:rPr>
          <w:noProof/>
          <w:szCs w:val="24"/>
        </w:rPr>
      </w:pPr>
      <w:r w:rsidRPr="00C44C8F">
        <w:rPr>
          <w:noProof/>
          <w:szCs w:val="24"/>
        </w:rPr>
        <w:t>–</w:t>
      </w:r>
      <w:r w:rsidRPr="00C44C8F">
        <w:rPr>
          <w:noProof/>
          <w:szCs w:val="24"/>
        </w:rPr>
        <w:tab/>
        <w:t>32006 R 1664: Commission Regulation</w:t>
      </w:r>
      <w:r w:rsidR="00BD6AE8">
        <w:rPr>
          <w:noProof/>
          <w:szCs w:val="24"/>
        </w:rPr>
        <w:t xml:space="preserve"> (EC) </w:t>
      </w:r>
      <w:r w:rsidR="00F54F60">
        <w:rPr>
          <w:noProof/>
          <w:szCs w:val="24"/>
        </w:rPr>
        <w:t>No 1</w:t>
      </w:r>
      <w:r w:rsidRPr="00C44C8F">
        <w:rPr>
          <w:noProof/>
          <w:szCs w:val="24"/>
        </w:rPr>
        <w:t xml:space="preserve">664/2006 </w:t>
      </w:r>
      <w:r w:rsidR="00047612">
        <w:rPr>
          <w:noProof/>
          <w:szCs w:val="24"/>
        </w:rPr>
        <w:t>of 6</w:t>
      </w:r>
      <w:r w:rsidRPr="00C44C8F">
        <w:rPr>
          <w:noProof/>
          <w:szCs w:val="24"/>
        </w:rPr>
        <w:t> November 2006 (</w:t>
      </w:r>
      <w:r w:rsidR="003449B5">
        <w:rPr>
          <w:noProof/>
          <w:szCs w:val="24"/>
        </w:rPr>
        <w:t>OJ L </w:t>
      </w:r>
      <w:r w:rsidRPr="00C44C8F">
        <w:rPr>
          <w:noProof/>
          <w:szCs w:val="24"/>
        </w:rPr>
        <w:t>320, 18.11.2006,</w:t>
      </w:r>
      <w:r w:rsidR="003449B5">
        <w:rPr>
          <w:noProof/>
          <w:szCs w:val="24"/>
        </w:rPr>
        <w:t xml:space="preserve"> p. </w:t>
      </w:r>
      <w:r w:rsidRPr="00C44C8F">
        <w:rPr>
          <w:noProof/>
          <w:szCs w:val="24"/>
        </w:rPr>
        <w:t>13),</w:t>
      </w:r>
    </w:p>
    <w:p w14:paraId="61632F56" w14:textId="77777777" w:rsidR="00B01D4B" w:rsidRPr="00C44C8F" w:rsidRDefault="00B01D4B" w:rsidP="00B01D4B">
      <w:pPr>
        <w:ind w:left="1134" w:hanging="567"/>
        <w:rPr>
          <w:noProof/>
          <w:szCs w:val="24"/>
        </w:rPr>
      </w:pPr>
    </w:p>
    <w:p w14:paraId="351BF0D3" w14:textId="3ABAFAB0" w:rsidR="00B01D4B" w:rsidRPr="00C44C8F" w:rsidRDefault="00B01D4B" w:rsidP="00B01D4B">
      <w:pPr>
        <w:ind w:left="1134" w:hanging="567"/>
        <w:rPr>
          <w:noProof/>
          <w:szCs w:val="24"/>
        </w:rPr>
      </w:pPr>
      <w:r w:rsidRPr="00C44C8F">
        <w:rPr>
          <w:noProof/>
          <w:szCs w:val="24"/>
        </w:rPr>
        <w:t>–</w:t>
      </w:r>
      <w:r w:rsidRPr="00C44C8F">
        <w:rPr>
          <w:noProof/>
          <w:szCs w:val="24"/>
        </w:rPr>
        <w:tab/>
        <w:t>32007 R 1244: Commission Regulation</w:t>
      </w:r>
      <w:r w:rsidR="00BD6AE8">
        <w:rPr>
          <w:noProof/>
          <w:szCs w:val="24"/>
        </w:rPr>
        <w:t xml:space="preserve"> (EC) </w:t>
      </w:r>
      <w:r w:rsidR="00F54F60">
        <w:rPr>
          <w:noProof/>
          <w:szCs w:val="24"/>
        </w:rPr>
        <w:t>No 1</w:t>
      </w:r>
      <w:r w:rsidRPr="00C44C8F">
        <w:rPr>
          <w:noProof/>
          <w:szCs w:val="24"/>
        </w:rPr>
        <w:t xml:space="preserve">244/2007 </w:t>
      </w:r>
      <w:r w:rsidR="00047612">
        <w:rPr>
          <w:noProof/>
          <w:szCs w:val="24"/>
        </w:rPr>
        <w:t>of 2</w:t>
      </w:r>
      <w:r w:rsidRPr="00C44C8F">
        <w:rPr>
          <w:noProof/>
          <w:szCs w:val="24"/>
        </w:rPr>
        <w:t>4 October 2007 (</w:t>
      </w:r>
      <w:r w:rsidR="003449B5">
        <w:rPr>
          <w:noProof/>
          <w:szCs w:val="24"/>
        </w:rPr>
        <w:t>OJ L </w:t>
      </w:r>
      <w:r w:rsidRPr="00C44C8F">
        <w:rPr>
          <w:noProof/>
          <w:szCs w:val="24"/>
        </w:rPr>
        <w:t>281, 25.10.2007,</w:t>
      </w:r>
      <w:r w:rsidR="003449B5">
        <w:rPr>
          <w:noProof/>
          <w:szCs w:val="24"/>
        </w:rPr>
        <w:t xml:space="preserve"> p. </w:t>
      </w:r>
      <w:r w:rsidRPr="00C44C8F">
        <w:rPr>
          <w:noProof/>
          <w:szCs w:val="24"/>
        </w:rPr>
        <w:t>12),</w:t>
      </w:r>
    </w:p>
    <w:p w14:paraId="0BF2AECA" w14:textId="77777777" w:rsidR="00B01D4B" w:rsidRPr="00C44C8F" w:rsidRDefault="00B01D4B" w:rsidP="00B01D4B">
      <w:pPr>
        <w:ind w:left="1134" w:hanging="567"/>
        <w:rPr>
          <w:noProof/>
          <w:szCs w:val="24"/>
        </w:rPr>
      </w:pPr>
    </w:p>
    <w:p w14:paraId="78283094" w14:textId="37248B85" w:rsidR="00B01D4B" w:rsidRPr="00C44C8F" w:rsidRDefault="00B01D4B" w:rsidP="00B01D4B">
      <w:pPr>
        <w:ind w:left="1134" w:hanging="567"/>
        <w:rPr>
          <w:noProof/>
          <w:szCs w:val="24"/>
        </w:rPr>
      </w:pPr>
      <w:r w:rsidRPr="00C44C8F">
        <w:rPr>
          <w:noProof/>
          <w:szCs w:val="24"/>
        </w:rPr>
        <w:t>–</w:t>
      </w:r>
      <w:r w:rsidRPr="00C44C8F">
        <w:rPr>
          <w:noProof/>
          <w:szCs w:val="24"/>
        </w:rPr>
        <w:tab/>
        <w:t>32008 R 1022: Commission Regulation</w:t>
      </w:r>
      <w:r w:rsidR="00BD6AE8">
        <w:rPr>
          <w:noProof/>
          <w:szCs w:val="24"/>
        </w:rPr>
        <w:t xml:space="preserve"> (EC) </w:t>
      </w:r>
      <w:r w:rsidR="00F54F60">
        <w:rPr>
          <w:noProof/>
          <w:szCs w:val="24"/>
        </w:rPr>
        <w:t>No 1</w:t>
      </w:r>
      <w:r w:rsidRPr="00C44C8F">
        <w:rPr>
          <w:noProof/>
          <w:szCs w:val="24"/>
        </w:rPr>
        <w:t xml:space="preserve">022/2008 </w:t>
      </w:r>
      <w:r w:rsidR="00047612">
        <w:rPr>
          <w:noProof/>
          <w:szCs w:val="24"/>
        </w:rPr>
        <w:t>of 1</w:t>
      </w:r>
      <w:r w:rsidRPr="00C44C8F">
        <w:rPr>
          <w:noProof/>
          <w:szCs w:val="24"/>
        </w:rPr>
        <w:t>7 October 2008 (</w:t>
      </w:r>
      <w:r w:rsidR="003449B5">
        <w:rPr>
          <w:noProof/>
          <w:szCs w:val="24"/>
        </w:rPr>
        <w:t>OJ L </w:t>
      </w:r>
      <w:r w:rsidRPr="00C44C8F">
        <w:rPr>
          <w:noProof/>
          <w:szCs w:val="24"/>
        </w:rPr>
        <w:t>277, 18.10.2008,</w:t>
      </w:r>
      <w:r w:rsidR="003449B5">
        <w:rPr>
          <w:noProof/>
          <w:szCs w:val="24"/>
        </w:rPr>
        <w:t xml:space="preserve"> p. </w:t>
      </w:r>
      <w:r w:rsidRPr="00C44C8F">
        <w:rPr>
          <w:noProof/>
          <w:szCs w:val="24"/>
        </w:rPr>
        <w:t>18),</w:t>
      </w:r>
    </w:p>
    <w:p w14:paraId="38DC9C9F" w14:textId="77777777" w:rsidR="00B01D4B" w:rsidRPr="00C44C8F" w:rsidRDefault="00B01D4B" w:rsidP="00B01D4B">
      <w:pPr>
        <w:ind w:left="1134" w:hanging="567"/>
        <w:rPr>
          <w:noProof/>
          <w:szCs w:val="24"/>
        </w:rPr>
      </w:pPr>
    </w:p>
    <w:p w14:paraId="0271472C" w14:textId="50742A43" w:rsidR="00B01D4B" w:rsidRPr="00C44C8F" w:rsidRDefault="00B01D4B" w:rsidP="00B01D4B">
      <w:pPr>
        <w:ind w:left="1134" w:hanging="567"/>
        <w:rPr>
          <w:noProof/>
          <w:szCs w:val="24"/>
        </w:rPr>
      </w:pPr>
      <w:r w:rsidRPr="00C44C8F">
        <w:rPr>
          <w:noProof/>
          <w:szCs w:val="24"/>
        </w:rPr>
        <w:t>–</w:t>
      </w:r>
      <w:r w:rsidRPr="00C44C8F">
        <w:rPr>
          <w:noProof/>
          <w:szCs w:val="24"/>
        </w:rPr>
        <w:tab/>
        <w:t>32008 R 1250: Commission Regulation</w:t>
      </w:r>
      <w:r w:rsidR="00BD6AE8">
        <w:rPr>
          <w:noProof/>
          <w:szCs w:val="24"/>
        </w:rPr>
        <w:t xml:space="preserve"> (EC) </w:t>
      </w:r>
      <w:r w:rsidR="00F54F60">
        <w:rPr>
          <w:noProof/>
          <w:szCs w:val="24"/>
        </w:rPr>
        <w:t>No 1</w:t>
      </w:r>
      <w:r w:rsidRPr="00C44C8F">
        <w:rPr>
          <w:noProof/>
          <w:szCs w:val="24"/>
        </w:rPr>
        <w:t xml:space="preserve">250/2008 </w:t>
      </w:r>
      <w:r w:rsidR="00047612">
        <w:rPr>
          <w:noProof/>
          <w:szCs w:val="24"/>
        </w:rPr>
        <w:t>of 1</w:t>
      </w:r>
      <w:r w:rsidRPr="00C44C8F">
        <w:rPr>
          <w:noProof/>
          <w:szCs w:val="24"/>
        </w:rPr>
        <w:t>2 December 2008 (</w:t>
      </w:r>
      <w:r w:rsidR="003449B5">
        <w:rPr>
          <w:noProof/>
          <w:szCs w:val="24"/>
        </w:rPr>
        <w:t>OJ L </w:t>
      </w:r>
      <w:r w:rsidRPr="00C44C8F">
        <w:rPr>
          <w:noProof/>
          <w:szCs w:val="24"/>
        </w:rPr>
        <w:t>337, 16.12.2008,</w:t>
      </w:r>
      <w:r w:rsidR="003449B5">
        <w:rPr>
          <w:noProof/>
          <w:szCs w:val="24"/>
        </w:rPr>
        <w:t xml:space="preserve"> p. </w:t>
      </w:r>
      <w:r w:rsidRPr="00C44C8F">
        <w:rPr>
          <w:noProof/>
          <w:szCs w:val="24"/>
        </w:rPr>
        <w:t>31),</w:t>
      </w:r>
    </w:p>
    <w:p w14:paraId="4EC41A6E" w14:textId="77777777" w:rsidR="00B01D4B" w:rsidRPr="00C44C8F" w:rsidRDefault="00B01D4B" w:rsidP="00B01D4B">
      <w:pPr>
        <w:ind w:left="1134" w:hanging="567"/>
        <w:rPr>
          <w:noProof/>
          <w:szCs w:val="24"/>
        </w:rPr>
      </w:pPr>
    </w:p>
    <w:p w14:paraId="5436D7B0" w14:textId="1BF7E9F2" w:rsidR="00B01D4B" w:rsidRPr="00C44C8F" w:rsidRDefault="00B01D4B" w:rsidP="00B01D4B">
      <w:pPr>
        <w:ind w:left="1134" w:hanging="567"/>
        <w:rPr>
          <w:noProof/>
          <w:szCs w:val="24"/>
        </w:rPr>
      </w:pPr>
      <w:r w:rsidRPr="00C44C8F">
        <w:rPr>
          <w:noProof/>
          <w:szCs w:val="24"/>
        </w:rPr>
        <w:t>–</w:t>
      </w:r>
      <w:r w:rsidRPr="00C44C8F">
        <w:rPr>
          <w:noProof/>
          <w:szCs w:val="24"/>
        </w:rPr>
        <w:tab/>
        <w:t>32011 R 0015: Commission Regulation</w:t>
      </w:r>
      <w:r w:rsidR="00BD6AE8">
        <w:rPr>
          <w:noProof/>
          <w:szCs w:val="24"/>
        </w:rPr>
        <w:t xml:space="preserve"> (EU) </w:t>
      </w:r>
      <w:r w:rsidR="00F54F60">
        <w:rPr>
          <w:noProof/>
          <w:szCs w:val="24"/>
        </w:rPr>
        <w:t>No 1</w:t>
      </w:r>
      <w:r w:rsidRPr="00C44C8F">
        <w:rPr>
          <w:noProof/>
          <w:szCs w:val="24"/>
        </w:rPr>
        <w:t xml:space="preserve">5/2011 </w:t>
      </w:r>
      <w:r w:rsidR="00047612">
        <w:rPr>
          <w:noProof/>
          <w:szCs w:val="24"/>
        </w:rPr>
        <w:t>of 1</w:t>
      </w:r>
      <w:r w:rsidRPr="00C44C8F">
        <w:rPr>
          <w:noProof/>
          <w:szCs w:val="24"/>
        </w:rPr>
        <w:t>0 January 2011 (</w:t>
      </w:r>
      <w:r w:rsidR="003449B5">
        <w:rPr>
          <w:noProof/>
          <w:szCs w:val="24"/>
        </w:rPr>
        <w:t>OJ L </w:t>
      </w:r>
      <w:r w:rsidRPr="00C44C8F">
        <w:rPr>
          <w:noProof/>
          <w:szCs w:val="24"/>
        </w:rPr>
        <w:t>6, 11.1.2011,</w:t>
      </w:r>
      <w:r w:rsidR="003449B5">
        <w:rPr>
          <w:noProof/>
          <w:szCs w:val="24"/>
        </w:rPr>
        <w:t xml:space="preserve"> p. </w:t>
      </w:r>
      <w:r w:rsidRPr="00C44C8F">
        <w:rPr>
          <w:noProof/>
          <w:szCs w:val="24"/>
        </w:rPr>
        <w:t>3),</w:t>
      </w:r>
    </w:p>
    <w:p w14:paraId="56FD50BB" w14:textId="77777777" w:rsidR="00B01D4B" w:rsidRPr="00C44C8F" w:rsidRDefault="00B01D4B" w:rsidP="00B01D4B">
      <w:pPr>
        <w:ind w:left="1134" w:hanging="567"/>
        <w:rPr>
          <w:noProof/>
          <w:szCs w:val="24"/>
        </w:rPr>
      </w:pPr>
    </w:p>
    <w:p w14:paraId="03A93526" w14:textId="17B871C8"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32011 R 0809: Commission Implementing Regulation</w:t>
      </w:r>
      <w:r w:rsidR="00BD6AE8">
        <w:rPr>
          <w:noProof/>
          <w:szCs w:val="24"/>
        </w:rPr>
        <w:t xml:space="preserve"> (EU) </w:t>
      </w:r>
      <w:r w:rsidR="00F54F60">
        <w:rPr>
          <w:noProof/>
          <w:szCs w:val="24"/>
        </w:rPr>
        <w:t>No 8</w:t>
      </w:r>
      <w:r w:rsidR="00B01D4B" w:rsidRPr="00C44C8F">
        <w:rPr>
          <w:noProof/>
          <w:szCs w:val="24"/>
        </w:rPr>
        <w:t xml:space="preserve">09/2011 </w:t>
      </w:r>
      <w:r w:rsidR="00047612">
        <w:rPr>
          <w:noProof/>
          <w:szCs w:val="24"/>
        </w:rPr>
        <w:t>of 1</w:t>
      </w:r>
      <w:r w:rsidR="00B01D4B" w:rsidRPr="00C44C8F">
        <w:rPr>
          <w:noProof/>
          <w:szCs w:val="24"/>
        </w:rPr>
        <w:t>1 August 2011 (</w:t>
      </w:r>
      <w:r w:rsidR="003449B5">
        <w:rPr>
          <w:noProof/>
          <w:szCs w:val="24"/>
        </w:rPr>
        <w:t>OJ L </w:t>
      </w:r>
      <w:r w:rsidR="00B01D4B" w:rsidRPr="00C44C8F">
        <w:rPr>
          <w:noProof/>
          <w:szCs w:val="24"/>
        </w:rPr>
        <w:t>207, 12.8.2011,</w:t>
      </w:r>
      <w:r w:rsidR="003449B5">
        <w:rPr>
          <w:noProof/>
          <w:szCs w:val="24"/>
        </w:rPr>
        <w:t xml:space="preserve"> p. </w:t>
      </w:r>
      <w:r w:rsidR="00B01D4B" w:rsidRPr="00C44C8F">
        <w:rPr>
          <w:noProof/>
          <w:szCs w:val="24"/>
        </w:rPr>
        <w:t>1),</w:t>
      </w:r>
    </w:p>
    <w:p w14:paraId="75477089" w14:textId="77777777" w:rsidR="00B01D4B" w:rsidRPr="00C44C8F" w:rsidRDefault="00B01D4B" w:rsidP="00B01D4B">
      <w:pPr>
        <w:ind w:left="1134" w:hanging="567"/>
        <w:rPr>
          <w:noProof/>
          <w:szCs w:val="24"/>
        </w:rPr>
      </w:pPr>
    </w:p>
    <w:p w14:paraId="50B5283C" w14:textId="1FD16780" w:rsidR="00B01D4B" w:rsidRPr="00C44C8F" w:rsidRDefault="00B01D4B" w:rsidP="00B01D4B">
      <w:pPr>
        <w:ind w:left="1134" w:hanging="567"/>
        <w:rPr>
          <w:noProof/>
          <w:szCs w:val="24"/>
        </w:rPr>
      </w:pPr>
      <w:r w:rsidRPr="00C44C8F">
        <w:rPr>
          <w:noProof/>
          <w:szCs w:val="24"/>
        </w:rPr>
        <w:t>–</w:t>
      </w:r>
      <w:r w:rsidRPr="00C44C8F">
        <w:rPr>
          <w:noProof/>
          <w:szCs w:val="24"/>
        </w:rPr>
        <w:tab/>
        <w:t>32012 R 1012: Commission Implementing Regulation</w:t>
      </w:r>
      <w:r w:rsidR="00BD6AE8">
        <w:rPr>
          <w:noProof/>
          <w:szCs w:val="24"/>
        </w:rPr>
        <w:t xml:space="preserve"> (EU) </w:t>
      </w:r>
      <w:r w:rsidR="00F54F60">
        <w:rPr>
          <w:noProof/>
          <w:szCs w:val="24"/>
        </w:rPr>
        <w:t>No 1</w:t>
      </w:r>
      <w:r w:rsidRPr="00C44C8F">
        <w:rPr>
          <w:noProof/>
          <w:szCs w:val="24"/>
        </w:rPr>
        <w:t xml:space="preserve">012/2012 </w:t>
      </w:r>
      <w:r w:rsidR="00047612">
        <w:rPr>
          <w:noProof/>
          <w:szCs w:val="24"/>
        </w:rPr>
        <w:t>of 5</w:t>
      </w:r>
      <w:r w:rsidRPr="00C44C8F">
        <w:rPr>
          <w:noProof/>
          <w:szCs w:val="24"/>
        </w:rPr>
        <w:t> November 2012 (</w:t>
      </w:r>
      <w:r w:rsidR="003449B5">
        <w:rPr>
          <w:noProof/>
          <w:szCs w:val="24"/>
        </w:rPr>
        <w:t>OJ L </w:t>
      </w:r>
      <w:r w:rsidRPr="00C44C8F">
        <w:rPr>
          <w:noProof/>
          <w:szCs w:val="24"/>
        </w:rPr>
        <w:t>306, 6.11.2012,</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214, 9.8.2013,</w:t>
      </w:r>
      <w:r w:rsidR="003449B5">
        <w:rPr>
          <w:noProof/>
          <w:szCs w:val="24"/>
        </w:rPr>
        <w:t xml:space="preserve"> p. </w:t>
      </w:r>
      <w:r w:rsidRPr="00C44C8F">
        <w:rPr>
          <w:noProof/>
          <w:szCs w:val="24"/>
        </w:rPr>
        <w:t>11,</w:t>
      </w:r>
    </w:p>
    <w:p w14:paraId="50D5785D" w14:textId="77777777" w:rsidR="00B01D4B" w:rsidRPr="00C44C8F" w:rsidRDefault="00B01D4B" w:rsidP="00B01D4B">
      <w:pPr>
        <w:ind w:left="1134" w:hanging="567"/>
        <w:rPr>
          <w:noProof/>
          <w:szCs w:val="24"/>
        </w:rPr>
      </w:pPr>
    </w:p>
    <w:p w14:paraId="28775736" w14:textId="5394B361" w:rsidR="00B01D4B" w:rsidRPr="00C44C8F" w:rsidRDefault="00B01D4B" w:rsidP="00B01D4B">
      <w:pPr>
        <w:ind w:left="1134" w:hanging="567"/>
        <w:rPr>
          <w:noProof/>
          <w:szCs w:val="24"/>
        </w:rPr>
      </w:pPr>
      <w:r w:rsidRPr="00C44C8F">
        <w:rPr>
          <w:noProof/>
          <w:szCs w:val="24"/>
        </w:rPr>
        <w:t>–</w:t>
      </w:r>
      <w:r w:rsidRPr="00C44C8F">
        <w:rPr>
          <w:noProof/>
          <w:szCs w:val="24"/>
        </w:rPr>
        <w:tab/>
        <w:t>32014 R 0218: Commission Regulation</w:t>
      </w:r>
      <w:r w:rsidR="00BD6AE8">
        <w:rPr>
          <w:noProof/>
          <w:szCs w:val="24"/>
        </w:rPr>
        <w:t xml:space="preserve"> (EU) </w:t>
      </w:r>
      <w:r w:rsidR="00F54F60">
        <w:rPr>
          <w:noProof/>
          <w:szCs w:val="24"/>
        </w:rPr>
        <w:t>No 2</w:t>
      </w:r>
      <w:r w:rsidRPr="00C44C8F">
        <w:rPr>
          <w:noProof/>
          <w:szCs w:val="24"/>
        </w:rPr>
        <w:t xml:space="preserve">18/2014 </w:t>
      </w:r>
      <w:r w:rsidR="00047612">
        <w:rPr>
          <w:noProof/>
          <w:szCs w:val="24"/>
        </w:rPr>
        <w:t>of 7</w:t>
      </w:r>
      <w:r w:rsidRPr="00C44C8F">
        <w:rPr>
          <w:noProof/>
          <w:szCs w:val="24"/>
        </w:rPr>
        <w:t xml:space="preserve"> March 2014 (</w:t>
      </w:r>
      <w:r w:rsidR="003449B5">
        <w:rPr>
          <w:noProof/>
          <w:szCs w:val="24"/>
        </w:rPr>
        <w:t>OJ L </w:t>
      </w:r>
      <w:r w:rsidRPr="00C44C8F">
        <w:rPr>
          <w:noProof/>
          <w:szCs w:val="24"/>
        </w:rPr>
        <w:t>69, 8.3.2014,</w:t>
      </w:r>
      <w:r w:rsidR="003449B5">
        <w:rPr>
          <w:noProof/>
          <w:szCs w:val="24"/>
        </w:rPr>
        <w:t xml:space="preserve"> p. </w:t>
      </w:r>
      <w:r w:rsidRPr="00C44C8F">
        <w:rPr>
          <w:noProof/>
          <w:szCs w:val="24"/>
        </w:rPr>
        <w:t>95),</w:t>
      </w:r>
    </w:p>
    <w:p w14:paraId="05597AC7" w14:textId="77777777" w:rsidR="00B01D4B" w:rsidRPr="00C44C8F" w:rsidRDefault="00B01D4B" w:rsidP="00B01D4B">
      <w:pPr>
        <w:ind w:left="1134" w:hanging="567"/>
        <w:rPr>
          <w:noProof/>
          <w:szCs w:val="24"/>
        </w:rPr>
      </w:pPr>
    </w:p>
    <w:p w14:paraId="54C7D4B2" w14:textId="0CDE668A" w:rsidR="00B01D4B" w:rsidRPr="00C44C8F" w:rsidRDefault="00B01D4B" w:rsidP="00B01D4B">
      <w:pPr>
        <w:ind w:left="1134" w:hanging="567"/>
        <w:rPr>
          <w:noProof/>
          <w:szCs w:val="24"/>
        </w:rPr>
      </w:pPr>
      <w:r w:rsidRPr="00C44C8F">
        <w:rPr>
          <w:noProof/>
          <w:szCs w:val="24"/>
        </w:rPr>
        <w:t>–</w:t>
      </w:r>
      <w:r w:rsidRPr="00C44C8F">
        <w:rPr>
          <w:noProof/>
          <w:szCs w:val="24"/>
        </w:rPr>
        <w:tab/>
        <w:t>32015 R 2285: Commission Regulation</w:t>
      </w:r>
      <w:r w:rsidR="00BD6AE8">
        <w:rPr>
          <w:noProof/>
          <w:szCs w:val="24"/>
        </w:rPr>
        <w:t xml:space="preserve"> (EU) </w:t>
      </w:r>
      <w:r w:rsidRPr="00C44C8F">
        <w:rPr>
          <w:noProof/>
          <w:szCs w:val="24"/>
        </w:rPr>
        <w:t xml:space="preserve">2015/2285 </w:t>
      </w:r>
      <w:r w:rsidR="00047612">
        <w:rPr>
          <w:noProof/>
          <w:szCs w:val="24"/>
        </w:rPr>
        <w:t>of 8</w:t>
      </w:r>
      <w:r w:rsidRPr="00C44C8F">
        <w:rPr>
          <w:noProof/>
          <w:szCs w:val="24"/>
        </w:rPr>
        <w:t> December 2015 (</w:t>
      </w:r>
      <w:r w:rsidR="003449B5">
        <w:rPr>
          <w:noProof/>
          <w:szCs w:val="24"/>
        </w:rPr>
        <w:t>OJ L </w:t>
      </w:r>
      <w:r w:rsidRPr="00C44C8F">
        <w:rPr>
          <w:noProof/>
          <w:szCs w:val="24"/>
        </w:rPr>
        <w:t>323, 9.12.2015,</w:t>
      </w:r>
      <w:r w:rsidR="003449B5">
        <w:rPr>
          <w:noProof/>
          <w:szCs w:val="24"/>
        </w:rPr>
        <w:t xml:space="preserve"> p. </w:t>
      </w:r>
      <w:r w:rsidRPr="00C44C8F">
        <w:rPr>
          <w:noProof/>
          <w:szCs w:val="24"/>
        </w:rPr>
        <w:t>2),</w:t>
      </w:r>
    </w:p>
    <w:p w14:paraId="1137978B" w14:textId="77777777" w:rsidR="00B01D4B" w:rsidRPr="00C44C8F" w:rsidRDefault="00B01D4B" w:rsidP="00B01D4B">
      <w:pPr>
        <w:ind w:left="1134" w:hanging="567"/>
        <w:rPr>
          <w:noProof/>
          <w:szCs w:val="24"/>
        </w:rPr>
      </w:pPr>
    </w:p>
    <w:p w14:paraId="1CBD7209" w14:textId="2112AB6D" w:rsidR="00B01D4B" w:rsidRPr="00C44C8F" w:rsidRDefault="00B01D4B" w:rsidP="00B01D4B">
      <w:pPr>
        <w:ind w:left="1134" w:hanging="567"/>
        <w:rPr>
          <w:noProof/>
          <w:szCs w:val="24"/>
        </w:rPr>
      </w:pPr>
      <w:r w:rsidRPr="00C44C8F">
        <w:rPr>
          <w:noProof/>
          <w:szCs w:val="24"/>
        </w:rPr>
        <w:t>–</w:t>
      </w:r>
      <w:r w:rsidRPr="00C44C8F">
        <w:rPr>
          <w:noProof/>
          <w:szCs w:val="24"/>
        </w:rPr>
        <w:tab/>
        <w:t>32017 R 1973: Commission Regulation</w:t>
      </w:r>
      <w:r w:rsidR="00BD6AE8">
        <w:rPr>
          <w:noProof/>
          <w:szCs w:val="24"/>
        </w:rPr>
        <w:t xml:space="preserve"> (EU) </w:t>
      </w:r>
      <w:r w:rsidRPr="00C44C8F">
        <w:rPr>
          <w:noProof/>
          <w:szCs w:val="24"/>
        </w:rPr>
        <w:t xml:space="preserve">2017/1973 </w:t>
      </w:r>
      <w:r w:rsidR="00047612">
        <w:rPr>
          <w:noProof/>
          <w:szCs w:val="24"/>
        </w:rPr>
        <w:t>of 3</w:t>
      </w:r>
      <w:r w:rsidRPr="00C44C8F">
        <w:rPr>
          <w:noProof/>
          <w:szCs w:val="24"/>
        </w:rPr>
        <w:t>0 October 2017 (</w:t>
      </w:r>
      <w:r w:rsidR="003449B5">
        <w:rPr>
          <w:noProof/>
          <w:szCs w:val="24"/>
        </w:rPr>
        <w:t>OJ L </w:t>
      </w:r>
      <w:r w:rsidRPr="00C44C8F">
        <w:rPr>
          <w:noProof/>
          <w:szCs w:val="24"/>
        </w:rPr>
        <w:t>281, 31.10.2017,</w:t>
      </w:r>
      <w:r w:rsidR="003449B5">
        <w:rPr>
          <w:noProof/>
          <w:szCs w:val="24"/>
        </w:rPr>
        <w:t xml:space="preserve"> p. </w:t>
      </w:r>
      <w:r w:rsidRPr="00C44C8F">
        <w:rPr>
          <w:noProof/>
          <w:szCs w:val="24"/>
        </w:rPr>
        <w:t>21),</w:t>
      </w:r>
    </w:p>
    <w:p w14:paraId="2ACC8223" w14:textId="77777777" w:rsidR="00B01D4B" w:rsidRPr="00C44C8F" w:rsidRDefault="00B01D4B" w:rsidP="00B01D4B">
      <w:pPr>
        <w:ind w:left="1134" w:hanging="567"/>
        <w:rPr>
          <w:noProof/>
          <w:szCs w:val="24"/>
        </w:rPr>
      </w:pPr>
    </w:p>
    <w:p w14:paraId="02A93B68" w14:textId="1BDB8FEB" w:rsidR="00B01D4B" w:rsidRPr="00C44C8F" w:rsidRDefault="00B01D4B" w:rsidP="00B01D4B">
      <w:pPr>
        <w:ind w:left="1134" w:hanging="567"/>
        <w:rPr>
          <w:noProof/>
          <w:szCs w:val="24"/>
        </w:rPr>
      </w:pPr>
      <w:r w:rsidRPr="00C44C8F">
        <w:rPr>
          <w:noProof/>
          <w:szCs w:val="24"/>
        </w:rPr>
        <w:t>–</w:t>
      </w:r>
      <w:r w:rsidRPr="00C44C8F">
        <w:rPr>
          <w:noProof/>
          <w:szCs w:val="24"/>
        </w:rPr>
        <w:tab/>
        <w:t>32017 R 1980: Commission Regulation</w:t>
      </w:r>
      <w:r w:rsidR="00BD6AE8">
        <w:rPr>
          <w:noProof/>
          <w:szCs w:val="24"/>
        </w:rPr>
        <w:t xml:space="preserve"> (EU) </w:t>
      </w:r>
      <w:r w:rsidRPr="00C44C8F">
        <w:rPr>
          <w:noProof/>
          <w:szCs w:val="24"/>
        </w:rPr>
        <w:t xml:space="preserve">2017/1980 </w:t>
      </w:r>
      <w:r w:rsidR="00047612">
        <w:rPr>
          <w:noProof/>
          <w:szCs w:val="24"/>
        </w:rPr>
        <w:t>of 3</w:t>
      </w:r>
      <w:r w:rsidRPr="00C44C8F">
        <w:rPr>
          <w:noProof/>
          <w:szCs w:val="24"/>
        </w:rPr>
        <w:t>1 October 2017 (</w:t>
      </w:r>
      <w:r w:rsidR="003449B5">
        <w:rPr>
          <w:noProof/>
          <w:szCs w:val="24"/>
        </w:rPr>
        <w:t>OJ L </w:t>
      </w:r>
      <w:r w:rsidRPr="00C44C8F">
        <w:rPr>
          <w:noProof/>
          <w:szCs w:val="24"/>
        </w:rPr>
        <w:t>285, 1.11.2017,</w:t>
      </w:r>
      <w:r w:rsidR="003449B5">
        <w:rPr>
          <w:noProof/>
          <w:szCs w:val="24"/>
        </w:rPr>
        <w:t xml:space="preserve"> p. </w:t>
      </w:r>
      <w:r w:rsidRPr="00C44C8F">
        <w:rPr>
          <w:noProof/>
          <w:szCs w:val="24"/>
        </w:rPr>
        <w:t>8),</w:t>
      </w:r>
    </w:p>
    <w:p w14:paraId="3158AB38" w14:textId="77777777" w:rsidR="00B01D4B" w:rsidRPr="00C44C8F" w:rsidRDefault="00B01D4B" w:rsidP="00B01D4B">
      <w:pPr>
        <w:ind w:left="1134" w:hanging="567"/>
        <w:rPr>
          <w:noProof/>
          <w:szCs w:val="24"/>
        </w:rPr>
      </w:pPr>
    </w:p>
    <w:p w14:paraId="31AD6428" w14:textId="6CADD89C" w:rsidR="00B01D4B" w:rsidRPr="00C44C8F" w:rsidRDefault="00B01D4B" w:rsidP="00B01D4B">
      <w:pPr>
        <w:ind w:left="1134" w:hanging="567"/>
        <w:rPr>
          <w:noProof/>
          <w:szCs w:val="24"/>
        </w:rPr>
      </w:pPr>
      <w:r w:rsidRPr="00C44C8F">
        <w:rPr>
          <w:noProof/>
          <w:szCs w:val="24"/>
        </w:rPr>
        <w:t>–</w:t>
      </w:r>
      <w:r w:rsidRPr="00C44C8F">
        <w:rPr>
          <w:noProof/>
          <w:szCs w:val="24"/>
        </w:rPr>
        <w:tab/>
        <w:t>32019 R 0627: Commission Implementing Regulation</w:t>
      </w:r>
      <w:r w:rsidR="00BD6AE8">
        <w:rPr>
          <w:noProof/>
          <w:szCs w:val="24"/>
        </w:rPr>
        <w:t xml:space="preserve"> (EU) </w:t>
      </w:r>
      <w:r w:rsidRPr="00C44C8F">
        <w:rPr>
          <w:noProof/>
          <w:szCs w:val="24"/>
        </w:rPr>
        <w:t xml:space="preserve">2019/627 </w:t>
      </w:r>
      <w:r w:rsidR="00047612">
        <w:rPr>
          <w:noProof/>
          <w:szCs w:val="24"/>
        </w:rPr>
        <w:t>of 1</w:t>
      </w:r>
      <w:r w:rsidRPr="00C44C8F">
        <w:rPr>
          <w:noProof/>
          <w:szCs w:val="24"/>
        </w:rPr>
        <w:t>5 March 2019 (</w:t>
      </w:r>
      <w:r w:rsidR="003449B5">
        <w:rPr>
          <w:noProof/>
          <w:szCs w:val="24"/>
        </w:rPr>
        <w:t>OJ L </w:t>
      </w:r>
      <w:r w:rsidRPr="00C44C8F">
        <w:rPr>
          <w:noProof/>
          <w:szCs w:val="24"/>
        </w:rPr>
        <w:t>131, 17.5.2019,</w:t>
      </w:r>
      <w:r w:rsidR="003449B5">
        <w:rPr>
          <w:noProof/>
          <w:szCs w:val="24"/>
        </w:rPr>
        <w:t xml:space="preserve"> p. </w:t>
      </w:r>
      <w:r w:rsidRPr="00C44C8F">
        <w:rPr>
          <w:noProof/>
          <w:szCs w:val="24"/>
        </w:rPr>
        <w:t xml:space="preserve">51), as corrected by </w:t>
      </w:r>
      <w:r w:rsidR="003449B5">
        <w:rPr>
          <w:noProof/>
          <w:szCs w:val="24"/>
        </w:rPr>
        <w:t>OJ L </w:t>
      </w:r>
      <w:r w:rsidRPr="00C44C8F">
        <w:rPr>
          <w:noProof/>
          <w:szCs w:val="24"/>
        </w:rPr>
        <w:t>325, 16.12.2019,</w:t>
      </w:r>
      <w:r w:rsidR="003449B5">
        <w:rPr>
          <w:noProof/>
          <w:szCs w:val="24"/>
        </w:rPr>
        <w:t xml:space="preserve"> p. </w:t>
      </w:r>
      <w:r w:rsidRPr="00C44C8F">
        <w:rPr>
          <w:noProof/>
          <w:szCs w:val="24"/>
        </w:rPr>
        <w:t>183,</w:t>
      </w:r>
    </w:p>
    <w:p w14:paraId="6143C696" w14:textId="77777777" w:rsidR="003449B5" w:rsidRDefault="003449B5" w:rsidP="00B01D4B">
      <w:pPr>
        <w:ind w:left="1134" w:hanging="567"/>
        <w:rPr>
          <w:noProof/>
          <w:szCs w:val="24"/>
        </w:rPr>
      </w:pPr>
    </w:p>
    <w:p w14:paraId="58D659E7" w14:textId="426CD250" w:rsidR="00B01D4B" w:rsidRPr="00C44C8F" w:rsidRDefault="00B01D4B" w:rsidP="00B01D4B">
      <w:pPr>
        <w:ind w:left="1134" w:hanging="567"/>
        <w:rPr>
          <w:noProof/>
          <w:szCs w:val="24"/>
        </w:rPr>
      </w:pPr>
      <w:r w:rsidRPr="00C44C8F">
        <w:rPr>
          <w:noProof/>
          <w:szCs w:val="24"/>
        </w:rPr>
        <w:t>–</w:t>
      </w:r>
      <w:r w:rsidRPr="00C44C8F">
        <w:rPr>
          <w:noProof/>
          <w:szCs w:val="24"/>
        </w:rPr>
        <w:tab/>
        <w:t>32019 R 1139: Commission Implementing Regulation</w:t>
      </w:r>
      <w:r w:rsidR="00BD6AE8">
        <w:rPr>
          <w:noProof/>
          <w:szCs w:val="24"/>
        </w:rPr>
        <w:t xml:space="preserve"> (EU) </w:t>
      </w:r>
      <w:r w:rsidRPr="00C44C8F">
        <w:rPr>
          <w:noProof/>
          <w:szCs w:val="24"/>
        </w:rPr>
        <w:t xml:space="preserve">2019/1139 </w:t>
      </w:r>
      <w:r w:rsidR="00047612">
        <w:rPr>
          <w:noProof/>
          <w:szCs w:val="24"/>
        </w:rPr>
        <w:t>of 3</w:t>
      </w:r>
      <w:r w:rsidRPr="00C44C8F">
        <w:rPr>
          <w:noProof/>
          <w:szCs w:val="24"/>
        </w:rPr>
        <w:t> July 2019 (</w:t>
      </w:r>
      <w:r w:rsidR="003449B5">
        <w:rPr>
          <w:noProof/>
          <w:szCs w:val="24"/>
        </w:rPr>
        <w:t>OJ L </w:t>
      </w:r>
      <w:r w:rsidRPr="00C44C8F">
        <w:rPr>
          <w:noProof/>
          <w:szCs w:val="24"/>
        </w:rPr>
        <w:t>180, 4.7.2019,</w:t>
      </w:r>
      <w:r w:rsidR="003449B5">
        <w:rPr>
          <w:noProof/>
          <w:szCs w:val="24"/>
        </w:rPr>
        <w:t xml:space="preserve"> p. </w:t>
      </w:r>
      <w:r w:rsidRPr="00C44C8F">
        <w:rPr>
          <w:noProof/>
          <w:szCs w:val="24"/>
        </w:rPr>
        <w:t>12).</w:t>
      </w:r>
    </w:p>
    <w:p w14:paraId="3243E4CF" w14:textId="77777777" w:rsidR="00B01D4B" w:rsidRPr="00C44C8F" w:rsidRDefault="00B01D4B" w:rsidP="00190383">
      <w:pPr>
        <w:ind w:left="1134" w:hanging="567"/>
        <w:rPr>
          <w:noProof/>
          <w:szCs w:val="24"/>
        </w:rPr>
      </w:pPr>
    </w:p>
    <w:p w14:paraId="0D6898CC" w14:textId="75554496" w:rsidR="003F0689" w:rsidRDefault="003F0689" w:rsidP="00190383">
      <w:pPr>
        <w:ind w:left="567" w:hanging="567"/>
        <w:rPr>
          <w:noProof/>
          <w:szCs w:val="24"/>
        </w:rPr>
      </w:pPr>
      <w:r>
        <w:rPr>
          <w:noProof/>
        </w:rPr>
        <w:br w:type="page"/>
      </w:r>
      <w:r w:rsidR="00B01D4B" w:rsidRPr="00C44C8F">
        <w:rPr>
          <w:noProof/>
          <w:szCs w:val="24"/>
        </w:rPr>
        <w:t>56.</w:t>
      </w:r>
      <w:r w:rsidR="00B01D4B" w:rsidRPr="00C44C8F">
        <w:rPr>
          <w:noProof/>
          <w:szCs w:val="24"/>
        </w:rPr>
        <w:tab/>
        <w:t>32021 R 0405: Commission Implementing Regulation</w:t>
      </w:r>
      <w:r w:rsidR="00BD6AE8">
        <w:rPr>
          <w:noProof/>
          <w:szCs w:val="24"/>
        </w:rPr>
        <w:t xml:space="preserve"> (EU) </w:t>
      </w:r>
      <w:r w:rsidR="00B01D4B" w:rsidRPr="00C44C8F">
        <w:rPr>
          <w:noProof/>
          <w:szCs w:val="24"/>
        </w:rPr>
        <w:t xml:space="preserve">2021/405 </w:t>
      </w:r>
      <w:r w:rsidR="00047612">
        <w:rPr>
          <w:noProof/>
          <w:szCs w:val="24"/>
        </w:rPr>
        <w:t>of 2</w:t>
      </w:r>
      <w:r w:rsidR="00B01D4B" w:rsidRPr="00C44C8F">
        <w:rPr>
          <w:noProof/>
          <w:szCs w:val="24"/>
        </w:rPr>
        <w:t>4 March 2021 laying down the lists of third countries or regions thereof authorised for the entry into the Union of certain animals and goods intended for human consumption in accordance with Regulation</w:t>
      </w:r>
      <w:r w:rsidR="00BD6AE8">
        <w:rPr>
          <w:noProof/>
          <w:szCs w:val="24"/>
        </w:rPr>
        <w:t xml:space="preserve"> (EU) </w:t>
      </w:r>
      <w:r w:rsidR="00B01D4B" w:rsidRPr="00C44C8F">
        <w:rPr>
          <w:noProof/>
          <w:szCs w:val="24"/>
        </w:rPr>
        <w:t>2017/625 of the European Parliament and of the Council (</w:t>
      </w:r>
      <w:r w:rsidR="003449B5">
        <w:rPr>
          <w:noProof/>
          <w:szCs w:val="24"/>
        </w:rPr>
        <w:t>OJ L </w:t>
      </w:r>
      <w:r w:rsidR="00B01D4B" w:rsidRPr="00C44C8F">
        <w:rPr>
          <w:noProof/>
          <w:szCs w:val="24"/>
        </w:rPr>
        <w:t>114, 31.3.2021,</w:t>
      </w:r>
      <w:r w:rsidR="003449B5">
        <w:rPr>
          <w:noProof/>
          <w:szCs w:val="24"/>
        </w:rPr>
        <w:t xml:space="preserve"> p. </w:t>
      </w:r>
      <w:r w:rsidR="00B01D4B" w:rsidRPr="00C44C8F">
        <w:rPr>
          <w:noProof/>
          <w:szCs w:val="24"/>
        </w:rPr>
        <w:t xml:space="preserve">118), as corrected by </w:t>
      </w:r>
      <w:r w:rsidR="003449B5">
        <w:rPr>
          <w:noProof/>
          <w:szCs w:val="24"/>
        </w:rPr>
        <w:t>OJ L </w:t>
      </w:r>
      <w:r w:rsidR="00B01D4B" w:rsidRPr="00C44C8F">
        <w:rPr>
          <w:noProof/>
          <w:szCs w:val="24"/>
        </w:rPr>
        <w:t>72, 7.3.2022,</w:t>
      </w:r>
      <w:r w:rsidR="003449B5">
        <w:rPr>
          <w:noProof/>
          <w:szCs w:val="24"/>
        </w:rPr>
        <w:t xml:space="preserve"> p. </w:t>
      </w:r>
      <w:r w:rsidR="00B01D4B" w:rsidRPr="00C44C8F">
        <w:rPr>
          <w:noProof/>
          <w:szCs w:val="24"/>
        </w:rPr>
        <w:t>8, as amended by:</w:t>
      </w:r>
    </w:p>
    <w:p w14:paraId="480E5CA0" w14:textId="77777777" w:rsidR="00B01D4B" w:rsidRPr="00C44C8F" w:rsidRDefault="00B01D4B" w:rsidP="00B01D4B">
      <w:pPr>
        <w:ind w:left="567" w:hanging="567"/>
        <w:rPr>
          <w:noProof/>
          <w:szCs w:val="24"/>
        </w:rPr>
      </w:pPr>
    </w:p>
    <w:p w14:paraId="6A045444" w14:textId="331775A3" w:rsidR="00B01D4B" w:rsidRPr="00C44C8F" w:rsidRDefault="00B01D4B" w:rsidP="00B01D4B">
      <w:pPr>
        <w:ind w:left="1134" w:hanging="567"/>
        <w:rPr>
          <w:noProof/>
          <w:szCs w:val="24"/>
        </w:rPr>
      </w:pPr>
      <w:r w:rsidRPr="00C44C8F">
        <w:rPr>
          <w:noProof/>
          <w:szCs w:val="24"/>
        </w:rPr>
        <w:t>–</w:t>
      </w:r>
      <w:r w:rsidRPr="00C44C8F">
        <w:rPr>
          <w:noProof/>
          <w:szCs w:val="24"/>
        </w:rPr>
        <w:tab/>
        <w:t>32021 R 0606: Commission Implementing Regulation</w:t>
      </w:r>
      <w:r w:rsidR="00BD6AE8">
        <w:rPr>
          <w:noProof/>
          <w:szCs w:val="24"/>
        </w:rPr>
        <w:t xml:space="preserve"> (EU) </w:t>
      </w:r>
      <w:r w:rsidRPr="00C44C8F">
        <w:rPr>
          <w:noProof/>
          <w:szCs w:val="24"/>
        </w:rPr>
        <w:t xml:space="preserve">2021/606 </w:t>
      </w:r>
      <w:r w:rsidR="00047612">
        <w:rPr>
          <w:noProof/>
          <w:szCs w:val="24"/>
        </w:rPr>
        <w:t>of 1</w:t>
      </w:r>
      <w:r w:rsidRPr="00C44C8F">
        <w:rPr>
          <w:noProof/>
          <w:szCs w:val="24"/>
        </w:rPr>
        <w:t>4 April 2021 (</w:t>
      </w:r>
      <w:r w:rsidR="003449B5">
        <w:rPr>
          <w:noProof/>
          <w:szCs w:val="24"/>
        </w:rPr>
        <w:t>OJ L </w:t>
      </w:r>
      <w:r w:rsidRPr="00C44C8F">
        <w:rPr>
          <w:noProof/>
          <w:szCs w:val="24"/>
        </w:rPr>
        <w:t>129, 15.4.2021,</w:t>
      </w:r>
      <w:r w:rsidR="003449B5">
        <w:rPr>
          <w:noProof/>
          <w:szCs w:val="24"/>
        </w:rPr>
        <w:t xml:space="preserve"> p. </w:t>
      </w:r>
      <w:r w:rsidRPr="00C44C8F">
        <w:rPr>
          <w:noProof/>
          <w:szCs w:val="24"/>
        </w:rPr>
        <w:t>65),</w:t>
      </w:r>
    </w:p>
    <w:p w14:paraId="4321B55B" w14:textId="77777777" w:rsidR="00B01D4B" w:rsidRPr="00C44C8F" w:rsidRDefault="00B01D4B" w:rsidP="00B01D4B">
      <w:pPr>
        <w:ind w:left="1134" w:hanging="567"/>
        <w:rPr>
          <w:noProof/>
          <w:szCs w:val="24"/>
        </w:rPr>
      </w:pPr>
    </w:p>
    <w:p w14:paraId="7F37392C" w14:textId="3865C47A" w:rsidR="00B01D4B" w:rsidRPr="00C44C8F" w:rsidRDefault="00B01D4B" w:rsidP="00B01D4B">
      <w:pPr>
        <w:ind w:left="1134" w:hanging="567"/>
        <w:rPr>
          <w:noProof/>
          <w:szCs w:val="24"/>
        </w:rPr>
      </w:pPr>
      <w:r w:rsidRPr="00C44C8F">
        <w:rPr>
          <w:noProof/>
          <w:szCs w:val="24"/>
        </w:rPr>
        <w:t>–</w:t>
      </w:r>
      <w:r w:rsidRPr="00C44C8F">
        <w:rPr>
          <w:noProof/>
          <w:szCs w:val="24"/>
        </w:rPr>
        <w:tab/>
        <w:t>32021 R 1327: Commission Implementing Regulation</w:t>
      </w:r>
      <w:r w:rsidR="00BD6AE8">
        <w:rPr>
          <w:noProof/>
          <w:szCs w:val="24"/>
        </w:rPr>
        <w:t xml:space="preserve"> (EU) </w:t>
      </w:r>
      <w:r w:rsidRPr="00C44C8F">
        <w:rPr>
          <w:noProof/>
          <w:szCs w:val="24"/>
        </w:rPr>
        <w:t xml:space="preserve">2021/1327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28),</w:t>
      </w:r>
    </w:p>
    <w:p w14:paraId="04995A61" w14:textId="77777777" w:rsidR="00B01D4B" w:rsidRPr="00C44C8F" w:rsidRDefault="00B01D4B" w:rsidP="00B01D4B">
      <w:pPr>
        <w:ind w:left="1134" w:hanging="567"/>
        <w:rPr>
          <w:noProof/>
          <w:szCs w:val="24"/>
        </w:rPr>
      </w:pPr>
    </w:p>
    <w:p w14:paraId="0A2CE56D" w14:textId="09D479D9" w:rsidR="00B01D4B" w:rsidRPr="00C44C8F" w:rsidRDefault="00B01D4B" w:rsidP="00B01D4B">
      <w:pPr>
        <w:ind w:left="1134" w:hanging="567"/>
        <w:rPr>
          <w:noProof/>
          <w:szCs w:val="24"/>
        </w:rPr>
      </w:pPr>
      <w:r w:rsidRPr="00C44C8F">
        <w:rPr>
          <w:noProof/>
          <w:szCs w:val="24"/>
        </w:rPr>
        <w:t>–</w:t>
      </w:r>
      <w:r w:rsidRPr="00C44C8F">
        <w:rPr>
          <w:noProof/>
          <w:szCs w:val="24"/>
        </w:rPr>
        <w:tab/>
        <w:t>32022 R 0034: Commission Implementing Regulation</w:t>
      </w:r>
      <w:r w:rsidR="00BD6AE8">
        <w:rPr>
          <w:noProof/>
          <w:szCs w:val="24"/>
        </w:rPr>
        <w:t xml:space="preserve"> (EU) </w:t>
      </w:r>
      <w:r w:rsidRPr="00C44C8F">
        <w:rPr>
          <w:noProof/>
          <w:szCs w:val="24"/>
        </w:rPr>
        <w:t xml:space="preserve">2022/34 </w:t>
      </w:r>
      <w:r w:rsidR="00047612">
        <w:rPr>
          <w:noProof/>
          <w:szCs w:val="24"/>
        </w:rPr>
        <w:t>of 2</w:t>
      </w:r>
      <w:r w:rsidRPr="00C44C8F">
        <w:rPr>
          <w:noProof/>
          <w:szCs w:val="24"/>
        </w:rPr>
        <w:t>2 December 2021 (</w:t>
      </w:r>
      <w:r w:rsidR="003449B5">
        <w:rPr>
          <w:noProof/>
          <w:szCs w:val="24"/>
        </w:rPr>
        <w:t>OJ L </w:t>
      </w:r>
      <w:r w:rsidRPr="00C44C8F">
        <w:rPr>
          <w:noProof/>
          <w:szCs w:val="24"/>
        </w:rPr>
        <w:t>8, 13.1.2022,</w:t>
      </w:r>
      <w:r w:rsidR="003449B5">
        <w:rPr>
          <w:noProof/>
          <w:szCs w:val="24"/>
        </w:rPr>
        <w:t xml:space="preserve"> p. </w:t>
      </w:r>
      <w:r w:rsidRPr="00C44C8F">
        <w:rPr>
          <w:noProof/>
          <w:szCs w:val="24"/>
        </w:rPr>
        <w:t>1),</w:t>
      </w:r>
    </w:p>
    <w:p w14:paraId="776A4430" w14:textId="77777777" w:rsidR="00B01D4B" w:rsidRPr="00C44C8F" w:rsidRDefault="00B01D4B" w:rsidP="00B01D4B">
      <w:pPr>
        <w:ind w:left="1134" w:hanging="567"/>
        <w:rPr>
          <w:noProof/>
          <w:szCs w:val="24"/>
        </w:rPr>
      </w:pPr>
    </w:p>
    <w:p w14:paraId="42C6CB1E" w14:textId="0B297674" w:rsidR="00B01D4B" w:rsidRPr="00C44C8F" w:rsidRDefault="00B01D4B" w:rsidP="00B01D4B">
      <w:pPr>
        <w:ind w:left="1134" w:hanging="567"/>
        <w:rPr>
          <w:noProof/>
          <w:szCs w:val="24"/>
        </w:rPr>
      </w:pPr>
      <w:r w:rsidRPr="00C44C8F">
        <w:rPr>
          <w:noProof/>
          <w:szCs w:val="24"/>
        </w:rPr>
        <w:t>–</w:t>
      </w:r>
      <w:r w:rsidRPr="00C44C8F">
        <w:rPr>
          <w:noProof/>
          <w:szCs w:val="24"/>
        </w:rPr>
        <w:tab/>
        <w:t>32022 R 0363: Commission Implementing Regulation</w:t>
      </w:r>
      <w:r w:rsidR="00BD6AE8">
        <w:rPr>
          <w:noProof/>
          <w:szCs w:val="24"/>
        </w:rPr>
        <w:t xml:space="preserve"> (EU) </w:t>
      </w:r>
      <w:r w:rsidRPr="00C44C8F">
        <w:rPr>
          <w:noProof/>
          <w:szCs w:val="24"/>
        </w:rPr>
        <w:t xml:space="preserve">2022/363 </w:t>
      </w:r>
      <w:r w:rsidR="00047612">
        <w:rPr>
          <w:noProof/>
          <w:szCs w:val="24"/>
        </w:rPr>
        <w:t>of 2</w:t>
      </w:r>
      <w:r w:rsidRPr="00C44C8F">
        <w:rPr>
          <w:noProof/>
          <w:szCs w:val="24"/>
        </w:rPr>
        <w:t>4 January 2022 (</w:t>
      </w:r>
      <w:r w:rsidR="003449B5">
        <w:rPr>
          <w:noProof/>
          <w:szCs w:val="24"/>
        </w:rPr>
        <w:t>OJ L </w:t>
      </w:r>
      <w:r w:rsidRPr="00C44C8F">
        <w:rPr>
          <w:noProof/>
          <w:szCs w:val="24"/>
        </w:rPr>
        <w:t>69, 4.3.2022,</w:t>
      </w:r>
      <w:r w:rsidR="003449B5">
        <w:rPr>
          <w:noProof/>
          <w:szCs w:val="24"/>
        </w:rPr>
        <w:t xml:space="preserve"> p. </w:t>
      </w:r>
      <w:r w:rsidRPr="00C44C8F">
        <w:rPr>
          <w:noProof/>
          <w:szCs w:val="24"/>
        </w:rPr>
        <w:t>40),</w:t>
      </w:r>
    </w:p>
    <w:p w14:paraId="5F6B041B" w14:textId="77777777" w:rsidR="00B01D4B" w:rsidRPr="00C44C8F" w:rsidRDefault="00B01D4B" w:rsidP="00B01D4B">
      <w:pPr>
        <w:ind w:left="1134" w:hanging="567"/>
        <w:rPr>
          <w:noProof/>
          <w:szCs w:val="24"/>
        </w:rPr>
      </w:pPr>
    </w:p>
    <w:p w14:paraId="27896138" w14:textId="58B8C517" w:rsidR="00B01D4B" w:rsidRPr="00C44C8F" w:rsidRDefault="00B01D4B" w:rsidP="00B01D4B">
      <w:pPr>
        <w:ind w:left="1134" w:hanging="567"/>
        <w:rPr>
          <w:noProof/>
          <w:szCs w:val="24"/>
        </w:rPr>
      </w:pPr>
      <w:r w:rsidRPr="00C44C8F">
        <w:rPr>
          <w:noProof/>
          <w:szCs w:val="24"/>
        </w:rPr>
        <w:t>–</w:t>
      </w:r>
      <w:r w:rsidRPr="00C44C8F">
        <w:rPr>
          <w:noProof/>
          <w:szCs w:val="24"/>
        </w:rPr>
        <w:tab/>
        <w:t>32022 R 1389: Commission Implementing Regulation</w:t>
      </w:r>
      <w:r w:rsidR="00BD6AE8">
        <w:rPr>
          <w:noProof/>
          <w:szCs w:val="24"/>
        </w:rPr>
        <w:t xml:space="preserve"> (EU) </w:t>
      </w:r>
      <w:r w:rsidRPr="00C44C8F">
        <w:rPr>
          <w:noProof/>
          <w:szCs w:val="24"/>
        </w:rPr>
        <w:t xml:space="preserve">2022/1389 </w:t>
      </w:r>
      <w:r w:rsidR="00047612">
        <w:rPr>
          <w:noProof/>
          <w:szCs w:val="24"/>
        </w:rPr>
        <w:t>of 2</w:t>
      </w:r>
      <w:r w:rsidRPr="00C44C8F">
        <w:rPr>
          <w:noProof/>
          <w:szCs w:val="24"/>
        </w:rPr>
        <w:t> August 2022 (</w:t>
      </w:r>
      <w:r w:rsidR="003449B5">
        <w:rPr>
          <w:noProof/>
          <w:szCs w:val="24"/>
        </w:rPr>
        <w:t>OJ L </w:t>
      </w:r>
      <w:r w:rsidRPr="00C44C8F">
        <w:rPr>
          <w:noProof/>
          <w:szCs w:val="24"/>
        </w:rPr>
        <w:t>210, 11.8.2022,</w:t>
      </w:r>
      <w:r w:rsidR="003449B5">
        <w:rPr>
          <w:noProof/>
          <w:szCs w:val="24"/>
        </w:rPr>
        <w:t xml:space="preserve"> p. </w:t>
      </w:r>
      <w:r w:rsidRPr="00C44C8F">
        <w:rPr>
          <w:noProof/>
          <w:szCs w:val="24"/>
        </w:rPr>
        <w:t>1),</w:t>
      </w:r>
    </w:p>
    <w:p w14:paraId="5C6359EA" w14:textId="77777777" w:rsidR="00B01D4B" w:rsidRPr="00C44C8F" w:rsidRDefault="00B01D4B" w:rsidP="00B01D4B">
      <w:pPr>
        <w:ind w:left="1134" w:hanging="567"/>
        <w:rPr>
          <w:noProof/>
          <w:szCs w:val="24"/>
        </w:rPr>
      </w:pPr>
    </w:p>
    <w:p w14:paraId="6A7D452A" w14:textId="38572818" w:rsidR="00B01D4B" w:rsidRPr="00C44C8F" w:rsidRDefault="00B01D4B" w:rsidP="00B01D4B">
      <w:pPr>
        <w:ind w:left="1134" w:hanging="567"/>
        <w:rPr>
          <w:noProof/>
          <w:szCs w:val="24"/>
        </w:rPr>
      </w:pPr>
      <w:r w:rsidRPr="00C44C8F">
        <w:rPr>
          <w:noProof/>
          <w:szCs w:val="24"/>
        </w:rPr>
        <w:t>–</w:t>
      </w:r>
      <w:r w:rsidRPr="00C44C8F">
        <w:rPr>
          <w:noProof/>
          <w:szCs w:val="24"/>
        </w:rPr>
        <w:tab/>
        <w:t>32022 R 2293: Commission Implementing Regulation</w:t>
      </w:r>
      <w:r w:rsidR="00BD6AE8">
        <w:rPr>
          <w:noProof/>
          <w:szCs w:val="24"/>
        </w:rPr>
        <w:t xml:space="preserve"> (EU) </w:t>
      </w:r>
      <w:r w:rsidRPr="00C44C8F">
        <w:rPr>
          <w:noProof/>
          <w:szCs w:val="24"/>
        </w:rPr>
        <w:t xml:space="preserve">2022/2293 </w:t>
      </w:r>
      <w:r w:rsidR="00047612">
        <w:rPr>
          <w:noProof/>
          <w:szCs w:val="24"/>
        </w:rPr>
        <w:t>of 1</w:t>
      </w:r>
      <w:r w:rsidRPr="00C44C8F">
        <w:rPr>
          <w:noProof/>
          <w:szCs w:val="24"/>
        </w:rPr>
        <w:t>8 November 2022 (</w:t>
      </w:r>
      <w:r w:rsidR="003449B5">
        <w:rPr>
          <w:noProof/>
          <w:szCs w:val="24"/>
        </w:rPr>
        <w:t>OJ L </w:t>
      </w:r>
      <w:r w:rsidRPr="00C44C8F">
        <w:rPr>
          <w:noProof/>
          <w:szCs w:val="24"/>
        </w:rPr>
        <w:t>304, 24.11.2022,</w:t>
      </w:r>
      <w:r w:rsidR="003449B5">
        <w:rPr>
          <w:noProof/>
          <w:szCs w:val="24"/>
        </w:rPr>
        <w:t xml:space="preserve"> p. </w:t>
      </w:r>
      <w:r w:rsidRPr="00C44C8F">
        <w:rPr>
          <w:noProof/>
          <w:szCs w:val="24"/>
        </w:rPr>
        <w:t>31).</w:t>
      </w:r>
    </w:p>
    <w:p w14:paraId="62D35052" w14:textId="77777777" w:rsidR="00B01D4B" w:rsidRPr="00C44C8F" w:rsidRDefault="00B01D4B" w:rsidP="00B01D4B">
      <w:pPr>
        <w:ind w:left="1134" w:hanging="567"/>
        <w:rPr>
          <w:noProof/>
          <w:szCs w:val="24"/>
        </w:rPr>
      </w:pPr>
    </w:p>
    <w:p w14:paraId="00BA811C" w14:textId="6C385164" w:rsidR="003F0689" w:rsidRDefault="003F0689" w:rsidP="00190383">
      <w:pPr>
        <w:ind w:left="567" w:hanging="567"/>
        <w:rPr>
          <w:noProof/>
          <w:szCs w:val="24"/>
        </w:rPr>
      </w:pPr>
      <w:r>
        <w:rPr>
          <w:noProof/>
        </w:rPr>
        <w:br w:type="page"/>
      </w:r>
      <w:r w:rsidR="00B01D4B" w:rsidRPr="00C44C8F">
        <w:rPr>
          <w:noProof/>
          <w:szCs w:val="24"/>
        </w:rPr>
        <w:t>57.</w:t>
      </w:r>
      <w:r w:rsidR="00B01D4B" w:rsidRPr="00C44C8F">
        <w:rPr>
          <w:noProof/>
          <w:szCs w:val="24"/>
        </w:rPr>
        <w:tab/>
        <w:t>32021 R 0405: Commission Implementing Regulation</w:t>
      </w:r>
      <w:r w:rsidR="00BD6AE8">
        <w:rPr>
          <w:noProof/>
          <w:szCs w:val="24"/>
        </w:rPr>
        <w:t xml:space="preserve"> (EU) </w:t>
      </w:r>
      <w:r w:rsidR="00B01D4B" w:rsidRPr="00C44C8F">
        <w:rPr>
          <w:noProof/>
          <w:szCs w:val="24"/>
        </w:rPr>
        <w:t xml:space="preserve">2021/405 </w:t>
      </w:r>
      <w:r w:rsidR="00047612">
        <w:rPr>
          <w:noProof/>
          <w:szCs w:val="24"/>
        </w:rPr>
        <w:t>of 2</w:t>
      </w:r>
      <w:r w:rsidR="00B01D4B" w:rsidRPr="00C44C8F">
        <w:rPr>
          <w:noProof/>
          <w:szCs w:val="24"/>
        </w:rPr>
        <w:t>4 March 2021 laying down the lists of third countries or regions thereof authorised for the entry into the Union of certain animals and goods intended for human consumption in accordance with Regulation</w:t>
      </w:r>
      <w:r w:rsidR="00BD6AE8">
        <w:rPr>
          <w:noProof/>
          <w:szCs w:val="24"/>
        </w:rPr>
        <w:t xml:space="preserve"> (EU) </w:t>
      </w:r>
      <w:r w:rsidR="00B01D4B" w:rsidRPr="00C44C8F">
        <w:rPr>
          <w:noProof/>
          <w:szCs w:val="24"/>
        </w:rPr>
        <w:t>2017/625 of the European Parliament and of the Council (</w:t>
      </w:r>
      <w:r w:rsidR="003449B5">
        <w:rPr>
          <w:noProof/>
          <w:szCs w:val="24"/>
        </w:rPr>
        <w:t>OJ L </w:t>
      </w:r>
      <w:r w:rsidR="00B01D4B" w:rsidRPr="00C44C8F">
        <w:rPr>
          <w:noProof/>
          <w:szCs w:val="24"/>
        </w:rPr>
        <w:t>114, 31.3.2021,</w:t>
      </w:r>
      <w:r w:rsidR="003449B5">
        <w:rPr>
          <w:noProof/>
          <w:szCs w:val="24"/>
        </w:rPr>
        <w:t xml:space="preserve"> p. </w:t>
      </w:r>
      <w:r w:rsidR="00B01D4B" w:rsidRPr="00C44C8F">
        <w:rPr>
          <w:noProof/>
          <w:szCs w:val="24"/>
        </w:rPr>
        <w:t xml:space="preserve">118), as corrected by </w:t>
      </w:r>
      <w:r w:rsidR="003449B5">
        <w:rPr>
          <w:noProof/>
          <w:szCs w:val="24"/>
        </w:rPr>
        <w:t>OJ L </w:t>
      </w:r>
      <w:r w:rsidR="00B01D4B" w:rsidRPr="00C44C8F">
        <w:rPr>
          <w:noProof/>
          <w:szCs w:val="24"/>
        </w:rPr>
        <w:t>72, 7.3.2022,</w:t>
      </w:r>
      <w:r w:rsidR="003449B5">
        <w:rPr>
          <w:noProof/>
          <w:szCs w:val="24"/>
        </w:rPr>
        <w:t xml:space="preserve"> p. </w:t>
      </w:r>
      <w:r w:rsidR="00B01D4B" w:rsidRPr="00C44C8F">
        <w:rPr>
          <w:noProof/>
          <w:szCs w:val="24"/>
        </w:rPr>
        <w:t>8, as amended by:</w:t>
      </w:r>
    </w:p>
    <w:p w14:paraId="0B81790F" w14:textId="77777777" w:rsidR="00B01D4B" w:rsidRPr="00C44C8F" w:rsidRDefault="00B01D4B" w:rsidP="00B01D4B">
      <w:pPr>
        <w:ind w:left="1134" w:hanging="567"/>
        <w:rPr>
          <w:noProof/>
          <w:szCs w:val="24"/>
        </w:rPr>
      </w:pPr>
    </w:p>
    <w:p w14:paraId="010DFB69" w14:textId="4F31A3C8" w:rsidR="00B01D4B" w:rsidRPr="00C44C8F" w:rsidRDefault="00B01D4B" w:rsidP="00B01D4B">
      <w:pPr>
        <w:ind w:left="1134" w:hanging="567"/>
        <w:rPr>
          <w:noProof/>
          <w:szCs w:val="24"/>
        </w:rPr>
      </w:pPr>
      <w:r w:rsidRPr="00C44C8F">
        <w:rPr>
          <w:noProof/>
          <w:szCs w:val="24"/>
        </w:rPr>
        <w:t>–</w:t>
      </w:r>
      <w:r w:rsidRPr="00C44C8F">
        <w:rPr>
          <w:noProof/>
          <w:szCs w:val="24"/>
        </w:rPr>
        <w:tab/>
        <w:t>32021 R 0606: Commission Implementing Regulation</w:t>
      </w:r>
      <w:r w:rsidR="00BD6AE8">
        <w:rPr>
          <w:noProof/>
          <w:szCs w:val="24"/>
        </w:rPr>
        <w:t xml:space="preserve"> (EU) </w:t>
      </w:r>
      <w:r w:rsidRPr="00C44C8F">
        <w:rPr>
          <w:noProof/>
          <w:szCs w:val="24"/>
        </w:rPr>
        <w:t xml:space="preserve">2021/606 </w:t>
      </w:r>
      <w:r w:rsidR="00047612">
        <w:rPr>
          <w:noProof/>
          <w:szCs w:val="24"/>
        </w:rPr>
        <w:t>of 1</w:t>
      </w:r>
      <w:r w:rsidRPr="00C44C8F">
        <w:rPr>
          <w:noProof/>
          <w:szCs w:val="24"/>
        </w:rPr>
        <w:t>4 April 2021 (</w:t>
      </w:r>
      <w:r w:rsidR="003449B5">
        <w:rPr>
          <w:noProof/>
          <w:szCs w:val="24"/>
        </w:rPr>
        <w:t>OJ L </w:t>
      </w:r>
      <w:r w:rsidRPr="00C44C8F">
        <w:rPr>
          <w:noProof/>
          <w:szCs w:val="24"/>
        </w:rPr>
        <w:t>129, 15.4.2021,</w:t>
      </w:r>
      <w:r w:rsidR="003449B5">
        <w:rPr>
          <w:noProof/>
          <w:szCs w:val="24"/>
        </w:rPr>
        <w:t xml:space="preserve"> p. </w:t>
      </w:r>
      <w:r w:rsidRPr="00C44C8F">
        <w:rPr>
          <w:noProof/>
          <w:szCs w:val="24"/>
        </w:rPr>
        <w:t>65),</w:t>
      </w:r>
    </w:p>
    <w:p w14:paraId="10729F26" w14:textId="77777777" w:rsidR="00B01D4B" w:rsidRPr="00C44C8F" w:rsidRDefault="00B01D4B" w:rsidP="00B01D4B">
      <w:pPr>
        <w:ind w:left="1134" w:hanging="567"/>
        <w:rPr>
          <w:noProof/>
          <w:szCs w:val="24"/>
        </w:rPr>
      </w:pPr>
    </w:p>
    <w:p w14:paraId="18502A88" w14:textId="48017518" w:rsidR="00B01D4B" w:rsidRPr="00C44C8F" w:rsidRDefault="00B01D4B" w:rsidP="00B01D4B">
      <w:pPr>
        <w:ind w:left="1134" w:hanging="567"/>
        <w:rPr>
          <w:noProof/>
          <w:szCs w:val="24"/>
        </w:rPr>
      </w:pPr>
      <w:r w:rsidRPr="00C44C8F">
        <w:rPr>
          <w:noProof/>
          <w:szCs w:val="24"/>
        </w:rPr>
        <w:t>–</w:t>
      </w:r>
      <w:r w:rsidRPr="00C44C8F">
        <w:rPr>
          <w:noProof/>
          <w:szCs w:val="24"/>
        </w:rPr>
        <w:tab/>
        <w:t>32021 R 1327: Commission Implementing Regulation</w:t>
      </w:r>
      <w:r w:rsidR="00BD6AE8">
        <w:rPr>
          <w:noProof/>
          <w:szCs w:val="24"/>
        </w:rPr>
        <w:t xml:space="preserve"> (EU) </w:t>
      </w:r>
      <w:r w:rsidRPr="00C44C8F">
        <w:rPr>
          <w:noProof/>
          <w:szCs w:val="24"/>
        </w:rPr>
        <w:t xml:space="preserve">2021/1327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28),</w:t>
      </w:r>
    </w:p>
    <w:p w14:paraId="567C6B73" w14:textId="77777777" w:rsidR="00B01D4B" w:rsidRPr="00C44C8F" w:rsidRDefault="00B01D4B" w:rsidP="00B01D4B">
      <w:pPr>
        <w:ind w:left="1134" w:hanging="567"/>
        <w:rPr>
          <w:noProof/>
          <w:szCs w:val="24"/>
        </w:rPr>
      </w:pPr>
    </w:p>
    <w:p w14:paraId="7E32FA45" w14:textId="12432B93" w:rsidR="00B01D4B" w:rsidRPr="00C44C8F" w:rsidRDefault="00B01D4B" w:rsidP="00B01D4B">
      <w:pPr>
        <w:ind w:left="1134" w:hanging="567"/>
        <w:rPr>
          <w:noProof/>
          <w:szCs w:val="24"/>
        </w:rPr>
      </w:pPr>
      <w:r w:rsidRPr="00C44C8F">
        <w:rPr>
          <w:noProof/>
          <w:szCs w:val="24"/>
        </w:rPr>
        <w:t>–</w:t>
      </w:r>
      <w:r w:rsidRPr="00C44C8F">
        <w:rPr>
          <w:noProof/>
          <w:szCs w:val="24"/>
        </w:rPr>
        <w:tab/>
        <w:t>32022 R 0034: Commission Implementing Regulation</w:t>
      </w:r>
      <w:r w:rsidR="00BD6AE8">
        <w:rPr>
          <w:noProof/>
          <w:szCs w:val="24"/>
        </w:rPr>
        <w:t xml:space="preserve"> (EU) </w:t>
      </w:r>
      <w:r w:rsidRPr="00C44C8F">
        <w:rPr>
          <w:noProof/>
          <w:szCs w:val="24"/>
        </w:rPr>
        <w:t xml:space="preserve">2022/34 </w:t>
      </w:r>
      <w:r w:rsidR="00047612">
        <w:rPr>
          <w:noProof/>
          <w:szCs w:val="24"/>
        </w:rPr>
        <w:t>of 2</w:t>
      </w:r>
      <w:r w:rsidRPr="00C44C8F">
        <w:rPr>
          <w:noProof/>
          <w:szCs w:val="24"/>
        </w:rPr>
        <w:t>2 December 2021 (</w:t>
      </w:r>
      <w:r w:rsidR="003449B5">
        <w:rPr>
          <w:noProof/>
          <w:szCs w:val="24"/>
        </w:rPr>
        <w:t>OJ L </w:t>
      </w:r>
      <w:r w:rsidRPr="00C44C8F">
        <w:rPr>
          <w:noProof/>
          <w:szCs w:val="24"/>
        </w:rPr>
        <w:t>8, 13.1.2022,</w:t>
      </w:r>
      <w:r w:rsidR="003449B5">
        <w:rPr>
          <w:noProof/>
          <w:szCs w:val="24"/>
        </w:rPr>
        <w:t xml:space="preserve"> p. </w:t>
      </w:r>
      <w:r w:rsidRPr="00C44C8F">
        <w:rPr>
          <w:noProof/>
          <w:szCs w:val="24"/>
        </w:rPr>
        <w:t>1),</w:t>
      </w:r>
    </w:p>
    <w:p w14:paraId="04B82959" w14:textId="77777777" w:rsidR="00B01D4B" w:rsidRPr="00C44C8F" w:rsidRDefault="00B01D4B" w:rsidP="00B01D4B">
      <w:pPr>
        <w:ind w:left="1134" w:hanging="567"/>
        <w:rPr>
          <w:noProof/>
          <w:szCs w:val="24"/>
        </w:rPr>
      </w:pPr>
    </w:p>
    <w:p w14:paraId="2816ED9C" w14:textId="20E0FE8B" w:rsidR="00B01D4B" w:rsidRPr="00C44C8F" w:rsidRDefault="00B01D4B" w:rsidP="00B01D4B">
      <w:pPr>
        <w:ind w:left="1134" w:hanging="567"/>
        <w:rPr>
          <w:noProof/>
          <w:szCs w:val="24"/>
        </w:rPr>
      </w:pPr>
      <w:r w:rsidRPr="00C44C8F">
        <w:rPr>
          <w:noProof/>
          <w:szCs w:val="24"/>
        </w:rPr>
        <w:t>–</w:t>
      </w:r>
      <w:r w:rsidRPr="00C44C8F">
        <w:rPr>
          <w:noProof/>
          <w:szCs w:val="24"/>
        </w:rPr>
        <w:tab/>
        <w:t>32022 R 0363: Commission Implementing Regulation</w:t>
      </w:r>
      <w:r w:rsidR="00BD6AE8">
        <w:rPr>
          <w:noProof/>
          <w:szCs w:val="24"/>
        </w:rPr>
        <w:t xml:space="preserve"> (EU) </w:t>
      </w:r>
      <w:r w:rsidRPr="00C44C8F">
        <w:rPr>
          <w:noProof/>
          <w:szCs w:val="24"/>
        </w:rPr>
        <w:t xml:space="preserve">2022/363 </w:t>
      </w:r>
      <w:r w:rsidR="00047612">
        <w:rPr>
          <w:noProof/>
          <w:szCs w:val="24"/>
        </w:rPr>
        <w:t>of 2</w:t>
      </w:r>
      <w:r w:rsidRPr="00C44C8F">
        <w:rPr>
          <w:noProof/>
          <w:szCs w:val="24"/>
        </w:rPr>
        <w:t>4 January 2022 (</w:t>
      </w:r>
      <w:r w:rsidR="003449B5">
        <w:rPr>
          <w:noProof/>
          <w:szCs w:val="24"/>
        </w:rPr>
        <w:t>OJ L </w:t>
      </w:r>
      <w:r w:rsidRPr="00C44C8F">
        <w:rPr>
          <w:noProof/>
          <w:szCs w:val="24"/>
        </w:rPr>
        <w:t>69, 4.3.2022,</w:t>
      </w:r>
      <w:r w:rsidR="003449B5">
        <w:rPr>
          <w:noProof/>
          <w:szCs w:val="24"/>
        </w:rPr>
        <w:t xml:space="preserve"> p. </w:t>
      </w:r>
      <w:r w:rsidRPr="00C44C8F">
        <w:rPr>
          <w:noProof/>
          <w:szCs w:val="24"/>
        </w:rPr>
        <w:t>40),</w:t>
      </w:r>
    </w:p>
    <w:p w14:paraId="12A64EF2" w14:textId="77777777" w:rsidR="00B01D4B" w:rsidRPr="00C44C8F" w:rsidRDefault="00B01D4B" w:rsidP="00B01D4B">
      <w:pPr>
        <w:ind w:left="1134" w:hanging="567"/>
        <w:rPr>
          <w:noProof/>
          <w:szCs w:val="24"/>
        </w:rPr>
      </w:pPr>
    </w:p>
    <w:p w14:paraId="112F4227" w14:textId="5F2474CA" w:rsidR="00B01D4B" w:rsidRPr="00C44C8F" w:rsidRDefault="00B01D4B" w:rsidP="00B01D4B">
      <w:pPr>
        <w:ind w:left="1134" w:hanging="567"/>
        <w:rPr>
          <w:noProof/>
          <w:szCs w:val="24"/>
        </w:rPr>
      </w:pPr>
      <w:r w:rsidRPr="00C44C8F">
        <w:rPr>
          <w:noProof/>
          <w:szCs w:val="24"/>
        </w:rPr>
        <w:t>–</w:t>
      </w:r>
      <w:r w:rsidRPr="00C44C8F">
        <w:rPr>
          <w:noProof/>
          <w:szCs w:val="24"/>
        </w:rPr>
        <w:tab/>
        <w:t>32022 R 1389: Commission Implementing Regulation</w:t>
      </w:r>
      <w:r w:rsidR="00BD6AE8">
        <w:rPr>
          <w:noProof/>
          <w:szCs w:val="24"/>
        </w:rPr>
        <w:t xml:space="preserve"> (EU) </w:t>
      </w:r>
      <w:r w:rsidRPr="00C44C8F">
        <w:rPr>
          <w:noProof/>
          <w:szCs w:val="24"/>
        </w:rPr>
        <w:t xml:space="preserve">2022/1389 </w:t>
      </w:r>
      <w:r w:rsidR="00047612">
        <w:rPr>
          <w:noProof/>
          <w:szCs w:val="24"/>
        </w:rPr>
        <w:t>of 2</w:t>
      </w:r>
      <w:r w:rsidRPr="00C44C8F">
        <w:rPr>
          <w:noProof/>
          <w:szCs w:val="24"/>
        </w:rPr>
        <w:t> August 2022 (</w:t>
      </w:r>
      <w:r w:rsidR="003449B5">
        <w:rPr>
          <w:noProof/>
          <w:szCs w:val="24"/>
        </w:rPr>
        <w:t>OJ L </w:t>
      </w:r>
      <w:r w:rsidRPr="00C44C8F">
        <w:rPr>
          <w:noProof/>
          <w:szCs w:val="24"/>
        </w:rPr>
        <w:t>210, 11.8.2022,</w:t>
      </w:r>
      <w:r w:rsidR="003449B5">
        <w:rPr>
          <w:noProof/>
          <w:szCs w:val="24"/>
        </w:rPr>
        <w:t xml:space="preserve"> p. </w:t>
      </w:r>
      <w:r w:rsidRPr="00C44C8F">
        <w:rPr>
          <w:noProof/>
          <w:szCs w:val="24"/>
        </w:rPr>
        <w:t>1),</w:t>
      </w:r>
    </w:p>
    <w:p w14:paraId="5D099A66" w14:textId="77777777" w:rsidR="00B01D4B" w:rsidRPr="00C44C8F" w:rsidRDefault="00B01D4B" w:rsidP="00B01D4B">
      <w:pPr>
        <w:ind w:left="1134" w:hanging="567"/>
        <w:rPr>
          <w:noProof/>
          <w:szCs w:val="24"/>
        </w:rPr>
      </w:pPr>
    </w:p>
    <w:p w14:paraId="547518CA" w14:textId="461AE2D0" w:rsidR="00B01D4B" w:rsidRPr="00C44C8F" w:rsidRDefault="00B01D4B" w:rsidP="00B01D4B">
      <w:pPr>
        <w:ind w:left="1134" w:hanging="567"/>
        <w:rPr>
          <w:noProof/>
          <w:szCs w:val="24"/>
        </w:rPr>
      </w:pPr>
      <w:r w:rsidRPr="00C44C8F">
        <w:rPr>
          <w:noProof/>
          <w:szCs w:val="24"/>
        </w:rPr>
        <w:t>–</w:t>
      </w:r>
      <w:r w:rsidRPr="00C44C8F">
        <w:rPr>
          <w:noProof/>
          <w:szCs w:val="24"/>
        </w:rPr>
        <w:tab/>
        <w:t>32022 R 2293: Commission Implementing Regulation</w:t>
      </w:r>
      <w:r w:rsidR="00BD6AE8">
        <w:rPr>
          <w:noProof/>
          <w:szCs w:val="24"/>
        </w:rPr>
        <w:t xml:space="preserve"> (EU) </w:t>
      </w:r>
      <w:r w:rsidRPr="00C44C8F">
        <w:rPr>
          <w:noProof/>
          <w:szCs w:val="24"/>
        </w:rPr>
        <w:t xml:space="preserve">2022/2293 </w:t>
      </w:r>
      <w:r w:rsidR="00047612">
        <w:rPr>
          <w:noProof/>
          <w:szCs w:val="24"/>
        </w:rPr>
        <w:t>of 1</w:t>
      </w:r>
      <w:r w:rsidRPr="00C44C8F">
        <w:rPr>
          <w:noProof/>
          <w:szCs w:val="24"/>
        </w:rPr>
        <w:t>8 November 2022 (</w:t>
      </w:r>
      <w:r w:rsidR="003449B5">
        <w:rPr>
          <w:noProof/>
          <w:szCs w:val="24"/>
        </w:rPr>
        <w:t>OJ L </w:t>
      </w:r>
      <w:r w:rsidRPr="00C44C8F">
        <w:rPr>
          <w:noProof/>
          <w:szCs w:val="24"/>
        </w:rPr>
        <w:t>304, 24.11.2022,</w:t>
      </w:r>
      <w:r w:rsidR="003449B5">
        <w:rPr>
          <w:noProof/>
          <w:szCs w:val="24"/>
        </w:rPr>
        <w:t xml:space="preserve"> p. </w:t>
      </w:r>
      <w:r w:rsidRPr="00C44C8F">
        <w:rPr>
          <w:noProof/>
          <w:szCs w:val="24"/>
        </w:rPr>
        <w:t>31).</w:t>
      </w:r>
    </w:p>
    <w:p w14:paraId="2B44E024" w14:textId="77777777" w:rsidR="00B01D4B" w:rsidRPr="00C44C8F" w:rsidRDefault="00B01D4B" w:rsidP="00190383">
      <w:pPr>
        <w:rPr>
          <w:noProof/>
        </w:rPr>
      </w:pPr>
    </w:p>
    <w:p w14:paraId="0C5787FE" w14:textId="77777777" w:rsidR="00B01D4B" w:rsidRPr="00C44C8F" w:rsidRDefault="00B01D4B" w:rsidP="00190383">
      <w:pPr>
        <w:rPr>
          <w:noProof/>
        </w:rPr>
      </w:pPr>
    </w:p>
    <w:p w14:paraId="0DF7CF17" w14:textId="77777777" w:rsidR="003F0689" w:rsidRDefault="003F0689" w:rsidP="00190383">
      <w:pPr>
        <w:jc w:val="center"/>
        <w:rPr>
          <w:noProof/>
        </w:rPr>
      </w:pPr>
      <w:r>
        <w:rPr>
          <w:noProof/>
        </w:rPr>
        <w:br w:type="page"/>
      </w:r>
      <w:r w:rsidR="00B01D4B" w:rsidRPr="00C44C8F">
        <w:rPr>
          <w:noProof/>
        </w:rPr>
        <w:t>SUB-SECTION 8</w:t>
      </w:r>
    </w:p>
    <w:p w14:paraId="16841025" w14:textId="77777777" w:rsidR="00B01D4B" w:rsidRPr="00C44C8F" w:rsidRDefault="00B01D4B" w:rsidP="00190383">
      <w:pPr>
        <w:jc w:val="center"/>
        <w:rPr>
          <w:noProof/>
        </w:rPr>
      </w:pPr>
    </w:p>
    <w:p w14:paraId="636C2AA4" w14:textId="77777777" w:rsidR="00B01D4B" w:rsidRPr="00C44C8F" w:rsidRDefault="00B01D4B" w:rsidP="003449B5">
      <w:pPr>
        <w:jc w:val="center"/>
        <w:rPr>
          <w:noProof/>
          <w:szCs w:val="24"/>
        </w:rPr>
      </w:pPr>
      <w:r w:rsidRPr="00C44C8F">
        <w:rPr>
          <w:noProof/>
          <w:szCs w:val="24"/>
        </w:rPr>
        <w:t>EGGS AND EGG PRODUCTS</w:t>
      </w:r>
    </w:p>
    <w:p w14:paraId="47ACAF31" w14:textId="77777777" w:rsidR="00B01D4B" w:rsidRPr="00C44C8F" w:rsidRDefault="00B01D4B" w:rsidP="00190383">
      <w:pPr>
        <w:rPr>
          <w:noProof/>
          <w:szCs w:val="24"/>
        </w:rPr>
      </w:pPr>
    </w:p>
    <w:p w14:paraId="46C9CDEE" w14:textId="4FA20D85" w:rsidR="00B01D4B" w:rsidRPr="00C44C8F" w:rsidRDefault="00B01D4B" w:rsidP="00B01D4B">
      <w:pPr>
        <w:ind w:left="567" w:hanging="567"/>
        <w:rPr>
          <w:noProof/>
          <w:szCs w:val="24"/>
        </w:rPr>
      </w:pPr>
      <w:r w:rsidRPr="00C44C8F">
        <w:rPr>
          <w:noProof/>
          <w:szCs w:val="24"/>
        </w:rPr>
        <w:t>58.</w:t>
      </w:r>
      <w:r w:rsidRPr="00C44C8F">
        <w:rPr>
          <w:noProof/>
          <w:szCs w:val="24"/>
        </w:rPr>
        <w:tab/>
        <w:t>32020 R 0692: Commission Delegated Regulation</w:t>
      </w:r>
      <w:r w:rsidR="00BD6AE8">
        <w:rPr>
          <w:noProof/>
          <w:szCs w:val="24"/>
        </w:rPr>
        <w:t xml:space="preserve"> (EU) </w:t>
      </w:r>
      <w:r w:rsidRPr="00C44C8F">
        <w:rPr>
          <w:noProof/>
          <w:szCs w:val="24"/>
        </w:rPr>
        <w:t xml:space="preserve">2020/692 </w:t>
      </w:r>
      <w:r w:rsidR="00047612">
        <w:rPr>
          <w:noProof/>
          <w:szCs w:val="24"/>
        </w:rPr>
        <w:t>of 3</w:t>
      </w:r>
      <w:r w:rsidRPr="00C44C8F">
        <w:rPr>
          <w:noProof/>
          <w:szCs w:val="24"/>
        </w:rPr>
        <w:t>0 January 2020 supplementing Regulation</w:t>
      </w:r>
      <w:r w:rsidR="00BD6AE8">
        <w:rPr>
          <w:noProof/>
          <w:szCs w:val="24"/>
        </w:rPr>
        <w:t xml:space="preserve"> (EU) </w:t>
      </w:r>
      <w:r w:rsidRPr="00C44C8F">
        <w:rPr>
          <w:noProof/>
          <w:szCs w:val="24"/>
        </w:rPr>
        <w:t>2016/429 of the European Parliament and of the Council as regards rules for entry into the Union, and the movement and handling after entry of consignments of certain animals, germinal products and products of animal origin (</w:t>
      </w:r>
      <w:r w:rsidR="003449B5">
        <w:rPr>
          <w:noProof/>
          <w:szCs w:val="24"/>
        </w:rPr>
        <w:t>OJ L </w:t>
      </w:r>
      <w:r w:rsidRPr="00C44C8F">
        <w:rPr>
          <w:noProof/>
          <w:szCs w:val="24"/>
        </w:rPr>
        <w:t>174, 3.6.2020,</w:t>
      </w:r>
      <w:r w:rsidR="003449B5">
        <w:rPr>
          <w:noProof/>
          <w:szCs w:val="24"/>
        </w:rPr>
        <w:t xml:space="preserve"> p. </w:t>
      </w:r>
      <w:r w:rsidRPr="00C44C8F">
        <w:rPr>
          <w:noProof/>
          <w:szCs w:val="24"/>
        </w:rPr>
        <w:t>379), as amended by:</w:t>
      </w:r>
    </w:p>
    <w:p w14:paraId="46EE0937" w14:textId="77777777" w:rsidR="00B01D4B" w:rsidRPr="00C44C8F" w:rsidRDefault="00B01D4B" w:rsidP="00B01D4B">
      <w:pPr>
        <w:ind w:left="567" w:hanging="567"/>
        <w:rPr>
          <w:noProof/>
          <w:szCs w:val="24"/>
        </w:rPr>
      </w:pPr>
    </w:p>
    <w:p w14:paraId="34E45015" w14:textId="07236932" w:rsidR="00B01D4B" w:rsidRPr="00C44C8F" w:rsidRDefault="00B01D4B" w:rsidP="00B01D4B">
      <w:pPr>
        <w:ind w:left="1134" w:hanging="567"/>
        <w:rPr>
          <w:noProof/>
          <w:szCs w:val="24"/>
        </w:rPr>
      </w:pPr>
      <w:r w:rsidRPr="00C44C8F">
        <w:rPr>
          <w:noProof/>
          <w:szCs w:val="24"/>
        </w:rPr>
        <w:t>–</w:t>
      </w:r>
      <w:r w:rsidRPr="00C44C8F">
        <w:rPr>
          <w:noProof/>
          <w:szCs w:val="24"/>
        </w:rPr>
        <w:tab/>
        <w:t>32021 R 1703: Commission Delegated Regulation</w:t>
      </w:r>
      <w:r w:rsidR="00BD6AE8">
        <w:rPr>
          <w:noProof/>
          <w:szCs w:val="24"/>
        </w:rPr>
        <w:t xml:space="preserve"> (EU) </w:t>
      </w:r>
      <w:r w:rsidRPr="00C44C8F">
        <w:rPr>
          <w:noProof/>
          <w:szCs w:val="24"/>
        </w:rPr>
        <w:t xml:space="preserve">2021/1703 </w:t>
      </w:r>
      <w:r w:rsidR="00047612">
        <w:rPr>
          <w:noProof/>
          <w:szCs w:val="24"/>
        </w:rPr>
        <w:t>of 1</w:t>
      </w:r>
      <w:r w:rsidRPr="00C44C8F">
        <w:rPr>
          <w:noProof/>
          <w:szCs w:val="24"/>
        </w:rPr>
        <w:t>3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29),</w:t>
      </w:r>
    </w:p>
    <w:p w14:paraId="35E10BF2" w14:textId="77777777" w:rsidR="00B01D4B" w:rsidRPr="00C44C8F" w:rsidRDefault="00B01D4B" w:rsidP="00B01D4B">
      <w:pPr>
        <w:ind w:left="1134" w:hanging="567"/>
        <w:rPr>
          <w:noProof/>
          <w:szCs w:val="24"/>
        </w:rPr>
      </w:pPr>
    </w:p>
    <w:p w14:paraId="15942659" w14:textId="05087ACB" w:rsidR="00B01D4B" w:rsidRPr="00C44C8F" w:rsidRDefault="00B01D4B" w:rsidP="00B01D4B">
      <w:pPr>
        <w:ind w:left="1134" w:hanging="567"/>
        <w:rPr>
          <w:noProof/>
          <w:szCs w:val="24"/>
        </w:rPr>
      </w:pPr>
      <w:r w:rsidRPr="00C44C8F">
        <w:rPr>
          <w:noProof/>
          <w:szCs w:val="24"/>
        </w:rPr>
        <w:t>–</w:t>
      </w:r>
      <w:r w:rsidRPr="00C44C8F">
        <w:rPr>
          <w:noProof/>
          <w:szCs w:val="24"/>
        </w:rPr>
        <w:tab/>
        <w:t>32021 R 1705: Commission Delegated Regulation</w:t>
      </w:r>
      <w:r w:rsidR="00BD6AE8">
        <w:rPr>
          <w:noProof/>
          <w:szCs w:val="24"/>
        </w:rPr>
        <w:t xml:space="preserve"> (EU) </w:t>
      </w:r>
      <w:r w:rsidRPr="00C44C8F">
        <w:rPr>
          <w:noProof/>
          <w:szCs w:val="24"/>
        </w:rPr>
        <w:t xml:space="preserve">2021/1705 </w:t>
      </w:r>
      <w:r w:rsidR="00047612">
        <w:rPr>
          <w:noProof/>
          <w:szCs w:val="24"/>
        </w:rPr>
        <w:t>of 1</w:t>
      </w:r>
      <w:r w:rsidRPr="00C44C8F">
        <w:rPr>
          <w:noProof/>
          <w:szCs w:val="24"/>
        </w:rPr>
        <w:t>4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40),</w:t>
      </w:r>
    </w:p>
    <w:p w14:paraId="6F8FD93B" w14:textId="77777777" w:rsidR="00B01D4B" w:rsidRPr="00C44C8F" w:rsidRDefault="00B01D4B" w:rsidP="00B01D4B">
      <w:pPr>
        <w:ind w:left="1134" w:hanging="567"/>
        <w:rPr>
          <w:noProof/>
          <w:szCs w:val="24"/>
        </w:rPr>
      </w:pPr>
    </w:p>
    <w:p w14:paraId="7C8D8F69" w14:textId="0DCA0346" w:rsidR="00B01D4B" w:rsidRPr="00C44C8F" w:rsidRDefault="00B01D4B" w:rsidP="00B01D4B">
      <w:pPr>
        <w:ind w:left="1134" w:hanging="567"/>
        <w:rPr>
          <w:noProof/>
          <w:szCs w:val="24"/>
        </w:rPr>
      </w:pPr>
      <w:r w:rsidRPr="00C44C8F">
        <w:rPr>
          <w:noProof/>
          <w:szCs w:val="24"/>
        </w:rPr>
        <w:t>–</w:t>
      </w:r>
      <w:r w:rsidRPr="00C44C8F">
        <w:rPr>
          <w:noProof/>
          <w:szCs w:val="24"/>
        </w:rPr>
        <w:tab/>
        <w:t>32022 R 0054: Commission Delegated Regulation</w:t>
      </w:r>
      <w:r w:rsidR="00BD6AE8">
        <w:rPr>
          <w:noProof/>
          <w:szCs w:val="24"/>
        </w:rPr>
        <w:t xml:space="preserve"> (EU) </w:t>
      </w:r>
      <w:r w:rsidRPr="00C44C8F">
        <w:rPr>
          <w:noProof/>
          <w:szCs w:val="24"/>
        </w:rPr>
        <w:t xml:space="preserve">2022/54 </w:t>
      </w:r>
      <w:r w:rsidR="00047612">
        <w:rPr>
          <w:noProof/>
          <w:szCs w:val="24"/>
        </w:rPr>
        <w:t>of 2</w:t>
      </w:r>
      <w:r w:rsidRPr="00C44C8F">
        <w:rPr>
          <w:noProof/>
          <w:szCs w:val="24"/>
        </w:rPr>
        <w:t>1 October 2021 (</w:t>
      </w:r>
      <w:r w:rsidR="003449B5">
        <w:rPr>
          <w:noProof/>
          <w:szCs w:val="24"/>
        </w:rPr>
        <w:t>OJ L </w:t>
      </w:r>
      <w:r w:rsidRPr="00C44C8F">
        <w:rPr>
          <w:noProof/>
          <w:szCs w:val="24"/>
        </w:rPr>
        <w:t>10, 17.1.2022,</w:t>
      </w:r>
      <w:r w:rsidR="003449B5">
        <w:rPr>
          <w:noProof/>
          <w:szCs w:val="24"/>
        </w:rPr>
        <w:t xml:space="preserve"> p. </w:t>
      </w:r>
      <w:r w:rsidRPr="00C44C8F">
        <w:rPr>
          <w:noProof/>
          <w:szCs w:val="24"/>
        </w:rPr>
        <w:t>1).</w:t>
      </w:r>
    </w:p>
    <w:p w14:paraId="5DC3AD66" w14:textId="77777777" w:rsidR="00B01D4B" w:rsidRPr="00C44C8F" w:rsidRDefault="00B01D4B" w:rsidP="003449B5">
      <w:pPr>
        <w:jc w:val="center"/>
        <w:rPr>
          <w:noProof/>
          <w:szCs w:val="24"/>
        </w:rPr>
      </w:pPr>
    </w:p>
    <w:p w14:paraId="36DFFE71" w14:textId="18B79F25" w:rsidR="00B01D4B" w:rsidRPr="00C44C8F" w:rsidRDefault="00B01D4B" w:rsidP="00B01D4B">
      <w:pPr>
        <w:ind w:left="567" w:hanging="567"/>
        <w:rPr>
          <w:noProof/>
          <w:szCs w:val="24"/>
        </w:rPr>
      </w:pPr>
      <w:r w:rsidRPr="00C44C8F">
        <w:rPr>
          <w:noProof/>
          <w:szCs w:val="24"/>
        </w:rPr>
        <w:t>59.</w:t>
      </w:r>
      <w:r w:rsidRPr="00C44C8F">
        <w:rPr>
          <w:noProof/>
          <w:szCs w:val="24"/>
        </w:rPr>
        <w:tab/>
        <w:t>32021 R 0405: Commission Implementing Regulation</w:t>
      </w:r>
      <w:r w:rsidR="00BD6AE8">
        <w:rPr>
          <w:noProof/>
          <w:szCs w:val="24"/>
        </w:rPr>
        <w:t xml:space="preserve"> (EU) </w:t>
      </w:r>
      <w:r w:rsidRPr="00C44C8F">
        <w:rPr>
          <w:noProof/>
          <w:szCs w:val="24"/>
        </w:rPr>
        <w:t xml:space="preserve">2021/405 </w:t>
      </w:r>
      <w:r w:rsidR="00047612">
        <w:rPr>
          <w:noProof/>
          <w:szCs w:val="24"/>
        </w:rPr>
        <w:t>of 2</w:t>
      </w:r>
      <w:r w:rsidRPr="00C44C8F">
        <w:rPr>
          <w:noProof/>
          <w:szCs w:val="24"/>
        </w:rPr>
        <w:t>4 March 2021 laying down the lists of third countries or regions thereof authorised for the entry into the Union of certain animals and goods intended for human consumption in accordance with Regulation</w:t>
      </w:r>
      <w:r w:rsidR="00BD6AE8">
        <w:rPr>
          <w:noProof/>
          <w:szCs w:val="24"/>
        </w:rPr>
        <w:t xml:space="preserve"> (EU) </w:t>
      </w:r>
      <w:r w:rsidRPr="00C44C8F">
        <w:rPr>
          <w:noProof/>
          <w:szCs w:val="24"/>
        </w:rPr>
        <w:t xml:space="preserve">2017/625 of the European Parliament and of the Council, as corrected by </w:t>
      </w:r>
      <w:r w:rsidR="003449B5">
        <w:rPr>
          <w:noProof/>
          <w:szCs w:val="24"/>
        </w:rPr>
        <w:t>OJ L </w:t>
      </w:r>
      <w:r w:rsidRPr="00C44C8F">
        <w:rPr>
          <w:noProof/>
          <w:szCs w:val="24"/>
        </w:rPr>
        <w:t>72, 7.3.2022,</w:t>
      </w:r>
      <w:r w:rsidR="003449B5">
        <w:rPr>
          <w:noProof/>
          <w:szCs w:val="24"/>
        </w:rPr>
        <w:t xml:space="preserve"> p. </w:t>
      </w:r>
      <w:r w:rsidRPr="00C44C8F">
        <w:rPr>
          <w:noProof/>
          <w:szCs w:val="24"/>
        </w:rPr>
        <w:t>8, as amended by:</w:t>
      </w:r>
    </w:p>
    <w:p w14:paraId="4A310D77" w14:textId="77777777" w:rsidR="00B01D4B" w:rsidRPr="00C44C8F" w:rsidRDefault="00B01D4B" w:rsidP="00B01D4B">
      <w:pPr>
        <w:ind w:left="567" w:hanging="567"/>
        <w:rPr>
          <w:noProof/>
          <w:szCs w:val="24"/>
        </w:rPr>
      </w:pPr>
    </w:p>
    <w:p w14:paraId="56DE74F5" w14:textId="196D07E7" w:rsidR="00B01D4B" w:rsidRPr="00C44C8F" w:rsidRDefault="00B01D4B" w:rsidP="00B01D4B">
      <w:pPr>
        <w:ind w:left="1134" w:hanging="567"/>
        <w:rPr>
          <w:noProof/>
          <w:szCs w:val="24"/>
        </w:rPr>
      </w:pPr>
      <w:r w:rsidRPr="00C44C8F">
        <w:rPr>
          <w:noProof/>
          <w:szCs w:val="24"/>
        </w:rPr>
        <w:t>–</w:t>
      </w:r>
      <w:r w:rsidRPr="00C44C8F">
        <w:rPr>
          <w:noProof/>
          <w:szCs w:val="24"/>
        </w:rPr>
        <w:tab/>
        <w:t>32021 R 0606: Commission Implementing Regulation</w:t>
      </w:r>
      <w:r w:rsidR="00BD6AE8">
        <w:rPr>
          <w:noProof/>
          <w:szCs w:val="24"/>
        </w:rPr>
        <w:t xml:space="preserve"> (EU) </w:t>
      </w:r>
      <w:r w:rsidRPr="00C44C8F">
        <w:rPr>
          <w:noProof/>
          <w:szCs w:val="24"/>
        </w:rPr>
        <w:t xml:space="preserve">2021/606 </w:t>
      </w:r>
      <w:r w:rsidR="00047612">
        <w:rPr>
          <w:noProof/>
          <w:szCs w:val="24"/>
        </w:rPr>
        <w:t>of 1</w:t>
      </w:r>
      <w:r w:rsidRPr="00C44C8F">
        <w:rPr>
          <w:noProof/>
          <w:szCs w:val="24"/>
        </w:rPr>
        <w:t>4 April 2021 (</w:t>
      </w:r>
      <w:r w:rsidR="003449B5">
        <w:rPr>
          <w:noProof/>
          <w:szCs w:val="24"/>
        </w:rPr>
        <w:t>OJ L </w:t>
      </w:r>
      <w:r w:rsidRPr="00C44C8F">
        <w:rPr>
          <w:noProof/>
          <w:szCs w:val="24"/>
        </w:rPr>
        <w:t>129, 15.4.2021,</w:t>
      </w:r>
      <w:r w:rsidR="003449B5">
        <w:rPr>
          <w:noProof/>
          <w:szCs w:val="24"/>
        </w:rPr>
        <w:t xml:space="preserve"> p. </w:t>
      </w:r>
      <w:r w:rsidRPr="00C44C8F">
        <w:rPr>
          <w:noProof/>
          <w:szCs w:val="24"/>
        </w:rPr>
        <w:t>65),</w:t>
      </w:r>
    </w:p>
    <w:p w14:paraId="2F39B5F8" w14:textId="77777777" w:rsidR="00B01D4B" w:rsidRPr="00C44C8F" w:rsidRDefault="00B01D4B" w:rsidP="00B01D4B">
      <w:pPr>
        <w:ind w:left="1134" w:hanging="567"/>
        <w:rPr>
          <w:noProof/>
          <w:szCs w:val="24"/>
        </w:rPr>
      </w:pPr>
    </w:p>
    <w:p w14:paraId="76D05682" w14:textId="310C09DD"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32021 R 1327: Commission Implementing Regulation</w:t>
      </w:r>
      <w:r w:rsidR="00BD6AE8">
        <w:rPr>
          <w:noProof/>
          <w:szCs w:val="24"/>
        </w:rPr>
        <w:t xml:space="preserve"> (EU) </w:t>
      </w:r>
      <w:r w:rsidR="00B01D4B" w:rsidRPr="00C44C8F">
        <w:rPr>
          <w:noProof/>
          <w:szCs w:val="24"/>
        </w:rPr>
        <w:t xml:space="preserve">2021/1327 </w:t>
      </w:r>
      <w:r w:rsidR="00047612">
        <w:rPr>
          <w:noProof/>
          <w:szCs w:val="24"/>
        </w:rPr>
        <w:t>of 1</w:t>
      </w:r>
      <w:r w:rsidR="00B01D4B" w:rsidRPr="00C44C8F">
        <w:rPr>
          <w:noProof/>
          <w:szCs w:val="24"/>
        </w:rPr>
        <w:t>0 August 2021 (</w:t>
      </w:r>
      <w:r w:rsidR="003449B5">
        <w:rPr>
          <w:noProof/>
          <w:szCs w:val="24"/>
        </w:rPr>
        <w:t>OJ L </w:t>
      </w:r>
      <w:r w:rsidR="00B01D4B" w:rsidRPr="00C44C8F">
        <w:rPr>
          <w:noProof/>
          <w:szCs w:val="24"/>
        </w:rPr>
        <w:t>288, 11.8.2021,</w:t>
      </w:r>
      <w:r w:rsidR="003449B5">
        <w:rPr>
          <w:noProof/>
          <w:szCs w:val="24"/>
        </w:rPr>
        <w:t xml:space="preserve"> p. </w:t>
      </w:r>
      <w:r w:rsidR="00B01D4B" w:rsidRPr="00C44C8F">
        <w:rPr>
          <w:noProof/>
          <w:szCs w:val="24"/>
        </w:rPr>
        <w:t>28),</w:t>
      </w:r>
    </w:p>
    <w:p w14:paraId="371736DC" w14:textId="77777777" w:rsidR="00B01D4B" w:rsidRPr="00C44C8F" w:rsidRDefault="00B01D4B" w:rsidP="00B01D4B">
      <w:pPr>
        <w:ind w:left="1134" w:hanging="567"/>
        <w:rPr>
          <w:noProof/>
          <w:szCs w:val="24"/>
        </w:rPr>
      </w:pPr>
    </w:p>
    <w:p w14:paraId="10A07994" w14:textId="425C45F8" w:rsidR="00B01D4B" w:rsidRPr="00C44C8F" w:rsidRDefault="00B01D4B" w:rsidP="00B01D4B">
      <w:pPr>
        <w:ind w:left="1134" w:hanging="567"/>
        <w:rPr>
          <w:noProof/>
          <w:szCs w:val="24"/>
        </w:rPr>
      </w:pPr>
      <w:r w:rsidRPr="00C44C8F">
        <w:rPr>
          <w:noProof/>
          <w:szCs w:val="24"/>
        </w:rPr>
        <w:t>–</w:t>
      </w:r>
      <w:r w:rsidRPr="00C44C8F">
        <w:rPr>
          <w:noProof/>
          <w:szCs w:val="24"/>
        </w:rPr>
        <w:tab/>
        <w:t>32022 R 0034: Commission Implementing Regulation</w:t>
      </w:r>
      <w:r w:rsidR="00BD6AE8">
        <w:rPr>
          <w:noProof/>
          <w:szCs w:val="24"/>
        </w:rPr>
        <w:t xml:space="preserve"> (EU) </w:t>
      </w:r>
      <w:r w:rsidRPr="00C44C8F">
        <w:rPr>
          <w:noProof/>
          <w:szCs w:val="24"/>
        </w:rPr>
        <w:t xml:space="preserve">2022/34 </w:t>
      </w:r>
      <w:r w:rsidR="00047612">
        <w:rPr>
          <w:noProof/>
          <w:szCs w:val="24"/>
        </w:rPr>
        <w:t>of 2</w:t>
      </w:r>
      <w:r w:rsidRPr="00C44C8F">
        <w:rPr>
          <w:noProof/>
          <w:szCs w:val="24"/>
        </w:rPr>
        <w:t>2 December 2021 (</w:t>
      </w:r>
      <w:r w:rsidR="003449B5">
        <w:rPr>
          <w:noProof/>
          <w:szCs w:val="24"/>
        </w:rPr>
        <w:t>OJ L </w:t>
      </w:r>
      <w:r w:rsidRPr="00C44C8F">
        <w:rPr>
          <w:noProof/>
          <w:szCs w:val="24"/>
        </w:rPr>
        <w:t>8, 13.1.2022,</w:t>
      </w:r>
      <w:r w:rsidR="003449B5">
        <w:rPr>
          <w:noProof/>
          <w:szCs w:val="24"/>
        </w:rPr>
        <w:t xml:space="preserve"> p. </w:t>
      </w:r>
      <w:r w:rsidRPr="00C44C8F">
        <w:rPr>
          <w:noProof/>
          <w:szCs w:val="24"/>
        </w:rPr>
        <w:t>1),</w:t>
      </w:r>
    </w:p>
    <w:p w14:paraId="7764EC91" w14:textId="77777777" w:rsidR="00B01D4B" w:rsidRPr="00C44C8F" w:rsidRDefault="00B01D4B" w:rsidP="00B01D4B">
      <w:pPr>
        <w:ind w:left="1134" w:hanging="567"/>
        <w:rPr>
          <w:noProof/>
          <w:szCs w:val="24"/>
        </w:rPr>
      </w:pPr>
    </w:p>
    <w:p w14:paraId="75D473A7" w14:textId="1F308F7A" w:rsidR="00B01D4B" w:rsidRPr="00C44C8F" w:rsidRDefault="00B01D4B" w:rsidP="00B01D4B">
      <w:pPr>
        <w:ind w:left="1134" w:hanging="567"/>
        <w:rPr>
          <w:noProof/>
          <w:szCs w:val="24"/>
        </w:rPr>
      </w:pPr>
      <w:r w:rsidRPr="00C44C8F">
        <w:rPr>
          <w:noProof/>
          <w:szCs w:val="24"/>
        </w:rPr>
        <w:t>–</w:t>
      </w:r>
      <w:r w:rsidRPr="00C44C8F">
        <w:rPr>
          <w:noProof/>
          <w:szCs w:val="24"/>
        </w:rPr>
        <w:tab/>
        <w:t>32022 R 0363: Commission Implementing Regulation</w:t>
      </w:r>
      <w:r w:rsidR="00BD6AE8">
        <w:rPr>
          <w:noProof/>
          <w:szCs w:val="24"/>
        </w:rPr>
        <w:t xml:space="preserve"> (EU) </w:t>
      </w:r>
      <w:r w:rsidRPr="00C44C8F">
        <w:rPr>
          <w:noProof/>
          <w:szCs w:val="24"/>
        </w:rPr>
        <w:t xml:space="preserve">2022/363 </w:t>
      </w:r>
      <w:r w:rsidR="00047612">
        <w:rPr>
          <w:noProof/>
          <w:szCs w:val="24"/>
        </w:rPr>
        <w:t>of 2</w:t>
      </w:r>
      <w:r w:rsidRPr="00C44C8F">
        <w:rPr>
          <w:noProof/>
          <w:szCs w:val="24"/>
        </w:rPr>
        <w:t>4 January 2022 (</w:t>
      </w:r>
      <w:r w:rsidR="003449B5">
        <w:rPr>
          <w:noProof/>
          <w:szCs w:val="24"/>
        </w:rPr>
        <w:t>OJ L </w:t>
      </w:r>
      <w:r w:rsidRPr="00C44C8F">
        <w:rPr>
          <w:noProof/>
          <w:szCs w:val="24"/>
        </w:rPr>
        <w:t>69, 4.3.2022,</w:t>
      </w:r>
      <w:r w:rsidR="003449B5">
        <w:rPr>
          <w:noProof/>
          <w:szCs w:val="24"/>
        </w:rPr>
        <w:t xml:space="preserve"> p. </w:t>
      </w:r>
      <w:r w:rsidRPr="00C44C8F">
        <w:rPr>
          <w:noProof/>
          <w:szCs w:val="24"/>
        </w:rPr>
        <w:t>40),</w:t>
      </w:r>
    </w:p>
    <w:p w14:paraId="7265CCF8" w14:textId="77777777" w:rsidR="00B01D4B" w:rsidRPr="00C44C8F" w:rsidRDefault="00B01D4B" w:rsidP="00B01D4B">
      <w:pPr>
        <w:ind w:left="1134" w:hanging="567"/>
        <w:rPr>
          <w:noProof/>
          <w:szCs w:val="24"/>
        </w:rPr>
      </w:pPr>
    </w:p>
    <w:p w14:paraId="4675374F" w14:textId="1B5E205D" w:rsidR="00B01D4B" w:rsidRPr="00C44C8F" w:rsidRDefault="00B01D4B" w:rsidP="00B01D4B">
      <w:pPr>
        <w:ind w:left="1134" w:hanging="567"/>
        <w:rPr>
          <w:noProof/>
          <w:szCs w:val="24"/>
        </w:rPr>
      </w:pPr>
      <w:r w:rsidRPr="00C44C8F">
        <w:rPr>
          <w:noProof/>
          <w:szCs w:val="24"/>
        </w:rPr>
        <w:t>–</w:t>
      </w:r>
      <w:r w:rsidRPr="00C44C8F">
        <w:rPr>
          <w:noProof/>
          <w:szCs w:val="24"/>
        </w:rPr>
        <w:tab/>
        <w:t>32022 R 1389: Commission Implementing Regulation</w:t>
      </w:r>
      <w:r w:rsidR="00BD6AE8">
        <w:rPr>
          <w:noProof/>
          <w:szCs w:val="24"/>
        </w:rPr>
        <w:t xml:space="preserve"> (EU) </w:t>
      </w:r>
      <w:r w:rsidRPr="00C44C8F">
        <w:rPr>
          <w:noProof/>
          <w:szCs w:val="24"/>
        </w:rPr>
        <w:t xml:space="preserve">2022/1389 </w:t>
      </w:r>
      <w:r w:rsidR="00047612">
        <w:rPr>
          <w:noProof/>
          <w:szCs w:val="24"/>
        </w:rPr>
        <w:t>of 2</w:t>
      </w:r>
      <w:r w:rsidRPr="00C44C8F">
        <w:rPr>
          <w:noProof/>
          <w:szCs w:val="24"/>
        </w:rPr>
        <w:t> August 2022 (</w:t>
      </w:r>
      <w:r w:rsidR="003449B5">
        <w:rPr>
          <w:noProof/>
          <w:szCs w:val="24"/>
        </w:rPr>
        <w:t>OJ L </w:t>
      </w:r>
      <w:r w:rsidRPr="00C44C8F">
        <w:rPr>
          <w:noProof/>
          <w:szCs w:val="24"/>
        </w:rPr>
        <w:t>210, 11.8.2022,</w:t>
      </w:r>
      <w:r w:rsidR="003449B5">
        <w:rPr>
          <w:noProof/>
          <w:szCs w:val="24"/>
        </w:rPr>
        <w:t xml:space="preserve"> p. </w:t>
      </w:r>
      <w:r w:rsidRPr="00C44C8F">
        <w:rPr>
          <w:noProof/>
          <w:szCs w:val="24"/>
        </w:rPr>
        <w:t>1),</w:t>
      </w:r>
    </w:p>
    <w:p w14:paraId="19D7BD39" w14:textId="77777777" w:rsidR="00B01D4B" w:rsidRPr="00C44C8F" w:rsidRDefault="00B01D4B" w:rsidP="00B01D4B">
      <w:pPr>
        <w:ind w:left="1134" w:hanging="567"/>
        <w:rPr>
          <w:noProof/>
          <w:szCs w:val="24"/>
        </w:rPr>
      </w:pPr>
    </w:p>
    <w:p w14:paraId="0483004A" w14:textId="65A1F4DA" w:rsidR="00B01D4B" w:rsidRPr="00C44C8F" w:rsidRDefault="00B01D4B" w:rsidP="00B01D4B">
      <w:pPr>
        <w:ind w:left="1134" w:hanging="567"/>
        <w:rPr>
          <w:noProof/>
          <w:szCs w:val="24"/>
        </w:rPr>
      </w:pPr>
      <w:r w:rsidRPr="00C44C8F">
        <w:rPr>
          <w:noProof/>
          <w:szCs w:val="24"/>
        </w:rPr>
        <w:t>–</w:t>
      </w:r>
      <w:r w:rsidRPr="00C44C8F">
        <w:rPr>
          <w:noProof/>
          <w:szCs w:val="24"/>
        </w:rPr>
        <w:tab/>
        <w:t>32022 R 2293: Commission Implementing Regulation</w:t>
      </w:r>
      <w:r w:rsidR="00BD6AE8">
        <w:rPr>
          <w:noProof/>
          <w:szCs w:val="24"/>
        </w:rPr>
        <w:t xml:space="preserve"> (EU) </w:t>
      </w:r>
      <w:r w:rsidRPr="00C44C8F">
        <w:rPr>
          <w:noProof/>
          <w:szCs w:val="24"/>
        </w:rPr>
        <w:t xml:space="preserve">2022/2293 </w:t>
      </w:r>
      <w:r w:rsidR="00047612">
        <w:rPr>
          <w:noProof/>
          <w:szCs w:val="24"/>
        </w:rPr>
        <w:t>of 1</w:t>
      </w:r>
      <w:r w:rsidRPr="00C44C8F">
        <w:rPr>
          <w:noProof/>
          <w:szCs w:val="24"/>
        </w:rPr>
        <w:t>8 November 2022 (</w:t>
      </w:r>
      <w:r w:rsidR="003449B5">
        <w:rPr>
          <w:noProof/>
          <w:szCs w:val="24"/>
        </w:rPr>
        <w:t>OJ L </w:t>
      </w:r>
      <w:r w:rsidRPr="00C44C8F">
        <w:rPr>
          <w:noProof/>
          <w:szCs w:val="24"/>
        </w:rPr>
        <w:t>304, 24.11.2022,</w:t>
      </w:r>
      <w:r w:rsidR="003449B5">
        <w:rPr>
          <w:noProof/>
          <w:szCs w:val="24"/>
        </w:rPr>
        <w:t xml:space="preserve"> p. </w:t>
      </w:r>
      <w:r w:rsidRPr="00C44C8F">
        <w:rPr>
          <w:noProof/>
          <w:szCs w:val="24"/>
        </w:rPr>
        <w:t>31).</w:t>
      </w:r>
    </w:p>
    <w:p w14:paraId="30AEBC6C" w14:textId="77777777" w:rsidR="00B01D4B" w:rsidRPr="00C44C8F" w:rsidRDefault="00B01D4B" w:rsidP="00B01D4B">
      <w:pPr>
        <w:ind w:left="567" w:hanging="567"/>
        <w:rPr>
          <w:noProof/>
          <w:szCs w:val="24"/>
        </w:rPr>
      </w:pPr>
    </w:p>
    <w:p w14:paraId="3A7F5526" w14:textId="77777777" w:rsidR="00B01D4B" w:rsidRPr="00C44C8F" w:rsidRDefault="00B01D4B" w:rsidP="006A323F">
      <w:pPr>
        <w:rPr>
          <w:noProof/>
        </w:rPr>
      </w:pPr>
    </w:p>
    <w:p w14:paraId="3193A490" w14:textId="77777777" w:rsidR="003F0689" w:rsidRDefault="003F0689" w:rsidP="00190383">
      <w:pPr>
        <w:jc w:val="center"/>
        <w:rPr>
          <w:noProof/>
        </w:rPr>
      </w:pPr>
      <w:r>
        <w:rPr>
          <w:noProof/>
        </w:rPr>
        <w:br w:type="page"/>
      </w:r>
      <w:r w:rsidR="00B01D4B" w:rsidRPr="00C44C8F">
        <w:rPr>
          <w:noProof/>
        </w:rPr>
        <w:t>SUB-SECTION 9</w:t>
      </w:r>
    </w:p>
    <w:p w14:paraId="7B160D2C" w14:textId="77777777" w:rsidR="00B01D4B" w:rsidRPr="00C44C8F" w:rsidRDefault="00B01D4B" w:rsidP="00190383">
      <w:pPr>
        <w:jc w:val="center"/>
        <w:rPr>
          <w:noProof/>
        </w:rPr>
      </w:pPr>
    </w:p>
    <w:p w14:paraId="18043F95" w14:textId="77777777" w:rsidR="00B01D4B" w:rsidRPr="00C44C8F" w:rsidRDefault="00B01D4B" w:rsidP="003449B5">
      <w:pPr>
        <w:jc w:val="center"/>
        <w:rPr>
          <w:caps/>
          <w:noProof/>
          <w:szCs w:val="24"/>
        </w:rPr>
      </w:pPr>
      <w:r w:rsidRPr="00C44C8F">
        <w:rPr>
          <w:caps/>
          <w:noProof/>
          <w:szCs w:val="24"/>
        </w:rPr>
        <w:t>Other products for human consumption</w:t>
      </w:r>
    </w:p>
    <w:p w14:paraId="7607EE7F" w14:textId="77777777" w:rsidR="00B01D4B" w:rsidRPr="00C44C8F" w:rsidRDefault="00B01D4B" w:rsidP="00B01D4B">
      <w:pPr>
        <w:ind w:left="567" w:hanging="567"/>
        <w:rPr>
          <w:noProof/>
          <w:szCs w:val="24"/>
        </w:rPr>
      </w:pPr>
    </w:p>
    <w:p w14:paraId="29558742" w14:textId="320D5B5B" w:rsidR="00B01D4B" w:rsidRPr="00C44C8F" w:rsidRDefault="00B01D4B" w:rsidP="00B01D4B">
      <w:pPr>
        <w:ind w:left="567" w:hanging="567"/>
        <w:rPr>
          <w:noProof/>
          <w:szCs w:val="24"/>
        </w:rPr>
      </w:pPr>
      <w:r w:rsidRPr="00C44C8F">
        <w:rPr>
          <w:noProof/>
          <w:szCs w:val="24"/>
        </w:rPr>
        <w:t>60.</w:t>
      </w:r>
      <w:r w:rsidRPr="00C44C8F">
        <w:rPr>
          <w:noProof/>
          <w:szCs w:val="24"/>
        </w:rPr>
        <w:tab/>
        <w:t>32020 R 0692: Commission Delegated Regulation</w:t>
      </w:r>
      <w:r w:rsidR="00BD6AE8">
        <w:rPr>
          <w:noProof/>
          <w:szCs w:val="24"/>
        </w:rPr>
        <w:t xml:space="preserve"> (EU) </w:t>
      </w:r>
      <w:r w:rsidRPr="00C44C8F">
        <w:rPr>
          <w:noProof/>
          <w:szCs w:val="24"/>
        </w:rPr>
        <w:t xml:space="preserve">2020/692 </w:t>
      </w:r>
      <w:r w:rsidR="00047612">
        <w:rPr>
          <w:noProof/>
          <w:szCs w:val="24"/>
        </w:rPr>
        <w:t>of 3</w:t>
      </w:r>
      <w:r w:rsidRPr="00C44C8F">
        <w:rPr>
          <w:noProof/>
          <w:szCs w:val="24"/>
        </w:rPr>
        <w:t>0 January 2020 supplementing Regulation</w:t>
      </w:r>
      <w:r w:rsidR="00BD6AE8">
        <w:rPr>
          <w:noProof/>
          <w:szCs w:val="24"/>
        </w:rPr>
        <w:t xml:space="preserve"> (EU) </w:t>
      </w:r>
      <w:r w:rsidRPr="00C44C8F">
        <w:rPr>
          <w:noProof/>
          <w:szCs w:val="24"/>
        </w:rPr>
        <w:t>2016/429 of the European Parliament and of the Council as regards rules for entry into the Union, and the movement and handling after entry of consignments of certain animals, germinal products and products of animal origin (</w:t>
      </w:r>
      <w:r w:rsidR="003449B5">
        <w:rPr>
          <w:noProof/>
          <w:szCs w:val="24"/>
        </w:rPr>
        <w:t>OJ L </w:t>
      </w:r>
      <w:r w:rsidRPr="00C44C8F">
        <w:rPr>
          <w:noProof/>
          <w:szCs w:val="24"/>
        </w:rPr>
        <w:t>174, 3.6.2020,</w:t>
      </w:r>
      <w:r w:rsidR="003449B5">
        <w:rPr>
          <w:noProof/>
          <w:szCs w:val="24"/>
        </w:rPr>
        <w:t xml:space="preserve"> p. </w:t>
      </w:r>
      <w:r w:rsidRPr="00C44C8F">
        <w:rPr>
          <w:noProof/>
          <w:szCs w:val="24"/>
        </w:rPr>
        <w:t>379), as amended by:</w:t>
      </w:r>
    </w:p>
    <w:p w14:paraId="5132B209" w14:textId="77777777" w:rsidR="00B01D4B" w:rsidRPr="00C44C8F" w:rsidRDefault="00B01D4B" w:rsidP="00B01D4B">
      <w:pPr>
        <w:ind w:left="567" w:hanging="567"/>
        <w:rPr>
          <w:noProof/>
          <w:szCs w:val="24"/>
        </w:rPr>
      </w:pPr>
    </w:p>
    <w:p w14:paraId="20E4F2EA" w14:textId="296DA43B" w:rsidR="00B01D4B" w:rsidRPr="00C44C8F" w:rsidRDefault="00B01D4B" w:rsidP="00B01D4B">
      <w:pPr>
        <w:ind w:left="1134" w:hanging="567"/>
        <w:rPr>
          <w:noProof/>
          <w:szCs w:val="24"/>
        </w:rPr>
      </w:pPr>
      <w:r w:rsidRPr="00C44C8F">
        <w:rPr>
          <w:noProof/>
          <w:szCs w:val="24"/>
        </w:rPr>
        <w:t>–</w:t>
      </w:r>
      <w:r w:rsidRPr="00C44C8F">
        <w:rPr>
          <w:noProof/>
          <w:szCs w:val="24"/>
        </w:rPr>
        <w:tab/>
        <w:t>32021 R 1703: Commission Delegated Regulation</w:t>
      </w:r>
      <w:r w:rsidR="00BD6AE8">
        <w:rPr>
          <w:noProof/>
          <w:szCs w:val="24"/>
        </w:rPr>
        <w:t xml:space="preserve"> (EU) </w:t>
      </w:r>
      <w:r w:rsidRPr="00C44C8F">
        <w:rPr>
          <w:noProof/>
          <w:szCs w:val="24"/>
        </w:rPr>
        <w:t xml:space="preserve">2021/1703 </w:t>
      </w:r>
      <w:r w:rsidR="00047612">
        <w:rPr>
          <w:noProof/>
          <w:szCs w:val="24"/>
        </w:rPr>
        <w:t>of 1</w:t>
      </w:r>
      <w:r w:rsidRPr="00C44C8F">
        <w:rPr>
          <w:noProof/>
          <w:szCs w:val="24"/>
        </w:rPr>
        <w:t>3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29),</w:t>
      </w:r>
    </w:p>
    <w:p w14:paraId="0A47C737" w14:textId="77777777" w:rsidR="00B01D4B" w:rsidRPr="00C44C8F" w:rsidRDefault="00B01D4B" w:rsidP="00B01D4B">
      <w:pPr>
        <w:ind w:left="1134" w:hanging="567"/>
        <w:rPr>
          <w:noProof/>
          <w:szCs w:val="24"/>
        </w:rPr>
      </w:pPr>
    </w:p>
    <w:p w14:paraId="7EB2320A" w14:textId="7D90F54F" w:rsidR="00B01D4B" w:rsidRPr="00C44C8F" w:rsidRDefault="00B01D4B" w:rsidP="00B01D4B">
      <w:pPr>
        <w:ind w:left="1134" w:hanging="567"/>
        <w:rPr>
          <w:noProof/>
          <w:szCs w:val="24"/>
        </w:rPr>
      </w:pPr>
      <w:r w:rsidRPr="00C44C8F">
        <w:rPr>
          <w:noProof/>
          <w:szCs w:val="24"/>
        </w:rPr>
        <w:t>–</w:t>
      </w:r>
      <w:r w:rsidRPr="00C44C8F">
        <w:rPr>
          <w:noProof/>
          <w:szCs w:val="24"/>
        </w:rPr>
        <w:tab/>
        <w:t>32021 R 1705: Commission Delegated Regulation</w:t>
      </w:r>
      <w:r w:rsidR="00BD6AE8">
        <w:rPr>
          <w:noProof/>
          <w:szCs w:val="24"/>
        </w:rPr>
        <w:t xml:space="preserve"> (EU) </w:t>
      </w:r>
      <w:r w:rsidRPr="00C44C8F">
        <w:rPr>
          <w:noProof/>
          <w:szCs w:val="24"/>
        </w:rPr>
        <w:t xml:space="preserve">2021/1705 </w:t>
      </w:r>
      <w:r w:rsidR="00047612">
        <w:rPr>
          <w:noProof/>
          <w:szCs w:val="24"/>
        </w:rPr>
        <w:t>of 1</w:t>
      </w:r>
      <w:r w:rsidRPr="00C44C8F">
        <w:rPr>
          <w:noProof/>
          <w:szCs w:val="24"/>
        </w:rPr>
        <w:t>4 July 2021 (</w:t>
      </w:r>
      <w:r w:rsidR="003449B5">
        <w:rPr>
          <w:noProof/>
          <w:szCs w:val="24"/>
        </w:rPr>
        <w:t>OJ L </w:t>
      </w:r>
      <w:r w:rsidRPr="00C44C8F">
        <w:rPr>
          <w:noProof/>
          <w:szCs w:val="24"/>
        </w:rPr>
        <w:t>339, 24.9.2021,</w:t>
      </w:r>
      <w:r w:rsidR="003449B5">
        <w:rPr>
          <w:noProof/>
          <w:szCs w:val="24"/>
        </w:rPr>
        <w:t xml:space="preserve"> p. </w:t>
      </w:r>
      <w:r w:rsidRPr="00C44C8F">
        <w:rPr>
          <w:noProof/>
          <w:szCs w:val="24"/>
        </w:rPr>
        <w:t>40),</w:t>
      </w:r>
    </w:p>
    <w:p w14:paraId="15369828" w14:textId="77777777" w:rsidR="00B01D4B" w:rsidRPr="00C44C8F" w:rsidRDefault="00B01D4B" w:rsidP="00B01D4B">
      <w:pPr>
        <w:ind w:left="1134" w:hanging="567"/>
        <w:rPr>
          <w:noProof/>
          <w:szCs w:val="24"/>
        </w:rPr>
      </w:pPr>
    </w:p>
    <w:p w14:paraId="6A77E702" w14:textId="442C5F9D" w:rsidR="00B01D4B" w:rsidRPr="00C44C8F" w:rsidRDefault="00B01D4B" w:rsidP="00B01D4B">
      <w:pPr>
        <w:ind w:left="1134" w:hanging="567"/>
        <w:rPr>
          <w:noProof/>
          <w:szCs w:val="24"/>
        </w:rPr>
      </w:pPr>
      <w:r w:rsidRPr="00C44C8F">
        <w:rPr>
          <w:noProof/>
          <w:szCs w:val="24"/>
        </w:rPr>
        <w:t>–</w:t>
      </w:r>
      <w:r w:rsidRPr="00C44C8F">
        <w:rPr>
          <w:noProof/>
          <w:szCs w:val="24"/>
        </w:rPr>
        <w:tab/>
        <w:t>32022 R 0054: Commission Delegated Regulation</w:t>
      </w:r>
      <w:r w:rsidR="00BD6AE8">
        <w:rPr>
          <w:noProof/>
          <w:szCs w:val="24"/>
        </w:rPr>
        <w:t xml:space="preserve"> (EU) </w:t>
      </w:r>
      <w:r w:rsidRPr="00C44C8F">
        <w:rPr>
          <w:noProof/>
          <w:szCs w:val="24"/>
        </w:rPr>
        <w:t xml:space="preserve">2022/54 </w:t>
      </w:r>
      <w:r w:rsidR="00047612">
        <w:rPr>
          <w:noProof/>
          <w:szCs w:val="24"/>
        </w:rPr>
        <w:t>of 2</w:t>
      </w:r>
      <w:r w:rsidRPr="00C44C8F">
        <w:rPr>
          <w:noProof/>
          <w:szCs w:val="24"/>
        </w:rPr>
        <w:t>1 October 2021 (</w:t>
      </w:r>
      <w:r w:rsidR="003449B5">
        <w:rPr>
          <w:noProof/>
          <w:szCs w:val="24"/>
        </w:rPr>
        <w:t>OJ L </w:t>
      </w:r>
      <w:r w:rsidRPr="00C44C8F">
        <w:rPr>
          <w:noProof/>
          <w:szCs w:val="24"/>
        </w:rPr>
        <w:t>10, 17.1.2022,</w:t>
      </w:r>
      <w:r w:rsidR="003449B5">
        <w:rPr>
          <w:noProof/>
          <w:szCs w:val="24"/>
        </w:rPr>
        <w:t xml:space="preserve"> p. </w:t>
      </w:r>
      <w:r w:rsidRPr="00C44C8F">
        <w:rPr>
          <w:noProof/>
          <w:szCs w:val="24"/>
        </w:rPr>
        <w:t>1).</w:t>
      </w:r>
    </w:p>
    <w:p w14:paraId="14E62593" w14:textId="77777777" w:rsidR="00B01D4B" w:rsidRPr="00C44C8F" w:rsidRDefault="00B01D4B" w:rsidP="00B01D4B">
      <w:pPr>
        <w:ind w:left="567" w:hanging="567"/>
        <w:rPr>
          <w:noProof/>
          <w:szCs w:val="24"/>
        </w:rPr>
      </w:pPr>
    </w:p>
    <w:p w14:paraId="081CF6C4" w14:textId="076BA489" w:rsidR="003F0689" w:rsidRDefault="003F0689" w:rsidP="00190383">
      <w:pPr>
        <w:ind w:left="567" w:hanging="567"/>
        <w:rPr>
          <w:noProof/>
          <w:szCs w:val="24"/>
        </w:rPr>
      </w:pPr>
      <w:r>
        <w:rPr>
          <w:noProof/>
        </w:rPr>
        <w:br w:type="page"/>
      </w:r>
      <w:r w:rsidR="00B01D4B" w:rsidRPr="00C44C8F">
        <w:rPr>
          <w:noProof/>
          <w:szCs w:val="24"/>
        </w:rPr>
        <w:t>61.</w:t>
      </w:r>
      <w:r w:rsidR="00B01D4B" w:rsidRPr="00C44C8F">
        <w:rPr>
          <w:noProof/>
          <w:szCs w:val="24"/>
        </w:rPr>
        <w:tab/>
        <w:t>32020 R 2235: Commission Implementing Regulation</w:t>
      </w:r>
      <w:r w:rsidR="00BD6AE8">
        <w:rPr>
          <w:noProof/>
          <w:szCs w:val="24"/>
        </w:rPr>
        <w:t xml:space="preserve"> (EU) </w:t>
      </w:r>
      <w:r w:rsidR="00B01D4B" w:rsidRPr="00C44C8F">
        <w:rPr>
          <w:noProof/>
          <w:szCs w:val="24"/>
        </w:rPr>
        <w:t xml:space="preserve">2020/2235 </w:t>
      </w:r>
      <w:r w:rsidR="00047612">
        <w:rPr>
          <w:noProof/>
          <w:szCs w:val="24"/>
        </w:rPr>
        <w:t>of 1</w:t>
      </w:r>
      <w:r w:rsidR="00B01D4B" w:rsidRPr="00C44C8F">
        <w:rPr>
          <w:noProof/>
          <w:szCs w:val="24"/>
        </w:rPr>
        <w:t>6 December 2020 laying down rules for the application of Regulations</w:t>
      </w:r>
      <w:r w:rsidR="00BD6AE8">
        <w:rPr>
          <w:noProof/>
          <w:szCs w:val="24"/>
        </w:rPr>
        <w:t xml:space="preserve"> (EU) </w:t>
      </w:r>
      <w:r w:rsidR="00B01D4B" w:rsidRPr="00C44C8F">
        <w:rPr>
          <w:noProof/>
          <w:szCs w:val="24"/>
        </w:rPr>
        <w:t>2016/429 and</w:t>
      </w:r>
      <w:r w:rsidR="00BD6AE8">
        <w:rPr>
          <w:noProof/>
          <w:szCs w:val="24"/>
        </w:rPr>
        <w:t xml:space="preserve"> (EU) </w:t>
      </w:r>
      <w:r w:rsidR="00B01D4B" w:rsidRPr="00C44C8F">
        <w:rPr>
          <w:noProof/>
          <w:szCs w:val="24"/>
        </w:rPr>
        <w:t>2017/625 of the European Parliament and of the Council as regards model animal health certificates, model official certificates and model animal health/official certificates, for the entry into the Union and movements within the Union of consignments of certain categories of animals and goods, official certification regarding such certificates and repealing Regulation</w:t>
      </w:r>
      <w:r w:rsidR="00BD6AE8">
        <w:rPr>
          <w:noProof/>
          <w:szCs w:val="24"/>
        </w:rPr>
        <w:t xml:space="preserve"> (EC) </w:t>
      </w:r>
      <w:r w:rsidR="00F54F60">
        <w:rPr>
          <w:noProof/>
          <w:szCs w:val="24"/>
        </w:rPr>
        <w:t>No 5</w:t>
      </w:r>
      <w:r w:rsidR="00B01D4B" w:rsidRPr="00C44C8F">
        <w:rPr>
          <w:noProof/>
          <w:szCs w:val="24"/>
        </w:rPr>
        <w:t>99/2004, Implementing Regulations</w:t>
      </w:r>
      <w:r w:rsidR="00BD6AE8">
        <w:rPr>
          <w:noProof/>
          <w:szCs w:val="24"/>
        </w:rPr>
        <w:t xml:space="preserve"> (EU) </w:t>
      </w:r>
      <w:r w:rsidR="00F54F60">
        <w:rPr>
          <w:noProof/>
          <w:szCs w:val="24"/>
        </w:rPr>
        <w:t>No 6</w:t>
      </w:r>
      <w:r w:rsidR="00B01D4B" w:rsidRPr="00C44C8F">
        <w:rPr>
          <w:noProof/>
          <w:szCs w:val="24"/>
        </w:rPr>
        <w:t>36/2014 and</w:t>
      </w:r>
      <w:r w:rsidR="00BD6AE8">
        <w:rPr>
          <w:noProof/>
          <w:szCs w:val="24"/>
        </w:rPr>
        <w:t xml:space="preserve"> (EU) </w:t>
      </w:r>
      <w:r w:rsidR="00B01D4B" w:rsidRPr="00C44C8F">
        <w:rPr>
          <w:noProof/>
          <w:szCs w:val="24"/>
        </w:rPr>
        <w:t xml:space="preserve">2019/628, </w:t>
      </w:r>
      <w:r w:rsidR="00BD6AE8">
        <w:rPr>
          <w:noProof/>
          <w:szCs w:val="24"/>
        </w:rPr>
        <w:t>Directive 9</w:t>
      </w:r>
      <w:r w:rsidR="00B01D4B" w:rsidRPr="00C44C8F">
        <w:rPr>
          <w:noProof/>
          <w:szCs w:val="24"/>
        </w:rPr>
        <w:t>8/68/EC and Decisions 2000/572/EC, 2003/779/EC and 2007/240/EC (</w:t>
      </w:r>
      <w:r w:rsidR="003449B5">
        <w:rPr>
          <w:noProof/>
          <w:szCs w:val="24"/>
        </w:rPr>
        <w:t>OJ L </w:t>
      </w:r>
      <w:r w:rsidR="00B01D4B" w:rsidRPr="00C44C8F">
        <w:rPr>
          <w:noProof/>
          <w:szCs w:val="24"/>
        </w:rPr>
        <w:t>442, 30.12.2020,</w:t>
      </w:r>
      <w:r w:rsidR="003449B5">
        <w:rPr>
          <w:noProof/>
          <w:szCs w:val="24"/>
        </w:rPr>
        <w:t xml:space="preserve"> p. </w:t>
      </w:r>
      <w:r w:rsidR="00B01D4B" w:rsidRPr="00C44C8F">
        <w:rPr>
          <w:noProof/>
          <w:szCs w:val="24"/>
        </w:rPr>
        <w:t>1), as amended by:</w:t>
      </w:r>
    </w:p>
    <w:p w14:paraId="337F8192" w14:textId="77777777" w:rsidR="00B01D4B" w:rsidRPr="00C44C8F" w:rsidRDefault="00B01D4B" w:rsidP="00B01D4B">
      <w:pPr>
        <w:ind w:left="567" w:hanging="567"/>
        <w:rPr>
          <w:noProof/>
          <w:szCs w:val="24"/>
        </w:rPr>
      </w:pPr>
    </w:p>
    <w:p w14:paraId="3D9A9C99" w14:textId="0A85AC74" w:rsidR="00B01D4B" w:rsidRPr="00C44C8F" w:rsidRDefault="00B01D4B" w:rsidP="00B01D4B">
      <w:pPr>
        <w:ind w:left="1134" w:hanging="567"/>
        <w:rPr>
          <w:noProof/>
          <w:szCs w:val="24"/>
        </w:rPr>
      </w:pPr>
      <w:r w:rsidRPr="00C44C8F">
        <w:rPr>
          <w:noProof/>
          <w:szCs w:val="24"/>
        </w:rPr>
        <w:t>–</w:t>
      </w:r>
      <w:r w:rsidRPr="00C44C8F">
        <w:rPr>
          <w:noProof/>
          <w:szCs w:val="24"/>
        </w:rPr>
        <w:tab/>
        <w:t>32021 R 0617: Commission Implementing Regulation</w:t>
      </w:r>
      <w:r w:rsidR="00BD6AE8">
        <w:rPr>
          <w:noProof/>
          <w:szCs w:val="24"/>
        </w:rPr>
        <w:t xml:space="preserve"> (EU) </w:t>
      </w:r>
      <w:r w:rsidRPr="00C44C8F">
        <w:rPr>
          <w:noProof/>
          <w:szCs w:val="24"/>
        </w:rPr>
        <w:t xml:space="preserve">2021/617 </w:t>
      </w:r>
      <w:r w:rsidR="00047612">
        <w:rPr>
          <w:noProof/>
          <w:szCs w:val="24"/>
        </w:rPr>
        <w:t>of 1</w:t>
      </w:r>
      <w:r w:rsidRPr="00C44C8F">
        <w:rPr>
          <w:noProof/>
          <w:szCs w:val="24"/>
        </w:rPr>
        <w:t>4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41),</w:t>
      </w:r>
    </w:p>
    <w:p w14:paraId="6F767C43" w14:textId="77777777" w:rsidR="00B01D4B" w:rsidRPr="00C44C8F" w:rsidRDefault="00B01D4B" w:rsidP="00B01D4B">
      <w:pPr>
        <w:ind w:left="1134" w:hanging="567"/>
        <w:rPr>
          <w:noProof/>
          <w:szCs w:val="24"/>
        </w:rPr>
      </w:pPr>
    </w:p>
    <w:p w14:paraId="2F89F8A6" w14:textId="33230BF1" w:rsidR="00B01D4B" w:rsidRPr="00C44C8F" w:rsidRDefault="00B01D4B" w:rsidP="00B01D4B">
      <w:pPr>
        <w:ind w:left="1134" w:hanging="567"/>
        <w:rPr>
          <w:noProof/>
          <w:szCs w:val="24"/>
        </w:rPr>
      </w:pPr>
      <w:r w:rsidRPr="00C44C8F">
        <w:rPr>
          <w:noProof/>
          <w:szCs w:val="24"/>
        </w:rPr>
        <w:t>–</w:t>
      </w:r>
      <w:r w:rsidRPr="00C44C8F">
        <w:rPr>
          <w:noProof/>
          <w:szCs w:val="24"/>
        </w:rPr>
        <w:tab/>
        <w:t>32021 R 0619: Commission Implementing Regulation</w:t>
      </w:r>
      <w:r w:rsidR="00BD6AE8">
        <w:rPr>
          <w:noProof/>
          <w:szCs w:val="24"/>
        </w:rPr>
        <w:t xml:space="preserve"> (EU) </w:t>
      </w:r>
      <w:r w:rsidRPr="00C44C8F">
        <w:rPr>
          <w:noProof/>
          <w:szCs w:val="24"/>
        </w:rPr>
        <w:t xml:space="preserve">2021/619 </w:t>
      </w:r>
      <w:r w:rsidR="00047612">
        <w:rPr>
          <w:noProof/>
          <w:szCs w:val="24"/>
        </w:rPr>
        <w:t>of 1</w:t>
      </w:r>
      <w:r w:rsidRPr="00C44C8F">
        <w:rPr>
          <w:noProof/>
          <w:szCs w:val="24"/>
        </w:rPr>
        <w:t>5 April 2021 (</w:t>
      </w:r>
      <w:r w:rsidR="003449B5">
        <w:rPr>
          <w:noProof/>
          <w:szCs w:val="24"/>
        </w:rPr>
        <w:t>OJ L </w:t>
      </w:r>
      <w:r w:rsidRPr="00C44C8F">
        <w:rPr>
          <w:noProof/>
          <w:szCs w:val="24"/>
        </w:rPr>
        <w:t>131, 16.4.2021,</w:t>
      </w:r>
      <w:r w:rsidR="003449B5">
        <w:rPr>
          <w:noProof/>
          <w:szCs w:val="24"/>
        </w:rPr>
        <w:t xml:space="preserve"> p. </w:t>
      </w:r>
      <w:r w:rsidRPr="00C44C8F">
        <w:rPr>
          <w:noProof/>
          <w:szCs w:val="24"/>
        </w:rPr>
        <w:t>72),</w:t>
      </w:r>
    </w:p>
    <w:p w14:paraId="5B14B7C5" w14:textId="77777777" w:rsidR="00B01D4B" w:rsidRPr="00C44C8F" w:rsidRDefault="00B01D4B" w:rsidP="00B01D4B">
      <w:pPr>
        <w:ind w:left="1134" w:hanging="567"/>
        <w:rPr>
          <w:noProof/>
          <w:szCs w:val="24"/>
        </w:rPr>
      </w:pPr>
    </w:p>
    <w:p w14:paraId="44DAD4A3" w14:textId="7A82D3E3" w:rsidR="00B01D4B" w:rsidRPr="00C44C8F" w:rsidRDefault="00B01D4B" w:rsidP="00B01D4B">
      <w:pPr>
        <w:ind w:left="1134" w:hanging="567"/>
        <w:rPr>
          <w:noProof/>
          <w:szCs w:val="24"/>
        </w:rPr>
      </w:pPr>
      <w:r w:rsidRPr="00C44C8F">
        <w:rPr>
          <w:noProof/>
          <w:szCs w:val="24"/>
        </w:rPr>
        <w:t>–</w:t>
      </w:r>
      <w:r w:rsidRPr="00C44C8F">
        <w:rPr>
          <w:noProof/>
          <w:szCs w:val="24"/>
        </w:rPr>
        <w:tab/>
        <w:t>32021 R 1329: Commission Implementing Regulation</w:t>
      </w:r>
      <w:r w:rsidR="00BD6AE8">
        <w:rPr>
          <w:noProof/>
          <w:szCs w:val="24"/>
        </w:rPr>
        <w:t xml:space="preserve"> (EU) </w:t>
      </w:r>
      <w:r w:rsidRPr="00C44C8F">
        <w:rPr>
          <w:noProof/>
          <w:szCs w:val="24"/>
        </w:rPr>
        <w:t xml:space="preserve">2021/1329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48),</w:t>
      </w:r>
    </w:p>
    <w:p w14:paraId="1A1C436A" w14:textId="77777777" w:rsidR="00B01D4B" w:rsidRPr="00C44C8F" w:rsidRDefault="00B01D4B" w:rsidP="00B01D4B">
      <w:pPr>
        <w:ind w:left="1134" w:hanging="567"/>
        <w:rPr>
          <w:noProof/>
          <w:szCs w:val="24"/>
        </w:rPr>
      </w:pPr>
    </w:p>
    <w:p w14:paraId="4952F6F3" w14:textId="26AE0F30" w:rsidR="00B01D4B" w:rsidRPr="00C44C8F" w:rsidRDefault="00B01D4B" w:rsidP="00B01D4B">
      <w:pPr>
        <w:ind w:left="1134" w:hanging="567"/>
        <w:rPr>
          <w:noProof/>
          <w:szCs w:val="24"/>
        </w:rPr>
      </w:pPr>
      <w:r w:rsidRPr="00C44C8F">
        <w:rPr>
          <w:noProof/>
          <w:szCs w:val="24"/>
        </w:rPr>
        <w:t>–</w:t>
      </w:r>
      <w:r w:rsidRPr="00C44C8F">
        <w:rPr>
          <w:noProof/>
          <w:szCs w:val="24"/>
        </w:rPr>
        <w:tab/>
        <w:t>32021 R 1469: Commission Implementing Regulation</w:t>
      </w:r>
      <w:r w:rsidR="00BD6AE8">
        <w:rPr>
          <w:noProof/>
          <w:szCs w:val="24"/>
        </w:rPr>
        <w:t xml:space="preserve"> (EU) </w:t>
      </w:r>
      <w:r w:rsidRPr="00C44C8F">
        <w:rPr>
          <w:noProof/>
          <w:szCs w:val="24"/>
        </w:rPr>
        <w:t xml:space="preserve">2021/1469 </w:t>
      </w:r>
      <w:r w:rsidR="00047612">
        <w:rPr>
          <w:noProof/>
          <w:szCs w:val="24"/>
        </w:rPr>
        <w:t>of 1</w:t>
      </w:r>
      <w:r w:rsidRPr="00C44C8F">
        <w:rPr>
          <w:noProof/>
          <w:szCs w:val="24"/>
        </w:rPr>
        <w:t>0 September 2021 (</w:t>
      </w:r>
      <w:r w:rsidR="003449B5">
        <w:rPr>
          <w:noProof/>
          <w:szCs w:val="24"/>
        </w:rPr>
        <w:t>OJ L </w:t>
      </w:r>
      <w:r w:rsidRPr="00C44C8F">
        <w:rPr>
          <w:noProof/>
          <w:szCs w:val="24"/>
        </w:rPr>
        <w:t>321, 13.9.2021,</w:t>
      </w:r>
      <w:r w:rsidR="003449B5">
        <w:rPr>
          <w:noProof/>
          <w:szCs w:val="24"/>
        </w:rPr>
        <w:t xml:space="preserve"> p. </w:t>
      </w:r>
      <w:r w:rsidRPr="00C44C8F">
        <w:rPr>
          <w:noProof/>
          <w:szCs w:val="24"/>
        </w:rPr>
        <w:t>21),</w:t>
      </w:r>
    </w:p>
    <w:p w14:paraId="0ED8A006" w14:textId="77777777" w:rsidR="00B01D4B" w:rsidRPr="00C44C8F" w:rsidRDefault="00B01D4B" w:rsidP="00B01D4B">
      <w:pPr>
        <w:ind w:left="1134" w:hanging="567"/>
        <w:rPr>
          <w:noProof/>
          <w:szCs w:val="24"/>
        </w:rPr>
      </w:pPr>
    </w:p>
    <w:p w14:paraId="277FAE31" w14:textId="77548E49" w:rsidR="00B01D4B" w:rsidRPr="00C44C8F" w:rsidRDefault="00B01D4B" w:rsidP="00B01D4B">
      <w:pPr>
        <w:ind w:left="1134" w:hanging="567"/>
        <w:rPr>
          <w:noProof/>
          <w:szCs w:val="24"/>
        </w:rPr>
      </w:pPr>
      <w:r w:rsidRPr="00C44C8F">
        <w:rPr>
          <w:noProof/>
          <w:szCs w:val="24"/>
        </w:rPr>
        <w:t>–</w:t>
      </w:r>
      <w:r w:rsidRPr="00C44C8F">
        <w:rPr>
          <w:noProof/>
          <w:szCs w:val="24"/>
        </w:rPr>
        <w:tab/>
        <w:t>32021 R 1471: Commission Implementing Regulation</w:t>
      </w:r>
      <w:r w:rsidR="00BD6AE8">
        <w:rPr>
          <w:noProof/>
          <w:szCs w:val="24"/>
        </w:rPr>
        <w:t xml:space="preserve"> (EU) </w:t>
      </w:r>
      <w:r w:rsidRPr="00C44C8F">
        <w:rPr>
          <w:noProof/>
          <w:szCs w:val="24"/>
        </w:rPr>
        <w:t xml:space="preserve">2021/1471 </w:t>
      </w:r>
      <w:r w:rsidR="00047612">
        <w:rPr>
          <w:noProof/>
          <w:szCs w:val="24"/>
        </w:rPr>
        <w:t>of 1</w:t>
      </w:r>
      <w:r w:rsidRPr="00C44C8F">
        <w:rPr>
          <w:noProof/>
          <w:szCs w:val="24"/>
        </w:rPr>
        <w:t>8 August 2021 (</w:t>
      </w:r>
      <w:r w:rsidR="003449B5">
        <w:rPr>
          <w:noProof/>
          <w:szCs w:val="24"/>
        </w:rPr>
        <w:t>OJ L </w:t>
      </w:r>
      <w:r w:rsidRPr="00C44C8F">
        <w:rPr>
          <w:noProof/>
          <w:szCs w:val="24"/>
        </w:rPr>
        <w:t>326, 15.9.2021,</w:t>
      </w:r>
      <w:r w:rsidR="003449B5">
        <w:rPr>
          <w:noProof/>
          <w:szCs w:val="24"/>
        </w:rPr>
        <w:t xml:space="preserve"> p. </w:t>
      </w:r>
      <w:r w:rsidRPr="00C44C8F">
        <w:rPr>
          <w:noProof/>
          <w:szCs w:val="24"/>
        </w:rPr>
        <w:t>1),</w:t>
      </w:r>
    </w:p>
    <w:p w14:paraId="684A677D" w14:textId="77777777" w:rsidR="00B01D4B" w:rsidRPr="00C44C8F" w:rsidRDefault="00B01D4B" w:rsidP="00B01D4B">
      <w:pPr>
        <w:ind w:left="1134" w:hanging="567"/>
        <w:rPr>
          <w:noProof/>
          <w:szCs w:val="24"/>
        </w:rPr>
      </w:pPr>
    </w:p>
    <w:p w14:paraId="09711083" w14:textId="11E4EB40" w:rsidR="00B01D4B" w:rsidRPr="00C44C8F" w:rsidRDefault="00B01D4B" w:rsidP="00B01D4B">
      <w:pPr>
        <w:ind w:left="1134" w:hanging="567"/>
        <w:rPr>
          <w:noProof/>
          <w:szCs w:val="24"/>
        </w:rPr>
      </w:pPr>
      <w:r w:rsidRPr="00C44C8F">
        <w:rPr>
          <w:noProof/>
          <w:szCs w:val="24"/>
        </w:rPr>
        <w:t>–</w:t>
      </w:r>
      <w:r w:rsidRPr="00C44C8F">
        <w:rPr>
          <w:noProof/>
          <w:szCs w:val="24"/>
        </w:rPr>
        <w:tab/>
        <w:t>32022 R 0036: Commission Implementing Regulation</w:t>
      </w:r>
      <w:r w:rsidR="00BD6AE8">
        <w:rPr>
          <w:noProof/>
          <w:szCs w:val="24"/>
        </w:rPr>
        <w:t xml:space="preserve"> (EU) </w:t>
      </w:r>
      <w:r w:rsidRPr="00C44C8F">
        <w:rPr>
          <w:noProof/>
          <w:szCs w:val="24"/>
        </w:rPr>
        <w:t xml:space="preserve">2022/36 </w:t>
      </w:r>
      <w:r w:rsidR="00047612">
        <w:rPr>
          <w:noProof/>
          <w:szCs w:val="24"/>
        </w:rPr>
        <w:t>of 1</w:t>
      </w:r>
      <w:r w:rsidRPr="00C44C8F">
        <w:rPr>
          <w:noProof/>
          <w:szCs w:val="24"/>
        </w:rPr>
        <w:t>1 January 2022 (</w:t>
      </w:r>
      <w:r w:rsidR="003449B5">
        <w:rPr>
          <w:noProof/>
          <w:szCs w:val="24"/>
        </w:rPr>
        <w:t>OJ L </w:t>
      </w:r>
      <w:r w:rsidRPr="00C44C8F">
        <w:rPr>
          <w:noProof/>
          <w:szCs w:val="24"/>
        </w:rPr>
        <w:t>8, 13.1.2022,</w:t>
      </w:r>
      <w:r w:rsidR="003449B5">
        <w:rPr>
          <w:noProof/>
          <w:szCs w:val="24"/>
        </w:rPr>
        <w:t xml:space="preserve"> p. </w:t>
      </w:r>
      <w:r w:rsidRPr="00C44C8F">
        <w:rPr>
          <w:noProof/>
          <w:szCs w:val="24"/>
        </w:rPr>
        <w:t>36),</w:t>
      </w:r>
    </w:p>
    <w:p w14:paraId="51932CDB" w14:textId="77777777" w:rsidR="00B01D4B" w:rsidRPr="00C44C8F" w:rsidRDefault="00B01D4B" w:rsidP="00B01D4B">
      <w:pPr>
        <w:ind w:left="1134" w:hanging="567"/>
        <w:rPr>
          <w:noProof/>
          <w:szCs w:val="24"/>
        </w:rPr>
      </w:pPr>
    </w:p>
    <w:p w14:paraId="5A33777F" w14:textId="70D33D5C" w:rsidR="003F0689" w:rsidRDefault="003F0689" w:rsidP="00237BBE">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237BBE">
        <w:rPr>
          <w:noProof/>
          <w:szCs w:val="24"/>
        </w:rPr>
        <w:t>32022 R 0854: Commission Implementing Regulation</w:t>
      </w:r>
      <w:r w:rsidR="00BD6AE8" w:rsidRPr="00237BBE">
        <w:rPr>
          <w:noProof/>
          <w:szCs w:val="24"/>
        </w:rPr>
        <w:t xml:space="preserve"> (EU) </w:t>
      </w:r>
      <w:r w:rsidR="00B01D4B" w:rsidRPr="00237BBE">
        <w:rPr>
          <w:noProof/>
          <w:szCs w:val="24"/>
        </w:rPr>
        <w:t xml:space="preserve">2022/854 </w:t>
      </w:r>
      <w:r w:rsidR="00047612" w:rsidRPr="00237BBE">
        <w:rPr>
          <w:noProof/>
          <w:szCs w:val="24"/>
        </w:rPr>
        <w:t>of 3</w:t>
      </w:r>
      <w:r w:rsidR="00B01D4B" w:rsidRPr="00237BBE">
        <w:rPr>
          <w:noProof/>
          <w:szCs w:val="24"/>
        </w:rPr>
        <w:t>1 May 2022 (</w:t>
      </w:r>
      <w:r w:rsidR="003449B5" w:rsidRPr="00237BBE">
        <w:rPr>
          <w:noProof/>
          <w:szCs w:val="24"/>
        </w:rPr>
        <w:t>OJ L </w:t>
      </w:r>
      <w:r w:rsidR="00B01D4B" w:rsidRPr="00237BBE">
        <w:rPr>
          <w:noProof/>
          <w:szCs w:val="24"/>
        </w:rPr>
        <w:t>150, 1.6.2022,</w:t>
      </w:r>
      <w:r w:rsidR="003449B5" w:rsidRPr="00237BBE">
        <w:rPr>
          <w:noProof/>
          <w:szCs w:val="24"/>
        </w:rPr>
        <w:t xml:space="preserve"> p. </w:t>
      </w:r>
      <w:r w:rsidR="00B01D4B" w:rsidRPr="00237BBE">
        <w:rPr>
          <w:noProof/>
          <w:szCs w:val="24"/>
        </w:rPr>
        <w:t>69),</w:t>
      </w:r>
    </w:p>
    <w:p w14:paraId="1305D206" w14:textId="77777777" w:rsidR="00B01D4B" w:rsidRPr="00C44C8F" w:rsidRDefault="00B01D4B" w:rsidP="00B01D4B">
      <w:pPr>
        <w:ind w:left="1134" w:hanging="567"/>
        <w:rPr>
          <w:noProof/>
          <w:szCs w:val="24"/>
        </w:rPr>
      </w:pPr>
    </w:p>
    <w:p w14:paraId="6156E6F3" w14:textId="233A1B9A" w:rsidR="00B01D4B" w:rsidRPr="00C44C8F" w:rsidRDefault="00B01D4B" w:rsidP="00B01D4B">
      <w:pPr>
        <w:ind w:left="1134" w:hanging="567"/>
        <w:rPr>
          <w:noProof/>
          <w:szCs w:val="24"/>
        </w:rPr>
      </w:pPr>
      <w:r w:rsidRPr="00C44C8F">
        <w:rPr>
          <w:noProof/>
          <w:szCs w:val="24"/>
        </w:rPr>
        <w:t>–</w:t>
      </w:r>
      <w:r w:rsidRPr="00C44C8F">
        <w:rPr>
          <w:noProof/>
          <w:szCs w:val="24"/>
        </w:rPr>
        <w:tab/>
        <w:t>32022 R 1219: Commission Implementing Regulation</w:t>
      </w:r>
      <w:r w:rsidR="00BD6AE8">
        <w:rPr>
          <w:noProof/>
          <w:szCs w:val="24"/>
        </w:rPr>
        <w:t xml:space="preserve"> (EU) </w:t>
      </w:r>
      <w:r w:rsidRPr="00C44C8F">
        <w:rPr>
          <w:noProof/>
          <w:szCs w:val="24"/>
        </w:rPr>
        <w:t xml:space="preserve">2022/1219 </w:t>
      </w:r>
      <w:r w:rsidR="00047612">
        <w:rPr>
          <w:noProof/>
          <w:szCs w:val="24"/>
        </w:rPr>
        <w:t>of 1</w:t>
      </w:r>
      <w:r w:rsidRPr="00C44C8F">
        <w:rPr>
          <w:noProof/>
          <w:szCs w:val="24"/>
        </w:rPr>
        <w:t>4 July 2022 (</w:t>
      </w:r>
      <w:r w:rsidR="003449B5">
        <w:rPr>
          <w:noProof/>
          <w:szCs w:val="24"/>
        </w:rPr>
        <w:t>OJ L </w:t>
      </w:r>
      <w:r w:rsidRPr="00C44C8F">
        <w:rPr>
          <w:noProof/>
          <w:szCs w:val="24"/>
        </w:rPr>
        <w:t>188, 15.7.2022,</w:t>
      </w:r>
      <w:r w:rsidR="003449B5">
        <w:rPr>
          <w:noProof/>
          <w:szCs w:val="24"/>
        </w:rPr>
        <w:t xml:space="preserve"> p. </w:t>
      </w:r>
      <w:r w:rsidRPr="00C44C8F">
        <w:rPr>
          <w:noProof/>
          <w:szCs w:val="24"/>
        </w:rPr>
        <w:t>75).</w:t>
      </w:r>
    </w:p>
    <w:p w14:paraId="5DE6F003" w14:textId="77777777" w:rsidR="00B01D4B" w:rsidRPr="00C44C8F" w:rsidRDefault="00B01D4B" w:rsidP="00B01D4B">
      <w:pPr>
        <w:ind w:left="567" w:hanging="567"/>
        <w:rPr>
          <w:noProof/>
          <w:szCs w:val="24"/>
        </w:rPr>
      </w:pPr>
    </w:p>
    <w:p w14:paraId="7F9286F7" w14:textId="77777777" w:rsidR="00B01D4B" w:rsidRPr="00C44C8F" w:rsidRDefault="00B01D4B" w:rsidP="00B01D4B">
      <w:pPr>
        <w:ind w:left="567" w:hanging="567"/>
        <w:rPr>
          <w:noProof/>
          <w:szCs w:val="24"/>
        </w:rPr>
      </w:pPr>
    </w:p>
    <w:p w14:paraId="3350B6CE" w14:textId="77777777" w:rsidR="00B01D4B" w:rsidRPr="00C44C8F" w:rsidRDefault="00B01D4B" w:rsidP="003449B5">
      <w:pPr>
        <w:jc w:val="center"/>
        <w:rPr>
          <w:noProof/>
          <w:szCs w:val="24"/>
        </w:rPr>
      </w:pPr>
      <w:r w:rsidRPr="00C44C8F">
        <w:rPr>
          <w:noProof/>
          <w:szCs w:val="24"/>
        </w:rPr>
        <w:t>SECTION C</w:t>
      </w:r>
    </w:p>
    <w:p w14:paraId="3A81C717" w14:textId="77777777" w:rsidR="00B01D4B" w:rsidRPr="00C44C8F" w:rsidRDefault="00B01D4B" w:rsidP="003449B5">
      <w:pPr>
        <w:jc w:val="center"/>
        <w:rPr>
          <w:noProof/>
          <w:szCs w:val="24"/>
        </w:rPr>
      </w:pPr>
    </w:p>
    <w:p w14:paraId="1FBF976C" w14:textId="77777777" w:rsidR="00B01D4B" w:rsidRPr="00C44C8F" w:rsidRDefault="00B01D4B" w:rsidP="003449B5">
      <w:pPr>
        <w:jc w:val="center"/>
        <w:rPr>
          <w:caps/>
          <w:noProof/>
          <w:szCs w:val="24"/>
        </w:rPr>
      </w:pPr>
      <w:r w:rsidRPr="00C44C8F">
        <w:rPr>
          <w:caps/>
          <w:noProof/>
          <w:szCs w:val="24"/>
        </w:rPr>
        <w:t>Animal by-products (not intended for human consumption)</w:t>
      </w:r>
    </w:p>
    <w:p w14:paraId="1420CA73" w14:textId="77777777" w:rsidR="00B01D4B" w:rsidRPr="00C44C8F" w:rsidRDefault="00B01D4B" w:rsidP="00B01D4B">
      <w:pPr>
        <w:ind w:left="567" w:hanging="567"/>
        <w:rPr>
          <w:noProof/>
          <w:szCs w:val="24"/>
        </w:rPr>
      </w:pPr>
    </w:p>
    <w:p w14:paraId="49036ACE" w14:textId="06E6E254" w:rsidR="00B01D4B" w:rsidRPr="00C44C8F" w:rsidRDefault="00B01D4B" w:rsidP="00B01D4B">
      <w:pPr>
        <w:ind w:left="567" w:hanging="567"/>
        <w:rPr>
          <w:noProof/>
          <w:szCs w:val="24"/>
        </w:rPr>
      </w:pPr>
      <w:r w:rsidRPr="00C44C8F">
        <w:rPr>
          <w:noProof/>
          <w:szCs w:val="24"/>
        </w:rPr>
        <w:t>62.</w:t>
      </w:r>
      <w:r w:rsidRPr="00C44C8F">
        <w:rPr>
          <w:noProof/>
          <w:szCs w:val="24"/>
        </w:rPr>
        <w:tab/>
        <w:t>32009 R 1069: Regulation</w:t>
      </w:r>
      <w:r w:rsidR="00BD6AE8">
        <w:rPr>
          <w:noProof/>
          <w:szCs w:val="24"/>
        </w:rPr>
        <w:t xml:space="preserve"> (EC) </w:t>
      </w:r>
      <w:r w:rsidR="00F54F60">
        <w:rPr>
          <w:noProof/>
          <w:szCs w:val="24"/>
        </w:rPr>
        <w:t>No 1</w:t>
      </w:r>
      <w:r w:rsidRPr="00C44C8F">
        <w:rPr>
          <w:noProof/>
          <w:szCs w:val="24"/>
        </w:rPr>
        <w:t xml:space="preserve">069/2009 of the European Parliament and of the Council </w:t>
      </w:r>
      <w:r w:rsidR="00047612">
        <w:rPr>
          <w:noProof/>
          <w:szCs w:val="24"/>
        </w:rPr>
        <w:t>of 2</w:t>
      </w:r>
      <w:r w:rsidRPr="00C44C8F">
        <w:rPr>
          <w:noProof/>
          <w:szCs w:val="24"/>
        </w:rPr>
        <w:t>1 October 2009 laying down health rules as regards animal by-products and derived products not intended for human consumption and repealing Regulation</w:t>
      </w:r>
      <w:r w:rsidR="00BD6AE8">
        <w:rPr>
          <w:noProof/>
          <w:szCs w:val="24"/>
        </w:rPr>
        <w:t xml:space="preserve"> (EC) </w:t>
      </w:r>
      <w:r w:rsidR="00F54F60">
        <w:rPr>
          <w:noProof/>
          <w:szCs w:val="24"/>
        </w:rPr>
        <w:t>No 1</w:t>
      </w:r>
      <w:r w:rsidRPr="00C44C8F">
        <w:rPr>
          <w:noProof/>
          <w:szCs w:val="24"/>
        </w:rPr>
        <w:t>774/2002 (</w:t>
      </w:r>
      <w:r w:rsidR="003449B5">
        <w:rPr>
          <w:noProof/>
          <w:szCs w:val="24"/>
        </w:rPr>
        <w:t>OJ L </w:t>
      </w:r>
      <w:r w:rsidRPr="00C44C8F">
        <w:rPr>
          <w:noProof/>
          <w:szCs w:val="24"/>
        </w:rPr>
        <w:t>300, 14.11.2009,</w:t>
      </w:r>
      <w:r w:rsidR="003449B5">
        <w:rPr>
          <w:noProof/>
          <w:szCs w:val="24"/>
        </w:rPr>
        <w:t xml:space="preserve"> p. </w:t>
      </w:r>
      <w:r w:rsidRPr="00C44C8F">
        <w:rPr>
          <w:noProof/>
          <w:szCs w:val="24"/>
        </w:rPr>
        <w:t>1), as amended by:</w:t>
      </w:r>
    </w:p>
    <w:p w14:paraId="23253030" w14:textId="77777777" w:rsidR="00B01D4B" w:rsidRPr="00C44C8F" w:rsidRDefault="00B01D4B" w:rsidP="00B01D4B">
      <w:pPr>
        <w:ind w:left="567" w:hanging="567"/>
        <w:rPr>
          <w:noProof/>
          <w:szCs w:val="24"/>
        </w:rPr>
      </w:pPr>
    </w:p>
    <w:p w14:paraId="64B662A0" w14:textId="7E171228" w:rsidR="00B01D4B" w:rsidRPr="00C44C8F" w:rsidRDefault="00B01D4B" w:rsidP="00B01D4B">
      <w:pPr>
        <w:ind w:left="1134" w:hanging="567"/>
        <w:rPr>
          <w:noProof/>
          <w:szCs w:val="24"/>
        </w:rPr>
      </w:pPr>
      <w:r w:rsidRPr="00C44C8F">
        <w:rPr>
          <w:noProof/>
          <w:szCs w:val="24"/>
        </w:rPr>
        <w:t>–</w:t>
      </w:r>
      <w:r w:rsidRPr="00C44C8F">
        <w:rPr>
          <w:noProof/>
          <w:szCs w:val="24"/>
        </w:rPr>
        <w:tab/>
        <w:t>32017 R 0625: Regulation</w:t>
      </w:r>
      <w:r w:rsidR="00BD6AE8">
        <w:rPr>
          <w:noProof/>
          <w:szCs w:val="24"/>
        </w:rPr>
        <w:t xml:space="preserve"> (EU) </w:t>
      </w:r>
      <w:r w:rsidRPr="00C44C8F">
        <w:rPr>
          <w:noProof/>
          <w:szCs w:val="24"/>
        </w:rPr>
        <w:t xml:space="preserve">2017/625 of the European Parliament and of the Council </w:t>
      </w:r>
      <w:r w:rsidR="00047612">
        <w:rPr>
          <w:noProof/>
          <w:szCs w:val="24"/>
        </w:rPr>
        <w:t>of 1</w:t>
      </w:r>
      <w:r w:rsidRPr="00C44C8F">
        <w:rPr>
          <w:noProof/>
          <w:szCs w:val="24"/>
        </w:rPr>
        <w:t>5 March 2017 (</w:t>
      </w:r>
      <w:r w:rsidR="003449B5">
        <w:rPr>
          <w:noProof/>
          <w:szCs w:val="24"/>
        </w:rPr>
        <w:t>OJ L </w:t>
      </w:r>
      <w:r w:rsidRPr="00C44C8F">
        <w:rPr>
          <w:noProof/>
          <w:szCs w:val="24"/>
        </w:rPr>
        <w:t>95, 7.4.2017,</w:t>
      </w:r>
      <w:r w:rsidR="003449B5">
        <w:rPr>
          <w:noProof/>
          <w:szCs w:val="24"/>
        </w:rPr>
        <w:t xml:space="preserve"> p. </w:t>
      </w:r>
      <w:r w:rsidRPr="00C44C8F">
        <w:rPr>
          <w:noProof/>
          <w:szCs w:val="24"/>
        </w:rPr>
        <w:t>1).</w:t>
      </w:r>
    </w:p>
    <w:p w14:paraId="43F26F03" w14:textId="77777777" w:rsidR="00B01D4B" w:rsidRPr="00C44C8F" w:rsidRDefault="00B01D4B" w:rsidP="00B01D4B">
      <w:pPr>
        <w:ind w:left="567" w:hanging="567"/>
        <w:rPr>
          <w:noProof/>
          <w:szCs w:val="24"/>
        </w:rPr>
      </w:pPr>
    </w:p>
    <w:p w14:paraId="037C291E" w14:textId="319661BE" w:rsidR="003F0689" w:rsidRDefault="003F0689" w:rsidP="00190383">
      <w:pPr>
        <w:ind w:left="567" w:hanging="567"/>
        <w:rPr>
          <w:noProof/>
          <w:szCs w:val="24"/>
        </w:rPr>
      </w:pPr>
      <w:r>
        <w:rPr>
          <w:noProof/>
        </w:rPr>
        <w:br w:type="page"/>
      </w:r>
      <w:r w:rsidR="00B01D4B" w:rsidRPr="00C44C8F">
        <w:rPr>
          <w:noProof/>
          <w:szCs w:val="24"/>
        </w:rPr>
        <w:t>63.</w:t>
      </w:r>
      <w:r w:rsidR="00B01D4B" w:rsidRPr="00C44C8F">
        <w:rPr>
          <w:noProof/>
          <w:szCs w:val="24"/>
        </w:rPr>
        <w:tab/>
        <w:t>32011 R 0142: Commission Regulation</w:t>
      </w:r>
      <w:r w:rsidR="00BD6AE8">
        <w:rPr>
          <w:noProof/>
          <w:szCs w:val="24"/>
        </w:rPr>
        <w:t xml:space="preserve"> (EU) </w:t>
      </w:r>
      <w:r w:rsidR="00F54F60">
        <w:rPr>
          <w:noProof/>
          <w:szCs w:val="24"/>
        </w:rPr>
        <w:t>No 1</w:t>
      </w:r>
      <w:r w:rsidR="00B01D4B" w:rsidRPr="00C44C8F">
        <w:rPr>
          <w:noProof/>
          <w:szCs w:val="24"/>
        </w:rPr>
        <w:t xml:space="preserve">42/2011 </w:t>
      </w:r>
      <w:r w:rsidR="00047612">
        <w:rPr>
          <w:noProof/>
          <w:szCs w:val="24"/>
        </w:rPr>
        <w:t>of 2</w:t>
      </w:r>
      <w:r w:rsidR="00B01D4B" w:rsidRPr="00C44C8F">
        <w:rPr>
          <w:noProof/>
          <w:szCs w:val="24"/>
        </w:rPr>
        <w:t>5 February 2011 implementing Regulation</w:t>
      </w:r>
      <w:r w:rsidR="00BD6AE8">
        <w:rPr>
          <w:noProof/>
          <w:szCs w:val="24"/>
        </w:rPr>
        <w:t xml:space="preserve"> (EC) </w:t>
      </w:r>
      <w:r w:rsidR="00F54F60">
        <w:rPr>
          <w:noProof/>
          <w:szCs w:val="24"/>
        </w:rPr>
        <w:t>No 1</w:t>
      </w:r>
      <w:r w:rsidR="00B01D4B" w:rsidRPr="00C44C8F">
        <w:rPr>
          <w:noProof/>
          <w:szCs w:val="24"/>
        </w:rPr>
        <w:t xml:space="preserve">069/2009 of the European Parliament and of the Council laying down health rules as regards animal by-products and derived products not intended for human consumption and implementing Council </w:t>
      </w:r>
      <w:r w:rsidR="00BD6AE8">
        <w:rPr>
          <w:noProof/>
          <w:szCs w:val="24"/>
        </w:rPr>
        <w:t>Directive 9</w:t>
      </w:r>
      <w:r w:rsidR="00B01D4B" w:rsidRPr="00C44C8F">
        <w:rPr>
          <w:noProof/>
          <w:szCs w:val="24"/>
        </w:rPr>
        <w:t>7/78/EC as regards certain samples and items exempt from veterinary checks at the border under that Directive (</w:t>
      </w:r>
      <w:r w:rsidR="003449B5">
        <w:rPr>
          <w:noProof/>
          <w:szCs w:val="24"/>
        </w:rPr>
        <w:t>OJ L </w:t>
      </w:r>
      <w:r w:rsidR="00B01D4B" w:rsidRPr="00C44C8F">
        <w:rPr>
          <w:noProof/>
          <w:szCs w:val="24"/>
        </w:rPr>
        <w:t>54, 26.2.2011,</w:t>
      </w:r>
      <w:r w:rsidR="003449B5">
        <w:rPr>
          <w:noProof/>
          <w:szCs w:val="24"/>
        </w:rPr>
        <w:t xml:space="preserve"> p. </w:t>
      </w:r>
      <w:r w:rsidR="00B01D4B" w:rsidRPr="00C44C8F">
        <w:rPr>
          <w:noProof/>
          <w:szCs w:val="24"/>
        </w:rPr>
        <w:t>1), as amended by:</w:t>
      </w:r>
    </w:p>
    <w:p w14:paraId="7493BC43" w14:textId="77777777" w:rsidR="00B01D4B" w:rsidRPr="00C44C8F" w:rsidRDefault="00B01D4B" w:rsidP="00B01D4B">
      <w:pPr>
        <w:ind w:left="567" w:hanging="567"/>
        <w:rPr>
          <w:noProof/>
          <w:szCs w:val="24"/>
        </w:rPr>
      </w:pPr>
    </w:p>
    <w:p w14:paraId="62AA3D84" w14:textId="6AFB51C5" w:rsidR="00B01D4B" w:rsidRPr="00C44C8F" w:rsidRDefault="00B01D4B" w:rsidP="00B01D4B">
      <w:pPr>
        <w:ind w:left="1134" w:hanging="567"/>
        <w:rPr>
          <w:noProof/>
          <w:szCs w:val="24"/>
        </w:rPr>
      </w:pPr>
      <w:r w:rsidRPr="00C44C8F">
        <w:rPr>
          <w:noProof/>
          <w:szCs w:val="24"/>
        </w:rPr>
        <w:t>–</w:t>
      </w:r>
      <w:r w:rsidRPr="00C44C8F">
        <w:rPr>
          <w:noProof/>
          <w:szCs w:val="24"/>
        </w:rPr>
        <w:tab/>
        <w:t>32011 R 0749: Commission Regulation</w:t>
      </w:r>
      <w:r w:rsidR="00BD6AE8">
        <w:rPr>
          <w:noProof/>
          <w:szCs w:val="24"/>
        </w:rPr>
        <w:t xml:space="preserve"> (EU) </w:t>
      </w:r>
      <w:r w:rsidR="00F54F60">
        <w:rPr>
          <w:noProof/>
          <w:szCs w:val="24"/>
        </w:rPr>
        <w:t>No 7</w:t>
      </w:r>
      <w:r w:rsidRPr="00C44C8F">
        <w:rPr>
          <w:noProof/>
          <w:szCs w:val="24"/>
        </w:rPr>
        <w:t xml:space="preserve">49/2011 </w:t>
      </w:r>
      <w:r w:rsidR="00047612">
        <w:rPr>
          <w:noProof/>
          <w:szCs w:val="24"/>
        </w:rPr>
        <w:t>of 2</w:t>
      </w:r>
      <w:r w:rsidRPr="00C44C8F">
        <w:rPr>
          <w:noProof/>
          <w:szCs w:val="24"/>
        </w:rPr>
        <w:t>9 July 2011 (</w:t>
      </w:r>
      <w:r w:rsidR="003449B5">
        <w:rPr>
          <w:noProof/>
          <w:szCs w:val="24"/>
        </w:rPr>
        <w:t>OJ L </w:t>
      </w:r>
      <w:r w:rsidRPr="00C44C8F">
        <w:rPr>
          <w:noProof/>
          <w:szCs w:val="24"/>
        </w:rPr>
        <w:t>198, 30.7.2011,</w:t>
      </w:r>
      <w:r w:rsidR="003449B5">
        <w:rPr>
          <w:noProof/>
          <w:szCs w:val="24"/>
        </w:rPr>
        <w:t xml:space="preserve"> p. </w:t>
      </w:r>
      <w:r w:rsidRPr="00C44C8F">
        <w:rPr>
          <w:noProof/>
          <w:szCs w:val="24"/>
        </w:rPr>
        <w:t>3),</w:t>
      </w:r>
    </w:p>
    <w:p w14:paraId="3806CF70" w14:textId="77777777" w:rsidR="00B01D4B" w:rsidRPr="00C44C8F" w:rsidRDefault="00B01D4B" w:rsidP="00B01D4B">
      <w:pPr>
        <w:ind w:left="1134" w:hanging="567"/>
        <w:rPr>
          <w:noProof/>
          <w:szCs w:val="24"/>
        </w:rPr>
      </w:pPr>
    </w:p>
    <w:p w14:paraId="7850D766" w14:textId="3821F1F1" w:rsidR="00B01D4B" w:rsidRPr="00C44C8F" w:rsidRDefault="00B01D4B" w:rsidP="00B01D4B">
      <w:pPr>
        <w:ind w:left="1134" w:hanging="567"/>
        <w:rPr>
          <w:noProof/>
          <w:szCs w:val="24"/>
        </w:rPr>
      </w:pPr>
      <w:r w:rsidRPr="00C44C8F">
        <w:rPr>
          <w:noProof/>
          <w:szCs w:val="24"/>
        </w:rPr>
        <w:t>–</w:t>
      </w:r>
      <w:r w:rsidRPr="00C44C8F">
        <w:rPr>
          <w:noProof/>
          <w:szCs w:val="24"/>
        </w:rPr>
        <w:tab/>
        <w:t>32012 R 1063: Commission Regulation</w:t>
      </w:r>
      <w:r w:rsidR="00BD6AE8">
        <w:rPr>
          <w:noProof/>
          <w:szCs w:val="24"/>
        </w:rPr>
        <w:t xml:space="preserve"> (EU) </w:t>
      </w:r>
      <w:r w:rsidR="00F54F60">
        <w:rPr>
          <w:noProof/>
          <w:szCs w:val="24"/>
        </w:rPr>
        <w:t>No 1</w:t>
      </w:r>
      <w:r w:rsidRPr="00C44C8F">
        <w:rPr>
          <w:noProof/>
          <w:szCs w:val="24"/>
        </w:rPr>
        <w:t xml:space="preserve">063/2012 </w:t>
      </w:r>
      <w:r w:rsidR="00047612">
        <w:rPr>
          <w:noProof/>
          <w:szCs w:val="24"/>
        </w:rPr>
        <w:t>of 1</w:t>
      </w:r>
      <w:r w:rsidRPr="00C44C8F">
        <w:rPr>
          <w:noProof/>
          <w:szCs w:val="24"/>
        </w:rPr>
        <w:t>3 November 2012 (</w:t>
      </w:r>
      <w:r w:rsidR="003449B5">
        <w:rPr>
          <w:noProof/>
          <w:szCs w:val="24"/>
        </w:rPr>
        <w:t>OJ L </w:t>
      </w:r>
      <w:r w:rsidRPr="00C44C8F">
        <w:rPr>
          <w:noProof/>
          <w:szCs w:val="24"/>
        </w:rPr>
        <w:t>314, 14.11.2012,</w:t>
      </w:r>
      <w:r w:rsidR="003449B5">
        <w:rPr>
          <w:noProof/>
          <w:szCs w:val="24"/>
        </w:rPr>
        <w:t xml:space="preserve"> p. </w:t>
      </w:r>
      <w:r w:rsidRPr="00C44C8F">
        <w:rPr>
          <w:noProof/>
          <w:szCs w:val="24"/>
        </w:rPr>
        <w:t>5),</w:t>
      </w:r>
    </w:p>
    <w:p w14:paraId="50644A7B" w14:textId="77777777" w:rsidR="00B01D4B" w:rsidRPr="00C44C8F" w:rsidRDefault="00B01D4B" w:rsidP="00B01D4B">
      <w:pPr>
        <w:ind w:left="1134" w:hanging="567"/>
        <w:rPr>
          <w:noProof/>
          <w:szCs w:val="24"/>
        </w:rPr>
      </w:pPr>
    </w:p>
    <w:p w14:paraId="328A3636" w14:textId="41C24997" w:rsidR="00B01D4B" w:rsidRPr="00C44C8F" w:rsidRDefault="00B01D4B" w:rsidP="00B01D4B">
      <w:pPr>
        <w:ind w:left="1134" w:hanging="567"/>
        <w:rPr>
          <w:noProof/>
          <w:szCs w:val="24"/>
        </w:rPr>
      </w:pPr>
      <w:r w:rsidRPr="00C44C8F">
        <w:rPr>
          <w:noProof/>
          <w:szCs w:val="24"/>
        </w:rPr>
        <w:t>–</w:t>
      </w:r>
      <w:r w:rsidRPr="00C44C8F">
        <w:rPr>
          <w:noProof/>
          <w:szCs w:val="24"/>
        </w:rPr>
        <w:tab/>
        <w:t>32012 R 1097: Commission Implementing Regulation</w:t>
      </w:r>
      <w:r w:rsidR="00BD6AE8">
        <w:rPr>
          <w:noProof/>
          <w:szCs w:val="24"/>
        </w:rPr>
        <w:t xml:space="preserve"> (EU) </w:t>
      </w:r>
      <w:r w:rsidR="00F54F60">
        <w:rPr>
          <w:noProof/>
          <w:szCs w:val="24"/>
        </w:rPr>
        <w:t>No 1</w:t>
      </w:r>
      <w:r w:rsidRPr="00C44C8F">
        <w:rPr>
          <w:noProof/>
          <w:szCs w:val="24"/>
        </w:rPr>
        <w:t xml:space="preserve">097/2012 </w:t>
      </w:r>
      <w:r w:rsidR="00047612">
        <w:rPr>
          <w:noProof/>
          <w:szCs w:val="24"/>
        </w:rPr>
        <w:t>of 2</w:t>
      </w:r>
      <w:r w:rsidRPr="00C44C8F">
        <w:rPr>
          <w:noProof/>
          <w:szCs w:val="24"/>
        </w:rPr>
        <w:t>3 November 2012 (</w:t>
      </w:r>
      <w:r w:rsidR="003449B5">
        <w:rPr>
          <w:noProof/>
          <w:szCs w:val="24"/>
        </w:rPr>
        <w:t>OJ L </w:t>
      </w:r>
      <w:r w:rsidRPr="00C44C8F">
        <w:rPr>
          <w:noProof/>
          <w:szCs w:val="24"/>
        </w:rPr>
        <w:t>326, 24.11.2012,</w:t>
      </w:r>
      <w:r w:rsidR="003449B5">
        <w:rPr>
          <w:noProof/>
          <w:szCs w:val="24"/>
        </w:rPr>
        <w:t xml:space="preserve"> p. </w:t>
      </w:r>
      <w:r w:rsidRPr="00C44C8F">
        <w:rPr>
          <w:noProof/>
          <w:szCs w:val="24"/>
        </w:rPr>
        <w:t>3),</w:t>
      </w:r>
    </w:p>
    <w:p w14:paraId="7B4E942C" w14:textId="77777777" w:rsidR="00B01D4B" w:rsidRPr="00C44C8F" w:rsidRDefault="00B01D4B" w:rsidP="00B01D4B">
      <w:pPr>
        <w:ind w:left="1134" w:hanging="567"/>
        <w:rPr>
          <w:noProof/>
          <w:szCs w:val="24"/>
        </w:rPr>
      </w:pPr>
    </w:p>
    <w:p w14:paraId="10976508" w14:textId="31705E82" w:rsidR="00B01D4B" w:rsidRPr="00C44C8F" w:rsidRDefault="00B01D4B" w:rsidP="00B01D4B">
      <w:pPr>
        <w:ind w:left="1134" w:hanging="567"/>
        <w:rPr>
          <w:noProof/>
          <w:szCs w:val="24"/>
        </w:rPr>
      </w:pPr>
      <w:r w:rsidRPr="00C44C8F">
        <w:rPr>
          <w:noProof/>
          <w:szCs w:val="24"/>
        </w:rPr>
        <w:t>–</w:t>
      </w:r>
      <w:r w:rsidRPr="00C44C8F">
        <w:rPr>
          <w:noProof/>
          <w:szCs w:val="24"/>
        </w:rPr>
        <w:tab/>
        <w:t>32013 R 0294: Commission Regulation</w:t>
      </w:r>
      <w:r w:rsidR="00BD6AE8">
        <w:rPr>
          <w:noProof/>
          <w:szCs w:val="24"/>
        </w:rPr>
        <w:t xml:space="preserve"> (EU) </w:t>
      </w:r>
      <w:r w:rsidR="00F54F60">
        <w:rPr>
          <w:noProof/>
          <w:szCs w:val="24"/>
        </w:rPr>
        <w:t>No 2</w:t>
      </w:r>
      <w:r w:rsidRPr="00C44C8F">
        <w:rPr>
          <w:noProof/>
          <w:szCs w:val="24"/>
        </w:rPr>
        <w:t xml:space="preserve">94/2013 </w:t>
      </w:r>
      <w:r w:rsidR="00047612">
        <w:rPr>
          <w:noProof/>
          <w:szCs w:val="24"/>
        </w:rPr>
        <w:t>of 1</w:t>
      </w:r>
      <w:r w:rsidRPr="00C44C8F">
        <w:rPr>
          <w:noProof/>
          <w:szCs w:val="24"/>
        </w:rPr>
        <w:t>4 March 2013 (</w:t>
      </w:r>
      <w:r w:rsidR="003449B5">
        <w:rPr>
          <w:noProof/>
          <w:szCs w:val="24"/>
        </w:rPr>
        <w:t>OJ L </w:t>
      </w:r>
      <w:r w:rsidRPr="00C44C8F">
        <w:rPr>
          <w:noProof/>
          <w:szCs w:val="24"/>
        </w:rPr>
        <w:t>98, 6.4.2013,</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226, 24.8.2013,</w:t>
      </w:r>
      <w:r w:rsidR="003449B5">
        <w:rPr>
          <w:noProof/>
          <w:szCs w:val="24"/>
        </w:rPr>
        <w:t xml:space="preserve"> p. </w:t>
      </w:r>
      <w:r w:rsidRPr="00C44C8F">
        <w:rPr>
          <w:noProof/>
          <w:szCs w:val="24"/>
        </w:rPr>
        <w:t>44,</w:t>
      </w:r>
    </w:p>
    <w:p w14:paraId="1B0B9FED" w14:textId="77777777" w:rsidR="00B01D4B" w:rsidRPr="00C44C8F" w:rsidRDefault="00B01D4B" w:rsidP="00B01D4B">
      <w:pPr>
        <w:ind w:left="1134" w:hanging="567"/>
        <w:rPr>
          <w:noProof/>
          <w:szCs w:val="24"/>
        </w:rPr>
      </w:pPr>
    </w:p>
    <w:p w14:paraId="28030D88" w14:textId="2B8D6708" w:rsidR="00B01D4B" w:rsidRPr="00C44C8F" w:rsidRDefault="00B01D4B" w:rsidP="00B01D4B">
      <w:pPr>
        <w:ind w:left="1134" w:hanging="567"/>
        <w:rPr>
          <w:noProof/>
          <w:szCs w:val="24"/>
        </w:rPr>
      </w:pPr>
      <w:r w:rsidRPr="00C44C8F">
        <w:rPr>
          <w:noProof/>
          <w:szCs w:val="24"/>
        </w:rPr>
        <w:t>–</w:t>
      </w:r>
      <w:r w:rsidRPr="00C44C8F">
        <w:rPr>
          <w:noProof/>
          <w:szCs w:val="24"/>
        </w:rPr>
        <w:tab/>
        <w:t>32013 R 0555: Commission Regulation</w:t>
      </w:r>
      <w:r w:rsidR="00BD6AE8">
        <w:rPr>
          <w:noProof/>
          <w:szCs w:val="24"/>
        </w:rPr>
        <w:t xml:space="preserve"> (EU) </w:t>
      </w:r>
      <w:r w:rsidR="00F54F60">
        <w:rPr>
          <w:noProof/>
          <w:szCs w:val="24"/>
        </w:rPr>
        <w:t>No 5</w:t>
      </w:r>
      <w:r w:rsidRPr="00C44C8F">
        <w:rPr>
          <w:noProof/>
          <w:szCs w:val="24"/>
        </w:rPr>
        <w:t xml:space="preserve">55/2013 </w:t>
      </w:r>
      <w:r w:rsidR="00047612">
        <w:rPr>
          <w:noProof/>
          <w:szCs w:val="24"/>
        </w:rPr>
        <w:t>of 1</w:t>
      </w:r>
      <w:r w:rsidRPr="00C44C8F">
        <w:rPr>
          <w:noProof/>
          <w:szCs w:val="24"/>
        </w:rPr>
        <w:t>4 June 2013 (</w:t>
      </w:r>
      <w:r w:rsidR="003449B5">
        <w:rPr>
          <w:noProof/>
          <w:szCs w:val="24"/>
        </w:rPr>
        <w:t>OJ L </w:t>
      </w:r>
      <w:r w:rsidRPr="00C44C8F">
        <w:rPr>
          <w:noProof/>
          <w:szCs w:val="24"/>
        </w:rPr>
        <w:t>164, 18.6.2013,</w:t>
      </w:r>
      <w:r w:rsidR="003449B5">
        <w:rPr>
          <w:noProof/>
          <w:szCs w:val="24"/>
        </w:rPr>
        <w:t xml:space="preserve"> p. </w:t>
      </w:r>
      <w:r w:rsidRPr="00C44C8F">
        <w:rPr>
          <w:noProof/>
          <w:szCs w:val="24"/>
        </w:rPr>
        <w:t>11),</w:t>
      </w:r>
    </w:p>
    <w:p w14:paraId="182AEA5C" w14:textId="77777777" w:rsidR="00B01D4B" w:rsidRPr="00C44C8F" w:rsidRDefault="00B01D4B" w:rsidP="00B01D4B">
      <w:pPr>
        <w:ind w:left="1134" w:hanging="567"/>
        <w:rPr>
          <w:noProof/>
          <w:szCs w:val="24"/>
        </w:rPr>
      </w:pPr>
    </w:p>
    <w:p w14:paraId="416D77A1" w14:textId="43D93E5D" w:rsidR="00B01D4B" w:rsidRPr="00C44C8F" w:rsidRDefault="00B01D4B" w:rsidP="00B01D4B">
      <w:pPr>
        <w:ind w:left="1134" w:hanging="567"/>
        <w:rPr>
          <w:noProof/>
          <w:szCs w:val="24"/>
        </w:rPr>
      </w:pPr>
      <w:r w:rsidRPr="00C44C8F">
        <w:rPr>
          <w:noProof/>
          <w:szCs w:val="24"/>
        </w:rPr>
        <w:t>–</w:t>
      </w:r>
      <w:r w:rsidRPr="00C44C8F">
        <w:rPr>
          <w:noProof/>
          <w:szCs w:val="24"/>
        </w:rPr>
        <w:tab/>
        <w:t>32013 R 0717: Commission Regulation</w:t>
      </w:r>
      <w:r w:rsidR="00BD6AE8">
        <w:rPr>
          <w:noProof/>
          <w:szCs w:val="24"/>
        </w:rPr>
        <w:t xml:space="preserve"> (EU) </w:t>
      </w:r>
      <w:r w:rsidR="00F54F60">
        <w:rPr>
          <w:noProof/>
          <w:szCs w:val="24"/>
        </w:rPr>
        <w:t>No 7</w:t>
      </w:r>
      <w:r w:rsidRPr="00C44C8F">
        <w:rPr>
          <w:noProof/>
          <w:szCs w:val="24"/>
        </w:rPr>
        <w:t xml:space="preserve">17/2013 </w:t>
      </w:r>
      <w:r w:rsidR="00047612">
        <w:rPr>
          <w:noProof/>
          <w:szCs w:val="24"/>
        </w:rPr>
        <w:t>of 2</w:t>
      </w:r>
      <w:r w:rsidRPr="00C44C8F">
        <w:rPr>
          <w:noProof/>
          <w:szCs w:val="24"/>
        </w:rPr>
        <w:t>5 July 2013 (</w:t>
      </w:r>
      <w:r w:rsidR="003449B5">
        <w:rPr>
          <w:noProof/>
          <w:szCs w:val="24"/>
        </w:rPr>
        <w:t>OJ L </w:t>
      </w:r>
      <w:r w:rsidRPr="00C44C8F">
        <w:rPr>
          <w:noProof/>
          <w:szCs w:val="24"/>
        </w:rPr>
        <w:t>201, 26.7.2013,</w:t>
      </w:r>
      <w:r w:rsidR="003449B5">
        <w:rPr>
          <w:noProof/>
          <w:szCs w:val="24"/>
        </w:rPr>
        <w:t xml:space="preserve"> p. </w:t>
      </w:r>
      <w:r w:rsidRPr="00C44C8F">
        <w:rPr>
          <w:noProof/>
          <w:szCs w:val="24"/>
        </w:rPr>
        <w:t>31),</w:t>
      </w:r>
    </w:p>
    <w:p w14:paraId="1F933BC6" w14:textId="77777777" w:rsidR="00B01D4B" w:rsidRPr="00C44C8F" w:rsidRDefault="00B01D4B" w:rsidP="00B01D4B">
      <w:pPr>
        <w:ind w:left="1134" w:hanging="567"/>
        <w:rPr>
          <w:noProof/>
          <w:szCs w:val="24"/>
        </w:rPr>
      </w:pPr>
    </w:p>
    <w:p w14:paraId="6E68DE10" w14:textId="7A65F832" w:rsidR="00B01D4B" w:rsidRPr="00C44C8F" w:rsidRDefault="00B01D4B" w:rsidP="00B01D4B">
      <w:pPr>
        <w:ind w:left="1134" w:hanging="567"/>
        <w:rPr>
          <w:noProof/>
          <w:szCs w:val="24"/>
        </w:rPr>
      </w:pPr>
      <w:r w:rsidRPr="00C44C8F">
        <w:rPr>
          <w:noProof/>
          <w:szCs w:val="24"/>
        </w:rPr>
        <w:t>–</w:t>
      </w:r>
      <w:r w:rsidRPr="00C44C8F">
        <w:rPr>
          <w:noProof/>
          <w:szCs w:val="24"/>
        </w:rPr>
        <w:tab/>
        <w:t>32014 R 0592: Commission Regulation</w:t>
      </w:r>
      <w:r w:rsidR="00BD6AE8">
        <w:rPr>
          <w:noProof/>
          <w:szCs w:val="24"/>
        </w:rPr>
        <w:t xml:space="preserve"> (EU) </w:t>
      </w:r>
      <w:r w:rsidR="00F54F60">
        <w:rPr>
          <w:noProof/>
          <w:szCs w:val="24"/>
        </w:rPr>
        <w:t>No 5</w:t>
      </w:r>
      <w:r w:rsidRPr="00C44C8F">
        <w:rPr>
          <w:noProof/>
          <w:szCs w:val="24"/>
        </w:rPr>
        <w:t xml:space="preserve">92/2014 </w:t>
      </w:r>
      <w:r w:rsidR="00047612">
        <w:rPr>
          <w:noProof/>
          <w:szCs w:val="24"/>
        </w:rPr>
        <w:t>of 3</w:t>
      </w:r>
      <w:r w:rsidRPr="00C44C8F">
        <w:rPr>
          <w:noProof/>
          <w:szCs w:val="24"/>
        </w:rPr>
        <w:t xml:space="preserve"> June 2014 (</w:t>
      </w:r>
      <w:r w:rsidR="003449B5">
        <w:rPr>
          <w:noProof/>
          <w:szCs w:val="24"/>
        </w:rPr>
        <w:t>OJ L </w:t>
      </w:r>
      <w:r w:rsidRPr="00C44C8F">
        <w:rPr>
          <w:noProof/>
          <w:szCs w:val="24"/>
        </w:rPr>
        <w:t>165, 4.6.2014,</w:t>
      </w:r>
      <w:r w:rsidR="003449B5">
        <w:rPr>
          <w:noProof/>
          <w:szCs w:val="24"/>
        </w:rPr>
        <w:t xml:space="preserve"> p. </w:t>
      </w:r>
      <w:r w:rsidRPr="00C44C8F">
        <w:rPr>
          <w:noProof/>
          <w:szCs w:val="24"/>
        </w:rPr>
        <w:t>33),</w:t>
      </w:r>
    </w:p>
    <w:p w14:paraId="00264376" w14:textId="77777777" w:rsidR="003449B5" w:rsidRDefault="003449B5" w:rsidP="00B01D4B">
      <w:pPr>
        <w:ind w:left="1134" w:hanging="567"/>
        <w:rPr>
          <w:noProof/>
          <w:szCs w:val="24"/>
        </w:rPr>
      </w:pPr>
    </w:p>
    <w:p w14:paraId="4D421F8A" w14:textId="3CC7BCC2"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32015 R 0009: Commission Regulation</w:t>
      </w:r>
      <w:r w:rsidR="00BD6AE8">
        <w:rPr>
          <w:noProof/>
          <w:szCs w:val="24"/>
        </w:rPr>
        <w:t xml:space="preserve"> (EU) </w:t>
      </w:r>
      <w:r w:rsidR="00B01D4B" w:rsidRPr="00C44C8F">
        <w:rPr>
          <w:noProof/>
          <w:szCs w:val="24"/>
        </w:rPr>
        <w:t xml:space="preserve">2015/9 </w:t>
      </w:r>
      <w:r w:rsidR="00047612">
        <w:rPr>
          <w:noProof/>
          <w:szCs w:val="24"/>
        </w:rPr>
        <w:t>of 6</w:t>
      </w:r>
      <w:r w:rsidR="00B01D4B" w:rsidRPr="00C44C8F">
        <w:rPr>
          <w:noProof/>
          <w:szCs w:val="24"/>
        </w:rPr>
        <w:t xml:space="preserve"> January 2015 (</w:t>
      </w:r>
      <w:r w:rsidR="003449B5">
        <w:rPr>
          <w:noProof/>
          <w:szCs w:val="24"/>
        </w:rPr>
        <w:t>OJ L </w:t>
      </w:r>
      <w:r w:rsidR="00B01D4B" w:rsidRPr="00C44C8F">
        <w:rPr>
          <w:noProof/>
          <w:szCs w:val="24"/>
        </w:rPr>
        <w:t>3, 7.1.2015,</w:t>
      </w:r>
      <w:r w:rsidR="003449B5">
        <w:rPr>
          <w:noProof/>
          <w:szCs w:val="24"/>
        </w:rPr>
        <w:t xml:space="preserve"> p. </w:t>
      </w:r>
      <w:r w:rsidR="00B01D4B" w:rsidRPr="00C44C8F">
        <w:rPr>
          <w:noProof/>
          <w:szCs w:val="24"/>
        </w:rPr>
        <w:t>10),</w:t>
      </w:r>
    </w:p>
    <w:p w14:paraId="0786E7C5" w14:textId="77777777" w:rsidR="00B01D4B" w:rsidRPr="00C44C8F" w:rsidRDefault="00B01D4B" w:rsidP="00B01D4B">
      <w:pPr>
        <w:ind w:left="1134" w:hanging="567"/>
        <w:rPr>
          <w:noProof/>
          <w:szCs w:val="24"/>
        </w:rPr>
      </w:pPr>
    </w:p>
    <w:p w14:paraId="5D761AAD" w14:textId="7040040E" w:rsidR="00B01D4B" w:rsidRPr="00C44C8F" w:rsidRDefault="00B01D4B" w:rsidP="00B01D4B">
      <w:pPr>
        <w:ind w:left="1134" w:hanging="567"/>
        <w:rPr>
          <w:noProof/>
          <w:szCs w:val="24"/>
        </w:rPr>
      </w:pPr>
      <w:r w:rsidRPr="00C44C8F">
        <w:rPr>
          <w:noProof/>
          <w:szCs w:val="24"/>
        </w:rPr>
        <w:t>–</w:t>
      </w:r>
      <w:r w:rsidRPr="00C44C8F">
        <w:rPr>
          <w:noProof/>
          <w:szCs w:val="24"/>
        </w:rPr>
        <w:tab/>
        <w:t>32017 R 0172: Commission Regulation</w:t>
      </w:r>
      <w:r w:rsidR="00BD6AE8">
        <w:rPr>
          <w:noProof/>
          <w:szCs w:val="24"/>
        </w:rPr>
        <w:t xml:space="preserve"> (EU) </w:t>
      </w:r>
      <w:r w:rsidRPr="00C44C8F">
        <w:rPr>
          <w:noProof/>
          <w:szCs w:val="24"/>
        </w:rPr>
        <w:t xml:space="preserve">2017/172 </w:t>
      </w:r>
      <w:r w:rsidR="00047612">
        <w:rPr>
          <w:noProof/>
          <w:szCs w:val="24"/>
        </w:rPr>
        <w:t>of 1</w:t>
      </w:r>
      <w:r w:rsidRPr="00C44C8F">
        <w:rPr>
          <w:noProof/>
          <w:szCs w:val="24"/>
        </w:rPr>
        <w:t xml:space="preserve"> February 2017 (</w:t>
      </w:r>
      <w:r w:rsidR="003449B5">
        <w:rPr>
          <w:noProof/>
          <w:szCs w:val="24"/>
        </w:rPr>
        <w:t>OJ L </w:t>
      </w:r>
      <w:r w:rsidRPr="00C44C8F">
        <w:rPr>
          <w:noProof/>
          <w:szCs w:val="24"/>
        </w:rPr>
        <w:t>28, 2.2.2017,</w:t>
      </w:r>
      <w:r w:rsidR="003449B5">
        <w:rPr>
          <w:noProof/>
          <w:szCs w:val="24"/>
        </w:rPr>
        <w:t xml:space="preserve"> p. </w:t>
      </w:r>
      <w:r w:rsidRPr="00C44C8F">
        <w:rPr>
          <w:noProof/>
          <w:szCs w:val="24"/>
        </w:rPr>
        <w:t>1),</w:t>
      </w:r>
    </w:p>
    <w:p w14:paraId="16EA3BD6" w14:textId="77777777" w:rsidR="00B01D4B" w:rsidRPr="00C44C8F" w:rsidRDefault="00B01D4B" w:rsidP="00B01D4B">
      <w:pPr>
        <w:ind w:left="1134" w:hanging="567"/>
        <w:rPr>
          <w:noProof/>
          <w:szCs w:val="24"/>
        </w:rPr>
      </w:pPr>
    </w:p>
    <w:p w14:paraId="3306442E" w14:textId="4F743268" w:rsidR="00B01D4B" w:rsidRPr="00C44C8F" w:rsidRDefault="00B01D4B" w:rsidP="00B01D4B">
      <w:pPr>
        <w:ind w:left="1134" w:hanging="567"/>
        <w:rPr>
          <w:noProof/>
          <w:szCs w:val="24"/>
        </w:rPr>
      </w:pPr>
      <w:r w:rsidRPr="00C44C8F">
        <w:rPr>
          <w:noProof/>
          <w:szCs w:val="24"/>
        </w:rPr>
        <w:t>–</w:t>
      </w:r>
      <w:r w:rsidRPr="00C44C8F">
        <w:rPr>
          <w:noProof/>
          <w:szCs w:val="24"/>
        </w:rPr>
        <w:tab/>
        <w:t>32017 R 0786: Commission Regulation</w:t>
      </w:r>
      <w:r w:rsidR="00BD6AE8">
        <w:rPr>
          <w:noProof/>
          <w:szCs w:val="24"/>
        </w:rPr>
        <w:t xml:space="preserve"> (EU) </w:t>
      </w:r>
      <w:r w:rsidRPr="00C44C8F">
        <w:rPr>
          <w:noProof/>
          <w:szCs w:val="24"/>
        </w:rPr>
        <w:t xml:space="preserve">2017/786 </w:t>
      </w:r>
      <w:r w:rsidR="00047612">
        <w:rPr>
          <w:noProof/>
          <w:szCs w:val="24"/>
        </w:rPr>
        <w:t>of 8</w:t>
      </w:r>
      <w:r w:rsidRPr="00C44C8F">
        <w:rPr>
          <w:noProof/>
          <w:szCs w:val="24"/>
        </w:rPr>
        <w:t xml:space="preserve"> May 2017 (</w:t>
      </w:r>
      <w:r w:rsidR="003449B5">
        <w:rPr>
          <w:noProof/>
          <w:szCs w:val="24"/>
        </w:rPr>
        <w:t>OJ L </w:t>
      </w:r>
      <w:r w:rsidRPr="00C44C8F">
        <w:rPr>
          <w:noProof/>
          <w:szCs w:val="24"/>
        </w:rPr>
        <w:t>119, 9.5.2017,</w:t>
      </w:r>
      <w:r w:rsidR="003449B5">
        <w:rPr>
          <w:noProof/>
          <w:szCs w:val="24"/>
        </w:rPr>
        <w:t xml:space="preserve"> p. </w:t>
      </w:r>
      <w:r w:rsidRPr="00C44C8F">
        <w:rPr>
          <w:noProof/>
          <w:szCs w:val="24"/>
        </w:rPr>
        <w:t>1),</w:t>
      </w:r>
    </w:p>
    <w:p w14:paraId="12725E79" w14:textId="77777777" w:rsidR="00B01D4B" w:rsidRPr="00C44C8F" w:rsidRDefault="00B01D4B" w:rsidP="00B01D4B">
      <w:pPr>
        <w:ind w:left="1134" w:hanging="567"/>
        <w:rPr>
          <w:noProof/>
          <w:szCs w:val="24"/>
        </w:rPr>
      </w:pPr>
    </w:p>
    <w:p w14:paraId="489EFF8E" w14:textId="55477EBD" w:rsidR="00B01D4B" w:rsidRPr="00C44C8F" w:rsidRDefault="00B01D4B" w:rsidP="00B01D4B">
      <w:pPr>
        <w:ind w:left="1134" w:hanging="567"/>
        <w:rPr>
          <w:noProof/>
          <w:szCs w:val="24"/>
        </w:rPr>
      </w:pPr>
      <w:r w:rsidRPr="00C44C8F">
        <w:rPr>
          <w:noProof/>
          <w:szCs w:val="24"/>
        </w:rPr>
        <w:t>–</w:t>
      </w:r>
      <w:r w:rsidRPr="00C44C8F">
        <w:rPr>
          <w:noProof/>
          <w:szCs w:val="24"/>
        </w:rPr>
        <w:tab/>
        <w:t>32017 R 0893: Commission Regulation</w:t>
      </w:r>
      <w:r w:rsidR="00BD6AE8">
        <w:rPr>
          <w:noProof/>
          <w:szCs w:val="24"/>
        </w:rPr>
        <w:t xml:space="preserve"> (EU) </w:t>
      </w:r>
      <w:r w:rsidRPr="00C44C8F">
        <w:rPr>
          <w:noProof/>
          <w:szCs w:val="24"/>
        </w:rPr>
        <w:t xml:space="preserve">2017/893 </w:t>
      </w:r>
      <w:r w:rsidR="00047612">
        <w:rPr>
          <w:noProof/>
          <w:szCs w:val="24"/>
        </w:rPr>
        <w:t>of 2</w:t>
      </w:r>
      <w:r w:rsidRPr="00C44C8F">
        <w:rPr>
          <w:noProof/>
          <w:szCs w:val="24"/>
        </w:rPr>
        <w:t>4 May 2017 (</w:t>
      </w:r>
      <w:r w:rsidR="003449B5">
        <w:rPr>
          <w:noProof/>
          <w:szCs w:val="24"/>
        </w:rPr>
        <w:t>OJ L </w:t>
      </w:r>
      <w:r w:rsidRPr="00C44C8F">
        <w:rPr>
          <w:noProof/>
          <w:szCs w:val="24"/>
        </w:rPr>
        <w:t>138, 25.5.2017,</w:t>
      </w:r>
      <w:r w:rsidR="003449B5">
        <w:rPr>
          <w:noProof/>
          <w:szCs w:val="24"/>
        </w:rPr>
        <w:t xml:space="preserve"> p. </w:t>
      </w:r>
      <w:r w:rsidRPr="00C44C8F">
        <w:rPr>
          <w:noProof/>
          <w:szCs w:val="24"/>
        </w:rPr>
        <w:t>92),</w:t>
      </w:r>
    </w:p>
    <w:p w14:paraId="16BEBBE3" w14:textId="77777777" w:rsidR="00B01D4B" w:rsidRPr="00C44C8F" w:rsidRDefault="00B01D4B" w:rsidP="00B01D4B">
      <w:pPr>
        <w:ind w:left="1134" w:hanging="567"/>
        <w:rPr>
          <w:noProof/>
          <w:szCs w:val="24"/>
        </w:rPr>
      </w:pPr>
    </w:p>
    <w:p w14:paraId="2E3AAA04" w14:textId="0BA42289" w:rsidR="00B01D4B" w:rsidRPr="00C44C8F" w:rsidRDefault="00B01D4B" w:rsidP="00B01D4B">
      <w:pPr>
        <w:ind w:left="1134" w:hanging="567"/>
        <w:rPr>
          <w:noProof/>
          <w:szCs w:val="24"/>
        </w:rPr>
      </w:pPr>
      <w:r w:rsidRPr="00C44C8F">
        <w:rPr>
          <w:noProof/>
          <w:szCs w:val="24"/>
        </w:rPr>
        <w:t>–</w:t>
      </w:r>
      <w:r w:rsidRPr="00C44C8F">
        <w:rPr>
          <w:noProof/>
          <w:szCs w:val="24"/>
        </w:rPr>
        <w:tab/>
        <w:t>32017 R 1261: Commission Regulation</w:t>
      </w:r>
      <w:r w:rsidR="00BD6AE8">
        <w:rPr>
          <w:noProof/>
          <w:szCs w:val="24"/>
        </w:rPr>
        <w:t xml:space="preserve"> (EU) </w:t>
      </w:r>
      <w:r w:rsidRPr="00C44C8F">
        <w:rPr>
          <w:noProof/>
          <w:szCs w:val="24"/>
        </w:rPr>
        <w:t xml:space="preserve">2017/1261 </w:t>
      </w:r>
      <w:r w:rsidR="00047612">
        <w:rPr>
          <w:noProof/>
          <w:szCs w:val="24"/>
        </w:rPr>
        <w:t>of 1</w:t>
      </w:r>
      <w:r w:rsidRPr="00C44C8F">
        <w:rPr>
          <w:noProof/>
          <w:szCs w:val="24"/>
        </w:rPr>
        <w:t>2 July 2017 (</w:t>
      </w:r>
      <w:r w:rsidR="003449B5">
        <w:rPr>
          <w:noProof/>
          <w:szCs w:val="24"/>
        </w:rPr>
        <w:t>OJ L </w:t>
      </w:r>
      <w:r w:rsidRPr="00C44C8F">
        <w:rPr>
          <w:noProof/>
          <w:szCs w:val="24"/>
        </w:rPr>
        <w:t>182, 13.7.2017,</w:t>
      </w:r>
      <w:r w:rsidR="003449B5">
        <w:rPr>
          <w:noProof/>
          <w:szCs w:val="24"/>
        </w:rPr>
        <w:t xml:space="preserve"> p. </w:t>
      </w:r>
      <w:r w:rsidRPr="00C44C8F">
        <w:rPr>
          <w:noProof/>
          <w:szCs w:val="24"/>
        </w:rPr>
        <w:t>31),</w:t>
      </w:r>
    </w:p>
    <w:p w14:paraId="1B9917EC" w14:textId="77777777" w:rsidR="00B01D4B" w:rsidRPr="00C44C8F" w:rsidRDefault="00B01D4B" w:rsidP="00B01D4B">
      <w:pPr>
        <w:ind w:left="1134" w:hanging="567"/>
        <w:rPr>
          <w:noProof/>
          <w:szCs w:val="24"/>
        </w:rPr>
      </w:pPr>
    </w:p>
    <w:p w14:paraId="5B37829D" w14:textId="1613EA58" w:rsidR="00B01D4B" w:rsidRPr="00C44C8F" w:rsidRDefault="00B01D4B" w:rsidP="00B01D4B">
      <w:pPr>
        <w:ind w:left="1134" w:hanging="567"/>
        <w:rPr>
          <w:noProof/>
          <w:szCs w:val="24"/>
        </w:rPr>
      </w:pPr>
      <w:r w:rsidRPr="00C44C8F">
        <w:rPr>
          <w:noProof/>
          <w:szCs w:val="24"/>
        </w:rPr>
        <w:t>–</w:t>
      </w:r>
      <w:r w:rsidRPr="00C44C8F">
        <w:rPr>
          <w:noProof/>
          <w:szCs w:val="24"/>
        </w:rPr>
        <w:tab/>
        <w:t>32017 R 1262: Commission Regulation</w:t>
      </w:r>
      <w:r w:rsidR="00BD6AE8">
        <w:rPr>
          <w:noProof/>
          <w:szCs w:val="24"/>
        </w:rPr>
        <w:t xml:space="preserve"> (EU) </w:t>
      </w:r>
      <w:r w:rsidRPr="00C44C8F">
        <w:rPr>
          <w:noProof/>
          <w:szCs w:val="24"/>
        </w:rPr>
        <w:t xml:space="preserve">2017/1262 </w:t>
      </w:r>
      <w:r w:rsidR="00047612">
        <w:rPr>
          <w:noProof/>
          <w:szCs w:val="24"/>
        </w:rPr>
        <w:t>of 1</w:t>
      </w:r>
      <w:r w:rsidRPr="00C44C8F">
        <w:rPr>
          <w:noProof/>
          <w:szCs w:val="24"/>
        </w:rPr>
        <w:t>2 July 2017 (</w:t>
      </w:r>
      <w:r w:rsidR="003449B5">
        <w:rPr>
          <w:noProof/>
          <w:szCs w:val="24"/>
        </w:rPr>
        <w:t>OJ L </w:t>
      </w:r>
      <w:r w:rsidRPr="00C44C8F">
        <w:rPr>
          <w:noProof/>
          <w:szCs w:val="24"/>
        </w:rPr>
        <w:t>182, 13.7.2017,</w:t>
      </w:r>
      <w:r w:rsidR="003449B5">
        <w:rPr>
          <w:noProof/>
          <w:szCs w:val="24"/>
        </w:rPr>
        <w:t xml:space="preserve"> p. </w:t>
      </w:r>
      <w:r w:rsidRPr="00C44C8F">
        <w:rPr>
          <w:noProof/>
          <w:szCs w:val="24"/>
        </w:rPr>
        <w:t>34),</w:t>
      </w:r>
    </w:p>
    <w:p w14:paraId="7B9A9E9E" w14:textId="77777777" w:rsidR="00B01D4B" w:rsidRPr="00C44C8F" w:rsidRDefault="00B01D4B" w:rsidP="00B01D4B">
      <w:pPr>
        <w:ind w:left="1134" w:hanging="567"/>
        <w:rPr>
          <w:noProof/>
          <w:szCs w:val="24"/>
        </w:rPr>
      </w:pPr>
    </w:p>
    <w:p w14:paraId="75C40E94" w14:textId="57C47607" w:rsidR="00B01D4B" w:rsidRPr="00C44C8F" w:rsidRDefault="00B01D4B" w:rsidP="00B01D4B">
      <w:pPr>
        <w:ind w:left="1134" w:hanging="567"/>
        <w:rPr>
          <w:noProof/>
          <w:szCs w:val="24"/>
        </w:rPr>
      </w:pPr>
      <w:r w:rsidRPr="00C44C8F">
        <w:rPr>
          <w:noProof/>
          <w:szCs w:val="24"/>
        </w:rPr>
        <w:t>–</w:t>
      </w:r>
      <w:r w:rsidRPr="00C44C8F">
        <w:rPr>
          <w:noProof/>
          <w:szCs w:val="24"/>
        </w:rPr>
        <w:tab/>
        <w:t>32019 R 1084: Commission Implementing Regulation</w:t>
      </w:r>
      <w:r w:rsidR="00BD6AE8">
        <w:rPr>
          <w:noProof/>
          <w:szCs w:val="24"/>
        </w:rPr>
        <w:t xml:space="preserve"> (EU) </w:t>
      </w:r>
      <w:r w:rsidRPr="00C44C8F">
        <w:rPr>
          <w:noProof/>
          <w:szCs w:val="24"/>
        </w:rPr>
        <w:t xml:space="preserve">2019/1084 </w:t>
      </w:r>
      <w:r w:rsidR="00047612">
        <w:rPr>
          <w:noProof/>
          <w:szCs w:val="24"/>
        </w:rPr>
        <w:t>of 2</w:t>
      </w:r>
      <w:r w:rsidRPr="00C44C8F">
        <w:rPr>
          <w:noProof/>
          <w:szCs w:val="24"/>
        </w:rPr>
        <w:t>5 June 2019 (</w:t>
      </w:r>
      <w:r w:rsidR="003449B5">
        <w:rPr>
          <w:noProof/>
          <w:szCs w:val="24"/>
        </w:rPr>
        <w:t>OJ L </w:t>
      </w:r>
      <w:r w:rsidRPr="00C44C8F">
        <w:rPr>
          <w:noProof/>
          <w:szCs w:val="24"/>
        </w:rPr>
        <w:t>171, 26.6.2019,</w:t>
      </w:r>
      <w:r w:rsidR="003449B5">
        <w:rPr>
          <w:noProof/>
          <w:szCs w:val="24"/>
        </w:rPr>
        <w:t xml:space="preserve"> p. </w:t>
      </w:r>
      <w:r w:rsidRPr="00C44C8F">
        <w:rPr>
          <w:noProof/>
          <w:szCs w:val="24"/>
        </w:rPr>
        <w:t>100),</w:t>
      </w:r>
    </w:p>
    <w:p w14:paraId="7D703547" w14:textId="77777777" w:rsidR="00B01D4B" w:rsidRPr="00C44C8F" w:rsidRDefault="00B01D4B" w:rsidP="00B01D4B">
      <w:pPr>
        <w:ind w:left="1134" w:hanging="567"/>
        <w:rPr>
          <w:noProof/>
          <w:szCs w:val="24"/>
        </w:rPr>
      </w:pPr>
    </w:p>
    <w:p w14:paraId="54B8EC30" w14:textId="6AD8755E" w:rsidR="00B01D4B" w:rsidRPr="00C44C8F" w:rsidRDefault="00B01D4B" w:rsidP="00B01D4B">
      <w:pPr>
        <w:ind w:left="1134" w:hanging="567"/>
        <w:rPr>
          <w:noProof/>
          <w:szCs w:val="24"/>
        </w:rPr>
      </w:pPr>
      <w:r w:rsidRPr="00C44C8F">
        <w:rPr>
          <w:noProof/>
          <w:szCs w:val="24"/>
        </w:rPr>
        <w:t>–</w:t>
      </w:r>
      <w:r w:rsidRPr="00C44C8F">
        <w:rPr>
          <w:noProof/>
          <w:szCs w:val="24"/>
        </w:rPr>
        <w:tab/>
        <w:t>32019 R 1177: Commission Implementing Regulation</w:t>
      </w:r>
      <w:r w:rsidR="00BD6AE8">
        <w:rPr>
          <w:noProof/>
          <w:szCs w:val="24"/>
        </w:rPr>
        <w:t xml:space="preserve"> (EU) </w:t>
      </w:r>
      <w:r w:rsidRPr="00C44C8F">
        <w:rPr>
          <w:noProof/>
          <w:szCs w:val="24"/>
        </w:rPr>
        <w:t xml:space="preserve">2019/1177 </w:t>
      </w:r>
      <w:r w:rsidR="00047612">
        <w:rPr>
          <w:noProof/>
          <w:szCs w:val="24"/>
        </w:rPr>
        <w:t>of 1</w:t>
      </w:r>
      <w:r w:rsidRPr="00C44C8F">
        <w:rPr>
          <w:noProof/>
          <w:szCs w:val="24"/>
        </w:rPr>
        <w:t>0 July 2019 (</w:t>
      </w:r>
      <w:r w:rsidR="003449B5">
        <w:rPr>
          <w:noProof/>
          <w:szCs w:val="24"/>
        </w:rPr>
        <w:t>OJ L </w:t>
      </w:r>
      <w:r w:rsidRPr="00C44C8F">
        <w:rPr>
          <w:noProof/>
          <w:szCs w:val="24"/>
        </w:rPr>
        <w:t>185, 11.7.2019,</w:t>
      </w:r>
      <w:r w:rsidR="003449B5">
        <w:rPr>
          <w:noProof/>
          <w:szCs w:val="24"/>
        </w:rPr>
        <w:t xml:space="preserve"> p. </w:t>
      </w:r>
      <w:r w:rsidRPr="00C44C8F">
        <w:rPr>
          <w:noProof/>
          <w:szCs w:val="24"/>
        </w:rPr>
        <w:t>26),</w:t>
      </w:r>
    </w:p>
    <w:p w14:paraId="5549CFF8" w14:textId="77777777" w:rsidR="00B01D4B" w:rsidRPr="00C44C8F" w:rsidRDefault="00B01D4B" w:rsidP="00B01D4B">
      <w:pPr>
        <w:ind w:left="1134" w:hanging="567"/>
        <w:rPr>
          <w:noProof/>
          <w:szCs w:val="24"/>
        </w:rPr>
      </w:pPr>
    </w:p>
    <w:p w14:paraId="0BBC3177" w14:textId="75005B3B" w:rsidR="00B01D4B" w:rsidRPr="00C44C8F" w:rsidRDefault="00B01D4B" w:rsidP="00B01D4B">
      <w:pPr>
        <w:ind w:left="1134" w:hanging="567"/>
        <w:rPr>
          <w:noProof/>
          <w:szCs w:val="24"/>
        </w:rPr>
      </w:pPr>
      <w:r w:rsidRPr="00C44C8F">
        <w:rPr>
          <w:noProof/>
          <w:szCs w:val="24"/>
        </w:rPr>
        <w:t>–</w:t>
      </w:r>
      <w:r w:rsidRPr="00C44C8F">
        <w:rPr>
          <w:noProof/>
          <w:szCs w:val="24"/>
        </w:rPr>
        <w:tab/>
        <w:t>32019 R 2122: Commission Delegated Regulation</w:t>
      </w:r>
      <w:r w:rsidR="00BD6AE8">
        <w:rPr>
          <w:noProof/>
          <w:szCs w:val="24"/>
        </w:rPr>
        <w:t xml:space="preserve"> (EU) </w:t>
      </w:r>
      <w:r w:rsidRPr="00C44C8F">
        <w:rPr>
          <w:noProof/>
          <w:szCs w:val="24"/>
        </w:rPr>
        <w:t xml:space="preserve">2019/2122 </w:t>
      </w:r>
      <w:r w:rsidR="00047612">
        <w:rPr>
          <w:noProof/>
          <w:szCs w:val="24"/>
        </w:rPr>
        <w:t>of 1</w:t>
      </w:r>
      <w:r w:rsidRPr="00C44C8F">
        <w:rPr>
          <w:noProof/>
          <w:szCs w:val="24"/>
        </w:rPr>
        <w:t>0 October 2019 (</w:t>
      </w:r>
      <w:r w:rsidR="003449B5">
        <w:rPr>
          <w:noProof/>
          <w:szCs w:val="24"/>
        </w:rPr>
        <w:t>OJ L </w:t>
      </w:r>
      <w:r w:rsidRPr="00C44C8F">
        <w:rPr>
          <w:noProof/>
          <w:szCs w:val="24"/>
        </w:rPr>
        <w:t>321, 12.12.2019,</w:t>
      </w:r>
      <w:r w:rsidR="003449B5">
        <w:rPr>
          <w:noProof/>
          <w:szCs w:val="24"/>
        </w:rPr>
        <w:t xml:space="preserve"> p. </w:t>
      </w:r>
      <w:r w:rsidRPr="00C44C8F">
        <w:rPr>
          <w:noProof/>
          <w:szCs w:val="24"/>
        </w:rPr>
        <w:t>45),</w:t>
      </w:r>
    </w:p>
    <w:p w14:paraId="4DC269F0" w14:textId="77777777" w:rsidR="00B01D4B" w:rsidRPr="00C44C8F" w:rsidRDefault="00B01D4B" w:rsidP="00B01D4B">
      <w:pPr>
        <w:ind w:left="1134" w:hanging="567"/>
        <w:rPr>
          <w:noProof/>
          <w:szCs w:val="24"/>
        </w:rPr>
      </w:pPr>
    </w:p>
    <w:p w14:paraId="7CC0E172" w14:textId="35D96883"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32019 R 2124: Commission Delegated Regulation</w:t>
      </w:r>
      <w:r w:rsidR="00BD6AE8">
        <w:rPr>
          <w:noProof/>
          <w:szCs w:val="24"/>
        </w:rPr>
        <w:t xml:space="preserve"> (EU) </w:t>
      </w:r>
      <w:r w:rsidR="00B01D4B" w:rsidRPr="00C44C8F">
        <w:rPr>
          <w:noProof/>
          <w:szCs w:val="24"/>
        </w:rPr>
        <w:t xml:space="preserve">2019/2124 </w:t>
      </w:r>
      <w:r w:rsidR="00047612">
        <w:rPr>
          <w:noProof/>
          <w:szCs w:val="24"/>
        </w:rPr>
        <w:t>of 1</w:t>
      </w:r>
      <w:r w:rsidR="00B01D4B" w:rsidRPr="00C44C8F">
        <w:rPr>
          <w:noProof/>
          <w:szCs w:val="24"/>
        </w:rPr>
        <w:t>0 October 2019 (</w:t>
      </w:r>
      <w:r w:rsidR="003449B5">
        <w:rPr>
          <w:noProof/>
          <w:szCs w:val="24"/>
        </w:rPr>
        <w:t>OJ L </w:t>
      </w:r>
      <w:r w:rsidR="00B01D4B" w:rsidRPr="00C44C8F">
        <w:rPr>
          <w:noProof/>
          <w:szCs w:val="24"/>
        </w:rPr>
        <w:t>321, 12.12.2019,</w:t>
      </w:r>
      <w:r w:rsidR="003449B5">
        <w:rPr>
          <w:noProof/>
          <w:szCs w:val="24"/>
        </w:rPr>
        <w:t xml:space="preserve"> p. </w:t>
      </w:r>
      <w:r w:rsidR="00B01D4B" w:rsidRPr="00C44C8F">
        <w:rPr>
          <w:noProof/>
          <w:szCs w:val="24"/>
        </w:rPr>
        <w:t>73),</w:t>
      </w:r>
    </w:p>
    <w:p w14:paraId="4899E6E2" w14:textId="77777777" w:rsidR="00B01D4B" w:rsidRPr="00C44C8F" w:rsidRDefault="00B01D4B" w:rsidP="00B01D4B">
      <w:pPr>
        <w:ind w:left="1134" w:hanging="567"/>
        <w:rPr>
          <w:noProof/>
          <w:szCs w:val="24"/>
        </w:rPr>
      </w:pPr>
    </w:p>
    <w:p w14:paraId="533B4018" w14:textId="274DDFAA" w:rsidR="00B01D4B" w:rsidRPr="00C44C8F" w:rsidRDefault="00B01D4B" w:rsidP="00B01D4B">
      <w:pPr>
        <w:ind w:left="1134" w:hanging="567"/>
        <w:rPr>
          <w:noProof/>
          <w:szCs w:val="24"/>
        </w:rPr>
      </w:pPr>
      <w:r w:rsidRPr="00C44C8F">
        <w:rPr>
          <w:noProof/>
          <w:szCs w:val="24"/>
        </w:rPr>
        <w:t>–</w:t>
      </w:r>
      <w:r w:rsidRPr="00C44C8F">
        <w:rPr>
          <w:noProof/>
          <w:szCs w:val="24"/>
        </w:rPr>
        <w:tab/>
        <w:t>32020 R 0207: Commission Implementing Regulation</w:t>
      </w:r>
      <w:r w:rsidR="00BD6AE8">
        <w:rPr>
          <w:noProof/>
          <w:szCs w:val="24"/>
        </w:rPr>
        <w:t xml:space="preserve"> (EU) </w:t>
      </w:r>
      <w:r w:rsidRPr="00C44C8F">
        <w:rPr>
          <w:noProof/>
          <w:szCs w:val="24"/>
        </w:rPr>
        <w:t xml:space="preserve">2020/207 </w:t>
      </w:r>
      <w:r w:rsidR="00047612">
        <w:rPr>
          <w:noProof/>
          <w:szCs w:val="24"/>
        </w:rPr>
        <w:t>of 1</w:t>
      </w:r>
      <w:r w:rsidRPr="00C44C8F">
        <w:rPr>
          <w:noProof/>
          <w:szCs w:val="24"/>
        </w:rPr>
        <w:t>4 February 2020 (</w:t>
      </w:r>
      <w:r w:rsidR="003449B5">
        <w:rPr>
          <w:noProof/>
          <w:szCs w:val="24"/>
        </w:rPr>
        <w:t>OJ L </w:t>
      </w:r>
      <w:r w:rsidRPr="00C44C8F">
        <w:rPr>
          <w:noProof/>
          <w:szCs w:val="24"/>
        </w:rPr>
        <w:t>43, 17.2.2020,</w:t>
      </w:r>
      <w:r w:rsidR="003449B5">
        <w:rPr>
          <w:noProof/>
          <w:szCs w:val="24"/>
        </w:rPr>
        <w:t xml:space="preserve"> p. </w:t>
      </w:r>
      <w:r w:rsidRPr="00C44C8F">
        <w:rPr>
          <w:noProof/>
          <w:szCs w:val="24"/>
        </w:rPr>
        <w:t>69),</w:t>
      </w:r>
    </w:p>
    <w:p w14:paraId="2316CA50" w14:textId="77777777" w:rsidR="00B01D4B" w:rsidRPr="00C44C8F" w:rsidRDefault="00B01D4B" w:rsidP="00B01D4B">
      <w:pPr>
        <w:ind w:left="1134" w:hanging="567"/>
        <w:rPr>
          <w:noProof/>
          <w:szCs w:val="24"/>
        </w:rPr>
      </w:pPr>
    </w:p>
    <w:p w14:paraId="3C5C20A0" w14:textId="7EB6093E" w:rsidR="00B01D4B" w:rsidRPr="00C44C8F" w:rsidRDefault="00B01D4B" w:rsidP="00B01D4B">
      <w:pPr>
        <w:ind w:left="1134" w:hanging="567"/>
        <w:rPr>
          <w:noProof/>
          <w:szCs w:val="24"/>
        </w:rPr>
      </w:pPr>
      <w:r w:rsidRPr="00C44C8F">
        <w:rPr>
          <w:noProof/>
          <w:szCs w:val="24"/>
        </w:rPr>
        <w:t>–</w:t>
      </w:r>
      <w:r w:rsidRPr="00C44C8F">
        <w:rPr>
          <w:noProof/>
          <w:szCs w:val="24"/>
        </w:rPr>
        <w:tab/>
        <w:t>32020 R 0735: Commission Regulation</w:t>
      </w:r>
      <w:r w:rsidR="00BD6AE8">
        <w:rPr>
          <w:noProof/>
          <w:szCs w:val="24"/>
        </w:rPr>
        <w:t xml:space="preserve"> (EU) </w:t>
      </w:r>
      <w:r w:rsidRPr="00C44C8F">
        <w:rPr>
          <w:noProof/>
          <w:szCs w:val="24"/>
        </w:rPr>
        <w:t xml:space="preserve">2020/735 </w:t>
      </w:r>
      <w:r w:rsidR="00047612">
        <w:rPr>
          <w:noProof/>
          <w:szCs w:val="24"/>
        </w:rPr>
        <w:t>of 2</w:t>
      </w:r>
      <w:r w:rsidRPr="00C44C8F">
        <w:rPr>
          <w:noProof/>
          <w:szCs w:val="24"/>
        </w:rPr>
        <w:t xml:space="preserve"> June 2020 (</w:t>
      </w:r>
      <w:r w:rsidR="003449B5">
        <w:rPr>
          <w:noProof/>
          <w:szCs w:val="24"/>
        </w:rPr>
        <w:t>OJ L </w:t>
      </w:r>
      <w:r w:rsidRPr="00C44C8F">
        <w:rPr>
          <w:noProof/>
          <w:szCs w:val="24"/>
        </w:rPr>
        <w:t>172, 3.6.2020,</w:t>
      </w:r>
      <w:r w:rsidR="003449B5">
        <w:rPr>
          <w:noProof/>
          <w:szCs w:val="24"/>
        </w:rPr>
        <w:t xml:space="preserve"> p. </w:t>
      </w:r>
      <w:r w:rsidRPr="00C44C8F">
        <w:rPr>
          <w:noProof/>
          <w:szCs w:val="24"/>
        </w:rPr>
        <w:t>3),</w:t>
      </w:r>
    </w:p>
    <w:p w14:paraId="355C717E" w14:textId="77777777" w:rsidR="00B01D4B" w:rsidRPr="00C44C8F" w:rsidRDefault="00B01D4B" w:rsidP="00B01D4B">
      <w:pPr>
        <w:ind w:left="1134" w:hanging="567"/>
        <w:rPr>
          <w:noProof/>
          <w:szCs w:val="24"/>
        </w:rPr>
      </w:pPr>
    </w:p>
    <w:p w14:paraId="367AC0AC" w14:textId="2529A52B" w:rsidR="00B01D4B" w:rsidRPr="00C44C8F" w:rsidRDefault="00B01D4B" w:rsidP="00B01D4B">
      <w:pPr>
        <w:ind w:left="1134" w:hanging="567"/>
        <w:rPr>
          <w:noProof/>
          <w:szCs w:val="24"/>
        </w:rPr>
      </w:pPr>
      <w:r w:rsidRPr="00C44C8F">
        <w:rPr>
          <w:noProof/>
          <w:szCs w:val="24"/>
        </w:rPr>
        <w:t>–</w:t>
      </w:r>
      <w:r w:rsidRPr="00C44C8F">
        <w:rPr>
          <w:noProof/>
          <w:szCs w:val="24"/>
        </w:rPr>
        <w:tab/>
        <w:t>32020 R 0757: Commission Regulation</w:t>
      </w:r>
      <w:r w:rsidR="00BD6AE8">
        <w:rPr>
          <w:noProof/>
          <w:szCs w:val="24"/>
        </w:rPr>
        <w:t xml:space="preserve"> (EU) </w:t>
      </w:r>
      <w:r w:rsidRPr="00C44C8F">
        <w:rPr>
          <w:noProof/>
          <w:szCs w:val="24"/>
        </w:rPr>
        <w:t xml:space="preserve">2020/757 </w:t>
      </w:r>
      <w:r w:rsidR="00047612">
        <w:rPr>
          <w:noProof/>
          <w:szCs w:val="24"/>
        </w:rPr>
        <w:t>of 8</w:t>
      </w:r>
      <w:r w:rsidRPr="00C44C8F">
        <w:rPr>
          <w:noProof/>
          <w:szCs w:val="24"/>
        </w:rPr>
        <w:t xml:space="preserve"> June 2020 (</w:t>
      </w:r>
      <w:r w:rsidR="003449B5">
        <w:rPr>
          <w:noProof/>
          <w:szCs w:val="24"/>
        </w:rPr>
        <w:t>OJ L </w:t>
      </w:r>
      <w:r w:rsidRPr="00C44C8F">
        <w:rPr>
          <w:noProof/>
          <w:szCs w:val="24"/>
        </w:rPr>
        <w:t>179, 9.6.2020,</w:t>
      </w:r>
      <w:r w:rsidR="003449B5">
        <w:rPr>
          <w:noProof/>
          <w:szCs w:val="24"/>
        </w:rPr>
        <w:t xml:space="preserve"> p. </w:t>
      </w:r>
      <w:r w:rsidRPr="00C44C8F">
        <w:rPr>
          <w:noProof/>
          <w:szCs w:val="24"/>
        </w:rPr>
        <w:t>5),</w:t>
      </w:r>
    </w:p>
    <w:p w14:paraId="1E3E4E6B" w14:textId="77777777" w:rsidR="00B01D4B" w:rsidRPr="00C44C8F" w:rsidRDefault="00B01D4B" w:rsidP="00B01D4B">
      <w:pPr>
        <w:ind w:left="1134" w:hanging="567"/>
        <w:rPr>
          <w:noProof/>
          <w:szCs w:val="24"/>
        </w:rPr>
      </w:pPr>
    </w:p>
    <w:p w14:paraId="575320BB" w14:textId="3678B7CA" w:rsidR="00B01D4B" w:rsidRPr="00C44C8F" w:rsidRDefault="00B01D4B" w:rsidP="00B01D4B">
      <w:pPr>
        <w:ind w:left="1134" w:hanging="567"/>
        <w:rPr>
          <w:noProof/>
          <w:szCs w:val="24"/>
        </w:rPr>
      </w:pPr>
      <w:r w:rsidRPr="00C44C8F">
        <w:rPr>
          <w:noProof/>
          <w:szCs w:val="24"/>
        </w:rPr>
        <w:t>–</w:t>
      </w:r>
      <w:r w:rsidRPr="00C44C8F">
        <w:rPr>
          <w:noProof/>
          <w:szCs w:val="24"/>
        </w:rPr>
        <w:tab/>
        <w:t>32020 R 0762: Commission Regulation</w:t>
      </w:r>
      <w:r w:rsidR="00BD6AE8">
        <w:rPr>
          <w:noProof/>
          <w:szCs w:val="24"/>
        </w:rPr>
        <w:t xml:space="preserve"> (EU) </w:t>
      </w:r>
      <w:r w:rsidRPr="00C44C8F">
        <w:rPr>
          <w:noProof/>
          <w:szCs w:val="24"/>
        </w:rPr>
        <w:t xml:space="preserve">2020/762 </w:t>
      </w:r>
      <w:r w:rsidR="00047612">
        <w:rPr>
          <w:noProof/>
          <w:szCs w:val="24"/>
        </w:rPr>
        <w:t>of 9</w:t>
      </w:r>
      <w:r w:rsidRPr="00C44C8F">
        <w:rPr>
          <w:noProof/>
          <w:szCs w:val="24"/>
        </w:rPr>
        <w:t xml:space="preserve"> June 2020 (</w:t>
      </w:r>
      <w:r w:rsidR="003449B5">
        <w:rPr>
          <w:noProof/>
          <w:szCs w:val="24"/>
        </w:rPr>
        <w:t>OJ L </w:t>
      </w:r>
      <w:r w:rsidRPr="00C44C8F">
        <w:rPr>
          <w:noProof/>
          <w:szCs w:val="24"/>
        </w:rPr>
        <w:t>182, 10.6.2020,</w:t>
      </w:r>
      <w:r w:rsidR="003449B5">
        <w:rPr>
          <w:noProof/>
          <w:szCs w:val="24"/>
        </w:rPr>
        <w:t xml:space="preserve"> p. </w:t>
      </w:r>
      <w:r w:rsidRPr="00C44C8F">
        <w:rPr>
          <w:noProof/>
          <w:szCs w:val="24"/>
        </w:rPr>
        <w:t>3),</w:t>
      </w:r>
    </w:p>
    <w:p w14:paraId="2B1B992D" w14:textId="77777777" w:rsidR="00B01D4B" w:rsidRPr="00C44C8F" w:rsidRDefault="00B01D4B" w:rsidP="00B01D4B">
      <w:pPr>
        <w:ind w:left="1134" w:hanging="567"/>
        <w:rPr>
          <w:noProof/>
          <w:szCs w:val="24"/>
        </w:rPr>
      </w:pPr>
    </w:p>
    <w:p w14:paraId="5CD014C2" w14:textId="5FF2E23D" w:rsidR="00B01D4B" w:rsidRPr="00C44C8F" w:rsidRDefault="00B01D4B" w:rsidP="00B01D4B">
      <w:pPr>
        <w:ind w:left="1134" w:hanging="567"/>
        <w:rPr>
          <w:noProof/>
          <w:szCs w:val="24"/>
        </w:rPr>
      </w:pPr>
      <w:r w:rsidRPr="00C44C8F">
        <w:rPr>
          <w:noProof/>
          <w:szCs w:val="24"/>
        </w:rPr>
        <w:t>–</w:t>
      </w:r>
      <w:r w:rsidRPr="00C44C8F">
        <w:rPr>
          <w:noProof/>
          <w:szCs w:val="24"/>
        </w:rPr>
        <w:tab/>
        <w:t>32020 R 0797: Commission Regulation</w:t>
      </w:r>
      <w:r w:rsidR="00BD6AE8">
        <w:rPr>
          <w:noProof/>
          <w:szCs w:val="24"/>
        </w:rPr>
        <w:t xml:space="preserve"> (EU) </w:t>
      </w:r>
      <w:r w:rsidRPr="00C44C8F">
        <w:rPr>
          <w:noProof/>
          <w:szCs w:val="24"/>
        </w:rPr>
        <w:t xml:space="preserve">2020/797 </w:t>
      </w:r>
      <w:r w:rsidR="00047612">
        <w:rPr>
          <w:noProof/>
          <w:szCs w:val="24"/>
        </w:rPr>
        <w:t>of 1</w:t>
      </w:r>
      <w:r w:rsidRPr="00C44C8F">
        <w:rPr>
          <w:noProof/>
          <w:szCs w:val="24"/>
        </w:rPr>
        <w:t>7 June 2020 (</w:t>
      </w:r>
      <w:r w:rsidR="003449B5">
        <w:rPr>
          <w:noProof/>
          <w:szCs w:val="24"/>
        </w:rPr>
        <w:t>OJ L </w:t>
      </w:r>
      <w:r w:rsidRPr="00C44C8F">
        <w:rPr>
          <w:noProof/>
          <w:szCs w:val="24"/>
        </w:rPr>
        <w:t>194, 18.6.2020,</w:t>
      </w:r>
      <w:r w:rsidR="003449B5">
        <w:rPr>
          <w:noProof/>
          <w:szCs w:val="24"/>
        </w:rPr>
        <w:t xml:space="preserve"> p. </w:t>
      </w:r>
      <w:r w:rsidRPr="00C44C8F">
        <w:rPr>
          <w:noProof/>
          <w:szCs w:val="24"/>
        </w:rPr>
        <w:t>1),</w:t>
      </w:r>
    </w:p>
    <w:p w14:paraId="35B94645" w14:textId="77777777" w:rsidR="00B01D4B" w:rsidRPr="00C44C8F" w:rsidRDefault="00B01D4B" w:rsidP="00B01D4B">
      <w:pPr>
        <w:ind w:left="1134" w:hanging="567"/>
        <w:rPr>
          <w:noProof/>
          <w:szCs w:val="24"/>
        </w:rPr>
      </w:pPr>
    </w:p>
    <w:p w14:paraId="1FC99F35" w14:textId="7E61DA98" w:rsidR="00B01D4B" w:rsidRPr="00C44C8F" w:rsidRDefault="00B01D4B" w:rsidP="00B01D4B">
      <w:pPr>
        <w:ind w:left="1134" w:hanging="567"/>
        <w:rPr>
          <w:noProof/>
          <w:szCs w:val="24"/>
        </w:rPr>
      </w:pPr>
      <w:r w:rsidRPr="00C44C8F">
        <w:rPr>
          <w:noProof/>
          <w:szCs w:val="24"/>
        </w:rPr>
        <w:t>–</w:t>
      </w:r>
      <w:r w:rsidRPr="00C44C8F">
        <w:rPr>
          <w:noProof/>
          <w:szCs w:val="24"/>
        </w:rPr>
        <w:tab/>
        <w:t>32020 R 1720: Commission Regulation</w:t>
      </w:r>
      <w:r w:rsidR="00BD6AE8">
        <w:rPr>
          <w:noProof/>
          <w:szCs w:val="24"/>
        </w:rPr>
        <w:t xml:space="preserve"> (EU) </w:t>
      </w:r>
      <w:r w:rsidRPr="00C44C8F">
        <w:rPr>
          <w:noProof/>
          <w:szCs w:val="24"/>
        </w:rPr>
        <w:t xml:space="preserve">2020/1720 </w:t>
      </w:r>
      <w:r w:rsidR="00047612">
        <w:rPr>
          <w:noProof/>
          <w:szCs w:val="24"/>
        </w:rPr>
        <w:t>of 1</w:t>
      </w:r>
      <w:r w:rsidRPr="00C44C8F">
        <w:rPr>
          <w:noProof/>
          <w:szCs w:val="24"/>
        </w:rPr>
        <w:t>7 November 2020 (</w:t>
      </w:r>
      <w:r w:rsidR="003449B5">
        <w:rPr>
          <w:noProof/>
          <w:szCs w:val="24"/>
        </w:rPr>
        <w:t>OJ L </w:t>
      </w:r>
      <w:r w:rsidRPr="00C44C8F">
        <w:rPr>
          <w:noProof/>
          <w:szCs w:val="24"/>
        </w:rPr>
        <w:t>386, 18.11.2020,</w:t>
      </w:r>
      <w:r w:rsidR="003449B5">
        <w:rPr>
          <w:noProof/>
          <w:szCs w:val="24"/>
        </w:rPr>
        <w:t xml:space="preserve"> p. </w:t>
      </w:r>
      <w:r w:rsidRPr="00C44C8F">
        <w:rPr>
          <w:noProof/>
          <w:szCs w:val="24"/>
        </w:rPr>
        <w:t>6),</w:t>
      </w:r>
    </w:p>
    <w:p w14:paraId="14ED7B70" w14:textId="77777777" w:rsidR="00B01D4B" w:rsidRPr="00C44C8F" w:rsidRDefault="00B01D4B" w:rsidP="00B01D4B">
      <w:pPr>
        <w:ind w:left="1134" w:hanging="567"/>
        <w:rPr>
          <w:noProof/>
          <w:szCs w:val="24"/>
        </w:rPr>
      </w:pPr>
    </w:p>
    <w:p w14:paraId="75A54097" w14:textId="67039EE9" w:rsidR="00B01D4B" w:rsidRPr="00C44C8F" w:rsidRDefault="00B01D4B" w:rsidP="00B01D4B">
      <w:pPr>
        <w:ind w:left="1134" w:hanging="567"/>
        <w:rPr>
          <w:noProof/>
          <w:szCs w:val="24"/>
        </w:rPr>
      </w:pPr>
      <w:r w:rsidRPr="00C44C8F">
        <w:rPr>
          <w:noProof/>
          <w:szCs w:val="24"/>
        </w:rPr>
        <w:t>–</w:t>
      </w:r>
      <w:r w:rsidRPr="00C44C8F">
        <w:rPr>
          <w:noProof/>
          <w:szCs w:val="24"/>
        </w:rPr>
        <w:tab/>
        <w:t>32021 R 0899: Commission Regulation</w:t>
      </w:r>
      <w:r w:rsidR="00BD6AE8">
        <w:rPr>
          <w:noProof/>
          <w:szCs w:val="24"/>
        </w:rPr>
        <w:t xml:space="preserve"> (EU) </w:t>
      </w:r>
      <w:r w:rsidRPr="00C44C8F">
        <w:rPr>
          <w:noProof/>
          <w:szCs w:val="24"/>
        </w:rPr>
        <w:t xml:space="preserve">2021/899 </w:t>
      </w:r>
      <w:r w:rsidR="00047612">
        <w:rPr>
          <w:noProof/>
          <w:szCs w:val="24"/>
        </w:rPr>
        <w:t>of 3</w:t>
      </w:r>
      <w:r w:rsidRPr="00C44C8F">
        <w:rPr>
          <w:noProof/>
          <w:szCs w:val="24"/>
        </w:rPr>
        <w:t xml:space="preserve"> June 2021 (</w:t>
      </w:r>
      <w:r w:rsidR="003449B5">
        <w:rPr>
          <w:noProof/>
          <w:szCs w:val="24"/>
        </w:rPr>
        <w:t>OJ L </w:t>
      </w:r>
      <w:r w:rsidRPr="00C44C8F">
        <w:rPr>
          <w:noProof/>
          <w:szCs w:val="24"/>
        </w:rPr>
        <w:t>197, 4.6.2021,</w:t>
      </w:r>
      <w:r w:rsidR="003449B5">
        <w:rPr>
          <w:noProof/>
          <w:szCs w:val="24"/>
        </w:rPr>
        <w:t xml:space="preserve"> p. </w:t>
      </w:r>
      <w:r w:rsidRPr="00C44C8F">
        <w:rPr>
          <w:noProof/>
          <w:szCs w:val="24"/>
        </w:rPr>
        <w:t>68),</w:t>
      </w:r>
    </w:p>
    <w:p w14:paraId="5FABD6F1" w14:textId="77777777" w:rsidR="00B01D4B" w:rsidRPr="00C44C8F" w:rsidRDefault="00B01D4B" w:rsidP="00B01D4B">
      <w:pPr>
        <w:ind w:left="1134" w:hanging="567"/>
        <w:rPr>
          <w:noProof/>
          <w:szCs w:val="24"/>
        </w:rPr>
      </w:pPr>
    </w:p>
    <w:p w14:paraId="5E61BF94" w14:textId="59CCC485" w:rsidR="00B01D4B" w:rsidRPr="00C44C8F" w:rsidRDefault="00B01D4B" w:rsidP="00B01D4B">
      <w:pPr>
        <w:ind w:left="1134" w:hanging="567"/>
        <w:rPr>
          <w:noProof/>
          <w:szCs w:val="24"/>
        </w:rPr>
      </w:pPr>
      <w:r w:rsidRPr="00C44C8F">
        <w:rPr>
          <w:noProof/>
          <w:szCs w:val="24"/>
        </w:rPr>
        <w:t>–</w:t>
      </w:r>
      <w:r w:rsidRPr="00C44C8F">
        <w:rPr>
          <w:noProof/>
          <w:szCs w:val="24"/>
        </w:rPr>
        <w:tab/>
        <w:t>32021 R 1699: Commission Implementing Regulation</w:t>
      </w:r>
      <w:r w:rsidR="00BD6AE8">
        <w:rPr>
          <w:noProof/>
          <w:szCs w:val="24"/>
        </w:rPr>
        <w:t xml:space="preserve"> (EU) </w:t>
      </w:r>
      <w:r w:rsidRPr="00C44C8F">
        <w:rPr>
          <w:noProof/>
          <w:szCs w:val="24"/>
        </w:rPr>
        <w:t xml:space="preserve">2021/1699 </w:t>
      </w:r>
      <w:r w:rsidR="00047612">
        <w:rPr>
          <w:noProof/>
          <w:szCs w:val="24"/>
        </w:rPr>
        <w:t>of 2</w:t>
      </w:r>
      <w:r w:rsidRPr="00C44C8F">
        <w:rPr>
          <w:noProof/>
          <w:szCs w:val="24"/>
        </w:rPr>
        <w:t>2 September 2021 (</w:t>
      </w:r>
      <w:r w:rsidR="003449B5">
        <w:rPr>
          <w:noProof/>
          <w:szCs w:val="24"/>
        </w:rPr>
        <w:t>OJ L </w:t>
      </w:r>
      <w:r w:rsidRPr="00C44C8F">
        <w:rPr>
          <w:noProof/>
          <w:szCs w:val="24"/>
        </w:rPr>
        <w:t>336, 23.9.2021,</w:t>
      </w:r>
      <w:r w:rsidR="003449B5">
        <w:rPr>
          <w:noProof/>
          <w:szCs w:val="24"/>
        </w:rPr>
        <w:t xml:space="preserve"> p. </w:t>
      </w:r>
      <w:r w:rsidRPr="00C44C8F">
        <w:rPr>
          <w:noProof/>
          <w:szCs w:val="24"/>
        </w:rPr>
        <w:t>42),</w:t>
      </w:r>
    </w:p>
    <w:p w14:paraId="66FF7D69" w14:textId="77777777" w:rsidR="00B01D4B" w:rsidRPr="00C44C8F" w:rsidRDefault="00B01D4B" w:rsidP="00B01D4B">
      <w:pPr>
        <w:ind w:left="1134" w:hanging="567"/>
        <w:rPr>
          <w:noProof/>
          <w:szCs w:val="24"/>
        </w:rPr>
      </w:pPr>
    </w:p>
    <w:p w14:paraId="0E95DD56" w14:textId="40C8DDD0"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t>32021 R 1891: Commission Regulation</w:t>
      </w:r>
      <w:r w:rsidR="00BD6AE8">
        <w:rPr>
          <w:noProof/>
          <w:szCs w:val="24"/>
        </w:rPr>
        <w:t xml:space="preserve"> (EU) </w:t>
      </w:r>
      <w:r w:rsidR="00B01D4B" w:rsidRPr="00C44C8F">
        <w:rPr>
          <w:noProof/>
          <w:szCs w:val="24"/>
        </w:rPr>
        <w:t xml:space="preserve">2021/1891 </w:t>
      </w:r>
      <w:r w:rsidR="00047612">
        <w:rPr>
          <w:noProof/>
          <w:szCs w:val="24"/>
        </w:rPr>
        <w:t>of 2</w:t>
      </w:r>
      <w:r w:rsidR="00B01D4B" w:rsidRPr="00C44C8F">
        <w:rPr>
          <w:noProof/>
          <w:szCs w:val="24"/>
        </w:rPr>
        <w:t>6 October 2021 (</w:t>
      </w:r>
      <w:r w:rsidR="003449B5">
        <w:rPr>
          <w:noProof/>
          <w:szCs w:val="24"/>
        </w:rPr>
        <w:t>OJ L </w:t>
      </w:r>
      <w:r w:rsidR="00B01D4B" w:rsidRPr="00C44C8F">
        <w:rPr>
          <w:noProof/>
          <w:szCs w:val="24"/>
        </w:rPr>
        <w:t>384, 29.10.2021,</w:t>
      </w:r>
      <w:r w:rsidR="003449B5">
        <w:rPr>
          <w:noProof/>
          <w:szCs w:val="24"/>
        </w:rPr>
        <w:t xml:space="preserve"> p. </w:t>
      </w:r>
      <w:r w:rsidR="00B01D4B" w:rsidRPr="00C44C8F">
        <w:rPr>
          <w:noProof/>
          <w:szCs w:val="24"/>
        </w:rPr>
        <w:t>84),</w:t>
      </w:r>
    </w:p>
    <w:p w14:paraId="42070B86" w14:textId="77777777" w:rsidR="00B01D4B" w:rsidRPr="00C44C8F" w:rsidRDefault="00B01D4B" w:rsidP="00B01D4B">
      <w:pPr>
        <w:ind w:left="1134" w:hanging="567"/>
        <w:rPr>
          <w:noProof/>
          <w:szCs w:val="24"/>
        </w:rPr>
      </w:pPr>
    </w:p>
    <w:p w14:paraId="2351DDF0" w14:textId="0D3E0809" w:rsidR="00B01D4B" w:rsidRPr="00C44C8F" w:rsidRDefault="00B01D4B" w:rsidP="00B01D4B">
      <w:pPr>
        <w:ind w:left="1134" w:hanging="567"/>
        <w:rPr>
          <w:noProof/>
          <w:szCs w:val="24"/>
        </w:rPr>
      </w:pPr>
      <w:r w:rsidRPr="00C44C8F">
        <w:rPr>
          <w:noProof/>
          <w:szCs w:val="24"/>
        </w:rPr>
        <w:t>–</w:t>
      </w:r>
      <w:r w:rsidRPr="00C44C8F">
        <w:rPr>
          <w:noProof/>
          <w:szCs w:val="24"/>
        </w:rPr>
        <w:tab/>
        <w:t>32021 R 2089: Commission Delegated Regulation</w:t>
      </w:r>
      <w:r w:rsidR="00BD6AE8">
        <w:rPr>
          <w:noProof/>
          <w:szCs w:val="24"/>
        </w:rPr>
        <w:t xml:space="preserve"> (EU) </w:t>
      </w:r>
      <w:r w:rsidRPr="00C44C8F">
        <w:rPr>
          <w:noProof/>
          <w:szCs w:val="24"/>
        </w:rPr>
        <w:t xml:space="preserve">2021/2089 </w:t>
      </w:r>
      <w:r w:rsidR="00047612">
        <w:rPr>
          <w:noProof/>
          <w:szCs w:val="24"/>
        </w:rPr>
        <w:t>of 2</w:t>
      </w:r>
      <w:r w:rsidRPr="00C44C8F">
        <w:rPr>
          <w:noProof/>
          <w:szCs w:val="24"/>
        </w:rPr>
        <w:t>1 September 2021 (</w:t>
      </w:r>
      <w:r w:rsidR="003449B5">
        <w:rPr>
          <w:noProof/>
          <w:szCs w:val="24"/>
        </w:rPr>
        <w:t>OJ L </w:t>
      </w:r>
      <w:r w:rsidRPr="00C44C8F">
        <w:rPr>
          <w:noProof/>
          <w:szCs w:val="24"/>
        </w:rPr>
        <w:t>427, 30.11.2021,</w:t>
      </w:r>
      <w:r w:rsidR="003449B5">
        <w:rPr>
          <w:noProof/>
          <w:szCs w:val="24"/>
        </w:rPr>
        <w:t xml:space="preserve"> p. </w:t>
      </w:r>
      <w:r w:rsidRPr="00C44C8F">
        <w:rPr>
          <w:noProof/>
          <w:szCs w:val="24"/>
        </w:rPr>
        <w:t>149).</w:t>
      </w:r>
    </w:p>
    <w:p w14:paraId="16BBF3E4" w14:textId="77777777" w:rsidR="00B01D4B" w:rsidRPr="00C44C8F" w:rsidRDefault="00B01D4B" w:rsidP="00B01D4B">
      <w:pPr>
        <w:ind w:left="1134" w:hanging="567"/>
        <w:rPr>
          <w:noProof/>
          <w:szCs w:val="24"/>
        </w:rPr>
      </w:pPr>
    </w:p>
    <w:p w14:paraId="4388320B" w14:textId="257E8727" w:rsidR="00B01D4B" w:rsidRPr="00C44C8F" w:rsidRDefault="00B01D4B" w:rsidP="00B01D4B">
      <w:pPr>
        <w:ind w:left="567" w:hanging="567"/>
        <w:rPr>
          <w:noProof/>
          <w:szCs w:val="24"/>
        </w:rPr>
      </w:pPr>
      <w:r w:rsidRPr="00C44C8F">
        <w:rPr>
          <w:noProof/>
          <w:szCs w:val="24"/>
        </w:rPr>
        <w:t>64.</w:t>
      </w:r>
      <w:r w:rsidRPr="00C44C8F">
        <w:rPr>
          <w:noProof/>
          <w:szCs w:val="24"/>
        </w:rPr>
        <w:tab/>
        <w:t>32022 R 2292: Commission Delegated Regulation</w:t>
      </w:r>
      <w:r w:rsidR="00BD6AE8">
        <w:rPr>
          <w:noProof/>
          <w:szCs w:val="24"/>
        </w:rPr>
        <w:t xml:space="preserve"> (EU) </w:t>
      </w:r>
      <w:r w:rsidRPr="00C44C8F">
        <w:rPr>
          <w:noProof/>
          <w:szCs w:val="24"/>
        </w:rPr>
        <w:t xml:space="preserve">2022/2292 </w:t>
      </w:r>
      <w:r w:rsidR="00047612">
        <w:rPr>
          <w:noProof/>
          <w:szCs w:val="24"/>
        </w:rPr>
        <w:t>of 6</w:t>
      </w:r>
      <w:r w:rsidRPr="00C44C8F">
        <w:rPr>
          <w:noProof/>
          <w:szCs w:val="24"/>
        </w:rPr>
        <w:t> September 2022 supplementing Regulation</w:t>
      </w:r>
      <w:r w:rsidR="00BD6AE8">
        <w:rPr>
          <w:noProof/>
          <w:szCs w:val="24"/>
        </w:rPr>
        <w:t xml:space="preserve"> (EU) </w:t>
      </w:r>
      <w:r w:rsidRPr="00C44C8F">
        <w:rPr>
          <w:noProof/>
          <w:szCs w:val="24"/>
        </w:rPr>
        <w:t>2017/625 of the European Parliament and of the Council with regard to requirements for the entry into the Union of consignments of food-producing animals and certain goods intended for human consumption (</w:t>
      </w:r>
      <w:r w:rsidR="003449B5">
        <w:rPr>
          <w:noProof/>
          <w:szCs w:val="24"/>
        </w:rPr>
        <w:t>OJ L </w:t>
      </w:r>
      <w:r w:rsidRPr="00C44C8F">
        <w:rPr>
          <w:noProof/>
          <w:szCs w:val="24"/>
        </w:rPr>
        <w:t>304, 24.11.2022,</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316, 8.12.2022,</w:t>
      </w:r>
      <w:r w:rsidR="003449B5">
        <w:rPr>
          <w:noProof/>
          <w:szCs w:val="24"/>
        </w:rPr>
        <w:t xml:space="preserve"> p. </w:t>
      </w:r>
      <w:r w:rsidRPr="00C44C8F">
        <w:rPr>
          <w:noProof/>
          <w:szCs w:val="24"/>
        </w:rPr>
        <w:t>100.</w:t>
      </w:r>
    </w:p>
    <w:p w14:paraId="5AF49D05" w14:textId="77777777" w:rsidR="00B01D4B" w:rsidRPr="00C44C8F" w:rsidRDefault="00B01D4B" w:rsidP="00190383">
      <w:pPr>
        <w:rPr>
          <w:noProof/>
        </w:rPr>
      </w:pPr>
    </w:p>
    <w:p w14:paraId="7538BE87" w14:textId="77777777" w:rsidR="00B01D4B" w:rsidRPr="00C44C8F" w:rsidRDefault="00B01D4B" w:rsidP="00190383">
      <w:pPr>
        <w:rPr>
          <w:noProof/>
        </w:rPr>
      </w:pPr>
    </w:p>
    <w:p w14:paraId="1CF22899" w14:textId="77777777" w:rsidR="00B01D4B" w:rsidRPr="00C44C8F" w:rsidRDefault="00B01D4B" w:rsidP="003449B5">
      <w:pPr>
        <w:jc w:val="center"/>
        <w:rPr>
          <w:noProof/>
          <w:szCs w:val="24"/>
        </w:rPr>
      </w:pPr>
      <w:r w:rsidRPr="00C44C8F">
        <w:rPr>
          <w:noProof/>
          <w:szCs w:val="24"/>
        </w:rPr>
        <w:t>SECTION D</w:t>
      </w:r>
    </w:p>
    <w:p w14:paraId="110C2A43" w14:textId="77777777" w:rsidR="00B01D4B" w:rsidRPr="00C44C8F" w:rsidRDefault="00B01D4B" w:rsidP="003449B5">
      <w:pPr>
        <w:jc w:val="center"/>
        <w:rPr>
          <w:noProof/>
          <w:szCs w:val="24"/>
        </w:rPr>
      </w:pPr>
    </w:p>
    <w:p w14:paraId="1ABDF40E" w14:textId="77777777" w:rsidR="00B01D4B" w:rsidRPr="00C44C8F" w:rsidRDefault="00B01D4B" w:rsidP="003449B5">
      <w:pPr>
        <w:jc w:val="center"/>
        <w:rPr>
          <w:noProof/>
          <w:szCs w:val="24"/>
        </w:rPr>
      </w:pPr>
      <w:r>
        <w:rPr>
          <w:noProof/>
          <w:szCs w:val="24"/>
        </w:rPr>
        <w:t xml:space="preserve">LIST OF ESTABLISHMENTS FOR </w:t>
      </w:r>
      <w:r w:rsidRPr="00C44C8F">
        <w:rPr>
          <w:noProof/>
          <w:szCs w:val="24"/>
        </w:rPr>
        <w:t>ANIMAL PRODUCTS FOR HUMAN CONSUMPTION</w:t>
      </w:r>
    </w:p>
    <w:p w14:paraId="04487AE8" w14:textId="77777777" w:rsidR="00B01D4B" w:rsidRPr="00C44C8F" w:rsidRDefault="00B01D4B" w:rsidP="00B01D4B">
      <w:pPr>
        <w:ind w:left="567" w:hanging="567"/>
        <w:rPr>
          <w:noProof/>
          <w:szCs w:val="24"/>
        </w:rPr>
      </w:pPr>
    </w:p>
    <w:p w14:paraId="4F6296F9" w14:textId="7941378F" w:rsidR="003449B5" w:rsidRDefault="00B01D4B" w:rsidP="00B01D4B">
      <w:pPr>
        <w:ind w:left="567" w:hanging="567"/>
        <w:rPr>
          <w:noProof/>
          <w:szCs w:val="24"/>
        </w:rPr>
      </w:pPr>
      <w:r w:rsidRPr="00C44C8F">
        <w:rPr>
          <w:noProof/>
          <w:szCs w:val="24"/>
        </w:rPr>
        <w:t>65.</w:t>
      </w:r>
      <w:r w:rsidRPr="00C44C8F">
        <w:rPr>
          <w:noProof/>
          <w:szCs w:val="24"/>
        </w:rPr>
        <w:tab/>
        <w:t xml:space="preserve">Lists of food-producing establishments for non-EU countries are proposed by approved (listed) non-EU countries and maintained by the Commission in accordance with the requirements of Article 127 </w:t>
      </w:r>
      <w:bookmarkStart w:id="55" w:name="_Hlk170925558"/>
      <w:r w:rsidR="005754AB" w:rsidRPr="005754AB">
        <w:rPr>
          <w:noProof/>
          <w:szCs w:val="24"/>
        </w:rPr>
        <w:t>of Regulation (EU) 2017/625, as supplemented by Commission Delegated Regulation (EU) 2022/2292</w:t>
      </w:r>
      <w:r w:rsidRPr="00C44C8F">
        <w:rPr>
          <w:noProof/>
          <w:szCs w:val="24"/>
        </w:rPr>
        <w:t>.</w:t>
      </w:r>
    </w:p>
    <w:bookmarkEnd w:id="55"/>
    <w:p w14:paraId="6B3452D8" w14:textId="56F6A69C" w:rsidR="00B01D4B" w:rsidRPr="00C44C8F" w:rsidRDefault="00B01D4B" w:rsidP="00B01D4B">
      <w:pPr>
        <w:ind w:left="567" w:hanging="567"/>
        <w:rPr>
          <w:noProof/>
          <w:szCs w:val="24"/>
        </w:rPr>
      </w:pPr>
    </w:p>
    <w:p w14:paraId="515B2A78" w14:textId="77777777" w:rsidR="00B01D4B" w:rsidRPr="00C44C8F" w:rsidRDefault="00B01D4B" w:rsidP="00B01D4B">
      <w:pPr>
        <w:ind w:left="567" w:hanging="567"/>
        <w:rPr>
          <w:noProof/>
          <w:szCs w:val="24"/>
        </w:rPr>
      </w:pPr>
    </w:p>
    <w:p w14:paraId="2658D6BA" w14:textId="77777777" w:rsidR="003F0689" w:rsidRDefault="003F0689" w:rsidP="00190383">
      <w:pPr>
        <w:jc w:val="center"/>
        <w:rPr>
          <w:noProof/>
        </w:rPr>
      </w:pPr>
      <w:r>
        <w:rPr>
          <w:noProof/>
        </w:rPr>
        <w:br w:type="page"/>
      </w:r>
      <w:r w:rsidR="00B01D4B" w:rsidRPr="00C44C8F">
        <w:rPr>
          <w:noProof/>
        </w:rPr>
        <w:t>SECTION E</w:t>
      </w:r>
    </w:p>
    <w:p w14:paraId="77ED55B7" w14:textId="77777777" w:rsidR="00B01D4B" w:rsidRPr="00C44C8F" w:rsidRDefault="00B01D4B" w:rsidP="00190383">
      <w:pPr>
        <w:jc w:val="center"/>
        <w:rPr>
          <w:noProof/>
        </w:rPr>
      </w:pPr>
    </w:p>
    <w:p w14:paraId="41BE095D" w14:textId="284D1E5C" w:rsidR="00B01D4B" w:rsidRPr="00C44C8F" w:rsidRDefault="00B01D4B" w:rsidP="003449B5">
      <w:pPr>
        <w:jc w:val="center"/>
        <w:rPr>
          <w:noProof/>
          <w:szCs w:val="24"/>
        </w:rPr>
      </w:pPr>
      <w:r>
        <w:rPr>
          <w:noProof/>
          <w:szCs w:val="24"/>
        </w:rPr>
        <w:t xml:space="preserve">LIST OF ESTABLISHMENTS FOR </w:t>
      </w:r>
      <w:r w:rsidRPr="00C44C8F">
        <w:rPr>
          <w:noProof/>
          <w:szCs w:val="24"/>
        </w:rPr>
        <w:t>ANIMAL BY-PRODUCTS</w:t>
      </w:r>
      <w:r w:rsidR="00237BBE">
        <w:rPr>
          <w:noProof/>
          <w:szCs w:val="24"/>
        </w:rPr>
        <w:br/>
      </w:r>
      <w:r w:rsidRPr="00C44C8F">
        <w:rPr>
          <w:noProof/>
          <w:szCs w:val="24"/>
        </w:rPr>
        <w:t>NOT INTENDED FOR HUMAN CONSUMPTION</w:t>
      </w:r>
    </w:p>
    <w:p w14:paraId="327A07A8" w14:textId="77777777" w:rsidR="00B01D4B" w:rsidRPr="00C44C8F" w:rsidRDefault="00B01D4B" w:rsidP="00B01D4B">
      <w:pPr>
        <w:rPr>
          <w:noProof/>
          <w:szCs w:val="24"/>
        </w:rPr>
      </w:pPr>
    </w:p>
    <w:p w14:paraId="0E848DD4" w14:textId="7C9CAA0B" w:rsidR="00B01D4B" w:rsidRPr="00C44C8F" w:rsidRDefault="00B01D4B" w:rsidP="00B01D4B">
      <w:pPr>
        <w:rPr>
          <w:noProof/>
          <w:szCs w:val="24"/>
        </w:rPr>
      </w:pPr>
      <w:r w:rsidRPr="00C44C8F">
        <w:rPr>
          <w:noProof/>
          <w:szCs w:val="24"/>
        </w:rPr>
        <w:t>Lists of establishments for animal by-products are maintained pursuant to Article 30 of Regulation</w:t>
      </w:r>
      <w:r w:rsidR="00BD6AE8">
        <w:rPr>
          <w:noProof/>
          <w:szCs w:val="24"/>
        </w:rPr>
        <w:t xml:space="preserve"> (EU) </w:t>
      </w:r>
      <w:r w:rsidR="00F54F60">
        <w:rPr>
          <w:noProof/>
          <w:szCs w:val="24"/>
        </w:rPr>
        <w:t>No 1</w:t>
      </w:r>
      <w:r w:rsidRPr="00C44C8F">
        <w:rPr>
          <w:noProof/>
          <w:szCs w:val="24"/>
        </w:rPr>
        <w:t>42/2011.</w:t>
      </w:r>
    </w:p>
    <w:p w14:paraId="0E41B0AC" w14:textId="77777777" w:rsidR="00B01D4B" w:rsidRPr="00C44C8F" w:rsidRDefault="00B01D4B" w:rsidP="00B01D4B">
      <w:pPr>
        <w:ind w:left="567" w:hanging="567"/>
        <w:rPr>
          <w:noProof/>
          <w:szCs w:val="24"/>
        </w:rPr>
      </w:pPr>
    </w:p>
    <w:p w14:paraId="092361DF" w14:textId="77777777" w:rsidR="00B01D4B" w:rsidRPr="00C44C8F" w:rsidRDefault="00B01D4B" w:rsidP="00B01D4B">
      <w:pPr>
        <w:ind w:left="567" w:hanging="567"/>
        <w:rPr>
          <w:noProof/>
          <w:szCs w:val="24"/>
        </w:rPr>
      </w:pPr>
    </w:p>
    <w:p w14:paraId="2D6E6202" w14:textId="77777777" w:rsidR="00B01D4B" w:rsidRPr="00C44C8F" w:rsidRDefault="00B01D4B" w:rsidP="003449B5">
      <w:pPr>
        <w:jc w:val="center"/>
        <w:rPr>
          <w:noProof/>
          <w:szCs w:val="24"/>
        </w:rPr>
      </w:pPr>
      <w:r w:rsidRPr="00C44C8F">
        <w:rPr>
          <w:noProof/>
          <w:szCs w:val="24"/>
        </w:rPr>
        <w:t>SECTION F</w:t>
      </w:r>
    </w:p>
    <w:p w14:paraId="7EB2B0D4" w14:textId="77777777" w:rsidR="00B01D4B" w:rsidRPr="00C44C8F" w:rsidRDefault="00B01D4B" w:rsidP="003449B5">
      <w:pPr>
        <w:jc w:val="center"/>
        <w:rPr>
          <w:noProof/>
          <w:szCs w:val="24"/>
        </w:rPr>
      </w:pPr>
    </w:p>
    <w:p w14:paraId="2836A782" w14:textId="77777777" w:rsidR="00B01D4B" w:rsidRPr="00C44C8F" w:rsidRDefault="00B01D4B" w:rsidP="003449B5">
      <w:pPr>
        <w:jc w:val="center"/>
        <w:rPr>
          <w:noProof/>
          <w:szCs w:val="24"/>
        </w:rPr>
      </w:pPr>
      <w:r>
        <w:rPr>
          <w:noProof/>
          <w:szCs w:val="24"/>
        </w:rPr>
        <w:t xml:space="preserve">LIST OF ESTABLISHMENTS FOR </w:t>
      </w:r>
      <w:r w:rsidRPr="00C44C8F">
        <w:rPr>
          <w:noProof/>
          <w:szCs w:val="24"/>
        </w:rPr>
        <w:t>GERMINAL PRODUCTS</w:t>
      </w:r>
    </w:p>
    <w:p w14:paraId="53C4EEAE" w14:textId="77777777" w:rsidR="00B01D4B" w:rsidRPr="00C44C8F" w:rsidRDefault="00B01D4B" w:rsidP="00B01D4B">
      <w:pPr>
        <w:ind w:left="567" w:hanging="567"/>
        <w:rPr>
          <w:noProof/>
          <w:szCs w:val="24"/>
        </w:rPr>
      </w:pPr>
    </w:p>
    <w:p w14:paraId="76F52ECB" w14:textId="14B945D4" w:rsidR="003449B5" w:rsidRDefault="00B01D4B" w:rsidP="001D4CE9">
      <w:pPr>
        <w:rPr>
          <w:noProof/>
          <w:szCs w:val="24"/>
        </w:rPr>
      </w:pPr>
      <w:r w:rsidRPr="00C44C8F">
        <w:rPr>
          <w:noProof/>
          <w:szCs w:val="24"/>
        </w:rPr>
        <w:t>Establishments for germinal products (semen, oocytes and embryos) are laid down in accordance with Regulation</w:t>
      </w:r>
      <w:r w:rsidR="00BD6AE8">
        <w:rPr>
          <w:noProof/>
          <w:szCs w:val="24"/>
        </w:rPr>
        <w:t xml:space="preserve"> (EU) </w:t>
      </w:r>
      <w:r w:rsidRPr="00C44C8F">
        <w:rPr>
          <w:noProof/>
          <w:szCs w:val="24"/>
        </w:rPr>
        <w:t>2016/429, Regulation</w:t>
      </w:r>
      <w:r w:rsidR="00BD6AE8">
        <w:rPr>
          <w:noProof/>
          <w:szCs w:val="24"/>
        </w:rPr>
        <w:t xml:space="preserve"> (EU) </w:t>
      </w:r>
      <w:r w:rsidRPr="00C44C8F">
        <w:rPr>
          <w:noProof/>
          <w:szCs w:val="24"/>
        </w:rPr>
        <w:t>2020/686.</w:t>
      </w:r>
    </w:p>
    <w:p w14:paraId="7E6D3096" w14:textId="1446B0B1" w:rsidR="00B01D4B" w:rsidRPr="00C44C8F" w:rsidRDefault="00B01D4B" w:rsidP="00B01D4B">
      <w:pPr>
        <w:ind w:left="567" w:hanging="567"/>
        <w:rPr>
          <w:noProof/>
          <w:szCs w:val="24"/>
        </w:rPr>
      </w:pPr>
    </w:p>
    <w:p w14:paraId="3DEDD4E4" w14:textId="77777777" w:rsidR="00B01D4B" w:rsidRPr="00C44C8F" w:rsidRDefault="00B01D4B" w:rsidP="00B01D4B">
      <w:pPr>
        <w:rPr>
          <w:iCs/>
          <w:noProof/>
          <w:szCs w:val="24"/>
          <w:lang w:val="en-IE"/>
        </w:rPr>
      </w:pPr>
    </w:p>
    <w:p w14:paraId="39327709" w14:textId="77777777" w:rsidR="003F0689" w:rsidRDefault="003F0689" w:rsidP="00190383">
      <w:pPr>
        <w:jc w:val="center"/>
        <w:rPr>
          <w:noProof/>
          <w:lang w:val="en-IE"/>
        </w:rPr>
      </w:pPr>
      <w:r>
        <w:rPr>
          <w:noProof/>
        </w:rPr>
        <w:br w:type="page"/>
      </w:r>
      <w:r w:rsidR="00B01D4B" w:rsidRPr="00C44C8F">
        <w:rPr>
          <w:noProof/>
          <w:lang w:val="en-IE"/>
        </w:rPr>
        <w:t>CHAPTER 9</w:t>
      </w:r>
    </w:p>
    <w:p w14:paraId="7424B612" w14:textId="77777777" w:rsidR="00B01D4B" w:rsidRPr="00C44C8F" w:rsidRDefault="00B01D4B" w:rsidP="00190383">
      <w:pPr>
        <w:jc w:val="center"/>
        <w:rPr>
          <w:noProof/>
          <w:lang w:val="en-IE"/>
        </w:rPr>
      </w:pPr>
    </w:p>
    <w:p w14:paraId="3F69B7A4" w14:textId="77777777" w:rsidR="00B01D4B" w:rsidRPr="00C44C8F" w:rsidRDefault="00B01D4B" w:rsidP="003449B5">
      <w:pPr>
        <w:jc w:val="center"/>
        <w:rPr>
          <w:iCs/>
          <w:noProof/>
          <w:szCs w:val="24"/>
          <w:lang w:val="en-IE"/>
        </w:rPr>
      </w:pPr>
      <w:r w:rsidRPr="00C44C8F">
        <w:rPr>
          <w:iCs/>
          <w:noProof/>
          <w:szCs w:val="24"/>
          <w:lang w:val="en-IE"/>
        </w:rPr>
        <w:t>INTERNATIONAL AGREEMENTS OF THE UNION</w:t>
      </w:r>
    </w:p>
    <w:p w14:paraId="55B6E605" w14:textId="77777777" w:rsidR="00B01D4B" w:rsidRPr="00C44C8F" w:rsidRDefault="00B01D4B" w:rsidP="003449B5">
      <w:pPr>
        <w:jc w:val="center"/>
        <w:rPr>
          <w:iCs/>
          <w:noProof/>
          <w:szCs w:val="24"/>
          <w:lang w:val="en-IE"/>
        </w:rPr>
      </w:pPr>
    </w:p>
    <w:p w14:paraId="64A326AE" w14:textId="77777777" w:rsidR="00B01D4B" w:rsidRPr="00C44C8F" w:rsidRDefault="00B01D4B" w:rsidP="003449B5">
      <w:pPr>
        <w:jc w:val="center"/>
        <w:rPr>
          <w:iCs/>
          <w:noProof/>
          <w:szCs w:val="24"/>
          <w:lang w:val="en-IE"/>
        </w:rPr>
      </w:pPr>
    </w:p>
    <w:p w14:paraId="620FCB62" w14:textId="77777777" w:rsidR="00B01D4B" w:rsidRPr="00C44C8F" w:rsidRDefault="00B01D4B" w:rsidP="003449B5">
      <w:pPr>
        <w:jc w:val="center"/>
        <w:rPr>
          <w:noProof/>
          <w:szCs w:val="24"/>
        </w:rPr>
      </w:pPr>
      <w:r w:rsidRPr="00C44C8F">
        <w:rPr>
          <w:noProof/>
          <w:szCs w:val="24"/>
        </w:rPr>
        <w:t>SECTION A</w:t>
      </w:r>
    </w:p>
    <w:p w14:paraId="12FA5734" w14:textId="77777777" w:rsidR="00B01D4B" w:rsidRPr="00C44C8F" w:rsidRDefault="00B01D4B" w:rsidP="003449B5">
      <w:pPr>
        <w:jc w:val="center"/>
        <w:rPr>
          <w:noProof/>
          <w:szCs w:val="24"/>
        </w:rPr>
      </w:pPr>
    </w:p>
    <w:p w14:paraId="28F02F3F" w14:textId="77777777" w:rsidR="00B01D4B" w:rsidRPr="00C44C8F" w:rsidRDefault="00B01D4B" w:rsidP="003449B5">
      <w:pPr>
        <w:jc w:val="center"/>
        <w:rPr>
          <w:noProof/>
          <w:szCs w:val="24"/>
        </w:rPr>
      </w:pPr>
      <w:r w:rsidRPr="00C44C8F">
        <w:rPr>
          <w:noProof/>
          <w:szCs w:val="24"/>
        </w:rPr>
        <w:t>EEA AGREEMENT</w:t>
      </w:r>
    </w:p>
    <w:p w14:paraId="2151570F" w14:textId="77777777" w:rsidR="00B01D4B" w:rsidRPr="00C44C8F" w:rsidRDefault="00B01D4B" w:rsidP="00B01D4B">
      <w:pPr>
        <w:rPr>
          <w:noProof/>
          <w:szCs w:val="24"/>
        </w:rPr>
      </w:pPr>
    </w:p>
    <w:p w14:paraId="4885A5C1" w14:textId="64C5BD7B" w:rsidR="00B01D4B" w:rsidRPr="00C44C8F" w:rsidRDefault="00B01D4B" w:rsidP="00B01D4B">
      <w:pPr>
        <w:ind w:left="567" w:hanging="567"/>
        <w:rPr>
          <w:noProof/>
          <w:szCs w:val="24"/>
        </w:rPr>
      </w:pPr>
      <w:r w:rsidRPr="00C44C8F">
        <w:rPr>
          <w:noProof/>
          <w:szCs w:val="24"/>
        </w:rPr>
        <w:t>1.</w:t>
      </w:r>
      <w:r w:rsidRPr="00C44C8F">
        <w:rPr>
          <w:noProof/>
          <w:szCs w:val="24"/>
        </w:rPr>
        <w:tab/>
        <w:t xml:space="preserve">31994 D 0001: Decision of the Council and the Commission </w:t>
      </w:r>
      <w:r w:rsidR="00047612">
        <w:rPr>
          <w:noProof/>
          <w:szCs w:val="24"/>
        </w:rPr>
        <w:t>of 1</w:t>
      </w:r>
      <w:r w:rsidRPr="00C44C8F">
        <w:rPr>
          <w:noProof/>
          <w:szCs w:val="24"/>
        </w:rPr>
        <w:t>3 December 1993 on the conclusion of the Agreement on the European Economic Area between the European Communities, their Member States and the Republic of Austria, the Republic of Finland, the Republic of Iceland, the Principality of Liechtenstein, the Kingdom of Norway, the Kingdom of Sweden and the Swiss Confederation (</w:t>
      </w:r>
      <w:r w:rsidR="003449B5">
        <w:rPr>
          <w:noProof/>
          <w:szCs w:val="24"/>
        </w:rPr>
        <w:t>OJ L </w:t>
      </w:r>
      <w:r w:rsidRPr="00C44C8F">
        <w:rPr>
          <w:noProof/>
          <w:szCs w:val="24"/>
        </w:rPr>
        <w:t>1, 3.1.1994,</w:t>
      </w:r>
      <w:r w:rsidR="003449B5">
        <w:rPr>
          <w:noProof/>
          <w:szCs w:val="24"/>
        </w:rPr>
        <w:t xml:space="preserve"> p. </w:t>
      </w:r>
      <w:r w:rsidRPr="00C44C8F">
        <w:rPr>
          <w:noProof/>
          <w:szCs w:val="24"/>
        </w:rPr>
        <w:t>1).</w:t>
      </w:r>
    </w:p>
    <w:p w14:paraId="4A34A5A5" w14:textId="77777777" w:rsidR="00B01D4B" w:rsidRPr="00C44C8F" w:rsidRDefault="00B01D4B" w:rsidP="00B01D4B">
      <w:pPr>
        <w:ind w:left="567" w:hanging="567"/>
        <w:rPr>
          <w:noProof/>
          <w:szCs w:val="24"/>
        </w:rPr>
      </w:pPr>
    </w:p>
    <w:p w14:paraId="60C37E2F" w14:textId="42762A33" w:rsidR="00B01D4B" w:rsidRPr="00C44C8F" w:rsidRDefault="00B01D4B" w:rsidP="00B01D4B">
      <w:pPr>
        <w:ind w:left="567" w:hanging="567"/>
        <w:rPr>
          <w:noProof/>
          <w:szCs w:val="24"/>
        </w:rPr>
      </w:pPr>
      <w:r w:rsidRPr="00C44C8F">
        <w:rPr>
          <w:noProof/>
          <w:szCs w:val="24"/>
        </w:rPr>
        <w:t>2.</w:t>
      </w:r>
      <w:r w:rsidRPr="00C44C8F">
        <w:rPr>
          <w:noProof/>
          <w:szCs w:val="24"/>
        </w:rPr>
        <w:tab/>
        <w:t>21994 A 0103(74): Agreement on the European Economic Area - Final Act – Joint Declarations – Declarations by the Governments of the Member States of the Community and the EFTA States – Arrangements – Agreed Minutes – Declarations by one or several of the Contracting Parties of the Agreement on the European Economic Area (</w:t>
      </w:r>
      <w:r w:rsidR="003449B5">
        <w:rPr>
          <w:noProof/>
          <w:szCs w:val="24"/>
        </w:rPr>
        <w:t>OJ L </w:t>
      </w:r>
      <w:r w:rsidRPr="00C44C8F">
        <w:rPr>
          <w:noProof/>
          <w:szCs w:val="24"/>
        </w:rPr>
        <w:t>1, 3.1.1994,</w:t>
      </w:r>
      <w:r w:rsidR="003449B5">
        <w:rPr>
          <w:noProof/>
          <w:szCs w:val="24"/>
        </w:rPr>
        <w:t xml:space="preserve"> p. </w:t>
      </w:r>
      <w:r w:rsidRPr="00C44C8F">
        <w:rPr>
          <w:noProof/>
          <w:szCs w:val="24"/>
        </w:rPr>
        <w:t>3).</w:t>
      </w:r>
    </w:p>
    <w:p w14:paraId="46CCC9B5" w14:textId="77777777" w:rsidR="00B01D4B" w:rsidRPr="00C44C8F" w:rsidRDefault="00B01D4B" w:rsidP="00B01D4B">
      <w:pPr>
        <w:ind w:left="567" w:hanging="567"/>
        <w:rPr>
          <w:noProof/>
          <w:szCs w:val="24"/>
        </w:rPr>
      </w:pPr>
    </w:p>
    <w:p w14:paraId="39630F87" w14:textId="71D46AF0" w:rsidR="00B01D4B" w:rsidRPr="00C44C8F" w:rsidRDefault="00B01D4B" w:rsidP="00B01D4B">
      <w:pPr>
        <w:ind w:left="567" w:hanging="567"/>
        <w:rPr>
          <w:noProof/>
          <w:szCs w:val="24"/>
        </w:rPr>
      </w:pPr>
      <w:r w:rsidRPr="00C44C8F">
        <w:rPr>
          <w:noProof/>
          <w:szCs w:val="24"/>
        </w:rPr>
        <w:t>3.</w:t>
      </w:r>
      <w:r w:rsidRPr="00C44C8F">
        <w:rPr>
          <w:noProof/>
          <w:szCs w:val="24"/>
        </w:rPr>
        <w:tab/>
        <w:t xml:space="preserve">21994 A 0103(74): Agreement on the European Economic Area – </w:t>
      </w:r>
      <w:r w:rsidR="00F54F60">
        <w:rPr>
          <w:noProof/>
          <w:szCs w:val="24"/>
        </w:rPr>
        <w:t>Annex I</w:t>
      </w:r>
      <w:r w:rsidRPr="00C44C8F">
        <w:rPr>
          <w:noProof/>
          <w:szCs w:val="24"/>
        </w:rPr>
        <w:t xml:space="preserve"> – Veterinary and phytosanitary matters – List provided for in Article 17 (</w:t>
      </w:r>
      <w:r w:rsidR="003449B5">
        <w:rPr>
          <w:noProof/>
          <w:szCs w:val="24"/>
        </w:rPr>
        <w:t>OJ L </w:t>
      </w:r>
      <w:r w:rsidRPr="00C44C8F">
        <w:rPr>
          <w:noProof/>
          <w:szCs w:val="24"/>
        </w:rPr>
        <w:t>1, 3.1.1994,</w:t>
      </w:r>
      <w:r w:rsidR="003449B5">
        <w:rPr>
          <w:noProof/>
          <w:szCs w:val="24"/>
        </w:rPr>
        <w:t xml:space="preserve"> p. </w:t>
      </w:r>
      <w:r w:rsidRPr="00C44C8F">
        <w:rPr>
          <w:noProof/>
          <w:szCs w:val="24"/>
        </w:rPr>
        <w:t>220), as amended by (after the adoption of a codified version):</w:t>
      </w:r>
    </w:p>
    <w:p w14:paraId="285781AA" w14:textId="77777777" w:rsidR="00B01D4B" w:rsidRPr="00C44C8F" w:rsidRDefault="00B01D4B" w:rsidP="00B01D4B">
      <w:pPr>
        <w:rPr>
          <w:noProof/>
          <w:szCs w:val="24"/>
        </w:rPr>
      </w:pPr>
    </w:p>
    <w:p w14:paraId="40162582" w14:textId="3B45B8D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21999 D 0624(01):</w:t>
      </w:r>
      <w:r w:rsidRPr="00BB4FEA">
        <w:rPr>
          <w:noProof/>
          <w:color w:val="333333"/>
          <w:szCs w:val="24"/>
          <w:shd w:val="clear" w:color="auto" w:fill="FFFFFF"/>
        </w:rPr>
        <w:t xml:space="preserve"> </w:t>
      </w:r>
      <w:r w:rsidRPr="00BB4FEA">
        <w:rPr>
          <w:noProof/>
          <w:szCs w:val="24"/>
        </w:rPr>
        <w:t xml:space="preserve">Decision of the EEA Joint Committee </w:t>
      </w:r>
      <w:r w:rsidR="00F54F60">
        <w:rPr>
          <w:noProof/>
          <w:szCs w:val="24"/>
        </w:rPr>
        <w:t>No 6</w:t>
      </w:r>
      <w:r w:rsidRPr="00BB4FEA">
        <w:rPr>
          <w:noProof/>
          <w:szCs w:val="24"/>
        </w:rPr>
        <w:t xml:space="preserve">9/98 </w:t>
      </w:r>
      <w:r w:rsidR="00047612">
        <w:rPr>
          <w:noProof/>
          <w:szCs w:val="24"/>
        </w:rPr>
        <w:t>of 1</w:t>
      </w:r>
      <w:r w:rsidRPr="00BB4FEA">
        <w:rPr>
          <w:noProof/>
          <w:szCs w:val="24"/>
        </w:rPr>
        <w:t>7 July 1998 (</w:t>
      </w:r>
      <w:r w:rsidR="003449B5">
        <w:rPr>
          <w:noProof/>
          <w:szCs w:val="24"/>
        </w:rPr>
        <w:t>OJ L </w:t>
      </w:r>
      <w:r w:rsidRPr="00BB4FEA">
        <w:rPr>
          <w:noProof/>
          <w:szCs w:val="24"/>
        </w:rPr>
        <w:t>158, 24.6.1999,</w:t>
      </w:r>
      <w:r w:rsidR="003449B5">
        <w:rPr>
          <w:noProof/>
          <w:szCs w:val="24"/>
        </w:rPr>
        <w:t xml:space="preserve"> p. </w:t>
      </w:r>
      <w:r w:rsidRPr="00BB4FEA">
        <w:rPr>
          <w:noProof/>
          <w:szCs w:val="24"/>
        </w:rPr>
        <w:t>1),</w:t>
      </w:r>
    </w:p>
    <w:p w14:paraId="2CA9C265" w14:textId="77777777" w:rsidR="00B01D4B" w:rsidRPr="00C44C8F" w:rsidRDefault="00B01D4B" w:rsidP="00B01D4B">
      <w:pPr>
        <w:rPr>
          <w:noProof/>
          <w:szCs w:val="24"/>
        </w:rPr>
      </w:pPr>
    </w:p>
    <w:p w14:paraId="600D6976" w14:textId="2F0410EC"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 xml:space="preserve">22000 D </w:t>
      </w:r>
      <w:r w:rsidR="00B01D4B" w:rsidRPr="00190383">
        <w:rPr>
          <w:noProof/>
        </w:rPr>
        <w:t>1123</w:t>
      </w:r>
      <w:r w:rsidR="00B01D4B" w:rsidRPr="00BB4FEA">
        <w:rPr>
          <w:noProof/>
          <w:szCs w:val="24"/>
        </w:rPr>
        <w:t xml:space="preserve">(01): Decision of the EEA Joint Committee </w:t>
      </w:r>
      <w:r w:rsidR="00F54F60">
        <w:rPr>
          <w:noProof/>
          <w:szCs w:val="24"/>
        </w:rPr>
        <w:t>No 7</w:t>
      </w:r>
      <w:r w:rsidR="00B01D4B" w:rsidRPr="00BB4FEA">
        <w:rPr>
          <w:noProof/>
          <w:szCs w:val="24"/>
        </w:rPr>
        <w:t xml:space="preserve">6/1999 </w:t>
      </w:r>
      <w:r w:rsidR="00047612">
        <w:rPr>
          <w:noProof/>
          <w:szCs w:val="24"/>
        </w:rPr>
        <w:t>of 2</w:t>
      </w:r>
      <w:r w:rsidR="00B01D4B" w:rsidRPr="00BB4FEA">
        <w:rPr>
          <w:noProof/>
          <w:szCs w:val="24"/>
        </w:rPr>
        <w:t>5 June 1999 (</w:t>
      </w:r>
      <w:r w:rsidR="003449B5">
        <w:rPr>
          <w:noProof/>
          <w:szCs w:val="24"/>
        </w:rPr>
        <w:t>OJ L </w:t>
      </w:r>
      <w:r w:rsidR="00B01D4B" w:rsidRPr="00BB4FEA">
        <w:rPr>
          <w:noProof/>
          <w:szCs w:val="24"/>
        </w:rPr>
        <w:t>296, 23.11.2000,</w:t>
      </w:r>
      <w:r w:rsidR="003449B5">
        <w:rPr>
          <w:noProof/>
          <w:szCs w:val="24"/>
        </w:rPr>
        <w:t xml:space="preserve"> p. </w:t>
      </w:r>
      <w:r w:rsidR="00B01D4B" w:rsidRPr="00BB4FEA">
        <w:rPr>
          <w:noProof/>
          <w:szCs w:val="24"/>
        </w:rPr>
        <w:t>1),</w:t>
      </w:r>
    </w:p>
    <w:p w14:paraId="42A307FF" w14:textId="77777777" w:rsidR="00B01D4B" w:rsidRPr="00C44C8F" w:rsidRDefault="00B01D4B" w:rsidP="00F54F60">
      <w:pPr>
        <w:ind w:left="1134" w:hanging="567"/>
        <w:rPr>
          <w:noProof/>
        </w:rPr>
      </w:pPr>
    </w:p>
    <w:p w14:paraId="0376A080" w14:textId="2361CDCA"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0118(01): Decision of the EEA Joint Committee </w:t>
      </w:r>
      <w:r w:rsidR="00F54F60">
        <w:rPr>
          <w:noProof/>
        </w:rPr>
        <w:t>No 1</w:t>
      </w:r>
      <w:r w:rsidRPr="00BB4FEA">
        <w:rPr>
          <w:noProof/>
        </w:rPr>
        <w:t xml:space="preserve">26/1999 </w:t>
      </w:r>
      <w:r w:rsidR="00047612">
        <w:rPr>
          <w:noProof/>
        </w:rPr>
        <w:t>of 5</w:t>
      </w:r>
      <w:r w:rsidRPr="00BB4FEA">
        <w:rPr>
          <w:noProof/>
        </w:rPr>
        <w:t> November 1999 (</w:t>
      </w:r>
      <w:r w:rsidR="003449B5">
        <w:rPr>
          <w:noProof/>
        </w:rPr>
        <w:t>OJ L </w:t>
      </w:r>
      <w:r w:rsidRPr="00BB4FEA">
        <w:rPr>
          <w:noProof/>
        </w:rPr>
        <w:t>15, 18.1.2001,</w:t>
      </w:r>
      <w:r w:rsidR="003449B5">
        <w:rPr>
          <w:noProof/>
        </w:rPr>
        <w:t xml:space="preserve"> p. </w:t>
      </w:r>
      <w:r w:rsidRPr="00BB4FEA">
        <w:rPr>
          <w:noProof/>
        </w:rPr>
        <w:t>1),</w:t>
      </w:r>
    </w:p>
    <w:p w14:paraId="78F80053" w14:textId="77777777" w:rsidR="00B01D4B" w:rsidRPr="00C44C8F" w:rsidRDefault="00B01D4B" w:rsidP="00F54F60">
      <w:pPr>
        <w:ind w:left="1134" w:hanging="567"/>
        <w:rPr>
          <w:noProof/>
        </w:rPr>
      </w:pPr>
    </w:p>
    <w:p w14:paraId="5D316856" w14:textId="4CE49241"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0118(02): Decision of the EEA Joint Committee </w:t>
      </w:r>
      <w:r w:rsidR="00F54F60">
        <w:rPr>
          <w:noProof/>
        </w:rPr>
        <w:t>No 1</w:t>
      </w:r>
      <w:r w:rsidRPr="00BB4FEA">
        <w:rPr>
          <w:noProof/>
        </w:rPr>
        <w:t xml:space="preserve">27/1999 </w:t>
      </w:r>
      <w:r w:rsidR="00047612">
        <w:rPr>
          <w:noProof/>
        </w:rPr>
        <w:t>of 5</w:t>
      </w:r>
      <w:r w:rsidRPr="00BB4FEA">
        <w:rPr>
          <w:noProof/>
        </w:rPr>
        <w:t> November 1999 (</w:t>
      </w:r>
      <w:r w:rsidR="003449B5">
        <w:rPr>
          <w:noProof/>
        </w:rPr>
        <w:t>OJ L </w:t>
      </w:r>
      <w:r w:rsidRPr="00BB4FEA">
        <w:rPr>
          <w:noProof/>
        </w:rPr>
        <w:t>15, 18.1.2001,</w:t>
      </w:r>
      <w:r w:rsidR="003449B5">
        <w:rPr>
          <w:noProof/>
        </w:rPr>
        <w:t xml:space="preserve"> p. </w:t>
      </w:r>
      <w:r w:rsidRPr="00BB4FEA">
        <w:rPr>
          <w:noProof/>
        </w:rPr>
        <w:t>3),</w:t>
      </w:r>
    </w:p>
    <w:p w14:paraId="4B7C9291" w14:textId="77777777" w:rsidR="00B01D4B" w:rsidRPr="00C44C8F" w:rsidRDefault="00B01D4B" w:rsidP="00F54F60">
      <w:pPr>
        <w:ind w:left="1134" w:hanging="567"/>
        <w:rPr>
          <w:noProof/>
        </w:rPr>
      </w:pPr>
    </w:p>
    <w:p w14:paraId="050FB107" w14:textId="58DE3DBE"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0118(03): Decision of the EEA Joint Committee </w:t>
      </w:r>
      <w:r w:rsidR="00F54F60">
        <w:rPr>
          <w:noProof/>
        </w:rPr>
        <w:t>No 1</w:t>
      </w:r>
      <w:r w:rsidRPr="00BB4FEA">
        <w:rPr>
          <w:noProof/>
        </w:rPr>
        <w:t xml:space="preserve">28/1999 </w:t>
      </w:r>
      <w:r w:rsidR="00047612">
        <w:rPr>
          <w:noProof/>
        </w:rPr>
        <w:t>of 5</w:t>
      </w:r>
      <w:r w:rsidRPr="00BB4FEA">
        <w:rPr>
          <w:noProof/>
        </w:rPr>
        <w:t> November 1999 (</w:t>
      </w:r>
      <w:r w:rsidR="003449B5">
        <w:rPr>
          <w:noProof/>
        </w:rPr>
        <w:t>OJ L </w:t>
      </w:r>
      <w:r w:rsidRPr="00BB4FEA">
        <w:rPr>
          <w:noProof/>
        </w:rPr>
        <w:t>15, 18.1.2001,</w:t>
      </w:r>
      <w:r w:rsidR="003449B5">
        <w:rPr>
          <w:noProof/>
        </w:rPr>
        <w:t xml:space="preserve"> p. </w:t>
      </w:r>
      <w:r w:rsidRPr="00BB4FEA">
        <w:rPr>
          <w:noProof/>
        </w:rPr>
        <w:t>6),</w:t>
      </w:r>
    </w:p>
    <w:p w14:paraId="4606FFAE" w14:textId="77777777" w:rsidR="00B01D4B" w:rsidRPr="00C44C8F" w:rsidRDefault="00B01D4B" w:rsidP="00F54F60">
      <w:pPr>
        <w:ind w:left="1134" w:hanging="567"/>
        <w:rPr>
          <w:noProof/>
        </w:rPr>
      </w:pPr>
    </w:p>
    <w:p w14:paraId="158BA183" w14:textId="7C1C6E54"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0118(04): Decision of the EEA Joint Committee </w:t>
      </w:r>
      <w:r w:rsidR="00F54F60">
        <w:rPr>
          <w:noProof/>
        </w:rPr>
        <w:t>No 1</w:t>
      </w:r>
      <w:r w:rsidRPr="00BB4FEA">
        <w:rPr>
          <w:noProof/>
        </w:rPr>
        <w:t xml:space="preserve">29/1999 </w:t>
      </w:r>
      <w:r w:rsidR="00047612">
        <w:rPr>
          <w:noProof/>
        </w:rPr>
        <w:t>of 5</w:t>
      </w:r>
      <w:r w:rsidRPr="00BB4FEA">
        <w:rPr>
          <w:noProof/>
        </w:rPr>
        <w:t> November 1999 (</w:t>
      </w:r>
      <w:r w:rsidR="003449B5">
        <w:rPr>
          <w:noProof/>
        </w:rPr>
        <w:t>OJ L </w:t>
      </w:r>
      <w:r w:rsidRPr="00BB4FEA">
        <w:rPr>
          <w:noProof/>
        </w:rPr>
        <w:t>15, 18.1.2001,</w:t>
      </w:r>
      <w:r w:rsidR="003449B5">
        <w:rPr>
          <w:noProof/>
        </w:rPr>
        <w:t xml:space="preserve"> p. </w:t>
      </w:r>
      <w:r w:rsidRPr="00BB4FEA">
        <w:rPr>
          <w:noProof/>
        </w:rPr>
        <w:t>8),</w:t>
      </w:r>
    </w:p>
    <w:p w14:paraId="28BFD643" w14:textId="77777777" w:rsidR="00B01D4B" w:rsidRPr="00C44C8F" w:rsidRDefault="00B01D4B" w:rsidP="00F54F60">
      <w:pPr>
        <w:ind w:left="1134" w:hanging="567"/>
        <w:rPr>
          <w:noProof/>
        </w:rPr>
      </w:pPr>
    </w:p>
    <w:p w14:paraId="628BA09B" w14:textId="3EF01B3B"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0118(05): Decision of the EEA Joint Committee </w:t>
      </w:r>
      <w:r w:rsidR="00F54F60">
        <w:rPr>
          <w:noProof/>
        </w:rPr>
        <w:t>No 1</w:t>
      </w:r>
      <w:r w:rsidRPr="00BB4FEA">
        <w:rPr>
          <w:noProof/>
        </w:rPr>
        <w:t xml:space="preserve">30/1999 </w:t>
      </w:r>
      <w:r w:rsidR="00047612">
        <w:rPr>
          <w:noProof/>
        </w:rPr>
        <w:t>of 5</w:t>
      </w:r>
      <w:r w:rsidRPr="00BB4FEA">
        <w:rPr>
          <w:noProof/>
        </w:rPr>
        <w:t> November 1999 (</w:t>
      </w:r>
      <w:r w:rsidR="003449B5">
        <w:rPr>
          <w:noProof/>
        </w:rPr>
        <w:t>OJ L </w:t>
      </w:r>
      <w:r w:rsidRPr="00BB4FEA">
        <w:rPr>
          <w:noProof/>
        </w:rPr>
        <w:t>15, 18.1.2001,</w:t>
      </w:r>
      <w:r w:rsidR="003449B5">
        <w:rPr>
          <w:noProof/>
        </w:rPr>
        <w:t xml:space="preserve"> p. </w:t>
      </w:r>
      <w:r w:rsidRPr="00BB4FEA">
        <w:rPr>
          <w:noProof/>
        </w:rPr>
        <w:t>10),</w:t>
      </w:r>
    </w:p>
    <w:p w14:paraId="219D331A" w14:textId="77777777" w:rsidR="00B01D4B" w:rsidRPr="00C44C8F" w:rsidRDefault="00B01D4B" w:rsidP="00F54F60">
      <w:pPr>
        <w:ind w:left="1134" w:hanging="567"/>
        <w:rPr>
          <w:noProof/>
        </w:rPr>
      </w:pPr>
    </w:p>
    <w:p w14:paraId="26BE294A" w14:textId="7F6A9B50"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0118(06): Decision of the EEA Joint Committee </w:t>
      </w:r>
      <w:r w:rsidR="00F54F60">
        <w:rPr>
          <w:noProof/>
        </w:rPr>
        <w:t>No 1</w:t>
      </w:r>
      <w:r w:rsidRPr="00BB4FEA">
        <w:rPr>
          <w:noProof/>
        </w:rPr>
        <w:t xml:space="preserve">31/1999 </w:t>
      </w:r>
      <w:r w:rsidR="00047612">
        <w:rPr>
          <w:noProof/>
        </w:rPr>
        <w:t>of 5</w:t>
      </w:r>
      <w:r w:rsidRPr="00BB4FEA">
        <w:rPr>
          <w:noProof/>
        </w:rPr>
        <w:t> November 1999 (</w:t>
      </w:r>
      <w:r w:rsidR="003449B5">
        <w:rPr>
          <w:noProof/>
        </w:rPr>
        <w:t>OJ L </w:t>
      </w:r>
      <w:r w:rsidRPr="00BB4FEA">
        <w:rPr>
          <w:noProof/>
        </w:rPr>
        <w:t>15, 18.1.2001,</w:t>
      </w:r>
      <w:r w:rsidR="003449B5">
        <w:rPr>
          <w:noProof/>
        </w:rPr>
        <w:t xml:space="preserve"> p. </w:t>
      </w:r>
      <w:r w:rsidRPr="00BB4FEA">
        <w:rPr>
          <w:noProof/>
        </w:rPr>
        <w:t>12),</w:t>
      </w:r>
    </w:p>
    <w:p w14:paraId="6842C23D" w14:textId="77777777" w:rsidR="00B01D4B" w:rsidRPr="00C44C8F" w:rsidRDefault="00B01D4B" w:rsidP="00F54F60">
      <w:pPr>
        <w:ind w:left="1134" w:hanging="567"/>
        <w:rPr>
          <w:noProof/>
        </w:rPr>
      </w:pPr>
    </w:p>
    <w:p w14:paraId="64228D80" w14:textId="0A495C25"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0118(07): Decision of the EEA Joint Committee </w:t>
      </w:r>
      <w:r w:rsidR="00F54F60">
        <w:rPr>
          <w:noProof/>
        </w:rPr>
        <w:t>No 1</w:t>
      </w:r>
      <w:r w:rsidRPr="00BB4FEA">
        <w:rPr>
          <w:noProof/>
        </w:rPr>
        <w:t xml:space="preserve">32/1999 </w:t>
      </w:r>
      <w:r w:rsidR="00047612">
        <w:rPr>
          <w:noProof/>
        </w:rPr>
        <w:t>of 5</w:t>
      </w:r>
      <w:r w:rsidRPr="00BB4FEA">
        <w:rPr>
          <w:noProof/>
        </w:rPr>
        <w:t> November 1999 (</w:t>
      </w:r>
      <w:r w:rsidR="003449B5">
        <w:rPr>
          <w:noProof/>
        </w:rPr>
        <w:t>OJ L </w:t>
      </w:r>
      <w:r w:rsidRPr="00BB4FEA">
        <w:rPr>
          <w:noProof/>
        </w:rPr>
        <w:t>15, 18.1.2001,</w:t>
      </w:r>
      <w:r w:rsidR="003449B5">
        <w:rPr>
          <w:noProof/>
        </w:rPr>
        <w:t xml:space="preserve"> p. </w:t>
      </w:r>
      <w:r w:rsidRPr="00BB4FEA">
        <w:rPr>
          <w:noProof/>
        </w:rPr>
        <w:t>14),</w:t>
      </w:r>
    </w:p>
    <w:p w14:paraId="1C9B648F" w14:textId="77777777" w:rsidR="00B01D4B" w:rsidRPr="00C44C8F" w:rsidRDefault="00B01D4B" w:rsidP="00F54F60">
      <w:pPr>
        <w:ind w:left="1134" w:hanging="567"/>
        <w:rPr>
          <w:noProof/>
        </w:rPr>
      </w:pPr>
    </w:p>
    <w:p w14:paraId="106D7B7F" w14:textId="0641EE48"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0118(08): Decision of the EEA Joint Committee </w:t>
      </w:r>
      <w:r w:rsidR="00F54F60">
        <w:rPr>
          <w:noProof/>
        </w:rPr>
        <w:t>No 1</w:t>
      </w:r>
      <w:r w:rsidRPr="00BB4FEA">
        <w:rPr>
          <w:noProof/>
        </w:rPr>
        <w:t xml:space="preserve">33/1999 </w:t>
      </w:r>
      <w:r w:rsidR="00047612">
        <w:rPr>
          <w:noProof/>
        </w:rPr>
        <w:t>of 5</w:t>
      </w:r>
      <w:r w:rsidRPr="00BB4FEA">
        <w:rPr>
          <w:noProof/>
        </w:rPr>
        <w:t> November 1999 (</w:t>
      </w:r>
      <w:r w:rsidR="003449B5">
        <w:rPr>
          <w:noProof/>
        </w:rPr>
        <w:t>OJ L </w:t>
      </w:r>
      <w:r w:rsidRPr="00BB4FEA">
        <w:rPr>
          <w:noProof/>
        </w:rPr>
        <w:t>15, 18.1.2001,</w:t>
      </w:r>
      <w:r w:rsidR="003449B5">
        <w:rPr>
          <w:noProof/>
        </w:rPr>
        <w:t xml:space="preserve"> p. </w:t>
      </w:r>
      <w:r w:rsidRPr="00BB4FEA">
        <w:rPr>
          <w:noProof/>
        </w:rPr>
        <w:t>16),</w:t>
      </w:r>
    </w:p>
    <w:p w14:paraId="53277DCB" w14:textId="77777777" w:rsidR="00B01D4B" w:rsidRPr="00C44C8F" w:rsidRDefault="00B01D4B" w:rsidP="00F54F60">
      <w:pPr>
        <w:ind w:left="1134" w:hanging="567"/>
        <w:rPr>
          <w:noProof/>
        </w:rPr>
      </w:pPr>
    </w:p>
    <w:p w14:paraId="7D93C1DC" w14:textId="15D55520"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22001 D 0118(09): Decision of the EEA Joint Committee </w:t>
      </w:r>
      <w:r w:rsidR="00F54F60">
        <w:rPr>
          <w:noProof/>
        </w:rPr>
        <w:t>No 1</w:t>
      </w:r>
      <w:r w:rsidR="00B01D4B" w:rsidRPr="00BB4FEA">
        <w:rPr>
          <w:noProof/>
        </w:rPr>
        <w:t xml:space="preserve">34/1999 </w:t>
      </w:r>
      <w:r w:rsidR="00047612">
        <w:rPr>
          <w:noProof/>
        </w:rPr>
        <w:t>of 5</w:t>
      </w:r>
      <w:r w:rsidR="00B01D4B" w:rsidRPr="00BB4FEA">
        <w:rPr>
          <w:noProof/>
        </w:rPr>
        <w:t> November 1999 (</w:t>
      </w:r>
      <w:r w:rsidR="003449B5">
        <w:rPr>
          <w:noProof/>
        </w:rPr>
        <w:t>OJ L </w:t>
      </w:r>
      <w:r w:rsidR="00B01D4B" w:rsidRPr="00BB4FEA">
        <w:rPr>
          <w:noProof/>
        </w:rPr>
        <w:t>15, 18.1.2001,</w:t>
      </w:r>
      <w:r w:rsidR="003449B5">
        <w:rPr>
          <w:noProof/>
        </w:rPr>
        <w:t xml:space="preserve"> p. </w:t>
      </w:r>
      <w:r w:rsidR="00B01D4B" w:rsidRPr="00BB4FEA">
        <w:rPr>
          <w:noProof/>
        </w:rPr>
        <w:t>1),</w:t>
      </w:r>
    </w:p>
    <w:p w14:paraId="48F42C93" w14:textId="77777777" w:rsidR="00B01D4B" w:rsidRPr="00C44C8F" w:rsidRDefault="00B01D4B" w:rsidP="00F54F60">
      <w:pPr>
        <w:ind w:left="1134" w:hanging="567"/>
        <w:rPr>
          <w:noProof/>
        </w:rPr>
      </w:pPr>
    </w:p>
    <w:p w14:paraId="5A5EE256" w14:textId="181C3BE8"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0118(10): Decision of the EEA Joint Committee </w:t>
      </w:r>
      <w:r w:rsidR="00F54F60">
        <w:rPr>
          <w:noProof/>
        </w:rPr>
        <w:t>No 1</w:t>
      </w:r>
      <w:r w:rsidRPr="00BB4FEA">
        <w:rPr>
          <w:noProof/>
        </w:rPr>
        <w:t xml:space="preserve">35/1999 </w:t>
      </w:r>
      <w:r w:rsidR="00047612">
        <w:rPr>
          <w:noProof/>
        </w:rPr>
        <w:t>of 5</w:t>
      </w:r>
      <w:r w:rsidRPr="00BB4FEA">
        <w:rPr>
          <w:noProof/>
        </w:rPr>
        <w:t> November 1999 (</w:t>
      </w:r>
      <w:r w:rsidR="003449B5">
        <w:rPr>
          <w:noProof/>
        </w:rPr>
        <w:t>OJ L </w:t>
      </w:r>
      <w:r w:rsidRPr="00BB4FEA">
        <w:rPr>
          <w:noProof/>
        </w:rPr>
        <w:t>15, 18.1.2001,</w:t>
      </w:r>
      <w:r w:rsidR="003449B5">
        <w:rPr>
          <w:noProof/>
        </w:rPr>
        <w:t xml:space="preserve"> p. </w:t>
      </w:r>
      <w:r w:rsidRPr="00BB4FEA">
        <w:rPr>
          <w:noProof/>
        </w:rPr>
        <w:t>20),</w:t>
      </w:r>
    </w:p>
    <w:p w14:paraId="051DDC68" w14:textId="77777777" w:rsidR="00B01D4B" w:rsidRPr="00C44C8F" w:rsidRDefault="00B01D4B" w:rsidP="00F54F60">
      <w:pPr>
        <w:ind w:left="1134" w:hanging="567"/>
        <w:rPr>
          <w:noProof/>
        </w:rPr>
      </w:pPr>
    </w:p>
    <w:p w14:paraId="659D291E" w14:textId="5194D49B"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0118(11): Decision of the EEA Joint Committee </w:t>
      </w:r>
      <w:r w:rsidR="00F54F60">
        <w:rPr>
          <w:noProof/>
        </w:rPr>
        <w:t>No 1</w:t>
      </w:r>
      <w:r w:rsidRPr="00BB4FEA">
        <w:rPr>
          <w:noProof/>
        </w:rPr>
        <w:t xml:space="preserve">36/1999 </w:t>
      </w:r>
      <w:r w:rsidR="00047612">
        <w:rPr>
          <w:noProof/>
        </w:rPr>
        <w:t>of 5</w:t>
      </w:r>
      <w:r w:rsidRPr="00BB4FEA">
        <w:rPr>
          <w:noProof/>
        </w:rPr>
        <w:t> November 1999 (</w:t>
      </w:r>
      <w:r w:rsidR="003449B5">
        <w:rPr>
          <w:noProof/>
        </w:rPr>
        <w:t>OJ L </w:t>
      </w:r>
      <w:r w:rsidRPr="00BB4FEA">
        <w:rPr>
          <w:noProof/>
        </w:rPr>
        <w:t>15, 18.1.2001,</w:t>
      </w:r>
      <w:r w:rsidR="003449B5">
        <w:rPr>
          <w:noProof/>
        </w:rPr>
        <w:t xml:space="preserve"> p. </w:t>
      </w:r>
      <w:r w:rsidRPr="00BB4FEA">
        <w:rPr>
          <w:noProof/>
        </w:rPr>
        <w:t>22),</w:t>
      </w:r>
    </w:p>
    <w:p w14:paraId="593F4B99" w14:textId="77777777" w:rsidR="00B01D4B" w:rsidRPr="00C44C8F" w:rsidRDefault="00B01D4B" w:rsidP="00F54F60">
      <w:pPr>
        <w:ind w:left="1134" w:hanging="567"/>
        <w:rPr>
          <w:noProof/>
        </w:rPr>
      </w:pPr>
    </w:p>
    <w:p w14:paraId="6C441568" w14:textId="6CAF5989"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0118(12): Decision of the EEA Joint Committee </w:t>
      </w:r>
      <w:r w:rsidR="00F54F60">
        <w:rPr>
          <w:noProof/>
        </w:rPr>
        <w:t>No 1</w:t>
      </w:r>
      <w:r w:rsidRPr="00BB4FEA">
        <w:rPr>
          <w:noProof/>
        </w:rPr>
        <w:t xml:space="preserve">37/1999 </w:t>
      </w:r>
      <w:r w:rsidR="00047612">
        <w:rPr>
          <w:noProof/>
        </w:rPr>
        <w:t>of 5</w:t>
      </w:r>
      <w:r w:rsidRPr="00BB4FEA">
        <w:rPr>
          <w:noProof/>
        </w:rPr>
        <w:t> November 1999 (</w:t>
      </w:r>
      <w:r w:rsidR="003449B5">
        <w:rPr>
          <w:noProof/>
        </w:rPr>
        <w:t>OJ L </w:t>
      </w:r>
      <w:r w:rsidRPr="00BB4FEA">
        <w:rPr>
          <w:noProof/>
        </w:rPr>
        <w:t>15, 18.1.2001,</w:t>
      </w:r>
      <w:r w:rsidR="003449B5">
        <w:rPr>
          <w:noProof/>
        </w:rPr>
        <w:t xml:space="preserve"> p. </w:t>
      </w:r>
      <w:r w:rsidRPr="00BB4FEA">
        <w:rPr>
          <w:noProof/>
        </w:rPr>
        <w:t>24),</w:t>
      </w:r>
    </w:p>
    <w:p w14:paraId="0AF6150B" w14:textId="77777777" w:rsidR="00B01D4B" w:rsidRPr="00C44C8F" w:rsidRDefault="00B01D4B" w:rsidP="00F54F60">
      <w:pPr>
        <w:ind w:left="1134" w:hanging="567"/>
        <w:rPr>
          <w:noProof/>
        </w:rPr>
      </w:pPr>
    </w:p>
    <w:p w14:paraId="1D920DF5" w14:textId="1E371763"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0118(13): Decision of the EEA Joint Committee </w:t>
      </w:r>
      <w:r w:rsidR="00F54F60">
        <w:rPr>
          <w:noProof/>
        </w:rPr>
        <w:t>No 1</w:t>
      </w:r>
      <w:r w:rsidRPr="00BB4FEA">
        <w:rPr>
          <w:noProof/>
        </w:rPr>
        <w:t xml:space="preserve">38/1999 </w:t>
      </w:r>
      <w:r w:rsidR="00047612">
        <w:rPr>
          <w:noProof/>
        </w:rPr>
        <w:t>of 5</w:t>
      </w:r>
      <w:r w:rsidRPr="00BB4FEA">
        <w:rPr>
          <w:noProof/>
        </w:rPr>
        <w:t> November 1999 (</w:t>
      </w:r>
      <w:r w:rsidR="003449B5">
        <w:rPr>
          <w:noProof/>
        </w:rPr>
        <w:t>OJ L </w:t>
      </w:r>
      <w:r w:rsidRPr="00BB4FEA">
        <w:rPr>
          <w:noProof/>
        </w:rPr>
        <w:t>15, 18.1.2001,</w:t>
      </w:r>
      <w:r w:rsidR="003449B5">
        <w:rPr>
          <w:noProof/>
        </w:rPr>
        <w:t xml:space="preserve"> p. </w:t>
      </w:r>
      <w:r w:rsidRPr="00BB4FEA">
        <w:rPr>
          <w:noProof/>
        </w:rPr>
        <w:t>26),</w:t>
      </w:r>
    </w:p>
    <w:p w14:paraId="072E2402" w14:textId="77777777" w:rsidR="00B01D4B" w:rsidRPr="00C44C8F" w:rsidRDefault="00B01D4B" w:rsidP="00F54F60">
      <w:pPr>
        <w:ind w:left="1134" w:hanging="567"/>
        <w:rPr>
          <w:noProof/>
        </w:rPr>
      </w:pPr>
    </w:p>
    <w:p w14:paraId="10281674" w14:textId="1A2923C9"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0118(14): Decision of the EEA Joint Committee </w:t>
      </w:r>
      <w:r w:rsidR="00F54F60">
        <w:rPr>
          <w:noProof/>
        </w:rPr>
        <w:t>No 1</w:t>
      </w:r>
      <w:r w:rsidRPr="00BB4FEA">
        <w:rPr>
          <w:noProof/>
        </w:rPr>
        <w:t xml:space="preserve">39/1999 </w:t>
      </w:r>
      <w:r w:rsidR="00047612">
        <w:rPr>
          <w:noProof/>
        </w:rPr>
        <w:t>of 5</w:t>
      </w:r>
      <w:r w:rsidRPr="00BB4FEA">
        <w:rPr>
          <w:noProof/>
        </w:rPr>
        <w:t> November 1999 (</w:t>
      </w:r>
      <w:r w:rsidR="003449B5">
        <w:rPr>
          <w:noProof/>
        </w:rPr>
        <w:t>OJ L </w:t>
      </w:r>
      <w:r w:rsidRPr="00BB4FEA">
        <w:rPr>
          <w:noProof/>
        </w:rPr>
        <w:t>15, 18.1.2001,</w:t>
      </w:r>
      <w:r w:rsidR="003449B5">
        <w:rPr>
          <w:noProof/>
        </w:rPr>
        <w:t xml:space="preserve"> p. </w:t>
      </w:r>
      <w:r w:rsidRPr="00BB4FEA">
        <w:rPr>
          <w:noProof/>
        </w:rPr>
        <w:t>28),</w:t>
      </w:r>
    </w:p>
    <w:p w14:paraId="6CF21CAE" w14:textId="77777777" w:rsidR="00B01D4B" w:rsidRPr="00C44C8F" w:rsidRDefault="00B01D4B" w:rsidP="00F54F60">
      <w:pPr>
        <w:ind w:left="1134" w:hanging="567"/>
        <w:rPr>
          <w:noProof/>
        </w:rPr>
      </w:pPr>
    </w:p>
    <w:p w14:paraId="1F43366D" w14:textId="5A82045E"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0118(15): Decision of the EEA Joint Committee </w:t>
      </w:r>
      <w:r w:rsidR="00F54F60">
        <w:rPr>
          <w:noProof/>
        </w:rPr>
        <w:t>No 1</w:t>
      </w:r>
      <w:r w:rsidRPr="00BB4FEA">
        <w:rPr>
          <w:noProof/>
        </w:rPr>
        <w:t xml:space="preserve">40/1999 </w:t>
      </w:r>
      <w:r w:rsidR="00047612">
        <w:rPr>
          <w:noProof/>
        </w:rPr>
        <w:t>of 5</w:t>
      </w:r>
      <w:r w:rsidRPr="00BB4FEA">
        <w:rPr>
          <w:noProof/>
        </w:rPr>
        <w:t> November 1999 (</w:t>
      </w:r>
      <w:r w:rsidR="003449B5">
        <w:rPr>
          <w:noProof/>
        </w:rPr>
        <w:t>OJ L </w:t>
      </w:r>
      <w:r w:rsidRPr="00BB4FEA">
        <w:rPr>
          <w:noProof/>
        </w:rPr>
        <w:t>15, 18.1.2001,</w:t>
      </w:r>
      <w:r w:rsidR="003449B5">
        <w:rPr>
          <w:noProof/>
        </w:rPr>
        <w:t xml:space="preserve"> p. </w:t>
      </w:r>
      <w:r w:rsidRPr="00BB4FEA">
        <w:rPr>
          <w:noProof/>
        </w:rPr>
        <w:t>30),</w:t>
      </w:r>
    </w:p>
    <w:p w14:paraId="708BA6C5" w14:textId="77777777" w:rsidR="00B01D4B" w:rsidRPr="00C44C8F" w:rsidRDefault="00B01D4B" w:rsidP="00F54F60">
      <w:pPr>
        <w:ind w:left="1134" w:hanging="567"/>
        <w:rPr>
          <w:noProof/>
        </w:rPr>
      </w:pPr>
    </w:p>
    <w:p w14:paraId="3889D618" w14:textId="7FFCAA5C"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0118(16): Decision of the EEA Joint Committee </w:t>
      </w:r>
      <w:r w:rsidR="00F54F60">
        <w:rPr>
          <w:noProof/>
        </w:rPr>
        <w:t>No 1</w:t>
      </w:r>
      <w:r w:rsidRPr="00BB4FEA">
        <w:rPr>
          <w:noProof/>
        </w:rPr>
        <w:t xml:space="preserve">41/1999 </w:t>
      </w:r>
      <w:r w:rsidR="00047612">
        <w:rPr>
          <w:noProof/>
        </w:rPr>
        <w:t>of 5</w:t>
      </w:r>
      <w:r w:rsidRPr="00BB4FEA">
        <w:rPr>
          <w:noProof/>
        </w:rPr>
        <w:t> November 1999 (</w:t>
      </w:r>
      <w:r w:rsidR="003449B5">
        <w:rPr>
          <w:noProof/>
        </w:rPr>
        <w:t>OJ L </w:t>
      </w:r>
      <w:r w:rsidRPr="00BB4FEA">
        <w:rPr>
          <w:noProof/>
        </w:rPr>
        <w:t>15, 18.1.2001,</w:t>
      </w:r>
      <w:r w:rsidR="003449B5">
        <w:rPr>
          <w:noProof/>
        </w:rPr>
        <w:t xml:space="preserve"> p. </w:t>
      </w:r>
      <w:r w:rsidRPr="00BB4FEA">
        <w:rPr>
          <w:noProof/>
        </w:rPr>
        <w:t>32),</w:t>
      </w:r>
    </w:p>
    <w:p w14:paraId="1AE71A62" w14:textId="77777777" w:rsidR="00B01D4B" w:rsidRPr="00C44C8F" w:rsidRDefault="00B01D4B" w:rsidP="00F54F60">
      <w:pPr>
        <w:ind w:left="1134" w:hanging="567"/>
        <w:rPr>
          <w:noProof/>
        </w:rPr>
      </w:pPr>
    </w:p>
    <w:p w14:paraId="2EEBD5E7" w14:textId="482F469A"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0118(17): Decision of the EEA Joint Committee </w:t>
      </w:r>
      <w:r w:rsidR="00F54F60">
        <w:rPr>
          <w:noProof/>
        </w:rPr>
        <w:t>No 1</w:t>
      </w:r>
      <w:r w:rsidRPr="00BB4FEA">
        <w:rPr>
          <w:noProof/>
        </w:rPr>
        <w:t xml:space="preserve">42/1999 </w:t>
      </w:r>
      <w:r w:rsidR="00047612">
        <w:rPr>
          <w:noProof/>
        </w:rPr>
        <w:t>of 5</w:t>
      </w:r>
      <w:r w:rsidRPr="00BB4FEA">
        <w:rPr>
          <w:noProof/>
        </w:rPr>
        <w:t> November 1999 (</w:t>
      </w:r>
      <w:r w:rsidR="003449B5">
        <w:rPr>
          <w:noProof/>
        </w:rPr>
        <w:t>OJ L </w:t>
      </w:r>
      <w:r w:rsidRPr="00BB4FEA">
        <w:rPr>
          <w:noProof/>
        </w:rPr>
        <w:t>15, 18.1.2001,</w:t>
      </w:r>
      <w:r w:rsidR="003449B5">
        <w:rPr>
          <w:noProof/>
        </w:rPr>
        <w:t xml:space="preserve"> p. </w:t>
      </w:r>
      <w:r w:rsidRPr="00BB4FEA">
        <w:rPr>
          <w:noProof/>
        </w:rPr>
        <w:t>34),</w:t>
      </w:r>
    </w:p>
    <w:p w14:paraId="2879D084" w14:textId="77777777" w:rsidR="00B01D4B" w:rsidRPr="00C44C8F" w:rsidRDefault="00B01D4B" w:rsidP="00F54F60">
      <w:pPr>
        <w:ind w:left="1134" w:hanging="567"/>
        <w:rPr>
          <w:noProof/>
        </w:rPr>
      </w:pPr>
    </w:p>
    <w:p w14:paraId="288107A4" w14:textId="7B3C41D1"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21999 D 0154:</w:t>
      </w:r>
      <w:r w:rsidR="00B01D4B" w:rsidRPr="00BB4FEA">
        <w:rPr>
          <w:noProof/>
          <w:color w:val="333333"/>
          <w:shd w:val="clear" w:color="auto" w:fill="FFFFFF"/>
        </w:rPr>
        <w:t xml:space="preserve"> </w:t>
      </w:r>
      <w:r w:rsidR="00B01D4B" w:rsidRPr="00BB4FEA">
        <w:rPr>
          <w:noProof/>
        </w:rPr>
        <w:t xml:space="preserve">Decision of the EEA Joint Committee </w:t>
      </w:r>
      <w:r w:rsidR="00F54F60">
        <w:rPr>
          <w:noProof/>
        </w:rPr>
        <w:t>No 1</w:t>
      </w:r>
      <w:r w:rsidR="00B01D4B" w:rsidRPr="00BB4FEA">
        <w:rPr>
          <w:noProof/>
        </w:rPr>
        <w:t xml:space="preserve">54/1999 </w:t>
      </w:r>
      <w:r w:rsidR="00047612">
        <w:rPr>
          <w:noProof/>
        </w:rPr>
        <w:t>of 2</w:t>
      </w:r>
      <w:r w:rsidR="00B01D4B" w:rsidRPr="00BB4FEA">
        <w:rPr>
          <w:noProof/>
        </w:rPr>
        <w:t>6 November 1999 (</w:t>
      </w:r>
      <w:r w:rsidR="003449B5">
        <w:rPr>
          <w:noProof/>
        </w:rPr>
        <w:t>OJ L </w:t>
      </w:r>
      <w:r w:rsidR="00B01D4B" w:rsidRPr="00BB4FEA">
        <w:rPr>
          <w:noProof/>
        </w:rPr>
        <w:t>61, 1.3.2001,</w:t>
      </w:r>
      <w:r w:rsidR="003449B5">
        <w:rPr>
          <w:noProof/>
        </w:rPr>
        <w:t xml:space="preserve"> p. </w:t>
      </w:r>
      <w:r w:rsidR="00B01D4B" w:rsidRPr="00BB4FEA">
        <w:rPr>
          <w:noProof/>
        </w:rPr>
        <w:t>1),</w:t>
      </w:r>
    </w:p>
    <w:p w14:paraId="27019116" w14:textId="77777777" w:rsidR="00B01D4B" w:rsidRPr="00C44C8F" w:rsidRDefault="00B01D4B" w:rsidP="00F54F60">
      <w:pPr>
        <w:ind w:left="1134" w:hanging="567"/>
        <w:rPr>
          <w:noProof/>
        </w:rPr>
      </w:pPr>
    </w:p>
    <w:p w14:paraId="0227C87F" w14:textId="49E32AE9" w:rsidR="00B01D4B" w:rsidRPr="00BB4FEA" w:rsidRDefault="00B01D4B" w:rsidP="00F54F60">
      <w:pPr>
        <w:ind w:left="1134" w:hanging="567"/>
        <w:rPr>
          <w:noProof/>
        </w:rPr>
      </w:pPr>
      <w:r w:rsidRPr="00C44C8F">
        <w:rPr>
          <w:noProof/>
        </w:rPr>
        <w:t>–</w:t>
      </w:r>
      <w:r w:rsidRPr="00C44C8F">
        <w:rPr>
          <w:noProof/>
        </w:rPr>
        <w:tab/>
      </w:r>
      <w:r w:rsidRPr="00BB4FEA">
        <w:rPr>
          <w:noProof/>
        </w:rPr>
        <w:t xml:space="preserve">21999 D 0155: Decision of the EEA Joint Committee </w:t>
      </w:r>
      <w:r w:rsidR="00F54F60">
        <w:rPr>
          <w:noProof/>
        </w:rPr>
        <w:t>No 1</w:t>
      </w:r>
      <w:r w:rsidRPr="00BB4FEA">
        <w:rPr>
          <w:noProof/>
        </w:rPr>
        <w:t xml:space="preserve">55/1999 </w:t>
      </w:r>
      <w:r w:rsidR="00047612">
        <w:rPr>
          <w:noProof/>
        </w:rPr>
        <w:t>of 2</w:t>
      </w:r>
      <w:r w:rsidRPr="00BB4FEA">
        <w:rPr>
          <w:noProof/>
        </w:rPr>
        <w:t>6 November 1999 (</w:t>
      </w:r>
      <w:r w:rsidR="003449B5">
        <w:rPr>
          <w:noProof/>
        </w:rPr>
        <w:t>OJ L </w:t>
      </w:r>
      <w:r w:rsidRPr="00BB4FEA">
        <w:rPr>
          <w:noProof/>
        </w:rPr>
        <w:t>61, 1.3.2001,</w:t>
      </w:r>
      <w:r w:rsidR="003449B5">
        <w:rPr>
          <w:noProof/>
        </w:rPr>
        <w:t xml:space="preserve"> p. </w:t>
      </w:r>
      <w:r w:rsidRPr="00BB4FEA">
        <w:rPr>
          <w:noProof/>
        </w:rPr>
        <w:t>3),</w:t>
      </w:r>
    </w:p>
    <w:p w14:paraId="4B4358E6" w14:textId="77777777" w:rsidR="00B01D4B" w:rsidRPr="00C44C8F" w:rsidRDefault="00B01D4B" w:rsidP="00F54F60">
      <w:pPr>
        <w:ind w:left="1134" w:hanging="567"/>
        <w:rPr>
          <w:noProof/>
        </w:rPr>
      </w:pPr>
    </w:p>
    <w:p w14:paraId="71B64233" w14:textId="757ADCC8" w:rsidR="00B01D4B" w:rsidRPr="00BB4FEA" w:rsidRDefault="00B01D4B" w:rsidP="00F54F60">
      <w:pPr>
        <w:ind w:left="1134" w:hanging="567"/>
        <w:rPr>
          <w:noProof/>
        </w:rPr>
      </w:pPr>
      <w:r w:rsidRPr="00C44C8F">
        <w:rPr>
          <w:noProof/>
        </w:rPr>
        <w:t>–</w:t>
      </w:r>
      <w:r w:rsidRPr="00C44C8F">
        <w:rPr>
          <w:noProof/>
        </w:rPr>
        <w:tab/>
      </w:r>
      <w:r w:rsidRPr="00BB4FEA">
        <w:rPr>
          <w:noProof/>
        </w:rPr>
        <w:t xml:space="preserve">21999 D 0189: Decision of the EEA Joint Committee </w:t>
      </w:r>
      <w:r w:rsidR="00F54F60">
        <w:rPr>
          <w:noProof/>
        </w:rPr>
        <w:t>No 1</w:t>
      </w:r>
      <w:r w:rsidRPr="00BB4FEA">
        <w:rPr>
          <w:noProof/>
        </w:rPr>
        <w:t xml:space="preserve">89/1999 </w:t>
      </w:r>
      <w:r w:rsidR="00047612">
        <w:rPr>
          <w:noProof/>
        </w:rPr>
        <w:t>of 1</w:t>
      </w:r>
      <w:r w:rsidRPr="00BB4FEA">
        <w:rPr>
          <w:noProof/>
        </w:rPr>
        <w:t>8 December 1999 (</w:t>
      </w:r>
      <w:r w:rsidR="003449B5">
        <w:rPr>
          <w:noProof/>
        </w:rPr>
        <w:t>OJ L </w:t>
      </w:r>
      <w:r w:rsidRPr="00BB4FEA">
        <w:rPr>
          <w:noProof/>
        </w:rPr>
        <w:t>74, 15.3.2001,</w:t>
      </w:r>
      <w:r w:rsidR="003449B5">
        <w:rPr>
          <w:noProof/>
        </w:rPr>
        <w:t xml:space="preserve"> p. </w:t>
      </w:r>
      <w:r w:rsidRPr="00BB4FEA">
        <w:rPr>
          <w:noProof/>
        </w:rPr>
        <w:t>24),</w:t>
      </w:r>
    </w:p>
    <w:p w14:paraId="78169CC7" w14:textId="77777777" w:rsidR="00B01D4B" w:rsidRPr="00C44C8F" w:rsidRDefault="00B01D4B" w:rsidP="00F54F60">
      <w:pPr>
        <w:ind w:left="1134" w:hanging="567"/>
        <w:rPr>
          <w:noProof/>
        </w:rPr>
      </w:pPr>
    </w:p>
    <w:p w14:paraId="1689810C" w14:textId="042DF048"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0025: Decision of the EEA Joint Committee </w:t>
      </w:r>
      <w:r w:rsidR="00F54F60">
        <w:rPr>
          <w:noProof/>
        </w:rPr>
        <w:t>No 2</w:t>
      </w:r>
      <w:r w:rsidRPr="00BB4FEA">
        <w:rPr>
          <w:noProof/>
        </w:rPr>
        <w:t xml:space="preserve">5/2001 </w:t>
      </w:r>
      <w:r w:rsidR="00047612">
        <w:rPr>
          <w:noProof/>
        </w:rPr>
        <w:t>of 3</w:t>
      </w:r>
      <w:r w:rsidRPr="00BB4FEA">
        <w:rPr>
          <w:noProof/>
        </w:rPr>
        <w:t>0 March 2001 (</w:t>
      </w:r>
      <w:r w:rsidR="003449B5">
        <w:rPr>
          <w:noProof/>
        </w:rPr>
        <w:t>OJ L </w:t>
      </w:r>
      <w:r w:rsidRPr="00BB4FEA">
        <w:rPr>
          <w:noProof/>
        </w:rPr>
        <w:t>158, 14.6.2001,</w:t>
      </w:r>
      <w:r w:rsidR="003449B5">
        <w:rPr>
          <w:noProof/>
        </w:rPr>
        <w:t xml:space="preserve"> p. </w:t>
      </w:r>
      <w:r w:rsidRPr="00BB4FEA">
        <w:rPr>
          <w:noProof/>
        </w:rPr>
        <w:t>1),</w:t>
      </w:r>
    </w:p>
    <w:p w14:paraId="34285B7D" w14:textId="77777777" w:rsidR="00B01D4B" w:rsidRPr="00C44C8F" w:rsidRDefault="00B01D4B" w:rsidP="00F54F60">
      <w:pPr>
        <w:ind w:left="1134" w:hanging="567"/>
        <w:rPr>
          <w:noProof/>
        </w:rPr>
      </w:pPr>
    </w:p>
    <w:p w14:paraId="0B4A91BF" w14:textId="17DBF504" w:rsidR="00B01D4B" w:rsidRPr="00BB4FEA" w:rsidRDefault="00B01D4B" w:rsidP="00F54F60">
      <w:pPr>
        <w:ind w:left="1134" w:hanging="567"/>
        <w:rPr>
          <w:noProof/>
        </w:rPr>
      </w:pPr>
      <w:r w:rsidRPr="00C44C8F">
        <w:rPr>
          <w:noProof/>
        </w:rPr>
        <w:t>–</w:t>
      </w:r>
      <w:r w:rsidRPr="00C44C8F">
        <w:rPr>
          <w:noProof/>
        </w:rPr>
        <w:tab/>
      </w:r>
      <w:r w:rsidRPr="00BB4FEA">
        <w:rPr>
          <w:noProof/>
        </w:rPr>
        <w:t>22001 D 0026</w:t>
      </w:r>
      <w:r w:rsidR="001B29FB">
        <w:rPr>
          <w:noProof/>
        </w:rPr>
        <w:t xml:space="preserve">: </w:t>
      </w:r>
      <w:r w:rsidRPr="00BB4FEA">
        <w:rPr>
          <w:noProof/>
        </w:rPr>
        <w:t xml:space="preserve">Decision of the EEA Joint Committee </w:t>
      </w:r>
      <w:r w:rsidR="00F54F60">
        <w:rPr>
          <w:noProof/>
        </w:rPr>
        <w:t>No 2</w:t>
      </w:r>
      <w:r w:rsidRPr="00BB4FEA">
        <w:rPr>
          <w:noProof/>
        </w:rPr>
        <w:t xml:space="preserve">6/2001 </w:t>
      </w:r>
      <w:r w:rsidR="00047612">
        <w:rPr>
          <w:noProof/>
        </w:rPr>
        <w:t>of 3</w:t>
      </w:r>
      <w:r w:rsidRPr="00BB4FEA">
        <w:rPr>
          <w:noProof/>
        </w:rPr>
        <w:t>0 March 2001 (</w:t>
      </w:r>
      <w:r w:rsidR="003449B5">
        <w:rPr>
          <w:noProof/>
        </w:rPr>
        <w:t>OJ L </w:t>
      </w:r>
      <w:r w:rsidRPr="00BB4FEA">
        <w:rPr>
          <w:noProof/>
        </w:rPr>
        <w:t>158, 14.6.2001,</w:t>
      </w:r>
      <w:r w:rsidR="003449B5">
        <w:rPr>
          <w:noProof/>
        </w:rPr>
        <w:t xml:space="preserve"> p. </w:t>
      </w:r>
      <w:r w:rsidRPr="00BB4FEA">
        <w:rPr>
          <w:noProof/>
        </w:rPr>
        <w:t>4),</w:t>
      </w:r>
    </w:p>
    <w:p w14:paraId="46C5FCDE" w14:textId="77777777" w:rsidR="00B01D4B" w:rsidRPr="00C44C8F" w:rsidRDefault="00B01D4B" w:rsidP="00F54F60">
      <w:pPr>
        <w:ind w:left="1134" w:hanging="567"/>
        <w:rPr>
          <w:noProof/>
        </w:rPr>
      </w:pPr>
    </w:p>
    <w:p w14:paraId="34829822" w14:textId="2E649EFE"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0027: Decision of the EEA Joint Committee </w:t>
      </w:r>
      <w:r w:rsidR="00F54F60">
        <w:rPr>
          <w:noProof/>
        </w:rPr>
        <w:t>No 2</w:t>
      </w:r>
      <w:r w:rsidRPr="00BB4FEA">
        <w:rPr>
          <w:noProof/>
        </w:rPr>
        <w:t xml:space="preserve">7/2001 </w:t>
      </w:r>
      <w:r w:rsidR="00047612">
        <w:rPr>
          <w:noProof/>
        </w:rPr>
        <w:t>of 3</w:t>
      </w:r>
      <w:r w:rsidRPr="00BB4FEA">
        <w:rPr>
          <w:noProof/>
        </w:rPr>
        <w:t>0 March 2001 (</w:t>
      </w:r>
      <w:r w:rsidR="003449B5">
        <w:rPr>
          <w:noProof/>
        </w:rPr>
        <w:t>OJ L </w:t>
      </w:r>
      <w:r w:rsidRPr="00BB4FEA">
        <w:rPr>
          <w:noProof/>
        </w:rPr>
        <w:t>158, 14.6.2001,</w:t>
      </w:r>
      <w:r w:rsidR="003449B5">
        <w:rPr>
          <w:noProof/>
        </w:rPr>
        <w:t xml:space="preserve"> p. </w:t>
      </w:r>
      <w:r w:rsidRPr="00BB4FEA">
        <w:rPr>
          <w:noProof/>
        </w:rPr>
        <w:t>6),</w:t>
      </w:r>
    </w:p>
    <w:p w14:paraId="11130EC5" w14:textId="77777777" w:rsidR="00B01D4B" w:rsidRPr="00C44C8F" w:rsidRDefault="00B01D4B" w:rsidP="00F54F60">
      <w:pPr>
        <w:ind w:left="1134" w:hanging="567"/>
        <w:rPr>
          <w:noProof/>
        </w:rPr>
      </w:pPr>
    </w:p>
    <w:p w14:paraId="232A5ACF" w14:textId="1EF2E840"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0028: Decision of the EEA Joint Committee </w:t>
      </w:r>
      <w:r w:rsidR="00F54F60">
        <w:rPr>
          <w:noProof/>
        </w:rPr>
        <w:t>No 2</w:t>
      </w:r>
      <w:r w:rsidRPr="00BB4FEA">
        <w:rPr>
          <w:noProof/>
        </w:rPr>
        <w:t xml:space="preserve">8/2001 </w:t>
      </w:r>
      <w:r w:rsidR="00047612">
        <w:rPr>
          <w:noProof/>
        </w:rPr>
        <w:t>of 3</w:t>
      </w:r>
      <w:r w:rsidRPr="00BB4FEA">
        <w:rPr>
          <w:noProof/>
        </w:rPr>
        <w:t>0 March 2001 (</w:t>
      </w:r>
      <w:r w:rsidR="003449B5">
        <w:rPr>
          <w:noProof/>
        </w:rPr>
        <w:t>OJ L </w:t>
      </w:r>
      <w:r w:rsidRPr="00BB4FEA">
        <w:rPr>
          <w:noProof/>
        </w:rPr>
        <w:t>158, 14.6.2001,</w:t>
      </w:r>
      <w:r w:rsidR="003449B5">
        <w:rPr>
          <w:noProof/>
        </w:rPr>
        <w:t xml:space="preserve"> p. </w:t>
      </w:r>
      <w:r w:rsidRPr="00BB4FEA">
        <w:rPr>
          <w:noProof/>
        </w:rPr>
        <w:t>8),</w:t>
      </w:r>
    </w:p>
    <w:p w14:paraId="2AEA765E" w14:textId="77777777" w:rsidR="00B01D4B" w:rsidRPr="00C44C8F" w:rsidRDefault="00B01D4B" w:rsidP="00F54F60">
      <w:pPr>
        <w:ind w:left="1134" w:hanging="567"/>
        <w:rPr>
          <w:noProof/>
        </w:rPr>
      </w:pPr>
    </w:p>
    <w:p w14:paraId="7FCBAC57" w14:textId="7C90EBFA"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0029: Decision of the EEA Joint Committee </w:t>
      </w:r>
      <w:r w:rsidR="00F54F60">
        <w:rPr>
          <w:noProof/>
        </w:rPr>
        <w:t>No 2</w:t>
      </w:r>
      <w:r w:rsidRPr="00BB4FEA">
        <w:rPr>
          <w:noProof/>
        </w:rPr>
        <w:t xml:space="preserve">9/2001 </w:t>
      </w:r>
      <w:r w:rsidR="00047612">
        <w:rPr>
          <w:noProof/>
        </w:rPr>
        <w:t>of 3</w:t>
      </w:r>
      <w:r w:rsidRPr="00BB4FEA">
        <w:rPr>
          <w:noProof/>
        </w:rPr>
        <w:t>0 March 2001 (</w:t>
      </w:r>
      <w:r w:rsidR="003449B5">
        <w:rPr>
          <w:noProof/>
        </w:rPr>
        <w:t>OJ L </w:t>
      </w:r>
      <w:r w:rsidRPr="00BB4FEA">
        <w:rPr>
          <w:noProof/>
        </w:rPr>
        <w:t>158, 14.6.2001,</w:t>
      </w:r>
      <w:r w:rsidR="003449B5">
        <w:rPr>
          <w:noProof/>
        </w:rPr>
        <w:t xml:space="preserve"> p. </w:t>
      </w:r>
      <w:r w:rsidRPr="00BB4FEA">
        <w:rPr>
          <w:noProof/>
        </w:rPr>
        <w:t>10),</w:t>
      </w:r>
    </w:p>
    <w:p w14:paraId="439F8EA6" w14:textId="77777777" w:rsidR="00B01D4B" w:rsidRPr="00C44C8F" w:rsidRDefault="00B01D4B" w:rsidP="00F54F60">
      <w:pPr>
        <w:ind w:left="1134" w:hanging="567"/>
        <w:rPr>
          <w:noProof/>
        </w:rPr>
      </w:pPr>
    </w:p>
    <w:p w14:paraId="5B3058AF" w14:textId="1C20613D"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0030: Decision of the EEA Joint Committee </w:t>
      </w:r>
      <w:r w:rsidR="00F54F60">
        <w:rPr>
          <w:noProof/>
        </w:rPr>
        <w:t>No 3</w:t>
      </w:r>
      <w:r w:rsidRPr="00BB4FEA">
        <w:rPr>
          <w:noProof/>
        </w:rPr>
        <w:t xml:space="preserve">0/2001 </w:t>
      </w:r>
      <w:r w:rsidR="00047612">
        <w:rPr>
          <w:noProof/>
        </w:rPr>
        <w:t>of 3</w:t>
      </w:r>
      <w:r w:rsidRPr="00BB4FEA">
        <w:rPr>
          <w:noProof/>
        </w:rPr>
        <w:t>0 March 2001 (</w:t>
      </w:r>
      <w:r w:rsidR="003449B5">
        <w:rPr>
          <w:noProof/>
        </w:rPr>
        <w:t>OJ L </w:t>
      </w:r>
      <w:r w:rsidRPr="00BB4FEA">
        <w:rPr>
          <w:noProof/>
        </w:rPr>
        <w:t>158, 14.6.2001,</w:t>
      </w:r>
      <w:r w:rsidR="003449B5">
        <w:rPr>
          <w:noProof/>
        </w:rPr>
        <w:t xml:space="preserve"> p. </w:t>
      </w:r>
      <w:r w:rsidRPr="00BB4FEA">
        <w:rPr>
          <w:noProof/>
        </w:rPr>
        <w:t>13),</w:t>
      </w:r>
    </w:p>
    <w:p w14:paraId="68C71E5E" w14:textId="77777777" w:rsidR="00B01D4B" w:rsidRPr="00C44C8F" w:rsidRDefault="00B01D4B" w:rsidP="00F54F60">
      <w:pPr>
        <w:ind w:left="1134" w:hanging="567"/>
        <w:rPr>
          <w:noProof/>
        </w:rPr>
      </w:pPr>
    </w:p>
    <w:p w14:paraId="790ED5A6" w14:textId="0BEDA40E"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22001 D 0031: Decision of the EEA Joint Committee </w:t>
      </w:r>
      <w:r w:rsidR="00F54F60">
        <w:rPr>
          <w:noProof/>
        </w:rPr>
        <w:t>No 3</w:t>
      </w:r>
      <w:r w:rsidR="00B01D4B" w:rsidRPr="00BB4FEA">
        <w:rPr>
          <w:noProof/>
        </w:rPr>
        <w:t xml:space="preserve">1/2001 </w:t>
      </w:r>
      <w:r w:rsidR="00047612">
        <w:rPr>
          <w:noProof/>
        </w:rPr>
        <w:t>of 3</w:t>
      </w:r>
      <w:r w:rsidR="00B01D4B" w:rsidRPr="00BB4FEA">
        <w:rPr>
          <w:noProof/>
        </w:rPr>
        <w:t>0 March 2001 (</w:t>
      </w:r>
      <w:r w:rsidR="003449B5">
        <w:rPr>
          <w:noProof/>
        </w:rPr>
        <w:t>OJ L </w:t>
      </w:r>
      <w:r w:rsidR="00B01D4B" w:rsidRPr="00BB4FEA">
        <w:rPr>
          <w:noProof/>
        </w:rPr>
        <w:t>158, 14.6.2001,</w:t>
      </w:r>
      <w:r w:rsidR="003449B5">
        <w:rPr>
          <w:noProof/>
        </w:rPr>
        <w:t xml:space="preserve"> p. </w:t>
      </w:r>
      <w:r w:rsidR="00B01D4B" w:rsidRPr="00BB4FEA">
        <w:rPr>
          <w:noProof/>
        </w:rPr>
        <w:t>15),</w:t>
      </w:r>
    </w:p>
    <w:p w14:paraId="05C487F9" w14:textId="77777777" w:rsidR="00B01D4B" w:rsidRPr="00C44C8F" w:rsidRDefault="00B01D4B" w:rsidP="00F54F60">
      <w:pPr>
        <w:ind w:left="1134" w:hanging="567"/>
        <w:rPr>
          <w:noProof/>
        </w:rPr>
      </w:pPr>
    </w:p>
    <w:p w14:paraId="5FA11E97" w14:textId="4D3228F5"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0032: Decision of the EEA Joint Committee </w:t>
      </w:r>
      <w:r w:rsidR="00F54F60">
        <w:rPr>
          <w:noProof/>
        </w:rPr>
        <w:t>No 3</w:t>
      </w:r>
      <w:r w:rsidRPr="00BB4FEA">
        <w:rPr>
          <w:noProof/>
        </w:rPr>
        <w:t xml:space="preserve">2/2001 </w:t>
      </w:r>
      <w:r w:rsidR="00047612">
        <w:rPr>
          <w:noProof/>
        </w:rPr>
        <w:t>of 3</w:t>
      </w:r>
      <w:r w:rsidRPr="00BB4FEA">
        <w:rPr>
          <w:noProof/>
        </w:rPr>
        <w:t>0 March 2001 (</w:t>
      </w:r>
      <w:r w:rsidR="003449B5">
        <w:rPr>
          <w:noProof/>
        </w:rPr>
        <w:t>OJ L </w:t>
      </w:r>
      <w:r w:rsidRPr="00BB4FEA">
        <w:rPr>
          <w:noProof/>
        </w:rPr>
        <w:t>158, 14.6.2001,</w:t>
      </w:r>
      <w:r w:rsidR="003449B5">
        <w:rPr>
          <w:noProof/>
        </w:rPr>
        <w:t xml:space="preserve"> p. </w:t>
      </w:r>
      <w:r w:rsidRPr="00BB4FEA">
        <w:rPr>
          <w:noProof/>
        </w:rPr>
        <w:t>17),</w:t>
      </w:r>
    </w:p>
    <w:p w14:paraId="431F7D78" w14:textId="77777777" w:rsidR="00B01D4B" w:rsidRPr="00C44C8F" w:rsidRDefault="00B01D4B" w:rsidP="00F54F60">
      <w:pPr>
        <w:ind w:left="1134" w:hanging="567"/>
        <w:rPr>
          <w:noProof/>
        </w:rPr>
      </w:pPr>
    </w:p>
    <w:p w14:paraId="2A1D2CAD" w14:textId="561B69BF"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0033: Decision of the EEA Joint Committee </w:t>
      </w:r>
      <w:r w:rsidR="00F54F60">
        <w:rPr>
          <w:noProof/>
        </w:rPr>
        <w:t>No 3</w:t>
      </w:r>
      <w:r w:rsidRPr="00BB4FEA">
        <w:rPr>
          <w:noProof/>
        </w:rPr>
        <w:t xml:space="preserve">3/2001 </w:t>
      </w:r>
      <w:r w:rsidR="00047612">
        <w:rPr>
          <w:noProof/>
        </w:rPr>
        <w:t>of 3</w:t>
      </w:r>
      <w:r w:rsidRPr="00BB4FEA">
        <w:rPr>
          <w:noProof/>
        </w:rPr>
        <w:t>0 March 2001 (</w:t>
      </w:r>
      <w:r w:rsidR="003449B5">
        <w:rPr>
          <w:noProof/>
        </w:rPr>
        <w:t>OJ L </w:t>
      </w:r>
      <w:r w:rsidRPr="00BB4FEA">
        <w:rPr>
          <w:noProof/>
        </w:rPr>
        <w:t>158, 14.6.2001,</w:t>
      </w:r>
      <w:r w:rsidR="003449B5">
        <w:rPr>
          <w:noProof/>
        </w:rPr>
        <w:t xml:space="preserve"> p. </w:t>
      </w:r>
      <w:r w:rsidRPr="00BB4FEA">
        <w:rPr>
          <w:noProof/>
        </w:rPr>
        <w:t>19),</w:t>
      </w:r>
    </w:p>
    <w:p w14:paraId="3C47B8A6" w14:textId="77777777" w:rsidR="00B01D4B" w:rsidRPr="00C44C8F" w:rsidRDefault="00B01D4B" w:rsidP="00F54F60">
      <w:pPr>
        <w:ind w:left="1134" w:hanging="567"/>
        <w:rPr>
          <w:noProof/>
        </w:rPr>
      </w:pPr>
    </w:p>
    <w:p w14:paraId="26837CF1" w14:textId="546E1778"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0034: Decision of the EEA Joint Committee </w:t>
      </w:r>
      <w:r w:rsidR="00F54F60">
        <w:rPr>
          <w:noProof/>
        </w:rPr>
        <w:t>No 3</w:t>
      </w:r>
      <w:r w:rsidRPr="00BB4FEA">
        <w:rPr>
          <w:noProof/>
        </w:rPr>
        <w:t xml:space="preserve">4/2001 </w:t>
      </w:r>
      <w:r w:rsidR="00047612">
        <w:rPr>
          <w:noProof/>
        </w:rPr>
        <w:t>of 3</w:t>
      </w:r>
      <w:r w:rsidRPr="00BB4FEA">
        <w:rPr>
          <w:noProof/>
        </w:rPr>
        <w:t>0 March 2001 (</w:t>
      </w:r>
      <w:r w:rsidR="003449B5">
        <w:rPr>
          <w:noProof/>
        </w:rPr>
        <w:t>OJ L </w:t>
      </w:r>
      <w:r w:rsidRPr="00BB4FEA">
        <w:rPr>
          <w:noProof/>
        </w:rPr>
        <w:t>158, 14.6.2001,</w:t>
      </w:r>
      <w:r w:rsidR="003449B5">
        <w:rPr>
          <w:noProof/>
        </w:rPr>
        <w:t xml:space="preserve"> p. </w:t>
      </w:r>
      <w:r w:rsidRPr="00BB4FEA">
        <w:rPr>
          <w:noProof/>
        </w:rPr>
        <w:t>22),</w:t>
      </w:r>
    </w:p>
    <w:p w14:paraId="1D5CEBB7" w14:textId="77777777" w:rsidR="00B01D4B" w:rsidRPr="00C44C8F" w:rsidRDefault="00B01D4B" w:rsidP="00F54F60">
      <w:pPr>
        <w:ind w:left="1134" w:hanging="567"/>
        <w:rPr>
          <w:noProof/>
        </w:rPr>
      </w:pPr>
    </w:p>
    <w:p w14:paraId="10CB8DDF" w14:textId="43B5DFDC"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0035: Decision of the EEA Joint Committee </w:t>
      </w:r>
      <w:r w:rsidR="00F54F60">
        <w:rPr>
          <w:noProof/>
        </w:rPr>
        <w:t>No 3</w:t>
      </w:r>
      <w:r w:rsidRPr="00BB4FEA">
        <w:rPr>
          <w:noProof/>
        </w:rPr>
        <w:t xml:space="preserve">5/2001 </w:t>
      </w:r>
      <w:r w:rsidR="00047612">
        <w:rPr>
          <w:noProof/>
        </w:rPr>
        <w:t>of 3</w:t>
      </w:r>
      <w:r w:rsidRPr="00BB4FEA">
        <w:rPr>
          <w:noProof/>
        </w:rPr>
        <w:t>0 March 2001 (</w:t>
      </w:r>
      <w:r w:rsidR="003449B5">
        <w:rPr>
          <w:noProof/>
        </w:rPr>
        <w:t>OJ L </w:t>
      </w:r>
      <w:r w:rsidRPr="00BB4FEA">
        <w:rPr>
          <w:noProof/>
        </w:rPr>
        <w:t>158, 14.6.2001,</w:t>
      </w:r>
      <w:r w:rsidR="003449B5">
        <w:rPr>
          <w:noProof/>
        </w:rPr>
        <w:t xml:space="preserve"> p. </w:t>
      </w:r>
      <w:r w:rsidRPr="00BB4FEA">
        <w:rPr>
          <w:noProof/>
        </w:rPr>
        <w:t>26),</w:t>
      </w:r>
    </w:p>
    <w:p w14:paraId="6C0E54F0" w14:textId="77777777" w:rsidR="00B01D4B" w:rsidRPr="00C44C8F" w:rsidRDefault="00B01D4B" w:rsidP="00F54F60">
      <w:pPr>
        <w:ind w:left="1134" w:hanging="567"/>
        <w:rPr>
          <w:noProof/>
        </w:rPr>
      </w:pPr>
    </w:p>
    <w:p w14:paraId="7CDD6C7A" w14:textId="15AEEC42"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0036: Decision of the EEA Joint Committee </w:t>
      </w:r>
      <w:r w:rsidR="00F54F60">
        <w:rPr>
          <w:noProof/>
        </w:rPr>
        <w:t>No 3</w:t>
      </w:r>
      <w:r w:rsidRPr="00BB4FEA">
        <w:rPr>
          <w:noProof/>
        </w:rPr>
        <w:t xml:space="preserve">6/2001 </w:t>
      </w:r>
      <w:r w:rsidR="00047612">
        <w:rPr>
          <w:noProof/>
        </w:rPr>
        <w:t>of 3</w:t>
      </w:r>
      <w:r w:rsidRPr="00BB4FEA">
        <w:rPr>
          <w:noProof/>
        </w:rPr>
        <w:t>0 March 2001 (</w:t>
      </w:r>
      <w:r w:rsidR="003449B5">
        <w:rPr>
          <w:noProof/>
        </w:rPr>
        <w:t>OJ L </w:t>
      </w:r>
      <w:r w:rsidRPr="00BB4FEA">
        <w:rPr>
          <w:noProof/>
        </w:rPr>
        <w:t>158, 14.6.2001,</w:t>
      </w:r>
      <w:r w:rsidR="003449B5">
        <w:rPr>
          <w:noProof/>
        </w:rPr>
        <w:t xml:space="preserve"> p. </w:t>
      </w:r>
      <w:r w:rsidRPr="00BB4FEA">
        <w:rPr>
          <w:noProof/>
        </w:rPr>
        <w:t>28),</w:t>
      </w:r>
    </w:p>
    <w:p w14:paraId="559776BC" w14:textId="77777777" w:rsidR="00B01D4B" w:rsidRPr="00C44C8F" w:rsidRDefault="00B01D4B" w:rsidP="00F54F60">
      <w:pPr>
        <w:ind w:left="1134" w:hanging="567"/>
        <w:rPr>
          <w:noProof/>
        </w:rPr>
      </w:pPr>
    </w:p>
    <w:p w14:paraId="2EB2F239" w14:textId="0F4FACC7"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0037: Decision of the EEA Joint Committee </w:t>
      </w:r>
      <w:r w:rsidR="00F54F60">
        <w:rPr>
          <w:noProof/>
        </w:rPr>
        <w:t>No 3</w:t>
      </w:r>
      <w:r w:rsidRPr="00BB4FEA">
        <w:rPr>
          <w:noProof/>
        </w:rPr>
        <w:t xml:space="preserve">7/2001 </w:t>
      </w:r>
      <w:r w:rsidR="00047612">
        <w:rPr>
          <w:noProof/>
        </w:rPr>
        <w:t>of 3</w:t>
      </w:r>
      <w:r w:rsidRPr="00BB4FEA">
        <w:rPr>
          <w:noProof/>
        </w:rPr>
        <w:t>0 March 2001 (</w:t>
      </w:r>
      <w:r w:rsidR="003449B5">
        <w:rPr>
          <w:noProof/>
        </w:rPr>
        <w:t>OJ L </w:t>
      </w:r>
      <w:r w:rsidRPr="00BB4FEA">
        <w:rPr>
          <w:noProof/>
        </w:rPr>
        <w:t>158, 14.6.2001,</w:t>
      </w:r>
      <w:r w:rsidR="003449B5">
        <w:rPr>
          <w:noProof/>
        </w:rPr>
        <w:t xml:space="preserve"> p. </w:t>
      </w:r>
      <w:r w:rsidRPr="00BB4FEA">
        <w:rPr>
          <w:noProof/>
        </w:rPr>
        <w:t>30),</w:t>
      </w:r>
    </w:p>
    <w:p w14:paraId="22034C13" w14:textId="77777777" w:rsidR="00B01D4B" w:rsidRPr="00C44C8F" w:rsidRDefault="00B01D4B" w:rsidP="00F54F60">
      <w:pPr>
        <w:ind w:left="1134" w:hanging="567"/>
        <w:rPr>
          <w:noProof/>
        </w:rPr>
      </w:pPr>
    </w:p>
    <w:p w14:paraId="738A46CC" w14:textId="7374C4CA"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0038: Decision of the EEA Joint Committee </w:t>
      </w:r>
      <w:r w:rsidR="00F54F60">
        <w:rPr>
          <w:noProof/>
        </w:rPr>
        <w:t>No 3</w:t>
      </w:r>
      <w:r w:rsidRPr="00BB4FEA">
        <w:rPr>
          <w:noProof/>
        </w:rPr>
        <w:t xml:space="preserve">8/2001 </w:t>
      </w:r>
      <w:r w:rsidR="00047612">
        <w:rPr>
          <w:noProof/>
        </w:rPr>
        <w:t>of 3</w:t>
      </w:r>
      <w:r w:rsidRPr="00BB4FEA">
        <w:rPr>
          <w:noProof/>
        </w:rPr>
        <w:t>0 March 2001 (</w:t>
      </w:r>
      <w:r w:rsidR="003449B5">
        <w:rPr>
          <w:noProof/>
        </w:rPr>
        <w:t>OJ L </w:t>
      </w:r>
      <w:r w:rsidRPr="00BB4FEA">
        <w:rPr>
          <w:noProof/>
        </w:rPr>
        <w:t>158, 14.6.2001,</w:t>
      </w:r>
      <w:r w:rsidR="003449B5">
        <w:rPr>
          <w:noProof/>
        </w:rPr>
        <w:t xml:space="preserve"> p. </w:t>
      </w:r>
      <w:r w:rsidRPr="00BB4FEA">
        <w:rPr>
          <w:noProof/>
        </w:rPr>
        <w:t>35),</w:t>
      </w:r>
    </w:p>
    <w:p w14:paraId="1ACAEE68" w14:textId="77777777" w:rsidR="00B01D4B" w:rsidRPr="00C44C8F" w:rsidRDefault="00B01D4B" w:rsidP="00F54F60">
      <w:pPr>
        <w:ind w:left="1134" w:hanging="567"/>
        <w:rPr>
          <w:noProof/>
        </w:rPr>
      </w:pPr>
    </w:p>
    <w:p w14:paraId="7628CDA4" w14:textId="7BFFD24E"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0039: Decision of the EEA Joint Committee </w:t>
      </w:r>
      <w:r w:rsidR="00F54F60">
        <w:rPr>
          <w:noProof/>
        </w:rPr>
        <w:t>No 3</w:t>
      </w:r>
      <w:r w:rsidRPr="00BB4FEA">
        <w:rPr>
          <w:noProof/>
        </w:rPr>
        <w:t xml:space="preserve">9/2001 </w:t>
      </w:r>
      <w:r w:rsidR="00047612">
        <w:rPr>
          <w:noProof/>
        </w:rPr>
        <w:t>of 3</w:t>
      </w:r>
      <w:r w:rsidRPr="00BB4FEA">
        <w:rPr>
          <w:noProof/>
        </w:rPr>
        <w:t>0 March 2001 (</w:t>
      </w:r>
      <w:r w:rsidR="003449B5">
        <w:rPr>
          <w:noProof/>
        </w:rPr>
        <w:t>OJ L </w:t>
      </w:r>
      <w:r w:rsidRPr="00BB4FEA">
        <w:rPr>
          <w:noProof/>
        </w:rPr>
        <w:t>158, 14.6.2001,</w:t>
      </w:r>
      <w:r w:rsidR="003449B5">
        <w:rPr>
          <w:noProof/>
        </w:rPr>
        <w:t xml:space="preserve"> p. </w:t>
      </w:r>
      <w:r w:rsidRPr="00BB4FEA">
        <w:rPr>
          <w:noProof/>
        </w:rPr>
        <w:t>40),</w:t>
      </w:r>
    </w:p>
    <w:p w14:paraId="1665FFD2" w14:textId="77777777" w:rsidR="00B01D4B" w:rsidRPr="00C44C8F" w:rsidRDefault="00B01D4B" w:rsidP="00F54F60">
      <w:pPr>
        <w:ind w:left="1134" w:hanging="567"/>
        <w:rPr>
          <w:noProof/>
        </w:rPr>
      </w:pPr>
    </w:p>
    <w:p w14:paraId="49272E8D" w14:textId="0721DACF"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22001 D 0040: Decision of the EEA Joint Committee </w:t>
      </w:r>
      <w:r w:rsidR="00F54F60">
        <w:rPr>
          <w:noProof/>
        </w:rPr>
        <w:t>No 4</w:t>
      </w:r>
      <w:r w:rsidR="00B01D4B" w:rsidRPr="00BB4FEA">
        <w:rPr>
          <w:noProof/>
        </w:rPr>
        <w:t xml:space="preserve">0/2001 </w:t>
      </w:r>
      <w:r w:rsidR="00047612">
        <w:rPr>
          <w:noProof/>
        </w:rPr>
        <w:t>of 3</w:t>
      </w:r>
      <w:r w:rsidR="00B01D4B" w:rsidRPr="00BB4FEA">
        <w:rPr>
          <w:noProof/>
        </w:rPr>
        <w:t>0 March 2001 (</w:t>
      </w:r>
      <w:r w:rsidR="003449B5">
        <w:rPr>
          <w:noProof/>
        </w:rPr>
        <w:t>OJ L </w:t>
      </w:r>
      <w:r w:rsidR="00B01D4B" w:rsidRPr="00BB4FEA">
        <w:rPr>
          <w:noProof/>
        </w:rPr>
        <w:t>158, 14.6.2001,</w:t>
      </w:r>
      <w:r w:rsidR="003449B5">
        <w:rPr>
          <w:noProof/>
        </w:rPr>
        <w:t xml:space="preserve"> p. </w:t>
      </w:r>
      <w:r w:rsidR="00B01D4B" w:rsidRPr="00BB4FEA">
        <w:rPr>
          <w:noProof/>
        </w:rPr>
        <w:t>43),</w:t>
      </w:r>
    </w:p>
    <w:p w14:paraId="0AFA5C36" w14:textId="77777777" w:rsidR="00B01D4B" w:rsidRPr="00C44C8F" w:rsidRDefault="00B01D4B" w:rsidP="00F54F60">
      <w:pPr>
        <w:ind w:left="1134" w:hanging="567"/>
        <w:rPr>
          <w:noProof/>
        </w:rPr>
      </w:pPr>
    </w:p>
    <w:p w14:paraId="41B04B8C" w14:textId="3593D85F"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0041: Decision of the EEA Joint Committee </w:t>
      </w:r>
      <w:r w:rsidR="00F54F60">
        <w:rPr>
          <w:noProof/>
        </w:rPr>
        <w:t>No 4</w:t>
      </w:r>
      <w:r w:rsidRPr="00BB4FEA">
        <w:rPr>
          <w:noProof/>
        </w:rPr>
        <w:t xml:space="preserve">1/2001 </w:t>
      </w:r>
      <w:r w:rsidR="00047612">
        <w:rPr>
          <w:noProof/>
        </w:rPr>
        <w:t>of 3</w:t>
      </w:r>
      <w:r w:rsidRPr="00BB4FEA">
        <w:rPr>
          <w:noProof/>
        </w:rPr>
        <w:t>0 March 2001 (</w:t>
      </w:r>
      <w:r w:rsidR="003449B5">
        <w:rPr>
          <w:noProof/>
        </w:rPr>
        <w:t>OJ L </w:t>
      </w:r>
      <w:r w:rsidRPr="00BB4FEA">
        <w:rPr>
          <w:noProof/>
        </w:rPr>
        <w:t>158, 14.6.2001,</w:t>
      </w:r>
      <w:r w:rsidR="003449B5">
        <w:rPr>
          <w:noProof/>
        </w:rPr>
        <w:t xml:space="preserve"> p. </w:t>
      </w:r>
      <w:r w:rsidRPr="00BB4FEA">
        <w:rPr>
          <w:noProof/>
        </w:rPr>
        <w:t>47),</w:t>
      </w:r>
    </w:p>
    <w:p w14:paraId="234F2216" w14:textId="77777777" w:rsidR="00B01D4B" w:rsidRPr="00C44C8F" w:rsidRDefault="00B01D4B" w:rsidP="00F54F60">
      <w:pPr>
        <w:ind w:left="1134" w:hanging="567"/>
        <w:rPr>
          <w:noProof/>
        </w:rPr>
      </w:pPr>
    </w:p>
    <w:p w14:paraId="2DDB72DF" w14:textId="5A06B5C1"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0042: Decision of the EEA Joint Committee </w:t>
      </w:r>
      <w:r w:rsidR="00F54F60">
        <w:rPr>
          <w:noProof/>
        </w:rPr>
        <w:t>No 4</w:t>
      </w:r>
      <w:r w:rsidRPr="00BB4FEA">
        <w:rPr>
          <w:noProof/>
        </w:rPr>
        <w:t xml:space="preserve">2/2001 </w:t>
      </w:r>
      <w:r w:rsidR="00047612">
        <w:rPr>
          <w:noProof/>
        </w:rPr>
        <w:t>of 3</w:t>
      </w:r>
      <w:r w:rsidRPr="00BB4FEA">
        <w:rPr>
          <w:noProof/>
        </w:rPr>
        <w:t>0 March 2001 (</w:t>
      </w:r>
      <w:r w:rsidR="003449B5">
        <w:rPr>
          <w:noProof/>
        </w:rPr>
        <w:t>OJ L </w:t>
      </w:r>
      <w:r w:rsidRPr="00BB4FEA">
        <w:rPr>
          <w:noProof/>
        </w:rPr>
        <w:t>158, 14.6.2001,</w:t>
      </w:r>
      <w:r w:rsidR="003449B5">
        <w:rPr>
          <w:noProof/>
        </w:rPr>
        <w:t xml:space="preserve"> p. </w:t>
      </w:r>
      <w:r w:rsidRPr="00BB4FEA">
        <w:rPr>
          <w:noProof/>
        </w:rPr>
        <w:t>51),</w:t>
      </w:r>
    </w:p>
    <w:p w14:paraId="56D2966C" w14:textId="77777777" w:rsidR="00B01D4B" w:rsidRPr="00C44C8F" w:rsidRDefault="00B01D4B" w:rsidP="00F54F60">
      <w:pPr>
        <w:ind w:left="1134" w:hanging="567"/>
        <w:rPr>
          <w:noProof/>
        </w:rPr>
      </w:pPr>
    </w:p>
    <w:p w14:paraId="67E19D06" w14:textId="6F6E69D3"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0054: Decision of the EEA Joint Committee </w:t>
      </w:r>
      <w:r w:rsidR="00F54F60">
        <w:rPr>
          <w:noProof/>
        </w:rPr>
        <w:t>No 5</w:t>
      </w:r>
      <w:r w:rsidRPr="00BB4FEA">
        <w:rPr>
          <w:noProof/>
        </w:rPr>
        <w:t xml:space="preserve">4/2001 </w:t>
      </w:r>
      <w:r w:rsidR="00047612">
        <w:rPr>
          <w:noProof/>
        </w:rPr>
        <w:t>of 1</w:t>
      </w:r>
      <w:r w:rsidRPr="00BB4FEA">
        <w:rPr>
          <w:noProof/>
        </w:rPr>
        <w:t>8 May 2001 (</w:t>
      </w:r>
      <w:r w:rsidR="003449B5">
        <w:rPr>
          <w:noProof/>
        </w:rPr>
        <w:t>OJ L </w:t>
      </w:r>
      <w:r w:rsidRPr="00BB4FEA">
        <w:rPr>
          <w:noProof/>
        </w:rPr>
        <w:t>165, 21.6.2001,</w:t>
      </w:r>
      <w:r w:rsidR="003449B5">
        <w:rPr>
          <w:noProof/>
        </w:rPr>
        <w:t xml:space="preserve"> p. </w:t>
      </w:r>
      <w:r w:rsidRPr="00BB4FEA">
        <w:rPr>
          <w:noProof/>
        </w:rPr>
        <w:t>58),</w:t>
      </w:r>
    </w:p>
    <w:p w14:paraId="5551EFAE" w14:textId="77777777" w:rsidR="00B01D4B" w:rsidRPr="00C44C8F" w:rsidRDefault="00B01D4B" w:rsidP="00F54F60">
      <w:pPr>
        <w:ind w:left="1134" w:hanging="567"/>
        <w:rPr>
          <w:noProof/>
        </w:rPr>
      </w:pPr>
    </w:p>
    <w:p w14:paraId="4364D3C2" w14:textId="6DD68ABA"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0089: Decision of the EEA Joint Committee </w:t>
      </w:r>
      <w:r w:rsidR="00F54F60">
        <w:rPr>
          <w:noProof/>
        </w:rPr>
        <w:t>No 8</w:t>
      </w:r>
      <w:r w:rsidRPr="00BB4FEA">
        <w:rPr>
          <w:noProof/>
        </w:rPr>
        <w:t xml:space="preserve">9/2001 </w:t>
      </w:r>
      <w:r w:rsidR="00047612">
        <w:rPr>
          <w:noProof/>
        </w:rPr>
        <w:t>of 1</w:t>
      </w:r>
      <w:r w:rsidRPr="00BB4FEA">
        <w:rPr>
          <w:noProof/>
        </w:rPr>
        <w:t>3 July 2001 (</w:t>
      </w:r>
      <w:r w:rsidR="003449B5">
        <w:rPr>
          <w:noProof/>
        </w:rPr>
        <w:t>OJ L </w:t>
      </w:r>
      <w:r w:rsidRPr="00BB4FEA">
        <w:rPr>
          <w:noProof/>
        </w:rPr>
        <w:t>251, 20.9.2001,</w:t>
      </w:r>
      <w:r w:rsidR="003449B5">
        <w:rPr>
          <w:noProof/>
        </w:rPr>
        <w:t xml:space="preserve"> p. </w:t>
      </w:r>
      <w:r w:rsidRPr="00BB4FEA">
        <w:rPr>
          <w:noProof/>
        </w:rPr>
        <w:t>13),</w:t>
      </w:r>
    </w:p>
    <w:p w14:paraId="0E1C8263" w14:textId="77777777" w:rsidR="00B01D4B" w:rsidRPr="00C44C8F" w:rsidRDefault="00B01D4B" w:rsidP="00F54F60">
      <w:pPr>
        <w:ind w:left="1134" w:hanging="567"/>
        <w:rPr>
          <w:noProof/>
        </w:rPr>
      </w:pPr>
    </w:p>
    <w:p w14:paraId="76C2B952" w14:textId="21853982"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0101: Decision of the EEA Joint Committee </w:t>
      </w:r>
      <w:r w:rsidR="00F54F60">
        <w:rPr>
          <w:noProof/>
        </w:rPr>
        <w:t>No 1</w:t>
      </w:r>
      <w:r w:rsidRPr="00BB4FEA">
        <w:rPr>
          <w:noProof/>
        </w:rPr>
        <w:t xml:space="preserve">01/2001 </w:t>
      </w:r>
      <w:r w:rsidR="00047612">
        <w:rPr>
          <w:noProof/>
        </w:rPr>
        <w:t>of 2</w:t>
      </w:r>
      <w:r w:rsidRPr="00BB4FEA">
        <w:rPr>
          <w:noProof/>
        </w:rPr>
        <w:t>8 September 2001 (</w:t>
      </w:r>
      <w:r w:rsidR="003449B5">
        <w:rPr>
          <w:noProof/>
        </w:rPr>
        <w:t>OJ L </w:t>
      </w:r>
      <w:r w:rsidRPr="00BB4FEA">
        <w:rPr>
          <w:noProof/>
        </w:rPr>
        <w:t>322, 6.12.2001,</w:t>
      </w:r>
      <w:r w:rsidR="003449B5">
        <w:rPr>
          <w:noProof/>
        </w:rPr>
        <w:t xml:space="preserve"> p. </w:t>
      </w:r>
      <w:r w:rsidRPr="00BB4FEA">
        <w:rPr>
          <w:noProof/>
        </w:rPr>
        <w:t>1),</w:t>
      </w:r>
    </w:p>
    <w:p w14:paraId="274C892F" w14:textId="77777777" w:rsidR="00B01D4B" w:rsidRPr="00C44C8F" w:rsidRDefault="00B01D4B" w:rsidP="00F54F60">
      <w:pPr>
        <w:ind w:left="1134" w:hanging="567"/>
        <w:rPr>
          <w:noProof/>
        </w:rPr>
      </w:pPr>
    </w:p>
    <w:p w14:paraId="2710FBDF" w14:textId="7024A484" w:rsidR="003449B5" w:rsidRDefault="00B01D4B" w:rsidP="00F54F60">
      <w:pPr>
        <w:ind w:left="1134" w:hanging="567"/>
        <w:rPr>
          <w:noProof/>
        </w:rPr>
      </w:pPr>
      <w:r w:rsidRPr="00C44C8F">
        <w:rPr>
          <w:noProof/>
        </w:rPr>
        <w:t>–</w:t>
      </w:r>
      <w:r w:rsidRPr="00C44C8F">
        <w:rPr>
          <w:noProof/>
        </w:rPr>
        <w:tab/>
      </w:r>
      <w:r w:rsidRPr="00BB4FEA">
        <w:rPr>
          <w:noProof/>
        </w:rPr>
        <w:t xml:space="preserve">22001 D 0102: Decision of the EEA Joint Committee </w:t>
      </w:r>
      <w:r w:rsidR="00F54F60">
        <w:rPr>
          <w:noProof/>
        </w:rPr>
        <w:t>No 1</w:t>
      </w:r>
      <w:r w:rsidRPr="00BB4FEA">
        <w:rPr>
          <w:noProof/>
        </w:rPr>
        <w:t xml:space="preserve">02/2001 </w:t>
      </w:r>
      <w:r w:rsidR="00047612">
        <w:rPr>
          <w:noProof/>
        </w:rPr>
        <w:t>of 2</w:t>
      </w:r>
      <w:r w:rsidRPr="00BB4FEA">
        <w:rPr>
          <w:noProof/>
        </w:rPr>
        <w:t>6 October 2001 (</w:t>
      </w:r>
      <w:r w:rsidR="003449B5">
        <w:rPr>
          <w:noProof/>
        </w:rPr>
        <w:t>OJ L </w:t>
      </w:r>
      <w:r w:rsidRPr="00BB4FEA">
        <w:rPr>
          <w:noProof/>
        </w:rPr>
        <w:t>322, 6.12.2001,</w:t>
      </w:r>
      <w:r w:rsidR="003449B5">
        <w:rPr>
          <w:noProof/>
        </w:rPr>
        <w:t xml:space="preserve"> p. </w:t>
      </w:r>
      <w:r w:rsidRPr="00BB4FEA">
        <w:rPr>
          <w:noProof/>
        </w:rPr>
        <w:t>6),</w:t>
      </w:r>
    </w:p>
    <w:p w14:paraId="7592E94D" w14:textId="3711204D" w:rsidR="00B01D4B" w:rsidRPr="00C44C8F" w:rsidRDefault="00B01D4B" w:rsidP="00F54F60">
      <w:pPr>
        <w:ind w:left="1134" w:hanging="567"/>
        <w:rPr>
          <w:noProof/>
        </w:rPr>
      </w:pPr>
    </w:p>
    <w:p w14:paraId="510942C6" w14:textId="49AF5A6A" w:rsidR="003449B5" w:rsidRDefault="00B01D4B" w:rsidP="00F54F60">
      <w:pPr>
        <w:ind w:left="1134" w:hanging="567"/>
        <w:rPr>
          <w:noProof/>
        </w:rPr>
      </w:pPr>
      <w:r w:rsidRPr="00C44C8F">
        <w:rPr>
          <w:noProof/>
        </w:rPr>
        <w:t>–</w:t>
      </w:r>
      <w:r w:rsidRPr="00C44C8F">
        <w:rPr>
          <w:noProof/>
        </w:rPr>
        <w:tab/>
      </w:r>
      <w:r w:rsidRPr="00BB4FEA">
        <w:rPr>
          <w:noProof/>
        </w:rPr>
        <w:t xml:space="preserve">22001 D 0124: Decision of the EEA Joint Committee </w:t>
      </w:r>
      <w:r w:rsidR="00F54F60">
        <w:rPr>
          <w:noProof/>
        </w:rPr>
        <w:t>No 1</w:t>
      </w:r>
      <w:r w:rsidRPr="00BB4FEA">
        <w:rPr>
          <w:noProof/>
        </w:rPr>
        <w:t xml:space="preserve">24/2001 </w:t>
      </w:r>
      <w:r w:rsidR="00047612">
        <w:rPr>
          <w:noProof/>
        </w:rPr>
        <w:t>of 2</w:t>
      </w:r>
      <w:r w:rsidRPr="00BB4FEA">
        <w:rPr>
          <w:noProof/>
        </w:rPr>
        <w:t>3 November 2001 (</w:t>
      </w:r>
      <w:r w:rsidR="003449B5">
        <w:rPr>
          <w:noProof/>
        </w:rPr>
        <w:t>OJ L </w:t>
      </w:r>
      <w:r w:rsidRPr="00BB4FEA">
        <w:rPr>
          <w:noProof/>
        </w:rPr>
        <w:t>22, 24.1.2002,</w:t>
      </w:r>
      <w:r w:rsidR="003449B5">
        <w:rPr>
          <w:noProof/>
        </w:rPr>
        <w:t xml:space="preserve"> p. </w:t>
      </w:r>
      <w:r w:rsidRPr="00BB4FEA">
        <w:rPr>
          <w:noProof/>
        </w:rPr>
        <w:t>1),</w:t>
      </w:r>
    </w:p>
    <w:p w14:paraId="345EE887" w14:textId="519B61F1" w:rsidR="00B01D4B" w:rsidRPr="00C44C8F" w:rsidRDefault="00B01D4B" w:rsidP="00F54F60">
      <w:pPr>
        <w:ind w:left="1134" w:hanging="567"/>
        <w:rPr>
          <w:noProof/>
        </w:rPr>
      </w:pPr>
    </w:p>
    <w:p w14:paraId="380B50AB" w14:textId="2D13CF35"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22001 D 0125: Decision of the EEA Joint Committee </w:t>
      </w:r>
      <w:r w:rsidR="00F54F60">
        <w:rPr>
          <w:noProof/>
        </w:rPr>
        <w:t>No 1</w:t>
      </w:r>
      <w:r w:rsidRPr="00BB4FEA">
        <w:rPr>
          <w:noProof/>
        </w:rPr>
        <w:t xml:space="preserve">25/2001 </w:t>
      </w:r>
      <w:r w:rsidR="00047612">
        <w:rPr>
          <w:noProof/>
        </w:rPr>
        <w:t>of 2</w:t>
      </w:r>
      <w:r w:rsidRPr="00BB4FEA">
        <w:rPr>
          <w:noProof/>
        </w:rPr>
        <w:t>3 November 2001 (</w:t>
      </w:r>
      <w:r w:rsidR="003449B5">
        <w:rPr>
          <w:noProof/>
        </w:rPr>
        <w:t>OJ L </w:t>
      </w:r>
      <w:r w:rsidRPr="00BB4FEA">
        <w:rPr>
          <w:noProof/>
        </w:rPr>
        <w:t>22, 24.1.2002,</w:t>
      </w:r>
      <w:r w:rsidR="003449B5">
        <w:rPr>
          <w:noProof/>
        </w:rPr>
        <w:t xml:space="preserve"> p. </w:t>
      </w:r>
      <w:r w:rsidRPr="00BB4FEA">
        <w:rPr>
          <w:noProof/>
        </w:rPr>
        <w:t>3),</w:t>
      </w:r>
    </w:p>
    <w:p w14:paraId="252290DB" w14:textId="77777777" w:rsidR="00B01D4B" w:rsidRPr="00C44C8F" w:rsidRDefault="00B01D4B" w:rsidP="00F54F60">
      <w:pPr>
        <w:ind w:left="1134" w:hanging="567"/>
        <w:rPr>
          <w:noProof/>
        </w:rPr>
      </w:pPr>
    </w:p>
    <w:p w14:paraId="7F31AAC4" w14:textId="78F6405E"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22001 D 0126: Decision of the EEA Joint Committee </w:t>
      </w:r>
      <w:r w:rsidR="00F54F60">
        <w:rPr>
          <w:noProof/>
        </w:rPr>
        <w:t>No 1</w:t>
      </w:r>
      <w:r w:rsidR="00B01D4B" w:rsidRPr="00BB4FEA">
        <w:rPr>
          <w:noProof/>
        </w:rPr>
        <w:t xml:space="preserve">26/2001 </w:t>
      </w:r>
      <w:r w:rsidR="00047612">
        <w:rPr>
          <w:noProof/>
        </w:rPr>
        <w:t>of 2</w:t>
      </w:r>
      <w:r w:rsidR="00B01D4B" w:rsidRPr="00BB4FEA">
        <w:rPr>
          <w:noProof/>
        </w:rPr>
        <w:t>3 November 2001 (</w:t>
      </w:r>
      <w:r w:rsidR="003449B5">
        <w:rPr>
          <w:noProof/>
        </w:rPr>
        <w:t>OJ L </w:t>
      </w:r>
      <w:r w:rsidR="00B01D4B" w:rsidRPr="00BB4FEA">
        <w:rPr>
          <w:noProof/>
        </w:rPr>
        <w:t>22, 24.1.2002,</w:t>
      </w:r>
      <w:r w:rsidR="003449B5">
        <w:rPr>
          <w:noProof/>
        </w:rPr>
        <w:t xml:space="preserve"> p. </w:t>
      </w:r>
      <w:r w:rsidR="00B01D4B" w:rsidRPr="00BB4FEA">
        <w:rPr>
          <w:noProof/>
        </w:rPr>
        <w:t>5),</w:t>
      </w:r>
    </w:p>
    <w:p w14:paraId="78D0F00E" w14:textId="4388607C" w:rsidR="00B01D4B" w:rsidRPr="00C44C8F" w:rsidRDefault="00B01D4B" w:rsidP="00F54F60">
      <w:pPr>
        <w:ind w:left="1134" w:hanging="567"/>
        <w:rPr>
          <w:noProof/>
        </w:rPr>
      </w:pPr>
    </w:p>
    <w:p w14:paraId="69885FB7" w14:textId="7EE796C9" w:rsidR="00630E6A" w:rsidRDefault="00B01D4B" w:rsidP="00F54F60">
      <w:pPr>
        <w:ind w:left="1134" w:hanging="567"/>
        <w:rPr>
          <w:noProof/>
        </w:rPr>
      </w:pPr>
      <w:r w:rsidRPr="00C44C8F">
        <w:rPr>
          <w:noProof/>
        </w:rPr>
        <w:t>–</w:t>
      </w:r>
      <w:r w:rsidRPr="00C44C8F">
        <w:rPr>
          <w:noProof/>
        </w:rPr>
        <w:tab/>
      </w:r>
      <w:r w:rsidRPr="00BB4FEA">
        <w:rPr>
          <w:noProof/>
        </w:rPr>
        <w:t xml:space="preserve">22001 D 0127: Decision of the EEA Joint Committee </w:t>
      </w:r>
      <w:r w:rsidR="00F54F60">
        <w:rPr>
          <w:noProof/>
        </w:rPr>
        <w:t>No 1</w:t>
      </w:r>
      <w:r w:rsidRPr="00BB4FEA">
        <w:rPr>
          <w:noProof/>
        </w:rPr>
        <w:t xml:space="preserve">27/2001 </w:t>
      </w:r>
      <w:r w:rsidR="00047612">
        <w:rPr>
          <w:noProof/>
        </w:rPr>
        <w:t>of 2</w:t>
      </w:r>
      <w:r w:rsidRPr="00BB4FEA">
        <w:rPr>
          <w:noProof/>
        </w:rPr>
        <w:t>3 November 2001 (</w:t>
      </w:r>
      <w:r w:rsidR="003449B5">
        <w:rPr>
          <w:noProof/>
        </w:rPr>
        <w:t>OJ L </w:t>
      </w:r>
      <w:r w:rsidRPr="00BB4FEA">
        <w:rPr>
          <w:noProof/>
        </w:rPr>
        <w:t>22, 24.1.2002,</w:t>
      </w:r>
      <w:r w:rsidR="003449B5">
        <w:rPr>
          <w:noProof/>
        </w:rPr>
        <w:t xml:space="preserve"> p. </w:t>
      </w:r>
      <w:r w:rsidRPr="00BB4FEA">
        <w:rPr>
          <w:noProof/>
        </w:rPr>
        <w:t>7),</w:t>
      </w:r>
    </w:p>
    <w:p w14:paraId="5B9A6137" w14:textId="75F23FD9" w:rsidR="00B01D4B" w:rsidRPr="00C44C8F" w:rsidRDefault="00B01D4B" w:rsidP="00F54F60">
      <w:pPr>
        <w:ind w:left="1134" w:hanging="567"/>
        <w:rPr>
          <w:noProof/>
        </w:rPr>
      </w:pPr>
    </w:p>
    <w:p w14:paraId="61EBF713" w14:textId="6690952D" w:rsidR="00630E6A" w:rsidRDefault="00B01D4B" w:rsidP="00F54F60">
      <w:pPr>
        <w:ind w:left="1134" w:hanging="567"/>
        <w:rPr>
          <w:noProof/>
        </w:rPr>
      </w:pPr>
      <w:r w:rsidRPr="00C44C8F">
        <w:rPr>
          <w:noProof/>
        </w:rPr>
        <w:t>–</w:t>
      </w:r>
      <w:r w:rsidRPr="00C44C8F">
        <w:rPr>
          <w:noProof/>
        </w:rPr>
        <w:tab/>
      </w:r>
      <w:r w:rsidRPr="00BB4FEA">
        <w:rPr>
          <w:noProof/>
        </w:rPr>
        <w:t xml:space="preserve">22001 D 0128: Decision of the EEA Joint Committee </w:t>
      </w:r>
      <w:r w:rsidR="00F54F60">
        <w:rPr>
          <w:noProof/>
        </w:rPr>
        <w:t>No 1</w:t>
      </w:r>
      <w:r w:rsidRPr="00BB4FEA">
        <w:rPr>
          <w:noProof/>
        </w:rPr>
        <w:t xml:space="preserve">28/2001 </w:t>
      </w:r>
      <w:r w:rsidR="00047612">
        <w:rPr>
          <w:noProof/>
        </w:rPr>
        <w:t>of 2</w:t>
      </w:r>
      <w:r w:rsidRPr="00BB4FEA">
        <w:rPr>
          <w:noProof/>
        </w:rPr>
        <w:t>3 November 2001 (</w:t>
      </w:r>
      <w:r w:rsidR="003449B5">
        <w:rPr>
          <w:noProof/>
        </w:rPr>
        <w:t>OJ L </w:t>
      </w:r>
      <w:r w:rsidRPr="00BB4FEA">
        <w:rPr>
          <w:noProof/>
        </w:rPr>
        <w:t>22, 24.1.2002,</w:t>
      </w:r>
      <w:r w:rsidR="003449B5">
        <w:rPr>
          <w:noProof/>
        </w:rPr>
        <w:t xml:space="preserve"> p. </w:t>
      </w:r>
      <w:r w:rsidRPr="00BB4FEA">
        <w:rPr>
          <w:noProof/>
        </w:rPr>
        <w:t>9),</w:t>
      </w:r>
    </w:p>
    <w:p w14:paraId="57410E67" w14:textId="2FCCE14C" w:rsidR="00B01D4B" w:rsidRPr="00C44C8F" w:rsidRDefault="00B01D4B" w:rsidP="00F54F60">
      <w:pPr>
        <w:ind w:left="1134" w:hanging="567"/>
        <w:rPr>
          <w:noProof/>
        </w:rPr>
      </w:pPr>
    </w:p>
    <w:p w14:paraId="286F7B17" w14:textId="4C4AC0F6" w:rsidR="00630E6A" w:rsidRDefault="00B01D4B" w:rsidP="00F54F60">
      <w:pPr>
        <w:ind w:left="1134" w:hanging="567"/>
        <w:rPr>
          <w:noProof/>
        </w:rPr>
      </w:pPr>
      <w:r w:rsidRPr="00C44C8F">
        <w:rPr>
          <w:noProof/>
        </w:rPr>
        <w:t>–</w:t>
      </w:r>
      <w:r w:rsidRPr="00C44C8F">
        <w:rPr>
          <w:noProof/>
        </w:rPr>
        <w:tab/>
      </w:r>
      <w:r w:rsidRPr="00BB4FEA">
        <w:rPr>
          <w:noProof/>
        </w:rPr>
        <w:t xml:space="preserve">22001 D 0129: Decision of the EEA Joint Committee </w:t>
      </w:r>
      <w:r w:rsidR="00F54F60">
        <w:rPr>
          <w:noProof/>
        </w:rPr>
        <w:t>No 1</w:t>
      </w:r>
      <w:r w:rsidRPr="00BB4FEA">
        <w:rPr>
          <w:noProof/>
        </w:rPr>
        <w:t xml:space="preserve">29/2001 </w:t>
      </w:r>
      <w:r w:rsidR="00047612">
        <w:rPr>
          <w:noProof/>
        </w:rPr>
        <w:t>of 2</w:t>
      </w:r>
      <w:r w:rsidRPr="00BB4FEA">
        <w:rPr>
          <w:noProof/>
        </w:rPr>
        <w:t>3 November 2001 (</w:t>
      </w:r>
      <w:r w:rsidR="003449B5">
        <w:rPr>
          <w:noProof/>
        </w:rPr>
        <w:t>OJ L </w:t>
      </w:r>
      <w:r w:rsidRPr="00BB4FEA">
        <w:rPr>
          <w:noProof/>
        </w:rPr>
        <w:t>22, 24.1.2002,</w:t>
      </w:r>
      <w:r w:rsidR="003449B5">
        <w:rPr>
          <w:noProof/>
        </w:rPr>
        <w:t xml:space="preserve"> p. </w:t>
      </w:r>
      <w:r w:rsidRPr="00BB4FEA">
        <w:rPr>
          <w:noProof/>
        </w:rPr>
        <w:t>11),</w:t>
      </w:r>
    </w:p>
    <w:p w14:paraId="26071156" w14:textId="34728545" w:rsidR="00B01D4B" w:rsidRPr="00C44C8F" w:rsidRDefault="00B01D4B" w:rsidP="00F54F60">
      <w:pPr>
        <w:ind w:left="1134" w:hanging="567"/>
        <w:rPr>
          <w:noProof/>
        </w:rPr>
      </w:pPr>
    </w:p>
    <w:p w14:paraId="295A2FFB" w14:textId="325D6DD6" w:rsidR="00630E6A" w:rsidRDefault="00B01D4B" w:rsidP="00F54F60">
      <w:pPr>
        <w:ind w:left="1134" w:hanging="567"/>
        <w:rPr>
          <w:noProof/>
        </w:rPr>
      </w:pPr>
      <w:r w:rsidRPr="00C44C8F">
        <w:rPr>
          <w:noProof/>
        </w:rPr>
        <w:t>–</w:t>
      </w:r>
      <w:r w:rsidRPr="00C44C8F">
        <w:rPr>
          <w:noProof/>
        </w:rPr>
        <w:tab/>
      </w:r>
      <w:r w:rsidRPr="00BB4FEA">
        <w:rPr>
          <w:noProof/>
        </w:rPr>
        <w:t xml:space="preserve">22001 D 0130: Decision of the EEA Joint Committee </w:t>
      </w:r>
      <w:r w:rsidR="00F54F60">
        <w:rPr>
          <w:noProof/>
        </w:rPr>
        <w:t>No 1</w:t>
      </w:r>
      <w:r w:rsidRPr="00BB4FEA">
        <w:rPr>
          <w:noProof/>
        </w:rPr>
        <w:t xml:space="preserve">30/2001 </w:t>
      </w:r>
      <w:r w:rsidR="00047612">
        <w:rPr>
          <w:noProof/>
        </w:rPr>
        <w:t>of 2</w:t>
      </w:r>
      <w:r w:rsidRPr="00BB4FEA">
        <w:rPr>
          <w:noProof/>
        </w:rPr>
        <w:t>3 November 2001 (</w:t>
      </w:r>
      <w:r w:rsidR="003449B5">
        <w:rPr>
          <w:noProof/>
        </w:rPr>
        <w:t>OJ L </w:t>
      </w:r>
      <w:r w:rsidRPr="00BB4FEA">
        <w:rPr>
          <w:noProof/>
        </w:rPr>
        <w:t>22, 24.1.2002,</w:t>
      </w:r>
      <w:r w:rsidR="003449B5">
        <w:rPr>
          <w:noProof/>
        </w:rPr>
        <w:t xml:space="preserve"> p. </w:t>
      </w:r>
      <w:r w:rsidRPr="00BB4FEA">
        <w:rPr>
          <w:noProof/>
        </w:rPr>
        <w:t>13),</w:t>
      </w:r>
    </w:p>
    <w:p w14:paraId="03BFA547" w14:textId="57D1DEB8" w:rsidR="00B01D4B" w:rsidRPr="00C44C8F" w:rsidRDefault="00B01D4B" w:rsidP="00F54F60">
      <w:pPr>
        <w:ind w:left="1134" w:hanging="567"/>
        <w:rPr>
          <w:noProof/>
        </w:rPr>
      </w:pPr>
    </w:p>
    <w:p w14:paraId="16752687" w14:textId="78954E90" w:rsidR="00630E6A" w:rsidRDefault="00B01D4B" w:rsidP="00F54F60">
      <w:pPr>
        <w:ind w:left="1134" w:hanging="567"/>
        <w:rPr>
          <w:noProof/>
        </w:rPr>
      </w:pPr>
      <w:r w:rsidRPr="00C44C8F">
        <w:rPr>
          <w:noProof/>
        </w:rPr>
        <w:t>–</w:t>
      </w:r>
      <w:r w:rsidRPr="00C44C8F">
        <w:rPr>
          <w:noProof/>
        </w:rPr>
        <w:tab/>
      </w:r>
      <w:r w:rsidRPr="00BB4FEA">
        <w:rPr>
          <w:noProof/>
        </w:rPr>
        <w:t xml:space="preserve">22001 D 0131: Decision of the EEA Joint Committee </w:t>
      </w:r>
      <w:r w:rsidR="00F54F60">
        <w:rPr>
          <w:noProof/>
        </w:rPr>
        <w:t>No 1</w:t>
      </w:r>
      <w:r w:rsidRPr="00BB4FEA">
        <w:rPr>
          <w:noProof/>
        </w:rPr>
        <w:t xml:space="preserve">31/2001 </w:t>
      </w:r>
      <w:r w:rsidR="00047612">
        <w:rPr>
          <w:noProof/>
        </w:rPr>
        <w:t>of 2</w:t>
      </w:r>
      <w:r w:rsidRPr="00BB4FEA">
        <w:rPr>
          <w:noProof/>
        </w:rPr>
        <w:t>3 November 2001 (</w:t>
      </w:r>
      <w:r w:rsidR="003449B5">
        <w:rPr>
          <w:noProof/>
        </w:rPr>
        <w:t>OJ L </w:t>
      </w:r>
      <w:r w:rsidRPr="00BB4FEA">
        <w:rPr>
          <w:noProof/>
        </w:rPr>
        <w:t>22, 24.1.2002,</w:t>
      </w:r>
      <w:r w:rsidR="003449B5">
        <w:rPr>
          <w:noProof/>
        </w:rPr>
        <w:t xml:space="preserve"> p. </w:t>
      </w:r>
      <w:r w:rsidRPr="00BB4FEA">
        <w:rPr>
          <w:noProof/>
        </w:rPr>
        <w:t>15),</w:t>
      </w:r>
    </w:p>
    <w:p w14:paraId="6FFC70CF" w14:textId="03EF82AF" w:rsidR="00B01D4B" w:rsidRPr="00C44C8F" w:rsidRDefault="00B01D4B" w:rsidP="00B01D4B">
      <w:pPr>
        <w:rPr>
          <w:noProof/>
          <w:szCs w:val="24"/>
        </w:rPr>
      </w:pPr>
    </w:p>
    <w:p w14:paraId="4280A72A" w14:textId="1D448AC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22001 D 0141: Decision of the EEA Joint Committee </w:t>
      </w:r>
      <w:r w:rsidR="00F54F60">
        <w:rPr>
          <w:noProof/>
          <w:szCs w:val="24"/>
        </w:rPr>
        <w:t>No 1</w:t>
      </w:r>
      <w:r w:rsidRPr="00BB4FEA">
        <w:rPr>
          <w:noProof/>
          <w:szCs w:val="24"/>
        </w:rPr>
        <w:t xml:space="preserve">41/2001 </w:t>
      </w:r>
      <w:r w:rsidR="00047612">
        <w:rPr>
          <w:noProof/>
          <w:szCs w:val="24"/>
        </w:rPr>
        <w:t>of 1</w:t>
      </w:r>
      <w:r w:rsidRPr="00BB4FEA">
        <w:rPr>
          <w:noProof/>
          <w:szCs w:val="24"/>
        </w:rPr>
        <w:t>1 December 2001 (</w:t>
      </w:r>
      <w:r w:rsidR="003449B5">
        <w:rPr>
          <w:noProof/>
          <w:szCs w:val="24"/>
        </w:rPr>
        <w:t>OJ L </w:t>
      </w:r>
      <w:r w:rsidRPr="00BB4FEA">
        <w:rPr>
          <w:noProof/>
          <w:szCs w:val="24"/>
        </w:rPr>
        <w:t>65, 7.3.2002,</w:t>
      </w:r>
      <w:r w:rsidR="003449B5">
        <w:rPr>
          <w:noProof/>
          <w:szCs w:val="24"/>
        </w:rPr>
        <w:t xml:space="preserve"> p. </w:t>
      </w:r>
      <w:r w:rsidRPr="00BB4FEA">
        <w:rPr>
          <w:noProof/>
          <w:szCs w:val="24"/>
        </w:rPr>
        <w:t>1),</w:t>
      </w:r>
    </w:p>
    <w:p w14:paraId="5C99DABC" w14:textId="77777777" w:rsidR="00B01D4B" w:rsidRPr="00C44C8F" w:rsidRDefault="00B01D4B" w:rsidP="00F54F60">
      <w:pPr>
        <w:ind w:left="1134" w:hanging="567"/>
        <w:rPr>
          <w:noProof/>
        </w:rPr>
      </w:pPr>
    </w:p>
    <w:p w14:paraId="20F5DD80" w14:textId="660CD2ED" w:rsidR="003449B5" w:rsidRDefault="00B01D4B" w:rsidP="00F54F60">
      <w:pPr>
        <w:ind w:left="1134" w:hanging="567"/>
        <w:rPr>
          <w:noProof/>
        </w:rPr>
      </w:pPr>
      <w:r w:rsidRPr="00C44C8F">
        <w:rPr>
          <w:noProof/>
        </w:rPr>
        <w:t>–</w:t>
      </w:r>
      <w:r w:rsidRPr="00C44C8F">
        <w:rPr>
          <w:noProof/>
        </w:rPr>
        <w:tab/>
      </w:r>
      <w:r w:rsidRPr="00BB4FEA">
        <w:rPr>
          <w:noProof/>
        </w:rPr>
        <w:t xml:space="preserve">22001 D 0142: Decision of the EEA Joint Committee </w:t>
      </w:r>
      <w:r w:rsidR="00F54F60">
        <w:rPr>
          <w:noProof/>
        </w:rPr>
        <w:t>No 1</w:t>
      </w:r>
      <w:r w:rsidRPr="00BB4FEA">
        <w:rPr>
          <w:noProof/>
        </w:rPr>
        <w:t xml:space="preserve">42/2001 </w:t>
      </w:r>
      <w:r w:rsidR="00047612">
        <w:rPr>
          <w:noProof/>
        </w:rPr>
        <w:t>of 1</w:t>
      </w:r>
      <w:r w:rsidRPr="00BB4FEA">
        <w:rPr>
          <w:noProof/>
        </w:rPr>
        <w:t>1 December 2001 (</w:t>
      </w:r>
      <w:r w:rsidR="003449B5">
        <w:rPr>
          <w:noProof/>
        </w:rPr>
        <w:t>OJ L </w:t>
      </w:r>
      <w:r w:rsidRPr="00BB4FEA">
        <w:rPr>
          <w:noProof/>
        </w:rPr>
        <w:t>65, 7.3.2002,</w:t>
      </w:r>
      <w:r w:rsidR="003449B5">
        <w:rPr>
          <w:noProof/>
        </w:rPr>
        <w:t xml:space="preserve"> p. </w:t>
      </w:r>
      <w:r w:rsidRPr="00BB4FEA">
        <w:rPr>
          <w:noProof/>
        </w:rPr>
        <w:t>3),</w:t>
      </w:r>
    </w:p>
    <w:p w14:paraId="03F121FB" w14:textId="7FFCD149" w:rsidR="00B01D4B" w:rsidRPr="00C44C8F" w:rsidRDefault="00B01D4B" w:rsidP="00F54F60">
      <w:pPr>
        <w:ind w:left="1134" w:hanging="567"/>
        <w:rPr>
          <w:noProof/>
        </w:rPr>
      </w:pPr>
    </w:p>
    <w:p w14:paraId="7AC4FA74" w14:textId="73379F7B" w:rsidR="003449B5" w:rsidRDefault="00B01D4B" w:rsidP="00F54F60">
      <w:pPr>
        <w:ind w:left="1134" w:hanging="567"/>
        <w:rPr>
          <w:noProof/>
        </w:rPr>
      </w:pPr>
      <w:r w:rsidRPr="00C44C8F">
        <w:rPr>
          <w:noProof/>
        </w:rPr>
        <w:t>–</w:t>
      </w:r>
      <w:r w:rsidRPr="00C44C8F">
        <w:rPr>
          <w:noProof/>
        </w:rPr>
        <w:tab/>
      </w:r>
      <w:r w:rsidRPr="00BB4FEA">
        <w:rPr>
          <w:noProof/>
        </w:rPr>
        <w:t xml:space="preserve">22001 D 0143: Decision of the EEA Joint Committee </w:t>
      </w:r>
      <w:r w:rsidR="00F54F60">
        <w:rPr>
          <w:noProof/>
        </w:rPr>
        <w:t>No 1</w:t>
      </w:r>
      <w:r w:rsidRPr="00BB4FEA">
        <w:rPr>
          <w:noProof/>
        </w:rPr>
        <w:t xml:space="preserve">43/2001 </w:t>
      </w:r>
      <w:r w:rsidR="00047612">
        <w:rPr>
          <w:noProof/>
        </w:rPr>
        <w:t>of 1</w:t>
      </w:r>
      <w:r w:rsidRPr="00BB4FEA">
        <w:rPr>
          <w:noProof/>
        </w:rPr>
        <w:t>1 December 2001 (</w:t>
      </w:r>
      <w:r w:rsidR="003449B5">
        <w:rPr>
          <w:noProof/>
        </w:rPr>
        <w:t>OJ L </w:t>
      </w:r>
      <w:r w:rsidRPr="00BB4FEA">
        <w:rPr>
          <w:noProof/>
        </w:rPr>
        <w:t>65, 7.3.2002,</w:t>
      </w:r>
      <w:r w:rsidR="003449B5">
        <w:rPr>
          <w:noProof/>
        </w:rPr>
        <w:t xml:space="preserve"> p. </w:t>
      </w:r>
      <w:r w:rsidRPr="00BB4FEA">
        <w:rPr>
          <w:noProof/>
        </w:rPr>
        <w:t>6),</w:t>
      </w:r>
    </w:p>
    <w:p w14:paraId="3178B882" w14:textId="133F3445" w:rsidR="00B01D4B" w:rsidRPr="00C44C8F" w:rsidRDefault="00B01D4B" w:rsidP="00F54F60">
      <w:pPr>
        <w:ind w:left="1134" w:hanging="567"/>
        <w:rPr>
          <w:noProof/>
        </w:rPr>
      </w:pPr>
    </w:p>
    <w:p w14:paraId="2F710F59" w14:textId="4502E58F"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22001 D 0144: Decision of the EEA Joint Committee </w:t>
      </w:r>
      <w:r w:rsidR="00F54F60">
        <w:rPr>
          <w:noProof/>
        </w:rPr>
        <w:t>No 1</w:t>
      </w:r>
      <w:r w:rsidR="00B01D4B" w:rsidRPr="00BB4FEA">
        <w:rPr>
          <w:noProof/>
        </w:rPr>
        <w:t xml:space="preserve">44/2001 </w:t>
      </w:r>
      <w:r w:rsidR="00047612">
        <w:rPr>
          <w:noProof/>
        </w:rPr>
        <w:t>of 1</w:t>
      </w:r>
      <w:r w:rsidR="00B01D4B" w:rsidRPr="00BB4FEA">
        <w:rPr>
          <w:noProof/>
        </w:rPr>
        <w:t>1 December 2001 (</w:t>
      </w:r>
      <w:r w:rsidR="003449B5">
        <w:rPr>
          <w:noProof/>
        </w:rPr>
        <w:t>OJ L </w:t>
      </w:r>
      <w:r w:rsidR="00B01D4B" w:rsidRPr="00BB4FEA">
        <w:rPr>
          <w:noProof/>
        </w:rPr>
        <w:t>65, 7.3.2002,</w:t>
      </w:r>
      <w:r w:rsidR="003449B5">
        <w:rPr>
          <w:noProof/>
        </w:rPr>
        <w:t xml:space="preserve"> p. </w:t>
      </w:r>
      <w:r w:rsidR="00B01D4B" w:rsidRPr="00BB4FEA">
        <w:rPr>
          <w:noProof/>
        </w:rPr>
        <w:t>8),</w:t>
      </w:r>
    </w:p>
    <w:p w14:paraId="19F7E19D" w14:textId="71C9279A" w:rsidR="00B01D4B" w:rsidRPr="00C44C8F" w:rsidRDefault="00B01D4B" w:rsidP="00F54F60">
      <w:pPr>
        <w:ind w:left="1134" w:hanging="567"/>
        <w:rPr>
          <w:noProof/>
        </w:rPr>
      </w:pPr>
    </w:p>
    <w:p w14:paraId="4224089C" w14:textId="39745B15" w:rsidR="003449B5" w:rsidRDefault="00B01D4B" w:rsidP="00F54F60">
      <w:pPr>
        <w:ind w:left="1134" w:hanging="567"/>
        <w:rPr>
          <w:noProof/>
        </w:rPr>
      </w:pPr>
      <w:r w:rsidRPr="00C44C8F">
        <w:rPr>
          <w:noProof/>
        </w:rPr>
        <w:t>–</w:t>
      </w:r>
      <w:r w:rsidRPr="00C44C8F">
        <w:rPr>
          <w:noProof/>
        </w:rPr>
        <w:tab/>
      </w:r>
      <w:r w:rsidRPr="00BB4FEA">
        <w:rPr>
          <w:noProof/>
        </w:rPr>
        <w:t xml:space="preserve">22001 D 0145: Decision of the EEA Joint Committee </w:t>
      </w:r>
      <w:r w:rsidR="00F54F60">
        <w:rPr>
          <w:noProof/>
        </w:rPr>
        <w:t>No 1</w:t>
      </w:r>
      <w:r w:rsidRPr="00BB4FEA">
        <w:rPr>
          <w:noProof/>
        </w:rPr>
        <w:t xml:space="preserve">45/2001 </w:t>
      </w:r>
      <w:r w:rsidR="00047612">
        <w:rPr>
          <w:noProof/>
        </w:rPr>
        <w:t>of 1</w:t>
      </w:r>
      <w:r w:rsidRPr="00BB4FEA">
        <w:rPr>
          <w:noProof/>
        </w:rPr>
        <w:t>1 December 2001 (</w:t>
      </w:r>
      <w:r w:rsidR="003449B5">
        <w:rPr>
          <w:noProof/>
        </w:rPr>
        <w:t>OJ L </w:t>
      </w:r>
      <w:r w:rsidRPr="00BB4FEA">
        <w:rPr>
          <w:noProof/>
        </w:rPr>
        <w:t>65, 7.3.2002,</w:t>
      </w:r>
      <w:r w:rsidR="003449B5">
        <w:rPr>
          <w:noProof/>
        </w:rPr>
        <w:t xml:space="preserve"> p. </w:t>
      </w:r>
      <w:r w:rsidRPr="00BB4FEA">
        <w:rPr>
          <w:noProof/>
        </w:rPr>
        <w:t>10),</w:t>
      </w:r>
    </w:p>
    <w:p w14:paraId="1FCF7E28" w14:textId="435C2C80" w:rsidR="00B01D4B" w:rsidRPr="00C44C8F" w:rsidRDefault="00B01D4B" w:rsidP="00F54F60">
      <w:pPr>
        <w:ind w:left="1134" w:hanging="567"/>
        <w:rPr>
          <w:noProof/>
        </w:rPr>
      </w:pPr>
    </w:p>
    <w:p w14:paraId="58E6C3F3" w14:textId="383344B0" w:rsidR="003449B5" w:rsidRDefault="00B01D4B" w:rsidP="00F54F60">
      <w:pPr>
        <w:ind w:left="1134" w:hanging="567"/>
        <w:rPr>
          <w:noProof/>
        </w:rPr>
      </w:pPr>
      <w:r w:rsidRPr="00C44C8F">
        <w:rPr>
          <w:noProof/>
        </w:rPr>
        <w:t>–</w:t>
      </w:r>
      <w:r w:rsidRPr="00C44C8F">
        <w:rPr>
          <w:noProof/>
        </w:rPr>
        <w:tab/>
      </w:r>
      <w:r w:rsidRPr="00BB4FEA">
        <w:rPr>
          <w:noProof/>
        </w:rPr>
        <w:t xml:space="preserve">22001 D 0146: Decision of the EEA Joint Committee </w:t>
      </w:r>
      <w:r w:rsidR="00F54F60">
        <w:rPr>
          <w:noProof/>
        </w:rPr>
        <w:t>No 1</w:t>
      </w:r>
      <w:r w:rsidRPr="00BB4FEA">
        <w:rPr>
          <w:noProof/>
        </w:rPr>
        <w:t xml:space="preserve">46/2001 </w:t>
      </w:r>
      <w:r w:rsidR="00047612">
        <w:rPr>
          <w:noProof/>
        </w:rPr>
        <w:t>of 1</w:t>
      </w:r>
      <w:r w:rsidRPr="00BB4FEA">
        <w:rPr>
          <w:noProof/>
        </w:rPr>
        <w:t>1 December 2001 (</w:t>
      </w:r>
      <w:r w:rsidR="003449B5">
        <w:rPr>
          <w:noProof/>
        </w:rPr>
        <w:t>OJ L </w:t>
      </w:r>
      <w:r w:rsidRPr="00BB4FEA">
        <w:rPr>
          <w:noProof/>
        </w:rPr>
        <w:t>65, 7.3.2002,</w:t>
      </w:r>
      <w:r w:rsidR="003449B5">
        <w:rPr>
          <w:noProof/>
        </w:rPr>
        <w:t xml:space="preserve"> p. </w:t>
      </w:r>
      <w:r w:rsidRPr="00BB4FEA">
        <w:rPr>
          <w:noProof/>
        </w:rPr>
        <w:t>12),</w:t>
      </w:r>
    </w:p>
    <w:p w14:paraId="635BF496" w14:textId="7B6B27E7" w:rsidR="00B01D4B" w:rsidRPr="00C44C8F" w:rsidRDefault="00B01D4B" w:rsidP="00F54F60">
      <w:pPr>
        <w:ind w:left="1134" w:hanging="567"/>
        <w:rPr>
          <w:noProof/>
        </w:rPr>
      </w:pPr>
    </w:p>
    <w:p w14:paraId="75B08E7F" w14:textId="014ED1B8" w:rsidR="003449B5" w:rsidRDefault="00B01D4B" w:rsidP="00F54F60">
      <w:pPr>
        <w:ind w:left="1134" w:hanging="567"/>
        <w:rPr>
          <w:noProof/>
        </w:rPr>
      </w:pPr>
      <w:r w:rsidRPr="00C44C8F">
        <w:rPr>
          <w:noProof/>
        </w:rPr>
        <w:t>–</w:t>
      </w:r>
      <w:r w:rsidRPr="00C44C8F">
        <w:rPr>
          <w:noProof/>
        </w:rPr>
        <w:tab/>
      </w:r>
      <w:r w:rsidRPr="00BB4FEA">
        <w:rPr>
          <w:noProof/>
        </w:rPr>
        <w:t xml:space="preserve">22001 D 0147: Decision of the EEA Joint Committee </w:t>
      </w:r>
      <w:r w:rsidR="00F54F60">
        <w:rPr>
          <w:noProof/>
        </w:rPr>
        <w:t>No 1</w:t>
      </w:r>
      <w:r w:rsidRPr="00BB4FEA">
        <w:rPr>
          <w:noProof/>
        </w:rPr>
        <w:t xml:space="preserve">47/2001 </w:t>
      </w:r>
      <w:r w:rsidR="00047612">
        <w:rPr>
          <w:noProof/>
        </w:rPr>
        <w:t>of 1</w:t>
      </w:r>
      <w:r w:rsidRPr="00BB4FEA">
        <w:rPr>
          <w:noProof/>
        </w:rPr>
        <w:t>1 December 2001 (</w:t>
      </w:r>
      <w:r w:rsidR="003449B5">
        <w:rPr>
          <w:noProof/>
        </w:rPr>
        <w:t>OJ L </w:t>
      </w:r>
      <w:r w:rsidRPr="00BB4FEA">
        <w:rPr>
          <w:noProof/>
        </w:rPr>
        <w:t>65, 7.3.2002,</w:t>
      </w:r>
      <w:r w:rsidR="003449B5">
        <w:rPr>
          <w:noProof/>
        </w:rPr>
        <w:t xml:space="preserve"> p. </w:t>
      </w:r>
      <w:r w:rsidRPr="00BB4FEA">
        <w:rPr>
          <w:noProof/>
        </w:rPr>
        <w:t>14),</w:t>
      </w:r>
    </w:p>
    <w:p w14:paraId="2A86867B" w14:textId="27F82502" w:rsidR="00B01D4B" w:rsidRPr="00C44C8F" w:rsidRDefault="00B01D4B" w:rsidP="00F54F60">
      <w:pPr>
        <w:ind w:left="1134" w:hanging="567"/>
        <w:rPr>
          <w:noProof/>
        </w:rPr>
      </w:pPr>
    </w:p>
    <w:p w14:paraId="68488E06" w14:textId="173F9A22" w:rsidR="003449B5" w:rsidRDefault="00B01D4B" w:rsidP="00F54F60">
      <w:pPr>
        <w:ind w:left="1134" w:hanging="567"/>
        <w:rPr>
          <w:noProof/>
        </w:rPr>
      </w:pPr>
      <w:r w:rsidRPr="00C44C8F">
        <w:rPr>
          <w:noProof/>
        </w:rPr>
        <w:t>–</w:t>
      </w:r>
      <w:r w:rsidRPr="00C44C8F">
        <w:rPr>
          <w:noProof/>
        </w:rPr>
        <w:tab/>
      </w:r>
      <w:r w:rsidRPr="00BB4FEA">
        <w:rPr>
          <w:noProof/>
        </w:rPr>
        <w:t xml:space="preserve">22001 D 0148: Decision of the EEA Joint Committee </w:t>
      </w:r>
      <w:r w:rsidR="00F54F60">
        <w:rPr>
          <w:noProof/>
        </w:rPr>
        <w:t>No 1</w:t>
      </w:r>
      <w:r w:rsidRPr="00BB4FEA">
        <w:rPr>
          <w:noProof/>
        </w:rPr>
        <w:t xml:space="preserve">48/2001 </w:t>
      </w:r>
      <w:r w:rsidR="00047612">
        <w:rPr>
          <w:noProof/>
        </w:rPr>
        <w:t>of 1</w:t>
      </w:r>
      <w:r w:rsidRPr="00BB4FEA">
        <w:rPr>
          <w:noProof/>
        </w:rPr>
        <w:t>1 December 2001 (</w:t>
      </w:r>
      <w:r w:rsidR="003449B5">
        <w:rPr>
          <w:noProof/>
        </w:rPr>
        <w:t>OJ L </w:t>
      </w:r>
      <w:r w:rsidRPr="00BB4FEA">
        <w:rPr>
          <w:noProof/>
        </w:rPr>
        <w:t>65, 7.3.2002,</w:t>
      </w:r>
      <w:r w:rsidR="003449B5">
        <w:rPr>
          <w:noProof/>
        </w:rPr>
        <w:t xml:space="preserve"> p. </w:t>
      </w:r>
      <w:r w:rsidRPr="00BB4FEA">
        <w:rPr>
          <w:noProof/>
        </w:rPr>
        <w:t>17),</w:t>
      </w:r>
    </w:p>
    <w:p w14:paraId="44FB2F8C" w14:textId="11579700" w:rsidR="00B01D4B" w:rsidRPr="00C44C8F" w:rsidRDefault="00B01D4B" w:rsidP="00F54F60">
      <w:pPr>
        <w:ind w:left="1134" w:hanging="567"/>
        <w:rPr>
          <w:noProof/>
        </w:rPr>
      </w:pPr>
    </w:p>
    <w:p w14:paraId="615C0151" w14:textId="3016C34F" w:rsidR="003449B5" w:rsidRDefault="00B01D4B" w:rsidP="00F54F60">
      <w:pPr>
        <w:ind w:left="1134" w:hanging="567"/>
        <w:rPr>
          <w:noProof/>
        </w:rPr>
      </w:pPr>
      <w:r w:rsidRPr="00C44C8F">
        <w:rPr>
          <w:noProof/>
        </w:rPr>
        <w:t>–</w:t>
      </w:r>
      <w:r w:rsidRPr="00C44C8F">
        <w:rPr>
          <w:noProof/>
        </w:rPr>
        <w:tab/>
      </w:r>
      <w:r w:rsidRPr="00BB4FEA">
        <w:rPr>
          <w:noProof/>
        </w:rPr>
        <w:t xml:space="preserve">22001 D 0149: Decision of the EEA Joint Committee </w:t>
      </w:r>
      <w:r w:rsidR="00F54F60">
        <w:rPr>
          <w:noProof/>
        </w:rPr>
        <w:t>No 1</w:t>
      </w:r>
      <w:r w:rsidRPr="00BB4FEA">
        <w:rPr>
          <w:noProof/>
        </w:rPr>
        <w:t xml:space="preserve">49/2001 </w:t>
      </w:r>
      <w:r w:rsidR="00047612">
        <w:rPr>
          <w:noProof/>
        </w:rPr>
        <w:t>of 1</w:t>
      </w:r>
      <w:r w:rsidRPr="00BB4FEA">
        <w:rPr>
          <w:noProof/>
        </w:rPr>
        <w:t>1 December 2001 (</w:t>
      </w:r>
      <w:r w:rsidR="003449B5">
        <w:rPr>
          <w:noProof/>
        </w:rPr>
        <w:t>OJ L </w:t>
      </w:r>
      <w:r w:rsidRPr="00BB4FEA">
        <w:rPr>
          <w:noProof/>
        </w:rPr>
        <w:t>65, 7.3.2002,</w:t>
      </w:r>
      <w:r w:rsidR="003449B5">
        <w:rPr>
          <w:noProof/>
        </w:rPr>
        <w:t xml:space="preserve"> p. </w:t>
      </w:r>
      <w:r w:rsidRPr="00BB4FEA">
        <w:rPr>
          <w:noProof/>
        </w:rPr>
        <w:t>20),</w:t>
      </w:r>
    </w:p>
    <w:p w14:paraId="2711187F" w14:textId="427D70C5" w:rsidR="00B01D4B" w:rsidRPr="00C44C8F" w:rsidRDefault="00B01D4B" w:rsidP="00F54F60">
      <w:pPr>
        <w:ind w:left="1134" w:hanging="567"/>
        <w:rPr>
          <w:noProof/>
        </w:rPr>
      </w:pPr>
    </w:p>
    <w:p w14:paraId="55E57F00" w14:textId="316A67DC"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22002 D 0069: Decision of the EEA Joint Committee </w:t>
      </w:r>
      <w:r w:rsidR="00F54F60">
        <w:rPr>
          <w:noProof/>
        </w:rPr>
        <w:t>No 6</w:t>
      </w:r>
      <w:r w:rsidRPr="00BB4FEA">
        <w:rPr>
          <w:noProof/>
        </w:rPr>
        <w:t xml:space="preserve">9/2002 </w:t>
      </w:r>
      <w:r w:rsidR="00047612">
        <w:rPr>
          <w:noProof/>
        </w:rPr>
        <w:t>of 2</w:t>
      </w:r>
      <w:r w:rsidRPr="00BB4FEA">
        <w:rPr>
          <w:noProof/>
        </w:rPr>
        <w:t>5 June 2002 (</w:t>
      </w:r>
      <w:r w:rsidR="003449B5">
        <w:rPr>
          <w:noProof/>
        </w:rPr>
        <w:t>OJ L </w:t>
      </w:r>
      <w:r w:rsidRPr="00BB4FEA">
        <w:rPr>
          <w:noProof/>
        </w:rPr>
        <w:t>266, 3.10.2002,</w:t>
      </w:r>
      <w:r w:rsidR="003449B5">
        <w:rPr>
          <w:noProof/>
        </w:rPr>
        <w:t xml:space="preserve"> p. </w:t>
      </w:r>
      <w:r w:rsidRPr="00BB4FEA">
        <w:rPr>
          <w:noProof/>
        </w:rPr>
        <w:t>1),</w:t>
      </w:r>
    </w:p>
    <w:p w14:paraId="60460C0C" w14:textId="77777777" w:rsidR="00B01D4B" w:rsidRPr="00C44C8F" w:rsidRDefault="00B01D4B" w:rsidP="00F54F60">
      <w:pPr>
        <w:ind w:left="1134" w:hanging="567"/>
        <w:rPr>
          <w:noProof/>
        </w:rPr>
      </w:pPr>
    </w:p>
    <w:p w14:paraId="7A491B85" w14:textId="7734E701"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22002 D 0070: Decision of the EEA Joint Committee </w:t>
      </w:r>
      <w:r w:rsidR="00F54F60">
        <w:rPr>
          <w:noProof/>
        </w:rPr>
        <w:t>No 7</w:t>
      </w:r>
      <w:r w:rsidRPr="00BB4FEA">
        <w:rPr>
          <w:noProof/>
        </w:rPr>
        <w:t xml:space="preserve">0/2002 </w:t>
      </w:r>
      <w:r w:rsidR="00047612">
        <w:rPr>
          <w:noProof/>
        </w:rPr>
        <w:t>of 2</w:t>
      </w:r>
      <w:r w:rsidRPr="00BB4FEA">
        <w:rPr>
          <w:noProof/>
        </w:rPr>
        <w:t>5 June 2002 (</w:t>
      </w:r>
      <w:r w:rsidR="003449B5">
        <w:rPr>
          <w:noProof/>
        </w:rPr>
        <w:t>OJ L </w:t>
      </w:r>
      <w:r w:rsidRPr="00BB4FEA">
        <w:rPr>
          <w:noProof/>
        </w:rPr>
        <w:t>266, 3.10.2002,</w:t>
      </w:r>
      <w:r w:rsidR="003449B5">
        <w:rPr>
          <w:noProof/>
        </w:rPr>
        <w:t xml:space="preserve"> p. </w:t>
      </w:r>
      <w:r w:rsidRPr="00BB4FEA">
        <w:rPr>
          <w:noProof/>
        </w:rPr>
        <w:t>3),</w:t>
      </w:r>
    </w:p>
    <w:p w14:paraId="61B1C47C" w14:textId="77777777" w:rsidR="00B01D4B" w:rsidRPr="00C44C8F" w:rsidRDefault="00B01D4B" w:rsidP="00F54F60">
      <w:pPr>
        <w:ind w:left="1134" w:hanging="567"/>
        <w:rPr>
          <w:noProof/>
        </w:rPr>
      </w:pPr>
    </w:p>
    <w:p w14:paraId="7BCBBCF5" w14:textId="64314785"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22002 D 0266: Decision of the EEA Joint Committee </w:t>
      </w:r>
      <w:r w:rsidR="00F54F60">
        <w:rPr>
          <w:noProof/>
        </w:rPr>
        <w:t>No 7</w:t>
      </w:r>
      <w:r w:rsidRPr="00BB4FEA">
        <w:rPr>
          <w:noProof/>
        </w:rPr>
        <w:t xml:space="preserve">1/2002 </w:t>
      </w:r>
      <w:r w:rsidR="00047612">
        <w:rPr>
          <w:noProof/>
        </w:rPr>
        <w:t>of 2</w:t>
      </w:r>
      <w:r w:rsidRPr="00BB4FEA">
        <w:rPr>
          <w:noProof/>
        </w:rPr>
        <w:t>5 June 2002 (</w:t>
      </w:r>
      <w:r w:rsidR="003449B5">
        <w:rPr>
          <w:noProof/>
        </w:rPr>
        <w:t>OJ L </w:t>
      </w:r>
      <w:r w:rsidRPr="00BB4FEA">
        <w:rPr>
          <w:noProof/>
        </w:rPr>
        <w:t>266, 3.10.2002,</w:t>
      </w:r>
      <w:r w:rsidR="003449B5">
        <w:rPr>
          <w:noProof/>
        </w:rPr>
        <w:t xml:space="preserve"> p. </w:t>
      </w:r>
      <w:r w:rsidRPr="00BB4FEA">
        <w:rPr>
          <w:noProof/>
        </w:rPr>
        <w:t>5),</w:t>
      </w:r>
    </w:p>
    <w:p w14:paraId="521D0321" w14:textId="77777777" w:rsidR="00B01D4B" w:rsidRPr="00C44C8F" w:rsidRDefault="00B01D4B" w:rsidP="00B01D4B">
      <w:pPr>
        <w:rPr>
          <w:noProof/>
          <w:szCs w:val="24"/>
        </w:rPr>
      </w:pPr>
    </w:p>
    <w:p w14:paraId="1F66A3C6" w14:textId="5B313B66" w:rsidR="003F0689" w:rsidRDefault="003F0689" w:rsidP="00190383">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 xml:space="preserve">22002 D 0072: Decision of the EEA Joint Committee </w:t>
      </w:r>
      <w:r w:rsidR="00F54F60">
        <w:rPr>
          <w:noProof/>
          <w:szCs w:val="24"/>
        </w:rPr>
        <w:t>No 7</w:t>
      </w:r>
      <w:r w:rsidR="00B01D4B" w:rsidRPr="00BB4FEA">
        <w:rPr>
          <w:noProof/>
          <w:szCs w:val="24"/>
        </w:rPr>
        <w:t xml:space="preserve">2/2002 </w:t>
      </w:r>
      <w:r w:rsidR="00047612">
        <w:rPr>
          <w:noProof/>
          <w:szCs w:val="24"/>
        </w:rPr>
        <w:t>of 2</w:t>
      </w:r>
      <w:r w:rsidR="00B01D4B" w:rsidRPr="00BB4FEA">
        <w:rPr>
          <w:noProof/>
          <w:szCs w:val="24"/>
        </w:rPr>
        <w:t>5 June 2002 (</w:t>
      </w:r>
      <w:r w:rsidR="003449B5">
        <w:rPr>
          <w:noProof/>
          <w:szCs w:val="24"/>
        </w:rPr>
        <w:t>OJ L </w:t>
      </w:r>
      <w:r w:rsidR="00B01D4B" w:rsidRPr="00BB4FEA">
        <w:rPr>
          <w:noProof/>
          <w:szCs w:val="24"/>
        </w:rPr>
        <w:t>266, 3.10.2002,</w:t>
      </w:r>
      <w:r w:rsidR="003449B5">
        <w:rPr>
          <w:noProof/>
          <w:szCs w:val="24"/>
        </w:rPr>
        <w:t xml:space="preserve"> p. </w:t>
      </w:r>
      <w:r w:rsidR="00B01D4B" w:rsidRPr="00BB4FEA">
        <w:rPr>
          <w:noProof/>
          <w:szCs w:val="24"/>
        </w:rPr>
        <w:t>7),</w:t>
      </w:r>
    </w:p>
    <w:p w14:paraId="152F3737" w14:textId="77777777" w:rsidR="00B01D4B" w:rsidRPr="00C44C8F" w:rsidRDefault="00B01D4B" w:rsidP="00F54F60">
      <w:pPr>
        <w:ind w:left="1134" w:hanging="567"/>
        <w:rPr>
          <w:noProof/>
        </w:rPr>
      </w:pPr>
    </w:p>
    <w:p w14:paraId="4F660901" w14:textId="180BB6FB"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22002 D 0073: Decision of the EEA Joint Committee </w:t>
      </w:r>
      <w:r w:rsidR="00F54F60">
        <w:rPr>
          <w:noProof/>
        </w:rPr>
        <w:t>No 7</w:t>
      </w:r>
      <w:r w:rsidRPr="00BB4FEA">
        <w:rPr>
          <w:noProof/>
        </w:rPr>
        <w:t xml:space="preserve">3/2002 </w:t>
      </w:r>
      <w:r w:rsidR="00047612">
        <w:rPr>
          <w:noProof/>
        </w:rPr>
        <w:t>of 2</w:t>
      </w:r>
      <w:r w:rsidRPr="00BB4FEA">
        <w:rPr>
          <w:noProof/>
        </w:rPr>
        <w:t>5 June 2002 (</w:t>
      </w:r>
      <w:r w:rsidR="003449B5">
        <w:rPr>
          <w:noProof/>
        </w:rPr>
        <w:t>OJ L </w:t>
      </w:r>
      <w:r w:rsidRPr="00BB4FEA">
        <w:rPr>
          <w:noProof/>
        </w:rPr>
        <w:t>266, 3.10.2002,</w:t>
      </w:r>
      <w:r w:rsidR="003449B5">
        <w:rPr>
          <w:noProof/>
        </w:rPr>
        <w:t xml:space="preserve"> p. </w:t>
      </w:r>
      <w:r w:rsidRPr="00BB4FEA">
        <w:rPr>
          <w:noProof/>
        </w:rPr>
        <w:t>9),</w:t>
      </w:r>
    </w:p>
    <w:p w14:paraId="187444E8" w14:textId="77777777" w:rsidR="00B01D4B" w:rsidRPr="00C44C8F" w:rsidRDefault="00B01D4B" w:rsidP="00F54F60">
      <w:pPr>
        <w:ind w:left="1134" w:hanging="567"/>
        <w:rPr>
          <w:noProof/>
        </w:rPr>
      </w:pPr>
    </w:p>
    <w:p w14:paraId="3F842E15" w14:textId="4444C1EC"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22002 D 0074: Decision of the EEA Joint Committee </w:t>
      </w:r>
      <w:r w:rsidR="00F54F60">
        <w:rPr>
          <w:noProof/>
        </w:rPr>
        <w:t>No 7</w:t>
      </w:r>
      <w:r w:rsidRPr="00BB4FEA">
        <w:rPr>
          <w:noProof/>
        </w:rPr>
        <w:t xml:space="preserve">4/2002 </w:t>
      </w:r>
      <w:r w:rsidR="00047612">
        <w:rPr>
          <w:noProof/>
        </w:rPr>
        <w:t>of 2</w:t>
      </w:r>
      <w:r w:rsidRPr="00BB4FEA">
        <w:rPr>
          <w:noProof/>
        </w:rPr>
        <w:t>5 June 2002 (</w:t>
      </w:r>
      <w:r w:rsidR="003449B5">
        <w:rPr>
          <w:noProof/>
        </w:rPr>
        <w:t>OJ L </w:t>
      </w:r>
      <w:r w:rsidRPr="00BB4FEA">
        <w:rPr>
          <w:noProof/>
        </w:rPr>
        <w:t>266, 3.10.2002,</w:t>
      </w:r>
      <w:r w:rsidR="003449B5">
        <w:rPr>
          <w:noProof/>
        </w:rPr>
        <w:t xml:space="preserve"> p. </w:t>
      </w:r>
      <w:r w:rsidRPr="00BB4FEA">
        <w:rPr>
          <w:noProof/>
        </w:rPr>
        <w:t>12),</w:t>
      </w:r>
    </w:p>
    <w:p w14:paraId="4CE89F24" w14:textId="77777777" w:rsidR="00B01D4B" w:rsidRPr="00C44C8F" w:rsidRDefault="00B01D4B" w:rsidP="00F54F60">
      <w:pPr>
        <w:ind w:left="1134" w:hanging="567"/>
        <w:rPr>
          <w:noProof/>
        </w:rPr>
      </w:pPr>
    </w:p>
    <w:p w14:paraId="132DF4CF" w14:textId="7D74D227"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22002 D 0075: Decision of the EEA Joint Committee </w:t>
      </w:r>
      <w:r w:rsidR="00F54F60">
        <w:rPr>
          <w:noProof/>
        </w:rPr>
        <w:t>No 7</w:t>
      </w:r>
      <w:r w:rsidRPr="00BB4FEA">
        <w:rPr>
          <w:noProof/>
        </w:rPr>
        <w:t xml:space="preserve">5/2002 </w:t>
      </w:r>
      <w:r w:rsidR="00047612">
        <w:rPr>
          <w:noProof/>
        </w:rPr>
        <w:t>of 2</w:t>
      </w:r>
      <w:r w:rsidRPr="00BB4FEA">
        <w:rPr>
          <w:noProof/>
        </w:rPr>
        <w:t>5 June 2002 (</w:t>
      </w:r>
      <w:r w:rsidR="003449B5">
        <w:rPr>
          <w:noProof/>
        </w:rPr>
        <w:t>OJ L </w:t>
      </w:r>
      <w:r w:rsidRPr="00BB4FEA">
        <w:rPr>
          <w:noProof/>
        </w:rPr>
        <w:t>266, 3.10.2002,</w:t>
      </w:r>
      <w:r w:rsidR="003449B5">
        <w:rPr>
          <w:noProof/>
        </w:rPr>
        <w:t xml:space="preserve"> p. </w:t>
      </w:r>
      <w:r w:rsidRPr="00BB4FEA">
        <w:rPr>
          <w:noProof/>
        </w:rPr>
        <w:t>14),</w:t>
      </w:r>
    </w:p>
    <w:p w14:paraId="65155CAC" w14:textId="77777777" w:rsidR="00B01D4B" w:rsidRPr="00C44C8F" w:rsidRDefault="00B01D4B" w:rsidP="00F54F60">
      <w:pPr>
        <w:ind w:left="1134" w:hanging="567"/>
        <w:rPr>
          <w:noProof/>
        </w:rPr>
      </w:pPr>
    </w:p>
    <w:p w14:paraId="7F912A84" w14:textId="27E3A992"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22002 D 0076: Decision of the EEA Joint Committee </w:t>
      </w:r>
      <w:r w:rsidR="00F54F60">
        <w:rPr>
          <w:noProof/>
        </w:rPr>
        <w:t>No 7</w:t>
      </w:r>
      <w:r w:rsidRPr="00BB4FEA">
        <w:rPr>
          <w:noProof/>
        </w:rPr>
        <w:t xml:space="preserve">6/2002 </w:t>
      </w:r>
      <w:r w:rsidR="00047612">
        <w:rPr>
          <w:noProof/>
        </w:rPr>
        <w:t>of 2</w:t>
      </w:r>
      <w:r w:rsidRPr="00BB4FEA">
        <w:rPr>
          <w:noProof/>
        </w:rPr>
        <w:t>5 June 2002 (</w:t>
      </w:r>
      <w:r w:rsidR="003449B5">
        <w:rPr>
          <w:noProof/>
        </w:rPr>
        <w:t>OJ L </w:t>
      </w:r>
      <w:r w:rsidRPr="00BB4FEA">
        <w:rPr>
          <w:noProof/>
        </w:rPr>
        <w:t>266, 3.10.2002,</w:t>
      </w:r>
      <w:r w:rsidR="003449B5">
        <w:rPr>
          <w:noProof/>
        </w:rPr>
        <w:t xml:space="preserve"> p. </w:t>
      </w:r>
      <w:r w:rsidRPr="00BB4FEA">
        <w:rPr>
          <w:noProof/>
        </w:rPr>
        <w:t>17),</w:t>
      </w:r>
    </w:p>
    <w:p w14:paraId="7F1909B4" w14:textId="77777777" w:rsidR="00B01D4B" w:rsidRPr="00C44C8F" w:rsidRDefault="00B01D4B" w:rsidP="00F54F60">
      <w:pPr>
        <w:ind w:left="1134" w:hanging="567"/>
        <w:rPr>
          <w:noProof/>
        </w:rPr>
      </w:pPr>
    </w:p>
    <w:p w14:paraId="7E96330D" w14:textId="1AB06F21"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22002 D 0077: Decision of the EEA Joint Committee </w:t>
      </w:r>
      <w:r w:rsidR="00F54F60">
        <w:rPr>
          <w:noProof/>
        </w:rPr>
        <w:t>No 7</w:t>
      </w:r>
      <w:r w:rsidRPr="00BB4FEA">
        <w:rPr>
          <w:noProof/>
        </w:rPr>
        <w:t xml:space="preserve">7/2002 </w:t>
      </w:r>
      <w:r w:rsidR="00047612">
        <w:rPr>
          <w:noProof/>
        </w:rPr>
        <w:t>of 2</w:t>
      </w:r>
      <w:r w:rsidRPr="00BB4FEA">
        <w:rPr>
          <w:noProof/>
        </w:rPr>
        <w:t>5 June 2002 (</w:t>
      </w:r>
      <w:r w:rsidR="003449B5">
        <w:rPr>
          <w:noProof/>
        </w:rPr>
        <w:t>OJ L </w:t>
      </w:r>
      <w:r w:rsidRPr="00BB4FEA">
        <w:rPr>
          <w:noProof/>
        </w:rPr>
        <w:t>266, 3.10.2002,</w:t>
      </w:r>
      <w:r w:rsidR="003449B5">
        <w:rPr>
          <w:noProof/>
        </w:rPr>
        <w:t xml:space="preserve"> p. </w:t>
      </w:r>
      <w:r w:rsidRPr="00BB4FEA">
        <w:rPr>
          <w:noProof/>
        </w:rPr>
        <w:t>20),</w:t>
      </w:r>
    </w:p>
    <w:p w14:paraId="633172E1" w14:textId="77777777" w:rsidR="00B01D4B" w:rsidRPr="00C44C8F" w:rsidRDefault="00B01D4B" w:rsidP="00F54F60">
      <w:pPr>
        <w:ind w:left="1134" w:hanging="567"/>
        <w:rPr>
          <w:noProof/>
        </w:rPr>
      </w:pPr>
    </w:p>
    <w:p w14:paraId="7B1116FF" w14:textId="17E70EBD"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22002 D 0078: Decision of the EEA Joint Committee </w:t>
      </w:r>
      <w:r w:rsidR="00F54F60">
        <w:rPr>
          <w:noProof/>
        </w:rPr>
        <w:t>No 7</w:t>
      </w:r>
      <w:r w:rsidRPr="00BB4FEA">
        <w:rPr>
          <w:noProof/>
        </w:rPr>
        <w:t xml:space="preserve">8/2002 </w:t>
      </w:r>
      <w:r w:rsidR="00047612">
        <w:rPr>
          <w:noProof/>
        </w:rPr>
        <w:t>of 2</w:t>
      </w:r>
      <w:r w:rsidRPr="00BB4FEA">
        <w:rPr>
          <w:noProof/>
        </w:rPr>
        <w:t>5 June 2002 (</w:t>
      </w:r>
      <w:r w:rsidR="003449B5">
        <w:rPr>
          <w:noProof/>
        </w:rPr>
        <w:t>OJ L </w:t>
      </w:r>
      <w:r w:rsidRPr="00BB4FEA">
        <w:rPr>
          <w:noProof/>
        </w:rPr>
        <w:t>266, 3.10.2002,</w:t>
      </w:r>
      <w:r w:rsidR="003449B5">
        <w:rPr>
          <w:noProof/>
        </w:rPr>
        <w:t xml:space="preserve"> p. </w:t>
      </w:r>
      <w:r w:rsidRPr="00BB4FEA">
        <w:rPr>
          <w:noProof/>
        </w:rPr>
        <w:t>22),</w:t>
      </w:r>
    </w:p>
    <w:p w14:paraId="59AC3F1A" w14:textId="77777777" w:rsidR="00B01D4B" w:rsidRPr="00C44C8F" w:rsidRDefault="00B01D4B" w:rsidP="00F54F60">
      <w:pPr>
        <w:ind w:left="1134" w:hanging="567"/>
        <w:rPr>
          <w:noProof/>
        </w:rPr>
      </w:pPr>
    </w:p>
    <w:p w14:paraId="3FFDBC0F" w14:textId="2A0F8ACE"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22002 D 0096: Decision of the EEA Joint Committee </w:t>
      </w:r>
      <w:r w:rsidR="00F54F60">
        <w:rPr>
          <w:noProof/>
        </w:rPr>
        <w:t>No 9</w:t>
      </w:r>
      <w:r w:rsidRPr="00BB4FEA">
        <w:rPr>
          <w:noProof/>
        </w:rPr>
        <w:t xml:space="preserve">6/2002 </w:t>
      </w:r>
      <w:r w:rsidR="00047612">
        <w:rPr>
          <w:noProof/>
        </w:rPr>
        <w:t>of 1</w:t>
      </w:r>
      <w:r w:rsidRPr="00BB4FEA">
        <w:rPr>
          <w:noProof/>
        </w:rPr>
        <w:t>2 July 2002 (</w:t>
      </w:r>
      <w:r w:rsidR="003449B5">
        <w:rPr>
          <w:noProof/>
        </w:rPr>
        <w:t>OJ L </w:t>
      </w:r>
      <w:r w:rsidRPr="00BB4FEA">
        <w:rPr>
          <w:noProof/>
        </w:rPr>
        <w:t>298, 31.10.2002,</w:t>
      </w:r>
      <w:r w:rsidR="003449B5">
        <w:rPr>
          <w:noProof/>
        </w:rPr>
        <w:t xml:space="preserve"> p. </w:t>
      </w:r>
      <w:r w:rsidRPr="00BB4FEA">
        <w:rPr>
          <w:noProof/>
        </w:rPr>
        <w:t>1),</w:t>
      </w:r>
    </w:p>
    <w:p w14:paraId="04246FB5" w14:textId="77777777" w:rsidR="00B01D4B" w:rsidRPr="00C44C8F" w:rsidRDefault="00B01D4B" w:rsidP="00F54F60">
      <w:pPr>
        <w:ind w:left="1134" w:hanging="567"/>
        <w:rPr>
          <w:noProof/>
        </w:rPr>
      </w:pPr>
    </w:p>
    <w:p w14:paraId="04DE2795" w14:textId="5ED91724"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22002 D 0112: Decision of the EEA Joint Committee </w:t>
      </w:r>
      <w:r w:rsidR="00F54F60">
        <w:rPr>
          <w:noProof/>
        </w:rPr>
        <w:t>No 1</w:t>
      </w:r>
      <w:r w:rsidRPr="00BB4FEA">
        <w:rPr>
          <w:noProof/>
        </w:rPr>
        <w:t xml:space="preserve">12/2002 </w:t>
      </w:r>
      <w:r w:rsidR="00047612">
        <w:rPr>
          <w:noProof/>
        </w:rPr>
        <w:t>of 2</w:t>
      </w:r>
      <w:r w:rsidRPr="00BB4FEA">
        <w:rPr>
          <w:noProof/>
        </w:rPr>
        <w:t>7 September 2002 (</w:t>
      </w:r>
      <w:r w:rsidR="003449B5">
        <w:rPr>
          <w:noProof/>
        </w:rPr>
        <w:t>OJ L </w:t>
      </w:r>
      <w:r w:rsidRPr="00BB4FEA">
        <w:rPr>
          <w:noProof/>
        </w:rPr>
        <w:t>336, 12.12.2002,</w:t>
      </w:r>
      <w:r w:rsidR="003449B5">
        <w:rPr>
          <w:noProof/>
        </w:rPr>
        <w:t xml:space="preserve"> p. </w:t>
      </w:r>
      <w:r w:rsidRPr="00BB4FEA">
        <w:rPr>
          <w:noProof/>
        </w:rPr>
        <w:t>1),</w:t>
      </w:r>
    </w:p>
    <w:p w14:paraId="59A134C7" w14:textId="77777777" w:rsidR="00B01D4B" w:rsidRPr="00C44C8F" w:rsidRDefault="00B01D4B" w:rsidP="00F54F60">
      <w:pPr>
        <w:ind w:left="1134" w:hanging="567"/>
        <w:rPr>
          <w:noProof/>
        </w:rPr>
      </w:pPr>
    </w:p>
    <w:p w14:paraId="3FA59F9F" w14:textId="0DBD5AAF"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22002 D 0113: Decision of the EEA Joint Committee </w:t>
      </w:r>
      <w:r w:rsidR="00F54F60">
        <w:rPr>
          <w:noProof/>
        </w:rPr>
        <w:t>No 1</w:t>
      </w:r>
      <w:r w:rsidR="00B01D4B" w:rsidRPr="00BB4FEA">
        <w:rPr>
          <w:noProof/>
        </w:rPr>
        <w:t xml:space="preserve">13/2002 </w:t>
      </w:r>
      <w:r w:rsidR="00047612">
        <w:rPr>
          <w:noProof/>
        </w:rPr>
        <w:t>of 2</w:t>
      </w:r>
      <w:r w:rsidR="00B01D4B" w:rsidRPr="00BB4FEA">
        <w:rPr>
          <w:noProof/>
        </w:rPr>
        <w:t>7 September 2002 (</w:t>
      </w:r>
      <w:r w:rsidR="003449B5">
        <w:rPr>
          <w:noProof/>
        </w:rPr>
        <w:t>OJ L </w:t>
      </w:r>
      <w:r w:rsidR="00B01D4B" w:rsidRPr="00BB4FEA">
        <w:rPr>
          <w:noProof/>
        </w:rPr>
        <w:t>336, 12.12.2002,</w:t>
      </w:r>
      <w:r w:rsidR="003449B5">
        <w:rPr>
          <w:noProof/>
        </w:rPr>
        <w:t xml:space="preserve"> p. </w:t>
      </w:r>
      <w:r w:rsidR="00B01D4B" w:rsidRPr="00BB4FEA">
        <w:rPr>
          <w:noProof/>
        </w:rPr>
        <w:t>3),</w:t>
      </w:r>
    </w:p>
    <w:p w14:paraId="5F426682" w14:textId="77777777" w:rsidR="00B01D4B" w:rsidRPr="00C44C8F" w:rsidRDefault="00B01D4B" w:rsidP="00F54F60">
      <w:pPr>
        <w:ind w:left="1134" w:hanging="567"/>
        <w:rPr>
          <w:noProof/>
        </w:rPr>
      </w:pPr>
    </w:p>
    <w:p w14:paraId="11636205" w14:textId="7B9DFA75"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22002 D 0114: Decision of the EEA Joint Committee </w:t>
      </w:r>
      <w:r w:rsidR="00F54F60">
        <w:rPr>
          <w:noProof/>
        </w:rPr>
        <w:t>No 1</w:t>
      </w:r>
      <w:r w:rsidRPr="00BB4FEA">
        <w:rPr>
          <w:noProof/>
        </w:rPr>
        <w:t xml:space="preserve">14/2002 </w:t>
      </w:r>
      <w:r w:rsidR="00047612">
        <w:rPr>
          <w:noProof/>
        </w:rPr>
        <w:t>of 2</w:t>
      </w:r>
      <w:r w:rsidRPr="00BB4FEA">
        <w:rPr>
          <w:noProof/>
        </w:rPr>
        <w:t>7 September 2002 (</w:t>
      </w:r>
      <w:r w:rsidR="003449B5">
        <w:rPr>
          <w:noProof/>
        </w:rPr>
        <w:t>OJ L </w:t>
      </w:r>
      <w:r w:rsidRPr="00BB4FEA">
        <w:rPr>
          <w:noProof/>
        </w:rPr>
        <w:t>336, 12.12.2002,</w:t>
      </w:r>
      <w:r w:rsidR="003449B5">
        <w:rPr>
          <w:noProof/>
        </w:rPr>
        <w:t xml:space="preserve"> p. </w:t>
      </w:r>
      <w:r w:rsidRPr="00BB4FEA">
        <w:rPr>
          <w:noProof/>
        </w:rPr>
        <w:t>5),</w:t>
      </w:r>
    </w:p>
    <w:p w14:paraId="2CB416A9" w14:textId="77777777" w:rsidR="00B01D4B" w:rsidRPr="00C44C8F" w:rsidRDefault="00B01D4B" w:rsidP="00F54F60">
      <w:pPr>
        <w:ind w:left="1134" w:hanging="567"/>
        <w:rPr>
          <w:noProof/>
        </w:rPr>
      </w:pPr>
    </w:p>
    <w:p w14:paraId="13D617C1" w14:textId="3574D335"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22002 D 0115: Decision of the EEA Joint Committee </w:t>
      </w:r>
      <w:r w:rsidR="00F54F60">
        <w:rPr>
          <w:noProof/>
        </w:rPr>
        <w:t>No 1</w:t>
      </w:r>
      <w:r w:rsidRPr="00BB4FEA">
        <w:rPr>
          <w:noProof/>
        </w:rPr>
        <w:t xml:space="preserve">15/2002 </w:t>
      </w:r>
      <w:r w:rsidR="00047612">
        <w:rPr>
          <w:noProof/>
        </w:rPr>
        <w:t>of 2</w:t>
      </w:r>
      <w:r w:rsidRPr="00BB4FEA">
        <w:rPr>
          <w:noProof/>
        </w:rPr>
        <w:t>7 September 2002 (</w:t>
      </w:r>
      <w:r w:rsidR="003449B5">
        <w:rPr>
          <w:noProof/>
        </w:rPr>
        <w:t>OJ L </w:t>
      </w:r>
      <w:r w:rsidRPr="00BB4FEA">
        <w:rPr>
          <w:noProof/>
        </w:rPr>
        <w:t>336, 12.12.2002,</w:t>
      </w:r>
      <w:r w:rsidR="003449B5">
        <w:rPr>
          <w:noProof/>
        </w:rPr>
        <w:t xml:space="preserve"> p. </w:t>
      </w:r>
      <w:r w:rsidRPr="00BB4FEA">
        <w:rPr>
          <w:noProof/>
        </w:rPr>
        <w:t>6),</w:t>
      </w:r>
    </w:p>
    <w:p w14:paraId="175A1019" w14:textId="77777777" w:rsidR="00B01D4B" w:rsidRPr="00C44C8F" w:rsidRDefault="00B01D4B" w:rsidP="00F54F60">
      <w:pPr>
        <w:ind w:left="1134" w:hanging="567"/>
        <w:rPr>
          <w:noProof/>
        </w:rPr>
      </w:pPr>
    </w:p>
    <w:p w14:paraId="75283F68" w14:textId="2B2A2C72"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22002 D 0116: Decision of the EEA Joint Committee </w:t>
      </w:r>
      <w:r w:rsidR="00F54F60">
        <w:rPr>
          <w:noProof/>
        </w:rPr>
        <w:t>No 1</w:t>
      </w:r>
      <w:r w:rsidRPr="00BB4FEA">
        <w:rPr>
          <w:noProof/>
        </w:rPr>
        <w:t xml:space="preserve">16/2002 </w:t>
      </w:r>
      <w:r w:rsidR="00047612">
        <w:rPr>
          <w:noProof/>
        </w:rPr>
        <w:t>of 2</w:t>
      </w:r>
      <w:r w:rsidRPr="00BB4FEA">
        <w:rPr>
          <w:noProof/>
        </w:rPr>
        <w:t>7 September 2002 (</w:t>
      </w:r>
      <w:r w:rsidR="003449B5">
        <w:rPr>
          <w:noProof/>
        </w:rPr>
        <w:t>OJ L </w:t>
      </w:r>
      <w:r w:rsidRPr="00BB4FEA">
        <w:rPr>
          <w:noProof/>
        </w:rPr>
        <w:t>336, 12.12.2002,</w:t>
      </w:r>
      <w:r w:rsidR="003449B5">
        <w:rPr>
          <w:noProof/>
        </w:rPr>
        <w:t xml:space="preserve"> p. </w:t>
      </w:r>
      <w:r w:rsidRPr="00BB4FEA">
        <w:rPr>
          <w:noProof/>
        </w:rPr>
        <w:t>8),</w:t>
      </w:r>
    </w:p>
    <w:p w14:paraId="24157F0E" w14:textId="77777777" w:rsidR="00B01D4B" w:rsidRPr="00C44C8F" w:rsidRDefault="00B01D4B" w:rsidP="00F54F60">
      <w:pPr>
        <w:ind w:left="1134" w:hanging="567"/>
        <w:rPr>
          <w:noProof/>
        </w:rPr>
      </w:pPr>
    </w:p>
    <w:p w14:paraId="67B802BE" w14:textId="40DAF05B"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22002 D 0117: Decision of the EEA Joint Committee </w:t>
      </w:r>
      <w:r w:rsidR="00F54F60">
        <w:rPr>
          <w:noProof/>
        </w:rPr>
        <w:t>No 1</w:t>
      </w:r>
      <w:r w:rsidRPr="00BB4FEA">
        <w:rPr>
          <w:noProof/>
        </w:rPr>
        <w:t xml:space="preserve">17/2002 </w:t>
      </w:r>
      <w:r w:rsidR="00047612">
        <w:rPr>
          <w:noProof/>
        </w:rPr>
        <w:t>of 2</w:t>
      </w:r>
      <w:r w:rsidRPr="00BB4FEA">
        <w:rPr>
          <w:noProof/>
        </w:rPr>
        <w:t>7 September 2002 (</w:t>
      </w:r>
      <w:r w:rsidR="003449B5">
        <w:rPr>
          <w:noProof/>
        </w:rPr>
        <w:t>OJ L </w:t>
      </w:r>
      <w:r w:rsidRPr="00BB4FEA">
        <w:rPr>
          <w:noProof/>
        </w:rPr>
        <w:t>336, 12.12.2002,</w:t>
      </w:r>
      <w:r w:rsidR="003449B5">
        <w:rPr>
          <w:noProof/>
        </w:rPr>
        <w:t xml:space="preserve"> p. </w:t>
      </w:r>
      <w:r w:rsidRPr="00BB4FEA">
        <w:rPr>
          <w:noProof/>
        </w:rPr>
        <w:t>9),</w:t>
      </w:r>
    </w:p>
    <w:p w14:paraId="194E17E1" w14:textId="77777777" w:rsidR="00B01D4B" w:rsidRPr="00C44C8F" w:rsidRDefault="00B01D4B" w:rsidP="00F54F60">
      <w:pPr>
        <w:ind w:left="1134" w:hanging="567"/>
        <w:rPr>
          <w:noProof/>
        </w:rPr>
      </w:pPr>
    </w:p>
    <w:p w14:paraId="63F6D8F2" w14:textId="7F9D989F"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22002 D 0118: Decision of the EEA Joint Committee </w:t>
      </w:r>
      <w:r w:rsidR="00F54F60">
        <w:rPr>
          <w:noProof/>
        </w:rPr>
        <w:t>No 1</w:t>
      </w:r>
      <w:r w:rsidRPr="00BB4FEA">
        <w:rPr>
          <w:noProof/>
        </w:rPr>
        <w:t xml:space="preserve">18/2002 </w:t>
      </w:r>
      <w:r w:rsidR="00047612">
        <w:rPr>
          <w:noProof/>
        </w:rPr>
        <w:t>of 2</w:t>
      </w:r>
      <w:r w:rsidRPr="00BB4FEA">
        <w:rPr>
          <w:noProof/>
        </w:rPr>
        <w:t>7 September 2002 (</w:t>
      </w:r>
      <w:r w:rsidR="003449B5">
        <w:rPr>
          <w:noProof/>
        </w:rPr>
        <w:t>OJ L </w:t>
      </w:r>
      <w:r w:rsidRPr="00BB4FEA">
        <w:rPr>
          <w:noProof/>
        </w:rPr>
        <w:t>336, 12.12.2002,</w:t>
      </w:r>
      <w:r w:rsidR="003449B5">
        <w:rPr>
          <w:noProof/>
        </w:rPr>
        <w:t xml:space="preserve"> p. </w:t>
      </w:r>
      <w:r w:rsidRPr="00BB4FEA">
        <w:rPr>
          <w:noProof/>
        </w:rPr>
        <w:t>11),</w:t>
      </w:r>
    </w:p>
    <w:p w14:paraId="0FED9D53" w14:textId="77777777" w:rsidR="00B01D4B" w:rsidRPr="00C44C8F" w:rsidRDefault="00B01D4B" w:rsidP="00F54F60">
      <w:pPr>
        <w:ind w:left="1134" w:hanging="567"/>
        <w:rPr>
          <w:noProof/>
        </w:rPr>
      </w:pPr>
    </w:p>
    <w:p w14:paraId="29B931BA" w14:textId="636E4DC0"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22002 D 0119: Decision of the EEA Joint Committee </w:t>
      </w:r>
      <w:r w:rsidR="00F54F60">
        <w:rPr>
          <w:noProof/>
        </w:rPr>
        <w:t>No 1</w:t>
      </w:r>
      <w:r w:rsidRPr="00BB4FEA">
        <w:rPr>
          <w:noProof/>
        </w:rPr>
        <w:t xml:space="preserve">19/2002 </w:t>
      </w:r>
      <w:r w:rsidR="00047612">
        <w:rPr>
          <w:noProof/>
        </w:rPr>
        <w:t>of 2</w:t>
      </w:r>
      <w:r w:rsidRPr="00BB4FEA">
        <w:rPr>
          <w:noProof/>
        </w:rPr>
        <w:t>7 September 2002 (</w:t>
      </w:r>
      <w:r w:rsidR="003449B5">
        <w:rPr>
          <w:noProof/>
        </w:rPr>
        <w:t>OJ L </w:t>
      </w:r>
      <w:r w:rsidRPr="00BB4FEA">
        <w:rPr>
          <w:noProof/>
        </w:rPr>
        <w:t>336, 12.12.2002,</w:t>
      </w:r>
      <w:r w:rsidR="003449B5">
        <w:rPr>
          <w:noProof/>
        </w:rPr>
        <w:t xml:space="preserve"> p. </w:t>
      </w:r>
      <w:r w:rsidRPr="00BB4FEA">
        <w:rPr>
          <w:noProof/>
        </w:rPr>
        <w:t>13),</w:t>
      </w:r>
    </w:p>
    <w:p w14:paraId="40B5655E" w14:textId="77777777" w:rsidR="00B01D4B" w:rsidRPr="00C44C8F" w:rsidRDefault="00B01D4B" w:rsidP="00F54F60">
      <w:pPr>
        <w:ind w:left="1134" w:hanging="567"/>
        <w:rPr>
          <w:noProof/>
        </w:rPr>
      </w:pPr>
    </w:p>
    <w:p w14:paraId="09FE94DA" w14:textId="1DAB23DC"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22002 D 0120: Decision of the EEA Joint Committee </w:t>
      </w:r>
      <w:r w:rsidR="00F54F60">
        <w:rPr>
          <w:noProof/>
        </w:rPr>
        <w:t>No 1</w:t>
      </w:r>
      <w:r w:rsidRPr="00BB4FEA">
        <w:rPr>
          <w:noProof/>
        </w:rPr>
        <w:t xml:space="preserve">20/2002 </w:t>
      </w:r>
      <w:r w:rsidR="00047612">
        <w:rPr>
          <w:noProof/>
        </w:rPr>
        <w:t>of 2</w:t>
      </w:r>
      <w:r w:rsidRPr="00BB4FEA">
        <w:rPr>
          <w:noProof/>
        </w:rPr>
        <w:t>7 September 2002 (</w:t>
      </w:r>
      <w:r w:rsidR="003449B5">
        <w:rPr>
          <w:noProof/>
        </w:rPr>
        <w:t>OJ L </w:t>
      </w:r>
      <w:r w:rsidRPr="00BB4FEA">
        <w:rPr>
          <w:noProof/>
        </w:rPr>
        <w:t>336, 12.12.2002,</w:t>
      </w:r>
      <w:r w:rsidR="003449B5">
        <w:rPr>
          <w:noProof/>
        </w:rPr>
        <w:t xml:space="preserve"> p. </w:t>
      </w:r>
      <w:r w:rsidRPr="00BB4FEA">
        <w:rPr>
          <w:noProof/>
        </w:rPr>
        <w:t>15),</w:t>
      </w:r>
    </w:p>
    <w:p w14:paraId="06A13089" w14:textId="77777777" w:rsidR="00B01D4B" w:rsidRPr="00C44C8F" w:rsidRDefault="00B01D4B" w:rsidP="00F54F60">
      <w:pPr>
        <w:ind w:left="1134" w:hanging="567"/>
        <w:rPr>
          <w:noProof/>
        </w:rPr>
      </w:pPr>
    </w:p>
    <w:p w14:paraId="70CFBA3A" w14:textId="44CC0682"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22002 D 0156: Decision of the EEA Joint Committee </w:t>
      </w:r>
      <w:r w:rsidR="00F54F60">
        <w:rPr>
          <w:noProof/>
        </w:rPr>
        <w:t>No 1</w:t>
      </w:r>
      <w:r w:rsidRPr="00BB4FEA">
        <w:rPr>
          <w:noProof/>
        </w:rPr>
        <w:t xml:space="preserve">56/2002 </w:t>
      </w:r>
      <w:r w:rsidR="00047612">
        <w:rPr>
          <w:noProof/>
        </w:rPr>
        <w:t>of 6</w:t>
      </w:r>
      <w:r w:rsidRPr="00BB4FEA">
        <w:rPr>
          <w:noProof/>
        </w:rPr>
        <w:t> December 2002 (</w:t>
      </w:r>
      <w:r w:rsidR="003449B5">
        <w:rPr>
          <w:noProof/>
        </w:rPr>
        <w:t>OJ L </w:t>
      </w:r>
      <w:r w:rsidRPr="00BB4FEA">
        <w:rPr>
          <w:noProof/>
        </w:rPr>
        <w:t>38, 13. 2.2003,</w:t>
      </w:r>
      <w:r w:rsidR="003449B5">
        <w:rPr>
          <w:noProof/>
        </w:rPr>
        <w:t xml:space="preserve"> p. </w:t>
      </w:r>
      <w:r w:rsidRPr="00BB4FEA">
        <w:rPr>
          <w:noProof/>
        </w:rPr>
        <w:t>1),</w:t>
      </w:r>
    </w:p>
    <w:p w14:paraId="6C2847B1" w14:textId="77777777" w:rsidR="00B01D4B" w:rsidRPr="00C44C8F" w:rsidRDefault="00B01D4B" w:rsidP="00F54F60">
      <w:pPr>
        <w:ind w:left="1134" w:hanging="567"/>
        <w:rPr>
          <w:noProof/>
        </w:rPr>
      </w:pPr>
    </w:p>
    <w:p w14:paraId="4FE9758C" w14:textId="6366B0B1"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22002 D 0157: Decision of the EEA Joint Committee </w:t>
      </w:r>
      <w:r w:rsidR="00F54F60">
        <w:rPr>
          <w:noProof/>
        </w:rPr>
        <w:t>No 1</w:t>
      </w:r>
      <w:r w:rsidR="00B01D4B" w:rsidRPr="00BB4FEA">
        <w:rPr>
          <w:noProof/>
        </w:rPr>
        <w:t xml:space="preserve">57/2002 </w:t>
      </w:r>
      <w:r w:rsidR="00047612">
        <w:rPr>
          <w:noProof/>
        </w:rPr>
        <w:t>of 6</w:t>
      </w:r>
      <w:r w:rsidR="00B01D4B" w:rsidRPr="00BB4FEA">
        <w:rPr>
          <w:noProof/>
        </w:rPr>
        <w:t> December 2002 (</w:t>
      </w:r>
      <w:r w:rsidR="003449B5">
        <w:rPr>
          <w:noProof/>
        </w:rPr>
        <w:t>OJ L </w:t>
      </w:r>
      <w:r w:rsidR="00B01D4B" w:rsidRPr="00BB4FEA">
        <w:rPr>
          <w:noProof/>
        </w:rPr>
        <w:t>38, 13.2.2003,</w:t>
      </w:r>
      <w:r w:rsidR="003449B5">
        <w:rPr>
          <w:noProof/>
        </w:rPr>
        <w:t xml:space="preserve"> p. </w:t>
      </w:r>
      <w:r w:rsidR="00B01D4B" w:rsidRPr="00BB4FEA">
        <w:rPr>
          <w:noProof/>
        </w:rPr>
        <w:t>3),</w:t>
      </w:r>
    </w:p>
    <w:p w14:paraId="415D6B95" w14:textId="77777777" w:rsidR="00B01D4B" w:rsidRPr="00C44C8F" w:rsidRDefault="00B01D4B" w:rsidP="00F54F60">
      <w:pPr>
        <w:ind w:left="1134" w:hanging="567"/>
        <w:rPr>
          <w:noProof/>
        </w:rPr>
      </w:pPr>
    </w:p>
    <w:p w14:paraId="37F51210" w14:textId="59A3BA45"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22003 D 0001: Decision of the EEA Joint Committee </w:t>
      </w:r>
      <w:r w:rsidR="00F54F60">
        <w:rPr>
          <w:noProof/>
        </w:rPr>
        <w:t>No 1</w:t>
      </w:r>
      <w:r w:rsidRPr="00BB4FEA">
        <w:rPr>
          <w:noProof/>
        </w:rPr>
        <w:t xml:space="preserve">/2003 </w:t>
      </w:r>
      <w:r w:rsidR="00047612">
        <w:rPr>
          <w:noProof/>
        </w:rPr>
        <w:t>of 3</w:t>
      </w:r>
      <w:r w:rsidRPr="00BB4FEA">
        <w:rPr>
          <w:noProof/>
        </w:rPr>
        <w:t>1 January 2003 (</w:t>
      </w:r>
      <w:r w:rsidR="003449B5">
        <w:rPr>
          <w:noProof/>
        </w:rPr>
        <w:t>OJ L </w:t>
      </w:r>
      <w:r w:rsidRPr="00BB4FEA">
        <w:rPr>
          <w:noProof/>
        </w:rPr>
        <w:t>94, 10.4.2003,</w:t>
      </w:r>
      <w:r w:rsidR="003449B5">
        <w:rPr>
          <w:noProof/>
        </w:rPr>
        <w:t xml:space="preserve"> p. </w:t>
      </w:r>
      <w:r w:rsidRPr="00BB4FEA">
        <w:rPr>
          <w:noProof/>
        </w:rPr>
        <w:t>43),</w:t>
      </w:r>
    </w:p>
    <w:p w14:paraId="4FC2CEF9" w14:textId="77777777" w:rsidR="00B01D4B" w:rsidRPr="00C44C8F" w:rsidRDefault="00B01D4B" w:rsidP="00F54F60">
      <w:pPr>
        <w:ind w:left="1134" w:hanging="567"/>
        <w:rPr>
          <w:noProof/>
        </w:rPr>
      </w:pPr>
    </w:p>
    <w:p w14:paraId="7F8AF427" w14:textId="6C627109"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22003 D 0021: Decision of the EEA Joint Committee </w:t>
      </w:r>
      <w:r w:rsidR="00F54F60">
        <w:rPr>
          <w:noProof/>
        </w:rPr>
        <w:t>No 2</w:t>
      </w:r>
      <w:r w:rsidRPr="00BB4FEA">
        <w:rPr>
          <w:noProof/>
        </w:rPr>
        <w:t xml:space="preserve">1/2003 </w:t>
      </w:r>
      <w:r w:rsidR="00047612">
        <w:rPr>
          <w:noProof/>
        </w:rPr>
        <w:t>of 1</w:t>
      </w:r>
      <w:r w:rsidRPr="00BB4FEA">
        <w:rPr>
          <w:noProof/>
        </w:rPr>
        <w:t>4 March 2003 (</w:t>
      </w:r>
      <w:r w:rsidR="003449B5">
        <w:rPr>
          <w:noProof/>
        </w:rPr>
        <w:t>OJ L </w:t>
      </w:r>
      <w:r w:rsidRPr="00BB4FEA">
        <w:rPr>
          <w:noProof/>
        </w:rPr>
        <w:t>137, 5.6.2003,</w:t>
      </w:r>
      <w:r w:rsidR="003449B5">
        <w:rPr>
          <w:noProof/>
        </w:rPr>
        <w:t xml:space="preserve"> p. </w:t>
      </w:r>
      <w:r w:rsidRPr="00BB4FEA">
        <w:rPr>
          <w:noProof/>
        </w:rPr>
        <w:t>1),</w:t>
      </w:r>
    </w:p>
    <w:p w14:paraId="10C58A3C" w14:textId="77777777" w:rsidR="00B01D4B" w:rsidRPr="00C44C8F" w:rsidRDefault="00B01D4B" w:rsidP="00F54F60">
      <w:pPr>
        <w:ind w:left="1134" w:hanging="567"/>
        <w:rPr>
          <w:noProof/>
        </w:rPr>
      </w:pPr>
    </w:p>
    <w:p w14:paraId="0554E243" w14:textId="22EA683F"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22003 D 0022: Decision of the EEA Joint Committee </w:t>
      </w:r>
      <w:r w:rsidR="00F54F60">
        <w:rPr>
          <w:noProof/>
        </w:rPr>
        <w:t>No 2</w:t>
      </w:r>
      <w:r w:rsidRPr="00BB4FEA">
        <w:rPr>
          <w:noProof/>
        </w:rPr>
        <w:t xml:space="preserve">2/2003 </w:t>
      </w:r>
      <w:r w:rsidR="00047612">
        <w:rPr>
          <w:noProof/>
        </w:rPr>
        <w:t>of 1</w:t>
      </w:r>
      <w:r w:rsidRPr="00BB4FEA">
        <w:rPr>
          <w:noProof/>
        </w:rPr>
        <w:t>4 March 2003 (</w:t>
      </w:r>
      <w:r w:rsidR="003449B5">
        <w:rPr>
          <w:noProof/>
        </w:rPr>
        <w:t>OJ L </w:t>
      </w:r>
      <w:r w:rsidRPr="00BB4FEA">
        <w:rPr>
          <w:noProof/>
        </w:rPr>
        <w:t>137, 5.6.2003,</w:t>
      </w:r>
      <w:r w:rsidR="003449B5">
        <w:rPr>
          <w:noProof/>
        </w:rPr>
        <w:t xml:space="preserve"> p. </w:t>
      </w:r>
      <w:r w:rsidRPr="00BB4FEA">
        <w:rPr>
          <w:noProof/>
        </w:rPr>
        <w:t>3),</w:t>
      </w:r>
    </w:p>
    <w:p w14:paraId="2478DC3D" w14:textId="77777777" w:rsidR="00B01D4B" w:rsidRPr="00C44C8F" w:rsidRDefault="00B01D4B" w:rsidP="00B01D4B">
      <w:pPr>
        <w:ind w:left="1134"/>
        <w:rPr>
          <w:noProof/>
          <w:szCs w:val="24"/>
        </w:rPr>
      </w:pPr>
    </w:p>
    <w:p w14:paraId="4BA5D6F8" w14:textId="4D5CD16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22003 D 0023: Decision of the EEA Joint Committee </w:t>
      </w:r>
      <w:r w:rsidR="00F54F60">
        <w:rPr>
          <w:noProof/>
          <w:szCs w:val="24"/>
        </w:rPr>
        <w:t>No 2</w:t>
      </w:r>
      <w:r w:rsidRPr="00BB4FEA">
        <w:rPr>
          <w:noProof/>
          <w:szCs w:val="24"/>
        </w:rPr>
        <w:t xml:space="preserve">3/2003 </w:t>
      </w:r>
      <w:r w:rsidR="00047612">
        <w:rPr>
          <w:noProof/>
          <w:szCs w:val="24"/>
        </w:rPr>
        <w:t>of 1</w:t>
      </w:r>
      <w:r w:rsidRPr="00BB4FEA">
        <w:rPr>
          <w:noProof/>
          <w:szCs w:val="24"/>
        </w:rPr>
        <w:t>4 March 2003 (</w:t>
      </w:r>
      <w:r w:rsidR="003449B5">
        <w:rPr>
          <w:noProof/>
          <w:szCs w:val="24"/>
        </w:rPr>
        <w:t>OJ L </w:t>
      </w:r>
      <w:r w:rsidRPr="00BB4FEA">
        <w:rPr>
          <w:noProof/>
          <w:szCs w:val="24"/>
        </w:rPr>
        <w:t>137, 5.6.2003,</w:t>
      </w:r>
      <w:r w:rsidR="003449B5">
        <w:rPr>
          <w:noProof/>
          <w:szCs w:val="24"/>
        </w:rPr>
        <w:t xml:space="preserve"> p. </w:t>
      </w:r>
      <w:r w:rsidRPr="00BB4FEA">
        <w:rPr>
          <w:noProof/>
          <w:szCs w:val="24"/>
        </w:rPr>
        <w:t>5),</w:t>
      </w:r>
    </w:p>
    <w:p w14:paraId="3434B486" w14:textId="77777777" w:rsidR="00B01D4B" w:rsidRPr="00C44C8F" w:rsidRDefault="00B01D4B" w:rsidP="00F54F60">
      <w:pPr>
        <w:ind w:left="1134" w:hanging="567"/>
        <w:rPr>
          <w:noProof/>
        </w:rPr>
      </w:pPr>
    </w:p>
    <w:p w14:paraId="64FE36A5" w14:textId="029BA447"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22003 D 024: Decision of the EEA Joint Committee </w:t>
      </w:r>
      <w:r w:rsidR="00F54F60">
        <w:rPr>
          <w:noProof/>
        </w:rPr>
        <w:t>No 2</w:t>
      </w:r>
      <w:r w:rsidRPr="00BB4FEA">
        <w:rPr>
          <w:noProof/>
        </w:rPr>
        <w:t xml:space="preserve">4/2003 </w:t>
      </w:r>
      <w:r w:rsidR="00047612">
        <w:rPr>
          <w:noProof/>
        </w:rPr>
        <w:t>of 1</w:t>
      </w:r>
      <w:r w:rsidRPr="00BB4FEA">
        <w:rPr>
          <w:noProof/>
        </w:rPr>
        <w:t>4 March 2003 (</w:t>
      </w:r>
      <w:r w:rsidR="003449B5">
        <w:rPr>
          <w:noProof/>
        </w:rPr>
        <w:t>OJ L </w:t>
      </w:r>
      <w:r w:rsidRPr="00BB4FEA">
        <w:rPr>
          <w:noProof/>
        </w:rPr>
        <w:t>137, 5.6.2003,</w:t>
      </w:r>
      <w:r w:rsidR="003449B5">
        <w:rPr>
          <w:noProof/>
        </w:rPr>
        <w:t xml:space="preserve"> p. </w:t>
      </w:r>
      <w:r w:rsidRPr="00BB4FEA">
        <w:rPr>
          <w:noProof/>
        </w:rPr>
        <w:t>9),</w:t>
      </w:r>
    </w:p>
    <w:p w14:paraId="07833A1A" w14:textId="77777777" w:rsidR="00B01D4B" w:rsidRPr="00C44C8F" w:rsidRDefault="00B01D4B" w:rsidP="00F54F60">
      <w:pPr>
        <w:ind w:left="1134" w:hanging="567"/>
        <w:rPr>
          <w:noProof/>
        </w:rPr>
      </w:pPr>
    </w:p>
    <w:p w14:paraId="5058A8F9" w14:textId="3A534146"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22003 D 0025: Decision of the EEA Joint Committee </w:t>
      </w:r>
      <w:r w:rsidR="00F54F60">
        <w:rPr>
          <w:noProof/>
        </w:rPr>
        <w:t>No 2</w:t>
      </w:r>
      <w:r w:rsidRPr="00BB4FEA">
        <w:rPr>
          <w:noProof/>
        </w:rPr>
        <w:t xml:space="preserve">5/2003 </w:t>
      </w:r>
      <w:r w:rsidR="00047612">
        <w:rPr>
          <w:noProof/>
        </w:rPr>
        <w:t>of 1</w:t>
      </w:r>
      <w:r w:rsidRPr="00BB4FEA">
        <w:rPr>
          <w:noProof/>
        </w:rPr>
        <w:t>4 March 2003 (</w:t>
      </w:r>
      <w:r w:rsidR="003449B5">
        <w:rPr>
          <w:noProof/>
        </w:rPr>
        <w:t>OJ L </w:t>
      </w:r>
      <w:r w:rsidRPr="00BB4FEA">
        <w:rPr>
          <w:noProof/>
        </w:rPr>
        <w:t>137, 5.6.2003,</w:t>
      </w:r>
      <w:r w:rsidR="003449B5">
        <w:rPr>
          <w:noProof/>
        </w:rPr>
        <w:t xml:space="preserve"> p. </w:t>
      </w:r>
      <w:r w:rsidRPr="00BB4FEA">
        <w:rPr>
          <w:noProof/>
        </w:rPr>
        <w:t>11),</w:t>
      </w:r>
    </w:p>
    <w:p w14:paraId="745734C4" w14:textId="77777777" w:rsidR="00B01D4B" w:rsidRPr="00C44C8F" w:rsidRDefault="00B01D4B" w:rsidP="00F54F60">
      <w:pPr>
        <w:ind w:left="1134" w:hanging="567"/>
        <w:rPr>
          <w:noProof/>
        </w:rPr>
      </w:pPr>
    </w:p>
    <w:p w14:paraId="50903B03" w14:textId="2C15DE62"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22003 D 0026: Decision of the EEA Joint Committee </w:t>
      </w:r>
      <w:r w:rsidR="00F54F60">
        <w:rPr>
          <w:noProof/>
        </w:rPr>
        <w:t>No 2</w:t>
      </w:r>
      <w:r w:rsidRPr="00BB4FEA">
        <w:rPr>
          <w:noProof/>
        </w:rPr>
        <w:t xml:space="preserve">6/2003 </w:t>
      </w:r>
      <w:r w:rsidR="00047612">
        <w:rPr>
          <w:noProof/>
        </w:rPr>
        <w:t>of 1</w:t>
      </w:r>
      <w:r w:rsidRPr="00BB4FEA">
        <w:rPr>
          <w:noProof/>
        </w:rPr>
        <w:t>4 March 2003 (</w:t>
      </w:r>
      <w:r w:rsidR="003449B5">
        <w:rPr>
          <w:noProof/>
        </w:rPr>
        <w:t>OJ L </w:t>
      </w:r>
      <w:r w:rsidRPr="00BB4FEA">
        <w:rPr>
          <w:noProof/>
        </w:rPr>
        <w:t>137, 5.6.2003,</w:t>
      </w:r>
      <w:r w:rsidR="003449B5">
        <w:rPr>
          <w:noProof/>
        </w:rPr>
        <w:t xml:space="preserve"> p. </w:t>
      </w:r>
      <w:r w:rsidRPr="00BB4FEA">
        <w:rPr>
          <w:noProof/>
        </w:rPr>
        <w:t>14),</w:t>
      </w:r>
    </w:p>
    <w:p w14:paraId="4834CD03" w14:textId="77777777" w:rsidR="00B01D4B" w:rsidRPr="00C44C8F" w:rsidRDefault="00B01D4B" w:rsidP="00F54F60">
      <w:pPr>
        <w:ind w:left="1134" w:hanging="567"/>
        <w:rPr>
          <w:noProof/>
        </w:rPr>
      </w:pPr>
    </w:p>
    <w:p w14:paraId="2CA9CDA6" w14:textId="6EE4AF74"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22003 D 0027: Decision of the EEA Joint Committee </w:t>
      </w:r>
      <w:r w:rsidR="00F54F60">
        <w:rPr>
          <w:noProof/>
        </w:rPr>
        <w:t>No 2</w:t>
      </w:r>
      <w:r w:rsidRPr="00BB4FEA">
        <w:rPr>
          <w:noProof/>
        </w:rPr>
        <w:t xml:space="preserve">7/2003 </w:t>
      </w:r>
      <w:r w:rsidR="00047612">
        <w:rPr>
          <w:noProof/>
        </w:rPr>
        <w:t>of 1</w:t>
      </w:r>
      <w:r w:rsidRPr="00BB4FEA">
        <w:rPr>
          <w:noProof/>
        </w:rPr>
        <w:t>4 March 2003 (</w:t>
      </w:r>
      <w:r w:rsidR="003449B5">
        <w:rPr>
          <w:noProof/>
        </w:rPr>
        <w:t>OJ L </w:t>
      </w:r>
      <w:r w:rsidRPr="00BB4FEA">
        <w:rPr>
          <w:noProof/>
        </w:rPr>
        <w:t>137, 5.6.2003,</w:t>
      </w:r>
      <w:r w:rsidR="003449B5">
        <w:rPr>
          <w:noProof/>
        </w:rPr>
        <w:t xml:space="preserve"> p. </w:t>
      </w:r>
      <w:r w:rsidRPr="00BB4FEA">
        <w:rPr>
          <w:noProof/>
        </w:rPr>
        <w:t>17),</w:t>
      </w:r>
    </w:p>
    <w:p w14:paraId="09431FD1" w14:textId="77777777" w:rsidR="00B01D4B" w:rsidRPr="00C44C8F" w:rsidRDefault="00B01D4B" w:rsidP="00F54F60">
      <w:pPr>
        <w:ind w:left="1134" w:hanging="567"/>
        <w:rPr>
          <w:noProof/>
        </w:rPr>
      </w:pPr>
    </w:p>
    <w:p w14:paraId="4A4F4D15" w14:textId="6C3CC7A5"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22003 D 0028: Decision of the EEA Joint Committee </w:t>
      </w:r>
      <w:r w:rsidR="00F54F60">
        <w:rPr>
          <w:noProof/>
        </w:rPr>
        <w:t>No 2</w:t>
      </w:r>
      <w:r w:rsidR="00B01D4B" w:rsidRPr="00BB4FEA">
        <w:rPr>
          <w:noProof/>
        </w:rPr>
        <w:t xml:space="preserve">8/2003 </w:t>
      </w:r>
      <w:r w:rsidR="00047612">
        <w:rPr>
          <w:noProof/>
        </w:rPr>
        <w:t>of 1</w:t>
      </w:r>
      <w:r w:rsidR="00B01D4B" w:rsidRPr="00BB4FEA">
        <w:rPr>
          <w:noProof/>
        </w:rPr>
        <w:t>4 March 2003 (</w:t>
      </w:r>
      <w:r w:rsidR="003449B5">
        <w:rPr>
          <w:noProof/>
        </w:rPr>
        <w:t>OJ L </w:t>
      </w:r>
      <w:r w:rsidR="00B01D4B" w:rsidRPr="00BB4FEA">
        <w:rPr>
          <w:noProof/>
        </w:rPr>
        <w:t>137, 5.6.2003,</w:t>
      </w:r>
      <w:r w:rsidR="003449B5">
        <w:rPr>
          <w:noProof/>
        </w:rPr>
        <w:t xml:space="preserve"> p. </w:t>
      </w:r>
      <w:r w:rsidR="00B01D4B" w:rsidRPr="00BB4FEA">
        <w:rPr>
          <w:noProof/>
        </w:rPr>
        <w:t>19),</w:t>
      </w:r>
    </w:p>
    <w:p w14:paraId="15084F16" w14:textId="77777777" w:rsidR="00B01D4B" w:rsidRPr="00C44C8F" w:rsidRDefault="00B01D4B" w:rsidP="00F54F60">
      <w:pPr>
        <w:ind w:left="1134" w:hanging="567"/>
        <w:rPr>
          <w:noProof/>
        </w:rPr>
      </w:pPr>
    </w:p>
    <w:p w14:paraId="7ACEC5A5" w14:textId="64D55076"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22003 D 0029: Decision of the EEA Joint Committee </w:t>
      </w:r>
      <w:r w:rsidR="00F54F60">
        <w:rPr>
          <w:noProof/>
        </w:rPr>
        <w:t>No 2</w:t>
      </w:r>
      <w:r w:rsidRPr="00BB4FEA">
        <w:rPr>
          <w:noProof/>
        </w:rPr>
        <w:t xml:space="preserve">9/2003 </w:t>
      </w:r>
      <w:r w:rsidR="00047612">
        <w:rPr>
          <w:noProof/>
        </w:rPr>
        <w:t>of 1</w:t>
      </w:r>
      <w:r w:rsidRPr="00BB4FEA">
        <w:rPr>
          <w:noProof/>
        </w:rPr>
        <w:t>4 March 2003 (</w:t>
      </w:r>
      <w:r w:rsidR="003449B5">
        <w:rPr>
          <w:noProof/>
        </w:rPr>
        <w:t>OJ L </w:t>
      </w:r>
      <w:r w:rsidRPr="00BB4FEA">
        <w:rPr>
          <w:noProof/>
        </w:rPr>
        <w:t>137, 5.6.2003,</w:t>
      </w:r>
      <w:r w:rsidR="003449B5">
        <w:rPr>
          <w:noProof/>
        </w:rPr>
        <w:t xml:space="preserve"> p. </w:t>
      </w:r>
      <w:r w:rsidRPr="00BB4FEA">
        <w:rPr>
          <w:noProof/>
        </w:rPr>
        <w:t>21),</w:t>
      </w:r>
    </w:p>
    <w:p w14:paraId="69815628" w14:textId="77777777" w:rsidR="00B01D4B" w:rsidRPr="00C44C8F" w:rsidRDefault="00B01D4B" w:rsidP="00F54F60">
      <w:pPr>
        <w:ind w:left="1134" w:hanging="567"/>
        <w:rPr>
          <w:noProof/>
        </w:rPr>
      </w:pPr>
    </w:p>
    <w:p w14:paraId="21D32941" w14:textId="56039D87"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22003 D 0030: Decision of the EEA Joint Committee </w:t>
      </w:r>
      <w:r w:rsidR="00F54F60">
        <w:rPr>
          <w:noProof/>
        </w:rPr>
        <w:t>No 3</w:t>
      </w:r>
      <w:r w:rsidRPr="00BB4FEA">
        <w:rPr>
          <w:noProof/>
        </w:rPr>
        <w:t xml:space="preserve">0/2003 </w:t>
      </w:r>
      <w:r w:rsidR="00047612">
        <w:rPr>
          <w:noProof/>
        </w:rPr>
        <w:t>of 1</w:t>
      </w:r>
      <w:r w:rsidRPr="00BB4FEA">
        <w:rPr>
          <w:noProof/>
        </w:rPr>
        <w:t>4 March 2003 (</w:t>
      </w:r>
      <w:r w:rsidR="003449B5">
        <w:rPr>
          <w:noProof/>
        </w:rPr>
        <w:t>OJ L </w:t>
      </w:r>
      <w:r w:rsidRPr="00BB4FEA">
        <w:rPr>
          <w:noProof/>
        </w:rPr>
        <w:t>137, 5.6.2003,</w:t>
      </w:r>
      <w:r w:rsidR="003449B5">
        <w:rPr>
          <w:noProof/>
        </w:rPr>
        <w:t xml:space="preserve"> p. </w:t>
      </w:r>
      <w:r w:rsidRPr="00BB4FEA">
        <w:rPr>
          <w:noProof/>
        </w:rPr>
        <w:t>25),</w:t>
      </w:r>
    </w:p>
    <w:p w14:paraId="3CE26B98" w14:textId="77777777" w:rsidR="00B01D4B" w:rsidRPr="00C44C8F" w:rsidRDefault="00B01D4B" w:rsidP="00F54F60">
      <w:pPr>
        <w:ind w:left="1134" w:hanging="567"/>
        <w:rPr>
          <w:noProof/>
        </w:rPr>
      </w:pPr>
    </w:p>
    <w:p w14:paraId="55467CE9" w14:textId="368571CA"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22003 D 0031: Decision of the EEA Joint Committee </w:t>
      </w:r>
      <w:r w:rsidR="00F54F60">
        <w:rPr>
          <w:noProof/>
        </w:rPr>
        <w:t>No 3</w:t>
      </w:r>
      <w:r w:rsidRPr="00BB4FEA">
        <w:rPr>
          <w:noProof/>
        </w:rPr>
        <w:t xml:space="preserve">1/2003 </w:t>
      </w:r>
      <w:r w:rsidR="00047612">
        <w:rPr>
          <w:noProof/>
        </w:rPr>
        <w:t>of 1</w:t>
      </w:r>
      <w:r w:rsidRPr="00BB4FEA">
        <w:rPr>
          <w:noProof/>
        </w:rPr>
        <w:t>4 March 2003 (</w:t>
      </w:r>
      <w:r w:rsidR="003449B5">
        <w:rPr>
          <w:noProof/>
        </w:rPr>
        <w:t>OJ L </w:t>
      </w:r>
      <w:r w:rsidRPr="00BB4FEA">
        <w:rPr>
          <w:noProof/>
        </w:rPr>
        <w:t>137, 5.6.2003,</w:t>
      </w:r>
      <w:r w:rsidR="003449B5">
        <w:rPr>
          <w:noProof/>
        </w:rPr>
        <w:t xml:space="preserve"> p. </w:t>
      </w:r>
      <w:r w:rsidRPr="00BB4FEA">
        <w:rPr>
          <w:noProof/>
        </w:rPr>
        <w:t>30),</w:t>
      </w:r>
    </w:p>
    <w:p w14:paraId="0C32D68E" w14:textId="77777777" w:rsidR="00B01D4B" w:rsidRPr="00C44C8F" w:rsidRDefault="00B01D4B" w:rsidP="00F54F60">
      <w:pPr>
        <w:ind w:left="1134" w:hanging="567"/>
        <w:rPr>
          <w:noProof/>
        </w:rPr>
      </w:pPr>
    </w:p>
    <w:p w14:paraId="155DCC3F" w14:textId="0849DB2E"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22003 D 0065: Decision of the EEA Joint Committee </w:t>
      </w:r>
      <w:r w:rsidR="00F54F60">
        <w:rPr>
          <w:noProof/>
        </w:rPr>
        <w:t>No 6</w:t>
      </w:r>
      <w:r w:rsidRPr="00BB4FEA">
        <w:rPr>
          <w:noProof/>
        </w:rPr>
        <w:t xml:space="preserve">5/2003 </w:t>
      </w:r>
      <w:r w:rsidR="00047612">
        <w:rPr>
          <w:noProof/>
        </w:rPr>
        <w:t>of 2</w:t>
      </w:r>
      <w:r w:rsidRPr="00BB4FEA">
        <w:rPr>
          <w:noProof/>
        </w:rPr>
        <w:t>0 June 2003 (</w:t>
      </w:r>
      <w:r w:rsidR="003449B5">
        <w:rPr>
          <w:noProof/>
        </w:rPr>
        <w:t>OJ L </w:t>
      </w:r>
      <w:r w:rsidRPr="00BB4FEA">
        <w:rPr>
          <w:noProof/>
        </w:rPr>
        <w:t>257, 9.10.2003,</w:t>
      </w:r>
      <w:r w:rsidR="003449B5">
        <w:rPr>
          <w:noProof/>
        </w:rPr>
        <w:t xml:space="preserve"> p. </w:t>
      </w:r>
      <w:r w:rsidRPr="00BB4FEA">
        <w:rPr>
          <w:noProof/>
        </w:rPr>
        <w:t>1),</w:t>
      </w:r>
    </w:p>
    <w:p w14:paraId="4A714B60" w14:textId="77777777" w:rsidR="00B01D4B" w:rsidRPr="00C44C8F" w:rsidRDefault="00B01D4B" w:rsidP="00F54F60">
      <w:pPr>
        <w:ind w:left="1134" w:hanging="567"/>
        <w:rPr>
          <w:noProof/>
        </w:rPr>
      </w:pPr>
    </w:p>
    <w:p w14:paraId="77658E71" w14:textId="487F41D3"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22003 D 0066: Decision of the EEA Joint Committee </w:t>
      </w:r>
      <w:r w:rsidR="00F54F60">
        <w:rPr>
          <w:noProof/>
        </w:rPr>
        <w:t>No 6</w:t>
      </w:r>
      <w:r w:rsidRPr="00BB4FEA">
        <w:rPr>
          <w:noProof/>
        </w:rPr>
        <w:t xml:space="preserve">6/2003 </w:t>
      </w:r>
      <w:r w:rsidR="00047612">
        <w:rPr>
          <w:noProof/>
        </w:rPr>
        <w:t>of 2</w:t>
      </w:r>
      <w:r w:rsidRPr="00BB4FEA">
        <w:rPr>
          <w:noProof/>
        </w:rPr>
        <w:t>0 June 2003 (</w:t>
      </w:r>
      <w:r w:rsidR="003449B5">
        <w:rPr>
          <w:noProof/>
        </w:rPr>
        <w:t>OJ L </w:t>
      </w:r>
      <w:r w:rsidRPr="00BB4FEA">
        <w:rPr>
          <w:noProof/>
        </w:rPr>
        <w:t>257, 9.10.2003,</w:t>
      </w:r>
      <w:r w:rsidR="003449B5">
        <w:rPr>
          <w:noProof/>
        </w:rPr>
        <w:t xml:space="preserve"> p. </w:t>
      </w:r>
      <w:r w:rsidRPr="00BB4FEA">
        <w:rPr>
          <w:noProof/>
        </w:rPr>
        <w:t>4),</w:t>
      </w:r>
    </w:p>
    <w:p w14:paraId="0E168CD3" w14:textId="77777777" w:rsidR="00B01D4B" w:rsidRPr="00C44C8F" w:rsidRDefault="00B01D4B" w:rsidP="00F54F60">
      <w:pPr>
        <w:ind w:left="1134" w:hanging="567"/>
        <w:rPr>
          <w:noProof/>
        </w:rPr>
      </w:pPr>
    </w:p>
    <w:p w14:paraId="1225333A" w14:textId="70BF42CC"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22003 D 0067: Decision of the EEA Joint Committee </w:t>
      </w:r>
      <w:r w:rsidR="00F54F60">
        <w:rPr>
          <w:noProof/>
        </w:rPr>
        <w:t>No 6</w:t>
      </w:r>
      <w:r w:rsidRPr="00BB4FEA">
        <w:rPr>
          <w:noProof/>
        </w:rPr>
        <w:t xml:space="preserve">7/2003 </w:t>
      </w:r>
      <w:r w:rsidR="00047612">
        <w:rPr>
          <w:noProof/>
        </w:rPr>
        <w:t>of 2</w:t>
      </w:r>
      <w:r w:rsidRPr="00BB4FEA">
        <w:rPr>
          <w:noProof/>
        </w:rPr>
        <w:t>0 June 2003 (</w:t>
      </w:r>
      <w:r w:rsidR="003449B5">
        <w:rPr>
          <w:noProof/>
        </w:rPr>
        <w:t>OJ L </w:t>
      </w:r>
      <w:r w:rsidRPr="00BB4FEA">
        <w:rPr>
          <w:noProof/>
        </w:rPr>
        <w:t>257, 9.10.2003,</w:t>
      </w:r>
      <w:r w:rsidR="003449B5">
        <w:rPr>
          <w:noProof/>
        </w:rPr>
        <w:t xml:space="preserve"> p. </w:t>
      </w:r>
      <w:r w:rsidRPr="00BB4FEA">
        <w:rPr>
          <w:noProof/>
        </w:rPr>
        <w:t>8),</w:t>
      </w:r>
    </w:p>
    <w:p w14:paraId="382AF0DE" w14:textId="77777777" w:rsidR="00B01D4B" w:rsidRPr="00C44C8F" w:rsidRDefault="00B01D4B" w:rsidP="00F54F60">
      <w:pPr>
        <w:ind w:left="1134" w:hanging="567"/>
        <w:rPr>
          <w:noProof/>
        </w:rPr>
      </w:pPr>
    </w:p>
    <w:p w14:paraId="62674259" w14:textId="68FC50B4"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22003 D 0100: Decision of the EEA Joint Committee </w:t>
      </w:r>
      <w:r w:rsidR="00F54F60">
        <w:rPr>
          <w:noProof/>
        </w:rPr>
        <w:t>No 1</w:t>
      </w:r>
      <w:r w:rsidRPr="00BB4FEA">
        <w:rPr>
          <w:noProof/>
        </w:rPr>
        <w:t xml:space="preserve">00/2003 </w:t>
      </w:r>
      <w:r w:rsidR="00047612">
        <w:rPr>
          <w:noProof/>
        </w:rPr>
        <w:t>of 2</w:t>
      </w:r>
      <w:r w:rsidRPr="00BB4FEA">
        <w:rPr>
          <w:noProof/>
        </w:rPr>
        <w:t>6 September 2003 (</w:t>
      </w:r>
      <w:r w:rsidR="003449B5">
        <w:rPr>
          <w:noProof/>
        </w:rPr>
        <w:t>OJ L </w:t>
      </w:r>
      <w:r w:rsidRPr="00BB4FEA">
        <w:rPr>
          <w:noProof/>
        </w:rPr>
        <w:t>331, 18.12.2003,</w:t>
      </w:r>
      <w:r w:rsidR="003449B5">
        <w:rPr>
          <w:noProof/>
        </w:rPr>
        <w:t xml:space="preserve"> p. </w:t>
      </w:r>
      <w:r w:rsidRPr="00BB4FEA">
        <w:rPr>
          <w:noProof/>
        </w:rPr>
        <w:t>3),</w:t>
      </w:r>
    </w:p>
    <w:p w14:paraId="2E693809" w14:textId="77777777" w:rsidR="00B01D4B" w:rsidRPr="00C44C8F" w:rsidRDefault="00B01D4B" w:rsidP="00B01D4B">
      <w:pPr>
        <w:rPr>
          <w:noProof/>
          <w:szCs w:val="24"/>
        </w:rPr>
      </w:pPr>
    </w:p>
    <w:p w14:paraId="159773BC" w14:textId="481E13B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22003 D 0101: Decision of the EEA Joint Committee </w:t>
      </w:r>
      <w:r w:rsidR="00F54F60">
        <w:rPr>
          <w:noProof/>
          <w:szCs w:val="24"/>
        </w:rPr>
        <w:t>No 1</w:t>
      </w:r>
      <w:r w:rsidRPr="00BB4FEA">
        <w:rPr>
          <w:noProof/>
          <w:szCs w:val="24"/>
        </w:rPr>
        <w:t xml:space="preserve">01/2003 </w:t>
      </w:r>
      <w:r w:rsidR="00047612">
        <w:rPr>
          <w:noProof/>
          <w:szCs w:val="24"/>
        </w:rPr>
        <w:t>of 2</w:t>
      </w:r>
      <w:r w:rsidRPr="00BB4FEA">
        <w:rPr>
          <w:noProof/>
          <w:szCs w:val="24"/>
        </w:rPr>
        <w:t>6 September 2003 (</w:t>
      </w:r>
      <w:r w:rsidR="003449B5">
        <w:rPr>
          <w:noProof/>
          <w:szCs w:val="24"/>
        </w:rPr>
        <w:t>OJ L </w:t>
      </w:r>
      <w:r w:rsidRPr="00BB4FEA">
        <w:rPr>
          <w:noProof/>
          <w:szCs w:val="24"/>
        </w:rPr>
        <w:t>331, 18.12.2003,</w:t>
      </w:r>
      <w:r w:rsidR="003449B5">
        <w:rPr>
          <w:noProof/>
          <w:szCs w:val="24"/>
        </w:rPr>
        <w:t xml:space="preserve"> p. </w:t>
      </w:r>
      <w:r w:rsidRPr="00BB4FEA">
        <w:rPr>
          <w:noProof/>
          <w:szCs w:val="24"/>
        </w:rPr>
        <w:t>6),</w:t>
      </w:r>
    </w:p>
    <w:p w14:paraId="6E3FAB31" w14:textId="77777777" w:rsidR="00B01D4B" w:rsidRPr="00C44C8F" w:rsidRDefault="00B01D4B" w:rsidP="00F54F60">
      <w:pPr>
        <w:ind w:left="1134" w:hanging="567"/>
        <w:rPr>
          <w:noProof/>
        </w:rPr>
      </w:pPr>
    </w:p>
    <w:p w14:paraId="5F4CF492" w14:textId="4F66D738"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22003 D 0102: Decision of the EEA Joint Committee </w:t>
      </w:r>
      <w:r w:rsidR="00F54F60">
        <w:rPr>
          <w:noProof/>
        </w:rPr>
        <w:t>No 1</w:t>
      </w:r>
      <w:r w:rsidR="00B01D4B" w:rsidRPr="00BB4FEA">
        <w:rPr>
          <w:noProof/>
        </w:rPr>
        <w:t xml:space="preserve">02/2003 </w:t>
      </w:r>
      <w:r w:rsidR="00047612">
        <w:rPr>
          <w:noProof/>
        </w:rPr>
        <w:t>of 2</w:t>
      </w:r>
      <w:r w:rsidR="00B01D4B" w:rsidRPr="00BB4FEA">
        <w:rPr>
          <w:noProof/>
        </w:rPr>
        <w:t>6 September 2003 (</w:t>
      </w:r>
      <w:r w:rsidR="003449B5">
        <w:rPr>
          <w:noProof/>
        </w:rPr>
        <w:t>OJ L </w:t>
      </w:r>
      <w:r w:rsidR="00B01D4B" w:rsidRPr="00BB4FEA">
        <w:rPr>
          <w:noProof/>
        </w:rPr>
        <w:t>331, 18.12.2003,</w:t>
      </w:r>
      <w:r w:rsidR="003449B5">
        <w:rPr>
          <w:noProof/>
        </w:rPr>
        <w:t xml:space="preserve"> p. </w:t>
      </w:r>
      <w:r w:rsidR="00B01D4B" w:rsidRPr="00BB4FEA">
        <w:rPr>
          <w:noProof/>
        </w:rPr>
        <w:t>8),</w:t>
      </w:r>
    </w:p>
    <w:p w14:paraId="3781894D" w14:textId="77777777" w:rsidR="00B01D4B" w:rsidRPr="00C44C8F" w:rsidRDefault="00B01D4B" w:rsidP="00F54F60">
      <w:pPr>
        <w:ind w:left="1134" w:hanging="567"/>
        <w:rPr>
          <w:noProof/>
        </w:rPr>
      </w:pPr>
    </w:p>
    <w:p w14:paraId="7F7D2D01" w14:textId="4570BDA5"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22003 D 0099: Decision of the EEA Joint Committee </w:t>
      </w:r>
      <w:r w:rsidR="00F54F60">
        <w:rPr>
          <w:noProof/>
        </w:rPr>
        <w:t>No 9</w:t>
      </w:r>
      <w:r w:rsidRPr="00BB4FEA">
        <w:rPr>
          <w:noProof/>
        </w:rPr>
        <w:t xml:space="preserve">9/2003 </w:t>
      </w:r>
      <w:r w:rsidR="00047612">
        <w:rPr>
          <w:noProof/>
        </w:rPr>
        <w:t>of 2</w:t>
      </w:r>
      <w:r w:rsidRPr="00BB4FEA">
        <w:rPr>
          <w:noProof/>
        </w:rPr>
        <w:t>6 September 2003 (</w:t>
      </w:r>
      <w:r w:rsidR="003449B5">
        <w:rPr>
          <w:noProof/>
        </w:rPr>
        <w:t>OJ L </w:t>
      </w:r>
      <w:r w:rsidRPr="00BB4FEA">
        <w:rPr>
          <w:noProof/>
        </w:rPr>
        <w:t>331, 18.12.2003,</w:t>
      </w:r>
      <w:r w:rsidR="003449B5">
        <w:rPr>
          <w:noProof/>
        </w:rPr>
        <w:t xml:space="preserve"> p. </w:t>
      </w:r>
      <w:r w:rsidRPr="00BB4FEA">
        <w:rPr>
          <w:noProof/>
        </w:rPr>
        <w:t>1),</w:t>
      </w:r>
    </w:p>
    <w:p w14:paraId="00347DFF" w14:textId="77777777" w:rsidR="00B01D4B" w:rsidRPr="00C44C8F" w:rsidRDefault="00B01D4B" w:rsidP="00F54F60">
      <w:pPr>
        <w:ind w:left="1134" w:hanging="567"/>
        <w:rPr>
          <w:noProof/>
        </w:rPr>
      </w:pPr>
    </w:p>
    <w:p w14:paraId="78D25236" w14:textId="7CCCAE35"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22003 D 0137: Decision of the EEA Joint Committee </w:t>
      </w:r>
      <w:r w:rsidR="00F54F60">
        <w:rPr>
          <w:noProof/>
        </w:rPr>
        <w:t>No 1</w:t>
      </w:r>
      <w:r w:rsidRPr="00BB4FEA">
        <w:rPr>
          <w:noProof/>
        </w:rPr>
        <w:t xml:space="preserve">37/2003 </w:t>
      </w:r>
      <w:r w:rsidR="00047612">
        <w:rPr>
          <w:noProof/>
        </w:rPr>
        <w:t>of 7</w:t>
      </w:r>
      <w:r w:rsidRPr="00BB4FEA">
        <w:rPr>
          <w:noProof/>
        </w:rPr>
        <w:t> November 2003</w:t>
      </w:r>
      <w:bookmarkStart w:id="56" w:name="_Hlk159938946"/>
      <w:r w:rsidRPr="00BB4FEA">
        <w:rPr>
          <w:noProof/>
        </w:rPr>
        <w:t xml:space="preserve"> (</w:t>
      </w:r>
      <w:r w:rsidR="003449B5">
        <w:rPr>
          <w:noProof/>
        </w:rPr>
        <w:t>OJ L </w:t>
      </w:r>
      <w:r w:rsidRPr="00BB4FEA">
        <w:rPr>
          <w:noProof/>
        </w:rPr>
        <w:t>41, 12.2.2004,</w:t>
      </w:r>
      <w:r w:rsidR="003449B5">
        <w:rPr>
          <w:noProof/>
        </w:rPr>
        <w:t xml:space="preserve"> p. </w:t>
      </w:r>
      <w:r w:rsidRPr="00BB4FEA">
        <w:rPr>
          <w:noProof/>
        </w:rPr>
        <w:t>1)</w:t>
      </w:r>
      <w:bookmarkEnd w:id="56"/>
      <w:r w:rsidRPr="00BB4FEA">
        <w:rPr>
          <w:noProof/>
        </w:rPr>
        <w:t>,</w:t>
      </w:r>
    </w:p>
    <w:p w14:paraId="37A8D2C3" w14:textId="77777777" w:rsidR="00B01D4B" w:rsidRPr="00C44C8F" w:rsidRDefault="00B01D4B" w:rsidP="00F54F60">
      <w:pPr>
        <w:ind w:left="1134" w:hanging="567"/>
        <w:rPr>
          <w:noProof/>
        </w:rPr>
      </w:pPr>
    </w:p>
    <w:p w14:paraId="62AA4F57" w14:textId="75ADE7A6"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22003 D 0138: Decision of the EEA Joint Committee </w:t>
      </w:r>
      <w:r w:rsidR="00F54F60">
        <w:rPr>
          <w:noProof/>
        </w:rPr>
        <w:t>No 1</w:t>
      </w:r>
      <w:r w:rsidRPr="00BB4FEA">
        <w:rPr>
          <w:noProof/>
        </w:rPr>
        <w:t xml:space="preserve">38/2003 </w:t>
      </w:r>
      <w:r w:rsidR="00047612">
        <w:rPr>
          <w:noProof/>
        </w:rPr>
        <w:t>of 7</w:t>
      </w:r>
      <w:r w:rsidRPr="00BB4FEA">
        <w:rPr>
          <w:noProof/>
        </w:rPr>
        <w:t> November 2003 (</w:t>
      </w:r>
      <w:r w:rsidR="003449B5">
        <w:rPr>
          <w:noProof/>
        </w:rPr>
        <w:t>OJ L </w:t>
      </w:r>
      <w:r w:rsidRPr="00BB4FEA">
        <w:rPr>
          <w:noProof/>
        </w:rPr>
        <w:t>41, 12.2.2004,</w:t>
      </w:r>
      <w:r w:rsidR="003449B5">
        <w:rPr>
          <w:noProof/>
        </w:rPr>
        <w:t xml:space="preserve"> p. </w:t>
      </w:r>
      <w:r w:rsidRPr="00BB4FEA">
        <w:rPr>
          <w:noProof/>
        </w:rPr>
        <w:t>4),</w:t>
      </w:r>
    </w:p>
    <w:p w14:paraId="3AB2A7E7" w14:textId="77777777" w:rsidR="00B01D4B" w:rsidRPr="00C44C8F" w:rsidRDefault="00B01D4B" w:rsidP="00F54F60">
      <w:pPr>
        <w:ind w:left="1134" w:hanging="567"/>
        <w:rPr>
          <w:noProof/>
        </w:rPr>
      </w:pPr>
    </w:p>
    <w:p w14:paraId="72E026F3" w14:textId="37BF7CD7"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22003 D 0139: Decision of the EEA Joint Committee </w:t>
      </w:r>
      <w:r w:rsidR="00F54F60">
        <w:rPr>
          <w:noProof/>
        </w:rPr>
        <w:t>No 1</w:t>
      </w:r>
      <w:r w:rsidRPr="00BB4FEA">
        <w:rPr>
          <w:noProof/>
        </w:rPr>
        <w:t xml:space="preserve">39/2003 </w:t>
      </w:r>
      <w:r w:rsidR="00047612">
        <w:rPr>
          <w:noProof/>
        </w:rPr>
        <w:t>of 7</w:t>
      </w:r>
      <w:r w:rsidRPr="00BB4FEA">
        <w:rPr>
          <w:noProof/>
        </w:rPr>
        <w:t> November 2003 (</w:t>
      </w:r>
      <w:r w:rsidR="003449B5">
        <w:rPr>
          <w:noProof/>
        </w:rPr>
        <w:t>OJ L </w:t>
      </w:r>
      <w:r w:rsidRPr="00BB4FEA">
        <w:rPr>
          <w:noProof/>
        </w:rPr>
        <w:t>41, 12.2.2004,</w:t>
      </w:r>
      <w:r w:rsidR="003449B5">
        <w:rPr>
          <w:noProof/>
        </w:rPr>
        <w:t xml:space="preserve"> p. </w:t>
      </w:r>
      <w:r w:rsidRPr="00BB4FEA">
        <w:rPr>
          <w:noProof/>
        </w:rPr>
        <w:t>7),</w:t>
      </w:r>
    </w:p>
    <w:p w14:paraId="1C4336E9" w14:textId="77777777" w:rsidR="00B01D4B" w:rsidRPr="00C44C8F" w:rsidRDefault="00B01D4B" w:rsidP="00F54F60">
      <w:pPr>
        <w:ind w:left="1134" w:hanging="567"/>
        <w:rPr>
          <w:noProof/>
        </w:rPr>
      </w:pPr>
    </w:p>
    <w:p w14:paraId="599E3B38" w14:textId="5353BA93"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22003 D 0140: Decision of the EEA Joint Committee </w:t>
      </w:r>
      <w:r w:rsidR="00F54F60">
        <w:rPr>
          <w:noProof/>
        </w:rPr>
        <w:t>No 1</w:t>
      </w:r>
      <w:r w:rsidRPr="00BB4FEA">
        <w:rPr>
          <w:noProof/>
        </w:rPr>
        <w:t xml:space="preserve">40/2003 </w:t>
      </w:r>
      <w:r w:rsidR="00047612">
        <w:rPr>
          <w:noProof/>
        </w:rPr>
        <w:t>of 7</w:t>
      </w:r>
      <w:r w:rsidRPr="00BB4FEA">
        <w:rPr>
          <w:noProof/>
        </w:rPr>
        <w:t> November 2003 (</w:t>
      </w:r>
      <w:r w:rsidR="003449B5">
        <w:rPr>
          <w:noProof/>
        </w:rPr>
        <w:t>OJ L </w:t>
      </w:r>
      <w:r w:rsidRPr="00BB4FEA">
        <w:rPr>
          <w:noProof/>
        </w:rPr>
        <w:t>41, 12.2.2004,</w:t>
      </w:r>
      <w:r w:rsidR="003449B5">
        <w:rPr>
          <w:noProof/>
        </w:rPr>
        <w:t xml:space="preserve"> p. </w:t>
      </w:r>
      <w:r w:rsidRPr="00BB4FEA">
        <w:rPr>
          <w:noProof/>
        </w:rPr>
        <w:t>9),</w:t>
      </w:r>
    </w:p>
    <w:p w14:paraId="2652C47D" w14:textId="77777777" w:rsidR="00B01D4B" w:rsidRPr="00C44C8F" w:rsidRDefault="00B01D4B" w:rsidP="00F54F60">
      <w:pPr>
        <w:ind w:left="1134" w:hanging="567"/>
        <w:rPr>
          <w:noProof/>
        </w:rPr>
      </w:pPr>
    </w:p>
    <w:p w14:paraId="5048AD86" w14:textId="1AAD9A22"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22003 D 0166: Decision of the EEA Joint Committee </w:t>
      </w:r>
      <w:r w:rsidR="00F54F60">
        <w:rPr>
          <w:noProof/>
        </w:rPr>
        <w:t>No 1</w:t>
      </w:r>
      <w:r w:rsidRPr="00BB4FEA">
        <w:rPr>
          <w:noProof/>
        </w:rPr>
        <w:t xml:space="preserve">66/2003 </w:t>
      </w:r>
      <w:r w:rsidR="00047612">
        <w:rPr>
          <w:noProof/>
        </w:rPr>
        <w:t>of 5</w:t>
      </w:r>
      <w:r w:rsidRPr="00BB4FEA">
        <w:rPr>
          <w:noProof/>
        </w:rPr>
        <w:t> December 2003 (</w:t>
      </w:r>
      <w:r w:rsidR="003449B5">
        <w:rPr>
          <w:noProof/>
        </w:rPr>
        <w:t>OJ L </w:t>
      </w:r>
      <w:r w:rsidRPr="00BB4FEA">
        <w:rPr>
          <w:noProof/>
        </w:rPr>
        <w:t>88, 25.3.2004,</w:t>
      </w:r>
      <w:r w:rsidR="003449B5">
        <w:rPr>
          <w:noProof/>
        </w:rPr>
        <w:t xml:space="preserve"> p. </w:t>
      </w:r>
      <w:r w:rsidRPr="00BB4FEA">
        <w:rPr>
          <w:noProof/>
        </w:rPr>
        <w:t>32),</w:t>
      </w:r>
    </w:p>
    <w:p w14:paraId="0F35DDC7" w14:textId="77777777" w:rsidR="00B01D4B" w:rsidRPr="00C44C8F" w:rsidRDefault="00B01D4B" w:rsidP="00F54F60">
      <w:pPr>
        <w:ind w:left="1134" w:hanging="567"/>
        <w:rPr>
          <w:noProof/>
        </w:rPr>
      </w:pPr>
    </w:p>
    <w:p w14:paraId="2089C495" w14:textId="23A8B844"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22004 D 0277: Decision of the EEA Joint Committee </w:t>
      </w:r>
      <w:r w:rsidR="00F54F60">
        <w:rPr>
          <w:noProof/>
        </w:rPr>
        <w:t>No 6</w:t>
      </w:r>
      <w:r w:rsidRPr="00BB4FEA">
        <w:rPr>
          <w:noProof/>
        </w:rPr>
        <w:t xml:space="preserve">8/2004 </w:t>
      </w:r>
      <w:r w:rsidR="00047612">
        <w:rPr>
          <w:noProof/>
        </w:rPr>
        <w:t>of 4</w:t>
      </w:r>
      <w:r w:rsidRPr="00BB4FEA">
        <w:rPr>
          <w:noProof/>
        </w:rPr>
        <w:t> May 2004 (</w:t>
      </w:r>
      <w:r w:rsidR="003449B5">
        <w:rPr>
          <w:noProof/>
        </w:rPr>
        <w:t>OJ L </w:t>
      </w:r>
      <w:r w:rsidRPr="00BB4FEA">
        <w:rPr>
          <w:noProof/>
        </w:rPr>
        <w:t>277, 26.8.2004,</w:t>
      </w:r>
      <w:r w:rsidR="003449B5">
        <w:rPr>
          <w:noProof/>
        </w:rPr>
        <w:t xml:space="preserve"> p. </w:t>
      </w:r>
      <w:r w:rsidRPr="00BB4FEA">
        <w:rPr>
          <w:noProof/>
        </w:rPr>
        <w:t>187),</w:t>
      </w:r>
    </w:p>
    <w:p w14:paraId="60473ED3" w14:textId="77777777" w:rsidR="00B01D4B" w:rsidRPr="00C44C8F" w:rsidRDefault="00B01D4B" w:rsidP="00F54F60">
      <w:pPr>
        <w:ind w:left="1134" w:hanging="567"/>
        <w:rPr>
          <w:noProof/>
        </w:rPr>
      </w:pPr>
    </w:p>
    <w:p w14:paraId="2842156C" w14:textId="553972E0"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22004 D 0069: Decision of the EEA Joint Committee </w:t>
      </w:r>
      <w:r w:rsidR="00F54F60">
        <w:rPr>
          <w:noProof/>
        </w:rPr>
        <w:t>No 6</w:t>
      </w:r>
      <w:r w:rsidRPr="00BB4FEA">
        <w:rPr>
          <w:noProof/>
        </w:rPr>
        <w:t xml:space="preserve">9/2004 </w:t>
      </w:r>
      <w:r w:rsidR="00047612">
        <w:rPr>
          <w:noProof/>
        </w:rPr>
        <w:t>of 8</w:t>
      </w:r>
      <w:r w:rsidRPr="00BB4FEA">
        <w:rPr>
          <w:noProof/>
        </w:rPr>
        <w:t> June 2004 (</w:t>
      </w:r>
      <w:r w:rsidR="003449B5">
        <w:rPr>
          <w:noProof/>
        </w:rPr>
        <w:t>OJ L </w:t>
      </w:r>
      <w:r w:rsidRPr="00BB4FEA">
        <w:rPr>
          <w:noProof/>
        </w:rPr>
        <w:t>349, 25.11.2004,</w:t>
      </w:r>
      <w:r w:rsidR="003449B5">
        <w:rPr>
          <w:noProof/>
        </w:rPr>
        <w:t xml:space="preserve"> p. </w:t>
      </w:r>
      <w:r w:rsidRPr="00BB4FEA">
        <w:rPr>
          <w:noProof/>
        </w:rPr>
        <w:t>23),</w:t>
      </w:r>
    </w:p>
    <w:p w14:paraId="0A3C91E0" w14:textId="77777777" w:rsidR="00B01D4B" w:rsidRPr="00C44C8F" w:rsidRDefault="00B01D4B" w:rsidP="00F54F60">
      <w:pPr>
        <w:ind w:left="1134" w:hanging="567"/>
        <w:rPr>
          <w:noProof/>
        </w:rPr>
      </w:pPr>
    </w:p>
    <w:p w14:paraId="264F6BFE" w14:textId="4DA259D3"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22004 D 0091: Decision of the EEA Joint Committee </w:t>
      </w:r>
      <w:r w:rsidR="00F54F60">
        <w:rPr>
          <w:noProof/>
        </w:rPr>
        <w:t>No 9</w:t>
      </w:r>
      <w:r w:rsidR="00B01D4B" w:rsidRPr="00BB4FEA">
        <w:rPr>
          <w:noProof/>
        </w:rPr>
        <w:t xml:space="preserve">1/2004 </w:t>
      </w:r>
      <w:r w:rsidR="00047612">
        <w:rPr>
          <w:noProof/>
        </w:rPr>
        <w:t>of 9</w:t>
      </w:r>
      <w:r w:rsidR="00B01D4B" w:rsidRPr="00BB4FEA">
        <w:rPr>
          <w:noProof/>
        </w:rPr>
        <w:t> July 2004 (</w:t>
      </w:r>
      <w:bookmarkStart w:id="57" w:name="_Hlk159939033"/>
      <w:r w:rsidR="003449B5">
        <w:rPr>
          <w:noProof/>
        </w:rPr>
        <w:t>OJ L </w:t>
      </w:r>
      <w:r w:rsidR="00B01D4B" w:rsidRPr="00BB4FEA">
        <w:rPr>
          <w:noProof/>
        </w:rPr>
        <w:t>376, 23.12.2004,</w:t>
      </w:r>
      <w:r w:rsidR="003449B5">
        <w:rPr>
          <w:noProof/>
        </w:rPr>
        <w:t xml:space="preserve"> p. </w:t>
      </w:r>
      <w:r w:rsidR="00B01D4B" w:rsidRPr="00BB4FEA">
        <w:rPr>
          <w:noProof/>
        </w:rPr>
        <w:t>1</w:t>
      </w:r>
      <w:bookmarkEnd w:id="57"/>
      <w:r w:rsidR="00B01D4B" w:rsidRPr="00BB4FEA">
        <w:rPr>
          <w:noProof/>
        </w:rPr>
        <w:t>),</w:t>
      </w:r>
    </w:p>
    <w:p w14:paraId="569B347A" w14:textId="77777777" w:rsidR="00B01D4B" w:rsidRPr="00C44C8F" w:rsidRDefault="00B01D4B" w:rsidP="00F54F60">
      <w:pPr>
        <w:ind w:left="1134" w:hanging="567"/>
        <w:rPr>
          <w:noProof/>
        </w:rPr>
      </w:pPr>
    </w:p>
    <w:p w14:paraId="1B391107" w14:textId="4CCB1ADB"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22004 D 0092: Decision of the EEA Joint Committee </w:t>
      </w:r>
      <w:r w:rsidR="00F54F60">
        <w:rPr>
          <w:noProof/>
        </w:rPr>
        <w:t>No 9</w:t>
      </w:r>
      <w:r w:rsidRPr="00BB4FEA">
        <w:rPr>
          <w:noProof/>
        </w:rPr>
        <w:t xml:space="preserve">2/2004 </w:t>
      </w:r>
      <w:r w:rsidR="00047612">
        <w:rPr>
          <w:noProof/>
        </w:rPr>
        <w:t>of 9</w:t>
      </w:r>
      <w:r w:rsidRPr="00BB4FEA">
        <w:rPr>
          <w:noProof/>
        </w:rPr>
        <w:t> July 2004 (</w:t>
      </w:r>
      <w:r w:rsidR="003449B5">
        <w:rPr>
          <w:noProof/>
        </w:rPr>
        <w:t>OJ L </w:t>
      </w:r>
      <w:r w:rsidRPr="00BB4FEA">
        <w:rPr>
          <w:noProof/>
        </w:rPr>
        <w:t>376, 23.12.2004,</w:t>
      </w:r>
      <w:r w:rsidR="003449B5">
        <w:rPr>
          <w:noProof/>
        </w:rPr>
        <w:t xml:space="preserve"> p. </w:t>
      </w:r>
      <w:r w:rsidRPr="00BB4FEA">
        <w:rPr>
          <w:noProof/>
        </w:rPr>
        <w:t>3),</w:t>
      </w:r>
    </w:p>
    <w:p w14:paraId="774EF1D0" w14:textId="77777777" w:rsidR="00B01D4B" w:rsidRPr="00C44C8F" w:rsidRDefault="00B01D4B" w:rsidP="00B01D4B">
      <w:pPr>
        <w:ind w:left="1134"/>
        <w:rPr>
          <w:noProof/>
          <w:szCs w:val="24"/>
        </w:rPr>
      </w:pPr>
    </w:p>
    <w:p w14:paraId="2A9FA237" w14:textId="67EC4AA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22004 D 0093: Decision of the EEA Joint Committee </w:t>
      </w:r>
      <w:r w:rsidR="00F54F60">
        <w:rPr>
          <w:noProof/>
          <w:szCs w:val="24"/>
        </w:rPr>
        <w:t>No 9</w:t>
      </w:r>
      <w:r w:rsidRPr="00BB4FEA">
        <w:rPr>
          <w:noProof/>
          <w:szCs w:val="24"/>
        </w:rPr>
        <w:t xml:space="preserve">3/2004 </w:t>
      </w:r>
      <w:r w:rsidR="00047612">
        <w:rPr>
          <w:noProof/>
          <w:szCs w:val="24"/>
        </w:rPr>
        <w:t>of 9</w:t>
      </w:r>
      <w:r w:rsidRPr="00BB4FEA">
        <w:rPr>
          <w:noProof/>
          <w:szCs w:val="24"/>
        </w:rPr>
        <w:t> July 2004 (</w:t>
      </w:r>
      <w:r w:rsidR="003449B5">
        <w:rPr>
          <w:noProof/>
          <w:szCs w:val="24"/>
        </w:rPr>
        <w:t>OJ L </w:t>
      </w:r>
      <w:r w:rsidRPr="00BB4FEA">
        <w:rPr>
          <w:noProof/>
          <w:szCs w:val="24"/>
        </w:rPr>
        <w:t>376, 23.12.2004,</w:t>
      </w:r>
      <w:r w:rsidR="003449B5">
        <w:rPr>
          <w:noProof/>
          <w:szCs w:val="24"/>
        </w:rPr>
        <w:t xml:space="preserve"> p. </w:t>
      </w:r>
      <w:r w:rsidRPr="00BB4FEA">
        <w:rPr>
          <w:noProof/>
          <w:szCs w:val="24"/>
        </w:rPr>
        <w:t>6),</w:t>
      </w:r>
    </w:p>
    <w:p w14:paraId="491ECFF4" w14:textId="77777777" w:rsidR="00B01D4B" w:rsidRPr="00C44C8F" w:rsidRDefault="00B01D4B" w:rsidP="00F54F60">
      <w:pPr>
        <w:ind w:left="1134" w:hanging="567"/>
        <w:rPr>
          <w:noProof/>
        </w:rPr>
      </w:pPr>
    </w:p>
    <w:p w14:paraId="3E1C916B" w14:textId="422645EE"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22004 D 0094: Decision of the EEA Joint Committee </w:t>
      </w:r>
      <w:r w:rsidR="00F54F60">
        <w:rPr>
          <w:noProof/>
        </w:rPr>
        <w:t>No 9</w:t>
      </w:r>
      <w:r w:rsidRPr="00BB4FEA">
        <w:rPr>
          <w:noProof/>
        </w:rPr>
        <w:t xml:space="preserve">4/2004 </w:t>
      </w:r>
      <w:r w:rsidR="00047612">
        <w:rPr>
          <w:noProof/>
        </w:rPr>
        <w:t>of 9</w:t>
      </w:r>
      <w:r w:rsidRPr="00BB4FEA">
        <w:rPr>
          <w:noProof/>
        </w:rPr>
        <w:t> July 2004 (</w:t>
      </w:r>
      <w:r w:rsidR="003449B5">
        <w:rPr>
          <w:noProof/>
        </w:rPr>
        <w:t>OJ L </w:t>
      </w:r>
      <w:r w:rsidRPr="00BB4FEA">
        <w:rPr>
          <w:noProof/>
        </w:rPr>
        <w:t>376, 23.12.2004,</w:t>
      </w:r>
      <w:r w:rsidR="003449B5">
        <w:rPr>
          <w:noProof/>
        </w:rPr>
        <w:t xml:space="preserve"> p. </w:t>
      </w:r>
      <w:r w:rsidRPr="00BB4FEA">
        <w:rPr>
          <w:noProof/>
        </w:rPr>
        <w:t>10),</w:t>
      </w:r>
    </w:p>
    <w:p w14:paraId="69037E2D" w14:textId="77777777" w:rsidR="00B01D4B" w:rsidRPr="00C44C8F" w:rsidRDefault="00B01D4B" w:rsidP="00F54F60">
      <w:pPr>
        <w:ind w:left="1134" w:hanging="567"/>
        <w:rPr>
          <w:noProof/>
        </w:rPr>
      </w:pPr>
    </w:p>
    <w:p w14:paraId="460C690D" w14:textId="5A508806"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22004 D 0095: Decision of the EEA Joint Committee </w:t>
      </w:r>
      <w:r w:rsidR="00F54F60">
        <w:rPr>
          <w:noProof/>
        </w:rPr>
        <w:t>No 9</w:t>
      </w:r>
      <w:r w:rsidRPr="00BB4FEA">
        <w:rPr>
          <w:noProof/>
        </w:rPr>
        <w:t xml:space="preserve">5/2004 </w:t>
      </w:r>
      <w:r w:rsidR="00047612">
        <w:rPr>
          <w:noProof/>
        </w:rPr>
        <w:t>of 9</w:t>
      </w:r>
      <w:r w:rsidRPr="00BB4FEA">
        <w:rPr>
          <w:noProof/>
        </w:rPr>
        <w:t> July 2004 (</w:t>
      </w:r>
      <w:r w:rsidR="003449B5">
        <w:rPr>
          <w:noProof/>
        </w:rPr>
        <w:t>OJ L </w:t>
      </w:r>
      <w:r w:rsidRPr="00BB4FEA">
        <w:rPr>
          <w:noProof/>
        </w:rPr>
        <w:t>376, 23.12.2004,</w:t>
      </w:r>
      <w:r w:rsidR="003449B5">
        <w:rPr>
          <w:noProof/>
        </w:rPr>
        <w:t xml:space="preserve"> p. </w:t>
      </w:r>
      <w:r w:rsidRPr="00BB4FEA">
        <w:rPr>
          <w:noProof/>
        </w:rPr>
        <w:t>14),</w:t>
      </w:r>
    </w:p>
    <w:p w14:paraId="6526F65B" w14:textId="77777777" w:rsidR="00B01D4B" w:rsidRPr="00C44C8F" w:rsidRDefault="00B01D4B" w:rsidP="00F54F60">
      <w:pPr>
        <w:ind w:left="1134" w:hanging="567"/>
        <w:rPr>
          <w:noProof/>
        </w:rPr>
      </w:pPr>
    </w:p>
    <w:p w14:paraId="22C5EAB6" w14:textId="4EF2DEDD"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22004 D 0118: Decision of the EEA Joint Committee </w:t>
      </w:r>
      <w:r w:rsidR="00F54F60">
        <w:rPr>
          <w:noProof/>
        </w:rPr>
        <w:t>No 1</w:t>
      </w:r>
      <w:r w:rsidRPr="00BB4FEA">
        <w:rPr>
          <w:noProof/>
        </w:rPr>
        <w:t xml:space="preserve">18/2004 </w:t>
      </w:r>
      <w:r w:rsidR="00047612">
        <w:rPr>
          <w:noProof/>
        </w:rPr>
        <w:t>of 2</w:t>
      </w:r>
      <w:r w:rsidRPr="00BB4FEA">
        <w:rPr>
          <w:noProof/>
        </w:rPr>
        <w:t>4 September 2004</w:t>
      </w:r>
      <w:bookmarkStart w:id="58" w:name="_Hlk159939187"/>
      <w:r w:rsidRPr="00BB4FEA">
        <w:rPr>
          <w:noProof/>
        </w:rPr>
        <w:t xml:space="preserve"> (</w:t>
      </w:r>
      <w:r w:rsidR="003449B5">
        <w:rPr>
          <w:noProof/>
        </w:rPr>
        <w:t>OJ L </w:t>
      </w:r>
      <w:r w:rsidRPr="00BB4FEA">
        <w:rPr>
          <w:noProof/>
        </w:rPr>
        <w:t>64, 10.3.2005,</w:t>
      </w:r>
      <w:r w:rsidR="003449B5">
        <w:rPr>
          <w:noProof/>
        </w:rPr>
        <w:t xml:space="preserve"> p. </w:t>
      </w:r>
      <w:r w:rsidRPr="00BB4FEA">
        <w:rPr>
          <w:noProof/>
        </w:rPr>
        <w:t>7)</w:t>
      </w:r>
      <w:bookmarkEnd w:id="58"/>
      <w:r w:rsidRPr="00BB4FEA">
        <w:rPr>
          <w:noProof/>
        </w:rPr>
        <w:t>,</w:t>
      </w:r>
    </w:p>
    <w:p w14:paraId="1DC9FFF1" w14:textId="77777777" w:rsidR="00B01D4B" w:rsidRPr="00C44C8F" w:rsidRDefault="00B01D4B" w:rsidP="00F54F60">
      <w:pPr>
        <w:ind w:left="1134" w:hanging="567"/>
        <w:rPr>
          <w:noProof/>
        </w:rPr>
      </w:pPr>
    </w:p>
    <w:p w14:paraId="696C8063" w14:textId="3A9DFE20"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22004 D 0119: Decision of the EEA Joint Committee </w:t>
      </w:r>
      <w:r w:rsidR="00F54F60">
        <w:rPr>
          <w:noProof/>
        </w:rPr>
        <w:t>No 1</w:t>
      </w:r>
      <w:r w:rsidRPr="00BB4FEA">
        <w:rPr>
          <w:noProof/>
        </w:rPr>
        <w:t xml:space="preserve">19/2004 </w:t>
      </w:r>
      <w:r w:rsidR="00047612">
        <w:rPr>
          <w:noProof/>
        </w:rPr>
        <w:t>of 2</w:t>
      </w:r>
      <w:r w:rsidRPr="00BB4FEA">
        <w:rPr>
          <w:noProof/>
        </w:rPr>
        <w:t>4 September 2004 (</w:t>
      </w:r>
      <w:r w:rsidR="003449B5">
        <w:rPr>
          <w:noProof/>
        </w:rPr>
        <w:t>OJ L </w:t>
      </w:r>
      <w:r w:rsidRPr="00BB4FEA">
        <w:rPr>
          <w:noProof/>
        </w:rPr>
        <w:t>64, 10.3.2005,</w:t>
      </w:r>
      <w:r w:rsidR="003449B5">
        <w:rPr>
          <w:noProof/>
        </w:rPr>
        <w:t xml:space="preserve"> p. </w:t>
      </w:r>
      <w:r w:rsidRPr="00BB4FEA">
        <w:rPr>
          <w:noProof/>
        </w:rPr>
        <w:t>9),</w:t>
      </w:r>
    </w:p>
    <w:p w14:paraId="02864CE1" w14:textId="77777777" w:rsidR="00B01D4B" w:rsidRPr="00C44C8F" w:rsidRDefault="00B01D4B" w:rsidP="00F54F60">
      <w:pPr>
        <w:ind w:left="1134" w:hanging="567"/>
        <w:rPr>
          <w:noProof/>
        </w:rPr>
      </w:pPr>
    </w:p>
    <w:p w14:paraId="75401154" w14:textId="39D1DA56"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22004 D 0120: Decision of the EEA Joint Committee </w:t>
      </w:r>
      <w:r w:rsidR="00F54F60">
        <w:rPr>
          <w:noProof/>
        </w:rPr>
        <w:t>No 1</w:t>
      </w:r>
      <w:r w:rsidRPr="00BB4FEA">
        <w:rPr>
          <w:noProof/>
        </w:rPr>
        <w:t xml:space="preserve">20/2004 </w:t>
      </w:r>
      <w:r w:rsidR="00047612">
        <w:rPr>
          <w:noProof/>
        </w:rPr>
        <w:t>of 2</w:t>
      </w:r>
      <w:r w:rsidRPr="00BB4FEA">
        <w:rPr>
          <w:noProof/>
        </w:rPr>
        <w:t>4 September 2004 (</w:t>
      </w:r>
      <w:r w:rsidR="003449B5">
        <w:rPr>
          <w:noProof/>
        </w:rPr>
        <w:t>OJ L </w:t>
      </w:r>
      <w:r w:rsidRPr="00BB4FEA">
        <w:rPr>
          <w:noProof/>
        </w:rPr>
        <w:t>64, 10.3.2005,</w:t>
      </w:r>
      <w:r w:rsidR="003449B5">
        <w:rPr>
          <w:noProof/>
        </w:rPr>
        <w:t xml:space="preserve"> p. </w:t>
      </w:r>
      <w:r w:rsidRPr="00BB4FEA">
        <w:rPr>
          <w:noProof/>
        </w:rPr>
        <w:t>12),</w:t>
      </w:r>
    </w:p>
    <w:p w14:paraId="35E5A932" w14:textId="77777777" w:rsidR="00B01D4B" w:rsidRPr="00C44C8F" w:rsidRDefault="00B01D4B" w:rsidP="00F54F60">
      <w:pPr>
        <w:ind w:left="1134" w:hanging="567"/>
        <w:rPr>
          <w:noProof/>
        </w:rPr>
      </w:pPr>
    </w:p>
    <w:p w14:paraId="4698C04D" w14:textId="418B3FF8"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22005 D 0001: Decision of the EEA Joint Committee </w:t>
      </w:r>
      <w:r w:rsidR="00F54F60">
        <w:rPr>
          <w:noProof/>
        </w:rPr>
        <w:t>No 1</w:t>
      </w:r>
      <w:r w:rsidRPr="00BB4FEA">
        <w:rPr>
          <w:noProof/>
        </w:rPr>
        <w:t xml:space="preserve">/2005 </w:t>
      </w:r>
      <w:r w:rsidR="00047612">
        <w:rPr>
          <w:noProof/>
        </w:rPr>
        <w:t>of 8</w:t>
      </w:r>
      <w:r w:rsidRPr="00BB4FEA">
        <w:rPr>
          <w:noProof/>
        </w:rPr>
        <w:t> February 2005 (</w:t>
      </w:r>
      <w:r w:rsidR="003449B5">
        <w:rPr>
          <w:noProof/>
        </w:rPr>
        <w:t>OJ L </w:t>
      </w:r>
      <w:r w:rsidRPr="00BB4FEA">
        <w:rPr>
          <w:noProof/>
        </w:rPr>
        <w:t>161, 23.6.2005,</w:t>
      </w:r>
      <w:r w:rsidR="003449B5">
        <w:rPr>
          <w:noProof/>
        </w:rPr>
        <w:t xml:space="preserve"> p. </w:t>
      </w:r>
      <w:r w:rsidRPr="00BB4FEA">
        <w:rPr>
          <w:noProof/>
        </w:rPr>
        <w:t>1),</w:t>
      </w:r>
    </w:p>
    <w:p w14:paraId="6D161B58" w14:textId="77777777" w:rsidR="00B01D4B" w:rsidRPr="00C44C8F" w:rsidRDefault="00B01D4B" w:rsidP="00F54F60">
      <w:pPr>
        <w:ind w:left="1134" w:hanging="567"/>
        <w:rPr>
          <w:noProof/>
        </w:rPr>
      </w:pPr>
    </w:p>
    <w:p w14:paraId="4FEEB8C7" w14:textId="03A04BF8"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22005 D 0025: Decision of the EEA Joint Committee </w:t>
      </w:r>
      <w:r w:rsidR="00F54F60">
        <w:rPr>
          <w:noProof/>
        </w:rPr>
        <w:t>No 2</w:t>
      </w:r>
      <w:r w:rsidR="00B01D4B" w:rsidRPr="00BB4FEA">
        <w:rPr>
          <w:noProof/>
        </w:rPr>
        <w:t xml:space="preserve">5/2005 </w:t>
      </w:r>
      <w:r w:rsidR="00047612">
        <w:rPr>
          <w:noProof/>
        </w:rPr>
        <w:t>of 1</w:t>
      </w:r>
      <w:r w:rsidR="00B01D4B" w:rsidRPr="00BB4FEA">
        <w:rPr>
          <w:noProof/>
        </w:rPr>
        <w:t>1 March 2005</w:t>
      </w:r>
      <w:bookmarkStart w:id="59" w:name="_Hlk159939314"/>
      <w:r w:rsidR="00B01D4B" w:rsidRPr="00BB4FEA">
        <w:rPr>
          <w:noProof/>
        </w:rPr>
        <w:t xml:space="preserve"> (</w:t>
      </w:r>
      <w:r w:rsidR="003449B5">
        <w:rPr>
          <w:noProof/>
        </w:rPr>
        <w:t>OJ L </w:t>
      </w:r>
      <w:r w:rsidR="00B01D4B" w:rsidRPr="00BB4FEA">
        <w:rPr>
          <w:noProof/>
        </w:rPr>
        <w:t>198, 28.7.2005,</w:t>
      </w:r>
      <w:r w:rsidR="003449B5">
        <w:rPr>
          <w:noProof/>
        </w:rPr>
        <w:t xml:space="preserve"> p. </w:t>
      </w:r>
      <w:r w:rsidR="00B01D4B" w:rsidRPr="00BB4FEA">
        <w:rPr>
          <w:noProof/>
        </w:rPr>
        <w:t>1)</w:t>
      </w:r>
      <w:bookmarkEnd w:id="59"/>
      <w:r w:rsidR="00B01D4B" w:rsidRPr="00BB4FEA">
        <w:rPr>
          <w:noProof/>
        </w:rPr>
        <w:t>,</w:t>
      </w:r>
    </w:p>
    <w:p w14:paraId="1359E7A0" w14:textId="77777777" w:rsidR="00B01D4B" w:rsidRPr="00C44C8F" w:rsidRDefault="00B01D4B" w:rsidP="00F54F60">
      <w:pPr>
        <w:ind w:left="1134" w:hanging="567"/>
        <w:rPr>
          <w:noProof/>
        </w:rPr>
      </w:pPr>
    </w:p>
    <w:p w14:paraId="7B1794B4" w14:textId="066AB42F"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22005 D 0026: Decision of the EEA Joint Committee </w:t>
      </w:r>
      <w:r w:rsidR="00F54F60">
        <w:rPr>
          <w:noProof/>
        </w:rPr>
        <w:t>No 2</w:t>
      </w:r>
      <w:r w:rsidRPr="00BB4FEA">
        <w:rPr>
          <w:noProof/>
        </w:rPr>
        <w:t xml:space="preserve">6/2005 </w:t>
      </w:r>
      <w:r w:rsidR="00047612">
        <w:rPr>
          <w:noProof/>
        </w:rPr>
        <w:t>of 1</w:t>
      </w:r>
      <w:r w:rsidRPr="00BB4FEA">
        <w:rPr>
          <w:noProof/>
        </w:rPr>
        <w:t>1 March 2005 (</w:t>
      </w:r>
      <w:r w:rsidR="003449B5">
        <w:rPr>
          <w:noProof/>
        </w:rPr>
        <w:t>OJ L </w:t>
      </w:r>
      <w:r w:rsidRPr="00BB4FEA">
        <w:rPr>
          <w:noProof/>
        </w:rPr>
        <w:t>198, 28.7.2005,</w:t>
      </w:r>
      <w:r w:rsidR="003449B5">
        <w:rPr>
          <w:noProof/>
        </w:rPr>
        <w:t xml:space="preserve"> p. </w:t>
      </w:r>
      <w:r w:rsidRPr="00BB4FEA">
        <w:rPr>
          <w:noProof/>
        </w:rPr>
        <w:t>4),</w:t>
      </w:r>
    </w:p>
    <w:p w14:paraId="52B0A457" w14:textId="77777777" w:rsidR="00B01D4B" w:rsidRPr="00C44C8F" w:rsidRDefault="00B01D4B" w:rsidP="00F54F60">
      <w:pPr>
        <w:ind w:left="1134" w:hanging="567"/>
        <w:rPr>
          <w:noProof/>
        </w:rPr>
      </w:pPr>
    </w:p>
    <w:p w14:paraId="5D9D8D9F" w14:textId="7B24D8CA"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22005 D 0027: Decision of the EEA Joint Committee </w:t>
      </w:r>
      <w:r w:rsidR="00F54F60">
        <w:rPr>
          <w:noProof/>
        </w:rPr>
        <w:t>No 2</w:t>
      </w:r>
      <w:r w:rsidRPr="00BB4FEA">
        <w:rPr>
          <w:noProof/>
        </w:rPr>
        <w:t xml:space="preserve">7/2005 </w:t>
      </w:r>
      <w:r w:rsidR="00047612">
        <w:rPr>
          <w:noProof/>
        </w:rPr>
        <w:t>of 1</w:t>
      </w:r>
      <w:r w:rsidRPr="00BB4FEA">
        <w:rPr>
          <w:noProof/>
        </w:rPr>
        <w:t>1 March 2005 (</w:t>
      </w:r>
      <w:r w:rsidR="003449B5">
        <w:rPr>
          <w:noProof/>
        </w:rPr>
        <w:t>OJ L </w:t>
      </w:r>
      <w:r w:rsidRPr="00BB4FEA">
        <w:rPr>
          <w:noProof/>
        </w:rPr>
        <w:t>198, 28.7.2005,</w:t>
      </w:r>
      <w:r w:rsidR="003449B5">
        <w:rPr>
          <w:noProof/>
        </w:rPr>
        <w:t xml:space="preserve"> p. </w:t>
      </w:r>
      <w:r w:rsidRPr="00BB4FEA">
        <w:rPr>
          <w:noProof/>
        </w:rPr>
        <w:t>9),</w:t>
      </w:r>
    </w:p>
    <w:p w14:paraId="004EFBCF" w14:textId="77777777" w:rsidR="00B01D4B" w:rsidRPr="00C44C8F" w:rsidRDefault="00B01D4B" w:rsidP="00F54F60">
      <w:pPr>
        <w:ind w:left="1134" w:hanging="567"/>
        <w:rPr>
          <w:noProof/>
        </w:rPr>
      </w:pPr>
    </w:p>
    <w:p w14:paraId="711EEF04" w14:textId="3EF44CE3"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22005 D 0044: Decision of the EEA Joint Committee </w:t>
      </w:r>
      <w:r w:rsidR="00F54F60">
        <w:rPr>
          <w:noProof/>
        </w:rPr>
        <w:t>No 4</w:t>
      </w:r>
      <w:r w:rsidRPr="00BB4FEA">
        <w:rPr>
          <w:noProof/>
        </w:rPr>
        <w:t xml:space="preserve">4/2005 </w:t>
      </w:r>
      <w:r w:rsidR="00047612">
        <w:rPr>
          <w:noProof/>
        </w:rPr>
        <w:t>of 2</w:t>
      </w:r>
      <w:r w:rsidRPr="00BB4FEA">
        <w:rPr>
          <w:noProof/>
        </w:rPr>
        <w:t>9 April 2005 (</w:t>
      </w:r>
      <w:r w:rsidR="003449B5">
        <w:rPr>
          <w:noProof/>
        </w:rPr>
        <w:t>OJ L </w:t>
      </w:r>
      <w:r w:rsidRPr="00BB4FEA">
        <w:rPr>
          <w:noProof/>
        </w:rPr>
        <w:t>239, 15.9.2005,</w:t>
      </w:r>
      <w:r w:rsidR="003449B5">
        <w:rPr>
          <w:noProof/>
        </w:rPr>
        <w:t xml:space="preserve"> p. </w:t>
      </w:r>
      <w:r w:rsidRPr="00BB4FEA">
        <w:rPr>
          <w:noProof/>
        </w:rPr>
        <w:t>1),</w:t>
      </w:r>
    </w:p>
    <w:p w14:paraId="4AC45CD9" w14:textId="77777777" w:rsidR="00B01D4B" w:rsidRPr="00C44C8F" w:rsidRDefault="00B01D4B" w:rsidP="00B01D4B">
      <w:pPr>
        <w:ind w:left="1134"/>
        <w:rPr>
          <w:noProof/>
          <w:szCs w:val="24"/>
        </w:rPr>
      </w:pPr>
    </w:p>
    <w:p w14:paraId="6A2AC460" w14:textId="6EC80AF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22005 D 0045: Decision of the EEA Joint Committee </w:t>
      </w:r>
      <w:r w:rsidR="00F54F60">
        <w:rPr>
          <w:noProof/>
          <w:szCs w:val="24"/>
        </w:rPr>
        <w:t>No 4</w:t>
      </w:r>
      <w:r w:rsidRPr="00BB4FEA">
        <w:rPr>
          <w:noProof/>
          <w:szCs w:val="24"/>
        </w:rPr>
        <w:t xml:space="preserve">5/2005 </w:t>
      </w:r>
      <w:r w:rsidR="00047612">
        <w:rPr>
          <w:noProof/>
          <w:szCs w:val="24"/>
        </w:rPr>
        <w:t>of 2</w:t>
      </w:r>
      <w:r w:rsidRPr="00BB4FEA">
        <w:rPr>
          <w:noProof/>
          <w:szCs w:val="24"/>
        </w:rPr>
        <w:t>9 April 2005 (</w:t>
      </w:r>
      <w:r w:rsidR="003449B5">
        <w:rPr>
          <w:noProof/>
          <w:szCs w:val="24"/>
        </w:rPr>
        <w:t>OJ L </w:t>
      </w:r>
      <w:r w:rsidRPr="00BB4FEA">
        <w:rPr>
          <w:noProof/>
          <w:szCs w:val="24"/>
        </w:rPr>
        <w:t>239, 15.9.2005,</w:t>
      </w:r>
      <w:r w:rsidR="003449B5">
        <w:rPr>
          <w:noProof/>
          <w:szCs w:val="24"/>
        </w:rPr>
        <w:t xml:space="preserve"> p. </w:t>
      </w:r>
      <w:r w:rsidRPr="00BB4FEA">
        <w:rPr>
          <w:noProof/>
          <w:szCs w:val="24"/>
        </w:rPr>
        <w:t>6),</w:t>
      </w:r>
    </w:p>
    <w:p w14:paraId="05BC8506" w14:textId="77777777" w:rsidR="00B01D4B" w:rsidRPr="00C44C8F" w:rsidRDefault="00B01D4B" w:rsidP="00F54F60">
      <w:pPr>
        <w:ind w:left="1134" w:hanging="567"/>
        <w:rPr>
          <w:noProof/>
        </w:rPr>
      </w:pPr>
    </w:p>
    <w:p w14:paraId="2C47EB1B" w14:textId="74F27D64"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22005 D 0046: Decision of the EEA Joint Committee </w:t>
      </w:r>
      <w:r w:rsidR="00F54F60">
        <w:rPr>
          <w:noProof/>
        </w:rPr>
        <w:t>No 4</w:t>
      </w:r>
      <w:r w:rsidRPr="00BB4FEA">
        <w:rPr>
          <w:noProof/>
        </w:rPr>
        <w:t xml:space="preserve">6/2005 </w:t>
      </w:r>
      <w:r w:rsidR="00047612">
        <w:rPr>
          <w:noProof/>
        </w:rPr>
        <w:t>of 2</w:t>
      </w:r>
      <w:r w:rsidRPr="00BB4FEA">
        <w:rPr>
          <w:noProof/>
        </w:rPr>
        <w:t>9 April 2005 (</w:t>
      </w:r>
      <w:r w:rsidR="003449B5">
        <w:rPr>
          <w:noProof/>
        </w:rPr>
        <w:t>OJ L </w:t>
      </w:r>
      <w:r w:rsidRPr="00BB4FEA">
        <w:rPr>
          <w:noProof/>
        </w:rPr>
        <w:t>239, 15.9.2005,</w:t>
      </w:r>
      <w:r w:rsidR="003449B5">
        <w:rPr>
          <w:noProof/>
        </w:rPr>
        <w:t xml:space="preserve"> p. </w:t>
      </w:r>
      <w:r w:rsidRPr="00BB4FEA">
        <w:rPr>
          <w:noProof/>
        </w:rPr>
        <w:t>8),</w:t>
      </w:r>
    </w:p>
    <w:p w14:paraId="5E133FED" w14:textId="77777777" w:rsidR="00B01D4B" w:rsidRPr="00C44C8F" w:rsidRDefault="00B01D4B" w:rsidP="00F54F60">
      <w:pPr>
        <w:ind w:left="1134" w:hanging="567"/>
        <w:rPr>
          <w:noProof/>
        </w:rPr>
      </w:pPr>
    </w:p>
    <w:p w14:paraId="23884E20" w14:textId="33DD2CB5"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22005 D 0047: Decision of the EEA Joint Committee </w:t>
      </w:r>
      <w:r w:rsidR="00F54F60">
        <w:rPr>
          <w:noProof/>
        </w:rPr>
        <w:t>No 4</w:t>
      </w:r>
      <w:r w:rsidRPr="00BB4FEA">
        <w:rPr>
          <w:noProof/>
        </w:rPr>
        <w:t xml:space="preserve">7/2005 </w:t>
      </w:r>
      <w:r w:rsidR="00047612">
        <w:rPr>
          <w:noProof/>
        </w:rPr>
        <w:t>of 2</w:t>
      </w:r>
      <w:r w:rsidRPr="00BB4FEA">
        <w:rPr>
          <w:noProof/>
        </w:rPr>
        <w:t>9 April 2005 (</w:t>
      </w:r>
      <w:r w:rsidR="003449B5">
        <w:rPr>
          <w:noProof/>
        </w:rPr>
        <w:t>OJ L </w:t>
      </w:r>
      <w:r w:rsidRPr="00BB4FEA">
        <w:rPr>
          <w:noProof/>
        </w:rPr>
        <w:t>239, 15.9.2005,</w:t>
      </w:r>
      <w:r w:rsidR="003449B5">
        <w:rPr>
          <w:noProof/>
        </w:rPr>
        <w:t xml:space="preserve"> p. </w:t>
      </w:r>
      <w:r w:rsidRPr="00BB4FEA">
        <w:rPr>
          <w:noProof/>
        </w:rPr>
        <w:t>12),</w:t>
      </w:r>
    </w:p>
    <w:p w14:paraId="3F29F219" w14:textId="77777777" w:rsidR="00B01D4B" w:rsidRPr="00C44C8F" w:rsidRDefault="00B01D4B" w:rsidP="00F54F60">
      <w:pPr>
        <w:ind w:left="1134" w:hanging="567"/>
        <w:rPr>
          <w:noProof/>
        </w:rPr>
      </w:pPr>
    </w:p>
    <w:p w14:paraId="47398611" w14:textId="3D9D3B93"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22005 D 0048: Decision of the EEA Joint Committee </w:t>
      </w:r>
      <w:r w:rsidR="00F54F60">
        <w:rPr>
          <w:noProof/>
        </w:rPr>
        <w:t>No 4</w:t>
      </w:r>
      <w:r w:rsidRPr="00BB4FEA">
        <w:rPr>
          <w:noProof/>
        </w:rPr>
        <w:t xml:space="preserve">8/2005 </w:t>
      </w:r>
      <w:r w:rsidR="00047612">
        <w:rPr>
          <w:noProof/>
        </w:rPr>
        <w:t>of 2</w:t>
      </w:r>
      <w:r w:rsidRPr="00BB4FEA">
        <w:rPr>
          <w:noProof/>
        </w:rPr>
        <w:t>9 April 2005 (</w:t>
      </w:r>
      <w:r w:rsidR="003449B5">
        <w:rPr>
          <w:noProof/>
        </w:rPr>
        <w:t>OJ L </w:t>
      </w:r>
      <w:r w:rsidRPr="00BB4FEA">
        <w:rPr>
          <w:noProof/>
        </w:rPr>
        <w:t>239, 15.9.2005,</w:t>
      </w:r>
      <w:r w:rsidR="003449B5">
        <w:rPr>
          <w:noProof/>
        </w:rPr>
        <w:t xml:space="preserve"> p. </w:t>
      </w:r>
      <w:r w:rsidRPr="00BB4FEA">
        <w:rPr>
          <w:noProof/>
        </w:rPr>
        <w:t>15),</w:t>
      </w:r>
    </w:p>
    <w:p w14:paraId="04D923FA" w14:textId="77777777" w:rsidR="00B01D4B" w:rsidRPr="00C44C8F" w:rsidRDefault="00B01D4B" w:rsidP="00F54F60">
      <w:pPr>
        <w:ind w:left="1134" w:hanging="567"/>
        <w:rPr>
          <w:noProof/>
        </w:rPr>
      </w:pPr>
    </w:p>
    <w:p w14:paraId="1945F395" w14:textId="1AA0B4EF"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22005 D 0049: Decision of the EEA Joint Committee </w:t>
      </w:r>
      <w:r w:rsidR="00F54F60">
        <w:rPr>
          <w:noProof/>
        </w:rPr>
        <w:t>No 4</w:t>
      </w:r>
      <w:r w:rsidRPr="00BB4FEA">
        <w:rPr>
          <w:noProof/>
        </w:rPr>
        <w:t xml:space="preserve">9/2005 </w:t>
      </w:r>
      <w:r w:rsidR="00047612">
        <w:rPr>
          <w:noProof/>
        </w:rPr>
        <w:t>of 2</w:t>
      </w:r>
      <w:r w:rsidRPr="00BB4FEA">
        <w:rPr>
          <w:noProof/>
        </w:rPr>
        <w:t>9 April 2005 (</w:t>
      </w:r>
      <w:r w:rsidR="003449B5">
        <w:rPr>
          <w:noProof/>
        </w:rPr>
        <w:t>OJ L </w:t>
      </w:r>
      <w:r w:rsidRPr="00BB4FEA">
        <w:rPr>
          <w:noProof/>
        </w:rPr>
        <w:t>239, 15.9.2005,</w:t>
      </w:r>
      <w:r w:rsidR="003449B5">
        <w:rPr>
          <w:noProof/>
        </w:rPr>
        <w:t xml:space="preserve"> p. </w:t>
      </w:r>
      <w:r w:rsidRPr="00BB4FEA">
        <w:rPr>
          <w:noProof/>
        </w:rPr>
        <w:t>18),</w:t>
      </w:r>
    </w:p>
    <w:p w14:paraId="2B9E52BA" w14:textId="77777777" w:rsidR="00B01D4B" w:rsidRPr="00C44C8F" w:rsidRDefault="00B01D4B" w:rsidP="00F54F60">
      <w:pPr>
        <w:ind w:left="1134" w:hanging="567"/>
        <w:rPr>
          <w:noProof/>
        </w:rPr>
      </w:pPr>
    </w:p>
    <w:p w14:paraId="14338B67" w14:textId="0D218CF1"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22005 D 0050: Decision of the EEA Joint Committee </w:t>
      </w:r>
      <w:r w:rsidR="00F54F60">
        <w:rPr>
          <w:noProof/>
        </w:rPr>
        <w:t>No 5</w:t>
      </w:r>
      <w:r w:rsidR="00B01D4B" w:rsidRPr="00BB4FEA">
        <w:rPr>
          <w:noProof/>
        </w:rPr>
        <w:t xml:space="preserve">0/2005 </w:t>
      </w:r>
      <w:r w:rsidR="00047612">
        <w:rPr>
          <w:noProof/>
        </w:rPr>
        <w:t>of 2</w:t>
      </w:r>
      <w:r w:rsidR="00B01D4B" w:rsidRPr="00BB4FEA">
        <w:rPr>
          <w:noProof/>
        </w:rPr>
        <w:t>9 April 2005 (</w:t>
      </w:r>
      <w:r w:rsidR="003449B5">
        <w:rPr>
          <w:noProof/>
        </w:rPr>
        <w:t>OJ L </w:t>
      </w:r>
      <w:r w:rsidR="00B01D4B" w:rsidRPr="00BB4FEA">
        <w:rPr>
          <w:noProof/>
        </w:rPr>
        <w:t>239, 15.9.2005,</w:t>
      </w:r>
      <w:r w:rsidR="003449B5">
        <w:rPr>
          <w:noProof/>
        </w:rPr>
        <w:t xml:space="preserve"> p. </w:t>
      </w:r>
      <w:r w:rsidR="00B01D4B" w:rsidRPr="00BB4FEA">
        <w:rPr>
          <w:noProof/>
        </w:rPr>
        <w:t>20),</w:t>
      </w:r>
    </w:p>
    <w:p w14:paraId="20D417C8" w14:textId="77777777" w:rsidR="00B01D4B" w:rsidRPr="00C44C8F" w:rsidRDefault="00B01D4B" w:rsidP="00F54F60">
      <w:pPr>
        <w:ind w:left="1134" w:hanging="567"/>
        <w:rPr>
          <w:noProof/>
        </w:rPr>
      </w:pPr>
    </w:p>
    <w:p w14:paraId="03A11D8A" w14:textId="45AA72E0"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22005 D 0051: Decision of the EEA Joint Committee </w:t>
      </w:r>
      <w:r w:rsidR="00F54F60">
        <w:rPr>
          <w:noProof/>
        </w:rPr>
        <w:t>No 5</w:t>
      </w:r>
      <w:r w:rsidRPr="00BB4FEA">
        <w:rPr>
          <w:noProof/>
        </w:rPr>
        <w:t xml:space="preserve">1/2005 </w:t>
      </w:r>
      <w:r w:rsidR="00047612">
        <w:rPr>
          <w:noProof/>
        </w:rPr>
        <w:t>of 2</w:t>
      </w:r>
      <w:r w:rsidRPr="00BB4FEA">
        <w:rPr>
          <w:noProof/>
        </w:rPr>
        <w:t>9 April 2005 (</w:t>
      </w:r>
      <w:r w:rsidR="003449B5">
        <w:rPr>
          <w:noProof/>
        </w:rPr>
        <w:t>OJ L </w:t>
      </w:r>
      <w:r w:rsidRPr="00BB4FEA">
        <w:rPr>
          <w:noProof/>
        </w:rPr>
        <w:t>239, 15.9.2005,</w:t>
      </w:r>
      <w:r w:rsidR="003449B5">
        <w:rPr>
          <w:noProof/>
        </w:rPr>
        <w:t xml:space="preserve"> p. </w:t>
      </w:r>
      <w:r w:rsidRPr="00BB4FEA">
        <w:rPr>
          <w:noProof/>
        </w:rPr>
        <w:t>22),</w:t>
      </w:r>
    </w:p>
    <w:p w14:paraId="56F6EE5B" w14:textId="77777777" w:rsidR="00B01D4B" w:rsidRPr="00C44C8F" w:rsidRDefault="00B01D4B" w:rsidP="00F54F60">
      <w:pPr>
        <w:ind w:left="1134" w:hanging="567"/>
        <w:rPr>
          <w:noProof/>
        </w:rPr>
      </w:pPr>
    </w:p>
    <w:p w14:paraId="5A22EDE0" w14:textId="2E65C7D5"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22005 D 0090: Decision of the EEA Joint Committee </w:t>
      </w:r>
      <w:r w:rsidR="00F54F60">
        <w:rPr>
          <w:noProof/>
        </w:rPr>
        <w:t>No 9</w:t>
      </w:r>
      <w:r w:rsidRPr="00BB4FEA">
        <w:rPr>
          <w:noProof/>
        </w:rPr>
        <w:t xml:space="preserve">0/2005 </w:t>
      </w:r>
      <w:r w:rsidR="00047612">
        <w:rPr>
          <w:noProof/>
        </w:rPr>
        <w:t>of 8</w:t>
      </w:r>
      <w:r w:rsidRPr="00BB4FEA">
        <w:rPr>
          <w:noProof/>
        </w:rPr>
        <w:t> July 2005</w:t>
      </w:r>
      <w:bookmarkStart w:id="60" w:name="_Hlk159939505"/>
      <w:r w:rsidRPr="00BB4FEA">
        <w:rPr>
          <w:noProof/>
        </w:rPr>
        <w:t xml:space="preserve"> (</w:t>
      </w:r>
      <w:r w:rsidR="003449B5">
        <w:rPr>
          <w:noProof/>
        </w:rPr>
        <w:t>OJ L </w:t>
      </w:r>
      <w:r w:rsidRPr="00BB4FEA">
        <w:rPr>
          <w:noProof/>
        </w:rPr>
        <w:t>306, 24.11.2005,</w:t>
      </w:r>
      <w:r w:rsidR="003449B5">
        <w:rPr>
          <w:noProof/>
        </w:rPr>
        <w:t xml:space="preserve"> p. </w:t>
      </w:r>
      <w:r w:rsidRPr="00BB4FEA">
        <w:rPr>
          <w:noProof/>
        </w:rPr>
        <w:t>1)</w:t>
      </w:r>
      <w:bookmarkEnd w:id="60"/>
      <w:r w:rsidRPr="00BB4FEA">
        <w:rPr>
          <w:noProof/>
        </w:rPr>
        <w:t>,</w:t>
      </w:r>
    </w:p>
    <w:p w14:paraId="090C9BE5" w14:textId="77777777" w:rsidR="00B01D4B" w:rsidRPr="00C44C8F" w:rsidRDefault="00B01D4B" w:rsidP="00F54F60">
      <w:pPr>
        <w:ind w:left="1134" w:hanging="567"/>
        <w:rPr>
          <w:noProof/>
        </w:rPr>
      </w:pPr>
    </w:p>
    <w:p w14:paraId="43C55AC9" w14:textId="293773DB"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22005 D 0306: Decision of the EEA Joint Committee </w:t>
      </w:r>
      <w:r w:rsidR="00F54F60">
        <w:rPr>
          <w:noProof/>
        </w:rPr>
        <w:t>No 9</w:t>
      </w:r>
      <w:r w:rsidRPr="00BB4FEA">
        <w:rPr>
          <w:noProof/>
        </w:rPr>
        <w:t xml:space="preserve">1/2005 </w:t>
      </w:r>
      <w:r w:rsidR="00047612">
        <w:rPr>
          <w:noProof/>
        </w:rPr>
        <w:t>of 8</w:t>
      </w:r>
      <w:r w:rsidRPr="00BB4FEA">
        <w:rPr>
          <w:noProof/>
        </w:rPr>
        <w:t> July 2005 (</w:t>
      </w:r>
      <w:r w:rsidR="003449B5">
        <w:rPr>
          <w:noProof/>
        </w:rPr>
        <w:t>OJ L </w:t>
      </w:r>
      <w:r w:rsidRPr="00BB4FEA">
        <w:rPr>
          <w:noProof/>
        </w:rPr>
        <w:t>306, 24.11.2005,</w:t>
      </w:r>
      <w:r w:rsidR="003449B5">
        <w:rPr>
          <w:noProof/>
        </w:rPr>
        <w:t xml:space="preserve"> p. </w:t>
      </w:r>
      <w:r w:rsidRPr="00BB4FEA">
        <w:rPr>
          <w:noProof/>
        </w:rPr>
        <w:t xml:space="preserve">3), as corrected by </w:t>
      </w:r>
      <w:r w:rsidR="003449B5">
        <w:rPr>
          <w:noProof/>
        </w:rPr>
        <w:t>OJ L </w:t>
      </w:r>
      <w:r w:rsidRPr="00BB4FEA">
        <w:rPr>
          <w:noProof/>
        </w:rPr>
        <w:t>53, 23.02.2006,</w:t>
      </w:r>
      <w:r w:rsidR="003449B5">
        <w:rPr>
          <w:noProof/>
        </w:rPr>
        <w:t xml:space="preserve"> p. </w:t>
      </w:r>
      <w:r w:rsidRPr="00BB4FEA">
        <w:rPr>
          <w:noProof/>
        </w:rPr>
        <w:t>65,</w:t>
      </w:r>
    </w:p>
    <w:p w14:paraId="0538AC83" w14:textId="77777777" w:rsidR="00B01D4B" w:rsidRPr="00C44C8F" w:rsidRDefault="00B01D4B" w:rsidP="00F54F60">
      <w:pPr>
        <w:ind w:left="1134" w:hanging="567"/>
        <w:rPr>
          <w:noProof/>
        </w:rPr>
      </w:pPr>
    </w:p>
    <w:p w14:paraId="6A3EC8BF" w14:textId="588BC6FF"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22005 D 0092: Decision of the EEA Joint Committee </w:t>
      </w:r>
      <w:r w:rsidR="00F54F60">
        <w:rPr>
          <w:noProof/>
        </w:rPr>
        <w:t>No 9</w:t>
      </w:r>
      <w:r w:rsidRPr="00BB4FEA">
        <w:rPr>
          <w:noProof/>
        </w:rPr>
        <w:t xml:space="preserve">2/2005 </w:t>
      </w:r>
      <w:r w:rsidR="00047612">
        <w:rPr>
          <w:noProof/>
        </w:rPr>
        <w:t>of 8</w:t>
      </w:r>
      <w:r w:rsidRPr="00BB4FEA">
        <w:rPr>
          <w:noProof/>
        </w:rPr>
        <w:t> July 2005 (</w:t>
      </w:r>
      <w:r w:rsidR="003449B5">
        <w:rPr>
          <w:noProof/>
        </w:rPr>
        <w:t>OJ L </w:t>
      </w:r>
      <w:r w:rsidRPr="00BB4FEA">
        <w:rPr>
          <w:noProof/>
        </w:rPr>
        <w:t>306, 24.11.2005,</w:t>
      </w:r>
      <w:r w:rsidR="003449B5">
        <w:rPr>
          <w:noProof/>
        </w:rPr>
        <w:t xml:space="preserve"> p. </w:t>
      </w:r>
      <w:r w:rsidRPr="00BB4FEA">
        <w:rPr>
          <w:noProof/>
        </w:rPr>
        <w:t xml:space="preserve">8), as corrected by </w:t>
      </w:r>
      <w:r w:rsidR="003449B5">
        <w:rPr>
          <w:noProof/>
        </w:rPr>
        <w:t>OJ L </w:t>
      </w:r>
      <w:r w:rsidRPr="00BB4FEA">
        <w:rPr>
          <w:noProof/>
        </w:rPr>
        <w:t>53, 23.02.2006,</w:t>
      </w:r>
      <w:r w:rsidR="003449B5">
        <w:rPr>
          <w:noProof/>
        </w:rPr>
        <w:t xml:space="preserve"> p. </w:t>
      </w:r>
      <w:r w:rsidRPr="00BB4FEA">
        <w:rPr>
          <w:noProof/>
        </w:rPr>
        <w:t>65,</w:t>
      </w:r>
    </w:p>
    <w:p w14:paraId="05A83935" w14:textId="77777777" w:rsidR="00B01D4B" w:rsidRPr="00C44C8F" w:rsidRDefault="00B01D4B" w:rsidP="00F54F60">
      <w:pPr>
        <w:ind w:left="1134" w:hanging="567"/>
        <w:rPr>
          <w:noProof/>
        </w:rPr>
      </w:pPr>
    </w:p>
    <w:p w14:paraId="21A7565C" w14:textId="049621DD"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22005 D 0093: Decision of the EEA Joint Committee </w:t>
      </w:r>
      <w:r w:rsidR="00F54F60">
        <w:rPr>
          <w:noProof/>
        </w:rPr>
        <w:t>No 9</w:t>
      </w:r>
      <w:r w:rsidRPr="00BB4FEA">
        <w:rPr>
          <w:noProof/>
        </w:rPr>
        <w:t xml:space="preserve">3/2005 </w:t>
      </w:r>
      <w:r w:rsidR="00047612">
        <w:rPr>
          <w:noProof/>
        </w:rPr>
        <w:t>of 8</w:t>
      </w:r>
      <w:r w:rsidRPr="00BB4FEA">
        <w:rPr>
          <w:noProof/>
        </w:rPr>
        <w:t> July 2005 (</w:t>
      </w:r>
      <w:r w:rsidR="003449B5">
        <w:rPr>
          <w:noProof/>
        </w:rPr>
        <w:t>OJ L </w:t>
      </w:r>
      <w:r w:rsidRPr="00BB4FEA">
        <w:rPr>
          <w:noProof/>
        </w:rPr>
        <w:t>306, 24.11.2005,</w:t>
      </w:r>
      <w:r w:rsidR="003449B5">
        <w:rPr>
          <w:noProof/>
        </w:rPr>
        <w:t xml:space="preserve"> p. </w:t>
      </w:r>
      <w:r w:rsidRPr="00BB4FEA">
        <w:rPr>
          <w:noProof/>
        </w:rPr>
        <w:t>14),</w:t>
      </w:r>
    </w:p>
    <w:p w14:paraId="2BA8D26D" w14:textId="77777777" w:rsidR="00B01D4B" w:rsidRPr="00C44C8F" w:rsidRDefault="00B01D4B" w:rsidP="00F54F60">
      <w:pPr>
        <w:ind w:left="1134" w:hanging="567"/>
        <w:rPr>
          <w:noProof/>
        </w:rPr>
      </w:pPr>
    </w:p>
    <w:p w14:paraId="069D729F" w14:textId="74AF1DB6"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22005 D 0137: Decision of the EEA Joint Committee </w:t>
      </w:r>
      <w:r w:rsidR="00F54F60">
        <w:rPr>
          <w:noProof/>
        </w:rPr>
        <w:t>No 1</w:t>
      </w:r>
      <w:r w:rsidRPr="00BB4FEA">
        <w:rPr>
          <w:noProof/>
        </w:rPr>
        <w:t xml:space="preserve">37/2005 </w:t>
      </w:r>
      <w:r w:rsidR="00047612">
        <w:rPr>
          <w:noProof/>
        </w:rPr>
        <w:t>of 2</w:t>
      </w:r>
      <w:r w:rsidRPr="00BB4FEA">
        <w:rPr>
          <w:noProof/>
        </w:rPr>
        <w:t> December 2005 (</w:t>
      </w:r>
      <w:r w:rsidR="003449B5">
        <w:rPr>
          <w:noProof/>
        </w:rPr>
        <w:t>OJ L </w:t>
      </w:r>
      <w:r w:rsidRPr="00BB4FEA">
        <w:rPr>
          <w:noProof/>
        </w:rPr>
        <w:t>53, 23.2.2006,</w:t>
      </w:r>
      <w:r w:rsidR="003449B5">
        <w:rPr>
          <w:noProof/>
        </w:rPr>
        <w:t xml:space="preserve"> p. </w:t>
      </w:r>
      <w:r w:rsidRPr="00BB4FEA">
        <w:rPr>
          <w:noProof/>
        </w:rPr>
        <w:t>25),</w:t>
      </w:r>
    </w:p>
    <w:p w14:paraId="6142FB20" w14:textId="77777777" w:rsidR="00B01D4B" w:rsidRPr="00C44C8F" w:rsidRDefault="00B01D4B" w:rsidP="00B01D4B">
      <w:pPr>
        <w:ind w:left="1134"/>
        <w:rPr>
          <w:noProof/>
          <w:szCs w:val="24"/>
        </w:rPr>
      </w:pPr>
    </w:p>
    <w:p w14:paraId="61A8F1C2" w14:textId="7B16B93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22005 D 0138: Decision of the EEA Joint Committee </w:t>
      </w:r>
      <w:r w:rsidR="00F54F60">
        <w:rPr>
          <w:noProof/>
          <w:szCs w:val="24"/>
        </w:rPr>
        <w:t>No 1</w:t>
      </w:r>
      <w:r w:rsidRPr="00BB4FEA">
        <w:rPr>
          <w:noProof/>
          <w:szCs w:val="24"/>
        </w:rPr>
        <w:t xml:space="preserve">38/2005 </w:t>
      </w:r>
      <w:r w:rsidR="00047612">
        <w:rPr>
          <w:noProof/>
          <w:szCs w:val="24"/>
        </w:rPr>
        <w:t>of 2</w:t>
      </w:r>
      <w:r w:rsidRPr="00BB4FEA">
        <w:rPr>
          <w:noProof/>
          <w:szCs w:val="24"/>
        </w:rPr>
        <w:t> December 2005 (</w:t>
      </w:r>
      <w:r w:rsidR="003449B5">
        <w:rPr>
          <w:noProof/>
          <w:szCs w:val="24"/>
        </w:rPr>
        <w:t>OJ L </w:t>
      </w:r>
      <w:r w:rsidRPr="00BB4FEA">
        <w:rPr>
          <w:noProof/>
          <w:szCs w:val="24"/>
        </w:rPr>
        <w:t>53, 23.2.2006,</w:t>
      </w:r>
      <w:r w:rsidR="003449B5">
        <w:rPr>
          <w:noProof/>
          <w:szCs w:val="24"/>
        </w:rPr>
        <w:t xml:space="preserve"> p. </w:t>
      </w:r>
      <w:r w:rsidRPr="00BB4FEA">
        <w:rPr>
          <w:noProof/>
          <w:szCs w:val="24"/>
        </w:rPr>
        <w:t>28),</w:t>
      </w:r>
    </w:p>
    <w:p w14:paraId="294F9856" w14:textId="77777777" w:rsidR="00B01D4B" w:rsidRPr="00C44C8F" w:rsidRDefault="00B01D4B" w:rsidP="00F54F60">
      <w:pPr>
        <w:ind w:left="1134" w:hanging="567"/>
        <w:rPr>
          <w:noProof/>
        </w:rPr>
      </w:pPr>
    </w:p>
    <w:p w14:paraId="6D93F48E" w14:textId="68633751"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22005 D 0139: Decision of the EEA Joint Committee </w:t>
      </w:r>
      <w:r w:rsidR="00F54F60">
        <w:rPr>
          <w:noProof/>
        </w:rPr>
        <w:t>No 1</w:t>
      </w:r>
      <w:r w:rsidRPr="00BB4FEA">
        <w:rPr>
          <w:noProof/>
        </w:rPr>
        <w:t xml:space="preserve">39/2005 </w:t>
      </w:r>
      <w:r w:rsidR="00047612">
        <w:rPr>
          <w:noProof/>
        </w:rPr>
        <w:t>of 2</w:t>
      </w:r>
      <w:r w:rsidRPr="00BB4FEA">
        <w:rPr>
          <w:noProof/>
        </w:rPr>
        <w:t> December 2005 (</w:t>
      </w:r>
      <w:r w:rsidR="003449B5">
        <w:rPr>
          <w:noProof/>
        </w:rPr>
        <w:t>OJ L </w:t>
      </w:r>
      <w:r w:rsidRPr="00BB4FEA">
        <w:rPr>
          <w:noProof/>
        </w:rPr>
        <w:t>53, 23.2.2006,</w:t>
      </w:r>
      <w:r w:rsidR="003449B5">
        <w:rPr>
          <w:noProof/>
        </w:rPr>
        <w:t xml:space="preserve"> p. </w:t>
      </w:r>
      <w:r w:rsidRPr="00BB4FEA">
        <w:rPr>
          <w:noProof/>
        </w:rPr>
        <w:t>31),</w:t>
      </w:r>
    </w:p>
    <w:p w14:paraId="6019D934" w14:textId="77777777" w:rsidR="00B01D4B" w:rsidRPr="00C44C8F" w:rsidRDefault="00B01D4B" w:rsidP="00F54F60">
      <w:pPr>
        <w:ind w:left="1134" w:hanging="567"/>
        <w:rPr>
          <w:noProof/>
        </w:rPr>
      </w:pPr>
    </w:p>
    <w:p w14:paraId="1877B17B" w14:textId="691A24C6"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22005 D 0140: Decision of the EEA Joint Committee </w:t>
      </w:r>
      <w:r w:rsidR="00F54F60">
        <w:rPr>
          <w:noProof/>
        </w:rPr>
        <w:t>No 1</w:t>
      </w:r>
      <w:r w:rsidR="00B01D4B" w:rsidRPr="00BB4FEA">
        <w:rPr>
          <w:noProof/>
        </w:rPr>
        <w:t xml:space="preserve">40/2005 </w:t>
      </w:r>
      <w:r w:rsidR="00047612">
        <w:rPr>
          <w:noProof/>
        </w:rPr>
        <w:t>of 2</w:t>
      </w:r>
      <w:r w:rsidR="00B01D4B" w:rsidRPr="00BB4FEA">
        <w:rPr>
          <w:noProof/>
        </w:rPr>
        <w:t> December 2005 (</w:t>
      </w:r>
      <w:r w:rsidR="003449B5">
        <w:rPr>
          <w:noProof/>
        </w:rPr>
        <w:t>OJ L </w:t>
      </w:r>
      <w:r w:rsidR="00B01D4B" w:rsidRPr="00BB4FEA">
        <w:rPr>
          <w:noProof/>
        </w:rPr>
        <w:t>53, 23.2.2006,</w:t>
      </w:r>
      <w:r w:rsidR="003449B5">
        <w:rPr>
          <w:noProof/>
        </w:rPr>
        <w:t xml:space="preserve"> p. </w:t>
      </w:r>
      <w:r w:rsidR="00B01D4B" w:rsidRPr="00BB4FEA">
        <w:rPr>
          <w:noProof/>
        </w:rPr>
        <w:t>34),</w:t>
      </w:r>
    </w:p>
    <w:p w14:paraId="02BB5E27" w14:textId="77777777" w:rsidR="00B01D4B" w:rsidRPr="00C44C8F" w:rsidRDefault="00B01D4B" w:rsidP="00F54F60">
      <w:pPr>
        <w:ind w:left="1134" w:hanging="567"/>
        <w:rPr>
          <w:noProof/>
        </w:rPr>
      </w:pPr>
    </w:p>
    <w:p w14:paraId="6917C160" w14:textId="7D7C86C9"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22006 D 0001: Decision of the EEA Joint Committee </w:t>
      </w:r>
      <w:r w:rsidR="00F54F60">
        <w:rPr>
          <w:noProof/>
        </w:rPr>
        <w:t>No 1</w:t>
      </w:r>
      <w:r w:rsidRPr="00BB4FEA">
        <w:rPr>
          <w:noProof/>
        </w:rPr>
        <w:t xml:space="preserve">/2006 </w:t>
      </w:r>
      <w:r w:rsidR="00047612">
        <w:rPr>
          <w:noProof/>
        </w:rPr>
        <w:t>of 2</w:t>
      </w:r>
      <w:r w:rsidRPr="00BB4FEA">
        <w:rPr>
          <w:noProof/>
        </w:rPr>
        <w:t>7 January 2006 (</w:t>
      </w:r>
      <w:r w:rsidR="003449B5">
        <w:rPr>
          <w:noProof/>
        </w:rPr>
        <w:t>OJ L </w:t>
      </w:r>
      <w:r w:rsidRPr="00BB4FEA">
        <w:rPr>
          <w:noProof/>
        </w:rPr>
        <w:t>92, 30.3.2006,</w:t>
      </w:r>
      <w:r w:rsidR="003449B5">
        <w:rPr>
          <w:noProof/>
        </w:rPr>
        <w:t xml:space="preserve"> p. </w:t>
      </w:r>
      <w:r w:rsidRPr="00BB4FEA">
        <w:rPr>
          <w:noProof/>
        </w:rPr>
        <w:t>17),</w:t>
      </w:r>
    </w:p>
    <w:p w14:paraId="4F627D75" w14:textId="77777777" w:rsidR="00B01D4B" w:rsidRPr="00C44C8F" w:rsidRDefault="00B01D4B" w:rsidP="00F54F60">
      <w:pPr>
        <w:ind w:left="1134" w:hanging="567"/>
        <w:rPr>
          <w:noProof/>
        </w:rPr>
      </w:pPr>
    </w:p>
    <w:p w14:paraId="1073CC78" w14:textId="51CA617C"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22006 D 0042: Decision of the EEA Joint Committee </w:t>
      </w:r>
      <w:r w:rsidR="00F54F60">
        <w:rPr>
          <w:noProof/>
        </w:rPr>
        <w:t>No 4</w:t>
      </w:r>
      <w:r w:rsidRPr="00BB4FEA">
        <w:rPr>
          <w:noProof/>
        </w:rPr>
        <w:t xml:space="preserve">2/2006 </w:t>
      </w:r>
      <w:r w:rsidR="00047612">
        <w:rPr>
          <w:noProof/>
        </w:rPr>
        <w:t>of 2</w:t>
      </w:r>
      <w:r w:rsidRPr="00BB4FEA">
        <w:rPr>
          <w:noProof/>
        </w:rPr>
        <w:t>8 April 2006 (</w:t>
      </w:r>
      <w:r w:rsidR="003449B5">
        <w:rPr>
          <w:noProof/>
        </w:rPr>
        <w:t>OJ L </w:t>
      </w:r>
      <w:r w:rsidRPr="00BB4FEA">
        <w:rPr>
          <w:noProof/>
        </w:rPr>
        <w:t>175, 29.6.2006,</w:t>
      </w:r>
      <w:r w:rsidR="003449B5">
        <w:rPr>
          <w:noProof/>
        </w:rPr>
        <w:t xml:space="preserve"> p. </w:t>
      </w:r>
      <w:r w:rsidRPr="00BB4FEA">
        <w:rPr>
          <w:noProof/>
        </w:rPr>
        <w:t>86),</w:t>
      </w:r>
    </w:p>
    <w:p w14:paraId="4577DEB3" w14:textId="77777777" w:rsidR="00B01D4B" w:rsidRPr="00C44C8F" w:rsidRDefault="00B01D4B" w:rsidP="00F54F60">
      <w:pPr>
        <w:ind w:left="1134" w:hanging="567"/>
        <w:rPr>
          <w:noProof/>
        </w:rPr>
      </w:pPr>
    </w:p>
    <w:p w14:paraId="22A76154" w14:textId="2AFF979D"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22006 D 0076: Decision of the EEA Joint Committee </w:t>
      </w:r>
      <w:r w:rsidR="00F54F60">
        <w:rPr>
          <w:noProof/>
        </w:rPr>
        <w:t>No 7</w:t>
      </w:r>
      <w:r w:rsidRPr="00BB4FEA">
        <w:rPr>
          <w:noProof/>
        </w:rPr>
        <w:t xml:space="preserve">6/2006 </w:t>
      </w:r>
      <w:r w:rsidR="00047612">
        <w:rPr>
          <w:noProof/>
        </w:rPr>
        <w:t>of 7</w:t>
      </w:r>
      <w:r w:rsidRPr="00BB4FEA">
        <w:rPr>
          <w:noProof/>
        </w:rPr>
        <w:t> July 2006 (</w:t>
      </w:r>
      <w:r w:rsidR="003449B5">
        <w:rPr>
          <w:noProof/>
        </w:rPr>
        <w:t>OJ L </w:t>
      </w:r>
      <w:r w:rsidRPr="00BB4FEA">
        <w:rPr>
          <w:noProof/>
        </w:rPr>
        <w:t>289, 19.10.2006,</w:t>
      </w:r>
      <w:r w:rsidR="003449B5">
        <w:rPr>
          <w:noProof/>
        </w:rPr>
        <w:t xml:space="preserve"> p. </w:t>
      </w:r>
      <w:r w:rsidRPr="00BB4FEA">
        <w:rPr>
          <w:noProof/>
        </w:rPr>
        <w:t>1),</w:t>
      </w:r>
    </w:p>
    <w:p w14:paraId="0A4DA75D" w14:textId="77777777" w:rsidR="00B01D4B" w:rsidRPr="00C44C8F" w:rsidRDefault="00B01D4B" w:rsidP="00F54F60">
      <w:pPr>
        <w:ind w:left="1134" w:hanging="567"/>
        <w:rPr>
          <w:noProof/>
        </w:rPr>
      </w:pPr>
    </w:p>
    <w:p w14:paraId="601A5813" w14:textId="1EB928ED"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22006 D 0099: Decision of the EEA Joint Committee </w:t>
      </w:r>
      <w:r w:rsidR="00F54F60">
        <w:rPr>
          <w:noProof/>
        </w:rPr>
        <w:t>No 9</w:t>
      </w:r>
      <w:r w:rsidRPr="00BB4FEA">
        <w:rPr>
          <w:noProof/>
        </w:rPr>
        <w:t xml:space="preserve">9/2006 </w:t>
      </w:r>
      <w:r w:rsidR="00047612">
        <w:rPr>
          <w:noProof/>
        </w:rPr>
        <w:t>of 2</w:t>
      </w:r>
      <w:r w:rsidRPr="00BB4FEA">
        <w:rPr>
          <w:noProof/>
        </w:rPr>
        <w:t>2 September 2006 (</w:t>
      </w:r>
      <w:r w:rsidR="003449B5">
        <w:rPr>
          <w:noProof/>
        </w:rPr>
        <w:t>OJ L </w:t>
      </w:r>
      <w:r w:rsidRPr="00BB4FEA">
        <w:rPr>
          <w:noProof/>
        </w:rPr>
        <w:t>333, 30.11.2006,</w:t>
      </w:r>
      <w:r w:rsidR="003449B5">
        <w:rPr>
          <w:noProof/>
        </w:rPr>
        <w:t xml:space="preserve"> p. </w:t>
      </w:r>
      <w:r w:rsidRPr="00BB4FEA">
        <w:rPr>
          <w:noProof/>
        </w:rPr>
        <w:t>1),</w:t>
      </w:r>
    </w:p>
    <w:p w14:paraId="6DB1C111" w14:textId="77777777" w:rsidR="00B01D4B" w:rsidRPr="00C44C8F" w:rsidRDefault="00B01D4B" w:rsidP="00F54F60">
      <w:pPr>
        <w:ind w:left="1134" w:hanging="567"/>
        <w:rPr>
          <w:noProof/>
        </w:rPr>
      </w:pPr>
    </w:p>
    <w:p w14:paraId="5748A628" w14:textId="50290003"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22006 D 0100: Decision of the EEA Joint Committee </w:t>
      </w:r>
      <w:r w:rsidR="00F54F60">
        <w:rPr>
          <w:noProof/>
        </w:rPr>
        <w:t>No 1</w:t>
      </w:r>
      <w:r w:rsidRPr="00BB4FEA">
        <w:rPr>
          <w:noProof/>
        </w:rPr>
        <w:t xml:space="preserve">00/2006 </w:t>
      </w:r>
      <w:r w:rsidR="00047612">
        <w:rPr>
          <w:noProof/>
        </w:rPr>
        <w:t>of 2</w:t>
      </w:r>
      <w:r w:rsidRPr="00BB4FEA">
        <w:rPr>
          <w:noProof/>
        </w:rPr>
        <w:t>2 September 2006 (</w:t>
      </w:r>
      <w:r w:rsidR="003449B5">
        <w:rPr>
          <w:noProof/>
        </w:rPr>
        <w:t>OJ L </w:t>
      </w:r>
      <w:r w:rsidRPr="00BB4FEA">
        <w:rPr>
          <w:noProof/>
        </w:rPr>
        <w:t>333, 30.11.2006,</w:t>
      </w:r>
      <w:r w:rsidR="003449B5">
        <w:rPr>
          <w:noProof/>
        </w:rPr>
        <w:t xml:space="preserve"> p. </w:t>
      </w:r>
      <w:r w:rsidRPr="00BB4FEA">
        <w:rPr>
          <w:noProof/>
        </w:rPr>
        <w:t>3),</w:t>
      </w:r>
    </w:p>
    <w:p w14:paraId="191B2579" w14:textId="77777777" w:rsidR="00B01D4B" w:rsidRPr="00C44C8F" w:rsidRDefault="00B01D4B" w:rsidP="00F54F60">
      <w:pPr>
        <w:ind w:left="1134" w:hanging="567"/>
        <w:rPr>
          <w:noProof/>
        </w:rPr>
      </w:pPr>
    </w:p>
    <w:p w14:paraId="41795DBC" w14:textId="1BA3CD79"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22006 D 0101: Decision of the EEA Joint Committee </w:t>
      </w:r>
      <w:r w:rsidR="00F54F60">
        <w:rPr>
          <w:noProof/>
        </w:rPr>
        <w:t>No 1</w:t>
      </w:r>
      <w:r w:rsidRPr="00BB4FEA">
        <w:rPr>
          <w:noProof/>
        </w:rPr>
        <w:t xml:space="preserve">01/2006 </w:t>
      </w:r>
      <w:r w:rsidR="00047612">
        <w:rPr>
          <w:noProof/>
        </w:rPr>
        <w:t>of 2</w:t>
      </w:r>
      <w:r w:rsidRPr="00BB4FEA">
        <w:rPr>
          <w:noProof/>
        </w:rPr>
        <w:t>2 September 2006 (</w:t>
      </w:r>
      <w:r w:rsidR="003449B5">
        <w:rPr>
          <w:noProof/>
        </w:rPr>
        <w:t>OJ L </w:t>
      </w:r>
      <w:r w:rsidRPr="00BB4FEA">
        <w:rPr>
          <w:noProof/>
        </w:rPr>
        <w:t>333, 30.11.2006,</w:t>
      </w:r>
      <w:r w:rsidR="003449B5">
        <w:rPr>
          <w:noProof/>
        </w:rPr>
        <w:t xml:space="preserve"> p. </w:t>
      </w:r>
      <w:r w:rsidRPr="00BB4FEA">
        <w:rPr>
          <w:noProof/>
        </w:rPr>
        <w:t>6),</w:t>
      </w:r>
    </w:p>
    <w:p w14:paraId="680DD9C6" w14:textId="77777777" w:rsidR="00B01D4B" w:rsidRPr="00C44C8F" w:rsidRDefault="00B01D4B" w:rsidP="00F54F60">
      <w:pPr>
        <w:ind w:left="1134" w:hanging="567"/>
        <w:rPr>
          <w:noProof/>
        </w:rPr>
      </w:pPr>
    </w:p>
    <w:p w14:paraId="76687105" w14:textId="21FCFACB"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22006 D 0102: Decision of the EEA Joint Committee </w:t>
      </w:r>
      <w:r w:rsidR="00F54F60">
        <w:rPr>
          <w:noProof/>
        </w:rPr>
        <w:t>No 1</w:t>
      </w:r>
      <w:r w:rsidRPr="00BB4FEA">
        <w:rPr>
          <w:noProof/>
        </w:rPr>
        <w:t xml:space="preserve">02/2006 </w:t>
      </w:r>
      <w:r w:rsidR="00047612">
        <w:rPr>
          <w:noProof/>
        </w:rPr>
        <w:t>of 2</w:t>
      </w:r>
      <w:r w:rsidRPr="00BB4FEA">
        <w:rPr>
          <w:noProof/>
        </w:rPr>
        <w:t>2 September 2006 (</w:t>
      </w:r>
      <w:r w:rsidR="003449B5">
        <w:rPr>
          <w:noProof/>
        </w:rPr>
        <w:t>OJ L </w:t>
      </w:r>
      <w:r w:rsidRPr="00BB4FEA">
        <w:rPr>
          <w:noProof/>
        </w:rPr>
        <w:t>333, 30.11.2006,</w:t>
      </w:r>
      <w:r w:rsidR="003449B5">
        <w:rPr>
          <w:noProof/>
        </w:rPr>
        <w:t xml:space="preserve"> p. </w:t>
      </w:r>
      <w:r w:rsidRPr="00BB4FEA">
        <w:rPr>
          <w:noProof/>
        </w:rPr>
        <w:t>10),</w:t>
      </w:r>
    </w:p>
    <w:p w14:paraId="1FC4C2D5" w14:textId="77777777" w:rsidR="00B01D4B" w:rsidRPr="00C44C8F" w:rsidRDefault="00B01D4B" w:rsidP="00B01D4B">
      <w:pPr>
        <w:ind w:left="1134"/>
        <w:rPr>
          <w:noProof/>
          <w:szCs w:val="24"/>
        </w:rPr>
      </w:pPr>
    </w:p>
    <w:p w14:paraId="5A731C26" w14:textId="5F09B5A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22006 D 0103: Decision of the EEA Joint Committee </w:t>
      </w:r>
      <w:r w:rsidR="00F54F60">
        <w:rPr>
          <w:noProof/>
          <w:szCs w:val="24"/>
        </w:rPr>
        <w:t>No 1</w:t>
      </w:r>
      <w:r w:rsidRPr="00BB4FEA">
        <w:rPr>
          <w:noProof/>
          <w:szCs w:val="24"/>
        </w:rPr>
        <w:t xml:space="preserve">03/2006 </w:t>
      </w:r>
      <w:r w:rsidR="00047612">
        <w:rPr>
          <w:noProof/>
          <w:szCs w:val="24"/>
        </w:rPr>
        <w:t>of 2</w:t>
      </w:r>
      <w:r w:rsidRPr="00BB4FEA">
        <w:rPr>
          <w:noProof/>
          <w:szCs w:val="24"/>
        </w:rPr>
        <w:t>2 September 2006 (</w:t>
      </w:r>
      <w:r w:rsidR="003449B5">
        <w:rPr>
          <w:noProof/>
          <w:szCs w:val="24"/>
        </w:rPr>
        <w:t>OJ L </w:t>
      </w:r>
      <w:r w:rsidRPr="00BB4FEA">
        <w:rPr>
          <w:noProof/>
          <w:szCs w:val="24"/>
        </w:rPr>
        <w:t>333, 30.11.2006,</w:t>
      </w:r>
      <w:r w:rsidR="003449B5">
        <w:rPr>
          <w:noProof/>
          <w:szCs w:val="24"/>
        </w:rPr>
        <w:t xml:space="preserve"> p. </w:t>
      </w:r>
      <w:r w:rsidRPr="00BB4FEA">
        <w:rPr>
          <w:noProof/>
          <w:szCs w:val="24"/>
        </w:rPr>
        <w:t>13),</w:t>
      </w:r>
    </w:p>
    <w:p w14:paraId="0D0BD58B" w14:textId="77777777" w:rsidR="00B01D4B" w:rsidRPr="00C44C8F" w:rsidRDefault="00B01D4B" w:rsidP="00F54F60">
      <w:pPr>
        <w:ind w:left="1134" w:hanging="567"/>
        <w:rPr>
          <w:noProof/>
        </w:rPr>
      </w:pPr>
    </w:p>
    <w:p w14:paraId="42E084F7" w14:textId="65BFD648"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22006 D 0104: Decision of the EEA Joint Committee </w:t>
      </w:r>
      <w:r w:rsidR="00F54F60">
        <w:rPr>
          <w:noProof/>
        </w:rPr>
        <w:t>No 1</w:t>
      </w:r>
      <w:r w:rsidR="00B01D4B" w:rsidRPr="00BB4FEA">
        <w:rPr>
          <w:noProof/>
        </w:rPr>
        <w:t xml:space="preserve">04/2006 </w:t>
      </w:r>
      <w:r w:rsidR="00047612">
        <w:rPr>
          <w:noProof/>
        </w:rPr>
        <w:t>of 2</w:t>
      </w:r>
      <w:r w:rsidR="00B01D4B" w:rsidRPr="00BB4FEA">
        <w:rPr>
          <w:noProof/>
        </w:rPr>
        <w:t>2 September 2006 (</w:t>
      </w:r>
      <w:r w:rsidR="003449B5">
        <w:rPr>
          <w:noProof/>
        </w:rPr>
        <w:t>OJ L </w:t>
      </w:r>
      <w:r w:rsidR="00B01D4B" w:rsidRPr="00BB4FEA">
        <w:rPr>
          <w:noProof/>
        </w:rPr>
        <w:t>333, 30.11.2006,</w:t>
      </w:r>
      <w:r w:rsidR="003449B5">
        <w:rPr>
          <w:noProof/>
        </w:rPr>
        <w:t xml:space="preserve"> p. </w:t>
      </w:r>
      <w:r w:rsidR="00B01D4B" w:rsidRPr="00BB4FEA">
        <w:rPr>
          <w:noProof/>
        </w:rPr>
        <w:t>15),</w:t>
      </w:r>
    </w:p>
    <w:p w14:paraId="7BD0BAB9" w14:textId="77777777" w:rsidR="00B01D4B" w:rsidRPr="00C44C8F" w:rsidRDefault="00B01D4B" w:rsidP="00F54F60">
      <w:pPr>
        <w:ind w:left="1134" w:hanging="567"/>
        <w:rPr>
          <w:noProof/>
        </w:rPr>
      </w:pPr>
    </w:p>
    <w:p w14:paraId="11984BA3" w14:textId="27A5F6A0"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22006 D 0105: Decision of the EEA Joint Committee </w:t>
      </w:r>
      <w:r w:rsidR="00F54F60">
        <w:rPr>
          <w:noProof/>
        </w:rPr>
        <w:t>No 1</w:t>
      </w:r>
      <w:r w:rsidRPr="00BB4FEA">
        <w:rPr>
          <w:noProof/>
        </w:rPr>
        <w:t xml:space="preserve">05/2006 </w:t>
      </w:r>
      <w:r w:rsidR="00047612">
        <w:rPr>
          <w:noProof/>
        </w:rPr>
        <w:t>of 2</w:t>
      </w:r>
      <w:r w:rsidRPr="00BB4FEA">
        <w:rPr>
          <w:noProof/>
        </w:rPr>
        <w:t>2 September 2006 (</w:t>
      </w:r>
      <w:r w:rsidR="003449B5">
        <w:rPr>
          <w:noProof/>
        </w:rPr>
        <w:t>OJ L </w:t>
      </w:r>
      <w:r w:rsidRPr="00BB4FEA">
        <w:rPr>
          <w:noProof/>
        </w:rPr>
        <w:t>333, 30.11.2006,</w:t>
      </w:r>
      <w:r w:rsidR="003449B5">
        <w:rPr>
          <w:noProof/>
        </w:rPr>
        <w:t xml:space="preserve"> p. </w:t>
      </w:r>
      <w:r w:rsidRPr="00BB4FEA">
        <w:rPr>
          <w:noProof/>
        </w:rPr>
        <w:t>17),</w:t>
      </w:r>
    </w:p>
    <w:p w14:paraId="1A9A6C95" w14:textId="77777777" w:rsidR="00B01D4B" w:rsidRPr="00C44C8F" w:rsidRDefault="00B01D4B" w:rsidP="00F54F60">
      <w:pPr>
        <w:ind w:left="1134" w:hanging="567"/>
        <w:rPr>
          <w:noProof/>
        </w:rPr>
      </w:pPr>
    </w:p>
    <w:p w14:paraId="314444BB" w14:textId="56D5833A"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22006 D 0140: Decision of the EEA Joint Committee </w:t>
      </w:r>
      <w:r w:rsidR="00F54F60">
        <w:rPr>
          <w:noProof/>
        </w:rPr>
        <w:t>No 1</w:t>
      </w:r>
      <w:r w:rsidRPr="00BB4FEA">
        <w:rPr>
          <w:noProof/>
        </w:rPr>
        <w:t xml:space="preserve">40/2006 </w:t>
      </w:r>
      <w:r w:rsidR="00047612">
        <w:rPr>
          <w:noProof/>
        </w:rPr>
        <w:t>of 8</w:t>
      </w:r>
      <w:r w:rsidRPr="00BB4FEA">
        <w:rPr>
          <w:noProof/>
        </w:rPr>
        <w:t> December 2006 (</w:t>
      </w:r>
      <w:r w:rsidR="003449B5">
        <w:rPr>
          <w:noProof/>
        </w:rPr>
        <w:t>OJ L </w:t>
      </w:r>
      <w:r w:rsidRPr="00BB4FEA">
        <w:rPr>
          <w:noProof/>
        </w:rPr>
        <w:t>89, 29.3.2007,</w:t>
      </w:r>
      <w:r w:rsidR="003449B5">
        <w:rPr>
          <w:noProof/>
        </w:rPr>
        <w:t xml:space="preserve"> p. </w:t>
      </w:r>
      <w:r w:rsidRPr="00BB4FEA">
        <w:rPr>
          <w:noProof/>
        </w:rPr>
        <w:t>1),</w:t>
      </w:r>
    </w:p>
    <w:p w14:paraId="230D810B" w14:textId="77777777" w:rsidR="00B01D4B" w:rsidRPr="00C44C8F" w:rsidRDefault="00B01D4B" w:rsidP="00F54F60">
      <w:pPr>
        <w:ind w:left="1134" w:hanging="567"/>
        <w:rPr>
          <w:noProof/>
        </w:rPr>
      </w:pPr>
    </w:p>
    <w:p w14:paraId="581C44EF" w14:textId="32410927"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22006 D 0141: Decision of the EEA Joint Committee </w:t>
      </w:r>
      <w:r w:rsidR="00F54F60">
        <w:rPr>
          <w:noProof/>
        </w:rPr>
        <w:t>No 1</w:t>
      </w:r>
      <w:r w:rsidRPr="00BB4FEA">
        <w:rPr>
          <w:noProof/>
        </w:rPr>
        <w:t xml:space="preserve">41/2006 </w:t>
      </w:r>
      <w:r w:rsidR="00047612">
        <w:rPr>
          <w:noProof/>
        </w:rPr>
        <w:t>of 8</w:t>
      </w:r>
      <w:r w:rsidRPr="00BB4FEA">
        <w:rPr>
          <w:noProof/>
        </w:rPr>
        <w:t> December 2006 (</w:t>
      </w:r>
      <w:r w:rsidR="003449B5">
        <w:rPr>
          <w:noProof/>
        </w:rPr>
        <w:t>OJ L </w:t>
      </w:r>
      <w:r w:rsidRPr="00BB4FEA">
        <w:rPr>
          <w:noProof/>
        </w:rPr>
        <w:t>89, 29.3.2007,</w:t>
      </w:r>
      <w:r w:rsidR="003449B5">
        <w:rPr>
          <w:noProof/>
        </w:rPr>
        <w:t xml:space="preserve"> p. </w:t>
      </w:r>
      <w:r w:rsidRPr="00BB4FEA">
        <w:rPr>
          <w:noProof/>
        </w:rPr>
        <w:t>6),</w:t>
      </w:r>
    </w:p>
    <w:p w14:paraId="4F8D58AB" w14:textId="77777777" w:rsidR="00B01D4B" w:rsidRPr="00C44C8F" w:rsidRDefault="00B01D4B" w:rsidP="00F54F60">
      <w:pPr>
        <w:ind w:left="1134" w:hanging="567"/>
        <w:rPr>
          <w:noProof/>
        </w:rPr>
      </w:pPr>
    </w:p>
    <w:p w14:paraId="7C8F7BC6" w14:textId="6472167F"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22006 D 0142: Decision of the EEA Joint Committee </w:t>
      </w:r>
      <w:r w:rsidR="00F54F60">
        <w:rPr>
          <w:noProof/>
        </w:rPr>
        <w:t>No 1</w:t>
      </w:r>
      <w:r w:rsidRPr="00BB4FEA">
        <w:rPr>
          <w:noProof/>
        </w:rPr>
        <w:t xml:space="preserve">42/2006 </w:t>
      </w:r>
      <w:r w:rsidR="00047612">
        <w:rPr>
          <w:noProof/>
        </w:rPr>
        <w:t>of 8</w:t>
      </w:r>
      <w:r w:rsidRPr="00BB4FEA">
        <w:rPr>
          <w:noProof/>
        </w:rPr>
        <w:t> December 2006 (</w:t>
      </w:r>
      <w:r w:rsidR="003449B5">
        <w:rPr>
          <w:noProof/>
        </w:rPr>
        <w:t>OJ L </w:t>
      </w:r>
      <w:r w:rsidRPr="00BB4FEA">
        <w:rPr>
          <w:noProof/>
        </w:rPr>
        <w:t>89, 29.3.2007,</w:t>
      </w:r>
      <w:r w:rsidR="003449B5">
        <w:rPr>
          <w:noProof/>
        </w:rPr>
        <w:t xml:space="preserve"> p. </w:t>
      </w:r>
      <w:r w:rsidRPr="00BB4FEA">
        <w:rPr>
          <w:noProof/>
        </w:rPr>
        <w:t>8),</w:t>
      </w:r>
    </w:p>
    <w:p w14:paraId="278C4B19" w14:textId="77777777" w:rsidR="00B01D4B" w:rsidRPr="00C44C8F" w:rsidRDefault="00B01D4B" w:rsidP="00F54F60">
      <w:pPr>
        <w:ind w:left="1134" w:hanging="567"/>
        <w:rPr>
          <w:noProof/>
        </w:rPr>
      </w:pPr>
    </w:p>
    <w:p w14:paraId="4C29D4C6" w14:textId="33E72105"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22006 D 0143: Decision of the EEA Joint Committee </w:t>
      </w:r>
      <w:r w:rsidR="00F54F60">
        <w:rPr>
          <w:noProof/>
        </w:rPr>
        <w:t>No 1</w:t>
      </w:r>
      <w:r w:rsidRPr="00BB4FEA">
        <w:rPr>
          <w:noProof/>
        </w:rPr>
        <w:t xml:space="preserve">43/2006 </w:t>
      </w:r>
      <w:r w:rsidR="00047612">
        <w:rPr>
          <w:noProof/>
        </w:rPr>
        <w:t>of 8</w:t>
      </w:r>
      <w:r w:rsidRPr="00BB4FEA">
        <w:rPr>
          <w:noProof/>
        </w:rPr>
        <w:t> December 2006 (</w:t>
      </w:r>
      <w:r w:rsidR="003449B5">
        <w:rPr>
          <w:noProof/>
        </w:rPr>
        <w:t>OJ L </w:t>
      </w:r>
      <w:r w:rsidRPr="00BB4FEA">
        <w:rPr>
          <w:noProof/>
        </w:rPr>
        <w:t>89, 29.3.2007,</w:t>
      </w:r>
      <w:r w:rsidR="003449B5">
        <w:rPr>
          <w:noProof/>
        </w:rPr>
        <w:t xml:space="preserve"> p. </w:t>
      </w:r>
      <w:r w:rsidRPr="00BB4FEA">
        <w:rPr>
          <w:noProof/>
        </w:rPr>
        <w:t>9),</w:t>
      </w:r>
    </w:p>
    <w:p w14:paraId="7BD48FD6" w14:textId="77777777" w:rsidR="00B01D4B" w:rsidRPr="00C44C8F" w:rsidRDefault="00B01D4B" w:rsidP="00F54F60">
      <w:pPr>
        <w:ind w:left="1134" w:hanging="567"/>
        <w:rPr>
          <w:noProof/>
        </w:rPr>
      </w:pPr>
    </w:p>
    <w:p w14:paraId="249EF1C4" w14:textId="1C4476C8"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22007 D 0001: Decision of the EEA Joint Committee </w:t>
      </w:r>
      <w:r w:rsidR="00F54F60">
        <w:rPr>
          <w:noProof/>
        </w:rPr>
        <w:t>No 1</w:t>
      </w:r>
      <w:r w:rsidRPr="00BB4FEA">
        <w:rPr>
          <w:noProof/>
        </w:rPr>
        <w:t xml:space="preserve">/2007 </w:t>
      </w:r>
      <w:r w:rsidR="00047612">
        <w:rPr>
          <w:noProof/>
        </w:rPr>
        <w:t>of 2</w:t>
      </w:r>
      <w:r w:rsidRPr="00BB4FEA">
        <w:rPr>
          <w:noProof/>
        </w:rPr>
        <w:t>7 April 2007 (</w:t>
      </w:r>
      <w:r w:rsidR="003449B5">
        <w:rPr>
          <w:noProof/>
        </w:rPr>
        <w:t>OJ L </w:t>
      </w:r>
      <w:r w:rsidRPr="00BB4FEA">
        <w:rPr>
          <w:noProof/>
        </w:rPr>
        <w:t>209, 9.8.2007,</w:t>
      </w:r>
      <w:r w:rsidR="003449B5">
        <w:rPr>
          <w:noProof/>
        </w:rPr>
        <w:t xml:space="preserve"> p. </w:t>
      </w:r>
      <w:r w:rsidRPr="00BB4FEA">
        <w:rPr>
          <w:noProof/>
        </w:rPr>
        <w:t>1),</w:t>
      </w:r>
    </w:p>
    <w:p w14:paraId="00ADAAC6" w14:textId="77777777" w:rsidR="00B01D4B" w:rsidRPr="00C44C8F" w:rsidRDefault="00B01D4B" w:rsidP="00F54F60">
      <w:pPr>
        <w:ind w:left="1134" w:hanging="567"/>
        <w:rPr>
          <w:noProof/>
        </w:rPr>
      </w:pPr>
    </w:p>
    <w:p w14:paraId="217D14BF" w14:textId="18D04B4F"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22007 D 0002: Decision of the EEA Joint Committee </w:t>
      </w:r>
      <w:r w:rsidR="00F54F60">
        <w:rPr>
          <w:noProof/>
        </w:rPr>
        <w:t>No 2</w:t>
      </w:r>
      <w:r w:rsidRPr="00BB4FEA">
        <w:rPr>
          <w:noProof/>
        </w:rPr>
        <w:t xml:space="preserve">/2007 </w:t>
      </w:r>
      <w:r w:rsidR="00047612">
        <w:rPr>
          <w:noProof/>
        </w:rPr>
        <w:t>of 2</w:t>
      </w:r>
      <w:r w:rsidRPr="00BB4FEA">
        <w:rPr>
          <w:noProof/>
        </w:rPr>
        <w:t>7 April 2007(</w:t>
      </w:r>
      <w:r w:rsidR="003449B5">
        <w:rPr>
          <w:noProof/>
        </w:rPr>
        <w:t>OJ L </w:t>
      </w:r>
      <w:r w:rsidRPr="00BB4FEA">
        <w:rPr>
          <w:noProof/>
        </w:rPr>
        <w:t>209, 9.8.2007,</w:t>
      </w:r>
      <w:r w:rsidR="003449B5">
        <w:rPr>
          <w:noProof/>
        </w:rPr>
        <w:t xml:space="preserve"> p. </w:t>
      </w:r>
      <w:r w:rsidRPr="00BB4FEA">
        <w:rPr>
          <w:noProof/>
        </w:rPr>
        <w:t>3),</w:t>
      </w:r>
    </w:p>
    <w:p w14:paraId="56919A4F" w14:textId="77777777" w:rsidR="00B01D4B" w:rsidRPr="00C44C8F" w:rsidRDefault="00B01D4B" w:rsidP="00F54F60">
      <w:pPr>
        <w:ind w:left="1134" w:hanging="567"/>
        <w:rPr>
          <w:noProof/>
        </w:rPr>
      </w:pPr>
    </w:p>
    <w:p w14:paraId="2AD9B383" w14:textId="72894BE7"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22007 D 0046: Decision of the EEA Joint Committee </w:t>
      </w:r>
      <w:r w:rsidR="00F54F60">
        <w:rPr>
          <w:noProof/>
        </w:rPr>
        <w:t>No 4</w:t>
      </w:r>
      <w:r w:rsidRPr="00BB4FEA">
        <w:rPr>
          <w:noProof/>
        </w:rPr>
        <w:t xml:space="preserve">6/2007 </w:t>
      </w:r>
      <w:r w:rsidR="00047612">
        <w:rPr>
          <w:noProof/>
        </w:rPr>
        <w:t>of 8</w:t>
      </w:r>
      <w:r w:rsidRPr="00BB4FEA">
        <w:rPr>
          <w:noProof/>
        </w:rPr>
        <w:t> June 2007 (</w:t>
      </w:r>
      <w:r w:rsidR="003449B5">
        <w:rPr>
          <w:noProof/>
        </w:rPr>
        <w:t>OJ L </w:t>
      </w:r>
      <w:r w:rsidRPr="00BB4FEA">
        <w:rPr>
          <w:noProof/>
        </w:rPr>
        <w:t>266, 11.10.2007,</w:t>
      </w:r>
      <w:r w:rsidR="003449B5">
        <w:rPr>
          <w:noProof/>
        </w:rPr>
        <w:t xml:space="preserve"> p. </w:t>
      </w:r>
      <w:r w:rsidRPr="00BB4FEA">
        <w:rPr>
          <w:noProof/>
        </w:rPr>
        <w:t>1),</w:t>
      </w:r>
    </w:p>
    <w:p w14:paraId="7CC86C79" w14:textId="77777777" w:rsidR="00B01D4B" w:rsidRPr="00C44C8F" w:rsidRDefault="00B01D4B" w:rsidP="00F54F60">
      <w:pPr>
        <w:ind w:left="1134" w:hanging="567"/>
        <w:rPr>
          <w:noProof/>
        </w:rPr>
      </w:pPr>
    </w:p>
    <w:p w14:paraId="3A59C3EF" w14:textId="7D4CD9F1"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22007 D 0072: Decision of the EEA Joint Committee </w:t>
      </w:r>
      <w:r w:rsidR="00F54F60">
        <w:rPr>
          <w:noProof/>
        </w:rPr>
        <w:t>No 7</w:t>
      </w:r>
      <w:r w:rsidR="00B01D4B" w:rsidRPr="00BB4FEA">
        <w:rPr>
          <w:noProof/>
        </w:rPr>
        <w:t xml:space="preserve">2/2007 </w:t>
      </w:r>
      <w:r w:rsidR="00047612">
        <w:rPr>
          <w:noProof/>
        </w:rPr>
        <w:t>of 6</w:t>
      </w:r>
      <w:r w:rsidR="00B01D4B" w:rsidRPr="00BB4FEA">
        <w:rPr>
          <w:noProof/>
        </w:rPr>
        <w:t> July 2007 (</w:t>
      </w:r>
      <w:r w:rsidR="003449B5">
        <w:rPr>
          <w:noProof/>
        </w:rPr>
        <w:t>OJ L </w:t>
      </w:r>
      <w:r w:rsidR="00B01D4B" w:rsidRPr="00BB4FEA">
        <w:rPr>
          <w:noProof/>
        </w:rPr>
        <w:t>328, 13.12.2007,</w:t>
      </w:r>
      <w:r w:rsidR="003449B5">
        <w:rPr>
          <w:noProof/>
        </w:rPr>
        <w:t xml:space="preserve"> p. </w:t>
      </w:r>
      <w:r w:rsidR="00B01D4B" w:rsidRPr="00BB4FEA">
        <w:rPr>
          <w:noProof/>
        </w:rPr>
        <w:t>1),</w:t>
      </w:r>
    </w:p>
    <w:p w14:paraId="4E52CC35" w14:textId="77777777" w:rsidR="00B01D4B" w:rsidRPr="00C44C8F" w:rsidRDefault="00B01D4B" w:rsidP="00F54F60">
      <w:pPr>
        <w:ind w:left="1134" w:hanging="567"/>
        <w:rPr>
          <w:noProof/>
        </w:rPr>
      </w:pPr>
    </w:p>
    <w:p w14:paraId="5970F747" w14:textId="4CE5D053"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22007 D 0073: Decision of the EEA Joint Committee </w:t>
      </w:r>
      <w:r w:rsidR="00F54F60">
        <w:rPr>
          <w:noProof/>
        </w:rPr>
        <w:t>No 7</w:t>
      </w:r>
      <w:r w:rsidRPr="00BB4FEA">
        <w:rPr>
          <w:noProof/>
        </w:rPr>
        <w:t xml:space="preserve">3/2007 </w:t>
      </w:r>
      <w:r w:rsidR="00047612">
        <w:rPr>
          <w:noProof/>
        </w:rPr>
        <w:t>of 6</w:t>
      </w:r>
      <w:r w:rsidRPr="00BB4FEA">
        <w:rPr>
          <w:noProof/>
        </w:rPr>
        <w:t> July 2007 (</w:t>
      </w:r>
      <w:r w:rsidR="003449B5">
        <w:rPr>
          <w:noProof/>
        </w:rPr>
        <w:t>OJ L </w:t>
      </w:r>
      <w:r w:rsidRPr="00BB4FEA">
        <w:rPr>
          <w:noProof/>
        </w:rPr>
        <w:t>328, 13.12.2007,</w:t>
      </w:r>
      <w:r w:rsidR="003449B5">
        <w:rPr>
          <w:noProof/>
        </w:rPr>
        <w:t xml:space="preserve"> p. </w:t>
      </w:r>
      <w:r w:rsidRPr="00BB4FEA">
        <w:rPr>
          <w:noProof/>
        </w:rPr>
        <w:t>6),</w:t>
      </w:r>
    </w:p>
    <w:p w14:paraId="5DCB3974" w14:textId="77777777" w:rsidR="00B01D4B" w:rsidRPr="00C44C8F" w:rsidRDefault="00B01D4B" w:rsidP="00B01D4B">
      <w:pPr>
        <w:rPr>
          <w:noProof/>
          <w:szCs w:val="24"/>
        </w:rPr>
      </w:pPr>
    </w:p>
    <w:p w14:paraId="58680F1A" w14:textId="4E4CC19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22007 D 0097: Decision of the EEA Joint Committee </w:t>
      </w:r>
      <w:r w:rsidR="00F54F60">
        <w:rPr>
          <w:noProof/>
          <w:szCs w:val="24"/>
        </w:rPr>
        <w:t>No 9</w:t>
      </w:r>
      <w:r w:rsidRPr="00BB4FEA">
        <w:rPr>
          <w:noProof/>
          <w:szCs w:val="24"/>
        </w:rPr>
        <w:t xml:space="preserve">7/2007 </w:t>
      </w:r>
      <w:r w:rsidR="00047612">
        <w:rPr>
          <w:noProof/>
          <w:szCs w:val="24"/>
        </w:rPr>
        <w:t>of 2</w:t>
      </w:r>
      <w:r w:rsidRPr="00BB4FEA">
        <w:rPr>
          <w:noProof/>
          <w:szCs w:val="24"/>
        </w:rPr>
        <w:t>8 September 2007 (</w:t>
      </w:r>
      <w:r w:rsidR="003449B5">
        <w:rPr>
          <w:noProof/>
          <w:szCs w:val="24"/>
        </w:rPr>
        <w:t>OJ L </w:t>
      </w:r>
      <w:r w:rsidRPr="00BB4FEA">
        <w:rPr>
          <w:noProof/>
          <w:szCs w:val="24"/>
        </w:rPr>
        <w:t>47, 21.2.2008,</w:t>
      </w:r>
      <w:r w:rsidR="003449B5">
        <w:rPr>
          <w:noProof/>
          <w:szCs w:val="24"/>
        </w:rPr>
        <w:t xml:space="preserve"> p. </w:t>
      </w:r>
      <w:r w:rsidRPr="00BB4FEA">
        <w:rPr>
          <w:noProof/>
          <w:szCs w:val="24"/>
        </w:rPr>
        <w:t>3),</w:t>
      </w:r>
    </w:p>
    <w:p w14:paraId="2B182ADE" w14:textId="77777777" w:rsidR="00B01D4B" w:rsidRPr="00C44C8F" w:rsidRDefault="00B01D4B" w:rsidP="00F54F60">
      <w:pPr>
        <w:ind w:left="1134" w:hanging="567"/>
        <w:rPr>
          <w:noProof/>
        </w:rPr>
      </w:pPr>
    </w:p>
    <w:p w14:paraId="593158FE" w14:textId="3901EDD0"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22007 D 0098: Decision of the EEA Joint Committee </w:t>
      </w:r>
      <w:r w:rsidR="00F54F60">
        <w:rPr>
          <w:noProof/>
        </w:rPr>
        <w:t>No 9</w:t>
      </w:r>
      <w:r w:rsidRPr="00BB4FEA">
        <w:rPr>
          <w:noProof/>
        </w:rPr>
        <w:t xml:space="preserve">8/2007 </w:t>
      </w:r>
      <w:r w:rsidR="00047612">
        <w:rPr>
          <w:noProof/>
        </w:rPr>
        <w:t>of 2</w:t>
      </w:r>
      <w:r w:rsidRPr="00BB4FEA">
        <w:rPr>
          <w:noProof/>
        </w:rPr>
        <w:t>8 September 2007 (</w:t>
      </w:r>
      <w:r w:rsidR="003449B5">
        <w:rPr>
          <w:noProof/>
        </w:rPr>
        <w:t>OJ L </w:t>
      </w:r>
      <w:r w:rsidRPr="00BB4FEA">
        <w:rPr>
          <w:noProof/>
        </w:rPr>
        <w:t>47, 21.2.2008,</w:t>
      </w:r>
      <w:r w:rsidR="003449B5">
        <w:rPr>
          <w:noProof/>
        </w:rPr>
        <w:t xml:space="preserve"> p. </w:t>
      </w:r>
      <w:r w:rsidRPr="00BB4FEA">
        <w:rPr>
          <w:noProof/>
        </w:rPr>
        <w:t>6),</w:t>
      </w:r>
    </w:p>
    <w:p w14:paraId="552FFA03" w14:textId="77777777" w:rsidR="00B01D4B" w:rsidRPr="00C44C8F" w:rsidRDefault="00B01D4B" w:rsidP="00F54F60">
      <w:pPr>
        <w:ind w:left="1134" w:hanging="567"/>
        <w:rPr>
          <w:noProof/>
        </w:rPr>
      </w:pPr>
    </w:p>
    <w:p w14:paraId="2C973AF4" w14:textId="01ADC59D"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22007 D 0099: Decision of the EEA Joint Committee </w:t>
      </w:r>
      <w:r w:rsidR="00F54F60">
        <w:rPr>
          <w:noProof/>
        </w:rPr>
        <w:t>No 9</w:t>
      </w:r>
      <w:r w:rsidRPr="00BB4FEA">
        <w:rPr>
          <w:noProof/>
        </w:rPr>
        <w:t xml:space="preserve">9/2007 </w:t>
      </w:r>
      <w:r w:rsidR="00047612">
        <w:rPr>
          <w:noProof/>
        </w:rPr>
        <w:t>of 2</w:t>
      </w:r>
      <w:r w:rsidRPr="00BB4FEA">
        <w:rPr>
          <w:noProof/>
        </w:rPr>
        <w:t>8 September 2007 (</w:t>
      </w:r>
      <w:r w:rsidR="003449B5">
        <w:rPr>
          <w:noProof/>
        </w:rPr>
        <w:t>OJ L </w:t>
      </w:r>
      <w:r w:rsidRPr="00BB4FEA">
        <w:rPr>
          <w:noProof/>
        </w:rPr>
        <w:t>47, 21.2.2008,</w:t>
      </w:r>
      <w:r w:rsidR="003449B5">
        <w:rPr>
          <w:noProof/>
        </w:rPr>
        <w:t xml:space="preserve"> p. </w:t>
      </w:r>
      <w:r w:rsidRPr="00BB4FEA">
        <w:rPr>
          <w:noProof/>
        </w:rPr>
        <w:t>10),</w:t>
      </w:r>
    </w:p>
    <w:p w14:paraId="40BD71C4" w14:textId="77777777" w:rsidR="00B01D4B" w:rsidRPr="00C44C8F" w:rsidRDefault="00B01D4B" w:rsidP="00F54F60">
      <w:pPr>
        <w:ind w:left="1134" w:hanging="567"/>
        <w:rPr>
          <w:noProof/>
        </w:rPr>
      </w:pPr>
    </w:p>
    <w:p w14:paraId="3EC23ED9" w14:textId="70BA5BC2"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22007 D 0100: Decision of the EEA Joint Committee </w:t>
      </w:r>
      <w:r w:rsidR="00F54F60">
        <w:rPr>
          <w:noProof/>
        </w:rPr>
        <w:t>No 1</w:t>
      </w:r>
      <w:r w:rsidRPr="00BB4FEA">
        <w:rPr>
          <w:noProof/>
        </w:rPr>
        <w:t xml:space="preserve">00/2007 </w:t>
      </w:r>
      <w:r w:rsidR="00047612">
        <w:rPr>
          <w:noProof/>
        </w:rPr>
        <w:t>of 2</w:t>
      </w:r>
      <w:r w:rsidRPr="00BB4FEA">
        <w:rPr>
          <w:noProof/>
        </w:rPr>
        <w:t>8 September 2007 (</w:t>
      </w:r>
      <w:r w:rsidR="003449B5">
        <w:rPr>
          <w:noProof/>
        </w:rPr>
        <w:t>OJ L </w:t>
      </w:r>
      <w:r w:rsidRPr="00BB4FEA">
        <w:rPr>
          <w:noProof/>
        </w:rPr>
        <w:t>47, 21.2.2008,</w:t>
      </w:r>
      <w:r w:rsidR="003449B5">
        <w:rPr>
          <w:noProof/>
        </w:rPr>
        <w:t xml:space="preserve"> p. </w:t>
      </w:r>
      <w:r w:rsidRPr="00BB4FEA">
        <w:rPr>
          <w:noProof/>
        </w:rPr>
        <w:t>12),</w:t>
      </w:r>
    </w:p>
    <w:p w14:paraId="3CF1F215" w14:textId="77777777" w:rsidR="00B01D4B" w:rsidRPr="00C44C8F" w:rsidRDefault="00B01D4B" w:rsidP="00F54F60">
      <w:pPr>
        <w:ind w:left="1134" w:hanging="567"/>
        <w:rPr>
          <w:noProof/>
        </w:rPr>
      </w:pPr>
    </w:p>
    <w:p w14:paraId="28E0F502" w14:textId="34035AE2"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22007 D 0132: Decision of the EEA Joint Committee </w:t>
      </w:r>
      <w:r w:rsidR="00F54F60">
        <w:rPr>
          <w:noProof/>
        </w:rPr>
        <w:t>No 1</w:t>
      </w:r>
      <w:r w:rsidRPr="00BB4FEA">
        <w:rPr>
          <w:noProof/>
        </w:rPr>
        <w:t xml:space="preserve">32/2007 </w:t>
      </w:r>
      <w:r w:rsidR="00047612">
        <w:rPr>
          <w:noProof/>
        </w:rPr>
        <w:t>of 2</w:t>
      </w:r>
      <w:r w:rsidRPr="00BB4FEA">
        <w:rPr>
          <w:noProof/>
        </w:rPr>
        <w:t>6 October 2007 (</w:t>
      </w:r>
      <w:r w:rsidR="003449B5">
        <w:rPr>
          <w:noProof/>
        </w:rPr>
        <w:t>OJ L </w:t>
      </w:r>
      <w:r w:rsidRPr="00BB4FEA">
        <w:rPr>
          <w:noProof/>
        </w:rPr>
        <w:t>100, 10.4.2008,</w:t>
      </w:r>
      <w:r w:rsidR="003449B5">
        <w:rPr>
          <w:noProof/>
        </w:rPr>
        <w:t xml:space="preserve"> p. </w:t>
      </w:r>
      <w:r w:rsidRPr="00BB4FEA">
        <w:rPr>
          <w:noProof/>
        </w:rPr>
        <w:t>1),</w:t>
      </w:r>
    </w:p>
    <w:p w14:paraId="59241E59" w14:textId="77777777" w:rsidR="00B01D4B" w:rsidRPr="00C44C8F" w:rsidRDefault="00B01D4B" w:rsidP="00F54F60">
      <w:pPr>
        <w:ind w:left="1134" w:hanging="567"/>
        <w:rPr>
          <w:noProof/>
        </w:rPr>
      </w:pPr>
    </w:p>
    <w:p w14:paraId="59AD2741" w14:textId="5DA1142A"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22007 D 0133: Decision of the EEA Joint Committee </w:t>
      </w:r>
      <w:r w:rsidR="00F54F60">
        <w:rPr>
          <w:noProof/>
        </w:rPr>
        <w:t>No 1</w:t>
      </w:r>
      <w:r w:rsidRPr="00BB4FEA">
        <w:rPr>
          <w:noProof/>
        </w:rPr>
        <w:t xml:space="preserve">33/2007 </w:t>
      </w:r>
      <w:r w:rsidR="00047612">
        <w:rPr>
          <w:noProof/>
        </w:rPr>
        <w:t>of 2</w:t>
      </w:r>
      <w:r w:rsidRPr="00BB4FEA">
        <w:rPr>
          <w:noProof/>
        </w:rPr>
        <w:t>6 October 2007 (</w:t>
      </w:r>
      <w:r w:rsidR="003449B5">
        <w:rPr>
          <w:noProof/>
        </w:rPr>
        <w:t>OJ L </w:t>
      </w:r>
      <w:r w:rsidRPr="00BB4FEA">
        <w:rPr>
          <w:noProof/>
        </w:rPr>
        <w:t>100, 10.4.2008,</w:t>
      </w:r>
      <w:r w:rsidR="003449B5">
        <w:rPr>
          <w:noProof/>
        </w:rPr>
        <w:t xml:space="preserve"> p. </w:t>
      </w:r>
      <w:r w:rsidRPr="00BB4FEA">
        <w:rPr>
          <w:noProof/>
        </w:rPr>
        <w:t xml:space="preserve">27), as corrected by </w:t>
      </w:r>
      <w:r w:rsidR="003449B5">
        <w:rPr>
          <w:noProof/>
        </w:rPr>
        <w:t>OJ L </w:t>
      </w:r>
      <w:r w:rsidRPr="00BB4FEA">
        <w:rPr>
          <w:noProof/>
        </w:rPr>
        <w:t>89, 05.04.2018,</w:t>
      </w:r>
      <w:r w:rsidR="003449B5">
        <w:rPr>
          <w:noProof/>
        </w:rPr>
        <w:t xml:space="preserve"> p. </w:t>
      </w:r>
      <w:r w:rsidRPr="00BB4FEA">
        <w:rPr>
          <w:noProof/>
        </w:rPr>
        <w:t>19,</w:t>
      </w:r>
    </w:p>
    <w:p w14:paraId="62C7CA2B" w14:textId="77777777" w:rsidR="00B01D4B" w:rsidRPr="00C44C8F" w:rsidRDefault="00B01D4B" w:rsidP="00F54F60">
      <w:pPr>
        <w:ind w:left="1134" w:hanging="567"/>
        <w:rPr>
          <w:noProof/>
        </w:rPr>
      </w:pPr>
    </w:p>
    <w:p w14:paraId="25A3C07E" w14:textId="26C21319"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22007 D 0100: Decision of the EEA Joint Committee </w:t>
      </w:r>
      <w:r w:rsidR="00F54F60">
        <w:rPr>
          <w:noProof/>
        </w:rPr>
        <w:t>No 1</w:t>
      </w:r>
      <w:r w:rsidRPr="00BB4FEA">
        <w:rPr>
          <w:noProof/>
        </w:rPr>
        <w:t xml:space="preserve">34/2007 </w:t>
      </w:r>
      <w:r w:rsidR="00047612">
        <w:rPr>
          <w:noProof/>
        </w:rPr>
        <w:t>of 2</w:t>
      </w:r>
      <w:r w:rsidRPr="00BB4FEA">
        <w:rPr>
          <w:noProof/>
        </w:rPr>
        <w:t>6 October 2007 (</w:t>
      </w:r>
      <w:r w:rsidR="003449B5">
        <w:rPr>
          <w:noProof/>
        </w:rPr>
        <w:t>OJ L </w:t>
      </w:r>
      <w:r w:rsidRPr="00BB4FEA">
        <w:rPr>
          <w:noProof/>
        </w:rPr>
        <w:t>100, 10.4.2008,</w:t>
      </w:r>
      <w:r w:rsidR="003449B5">
        <w:rPr>
          <w:noProof/>
        </w:rPr>
        <w:t xml:space="preserve"> p. </w:t>
      </w:r>
      <w:r w:rsidRPr="00BB4FEA">
        <w:rPr>
          <w:noProof/>
        </w:rPr>
        <w:t>33),</w:t>
      </w:r>
    </w:p>
    <w:p w14:paraId="161C78B1" w14:textId="77777777" w:rsidR="00B01D4B" w:rsidRPr="00C44C8F" w:rsidRDefault="00B01D4B" w:rsidP="00F54F60">
      <w:pPr>
        <w:ind w:left="1134" w:hanging="567"/>
        <w:rPr>
          <w:noProof/>
        </w:rPr>
      </w:pPr>
    </w:p>
    <w:p w14:paraId="20BE7740" w14:textId="4594C76E"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22007 D 0135: Decision of the EEA Joint Committee </w:t>
      </w:r>
      <w:r w:rsidR="00F54F60">
        <w:rPr>
          <w:noProof/>
        </w:rPr>
        <w:t>No 1</w:t>
      </w:r>
      <w:r w:rsidR="00B01D4B" w:rsidRPr="00BB4FEA">
        <w:rPr>
          <w:noProof/>
        </w:rPr>
        <w:t xml:space="preserve">35/2007 </w:t>
      </w:r>
      <w:r w:rsidR="00047612">
        <w:rPr>
          <w:noProof/>
        </w:rPr>
        <w:t>of 2</w:t>
      </w:r>
      <w:r w:rsidR="00B01D4B" w:rsidRPr="00BB4FEA">
        <w:rPr>
          <w:noProof/>
        </w:rPr>
        <w:t>6 October 2007 (</w:t>
      </w:r>
      <w:r w:rsidR="003449B5">
        <w:rPr>
          <w:noProof/>
        </w:rPr>
        <w:t>OJ L </w:t>
      </w:r>
      <w:r w:rsidR="00B01D4B" w:rsidRPr="00BB4FEA">
        <w:rPr>
          <w:noProof/>
        </w:rPr>
        <w:t>100, 10.4.2008,</w:t>
      </w:r>
      <w:r w:rsidR="003449B5">
        <w:rPr>
          <w:noProof/>
        </w:rPr>
        <w:t xml:space="preserve"> p. </w:t>
      </w:r>
      <w:r w:rsidR="00B01D4B" w:rsidRPr="00BB4FEA">
        <w:rPr>
          <w:noProof/>
        </w:rPr>
        <w:t>44),</w:t>
      </w:r>
    </w:p>
    <w:p w14:paraId="431515C2" w14:textId="77777777" w:rsidR="00B01D4B" w:rsidRPr="00C44C8F" w:rsidRDefault="00B01D4B" w:rsidP="00F54F60">
      <w:pPr>
        <w:ind w:left="1134" w:hanging="567"/>
        <w:rPr>
          <w:noProof/>
        </w:rPr>
      </w:pPr>
    </w:p>
    <w:p w14:paraId="1AF0957C" w14:textId="415AA813"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22007 D 0136: Decision of the EEA Joint Committee </w:t>
      </w:r>
      <w:r w:rsidR="00F54F60">
        <w:rPr>
          <w:noProof/>
        </w:rPr>
        <w:t>No 1</w:t>
      </w:r>
      <w:r w:rsidRPr="00BB4FEA">
        <w:rPr>
          <w:noProof/>
        </w:rPr>
        <w:t xml:space="preserve">36/2007 </w:t>
      </w:r>
      <w:r w:rsidR="00047612">
        <w:rPr>
          <w:noProof/>
        </w:rPr>
        <w:t>of 2</w:t>
      </w:r>
      <w:r w:rsidRPr="00BB4FEA">
        <w:rPr>
          <w:noProof/>
        </w:rPr>
        <w:t>6 October 2007 (</w:t>
      </w:r>
      <w:r w:rsidR="003449B5">
        <w:rPr>
          <w:noProof/>
        </w:rPr>
        <w:t>OJ L </w:t>
      </w:r>
      <w:r w:rsidRPr="00BB4FEA">
        <w:rPr>
          <w:noProof/>
        </w:rPr>
        <w:t>100, 10.4.2008,</w:t>
      </w:r>
      <w:r w:rsidR="003449B5">
        <w:rPr>
          <w:noProof/>
        </w:rPr>
        <w:t xml:space="preserve"> p. </w:t>
      </w:r>
      <w:r w:rsidRPr="00BB4FEA">
        <w:rPr>
          <w:noProof/>
        </w:rPr>
        <w:t>49),</w:t>
      </w:r>
    </w:p>
    <w:p w14:paraId="1AA38001" w14:textId="77777777" w:rsidR="00B01D4B" w:rsidRPr="00C44C8F" w:rsidRDefault="00B01D4B" w:rsidP="00F54F60">
      <w:pPr>
        <w:ind w:left="1134" w:hanging="567"/>
        <w:rPr>
          <w:noProof/>
        </w:rPr>
      </w:pPr>
    </w:p>
    <w:p w14:paraId="0D72648F" w14:textId="5C114A97"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22007 D 0137: Decision of the EEA Joint Committee </w:t>
      </w:r>
      <w:r w:rsidR="00F54F60">
        <w:rPr>
          <w:noProof/>
        </w:rPr>
        <w:t>No 1</w:t>
      </w:r>
      <w:r w:rsidRPr="00BB4FEA">
        <w:rPr>
          <w:noProof/>
        </w:rPr>
        <w:t xml:space="preserve">37/2007 </w:t>
      </w:r>
      <w:r w:rsidR="00047612">
        <w:rPr>
          <w:noProof/>
        </w:rPr>
        <w:t>of 2</w:t>
      </w:r>
      <w:r w:rsidRPr="00BB4FEA">
        <w:rPr>
          <w:noProof/>
        </w:rPr>
        <w:t>6 October 2007 (</w:t>
      </w:r>
      <w:r w:rsidR="003449B5">
        <w:rPr>
          <w:noProof/>
        </w:rPr>
        <w:t>OJ L </w:t>
      </w:r>
      <w:r w:rsidRPr="00BB4FEA">
        <w:rPr>
          <w:noProof/>
        </w:rPr>
        <w:t>100, 10.4.2008,</w:t>
      </w:r>
      <w:r w:rsidR="003449B5">
        <w:rPr>
          <w:noProof/>
        </w:rPr>
        <w:t xml:space="preserve"> p. </w:t>
      </w:r>
      <w:r w:rsidRPr="00BB4FEA">
        <w:rPr>
          <w:noProof/>
        </w:rPr>
        <w:t>53),</w:t>
      </w:r>
    </w:p>
    <w:p w14:paraId="78886C48" w14:textId="77777777" w:rsidR="00B01D4B" w:rsidRPr="00C44C8F" w:rsidRDefault="00B01D4B" w:rsidP="00B01D4B">
      <w:pPr>
        <w:ind w:left="1134"/>
        <w:rPr>
          <w:noProof/>
          <w:szCs w:val="24"/>
        </w:rPr>
      </w:pPr>
    </w:p>
    <w:p w14:paraId="24AEF80D" w14:textId="7A94802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22007 D 0148: Decision of the EEA Joint Committee </w:t>
      </w:r>
      <w:r w:rsidR="00F54F60">
        <w:rPr>
          <w:noProof/>
          <w:szCs w:val="24"/>
        </w:rPr>
        <w:t>No 1</w:t>
      </w:r>
      <w:r w:rsidRPr="00BB4FEA">
        <w:rPr>
          <w:noProof/>
          <w:szCs w:val="24"/>
        </w:rPr>
        <w:t xml:space="preserve">48/2007 </w:t>
      </w:r>
      <w:r w:rsidR="00047612">
        <w:rPr>
          <w:noProof/>
          <w:szCs w:val="24"/>
        </w:rPr>
        <w:t>of 7</w:t>
      </w:r>
      <w:r w:rsidRPr="00BB4FEA">
        <w:rPr>
          <w:noProof/>
          <w:szCs w:val="24"/>
        </w:rPr>
        <w:t> December 2007 (</w:t>
      </w:r>
      <w:r w:rsidR="003449B5">
        <w:rPr>
          <w:noProof/>
          <w:szCs w:val="24"/>
        </w:rPr>
        <w:t>OJ L </w:t>
      </w:r>
      <w:r w:rsidRPr="00BB4FEA">
        <w:rPr>
          <w:noProof/>
          <w:szCs w:val="24"/>
        </w:rPr>
        <w:t>124, 8.5.2008,</w:t>
      </w:r>
      <w:r w:rsidR="003449B5">
        <w:rPr>
          <w:noProof/>
          <w:szCs w:val="24"/>
        </w:rPr>
        <w:t xml:space="preserve"> p. </w:t>
      </w:r>
      <w:r w:rsidRPr="00BB4FEA">
        <w:rPr>
          <w:noProof/>
          <w:szCs w:val="24"/>
        </w:rPr>
        <w:t>1),</w:t>
      </w:r>
    </w:p>
    <w:p w14:paraId="676EC1CB" w14:textId="77777777" w:rsidR="00B01D4B" w:rsidRPr="00C44C8F" w:rsidRDefault="00B01D4B" w:rsidP="00F54F60">
      <w:pPr>
        <w:ind w:left="1134" w:hanging="567"/>
        <w:rPr>
          <w:noProof/>
        </w:rPr>
      </w:pPr>
    </w:p>
    <w:p w14:paraId="1F0D75FE" w14:textId="0B1F40E1"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22007 D 0149: Decision of the EEA Joint Committee </w:t>
      </w:r>
      <w:r w:rsidR="00F54F60">
        <w:rPr>
          <w:noProof/>
        </w:rPr>
        <w:t>No 1</w:t>
      </w:r>
      <w:r w:rsidRPr="00BB4FEA">
        <w:rPr>
          <w:noProof/>
        </w:rPr>
        <w:t xml:space="preserve">49/2007 </w:t>
      </w:r>
      <w:r w:rsidR="00047612">
        <w:rPr>
          <w:noProof/>
        </w:rPr>
        <w:t>of 7</w:t>
      </w:r>
      <w:r w:rsidRPr="00BB4FEA">
        <w:rPr>
          <w:noProof/>
        </w:rPr>
        <w:t> December 2007 (</w:t>
      </w:r>
      <w:r w:rsidR="003449B5">
        <w:rPr>
          <w:noProof/>
        </w:rPr>
        <w:t>OJ L </w:t>
      </w:r>
      <w:r w:rsidRPr="00BB4FEA">
        <w:rPr>
          <w:noProof/>
        </w:rPr>
        <w:t>124, 8.5.2008,</w:t>
      </w:r>
      <w:r w:rsidR="003449B5">
        <w:rPr>
          <w:noProof/>
        </w:rPr>
        <w:t xml:space="preserve"> p. </w:t>
      </w:r>
      <w:r w:rsidRPr="00BB4FEA">
        <w:rPr>
          <w:noProof/>
        </w:rPr>
        <w:t>3),</w:t>
      </w:r>
    </w:p>
    <w:p w14:paraId="627464AB" w14:textId="77777777" w:rsidR="00B01D4B" w:rsidRPr="00C44C8F" w:rsidRDefault="00B01D4B" w:rsidP="00F54F60">
      <w:pPr>
        <w:ind w:left="1134" w:hanging="567"/>
        <w:rPr>
          <w:noProof/>
        </w:rPr>
      </w:pPr>
    </w:p>
    <w:p w14:paraId="2646D455" w14:textId="6A896693"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22007 D 0150: Decision of the EEA Joint Committee </w:t>
      </w:r>
      <w:r w:rsidR="00F54F60">
        <w:rPr>
          <w:noProof/>
        </w:rPr>
        <w:t>No 1</w:t>
      </w:r>
      <w:r w:rsidRPr="00BB4FEA">
        <w:rPr>
          <w:noProof/>
        </w:rPr>
        <w:t xml:space="preserve">50/2007 </w:t>
      </w:r>
      <w:r w:rsidR="00047612">
        <w:rPr>
          <w:noProof/>
        </w:rPr>
        <w:t>of 7</w:t>
      </w:r>
      <w:r w:rsidRPr="00BB4FEA">
        <w:rPr>
          <w:noProof/>
        </w:rPr>
        <w:t> December 2007 (</w:t>
      </w:r>
      <w:r w:rsidR="003449B5">
        <w:rPr>
          <w:noProof/>
        </w:rPr>
        <w:t>OJ L </w:t>
      </w:r>
      <w:r w:rsidRPr="00BB4FEA">
        <w:rPr>
          <w:noProof/>
        </w:rPr>
        <w:t>124, 8.5.2008,</w:t>
      </w:r>
      <w:r w:rsidR="003449B5">
        <w:rPr>
          <w:noProof/>
        </w:rPr>
        <w:t xml:space="preserve"> p. </w:t>
      </w:r>
      <w:r w:rsidRPr="00BB4FEA">
        <w:rPr>
          <w:noProof/>
        </w:rPr>
        <w:t>6),</w:t>
      </w:r>
    </w:p>
    <w:p w14:paraId="064C7D0D" w14:textId="77777777" w:rsidR="00B01D4B" w:rsidRPr="00C44C8F" w:rsidRDefault="00B01D4B" w:rsidP="00F54F60">
      <w:pPr>
        <w:ind w:left="1134" w:hanging="567"/>
        <w:rPr>
          <w:noProof/>
        </w:rPr>
      </w:pPr>
    </w:p>
    <w:p w14:paraId="3F6609BB" w14:textId="7E112DB2"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22008 D 0040: Decision of the EEA Joint Committee </w:t>
      </w:r>
      <w:r w:rsidR="00F54F60">
        <w:rPr>
          <w:noProof/>
        </w:rPr>
        <w:t>No 4</w:t>
      </w:r>
      <w:r w:rsidRPr="00BB4FEA">
        <w:rPr>
          <w:noProof/>
        </w:rPr>
        <w:t xml:space="preserve">0/2008 </w:t>
      </w:r>
      <w:r w:rsidR="00047612">
        <w:rPr>
          <w:noProof/>
        </w:rPr>
        <w:t>of 2</w:t>
      </w:r>
      <w:r w:rsidRPr="00BB4FEA">
        <w:rPr>
          <w:noProof/>
        </w:rPr>
        <w:t>5 April 2008</w:t>
      </w:r>
      <w:bookmarkStart w:id="61" w:name="_Hlk159940847"/>
      <w:r w:rsidRPr="00BB4FEA">
        <w:rPr>
          <w:noProof/>
        </w:rPr>
        <w:t xml:space="preserve"> (</w:t>
      </w:r>
      <w:r w:rsidR="003449B5">
        <w:rPr>
          <w:noProof/>
        </w:rPr>
        <w:t>OJ L </w:t>
      </w:r>
      <w:r w:rsidRPr="00BB4FEA">
        <w:rPr>
          <w:noProof/>
        </w:rPr>
        <w:t>223, 21.8.2008,</w:t>
      </w:r>
      <w:r w:rsidR="003449B5">
        <w:rPr>
          <w:noProof/>
        </w:rPr>
        <w:t xml:space="preserve"> p. </w:t>
      </w:r>
      <w:r w:rsidRPr="00BB4FEA">
        <w:rPr>
          <w:noProof/>
        </w:rPr>
        <w:t>28)</w:t>
      </w:r>
      <w:bookmarkEnd w:id="61"/>
      <w:r w:rsidRPr="00BB4FEA">
        <w:rPr>
          <w:noProof/>
        </w:rPr>
        <w:t>,</w:t>
      </w:r>
    </w:p>
    <w:p w14:paraId="489012A4" w14:textId="77777777" w:rsidR="00B01D4B" w:rsidRPr="00C44C8F" w:rsidRDefault="00B01D4B" w:rsidP="00F54F60">
      <w:pPr>
        <w:ind w:left="1134" w:hanging="567"/>
        <w:rPr>
          <w:noProof/>
        </w:rPr>
      </w:pPr>
    </w:p>
    <w:p w14:paraId="5A27F0E6" w14:textId="1792F5E2"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22008 D 0041: Decision of the EEA Joint Committee </w:t>
      </w:r>
      <w:r w:rsidR="00F54F60">
        <w:rPr>
          <w:noProof/>
        </w:rPr>
        <w:t>No 4</w:t>
      </w:r>
      <w:r w:rsidRPr="00BB4FEA">
        <w:rPr>
          <w:noProof/>
        </w:rPr>
        <w:t xml:space="preserve">1/2008 </w:t>
      </w:r>
      <w:r w:rsidR="00047612">
        <w:rPr>
          <w:noProof/>
        </w:rPr>
        <w:t>of 2</w:t>
      </w:r>
      <w:r w:rsidRPr="00BB4FEA">
        <w:rPr>
          <w:noProof/>
        </w:rPr>
        <w:t>5 April 2008 (</w:t>
      </w:r>
      <w:r w:rsidR="003449B5">
        <w:rPr>
          <w:noProof/>
        </w:rPr>
        <w:t>OJ L </w:t>
      </w:r>
      <w:r w:rsidRPr="00BB4FEA">
        <w:rPr>
          <w:noProof/>
        </w:rPr>
        <w:t>223, 21.8.2008,</w:t>
      </w:r>
      <w:r w:rsidR="003449B5">
        <w:rPr>
          <w:noProof/>
        </w:rPr>
        <w:t xml:space="preserve"> p. </w:t>
      </w:r>
      <w:r w:rsidRPr="00BB4FEA">
        <w:rPr>
          <w:noProof/>
        </w:rPr>
        <w:t>31),</w:t>
      </w:r>
    </w:p>
    <w:p w14:paraId="495180CB" w14:textId="77777777" w:rsidR="00B01D4B" w:rsidRPr="00C44C8F" w:rsidRDefault="00B01D4B" w:rsidP="00F54F60">
      <w:pPr>
        <w:ind w:left="1134" w:hanging="567"/>
        <w:rPr>
          <w:noProof/>
        </w:rPr>
      </w:pPr>
    </w:p>
    <w:p w14:paraId="56C6D266" w14:textId="3201FBFD"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22008 D 0042: Decision of the EEA Joint Committee </w:t>
      </w:r>
      <w:r w:rsidR="00F54F60">
        <w:rPr>
          <w:noProof/>
        </w:rPr>
        <w:t>No 4</w:t>
      </w:r>
      <w:r w:rsidRPr="00BB4FEA">
        <w:rPr>
          <w:noProof/>
        </w:rPr>
        <w:t xml:space="preserve">2/2008 </w:t>
      </w:r>
      <w:r w:rsidR="00047612">
        <w:rPr>
          <w:noProof/>
        </w:rPr>
        <w:t>of 2</w:t>
      </w:r>
      <w:r w:rsidRPr="00BB4FEA">
        <w:rPr>
          <w:noProof/>
        </w:rPr>
        <w:t>5 April 2008 (</w:t>
      </w:r>
      <w:r w:rsidR="003449B5">
        <w:rPr>
          <w:noProof/>
        </w:rPr>
        <w:t>OJ L </w:t>
      </w:r>
      <w:r w:rsidRPr="00BB4FEA">
        <w:rPr>
          <w:noProof/>
        </w:rPr>
        <w:t>223, 21.8.2008,</w:t>
      </w:r>
      <w:r w:rsidR="003449B5">
        <w:rPr>
          <w:noProof/>
        </w:rPr>
        <w:t xml:space="preserve"> p. </w:t>
      </w:r>
      <w:r w:rsidRPr="00BB4FEA">
        <w:rPr>
          <w:noProof/>
        </w:rPr>
        <w:t>33),</w:t>
      </w:r>
    </w:p>
    <w:p w14:paraId="2482670D" w14:textId="77777777" w:rsidR="00B01D4B" w:rsidRPr="00C44C8F" w:rsidRDefault="00B01D4B" w:rsidP="00F54F60">
      <w:pPr>
        <w:ind w:left="1134" w:hanging="567"/>
        <w:rPr>
          <w:noProof/>
        </w:rPr>
      </w:pPr>
    </w:p>
    <w:p w14:paraId="45F19A68" w14:textId="03610D53"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22008 D 0095: Decision of the EEA Joint Committee </w:t>
      </w:r>
      <w:r w:rsidR="00F54F60">
        <w:rPr>
          <w:noProof/>
        </w:rPr>
        <w:t>No 9</w:t>
      </w:r>
      <w:r w:rsidR="00B01D4B" w:rsidRPr="00BB4FEA">
        <w:rPr>
          <w:noProof/>
        </w:rPr>
        <w:t xml:space="preserve">5/2008 </w:t>
      </w:r>
      <w:r w:rsidR="00047612">
        <w:rPr>
          <w:noProof/>
        </w:rPr>
        <w:t>of 2</w:t>
      </w:r>
      <w:r w:rsidR="00B01D4B" w:rsidRPr="00BB4FEA">
        <w:rPr>
          <w:noProof/>
        </w:rPr>
        <w:t>6 September 2008 (</w:t>
      </w:r>
      <w:r w:rsidR="003449B5">
        <w:rPr>
          <w:noProof/>
        </w:rPr>
        <w:t>OJ L </w:t>
      </w:r>
      <w:r w:rsidR="00B01D4B" w:rsidRPr="00BB4FEA">
        <w:rPr>
          <w:noProof/>
        </w:rPr>
        <w:t>309, 20.11.2008,</w:t>
      </w:r>
      <w:r w:rsidR="003449B5">
        <w:rPr>
          <w:noProof/>
        </w:rPr>
        <w:t xml:space="preserve"> p. </w:t>
      </w:r>
      <w:r w:rsidR="00B01D4B" w:rsidRPr="00BB4FEA">
        <w:rPr>
          <w:noProof/>
        </w:rPr>
        <w:t>12),</w:t>
      </w:r>
    </w:p>
    <w:p w14:paraId="6D4AD441" w14:textId="77777777" w:rsidR="00B01D4B" w:rsidRPr="00C44C8F" w:rsidRDefault="00B01D4B" w:rsidP="00F54F60">
      <w:pPr>
        <w:ind w:left="1134" w:hanging="567"/>
        <w:rPr>
          <w:noProof/>
        </w:rPr>
      </w:pPr>
    </w:p>
    <w:p w14:paraId="6ABDB9DF" w14:textId="594A9629"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22008 D 0111: Decision of the EEA Joint Committee </w:t>
      </w:r>
      <w:r w:rsidR="00F54F60">
        <w:rPr>
          <w:noProof/>
        </w:rPr>
        <w:t>No 1</w:t>
      </w:r>
      <w:r w:rsidRPr="00BB4FEA">
        <w:rPr>
          <w:noProof/>
        </w:rPr>
        <w:t xml:space="preserve">11/2008 </w:t>
      </w:r>
      <w:r w:rsidR="00047612">
        <w:rPr>
          <w:noProof/>
        </w:rPr>
        <w:t>of 7</w:t>
      </w:r>
      <w:r w:rsidRPr="00BB4FEA">
        <w:rPr>
          <w:noProof/>
        </w:rPr>
        <w:t> November 2008 (</w:t>
      </w:r>
      <w:r w:rsidR="003449B5">
        <w:rPr>
          <w:noProof/>
        </w:rPr>
        <w:t>OJ L </w:t>
      </w:r>
      <w:r w:rsidRPr="00BB4FEA">
        <w:rPr>
          <w:noProof/>
        </w:rPr>
        <w:t>339, 18.12.2008,</w:t>
      </w:r>
      <w:r w:rsidR="003449B5">
        <w:rPr>
          <w:noProof/>
        </w:rPr>
        <w:t xml:space="preserve"> p. </w:t>
      </w:r>
      <w:r w:rsidRPr="00BB4FEA">
        <w:rPr>
          <w:noProof/>
        </w:rPr>
        <w:t>98),</w:t>
      </w:r>
    </w:p>
    <w:p w14:paraId="0B908E62" w14:textId="77777777" w:rsidR="00B01D4B" w:rsidRPr="00C44C8F" w:rsidRDefault="00B01D4B" w:rsidP="00F54F60">
      <w:pPr>
        <w:ind w:left="1134" w:hanging="567"/>
        <w:rPr>
          <w:noProof/>
        </w:rPr>
      </w:pPr>
    </w:p>
    <w:p w14:paraId="43B30E6F" w14:textId="70C13DC6"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22009 D 0021: Decision of the EEA Joint Committee </w:t>
      </w:r>
      <w:r w:rsidR="00F54F60">
        <w:rPr>
          <w:noProof/>
        </w:rPr>
        <w:t>No 2</w:t>
      </w:r>
      <w:r w:rsidRPr="00BB4FEA">
        <w:rPr>
          <w:noProof/>
        </w:rPr>
        <w:t xml:space="preserve">1/2009 </w:t>
      </w:r>
      <w:r w:rsidR="00047612">
        <w:rPr>
          <w:noProof/>
        </w:rPr>
        <w:t>of 1</w:t>
      </w:r>
      <w:r w:rsidRPr="00BB4FEA">
        <w:rPr>
          <w:noProof/>
        </w:rPr>
        <w:t>7 March 2009 (</w:t>
      </w:r>
      <w:r w:rsidR="003449B5">
        <w:rPr>
          <w:noProof/>
        </w:rPr>
        <w:t>OJ L </w:t>
      </w:r>
      <w:r w:rsidRPr="00BB4FEA">
        <w:rPr>
          <w:noProof/>
        </w:rPr>
        <w:t>130, 28.5.2009,</w:t>
      </w:r>
      <w:r w:rsidR="003449B5">
        <w:rPr>
          <w:noProof/>
        </w:rPr>
        <w:t xml:space="preserve"> p. </w:t>
      </w:r>
      <w:r w:rsidRPr="00BB4FEA">
        <w:rPr>
          <w:noProof/>
        </w:rPr>
        <w:t>1),</w:t>
      </w:r>
    </w:p>
    <w:p w14:paraId="473D8114" w14:textId="77777777" w:rsidR="00B01D4B" w:rsidRPr="00C44C8F" w:rsidRDefault="00B01D4B" w:rsidP="00F54F60">
      <w:pPr>
        <w:ind w:left="1134" w:hanging="567"/>
        <w:rPr>
          <w:noProof/>
        </w:rPr>
      </w:pPr>
    </w:p>
    <w:p w14:paraId="1D8DC46B" w14:textId="2E8726B2"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22009 D 0041: Decision of the EEA Joint Committee </w:t>
      </w:r>
      <w:r w:rsidR="00F54F60">
        <w:rPr>
          <w:noProof/>
        </w:rPr>
        <w:t>No 4</w:t>
      </w:r>
      <w:r w:rsidRPr="00BB4FEA">
        <w:rPr>
          <w:noProof/>
        </w:rPr>
        <w:t xml:space="preserve">1/2009 </w:t>
      </w:r>
      <w:r w:rsidR="00047612">
        <w:rPr>
          <w:noProof/>
        </w:rPr>
        <w:t>of 2</w:t>
      </w:r>
      <w:r w:rsidRPr="00BB4FEA">
        <w:rPr>
          <w:noProof/>
        </w:rPr>
        <w:t>4 April 2009 (</w:t>
      </w:r>
      <w:r w:rsidR="003449B5">
        <w:rPr>
          <w:noProof/>
        </w:rPr>
        <w:t>OJ L </w:t>
      </w:r>
      <w:r w:rsidRPr="00BB4FEA">
        <w:rPr>
          <w:noProof/>
        </w:rPr>
        <w:t>162, 25.6.2009,</w:t>
      </w:r>
      <w:r w:rsidR="003449B5">
        <w:rPr>
          <w:noProof/>
        </w:rPr>
        <w:t xml:space="preserve"> p. </w:t>
      </w:r>
      <w:r w:rsidRPr="00BB4FEA">
        <w:rPr>
          <w:noProof/>
        </w:rPr>
        <w:t>16),</w:t>
      </w:r>
    </w:p>
    <w:p w14:paraId="62B502C7" w14:textId="77777777" w:rsidR="00B01D4B" w:rsidRPr="00C44C8F" w:rsidRDefault="00B01D4B" w:rsidP="00F54F60">
      <w:pPr>
        <w:ind w:left="1134" w:hanging="567"/>
        <w:rPr>
          <w:noProof/>
        </w:rPr>
      </w:pPr>
    </w:p>
    <w:p w14:paraId="55387830" w14:textId="7FFDA55C"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22009 D 0055: Decision of the EEA Joint Committee </w:t>
      </w:r>
      <w:r w:rsidR="00F54F60">
        <w:rPr>
          <w:noProof/>
        </w:rPr>
        <w:t>No 5</w:t>
      </w:r>
      <w:r w:rsidRPr="00BB4FEA">
        <w:rPr>
          <w:noProof/>
        </w:rPr>
        <w:t xml:space="preserve">5/2009 </w:t>
      </w:r>
      <w:r w:rsidR="00047612">
        <w:rPr>
          <w:noProof/>
        </w:rPr>
        <w:t>of 2</w:t>
      </w:r>
      <w:r w:rsidRPr="00BB4FEA">
        <w:rPr>
          <w:noProof/>
        </w:rPr>
        <w:t>9 May 2009 (</w:t>
      </w:r>
      <w:r w:rsidR="003449B5">
        <w:rPr>
          <w:noProof/>
        </w:rPr>
        <w:t>OJ L </w:t>
      </w:r>
      <w:r w:rsidRPr="00BB4FEA">
        <w:rPr>
          <w:noProof/>
        </w:rPr>
        <w:t>232, 3.9.2009,</w:t>
      </w:r>
      <w:r w:rsidR="003449B5">
        <w:rPr>
          <w:noProof/>
        </w:rPr>
        <w:t xml:space="preserve"> p. </w:t>
      </w:r>
      <w:r w:rsidRPr="00BB4FEA">
        <w:rPr>
          <w:noProof/>
        </w:rPr>
        <w:t>1),</w:t>
      </w:r>
    </w:p>
    <w:p w14:paraId="7267B8DA" w14:textId="77777777" w:rsidR="00B01D4B" w:rsidRPr="00C44C8F" w:rsidRDefault="00B01D4B" w:rsidP="00B01D4B">
      <w:pPr>
        <w:rPr>
          <w:noProof/>
          <w:szCs w:val="24"/>
        </w:rPr>
      </w:pPr>
    </w:p>
    <w:p w14:paraId="102B8739" w14:textId="47E7324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22009 D 0056: Decision of the EEA Joint Committee </w:t>
      </w:r>
      <w:r w:rsidR="00F54F60">
        <w:rPr>
          <w:noProof/>
          <w:szCs w:val="24"/>
        </w:rPr>
        <w:t>No 5</w:t>
      </w:r>
      <w:r w:rsidRPr="00BB4FEA">
        <w:rPr>
          <w:noProof/>
          <w:szCs w:val="24"/>
        </w:rPr>
        <w:t xml:space="preserve">6/2009 </w:t>
      </w:r>
      <w:r w:rsidR="00047612">
        <w:rPr>
          <w:noProof/>
          <w:szCs w:val="24"/>
        </w:rPr>
        <w:t>of 2</w:t>
      </w:r>
      <w:r w:rsidRPr="00BB4FEA">
        <w:rPr>
          <w:noProof/>
          <w:szCs w:val="24"/>
        </w:rPr>
        <w:t>9 May 2009 (</w:t>
      </w:r>
      <w:r w:rsidR="003449B5">
        <w:rPr>
          <w:noProof/>
          <w:szCs w:val="24"/>
        </w:rPr>
        <w:t>OJ L </w:t>
      </w:r>
      <w:r w:rsidRPr="00BB4FEA">
        <w:rPr>
          <w:noProof/>
          <w:szCs w:val="24"/>
        </w:rPr>
        <w:t>232, 3.9.2009,</w:t>
      </w:r>
      <w:r w:rsidR="003449B5">
        <w:rPr>
          <w:noProof/>
          <w:szCs w:val="24"/>
        </w:rPr>
        <w:t xml:space="preserve"> p. </w:t>
      </w:r>
      <w:r w:rsidRPr="00BB4FEA">
        <w:rPr>
          <w:noProof/>
          <w:szCs w:val="24"/>
        </w:rPr>
        <w:t>4),</w:t>
      </w:r>
    </w:p>
    <w:p w14:paraId="70EF4B47" w14:textId="77777777" w:rsidR="00B01D4B" w:rsidRPr="00C44C8F" w:rsidRDefault="00B01D4B" w:rsidP="00F54F60">
      <w:pPr>
        <w:ind w:left="1134" w:hanging="567"/>
        <w:rPr>
          <w:noProof/>
        </w:rPr>
      </w:pPr>
    </w:p>
    <w:p w14:paraId="2727DE20" w14:textId="0ABBCA95"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22010 D 0001: Decision of the EEA Joint Committee </w:t>
      </w:r>
      <w:r w:rsidR="00F54F60">
        <w:rPr>
          <w:noProof/>
        </w:rPr>
        <w:t>No 1</w:t>
      </w:r>
      <w:r w:rsidRPr="00BB4FEA">
        <w:rPr>
          <w:noProof/>
        </w:rPr>
        <w:t xml:space="preserve">/2010 </w:t>
      </w:r>
      <w:r w:rsidR="00047612">
        <w:rPr>
          <w:noProof/>
        </w:rPr>
        <w:t>of 2</w:t>
      </w:r>
      <w:r w:rsidRPr="00BB4FEA">
        <w:rPr>
          <w:noProof/>
        </w:rPr>
        <w:t>9 January 2010 (</w:t>
      </w:r>
      <w:r w:rsidR="003449B5">
        <w:rPr>
          <w:noProof/>
        </w:rPr>
        <w:t>OJ L </w:t>
      </w:r>
      <w:r w:rsidRPr="00BB4FEA">
        <w:rPr>
          <w:noProof/>
        </w:rPr>
        <w:t>101, 22.4.2010,</w:t>
      </w:r>
      <w:r w:rsidR="003449B5">
        <w:rPr>
          <w:noProof/>
        </w:rPr>
        <w:t xml:space="preserve"> p. </w:t>
      </w:r>
      <w:r w:rsidRPr="00BB4FEA">
        <w:rPr>
          <w:noProof/>
        </w:rPr>
        <w:t>1),</w:t>
      </w:r>
    </w:p>
    <w:p w14:paraId="3F814ADD" w14:textId="77777777" w:rsidR="00B01D4B" w:rsidRPr="00C44C8F" w:rsidRDefault="00B01D4B" w:rsidP="00F54F60">
      <w:pPr>
        <w:ind w:left="1134" w:hanging="567"/>
        <w:rPr>
          <w:noProof/>
        </w:rPr>
      </w:pPr>
    </w:p>
    <w:p w14:paraId="5E21E6EF" w14:textId="7F9ADC09"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22010 D 0017: Decision of the EEA Joint Committee </w:t>
      </w:r>
      <w:r w:rsidR="00F54F60">
        <w:rPr>
          <w:noProof/>
        </w:rPr>
        <w:t>No 1</w:t>
      </w:r>
      <w:r w:rsidRPr="00BB4FEA">
        <w:rPr>
          <w:noProof/>
        </w:rPr>
        <w:t xml:space="preserve">7/2010 </w:t>
      </w:r>
      <w:r w:rsidR="00047612">
        <w:rPr>
          <w:noProof/>
        </w:rPr>
        <w:t>of 1</w:t>
      </w:r>
      <w:r w:rsidRPr="00BB4FEA">
        <w:rPr>
          <w:noProof/>
        </w:rPr>
        <w:t> March 2010 (</w:t>
      </w:r>
      <w:r w:rsidR="003449B5">
        <w:rPr>
          <w:noProof/>
        </w:rPr>
        <w:t>OJ L </w:t>
      </w:r>
      <w:r w:rsidRPr="00BB4FEA">
        <w:rPr>
          <w:noProof/>
        </w:rPr>
        <w:t>143, 10.6.2010,</w:t>
      </w:r>
      <w:r w:rsidR="003449B5">
        <w:rPr>
          <w:noProof/>
        </w:rPr>
        <w:t xml:space="preserve"> p. </w:t>
      </w:r>
      <w:r w:rsidRPr="00BB4FEA">
        <w:rPr>
          <w:noProof/>
        </w:rPr>
        <w:t>1),</w:t>
      </w:r>
    </w:p>
    <w:p w14:paraId="55A5592E" w14:textId="77777777" w:rsidR="00B01D4B" w:rsidRPr="00C44C8F" w:rsidRDefault="00B01D4B" w:rsidP="00F54F60">
      <w:pPr>
        <w:ind w:left="1134" w:hanging="567"/>
        <w:rPr>
          <w:noProof/>
        </w:rPr>
      </w:pPr>
    </w:p>
    <w:p w14:paraId="435B2B4D" w14:textId="37D63891"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22010 D 0018: Decision of the EEA Joint Committee </w:t>
      </w:r>
      <w:r w:rsidR="00F54F60">
        <w:rPr>
          <w:noProof/>
        </w:rPr>
        <w:t>No 1</w:t>
      </w:r>
      <w:r w:rsidRPr="00BB4FEA">
        <w:rPr>
          <w:noProof/>
        </w:rPr>
        <w:t xml:space="preserve">8/2010 </w:t>
      </w:r>
      <w:r w:rsidR="00047612">
        <w:rPr>
          <w:noProof/>
        </w:rPr>
        <w:t>of 1</w:t>
      </w:r>
      <w:r w:rsidRPr="00BB4FEA">
        <w:rPr>
          <w:noProof/>
        </w:rPr>
        <w:t> March 2010 (</w:t>
      </w:r>
      <w:r w:rsidR="003449B5">
        <w:rPr>
          <w:noProof/>
        </w:rPr>
        <w:t>OJ L </w:t>
      </w:r>
      <w:r w:rsidRPr="00BB4FEA">
        <w:rPr>
          <w:noProof/>
        </w:rPr>
        <w:t>143, 10.6.2010,</w:t>
      </w:r>
      <w:r w:rsidR="003449B5">
        <w:rPr>
          <w:noProof/>
        </w:rPr>
        <w:t xml:space="preserve"> p. </w:t>
      </w:r>
      <w:r w:rsidRPr="00BB4FEA">
        <w:rPr>
          <w:noProof/>
        </w:rPr>
        <w:t>4),</w:t>
      </w:r>
    </w:p>
    <w:p w14:paraId="1B9910E7" w14:textId="77777777" w:rsidR="00B01D4B" w:rsidRPr="00C44C8F" w:rsidRDefault="00B01D4B" w:rsidP="00F54F60">
      <w:pPr>
        <w:ind w:left="1134" w:hanging="567"/>
        <w:rPr>
          <w:noProof/>
        </w:rPr>
      </w:pPr>
    </w:p>
    <w:p w14:paraId="60BD5E8C" w14:textId="5DFBE397"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22010 D 0019: Decision of the EEA Joint Committee </w:t>
      </w:r>
      <w:r w:rsidR="00F54F60">
        <w:rPr>
          <w:noProof/>
        </w:rPr>
        <w:t>No 1</w:t>
      </w:r>
      <w:r w:rsidR="00B01D4B" w:rsidRPr="00BB4FEA">
        <w:rPr>
          <w:noProof/>
        </w:rPr>
        <w:t xml:space="preserve">9/2010 </w:t>
      </w:r>
      <w:r w:rsidR="00047612">
        <w:rPr>
          <w:noProof/>
        </w:rPr>
        <w:t>of 1</w:t>
      </w:r>
      <w:r w:rsidR="00B01D4B" w:rsidRPr="00BB4FEA">
        <w:rPr>
          <w:noProof/>
        </w:rPr>
        <w:t>2 March 2010 (</w:t>
      </w:r>
      <w:r w:rsidR="003449B5">
        <w:rPr>
          <w:noProof/>
        </w:rPr>
        <w:t>OJ L </w:t>
      </w:r>
      <w:r w:rsidR="00B01D4B" w:rsidRPr="00BB4FEA">
        <w:rPr>
          <w:noProof/>
        </w:rPr>
        <w:t>143, 10.6.2010,</w:t>
      </w:r>
      <w:r w:rsidR="003449B5">
        <w:rPr>
          <w:noProof/>
        </w:rPr>
        <w:t xml:space="preserve"> p. </w:t>
      </w:r>
      <w:r w:rsidR="00B01D4B" w:rsidRPr="00BB4FEA">
        <w:rPr>
          <w:noProof/>
        </w:rPr>
        <w:t>8),</w:t>
      </w:r>
    </w:p>
    <w:p w14:paraId="67D7AFC8" w14:textId="77777777" w:rsidR="00B01D4B" w:rsidRPr="00C44C8F" w:rsidRDefault="00B01D4B" w:rsidP="00F54F60">
      <w:pPr>
        <w:ind w:left="1134" w:hanging="567"/>
        <w:rPr>
          <w:noProof/>
        </w:rPr>
      </w:pPr>
    </w:p>
    <w:p w14:paraId="587F73E1" w14:textId="6D195EC0"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22010 D 0038: Decision of the EEA Joint Committee </w:t>
      </w:r>
      <w:r w:rsidR="00F54F60">
        <w:rPr>
          <w:noProof/>
        </w:rPr>
        <w:t>No 3</w:t>
      </w:r>
      <w:r w:rsidRPr="00BB4FEA">
        <w:rPr>
          <w:noProof/>
        </w:rPr>
        <w:t xml:space="preserve">8/2010 </w:t>
      </w:r>
      <w:r w:rsidR="00047612">
        <w:rPr>
          <w:noProof/>
        </w:rPr>
        <w:t>of 3</w:t>
      </w:r>
      <w:r w:rsidRPr="00BB4FEA">
        <w:rPr>
          <w:noProof/>
        </w:rPr>
        <w:t>0 April 2010 (</w:t>
      </w:r>
      <w:r w:rsidR="003449B5">
        <w:rPr>
          <w:noProof/>
        </w:rPr>
        <w:t>OJ L </w:t>
      </w:r>
      <w:r w:rsidRPr="00BB4FEA">
        <w:rPr>
          <w:noProof/>
        </w:rPr>
        <w:t>181, 15.7.2010,</w:t>
      </w:r>
      <w:r w:rsidR="003449B5">
        <w:rPr>
          <w:noProof/>
        </w:rPr>
        <w:t xml:space="preserve"> p. </w:t>
      </w:r>
      <w:r w:rsidRPr="00BB4FEA">
        <w:rPr>
          <w:noProof/>
        </w:rPr>
        <w:t>1),</w:t>
      </w:r>
    </w:p>
    <w:p w14:paraId="2C8D71FB" w14:textId="77777777" w:rsidR="00B01D4B" w:rsidRPr="00C44C8F" w:rsidRDefault="00B01D4B" w:rsidP="00F54F60">
      <w:pPr>
        <w:ind w:left="1134" w:hanging="567"/>
        <w:rPr>
          <w:noProof/>
        </w:rPr>
      </w:pPr>
    </w:p>
    <w:p w14:paraId="495A6B99" w14:textId="5CE72447"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22010 D 0114: Decision of the EEA Joint Committee </w:t>
      </w:r>
      <w:r w:rsidR="00F54F60">
        <w:rPr>
          <w:noProof/>
        </w:rPr>
        <w:t>No 1</w:t>
      </w:r>
      <w:r w:rsidRPr="00BB4FEA">
        <w:rPr>
          <w:noProof/>
        </w:rPr>
        <w:t xml:space="preserve">14/2010 </w:t>
      </w:r>
      <w:r w:rsidR="00047612">
        <w:rPr>
          <w:noProof/>
        </w:rPr>
        <w:t>of 1</w:t>
      </w:r>
      <w:r w:rsidRPr="00BB4FEA">
        <w:rPr>
          <w:noProof/>
        </w:rPr>
        <w:t>0 November 2010 (</w:t>
      </w:r>
      <w:r w:rsidR="003449B5">
        <w:rPr>
          <w:noProof/>
        </w:rPr>
        <w:t>OJ L </w:t>
      </w:r>
      <w:r w:rsidRPr="00BB4FEA">
        <w:rPr>
          <w:noProof/>
        </w:rPr>
        <w:t>58, 3.3.2011,</w:t>
      </w:r>
      <w:r w:rsidR="003449B5">
        <w:rPr>
          <w:noProof/>
        </w:rPr>
        <w:t xml:space="preserve"> p. </w:t>
      </w:r>
      <w:r w:rsidRPr="00BB4FEA">
        <w:rPr>
          <w:noProof/>
        </w:rPr>
        <w:t>63),</w:t>
      </w:r>
    </w:p>
    <w:p w14:paraId="2CDE9603" w14:textId="77777777" w:rsidR="00B01D4B" w:rsidRPr="00C44C8F" w:rsidRDefault="00B01D4B" w:rsidP="00F54F60">
      <w:pPr>
        <w:ind w:left="1134" w:hanging="567"/>
        <w:rPr>
          <w:noProof/>
        </w:rPr>
      </w:pPr>
    </w:p>
    <w:p w14:paraId="722DCB3A" w14:textId="656FA14F"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22010 D 0115: Decision of the EEA Joint Committee </w:t>
      </w:r>
      <w:r w:rsidR="00F54F60">
        <w:rPr>
          <w:noProof/>
        </w:rPr>
        <w:t>No 1</w:t>
      </w:r>
      <w:r w:rsidRPr="00BB4FEA">
        <w:rPr>
          <w:noProof/>
        </w:rPr>
        <w:t xml:space="preserve">15/2010 </w:t>
      </w:r>
      <w:r w:rsidR="00047612">
        <w:rPr>
          <w:noProof/>
        </w:rPr>
        <w:t>of 1</w:t>
      </w:r>
      <w:r w:rsidRPr="00BB4FEA">
        <w:rPr>
          <w:noProof/>
        </w:rPr>
        <w:t>0 November 2010 (</w:t>
      </w:r>
      <w:r w:rsidR="003449B5">
        <w:rPr>
          <w:noProof/>
        </w:rPr>
        <w:t>OJ L </w:t>
      </w:r>
      <w:r w:rsidRPr="00BB4FEA">
        <w:rPr>
          <w:noProof/>
        </w:rPr>
        <w:t>58, 3.3.2011,</w:t>
      </w:r>
      <w:r w:rsidR="003449B5">
        <w:rPr>
          <w:noProof/>
        </w:rPr>
        <w:t xml:space="preserve"> p. </w:t>
      </w:r>
      <w:r w:rsidRPr="00BB4FEA">
        <w:rPr>
          <w:noProof/>
        </w:rPr>
        <w:t>69),</w:t>
      </w:r>
    </w:p>
    <w:p w14:paraId="61DA5D9D" w14:textId="77777777" w:rsidR="00B01D4B" w:rsidRPr="00C44C8F" w:rsidRDefault="00B01D4B" w:rsidP="00F54F60">
      <w:pPr>
        <w:ind w:left="1134" w:hanging="567"/>
        <w:rPr>
          <w:noProof/>
        </w:rPr>
      </w:pPr>
    </w:p>
    <w:p w14:paraId="11463F75" w14:textId="4FF75C8A"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22011 D 0059: Decision of the EEA Joint Committee </w:t>
      </w:r>
      <w:r w:rsidR="00F54F60">
        <w:rPr>
          <w:noProof/>
        </w:rPr>
        <w:t>No 5</w:t>
      </w:r>
      <w:r w:rsidRPr="00BB4FEA">
        <w:rPr>
          <w:noProof/>
        </w:rPr>
        <w:t xml:space="preserve">9/2011 </w:t>
      </w:r>
      <w:r w:rsidR="00047612">
        <w:rPr>
          <w:noProof/>
        </w:rPr>
        <w:t>of 1</w:t>
      </w:r>
      <w:r w:rsidRPr="00BB4FEA">
        <w:rPr>
          <w:noProof/>
        </w:rPr>
        <w:t> July 2011 (</w:t>
      </w:r>
      <w:r w:rsidR="003449B5">
        <w:rPr>
          <w:noProof/>
        </w:rPr>
        <w:t>OJ L </w:t>
      </w:r>
      <w:r w:rsidRPr="00BB4FEA">
        <w:rPr>
          <w:noProof/>
        </w:rPr>
        <w:t>262, 6.10.2011,</w:t>
      </w:r>
      <w:r w:rsidR="003449B5">
        <w:rPr>
          <w:noProof/>
        </w:rPr>
        <w:t xml:space="preserve"> p. </w:t>
      </w:r>
      <w:r w:rsidRPr="00BB4FEA">
        <w:rPr>
          <w:noProof/>
        </w:rPr>
        <w:t>1),</w:t>
      </w:r>
    </w:p>
    <w:p w14:paraId="4EFD22CD" w14:textId="77777777" w:rsidR="00B01D4B" w:rsidRPr="00C44C8F" w:rsidRDefault="00B01D4B" w:rsidP="00F54F60">
      <w:pPr>
        <w:ind w:left="1134" w:hanging="567"/>
        <w:rPr>
          <w:noProof/>
        </w:rPr>
      </w:pPr>
    </w:p>
    <w:p w14:paraId="602CEE42" w14:textId="7C25EDC8"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22011 D 0060: Decision of the EEA Joint Committee </w:t>
      </w:r>
      <w:r w:rsidR="00F54F60">
        <w:rPr>
          <w:noProof/>
        </w:rPr>
        <w:t>No 6</w:t>
      </w:r>
      <w:r w:rsidRPr="00BB4FEA">
        <w:rPr>
          <w:noProof/>
        </w:rPr>
        <w:t xml:space="preserve">0/2011 </w:t>
      </w:r>
      <w:r w:rsidR="00047612">
        <w:rPr>
          <w:noProof/>
        </w:rPr>
        <w:t>of 1</w:t>
      </w:r>
      <w:r w:rsidRPr="00BB4FEA">
        <w:rPr>
          <w:noProof/>
        </w:rPr>
        <w:t> July 2011 (</w:t>
      </w:r>
      <w:r w:rsidR="003449B5">
        <w:rPr>
          <w:noProof/>
        </w:rPr>
        <w:t>OJ L </w:t>
      </w:r>
      <w:r w:rsidRPr="00BB4FEA">
        <w:rPr>
          <w:noProof/>
        </w:rPr>
        <w:t>262, 6.10.2011,</w:t>
      </w:r>
      <w:r w:rsidR="003449B5">
        <w:rPr>
          <w:noProof/>
        </w:rPr>
        <w:t xml:space="preserve"> p. </w:t>
      </w:r>
      <w:r w:rsidRPr="00BB4FEA">
        <w:rPr>
          <w:noProof/>
        </w:rPr>
        <w:t>7),</w:t>
      </w:r>
    </w:p>
    <w:p w14:paraId="36BD475F" w14:textId="77777777" w:rsidR="00B01D4B" w:rsidRPr="00C44C8F" w:rsidRDefault="00B01D4B" w:rsidP="00F54F60">
      <w:pPr>
        <w:ind w:left="1134" w:hanging="567"/>
        <w:rPr>
          <w:noProof/>
        </w:rPr>
      </w:pPr>
    </w:p>
    <w:p w14:paraId="1667E8D9" w14:textId="2685403E"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22011 D 0262: Decision of the EEA Joint Committee </w:t>
      </w:r>
      <w:r w:rsidR="00F54F60">
        <w:rPr>
          <w:noProof/>
        </w:rPr>
        <w:t>No 6</w:t>
      </w:r>
      <w:r w:rsidRPr="00BB4FEA">
        <w:rPr>
          <w:noProof/>
        </w:rPr>
        <w:t xml:space="preserve">1/2011 </w:t>
      </w:r>
      <w:r w:rsidR="00047612">
        <w:rPr>
          <w:noProof/>
        </w:rPr>
        <w:t>of 1</w:t>
      </w:r>
      <w:r w:rsidRPr="00BB4FEA">
        <w:rPr>
          <w:noProof/>
        </w:rPr>
        <w:t> July 2011 (</w:t>
      </w:r>
      <w:r w:rsidR="003449B5">
        <w:rPr>
          <w:noProof/>
        </w:rPr>
        <w:t>OJ L </w:t>
      </w:r>
      <w:r w:rsidRPr="00BB4FEA">
        <w:rPr>
          <w:noProof/>
        </w:rPr>
        <w:t>262, 6.10.2011,</w:t>
      </w:r>
      <w:r w:rsidR="003449B5">
        <w:rPr>
          <w:noProof/>
        </w:rPr>
        <w:t xml:space="preserve"> p. </w:t>
      </w:r>
      <w:r w:rsidRPr="00BB4FEA">
        <w:rPr>
          <w:noProof/>
        </w:rPr>
        <w:t>11),</w:t>
      </w:r>
    </w:p>
    <w:p w14:paraId="2B5C7E70" w14:textId="77777777" w:rsidR="00B01D4B" w:rsidRPr="00C44C8F" w:rsidRDefault="00B01D4B" w:rsidP="00F54F60">
      <w:pPr>
        <w:ind w:left="1134" w:hanging="567"/>
        <w:rPr>
          <w:noProof/>
        </w:rPr>
      </w:pPr>
    </w:p>
    <w:p w14:paraId="166B4B9B" w14:textId="154CAFC9"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22011 D 0062: Decision of the EEA Joint Committee </w:t>
      </w:r>
      <w:r w:rsidR="00F54F60">
        <w:rPr>
          <w:noProof/>
        </w:rPr>
        <w:t>No 6</w:t>
      </w:r>
      <w:r w:rsidRPr="00BB4FEA">
        <w:rPr>
          <w:noProof/>
        </w:rPr>
        <w:t xml:space="preserve">2/2011 </w:t>
      </w:r>
      <w:r w:rsidR="00047612">
        <w:rPr>
          <w:noProof/>
        </w:rPr>
        <w:t>of 1</w:t>
      </w:r>
      <w:r w:rsidRPr="00BB4FEA">
        <w:rPr>
          <w:noProof/>
        </w:rPr>
        <w:t> July 2011 (</w:t>
      </w:r>
      <w:r w:rsidR="003449B5">
        <w:rPr>
          <w:noProof/>
        </w:rPr>
        <w:t>OJ L </w:t>
      </w:r>
      <w:r w:rsidRPr="00BB4FEA">
        <w:rPr>
          <w:noProof/>
        </w:rPr>
        <w:t>262, 6.10.2011,</w:t>
      </w:r>
      <w:r w:rsidR="003449B5">
        <w:rPr>
          <w:noProof/>
        </w:rPr>
        <w:t xml:space="preserve"> p. </w:t>
      </w:r>
      <w:r w:rsidRPr="00BB4FEA">
        <w:rPr>
          <w:noProof/>
        </w:rPr>
        <w:t>15),</w:t>
      </w:r>
    </w:p>
    <w:p w14:paraId="2D4046A3" w14:textId="77777777" w:rsidR="00B01D4B" w:rsidRPr="00C44C8F" w:rsidRDefault="00B01D4B" w:rsidP="00F54F60">
      <w:pPr>
        <w:ind w:left="1134" w:hanging="567"/>
        <w:rPr>
          <w:noProof/>
        </w:rPr>
      </w:pPr>
    </w:p>
    <w:p w14:paraId="15E2A014" w14:textId="3EC38DF8"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22011 D 0063: Decision of the EEA Joint Committee </w:t>
      </w:r>
      <w:r w:rsidR="00F54F60">
        <w:rPr>
          <w:noProof/>
        </w:rPr>
        <w:t>No 6</w:t>
      </w:r>
      <w:r w:rsidRPr="00BB4FEA">
        <w:rPr>
          <w:noProof/>
        </w:rPr>
        <w:t xml:space="preserve">3/2011 </w:t>
      </w:r>
      <w:r w:rsidR="00047612">
        <w:rPr>
          <w:noProof/>
        </w:rPr>
        <w:t>of 1</w:t>
      </w:r>
      <w:r w:rsidRPr="00BB4FEA">
        <w:rPr>
          <w:noProof/>
        </w:rPr>
        <w:t> July 2011 (</w:t>
      </w:r>
      <w:r w:rsidR="003449B5">
        <w:rPr>
          <w:noProof/>
        </w:rPr>
        <w:t>OJ L </w:t>
      </w:r>
      <w:r w:rsidRPr="00BB4FEA">
        <w:rPr>
          <w:noProof/>
        </w:rPr>
        <w:t>262, 6.10.2011,</w:t>
      </w:r>
      <w:r w:rsidR="003449B5">
        <w:rPr>
          <w:noProof/>
        </w:rPr>
        <w:t xml:space="preserve"> p. </w:t>
      </w:r>
      <w:r w:rsidRPr="00BB4FEA">
        <w:rPr>
          <w:noProof/>
        </w:rPr>
        <w:t>16),</w:t>
      </w:r>
    </w:p>
    <w:p w14:paraId="3223CFF8" w14:textId="77777777" w:rsidR="00B01D4B" w:rsidRPr="00C44C8F" w:rsidRDefault="00B01D4B" w:rsidP="00F54F60">
      <w:pPr>
        <w:ind w:left="1134" w:hanging="567"/>
        <w:rPr>
          <w:noProof/>
        </w:rPr>
      </w:pPr>
    </w:p>
    <w:p w14:paraId="5BE107BC" w14:textId="3037D50C"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22011 D 0094: Decision of the EEA Joint Committee </w:t>
      </w:r>
      <w:r w:rsidR="00F54F60">
        <w:rPr>
          <w:noProof/>
        </w:rPr>
        <w:t>No 9</w:t>
      </w:r>
      <w:r w:rsidR="00B01D4B" w:rsidRPr="00BB4FEA">
        <w:rPr>
          <w:noProof/>
        </w:rPr>
        <w:t xml:space="preserve">4/2011 </w:t>
      </w:r>
      <w:r w:rsidR="00047612">
        <w:rPr>
          <w:noProof/>
        </w:rPr>
        <w:t>of 3</w:t>
      </w:r>
      <w:r w:rsidR="00B01D4B" w:rsidRPr="00BB4FEA">
        <w:rPr>
          <w:noProof/>
        </w:rPr>
        <w:t>0 September 2011 (</w:t>
      </w:r>
      <w:r w:rsidR="003449B5">
        <w:rPr>
          <w:noProof/>
        </w:rPr>
        <w:t>OJ L </w:t>
      </w:r>
      <w:r w:rsidR="00B01D4B" w:rsidRPr="00BB4FEA">
        <w:rPr>
          <w:noProof/>
        </w:rPr>
        <w:t>318, 1.12.2011,</w:t>
      </w:r>
      <w:r w:rsidR="003449B5">
        <w:rPr>
          <w:noProof/>
        </w:rPr>
        <w:t xml:space="preserve"> p. </w:t>
      </w:r>
      <w:r w:rsidR="00B01D4B" w:rsidRPr="00BB4FEA">
        <w:rPr>
          <w:noProof/>
        </w:rPr>
        <w:t>31),</w:t>
      </w:r>
    </w:p>
    <w:p w14:paraId="6E1731CE" w14:textId="77777777" w:rsidR="00B01D4B" w:rsidRPr="00C44C8F" w:rsidRDefault="00B01D4B" w:rsidP="00F54F60">
      <w:pPr>
        <w:ind w:left="1134" w:hanging="567"/>
        <w:rPr>
          <w:noProof/>
        </w:rPr>
      </w:pPr>
    </w:p>
    <w:p w14:paraId="0ADEAD2A" w14:textId="183F4DF1"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22011 D 0095: Decision of the EEA Joint Committee </w:t>
      </w:r>
      <w:r w:rsidR="00F54F60">
        <w:rPr>
          <w:noProof/>
        </w:rPr>
        <w:t>No 9</w:t>
      </w:r>
      <w:r w:rsidRPr="00BB4FEA">
        <w:rPr>
          <w:noProof/>
        </w:rPr>
        <w:t xml:space="preserve">5/2011 </w:t>
      </w:r>
      <w:r w:rsidR="00047612">
        <w:rPr>
          <w:noProof/>
        </w:rPr>
        <w:t>of 3</w:t>
      </w:r>
      <w:r w:rsidRPr="00BB4FEA">
        <w:rPr>
          <w:noProof/>
        </w:rPr>
        <w:t>0 September 2011 (</w:t>
      </w:r>
      <w:r w:rsidR="003449B5">
        <w:rPr>
          <w:noProof/>
        </w:rPr>
        <w:t>OJ L </w:t>
      </w:r>
      <w:r w:rsidRPr="00BB4FEA">
        <w:rPr>
          <w:noProof/>
        </w:rPr>
        <w:t>318, 1.12.2011,</w:t>
      </w:r>
      <w:r w:rsidR="003449B5">
        <w:rPr>
          <w:noProof/>
        </w:rPr>
        <w:t xml:space="preserve"> p. </w:t>
      </w:r>
      <w:r w:rsidRPr="00BB4FEA">
        <w:rPr>
          <w:noProof/>
        </w:rPr>
        <w:t>32),</w:t>
      </w:r>
    </w:p>
    <w:p w14:paraId="1BA5EB84" w14:textId="77777777" w:rsidR="00B01D4B" w:rsidRPr="00C44C8F" w:rsidRDefault="00B01D4B" w:rsidP="00F54F60">
      <w:pPr>
        <w:ind w:left="1134" w:hanging="567"/>
        <w:rPr>
          <w:noProof/>
        </w:rPr>
      </w:pPr>
    </w:p>
    <w:p w14:paraId="4748F6D4" w14:textId="7252C747"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22011 D 0112: Decision of the EEA Joint Committee </w:t>
      </w:r>
      <w:r w:rsidR="00F54F60">
        <w:rPr>
          <w:noProof/>
        </w:rPr>
        <w:t>No 1</w:t>
      </w:r>
      <w:r w:rsidRPr="00BB4FEA">
        <w:rPr>
          <w:noProof/>
        </w:rPr>
        <w:t xml:space="preserve">12/2011 </w:t>
      </w:r>
      <w:r w:rsidR="00047612">
        <w:rPr>
          <w:noProof/>
        </w:rPr>
        <w:t>of 2</w:t>
      </w:r>
      <w:r w:rsidRPr="00BB4FEA">
        <w:rPr>
          <w:noProof/>
        </w:rPr>
        <w:t>1 October 2011 (</w:t>
      </w:r>
      <w:r w:rsidR="003449B5">
        <w:rPr>
          <w:noProof/>
        </w:rPr>
        <w:t>OJ L </w:t>
      </w:r>
      <w:r w:rsidRPr="00BB4FEA">
        <w:rPr>
          <w:noProof/>
        </w:rPr>
        <w:t>341, 22.12.2011,</w:t>
      </w:r>
      <w:r w:rsidR="003449B5">
        <w:rPr>
          <w:noProof/>
        </w:rPr>
        <w:t xml:space="preserve"> p. </w:t>
      </w:r>
      <w:r w:rsidRPr="00BB4FEA">
        <w:rPr>
          <w:noProof/>
        </w:rPr>
        <w:t>72),</w:t>
      </w:r>
    </w:p>
    <w:p w14:paraId="5531EE9E" w14:textId="77777777" w:rsidR="00B01D4B" w:rsidRPr="00C44C8F" w:rsidRDefault="00B01D4B" w:rsidP="00F54F60">
      <w:pPr>
        <w:ind w:left="1134" w:hanging="567"/>
        <w:rPr>
          <w:noProof/>
        </w:rPr>
      </w:pPr>
    </w:p>
    <w:p w14:paraId="779C07CD" w14:textId="4D7FE2D6"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22011 D 0123: Decision of the EEA Joint Committee </w:t>
      </w:r>
      <w:r w:rsidR="00F54F60">
        <w:rPr>
          <w:noProof/>
        </w:rPr>
        <w:t>No 1</w:t>
      </w:r>
      <w:r w:rsidRPr="00BB4FEA">
        <w:rPr>
          <w:noProof/>
        </w:rPr>
        <w:t xml:space="preserve">23/2011 </w:t>
      </w:r>
      <w:r w:rsidR="00047612">
        <w:rPr>
          <w:noProof/>
        </w:rPr>
        <w:t>of 2</w:t>
      </w:r>
      <w:r w:rsidRPr="00BB4FEA">
        <w:rPr>
          <w:noProof/>
        </w:rPr>
        <w:t> December 2011 (</w:t>
      </w:r>
      <w:r w:rsidR="003449B5">
        <w:rPr>
          <w:noProof/>
        </w:rPr>
        <w:t>OJ L </w:t>
      </w:r>
      <w:r w:rsidRPr="00BB4FEA">
        <w:rPr>
          <w:noProof/>
        </w:rPr>
        <w:t>76, 15.3.2012,</w:t>
      </w:r>
      <w:r w:rsidR="003449B5">
        <w:rPr>
          <w:noProof/>
        </w:rPr>
        <w:t xml:space="preserve"> p. </w:t>
      </w:r>
      <w:r w:rsidRPr="00BB4FEA">
        <w:rPr>
          <w:noProof/>
        </w:rPr>
        <w:t>1),</w:t>
      </w:r>
    </w:p>
    <w:p w14:paraId="37E42C99" w14:textId="77777777" w:rsidR="00B01D4B" w:rsidRPr="00C44C8F" w:rsidRDefault="00B01D4B" w:rsidP="00F54F60">
      <w:pPr>
        <w:ind w:left="1134" w:hanging="567"/>
        <w:rPr>
          <w:noProof/>
        </w:rPr>
      </w:pPr>
    </w:p>
    <w:p w14:paraId="478FBD6D" w14:textId="42A14C4C"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22012 D 0001: Decision of the EEA Joint Committee </w:t>
      </w:r>
      <w:r w:rsidR="00F54F60">
        <w:rPr>
          <w:noProof/>
        </w:rPr>
        <w:t>No 1</w:t>
      </w:r>
      <w:r w:rsidRPr="00BB4FEA">
        <w:rPr>
          <w:noProof/>
        </w:rPr>
        <w:t xml:space="preserve">/2012 </w:t>
      </w:r>
      <w:r w:rsidR="00047612">
        <w:rPr>
          <w:noProof/>
        </w:rPr>
        <w:t>of 1</w:t>
      </w:r>
      <w:r w:rsidRPr="00BB4FEA">
        <w:rPr>
          <w:noProof/>
        </w:rPr>
        <w:t>0 February 2012 (</w:t>
      </w:r>
      <w:r w:rsidR="003449B5">
        <w:rPr>
          <w:noProof/>
        </w:rPr>
        <w:t>OJ L </w:t>
      </w:r>
      <w:r w:rsidRPr="00BB4FEA">
        <w:rPr>
          <w:noProof/>
        </w:rPr>
        <w:t>161, 21.6.2012,</w:t>
      </w:r>
      <w:r w:rsidR="003449B5">
        <w:rPr>
          <w:noProof/>
        </w:rPr>
        <w:t xml:space="preserve"> p. </w:t>
      </w:r>
      <w:r w:rsidRPr="00BB4FEA">
        <w:rPr>
          <w:noProof/>
        </w:rPr>
        <w:t>1),</w:t>
      </w:r>
    </w:p>
    <w:p w14:paraId="7062E240" w14:textId="77777777" w:rsidR="00B01D4B" w:rsidRPr="00C44C8F" w:rsidRDefault="00B01D4B" w:rsidP="00F54F60">
      <w:pPr>
        <w:ind w:left="1134" w:hanging="567"/>
        <w:rPr>
          <w:noProof/>
        </w:rPr>
      </w:pPr>
    </w:p>
    <w:p w14:paraId="1C8EA16C" w14:textId="26AC5796"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22012 D 0002: Decision of the EEA Joint Committee </w:t>
      </w:r>
      <w:r w:rsidR="00F54F60">
        <w:rPr>
          <w:noProof/>
        </w:rPr>
        <w:t>No 2</w:t>
      </w:r>
      <w:r w:rsidRPr="00BB4FEA">
        <w:rPr>
          <w:noProof/>
        </w:rPr>
        <w:t xml:space="preserve">/2012 </w:t>
      </w:r>
      <w:r w:rsidR="00047612">
        <w:rPr>
          <w:noProof/>
        </w:rPr>
        <w:t>of 1</w:t>
      </w:r>
      <w:r w:rsidRPr="00BB4FEA">
        <w:rPr>
          <w:noProof/>
        </w:rPr>
        <w:t>0 February 2012 (</w:t>
      </w:r>
      <w:r w:rsidR="003449B5">
        <w:rPr>
          <w:noProof/>
        </w:rPr>
        <w:t>OJ L </w:t>
      </w:r>
      <w:r w:rsidRPr="00BB4FEA">
        <w:rPr>
          <w:noProof/>
        </w:rPr>
        <w:t>161, 21.6.2012,</w:t>
      </w:r>
      <w:r w:rsidR="003449B5">
        <w:rPr>
          <w:noProof/>
        </w:rPr>
        <w:t xml:space="preserve"> p. </w:t>
      </w:r>
      <w:r w:rsidRPr="00BB4FEA">
        <w:rPr>
          <w:noProof/>
        </w:rPr>
        <w:t>3),</w:t>
      </w:r>
    </w:p>
    <w:p w14:paraId="26D35C91" w14:textId="77777777" w:rsidR="00B01D4B" w:rsidRPr="00C44C8F" w:rsidRDefault="00B01D4B" w:rsidP="00F54F60">
      <w:pPr>
        <w:ind w:left="1134" w:hanging="567"/>
        <w:rPr>
          <w:noProof/>
        </w:rPr>
      </w:pPr>
    </w:p>
    <w:p w14:paraId="1592E039" w14:textId="733CA1A2"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22012 D 0034: Decision of the EEA Joint Committee </w:t>
      </w:r>
      <w:r w:rsidR="00F54F60">
        <w:rPr>
          <w:noProof/>
        </w:rPr>
        <w:t>No 3</w:t>
      </w:r>
      <w:r w:rsidRPr="00BB4FEA">
        <w:rPr>
          <w:noProof/>
        </w:rPr>
        <w:t xml:space="preserve">4/2012 </w:t>
      </w:r>
      <w:r w:rsidR="00047612">
        <w:rPr>
          <w:noProof/>
        </w:rPr>
        <w:t>of 3</w:t>
      </w:r>
      <w:r w:rsidRPr="00BB4FEA">
        <w:rPr>
          <w:noProof/>
        </w:rPr>
        <w:t>0 March 2012 (</w:t>
      </w:r>
      <w:r w:rsidR="003449B5">
        <w:rPr>
          <w:noProof/>
        </w:rPr>
        <w:t>OJ L </w:t>
      </w:r>
      <w:r w:rsidRPr="00BB4FEA">
        <w:rPr>
          <w:noProof/>
        </w:rPr>
        <w:t>207, 2.8.2012,</w:t>
      </w:r>
      <w:r w:rsidR="003449B5">
        <w:rPr>
          <w:noProof/>
        </w:rPr>
        <w:t xml:space="preserve"> p. </w:t>
      </w:r>
      <w:r w:rsidRPr="00BB4FEA">
        <w:rPr>
          <w:noProof/>
        </w:rPr>
        <w:t>1),</w:t>
      </w:r>
    </w:p>
    <w:p w14:paraId="3EB0B15D" w14:textId="77777777" w:rsidR="00B01D4B" w:rsidRPr="00C44C8F" w:rsidRDefault="00B01D4B" w:rsidP="00F54F60">
      <w:pPr>
        <w:ind w:left="1134" w:hanging="567"/>
        <w:rPr>
          <w:noProof/>
        </w:rPr>
      </w:pPr>
    </w:p>
    <w:p w14:paraId="1B9121A4" w14:textId="5D9533A8"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22012 D 0035: Decision of the EEA Joint Committee </w:t>
      </w:r>
      <w:r w:rsidR="00F54F60">
        <w:rPr>
          <w:noProof/>
        </w:rPr>
        <w:t>No 3</w:t>
      </w:r>
      <w:r w:rsidRPr="00BB4FEA">
        <w:rPr>
          <w:noProof/>
        </w:rPr>
        <w:t xml:space="preserve">5/2012 </w:t>
      </w:r>
      <w:r w:rsidR="00047612">
        <w:rPr>
          <w:noProof/>
        </w:rPr>
        <w:t>of 3</w:t>
      </w:r>
      <w:r w:rsidRPr="00BB4FEA">
        <w:rPr>
          <w:noProof/>
        </w:rPr>
        <w:t>0 March 2012 (</w:t>
      </w:r>
      <w:r w:rsidR="003449B5">
        <w:rPr>
          <w:noProof/>
        </w:rPr>
        <w:t>OJ L </w:t>
      </w:r>
      <w:r w:rsidRPr="00BB4FEA">
        <w:rPr>
          <w:noProof/>
        </w:rPr>
        <w:t>207, 2.8.2012,</w:t>
      </w:r>
      <w:r w:rsidR="003449B5">
        <w:rPr>
          <w:noProof/>
        </w:rPr>
        <w:t xml:space="preserve"> p. </w:t>
      </w:r>
      <w:r w:rsidRPr="00BB4FEA">
        <w:rPr>
          <w:noProof/>
        </w:rPr>
        <w:t>2),</w:t>
      </w:r>
    </w:p>
    <w:p w14:paraId="29C456CA" w14:textId="77777777" w:rsidR="00B01D4B" w:rsidRPr="00C44C8F" w:rsidRDefault="00B01D4B" w:rsidP="00F54F60">
      <w:pPr>
        <w:ind w:left="1134" w:hanging="567"/>
        <w:rPr>
          <w:noProof/>
        </w:rPr>
      </w:pPr>
    </w:p>
    <w:p w14:paraId="6C423E6D" w14:textId="4AB9F52A"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22012 D 0036: Decision of the EEA Joint Committee </w:t>
      </w:r>
      <w:r w:rsidR="00F54F60">
        <w:rPr>
          <w:noProof/>
        </w:rPr>
        <w:t>No 3</w:t>
      </w:r>
      <w:r w:rsidRPr="00BB4FEA">
        <w:rPr>
          <w:noProof/>
        </w:rPr>
        <w:t xml:space="preserve">6/2012 </w:t>
      </w:r>
      <w:r w:rsidR="00047612">
        <w:rPr>
          <w:noProof/>
        </w:rPr>
        <w:t>of 3</w:t>
      </w:r>
      <w:r w:rsidRPr="00BB4FEA">
        <w:rPr>
          <w:noProof/>
        </w:rPr>
        <w:t>0 March 2012 (</w:t>
      </w:r>
      <w:r w:rsidR="003449B5">
        <w:rPr>
          <w:noProof/>
        </w:rPr>
        <w:t>OJ L </w:t>
      </w:r>
      <w:r w:rsidRPr="00BB4FEA">
        <w:rPr>
          <w:noProof/>
        </w:rPr>
        <w:t>207, 2.8.2012,</w:t>
      </w:r>
      <w:r w:rsidR="003449B5">
        <w:rPr>
          <w:noProof/>
        </w:rPr>
        <w:t xml:space="preserve"> p. </w:t>
      </w:r>
      <w:r w:rsidRPr="00BB4FEA">
        <w:rPr>
          <w:noProof/>
        </w:rPr>
        <w:t>3),</w:t>
      </w:r>
    </w:p>
    <w:p w14:paraId="4461BA88" w14:textId="77777777" w:rsidR="00B01D4B" w:rsidRPr="00C44C8F" w:rsidRDefault="00B01D4B" w:rsidP="00F54F60">
      <w:pPr>
        <w:ind w:left="1134" w:hanging="567"/>
        <w:rPr>
          <w:noProof/>
        </w:rPr>
      </w:pPr>
    </w:p>
    <w:p w14:paraId="62F2A032" w14:textId="0C9B79C5"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22012 D 0074: Decision of the EEA Joint Committee </w:t>
      </w:r>
      <w:r w:rsidR="00F54F60">
        <w:rPr>
          <w:noProof/>
        </w:rPr>
        <w:t>No 7</w:t>
      </w:r>
      <w:r w:rsidR="00B01D4B" w:rsidRPr="00BB4FEA">
        <w:rPr>
          <w:noProof/>
        </w:rPr>
        <w:t xml:space="preserve">4/2012 </w:t>
      </w:r>
      <w:r w:rsidR="00047612">
        <w:rPr>
          <w:noProof/>
        </w:rPr>
        <w:t>of 3</w:t>
      </w:r>
      <w:r w:rsidR="00B01D4B" w:rsidRPr="00BB4FEA">
        <w:rPr>
          <w:noProof/>
        </w:rPr>
        <w:t>0 April 2012 (</w:t>
      </w:r>
      <w:r w:rsidR="003449B5">
        <w:rPr>
          <w:noProof/>
        </w:rPr>
        <w:t>OJ L </w:t>
      </w:r>
      <w:r w:rsidR="00B01D4B" w:rsidRPr="00BB4FEA">
        <w:rPr>
          <w:noProof/>
        </w:rPr>
        <w:t>248, 13.9.2012,</w:t>
      </w:r>
      <w:r w:rsidR="003449B5">
        <w:rPr>
          <w:noProof/>
        </w:rPr>
        <w:t xml:space="preserve"> p. </w:t>
      </w:r>
      <w:r w:rsidR="00B01D4B" w:rsidRPr="00BB4FEA">
        <w:rPr>
          <w:noProof/>
        </w:rPr>
        <w:t>1),</w:t>
      </w:r>
    </w:p>
    <w:p w14:paraId="1BB0FE9E" w14:textId="77777777" w:rsidR="00B01D4B" w:rsidRPr="00C44C8F" w:rsidRDefault="00B01D4B" w:rsidP="00B01D4B">
      <w:pPr>
        <w:ind w:left="1134"/>
        <w:rPr>
          <w:noProof/>
          <w:szCs w:val="24"/>
        </w:rPr>
      </w:pPr>
    </w:p>
    <w:p w14:paraId="7024C42C" w14:textId="34C91C1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22012 D 0075: Decision of the EEA Joint Committee </w:t>
      </w:r>
      <w:r w:rsidR="00F54F60">
        <w:rPr>
          <w:noProof/>
          <w:szCs w:val="24"/>
        </w:rPr>
        <w:t>No 7</w:t>
      </w:r>
      <w:r w:rsidRPr="00BB4FEA">
        <w:rPr>
          <w:noProof/>
          <w:szCs w:val="24"/>
        </w:rPr>
        <w:t xml:space="preserve">5/2012 </w:t>
      </w:r>
      <w:r w:rsidR="00047612">
        <w:rPr>
          <w:noProof/>
          <w:szCs w:val="24"/>
        </w:rPr>
        <w:t>of 3</w:t>
      </w:r>
      <w:r w:rsidRPr="00BB4FEA">
        <w:rPr>
          <w:noProof/>
          <w:szCs w:val="24"/>
        </w:rPr>
        <w:t>0 April 2012 (</w:t>
      </w:r>
      <w:r w:rsidR="003449B5">
        <w:rPr>
          <w:noProof/>
          <w:szCs w:val="24"/>
        </w:rPr>
        <w:t>OJ L </w:t>
      </w:r>
      <w:r w:rsidRPr="00BB4FEA">
        <w:rPr>
          <w:noProof/>
          <w:szCs w:val="24"/>
        </w:rPr>
        <w:t>248, 13.9.2012,</w:t>
      </w:r>
      <w:r w:rsidR="003449B5">
        <w:rPr>
          <w:noProof/>
          <w:szCs w:val="24"/>
        </w:rPr>
        <w:t xml:space="preserve"> p. </w:t>
      </w:r>
      <w:r w:rsidRPr="00BB4FEA">
        <w:rPr>
          <w:noProof/>
          <w:szCs w:val="24"/>
        </w:rPr>
        <w:t>4),</w:t>
      </w:r>
    </w:p>
    <w:p w14:paraId="4D86B57C" w14:textId="77777777" w:rsidR="00B01D4B" w:rsidRPr="00C44C8F" w:rsidRDefault="00B01D4B" w:rsidP="00F54F60">
      <w:pPr>
        <w:ind w:left="1134" w:hanging="567"/>
        <w:rPr>
          <w:noProof/>
        </w:rPr>
      </w:pPr>
    </w:p>
    <w:p w14:paraId="43ED264C" w14:textId="1BC95565"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22012 D 0076: Decision of the EEA Joint Committee </w:t>
      </w:r>
      <w:r w:rsidR="00F54F60">
        <w:rPr>
          <w:noProof/>
        </w:rPr>
        <w:t>No 7</w:t>
      </w:r>
      <w:r w:rsidRPr="00BB4FEA">
        <w:rPr>
          <w:noProof/>
        </w:rPr>
        <w:t xml:space="preserve">6/2012 </w:t>
      </w:r>
      <w:r w:rsidR="00047612">
        <w:rPr>
          <w:noProof/>
        </w:rPr>
        <w:t>of 3</w:t>
      </w:r>
      <w:r w:rsidRPr="00BB4FEA">
        <w:rPr>
          <w:noProof/>
        </w:rPr>
        <w:t>0 April 2012 (</w:t>
      </w:r>
      <w:r w:rsidR="003449B5">
        <w:rPr>
          <w:noProof/>
        </w:rPr>
        <w:t>OJ L </w:t>
      </w:r>
      <w:r w:rsidRPr="00BB4FEA">
        <w:rPr>
          <w:noProof/>
        </w:rPr>
        <w:t>248, 13.9.2012,</w:t>
      </w:r>
      <w:r w:rsidR="003449B5">
        <w:rPr>
          <w:noProof/>
        </w:rPr>
        <w:t xml:space="preserve"> p. </w:t>
      </w:r>
      <w:r w:rsidRPr="00BB4FEA">
        <w:rPr>
          <w:noProof/>
        </w:rPr>
        <w:t>6),</w:t>
      </w:r>
    </w:p>
    <w:p w14:paraId="7BE2F9B0" w14:textId="77777777" w:rsidR="00B01D4B" w:rsidRPr="00C44C8F" w:rsidRDefault="00B01D4B" w:rsidP="00F54F60">
      <w:pPr>
        <w:ind w:left="1134" w:hanging="567"/>
        <w:rPr>
          <w:noProof/>
        </w:rPr>
      </w:pPr>
    </w:p>
    <w:p w14:paraId="4D91CB19" w14:textId="76A33476"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22012 D 0077: Decision of the EEA Joint Committee </w:t>
      </w:r>
      <w:r w:rsidR="00F54F60">
        <w:rPr>
          <w:noProof/>
        </w:rPr>
        <w:t>No 7</w:t>
      </w:r>
      <w:r w:rsidRPr="00BB4FEA">
        <w:rPr>
          <w:noProof/>
        </w:rPr>
        <w:t xml:space="preserve">7/2012 </w:t>
      </w:r>
      <w:r w:rsidR="00047612">
        <w:rPr>
          <w:noProof/>
        </w:rPr>
        <w:t>of 3</w:t>
      </w:r>
      <w:r w:rsidRPr="00BB4FEA">
        <w:rPr>
          <w:noProof/>
        </w:rPr>
        <w:t>0 April 2012 (</w:t>
      </w:r>
      <w:r w:rsidR="003449B5">
        <w:rPr>
          <w:noProof/>
        </w:rPr>
        <w:t>OJ L </w:t>
      </w:r>
      <w:r w:rsidRPr="00BB4FEA">
        <w:rPr>
          <w:noProof/>
        </w:rPr>
        <w:t>248, 13.9.2012,</w:t>
      </w:r>
      <w:r w:rsidR="003449B5">
        <w:rPr>
          <w:noProof/>
        </w:rPr>
        <w:t xml:space="preserve"> p. </w:t>
      </w:r>
      <w:r w:rsidRPr="00BB4FEA">
        <w:rPr>
          <w:noProof/>
        </w:rPr>
        <w:t>7),</w:t>
      </w:r>
    </w:p>
    <w:p w14:paraId="6D296927" w14:textId="77777777" w:rsidR="00B01D4B" w:rsidRPr="00C44C8F" w:rsidRDefault="00B01D4B" w:rsidP="00F54F60">
      <w:pPr>
        <w:ind w:left="1134" w:hanging="567"/>
        <w:rPr>
          <w:noProof/>
        </w:rPr>
      </w:pPr>
    </w:p>
    <w:p w14:paraId="68B3ECA9" w14:textId="71B436EC"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22012 D 0079: Decision of the EEA Joint Committee </w:t>
      </w:r>
      <w:r w:rsidR="00F54F60">
        <w:rPr>
          <w:noProof/>
        </w:rPr>
        <w:t>No 7</w:t>
      </w:r>
      <w:r w:rsidRPr="00BB4FEA">
        <w:rPr>
          <w:noProof/>
        </w:rPr>
        <w:t xml:space="preserve">9/2012 </w:t>
      </w:r>
      <w:r w:rsidR="00047612">
        <w:rPr>
          <w:noProof/>
        </w:rPr>
        <w:t>of 3</w:t>
      </w:r>
      <w:r w:rsidRPr="00BB4FEA">
        <w:rPr>
          <w:noProof/>
        </w:rPr>
        <w:t>0 April 2012 (</w:t>
      </w:r>
      <w:r w:rsidR="003449B5">
        <w:rPr>
          <w:noProof/>
        </w:rPr>
        <w:t>OJ L </w:t>
      </w:r>
      <w:r w:rsidRPr="00BB4FEA">
        <w:rPr>
          <w:noProof/>
        </w:rPr>
        <w:t>248, 13.9.2012,</w:t>
      </w:r>
      <w:r w:rsidR="003449B5">
        <w:rPr>
          <w:noProof/>
        </w:rPr>
        <w:t xml:space="preserve"> p. </w:t>
      </w:r>
      <w:r w:rsidRPr="00BB4FEA">
        <w:rPr>
          <w:noProof/>
        </w:rPr>
        <w:t>11),</w:t>
      </w:r>
    </w:p>
    <w:p w14:paraId="598AF406" w14:textId="77777777" w:rsidR="00B01D4B" w:rsidRPr="00C44C8F" w:rsidRDefault="00B01D4B" w:rsidP="00F54F60">
      <w:pPr>
        <w:ind w:left="1134" w:hanging="567"/>
        <w:rPr>
          <w:noProof/>
        </w:rPr>
      </w:pPr>
    </w:p>
    <w:p w14:paraId="42C061D9" w14:textId="37BEA3E1"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22012 D 0103: Decision of the EEA Joint Committee </w:t>
      </w:r>
      <w:r w:rsidR="00F54F60">
        <w:rPr>
          <w:noProof/>
        </w:rPr>
        <w:t>No 1</w:t>
      </w:r>
      <w:r w:rsidRPr="00BB4FEA">
        <w:rPr>
          <w:noProof/>
        </w:rPr>
        <w:t xml:space="preserve">03/2012 </w:t>
      </w:r>
      <w:r w:rsidR="00047612">
        <w:rPr>
          <w:noProof/>
        </w:rPr>
        <w:t>of 1</w:t>
      </w:r>
      <w:r w:rsidRPr="00BB4FEA">
        <w:rPr>
          <w:noProof/>
        </w:rPr>
        <w:t>5 June 2012 (</w:t>
      </w:r>
      <w:r w:rsidR="003449B5">
        <w:rPr>
          <w:noProof/>
        </w:rPr>
        <w:t>OJ L </w:t>
      </w:r>
      <w:r w:rsidRPr="00BB4FEA">
        <w:rPr>
          <w:noProof/>
        </w:rPr>
        <w:t>270, 4.10.2012,</w:t>
      </w:r>
      <w:r w:rsidR="003449B5">
        <w:rPr>
          <w:noProof/>
        </w:rPr>
        <w:t xml:space="preserve"> p. </w:t>
      </w:r>
      <w:r w:rsidRPr="00BB4FEA">
        <w:rPr>
          <w:noProof/>
        </w:rPr>
        <w:t xml:space="preserve">1), as corrected by </w:t>
      </w:r>
      <w:r w:rsidR="003449B5">
        <w:rPr>
          <w:noProof/>
        </w:rPr>
        <w:t>OJ L </w:t>
      </w:r>
      <w:r w:rsidRPr="00BB4FEA">
        <w:rPr>
          <w:noProof/>
        </w:rPr>
        <w:t>340, 13.12.2012,</w:t>
      </w:r>
      <w:r w:rsidR="003449B5">
        <w:rPr>
          <w:noProof/>
        </w:rPr>
        <w:t xml:space="preserve"> p. </w:t>
      </w:r>
      <w:r w:rsidRPr="00BB4FEA">
        <w:rPr>
          <w:noProof/>
        </w:rPr>
        <w:t>40,</w:t>
      </w:r>
    </w:p>
    <w:p w14:paraId="6976893D" w14:textId="77777777" w:rsidR="00B01D4B" w:rsidRPr="00C44C8F" w:rsidRDefault="00B01D4B" w:rsidP="00F54F60">
      <w:pPr>
        <w:ind w:left="1134" w:hanging="567"/>
        <w:rPr>
          <w:noProof/>
        </w:rPr>
      </w:pPr>
    </w:p>
    <w:p w14:paraId="037BC6F9" w14:textId="0425AC9D"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22012 D 0104: Decision of the EEA Joint Committee </w:t>
      </w:r>
      <w:r w:rsidR="00F54F60">
        <w:rPr>
          <w:noProof/>
        </w:rPr>
        <w:t>No 1</w:t>
      </w:r>
      <w:r w:rsidRPr="00BB4FEA">
        <w:rPr>
          <w:noProof/>
        </w:rPr>
        <w:t xml:space="preserve">04/2012 </w:t>
      </w:r>
      <w:r w:rsidR="00047612">
        <w:rPr>
          <w:noProof/>
        </w:rPr>
        <w:t>of 1</w:t>
      </w:r>
      <w:r w:rsidRPr="00BB4FEA">
        <w:rPr>
          <w:noProof/>
        </w:rPr>
        <w:t>5 June 2012 (</w:t>
      </w:r>
      <w:r w:rsidR="003449B5">
        <w:rPr>
          <w:noProof/>
        </w:rPr>
        <w:t>OJ L </w:t>
      </w:r>
      <w:r w:rsidRPr="00BB4FEA">
        <w:rPr>
          <w:noProof/>
        </w:rPr>
        <w:t>270, 4.10.2012,</w:t>
      </w:r>
      <w:r w:rsidR="003449B5">
        <w:rPr>
          <w:noProof/>
        </w:rPr>
        <w:t xml:space="preserve"> p. </w:t>
      </w:r>
      <w:r w:rsidRPr="00BB4FEA">
        <w:rPr>
          <w:noProof/>
        </w:rPr>
        <w:t>3),</w:t>
      </w:r>
    </w:p>
    <w:p w14:paraId="3E8D01D1" w14:textId="77777777" w:rsidR="00B01D4B" w:rsidRPr="00C44C8F" w:rsidRDefault="00B01D4B" w:rsidP="00F54F60">
      <w:pPr>
        <w:ind w:left="1134" w:hanging="567"/>
        <w:rPr>
          <w:noProof/>
        </w:rPr>
      </w:pPr>
    </w:p>
    <w:p w14:paraId="428B9414" w14:textId="3F193E61"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22012 D 0123: Decision of the EEA Joint Committee </w:t>
      </w:r>
      <w:r w:rsidR="00F54F60">
        <w:rPr>
          <w:noProof/>
        </w:rPr>
        <w:t>No 1</w:t>
      </w:r>
      <w:r w:rsidRPr="00BB4FEA">
        <w:rPr>
          <w:noProof/>
        </w:rPr>
        <w:t xml:space="preserve">23/2012 </w:t>
      </w:r>
      <w:r w:rsidR="00047612">
        <w:rPr>
          <w:noProof/>
        </w:rPr>
        <w:t>of 1</w:t>
      </w:r>
      <w:r w:rsidRPr="00BB4FEA">
        <w:rPr>
          <w:noProof/>
        </w:rPr>
        <w:t>3 July 2012 (</w:t>
      </w:r>
      <w:r w:rsidR="003449B5">
        <w:rPr>
          <w:noProof/>
        </w:rPr>
        <w:t>OJ L </w:t>
      </w:r>
      <w:r w:rsidRPr="00BB4FEA">
        <w:rPr>
          <w:noProof/>
        </w:rPr>
        <w:t>309, 8.11.2012,</w:t>
      </w:r>
      <w:r w:rsidR="003449B5">
        <w:rPr>
          <w:noProof/>
        </w:rPr>
        <w:t xml:space="preserve"> p. </w:t>
      </w:r>
      <w:r w:rsidRPr="00BB4FEA">
        <w:rPr>
          <w:noProof/>
        </w:rPr>
        <w:t>1),</w:t>
      </w:r>
    </w:p>
    <w:p w14:paraId="7FBCA558" w14:textId="77777777" w:rsidR="00B01D4B" w:rsidRPr="00C44C8F" w:rsidRDefault="00B01D4B" w:rsidP="00F54F60">
      <w:pPr>
        <w:ind w:left="1134" w:hanging="567"/>
        <w:rPr>
          <w:noProof/>
        </w:rPr>
      </w:pPr>
    </w:p>
    <w:p w14:paraId="03201842" w14:textId="760CE1C2"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22012 D 0124: Decision of the EEA Joint Committee </w:t>
      </w:r>
      <w:r w:rsidR="00F54F60">
        <w:rPr>
          <w:noProof/>
        </w:rPr>
        <w:t>No 1</w:t>
      </w:r>
      <w:r w:rsidRPr="00BB4FEA">
        <w:rPr>
          <w:noProof/>
        </w:rPr>
        <w:t xml:space="preserve">24/2012 </w:t>
      </w:r>
      <w:r w:rsidR="00047612">
        <w:rPr>
          <w:noProof/>
        </w:rPr>
        <w:t>of 1</w:t>
      </w:r>
      <w:r w:rsidRPr="00BB4FEA">
        <w:rPr>
          <w:noProof/>
        </w:rPr>
        <w:t>3 July 2012 (</w:t>
      </w:r>
      <w:r w:rsidR="003449B5">
        <w:rPr>
          <w:noProof/>
        </w:rPr>
        <w:t>OJ L </w:t>
      </w:r>
      <w:r w:rsidRPr="00BB4FEA">
        <w:rPr>
          <w:noProof/>
        </w:rPr>
        <w:t>309, 8.11.2012,</w:t>
      </w:r>
      <w:r w:rsidR="003449B5">
        <w:rPr>
          <w:noProof/>
        </w:rPr>
        <w:t xml:space="preserve"> p. </w:t>
      </w:r>
      <w:r w:rsidRPr="00BB4FEA">
        <w:rPr>
          <w:noProof/>
        </w:rPr>
        <w:t>2),</w:t>
      </w:r>
    </w:p>
    <w:p w14:paraId="014F560D" w14:textId="77777777" w:rsidR="00B01D4B" w:rsidRPr="00C44C8F" w:rsidRDefault="00B01D4B" w:rsidP="00F54F60">
      <w:pPr>
        <w:ind w:left="1134" w:hanging="567"/>
        <w:rPr>
          <w:noProof/>
        </w:rPr>
      </w:pPr>
    </w:p>
    <w:p w14:paraId="10F88365" w14:textId="0529075C"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22012 D 0153: Decision of the EEA Joint Committee </w:t>
      </w:r>
      <w:r w:rsidR="00F54F60">
        <w:rPr>
          <w:noProof/>
        </w:rPr>
        <w:t>No 1</w:t>
      </w:r>
      <w:r w:rsidR="00B01D4B" w:rsidRPr="00BB4FEA">
        <w:rPr>
          <w:noProof/>
        </w:rPr>
        <w:t xml:space="preserve">53/2012 </w:t>
      </w:r>
      <w:r w:rsidR="00047612">
        <w:rPr>
          <w:noProof/>
        </w:rPr>
        <w:t>of 2</w:t>
      </w:r>
      <w:r w:rsidR="00B01D4B" w:rsidRPr="00BB4FEA">
        <w:rPr>
          <w:noProof/>
        </w:rPr>
        <w:t>8 September 2012 (</w:t>
      </w:r>
      <w:r w:rsidR="003449B5">
        <w:rPr>
          <w:noProof/>
        </w:rPr>
        <w:t>OJ L </w:t>
      </w:r>
      <w:r w:rsidR="00B01D4B" w:rsidRPr="00BB4FEA">
        <w:rPr>
          <w:noProof/>
        </w:rPr>
        <w:t>341, 13.12.2012,</w:t>
      </w:r>
      <w:r w:rsidR="003449B5">
        <w:rPr>
          <w:noProof/>
        </w:rPr>
        <w:t xml:space="preserve"> p. </w:t>
      </w:r>
      <w:r w:rsidR="00B01D4B" w:rsidRPr="00BB4FEA">
        <w:rPr>
          <w:noProof/>
        </w:rPr>
        <w:t>1),</w:t>
      </w:r>
    </w:p>
    <w:p w14:paraId="65163989" w14:textId="77777777" w:rsidR="00B01D4B" w:rsidRPr="00C44C8F" w:rsidRDefault="00B01D4B" w:rsidP="00F54F60">
      <w:pPr>
        <w:ind w:left="1134" w:hanging="567"/>
        <w:rPr>
          <w:noProof/>
        </w:rPr>
      </w:pPr>
    </w:p>
    <w:p w14:paraId="20AA2080" w14:textId="7116A58E"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22012 D 0154: Decision of the EEA Joint Committee </w:t>
      </w:r>
      <w:r w:rsidR="00F54F60">
        <w:rPr>
          <w:noProof/>
        </w:rPr>
        <w:t>No 1</w:t>
      </w:r>
      <w:r w:rsidRPr="00BB4FEA">
        <w:rPr>
          <w:noProof/>
        </w:rPr>
        <w:t xml:space="preserve">54/2012 </w:t>
      </w:r>
      <w:r w:rsidR="00047612">
        <w:rPr>
          <w:noProof/>
        </w:rPr>
        <w:t>of 2</w:t>
      </w:r>
      <w:r w:rsidRPr="00BB4FEA">
        <w:rPr>
          <w:noProof/>
        </w:rPr>
        <w:t>8 September 2012 (</w:t>
      </w:r>
      <w:r w:rsidR="003449B5">
        <w:rPr>
          <w:noProof/>
        </w:rPr>
        <w:t>OJ L </w:t>
      </w:r>
      <w:r w:rsidRPr="00BB4FEA">
        <w:rPr>
          <w:noProof/>
        </w:rPr>
        <w:t>341, 13.12.2012,</w:t>
      </w:r>
      <w:r w:rsidR="003449B5">
        <w:rPr>
          <w:noProof/>
        </w:rPr>
        <w:t xml:space="preserve"> p. </w:t>
      </w:r>
      <w:r w:rsidRPr="00BB4FEA">
        <w:rPr>
          <w:noProof/>
        </w:rPr>
        <w:t>3),</w:t>
      </w:r>
    </w:p>
    <w:p w14:paraId="39AD9F46" w14:textId="77777777" w:rsidR="00B01D4B" w:rsidRPr="00C44C8F" w:rsidRDefault="00B01D4B" w:rsidP="00F54F60">
      <w:pPr>
        <w:ind w:left="1134" w:hanging="567"/>
        <w:rPr>
          <w:noProof/>
        </w:rPr>
      </w:pPr>
    </w:p>
    <w:p w14:paraId="54C412ED" w14:textId="27351800"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22012 D 0191: Decision of the EEA Joint Committee </w:t>
      </w:r>
      <w:r w:rsidR="00F54F60">
        <w:rPr>
          <w:noProof/>
        </w:rPr>
        <w:t>No 1</w:t>
      </w:r>
      <w:r w:rsidRPr="00BB4FEA">
        <w:rPr>
          <w:noProof/>
        </w:rPr>
        <w:t xml:space="preserve">91/2012 </w:t>
      </w:r>
      <w:r w:rsidR="00047612">
        <w:rPr>
          <w:noProof/>
        </w:rPr>
        <w:t>of 2</w:t>
      </w:r>
      <w:r w:rsidRPr="00BB4FEA">
        <w:rPr>
          <w:noProof/>
        </w:rPr>
        <w:t>6 October 2012 (</w:t>
      </w:r>
      <w:r w:rsidR="003449B5">
        <w:rPr>
          <w:noProof/>
        </w:rPr>
        <w:t>OJ L </w:t>
      </w:r>
      <w:r w:rsidRPr="00BB4FEA">
        <w:rPr>
          <w:noProof/>
        </w:rPr>
        <w:t>21, 24.1.2012,</w:t>
      </w:r>
      <w:r w:rsidR="003449B5">
        <w:rPr>
          <w:noProof/>
        </w:rPr>
        <w:t xml:space="preserve"> p. </w:t>
      </w:r>
      <w:r w:rsidRPr="00BB4FEA">
        <w:rPr>
          <w:noProof/>
        </w:rPr>
        <w:t>37),</w:t>
      </w:r>
    </w:p>
    <w:p w14:paraId="0116E76B" w14:textId="77777777" w:rsidR="00B01D4B" w:rsidRPr="00C44C8F" w:rsidRDefault="00B01D4B" w:rsidP="00F54F60">
      <w:pPr>
        <w:ind w:left="1134" w:hanging="567"/>
        <w:rPr>
          <w:noProof/>
        </w:rPr>
      </w:pPr>
    </w:p>
    <w:p w14:paraId="66B894C3" w14:textId="5C9A813B"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22012 D 0205: Decision of the EEA Joint Committee </w:t>
      </w:r>
      <w:r w:rsidR="00F54F60">
        <w:rPr>
          <w:noProof/>
        </w:rPr>
        <w:t>No 2</w:t>
      </w:r>
      <w:r w:rsidRPr="00BB4FEA">
        <w:rPr>
          <w:noProof/>
        </w:rPr>
        <w:t xml:space="preserve">05/2012 </w:t>
      </w:r>
      <w:r w:rsidR="00047612">
        <w:rPr>
          <w:noProof/>
        </w:rPr>
        <w:t>of 7</w:t>
      </w:r>
      <w:r w:rsidRPr="00BB4FEA">
        <w:rPr>
          <w:noProof/>
        </w:rPr>
        <w:t> December 2012 (</w:t>
      </w:r>
      <w:r w:rsidR="003449B5">
        <w:rPr>
          <w:noProof/>
        </w:rPr>
        <w:t>OJ L </w:t>
      </w:r>
      <w:r w:rsidRPr="00BB4FEA">
        <w:rPr>
          <w:noProof/>
        </w:rPr>
        <w:t>81, 21.3.2013,</w:t>
      </w:r>
      <w:r w:rsidR="003449B5">
        <w:rPr>
          <w:noProof/>
        </w:rPr>
        <w:t xml:space="preserve"> p. </w:t>
      </w:r>
      <w:r w:rsidRPr="00BB4FEA">
        <w:rPr>
          <w:noProof/>
        </w:rPr>
        <w:t>1),</w:t>
      </w:r>
    </w:p>
    <w:p w14:paraId="522FF314" w14:textId="77777777" w:rsidR="00B01D4B" w:rsidRPr="00C44C8F" w:rsidRDefault="00B01D4B" w:rsidP="00F54F60">
      <w:pPr>
        <w:ind w:left="1134" w:hanging="567"/>
        <w:rPr>
          <w:noProof/>
        </w:rPr>
      </w:pPr>
    </w:p>
    <w:p w14:paraId="148D1D56" w14:textId="4501428A"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22013 D 0051: Decision of the EEA Joint Committee </w:t>
      </w:r>
      <w:r w:rsidR="00F54F60">
        <w:rPr>
          <w:noProof/>
        </w:rPr>
        <w:t>No 5</w:t>
      </w:r>
      <w:r w:rsidRPr="00BB4FEA">
        <w:rPr>
          <w:noProof/>
        </w:rPr>
        <w:t xml:space="preserve">1/2013 </w:t>
      </w:r>
      <w:r w:rsidR="00047612">
        <w:rPr>
          <w:noProof/>
        </w:rPr>
        <w:t>of 3</w:t>
      </w:r>
      <w:r w:rsidRPr="00BB4FEA">
        <w:rPr>
          <w:noProof/>
        </w:rPr>
        <w:t> May 2013 (</w:t>
      </w:r>
      <w:r w:rsidR="003449B5">
        <w:rPr>
          <w:noProof/>
        </w:rPr>
        <w:t>OJ L </w:t>
      </w:r>
      <w:r w:rsidRPr="00BB4FEA">
        <w:rPr>
          <w:noProof/>
        </w:rPr>
        <w:t>291, 31.10.2013,</w:t>
      </w:r>
      <w:r w:rsidR="003449B5">
        <w:rPr>
          <w:noProof/>
        </w:rPr>
        <w:t xml:space="preserve"> p. </w:t>
      </w:r>
      <w:r w:rsidRPr="00BB4FEA">
        <w:rPr>
          <w:noProof/>
        </w:rPr>
        <w:t>1),</w:t>
      </w:r>
    </w:p>
    <w:p w14:paraId="04AB2245" w14:textId="77777777" w:rsidR="00B01D4B" w:rsidRPr="00C44C8F" w:rsidRDefault="00B01D4B" w:rsidP="00F54F60">
      <w:pPr>
        <w:ind w:left="1134" w:hanging="567"/>
        <w:rPr>
          <w:noProof/>
        </w:rPr>
      </w:pPr>
    </w:p>
    <w:p w14:paraId="344E631F" w14:textId="4A01608D"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22013 D 0052: Decision of the EEA Joint Committee </w:t>
      </w:r>
      <w:r w:rsidR="00F54F60">
        <w:rPr>
          <w:noProof/>
        </w:rPr>
        <w:t>No 5</w:t>
      </w:r>
      <w:r w:rsidRPr="00BB4FEA">
        <w:rPr>
          <w:noProof/>
        </w:rPr>
        <w:t xml:space="preserve">2/2013 </w:t>
      </w:r>
      <w:r w:rsidR="00047612">
        <w:rPr>
          <w:noProof/>
        </w:rPr>
        <w:t>of 3</w:t>
      </w:r>
      <w:r w:rsidRPr="00BB4FEA">
        <w:rPr>
          <w:noProof/>
        </w:rPr>
        <w:t> May 2013 (</w:t>
      </w:r>
      <w:r w:rsidR="003449B5">
        <w:rPr>
          <w:noProof/>
        </w:rPr>
        <w:t>OJ L </w:t>
      </w:r>
      <w:r w:rsidRPr="00BB4FEA">
        <w:rPr>
          <w:noProof/>
        </w:rPr>
        <w:t>291, 31.10.2013,</w:t>
      </w:r>
      <w:r w:rsidR="003449B5">
        <w:rPr>
          <w:noProof/>
        </w:rPr>
        <w:t xml:space="preserve"> p. </w:t>
      </w:r>
      <w:r w:rsidRPr="00BB4FEA">
        <w:rPr>
          <w:noProof/>
        </w:rPr>
        <w:t>2),</w:t>
      </w:r>
    </w:p>
    <w:p w14:paraId="3E3D5CA0" w14:textId="77777777" w:rsidR="00B01D4B" w:rsidRPr="00C44C8F" w:rsidRDefault="00B01D4B" w:rsidP="00F54F60">
      <w:pPr>
        <w:ind w:left="1134" w:hanging="567"/>
        <w:rPr>
          <w:noProof/>
        </w:rPr>
      </w:pPr>
    </w:p>
    <w:p w14:paraId="53174116" w14:textId="4197DB3C"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22013 D 0055: Decision of the EEA Joint Committee </w:t>
      </w:r>
      <w:r w:rsidR="00F54F60">
        <w:rPr>
          <w:noProof/>
        </w:rPr>
        <w:t>No 5</w:t>
      </w:r>
      <w:r w:rsidRPr="00BB4FEA">
        <w:rPr>
          <w:noProof/>
        </w:rPr>
        <w:t xml:space="preserve">5/2013 </w:t>
      </w:r>
      <w:r w:rsidR="00047612">
        <w:rPr>
          <w:noProof/>
        </w:rPr>
        <w:t>of 3</w:t>
      </w:r>
      <w:r w:rsidRPr="00BB4FEA">
        <w:rPr>
          <w:noProof/>
        </w:rPr>
        <w:t> May 2013 (</w:t>
      </w:r>
      <w:r w:rsidR="003449B5">
        <w:rPr>
          <w:noProof/>
        </w:rPr>
        <w:t>OJ L </w:t>
      </w:r>
      <w:r w:rsidRPr="00BB4FEA">
        <w:rPr>
          <w:noProof/>
        </w:rPr>
        <w:t>291, 31.10.2013,</w:t>
      </w:r>
      <w:r w:rsidR="003449B5">
        <w:rPr>
          <w:noProof/>
        </w:rPr>
        <w:t xml:space="preserve"> p. </w:t>
      </w:r>
      <w:r w:rsidRPr="00BB4FEA">
        <w:rPr>
          <w:noProof/>
        </w:rPr>
        <w:t>6),</w:t>
      </w:r>
    </w:p>
    <w:p w14:paraId="3E28D676" w14:textId="77777777" w:rsidR="00B01D4B" w:rsidRPr="00C44C8F" w:rsidRDefault="00B01D4B" w:rsidP="00F54F60">
      <w:pPr>
        <w:ind w:left="1134" w:hanging="567"/>
        <w:rPr>
          <w:noProof/>
        </w:rPr>
      </w:pPr>
    </w:p>
    <w:p w14:paraId="3FB8552B" w14:textId="4AA848B2"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22013 D 0102: Decision of the EEA Joint Committee </w:t>
      </w:r>
      <w:r w:rsidR="00F54F60">
        <w:rPr>
          <w:noProof/>
        </w:rPr>
        <w:t>No 1</w:t>
      </w:r>
      <w:r w:rsidRPr="00BB4FEA">
        <w:rPr>
          <w:noProof/>
        </w:rPr>
        <w:t xml:space="preserve">02/2013 </w:t>
      </w:r>
      <w:r w:rsidR="00047612">
        <w:rPr>
          <w:noProof/>
        </w:rPr>
        <w:t>of 1</w:t>
      </w:r>
      <w:r w:rsidRPr="00BB4FEA">
        <w:rPr>
          <w:noProof/>
        </w:rPr>
        <w:t>4 June 2013</w:t>
      </w:r>
      <w:bookmarkStart w:id="62" w:name="_Hlk159944686"/>
      <w:r w:rsidRPr="00BB4FEA">
        <w:rPr>
          <w:noProof/>
        </w:rPr>
        <w:t xml:space="preserve"> (</w:t>
      </w:r>
      <w:r w:rsidR="003449B5">
        <w:rPr>
          <w:noProof/>
        </w:rPr>
        <w:t>OJ L </w:t>
      </w:r>
      <w:r w:rsidRPr="00BB4FEA">
        <w:rPr>
          <w:noProof/>
        </w:rPr>
        <w:t>318, 28.11.2013,</w:t>
      </w:r>
      <w:r w:rsidR="003449B5">
        <w:rPr>
          <w:noProof/>
        </w:rPr>
        <w:t xml:space="preserve"> p. </w:t>
      </w:r>
      <w:r w:rsidRPr="00BB4FEA">
        <w:rPr>
          <w:noProof/>
        </w:rPr>
        <w:t>1)</w:t>
      </w:r>
      <w:bookmarkEnd w:id="62"/>
      <w:r w:rsidRPr="00BB4FEA">
        <w:rPr>
          <w:noProof/>
        </w:rPr>
        <w:t>,</w:t>
      </w:r>
    </w:p>
    <w:p w14:paraId="1DA82678" w14:textId="77777777" w:rsidR="00B01D4B" w:rsidRPr="00C44C8F" w:rsidRDefault="00B01D4B" w:rsidP="00F54F60">
      <w:pPr>
        <w:ind w:left="1134" w:hanging="567"/>
        <w:rPr>
          <w:noProof/>
        </w:rPr>
      </w:pPr>
    </w:p>
    <w:p w14:paraId="56D886E2" w14:textId="6C7F9BD0"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22013 D 0103: Decision of the EEA Joint Committee </w:t>
      </w:r>
      <w:r w:rsidR="00F54F60">
        <w:rPr>
          <w:noProof/>
        </w:rPr>
        <w:t>No 1</w:t>
      </w:r>
      <w:r w:rsidRPr="00BB4FEA">
        <w:rPr>
          <w:noProof/>
        </w:rPr>
        <w:t xml:space="preserve">03/2013 </w:t>
      </w:r>
      <w:r w:rsidR="00047612">
        <w:rPr>
          <w:noProof/>
        </w:rPr>
        <w:t>of 1</w:t>
      </w:r>
      <w:r w:rsidRPr="00BB4FEA">
        <w:rPr>
          <w:noProof/>
        </w:rPr>
        <w:t>4 June 2013 (</w:t>
      </w:r>
      <w:r w:rsidR="003449B5">
        <w:rPr>
          <w:noProof/>
        </w:rPr>
        <w:t>OJ L </w:t>
      </w:r>
      <w:r w:rsidRPr="00BB4FEA">
        <w:rPr>
          <w:noProof/>
        </w:rPr>
        <w:t>318, 28.11.2013,</w:t>
      </w:r>
      <w:r w:rsidR="003449B5">
        <w:rPr>
          <w:noProof/>
        </w:rPr>
        <w:t xml:space="preserve"> p. </w:t>
      </w:r>
      <w:r w:rsidRPr="00BB4FEA">
        <w:rPr>
          <w:noProof/>
        </w:rPr>
        <w:t>3),</w:t>
      </w:r>
    </w:p>
    <w:p w14:paraId="4BBB7C45" w14:textId="77777777" w:rsidR="00B01D4B" w:rsidRPr="00C44C8F" w:rsidRDefault="00B01D4B" w:rsidP="00F54F60">
      <w:pPr>
        <w:ind w:left="1134" w:hanging="567"/>
        <w:rPr>
          <w:noProof/>
        </w:rPr>
      </w:pPr>
    </w:p>
    <w:p w14:paraId="28D57C61" w14:textId="1220AF93"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22013 D 0104: Decision of the EEA Joint Committee </w:t>
      </w:r>
      <w:r w:rsidR="00F54F60">
        <w:rPr>
          <w:noProof/>
        </w:rPr>
        <w:t>No 1</w:t>
      </w:r>
      <w:r w:rsidR="00B01D4B" w:rsidRPr="00BB4FEA">
        <w:rPr>
          <w:noProof/>
        </w:rPr>
        <w:t xml:space="preserve">04/2013 </w:t>
      </w:r>
      <w:r w:rsidR="00047612">
        <w:rPr>
          <w:noProof/>
        </w:rPr>
        <w:t>of 1</w:t>
      </w:r>
      <w:r w:rsidR="00B01D4B" w:rsidRPr="00BB4FEA">
        <w:rPr>
          <w:noProof/>
        </w:rPr>
        <w:t>4 June 2013 (</w:t>
      </w:r>
      <w:r w:rsidR="003449B5">
        <w:rPr>
          <w:noProof/>
        </w:rPr>
        <w:t>OJ L </w:t>
      </w:r>
      <w:r w:rsidR="00B01D4B" w:rsidRPr="00BB4FEA">
        <w:rPr>
          <w:noProof/>
        </w:rPr>
        <w:t>318, 28.11.2013,</w:t>
      </w:r>
      <w:r w:rsidR="003449B5">
        <w:rPr>
          <w:noProof/>
        </w:rPr>
        <w:t xml:space="preserve"> p. </w:t>
      </w:r>
      <w:r w:rsidR="00B01D4B" w:rsidRPr="00BB4FEA">
        <w:rPr>
          <w:noProof/>
        </w:rPr>
        <w:t>5),</w:t>
      </w:r>
    </w:p>
    <w:p w14:paraId="60F2DDCE" w14:textId="77777777" w:rsidR="00B01D4B" w:rsidRPr="00C44C8F" w:rsidRDefault="00B01D4B" w:rsidP="00F54F60">
      <w:pPr>
        <w:ind w:left="1134" w:hanging="567"/>
        <w:rPr>
          <w:noProof/>
        </w:rPr>
      </w:pPr>
    </w:p>
    <w:p w14:paraId="60341348" w14:textId="0AF7116A"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22013 D 0105: Decision of the EEA Joint Committee </w:t>
      </w:r>
      <w:r w:rsidR="00F54F60">
        <w:rPr>
          <w:noProof/>
        </w:rPr>
        <w:t>No 1</w:t>
      </w:r>
      <w:r w:rsidRPr="00BB4FEA">
        <w:rPr>
          <w:noProof/>
        </w:rPr>
        <w:t xml:space="preserve">05/2013 </w:t>
      </w:r>
      <w:r w:rsidR="00047612">
        <w:rPr>
          <w:noProof/>
        </w:rPr>
        <w:t>of 1</w:t>
      </w:r>
      <w:r w:rsidRPr="00BB4FEA">
        <w:rPr>
          <w:noProof/>
        </w:rPr>
        <w:t>4 June 2013 (</w:t>
      </w:r>
      <w:r w:rsidR="003449B5">
        <w:rPr>
          <w:noProof/>
        </w:rPr>
        <w:t>OJ L </w:t>
      </w:r>
      <w:r w:rsidRPr="00BB4FEA">
        <w:rPr>
          <w:noProof/>
        </w:rPr>
        <w:t>318, 28.11.2013,</w:t>
      </w:r>
      <w:r w:rsidR="003449B5">
        <w:rPr>
          <w:noProof/>
        </w:rPr>
        <w:t xml:space="preserve"> p. </w:t>
      </w:r>
      <w:r w:rsidRPr="00BB4FEA">
        <w:rPr>
          <w:noProof/>
        </w:rPr>
        <w:t>6),</w:t>
      </w:r>
    </w:p>
    <w:p w14:paraId="48D49D21" w14:textId="77777777" w:rsidR="00B01D4B" w:rsidRPr="00C44C8F" w:rsidRDefault="00B01D4B" w:rsidP="00F54F60">
      <w:pPr>
        <w:ind w:left="1134" w:hanging="567"/>
        <w:rPr>
          <w:noProof/>
        </w:rPr>
      </w:pPr>
    </w:p>
    <w:p w14:paraId="1F9CCB04" w14:textId="67D13179"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22013 D 0135: Decision of the EEA Joint Committee </w:t>
      </w:r>
      <w:r w:rsidR="00F54F60">
        <w:rPr>
          <w:noProof/>
        </w:rPr>
        <w:t>No 1</w:t>
      </w:r>
      <w:r w:rsidRPr="00BB4FEA">
        <w:rPr>
          <w:noProof/>
        </w:rPr>
        <w:t xml:space="preserve">35/2013 </w:t>
      </w:r>
      <w:r w:rsidR="00047612">
        <w:rPr>
          <w:noProof/>
        </w:rPr>
        <w:t>of 1</w:t>
      </w:r>
      <w:r w:rsidRPr="00BB4FEA">
        <w:rPr>
          <w:noProof/>
        </w:rPr>
        <w:t>5 July 2013 (</w:t>
      </w:r>
      <w:r w:rsidR="003449B5">
        <w:rPr>
          <w:noProof/>
        </w:rPr>
        <w:t>OJ L </w:t>
      </w:r>
      <w:r w:rsidRPr="00BB4FEA">
        <w:rPr>
          <w:noProof/>
        </w:rPr>
        <w:t>318, 28.11.2013,</w:t>
      </w:r>
      <w:r w:rsidR="003449B5">
        <w:rPr>
          <w:noProof/>
        </w:rPr>
        <w:t xml:space="preserve"> p. </w:t>
      </w:r>
      <w:r w:rsidRPr="00BB4FEA">
        <w:rPr>
          <w:noProof/>
        </w:rPr>
        <w:t>1),</w:t>
      </w:r>
    </w:p>
    <w:p w14:paraId="5D250BA1" w14:textId="77777777" w:rsidR="00B01D4B" w:rsidRPr="00C44C8F" w:rsidRDefault="00B01D4B" w:rsidP="00F54F60">
      <w:pPr>
        <w:ind w:left="1134" w:hanging="567"/>
        <w:rPr>
          <w:noProof/>
        </w:rPr>
      </w:pPr>
    </w:p>
    <w:p w14:paraId="713BFBA6" w14:textId="13B8F929"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22013 D 0136: Decision of the EEA Joint Committee </w:t>
      </w:r>
      <w:r w:rsidR="00F54F60">
        <w:rPr>
          <w:noProof/>
        </w:rPr>
        <w:t>No 1</w:t>
      </w:r>
      <w:r w:rsidRPr="00BB4FEA">
        <w:rPr>
          <w:noProof/>
        </w:rPr>
        <w:t xml:space="preserve">36/2013 </w:t>
      </w:r>
      <w:r w:rsidR="00047612">
        <w:rPr>
          <w:noProof/>
        </w:rPr>
        <w:t>of 1</w:t>
      </w:r>
      <w:r w:rsidRPr="00BB4FEA">
        <w:rPr>
          <w:noProof/>
        </w:rPr>
        <w:t>5 July 2013</w:t>
      </w:r>
      <w:bookmarkStart w:id="63" w:name="_Hlk159944718"/>
      <w:r w:rsidRPr="00BB4FEA">
        <w:rPr>
          <w:noProof/>
        </w:rPr>
        <w:t xml:space="preserve"> (</w:t>
      </w:r>
      <w:r w:rsidR="003449B5">
        <w:rPr>
          <w:noProof/>
        </w:rPr>
        <w:t>OJ L </w:t>
      </w:r>
      <w:r w:rsidRPr="00BB4FEA">
        <w:rPr>
          <w:noProof/>
        </w:rPr>
        <w:t>345, 19.12.2013,</w:t>
      </w:r>
      <w:r w:rsidR="003449B5">
        <w:rPr>
          <w:noProof/>
        </w:rPr>
        <w:t xml:space="preserve"> p. </w:t>
      </w:r>
      <w:r w:rsidRPr="00BB4FEA">
        <w:rPr>
          <w:noProof/>
        </w:rPr>
        <w:t>4)</w:t>
      </w:r>
      <w:bookmarkEnd w:id="63"/>
      <w:r w:rsidRPr="00BB4FEA">
        <w:rPr>
          <w:noProof/>
        </w:rPr>
        <w:t>,</w:t>
      </w:r>
    </w:p>
    <w:p w14:paraId="2531F92E" w14:textId="77777777" w:rsidR="00B01D4B" w:rsidRPr="00C44C8F" w:rsidRDefault="00B01D4B" w:rsidP="00F54F60">
      <w:pPr>
        <w:ind w:left="1134" w:hanging="567"/>
        <w:rPr>
          <w:noProof/>
        </w:rPr>
      </w:pPr>
    </w:p>
    <w:p w14:paraId="09312684" w14:textId="1310A4C9"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22013 D 0137: Decision of the EEA Joint Committee </w:t>
      </w:r>
      <w:r w:rsidR="00F54F60">
        <w:rPr>
          <w:noProof/>
        </w:rPr>
        <w:t>No 1</w:t>
      </w:r>
      <w:r w:rsidRPr="00BB4FEA">
        <w:rPr>
          <w:noProof/>
        </w:rPr>
        <w:t xml:space="preserve">37/2013 </w:t>
      </w:r>
      <w:r w:rsidR="00047612">
        <w:rPr>
          <w:noProof/>
        </w:rPr>
        <w:t>of 1</w:t>
      </w:r>
      <w:r w:rsidRPr="00BB4FEA">
        <w:rPr>
          <w:noProof/>
        </w:rPr>
        <w:t>5 July 2013 (</w:t>
      </w:r>
      <w:r w:rsidR="003449B5">
        <w:rPr>
          <w:noProof/>
        </w:rPr>
        <w:t>OJ L </w:t>
      </w:r>
      <w:r w:rsidRPr="00BB4FEA">
        <w:rPr>
          <w:noProof/>
        </w:rPr>
        <w:t>345, 19.12.2013,</w:t>
      </w:r>
      <w:r w:rsidR="003449B5">
        <w:rPr>
          <w:noProof/>
        </w:rPr>
        <w:t xml:space="preserve"> p. </w:t>
      </w:r>
      <w:r w:rsidRPr="00BB4FEA">
        <w:rPr>
          <w:noProof/>
        </w:rPr>
        <w:t>5),</w:t>
      </w:r>
    </w:p>
    <w:p w14:paraId="3D9F5066" w14:textId="77777777" w:rsidR="00B01D4B" w:rsidRPr="00C44C8F" w:rsidRDefault="00B01D4B" w:rsidP="00F54F60">
      <w:pPr>
        <w:ind w:left="1134" w:hanging="567"/>
        <w:rPr>
          <w:noProof/>
        </w:rPr>
      </w:pPr>
    </w:p>
    <w:p w14:paraId="23DC269C" w14:textId="4D1F12DF"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22013 D 0154: Decision of the EEA Joint Committee </w:t>
      </w:r>
      <w:r w:rsidR="00F54F60">
        <w:rPr>
          <w:noProof/>
        </w:rPr>
        <w:t>No 1</w:t>
      </w:r>
      <w:r w:rsidRPr="00BB4FEA">
        <w:rPr>
          <w:noProof/>
        </w:rPr>
        <w:t xml:space="preserve">54/2013 </w:t>
      </w:r>
      <w:r w:rsidR="00047612">
        <w:rPr>
          <w:noProof/>
        </w:rPr>
        <w:t>of 8</w:t>
      </w:r>
      <w:r w:rsidRPr="00BB4FEA">
        <w:rPr>
          <w:noProof/>
        </w:rPr>
        <w:t> October 2013 (</w:t>
      </w:r>
      <w:r w:rsidR="003449B5">
        <w:rPr>
          <w:noProof/>
        </w:rPr>
        <w:t>OJ L </w:t>
      </w:r>
      <w:r w:rsidRPr="00BB4FEA">
        <w:rPr>
          <w:noProof/>
        </w:rPr>
        <w:t>58, 27.2.2014,</w:t>
      </w:r>
      <w:r w:rsidR="003449B5">
        <w:rPr>
          <w:noProof/>
        </w:rPr>
        <w:t xml:space="preserve"> p. </w:t>
      </w:r>
      <w:r w:rsidRPr="00BB4FEA">
        <w:rPr>
          <w:noProof/>
        </w:rPr>
        <w:t>5),</w:t>
      </w:r>
    </w:p>
    <w:p w14:paraId="4FC1E212" w14:textId="77777777" w:rsidR="00B01D4B" w:rsidRPr="00C44C8F" w:rsidRDefault="00B01D4B" w:rsidP="00F54F60">
      <w:pPr>
        <w:ind w:left="1134" w:hanging="567"/>
        <w:rPr>
          <w:noProof/>
        </w:rPr>
      </w:pPr>
    </w:p>
    <w:p w14:paraId="5C0ABD9B" w14:textId="458F69AF"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22013 D 0179: Decision of the EEA Joint Committee </w:t>
      </w:r>
      <w:r w:rsidR="00F54F60">
        <w:rPr>
          <w:noProof/>
        </w:rPr>
        <w:t>No 1</w:t>
      </w:r>
      <w:r w:rsidRPr="00BB4FEA">
        <w:rPr>
          <w:noProof/>
        </w:rPr>
        <w:t xml:space="preserve">79/2013 </w:t>
      </w:r>
      <w:r w:rsidR="00047612">
        <w:rPr>
          <w:noProof/>
        </w:rPr>
        <w:t>of 8</w:t>
      </w:r>
      <w:r w:rsidRPr="00BB4FEA">
        <w:rPr>
          <w:noProof/>
        </w:rPr>
        <w:t> November 2013 (</w:t>
      </w:r>
      <w:r w:rsidR="003449B5">
        <w:rPr>
          <w:noProof/>
        </w:rPr>
        <w:t>OJ L </w:t>
      </w:r>
      <w:r w:rsidRPr="00BB4FEA">
        <w:rPr>
          <w:noProof/>
        </w:rPr>
        <w:t>92, 27.3.2014,</w:t>
      </w:r>
      <w:r w:rsidR="003449B5">
        <w:rPr>
          <w:noProof/>
        </w:rPr>
        <w:t xml:space="preserve"> p. </w:t>
      </w:r>
      <w:r w:rsidRPr="00BB4FEA">
        <w:rPr>
          <w:noProof/>
        </w:rPr>
        <w:t>1),</w:t>
      </w:r>
    </w:p>
    <w:p w14:paraId="2318C0D2" w14:textId="77777777" w:rsidR="00B01D4B" w:rsidRPr="00C44C8F" w:rsidRDefault="00B01D4B" w:rsidP="00F54F60">
      <w:pPr>
        <w:ind w:left="1134" w:hanging="567"/>
        <w:rPr>
          <w:noProof/>
        </w:rPr>
      </w:pPr>
    </w:p>
    <w:p w14:paraId="07AA0625" w14:textId="1C52D442"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22013 D 0180: Decision of the EEA Joint Committee </w:t>
      </w:r>
      <w:r w:rsidR="00F54F60">
        <w:rPr>
          <w:noProof/>
        </w:rPr>
        <w:t>No 1</w:t>
      </w:r>
      <w:r w:rsidRPr="00BB4FEA">
        <w:rPr>
          <w:noProof/>
        </w:rPr>
        <w:t xml:space="preserve">80/2013 </w:t>
      </w:r>
      <w:r w:rsidR="00047612">
        <w:rPr>
          <w:noProof/>
        </w:rPr>
        <w:t>of 8</w:t>
      </w:r>
      <w:r w:rsidRPr="00BB4FEA">
        <w:rPr>
          <w:noProof/>
        </w:rPr>
        <w:t> November 2013 (</w:t>
      </w:r>
      <w:r w:rsidR="003449B5">
        <w:rPr>
          <w:noProof/>
        </w:rPr>
        <w:t>OJ L </w:t>
      </w:r>
      <w:r w:rsidRPr="00BB4FEA">
        <w:rPr>
          <w:noProof/>
        </w:rPr>
        <w:t>92, 27.3.2014,</w:t>
      </w:r>
      <w:r w:rsidR="003449B5">
        <w:rPr>
          <w:noProof/>
        </w:rPr>
        <w:t xml:space="preserve"> p. </w:t>
      </w:r>
      <w:r w:rsidRPr="00BB4FEA">
        <w:rPr>
          <w:noProof/>
        </w:rPr>
        <w:t>3),</w:t>
      </w:r>
    </w:p>
    <w:p w14:paraId="20BA625B" w14:textId="77777777" w:rsidR="00B01D4B" w:rsidRPr="00C44C8F" w:rsidRDefault="00B01D4B" w:rsidP="00F54F60">
      <w:pPr>
        <w:ind w:left="1134" w:hanging="567"/>
        <w:rPr>
          <w:noProof/>
        </w:rPr>
      </w:pPr>
    </w:p>
    <w:p w14:paraId="295BF748" w14:textId="5CF31B2E"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22013 D 0181: Decision of the EEA Joint Committee </w:t>
      </w:r>
      <w:r w:rsidR="00F54F60">
        <w:rPr>
          <w:noProof/>
        </w:rPr>
        <w:t>No 1</w:t>
      </w:r>
      <w:r w:rsidRPr="00BB4FEA">
        <w:rPr>
          <w:noProof/>
        </w:rPr>
        <w:t xml:space="preserve">81/2013 </w:t>
      </w:r>
      <w:r w:rsidR="00047612">
        <w:rPr>
          <w:noProof/>
        </w:rPr>
        <w:t>of 8</w:t>
      </w:r>
      <w:r w:rsidRPr="00BB4FEA">
        <w:rPr>
          <w:noProof/>
        </w:rPr>
        <w:t> November 2013 (</w:t>
      </w:r>
      <w:r w:rsidR="003449B5">
        <w:rPr>
          <w:noProof/>
        </w:rPr>
        <w:t>OJ L </w:t>
      </w:r>
      <w:r w:rsidRPr="00BB4FEA">
        <w:rPr>
          <w:noProof/>
        </w:rPr>
        <w:t>92, 27.3.2014,</w:t>
      </w:r>
      <w:r w:rsidR="003449B5">
        <w:rPr>
          <w:noProof/>
        </w:rPr>
        <w:t xml:space="preserve"> p. </w:t>
      </w:r>
      <w:r w:rsidRPr="00BB4FEA">
        <w:rPr>
          <w:noProof/>
        </w:rPr>
        <w:t>5),</w:t>
      </w:r>
    </w:p>
    <w:p w14:paraId="482A3DCD" w14:textId="77777777" w:rsidR="00B01D4B" w:rsidRPr="00C44C8F" w:rsidRDefault="00B01D4B" w:rsidP="00F54F60">
      <w:pPr>
        <w:ind w:left="1134" w:hanging="567"/>
        <w:rPr>
          <w:noProof/>
        </w:rPr>
      </w:pPr>
    </w:p>
    <w:p w14:paraId="2111620B" w14:textId="7E0E60D3"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22013 D 0182: Decision of the EEA Joint Committee </w:t>
      </w:r>
      <w:r w:rsidR="00F54F60">
        <w:rPr>
          <w:noProof/>
        </w:rPr>
        <w:t>No 1</w:t>
      </w:r>
      <w:r w:rsidR="00B01D4B" w:rsidRPr="00BB4FEA">
        <w:rPr>
          <w:noProof/>
        </w:rPr>
        <w:t xml:space="preserve">82/2013 </w:t>
      </w:r>
      <w:r w:rsidR="00047612">
        <w:rPr>
          <w:noProof/>
        </w:rPr>
        <w:t>of 8</w:t>
      </w:r>
      <w:r w:rsidR="00B01D4B" w:rsidRPr="00BB4FEA">
        <w:rPr>
          <w:noProof/>
        </w:rPr>
        <w:t> November 2013 (</w:t>
      </w:r>
      <w:r w:rsidR="003449B5">
        <w:rPr>
          <w:noProof/>
        </w:rPr>
        <w:t>OJ L </w:t>
      </w:r>
      <w:r w:rsidR="00B01D4B" w:rsidRPr="00BB4FEA">
        <w:rPr>
          <w:noProof/>
        </w:rPr>
        <w:t>92, 27.3.2014,</w:t>
      </w:r>
      <w:r w:rsidR="003449B5">
        <w:rPr>
          <w:noProof/>
        </w:rPr>
        <w:t xml:space="preserve"> p. </w:t>
      </w:r>
      <w:r w:rsidR="00B01D4B" w:rsidRPr="00BB4FEA">
        <w:rPr>
          <w:noProof/>
        </w:rPr>
        <w:t>6),</w:t>
      </w:r>
    </w:p>
    <w:p w14:paraId="645684C1" w14:textId="77777777" w:rsidR="00B01D4B" w:rsidRPr="00C44C8F" w:rsidRDefault="00B01D4B" w:rsidP="00F54F60">
      <w:pPr>
        <w:ind w:left="1134" w:hanging="567"/>
        <w:rPr>
          <w:noProof/>
        </w:rPr>
      </w:pPr>
    </w:p>
    <w:p w14:paraId="662FC56A" w14:textId="74604C63"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22013 D 0213: Decision of the EEA Joint Committee </w:t>
      </w:r>
      <w:r w:rsidR="00F54F60">
        <w:rPr>
          <w:noProof/>
        </w:rPr>
        <w:t>No 2</w:t>
      </w:r>
      <w:r w:rsidRPr="00BB4FEA">
        <w:rPr>
          <w:noProof/>
        </w:rPr>
        <w:t xml:space="preserve">13/2013 </w:t>
      </w:r>
      <w:r w:rsidR="00047612">
        <w:rPr>
          <w:noProof/>
        </w:rPr>
        <w:t>of 1</w:t>
      </w:r>
      <w:r w:rsidRPr="00BB4FEA">
        <w:rPr>
          <w:noProof/>
        </w:rPr>
        <w:t>3 December 2013 (</w:t>
      </w:r>
      <w:r w:rsidR="003449B5">
        <w:rPr>
          <w:noProof/>
        </w:rPr>
        <w:t>OJ L </w:t>
      </w:r>
      <w:r w:rsidRPr="00BB4FEA">
        <w:rPr>
          <w:noProof/>
        </w:rPr>
        <w:t>154, 22.5.2014,</w:t>
      </w:r>
      <w:r w:rsidR="003449B5">
        <w:rPr>
          <w:noProof/>
        </w:rPr>
        <w:t xml:space="preserve"> p. </w:t>
      </w:r>
      <w:r w:rsidRPr="00BB4FEA">
        <w:rPr>
          <w:noProof/>
        </w:rPr>
        <w:t>1),</w:t>
      </w:r>
    </w:p>
    <w:p w14:paraId="51B56386" w14:textId="77777777" w:rsidR="00B01D4B" w:rsidRPr="00C44C8F" w:rsidRDefault="00B01D4B" w:rsidP="00F54F60">
      <w:pPr>
        <w:ind w:left="1134" w:hanging="567"/>
        <w:rPr>
          <w:noProof/>
        </w:rPr>
      </w:pPr>
    </w:p>
    <w:p w14:paraId="36B7FAB9" w14:textId="42E7EAAE"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22013 D 0214: Decision of the EEA Joint Committee </w:t>
      </w:r>
      <w:r w:rsidR="00F54F60">
        <w:rPr>
          <w:noProof/>
        </w:rPr>
        <w:t>No 2</w:t>
      </w:r>
      <w:r w:rsidRPr="00BB4FEA">
        <w:rPr>
          <w:noProof/>
        </w:rPr>
        <w:t xml:space="preserve">14/2013 </w:t>
      </w:r>
      <w:r w:rsidR="00047612">
        <w:rPr>
          <w:noProof/>
        </w:rPr>
        <w:t>of 1</w:t>
      </w:r>
      <w:r w:rsidRPr="00BB4FEA">
        <w:rPr>
          <w:noProof/>
        </w:rPr>
        <w:t>3 December 2013 (</w:t>
      </w:r>
      <w:r w:rsidR="003449B5">
        <w:rPr>
          <w:noProof/>
        </w:rPr>
        <w:t>OJ L </w:t>
      </w:r>
      <w:r w:rsidRPr="00BB4FEA">
        <w:rPr>
          <w:noProof/>
        </w:rPr>
        <w:t>154, 22.5.2014,</w:t>
      </w:r>
      <w:r w:rsidR="003449B5">
        <w:rPr>
          <w:noProof/>
        </w:rPr>
        <w:t xml:space="preserve"> p. </w:t>
      </w:r>
      <w:r w:rsidRPr="00BB4FEA">
        <w:rPr>
          <w:noProof/>
        </w:rPr>
        <w:t>3),</w:t>
      </w:r>
    </w:p>
    <w:p w14:paraId="4B1A6C64" w14:textId="77777777" w:rsidR="00B01D4B" w:rsidRPr="00C44C8F" w:rsidRDefault="00B01D4B" w:rsidP="00F54F60">
      <w:pPr>
        <w:ind w:left="1134" w:hanging="567"/>
        <w:rPr>
          <w:noProof/>
        </w:rPr>
      </w:pPr>
    </w:p>
    <w:p w14:paraId="4FBD025B" w14:textId="1719A1CD"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22013 D 0215: Decision of the EEA Joint Committee </w:t>
      </w:r>
      <w:r w:rsidR="00F54F60">
        <w:rPr>
          <w:noProof/>
        </w:rPr>
        <w:t>No 2</w:t>
      </w:r>
      <w:r w:rsidRPr="00BB4FEA">
        <w:rPr>
          <w:noProof/>
        </w:rPr>
        <w:t xml:space="preserve">15/2013 </w:t>
      </w:r>
      <w:r w:rsidR="00047612">
        <w:rPr>
          <w:noProof/>
        </w:rPr>
        <w:t>of 1</w:t>
      </w:r>
      <w:r w:rsidRPr="00BB4FEA">
        <w:rPr>
          <w:noProof/>
        </w:rPr>
        <w:t>3 December 2013 (</w:t>
      </w:r>
      <w:r w:rsidR="003449B5">
        <w:rPr>
          <w:noProof/>
        </w:rPr>
        <w:t>OJ L </w:t>
      </w:r>
      <w:r w:rsidRPr="00BB4FEA">
        <w:rPr>
          <w:noProof/>
        </w:rPr>
        <w:t>154, 22.5.2014,</w:t>
      </w:r>
      <w:r w:rsidR="003449B5">
        <w:rPr>
          <w:noProof/>
        </w:rPr>
        <w:t xml:space="preserve"> p. </w:t>
      </w:r>
      <w:r w:rsidRPr="00BB4FEA">
        <w:rPr>
          <w:noProof/>
        </w:rPr>
        <w:t>5),</w:t>
      </w:r>
    </w:p>
    <w:p w14:paraId="21104895" w14:textId="77777777" w:rsidR="00B01D4B" w:rsidRPr="00C44C8F" w:rsidRDefault="00B01D4B" w:rsidP="00F54F60">
      <w:pPr>
        <w:ind w:left="1134" w:hanging="567"/>
        <w:rPr>
          <w:noProof/>
        </w:rPr>
      </w:pPr>
    </w:p>
    <w:p w14:paraId="08BD48B6" w14:textId="1A1D60B8"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22014 D 0063: Decision of the EEA Joint Committee </w:t>
      </w:r>
      <w:r w:rsidR="00F54F60">
        <w:rPr>
          <w:noProof/>
        </w:rPr>
        <w:t>No 6</w:t>
      </w:r>
      <w:r w:rsidRPr="00BB4FEA">
        <w:rPr>
          <w:noProof/>
        </w:rPr>
        <w:t xml:space="preserve">3/2014 </w:t>
      </w:r>
      <w:r w:rsidR="00047612">
        <w:rPr>
          <w:noProof/>
        </w:rPr>
        <w:t>of 1</w:t>
      </w:r>
      <w:r w:rsidRPr="00BB4FEA">
        <w:rPr>
          <w:noProof/>
        </w:rPr>
        <w:t>6 May 2014 (</w:t>
      </w:r>
      <w:r w:rsidR="003449B5">
        <w:rPr>
          <w:noProof/>
        </w:rPr>
        <w:t>OJ L </w:t>
      </w:r>
      <w:r w:rsidRPr="00BB4FEA">
        <w:rPr>
          <w:noProof/>
        </w:rPr>
        <w:t>310, 30.10.2014,</w:t>
      </w:r>
      <w:r w:rsidR="003449B5">
        <w:rPr>
          <w:noProof/>
        </w:rPr>
        <w:t xml:space="preserve"> p. </w:t>
      </w:r>
      <w:r w:rsidRPr="00BB4FEA">
        <w:rPr>
          <w:noProof/>
        </w:rPr>
        <w:t>1),</w:t>
      </w:r>
    </w:p>
    <w:p w14:paraId="609B13A8" w14:textId="77777777" w:rsidR="00B01D4B" w:rsidRPr="00C44C8F" w:rsidRDefault="00B01D4B" w:rsidP="00F54F60">
      <w:pPr>
        <w:ind w:left="1134" w:hanging="567"/>
        <w:rPr>
          <w:noProof/>
        </w:rPr>
      </w:pPr>
    </w:p>
    <w:p w14:paraId="384DEDF2" w14:textId="45CC756A"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22014 D 0064: Decision of the EEA Joint Committee </w:t>
      </w:r>
      <w:r w:rsidR="00F54F60">
        <w:rPr>
          <w:noProof/>
        </w:rPr>
        <w:t>No 6</w:t>
      </w:r>
      <w:r w:rsidRPr="00BB4FEA">
        <w:rPr>
          <w:noProof/>
        </w:rPr>
        <w:t xml:space="preserve">4/2014 </w:t>
      </w:r>
      <w:r w:rsidR="00047612">
        <w:rPr>
          <w:noProof/>
        </w:rPr>
        <w:t>of 1</w:t>
      </w:r>
      <w:r w:rsidRPr="00BB4FEA">
        <w:rPr>
          <w:noProof/>
        </w:rPr>
        <w:t>6 May 2014 (</w:t>
      </w:r>
      <w:r w:rsidR="003449B5">
        <w:rPr>
          <w:noProof/>
        </w:rPr>
        <w:t>OJ L </w:t>
      </w:r>
      <w:r w:rsidRPr="00BB4FEA">
        <w:rPr>
          <w:noProof/>
        </w:rPr>
        <w:t>310, 30.10.2014,</w:t>
      </w:r>
      <w:r w:rsidR="003449B5">
        <w:rPr>
          <w:noProof/>
        </w:rPr>
        <w:t xml:space="preserve"> p. </w:t>
      </w:r>
      <w:r w:rsidRPr="00BB4FEA">
        <w:rPr>
          <w:noProof/>
        </w:rPr>
        <w:t>3),</w:t>
      </w:r>
    </w:p>
    <w:p w14:paraId="20AE358E" w14:textId="77777777" w:rsidR="00B01D4B" w:rsidRPr="00C44C8F" w:rsidRDefault="00B01D4B" w:rsidP="00F54F60">
      <w:pPr>
        <w:ind w:left="1134" w:hanging="567"/>
        <w:rPr>
          <w:noProof/>
        </w:rPr>
      </w:pPr>
    </w:p>
    <w:p w14:paraId="56495DDA" w14:textId="454F7A80"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22014 D 0065: Decision of the EEA Joint Committee </w:t>
      </w:r>
      <w:r w:rsidR="00F54F60">
        <w:rPr>
          <w:noProof/>
        </w:rPr>
        <w:t>No 6</w:t>
      </w:r>
      <w:r w:rsidRPr="00BB4FEA">
        <w:rPr>
          <w:noProof/>
        </w:rPr>
        <w:t xml:space="preserve">5/2014 </w:t>
      </w:r>
      <w:r w:rsidR="00047612">
        <w:rPr>
          <w:noProof/>
        </w:rPr>
        <w:t>of 1</w:t>
      </w:r>
      <w:r w:rsidRPr="00BB4FEA">
        <w:rPr>
          <w:noProof/>
        </w:rPr>
        <w:t>6 May 2014 (</w:t>
      </w:r>
      <w:r w:rsidR="003449B5">
        <w:rPr>
          <w:noProof/>
        </w:rPr>
        <w:t>OJ L </w:t>
      </w:r>
      <w:r w:rsidRPr="00BB4FEA">
        <w:rPr>
          <w:noProof/>
        </w:rPr>
        <w:t>310, 30.10.2014,</w:t>
      </w:r>
      <w:r w:rsidR="003449B5">
        <w:rPr>
          <w:noProof/>
        </w:rPr>
        <w:t xml:space="preserve"> p. </w:t>
      </w:r>
      <w:r w:rsidRPr="00BB4FEA">
        <w:rPr>
          <w:noProof/>
        </w:rPr>
        <w:t>5),</w:t>
      </w:r>
    </w:p>
    <w:p w14:paraId="57A26928" w14:textId="77777777" w:rsidR="00B01D4B" w:rsidRPr="00C44C8F" w:rsidRDefault="00B01D4B" w:rsidP="00F54F60">
      <w:pPr>
        <w:ind w:left="1134" w:hanging="567"/>
        <w:rPr>
          <w:noProof/>
        </w:rPr>
      </w:pPr>
    </w:p>
    <w:p w14:paraId="0CA91221" w14:textId="571A799E"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22014 D 0066: Decision of the EEA Joint Committee </w:t>
      </w:r>
      <w:r w:rsidR="00F54F60">
        <w:rPr>
          <w:noProof/>
        </w:rPr>
        <w:t>No 6</w:t>
      </w:r>
      <w:r w:rsidRPr="00BB4FEA">
        <w:rPr>
          <w:noProof/>
        </w:rPr>
        <w:t xml:space="preserve">6/2014 </w:t>
      </w:r>
      <w:r w:rsidR="00047612">
        <w:rPr>
          <w:noProof/>
        </w:rPr>
        <w:t>of 1</w:t>
      </w:r>
      <w:r w:rsidRPr="00BB4FEA">
        <w:rPr>
          <w:noProof/>
        </w:rPr>
        <w:t>6 May 2014 (</w:t>
      </w:r>
      <w:r w:rsidR="003449B5">
        <w:rPr>
          <w:noProof/>
        </w:rPr>
        <w:t>OJ L </w:t>
      </w:r>
      <w:r w:rsidRPr="00BB4FEA">
        <w:rPr>
          <w:noProof/>
        </w:rPr>
        <w:t>310, 30.10.2014,</w:t>
      </w:r>
      <w:r w:rsidR="003449B5">
        <w:rPr>
          <w:noProof/>
        </w:rPr>
        <w:t xml:space="preserve"> p. </w:t>
      </w:r>
      <w:r w:rsidRPr="00BB4FEA">
        <w:rPr>
          <w:noProof/>
        </w:rPr>
        <w:t>7),</w:t>
      </w:r>
    </w:p>
    <w:p w14:paraId="4D29335C" w14:textId="77777777" w:rsidR="00B01D4B" w:rsidRPr="00C44C8F" w:rsidRDefault="00B01D4B" w:rsidP="00F54F60">
      <w:pPr>
        <w:ind w:left="1134" w:hanging="567"/>
        <w:rPr>
          <w:noProof/>
        </w:rPr>
      </w:pPr>
    </w:p>
    <w:p w14:paraId="40A4332D" w14:textId="1D4E961F"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22014 D 0067: Decision of the EEA Joint Committee </w:t>
      </w:r>
      <w:r w:rsidR="00F54F60">
        <w:rPr>
          <w:noProof/>
        </w:rPr>
        <w:t>No 6</w:t>
      </w:r>
      <w:r w:rsidRPr="00BB4FEA">
        <w:rPr>
          <w:noProof/>
        </w:rPr>
        <w:t xml:space="preserve">7/2014 </w:t>
      </w:r>
      <w:r w:rsidR="00047612">
        <w:rPr>
          <w:noProof/>
        </w:rPr>
        <w:t>of 1</w:t>
      </w:r>
      <w:r w:rsidRPr="00BB4FEA">
        <w:rPr>
          <w:noProof/>
        </w:rPr>
        <w:t>6 May 2014 (</w:t>
      </w:r>
      <w:r w:rsidR="003449B5">
        <w:rPr>
          <w:noProof/>
        </w:rPr>
        <w:t>OJ L </w:t>
      </w:r>
      <w:r w:rsidRPr="00BB4FEA">
        <w:rPr>
          <w:noProof/>
        </w:rPr>
        <w:t>310, 30.10.2014,</w:t>
      </w:r>
      <w:r w:rsidR="003449B5">
        <w:rPr>
          <w:noProof/>
        </w:rPr>
        <w:t xml:space="preserve"> p. </w:t>
      </w:r>
      <w:r w:rsidRPr="00BB4FEA">
        <w:rPr>
          <w:noProof/>
        </w:rPr>
        <w:t>9),</w:t>
      </w:r>
    </w:p>
    <w:p w14:paraId="764C2E9E" w14:textId="77777777" w:rsidR="00B01D4B" w:rsidRPr="00C44C8F" w:rsidRDefault="00B01D4B" w:rsidP="00F54F60">
      <w:pPr>
        <w:ind w:left="1134" w:hanging="567"/>
        <w:rPr>
          <w:noProof/>
        </w:rPr>
      </w:pPr>
    </w:p>
    <w:p w14:paraId="32EAFA71" w14:textId="78E03553"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22014 D 0068: Decision of the EEA Joint Committee </w:t>
      </w:r>
      <w:r w:rsidR="00F54F60">
        <w:rPr>
          <w:noProof/>
        </w:rPr>
        <w:t>No 6</w:t>
      </w:r>
      <w:r w:rsidR="00B01D4B" w:rsidRPr="00BB4FEA">
        <w:rPr>
          <w:noProof/>
        </w:rPr>
        <w:t xml:space="preserve">8/2014 </w:t>
      </w:r>
      <w:r w:rsidR="00047612">
        <w:rPr>
          <w:noProof/>
        </w:rPr>
        <w:t>of 1</w:t>
      </w:r>
      <w:r w:rsidR="00B01D4B" w:rsidRPr="00BB4FEA">
        <w:rPr>
          <w:noProof/>
        </w:rPr>
        <w:t>6 May 2014 (</w:t>
      </w:r>
      <w:r w:rsidR="003449B5">
        <w:rPr>
          <w:noProof/>
        </w:rPr>
        <w:t>OJ L </w:t>
      </w:r>
      <w:r w:rsidR="00B01D4B" w:rsidRPr="00BB4FEA">
        <w:rPr>
          <w:noProof/>
        </w:rPr>
        <w:t>310, 30.10.2014,</w:t>
      </w:r>
      <w:r w:rsidR="003449B5">
        <w:rPr>
          <w:noProof/>
        </w:rPr>
        <w:t xml:space="preserve"> p. </w:t>
      </w:r>
      <w:r w:rsidR="00B01D4B" w:rsidRPr="00BB4FEA">
        <w:rPr>
          <w:noProof/>
        </w:rPr>
        <w:t>10),</w:t>
      </w:r>
    </w:p>
    <w:p w14:paraId="39FFE14F" w14:textId="77777777" w:rsidR="00B01D4B" w:rsidRPr="00C44C8F" w:rsidRDefault="00B01D4B" w:rsidP="00F54F60">
      <w:pPr>
        <w:ind w:left="1134" w:hanging="567"/>
        <w:rPr>
          <w:noProof/>
        </w:rPr>
      </w:pPr>
    </w:p>
    <w:p w14:paraId="287362E6" w14:textId="31E3DBAC"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22014 D 0069: Decision of the EEA Joint Committee </w:t>
      </w:r>
      <w:r w:rsidR="00F54F60">
        <w:rPr>
          <w:noProof/>
        </w:rPr>
        <w:t>No 6</w:t>
      </w:r>
      <w:r w:rsidRPr="00BB4FEA">
        <w:rPr>
          <w:noProof/>
        </w:rPr>
        <w:t xml:space="preserve">9/2014 </w:t>
      </w:r>
      <w:r w:rsidR="00047612">
        <w:rPr>
          <w:noProof/>
        </w:rPr>
        <w:t>of 1</w:t>
      </w:r>
      <w:r w:rsidRPr="00BB4FEA">
        <w:rPr>
          <w:noProof/>
        </w:rPr>
        <w:t>6 May 2014 (</w:t>
      </w:r>
      <w:r w:rsidR="003449B5">
        <w:rPr>
          <w:noProof/>
        </w:rPr>
        <w:t>OJ L </w:t>
      </w:r>
      <w:r w:rsidRPr="00BB4FEA">
        <w:rPr>
          <w:noProof/>
        </w:rPr>
        <w:t>310, 30.10.2014,</w:t>
      </w:r>
      <w:r w:rsidR="003449B5">
        <w:rPr>
          <w:noProof/>
        </w:rPr>
        <w:t xml:space="preserve"> p. </w:t>
      </w:r>
      <w:r w:rsidRPr="00BB4FEA">
        <w:rPr>
          <w:noProof/>
        </w:rPr>
        <w:t>11),</w:t>
      </w:r>
    </w:p>
    <w:p w14:paraId="6DA5EB2B" w14:textId="77777777" w:rsidR="00B01D4B" w:rsidRPr="00C44C8F" w:rsidRDefault="00B01D4B" w:rsidP="00F54F60">
      <w:pPr>
        <w:ind w:left="1134" w:hanging="567"/>
        <w:rPr>
          <w:noProof/>
        </w:rPr>
      </w:pPr>
    </w:p>
    <w:p w14:paraId="113BB3C1" w14:textId="7B7A8BB6"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22014 D 0070: Decision of the EEA Joint Committee </w:t>
      </w:r>
      <w:r w:rsidR="00F54F60">
        <w:rPr>
          <w:noProof/>
        </w:rPr>
        <w:t>No 7</w:t>
      </w:r>
      <w:r w:rsidRPr="00BB4FEA">
        <w:rPr>
          <w:noProof/>
        </w:rPr>
        <w:t xml:space="preserve">0/2014 </w:t>
      </w:r>
      <w:r w:rsidR="00047612">
        <w:rPr>
          <w:noProof/>
        </w:rPr>
        <w:t>of 1</w:t>
      </w:r>
      <w:r w:rsidRPr="00BB4FEA">
        <w:rPr>
          <w:noProof/>
        </w:rPr>
        <w:t>6 May 2014 (</w:t>
      </w:r>
      <w:r w:rsidR="003449B5">
        <w:rPr>
          <w:noProof/>
        </w:rPr>
        <w:t>OJ L </w:t>
      </w:r>
      <w:r w:rsidRPr="00BB4FEA">
        <w:rPr>
          <w:noProof/>
        </w:rPr>
        <w:t>310, 30.10.2014,</w:t>
      </w:r>
      <w:r w:rsidR="003449B5">
        <w:rPr>
          <w:noProof/>
        </w:rPr>
        <w:t xml:space="preserve"> p. </w:t>
      </w:r>
      <w:r w:rsidRPr="00BB4FEA">
        <w:rPr>
          <w:noProof/>
        </w:rPr>
        <w:t>13),</w:t>
      </w:r>
    </w:p>
    <w:p w14:paraId="3A6BB294" w14:textId="77777777" w:rsidR="00B01D4B" w:rsidRPr="00C44C8F" w:rsidRDefault="00B01D4B" w:rsidP="00F54F60">
      <w:pPr>
        <w:ind w:left="1134" w:hanging="567"/>
        <w:rPr>
          <w:noProof/>
        </w:rPr>
      </w:pPr>
    </w:p>
    <w:p w14:paraId="50AEABD6" w14:textId="355F915D"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22014 D 0160: Decision of the EEA Joint Committee </w:t>
      </w:r>
      <w:r w:rsidR="00F54F60">
        <w:rPr>
          <w:noProof/>
        </w:rPr>
        <w:t>No 1</w:t>
      </w:r>
      <w:r w:rsidRPr="00BB4FEA">
        <w:rPr>
          <w:noProof/>
        </w:rPr>
        <w:t xml:space="preserve">60/2014 </w:t>
      </w:r>
      <w:r w:rsidR="00047612">
        <w:rPr>
          <w:noProof/>
        </w:rPr>
        <w:t>of 2</w:t>
      </w:r>
      <w:r w:rsidRPr="00BB4FEA">
        <w:rPr>
          <w:noProof/>
        </w:rPr>
        <w:t>5 September 2014 (</w:t>
      </w:r>
      <w:r w:rsidR="003449B5">
        <w:rPr>
          <w:noProof/>
        </w:rPr>
        <w:t>OJ L </w:t>
      </w:r>
      <w:r w:rsidRPr="00BB4FEA">
        <w:rPr>
          <w:noProof/>
        </w:rPr>
        <w:t>202, 30.7.2015,</w:t>
      </w:r>
      <w:r w:rsidR="003449B5">
        <w:rPr>
          <w:noProof/>
        </w:rPr>
        <w:t xml:space="preserve"> p. </w:t>
      </w:r>
      <w:r w:rsidRPr="00BB4FEA">
        <w:rPr>
          <w:noProof/>
        </w:rPr>
        <w:t>1),</w:t>
      </w:r>
    </w:p>
    <w:p w14:paraId="580302F0" w14:textId="77777777" w:rsidR="00B01D4B" w:rsidRPr="00C44C8F" w:rsidRDefault="00B01D4B" w:rsidP="00F54F60">
      <w:pPr>
        <w:ind w:left="1134" w:hanging="567"/>
        <w:rPr>
          <w:noProof/>
        </w:rPr>
      </w:pPr>
    </w:p>
    <w:p w14:paraId="069494FF" w14:textId="10C920F3"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22014 D 0161: Decision of the EEA Joint Committee </w:t>
      </w:r>
      <w:r w:rsidR="00F54F60">
        <w:rPr>
          <w:noProof/>
        </w:rPr>
        <w:t>No 1</w:t>
      </w:r>
      <w:r w:rsidRPr="00BB4FEA">
        <w:rPr>
          <w:noProof/>
        </w:rPr>
        <w:t xml:space="preserve">61/2014 </w:t>
      </w:r>
      <w:r w:rsidR="00047612">
        <w:rPr>
          <w:noProof/>
        </w:rPr>
        <w:t>of 2</w:t>
      </w:r>
      <w:r w:rsidRPr="00BB4FEA">
        <w:rPr>
          <w:noProof/>
        </w:rPr>
        <w:t>5 September 2014 (</w:t>
      </w:r>
      <w:r w:rsidR="003449B5">
        <w:rPr>
          <w:noProof/>
        </w:rPr>
        <w:t>OJ L </w:t>
      </w:r>
      <w:r w:rsidRPr="00BB4FEA">
        <w:rPr>
          <w:noProof/>
        </w:rPr>
        <w:t>202, 30.7.2015,</w:t>
      </w:r>
      <w:r w:rsidR="003449B5">
        <w:rPr>
          <w:noProof/>
        </w:rPr>
        <w:t xml:space="preserve"> p. </w:t>
      </w:r>
      <w:r w:rsidRPr="00BB4FEA">
        <w:rPr>
          <w:noProof/>
        </w:rPr>
        <w:t>3),</w:t>
      </w:r>
    </w:p>
    <w:p w14:paraId="0D24AC05" w14:textId="77777777" w:rsidR="00B01D4B" w:rsidRPr="00C44C8F" w:rsidRDefault="00B01D4B" w:rsidP="00F54F60">
      <w:pPr>
        <w:ind w:left="1134" w:hanging="567"/>
        <w:rPr>
          <w:noProof/>
        </w:rPr>
      </w:pPr>
    </w:p>
    <w:p w14:paraId="52E7E3D4" w14:textId="5218786E"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22014 D 0162: Decision of the EEA Joint Committee </w:t>
      </w:r>
      <w:r w:rsidR="00F54F60">
        <w:rPr>
          <w:noProof/>
        </w:rPr>
        <w:t>No 1</w:t>
      </w:r>
      <w:r w:rsidRPr="00BB4FEA">
        <w:rPr>
          <w:noProof/>
        </w:rPr>
        <w:t xml:space="preserve">62/2014 </w:t>
      </w:r>
      <w:r w:rsidR="00047612">
        <w:rPr>
          <w:noProof/>
        </w:rPr>
        <w:t>of 2</w:t>
      </w:r>
      <w:r w:rsidRPr="00BB4FEA">
        <w:rPr>
          <w:noProof/>
        </w:rPr>
        <w:t>5 September 2014 (</w:t>
      </w:r>
      <w:r w:rsidR="003449B5">
        <w:rPr>
          <w:noProof/>
        </w:rPr>
        <w:t>OJ L </w:t>
      </w:r>
      <w:r w:rsidRPr="00BB4FEA">
        <w:rPr>
          <w:noProof/>
        </w:rPr>
        <w:t>202, 30.7.2015,</w:t>
      </w:r>
      <w:r w:rsidR="003449B5">
        <w:rPr>
          <w:noProof/>
        </w:rPr>
        <w:t xml:space="preserve"> p. </w:t>
      </w:r>
      <w:r w:rsidRPr="00BB4FEA">
        <w:rPr>
          <w:noProof/>
        </w:rPr>
        <w:t>5),</w:t>
      </w:r>
    </w:p>
    <w:p w14:paraId="251C15B5" w14:textId="77777777" w:rsidR="00B01D4B" w:rsidRPr="00C44C8F" w:rsidRDefault="00B01D4B" w:rsidP="00F54F60">
      <w:pPr>
        <w:ind w:left="1134" w:hanging="567"/>
        <w:rPr>
          <w:noProof/>
        </w:rPr>
      </w:pPr>
    </w:p>
    <w:p w14:paraId="4179847D" w14:textId="5D9E7EE0"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22014 D 0163: Decision of the EEA Joint Committee </w:t>
      </w:r>
      <w:r w:rsidR="00F54F60">
        <w:rPr>
          <w:noProof/>
        </w:rPr>
        <w:t>No 1</w:t>
      </w:r>
      <w:r w:rsidRPr="00BB4FEA">
        <w:rPr>
          <w:noProof/>
        </w:rPr>
        <w:t xml:space="preserve">63/2014 </w:t>
      </w:r>
      <w:r w:rsidR="00047612">
        <w:rPr>
          <w:noProof/>
        </w:rPr>
        <w:t>of 2</w:t>
      </w:r>
      <w:r w:rsidRPr="00BB4FEA">
        <w:rPr>
          <w:noProof/>
        </w:rPr>
        <w:t>5 September 2014 (</w:t>
      </w:r>
      <w:r w:rsidR="003449B5">
        <w:rPr>
          <w:noProof/>
        </w:rPr>
        <w:t>OJ L </w:t>
      </w:r>
      <w:r w:rsidRPr="00BB4FEA">
        <w:rPr>
          <w:noProof/>
        </w:rPr>
        <w:t>202, 30.7.2015,</w:t>
      </w:r>
      <w:r w:rsidR="003449B5">
        <w:rPr>
          <w:noProof/>
        </w:rPr>
        <w:t xml:space="preserve"> p. </w:t>
      </w:r>
      <w:r w:rsidRPr="00BB4FEA">
        <w:rPr>
          <w:noProof/>
        </w:rPr>
        <w:t>7),</w:t>
      </w:r>
    </w:p>
    <w:p w14:paraId="6DDC910A" w14:textId="77777777" w:rsidR="00B01D4B" w:rsidRPr="00C44C8F" w:rsidRDefault="00B01D4B" w:rsidP="00F54F60">
      <w:pPr>
        <w:ind w:left="1134" w:hanging="567"/>
        <w:rPr>
          <w:noProof/>
        </w:rPr>
      </w:pPr>
    </w:p>
    <w:p w14:paraId="41B52079" w14:textId="67D75F4B"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22014 D 0164: Decision of the EEA Joint Committee </w:t>
      </w:r>
      <w:r w:rsidR="00F54F60">
        <w:rPr>
          <w:noProof/>
        </w:rPr>
        <w:t>No 1</w:t>
      </w:r>
      <w:r w:rsidRPr="00BB4FEA">
        <w:rPr>
          <w:noProof/>
        </w:rPr>
        <w:t xml:space="preserve">64/2014 </w:t>
      </w:r>
      <w:r w:rsidR="00047612">
        <w:rPr>
          <w:noProof/>
        </w:rPr>
        <w:t>of 2</w:t>
      </w:r>
      <w:r w:rsidRPr="00BB4FEA">
        <w:rPr>
          <w:noProof/>
        </w:rPr>
        <w:t>5 September 2014 (</w:t>
      </w:r>
      <w:r w:rsidR="003449B5">
        <w:rPr>
          <w:noProof/>
        </w:rPr>
        <w:t>OJ L </w:t>
      </w:r>
      <w:r w:rsidRPr="00BB4FEA">
        <w:rPr>
          <w:noProof/>
        </w:rPr>
        <w:t>202, 30.7.2015,</w:t>
      </w:r>
      <w:r w:rsidR="003449B5">
        <w:rPr>
          <w:noProof/>
        </w:rPr>
        <w:t xml:space="preserve"> p. </w:t>
      </w:r>
      <w:r w:rsidRPr="00BB4FEA">
        <w:rPr>
          <w:noProof/>
        </w:rPr>
        <w:t>8),</w:t>
      </w:r>
    </w:p>
    <w:p w14:paraId="5CAB94E7" w14:textId="77777777" w:rsidR="00B01D4B" w:rsidRPr="00C44C8F" w:rsidRDefault="00B01D4B" w:rsidP="00F54F60">
      <w:pPr>
        <w:ind w:left="1134" w:hanging="567"/>
        <w:rPr>
          <w:noProof/>
        </w:rPr>
      </w:pPr>
    </w:p>
    <w:p w14:paraId="3D7C3EAE" w14:textId="73EF47B3"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22014 D 0165: Decision of the EEA Joint Committee </w:t>
      </w:r>
      <w:r w:rsidR="00F54F60">
        <w:rPr>
          <w:noProof/>
        </w:rPr>
        <w:t>No 1</w:t>
      </w:r>
      <w:r w:rsidRPr="00BB4FEA">
        <w:rPr>
          <w:noProof/>
        </w:rPr>
        <w:t xml:space="preserve">65/2014 </w:t>
      </w:r>
      <w:r w:rsidR="00047612">
        <w:rPr>
          <w:noProof/>
        </w:rPr>
        <w:t>of 2</w:t>
      </w:r>
      <w:r w:rsidRPr="00BB4FEA">
        <w:rPr>
          <w:noProof/>
        </w:rPr>
        <w:t>5 September 2014 (</w:t>
      </w:r>
      <w:r w:rsidR="003449B5">
        <w:rPr>
          <w:noProof/>
        </w:rPr>
        <w:t>OJ L </w:t>
      </w:r>
      <w:r w:rsidRPr="00BB4FEA">
        <w:rPr>
          <w:noProof/>
        </w:rPr>
        <w:t>202, 30.7.2015,</w:t>
      </w:r>
      <w:r w:rsidR="003449B5">
        <w:rPr>
          <w:noProof/>
        </w:rPr>
        <w:t xml:space="preserve"> p. </w:t>
      </w:r>
      <w:r w:rsidRPr="00BB4FEA">
        <w:rPr>
          <w:noProof/>
        </w:rPr>
        <w:t>9),</w:t>
      </w:r>
    </w:p>
    <w:p w14:paraId="627D6E1A" w14:textId="77777777" w:rsidR="00B01D4B" w:rsidRPr="00C44C8F" w:rsidRDefault="00B01D4B" w:rsidP="00F54F60">
      <w:pPr>
        <w:ind w:left="1134" w:hanging="567"/>
        <w:rPr>
          <w:noProof/>
        </w:rPr>
      </w:pPr>
    </w:p>
    <w:p w14:paraId="7B968E99" w14:textId="07FB3CD7"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22014 D 0166: Decision of the EEA Joint Committee </w:t>
      </w:r>
      <w:r w:rsidR="00F54F60">
        <w:rPr>
          <w:noProof/>
        </w:rPr>
        <w:t>No 1</w:t>
      </w:r>
      <w:r w:rsidR="00B01D4B" w:rsidRPr="00BB4FEA">
        <w:rPr>
          <w:noProof/>
        </w:rPr>
        <w:t xml:space="preserve">66/2014 </w:t>
      </w:r>
      <w:r w:rsidR="00047612">
        <w:rPr>
          <w:noProof/>
        </w:rPr>
        <w:t>of 2</w:t>
      </w:r>
      <w:r w:rsidR="00B01D4B" w:rsidRPr="00BB4FEA">
        <w:rPr>
          <w:noProof/>
        </w:rPr>
        <w:t>5 September 2014 (</w:t>
      </w:r>
      <w:r w:rsidR="003449B5">
        <w:rPr>
          <w:noProof/>
        </w:rPr>
        <w:t>OJ L </w:t>
      </w:r>
      <w:r w:rsidR="00B01D4B" w:rsidRPr="00BB4FEA">
        <w:rPr>
          <w:noProof/>
        </w:rPr>
        <w:t>202, 30.7.2015,</w:t>
      </w:r>
      <w:r w:rsidR="003449B5">
        <w:rPr>
          <w:noProof/>
        </w:rPr>
        <w:t xml:space="preserve"> p. </w:t>
      </w:r>
      <w:r w:rsidR="00B01D4B" w:rsidRPr="00BB4FEA">
        <w:rPr>
          <w:noProof/>
        </w:rPr>
        <w:t>10),</w:t>
      </w:r>
    </w:p>
    <w:p w14:paraId="5A8CF579" w14:textId="77777777" w:rsidR="00B01D4B" w:rsidRPr="00C44C8F" w:rsidRDefault="00B01D4B" w:rsidP="00F54F60">
      <w:pPr>
        <w:ind w:left="1134" w:hanging="567"/>
        <w:rPr>
          <w:noProof/>
        </w:rPr>
      </w:pPr>
    </w:p>
    <w:p w14:paraId="6CB1FC7E" w14:textId="26C5593F"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22014 D 0167: Decision of the EEA Joint Committee </w:t>
      </w:r>
      <w:r w:rsidR="00F54F60">
        <w:rPr>
          <w:noProof/>
        </w:rPr>
        <w:t>No 1</w:t>
      </w:r>
      <w:r w:rsidRPr="00BB4FEA">
        <w:rPr>
          <w:noProof/>
        </w:rPr>
        <w:t xml:space="preserve">67/2014 </w:t>
      </w:r>
      <w:r w:rsidR="00047612">
        <w:rPr>
          <w:noProof/>
        </w:rPr>
        <w:t>of 2</w:t>
      </w:r>
      <w:r w:rsidRPr="00BB4FEA">
        <w:rPr>
          <w:noProof/>
        </w:rPr>
        <w:t>5 September 2014 (</w:t>
      </w:r>
      <w:r w:rsidR="003449B5">
        <w:rPr>
          <w:noProof/>
        </w:rPr>
        <w:t>OJ L </w:t>
      </w:r>
      <w:r w:rsidRPr="00BB4FEA">
        <w:rPr>
          <w:noProof/>
        </w:rPr>
        <w:t>202, 30.7.2015,</w:t>
      </w:r>
      <w:r w:rsidR="003449B5">
        <w:rPr>
          <w:noProof/>
        </w:rPr>
        <w:t xml:space="preserve"> p. </w:t>
      </w:r>
      <w:r w:rsidRPr="00BB4FEA">
        <w:rPr>
          <w:noProof/>
        </w:rPr>
        <w:t>12),</w:t>
      </w:r>
    </w:p>
    <w:p w14:paraId="0330704D" w14:textId="77777777" w:rsidR="00B01D4B" w:rsidRPr="00C44C8F" w:rsidRDefault="00B01D4B" w:rsidP="00F54F60">
      <w:pPr>
        <w:ind w:left="1134" w:hanging="567"/>
        <w:rPr>
          <w:noProof/>
        </w:rPr>
      </w:pPr>
    </w:p>
    <w:p w14:paraId="7450FDA1" w14:textId="47D20330"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22014 D 0210: Decision of the EEA Joint Committee </w:t>
      </w:r>
      <w:r w:rsidR="00F54F60">
        <w:rPr>
          <w:noProof/>
        </w:rPr>
        <w:t>No 2</w:t>
      </w:r>
      <w:r w:rsidRPr="00BB4FEA">
        <w:rPr>
          <w:noProof/>
        </w:rPr>
        <w:t xml:space="preserve">10/2014 </w:t>
      </w:r>
      <w:r w:rsidR="00047612">
        <w:rPr>
          <w:noProof/>
        </w:rPr>
        <w:t>of 2</w:t>
      </w:r>
      <w:r w:rsidRPr="00BB4FEA">
        <w:rPr>
          <w:noProof/>
        </w:rPr>
        <w:t>4 October 2014 (</w:t>
      </w:r>
      <w:r w:rsidR="003449B5">
        <w:rPr>
          <w:noProof/>
        </w:rPr>
        <w:t>OJ L </w:t>
      </w:r>
      <w:r w:rsidRPr="00BB4FEA">
        <w:rPr>
          <w:noProof/>
        </w:rPr>
        <w:t>230, 3.9.2015,</w:t>
      </w:r>
      <w:r w:rsidR="003449B5">
        <w:rPr>
          <w:noProof/>
        </w:rPr>
        <w:t xml:space="preserve"> p. </w:t>
      </w:r>
      <w:r w:rsidRPr="00BB4FEA">
        <w:rPr>
          <w:noProof/>
        </w:rPr>
        <w:t>3),</w:t>
      </w:r>
    </w:p>
    <w:p w14:paraId="621F0A84" w14:textId="77777777" w:rsidR="00B01D4B" w:rsidRPr="00C44C8F" w:rsidRDefault="00B01D4B" w:rsidP="00F54F60">
      <w:pPr>
        <w:ind w:left="1134" w:hanging="567"/>
        <w:rPr>
          <w:noProof/>
        </w:rPr>
      </w:pPr>
    </w:p>
    <w:p w14:paraId="5BE352A0" w14:textId="1805D081"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22014 D 0211: Decision of the EEA Joint Committee </w:t>
      </w:r>
      <w:r w:rsidR="00F54F60">
        <w:rPr>
          <w:noProof/>
        </w:rPr>
        <w:t>No 2</w:t>
      </w:r>
      <w:r w:rsidRPr="00BB4FEA">
        <w:rPr>
          <w:noProof/>
        </w:rPr>
        <w:t xml:space="preserve">11/2014 </w:t>
      </w:r>
      <w:r w:rsidR="00047612">
        <w:rPr>
          <w:noProof/>
        </w:rPr>
        <w:t>of 2</w:t>
      </w:r>
      <w:r w:rsidRPr="00BB4FEA">
        <w:rPr>
          <w:noProof/>
        </w:rPr>
        <w:t>4 October 2014 (</w:t>
      </w:r>
      <w:r w:rsidR="003449B5">
        <w:rPr>
          <w:noProof/>
        </w:rPr>
        <w:t>OJ L </w:t>
      </w:r>
      <w:r w:rsidRPr="00BB4FEA">
        <w:rPr>
          <w:noProof/>
        </w:rPr>
        <w:t>230, 3.9.2015,</w:t>
      </w:r>
      <w:r w:rsidR="003449B5">
        <w:rPr>
          <w:noProof/>
        </w:rPr>
        <w:t xml:space="preserve"> p. </w:t>
      </w:r>
      <w:r w:rsidRPr="00BB4FEA">
        <w:rPr>
          <w:noProof/>
        </w:rPr>
        <w:t>5),</w:t>
      </w:r>
    </w:p>
    <w:p w14:paraId="3AE5BAD0" w14:textId="77777777" w:rsidR="00B01D4B" w:rsidRPr="00C44C8F" w:rsidRDefault="00B01D4B" w:rsidP="00F54F60">
      <w:pPr>
        <w:ind w:left="1134" w:hanging="567"/>
        <w:rPr>
          <w:noProof/>
        </w:rPr>
      </w:pPr>
    </w:p>
    <w:p w14:paraId="1A3C8C9D" w14:textId="0D2CDD5E"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22016 D 0489: Decision of the EEA Joint Committee </w:t>
      </w:r>
      <w:r w:rsidR="00F54F60">
        <w:rPr>
          <w:noProof/>
        </w:rPr>
        <w:t>No 1</w:t>
      </w:r>
      <w:r w:rsidRPr="00BB4FEA">
        <w:rPr>
          <w:noProof/>
        </w:rPr>
        <w:t xml:space="preserve">/2015 </w:t>
      </w:r>
      <w:r w:rsidR="00047612">
        <w:rPr>
          <w:noProof/>
        </w:rPr>
        <w:t>of 2</w:t>
      </w:r>
      <w:r w:rsidRPr="00BB4FEA">
        <w:rPr>
          <w:noProof/>
        </w:rPr>
        <w:t>5 February 2015 (</w:t>
      </w:r>
      <w:r w:rsidR="003449B5">
        <w:rPr>
          <w:noProof/>
        </w:rPr>
        <w:t>OJ L </w:t>
      </w:r>
      <w:r w:rsidRPr="00BB4FEA">
        <w:rPr>
          <w:noProof/>
        </w:rPr>
        <w:t>93, 7.4.2016,</w:t>
      </w:r>
      <w:r w:rsidR="003449B5">
        <w:rPr>
          <w:noProof/>
        </w:rPr>
        <w:t xml:space="preserve"> p. </w:t>
      </w:r>
      <w:r w:rsidRPr="00BB4FEA">
        <w:rPr>
          <w:noProof/>
        </w:rPr>
        <w:t>1),</w:t>
      </w:r>
    </w:p>
    <w:p w14:paraId="1FEB2EB7" w14:textId="77777777" w:rsidR="00B01D4B" w:rsidRPr="00C44C8F" w:rsidRDefault="00B01D4B" w:rsidP="00F54F60">
      <w:pPr>
        <w:ind w:left="1134" w:hanging="567"/>
        <w:rPr>
          <w:noProof/>
        </w:rPr>
      </w:pPr>
    </w:p>
    <w:p w14:paraId="1C6BE77E" w14:textId="4A34BD7C"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22016 D 0490: Decision of the EEA Joint Committee </w:t>
      </w:r>
      <w:r w:rsidR="00F54F60">
        <w:rPr>
          <w:noProof/>
        </w:rPr>
        <w:t>No 2</w:t>
      </w:r>
      <w:r w:rsidRPr="00BB4FEA">
        <w:rPr>
          <w:noProof/>
        </w:rPr>
        <w:t xml:space="preserve">/2015 </w:t>
      </w:r>
      <w:r w:rsidR="00047612">
        <w:rPr>
          <w:noProof/>
        </w:rPr>
        <w:t>of 2</w:t>
      </w:r>
      <w:r w:rsidRPr="00BB4FEA">
        <w:rPr>
          <w:noProof/>
        </w:rPr>
        <w:t>5 February 2015 (</w:t>
      </w:r>
      <w:r w:rsidR="003449B5">
        <w:rPr>
          <w:noProof/>
        </w:rPr>
        <w:t>OJ L </w:t>
      </w:r>
      <w:r w:rsidRPr="00BB4FEA">
        <w:rPr>
          <w:noProof/>
        </w:rPr>
        <w:t>93, 7.4.2016,</w:t>
      </w:r>
      <w:r w:rsidR="003449B5">
        <w:rPr>
          <w:noProof/>
        </w:rPr>
        <w:t xml:space="preserve"> p. </w:t>
      </w:r>
      <w:r w:rsidRPr="00BB4FEA">
        <w:rPr>
          <w:noProof/>
        </w:rPr>
        <w:t>3),</w:t>
      </w:r>
    </w:p>
    <w:p w14:paraId="729C8B69" w14:textId="77777777" w:rsidR="00B01D4B" w:rsidRPr="00C44C8F" w:rsidRDefault="00B01D4B" w:rsidP="00F54F60">
      <w:pPr>
        <w:ind w:left="1134" w:hanging="567"/>
        <w:rPr>
          <w:noProof/>
        </w:rPr>
      </w:pPr>
    </w:p>
    <w:p w14:paraId="7A9D35A6" w14:textId="54AE7ED8"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22016 D 0491: Decision of the EEA Joint Committee </w:t>
      </w:r>
      <w:r w:rsidR="00F54F60">
        <w:rPr>
          <w:noProof/>
        </w:rPr>
        <w:t>No 3</w:t>
      </w:r>
      <w:r w:rsidRPr="00BB4FEA">
        <w:rPr>
          <w:noProof/>
        </w:rPr>
        <w:t xml:space="preserve">/2015 </w:t>
      </w:r>
      <w:r w:rsidR="00047612">
        <w:rPr>
          <w:noProof/>
        </w:rPr>
        <w:t>of 2</w:t>
      </w:r>
      <w:r w:rsidRPr="00BB4FEA">
        <w:rPr>
          <w:noProof/>
        </w:rPr>
        <w:t>5 February 2015 (</w:t>
      </w:r>
      <w:r w:rsidR="003449B5">
        <w:rPr>
          <w:noProof/>
        </w:rPr>
        <w:t>OJ L </w:t>
      </w:r>
      <w:r w:rsidRPr="00BB4FEA">
        <w:rPr>
          <w:noProof/>
        </w:rPr>
        <w:t>93, 7.4.2016,</w:t>
      </w:r>
      <w:r w:rsidR="003449B5">
        <w:rPr>
          <w:noProof/>
        </w:rPr>
        <w:t xml:space="preserve"> p. </w:t>
      </w:r>
      <w:r w:rsidRPr="00BB4FEA">
        <w:rPr>
          <w:noProof/>
        </w:rPr>
        <w:t>5),</w:t>
      </w:r>
    </w:p>
    <w:p w14:paraId="7C2020E7" w14:textId="77777777" w:rsidR="00B01D4B" w:rsidRPr="00C44C8F" w:rsidRDefault="00B01D4B" w:rsidP="00F54F60">
      <w:pPr>
        <w:ind w:left="1134" w:hanging="567"/>
        <w:rPr>
          <w:noProof/>
        </w:rPr>
      </w:pPr>
    </w:p>
    <w:p w14:paraId="779B4B01" w14:textId="0504D58B"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22016 D 0717: Decision of the EEA Joint Committee </w:t>
      </w:r>
      <w:r w:rsidR="00F54F60">
        <w:rPr>
          <w:noProof/>
        </w:rPr>
        <w:t>No 3</w:t>
      </w:r>
      <w:r w:rsidRPr="00BB4FEA">
        <w:rPr>
          <w:noProof/>
        </w:rPr>
        <w:t xml:space="preserve">4/2015 </w:t>
      </w:r>
      <w:r w:rsidR="00047612">
        <w:rPr>
          <w:noProof/>
        </w:rPr>
        <w:t>of 2</w:t>
      </w:r>
      <w:r w:rsidRPr="00BB4FEA">
        <w:rPr>
          <w:noProof/>
        </w:rPr>
        <w:t>0 March 2015 (</w:t>
      </w:r>
      <w:r w:rsidR="003449B5">
        <w:rPr>
          <w:noProof/>
        </w:rPr>
        <w:t>OJ L </w:t>
      </w:r>
      <w:r w:rsidRPr="00BB4FEA">
        <w:rPr>
          <w:noProof/>
        </w:rPr>
        <w:t>129, 19.5.2016,</w:t>
      </w:r>
      <w:r w:rsidR="003449B5">
        <w:rPr>
          <w:noProof/>
        </w:rPr>
        <w:t xml:space="preserve"> p. </w:t>
      </w:r>
      <w:r w:rsidRPr="00BB4FEA">
        <w:rPr>
          <w:noProof/>
        </w:rPr>
        <w:t>1),</w:t>
      </w:r>
    </w:p>
    <w:p w14:paraId="1B9966C4" w14:textId="77777777" w:rsidR="00B01D4B" w:rsidRPr="00C44C8F" w:rsidRDefault="00B01D4B" w:rsidP="00F54F60">
      <w:pPr>
        <w:ind w:left="1134" w:hanging="567"/>
        <w:rPr>
          <w:noProof/>
        </w:rPr>
      </w:pPr>
    </w:p>
    <w:p w14:paraId="67083B5A" w14:textId="5F8D1213"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22016 D 0718: Decision of the EEA Joint Committee </w:t>
      </w:r>
      <w:r w:rsidR="00F54F60">
        <w:rPr>
          <w:noProof/>
        </w:rPr>
        <w:t>No 3</w:t>
      </w:r>
      <w:r w:rsidRPr="00BB4FEA">
        <w:rPr>
          <w:noProof/>
        </w:rPr>
        <w:t xml:space="preserve">5/2015 </w:t>
      </w:r>
      <w:r w:rsidR="00047612">
        <w:rPr>
          <w:noProof/>
        </w:rPr>
        <w:t>of 2</w:t>
      </w:r>
      <w:r w:rsidRPr="00BB4FEA">
        <w:rPr>
          <w:noProof/>
        </w:rPr>
        <w:t>0 March 2015 (</w:t>
      </w:r>
      <w:r w:rsidR="003449B5">
        <w:rPr>
          <w:noProof/>
        </w:rPr>
        <w:t>OJ L </w:t>
      </w:r>
      <w:r w:rsidRPr="00BB4FEA">
        <w:rPr>
          <w:noProof/>
        </w:rPr>
        <w:t>129, 19.5.2016,</w:t>
      </w:r>
      <w:r w:rsidR="003449B5">
        <w:rPr>
          <w:noProof/>
        </w:rPr>
        <w:t xml:space="preserve"> p. </w:t>
      </w:r>
      <w:r w:rsidRPr="00BB4FEA">
        <w:rPr>
          <w:noProof/>
        </w:rPr>
        <w:t>3),</w:t>
      </w:r>
    </w:p>
    <w:p w14:paraId="41D9D6D8" w14:textId="77777777" w:rsidR="00B01D4B" w:rsidRPr="00C44C8F" w:rsidRDefault="00B01D4B" w:rsidP="00F54F60">
      <w:pPr>
        <w:ind w:left="1134" w:hanging="567"/>
        <w:rPr>
          <w:noProof/>
        </w:rPr>
      </w:pPr>
    </w:p>
    <w:p w14:paraId="59E983B5" w14:textId="5E61962D"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22016 D 0719: Decision of the EEA Joint Committee </w:t>
      </w:r>
      <w:r w:rsidR="00F54F60">
        <w:rPr>
          <w:noProof/>
        </w:rPr>
        <w:t>No 3</w:t>
      </w:r>
      <w:r w:rsidR="00B01D4B" w:rsidRPr="00BB4FEA">
        <w:rPr>
          <w:noProof/>
        </w:rPr>
        <w:t xml:space="preserve">6/2015 </w:t>
      </w:r>
      <w:r w:rsidR="00047612">
        <w:rPr>
          <w:noProof/>
        </w:rPr>
        <w:t>of 2</w:t>
      </w:r>
      <w:r w:rsidR="00B01D4B" w:rsidRPr="00BB4FEA">
        <w:rPr>
          <w:noProof/>
        </w:rPr>
        <w:t>0 March 2015 (</w:t>
      </w:r>
      <w:r w:rsidR="003449B5">
        <w:rPr>
          <w:noProof/>
        </w:rPr>
        <w:t>OJ L </w:t>
      </w:r>
      <w:r w:rsidR="00B01D4B" w:rsidRPr="00BB4FEA">
        <w:rPr>
          <w:noProof/>
        </w:rPr>
        <w:t>129, 19.5.2016,</w:t>
      </w:r>
      <w:r w:rsidR="003449B5">
        <w:rPr>
          <w:noProof/>
        </w:rPr>
        <w:t xml:space="preserve"> p. </w:t>
      </w:r>
      <w:r w:rsidR="00B01D4B" w:rsidRPr="00BB4FEA">
        <w:rPr>
          <w:noProof/>
        </w:rPr>
        <w:t>5),</w:t>
      </w:r>
    </w:p>
    <w:p w14:paraId="77887E1D" w14:textId="77777777" w:rsidR="00B01D4B" w:rsidRPr="00C44C8F" w:rsidRDefault="00B01D4B" w:rsidP="00F54F60">
      <w:pPr>
        <w:ind w:left="1134" w:hanging="567"/>
        <w:rPr>
          <w:noProof/>
        </w:rPr>
      </w:pPr>
    </w:p>
    <w:p w14:paraId="4A5B08C8" w14:textId="6D551C1F"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22016 D 0720: Decision of the EEA Joint Committee </w:t>
      </w:r>
      <w:r w:rsidR="00F54F60">
        <w:rPr>
          <w:noProof/>
        </w:rPr>
        <w:t>No 3</w:t>
      </w:r>
      <w:r w:rsidRPr="00BB4FEA">
        <w:rPr>
          <w:noProof/>
        </w:rPr>
        <w:t xml:space="preserve">7/2015 </w:t>
      </w:r>
      <w:r w:rsidR="00047612">
        <w:rPr>
          <w:noProof/>
        </w:rPr>
        <w:t>of 2</w:t>
      </w:r>
      <w:r w:rsidRPr="00BB4FEA">
        <w:rPr>
          <w:noProof/>
        </w:rPr>
        <w:t>0 March 2015 (</w:t>
      </w:r>
      <w:r w:rsidR="003449B5">
        <w:rPr>
          <w:noProof/>
        </w:rPr>
        <w:t>OJ L </w:t>
      </w:r>
      <w:r w:rsidRPr="00BB4FEA">
        <w:rPr>
          <w:noProof/>
        </w:rPr>
        <w:t>129, 19.5.2016,</w:t>
      </w:r>
      <w:r w:rsidR="003449B5">
        <w:rPr>
          <w:noProof/>
        </w:rPr>
        <w:t xml:space="preserve"> p. </w:t>
      </w:r>
      <w:r w:rsidRPr="00BB4FEA">
        <w:rPr>
          <w:noProof/>
        </w:rPr>
        <w:t>7),</w:t>
      </w:r>
    </w:p>
    <w:p w14:paraId="216CD060" w14:textId="77777777" w:rsidR="00B01D4B" w:rsidRPr="00C44C8F" w:rsidRDefault="00B01D4B" w:rsidP="00F54F60">
      <w:pPr>
        <w:ind w:left="1134" w:hanging="567"/>
        <w:rPr>
          <w:noProof/>
        </w:rPr>
      </w:pPr>
    </w:p>
    <w:p w14:paraId="6682C60B" w14:textId="2FDA448E"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22016 D 1257: Decision of the EEA Joint Committee </w:t>
      </w:r>
      <w:r w:rsidR="00F54F60">
        <w:rPr>
          <w:noProof/>
        </w:rPr>
        <w:t>No 7</w:t>
      </w:r>
      <w:r w:rsidRPr="00BB4FEA">
        <w:rPr>
          <w:noProof/>
        </w:rPr>
        <w:t xml:space="preserve">4/2015 </w:t>
      </w:r>
      <w:r w:rsidR="00047612">
        <w:rPr>
          <w:noProof/>
        </w:rPr>
        <w:t>of 3</w:t>
      </w:r>
      <w:r w:rsidRPr="00BB4FEA">
        <w:rPr>
          <w:noProof/>
        </w:rPr>
        <w:t>0 April 2015 (</w:t>
      </w:r>
      <w:r w:rsidR="003449B5">
        <w:rPr>
          <w:noProof/>
        </w:rPr>
        <w:t>OJ L </w:t>
      </w:r>
      <w:r w:rsidRPr="00BB4FEA">
        <w:rPr>
          <w:noProof/>
        </w:rPr>
        <w:t>211, 4.8.2016,</w:t>
      </w:r>
      <w:r w:rsidR="003449B5">
        <w:rPr>
          <w:noProof/>
        </w:rPr>
        <w:t xml:space="preserve"> p. </w:t>
      </w:r>
      <w:r w:rsidRPr="00BB4FEA">
        <w:rPr>
          <w:noProof/>
        </w:rPr>
        <w:t>1),</w:t>
      </w:r>
    </w:p>
    <w:p w14:paraId="41F485AA" w14:textId="77777777" w:rsidR="00B01D4B" w:rsidRPr="00C44C8F" w:rsidRDefault="00B01D4B" w:rsidP="00F54F60">
      <w:pPr>
        <w:ind w:left="1134" w:hanging="567"/>
        <w:rPr>
          <w:noProof/>
        </w:rPr>
      </w:pPr>
    </w:p>
    <w:p w14:paraId="5CB89349" w14:textId="77F71F8C"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22016 D 1258: Decision of the EEA Joint Committee </w:t>
      </w:r>
      <w:r w:rsidR="00F54F60">
        <w:rPr>
          <w:noProof/>
        </w:rPr>
        <w:t>No 7</w:t>
      </w:r>
      <w:r w:rsidRPr="00BB4FEA">
        <w:rPr>
          <w:noProof/>
        </w:rPr>
        <w:t xml:space="preserve">5/2015 </w:t>
      </w:r>
      <w:r w:rsidR="00047612">
        <w:rPr>
          <w:noProof/>
        </w:rPr>
        <w:t>of 3</w:t>
      </w:r>
      <w:r w:rsidRPr="00BB4FEA">
        <w:rPr>
          <w:noProof/>
        </w:rPr>
        <w:t>0 April 2015 (</w:t>
      </w:r>
      <w:r w:rsidR="003449B5">
        <w:rPr>
          <w:noProof/>
        </w:rPr>
        <w:t>OJ L </w:t>
      </w:r>
      <w:r w:rsidRPr="00BB4FEA">
        <w:rPr>
          <w:noProof/>
        </w:rPr>
        <w:t>211, 4.8.2016,</w:t>
      </w:r>
      <w:r w:rsidR="003449B5">
        <w:rPr>
          <w:noProof/>
        </w:rPr>
        <w:t xml:space="preserve"> p. </w:t>
      </w:r>
      <w:r w:rsidRPr="00BB4FEA">
        <w:rPr>
          <w:noProof/>
        </w:rPr>
        <w:t>3),</w:t>
      </w:r>
    </w:p>
    <w:p w14:paraId="2FF75121" w14:textId="77777777" w:rsidR="00B01D4B" w:rsidRPr="00C44C8F" w:rsidRDefault="00B01D4B" w:rsidP="00F54F60">
      <w:pPr>
        <w:ind w:left="1134" w:hanging="567"/>
        <w:rPr>
          <w:noProof/>
        </w:rPr>
      </w:pPr>
    </w:p>
    <w:p w14:paraId="3DF03143" w14:textId="41B12A4E"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22016 D 1259: Decision of the EEA Joint Committee </w:t>
      </w:r>
      <w:r w:rsidR="00F54F60">
        <w:rPr>
          <w:noProof/>
        </w:rPr>
        <w:t>No 7</w:t>
      </w:r>
      <w:r w:rsidRPr="00BB4FEA">
        <w:rPr>
          <w:noProof/>
        </w:rPr>
        <w:t xml:space="preserve">6/2015 </w:t>
      </w:r>
      <w:r w:rsidR="00047612">
        <w:rPr>
          <w:noProof/>
        </w:rPr>
        <w:t>of 3</w:t>
      </w:r>
      <w:r w:rsidRPr="00BB4FEA">
        <w:rPr>
          <w:noProof/>
        </w:rPr>
        <w:t>0 April 2015 (</w:t>
      </w:r>
      <w:r w:rsidR="003449B5">
        <w:rPr>
          <w:noProof/>
        </w:rPr>
        <w:t>OJ L </w:t>
      </w:r>
      <w:r w:rsidRPr="00BB4FEA">
        <w:rPr>
          <w:noProof/>
        </w:rPr>
        <w:t>211, 4.8.2016,</w:t>
      </w:r>
      <w:r w:rsidR="003449B5">
        <w:rPr>
          <w:noProof/>
        </w:rPr>
        <w:t xml:space="preserve"> p. </w:t>
      </w:r>
      <w:r w:rsidRPr="00BB4FEA">
        <w:rPr>
          <w:noProof/>
        </w:rPr>
        <w:t>5),</w:t>
      </w:r>
    </w:p>
    <w:p w14:paraId="429E9BC0" w14:textId="77777777" w:rsidR="00B01D4B" w:rsidRPr="00C44C8F" w:rsidRDefault="00B01D4B" w:rsidP="00F54F60">
      <w:pPr>
        <w:ind w:left="1134" w:hanging="567"/>
        <w:rPr>
          <w:noProof/>
        </w:rPr>
      </w:pPr>
    </w:p>
    <w:p w14:paraId="59C9E85E" w14:textId="4F86F5A5"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22016 D 1260: Decision of the EEA Joint Committee </w:t>
      </w:r>
      <w:r w:rsidR="00F54F60">
        <w:rPr>
          <w:noProof/>
        </w:rPr>
        <w:t>No 7</w:t>
      </w:r>
      <w:r w:rsidRPr="00BB4FEA">
        <w:rPr>
          <w:noProof/>
        </w:rPr>
        <w:t xml:space="preserve">7/2015 </w:t>
      </w:r>
      <w:r w:rsidR="00047612">
        <w:rPr>
          <w:noProof/>
        </w:rPr>
        <w:t>of 3</w:t>
      </w:r>
      <w:r w:rsidRPr="00BB4FEA">
        <w:rPr>
          <w:noProof/>
        </w:rPr>
        <w:t>0 April 2015 (</w:t>
      </w:r>
      <w:r w:rsidR="003449B5">
        <w:rPr>
          <w:noProof/>
        </w:rPr>
        <w:t>OJ L </w:t>
      </w:r>
      <w:r w:rsidRPr="00BB4FEA">
        <w:rPr>
          <w:noProof/>
        </w:rPr>
        <w:t>211, 4.8.2016,</w:t>
      </w:r>
      <w:r w:rsidR="003449B5">
        <w:rPr>
          <w:noProof/>
        </w:rPr>
        <w:t xml:space="preserve"> p. </w:t>
      </w:r>
      <w:r w:rsidRPr="00BB4FEA">
        <w:rPr>
          <w:noProof/>
        </w:rPr>
        <w:t>6),</w:t>
      </w:r>
    </w:p>
    <w:p w14:paraId="31E45343" w14:textId="77777777" w:rsidR="00B01D4B" w:rsidRPr="00C44C8F" w:rsidRDefault="00B01D4B" w:rsidP="00F54F60">
      <w:pPr>
        <w:ind w:left="1134" w:hanging="567"/>
        <w:rPr>
          <w:noProof/>
        </w:rPr>
      </w:pPr>
    </w:p>
    <w:p w14:paraId="1F5B0782" w14:textId="6CCD938E"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22016 D 1261: Decision of the EEA Joint Committee </w:t>
      </w:r>
      <w:r w:rsidR="00F54F60">
        <w:rPr>
          <w:noProof/>
        </w:rPr>
        <w:t>No 7</w:t>
      </w:r>
      <w:r w:rsidRPr="00BB4FEA">
        <w:rPr>
          <w:noProof/>
        </w:rPr>
        <w:t xml:space="preserve">8/2015 </w:t>
      </w:r>
      <w:r w:rsidR="00047612">
        <w:rPr>
          <w:noProof/>
        </w:rPr>
        <w:t>of 3</w:t>
      </w:r>
      <w:r w:rsidRPr="00BB4FEA">
        <w:rPr>
          <w:noProof/>
        </w:rPr>
        <w:t>0 April 2015 (</w:t>
      </w:r>
      <w:r w:rsidR="003449B5">
        <w:rPr>
          <w:noProof/>
        </w:rPr>
        <w:t>OJ L </w:t>
      </w:r>
      <w:r w:rsidRPr="00BB4FEA">
        <w:rPr>
          <w:noProof/>
        </w:rPr>
        <w:t>211, 4.8.2016,</w:t>
      </w:r>
      <w:r w:rsidR="003449B5">
        <w:rPr>
          <w:noProof/>
        </w:rPr>
        <w:t xml:space="preserve"> p. </w:t>
      </w:r>
      <w:r w:rsidRPr="00BB4FEA">
        <w:rPr>
          <w:noProof/>
        </w:rPr>
        <w:t>8),</w:t>
      </w:r>
    </w:p>
    <w:p w14:paraId="023BDBB9" w14:textId="77777777" w:rsidR="00B01D4B" w:rsidRPr="00C44C8F" w:rsidRDefault="00B01D4B" w:rsidP="00F54F60">
      <w:pPr>
        <w:ind w:left="1134" w:hanging="567"/>
        <w:rPr>
          <w:noProof/>
        </w:rPr>
      </w:pPr>
    </w:p>
    <w:p w14:paraId="4D690559" w14:textId="6BAB3D7A"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22016 D 1262: Decision of the EEA Joint Committee </w:t>
      </w:r>
      <w:r w:rsidR="00F54F60">
        <w:rPr>
          <w:noProof/>
        </w:rPr>
        <w:t>No 7</w:t>
      </w:r>
      <w:r w:rsidRPr="00BB4FEA">
        <w:rPr>
          <w:noProof/>
        </w:rPr>
        <w:t xml:space="preserve">9/2015 </w:t>
      </w:r>
      <w:r w:rsidR="00047612">
        <w:rPr>
          <w:noProof/>
        </w:rPr>
        <w:t>of 3</w:t>
      </w:r>
      <w:r w:rsidRPr="00BB4FEA">
        <w:rPr>
          <w:noProof/>
        </w:rPr>
        <w:t>0 April 2015 (</w:t>
      </w:r>
      <w:r w:rsidR="003449B5">
        <w:rPr>
          <w:noProof/>
        </w:rPr>
        <w:t>OJ L </w:t>
      </w:r>
      <w:r w:rsidRPr="00BB4FEA">
        <w:rPr>
          <w:noProof/>
        </w:rPr>
        <w:t>211, 4.8.2016,</w:t>
      </w:r>
      <w:r w:rsidR="003449B5">
        <w:rPr>
          <w:noProof/>
        </w:rPr>
        <w:t xml:space="preserve"> p. </w:t>
      </w:r>
      <w:r w:rsidRPr="00BB4FEA">
        <w:rPr>
          <w:noProof/>
        </w:rPr>
        <w:t>10),</w:t>
      </w:r>
    </w:p>
    <w:p w14:paraId="50FF0991" w14:textId="77777777" w:rsidR="00B01D4B" w:rsidRPr="00C44C8F" w:rsidRDefault="00B01D4B" w:rsidP="00F54F60">
      <w:pPr>
        <w:ind w:left="1134" w:hanging="567"/>
        <w:rPr>
          <w:noProof/>
        </w:rPr>
      </w:pPr>
    </w:p>
    <w:p w14:paraId="631ECF2C" w14:textId="108AABF2"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22016 D 1263: Decision of the EEA Joint Committee </w:t>
      </w:r>
      <w:r w:rsidR="00F54F60">
        <w:rPr>
          <w:noProof/>
        </w:rPr>
        <w:t>No 8</w:t>
      </w:r>
      <w:r w:rsidRPr="00BB4FEA">
        <w:rPr>
          <w:noProof/>
        </w:rPr>
        <w:t xml:space="preserve">0/2015 </w:t>
      </w:r>
      <w:r w:rsidR="00047612">
        <w:rPr>
          <w:noProof/>
        </w:rPr>
        <w:t>of 3</w:t>
      </w:r>
      <w:r w:rsidRPr="00BB4FEA">
        <w:rPr>
          <w:noProof/>
        </w:rPr>
        <w:t>0 April 2015 (</w:t>
      </w:r>
      <w:r w:rsidR="003449B5">
        <w:rPr>
          <w:noProof/>
        </w:rPr>
        <w:t>OJ L </w:t>
      </w:r>
      <w:r w:rsidRPr="00BB4FEA">
        <w:rPr>
          <w:noProof/>
        </w:rPr>
        <w:t>211, 4.8.2016,</w:t>
      </w:r>
      <w:r w:rsidR="003449B5">
        <w:rPr>
          <w:noProof/>
        </w:rPr>
        <w:t xml:space="preserve"> p. </w:t>
      </w:r>
      <w:r w:rsidRPr="00BB4FEA">
        <w:rPr>
          <w:noProof/>
        </w:rPr>
        <w:t>11),</w:t>
      </w:r>
    </w:p>
    <w:p w14:paraId="2FFEC079" w14:textId="77777777" w:rsidR="00B01D4B" w:rsidRPr="00C44C8F" w:rsidRDefault="00B01D4B" w:rsidP="00F54F60">
      <w:pPr>
        <w:ind w:left="1134" w:hanging="567"/>
        <w:rPr>
          <w:noProof/>
        </w:rPr>
      </w:pPr>
    </w:p>
    <w:p w14:paraId="6E6EA7F8" w14:textId="13F78C56"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22017 D 0015: Decision of the EEA Joint Committee </w:t>
      </w:r>
      <w:r w:rsidR="00F54F60">
        <w:rPr>
          <w:noProof/>
        </w:rPr>
        <w:t>No 1</w:t>
      </w:r>
      <w:r w:rsidR="00B01D4B" w:rsidRPr="00BB4FEA">
        <w:rPr>
          <w:noProof/>
        </w:rPr>
        <w:t xml:space="preserve">75/2015 </w:t>
      </w:r>
      <w:r w:rsidR="00047612">
        <w:rPr>
          <w:noProof/>
        </w:rPr>
        <w:t>of 1</w:t>
      </w:r>
      <w:r w:rsidR="00B01D4B" w:rsidRPr="00BB4FEA">
        <w:rPr>
          <w:noProof/>
        </w:rPr>
        <w:t>0 July 2015 (</w:t>
      </w:r>
      <w:r w:rsidR="003449B5">
        <w:rPr>
          <w:noProof/>
        </w:rPr>
        <w:t>OJ L </w:t>
      </w:r>
      <w:r w:rsidR="00B01D4B" w:rsidRPr="00BB4FEA">
        <w:rPr>
          <w:noProof/>
        </w:rPr>
        <w:t>8, 12.1.2017,</w:t>
      </w:r>
      <w:r w:rsidR="003449B5">
        <w:rPr>
          <w:noProof/>
        </w:rPr>
        <w:t xml:space="preserve"> p. </w:t>
      </w:r>
      <w:r w:rsidR="00B01D4B" w:rsidRPr="00BB4FEA">
        <w:rPr>
          <w:noProof/>
        </w:rPr>
        <w:t>1),</w:t>
      </w:r>
    </w:p>
    <w:p w14:paraId="35D3E68B" w14:textId="77777777" w:rsidR="00B01D4B" w:rsidRPr="00C44C8F" w:rsidRDefault="00B01D4B" w:rsidP="00F54F60">
      <w:pPr>
        <w:ind w:left="1134" w:hanging="567"/>
        <w:rPr>
          <w:noProof/>
        </w:rPr>
      </w:pPr>
    </w:p>
    <w:p w14:paraId="1D40331F" w14:textId="1C4BC49B"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0504: Decision of the EEA Joint Committee </w:t>
      </w:r>
      <w:r w:rsidR="00F54F60">
        <w:rPr>
          <w:noProof/>
        </w:rPr>
        <w:t>No 1</w:t>
      </w:r>
      <w:r w:rsidRPr="00BB4FEA">
        <w:rPr>
          <w:noProof/>
        </w:rPr>
        <w:t xml:space="preserve">97/2015 </w:t>
      </w:r>
      <w:r w:rsidR="00047612">
        <w:rPr>
          <w:noProof/>
        </w:rPr>
        <w:t>of 2</w:t>
      </w:r>
      <w:r w:rsidRPr="00BB4FEA">
        <w:rPr>
          <w:noProof/>
        </w:rPr>
        <w:t>5 September 2015 (</w:t>
      </w:r>
      <w:r w:rsidR="003449B5">
        <w:rPr>
          <w:noProof/>
        </w:rPr>
        <w:t>OJ L </w:t>
      </w:r>
      <w:r w:rsidRPr="00BB4FEA">
        <w:rPr>
          <w:noProof/>
        </w:rPr>
        <w:t>85, 30.3.2017,</w:t>
      </w:r>
      <w:r w:rsidR="003449B5">
        <w:rPr>
          <w:noProof/>
        </w:rPr>
        <w:t xml:space="preserve"> p. </w:t>
      </w:r>
      <w:r w:rsidRPr="00BB4FEA">
        <w:rPr>
          <w:noProof/>
        </w:rPr>
        <w:t>1),</w:t>
      </w:r>
    </w:p>
    <w:p w14:paraId="42F5F0D2" w14:textId="77777777" w:rsidR="00B01D4B" w:rsidRPr="00C44C8F" w:rsidRDefault="00B01D4B" w:rsidP="00F54F60">
      <w:pPr>
        <w:ind w:left="1134" w:hanging="567"/>
        <w:rPr>
          <w:noProof/>
        </w:rPr>
      </w:pPr>
    </w:p>
    <w:p w14:paraId="702489D8" w14:textId="32D2C872"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0505: Decision of the EEA Joint Committee </w:t>
      </w:r>
      <w:r w:rsidR="00F54F60">
        <w:rPr>
          <w:noProof/>
        </w:rPr>
        <w:t>No 1</w:t>
      </w:r>
      <w:r w:rsidRPr="00BB4FEA">
        <w:rPr>
          <w:noProof/>
        </w:rPr>
        <w:t xml:space="preserve">98/2015 </w:t>
      </w:r>
      <w:r w:rsidR="00047612">
        <w:rPr>
          <w:noProof/>
        </w:rPr>
        <w:t>of 2</w:t>
      </w:r>
      <w:r w:rsidRPr="00BB4FEA">
        <w:rPr>
          <w:noProof/>
        </w:rPr>
        <w:t>5 September 2015 (</w:t>
      </w:r>
      <w:r w:rsidR="003449B5">
        <w:rPr>
          <w:noProof/>
        </w:rPr>
        <w:t>OJ L </w:t>
      </w:r>
      <w:r w:rsidRPr="00BB4FEA">
        <w:rPr>
          <w:noProof/>
        </w:rPr>
        <w:t>85, 30.3.2017,</w:t>
      </w:r>
      <w:r w:rsidR="003449B5">
        <w:rPr>
          <w:noProof/>
        </w:rPr>
        <w:t xml:space="preserve"> p. </w:t>
      </w:r>
      <w:r w:rsidRPr="00BB4FEA">
        <w:rPr>
          <w:noProof/>
        </w:rPr>
        <w:t>5),</w:t>
      </w:r>
    </w:p>
    <w:p w14:paraId="44C91057" w14:textId="77777777" w:rsidR="00B01D4B" w:rsidRPr="00C44C8F" w:rsidRDefault="00B01D4B" w:rsidP="00F54F60">
      <w:pPr>
        <w:ind w:left="1134" w:hanging="567"/>
        <w:rPr>
          <w:noProof/>
        </w:rPr>
      </w:pPr>
    </w:p>
    <w:p w14:paraId="7084B098" w14:textId="23E226ED"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0506: Decision of the EEA Joint Committee </w:t>
      </w:r>
      <w:r w:rsidR="00F54F60">
        <w:rPr>
          <w:noProof/>
        </w:rPr>
        <w:t>No 1</w:t>
      </w:r>
      <w:r w:rsidRPr="00BB4FEA">
        <w:rPr>
          <w:noProof/>
        </w:rPr>
        <w:t xml:space="preserve">99/2015 </w:t>
      </w:r>
      <w:r w:rsidR="00047612">
        <w:rPr>
          <w:noProof/>
        </w:rPr>
        <w:t>of 2</w:t>
      </w:r>
      <w:r w:rsidRPr="00BB4FEA">
        <w:rPr>
          <w:noProof/>
        </w:rPr>
        <w:t>5 September 2015 (</w:t>
      </w:r>
      <w:r w:rsidR="003449B5">
        <w:rPr>
          <w:noProof/>
        </w:rPr>
        <w:t>OJ L </w:t>
      </w:r>
      <w:r w:rsidRPr="00BB4FEA">
        <w:rPr>
          <w:noProof/>
        </w:rPr>
        <w:t>85, 30.3.2017,</w:t>
      </w:r>
      <w:r w:rsidR="003449B5">
        <w:rPr>
          <w:noProof/>
        </w:rPr>
        <w:t xml:space="preserve"> p. </w:t>
      </w:r>
      <w:r w:rsidRPr="00BB4FEA">
        <w:rPr>
          <w:noProof/>
        </w:rPr>
        <w:t>7),</w:t>
      </w:r>
    </w:p>
    <w:p w14:paraId="2D77B300" w14:textId="77777777" w:rsidR="00B01D4B" w:rsidRPr="00C44C8F" w:rsidRDefault="00B01D4B" w:rsidP="00F54F60">
      <w:pPr>
        <w:ind w:left="1134" w:hanging="567"/>
        <w:rPr>
          <w:noProof/>
        </w:rPr>
      </w:pPr>
    </w:p>
    <w:p w14:paraId="641AE389" w14:textId="218E1D25"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0507: Decision of the EEA Joint Committee </w:t>
      </w:r>
      <w:r w:rsidR="00F54F60">
        <w:rPr>
          <w:noProof/>
        </w:rPr>
        <w:t>No 2</w:t>
      </w:r>
      <w:r w:rsidRPr="00BB4FEA">
        <w:rPr>
          <w:noProof/>
        </w:rPr>
        <w:t xml:space="preserve">00/2015 </w:t>
      </w:r>
      <w:r w:rsidR="00047612">
        <w:rPr>
          <w:noProof/>
        </w:rPr>
        <w:t>of 2</w:t>
      </w:r>
      <w:r w:rsidRPr="00BB4FEA">
        <w:rPr>
          <w:noProof/>
        </w:rPr>
        <w:t>5 September 2015 (</w:t>
      </w:r>
      <w:r w:rsidR="003449B5">
        <w:rPr>
          <w:noProof/>
        </w:rPr>
        <w:t>OJ L </w:t>
      </w:r>
      <w:r w:rsidRPr="00BB4FEA">
        <w:rPr>
          <w:noProof/>
        </w:rPr>
        <w:t>85, 30.3.2017,</w:t>
      </w:r>
      <w:r w:rsidR="003449B5">
        <w:rPr>
          <w:noProof/>
        </w:rPr>
        <w:t xml:space="preserve"> p. </w:t>
      </w:r>
      <w:r w:rsidRPr="00BB4FEA">
        <w:rPr>
          <w:noProof/>
        </w:rPr>
        <w:t>8),</w:t>
      </w:r>
    </w:p>
    <w:p w14:paraId="7697E51E" w14:textId="77777777" w:rsidR="00B01D4B" w:rsidRPr="00C44C8F" w:rsidRDefault="00B01D4B" w:rsidP="00F54F60">
      <w:pPr>
        <w:ind w:left="1134" w:hanging="567"/>
        <w:rPr>
          <w:noProof/>
        </w:rPr>
      </w:pPr>
    </w:p>
    <w:p w14:paraId="3C3DB4BF" w14:textId="0E6C83C0"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0508: Decision of the EEA Joint Committee </w:t>
      </w:r>
      <w:r w:rsidR="00F54F60">
        <w:rPr>
          <w:noProof/>
        </w:rPr>
        <w:t>No 2</w:t>
      </w:r>
      <w:r w:rsidRPr="00BB4FEA">
        <w:rPr>
          <w:noProof/>
        </w:rPr>
        <w:t xml:space="preserve">01/2015 </w:t>
      </w:r>
      <w:r w:rsidR="00047612">
        <w:rPr>
          <w:noProof/>
        </w:rPr>
        <w:t>of 2</w:t>
      </w:r>
      <w:r w:rsidRPr="00BB4FEA">
        <w:rPr>
          <w:noProof/>
        </w:rPr>
        <w:t>5 September 2015 (</w:t>
      </w:r>
      <w:r w:rsidR="003449B5">
        <w:rPr>
          <w:noProof/>
        </w:rPr>
        <w:t>OJ L </w:t>
      </w:r>
      <w:r w:rsidRPr="00BB4FEA">
        <w:rPr>
          <w:noProof/>
        </w:rPr>
        <w:t>85, 30.3.2017,</w:t>
      </w:r>
      <w:r w:rsidR="003449B5">
        <w:rPr>
          <w:noProof/>
        </w:rPr>
        <w:t xml:space="preserve"> p. </w:t>
      </w:r>
      <w:r w:rsidRPr="00BB4FEA">
        <w:rPr>
          <w:noProof/>
        </w:rPr>
        <w:t>9),</w:t>
      </w:r>
    </w:p>
    <w:p w14:paraId="264BDF2D" w14:textId="77777777" w:rsidR="00B01D4B" w:rsidRPr="00C44C8F" w:rsidRDefault="00B01D4B" w:rsidP="00F54F60">
      <w:pPr>
        <w:ind w:left="1134" w:hanging="567"/>
        <w:rPr>
          <w:noProof/>
        </w:rPr>
      </w:pPr>
    </w:p>
    <w:p w14:paraId="47BD8861" w14:textId="3671C0AD"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1022: Decision of the EEA Joint Committee </w:t>
      </w:r>
      <w:r w:rsidR="00F54F60">
        <w:rPr>
          <w:noProof/>
        </w:rPr>
        <w:t>No 2</w:t>
      </w:r>
      <w:r w:rsidRPr="00BB4FEA">
        <w:rPr>
          <w:noProof/>
        </w:rPr>
        <w:t xml:space="preserve">33/2015 </w:t>
      </w:r>
      <w:r w:rsidR="00047612">
        <w:rPr>
          <w:noProof/>
        </w:rPr>
        <w:t>of 3</w:t>
      </w:r>
      <w:r w:rsidRPr="00BB4FEA">
        <w:rPr>
          <w:noProof/>
        </w:rPr>
        <w:t>0 October 2015 (</w:t>
      </w:r>
      <w:r w:rsidR="003449B5">
        <w:rPr>
          <w:noProof/>
        </w:rPr>
        <w:t>OJ L </w:t>
      </w:r>
      <w:r w:rsidRPr="00BB4FEA">
        <w:rPr>
          <w:noProof/>
        </w:rPr>
        <w:t>161, 22.6.2017,</w:t>
      </w:r>
      <w:r w:rsidR="003449B5">
        <w:rPr>
          <w:noProof/>
        </w:rPr>
        <w:t xml:space="preserve"> p. </w:t>
      </w:r>
      <w:r w:rsidRPr="00BB4FEA">
        <w:rPr>
          <w:noProof/>
        </w:rPr>
        <w:t>1),</w:t>
      </w:r>
    </w:p>
    <w:p w14:paraId="4D25D292" w14:textId="77777777" w:rsidR="00B01D4B" w:rsidRPr="00C44C8F" w:rsidRDefault="00B01D4B" w:rsidP="00F54F60">
      <w:pPr>
        <w:ind w:left="1134" w:hanging="567"/>
        <w:rPr>
          <w:noProof/>
        </w:rPr>
      </w:pPr>
    </w:p>
    <w:p w14:paraId="3F0C0301" w14:textId="33B3BF7B"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1023: Decision of the EEA Joint Committee </w:t>
      </w:r>
      <w:r w:rsidR="00F54F60">
        <w:rPr>
          <w:noProof/>
        </w:rPr>
        <w:t>No 2</w:t>
      </w:r>
      <w:r w:rsidRPr="00BB4FEA">
        <w:rPr>
          <w:noProof/>
        </w:rPr>
        <w:t xml:space="preserve">34/2015 </w:t>
      </w:r>
      <w:r w:rsidR="00047612">
        <w:rPr>
          <w:noProof/>
        </w:rPr>
        <w:t>of 3</w:t>
      </w:r>
      <w:r w:rsidRPr="00BB4FEA">
        <w:rPr>
          <w:noProof/>
        </w:rPr>
        <w:t>0 October 2015 (</w:t>
      </w:r>
      <w:r w:rsidR="003449B5">
        <w:rPr>
          <w:noProof/>
        </w:rPr>
        <w:t>OJ L </w:t>
      </w:r>
      <w:r w:rsidRPr="00BB4FEA">
        <w:rPr>
          <w:noProof/>
        </w:rPr>
        <w:t>161, 22.6.2017,</w:t>
      </w:r>
      <w:r w:rsidR="003449B5">
        <w:rPr>
          <w:noProof/>
        </w:rPr>
        <w:t xml:space="preserve"> p. </w:t>
      </w:r>
      <w:r w:rsidRPr="00BB4FEA">
        <w:rPr>
          <w:noProof/>
        </w:rPr>
        <w:t>3),</w:t>
      </w:r>
    </w:p>
    <w:p w14:paraId="4ADC20A5" w14:textId="77777777" w:rsidR="00B01D4B" w:rsidRPr="00C44C8F" w:rsidRDefault="00B01D4B" w:rsidP="00F54F60">
      <w:pPr>
        <w:ind w:left="1134" w:hanging="567"/>
        <w:rPr>
          <w:noProof/>
        </w:rPr>
      </w:pPr>
    </w:p>
    <w:p w14:paraId="79DD2744" w14:textId="66A2AD3D"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1024: Decision of the EEA Joint Committee </w:t>
      </w:r>
      <w:r w:rsidR="00F54F60">
        <w:rPr>
          <w:noProof/>
        </w:rPr>
        <w:t>No 2</w:t>
      </w:r>
      <w:r w:rsidRPr="00BB4FEA">
        <w:rPr>
          <w:noProof/>
        </w:rPr>
        <w:t xml:space="preserve">35/2015 </w:t>
      </w:r>
      <w:r w:rsidR="00047612">
        <w:rPr>
          <w:noProof/>
        </w:rPr>
        <w:t>of 3</w:t>
      </w:r>
      <w:r w:rsidRPr="00BB4FEA">
        <w:rPr>
          <w:noProof/>
        </w:rPr>
        <w:t>0 October 2015 (</w:t>
      </w:r>
      <w:r w:rsidR="003449B5">
        <w:rPr>
          <w:noProof/>
        </w:rPr>
        <w:t>OJ L </w:t>
      </w:r>
      <w:r w:rsidRPr="00BB4FEA">
        <w:rPr>
          <w:noProof/>
        </w:rPr>
        <w:t>161, 22.6.2017,</w:t>
      </w:r>
      <w:r w:rsidR="003449B5">
        <w:rPr>
          <w:noProof/>
        </w:rPr>
        <w:t xml:space="preserve"> p. </w:t>
      </w:r>
      <w:r w:rsidRPr="00BB4FEA">
        <w:rPr>
          <w:noProof/>
        </w:rPr>
        <w:t>4),</w:t>
      </w:r>
    </w:p>
    <w:p w14:paraId="343846ED" w14:textId="77777777" w:rsidR="00B01D4B" w:rsidRPr="00C44C8F" w:rsidRDefault="00B01D4B" w:rsidP="00F54F60">
      <w:pPr>
        <w:ind w:left="1134" w:hanging="567"/>
        <w:rPr>
          <w:noProof/>
        </w:rPr>
      </w:pPr>
    </w:p>
    <w:p w14:paraId="262EC08B" w14:textId="7B4D28D8"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22017 D 1025: Decision of the EEA Joint Committee </w:t>
      </w:r>
      <w:r w:rsidR="00F54F60">
        <w:rPr>
          <w:noProof/>
        </w:rPr>
        <w:t>No 2</w:t>
      </w:r>
      <w:r w:rsidR="00B01D4B" w:rsidRPr="00BB4FEA">
        <w:rPr>
          <w:noProof/>
        </w:rPr>
        <w:t xml:space="preserve">36/2015 </w:t>
      </w:r>
      <w:r w:rsidR="00047612">
        <w:rPr>
          <w:noProof/>
        </w:rPr>
        <w:t>of 3</w:t>
      </w:r>
      <w:r w:rsidR="00B01D4B" w:rsidRPr="00BB4FEA">
        <w:rPr>
          <w:noProof/>
        </w:rPr>
        <w:t>0 October 2015 (</w:t>
      </w:r>
      <w:r w:rsidR="003449B5">
        <w:rPr>
          <w:noProof/>
        </w:rPr>
        <w:t>OJ L </w:t>
      </w:r>
      <w:r w:rsidR="00B01D4B" w:rsidRPr="00BB4FEA">
        <w:rPr>
          <w:noProof/>
        </w:rPr>
        <w:t>161, 22.6.2017,</w:t>
      </w:r>
      <w:r w:rsidR="003449B5">
        <w:rPr>
          <w:noProof/>
        </w:rPr>
        <w:t xml:space="preserve"> p. </w:t>
      </w:r>
      <w:r w:rsidR="00B01D4B" w:rsidRPr="00BB4FEA">
        <w:rPr>
          <w:noProof/>
        </w:rPr>
        <w:t>5),</w:t>
      </w:r>
    </w:p>
    <w:p w14:paraId="561AF865" w14:textId="77777777" w:rsidR="00B01D4B" w:rsidRPr="00C44C8F" w:rsidRDefault="00B01D4B" w:rsidP="00F54F60">
      <w:pPr>
        <w:ind w:left="1134" w:hanging="567"/>
        <w:rPr>
          <w:noProof/>
        </w:rPr>
      </w:pPr>
    </w:p>
    <w:p w14:paraId="63B82FCD" w14:textId="560836EA"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1026: Decision of the EEA Joint Committee </w:t>
      </w:r>
      <w:r w:rsidR="00F54F60">
        <w:rPr>
          <w:noProof/>
        </w:rPr>
        <w:t>No 2</w:t>
      </w:r>
      <w:r w:rsidRPr="00BB4FEA">
        <w:rPr>
          <w:noProof/>
        </w:rPr>
        <w:t xml:space="preserve">37/2015 </w:t>
      </w:r>
      <w:r w:rsidR="00047612">
        <w:rPr>
          <w:noProof/>
        </w:rPr>
        <w:t>of 3</w:t>
      </w:r>
      <w:r w:rsidRPr="00BB4FEA">
        <w:rPr>
          <w:noProof/>
        </w:rPr>
        <w:t>0 October 2015 (</w:t>
      </w:r>
      <w:r w:rsidR="003449B5">
        <w:rPr>
          <w:noProof/>
        </w:rPr>
        <w:t>OJ L </w:t>
      </w:r>
      <w:r w:rsidRPr="00BB4FEA">
        <w:rPr>
          <w:noProof/>
        </w:rPr>
        <w:t>161, 22.6.2017,</w:t>
      </w:r>
      <w:r w:rsidR="003449B5">
        <w:rPr>
          <w:noProof/>
        </w:rPr>
        <w:t xml:space="preserve"> p. </w:t>
      </w:r>
      <w:r w:rsidRPr="00BB4FEA">
        <w:rPr>
          <w:noProof/>
        </w:rPr>
        <w:t>6),</w:t>
      </w:r>
    </w:p>
    <w:p w14:paraId="2C0EC801" w14:textId="77777777" w:rsidR="00B01D4B" w:rsidRPr="00C44C8F" w:rsidRDefault="00B01D4B" w:rsidP="00F54F60">
      <w:pPr>
        <w:ind w:left="1134" w:hanging="567"/>
        <w:rPr>
          <w:noProof/>
        </w:rPr>
      </w:pPr>
    </w:p>
    <w:p w14:paraId="4E1BA3DB" w14:textId="19E4873F"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1284: Decision of the EEA Joint Committee </w:t>
      </w:r>
      <w:r w:rsidR="00F54F60">
        <w:rPr>
          <w:noProof/>
        </w:rPr>
        <w:t>No 1</w:t>
      </w:r>
      <w:r w:rsidRPr="00BB4FEA">
        <w:rPr>
          <w:noProof/>
        </w:rPr>
        <w:t xml:space="preserve">/2016 </w:t>
      </w:r>
      <w:r w:rsidR="00047612">
        <w:rPr>
          <w:noProof/>
        </w:rPr>
        <w:t>of 5</w:t>
      </w:r>
      <w:r w:rsidRPr="00BB4FEA">
        <w:rPr>
          <w:noProof/>
        </w:rPr>
        <w:t> February 2016 (</w:t>
      </w:r>
      <w:r w:rsidR="003449B5">
        <w:rPr>
          <w:noProof/>
        </w:rPr>
        <w:t>OJ L </w:t>
      </w:r>
      <w:r w:rsidRPr="00BB4FEA">
        <w:rPr>
          <w:noProof/>
        </w:rPr>
        <w:t>189, 20.7.2017,</w:t>
      </w:r>
      <w:r w:rsidR="003449B5">
        <w:rPr>
          <w:noProof/>
        </w:rPr>
        <w:t xml:space="preserve"> p. </w:t>
      </w:r>
      <w:r w:rsidRPr="00BB4FEA">
        <w:rPr>
          <w:noProof/>
        </w:rPr>
        <w:t>1),</w:t>
      </w:r>
    </w:p>
    <w:p w14:paraId="1569EC11" w14:textId="77777777" w:rsidR="00B01D4B" w:rsidRPr="00C44C8F" w:rsidRDefault="00B01D4B" w:rsidP="00F54F60">
      <w:pPr>
        <w:ind w:left="1134" w:hanging="567"/>
        <w:rPr>
          <w:noProof/>
        </w:rPr>
      </w:pPr>
    </w:p>
    <w:p w14:paraId="1B92040C" w14:textId="0487C711"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1285: Decision of the EEA Joint Committee </w:t>
      </w:r>
      <w:r w:rsidR="00F54F60">
        <w:rPr>
          <w:noProof/>
        </w:rPr>
        <w:t>No 2</w:t>
      </w:r>
      <w:r w:rsidRPr="00BB4FEA">
        <w:rPr>
          <w:noProof/>
        </w:rPr>
        <w:t xml:space="preserve">/2016 </w:t>
      </w:r>
      <w:r w:rsidR="00047612">
        <w:rPr>
          <w:noProof/>
        </w:rPr>
        <w:t>of 5</w:t>
      </w:r>
      <w:r w:rsidRPr="00BB4FEA">
        <w:rPr>
          <w:noProof/>
        </w:rPr>
        <w:t> February 2016 (</w:t>
      </w:r>
      <w:r w:rsidR="003449B5">
        <w:rPr>
          <w:noProof/>
        </w:rPr>
        <w:t>OJ L </w:t>
      </w:r>
      <w:r w:rsidRPr="00BB4FEA">
        <w:rPr>
          <w:noProof/>
        </w:rPr>
        <w:t>189, 20.7.2017,</w:t>
      </w:r>
      <w:r w:rsidR="003449B5">
        <w:rPr>
          <w:noProof/>
        </w:rPr>
        <w:t xml:space="preserve"> p. </w:t>
      </w:r>
      <w:r w:rsidRPr="00BB4FEA">
        <w:rPr>
          <w:noProof/>
        </w:rPr>
        <w:t>3),</w:t>
      </w:r>
    </w:p>
    <w:p w14:paraId="4BB1F8DB" w14:textId="77777777" w:rsidR="00B01D4B" w:rsidRPr="00C44C8F" w:rsidRDefault="00B01D4B" w:rsidP="00F54F60">
      <w:pPr>
        <w:ind w:left="1134" w:hanging="567"/>
        <w:rPr>
          <w:noProof/>
        </w:rPr>
      </w:pPr>
    </w:p>
    <w:p w14:paraId="05A4C1C1" w14:textId="7A33A774"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1286: Decision of the EEA Joint Committee </w:t>
      </w:r>
      <w:r w:rsidR="00F54F60">
        <w:rPr>
          <w:noProof/>
        </w:rPr>
        <w:t>No 3</w:t>
      </w:r>
      <w:r w:rsidRPr="00BB4FEA">
        <w:rPr>
          <w:noProof/>
        </w:rPr>
        <w:t xml:space="preserve">/2016 </w:t>
      </w:r>
      <w:r w:rsidR="00047612">
        <w:rPr>
          <w:noProof/>
        </w:rPr>
        <w:t>of 5</w:t>
      </w:r>
      <w:r w:rsidRPr="00BB4FEA">
        <w:rPr>
          <w:noProof/>
        </w:rPr>
        <w:t> February 2016 (</w:t>
      </w:r>
      <w:r w:rsidR="003449B5">
        <w:rPr>
          <w:noProof/>
        </w:rPr>
        <w:t>OJ L </w:t>
      </w:r>
      <w:r w:rsidRPr="00BB4FEA">
        <w:rPr>
          <w:noProof/>
        </w:rPr>
        <w:t>189, 20.7.2017,</w:t>
      </w:r>
      <w:r w:rsidR="003449B5">
        <w:rPr>
          <w:noProof/>
        </w:rPr>
        <w:t xml:space="preserve"> p. </w:t>
      </w:r>
      <w:r w:rsidRPr="00BB4FEA">
        <w:rPr>
          <w:noProof/>
        </w:rPr>
        <w:t>5),</w:t>
      </w:r>
    </w:p>
    <w:p w14:paraId="1CA9B493" w14:textId="77777777" w:rsidR="00B01D4B" w:rsidRPr="00C44C8F" w:rsidRDefault="00B01D4B" w:rsidP="00F54F60">
      <w:pPr>
        <w:ind w:left="1134" w:hanging="567"/>
        <w:rPr>
          <w:noProof/>
        </w:rPr>
      </w:pPr>
    </w:p>
    <w:p w14:paraId="35812C5E" w14:textId="2749268B"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1287: Decision of the EEA Joint Committee </w:t>
      </w:r>
      <w:r w:rsidR="00F54F60">
        <w:rPr>
          <w:noProof/>
        </w:rPr>
        <w:t>No 4</w:t>
      </w:r>
      <w:r w:rsidRPr="00BB4FEA">
        <w:rPr>
          <w:noProof/>
        </w:rPr>
        <w:t xml:space="preserve">/2016 </w:t>
      </w:r>
      <w:r w:rsidR="00047612">
        <w:rPr>
          <w:noProof/>
        </w:rPr>
        <w:t>of 5</w:t>
      </w:r>
      <w:r w:rsidRPr="00BB4FEA">
        <w:rPr>
          <w:noProof/>
        </w:rPr>
        <w:t> February 2016 (</w:t>
      </w:r>
      <w:r w:rsidR="003449B5">
        <w:rPr>
          <w:noProof/>
        </w:rPr>
        <w:t>OJ L </w:t>
      </w:r>
      <w:r w:rsidRPr="00BB4FEA">
        <w:rPr>
          <w:noProof/>
        </w:rPr>
        <w:t>189, 20.7.2017,</w:t>
      </w:r>
      <w:r w:rsidR="003449B5">
        <w:rPr>
          <w:noProof/>
        </w:rPr>
        <w:t xml:space="preserve"> p. </w:t>
      </w:r>
      <w:r w:rsidRPr="00BB4FEA">
        <w:rPr>
          <w:noProof/>
        </w:rPr>
        <w:t>7),</w:t>
      </w:r>
    </w:p>
    <w:p w14:paraId="378FD822" w14:textId="77777777" w:rsidR="00B01D4B" w:rsidRPr="00C44C8F" w:rsidRDefault="00B01D4B" w:rsidP="00F54F60">
      <w:pPr>
        <w:ind w:left="1134" w:hanging="567"/>
        <w:rPr>
          <w:noProof/>
        </w:rPr>
      </w:pPr>
    </w:p>
    <w:p w14:paraId="24635CDB" w14:textId="22C17668"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1806: Decision of the EEA Joint Committee </w:t>
      </w:r>
      <w:r w:rsidR="00F54F60">
        <w:rPr>
          <w:noProof/>
        </w:rPr>
        <w:t>No 2</w:t>
      </w:r>
      <w:r w:rsidRPr="00BB4FEA">
        <w:rPr>
          <w:noProof/>
        </w:rPr>
        <w:t xml:space="preserve">95/2015 </w:t>
      </w:r>
      <w:r w:rsidR="00047612">
        <w:rPr>
          <w:noProof/>
        </w:rPr>
        <w:t>of 1</w:t>
      </w:r>
      <w:r w:rsidRPr="00BB4FEA">
        <w:rPr>
          <w:noProof/>
        </w:rPr>
        <w:t>1 December 2015 (</w:t>
      </w:r>
      <w:r w:rsidR="003449B5">
        <w:rPr>
          <w:noProof/>
        </w:rPr>
        <w:t>OJ L </w:t>
      </w:r>
      <w:r w:rsidRPr="00BB4FEA">
        <w:rPr>
          <w:noProof/>
        </w:rPr>
        <w:t>263, 12.10.2017,</w:t>
      </w:r>
      <w:r w:rsidR="003449B5">
        <w:rPr>
          <w:noProof/>
        </w:rPr>
        <w:t xml:space="preserve"> p. </w:t>
      </w:r>
      <w:r w:rsidRPr="00BB4FEA">
        <w:rPr>
          <w:noProof/>
        </w:rPr>
        <w:t>1),</w:t>
      </w:r>
    </w:p>
    <w:p w14:paraId="12EE027F" w14:textId="77777777" w:rsidR="00B01D4B" w:rsidRPr="00C44C8F" w:rsidRDefault="00B01D4B" w:rsidP="00F54F60">
      <w:pPr>
        <w:ind w:left="1134" w:hanging="567"/>
        <w:rPr>
          <w:noProof/>
        </w:rPr>
      </w:pPr>
    </w:p>
    <w:p w14:paraId="4FE279CF" w14:textId="52531CD3"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1807: Decision of the EEA Joint Committee </w:t>
      </w:r>
      <w:r w:rsidR="00F54F60">
        <w:rPr>
          <w:noProof/>
        </w:rPr>
        <w:t>No 2</w:t>
      </w:r>
      <w:r w:rsidRPr="00BB4FEA">
        <w:rPr>
          <w:noProof/>
        </w:rPr>
        <w:t xml:space="preserve">96/2015 </w:t>
      </w:r>
      <w:r w:rsidR="00047612">
        <w:rPr>
          <w:noProof/>
        </w:rPr>
        <w:t>of 1</w:t>
      </w:r>
      <w:r w:rsidRPr="00BB4FEA">
        <w:rPr>
          <w:noProof/>
        </w:rPr>
        <w:t>1 December 2015 (</w:t>
      </w:r>
      <w:r w:rsidR="003449B5">
        <w:rPr>
          <w:noProof/>
        </w:rPr>
        <w:t>OJ L </w:t>
      </w:r>
      <w:r w:rsidRPr="00BB4FEA">
        <w:rPr>
          <w:noProof/>
        </w:rPr>
        <w:t>263, 12.10.2017,</w:t>
      </w:r>
      <w:r w:rsidR="003449B5">
        <w:rPr>
          <w:noProof/>
        </w:rPr>
        <w:t xml:space="preserve"> p. </w:t>
      </w:r>
      <w:r w:rsidRPr="00BB4FEA">
        <w:rPr>
          <w:noProof/>
        </w:rPr>
        <w:t>3),</w:t>
      </w:r>
    </w:p>
    <w:p w14:paraId="3E67D277" w14:textId="77777777" w:rsidR="00B01D4B" w:rsidRPr="00C44C8F" w:rsidRDefault="00B01D4B" w:rsidP="00F54F60">
      <w:pPr>
        <w:ind w:left="1134" w:hanging="567"/>
        <w:rPr>
          <w:noProof/>
        </w:rPr>
      </w:pPr>
    </w:p>
    <w:p w14:paraId="3001F806" w14:textId="785D37EC"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1871: Decision of the EEA Joint Committee </w:t>
      </w:r>
      <w:r w:rsidR="00F54F60">
        <w:rPr>
          <w:noProof/>
        </w:rPr>
        <w:t>No 4</w:t>
      </w:r>
      <w:r w:rsidRPr="00BB4FEA">
        <w:rPr>
          <w:noProof/>
        </w:rPr>
        <w:t xml:space="preserve">1/2016 </w:t>
      </w:r>
      <w:r w:rsidR="00047612">
        <w:rPr>
          <w:noProof/>
        </w:rPr>
        <w:t>of 1</w:t>
      </w:r>
      <w:r w:rsidRPr="00BB4FEA">
        <w:rPr>
          <w:noProof/>
        </w:rPr>
        <w:t>8 March 2016 (</w:t>
      </w:r>
      <w:r w:rsidR="003449B5">
        <w:rPr>
          <w:noProof/>
        </w:rPr>
        <w:t>OJ L </w:t>
      </w:r>
      <w:r w:rsidRPr="00BB4FEA">
        <w:rPr>
          <w:noProof/>
        </w:rPr>
        <w:t>270, 19.10.2017,</w:t>
      </w:r>
      <w:r w:rsidR="003449B5">
        <w:rPr>
          <w:noProof/>
        </w:rPr>
        <w:t xml:space="preserve"> p. </w:t>
      </w:r>
      <w:r w:rsidRPr="00BB4FEA">
        <w:rPr>
          <w:noProof/>
        </w:rPr>
        <w:t>1),</w:t>
      </w:r>
    </w:p>
    <w:p w14:paraId="5694BB05" w14:textId="77777777" w:rsidR="00B01D4B" w:rsidRPr="00C44C8F" w:rsidRDefault="00B01D4B" w:rsidP="00F54F60">
      <w:pPr>
        <w:ind w:left="1134" w:hanging="567"/>
        <w:rPr>
          <w:noProof/>
        </w:rPr>
      </w:pPr>
    </w:p>
    <w:p w14:paraId="6A9D5A41" w14:textId="05EB7A79"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22017 D 1874: Decision of the EEA Joint Committee </w:t>
      </w:r>
      <w:r w:rsidR="00F54F60">
        <w:rPr>
          <w:noProof/>
        </w:rPr>
        <w:t>No 4</w:t>
      </w:r>
      <w:r w:rsidR="00B01D4B" w:rsidRPr="00BB4FEA">
        <w:rPr>
          <w:noProof/>
        </w:rPr>
        <w:t xml:space="preserve">4/2016 </w:t>
      </w:r>
      <w:r w:rsidR="00047612">
        <w:rPr>
          <w:noProof/>
        </w:rPr>
        <w:t>of 1</w:t>
      </w:r>
      <w:r w:rsidR="00B01D4B" w:rsidRPr="00BB4FEA">
        <w:rPr>
          <w:noProof/>
        </w:rPr>
        <w:t>8 March 2016 (</w:t>
      </w:r>
      <w:r w:rsidR="003449B5">
        <w:rPr>
          <w:noProof/>
        </w:rPr>
        <w:t>OJ L </w:t>
      </w:r>
      <w:r w:rsidR="00B01D4B" w:rsidRPr="00BB4FEA">
        <w:rPr>
          <w:noProof/>
        </w:rPr>
        <w:t>270, 19.10.2017,</w:t>
      </w:r>
      <w:r w:rsidR="003449B5">
        <w:rPr>
          <w:noProof/>
        </w:rPr>
        <w:t xml:space="preserve"> p. </w:t>
      </w:r>
      <w:r w:rsidR="00B01D4B" w:rsidRPr="00BB4FEA">
        <w:rPr>
          <w:noProof/>
        </w:rPr>
        <w:t>7),</w:t>
      </w:r>
    </w:p>
    <w:p w14:paraId="1B9B1D3B" w14:textId="77777777" w:rsidR="00B01D4B" w:rsidRPr="00C44C8F" w:rsidRDefault="00B01D4B" w:rsidP="00F54F60">
      <w:pPr>
        <w:ind w:left="1134" w:hanging="567"/>
        <w:rPr>
          <w:noProof/>
        </w:rPr>
      </w:pPr>
    </w:p>
    <w:p w14:paraId="28BD19FB" w14:textId="0CBB8C52"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1875: Decision of the EEA Joint Committee </w:t>
      </w:r>
      <w:r w:rsidR="00F54F60">
        <w:rPr>
          <w:noProof/>
        </w:rPr>
        <w:t>No 4</w:t>
      </w:r>
      <w:r w:rsidRPr="00BB4FEA">
        <w:rPr>
          <w:noProof/>
        </w:rPr>
        <w:t xml:space="preserve">5/2016 </w:t>
      </w:r>
      <w:r w:rsidR="00047612">
        <w:rPr>
          <w:noProof/>
        </w:rPr>
        <w:t>of 1</w:t>
      </w:r>
      <w:r w:rsidRPr="00BB4FEA">
        <w:rPr>
          <w:noProof/>
        </w:rPr>
        <w:t>8 March 2016 (</w:t>
      </w:r>
      <w:r w:rsidR="003449B5">
        <w:rPr>
          <w:noProof/>
        </w:rPr>
        <w:t>OJ L </w:t>
      </w:r>
      <w:r w:rsidRPr="00BB4FEA">
        <w:rPr>
          <w:noProof/>
        </w:rPr>
        <w:t>270, 19.10.2017,</w:t>
      </w:r>
      <w:r w:rsidR="003449B5">
        <w:rPr>
          <w:noProof/>
        </w:rPr>
        <w:t xml:space="preserve"> p. </w:t>
      </w:r>
      <w:r w:rsidRPr="00BB4FEA">
        <w:rPr>
          <w:noProof/>
        </w:rPr>
        <w:t>9),</w:t>
      </w:r>
    </w:p>
    <w:p w14:paraId="799A78D6" w14:textId="77777777" w:rsidR="00B01D4B" w:rsidRPr="00C44C8F" w:rsidRDefault="00B01D4B" w:rsidP="00F54F60">
      <w:pPr>
        <w:ind w:left="1134" w:hanging="567"/>
        <w:rPr>
          <w:noProof/>
        </w:rPr>
      </w:pPr>
    </w:p>
    <w:p w14:paraId="361AB4F6" w14:textId="50A134BD"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2017: Decision of the EEA Joint Committee </w:t>
      </w:r>
      <w:r w:rsidR="00F54F60">
        <w:rPr>
          <w:noProof/>
        </w:rPr>
        <w:t>No 6</w:t>
      </w:r>
      <w:r w:rsidRPr="00BB4FEA">
        <w:rPr>
          <w:noProof/>
        </w:rPr>
        <w:t xml:space="preserve">6/2016 </w:t>
      </w:r>
      <w:r w:rsidR="00047612">
        <w:rPr>
          <w:noProof/>
        </w:rPr>
        <w:t>of 2</w:t>
      </w:r>
      <w:r w:rsidRPr="00BB4FEA">
        <w:rPr>
          <w:noProof/>
        </w:rPr>
        <w:t>9 April 2016 (</w:t>
      </w:r>
      <w:r w:rsidR="003449B5">
        <w:rPr>
          <w:noProof/>
        </w:rPr>
        <w:t>OJ L </w:t>
      </w:r>
      <w:r w:rsidRPr="00BB4FEA">
        <w:rPr>
          <w:noProof/>
        </w:rPr>
        <w:t>300, 16.11.2017,</w:t>
      </w:r>
      <w:r w:rsidR="003449B5">
        <w:rPr>
          <w:noProof/>
        </w:rPr>
        <w:t xml:space="preserve"> p. </w:t>
      </w:r>
      <w:r w:rsidRPr="00BB4FEA">
        <w:rPr>
          <w:noProof/>
        </w:rPr>
        <w:t>1),</w:t>
      </w:r>
    </w:p>
    <w:p w14:paraId="399D07BA" w14:textId="77777777" w:rsidR="00B01D4B" w:rsidRPr="00C44C8F" w:rsidRDefault="00B01D4B" w:rsidP="00F54F60">
      <w:pPr>
        <w:ind w:left="1134" w:hanging="567"/>
        <w:rPr>
          <w:noProof/>
        </w:rPr>
      </w:pPr>
    </w:p>
    <w:p w14:paraId="583E338D" w14:textId="33FA4B84"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2018: Decision of the EEA Joint Committee </w:t>
      </w:r>
      <w:r w:rsidR="00F54F60">
        <w:rPr>
          <w:noProof/>
        </w:rPr>
        <w:t>No 6</w:t>
      </w:r>
      <w:r w:rsidRPr="00BB4FEA">
        <w:rPr>
          <w:noProof/>
        </w:rPr>
        <w:t xml:space="preserve">8/2016 </w:t>
      </w:r>
      <w:r w:rsidR="00047612">
        <w:rPr>
          <w:noProof/>
        </w:rPr>
        <w:t>of 2</w:t>
      </w:r>
      <w:r w:rsidRPr="00BB4FEA">
        <w:rPr>
          <w:noProof/>
        </w:rPr>
        <w:t>9 April 2016 (</w:t>
      </w:r>
      <w:r w:rsidR="003449B5">
        <w:rPr>
          <w:noProof/>
        </w:rPr>
        <w:t>OJ L </w:t>
      </w:r>
      <w:r w:rsidRPr="00BB4FEA">
        <w:rPr>
          <w:noProof/>
        </w:rPr>
        <w:t>300, 16.11.2017,</w:t>
      </w:r>
      <w:r w:rsidR="003449B5">
        <w:rPr>
          <w:noProof/>
        </w:rPr>
        <w:t xml:space="preserve"> p. </w:t>
      </w:r>
      <w:r w:rsidRPr="00BB4FEA">
        <w:rPr>
          <w:noProof/>
        </w:rPr>
        <w:t>4),</w:t>
      </w:r>
    </w:p>
    <w:p w14:paraId="654C7EEA" w14:textId="77777777" w:rsidR="00B01D4B" w:rsidRPr="00C44C8F" w:rsidRDefault="00B01D4B" w:rsidP="00F54F60">
      <w:pPr>
        <w:ind w:left="1134" w:hanging="567"/>
        <w:rPr>
          <w:noProof/>
        </w:rPr>
      </w:pPr>
    </w:p>
    <w:p w14:paraId="42ADB6EB" w14:textId="5C81D566"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2019: Decision of the EEA Joint Committee </w:t>
      </w:r>
      <w:r w:rsidR="00F54F60">
        <w:rPr>
          <w:noProof/>
        </w:rPr>
        <w:t>No 6</w:t>
      </w:r>
      <w:r w:rsidRPr="00BB4FEA">
        <w:rPr>
          <w:noProof/>
        </w:rPr>
        <w:t xml:space="preserve">9/2016 </w:t>
      </w:r>
      <w:r w:rsidR="00047612">
        <w:rPr>
          <w:noProof/>
        </w:rPr>
        <w:t>of 2</w:t>
      </w:r>
      <w:r w:rsidRPr="00BB4FEA">
        <w:rPr>
          <w:noProof/>
        </w:rPr>
        <w:t>9 April 2016 (</w:t>
      </w:r>
      <w:r w:rsidR="003449B5">
        <w:rPr>
          <w:noProof/>
        </w:rPr>
        <w:t>OJ L </w:t>
      </w:r>
      <w:r w:rsidRPr="00BB4FEA">
        <w:rPr>
          <w:noProof/>
        </w:rPr>
        <w:t>300, 16.11.2017,</w:t>
      </w:r>
      <w:r w:rsidR="003449B5">
        <w:rPr>
          <w:noProof/>
        </w:rPr>
        <w:t xml:space="preserve"> p. </w:t>
      </w:r>
      <w:r w:rsidRPr="00BB4FEA">
        <w:rPr>
          <w:noProof/>
        </w:rPr>
        <w:t>6),</w:t>
      </w:r>
    </w:p>
    <w:p w14:paraId="1D4F1C08" w14:textId="77777777" w:rsidR="00B01D4B" w:rsidRPr="00C44C8F" w:rsidRDefault="00B01D4B" w:rsidP="00F54F60">
      <w:pPr>
        <w:ind w:left="1134" w:hanging="567"/>
        <w:rPr>
          <w:noProof/>
        </w:rPr>
      </w:pPr>
    </w:p>
    <w:p w14:paraId="7EF31D65" w14:textId="0A87A424"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2023: Decision of the EEA Joint Committee </w:t>
      </w:r>
      <w:r w:rsidR="00F54F60">
        <w:rPr>
          <w:noProof/>
        </w:rPr>
        <w:t>No 7</w:t>
      </w:r>
      <w:r w:rsidRPr="00BB4FEA">
        <w:rPr>
          <w:noProof/>
        </w:rPr>
        <w:t xml:space="preserve">3/2016 </w:t>
      </w:r>
      <w:r w:rsidR="00047612">
        <w:rPr>
          <w:noProof/>
        </w:rPr>
        <w:t>of 2</w:t>
      </w:r>
      <w:r w:rsidRPr="00BB4FEA">
        <w:rPr>
          <w:noProof/>
        </w:rPr>
        <w:t>9 April 2016 (</w:t>
      </w:r>
      <w:r w:rsidR="003449B5">
        <w:rPr>
          <w:noProof/>
        </w:rPr>
        <w:t>OJ L </w:t>
      </w:r>
      <w:r w:rsidRPr="00BB4FEA">
        <w:rPr>
          <w:noProof/>
        </w:rPr>
        <w:t>300, 16.11.2017,</w:t>
      </w:r>
      <w:r w:rsidR="003449B5">
        <w:rPr>
          <w:noProof/>
        </w:rPr>
        <w:t xml:space="preserve"> p. </w:t>
      </w:r>
      <w:r w:rsidRPr="00BB4FEA">
        <w:rPr>
          <w:noProof/>
        </w:rPr>
        <w:t>12),</w:t>
      </w:r>
    </w:p>
    <w:p w14:paraId="4FBB9843" w14:textId="77777777" w:rsidR="00B01D4B" w:rsidRPr="00C44C8F" w:rsidRDefault="00B01D4B" w:rsidP="00F54F60">
      <w:pPr>
        <w:ind w:left="1134" w:hanging="567"/>
        <w:rPr>
          <w:noProof/>
        </w:rPr>
      </w:pPr>
    </w:p>
    <w:p w14:paraId="6ACD23D2" w14:textId="01E638E0"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2122: Decision of the EEA Joint Committee </w:t>
      </w:r>
      <w:r w:rsidR="00F54F60">
        <w:rPr>
          <w:noProof/>
        </w:rPr>
        <w:t>No 1</w:t>
      </w:r>
      <w:r w:rsidRPr="00BB4FEA">
        <w:rPr>
          <w:noProof/>
        </w:rPr>
        <w:t xml:space="preserve">04/2016 </w:t>
      </w:r>
      <w:r w:rsidR="00047612">
        <w:rPr>
          <w:noProof/>
        </w:rPr>
        <w:t>of 3</w:t>
      </w:r>
      <w:r w:rsidRPr="00BB4FEA">
        <w:rPr>
          <w:noProof/>
        </w:rPr>
        <w:t> June 2016 (</w:t>
      </w:r>
      <w:r w:rsidR="003449B5">
        <w:rPr>
          <w:noProof/>
        </w:rPr>
        <w:t>OJ L </w:t>
      </w:r>
      <w:r w:rsidRPr="00BB4FEA">
        <w:rPr>
          <w:noProof/>
        </w:rPr>
        <w:t>308, 23.11.2017,</w:t>
      </w:r>
      <w:r w:rsidR="003449B5">
        <w:rPr>
          <w:noProof/>
        </w:rPr>
        <w:t xml:space="preserve"> p. </w:t>
      </w:r>
      <w:r w:rsidRPr="00BB4FEA">
        <w:rPr>
          <w:noProof/>
        </w:rPr>
        <w:t>1),</w:t>
      </w:r>
    </w:p>
    <w:p w14:paraId="5AE41531" w14:textId="77777777" w:rsidR="00B01D4B" w:rsidRPr="00C44C8F" w:rsidRDefault="00B01D4B" w:rsidP="00F54F60">
      <w:pPr>
        <w:ind w:left="1134" w:hanging="567"/>
        <w:rPr>
          <w:noProof/>
        </w:rPr>
      </w:pPr>
    </w:p>
    <w:p w14:paraId="7B0DD3D6" w14:textId="149E9AD9"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22017 D 2123: Decision of the EEA Joint Committee </w:t>
      </w:r>
      <w:r w:rsidR="00F54F60">
        <w:rPr>
          <w:noProof/>
        </w:rPr>
        <w:t>No 1</w:t>
      </w:r>
      <w:r w:rsidRPr="00BB4FEA">
        <w:rPr>
          <w:noProof/>
        </w:rPr>
        <w:t xml:space="preserve">05/2016 </w:t>
      </w:r>
      <w:r w:rsidR="00047612">
        <w:rPr>
          <w:noProof/>
        </w:rPr>
        <w:t>of 3</w:t>
      </w:r>
      <w:r w:rsidRPr="00BB4FEA">
        <w:rPr>
          <w:noProof/>
        </w:rPr>
        <w:t> June 2016 (</w:t>
      </w:r>
      <w:r w:rsidR="003449B5">
        <w:rPr>
          <w:noProof/>
        </w:rPr>
        <w:t>OJ L </w:t>
      </w:r>
      <w:r w:rsidRPr="00BB4FEA">
        <w:rPr>
          <w:noProof/>
        </w:rPr>
        <w:t>308, 23.11.2017,</w:t>
      </w:r>
      <w:r w:rsidR="003449B5">
        <w:rPr>
          <w:noProof/>
        </w:rPr>
        <w:t xml:space="preserve"> p. </w:t>
      </w:r>
      <w:r w:rsidRPr="00BB4FEA">
        <w:rPr>
          <w:noProof/>
        </w:rPr>
        <w:t>3),</w:t>
      </w:r>
    </w:p>
    <w:p w14:paraId="5C84AD2E" w14:textId="77777777" w:rsidR="00B01D4B" w:rsidRPr="00C44C8F" w:rsidRDefault="00B01D4B" w:rsidP="00B01D4B">
      <w:pPr>
        <w:ind w:left="567"/>
        <w:rPr>
          <w:noProof/>
          <w:szCs w:val="24"/>
        </w:rPr>
      </w:pPr>
    </w:p>
    <w:p w14:paraId="68F4A20A" w14:textId="620B87F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22017 D 2124: Decision of the EEA Joint Committee </w:t>
      </w:r>
      <w:r w:rsidR="00F54F60">
        <w:rPr>
          <w:noProof/>
          <w:szCs w:val="24"/>
        </w:rPr>
        <w:t>No 1</w:t>
      </w:r>
      <w:r w:rsidRPr="00BB4FEA">
        <w:rPr>
          <w:noProof/>
          <w:szCs w:val="24"/>
        </w:rPr>
        <w:t xml:space="preserve">06/2016 </w:t>
      </w:r>
      <w:r w:rsidR="00047612">
        <w:rPr>
          <w:noProof/>
          <w:szCs w:val="24"/>
        </w:rPr>
        <w:t>of 3</w:t>
      </w:r>
      <w:r w:rsidRPr="00BB4FEA">
        <w:rPr>
          <w:noProof/>
          <w:szCs w:val="24"/>
        </w:rPr>
        <w:t> June 2016 (</w:t>
      </w:r>
      <w:r w:rsidR="003449B5">
        <w:rPr>
          <w:noProof/>
          <w:szCs w:val="24"/>
        </w:rPr>
        <w:t>OJ L </w:t>
      </w:r>
      <w:r w:rsidRPr="00BB4FEA">
        <w:rPr>
          <w:noProof/>
          <w:szCs w:val="24"/>
        </w:rPr>
        <w:t>308, 23.11.2017,</w:t>
      </w:r>
      <w:r w:rsidR="003449B5">
        <w:rPr>
          <w:noProof/>
          <w:szCs w:val="24"/>
        </w:rPr>
        <w:t xml:space="preserve"> p. </w:t>
      </w:r>
      <w:r w:rsidRPr="00BB4FEA">
        <w:rPr>
          <w:noProof/>
          <w:szCs w:val="24"/>
        </w:rPr>
        <w:t>4),</w:t>
      </w:r>
    </w:p>
    <w:p w14:paraId="0BF93BCB" w14:textId="77777777" w:rsidR="00B01D4B" w:rsidRPr="00C44C8F" w:rsidRDefault="00B01D4B" w:rsidP="00F54F60">
      <w:pPr>
        <w:ind w:left="1134" w:hanging="567"/>
        <w:rPr>
          <w:noProof/>
        </w:rPr>
      </w:pPr>
    </w:p>
    <w:p w14:paraId="319C4D93" w14:textId="648818E1"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22018 D 0422: Decision of the EEA Joint Committee </w:t>
      </w:r>
      <w:r w:rsidR="00F54F60">
        <w:rPr>
          <w:noProof/>
        </w:rPr>
        <w:t>No 1</w:t>
      </w:r>
      <w:r w:rsidR="00B01D4B" w:rsidRPr="00BB4FEA">
        <w:rPr>
          <w:noProof/>
        </w:rPr>
        <w:t xml:space="preserve">64/2016 </w:t>
      </w:r>
      <w:r w:rsidR="00047612">
        <w:rPr>
          <w:noProof/>
        </w:rPr>
        <w:t>of 2</w:t>
      </w:r>
      <w:r w:rsidR="00B01D4B" w:rsidRPr="00BB4FEA">
        <w:rPr>
          <w:noProof/>
        </w:rPr>
        <w:t>3 September 2016 (</w:t>
      </w:r>
      <w:r w:rsidR="003449B5">
        <w:rPr>
          <w:noProof/>
        </w:rPr>
        <w:t>OJ L </w:t>
      </w:r>
      <w:r w:rsidR="00B01D4B" w:rsidRPr="00BB4FEA">
        <w:rPr>
          <w:noProof/>
        </w:rPr>
        <w:t>80, 22.3.2018,</w:t>
      </w:r>
      <w:r w:rsidR="003449B5">
        <w:rPr>
          <w:noProof/>
        </w:rPr>
        <w:t xml:space="preserve"> p. </w:t>
      </w:r>
      <w:r w:rsidR="00B01D4B" w:rsidRPr="00BB4FEA">
        <w:rPr>
          <w:noProof/>
        </w:rPr>
        <w:t>1),</w:t>
      </w:r>
    </w:p>
    <w:p w14:paraId="49138B78" w14:textId="77777777" w:rsidR="00B01D4B" w:rsidRPr="00C44C8F" w:rsidRDefault="00B01D4B" w:rsidP="00F54F60">
      <w:pPr>
        <w:ind w:left="1134" w:hanging="567"/>
        <w:rPr>
          <w:noProof/>
        </w:rPr>
      </w:pPr>
    </w:p>
    <w:p w14:paraId="0DDA6572" w14:textId="3520C4B2"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22018 D 0423: Decision of the EEA Joint Committee </w:t>
      </w:r>
      <w:r w:rsidR="00F54F60">
        <w:rPr>
          <w:noProof/>
        </w:rPr>
        <w:t>No 1</w:t>
      </w:r>
      <w:r w:rsidRPr="00BB4FEA">
        <w:rPr>
          <w:noProof/>
        </w:rPr>
        <w:t xml:space="preserve">65/2016 </w:t>
      </w:r>
      <w:r w:rsidR="00047612">
        <w:rPr>
          <w:noProof/>
        </w:rPr>
        <w:t>of 2</w:t>
      </w:r>
      <w:r w:rsidRPr="00BB4FEA">
        <w:rPr>
          <w:noProof/>
        </w:rPr>
        <w:t>3 September 2016 (</w:t>
      </w:r>
      <w:r w:rsidR="003449B5">
        <w:rPr>
          <w:noProof/>
        </w:rPr>
        <w:t>OJ L </w:t>
      </w:r>
      <w:r w:rsidRPr="00BB4FEA">
        <w:rPr>
          <w:noProof/>
        </w:rPr>
        <w:t>80, 22.3.2018,</w:t>
      </w:r>
      <w:r w:rsidR="003449B5">
        <w:rPr>
          <w:noProof/>
        </w:rPr>
        <w:t xml:space="preserve"> p. </w:t>
      </w:r>
      <w:r w:rsidRPr="00BB4FEA">
        <w:rPr>
          <w:noProof/>
        </w:rPr>
        <w:t>3),</w:t>
      </w:r>
    </w:p>
    <w:p w14:paraId="0E727AA4" w14:textId="77777777" w:rsidR="00B01D4B" w:rsidRPr="00C44C8F" w:rsidRDefault="00B01D4B" w:rsidP="00F54F60">
      <w:pPr>
        <w:ind w:left="1134" w:hanging="567"/>
        <w:rPr>
          <w:noProof/>
        </w:rPr>
      </w:pPr>
    </w:p>
    <w:p w14:paraId="58D7B035" w14:textId="7AF8AB15"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22018 D 0424: Decision of the EEA Joint Committee </w:t>
      </w:r>
      <w:r w:rsidR="00F54F60">
        <w:rPr>
          <w:noProof/>
        </w:rPr>
        <w:t>No 1</w:t>
      </w:r>
      <w:r w:rsidRPr="00BB4FEA">
        <w:rPr>
          <w:noProof/>
        </w:rPr>
        <w:t xml:space="preserve">66/2016 </w:t>
      </w:r>
      <w:r w:rsidR="00047612">
        <w:rPr>
          <w:noProof/>
        </w:rPr>
        <w:t>of 2</w:t>
      </w:r>
      <w:r w:rsidRPr="00BB4FEA">
        <w:rPr>
          <w:noProof/>
        </w:rPr>
        <w:t>3 September 2016 (</w:t>
      </w:r>
      <w:r w:rsidR="003449B5">
        <w:rPr>
          <w:noProof/>
        </w:rPr>
        <w:t>OJ L </w:t>
      </w:r>
      <w:r w:rsidRPr="00BB4FEA">
        <w:rPr>
          <w:noProof/>
        </w:rPr>
        <w:t>80, 22.3.2018,</w:t>
      </w:r>
      <w:r w:rsidR="003449B5">
        <w:rPr>
          <w:noProof/>
        </w:rPr>
        <w:t xml:space="preserve"> p. </w:t>
      </w:r>
      <w:r w:rsidRPr="00BB4FEA">
        <w:rPr>
          <w:noProof/>
        </w:rPr>
        <w:t>4),</w:t>
      </w:r>
    </w:p>
    <w:p w14:paraId="658FB7CB" w14:textId="77777777" w:rsidR="00B01D4B" w:rsidRPr="00C44C8F" w:rsidRDefault="00B01D4B" w:rsidP="00F54F60">
      <w:pPr>
        <w:ind w:left="1134" w:hanging="567"/>
        <w:rPr>
          <w:noProof/>
        </w:rPr>
      </w:pPr>
    </w:p>
    <w:p w14:paraId="558ADF14" w14:textId="0CF73D49"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22018 D 0425: Decision of the EEA Joint Committee </w:t>
      </w:r>
      <w:r w:rsidR="00F54F60">
        <w:rPr>
          <w:noProof/>
        </w:rPr>
        <w:t>No 1</w:t>
      </w:r>
      <w:r w:rsidRPr="00BB4FEA">
        <w:rPr>
          <w:noProof/>
        </w:rPr>
        <w:t xml:space="preserve">67/2016 </w:t>
      </w:r>
      <w:r w:rsidR="00047612">
        <w:rPr>
          <w:noProof/>
        </w:rPr>
        <w:t>of 2</w:t>
      </w:r>
      <w:r w:rsidRPr="00BB4FEA">
        <w:rPr>
          <w:noProof/>
        </w:rPr>
        <w:t>3 September 2016 (</w:t>
      </w:r>
      <w:r w:rsidR="003449B5">
        <w:rPr>
          <w:noProof/>
        </w:rPr>
        <w:t>OJ L </w:t>
      </w:r>
      <w:r w:rsidRPr="00BB4FEA">
        <w:rPr>
          <w:noProof/>
        </w:rPr>
        <w:t>80, 22.3.2018,</w:t>
      </w:r>
      <w:r w:rsidR="003449B5">
        <w:rPr>
          <w:noProof/>
        </w:rPr>
        <w:t xml:space="preserve"> p. </w:t>
      </w:r>
      <w:r w:rsidRPr="00BB4FEA">
        <w:rPr>
          <w:noProof/>
        </w:rPr>
        <w:t>6),</w:t>
      </w:r>
    </w:p>
    <w:p w14:paraId="4B9CF787" w14:textId="77777777" w:rsidR="00B01D4B" w:rsidRPr="00C44C8F" w:rsidRDefault="00B01D4B" w:rsidP="00F54F60">
      <w:pPr>
        <w:ind w:left="1134" w:hanging="567"/>
        <w:rPr>
          <w:noProof/>
        </w:rPr>
      </w:pPr>
    </w:p>
    <w:p w14:paraId="5FD0DA25" w14:textId="2FACF298"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22018 D 0426: Decision of the EEA Joint Committee </w:t>
      </w:r>
      <w:r w:rsidR="00F54F60">
        <w:rPr>
          <w:noProof/>
        </w:rPr>
        <w:t>No 1</w:t>
      </w:r>
      <w:r w:rsidRPr="00BB4FEA">
        <w:rPr>
          <w:noProof/>
        </w:rPr>
        <w:t xml:space="preserve">68/2016 </w:t>
      </w:r>
      <w:r w:rsidR="00047612">
        <w:rPr>
          <w:noProof/>
        </w:rPr>
        <w:t>of 2</w:t>
      </w:r>
      <w:r w:rsidRPr="00BB4FEA">
        <w:rPr>
          <w:noProof/>
        </w:rPr>
        <w:t>3 September 2016 (</w:t>
      </w:r>
      <w:r w:rsidR="003449B5">
        <w:rPr>
          <w:noProof/>
        </w:rPr>
        <w:t>OJ L </w:t>
      </w:r>
      <w:r w:rsidRPr="00BB4FEA">
        <w:rPr>
          <w:noProof/>
        </w:rPr>
        <w:t>80, 22.3.2018,</w:t>
      </w:r>
      <w:r w:rsidR="003449B5">
        <w:rPr>
          <w:noProof/>
        </w:rPr>
        <w:t xml:space="preserve"> p. </w:t>
      </w:r>
      <w:r w:rsidRPr="00BB4FEA">
        <w:rPr>
          <w:noProof/>
        </w:rPr>
        <w:t>8),</w:t>
      </w:r>
    </w:p>
    <w:p w14:paraId="6A4DB10E" w14:textId="77777777" w:rsidR="00B01D4B" w:rsidRPr="00C44C8F" w:rsidRDefault="00B01D4B" w:rsidP="00F54F60">
      <w:pPr>
        <w:ind w:left="1134" w:hanging="567"/>
        <w:rPr>
          <w:noProof/>
        </w:rPr>
      </w:pPr>
    </w:p>
    <w:p w14:paraId="418E4A57" w14:textId="682A605C"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22018 D 0427: Decision of the EEA Joint Committee </w:t>
      </w:r>
      <w:r w:rsidR="00F54F60">
        <w:rPr>
          <w:noProof/>
        </w:rPr>
        <w:t>No 1</w:t>
      </w:r>
      <w:r w:rsidRPr="00BB4FEA">
        <w:rPr>
          <w:noProof/>
        </w:rPr>
        <w:t xml:space="preserve">69/2016 </w:t>
      </w:r>
      <w:r w:rsidR="00047612">
        <w:rPr>
          <w:noProof/>
        </w:rPr>
        <w:t>of 2</w:t>
      </w:r>
      <w:r w:rsidRPr="00BB4FEA">
        <w:rPr>
          <w:noProof/>
        </w:rPr>
        <w:t>3 September 2016 (</w:t>
      </w:r>
      <w:r w:rsidR="003449B5">
        <w:rPr>
          <w:noProof/>
        </w:rPr>
        <w:t>OJ L </w:t>
      </w:r>
      <w:r w:rsidRPr="00BB4FEA">
        <w:rPr>
          <w:noProof/>
        </w:rPr>
        <w:t>80, 22.3.2018,</w:t>
      </w:r>
      <w:r w:rsidR="003449B5">
        <w:rPr>
          <w:noProof/>
        </w:rPr>
        <w:t xml:space="preserve"> p. </w:t>
      </w:r>
      <w:r w:rsidRPr="00BB4FEA">
        <w:rPr>
          <w:noProof/>
        </w:rPr>
        <w:t>9),</w:t>
      </w:r>
    </w:p>
    <w:p w14:paraId="0AC6C6CC" w14:textId="77777777" w:rsidR="00B01D4B" w:rsidRPr="00C44C8F" w:rsidRDefault="00B01D4B" w:rsidP="00F54F60">
      <w:pPr>
        <w:ind w:left="1134" w:hanging="567"/>
        <w:rPr>
          <w:noProof/>
        </w:rPr>
      </w:pPr>
    </w:p>
    <w:p w14:paraId="06C535C3" w14:textId="1A6ECF44"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22018 D 1154: Decision of the EEA Joint Committee </w:t>
      </w:r>
      <w:r w:rsidR="00F54F60">
        <w:rPr>
          <w:noProof/>
        </w:rPr>
        <w:t>No 2</w:t>
      </w:r>
      <w:r w:rsidRPr="00BB4FEA">
        <w:rPr>
          <w:noProof/>
        </w:rPr>
        <w:t xml:space="preserve">16/2016 </w:t>
      </w:r>
      <w:r w:rsidR="00047612">
        <w:rPr>
          <w:noProof/>
        </w:rPr>
        <w:t>of 2</w:t>
      </w:r>
      <w:r w:rsidRPr="00BB4FEA">
        <w:rPr>
          <w:noProof/>
        </w:rPr>
        <w:t> December 2016 (</w:t>
      </w:r>
      <w:r w:rsidR="003449B5">
        <w:rPr>
          <w:noProof/>
        </w:rPr>
        <w:t>OJ L </w:t>
      </w:r>
      <w:r w:rsidRPr="00BB4FEA">
        <w:rPr>
          <w:noProof/>
        </w:rPr>
        <w:t>215, 23.8.2018,</w:t>
      </w:r>
      <w:r w:rsidR="003449B5">
        <w:rPr>
          <w:noProof/>
        </w:rPr>
        <w:t xml:space="preserve"> p. </w:t>
      </w:r>
      <w:r w:rsidRPr="00BB4FEA">
        <w:rPr>
          <w:noProof/>
        </w:rPr>
        <w:t>1),</w:t>
      </w:r>
    </w:p>
    <w:p w14:paraId="56AC2F6A" w14:textId="77777777" w:rsidR="00B01D4B" w:rsidRPr="00C44C8F" w:rsidRDefault="00B01D4B" w:rsidP="00F54F60">
      <w:pPr>
        <w:ind w:left="1134" w:hanging="567"/>
        <w:rPr>
          <w:noProof/>
        </w:rPr>
      </w:pPr>
    </w:p>
    <w:p w14:paraId="26A3CA7A" w14:textId="585539CA"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22018 D 1155: Decision of the EEA Joint Committee </w:t>
      </w:r>
      <w:r w:rsidR="00F54F60">
        <w:rPr>
          <w:noProof/>
        </w:rPr>
        <w:t>No 2</w:t>
      </w:r>
      <w:r w:rsidRPr="00BB4FEA">
        <w:rPr>
          <w:noProof/>
        </w:rPr>
        <w:t xml:space="preserve">17/2016 </w:t>
      </w:r>
      <w:r w:rsidR="00047612">
        <w:rPr>
          <w:noProof/>
        </w:rPr>
        <w:t>of 2</w:t>
      </w:r>
      <w:r w:rsidRPr="00BB4FEA">
        <w:rPr>
          <w:noProof/>
        </w:rPr>
        <w:t> December 2016 (</w:t>
      </w:r>
      <w:r w:rsidR="003449B5">
        <w:rPr>
          <w:noProof/>
        </w:rPr>
        <w:t>OJ L </w:t>
      </w:r>
      <w:r w:rsidRPr="00BB4FEA">
        <w:rPr>
          <w:noProof/>
        </w:rPr>
        <w:t>215, 23.8.2018,</w:t>
      </w:r>
      <w:r w:rsidR="003449B5">
        <w:rPr>
          <w:noProof/>
        </w:rPr>
        <w:t xml:space="preserve"> p. </w:t>
      </w:r>
      <w:r w:rsidRPr="00BB4FEA">
        <w:rPr>
          <w:noProof/>
        </w:rPr>
        <w:t>3),</w:t>
      </w:r>
    </w:p>
    <w:p w14:paraId="749B8368" w14:textId="77777777" w:rsidR="00B01D4B" w:rsidRPr="00C44C8F" w:rsidRDefault="00B01D4B" w:rsidP="00F54F60">
      <w:pPr>
        <w:ind w:left="1134" w:hanging="567"/>
        <w:rPr>
          <w:noProof/>
        </w:rPr>
      </w:pPr>
    </w:p>
    <w:p w14:paraId="0D0D2BDD" w14:textId="2D2D4252"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22018 D 1156: Decision of the EEA Joint Committee </w:t>
      </w:r>
      <w:r w:rsidR="00F54F60">
        <w:rPr>
          <w:noProof/>
        </w:rPr>
        <w:t>No 2</w:t>
      </w:r>
      <w:r w:rsidRPr="00BB4FEA">
        <w:rPr>
          <w:noProof/>
        </w:rPr>
        <w:t xml:space="preserve">18/2016 </w:t>
      </w:r>
      <w:r w:rsidR="00047612">
        <w:rPr>
          <w:noProof/>
        </w:rPr>
        <w:t>of 2</w:t>
      </w:r>
      <w:r w:rsidRPr="00BB4FEA">
        <w:rPr>
          <w:noProof/>
        </w:rPr>
        <w:t> December 2016 (</w:t>
      </w:r>
      <w:r w:rsidR="003449B5">
        <w:rPr>
          <w:noProof/>
        </w:rPr>
        <w:t>OJ L </w:t>
      </w:r>
      <w:r w:rsidRPr="00BB4FEA">
        <w:rPr>
          <w:noProof/>
        </w:rPr>
        <w:t>215, 23.8.2018,</w:t>
      </w:r>
      <w:r w:rsidR="003449B5">
        <w:rPr>
          <w:noProof/>
        </w:rPr>
        <w:t xml:space="preserve"> p. </w:t>
      </w:r>
      <w:r w:rsidRPr="00BB4FEA">
        <w:rPr>
          <w:noProof/>
        </w:rPr>
        <w:t>4),</w:t>
      </w:r>
    </w:p>
    <w:p w14:paraId="4D587328" w14:textId="77777777" w:rsidR="00B01D4B" w:rsidRPr="00C44C8F" w:rsidRDefault="00B01D4B" w:rsidP="00F54F60">
      <w:pPr>
        <w:ind w:left="1134" w:hanging="567"/>
        <w:rPr>
          <w:noProof/>
        </w:rPr>
      </w:pPr>
    </w:p>
    <w:p w14:paraId="5458D1B3" w14:textId="4C6E35AC"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22018 D 1157: Decision of the EEA Joint Committee </w:t>
      </w:r>
      <w:r w:rsidR="00F54F60">
        <w:rPr>
          <w:noProof/>
        </w:rPr>
        <w:t>No 2</w:t>
      </w:r>
      <w:r w:rsidR="00B01D4B" w:rsidRPr="00BB4FEA">
        <w:rPr>
          <w:noProof/>
        </w:rPr>
        <w:t xml:space="preserve">19/2016 </w:t>
      </w:r>
      <w:r w:rsidR="00047612">
        <w:rPr>
          <w:noProof/>
        </w:rPr>
        <w:t>of 2</w:t>
      </w:r>
      <w:r w:rsidR="00B01D4B" w:rsidRPr="00BB4FEA">
        <w:rPr>
          <w:noProof/>
        </w:rPr>
        <w:t> December 2016 (</w:t>
      </w:r>
      <w:r w:rsidR="003449B5">
        <w:rPr>
          <w:noProof/>
        </w:rPr>
        <w:t>OJ L </w:t>
      </w:r>
      <w:r w:rsidR="00B01D4B" w:rsidRPr="00BB4FEA">
        <w:rPr>
          <w:noProof/>
        </w:rPr>
        <w:t>215, 23.8.2018,</w:t>
      </w:r>
      <w:r w:rsidR="003449B5">
        <w:rPr>
          <w:noProof/>
        </w:rPr>
        <w:t xml:space="preserve"> p. </w:t>
      </w:r>
      <w:r w:rsidR="00B01D4B" w:rsidRPr="00BB4FEA">
        <w:rPr>
          <w:noProof/>
        </w:rPr>
        <w:t>5),</w:t>
      </w:r>
    </w:p>
    <w:p w14:paraId="6F42CDE5" w14:textId="77777777" w:rsidR="00B01D4B" w:rsidRPr="00C44C8F" w:rsidRDefault="00B01D4B" w:rsidP="00F54F60">
      <w:pPr>
        <w:ind w:left="1134" w:hanging="567"/>
        <w:rPr>
          <w:noProof/>
        </w:rPr>
      </w:pPr>
    </w:p>
    <w:p w14:paraId="70E1BEB4" w14:textId="21E71D15"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22018 D 1735: Decision of the EEA Joint Committee </w:t>
      </w:r>
      <w:r w:rsidR="00F54F60">
        <w:rPr>
          <w:noProof/>
        </w:rPr>
        <w:t>No 1</w:t>
      </w:r>
      <w:r w:rsidRPr="00BB4FEA">
        <w:rPr>
          <w:noProof/>
        </w:rPr>
        <w:t xml:space="preserve">/2017 </w:t>
      </w:r>
      <w:r w:rsidR="00047612">
        <w:rPr>
          <w:noProof/>
        </w:rPr>
        <w:t>of 3</w:t>
      </w:r>
      <w:r w:rsidRPr="00BB4FEA">
        <w:rPr>
          <w:noProof/>
        </w:rPr>
        <w:t> February 2017 (</w:t>
      </w:r>
      <w:r w:rsidR="003449B5">
        <w:rPr>
          <w:noProof/>
        </w:rPr>
        <w:t>OJ L </w:t>
      </w:r>
      <w:r w:rsidRPr="00BB4FEA">
        <w:rPr>
          <w:noProof/>
        </w:rPr>
        <w:t>297, 22.11.2018,</w:t>
      </w:r>
      <w:r w:rsidR="003449B5">
        <w:rPr>
          <w:noProof/>
        </w:rPr>
        <w:t xml:space="preserve"> p. </w:t>
      </w:r>
      <w:r w:rsidRPr="00BB4FEA">
        <w:rPr>
          <w:noProof/>
        </w:rPr>
        <w:t>1),</w:t>
      </w:r>
    </w:p>
    <w:p w14:paraId="1F5DEA9E" w14:textId="77777777" w:rsidR="00B01D4B" w:rsidRPr="00C44C8F" w:rsidRDefault="00B01D4B" w:rsidP="00F54F60">
      <w:pPr>
        <w:ind w:left="1134" w:hanging="567"/>
        <w:rPr>
          <w:noProof/>
        </w:rPr>
      </w:pPr>
    </w:p>
    <w:p w14:paraId="70FE602D" w14:textId="2D2968FF"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22018 D 1736: Decision of the EEA Joint Committee </w:t>
      </w:r>
      <w:r w:rsidR="00F54F60">
        <w:rPr>
          <w:noProof/>
        </w:rPr>
        <w:t>No 2</w:t>
      </w:r>
      <w:r w:rsidRPr="00BB4FEA">
        <w:rPr>
          <w:noProof/>
        </w:rPr>
        <w:t xml:space="preserve">/2017 </w:t>
      </w:r>
      <w:r w:rsidR="00047612">
        <w:rPr>
          <w:noProof/>
        </w:rPr>
        <w:t>of 3</w:t>
      </w:r>
      <w:r w:rsidRPr="00BB4FEA">
        <w:rPr>
          <w:noProof/>
        </w:rPr>
        <w:t> February 2017 (</w:t>
      </w:r>
      <w:r w:rsidR="003449B5">
        <w:rPr>
          <w:noProof/>
        </w:rPr>
        <w:t>OJ L </w:t>
      </w:r>
      <w:r w:rsidRPr="00BB4FEA">
        <w:rPr>
          <w:noProof/>
        </w:rPr>
        <w:t>297, 22.11.2018,</w:t>
      </w:r>
      <w:r w:rsidR="003449B5">
        <w:rPr>
          <w:noProof/>
        </w:rPr>
        <w:t xml:space="preserve"> p. </w:t>
      </w:r>
      <w:r w:rsidRPr="00BB4FEA">
        <w:rPr>
          <w:noProof/>
        </w:rPr>
        <w:t>3),</w:t>
      </w:r>
    </w:p>
    <w:p w14:paraId="69BC81B3" w14:textId="77777777" w:rsidR="00B01D4B" w:rsidRPr="00C44C8F" w:rsidRDefault="00B01D4B" w:rsidP="00F54F60">
      <w:pPr>
        <w:ind w:left="1134" w:hanging="567"/>
        <w:rPr>
          <w:noProof/>
        </w:rPr>
      </w:pPr>
    </w:p>
    <w:p w14:paraId="7FC8AAD5" w14:textId="301754D7"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22018 D 1737: Decision of the EEA Joint Committee </w:t>
      </w:r>
      <w:r w:rsidR="00F54F60">
        <w:rPr>
          <w:noProof/>
        </w:rPr>
        <w:t>No 3</w:t>
      </w:r>
      <w:r w:rsidRPr="00BB4FEA">
        <w:rPr>
          <w:noProof/>
        </w:rPr>
        <w:t xml:space="preserve">/2017 </w:t>
      </w:r>
      <w:r w:rsidR="00047612">
        <w:rPr>
          <w:noProof/>
        </w:rPr>
        <w:t>of 3</w:t>
      </w:r>
      <w:r w:rsidRPr="00BB4FEA">
        <w:rPr>
          <w:noProof/>
        </w:rPr>
        <w:t> February 2017 (</w:t>
      </w:r>
      <w:r w:rsidR="003449B5">
        <w:rPr>
          <w:noProof/>
        </w:rPr>
        <w:t>OJ L </w:t>
      </w:r>
      <w:r w:rsidRPr="00BB4FEA">
        <w:rPr>
          <w:noProof/>
        </w:rPr>
        <w:t>297, 22.11.2018,</w:t>
      </w:r>
      <w:r w:rsidR="003449B5">
        <w:rPr>
          <w:noProof/>
        </w:rPr>
        <w:t xml:space="preserve"> p. </w:t>
      </w:r>
      <w:r w:rsidRPr="00BB4FEA">
        <w:rPr>
          <w:noProof/>
        </w:rPr>
        <w:t>4),</w:t>
      </w:r>
    </w:p>
    <w:p w14:paraId="504EA26B" w14:textId="77777777" w:rsidR="00B01D4B" w:rsidRPr="00C44C8F" w:rsidRDefault="00B01D4B" w:rsidP="00F54F60">
      <w:pPr>
        <w:ind w:left="1134" w:hanging="567"/>
        <w:rPr>
          <w:noProof/>
        </w:rPr>
      </w:pPr>
    </w:p>
    <w:p w14:paraId="73B9B238" w14:textId="4EB0E186"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22018 D 1738: Decision of the EEA Joint Committee </w:t>
      </w:r>
      <w:r w:rsidR="00F54F60">
        <w:rPr>
          <w:noProof/>
        </w:rPr>
        <w:t>No 4</w:t>
      </w:r>
      <w:r w:rsidRPr="00BB4FEA">
        <w:rPr>
          <w:noProof/>
        </w:rPr>
        <w:t xml:space="preserve">/2017 </w:t>
      </w:r>
      <w:r w:rsidR="00047612">
        <w:rPr>
          <w:noProof/>
        </w:rPr>
        <w:t>of 3</w:t>
      </w:r>
      <w:r w:rsidRPr="00BB4FEA">
        <w:rPr>
          <w:noProof/>
        </w:rPr>
        <w:t> February 2017 (</w:t>
      </w:r>
      <w:r w:rsidR="003449B5">
        <w:rPr>
          <w:noProof/>
        </w:rPr>
        <w:t>OJ L </w:t>
      </w:r>
      <w:r w:rsidRPr="00BB4FEA">
        <w:rPr>
          <w:noProof/>
        </w:rPr>
        <w:t>297, 22.11.2018,</w:t>
      </w:r>
      <w:r w:rsidR="003449B5">
        <w:rPr>
          <w:noProof/>
        </w:rPr>
        <w:t xml:space="preserve"> p. </w:t>
      </w:r>
      <w:r w:rsidRPr="00BB4FEA">
        <w:rPr>
          <w:noProof/>
        </w:rPr>
        <w:t>5),</w:t>
      </w:r>
    </w:p>
    <w:p w14:paraId="35F6F5E5" w14:textId="77777777" w:rsidR="00B01D4B" w:rsidRPr="00C44C8F" w:rsidRDefault="00B01D4B" w:rsidP="00F54F60">
      <w:pPr>
        <w:ind w:left="1134" w:hanging="567"/>
        <w:rPr>
          <w:noProof/>
        </w:rPr>
      </w:pPr>
    </w:p>
    <w:p w14:paraId="5E442D3A" w14:textId="15693603"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22018 D 1739: Decision of the EEA Joint Committee </w:t>
      </w:r>
      <w:r w:rsidR="00F54F60">
        <w:rPr>
          <w:noProof/>
        </w:rPr>
        <w:t>No 5</w:t>
      </w:r>
      <w:r w:rsidRPr="00BB4FEA">
        <w:rPr>
          <w:noProof/>
        </w:rPr>
        <w:t xml:space="preserve">/2017 </w:t>
      </w:r>
      <w:r w:rsidR="00047612">
        <w:rPr>
          <w:noProof/>
        </w:rPr>
        <w:t>of 3</w:t>
      </w:r>
      <w:r w:rsidRPr="00BB4FEA">
        <w:rPr>
          <w:noProof/>
        </w:rPr>
        <w:t> February 2017 (</w:t>
      </w:r>
      <w:r w:rsidR="003449B5">
        <w:rPr>
          <w:noProof/>
        </w:rPr>
        <w:t>OJ L </w:t>
      </w:r>
      <w:r w:rsidRPr="00BB4FEA">
        <w:rPr>
          <w:noProof/>
        </w:rPr>
        <w:t>297, 22.11.2018,</w:t>
      </w:r>
      <w:r w:rsidR="003449B5">
        <w:rPr>
          <w:noProof/>
        </w:rPr>
        <w:t xml:space="preserve"> p. </w:t>
      </w:r>
      <w:r w:rsidRPr="00BB4FEA">
        <w:rPr>
          <w:noProof/>
        </w:rPr>
        <w:t>6),</w:t>
      </w:r>
    </w:p>
    <w:p w14:paraId="7887FE81" w14:textId="77777777" w:rsidR="00B01D4B" w:rsidRPr="00C44C8F" w:rsidRDefault="00B01D4B" w:rsidP="00F54F60">
      <w:pPr>
        <w:ind w:left="1134" w:hanging="567"/>
        <w:rPr>
          <w:noProof/>
        </w:rPr>
      </w:pPr>
    </w:p>
    <w:p w14:paraId="143BA569" w14:textId="12A373E3"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22018 D 1810: Decision of the EEA Joint Committee </w:t>
      </w:r>
      <w:r w:rsidR="00F54F60">
        <w:rPr>
          <w:noProof/>
        </w:rPr>
        <w:t>No 4</w:t>
      </w:r>
      <w:r w:rsidRPr="00BB4FEA">
        <w:rPr>
          <w:noProof/>
        </w:rPr>
        <w:t xml:space="preserve">6/2017 </w:t>
      </w:r>
      <w:r w:rsidR="00047612">
        <w:rPr>
          <w:noProof/>
        </w:rPr>
        <w:t>of 1</w:t>
      </w:r>
      <w:r w:rsidRPr="00BB4FEA">
        <w:rPr>
          <w:noProof/>
        </w:rPr>
        <w:t>7 March 2017 (</w:t>
      </w:r>
      <w:r w:rsidR="003449B5">
        <w:rPr>
          <w:noProof/>
        </w:rPr>
        <w:t>OJ L </w:t>
      </w:r>
      <w:r w:rsidRPr="00BB4FEA">
        <w:rPr>
          <w:noProof/>
        </w:rPr>
        <w:t>305, 29.11.2018,</w:t>
      </w:r>
      <w:r w:rsidR="003449B5">
        <w:rPr>
          <w:noProof/>
        </w:rPr>
        <w:t xml:space="preserve"> p. </w:t>
      </w:r>
      <w:r w:rsidRPr="00BB4FEA">
        <w:rPr>
          <w:noProof/>
        </w:rPr>
        <w:t>1),</w:t>
      </w:r>
    </w:p>
    <w:p w14:paraId="4F455B13" w14:textId="77777777" w:rsidR="00B01D4B" w:rsidRPr="00C44C8F" w:rsidRDefault="00B01D4B" w:rsidP="00F54F60">
      <w:pPr>
        <w:ind w:left="1134" w:hanging="567"/>
        <w:rPr>
          <w:noProof/>
        </w:rPr>
      </w:pPr>
    </w:p>
    <w:p w14:paraId="32C3CF01" w14:textId="06110F68"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22018 D 1811: Decision of the EEA Joint Committee </w:t>
      </w:r>
      <w:r w:rsidR="00F54F60">
        <w:rPr>
          <w:noProof/>
        </w:rPr>
        <w:t>No 4</w:t>
      </w:r>
      <w:r w:rsidRPr="00BB4FEA">
        <w:rPr>
          <w:noProof/>
        </w:rPr>
        <w:t xml:space="preserve">7/2017 </w:t>
      </w:r>
      <w:r w:rsidR="00047612">
        <w:rPr>
          <w:noProof/>
        </w:rPr>
        <w:t>of 1</w:t>
      </w:r>
      <w:r w:rsidRPr="00BB4FEA">
        <w:rPr>
          <w:noProof/>
        </w:rPr>
        <w:t>7 March 2017 (</w:t>
      </w:r>
      <w:r w:rsidR="003449B5">
        <w:rPr>
          <w:noProof/>
        </w:rPr>
        <w:t>OJ L </w:t>
      </w:r>
      <w:r w:rsidRPr="00BB4FEA">
        <w:rPr>
          <w:noProof/>
        </w:rPr>
        <w:t>305, 29.11.2018,</w:t>
      </w:r>
      <w:r w:rsidR="003449B5">
        <w:rPr>
          <w:noProof/>
        </w:rPr>
        <w:t xml:space="preserve"> p. </w:t>
      </w:r>
      <w:r w:rsidRPr="00BB4FEA">
        <w:rPr>
          <w:noProof/>
        </w:rPr>
        <w:t>1),</w:t>
      </w:r>
    </w:p>
    <w:p w14:paraId="1CE930CF" w14:textId="77777777" w:rsidR="00B01D4B" w:rsidRPr="00C44C8F" w:rsidRDefault="00B01D4B" w:rsidP="00F54F60">
      <w:pPr>
        <w:ind w:left="1134" w:hanging="567"/>
        <w:rPr>
          <w:noProof/>
        </w:rPr>
      </w:pPr>
    </w:p>
    <w:p w14:paraId="390227B4" w14:textId="264587D8"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22019 D 0180: Decision of the EEA Joint Committee </w:t>
      </w:r>
      <w:r w:rsidR="00F54F60">
        <w:rPr>
          <w:noProof/>
        </w:rPr>
        <w:t>No 6</w:t>
      </w:r>
      <w:r w:rsidRPr="00BB4FEA">
        <w:rPr>
          <w:noProof/>
        </w:rPr>
        <w:t xml:space="preserve">8/2017 </w:t>
      </w:r>
      <w:r w:rsidR="00047612">
        <w:rPr>
          <w:noProof/>
        </w:rPr>
        <w:t>of 5</w:t>
      </w:r>
      <w:r w:rsidRPr="00BB4FEA">
        <w:rPr>
          <w:noProof/>
        </w:rPr>
        <w:t> May 2017 (</w:t>
      </w:r>
      <w:r w:rsidR="003449B5">
        <w:rPr>
          <w:noProof/>
        </w:rPr>
        <w:t>OJ L </w:t>
      </w:r>
      <w:r w:rsidRPr="00BB4FEA">
        <w:rPr>
          <w:noProof/>
        </w:rPr>
        <w:t>36, 7.2.2019,</w:t>
      </w:r>
      <w:r w:rsidR="003449B5">
        <w:rPr>
          <w:noProof/>
        </w:rPr>
        <w:t xml:space="preserve"> p. </w:t>
      </w:r>
      <w:r w:rsidRPr="00BB4FEA">
        <w:rPr>
          <w:noProof/>
        </w:rPr>
        <w:t>1),</w:t>
      </w:r>
    </w:p>
    <w:p w14:paraId="22B9E834" w14:textId="77777777" w:rsidR="00B01D4B" w:rsidRPr="00C44C8F" w:rsidRDefault="00B01D4B" w:rsidP="00F54F60">
      <w:pPr>
        <w:ind w:left="1134" w:hanging="567"/>
        <w:rPr>
          <w:noProof/>
        </w:rPr>
      </w:pPr>
    </w:p>
    <w:p w14:paraId="6E719CF0" w14:textId="47328C3F"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 xml:space="preserve">22019 D 0181: Decision of the EEA Joint Committee </w:t>
      </w:r>
      <w:r w:rsidR="00F54F60">
        <w:rPr>
          <w:noProof/>
        </w:rPr>
        <w:t>No 6</w:t>
      </w:r>
      <w:r w:rsidR="00B01D4B" w:rsidRPr="00BB4FEA">
        <w:rPr>
          <w:noProof/>
        </w:rPr>
        <w:t xml:space="preserve">9/2017 </w:t>
      </w:r>
      <w:r w:rsidR="00047612">
        <w:rPr>
          <w:noProof/>
        </w:rPr>
        <w:t>of 5</w:t>
      </w:r>
      <w:r w:rsidR="00B01D4B" w:rsidRPr="00BB4FEA">
        <w:rPr>
          <w:noProof/>
        </w:rPr>
        <w:t> May 2017 (</w:t>
      </w:r>
      <w:r w:rsidR="003449B5">
        <w:rPr>
          <w:noProof/>
        </w:rPr>
        <w:t>OJ L </w:t>
      </w:r>
      <w:r w:rsidR="00B01D4B" w:rsidRPr="00BB4FEA">
        <w:rPr>
          <w:noProof/>
        </w:rPr>
        <w:t>36, 7.2.2019,</w:t>
      </w:r>
      <w:r w:rsidR="003449B5">
        <w:rPr>
          <w:noProof/>
        </w:rPr>
        <w:t xml:space="preserve"> p. </w:t>
      </w:r>
      <w:r w:rsidR="00B01D4B" w:rsidRPr="00BB4FEA">
        <w:rPr>
          <w:noProof/>
        </w:rPr>
        <w:t>3),</w:t>
      </w:r>
    </w:p>
    <w:p w14:paraId="576A2F23" w14:textId="77777777" w:rsidR="00B01D4B" w:rsidRPr="00C44C8F" w:rsidRDefault="00B01D4B" w:rsidP="00F54F60">
      <w:pPr>
        <w:ind w:left="1134" w:hanging="567"/>
        <w:rPr>
          <w:noProof/>
        </w:rPr>
      </w:pPr>
    </w:p>
    <w:p w14:paraId="1F9F4362" w14:textId="6ECD8DC8"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22019 D 0182: Decision of the EEA Joint Committee </w:t>
      </w:r>
      <w:r w:rsidR="00F54F60">
        <w:rPr>
          <w:noProof/>
        </w:rPr>
        <w:t>No 7</w:t>
      </w:r>
      <w:r w:rsidRPr="00BB4FEA">
        <w:rPr>
          <w:noProof/>
        </w:rPr>
        <w:t xml:space="preserve">0/2017 </w:t>
      </w:r>
      <w:r w:rsidR="00047612">
        <w:rPr>
          <w:noProof/>
        </w:rPr>
        <w:t>of 5</w:t>
      </w:r>
      <w:r w:rsidRPr="00BB4FEA">
        <w:rPr>
          <w:noProof/>
        </w:rPr>
        <w:t> May 2017 (</w:t>
      </w:r>
      <w:r w:rsidR="003449B5">
        <w:rPr>
          <w:noProof/>
        </w:rPr>
        <w:t>OJ L </w:t>
      </w:r>
      <w:r w:rsidRPr="00BB4FEA">
        <w:rPr>
          <w:noProof/>
        </w:rPr>
        <w:t>36, 7.2.2019,</w:t>
      </w:r>
      <w:r w:rsidR="003449B5">
        <w:rPr>
          <w:noProof/>
        </w:rPr>
        <w:t xml:space="preserve"> p. </w:t>
      </w:r>
      <w:r w:rsidRPr="00BB4FEA">
        <w:rPr>
          <w:noProof/>
        </w:rPr>
        <w:t>5),</w:t>
      </w:r>
    </w:p>
    <w:p w14:paraId="3BE8CF22" w14:textId="77777777" w:rsidR="00B01D4B" w:rsidRPr="00C44C8F" w:rsidRDefault="00B01D4B" w:rsidP="00F54F60">
      <w:pPr>
        <w:ind w:left="1134" w:hanging="567"/>
        <w:rPr>
          <w:noProof/>
        </w:rPr>
      </w:pPr>
    </w:p>
    <w:p w14:paraId="6D5F1E98" w14:textId="4B25788D"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22019 D 0183: Decision of the EEA Joint Committee </w:t>
      </w:r>
      <w:r w:rsidR="00F54F60">
        <w:rPr>
          <w:noProof/>
        </w:rPr>
        <w:t>No 7</w:t>
      </w:r>
      <w:r w:rsidRPr="00BB4FEA">
        <w:rPr>
          <w:noProof/>
        </w:rPr>
        <w:t xml:space="preserve">1/2017 </w:t>
      </w:r>
      <w:r w:rsidR="00047612">
        <w:rPr>
          <w:noProof/>
        </w:rPr>
        <w:t>of 5</w:t>
      </w:r>
      <w:r w:rsidRPr="00BB4FEA">
        <w:rPr>
          <w:noProof/>
        </w:rPr>
        <w:t> May 2017 (</w:t>
      </w:r>
      <w:r w:rsidR="003449B5">
        <w:rPr>
          <w:noProof/>
        </w:rPr>
        <w:t>OJ L </w:t>
      </w:r>
      <w:r w:rsidRPr="00BB4FEA">
        <w:rPr>
          <w:noProof/>
        </w:rPr>
        <w:t>36, 7.2.2019,</w:t>
      </w:r>
      <w:r w:rsidR="003449B5">
        <w:rPr>
          <w:noProof/>
        </w:rPr>
        <w:t xml:space="preserve"> p. </w:t>
      </w:r>
      <w:r w:rsidRPr="00BB4FEA">
        <w:rPr>
          <w:noProof/>
        </w:rPr>
        <w:t>7),</w:t>
      </w:r>
    </w:p>
    <w:p w14:paraId="7525A5DA" w14:textId="77777777" w:rsidR="00B01D4B" w:rsidRPr="00C44C8F" w:rsidRDefault="00B01D4B" w:rsidP="00F54F60">
      <w:pPr>
        <w:ind w:left="1134" w:hanging="567"/>
        <w:rPr>
          <w:noProof/>
        </w:rPr>
      </w:pPr>
    </w:p>
    <w:p w14:paraId="4058871E" w14:textId="357B69AA"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22019 D 0184: Decision of the EEA Joint Committee </w:t>
      </w:r>
      <w:r w:rsidR="00F54F60">
        <w:rPr>
          <w:noProof/>
        </w:rPr>
        <w:t>No 7</w:t>
      </w:r>
      <w:r w:rsidRPr="00BB4FEA">
        <w:rPr>
          <w:noProof/>
        </w:rPr>
        <w:t xml:space="preserve">2/2017 </w:t>
      </w:r>
      <w:r w:rsidR="00047612">
        <w:rPr>
          <w:noProof/>
        </w:rPr>
        <w:t>of 5</w:t>
      </w:r>
      <w:r w:rsidRPr="00BB4FEA">
        <w:rPr>
          <w:noProof/>
        </w:rPr>
        <w:t> May 2017 (</w:t>
      </w:r>
      <w:r w:rsidR="003449B5">
        <w:rPr>
          <w:noProof/>
        </w:rPr>
        <w:t>OJ L </w:t>
      </w:r>
      <w:r w:rsidRPr="00BB4FEA">
        <w:rPr>
          <w:noProof/>
        </w:rPr>
        <w:t>36, 7.2.2019,</w:t>
      </w:r>
      <w:r w:rsidR="003449B5">
        <w:rPr>
          <w:noProof/>
        </w:rPr>
        <w:t xml:space="preserve"> p. </w:t>
      </w:r>
      <w:r w:rsidRPr="00BB4FEA">
        <w:rPr>
          <w:noProof/>
        </w:rPr>
        <w:t>8),</w:t>
      </w:r>
    </w:p>
    <w:p w14:paraId="1F446B88" w14:textId="77777777" w:rsidR="00B01D4B" w:rsidRPr="00C44C8F" w:rsidRDefault="00B01D4B" w:rsidP="00F54F60">
      <w:pPr>
        <w:ind w:left="1134" w:hanging="567"/>
        <w:rPr>
          <w:noProof/>
        </w:rPr>
      </w:pPr>
    </w:p>
    <w:p w14:paraId="1EDE0DE2" w14:textId="180BEB6E"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22019 D 0185: Decision of the EEA Joint Committee </w:t>
      </w:r>
      <w:r w:rsidR="00F54F60">
        <w:rPr>
          <w:noProof/>
        </w:rPr>
        <w:t>No 7</w:t>
      </w:r>
      <w:r w:rsidRPr="00BB4FEA">
        <w:rPr>
          <w:noProof/>
        </w:rPr>
        <w:t xml:space="preserve">3/2017 </w:t>
      </w:r>
      <w:r w:rsidR="00047612">
        <w:rPr>
          <w:noProof/>
        </w:rPr>
        <w:t>of 5</w:t>
      </w:r>
      <w:r w:rsidRPr="00BB4FEA">
        <w:rPr>
          <w:noProof/>
        </w:rPr>
        <w:t> May 2017 (</w:t>
      </w:r>
      <w:r w:rsidR="003449B5">
        <w:rPr>
          <w:noProof/>
        </w:rPr>
        <w:t>OJ L </w:t>
      </w:r>
      <w:r w:rsidRPr="00BB4FEA">
        <w:rPr>
          <w:noProof/>
        </w:rPr>
        <w:t>36, 7.2.2019,</w:t>
      </w:r>
      <w:r w:rsidR="003449B5">
        <w:rPr>
          <w:noProof/>
        </w:rPr>
        <w:t xml:space="preserve"> p. </w:t>
      </w:r>
      <w:r w:rsidRPr="00BB4FEA">
        <w:rPr>
          <w:noProof/>
        </w:rPr>
        <w:t>9),</w:t>
      </w:r>
    </w:p>
    <w:p w14:paraId="47C769E6" w14:textId="77777777" w:rsidR="00B01D4B" w:rsidRPr="00C44C8F" w:rsidRDefault="00B01D4B" w:rsidP="00F54F60">
      <w:pPr>
        <w:ind w:left="1134" w:hanging="567"/>
        <w:rPr>
          <w:noProof/>
        </w:rPr>
      </w:pPr>
    </w:p>
    <w:p w14:paraId="48366B61" w14:textId="30A83B25"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22019 D 0725: Decision of the EEA Joint Committee </w:t>
      </w:r>
      <w:r w:rsidR="00F54F60">
        <w:rPr>
          <w:noProof/>
        </w:rPr>
        <w:t>No 1</w:t>
      </w:r>
      <w:r w:rsidRPr="00BB4FEA">
        <w:rPr>
          <w:noProof/>
        </w:rPr>
        <w:t xml:space="preserve">18/2017 </w:t>
      </w:r>
      <w:r w:rsidR="00047612">
        <w:rPr>
          <w:noProof/>
        </w:rPr>
        <w:t>of 7</w:t>
      </w:r>
      <w:r w:rsidRPr="00BB4FEA">
        <w:rPr>
          <w:noProof/>
        </w:rPr>
        <w:t> July 2017 (</w:t>
      </w:r>
      <w:r w:rsidR="003449B5">
        <w:rPr>
          <w:noProof/>
        </w:rPr>
        <w:t>OJ L </w:t>
      </w:r>
      <w:r w:rsidRPr="00BB4FEA">
        <w:rPr>
          <w:noProof/>
        </w:rPr>
        <w:t>128, 16.5.2019,</w:t>
      </w:r>
      <w:r w:rsidR="003449B5">
        <w:rPr>
          <w:noProof/>
        </w:rPr>
        <w:t xml:space="preserve"> p. </w:t>
      </w:r>
      <w:r w:rsidRPr="00BB4FEA">
        <w:rPr>
          <w:noProof/>
        </w:rPr>
        <w:t>1),</w:t>
      </w:r>
    </w:p>
    <w:p w14:paraId="6AC2455F" w14:textId="77777777" w:rsidR="00B01D4B" w:rsidRPr="00C44C8F" w:rsidRDefault="00B01D4B" w:rsidP="00F54F60">
      <w:pPr>
        <w:ind w:left="1134" w:hanging="567"/>
        <w:rPr>
          <w:noProof/>
        </w:rPr>
      </w:pPr>
    </w:p>
    <w:p w14:paraId="39EC453F" w14:textId="16C8D295"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22019 D 0726: Decision of the EEA Joint Committee </w:t>
      </w:r>
      <w:r w:rsidR="00F54F60">
        <w:rPr>
          <w:noProof/>
        </w:rPr>
        <w:t>No 1</w:t>
      </w:r>
      <w:r w:rsidRPr="00BB4FEA">
        <w:rPr>
          <w:noProof/>
        </w:rPr>
        <w:t xml:space="preserve">19/2017 </w:t>
      </w:r>
      <w:r w:rsidR="00047612">
        <w:rPr>
          <w:noProof/>
        </w:rPr>
        <w:t>of 7</w:t>
      </w:r>
      <w:r w:rsidRPr="00BB4FEA">
        <w:rPr>
          <w:noProof/>
        </w:rPr>
        <w:t> July 2017 (</w:t>
      </w:r>
      <w:r w:rsidR="003449B5">
        <w:rPr>
          <w:noProof/>
        </w:rPr>
        <w:t>OJ L </w:t>
      </w:r>
      <w:r w:rsidRPr="00BB4FEA">
        <w:rPr>
          <w:noProof/>
        </w:rPr>
        <w:t>128, 16.5.2019,</w:t>
      </w:r>
      <w:r w:rsidR="003449B5">
        <w:rPr>
          <w:noProof/>
        </w:rPr>
        <w:t xml:space="preserve"> p. </w:t>
      </w:r>
      <w:r w:rsidRPr="00BB4FEA">
        <w:rPr>
          <w:noProof/>
        </w:rPr>
        <w:t>3),</w:t>
      </w:r>
    </w:p>
    <w:p w14:paraId="382965C4" w14:textId="77777777" w:rsidR="00B01D4B" w:rsidRPr="00C44C8F" w:rsidRDefault="00B01D4B" w:rsidP="00F54F60">
      <w:pPr>
        <w:ind w:left="1134" w:hanging="567"/>
        <w:rPr>
          <w:noProof/>
        </w:rPr>
      </w:pPr>
    </w:p>
    <w:p w14:paraId="2731EEEA" w14:textId="01DD339C"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22019 D 0726: Decision of the EEA Joint Committee </w:t>
      </w:r>
      <w:r w:rsidR="00F54F60">
        <w:rPr>
          <w:noProof/>
        </w:rPr>
        <w:t>No 1</w:t>
      </w:r>
      <w:r w:rsidRPr="00BB4FEA">
        <w:rPr>
          <w:noProof/>
        </w:rPr>
        <w:t xml:space="preserve">39/2017 </w:t>
      </w:r>
      <w:r w:rsidR="00047612">
        <w:rPr>
          <w:noProof/>
        </w:rPr>
        <w:t>of 7</w:t>
      </w:r>
      <w:r w:rsidRPr="00BB4FEA">
        <w:rPr>
          <w:noProof/>
        </w:rPr>
        <w:t> July 2017 (</w:t>
      </w:r>
      <w:r w:rsidR="003449B5">
        <w:rPr>
          <w:noProof/>
        </w:rPr>
        <w:t>OJ L </w:t>
      </w:r>
      <w:r w:rsidRPr="00BB4FEA">
        <w:rPr>
          <w:noProof/>
        </w:rPr>
        <w:t>128, 16.5.2019,</w:t>
      </w:r>
      <w:r w:rsidR="003449B5">
        <w:rPr>
          <w:noProof/>
        </w:rPr>
        <w:t xml:space="preserve"> p. </w:t>
      </w:r>
      <w:r w:rsidRPr="00BB4FEA">
        <w:rPr>
          <w:noProof/>
        </w:rPr>
        <w:t>35),</w:t>
      </w:r>
    </w:p>
    <w:p w14:paraId="41A75143" w14:textId="77777777" w:rsidR="00B01D4B" w:rsidRPr="00C44C8F" w:rsidRDefault="00B01D4B" w:rsidP="00F54F60">
      <w:pPr>
        <w:ind w:left="1134" w:hanging="567"/>
        <w:rPr>
          <w:noProof/>
        </w:rPr>
      </w:pPr>
    </w:p>
    <w:p w14:paraId="4AE55167" w14:textId="2426763B" w:rsidR="00B01D4B" w:rsidRPr="00BB4FEA" w:rsidRDefault="00B01D4B" w:rsidP="00F54F60">
      <w:pPr>
        <w:ind w:left="1134" w:hanging="567"/>
        <w:rPr>
          <w:noProof/>
        </w:rPr>
      </w:pPr>
      <w:r w:rsidRPr="00C44C8F">
        <w:rPr>
          <w:noProof/>
        </w:rPr>
        <w:t>–</w:t>
      </w:r>
      <w:r w:rsidRPr="00C44C8F">
        <w:rPr>
          <w:noProof/>
        </w:rPr>
        <w:tab/>
      </w:r>
      <w:r w:rsidRPr="00BB4FEA">
        <w:rPr>
          <w:noProof/>
        </w:rPr>
        <w:t xml:space="preserve">22019 D 0747: Decision of the EEA Joint Committee </w:t>
      </w:r>
      <w:r w:rsidR="00F54F60">
        <w:rPr>
          <w:noProof/>
        </w:rPr>
        <w:t>No 1</w:t>
      </w:r>
      <w:r w:rsidRPr="00BB4FEA">
        <w:rPr>
          <w:noProof/>
        </w:rPr>
        <w:t xml:space="preserve">40/2017 </w:t>
      </w:r>
      <w:r w:rsidR="00047612">
        <w:rPr>
          <w:noProof/>
        </w:rPr>
        <w:t>of 7</w:t>
      </w:r>
      <w:r w:rsidRPr="00BB4FEA">
        <w:rPr>
          <w:noProof/>
        </w:rPr>
        <w:t> July 2017 (</w:t>
      </w:r>
      <w:r w:rsidR="003449B5">
        <w:rPr>
          <w:noProof/>
        </w:rPr>
        <w:t>OJ L </w:t>
      </w:r>
      <w:r w:rsidRPr="00BB4FEA">
        <w:rPr>
          <w:noProof/>
        </w:rPr>
        <w:t>128, 16.5.2019,</w:t>
      </w:r>
      <w:r w:rsidR="003449B5">
        <w:rPr>
          <w:noProof/>
        </w:rPr>
        <w:t xml:space="preserve"> p. </w:t>
      </w:r>
      <w:r w:rsidRPr="00BB4FEA">
        <w:rPr>
          <w:noProof/>
        </w:rPr>
        <w:t>37),</w:t>
      </w:r>
    </w:p>
    <w:p w14:paraId="5A70C2FE" w14:textId="77777777" w:rsidR="00B01D4B" w:rsidRPr="00C44C8F" w:rsidRDefault="00B01D4B" w:rsidP="00F54F60">
      <w:pPr>
        <w:ind w:left="1134" w:hanging="567"/>
        <w:rPr>
          <w:noProof/>
        </w:rPr>
      </w:pPr>
    </w:p>
    <w:p w14:paraId="179E8605" w14:textId="311E525A"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697333">
        <w:rPr>
          <w:noProof/>
          <w:szCs w:val="24"/>
        </w:rPr>
        <w:t xml:space="preserve">22019 D 1039: </w:t>
      </w:r>
      <w:r w:rsidR="00B01D4B" w:rsidRPr="00BB4FEA">
        <w:rPr>
          <w:noProof/>
        </w:rPr>
        <w:t xml:space="preserve">Decision of the EEA Joint Committee </w:t>
      </w:r>
      <w:r w:rsidR="00F54F60">
        <w:rPr>
          <w:noProof/>
        </w:rPr>
        <w:t>No 1</w:t>
      </w:r>
      <w:r w:rsidR="00B01D4B" w:rsidRPr="00BB4FEA">
        <w:rPr>
          <w:noProof/>
        </w:rPr>
        <w:t xml:space="preserve">51/2017 </w:t>
      </w:r>
      <w:r w:rsidR="00047612">
        <w:rPr>
          <w:noProof/>
        </w:rPr>
        <w:t>of 2</w:t>
      </w:r>
      <w:r w:rsidR="00B01D4B" w:rsidRPr="00BB4FEA">
        <w:rPr>
          <w:noProof/>
        </w:rPr>
        <w:t>2 September 2017 (</w:t>
      </w:r>
      <w:r w:rsidR="003449B5">
        <w:rPr>
          <w:noProof/>
        </w:rPr>
        <w:t>OJ L </w:t>
      </w:r>
      <w:r w:rsidR="00B01D4B" w:rsidRPr="00BB4FEA">
        <w:rPr>
          <w:noProof/>
        </w:rPr>
        <w:t>174, 27.6.2019,</w:t>
      </w:r>
      <w:r w:rsidR="003449B5">
        <w:rPr>
          <w:noProof/>
        </w:rPr>
        <w:t xml:space="preserve"> p. </w:t>
      </w:r>
      <w:r w:rsidR="00B01D4B" w:rsidRPr="00BB4FEA">
        <w:rPr>
          <w:noProof/>
        </w:rPr>
        <w:t>3),</w:t>
      </w:r>
    </w:p>
    <w:p w14:paraId="29D79D5C" w14:textId="77777777" w:rsidR="00B01D4B" w:rsidRPr="00C44C8F" w:rsidRDefault="00B01D4B" w:rsidP="00F54F60">
      <w:pPr>
        <w:ind w:left="1134" w:hanging="567"/>
        <w:rPr>
          <w:noProof/>
        </w:rPr>
      </w:pPr>
    </w:p>
    <w:p w14:paraId="4FBCAD4F" w14:textId="477F4AA6" w:rsidR="00B01D4B" w:rsidRPr="00BB4FEA" w:rsidRDefault="00B01D4B" w:rsidP="00F54F60">
      <w:pPr>
        <w:ind w:left="1134" w:hanging="567"/>
        <w:rPr>
          <w:noProof/>
        </w:rPr>
      </w:pPr>
      <w:r w:rsidRPr="00C44C8F">
        <w:rPr>
          <w:noProof/>
        </w:rPr>
        <w:t>–</w:t>
      </w:r>
      <w:r w:rsidRPr="00C44C8F">
        <w:rPr>
          <w:noProof/>
        </w:rPr>
        <w:tab/>
      </w:r>
      <w:r w:rsidR="00697333">
        <w:rPr>
          <w:noProof/>
          <w:szCs w:val="24"/>
        </w:rPr>
        <w:t xml:space="preserve">22019 D 1040: </w:t>
      </w:r>
      <w:r w:rsidRPr="00BB4FEA">
        <w:rPr>
          <w:noProof/>
        </w:rPr>
        <w:t xml:space="preserve">Decision of the EEA Joint Committee </w:t>
      </w:r>
      <w:r w:rsidR="00F54F60">
        <w:rPr>
          <w:noProof/>
        </w:rPr>
        <w:t>No 1</w:t>
      </w:r>
      <w:r w:rsidRPr="00BB4FEA">
        <w:rPr>
          <w:noProof/>
        </w:rPr>
        <w:t xml:space="preserve">52/2017 </w:t>
      </w:r>
      <w:r w:rsidR="00047612">
        <w:rPr>
          <w:noProof/>
        </w:rPr>
        <w:t>of 2</w:t>
      </w:r>
      <w:r w:rsidRPr="00BB4FEA">
        <w:rPr>
          <w:noProof/>
        </w:rPr>
        <w:t>2 September 2017 (</w:t>
      </w:r>
      <w:r w:rsidR="003449B5">
        <w:rPr>
          <w:noProof/>
        </w:rPr>
        <w:t>OJ L </w:t>
      </w:r>
      <w:r w:rsidRPr="00BB4FEA">
        <w:rPr>
          <w:noProof/>
        </w:rPr>
        <w:t>174, 27.6.2019,</w:t>
      </w:r>
      <w:r w:rsidR="003449B5">
        <w:rPr>
          <w:noProof/>
        </w:rPr>
        <w:t xml:space="preserve"> p. </w:t>
      </w:r>
      <w:r w:rsidRPr="00BB4FEA">
        <w:rPr>
          <w:noProof/>
        </w:rPr>
        <w:t>4),</w:t>
      </w:r>
    </w:p>
    <w:p w14:paraId="14519634" w14:textId="77777777" w:rsidR="00B01D4B" w:rsidRPr="00C44C8F" w:rsidRDefault="00B01D4B" w:rsidP="00F54F60">
      <w:pPr>
        <w:ind w:left="1134" w:hanging="567"/>
        <w:rPr>
          <w:noProof/>
        </w:rPr>
      </w:pPr>
    </w:p>
    <w:p w14:paraId="18FC0EF4" w14:textId="24746FB6" w:rsidR="00B01D4B" w:rsidRPr="00BB4FEA" w:rsidRDefault="00B01D4B" w:rsidP="00F54F60">
      <w:pPr>
        <w:ind w:left="1134" w:hanging="567"/>
        <w:rPr>
          <w:noProof/>
        </w:rPr>
      </w:pPr>
      <w:r w:rsidRPr="00C44C8F">
        <w:rPr>
          <w:noProof/>
        </w:rPr>
        <w:t>–</w:t>
      </w:r>
      <w:r w:rsidRPr="00C44C8F">
        <w:rPr>
          <w:noProof/>
        </w:rPr>
        <w:tab/>
      </w:r>
      <w:r w:rsidR="00697333">
        <w:rPr>
          <w:noProof/>
          <w:szCs w:val="24"/>
        </w:rPr>
        <w:t xml:space="preserve">22019 D 1041: </w:t>
      </w:r>
      <w:r w:rsidRPr="00BB4FEA">
        <w:rPr>
          <w:noProof/>
        </w:rPr>
        <w:t xml:space="preserve">Decision of the EEA Joint Committee </w:t>
      </w:r>
      <w:r w:rsidR="00F54F60">
        <w:rPr>
          <w:noProof/>
        </w:rPr>
        <w:t>No 1</w:t>
      </w:r>
      <w:r w:rsidRPr="00BB4FEA">
        <w:rPr>
          <w:noProof/>
        </w:rPr>
        <w:t xml:space="preserve">53/2017 </w:t>
      </w:r>
      <w:r w:rsidR="00047612">
        <w:rPr>
          <w:noProof/>
        </w:rPr>
        <w:t>of 2</w:t>
      </w:r>
      <w:r w:rsidRPr="00BB4FEA">
        <w:rPr>
          <w:noProof/>
        </w:rPr>
        <w:t>2 September 2017 (</w:t>
      </w:r>
      <w:r w:rsidR="003449B5">
        <w:rPr>
          <w:noProof/>
        </w:rPr>
        <w:t>OJ L </w:t>
      </w:r>
      <w:r w:rsidRPr="00BB4FEA">
        <w:rPr>
          <w:noProof/>
        </w:rPr>
        <w:t>174, 27.6.2019,</w:t>
      </w:r>
      <w:r w:rsidR="003449B5">
        <w:rPr>
          <w:noProof/>
        </w:rPr>
        <w:t xml:space="preserve"> p. </w:t>
      </w:r>
      <w:r w:rsidRPr="00BB4FEA">
        <w:rPr>
          <w:noProof/>
        </w:rPr>
        <w:t>6),</w:t>
      </w:r>
    </w:p>
    <w:p w14:paraId="18D653C0" w14:textId="77777777" w:rsidR="00B01D4B" w:rsidRPr="00C44C8F" w:rsidRDefault="00B01D4B" w:rsidP="00F54F60">
      <w:pPr>
        <w:ind w:left="1134" w:hanging="567"/>
        <w:rPr>
          <w:noProof/>
        </w:rPr>
      </w:pPr>
    </w:p>
    <w:p w14:paraId="7157AD8F" w14:textId="27724147" w:rsidR="00B01D4B" w:rsidRPr="00BB4FEA" w:rsidRDefault="00B01D4B" w:rsidP="00F54F60">
      <w:pPr>
        <w:ind w:left="1134" w:hanging="567"/>
        <w:rPr>
          <w:noProof/>
        </w:rPr>
      </w:pPr>
      <w:r w:rsidRPr="00C44C8F">
        <w:rPr>
          <w:noProof/>
        </w:rPr>
        <w:t>–</w:t>
      </w:r>
      <w:r w:rsidRPr="00C44C8F">
        <w:rPr>
          <w:noProof/>
        </w:rPr>
        <w:tab/>
      </w:r>
      <w:r w:rsidR="00697333">
        <w:rPr>
          <w:noProof/>
          <w:szCs w:val="24"/>
        </w:rPr>
        <w:t xml:space="preserve">22019 D 1042: </w:t>
      </w:r>
      <w:r w:rsidRPr="00BB4FEA">
        <w:rPr>
          <w:noProof/>
        </w:rPr>
        <w:t xml:space="preserve">Decision of the EEA Joint Committee </w:t>
      </w:r>
      <w:r w:rsidR="00F54F60">
        <w:rPr>
          <w:noProof/>
        </w:rPr>
        <w:t>No 1</w:t>
      </w:r>
      <w:r w:rsidRPr="00BB4FEA">
        <w:rPr>
          <w:noProof/>
        </w:rPr>
        <w:t xml:space="preserve">54/2017 </w:t>
      </w:r>
      <w:r w:rsidR="00047612">
        <w:rPr>
          <w:noProof/>
        </w:rPr>
        <w:t>of 2</w:t>
      </w:r>
      <w:r w:rsidRPr="00BB4FEA">
        <w:rPr>
          <w:noProof/>
        </w:rPr>
        <w:t>2 September 2017 (</w:t>
      </w:r>
      <w:r w:rsidR="003449B5">
        <w:rPr>
          <w:noProof/>
        </w:rPr>
        <w:t>OJ L </w:t>
      </w:r>
      <w:r w:rsidRPr="00BB4FEA">
        <w:rPr>
          <w:noProof/>
        </w:rPr>
        <w:t>174, 27.6.2019,</w:t>
      </w:r>
      <w:r w:rsidR="003449B5">
        <w:rPr>
          <w:noProof/>
        </w:rPr>
        <w:t xml:space="preserve"> p. </w:t>
      </w:r>
      <w:r w:rsidRPr="00BB4FEA">
        <w:rPr>
          <w:noProof/>
        </w:rPr>
        <w:t>7),</w:t>
      </w:r>
    </w:p>
    <w:p w14:paraId="4BAA4BB9" w14:textId="77777777" w:rsidR="00B01D4B" w:rsidRPr="00C44C8F" w:rsidRDefault="00B01D4B" w:rsidP="00F54F60">
      <w:pPr>
        <w:ind w:left="1134" w:hanging="567"/>
        <w:rPr>
          <w:noProof/>
        </w:rPr>
      </w:pPr>
    </w:p>
    <w:p w14:paraId="5F27CCF3" w14:textId="7B2C5583" w:rsidR="00B01D4B" w:rsidRPr="00BB4FEA" w:rsidRDefault="00B01D4B" w:rsidP="00F54F60">
      <w:pPr>
        <w:ind w:left="1134" w:hanging="567"/>
        <w:rPr>
          <w:noProof/>
        </w:rPr>
      </w:pPr>
      <w:r w:rsidRPr="00C44C8F">
        <w:rPr>
          <w:noProof/>
        </w:rPr>
        <w:t>–</w:t>
      </w:r>
      <w:r w:rsidRPr="00C44C8F">
        <w:rPr>
          <w:noProof/>
        </w:rPr>
        <w:tab/>
      </w:r>
      <w:r w:rsidR="00697333">
        <w:rPr>
          <w:noProof/>
          <w:szCs w:val="24"/>
        </w:rPr>
        <w:t xml:space="preserve">22019 D 1043: </w:t>
      </w:r>
      <w:r w:rsidRPr="00BB4FEA">
        <w:rPr>
          <w:noProof/>
        </w:rPr>
        <w:t xml:space="preserve">Decision of the EEA Joint Committee </w:t>
      </w:r>
      <w:r w:rsidR="00F54F60">
        <w:rPr>
          <w:noProof/>
        </w:rPr>
        <w:t>No 1</w:t>
      </w:r>
      <w:r w:rsidRPr="00BB4FEA">
        <w:rPr>
          <w:noProof/>
        </w:rPr>
        <w:t xml:space="preserve">55/2017 </w:t>
      </w:r>
      <w:r w:rsidR="00047612">
        <w:rPr>
          <w:noProof/>
        </w:rPr>
        <w:t>of 2</w:t>
      </w:r>
      <w:r w:rsidRPr="00BB4FEA">
        <w:rPr>
          <w:noProof/>
        </w:rPr>
        <w:t>2 September 2017 (</w:t>
      </w:r>
      <w:r w:rsidR="003449B5">
        <w:rPr>
          <w:noProof/>
        </w:rPr>
        <w:t>OJ L </w:t>
      </w:r>
      <w:r w:rsidRPr="00BB4FEA">
        <w:rPr>
          <w:noProof/>
        </w:rPr>
        <w:t>174, 27.6.2019,</w:t>
      </w:r>
      <w:r w:rsidR="003449B5">
        <w:rPr>
          <w:noProof/>
        </w:rPr>
        <w:t xml:space="preserve"> p. </w:t>
      </w:r>
      <w:r w:rsidRPr="00BB4FEA">
        <w:rPr>
          <w:noProof/>
        </w:rPr>
        <w:t>9),</w:t>
      </w:r>
    </w:p>
    <w:p w14:paraId="14EE70D4" w14:textId="77777777" w:rsidR="00B01D4B" w:rsidRPr="00C44C8F" w:rsidRDefault="00B01D4B" w:rsidP="00F54F60">
      <w:pPr>
        <w:ind w:left="1134" w:hanging="567"/>
        <w:rPr>
          <w:noProof/>
        </w:rPr>
      </w:pPr>
    </w:p>
    <w:p w14:paraId="1A6B33BC" w14:textId="26CA51ED" w:rsidR="00B01D4B" w:rsidRPr="00BB4FEA" w:rsidRDefault="00B01D4B" w:rsidP="00F54F60">
      <w:pPr>
        <w:ind w:left="1134" w:hanging="567"/>
        <w:rPr>
          <w:noProof/>
        </w:rPr>
      </w:pPr>
      <w:r w:rsidRPr="00C44C8F">
        <w:rPr>
          <w:noProof/>
        </w:rPr>
        <w:t>–</w:t>
      </w:r>
      <w:r w:rsidRPr="00C44C8F">
        <w:rPr>
          <w:noProof/>
        </w:rPr>
        <w:tab/>
      </w:r>
      <w:r w:rsidR="00697333">
        <w:rPr>
          <w:noProof/>
          <w:szCs w:val="24"/>
        </w:rPr>
        <w:t xml:space="preserve">22019 D 1229: </w:t>
      </w:r>
      <w:r w:rsidRPr="00BB4FEA">
        <w:rPr>
          <w:noProof/>
        </w:rPr>
        <w:t xml:space="preserve">Decision of the EEA Joint Committee </w:t>
      </w:r>
      <w:r w:rsidR="00F54F60">
        <w:rPr>
          <w:noProof/>
        </w:rPr>
        <w:t>No 9</w:t>
      </w:r>
      <w:r w:rsidRPr="00BB4FEA">
        <w:rPr>
          <w:noProof/>
        </w:rPr>
        <w:t xml:space="preserve">9/2019 </w:t>
      </w:r>
      <w:r w:rsidR="00047612">
        <w:rPr>
          <w:noProof/>
        </w:rPr>
        <w:t>of 1</w:t>
      </w:r>
      <w:r w:rsidRPr="00BB4FEA">
        <w:rPr>
          <w:noProof/>
        </w:rPr>
        <w:t>1 April 2019 (</w:t>
      </w:r>
      <w:r w:rsidR="003449B5">
        <w:rPr>
          <w:noProof/>
        </w:rPr>
        <w:t>OJ L </w:t>
      </w:r>
      <w:r w:rsidRPr="00BB4FEA">
        <w:rPr>
          <w:noProof/>
        </w:rPr>
        <w:t>192, 18.7.2019,</w:t>
      </w:r>
      <w:r w:rsidR="003449B5">
        <w:rPr>
          <w:noProof/>
        </w:rPr>
        <w:t xml:space="preserve"> p. </w:t>
      </w:r>
      <w:r w:rsidRPr="00BB4FEA">
        <w:rPr>
          <w:noProof/>
        </w:rPr>
        <w:t>53),</w:t>
      </w:r>
    </w:p>
    <w:p w14:paraId="1DAC680C" w14:textId="77777777" w:rsidR="00B01D4B" w:rsidRPr="00C44C8F" w:rsidRDefault="00B01D4B" w:rsidP="00F54F60">
      <w:pPr>
        <w:ind w:left="1134" w:hanging="567"/>
        <w:rPr>
          <w:noProof/>
        </w:rPr>
      </w:pPr>
    </w:p>
    <w:p w14:paraId="7A206966" w14:textId="6FF245E3" w:rsidR="00B01D4B" w:rsidRPr="00BB4FEA" w:rsidRDefault="00B01D4B" w:rsidP="00F54F60">
      <w:pPr>
        <w:ind w:left="1134" w:hanging="567"/>
        <w:rPr>
          <w:noProof/>
        </w:rPr>
      </w:pPr>
      <w:r w:rsidRPr="00C44C8F">
        <w:rPr>
          <w:noProof/>
        </w:rPr>
        <w:t>–</w:t>
      </w:r>
      <w:r w:rsidRPr="00C44C8F">
        <w:rPr>
          <w:noProof/>
        </w:rPr>
        <w:tab/>
      </w:r>
      <w:r w:rsidR="00697333">
        <w:rPr>
          <w:noProof/>
          <w:szCs w:val="24"/>
        </w:rPr>
        <w:t xml:space="preserve">22019 D 1356: </w:t>
      </w:r>
      <w:r w:rsidRPr="00BB4FEA">
        <w:rPr>
          <w:noProof/>
        </w:rPr>
        <w:t xml:space="preserve">Decision of the EEA Joint Committee </w:t>
      </w:r>
      <w:r w:rsidR="00F54F60">
        <w:rPr>
          <w:noProof/>
        </w:rPr>
        <w:t>No 1</w:t>
      </w:r>
      <w:r w:rsidRPr="00BB4FEA">
        <w:rPr>
          <w:noProof/>
        </w:rPr>
        <w:t xml:space="preserve">93/2017 </w:t>
      </w:r>
      <w:r w:rsidR="00047612">
        <w:rPr>
          <w:noProof/>
        </w:rPr>
        <w:t>of 2</w:t>
      </w:r>
      <w:r w:rsidRPr="00BB4FEA">
        <w:rPr>
          <w:noProof/>
        </w:rPr>
        <w:t>7 October 2017 (</w:t>
      </w:r>
      <w:r w:rsidR="003449B5">
        <w:rPr>
          <w:noProof/>
        </w:rPr>
        <w:t>OJ L </w:t>
      </w:r>
      <w:r w:rsidRPr="00BB4FEA">
        <w:rPr>
          <w:noProof/>
        </w:rPr>
        <w:t>219, 22.8.2019,</w:t>
      </w:r>
      <w:r w:rsidR="003449B5">
        <w:rPr>
          <w:noProof/>
        </w:rPr>
        <w:t xml:space="preserve"> p. </w:t>
      </w:r>
      <w:r w:rsidRPr="00BB4FEA">
        <w:rPr>
          <w:noProof/>
        </w:rPr>
        <w:t>1),</w:t>
      </w:r>
    </w:p>
    <w:p w14:paraId="4878747A" w14:textId="77777777" w:rsidR="00B01D4B" w:rsidRPr="00C44C8F" w:rsidRDefault="00B01D4B" w:rsidP="00F54F60">
      <w:pPr>
        <w:ind w:left="1134" w:hanging="567"/>
        <w:rPr>
          <w:noProof/>
        </w:rPr>
      </w:pPr>
    </w:p>
    <w:p w14:paraId="50194110" w14:textId="1198FC41" w:rsidR="00B01D4B" w:rsidRPr="00BB4FEA" w:rsidRDefault="00B01D4B" w:rsidP="00F54F60">
      <w:pPr>
        <w:ind w:left="1134" w:hanging="567"/>
        <w:rPr>
          <w:noProof/>
        </w:rPr>
      </w:pPr>
      <w:r w:rsidRPr="00C44C8F">
        <w:rPr>
          <w:noProof/>
        </w:rPr>
        <w:t>–</w:t>
      </w:r>
      <w:r w:rsidRPr="00C44C8F">
        <w:rPr>
          <w:noProof/>
        </w:rPr>
        <w:tab/>
      </w:r>
      <w:r w:rsidR="00697333">
        <w:rPr>
          <w:noProof/>
          <w:szCs w:val="24"/>
        </w:rPr>
        <w:t xml:space="preserve">22019 D 1618: </w:t>
      </w:r>
      <w:r w:rsidRPr="00BB4FEA">
        <w:rPr>
          <w:noProof/>
        </w:rPr>
        <w:t xml:space="preserve">Decision of the EEA Joint Committee </w:t>
      </w:r>
      <w:r w:rsidR="00F54F60">
        <w:rPr>
          <w:noProof/>
        </w:rPr>
        <w:t>No 2</w:t>
      </w:r>
      <w:r w:rsidRPr="00BB4FEA">
        <w:rPr>
          <w:noProof/>
        </w:rPr>
        <w:t xml:space="preserve">09/2017 </w:t>
      </w:r>
      <w:r w:rsidR="00047612">
        <w:rPr>
          <w:noProof/>
        </w:rPr>
        <w:t>of 1</w:t>
      </w:r>
      <w:r w:rsidRPr="00BB4FEA">
        <w:rPr>
          <w:noProof/>
        </w:rPr>
        <w:t>5 December 2017 (</w:t>
      </w:r>
      <w:r w:rsidR="003449B5">
        <w:rPr>
          <w:noProof/>
        </w:rPr>
        <w:t>OJ L </w:t>
      </w:r>
      <w:r w:rsidRPr="00BB4FEA">
        <w:rPr>
          <w:noProof/>
        </w:rPr>
        <w:t>254, 3.10.2019,</w:t>
      </w:r>
      <w:r w:rsidR="003449B5">
        <w:rPr>
          <w:noProof/>
        </w:rPr>
        <w:t xml:space="preserve"> p. </w:t>
      </w:r>
      <w:r w:rsidRPr="00BB4FEA">
        <w:rPr>
          <w:noProof/>
        </w:rPr>
        <w:t>1),</w:t>
      </w:r>
    </w:p>
    <w:p w14:paraId="73E1ED5C" w14:textId="77777777" w:rsidR="00B01D4B" w:rsidRPr="00C44C8F" w:rsidRDefault="00B01D4B" w:rsidP="00F54F60">
      <w:pPr>
        <w:ind w:left="1134" w:hanging="567"/>
        <w:rPr>
          <w:noProof/>
        </w:rPr>
      </w:pPr>
    </w:p>
    <w:p w14:paraId="3D5BC780" w14:textId="7FFEE749" w:rsidR="00B01D4B" w:rsidRPr="00BB4FEA" w:rsidRDefault="00B01D4B" w:rsidP="00F54F60">
      <w:pPr>
        <w:ind w:left="1134" w:hanging="567"/>
        <w:rPr>
          <w:noProof/>
        </w:rPr>
      </w:pPr>
      <w:r w:rsidRPr="00C44C8F">
        <w:rPr>
          <w:noProof/>
        </w:rPr>
        <w:t>–</w:t>
      </w:r>
      <w:r w:rsidRPr="00C44C8F">
        <w:rPr>
          <w:noProof/>
        </w:rPr>
        <w:tab/>
      </w:r>
      <w:r w:rsidR="00697333">
        <w:rPr>
          <w:noProof/>
          <w:szCs w:val="24"/>
        </w:rPr>
        <w:t xml:space="preserve">22019 D 1619: </w:t>
      </w:r>
      <w:r w:rsidRPr="00BB4FEA">
        <w:rPr>
          <w:noProof/>
        </w:rPr>
        <w:t xml:space="preserve">Decision of the EEA Joint Committee </w:t>
      </w:r>
      <w:r w:rsidR="00F54F60">
        <w:rPr>
          <w:noProof/>
        </w:rPr>
        <w:t>No 2</w:t>
      </w:r>
      <w:r w:rsidRPr="00BB4FEA">
        <w:rPr>
          <w:noProof/>
        </w:rPr>
        <w:t xml:space="preserve">10/2017 </w:t>
      </w:r>
      <w:r w:rsidR="00047612">
        <w:rPr>
          <w:noProof/>
        </w:rPr>
        <w:t>of 1</w:t>
      </w:r>
      <w:r w:rsidRPr="00BB4FEA">
        <w:rPr>
          <w:noProof/>
        </w:rPr>
        <w:t>5 December 2017 (</w:t>
      </w:r>
      <w:r w:rsidR="003449B5">
        <w:rPr>
          <w:noProof/>
        </w:rPr>
        <w:t>OJ L </w:t>
      </w:r>
      <w:r w:rsidRPr="00BB4FEA">
        <w:rPr>
          <w:noProof/>
        </w:rPr>
        <w:t>254, 3.10.2019,</w:t>
      </w:r>
      <w:r w:rsidR="003449B5">
        <w:rPr>
          <w:noProof/>
        </w:rPr>
        <w:t xml:space="preserve"> p. </w:t>
      </w:r>
      <w:r w:rsidRPr="00BB4FEA">
        <w:rPr>
          <w:noProof/>
        </w:rPr>
        <w:t>5),</w:t>
      </w:r>
    </w:p>
    <w:p w14:paraId="050154B1" w14:textId="77777777" w:rsidR="00B01D4B" w:rsidRPr="00C44C8F" w:rsidRDefault="00B01D4B" w:rsidP="00F54F60">
      <w:pPr>
        <w:ind w:left="1134" w:hanging="567"/>
        <w:rPr>
          <w:noProof/>
        </w:rPr>
      </w:pPr>
    </w:p>
    <w:p w14:paraId="6CA1287A" w14:textId="77777777" w:rsidR="00C47E17" w:rsidRPr="00C44C8F" w:rsidRDefault="003F0689" w:rsidP="00C47E17">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r w:rsidR="00C47E17">
        <w:rPr>
          <w:rFonts w:ascii="Times New Roman" w:hAnsi="Times New Roman" w:cs="Times New Roman"/>
          <w:noProof/>
          <w:sz w:val="24"/>
          <w:szCs w:val="24"/>
        </w:rPr>
        <w:t xml:space="preserve">22019 D 1620: </w:t>
      </w:r>
      <w:r w:rsidR="00C47E17" w:rsidRPr="00C44C8F">
        <w:rPr>
          <w:rFonts w:ascii="Times New Roman" w:hAnsi="Times New Roman" w:cs="Times New Roman"/>
          <w:noProof/>
          <w:sz w:val="24"/>
          <w:szCs w:val="24"/>
        </w:rPr>
        <w:t>Decision of the EEA Joint Committee No 211/2017 of 15 December 2017 (OJ L 254, 3.10.2019, p. 7),</w:t>
      </w:r>
    </w:p>
    <w:p w14:paraId="7D9AAF2D" w14:textId="77777777" w:rsidR="00C47E17" w:rsidRPr="00C44C8F" w:rsidRDefault="00C47E17" w:rsidP="00C47E17">
      <w:pPr>
        <w:pStyle w:val="ListParagraph"/>
        <w:spacing w:after="0" w:line="360" w:lineRule="auto"/>
        <w:ind w:left="1134"/>
        <w:rPr>
          <w:rFonts w:ascii="Times New Roman" w:hAnsi="Times New Roman" w:cs="Times New Roman"/>
          <w:noProof/>
          <w:sz w:val="24"/>
          <w:szCs w:val="24"/>
        </w:rPr>
      </w:pPr>
    </w:p>
    <w:p w14:paraId="323F500D" w14:textId="77777777" w:rsidR="00C47E17" w:rsidRPr="00C44C8F" w:rsidRDefault="00C47E17" w:rsidP="00C47E17">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22019 D 2039: </w:t>
      </w:r>
      <w:r w:rsidRPr="00C44C8F">
        <w:rPr>
          <w:rFonts w:ascii="Times New Roman" w:hAnsi="Times New Roman" w:cs="Times New Roman"/>
          <w:noProof/>
          <w:sz w:val="24"/>
          <w:szCs w:val="24"/>
        </w:rPr>
        <w:t>Decision of the EEA Joint Committee No 3/2018 of 9 February 2018 (OJ L 323, 12.12.2019, p. 5),</w:t>
      </w:r>
    </w:p>
    <w:p w14:paraId="41EEE28E" w14:textId="77777777" w:rsidR="00C47E17" w:rsidRPr="00C44C8F" w:rsidRDefault="00C47E17" w:rsidP="00C47E17">
      <w:pPr>
        <w:pStyle w:val="ListParagraph"/>
        <w:spacing w:after="0" w:line="360" w:lineRule="auto"/>
        <w:ind w:left="1134"/>
        <w:rPr>
          <w:rFonts w:ascii="Times New Roman" w:hAnsi="Times New Roman" w:cs="Times New Roman"/>
          <w:noProof/>
          <w:sz w:val="24"/>
          <w:szCs w:val="24"/>
        </w:rPr>
      </w:pPr>
    </w:p>
    <w:p w14:paraId="047647A4" w14:textId="77777777" w:rsidR="00C47E17" w:rsidRPr="00C44C8F" w:rsidRDefault="00C47E17" w:rsidP="00C47E17">
      <w:pPr>
        <w:pStyle w:val="ListParagraph"/>
        <w:numPr>
          <w:ilvl w:val="0"/>
          <w:numId w:val="19"/>
        </w:numPr>
        <w:spacing w:after="0" w:line="360" w:lineRule="auto"/>
        <w:ind w:left="1134" w:hanging="567"/>
        <w:rPr>
          <w:rFonts w:ascii="Times New Roman" w:hAnsi="Times New Roman" w:cs="Times New Roman"/>
          <w:noProof/>
          <w:sz w:val="24"/>
          <w:szCs w:val="24"/>
        </w:rPr>
      </w:pPr>
      <w:bookmarkStart w:id="64" w:name="_Hlk167877361"/>
      <w:r>
        <w:rPr>
          <w:rFonts w:ascii="Times New Roman" w:hAnsi="Times New Roman" w:cs="Times New Roman"/>
          <w:noProof/>
          <w:sz w:val="24"/>
          <w:szCs w:val="24"/>
        </w:rPr>
        <w:t xml:space="preserve">22019 D 2040: </w:t>
      </w:r>
      <w:bookmarkEnd w:id="64"/>
      <w:r w:rsidRPr="00C44C8F">
        <w:rPr>
          <w:rFonts w:ascii="Times New Roman" w:hAnsi="Times New Roman" w:cs="Times New Roman"/>
          <w:noProof/>
          <w:sz w:val="24"/>
          <w:szCs w:val="24"/>
        </w:rPr>
        <w:t>Decision of the EEA Joint Committee No 4/2018 of 9 February 2018 (OJ L 323, 12.12.2019, p. 7),</w:t>
      </w:r>
    </w:p>
    <w:p w14:paraId="7BA74EEB" w14:textId="48A72130" w:rsidR="00B01D4B" w:rsidRPr="00C44C8F" w:rsidRDefault="00B01D4B" w:rsidP="00C47E17">
      <w:pPr>
        <w:ind w:left="1134" w:hanging="567"/>
        <w:rPr>
          <w:noProof/>
        </w:rPr>
      </w:pPr>
    </w:p>
    <w:p w14:paraId="327EEE51" w14:textId="77777777" w:rsidR="00C47E17" w:rsidRPr="00C44C8F" w:rsidRDefault="00C47E17" w:rsidP="00C47E17">
      <w:pPr>
        <w:pStyle w:val="ListParagraph"/>
        <w:numPr>
          <w:ilvl w:val="0"/>
          <w:numId w:val="19"/>
        </w:numPr>
        <w:spacing w:after="0" w:line="360" w:lineRule="auto"/>
        <w:ind w:left="1134" w:hanging="567"/>
        <w:rPr>
          <w:rFonts w:ascii="Times New Roman" w:hAnsi="Times New Roman" w:cs="Times New Roman"/>
          <w:noProof/>
          <w:sz w:val="24"/>
          <w:szCs w:val="24"/>
        </w:rPr>
      </w:pPr>
      <w:bookmarkStart w:id="65" w:name="_Hlk167877377"/>
      <w:r>
        <w:rPr>
          <w:rFonts w:ascii="Times New Roman" w:hAnsi="Times New Roman" w:cs="Times New Roman"/>
          <w:noProof/>
          <w:sz w:val="24"/>
          <w:szCs w:val="24"/>
        </w:rPr>
        <w:t xml:space="preserve">22019 D 2041: </w:t>
      </w:r>
      <w:bookmarkEnd w:id="65"/>
      <w:r w:rsidRPr="00C44C8F">
        <w:rPr>
          <w:rFonts w:ascii="Times New Roman" w:hAnsi="Times New Roman" w:cs="Times New Roman"/>
          <w:noProof/>
          <w:sz w:val="24"/>
          <w:szCs w:val="24"/>
        </w:rPr>
        <w:t>Decision of the EEA Joint Committee No 5/2018 of 9 February 2018 (OJ L 323, 12.12.2019, p. 9),</w:t>
      </w:r>
    </w:p>
    <w:p w14:paraId="4A895EBC" w14:textId="77777777" w:rsidR="00C47E17" w:rsidRPr="00C44C8F" w:rsidRDefault="00C47E17" w:rsidP="00C47E17">
      <w:pPr>
        <w:pStyle w:val="ListParagraph"/>
        <w:spacing w:after="0" w:line="360" w:lineRule="auto"/>
        <w:ind w:left="1134"/>
        <w:rPr>
          <w:rFonts w:ascii="Times New Roman" w:hAnsi="Times New Roman" w:cs="Times New Roman"/>
          <w:noProof/>
          <w:sz w:val="24"/>
          <w:szCs w:val="24"/>
        </w:rPr>
      </w:pPr>
    </w:p>
    <w:p w14:paraId="13042CD0" w14:textId="77777777" w:rsidR="00C47E17" w:rsidRPr="00C44C8F" w:rsidRDefault="00C47E17" w:rsidP="00C47E17">
      <w:pPr>
        <w:pStyle w:val="ListParagraph"/>
        <w:numPr>
          <w:ilvl w:val="0"/>
          <w:numId w:val="19"/>
        </w:numPr>
        <w:spacing w:after="0" w:line="360" w:lineRule="auto"/>
        <w:ind w:left="1134" w:hanging="567"/>
        <w:rPr>
          <w:rFonts w:ascii="Times New Roman" w:hAnsi="Times New Roman" w:cs="Times New Roman"/>
          <w:noProof/>
          <w:sz w:val="24"/>
          <w:szCs w:val="24"/>
        </w:rPr>
      </w:pPr>
      <w:bookmarkStart w:id="66" w:name="_Hlk167877389"/>
      <w:r>
        <w:rPr>
          <w:rFonts w:ascii="Times New Roman" w:hAnsi="Times New Roman" w:cs="Times New Roman"/>
          <w:noProof/>
          <w:sz w:val="24"/>
          <w:szCs w:val="24"/>
        </w:rPr>
        <w:t xml:space="preserve">22020 D 0052: </w:t>
      </w:r>
      <w:bookmarkEnd w:id="66"/>
      <w:r w:rsidRPr="00C44C8F">
        <w:rPr>
          <w:rFonts w:ascii="Times New Roman" w:hAnsi="Times New Roman" w:cs="Times New Roman"/>
          <w:noProof/>
          <w:sz w:val="24"/>
          <w:szCs w:val="24"/>
        </w:rPr>
        <w:t>Decision of the EEA Joint Committee No 35/2018 of 23 March 2018 (OJ L 26, 30.1.2020, p. 1),</w:t>
      </w:r>
    </w:p>
    <w:p w14:paraId="2237EB3A" w14:textId="77777777" w:rsidR="00C47E17" w:rsidRPr="00C44C8F" w:rsidRDefault="00C47E17" w:rsidP="00C47E17">
      <w:pPr>
        <w:pStyle w:val="ListParagraph"/>
        <w:spacing w:after="0" w:line="360" w:lineRule="auto"/>
        <w:ind w:left="1134"/>
        <w:rPr>
          <w:rFonts w:ascii="Times New Roman" w:hAnsi="Times New Roman" w:cs="Times New Roman"/>
          <w:noProof/>
          <w:sz w:val="24"/>
          <w:szCs w:val="24"/>
        </w:rPr>
      </w:pPr>
    </w:p>
    <w:p w14:paraId="5647C45F" w14:textId="77777777" w:rsidR="00C47E17" w:rsidRPr="00C44C8F" w:rsidRDefault="00C47E17" w:rsidP="00C47E17">
      <w:pPr>
        <w:pStyle w:val="ListParagraph"/>
        <w:numPr>
          <w:ilvl w:val="0"/>
          <w:numId w:val="19"/>
        </w:numPr>
        <w:spacing w:after="0" w:line="360" w:lineRule="auto"/>
        <w:ind w:left="1134" w:hanging="567"/>
        <w:rPr>
          <w:rFonts w:ascii="Times New Roman" w:hAnsi="Times New Roman" w:cs="Times New Roman"/>
          <w:noProof/>
          <w:sz w:val="24"/>
          <w:szCs w:val="24"/>
        </w:rPr>
      </w:pPr>
      <w:bookmarkStart w:id="67" w:name="_Hlk167877577"/>
      <w:r>
        <w:rPr>
          <w:rFonts w:ascii="Times New Roman" w:hAnsi="Times New Roman" w:cs="Times New Roman"/>
          <w:noProof/>
          <w:sz w:val="24"/>
          <w:szCs w:val="24"/>
        </w:rPr>
        <w:t xml:space="preserve">22020 D 0053: </w:t>
      </w:r>
      <w:bookmarkEnd w:id="67"/>
      <w:r w:rsidRPr="00C44C8F">
        <w:rPr>
          <w:rFonts w:ascii="Times New Roman" w:hAnsi="Times New Roman" w:cs="Times New Roman"/>
          <w:noProof/>
          <w:sz w:val="24"/>
          <w:szCs w:val="24"/>
        </w:rPr>
        <w:t>Decision of the EEA Joint Committee No 36/2018 of 23 March 2018 (OJ L 26, 30.1.2020, p. 3),</w:t>
      </w:r>
    </w:p>
    <w:p w14:paraId="1A45421C" w14:textId="77777777" w:rsidR="00C47E17" w:rsidRPr="00C44C8F" w:rsidRDefault="00C47E17" w:rsidP="00C47E17">
      <w:pPr>
        <w:pStyle w:val="ListParagraph"/>
        <w:spacing w:after="0" w:line="360" w:lineRule="auto"/>
        <w:ind w:left="1134"/>
        <w:rPr>
          <w:rFonts w:ascii="Times New Roman" w:hAnsi="Times New Roman" w:cs="Times New Roman"/>
          <w:noProof/>
          <w:sz w:val="24"/>
          <w:szCs w:val="24"/>
        </w:rPr>
      </w:pPr>
    </w:p>
    <w:p w14:paraId="6E05FE97" w14:textId="77777777" w:rsidR="00C47E17" w:rsidRPr="00C44C8F" w:rsidRDefault="00C47E17" w:rsidP="00C47E17">
      <w:pPr>
        <w:pStyle w:val="ListParagraph"/>
        <w:numPr>
          <w:ilvl w:val="0"/>
          <w:numId w:val="19"/>
        </w:numPr>
        <w:spacing w:after="0" w:line="360" w:lineRule="auto"/>
        <w:ind w:left="1134" w:hanging="567"/>
        <w:rPr>
          <w:rFonts w:ascii="Times New Roman" w:hAnsi="Times New Roman" w:cs="Times New Roman"/>
          <w:noProof/>
          <w:sz w:val="24"/>
          <w:szCs w:val="24"/>
        </w:rPr>
      </w:pPr>
      <w:bookmarkStart w:id="68" w:name="_Hlk167877589"/>
      <w:r>
        <w:rPr>
          <w:rFonts w:ascii="Times New Roman" w:hAnsi="Times New Roman" w:cs="Times New Roman"/>
          <w:noProof/>
          <w:sz w:val="24"/>
          <w:szCs w:val="24"/>
        </w:rPr>
        <w:t xml:space="preserve">22020 D 0054: </w:t>
      </w:r>
      <w:bookmarkEnd w:id="68"/>
      <w:r w:rsidRPr="00C44C8F">
        <w:rPr>
          <w:rFonts w:ascii="Times New Roman" w:hAnsi="Times New Roman" w:cs="Times New Roman"/>
          <w:noProof/>
          <w:sz w:val="24"/>
          <w:szCs w:val="24"/>
        </w:rPr>
        <w:t>Decision of the EEA Joint Committee No 37/2018 of 23 March 2018 (OJ L 26, 30.1.2020, p. 5),</w:t>
      </w:r>
    </w:p>
    <w:p w14:paraId="7704DF90" w14:textId="77777777" w:rsidR="00C47E17" w:rsidRPr="00C44C8F" w:rsidRDefault="00C47E17" w:rsidP="00C47E17">
      <w:pPr>
        <w:pStyle w:val="ListParagraph"/>
        <w:spacing w:after="0" w:line="360" w:lineRule="auto"/>
        <w:ind w:left="1134"/>
        <w:rPr>
          <w:rFonts w:ascii="Times New Roman" w:hAnsi="Times New Roman" w:cs="Times New Roman"/>
          <w:noProof/>
          <w:sz w:val="24"/>
          <w:szCs w:val="24"/>
        </w:rPr>
      </w:pPr>
    </w:p>
    <w:p w14:paraId="11018922" w14:textId="77777777" w:rsidR="00C47E17" w:rsidRPr="00C44C8F" w:rsidRDefault="00C47E17" w:rsidP="00C47E17">
      <w:pPr>
        <w:pStyle w:val="ListParagraph"/>
        <w:numPr>
          <w:ilvl w:val="0"/>
          <w:numId w:val="19"/>
        </w:numPr>
        <w:spacing w:after="0" w:line="360" w:lineRule="auto"/>
        <w:ind w:left="1134" w:hanging="567"/>
        <w:rPr>
          <w:rFonts w:ascii="Times New Roman" w:hAnsi="Times New Roman" w:cs="Times New Roman"/>
          <w:noProof/>
          <w:sz w:val="24"/>
          <w:szCs w:val="24"/>
        </w:rPr>
      </w:pPr>
      <w:bookmarkStart w:id="69" w:name="_Hlk167877600"/>
      <w:r>
        <w:rPr>
          <w:rFonts w:ascii="Times New Roman" w:hAnsi="Times New Roman" w:cs="Times New Roman"/>
          <w:noProof/>
          <w:sz w:val="24"/>
          <w:szCs w:val="24"/>
        </w:rPr>
        <w:t xml:space="preserve">22020 D 0292: </w:t>
      </w:r>
      <w:bookmarkEnd w:id="69"/>
      <w:r w:rsidRPr="00C44C8F">
        <w:rPr>
          <w:rFonts w:ascii="Times New Roman" w:hAnsi="Times New Roman" w:cs="Times New Roman"/>
          <w:noProof/>
          <w:sz w:val="24"/>
          <w:szCs w:val="24"/>
        </w:rPr>
        <w:t>Decision of the EEA Joint Committee No 273/2019 of 13 December 2019 (OJ L 68, 5.3.2020, p. 1),</w:t>
      </w:r>
    </w:p>
    <w:p w14:paraId="0F045E52" w14:textId="77777777" w:rsidR="00B01D4B" w:rsidRPr="00C44C8F" w:rsidRDefault="00B01D4B" w:rsidP="00F54F60">
      <w:pPr>
        <w:ind w:left="1134" w:hanging="567"/>
        <w:rPr>
          <w:noProof/>
        </w:rPr>
      </w:pPr>
    </w:p>
    <w:p w14:paraId="35A31BA0" w14:textId="78883CBE" w:rsidR="00B01D4B" w:rsidRPr="00BB4FEA" w:rsidRDefault="00B01D4B" w:rsidP="00F54F60">
      <w:pPr>
        <w:ind w:left="1134" w:hanging="567"/>
        <w:rPr>
          <w:noProof/>
        </w:rPr>
      </w:pPr>
      <w:r w:rsidRPr="00C44C8F">
        <w:rPr>
          <w:noProof/>
        </w:rPr>
        <w:t>–</w:t>
      </w:r>
      <w:r w:rsidRPr="00C44C8F">
        <w:rPr>
          <w:noProof/>
        </w:rPr>
        <w:tab/>
      </w:r>
      <w:bookmarkStart w:id="70" w:name="_Hlk167877609"/>
      <w:r w:rsidR="00C47E17">
        <w:rPr>
          <w:noProof/>
          <w:szCs w:val="24"/>
        </w:rPr>
        <w:t xml:space="preserve">22020 D 0293: </w:t>
      </w:r>
      <w:bookmarkEnd w:id="70"/>
      <w:r w:rsidRPr="00BB4FEA">
        <w:rPr>
          <w:noProof/>
        </w:rPr>
        <w:t xml:space="preserve">Decision of the EEA Joint Committee </w:t>
      </w:r>
      <w:r w:rsidR="00F54F60">
        <w:rPr>
          <w:noProof/>
        </w:rPr>
        <w:t>No 2</w:t>
      </w:r>
      <w:r w:rsidRPr="00BB4FEA">
        <w:rPr>
          <w:noProof/>
        </w:rPr>
        <w:t>7</w:t>
      </w:r>
      <w:r w:rsidR="00C47E17">
        <w:rPr>
          <w:noProof/>
        </w:rPr>
        <w:t>4</w:t>
      </w:r>
      <w:r w:rsidRPr="00BB4FEA">
        <w:rPr>
          <w:noProof/>
        </w:rPr>
        <w:t>/2019</w:t>
      </w:r>
      <w:r w:rsidR="00C47E17">
        <w:rPr>
          <w:noProof/>
        </w:rPr>
        <w:t xml:space="preserve"> </w:t>
      </w:r>
      <w:r w:rsidR="00047612">
        <w:rPr>
          <w:noProof/>
        </w:rPr>
        <w:t>of</w:t>
      </w:r>
      <w:r w:rsidR="00C47E17">
        <w:rPr>
          <w:noProof/>
        </w:rPr>
        <w:t xml:space="preserve"> </w:t>
      </w:r>
      <w:r w:rsidR="00047612">
        <w:rPr>
          <w:noProof/>
        </w:rPr>
        <w:t>1</w:t>
      </w:r>
      <w:r w:rsidRPr="00BB4FEA">
        <w:rPr>
          <w:noProof/>
        </w:rPr>
        <w:t>3 December 2019 (</w:t>
      </w:r>
      <w:r w:rsidR="003449B5">
        <w:rPr>
          <w:noProof/>
        </w:rPr>
        <w:t>OJ L </w:t>
      </w:r>
      <w:r w:rsidRPr="00BB4FEA">
        <w:rPr>
          <w:noProof/>
        </w:rPr>
        <w:t>68, 5.3.2020,</w:t>
      </w:r>
      <w:r w:rsidR="003449B5">
        <w:rPr>
          <w:noProof/>
        </w:rPr>
        <w:t xml:space="preserve"> p. </w:t>
      </w:r>
      <w:r w:rsidRPr="00BB4FEA">
        <w:rPr>
          <w:noProof/>
        </w:rPr>
        <w:t>3),</w:t>
      </w:r>
    </w:p>
    <w:p w14:paraId="4D678691" w14:textId="77777777" w:rsidR="00B01D4B" w:rsidRPr="00C44C8F" w:rsidRDefault="00B01D4B" w:rsidP="00F54F60">
      <w:pPr>
        <w:ind w:left="1134" w:hanging="567"/>
        <w:rPr>
          <w:noProof/>
        </w:rPr>
      </w:pPr>
    </w:p>
    <w:p w14:paraId="44ACC8BE" w14:textId="77777777" w:rsidR="00C47E17" w:rsidRPr="00C44C8F" w:rsidRDefault="003F0689" w:rsidP="00C47E17">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71" w:name="_Hlk167877635"/>
      <w:r w:rsidR="00C47E17">
        <w:rPr>
          <w:rFonts w:ascii="Times New Roman" w:hAnsi="Times New Roman" w:cs="Times New Roman"/>
          <w:noProof/>
          <w:sz w:val="24"/>
          <w:szCs w:val="24"/>
        </w:rPr>
        <w:t xml:space="preserve">22020 D 0294: </w:t>
      </w:r>
      <w:bookmarkEnd w:id="71"/>
      <w:r w:rsidR="00C47E17" w:rsidRPr="00C44C8F">
        <w:rPr>
          <w:rFonts w:ascii="Times New Roman" w:hAnsi="Times New Roman" w:cs="Times New Roman"/>
          <w:noProof/>
          <w:sz w:val="24"/>
          <w:szCs w:val="24"/>
        </w:rPr>
        <w:t>Decision of the EEA Joint Committee No 275/2019 of 13 December 2019 (OJ L 68, 5.3.2020, p. 4),</w:t>
      </w:r>
    </w:p>
    <w:p w14:paraId="339DFD09" w14:textId="77777777" w:rsidR="00C47E17" w:rsidRPr="00C44C8F" w:rsidRDefault="00C47E17" w:rsidP="00C47E17">
      <w:pPr>
        <w:pStyle w:val="ListParagraph"/>
        <w:spacing w:after="0" w:line="360" w:lineRule="auto"/>
        <w:ind w:left="1134"/>
        <w:rPr>
          <w:rFonts w:ascii="Times New Roman" w:hAnsi="Times New Roman" w:cs="Times New Roman"/>
          <w:noProof/>
          <w:sz w:val="24"/>
          <w:szCs w:val="24"/>
        </w:rPr>
      </w:pPr>
    </w:p>
    <w:p w14:paraId="4F011E35" w14:textId="77777777" w:rsidR="00C47E17" w:rsidRPr="00C44C8F" w:rsidRDefault="00C47E17" w:rsidP="00C47E17">
      <w:pPr>
        <w:pStyle w:val="ListParagraph"/>
        <w:numPr>
          <w:ilvl w:val="0"/>
          <w:numId w:val="19"/>
        </w:numPr>
        <w:spacing w:after="0" w:line="360" w:lineRule="auto"/>
        <w:ind w:left="1134" w:hanging="567"/>
        <w:rPr>
          <w:rFonts w:ascii="Times New Roman" w:hAnsi="Times New Roman" w:cs="Times New Roman"/>
          <w:noProof/>
          <w:sz w:val="24"/>
          <w:szCs w:val="24"/>
        </w:rPr>
      </w:pPr>
      <w:bookmarkStart w:id="72" w:name="_Hlk167877642"/>
      <w:r>
        <w:rPr>
          <w:rFonts w:ascii="Times New Roman" w:hAnsi="Times New Roman" w:cs="Times New Roman"/>
          <w:noProof/>
          <w:sz w:val="24"/>
          <w:szCs w:val="24"/>
        </w:rPr>
        <w:t xml:space="preserve">22020 D 0298: </w:t>
      </w:r>
      <w:bookmarkEnd w:id="72"/>
      <w:r w:rsidRPr="00C44C8F">
        <w:rPr>
          <w:rFonts w:ascii="Times New Roman" w:hAnsi="Times New Roman" w:cs="Times New Roman"/>
          <w:noProof/>
          <w:sz w:val="24"/>
          <w:szCs w:val="24"/>
        </w:rPr>
        <w:t>Decision of the EEA Joint Committee No 279/2019 of 13 December 2019 (OJ L 68, 5.3.2020, p. 8),</w:t>
      </w:r>
    </w:p>
    <w:p w14:paraId="78F0AC38" w14:textId="77777777" w:rsidR="00C47E17" w:rsidRPr="00C44C8F" w:rsidRDefault="00C47E17" w:rsidP="00C47E17">
      <w:pPr>
        <w:pStyle w:val="ListParagraph"/>
        <w:spacing w:after="0" w:line="360" w:lineRule="auto"/>
        <w:ind w:left="1134"/>
        <w:rPr>
          <w:rFonts w:ascii="Times New Roman" w:hAnsi="Times New Roman" w:cs="Times New Roman"/>
          <w:noProof/>
          <w:sz w:val="24"/>
          <w:szCs w:val="24"/>
        </w:rPr>
      </w:pPr>
    </w:p>
    <w:p w14:paraId="440BDFCC" w14:textId="77777777" w:rsidR="00C47E17" w:rsidRPr="00C44C8F" w:rsidRDefault="00C47E17" w:rsidP="00C47E17">
      <w:pPr>
        <w:pStyle w:val="ListParagraph"/>
        <w:numPr>
          <w:ilvl w:val="0"/>
          <w:numId w:val="19"/>
        </w:numPr>
        <w:spacing w:after="0" w:line="360" w:lineRule="auto"/>
        <w:ind w:left="1134" w:hanging="567"/>
        <w:rPr>
          <w:rFonts w:ascii="Times New Roman" w:hAnsi="Times New Roman" w:cs="Times New Roman"/>
          <w:noProof/>
          <w:sz w:val="24"/>
          <w:szCs w:val="24"/>
        </w:rPr>
      </w:pPr>
      <w:bookmarkStart w:id="73" w:name="_Hlk167877650"/>
      <w:r>
        <w:rPr>
          <w:rFonts w:ascii="Times New Roman" w:hAnsi="Times New Roman" w:cs="Times New Roman"/>
          <w:noProof/>
          <w:sz w:val="24"/>
          <w:szCs w:val="24"/>
        </w:rPr>
        <w:t xml:space="preserve">22020 D 0299: </w:t>
      </w:r>
      <w:bookmarkEnd w:id="73"/>
      <w:r w:rsidRPr="00C44C8F">
        <w:rPr>
          <w:rFonts w:ascii="Times New Roman" w:hAnsi="Times New Roman" w:cs="Times New Roman"/>
          <w:noProof/>
          <w:sz w:val="24"/>
          <w:szCs w:val="24"/>
        </w:rPr>
        <w:t>Decision of the EEA Joint Committee No 280/2019 of 13 December 2019 (OJ L 68, 5.3.2020, p. 10),</w:t>
      </w:r>
    </w:p>
    <w:p w14:paraId="16956DE7" w14:textId="77777777" w:rsidR="00C47E17" w:rsidRPr="00C44C8F" w:rsidRDefault="00C47E17" w:rsidP="00C47E17">
      <w:pPr>
        <w:pStyle w:val="ListParagraph"/>
        <w:spacing w:after="0" w:line="360" w:lineRule="auto"/>
        <w:ind w:left="1134"/>
        <w:rPr>
          <w:rFonts w:ascii="Times New Roman" w:hAnsi="Times New Roman" w:cs="Times New Roman"/>
          <w:noProof/>
          <w:sz w:val="24"/>
          <w:szCs w:val="24"/>
        </w:rPr>
      </w:pPr>
    </w:p>
    <w:p w14:paraId="7DA5F3C2" w14:textId="77777777" w:rsidR="00C47E17" w:rsidRPr="00C44C8F" w:rsidRDefault="00C47E17" w:rsidP="00C47E17">
      <w:pPr>
        <w:pStyle w:val="ListParagraph"/>
        <w:numPr>
          <w:ilvl w:val="0"/>
          <w:numId w:val="19"/>
        </w:numPr>
        <w:spacing w:after="0" w:line="360" w:lineRule="auto"/>
        <w:ind w:left="1134" w:hanging="567"/>
        <w:rPr>
          <w:rFonts w:ascii="Times New Roman" w:hAnsi="Times New Roman" w:cs="Times New Roman"/>
          <w:noProof/>
          <w:sz w:val="24"/>
          <w:szCs w:val="24"/>
        </w:rPr>
      </w:pPr>
      <w:bookmarkStart w:id="74" w:name="_Hlk167877660"/>
      <w:r>
        <w:rPr>
          <w:rFonts w:ascii="Times New Roman" w:hAnsi="Times New Roman" w:cs="Times New Roman"/>
          <w:noProof/>
          <w:sz w:val="24"/>
          <w:szCs w:val="24"/>
        </w:rPr>
        <w:t xml:space="preserve">22020 D 0300: </w:t>
      </w:r>
      <w:bookmarkEnd w:id="74"/>
      <w:r w:rsidRPr="00C44C8F">
        <w:rPr>
          <w:rFonts w:ascii="Times New Roman" w:hAnsi="Times New Roman" w:cs="Times New Roman"/>
          <w:noProof/>
          <w:sz w:val="24"/>
          <w:szCs w:val="24"/>
        </w:rPr>
        <w:t>Decision of the EEA Joint Committee No 281/2019 of 13 December 2019 (OJ L 68, 5.3.2020, p. 12),</w:t>
      </w:r>
    </w:p>
    <w:p w14:paraId="62854632" w14:textId="77777777" w:rsidR="00C47E17" w:rsidRPr="00C44C8F" w:rsidRDefault="00C47E17" w:rsidP="00C47E17">
      <w:pPr>
        <w:pStyle w:val="ListParagraph"/>
        <w:spacing w:after="0" w:line="360" w:lineRule="auto"/>
        <w:ind w:left="1134"/>
        <w:rPr>
          <w:rFonts w:ascii="Times New Roman" w:hAnsi="Times New Roman" w:cs="Times New Roman"/>
          <w:noProof/>
          <w:sz w:val="24"/>
          <w:szCs w:val="24"/>
        </w:rPr>
      </w:pPr>
    </w:p>
    <w:p w14:paraId="2DE2DB95" w14:textId="77777777" w:rsidR="00C47E17" w:rsidRPr="00C44C8F" w:rsidRDefault="00C47E17" w:rsidP="00C47E17">
      <w:pPr>
        <w:pStyle w:val="ListParagraph"/>
        <w:numPr>
          <w:ilvl w:val="0"/>
          <w:numId w:val="19"/>
        </w:numPr>
        <w:spacing w:after="0" w:line="360" w:lineRule="auto"/>
        <w:ind w:left="1134" w:hanging="567"/>
        <w:rPr>
          <w:rFonts w:ascii="Times New Roman" w:hAnsi="Times New Roman" w:cs="Times New Roman"/>
          <w:noProof/>
          <w:sz w:val="24"/>
          <w:szCs w:val="24"/>
        </w:rPr>
      </w:pPr>
      <w:bookmarkStart w:id="75" w:name="_Hlk167877669"/>
      <w:r>
        <w:rPr>
          <w:rFonts w:ascii="Times New Roman" w:hAnsi="Times New Roman" w:cs="Times New Roman"/>
          <w:noProof/>
          <w:sz w:val="24"/>
          <w:szCs w:val="24"/>
        </w:rPr>
        <w:t xml:space="preserve">22020 D 0301: </w:t>
      </w:r>
      <w:bookmarkEnd w:id="75"/>
      <w:r w:rsidRPr="00C44C8F">
        <w:rPr>
          <w:rFonts w:ascii="Times New Roman" w:hAnsi="Times New Roman" w:cs="Times New Roman"/>
          <w:noProof/>
          <w:sz w:val="24"/>
          <w:szCs w:val="24"/>
        </w:rPr>
        <w:t>Decision of the EEA Joint Committee No 282/2019 of 13 December 2019 (OJ L 68, 5.3.2020, p. 14),</w:t>
      </w:r>
    </w:p>
    <w:p w14:paraId="730EC0C9" w14:textId="77777777" w:rsidR="00C47E17" w:rsidRPr="00C44C8F" w:rsidRDefault="00C47E17" w:rsidP="00C47E17">
      <w:pPr>
        <w:pStyle w:val="ListParagraph"/>
        <w:spacing w:after="0" w:line="360" w:lineRule="auto"/>
        <w:ind w:left="1134"/>
        <w:rPr>
          <w:rFonts w:ascii="Times New Roman" w:hAnsi="Times New Roman" w:cs="Times New Roman"/>
          <w:noProof/>
          <w:sz w:val="24"/>
          <w:szCs w:val="24"/>
        </w:rPr>
      </w:pPr>
    </w:p>
    <w:p w14:paraId="1806E12C" w14:textId="77777777" w:rsidR="00C47E17" w:rsidRPr="00C44C8F" w:rsidRDefault="00C47E17" w:rsidP="00C47E17">
      <w:pPr>
        <w:pStyle w:val="ListParagraph"/>
        <w:numPr>
          <w:ilvl w:val="0"/>
          <w:numId w:val="19"/>
        </w:numPr>
        <w:spacing w:after="0" w:line="360" w:lineRule="auto"/>
        <w:ind w:left="1134" w:hanging="567"/>
        <w:rPr>
          <w:rFonts w:ascii="Times New Roman" w:hAnsi="Times New Roman" w:cs="Times New Roman"/>
          <w:noProof/>
          <w:sz w:val="24"/>
          <w:szCs w:val="24"/>
        </w:rPr>
      </w:pPr>
      <w:bookmarkStart w:id="76" w:name="_Hlk167877677"/>
      <w:r>
        <w:rPr>
          <w:rFonts w:ascii="Times New Roman" w:hAnsi="Times New Roman" w:cs="Times New Roman"/>
          <w:noProof/>
          <w:sz w:val="24"/>
          <w:szCs w:val="24"/>
        </w:rPr>
        <w:t xml:space="preserve">22020 D 0302: </w:t>
      </w:r>
      <w:bookmarkEnd w:id="76"/>
      <w:r w:rsidRPr="00C44C8F">
        <w:rPr>
          <w:rFonts w:ascii="Times New Roman" w:hAnsi="Times New Roman" w:cs="Times New Roman"/>
          <w:noProof/>
          <w:sz w:val="24"/>
          <w:szCs w:val="24"/>
        </w:rPr>
        <w:t>Decision of the EEA Joint Committee No 284/2019 of 13 December 2019 (OJ L 68, 5.3.2020, p. 17),</w:t>
      </w:r>
    </w:p>
    <w:p w14:paraId="7A6F6CA2" w14:textId="5AF91C17" w:rsidR="00B01D4B" w:rsidRPr="00C44C8F" w:rsidRDefault="00B01D4B" w:rsidP="00C47E17">
      <w:pPr>
        <w:ind w:left="1134" w:hanging="567"/>
        <w:rPr>
          <w:noProof/>
        </w:rPr>
      </w:pPr>
    </w:p>
    <w:p w14:paraId="2966EC35" w14:textId="720610FF" w:rsidR="00C47E17" w:rsidRPr="00C44C8F" w:rsidRDefault="00C47E17" w:rsidP="00C47E17">
      <w:pPr>
        <w:pStyle w:val="ListParagraph"/>
        <w:numPr>
          <w:ilvl w:val="0"/>
          <w:numId w:val="19"/>
        </w:numPr>
        <w:spacing w:after="0" w:line="360" w:lineRule="auto"/>
        <w:ind w:left="1134" w:hanging="567"/>
        <w:rPr>
          <w:rFonts w:ascii="Times New Roman" w:hAnsi="Times New Roman" w:cs="Times New Roman"/>
          <w:noProof/>
          <w:sz w:val="24"/>
          <w:szCs w:val="24"/>
        </w:rPr>
      </w:pPr>
      <w:bookmarkStart w:id="77" w:name="_Hlk167877687"/>
      <w:r>
        <w:rPr>
          <w:rFonts w:ascii="Times New Roman" w:hAnsi="Times New Roman" w:cs="Times New Roman"/>
          <w:noProof/>
          <w:sz w:val="24"/>
          <w:szCs w:val="24"/>
        </w:rPr>
        <w:t xml:space="preserve">22020 D 0800: </w:t>
      </w:r>
      <w:bookmarkEnd w:id="77"/>
      <w:r w:rsidRPr="00C44C8F">
        <w:rPr>
          <w:rFonts w:ascii="Times New Roman" w:hAnsi="Times New Roman" w:cs="Times New Roman"/>
          <w:noProof/>
          <w:sz w:val="24"/>
          <w:szCs w:val="24"/>
        </w:rPr>
        <w:t>Decision of the EEA Joint Committee No 46/2019 of 29 March 2019 (OJ L 210, 2.7.2020, p. 1),</w:t>
      </w:r>
    </w:p>
    <w:p w14:paraId="6C8084EB" w14:textId="77777777" w:rsidR="00C47E17" w:rsidRPr="00C44C8F" w:rsidRDefault="00C47E17" w:rsidP="00C47E17">
      <w:pPr>
        <w:pStyle w:val="ListParagraph"/>
        <w:spacing w:after="0" w:line="360" w:lineRule="auto"/>
        <w:ind w:left="1134"/>
        <w:rPr>
          <w:rFonts w:ascii="Times New Roman" w:hAnsi="Times New Roman" w:cs="Times New Roman"/>
          <w:noProof/>
          <w:sz w:val="24"/>
          <w:szCs w:val="24"/>
        </w:rPr>
      </w:pPr>
    </w:p>
    <w:p w14:paraId="19781925" w14:textId="77777777" w:rsidR="00C47E17" w:rsidRPr="00C44C8F" w:rsidRDefault="00C47E17" w:rsidP="00C47E17">
      <w:pPr>
        <w:pStyle w:val="ListParagraph"/>
        <w:numPr>
          <w:ilvl w:val="0"/>
          <w:numId w:val="19"/>
        </w:numPr>
        <w:spacing w:after="0" w:line="360" w:lineRule="auto"/>
        <w:ind w:left="1134" w:hanging="567"/>
        <w:rPr>
          <w:rFonts w:ascii="Times New Roman" w:hAnsi="Times New Roman" w:cs="Times New Roman"/>
          <w:noProof/>
          <w:sz w:val="24"/>
          <w:szCs w:val="24"/>
        </w:rPr>
      </w:pPr>
      <w:bookmarkStart w:id="78" w:name="_Hlk167877695"/>
      <w:r>
        <w:rPr>
          <w:rFonts w:ascii="Times New Roman" w:hAnsi="Times New Roman" w:cs="Times New Roman"/>
          <w:noProof/>
          <w:sz w:val="24"/>
          <w:szCs w:val="24"/>
        </w:rPr>
        <w:t xml:space="preserve">22020 D 0920: </w:t>
      </w:r>
      <w:bookmarkEnd w:id="78"/>
      <w:r w:rsidRPr="00C44C8F">
        <w:rPr>
          <w:rFonts w:ascii="Times New Roman" w:hAnsi="Times New Roman" w:cs="Times New Roman"/>
          <w:noProof/>
          <w:sz w:val="24"/>
          <w:szCs w:val="24"/>
        </w:rPr>
        <w:t>Decision of the EEA Joint Committee No 1/2019 of 8 February 2019 (OJ L 228, 16.7.2020, p. 1),</w:t>
      </w:r>
    </w:p>
    <w:p w14:paraId="2F6957F7" w14:textId="77777777" w:rsidR="00C47E17" w:rsidRPr="00C44C8F" w:rsidRDefault="00C47E17" w:rsidP="00C47E17">
      <w:pPr>
        <w:pStyle w:val="ListParagraph"/>
        <w:spacing w:after="0" w:line="360" w:lineRule="auto"/>
        <w:ind w:left="1134"/>
        <w:rPr>
          <w:rFonts w:ascii="Times New Roman" w:hAnsi="Times New Roman" w:cs="Times New Roman"/>
          <w:noProof/>
          <w:sz w:val="24"/>
          <w:szCs w:val="24"/>
        </w:rPr>
      </w:pPr>
    </w:p>
    <w:p w14:paraId="7760690E" w14:textId="77777777" w:rsidR="00C47E17" w:rsidRPr="00C44C8F" w:rsidRDefault="00C47E17" w:rsidP="00C47E17">
      <w:pPr>
        <w:pStyle w:val="ListParagraph"/>
        <w:numPr>
          <w:ilvl w:val="0"/>
          <w:numId w:val="19"/>
        </w:numPr>
        <w:spacing w:after="0" w:line="360" w:lineRule="auto"/>
        <w:ind w:left="1134" w:hanging="567"/>
        <w:rPr>
          <w:rFonts w:ascii="Times New Roman" w:hAnsi="Times New Roman" w:cs="Times New Roman"/>
          <w:noProof/>
          <w:sz w:val="24"/>
          <w:szCs w:val="24"/>
        </w:rPr>
      </w:pPr>
      <w:bookmarkStart w:id="79" w:name="_Hlk167877703"/>
      <w:r>
        <w:rPr>
          <w:rFonts w:ascii="Times New Roman" w:hAnsi="Times New Roman" w:cs="Times New Roman"/>
          <w:noProof/>
          <w:sz w:val="24"/>
          <w:szCs w:val="24"/>
        </w:rPr>
        <w:t xml:space="preserve">22020 D 0923: </w:t>
      </w:r>
      <w:bookmarkEnd w:id="79"/>
      <w:r w:rsidRPr="00C44C8F">
        <w:rPr>
          <w:rFonts w:ascii="Times New Roman" w:hAnsi="Times New Roman" w:cs="Times New Roman"/>
          <w:noProof/>
          <w:sz w:val="24"/>
          <w:szCs w:val="24"/>
        </w:rPr>
        <w:t>Decision of the EEA Joint Committee No 4/2019 of 8 February 2019 (OJ L 228, 16.7.2020, p. 7),</w:t>
      </w:r>
    </w:p>
    <w:p w14:paraId="00B8E2FE" w14:textId="48AB457B" w:rsidR="00B01D4B" w:rsidRPr="00C44C8F" w:rsidRDefault="00B01D4B" w:rsidP="00C47E17">
      <w:pPr>
        <w:ind w:left="1134" w:hanging="567"/>
        <w:rPr>
          <w:noProof/>
        </w:rPr>
      </w:pPr>
    </w:p>
    <w:p w14:paraId="53A9BF53" w14:textId="77777777" w:rsidR="00497154" w:rsidRPr="00C44C8F" w:rsidRDefault="003F0689" w:rsidP="00497154">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r w:rsidR="00B01D4B" w:rsidRPr="00AF3BE5">
        <w:rPr>
          <w:noProof/>
          <w:highlight w:val="yellow"/>
        </w:rPr>
        <w:t>–</w:t>
      </w:r>
      <w:r w:rsidR="00B01D4B" w:rsidRPr="00AF3BE5">
        <w:rPr>
          <w:noProof/>
          <w:highlight w:val="yellow"/>
        </w:rPr>
        <w:tab/>
      </w:r>
      <w:bookmarkStart w:id="80" w:name="_Hlk167877729"/>
      <w:r w:rsidR="00497154" w:rsidRPr="00AF3BE5">
        <w:rPr>
          <w:rFonts w:ascii="Times New Roman" w:hAnsi="Times New Roman" w:cs="Times New Roman"/>
          <w:noProof/>
          <w:sz w:val="24"/>
          <w:szCs w:val="24"/>
          <w:highlight w:val="yellow"/>
        </w:rPr>
        <w:t>22020 D</w:t>
      </w:r>
      <w:r w:rsidR="00497154">
        <w:rPr>
          <w:rFonts w:ascii="Times New Roman" w:hAnsi="Times New Roman" w:cs="Times New Roman"/>
          <w:noProof/>
          <w:sz w:val="24"/>
          <w:szCs w:val="24"/>
        </w:rPr>
        <w:t xml:space="preserve"> 1437: </w:t>
      </w:r>
      <w:bookmarkEnd w:id="80"/>
      <w:r w:rsidR="00497154" w:rsidRPr="00C44C8F">
        <w:rPr>
          <w:rFonts w:ascii="Times New Roman" w:hAnsi="Times New Roman" w:cs="Times New Roman"/>
          <w:noProof/>
          <w:sz w:val="24"/>
          <w:szCs w:val="24"/>
        </w:rPr>
        <w:t>Decision of the EEA Joint Committee No 77/2018 of 27 April 2018 (OJ L 340, 15.10.2020, p. 1),</w:t>
      </w:r>
    </w:p>
    <w:p w14:paraId="321DBF20"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3A39FEA6"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81" w:name="_Hlk167877740"/>
      <w:r>
        <w:rPr>
          <w:rFonts w:ascii="Times New Roman" w:hAnsi="Times New Roman" w:cs="Times New Roman"/>
          <w:noProof/>
          <w:sz w:val="24"/>
          <w:szCs w:val="24"/>
        </w:rPr>
        <w:t xml:space="preserve">22020 D 1438: </w:t>
      </w:r>
      <w:bookmarkEnd w:id="81"/>
      <w:r w:rsidRPr="00C44C8F">
        <w:rPr>
          <w:rFonts w:ascii="Times New Roman" w:hAnsi="Times New Roman" w:cs="Times New Roman"/>
          <w:noProof/>
          <w:sz w:val="24"/>
          <w:szCs w:val="24"/>
        </w:rPr>
        <w:t>Decision of the EEA Joint Committee No 78/2018 of 27 April 2018 (OJ L 340, 15.10.2020, p. 3),</w:t>
      </w:r>
    </w:p>
    <w:p w14:paraId="5DEAFFD8"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1B65DDA2"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82" w:name="_Hlk167877752"/>
      <w:r>
        <w:rPr>
          <w:rFonts w:ascii="Times New Roman" w:hAnsi="Times New Roman" w:cs="Times New Roman"/>
          <w:noProof/>
          <w:sz w:val="24"/>
          <w:szCs w:val="24"/>
        </w:rPr>
        <w:t xml:space="preserve">22020 D 1607: </w:t>
      </w:r>
      <w:bookmarkEnd w:id="82"/>
      <w:r w:rsidRPr="00C44C8F">
        <w:rPr>
          <w:rFonts w:ascii="Times New Roman" w:hAnsi="Times New Roman" w:cs="Times New Roman"/>
          <w:noProof/>
          <w:sz w:val="24"/>
          <w:szCs w:val="24"/>
        </w:rPr>
        <w:t>Decision of the EEA Joint Committee No 103/2018 of 31 May 2018 (OJ L 368, 5.11.2020, p. 1),</w:t>
      </w:r>
    </w:p>
    <w:p w14:paraId="2DF4535D"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112EE384"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83" w:name="_Hlk167877761"/>
      <w:r>
        <w:rPr>
          <w:rFonts w:ascii="Times New Roman" w:hAnsi="Times New Roman" w:cs="Times New Roman"/>
          <w:noProof/>
          <w:sz w:val="24"/>
          <w:szCs w:val="24"/>
        </w:rPr>
        <w:t xml:space="preserve">22020 D 1608: </w:t>
      </w:r>
      <w:bookmarkEnd w:id="83"/>
      <w:r w:rsidRPr="00C44C8F">
        <w:rPr>
          <w:rFonts w:ascii="Times New Roman" w:hAnsi="Times New Roman" w:cs="Times New Roman"/>
          <w:noProof/>
          <w:sz w:val="24"/>
          <w:szCs w:val="24"/>
        </w:rPr>
        <w:t>Decision of the EEA Joint Committee No 104/2018 of 31 May 2018 (OJ L 368, 5.11.2020, p. 3),</w:t>
      </w:r>
    </w:p>
    <w:p w14:paraId="4EDAF26E"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409337A2"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84" w:name="_Hlk167877768"/>
      <w:r>
        <w:rPr>
          <w:rFonts w:ascii="Times New Roman" w:hAnsi="Times New Roman" w:cs="Times New Roman"/>
          <w:noProof/>
          <w:sz w:val="24"/>
          <w:szCs w:val="24"/>
        </w:rPr>
        <w:t xml:space="preserve">22020 D 1609: </w:t>
      </w:r>
      <w:bookmarkEnd w:id="84"/>
      <w:r w:rsidRPr="00C44C8F">
        <w:rPr>
          <w:rFonts w:ascii="Times New Roman" w:hAnsi="Times New Roman" w:cs="Times New Roman"/>
          <w:noProof/>
          <w:sz w:val="24"/>
          <w:szCs w:val="24"/>
        </w:rPr>
        <w:t>Decision of the EEA Joint Committee No 105/2018 of 31 May 2018 (OJ L 368, 5.11.2020, p. 4),</w:t>
      </w:r>
    </w:p>
    <w:p w14:paraId="6ACA1B3D"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6683E7BF"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85" w:name="_Hlk167877778"/>
      <w:r>
        <w:rPr>
          <w:rFonts w:ascii="Times New Roman" w:hAnsi="Times New Roman" w:cs="Times New Roman"/>
          <w:noProof/>
          <w:sz w:val="24"/>
          <w:szCs w:val="24"/>
        </w:rPr>
        <w:t xml:space="preserve">22021 D 0185: </w:t>
      </w:r>
      <w:bookmarkEnd w:id="85"/>
      <w:r w:rsidRPr="00C44C8F">
        <w:rPr>
          <w:rFonts w:ascii="Times New Roman" w:hAnsi="Times New Roman" w:cs="Times New Roman"/>
          <w:noProof/>
          <w:sz w:val="24"/>
          <w:szCs w:val="24"/>
        </w:rPr>
        <w:t>Decision of the EEA Joint Committee No 123/2018 of 6 July 2018 (OJ L 67, 25.2.2021, p. 1),</w:t>
      </w:r>
    </w:p>
    <w:p w14:paraId="2310A50D" w14:textId="6D5E7C80" w:rsidR="00B01D4B" w:rsidRPr="00C44C8F" w:rsidRDefault="00B01D4B" w:rsidP="00497154">
      <w:pPr>
        <w:ind w:left="1134" w:hanging="567"/>
        <w:rPr>
          <w:noProof/>
        </w:rPr>
      </w:pPr>
    </w:p>
    <w:p w14:paraId="25F0563B" w14:textId="0FDF95C8"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86" w:name="_Hlk167877786"/>
      <w:r>
        <w:rPr>
          <w:rFonts w:ascii="Times New Roman" w:hAnsi="Times New Roman" w:cs="Times New Roman"/>
          <w:noProof/>
          <w:sz w:val="24"/>
          <w:szCs w:val="24"/>
        </w:rPr>
        <w:t xml:space="preserve">22021 D 0186: </w:t>
      </w:r>
      <w:bookmarkEnd w:id="86"/>
      <w:r w:rsidRPr="00C44C8F">
        <w:rPr>
          <w:rFonts w:ascii="Times New Roman" w:hAnsi="Times New Roman" w:cs="Times New Roman"/>
          <w:noProof/>
          <w:sz w:val="24"/>
          <w:szCs w:val="24"/>
        </w:rPr>
        <w:t>Decision of the EEA Joint Committee No 124/2018 of 6 July 2018 (OJ L 67, 25.2.2021, p. 3),</w:t>
      </w:r>
    </w:p>
    <w:p w14:paraId="1028E84F"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0C64CE22"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87" w:name="_Hlk167877793"/>
      <w:r>
        <w:rPr>
          <w:rFonts w:ascii="Times New Roman" w:hAnsi="Times New Roman" w:cs="Times New Roman"/>
          <w:noProof/>
          <w:sz w:val="24"/>
          <w:szCs w:val="24"/>
        </w:rPr>
        <w:t xml:space="preserve">22021 D 0187: </w:t>
      </w:r>
      <w:bookmarkEnd w:id="87"/>
      <w:r w:rsidRPr="00C44C8F">
        <w:rPr>
          <w:rFonts w:ascii="Times New Roman" w:hAnsi="Times New Roman" w:cs="Times New Roman"/>
          <w:noProof/>
          <w:sz w:val="24"/>
          <w:szCs w:val="24"/>
        </w:rPr>
        <w:t>Decision of the EEA Joint Committee No 125/2018 of 6 July 2018 (OJ L 67, 25.2.2021, p. 5),</w:t>
      </w:r>
    </w:p>
    <w:p w14:paraId="1244A102"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6DE1751C"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88" w:name="_Hlk167877801"/>
      <w:r>
        <w:rPr>
          <w:rFonts w:ascii="Times New Roman" w:hAnsi="Times New Roman" w:cs="Times New Roman"/>
          <w:noProof/>
          <w:sz w:val="24"/>
          <w:szCs w:val="24"/>
        </w:rPr>
        <w:t xml:space="preserve">22021 D 0188: </w:t>
      </w:r>
      <w:bookmarkEnd w:id="88"/>
      <w:r w:rsidRPr="00C44C8F">
        <w:rPr>
          <w:rFonts w:ascii="Times New Roman" w:hAnsi="Times New Roman" w:cs="Times New Roman"/>
          <w:noProof/>
          <w:sz w:val="24"/>
          <w:szCs w:val="24"/>
        </w:rPr>
        <w:t>Decision of the EEA Joint Committee No 126/2018 of 6 July 2018 (OJ L 67, 25.2.2021, p. 7),</w:t>
      </w:r>
    </w:p>
    <w:p w14:paraId="4DA7AB6D" w14:textId="7D569387" w:rsidR="00B01D4B" w:rsidRPr="00C44C8F" w:rsidRDefault="00B01D4B" w:rsidP="00497154">
      <w:pPr>
        <w:ind w:left="1134" w:hanging="567"/>
        <w:rPr>
          <w:noProof/>
        </w:rPr>
      </w:pPr>
    </w:p>
    <w:p w14:paraId="31C1DD3C" w14:textId="7AAE3BCC" w:rsidR="00497154" w:rsidRPr="00C44C8F" w:rsidRDefault="003F0689" w:rsidP="00497154">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89" w:name="_Hlk167877830"/>
      <w:r w:rsidR="00497154" w:rsidRPr="005754AB">
        <w:rPr>
          <w:rFonts w:ascii="Times New Roman" w:hAnsi="Times New Roman" w:cs="Times New Roman"/>
          <w:noProof/>
          <w:sz w:val="24"/>
          <w:szCs w:val="24"/>
        </w:rPr>
        <w:t xml:space="preserve">22021 D 0193: </w:t>
      </w:r>
      <w:bookmarkEnd w:id="89"/>
      <w:r w:rsidR="00497154" w:rsidRPr="005754AB">
        <w:rPr>
          <w:rFonts w:ascii="Times New Roman" w:hAnsi="Times New Roman" w:cs="Times New Roman"/>
          <w:noProof/>
          <w:sz w:val="24"/>
          <w:szCs w:val="24"/>
        </w:rPr>
        <w:t>Decision of the EEA Joint Committee No 131/2018 of 6 July 2018</w:t>
      </w:r>
      <w:r w:rsidR="00497154" w:rsidRPr="00C44C8F">
        <w:rPr>
          <w:rFonts w:ascii="Times New Roman" w:hAnsi="Times New Roman" w:cs="Times New Roman"/>
          <w:noProof/>
          <w:sz w:val="24"/>
          <w:szCs w:val="24"/>
        </w:rPr>
        <w:t xml:space="preserve"> (OJ L 67, 25.2.2021, p. 16),</w:t>
      </w:r>
    </w:p>
    <w:p w14:paraId="75510210"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3FC913A7"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90" w:name="_Hlk167877837"/>
      <w:r>
        <w:rPr>
          <w:rFonts w:ascii="Times New Roman" w:hAnsi="Times New Roman" w:cs="Times New Roman"/>
          <w:noProof/>
          <w:sz w:val="24"/>
          <w:szCs w:val="24"/>
        </w:rPr>
        <w:t xml:space="preserve">22021 D 0287: </w:t>
      </w:r>
      <w:bookmarkEnd w:id="90"/>
      <w:r w:rsidRPr="00C44C8F">
        <w:rPr>
          <w:rFonts w:ascii="Times New Roman" w:hAnsi="Times New Roman" w:cs="Times New Roman"/>
          <w:noProof/>
          <w:sz w:val="24"/>
          <w:szCs w:val="24"/>
        </w:rPr>
        <w:t>Decision of the EEA Joint Committee No 173/2018 of 21 September 2018 (OJ L 75, 4.3.2021, p. 1),</w:t>
      </w:r>
    </w:p>
    <w:p w14:paraId="2003C09E"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4B0123CC" w14:textId="7A406BA1"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91" w:name="_Hlk167877845"/>
      <w:r>
        <w:rPr>
          <w:rFonts w:ascii="Times New Roman" w:hAnsi="Times New Roman" w:cs="Times New Roman"/>
          <w:noProof/>
          <w:sz w:val="24"/>
          <w:szCs w:val="24"/>
        </w:rPr>
        <w:t xml:space="preserve">22021 D 0491: </w:t>
      </w:r>
      <w:bookmarkEnd w:id="91"/>
      <w:r w:rsidRPr="00C44C8F">
        <w:rPr>
          <w:rFonts w:ascii="Times New Roman" w:hAnsi="Times New Roman" w:cs="Times New Roman"/>
          <w:noProof/>
          <w:sz w:val="24"/>
          <w:szCs w:val="24"/>
        </w:rPr>
        <w:t>Decision of the EEA Joint Committee No 208/2018 of 26 October </w:t>
      </w:r>
      <w:r w:rsidR="00C57B93">
        <w:rPr>
          <w:rFonts w:ascii="Times New Roman" w:hAnsi="Times New Roman" w:cs="Times New Roman"/>
          <w:noProof/>
          <w:sz w:val="24"/>
          <w:szCs w:val="24"/>
        </w:rPr>
        <w:t xml:space="preserve">2018 </w:t>
      </w:r>
      <w:r w:rsidRPr="00C44C8F">
        <w:rPr>
          <w:rFonts w:ascii="Times New Roman" w:hAnsi="Times New Roman" w:cs="Times New Roman"/>
          <w:noProof/>
          <w:sz w:val="24"/>
          <w:szCs w:val="24"/>
        </w:rPr>
        <w:t>(OJ L 105, 25.3.2021, p. 1),</w:t>
      </w:r>
    </w:p>
    <w:p w14:paraId="05C71E02"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42D6DE7C"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92" w:name="_Hlk167877855"/>
      <w:r>
        <w:rPr>
          <w:rFonts w:ascii="Times New Roman" w:hAnsi="Times New Roman" w:cs="Times New Roman"/>
          <w:noProof/>
          <w:sz w:val="24"/>
          <w:szCs w:val="24"/>
        </w:rPr>
        <w:t xml:space="preserve">22021 D 1489: </w:t>
      </w:r>
      <w:bookmarkEnd w:id="92"/>
      <w:r w:rsidRPr="00C44C8F">
        <w:rPr>
          <w:rFonts w:ascii="Times New Roman" w:hAnsi="Times New Roman" w:cs="Times New Roman"/>
          <w:noProof/>
          <w:sz w:val="24"/>
          <w:szCs w:val="24"/>
        </w:rPr>
        <w:t>Decision of the EEA Joint Committee No 222/2018 of 5 December 2018 (OJ L 337, 23.9.2021, p. 1),</w:t>
      </w:r>
    </w:p>
    <w:p w14:paraId="482217E2"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5EFB14F6"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93" w:name="_Hlk167877863"/>
      <w:r>
        <w:rPr>
          <w:rFonts w:ascii="Times New Roman" w:hAnsi="Times New Roman" w:cs="Times New Roman"/>
          <w:noProof/>
          <w:sz w:val="24"/>
          <w:szCs w:val="24"/>
        </w:rPr>
        <w:t xml:space="preserve">22021 D 1490: </w:t>
      </w:r>
      <w:bookmarkEnd w:id="93"/>
      <w:r w:rsidRPr="00C44C8F">
        <w:rPr>
          <w:rFonts w:ascii="Times New Roman" w:hAnsi="Times New Roman" w:cs="Times New Roman"/>
          <w:noProof/>
          <w:sz w:val="24"/>
          <w:szCs w:val="24"/>
        </w:rPr>
        <w:t>Decision of the EEA Joint Committee No 223/2018 of 5 December 2018 (OJ L 337, 23.9.2021, p. 3),</w:t>
      </w:r>
    </w:p>
    <w:p w14:paraId="616015BB"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3E2E8425"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94" w:name="_Hlk167877872"/>
      <w:r>
        <w:rPr>
          <w:rFonts w:ascii="Times New Roman" w:hAnsi="Times New Roman" w:cs="Times New Roman"/>
          <w:noProof/>
          <w:sz w:val="24"/>
          <w:szCs w:val="24"/>
        </w:rPr>
        <w:t xml:space="preserve">22021 D 1491: </w:t>
      </w:r>
      <w:bookmarkEnd w:id="94"/>
      <w:r w:rsidRPr="00C44C8F">
        <w:rPr>
          <w:rFonts w:ascii="Times New Roman" w:hAnsi="Times New Roman" w:cs="Times New Roman"/>
          <w:noProof/>
          <w:sz w:val="24"/>
          <w:szCs w:val="24"/>
        </w:rPr>
        <w:t>Decision of the EEA Joint Committee No 224/2018 of 5 December 2018 (OJ L 337, 23.9.2021, p. 5),</w:t>
      </w:r>
    </w:p>
    <w:p w14:paraId="1232EBE4" w14:textId="199057C9" w:rsidR="00B01D4B" w:rsidRPr="00C44C8F" w:rsidRDefault="00B01D4B" w:rsidP="00497154">
      <w:pPr>
        <w:ind w:left="1134" w:hanging="567"/>
        <w:rPr>
          <w:noProof/>
        </w:rPr>
      </w:pPr>
    </w:p>
    <w:p w14:paraId="4014A04F" w14:textId="1B723C86"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95" w:name="_Hlk167877882"/>
      <w:r>
        <w:rPr>
          <w:rFonts w:ascii="Times New Roman" w:hAnsi="Times New Roman" w:cs="Times New Roman"/>
          <w:noProof/>
          <w:sz w:val="24"/>
          <w:szCs w:val="24"/>
        </w:rPr>
        <w:t xml:space="preserve">22021 D 1492: </w:t>
      </w:r>
      <w:bookmarkEnd w:id="95"/>
      <w:r w:rsidRPr="00C44C8F">
        <w:rPr>
          <w:rFonts w:ascii="Times New Roman" w:hAnsi="Times New Roman" w:cs="Times New Roman"/>
          <w:noProof/>
          <w:sz w:val="24"/>
          <w:szCs w:val="24"/>
        </w:rPr>
        <w:t>Decision of the EEA Joint Committee No 225/2018 of 5 December 2018 (OJ L 337, 23.9.2021, p. 7),</w:t>
      </w:r>
    </w:p>
    <w:p w14:paraId="7256C585"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05E482D2"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96" w:name="_Hlk167877891"/>
      <w:r>
        <w:rPr>
          <w:rFonts w:ascii="Times New Roman" w:hAnsi="Times New Roman" w:cs="Times New Roman"/>
          <w:noProof/>
          <w:sz w:val="24"/>
          <w:szCs w:val="24"/>
        </w:rPr>
        <w:t xml:space="preserve">22021 D 1493: </w:t>
      </w:r>
      <w:bookmarkEnd w:id="96"/>
      <w:r w:rsidRPr="00C44C8F">
        <w:rPr>
          <w:rFonts w:ascii="Times New Roman" w:hAnsi="Times New Roman" w:cs="Times New Roman"/>
          <w:noProof/>
          <w:sz w:val="24"/>
          <w:szCs w:val="24"/>
        </w:rPr>
        <w:t>Decision of the EEA Joint Committee No 226/2018 of 5 December 2018 (OJ L 337, 23.9.2021, p. 10),</w:t>
      </w:r>
    </w:p>
    <w:p w14:paraId="2A7B5D60"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59B9F05C"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97" w:name="_Hlk167877902"/>
      <w:r>
        <w:rPr>
          <w:rFonts w:ascii="Times New Roman" w:hAnsi="Times New Roman" w:cs="Times New Roman"/>
          <w:noProof/>
          <w:sz w:val="24"/>
          <w:szCs w:val="24"/>
        </w:rPr>
        <w:t xml:space="preserve">22021 D 1496: </w:t>
      </w:r>
      <w:bookmarkEnd w:id="97"/>
      <w:r w:rsidRPr="00C44C8F">
        <w:rPr>
          <w:rFonts w:ascii="Times New Roman" w:hAnsi="Times New Roman" w:cs="Times New Roman"/>
          <w:noProof/>
          <w:sz w:val="24"/>
          <w:szCs w:val="24"/>
        </w:rPr>
        <w:t>Decision of the EEA Joint Committee No 229/2018 of 5 December 2018 (OJ L 337, 23.9.2021, p. 15),</w:t>
      </w:r>
    </w:p>
    <w:p w14:paraId="36E2E6BB" w14:textId="4D46D402" w:rsidR="00B01D4B" w:rsidRPr="00C44C8F" w:rsidRDefault="00B01D4B" w:rsidP="00497154">
      <w:pPr>
        <w:ind w:left="1134" w:hanging="567"/>
        <w:rPr>
          <w:noProof/>
        </w:rPr>
      </w:pPr>
    </w:p>
    <w:p w14:paraId="39739B82" w14:textId="3D311055" w:rsidR="00497154" w:rsidRPr="00C44C8F" w:rsidRDefault="003F0689" w:rsidP="00497154">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98" w:name="_Hlk167877970"/>
      <w:r w:rsidR="00497154">
        <w:rPr>
          <w:rFonts w:ascii="Times New Roman" w:hAnsi="Times New Roman" w:cs="Times New Roman"/>
          <w:noProof/>
          <w:sz w:val="24"/>
          <w:szCs w:val="24"/>
        </w:rPr>
        <w:t xml:space="preserve">22021 D 1497: </w:t>
      </w:r>
      <w:bookmarkEnd w:id="98"/>
      <w:r w:rsidR="00497154" w:rsidRPr="00C44C8F">
        <w:rPr>
          <w:rFonts w:ascii="Times New Roman" w:hAnsi="Times New Roman" w:cs="Times New Roman"/>
          <w:noProof/>
          <w:sz w:val="24"/>
          <w:szCs w:val="24"/>
        </w:rPr>
        <w:t>Decision of the EEA Joint Committee No 230/2018 of 5 December 2018 (OJ L 337, 23.9.2021, p. 17),</w:t>
      </w:r>
    </w:p>
    <w:p w14:paraId="2321A5CB"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5CE20EDF" w14:textId="2FA1B49D"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99" w:name="_Hlk167877999"/>
      <w:r>
        <w:rPr>
          <w:rFonts w:ascii="Times New Roman" w:hAnsi="Times New Roman" w:cs="Times New Roman"/>
          <w:noProof/>
          <w:sz w:val="24"/>
          <w:szCs w:val="24"/>
        </w:rPr>
        <w:t xml:space="preserve">22022 D 1049: </w:t>
      </w:r>
      <w:bookmarkEnd w:id="99"/>
      <w:r w:rsidRPr="00C44C8F">
        <w:rPr>
          <w:rFonts w:ascii="Times New Roman" w:hAnsi="Times New Roman" w:cs="Times New Roman"/>
          <w:noProof/>
          <w:sz w:val="24"/>
          <w:szCs w:val="24"/>
        </w:rPr>
        <w:t xml:space="preserve">Decision of the EEA Joint Committee </w:t>
      </w:r>
      <w:r w:rsidRPr="00D42032">
        <w:rPr>
          <w:rFonts w:ascii="Times New Roman" w:hAnsi="Times New Roman" w:cs="Times New Roman"/>
          <w:noProof/>
          <w:sz w:val="24"/>
          <w:szCs w:val="24"/>
        </w:rPr>
        <w:t>No </w:t>
      </w:r>
      <w:r>
        <w:rPr>
          <w:rFonts w:ascii="Times New Roman" w:hAnsi="Times New Roman" w:cs="Times New Roman"/>
          <w:noProof/>
          <w:sz w:val="24"/>
          <w:szCs w:val="24"/>
        </w:rPr>
        <w:t>1</w:t>
      </w:r>
      <w:r w:rsidRPr="00C44C8F">
        <w:rPr>
          <w:rFonts w:ascii="Times New Roman" w:hAnsi="Times New Roman" w:cs="Times New Roman"/>
          <w:noProof/>
          <w:sz w:val="24"/>
          <w:szCs w:val="24"/>
        </w:rPr>
        <w:t>/2022 of 4 February 2022 (OJ L 175, 30.6.2022, p</w:t>
      </w:r>
      <w:r w:rsidRPr="00D42032">
        <w:rPr>
          <w:rFonts w:ascii="Times New Roman" w:hAnsi="Times New Roman" w:cs="Times New Roman"/>
          <w:noProof/>
          <w:sz w:val="24"/>
          <w:szCs w:val="24"/>
        </w:rPr>
        <w:t>. 1</w:t>
      </w:r>
      <w:r w:rsidRPr="00C44C8F">
        <w:rPr>
          <w:rFonts w:ascii="Times New Roman" w:hAnsi="Times New Roman" w:cs="Times New Roman"/>
          <w:noProof/>
          <w:sz w:val="24"/>
          <w:szCs w:val="24"/>
        </w:rPr>
        <w:t>),</w:t>
      </w:r>
    </w:p>
    <w:p w14:paraId="67616EB4"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1FE0EC99" w14:textId="2555B38B"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00" w:name="_Hlk167878006"/>
      <w:r>
        <w:rPr>
          <w:rFonts w:ascii="Times New Roman" w:hAnsi="Times New Roman" w:cs="Times New Roman"/>
          <w:noProof/>
          <w:sz w:val="24"/>
          <w:szCs w:val="24"/>
        </w:rPr>
        <w:t xml:space="preserve">22022 D 1050: </w:t>
      </w:r>
      <w:bookmarkEnd w:id="100"/>
      <w:r w:rsidRPr="00C44C8F">
        <w:rPr>
          <w:rFonts w:ascii="Times New Roman" w:hAnsi="Times New Roman" w:cs="Times New Roman"/>
          <w:noProof/>
          <w:sz w:val="24"/>
          <w:szCs w:val="24"/>
        </w:rPr>
        <w:t xml:space="preserve">Decision of the EEA Joint Committee </w:t>
      </w:r>
      <w:r w:rsidRPr="00D42032">
        <w:rPr>
          <w:rFonts w:ascii="Times New Roman" w:hAnsi="Times New Roman" w:cs="Times New Roman"/>
          <w:noProof/>
          <w:sz w:val="24"/>
          <w:szCs w:val="24"/>
        </w:rPr>
        <w:t>No </w:t>
      </w:r>
      <w:r>
        <w:rPr>
          <w:rFonts w:ascii="Times New Roman" w:hAnsi="Times New Roman" w:cs="Times New Roman"/>
          <w:noProof/>
          <w:sz w:val="24"/>
          <w:szCs w:val="24"/>
        </w:rPr>
        <w:t>2</w:t>
      </w:r>
      <w:r w:rsidRPr="00C44C8F">
        <w:rPr>
          <w:rFonts w:ascii="Times New Roman" w:hAnsi="Times New Roman" w:cs="Times New Roman"/>
          <w:noProof/>
          <w:sz w:val="24"/>
          <w:szCs w:val="24"/>
        </w:rPr>
        <w:t xml:space="preserve">/2022 of 4 February 2022 (OJ L 175, 30.6.2022, </w:t>
      </w:r>
      <w:r w:rsidRPr="00D42032">
        <w:rPr>
          <w:rFonts w:ascii="Times New Roman" w:hAnsi="Times New Roman" w:cs="Times New Roman"/>
          <w:noProof/>
          <w:sz w:val="24"/>
          <w:szCs w:val="24"/>
        </w:rPr>
        <w:t>p. 3</w:t>
      </w:r>
      <w:r w:rsidRPr="00C44C8F">
        <w:rPr>
          <w:rFonts w:ascii="Times New Roman" w:hAnsi="Times New Roman" w:cs="Times New Roman"/>
          <w:noProof/>
          <w:sz w:val="24"/>
          <w:szCs w:val="24"/>
        </w:rPr>
        <w:t>),</w:t>
      </w:r>
    </w:p>
    <w:p w14:paraId="12E17111"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6DBB5797" w14:textId="63D5B2F0"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01" w:name="_Hlk167878015"/>
      <w:r>
        <w:rPr>
          <w:rFonts w:ascii="Times New Roman" w:hAnsi="Times New Roman" w:cs="Times New Roman"/>
          <w:noProof/>
          <w:sz w:val="24"/>
          <w:szCs w:val="24"/>
        </w:rPr>
        <w:t xml:space="preserve">22022 D 1051: </w:t>
      </w:r>
      <w:bookmarkEnd w:id="101"/>
      <w:r w:rsidRPr="00C44C8F">
        <w:rPr>
          <w:rFonts w:ascii="Times New Roman" w:hAnsi="Times New Roman" w:cs="Times New Roman"/>
          <w:noProof/>
          <w:sz w:val="24"/>
          <w:szCs w:val="24"/>
        </w:rPr>
        <w:t xml:space="preserve">Decision of the EEA Joint Committee </w:t>
      </w:r>
      <w:r w:rsidRPr="00D42032">
        <w:rPr>
          <w:rFonts w:ascii="Times New Roman" w:hAnsi="Times New Roman" w:cs="Times New Roman"/>
          <w:noProof/>
          <w:sz w:val="24"/>
          <w:szCs w:val="24"/>
        </w:rPr>
        <w:t>No </w:t>
      </w:r>
      <w:r>
        <w:rPr>
          <w:rFonts w:ascii="Times New Roman" w:hAnsi="Times New Roman" w:cs="Times New Roman"/>
          <w:noProof/>
          <w:sz w:val="24"/>
          <w:szCs w:val="24"/>
        </w:rPr>
        <w:t>3</w:t>
      </w:r>
      <w:r w:rsidRPr="00C44C8F">
        <w:rPr>
          <w:rFonts w:ascii="Times New Roman" w:hAnsi="Times New Roman" w:cs="Times New Roman"/>
          <w:noProof/>
          <w:sz w:val="24"/>
          <w:szCs w:val="24"/>
        </w:rPr>
        <w:t xml:space="preserve">/2022 of 4 February 2022 (OJ L 175, 30.6.2022, </w:t>
      </w:r>
      <w:r w:rsidRPr="00D42032">
        <w:rPr>
          <w:rFonts w:ascii="Times New Roman" w:hAnsi="Times New Roman" w:cs="Times New Roman"/>
          <w:noProof/>
          <w:sz w:val="24"/>
          <w:szCs w:val="24"/>
        </w:rPr>
        <w:t>p. 5</w:t>
      </w:r>
      <w:r w:rsidRPr="00C44C8F">
        <w:rPr>
          <w:rFonts w:ascii="Times New Roman" w:hAnsi="Times New Roman" w:cs="Times New Roman"/>
          <w:noProof/>
          <w:sz w:val="24"/>
          <w:szCs w:val="24"/>
        </w:rPr>
        <w:t>),</w:t>
      </w:r>
    </w:p>
    <w:p w14:paraId="471C2175"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1D3C6B09"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02" w:name="_Hlk167878021"/>
      <w:r>
        <w:rPr>
          <w:rFonts w:ascii="Times New Roman" w:hAnsi="Times New Roman" w:cs="Times New Roman"/>
          <w:noProof/>
          <w:sz w:val="24"/>
          <w:szCs w:val="24"/>
        </w:rPr>
        <w:t xml:space="preserve">22022 D 1052: </w:t>
      </w:r>
      <w:bookmarkEnd w:id="102"/>
      <w:r w:rsidRPr="00C44C8F">
        <w:rPr>
          <w:rFonts w:ascii="Times New Roman" w:hAnsi="Times New Roman" w:cs="Times New Roman"/>
          <w:noProof/>
          <w:sz w:val="24"/>
          <w:szCs w:val="24"/>
        </w:rPr>
        <w:t>Decision of the EEA Joint Committee No 4/2022 of 4 February 2022 (OJ L 175, 30.6.2022, p. 7),</w:t>
      </w:r>
    </w:p>
    <w:p w14:paraId="31E2F078"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6A2FE7E9"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03" w:name="_Hlk167878028"/>
      <w:r>
        <w:rPr>
          <w:rFonts w:ascii="Times New Roman" w:hAnsi="Times New Roman" w:cs="Times New Roman"/>
          <w:noProof/>
          <w:sz w:val="24"/>
          <w:szCs w:val="24"/>
        </w:rPr>
        <w:t xml:space="preserve">22022 D 1053: </w:t>
      </w:r>
      <w:bookmarkEnd w:id="103"/>
      <w:r w:rsidRPr="00C44C8F">
        <w:rPr>
          <w:rFonts w:ascii="Times New Roman" w:hAnsi="Times New Roman" w:cs="Times New Roman"/>
          <w:noProof/>
          <w:sz w:val="24"/>
          <w:szCs w:val="24"/>
        </w:rPr>
        <w:t>Decision of the EEA Joint Committee No 5/2022 of 4 February 2022 (OJ L 175, 30.6.2022, p. 9),</w:t>
      </w:r>
    </w:p>
    <w:p w14:paraId="1F26CCC2" w14:textId="4AE0B7F3" w:rsidR="00B01D4B" w:rsidRPr="00C44C8F" w:rsidRDefault="00B01D4B" w:rsidP="00497154">
      <w:pPr>
        <w:ind w:left="1134" w:hanging="567"/>
        <w:rPr>
          <w:noProof/>
        </w:rPr>
      </w:pPr>
    </w:p>
    <w:p w14:paraId="2E686FBD" w14:textId="027A3526"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04" w:name="_Hlk167878037"/>
      <w:r>
        <w:rPr>
          <w:rFonts w:ascii="Times New Roman" w:hAnsi="Times New Roman" w:cs="Times New Roman"/>
          <w:noProof/>
          <w:sz w:val="24"/>
          <w:szCs w:val="24"/>
        </w:rPr>
        <w:t xml:space="preserve">22022 D 1088: </w:t>
      </w:r>
      <w:bookmarkEnd w:id="104"/>
      <w:r w:rsidRPr="00C44C8F">
        <w:rPr>
          <w:rFonts w:ascii="Times New Roman" w:hAnsi="Times New Roman" w:cs="Times New Roman"/>
          <w:noProof/>
          <w:sz w:val="24"/>
          <w:szCs w:val="24"/>
        </w:rPr>
        <w:t>Decision of the EEA Joint Committee No 40/2022 of 4 February 2022 (OJ L 175, 30.6.2022, p. 67),</w:t>
      </w:r>
    </w:p>
    <w:p w14:paraId="77936964"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6D3F2952" w14:textId="6FD56A6C"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05" w:name="_Hlk167878045"/>
      <w:r>
        <w:rPr>
          <w:rFonts w:ascii="Times New Roman" w:hAnsi="Times New Roman" w:cs="Times New Roman"/>
          <w:noProof/>
          <w:sz w:val="24"/>
          <w:szCs w:val="24"/>
        </w:rPr>
        <w:t xml:space="preserve">22022 D 1114: </w:t>
      </w:r>
      <w:bookmarkEnd w:id="105"/>
      <w:r w:rsidRPr="00C44C8F">
        <w:rPr>
          <w:rFonts w:ascii="Times New Roman" w:hAnsi="Times New Roman" w:cs="Times New Roman"/>
          <w:noProof/>
          <w:sz w:val="24"/>
          <w:szCs w:val="24"/>
        </w:rPr>
        <w:t>Decision of the EEA Joint Committee No 46/2022 of 18 March </w:t>
      </w:r>
      <w:r w:rsidR="00FB08DB">
        <w:rPr>
          <w:rFonts w:ascii="Times New Roman" w:hAnsi="Times New Roman" w:cs="Times New Roman"/>
          <w:noProof/>
          <w:sz w:val="24"/>
          <w:szCs w:val="24"/>
        </w:rPr>
        <w:t xml:space="preserve">2022 </w:t>
      </w:r>
      <w:r w:rsidRPr="00C44C8F">
        <w:rPr>
          <w:rFonts w:ascii="Times New Roman" w:hAnsi="Times New Roman" w:cs="Times New Roman"/>
          <w:noProof/>
          <w:sz w:val="24"/>
          <w:szCs w:val="24"/>
        </w:rPr>
        <w:t>(OJ L 182, 7.7.2022, p. 12),</w:t>
      </w:r>
    </w:p>
    <w:p w14:paraId="2B2122B4"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313D2D3B"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06" w:name="_Hlk167878052"/>
      <w:r>
        <w:rPr>
          <w:rFonts w:ascii="Times New Roman" w:hAnsi="Times New Roman" w:cs="Times New Roman"/>
          <w:noProof/>
          <w:sz w:val="24"/>
          <w:szCs w:val="24"/>
        </w:rPr>
        <w:t xml:space="preserve">22022 D 1115: </w:t>
      </w:r>
      <w:bookmarkEnd w:id="106"/>
      <w:r w:rsidRPr="00C44C8F">
        <w:rPr>
          <w:rFonts w:ascii="Times New Roman" w:hAnsi="Times New Roman" w:cs="Times New Roman"/>
          <w:noProof/>
          <w:sz w:val="24"/>
          <w:szCs w:val="24"/>
        </w:rPr>
        <w:t>Decision of the EEA Joint Committee No 47/2022 of 18 March (OJ L 182, 7.7.2022, p. 14),</w:t>
      </w:r>
    </w:p>
    <w:p w14:paraId="4240721A" w14:textId="12FD021C" w:rsidR="00B01D4B" w:rsidRPr="00C44C8F" w:rsidRDefault="00B01D4B" w:rsidP="00497154">
      <w:pPr>
        <w:ind w:left="1134" w:hanging="567"/>
        <w:rPr>
          <w:noProof/>
        </w:rPr>
      </w:pPr>
    </w:p>
    <w:p w14:paraId="75074E42" w14:textId="448268E1" w:rsidR="00497154" w:rsidRPr="00C44C8F" w:rsidRDefault="003F0689" w:rsidP="00497154">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107" w:name="_Hlk167878406"/>
      <w:r w:rsidR="00497154">
        <w:rPr>
          <w:rFonts w:ascii="Times New Roman" w:hAnsi="Times New Roman" w:cs="Times New Roman"/>
          <w:noProof/>
          <w:sz w:val="24"/>
          <w:szCs w:val="24"/>
        </w:rPr>
        <w:t xml:space="preserve">22022 D 1533: </w:t>
      </w:r>
      <w:bookmarkEnd w:id="107"/>
      <w:r w:rsidR="00497154" w:rsidRPr="00C44C8F">
        <w:rPr>
          <w:rFonts w:ascii="Times New Roman" w:hAnsi="Times New Roman" w:cs="Times New Roman"/>
          <w:noProof/>
          <w:sz w:val="24"/>
          <w:szCs w:val="24"/>
        </w:rPr>
        <w:t>Decision of the EEA Joint Committee No 89/2022 of 29 April 2022 (OJ L 246, 22.9.2022, p. 1),</w:t>
      </w:r>
    </w:p>
    <w:p w14:paraId="34523F93"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525DBF25"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08" w:name="_Hlk167878433"/>
      <w:r>
        <w:rPr>
          <w:rFonts w:ascii="Times New Roman" w:hAnsi="Times New Roman" w:cs="Times New Roman"/>
          <w:noProof/>
          <w:sz w:val="24"/>
          <w:szCs w:val="24"/>
        </w:rPr>
        <w:t xml:space="preserve">22022 D 1534: </w:t>
      </w:r>
      <w:bookmarkEnd w:id="108"/>
      <w:r w:rsidRPr="00C44C8F">
        <w:rPr>
          <w:rFonts w:ascii="Times New Roman" w:hAnsi="Times New Roman" w:cs="Times New Roman"/>
          <w:noProof/>
          <w:sz w:val="24"/>
          <w:szCs w:val="24"/>
        </w:rPr>
        <w:t>Decision of the EEA Joint Committee No 90/2022 of 29 April 2022 (OJ L 246, 22.9.2022, p. 3),</w:t>
      </w:r>
    </w:p>
    <w:p w14:paraId="717AD8FD"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10E346FE"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09" w:name="_Hlk167878442"/>
      <w:r>
        <w:rPr>
          <w:rFonts w:ascii="Times New Roman" w:hAnsi="Times New Roman" w:cs="Times New Roman"/>
          <w:noProof/>
          <w:sz w:val="24"/>
          <w:szCs w:val="24"/>
        </w:rPr>
        <w:t xml:space="preserve">22022 D 1535: </w:t>
      </w:r>
      <w:bookmarkEnd w:id="109"/>
      <w:r w:rsidRPr="00C44C8F">
        <w:rPr>
          <w:rFonts w:ascii="Times New Roman" w:hAnsi="Times New Roman" w:cs="Times New Roman"/>
          <w:noProof/>
          <w:sz w:val="24"/>
          <w:szCs w:val="24"/>
        </w:rPr>
        <w:t>Decision of the EEA Joint Committee No 91/2022 of 29 April 2022 (OJ L 246, 22.9.2022, p. 5),</w:t>
      </w:r>
    </w:p>
    <w:p w14:paraId="7A273318"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4CE02218"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10" w:name="_Hlk167878452"/>
      <w:r>
        <w:rPr>
          <w:rFonts w:ascii="Times New Roman" w:hAnsi="Times New Roman" w:cs="Times New Roman"/>
          <w:noProof/>
          <w:sz w:val="24"/>
          <w:szCs w:val="24"/>
        </w:rPr>
        <w:t xml:space="preserve">22022 D 1537: </w:t>
      </w:r>
      <w:bookmarkEnd w:id="110"/>
      <w:r w:rsidRPr="00C44C8F">
        <w:rPr>
          <w:rFonts w:ascii="Times New Roman" w:hAnsi="Times New Roman" w:cs="Times New Roman"/>
          <w:noProof/>
          <w:sz w:val="24"/>
          <w:szCs w:val="24"/>
        </w:rPr>
        <w:t>Decision of the EEA Joint Committee No 93/2022 of 29 April 2022 (OJ L 246, 22.9.2022, p. 9),</w:t>
      </w:r>
    </w:p>
    <w:p w14:paraId="4D88CEA8"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146CD801"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11" w:name="_Hlk167878462"/>
      <w:r>
        <w:rPr>
          <w:rFonts w:ascii="Times New Roman" w:hAnsi="Times New Roman" w:cs="Times New Roman"/>
          <w:noProof/>
          <w:sz w:val="24"/>
          <w:szCs w:val="24"/>
        </w:rPr>
        <w:t xml:space="preserve">22022 D 1538: </w:t>
      </w:r>
      <w:bookmarkEnd w:id="111"/>
      <w:r w:rsidRPr="00C44C8F">
        <w:rPr>
          <w:rFonts w:ascii="Times New Roman" w:hAnsi="Times New Roman" w:cs="Times New Roman"/>
          <w:noProof/>
          <w:sz w:val="24"/>
          <w:szCs w:val="24"/>
        </w:rPr>
        <w:t>Decision of the EEA Joint Committee No 94/2022 of 29 April 2022 (OJ L 246, 22.9.2022, p. 11),</w:t>
      </w:r>
    </w:p>
    <w:p w14:paraId="2EA75117"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63DEB812"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12" w:name="_Hlk167878470"/>
      <w:r>
        <w:rPr>
          <w:rFonts w:ascii="Times New Roman" w:hAnsi="Times New Roman" w:cs="Times New Roman"/>
          <w:noProof/>
          <w:sz w:val="24"/>
          <w:szCs w:val="24"/>
        </w:rPr>
        <w:t xml:space="preserve">22022 D 1539: </w:t>
      </w:r>
      <w:bookmarkEnd w:id="112"/>
      <w:r w:rsidRPr="00C44C8F">
        <w:rPr>
          <w:rFonts w:ascii="Times New Roman" w:hAnsi="Times New Roman" w:cs="Times New Roman"/>
          <w:noProof/>
          <w:sz w:val="24"/>
          <w:szCs w:val="24"/>
        </w:rPr>
        <w:t>Decision of the EEA Joint Committee No 95/2022 of 29 April 2022 (OJ L 246, 22.9.2022, p. 13),</w:t>
      </w:r>
    </w:p>
    <w:p w14:paraId="724866C6"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5E9BAAC5"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13" w:name="_Hlk167878485"/>
      <w:r>
        <w:rPr>
          <w:rFonts w:ascii="Times New Roman" w:hAnsi="Times New Roman" w:cs="Times New Roman"/>
          <w:noProof/>
          <w:sz w:val="24"/>
          <w:szCs w:val="24"/>
        </w:rPr>
        <w:t xml:space="preserve">22022 D 1540: </w:t>
      </w:r>
      <w:bookmarkEnd w:id="113"/>
      <w:r w:rsidRPr="00C44C8F">
        <w:rPr>
          <w:rFonts w:ascii="Times New Roman" w:hAnsi="Times New Roman" w:cs="Times New Roman"/>
          <w:noProof/>
          <w:sz w:val="24"/>
          <w:szCs w:val="24"/>
        </w:rPr>
        <w:t>Decision of the EEA Joint Committee No 96/2022 of 29 April 2022 (OJ L 246, 22.9.2022, p. 15),</w:t>
      </w:r>
    </w:p>
    <w:p w14:paraId="14F336B0"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5185BFB9"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14" w:name="_Hlk167878494"/>
      <w:r>
        <w:rPr>
          <w:rFonts w:ascii="Times New Roman" w:hAnsi="Times New Roman" w:cs="Times New Roman"/>
          <w:noProof/>
          <w:sz w:val="24"/>
          <w:szCs w:val="24"/>
        </w:rPr>
        <w:t xml:space="preserve">22022 D 1548: </w:t>
      </w:r>
      <w:bookmarkEnd w:id="114"/>
      <w:r w:rsidRPr="00C44C8F">
        <w:rPr>
          <w:rFonts w:ascii="Times New Roman" w:hAnsi="Times New Roman" w:cs="Times New Roman"/>
          <w:noProof/>
          <w:sz w:val="24"/>
          <w:szCs w:val="24"/>
        </w:rPr>
        <w:t>Decision of the EEA Joint Committee No 104/2022 of 29 April 2022 (OJ L 246, 22.9.2022, p. 31),</w:t>
      </w:r>
    </w:p>
    <w:p w14:paraId="1319087B" w14:textId="77777777" w:rsidR="00497154" w:rsidRPr="00C44C8F" w:rsidRDefault="00497154" w:rsidP="00497154">
      <w:pPr>
        <w:ind w:left="1134"/>
        <w:rPr>
          <w:noProof/>
          <w:szCs w:val="24"/>
        </w:rPr>
      </w:pPr>
    </w:p>
    <w:p w14:paraId="42671C38"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15" w:name="_Hlk167878502"/>
      <w:r>
        <w:rPr>
          <w:rFonts w:ascii="Times New Roman" w:hAnsi="Times New Roman" w:cs="Times New Roman"/>
          <w:noProof/>
          <w:sz w:val="24"/>
          <w:szCs w:val="24"/>
        </w:rPr>
        <w:t xml:space="preserve">22022 D 1549: </w:t>
      </w:r>
      <w:bookmarkEnd w:id="115"/>
      <w:r w:rsidRPr="00C44C8F">
        <w:rPr>
          <w:rFonts w:ascii="Times New Roman" w:hAnsi="Times New Roman" w:cs="Times New Roman"/>
          <w:noProof/>
          <w:sz w:val="24"/>
          <w:szCs w:val="24"/>
        </w:rPr>
        <w:t>Decision of the EEA Joint Committee No 105/2022 of 29 April 2022 (OJ L 246, 22.9.2022, p. 33),</w:t>
      </w:r>
    </w:p>
    <w:p w14:paraId="52241B79" w14:textId="08B25967" w:rsidR="00B01D4B" w:rsidRPr="00C44C8F" w:rsidRDefault="00B01D4B" w:rsidP="00497154">
      <w:pPr>
        <w:ind w:left="1134" w:hanging="567"/>
        <w:rPr>
          <w:noProof/>
          <w:szCs w:val="24"/>
        </w:rPr>
      </w:pPr>
    </w:p>
    <w:p w14:paraId="605F145F" w14:textId="44D42EC9" w:rsidR="00497154" w:rsidRPr="00C44C8F" w:rsidRDefault="003F0689" w:rsidP="00497154">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116" w:name="_Hlk167878666"/>
      <w:r w:rsidR="00497154">
        <w:rPr>
          <w:rFonts w:ascii="Times New Roman" w:hAnsi="Times New Roman" w:cs="Times New Roman"/>
          <w:noProof/>
          <w:sz w:val="24"/>
          <w:szCs w:val="24"/>
        </w:rPr>
        <w:t xml:space="preserve">22022 D 1550: </w:t>
      </w:r>
      <w:bookmarkEnd w:id="116"/>
      <w:r w:rsidR="00497154" w:rsidRPr="00C44C8F">
        <w:rPr>
          <w:rFonts w:ascii="Times New Roman" w:hAnsi="Times New Roman" w:cs="Times New Roman"/>
          <w:noProof/>
          <w:sz w:val="24"/>
          <w:szCs w:val="24"/>
        </w:rPr>
        <w:t>Decision of the EEA Joint Committee No 106/2022 of 29 April 2022 (OJ L 246, 22.9.2022, p. 35),</w:t>
      </w:r>
    </w:p>
    <w:p w14:paraId="3A9D6225"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42CAF2EB"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17" w:name="_Hlk167878676"/>
      <w:r>
        <w:rPr>
          <w:rFonts w:ascii="Times New Roman" w:hAnsi="Times New Roman" w:cs="Times New Roman"/>
          <w:noProof/>
          <w:sz w:val="24"/>
          <w:szCs w:val="24"/>
        </w:rPr>
        <w:t xml:space="preserve">22022 D 1865: </w:t>
      </w:r>
      <w:bookmarkEnd w:id="117"/>
      <w:r w:rsidRPr="00C44C8F">
        <w:rPr>
          <w:rFonts w:ascii="Times New Roman" w:hAnsi="Times New Roman" w:cs="Times New Roman"/>
          <w:noProof/>
          <w:sz w:val="24"/>
          <w:szCs w:val="24"/>
        </w:rPr>
        <w:t>Decision of the EEA Joint Committee No 165/2022 of 10 June 2022 (OJ L 267, 13.10.2022, p. 1),</w:t>
      </w:r>
    </w:p>
    <w:p w14:paraId="7ED5F42A"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7104E471"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18" w:name="_Hlk167878710"/>
      <w:r>
        <w:rPr>
          <w:rFonts w:ascii="Times New Roman" w:hAnsi="Times New Roman" w:cs="Times New Roman"/>
          <w:noProof/>
          <w:sz w:val="24"/>
          <w:szCs w:val="24"/>
        </w:rPr>
        <w:t xml:space="preserve">22022 D 1866: </w:t>
      </w:r>
      <w:bookmarkEnd w:id="118"/>
      <w:r w:rsidRPr="00C44C8F">
        <w:rPr>
          <w:rFonts w:ascii="Times New Roman" w:hAnsi="Times New Roman" w:cs="Times New Roman"/>
          <w:noProof/>
          <w:sz w:val="24"/>
          <w:szCs w:val="24"/>
        </w:rPr>
        <w:t>Decision of the EEA Joint Committee No 166/2022 of 10 June 2022 (OJ L 267, 13.10.2022, p. 3),</w:t>
      </w:r>
    </w:p>
    <w:p w14:paraId="63BCC68C"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5C19E0AB"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19" w:name="_Hlk167878719"/>
      <w:r>
        <w:rPr>
          <w:rFonts w:ascii="Times New Roman" w:hAnsi="Times New Roman" w:cs="Times New Roman"/>
          <w:noProof/>
          <w:sz w:val="24"/>
          <w:szCs w:val="24"/>
        </w:rPr>
        <w:t xml:space="preserve">22022 D 2006: </w:t>
      </w:r>
      <w:bookmarkEnd w:id="119"/>
      <w:r w:rsidRPr="00C44C8F">
        <w:rPr>
          <w:rFonts w:ascii="Times New Roman" w:hAnsi="Times New Roman" w:cs="Times New Roman"/>
          <w:noProof/>
          <w:sz w:val="24"/>
          <w:szCs w:val="24"/>
        </w:rPr>
        <w:t>Decision of the EEA Joint Committee No 107/2019 of 8 May 2019 (OJ L 279, 27.10.2022, p. 1),</w:t>
      </w:r>
    </w:p>
    <w:p w14:paraId="67CCEAF7"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3B5F06AF"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20" w:name="_Hlk167878745"/>
      <w:r>
        <w:rPr>
          <w:rFonts w:ascii="Times New Roman" w:hAnsi="Times New Roman" w:cs="Times New Roman"/>
          <w:noProof/>
          <w:sz w:val="24"/>
          <w:szCs w:val="24"/>
        </w:rPr>
        <w:t xml:space="preserve">22022 D 2007: </w:t>
      </w:r>
      <w:bookmarkEnd w:id="120"/>
      <w:r w:rsidRPr="00C44C8F">
        <w:rPr>
          <w:rFonts w:ascii="Times New Roman" w:hAnsi="Times New Roman" w:cs="Times New Roman"/>
          <w:noProof/>
          <w:sz w:val="24"/>
          <w:szCs w:val="24"/>
        </w:rPr>
        <w:t>Decision of the EEA Joint Committee No 108/2019 of 8 May 2019 (OJ L 279, 27.10.2022, p. 3),</w:t>
      </w:r>
    </w:p>
    <w:p w14:paraId="47903234"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01E2CB70"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21" w:name="_Hlk167878758"/>
      <w:r>
        <w:rPr>
          <w:rFonts w:ascii="Times New Roman" w:hAnsi="Times New Roman" w:cs="Times New Roman"/>
          <w:noProof/>
          <w:sz w:val="24"/>
          <w:szCs w:val="24"/>
        </w:rPr>
        <w:t xml:space="preserve">22022 D 2129: </w:t>
      </w:r>
      <w:bookmarkEnd w:id="121"/>
      <w:r w:rsidRPr="00C44C8F">
        <w:rPr>
          <w:rFonts w:ascii="Times New Roman" w:hAnsi="Times New Roman" w:cs="Times New Roman"/>
          <w:noProof/>
          <w:sz w:val="24"/>
          <w:szCs w:val="24"/>
        </w:rPr>
        <w:t>Decision of the EEA Joint Committee No 137/2019 of 14 June 2019 (OJ L 291, 10.11.2022, p. 1),</w:t>
      </w:r>
    </w:p>
    <w:p w14:paraId="74A3334B"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33F3B983"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22" w:name="_Hlk167878780"/>
      <w:r>
        <w:rPr>
          <w:rFonts w:ascii="Times New Roman" w:hAnsi="Times New Roman" w:cs="Times New Roman"/>
          <w:noProof/>
          <w:sz w:val="24"/>
          <w:szCs w:val="24"/>
        </w:rPr>
        <w:t xml:space="preserve">22022 D 2130: </w:t>
      </w:r>
      <w:bookmarkEnd w:id="122"/>
      <w:r w:rsidRPr="00C44C8F">
        <w:rPr>
          <w:rFonts w:ascii="Times New Roman" w:hAnsi="Times New Roman" w:cs="Times New Roman"/>
          <w:noProof/>
          <w:sz w:val="24"/>
          <w:szCs w:val="24"/>
        </w:rPr>
        <w:t>Decision of the EEA Joint Committee No 138/2019 of 14 June 2019 (OJ L 291, 10.11.2022, p. 3),</w:t>
      </w:r>
    </w:p>
    <w:p w14:paraId="2820AB56"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0859C66E"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23" w:name="_Hlk167878798"/>
      <w:r>
        <w:rPr>
          <w:rFonts w:ascii="Times New Roman" w:hAnsi="Times New Roman" w:cs="Times New Roman"/>
          <w:noProof/>
          <w:sz w:val="24"/>
          <w:szCs w:val="24"/>
        </w:rPr>
        <w:t xml:space="preserve">22022 D 2131: </w:t>
      </w:r>
      <w:bookmarkEnd w:id="123"/>
      <w:r w:rsidRPr="00C44C8F">
        <w:rPr>
          <w:rFonts w:ascii="Times New Roman" w:hAnsi="Times New Roman" w:cs="Times New Roman"/>
          <w:noProof/>
          <w:sz w:val="24"/>
          <w:szCs w:val="24"/>
        </w:rPr>
        <w:t>Decision of the EEA Joint Committee No 139/2019 of 14 June 2019 (OJ L 291, 10.11.2022, p. 5),</w:t>
      </w:r>
    </w:p>
    <w:p w14:paraId="771E28AC" w14:textId="77777777" w:rsidR="00497154" w:rsidRPr="00C44C8F" w:rsidRDefault="00497154" w:rsidP="00497154">
      <w:pPr>
        <w:pStyle w:val="ListParagraph"/>
        <w:spacing w:after="0" w:line="360" w:lineRule="auto"/>
        <w:ind w:left="1134"/>
        <w:rPr>
          <w:rFonts w:ascii="Times New Roman" w:hAnsi="Times New Roman" w:cs="Times New Roman"/>
          <w:noProof/>
          <w:sz w:val="24"/>
          <w:szCs w:val="24"/>
        </w:rPr>
      </w:pPr>
    </w:p>
    <w:p w14:paraId="5B0B4FF6" w14:textId="77777777" w:rsidR="00497154" w:rsidRPr="00C44C8F" w:rsidRDefault="00497154" w:rsidP="00497154">
      <w:pPr>
        <w:pStyle w:val="ListParagraph"/>
        <w:numPr>
          <w:ilvl w:val="0"/>
          <w:numId w:val="19"/>
        </w:numPr>
        <w:spacing w:after="0" w:line="360" w:lineRule="auto"/>
        <w:ind w:left="1134" w:hanging="567"/>
        <w:rPr>
          <w:rFonts w:ascii="Times New Roman" w:hAnsi="Times New Roman" w:cs="Times New Roman"/>
          <w:noProof/>
          <w:sz w:val="24"/>
          <w:szCs w:val="24"/>
        </w:rPr>
      </w:pPr>
      <w:bookmarkStart w:id="124" w:name="_Hlk167878812"/>
      <w:r>
        <w:rPr>
          <w:rFonts w:ascii="Times New Roman" w:hAnsi="Times New Roman" w:cs="Times New Roman"/>
          <w:noProof/>
          <w:sz w:val="24"/>
          <w:szCs w:val="24"/>
        </w:rPr>
        <w:t xml:space="preserve">22022 D 2132: </w:t>
      </w:r>
      <w:bookmarkEnd w:id="124"/>
      <w:r w:rsidRPr="00C44C8F">
        <w:rPr>
          <w:rFonts w:ascii="Times New Roman" w:hAnsi="Times New Roman" w:cs="Times New Roman"/>
          <w:noProof/>
          <w:sz w:val="24"/>
          <w:szCs w:val="24"/>
        </w:rPr>
        <w:t>Decision of the EEA Joint Committee No 140/2019 of 14 June 2019 (OJ L 291, 10.11.2022, p. 7),</w:t>
      </w:r>
    </w:p>
    <w:p w14:paraId="15DB6267" w14:textId="5C076569" w:rsidR="00B01D4B" w:rsidRPr="00C44C8F" w:rsidRDefault="00B01D4B" w:rsidP="00497154">
      <w:pPr>
        <w:ind w:left="1134" w:hanging="567"/>
        <w:rPr>
          <w:noProof/>
        </w:rPr>
      </w:pPr>
    </w:p>
    <w:p w14:paraId="132CDA10" w14:textId="353EFCC4" w:rsidR="003F0689" w:rsidRDefault="003F0689" w:rsidP="00F54F60">
      <w:pPr>
        <w:ind w:left="1134" w:hanging="567"/>
        <w:rPr>
          <w:noProof/>
        </w:rPr>
      </w:pPr>
      <w:r>
        <w:rPr>
          <w:noProof/>
        </w:rPr>
        <w:br w:type="page"/>
      </w:r>
      <w:r w:rsidR="00B01D4B" w:rsidRPr="00C44C8F">
        <w:rPr>
          <w:noProof/>
        </w:rPr>
        <w:t>–</w:t>
      </w:r>
      <w:r w:rsidR="00B01D4B" w:rsidRPr="00C44C8F">
        <w:rPr>
          <w:noProof/>
        </w:rPr>
        <w:tab/>
      </w:r>
      <w:bookmarkStart w:id="125" w:name="_Hlk167878835"/>
      <w:r w:rsidR="00497154">
        <w:rPr>
          <w:noProof/>
          <w:szCs w:val="24"/>
        </w:rPr>
        <w:t xml:space="preserve">22022 D 2207: </w:t>
      </w:r>
      <w:bookmarkEnd w:id="125"/>
      <w:r w:rsidR="00B01D4B" w:rsidRPr="00BB4FEA">
        <w:rPr>
          <w:noProof/>
        </w:rPr>
        <w:t xml:space="preserve">Decision of the EEA Joint Committee </w:t>
      </w:r>
      <w:r w:rsidR="00F54F60">
        <w:rPr>
          <w:noProof/>
        </w:rPr>
        <w:t>No 1</w:t>
      </w:r>
      <w:r w:rsidR="00B01D4B" w:rsidRPr="00BB4FEA">
        <w:rPr>
          <w:noProof/>
        </w:rPr>
        <w:t xml:space="preserve">83/2019 </w:t>
      </w:r>
      <w:r w:rsidR="00047612">
        <w:rPr>
          <w:noProof/>
        </w:rPr>
        <w:t>of 1</w:t>
      </w:r>
      <w:r w:rsidR="00B01D4B" w:rsidRPr="00BB4FEA">
        <w:rPr>
          <w:noProof/>
        </w:rPr>
        <w:t>0 July 2019 (</w:t>
      </w:r>
      <w:r w:rsidR="003449B5">
        <w:rPr>
          <w:noProof/>
        </w:rPr>
        <w:t>OJ L </w:t>
      </w:r>
      <w:r w:rsidR="00B01D4B" w:rsidRPr="00BB4FEA">
        <w:rPr>
          <w:noProof/>
        </w:rPr>
        <w:t>298, 17.11.2022,</w:t>
      </w:r>
      <w:r w:rsidR="003449B5">
        <w:rPr>
          <w:noProof/>
        </w:rPr>
        <w:t xml:space="preserve"> p. </w:t>
      </w:r>
      <w:r w:rsidR="00B01D4B" w:rsidRPr="00BB4FEA">
        <w:rPr>
          <w:noProof/>
        </w:rPr>
        <w:t>1).</w:t>
      </w:r>
    </w:p>
    <w:p w14:paraId="6639FCBB" w14:textId="77777777" w:rsidR="00B01D4B" w:rsidRPr="00C44C8F" w:rsidRDefault="00B01D4B" w:rsidP="00B01D4B">
      <w:pPr>
        <w:rPr>
          <w:noProof/>
          <w:szCs w:val="24"/>
        </w:rPr>
      </w:pPr>
    </w:p>
    <w:p w14:paraId="59A17D74" w14:textId="082B87FE" w:rsidR="00B01D4B" w:rsidRPr="00C44C8F" w:rsidRDefault="00B01D4B" w:rsidP="00B01D4B">
      <w:pPr>
        <w:ind w:left="567" w:hanging="567"/>
        <w:rPr>
          <w:noProof/>
          <w:szCs w:val="24"/>
        </w:rPr>
      </w:pPr>
      <w:r w:rsidRPr="00C44C8F">
        <w:rPr>
          <w:noProof/>
          <w:szCs w:val="24"/>
        </w:rPr>
        <w:t xml:space="preserve">A consolidated version of </w:t>
      </w:r>
      <w:r w:rsidR="00F54F60">
        <w:rPr>
          <w:noProof/>
          <w:szCs w:val="24"/>
        </w:rPr>
        <w:t>Annex I</w:t>
      </w:r>
      <w:r w:rsidRPr="00C44C8F">
        <w:rPr>
          <w:noProof/>
          <w:szCs w:val="24"/>
        </w:rPr>
        <w:t xml:space="preserve"> to the EEA Agreement is available on the website of the</w:t>
      </w:r>
    </w:p>
    <w:p w14:paraId="2356BE15" w14:textId="77777777" w:rsidR="00B01D4B" w:rsidRPr="00C44C8F" w:rsidRDefault="00B01D4B" w:rsidP="00B01D4B">
      <w:pPr>
        <w:ind w:left="567" w:hanging="567"/>
        <w:rPr>
          <w:noProof/>
          <w:szCs w:val="24"/>
        </w:rPr>
      </w:pPr>
      <w:r w:rsidRPr="00C44C8F">
        <w:rPr>
          <w:noProof/>
          <w:szCs w:val="24"/>
        </w:rPr>
        <w:t>European Free Trade Association ("EFTA"): https://www.efta.int/</w:t>
      </w:r>
      <w:r>
        <w:rPr>
          <w:noProof/>
          <w:szCs w:val="24"/>
        </w:rPr>
        <w:t>.</w:t>
      </w:r>
    </w:p>
    <w:p w14:paraId="51C6F788" w14:textId="77777777" w:rsidR="00B01D4B" w:rsidRPr="00C44C8F" w:rsidRDefault="00B01D4B" w:rsidP="00B01D4B">
      <w:pPr>
        <w:rPr>
          <w:noProof/>
          <w:szCs w:val="24"/>
        </w:rPr>
      </w:pPr>
    </w:p>
    <w:p w14:paraId="5912F652" w14:textId="3D1A4FAE" w:rsidR="00B01D4B" w:rsidRPr="00C44C8F" w:rsidRDefault="00B01D4B" w:rsidP="00B01D4B">
      <w:pPr>
        <w:ind w:left="567" w:hanging="567"/>
        <w:rPr>
          <w:noProof/>
          <w:szCs w:val="24"/>
        </w:rPr>
      </w:pPr>
      <w:r w:rsidRPr="00C44C8F">
        <w:rPr>
          <w:noProof/>
          <w:szCs w:val="24"/>
        </w:rPr>
        <w:t>4.</w:t>
      </w:r>
      <w:r w:rsidRPr="00C44C8F">
        <w:rPr>
          <w:noProof/>
          <w:szCs w:val="24"/>
        </w:rPr>
        <w:tab/>
        <w:t xml:space="preserve">31994 D 0001: Decision of the Council and the Commission </w:t>
      </w:r>
      <w:r w:rsidR="00047612">
        <w:rPr>
          <w:noProof/>
          <w:szCs w:val="24"/>
        </w:rPr>
        <w:t>of 1</w:t>
      </w:r>
      <w:r w:rsidRPr="00C44C8F">
        <w:rPr>
          <w:noProof/>
          <w:szCs w:val="24"/>
        </w:rPr>
        <w:t>3 December 1993 on the conclusion of the Protocol adjusting the Agreement on the European Economic Area between the European Communities, their Member States and the Republic of Austria, the Republic of Finland, the Republic of Iceland, the Principality of Liechtenstein, the Kingdom of Norway and the Kingdom of Sweden (</w:t>
      </w:r>
      <w:r w:rsidR="003449B5">
        <w:rPr>
          <w:noProof/>
          <w:szCs w:val="24"/>
        </w:rPr>
        <w:t>OJ L </w:t>
      </w:r>
      <w:r w:rsidRPr="00C44C8F">
        <w:rPr>
          <w:noProof/>
          <w:szCs w:val="24"/>
        </w:rPr>
        <w:t>1, 3.1.1994,</w:t>
      </w:r>
      <w:r w:rsidR="003449B5">
        <w:rPr>
          <w:noProof/>
          <w:szCs w:val="24"/>
        </w:rPr>
        <w:t xml:space="preserve"> p. </w:t>
      </w:r>
      <w:r w:rsidRPr="00C44C8F">
        <w:rPr>
          <w:noProof/>
          <w:szCs w:val="24"/>
        </w:rPr>
        <w:t>571).</w:t>
      </w:r>
    </w:p>
    <w:p w14:paraId="4780806E" w14:textId="77777777" w:rsidR="00B01D4B" w:rsidRPr="00C44C8F" w:rsidRDefault="00B01D4B" w:rsidP="00B01D4B">
      <w:pPr>
        <w:ind w:left="567" w:hanging="567"/>
        <w:rPr>
          <w:noProof/>
          <w:szCs w:val="24"/>
        </w:rPr>
      </w:pPr>
    </w:p>
    <w:p w14:paraId="27CBD13B" w14:textId="4B723318" w:rsidR="00B01D4B" w:rsidRPr="00C44C8F" w:rsidRDefault="00B01D4B" w:rsidP="00B01D4B">
      <w:pPr>
        <w:ind w:left="567" w:hanging="567"/>
        <w:rPr>
          <w:noProof/>
          <w:szCs w:val="24"/>
        </w:rPr>
      </w:pPr>
      <w:r w:rsidRPr="00C44C8F">
        <w:rPr>
          <w:noProof/>
          <w:szCs w:val="24"/>
        </w:rPr>
        <w:t>5.</w:t>
      </w:r>
      <w:r w:rsidRPr="00C44C8F">
        <w:rPr>
          <w:noProof/>
          <w:szCs w:val="24"/>
        </w:rPr>
        <w:tab/>
        <w:t>21994 A 0103(73): Protocol adjusting the Agreement on the European Economic Area - Final Act – Joint Declaration - Agreed Minutes –declaration by the Government of France (</w:t>
      </w:r>
      <w:r w:rsidR="003449B5">
        <w:rPr>
          <w:noProof/>
          <w:szCs w:val="24"/>
        </w:rPr>
        <w:t>OJ L </w:t>
      </w:r>
      <w:r w:rsidRPr="00C44C8F">
        <w:rPr>
          <w:noProof/>
          <w:szCs w:val="24"/>
        </w:rPr>
        <w:t>1, 3.1.1994,</w:t>
      </w:r>
      <w:r w:rsidR="003449B5">
        <w:rPr>
          <w:noProof/>
          <w:szCs w:val="24"/>
        </w:rPr>
        <w:t xml:space="preserve"> p. </w:t>
      </w:r>
      <w:r w:rsidRPr="00C44C8F">
        <w:rPr>
          <w:noProof/>
          <w:szCs w:val="24"/>
        </w:rPr>
        <w:t>572).</w:t>
      </w:r>
    </w:p>
    <w:p w14:paraId="51269308" w14:textId="77777777" w:rsidR="00B01D4B" w:rsidRPr="00C44C8F" w:rsidRDefault="00B01D4B" w:rsidP="00B01D4B">
      <w:pPr>
        <w:ind w:left="567" w:hanging="567"/>
        <w:rPr>
          <w:noProof/>
          <w:szCs w:val="24"/>
        </w:rPr>
      </w:pPr>
    </w:p>
    <w:p w14:paraId="4FE38880" w14:textId="0AF012EE" w:rsidR="00B01D4B" w:rsidRPr="00C44C8F" w:rsidRDefault="00B01D4B" w:rsidP="00B01D4B">
      <w:pPr>
        <w:ind w:left="567" w:hanging="567"/>
        <w:rPr>
          <w:noProof/>
          <w:szCs w:val="24"/>
        </w:rPr>
      </w:pPr>
      <w:r w:rsidRPr="00C44C8F">
        <w:rPr>
          <w:noProof/>
          <w:szCs w:val="24"/>
        </w:rPr>
        <w:t>6.</w:t>
      </w:r>
      <w:r w:rsidRPr="00C44C8F">
        <w:rPr>
          <w:noProof/>
          <w:szCs w:val="24"/>
        </w:rPr>
        <w:tab/>
        <w:t xml:space="preserve">32004 D 0368: Council Decision </w:t>
      </w:r>
      <w:r w:rsidR="00047612">
        <w:rPr>
          <w:noProof/>
          <w:szCs w:val="24"/>
        </w:rPr>
        <w:t>of 3</w:t>
      </w:r>
      <w:r w:rsidRPr="00C44C8F">
        <w:rPr>
          <w:noProof/>
          <w:szCs w:val="24"/>
        </w:rPr>
        <w:t>0 March 2004 concerning the provisional application of the Agreement on the participation of the Czech Republic, the Republic of Estonia, the Republic of Cyprus, the Republic of Hungary, the Republic of Latvia, the Republic of Lithuania, the Republic of Malta, the Republic of Poland, the Republic of Slovenia and the Slovak Republic in the European Economic Area and the provisional application of four related agreements (</w:t>
      </w:r>
      <w:r w:rsidR="003449B5">
        <w:rPr>
          <w:noProof/>
          <w:szCs w:val="24"/>
        </w:rPr>
        <w:t>OJ L </w:t>
      </w:r>
      <w:r w:rsidRPr="00C44C8F">
        <w:rPr>
          <w:noProof/>
          <w:szCs w:val="24"/>
        </w:rPr>
        <w:t>130, 29.4.2004,</w:t>
      </w:r>
      <w:r w:rsidR="003449B5">
        <w:rPr>
          <w:noProof/>
          <w:szCs w:val="24"/>
        </w:rPr>
        <w:t xml:space="preserve"> p. </w:t>
      </w:r>
      <w:r w:rsidRPr="00C44C8F">
        <w:rPr>
          <w:noProof/>
          <w:szCs w:val="24"/>
        </w:rPr>
        <w:t>1).</w:t>
      </w:r>
    </w:p>
    <w:p w14:paraId="66F8743C" w14:textId="77777777" w:rsidR="00B01D4B" w:rsidRPr="00C44C8F" w:rsidRDefault="00B01D4B" w:rsidP="00B01D4B">
      <w:pPr>
        <w:ind w:left="567" w:hanging="567"/>
        <w:rPr>
          <w:noProof/>
          <w:szCs w:val="24"/>
        </w:rPr>
      </w:pPr>
    </w:p>
    <w:p w14:paraId="3AB6625E" w14:textId="71FF8FA9" w:rsidR="003F0689" w:rsidRDefault="003F0689" w:rsidP="00190383">
      <w:pPr>
        <w:ind w:left="567" w:hanging="567"/>
        <w:rPr>
          <w:noProof/>
          <w:szCs w:val="24"/>
        </w:rPr>
      </w:pPr>
      <w:r>
        <w:rPr>
          <w:noProof/>
        </w:rPr>
        <w:br w:type="page"/>
      </w:r>
      <w:r w:rsidR="00B01D4B" w:rsidRPr="00C44C8F">
        <w:rPr>
          <w:noProof/>
          <w:szCs w:val="24"/>
        </w:rPr>
        <w:t>7.</w:t>
      </w:r>
      <w:r w:rsidR="00B01D4B" w:rsidRPr="00C44C8F">
        <w:rPr>
          <w:noProof/>
          <w:szCs w:val="24"/>
        </w:rPr>
        <w:tab/>
        <w:t>22004 A 0429(02): Agreements in the form of an exchange of letters concerning the provisional application of the Agreement on the participation of the Czech Republic, the Republic of Estonia, the Republic of Cyprus, the Republic of Hungary, the Republic of Latvia, the Republic of Lithuania, the Republic of Malta, the Republic of Poland, the Republic of Slovenia and the Slovak Republic in the European Economic Area and the Provisional application of four related agreements Council (</w:t>
      </w:r>
      <w:r w:rsidR="003449B5">
        <w:rPr>
          <w:noProof/>
          <w:szCs w:val="24"/>
        </w:rPr>
        <w:t>OJ L </w:t>
      </w:r>
      <w:r w:rsidR="00B01D4B" w:rsidRPr="00C44C8F">
        <w:rPr>
          <w:noProof/>
          <w:szCs w:val="24"/>
        </w:rPr>
        <w:t>130, 29.4.2004,</w:t>
      </w:r>
      <w:r w:rsidR="003449B5">
        <w:rPr>
          <w:noProof/>
          <w:szCs w:val="24"/>
        </w:rPr>
        <w:t xml:space="preserve"> p. </w:t>
      </w:r>
      <w:r w:rsidR="00B01D4B" w:rsidRPr="00C44C8F">
        <w:rPr>
          <w:noProof/>
          <w:szCs w:val="24"/>
        </w:rPr>
        <w:t>3).</w:t>
      </w:r>
    </w:p>
    <w:p w14:paraId="4800AFD8" w14:textId="77777777" w:rsidR="00B01D4B" w:rsidRPr="00C44C8F" w:rsidRDefault="00B01D4B" w:rsidP="00B01D4B">
      <w:pPr>
        <w:rPr>
          <w:noProof/>
          <w:szCs w:val="24"/>
        </w:rPr>
      </w:pPr>
    </w:p>
    <w:p w14:paraId="5D66C5E9" w14:textId="18DC41DD" w:rsidR="00B01D4B" w:rsidRPr="00C44C8F" w:rsidRDefault="00B01D4B" w:rsidP="00B01D4B">
      <w:pPr>
        <w:ind w:left="567" w:hanging="567"/>
        <w:rPr>
          <w:noProof/>
          <w:szCs w:val="24"/>
        </w:rPr>
      </w:pPr>
      <w:r w:rsidRPr="00C44C8F">
        <w:rPr>
          <w:noProof/>
          <w:szCs w:val="24"/>
        </w:rPr>
        <w:t>8.</w:t>
      </w:r>
      <w:r w:rsidRPr="00C44C8F">
        <w:rPr>
          <w:noProof/>
          <w:szCs w:val="24"/>
        </w:rPr>
        <w:tab/>
      </w:r>
      <w:bookmarkStart w:id="126" w:name="_Hlk167878857"/>
      <w:r w:rsidR="003C76F3">
        <w:rPr>
          <w:noProof/>
          <w:szCs w:val="24"/>
        </w:rPr>
        <w:t xml:space="preserve">E2003 C 0017: </w:t>
      </w:r>
      <w:bookmarkEnd w:id="126"/>
      <w:r w:rsidRPr="00C44C8F">
        <w:rPr>
          <w:noProof/>
          <w:szCs w:val="24"/>
        </w:rPr>
        <w:t xml:space="preserve">EFTA Surveillance Authority Decision </w:t>
      </w:r>
      <w:r w:rsidR="00F54F60">
        <w:rPr>
          <w:noProof/>
          <w:szCs w:val="24"/>
        </w:rPr>
        <w:t>No 1</w:t>
      </w:r>
      <w:r w:rsidRPr="00C44C8F">
        <w:rPr>
          <w:noProof/>
          <w:szCs w:val="24"/>
        </w:rPr>
        <w:t xml:space="preserve">7/03/COL </w:t>
      </w:r>
      <w:r w:rsidR="00047612">
        <w:rPr>
          <w:noProof/>
          <w:szCs w:val="24"/>
        </w:rPr>
        <w:t>of 5</w:t>
      </w:r>
      <w:r w:rsidRPr="00C44C8F">
        <w:rPr>
          <w:noProof/>
          <w:szCs w:val="24"/>
        </w:rPr>
        <w:t> February 2003 recognising the fully operational character of the Norwegian database for bovine animals (</w:t>
      </w:r>
      <w:r w:rsidR="003449B5">
        <w:rPr>
          <w:noProof/>
          <w:szCs w:val="24"/>
        </w:rPr>
        <w:t>OJ L </w:t>
      </w:r>
      <w:r w:rsidRPr="00C44C8F">
        <w:rPr>
          <w:noProof/>
          <w:szCs w:val="24"/>
        </w:rPr>
        <w:t>120, 15.5.2003,</w:t>
      </w:r>
      <w:r w:rsidR="003449B5">
        <w:rPr>
          <w:noProof/>
          <w:szCs w:val="24"/>
        </w:rPr>
        <w:t xml:space="preserve"> p. </w:t>
      </w:r>
      <w:r w:rsidRPr="00C44C8F">
        <w:rPr>
          <w:noProof/>
          <w:szCs w:val="24"/>
        </w:rPr>
        <w:t>62).</w:t>
      </w:r>
    </w:p>
    <w:p w14:paraId="4AC370AF" w14:textId="77777777" w:rsidR="00B01D4B" w:rsidRPr="00C44C8F" w:rsidRDefault="00B01D4B" w:rsidP="00B01D4B">
      <w:pPr>
        <w:ind w:left="567" w:hanging="567"/>
        <w:rPr>
          <w:noProof/>
          <w:szCs w:val="24"/>
        </w:rPr>
      </w:pPr>
    </w:p>
    <w:p w14:paraId="46C6B8C6" w14:textId="15EBC971" w:rsidR="00B01D4B" w:rsidRPr="00C44C8F" w:rsidRDefault="00B01D4B" w:rsidP="00B01D4B">
      <w:pPr>
        <w:ind w:left="567" w:hanging="567"/>
        <w:rPr>
          <w:noProof/>
          <w:szCs w:val="24"/>
        </w:rPr>
      </w:pPr>
      <w:r w:rsidRPr="00C44C8F">
        <w:rPr>
          <w:noProof/>
          <w:szCs w:val="24"/>
        </w:rPr>
        <w:t>9.</w:t>
      </w:r>
      <w:r w:rsidRPr="00C44C8F">
        <w:rPr>
          <w:noProof/>
          <w:szCs w:val="24"/>
        </w:rPr>
        <w:tab/>
        <w:t xml:space="preserve">E2003 C 0155: Decision of the EFTA surveillance authority </w:t>
      </w:r>
      <w:r w:rsidR="00F54F60">
        <w:rPr>
          <w:noProof/>
          <w:szCs w:val="24"/>
        </w:rPr>
        <w:t>No 1</w:t>
      </w:r>
      <w:r w:rsidRPr="00C44C8F">
        <w:rPr>
          <w:noProof/>
          <w:szCs w:val="24"/>
        </w:rPr>
        <w:t xml:space="preserve">55/03/COL </w:t>
      </w:r>
      <w:r w:rsidR="00047612">
        <w:rPr>
          <w:noProof/>
          <w:szCs w:val="24"/>
        </w:rPr>
        <w:t>of 1</w:t>
      </w:r>
      <w:r w:rsidRPr="00C44C8F">
        <w:rPr>
          <w:noProof/>
          <w:szCs w:val="24"/>
        </w:rPr>
        <w:t>8 July 2003 approving the programme with a view to obtaining the status of approved zone with regard to the fish diseases viral haemorrhagic septicaemia (VHS) and infectious haematopoietic necrosis (IHN) submitted by Iceland (</w:t>
      </w:r>
      <w:r w:rsidR="003449B5">
        <w:rPr>
          <w:noProof/>
          <w:szCs w:val="24"/>
        </w:rPr>
        <w:t>OJ L </w:t>
      </w:r>
      <w:r w:rsidRPr="00C44C8F">
        <w:rPr>
          <w:noProof/>
          <w:szCs w:val="24"/>
        </w:rPr>
        <w:t>265, 16.10.2003,</w:t>
      </w:r>
      <w:r w:rsidR="003449B5">
        <w:rPr>
          <w:noProof/>
          <w:szCs w:val="24"/>
        </w:rPr>
        <w:t xml:space="preserve"> p. </w:t>
      </w:r>
      <w:r w:rsidRPr="00C44C8F">
        <w:rPr>
          <w:noProof/>
          <w:szCs w:val="24"/>
        </w:rPr>
        <w:t>38).</w:t>
      </w:r>
    </w:p>
    <w:p w14:paraId="50AB5D8B" w14:textId="77777777" w:rsidR="00B01D4B" w:rsidRPr="00C44C8F" w:rsidRDefault="00B01D4B" w:rsidP="00B01D4B">
      <w:pPr>
        <w:ind w:left="567" w:hanging="567"/>
        <w:rPr>
          <w:noProof/>
          <w:szCs w:val="24"/>
        </w:rPr>
      </w:pPr>
    </w:p>
    <w:p w14:paraId="593080A0" w14:textId="31A60666" w:rsidR="00B01D4B" w:rsidRPr="00C44C8F" w:rsidRDefault="00B01D4B" w:rsidP="00B01D4B">
      <w:pPr>
        <w:ind w:left="567" w:hanging="567"/>
        <w:rPr>
          <w:noProof/>
          <w:szCs w:val="24"/>
        </w:rPr>
      </w:pPr>
      <w:r w:rsidRPr="00C44C8F">
        <w:rPr>
          <w:noProof/>
          <w:szCs w:val="24"/>
        </w:rPr>
        <w:t>10.</w:t>
      </w:r>
      <w:r w:rsidRPr="00C44C8F">
        <w:rPr>
          <w:noProof/>
          <w:szCs w:val="24"/>
        </w:rPr>
        <w:tab/>
        <w:t xml:space="preserve">E2006 C 0394: EFTA Surveillance Authority Decision </w:t>
      </w:r>
      <w:r w:rsidR="00F54F60">
        <w:rPr>
          <w:noProof/>
          <w:szCs w:val="24"/>
        </w:rPr>
        <w:t>No 3</w:t>
      </w:r>
      <w:r w:rsidRPr="00C44C8F">
        <w:rPr>
          <w:noProof/>
          <w:szCs w:val="24"/>
        </w:rPr>
        <w:t xml:space="preserve">94/06/COL </w:t>
      </w:r>
      <w:r w:rsidR="00047612">
        <w:rPr>
          <w:noProof/>
          <w:szCs w:val="24"/>
        </w:rPr>
        <w:t>of 1</w:t>
      </w:r>
      <w:r w:rsidRPr="00C44C8F">
        <w:rPr>
          <w:noProof/>
          <w:szCs w:val="24"/>
        </w:rPr>
        <w:t xml:space="preserve">3 December 2006 approving the up-dated scheme submitted by Norway for the withdrawal of all fish in Norwegian farms infected with infectious salmon anaemia </w:t>
      </w:r>
      <w:r w:rsidR="00C52B70">
        <w:rPr>
          <w:noProof/>
          <w:szCs w:val="24"/>
        </w:rPr>
        <w:t xml:space="preserve">(ISA) </w:t>
      </w:r>
      <w:r w:rsidRPr="00C44C8F">
        <w:rPr>
          <w:noProof/>
          <w:szCs w:val="24"/>
        </w:rPr>
        <w:t>(</w:t>
      </w:r>
      <w:r w:rsidR="003449B5">
        <w:rPr>
          <w:noProof/>
          <w:szCs w:val="24"/>
        </w:rPr>
        <w:t>OJ L </w:t>
      </w:r>
      <w:r w:rsidRPr="00C44C8F">
        <w:rPr>
          <w:noProof/>
          <w:szCs w:val="24"/>
        </w:rPr>
        <w:t>132, 24.5.2007,</w:t>
      </w:r>
      <w:r w:rsidR="003449B5">
        <w:rPr>
          <w:noProof/>
          <w:szCs w:val="24"/>
        </w:rPr>
        <w:t xml:space="preserve"> p. </w:t>
      </w:r>
      <w:r w:rsidRPr="00C44C8F">
        <w:rPr>
          <w:noProof/>
          <w:szCs w:val="24"/>
        </w:rPr>
        <w:t>36).</w:t>
      </w:r>
    </w:p>
    <w:p w14:paraId="34C35FE1" w14:textId="77777777" w:rsidR="00B01D4B" w:rsidRPr="00C44C8F" w:rsidRDefault="00B01D4B" w:rsidP="00B01D4B">
      <w:pPr>
        <w:ind w:left="567" w:hanging="567"/>
        <w:rPr>
          <w:noProof/>
          <w:szCs w:val="24"/>
        </w:rPr>
      </w:pPr>
    </w:p>
    <w:p w14:paraId="464207D7" w14:textId="5D7E7BB0" w:rsidR="00B01D4B" w:rsidRPr="00C44C8F" w:rsidRDefault="00B01D4B" w:rsidP="00B01D4B">
      <w:pPr>
        <w:ind w:left="567" w:hanging="567"/>
        <w:rPr>
          <w:noProof/>
          <w:szCs w:val="24"/>
        </w:rPr>
      </w:pPr>
      <w:r w:rsidRPr="00C44C8F">
        <w:rPr>
          <w:noProof/>
          <w:szCs w:val="24"/>
        </w:rPr>
        <w:t>11.</w:t>
      </w:r>
      <w:r w:rsidRPr="00C44C8F">
        <w:rPr>
          <w:noProof/>
          <w:szCs w:val="24"/>
        </w:rPr>
        <w:tab/>
        <w:t xml:space="preserve">E2007 C 0028: EFTA Surveillance Authority Decision </w:t>
      </w:r>
      <w:r w:rsidR="00F54F60">
        <w:rPr>
          <w:noProof/>
          <w:szCs w:val="24"/>
        </w:rPr>
        <w:t>No 2</w:t>
      </w:r>
      <w:r w:rsidRPr="00C44C8F">
        <w:rPr>
          <w:noProof/>
          <w:szCs w:val="24"/>
        </w:rPr>
        <w:t xml:space="preserve">8/07/COL </w:t>
      </w:r>
      <w:r w:rsidR="00047612">
        <w:rPr>
          <w:noProof/>
          <w:szCs w:val="24"/>
        </w:rPr>
        <w:t>of 1</w:t>
      </w:r>
      <w:r w:rsidRPr="00C44C8F">
        <w:rPr>
          <w:noProof/>
          <w:szCs w:val="24"/>
        </w:rPr>
        <w:t>9 February 2007 concerning the official tuberculosis, brucellosis and enzootic bovine leucosis-free status of Norway as regards bovine herds (</w:t>
      </w:r>
      <w:r w:rsidR="003449B5">
        <w:rPr>
          <w:noProof/>
          <w:szCs w:val="24"/>
        </w:rPr>
        <w:t>OJ L </w:t>
      </w:r>
      <w:r w:rsidRPr="00C44C8F">
        <w:rPr>
          <w:noProof/>
          <w:szCs w:val="24"/>
        </w:rPr>
        <w:t>132, 24.5.2007,</w:t>
      </w:r>
      <w:r w:rsidR="003449B5">
        <w:rPr>
          <w:noProof/>
          <w:szCs w:val="24"/>
        </w:rPr>
        <w:t xml:space="preserve"> p. </w:t>
      </w:r>
      <w:r w:rsidRPr="00C44C8F">
        <w:rPr>
          <w:noProof/>
          <w:szCs w:val="24"/>
        </w:rPr>
        <w:t>38).</w:t>
      </w:r>
    </w:p>
    <w:p w14:paraId="6E33996C" w14:textId="77777777" w:rsidR="00B01D4B" w:rsidRPr="00C44C8F" w:rsidRDefault="00B01D4B" w:rsidP="00B01D4B">
      <w:pPr>
        <w:ind w:left="567" w:hanging="567"/>
        <w:rPr>
          <w:noProof/>
          <w:szCs w:val="24"/>
        </w:rPr>
      </w:pPr>
    </w:p>
    <w:p w14:paraId="4C91A7AA" w14:textId="2F078840" w:rsidR="00B01D4B" w:rsidRPr="00C44C8F" w:rsidRDefault="00234F25" w:rsidP="00B01D4B">
      <w:pPr>
        <w:ind w:left="567" w:hanging="567"/>
        <w:rPr>
          <w:noProof/>
          <w:szCs w:val="24"/>
        </w:rPr>
      </w:pPr>
      <w:r>
        <w:rPr>
          <w:noProof/>
          <w:szCs w:val="24"/>
        </w:rPr>
        <w:br w:type="page"/>
      </w:r>
      <w:r w:rsidR="00B01D4B" w:rsidRPr="00C44C8F">
        <w:rPr>
          <w:noProof/>
          <w:szCs w:val="24"/>
        </w:rPr>
        <w:t>12.</w:t>
      </w:r>
      <w:r w:rsidR="00B01D4B" w:rsidRPr="00C44C8F">
        <w:rPr>
          <w:noProof/>
          <w:szCs w:val="24"/>
        </w:rPr>
        <w:tab/>
        <w:t xml:space="preserve">E2007 C 0029: EFTA Surveillance Authority Decision </w:t>
      </w:r>
      <w:r w:rsidR="00F54F60">
        <w:rPr>
          <w:noProof/>
          <w:szCs w:val="24"/>
        </w:rPr>
        <w:t>No 2</w:t>
      </w:r>
      <w:r w:rsidR="00B01D4B" w:rsidRPr="00C44C8F">
        <w:rPr>
          <w:noProof/>
          <w:szCs w:val="24"/>
        </w:rPr>
        <w:t xml:space="preserve">9/07/COL </w:t>
      </w:r>
      <w:r w:rsidR="00047612">
        <w:rPr>
          <w:noProof/>
          <w:szCs w:val="24"/>
        </w:rPr>
        <w:t>of 1</w:t>
      </w:r>
      <w:r w:rsidR="00B01D4B" w:rsidRPr="00C44C8F">
        <w:rPr>
          <w:noProof/>
          <w:szCs w:val="24"/>
        </w:rPr>
        <w:t>9 February 2007 approving the plan submitted by Norway for the preventive vaccination of birds kept in zoos against highly pathogenic avian influenza (</w:t>
      </w:r>
      <w:r w:rsidR="003449B5">
        <w:rPr>
          <w:noProof/>
          <w:szCs w:val="24"/>
        </w:rPr>
        <w:t>OJ L </w:t>
      </w:r>
      <w:r w:rsidR="00B01D4B" w:rsidRPr="00C44C8F">
        <w:rPr>
          <w:noProof/>
          <w:szCs w:val="24"/>
        </w:rPr>
        <w:t>132, 24.5.2007,</w:t>
      </w:r>
      <w:r w:rsidR="003449B5">
        <w:rPr>
          <w:noProof/>
          <w:szCs w:val="24"/>
        </w:rPr>
        <w:t xml:space="preserve"> p. </w:t>
      </w:r>
      <w:r w:rsidR="00B01D4B" w:rsidRPr="00C44C8F">
        <w:rPr>
          <w:noProof/>
          <w:szCs w:val="24"/>
        </w:rPr>
        <w:t>40).</w:t>
      </w:r>
    </w:p>
    <w:p w14:paraId="0ADA0019" w14:textId="77777777" w:rsidR="00B01D4B" w:rsidRPr="00C44C8F" w:rsidRDefault="00B01D4B" w:rsidP="00B01D4B">
      <w:pPr>
        <w:ind w:left="567" w:hanging="567"/>
        <w:rPr>
          <w:noProof/>
          <w:szCs w:val="24"/>
        </w:rPr>
      </w:pPr>
    </w:p>
    <w:p w14:paraId="01E87FBA" w14:textId="1081492D" w:rsidR="003F0689" w:rsidRDefault="00B01D4B" w:rsidP="00190383">
      <w:pPr>
        <w:ind w:left="567" w:hanging="567"/>
        <w:rPr>
          <w:noProof/>
          <w:szCs w:val="24"/>
        </w:rPr>
      </w:pPr>
      <w:r w:rsidRPr="00C44C8F">
        <w:rPr>
          <w:noProof/>
          <w:szCs w:val="24"/>
        </w:rPr>
        <w:t>13.</w:t>
      </w:r>
      <w:r w:rsidRPr="00C44C8F">
        <w:rPr>
          <w:noProof/>
          <w:szCs w:val="24"/>
        </w:rPr>
        <w:tab/>
      </w:r>
      <w:bookmarkStart w:id="127" w:name="_Hlk167878876"/>
      <w:r w:rsidR="003C76F3">
        <w:rPr>
          <w:noProof/>
          <w:szCs w:val="24"/>
        </w:rPr>
        <w:t xml:space="preserve">E2007 C 0030: </w:t>
      </w:r>
      <w:bookmarkEnd w:id="127"/>
      <w:r w:rsidRPr="00C44C8F">
        <w:rPr>
          <w:noProof/>
          <w:szCs w:val="24"/>
        </w:rPr>
        <w:t xml:space="preserve">EFTA Surveillance Authority Decision </w:t>
      </w:r>
      <w:r w:rsidR="00F54F60">
        <w:rPr>
          <w:noProof/>
          <w:szCs w:val="24"/>
        </w:rPr>
        <w:t>No 3</w:t>
      </w:r>
      <w:r w:rsidRPr="00C44C8F">
        <w:rPr>
          <w:noProof/>
          <w:szCs w:val="24"/>
        </w:rPr>
        <w:t xml:space="preserve">0/07/COL </w:t>
      </w:r>
      <w:r w:rsidR="00047612">
        <w:rPr>
          <w:noProof/>
          <w:szCs w:val="24"/>
        </w:rPr>
        <w:t>of 1</w:t>
      </w:r>
      <w:r w:rsidRPr="00C44C8F">
        <w:rPr>
          <w:noProof/>
          <w:szCs w:val="24"/>
        </w:rPr>
        <w:t>9 February 2007 concerning the Norwegian national scrapie control programme and additional guarantees regarding intra</w:t>
      </w:r>
      <w:r w:rsidR="00C40B28">
        <w:rPr>
          <w:noProof/>
          <w:szCs w:val="24"/>
        </w:rPr>
        <w:noBreakHyphen/>
      </w:r>
      <w:r w:rsidRPr="00C44C8F">
        <w:rPr>
          <w:noProof/>
          <w:szCs w:val="24"/>
        </w:rPr>
        <w:t>Community trade and import to Norway (</w:t>
      </w:r>
      <w:r w:rsidR="003449B5">
        <w:rPr>
          <w:noProof/>
          <w:szCs w:val="24"/>
        </w:rPr>
        <w:t>OJ L </w:t>
      </w:r>
      <w:r w:rsidRPr="00C44C8F">
        <w:rPr>
          <w:noProof/>
          <w:szCs w:val="24"/>
        </w:rPr>
        <w:t>132, 24.5.2007,</w:t>
      </w:r>
      <w:r w:rsidR="003449B5">
        <w:rPr>
          <w:noProof/>
          <w:szCs w:val="24"/>
        </w:rPr>
        <w:t xml:space="preserve"> p. </w:t>
      </w:r>
      <w:r w:rsidRPr="00C44C8F">
        <w:rPr>
          <w:noProof/>
          <w:szCs w:val="24"/>
        </w:rPr>
        <w:t>42).</w:t>
      </w:r>
    </w:p>
    <w:p w14:paraId="216800A5" w14:textId="77777777" w:rsidR="00B01D4B" w:rsidRPr="00C44C8F" w:rsidRDefault="00B01D4B" w:rsidP="00B01D4B">
      <w:pPr>
        <w:ind w:left="567" w:hanging="567"/>
        <w:rPr>
          <w:noProof/>
          <w:szCs w:val="24"/>
        </w:rPr>
      </w:pPr>
    </w:p>
    <w:p w14:paraId="2DED8BFD" w14:textId="0FE1D591" w:rsidR="00B01D4B" w:rsidRPr="00C44C8F" w:rsidRDefault="00B01D4B" w:rsidP="00B01D4B">
      <w:pPr>
        <w:ind w:left="567" w:hanging="567"/>
        <w:rPr>
          <w:noProof/>
          <w:szCs w:val="24"/>
        </w:rPr>
      </w:pPr>
      <w:r w:rsidRPr="00C44C8F">
        <w:rPr>
          <w:noProof/>
          <w:szCs w:val="24"/>
        </w:rPr>
        <w:t>14.</w:t>
      </w:r>
      <w:r w:rsidRPr="00C44C8F">
        <w:rPr>
          <w:noProof/>
          <w:szCs w:val="24"/>
        </w:rPr>
        <w:tab/>
      </w:r>
      <w:bookmarkStart w:id="128" w:name="_Hlk167878884"/>
      <w:r w:rsidR="003C76F3">
        <w:rPr>
          <w:noProof/>
          <w:szCs w:val="24"/>
        </w:rPr>
        <w:t xml:space="preserve">E2006 C 0246: </w:t>
      </w:r>
      <w:bookmarkEnd w:id="128"/>
      <w:r w:rsidRPr="00C44C8F">
        <w:rPr>
          <w:noProof/>
          <w:szCs w:val="24"/>
        </w:rPr>
        <w:t xml:space="preserve">EFTA Surveillance Authority Decision </w:t>
      </w:r>
      <w:r w:rsidR="00F54F60">
        <w:rPr>
          <w:noProof/>
          <w:szCs w:val="24"/>
        </w:rPr>
        <w:t>No 2</w:t>
      </w:r>
      <w:r w:rsidRPr="00C44C8F">
        <w:rPr>
          <w:noProof/>
          <w:szCs w:val="24"/>
        </w:rPr>
        <w:t xml:space="preserve">46/06/COL </w:t>
      </w:r>
      <w:r w:rsidR="00047612">
        <w:rPr>
          <w:noProof/>
          <w:szCs w:val="24"/>
        </w:rPr>
        <w:t>of 6</w:t>
      </w:r>
      <w:r w:rsidRPr="00C44C8F">
        <w:rPr>
          <w:noProof/>
          <w:szCs w:val="24"/>
        </w:rPr>
        <w:t xml:space="preserve"> September 2006 amending the list contained in point 39 in Part 1.2 of Chapter I of </w:t>
      </w:r>
      <w:r w:rsidR="00F54F60">
        <w:rPr>
          <w:noProof/>
          <w:szCs w:val="24"/>
        </w:rPr>
        <w:t>Annex I</w:t>
      </w:r>
      <w:r w:rsidRPr="00C44C8F">
        <w:rPr>
          <w:noProof/>
          <w:szCs w:val="24"/>
        </w:rPr>
        <w:t xml:space="preserve"> to the EEA Agreement listing border inspection posts in Iceland and Norway agreed for veterinary checks on live animals and animal products from third countries and repealing EFTA Surveillance Authority Decision 86/02/COL </w:t>
      </w:r>
      <w:r w:rsidR="00047612">
        <w:rPr>
          <w:noProof/>
          <w:szCs w:val="24"/>
        </w:rPr>
        <w:t>of 2</w:t>
      </w:r>
      <w:r w:rsidRPr="00C44C8F">
        <w:rPr>
          <w:noProof/>
          <w:szCs w:val="24"/>
        </w:rPr>
        <w:t>4 May 2002 (</w:t>
      </w:r>
      <w:r w:rsidR="003449B5">
        <w:rPr>
          <w:noProof/>
          <w:szCs w:val="24"/>
        </w:rPr>
        <w:t>OJ L </w:t>
      </w:r>
      <w:r w:rsidRPr="00C44C8F">
        <w:rPr>
          <w:noProof/>
          <w:szCs w:val="24"/>
        </w:rPr>
        <w:t>208, 9.8.2007,</w:t>
      </w:r>
      <w:r w:rsidR="003449B5">
        <w:rPr>
          <w:noProof/>
          <w:szCs w:val="24"/>
        </w:rPr>
        <w:t xml:space="preserve"> p. </w:t>
      </w:r>
      <w:r w:rsidRPr="00C44C8F">
        <w:rPr>
          <w:noProof/>
          <w:szCs w:val="24"/>
        </w:rPr>
        <w:t>12).</w:t>
      </w:r>
    </w:p>
    <w:p w14:paraId="0D203EC8" w14:textId="77777777" w:rsidR="00B01D4B" w:rsidRPr="00C44C8F" w:rsidRDefault="00B01D4B" w:rsidP="00B01D4B">
      <w:pPr>
        <w:ind w:left="567" w:hanging="567"/>
        <w:rPr>
          <w:noProof/>
          <w:szCs w:val="24"/>
        </w:rPr>
      </w:pPr>
    </w:p>
    <w:p w14:paraId="29153847" w14:textId="610F6051" w:rsidR="00B01D4B" w:rsidRPr="00C44C8F" w:rsidRDefault="00B01D4B" w:rsidP="00B01D4B">
      <w:pPr>
        <w:ind w:left="567" w:hanging="567"/>
        <w:rPr>
          <w:noProof/>
          <w:szCs w:val="24"/>
        </w:rPr>
      </w:pPr>
      <w:r w:rsidRPr="00C44C8F">
        <w:rPr>
          <w:noProof/>
          <w:szCs w:val="24"/>
        </w:rPr>
        <w:t>15.</w:t>
      </w:r>
      <w:r w:rsidRPr="00C44C8F">
        <w:rPr>
          <w:noProof/>
          <w:szCs w:val="24"/>
        </w:rPr>
        <w:tab/>
      </w:r>
      <w:bookmarkStart w:id="129" w:name="_Hlk167878891"/>
      <w:r w:rsidR="003C76F3">
        <w:rPr>
          <w:noProof/>
          <w:szCs w:val="24"/>
        </w:rPr>
        <w:t xml:space="preserve">E2006 C 0320: </w:t>
      </w:r>
      <w:bookmarkEnd w:id="129"/>
      <w:r w:rsidRPr="00C44C8F">
        <w:rPr>
          <w:noProof/>
          <w:szCs w:val="24"/>
        </w:rPr>
        <w:t xml:space="preserve">EFTA Surveillance Authority Decision </w:t>
      </w:r>
      <w:r w:rsidR="00F54F60">
        <w:rPr>
          <w:noProof/>
          <w:szCs w:val="24"/>
        </w:rPr>
        <w:t>No 3</w:t>
      </w:r>
      <w:r w:rsidRPr="00C44C8F">
        <w:rPr>
          <w:noProof/>
          <w:szCs w:val="24"/>
        </w:rPr>
        <w:t xml:space="preserve">20/06/COL </w:t>
      </w:r>
      <w:r w:rsidR="00047612">
        <w:rPr>
          <w:noProof/>
          <w:szCs w:val="24"/>
        </w:rPr>
        <w:t>of 3</w:t>
      </w:r>
      <w:r w:rsidRPr="00C44C8F">
        <w:rPr>
          <w:noProof/>
          <w:szCs w:val="24"/>
        </w:rPr>
        <w:t xml:space="preserve">1 October 2006 amending the list contained in point 39 in Part 1.2 of Chapter I of </w:t>
      </w:r>
      <w:r w:rsidR="00F54F60">
        <w:rPr>
          <w:noProof/>
          <w:szCs w:val="24"/>
        </w:rPr>
        <w:t>Annex I</w:t>
      </w:r>
      <w:r w:rsidRPr="00C44C8F">
        <w:rPr>
          <w:noProof/>
          <w:szCs w:val="24"/>
        </w:rPr>
        <w:t xml:space="preserve"> to the Agreement on the European Economic Area listing border inspection posts in Iceland and Norway agreed for veterinary checks on live animals and animal products from third countries and repealing EFTA Surveillance Authority </w:t>
      </w:r>
      <w:r w:rsidR="00BD6AE8">
        <w:rPr>
          <w:noProof/>
          <w:szCs w:val="24"/>
        </w:rPr>
        <w:t>Decision 2</w:t>
      </w:r>
      <w:r w:rsidRPr="00C44C8F">
        <w:rPr>
          <w:noProof/>
          <w:szCs w:val="24"/>
        </w:rPr>
        <w:t xml:space="preserve">46/06/COL </w:t>
      </w:r>
      <w:r w:rsidR="00047612">
        <w:rPr>
          <w:noProof/>
          <w:szCs w:val="24"/>
        </w:rPr>
        <w:t>of 6</w:t>
      </w:r>
      <w:r w:rsidRPr="00C44C8F">
        <w:rPr>
          <w:noProof/>
          <w:szCs w:val="24"/>
        </w:rPr>
        <w:t> September 2006 (</w:t>
      </w:r>
      <w:r w:rsidR="003449B5">
        <w:rPr>
          <w:noProof/>
          <w:szCs w:val="24"/>
        </w:rPr>
        <w:t>OJ L </w:t>
      </w:r>
      <w:r w:rsidRPr="00C44C8F">
        <w:rPr>
          <w:noProof/>
          <w:szCs w:val="24"/>
        </w:rPr>
        <w:t>62, 6.3.2008,</w:t>
      </w:r>
      <w:r w:rsidR="003449B5">
        <w:rPr>
          <w:noProof/>
          <w:szCs w:val="24"/>
        </w:rPr>
        <w:t xml:space="preserve"> p. </w:t>
      </w:r>
      <w:r w:rsidRPr="00C44C8F">
        <w:rPr>
          <w:noProof/>
          <w:szCs w:val="24"/>
        </w:rPr>
        <w:t>44)</w:t>
      </w:r>
    </w:p>
    <w:p w14:paraId="2E1CC96C" w14:textId="77777777" w:rsidR="00B01D4B" w:rsidRPr="00C44C8F" w:rsidRDefault="00B01D4B" w:rsidP="00B01D4B">
      <w:pPr>
        <w:ind w:left="567" w:hanging="567"/>
        <w:rPr>
          <w:noProof/>
          <w:szCs w:val="24"/>
        </w:rPr>
      </w:pPr>
    </w:p>
    <w:p w14:paraId="2167EE9B" w14:textId="4CED4DFC" w:rsidR="00B01D4B" w:rsidRPr="00C44C8F" w:rsidRDefault="00B01D4B" w:rsidP="00B01D4B">
      <w:pPr>
        <w:ind w:left="567" w:hanging="567"/>
        <w:rPr>
          <w:noProof/>
          <w:szCs w:val="24"/>
        </w:rPr>
      </w:pPr>
      <w:r w:rsidRPr="00C44C8F">
        <w:rPr>
          <w:noProof/>
          <w:szCs w:val="24"/>
        </w:rPr>
        <w:t>16.</w:t>
      </w:r>
      <w:r w:rsidRPr="00C44C8F">
        <w:rPr>
          <w:noProof/>
          <w:szCs w:val="24"/>
        </w:rPr>
        <w:tab/>
      </w:r>
      <w:bookmarkStart w:id="130" w:name="_Hlk167879088"/>
      <w:r w:rsidR="003C76F3">
        <w:rPr>
          <w:noProof/>
          <w:szCs w:val="24"/>
        </w:rPr>
        <w:t>E2008 C 0299</w:t>
      </w:r>
      <w:bookmarkEnd w:id="130"/>
      <w:r w:rsidR="003C76F3">
        <w:rPr>
          <w:noProof/>
          <w:szCs w:val="24"/>
        </w:rPr>
        <w:t xml:space="preserve">: </w:t>
      </w:r>
      <w:r w:rsidRPr="00C44C8F">
        <w:rPr>
          <w:noProof/>
          <w:szCs w:val="24"/>
        </w:rPr>
        <w:t xml:space="preserve">EFTA Surveillance Authority Decision </w:t>
      </w:r>
      <w:r w:rsidR="00F54F60">
        <w:rPr>
          <w:noProof/>
          <w:szCs w:val="24"/>
        </w:rPr>
        <w:t>No 2</w:t>
      </w:r>
      <w:r w:rsidRPr="00C44C8F">
        <w:rPr>
          <w:noProof/>
          <w:szCs w:val="24"/>
        </w:rPr>
        <w:t xml:space="preserve">99/08/COL </w:t>
      </w:r>
      <w:r w:rsidR="00047612">
        <w:rPr>
          <w:noProof/>
          <w:szCs w:val="24"/>
        </w:rPr>
        <w:t>of 2</w:t>
      </w:r>
      <w:r w:rsidRPr="00C44C8F">
        <w:rPr>
          <w:noProof/>
          <w:szCs w:val="24"/>
        </w:rPr>
        <w:t>1 May 2008 approving the control and eradication programme for Bacterial Kidney Disease submitted by Norway (</w:t>
      </w:r>
      <w:r w:rsidR="003449B5">
        <w:rPr>
          <w:noProof/>
          <w:szCs w:val="24"/>
        </w:rPr>
        <w:t>OJ L </w:t>
      </w:r>
      <w:r w:rsidRPr="00C44C8F">
        <w:rPr>
          <w:noProof/>
          <w:szCs w:val="24"/>
        </w:rPr>
        <w:t>257, 25.9.2008,</w:t>
      </w:r>
      <w:r w:rsidR="003449B5">
        <w:rPr>
          <w:noProof/>
          <w:szCs w:val="24"/>
        </w:rPr>
        <w:t xml:space="preserve"> p. </w:t>
      </w:r>
      <w:r w:rsidRPr="00C44C8F">
        <w:rPr>
          <w:noProof/>
          <w:szCs w:val="24"/>
        </w:rPr>
        <w:t>16).</w:t>
      </w:r>
    </w:p>
    <w:p w14:paraId="2B3976E5" w14:textId="77777777" w:rsidR="00B01D4B" w:rsidRPr="00C44C8F" w:rsidRDefault="00B01D4B" w:rsidP="00B01D4B">
      <w:pPr>
        <w:ind w:left="567" w:hanging="567"/>
        <w:rPr>
          <w:noProof/>
          <w:szCs w:val="24"/>
        </w:rPr>
      </w:pPr>
    </w:p>
    <w:p w14:paraId="5692E6B6" w14:textId="67F7FFC2" w:rsidR="00B01D4B" w:rsidRPr="00C44C8F" w:rsidRDefault="00234F25" w:rsidP="00B01D4B">
      <w:pPr>
        <w:ind w:left="567" w:hanging="567"/>
        <w:rPr>
          <w:noProof/>
          <w:szCs w:val="24"/>
        </w:rPr>
      </w:pPr>
      <w:r>
        <w:rPr>
          <w:noProof/>
          <w:szCs w:val="24"/>
        </w:rPr>
        <w:br w:type="page"/>
      </w:r>
      <w:r w:rsidR="00B01D4B" w:rsidRPr="00C44C8F">
        <w:rPr>
          <w:noProof/>
          <w:szCs w:val="24"/>
        </w:rPr>
        <w:t>17.</w:t>
      </w:r>
      <w:r w:rsidR="00B01D4B" w:rsidRPr="00C44C8F">
        <w:rPr>
          <w:noProof/>
          <w:szCs w:val="24"/>
        </w:rPr>
        <w:tab/>
      </w:r>
      <w:bookmarkStart w:id="131" w:name="_Hlk167879097"/>
      <w:r w:rsidR="003C76F3">
        <w:rPr>
          <w:noProof/>
          <w:szCs w:val="24"/>
        </w:rPr>
        <w:t xml:space="preserve">E2008 C 0300: </w:t>
      </w:r>
      <w:bookmarkEnd w:id="131"/>
      <w:r w:rsidR="00B01D4B" w:rsidRPr="00C44C8F">
        <w:rPr>
          <w:noProof/>
          <w:szCs w:val="24"/>
        </w:rPr>
        <w:t xml:space="preserve">EFTA Surveillance Authority Decision </w:t>
      </w:r>
      <w:r w:rsidR="00F54F60">
        <w:rPr>
          <w:noProof/>
          <w:szCs w:val="24"/>
        </w:rPr>
        <w:t>No 3</w:t>
      </w:r>
      <w:r w:rsidR="00B01D4B" w:rsidRPr="00C44C8F">
        <w:rPr>
          <w:noProof/>
          <w:szCs w:val="24"/>
        </w:rPr>
        <w:t xml:space="preserve">00/08/COL </w:t>
      </w:r>
      <w:r w:rsidR="00047612">
        <w:rPr>
          <w:noProof/>
          <w:szCs w:val="24"/>
        </w:rPr>
        <w:t>of 2</w:t>
      </w:r>
      <w:r w:rsidR="00B01D4B" w:rsidRPr="00C44C8F">
        <w:rPr>
          <w:noProof/>
          <w:szCs w:val="24"/>
        </w:rPr>
        <w:t>1 May 2008 approving the contingency plan on Avian Influenza submitted by Norway (</w:t>
      </w:r>
      <w:r w:rsidR="003449B5">
        <w:rPr>
          <w:noProof/>
          <w:szCs w:val="24"/>
        </w:rPr>
        <w:t>OJ L </w:t>
      </w:r>
      <w:r w:rsidR="00B01D4B" w:rsidRPr="00C44C8F">
        <w:rPr>
          <w:noProof/>
          <w:szCs w:val="24"/>
        </w:rPr>
        <w:t>257, 25.9.2008,</w:t>
      </w:r>
      <w:r w:rsidR="003449B5">
        <w:rPr>
          <w:noProof/>
          <w:szCs w:val="24"/>
        </w:rPr>
        <w:t xml:space="preserve"> p. </w:t>
      </w:r>
      <w:r w:rsidR="00B01D4B" w:rsidRPr="00C44C8F">
        <w:rPr>
          <w:noProof/>
          <w:szCs w:val="24"/>
        </w:rPr>
        <w:t>18).</w:t>
      </w:r>
    </w:p>
    <w:p w14:paraId="5CA9C4CF" w14:textId="77777777" w:rsidR="00B01D4B" w:rsidRPr="00C44C8F" w:rsidRDefault="00B01D4B" w:rsidP="00B01D4B">
      <w:pPr>
        <w:ind w:left="567" w:hanging="567"/>
        <w:rPr>
          <w:noProof/>
          <w:szCs w:val="24"/>
        </w:rPr>
      </w:pPr>
    </w:p>
    <w:p w14:paraId="77F01A3A" w14:textId="3C160B0A" w:rsidR="00B01D4B" w:rsidRPr="00C44C8F" w:rsidRDefault="00B01D4B" w:rsidP="00B01D4B">
      <w:pPr>
        <w:ind w:left="567" w:hanging="567"/>
        <w:rPr>
          <w:noProof/>
          <w:szCs w:val="24"/>
        </w:rPr>
      </w:pPr>
      <w:r w:rsidRPr="00C44C8F">
        <w:rPr>
          <w:noProof/>
          <w:szCs w:val="24"/>
        </w:rPr>
        <w:t>18.</w:t>
      </w:r>
      <w:r w:rsidRPr="00C44C8F">
        <w:rPr>
          <w:noProof/>
          <w:szCs w:val="24"/>
        </w:rPr>
        <w:tab/>
      </w:r>
      <w:bookmarkStart w:id="132" w:name="_Hlk167879106"/>
      <w:r w:rsidR="003C76F3">
        <w:rPr>
          <w:noProof/>
          <w:szCs w:val="24"/>
        </w:rPr>
        <w:t xml:space="preserve">E2008 C 0298: </w:t>
      </w:r>
      <w:bookmarkEnd w:id="132"/>
      <w:r w:rsidRPr="00C44C8F">
        <w:rPr>
          <w:noProof/>
          <w:szCs w:val="24"/>
        </w:rPr>
        <w:t xml:space="preserve">EFTA Surveillance Authority Decision </w:t>
      </w:r>
      <w:r w:rsidR="00F54F60">
        <w:rPr>
          <w:noProof/>
          <w:szCs w:val="24"/>
        </w:rPr>
        <w:t>No 2</w:t>
      </w:r>
      <w:r w:rsidRPr="00C44C8F">
        <w:rPr>
          <w:noProof/>
          <w:szCs w:val="24"/>
        </w:rPr>
        <w:t xml:space="preserve">98/08/COL </w:t>
      </w:r>
      <w:r w:rsidR="00047612">
        <w:rPr>
          <w:noProof/>
          <w:szCs w:val="24"/>
        </w:rPr>
        <w:t>of 2</w:t>
      </w:r>
      <w:r w:rsidRPr="00C44C8F">
        <w:rPr>
          <w:noProof/>
          <w:szCs w:val="24"/>
        </w:rPr>
        <w:t>1 May 2008 regarding disease</w:t>
      </w:r>
      <w:r w:rsidRPr="00C44C8F">
        <w:rPr>
          <w:noProof/>
          <w:szCs w:val="24"/>
        </w:rPr>
        <w:noBreakHyphen/>
        <w:t xml:space="preserve">free zones and additional guarantees for </w:t>
      </w:r>
      <w:r w:rsidRPr="00121A58">
        <w:rPr>
          <w:i/>
          <w:iCs/>
          <w:noProof/>
          <w:szCs w:val="24"/>
        </w:rPr>
        <w:t>Gyrodactylus salaris</w:t>
      </w:r>
      <w:r w:rsidRPr="00C44C8F">
        <w:rPr>
          <w:noProof/>
          <w:szCs w:val="24"/>
        </w:rPr>
        <w:t xml:space="preserve"> for Norway (</w:t>
      </w:r>
      <w:r w:rsidR="003449B5">
        <w:rPr>
          <w:noProof/>
          <w:szCs w:val="24"/>
        </w:rPr>
        <w:t>OJ L </w:t>
      </w:r>
      <w:r w:rsidRPr="00C44C8F">
        <w:rPr>
          <w:noProof/>
          <w:szCs w:val="24"/>
        </w:rPr>
        <w:t>268, 9.10.2008,</w:t>
      </w:r>
      <w:r w:rsidR="003449B5">
        <w:rPr>
          <w:noProof/>
          <w:szCs w:val="24"/>
        </w:rPr>
        <w:t xml:space="preserve"> p. </w:t>
      </w:r>
      <w:r w:rsidRPr="00C44C8F">
        <w:rPr>
          <w:noProof/>
          <w:szCs w:val="24"/>
        </w:rPr>
        <w:t>37).</w:t>
      </w:r>
    </w:p>
    <w:p w14:paraId="512B2BE3" w14:textId="77777777" w:rsidR="00B01D4B" w:rsidRPr="00C44C8F" w:rsidRDefault="00B01D4B" w:rsidP="00B01D4B">
      <w:pPr>
        <w:ind w:left="567" w:hanging="567"/>
        <w:rPr>
          <w:noProof/>
          <w:szCs w:val="24"/>
        </w:rPr>
      </w:pPr>
    </w:p>
    <w:p w14:paraId="4F78B24D" w14:textId="52679D59" w:rsidR="003F0689" w:rsidRDefault="00B01D4B" w:rsidP="00C40B28">
      <w:pPr>
        <w:ind w:left="567" w:hanging="567"/>
        <w:rPr>
          <w:noProof/>
          <w:szCs w:val="24"/>
        </w:rPr>
      </w:pPr>
      <w:r w:rsidRPr="00C44C8F">
        <w:rPr>
          <w:noProof/>
          <w:szCs w:val="24"/>
        </w:rPr>
        <w:t>19.</w:t>
      </w:r>
      <w:r w:rsidRPr="00C44C8F">
        <w:rPr>
          <w:noProof/>
          <w:szCs w:val="24"/>
        </w:rPr>
        <w:tab/>
      </w:r>
      <w:bookmarkStart w:id="133" w:name="_Hlk167879125"/>
      <w:r w:rsidR="003C76F3">
        <w:rPr>
          <w:noProof/>
          <w:szCs w:val="24"/>
        </w:rPr>
        <w:t xml:space="preserve">E2010 C 0002: </w:t>
      </w:r>
      <w:bookmarkEnd w:id="133"/>
      <w:r w:rsidRPr="00C44C8F">
        <w:rPr>
          <w:noProof/>
          <w:szCs w:val="24"/>
        </w:rPr>
        <w:t xml:space="preserve">EFTA Surveillance Authority Decision No 02/10/COL </w:t>
      </w:r>
      <w:r w:rsidR="00047612">
        <w:rPr>
          <w:noProof/>
          <w:szCs w:val="24"/>
        </w:rPr>
        <w:t>of 5</w:t>
      </w:r>
      <w:r w:rsidRPr="00C44C8F">
        <w:rPr>
          <w:noProof/>
          <w:szCs w:val="24"/>
        </w:rPr>
        <w:t xml:space="preserve"> January 2010 concerning the status of Norway with regard to infectious haematopoietic necrosis and viral haemorrhagic septicaemia and repealing the EFTA Surveillance Authority Decision </w:t>
      </w:r>
      <w:r w:rsidR="00F54F60">
        <w:rPr>
          <w:noProof/>
          <w:szCs w:val="24"/>
        </w:rPr>
        <w:t>No 3</w:t>
      </w:r>
      <w:r w:rsidRPr="00C44C8F">
        <w:rPr>
          <w:noProof/>
          <w:szCs w:val="24"/>
        </w:rPr>
        <w:t xml:space="preserve">02/08/COL </w:t>
      </w:r>
      <w:r w:rsidR="00047612">
        <w:rPr>
          <w:noProof/>
          <w:szCs w:val="24"/>
        </w:rPr>
        <w:t>of 2</w:t>
      </w:r>
      <w:r w:rsidRPr="00C44C8F">
        <w:rPr>
          <w:noProof/>
          <w:szCs w:val="24"/>
        </w:rPr>
        <w:t>1 May 2008 (</w:t>
      </w:r>
      <w:r w:rsidR="003449B5">
        <w:rPr>
          <w:noProof/>
          <w:szCs w:val="24"/>
        </w:rPr>
        <w:t>OJ L </w:t>
      </w:r>
      <w:r w:rsidRPr="00C44C8F">
        <w:rPr>
          <w:noProof/>
          <w:szCs w:val="24"/>
        </w:rPr>
        <w:t>157, 24.6.2010,</w:t>
      </w:r>
      <w:r w:rsidR="003449B5">
        <w:rPr>
          <w:noProof/>
          <w:szCs w:val="24"/>
        </w:rPr>
        <w:t xml:space="preserve"> p. </w:t>
      </w:r>
      <w:r w:rsidRPr="00C44C8F">
        <w:rPr>
          <w:noProof/>
          <w:szCs w:val="24"/>
        </w:rPr>
        <w:t>16).</w:t>
      </w:r>
    </w:p>
    <w:p w14:paraId="521A7711" w14:textId="77777777" w:rsidR="00B01D4B" w:rsidRPr="00C44C8F" w:rsidRDefault="00B01D4B" w:rsidP="00B01D4B">
      <w:pPr>
        <w:ind w:left="567" w:hanging="567"/>
        <w:rPr>
          <w:noProof/>
          <w:szCs w:val="24"/>
        </w:rPr>
      </w:pPr>
    </w:p>
    <w:p w14:paraId="5C56B312" w14:textId="6EABBAEB" w:rsidR="00B01D4B" w:rsidRPr="00C44C8F" w:rsidRDefault="00B01D4B" w:rsidP="00B01D4B">
      <w:pPr>
        <w:ind w:left="567" w:hanging="567"/>
        <w:rPr>
          <w:noProof/>
          <w:szCs w:val="24"/>
        </w:rPr>
      </w:pPr>
      <w:r w:rsidRPr="00C44C8F">
        <w:rPr>
          <w:noProof/>
          <w:szCs w:val="24"/>
        </w:rPr>
        <w:t>20.</w:t>
      </w:r>
      <w:r w:rsidRPr="00C44C8F">
        <w:rPr>
          <w:noProof/>
          <w:szCs w:val="24"/>
        </w:rPr>
        <w:tab/>
      </w:r>
      <w:bookmarkStart w:id="134" w:name="_Hlk167879132"/>
      <w:r w:rsidR="003C76F3">
        <w:rPr>
          <w:noProof/>
          <w:szCs w:val="24"/>
        </w:rPr>
        <w:t xml:space="preserve">E2010 C 0043: </w:t>
      </w:r>
      <w:bookmarkEnd w:id="134"/>
      <w:r w:rsidRPr="00C44C8F">
        <w:rPr>
          <w:noProof/>
          <w:szCs w:val="24"/>
        </w:rPr>
        <w:t xml:space="preserve">EFTA Surveillance Authority Decision </w:t>
      </w:r>
      <w:r w:rsidR="00F54F60">
        <w:rPr>
          <w:noProof/>
          <w:szCs w:val="24"/>
        </w:rPr>
        <w:t>No 4</w:t>
      </w:r>
      <w:r w:rsidRPr="00C44C8F">
        <w:rPr>
          <w:noProof/>
          <w:szCs w:val="24"/>
        </w:rPr>
        <w:t xml:space="preserve">3/10/COL </w:t>
      </w:r>
      <w:r w:rsidR="00047612">
        <w:rPr>
          <w:noProof/>
          <w:szCs w:val="24"/>
        </w:rPr>
        <w:t>of 1</w:t>
      </w:r>
      <w:r w:rsidRPr="00C44C8F">
        <w:rPr>
          <w:noProof/>
          <w:szCs w:val="24"/>
        </w:rPr>
        <w:t xml:space="preserve">0 February 2010 amending the list contained in point 39 of Part 1.2 of Chapter I of </w:t>
      </w:r>
      <w:r w:rsidR="00F54F60">
        <w:rPr>
          <w:noProof/>
          <w:szCs w:val="24"/>
        </w:rPr>
        <w:t>Annex I</w:t>
      </w:r>
      <w:r w:rsidRPr="00C44C8F">
        <w:rPr>
          <w:noProof/>
          <w:szCs w:val="24"/>
        </w:rPr>
        <w:t xml:space="preserve"> to the Agreement on the European Economic Area listing border inspection posts in Iceland and Norway agreed for veterinary checks on live animals and animal products from third countries and repealing EFTA Surveillance Authority Decision 301/08/COL </w:t>
      </w:r>
      <w:r w:rsidR="00047612">
        <w:rPr>
          <w:noProof/>
          <w:szCs w:val="24"/>
        </w:rPr>
        <w:t>of 2</w:t>
      </w:r>
      <w:r w:rsidRPr="00C44C8F">
        <w:rPr>
          <w:noProof/>
          <w:szCs w:val="24"/>
        </w:rPr>
        <w:t>1 May 2008 (</w:t>
      </w:r>
      <w:r w:rsidR="003449B5">
        <w:rPr>
          <w:noProof/>
          <w:szCs w:val="24"/>
        </w:rPr>
        <w:t>OJ L </w:t>
      </w:r>
      <w:r w:rsidRPr="00C44C8F">
        <w:rPr>
          <w:noProof/>
          <w:szCs w:val="24"/>
        </w:rPr>
        <w:t>256, 30.9.2010,</w:t>
      </w:r>
      <w:r w:rsidR="003449B5">
        <w:rPr>
          <w:noProof/>
          <w:szCs w:val="24"/>
        </w:rPr>
        <w:t xml:space="preserve"> p. </w:t>
      </w:r>
      <w:r w:rsidRPr="00C44C8F">
        <w:rPr>
          <w:noProof/>
          <w:szCs w:val="24"/>
        </w:rPr>
        <w:t>30).</w:t>
      </w:r>
    </w:p>
    <w:p w14:paraId="0520A8F6" w14:textId="77777777" w:rsidR="00B01D4B" w:rsidRPr="00C44C8F" w:rsidRDefault="00B01D4B" w:rsidP="00B01D4B">
      <w:pPr>
        <w:ind w:left="567" w:hanging="567"/>
        <w:rPr>
          <w:noProof/>
          <w:szCs w:val="24"/>
        </w:rPr>
      </w:pPr>
    </w:p>
    <w:p w14:paraId="50FE9CAA" w14:textId="158AFA23" w:rsidR="00B01D4B" w:rsidRPr="00C44C8F" w:rsidRDefault="00B01D4B" w:rsidP="00B01D4B">
      <w:pPr>
        <w:ind w:left="567" w:hanging="567"/>
        <w:rPr>
          <w:noProof/>
          <w:szCs w:val="24"/>
        </w:rPr>
      </w:pPr>
      <w:r w:rsidRPr="00C44C8F">
        <w:rPr>
          <w:noProof/>
          <w:szCs w:val="24"/>
        </w:rPr>
        <w:t>21.</w:t>
      </w:r>
      <w:r w:rsidRPr="00C44C8F">
        <w:rPr>
          <w:noProof/>
          <w:szCs w:val="24"/>
        </w:rPr>
        <w:tab/>
      </w:r>
      <w:bookmarkStart w:id="135" w:name="_Hlk167879140"/>
      <w:r w:rsidR="003C76F3">
        <w:rPr>
          <w:noProof/>
          <w:szCs w:val="24"/>
        </w:rPr>
        <w:t xml:space="preserve">E2010 C 0159: </w:t>
      </w:r>
      <w:bookmarkEnd w:id="135"/>
      <w:r w:rsidRPr="00C44C8F">
        <w:rPr>
          <w:noProof/>
          <w:szCs w:val="24"/>
        </w:rPr>
        <w:t xml:space="preserve">EFTA Surveillance Authority Decision </w:t>
      </w:r>
      <w:r w:rsidR="00F54F60">
        <w:rPr>
          <w:noProof/>
          <w:szCs w:val="24"/>
        </w:rPr>
        <w:t>No 1</w:t>
      </w:r>
      <w:r w:rsidRPr="00C44C8F">
        <w:rPr>
          <w:noProof/>
          <w:szCs w:val="24"/>
        </w:rPr>
        <w:t xml:space="preserve">59/10/COL </w:t>
      </w:r>
      <w:r w:rsidR="00047612">
        <w:rPr>
          <w:noProof/>
          <w:szCs w:val="24"/>
        </w:rPr>
        <w:t>of 2</w:t>
      </w:r>
      <w:r w:rsidRPr="00C44C8F">
        <w:rPr>
          <w:noProof/>
          <w:szCs w:val="24"/>
        </w:rPr>
        <w:t>1 April 2010 concerning additional guarantees for Norway relating to infectious bovine rhinotracheitis (</w:t>
      </w:r>
      <w:r w:rsidR="003449B5">
        <w:rPr>
          <w:noProof/>
          <w:szCs w:val="24"/>
        </w:rPr>
        <w:t>OJ L </w:t>
      </w:r>
      <w:r w:rsidRPr="00C44C8F">
        <w:rPr>
          <w:noProof/>
          <w:szCs w:val="24"/>
        </w:rPr>
        <w:t>332, 16.12.2010,</w:t>
      </w:r>
      <w:r w:rsidR="003449B5">
        <w:rPr>
          <w:noProof/>
          <w:szCs w:val="24"/>
        </w:rPr>
        <w:t xml:space="preserve"> p. </w:t>
      </w:r>
      <w:r w:rsidRPr="00C44C8F">
        <w:rPr>
          <w:noProof/>
          <w:szCs w:val="24"/>
        </w:rPr>
        <w:t>43).</w:t>
      </w:r>
    </w:p>
    <w:p w14:paraId="52CD018B" w14:textId="77777777" w:rsidR="00B01D4B" w:rsidRPr="00C44C8F" w:rsidRDefault="00B01D4B" w:rsidP="00B01D4B">
      <w:pPr>
        <w:ind w:left="567" w:hanging="567"/>
        <w:rPr>
          <w:noProof/>
          <w:szCs w:val="24"/>
        </w:rPr>
      </w:pPr>
    </w:p>
    <w:p w14:paraId="1DC11EE5" w14:textId="42825BF9" w:rsidR="00B01D4B" w:rsidRPr="00C44C8F" w:rsidRDefault="00B01D4B" w:rsidP="00B01D4B">
      <w:pPr>
        <w:ind w:left="567" w:hanging="567"/>
        <w:rPr>
          <w:noProof/>
          <w:szCs w:val="24"/>
        </w:rPr>
      </w:pPr>
      <w:r w:rsidRPr="00C44C8F">
        <w:rPr>
          <w:noProof/>
          <w:szCs w:val="24"/>
        </w:rPr>
        <w:t>22.</w:t>
      </w:r>
      <w:r w:rsidRPr="00C44C8F">
        <w:rPr>
          <w:noProof/>
          <w:szCs w:val="24"/>
        </w:rPr>
        <w:tab/>
      </w:r>
      <w:bookmarkStart w:id="136" w:name="_Hlk167879153"/>
      <w:r w:rsidR="003C76F3">
        <w:rPr>
          <w:noProof/>
          <w:szCs w:val="24"/>
        </w:rPr>
        <w:t xml:space="preserve">E2010 C 0160: </w:t>
      </w:r>
      <w:bookmarkEnd w:id="136"/>
      <w:r w:rsidRPr="00C44C8F">
        <w:rPr>
          <w:noProof/>
          <w:szCs w:val="24"/>
        </w:rPr>
        <w:t xml:space="preserve">EFTA Surveillance Authority Decision </w:t>
      </w:r>
      <w:r w:rsidR="00F54F60">
        <w:rPr>
          <w:noProof/>
          <w:szCs w:val="24"/>
        </w:rPr>
        <w:t>No 1</w:t>
      </w:r>
      <w:r w:rsidRPr="00C44C8F">
        <w:rPr>
          <w:noProof/>
          <w:szCs w:val="24"/>
        </w:rPr>
        <w:t xml:space="preserve">60/10/COL </w:t>
      </w:r>
      <w:r w:rsidR="00047612">
        <w:rPr>
          <w:noProof/>
          <w:szCs w:val="24"/>
        </w:rPr>
        <w:t>of 2</w:t>
      </w:r>
      <w:r w:rsidRPr="00C44C8F">
        <w:rPr>
          <w:noProof/>
          <w:szCs w:val="24"/>
        </w:rPr>
        <w:t>1 April 2010 concerning additional guarantees for Norway relating to Aujeszky’s disease (</w:t>
      </w:r>
      <w:r w:rsidR="003449B5">
        <w:rPr>
          <w:noProof/>
          <w:szCs w:val="24"/>
        </w:rPr>
        <w:t>OJ L </w:t>
      </w:r>
      <w:r w:rsidRPr="00C44C8F">
        <w:rPr>
          <w:noProof/>
          <w:szCs w:val="24"/>
        </w:rPr>
        <w:t>332, 16.12.2010,</w:t>
      </w:r>
      <w:r w:rsidR="003449B5">
        <w:rPr>
          <w:noProof/>
          <w:szCs w:val="24"/>
        </w:rPr>
        <w:t xml:space="preserve"> p. </w:t>
      </w:r>
      <w:r w:rsidRPr="00C44C8F">
        <w:rPr>
          <w:noProof/>
          <w:szCs w:val="24"/>
        </w:rPr>
        <w:t>45).</w:t>
      </w:r>
    </w:p>
    <w:p w14:paraId="14CAF22A" w14:textId="77777777" w:rsidR="00B01D4B" w:rsidRPr="00C44C8F" w:rsidRDefault="00B01D4B" w:rsidP="00B01D4B">
      <w:pPr>
        <w:ind w:left="567" w:hanging="567"/>
        <w:rPr>
          <w:noProof/>
          <w:szCs w:val="24"/>
        </w:rPr>
      </w:pPr>
    </w:p>
    <w:p w14:paraId="48B8E6DC" w14:textId="2CF88038" w:rsidR="00B01D4B" w:rsidRPr="00C44C8F" w:rsidRDefault="00234F25" w:rsidP="00B01D4B">
      <w:pPr>
        <w:ind w:left="567" w:hanging="567"/>
        <w:rPr>
          <w:noProof/>
          <w:szCs w:val="24"/>
        </w:rPr>
      </w:pPr>
      <w:r>
        <w:rPr>
          <w:noProof/>
          <w:szCs w:val="24"/>
        </w:rPr>
        <w:br w:type="page"/>
      </w:r>
      <w:r w:rsidR="00B01D4B" w:rsidRPr="00C44C8F">
        <w:rPr>
          <w:noProof/>
          <w:szCs w:val="24"/>
        </w:rPr>
        <w:t>23.</w:t>
      </w:r>
      <w:r w:rsidR="00B01D4B" w:rsidRPr="00C44C8F">
        <w:rPr>
          <w:noProof/>
          <w:szCs w:val="24"/>
        </w:rPr>
        <w:tab/>
      </w:r>
      <w:bookmarkStart w:id="137" w:name="_Hlk167879162"/>
      <w:r w:rsidR="003C76F3">
        <w:rPr>
          <w:noProof/>
          <w:szCs w:val="24"/>
        </w:rPr>
        <w:t xml:space="preserve">E2011 C 0111: </w:t>
      </w:r>
      <w:bookmarkEnd w:id="137"/>
      <w:r w:rsidR="00B01D4B" w:rsidRPr="00C44C8F">
        <w:rPr>
          <w:noProof/>
          <w:szCs w:val="24"/>
        </w:rPr>
        <w:t xml:space="preserve">EFTA Surveillance Authority Decision </w:t>
      </w:r>
      <w:r w:rsidR="00F54F60">
        <w:rPr>
          <w:noProof/>
          <w:szCs w:val="24"/>
        </w:rPr>
        <w:t>No 1</w:t>
      </w:r>
      <w:r w:rsidR="00B01D4B" w:rsidRPr="00C44C8F">
        <w:rPr>
          <w:noProof/>
          <w:szCs w:val="24"/>
        </w:rPr>
        <w:t xml:space="preserve">11/11/COL </w:t>
      </w:r>
      <w:r w:rsidR="00047612">
        <w:rPr>
          <w:noProof/>
          <w:szCs w:val="24"/>
        </w:rPr>
        <w:t>of 1</w:t>
      </w:r>
      <w:r w:rsidR="00B01D4B" w:rsidRPr="00C44C8F">
        <w:rPr>
          <w:noProof/>
          <w:szCs w:val="24"/>
        </w:rPr>
        <w:t xml:space="preserve">1 April 2011 amending the list contained in point 39 of Part 1.2 of Chapter I of </w:t>
      </w:r>
      <w:r w:rsidR="00F54F60">
        <w:rPr>
          <w:noProof/>
          <w:szCs w:val="24"/>
        </w:rPr>
        <w:t>Annex I</w:t>
      </w:r>
      <w:r w:rsidR="00B01D4B" w:rsidRPr="00C44C8F">
        <w:rPr>
          <w:noProof/>
          <w:szCs w:val="24"/>
        </w:rPr>
        <w:t xml:space="preserve"> to the Agreement on the European Economic Area listing border inspection posts in Iceland and Norway agreed for veterinary checks on live animals and animal products from third countries and repealing EFTA Surveillance Authority Decision </w:t>
      </w:r>
      <w:r w:rsidR="00F54F60">
        <w:rPr>
          <w:noProof/>
          <w:szCs w:val="24"/>
        </w:rPr>
        <w:t>No 8</w:t>
      </w:r>
      <w:r w:rsidR="00B01D4B" w:rsidRPr="00C44C8F">
        <w:rPr>
          <w:noProof/>
          <w:szCs w:val="24"/>
        </w:rPr>
        <w:t>/11/COL (</w:t>
      </w:r>
      <w:r w:rsidR="003449B5">
        <w:rPr>
          <w:noProof/>
          <w:szCs w:val="24"/>
        </w:rPr>
        <w:t>OJ L </w:t>
      </w:r>
      <w:r w:rsidR="00B01D4B" w:rsidRPr="00C44C8F">
        <w:rPr>
          <w:noProof/>
          <w:szCs w:val="24"/>
        </w:rPr>
        <w:t>170, 30.6.2011,</w:t>
      </w:r>
      <w:r w:rsidR="003449B5">
        <w:rPr>
          <w:noProof/>
          <w:szCs w:val="24"/>
        </w:rPr>
        <w:t xml:space="preserve"> p. </w:t>
      </w:r>
      <w:r w:rsidR="00B01D4B" w:rsidRPr="00C44C8F">
        <w:rPr>
          <w:noProof/>
          <w:szCs w:val="24"/>
        </w:rPr>
        <w:t>39).</w:t>
      </w:r>
    </w:p>
    <w:p w14:paraId="787D6933" w14:textId="77777777" w:rsidR="00B01D4B" w:rsidRPr="00C44C8F" w:rsidRDefault="00B01D4B" w:rsidP="00B01D4B">
      <w:pPr>
        <w:ind w:left="567" w:hanging="567"/>
        <w:rPr>
          <w:noProof/>
          <w:szCs w:val="24"/>
        </w:rPr>
      </w:pPr>
    </w:p>
    <w:p w14:paraId="645D027F" w14:textId="4014DAB5" w:rsidR="003F0689" w:rsidRDefault="00B01D4B" w:rsidP="00C40B28">
      <w:pPr>
        <w:ind w:left="567" w:hanging="567"/>
        <w:rPr>
          <w:noProof/>
          <w:szCs w:val="24"/>
        </w:rPr>
      </w:pPr>
      <w:r w:rsidRPr="00C44C8F">
        <w:rPr>
          <w:noProof/>
          <w:szCs w:val="24"/>
        </w:rPr>
        <w:t>24.</w:t>
      </w:r>
      <w:r w:rsidRPr="00C44C8F">
        <w:rPr>
          <w:noProof/>
          <w:szCs w:val="24"/>
        </w:rPr>
        <w:tab/>
      </w:r>
      <w:bookmarkStart w:id="138" w:name="_Hlk167879187"/>
      <w:r w:rsidR="003C76F3">
        <w:rPr>
          <w:noProof/>
          <w:szCs w:val="24"/>
        </w:rPr>
        <w:t xml:space="preserve">E2012 C 0264: </w:t>
      </w:r>
      <w:bookmarkEnd w:id="138"/>
      <w:r w:rsidRPr="00C44C8F">
        <w:rPr>
          <w:noProof/>
          <w:szCs w:val="24"/>
        </w:rPr>
        <w:t xml:space="preserve">EFTA Surveillance Authority Decision </w:t>
      </w:r>
      <w:r w:rsidR="00F54F60">
        <w:rPr>
          <w:noProof/>
          <w:szCs w:val="24"/>
        </w:rPr>
        <w:t>No 2</w:t>
      </w:r>
      <w:r w:rsidRPr="00C44C8F">
        <w:rPr>
          <w:noProof/>
          <w:szCs w:val="24"/>
        </w:rPr>
        <w:t xml:space="preserve">64/12/COL </w:t>
      </w:r>
      <w:r w:rsidR="00047612">
        <w:rPr>
          <w:noProof/>
          <w:szCs w:val="24"/>
        </w:rPr>
        <w:t>of 5</w:t>
      </w:r>
      <w:r w:rsidRPr="00C44C8F">
        <w:rPr>
          <w:noProof/>
          <w:szCs w:val="24"/>
        </w:rPr>
        <w:t xml:space="preserve"> July 2012 concerning the status of Norway with regard to infectious haematopoietic necrosis and viral haemorrhagic septicaemia and repealing the EFTA Surveillance Authority Decision </w:t>
      </w:r>
      <w:r w:rsidR="00F54F60">
        <w:rPr>
          <w:noProof/>
          <w:szCs w:val="24"/>
        </w:rPr>
        <w:t>No 3</w:t>
      </w:r>
      <w:r w:rsidRPr="00C44C8F">
        <w:rPr>
          <w:noProof/>
          <w:szCs w:val="24"/>
        </w:rPr>
        <w:t>02/08/COL (</w:t>
      </w:r>
      <w:r w:rsidR="003449B5">
        <w:rPr>
          <w:noProof/>
          <w:szCs w:val="24"/>
        </w:rPr>
        <w:t>OJ C </w:t>
      </w:r>
      <w:r w:rsidRPr="00C44C8F">
        <w:rPr>
          <w:noProof/>
          <w:szCs w:val="24"/>
        </w:rPr>
        <w:t>340, 8.11.2012,</w:t>
      </w:r>
      <w:r w:rsidR="003449B5">
        <w:rPr>
          <w:noProof/>
          <w:szCs w:val="24"/>
        </w:rPr>
        <w:t xml:space="preserve"> p. </w:t>
      </w:r>
      <w:r w:rsidRPr="00C44C8F">
        <w:rPr>
          <w:noProof/>
          <w:szCs w:val="24"/>
        </w:rPr>
        <w:t>2).</w:t>
      </w:r>
    </w:p>
    <w:p w14:paraId="54B8EC08" w14:textId="77777777" w:rsidR="00B01D4B" w:rsidRPr="00C44C8F" w:rsidRDefault="00B01D4B" w:rsidP="00B01D4B">
      <w:pPr>
        <w:ind w:left="567" w:hanging="567"/>
        <w:rPr>
          <w:noProof/>
          <w:szCs w:val="24"/>
        </w:rPr>
      </w:pPr>
    </w:p>
    <w:p w14:paraId="5543D243" w14:textId="68EE76CF" w:rsidR="00B01D4B" w:rsidRPr="00C44C8F" w:rsidRDefault="00B01D4B" w:rsidP="00B01D4B">
      <w:pPr>
        <w:ind w:left="567" w:hanging="567"/>
        <w:rPr>
          <w:noProof/>
          <w:szCs w:val="24"/>
        </w:rPr>
      </w:pPr>
      <w:r w:rsidRPr="00C44C8F">
        <w:rPr>
          <w:noProof/>
          <w:szCs w:val="24"/>
        </w:rPr>
        <w:t>25.</w:t>
      </w:r>
      <w:r w:rsidRPr="00C44C8F">
        <w:rPr>
          <w:noProof/>
          <w:szCs w:val="24"/>
        </w:rPr>
        <w:tab/>
      </w:r>
      <w:bookmarkStart w:id="139" w:name="_Hlk167879197"/>
      <w:r w:rsidR="003C76F3">
        <w:rPr>
          <w:noProof/>
          <w:szCs w:val="24"/>
        </w:rPr>
        <w:t xml:space="preserve">E2012 C 0265: </w:t>
      </w:r>
      <w:bookmarkEnd w:id="139"/>
      <w:r w:rsidRPr="00C44C8F">
        <w:rPr>
          <w:noProof/>
          <w:szCs w:val="24"/>
        </w:rPr>
        <w:t xml:space="preserve">EFTA Surveillance Authority Decision </w:t>
      </w:r>
      <w:r w:rsidR="00F54F60">
        <w:rPr>
          <w:noProof/>
          <w:szCs w:val="24"/>
        </w:rPr>
        <w:t>No 2</w:t>
      </w:r>
      <w:r w:rsidRPr="00C44C8F">
        <w:rPr>
          <w:noProof/>
          <w:szCs w:val="24"/>
        </w:rPr>
        <w:t xml:space="preserve">65/12/COL </w:t>
      </w:r>
      <w:r w:rsidR="00047612">
        <w:rPr>
          <w:noProof/>
          <w:szCs w:val="24"/>
        </w:rPr>
        <w:t>of 5</w:t>
      </w:r>
      <w:r w:rsidRPr="00C44C8F">
        <w:rPr>
          <w:noProof/>
          <w:szCs w:val="24"/>
        </w:rPr>
        <w:t> July 2012 to approve the contingency plan for listed exotic diseases in aquatic animals submitted by Norway (</w:t>
      </w:r>
      <w:r w:rsidR="003449B5">
        <w:rPr>
          <w:noProof/>
          <w:szCs w:val="24"/>
        </w:rPr>
        <w:t>OJ C </w:t>
      </w:r>
      <w:r w:rsidRPr="00C44C8F">
        <w:rPr>
          <w:noProof/>
          <w:szCs w:val="24"/>
        </w:rPr>
        <w:t>340, 8.11.2012,</w:t>
      </w:r>
      <w:r w:rsidR="003449B5">
        <w:rPr>
          <w:noProof/>
          <w:szCs w:val="24"/>
        </w:rPr>
        <w:t xml:space="preserve"> p. </w:t>
      </w:r>
      <w:r w:rsidRPr="00C44C8F">
        <w:rPr>
          <w:noProof/>
          <w:szCs w:val="24"/>
        </w:rPr>
        <w:t>4).</w:t>
      </w:r>
    </w:p>
    <w:p w14:paraId="25E628A3" w14:textId="77777777" w:rsidR="00B01D4B" w:rsidRPr="00C44C8F" w:rsidRDefault="00B01D4B" w:rsidP="00B01D4B">
      <w:pPr>
        <w:ind w:left="567" w:hanging="567"/>
        <w:rPr>
          <w:noProof/>
          <w:szCs w:val="24"/>
        </w:rPr>
      </w:pPr>
    </w:p>
    <w:p w14:paraId="09B1B5F5" w14:textId="496C519A" w:rsidR="00B01D4B" w:rsidRPr="00C44C8F" w:rsidRDefault="00B01D4B" w:rsidP="00B01D4B">
      <w:pPr>
        <w:ind w:left="567" w:hanging="567"/>
        <w:rPr>
          <w:noProof/>
          <w:szCs w:val="24"/>
        </w:rPr>
      </w:pPr>
      <w:r w:rsidRPr="00C44C8F">
        <w:rPr>
          <w:noProof/>
          <w:szCs w:val="24"/>
        </w:rPr>
        <w:t>26.</w:t>
      </w:r>
      <w:r w:rsidRPr="00C44C8F">
        <w:rPr>
          <w:noProof/>
          <w:szCs w:val="24"/>
        </w:rPr>
        <w:tab/>
      </w:r>
      <w:bookmarkStart w:id="140" w:name="_Hlk167879205"/>
      <w:r w:rsidR="003C76F3">
        <w:rPr>
          <w:noProof/>
          <w:szCs w:val="24"/>
        </w:rPr>
        <w:t xml:space="preserve">E2013 C 0131: </w:t>
      </w:r>
      <w:bookmarkEnd w:id="140"/>
      <w:r w:rsidRPr="00C44C8F">
        <w:rPr>
          <w:noProof/>
          <w:szCs w:val="24"/>
        </w:rPr>
        <w:t xml:space="preserve">EFTA Surveillance Authority Decision </w:t>
      </w:r>
      <w:r w:rsidR="00F54F60">
        <w:rPr>
          <w:noProof/>
          <w:szCs w:val="24"/>
        </w:rPr>
        <w:t>No 1</w:t>
      </w:r>
      <w:r w:rsidRPr="00C44C8F">
        <w:rPr>
          <w:noProof/>
          <w:szCs w:val="24"/>
        </w:rPr>
        <w:t xml:space="preserve">31/13/COL </w:t>
      </w:r>
      <w:r w:rsidR="00047612">
        <w:rPr>
          <w:noProof/>
          <w:szCs w:val="24"/>
        </w:rPr>
        <w:t>of 1</w:t>
      </w:r>
      <w:r w:rsidRPr="00C44C8F">
        <w:rPr>
          <w:noProof/>
          <w:szCs w:val="24"/>
        </w:rPr>
        <w:t xml:space="preserve">8 March 2013 amending the list contained in point 39 of Part 1.2 of Chapter I of </w:t>
      </w:r>
      <w:r w:rsidR="00F54F60">
        <w:rPr>
          <w:noProof/>
          <w:szCs w:val="24"/>
        </w:rPr>
        <w:t>Annex I</w:t>
      </w:r>
      <w:r w:rsidRPr="00C44C8F">
        <w:rPr>
          <w:noProof/>
          <w:szCs w:val="24"/>
        </w:rPr>
        <w:t xml:space="preserve"> to the Agreement on the European Economic Area listing border inspection posts in Iceland and Norway agreed for veterinary checks on live animals and animal products from third countries and repealing EFTA Surveillance Authority Decision </w:t>
      </w:r>
      <w:r w:rsidR="00F54F60">
        <w:rPr>
          <w:noProof/>
          <w:szCs w:val="24"/>
        </w:rPr>
        <w:t>No 3</w:t>
      </w:r>
      <w:r w:rsidRPr="00C44C8F">
        <w:rPr>
          <w:noProof/>
          <w:szCs w:val="24"/>
        </w:rPr>
        <w:t>39/12/COL (</w:t>
      </w:r>
      <w:r w:rsidR="003449B5">
        <w:rPr>
          <w:noProof/>
          <w:szCs w:val="24"/>
        </w:rPr>
        <w:t>OJ L </w:t>
      </w:r>
      <w:r w:rsidRPr="00C44C8F">
        <w:rPr>
          <w:noProof/>
          <w:szCs w:val="24"/>
        </w:rPr>
        <w:t>175, 27.6.2013,</w:t>
      </w:r>
      <w:r w:rsidR="003449B5">
        <w:rPr>
          <w:noProof/>
          <w:szCs w:val="24"/>
        </w:rPr>
        <w:t xml:space="preserve"> p. </w:t>
      </w:r>
      <w:r w:rsidRPr="00C44C8F">
        <w:rPr>
          <w:noProof/>
          <w:szCs w:val="24"/>
        </w:rPr>
        <w:t>76).</w:t>
      </w:r>
    </w:p>
    <w:p w14:paraId="019E2916" w14:textId="77777777" w:rsidR="00B01D4B" w:rsidRPr="00C44C8F" w:rsidRDefault="00B01D4B" w:rsidP="00B01D4B">
      <w:pPr>
        <w:ind w:left="567" w:hanging="567"/>
        <w:rPr>
          <w:noProof/>
          <w:szCs w:val="24"/>
        </w:rPr>
      </w:pPr>
    </w:p>
    <w:p w14:paraId="2B9AE37F" w14:textId="171E6971" w:rsidR="00B01D4B" w:rsidRPr="00C44C8F" w:rsidRDefault="00B01D4B" w:rsidP="00B01D4B">
      <w:pPr>
        <w:ind w:left="567" w:hanging="567"/>
        <w:rPr>
          <w:noProof/>
          <w:szCs w:val="24"/>
        </w:rPr>
      </w:pPr>
      <w:r w:rsidRPr="00C44C8F">
        <w:rPr>
          <w:noProof/>
          <w:szCs w:val="24"/>
        </w:rPr>
        <w:t>27.</w:t>
      </w:r>
      <w:r w:rsidRPr="00C44C8F">
        <w:rPr>
          <w:noProof/>
          <w:szCs w:val="24"/>
        </w:rPr>
        <w:tab/>
      </w:r>
      <w:bookmarkStart w:id="141" w:name="_Hlk167879217"/>
      <w:r w:rsidR="003C76F3">
        <w:rPr>
          <w:noProof/>
          <w:szCs w:val="24"/>
        </w:rPr>
        <w:t xml:space="preserve">E2015 C 0293: </w:t>
      </w:r>
      <w:bookmarkEnd w:id="141"/>
      <w:r w:rsidRPr="00C44C8F">
        <w:rPr>
          <w:noProof/>
          <w:szCs w:val="24"/>
        </w:rPr>
        <w:t xml:space="preserve">EFTA Surveillance Authority Decision </w:t>
      </w:r>
      <w:r w:rsidR="00F54F60">
        <w:rPr>
          <w:noProof/>
          <w:szCs w:val="24"/>
        </w:rPr>
        <w:t>No 2</w:t>
      </w:r>
      <w:r w:rsidRPr="00C44C8F">
        <w:rPr>
          <w:noProof/>
          <w:szCs w:val="24"/>
        </w:rPr>
        <w:t xml:space="preserve">93/15/COL </w:t>
      </w:r>
      <w:r w:rsidR="00047612">
        <w:rPr>
          <w:noProof/>
          <w:szCs w:val="24"/>
        </w:rPr>
        <w:t>of 1</w:t>
      </w:r>
      <w:r w:rsidRPr="00C44C8F">
        <w:rPr>
          <w:noProof/>
          <w:szCs w:val="24"/>
        </w:rPr>
        <w:t xml:space="preserve">4 July 2015 to approve the national programme established by Iceland for the control of </w:t>
      </w:r>
      <w:r w:rsidRPr="00282F5E">
        <w:rPr>
          <w:iCs/>
          <w:noProof/>
          <w:szCs w:val="24"/>
        </w:rPr>
        <w:t>s</w:t>
      </w:r>
      <w:r w:rsidRPr="00282F5E">
        <w:rPr>
          <w:noProof/>
          <w:szCs w:val="24"/>
        </w:rPr>
        <w:t>almonella</w:t>
      </w:r>
      <w:r w:rsidRPr="00C44C8F">
        <w:rPr>
          <w:noProof/>
          <w:szCs w:val="24"/>
        </w:rPr>
        <w:t xml:space="preserve"> in poultry and poultry products (</w:t>
      </w:r>
      <w:r w:rsidR="003449B5">
        <w:rPr>
          <w:noProof/>
          <w:szCs w:val="24"/>
        </w:rPr>
        <w:t>OJ L </w:t>
      </w:r>
      <w:r w:rsidRPr="00C44C8F">
        <w:rPr>
          <w:noProof/>
          <w:szCs w:val="24"/>
        </w:rPr>
        <w:t>230, 25.8.2016,</w:t>
      </w:r>
      <w:r w:rsidR="003449B5">
        <w:rPr>
          <w:noProof/>
          <w:szCs w:val="24"/>
        </w:rPr>
        <w:t xml:space="preserve"> p. </w:t>
      </w:r>
      <w:r w:rsidRPr="00C44C8F">
        <w:rPr>
          <w:noProof/>
          <w:szCs w:val="24"/>
        </w:rPr>
        <w:t>58).</w:t>
      </w:r>
    </w:p>
    <w:p w14:paraId="701642F2" w14:textId="77777777" w:rsidR="00B01D4B" w:rsidRPr="00C44C8F" w:rsidRDefault="00B01D4B" w:rsidP="00B01D4B">
      <w:pPr>
        <w:ind w:left="567" w:hanging="567"/>
        <w:rPr>
          <w:noProof/>
          <w:szCs w:val="24"/>
        </w:rPr>
      </w:pPr>
    </w:p>
    <w:p w14:paraId="21133205" w14:textId="6596A691" w:rsidR="00B01D4B" w:rsidRPr="00C44C8F" w:rsidRDefault="00234F25" w:rsidP="00B01D4B">
      <w:pPr>
        <w:ind w:left="567" w:hanging="567"/>
        <w:rPr>
          <w:noProof/>
          <w:szCs w:val="24"/>
        </w:rPr>
      </w:pPr>
      <w:r>
        <w:rPr>
          <w:noProof/>
          <w:szCs w:val="24"/>
        </w:rPr>
        <w:br w:type="page"/>
      </w:r>
      <w:r w:rsidR="00B01D4B" w:rsidRPr="00C44C8F">
        <w:rPr>
          <w:noProof/>
          <w:szCs w:val="24"/>
        </w:rPr>
        <w:t>28.</w:t>
      </w:r>
      <w:r w:rsidR="00B01D4B" w:rsidRPr="00C44C8F">
        <w:rPr>
          <w:noProof/>
          <w:szCs w:val="24"/>
        </w:rPr>
        <w:tab/>
      </w:r>
      <w:bookmarkStart w:id="142" w:name="_Hlk167879230"/>
      <w:r w:rsidR="003C76F3">
        <w:rPr>
          <w:noProof/>
          <w:szCs w:val="24"/>
        </w:rPr>
        <w:t xml:space="preserve">E2018 C 0018: </w:t>
      </w:r>
      <w:bookmarkEnd w:id="142"/>
      <w:r w:rsidR="00B01D4B" w:rsidRPr="00C44C8F">
        <w:rPr>
          <w:noProof/>
          <w:szCs w:val="24"/>
        </w:rPr>
        <w:t xml:space="preserve">EFTA Surveillance Authority Delegated Decision </w:t>
      </w:r>
      <w:r w:rsidR="00F54F60">
        <w:rPr>
          <w:noProof/>
          <w:szCs w:val="24"/>
        </w:rPr>
        <w:t>No 1</w:t>
      </w:r>
      <w:r w:rsidR="00B01D4B" w:rsidRPr="00C44C8F">
        <w:rPr>
          <w:noProof/>
          <w:szCs w:val="24"/>
        </w:rPr>
        <w:t xml:space="preserve">8/18/COL </w:t>
      </w:r>
      <w:r w:rsidR="00047612">
        <w:rPr>
          <w:noProof/>
          <w:szCs w:val="24"/>
        </w:rPr>
        <w:t>of 9</w:t>
      </w:r>
      <w:r w:rsidR="00B01D4B" w:rsidRPr="00C44C8F">
        <w:rPr>
          <w:noProof/>
          <w:szCs w:val="24"/>
        </w:rPr>
        <w:t xml:space="preserve"> February 2018 concerning the disease-free status of Norway regarding </w:t>
      </w:r>
      <w:r w:rsidR="00B01D4B" w:rsidRPr="00121A58">
        <w:rPr>
          <w:i/>
          <w:iCs/>
          <w:noProof/>
          <w:szCs w:val="24"/>
        </w:rPr>
        <w:t>Marteilia refringens</w:t>
      </w:r>
      <w:r w:rsidR="00B01D4B" w:rsidRPr="00C44C8F">
        <w:rPr>
          <w:noProof/>
          <w:szCs w:val="24"/>
        </w:rPr>
        <w:t xml:space="preserve"> and </w:t>
      </w:r>
      <w:r w:rsidR="00B01D4B" w:rsidRPr="00121A58">
        <w:rPr>
          <w:i/>
          <w:iCs/>
          <w:noProof/>
          <w:szCs w:val="24"/>
        </w:rPr>
        <w:t>Bonamia ostreae</w:t>
      </w:r>
      <w:r w:rsidR="00B01D4B" w:rsidRPr="00C44C8F">
        <w:rPr>
          <w:noProof/>
          <w:szCs w:val="24"/>
        </w:rPr>
        <w:t xml:space="preserve"> (</w:t>
      </w:r>
      <w:r w:rsidR="003449B5">
        <w:rPr>
          <w:noProof/>
          <w:szCs w:val="24"/>
        </w:rPr>
        <w:t>OJ L </w:t>
      </w:r>
      <w:r w:rsidR="00B01D4B" w:rsidRPr="00C44C8F">
        <w:rPr>
          <w:noProof/>
          <w:szCs w:val="24"/>
        </w:rPr>
        <w:t>214, 23.8.2018,</w:t>
      </w:r>
      <w:r w:rsidR="003449B5">
        <w:rPr>
          <w:noProof/>
          <w:szCs w:val="24"/>
        </w:rPr>
        <w:t xml:space="preserve"> p. </w:t>
      </w:r>
      <w:r w:rsidR="00B01D4B" w:rsidRPr="00C44C8F">
        <w:rPr>
          <w:noProof/>
          <w:szCs w:val="24"/>
        </w:rPr>
        <w:t>5).</w:t>
      </w:r>
    </w:p>
    <w:p w14:paraId="78729B7E" w14:textId="77777777" w:rsidR="00B01D4B" w:rsidRPr="00C44C8F" w:rsidRDefault="00B01D4B" w:rsidP="00B01D4B">
      <w:pPr>
        <w:ind w:left="567" w:hanging="567"/>
        <w:rPr>
          <w:noProof/>
          <w:szCs w:val="24"/>
        </w:rPr>
      </w:pPr>
    </w:p>
    <w:p w14:paraId="5FC41B05" w14:textId="7D6A373D" w:rsidR="00B01D4B" w:rsidRPr="00C44C8F" w:rsidRDefault="00B01D4B" w:rsidP="00B01D4B">
      <w:pPr>
        <w:ind w:left="567" w:hanging="567"/>
        <w:rPr>
          <w:noProof/>
          <w:szCs w:val="24"/>
        </w:rPr>
      </w:pPr>
      <w:r w:rsidRPr="00C44C8F">
        <w:rPr>
          <w:noProof/>
          <w:szCs w:val="24"/>
        </w:rPr>
        <w:t>29.</w:t>
      </w:r>
      <w:r w:rsidRPr="00C44C8F">
        <w:rPr>
          <w:noProof/>
          <w:szCs w:val="24"/>
        </w:rPr>
        <w:tab/>
      </w:r>
      <w:bookmarkStart w:id="143" w:name="_Hlk167879244"/>
      <w:r w:rsidR="003C76F3">
        <w:rPr>
          <w:noProof/>
          <w:szCs w:val="24"/>
        </w:rPr>
        <w:t xml:space="preserve">E2019 C 0001: </w:t>
      </w:r>
      <w:bookmarkEnd w:id="143"/>
      <w:r w:rsidRPr="00C44C8F">
        <w:rPr>
          <w:noProof/>
          <w:szCs w:val="24"/>
        </w:rPr>
        <w:t xml:space="preserve">EFTA Surveillance Authority Decision </w:t>
      </w:r>
      <w:r w:rsidR="00F54F60">
        <w:rPr>
          <w:noProof/>
          <w:szCs w:val="24"/>
        </w:rPr>
        <w:t>No 1</w:t>
      </w:r>
      <w:r w:rsidRPr="00C44C8F">
        <w:rPr>
          <w:noProof/>
          <w:szCs w:val="24"/>
        </w:rPr>
        <w:t xml:space="preserve">/19/COL </w:t>
      </w:r>
      <w:r w:rsidR="00047612">
        <w:rPr>
          <w:noProof/>
          <w:szCs w:val="24"/>
        </w:rPr>
        <w:t>of 1</w:t>
      </w:r>
      <w:r w:rsidRPr="00C44C8F">
        <w:rPr>
          <w:noProof/>
          <w:szCs w:val="24"/>
        </w:rPr>
        <w:t xml:space="preserve">6 January 2019 extending the special guarantees concerning </w:t>
      </w:r>
      <w:r w:rsidRPr="00282F5E">
        <w:rPr>
          <w:i/>
          <w:iCs/>
          <w:noProof/>
          <w:szCs w:val="24"/>
        </w:rPr>
        <w:t>Salmonella</w:t>
      </w:r>
      <w:r w:rsidR="00C45A20">
        <w:rPr>
          <w:noProof/>
          <w:szCs w:val="24"/>
        </w:rPr>
        <w:t> spp.</w:t>
      </w:r>
      <w:r w:rsidRPr="00C44C8F">
        <w:rPr>
          <w:noProof/>
          <w:szCs w:val="24"/>
        </w:rPr>
        <w:t> laid down in Regulation</w:t>
      </w:r>
      <w:r w:rsidR="00BD6AE8">
        <w:rPr>
          <w:noProof/>
          <w:szCs w:val="24"/>
        </w:rPr>
        <w:t xml:space="preserve"> (EU) </w:t>
      </w:r>
      <w:r w:rsidR="00F54F60">
        <w:rPr>
          <w:noProof/>
          <w:szCs w:val="24"/>
        </w:rPr>
        <w:t>No 8</w:t>
      </w:r>
      <w:r w:rsidRPr="00C44C8F">
        <w:rPr>
          <w:noProof/>
          <w:szCs w:val="24"/>
        </w:rPr>
        <w:t>53/2004 of the European Parliament and of the Council to meat and eggs of domestic fowl (</w:t>
      </w:r>
      <w:r w:rsidRPr="00282F5E">
        <w:rPr>
          <w:i/>
          <w:iCs/>
          <w:noProof/>
          <w:szCs w:val="24"/>
        </w:rPr>
        <w:t>Gallus gallus</w:t>
      </w:r>
      <w:r w:rsidRPr="00C44C8F">
        <w:rPr>
          <w:noProof/>
          <w:szCs w:val="24"/>
        </w:rPr>
        <w:t>), and meat derived from turkeys intended for Iceland (</w:t>
      </w:r>
      <w:r w:rsidR="003449B5">
        <w:rPr>
          <w:noProof/>
          <w:szCs w:val="24"/>
        </w:rPr>
        <w:t>OJ L </w:t>
      </w:r>
      <w:r w:rsidRPr="00C44C8F">
        <w:rPr>
          <w:noProof/>
          <w:szCs w:val="24"/>
        </w:rPr>
        <w:t>95, 4.4.2019,</w:t>
      </w:r>
      <w:r w:rsidR="003449B5">
        <w:rPr>
          <w:noProof/>
          <w:szCs w:val="24"/>
        </w:rPr>
        <w:t xml:space="preserve"> p. </w:t>
      </w:r>
      <w:r w:rsidRPr="00C44C8F">
        <w:rPr>
          <w:noProof/>
          <w:szCs w:val="24"/>
        </w:rPr>
        <w:t>13).</w:t>
      </w:r>
    </w:p>
    <w:p w14:paraId="014D7E8A" w14:textId="77777777" w:rsidR="00B01D4B" w:rsidRPr="00C44C8F" w:rsidRDefault="00B01D4B" w:rsidP="00B01D4B">
      <w:pPr>
        <w:ind w:left="567" w:hanging="567"/>
        <w:rPr>
          <w:noProof/>
          <w:szCs w:val="24"/>
        </w:rPr>
      </w:pPr>
    </w:p>
    <w:p w14:paraId="5F35C0C4" w14:textId="35AACC7A" w:rsidR="003F0689" w:rsidRDefault="00B01D4B" w:rsidP="00C40B28">
      <w:pPr>
        <w:ind w:left="567" w:hanging="567"/>
        <w:rPr>
          <w:noProof/>
          <w:szCs w:val="24"/>
        </w:rPr>
      </w:pPr>
      <w:r w:rsidRPr="00C44C8F">
        <w:rPr>
          <w:noProof/>
          <w:szCs w:val="24"/>
        </w:rPr>
        <w:t>30.</w:t>
      </w:r>
      <w:r w:rsidRPr="00C44C8F">
        <w:rPr>
          <w:noProof/>
          <w:szCs w:val="24"/>
        </w:rPr>
        <w:tab/>
      </w:r>
      <w:bookmarkStart w:id="144" w:name="_Hlk167879287"/>
      <w:r w:rsidR="003C76F3">
        <w:rPr>
          <w:noProof/>
          <w:szCs w:val="24"/>
        </w:rPr>
        <w:t xml:space="preserve">E2019 C 0008: </w:t>
      </w:r>
      <w:bookmarkEnd w:id="144"/>
      <w:r w:rsidRPr="00C44C8F">
        <w:rPr>
          <w:noProof/>
          <w:szCs w:val="24"/>
        </w:rPr>
        <w:t xml:space="preserve">EFTA Surveillance Authority Delegated Decision </w:t>
      </w:r>
      <w:r w:rsidR="00F54F60">
        <w:rPr>
          <w:noProof/>
          <w:szCs w:val="24"/>
        </w:rPr>
        <w:t>No 8</w:t>
      </w:r>
      <w:r w:rsidRPr="00C44C8F">
        <w:rPr>
          <w:noProof/>
          <w:szCs w:val="24"/>
        </w:rPr>
        <w:t xml:space="preserve">/19/COL </w:t>
      </w:r>
      <w:r w:rsidR="00047612">
        <w:rPr>
          <w:noProof/>
          <w:szCs w:val="24"/>
        </w:rPr>
        <w:t>of 6</w:t>
      </w:r>
      <w:r w:rsidRPr="00C44C8F">
        <w:rPr>
          <w:noProof/>
          <w:szCs w:val="24"/>
        </w:rPr>
        <w:t xml:space="preserve"> February 2019 amending the list contained in point 39 of Part 1.2 of Chapter I of </w:t>
      </w:r>
      <w:r w:rsidR="00F54F60">
        <w:rPr>
          <w:noProof/>
          <w:szCs w:val="24"/>
        </w:rPr>
        <w:t>Annex I</w:t>
      </w:r>
      <w:r w:rsidRPr="00C44C8F">
        <w:rPr>
          <w:noProof/>
          <w:szCs w:val="24"/>
        </w:rPr>
        <w:t xml:space="preserve"> to the Agreement on the European Economic Area listing border inspection posts in Iceland and Norway agreed for veterinary checks on live animals and animal products from third countries (‘the list of border inspection posts in Iceland and Norway’) and repealing EFTA Surveillance Authority Decision </w:t>
      </w:r>
      <w:r w:rsidR="00F54F60">
        <w:rPr>
          <w:noProof/>
          <w:szCs w:val="24"/>
        </w:rPr>
        <w:t>No 9</w:t>
      </w:r>
      <w:r w:rsidRPr="00C44C8F">
        <w:rPr>
          <w:noProof/>
          <w:szCs w:val="24"/>
        </w:rPr>
        <w:t>0/18/COL (</w:t>
      </w:r>
      <w:r w:rsidR="003449B5">
        <w:rPr>
          <w:noProof/>
          <w:szCs w:val="24"/>
        </w:rPr>
        <w:t>OJ L </w:t>
      </w:r>
      <w:r w:rsidRPr="00C44C8F">
        <w:rPr>
          <w:noProof/>
          <w:szCs w:val="24"/>
        </w:rPr>
        <w:t>148, 6.6.2019,</w:t>
      </w:r>
      <w:r w:rsidR="003449B5">
        <w:rPr>
          <w:noProof/>
          <w:szCs w:val="24"/>
        </w:rPr>
        <w:t xml:space="preserve"> p. </w:t>
      </w:r>
      <w:r w:rsidRPr="00C44C8F">
        <w:rPr>
          <w:noProof/>
          <w:szCs w:val="24"/>
        </w:rPr>
        <w:t>30).</w:t>
      </w:r>
    </w:p>
    <w:p w14:paraId="3BF70D97" w14:textId="77777777" w:rsidR="00B01D4B" w:rsidRPr="00C44C8F" w:rsidRDefault="00B01D4B" w:rsidP="00B01D4B">
      <w:pPr>
        <w:ind w:left="567" w:hanging="567"/>
        <w:rPr>
          <w:noProof/>
          <w:szCs w:val="24"/>
        </w:rPr>
      </w:pPr>
    </w:p>
    <w:p w14:paraId="0FD13BC1" w14:textId="2CA55EFC" w:rsidR="00B01D4B" w:rsidRPr="00C44C8F" w:rsidRDefault="00B01D4B" w:rsidP="00B01D4B">
      <w:pPr>
        <w:ind w:left="567" w:hanging="567"/>
        <w:rPr>
          <w:noProof/>
          <w:szCs w:val="24"/>
        </w:rPr>
      </w:pPr>
      <w:r w:rsidRPr="00C44C8F">
        <w:rPr>
          <w:noProof/>
          <w:szCs w:val="24"/>
        </w:rPr>
        <w:t>31.</w:t>
      </w:r>
      <w:r w:rsidRPr="00C44C8F">
        <w:rPr>
          <w:noProof/>
          <w:szCs w:val="24"/>
        </w:rPr>
        <w:tab/>
      </w:r>
      <w:bookmarkStart w:id="145" w:name="_Hlk167879296"/>
      <w:r w:rsidR="003C76F3">
        <w:rPr>
          <w:noProof/>
          <w:szCs w:val="24"/>
        </w:rPr>
        <w:t xml:space="preserve">E2021 C 0029: </w:t>
      </w:r>
      <w:bookmarkEnd w:id="145"/>
      <w:r w:rsidRPr="00C44C8F">
        <w:rPr>
          <w:noProof/>
          <w:szCs w:val="24"/>
        </w:rPr>
        <w:t xml:space="preserve">EFTA Surveillance Authority Delegated Decision </w:t>
      </w:r>
      <w:r w:rsidR="00F54F60">
        <w:rPr>
          <w:noProof/>
          <w:szCs w:val="24"/>
        </w:rPr>
        <w:t>No 2</w:t>
      </w:r>
      <w:r w:rsidRPr="00C44C8F">
        <w:rPr>
          <w:noProof/>
          <w:szCs w:val="24"/>
        </w:rPr>
        <w:t xml:space="preserve">9/21/COL </w:t>
      </w:r>
      <w:r w:rsidR="00047612">
        <w:rPr>
          <w:noProof/>
          <w:szCs w:val="24"/>
        </w:rPr>
        <w:t>of 1</w:t>
      </w:r>
      <w:r w:rsidRPr="00C44C8F">
        <w:rPr>
          <w:noProof/>
          <w:szCs w:val="24"/>
        </w:rPr>
        <w:t xml:space="preserve">3 April 2021 recognising the disease-free status of Norway regarding </w:t>
      </w:r>
      <w:r w:rsidRPr="00121A58">
        <w:rPr>
          <w:i/>
          <w:iCs/>
          <w:noProof/>
          <w:szCs w:val="24"/>
        </w:rPr>
        <w:t>Brucella melitensis</w:t>
      </w:r>
      <w:r w:rsidRPr="00C44C8F">
        <w:rPr>
          <w:noProof/>
          <w:szCs w:val="24"/>
        </w:rPr>
        <w:t xml:space="preserve"> in small ruminants (</w:t>
      </w:r>
      <w:r w:rsidR="003449B5">
        <w:rPr>
          <w:noProof/>
          <w:szCs w:val="24"/>
        </w:rPr>
        <w:t>OJ L </w:t>
      </w:r>
      <w:r w:rsidRPr="00C44C8F">
        <w:rPr>
          <w:noProof/>
          <w:szCs w:val="24"/>
        </w:rPr>
        <w:t>290, 12.8.2021,</w:t>
      </w:r>
      <w:r w:rsidR="003449B5">
        <w:rPr>
          <w:noProof/>
          <w:szCs w:val="24"/>
        </w:rPr>
        <w:t xml:space="preserve"> p. </w:t>
      </w:r>
      <w:r w:rsidRPr="00C44C8F">
        <w:rPr>
          <w:noProof/>
          <w:szCs w:val="24"/>
        </w:rPr>
        <w:t xml:space="preserve">3), as corrected by </w:t>
      </w:r>
      <w:r w:rsidR="003449B5">
        <w:rPr>
          <w:noProof/>
          <w:szCs w:val="24"/>
        </w:rPr>
        <w:t>OJ L </w:t>
      </w:r>
      <w:r w:rsidRPr="00C44C8F">
        <w:rPr>
          <w:noProof/>
          <w:szCs w:val="24"/>
        </w:rPr>
        <w:t>318, 9.9.2021,</w:t>
      </w:r>
      <w:r w:rsidR="003449B5">
        <w:rPr>
          <w:noProof/>
          <w:szCs w:val="24"/>
        </w:rPr>
        <w:t xml:space="preserve"> p. </w:t>
      </w:r>
      <w:r w:rsidRPr="00C44C8F">
        <w:rPr>
          <w:noProof/>
          <w:szCs w:val="24"/>
        </w:rPr>
        <w:t>2.</w:t>
      </w:r>
    </w:p>
    <w:p w14:paraId="68EE0778" w14:textId="77777777" w:rsidR="00B01D4B" w:rsidRPr="00C44C8F" w:rsidRDefault="00B01D4B" w:rsidP="00B01D4B">
      <w:pPr>
        <w:ind w:left="567" w:hanging="567"/>
        <w:rPr>
          <w:noProof/>
          <w:szCs w:val="24"/>
        </w:rPr>
      </w:pPr>
    </w:p>
    <w:p w14:paraId="0EA174D1" w14:textId="152CD798" w:rsidR="00B01D4B" w:rsidRPr="00C44C8F" w:rsidRDefault="00B01D4B" w:rsidP="00B01D4B">
      <w:pPr>
        <w:ind w:left="567" w:hanging="567"/>
        <w:rPr>
          <w:noProof/>
          <w:szCs w:val="24"/>
        </w:rPr>
      </w:pPr>
      <w:r w:rsidRPr="00C44C8F">
        <w:rPr>
          <w:noProof/>
          <w:szCs w:val="24"/>
        </w:rPr>
        <w:t>32.</w:t>
      </w:r>
      <w:r w:rsidRPr="00C44C8F">
        <w:rPr>
          <w:noProof/>
          <w:szCs w:val="24"/>
        </w:rPr>
        <w:tab/>
      </w:r>
      <w:bookmarkStart w:id="146" w:name="_Hlk167879303"/>
      <w:r w:rsidR="003C76F3">
        <w:rPr>
          <w:noProof/>
          <w:szCs w:val="24"/>
        </w:rPr>
        <w:t xml:space="preserve">E2021 C 0032: </w:t>
      </w:r>
      <w:bookmarkEnd w:id="146"/>
      <w:r w:rsidRPr="00C44C8F">
        <w:rPr>
          <w:noProof/>
          <w:szCs w:val="24"/>
        </w:rPr>
        <w:t xml:space="preserve">EFTA Surveillance Authority Decision </w:t>
      </w:r>
      <w:r w:rsidR="00F54F60">
        <w:rPr>
          <w:noProof/>
          <w:szCs w:val="24"/>
        </w:rPr>
        <w:t>No 3</w:t>
      </w:r>
      <w:r w:rsidRPr="00C44C8F">
        <w:rPr>
          <w:noProof/>
          <w:szCs w:val="24"/>
        </w:rPr>
        <w:t xml:space="preserve">2/21/COL </w:t>
      </w:r>
      <w:r w:rsidR="00047612">
        <w:rPr>
          <w:noProof/>
          <w:szCs w:val="24"/>
        </w:rPr>
        <w:t>of 2</w:t>
      </w:r>
      <w:r w:rsidRPr="00C44C8F">
        <w:rPr>
          <w:noProof/>
          <w:szCs w:val="24"/>
        </w:rPr>
        <w:t>1 April 2021 regarding approval of disease-free and non-vaccination statuses and eradication programmes of Norway and Iceland or certain zones or compartments thereof as regards certain listed diseases in accordance with Regulation</w:t>
      </w:r>
      <w:r w:rsidR="00BD6AE8">
        <w:rPr>
          <w:noProof/>
          <w:szCs w:val="24"/>
        </w:rPr>
        <w:t xml:space="preserve"> (EU) </w:t>
      </w:r>
      <w:r w:rsidRPr="00C44C8F">
        <w:rPr>
          <w:noProof/>
          <w:szCs w:val="24"/>
        </w:rPr>
        <w:t>2016/429 of the European Parliament and of the Council and Commission Delegated Regulation</w:t>
      </w:r>
      <w:r w:rsidR="00BD6AE8">
        <w:rPr>
          <w:noProof/>
          <w:szCs w:val="24"/>
        </w:rPr>
        <w:t xml:space="preserve"> (EU) </w:t>
      </w:r>
      <w:r w:rsidRPr="00C44C8F">
        <w:rPr>
          <w:noProof/>
          <w:szCs w:val="24"/>
        </w:rPr>
        <w:t>2020/689 (</w:t>
      </w:r>
      <w:r w:rsidR="003449B5">
        <w:rPr>
          <w:noProof/>
          <w:szCs w:val="24"/>
        </w:rPr>
        <w:t>OJ L </w:t>
      </w:r>
      <w:r w:rsidRPr="00C44C8F">
        <w:rPr>
          <w:noProof/>
          <w:szCs w:val="24"/>
        </w:rPr>
        <w:t>290, 12.8.2021,</w:t>
      </w:r>
      <w:r w:rsidR="003449B5">
        <w:rPr>
          <w:noProof/>
          <w:szCs w:val="24"/>
        </w:rPr>
        <w:t xml:space="preserve"> p. </w:t>
      </w:r>
      <w:r w:rsidRPr="00C44C8F">
        <w:rPr>
          <w:noProof/>
          <w:szCs w:val="24"/>
        </w:rPr>
        <w:t xml:space="preserve">5), as corrected by </w:t>
      </w:r>
      <w:r w:rsidR="003449B5">
        <w:rPr>
          <w:noProof/>
          <w:szCs w:val="24"/>
        </w:rPr>
        <w:t>OJ L </w:t>
      </w:r>
      <w:r w:rsidRPr="00C44C8F">
        <w:rPr>
          <w:noProof/>
          <w:szCs w:val="24"/>
        </w:rPr>
        <w:t>318, 9.9.2021,</w:t>
      </w:r>
      <w:r w:rsidR="003449B5">
        <w:rPr>
          <w:noProof/>
          <w:szCs w:val="24"/>
        </w:rPr>
        <w:t xml:space="preserve"> p. </w:t>
      </w:r>
      <w:r w:rsidRPr="00C44C8F">
        <w:rPr>
          <w:noProof/>
          <w:szCs w:val="24"/>
        </w:rPr>
        <w:t>3.</w:t>
      </w:r>
    </w:p>
    <w:p w14:paraId="444C05DF" w14:textId="77777777" w:rsidR="00234F25" w:rsidRPr="00C44C8F" w:rsidRDefault="00234F25" w:rsidP="00B01D4B">
      <w:pPr>
        <w:ind w:left="567" w:hanging="567"/>
        <w:rPr>
          <w:noProof/>
          <w:szCs w:val="24"/>
        </w:rPr>
      </w:pPr>
    </w:p>
    <w:p w14:paraId="3F5CB949" w14:textId="25A2008D" w:rsidR="00B01D4B" w:rsidRPr="00C44C8F" w:rsidRDefault="00234F25" w:rsidP="00B01D4B">
      <w:pPr>
        <w:ind w:left="567" w:hanging="567"/>
        <w:rPr>
          <w:noProof/>
          <w:szCs w:val="24"/>
        </w:rPr>
      </w:pPr>
      <w:r>
        <w:rPr>
          <w:noProof/>
          <w:szCs w:val="24"/>
        </w:rPr>
        <w:br w:type="page"/>
      </w:r>
      <w:r w:rsidR="00B01D4B" w:rsidRPr="00C44C8F">
        <w:rPr>
          <w:noProof/>
          <w:szCs w:val="24"/>
        </w:rPr>
        <w:t>33.</w:t>
      </w:r>
      <w:r w:rsidR="00B01D4B" w:rsidRPr="00C44C8F">
        <w:rPr>
          <w:noProof/>
          <w:szCs w:val="24"/>
        </w:rPr>
        <w:tab/>
      </w:r>
      <w:bookmarkStart w:id="147" w:name="_Hlk167879312"/>
      <w:r w:rsidR="003C76F3">
        <w:rPr>
          <w:noProof/>
          <w:szCs w:val="24"/>
        </w:rPr>
        <w:t xml:space="preserve">E2021 C 0033: </w:t>
      </w:r>
      <w:bookmarkEnd w:id="147"/>
      <w:r w:rsidR="00B01D4B" w:rsidRPr="00C44C8F">
        <w:rPr>
          <w:noProof/>
          <w:szCs w:val="24"/>
        </w:rPr>
        <w:t xml:space="preserve">EFTA Surveillance Authority Delegated Decision </w:t>
      </w:r>
      <w:r w:rsidR="00F54F60">
        <w:rPr>
          <w:noProof/>
          <w:szCs w:val="24"/>
        </w:rPr>
        <w:t>No 3</w:t>
      </w:r>
      <w:r w:rsidR="00B01D4B" w:rsidRPr="00C44C8F">
        <w:rPr>
          <w:noProof/>
          <w:szCs w:val="24"/>
        </w:rPr>
        <w:t xml:space="preserve">3/21/COL </w:t>
      </w:r>
      <w:r w:rsidR="00047612">
        <w:rPr>
          <w:noProof/>
          <w:szCs w:val="24"/>
        </w:rPr>
        <w:t>of 2</w:t>
      </w:r>
      <w:r w:rsidR="00B01D4B" w:rsidRPr="00C44C8F">
        <w:rPr>
          <w:noProof/>
          <w:szCs w:val="24"/>
        </w:rPr>
        <w:t>2 April 2021 approving the disease-free status of rabies virus (RABV) of Norway and amending Decision No 032/21/COL (</w:t>
      </w:r>
      <w:r w:rsidR="003449B5">
        <w:rPr>
          <w:noProof/>
          <w:szCs w:val="24"/>
        </w:rPr>
        <w:t>OJ L </w:t>
      </w:r>
      <w:r w:rsidR="00B01D4B" w:rsidRPr="00C44C8F">
        <w:rPr>
          <w:noProof/>
          <w:szCs w:val="24"/>
        </w:rPr>
        <w:t>290, 12.8.2021,</w:t>
      </w:r>
      <w:r w:rsidR="003449B5">
        <w:rPr>
          <w:noProof/>
          <w:szCs w:val="24"/>
        </w:rPr>
        <w:t xml:space="preserve"> p. </w:t>
      </w:r>
      <w:r w:rsidR="00B01D4B" w:rsidRPr="00C44C8F">
        <w:rPr>
          <w:noProof/>
          <w:szCs w:val="24"/>
        </w:rPr>
        <w:t xml:space="preserve">11), as corrected by </w:t>
      </w:r>
      <w:r w:rsidR="003449B5">
        <w:rPr>
          <w:noProof/>
          <w:szCs w:val="24"/>
        </w:rPr>
        <w:t>OJ L </w:t>
      </w:r>
      <w:r w:rsidR="00B01D4B" w:rsidRPr="00C44C8F">
        <w:rPr>
          <w:noProof/>
          <w:szCs w:val="24"/>
        </w:rPr>
        <w:t>318, 9.9.2021,</w:t>
      </w:r>
      <w:r w:rsidR="003449B5">
        <w:rPr>
          <w:noProof/>
          <w:szCs w:val="24"/>
        </w:rPr>
        <w:t xml:space="preserve"> p. </w:t>
      </w:r>
      <w:r w:rsidR="00B01D4B" w:rsidRPr="00C44C8F">
        <w:rPr>
          <w:noProof/>
          <w:szCs w:val="24"/>
        </w:rPr>
        <w:t>4.</w:t>
      </w:r>
    </w:p>
    <w:p w14:paraId="633D0CEB" w14:textId="77777777" w:rsidR="00B01D4B" w:rsidRPr="00C44C8F" w:rsidRDefault="00B01D4B" w:rsidP="00B01D4B">
      <w:pPr>
        <w:rPr>
          <w:noProof/>
          <w:szCs w:val="24"/>
        </w:rPr>
      </w:pPr>
    </w:p>
    <w:p w14:paraId="382586B0" w14:textId="23340DD8" w:rsidR="00B01D4B" w:rsidRPr="00C44C8F" w:rsidRDefault="00B01D4B" w:rsidP="00B01D4B">
      <w:pPr>
        <w:ind w:left="567" w:hanging="567"/>
        <w:rPr>
          <w:noProof/>
          <w:szCs w:val="24"/>
        </w:rPr>
      </w:pPr>
      <w:r w:rsidRPr="00C44C8F">
        <w:rPr>
          <w:noProof/>
          <w:szCs w:val="24"/>
        </w:rPr>
        <w:t>34.</w:t>
      </w:r>
      <w:r w:rsidRPr="00C44C8F">
        <w:rPr>
          <w:noProof/>
          <w:szCs w:val="24"/>
        </w:rPr>
        <w:tab/>
      </w:r>
      <w:bookmarkStart w:id="148" w:name="_Hlk167879321"/>
      <w:r w:rsidR="003C76F3">
        <w:rPr>
          <w:noProof/>
          <w:szCs w:val="24"/>
        </w:rPr>
        <w:t xml:space="preserve">E2021 C 0203: </w:t>
      </w:r>
      <w:bookmarkEnd w:id="148"/>
      <w:r w:rsidRPr="00C44C8F">
        <w:rPr>
          <w:noProof/>
          <w:szCs w:val="24"/>
        </w:rPr>
        <w:t xml:space="preserve">EFTA Surveillance Authority Delegated Decision </w:t>
      </w:r>
      <w:r w:rsidR="00F54F60">
        <w:rPr>
          <w:noProof/>
          <w:szCs w:val="24"/>
        </w:rPr>
        <w:t>No 2</w:t>
      </w:r>
      <w:r w:rsidRPr="00C44C8F">
        <w:rPr>
          <w:noProof/>
          <w:szCs w:val="24"/>
        </w:rPr>
        <w:t xml:space="preserve">03/21/COL </w:t>
      </w:r>
      <w:r w:rsidR="00047612">
        <w:rPr>
          <w:noProof/>
          <w:szCs w:val="24"/>
        </w:rPr>
        <w:t>of 1</w:t>
      </w:r>
      <w:r w:rsidRPr="00C44C8F">
        <w:rPr>
          <w:noProof/>
          <w:szCs w:val="24"/>
        </w:rPr>
        <w:t>6 July 2021 regarding the approval of national measures of Norway and Iceland designed to limit the impact of certain diseases of aquatic animals in accordance with Article 226(3) of Regulation</w:t>
      </w:r>
      <w:r w:rsidR="00BD6AE8">
        <w:rPr>
          <w:noProof/>
          <w:szCs w:val="24"/>
        </w:rPr>
        <w:t xml:space="preserve"> (EU) </w:t>
      </w:r>
      <w:r w:rsidRPr="00C44C8F">
        <w:rPr>
          <w:noProof/>
          <w:szCs w:val="24"/>
        </w:rPr>
        <w:t xml:space="preserve">2016/429 of the European Parliament and of the Council and repealing Decision </w:t>
      </w:r>
      <w:r w:rsidR="00F54F60">
        <w:rPr>
          <w:noProof/>
          <w:szCs w:val="24"/>
        </w:rPr>
        <w:t>No 5</w:t>
      </w:r>
      <w:r w:rsidRPr="00C44C8F">
        <w:rPr>
          <w:noProof/>
          <w:szCs w:val="24"/>
        </w:rPr>
        <w:t>8/16/COL-D (</w:t>
      </w:r>
      <w:r w:rsidR="003449B5">
        <w:rPr>
          <w:noProof/>
          <w:szCs w:val="24"/>
        </w:rPr>
        <w:t>OJ L </w:t>
      </w:r>
      <w:r w:rsidRPr="00C44C8F">
        <w:rPr>
          <w:noProof/>
          <w:szCs w:val="24"/>
        </w:rPr>
        <w:t>399, 11.11.2021,</w:t>
      </w:r>
      <w:r w:rsidR="003449B5">
        <w:rPr>
          <w:noProof/>
          <w:szCs w:val="24"/>
        </w:rPr>
        <w:t xml:space="preserve"> p. </w:t>
      </w:r>
      <w:r w:rsidRPr="00C44C8F">
        <w:rPr>
          <w:noProof/>
          <w:szCs w:val="24"/>
        </w:rPr>
        <w:t>8).</w:t>
      </w:r>
    </w:p>
    <w:p w14:paraId="12ACD652" w14:textId="77777777" w:rsidR="00B01D4B" w:rsidRPr="00C44C8F" w:rsidRDefault="00B01D4B" w:rsidP="00B01D4B">
      <w:pPr>
        <w:rPr>
          <w:noProof/>
          <w:szCs w:val="24"/>
        </w:rPr>
      </w:pPr>
    </w:p>
    <w:p w14:paraId="2C30F7FF" w14:textId="07D4DCA7" w:rsidR="003F0689" w:rsidRDefault="00B01D4B" w:rsidP="00C40B28">
      <w:pPr>
        <w:ind w:left="567" w:hanging="567"/>
        <w:rPr>
          <w:noProof/>
          <w:szCs w:val="24"/>
        </w:rPr>
      </w:pPr>
      <w:r w:rsidRPr="00C44C8F">
        <w:rPr>
          <w:noProof/>
          <w:szCs w:val="24"/>
        </w:rPr>
        <w:t>35.</w:t>
      </w:r>
      <w:r w:rsidRPr="00C44C8F">
        <w:rPr>
          <w:noProof/>
          <w:szCs w:val="24"/>
        </w:rPr>
        <w:tab/>
      </w:r>
      <w:bookmarkStart w:id="149" w:name="_Hlk167879357"/>
      <w:r w:rsidR="003C76F3">
        <w:rPr>
          <w:noProof/>
          <w:szCs w:val="24"/>
        </w:rPr>
        <w:t xml:space="preserve">E2007 C 0119: </w:t>
      </w:r>
      <w:bookmarkEnd w:id="149"/>
      <w:r w:rsidRPr="00C44C8F">
        <w:rPr>
          <w:noProof/>
          <w:szCs w:val="24"/>
        </w:rPr>
        <w:t xml:space="preserve">Recommendation of the EFTA Surveillance Authority </w:t>
      </w:r>
      <w:r w:rsidR="00F54F60">
        <w:rPr>
          <w:noProof/>
          <w:szCs w:val="24"/>
        </w:rPr>
        <w:t>No 1</w:t>
      </w:r>
      <w:r w:rsidRPr="00C44C8F">
        <w:rPr>
          <w:noProof/>
          <w:szCs w:val="24"/>
        </w:rPr>
        <w:t xml:space="preserve">19/07/COL </w:t>
      </w:r>
      <w:r w:rsidR="00047612">
        <w:rPr>
          <w:noProof/>
          <w:szCs w:val="24"/>
        </w:rPr>
        <w:t>of 1</w:t>
      </w:r>
      <w:r w:rsidRPr="00C44C8F">
        <w:rPr>
          <w:noProof/>
          <w:szCs w:val="24"/>
        </w:rPr>
        <w:t>6 April 2007 on the monitoring of background levels of dioxins, dioxin-like PCBs and non-dioxin-like PCBs in foodstuffs (</w:t>
      </w:r>
      <w:r w:rsidR="003449B5">
        <w:rPr>
          <w:noProof/>
          <w:szCs w:val="24"/>
        </w:rPr>
        <w:t>OJ L </w:t>
      </w:r>
      <w:r w:rsidRPr="00C44C8F">
        <w:rPr>
          <w:noProof/>
          <w:szCs w:val="24"/>
        </w:rPr>
        <w:t>275, 16.10.2008,</w:t>
      </w:r>
      <w:r w:rsidR="003449B5">
        <w:rPr>
          <w:noProof/>
          <w:szCs w:val="24"/>
        </w:rPr>
        <w:t xml:space="preserve"> p. </w:t>
      </w:r>
      <w:r w:rsidRPr="00C44C8F">
        <w:rPr>
          <w:noProof/>
          <w:szCs w:val="24"/>
        </w:rPr>
        <w:t>65).</w:t>
      </w:r>
    </w:p>
    <w:p w14:paraId="25313B3F" w14:textId="77777777" w:rsidR="00B01D4B" w:rsidRPr="00C44C8F" w:rsidRDefault="00B01D4B" w:rsidP="00C40B28">
      <w:pPr>
        <w:rPr>
          <w:noProof/>
          <w:lang w:val="en-IE"/>
        </w:rPr>
      </w:pPr>
    </w:p>
    <w:p w14:paraId="6CBA942F" w14:textId="77777777" w:rsidR="00B01D4B" w:rsidRPr="00C44C8F" w:rsidRDefault="00B01D4B" w:rsidP="00C40B28">
      <w:pPr>
        <w:rPr>
          <w:noProof/>
          <w:lang w:val="en-IE"/>
        </w:rPr>
      </w:pPr>
    </w:p>
    <w:p w14:paraId="4CD3C709" w14:textId="77777777" w:rsidR="00B01D4B" w:rsidRPr="00C44C8F" w:rsidRDefault="00B01D4B" w:rsidP="003449B5">
      <w:pPr>
        <w:jc w:val="center"/>
        <w:rPr>
          <w:noProof/>
          <w:szCs w:val="24"/>
        </w:rPr>
      </w:pPr>
      <w:r w:rsidRPr="00C44C8F">
        <w:rPr>
          <w:noProof/>
          <w:szCs w:val="24"/>
        </w:rPr>
        <w:t>SECTION B</w:t>
      </w:r>
    </w:p>
    <w:p w14:paraId="738776C3" w14:textId="77777777" w:rsidR="00B01D4B" w:rsidRPr="00C44C8F" w:rsidRDefault="00B01D4B" w:rsidP="003449B5">
      <w:pPr>
        <w:jc w:val="center"/>
        <w:rPr>
          <w:noProof/>
          <w:szCs w:val="24"/>
        </w:rPr>
      </w:pPr>
    </w:p>
    <w:p w14:paraId="2EE41685" w14:textId="77777777" w:rsidR="00B01D4B" w:rsidRPr="00C44C8F" w:rsidRDefault="00B01D4B" w:rsidP="003449B5">
      <w:pPr>
        <w:jc w:val="center"/>
        <w:rPr>
          <w:noProof/>
          <w:szCs w:val="24"/>
        </w:rPr>
      </w:pPr>
      <w:r w:rsidRPr="00C44C8F">
        <w:rPr>
          <w:noProof/>
          <w:szCs w:val="24"/>
        </w:rPr>
        <w:t>REPUBLIC OF SAN MARINO</w:t>
      </w:r>
    </w:p>
    <w:p w14:paraId="7F40B392" w14:textId="77777777" w:rsidR="00B01D4B" w:rsidRPr="00C44C8F" w:rsidRDefault="00B01D4B" w:rsidP="00B01D4B">
      <w:pPr>
        <w:rPr>
          <w:noProof/>
          <w:szCs w:val="24"/>
        </w:rPr>
      </w:pPr>
    </w:p>
    <w:p w14:paraId="7035DE46" w14:textId="7F197F39" w:rsidR="00B01D4B" w:rsidRPr="00C44C8F" w:rsidRDefault="00B01D4B" w:rsidP="00B01D4B">
      <w:pPr>
        <w:ind w:left="567" w:hanging="567"/>
        <w:rPr>
          <w:noProof/>
          <w:szCs w:val="24"/>
        </w:rPr>
      </w:pPr>
      <w:r w:rsidRPr="00C44C8F">
        <w:rPr>
          <w:noProof/>
          <w:szCs w:val="24"/>
        </w:rPr>
        <w:t>36.</w:t>
      </w:r>
      <w:r w:rsidRPr="00C44C8F">
        <w:rPr>
          <w:noProof/>
          <w:szCs w:val="24"/>
        </w:rPr>
        <w:tab/>
      </w:r>
      <w:r w:rsidR="003C76F3">
        <w:rPr>
          <w:noProof/>
          <w:szCs w:val="24"/>
        </w:rPr>
        <w:t xml:space="preserve">22002 A 0328(01): </w:t>
      </w:r>
      <w:r w:rsidRPr="00C44C8F">
        <w:rPr>
          <w:noProof/>
          <w:szCs w:val="24"/>
        </w:rPr>
        <w:t>Agreement on Cooperation and Customs Union between the European Economic Community and the Republic of San Marino (</w:t>
      </w:r>
      <w:r w:rsidR="003449B5">
        <w:rPr>
          <w:noProof/>
          <w:szCs w:val="24"/>
        </w:rPr>
        <w:t>OJ L </w:t>
      </w:r>
      <w:r w:rsidRPr="00C44C8F">
        <w:rPr>
          <w:noProof/>
          <w:szCs w:val="24"/>
        </w:rPr>
        <w:t>84, 28.3.2002,</w:t>
      </w:r>
      <w:r w:rsidR="003449B5">
        <w:rPr>
          <w:noProof/>
          <w:szCs w:val="24"/>
        </w:rPr>
        <w:t xml:space="preserve"> p. </w:t>
      </w:r>
      <w:r w:rsidRPr="00C44C8F">
        <w:rPr>
          <w:noProof/>
          <w:szCs w:val="24"/>
        </w:rPr>
        <w:t>43).</w:t>
      </w:r>
    </w:p>
    <w:p w14:paraId="5D9D158B" w14:textId="77777777" w:rsidR="00B01D4B" w:rsidRPr="00C44C8F" w:rsidRDefault="00B01D4B" w:rsidP="00B01D4B">
      <w:pPr>
        <w:ind w:left="567" w:hanging="567"/>
        <w:rPr>
          <w:noProof/>
          <w:szCs w:val="24"/>
        </w:rPr>
      </w:pPr>
    </w:p>
    <w:p w14:paraId="6E5067E9" w14:textId="62C24B57" w:rsidR="00B01D4B" w:rsidRPr="00C44C8F" w:rsidRDefault="00B01D4B" w:rsidP="00B01D4B">
      <w:pPr>
        <w:ind w:left="567" w:hanging="567"/>
        <w:rPr>
          <w:noProof/>
          <w:szCs w:val="24"/>
        </w:rPr>
      </w:pPr>
      <w:r w:rsidRPr="00C44C8F">
        <w:rPr>
          <w:noProof/>
          <w:szCs w:val="24"/>
        </w:rPr>
        <w:t>37.</w:t>
      </w:r>
      <w:r w:rsidRPr="00C44C8F">
        <w:rPr>
          <w:noProof/>
          <w:szCs w:val="24"/>
        </w:rPr>
        <w:tab/>
      </w:r>
      <w:r w:rsidR="001E230E" w:rsidRPr="001E230E">
        <w:rPr>
          <w:noProof/>
          <w:szCs w:val="24"/>
        </w:rPr>
        <w:t xml:space="preserve">21994 D 0913(01): Decision No 1/94 of the EC-San Marino Cooperation Committee of 28 June 1994 on Community veterinary regulations </w:t>
      </w:r>
      <w:r w:rsidRPr="00C44C8F">
        <w:rPr>
          <w:noProof/>
          <w:szCs w:val="24"/>
        </w:rPr>
        <w:t>to be adopted by the Republic of San Marino (</w:t>
      </w:r>
      <w:r w:rsidR="003449B5">
        <w:rPr>
          <w:noProof/>
          <w:szCs w:val="24"/>
        </w:rPr>
        <w:t>OJ L </w:t>
      </w:r>
      <w:r w:rsidRPr="00C44C8F">
        <w:rPr>
          <w:noProof/>
          <w:szCs w:val="24"/>
        </w:rPr>
        <w:t>238, 13.9.1994,</w:t>
      </w:r>
      <w:r w:rsidR="003449B5">
        <w:rPr>
          <w:noProof/>
          <w:szCs w:val="24"/>
        </w:rPr>
        <w:t xml:space="preserve"> p. </w:t>
      </w:r>
      <w:r w:rsidRPr="00C44C8F">
        <w:rPr>
          <w:noProof/>
          <w:szCs w:val="24"/>
        </w:rPr>
        <w:t>25).</w:t>
      </w:r>
    </w:p>
    <w:p w14:paraId="1DAF3D7F" w14:textId="77777777" w:rsidR="00B01D4B" w:rsidRPr="00C44C8F" w:rsidRDefault="00B01D4B" w:rsidP="00C40B28">
      <w:pPr>
        <w:rPr>
          <w:noProof/>
          <w:lang w:val="en-IE"/>
        </w:rPr>
      </w:pPr>
    </w:p>
    <w:p w14:paraId="112B01F1" w14:textId="77777777" w:rsidR="00234F25" w:rsidRPr="00C44C8F" w:rsidRDefault="00234F25" w:rsidP="00C40B28">
      <w:pPr>
        <w:rPr>
          <w:noProof/>
          <w:lang w:val="en-IE"/>
        </w:rPr>
      </w:pPr>
    </w:p>
    <w:p w14:paraId="61687A87" w14:textId="520DCE08" w:rsidR="00B01D4B" w:rsidRPr="00C44C8F" w:rsidRDefault="00234F25" w:rsidP="003449B5">
      <w:pPr>
        <w:jc w:val="center"/>
        <w:rPr>
          <w:noProof/>
          <w:szCs w:val="24"/>
        </w:rPr>
      </w:pPr>
      <w:r>
        <w:rPr>
          <w:noProof/>
          <w:szCs w:val="24"/>
        </w:rPr>
        <w:br w:type="page"/>
      </w:r>
      <w:r w:rsidR="00B01D4B" w:rsidRPr="00C44C8F">
        <w:rPr>
          <w:noProof/>
          <w:szCs w:val="24"/>
        </w:rPr>
        <w:t>SECTION C</w:t>
      </w:r>
    </w:p>
    <w:p w14:paraId="003172BA" w14:textId="77777777" w:rsidR="00B01D4B" w:rsidRPr="00C44C8F" w:rsidRDefault="00B01D4B" w:rsidP="003449B5">
      <w:pPr>
        <w:jc w:val="center"/>
        <w:rPr>
          <w:noProof/>
          <w:szCs w:val="24"/>
        </w:rPr>
      </w:pPr>
    </w:p>
    <w:p w14:paraId="040AE958" w14:textId="77777777" w:rsidR="00B01D4B" w:rsidRPr="00C44C8F" w:rsidRDefault="00B01D4B" w:rsidP="003449B5">
      <w:pPr>
        <w:jc w:val="center"/>
        <w:rPr>
          <w:noProof/>
          <w:szCs w:val="24"/>
        </w:rPr>
      </w:pPr>
      <w:r w:rsidRPr="00C44C8F">
        <w:rPr>
          <w:noProof/>
          <w:szCs w:val="24"/>
        </w:rPr>
        <w:t>FAROE ISLANDS</w:t>
      </w:r>
    </w:p>
    <w:p w14:paraId="31A6890C" w14:textId="77777777" w:rsidR="00B01D4B" w:rsidRPr="00C44C8F" w:rsidRDefault="00B01D4B" w:rsidP="00B01D4B">
      <w:pPr>
        <w:rPr>
          <w:noProof/>
          <w:szCs w:val="24"/>
        </w:rPr>
      </w:pPr>
    </w:p>
    <w:p w14:paraId="5CE45C6C" w14:textId="5E966543" w:rsidR="00B01D4B" w:rsidRPr="00C44C8F" w:rsidRDefault="00B01D4B" w:rsidP="00B01D4B">
      <w:pPr>
        <w:ind w:left="567" w:hanging="567"/>
        <w:rPr>
          <w:noProof/>
          <w:szCs w:val="24"/>
        </w:rPr>
      </w:pPr>
      <w:r w:rsidRPr="00C44C8F">
        <w:rPr>
          <w:noProof/>
          <w:szCs w:val="24"/>
        </w:rPr>
        <w:t>38.</w:t>
      </w:r>
      <w:r w:rsidRPr="00C44C8F">
        <w:rPr>
          <w:noProof/>
          <w:szCs w:val="24"/>
        </w:rPr>
        <w:tab/>
      </w:r>
      <w:bookmarkStart w:id="150" w:name="_Hlk167879549"/>
      <w:r w:rsidR="003C76F3">
        <w:rPr>
          <w:noProof/>
          <w:szCs w:val="24"/>
        </w:rPr>
        <w:t xml:space="preserve">21994 D 0913(01): </w:t>
      </w:r>
      <w:bookmarkEnd w:id="150"/>
      <w:r w:rsidRPr="00C44C8F">
        <w:rPr>
          <w:noProof/>
          <w:szCs w:val="24"/>
        </w:rPr>
        <w:t>Protocol 1999/1130/EC on veterinary matters supplementing the Agreement between the European Community, of the one part, and the Government of Denmark and the Home Government of the Faroe Islands, of the other part (</w:t>
      </w:r>
      <w:r w:rsidR="003449B5">
        <w:rPr>
          <w:noProof/>
          <w:szCs w:val="24"/>
        </w:rPr>
        <w:t>OJ L </w:t>
      </w:r>
      <w:r w:rsidRPr="00C44C8F">
        <w:rPr>
          <w:noProof/>
          <w:szCs w:val="24"/>
        </w:rPr>
        <w:t>305, 30.11.1999,</w:t>
      </w:r>
      <w:r w:rsidR="003449B5">
        <w:rPr>
          <w:noProof/>
          <w:szCs w:val="24"/>
        </w:rPr>
        <w:t xml:space="preserve"> p. </w:t>
      </w:r>
      <w:r w:rsidRPr="00C44C8F">
        <w:rPr>
          <w:noProof/>
          <w:szCs w:val="24"/>
        </w:rPr>
        <w:t>26).</w:t>
      </w:r>
    </w:p>
    <w:p w14:paraId="3FBA84B2" w14:textId="77777777" w:rsidR="00B01D4B" w:rsidRPr="00C44C8F" w:rsidRDefault="00B01D4B" w:rsidP="00B01D4B">
      <w:pPr>
        <w:ind w:left="567" w:hanging="567"/>
        <w:rPr>
          <w:noProof/>
          <w:szCs w:val="24"/>
        </w:rPr>
      </w:pPr>
    </w:p>
    <w:p w14:paraId="6DA6AE7A" w14:textId="771450D2" w:rsidR="003F0689" w:rsidRDefault="00B01D4B" w:rsidP="00C40B28">
      <w:pPr>
        <w:ind w:left="567" w:hanging="567"/>
        <w:rPr>
          <w:noProof/>
          <w:szCs w:val="24"/>
        </w:rPr>
      </w:pPr>
      <w:r w:rsidRPr="00C44C8F">
        <w:rPr>
          <w:noProof/>
          <w:szCs w:val="24"/>
        </w:rPr>
        <w:t>39.</w:t>
      </w:r>
      <w:r w:rsidRPr="00C44C8F">
        <w:rPr>
          <w:noProof/>
          <w:szCs w:val="24"/>
        </w:rPr>
        <w:tab/>
      </w:r>
      <w:bookmarkStart w:id="151" w:name="_Hlk167879832"/>
      <w:r w:rsidR="003C76F3">
        <w:rPr>
          <w:noProof/>
          <w:szCs w:val="24"/>
        </w:rPr>
        <w:t xml:space="preserve">31999 D 0778: </w:t>
      </w:r>
      <w:bookmarkEnd w:id="151"/>
      <w:r w:rsidRPr="00C44C8F">
        <w:rPr>
          <w:noProof/>
          <w:szCs w:val="24"/>
        </w:rPr>
        <w:t xml:space="preserve">Council </w:t>
      </w:r>
      <w:r w:rsidR="00BD6AE8">
        <w:rPr>
          <w:noProof/>
          <w:szCs w:val="24"/>
        </w:rPr>
        <w:t>Decision 1</w:t>
      </w:r>
      <w:r w:rsidRPr="00C44C8F">
        <w:rPr>
          <w:noProof/>
          <w:szCs w:val="24"/>
        </w:rPr>
        <w:t xml:space="preserve">999/778/EC </w:t>
      </w:r>
      <w:r w:rsidR="00047612">
        <w:rPr>
          <w:noProof/>
          <w:szCs w:val="24"/>
        </w:rPr>
        <w:t>of 1</w:t>
      </w:r>
      <w:r w:rsidRPr="00C44C8F">
        <w:rPr>
          <w:noProof/>
          <w:szCs w:val="24"/>
        </w:rPr>
        <w:t>5 November 1999 concerning the conclusion of a Protocol on veterinary matters supplementing the Agreement between the European Community, of the one part, and the Government of Denmark and the Home Government of the Faroe Islands, of the other part (</w:t>
      </w:r>
      <w:r w:rsidR="003449B5">
        <w:rPr>
          <w:noProof/>
          <w:szCs w:val="24"/>
        </w:rPr>
        <w:t>OJ L </w:t>
      </w:r>
      <w:r w:rsidRPr="00C44C8F">
        <w:rPr>
          <w:noProof/>
          <w:szCs w:val="24"/>
        </w:rPr>
        <w:t>305, 30.11.1999,</w:t>
      </w:r>
      <w:r w:rsidR="003449B5">
        <w:rPr>
          <w:noProof/>
          <w:szCs w:val="24"/>
        </w:rPr>
        <w:t xml:space="preserve"> p. </w:t>
      </w:r>
      <w:r w:rsidRPr="00C44C8F">
        <w:rPr>
          <w:noProof/>
          <w:szCs w:val="24"/>
        </w:rPr>
        <w:t>25).</w:t>
      </w:r>
    </w:p>
    <w:p w14:paraId="5B757A60" w14:textId="77777777" w:rsidR="00B01D4B" w:rsidRPr="00C44C8F" w:rsidRDefault="00B01D4B" w:rsidP="00B01D4B">
      <w:pPr>
        <w:ind w:left="567" w:hanging="567"/>
        <w:rPr>
          <w:noProof/>
          <w:szCs w:val="24"/>
        </w:rPr>
      </w:pPr>
    </w:p>
    <w:p w14:paraId="44E4A86A" w14:textId="74E492E4" w:rsidR="00B01D4B" w:rsidRPr="00C44C8F" w:rsidRDefault="00B01D4B" w:rsidP="00B01D4B">
      <w:pPr>
        <w:ind w:left="567" w:hanging="567"/>
        <w:rPr>
          <w:noProof/>
          <w:szCs w:val="24"/>
        </w:rPr>
      </w:pPr>
      <w:r w:rsidRPr="00C44C8F">
        <w:rPr>
          <w:noProof/>
          <w:szCs w:val="24"/>
        </w:rPr>
        <w:t>40.</w:t>
      </w:r>
      <w:r w:rsidRPr="00C44C8F">
        <w:rPr>
          <w:noProof/>
          <w:szCs w:val="24"/>
        </w:rPr>
        <w:tab/>
      </w:r>
      <w:bookmarkStart w:id="152" w:name="_Hlk167879903"/>
      <w:r w:rsidR="003C76F3">
        <w:rPr>
          <w:noProof/>
          <w:szCs w:val="24"/>
        </w:rPr>
        <w:t xml:space="preserve">22001 D 0216(01): </w:t>
      </w:r>
      <w:bookmarkEnd w:id="152"/>
      <w:r w:rsidRPr="00C44C8F">
        <w:rPr>
          <w:noProof/>
          <w:szCs w:val="24"/>
        </w:rPr>
        <w:t xml:space="preserve">Decision </w:t>
      </w:r>
      <w:r w:rsidR="00F54F60">
        <w:rPr>
          <w:noProof/>
          <w:szCs w:val="24"/>
        </w:rPr>
        <w:t>No 1</w:t>
      </w:r>
      <w:r w:rsidRPr="00C44C8F">
        <w:rPr>
          <w:noProof/>
          <w:szCs w:val="24"/>
        </w:rPr>
        <w:t xml:space="preserve">/2001 (2001/127/EC) of the EC-Faeroe Islands Joint Committee </w:t>
      </w:r>
      <w:r w:rsidR="00047612">
        <w:rPr>
          <w:noProof/>
          <w:szCs w:val="24"/>
        </w:rPr>
        <w:t>of 3</w:t>
      </w:r>
      <w:r w:rsidRPr="00C44C8F">
        <w:rPr>
          <w:noProof/>
          <w:szCs w:val="24"/>
        </w:rPr>
        <w:t>1 January 2001 laying down the provisions to implement the Protocol on veterinary matters supplementing the Agreement between the European Community, of the one part, and the Government of Denmark and the Home Government of the Faeroe Islands, of the other part (</w:t>
      </w:r>
      <w:r w:rsidR="003449B5">
        <w:rPr>
          <w:noProof/>
          <w:szCs w:val="24"/>
        </w:rPr>
        <w:t>OJ L </w:t>
      </w:r>
      <w:r w:rsidRPr="00C44C8F">
        <w:rPr>
          <w:noProof/>
          <w:szCs w:val="24"/>
        </w:rPr>
        <w:t>46, 16.2.2001,</w:t>
      </w:r>
      <w:r w:rsidR="003449B5">
        <w:rPr>
          <w:noProof/>
          <w:szCs w:val="24"/>
        </w:rPr>
        <w:t xml:space="preserve"> p. </w:t>
      </w:r>
      <w:r w:rsidRPr="00C44C8F">
        <w:rPr>
          <w:noProof/>
          <w:szCs w:val="24"/>
        </w:rPr>
        <w:t>24), as amended by:</w:t>
      </w:r>
    </w:p>
    <w:p w14:paraId="131DC7CC" w14:textId="77777777" w:rsidR="00B01D4B" w:rsidRPr="00C44C8F" w:rsidRDefault="00B01D4B" w:rsidP="00B01D4B">
      <w:pPr>
        <w:ind w:left="567" w:hanging="567"/>
        <w:rPr>
          <w:noProof/>
          <w:szCs w:val="24"/>
        </w:rPr>
      </w:pPr>
    </w:p>
    <w:p w14:paraId="7886960D" w14:textId="0FB29E11" w:rsidR="00B01D4B" w:rsidRPr="00BB4FEA" w:rsidRDefault="00B01D4B" w:rsidP="00B01D4B">
      <w:pPr>
        <w:ind w:left="1134" w:hanging="567"/>
        <w:rPr>
          <w:noProof/>
          <w:szCs w:val="24"/>
        </w:rPr>
      </w:pPr>
      <w:r w:rsidRPr="00C44C8F">
        <w:rPr>
          <w:noProof/>
          <w:szCs w:val="24"/>
        </w:rPr>
        <w:t>–</w:t>
      </w:r>
      <w:r w:rsidRPr="00C44C8F">
        <w:rPr>
          <w:noProof/>
          <w:szCs w:val="24"/>
        </w:rPr>
        <w:tab/>
      </w:r>
      <w:bookmarkStart w:id="153" w:name="_Hlk167880013"/>
      <w:r w:rsidR="003C76F3">
        <w:rPr>
          <w:noProof/>
          <w:szCs w:val="24"/>
        </w:rPr>
        <w:t xml:space="preserve">22006 D 0013: </w:t>
      </w:r>
      <w:bookmarkEnd w:id="153"/>
      <w:r w:rsidRPr="00BB4FEA">
        <w:rPr>
          <w:noProof/>
          <w:szCs w:val="24"/>
        </w:rPr>
        <w:t xml:space="preserve">Decision </w:t>
      </w:r>
      <w:r w:rsidR="00F54F60">
        <w:rPr>
          <w:noProof/>
          <w:szCs w:val="24"/>
        </w:rPr>
        <w:t>No 2</w:t>
      </w:r>
      <w:r w:rsidRPr="00BB4FEA">
        <w:rPr>
          <w:noProof/>
          <w:szCs w:val="24"/>
        </w:rPr>
        <w:t xml:space="preserve">/2005 (2006/13/EC) of the EC-Faroe Islands Joint Committee </w:t>
      </w:r>
      <w:r w:rsidR="00047612">
        <w:rPr>
          <w:noProof/>
          <w:szCs w:val="24"/>
        </w:rPr>
        <w:t>of 8</w:t>
      </w:r>
      <w:r w:rsidRPr="00BB4FEA">
        <w:rPr>
          <w:noProof/>
          <w:szCs w:val="24"/>
        </w:rPr>
        <w:t> December 2005 (</w:t>
      </w:r>
      <w:r w:rsidR="003449B5">
        <w:rPr>
          <w:noProof/>
          <w:szCs w:val="24"/>
        </w:rPr>
        <w:t>OJ L </w:t>
      </w:r>
      <w:r w:rsidRPr="00BB4FEA">
        <w:rPr>
          <w:noProof/>
          <w:szCs w:val="24"/>
        </w:rPr>
        <w:t>8, 13.1.2006,</w:t>
      </w:r>
      <w:r w:rsidR="003449B5">
        <w:rPr>
          <w:noProof/>
          <w:szCs w:val="24"/>
        </w:rPr>
        <w:t xml:space="preserve"> p. </w:t>
      </w:r>
      <w:r w:rsidRPr="00BB4FEA">
        <w:rPr>
          <w:noProof/>
          <w:szCs w:val="24"/>
        </w:rPr>
        <w:t>46),</w:t>
      </w:r>
    </w:p>
    <w:p w14:paraId="5E3772B9" w14:textId="77777777" w:rsidR="00B01D4B" w:rsidRPr="00C44C8F" w:rsidRDefault="00B01D4B" w:rsidP="00F54F60">
      <w:pPr>
        <w:ind w:left="1134" w:hanging="567"/>
        <w:rPr>
          <w:noProof/>
        </w:rPr>
      </w:pPr>
    </w:p>
    <w:p w14:paraId="103902BE" w14:textId="487C55B7" w:rsidR="00B01D4B" w:rsidRPr="00BB4FEA" w:rsidRDefault="00B01D4B" w:rsidP="00F54F60">
      <w:pPr>
        <w:ind w:left="1134" w:hanging="567"/>
        <w:rPr>
          <w:noProof/>
        </w:rPr>
      </w:pPr>
      <w:r w:rsidRPr="00C44C8F">
        <w:rPr>
          <w:noProof/>
        </w:rPr>
        <w:t>–</w:t>
      </w:r>
      <w:r w:rsidRPr="00C44C8F">
        <w:rPr>
          <w:noProof/>
        </w:rPr>
        <w:tab/>
      </w:r>
      <w:bookmarkStart w:id="154" w:name="_Hlk167880070"/>
      <w:r w:rsidR="003C76F3">
        <w:rPr>
          <w:noProof/>
          <w:szCs w:val="24"/>
        </w:rPr>
        <w:t xml:space="preserve">22009 D 0074: </w:t>
      </w:r>
      <w:bookmarkEnd w:id="154"/>
      <w:r w:rsidRPr="00BB4FEA">
        <w:rPr>
          <w:noProof/>
        </w:rPr>
        <w:t xml:space="preserve">Decision </w:t>
      </w:r>
      <w:r w:rsidR="00F54F60">
        <w:rPr>
          <w:noProof/>
        </w:rPr>
        <w:t>No 1</w:t>
      </w:r>
      <w:r w:rsidRPr="00BB4FEA">
        <w:rPr>
          <w:noProof/>
        </w:rPr>
        <w:t xml:space="preserve">/2008 (2009/74/EC) of the EC-Faeroe Islands Joint Committee </w:t>
      </w:r>
      <w:r w:rsidR="00047612">
        <w:rPr>
          <w:noProof/>
        </w:rPr>
        <w:t>of 1</w:t>
      </w:r>
      <w:r w:rsidRPr="00BB4FEA">
        <w:rPr>
          <w:noProof/>
        </w:rPr>
        <w:t>7 June 2008 (</w:t>
      </w:r>
      <w:r w:rsidR="003449B5">
        <w:rPr>
          <w:noProof/>
        </w:rPr>
        <w:t>OJ L </w:t>
      </w:r>
      <w:r w:rsidRPr="00BB4FEA">
        <w:rPr>
          <w:noProof/>
        </w:rPr>
        <w:t>24, 28.1.2009,</w:t>
      </w:r>
      <w:r w:rsidR="003449B5">
        <w:rPr>
          <w:noProof/>
        </w:rPr>
        <w:t xml:space="preserve"> p. </w:t>
      </w:r>
      <w:r w:rsidRPr="00BB4FEA">
        <w:rPr>
          <w:noProof/>
        </w:rPr>
        <w:t>30).</w:t>
      </w:r>
    </w:p>
    <w:p w14:paraId="762AFD33" w14:textId="77777777" w:rsidR="00B01D4B" w:rsidRPr="00C44C8F" w:rsidRDefault="00B01D4B" w:rsidP="00C40B28">
      <w:pPr>
        <w:rPr>
          <w:noProof/>
          <w:lang w:val="en-IE"/>
        </w:rPr>
      </w:pPr>
    </w:p>
    <w:p w14:paraId="6A4086FC" w14:textId="77777777" w:rsidR="00B01D4B" w:rsidRPr="00C44C8F" w:rsidRDefault="00B01D4B" w:rsidP="00C40B28">
      <w:pPr>
        <w:rPr>
          <w:noProof/>
          <w:lang w:val="en-IE"/>
        </w:rPr>
      </w:pPr>
    </w:p>
    <w:p w14:paraId="48875C52" w14:textId="36FF954F" w:rsidR="00B01D4B" w:rsidRPr="00C44C8F" w:rsidRDefault="00234F25" w:rsidP="003449B5">
      <w:pPr>
        <w:jc w:val="center"/>
        <w:rPr>
          <w:noProof/>
          <w:szCs w:val="24"/>
        </w:rPr>
      </w:pPr>
      <w:r>
        <w:rPr>
          <w:noProof/>
          <w:szCs w:val="24"/>
        </w:rPr>
        <w:br w:type="page"/>
      </w:r>
      <w:r w:rsidR="00B01D4B" w:rsidRPr="00C44C8F">
        <w:rPr>
          <w:noProof/>
          <w:szCs w:val="24"/>
        </w:rPr>
        <w:t>SECTION D</w:t>
      </w:r>
    </w:p>
    <w:p w14:paraId="0BED896A" w14:textId="77777777" w:rsidR="00B01D4B" w:rsidRPr="00C44C8F" w:rsidRDefault="00B01D4B" w:rsidP="003449B5">
      <w:pPr>
        <w:jc w:val="center"/>
        <w:rPr>
          <w:noProof/>
          <w:szCs w:val="24"/>
        </w:rPr>
      </w:pPr>
    </w:p>
    <w:p w14:paraId="32BD4FE5" w14:textId="77777777" w:rsidR="00B01D4B" w:rsidRPr="00C44C8F" w:rsidRDefault="00B01D4B" w:rsidP="003449B5">
      <w:pPr>
        <w:jc w:val="center"/>
        <w:rPr>
          <w:noProof/>
          <w:szCs w:val="24"/>
        </w:rPr>
      </w:pPr>
      <w:r w:rsidRPr="00C44C8F">
        <w:rPr>
          <w:noProof/>
          <w:szCs w:val="24"/>
        </w:rPr>
        <w:t>SWITZERLAND</w:t>
      </w:r>
    </w:p>
    <w:p w14:paraId="23AEDA5C" w14:textId="77777777" w:rsidR="00B01D4B" w:rsidRPr="00C44C8F" w:rsidRDefault="00B01D4B" w:rsidP="00B01D4B">
      <w:pPr>
        <w:rPr>
          <w:noProof/>
          <w:szCs w:val="24"/>
        </w:rPr>
      </w:pPr>
    </w:p>
    <w:p w14:paraId="05FBD0EB" w14:textId="2E32586F" w:rsidR="00B01D4B" w:rsidRPr="00C44C8F" w:rsidRDefault="00B01D4B" w:rsidP="00B01D4B">
      <w:pPr>
        <w:ind w:left="567" w:hanging="567"/>
        <w:rPr>
          <w:noProof/>
          <w:szCs w:val="24"/>
        </w:rPr>
      </w:pPr>
      <w:r w:rsidRPr="00C44C8F">
        <w:rPr>
          <w:noProof/>
          <w:szCs w:val="24"/>
        </w:rPr>
        <w:t>4</w:t>
      </w:r>
      <w:r>
        <w:rPr>
          <w:noProof/>
          <w:szCs w:val="24"/>
        </w:rPr>
        <w:t>1</w:t>
      </w:r>
      <w:r w:rsidRPr="00C44C8F">
        <w:rPr>
          <w:noProof/>
          <w:szCs w:val="24"/>
        </w:rPr>
        <w:t>.</w:t>
      </w:r>
      <w:r w:rsidRPr="00C44C8F">
        <w:rPr>
          <w:noProof/>
          <w:szCs w:val="24"/>
        </w:rPr>
        <w:tab/>
      </w:r>
      <w:bookmarkStart w:id="155" w:name="_Hlk167884566"/>
      <w:r w:rsidR="003C76F3">
        <w:rPr>
          <w:noProof/>
          <w:szCs w:val="24"/>
        </w:rPr>
        <w:t xml:space="preserve">31990 D 0216: </w:t>
      </w:r>
      <w:bookmarkEnd w:id="155"/>
      <w:r w:rsidRPr="00C44C8F">
        <w:rPr>
          <w:noProof/>
          <w:szCs w:val="24"/>
        </w:rPr>
        <w:t xml:space="preserve">Council Decision </w:t>
      </w:r>
      <w:r w:rsidR="00047612">
        <w:rPr>
          <w:noProof/>
          <w:szCs w:val="24"/>
        </w:rPr>
        <w:t>of 2</w:t>
      </w:r>
      <w:r w:rsidRPr="00C44C8F">
        <w:rPr>
          <w:noProof/>
          <w:szCs w:val="24"/>
        </w:rPr>
        <w:t>3 April 1990 concerning the conclusion of the Agreement between the European Economic Community and the Swiss Confederation on the simplification of inspections and formalities in respect of the carriage of goods</w:t>
      </w:r>
      <w:bookmarkStart w:id="156" w:name="_Hlk160207697"/>
      <w:r w:rsidRPr="00C44C8F">
        <w:rPr>
          <w:noProof/>
          <w:szCs w:val="24"/>
        </w:rPr>
        <w:t xml:space="preserve"> (</w:t>
      </w:r>
      <w:r w:rsidR="003449B5">
        <w:rPr>
          <w:noProof/>
          <w:szCs w:val="24"/>
        </w:rPr>
        <w:t>OJ L </w:t>
      </w:r>
      <w:r w:rsidRPr="00C44C8F">
        <w:rPr>
          <w:noProof/>
          <w:szCs w:val="24"/>
        </w:rPr>
        <w:t>116, 8.5.1990,</w:t>
      </w:r>
      <w:r w:rsidR="003449B5">
        <w:rPr>
          <w:noProof/>
          <w:szCs w:val="24"/>
        </w:rPr>
        <w:t xml:space="preserve"> p. </w:t>
      </w:r>
      <w:r w:rsidRPr="00C44C8F">
        <w:rPr>
          <w:noProof/>
          <w:szCs w:val="24"/>
        </w:rPr>
        <w:t>18).</w:t>
      </w:r>
      <w:bookmarkEnd w:id="156"/>
    </w:p>
    <w:p w14:paraId="288A8484" w14:textId="77777777" w:rsidR="00B01D4B" w:rsidRPr="00C44C8F" w:rsidRDefault="00B01D4B" w:rsidP="00B01D4B">
      <w:pPr>
        <w:ind w:left="567" w:hanging="567"/>
        <w:rPr>
          <w:noProof/>
          <w:szCs w:val="24"/>
        </w:rPr>
      </w:pPr>
    </w:p>
    <w:p w14:paraId="2E806B0B" w14:textId="685D08C5" w:rsidR="003F0689" w:rsidRDefault="00B01D4B" w:rsidP="00C40B28">
      <w:pPr>
        <w:ind w:left="567" w:hanging="567"/>
        <w:rPr>
          <w:noProof/>
          <w:szCs w:val="24"/>
        </w:rPr>
      </w:pPr>
      <w:r>
        <w:rPr>
          <w:noProof/>
          <w:szCs w:val="24"/>
        </w:rPr>
        <w:t>42</w:t>
      </w:r>
      <w:r w:rsidRPr="00C44C8F">
        <w:rPr>
          <w:noProof/>
          <w:szCs w:val="24"/>
        </w:rPr>
        <w:t>.</w:t>
      </w:r>
      <w:r w:rsidRPr="00C44C8F">
        <w:rPr>
          <w:noProof/>
          <w:szCs w:val="24"/>
        </w:rPr>
        <w:tab/>
      </w:r>
      <w:bookmarkStart w:id="157" w:name="_Hlk167884654"/>
      <w:r w:rsidR="003C76F3">
        <w:rPr>
          <w:noProof/>
          <w:szCs w:val="24"/>
        </w:rPr>
        <w:t xml:space="preserve">21990 A 0508(01): </w:t>
      </w:r>
      <w:bookmarkEnd w:id="157"/>
      <w:r w:rsidRPr="00C44C8F">
        <w:rPr>
          <w:noProof/>
          <w:szCs w:val="24"/>
        </w:rPr>
        <w:t>Agreement between the European Economic Community and the Swiss Confederation on the simplification of inspections and formalities in respect of the carriage of goods (</w:t>
      </w:r>
      <w:r w:rsidR="003449B5">
        <w:rPr>
          <w:noProof/>
          <w:szCs w:val="24"/>
        </w:rPr>
        <w:t>OJ L </w:t>
      </w:r>
      <w:r w:rsidRPr="00C44C8F">
        <w:rPr>
          <w:noProof/>
          <w:szCs w:val="24"/>
        </w:rPr>
        <w:t>116, 8.5.1990,</w:t>
      </w:r>
      <w:r w:rsidR="003449B5">
        <w:rPr>
          <w:noProof/>
          <w:szCs w:val="24"/>
        </w:rPr>
        <w:t xml:space="preserve"> p. </w:t>
      </w:r>
      <w:r w:rsidRPr="00C44C8F">
        <w:rPr>
          <w:noProof/>
          <w:szCs w:val="24"/>
        </w:rPr>
        <w:t>19).</w:t>
      </w:r>
    </w:p>
    <w:p w14:paraId="672A93FE" w14:textId="77777777" w:rsidR="00B01D4B" w:rsidRPr="00C44C8F" w:rsidRDefault="00B01D4B" w:rsidP="00B01D4B">
      <w:pPr>
        <w:ind w:left="567" w:hanging="567"/>
        <w:rPr>
          <w:noProof/>
          <w:szCs w:val="24"/>
        </w:rPr>
      </w:pPr>
    </w:p>
    <w:p w14:paraId="677C6F75" w14:textId="1A0DA698" w:rsidR="00B01D4B" w:rsidRPr="00C44C8F" w:rsidRDefault="00B01D4B" w:rsidP="00B01D4B">
      <w:pPr>
        <w:ind w:left="567" w:hanging="567"/>
        <w:rPr>
          <w:noProof/>
          <w:szCs w:val="24"/>
        </w:rPr>
      </w:pPr>
      <w:r>
        <w:rPr>
          <w:noProof/>
          <w:szCs w:val="24"/>
        </w:rPr>
        <w:t>43</w:t>
      </w:r>
      <w:r w:rsidRPr="00C44C8F">
        <w:rPr>
          <w:noProof/>
          <w:szCs w:val="24"/>
        </w:rPr>
        <w:t>.</w:t>
      </w:r>
      <w:r w:rsidRPr="00C44C8F">
        <w:rPr>
          <w:noProof/>
          <w:szCs w:val="24"/>
        </w:rPr>
        <w:tab/>
      </w:r>
      <w:bookmarkStart w:id="158" w:name="_Hlk167896902"/>
      <w:r w:rsidR="003C76F3">
        <w:rPr>
          <w:noProof/>
          <w:szCs w:val="24"/>
        </w:rPr>
        <w:t xml:space="preserve">22001 D 0221((04): </w:t>
      </w:r>
      <w:bookmarkEnd w:id="158"/>
      <w:r w:rsidRPr="00C44C8F">
        <w:rPr>
          <w:noProof/>
          <w:szCs w:val="24"/>
        </w:rPr>
        <w:t xml:space="preserve">Recommendation </w:t>
      </w:r>
      <w:r w:rsidR="00F54F60">
        <w:rPr>
          <w:noProof/>
          <w:szCs w:val="24"/>
        </w:rPr>
        <w:t>No 1</w:t>
      </w:r>
      <w:r w:rsidRPr="00C44C8F">
        <w:rPr>
          <w:noProof/>
          <w:szCs w:val="24"/>
        </w:rPr>
        <w:t xml:space="preserve">/2000 (2001/125/EC) of the EC-Switzerland Joint Commission </w:t>
      </w:r>
      <w:r w:rsidR="00047612">
        <w:rPr>
          <w:noProof/>
          <w:szCs w:val="24"/>
        </w:rPr>
        <w:t>of 2</w:t>
      </w:r>
      <w:r w:rsidRPr="00C44C8F">
        <w:rPr>
          <w:noProof/>
          <w:szCs w:val="24"/>
        </w:rPr>
        <w:t>0 December 2000 on simplification of certain veterinary checks on third country products of animal origin transiting the European Community to Switzerland (</w:t>
      </w:r>
      <w:r w:rsidR="003449B5">
        <w:rPr>
          <w:noProof/>
          <w:szCs w:val="24"/>
        </w:rPr>
        <w:t>OJ L </w:t>
      </w:r>
      <w:r w:rsidRPr="00C44C8F">
        <w:rPr>
          <w:noProof/>
          <w:szCs w:val="24"/>
        </w:rPr>
        <w:t>51, 21.2.2001,</w:t>
      </w:r>
      <w:r w:rsidR="003449B5">
        <w:rPr>
          <w:noProof/>
          <w:szCs w:val="24"/>
        </w:rPr>
        <w:t xml:space="preserve"> p. </w:t>
      </w:r>
      <w:r w:rsidRPr="00C44C8F">
        <w:rPr>
          <w:noProof/>
          <w:szCs w:val="24"/>
        </w:rPr>
        <w:t>44).</w:t>
      </w:r>
    </w:p>
    <w:p w14:paraId="2BCCC2D5" w14:textId="77777777" w:rsidR="00B01D4B" w:rsidRPr="00C44C8F" w:rsidRDefault="00B01D4B" w:rsidP="00B01D4B">
      <w:pPr>
        <w:ind w:left="567" w:hanging="567"/>
        <w:rPr>
          <w:noProof/>
          <w:szCs w:val="24"/>
        </w:rPr>
      </w:pPr>
    </w:p>
    <w:p w14:paraId="695B2B5C" w14:textId="0A33DDA1" w:rsidR="00B01D4B" w:rsidRPr="00C44C8F" w:rsidRDefault="00B01D4B" w:rsidP="00B01D4B">
      <w:pPr>
        <w:ind w:left="567" w:hanging="567"/>
        <w:rPr>
          <w:noProof/>
          <w:szCs w:val="24"/>
        </w:rPr>
      </w:pPr>
      <w:r>
        <w:rPr>
          <w:noProof/>
          <w:szCs w:val="24"/>
        </w:rPr>
        <w:t>44</w:t>
      </w:r>
      <w:r w:rsidRPr="00C44C8F">
        <w:rPr>
          <w:noProof/>
          <w:szCs w:val="24"/>
        </w:rPr>
        <w:t>.</w:t>
      </w:r>
      <w:r w:rsidRPr="00C44C8F">
        <w:rPr>
          <w:noProof/>
          <w:szCs w:val="24"/>
        </w:rPr>
        <w:tab/>
      </w:r>
      <w:bookmarkStart w:id="159" w:name="_Hlk167897152"/>
      <w:r w:rsidR="003C76F3">
        <w:rPr>
          <w:noProof/>
          <w:szCs w:val="24"/>
        </w:rPr>
        <w:t xml:space="preserve">32002 D 0309: </w:t>
      </w:r>
      <w:bookmarkEnd w:id="159"/>
      <w:r w:rsidRPr="00C44C8F">
        <w:rPr>
          <w:noProof/>
          <w:szCs w:val="24"/>
        </w:rPr>
        <w:t>Decision (2002/309/EC</w:t>
      </w:r>
      <w:r w:rsidR="000E5BF2">
        <w:rPr>
          <w:noProof/>
          <w:szCs w:val="24"/>
        </w:rPr>
        <w:t>, Euratom</w:t>
      </w:r>
      <w:r w:rsidRPr="00C44C8F">
        <w:rPr>
          <w:noProof/>
          <w:szCs w:val="24"/>
        </w:rPr>
        <w:t xml:space="preserve">) of the Council, and of the Commission as regards the Agreement on Scientific and Technological Cooperation, </w:t>
      </w:r>
      <w:r w:rsidR="00047612">
        <w:rPr>
          <w:noProof/>
          <w:szCs w:val="24"/>
        </w:rPr>
        <w:t>of 4</w:t>
      </w:r>
      <w:r w:rsidRPr="00C44C8F">
        <w:rPr>
          <w:noProof/>
          <w:szCs w:val="24"/>
        </w:rPr>
        <w:t> April 2002 on the conclusion of seven Agreements with the Swiss Confederation (</w:t>
      </w:r>
      <w:r w:rsidR="003449B5">
        <w:rPr>
          <w:noProof/>
          <w:szCs w:val="24"/>
        </w:rPr>
        <w:t>OJ L </w:t>
      </w:r>
      <w:r w:rsidRPr="00C44C8F">
        <w:rPr>
          <w:noProof/>
          <w:szCs w:val="24"/>
        </w:rPr>
        <w:t>114, 30.4.2002,</w:t>
      </w:r>
      <w:r w:rsidR="003449B5">
        <w:rPr>
          <w:noProof/>
          <w:szCs w:val="24"/>
        </w:rPr>
        <w:t xml:space="preserve"> p. </w:t>
      </w:r>
      <w:r w:rsidRPr="00C44C8F">
        <w:rPr>
          <w:noProof/>
          <w:szCs w:val="24"/>
        </w:rPr>
        <w:t>1).</w:t>
      </w:r>
    </w:p>
    <w:p w14:paraId="699B5B49" w14:textId="77777777" w:rsidR="00B01D4B" w:rsidRPr="00C44C8F" w:rsidRDefault="00B01D4B" w:rsidP="00B01D4B">
      <w:pPr>
        <w:ind w:left="567" w:hanging="567"/>
        <w:rPr>
          <w:noProof/>
          <w:szCs w:val="24"/>
        </w:rPr>
      </w:pPr>
    </w:p>
    <w:p w14:paraId="0809EAD2" w14:textId="11F4DF48" w:rsidR="00B01D4B" w:rsidRPr="00C44C8F" w:rsidRDefault="00234F25" w:rsidP="00B01D4B">
      <w:pPr>
        <w:ind w:left="567" w:hanging="567"/>
        <w:rPr>
          <w:noProof/>
          <w:szCs w:val="24"/>
        </w:rPr>
      </w:pPr>
      <w:r>
        <w:rPr>
          <w:noProof/>
          <w:szCs w:val="24"/>
        </w:rPr>
        <w:br w:type="page"/>
      </w:r>
      <w:r w:rsidR="00B01D4B">
        <w:rPr>
          <w:noProof/>
          <w:szCs w:val="24"/>
        </w:rPr>
        <w:t>45</w:t>
      </w:r>
      <w:r w:rsidR="00B01D4B" w:rsidRPr="00C44C8F">
        <w:rPr>
          <w:noProof/>
          <w:szCs w:val="24"/>
        </w:rPr>
        <w:t>.</w:t>
      </w:r>
      <w:r w:rsidR="00B01D4B" w:rsidRPr="00C44C8F">
        <w:rPr>
          <w:noProof/>
          <w:szCs w:val="24"/>
        </w:rPr>
        <w:tab/>
      </w:r>
      <w:bookmarkStart w:id="160" w:name="_Hlk167897389"/>
      <w:r w:rsidR="00400FA3">
        <w:rPr>
          <w:noProof/>
          <w:szCs w:val="24"/>
        </w:rPr>
        <w:t xml:space="preserve">22002 A 0430(04): </w:t>
      </w:r>
      <w:bookmarkEnd w:id="160"/>
      <w:r w:rsidR="00B01D4B" w:rsidRPr="00C44C8F">
        <w:rPr>
          <w:noProof/>
          <w:szCs w:val="24"/>
        </w:rPr>
        <w:t>Agreement between the European Community and the Swiss Confederation on trade in agricultural products (</w:t>
      </w:r>
      <w:r w:rsidR="003449B5">
        <w:rPr>
          <w:noProof/>
          <w:szCs w:val="24"/>
        </w:rPr>
        <w:t>OJ L </w:t>
      </w:r>
      <w:r w:rsidR="00B01D4B" w:rsidRPr="00C44C8F">
        <w:rPr>
          <w:noProof/>
          <w:szCs w:val="24"/>
        </w:rPr>
        <w:t>114, 30.4.2002,</w:t>
      </w:r>
      <w:r w:rsidR="003449B5">
        <w:rPr>
          <w:noProof/>
          <w:szCs w:val="24"/>
        </w:rPr>
        <w:t xml:space="preserve"> p. </w:t>
      </w:r>
      <w:r w:rsidR="00B01D4B" w:rsidRPr="00C44C8F">
        <w:rPr>
          <w:noProof/>
          <w:szCs w:val="24"/>
        </w:rPr>
        <w:t xml:space="preserve">132), as corrected by </w:t>
      </w:r>
      <w:r w:rsidR="003449B5">
        <w:rPr>
          <w:noProof/>
          <w:szCs w:val="24"/>
        </w:rPr>
        <w:t>OJ L </w:t>
      </w:r>
      <w:r w:rsidR="00B01D4B" w:rsidRPr="00C44C8F">
        <w:rPr>
          <w:noProof/>
          <w:szCs w:val="24"/>
        </w:rPr>
        <w:t>212, 12.6.2004,</w:t>
      </w:r>
      <w:r w:rsidR="003449B5">
        <w:rPr>
          <w:noProof/>
          <w:szCs w:val="24"/>
        </w:rPr>
        <w:t xml:space="preserve"> p. </w:t>
      </w:r>
      <w:r w:rsidR="00B01D4B" w:rsidRPr="00C44C8F">
        <w:rPr>
          <w:noProof/>
          <w:szCs w:val="24"/>
        </w:rPr>
        <w:t>72, as amended by:</w:t>
      </w:r>
    </w:p>
    <w:p w14:paraId="7F8231F5" w14:textId="77777777" w:rsidR="00B01D4B" w:rsidRPr="00C44C8F" w:rsidRDefault="00B01D4B" w:rsidP="00B01D4B">
      <w:pPr>
        <w:ind w:left="567" w:hanging="567"/>
        <w:rPr>
          <w:noProof/>
          <w:szCs w:val="24"/>
        </w:rPr>
      </w:pPr>
    </w:p>
    <w:p w14:paraId="1BEA0037" w14:textId="3A416E50" w:rsidR="00400FA3" w:rsidRPr="00C44C8F" w:rsidRDefault="00400FA3" w:rsidP="00400FA3">
      <w:pPr>
        <w:pStyle w:val="ListParagraph"/>
        <w:numPr>
          <w:ilvl w:val="0"/>
          <w:numId w:val="19"/>
        </w:numPr>
        <w:spacing w:after="0" w:line="360" w:lineRule="auto"/>
        <w:ind w:left="1134" w:hanging="567"/>
        <w:rPr>
          <w:rFonts w:ascii="Times New Roman" w:hAnsi="Times New Roman" w:cs="Times New Roman"/>
          <w:noProof/>
          <w:sz w:val="24"/>
          <w:szCs w:val="24"/>
        </w:rPr>
      </w:pPr>
      <w:bookmarkStart w:id="161" w:name="_Hlk167897455"/>
      <w:r>
        <w:rPr>
          <w:rFonts w:ascii="Times New Roman" w:hAnsi="Times New Roman" w:cs="Times New Roman"/>
          <w:noProof/>
          <w:sz w:val="24"/>
          <w:szCs w:val="24"/>
        </w:rPr>
        <w:t xml:space="preserve">22004 D 0078: </w:t>
      </w:r>
      <w:bookmarkEnd w:id="161"/>
      <w:r w:rsidRPr="00C44C8F">
        <w:rPr>
          <w:rFonts w:ascii="Times New Roman" w:hAnsi="Times New Roman" w:cs="Times New Roman"/>
          <w:noProof/>
          <w:sz w:val="24"/>
          <w:szCs w:val="24"/>
        </w:rPr>
        <w:t>Decision No 2/2003 (2004/78/EC) of the Joint Veterinary Committee (OJ L 23, 28.1.2004, p. 27),</w:t>
      </w:r>
    </w:p>
    <w:p w14:paraId="7B170409" w14:textId="77777777" w:rsidR="00400FA3" w:rsidRPr="00C44C8F" w:rsidRDefault="00400FA3" w:rsidP="00400FA3">
      <w:pPr>
        <w:pStyle w:val="ListParagraph"/>
        <w:spacing w:after="0" w:line="360" w:lineRule="auto"/>
        <w:ind w:left="1134"/>
        <w:rPr>
          <w:rFonts w:ascii="Times New Roman" w:hAnsi="Times New Roman" w:cs="Times New Roman"/>
          <w:noProof/>
          <w:sz w:val="24"/>
          <w:szCs w:val="24"/>
        </w:rPr>
      </w:pPr>
    </w:p>
    <w:p w14:paraId="3D02C71A" w14:textId="77777777" w:rsidR="00400FA3" w:rsidRPr="00C44C8F" w:rsidRDefault="00400FA3" w:rsidP="00400FA3">
      <w:pPr>
        <w:pStyle w:val="ListParagraph"/>
        <w:numPr>
          <w:ilvl w:val="0"/>
          <w:numId w:val="19"/>
        </w:numPr>
        <w:spacing w:after="0" w:line="360" w:lineRule="auto"/>
        <w:ind w:left="1134" w:hanging="567"/>
        <w:rPr>
          <w:rFonts w:ascii="Times New Roman" w:hAnsi="Times New Roman" w:cs="Times New Roman"/>
          <w:noProof/>
          <w:sz w:val="24"/>
          <w:szCs w:val="24"/>
        </w:rPr>
      </w:pPr>
      <w:bookmarkStart w:id="162" w:name="_Hlk167897538"/>
      <w:r>
        <w:rPr>
          <w:rFonts w:ascii="Times New Roman" w:hAnsi="Times New Roman" w:cs="Times New Roman"/>
          <w:noProof/>
          <w:sz w:val="24"/>
          <w:szCs w:val="24"/>
        </w:rPr>
        <w:t xml:space="preserve">22004 D 0480: </w:t>
      </w:r>
      <w:bookmarkEnd w:id="162"/>
      <w:r w:rsidRPr="00C44C8F">
        <w:rPr>
          <w:rFonts w:ascii="Times New Roman" w:hAnsi="Times New Roman" w:cs="Times New Roman"/>
          <w:noProof/>
          <w:sz w:val="24"/>
          <w:szCs w:val="24"/>
        </w:rPr>
        <w:t>Decision No 1/2004 (2004/480/EC) of the Joint Veterinary Committee (OJ L 160, 30.4.2004, p. 116),</w:t>
      </w:r>
    </w:p>
    <w:p w14:paraId="2E9D17C6" w14:textId="77777777" w:rsidR="00400FA3" w:rsidRPr="00C44C8F" w:rsidRDefault="00400FA3" w:rsidP="00400FA3">
      <w:pPr>
        <w:pStyle w:val="ListParagraph"/>
        <w:spacing w:after="0" w:line="360" w:lineRule="auto"/>
        <w:rPr>
          <w:rFonts w:ascii="Times New Roman" w:hAnsi="Times New Roman" w:cs="Times New Roman"/>
          <w:noProof/>
          <w:sz w:val="24"/>
          <w:szCs w:val="24"/>
        </w:rPr>
      </w:pPr>
    </w:p>
    <w:p w14:paraId="5BA5CCE9" w14:textId="3C167004" w:rsidR="00400FA3" w:rsidRPr="00C44C8F" w:rsidRDefault="00400FA3" w:rsidP="00400FA3">
      <w:pPr>
        <w:pStyle w:val="ListParagraph"/>
        <w:numPr>
          <w:ilvl w:val="0"/>
          <w:numId w:val="19"/>
        </w:numPr>
        <w:spacing w:after="0" w:line="360" w:lineRule="auto"/>
        <w:ind w:left="1134" w:hanging="567"/>
        <w:rPr>
          <w:rFonts w:ascii="Times New Roman" w:hAnsi="Times New Roman" w:cs="Times New Roman"/>
          <w:noProof/>
          <w:sz w:val="24"/>
          <w:szCs w:val="24"/>
        </w:rPr>
      </w:pPr>
      <w:bookmarkStart w:id="163" w:name="_Hlk167897622"/>
      <w:r>
        <w:rPr>
          <w:rFonts w:ascii="Times New Roman" w:hAnsi="Times New Roman" w:cs="Times New Roman"/>
          <w:noProof/>
          <w:sz w:val="24"/>
          <w:szCs w:val="24"/>
        </w:rPr>
        <w:t xml:space="preserve">22005 D 0022: </w:t>
      </w:r>
      <w:bookmarkEnd w:id="163"/>
      <w:r w:rsidRPr="00C44C8F">
        <w:rPr>
          <w:rFonts w:ascii="Times New Roman" w:hAnsi="Times New Roman" w:cs="Times New Roman"/>
          <w:noProof/>
          <w:sz w:val="24"/>
          <w:szCs w:val="24"/>
        </w:rPr>
        <w:t xml:space="preserve">Decision No 2/2004 (2005/22/EC) of the </w:t>
      </w:r>
      <w:r>
        <w:rPr>
          <w:rFonts w:ascii="Times New Roman" w:hAnsi="Times New Roman" w:cs="Times New Roman"/>
          <w:noProof/>
          <w:sz w:val="24"/>
          <w:szCs w:val="24"/>
        </w:rPr>
        <w:t>J</w:t>
      </w:r>
      <w:r w:rsidRPr="00C44C8F">
        <w:rPr>
          <w:rFonts w:ascii="Times New Roman" w:hAnsi="Times New Roman" w:cs="Times New Roman"/>
          <w:noProof/>
          <w:sz w:val="24"/>
          <w:szCs w:val="24"/>
        </w:rPr>
        <w:t xml:space="preserve">oint </w:t>
      </w:r>
      <w:r>
        <w:rPr>
          <w:rFonts w:ascii="Times New Roman" w:hAnsi="Times New Roman" w:cs="Times New Roman"/>
          <w:noProof/>
          <w:sz w:val="24"/>
          <w:szCs w:val="24"/>
        </w:rPr>
        <w:t>V</w:t>
      </w:r>
      <w:r w:rsidRPr="00C44C8F">
        <w:rPr>
          <w:rFonts w:ascii="Times New Roman" w:hAnsi="Times New Roman" w:cs="Times New Roman"/>
          <w:noProof/>
          <w:sz w:val="24"/>
          <w:szCs w:val="24"/>
        </w:rPr>
        <w:t xml:space="preserve">eterinary </w:t>
      </w:r>
      <w:r>
        <w:rPr>
          <w:rFonts w:ascii="Times New Roman" w:hAnsi="Times New Roman" w:cs="Times New Roman"/>
          <w:noProof/>
          <w:sz w:val="24"/>
          <w:szCs w:val="24"/>
        </w:rPr>
        <w:t>C</w:t>
      </w:r>
      <w:r w:rsidRPr="00C44C8F">
        <w:rPr>
          <w:rFonts w:ascii="Times New Roman" w:hAnsi="Times New Roman" w:cs="Times New Roman"/>
          <w:noProof/>
          <w:sz w:val="24"/>
          <w:szCs w:val="24"/>
        </w:rPr>
        <w:t>ommittee (OJ L 17, 20.1.2005, p. 1),</w:t>
      </w:r>
    </w:p>
    <w:p w14:paraId="02B2F983" w14:textId="77777777" w:rsidR="00400FA3" w:rsidRPr="00C44C8F" w:rsidRDefault="00400FA3" w:rsidP="00400FA3">
      <w:pPr>
        <w:pStyle w:val="ListParagraph"/>
        <w:spacing w:after="0" w:line="360" w:lineRule="auto"/>
        <w:ind w:left="1134"/>
        <w:rPr>
          <w:rFonts w:ascii="Times New Roman" w:hAnsi="Times New Roman" w:cs="Times New Roman"/>
          <w:noProof/>
          <w:sz w:val="24"/>
          <w:szCs w:val="24"/>
        </w:rPr>
      </w:pPr>
    </w:p>
    <w:p w14:paraId="271ADB87" w14:textId="77777777" w:rsidR="00400FA3" w:rsidRPr="00C44C8F" w:rsidRDefault="00400FA3" w:rsidP="00400FA3">
      <w:pPr>
        <w:pStyle w:val="ListParagraph"/>
        <w:numPr>
          <w:ilvl w:val="0"/>
          <w:numId w:val="19"/>
        </w:numPr>
        <w:spacing w:after="0" w:line="360" w:lineRule="auto"/>
        <w:ind w:left="1134" w:hanging="567"/>
        <w:rPr>
          <w:rFonts w:ascii="Times New Roman" w:hAnsi="Times New Roman" w:cs="Times New Roman"/>
          <w:noProof/>
          <w:sz w:val="24"/>
          <w:szCs w:val="24"/>
        </w:rPr>
      </w:pPr>
      <w:bookmarkStart w:id="164" w:name="_Hlk167897688"/>
      <w:r>
        <w:rPr>
          <w:rFonts w:ascii="Times New Roman" w:hAnsi="Times New Roman" w:cs="Times New Roman"/>
          <w:noProof/>
          <w:sz w:val="24"/>
          <w:szCs w:val="24"/>
        </w:rPr>
        <w:t xml:space="preserve">22005 D 0962: </w:t>
      </w:r>
      <w:bookmarkEnd w:id="164"/>
      <w:r w:rsidRPr="00C44C8F">
        <w:rPr>
          <w:rFonts w:ascii="Times New Roman" w:hAnsi="Times New Roman" w:cs="Times New Roman"/>
          <w:noProof/>
          <w:sz w:val="24"/>
          <w:szCs w:val="24"/>
        </w:rPr>
        <w:t>Decision No 1/2005 (2005/962/EC) of the Joint Veterinary Committee (OJ L 347, 30.12.2005, p. 93),</w:t>
      </w:r>
    </w:p>
    <w:p w14:paraId="6526B1AD" w14:textId="4C6481B7" w:rsidR="00B01D4B" w:rsidRPr="00C44C8F" w:rsidRDefault="00B01D4B" w:rsidP="00400FA3">
      <w:pPr>
        <w:ind w:left="1134" w:hanging="567"/>
        <w:rPr>
          <w:noProof/>
        </w:rPr>
      </w:pPr>
    </w:p>
    <w:p w14:paraId="573966AC" w14:textId="096CAB4F" w:rsidR="008F2735" w:rsidRPr="00C44C8F" w:rsidRDefault="008F2735" w:rsidP="008F2735">
      <w:pPr>
        <w:pStyle w:val="ListParagraph"/>
        <w:numPr>
          <w:ilvl w:val="0"/>
          <w:numId w:val="19"/>
        </w:numPr>
        <w:spacing w:after="0" w:line="360" w:lineRule="auto"/>
        <w:ind w:left="1134" w:hanging="567"/>
        <w:rPr>
          <w:rFonts w:ascii="Times New Roman" w:hAnsi="Times New Roman" w:cs="Times New Roman"/>
          <w:noProof/>
          <w:sz w:val="24"/>
          <w:szCs w:val="24"/>
        </w:rPr>
      </w:pPr>
      <w:bookmarkStart w:id="165" w:name="_Hlk167897761"/>
      <w:r>
        <w:rPr>
          <w:rFonts w:ascii="Times New Roman" w:hAnsi="Times New Roman" w:cs="Times New Roman"/>
          <w:noProof/>
          <w:sz w:val="24"/>
          <w:szCs w:val="24"/>
        </w:rPr>
        <w:t xml:space="preserve">22007 D 0061: </w:t>
      </w:r>
      <w:bookmarkEnd w:id="165"/>
      <w:r w:rsidRPr="00C44C8F">
        <w:rPr>
          <w:rFonts w:ascii="Times New Roman" w:hAnsi="Times New Roman" w:cs="Times New Roman"/>
          <w:noProof/>
          <w:sz w:val="24"/>
          <w:szCs w:val="24"/>
        </w:rPr>
        <w:t>Decision No 1/2006 of the Joint Veterinary Committee (OJ L 32, 6.2.2007, p. 91),</w:t>
      </w:r>
    </w:p>
    <w:p w14:paraId="5024ACD3" w14:textId="77777777" w:rsidR="008F2735" w:rsidRPr="00C44C8F" w:rsidRDefault="008F2735" w:rsidP="008F2735">
      <w:pPr>
        <w:pStyle w:val="ListParagraph"/>
        <w:spacing w:after="0" w:line="360" w:lineRule="auto"/>
        <w:ind w:left="1134"/>
        <w:rPr>
          <w:rFonts w:ascii="Times New Roman" w:hAnsi="Times New Roman" w:cs="Times New Roman"/>
          <w:noProof/>
          <w:sz w:val="24"/>
          <w:szCs w:val="24"/>
        </w:rPr>
      </w:pPr>
    </w:p>
    <w:p w14:paraId="2A06FA6A" w14:textId="77777777" w:rsidR="008F2735" w:rsidRPr="00C44C8F" w:rsidRDefault="008F2735" w:rsidP="008F2735">
      <w:pPr>
        <w:pStyle w:val="ListParagraph"/>
        <w:numPr>
          <w:ilvl w:val="0"/>
          <w:numId w:val="19"/>
        </w:numPr>
        <w:spacing w:after="0" w:line="360" w:lineRule="auto"/>
        <w:ind w:left="1134" w:hanging="567"/>
        <w:rPr>
          <w:rFonts w:ascii="Times New Roman" w:hAnsi="Times New Roman" w:cs="Times New Roman"/>
          <w:noProof/>
          <w:sz w:val="24"/>
          <w:szCs w:val="24"/>
        </w:rPr>
      </w:pPr>
      <w:bookmarkStart w:id="166" w:name="_Hlk167897814"/>
      <w:r>
        <w:rPr>
          <w:rFonts w:ascii="Times New Roman" w:hAnsi="Times New Roman" w:cs="Times New Roman"/>
          <w:noProof/>
          <w:sz w:val="24"/>
          <w:szCs w:val="24"/>
        </w:rPr>
        <w:t xml:space="preserve">32008 D 0979: </w:t>
      </w:r>
      <w:bookmarkEnd w:id="166"/>
      <w:r w:rsidRPr="00C44C8F">
        <w:rPr>
          <w:rFonts w:ascii="Times New Roman" w:hAnsi="Times New Roman" w:cs="Times New Roman"/>
          <w:noProof/>
          <w:sz w:val="24"/>
          <w:szCs w:val="24"/>
        </w:rPr>
        <w:t>Council Decision 2008/979/EC of 18 December 2008 (OJ L 352, 31.12.2008, p. 23),</w:t>
      </w:r>
    </w:p>
    <w:p w14:paraId="68C16D3A" w14:textId="77777777" w:rsidR="008F2735" w:rsidRPr="00C44C8F" w:rsidRDefault="008F2735" w:rsidP="008F2735">
      <w:pPr>
        <w:pStyle w:val="ListParagraph"/>
        <w:spacing w:after="0" w:line="360" w:lineRule="auto"/>
        <w:ind w:left="1134"/>
        <w:rPr>
          <w:rFonts w:ascii="Times New Roman" w:hAnsi="Times New Roman" w:cs="Times New Roman"/>
          <w:noProof/>
          <w:sz w:val="24"/>
          <w:szCs w:val="24"/>
        </w:rPr>
      </w:pPr>
    </w:p>
    <w:p w14:paraId="5F88372A" w14:textId="77777777" w:rsidR="008F2735" w:rsidRPr="00C44C8F" w:rsidRDefault="008F2735" w:rsidP="008F2735">
      <w:pPr>
        <w:pStyle w:val="ListParagraph"/>
        <w:numPr>
          <w:ilvl w:val="0"/>
          <w:numId w:val="19"/>
        </w:numPr>
        <w:spacing w:after="0" w:line="360" w:lineRule="auto"/>
        <w:ind w:left="1134" w:hanging="567"/>
        <w:rPr>
          <w:rFonts w:ascii="Times New Roman" w:hAnsi="Times New Roman" w:cs="Times New Roman"/>
          <w:noProof/>
          <w:sz w:val="24"/>
          <w:szCs w:val="24"/>
        </w:rPr>
      </w:pPr>
      <w:bookmarkStart w:id="167" w:name="_Hlk167897985"/>
      <w:r>
        <w:rPr>
          <w:rFonts w:ascii="Times New Roman" w:hAnsi="Times New Roman" w:cs="Times New Roman"/>
          <w:noProof/>
          <w:sz w:val="24"/>
          <w:szCs w:val="24"/>
        </w:rPr>
        <w:t xml:space="preserve">32008 D 0979: </w:t>
      </w:r>
      <w:bookmarkEnd w:id="167"/>
      <w:r w:rsidRPr="00C44C8F">
        <w:rPr>
          <w:rFonts w:ascii="Times New Roman" w:hAnsi="Times New Roman" w:cs="Times New Roman"/>
          <w:noProof/>
          <w:sz w:val="24"/>
          <w:szCs w:val="24"/>
        </w:rPr>
        <w:t>Agreement between the European Community and the Swiss Confederation (OJ L 352, 31.12.2008, p. 24),</w:t>
      </w:r>
    </w:p>
    <w:p w14:paraId="07B93215" w14:textId="77777777" w:rsidR="008F2735" w:rsidRPr="00C44C8F" w:rsidRDefault="008F2735" w:rsidP="008F2735">
      <w:pPr>
        <w:pStyle w:val="ListParagraph"/>
        <w:spacing w:after="0" w:line="360" w:lineRule="auto"/>
        <w:ind w:left="1134"/>
        <w:rPr>
          <w:rFonts w:ascii="Times New Roman" w:hAnsi="Times New Roman" w:cs="Times New Roman"/>
          <w:noProof/>
          <w:sz w:val="24"/>
          <w:szCs w:val="24"/>
        </w:rPr>
      </w:pPr>
    </w:p>
    <w:p w14:paraId="66C311B7" w14:textId="399A3D20" w:rsidR="008F2735" w:rsidRPr="00C44C8F" w:rsidRDefault="008F2735" w:rsidP="008F2735">
      <w:pPr>
        <w:pStyle w:val="ListParagraph"/>
        <w:numPr>
          <w:ilvl w:val="0"/>
          <w:numId w:val="19"/>
        </w:numPr>
        <w:spacing w:after="0" w:line="360" w:lineRule="auto"/>
        <w:ind w:left="1134" w:hanging="567"/>
        <w:rPr>
          <w:rFonts w:ascii="Times New Roman" w:hAnsi="Times New Roman" w:cs="Times New Roman"/>
          <w:noProof/>
          <w:sz w:val="24"/>
          <w:szCs w:val="24"/>
        </w:rPr>
      </w:pPr>
      <w:bookmarkStart w:id="168" w:name="_Hlk167898053"/>
      <w:r>
        <w:rPr>
          <w:rFonts w:ascii="Times New Roman" w:hAnsi="Times New Roman" w:cs="Times New Roman"/>
          <w:noProof/>
          <w:sz w:val="24"/>
          <w:szCs w:val="24"/>
        </w:rPr>
        <w:t xml:space="preserve">22009 D 0013: Decision </w:t>
      </w:r>
      <w:bookmarkEnd w:id="168"/>
      <w:r w:rsidRPr="00C44C8F">
        <w:rPr>
          <w:rFonts w:ascii="Times New Roman" w:hAnsi="Times New Roman" w:cs="Times New Roman"/>
          <w:noProof/>
          <w:sz w:val="24"/>
          <w:szCs w:val="24"/>
        </w:rPr>
        <w:t>No 1/2008 of the Joint Veterinary Committee (OJ L 6, 10.1.2009, p. 89),</w:t>
      </w:r>
    </w:p>
    <w:p w14:paraId="648B7B43" w14:textId="77777777" w:rsidR="008F2735" w:rsidRPr="00C44C8F" w:rsidRDefault="008F2735" w:rsidP="008F2735">
      <w:pPr>
        <w:pStyle w:val="ListParagraph"/>
        <w:spacing w:after="0" w:line="360" w:lineRule="auto"/>
        <w:ind w:left="1134"/>
        <w:rPr>
          <w:rFonts w:ascii="Times New Roman" w:hAnsi="Times New Roman" w:cs="Times New Roman"/>
          <w:noProof/>
          <w:sz w:val="24"/>
          <w:szCs w:val="24"/>
        </w:rPr>
      </w:pPr>
    </w:p>
    <w:p w14:paraId="560494C0" w14:textId="77777777" w:rsidR="008F2735" w:rsidRPr="00C44C8F" w:rsidRDefault="008F2735" w:rsidP="008F2735">
      <w:pPr>
        <w:pStyle w:val="ListParagraph"/>
        <w:numPr>
          <w:ilvl w:val="0"/>
          <w:numId w:val="19"/>
        </w:numPr>
        <w:spacing w:after="0" w:line="360" w:lineRule="auto"/>
        <w:ind w:left="1134" w:hanging="567"/>
        <w:rPr>
          <w:rFonts w:ascii="Times New Roman" w:hAnsi="Times New Roman" w:cs="Times New Roman"/>
          <w:noProof/>
          <w:sz w:val="24"/>
          <w:szCs w:val="24"/>
        </w:rPr>
      </w:pPr>
      <w:bookmarkStart w:id="169" w:name="_Hlk168319699"/>
      <w:r w:rsidRPr="009729BB">
        <w:rPr>
          <w:rFonts w:ascii="Times New Roman" w:hAnsi="Times New Roman" w:cs="Times New Roman"/>
          <w:noProof/>
          <w:sz w:val="24"/>
          <w:szCs w:val="24"/>
        </w:rPr>
        <w:t>32009 D 0805:</w:t>
      </w:r>
      <w:r>
        <w:rPr>
          <w:noProof/>
        </w:rPr>
        <w:t xml:space="preserve"> </w:t>
      </w:r>
      <w:bookmarkEnd w:id="169"/>
      <w:r w:rsidRPr="00296E94">
        <w:rPr>
          <w:rFonts w:ascii="Times New Roman" w:hAnsi="Times New Roman" w:cs="Times New Roman"/>
          <w:noProof/>
          <w:sz w:val="24"/>
          <w:szCs w:val="24"/>
        </w:rPr>
        <w:t>Council Decision</w:t>
      </w:r>
      <w:r w:rsidRPr="00C44C8F">
        <w:rPr>
          <w:rFonts w:ascii="Times New Roman" w:hAnsi="Times New Roman" w:cs="Times New Roman"/>
          <w:noProof/>
          <w:sz w:val="24"/>
          <w:szCs w:val="24"/>
        </w:rPr>
        <w:t xml:space="preserve"> 2009/805/EC of 19 October 2009 (OJ L 288, 4.11.2009, p. 22),</w:t>
      </w:r>
    </w:p>
    <w:p w14:paraId="2A98348B" w14:textId="08CB7AAC" w:rsidR="00B01D4B" w:rsidRPr="00C44C8F" w:rsidRDefault="00B01D4B" w:rsidP="008F2735">
      <w:pPr>
        <w:ind w:left="1134" w:hanging="567"/>
        <w:rPr>
          <w:noProof/>
        </w:rPr>
      </w:pPr>
    </w:p>
    <w:p w14:paraId="4B7E69CC" w14:textId="0513FD32" w:rsidR="008F2735" w:rsidRPr="00C44C8F" w:rsidRDefault="00EF40D4" w:rsidP="008F2735">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170" w:name="_Hlk168319767"/>
      <w:r w:rsidR="008F2735">
        <w:rPr>
          <w:rFonts w:ascii="Times New Roman" w:hAnsi="Times New Roman" w:cs="Times New Roman"/>
          <w:noProof/>
          <w:sz w:val="24"/>
          <w:szCs w:val="24"/>
        </w:rPr>
        <w:t xml:space="preserve">32010 D 0797: </w:t>
      </w:r>
      <w:bookmarkEnd w:id="170"/>
      <w:r w:rsidR="008F2735" w:rsidRPr="00C44C8F">
        <w:rPr>
          <w:rFonts w:ascii="Times New Roman" w:hAnsi="Times New Roman" w:cs="Times New Roman"/>
          <w:noProof/>
          <w:sz w:val="24"/>
          <w:szCs w:val="24"/>
        </w:rPr>
        <w:t>Decision No 1/2010 (2010/797/EU) of the Joint Veterinary Committee (OJ L 338, 22.12.2010, p. 50),</w:t>
      </w:r>
    </w:p>
    <w:p w14:paraId="4BAD8483" w14:textId="77777777" w:rsidR="008F2735" w:rsidRPr="00C44C8F" w:rsidRDefault="008F2735" w:rsidP="008F2735">
      <w:pPr>
        <w:pStyle w:val="ListParagraph"/>
        <w:spacing w:after="0" w:line="360" w:lineRule="auto"/>
        <w:ind w:left="1134"/>
        <w:rPr>
          <w:rFonts w:ascii="Times New Roman" w:hAnsi="Times New Roman" w:cs="Times New Roman"/>
          <w:noProof/>
          <w:sz w:val="24"/>
          <w:szCs w:val="24"/>
        </w:rPr>
      </w:pPr>
    </w:p>
    <w:p w14:paraId="5AC1616A" w14:textId="77777777" w:rsidR="008F2735" w:rsidRPr="00C44C8F" w:rsidRDefault="008F2735" w:rsidP="008F2735">
      <w:pPr>
        <w:pStyle w:val="ListParagraph"/>
        <w:numPr>
          <w:ilvl w:val="0"/>
          <w:numId w:val="19"/>
        </w:numPr>
        <w:spacing w:after="0" w:line="360" w:lineRule="auto"/>
        <w:ind w:left="1134" w:hanging="567"/>
        <w:rPr>
          <w:rFonts w:ascii="Times New Roman" w:hAnsi="Times New Roman" w:cs="Times New Roman"/>
          <w:noProof/>
          <w:sz w:val="24"/>
          <w:szCs w:val="24"/>
        </w:rPr>
      </w:pPr>
      <w:bookmarkStart w:id="171" w:name="_Hlk168319824"/>
      <w:r>
        <w:rPr>
          <w:rFonts w:ascii="Times New Roman" w:hAnsi="Times New Roman" w:cs="Times New Roman"/>
          <w:noProof/>
          <w:sz w:val="24"/>
          <w:szCs w:val="24"/>
        </w:rPr>
        <w:t xml:space="preserve">22013 D 0479: </w:t>
      </w:r>
      <w:bookmarkEnd w:id="171"/>
      <w:r w:rsidRPr="00C44C8F">
        <w:rPr>
          <w:rFonts w:ascii="Times New Roman" w:hAnsi="Times New Roman" w:cs="Times New Roman"/>
          <w:noProof/>
          <w:sz w:val="24"/>
          <w:szCs w:val="24"/>
        </w:rPr>
        <w:t>Decision No 1/2013 of the Joint Veterinary Committee (OJ L 264, 5.10.2013, p. 1),</w:t>
      </w:r>
    </w:p>
    <w:p w14:paraId="47C318D1" w14:textId="77777777" w:rsidR="008F2735" w:rsidRPr="00C44C8F" w:rsidRDefault="008F2735" w:rsidP="008F2735">
      <w:pPr>
        <w:pStyle w:val="ListParagraph"/>
        <w:spacing w:after="0" w:line="360" w:lineRule="auto"/>
        <w:ind w:left="1134"/>
        <w:rPr>
          <w:rFonts w:ascii="Times New Roman" w:hAnsi="Times New Roman" w:cs="Times New Roman"/>
          <w:noProof/>
          <w:sz w:val="24"/>
          <w:szCs w:val="24"/>
        </w:rPr>
      </w:pPr>
    </w:p>
    <w:p w14:paraId="229BE6B0" w14:textId="77777777" w:rsidR="008F2735" w:rsidRPr="00C44C8F" w:rsidRDefault="008F2735" w:rsidP="008F2735">
      <w:pPr>
        <w:pStyle w:val="ListParagraph"/>
        <w:numPr>
          <w:ilvl w:val="0"/>
          <w:numId w:val="19"/>
        </w:numPr>
        <w:spacing w:after="0" w:line="360" w:lineRule="auto"/>
        <w:ind w:left="1134" w:hanging="567"/>
        <w:rPr>
          <w:rFonts w:ascii="Times New Roman" w:hAnsi="Times New Roman" w:cs="Times New Roman"/>
          <w:noProof/>
          <w:sz w:val="24"/>
          <w:szCs w:val="24"/>
        </w:rPr>
      </w:pPr>
      <w:bookmarkStart w:id="172" w:name="_Hlk168319900"/>
      <w:r>
        <w:rPr>
          <w:rFonts w:ascii="Times New Roman" w:hAnsi="Times New Roman" w:cs="Times New Roman"/>
          <w:noProof/>
          <w:sz w:val="24"/>
          <w:szCs w:val="24"/>
        </w:rPr>
        <w:t xml:space="preserve">22020 D 0498: </w:t>
      </w:r>
      <w:bookmarkEnd w:id="172"/>
      <w:r w:rsidRPr="00C44C8F">
        <w:rPr>
          <w:rFonts w:ascii="Times New Roman" w:hAnsi="Times New Roman" w:cs="Times New Roman"/>
          <w:noProof/>
          <w:sz w:val="24"/>
          <w:szCs w:val="24"/>
        </w:rPr>
        <w:t>Decision No 1/2015 of the Joint Veterinary Committee (OJ L 112, 8.4.2020, p. 1),</w:t>
      </w:r>
    </w:p>
    <w:p w14:paraId="51EDC2D5" w14:textId="77777777" w:rsidR="008F2735" w:rsidRPr="00C44C8F" w:rsidRDefault="008F2735" w:rsidP="008F2735">
      <w:pPr>
        <w:pStyle w:val="ListParagraph"/>
        <w:spacing w:after="0" w:line="360" w:lineRule="auto"/>
        <w:ind w:left="1134"/>
        <w:rPr>
          <w:rFonts w:ascii="Times New Roman" w:hAnsi="Times New Roman" w:cs="Times New Roman"/>
          <w:noProof/>
          <w:sz w:val="24"/>
          <w:szCs w:val="24"/>
        </w:rPr>
      </w:pPr>
    </w:p>
    <w:p w14:paraId="29583781" w14:textId="77777777" w:rsidR="008F2735" w:rsidRPr="00C44C8F" w:rsidRDefault="008F2735" w:rsidP="008F2735">
      <w:pPr>
        <w:pStyle w:val="ListParagraph"/>
        <w:numPr>
          <w:ilvl w:val="0"/>
          <w:numId w:val="19"/>
        </w:numPr>
        <w:spacing w:after="0" w:line="360" w:lineRule="auto"/>
        <w:ind w:left="1134" w:hanging="567"/>
        <w:rPr>
          <w:rFonts w:ascii="Times New Roman" w:hAnsi="Times New Roman" w:cs="Times New Roman"/>
          <w:noProof/>
          <w:sz w:val="24"/>
          <w:szCs w:val="24"/>
        </w:rPr>
      </w:pPr>
      <w:bookmarkStart w:id="173" w:name="_Hlk168319992"/>
      <w:r>
        <w:rPr>
          <w:rFonts w:ascii="Times New Roman" w:hAnsi="Times New Roman" w:cs="Times New Roman"/>
          <w:noProof/>
          <w:sz w:val="24"/>
          <w:szCs w:val="24"/>
        </w:rPr>
        <w:t xml:space="preserve">22020 D 0554: </w:t>
      </w:r>
      <w:bookmarkEnd w:id="173"/>
      <w:r w:rsidRPr="00C44C8F">
        <w:rPr>
          <w:rFonts w:ascii="Times New Roman" w:hAnsi="Times New Roman" w:cs="Times New Roman"/>
          <w:noProof/>
          <w:sz w:val="24"/>
          <w:szCs w:val="24"/>
        </w:rPr>
        <w:t>Decision No 1/2018 of the Joint Veterinary Committee (OJ L 127, 22.4.2020, p. 26).</w:t>
      </w:r>
    </w:p>
    <w:p w14:paraId="5780F5FF" w14:textId="38560656" w:rsidR="00B01D4B" w:rsidRPr="00C44C8F" w:rsidRDefault="00B01D4B" w:rsidP="008F2735">
      <w:pPr>
        <w:ind w:left="1134" w:hanging="567"/>
        <w:rPr>
          <w:noProof/>
          <w:szCs w:val="24"/>
        </w:rPr>
      </w:pPr>
    </w:p>
    <w:p w14:paraId="096A0D95" w14:textId="374ECF75" w:rsidR="00B01D4B" w:rsidRPr="00C44C8F" w:rsidRDefault="00B01D4B" w:rsidP="00B01D4B">
      <w:pPr>
        <w:ind w:left="567" w:hanging="567"/>
        <w:rPr>
          <w:noProof/>
          <w:szCs w:val="24"/>
        </w:rPr>
      </w:pPr>
      <w:r>
        <w:rPr>
          <w:noProof/>
          <w:szCs w:val="24"/>
        </w:rPr>
        <w:t>46</w:t>
      </w:r>
      <w:r w:rsidRPr="00C44C8F">
        <w:rPr>
          <w:noProof/>
          <w:szCs w:val="24"/>
        </w:rPr>
        <w:t>.</w:t>
      </w:r>
      <w:r w:rsidRPr="00C44C8F">
        <w:rPr>
          <w:noProof/>
          <w:szCs w:val="24"/>
        </w:rPr>
        <w:tab/>
      </w:r>
      <w:bookmarkStart w:id="174" w:name="_Hlk168320135"/>
      <w:r w:rsidR="00776305">
        <w:rPr>
          <w:noProof/>
          <w:szCs w:val="24"/>
        </w:rPr>
        <w:t xml:space="preserve">22002 A 0430(04): </w:t>
      </w:r>
      <w:bookmarkEnd w:id="174"/>
      <w:r w:rsidRPr="00C44C8F">
        <w:rPr>
          <w:noProof/>
          <w:szCs w:val="24"/>
        </w:rPr>
        <w:t>Agreement between the European Community and the Swiss Confederation on trade in agricultural products - Final Act (</w:t>
      </w:r>
      <w:r w:rsidR="003449B5">
        <w:rPr>
          <w:noProof/>
          <w:szCs w:val="24"/>
        </w:rPr>
        <w:t>OJ L </w:t>
      </w:r>
      <w:r w:rsidRPr="00C44C8F">
        <w:rPr>
          <w:noProof/>
          <w:szCs w:val="24"/>
        </w:rPr>
        <w:t>114, 30.4.2002,</w:t>
      </w:r>
      <w:r w:rsidR="003449B5">
        <w:rPr>
          <w:noProof/>
          <w:szCs w:val="24"/>
        </w:rPr>
        <w:t xml:space="preserve"> p. </w:t>
      </w:r>
      <w:r w:rsidRPr="00C44C8F">
        <w:rPr>
          <w:noProof/>
          <w:szCs w:val="24"/>
        </w:rPr>
        <w:t>350).</w:t>
      </w:r>
    </w:p>
    <w:p w14:paraId="4497CDB8" w14:textId="77777777" w:rsidR="00B01D4B" w:rsidRPr="00C44C8F" w:rsidRDefault="00B01D4B" w:rsidP="00B01D4B">
      <w:pPr>
        <w:ind w:left="567" w:hanging="567"/>
        <w:rPr>
          <w:noProof/>
          <w:szCs w:val="24"/>
        </w:rPr>
      </w:pPr>
    </w:p>
    <w:p w14:paraId="0EBBD55A" w14:textId="1F0490EB" w:rsidR="00B01D4B" w:rsidRPr="00C44C8F" w:rsidRDefault="00B01D4B" w:rsidP="00B01D4B">
      <w:pPr>
        <w:ind w:left="567" w:hanging="567"/>
        <w:rPr>
          <w:noProof/>
          <w:szCs w:val="24"/>
        </w:rPr>
      </w:pPr>
      <w:r>
        <w:rPr>
          <w:noProof/>
          <w:szCs w:val="24"/>
        </w:rPr>
        <w:t>47</w:t>
      </w:r>
      <w:r w:rsidRPr="00C44C8F">
        <w:rPr>
          <w:noProof/>
          <w:szCs w:val="24"/>
        </w:rPr>
        <w:t>.</w:t>
      </w:r>
      <w:r w:rsidRPr="00C44C8F">
        <w:rPr>
          <w:noProof/>
          <w:szCs w:val="24"/>
        </w:rPr>
        <w:tab/>
      </w:r>
      <w:bookmarkStart w:id="175" w:name="_Hlk168320212"/>
      <w:r w:rsidR="00776305">
        <w:rPr>
          <w:noProof/>
          <w:szCs w:val="24"/>
        </w:rPr>
        <w:t xml:space="preserve">22003 D 0703: </w:t>
      </w:r>
      <w:bookmarkEnd w:id="175"/>
      <w:r w:rsidRPr="00C44C8F">
        <w:rPr>
          <w:noProof/>
          <w:szCs w:val="24"/>
        </w:rPr>
        <w:t xml:space="preserve">Decision </w:t>
      </w:r>
      <w:r w:rsidR="00F54F60">
        <w:rPr>
          <w:noProof/>
          <w:szCs w:val="24"/>
        </w:rPr>
        <w:t>No 1</w:t>
      </w:r>
      <w:r w:rsidRPr="00C44C8F">
        <w:rPr>
          <w:noProof/>
          <w:szCs w:val="24"/>
        </w:rPr>
        <w:t xml:space="preserve">/2003 (2003/703/EC) of the Joint Veterinary Committee set up by the Agreement between the European Community and the Swiss Confederation on Trade in Agricultural Products </w:t>
      </w:r>
      <w:r w:rsidR="00047612">
        <w:rPr>
          <w:noProof/>
          <w:szCs w:val="24"/>
        </w:rPr>
        <w:t>of 2</w:t>
      </w:r>
      <w:r w:rsidRPr="00C44C8F">
        <w:rPr>
          <w:noProof/>
          <w:szCs w:val="24"/>
        </w:rPr>
        <w:t>9 July 2003 concerning the adoption of its Rules of Procedure (</w:t>
      </w:r>
      <w:r w:rsidR="003449B5">
        <w:rPr>
          <w:noProof/>
          <w:szCs w:val="24"/>
        </w:rPr>
        <w:t>OJ L </w:t>
      </w:r>
      <w:r w:rsidRPr="00C44C8F">
        <w:rPr>
          <w:noProof/>
          <w:szCs w:val="24"/>
        </w:rPr>
        <w:t>254, 8.10.2003,</w:t>
      </w:r>
      <w:r w:rsidR="003449B5">
        <w:rPr>
          <w:noProof/>
          <w:szCs w:val="24"/>
        </w:rPr>
        <w:t xml:space="preserve"> p. </w:t>
      </w:r>
      <w:r w:rsidRPr="00C44C8F">
        <w:rPr>
          <w:noProof/>
          <w:szCs w:val="24"/>
        </w:rPr>
        <w:t>35).</w:t>
      </w:r>
    </w:p>
    <w:p w14:paraId="56F49870" w14:textId="77777777" w:rsidR="00B01D4B" w:rsidRPr="00C44C8F" w:rsidRDefault="00B01D4B" w:rsidP="00B01D4B">
      <w:pPr>
        <w:ind w:left="567" w:hanging="567"/>
        <w:rPr>
          <w:noProof/>
          <w:szCs w:val="24"/>
        </w:rPr>
      </w:pPr>
    </w:p>
    <w:p w14:paraId="3A9A2662" w14:textId="5BBC890C" w:rsidR="003F0689" w:rsidRDefault="00B01D4B" w:rsidP="00C40B28">
      <w:pPr>
        <w:ind w:left="567" w:hanging="567"/>
        <w:rPr>
          <w:noProof/>
          <w:szCs w:val="24"/>
        </w:rPr>
      </w:pPr>
      <w:r>
        <w:rPr>
          <w:noProof/>
          <w:szCs w:val="24"/>
        </w:rPr>
        <w:t>48</w:t>
      </w:r>
      <w:r w:rsidRPr="00C44C8F">
        <w:rPr>
          <w:noProof/>
          <w:szCs w:val="24"/>
        </w:rPr>
        <w:t>.</w:t>
      </w:r>
      <w:r w:rsidRPr="00C44C8F">
        <w:rPr>
          <w:noProof/>
          <w:szCs w:val="24"/>
        </w:rPr>
        <w:tab/>
      </w:r>
      <w:bookmarkStart w:id="176" w:name="_Hlk168320299"/>
      <w:r w:rsidR="00776305">
        <w:rPr>
          <w:noProof/>
          <w:szCs w:val="24"/>
        </w:rPr>
        <w:t xml:space="preserve">32015 D 2367: </w:t>
      </w:r>
      <w:bookmarkEnd w:id="176"/>
      <w:r w:rsidRPr="00C44C8F">
        <w:rPr>
          <w:noProof/>
          <w:szCs w:val="24"/>
        </w:rPr>
        <w:t>Council Decision</w:t>
      </w:r>
      <w:r w:rsidR="00BD6AE8">
        <w:rPr>
          <w:noProof/>
          <w:szCs w:val="24"/>
        </w:rPr>
        <w:t xml:space="preserve"> (EU) </w:t>
      </w:r>
      <w:r w:rsidRPr="00C44C8F">
        <w:rPr>
          <w:noProof/>
          <w:szCs w:val="24"/>
        </w:rPr>
        <w:t xml:space="preserve">2015/2367 </w:t>
      </w:r>
      <w:r w:rsidR="00047612">
        <w:rPr>
          <w:noProof/>
          <w:szCs w:val="24"/>
        </w:rPr>
        <w:t>of 3</w:t>
      </w:r>
      <w:r w:rsidRPr="00C44C8F">
        <w:rPr>
          <w:noProof/>
          <w:szCs w:val="24"/>
        </w:rPr>
        <w:t xml:space="preserve">0 November 2015 on the position to be taken on behalf of the European Union within the Joint Veterinary Committee set up by the Agreement between the European Community and the Swiss Confederation on trade in agricultural products in relation to Decision </w:t>
      </w:r>
      <w:r w:rsidR="00F54F60">
        <w:rPr>
          <w:noProof/>
          <w:szCs w:val="24"/>
        </w:rPr>
        <w:t>No 1</w:t>
      </w:r>
      <w:r w:rsidRPr="00C44C8F">
        <w:rPr>
          <w:noProof/>
          <w:szCs w:val="24"/>
        </w:rPr>
        <w:t>/2015 regarding the amendment of Appendices 1, 2, 3, 4, 5, 6, 7, 10 and 11 to Annex 11 to the Agreement (</w:t>
      </w:r>
      <w:r w:rsidR="003449B5">
        <w:rPr>
          <w:noProof/>
          <w:szCs w:val="24"/>
        </w:rPr>
        <w:t>OJ L </w:t>
      </w:r>
      <w:r w:rsidRPr="00C44C8F">
        <w:rPr>
          <w:noProof/>
          <w:szCs w:val="24"/>
        </w:rPr>
        <w:t>337, 23.12.2015,</w:t>
      </w:r>
      <w:r w:rsidR="003449B5">
        <w:rPr>
          <w:noProof/>
          <w:szCs w:val="24"/>
        </w:rPr>
        <w:t xml:space="preserve"> p. </w:t>
      </w:r>
      <w:r w:rsidRPr="00C44C8F">
        <w:rPr>
          <w:noProof/>
          <w:szCs w:val="24"/>
        </w:rPr>
        <w:t>128).</w:t>
      </w:r>
    </w:p>
    <w:p w14:paraId="118CD522" w14:textId="77777777" w:rsidR="00B01D4B" w:rsidRPr="00C44C8F" w:rsidRDefault="00B01D4B" w:rsidP="00EF40D4">
      <w:pPr>
        <w:rPr>
          <w:noProof/>
          <w:lang w:val="en-IE"/>
        </w:rPr>
      </w:pPr>
    </w:p>
    <w:p w14:paraId="62D92DE9" w14:textId="77777777" w:rsidR="00B01D4B" w:rsidRPr="00C44C8F" w:rsidRDefault="00B01D4B" w:rsidP="00EF40D4">
      <w:pPr>
        <w:rPr>
          <w:noProof/>
          <w:lang w:val="en-IE"/>
        </w:rPr>
      </w:pPr>
    </w:p>
    <w:p w14:paraId="40C340D0" w14:textId="30DE6A56" w:rsidR="00B01D4B" w:rsidRPr="00C44C8F" w:rsidRDefault="00EF40D4" w:rsidP="003449B5">
      <w:pPr>
        <w:jc w:val="center"/>
        <w:rPr>
          <w:noProof/>
          <w:szCs w:val="24"/>
        </w:rPr>
      </w:pPr>
      <w:r>
        <w:rPr>
          <w:noProof/>
          <w:szCs w:val="24"/>
          <w:lang w:val="en-IE"/>
        </w:rPr>
        <w:br w:type="page"/>
      </w:r>
      <w:r w:rsidR="00B01D4B" w:rsidRPr="00C44C8F">
        <w:rPr>
          <w:noProof/>
          <w:szCs w:val="24"/>
        </w:rPr>
        <w:t>SECTION E</w:t>
      </w:r>
    </w:p>
    <w:p w14:paraId="1D9A42C8" w14:textId="77777777" w:rsidR="00B01D4B" w:rsidRPr="00C44C8F" w:rsidRDefault="00B01D4B" w:rsidP="003449B5">
      <w:pPr>
        <w:jc w:val="center"/>
        <w:rPr>
          <w:noProof/>
          <w:szCs w:val="24"/>
        </w:rPr>
      </w:pPr>
    </w:p>
    <w:p w14:paraId="4200B69E" w14:textId="77777777" w:rsidR="00B01D4B" w:rsidRPr="00C44C8F" w:rsidRDefault="00B01D4B" w:rsidP="003449B5">
      <w:pPr>
        <w:jc w:val="center"/>
        <w:rPr>
          <w:noProof/>
          <w:szCs w:val="24"/>
        </w:rPr>
      </w:pPr>
      <w:r w:rsidRPr="00C44C8F">
        <w:rPr>
          <w:noProof/>
          <w:szCs w:val="24"/>
        </w:rPr>
        <w:t>NEW ZEALAND</w:t>
      </w:r>
    </w:p>
    <w:p w14:paraId="306A9B93" w14:textId="77777777" w:rsidR="00B01D4B" w:rsidRPr="00C44C8F" w:rsidRDefault="00B01D4B" w:rsidP="00B01D4B">
      <w:pPr>
        <w:rPr>
          <w:noProof/>
          <w:szCs w:val="24"/>
        </w:rPr>
      </w:pPr>
    </w:p>
    <w:p w14:paraId="04DF1785" w14:textId="1B8E9324" w:rsidR="00B01D4B" w:rsidRPr="00C44C8F" w:rsidRDefault="00B01D4B" w:rsidP="00B01D4B">
      <w:pPr>
        <w:ind w:left="567" w:hanging="567"/>
        <w:rPr>
          <w:noProof/>
          <w:szCs w:val="24"/>
        </w:rPr>
      </w:pPr>
      <w:r>
        <w:rPr>
          <w:noProof/>
          <w:szCs w:val="24"/>
        </w:rPr>
        <w:t>49</w:t>
      </w:r>
      <w:r w:rsidRPr="00C44C8F">
        <w:rPr>
          <w:noProof/>
          <w:szCs w:val="24"/>
        </w:rPr>
        <w:t>.</w:t>
      </w:r>
      <w:r w:rsidRPr="00C44C8F">
        <w:rPr>
          <w:noProof/>
          <w:szCs w:val="24"/>
        </w:rPr>
        <w:tab/>
      </w:r>
      <w:bookmarkStart w:id="177" w:name="_Hlk168320412"/>
      <w:r w:rsidR="00776305">
        <w:rPr>
          <w:noProof/>
          <w:szCs w:val="24"/>
        </w:rPr>
        <w:t xml:space="preserve">21997 A 0226(01): </w:t>
      </w:r>
      <w:bookmarkEnd w:id="177"/>
      <w:r w:rsidRPr="00C44C8F">
        <w:rPr>
          <w:noProof/>
          <w:szCs w:val="24"/>
        </w:rPr>
        <w:t>Agreement (1997/131/EC) in the form of an exchange of letters concerning the provisional application of the Agreement between the European Community and New Zealand on sanitary measures applicable to trade in live animals and animal products (</w:t>
      </w:r>
      <w:r w:rsidR="003449B5">
        <w:rPr>
          <w:noProof/>
          <w:szCs w:val="24"/>
        </w:rPr>
        <w:t>OJ L </w:t>
      </w:r>
      <w:r w:rsidRPr="00C44C8F">
        <w:rPr>
          <w:noProof/>
          <w:szCs w:val="24"/>
        </w:rPr>
        <w:t>57, 26.2.1997,</w:t>
      </w:r>
      <w:r w:rsidR="003449B5">
        <w:rPr>
          <w:noProof/>
          <w:szCs w:val="24"/>
        </w:rPr>
        <w:t xml:space="preserve"> p. </w:t>
      </w:r>
      <w:r w:rsidRPr="00C44C8F">
        <w:rPr>
          <w:noProof/>
          <w:szCs w:val="24"/>
        </w:rPr>
        <w:t>2)</w:t>
      </w:r>
    </w:p>
    <w:p w14:paraId="7D95F6DF" w14:textId="77777777" w:rsidR="00B01D4B" w:rsidRPr="00C44C8F" w:rsidRDefault="00B01D4B" w:rsidP="00B01D4B">
      <w:pPr>
        <w:ind w:left="567" w:hanging="567"/>
        <w:rPr>
          <w:noProof/>
          <w:szCs w:val="24"/>
        </w:rPr>
      </w:pPr>
    </w:p>
    <w:p w14:paraId="7D2CB3A2" w14:textId="25DF86DE" w:rsidR="00B01D4B" w:rsidRPr="00C44C8F" w:rsidRDefault="00B01D4B" w:rsidP="00B01D4B">
      <w:pPr>
        <w:ind w:left="567" w:hanging="567"/>
        <w:rPr>
          <w:noProof/>
          <w:szCs w:val="24"/>
        </w:rPr>
      </w:pPr>
      <w:r>
        <w:rPr>
          <w:noProof/>
          <w:szCs w:val="24"/>
        </w:rPr>
        <w:t>50</w:t>
      </w:r>
      <w:r w:rsidRPr="00C44C8F">
        <w:rPr>
          <w:noProof/>
          <w:szCs w:val="24"/>
        </w:rPr>
        <w:t>.</w:t>
      </w:r>
      <w:r w:rsidRPr="00C44C8F">
        <w:rPr>
          <w:noProof/>
          <w:szCs w:val="24"/>
        </w:rPr>
        <w:tab/>
      </w:r>
      <w:r w:rsidR="00776305">
        <w:rPr>
          <w:noProof/>
          <w:szCs w:val="24"/>
        </w:rPr>
        <w:t xml:space="preserve">21997 A 0226(02): </w:t>
      </w:r>
      <w:r w:rsidRPr="00C44C8F">
        <w:rPr>
          <w:noProof/>
          <w:szCs w:val="24"/>
        </w:rPr>
        <w:t>Agreement (1997/132/EC) between the European Community and New Zealand on sanitary measures applicable to trade in live animals and animal products (</w:t>
      </w:r>
      <w:r w:rsidR="003449B5">
        <w:rPr>
          <w:noProof/>
          <w:szCs w:val="24"/>
        </w:rPr>
        <w:t>OJ L </w:t>
      </w:r>
      <w:r w:rsidRPr="00C44C8F">
        <w:rPr>
          <w:noProof/>
          <w:szCs w:val="24"/>
        </w:rPr>
        <w:t>57, 26.2.1997,</w:t>
      </w:r>
      <w:r w:rsidR="003449B5">
        <w:rPr>
          <w:noProof/>
          <w:szCs w:val="24"/>
        </w:rPr>
        <w:t xml:space="preserve"> p. </w:t>
      </w:r>
      <w:r w:rsidRPr="00C44C8F">
        <w:rPr>
          <w:noProof/>
          <w:szCs w:val="24"/>
        </w:rPr>
        <w:t>5), as amended by:</w:t>
      </w:r>
    </w:p>
    <w:p w14:paraId="36F439F9" w14:textId="77777777" w:rsidR="00B01D4B" w:rsidRPr="00C44C8F" w:rsidRDefault="00B01D4B" w:rsidP="00B01D4B">
      <w:pPr>
        <w:ind w:left="567" w:hanging="567"/>
        <w:rPr>
          <w:noProof/>
          <w:szCs w:val="24"/>
        </w:rPr>
      </w:pPr>
    </w:p>
    <w:p w14:paraId="6A043109" w14:textId="6E87A0AC" w:rsidR="00B01D4B" w:rsidRPr="00C44C8F" w:rsidRDefault="00B01D4B" w:rsidP="000C0B25">
      <w:pPr>
        <w:ind w:left="1134" w:hanging="567"/>
        <w:rPr>
          <w:noProof/>
          <w:szCs w:val="24"/>
        </w:rPr>
      </w:pPr>
      <w:r w:rsidRPr="00C44C8F">
        <w:rPr>
          <w:noProof/>
          <w:szCs w:val="24"/>
        </w:rPr>
        <w:t>–</w:t>
      </w:r>
      <w:r w:rsidRPr="00C44C8F">
        <w:rPr>
          <w:noProof/>
          <w:szCs w:val="24"/>
        </w:rPr>
        <w:tab/>
      </w:r>
      <w:bookmarkStart w:id="178" w:name="_Hlk168320529"/>
      <w:r w:rsidR="00776305">
        <w:rPr>
          <w:noProof/>
          <w:szCs w:val="24"/>
        </w:rPr>
        <w:t xml:space="preserve">31999 D 0837: </w:t>
      </w:r>
      <w:bookmarkEnd w:id="178"/>
      <w:r w:rsidRPr="00C44C8F">
        <w:rPr>
          <w:noProof/>
          <w:szCs w:val="24"/>
        </w:rPr>
        <w:t xml:space="preserve">Council </w:t>
      </w:r>
      <w:r w:rsidR="00BD6AE8">
        <w:rPr>
          <w:noProof/>
          <w:szCs w:val="24"/>
        </w:rPr>
        <w:t>Decision 1</w:t>
      </w:r>
      <w:r w:rsidRPr="00C44C8F">
        <w:rPr>
          <w:noProof/>
          <w:szCs w:val="24"/>
        </w:rPr>
        <w:t xml:space="preserve">999/837/EC </w:t>
      </w:r>
      <w:r w:rsidR="00047612">
        <w:rPr>
          <w:noProof/>
          <w:szCs w:val="24"/>
        </w:rPr>
        <w:t>of 1</w:t>
      </w:r>
      <w:r w:rsidRPr="00C44C8F">
        <w:rPr>
          <w:noProof/>
          <w:szCs w:val="24"/>
        </w:rPr>
        <w:t>5 November 1999 (</w:t>
      </w:r>
      <w:r w:rsidR="003449B5">
        <w:rPr>
          <w:noProof/>
          <w:szCs w:val="24"/>
        </w:rPr>
        <w:t>OJ L </w:t>
      </w:r>
      <w:r w:rsidRPr="00C44C8F">
        <w:rPr>
          <w:noProof/>
          <w:szCs w:val="24"/>
        </w:rPr>
        <w:t>332, 23.12.1999,</w:t>
      </w:r>
      <w:r w:rsidR="003449B5">
        <w:rPr>
          <w:noProof/>
          <w:szCs w:val="24"/>
        </w:rPr>
        <w:t xml:space="preserve"> p. </w:t>
      </w:r>
      <w:r w:rsidRPr="00C44C8F">
        <w:rPr>
          <w:noProof/>
          <w:szCs w:val="24"/>
        </w:rPr>
        <w:t>1).</w:t>
      </w:r>
    </w:p>
    <w:p w14:paraId="3DDA256C" w14:textId="77777777" w:rsidR="00B01D4B" w:rsidRPr="00C44C8F" w:rsidRDefault="00B01D4B" w:rsidP="00B01D4B">
      <w:pPr>
        <w:ind w:left="567" w:hanging="567"/>
        <w:rPr>
          <w:noProof/>
          <w:szCs w:val="24"/>
        </w:rPr>
      </w:pPr>
    </w:p>
    <w:p w14:paraId="74DA8370" w14:textId="1A403587" w:rsidR="00B01D4B" w:rsidRPr="00C44C8F" w:rsidRDefault="00B01D4B" w:rsidP="00B01D4B">
      <w:pPr>
        <w:ind w:left="567" w:hanging="567"/>
        <w:rPr>
          <w:noProof/>
          <w:szCs w:val="24"/>
        </w:rPr>
      </w:pPr>
      <w:r>
        <w:rPr>
          <w:noProof/>
          <w:szCs w:val="24"/>
        </w:rPr>
        <w:t>51</w:t>
      </w:r>
      <w:r w:rsidRPr="00C44C8F">
        <w:rPr>
          <w:noProof/>
          <w:szCs w:val="24"/>
        </w:rPr>
        <w:t>.</w:t>
      </w:r>
      <w:r w:rsidRPr="00C44C8F">
        <w:rPr>
          <w:noProof/>
          <w:szCs w:val="24"/>
        </w:rPr>
        <w:tab/>
      </w:r>
      <w:bookmarkStart w:id="179" w:name="_Hlk168320592"/>
      <w:r w:rsidR="00776305">
        <w:rPr>
          <w:noProof/>
          <w:szCs w:val="24"/>
        </w:rPr>
        <w:t xml:space="preserve">21999 A 1223(01): </w:t>
      </w:r>
      <w:bookmarkEnd w:id="179"/>
      <w:r w:rsidRPr="00C44C8F">
        <w:rPr>
          <w:noProof/>
          <w:szCs w:val="24"/>
        </w:rPr>
        <w:t>Exchange of letters concerning the amendment to the Annexes to the Agreement between the European Community and New Zealand on sanitary measures applicable to trade in live animals and animal products (</w:t>
      </w:r>
      <w:r w:rsidR="003449B5">
        <w:rPr>
          <w:noProof/>
          <w:szCs w:val="24"/>
        </w:rPr>
        <w:t>OJ L </w:t>
      </w:r>
      <w:r w:rsidRPr="00C44C8F">
        <w:rPr>
          <w:noProof/>
          <w:szCs w:val="24"/>
        </w:rPr>
        <w:t>332, 23.12.1999,</w:t>
      </w:r>
      <w:r w:rsidR="003449B5">
        <w:rPr>
          <w:noProof/>
          <w:szCs w:val="24"/>
        </w:rPr>
        <w:t xml:space="preserve"> p. </w:t>
      </w:r>
      <w:r w:rsidRPr="00C44C8F">
        <w:rPr>
          <w:noProof/>
          <w:szCs w:val="24"/>
        </w:rPr>
        <w:t>3).</w:t>
      </w:r>
    </w:p>
    <w:p w14:paraId="7DF14C68" w14:textId="77777777" w:rsidR="00B01D4B" w:rsidRPr="00C44C8F" w:rsidRDefault="00B01D4B" w:rsidP="00B01D4B">
      <w:pPr>
        <w:ind w:left="567" w:hanging="567"/>
        <w:rPr>
          <w:noProof/>
          <w:szCs w:val="24"/>
        </w:rPr>
      </w:pPr>
    </w:p>
    <w:p w14:paraId="46BF5963" w14:textId="7DF3AD0D" w:rsidR="003F0689" w:rsidRDefault="00B01D4B" w:rsidP="00C40B28">
      <w:pPr>
        <w:ind w:left="567" w:hanging="567"/>
        <w:rPr>
          <w:noProof/>
          <w:szCs w:val="24"/>
        </w:rPr>
      </w:pPr>
      <w:r>
        <w:rPr>
          <w:noProof/>
          <w:szCs w:val="24"/>
        </w:rPr>
        <w:t>52</w:t>
      </w:r>
      <w:r w:rsidRPr="00C44C8F">
        <w:rPr>
          <w:noProof/>
          <w:szCs w:val="24"/>
        </w:rPr>
        <w:t>.</w:t>
      </w:r>
      <w:r w:rsidRPr="00C44C8F">
        <w:rPr>
          <w:noProof/>
          <w:szCs w:val="24"/>
        </w:rPr>
        <w:tab/>
      </w:r>
      <w:bookmarkStart w:id="180" w:name="_Hlk168320712"/>
      <w:r w:rsidR="00776305">
        <w:rPr>
          <w:noProof/>
          <w:szCs w:val="24"/>
        </w:rPr>
        <w:t xml:space="preserve">32002 D 0957: </w:t>
      </w:r>
      <w:bookmarkEnd w:id="180"/>
      <w:r w:rsidRPr="00C44C8F">
        <w:rPr>
          <w:noProof/>
          <w:szCs w:val="24"/>
        </w:rPr>
        <w:t xml:space="preserve">Council </w:t>
      </w:r>
      <w:r w:rsidR="00BD6AE8">
        <w:rPr>
          <w:noProof/>
          <w:szCs w:val="24"/>
        </w:rPr>
        <w:t>Decision 2</w:t>
      </w:r>
      <w:r w:rsidRPr="00C44C8F">
        <w:rPr>
          <w:noProof/>
          <w:szCs w:val="24"/>
        </w:rPr>
        <w:t xml:space="preserve">002/957/EC </w:t>
      </w:r>
      <w:r w:rsidR="00047612">
        <w:rPr>
          <w:noProof/>
          <w:szCs w:val="24"/>
        </w:rPr>
        <w:t>of 2</w:t>
      </w:r>
      <w:r w:rsidRPr="00C44C8F">
        <w:rPr>
          <w:noProof/>
          <w:szCs w:val="24"/>
        </w:rPr>
        <w:t>8 November 2002 on the conclusion of an Agreement in the form of an Exchange of Letters concerning the amendment to the Annexes to the Agreement between the European Community and New Zealand on sanitary measures applicable to trade in live animals and animal products (</w:t>
      </w:r>
      <w:r w:rsidR="003449B5">
        <w:rPr>
          <w:noProof/>
          <w:szCs w:val="24"/>
        </w:rPr>
        <w:t>OJ L </w:t>
      </w:r>
      <w:r w:rsidRPr="00C44C8F">
        <w:rPr>
          <w:noProof/>
          <w:szCs w:val="24"/>
        </w:rPr>
        <w:t>333, 10.12.2002,</w:t>
      </w:r>
      <w:r w:rsidR="003449B5">
        <w:rPr>
          <w:noProof/>
          <w:szCs w:val="24"/>
        </w:rPr>
        <w:t xml:space="preserve"> p. </w:t>
      </w:r>
      <w:r w:rsidRPr="00C44C8F">
        <w:rPr>
          <w:noProof/>
          <w:szCs w:val="24"/>
        </w:rPr>
        <w:t>13).</w:t>
      </w:r>
    </w:p>
    <w:p w14:paraId="2C821019" w14:textId="77777777" w:rsidR="00B01D4B" w:rsidRPr="00C44C8F" w:rsidRDefault="00B01D4B" w:rsidP="00B01D4B">
      <w:pPr>
        <w:ind w:left="567" w:hanging="567"/>
        <w:rPr>
          <w:noProof/>
          <w:szCs w:val="24"/>
        </w:rPr>
      </w:pPr>
    </w:p>
    <w:p w14:paraId="14B05225" w14:textId="0F03D981" w:rsidR="00B01D4B" w:rsidRPr="00C44C8F" w:rsidRDefault="000C0B25" w:rsidP="00B01D4B">
      <w:pPr>
        <w:ind w:left="567" w:hanging="567"/>
        <w:rPr>
          <w:noProof/>
          <w:szCs w:val="24"/>
        </w:rPr>
      </w:pPr>
      <w:r>
        <w:rPr>
          <w:noProof/>
          <w:szCs w:val="24"/>
        </w:rPr>
        <w:br w:type="page"/>
      </w:r>
      <w:r w:rsidR="00B01D4B">
        <w:rPr>
          <w:noProof/>
          <w:szCs w:val="24"/>
        </w:rPr>
        <w:t>53</w:t>
      </w:r>
      <w:r w:rsidR="00B01D4B" w:rsidRPr="00C44C8F">
        <w:rPr>
          <w:noProof/>
          <w:szCs w:val="24"/>
        </w:rPr>
        <w:t>.</w:t>
      </w:r>
      <w:r w:rsidR="00B01D4B" w:rsidRPr="00C44C8F">
        <w:rPr>
          <w:noProof/>
          <w:szCs w:val="24"/>
        </w:rPr>
        <w:tab/>
      </w:r>
      <w:bookmarkStart w:id="181" w:name="_Hlk168320746"/>
      <w:r w:rsidR="00AB39E8">
        <w:rPr>
          <w:noProof/>
          <w:szCs w:val="24"/>
        </w:rPr>
        <w:t xml:space="preserve">22002 A 1210(01): </w:t>
      </w:r>
      <w:bookmarkEnd w:id="181"/>
      <w:r w:rsidR="00B01D4B" w:rsidRPr="00C44C8F">
        <w:rPr>
          <w:noProof/>
          <w:szCs w:val="24"/>
        </w:rPr>
        <w:t>Agreement in the form of an Exchange of Letters concerning amendments to the Annexes to the Agreement between the European Community and New Zealand on sanitary measures applicable to trade in live animals and animal products (</w:t>
      </w:r>
      <w:r w:rsidR="003449B5">
        <w:rPr>
          <w:noProof/>
          <w:szCs w:val="24"/>
        </w:rPr>
        <w:t>OJ L </w:t>
      </w:r>
      <w:r w:rsidR="00B01D4B" w:rsidRPr="00C44C8F">
        <w:rPr>
          <w:noProof/>
          <w:szCs w:val="24"/>
        </w:rPr>
        <w:t>333, 10.12.2002,</w:t>
      </w:r>
      <w:r w:rsidR="003449B5">
        <w:rPr>
          <w:noProof/>
          <w:szCs w:val="24"/>
        </w:rPr>
        <w:t xml:space="preserve"> p. </w:t>
      </w:r>
      <w:r w:rsidR="00B01D4B" w:rsidRPr="00C44C8F">
        <w:rPr>
          <w:noProof/>
          <w:szCs w:val="24"/>
        </w:rPr>
        <w:t>15).</w:t>
      </w:r>
    </w:p>
    <w:p w14:paraId="614F09AE" w14:textId="77777777" w:rsidR="000C0B25" w:rsidRPr="00C44C8F" w:rsidRDefault="000C0B25" w:rsidP="00B01D4B">
      <w:pPr>
        <w:ind w:left="567" w:hanging="567"/>
        <w:rPr>
          <w:noProof/>
          <w:szCs w:val="24"/>
        </w:rPr>
      </w:pPr>
    </w:p>
    <w:p w14:paraId="42436B69" w14:textId="6C67C2AC" w:rsidR="00B01D4B" w:rsidRPr="00C44C8F" w:rsidRDefault="00B01D4B" w:rsidP="00B01D4B">
      <w:pPr>
        <w:ind w:left="567" w:hanging="567"/>
        <w:rPr>
          <w:noProof/>
          <w:szCs w:val="24"/>
        </w:rPr>
      </w:pPr>
      <w:r>
        <w:rPr>
          <w:noProof/>
          <w:szCs w:val="24"/>
        </w:rPr>
        <w:t>54</w:t>
      </w:r>
      <w:r w:rsidRPr="00C44C8F">
        <w:rPr>
          <w:noProof/>
          <w:szCs w:val="24"/>
        </w:rPr>
        <w:t>.</w:t>
      </w:r>
      <w:r w:rsidRPr="00C44C8F">
        <w:rPr>
          <w:noProof/>
          <w:szCs w:val="24"/>
        </w:rPr>
        <w:tab/>
      </w:r>
      <w:bookmarkStart w:id="182" w:name="_Hlk168320897"/>
      <w:r w:rsidR="00AB39E8">
        <w:rPr>
          <w:noProof/>
          <w:szCs w:val="24"/>
        </w:rPr>
        <w:t xml:space="preserve">22003 X 0125(01): </w:t>
      </w:r>
      <w:bookmarkEnd w:id="182"/>
      <w:r w:rsidRPr="00C44C8F">
        <w:rPr>
          <w:noProof/>
          <w:szCs w:val="24"/>
        </w:rPr>
        <w:t>Information relating to the entry into force of the Agreement between the European Community and New Zealand on sanitary measures applicable to trade in live animals and animal products (</w:t>
      </w:r>
      <w:r w:rsidR="003449B5">
        <w:rPr>
          <w:noProof/>
          <w:szCs w:val="24"/>
        </w:rPr>
        <w:t>OJ L </w:t>
      </w:r>
      <w:r w:rsidRPr="00C44C8F">
        <w:rPr>
          <w:noProof/>
          <w:szCs w:val="24"/>
        </w:rPr>
        <w:t>22, 25.1.2003,</w:t>
      </w:r>
      <w:r w:rsidR="003449B5">
        <w:rPr>
          <w:noProof/>
          <w:szCs w:val="24"/>
        </w:rPr>
        <w:t xml:space="preserve"> p. </w:t>
      </w:r>
      <w:r w:rsidRPr="00C44C8F">
        <w:rPr>
          <w:noProof/>
          <w:szCs w:val="24"/>
        </w:rPr>
        <w:t>36).</w:t>
      </w:r>
    </w:p>
    <w:p w14:paraId="2F7C6A92" w14:textId="77777777" w:rsidR="00B01D4B" w:rsidRPr="00C44C8F" w:rsidRDefault="00B01D4B" w:rsidP="00B01D4B">
      <w:pPr>
        <w:ind w:left="567" w:hanging="567"/>
        <w:rPr>
          <w:noProof/>
          <w:szCs w:val="24"/>
        </w:rPr>
      </w:pPr>
    </w:p>
    <w:p w14:paraId="53112B32" w14:textId="578C2685" w:rsidR="00B01D4B" w:rsidRPr="00C44C8F" w:rsidRDefault="00B01D4B" w:rsidP="00B01D4B">
      <w:pPr>
        <w:ind w:left="567" w:hanging="567"/>
        <w:rPr>
          <w:noProof/>
          <w:szCs w:val="24"/>
        </w:rPr>
      </w:pPr>
      <w:r>
        <w:rPr>
          <w:noProof/>
          <w:szCs w:val="24"/>
        </w:rPr>
        <w:t>55</w:t>
      </w:r>
      <w:r w:rsidRPr="00C44C8F">
        <w:rPr>
          <w:noProof/>
          <w:szCs w:val="24"/>
        </w:rPr>
        <w:t>.</w:t>
      </w:r>
      <w:r w:rsidRPr="00C44C8F">
        <w:rPr>
          <w:noProof/>
          <w:szCs w:val="24"/>
        </w:rPr>
        <w:tab/>
      </w:r>
      <w:bookmarkStart w:id="183" w:name="_Hlk168320968"/>
      <w:r w:rsidR="00AB39E8">
        <w:rPr>
          <w:noProof/>
          <w:szCs w:val="24"/>
        </w:rPr>
        <w:t xml:space="preserve">32003 D 0616: </w:t>
      </w:r>
      <w:bookmarkEnd w:id="183"/>
      <w:r w:rsidRPr="00C44C8F">
        <w:rPr>
          <w:noProof/>
          <w:szCs w:val="24"/>
        </w:rPr>
        <w:t xml:space="preserve">Commission </w:t>
      </w:r>
      <w:r w:rsidR="00BD6AE8">
        <w:rPr>
          <w:noProof/>
          <w:szCs w:val="24"/>
        </w:rPr>
        <w:t>Decision 2</w:t>
      </w:r>
      <w:r w:rsidRPr="00C44C8F">
        <w:rPr>
          <w:noProof/>
          <w:szCs w:val="24"/>
        </w:rPr>
        <w:t xml:space="preserve">003/616/EC </w:t>
      </w:r>
      <w:r w:rsidR="00047612">
        <w:rPr>
          <w:noProof/>
          <w:szCs w:val="24"/>
        </w:rPr>
        <w:t>of 1</w:t>
      </w:r>
      <w:r w:rsidRPr="00C44C8F">
        <w:rPr>
          <w:noProof/>
          <w:szCs w:val="24"/>
        </w:rPr>
        <w:t>1 August 2003 approving on behalf of the European Community amendments to the Annexes to the Agreement between the European Community and New Zealand on sanitary measures applicable to trade in live animals and animal products (</w:t>
      </w:r>
      <w:r w:rsidR="003449B5">
        <w:rPr>
          <w:noProof/>
          <w:szCs w:val="24"/>
        </w:rPr>
        <w:t>OJ L </w:t>
      </w:r>
      <w:r w:rsidRPr="00C44C8F">
        <w:rPr>
          <w:noProof/>
          <w:szCs w:val="24"/>
        </w:rPr>
        <w:t>214, 26.8.2003,</w:t>
      </w:r>
      <w:r w:rsidR="003449B5">
        <w:rPr>
          <w:noProof/>
          <w:szCs w:val="24"/>
        </w:rPr>
        <w:t xml:space="preserve"> p. </w:t>
      </w:r>
      <w:r w:rsidRPr="00C44C8F">
        <w:rPr>
          <w:noProof/>
          <w:szCs w:val="24"/>
        </w:rPr>
        <w:t>36).</w:t>
      </w:r>
    </w:p>
    <w:p w14:paraId="54B2F3EE" w14:textId="77777777" w:rsidR="00B01D4B" w:rsidRPr="00C44C8F" w:rsidRDefault="00B01D4B" w:rsidP="00B01D4B">
      <w:pPr>
        <w:ind w:left="567" w:hanging="567"/>
        <w:rPr>
          <w:noProof/>
          <w:szCs w:val="24"/>
        </w:rPr>
      </w:pPr>
    </w:p>
    <w:p w14:paraId="7044D856" w14:textId="09F729EF" w:rsidR="00B01D4B" w:rsidRPr="00C44C8F" w:rsidRDefault="00B01D4B" w:rsidP="00B01D4B">
      <w:pPr>
        <w:ind w:left="567" w:hanging="567"/>
        <w:rPr>
          <w:noProof/>
          <w:szCs w:val="24"/>
        </w:rPr>
      </w:pPr>
      <w:r>
        <w:rPr>
          <w:noProof/>
          <w:szCs w:val="24"/>
        </w:rPr>
        <w:t>56</w:t>
      </w:r>
      <w:r w:rsidRPr="00C44C8F">
        <w:rPr>
          <w:noProof/>
          <w:szCs w:val="24"/>
        </w:rPr>
        <w:t>.</w:t>
      </w:r>
      <w:r w:rsidRPr="00C44C8F">
        <w:rPr>
          <w:noProof/>
          <w:szCs w:val="24"/>
        </w:rPr>
        <w:tab/>
      </w:r>
      <w:bookmarkStart w:id="184" w:name="_Hlk168321030"/>
      <w:r w:rsidR="00AB39E8">
        <w:rPr>
          <w:noProof/>
          <w:szCs w:val="24"/>
        </w:rPr>
        <w:t xml:space="preserve">22003 A 0826(01): </w:t>
      </w:r>
      <w:bookmarkEnd w:id="184"/>
      <w:r w:rsidRPr="00C44C8F">
        <w:rPr>
          <w:noProof/>
          <w:szCs w:val="24"/>
        </w:rPr>
        <w:t>Agreement in the form of an Exchange of Letters on the amendments to the Annexes to the agreement between the European Community and New Zealand on sanitary measures applicable to trade in live animals and animal products (</w:t>
      </w:r>
      <w:r w:rsidR="003449B5">
        <w:rPr>
          <w:noProof/>
          <w:szCs w:val="24"/>
        </w:rPr>
        <w:t>OJ L </w:t>
      </w:r>
      <w:r w:rsidRPr="00C44C8F">
        <w:rPr>
          <w:noProof/>
          <w:szCs w:val="24"/>
        </w:rPr>
        <w:t>214, 26.8.2003,</w:t>
      </w:r>
      <w:r w:rsidR="003449B5">
        <w:rPr>
          <w:noProof/>
          <w:szCs w:val="24"/>
        </w:rPr>
        <w:t xml:space="preserve"> p. </w:t>
      </w:r>
      <w:r w:rsidRPr="00C44C8F">
        <w:rPr>
          <w:noProof/>
          <w:szCs w:val="24"/>
        </w:rPr>
        <w:t xml:space="preserve">38), as corrected by </w:t>
      </w:r>
      <w:r w:rsidR="003449B5">
        <w:rPr>
          <w:noProof/>
          <w:szCs w:val="24"/>
        </w:rPr>
        <w:t>OJ L </w:t>
      </w:r>
      <w:r w:rsidRPr="00C44C8F">
        <w:rPr>
          <w:noProof/>
          <w:szCs w:val="24"/>
        </w:rPr>
        <w:t>313, 28.11.2003,</w:t>
      </w:r>
      <w:r w:rsidR="003449B5">
        <w:rPr>
          <w:noProof/>
          <w:szCs w:val="24"/>
        </w:rPr>
        <w:t xml:space="preserve"> p. </w:t>
      </w:r>
      <w:r w:rsidRPr="00C44C8F">
        <w:rPr>
          <w:noProof/>
          <w:szCs w:val="24"/>
        </w:rPr>
        <w:t>82.</w:t>
      </w:r>
    </w:p>
    <w:p w14:paraId="1C2C4425" w14:textId="77777777" w:rsidR="00B01D4B" w:rsidRPr="00C44C8F" w:rsidRDefault="00B01D4B" w:rsidP="00B01D4B">
      <w:pPr>
        <w:ind w:left="567" w:hanging="567"/>
        <w:rPr>
          <w:noProof/>
          <w:szCs w:val="24"/>
        </w:rPr>
      </w:pPr>
    </w:p>
    <w:p w14:paraId="693EFE4E" w14:textId="356A2904" w:rsidR="00B01D4B" w:rsidRPr="00C44C8F" w:rsidRDefault="00B01D4B" w:rsidP="00B01D4B">
      <w:pPr>
        <w:ind w:left="567" w:hanging="567"/>
        <w:rPr>
          <w:noProof/>
          <w:szCs w:val="24"/>
        </w:rPr>
      </w:pPr>
      <w:r>
        <w:rPr>
          <w:noProof/>
          <w:szCs w:val="24"/>
        </w:rPr>
        <w:t>57</w:t>
      </w:r>
      <w:r w:rsidRPr="00C44C8F">
        <w:rPr>
          <w:noProof/>
          <w:szCs w:val="24"/>
        </w:rPr>
        <w:t>.</w:t>
      </w:r>
      <w:r w:rsidRPr="00C44C8F">
        <w:rPr>
          <w:noProof/>
          <w:szCs w:val="24"/>
        </w:rPr>
        <w:tab/>
        <w:t xml:space="preserve">Commission </w:t>
      </w:r>
      <w:r w:rsidR="00BD6AE8">
        <w:rPr>
          <w:noProof/>
          <w:szCs w:val="24"/>
        </w:rPr>
        <w:t>Decision 2</w:t>
      </w:r>
      <w:r w:rsidRPr="00C44C8F">
        <w:rPr>
          <w:noProof/>
          <w:szCs w:val="24"/>
        </w:rPr>
        <w:t xml:space="preserve">004/751/EC </w:t>
      </w:r>
      <w:r w:rsidR="00047612">
        <w:rPr>
          <w:noProof/>
          <w:szCs w:val="24"/>
        </w:rPr>
        <w:t>of 2</w:t>
      </w:r>
      <w:r w:rsidRPr="00C44C8F">
        <w:rPr>
          <w:noProof/>
          <w:szCs w:val="24"/>
        </w:rPr>
        <w:t xml:space="preserve">2 October 2004 approving on behalf of the European Community amendments to </w:t>
      </w:r>
      <w:r w:rsidR="00F54F60">
        <w:rPr>
          <w:noProof/>
          <w:szCs w:val="24"/>
        </w:rPr>
        <w:t>Annex V</w:t>
      </w:r>
      <w:r w:rsidRPr="00C44C8F">
        <w:rPr>
          <w:noProof/>
          <w:szCs w:val="24"/>
        </w:rPr>
        <w:t xml:space="preserve"> to the Agreement between the European Community and New Zealand on sanitary measures applicable to trade in live animals and animal products (</w:t>
      </w:r>
      <w:r w:rsidR="003449B5">
        <w:rPr>
          <w:noProof/>
          <w:szCs w:val="24"/>
        </w:rPr>
        <w:t>OJ L </w:t>
      </w:r>
      <w:r w:rsidRPr="00C44C8F">
        <w:rPr>
          <w:noProof/>
          <w:szCs w:val="24"/>
        </w:rPr>
        <w:t>332, 6.11.2004,</w:t>
      </w:r>
      <w:r w:rsidR="003449B5">
        <w:rPr>
          <w:noProof/>
          <w:szCs w:val="24"/>
        </w:rPr>
        <w:t xml:space="preserve"> p. </w:t>
      </w:r>
      <w:r w:rsidRPr="00C44C8F">
        <w:rPr>
          <w:noProof/>
          <w:szCs w:val="24"/>
        </w:rPr>
        <w:t>16).</w:t>
      </w:r>
    </w:p>
    <w:p w14:paraId="30AEDF63" w14:textId="77777777" w:rsidR="00B01D4B" w:rsidRPr="00C44C8F" w:rsidRDefault="00B01D4B" w:rsidP="00B01D4B">
      <w:pPr>
        <w:ind w:left="567" w:hanging="567"/>
        <w:rPr>
          <w:noProof/>
          <w:szCs w:val="24"/>
        </w:rPr>
      </w:pPr>
    </w:p>
    <w:p w14:paraId="35D5185C" w14:textId="4FF9221F" w:rsidR="003F0689" w:rsidRDefault="000C0B25" w:rsidP="00C40B28">
      <w:pPr>
        <w:ind w:left="567" w:hanging="567"/>
        <w:rPr>
          <w:noProof/>
          <w:szCs w:val="24"/>
        </w:rPr>
      </w:pPr>
      <w:r>
        <w:rPr>
          <w:noProof/>
          <w:szCs w:val="24"/>
        </w:rPr>
        <w:br w:type="page"/>
      </w:r>
      <w:r w:rsidR="00B01D4B">
        <w:rPr>
          <w:noProof/>
          <w:szCs w:val="24"/>
        </w:rPr>
        <w:t>58</w:t>
      </w:r>
      <w:r w:rsidR="00B01D4B" w:rsidRPr="00C44C8F">
        <w:rPr>
          <w:noProof/>
          <w:szCs w:val="24"/>
        </w:rPr>
        <w:t>.</w:t>
      </w:r>
      <w:r w:rsidR="00B01D4B" w:rsidRPr="00C44C8F">
        <w:rPr>
          <w:noProof/>
          <w:szCs w:val="24"/>
        </w:rPr>
        <w:tab/>
        <w:t xml:space="preserve">Exchange of Letters constituting an Arrangement with New Zealand on the modification of </w:t>
      </w:r>
      <w:r w:rsidR="00F54F60">
        <w:rPr>
          <w:noProof/>
          <w:szCs w:val="24"/>
        </w:rPr>
        <w:t>Annex V</w:t>
      </w:r>
      <w:r w:rsidR="00B01D4B" w:rsidRPr="00C44C8F">
        <w:rPr>
          <w:noProof/>
          <w:szCs w:val="24"/>
        </w:rPr>
        <w:t xml:space="preserve"> to the Agreement between the European Community and New Zealand on sanitary measures applicable to trade in live animals and animal products (</w:t>
      </w:r>
      <w:r w:rsidR="003449B5">
        <w:rPr>
          <w:noProof/>
          <w:szCs w:val="24"/>
        </w:rPr>
        <w:t>OJ L </w:t>
      </w:r>
      <w:r w:rsidR="00B01D4B" w:rsidRPr="00C44C8F">
        <w:rPr>
          <w:noProof/>
          <w:szCs w:val="24"/>
        </w:rPr>
        <w:t>332, 6.11.2004,</w:t>
      </w:r>
      <w:r w:rsidR="003449B5">
        <w:rPr>
          <w:noProof/>
          <w:szCs w:val="24"/>
        </w:rPr>
        <w:t xml:space="preserve"> p. </w:t>
      </w:r>
      <w:r w:rsidR="00B01D4B" w:rsidRPr="00C44C8F">
        <w:rPr>
          <w:noProof/>
          <w:szCs w:val="24"/>
        </w:rPr>
        <w:t>17).</w:t>
      </w:r>
    </w:p>
    <w:p w14:paraId="323FADBE" w14:textId="77777777" w:rsidR="000C0B25" w:rsidRPr="00C44C8F" w:rsidRDefault="000C0B25" w:rsidP="00B01D4B">
      <w:pPr>
        <w:ind w:left="567" w:hanging="567"/>
        <w:rPr>
          <w:noProof/>
          <w:szCs w:val="24"/>
        </w:rPr>
      </w:pPr>
    </w:p>
    <w:p w14:paraId="4A792658" w14:textId="239EDFC5" w:rsidR="00B01D4B" w:rsidRPr="00C44C8F" w:rsidRDefault="00B01D4B" w:rsidP="00B01D4B">
      <w:pPr>
        <w:ind w:left="567" w:hanging="567"/>
        <w:rPr>
          <w:noProof/>
          <w:szCs w:val="24"/>
        </w:rPr>
      </w:pPr>
      <w:r>
        <w:rPr>
          <w:noProof/>
          <w:szCs w:val="24"/>
        </w:rPr>
        <w:t>59</w:t>
      </w:r>
      <w:r w:rsidRPr="00C44C8F">
        <w:rPr>
          <w:noProof/>
          <w:szCs w:val="24"/>
        </w:rPr>
        <w:t>.</w:t>
      </w:r>
      <w:r w:rsidRPr="00C44C8F">
        <w:rPr>
          <w:noProof/>
          <w:szCs w:val="24"/>
        </w:rPr>
        <w:tab/>
        <w:t xml:space="preserve">Agreement in the form of an Exchange of Letters constituting an Arrangement with New Zealand on the amendments to </w:t>
      </w:r>
      <w:r w:rsidR="00F54F60">
        <w:rPr>
          <w:noProof/>
          <w:szCs w:val="24"/>
        </w:rPr>
        <w:t>Annex V</w:t>
      </w:r>
      <w:r w:rsidRPr="00C44C8F">
        <w:rPr>
          <w:noProof/>
          <w:szCs w:val="24"/>
        </w:rPr>
        <w:t xml:space="preserve"> and </w:t>
      </w:r>
      <w:r w:rsidR="00F54F60">
        <w:rPr>
          <w:noProof/>
          <w:szCs w:val="24"/>
        </w:rPr>
        <w:t>Annex V</w:t>
      </w:r>
      <w:r w:rsidRPr="00C44C8F">
        <w:rPr>
          <w:noProof/>
          <w:szCs w:val="24"/>
        </w:rPr>
        <w:t>III to the Agreement between the European Community and New Zealand on sanitary measures applicable to trade in live animals and animal products (</w:t>
      </w:r>
      <w:r w:rsidR="003449B5">
        <w:rPr>
          <w:noProof/>
          <w:szCs w:val="24"/>
        </w:rPr>
        <w:t>OJ L </w:t>
      </w:r>
      <w:r w:rsidRPr="00C44C8F">
        <w:rPr>
          <w:noProof/>
          <w:szCs w:val="24"/>
        </w:rPr>
        <w:t>338, 5.12.2006,</w:t>
      </w:r>
      <w:r w:rsidR="003449B5">
        <w:rPr>
          <w:noProof/>
          <w:szCs w:val="24"/>
        </w:rPr>
        <w:t xml:space="preserve"> p. </w:t>
      </w:r>
      <w:r w:rsidRPr="00C44C8F">
        <w:rPr>
          <w:noProof/>
          <w:szCs w:val="24"/>
        </w:rPr>
        <w:t>3).</w:t>
      </w:r>
    </w:p>
    <w:p w14:paraId="24C0C8AD" w14:textId="77777777" w:rsidR="00B01D4B" w:rsidRPr="00C44C8F" w:rsidRDefault="00B01D4B" w:rsidP="00B01D4B">
      <w:pPr>
        <w:ind w:left="567" w:hanging="567"/>
        <w:rPr>
          <w:noProof/>
          <w:szCs w:val="24"/>
        </w:rPr>
      </w:pPr>
    </w:p>
    <w:p w14:paraId="12DF4BFF" w14:textId="559DA790" w:rsidR="00B01D4B" w:rsidRPr="00C44C8F" w:rsidRDefault="00B01D4B" w:rsidP="00B01D4B">
      <w:pPr>
        <w:ind w:left="567" w:hanging="567"/>
        <w:rPr>
          <w:noProof/>
          <w:szCs w:val="24"/>
        </w:rPr>
      </w:pPr>
      <w:r w:rsidRPr="00C44C8F">
        <w:rPr>
          <w:noProof/>
          <w:szCs w:val="24"/>
        </w:rPr>
        <w:t>6</w:t>
      </w:r>
      <w:r>
        <w:rPr>
          <w:noProof/>
          <w:szCs w:val="24"/>
        </w:rPr>
        <w:t>0</w:t>
      </w:r>
      <w:r w:rsidRPr="00C44C8F">
        <w:rPr>
          <w:noProof/>
          <w:szCs w:val="24"/>
        </w:rPr>
        <w:t>.</w:t>
      </w:r>
      <w:r w:rsidRPr="00C44C8F">
        <w:rPr>
          <w:noProof/>
          <w:szCs w:val="24"/>
        </w:rPr>
        <w:tab/>
        <w:t xml:space="preserve">Commission </w:t>
      </w:r>
      <w:r w:rsidR="00BD6AE8">
        <w:rPr>
          <w:noProof/>
          <w:szCs w:val="24"/>
        </w:rPr>
        <w:t>Decision 2</w:t>
      </w:r>
      <w:r w:rsidRPr="00C44C8F">
        <w:rPr>
          <w:noProof/>
          <w:szCs w:val="24"/>
        </w:rPr>
        <w:t xml:space="preserve">006/854/EC </w:t>
      </w:r>
      <w:r w:rsidR="00047612">
        <w:rPr>
          <w:noProof/>
          <w:szCs w:val="24"/>
        </w:rPr>
        <w:t>of 2</w:t>
      </w:r>
      <w:r w:rsidRPr="00C44C8F">
        <w:rPr>
          <w:noProof/>
          <w:szCs w:val="24"/>
        </w:rPr>
        <w:t>6 July 2006 approving on behalf of the European Community amendments to Annexes V and VIII to the Agreement between the European Community and New Zealand on sanitary measures applicable to trade in live animals and animal products (</w:t>
      </w:r>
      <w:r w:rsidR="003449B5">
        <w:rPr>
          <w:noProof/>
          <w:szCs w:val="24"/>
        </w:rPr>
        <w:t>OJ L </w:t>
      </w:r>
      <w:r w:rsidRPr="00C44C8F">
        <w:rPr>
          <w:noProof/>
          <w:szCs w:val="24"/>
        </w:rPr>
        <w:t>338, 5.12.2006,</w:t>
      </w:r>
      <w:r w:rsidR="003449B5">
        <w:rPr>
          <w:noProof/>
          <w:szCs w:val="24"/>
        </w:rPr>
        <w:t xml:space="preserve"> p. </w:t>
      </w:r>
      <w:r w:rsidRPr="00C44C8F">
        <w:rPr>
          <w:noProof/>
          <w:szCs w:val="24"/>
        </w:rPr>
        <w:t>1).</w:t>
      </w:r>
    </w:p>
    <w:p w14:paraId="1B73437D" w14:textId="77777777" w:rsidR="00B01D4B" w:rsidRPr="00C44C8F" w:rsidRDefault="00B01D4B" w:rsidP="00B01D4B">
      <w:pPr>
        <w:ind w:left="567" w:hanging="567"/>
        <w:rPr>
          <w:noProof/>
          <w:szCs w:val="24"/>
        </w:rPr>
      </w:pPr>
    </w:p>
    <w:p w14:paraId="2FF0E1B0" w14:textId="20BAD7B6" w:rsidR="00B01D4B" w:rsidRPr="00C44C8F" w:rsidRDefault="00B01D4B" w:rsidP="00B01D4B">
      <w:pPr>
        <w:ind w:left="567" w:hanging="567"/>
        <w:rPr>
          <w:noProof/>
          <w:szCs w:val="24"/>
        </w:rPr>
      </w:pPr>
      <w:r>
        <w:rPr>
          <w:noProof/>
          <w:szCs w:val="24"/>
        </w:rPr>
        <w:t>61</w:t>
      </w:r>
      <w:r w:rsidRPr="00C44C8F">
        <w:rPr>
          <w:noProof/>
          <w:szCs w:val="24"/>
        </w:rPr>
        <w:t>.</w:t>
      </w:r>
      <w:r w:rsidRPr="00C44C8F">
        <w:rPr>
          <w:noProof/>
          <w:szCs w:val="24"/>
        </w:rPr>
        <w:tab/>
      </w:r>
      <w:bookmarkStart w:id="185" w:name="_Hlk168321726"/>
      <w:r w:rsidR="00AB39E8">
        <w:rPr>
          <w:noProof/>
          <w:szCs w:val="24"/>
        </w:rPr>
        <w:t xml:space="preserve">32015 D 1084: </w:t>
      </w:r>
      <w:bookmarkEnd w:id="185"/>
      <w:r w:rsidRPr="00C44C8F">
        <w:rPr>
          <w:noProof/>
          <w:szCs w:val="24"/>
        </w:rPr>
        <w:t>Commission Implementing Decision</w:t>
      </w:r>
      <w:r w:rsidR="00BD6AE8">
        <w:rPr>
          <w:noProof/>
          <w:szCs w:val="24"/>
        </w:rPr>
        <w:t xml:space="preserve"> (EU) </w:t>
      </w:r>
      <w:r w:rsidRPr="00C44C8F">
        <w:rPr>
          <w:noProof/>
          <w:szCs w:val="24"/>
        </w:rPr>
        <w:t xml:space="preserve">2015/1084 </w:t>
      </w:r>
      <w:r w:rsidR="00047612">
        <w:rPr>
          <w:noProof/>
          <w:szCs w:val="24"/>
        </w:rPr>
        <w:t>of 1</w:t>
      </w:r>
      <w:r w:rsidRPr="00C44C8F">
        <w:rPr>
          <w:noProof/>
          <w:szCs w:val="24"/>
        </w:rPr>
        <w:t>8 February 2015 approving on behalf of the European Union certain amendments to Annexes II, V, VII and VIII to the Agreement between the European Community and New Zealand on sanitary measures applicable to trade in live animals and animal products (</w:t>
      </w:r>
      <w:r w:rsidR="003449B5">
        <w:rPr>
          <w:noProof/>
          <w:szCs w:val="24"/>
        </w:rPr>
        <w:t>OJ L </w:t>
      </w:r>
      <w:r w:rsidRPr="00C44C8F">
        <w:rPr>
          <w:noProof/>
          <w:szCs w:val="24"/>
        </w:rPr>
        <w:t>175, 4.7.2015,</w:t>
      </w:r>
      <w:r w:rsidR="003449B5">
        <w:rPr>
          <w:noProof/>
          <w:szCs w:val="24"/>
        </w:rPr>
        <w:t xml:space="preserve"> p. </w:t>
      </w:r>
      <w:r w:rsidRPr="00C44C8F">
        <w:rPr>
          <w:noProof/>
          <w:szCs w:val="24"/>
        </w:rPr>
        <w:t>44).</w:t>
      </w:r>
    </w:p>
    <w:p w14:paraId="470ED728" w14:textId="77777777" w:rsidR="00B01D4B" w:rsidRPr="00C44C8F" w:rsidRDefault="00B01D4B" w:rsidP="00B01D4B">
      <w:pPr>
        <w:ind w:left="567" w:hanging="567"/>
        <w:rPr>
          <w:noProof/>
          <w:szCs w:val="24"/>
        </w:rPr>
      </w:pPr>
    </w:p>
    <w:p w14:paraId="1F60F88B" w14:textId="620D31FB" w:rsidR="00B01D4B" w:rsidRPr="00C44C8F" w:rsidRDefault="00B01D4B" w:rsidP="00B01D4B">
      <w:pPr>
        <w:ind w:left="567" w:hanging="567"/>
        <w:rPr>
          <w:noProof/>
          <w:szCs w:val="24"/>
        </w:rPr>
      </w:pPr>
      <w:r>
        <w:rPr>
          <w:noProof/>
          <w:szCs w:val="24"/>
        </w:rPr>
        <w:t>62</w:t>
      </w:r>
      <w:r w:rsidRPr="00C44C8F">
        <w:rPr>
          <w:noProof/>
          <w:szCs w:val="24"/>
        </w:rPr>
        <w:t>.</w:t>
      </w:r>
      <w:r w:rsidRPr="00C44C8F">
        <w:rPr>
          <w:noProof/>
          <w:szCs w:val="24"/>
        </w:rPr>
        <w:tab/>
      </w:r>
      <w:bookmarkStart w:id="186" w:name="_Hlk168321827"/>
      <w:r w:rsidR="00AB39E8">
        <w:rPr>
          <w:noProof/>
          <w:szCs w:val="24"/>
        </w:rPr>
        <w:t xml:space="preserve">32015 D 1901: </w:t>
      </w:r>
      <w:bookmarkEnd w:id="186"/>
      <w:r w:rsidRPr="00C44C8F">
        <w:rPr>
          <w:noProof/>
          <w:szCs w:val="24"/>
        </w:rPr>
        <w:t>Commission Implementing Decision</w:t>
      </w:r>
      <w:r w:rsidR="00BD6AE8">
        <w:rPr>
          <w:noProof/>
          <w:szCs w:val="24"/>
        </w:rPr>
        <w:t xml:space="preserve"> (EU) </w:t>
      </w:r>
      <w:r w:rsidRPr="00C44C8F">
        <w:rPr>
          <w:noProof/>
          <w:szCs w:val="24"/>
        </w:rPr>
        <w:t xml:space="preserve">2015/1901 </w:t>
      </w:r>
      <w:r w:rsidR="00047612">
        <w:rPr>
          <w:noProof/>
          <w:szCs w:val="24"/>
        </w:rPr>
        <w:t>of 2</w:t>
      </w:r>
      <w:r w:rsidRPr="00C44C8F">
        <w:rPr>
          <w:noProof/>
          <w:szCs w:val="24"/>
        </w:rPr>
        <w:t xml:space="preserve">0 October 2015 laying down certification rules and a model health certificate for importation into the Union of consignments of live animals and of animal products from New Zealand and repealing </w:t>
      </w:r>
      <w:r w:rsidR="00BD6AE8">
        <w:rPr>
          <w:noProof/>
          <w:szCs w:val="24"/>
        </w:rPr>
        <w:t>Decision 2</w:t>
      </w:r>
      <w:r w:rsidRPr="00C44C8F">
        <w:rPr>
          <w:noProof/>
          <w:szCs w:val="24"/>
        </w:rPr>
        <w:t>003/56/EC (</w:t>
      </w:r>
      <w:r w:rsidR="003449B5">
        <w:rPr>
          <w:noProof/>
          <w:szCs w:val="24"/>
        </w:rPr>
        <w:t>OJ L </w:t>
      </w:r>
      <w:r w:rsidRPr="00C44C8F">
        <w:rPr>
          <w:noProof/>
          <w:szCs w:val="24"/>
        </w:rPr>
        <w:t>277, 22.10.2015,</w:t>
      </w:r>
      <w:r w:rsidR="003449B5">
        <w:rPr>
          <w:noProof/>
          <w:szCs w:val="24"/>
        </w:rPr>
        <w:t xml:space="preserve"> p. </w:t>
      </w:r>
      <w:r w:rsidRPr="00C44C8F">
        <w:rPr>
          <w:noProof/>
          <w:szCs w:val="24"/>
        </w:rPr>
        <w:t>32).</w:t>
      </w:r>
    </w:p>
    <w:p w14:paraId="662BAC42" w14:textId="77777777" w:rsidR="00B01D4B" w:rsidRPr="00C44C8F" w:rsidRDefault="00B01D4B" w:rsidP="00C40B28">
      <w:pPr>
        <w:rPr>
          <w:noProof/>
          <w:lang w:val="en-IE"/>
        </w:rPr>
      </w:pPr>
    </w:p>
    <w:p w14:paraId="347C4FEC" w14:textId="77777777" w:rsidR="00B01D4B" w:rsidRPr="00C44C8F" w:rsidRDefault="00B01D4B" w:rsidP="00C40B28">
      <w:pPr>
        <w:rPr>
          <w:noProof/>
          <w:lang w:val="en-IE"/>
        </w:rPr>
      </w:pPr>
    </w:p>
    <w:p w14:paraId="4B1462C1" w14:textId="4C9DDCAF" w:rsidR="003F0689" w:rsidRDefault="00EF40D4" w:rsidP="00C40B28">
      <w:pPr>
        <w:jc w:val="center"/>
        <w:rPr>
          <w:noProof/>
        </w:rPr>
      </w:pPr>
      <w:r>
        <w:rPr>
          <w:noProof/>
        </w:rPr>
        <w:br w:type="page"/>
      </w:r>
      <w:r w:rsidR="00B01D4B" w:rsidRPr="00C44C8F">
        <w:rPr>
          <w:noProof/>
        </w:rPr>
        <w:t>SECTION F</w:t>
      </w:r>
    </w:p>
    <w:p w14:paraId="29F91080" w14:textId="77777777" w:rsidR="00B01D4B" w:rsidRPr="00C44C8F" w:rsidRDefault="00B01D4B" w:rsidP="00C40B28">
      <w:pPr>
        <w:jc w:val="center"/>
        <w:rPr>
          <w:noProof/>
          <w:szCs w:val="24"/>
        </w:rPr>
      </w:pPr>
    </w:p>
    <w:p w14:paraId="52FAC72E" w14:textId="77777777" w:rsidR="00B01D4B" w:rsidRPr="00C44C8F" w:rsidRDefault="00B01D4B" w:rsidP="003449B5">
      <w:pPr>
        <w:jc w:val="center"/>
        <w:rPr>
          <w:noProof/>
          <w:szCs w:val="24"/>
        </w:rPr>
      </w:pPr>
      <w:r w:rsidRPr="00C44C8F">
        <w:rPr>
          <w:noProof/>
          <w:szCs w:val="24"/>
        </w:rPr>
        <w:t>CANADA</w:t>
      </w:r>
    </w:p>
    <w:p w14:paraId="79B810E4" w14:textId="77777777" w:rsidR="00B01D4B" w:rsidRPr="00C44C8F" w:rsidRDefault="00B01D4B" w:rsidP="00B01D4B">
      <w:pPr>
        <w:rPr>
          <w:noProof/>
          <w:szCs w:val="24"/>
        </w:rPr>
      </w:pPr>
    </w:p>
    <w:p w14:paraId="256CEB39" w14:textId="067587D5" w:rsidR="00B01D4B" w:rsidRPr="00C44C8F" w:rsidRDefault="00B01D4B" w:rsidP="00B01D4B">
      <w:pPr>
        <w:ind w:left="567" w:hanging="567"/>
        <w:rPr>
          <w:noProof/>
          <w:szCs w:val="24"/>
        </w:rPr>
      </w:pPr>
      <w:r>
        <w:rPr>
          <w:noProof/>
          <w:szCs w:val="24"/>
        </w:rPr>
        <w:t>63</w:t>
      </w:r>
      <w:r w:rsidRPr="00C44C8F">
        <w:rPr>
          <w:noProof/>
          <w:szCs w:val="24"/>
        </w:rPr>
        <w:t>.</w:t>
      </w:r>
      <w:r w:rsidRPr="00C44C8F">
        <w:rPr>
          <w:noProof/>
          <w:szCs w:val="24"/>
        </w:rPr>
        <w:tab/>
      </w:r>
      <w:bookmarkStart w:id="187" w:name="_Hlk168321961"/>
      <w:r w:rsidR="00AB39E8">
        <w:rPr>
          <w:noProof/>
          <w:szCs w:val="24"/>
        </w:rPr>
        <w:t xml:space="preserve">31999 D 0201: </w:t>
      </w:r>
      <w:bookmarkEnd w:id="187"/>
      <w:r w:rsidRPr="00C44C8F">
        <w:rPr>
          <w:noProof/>
          <w:szCs w:val="24"/>
        </w:rPr>
        <w:t xml:space="preserve">Council </w:t>
      </w:r>
      <w:r w:rsidR="00BD6AE8">
        <w:rPr>
          <w:noProof/>
          <w:szCs w:val="24"/>
        </w:rPr>
        <w:t>Decision 1</w:t>
      </w:r>
      <w:r w:rsidRPr="00C44C8F">
        <w:rPr>
          <w:noProof/>
          <w:szCs w:val="24"/>
        </w:rPr>
        <w:t xml:space="preserve">999/201/EC </w:t>
      </w:r>
      <w:r w:rsidR="00047612">
        <w:rPr>
          <w:noProof/>
          <w:szCs w:val="24"/>
        </w:rPr>
        <w:t>of 1</w:t>
      </w:r>
      <w:r w:rsidRPr="00C44C8F">
        <w:rPr>
          <w:noProof/>
          <w:szCs w:val="24"/>
        </w:rPr>
        <w:t>4 December 1998 on the conclusion of the Agreement between the European Community and the Government of Canada on sanitary measures to protect public and animal health in respect of trade in live animals and animal products (</w:t>
      </w:r>
      <w:r w:rsidR="003449B5">
        <w:rPr>
          <w:noProof/>
          <w:szCs w:val="24"/>
        </w:rPr>
        <w:t>OJ L </w:t>
      </w:r>
      <w:r w:rsidRPr="00C44C8F">
        <w:rPr>
          <w:noProof/>
          <w:szCs w:val="24"/>
        </w:rPr>
        <w:t>71, 18.3.1999,</w:t>
      </w:r>
      <w:r w:rsidR="003449B5">
        <w:rPr>
          <w:noProof/>
          <w:szCs w:val="24"/>
        </w:rPr>
        <w:t xml:space="preserve"> p. </w:t>
      </w:r>
      <w:r w:rsidRPr="00C44C8F">
        <w:rPr>
          <w:noProof/>
          <w:szCs w:val="24"/>
        </w:rPr>
        <w:t>1).</w:t>
      </w:r>
    </w:p>
    <w:p w14:paraId="5E88AEDD" w14:textId="77777777" w:rsidR="00B01D4B" w:rsidRPr="00C44C8F" w:rsidRDefault="00B01D4B" w:rsidP="00B01D4B">
      <w:pPr>
        <w:ind w:left="567" w:hanging="567"/>
        <w:rPr>
          <w:noProof/>
          <w:szCs w:val="24"/>
        </w:rPr>
      </w:pPr>
    </w:p>
    <w:p w14:paraId="3CA9473A" w14:textId="07DB1885" w:rsidR="00B01D4B" w:rsidRPr="00C44C8F" w:rsidRDefault="00B01D4B" w:rsidP="00B01D4B">
      <w:pPr>
        <w:ind w:left="567" w:hanging="567"/>
        <w:rPr>
          <w:noProof/>
          <w:szCs w:val="24"/>
        </w:rPr>
      </w:pPr>
      <w:r>
        <w:rPr>
          <w:noProof/>
          <w:szCs w:val="24"/>
        </w:rPr>
        <w:t>64</w:t>
      </w:r>
      <w:r w:rsidRPr="00C44C8F">
        <w:rPr>
          <w:noProof/>
          <w:szCs w:val="24"/>
        </w:rPr>
        <w:t>.</w:t>
      </w:r>
      <w:r w:rsidRPr="00C44C8F">
        <w:rPr>
          <w:noProof/>
          <w:szCs w:val="24"/>
        </w:rPr>
        <w:tab/>
      </w:r>
      <w:bookmarkStart w:id="188" w:name="_Hlk168322016"/>
      <w:r w:rsidR="00AB39E8">
        <w:rPr>
          <w:noProof/>
          <w:szCs w:val="24"/>
        </w:rPr>
        <w:t xml:space="preserve">21999 A 0318(01): </w:t>
      </w:r>
      <w:bookmarkEnd w:id="188"/>
      <w:r w:rsidRPr="00C44C8F">
        <w:rPr>
          <w:noProof/>
          <w:szCs w:val="24"/>
        </w:rPr>
        <w:t>Agreement between the European Community and the Government of Canada on sanitary measures to protect public and animal health in respect of trade in live animals and animal products (</w:t>
      </w:r>
      <w:r w:rsidR="003449B5">
        <w:rPr>
          <w:noProof/>
          <w:szCs w:val="24"/>
        </w:rPr>
        <w:t>OJ L </w:t>
      </w:r>
      <w:r w:rsidRPr="00C44C8F">
        <w:rPr>
          <w:noProof/>
          <w:szCs w:val="24"/>
        </w:rPr>
        <w:t>71, 18.3.1999,</w:t>
      </w:r>
      <w:r w:rsidR="003449B5">
        <w:rPr>
          <w:noProof/>
          <w:szCs w:val="24"/>
        </w:rPr>
        <w:t xml:space="preserve"> p. </w:t>
      </w:r>
      <w:r w:rsidRPr="00C44C8F">
        <w:rPr>
          <w:noProof/>
          <w:szCs w:val="24"/>
        </w:rPr>
        <w:t>3).</w:t>
      </w:r>
    </w:p>
    <w:p w14:paraId="451E47F9" w14:textId="77777777" w:rsidR="00B01D4B" w:rsidRPr="00C44C8F" w:rsidRDefault="00B01D4B" w:rsidP="00B01D4B">
      <w:pPr>
        <w:ind w:left="567" w:hanging="567"/>
        <w:rPr>
          <w:noProof/>
          <w:szCs w:val="24"/>
        </w:rPr>
      </w:pPr>
    </w:p>
    <w:p w14:paraId="35BBF55F" w14:textId="3422C505" w:rsidR="00B01D4B" w:rsidRPr="00C44C8F" w:rsidRDefault="00B01D4B" w:rsidP="00B01D4B">
      <w:pPr>
        <w:ind w:left="567" w:hanging="567"/>
        <w:rPr>
          <w:noProof/>
          <w:szCs w:val="24"/>
        </w:rPr>
      </w:pPr>
      <w:r>
        <w:rPr>
          <w:noProof/>
          <w:szCs w:val="24"/>
        </w:rPr>
        <w:t>65</w:t>
      </w:r>
      <w:r w:rsidRPr="00C44C8F">
        <w:rPr>
          <w:noProof/>
          <w:szCs w:val="24"/>
        </w:rPr>
        <w:t>.</w:t>
      </w:r>
      <w:r w:rsidRPr="00C44C8F">
        <w:rPr>
          <w:noProof/>
          <w:szCs w:val="24"/>
        </w:rPr>
        <w:tab/>
        <w:t xml:space="preserve">Commission </w:t>
      </w:r>
      <w:r w:rsidR="00BD6AE8">
        <w:rPr>
          <w:noProof/>
          <w:szCs w:val="24"/>
        </w:rPr>
        <w:t>Decision 2</w:t>
      </w:r>
      <w:r w:rsidRPr="00C44C8F">
        <w:rPr>
          <w:noProof/>
          <w:szCs w:val="24"/>
        </w:rPr>
        <w:t xml:space="preserve">005/306/EC </w:t>
      </w:r>
      <w:r w:rsidR="00047612">
        <w:rPr>
          <w:noProof/>
          <w:szCs w:val="24"/>
        </w:rPr>
        <w:t>of 1</w:t>
      </w:r>
      <w:r w:rsidRPr="00C44C8F">
        <w:rPr>
          <w:noProof/>
          <w:szCs w:val="24"/>
        </w:rPr>
        <w:t>6 February 2005 approving on behalf of the European Community amendments to the Annexes to the Agreement between the European Community and the Government of Canada on sanitary measures applicable to trade in live animals and animal products (</w:t>
      </w:r>
      <w:r w:rsidR="003449B5">
        <w:rPr>
          <w:noProof/>
          <w:szCs w:val="24"/>
        </w:rPr>
        <w:t>OJ L </w:t>
      </w:r>
      <w:r w:rsidRPr="00C44C8F">
        <w:rPr>
          <w:noProof/>
          <w:szCs w:val="24"/>
        </w:rPr>
        <w:t>98, 16.4.2005,</w:t>
      </w:r>
      <w:r w:rsidR="003449B5">
        <w:rPr>
          <w:noProof/>
          <w:szCs w:val="24"/>
        </w:rPr>
        <w:t xml:space="preserve"> p. </w:t>
      </w:r>
      <w:r w:rsidRPr="00C44C8F">
        <w:rPr>
          <w:noProof/>
          <w:szCs w:val="24"/>
        </w:rPr>
        <w:t>32).</w:t>
      </w:r>
    </w:p>
    <w:p w14:paraId="06C11628" w14:textId="77777777" w:rsidR="00B01D4B" w:rsidRPr="00C44C8F" w:rsidRDefault="00B01D4B" w:rsidP="00B01D4B">
      <w:pPr>
        <w:ind w:left="567" w:hanging="567"/>
        <w:rPr>
          <w:noProof/>
          <w:szCs w:val="24"/>
        </w:rPr>
      </w:pPr>
    </w:p>
    <w:p w14:paraId="387BAB70" w14:textId="3E738056" w:rsidR="00B01D4B" w:rsidRPr="00C44C8F" w:rsidRDefault="00B01D4B" w:rsidP="00B01D4B">
      <w:pPr>
        <w:ind w:left="567" w:hanging="567"/>
        <w:rPr>
          <w:noProof/>
          <w:szCs w:val="24"/>
        </w:rPr>
      </w:pPr>
      <w:r>
        <w:rPr>
          <w:noProof/>
          <w:szCs w:val="24"/>
        </w:rPr>
        <w:t>66</w:t>
      </w:r>
      <w:r w:rsidRPr="00C44C8F">
        <w:rPr>
          <w:noProof/>
          <w:szCs w:val="24"/>
        </w:rPr>
        <w:t>.</w:t>
      </w:r>
      <w:r w:rsidRPr="00C44C8F">
        <w:rPr>
          <w:noProof/>
          <w:szCs w:val="24"/>
        </w:rPr>
        <w:tab/>
        <w:t xml:space="preserve">Agreement in the form of an exchange of Letters with the Government of Canada on the modifications of </w:t>
      </w:r>
      <w:r w:rsidR="00F54F60">
        <w:rPr>
          <w:noProof/>
          <w:szCs w:val="24"/>
        </w:rPr>
        <w:t>Annex V</w:t>
      </w:r>
      <w:r w:rsidRPr="00C44C8F">
        <w:rPr>
          <w:noProof/>
          <w:szCs w:val="24"/>
        </w:rPr>
        <w:t xml:space="preserve"> and </w:t>
      </w:r>
      <w:r w:rsidR="00F54F60">
        <w:rPr>
          <w:noProof/>
          <w:szCs w:val="24"/>
        </w:rPr>
        <w:t>Annex V</w:t>
      </w:r>
      <w:r w:rsidRPr="00C44C8F">
        <w:rPr>
          <w:noProof/>
          <w:szCs w:val="24"/>
        </w:rPr>
        <w:t>III to the Agreement between the European Community and the Government of Canada on sanitary measures to protect public and animal health in respect of trade in live animals and animal products (</w:t>
      </w:r>
      <w:r w:rsidR="003449B5">
        <w:rPr>
          <w:noProof/>
          <w:szCs w:val="24"/>
        </w:rPr>
        <w:t>OJ L </w:t>
      </w:r>
      <w:r w:rsidRPr="00C44C8F">
        <w:rPr>
          <w:noProof/>
          <w:szCs w:val="24"/>
        </w:rPr>
        <w:t>98, 16.4.2005,</w:t>
      </w:r>
      <w:r w:rsidR="003449B5">
        <w:rPr>
          <w:noProof/>
          <w:szCs w:val="24"/>
        </w:rPr>
        <w:t xml:space="preserve"> p. </w:t>
      </w:r>
      <w:r w:rsidRPr="00C44C8F">
        <w:rPr>
          <w:noProof/>
          <w:szCs w:val="24"/>
        </w:rPr>
        <w:t>34).</w:t>
      </w:r>
    </w:p>
    <w:p w14:paraId="7B6CB649" w14:textId="77777777" w:rsidR="00B01D4B" w:rsidRPr="00C44C8F" w:rsidRDefault="00B01D4B" w:rsidP="00B01D4B">
      <w:pPr>
        <w:ind w:left="567" w:hanging="567"/>
        <w:rPr>
          <w:noProof/>
          <w:szCs w:val="24"/>
        </w:rPr>
      </w:pPr>
    </w:p>
    <w:p w14:paraId="1499FD1E" w14:textId="58880F4A" w:rsidR="00B01D4B" w:rsidRPr="00C44C8F" w:rsidRDefault="00B01D4B" w:rsidP="00B01D4B">
      <w:pPr>
        <w:ind w:left="567" w:hanging="567"/>
        <w:rPr>
          <w:noProof/>
          <w:szCs w:val="24"/>
        </w:rPr>
      </w:pPr>
      <w:r>
        <w:rPr>
          <w:noProof/>
          <w:szCs w:val="24"/>
        </w:rPr>
        <w:t>67</w:t>
      </w:r>
      <w:r w:rsidRPr="00C44C8F">
        <w:rPr>
          <w:noProof/>
          <w:szCs w:val="24"/>
        </w:rPr>
        <w:t>.</w:t>
      </w:r>
      <w:r w:rsidRPr="00C44C8F">
        <w:rPr>
          <w:noProof/>
          <w:szCs w:val="24"/>
        </w:rPr>
        <w:tab/>
      </w:r>
      <w:r w:rsidR="00AB39E8" w:rsidRPr="007D7B30">
        <w:rPr>
          <w:noProof/>
          <w:szCs w:val="24"/>
        </w:rPr>
        <w:t>3201</w:t>
      </w:r>
      <w:r w:rsidR="00AB39E8" w:rsidRPr="00AB39E8">
        <w:rPr>
          <w:noProof/>
          <w:szCs w:val="24"/>
        </w:rPr>
        <w:t>3 D 0397:</w:t>
      </w:r>
      <w:r w:rsidR="00AB39E8">
        <w:rPr>
          <w:noProof/>
          <w:szCs w:val="24"/>
        </w:rPr>
        <w:t xml:space="preserve"> </w:t>
      </w:r>
      <w:r w:rsidRPr="00C44C8F">
        <w:rPr>
          <w:noProof/>
          <w:szCs w:val="24"/>
        </w:rPr>
        <w:t xml:space="preserve">Commission </w:t>
      </w:r>
      <w:r w:rsidR="00BD6AE8">
        <w:rPr>
          <w:noProof/>
          <w:szCs w:val="24"/>
        </w:rPr>
        <w:t>Decision 2</w:t>
      </w:r>
      <w:r w:rsidRPr="00C44C8F">
        <w:rPr>
          <w:noProof/>
          <w:szCs w:val="24"/>
        </w:rPr>
        <w:t xml:space="preserve">013/397/EC </w:t>
      </w:r>
      <w:r w:rsidR="00047612">
        <w:rPr>
          <w:noProof/>
          <w:szCs w:val="24"/>
        </w:rPr>
        <w:t>of 2</w:t>
      </w:r>
      <w:r w:rsidRPr="00C44C8F">
        <w:rPr>
          <w:noProof/>
          <w:szCs w:val="24"/>
        </w:rPr>
        <w:t xml:space="preserve">6 May 2009 approving on behalf of the European Community certain amendments to </w:t>
      </w:r>
      <w:r w:rsidR="00F54F60">
        <w:rPr>
          <w:noProof/>
          <w:szCs w:val="24"/>
        </w:rPr>
        <w:t>Annex V</w:t>
      </w:r>
      <w:r w:rsidRPr="00C44C8F">
        <w:rPr>
          <w:noProof/>
          <w:szCs w:val="24"/>
        </w:rPr>
        <w:t xml:space="preserve"> to the Agreement between the European Community and the Government of Canada on sanitary measures to protect public and animal health in respect of trade in live animals and animal products (</w:t>
      </w:r>
      <w:r w:rsidR="003449B5">
        <w:rPr>
          <w:noProof/>
          <w:szCs w:val="24"/>
        </w:rPr>
        <w:t>OJ L </w:t>
      </w:r>
      <w:r w:rsidRPr="00C44C8F">
        <w:rPr>
          <w:noProof/>
          <w:szCs w:val="24"/>
        </w:rPr>
        <w:t>201, 26.7.2013,</w:t>
      </w:r>
      <w:r w:rsidR="003449B5">
        <w:rPr>
          <w:noProof/>
          <w:szCs w:val="24"/>
        </w:rPr>
        <w:t xml:space="preserve"> p. </w:t>
      </w:r>
      <w:r w:rsidRPr="00C44C8F">
        <w:rPr>
          <w:noProof/>
          <w:szCs w:val="24"/>
        </w:rPr>
        <w:t>66).</w:t>
      </w:r>
    </w:p>
    <w:p w14:paraId="72901F45" w14:textId="77777777" w:rsidR="00B01D4B" w:rsidRPr="00C44C8F" w:rsidRDefault="00B01D4B" w:rsidP="00C40B28">
      <w:pPr>
        <w:rPr>
          <w:noProof/>
          <w:lang w:val="en-IE"/>
        </w:rPr>
      </w:pPr>
    </w:p>
    <w:p w14:paraId="1E0C7CD3" w14:textId="77777777" w:rsidR="00B01D4B" w:rsidRPr="00C44C8F" w:rsidRDefault="00B01D4B" w:rsidP="00C40B28">
      <w:pPr>
        <w:rPr>
          <w:noProof/>
          <w:lang w:val="en-IE"/>
        </w:rPr>
      </w:pPr>
    </w:p>
    <w:p w14:paraId="681D5E14" w14:textId="77777777" w:rsidR="003F0689" w:rsidRDefault="003F0689" w:rsidP="00C40B28">
      <w:pPr>
        <w:jc w:val="center"/>
        <w:rPr>
          <w:noProof/>
        </w:rPr>
      </w:pPr>
      <w:r>
        <w:rPr>
          <w:noProof/>
        </w:rPr>
        <w:br w:type="page"/>
      </w:r>
      <w:r w:rsidR="00B01D4B" w:rsidRPr="00C44C8F">
        <w:rPr>
          <w:noProof/>
        </w:rPr>
        <w:t>SECTION G</w:t>
      </w:r>
    </w:p>
    <w:p w14:paraId="7436DB0A" w14:textId="77777777" w:rsidR="00B01D4B" w:rsidRPr="00C44C8F" w:rsidRDefault="00B01D4B" w:rsidP="00C40B28">
      <w:pPr>
        <w:jc w:val="center"/>
        <w:rPr>
          <w:noProof/>
        </w:rPr>
      </w:pPr>
    </w:p>
    <w:p w14:paraId="777E046B" w14:textId="77777777" w:rsidR="00B01D4B" w:rsidRPr="00C44C8F" w:rsidRDefault="00B01D4B" w:rsidP="003449B5">
      <w:pPr>
        <w:jc w:val="center"/>
        <w:rPr>
          <w:noProof/>
          <w:szCs w:val="24"/>
        </w:rPr>
      </w:pPr>
      <w:r w:rsidRPr="00C44C8F">
        <w:rPr>
          <w:noProof/>
          <w:szCs w:val="24"/>
        </w:rPr>
        <w:t>UNITED STATES OF AMERICA</w:t>
      </w:r>
    </w:p>
    <w:p w14:paraId="387C6B64" w14:textId="77777777" w:rsidR="00B01D4B" w:rsidRPr="00C44C8F" w:rsidRDefault="00B01D4B" w:rsidP="00B01D4B">
      <w:pPr>
        <w:rPr>
          <w:noProof/>
          <w:szCs w:val="24"/>
        </w:rPr>
      </w:pPr>
    </w:p>
    <w:p w14:paraId="1830B22C" w14:textId="0329A9B1" w:rsidR="00B01D4B" w:rsidRPr="00C44C8F" w:rsidRDefault="00B01D4B" w:rsidP="00B01D4B">
      <w:pPr>
        <w:ind w:left="567" w:hanging="567"/>
        <w:rPr>
          <w:noProof/>
          <w:szCs w:val="24"/>
        </w:rPr>
      </w:pPr>
      <w:r>
        <w:rPr>
          <w:noProof/>
          <w:szCs w:val="24"/>
        </w:rPr>
        <w:t>68</w:t>
      </w:r>
      <w:r w:rsidRPr="00C44C8F">
        <w:rPr>
          <w:noProof/>
          <w:szCs w:val="24"/>
        </w:rPr>
        <w:t>.</w:t>
      </w:r>
      <w:r w:rsidRPr="00C44C8F">
        <w:rPr>
          <w:noProof/>
          <w:szCs w:val="24"/>
        </w:rPr>
        <w:tab/>
      </w:r>
      <w:bookmarkStart w:id="189" w:name="_Hlk168322377"/>
      <w:r w:rsidR="00AB39E8">
        <w:rPr>
          <w:noProof/>
          <w:szCs w:val="24"/>
        </w:rPr>
        <w:t xml:space="preserve">31998 D 0258: </w:t>
      </w:r>
      <w:bookmarkEnd w:id="189"/>
      <w:r w:rsidRPr="00C44C8F">
        <w:rPr>
          <w:noProof/>
          <w:szCs w:val="24"/>
        </w:rPr>
        <w:t xml:space="preserve">Council </w:t>
      </w:r>
      <w:r w:rsidR="00BD6AE8">
        <w:rPr>
          <w:noProof/>
          <w:szCs w:val="24"/>
        </w:rPr>
        <w:t>Decision </w:t>
      </w:r>
      <w:r w:rsidRPr="00C44C8F">
        <w:rPr>
          <w:noProof/>
          <w:szCs w:val="24"/>
        </w:rPr>
        <w:t xml:space="preserve">98/258/EC </w:t>
      </w:r>
      <w:r w:rsidR="00047612">
        <w:rPr>
          <w:noProof/>
          <w:szCs w:val="24"/>
        </w:rPr>
        <w:t>of 1</w:t>
      </w:r>
      <w:r w:rsidRPr="00C44C8F">
        <w:rPr>
          <w:noProof/>
          <w:szCs w:val="24"/>
        </w:rPr>
        <w:t>6 March 1998 on the conclusion of the Agreement between the European Community and the United States of America on sanitary measures to protect public and animal health in trade in live animals and animal products (</w:t>
      </w:r>
      <w:r w:rsidR="003449B5">
        <w:rPr>
          <w:noProof/>
          <w:szCs w:val="24"/>
        </w:rPr>
        <w:t>OJ L </w:t>
      </w:r>
      <w:r w:rsidRPr="00C44C8F">
        <w:rPr>
          <w:noProof/>
          <w:szCs w:val="24"/>
        </w:rPr>
        <w:t>118, 21.4.1998,</w:t>
      </w:r>
      <w:r w:rsidR="003449B5">
        <w:rPr>
          <w:noProof/>
          <w:szCs w:val="24"/>
        </w:rPr>
        <w:t xml:space="preserve"> p. </w:t>
      </w:r>
      <w:r w:rsidRPr="00C44C8F">
        <w:rPr>
          <w:noProof/>
          <w:szCs w:val="24"/>
        </w:rPr>
        <w:t>1).</w:t>
      </w:r>
    </w:p>
    <w:p w14:paraId="1F300978" w14:textId="77777777" w:rsidR="00B01D4B" w:rsidRPr="00C44C8F" w:rsidRDefault="00B01D4B" w:rsidP="00B01D4B">
      <w:pPr>
        <w:ind w:left="567" w:hanging="567"/>
        <w:rPr>
          <w:noProof/>
          <w:szCs w:val="24"/>
        </w:rPr>
      </w:pPr>
    </w:p>
    <w:p w14:paraId="10E7FF03" w14:textId="644396A0" w:rsidR="00B01D4B" w:rsidRPr="00C44C8F" w:rsidRDefault="00B01D4B" w:rsidP="00B01D4B">
      <w:pPr>
        <w:ind w:left="567" w:hanging="567"/>
        <w:rPr>
          <w:noProof/>
          <w:szCs w:val="24"/>
        </w:rPr>
      </w:pPr>
      <w:r>
        <w:rPr>
          <w:noProof/>
          <w:szCs w:val="24"/>
        </w:rPr>
        <w:t>69</w:t>
      </w:r>
      <w:r w:rsidRPr="00C44C8F">
        <w:rPr>
          <w:noProof/>
          <w:szCs w:val="24"/>
        </w:rPr>
        <w:t>.</w:t>
      </w:r>
      <w:r w:rsidRPr="00C44C8F">
        <w:rPr>
          <w:noProof/>
          <w:szCs w:val="24"/>
        </w:rPr>
        <w:tab/>
      </w:r>
      <w:r w:rsidR="00AB39E8" w:rsidRPr="009E22AC">
        <w:rPr>
          <w:rFonts w:eastAsia="Calibri"/>
          <w:noProof/>
          <w:szCs w:val="24"/>
        </w:rPr>
        <w:t xml:space="preserve">21998 A 0421(01): </w:t>
      </w:r>
      <w:r w:rsidRPr="00C44C8F">
        <w:rPr>
          <w:noProof/>
          <w:szCs w:val="24"/>
        </w:rPr>
        <w:t>Agreement between the European Community and the United States of America on sanitary measures to protect public and animal health in trade in live animals and animal products (</w:t>
      </w:r>
      <w:r w:rsidR="003449B5">
        <w:rPr>
          <w:noProof/>
          <w:szCs w:val="24"/>
        </w:rPr>
        <w:t>OJ L </w:t>
      </w:r>
      <w:r w:rsidRPr="00C44C8F">
        <w:rPr>
          <w:noProof/>
          <w:szCs w:val="24"/>
        </w:rPr>
        <w:t>118, 21.4.1998,</w:t>
      </w:r>
      <w:r w:rsidR="003449B5">
        <w:rPr>
          <w:noProof/>
          <w:szCs w:val="24"/>
        </w:rPr>
        <w:t xml:space="preserve"> p. </w:t>
      </w:r>
      <w:r w:rsidRPr="00C44C8F">
        <w:rPr>
          <w:noProof/>
          <w:szCs w:val="24"/>
        </w:rPr>
        <w:t>3).</w:t>
      </w:r>
    </w:p>
    <w:p w14:paraId="2F2ED555" w14:textId="77777777" w:rsidR="00B01D4B" w:rsidRPr="00C44C8F" w:rsidRDefault="00B01D4B" w:rsidP="00B01D4B">
      <w:pPr>
        <w:ind w:left="567" w:hanging="567"/>
        <w:rPr>
          <w:noProof/>
          <w:szCs w:val="24"/>
        </w:rPr>
      </w:pPr>
    </w:p>
    <w:p w14:paraId="32BADD0B" w14:textId="4D0CC25F" w:rsidR="00B01D4B" w:rsidRPr="00C44C8F" w:rsidRDefault="00B01D4B" w:rsidP="00B01D4B">
      <w:pPr>
        <w:ind w:left="567" w:hanging="567"/>
        <w:rPr>
          <w:noProof/>
          <w:szCs w:val="24"/>
        </w:rPr>
      </w:pPr>
      <w:r>
        <w:rPr>
          <w:noProof/>
          <w:szCs w:val="24"/>
        </w:rPr>
        <w:t>70</w:t>
      </w:r>
      <w:r w:rsidRPr="00C44C8F">
        <w:rPr>
          <w:noProof/>
          <w:szCs w:val="24"/>
        </w:rPr>
        <w:t>.</w:t>
      </w:r>
      <w:r w:rsidRPr="00C44C8F">
        <w:rPr>
          <w:noProof/>
          <w:szCs w:val="24"/>
        </w:rPr>
        <w:tab/>
      </w:r>
      <w:bookmarkStart w:id="190" w:name="_Hlk168322550"/>
      <w:r w:rsidR="00AB39E8">
        <w:rPr>
          <w:noProof/>
          <w:szCs w:val="24"/>
        </w:rPr>
        <w:t xml:space="preserve">32003 D 0833: </w:t>
      </w:r>
      <w:bookmarkEnd w:id="190"/>
      <w:r w:rsidRPr="00C44C8F">
        <w:rPr>
          <w:noProof/>
          <w:szCs w:val="24"/>
        </w:rPr>
        <w:t xml:space="preserve">Commission </w:t>
      </w:r>
      <w:r w:rsidR="00BD6AE8">
        <w:rPr>
          <w:noProof/>
          <w:szCs w:val="24"/>
        </w:rPr>
        <w:t>Decision 2</w:t>
      </w:r>
      <w:r w:rsidRPr="00C44C8F">
        <w:rPr>
          <w:noProof/>
          <w:szCs w:val="24"/>
        </w:rPr>
        <w:t xml:space="preserve">003/833/EC </w:t>
      </w:r>
      <w:r w:rsidR="00047612">
        <w:rPr>
          <w:noProof/>
          <w:szCs w:val="24"/>
        </w:rPr>
        <w:t>of 2</w:t>
      </w:r>
      <w:r w:rsidRPr="00C44C8F">
        <w:rPr>
          <w:noProof/>
          <w:szCs w:val="24"/>
        </w:rPr>
        <w:t>8 November 2003 approving on behalf of the European Community amendments to the Annexes to the Agreement between the European Community and the United States of America on sanitary measures to protect public and animal health in trade in live animals and animal products (</w:t>
      </w:r>
      <w:r w:rsidR="003449B5">
        <w:rPr>
          <w:noProof/>
          <w:szCs w:val="24"/>
        </w:rPr>
        <w:t>OJ L </w:t>
      </w:r>
      <w:r w:rsidRPr="00C44C8F">
        <w:rPr>
          <w:noProof/>
          <w:szCs w:val="24"/>
        </w:rPr>
        <w:t>316, 29.11.2003,</w:t>
      </w:r>
      <w:r w:rsidR="003449B5">
        <w:rPr>
          <w:noProof/>
          <w:szCs w:val="24"/>
        </w:rPr>
        <w:t xml:space="preserve"> p. </w:t>
      </w:r>
      <w:r w:rsidRPr="00C44C8F">
        <w:rPr>
          <w:noProof/>
          <w:szCs w:val="24"/>
        </w:rPr>
        <w:t>20).</w:t>
      </w:r>
    </w:p>
    <w:p w14:paraId="45BECD8E" w14:textId="77777777" w:rsidR="00B01D4B" w:rsidRPr="00C44C8F" w:rsidRDefault="00B01D4B" w:rsidP="00B01D4B">
      <w:pPr>
        <w:ind w:left="567" w:hanging="567"/>
        <w:rPr>
          <w:noProof/>
          <w:szCs w:val="24"/>
        </w:rPr>
      </w:pPr>
    </w:p>
    <w:p w14:paraId="43E0A344" w14:textId="71C98AA8" w:rsidR="00B01D4B" w:rsidRPr="00C44C8F" w:rsidRDefault="00B01D4B" w:rsidP="00B01D4B">
      <w:pPr>
        <w:ind w:left="567" w:hanging="567"/>
        <w:rPr>
          <w:noProof/>
          <w:szCs w:val="24"/>
        </w:rPr>
      </w:pPr>
      <w:r>
        <w:rPr>
          <w:noProof/>
          <w:szCs w:val="24"/>
        </w:rPr>
        <w:t>71</w:t>
      </w:r>
      <w:r w:rsidRPr="00C44C8F">
        <w:rPr>
          <w:noProof/>
          <w:szCs w:val="24"/>
        </w:rPr>
        <w:t>.</w:t>
      </w:r>
      <w:r w:rsidRPr="00C44C8F">
        <w:rPr>
          <w:noProof/>
          <w:szCs w:val="24"/>
        </w:rPr>
        <w:tab/>
      </w:r>
      <w:bookmarkStart w:id="191" w:name="_Hlk168322962"/>
      <w:r w:rsidR="00AB39E8">
        <w:rPr>
          <w:noProof/>
          <w:szCs w:val="24"/>
        </w:rPr>
        <w:t xml:space="preserve">32003 D 0863: </w:t>
      </w:r>
      <w:bookmarkEnd w:id="191"/>
      <w:r w:rsidRPr="00C44C8F">
        <w:rPr>
          <w:noProof/>
          <w:szCs w:val="24"/>
        </w:rPr>
        <w:t xml:space="preserve">Commission </w:t>
      </w:r>
      <w:r w:rsidR="00BD6AE8">
        <w:rPr>
          <w:noProof/>
          <w:szCs w:val="24"/>
        </w:rPr>
        <w:t>Decision 2</w:t>
      </w:r>
      <w:r w:rsidRPr="00C44C8F">
        <w:rPr>
          <w:noProof/>
          <w:szCs w:val="24"/>
        </w:rPr>
        <w:t xml:space="preserve">003/863/EC </w:t>
      </w:r>
      <w:r w:rsidR="00047612">
        <w:rPr>
          <w:noProof/>
          <w:szCs w:val="24"/>
        </w:rPr>
        <w:t>of 2</w:t>
      </w:r>
      <w:r w:rsidRPr="00C44C8F">
        <w:rPr>
          <w:noProof/>
          <w:szCs w:val="24"/>
        </w:rPr>
        <w:t> December 2003 on health certificates for the importation of animal products from the United States of America (</w:t>
      </w:r>
      <w:r w:rsidR="003449B5">
        <w:rPr>
          <w:noProof/>
          <w:szCs w:val="24"/>
        </w:rPr>
        <w:t>OJ L </w:t>
      </w:r>
      <w:r w:rsidRPr="00C44C8F">
        <w:rPr>
          <w:noProof/>
          <w:szCs w:val="24"/>
        </w:rPr>
        <w:t>325, 12.12.2003,</w:t>
      </w:r>
      <w:r w:rsidR="003449B5">
        <w:rPr>
          <w:noProof/>
          <w:szCs w:val="24"/>
        </w:rPr>
        <w:t xml:space="preserve"> p. </w:t>
      </w:r>
      <w:r w:rsidRPr="00C44C8F">
        <w:rPr>
          <w:noProof/>
          <w:szCs w:val="24"/>
        </w:rPr>
        <w:t>46).</w:t>
      </w:r>
    </w:p>
    <w:p w14:paraId="1BE44A03" w14:textId="77777777" w:rsidR="00B01D4B" w:rsidRPr="00C44C8F" w:rsidRDefault="00B01D4B" w:rsidP="00B01D4B">
      <w:pPr>
        <w:ind w:left="567" w:hanging="567"/>
        <w:rPr>
          <w:noProof/>
          <w:szCs w:val="24"/>
        </w:rPr>
      </w:pPr>
    </w:p>
    <w:p w14:paraId="1FF8148E" w14:textId="119ABD64" w:rsidR="00B01D4B" w:rsidRPr="00C44C8F" w:rsidRDefault="00B01D4B" w:rsidP="00B01D4B">
      <w:pPr>
        <w:ind w:left="567" w:hanging="567"/>
        <w:rPr>
          <w:noProof/>
          <w:szCs w:val="24"/>
        </w:rPr>
      </w:pPr>
      <w:r>
        <w:rPr>
          <w:noProof/>
          <w:szCs w:val="24"/>
        </w:rPr>
        <w:t>72</w:t>
      </w:r>
      <w:r w:rsidRPr="00C44C8F">
        <w:rPr>
          <w:noProof/>
          <w:szCs w:val="24"/>
        </w:rPr>
        <w:t>.</w:t>
      </w:r>
      <w:r w:rsidRPr="00C44C8F">
        <w:rPr>
          <w:noProof/>
          <w:szCs w:val="24"/>
        </w:rPr>
        <w:tab/>
        <w:t xml:space="preserve">Commission </w:t>
      </w:r>
      <w:r w:rsidR="00BD6AE8">
        <w:rPr>
          <w:noProof/>
          <w:szCs w:val="24"/>
        </w:rPr>
        <w:t>Decision 2</w:t>
      </w:r>
      <w:r w:rsidRPr="00C44C8F">
        <w:rPr>
          <w:noProof/>
          <w:szCs w:val="24"/>
        </w:rPr>
        <w:t xml:space="preserve">005/405/EC </w:t>
      </w:r>
      <w:r w:rsidR="00047612">
        <w:rPr>
          <w:noProof/>
          <w:szCs w:val="24"/>
        </w:rPr>
        <w:t>of 4</w:t>
      </w:r>
      <w:r w:rsidRPr="00C44C8F">
        <w:rPr>
          <w:noProof/>
          <w:szCs w:val="24"/>
        </w:rPr>
        <w:t xml:space="preserve"> May 2005 approving on behalf of the European Community amendments to the annexes to the Agreement between the European Community and the United States of America on sanitary measures to protect public and animal health in trade in live animals and animal </w:t>
      </w:r>
      <w:r w:rsidR="00D351CC">
        <w:rPr>
          <w:noProof/>
          <w:szCs w:val="24"/>
        </w:rPr>
        <w:t xml:space="preserve">products </w:t>
      </w:r>
      <w:r w:rsidRPr="00C44C8F">
        <w:rPr>
          <w:noProof/>
          <w:szCs w:val="24"/>
        </w:rPr>
        <w:t>(</w:t>
      </w:r>
      <w:r w:rsidR="003449B5">
        <w:rPr>
          <w:noProof/>
          <w:szCs w:val="24"/>
        </w:rPr>
        <w:t>OJ L </w:t>
      </w:r>
      <w:r w:rsidRPr="00C44C8F">
        <w:rPr>
          <w:noProof/>
          <w:szCs w:val="24"/>
        </w:rPr>
        <w:t>137, 31.5.2005,</w:t>
      </w:r>
      <w:r w:rsidR="003449B5">
        <w:rPr>
          <w:noProof/>
          <w:szCs w:val="24"/>
        </w:rPr>
        <w:t xml:space="preserve"> p. </w:t>
      </w:r>
      <w:r w:rsidRPr="00C44C8F">
        <w:rPr>
          <w:noProof/>
          <w:szCs w:val="24"/>
        </w:rPr>
        <w:t>31).</w:t>
      </w:r>
    </w:p>
    <w:p w14:paraId="0B395FA9" w14:textId="77777777" w:rsidR="00B01D4B" w:rsidRPr="00C44C8F" w:rsidRDefault="00B01D4B" w:rsidP="00B01D4B">
      <w:pPr>
        <w:ind w:left="567" w:hanging="567"/>
        <w:rPr>
          <w:noProof/>
          <w:szCs w:val="24"/>
        </w:rPr>
      </w:pPr>
    </w:p>
    <w:p w14:paraId="49AF088C" w14:textId="77777777" w:rsidR="003F0689" w:rsidRDefault="003F0689" w:rsidP="00AC39B6">
      <w:pPr>
        <w:ind w:left="567" w:hanging="567"/>
        <w:rPr>
          <w:noProof/>
          <w:szCs w:val="24"/>
        </w:rPr>
      </w:pPr>
      <w:r>
        <w:rPr>
          <w:noProof/>
        </w:rPr>
        <w:br w:type="page"/>
      </w:r>
      <w:r w:rsidR="00B01D4B">
        <w:rPr>
          <w:noProof/>
          <w:szCs w:val="24"/>
        </w:rPr>
        <w:t>73</w:t>
      </w:r>
      <w:r w:rsidR="00B01D4B" w:rsidRPr="00C44C8F">
        <w:rPr>
          <w:noProof/>
          <w:szCs w:val="24"/>
        </w:rPr>
        <w:t>.</w:t>
      </w:r>
      <w:r w:rsidR="00B01D4B" w:rsidRPr="00C44C8F">
        <w:rPr>
          <w:noProof/>
          <w:szCs w:val="24"/>
        </w:rPr>
        <w:tab/>
        <w:t>Agreement in the Form of an Exchange of Letters Concerning amendments to the annexes to the Agreement between the European Community and the United States of America on sanitary measures to protect public and animal health in trade in live animals and animal products (</w:t>
      </w:r>
      <w:r w:rsidR="003449B5">
        <w:rPr>
          <w:noProof/>
          <w:szCs w:val="24"/>
        </w:rPr>
        <w:t>OJ L </w:t>
      </w:r>
      <w:r w:rsidR="00B01D4B" w:rsidRPr="00C44C8F">
        <w:rPr>
          <w:noProof/>
          <w:szCs w:val="24"/>
        </w:rPr>
        <w:t>137, 31.5.2005,</w:t>
      </w:r>
      <w:r w:rsidR="003449B5">
        <w:rPr>
          <w:noProof/>
          <w:szCs w:val="24"/>
        </w:rPr>
        <w:t xml:space="preserve"> p. </w:t>
      </w:r>
      <w:r w:rsidR="00B01D4B" w:rsidRPr="00C44C8F">
        <w:rPr>
          <w:noProof/>
          <w:szCs w:val="24"/>
        </w:rPr>
        <w:t>33).</w:t>
      </w:r>
    </w:p>
    <w:p w14:paraId="1C6C3F1E" w14:textId="77777777" w:rsidR="00B01D4B" w:rsidRPr="00C44C8F" w:rsidRDefault="00B01D4B" w:rsidP="00B01D4B">
      <w:pPr>
        <w:ind w:left="567" w:hanging="567"/>
        <w:rPr>
          <w:noProof/>
          <w:szCs w:val="24"/>
        </w:rPr>
      </w:pPr>
    </w:p>
    <w:p w14:paraId="7FBE3045" w14:textId="0066A09C" w:rsidR="00B01D4B" w:rsidRPr="00C44C8F" w:rsidRDefault="00B01D4B" w:rsidP="00B01D4B">
      <w:pPr>
        <w:ind w:left="567" w:hanging="567"/>
        <w:rPr>
          <w:noProof/>
          <w:szCs w:val="24"/>
        </w:rPr>
      </w:pPr>
      <w:r>
        <w:rPr>
          <w:noProof/>
          <w:szCs w:val="24"/>
        </w:rPr>
        <w:t>74</w:t>
      </w:r>
      <w:r w:rsidRPr="00C44C8F">
        <w:rPr>
          <w:noProof/>
          <w:szCs w:val="24"/>
        </w:rPr>
        <w:t>.</w:t>
      </w:r>
      <w:r w:rsidRPr="00C44C8F">
        <w:rPr>
          <w:noProof/>
          <w:szCs w:val="24"/>
        </w:rPr>
        <w:tab/>
        <w:t xml:space="preserve">Commission </w:t>
      </w:r>
      <w:r w:rsidR="00BD6AE8">
        <w:rPr>
          <w:noProof/>
          <w:szCs w:val="24"/>
        </w:rPr>
        <w:t>Decision 2</w:t>
      </w:r>
      <w:r w:rsidRPr="00C44C8F">
        <w:rPr>
          <w:noProof/>
          <w:szCs w:val="24"/>
        </w:rPr>
        <w:t xml:space="preserve">006/198/EC </w:t>
      </w:r>
      <w:r w:rsidR="00047612">
        <w:rPr>
          <w:noProof/>
          <w:szCs w:val="24"/>
        </w:rPr>
        <w:t>of 2</w:t>
      </w:r>
      <w:r w:rsidRPr="00C44C8F">
        <w:rPr>
          <w:noProof/>
          <w:szCs w:val="24"/>
        </w:rPr>
        <w:t> February 2006 approving on behalf of the European Community amendments to the annexes to the Agreement between the European Community and the United States of America on sanitary measures to protect public and animal health in trade in live animals and animal products (</w:t>
      </w:r>
      <w:r w:rsidR="003449B5">
        <w:rPr>
          <w:noProof/>
          <w:szCs w:val="24"/>
        </w:rPr>
        <w:t>OJ L </w:t>
      </w:r>
      <w:r w:rsidRPr="00C44C8F">
        <w:rPr>
          <w:noProof/>
          <w:szCs w:val="24"/>
        </w:rPr>
        <w:t>71, 10.3.2006,</w:t>
      </w:r>
      <w:r w:rsidR="003449B5">
        <w:rPr>
          <w:noProof/>
          <w:szCs w:val="24"/>
        </w:rPr>
        <w:t xml:space="preserve"> p. </w:t>
      </w:r>
      <w:r w:rsidRPr="00C44C8F">
        <w:rPr>
          <w:noProof/>
          <w:szCs w:val="24"/>
        </w:rPr>
        <w:t>11).</w:t>
      </w:r>
    </w:p>
    <w:p w14:paraId="3E4EC71F" w14:textId="77777777" w:rsidR="00B01D4B" w:rsidRPr="00C44C8F" w:rsidRDefault="00B01D4B" w:rsidP="00B01D4B">
      <w:pPr>
        <w:ind w:left="567" w:hanging="567"/>
        <w:rPr>
          <w:noProof/>
          <w:szCs w:val="24"/>
        </w:rPr>
      </w:pPr>
    </w:p>
    <w:p w14:paraId="6F39B412" w14:textId="7988E8EE" w:rsidR="00B01D4B" w:rsidRPr="00C44C8F" w:rsidRDefault="00B01D4B" w:rsidP="00B01D4B">
      <w:pPr>
        <w:ind w:left="567" w:hanging="567"/>
        <w:rPr>
          <w:noProof/>
          <w:szCs w:val="24"/>
        </w:rPr>
      </w:pPr>
      <w:r>
        <w:rPr>
          <w:noProof/>
          <w:szCs w:val="24"/>
        </w:rPr>
        <w:t>75</w:t>
      </w:r>
      <w:r w:rsidRPr="00C44C8F">
        <w:rPr>
          <w:noProof/>
          <w:szCs w:val="24"/>
        </w:rPr>
        <w:t>.</w:t>
      </w:r>
      <w:r w:rsidRPr="00C44C8F">
        <w:rPr>
          <w:noProof/>
          <w:szCs w:val="24"/>
        </w:rPr>
        <w:tab/>
        <w:t>2006/198/EC Agreement in the Form of an Exchange of Letters concerning amendments to the annexes to the Agreement between the European Community and the United States of America on sanitary measures to protect public and animal health in trade in live animals and animal products (</w:t>
      </w:r>
      <w:r w:rsidR="003449B5">
        <w:rPr>
          <w:noProof/>
          <w:szCs w:val="24"/>
        </w:rPr>
        <w:t>OJ L </w:t>
      </w:r>
      <w:r w:rsidRPr="00C44C8F">
        <w:rPr>
          <w:noProof/>
          <w:szCs w:val="24"/>
        </w:rPr>
        <w:t>71, 10.3.2006,</w:t>
      </w:r>
      <w:r w:rsidR="003449B5">
        <w:rPr>
          <w:noProof/>
          <w:szCs w:val="24"/>
        </w:rPr>
        <w:t xml:space="preserve"> p. </w:t>
      </w:r>
      <w:r w:rsidRPr="00C44C8F">
        <w:rPr>
          <w:noProof/>
          <w:szCs w:val="24"/>
        </w:rPr>
        <w:t>12).</w:t>
      </w:r>
    </w:p>
    <w:p w14:paraId="13BDFF24" w14:textId="77777777" w:rsidR="00B01D4B" w:rsidRPr="00C44C8F" w:rsidRDefault="00B01D4B" w:rsidP="00B01D4B">
      <w:pPr>
        <w:ind w:left="567" w:hanging="567"/>
        <w:rPr>
          <w:noProof/>
          <w:szCs w:val="24"/>
        </w:rPr>
      </w:pPr>
    </w:p>
    <w:p w14:paraId="7AF1D16E" w14:textId="44F67D34" w:rsidR="00B01D4B" w:rsidRPr="00C44C8F" w:rsidRDefault="00B01D4B" w:rsidP="00B01D4B">
      <w:pPr>
        <w:ind w:left="567" w:hanging="567"/>
        <w:rPr>
          <w:noProof/>
          <w:szCs w:val="24"/>
        </w:rPr>
      </w:pPr>
      <w:r>
        <w:rPr>
          <w:noProof/>
          <w:szCs w:val="24"/>
        </w:rPr>
        <w:t>76</w:t>
      </w:r>
      <w:r w:rsidRPr="00C44C8F">
        <w:rPr>
          <w:noProof/>
          <w:szCs w:val="24"/>
        </w:rPr>
        <w:t>.</w:t>
      </w:r>
      <w:r w:rsidRPr="00C44C8F">
        <w:rPr>
          <w:noProof/>
          <w:szCs w:val="24"/>
        </w:rPr>
        <w:tab/>
        <w:t xml:space="preserve">32006 D 0333: Council </w:t>
      </w:r>
      <w:r w:rsidR="00BD6AE8">
        <w:rPr>
          <w:noProof/>
          <w:szCs w:val="24"/>
        </w:rPr>
        <w:t>Decision 2</w:t>
      </w:r>
      <w:r w:rsidRPr="00C44C8F">
        <w:rPr>
          <w:noProof/>
          <w:szCs w:val="24"/>
        </w:rPr>
        <w:t xml:space="preserve">006/333/EC </w:t>
      </w:r>
      <w:r w:rsidR="00047612">
        <w:rPr>
          <w:noProof/>
          <w:szCs w:val="24"/>
        </w:rPr>
        <w:t>of 2</w:t>
      </w:r>
      <w:r w:rsidRPr="00C44C8F">
        <w:rPr>
          <w:noProof/>
          <w:szCs w:val="24"/>
        </w:rPr>
        <w:t>0 March 2006 on the conclusion of an Agreement in the form of an Exchange of Letters between the European Community and the United States of America pursuant to Article XXIV:6 and Article XXVIII of the General Agreement on Tariffs and Trade (GATT) 1994 relating to the modification of concessions in the schedules of the Czech Republic, the Republic of Estonia, the Republic of Cyprus, the Republic of Latvia, the Republic of Lithuania, the Republic of Hungary, the Republic of Malta, the Republic of Poland, the Republic of Slovenia and the Slovak Republic in the course of their accession to the European Union (</w:t>
      </w:r>
      <w:r w:rsidR="003449B5">
        <w:rPr>
          <w:noProof/>
          <w:szCs w:val="24"/>
        </w:rPr>
        <w:t>OJ L </w:t>
      </w:r>
      <w:r w:rsidRPr="00C44C8F">
        <w:rPr>
          <w:noProof/>
          <w:szCs w:val="24"/>
        </w:rPr>
        <w:t>124, 11.5.2006,</w:t>
      </w:r>
      <w:r w:rsidR="003449B5">
        <w:rPr>
          <w:noProof/>
          <w:szCs w:val="24"/>
        </w:rPr>
        <w:t xml:space="preserve"> p. </w:t>
      </w:r>
      <w:r w:rsidRPr="00C44C8F">
        <w:rPr>
          <w:noProof/>
          <w:szCs w:val="24"/>
        </w:rPr>
        <w:t>13).</w:t>
      </w:r>
    </w:p>
    <w:p w14:paraId="29FC627F" w14:textId="77777777" w:rsidR="00B01D4B" w:rsidRPr="00C44C8F" w:rsidRDefault="00B01D4B" w:rsidP="00B01D4B">
      <w:pPr>
        <w:ind w:left="567" w:hanging="567"/>
        <w:rPr>
          <w:noProof/>
          <w:szCs w:val="24"/>
        </w:rPr>
      </w:pPr>
    </w:p>
    <w:p w14:paraId="5AE7B02F" w14:textId="77777777" w:rsidR="003F0689" w:rsidRDefault="003F0689" w:rsidP="00AC39B6">
      <w:pPr>
        <w:ind w:left="567" w:hanging="567"/>
        <w:rPr>
          <w:noProof/>
          <w:szCs w:val="24"/>
        </w:rPr>
      </w:pPr>
      <w:r>
        <w:rPr>
          <w:noProof/>
        </w:rPr>
        <w:br w:type="page"/>
      </w:r>
      <w:r w:rsidR="00B01D4B">
        <w:rPr>
          <w:noProof/>
          <w:szCs w:val="24"/>
        </w:rPr>
        <w:t>77</w:t>
      </w:r>
      <w:r w:rsidR="00B01D4B" w:rsidRPr="00C44C8F">
        <w:rPr>
          <w:noProof/>
          <w:szCs w:val="24"/>
        </w:rPr>
        <w:t>.</w:t>
      </w:r>
      <w:r w:rsidR="00B01D4B" w:rsidRPr="00C44C8F">
        <w:rPr>
          <w:noProof/>
          <w:szCs w:val="24"/>
        </w:rPr>
        <w:tab/>
        <w:t>22013 A 0313: Agreement in the form of an Exchange of Letters between the European Community and the United States of America pursuant to Article XXIV:6 and Article XXVIII of the General Agreement on Tariffs and Trade (GATT) 1994 relating to the modification of concessions in the schedules of the Czech Republic, the Republic of Estonia, the Republic of Cyprus, the Republic of Latvia, the Republic of Lithuania, the Republic of Hungary, the Republic of Malta, the Republic of Poland, the Republic of Slovenia and the Slovak Republic in the course of their accession to the European Union (</w:t>
      </w:r>
      <w:r w:rsidR="003449B5">
        <w:rPr>
          <w:noProof/>
          <w:szCs w:val="24"/>
        </w:rPr>
        <w:t>OJ L </w:t>
      </w:r>
      <w:r w:rsidR="00B01D4B" w:rsidRPr="00C44C8F">
        <w:rPr>
          <w:noProof/>
          <w:szCs w:val="24"/>
        </w:rPr>
        <w:t>124, 11.5.2006,</w:t>
      </w:r>
      <w:r w:rsidR="003449B5">
        <w:rPr>
          <w:noProof/>
          <w:szCs w:val="24"/>
        </w:rPr>
        <w:t xml:space="preserve"> p. </w:t>
      </w:r>
      <w:r w:rsidR="00B01D4B" w:rsidRPr="00C44C8F">
        <w:rPr>
          <w:noProof/>
          <w:szCs w:val="24"/>
        </w:rPr>
        <w:t>15).</w:t>
      </w:r>
    </w:p>
    <w:p w14:paraId="36E70B28" w14:textId="77777777" w:rsidR="00B01D4B" w:rsidRPr="00C44C8F" w:rsidRDefault="00B01D4B" w:rsidP="00AC39B6">
      <w:pPr>
        <w:rPr>
          <w:noProof/>
          <w:lang w:val="en-IE"/>
        </w:rPr>
      </w:pPr>
    </w:p>
    <w:p w14:paraId="58A3D08D" w14:textId="77777777" w:rsidR="00B01D4B" w:rsidRPr="00C44C8F" w:rsidRDefault="00B01D4B" w:rsidP="00AC39B6">
      <w:pPr>
        <w:rPr>
          <w:noProof/>
          <w:lang w:val="en-IE"/>
        </w:rPr>
      </w:pPr>
    </w:p>
    <w:p w14:paraId="1F8494F4" w14:textId="77777777" w:rsidR="00B01D4B" w:rsidRPr="00C44C8F" w:rsidRDefault="00B01D4B" w:rsidP="003449B5">
      <w:pPr>
        <w:jc w:val="center"/>
        <w:rPr>
          <w:noProof/>
          <w:szCs w:val="24"/>
        </w:rPr>
      </w:pPr>
      <w:r w:rsidRPr="00C44C8F">
        <w:rPr>
          <w:noProof/>
          <w:szCs w:val="24"/>
        </w:rPr>
        <w:t>SECTION H</w:t>
      </w:r>
    </w:p>
    <w:p w14:paraId="3C53256A" w14:textId="77777777" w:rsidR="00B01D4B" w:rsidRPr="00C44C8F" w:rsidRDefault="00B01D4B" w:rsidP="003449B5">
      <w:pPr>
        <w:jc w:val="center"/>
        <w:rPr>
          <w:noProof/>
          <w:szCs w:val="24"/>
        </w:rPr>
      </w:pPr>
    </w:p>
    <w:p w14:paraId="5CCF2601" w14:textId="77777777" w:rsidR="00B01D4B" w:rsidRPr="00C44C8F" w:rsidRDefault="00B01D4B" w:rsidP="003449B5">
      <w:pPr>
        <w:jc w:val="center"/>
        <w:rPr>
          <w:noProof/>
          <w:szCs w:val="24"/>
        </w:rPr>
      </w:pPr>
      <w:r w:rsidRPr="00C44C8F">
        <w:rPr>
          <w:noProof/>
          <w:szCs w:val="24"/>
        </w:rPr>
        <w:t>CHILE</w:t>
      </w:r>
    </w:p>
    <w:p w14:paraId="11F1CDAE" w14:textId="77777777" w:rsidR="00B01D4B" w:rsidRPr="00C44C8F" w:rsidRDefault="00B01D4B" w:rsidP="00B01D4B">
      <w:pPr>
        <w:rPr>
          <w:noProof/>
          <w:szCs w:val="24"/>
        </w:rPr>
      </w:pPr>
    </w:p>
    <w:p w14:paraId="046C5379" w14:textId="6B6DFE5B" w:rsidR="00B01D4B" w:rsidRPr="00C44C8F" w:rsidRDefault="00B01D4B" w:rsidP="00B01D4B">
      <w:pPr>
        <w:ind w:left="567" w:hanging="567"/>
        <w:rPr>
          <w:noProof/>
          <w:szCs w:val="24"/>
        </w:rPr>
      </w:pPr>
      <w:r>
        <w:rPr>
          <w:noProof/>
          <w:szCs w:val="24"/>
        </w:rPr>
        <w:t>78</w:t>
      </w:r>
      <w:r w:rsidRPr="00C44C8F">
        <w:rPr>
          <w:noProof/>
          <w:szCs w:val="24"/>
        </w:rPr>
        <w:t>.</w:t>
      </w:r>
      <w:r w:rsidRPr="00C44C8F">
        <w:rPr>
          <w:noProof/>
          <w:szCs w:val="24"/>
        </w:rPr>
        <w:tab/>
      </w:r>
      <w:bookmarkStart w:id="192" w:name="_Hlk168323414"/>
      <w:r w:rsidR="00AB39E8">
        <w:rPr>
          <w:noProof/>
          <w:szCs w:val="24"/>
        </w:rPr>
        <w:t xml:space="preserve">22002 A 1230(01): </w:t>
      </w:r>
      <w:bookmarkEnd w:id="192"/>
      <w:r w:rsidRPr="00C44C8F">
        <w:rPr>
          <w:noProof/>
          <w:szCs w:val="24"/>
        </w:rPr>
        <w:t xml:space="preserve">Council </w:t>
      </w:r>
      <w:r w:rsidR="00BD6AE8">
        <w:rPr>
          <w:noProof/>
          <w:szCs w:val="24"/>
        </w:rPr>
        <w:t>Decision 2</w:t>
      </w:r>
      <w:r w:rsidRPr="00C44C8F">
        <w:rPr>
          <w:noProof/>
          <w:szCs w:val="24"/>
        </w:rPr>
        <w:t xml:space="preserve">002/979/EC </w:t>
      </w:r>
      <w:r w:rsidR="00047612">
        <w:rPr>
          <w:noProof/>
          <w:szCs w:val="24"/>
        </w:rPr>
        <w:t>of 1</w:t>
      </w:r>
      <w:r w:rsidRPr="00C44C8F">
        <w:rPr>
          <w:noProof/>
          <w:szCs w:val="24"/>
        </w:rPr>
        <w:t>8 November 2002 on the signature and provisional application of certain provisions of an Agreement establishing an association between the European Community and its Member States, of the one part,</w:t>
      </w:r>
      <w:r w:rsidRPr="00C44C8F">
        <w:rPr>
          <w:noProof/>
          <w:szCs w:val="24"/>
        </w:rPr>
        <w:tab/>
        <w:t>and the Republic of Chile, of the other part (</w:t>
      </w:r>
      <w:r w:rsidR="003449B5">
        <w:rPr>
          <w:noProof/>
          <w:szCs w:val="24"/>
        </w:rPr>
        <w:t>OJ L </w:t>
      </w:r>
      <w:r w:rsidRPr="00C44C8F">
        <w:rPr>
          <w:noProof/>
          <w:szCs w:val="24"/>
        </w:rPr>
        <w:t>352, 30.12.2002,</w:t>
      </w:r>
      <w:r w:rsidR="003449B5">
        <w:rPr>
          <w:noProof/>
          <w:szCs w:val="24"/>
        </w:rPr>
        <w:t xml:space="preserve"> p. </w:t>
      </w:r>
      <w:r w:rsidRPr="00C44C8F">
        <w:rPr>
          <w:noProof/>
          <w:szCs w:val="24"/>
        </w:rPr>
        <w:t>1).</w:t>
      </w:r>
    </w:p>
    <w:p w14:paraId="4ACAF278" w14:textId="77777777" w:rsidR="00B01D4B" w:rsidRPr="00C44C8F" w:rsidRDefault="00B01D4B" w:rsidP="00B01D4B">
      <w:pPr>
        <w:ind w:left="567" w:hanging="567"/>
        <w:rPr>
          <w:noProof/>
          <w:szCs w:val="24"/>
        </w:rPr>
      </w:pPr>
    </w:p>
    <w:p w14:paraId="66C4B132" w14:textId="3E476ACA" w:rsidR="00B01D4B" w:rsidRPr="00C44C8F" w:rsidRDefault="00B01D4B" w:rsidP="00B01D4B">
      <w:pPr>
        <w:ind w:left="567" w:hanging="567"/>
        <w:rPr>
          <w:noProof/>
          <w:szCs w:val="24"/>
        </w:rPr>
      </w:pPr>
      <w:r>
        <w:rPr>
          <w:noProof/>
          <w:szCs w:val="24"/>
        </w:rPr>
        <w:t>79</w:t>
      </w:r>
      <w:r w:rsidRPr="00C44C8F">
        <w:rPr>
          <w:noProof/>
          <w:szCs w:val="24"/>
        </w:rPr>
        <w:t>.</w:t>
      </w:r>
      <w:r w:rsidRPr="00C44C8F">
        <w:rPr>
          <w:noProof/>
          <w:szCs w:val="24"/>
        </w:rPr>
        <w:tab/>
      </w:r>
      <w:bookmarkStart w:id="193" w:name="_Hlk168323521"/>
      <w:r w:rsidR="00AB39E8">
        <w:rPr>
          <w:noProof/>
          <w:szCs w:val="24"/>
        </w:rPr>
        <w:t xml:space="preserve">22002 A 1230(01): </w:t>
      </w:r>
      <w:bookmarkEnd w:id="193"/>
      <w:r w:rsidRPr="00C44C8F">
        <w:rPr>
          <w:noProof/>
          <w:szCs w:val="24"/>
        </w:rPr>
        <w:t>Agreement establishing an association between the European Community and its Member States, of the one part, and the Republic of Chile, of the other part (</w:t>
      </w:r>
      <w:r w:rsidR="003449B5">
        <w:rPr>
          <w:noProof/>
          <w:szCs w:val="24"/>
        </w:rPr>
        <w:t>OJ L </w:t>
      </w:r>
      <w:r w:rsidRPr="00C44C8F">
        <w:rPr>
          <w:noProof/>
          <w:szCs w:val="24"/>
        </w:rPr>
        <w:t>352, 30.12.2002,</w:t>
      </w:r>
      <w:r w:rsidR="003449B5">
        <w:rPr>
          <w:noProof/>
          <w:szCs w:val="24"/>
        </w:rPr>
        <w:t xml:space="preserve"> p. </w:t>
      </w:r>
      <w:r w:rsidRPr="00C44C8F">
        <w:rPr>
          <w:noProof/>
          <w:szCs w:val="24"/>
        </w:rPr>
        <w:t xml:space="preserve">3), as corrected by </w:t>
      </w:r>
      <w:r w:rsidR="003449B5">
        <w:rPr>
          <w:noProof/>
          <w:szCs w:val="24"/>
        </w:rPr>
        <w:t>OJ L </w:t>
      </w:r>
      <w:r w:rsidRPr="00C44C8F">
        <w:rPr>
          <w:noProof/>
          <w:szCs w:val="24"/>
        </w:rPr>
        <w:t>333, 19.12.2003,</w:t>
      </w:r>
      <w:r w:rsidR="003449B5">
        <w:rPr>
          <w:noProof/>
          <w:szCs w:val="24"/>
        </w:rPr>
        <w:t xml:space="preserve"> p. </w:t>
      </w:r>
      <w:r w:rsidRPr="00C44C8F">
        <w:rPr>
          <w:noProof/>
          <w:szCs w:val="24"/>
        </w:rPr>
        <w:t>64.</w:t>
      </w:r>
    </w:p>
    <w:p w14:paraId="22CEAF92" w14:textId="77777777" w:rsidR="00B01D4B" w:rsidRPr="00C44C8F" w:rsidRDefault="00B01D4B" w:rsidP="00B01D4B">
      <w:pPr>
        <w:ind w:left="567" w:hanging="567"/>
        <w:rPr>
          <w:noProof/>
          <w:szCs w:val="24"/>
        </w:rPr>
      </w:pPr>
    </w:p>
    <w:p w14:paraId="6E3236CC" w14:textId="3198E36B" w:rsidR="00B01D4B" w:rsidRPr="00C44C8F" w:rsidRDefault="00B01D4B" w:rsidP="00B01D4B">
      <w:pPr>
        <w:ind w:left="567" w:hanging="567"/>
        <w:rPr>
          <w:noProof/>
          <w:szCs w:val="24"/>
        </w:rPr>
      </w:pPr>
      <w:r>
        <w:rPr>
          <w:noProof/>
          <w:szCs w:val="24"/>
        </w:rPr>
        <w:t>81</w:t>
      </w:r>
      <w:r w:rsidRPr="00C44C8F">
        <w:rPr>
          <w:noProof/>
          <w:szCs w:val="24"/>
        </w:rPr>
        <w:t>.</w:t>
      </w:r>
      <w:r w:rsidRPr="00C44C8F">
        <w:rPr>
          <w:noProof/>
          <w:szCs w:val="24"/>
        </w:rPr>
        <w:tab/>
      </w:r>
      <w:r w:rsidR="00AB39E8">
        <w:rPr>
          <w:noProof/>
          <w:szCs w:val="24"/>
        </w:rPr>
        <w:t xml:space="preserve">22002 A 1230(01): </w:t>
      </w:r>
      <w:r w:rsidRPr="00C44C8F">
        <w:rPr>
          <w:noProof/>
          <w:szCs w:val="24"/>
        </w:rPr>
        <w:t>Agreement establishing an association between the European Community and its Member States, of the one part, and the Republic of Chile, of the other part - Final act (</w:t>
      </w:r>
      <w:r w:rsidR="003449B5">
        <w:rPr>
          <w:noProof/>
          <w:szCs w:val="24"/>
        </w:rPr>
        <w:t>OJ L </w:t>
      </w:r>
      <w:r w:rsidRPr="00C44C8F">
        <w:rPr>
          <w:noProof/>
          <w:szCs w:val="24"/>
        </w:rPr>
        <w:t>352, 30.12.2002,</w:t>
      </w:r>
      <w:r w:rsidR="003449B5">
        <w:rPr>
          <w:noProof/>
          <w:szCs w:val="24"/>
        </w:rPr>
        <w:t xml:space="preserve"> p. </w:t>
      </w:r>
      <w:r w:rsidRPr="00C44C8F">
        <w:rPr>
          <w:noProof/>
          <w:szCs w:val="24"/>
        </w:rPr>
        <w:t>1440).</w:t>
      </w:r>
    </w:p>
    <w:p w14:paraId="176D2A3F" w14:textId="77777777" w:rsidR="00B01D4B" w:rsidRPr="00C44C8F" w:rsidRDefault="00B01D4B" w:rsidP="00B01D4B">
      <w:pPr>
        <w:rPr>
          <w:noProof/>
          <w:szCs w:val="24"/>
        </w:rPr>
      </w:pPr>
    </w:p>
    <w:p w14:paraId="055EE64D" w14:textId="097BDCDA" w:rsidR="003F0689" w:rsidRDefault="003F0689" w:rsidP="00AC39B6">
      <w:pPr>
        <w:ind w:left="567" w:hanging="567"/>
        <w:rPr>
          <w:noProof/>
          <w:szCs w:val="24"/>
        </w:rPr>
      </w:pPr>
      <w:r>
        <w:rPr>
          <w:noProof/>
        </w:rPr>
        <w:br w:type="page"/>
      </w:r>
      <w:r w:rsidR="00B01D4B">
        <w:rPr>
          <w:noProof/>
          <w:szCs w:val="24"/>
        </w:rPr>
        <w:t>82</w:t>
      </w:r>
      <w:r w:rsidR="00B01D4B" w:rsidRPr="00C44C8F">
        <w:rPr>
          <w:noProof/>
          <w:szCs w:val="24"/>
        </w:rPr>
        <w:t>.</w:t>
      </w:r>
      <w:r w:rsidR="00B01D4B" w:rsidRPr="00C44C8F">
        <w:rPr>
          <w:noProof/>
          <w:szCs w:val="24"/>
        </w:rPr>
        <w:tab/>
      </w:r>
      <w:bookmarkStart w:id="194" w:name="_Hlk168323774"/>
      <w:r w:rsidR="00AB39E8">
        <w:rPr>
          <w:noProof/>
          <w:szCs w:val="24"/>
        </w:rPr>
        <w:t xml:space="preserve">31992 D 0583: </w:t>
      </w:r>
      <w:bookmarkEnd w:id="194"/>
      <w:r w:rsidR="00B01D4B" w:rsidRPr="00C44C8F">
        <w:rPr>
          <w:noProof/>
          <w:szCs w:val="24"/>
        </w:rPr>
        <w:t xml:space="preserve">Council </w:t>
      </w:r>
      <w:r w:rsidR="00BD6AE8">
        <w:rPr>
          <w:noProof/>
          <w:szCs w:val="24"/>
        </w:rPr>
        <w:t>Decision 9</w:t>
      </w:r>
      <w:r w:rsidR="00B01D4B" w:rsidRPr="00C44C8F">
        <w:rPr>
          <w:noProof/>
          <w:szCs w:val="24"/>
        </w:rPr>
        <w:t xml:space="preserve">2/583/EEC </w:t>
      </w:r>
      <w:r w:rsidR="00047612">
        <w:rPr>
          <w:noProof/>
          <w:szCs w:val="24"/>
        </w:rPr>
        <w:t>of 1</w:t>
      </w:r>
      <w:r w:rsidR="00B01D4B" w:rsidRPr="00C44C8F">
        <w:rPr>
          <w:noProof/>
          <w:szCs w:val="24"/>
        </w:rPr>
        <w:t>4 December 1992 on the conclusion of the Protocol of amendment to the European</w:t>
      </w:r>
      <w:r w:rsidR="00224AE2">
        <w:rPr>
          <w:noProof/>
          <w:szCs w:val="24"/>
        </w:rPr>
        <w:t xml:space="preserve"> </w:t>
      </w:r>
      <w:r w:rsidR="00B01D4B" w:rsidRPr="00C44C8F">
        <w:rPr>
          <w:noProof/>
          <w:szCs w:val="24"/>
        </w:rPr>
        <w:t>Convention for the Protection of Animals kept for Farming Purposes (</w:t>
      </w:r>
      <w:r w:rsidR="003449B5">
        <w:rPr>
          <w:noProof/>
          <w:szCs w:val="24"/>
        </w:rPr>
        <w:t>OJ L </w:t>
      </w:r>
      <w:r w:rsidR="00B01D4B" w:rsidRPr="00C44C8F">
        <w:rPr>
          <w:noProof/>
          <w:szCs w:val="24"/>
        </w:rPr>
        <w:t>395, 31.12.1992,</w:t>
      </w:r>
      <w:r w:rsidR="003449B5">
        <w:rPr>
          <w:noProof/>
          <w:szCs w:val="24"/>
        </w:rPr>
        <w:t xml:space="preserve"> p. </w:t>
      </w:r>
      <w:r w:rsidR="00B01D4B" w:rsidRPr="00C44C8F">
        <w:rPr>
          <w:noProof/>
          <w:szCs w:val="24"/>
        </w:rPr>
        <w:t>21).</w:t>
      </w:r>
    </w:p>
    <w:p w14:paraId="7C652084" w14:textId="77777777" w:rsidR="00B01D4B" w:rsidRPr="00C44C8F" w:rsidRDefault="00B01D4B" w:rsidP="00B01D4B">
      <w:pPr>
        <w:ind w:left="567" w:hanging="567"/>
        <w:rPr>
          <w:noProof/>
          <w:szCs w:val="24"/>
        </w:rPr>
      </w:pPr>
    </w:p>
    <w:p w14:paraId="4E9D6B87" w14:textId="213ABD51" w:rsidR="00B01D4B" w:rsidRPr="00C44C8F" w:rsidRDefault="00B01D4B" w:rsidP="00B01D4B">
      <w:pPr>
        <w:ind w:left="567" w:hanging="567"/>
        <w:rPr>
          <w:noProof/>
          <w:szCs w:val="24"/>
        </w:rPr>
      </w:pPr>
      <w:r>
        <w:rPr>
          <w:noProof/>
          <w:szCs w:val="24"/>
        </w:rPr>
        <w:t>83</w:t>
      </w:r>
      <w:r w:rsidRPr="00C44C8F">
        <w:rPr>
          <w:noProof/>
          <w:szCs w:val="24"/>
        </w:rPr>
        <w:t>.</w:t>
      </w:r>
      <w:r w:rsidRPr="00C44C8F">
        <w:rPr>
          <w:noProof/>
          <w:szCs w:val="24"/>
        </w:rPr>
        <w:tab/>
      </w:r>
      <w:bookmarkStart w:id="195" w:name="_Hlk168323839"/>
      <w:r w:rsidR="00AB39E8">
        <w:rPr>
          <w:noProof/>
          <w:szCs w:val="24"/>
        </w:rPr>
        <w:t xml:space="preserve">22003 X 0131(01): </w:t>
      </w:r>
      <w:bookmarkEnd w:id="195"/>
      <w:r w:rsidRPr="00C44C8F">
        <w:rPr>
          <w:noProof/>
          <w:szCs w:val="24"/>
        </w:rPr>
        <w:t>Notice concerning the application of some articles of the Agreement establishing as association between the European Community and its Member States, of the one part, and the Republic of Chile, of the other part (</w:t>
      </w:r>
      <w:r w:rsidR="003449B5">
        <w:rPr>
          <w:noProof/>
          <w:szCs w:val="24"/>
        </w:rPr>
        <w:t>OJ L </w:t>
      </w:r>
      <w:r w:rsidRPr="00C44C8F">
        <w:rPr>
          <w:noProof/>
          <w:szCs w:val="24"/>
        </w:rPr>
        <w:t>26, 31.1.2003,</w:t>
      </w:r>
      <w:r w:rsidR="003449B5">
        <w:rPr>
          <w:noProof/>
          <w:szCs w:val="24"/>
        </w:rPr>
        <w:t xml:space="preserve"> p. </w:t>
      </w:r>
      <w:r w:rsidRPr="00C44C8F">
        <w:rPr>
          <w:noProof/>
          <w:szCs w:val="24"/>
        </w:rPr>
        <w:t>52).</w:t>
      </w:r>
    </w:p>
    <w:p w14:paraId="0832F263" w14:textId="77777777" w:rsidR="00B01D4B" w:rsidRPr="00C44C8F" w:rsidRDefault="00B01D4B" w:rsidP="00B01D4B">
      <w:pPr>
        <w:ind w:left="567" w:hanging="567"/>
        <w:rPr>
          <w:noProof/>
          <w:szCs w:val="24"/>
        </w:rPr>
      </w:pPr>
    </w:p>
    <w:p w14:paraId="2589795D" w14:textId="53DB7FD3" w:rsidR="00B01D4B" w:rsidRPr="00C44C8F" w:rsidRDefault="00B01D4B" w:rsidP="00B01D4B">
      <w:pPr>
        <w:ind w:left="567" w:hanging="567"/>
        <w:rPr>
          <w:noProof/>
          <w:szCs w:val="24"/>
        </w:rPr>
      </w:pPr>
      <w:r>
        <w:rPr>
          <w:noProof/>
          <w:szCs w:val="24"/>
        </w:rPr>
        <w:t>84</w:t>
      </w:r>
      <w:r w:rsidRPr="00C44C8F">
        <w:rPr>
          <w:noProof/>
          <w:szCs w:val="24"/>
        </w:rPr>
        <w:t>.</w:t>
      </w:r>
      <w:r w:rsidRPr="00C44C8F">
        <w:rPr>
          <w:noProof/>
          <w:szCs w:val="24"/>
        </w:rPr>
        <w:tab/>
      </w:r>
      <w:r w:rsidR="00AB39E8" w:rsidRPr="00B15A38">
        <w:rPr>
          <w:rFonts w:eastAsia="Calibri"/>
          <w:noProof/>
          <w:szCs w:val="24"/>
        </w:rPr>
        <w:t xml:space="preserve">32004 D 0907: </w:t>
      </w:r>
      <w:r w:rsidRPr="00C44C8F">
        <w:rPr>
          <w:noProof/>
          <w:szCs w:val="24"/>
        </w:rPr>
        <w:t xml:space="preserve">Commission </w:t>
      </w:r>
      <w:r w:rsidR="00BD6AE8">
        <w:rPr>
          <w:noProof/>
          <w:szCs w:val="24"/>
        </w:rPr>
        <w:t>Decision 2</w:t>
      </w:r>
      <w:r w:rsidRPr="00C44C8F">
        <w:rPr>
          <w:noProof/>
          <w:szCs w:val="24"/>
        </w:rPr>
        <w:t xml:space="preserve">004/907/EC </w:t>
      </w:r>
      <w:r w:rsidR="00047612">
        <w:rPr>
          <w:noProof/>
          <w:szCs w:val="24"/>
        </w:rPr>
        <w:t>of 2</w:t>
      </w:r>
      <w:r w:rsidRPr="00C44C8F">
        <w:rPr>
          <w:noProof/>
          <w:szCs w:val="24"/>
        </w:rPr>
        <w:t>7 December 2004 concerning the financial contribution by the Community towards the organisation of an international seminar on animal welfare in the context of the EC-Chile Agreement on Sanitary and Phytosanitary measures applicable to trade in animals and animal products, plants, plant products and other goods and animal welfare (</w:t>
      </w:r>
      <w:r w:rsidR="003449B5">
        <w:rPr>
          <w:noProof/>
          <w:szCs w:val="24"/>
        </w:rPr>
        <w:t>OJ L </w:t>
      </w:r>
      <w:r w:rsidRPr="00C44C8F">
        <w:rPr>
          <w:noProof/>
          <w:szCs w:val="24"/>
        </w:rPr>
        <w:t>381, 28.12.2004,</w:t>
      </w:r>
      <w:r w:rsidR="003449B5">
        <w:rPr>
          <w:noProof/>
          <w:szCs w:val="24"/>
        </w:rPr>
        <w:t xml:space="preserve"> p. </w:t>
      </w:r>
      <w:r w:rsidRPr="00C44C8F">
        <w:rPr>
          <w:noProof/>
          <w:szCs w:val="24"/>
        </w:rPr>
        <w:t>80).</w:t>
      </w:r>
    </w:p>
    <w:p w14:paraId="26019D82" w14:textId="77777777" w:rsidR="00B01D4B" w:rsidRPr="00C44C8F" w:rsidRDefault="00B01D4B" w:rsidP="00B01D4B">
      <w:pPr>
        <w:ind w:left="567" w:hanging="567"/>
        <w:rPr>
          <w:noProof/>
          <w:szCs w:val="24"/>
        </w:rPr>
      </w:pPr>
    </w:p>
    <w:p w14:paraId="27044AF6" w14:textId="6714DF7B" w:rsidR="00B01D4B" w:rsidRPr="00C44C8F" w:rsidRDefault="00B01D4B" w:rsidP="00B01D4B">
      <w:pPr>
        <w:ind w:left="567" w:hanging="567"/>
        <w:rPr>
          <w:noProof/>
          <w:szCs w:val="24"/>
        </w:rPr>
      </w:pPr>
      <w:r>
        <w:rPr>
          <w:noProof/>
          <w:szCs w:val="24"/>
        </w:rPr>
        <w:t>85</w:t>
      </w:r>
      <w:r w:rsidRPr="00C44C8F">
        <w:rPr>
          <w:noProof/>
          <w:szCs w:val="24"/>
        </w:rPr>
        <w:t>.</w:t>
      </w:r>
      <w:r w:rsidRPr="00C44C8F">
        <w:rPr>
          <w:noProof/>
          <w:szCs w:val="24"/>
        </w:rPr>
        <w:tab/>
      </w:r>
      <w:bookmarkStart w:id="196" w:name="_Hlk168324013"/>
      <w:r w:rsidR="00AB39E8">
        <w:rPr>
          <w:noProof/>
          <w:szCs w:val="24"/>
        </w:rPr>
        <w:t xml:space="preserve">22005 D 0168: </w:t>
      </w:r>
      <w:bookmarkEnd w:id="196"/>
      <w:r w:rsidRPr="00C44C8F">
        <w:rPr>
          <w:noProof/>
          <w:szCs w:val="24"/>
        </w:rPr>
        <w:t xml:space="preserve">Decision </w:t>
      </w:r>
      <w:r w:rsidR="00F54F60">
        <w:rPr>
          <w:noProof/>
          <w:szCs w:val="24"/>
        </w:rPr>
        <w:t>No 1</w:t>
      </w:r>
      <w:r w:rsidRPr="00C44C8F">
        <w:rPr>
          <w:noProof/>
          <w:szCs w:val="24"/>
        </w:rPr>
        <w:t xml:space="preserve">/2003 of the Association Committee of the SPS Agreement EU-Chile called Joint Management Committee </w:t>
      </w:r>
      <w:r w:rsidR="00047612">
        <w:rPr>
          <w:noProof/>
          <w:szCs w:val="24"/>
        </w:rPr>
        <w:t>of 2</w:t>
      </w:r>
      <w:r w:rsidRPr="00C44C8F">
        <w:rPr>
          <w:noProof/>
          <w:szCs w:val="24"/>
        </w:rPr>
        <w:t>4 October 2003 concerning the rules of procedure of the Association Committee of the SPS Agreement EU-Chile called Joint Management Committee (hereinafter called the JMC) (</w:t>
      </w:r>
      <w:r w:rsidR="003449B5">
        <w:rPr>
          <w:noProof/>
          <w:szCs w:val="24"/>
        </w:rPr>
        <w:t>OJ L </w:t>
      </w:r>
      <w:r w:rsidRPr="00C44C8F">
        <w:rPr>
          <w:noProof/>
          <w:szCs w:val="24"/>
        </w:rPr>
        <w:t>55, 1.3.2005,</w:t>
      </w:r>
      <w:r w:rsidR="003449B5">
        <w:rPr>
          <w:noProof/>
          <w:szCs w:val="24"/>
        </w:rPr>
        <w:t xml:space="preserve"> p. </w:t>
      </w:r>
      <w:r w:rsidRPr="00C44C8F">
        <w:rPr>
          <w:noProof/>
          <w:szCs w:val="24"/>
        </w:rPr>
        <w:t>93).</w:t>
      </w:r>
    </w:p>
    <w:p w14:paraId="6ABC84D3" w14:textId="77777777" w:rsidR="00B01D4B" w:rsidRPr="00C44C8F" w:rsidRDefault="00B01D4B" w:rsidP="00B01D4B">
      <w:pPr>
        <w:ind w:left="567" w:hanging="567"/>
        <w:rPr>
          <w:noProof/>
          <w:szCs w:val="24"/>
        </w:rPr>
      </w:pPr>
    </w:p>
    <w:p w14:paraId="5D407B1A" w14:textId="73F59F32" w:rsidR="00B01D4B" w:rsidRPr="00C44C8F" w:rsidRDefault="00B01D4B" w:rsidP="00B01D4B">
      <w:pPr>
        <w:ind w:left="567" w:hanging="567"/>
        <w:rPr>
          <w:noProof/>
          <w:szCs w:val="24"/>
        </w:rPr>
      </w:pPr>
      <w:r>
        <w:rPr>
          <w:noProof/>
          <w:szCs w:val="24"/>
        </w:rPr>
        <w:t>86</w:t>
      </w:r>
      <w:r w:rsidRPr="00C44C8F">
        <w:rPr>
          <w:noProof/>
          <w:szCs w:val="24"/>
        </w:rPr>
        <w:t>.</w:t>
      </w:r>
      <w:r w:rsidRPr="00C44C8F">
        <w:rPr>
          <w:noProof/>
          <w:szCs w:val="24"/>
        </w:rPr>
        <w:tab/>
      </w:r>
      <w:bookmarkStart w:id="197" w:name="_Hlk168324066"/>
      <w:r w:rsidR="00AB39E8">
        <w:rPr>
          <w:noProof/>
          <w:szCs w:val="24"/>
        </w:rPr>
        <w:t xml:space="preserve">22007 D 0177: </w:t>
      </w:r>
      <w:bookmarkEnd w:id="197"/>
      <w:r w:rsidRPr="00C44C8F">
        <w:rPr>
          <w:noProof/>
          <w:szCs w:val="24"/>
        </w:rPr>
        <w:t xml:space="preserve">Decision </w:t>
      </w:r>
      <w:r w:rsidR="00F54F60">
        <w:rPr>
          <w:noProof/>
          <w:szCs w:val="24"/>
        </w:rPr>
        <w:t>No 1</w:t>
      </w:r>
      <w:r w:rsidRPr="00C44C8F">
        <w:rPr>
          <w:noProof/>
          <w:szCs w:val="24"/>
        </w:rPr>
        <w:t xml:space="preserve">/2006 of the Joint Management Committee set up under the Agreement between the European Community and the Republic of Chile on sanitary and phytosanitary measures applicable to trade in animals and animal products, plants and plant products and other goods and animal welfare </w:t>
      </w:r>
      <w:r w:rsidR="00047612">
        <w:rPr>
          <w:noProof/>
          <w:szCs w:val="24"/>
        </w:rPr>
        <w:t>of 9</w:t>
      </w:r>
      <w:r w:rsidRPr="00C44C8F">
        <w:rPr>
          <w:noProof/>
          <w:szCs w:val="24"/>
        </w:rPr>
        <w:t> November 2006 amending Appendices IC, IIIA, IIIB and</w:t>
      </w:r>
      <w:r w:rsidR="00AC39B6">
        <w:rPr>
          <w:noProof/>
          <w:szCs w:val="24"/>
        </w:rPr>
        <w:t> </w:t>
      </w:r>
      <w:r w:rsidRPr="00C44C8F">
        <w:rPr>
          <w:noProof/>
          <w:szCs w:val="24"/>
        </w:rPr>
        <w:t xml:space="preserve">XI to </w:t>
      </w:r>
      <w:r w:rsidR="00F54F60">
        <w:rPr>
          <w:noProof/>
          <w:szCs w:val="24"/>
        </w:rPr>
        <w:t>Annex I</w:t>
      </w:r>
      <w:r w:rsidRPr="00C44C8F">
        <w:rPr>
          <w:noProof/>
          <w:szCs w:val="24"/>
        </w:rPr>
        <w:t>V to the Agreement (</w:t>
      </w:r>
      <w:r w:rsidR="003449B5">
        <w:rPr>
          <w:noProof/>
          <w:szCs w:val="24"/>
        </w:rPr>
        <w:t>OJ L </w:t>
      </w:r>
      <w:r w:rsidRPr="00C44C8F">
        <w:rPr>
          <w:noProof/>
          <w:szCs w:val="24"/>
        </w:rPr>
        <w:t>86, 27.3.2007,</w:t>
      </w:r>
      <w:r w:rsidR="003449B5">
        <w:rPr>
          <w:noProof/>
          <w:szCs w:val="24"/>
        </w:rPr>
        <w:t xml:space="preserve"> p. </w:t>
      </w:r>
      <w:r w:rsidRPr="00C44C8F">
        <w:rPr>
          <w:noProof/>
          <w:szCs w:val="24"/>
        </w:rPr>
        <w:t>20).</w:t>
      </w:r>
    </w:p>
    <w:p w14:paraId="0DBF763B" w14:textId="77777777" w:rsidR="00B01D4B" w:rsidRPr="00C44C8F" w:rsidRDefault="00B01D4B" w:rsidP="00AC39B6">
      <w:pPr>
        <w:rPr>
          <w:noProof/>
          <w:lang w:val="en-IE"/>
        </w:rPr>
      </w:pPr>
    </w:p>
    <w:p w14:paraId="05276A7D" w14:textId="77777777" w:rsidR="00B01D4B" w:rsidRPr="00C44C8F" w:rsidRDefault="00B01D4B" w:rsidP="00AC39B6">
      <w:pPr>
        <w:rPr>
          <w:noProof/>
          <w:lang w:val="en-IE"/>
        </w:rPr>
      </w:pPr>
    </w:p>
    <w:p w14:paraId="24B5C8AE" w14:textId="77777777" w:rsidR="003F0689" w:rsidRDefault="003F0689" w:rsidP="00AC39B6">
      <w:pPr>
        <w:jc w:val="center"/>
        <w:rPr>
          <w:noProof/>
          <w:lang w:val="en-IE"/>
        </w:rPr>
      </w:pPr>
      <w:r>
        <w:rPr>
          <w:noProof/>
        </w:rPr>
        <w:br w:type="page"/>
      </w:r>
      <w:r w:rsidR="00B01D4B" w:rsidRPr="00C44C8F">
        <w:rPr>
          <w:noProof/>
          <w:lang w:val="en-IE"/>
        </w:rPr>
        <w:t>SECTION I</w:t>
      </w:r>
    </w:p>
    <w:p w14:paraId="6335E468" w14:textId="77777777" w:rsidR="00B01D4B" w:rsidRPr="00C44C8F" w:rsidRDefault="00B01D4B" w:rsidP="00AC39B6">
      <w:pPr>
        <w:jc w:val="center"/>
        <w:rPr>
          <w:noProof/>
          <w:lang w:val="en-IE"/>
        </w:rPr>
      </w:pPr>
    </w:p>
    <w:p w14:paraId="25885EAC" w14:textId="77777777" w:rsidR="00B01D4B" w:rsidRPr="00C44C8F" w:rsidRDefault="00B01D4B" w:rsidP="003449B5">
      <w:pPr>
        <w:jc w:val="center"/>
        <w:rPr>
          <w:noProof/>
          <w:szCs w:val="24"/>
          <w:lang w:val="en-IE"/>
        </w:rPr>
      </w:pPr>
      <w:r w:rsidRPr="00C44C8F">
        <w:rPr>
          <w:noProof/>
          <w:szCs w:val="24"/>
          <w:lang w:val="en-IE"/>
        </w:rPr>
        <w:t>INTERNATIONAL ORGANISATIONS</w:t>
      </w:r>
    </w:p>
    <w:p w14:paraId="7BA4ADBE" w14:textId="77777777" w:rsidR="00B01D4B" w:rsidRPr="00C44C8F" w:rsidRDefault="00B01D4B" w:rsidP="00B01D4B">
      <w:pPr>
        <w:rPr>
          <w:noProof/>
          <w:szCs w:val="24"/>
          <w:lang w:val="en-IE"/>
        </w:rPr>
      </w:pPr>
    </w:p>
    <w:p w14:paraId="77AA5A3D" w14:textId="3891C787" w:rsidR="00B01D4B" w:rsidRPr="00C44C8F" w:rsidRDefault="00B01D4B" w:rsidP="00B01D4B">
      <w:pPr>
        <w:ind w:left="567" w:hanging="567"/>
        <w:rPr>
          <w:noProof/>
          <w:szCs w:val="24"/>
        </w:rPr>
      </w:pPr>
      <w:r>
        <w:rPr>
          <w:noProof/>
          <w:szCs w:val="24"/>
        </w:rPr>
        <w:t>87</w:t>
      </w:r>
      <w:r w:rsidRPr="00C44C8F">
        <w:rPr>
          <w:noProof/>
          <w:szCs w:val="24"/>
        </w:rPr>
        <w:t>.</w:t>
      </w:r>
      <w:r w:rsidRPr="00C44C8F">
        <w:rPr>
          <w:noProof/>
          <w:szCs w:val="24"/>
        </w:rPr>
        <w:tab/>
      </w:r>
      <w:bookmarkStart w:id="198" w:name="_Hlk168324199"/>
      <w:r w:rsidR="00AB39E8">
        <w:rPr>
          <w:noProof/>
          <w:szCs w:val="24"/>
        </w:rPr>
        <w:t xml:space="preserve">32003 D 0822: </w:t>
      </w:r>
      <w:bookmarkEnd w:id="198"/>
      <w:r w:rsidRPr="00C44C8F">
        <w:rPr>
          <w:noProof/>
          <w:szCs w:val="24"/>
        </w:rPr>
        <w:t xml:space="preserve">Council </w:t>
      </w:r>
      <w:r w:rsidR="00BD6AE8">
        <w:rPr>
          <w:noProof/>
          <w:szCs w:val="24"/>
        </w:rPr>
        <w:t>Decision 2</w:t>
      </w:r>
      <w:r w:rsidRPr="00C44C8F">
        <w:rPr>
          <w:noProof/>
          <w:szCs w:val="24"/>
        </w:rPr>
        <w:t xml:space="preserve">003/822/EC </w:t>
      </w:r>
      <w:r w:rsidR="00047612">
        <w:rPr>
          <w:noProof/>
          <w:szCs w:val="24"/>
        </w:rPr>
        <w:t>of 1</w:t>
      </w:r>
      <w:r w:rsidRPr="00C44C8F">
        <w:rPr>
          <w:noProof/>
          <w:szCs w:val="24"/>
        </w:rPr>
        <w:t>7 November 2003 on the accession of the European Community to the Codex Alimentarius Commission (</w:t>
      </w:r>
      <w:r w:rsidR="003449B5">
        <w:rPr>
          <w:noProof/>
          <w:szCs w:val="24"/>
        </w:rPr>
        <w:t>OJ L </w:t>
      </w:r>
      <w:r w:rsidRPr="00C44C8F">
        <w:rPr>
          <w:noProof/>
          <w:szCs w:val="24"/>
        </w:rPr>
        <w:t>309, 26.11.2003,</w:t>
      </w:r>
      <w:r w:rsidR="003449B5">
        <w:rPr>
          <w:noProof/>
          <w:szCs w:val="24"/>
        </w:rPr>
        <w:t xml:space="preserve"> p. </w:t>
      </w:r>
      <w:r w:rsidRPr="00C44C8F">
        <w:rPr>
          <w:noProof/>
          <w:szCs w:val="24"/>
        </w:rPr>
        <w:t>14).</w:t>
      </w:r>
    </w:p>
    <w:p w14:paraId="5D54DF0D" w14:textId="77777777" w:rsidR="00B01D4B" w:rsidRPr="00C44C8F" w:rsidRDefault="00B01D4B" w:rsidP="00AC39B6">
      <w:pPr>
        <w:rPr>
          <w:noProof/>
          <w:lang w:val="en-IE"/>
        </w:rPr>
      </w:pPr>
    </w:p>
    <w:p w14:paraId="1BFDF088" w14:textId="77777777" w:rsidR="00B01D4B" w:rsidRPr="00C44C8F" w:rsidRDefault="00B01D4B" w:rsidP="00AC39B6">
      <w:pPr>
        <w:rPr>
          <w:noProof/>
          <w:lang w:val="en-IE"/>
        </w:rPr>
      </w:pPr>
    </w:p>
    <w:p w14:paraId="78016014" w14:textId="77777777" w:rsidR="00B01D4B" w:rsidRPr="00C44C8F" w:rsidRDefault="00B01D4B" w:rsidP="003449B5">
      <w:pPr>
        <w:jc w:val="center"/>
        <w:rPr>
          <w:noProof/>
          <w:szCs w:val="24"/>
        </w:rPr>
      </w:pPr>
      <w:r w:rsidRPr="00C44C8F">
        <w:rPr>
          <w:noProof/>
          <w:szCs w:val="24"/>
        </w:rPr>
        <w:t>SECTION J</w:t>
      </w:r>
    </w:p>
    <w:p w14:paraId="67CFD4D3" w14:textId="77777777" w:rsidR="00B01D4B" w:rsidRPr="00C44C8F" w:rsidRDefault="00B01D4B" w:rsidP="003449B5">
      <w:pPr>
        <w:jc w:val="center"/>
        <w:rPr>
          <w:noProof/>
          <w:szCs w:val="24"/>
        </w:rPr>
      </w:pPr>
    </w:p>
    <w:p w14:paraId="2B24A2B5" w14:textId="77777777" w:rsidR="00B01D4B" w:rsidRPr="00C44C8F" w:rsidRDefault="00B01D4B" w:rsidP="003449B5">
      <w:pPr>
        <w:jc w:val="center"/>
        <w:rPr>
          <w:noProof/>
          <w:szCs w:val="24"/>
        </w:rPr>
      </w:pPr>
      <w:r w:rsidRPr="00C44C8F">
        <w:rPr>
          <w:noProof/>
          <w:szCs w:val="24"/>
        </w:rPr>
        <w:t>EUROPEAN CONVENTION</w:t>
      </w:r>
    </w:p>
    <w:p w14:paraId="3782BD7D" w14:textId="77777777" w:rsidR="00B01D4B" w:rsidRPr="00C44C8F" w:rsidRDefault="00B01D4B" w:rsidP="00B01D4B">
      <w:pPr>
        <w:rPr>
          <w:noProof/>
          <w:szCs w:val="24"/>
        </w:rPr>
      </w:pPr>
    </w:p>
    <w:p w14:paraId="2DAC460B" w14:textId="25A966F9" w:rsidR="00B01D4B" w:rsidRPr="00C44C8F" w:rsidRDefault="00B01D4B" w:rsidP="00B01D4B">
      <w:pPr>
        <w:ind w:left="567" w:hanging="567"/>
        <w:rPr>
          <w:noProof/>
          <w:szCs w:val="24"/>
        </w:rPr>
      </w:pPr>
      <w:r>
        <w:rPr>
          <w:noProof/>
          <w:szCs w:val="24"/>
        </w:rPr>
        <w:t>88</w:t>
      </w:r>
      <w:r w:rsidRPr="00C44C8F">
        <w:rPr>
          <w:noProof/>
          <w:szCs w:val="24"/>
        </w:rPr>
        <w:t>.</w:t>
      </w:r>
      <w:r w:rsidRPr="00C44C8F">
        <w:rPr>
          <w:noProof/>
          <w:szCs w:val="24"/>
        </w:rPr>
        <w:tab/>
      </w:r>
      <w:bookmarkStart w:id="199" w:name="_Hlk168324289"/>
      <w:r w:rsidR="00AB39E8">
        <w:rPr>
          <w:noProof/>
          <w:szCs w:val="24"/>
        </w:rPr>
        <w:t xml:space="preserve">31978 D 0923: </w:t>
      </w:r>
      <w:bookmarkEnd w:id="199"/>
      <w:r w:rsidRPr="00C44C8F">
        <w:rPr>
          <w:noProof/>
          <w:szCs w:val="24"/>
        </w:rPr>
        <w:t xml:space="preserve">Council Decision 78/923/EEC </w:t>
      </w:r>
      <w:r w:rsidR="00047612">
        <w:rPr>
          <w:noProof/>
          <w:szCs w:val="24"/>
        </w:rPr>
        <w:t>of 1</w:t>
      </w:r>
      <w:r w:rsidRPr="00C44C8F">
        <w:rPr>
          <w:noProof/>
          <w:szCs w:val="24"/>
        </w:rPr>
        <w:t>9 June 1978 concerning the conclusion of the European Convention for the protection of animals kept for farming purposes (</w:t>
      </w:r>
      <w:r w:rsidR="003449B5">
        <w:rPr>
          <w:noProof/>
          <w:szCs w:val="24"/>
        </w:rPr>
        <w:t>OJ L </w:t>
      </w:r>
      <w:r w:rsidRPr="00C44C8F">
        <w:rPr>
          <w:noProof/>
          <w:szCs w:val="24"/>
        </w:rPr>
        <w:t>323, 17.11.1978,</w:t>
      </w:r>
      <w:r w:rsidR="003449B5">
        <w:rPr>
          <w:noProof/>
          <w:szCs w:val="24"/>
        </w:rPr>
        <w:t xml:space="preserve"> p. </w:t>
      </w:r>
      <w:r w:rsidRPr="00C44C8F">
        <w:rPr>
          <w:noProof/>
          <w:szCs w:val="24"/>
        </w:rPr>
        <w:t>12).</w:t>
      </w:r>
    </w:p>
    <w:p w14:paraId="4507E179" w14:textId="77777777" w:rsidR="00B01D4B" w:rsidRPr="00C44C8F" w:rsidRDefault="00B01D4B" w:rsidP="00B01D4B">
      <w:pPr>
        <w:ind w:left="567" w:hanging="567"/>
        <w:rPr>
          <w:noProof/>
          <w:szCs w:val="24"/>
        </w:rPr>
      </w:pPr>
    </w:p>
    <w:p w14:paraId="5A61B1C0" w14:textId="5631802F" w:rsidR="00B01D4B" w:rsidRPr="00C44C8F" w:rsidRDefault="00B01D4B" w:rsidP="00B01D4B">
      <w:pPr>
        <w:ind w:left="567" w:hanging="567"/>
        <w:rPr>
          <w:noProof/>
          <w:szCs w:val="24"/>
        </w:rPr>
      </w:pPr>
      <w:r>
        <w:rPr>
          <w:noProof/>
          <w:szCs w:val="24"/>
        </w:rPr>
        <w:t>89</w:t>
      </w:r>
      <w:r w:rsidRPr="00C44C8F">
        <w:rPr>
          <w:noProof/>
          <w:szCs w:val="24"/>
        </w:rPr>
        <w:t>.</w:t>
      </w:r>
      <w:r w:rsidRPr="00C44C8F">
        <w:rPr>
          <w:noProof/>
          <w:szCs w:val="24"/>
        </w:rPr>
        <w:tab/>
      </w:r>
      <w:r w:rsidR="00AB39E8" w:rsidRPr="00EA6CDE">
        <w:rPr>
          <w:rFonts w:eastAsia="Calibri"/>
          <w:noProof/>
          <w:szCs w:val="24"/>
        </w:rPr>
        <w:t xml:space="preserve">31992 D 0583: </w:t>
      </w:r>
      <w:r w:rsidRPr="00C44C8F">
        <w:rPr>
          <w:noProof/>
          <w:szCs w:val="24"/>
        </w:rPr>
        <w:t xml:space="preserve">Council </w:t>
      </w:r>
      <w:r w:rsidR="00BD6AE8">
        <w:rPr>
          <w:noProof/>
          <w:szCs w:val="24"/>
        </w:rPr>
        <w:t>Decision 9</w:t>
      </w:r>
      <w:r w:rsidRPr="00C44C8F">
        <w:rPr>
          <w:noProof/>
          <w:szCs w:val="24"/>
        </w:rPr>
        <w:t xml:space="preserve">2/583/EEC </w:t>
      </w:r>
      <w:r w:rsidR="00047612">
        <w:rPr>
          <w:noProof/>
          <w:szCs w:val="24"/>
        </w:rPr>
        <w:t>of 1</w:t>
      </w:r>
      <w:r w:rsidRPr="00C44C8F">
        <w:rPr>
          <w:noProof/>
          <w:szCs w:val="24"/>
        </w:rPr>
        <w:t>4 December 1992 on the conclusion of the Protocol of amendment to the European</w:t>
      </w:r>
      <w:r w:rsidR="00AB39E8">
        <w:rPr>
          <w:noProof/>
          <w:szCs w:val="24"/>
        </w:rPr>
        <w:t xml:space="preserve"> </w:t>
      </w:r>
      <w:r w:rsidRPr="00C44C8F">
        <w:rPr>
          <w:noProof/>
          <w:szCs w:val="24"/>
        </w:rPr>
        <w:t>Convention for the Protection of Animals kept for Farming Purposes (</w:t>
      </w:r>
      <w:r w:rsidR="003449B5">
        <w:rPr>
          <w:noProof/>
          <w:szCs w:val="24"/>
        </w:rPr>
        <w:t>OJ L </w:t>
      </w:r>
      <w:r w:rsidRPr="00C44C8F">
        <w:rPr>
          <w:noProof/>
          <w:szCs w:val="24"/>
        </w:rPr>
        <w:t>395, 31.12.1992,</w:t>
      </w:r>
      <w:r w:rsidR="003449B5">
        <w:rPr>
          <w:noProof/>
          <w:szCs w:val="24"/>
        </w:rPr>
        <w:t xml:space="preserve"> p. </w:t>
      </w:r>
      <w:r w:rsidRPr="00C44C8F">
        <w:rPr>
          <w:noProof/>
          <w:szCs w:val="24"/>
        </w:rPr>
        <w:t>21).</w:t>
      </w:r>
    </w:p>
    <w:p w14:paraId="70ED07EF" w14:textId="77777777" w:rsidR="00B01D4B" w:rsidRPr="00C44C8F" w:rsidRDefault="00B01D4B" w:rsidP="00B01D4B">
      <w:pPr>
        <w:ind w:left="567" w:hanging="567"/>
        <w:rPr>
          <w:noProof/>
          <w:szCs w:val="24"/>
        </w:rPr>
      </w:pPr>
    </w:p>
    <w:p w14:paraId="50565F53" w14:textId="4BAAF7C5" w:rsidR="00B01D4B" w:rsidRPr="00C44C8F" w:rsidRDefault="00B01D4B" w:rsidP="00B01D4B">
      <w:pPr>
        <w:ind w:left="567" w:hanging="567"/>
        <w:rPr>
          <w:noProof/>
          <w:szCs w:val="24"/>
        </w:rPr>
      </w:pPr>
      <w:r>
        <w:rPr>
          <w:noProof/>
          <w:szCs w:val="24"/>
        </w:rPr>
        <w:t>90</w:t>
      </w:r>
      <w:r w:rsidRPr="00C44C8F">
        <w:rPr>
          <w:noProof/>
          <w:szCs w:val="24"/>
        </w:rPr>
        <w:t>.</w:t>
      </w:r>
      <w:r w:rsidRPr="00C44C8F">
        <w:rPr>
          <w:noProof/>
          <w:szCs w:val="24"/>
        </w:rPr>
        <w:tab/>
      </w:r>
      <w:bookmarkStart w:id="200" w:name="_Hlk168324427"/>
      <w:r w:rsidR="00AB39E8">
        <w:rPr>
          <w:noProof/>
          <w:szCs w:val="24"/>
        </w:rPr>
        <w:t xml:space="preserve">21992 A 1231(01): </w:t>
      </w:r>
      <w:bookmarkEnd w:id="200"/>
      <w:r w:rsidRPr="00C44C8F">
        <w:rPr>
          <w:noProof/>
          <w:szCs w:val="24"/>
        </w:rPr>
        <w:t>92/1231/EEC Protocol of amendment to the European Convention for the protection of animals kept for Farming Purposes (</w:t>
      </w:r>
      <w:r w:rsidR="003449B5">
        <w:rPr>
          <w:noProof/>
          <w:szCs w:val="24"/>
        </w:rPr>
        <w:t>OJ L </w:t>
      </w:r>
      <w:r w:rsidRPr="00C44C8F">
        <w:rPr>
          <w:noProof/>
          <w:szCs w:val="24"/>
        </w:rPr>
        <w:t>395, 31.12.1992,</w:t>
      </w:r>
      <w:r w:rsidR="003449B5">
        <w:rPr>
          <w:noProof/>
          <w:szCs w:val="24"/>
        </w:rPr>
        <w:t xml:space="preserve"> p. </w:t>
      </w:r>
      <w:r w:rsidRPr="00C44C8F">
        <w:rPr>
          <w:noProof/>
          <w:szCs w:val="24"/>
        </w:rPr>
        <w:t>22).</w:t>
      </w:r>
    </w:p>
    <w:p w14:paraId="1C93C49A" w14:textId="77777777" w:rsidR="00B01D4B" w:rsidRPr="00C44C8F" w:rsidRDefault="00B01D4B" w:rsidP="00B01D4B">
      <w:pPr>
        <w:rPr>
          <w:noProof/>
          <w:szCs w:val="24"/>
        </w:rPr>
      </w:pPr>
    </w:p>
    <w:p w14:paraId="6BEA0C6D" w14:textId="48450440" w:rsidR="00B01D4B" w:rsidRPr="00C44C8F" w:rsidRDefault="00B01D4B" w:rsidP="00B01D4B">
      <w:pPr>
        <w:ind w:left="567" w:hanging="567"/>
        <w:rPr>
          <w:noProof/>
          <w:szCs w:val="24"/>
        </w:rPr>
      </w:pPr>
      <w:r>
        <w:rPr>
          <w:noProof/>
          <w:szCs w:val="24"/>
        </w:rPr>
        <w:t>91</w:t>
      </w:r>
      <w:r w:rsidRPr="00C44C8F">
        <w:rPr>
          <w:noProof/>
          <w:szCs w:val="24"/>
        </w:rPr>
        <w:t>.</w:t>
      </w:r>
      <w:r w:rsidRPr="00C44C8F">
        <w:rPr>
          <w:noProof/>
          <w:szCs w:val="24"/>
        </w:rPr>
        <w:tab/>
      </w:r>
      <w:bookmarkStart w:id="201" w:name="_Hlk168324579"/>
      <w:r w:rsidR="00AB39E8">
        <w:rPr>
          <w:noProof/>
          <w:szCs w:val="24"/>
        </w:rPr>
        <w:t xml:space="preserve">32004 D 0544: </w:t>
      </w:r>
      <w:bookmarkEnd w:id="201"/>
      <w:r w:rsidRPr="00C44C8F">
        <w:rPr>
          <w:noProof/>
          <w:szCs w:val="24"/>
        </w:rPr>
        <w:t xml:space="preserve">Council </w:t>
      </w:r>
      <w:r w:rsidR="00BD6AE8">
        <w:rPr>
          <w:noProof/>
          <w:szCs w:val="24"/>
        </w:rPr>
        <w:t>Decision 2</w:t>
      </w:r>
      <w:r w:rsidRPr="00C44C8F">
        <w:rPr>
          <w:noProof/>
          <w:szCs w:val="24"/>
        </w:rPr>
        <w:t xml:space="preserve">004/544/EC </w:t>
      </w:r>
      <w:r w:rsidR="00047612">
        <w:rPr>
          <w:noProof/>
          <w:szCs w:val="24"/>
        </w:rPr>
        <w:t>of 2</w:t>
      </w:r>
      <w:r w:rsidRPr="00C44C8F">
        <w:rPr>
          <w:noProof/>
          <w:szCs w:val="24"/>
        </w:rPr>
        <w:t>1 June 2004 on the signing of the European Convention for the protection of animals during international transport (</w:t>
      </w:r>
      <w:r w:rsidR="003449B5">
        <w:rPr>
          <w:noProof/>
          <w:szCs w:val="24"/>
        </w:rPr>
        <w:t>OJ L </w:t>
      </w:r>
      <w:r w:rsidRPr="00C44C8F">
        <w:rPr>
          <w:noProof/>
          <w:szCs w:val="24"/>
        </w:rPr>
        <w:t>241, 13.7.2004,</w:t>
      </w:r>
      <w:r w:rsidR="003449B5">
        <w:rPr>
          <w:noProof/>
          <w:szCs w:val="24"/>
        </w:rPr>
        <w:t xml:space="preserve"> p. </w:t>
      </w:r>
      <w:r w:rsidRPr="00C44C8F">
        <w:rPr>
          <w:noProof/>
          <w:szCs w:val="24"/>
        </w:rPr>
        <w:t>21).</w:t>
      </w:r>
    </w:p>
    <w:p w14:paraId="0CEBB28D" w14:textId="77777777" w:rsidR="00B01D4B" w:rsidRPr="00C44C8F" w:rsidRDefault="00B01D4B" w:rsidP="00B01D4B">
      <w:pPr>
        <w:ind w:left="567" w:hanging="567"/>
        <w:rPr>
          <w:noProof/>
          <w:szCs w:val="24"/>
        </w:rPr>
      </w:pPr>
    </w:p>
    <w:p w14:paraId="6CE0713B" w14:textId="3F484169" w:rsidR="003F0689" w:rsidRDefault="003F0689" w:rsidP="00AC39B6">
      <w:pPr>
        <w:ind w:left="567" w:hanging="567"/>
        <w:rPr>
          <w:noProof/>
          <w:szCs w:val="24"/>
        </w:rPr>
      </w:pPr>
      <w:r>
        <w:rPr>
          <w:noProof/>
        </w:rPr>
        <w:br w:type="page"/>
      </w:r>
      <w:r w:rsidR="00B01D4B">
        <w:rPr>
          <w:noProof/>
          <w:szCs w:val="24"/>
        </w:rPr>
        <w:t>92</w:t>
      </w:r>
      <w:r w:rsidR="00B01D4B" w:rsidRPr="00C44C8F">
        <w:rPr>
          <w:noProof/>
          <w:szCs w:val="24"/>
        </w:rPr>
        <w:t>.</w:t>
      </w:r>
      <w:r w:rsidR="00B01D4B" w:rsidRPr="00C44C8F">
        <w:rPr>
          <w:noProof/>
          <w:szCs w:val="24"/>
        </w:rPr>
        <w:tab/>
      </w:r>
      <w:bookmarkStart w:id="202" w:name="_Hlk168324874"/>
      <w:r w:rsidR="00AB39E8">
        <w:rPr>
          <w:noProof/>
          <w:szCs w:val="24"/>
        </w:rPr>
        <w:t xml:space="preserve">32004 D 0544: </w:t>
      </w:r>
      <w:bookmarkEnd w:id="202"/>
      <w:r w:rsidR="00B01D4B" w:rsidRPr="00C44C8F">
        <w:rPr>
          <w:noProof/>
          <w:szCs w:val="24"/>
        </w:rPr>
        <w:t>European Convention for the Protection of Animals during International Transport (revised) (</w:t>
      </w:r>
      <w:r w:rsidR="003449B5">
        <w:rPr>
          <w:noProof/>
          <w:szCs w:val="24"/>
        </w:rPr>
        <w:t>OJ L </w:t>
      </w:r>
      <w:r w:rsidR="00B01D4B" w:rsidRPr="00C44C8F">
        <w:rPr>
          <w:noProof/>
          <w:szCs w:val="24"/>
        </w:rPr>
        <w:t>241, 13.7.2004,</w:t>
      </w:r>
      <w:r w:rsidR="003449B5">
        <w:rPr>
          <w:noProof/>
          <w:szCs w:val="24"/>
        </w:rPr>
        <w:t xml:space="preserve"> p. </w:t>
      </w:r>
      <w:r w:rsidR="00B01D4B" w:rsidRPr="00C44C8F">
        <w:rPr>
          <w:noProof/>
          <w:szCs w:val="24"/>
        </w:rPr>
        <w:t>22).</w:t>
      </w:r>
    </w:p>
    <w:p w14:paraId="70E86885" w14:textId="77777777" w:rsidR="00B01D4B" w:rsidRPr="00C44C8F" w:rsidRDefault="00B01D4B" w:rsidP="00B01D4B">
      <w:pPr>
        <w:rPr>
          <w:noProof/>
          <w:szCs w:val="24"/>
        </w:rPr>
      </w:pPr>
    </w:p>
    <w:p w14:paraId="1EFEAC08" w14:textId="45E166E9" w:rsidR="00B01D4B" w:rsidRPr="00C44C8F" w:rsidRDefault="00B01D4B" w:rsidP="00B01D4B">
      <w:pPr>
        <w:ind w:left="567" w:hanging="567"/>
        <w:rPr>
          <w:noProof/>
          <w:szCs w:val="24"/>
        </w:rPr>
      </w:pPr>
      <w:r>
        <w:rPr>
          <w:noProof/>
          <w:szCs w:val="24"/>
        </w:rPr>
        <w:t>93</w:t>
      </w:r>
      <w:r w:rsidRPr="00C44C8F">
        <w:rPr>
          <w:noProof/>
          <w:szCs w:val="24"/>
        </w:rPr>
        <w:t>.</w:t>
      </w:r>
      <w:r w:rsidRPr="00C44C8F">
        <w:rPr>
          <w:noProof/>
          <w:szCs w:val="24"/>
        </w:rPr>
        <w:tab/>
      </w:r>
      <w:bookmarkStart w:id="203" w:name="_Hlk168325025"/>
      <w:r w:rsidR="00AB39E8">
        <w:rPr>
          <w:noProof/>
          <w:szCs w:val="24"/>
        </w:rPr>
        <w:t xml:space="preserve">31998 D 0306: </w:t>
      </w:r>
      <w:bookmarkEnd w:id="203"/>
      <w:r w:rsidRPr="00C44C8F">
        <w:rPr>
          <w:noProof/>
          <w:szCs w:val="24"/>
        </w:rPr>
        <w:t xml:space="preserve">Council Decision 88/306/EEC </w:t>
      </w:r>
      <w:r w:rsidR="00047612">
        <w:rPr>
          <w:noProof/>
          <w:szCs w:val="24"/>
        </w:rPr>
        <w:t>of 1</w:t>
      </w:r>
      <w:r w:rsidRPr="00C44C8F">
        <w:rPr>
          <w:noProof/>
          <w:szCs w:val="24"/>
        </w:rPr>
        <w:t>6 May 1988 on the conclusion of the European Convention for the Protection of Animals for Slaughter (</w:t>
      </w:r>
      <w:r w:rsidR="003449B5">
        <w:rPr>
          <w:noProof/>
          <w:szCs w:val="24"/>
        </w:rPr>
        <w:t>OJ L </w:t>
      </w:r>
      <w:r w:rsidRPr="00C44C8F">
        <w:rPr>
          <w:noProof/>
          <w:szCs w:val="24"/>
        </w:rPr>
        <w:t>137, 2.6.1988,</w:t>
      </w:r>
      <w:r w:rsidR="003449B5">
        <w:rPr>
          <w:noProof/>
          <w:szCs w:val="24"/>
        </w:rPr>
        <w:t xml:space="preserve"> p. </w:t>
      </w:r>
      <w:r w:rsidRPr="00C44C8F">
        <w:rPr>
          <w:noProof/>
          <w:szCs w:val="24"/>
        </w:rPr>
        <w:t>25).</w:t>
      </w:r>
    </w:p>
    <w:p w14:paraId="2B1A702C" w14:textId="77777777" w:rsidR="00B01D4B" w:rsidRPr="00C44C8F" w:rsidRDefault="00B01D4B" w:rsidP="00B01D4B">
      <w:pPr>
        <w:rPr>
          <w:noProof/>
          <w:szCs w:val="24"/>
        </w:rPr>
      </w:pPr>
    </w:p>
    <w:p w14:paraId="304E037B" w14:textId="77777777" w:rsidR="00B01D4B" w:rsidRPr="00C44C8F" w:rsidRDefault="00B01D4B" w:rsidP="00B01D4B">
      <w:pPr>
        <w:rPr>
          <w:noProof/>
          <w:szCs w:val="24"/>
        </w:rPr>
      </w:pPr>
    </w:p>
    <w:p w14:paraId="7964E336" w14:textId="77777777" w:rsidR="003F0689" w:rsidRDefault="003F0689" w:rsidP="00AC39B6">
      <w:pPr>
        <w:jc w:val="center"/>
        <w:rPr>
          <w:noProof/>
        </w:rPr>
      </w:pPr>
      <w:r>
        <w:rPr>
          <w:noProof/>
        </w:rPr>
        <w:br w:type="page"/>
      </w:r>
      <w:r w:rsidR="00B01D4B" w:rsidRPr="00C44C8F">
        <w:rPr>
          <w:noProof/>
        </w:rPr>
        <w:t>CHAPTER 10</w:t>
      </w:r>
    </w:p>
    <w:p w14:paraId="5F4EDA99" w14:textId="77777777" w:rsidR="00B01D4B" w:rsidRPr="00C44C8F" w:rsidRDefault="00B01D4B" w:rsidP="00AC39B6">
      <w:pPr>
        <w:jc w:val="center"/>
        <w:rPr>
          <w:noProof/>
        </w:rPr>
      </w:pPr>
    </w:p>
    <w:p w14:paraId="6F251884" w14:textId="77777777" w:rsidR="00B01D4B" w:rsidRPr="00C44C8F" w:rsidRDefault="00B01D4B" w:rsidP="003449B5">
      <w:pPr>
        <w:jc w:val="center"/>
        <w:rPr>
          <w:noProof/>
          <w:szCs w:val="24"/>
        </w:rPr>
      </w:pPr>
      <w:r w:rsidRPr="00C44C8F">
        <w:rPr>
          <w:noProof/>
          <w:szCs w:val="24"/>
        </w:rPr>
        <w:t>ANIMAL WELFARE</w:t>
      </w:r>
    </w:p>
    <w:p w14:paraId="7D2A603C" w14:textId="77777777" w:rsidR="00B01D4B" w:rsidRPr="00C44C8F" w:rsidRDefault="00B01D4B" w:rsidP="00B01D4B">
      <w:pPr>
        <w:rPr>
          <w:noProof/>
          <w:szCs w:val="24"/>
        </w:rPr>
      </w:pPr>
    </w:p>
    <w:p w14:paraId="5DBAC75F" w14:textId="77777777" w:rsidR="00B01D4B" w:rsidRPr="00C44C8F" w:rsidRDefault="00B01D4B" w:rsidP="00B01D4B">
      <w:pPr>
        <w:rPr>
          <w:noProof/>
          <w:szCs w:val="24"/>
        </w:rPr>
      </w:pPr>
    </w:p>
    <w:p w14:paraId="617F5ECD" w14:textId="77777777" w:rsidR="00B01D4B" w:rsidRPr="00C44C8F" w:rsidRDefault="00B01D4B" w:rsidP="003449B5">
      <w:pPr>
        <w:jc w:val="center"/>
        <w:rPr>
          <w:noProof/>
          <w:szCs w:val="24"/>
        </w:rPr>
      </w:pPr>
      <w:r w:rsidRPr="00C44C8F">
        <w:rPr>
          <w:noProof/>
          <w:szCs w:val="24"/>
        </w:rPr>
        <w:t>SECTION A</w:t>
      </w:r>
    </w:p>
    <w:p w14:paraId="6E64CFC3" w14:textId="77777777" w:rsidR="00B01D4B" w:rsidRPr="00C44C8F" w:rsidRDefault="00B01D4B" w:rsidP="003449B5">
      <w:pPr>
        <w:jc w:val="center"/>
        <w:rPr>
          <w:noProof/>
          <w:szCs w:val="24"/>
        </w:rPr>
      </w:pPr>
    </w:p>
    <w:p w14:paraId="2C835E42" w14:textId="77777777" w:rsidR="00B01D4B" w:rsidRPr="00C44C8F" w:rsidRDefault="00B01D4B" w:rsidP="003449B5">
      <w:pPr>
        <w:jc w:val="center"/>
        <w:rPr>
          <w:noProof/>
          <w:szCs w:val="24"/>
        </w:rPr>
      </w:pPr>
      <w:r w:rsidRPr="00C44C8F">
        <w:rPr>
          <w:noProof/>
          <w:szCs w:val="24"/>
        </w:rPr>
        <w:t>FARM ANIMALS</w:t>
      </w:r>
    </w:p>
    <w:p w14:paraId="46C3CB8A" w14:textId="77777777" w:rsidR="00B01D4B" w:rsidRPr="00C44C8F" w:rsidRDefault="00B01D4B" w:rsidP="00B01D4B">
      <w:pPr>
        <w:rPr>
          <w:noProof/>
          <w:szCs w:val="24"/>
        </w:rPr>
      </w:pPr>
    </w:p>
    <w:p w14:paraId="6064447F" w14:textId="40ED724C" w:rsidR="00B01D4B" w:rsidRPr="00C44C8F" w:rsidRDefault="00B01D4B" w:rsidP="00B01D4B">
      <w:pPr>
        <w:ind w:left="567" w:hanging="567"/>
        <w:rPr>
          <w:noProof/>
          <w:szCs w:val="24"/>
        </w:rPr>
      </w:pPr>
      <w:r w:rsidRPr="00C44C8F">
        <w:rPr>
          <w:noProof/>
          <w:szCs w:val="24"/>
        </w:rPr>
        <w:t>1.</w:t>
      </w:r>
      <w:r w:rsidRPr="00C44C8F">
        <w:rPr>
          <w:noProof/>
          <w:szCs w:val="24"/>
        </w:rPr>
        <w:tab/>
        <w:t xml:space="preserve">31998 L 0058: Council </w:t>
      </w:r>
      <w:r w:rsidR="00BD6AE8">
        <w:rPr>
          <w:noProof/>
          <w:szCs w:val="24"/>
        </w:rPr>
        <w:t>Directive 9</w:t>
      </w:r>
      <w:r w:rsidRPr="00C44C8F">
        <w:rPr>
          <w:noProof/>
          <w:szCs w:val="24"/>
        </w:rPr>
        <w:t xml:space="preserve">8/58/EC </w:t>
      </w:r>
      <w:r w:rsidR="00C257D6" w:rsidRPr="00C257D6">
        <w:rPr>
          <w:noProof/>
          <w:szCs w:val="24"/>
        </w:rPr>
        <w:t>of 20 July 1998</w:t>
      </w:r>
      <w:r w:rsidR="00C257D6">
        <w:rPr>
          <w:noProof/>
          <w:szCs w:val="24"/>
        </w:rPr>
        <w:t xml:space="preserve"> </w:t>
      </w:r>
      <w:r w:rsidRPr="00C44C8F">
        <w:rPr>
          <w:noProof/>
          <w:szCs w:val="24"/>
        </w:rPr>
        <w:t>concerning the protection of animals kept for farming purposes (</w:t>
      </w:r>
      <w:r w:rsidR="003449B5">
        <w:rPr>
          <w:noProof/>
          <w:szCs w:val="24"/>
        </w:rPr>
        <w:t>OJ L </w:t>
      </w:r>
      <w:r w:rsidRPr="00C44C8F">
        <w:rPr>
          <w:noProof/>
          <w:szCs w:val="24"/>
        </w:rPr>
        <w:t>221, 8.8.1998,</w:t>
      </w:r>
      <w:r w:rsidR="003449B5">
        <w:rPr>
          <w:noProof/>
          <w:szCs w:val="24"/>
        </w:rPr>
        <w:t xml:space="preserve"> p. </w:t>
      </w:r>
      <w:r w:rsidRPr="00C44C8F">
        <w:rPr>
          <w:noProof/>
          <w:szCs w:val="24"/>
        </w:rPr>
        <w:t>23), as amended by:</w:t>
      </w:r>
    </w:p>
    <w:p w14:paraId="01A4B467" w14:textId="77777777" w:rsidR="00B01D4B" w:rsidRPr="00C44C8F" w:rsidRDefault="00B01D4B" w:rsidP="00B01D4B">
      <w:pPr>
        <w:ind w:left="567" w:hanging="567"/>
        <w:rPr>
          <w:noProof/>
          <w:szCs w:val="24"/>
        </w:rPr>
      </w:pPr>
    </w:p>
    <w:p w14:paraId="26A974FD" w14:textId="6F0A0AD8" w:rsidR="00B01D4B" w:rsidRPr="00C44C8F" w:rsidRDefault="00B01D4B" w:rsidP="00B01D4B">
      <w:pPr>
        <w:ind w:left="1134" w:hanging="567"/>
        <w:rPr>
          <w:noProof/>
          <w:szCs w:val="24"/>
        </w:rPr>
      </w:pPr>
      <w:r w:rsidRPr="00C44C8F">
        <w:rPr>
          <w:noProof/>
          <w:szCs w:val="24"/>
        </w:rPr>
        <w:t>–</w:t>
      </w:r>
      <w:r w:rsidRPr="00C44C8F">
        <w:rPr>
          <w:noProof/>
          <w:szCs w:val="24"/>
        </w:rPr>
        <w:tab/>
        <w:t>32003 R 0806: Council Regulation</w:t>
      </w:r>
      <w:r w:rsidR="00BD6AE8">
        <w:rPr>
          <w:noProof/>
          <w:szCs w:val="24"/>
        </w:rPr>
        <w:t xml:space="preserve"> (EU) </w:t>
      </w:r>
      <w:r w:rsidR="00F54F60">
        <w:rPr>
          <w:noProof/>
          <w:szCs w:val="24"/>
        </w:rPr>
        <w:t>No 8</w:t>
      </w:r>
      <w:r w:rsidRPr="00C44C8F">
        <w:rPr>
          <w:noProof/>
          <w:szCs w:val="24"/>
        </w:rPr>
        <w:t xml:space="preserve">06/2003 </w:t>
      </w:r>
      <w:r w:rsidR="00047612">
        <w:rPr>
          <w:noProof/>
          <w:szCs w:val="24"/>
        </w:rPr>
        <w:t>of 1</w:t>
      </w:r>
      <w:r w:rsidRPr="00C44C8F">
        <w:rPr>
          <w:noProof/>
          <w:szCs w:val="24"/>
        </w:rPr>
        <w:t>4 April 2003 (</w:t>
      </w:r>
      <w:r w:rsidR="003449B5">
        <w:rPr>
          <w:noProof/>
          <w:szCs w:val="24"/>
        </w:rPr>
        <w:t>OJ L </w:t>
      </w:r>
      <w:r w:rsidRPr="00C44C8F">
        <w:rPr>
          <w:noProof/>
          <w:szCs w:val="24"/>
        </w:rPr>
        <w:t>122, 16.5.2003,</w:t>
      </w:r>
      <w:r w:rsidR="003449B5">
        <w:rPr>
          <w:noProof/>
          <w:szCs w:val="24"/>
        </w:rPr>
        <w:t xml:space="preserve"> p. </w:t>
      </w:r>
      <w:r w:rsidRPr="00C44C8F">
        <w:rPr>
          <w:noProof/>
          <w:szCs w:val="24"/>
        </w:rPr>
        <w:t>1),</w:t>
      </w:r>
    </w:p>
    <w:p w14:paraId="4DF9CFC6" w14:textId="77777777" w:rsidR="00B01D4B" w:rsidRPr="00C44C8F" w:rsidRDefault="00B01D4B" w:rsidP="00B01D4B">
      <w:pPr>
        <w:ind w:left="1134" w:hanging="567"/>
        <w:rPr>
          <w:noProof/>
          <w:szCs w:val="24"/>
        </w:rPr>
      </w:pPr>
    </w:p>
    <w:p w14:paraId="03A4B750" w14:textId="40CEC6C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0625: Regulation</w:t>
      </w:r>
      <w:r w:rsidR="00BD6AE8">
        <w:rPr>
          <w:noProof/>
          <w:szCs w:val="24"/>
        </w:rPr>
        <w:t xml:space="preserve"> (EU) </w:t>
      </w:r>
      <w:r w:rsidRPr="00BB4FEA">
        <w:rPr>
          <w:noProof/>
          <w:szCs w:val="24"/>
        </w:rPr>
        <w:t xml:space="preserve">2017/625 of the European Parliament and of the Council </w:t>
      </w:r>
      <w:r w:rsidR="00047612">
        <w:rPr>
          <w:noProof/>
          <w:szCs w:val="24"/>
        </w:rPr>
        <w:t>of 1</w:t>
      </w:r>
      <w:r w:rsidRPr="00BB4FEA">
        <w:rPr>
          <w:noProof/>
          <w:szCs w:val="24"/>
        </w:rPr>
        <w:t>5 March 2017 (</w:t>
      </w:r>
      <w:r w:rsidR="003449B5">
        <w:rPr>
          <w:noProof/>
          <w:szCs w:val="24"/>
        </w:rPr>
        <w:t>OJ L </w:t>
      </w:r>
      <w:r w:rsidRPr="00BB4FEA">
        <w:rPr>
          <w:noProof/>
          <w:szCs w:val="24"/>
        </w:rPr>
        <w:t>95, 7.4.2017,</w:t>
      </w:r>
      <w:r w:rsidR="003449B5">
        <w:rPr>
          <w:noProof/>
          <w:szCs w:val="24"/>
        </w:rPr>
        <w:t xml:space="preserve"> p. </w:t>
      </w:r>
      <w:r w:rsidRPr="00BB4FEA">
        <w:rPr>
          <w:noProof/>
          <w:szCs w:val="24"/>
        </w:rPr>
        <w:t>1).</w:t>
      </w:r>
    </w:p>
    <w:p w14:paraId="611921B9" w14:textId="77777777" w:rsidR="00B01D4B" w:rsidRPr="00C44C8F" w:rsidRDefault="00B01D4B" w:rsidP="00B01D4B">
      <w:pPr>
        <w:rPr>
          <w:noProof/>
          <w:szCs w:val="24"/>
        </w:rPr>
      </w:pPr>
    </w:p>
    <w:p w14:paraId="1C2F8FC0" w14:textId="3E7DA95F" w:rsidR="00B01D4B" w:rsidRPr="00C44C8F" w:rsidRDefault="00B01D4B" w:rsidP="00B01D4B">
      <w:pPr>
        <w:ind w:left="567" w:hanging="567"/>
        <w:rPr>
          <w:noProof/>
          <w:szCs w:val="24"/>
        </w:rPr>
      </w:pPr>
      <w:r w:rsidRPr="00C44C8F">
        <w:rPr>
          <w:noProof/>
          <w:szCs w:val="24"/>
        </w:rPr>
        <w:t>2.</w:t>
      </w:r>
      <w:r w:rsidRPr="00C44C8F">
        <w:rPr>
          <w:noProof/>
          <w:szCs w:val="24"/>
        </w:rPr>
        <w:tab/>
        <w:t>32018 R 0329: Commission Implementing Regulation</w:t>
      </w:r>
      <w:r w:rsidR="00BD6AE8">
        <w:rPr>
          <w:noProof/>
          <w:szCs w:val="24"/>
        </w:rPr>
        <w:t xml:space="preserve"> (EU) </w:t>
      </w:r>
      <w:r w:rsidRPr="00C44C8F">
        <w:rPr>
          <w:noProof/>
          <w:szCs w:val="24"/>
        </w:rPr>
        <w:t xml:space="preserve">2018/329 </w:t>
      </w:r>
      <w:r w:rsidR="00047612">
        <w:rPr>
          <w:noProof/>
          <w:szCs w:val="24"/>
        </w:rPr>
        <w:t>of 5</w:t>
      </w:r>
      <w:r w:rsidRPr="00C44C8F">
        <w:rPr>
          <w:noProof/>
          <w:szCs w:val="24"/>
        </w:rPr>
        <w:t> March 2018 designating a European Union Reference Centre for Animal Welfare (</w:t>
      </w:r>
      <w:r w:rsidR="003449B5">
        <w:rPr>
          <w:noProof/>
          <w:szCs w:val="24"/>
        </w:rPr>
        <w:t>OJ L </w:t>
      </w:r>
      <w:r w:rsidRPr="00C44C8F">
        <w:rPr>
          <w:noProof/>
          <w:szCs w:val="24"/>
        </w:rPr>
        <w:t>63, 6.3.2018,</w:t>
      </w:r>
      <w:r w:rsidR="003449B5">
        <w:rPr>
          <w:noProof/>
          <w:szCs w:val="24"/>
        </w:rPr>
        <w:t xml:space="preserve"> p. </w:t>
      </w:r>
      <w:r w:rsidRPr="00C44C8F">
        <w:rPr>
          <w:noProof/>
          <w:szCs w:val="24"/>
        </w:rPr>
        <w:t>13).</w:t>
      </w:r>
    </w:p>
    <w:p w14:paraId="67AA6E8C" w14:textId="77777777" w:rsidR="00B01D4B" w:rsidRPr="00C44C8F" w:rsidRDefault="00B01D4B" w:rsidP="00B01D4B">
      <w:pPr>
        <w:ind w:left="567" w:hanging="567"/>
        <w:rPr>
          <w:noProof/>
          <w:szCs w:val="24"/>
        </w:rPr>
      </w:pPr>
    </w:p>
    <w:p w14:paraId="105FDABC" w14:textId="5058CCD2" w:rsidR="00B01D4B" w:rsidRPr="00C44C8F" w:rsidRDefault="00B01D4B" w:rsidP="00B01D4B">
      <w:pPr>
        <w:ind w:left="567" w:hanging="567"/>
        <w:rPr>
          <w:noProof/>
          <w:szCs w:val="24"/>
        </w:rPr>
      </w:pPr>
      <w:r w:rsidRPr="00C44C8F">
        <w:rPr>
          <w:noProof/>
          <w:szCs w:val="24"/>
        </w:rPr>
        <w:t>3.</w:t>
      </w:r>
      <w:r w:rsidRPr="00C44C8F">
        <w:rPr>
          <w:noProof/>
          <w:szCs w:val="24"/>
        </w:rPr>
        <w:tab/>
        <w:t>32019 R 0723: Commission Implementing Regulation</w:t>
      </w:r>
      <w:r w:rsidR="00BD6AE8">
        <w:rPr>
          <w:noProof/>
          <w:szCs w:val="24"/>
        </w:rPr>
        <w:t xml:space="preserve"> (EU) </w:t>
      </w:r>
      <w:r w:rsidRPr="00C44C8F">
        <w:rPr>
          <w:noProof/>
          <w:szCs w:val="24"/>
        </w:rPr>
        <w:t xml:space="preserve">2019/723 </w:t>
      </w:r>
      <w:r w:rsidR="00047612">
        <w:rPr>
          <w:noProof/>
          <w:szCs w:val="24"/>
        </w:rPr>
        <w:t>of 2</w:t>
      </w:r>
      <w:r w:rsidRPr="00C44C8F">
        <w:rPr>
          <w:noProof/>
          <w:szCs w:val="24"/>
        </w:rPr>
        <w:t> May 2019 laying down rules for the application of Regulation</w:t>
      </w:r>
      <w:r w:rsidR="00BD6AE8">
        <w:rPr>
          <w:noProof/>
          <w:szCs w:val="24"/>
        </w:rPr>
        <w:t xml:space="preserve"> (EU) </w:t>
      </w:r>
      <w:r w:rsidRPr="00C44C8F">
        <w:rPr>
          <w:noProof/>
          <w:szCs w:val="24"/>
        </w:rPr>
        <w:t>2017/625 of the European Parliament and of the Council as regards the standard model form to be used in the annual reports submitted by Member States (</w:t>
      </w:r>
      <w:r w:rsidR="003449B5">
        <w:rPr>
          <w:noProof/>
          <w:szCs w:val="24"/>
        </w:rPr>
        <w:t>OJ L </w:t>
      </w:r>
      <w:r w:rsidRPr="00C44C8F">
        <w:rPr>
          <w:noProof/>
          <w:szCs w:val="24"/>
        </w:rPr>
        <w:t>124, 13.5.2020,</w:t>
      </w:r>
      <w:r w:rsidR="003449B5">
        <w:rPr>
          <w:noProof/>
          <w:szCs w:val="24"/>
        </w:rPr>
        <w:t xml:space="preserve"> p. </w:t>
      </w:r>
      <w:r w:rsidRPr="00C44C8F">
        <w:rPr>
          <w:noProof/>
          <w:szCs w:val="24"/>
        </w:rPr>
        <w:t>1).</w:t>
      </w:r>
    </w:p>
    <w:p w14:paraId="48572B06" w14:textId="77777777" w:rsidR="00B01D4B" w:rsidRPr="00C44C8F" w:rsidRDefault="00B01D4B" w:rsidP="00B01D4B">
      <w:pPr>
        <w:ind w:left="567" w:hanging="567"/>
        <w:rPr>
          <w:noProof/>
          <w:szCs w:val="24"/>
        </w:rPr>
      </w:pPr>
    </w:p>
    <w:p w14:paraId="2E6D7558" w14:textId="1D5BF1F5" w:rsidR="003F0689" w:rsidRDefault="003F0689" w:rsidP="00AC39B6">
      <w:pPr>
        <w:ind w:left="567" w:hanging="567"/>
        <w:rPr>
          <w:noProof/>
          <w:szCs w:val="24"/>
        </w:rPr>
      </w:pPr>
      <w:r>
        <w:rPr>
          <w:noProof/>
        </w:rPr>
        <w:br w:type="page"/>
      </w:r>
      <w:r w:rsidR="00B01D4B" w:rsidRPr="00C44C8F">
        <w:rPr>
          <w:noProof/>
          <w:szCs w:val="24"/>
        </w:rPr>
        <w:t>4.</w:t>
      </w:r>
      <w:r w:rsidR="00B01D4B" w:rsidRPr="00C44C8F">
        <w:rPr>
          <w:noProof/>
          <w:szCs w:val="24"/>
        </w:rPr>
        <w:tab/>
        <w:t>32019 R 1685: Commission Implementing Regulation</w:t>
      </w:r>
      <w:r w:rsidR="00BD6AE8">
        <w:rPr>
          <w:noProof/>
          <w:szCs w:val="24"/>
        </w:rPr>
        <w:t xml:space="preserve"> (EU) </w:t>
      </w:r>
      <w:r w:rsidR="00B01D4B" w:rsidRPr="00C44C8F">
        <w:rPr>
          <w:noProof/>
          <w:szCs w:val="24"/>
        </w:rPr>
        <w:t xml:space="preserve">2019/1685 </w:t>
      </w:r>
      <w:r w:rsidR="00047612">
        <w:rPr>
          <w:noProof/>
          <w:szCs w:val="24"/>
        </w:rPr>
        <w:t>of 4</w:t>
      </w:r>
      <w:r w:rsidR="00B01D4B" w:rsidRPr="00C44C8F">
        <w:rPr>
          <w:noProof/>
          <w:szCs w:val="24"/>
        </w:rPr>
        <w:t> October 2019 designating a European Union Reference Centre for Animal Welfare for poultry and other small farmed animals (</w:t>
      </w:r>
      <w:r w:rsidR="003449B5">
        <w:rPr>
          <w:noProof/>
          <w:szCs w:val="24"/>
        </w:rPr>
        <w:t>OJ L </w:t>
      </w:r>
      <w:r w:rsidR="00B01D4B" w:rsidRPr="00C44C8F">
        <w:rPr>
          <w:noProof/>
          <w:szCs w:val="24"/>
        </w:rPr>
        <w:t>258, 9.10.2019,</w:t>
      </w:r>
      <w:r w:rsidR="003449B5">
        <w:rPr>
          <w:noProof/>
          <w:szCs w:val="24"/>
        </w:rPr>
        <w:t xml:space="preserve"> p. </w:t>
      </w:r>
      <w:r w:rsidR="00B01D4B" w:rsidRPr="00C44C8F">
        <w:rPr>
          <w:noProof/>
          <w:szCs w:val="24"/>
        </w:rPr>
        <w:t>11), as corrected by OJ L79/12, 16.3.2020,</w:t>
      </w:r>
      <w:r w:rsidR="003449B5">
        <w:rPr>
          <w:noProof/>
          <w:szCs w:val="24"/>
        </w:rPr>
        <w:t xml:space="preserve"> p. </w:t>
      </w:r>
      <w:r w:rsidR="00B01D4B" w:rsidRPr="00C44C8F">
        <w:rPr>
          <w:noProof/>
          <w:szCs w:val="24"/>
        </w:rPr>
        <w:t>12.</w:t>
      </w:r>
    </w:p>
    <w:p w14:paraId="0B6AD8CE" w14:textId="77777777" w:rsidR="00B01D4B" w:rsidRPr="00C44C8F" w:rsidRDefault="00B01D4B" w:rsidP="00B01D4B">
      <w:pPr>
        <w:rPr>
          <w:noProof/>
          <w:szCs w:val="24"/>
        </w:rPr>
      </w:pPr>
    </w:p>
    <w:p w14:paraId="1D0BFEB3" w14:textId="5FEABEFF" w:rsidR="00B01D4B" w:rsidRPr="00C44C8F" w:rsidRDefault="00B01D4B" w:rsidP="00B01D4B">
      <w:pPr>
        <w:ind w:left="567" w:hanging="567"/>
        <w:rPr>
          <w:noProof/>
          <w:szCs w:val="24"/>
        </w:rPr>
      </w:pPr>
      <w:r w:rsidRPr="00C44C8F">
        <w:rPr>
          <w:noProof/>
          <w:szCs w:val="24"/>
        </w:rPr>
        <w:t>5.</w:t>
      </w:r>
      <w:r w:rsidRPr="00C44C8F">
        <w:rPr>
          <w:noProof/>
          <w:szCs w:val="24"/>
        </w:rPr>
        <w:tab/>
        <w:t>32021 D 0755: Commission Implementing Decision</w:t>
      </w:r>
      <w:r w:rsidR="00BD6AE8">
        <w:rPr>
          <w:noProof/>
          <w:szCs w:val="24"/>
        </w:rPr>
        <w:t xml:space="preserve"> (EU) </w:t>
      </w:r>
      <w:r w:rsidRPr="00C44C8F">
        <w:rPr>
          <w:noProof/>
          <w:szCs w:val="24"/>
        </w:rPr>
        <w:t xml:space="preserve">2021/755 </w:t>
      </w:r>
      <w:r w:rsidR="00047612">
        <w:rPr>
          <w:noProof/>
          <w:szCs w:val="24"/>
        </w:rPr>
        <w:t>of 6</w:t>
      </w:r>
      <w:r w:rsidRPr="00C44C8F">
        <w:rPr>
          <w:noProof/>
          <w:szCs w:val="24"/>
        </w:rPr>
        <w:t> May 2021 designating a European Union reference centre for animal welfare for ruminants and equines in accordance with Regulation</w:t>
      </w:r>
      <w:r w:rsidR="00BD6AE8">
        <w:rPr>
          <w:noProof/>
          <w:szCs w:val="24"/>
        </w:rPr>
        <w:t xml:space="preserve"> (EU) </w:t>
      </w:r>
      <w:r w:rsidRPr="00C44C8F">
        <w:rPr>
          <w:noProof/>
          <w:szCs w:val="24"/>
        </w:rPr>
        <w:t>2017/625 of the European Parliament and of the Council (</w:t>
      </w:r>
      <w:r w:rsidR="003449B5">
        <w:rPr>
          <w:noProof/>
          <w:szCs w:val="24"/>
        </w:rPr>
        <w:t>OJ L </w:t>
      </w:r>
      <w:r w:rsidRPr="00C44C8F">
        <w:rPr>
          <w:noProof/>
          <w:szCs w:val="24"/>
        </w:rPr>
        <w:t>163, 10.5.2021,</w:t>
      </w:r>
      <w:r w:rsidR="003449B5">
        <w:rPr>
          <w:noProof/>
          <w:szCs w:val="24"/>
        </w:rPr>
        <w:t xml:space="preserve"> p. </w:t>
      </w:r>
      <w:r w:rsidRPr="00C44C8F">
        <w:rPr>
          <w:noProof/>
          <w:szCs w:val="24"/>
        </w:rPr>
        <w:t>5).</w:t>
      </w:r>
    </w:p>
    <w:p w14:paraId="7036E4C7" w14:textId="77777777" w:rsidR="00B01D4B" w:rsidRPr="00C44C8F" w:rsidRDefault="00B01D4B" w:rsidP="00B01D4B">
      <w:pPr>
        <w:ind w:left="567" w:hanging="567"/>
        <w:rPr>
          <w:noProof/>
          <w:szCs w:val="24"/>
        </w:rPr>
      </w:pPr>
    </w:p>
    <w:p w14:paraId="04F398A3" w14:textId="0D986CA7" w:rsidR="00B01D4B" w:rsidRPr="00C44C8F" w:rsidRDefault="00B01D4B" w:rsidP="00B01D4B">
      <w:pPr>
        <w:ind w:left="567" w:hanging="567"/>
        <w:rPr>
          <w:noProof/>
          <w:szCs w:val="24"/>
        </w:rPr>
      </w:pPr>
      <w:r w:rsidRPr="00C44C8F">
        <w:rPr>
          <w:noProof/>
          <w:szCs w:val="24"/>
        </w:rPr>
        <w:t>6.</w:t>
      </w:r>
      <w:r w:rsidRPr="00C44C8F">
        <w:rPr>
          <w:noProof/>
          <w:szCs w:val="24"/>
        </w:rPr>
        <w:tab/>
        <w:t>32022 D 0712: Commission Implementing Decision</w:t>
      </w:r>
      <w:r w:rsidR="00BD6AE8">
        <w:rPr>
          <w:noProof/>
          <w:szCs w:val="24"/>
        </w:rPr>
        <w:t xml:space="preserve"> (EU) </w:t>
      </w:r>
      <w:r w:rsidRPr="00C44C8F">
        <w:rPr>
          <w:noProof/>
          <w:szCs w:val="24"/>
        </w:rPr>
        <w:t xml:space="preserve">2022/712 </w:t>
      </w:r>
      <w:r w:rsidR="00047612">
        <w:rPr>
          <w:noProof/>
          <w:szCs w:val="24"/>
        </w:rPr>
        <w:t>of 2</w:t>
      </w:r>
      <w:r w:rsidRPr="00C44C8F">
        <w:rPr>
          <w:noProof/>
          <w:szCs w:val="24"/>
        </w:rPr>
        <w:t>7 April 2022 on the request for registration of the European citizens’ initiative ‘End The Slaughter Age’ pursuant to Regulation</w:t>
      </w:r>
      <w:r w:rsidR="00BD6AE8">
        <w:rPr>
          <w:noProof/>
          <w:szCs w:val="24"/>
        </w:rPr>
        <w:t xml:space="preserve"> (EU) </w:t>
      </w:r>
      <w:r w:rsidRPr="00C44C8F">
        <w:rPr>
          <w:noProof/>
          <w:szCs w:val="24"/>
        </w:rPr>
        <w:t>2019/788 of the European Parliament and of the Council (O</w:t>
      </w:r>
      <w:r w:rsidR="00980EF8">
        <w:rPr>
          <w:noProof/>
          <w:szCs w:val="24"/>
        </w:rPr>
        <w:t>J</w:t>
      </w:r>
      <w:r w:rsidRPr="00C44C8F">
        <w:rPr>
          <w:noProof/>
          <w:szCs w:val="24"/>
        </w:rPr>
        <w:t xml:space="preserve"> L 133, 10.5.2022,</w:t>
      </w:r>
      <w:r w:rsidR="003449B5">
        <w:rPr>
          <w:noProof/>
          <w:szCs w:val="24"/>
        </w:rPr>
        <w:t xml:space="preserve"> p. </w:t>
      </w:r>
      <w:r w:rsidRPr="00C44C8F">
        <w:rPr>
          <w:noProof/>
          <w:szCs w:val="24"/>
        </w:rPr>
        <w:t>15).</w:t>
      </w:r>
    </w:p>
    <w:p w14:paraId="10335FE3" w14:textId="77777777" w:rsidR="00B01D4B" w:rsidRPr="00C44C8F" w:rsidRDefault="00B01D4B" w:rsidP="00B01D4B">
      <w:pPr>
        <w:rPr>
          <w:noProof/>
          <w:szCs w:val="24"/>
        </w:rPr>
      </w:pPr>
    </w:p>
    <w:p w14:paraId="1DF2438F" w14:textId="23FB1FBA" w:rsidR="00B01D4B" w:rsidRPr="00C44C8F" w:rsidRDefault="00B01D4B" w:rsidP="00B01D4B">
      <w:pPr>
        <w:ind w:left="567" w:hanging="567"/>
        <w:rPr>
          <w:noProof/>
          <w:szCs w:val="24"/>
        </w:rPr>
      </w:pPr>
      <w:r w:rsidRPr="00C44C8F">
        <w:rPr>
          <w:noProof/>
          <w:szCs w:val="24"/>
        </w:rPr>
        <w:t>7.</w:t>
      </w:r>
      <w:r w:rsidRPr="00C44C8F">
        <w:rPr>
          <w:noProof/>
          <w:szCs w:val="24"/>
        </w:rPr>
        <w:tab/>
        <w:t xml:space="preserve">31999L0074: Council Directive 1999/74/EC </w:t>
      </w:r>
      <w:r w:rsidR="00047612">
        <w:rPr>
          <w:noProof/>
          <w:szCs w:val="24"/>
        </w:rPr>
        <w:t>of 1</w:t>
      </w:r>
      <w:r w:rsidRPr="00C44C8F">
        <w:rPr>
          <w:noProof/>
          <w:szCs w:val="24"/>
        </w:rPr>
        <w:t>9 July 1999 laying down minimum standards for the protection of laying hens (</w:t>
      </w:r>
      <w:r w:rsidR="003449B5">
        <w:rPr>
          <w:noProof/>
          <w:szCs w:val="24"/>
        </w:rPr>
        <w:t>OJ L </w:t>
      </w:r>
      <w:r w:rsidRPr="00C44C8F">
        <w:rPr>
          <w:noProof/>
          <w:szCs w:val="24"/>
        </w:rPr>
        <w:t>203, 3.8.1999,</w:t>
      </w:r>
      <w:r w:rsidR="003449B5">
        <w:rPr>
          <w:noProof/>
          <w:szCs w:val="24"/>
        </w:rPr>
        <w:t xml:space="preserve"> p. </w:t>
      </w:r>
      <w:r w:rsidRPr="00C44C8F">
        <w:rPr>
          <w:noProof/>
          <w:szCs w:val="24"/>
        </w:rPr>
        <w:t>53), as amended by:</w:t>
      </w:r>
    </w:p>
    <w:p w14:paraId="72169259" w14:textId="77777777" w:rsidR="00B01D4B" w:rsidRPr="00C44C8F" w:rsidRDefault="00B01D4B" w:rsidP="00B01D4B">
      <w:pPr>
        <w:ind w:left="567" w:hanging="567"/>
        <w:rPr>
          <w:noProof/>
          <w:szCs w:val="24"/>
        </w:rPr>
      </w:pPr>
    </w:p>
    <w:p w14:paraId="66F95285" w14:textId="4904F57E" w:rsidR="00B01D4B" w:rsidRPr="00C44C8F" w:rsidRDefault="00B01D4B" w:rsidP="00B01D4B">
      <w:pPr>
        <w:ind w:left="1134" w:hanging="567"/>
        <w:rPr>
          <w:noProof/>
          <w:szCs w:val="24"/>
        </w:rPr>
      </w:pPr>
      <w:r w:rsidRPr="00C44C8F">
        <w:rPr>
          <w:noProof/>
          <w:szCs w:val="24"/>
        </w:rPr>
        <w:t>–</w:t>
      </w:r>
      <w:r w:rsidRPr="00C44C8F">
        <w:rPr>
          <w:noProof/>
          <w:szCs w:val="24"/>
        </w:rPr>
        <w:tab/>
        <w:t>32003 R 0806: Council Regulation</w:t>
      </w:r>
      <w:r w:rsidR="00BD6AE8">
        <w:rPr>
          <w:noProof/>
          <w:szCs w:val="24"/>
        </w:rPr>
        <w:t xml:space="preserve"> (EU) </w:t>
      </w:r>
      <w:r w:rsidR="00F54F60">
        <w:rPr>
          <w:noProof/>
          <w:szCs w:val="24"/>
        </w:rPr>
        <w:t>No 8</w:t>
      </w:r>
      <w:r w:rsidRPr="00C44C8F">
        <w:rPr>
          <w:noProof/>
          <w:szCs w:val="24"/>
        </w:rPr>
        <w:t xml:space="preserve">06/2003 </w:t>
      </w:r>
      <w:r w:rsidR="00047612">
        <w:rPr>
          <w:noProof/>
          <w:szCs w:val="24"/>
        </w:rPr>
        <w:t>of 1</w:t>
      </w:r>
      <w:r w:rsidRPr="00C44C8F">
        <w:rPr>
          <w:noProof/>
          <w:szCs w:val="24"/>
        </w:rPr>
        <w:t>4 April 2003 (</w:t>
      </w:r>
      <w:r w:rsidR="003449B5">
        <w:rPr>
          <w:noProof/>
          <w:szCs w:val="24"/>
        </w:rPr>
        <w:t>OJ L </w:t>
      </w:r>
      <w:r w:rsidRPr="00C44C8F">
        <w:rPr>
          <w:noProof/>
          <w:szCs w:val="24"/>
        </w:rPr>
        <w:t>122, 16.5.2003,</w:t>
      </w:r>
      <w:r w:rsidR="003449B5">
        <w:rPr>
          <w:noProof/>
          <w:szCs w:val="24"/>
        </w:rPr>
        <w:t xml:space="preserve"> p. </w:t>
      </w:r>
      <w:r w:rsidRPr="00C44C8F">
        <w:rPr>
          <w:noProof/>
          <w:szCs w:val="24"/>
        </w:rPr>
        <w:t>1),</w:t>
      </w:r>
    </w:p>
    <w:p w14:paraId="05DFB1A1" w14:textId="77777777" w:rsidR="00B01D4B" w:rsidRPr="00C44C8F" w:rsidRDefault="00B01D4B" w:rsidP="00B01D4B">
      <w:pPr>
        <w:ind w:left="1134" w:hanging="567"/>
        <w:rPr>
          <w:noProof/>
          <w:szCs w:val="24"/>
        </w:rPr>
      </w:pPr>
    </w:p>
    <w:p w14:paraId="71AE23E2" w14:textId="7410264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32013 L 0064: Council </w:t>
      </w:r>
      <w:r w:rsidR="00BD6AE8">
        <w:rPr>
          <w:noProof/>
          <w:szCs w:val="24"/>
        </w:rPr>
        <w:t>Directive 2</w:t>
      </w:r>
      <w:r w:rsidRPr="00BB4FEA">
        <w:rPr>
          <w:noProof/>
          <w:szCs w:val="24"/>
        </w:rPr>
        <w:t xml:space="preserve">013/64/EU </w:t>
      </w:r>
      <w:r w:rsidR="00047612">
        <w:rPr>
          <w:noProof/>
          <w:szCs w:val="24"/>
        </w:rPr>
        <w:t>of 1</w:t>
      </w:r>
      <w:r w:rsidRPr="00BB4FEA">
        <w:rPr>
          <w:noProof/>
          <w:szCs w:val="24"/>
        </w:rPr>
        <w:t>7 December 2013 (OJ L353, 28.12.2013,</w:t>
      </w:r>
      <w:r w:rsidR="003449B5">
        <w:rPr>
          <w:noProof/>
          <w:szCs w:val="24"/>
        </w:rPr>
        <w:t xml:space="preserve"> p. </w:t>
      </w:r>
      <w:r w:rsidRPr="00BB4FEA">
        <w:rPr>
          <w:noProof/>
          <w:szCs w:val="24"/>
        </w:rPr>
        <w:t>8),</w:t>
      </w:r>
    </w:p>
    <w:p w14:paraId="40A3905C" w14:textId="77777777" w:rsidR="00B01D4B" w:rsidRPr="00C44C8F" w:rsidRDefault="00B01D4B" w:rsidP="00F54F60">
      <w:pPr>
        <w:ind w:left="1134" w:hanging="567"/>
        <w:rPr>
          <w:noProof/>
        </w:rPr>
      </w:pPr>
    </w:p>
    <w:p w14:paraId="5DE5EB9E" w14:textId="3AD0D04F" w:rsidR="00B01D4B" w:rsidRPr="00BB4FEA" w:rsidRDefault="00B01D4B" w:rsidP="00F54F60">
      <w:pPr>
        <w:ind w:left="1134" w:hanging="567"/>
        <w:rPr>
          <w:noProof/>
        </w:rPr>
      </w:pPr>
      <w:r w:rsidRPr="00C44C8F">
        <w:rPr>
          <w:noProof/>
        </w:rPr>
        <w:t>–</w:t>
      </w:r>
      <w:r w:rsidRPr="00C44C8F">
        <w:rPr>
          <w:noProof/>
        </w:rPr>
        <w:tab/>
      </w:r>
      <w:r w:rsidRPr="00BB4FEA">
        <w:rPr>
          <w:noProof/>
        </w:rPr>
        <w:t>32017 R 0625: Regulation</w:t>
      </w:r>
      <w:r w:rsidR="00BD6AE8">
        <w:rPr>
          <w:noProof/>
        </w:rPr>
        <w:t xml:space="preserve"> (EU) </w:t>
      </w:r>
      <w:r w:rsidRPr="00BB4FEA">
        <w:rPr>
          <w:noProof/>
        </w:rPr>
        <w:t xml:space="preserve">2017/625 of the European Parliament and of the Council </w:t>
      </w:r>
      <w:r w:rsidR="00047612">
        <w:rPr>
          <w:noProof/>
        </w:rPr>
        <w:t>of 1</w:t>
      </w:r>
      <w:r w:rsidRPr="00BB4FEA">
        <w:rPr>
          <w:noProof/>
        </w:rPr>
        <w:t>5 March 2017 (OJ L95, 7.4.2017,</w:t>
      </w:r>
      <w:r w:rsidR="003449B5">
        <w:rPr>
          <w:noProof/>
        </w:rPr>
        <w:t xml:space="preserve"> p. </w:t>
      </w:r>
      <w:r w:rsidRPr="00BB4FEA">
        <w:rPr>
          <w:noProof/>
        </w:rPr>
        <w:t>1).</w:t>
      </w:r>
    </w:p>
    <w:p w14:paraId="588CF034" w14:textId="77777777" w:rsidR="00B01D4B" w:rsidRPr="00C44C8F" w:rsidRDefault="00B01D4B" w:rsidP="00B01D4B">
      <w:pPr>
        <w:rPr>
          <w:noProof/>
          <w:szCs w:val="24"/>
        </w:rPr>
      </w:pPr>
    </w:p>
    <w:p w14:paraId="383B8C02" w14:textId="0D835271" w:rsidR="003F0689" w:rsidRDefault="003F0689" w:rsidP="00AC39B6">
      <w:pPr>
        <w:ind w:left="567" w:hanging="567"/>
        <w:rPr>
          <w:noProof/>
          <w:szCs w:val="24"/>
        </w:rPr>
      </w:pPr>
      <w:r>
        <w:rPr>
          <w:noProof/>
        </w:rPr>
        <w:br w:type="page"/>
      </w:r>
      <w:r w:rsidR="00B01D4B" w:rsidRPr="00C44C8F">
        <w:rPr>
          <w:noProof/>
          <w:szCs w:val="24"/>
        </w:rPr>
        <w:t>8.</w:t>
      </w:r>
      <w:r w:rsidR="00B01D4B" w:rsidRPr="00C44C8F">
        <w:rPr>
          <w:noProof/>
          <w:szCs w:val="24"/>
        </w:rPr>
        <w:tab/>
        <w:t xml:space="preserve">32002 L 0004: Commission </w:t>
      </w:r>
      <w:r w:rsidR="00BD6AE8">
        <w:rPr>
          <w:noProof/>
          <w:szCs w:val="24"/>
        </w:rPr>
        <w:t>Directive 2</w:t>
      </w:r>
      <w:r w:rsidR="00B01D4B" w:rsidRPr="00C44C8F">
        <w:rPr>
          <w:noProof/>
          <w:szCs w:val="24"/>
        </w:rPr>
        <w:t xml:space="preserve">002/4/EC </w:t>
      </w:r>
      <w:r w:rsidR="00047612">
        <w:rPr>
          <w:noProof/>
          <w:szCs w:val="24"/>
        </w:rPr>
        <w:t>of 3</w:t>
      </w:r>
      <w:r w:rsidR="00B01D4B" w:rsidRPr="00C44C8F">
        <w:rPr>
          <w:noProof/>
          <w:szCs w:val="24"/>
        </w:rPr>
        <w:t>0 January 2002 on the registration of establishments keeping laying hens, covered by Council Directive 1999/74/EC (</w:t>
      </w:r>
      <w:r w:rsidR="003449B5">
        <w:rPr>
          <w:noProof/>
          <w:szCs w:val="24"/>
        </w:rPr>
        <w:t>OJ L </w:t>
      </w:r>
      <w:r w:rsidR="00B01D4B" w:rsidRPr="00C44C8F">
        <w:rPr>
          <w:noProof/>
          <w:szCs w:val="24"/>
        </w:rPr>
        <w:t>30, 31.1.2002,</w:t>
      </w:r>
      <w:r w:rsidR="003449B5">
        <w:rPr>
          <w:noProof/>
          <w:szCs w:val="24"/>
        </w:rPr>
        <w:t xml:space="preserve"> p. </w:t>
      </w:r>
      <w:r w:rsidR="00B01D4B" w:rsidRPr="00C44C8F">
        <w:rPr>
          <w:noProof/>
          <w:szCs w:val="24"/>
        </w:rPr>
        <w:t>44), as amended by:</w:t>
      </w:r>
    </w:p>
    <w:p w14:paraId="7BBA0DC2" w14:textId="77777777" w:rsidR="00B01D4B" w:rsidRPr="00C44C8F" w:rsidRDefault="00B01D4B" w:rsidP="00B01D4B">
      <w:pPr>
        <w:ind w:left="567" w:hanging="567"/>
        <w:rPr>
          <w:noProof/>
          <w:szCs w:val="24"/>
        </w:rPr>
      </w:pPr>
    </w:p>
    <w:p w14:paraId="2BAEB594" w14:textId="1F2507E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12003T/TXT: </w:t>
      </w:r>
      <w:r w:rsidRPr="00BB4FEA">
        <w:rPr>
          <w:rStyle w:val="cf01"/>
          <w:rFonts w:ascii="Times New Roman" w:hAnsi="Times New Roman" w:cs="Times New Roman"/>
          <w:noProof/>
          <w:sz w:val="24"/>
          <w:szCs w:val="24"/>
        </w:rPr>
        <w:t>ACT concerning the conditions of accession of the Czech Republic, the Republic of Estonia, the Republic of Cyprus, the Republic of Latvia, the Republic of Lithuania, the Republic of Hungary, the Republic of Malta, the Republic of Poland, the Republic of Slovenia and the Slovak Republic and the adjustments to the Treaties on which the European Union is founded</w:t>
      </w:r>
      <w:r w:rsidRPr="00BB4FEA">
        <w:rPr>
          <w:noProof/>
          <w:szCs w:val="24"/>
        </w:rPr>
        <w:t xml:space="preserve"> (</w:t>
      </w:r>
      <w:r w:rsidR="003449B5">
        <w:rPr>
          <w:noProof/>
          <w:szCs w:val="24"/>
        </w:rPr>
        <w:t>OJ L </w:t>
      </w:r>
      <w:r w:rsidRPr="00BB4FEA">
        <w:rPr>
          <w:noProof/>
          <w:szCs w:val="24"/>
        </w:rPr>
        <w:t>236, 23.9.2003,</w:t>
      </w:r>
      <w:r w:rsidR="003449B5">
        <w:rPr>
          <w:noProof/>
          <w:szCs w:val="24"/>
        </w:rPr>
        <w:t xml:space="preserve"> p. </w:t>
      </w:r>
      <w:r w:rsidRPr="00BB4FEA">
        <w:rPr>
          <w:noProof/>
          <w:szCs w:val="24"/>
        </w:rPr>
        <w:t>33),</w:t>
      </w:r>
    </w:p>
    <w:p w14:paraId="6878AA08" w14:textId="77777777" w:rsidR="00B01D4B" w:rsidRPr="00C44C8F" w:rsidRDefault="00B01D4B" w:rsidP="00F54F60">
      <w:pPr>
        <w:ind w:left="1134" w:hanging="567"/>
        <w:rPr>
          <w:noProof/>
        </w:rPr>
      </w:pPr>
    </w:p>
    <w:p w14:paraId="781FE8BE" w14:textId="04BB314A" w:rsidR="00B01D4B" w:rsidRPr="00BB4FEA" w:rsidRDefault="00B01D4B" w:rsidP="00F54F60">
      <w:pPr>
        <w:ind w:left="1134" w:hanging="567"/>
        <w:rPr>
          <w:noProof/>
        </w:rPr>
      </w:pPr>
      <w:r w:rsidRPr="00C44C8F">
        <w:rPr>
          <w:noProof/>
        </w:rPr>
        <w:t>–</w:t>
      </w:r>
      <w:r w:rsidRPr="00C44C8F">
        <w:rPr>
          <w:noProof/>
        </w:rPr>
        <w:tab/>
      </w:r>
      <w:r w:rsidRPr="00BB4FEA">
        <w:rPr>
          <w:noProof/>
        </w:rPr>
        <w:t xml:space="preserve">32006 L 0083: Commission </w:t>
      </w:r>
      <w:r w:rsidR="00BD6AE8">
        <w:rPr>
          <w:noProof/>
        </w:rPr>
        <w:t>Directive 2</w:t>
      </w:r>
      <w:r w:rsidRPr="00BB4FEA">
        <w:rPr>
          <w:noProof/>
        </w:rPr>
        <w:t xml:space="preserve">006/83/EC </w:t>
      </w:r>
      <w:r w:rsidR="00047612">
        <w:rPr>
          <w:noProof/>
        </w:rPr>
        <w:t>of 2</w:t>
      </w:r>
      <w:r w:rsidRPr="00BB4FEA">
        <w:rPr>
          <w:noProof/>
        </w:rPr>
        <w:t>3 October 2006 (</w:t>
      </w:r>
      <w:r w:rsidR="003449B5">
        <w:rPr>
          <w:noProof/>
        </w:rPr>
        <w:t>OJ L </w:t>
      </w:r>
      <w:r w:rsidRPr="00BB4FEA">
        <w:rPr>
          <w:noProof/>
        </w:rPr>
        <w:t>362, 20.12.2006,</w:t>
      </w:r>
      <w:r w:rsidR="003449B5">
        <w:rPr>
          <w:noProof/>
        </w:rPr>
        <w:t xml:space="preserve"> p. </w:t>
      </w:r>
      <w:r w:rsidRPr="00BB4FEA">
        <w:rPr>
          <w:noProof/>
        </w:rPr>
        <w:t>97).</w:t>
      </w:r>
    </w:p>
    <w:p w14:paraId="7B30BA2E" w14:textId="77777777" w:rsidR="00B01D4B" w:rsidRPr="00C44C8F" w:rsidRDefault="00B01D4B" w:rsidP="00B01D4B">
      <w:pPr>
        <w:rPr>
          <w:noProof/>
          <w:szCs w:val="24"/>
        </w:rPr>
      </w:pPr>
    </w:p>
    <w:p w14:paraId="17636BFA" w14:textId="74882E97" w:rsidR="00B01D4B" w:rsidRPr="00C44C8F" w:rsidRDefault="00B01D4B" w:rsidP="00B01D4B">
      <w:pPr>
        <w:ind w:left="567" w:hanging="567"/>
        <w:rPr>
          <w:noProof/>
          <w:szCs w:val="24"/>
        </w:rPr>
      </w:pPr>
      <w:r w:rsidRPr="00C44C8F">
        <w:rPr>
          <w:noProof/>
          <w:szCs w:val="24"/>
        </w:rPr>
        <w:t>9.</w:t>
      </w:r>
      <w:r w:rsidRPr="00C44C8F">
        <w:rPr>
          <w:noProof/>
          <w:szCs w:val="24"/>
        </w:rPr>
        <w:tab/>
        <w:t xml:space="preserve">32007 L 0043: Council </w:t>
      </w:r>
      <w:r w:rsidR="00BD6AE8">
        <w:rPr>
          <w:noProof/>
          <w:szCs w:val="24"/>
        </w:rPr>
        <w:t>Directive 2</w:t>
      </w:r>
      <w:r w:rsidRPr="00C44C8F">
        <w:rPr>
          <w:noProof/>
          <w:szCs w:val="24"/>
        </w:rPr>
        <w:t xml:space="preserve">007/43/EC </w:t>
      </w:r>
      <w:r w:rsidR="00047612">
        <w:rPr>
          <w:noProof/>
          <w:szCs w:val="24"/>
        </w:rPr>
        <w:t>of 2</w:t>
      </w:r>
      <w:r w:rsidRPr="00C44C8F">
        <w:rPr>
          <w:noProof/>
          <w:szCs w:val="24"/>
        </w:rPr>
        <w:t>8 June 2007 laying down minimum rules for the protection of chickens kept for meat production (</w:t>
      </w:r>
      <w:r w:rsidR="003449B5">
        <w:rPr>
          <w:noProof/>
          <w:szCs w:val="24"/>
        </w:rPr>
        <w:t>OJ L </w:t>
      </w:r>
      <w:r w:rsidRPr="00C44C8F">
        <w:rPr>
          <w:noProof/>
          <w:szCs w:val="24"/>
        </w:rPr>
        <w:t>182, 12.7.2007,</w:t>
      </w:r>
      <w:r w:rsidR="003449B5">
        <w:rPr>
          <w:noProof/>
          <w:szCs w:val="24"/>
        </w:rPr>
        <w:t xml:space="preserve"> p. </w:t>
      </w:r>
      <w:r w:rsidRPr="00C44C8F">
        <w:rPr>
          <w:noProof/>
          <w:szCs w:val="24"/>
        </w:rPr>
        <w:t>19), as amended by:</w:t>
      </w:r>
    </w:p>
    <w:p w14:paraId="5C3213A2" w14:textId="77777777" w:rsidR="00B01D4B" w:rsidRPr="00C44C8F" w:rsidRDefault="00B01D4B" w:rsidP="00B01D4B">
      <w:pPr>
        <w:ind w:left="567" w:hanging="567"/>
        <w:rPr>
          <w:noProof/>
          <w:szCs w:val="24"/>
        </w:rPr>
      </w:pPr>
    </w:p>
    <w:p w14:paraId="08282870" w14:textId="2441255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0625: Regulation</w:t>
      </w:r>
      <w:r w:rsidR="00BD6AE8">
        <w:rPr>
          <w:noProof/>
          <w:szCs w:val="24"/>
        </w:rPr>
        <w:t xml:space="preserve"> (EU) </w:t>
      </w:r>
      <w:r w:rsidRPr="00BB4FEA">
        <w:rPr>
          <w:noProof/>
          <w:szCs w:val="24"/>
        </w:rPr>
        <w:t xml:space="preserve">2017/625 of the European Parliament and of the Council </w:t>
      </w:r>
      <w:r w:rsidR="00047612">
        <w:rPr>
          <w:noProof/>
          <w:szCs w:val="24"/>
        </w:rPr>
        <w:t>of 1</w:t>
      </w:r>
      <w:r w:rsidRPr="00BB4FEA">
        <w:rPr>
          <w:noProof/>
          <w:szCs w:val="24"/>
        </w:rPr>
        <w:t>5 March 2017 (</w:t>
      </w:r>
      <w:r w:rsidR="003449B5">
        <w:rPr>
          <w:noProof/>
          <w:szCs w:val="24"/>
        </w:rPr>
        <w:t>OJ L </w:t>
      </w:r>
      <w:r w:rsidRPr="00BB4FEA">
        <w:rPr>
          <w:noProof/>
          <w:szCs w:val="24"/>
        </w:rPr>
        <w:t>95, 7.4.2017,</w:t>
      </w:r>
      <w:r w:rsidR="003449B5">
        <w:rPr>
          <w:noProof/>
          <w:szCs w:val="24"/>
        </w:rPr>
        <w:t xml:space="preserve"> p. </w:t>
      </w:r>
      <w:r w:rsidRPr="00BB4FEA">
        <w:rPr>
          <w:noProof/>
          <w:szCs w:val="24"/>
        </w:rPr>
        <w:t>1).</w:t>
      </w:r>
    </w:p>
    <w:p w14:paraId="07A40A76" w14:textId="77777777" w:rsidR="00B01D4B" w:rsidRPr="00C44C8F" w:rsidRDefault="00B01D4B" w:rsidP="00B01D4B">
      <w:pPr>
        <w:rPr>
          <w:noProof/>
          <w:szCs w:val="24"/>
        </w:rPr>
      </w:pPr>
    </w:p>
    <w:p w14:paraId="3B320611" w14:textId="1BADB573" w:rsidR="00B01D4B" w:rsidRPr="00C44C8F" w:rsidRDefault="00B01D4B" w:rsidP="00B01D4B">
      <w:pPr>
        <w:ind w:left="567" w:hanging="567"/>
        <w:rPr>
          <w:noProof/>
          <w:szCs w:val="24"/>
        </w:rPr>
      </w:pPr>
      <w:r w:rsidRPr="00C44C8F">
        <w:rPr>
          <w:noProof/>
          <w:szCs w:val="24"/>
        </w:rPr>
        <w:t>10.</w:t>
      </w:r>
      <w:r w:rsidRPr="00C44C8F">
        <w:rPr>
          <w:noProof/>
          <w:szCs w:val="24"/>
        </w:rPr>
        <w:tab/>
        <w:t xml:space="preserve">32008 L 0119: Council </w:t>
      </w:r>
      <w:r w:rsidR="00BD6AE8">
        <w:rPr>
          <w:noProof/>
          <w:szCs w:val="24"/>
        </w:rPr>
        <w:t>Directive 2</w:t>
      </w:r>
      <w:r w:rsidRPr="00C44C8F">
        <w:rPr>
          <w:noProof/>
          <w:szCs w:val="24"/>
        </w:rPr>
        <w:t xml:space="preserve">008/119/EC </w:t>
      </w:r>
      <w:r w:rsidR="00047612">
        <w:rPr>
          <w:noProof/>
          <w:szCs w:val="24"/>
        </w:rPr>
        <w:t>of 1</w:t>
      </w:r>
      <w:r w:rsidRPr="00C44C8F">
        <w:rPr>
          <w:noProof/>
          <w:szCs w:val="24"/>
        </w:rPr>
        <w:t>8 December 2008 laying down minimum standards for the protection of calves (</w:t>
      </w:r>
      <w:r w:rsidR="003449B5">
        <w:rPr>
          <w:noProof/>
          <w:szCs w:val="24"/>
        </w:rPr>
        <w:t>OJ L </w:t>
      </w:r>
      <w:r w:rsidRPr="00C44C8F">
        <w:rPr>
          <w:noProof/>
          <w:szCs w:val="24"/>
        </w:rPr>
        <w:t>10, 15.1.2009,</w:t>
      </w:r>
      <w:r w:rsidR="003449B5">
        <w:rPr>
          <w:noProof/>
          <w:szCs w:val="24"/>
        </w:rPr>
        <w:t xml:space="preserve"> p. </w:t>
      </w:r>
      <w:r w:rsidRPr="00C44C8F">
        <w:rPr>
          <w:noProof/>
          <w:szCs w:val="24"/>
        </w:rPr>
        <w:t>7), as amended by:</w:t>
      </w:r>
    </w:p>
    <w:p w14:paraId="091F92AB" w14:textId="77777777" w:rsidR="00B01D4B" w:rsidRPr="00C44C8F" w:rsidRDefault="00B01D4B" w:rsidP="00B01D4B">
      <w:pPr>
        <w:ind w:left="567" w:hanging="567"/>
        <w:rPr>
          <w:noProof/>
          <w:szCs w:val="24"/>
        </w:rPr>
      </w:pPr>
    </w:p>
    <w:p w14:paraId="1B4A7175" w14:textId="6E31DFB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0625: Regulation</w:t>
      </w:r>
      <w:r w:rsidR="00BD6AE8">
        <w:rPr>
          <w:noProof/>
          <w:szCs w:val="24"/>
        </w:rPr>
        <w:t xml:space="preserve"> (EU) </w:t>
      </w:r>
      <w:r w:rsidRPr="00BB4FEA">
        <w:rPr>
          <w:noProof/>
          <w:szCs w:val="24"/>
        </w:rPr>
        <w:t xml:space="preserve">2017/625 of the European Parliament and of the Council </w:t>
      </w:r>
      <w:r w:rsidR="00047612">
        <w:rPr>
          <w:noProof/>
          <w:szCs w:val="24"/>
        </w:rPr>
        <w:t>of 1</w:t>
      </w:r>
      <w:r w:rsidRPr="00BB4FEA">
        <w:rPr>
          <w:noProof/>
          <w:szCs w:val="24"/>
        </w:rPr>
        <w:t>5 March 2017 (</w:t>
      </w:r>
      <w:r w:rsidR="003449B5">
        <w:rPr>
          <w:noProof/>
          <w:szCs w:val="24"/>
        </w:rPr>
        <w:t>OJ L </w:t>
      </w:r>
      <w:r w:rsidRPr="00BB4FEA">
        <w:rPr>
          <w:noProof/>
          <w:szCs w:val="24"/>
        </w:rPr>
        <w:t>95, 7.4.2017,</w:t>
      </w:r>
      <w:r w:rsidR="003449B5">
        <w:rPr>
          <w:noProof/>
          <w:szCs w:val="24"/>
        </w:rPr>
        <w:t xml:space="preserve"> p. </w:t>
      </w:r>
      <w:r w:rsidRPr="00BB4FEA">
        <w:rPr>
          <w:noProof/>
          <w:szCs w:val="24"/>
        </w:rPr>
        <w:t>1).</w:t>
      </w:r>
    </w:p>
    <w:p w14:paraId="11EF45FC" w14:textId="77777777" w:rsidR="00B01D4B" w:rsidRPr="00C44C8F" w:rsidRDefault="00B01D4B" w:rsidP="00B01D4B">
      <w:pPr>
        <w:rPr>
          <w:noProof/>
          <w:szCs w:val="24"/>
        </w:rPr>
      </w:pPr>
    </w:p>
    <w:p w14:paraId="5F76F6CD" w14:textId="40A6A629" w:rsidR="003F0689" w:rsidRDefault="003F0689" w:rsidP="00AC39B6">
      <w:pPr>
        <w:ind w:left="567" w:hanging="567"/>
        <w:rPr>
          <w:noProof/>
          <w:szCs w:val="24"/>
        </w:rPr>
      </w:pPr>
      <w:r>
        <w:rPr>
          <w:noProof/>
        </w:rPr>
        <w:br w:type="page"/>
      </w:r>
      <w:r w:rsidR="00B01D4B" w:rsidRPr="00C44C8F">
        <w:rPr>
          <w:noProof/>
          <w:szCs w:val="24"/>
        </w:rPr>
        <w:t>11.</w:t>
      </w:r>
      <w:r w:rsidR="00B01D4B" w:rsidRPr="00C44C8F">
        <w:rPr>
          <w:noProof/>
          <w:szCs w:val="24"/>
        </w:rPr>
        <w:tab/>
        <w:t xml:space="preserve">32008 L 0120: Council </w:t>
      </w:r>
      <w:r w:rsidR="00BD6AE8">
        <w:rPr>
          <w:noProof/>
          <w:szCs w:val="24"/>
        </w:rPr>
        <w:t>Directive 2</w:t>
      </w:r>
      <w:r w:rsidR="00B01D4B" w:rsidRPr="00C44C8F">
        <w:rPr>
          <w:noProof/>
          <w:szCs w:val="24"/>
        </w:rPr>
        <w:t xml:space="preserve">008/120/EC </w:t>
      </w:r>
      <w:r w:rsidR="00047612">
        <w:rPr>
          <w:noProof/>
          <w:szCs w:val="24"/>
        </w:rPr>
        <w:t>of 1</w:t>
      </w:r>
      <w:r w:rsidR="00B01D4B" w:rsidRPr="00C44C8F">
        <w:rPr>
          <w:noProof/>
          <w:szCs w:val="24"/>
        </w:rPr>
        <w:t>8 December 2008 laying down minimum standards for the protection of pigs (</w:t>
      </w:r>
      <w:r w:rsidR="003449B5">
        <w:rPr>
          <w:noProof/>
          <w:szCs w:val="24"/>
        </w:rPr>
        <w:t>OJ L </w:t>
      </w:r>
      <w:r w:rsidR="00B01D4B" w:rsidRPr="00C44C8F">
        <w:rPr>
          <w:noProof/>
          <w:szCs w:val="24"/>
        </w:rPr>
        <w:t>47, 18.2.2009,</w:t>
      </w:r>
      <w:r w:rsidR="003449B5">
        <w:rPr>
          <w:noProof/>
          <w:szCs w:val="24"/>
        </w:rPr>
        <w:t xml:space="preserve"> p. </w:t>
      </w:r>
      <w:r w:rsidR="00B01D4B" w:rsidRPr="00C44C8F">
        <w:rPr>
          <w:noProof/>
          <w:szCs w:val="24"/>
        </w:rPr>
        <w:t>5), as amended by:</w:t>
      </w:r>
    </w:p>
    <w:p w14:paraId="07D23865" w14:textId="77777777" w:rsidR="00B01D4B" w:rsidRPr="00C44C8F" w:rsidRDefault="00B01D4B" w:rsidP="00B01D4B">
      <w:pPr>
        <w:ind w:left="567" w:hanging="567"/>
        <w:rPr>
          <w:noProof/>
          <w:szCs w:val="24"/>
        </w:rPr>
      </w:pPr>
    </w:p>
    <w:p w14:paraId="26CA39DC" w14:textId="6951ACA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0625: Regulation</w:t>
      </w:r>
      <w:r w:rsidR="00BD6AE8">
        <w:rPr>
          <w:noProof/>
          <w:szCs w:val="24"/>
        </w:rPr>
        <w:t xml:space="preserve"> (EU) </w:t>
      </w:r>
      <w:r w:rsidRPr="00BB4FEA">
        <w:rPr>
          <w:noProof/>
          <w:szCs w:val="24"/>
        </w:rPr>
        <w:t xml:space="preserve">2017/625 of the European Parliament and of the Council </w:t>
      </w:r>
      <w:r w:rsidR="00047612">
        <w:rPr>
          <w:noProof/>
          <w:szCs w:val="24"/>
        </w:rPr>
        <w:t>of 1</w:t>
      </w:r>
      <w:r w:rsidRPr="00BB4FEA">
        <w:rPr>
          <w:noProof/>
          <w:szCs w:val="24"/>
        </w:rPr>
        <w:t>5 March 2017 (</w:t>
      </w:r>
      <w:r w:rsidR="003449B5">
        <w:rPr>
          <w:noProof/>
          <w:szCs w:val="24"/>
        </w:rPr>
        <w:t>OJ L </w:t>
      </w:r>
      <w:r w:rsidRPr="00BB4FEA">
        <w:rPr>
          <w:noProof/>
          <w:szCs w:val="24"/>
        </w:rPr>
        <w:t>95, 7.4.2017,</w:t>
      </w:r>
      <w:r w:rsidR="003449B5">
        <w:rPr>
          <w:noProof/>
          <w:szCs w:val="24"/>
        </w:rPr>
        <w:t xml:space="preserve"> p. </w:t>
      </w:r>
      <w:r w:rsidRPr="00BB4FEA">
        <w:rPr>
          <w:noProof/>
          <w:szCs w:val="24"/>
        </w:rPr>
        <w:t>1).</w:t>
      </w:r>
    </w:p>
    <w:p w14:paraId="371A651E" w14:textId="77777777" w:rsidR="00B01D4B" w:rsidRPr="00C44C8F" w:rsidRDefault="00B01D4B" w:rsidP="00B01D4B">
      <w:pPr>
        <w:rPr>
          <w:noProof/>
          <w:szCs w:val="24"/>
        </w:rPr>
      </w:pPr>
    </w:p>
    <w:p w14:paraId="0AA61295" w14:textId="0898DE76" w:rsidR="00B01D4B" w:rsidRPr="00C44C8F" w:rsidRDefault="00B01D4B" w:rsidP="00B01D4B">
      <w:pPr>
        <w:ind w:left="567" w:hanging="567"/>
        <w:rPr>
          <w:noProof/>
          <w:szCs w:val="24"/>
        </w:rPr>
      </w:pPr>
      <w:r w:rsidRPr="00C44C8F">
        <w:rPr>
          <w:noProof/>
          <w:szCs w:val="24"/>
        </w:rPr>
        <w:t>12.</w:t>
      </w:r>
      <w:r w:rsidRPr="00C44C8F">
        <w:rPr>
          <w:noProof/>
          <w:szCs w:val="24"/>
        </w:rPr>
        <w:tab/>
        <w:t>32016 H 0336: Commission Recommendation</w:t>
      </w:r>
      <w:r w:rsidR="00BD6AE8">
        <w:rPr>
          <w:noProof/>
          <w:szCs w:val="24"/>
        </w:rPr>
        <w:t xml:space="preserve"> (EU) </w:t>
      </w:r>
      <w:r w:rsidRPr="00C44C8F">
        <w:rPr>
          <w:noProof/>
          <w:szCs w:val="24"/>
        </w:rPr>
        <w:t xml:space="preserve">2016/336 </w:t>
      </w:r>
      <w:r w:rsidR="00047612">
        <w:rPr>
          <w:noProof/>
          <w:szCs w:val="24"/>
        </w:rPr>
        <w:t>of 8</w:t>
      </w:r>
      <w:r w:rsidRPr="00C44C8F">
        <w:rPr>
          <w:noProof/>
          <w:szCs w:val="24"/>
        </w:rPr>
        <w:t xml:space="preserve"> March 2016 on the application of Council </w:t>
      </w:r>
      <w:r w:rsidR="00BD6AE8">
        <w:rPr>
          <w:noProof/>
          <w:szCs w:val="24"/>
        </w:rPr>
        <w:t>Directive 2</w:t>
      </w:r>
      <w:r w:rsidRPr="00C44C8F">
        <w:rPr>
          <w:noProof/>
          <w:szCs w:val="24"/>
        </w:rPr>
        <w:t>008/120/EC laying down minimum standards for the protection of pigs as regards measures to reduce the need for tail-docking (</w:t>
      </w:r>
      <w:r w:rsidR="003449B5">
        <w:rPr>
          <w:noProof/>
          <w:szCs w:val="24"/>
        </w:rPr>
        <w:t>OJ L </w:t>
      </w:r>
      <w:r w:rsidRPr="00C44C8F">
        <w:rPr>
          <w:noProof/>
          <w:szCs w:val="24"/>
        </w:rPr>
        <w:t>62, 9.3.2016,</w:t>
      </w:r>
      <w:r w:rsidR="003449B5">
        <w:rPr>
          <w:noProof/>
          <w:szCs w:val="24"/>
        </w:rPr>
        <w:t xml:space="preserve"> p. </w:t>
      </w:r>
      <w:r w:rsidRPr="00C44C8F">
        <w:rPr>
          <w:noProof/>
          <w:szCs w:val="24"/>
        </w:rPr>
        <w:t>20).</w:t>
      </w:r>
    </w:p>
    <w:p w14:paraId="20239A13" w14:textId="77777777" w:rsidR="00B01D4B" w:rsidRPr="00C44C8F" w:rsidRDefault="00B01D4B" w:rsidP="00B01D4B">
      <w:pPr>
        <w:rPr>
          <w:noProof/>
          <w:szCs w:val="24"/>
        </w:rPr>
      </w:pPr>
    </w:p>
    <w:p w14:paraId="10DA8A5F" w14:textId="77777777" w:rsidR="00B01D4B" w:rsidRPr="00C44C8F" w:rsidRDefault="00B01D4B" w:rsidP="00B01D4B">
      <w:pPr>
        <w:rPr>
          <w:noProof/>
          <w:szCs w:val="24"/>
        </w:rPr>
      </w:pPr>
    </w:p>
    <w:p w14:paraId="2AFB0C38" w14:textId="77777777" w:rsidR="00B01D4B" w:rsidRPr="00C44C8F" w:rsidRDefault="00B01D4B" w:rsidP="003449B5">
      <w:pPr>
        <w:jc w:val="center"/>
        <w:rPr>
          <w:noProof/>
          <w:szCs w:val="24"/>
        </w:rPr>
      </w:pPr>
      <w:r w:rsidRPr="00C44C8F">
        <w:rPr>
          <w:noProof/>
          <w:szCs w:val="24"/>
        </w:rPr>
        <w:t>SECTION B</w:t>
      </w:r>
    </w:p>
    <w:p w14:paraId="7C109289" w14:textId="77777777" w:rsidR="00B01D4B" w:rsidRPr="00C44C8F" w:rsidRDefault="00B01D4B" w:rsidP="003449B5">
      <w:pPr>
        <w:jc w:val="center"/>
        <w:rPr>
          <w:noProof/>
          <w:szCs w:val="24"/>
        </w:rPr>
      </w:pPr>
    </w:p>
    <w:p w14:paraId="22D29BF0" w14:textId="77777777" w:rsidR="00B01D4B" w:rsidRPr="00C44C8F" w:rsidRDefault="00B01D4B" w:rsidP="003449B5">
      <w:pPr>
        <w:jc w:val="center"/>
        <w:rPr>
          <w:noProof/>
          <w:szCs w:val="24"/>
        </w:rPr>
      </w:pPr>
      <w:r w:rsidRPr="00C44C8F">
        <w:rPr>
          <w:noProof/>
          <w:szCs w:val="24"/>
        </w:rPr>
        <w:t>ANIMALS DURING TRANSPORT</w:t>
      </w:r>
    </w:p>
    <w:p w14:paraId="04B51DEF" w14:textId="77777777" w:rsidR="00B01D4B" w:rsidRPr="00C44C8F" w:rsidRDefault="00B01D4B" w:rsidP="00B01D4B">
      <w:pPr>
        <w:rPr>
          <w:noProof/>
          <w:szCs w:val="24"/>
        </w:rPr>
      </w:pPr>
    </w:p>
    <w:p w14:paraId="334A01D6" w14:textId="1A643C3C" w:rsidR="00B01D4B" w:rsidRPr="00C44C8F" w:rsidRDefault="00B01D4B" w:rsidP="00B01D4B">
      <w:pPr>
        <w:ind w:left="567" w:hanging="567"/>
        <w:rPr>
          <w:noProof/>
          <w:szCs w:val="24"/>
        </w:rPr>
      </w:pPr>
      <w:r w:rsidRPr="00C44C8F">
        <w:rPr>
          <w:noProof/>
          <w:szCs w:val="24"/>
        </w:rPr>
        <w:t>13.</w:t>
      </w:r>
      <w:r w:rsidRPr="00C44C8F">
        <w:rPr>
          <w:noProof/>
          <w:szCs w:val="24"/>
        </w:rPr>
        <w:tab/>
        <w:t>32005 R 0001: Council Regulation</w:t>
      </w:r>
      <w:r w:rsidR="00BD6AE8">
        <w:rPr>
          <w:noProof/>
          <w:szCs w:val="24"/>
        </w:rPr>
        <w:t xml:space="preserve"> (EU) </w:t>
      </w:r>
      <w:r w:rsidR="00F54F60">
        <w:rPr>
          <w:noProof/>
          <w:szCs w:val="24"/>
        </w:rPr>
        <w:t>No 1</w:t>
      </w:r>
      <w:r w:rsidRPr="00C44C8F">
        <w:rPr>
          <w:noProof/>
          <w:szCs w:val="24"/>
        </w:rPr>
        <w:t xml:space="preserve">/2005 </w:t>
      </w:r>
      <w:r w:rsidR="00047612">
        <w:rPr>
          <w:noProof/>
          <w:szCs w:val="24"/>
        </w:rPr>
        <w:t>of 2</w:t>
      </w:r>
      <w:r w:rsidRPr="00C44C8F">
        <w:rPr>
          <w:noProof/>
          <w:szCs w:val="24"/>
        </w:rPr>
        <w:t>2 December 2004 on the protection of animals during transport and related</w:t>
      </w:r>
      <w:r w:rsidRPr="00C44C8F">
        <w:rPr>
          <w:noProof/>
          <w:szCs w:val="24"/>
        </w:rPr>
        <w:tab/>
        <w:t>operations and amending Directives 64/432/EEC and 93/119/EC and Regulation</w:t>
      </w:r>
      <w:r w:rsidR="00BD6AE8">
        <w:rPr>
          <w:noProof/>
          <w:szCs w:val="24"/>
        </w:rPr>
        <w:t xml:space="preserve"> (EU) </w:t>
      </w:r>
      <w:r w:rsidR="00F54F60">
        <w:rPr>
          <w:noProof/>
          <w:szCs w:val="24"/>
        </w:rPr>
        <w:t>No 1</w:t>
      </w:r>
      <w:r w:rsidRPr="00C44C8F">
        <w:rPr>
          <w:noProof/>
          <w:szCs w:val="24"/>
        </w:rPr>
        <w:t>255/97 (</w:t>
      </w:r>
      <w:r w:rsidR="003449B5">
        <w:rPr>
          <w:noProof/>
          <w:szCs w:val="24"/>
        </w:rPr>
        <w:t>OJ L </w:t>
      </w:r>
      <w:r w:rsidRPr="00C44C8F">
        <w:rPr>
          <w:noProof/>
          <w:szCs w:val="24"/>
        </w:rPr>
        <w:t>3, 5.1.2005,</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226, 1.9.2017,</w:t>
      </w:r>
      <w:r w:rsidR="003449B5">
        <w:rPr>
          <w:noProof/>
          <w:szCs w:val="24"/>
        </w:rPr>
        <w:t xml:space="preserve"> p. </w:t>
      </w:r>
      <w:r w:rsidRPr="00C44C8F">
        <w:rPr>
          <w:noProof/>
          <w:szCs w:val="24"/>
        </w:rPr>
        <w:t>31, as amended by:</w:t>
      </w:r>
    </w:p>
    <w:p w14:paraId="3935486F" w14:textId="77777777" w:rsidR="00B01D4B" w:rsidRPr="00C44C8F" w:rsidRDefault="00B01D4B" w:rsidP="00B01D4B">
      <w:pPr>
        <w:ind w:left="567" w:hanging="567"/>
        <w:rPr>
          <w:noProof/>
          <w:szCs w:val="24"/>
        </w:rPr>
      </w:pPr>
    </w:p>
    <w:p w14:paraId="4C288E0F" w14:textId="620EE02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0625: Regulation</w:t>
      </w:r>
      <w:r w:rsidR="00BD6AE8">
        <w:rPr>
          <w:noProof/>
          <w:szCs w:val="24"/>
        </w:rPr>
        <w:t xml:space="preserve"> (EU) </w:t>
      </w:r>
      <w:r w:rsidRPr="00BB4FEA">
        <w:rPr>
          <w:noProof/>
          <w:szCs w:val="24"/>
        </w:rPr>
        <w:t xml:space="preserve">2017/625 of the European Parliament and of the Council </w:t>
      </w:r>
      <w:r w:rsidR="00047612">
        <w:rPr>
          <w:noProof/>
          <w:szCs w:val="24"/>
        </w:rPr>
        <w:t>of 1</w:t>
      </w:r>
      <w:r w:rsidRPr="00BB4FEA">
        <w:rPr>
          <w:noProof/>
          <w:szCs w:val="24"/>
        </w:rPr>
        <w:t>5 March 2017 (</w:t>
      </w:r>
      <w:r w:rsidR="003449B5">
        <w:rPr>
          <w:noProof/>
          <w:szCs w:val="24"/>
        </w:rPr>
        <w:t>OJ L </w:t>
      </w:r>
      <w:r w:rsidRPr="00BB4FEA">
        <w:rPr>
          <w:noProof/>
          <w:szCs w:val="24"/>
        </w:rPr>
        <w:t>95, 7.4.2017,</w:t>
      </w:r>
      <w:r w:rsidR="003449B5">
        <w:rPr>
          <w:noProof/>
          <w:szCs w:val="24"/>
        </w:rPr>
        <w:t xml:space="preserve"> p. </w:t>
      </w:r>
      <w:r w:rsidRPr="00BB4FEA">
        <w:rPr>
          <w:noProof/>
          <w:szCs w:val="24"/>
        </w:rPr>
        <w:t>1).</w:t>
      </w:r>
    </w:p>
    <w:p w14:paraId="4ADEB715" w14:textId="77777777" w:rsidR="00B01D4B" w:rsidRPr="00C44C8F" w:rsidRDefault="00B01D4B" w:rsidP="00B01D4B">
      <w:pPr>
        <w:rPr>
          <w:noProof/>
          <w:szCs w:val="24"/>
        </w:rPr>
      </w:pPr>
    </w:p>
    <w:p w14:paraId="71E6FAA6" w14:textId="01FE609E" w:rsidR="003F0689" w:rsidRDefault="003F0689" w:rsidP="00AC39B6">
      <w:pPr>
        <w:ind w:left="567" w:hanging="567"/>
        <w:rPr>
          <w:noProof/>
          <w:szCs w:val="24"/>
        </w:rPr>
      </w:pPr>
      <w:r>
        <w:rPr>
          <w:noProof/>
        </w:rPr>
        <w:br w:type="page"/>
      </w:r>
      <w:r w:rsidR="00B01D4B" w:rsidRPr="00C44C8F">
        <w:rPr>
          <w:noProof/>
          <w:szCs w:val="24"/>
        </w:rPr>
        <w:t>14.</w:t>
      </w:r>
      <w:r w:rsidR="00B01D4B" w:rsidRPr="00C44C8F">
        <w:rPr>
          <w:noProof/>
          <w:szCs w:val="24"/>
        </w:rPr>
        <w:tab/>
        <w:t>32021 D 1032: Decision</w:t>
      </w:r>
      <w:r w:rsidR="00BD6AE8">
        <w:rPr>
          <w:noProof/>
          <w:szCs w:val="24"/>
        </w:rPr>
        <w:t xml:space="preserve"> (EU) </w:t>
      </w:r>
      <w:r w:rsidR="00B01D4B" w:rsidRPr="00C44C8F">
        <w:rPr>
          <w:noProof/>
          <w:szCs w:val="24"/>
        </w:rPr>
        <w:t xml:space="preserve">2021/1032 of the European Parliament </w:t>
      </w:r>
      <w:r w:rsidR="00047612">
        <w:rPr>
          <w:noProof/>
          <w:szCs w:val="24"/>
        </w:rPr>
        <w:t>of 2</w:t>
      </w:r>
      <w:r w:rsidR="00B01D4B" w:rsidRPr="00C44C8F">
        <w:rPr>
          <w:noProof/>
          <w:szCs w:val="24"/>
        </w:rPr>
        <w:t>7 April 2021 extending, by an additional period, the term of office of the Committee of Inquiry to investigate alleged contraventions and maladministration in the application of Union law in relation to the protection of animals during transport within and outside the Union (</w:t>
      </w:r>
      <w:r w:rsidR="003449B5">
        <w:rPr>
          <w:noProof/>
          <w:szCs w:val="24"/>
        </w:rPr>
        <w:t>OJ L </w:t>
      </w:r>
      <w:r w:rsidR="00B01D4B" w:rsidRPr="00C44C8F">
        <w:rPr>
          <w:noProof/>
          <w:szCs w:val="24"/>
        </w:rPr>
        <w:t>226, 25.6.2021,</w:t>
      </w:r>
      <w:r w:rsidR="003449B5">
        <w:rPr>
          <w:noProof/>
          <w:szCs w:val="24"/>
        </w:rPr>
        <w:t xml:space="preserve"> p. </w:t>
      </w:r>
      <w:r w:rsidR="00B01D4B" w:rsidRPr="00C44C8F">
        <w:rPr>
          <w:noProof/>
          <w:szCs w:val="24"/>
        </w:rPr>
        <w:t>1).</w:t>
      </w:r>
    </w:p>
    <w:p w14:paraId="0E770D23" w14:textId="77777777" w:rsidR="00B01D4B" w:rsidRPr="00C44C8F" w:rsidRDefault="00B01D4B" w:rsidP="00B01D4B">
      <w:pPr>
        <w:rPr>
          <w:noProof/>
          <w:szCs w:val="24"/>
        </w:rPr>
      </w:pPr>
    </w:p>
    <w:p w14:paraId="083FAE7E" w14:textId="77777777" w:rsidR="00B01D4B" w:rsidRPr="00C44C8F" w:rsidRDefault="00B01D4B" w:rsidP="00B01D4B">
      <w:pPr>
        <w:rPr>
          <w:noProof/>
          <w:szCs w:val="24"/>
        </w:rPr>
      </w:pPr>
    </w:p>
    <w:p w14:paraId="0E15C2C9" w14:textId="77777777" w:rsidR="00B01D4B" w:rsidRPr="00C44C8F" w:rsidRDefault="00B01D4B" w:rsidP="003449B5">
      <w:pPr>
        <w:jc w:val="center"/>
        <w:rPr>
          <w:noProof/>
          <w:szCs w:val="24"/>
        </w:rPr>
      </w:pPr>
      <w:r w:rsidRPr="00C44C8F">
        <w:rPr>
          <w:noProof/>
          <w:szCs w:val="24"/>
        </w:rPr>
        <w:t>SECTION C</w:t>
      </w:r>
    </w:p>
    <w:p w14:paraId="73DE5688" w14:textId="77777777" w:rsidR="00B01D4B" w:rsidRPr="00C44C8F" w:rsidRDefault="00B01D4B" w:rsidP="003449B5">
      <w:pPr>
        <w:jc w:val="center"/>
        <w:rPr>
          <w:noProof/>
          <w:szCs w:val="24"/>
        </w:rPr>
      </w:pPr>
    </w:p>
    <w:p w14:paraId="33AAA47B" w14:textId="77777777" w:rsidR="00B01D4B" w:rsidRPr="00C44C8F" w:rsidRDefault="00B01D4B" w:rsidP="003449B5">
      <w:pPr>
        <w:jc w:val="center"/>
        <w:rPr>
          <w:noProof/>
          <w:szCs w:val="24"/>
        </w:rPr>
      </w:pPr>
      <w:r w:rsidRPr="00C44C8F">
        <w:rPr>
          <w:noProof/>
          <w:szCs w:val="24"/>
        </w:rPr>
        <w:t>ANIMALS AT THE TIME OF SLAUGHTER OR KILLING</w:t>
      </w:r>
    </w:p>
    <w:p w14:paraId="3474CCF0" w14:textId="77777777" w:rsidR="00B01D4B" w:rsidRPr="00C44C8F" w:rsidRDefault="00B01D4B" w:rsidP="00B01D4B">
      <w:pPr>
        <w:rPr>
          <w:noProof/>
          <w:szCs w:val="24"/>
        </w:rPr>
      </w:pPr>
    </w:p>
    <w:p w14:paraId="7FE6ED3F" w14:textId="509600DC" w:rsidR="00B01D4B" w:rsidRPr="00C44C8F" w:rsidRDefault="00B01D4B" w:rsidP="00B01D4B">
      <w:pPr>
        <w:ind w:left="567" w:hanging="567"/>
        <w:rPr>
          <w:noProof/>
          <w:szCs w:val="24"/>
        </w:rPr>
      </w:pPr>
      <w:r w:rsidRPr="00C44C8F">
        <w:rPr>
          <w:noProof/>
          <w:szCs w:val="24"/>
        </w:rPr>
        <w:t>15.</w:t>
      </w:r>
      <w:r w:rsidRPr="00C44C8F">
        <w:rPr>
          <w:noProof/>
          <w:szCs w:val="24"/>
        </w:rPr>
        <w:tab/>
        <w:t>32009R1099: Council Regulation</w:t>
      </w:r>
      <w:r w:rsidR="00BD6AE8">
        <w:rPr>
          <w:noProof/>
          <w:szCs w:val="24"/>
        </w:rPr>
        <w:t xml:space="preserve"> (EU) </w:t>
      </w:r>
      <w:r w:rsidR="00F54F60">
        <w:rPr>
          <w:noProof/>
          <w:szCs w:val="24"/>
        </w:rPr>
        <w:t>No 1</w:t>
      </w:r>
      <w:r w:rsidRPr="00C44C8F">
        <w:rPr>
          <w:noProof/>
          <w:szCs w:val="24"/>
        </w:rPr>
        <w:t xml:space="preserve">099/2009 </w:t>
      </w:r>
      <w:r w:rsidR="00047612">
        <w:rPr>
          <w:noProof/>
          <w:szCs w:val="24"/>
        </w:rPr>
        <w:t>of 2</w:t>
      </w:r>
      <w:r w:rsidRPr="00C44C8F">
        <w:rPr>
          <w:noProof/>
          <w:szCs w:val="24"/>
        </w:rPr>
        <w:t>4 September 2009 on the protection of animals at the time of killing (</w:t>
      </w:r>
      <w:r w:rsidR="003449B5">
        <w:rPr>
          <w:noProof/>
          <w:szCs w:val="24"/>
        </w:rPr>
        <w:t>OJ L </w:t>
      </w:r>
      <w:r w:rsidRPr="00C44C8F">
        <w:rPr>
          <w:noProof/>
          <w:szCs w:val="24"/>
        </w:rPr>
        <w:t>303, 18.11.2009,</w:t>
      </w:r>
      <w:r w:rsidR="003449B5">
        <w:rPr>
          <w:noProof/>
          <w:szCs w:val="24"/>
        </w:rPr>
        <w:t xml:space="preserve"> p. </w:t>
      </w:r>
      <w:r w:rsidRPr="00C44C8F">
        <w:rPr>
          <w:noProof/>
          <w:szCs w:val="24"/>
        </w:rPr>
        <w:t>1), as amended by:</w:t>
      </w:r>
    </w:p>
    <w:p w14:paraId="592896D3" w14:textId="77777777" w:rsidR="00B01D4B" w:rsidRPr="00C44C8F" w:rsidRDefault="00B01D4B" w:rsidP="00B01D4B">
      <w:pPr>
        <w:ind w:left="567" w:hanging="567"/>
        <w:rPr>
          <w:noProof/>
          <w:szCs w:val="24"/>
        </w:rPr>
      </w:pPr>
    </w:p>
    <w:p w14:paraId="052F101F" w14:textId="1371C40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0625: Regulation</w:t>
      </w:r>
      <w:r w:rsidR="00BD6AE8">
        <w:rPr>
          <w:noProof/>
          <w:szCs w:val="24"/>
        </w:rPr>
        <w:t xml:space="preserve"> (EU) </w:t>
      </w:r>
      <w:r w:rsidRPr="00BB4FEA">
        <w:rPr>
          <w:noProof/>
          <w:szCs w:val="24"/>
        </w:rPr>
        <w:t xml:space="preserve">2017/625 of the European Parliament and of the Council </w:t>
      </w:r>
      <w:r w:rsidR="00047612">
        <w:rPr>
          <w:noProof/>
          <w:szCs w:val="24"/>
        </w:rPr>
        <w:t>of 1</w:t>
      </w:r>
      <w:r w:rsidRPr="00BB4FEA">
        <w:rPr>
          <w:noProof/>
          <w:szCs w:val="24"/>
        </w:rPr>
        <w:t>5 March 2017 (</w:t>
      </w:r>
      <w:r w:rsidR="003449B5">
        <w:rPr>
          <w:noProof/>
          <w:szCs w:val="24"/>
        </w:rPr>
        <w:t>OJ L </w:t>
      </w:r>
      <w:r w:rsidRPr="00BB4FEA">
        <w:rPr>
          <w:noProof/>
          <w:szCs w:val="24"/>
        </w:rPr>
        <w:t>95, 7.4.2017, p.</w:t>
      </w:r>
      <w:r w:rsidR="001B6ED0">
        <w:rPr>
          <w:noProof/>
          <w:szCs w:val="24"/>
        </w:rPr>
        <w:t> 1</w:t>
      </w:r>
      <w:r w:rsidRPr="00BB4FEA">
        <w:rPr>
          <w:noProof/>
          <w:szCs w:val="24"/>
        </w:rPr>
        <w:t>),</w:t>
      </w:r>
    </w:p>
    <w:p w14:paraId="798A2536" w14:textId="77777777" w:rsidR="00B01D4B" w:rsidRPr="00C44C8F" w:rsidRDefault="00B01D4B" w:rsidP="00F54F60">
      <w:pPr>
        <w:ind w:left="1134" w:hanging="567"/>
        <w:rPr>
          <w:noProof/>
        </w:rPr>
      </w:pPr>
    </w:p>
    <w:p w14:paraId="43C29269" w14:textId="1A9A1FDB" w:rsidR="00B01D4B" w:rsidRPr="00BB4FEA" w:rsidRDefault="00B01D4B" w:rsidP="00F54F60">
      <w:pPr>
        <w:ind w:left="1134" w:hanging="567"/>
        <w:rPr>
          <w:noProof/>
        </w:rPr>
      </w:pPr>
      <w:r w:rsidRPr="00C44C8F">
        <w:rPr>
          <w:noProof/>
        </w:rPr>
        <w:t>–</w:t>
      </w:r>
      <w:r w:rsidRPr="00C44C8F">
        <w:rPr>
          <w:noProof/>
        </w:rPr>
        <w:tab/>
      </w:r>
      <w:r w:rsidRPr="00BB4FEA">
        <w:rPr>
          <w:noProof/>
        </w:rPr>
        <w:t>32018 R 0723: Commission Implementing Regulation</w:t>
      </w:r>
      <w:r w:rsidR="00BD6AE8">
        <w:rPr>
          <w:noProof/>
        </w:rPr>
        <w:t xml:space="preserve"> (EU) </w:t>
      </w:r>
      <w:r w:rsidRPr="00BB4FEA">
        <w:rPr>
          <w:noProof/>
        </w:rPr>
        <w:t xml:space="preserve">2018/723 </w:t>
      </w:r>
      <w:r w:rsidR="00047612">
        <w:rPr>
          <w:noProof/>
        </w:rPr>
        <w:t>of 1</w:t>
      </w:r>
      <w:r w:rsidRPr="00BB4FEA">
        <w:rPr>
          <w:noProof/>
        </w:rPr>
        <w:t>6 May 2018 (</w:t>
      </w:r>
      <w:r w:rsidR="003449B5">
        <w:rPr>
          <w:noProof/>
        </w:rPr>
        <w:t>OJ L </w:t>
      </w:r>
      <w:r w:rsidRPr="00BB4FEA">
        <w:rPr>
          <w:noProof/>
        </w:rPr>
        <w:t>122, 17.5.2018,</w:t>
      </w:r>
      <w:r w:rsidR="003449B5">
        <w:rPr>
          <w:noProof/>
        </w:rPr>
        <w:t xml:space="preserve"> p. </w:t>
      </w:r>
      <w:r w:rsidRPr="00BB4FEA">
        <w:rPr>
          <w:noProof/>
        </w:rPr>
        <w:t>11).</w:t>
      </w:r>
    </w:p>
    <w:p w14:paraId="1A77A17C" w14:textId="77777777" w:rsidR="00B01D4B" w:rsidRPr="00C44C8F" w:rsidRDefault="00B01D4B" w:rsidP="00B01D4B">
      <w:pPr>
        <w:rPr>
          <w:noProof/>
          <w:szCs w:val="24"/>
        </w:rPr>
      </w:pPr>
    </w:p>
    <w:p w14:paraId="7A7AD5A1" w14:textId="77777777" w:rsidR="00B01D4B" w:rsidRPr="00C44C8F" w:rsidRDefault="00B01D4B" w:rsidP="00B01D4B">
      <w:pPr>
        <w:rPr>
          <w:noProof/>
          <w:szCs w:val="24"/>
        </w:rPr>
      </w:pPr>
    </w:p>
    <w:p w14:paraId="452AACE3" w14:textId="77777777" w:rsidR="003F0689" w:rsidRDefault="003F0689" w:rsidP="00AC39B6">
      <w:pPr>
        <w:jc w:val="center"/>
        <w:rPr>
          <w:noProof/>
        </w:rPr>
      </w:pPr>
      <w:r>
        <w:rPr>
          <w:noProof/>
        </w:rPr>
        <w:br w:type="page"/>
      </w:r>
      <w:r w:rsidR="00B01D4B" w:rsidRPr="00C44C8F">
        <w:rPr>
          <w:noProof/>
        </w:rPr>
        <w:t>CHAPTER 11</w:t>
      </w:r>
    </w:p>
    <w:p w14:paraId="7F7002AE" w14:textId="77777777" w:rsidR="00B01D4B" w:rsidRPr="00C44C8F" w:rsidRDefault="00B01D4B" w:rsidP="00AC39B6">
      <w:pPr>
        <w:jc w:val="center"/>
        <w:rPr>
          <w:noProof/>
        </w:rPr>
      </w:pPr>
    </w:p>
    <w:p w14:paraId="0723C553" w14:textId="77777777" w:rsidR="00B01D4B" w:rsidRPr="00C44C8F" w:rsidRDefault="00B01D4B" w:rsidP="003449B5">
      <w:pPr>
        <w:jc w:val="center"/>
        <w:rPr>
          <w:noProof/>
          <w:szCs w:val="24"/>
        </w:rPr>
      </w:pPr>
      <w:r w:rsidRPr="00C44C8F">
        <w:rPr>
          <w:noProof/>
          <w:szCs w:val="24"/>
        </w:rPr>
        <w:t>ZOOTECHNICS</w:t>
      </w:r>
    </w:p>
    <w:p w14:paraId="0255BB3A" w14:textId="77777777" w:rsidR="00B01D4B" w:rsidRPr="00C44C8F" w:rsidRDefault="00B01D4B" w:rsidP="00B01D4B">
      <w:pPr>
        <w:rPr>
          <w:noProof/>
          <w:szCs w:val="24"/>
        </w:rPr>
      </w:pPr>
    </w:p>
    <w:p w14:paraId="2DFC4AC8" w14:textId="77777777" w:rsidR="00B01D4B" w:rsidRPr="00C44C8F" w:rsidRDefault="00B01D4B" w:rsidP="00B01D4B">
      <w:pPr>
        <w:rPr>
          <w:noProof/>
          <w:szCs w:val="24"/>
        </w:rPr>
      </w:pPr>
    </w:p>
    <w:p w14:paraId="42CDA2AA" w14:textId="77777777" w:rsidR="00B01D4B" w:rsidRPr="00C44C8F" w:rsidRDefault="00B01D4B" w:rsidP="003449B5">
      <w:pPr>
        <w:jc w:val="center"/>
        <w:rPr>
          <w:noProof/>
          <w:szCs w:val="24"/>
        </w:rPr>
      </w:pPr>
      <w:r w:rsidRPr="00C44C8F">
        <w:rPr>
          <w:noProof/>
          <w:szCs w:val="24"/>
        </w:rPr>
        <w:t>SECTION A</w:t>
      </w:r>
    </w:p>
    <w:p w14:paraId="65E63397" w14:textId="77777777" w:rsidR="00B01D4B" w:rsidRPr="00C44C8F" w:rsidRDefault="00B01D4B" w:rsidP="003449B5">
      <w:pPr>
        <w:jc w:val="center"/>
        <w:rPr>
          <w:noProof/>
          <w:szCs w:val="24"/>
        </w:rPr>
      </w:pPr>
    </w:p>
    <w:p w14:paraId="4B560DE8" w14:textId="77777777" w:rsidR="00B01D4B" w:rsidRPr="00C44C8F" w:rsidRDefault="00B01D4B" w:rsidP="003449B5">
      <w:pPr>
        <w:jc w:val="center"/>
        <w:rPr>
          <w:noProof/>
          <w:szCs w:val="24"/>
        </w:rPr>
      </w:pPr>
      <w:r w:rsidRPr="00C44C8F">
        <w:rPr>
          <w:noProof/>
          <w:szCs w:val="24"/>
        </w:rPr>
        <w:t>GENERAL</w:t>
      </w:r>
    </w:p>
    <w:p w14:paraId="3F606642" w14:textId="77777777" w:rsidR="00B01D4B" w:rsidRPr="00C44C8F" w:rsidRDefault="00B01D4B" w:rsidP="00B01D4B">
      <w:pPr>
        <w:rPr>
          <w:noProof/>
          <w:szCs w:val="24"/>
        </w:rPr>
      </w:pPr>
    </w:p>
    <w:p w14:paraId="703FB7CF" w14:textId="352EAE8E" w:rsidR="00B01D4B" w:rsidRPr="00C44C8F" w:rsidRDefault="00B01D4B" w:rsidP="00B01D4B">
      <w:pPr>
        <w:ind w:left="567" w:hanging="567"/>
        <w:rPr>
          <w:noProof/>
          <w:szCs w:val="24"/>
        </w:rPr>
      </w:pPr>
      <w:r w:rsidRPr="00C44C8F">
        <w:rPr>
          <w:noProof/>
          <w:szCs w:val="24"/>
        </w:rPr>
        <w:t>1.</w:t>
      </w:r>
      <w:r w:rsidRPr="00C44C8F">
        <w:rPr>
          <w:noProof/>
          <w:szCs w:val="24"/>
        </w:rPr>
        <w:tab/>
        <w:t>32016 R 1012: Regulation</w:t>
      </w:r>
      <w:r w:rsidR="00BD6AE8">
        <w:rPr>
          <w:noProof/>
          <w:szCs w:val="24"/>
        </w:rPr>
        <w:t xml:space="preserve"> (EU) </w:t>
      </w:r>
      <w:r w:rsidRPr="00C44C8F">
        <w:rPr>
          <w:noProof/>
          <w:szCs w:val="24"/>
        </w:rPr>
        <w:t xml:space="preserve">2016/1012 of the European Parliament and of the Council </w:t>
      </w:r>
      <w:r w:rsidR="00047612">
        <w:rPr>
          <w:noProof/>
          <w:szCs w:val="24"/>
        </w:rPr>
        <w:t>of 8</w:t>
      </w:r>
      <w:r w:rsidRPr="00C44C8F">
        <w:rPr>
          <w:noProof/>
          <w:szCs w:val="24"/>
        </w:rPr>
        <w:t> June 2016 on zootechnical and genealogical conditions for the breeding, trade in and entry into the Union of purebred breeding animals, hybrid breeding pigs and the germinal products thereof and amending Regulation</w:t>
      </w:r>
      <w:r w:rsidR="00BD6AE8">
        <w:rPr>
          <w:noProof/>
          <w:szCs w:val="24"/>
        </w:rPr>
        <w:t xml:space="preserve"> (EU) </w:t>
      </w:r>
      <w:r w:rsidR="00F54F60">
        <w:rPr>
          <w:noProof/>
          <w:szCs w:val="24"/>
        </w:rPr>
        <w:t>No 6</w:t>
      </w:r>
      <w:r w:rsidRPr="00C44C8F">
        <w:rPr>
          <w:noProof/>
          <w:szCs w:val="24"/>
        </w:rPr>
        <w:t>52/2014, Council Directives 89/608/EEC and 90/425/EEC and repealing certain acts in the area of animal breeding (‘Animal Breeding Regulation’) (</w:t>
      </w:r>
      <w:r w:rsidR="003449B5">
        <w:rPr>
          <w:noProof/>
          <w:szCs w:val="24"/>
        </w:rPr>
        <w:t>OJ L </w:t>
      </w:r>
      <w:r w:rsidRPr="00C44C8F">
        <w:rPr>
          <w:noProof/>
          <w:szCs w:val="24"/>
        </w:rPr>
        <w:t>171, 29.6.2016,</w:t>
      </w:r>
      <w:r w:rsidR="003449B5">
        <w:rPr>
          <w:noProof/>
          <w:szCs w:val="24"/>
        </w:rPr>
        <w:t xml:space="preserve"> p. </w:t>
      </w:r>
      <w:r w:rsidRPr="00C44C8F">
        <w:rPr>
          <w:noProof/>
          <w:szCs w:val="24"/>
        </w:rPr>
        <w:t>66).</w:t>
      </w:r>
    </w:p>
    <w:p w14:paraId="577B6520" w14:textId="77777777" w:rsidR="00B01D4B" w:rsidRPr="00C44C8F" w:rsidRDefault="00B01D4B" w:rsidP="00B01D4B">
      <w:pPr>
        <w:rPr>
          <w:noProof/>
          <w:szCs w:val="24"/>
        </w:rPr>
      </w:pPr>
    </w:p>
    <w:p w14:paraId="33E3703E" w14:textId="091294C1" w:rsidR="00B01D4B" w:rsidRPr="00C44C8F" w:rsidRDefault="00B01D4B" w:rsidP="00B01D4B">
      <w:pPr>
        <w:ind w:left="567" w:hanging="567"/>
        <w:rPr>
          <w:noProof/>
          <w:szCs w:val="24"/>
        </w:rPr>
      </w:pPr>
      <w:r w:rsidRPr="00C44C8F">
        <w:rPr>
          <w:noProof/>
          <w:szCs w:val="24"/>
        </w:rPr>
        <w:t>2.</w:t>
      </w:r>
      <w:r w:rsidRPr="00C44C8F">
        <w:rPr>
          <w:noProof/>
          <w:szCs w:val="24"/>
        </w:rPr>
        <w:tab/>
        <w:t>32017 R 0716: Commission Implementing Regulation</w:t>
      </w:r>
      <w:r w:rsidR="00BD6AE8">
        <w:rPr>
          <w:noProof/>
          <w:szCs w:val="24"/>
        </w:rPr>
        <w:t xml:space="preserve"> (EU) </w:t>
      </w:r>
      <w:r w:rsidRPr="00C44C8F">
        <w:rPr>
          <w:noProof/>
          <w:szCs w:val="24"/>
        </w:rPr>
        <w:t xml:space="preserve">2017/716 </w:t>
      </w:r>
      <w:r w:rsidR="00047612">
        <w:rPr>
          <w:noProof/>
          <w:szCs w:val="24"/>
        </w:rPr>
        <w:t>of 1</w:t>
      </w:r>
      <w:r w:rsidRPr="00C44C8F">
        <w:rPr>
          <w:noProof/>
          <w:szCs w:val="24"/>
        </w:rPr>
        <w:t>0 April 2017 laying down rules for the application of Regulation</w:t>
      </w:r>
      <w:r w:rsidR="00BD6AE8">
        <w:rPr>
          <w:noProof/>
          <w:szCs w:val="24"/>
        </w:rPr>
        <w:t xml:space="preserve"> (EU) </w:t>
      </w:r>
      <w:r w:rsidRPr="00C44C8F">
        <w:rPr>
          <w:noProof/>
          <w:szCs w:val="24"/>
        </w:rPr>
        <w:t>2016/1012 of the European Parliament and of the Council with regard to the model forms to be used for the information to be included in the lists of recognised breed societies and breeding operations (</w:t>
      </w:r>
      <w:r w:rsidR="003449B5">
        <w:rPr>
          <w:noProof/>
          <w:szCs w:val="24"/>
        </w:rPr>
        <w:t>OJ L </w:t>
      </w:r>
      <w:r w:rsidRPr="00C44C8F">
        <w:rPr>
          <w:noProof/>
          <w:szCs w:val="24"/>
        </w:rPr>
        <w:t>109, 26.4.2017,</w:t>
      </w:r>
      <w:r w:rsidR="003449B5">
        <w:rPr>
          <w:noProof/>
          <w:szCs w:val="24"/>
        </w:rPr>
        <w:t xml:space="preserve"> p. </w:t>
      </w:r>
      <w:r w:rsidRPr="00C44C8F">
        <w:rPr>
          <w:noProof/>
          <w:szCs w:val="24"/>
        </w:rPr>
        <w:t>1).</w:t>
      </w:r>
    </w:p>
    <w:p w14:paraId="3755B86A" w14:textId="77777777" w:rsidR="00B01D4B" w:rsidRPr="00C44C8F" w:rsidRDefault="00B01D4B" w:rsidP="00B01D4B">
      <w:pPr>
        <w:ind w:left="567" w:hanging="567"/>
        <w:rPr>
          <w:noProof/>
          <w:szCs w:val="24"/>
        </w:rPr>
      </w:pPr>
    </w:p>
    <w:p w14:paraId="1137609A" w14:textId="6C8AC8EF" w:rsidR="003F0689" w:rsidRDefault="003F0689" w:rsidP="00AC39B6">
      <w:pPr>
        <w:ind w:left="567" w:hanging="567"/>
        <w:rPr>
          <w:noProof/>
          <w:szCs w:val="24"/>
        </w:rPr>
      </w:pPr>
      <w:r>
        <w:rPr>
          <w:noProof/>
        </w:rPr>
        <w:br w:type="page"/>
      </w:r>
      <w:r w:rsidR="00B01D4B" w:rsidRPr="00C44C8F">
        <w:rPr>
          <w:noProof/>
          <w:szCs w:val="24"/>
        </w:rPr>
        <w:t>3.</w:t>
      </w:r>
      <w:r w:rsidR="00B01D4B" w:rsidRPr="00C44C8F">
        <w:rPr>
          <w:noProof/>
          <w:szCs w:val="24"/>
        </w:rPr>
        <w:tab/>
        <w:t>32017 R 0717: Commission Implementing Regulation</w:t>
      </w:r>
      <w:r w:rsidR="00BD6AE8">
        <w:rPr>
          <w:noProof/>
          <w:szCs w:val="24"/>
        </w:rPr>
        <w:t xml:space="preserve"> (EU) </w:t>
      </w:r>
      <w:r w:rsidR="00B01D4B" w:rsidRPr="00C44C8F">
        <w:rPr>
          <w:noProof/>
          <w:szCs w:val="24"/>
        </w:rPr>
        <w:t xml:space="preserve">2017/717 </w:t>
      </w:r>
      <w:r w:rsidR="00047612">
        <w:rPr>
          <w:noProof/>
          <w:szCs w:val="24"/>
        </w:rPr>
        <w:t>of 1</w:t>
      </w:r>
      <w:r w:rsidR="00B01D4B" w:rsidRPr="00C44C8F">
        <w:rPr>
          <w:noProof/>
          <w:szCs w:val="24"/>
        </w:rPr>
        <w:t>0 April 2017 laying down rules for the application of Regulation</w:t>
      </w:r>
      <w:r w:rsidR="00BD6AE8">
        <w:rPr>
          <w:noProof/>
          <w:szCs w:val="24"/>
        </w:rPr>
        <w:t xml:space="preserve"> (EU) </w:t>
      </w:r>
      <w:r w:rsidR="00B01D4B" w:rsidRPr="00C44C8F">
        <w:rPr>
          <w:noProof/>
          <w:szCs w:val="24"/>
        </w:rPr>
        <w:t>2016/1012 of the European Parliament and of the Council with regard to the model forms of zootechnical certificates for breeding animals and their germinal products (</w:t>
      </w:r>
      <w:r w:rsidR="003449B5">
        <w:rPr>
          <w:noProof/>
          <w:szCs w:val="24"/>
        </w:rPr>
        <w:t>OJ L </w:t>
      </w:r>
      <w:r w:rsidR="00B01D4B" w:rsidRPr="00C44C8F">
        <w:rPr>
          <w:noProof/>
          <w:szCs w:val="24"/>
        </w:rPr>
        <w:t>109, 26.4.2017,</w:t>
      </w:r>
      <w:r w:rsidR="003449B5">
        <w:rPr>
          <w:noProof/>
          <w:szCs w:val="24"/>
        </w:rPr>
        <w:t xml:space="preserve"> p. </w:t>
      </w:r>
      <w:r w:rsidR="00B01D4B" w:rsidRPr="00C44C8F">
        <w:rPr>
          <w:noProof/>
          <w:szCs w:val="24"/>
        </w:rPr>
        <w:t>9), as amended by:</w:t>
      </w:r>
    </w:p>
    <w:p w14:paraId="0F392DCA" w14:textId="77777777" w:rsidR="00B01D4B" w:rsidRPr="00C44C8F" w:rsidRDefault="00B01D4B" w:rsidP="00B01D4B">
      <w:pPr>
        <w:ind w:left="567" w:hanging="567"/>
        <w:rPr>
          <w:noProof/>
          <w:szCs w:val="24"/>
        </w:rPr>
      </w:pPr>
    </w:p>
    <w:p w14:paraId="1F9E4CFE" w14:textId="20F618B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0602: Commission Implementing Regulation</w:t>
      </w:r>
      <w:r w:rsidR="00BD6AE8">
        <w:rPr>
          <w:noProof/>
          <w:szCs w:val="24"/>
        </w:rPr>
        <w:t xml:space="preserve"> (EU) </w:t>
      </w:r>
      <w:r w:rsidRPr="00BB4FEA">
        <w:rPr>
          <w:noProof/>
          <w:szCs w:val="24"/>
        </w:rPr>
        <w:t xml:space="preserve">2020/602 </w:t>
      </w:r>
      <w:r w:rsidR="00047612">
        <w:rPr>
          <w:noProof/>
          <w:szCs w:val="24"/>
        </w:rPr>
        <w:t>of 1</w:t>
      </w:r>
      <w:r w:rsidRPr="00BB4FEA">
        <w:rPr>
          <w:noProof/>
          <w:szCs w:val="24"/>
        </w:rPr>
        <w:t>5 April 2020 (</w:t>
      </w:r>
      <w:r w:rsidR="003449B5">
        <w:rPr>
          <w:noProof/>
          <w:szCs w:val="24"/>
        </w:rPr>
        <w:t>OJ L </w:t>
      </w:r>
      <w:r w:rsidRPr="00BB4FEA">
        <w:rPr>
          <w:noProof/>
          <w:szCs w:val="24"/>
        </w:rPr>
        <w:t>139, 4.5.2020,</w:t>
      </w:r>
      <w:r w:rsidR="003449B5">
        <w:rPr>
          <w:noProof/>
          <w:szCs w:val="24"/>
        </w:rPr>
        <w:t xml:space="preserve"> p. </w:t>
      </w:r>
      <w:r w:rsidRPr="00BB4FEA">
        <w:rPr>
          <w:noProof/>
          <w:szCs w:val="24"/>
        </w:rPr>
        <w:t>1),</w:t>
      </w:r>
    </w:p>
    <w:p w14:paraId="16FC5F01" w14:textId="77777777" w:rsidR="00B01D4B" w:rsidRPr="00C44C8F" w:rsidRDefault="00B01D4B" w:rsidP="00F54F60">
      <w:pPr>
        <w:ind w:left="1134" w:hanging="567"/>
        <w:rPr>
          <w:noProof/>
        </w:rPr>
      </w:pPr>
    </w:p>
    <w:p w14:paraId="6AD55BB6" w14:textId="79DA55C2" w:rsidR="00B01D4B" w:rsidRPr="00BB4FEA" w:rsidRDefault="00B01D4B" w:rsidP="00F54F60">
      <w:pPr>
        <w:ind w:left="1134" w:hanging="567"/>
        <w:rPr>
          <w:noProof/>
        </w:rPr>
      </w:pPr>
      <w:r w:rsidRPr="00C44C8F">
        <w:rPr>
          <w:noProof/>
        </w:rPr>
        <w:t>–</w:t>
      </w:r>
      <w:r w:rsidRPr="00C44C8F">
        <w:rPr>
          <w:noProof/>
        </w:rPr>
        <w:tab/>
      </w:r>
      <w:r w:rsidRPr="00BB4FEA">
        <w:rPr>
          <w:noProof/>
        </w:rPr>
        <w:t>32021 R 0761: Commission Implementing Regulation</w:t>
      </w:r>
      <w:r w:rsidR="00BD6AE8">
        <w:rPr>
          <w:noProof/>
        </w:rPr>
        <w:t xml:space="preserve"> (EU) </w:t>
      </w:r>
      <w:r w:rsidRPr="00BB4FEA">
        <w:rPr>
          <w:noProof/>
        </w:rPr>
        <w:t xml:space="preserve">2021/761 </w:t>
      </w:r>
      <w:r w:rsidR="00047612">
        <w:rPr>
          <w:noProof/>
        </w:rPr>
        <w:t>of 7</w:t>
      </w:r>
      <w:r w:rsidRPr="00BB4FEA">
        <w:rPr>
          <w:noProof/>
        </w:rPr>
        <w:t> May 2021 (</w:t>
      </w:r>
      <w:r w:rsidR="003449B5">
        <w:rPr>
          <w:noProof/>
        </w:rPr>
        <w:t>OJ L </w:t>
      </w:r>
      <w:r w:rsidRPr="00BB4FEA">
        <w:rPr>
          <w:noProof/>
        </w:rPr>
        <w:t>162, 10.5.2021,</w:t>
      </w:r>
      <w:r w:rsidR="003449B5">
        <w:rPr>
          <w:noProof/>
        </w:rPr>
        <w:t xml:space="preserve"> p. </w:t>
      </w:r>
      <w:r w:rsidRPr="00BB4FEA">
        <w:rPr>
          <w:noProof/>
        </w:rPr>
        <w:t>46).</w:t>
      </w:r>
    </w:p>
    <w:p w14:paraId="162C57B8" w14:textId="77777777" w:rsidR="00B01D4B" w:rsidRPr="00C44C8F" w:rsidRDefault="00B01D4B" w:rsidP="00B01D4B">
      <w:pPr>
        <w:rPr>
          <w:noProof/>
          <w:szCs w:val="24"/>
        </w:rPr>
      </w:pPr>
    </w:p>
    <w:p w14:paraId="3E2DF866" w14:textId="75BA521C" w:rsidR="00B01D4B" w:rsidRPr="00C44C8F" w:rsidRDefault="00B01D4B" w:rsidP="00B01D4B">
      <w:pPr>
        <w:ind w:left="567" w:hanging="567"/>
        <w:rPr>
          <w:noProof/>
          <w:szCs w:val="24"/>
        </w:rPr>
      </w:pPr>
      <w:r w:rsidRPr="00C44C8F">
        <w:rPr>
          <w:noProof/>
          <w:szCs w:val="24"/>
        </w:rPr>
        <w:t>4.</w:t>
      </w:r>
      <w:r w:rsidRPr="00C44C8F">
        <w:rPr>
          <w:noProof/>
          <w:szCs w:val="24"/>
        </w:rPr>
        <w:tab/>
        <w:t>32017 R 1940: Commission Delegated Regulation</w:t>
      </w:r>
      <w:r w:rsidR="00BD6AE8">
        <w:rPr>
          <w:noProof/>
          <w:szCs w:val="24"/>
        </w:rPr>
        <w:t xml:space="preserve"> (EU) </w:t>
      </w:r>
      <w:r w:rsidRPr="00C44C8F">
        <w:rPr>
          <w:noProof/>
          <w:szCs w:val="24"/>
        </w:rPr>
        <w:t xml:space="preserve">2017/1940 </w:t>
      </w:r>
      <w:r w:rsidR="00047612">
        <w:rPr>
          <w:noProof/>
          <w:szCs w:val="24"/>
        </w:rPr>
        <w:t>of 1</w:t>
      </w:r>
      <w:r w:rsidRPr="00C44C8F">
        <w:rPr>
          <w:noProof/>
          <w:szCs w:val="24"/>
        </w:rPr>
        <w:t>3 July 2017 supplementing Regulation</w:t>
      </w:r>
      <w:r w:rsidR="00BD6AE8">
        <w:rPr>
          <w:noProof/>
          <w:szCs w:val="24"/>
        </w:rPr>
        <w:t xml:space="preserve"> (EU) </w:t>
      </w:r>
      <w:r w:rsidRPr="00C44C8F">
        <w:rPr>
          <w:noProof/>
          <w:szCs w:val="24"/>
        </w:rPr>
        <w:t>2016/1012 of the European Parliament and of the Council as regards the content and format of zootechnical certificates issued for purebred breeding animals of the equine species contained in a single lifetime identification document for Equidae (</w:t>
      </w:r>
      <w:r w:rsidR="003449B5">
        <w:rPr>
          <w:noProof/>
          <w:szCs w:val="24"/>
        </w:rPr>
        <w:t>OJ L </w:t>
      </w:r>
      <w:r w:rsidRPr="00C44C8F">
        <w:rPr>
          <w:noProof/>
          <w:szCs w:val="24"/>
        </w:rPr>
        <w:t>275, 25.10.2017,</w:t>
      </w:r>
      <w:r w:rsidR="003449B5">
        <w:rPr>
          <w:noProof/>
          <w:szCs w:val="24"/>
        </w:rPr>
        <w:t xml:space="preserve"> p. </w:t>
      </w:r>
      <w:r w:rsidRPr="00C44C8F">
        <w:rPr>
          <w:noProof/>
          <w:szCs w:val="24"/>
        </w:rPr>
        <w:t>1).</w:t>
      </w:r>
    </w:p>
    <w:p w14:paraId="049F30A2" w14:textId="77777777" w:rsidR="00B01D4B" w:rsidRPr="00C44C8F" w:rsidRDefault="00B01D4B" w:rsidP="00B01D4B">
      <w:pPr>
        <w:ind w:left="567" w:hanging="567"/>
        <w:rPr>
          <w:noProof/>
          <w:szCs w:val="24"/>
        </w:rPr>
      </w:pPr>
    </w:p>
    <w:p w14:paraId="6A196694" w14:textId="26B801EF" w:rsidR="00B01D4B" w:rsidRPr="00C44C8F" w:rsidRDefault="00B01D4B" w:rsidP="00B01D4B">
      <w:pPr>
        <w:ind w:left="567" w:hanging="567"/>
        <w:rPr>
          <w:noProof/>
          <w:szCs w:val="24"/>
        </w:rPr>
      </w:pPr>
      <w:r w:rsidRPr="00C44C8F">
        <w:rPr>
          <w:noProof/>
          <w:szCs w:val="24"/>
        </w:rPr>
        <w:t>5.</w:t>
      </w:r>
      <w:r w:rsidRPr="00C44C8F">
        <w:rPr>
          <w:noProof/>
          <w:szCs w:val="24"/>
        </w:rPr>
        <w:tab/>
        <w:t>32020 R 0602: Commission Implementing Regulation</w:t>
      </w:r>
      <w:r w:rsidR="00BD6AE8">
        <w:rPr>
          <w:noProof/>
          <w:szCs w:val="24"/>
        </w:rPr>
        <w:t xml:space="preserve"> (EU) </w:t>
      </w:r>
      <w:r w:rsidRPr="00C44C8F">
        <w:rPr>
          <w:noProof/>
          <w:szCs w:val="24"/>
        </w:rPr>
        <w:t xml:space="preserve">2020/602 </w:t>
      </w:r>
      <w:r w:rsidR="00047612">
        <w:rPr>
          <w:noProof/>
          <w:szCs w:val="24"/>
        </w:rPr>
        <w:t>of 1</w:t>
      </w:r>
      <w:r w:rsidRPr="00C44C8F">
        <w:rPr>
          <w:noProof/>
          <w:szCs w:val="24"/>
        </w:rPr>
        <w:t>5 April 2020 amending Implementing Regulation</w:t>
      </w:r>
      <w:r w:rsidR="00BD6AE8">
        <w:rPr>
          <w:noProof/>
          <w:szCs w:val="24"/>
        </w:rPr>
        <w:t xml:space="preserve"> (EU) </w:t>
      </w:r>
      <w:r w:rsidRPr="00C44C8F">
        <w:rPr>
          <w:noProof/>
          <w:szCs w:val="24"/>
        </w:rPr>
        <w:t>2017/717 as regards the model forms of zootechnical certificates for breeding animals and their germinal products (</w:t>
      </w:r>
      <w:r w:rsidR="003449B5">
        <w:rPr>
          <w:noProof/>
          <w:szCs w:val="24"/>
        </w:rPr>
        <w:t>OJ L </w:t>
      </w:r>
      <w:r w:rsidRPr="00C44C8F">
        <w:rPr>
          <w:noProof/>
          <w:szCs w:val="24"/>
        </w:rPr>
        <w:t>139, 4.5.2020,</w:t>
      </w:r>
      <w:r w:rsidR="003449B5">
        <w:rPr>
          <w:noProof/>
          <w:szCs w:val="24"/>
        </w:rPr>
        <w:t xml:space="preserve"> p. </w:t>
      </w:r>
      <w:r w:rsidRPr="00C44C8F">
        <w:rPr>
          <w:noProof/>
          <w:szCs w:val="24"/>
        </w:rPr>
        <w:t>1).</w:t>
      </w:r>
    </w:p>
    <w:p w14:paraId="6B8130A7" w14:textId="77777777" w:rsidR="00B01D4B" w:rsidRPr="00C44C8F" w:rsidRDefault="00B01D4B" w:rsidP="00B01D4B">
      <w:pPr>
        <w:ind w:left="567" w:hanging="567"/>
        <w:rPr>
          <w:noProof/>
          <w:szCs w:val="24"/>
        </w:rPr>
      </w:pPr>
    </w:p>
    <w:p w14:paraId="56345E4B" w14:textId="4F01F053" w:rsidR="00B01D4B" w:rsidRPr="00C44C8F" w:rsidRDefault="00B01D4B" w:rsidP="00B01D4B">
      <w:pPr>
        <w:ind w:left="567" w:hanging="567"/>
        <w:rPr>
          <w:noProof/>
          <w:szCs w:val="24"/>
        </w:rPr>
      </w:pPr>
      <w:r w:rsidRPr="00C44C8F">
        <w:rPr>
          <w:noProof/>
          <w:szCs w:val="24"/>
        </w:rPr>
        <w:t>6.</w:t>
      </w:r>
      <w:r w:rsidRPr="00C44C8F">
        <w:rPr>
          <w:noProof/>
          <w:szCs w:val="24"/>
        </w:rPr>
        <w:tab/>
        <w:t>32022 R 2077: Commission Implementing Regulation</w:t>
      </w:r>
      <w:r w:rsidR="00BD6AE8">
        <w:rPr>
          <w:noProof/>
          <w:szCs w:val="24"/>
        </w:rPr>
        <w:t xml:space="preserve"> (EU) </w:t>
      </w:r>
      <w:r w:rsidRPr="00C44C8F">
        <w:rPr>
          <w:noProof/>
          <w:szCs w:val="24"/>
        </w:rPr>
        <w:t xml:space="preserve">2022/2077 </w:t>
      </w:r>
      <w:r w:rsidR="00047612">
        <w:rPr>
          <w:noProof/>
          <w:szCs w:val="24"/>
        </w:rPr>
        <w:t>of 2</w:t>
      </w:r>
      <w:r w:rsidRPr="00C44C8F">
        <w:rPr>
          <w:noProof/>
          <w:szCs w:val="24"/>
        </w:rPr>
        <w:t>7 October 2022 designating the European Union reference centre responsible for the scientific and technical contribution to the establishment and harmonisation of the methods for the preservation of endangered breeds, and the preservation of the genetic diversity existing within those breeds (</w:t>
      </w:r>
      <w:r w:rsidR="003449B5">
        <w:rPr>
          <w:noProof/>
          <w:szCs w:val="24"/>
        </w:rPr>
        <w:t>OJ L </w:t>
      </w:r>
      <w:r w:rsidRPr="00C44C8F">
        <w:rPr>
          <w:noProof/>
          <w:szCs w:val="24"/>
        </w:rPr>
        <w:t>280, 28.10.2022,</w:t>
      </w:r>
      <w:r w:rsidR="003449B5">
        <w:rPr>
          <w:noProof/>
          <w:szCs w:val="24"/>
        </w:rPr>
        <w:t xml:space="preserve"> p. </w:t>
      </w:r>
      <w:r w:rsidRPr="00C44C8F">
        <w:rPr>
          <w:noProof/>
          <w:szCs w:val="24"/>
        </w:rPr>
        <w:t>10).</w:t>
      </w:r>
    </w:p>
    <w:p w14:paraId="3212452E" w14:textId="77777777" w:rsidR="00B01D4B" w:rsidRPr="00C44C8F" w:rsidRDefault="00B01D4B" w:rsidP="00B01D4B">
      <w:pPr>
        <w:rPr>
          <w:noProof/>
          <w:szCs w:val="24"/>
        </w:rPr>
      </w:pPr>
    </w:p>
    <w:p w14:paraId="1481A926" w14:textId="0EDABC22" w:rsidR="003F0689" w:rsidRDefault="003F0689" w:rsidP="00AC39B6">
      <w:pPr>
        <w:ind w:left="567" w:hanging="567"/>
        <w:rPr>
          <w:noProof/>
          <w:szCs w:val="24"/>
        </w:rPr>
      </w:pPr>
      <w:r>
        <w:rPr>
          <w:noProof/>
        </w:rPr>
        <w:br w:type="page"/>
      </w:r>
      <w:r w:rsidR="00B01D4B" w:rsidRPr="00C44C8F">
        <w:rPr>
          <w:noProof/>
          <w:szCs w:val="24"/>
        </w:rPr>
        <w:t>7.</w:t>
      </w:r>
      <w:r w:rsidR="00B01D4B" w:rsidRPr="00C44C8F">
        <w:rPr>
          <w:noProof/>
          <w:szCs w:val="24"/>
        </w:rPr>
        <w:tab/>
        <w:t>32017 R 1422: Commission Implementing Regulation</w:t>
      </w:r>
      <w:r w:rsidR="00BD6AE8">
        <w:rPr>
          <w:noProof/>
          <w:szCs w:val="24"/>
        </w:rPr>
        <w:t xml:space="preserve"> (EU) </w:t>
      </w:r>
      <w:r w:rsidR="00B01D4B" w:rsidRPr="00C44C8F">
        <w:rPr>
          <w:noProof/>
          <w:szCs w:val="24"/>
        </w:rPr>
        <w:t xml:space="preserve">2017/1422 </w:t>
      </w:r>
      <w:r w:rsidR="00047612">
        <w:rPr>
          <w:noProof/>
          <w:szCs w:val="24"/>
        </w:rPr>
        <w:t>of 4</w:t>
      </w:r>
      <w:r w:rsidR="00B01D4B" w:rsidRPr="00C44C8F">
        <w:rPr>
          <w:noProof/>
          <w:szCs w:val="24"/>
        </w:rPr>
        <w:t> August 2017 designating the European Union reference centre responsible for the scientific and technical contribution to the harmonisation and improvement of the methods of performance testing and genetic evaluation of purebred breeding animals of the bovine species (</w:t>
      </w:r>
      <w:r w:rsidR="003449B5">
        <w:rPr>
          <w:noProof/>
          <w:szCs w:val="24"/>
        </w:rPr>
        <w:t>OJ L </w:t>
      </w:r>
      <w:r w:rsidR="00B01D4B" w:rsidRPr="00C44C8F">
        <w:rPr>
          <w:noProof/>
          <w:szCs w:val="24"/>
        </w:rPr>
        <w:t>204, 5.8.2017,</w:t>
      </w:r>
      <w:r w:rsidR="003449B5">
        <w:rPr>
          <w:noProof/>
          <w:szCs w:val="24"/>
        </w:rPr>
        <w:t xml:space="preserve"> p. </w:t>
      </w:r>
      <w:r w:rsidR="00B01D4B" w:rsidRPr="00C44C8F">
        <w:rPr>
          <w:noProof/>
          <w:szCs w:val="24"/>
        </w:rPr>
        <w:t>78).</w:t>
      </w:r>
    </w:p>
    <w:p w14:paraId="559572EE" w14:textId="77777777" w:rsidR="00B01D4B" w:rsidRPr="00C44C8F" w:rsidRDefault="00B01D4B" w:rsidP="00B01D4B">
      <w:pPr>
        <w:rPr>
          <w:noProof/>
          <w:szCs w:val="24"/>
        </w:rPr>
      </w:pPr>
    </w:p>
    <w:p w14:paraId="6166FA83" w14:textId="27DC5502" w:rsidR="00B01D4B" w:rsidRDefault="00B01D4B" w:rsidP="00B01D4B">
      <w:pPr>
        <w:rPr>
          <w:noProof/>
          <w:szCs w:val="24"/>
        </w:rPr>
      </w:pPr>
      <w:r w:rsidRPr="00C44C8F">
        <w:rPr>
          <w:noProof/>
          <w:szCs w:val="24"/>
        </w:rPr>
        <w:t xml:space="preserve">In accordance with Article 3 (1) of Council </w:t>
      </w:r>
      <w:r w:rsidR="00BD6AE8">
        <w:rPr>
          <w:noProof/>
          <w:szCs w:val="24"/>
        </w:rPr>
        <w:t>Directive 9</w:t>
      </w:r>
      <w:r w:rsidRPr="00C44C8F">
        <w:rPr>
          <w:noProof/>
          <w:szCs w:val="24"/>
        </w:rPr>
        <w:t>4/28/EC, third countries shall communicate to the Commission the list of approved bodies that the competent authority of the third country has approved as being in compliance with Article 3 (2) of that Directive. In order make this information available to the Member States and to the public, the European Commission has established the following website:</w:t>
      </w:r>
    </w:p>
    <w:p w14:paraId="3423C028" w14:textId="77777777" w:rsidR="00AC39B6" w:rsidRPr="00C44C8F" w:rsidRDefault="00AC39B6" w:rsidP="00B01D4B">
      <w:pPr>
        <w:rPr>
          <w:noProof/>
          <w:szCs w:val="24"/>
        </w:rPr>
      </w:pPr>
    </w:p>
    <w:p w14:paraId="46A55C90" w14:textId="193FC227" w:rsidR="00B01D4B" w:rsidRPr="00C44C8F" w:rsidRDefault="004B7DF4" w:rsidP="00B01D4B">
      <w:pPr>
        <w:rPr>
          <w:noProof/>
          <w:szCs w:val="24"/>
        </w:rPr>
      </w:pPr>
      <w:r w:rsidRPr="004B7DF4">
        <w:rPr>
          <w:noProof/>
          <w:szCs w:val="24"/>
        </w:rPr>
        <w:t>https://food.ec.europa.eu/animals/zootechnics/non-eu-countries-information_en</w:t>
      </w:r>
    </w:p>
    <w:p w14:paraId="50DCEC82" w14:textId="77777777" w:rsidR="00B01D4B" w:rsidRPr="00C44C8F" w:rsidRDefault="00B01D4B" w:rsidP="00B01D4B">
      <w:pPr>
        <w:rPr>
          <w:noProof/>
          <w:szCs w:val="24"/>
        </w:rPr>
      </w:pPr>
    </w:p>
    <w:p w14:paraId="466A1C28" w14:textId="77777777" w:rsidR="00B01D4B" w:rsidRPr="00C44C8F" w:rsidRDefault="00B01D4B" w:rsidP="00B01D4B">
      <w:pPr>
        <w:rPr>
          <w:noProof/>
          <w:szCs w:val="24"/>
        </w:rPr>
      </w:pPr>
    </w:p>
    <w:p w14:paraId="6FC6F7B4" w14:textId="77777777" w:rsidR="00B01D4B" w:rsidRPr="00C44C8F" w:rsidRDefault="00B01D4B" w:rsidP="003449B5">
      <w:pPr>
        <w:jc w:val="center"/>
        <w:rPr>
          <w:noProof/>
          <w:szCs w:val="24"/>
        </w:rPr>
      </w:pPr>
      <w:r w:rsidRPr="00C44C8F">
        <w:rPr>
          <w:noProof/>
          <w:szCs w:val="24"/>
        </w:rPr>
        <w:t>SECTION B</w:t>
      </w:r>
    </w:p>
    <w:p w14:paraId="3F19B80A" w14:textId="77777777" w:rsidR="00B01D4B" w:rsidRPr="00C44C8F" w:rsidRDefault="00B01D4B" w:rsidP="003449B5">
      <w:pPr>
        <w:jc w:val="center"/>
        <w:rPr>
          <w:noProof/>
          <w:szCs w:val="24"/>
        </w:rPr>
      </w:pPr>
    </w:p>
    <w:p w14:paraId="58B63704" w14:textId="77777777" w:rsidR="00B01D4B" w:rsidRPr="00C44C8F" w:rsidRDefault="00B01D4B" w:rsidP="003449B5">
      <w:pPr>
        <w:jc w:val="center"/>
        <w:rPr>
          <w:noProof/>
          <w:szCs w:val="24"/>
        </w:rPr>
      </w:pPr>
      <w:r w:rsidRPr="00C44C8F">
        <w:rPr>
          <w:noProof/>
          <w:szCs w:val="24"/>
        </w:rPr>
        <w:t>SPECIFIC</w:t>
      </w:r>
    </w:p>
    <w:p w14:paraId="6169770F" w14:textId="77777777" w:rsidR="00B01D4B" w:rsidRPr="00C44C8F" w:rsidRDefault="00B01D4B" w:rsidP="00B01D4B">
      <w:pPr>
        <w:rPr>
          <w:noProof/>
          <w:szCs w:val="24"/>
        </w:rPr>
      </w:pPr>
    </w:p>
    <w:p w14:paraId="260955CA" w14:textId="33097926" w:rsidR="00B01D4B" w:rsidRPr="00C44C8F" w:rsidRDefault="00B01D4B" w:rsidP="00B01D4B">
      <w:pPr>
        <w:ind w:left="567" w:hanging="567"/>
        <w:rPr>
          <w:noProof/>
          <w:szCs w:val="24"/>
        </w:rPr>
      </w:pPr>
      <w:r w:rsidRPr="00C44C8F">
        <w:rPr>
          <w:noProof/>
          <w:szCs w:val="24"/>
        </w:rPr>
        <w:t>8.</w:t>
      </w:r>
      <w:r w:rsidRPr="00C44C8F">
        <w:rPr>
          <w:noProof/>
          <w:szCs w:val="24"/>
        </w:rPr>
        <w:tab/>
        <w:t>32015 R 0262: Commission Implementing Regulation</w:t>
      </w:r>
      <w:r w:rsidR="00BD6AE8">
        <w:rPr>
          <w:noProof/>
          <w:szCs w:val="24"/>
        </w:rPr>
        <w:t xml:space="preserve"> (EU) </w:t>
      </w:r>
      <w:r w:rsidRPr="00C44C8F">
        <w:rPr>
          <w:noProof/>
          <w:szCs w:val="24"/>
        </w:rPr>
        <w:t xml:space="preserve">2015/262 </w:t>
      </w:r>
      <w:r w:rsidR="00047612">
        <w:rPr>
          <w:noProof/>
          <w:szCs w:val="24"/>
        </w:rPr>
        <w:t>of 1</w:t>
      </w:r>
      <w:r w:rsidRPr="00C44C8F">
        <w:rPr>
          <w:noProof/>
          <w:szCs w:val="24"/>
        </w:rPr>
        <w:t>7 February 2015 laying down rules pursuant to Council Directives 90/427/EEC and 2009/156/EC as regards the methods for the identification of equidae (Equine Passport Regulation) (</w:t>
      </w:r>
      <w:r w:rsidR="003449B5">
        <w:rPr>
          <w:noProof/>
          <w:szCs w:val="24"/>
        </w:rPr>
        <w:t>OJ L </w:t>
      </w:r>
      <w:r w:rsidRPr="00C44C8F">
        <w:rPr>
          <w:noProof/>
          <w:szCs w:val="24"/>
        </w:rPr>
        <w:t>59, 3.3.2015,</w:t>
      </w:r>
      <w:r w:rsidR="003449B5">
        <w:rPr>
          <w:noProof/>
          <w:szCs w:val="24"/>
        </w:rPr>
        <w:t xml:space="preserve"> p. </w:t>
      </w:r>
      <w:r w:rsidRPr="00C44C8F">
        <w:rPr>
          <w:noProof/>
          <w:szCs w:val="24"/>
        </w:rPr>
        <w:t>1).</w:t>
      </w:r>
    </w:p>
    <w:p w14:paraId="4F2CE9F8" w14:textId="77777777" w:rsidR="00B01D4B" w:rsidRPr="00C44C8F" w:rsidRDefault="00B01D4B" w:rsidP="00B01D4B">
      <w:pPr>
        <w:rPr>
          <w:noProof/>
          <w:szCs w:val="24"/>
        </w:rPr>
      </w:pPr>
    </w:p>
    <w:p w14:paraId="4D42C8EE" w14:textId="3D7499D9" w:rsidR="003F0689" w:rsidRDefault="003F0689" w:rsidP="00AC39B6">
      <w:pPr>
        <w:ind w:left="567" w:hanging="567"/>
        <w:rPr>
          <w:noProof/>
          <w:szCs w:val="24"/>
        </w:rPr>
      </w:pPr>
      <w:r>
        <w:rPr>
          <w:noProof/>
        </w:rPr>
        <w:br w:type="page"/>
      </w:r>
      <w:r w:rsidR="00B01D4B" w:rsidRPr="00C44C8F">
        <w:rPr>
          <w:noProof/>
          <w:szCs w:val="24"/>
        </w:rPr>
        <w:t>9.</w:t>
      </w:r>
      <w:r w:rsidR="00B01D4B" w:rsidRPr="00C44C8F">
        <w:rPr>
          <w:noProof/>
          <w:szCs w:val="24"/>
        </w:rPr>
        <w:tab/>
        <w:t xml:space="preserve">31990 L 0428: Council </w:t>
      </w:r>
      <w:r w:rsidR="00BD6AE8">
        <w:rPr>
          <w:noProof/>
          <w:szCs w:val="24"/>
        </w:rPr>
        <w:t>Directive 9</w:t>
      </w:r>
      <w:r w:rsidR="00B01D4B" w:rsidRPr="00C44C8F">
        <w:rPr>
          <w:noProof/>
          <w:szCs w:val="24"/>
        </w:rPr>
        <w:t xml:space="preserve">0/428/EEC </w:t>
      </w:r>
      <w:r w:rsidR="00047612">
        <w:rPr>
          <w:noProof/>
          <w:szCs w:val="24"/>
        </w:rPr>
        <w:t>of 2</w:t>
      </w:r>
      <w:r w:rsidR="00B01D4B" w:rsidRPr="00C44C8F">
        <w:rPr>
          <w:noProof/>
          <w:szCs w:val="24"/>
        </w:rPr>
        <w:t>6 June 1990 on trade in equidae intended for competitions and laying down the conditions for participation therein (</w:t>
      </w:r>
      <w:r w:rsidR="003449B5">
        <w:rPr>
          <w:noProof/>
          <w:szCs w:val="24"/>
        </w:rPr>
        <w:t>OJ L </w:t>
      </w:r>
      <w:r w:rsidR="00B01D4B" w:rsidRPr="00C44C8F">
        <w:rPr>
          <w:noProof/>
          <w:szCs w:val="24"/>
        </w:rPr>
        <w:t>224, 18.8.1990,</w:t>
      </w:r>
      <w:r w:rsidR="003449B5">
        <w:rPr>
          <w:noProof/>
          <w:szCs w:val="24"/>
        </w:rPr>
        <w:t xml:space="preserve"> p. </w:t>
      </w:r>
      <w:r w:rsidR="00B01D4B" w:rsidRPr="00C44C8F">
        <w:rPr>
          <w:noProof/>
          <w:szCs w:val="24"/>
        </w:rPr>
        <w:t>60) as amended by:</w:t>
      </w:r>
    </w:p>
    <w:p w14:paraId="11ACB87F" w14:textId="77777777" w:rsidR="00B01D4B" w:rsidRPr="00C44C8F" w:rsidRDefault="00B01D4B" w:rsidP="00B01D4B">
      <w:pPr>
        <w:ind w:left="567" w:hanging="567"/>
        <w:rPr>
          <w:noProof/>
          <w:szCs w:val="24"/>
        </w:rPr>
      </w:pPr>
    </w:p>
    <w:p w14:paraId="2A2E8FA5" w14:textId="04F37D8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32008 L 0073: Council </w:t>
      </w:r>
      <w:r w:rsidR="00BD6AE8">
        <w:rPr>
          <w:noProof/>
          <w:szCs w:val="24"/>
        </w:rPr>
        <w:t>Directive 2</w:t>
      </w:r>
      <w:r w:rsidRPr="00BB4FEA">
        <w:rPr>
          <w:noProof/>
          <w:szCs w:val="24"/>
        </w:rPr>
        <w:t xml:space="preserve">008/73/EC </w:t>
      </w:r>
      <w:r w:rsidR="00047612">
        <w:rPr>
          <w:noProof/>
          <w:szCs w:val="24"/>
        </w:rPr>
        <w:t>of 1</w:t>
      </w:r>
      <w:r w:rsidRPr="00BB4FEA">
        <w:rPr>
          <w:noProof/>
          <w:szCs w:val="24"/>
        </w:rPr>
        <w:t>5 July 2008 (</w:t>
      </w:r>
      <w:r w:rsidR="003449B5">
        <w:rPr>
          <w:noProof/>
          <w:szCs w:val="24"/>
        </w:rPr>
        <w:t>OJ L </w:t>
      </w:r>
      <w:r w:rsidRPr="00BB4FEA">
        <w:rPr>
          <w:noProof/>
          <w:szCs w:val="24"/>
        </w:rPr>
        <w:t>219, 14.8.2008,</w:t>
      </w:r>
      <w:r w:rsidR="003449B5">
        <w:rPr>
          <w:noProof/>
          <w:szCs w:val="24"/>
        </w:rPr>
        <w:t xml:space="preserve"> p. </w:t>
      </w:r>
      <w:r w:rsidRPr="00BB4FEA">
        <w:rPr>
          <w:noProof/>
          <w:szCs w:val="24"/>
        </w:rPr>
        <w:t xml:space="preserve">40), as corrected by </w:t>
      </w:r>
      <w:r w:rsidR="003449B5">
        <w:rPr>
          <w:noProof/>
          <w:szCs w:val="24"/>
        </w:rPr>
        <w:t>OJ L </w:t>
      </w:r>
      <w:r w:rsidRPr="00BB4FEA">
        <w:rPr>
          <w:noProof/>
          <w:szCs w:val="24"/>
        </w:rPr>
        <w:t>145, 10.6.2009,</w:t>
      </w:r>
      <w:r w:rsidR="003449B5">
        <w:rPr>
          <w:noProof/>
          <w:szCs w:val="24"/>
        </w:rPr>
        <w:t xml:space="preserve"> p. </w:t>
      </w:r>
      <w:r w:rsidRPr="00BB4FEA">
        <w:rPr>
          <w:noProof/>
          <w:szCs w:val="24"/>
        </w:rPr>
        <w:t>43.</w:t>
      </w:r>
    </w:p>
    <w:p w14:paraId="5749668F" w14:textId="77777777" w:rsidR="00B01D4B" w:rsidRPr="00C44C8F" w:rsidRDefault="00B01D4B" w:rsidP="00B01D4B">
      <w:pPr>
        <w:rPr>
          <w:noProof/>
          <w:szCs w:val="24"/>
        </w:rPr>
      </w:pPr>
    </w:p>
    <w:p w14:paraId="35F06FF0" w14:textId="320B8B2F" w:rsidR="00B01D4B" w:rsidRPr="00C44C8F" w:rsidRDefault="00B01D4B" w:rsidP="00B01D4B">
      <w:pPr>
        <w:ind w:left="567" w:hanging="567"/>
        <w:rPr>
          <w:noProof/>
          <w:szCs w:val="24"/>
        </w:rPr>
      </w:pPr>
      <w:r w:rsidRPr="00C44C8F">
        <w:rPr>
          <w:noProof/>
          <w:szCs w:val="24"/>
        </w:rPr>
        <w:t>10.</w:t>
      </w:r>
      <w:r w:rsidRPr="00C44C8F">
        <w:rPr>
          <w:noProof/>
          <w:szCs w:val="24"/>
        </w:rPr>
        <w:tab/>
        <w:t xml:space="preserve">31992 D 0216: Commission </w:t>
      </w:r>
      <w:r w:rsidR="00BD6AE8">
        <w:rPr>
          <w:noProof/>
          <w:szCs w:val="24"/>
        </w:rPr>
        <w:t>Decision 9</w:t>
      </w:r>
      <w:r w:rsidRPr="00C44C8F">
        <w:rPr>
          <w:noProof/>
          <w:szCs w:val="24"/>
        </w:rPr>
        <w:t xml:space="preserve">2/216/EEC </w:t>
      </w:r>
      <w:r w:rsidR="00047612">
        <w:rPr>
          <w:noProof/>
          <w:szCs w:val="24"/>
        </w:rPr>
        <w:t>of 2</w:t>
      </w:r>
      <w:r w:rsidRPr="00C44C8F">
        <w:rPr>
          <w:noProof/>
          <w:szCs w:val="24"/>
        </w:rPr>
        <w:t xml:space="preserve">6 March 1992 on the collection of data concerning competitions for equidae as referred to in Article 4 (2) of Council </w:t>
      </w:r>
      <w:r w:rsidR="00BD6AE8">
        <w:rPr>
          <w:noProof/>
          <w:szCs w:val="24"/>
        </w:rPr>
        <w:t>Directive 9</w:t>
      </w:r>
      <w:r w:rsidRPr="00C44C8F">
        <w:rPr>
          <w:noProof/>
          <w:szCs w:val="24"/>
        </w:rPr>
        <w:t>0/428/EEC (</w:t>
      </w:r>
      <w:r w:rsidR="003449B5">
        <w:rPr>
          <w:noProof/>
          <w:szCs w:val="24"/>
        </w:rPr>
        <w:t>OJ L </w:t>
      </w:r>
      <w:r w:rsidRPr="00C44C8F">
        <w:rPr>
          <w:noProof/>
          <w:szCs w:val="24"/>
        </w:rPr>
        <w:t>104, 22.4.1992,</w:t>
      </w:r>
      <w:r w:rsidR="003449B5">
        <w:rPr>
          <w:noProof/>
          <w:szCs w:val="24"/>
        </w:rPr>
        <w:t xml:space="preserve"> p. </w:t>
      </w:r>
      <w:r w:rsidRPr="00C44C8F">
        <w:rPr>
          <w:noProof/>
          <w:szCs w:val="24"/>
        </w:rPr>
        <w:t>77), as amended by:</w:t>
      </w:r>
    </w:p>
    <w:p w14:paraId="64032AEB" w14:textId="77777777" w:rsidR="00B01D4B" w:rsidRPr="00C44C8F" w:rsidRDefault="00B01D4B" w:rsidP="00B01D4B">
      <w:pPr>
        <w:ind w:left="567" w:hanging="567"/>
        <w:rPr>
          <w:noProof/>
          <w:szCs w:val="24"/>
        </w:rPr>
      </w:pPr>
    </w:p>
    <w:p w14:paraId="68926651" w14:textId="50FBB88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32004 D 0158: Commission </w:t>
      </w:r>
      <w:r w:rsidR="00BD6AE8">
        <w:rPr>
          <w:noProof/>
          <w:szCs w:val="24"/>
        </w:rPr>
        <w:t>Decision 2</w:t>
      </w:r>
      <w:r w:rsidRPr="00BB4FEA">
        <w:rPr>
          <w:noProof/>
          <w:szCs w:val="24"/>
        </w:rPr>
        <w:t xml:space="preserve">004/158/EC </w:t>
      </w:r>
      <w:r w:rsidR="00047612">
        <w:rPr>
          <w:noProof/>
          <w:szCs w:val="24"/>
        </w:rPr>
        <w:t>of 1</w:t>
      </w:r>
      <w:r w:rsidRPr="00BB4FEA">
        <w:rPr>
          <w:noProof/>
          <w:szCs w:val="24"/>
        </w:rPr>
        <w:t>6 February 2004 (</w:t>
      </w:r>
      <w:r w:rsidR="003449B5">
        <w:rPr>
          <w:noProof/>
          <w:szCs w:val="24"/>
        </w:rPr>
        <w:t>OJ L </w:t>
      </w:r>
      <w:r w:rsidRPr="00BB4FEA">
        <w:rPr>
          <w:noProof/>
          <w:szCs w:val="24"/>
        </w:rPr>
        <w:t>50, 20.02.2004,</w:t>
      </w:r>
      <w:r w:rsidR="003449B5">
        <w:rPr>
          <w:noProof/>
          <w:szCs w:val="24"/>
        </w:rPr>
        <w:t xml:space="preserve"> p. </w:t>
      </w:r>
      <w:r w:rsidRPr="00BB4FEA">
        <w:rPr>
          <w:noProof/>
          <w:szCs w:val="24"/>
        </w:rPr>
        <w:t>62),</w:t>
      </w:r>
    </w:p>
    <w:p w14:paraId="536C0F4F" w14:textId="77777777" w:rsidR="00B01D4B" w:rsidRPr="00C44C8F" w:rsidRDefault="00B01D4B" w:rsidP="00F54F60">
      <w:pPr>
        <w:ind w:left="1134" w:hanging="567"/>
        <w:rPr>
          <w:noProof/>
        </w:rPr>
      </w:pPr>
    </w:p>
    <w:p w14:paraId="73943A63" w14:textId="13BCF572" w:rsidR="00B01D4B" w:rsidRPr="00BB4FEA" w:rsidRDefault="00B01D4B" w:rsidP="00F54F60">
      <w:pPr>
        <w:ind w:left="1134" w:hanging="567"/>
        <w:rPr>
          <w:noProof/>
        </w:rPr>
      </w:pPr>
      <w:r w:rsidRPr="00C44C8F">
        <w:rPr>
          <w:noProof/>
        </w:rPr>
        <w:t>–</w:t>
      </w:r>
      <w:r w:rsidRPr="00C44C8F">
        <w:rPr>
          <w:noProof/>
        </w:rPr>
        <w:tab/>
      </w:r>
      <w:r w:rsidRPr="00BB4FEA">
        <w:rPr>
          <w:noProof/>
        </w:rPr>
        <w:t xml:space="preserve">32010 D 0256: Commission </w:t>
      </w:r>
      <w:r w:rsidR="00BD6AE8">
        <w:rPr>
          <w:noProof/>
        </w:rPr>
        <w:t>Decision 2</w:t>
      </w:r>
      <w:r w:rsidRPr="00BB4FEA">
        <w:rPr>
          <w:noProof/>
        </w:rPr>
        <w:t xml:space="preserve">010/256/EU </w:t>
      </w:r>
      <w:r w:rsidR="00047612">
        <w:rPr>
          <w:noProof/>
        </w:rPr>
        <w:t>of 3</w:t>
      </w:r>
      <w:r w:rsidRPr="00BB4FEA">
        <w:rPr>
          <w:noProof/>
        </w:rPr>
        <w:t>0 April 2010 (</w:t>
      </w:r>
      <w:r w:rsidR="003449B5">
        <w:rPr>
          <w:noProof/>
        </w:rPr>
        <w:t>OJ L </w:t>
      </w:r>
      <w:r w:rsidRPr="00BB4FEA">
        <w:rPr>
          <w:noProof/>
        </w:rPr>
        <w:t>112, 5.5.2010,</w:t>
      </w:r>
      <w:r w:rsidR="003449B5">
        <w:rPr>
          <w:noProof/>
        </w:rPr>
        <w:t xml:space="preserve"> p. </w:t>
      </w:r>
      <w:r w:rsidRPr="00BB4FEA">
        <w:rPr>
          <w:noProof/>
        </w:rPr>
        <w:t>8).</w:t>
      </w:r>
    </w:p>
    <w:p w14:paraId="1890EF5D" w14:textId="77777777" w:rsidR="00B01D4B" w:rsidRPr="00C44C8F" w:rsidRDefault="00B01D4B" w:rsidP="00B01D4B">
      <w:pPr>
        <w:rPr>
          <w:noProof/>
          <w:szCs w:val="24"/>
        </w:rPr>
      </w:pPr>
    </w:p>
    <w:p w14:paraId="0B3B7EF5" w14:textId="77777777" w:rsidR="00B01D4B" w:rsidRPr="00C44C8F" w:rsidRDefault="00B01D4B" w:rsidP="00B01D4B">
      <w:pPr>
        <w:rPr>
          <w:noProof/>
          <w:szCs w:val="24"/>
        </w:rPr>
      </w:pPr>
    </w:p>
    <w:p w14:paraId="1E883A6F" w14:textId="272F5CD1" w:rsidR="00B01D4B" w:rsidRPr="00C44C8F" w:rsidRDefault="003F0689" w:rsidP="00AC39B6">
      <w:pPr>
        <w:jc w:val="center"/>
        <w:rPr>
          <w:noProof/>
        </w:rPr>
      </w:pPr>
      <w:r>
        <w:rPr>
          <w:noProof/>
        </w:rPr>
        <w:br w:type="page"/>
      </w:r>
      <w:r w:rsidR="00B01D4B" w:rsidRPr="00C44C8F">
        <w:rPr>
          <w:noProof/>
        </w:rPr>
        <w:t>PART III</w:t>
      </w:r>
    </w:p>
    <w:p w14:paraId="6B366733" w14:textId="77777777" w:rsidR="00B01D4B" w:rsidRPr="00C44C8F" w:rsidRDefault="00B01D4B" w:rsidP="00AC39B6">
      <w:pPr>
        <w:jc w:val="center"/>
        <w:rPr>
          <w:noProof/>
          <w:szCs w:val="24"/>
        </w:rPr>
      </w:pPr>
    </w:p>
    <w:p w14:paraId="2121F62E" w14:textId="77777777" w:rsidR="00B01D4B" w:rsidRPr="00C44C8F" w:rsidRDefault="00B01D4B" w:rsidP="003449B5">
      <w:pPr>
        <w:jc w:val="center"/>
        <w:rPr>
          <w:noProof/>
          <w:szCs w:val="24"/>
        </w:rPr>
      </w:pPr>
      <w:r w:rsidRPr="00C44C8F">
        <w:rPr>
          <w:noProof/>
          <w:szCs w:val="24"/>
        </w:rPr>
        <w:t>PLACING ON THE MARKET OF FOOD, FEED AND ANIMAL BY-PRODUCTS</w:t>
      </w:r>
    </w:p>
    <w:p w14:paraId="2EEE16DB" w14:textId="77777777" w:rsidR="00B01D4B" w:rsidRPr="00C44C8F" w:rsidRDefault="00B01D4B" w:rsidP="003449B5">
      <w:pPr>
        <w:jc w:val="center"/>
        <w:rPr>
          <w:noProof/>
          <w:szCs w:val="24"/>
        </w:rPr>
      </w:pPr>
    </w:p>
    <w:p w14:paraId="7EEFA8B8" w14:textId="77777777" w:rsidR="00B01D4B" w:rsidRPr="00C44C8F" w:rsidRDefault="00B01D4B" w:rsidP="003449B5">
      <w:pPr>
        <w:jc w:val="center"/>
        <w:rPr>
          <w:noProof/>
          <w:szCs w:val="24"/>
        </w:rPr>
      </w:pPr>
    </w:p>
    <w:p w14:paraId="4B28A0E4" w14:textId="77777777" w:rsidR="00B01D4B" w:rsidRPr="00C44C8F" w:rsidRDefault="00B01D4B" w:rsidP="003449B5">
      <w:pPr>
        <w:jc w:val="center"/>
        <w:rPr>
          <w:noProof/>
          <w:szCs w:val="24"/>
        </w:rPr>
      </w:pPr>
      <w:r w:rsidRPr="00C44C8F">
        <w:rPr>
          <w:noProof/>
          <w:szCs w:val="24"/>
        </w:rPr>
        <w:t>CHAPTER 1</w:t>
      </w:r>
    </w:p>
    <w:p w14:paraId="70B12304" w14:textId="77777777" w:rsidR="00B01D4B" w:rsidRPr="00C44C8F" w:rsidRDefault="00B01D4B" w:rsidP="003449B5">
      <w:pPr>
        <w:jc w:val="center"/>
        <w:rPr>
          <w:noProof/>
          <w:szCs w:val="24"/>
        </w:rPr>
      </w:pPr>
    </w:p>
    <w:p w14:paraId="569948A3" w14:textId="77777777" w:rsidR="00B01D4B" w:rsidRPr="00C44C8F" w:rsidRDefault="00B01D4B" w:rsidP="003449B5">
      <w:pPr>
        <w:jc w:val="center"/>
        <w:rPr>
          <w:noProof/>
          <w:szCs w:val="24"/>
        </w:rPr>
      </w:pPr>
      <w:r w:rsidRPr="00C44C8F">
        <w:rPr>
          <w:noProof/>
          <w:szCs w:val="24"/>
        </w:rPr>
        <w:t>HYGIENE RULES</w:t>
      </w:r>
    </w:p>
    <w:p w14:paraId="51847C8A" w14:textId="77777777" w:rsidR="00B01D4B" w:rsidRPr="00C44C8F" w:rsidRDefault="00B01D4B" w:rsidP="00B01D4B">
      <w:pPr>
        <w:rPr>
          <w:noProof/>
          <w:szCs w:val="24"/>
        </w:rPr>
      </w:pPr>
    </w:p>
    <w:p w14:paraId="62AAA67A" w14:textId="5A896285" w:rsidR="00B01D4B" w:rsidRPr="00C44C8F" w:rsidRDefault="00B01D4B" w:rsidP="00B01D4B">
      <w:pPr>
        <w:ind w:left="567" w:hanging="567"/>
        <w:rPr>
          <w:noProof/>
          <w:szCs w:val="24"/>
        </w:rPr>
      </w:pPr>
      <w:r w:rsidRPr="00C44C8F">
        <w:rPr>
          <w:noProof/>
          <w:szCs w:val="24"/>
        </w:rPr>
        <w:t>1.</w:t>
      </w:r>
      <w:r w:rsidRPr="00C44C8F">
        <w:rPr>
          <w:noProof/>
          <w:szCs w:val="24"/>
        </w:rPr>
        <w:tab/>
        <w:t>32004 R 0852: Regulation</w:t>
      </w:r>
      <w:r w:rsidR="00BD6AE8">
        <w:rPr>
          <w:noProof/>
          <w:szCs w:val="24"/>
        </w:rPr>
        <w:t xml:space="preserve"> (E</w:t>
      </w:r>
      <w:r w:rsidR="009E102F">
        <w:rPr>
          <w:noProof/>
          <w:szCs w:val="24"/>
        </w:rPr>
        <w:t>C</w:t>
      </w:r>
      <w:r w:rsidR="00BD6AE8">
        <w:rPr>
          <w:noProof/>
          <w:szCs w:val="24"/>
        </w:rPr>
        <w:t>) </w:t>
      </w:r>
      <w:r w:rsidR="00F54F60">
        <w:rPr>
          <w:noProof/>
          <w:szCs w:val="24"/>
        </w:rPr>
        <w:t>No 8</w:t>
      </w:r>
      <w:r w:rsidRPr="00C44C8F">
        <w:rPr>
          <w:noProof/>
          <w:szCs w:val="24"/>
        </w:rPr>
        <w:t xml:space="preserve">52/2004 of the European Parliament and of the Council </w:t>
      </w:r>
      <w:r w:rsidR="00047612">
        <w:rPr>
          <w:noProof/>
          <w:szCs w:val="24"/>
        </w:rPr>
        <w:t>of 2</w:t>
      </w:r>
      <w:r w:rsidRPr="00C44C8F">
        <w:rPr>
          <w:noProof/>
          <w:szCs w:val="24"/>
        </w:rPr>
        <w:t>9 April 2004 on the hygiene of foodstuffs (</w:t>
      </w:r>
      <w:r w:rsidR="003449B5">
        <w:rPr>
          <w:noProof/>
          <w:szCs w:val="24"/>
        </w:rPr>
        <w:t>OJ L </w:t>
      </w:r>
      <w:r w:rsidRPr="00C44C8F">
        <w:rPr>
          <w:noProof/>
          <w:szCs w:val="24"/>
        </w:rPr>
        <w:t>139, 30.4.2004,</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226, 25.6.2004,</w:t>
      </w:r>
      <w:r w:rsidR="003449B5">
        <w:rPr>
          <w:noProof/>
          <w:szCs w:val="24"/>
        </w:rPr>
        <w:t xml:space="preserve"> p. </w:t>
      </w:r>
      <w:r w:rsidRPr="00C44C8F">
        <w:rPr>
          <w:noProof/>
          <w:szCs w:val="24"/>
        </w:rPr>
        <w:t xml:space="preserve">3 and </w:t>
      </w:r>
      <w:r w:rsidR="003449B5">
        <w:rPr>
          <w:noProof/>
          <w:szCs w:val="24"/>
        </w:rPr>
        <w:t>OJ L </w:t>
      </w:r>
      <w:r w:rsidRPr="00C44C8F">
        <w:rPr>
          <w:noProof/>
          <w:szCs w:val="24"/>
        </w:rPr>
        <w:t>204, 4.8.2007,</w:t>
      </w:r>
      <w:r w:rsidR="003449B5">
        <w:rPr>
          <w:noProof/>
          <w:szCs w:val="24"/>
        </w:rPr>
        <w:t xml:space="preserve"> p. </w:t>
      </w:r>
      <w:r w:rsidRPr="00C44C8F">
        <w:rPr>
          <w:noProof/>
          <w:szCs w:val="24"/>
        </w:rPr>
        <w:t>26, as amended by:</w:t>
      </w:r>
    </w:p>
    <w:p w14:paraId="47C1892F" w14:textId="77777777" w:rsidR="00B01D4B" w:rsidRPr="00C44C8F" w:rsidRDefault="00B01D4B" w:rsidP="00B01D4B">
      <w:pPr>
        <w:ind w:left="567" w:hanging="567"/>
        <w:rPr>
          <w:noProof/>
          <w:szCs w:val="24"/>
        </w:rPr>
      </w:pPr>
    </w:p>
    <w:p w14:paraId="66B8BB5F" w14:textId="3C4657DF" w:rsidR="00B01D4B" w:rsidRPr="00C44C8F" w:rsidRDefault="00B01D4B" w:rsidP="00B01D4B">
      <w:pPr>
        <w:ind w:left="1134" w:hanging="567"/>
        <w:rPr>
          <w:noProof/>
          <w:szCs w:val="24"/>
        </w:rPr>
      </w:pPr>
      <w:r w:rsidRPr="00C44C8F">
        <w:rPr>
          <w:noProof/>
          <w:szCs w:val="24"/>
        </w:rPr>
        <w:t>–</w:t>
      </w:r>
      <w:r w:rsidRPr="00C44C8F">
        <w:rPr>
          <w:noProof/>
          <w:szCs w:val="24"/>
        </w:rPr>
        <w:tab/>
        <w:t>32008 R 1019: Commission Regulation</w:t>
      </w:r>
      <w:r w:rsidR="00BD6AE8">
        <w:rPr>
          <w:noProof/>
          <w:szCs w:val="24"/>
        </w:rPr>
        <w:t xml:space="preserve"> (EU) </w:t>
      </w:r>
      <w:r w:rsidR="00F54F60">
        <w:rPr>
          <w:noProof/>
          <w:szCs w:val="24"/>
        </w:rPr>
        <w:t>No 1</w:t>
      </w:r>
      <w:r w:rsidRPr="00C44C8F">
        <w:rPr>
          <w:noProof/>
          <w:szCs w:val="24"/>
        </w:rPr>
        <w:t xml:space="preserve">019/2008 </w:t>
      </w:r>
      <w:r w:rsidR="00047612">
        <w:rPr>
          <w:noProof/>
          <w:szCs w:val="24"/>
        </w:rPr>
        <w:t>of 1</w:t>
      </w:r>
      <w:r w:rsidRPr="00C44C8F">
        <w:rPr>
          <w:noProof/>
          <w:szCs w:val="24"/>
        </w:rPr>
        <w:t>7 October 2008 (</w:t>
      </w:r>
      <w:r w:rsidR="003449B5">
        <w:rPr>
          <w:noProof/>
          <w:szCs w:val="24"/>
        </w:rPr>
        <w:t>OJ L </w:t>
      </w:r>
      <w:r w:rsidRPr="00C44C8F">
        <w:rPr>
          <w:noProof/>
          <w:szCs w:val="24"/>
        </w:rPr>
        <w:t>277, 18.10.2008,</w:t>
      </w:r>
      <w:r w:rsidR="003449B5">
        <w:rPr>
          <w:noProof/>
          <w:szCs w:val="24"/>
        </w:rPr>
        <w:t xml:space="preserve"> p. </w:t>
      </w:r>
      <w:r w:rsidRPr="00C44C8F">
        <w:rPr>
          <w:noProof/>
          <w:szCs w:val="24"/>
        </w:rPr>
        <w:t>7),</w:t>
      </w:r>
    </w:p>
    <w:p w14:paraId="57F9098C" w14:textId="77777777" w:rsidR="00B01D4B" w:rsidRPr="00C44C8F" w:rsidRDefault="00B01D4B" w:rsidP="00B01D4B">
      <w:pPr>
        <w:ind w:left="1134" w:hanging="567"/>
        <w:rPr>
          <w:noProof/>
          <w:szCs w:val="24"/>
        </w:rPr>
      </w:pPr>
    </w:p>
    <w:p w14:paraId="07F01821" w14:textId="0577E9A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32009 R 0219: Regulation</w:t>
      </w:r>
      <w:r w:rsidR="00BD6AE8">
        <w:rPr>
          <w:noProof/>
          <w:szCs w:val="24"/>
        </w:rPr>
        <w:t xml:space="preserve"> (EU) </w:t>
      </w:r>
      <w:r w:rsidR="00F54F60">
        <w:rPr>
          <w:noProof/>
          <w:szCs w:val="24"/>
        </w:rPr>
        <w:t>No 2</w:t>
      </w:r>
      <w:r w:rsidRPr="00BB4FEA">
        <w:rPr>
          <w:noProof/>
          <w:szCs w:val="24"/>
        </w:rPr>
        <w:t xml:space="preserve">19/2009 of the European Parliament and of the Council </w:t>
      </w:r>
      <w:r w:rsidR="00047612">
        <w:rPr>
          <w:noProof/>
          <w:szCs w:val="24"/>
        </w:rPr>
        <w:t>of 1</w:t>
      </w:r>
      <w:r w:rsidRPr="00BB4FEA">
        <w:rPr>
          <w:noProof/>
          <w:szCs w:val="24"/>
        </w:rPr>
        <w:t>1 March 2009 (</w:t>
      </w:r>
      <w:r w:rsidR="003449B5">
        <w:rPr>
          <w:noProof/>
          <w:szCs w:val="24"/>
        </w:rPr>
        <w:t>OJ L </w:t>
      </w:r>
      <w:r w:rsidRPr="00BB4FEA">
        <w:rPr>
          <w:noProof/>
          <w:szCs w:val="24"/>
        </w:rPr>
        <w:t>87, 31.3.2009,</w:t>
      </w:r>
      <w:r w:rsidR="003449B5">
        <w:rPr>
          <w:noProof/>
          <w:szCs w:val="24"/>
        </w:rPr>
        <w:t xml:space="preserve"> p. </w:t>
      </w:r>
      <w:r w:rsidRPr="00BB4FEA">
        <w:rPr>
          <w:noProof/>
          <w:szCs w:val="24"/>
        </w:rPr>
        <w:t>109),</w:t>
      </w:r>
    </w:p>
    <w:p w14:paraId="20DA5C6B" w14:textId="77777777" w:rsidR="00B01D4B" w:rsidRPr="00C44C8F" w:rsidRDefault="00B01D4B" w:rsidP="00F54F60">
      <w:pPr>
        <w:ind w:left="1134" w:hanging="567"/>
        <w:rPr>
          <w:noProof/>
        </w:rPr>
      </w:pPr>
    </w:p>
    <w:p w14:paraId="741831B6" w14:textId="2A7E120E" w:rsidR="00B01D4B" w:rsidRPr="00BB4FEA" w:rsidRDefault="00B01D4B" w:rsidP="00F54F60">
      <w:pPr>
        <w:ind w:left="1134" w:hanging="567"/>
        <w:rPr>
          <w:noProof/>
        </w:rPr>
      </w:pPr>
      <w:r w:rsidRPr="00C44C8F">
        <w:rPr>
          <w:noProof/>
        </w:rPr>
        <w:t>–</w:t>
      </w:r>
      <w:r w:rsidRPr="00C44C8F">
        <w:rPr>
          <w:noProof/>
        </w:rPr>
        <w:tab/>
      </w:r>
      <w:r w:rsidRPr="00BB4FEA">
        <w:rPr>
          <w:noProof/>
        </w:rPr>
        <w:t>32021 R 0382: Commission Regulation</w:t>
      </w:r>
      <w:r w:rsidR="00BD6AE8">
        <w:rPr>
          <w:noProof/>
        </w:rPr>
        <w:t xml:space="preserve"> (EU) </w:t>
      </w:r>
      <w:r w:rsidRPr="00BB4FEA">
        <w:rPr>
          <w:noProof/>
        </w:rPr>
        <w:t xml:space="preserve">2021/382 </w:t>
      </w:r>
      <w:r w:rsidR="00047612">
        <w:rPr>
          <w:noProof/>
        </w:rPr>
        <w:t>of 3</w:t>
      </w:r>
      <w:r w:rsidRPr="00BB4FEA">
        <w:rPr>
          <w:noProof/>
        </w:rPr>
        <w:t> March 2021 (</w:t>
      </w:r>
      <w:r w:rsidR="003449B5">
        <w:rPr>
          <w:noProof/>
        </w:rPr>
        <w:t>OJ L </w:t>
      </w:r>
      <w:r w:rsidRPr="00BB4FEA">
        <w:rPr>
          <w:noProof/>
        </w:rPr>
        <w:t>74, 4.3.2021,</w:t>
      </w:r>
      <w:r w:rsidR="003449B5">
        <w:rPr>
          <w:noProof/>
        </w:rPr>
        <w:t xml:space="preserve"> p. </w:t>
      </w:r>
      <w:r w:rsidRPr="00BB4FEA">
        <w:rPr>
          <w:noProof/>
        </w:rPr>
        <w:t>3).</w:t>
      </w:r>
    </w:p>
    <w:p w14:paraId="5F37FFD6" w14:textId="77777777" w:rsidR="00B01D4B" w:rsidRPr="00C44C8F" w:rsidRDefault="00B01D4B" w:rsidP="00B01D4B">
      <w:pPr>
        <w:rPr>
          <w:noProof/>
          <w:szCs w:val="24"/>
        </w:rPr>
      </w:pPr>
    </w:p>
    <w:p w14:paraId="6161155F" w14:textId="15468D7A" w:rsidR="003F0689" w:rsidRDefault="003F0689" w:rsidP="00AC39B6">
      <w:pPr>
        <w:ind w:left="567" w:hanging="567"/>
        <w:rPr>
          <w:noProof/>
          <w:szCs w:val="24"/>
        </w:rPr>
      </w:pPr>
      <w:r>
        <w:rPr>
          <w:noProof/>
        </w:rPr>
        <w:br w:type="page"/>
      </w:r>
      <w:r w:rsidR="00B01D4B" w:rsidRPr="00C44C8F">
        <w:rPr>
          <w:noProof/>
          <w:szCs w:val="24"/>
        </w:rPr>
        <w:t>2.</w:t>
      </w:r>
      <w:r w:rsidR="00B01D4B" w:rsidRPr="00C44C8F">
        <w:rPr>
          <w:noProof/>
          <w:szCs w:val="24"/>
        </w:rPr>
        <w:tab/>
        <w:t>32005 R 2073: Commission Regulation</w:t>
      </w:r>
      <w:r w:rsidR="00BD6AE8">
        <w:rPr>
          <w:noProof/>
          <w:szCs w:val="24"/>
        </w:rPr>
        <w:t xml:space="preserve"> (EU) </w:t>
      </w:r>
      <w:r w:rsidR="00F54F60">
        <w:rPr>
          <w:noProof/>
          <w:szCs w:val="24"/>
        </w:rPr>
        <w:t>No 2</w:t>
      </w:r>
      <w:r w:rsidR="00B01D4B" w:rsidRPr="00C44C8F">
        <w:rPr>
          <w:noProof/>
          <w:szCs w:val="24"/>
        </w:rPr>
        <w:t xml:space="preserve">073/2005 </w:t>
      </w:r>
      <w:r w:rsidR="00047612">
        <w:rPr>
          <w:noProof/>
          <w:szCs w:val="24"/>
        </w:rPr>
        <w:t>of 1</w:t>
      </w:r>
      <w:r w:rsidR="00B01D4B" w:rsidRPr="00C44C8F">
        <w:rPr>
          <w:noProof/>
          <w:szCs w:val="24"/>
        </w:rPr>
        <w:t>5 November 2005 on microbiological criteria for foodstuffs (</w:t>
      </w:r>
      <w:r w:rsidR="003449B5">
        <w:rPr>
          <w:noProof/>
          <w:szCs w:val="24"/>
        </w:rPr>
        <w:t>OJ L </w:t>
      </w:r>
      <w:r w:rsidR="00B01D4B" w:rsidRPr="00C44C8F">
        <w:rPr>
          <w:noProof/>
          <w:szCs w:val="24"/>
        </w:rPr>
        <w:t>338, 22.12.2005,</w:t>
      </w:r>
      <w:r w:rsidR="003449B5">
        <w:rPr>
          <w:noProof/>
          <w:szCs w:val="24"/>
        </w:rPr>
        <w:t xml:space="preserve"> p. </w:t>
      </w:r>
      <w:r w:rsidR="00B01D4B" w:rsidRPr="00C44C8F">
        <w:rPr>
          <w:noProof/>
          <w:szCs w:val="24"/>
        </w:rPr>
        <w:t>1), as corrected by L 283, 14.10.2006,</w:t>
      </w:r>
      <w:r w:rsidR="003449B5">
        <w:rPr>
          <w:noProof/>
          <w:szCs w:val="24"/>
        </w:rPr>
        <w:t xml:space="preserve"> p. </w:t>
      </w:r>
      <w:r w:rsidR="00B01D4B" w:rsidRPr="00C44C8F">
        <w:rPr>
          <w:noProof/>
          <w:szCs w:val="24"/>
        </w:rPr>
        <w:t>62, as amended by:</w:t>
      </w:r>
    </w:p>
    <w:p w14:paraId="5AB8A160" w14:textId="77777777" w:rsidR="00B01D4B" w:rsidRPr="00C44C8F" w:rsidRDefault="00B01D4B" w:rsidP="00B01D4B">
      <w:pPr>
        <w:ind w:left="567" w:hanging="567"/>
        <w:rPr>
          <w:noProof/>
          <w:szCs w:val="24"/>
        </w:rPr>
      </w:pPr>
    </w:p>
    <w:p w14:paraId="7813BDE6" w14:textId="63AD368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32007 R 1441: Commission Regulation</w:t>
      </w:r>
      <w:r w:rsidR="00BD6AE8">
        <w:rPr>
          <w:noProof/>
          <w:szCs w:val="24"/>
        </w:rPr>
        <w:t xml:space="preserve"> (EU) </w:t>
      </w:r>
      <w:r w:rsidR="00F54F60">
        <w:rPr>
          <w:noProof/>
          <w:szCs w:val="24"/>
        </w:rPr>
        <w:t>No 1</w:t>
      </w:r>
      <w:r w:rsidRPr="00BB4FEA">
        <w:rPr>
          <w:noProof/>
          <w:szCs w:val="24"/>
        </w:rPr>
        <w:t xml:space="preserve">441/2007 </w:t>
      </w:r>
      <w:r w:rsidR="00047612">
        <w:rPr>
          <w:noProof/>
          <w:szCs w:val="24"/>
        </w:rPr>
        <w:t>of 5</w:t>
      </w:r>
      <w:r w:rsidRPr="00BB4FEA">
        <w:rPr>
          <w:noProof/>
          <w:szCs w:val="24"/>
        </w:rPr>
        <w:t> December 2007 (</w:t>
      </w:r>
      <w:r w:rsidR="003449B5">
        <w:rPr>
          <w:noProof/>
          <w:szCs w:val="24"/>
        </w:rPr>
        <w:t>OJ L </w:t>
      </w:r>
      <w:r w:rsidRPr="00BB4FEA">
        <w:rPr>
          <w:noProof/>
          <w:szCs w:val="24"/>
        </w:rPr>
        <w:t>322, 7.12.2007,</w:t>
      </w:r>
      <w:r w:rsidR="003449B5">
        <w:rPr>
          <w:noProof/>
          <w:szCs w:val="24"/>
        </w:rPr>
        <w:t xml:space="preserve"> p. </w:t>
      </w:r>
      <w:r w:rsidRPr="00BB4FEA">
        <w:rPr>
          <w:noProof/>
          <w:szCs w:val="24"/>
        </w:rPr>
        <w:t xml:space="preserve">12), as corrected by </w:t>
      </w:r>
      <w:r w:rsidR="003449B5">
        <w:rPr>
          <w:noProof/>
          <w:szCs w:val="24"/>
        </w:rPr>
        <w:t>OJ L </w:t>
      </w:r>
      <w:r w:rsidRPr="00BB4FEA">
        <w:rPr>
          <w:noProof/>
          <w:szCs w:val="24"/>
        </w:rPr>
        <w:t>195, 20.7.2016,</w:t>
      </w:r>
      <w:r w:rsidR="003449B5">
        <w:rPr>
          <w:noProof/>
          <w:szCs w:val="24"/>
        </w:rPr>
        <w:t xml:space="preserve"> p. </w:t>
      </w:r>
      <w:r w:rsidRPr="00BB4FEA">
        <w:rPr>
          <w:noProof/>
          <w:szCs w:val="24"/>
        </w:rPr>
        <w:t>82,</w:t>
      </w:r>
    </w:p>
    <w:p w14:paraId="28690FE6" w14:textId="77777777" w:rsidR="00B01D4B" w:rsidRPr="00C44C8F" w:rsidRDefault="00B01D4B" w:rsidP="00F54F60">
      <w:pPr>
        <w:ind w:left="1134" w:hanging="567"/>
        <w:rPr>
          <w:noProof/>
        </w:rPr>
      </w:pPr>
    </w:p>
    <w:p w14:paraId="6193C165" w14:textId="495A6CE3" w:rsidR="00B01D4B" w:rsidRPr="00BB4FEA" w:rsidRDefault="00B01D4B" w:rsidP="00F54F60">
      <w:pPr>
        <w:ind w:left="1134" w:hanging="567"/>
        <w:rPr>
          <w:noProof/>
        </w:rPr>
      </w:pPr>
      <w:r w:rsidRPr="00C44C8F">
        <w:rPr>
          <w:noProof/>
        </w:rPr>
        <w:t>–</w:t>
      </w:r>
      <w:r w:rsidRPr="00C44C8F">
        <w:rPr>
          <w:noProof/>
        </w:rPr>
        <w:tab/>
      </w:r>
      <w:r w:rsidRPr="00BB4FEA">
        <w:rPr>
          <w:noProof/>
        </w:rPr>
        <w:t>32010 R 0365: Commission Regulation</w:t>
      </w:r>
      <w:r w:rsidR="00BD6AE8">
        <w:rPr>
          <w:noProof/>
        </w:rPr>
        <w:t xml:space="preserve"> (EU) </w:t>
      </w:r>
      <w:r w:rsidR="00F54F60">
        <w:rPr>
          <w:noProof/>
        </w:rPr>
        <w:t>No 3</w:t>
      </w:r>
      <w:r w:rsidRPr="00BB4FEA">
        <w:rPr>
          <w:noProof/>
        </w:rPr>
        <w:t xml:space="preserve">65/2010 </w:t>
      </w:r>
      <w:r w:rsidR="00047612">
        <w:rPr>
          <w:noProof/>
        </w:rPr>
        <w:t>of 2</w:t>
      </w:r>
      <w:r w:rsidRPr="00BB4FEA">
        <w:rPr>
          <w:noProof/>
        </w:rPr>
        <w:t>8 April 2010 (</w:t>
      </w:r>
      <w:r w:rsidR="003449B5">
        <w:rPr>
          <w:noProof/>
        </w:rPr>
        <w:t>OJ L </w:t>
      </w:r>
      <w:r w:rsidRPr="00BB4FEA">
        <w:rPr>
          <w:noProof/>
        </w:rPr>
        <w:t>107, 29.4.2010,</w:t>
      </w:r>
      <w:r w:rsidR="003449B5">
        <w:rPr>
          <w:noProof/>
        </w:rPr>
        <w:t xml:space="preserve"> p. </w:t>
      </w:r>
      <w:r w:rsidRPr="00BB4FEA">
        <w:rPr>
          <w:noProof/>
        </w:rPr>
        <w:t>9),</w:t>
      </w:r>
    </w:p>
    <w:p w14:paraId="7C6F2D88" w14:textId="77777777" w:rsidR="00B01D4B" w:rsidRPr="00C44C8F" w:rsidRDefault="00B01D4B" w:rsidP="00F54F60">
      <w:pPr>
        <w:ind w:left="1134" w:hanging="567"/>
        <w:rPr>
          <w:noProof/>
        </w:rPr>
      </w:pPr>
    </w:p>
    <w:p w14:paraId="5032C58C" w14:textId="0FC9DE24" w:rsidR="00B01D4B" w:rsidRPr="00BB4FEA" w:rsidRDefault="00B01D4B" w:rsidP="00F54F60">
      <w:pPr>
        <w:ind w:left="1134" w:hanging="567"/>
        <w:rPr>
          <w:noProof/>
        </w:rPr>
      </w:pPr>
      <w:r w:rsidRPr="00C44C8F">
        <w:rPr>
          <w:noProof/>
        </w:rPr>
        <w:t>–</w:t>
      </w:r>
      <w:r w:rsidRPr="00C44C8F">
        <w:rPr>
          <w:noProof/>
        </w:rPr>
        <w:tab/>
      </w:r>
      <w:r w:rsidRPr="00BB4FEA">
        <w:rPr>
          <w:noProof/>
        </w:rPr>
        <w:t>32013 R 0209: Commission Regulation</w:t>
      </w:r>
      <w:r w:rsidR="00BD6AE8">
        <w:rPr>
          <w:noProof/>
        </w:rPr>
        <w:t xml:space="preserve"> (EU) </w:t>
      </w:r>
      <w:r w:rsidR="00F54F60">
        <w:rPr>
          <w:noProof/>
        </w:rPr>
        <w:t>No 2</w:t>
      </w:r>
      <w:r w:rsidRPr="00BB4FEA">
        <w:rPr>
          <w:noProof/>
        </w:rPr>
        <w:t xml:space="preserve">09/2013 </w:t>
      </w:r>
      <w:r w:rsidR="00047612">
        <w:rPr>
          <w:noProof/>
        </w:rPr>
        <w:t>of 1</w:t>
      </w:r>
      <w:r w:rsidRPr="00BB4FEA">
        <w:rPr>
          <w:noProof/>
        </w:rPr>
        <w:t>1 March 2013 (</w:t>
      </w:r>
      <w:r w:rsidR="003449B5">
        <w:rPr>
          <w:noProof/>
        </w:rPr>
        <w:t>OJ L </w:t>
      </w:r>
      <w:r w:rsidRPr="00BB4FEA">
        <w:rPr>
          <w:noProof/>
        </w:rPr>
        <w:t>68, 12.3.2013,</w:t>
      </w:r>
      <w:r w:rsidR="003449B5">
        <w:rPr>
          <w:noProof/>
        </w:rPr>
        <w:t xml:space="preserve"> p. </w:t>
      </w:r>
      <w:r w:rsidRPr="00BB4FEA">
        <w:rPr>
          <w:noProof/>
        </w:rPr>
        <w:t>19),</w:t>
      </w:r>
    </w:p>
    <w:p w14:paraId="46D17189" w14:textId="77777777" w:rsidR="00B01D4B" w:rsidRPr="00C44C8F" w:rsidRDefault="00B01D4B" w:rsidP="00F54F60">
      <w:pPr>
        <w:ind w:left="1134" w:hanging="567"/>
        <w:rPr>
          <w:noProof/>
        </w:rPr>
      </w:pPr>
    </w:p>
    <w:p w14:paraId="6BFD8143" w14:textId="5C3006A1" w:rsidR="00B01D4B" w:rsidRPr="00BB4FEA" w:rsidRDefault="00B01D4B" w:rsidP="00F54F60">
      <w:pPr>
        <w:ind w:left="1134" w:hanging="567"/>
        <w:rPr>
          <w:noProof/>
        </w:rPr>
      </w:pPr>
      <w:r w:rsidRPr="00C44C8F">
        <w:rPr>
          <w:noProof/>
        </w:rPr>
        <w:t>–</w:t>
      </w:r>
      <w:r w:rsidRPr="00C44C8F">
        <w:rPr>
          <w:noProof/>
        </w:rPr>
        <w:tab/>
      </w:r>
      <w:r w:rsidRPr="00BB4FEA">
        <w:rPr>
          <w:noProof/>
        </w:rPr>
        <w:t>32013 R 1019: Commission Regulation</w:t>
      </w:r>
      <w:r w:rsidR="00BD6AE8">
        <w:rPr>
          <w:noProof/>
        </w:rPr>
        <w:t xml:space="preserve"> (EU) </w:t>
      </w:r>
      <w:r w:rsidR="00F54F60">
        <w:rPr>
          <w:noProof/>
        </w:rPr>
        <w:t>No 1</w:t>
      </w:r>
      <w:r w:rsidRPr="00BB4FEA">
        <w:rPr>
          <w:noProof/>
        </w:rPr>
        <w:t xml:space="preserve">019/2013 </w:t>
      </w:r>
      <w:r w:rsidR="00047612">
        <w:rPr>
          <w:noProof/>
        </w:rPr>
        <w:t>of 2</w:t>
      </w:r>
      <w:r w:rsidRPr="00BB4FEA">
        <w:rPr>
          <w:noProof/>
        </w:rPr>
        <w:t>3 October 2013 (</w:t>
      </w:r>
      <w:r w:rsidR="003449B5">
        <w:rPr>
          <w:noProof/>
        </w:rPr>
        <w:t>OJ L </w:t>
      </w:r>
      <w:r w:rsidRPr="00BB4FEA">
        <w:rPr>
          <w:noProof/>
        </w:rPr>
        <w:t>282, 24.10.2013,</w:t>
      </w:r>
      <w:r w:rsidR="003449B5">
        <w:rPr>
          <w:noProof/>
        </w:rPr>
        <w:t xml:space="preserve"> p. </w:t>
      </w:r>
      <w:r w:rsidRPr="00BB4FEA">
        <w:rPr>
          <w:noProof/>
        </w:rPr>
        <w:t xml:space="preserve">46), as corrected by </w:t>
      </w:r>
      <w:r w:rsidR="003449B5">
        <w:rPr>
          <w:noProof/>
        </w:rPr>
        <w:t>OJ L </w:t>
      </w:r>
      <w:r w:rsidRPr="00BB4FEA">
        <w:rPr>
          <w:noProof/>
        </w:rPr>
        <w:t>195, 20.07.2016,</w:t>
      </w:r>
      <w:r w:rsidR="003449B5">
        <w:rPr>
          <w:noProof/>
        </w:rPr>
        <w:t xml:space="preserve"> p. </w:t>
      </w:r>
      <w:r w:rsidRPr="00BB4FEA">
        <w:rPr>
          <w:noProof/>
        </w:rPr>
        <w:t>83,</w:t>
      </w:r>
    </w:p>
    <w:p w14:paraId="7754E823" w14:textId="77777777" w:rsidR="00B01D4B" w:rsidRPr="00C44C8F" w:rsidRDefault="00B01D4B" w:rsidP="00F54F60">
      <w:pPr>
        <w:ind w:left="1134" w:hanging="567"/>
        <w:rPr>
          <w:noProof/>
        </w:rPr>
      </w:pPr>
    </w:p>
    <w:p w14:paraId="0F5A9036" w14:textId="7C60D8F6" w:rsidR="00B01D4B" w:rsidRPr="00BB4FEA" w:rsidRDefault="00B01D4B" w:rsidP="00F54F60">
      <w:pPr>
        <w:ind w:left="1134" w:hanging="567"/>
        <w:rPr>
          <w:noProof/>
        </w:rPr>
      </w:pPr>
      <w:r w:rsidRPr="00C44C8F">
        <w:rPr>
          <w:noProof/>
        </w:rPr>
        <w:t>–</w:t>
      </w:r>
      <w:r w:rsidRPr="00C44C8F">
        <w:rPr>
          <w:noProof/>
        </w:rPr>
        <w:tab/>
      </w:r>
      <w:r w:rsidRPr="00BB4FEA">
        <w:rPr>
          <w:noProof/>
        </w:rPr>
        <w:t>32014 R 0217: Commission Regulation</w:t>
      </w:r>
      <w:r w:rsidR="00BD6AE8">
        <w:rPr>
          <w:noProof/>
        </w:rPr>
        <w:t xml:space="preserve"> (EU) </w:t>
      </w:r>
      <w:r w:rsidR="00F54F60">
        <w:rPr>
          <w:noProof/>
        </w:rPr>
        <w:t>No 2</w:t>
      </w:r>
      <w:r w:rsidRPr="00BB4FEA">
        <w:rPr>
          <w:noProof/>
        </w:rPr>
        <w:t xml:space="preserve">17/2014 </w:t>
      </w:r>
      <w:r w:rsidR="00047612">
        <w:rPr>
          <w:noProof/>
        </w:rPr>
        <w:t>of 7</w:t>
      </w:r>
      <w:r w:rsidRPr="00BB4FEA">
        <w:rPr>
          <w:noProof/>
        </w:rPr>
        <w:t> March 2014 (</w:t>
      </w:r>
      <w:r w:rsidR="003449B5">
        <w:rPr>
          <w:noProof/>
        </w:rPr>
        <w:t>OJ L </w:t>
      </w:r>
      <w:r w:rsidRPr="00BB4FEA">
        <w:rPr>
          <w:noProof/>
        </w:rPr>
        <w:t>69, 8.3.2014,</w:t>
      </w:r>
      <w:r w:rsidR="003449B5">
        <w:rPr>
          <w:noProof/>
        </w:rPr>
        <w:t xml:space="preserve"> p. </w:t>
      </w:r>
      <w:r w:rsidRPr="00BB4FEA">
        <w:rPr>
          <w:noProof/>
        </w:rPr>
        <w:t>93),</w:t>
      </w:r>
    </w:p>
    <w:p w14:paraId="205B2715" w14:textId="77777777" w:rsidR="00B01D4B" w:rsidRPr="00C44C8F" w:rsidRDefault="00B01D4B" w:rsidP="00F54F60">
      <w:pPr>
        <w:ind w:left="1134" w:hanging="567"/>
        <w:rPr>
          <w:noProof/>
        </w:rPr>
      </w:pPr>
    </w:p>
    <w:p w14:paraId="63F724B2" w14:textId="11ED3D9E" w:rsidR="00B01D4B" w:rsidRPr="00BB4FEA" w:rsidRDefault="00B01D4B" w:rsidP="00F54F60">
      <w:pPr>
        <w:ind w:left="1134" w:hanging="567"/>
        <w:rPr>
          <w:noProof/>
        </w:rPr>
      </w:pPr>
      <w:r w:rsidRPr="00C44C8F">
        <w:rPr>
          <w:noProof/>
        </w:rPr>
        <w:t>–</w:t>
      </w:r>
      <w:r w:rsidRPr="00C44C8F">
        <w:rPr>
          <w:noProof/>
        </w:rPr>
        <w:tab/>
      </w:r>
      <w:r w:rsidRPr="00BB4FEA">
        <w:rPr>
          <w:noProof/>
        </w:rPr>
        <w:t>32015 R 2285: Commission Regulation</w:t>
      </w:r>
      <w:r w:rsidR="00BD6AE8">
        <w:rPr>
          <w:noProof/>
        </w:rPr>
        <w:t xml:space="preserve"> (EU) </w:t>
      </w:r>
      <w:r w:rsidRPr="00BB4FEA">
        <w:rPr>
          <w:noProof/>
        </w:rPr>
        <w:t xml:space="preserve">2015/2285 </w:t>
      </w:r>
      <w:r w:rsidR="00047612">
        <w:rPr>
          <w:noProof/>
        </w:rPr>
        <w:t>of 8</w:t>
      </w:r>
      <w:r w:rsidRPr="00BB4FEA">
        <w:rPr>
          <w:noProof/>
        </w:rPr>
        <w:t> December 2015 (</w:t>
      </w:r>
      <w:r w:rsidR="003449B5">
        <w:rPr>
          <w:noProof/>
        </w:rPr>
        <w:t>OJ L </w:t>
      </w:r>
      <w:r w:rsidRPr="00BB4FEA">
        <w:rPr>
          <w:noProof/>
        </w:rPr>
        <w:t>323, 9.12.2015,</w:t>
      </w:r>
      <w:r w:rsidR="003449B5">
        <w:rPr>
          <w:noProof/>
        </w:rPr>
        <w:t xml:space="preserve"> p. </w:t>
      </w:r>
      <w:r w:rsidRPr="00BB4FEA">
        <w:rPr>
          <w:noProof/>
        </w:rPr>
        <w:t>2),</w:t>
      </w:r>
    </w:p>
    <w:p w14:paraId="1B47B93A" w14:textId="77777777" w:rsidR="00B01D4B" w:rsidRPr="00C44C8F" w:rsidRDefault="00B01D4B" w:rsidP="00F54F60">
      <w:pPr>
        <w:ind w:left="1134" w:hanging="567"/>
        <w:rPr>
          <w:noProof/>
        </w:rPr>
      </w:pPr>
    </w:p>
    <w:p w14:paraId="2999A383" w14:textId="476791ED" w:rsidR="00B01D4B" w:rsidRPr="00BB4FEA" w:rsidRDefault="00B01D4B" w:rsidP="00F54F60">
      <w:pPr>
        <w:ind w:left="1134" w:hanging="567"/>
        <w:rPr>
          <w:noProof/>
        </w:rPr>
      </w:pPr>
      <w:r w:rsidRPr="00C44C8F">
        <w:rPr>
          <w:noProof/>
        </w:rPr>
        <w:t>–</w:t>
      </w:r>
      <w:r w:rsidRPr="00C44C8F">
        <w:rPr>
          <w:noProof/>
        </w:rPr>
        <w:tab/>
      </w:r>
      <w:r w:rsidRPr="00BB4FEA">
        <w:rPr>
          <w:noProof/>
        </w:rPr>
        <w:t>32017 R 1495: Commission Regulation</w:t>
      </w:r>
      <w:r w:rsidR="00BD6AE8">
        <w:rPr>
          <w:noProof/>
        </w:rPr>
        <w:t xml:space="preserve"> (EU) </w:t>
      </w:r>
      <w:r w:rsidRPr="00BB4FEA">
        <w:rPr>
          <w:noProof/>
        </w:rPr>
        <w:t xml:space="preserve">2017/1495 </w:t>
      </w:r>
      <w:r w:rsidR="00047612">
        <w:rPr>
          <w:noProof/>
        </w:rPr>
        <w:t>of 2</w:t>
      </w:r>
      <w:r w:rsidRPr="00BB4FEA">
        <w:rPr>
          <w:noProof/>
        </w:rPr>
        <w:t>3 August 2017 (</w:t>
      </w:r>
      <w:r w:rsidR="003449B5">
        <w:rPr>
          <w:noProof/>
        </w:rPr>
        <w:t>OJ L </w:t>
      </w:r>
      <w:r w:rsidRPr="00BB4FEA">
        <w:rPr>
          <w:noProof/>
        </w:rPr>
        <w:t>218, 24.8.2017,</w:t>
      </w:r>
      <w:r w:rsidR="003449B5">
        <w:rPr>
          <w:noProof/>
        </w:rPr>
        <w:t xml:space="preserve"> p. </w:t>
      </w:r>
      <w:r w:rsidRPr="00BB4FEA">
        <w:rPr>
          <w:noProof/>
        </w:rPr>
        <w:t>1),</w:t>
      </w:r>
    </w:p>
    <w:p w14:paraId="0622B056" w14:textId="77777777" w:rsidR="00B01D4B" w:rsidRPr="00C44C8F" w:rsidRDefault="00B01D4B" w:rsidP="00F54F60">
      <w:pPr>
        <w:ind w:left="1134" w:hanging="567"/>
        <w:rPr>
          <w:noProof/>
        </w:rPr>
      </w:pPr>
    </w:p>
    <w:p w14:paraId="7BD37B40" w14:textId="2FFD517A" w:rsidR="00B01D4B" w:rsidRPr="00BB4FEA" w:rsidRDefault="00B01D4B" w:rsidP="00F54F60">
      <w:pPr>
        <w:ind w:left="1134" w:hanging="567"/>
        <w:rPr>
          <w:noProof/>
        </w:rPr>
      </w:pPr>
      <w:r w:rsidRPr="00C44C8F">
        <w:rPr>
          <w:noProof/>
        </w:rPr>
        <w:t>–</w:t>
      </w:r>
      <w:r w:rsidRPr="00C44C8F">
        <w:rPr>
          <w:noProof/>
        </w:rPr>
        <w:tab/>
      </w:r>
      <w:r w:rsidRPr="00BB4FEA">
        <w:rPr>
          <w:noProof/>
        </w:rPr>
        <w:t>32019 R 0229: Commission Regulation</w:t>
      </w:r>
      <w:r w:rsidR="00BD6AE8">
        <w:rPr>
          <w:noProof/>
        </w:rPr>
        <w:t xml:space="preserve"> (EU) </w:t>
      </w:r>
      <w:r w:rsidRPr="00BB4FEA">
        <w:rPr>
          <w:noProof/>
        </w:rPr>
        <w:t xml:space="preserve">2019/229 </w:t>
      </w:r>
      <w:r w:rsidR="00047612">
        <w:rPr>
          <w:noProof/>
        </w:rPr>
        <w:t>of 7</w:t>
      </w:r>
      <w:r w:rsidRPr="00BB4FEA">
        <w:rPr>
          <w:noProof/>
        </w:rPr>
        <w:t> February 2019 (</w:t>
      </w:r>
      <w:r w:rsidR="003449B5">
        <w:rPr>
          <w:noProof/>
        </w:rPr>
        <w:t>OJ L </w:t>
      </w:r>
      <w:r w:rsidRPr="00BB4FEA">
        <w:rPr>
          <w:noProof/>
        </w:rPr>
        <w:t>37, 8.2.2019,</w:t>
      </w:r>
      <w:r w:rsidR="003449B5">
        <w:rPr>
          <w:noProof/>
        </w:rPr>
        <w:t xml:space="preserve"> p. </w:t>
      </w:r>
      <w:r w:rsidRPr="00BB4FEA">
        <w:rPr>
          <w:noProof/>
        </w:rPr>
        <w:t>106),</w:t>
      </w:r>
    </w:p>
    <w:p w14:paraId="7B2C464D" w14:textId="77777777" w:rsidR="00B01D4B" w:rsidRPr="00C44C8F" w:rsidRDefault="00B01D4B" w:rsidP="00F54F60">
      <w:pPr>
        <w:ind w:left="1134" w:hanging="567"/>
        <w:rPr>
          <w:noProof/>
        </w:rPr>
      </w:pPr>
    </w:p>
    <w:p w14:paraId="647DCB5B" w14:textId="32F484E0"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32020 R 0205: Commission Regulation</w:t>
      </w:r>
      <w:r w:rsidR="00BD6AE8">
        <w:rPr>
          <w:noProof/>
        </w:rPr>
        <w:t xml:space="preserve"> (EU) </w:t>
      </w:r>
      <w:r w:rsidR="00B01D4B" w:rsidRPr="00BB4FEA">
        <w:rPr>
          <w:noProof/>
        </w:rPr>
        <w:t xml:space="preserve">2020/205 </w:t>
      </w:r>
      <w:r w:rsidR="00047612">
        <w:rPr>
          <w:noProof/>
        </w:rPr>
        <w:t>of 1</w:t>
      </w:r>
      <w:r w:rsidR="00B01D4B" w:rsidRPr="00BB4FEA">
        <w:rPr>
          <w:noProof/>
        </w:rPr>
        <w:t>4 February 2020 (</w:t>
      </w:r>
      <w:r w:rsidR="003449B5">
        <w:rPr>
          <w:noProof/>
        </w:rPr>
        <w:t>OJ L </w:t>
      </w:r>
      <w:r w:rsidR="00B01D4B" w:rsidRPr="00BB4FEA">
        <w:rPr>
          <w:noProof/>
        </w:rPr>
        <w:t>43, 17.2.2020,</w:t>
      </w:r>
      <w:r w:rsidR="003449B5">
        <w:rPr>
          <w:noProof/>
        </w:rPr>
        <w:t xml:space="preserve"> p. </w:t>
      </w:r>
      <w:r w:rsidR="00B01D4B" w:rsidRPr="00BB4FEA">
        <w:rPr>
          <w:noProof/>
        </w:rPr>
        <w:t>63).</w:t>
      </w:r>
    </w:p>
    <w:p w14:paraId="3E61E54C" w14:textId="77777777" w:rsidR="00B01D4B" w:rsidRPr="00C44C8F" w:rsidRDefault="00B01D4B" w:rsidP="00B01D4B">
      <w:pPr>
        <w:rPr>
          <w:noProof/>
          <w:szCs w:val="24"/>
        </w:rPr>
      </w:pPr>
    </w:p>
    <w:p w14:paraId="4CA66AA0" w14:textId="7595A22F" w:rsidR="00B01D4B" w:rsidRPr="00C44C8F" w:rsidRDefault="00B01D4B" w:rsidP="00B01D4B">
      <w:pPr>
        <w:ind w:left="567" w:hanging="567"/>
        <w:rPr>
          <w:noProof/>
          <w:szCs w:val="24"/>
        </w:rPr>
      </w:pPr>
      <w:r w:rsidRPr="00C44C8F">
        <w:rPr>
          <w:noProof/>
          <w:szCs w:val="24"/>
        </w:rPr>
        <w:t>3.</w:t>
      </w:r>
      <w:r w:rsidRPr="00C44C8F">
        <w:rPr>
          <w:noProof/>
          <w:szCs w:val="24"/>
        </w:rPr>
        <w:tab/>
        <w:t>32005 R 2074: Commission Regulation</w:t>
      </w:r>
      <w:r w:rsidR="00BD6AE8">
        <w:rPr>
          <w:noProof/>
          <w:szCs w:val="24"/>
        </w:rPr>
        <w:t xml:space="preserve"> (EU) </w:t>
      </w:r>
      <w:r w:rsidR="00F54F60">
        <w:rPr>
          <w:noProof/>
          <w:szCs w:val="24"/>
        </w:rPr>
        <w:t>No 2</w:t>
      </w:r>
      <w:r w:rsidRPr="00C44C8F">
        <w:rPr>
          <w:noProof/>
          <w:szCs w:val="24"/>
        </w:rPr>
        <w:t xml:space="preserve">074/2005 </w:t>
      </w:r>
      <w:r w:rsidR="00047612">
        <w:rPr>
          <w:noProof/>
          <w:szCs w:val="24"/>
        </w:rPr>
        <w:t>of 5</w:t>
      </w:r>
      <w:r w:rsidRPr="00C44C8F">
        <w:rPr>
          <w:noProof/>
          <w:szCs w:val="24"/>
        </w:rPr>
        <w:t> December 2005 laying down implementing measures for certain products under Regulation</w:t>
      </w:r>
      <w:r w:rsidR="00BD6AE8">
        <w:rPr>
          <w:noProof/>
          <w:szCs w:val="24"/>
        </w:rPr>
        <w:t xml:space="preserve"> (EU) </w:t>
      </w:r>
      <w:r w:rsidR="00F54F60">
        <w:rPr>
          <w:noProof/>
          <w:szCs w:val="24"/>
        </w:rPr>
        <w:t>No 8</w:t>
      </w:r>
      <w:r w:rsidRPr="00C44C8F">
        <w:rPr>
          <w:noProof/>
          <w:szCs w:val="24"/>
        </w:rPr>
        <w:t>53/2004 of the European Parliament and of the Council and for the organisation of official controls under Regulation</w:t>
      </w:r>
      <w:r w:rsidR="00BD6AE8">
        <w:rPr>
          <w:noProof/>
          <w:szCs w:val="24"/>
        </w:rPr>
        <w:t xml:space="preserve"> (EU) </w:t>
      </w:r>
      <w:r w:rsidR="00F54F60">
        <w:rPr>
          <w:noProof/>
          <w:szCs w:val="24"/>
        </w:rPr>
        <w:t>No 8</w:t>
      </w:r>
      <w:r w:rsidRPr="00C44C8F">
        <w:rPr>
          <w:noProof/>
          <w:szCs w:val="24"/>
        </w:rPr>
        <w:t>54/2004 of Parliament and of the Council, derogating from Regulation</w:t>
      </w:r>
      <w:r w:rsidR="00BD6AE8">
        <w:rPr>
          <w:noProof/>
          <w:szCs w:val="24"/>
        </w:rPr>
        <w:t xml:space="preserve"> (E</w:t>
      </w:r>
      <w:r w:rsidR="009E102F">
        <w:rPr>
          <w:noProof/>
          <w:szCs w:val="24"/>
        </w:rPr>
        <w:t>C</w:t>
      </w:r>
      <w:r w:rsidR="00BD6AE8">
        <w:rPr>
          <w:noProof/>
          <w:szCs w:val="24"/>
        </w:rPr>
        <w:t>) </w:t>
      </w:r>
      <w:r w:rsidR="00F54F60">
        <w:rPr>
          <w:noProof/>
          <w:szCs w:val="24"/>
        </w:rPr>
        <w:t>No 8</w:t>
      </w:r>
      <w:r w:rsidRPr="00C44C8F">
        <w:rPr>
          <w:noProof/>
          <w:szCs w:val="24"/>
        </w:rPr>
        <w:t>52/2004 of the European Parliament and of the Council and Regulation</w:t>
      </w:r>
      <w:r w:rsidR="00BD6AE8">
        <w:rPr>
          <w:noProof/>
          <w:szCs w:val="24"/>
        </w:rPr>
        <w:t xml:space="preserve"> (EU) </w:t>
      </w:r>
      <w:r w:rsidR="00F54F60">
        <w:rPr>
          <w:noProof/>
          <w:szCs w:val="24"/>
        </w:rPr>
        <w:t>No 8</w:t>
      </w:r>
      <w:r w:rsidRPr="00C44C8F">
        <w:rPr>
          <w:noProof/>
          <w:szCs w:val="24"/>
        </w:rPr>
        <w:t>82/2004 of the European Parliament and of the Council and amending Regulations</w:t>
      </w:r>
      <w:r w:rsidR="00BD6AE8">
        <w:rPr>
          <w:noProof/>
          <w:szCs w:val="24"/>
        </w:rPr>
        <w:t xml:space="preserve"> (EU) </w:t>
      </w:r>
      <w:r w:rsidR="00F54F60">
        <w:rPr>
          <w:noProof/>
          <w:szCs w:val="24"/>
        </w:rPr>
        <w:t>No 8</w:t>
      </w:r>
      <w:r w:rsidRPr="00C44C8F">
        <w:rPr>
          <w:noProof/>
          <w:szCs w:val="24"/>
        </w:rPr>
        <w:t>53/2004 and</w:t>
      </w:r>
      <w:r w:rsidR="00BD6AE8">
        <w:rPr>
          <w:noProof/>
          <w:szCs w:val="24"/>
        </w:rPr>
        <w:t xml:space="preserve"> (EU) </w:t>
      </w:r>
      <w:r w:rsidR="00F54F60">
        <w:rPr>
          <w:noProof/>
          <w:szCs w:val="24"/>
        </w:rPr>
        <w:t>No 8</w:t>
      </w:r>
      <w:r w:rsidRPr="00C44C8F">
        <w:rPr>
          <w:noProof/>
          <w:szCs w:val="24"/>
        </w:rPr>
        <w:t>54/2004 (</w:t>
      </w:r>
      <w:r w:rsidR="003449B5">
        <w:rPr>
          <w:noProof/>
          <w:szCs w:val="24"/>
        </w:rPr>
        <w:t>OJ L </w:t>
      </w:r>
      <w:r w:rsidRPr="00C44C8F">
        <w:rPr>
          <w:noProof/>
          <w:szCs w:val="24"/>
        </w:rPr>
        <w:t>338, 22.12.2005,</w:t>
      </w:r>
      <w:r w:rsidR="003449B5">
        <w:rPr>
          <w:noProof/>
          <w:szCs w:val="24"/>
        </w:rPr>
        <w:t xml:space="preserve"> p. </w:t>
      </w:r>
      <w:r w:rsidRPr="00C44C8F">
        <w:rPr>
          <w:noProof/>
          <w:szCs w:val="24"/>
        </w:rPr>
        <w:t>27), as amended by:</w:t>
      </w:r>
    </w:p>
    <w:p w14:paraId="27556A0C" w14:textId="77777777" w:rsidR="00B01D4B" w:rsidRPr="00C44C8F" w:rsidRDefault="00B01D4B" w:rsidP="00F54F60">
      <w:pPr>
        <w:ind w:left="1134" w:hanging="567"/>
        <w:rPr>
          <w:noProof/>
        </w:rPr>
      </w:pPr>
    </w:p>
    <w:p w14:paraId="12D213BF" w14:textId="746CAC47" w:rsidR="00B01D4B" w:rsidRPr="00BB4FEA" w:rsidRDefault="00B01D4B" w:rsidP="00F54F60">
      <w:pPr>
        <w:ind w:left="1134" w:hanging="567"/>
        <w:rPr>
          <w:noProof/>
        </w:rPr>
      </w:pPr>
      <w:r w:rsidRPr="00C44C8F">
        <w:rPr>
          <w:noProof/>
        </w:rPr>
        <w:t>–</w:t>
      </w:r>
      <w:r w:rsidRPr="00C44C8F">
        <w:rPr>
          <w:noProof/>
        </w:rPr>
        <w:tab/>
      </w:r>
      <w:r w:rsidRPr="00BB4FEA">
        <w:rPr>
          <w:noProof/>
        </w:rPr>
        <w:t>32006 R 1664: Commission Regulation</w:t>
      </w:r>
      <w:r w:rsidR="00BD6AE8">
        <w:rPr>
          <w:noProof/>
        </w:rPr>
        <w:t xml:space="preserve"> (EU) </w:t>
      </w:r>
      <w:r w:rsidR="00F54F60">
        <w:rPr>
          <w:noProof/>
        </w:rPr>
        <w:t>No 1</w:t>
      </w:r>
      <w:r w:rsidRPr="00BB4FEA">
        <w:rPr>
          <w:noProof/>
        </w:rPr>
        <w:t xml:space="preserve">664/2006 </w:t>
      </w:r>
      <w:r w:rsidR="00047612">
        <w:rPr>
          <w:noProof/>
        </w:rPr>
        <w:t>of 6</w:t>
      </w:r>
      <w:r w:rsidRPr="00BB4FEA">
        <w:rPr>
          <w:noProof/>
        </w:rPr>
        <w:t xml:space="preserve"> November 2006 </w:t>
      </w:r>
      <w:r w:rsidR="003449B5">
        <w:rPr>
          <w:noProof/>
        </w:rPr>
        <w:t>OJ L </w:t>
      </w:r>
      <w:r w:rsidRPr="00BB4FEA">
        <w:rPr>
          <w:noProof/>
        </w:rPr>
        <w:t>320, 18.11.2006,</w:t>
      </w:r>
      <w:r w:rsidR="003449B5">
        <w:rPr>
          <w:noProof/>
        </w:rPr>
        <w:t xml:space="preserve"> p. </w:t>
      </w:r>
      <w:r w:rsidRPr="00BB4FEA">
        <w:rPr>
          <w:noProof/>
        </w:rPr>
        <w:t>13),</w:t>
      </w:r>
    </w:p>
    <w:p w14:paraId="204C4182" w14:textId="77777777" w:rsidR="00B01D4B" w:rsidRPr="00C44C8F" w:rsidRDefault="00B01D4B" w:rsidP="00F54F60">
      <w:pPr>
        <w:ind w:left="1134" w:hanging="567"/>
        <w:rPr>
          <w:noProof/>
        </w:rPr>
      </w:pPr>
    </w:p>
    <w:p w14:paraId="2879D7C4" w14:textId="5E13F4B0" w:rsidR="00B01D4B" w:rsidRPr="00BB4FEA" w:rsidRDefault="00B01D4B" w:rsidP="00F54F60">
      <w:pPr>
        <w:ind w:left="1134" w:hanging="567"/>
        <w:rPr>
          <w:noProof/>
        </w:rPr>
      </w:pPr>
      <w:r w:rsidRPr="00C44C8F">
        <w:rPr>
          <w:noProof/>
        </w:rPr>
        <w:t>–</w:t>
      </w:r>
      <w:r w:rsidRPr="00C44C8F">
        <w:rPr>
          <w:noProof/>
        </w:rPr>
        <w:tab/>
      </w:r>
      <w:r w:rsidRPr="00BB4FEA">
        <w:rPr>
          <w:noProof/>
        </w:rPr>
        <w:t>32007 R 1244: Commission Regulation</w:t>
      </w:r>
      <w:r w:rsidR="00BD6AE8">
        <w:rPr>
          <w:noProof/>
        </w:rPr>
        <w:t xml:space="preserve"> (EU) </w:t>
      </w:r>
      <w:r w:rsidR="00F54F60">
        <w:rPr>
          <w:noProof/>
        </w:rPr>
        <w:t>No 1</w:t>
      </w:r>
      <w:r w:rsidRPr="00BB4FEA">
        <w:rPr>
          <w:noProof/>
        </w:rPr>
        <w:t xml:space="preserve">244/2007 </w:t>
      </w:r>
      <w:r w:rsidR="00047612">
        <w:rPr>
          <w:noProof/>
        </w:rPr>
        <w:t>of 2</w:t>
      </w:r>
      <w:r w:rsidRPr="00BB4FEA">
        <w:rPr>
          <w:noProof/>
        </w:rPr>
        <w:t>4 October 2007 (</w:t>
      </w:r>
      <w:r w:rsidR="003449B5">
        <w:rPr>
          <w:noProof/>
        </w:rPr>
        <w:t>OJ L </w:t>
      </w:r>
      <w:r w:rsidRPr="00BB4FEA">
        <w:rPr>
          <w:noProof/>
        </w:rPr>
        <w:t>281, 25.10.2007,</w:t>
      </w:r>
      <w:r w:rsidR="003449B5">
        <w:rPr>
          <w:noProof/>
        </w:rPr>
        <w:t xml:space="preserve"> p. </w:t>
      </w:r>
      <w:r w:rsidRPr="00BB4FEA">
        <w:rPr>
          <w:noProof/>
        </w:rPr>
        <w:t>12),</w:t>
      </w:r>
    </w:p>
    <w:p w14:paraId="6557553D" w14:textId="77777777" w:rsidR="00B01D4B" w:rsidRPr="00C44C8F" w:rsidRDefault="00B01D4B" w:rsidP="00F54F60">
      <w:pPr>
        <w:ind w:left="1134" w:hanging="567"/>
        <w:rPr>
          <w:noProof/>
        </w:rPr>
      </w:pPr>
    </w:p>
    <w:p w14:paraId="626DF999" w14:textId="62B0CDBC" w:rsidR="00B01D4B" w:rsidRPr="00BB4FEA" w:rsidRDefault="00B01D4B" w:rsidP="00F54F60">
      <w:pPr>
        <w:ind w:left="1134" w:hanging="567"/>
        <w:rPr>
          <w:noProof/>
        </w:rPr>
      </w:pPr>
      <w:r w:rsidRPr="00C44C8F">
        <w:rPr>
          <w:noProof/>
        </w:rPr>
        <w:t>–</w:t>
      </w:r>
      <w:r w:rsidRPr="00C44C8F">
        <w:rPr>
          <w:noProof/>
        </w:rPr>
        <w:tab/>
      </w:r>
      <w:r w:rsidRPr="00BB4FEA">
        <w:rPr>
          <w:noProof/>
        </w:rPr>
        <w:t>32008 R 1022: Commission Regulation</w:t>
      </w:r>
      <w:r w:rsidR="00BD6AE8">
        <w:rPr>
          <w:noProof/>
        </w:rPr>
        <w:t xml:space="preserve"> (EU) </w:t>
      </w:r>
      <w:r w:rsidR="00F54F60">
        <w:rPr>
          <w:noProof/>
        </w:rPr>
        <w:t>No 1</w:t>
      </w:r>
      <w:r w:rsidRPr="00BB4FEA">
        <w:rPr>
          <w:noProof/>
        </w:rPr>
        <w:t xml:space="preserve">022/2008 </w:t>
      </w:r>
      <w:r w:rsidR="00047612">
        <w:rPr>
          <w:noProof/>
        </w:rPr>
        <w:t>of 1</w:t>
      </w:r>
      <w:r w:rsidRPr="00BB4FEA">
        <w:rPr>
          <w:noProof/>
        </w:rPr>
        <w:t>7 October 2008 (</w:t>
      </w:r>
      <w:r w:rsidR="003449B5">
        <w:rPr>
          <w:noProof/>
        </w:rPr>
        <w:t>OJ L </w:t>
      </w:r>
      <w:r w:rsidRPr="00BB4FEA">
        <w:rPr>
          <w:noProof/>
        </w:rPr>
        <w:t>277, 18.10.2008,</w:t>
      </w:r>
      <w:r w:rsidR="003449B5">
        <w:rPr>
          <w:noProof/>
        </w:rPr>
        <w:t xml:space="preserve"> p. </w:t>
      </w:r>
      <w:r w:rsidRPr="00BB4FEA">
        <w:rPr>
          <w:noProof/>
        </w:rPr>
        <w:t>18),</w:t>
      </w:r>
    </w:p>
    <w:p w14:paraId="300D46C3" w14:textId="77777777" w:rsidR="00B01D4B" w:rsidRPr="00C44C8F" w:rsidRDefault="00B01D4B" w:rsidP="00F54F60">
      <w:pPr>
        <w:ind w:left="1134" w:hanging="567"/>
        <w:rPr>
          <w:noProof/>
        </w:rPr>
      </w:pPr>
    </w:p>
    <w:p w14:paraId="08607B10" w14:textId="0C3CF762" w:rsidR="00B01D4B" w:rsidRPr="00BB4FEA" w:rsidRDefault="00B01D4B" w:rsidP="00F54F60">
      <w:pPr>
        <w:ind w:left="1134" w:hanging="567"/>
        <w:rPr>
          <w:noProof/>
        </w:rPr>
      </w:pPr>
      <w:r w:rsidRPr="00C44C8F">
        <w:rPr>
          <w:noProof/>
        </w:rPr>
        <w:t>–</w:t>
      </w:r>
      <w:r w:rsidRPr="00C44C8F">
        <w:rPr>
          <w:noProof/>
        </w:rPr>
        <w:tab/>
      </w:r>
      <w:r w:rsidRPr="00BB4FEA">
        <w:rPr>
          <w:noProof/>
        </w:rPr>
        <w:t>32011 R 0015: Commission Regulation</w:t>
      </w:r>
      <w:r w:rsidR="00BD6AE8">
        <w:rPr>
          <w:noProof/>
        </w:rPr>
        <w:t xml:space="preserve"> (EU) </w:t>
      </w:r>
      <w:r w:rsidR="00F54F60">
        <w:rPr>
          <w:noProof/>
        </w:rPr>
        <w:t>No 1</w:t>
      </w:r>
      <w:r w:rsidRPr="00BB4FEA">
        <w:rPr>
          <w:noProof/>
        </w:rPr>
        <w:t xml:space="preserve">5/2011 </w:t>
      </w:r>
      <w:r w:rsidR="00047612">
        <w:rPr>
          <w:noProof/>
        </w:rPr>
        <w:t>of 1</w:t>
      </w:r>
      <w:r w:rsidRPr="00BB4FEA">
        <w:rPr>
          <w:noProof/>
        </w:rPr>
        <w:t>0 January 2011 (</w:t>
      </w:r>
      <w:r w:rsidR="003449B5">
        <w:rPr>
          <w:noProof/>
        </w:rPr>
        <w:t>OJ L </w:t>
      </w:r>
      <w:r w:rsidRPr="00BB4FEA">
        <w:rPr>
          <w:noProof/>
        </w:rPr>
        <w:t>6, 11.1.2011,</w:t>
      </w:r>
      <w:r w:rsidR="003449B5">
        <w:rPr>
          <w:noProof/>
        </w:rPr>
        <w:t xml:space="preserve"> p. </w:t>
      </w:r>
      <w:r w:rsidRPr="00BB4FEA">
        <w:rPr>
          <w:noProof/>
        </w:rPr>
        <w:t>3),</w:t>
      </w:r>
    </w:p>
    <w:p w14:paraId="785DCE94" w14:textId="77777777" w:rsidR="00B01D4B" w:rsidRPr="00C44C8F" w:rsidRDefault="00B01D4B" w:rsidP="00F54F60">
      <w:pPr>
        <w:ind w:left="1134" w:hanging="567"/>
        <w:rPr>
          <w:noProof/>
        </w:rPr>
      </w:pPr>
    </w:p>
    <w:p w14:paraId="41CB05B1" w14:textId="6CC26D5D" w:rsidR="00B01D4B" w:rsidRPr="00BB4FEA" w:rsidRDefault="00B01D4B" w:rsidP="00F54F60">
      <w:pPr>
        <w:ind w:left="1134" w:hanging="567"/>
        <w:rPr>
          <w:noProof/>
        </w:rPr>
      </w:pPr>
      <w:r w:rsidRPr="00C44C8F">
        <w:rPr>
          <w:noProof/>
        </w:rPr>
        <w:t>–</w:t>
      </w:r>
      <w:r w:rsidRPr="00C44C8F">
        <w:rPr>
          <w:noProof/>
        </w:rPr>
        <w:tab/>
      </w:r>
      <w:r w:rsidRPr="00BB4FEA">
        <w:rPr>
          <w:noProof/>
        </w:rPr>
        <w:t>32011 R 0809: Commission Implementing Regulation</w:t>
      </w:r>
      <w:r w:rsidR="00BD6AE8">
        <w:rPr>
          <w:noProof/>
        </w:rPr>
        <w:t xml:space="preserve"> (EU) </w:t>
      </w:r>
      <w:r w:rsidR="00F54F60">
        <w:rPr>
          <w:noProof/>
        </w:rPr>
        <w:t>No 8</w:t>
      </w:r>
      <w:r w:rsidRPr="00BB4FEA">
        <w:rPr>
          <w:noProof/>
        </w:rPr>
        <w:t xml:space="preserve">09/2011 </w:t>
      </w:r>
      <w:r w:rsidR="00047612">
        <w:rPr>
          <w:noProof/>
        </w:rPr>
        <w:t>of 1</w:t>
      </w:r>
      <w:r w:rsidRPr="00BB4FEA">
        <w:rPr>
          <w:noProof/>
        </w:rPr>
        <w:t>1 August 2011 (</w:t>
      </w:r>
      <w:r w:rsidR="003449B5">
        <w:rPr>
          <w:noProof/>
        </w:rPr>
        <w:t>OJ L </w:t>
      </w:r>
      <w:r w:rsidRPr="00BB4FEA">
        <w:rPr>
          <w:noProof/>
        </w:rPr>
        <w:t>207, 12.8.2011,</w:t>
      </w:r>
      <w:r w:rsidR="003449B5">
        <w:rPr>
          <w:noProof/>
        </w:rPr>
        <w:t xml:space="preserve"> p. </w:t>
      </w:r>
      <w:r w:rsidRPr="00BB4FEA">
        <w:rPr>
          <w:noProof/>
        </w:rPr>
        <w:t>1),</w:t>
      </w:r>
    </w:p>
    <w:p w14:paraId="24A62FF1" w14:textId="77777777" w:rsidR="00B01D4B" w:rsidRPr="00C44C8F" w:rsidRDefault="00B01D4B" w:rsidP="00F54F60">
      <w:pPr>
        <w:ind w:left="1134" w:hanging="567"/>
        <w:rPr>
          <w:noProof/>
        </w:rPr>
      </w:pPr>
    </w:p>
    <w:p w14:paraId="48EF46D6" w14:textId="3254D683"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32012 R 1012: Commission Implementing Regulation</w:t>
      </w:r>
      <w:r w:rsidR="00BD6AE8">
        <w:rPr>
          <w:noProof/>
        </w:rPr>
        <w:t xml:space="preserve"> (EU) </w:t>
      </w:r>
      <w:r w:rsidR="00F54F60">
        <w:rPr>
          <w:noProof/>
        </w:rPr>
        <w:t>No 1</w:t>
      </w:r>
      <w:r w:rsidR="00B01D4B" w:rsidRPr="00BB4FEA">
        <w:rPr>
          <w:noProof/>
        </w:rPr>
        <w:t xml:space="preserve">012/2012 </w:t>
      </w:r>
      <w:r w:rsidR="00047612">
        <w:rPr>
          <w:noProof/>
        </w:rPr>
        <w:t>of 5</w:t>
      </w:r>
      <w:r w:rsidR="00B01D4B" w:rsidRPr="00BB4FEA">
        <w:rPr>
          <w:noProof/>
        </w:rPr>
        <w:t> November 2012 (</w:t>
      </w:r>
      <w:r w:rsidR="003449B5">
        <w:rPr>
          <w:noProof/>
        </w:rPr>
        <w:t>OJ L </w:t>
      </w:r>
      <w:r w:rsidR="00B01D4B" w:rsidRPr="00BB4FEA">
        <w:rPr>
          <w:noProof/>
        </w:rPr>
        <w:t>306, 6.11.2012,</w:t>
      </w:r>
      <w:r w:rsidR="003449B5">
        <w:rPr>
          <w:noProof/>
        </w:rPr>
        <w:t xml:space="preserve"> p. </w:t>
      </w:r>
      <w:r w:rsidR="00B01D4B" w:rsidRPr="00BB4FEA">
        <w:rPr>
          <w:noProof/>
        </w:rPr>
        <w:t xml:space="preserve">1), as corrected by </w:t>
      </w:r>
      <w:r w:rsidR="003449B5">
        <w:rPr>
          <w:noProof/>
        </w:rPr>
        <w:t>OJ L </w:t>
      </w:r>
      <w:r w:rsidR="00B01D4B" w:rsidRPr="00BB4FEA">
        <w:rPr>
          <w:noProof/>
        </w:rPr>
        <w:t>214, 9.8.2013,</w:t>
      </w:r>
      <w:r w:rsidR="003449B5">
        <w:rPr>
          <w:noProof/>
        </w:rPr>
        <w:t xml:space="preserve"> p. </w:t>
      </w:r>
      <w:r w:rsidR="00B01D4B" w:rsidRPr="00BB4FEA">
        <w:rPr>
          <w:noProof/>
        </w:rPr>
        <w:t>1,</w:t>
      </w:r>
    </w:p>
    <w:p w14:paraId="5FB74E0F" w14:textId="77777777" w:rsidR="00B01D4B" w:rsidRPr="00C44C8F" w:rsidRDefault="00B01D4B" w:rsidP="00F54F60">
      <w:pPr>
        <w:ind w:left="1134" w:hanging="567"/>
        <w:rPr>
          <w:noProof/>
        </w:rPr>
      </w:pPr>
    </w:p>
    <w:p w14:paraId="163A7330" w14:textId="35D80CCD" w:rsidR="00B01D4B" w:rsidRPr="00BB4FEA" w:rsidRDefault="00B01D4B" w:rsidP="00F54F60">
      <w:pPr>
        <w:ind w:left="1134" w:hanging="567"/>
        <w:rPr>
          <w:noProof/>
        </w:rPr>
      </w:pPr>
      <w:r w:rsidRPr="00C44C8F">
        <w:rPr>
          <w:noProof/>
        </w:rPr>
        <w:t>–</w:t>
      </w:r>
      <w:r w:rsidRPr="00C44C8F">
        <w:rPr>
          <w:noProof/>
        </w:rPr>
        <w:tab/>
      </w:r>
      <w:r w:rsidRPr="00BB4FEA">
        <w:rPr>
          <w:noProof/>
        </w:rPr>
        <w:t>32014 R 0218: Commission Regulation</w:t>
      </w:r>
      <w:r w:rsidR="00BD6AE8">
        <w:rPr>
          <w:noProof/>
        </w:rPr>
        <w:t xml:space="preserve"> (EU) </w:t>
      </w:r>
      <w:r w:rsidR="00F54F60">
        <w:rPr>
          <w:noProof/>
        </w:rPr>
        <w:t>No 2</w:t>
      </w:r>
      <w:r w:rsidRPr="00BB4FEA">
        <w:rPr>
          <w:noProof/>
        </w:rPr>
        <w:t xml:space="preserve">18/2014 </w:t>
      </w:r>
      <w:r w:rsidR="00047612">
        <w:rPr>
          <w:noProof/>
        </w:rPr>
        <w:t>of 7</w:t>
      </w:r>
      <w:r w:rsidRPr="00BB4FEA">
        <w:rPr>
          <w:noProof/>
        </w:rPr>
        <w:t> March 2014 (</w:t>
      </w:r>
      <w:r w:rsidR="003449B5">
        <w:rPr>
          <w:noProof/>
        </w:rPr>
        <w:t>OJ L </w:t>
      </w:r>
      <w:r w:rsidRPr="00BB4FEA">
        <w:rPr>
          <w:noProof/>
        </w:rPr>
        <w:t>69, 8.3.2014,</w:t>
      </w:r>
      <w:r w:rsidR="003449B5">
        <w:rPr>
          <w:noProof/>
        </w:rPr>
        <w:t xml:space="preserve"> p. </w:t>
      </w:r>
      <w:r w:rsidRPr="00BB4FEA">
        <w:rPr>
          <w:noProof/>
        </w:rPr>
        <w:t>95),</w:t>
      </w:r>
    </w:p>
    <w:p w14:paraId="5B61B4D4" w14:textId="77777777" w:rsidR="00B01D4B" w:rsidRPr="00C44C8F" w:rsidRDefault="00B01D4B" w:rsidP="00F54F60">
      <w:pPr>
        <w:ind w:left="1134" w:hanging="567"/>
        <w:rPr>
          <w:noProof/>
        </w:rPr>
      </w:pPr>
    </w:p>
    <w:p w14:paraId="4E63124A" w14:textId="60AE5EAA" w:rsidR="00B01D4B" w:rsidRPr="00BB4FEA" w:rsidRDefault="00B01D4B" w:rsidP="00F54F60">
      <w:pPr>
        <w:ind w:left="1134" w:hanging="567"/>
        <w:rPr>
          <w:noProof/>
        </w:rPr>
      </w:pPr>
      <w:r w:rsidRPr="00C44C8F">
        <w:rPr>
          <w:noProof/>
        </w:rPr>
        <w:t>–</w:t>
      </w:r>
      <w:r w:rsidRPr="00C44C8F">
        <w:rPr>
          <w:noProof/>
        </w:rPr>
        <w:tab/>
      </w:r>
      <w:r w:rsidRPr="00BB4FEA">
        <w:rPr>
          <w:noProof/>
        </w:rPr>
        <w:t>32015 R 2295: Commission Implementing Regulation</w:t>
      </w:r>
      <w:r w:rsidR="00BD6AE8">
        <w:rPr>
          <w:noProof/>
        </w:rPr>
        <w:t xml:space="preserve"> (EU) </w:t>
      </w:r>
      <w:r w:rsidRPr="00BB4FEA">
        <w:rPr>
          <w:noProof/>
        </w:rPr>
        <w:t xml:space="preserve">2015/2295 </w:t>
      </w:r>
      <w:r w:rsidR="00047612">
        <w:rPr>
          <w:noProof/>
        </w:rPr>
        <w:t>of 9</w:t>
      </w:r>
      <w:r w:rsidRPr="00BB4FEA">
        <w:rPr>
          <w:noProof/>
        </w:rPr>
        <w:t> December 2015 (</w:t>
      </w:r>
      <w:r w:rsidR="003449B5">
        <w:rPr>
          <w:noProof/>
        </w:rPr>
        <w:t>OJ L </w:t>
      </w:r>
      <w:r w:rsidRPr="00BB4FEA">
        <w:rPr>
          <w:noProof/>
        </w:rPr>
        <w:t>324, 10.12.2015,</w:t>
      </w:r>
      <w:r w:rsidR="003449B5">
        <w:rPr>
          <w:noProof/>
        </w:rPr>
        <w:t xml:space="preserve"> p. </w:t>
      </w:r>
      <w:r w:rsidRPr="00BB4FEA">
        <w:rPr>
          <w:noProof/>
        </w:rPr>
        <w:t>5),</w:t>
      </w:r>
    </w:p>
    <w:p w14:paraId="49C18297" w14:textId="77777777" w:rsidR="00B01D4B" w:rsidRPr="00C44C8F" w:rsidRDefault="00B01D4B" w:rsidP="00F54F60">
      <w:pPr>
        <w:ind w:left="1134" w:hanging="567"/>
        <w:rPr>
          <w:noProof/>
        </w:rPr>
      </w:pPr>
    </w:p>
    <w:p w14:paraId="1FBBAF4D" w14:textId="7094E29E" w:rsidR="00B01D4B" w:rsidRPr="00BB4FEA" w:rsidRDefault="00B01D4B" w:rsidP="00F54F60">
      <w:pPr>
        <w:ind w:left="1134" w:hanging="567"/>
        <w:rPr>
          <w:noProof/>
        </w:rPr>
      </w:pPr>
      <w:r w:rsidRPr="00C44C8F">
        <w:rPr>
          <w:noProof/>
        </w:rPr>
        <w:t>–</w:t>
      </w:r>
      <w:r w:rsidRPr="00C44C8F">
        <w:rPr>
          <w:noProof/>
        </w:rPr>
        <w:tab/>
      </w:r>
      <w:r w:rsidRPr="00BB4FEA">
        <w:rPr>
          <w:noProof/>
        </w:rPr>
        <w:t>32016 R 0759: Commission Implementing Regulation</w:t>
      </w:r>
      <w:r w:rsidR="00BD6AE8">
        <w:rPr>
          <w:noProof/>
        </w:rPr>
        <w:t xml:space="preserve"> (EU) </w:t>
      </w:r>
      <w:r w:rsidRPr="00BB4FEA">
        <w:rPr>
          <w:noProof/>
        </w:rPr>
        <w:t xml:space="preserve">2016/759 </w:t>
      </w:r>
      <w:r w:rsidR="00047612">
        <w:rPr>
          <w:noProof/>
        </w:rPr>
        <w:t>of 2</w:t>
      </w:r>
      <w:r w:rsidRPr="00BB4FEA">
        <w:rPr>
          <w:noProof/>
        </w:rPr>
        <w:t>8 April 2016 (</w:t>
      </w:r>
      <w:r w:rsidR="003449B5">
        <w:rPr>
          <w:noProof/>
        </w:rPr>
        <w:t>OJ L </w:t>
      </w:r>
      <w:r w:rsidRPr="00BB4FEA">
        <w:rPr>
          <w:noProof/>
        </w:rPr>
        <w:t>126, 14.5.2016,</w:t>
      </w:r>
      <w:r w:rsidR="003449B5">
        <w:rPr>
          <w:noProof/>
        </w:rPr>
        <w:t xml:space="preserve"> p. </w:t>
      </w:r>
      <w:r w:rsidRPr="00BB4FEA">
        <w:rPr>
          <w:noProof/>
        </w:rPr>
        <w:t>13),</w:t>
      </w:r>
    </w:p>
    <w:p w14:paraId="7E40EBA5" w14:textId="77777777" w:rsidR="00B01D4B" w:rsidRPr="00C44C8F" w:rsidRDefault="00B01D4B" w:rsidP="00F54F60">
      <w:pPr>
        <w:ind w:left="1134" w:hanging="567"/>
        <w:rPr>
          <w:noProof/>
        </w:rPr>
      </w:pPr>
    </w:p>
    <w:p w14:paraId="1B9D0E82" w14:textId="044F331A" w:rsidR="00B01D4B" w:rsidRPr="00BB4FEA" w:rsidRDefault="00B01D4B" w:rsidP="00F54F60">
      <w:pPr>
        <w:ind w:left="1134" w:hanging="567"/>
        <w:rPr>
          <w:noProof/>
        </w:rPr>
      </w:pPr>
      <w:r w:rsidRPr="00C44C8F">
        <w:rPr>
          <w:noProof/>
        </w:rPr>
        <w:t>–</w:t>
      </w:r>
      <w:r w:rsidRPr="00C44C8F">
        <w:rPr>
          <w:noProof/>
        </w:rPr>
        <w:tab/>
      </w:r>
      <w:r w:rsidRPr="00BB4FEA">
        <w:rPr>
          <w:noProof/>
        </w:rPr>
        <w:t>32017 R 1973: Commission Regulation</w:t>
      </w:r>
      <w:r w:rsidR="00BD6AE8">
        <w:rPr>
          <w:noProof/>
        </w:rPr>
        <w:t xml:space="preserve"> (EU) </w:t>
      </w:r>
      <w:r w:rsidRPr="00BB4FEA">
        <w:rPr>
          <w:noProof/>
        </w:rPr>
        <w:t xml:space="preserve">2017/1973 </w:t>
      </w:r>
      <w:r w:rsidR="00047612">
        <w:rPr>
          <w:noProof/>
        </w:rPr>
        <w:t>of 3</w:t>
      </w:r>
      <w:r w:rsidRPr="00BB4FEA">
        <w:rPr>
          <w:noProof/>
        </w:rPr>
        <w:t>0 October 2017 (</w:t>
      </w:r>
      <w:r w:rsidR="003449B5">
        <w:rPr>
          <w:noProof/>
        </w:rPr>
        <w:t>OJ L </w:t>
      </w:r>
      <w:r w:rsidRPr="00BB4FEA">
        <w:rPr>
          <w:noProof/>
        </w:rPr>
        <w:t>281, 31.10.2017,</w:t>
      </w:r>
      <w:r w:rsidR="003449B5">
        <w:rPr>
          <w:noProof/>
        </w:rPr>
        <w:t xml:space="preserve"> p. </w:t>
      </w:r>
      <w:r w:rsidRPr="00BB4FEA">
        <w:rPr>
          <w:noProof/>
        </w:rPr>
        <w:t>21),</w:t>
      </w:r>
    </w:p>
    <w:p w14:paraId="7342448D" w14:textId="77777777" w:rsidR="00B01D4B" w:rsidRPr="00C44C8F" w:rsidRDefault="00B01D4B" w:rsidP="00F54F60">
      <w:pPr>
        <w:ind w:left="1134" w:hanging="567"/>
        <w:rPr>
          <w:noProof/>
        </w:rPr>
      </w:pPr>
    </w:p>
    <w:p w14:paraId="504CBF52" w14:textId="50D0D90F" w:rsidR="00B01D4B" w:rsidRPr="00BB4FEA" w:rsidRDefault="00B01D4B" w:rsidP="00F54F60">
      <w:pPr>
        <w:ind w:left="1134" w:hanging="567"/>
        <w:rPr>
          <w:noProof/>
        </w:rPr>
      </w:pPr>
      <w:r w:rsidRPr="00C44C8F">
        <w:rPr>
          <w:noProof/>
        </w:rPr>
        <w:t>–</w:t>
      </w:r>
      <w:r w:rsidRPr="00C44C8F">
        <w:rPr>
          <w:noProof/>
        </w:rPr>
        <w:tab/>
      </w:r>
      <w:r w:rsidRPr="00BB4FEA">
        <w:rPr>
          <w:noProof/>
        </w:rPr>
        <w:t>32017 R 1980: Commission Regulation</w:t>
      </w:r>
      <w:r w:rsidR="00BD6AE8">
        <w:rPr>
          <w:noProof/>
        </w:rPr>
        <w:t xml:space="preserve"> (EU) </w:t>
      </w:r>
      <w:r w:rsidRPr="00BB4FEA">
        <w:rPr>
          <w:noProof/>
        </w:rPr>
        <w:t xml:space="preserve">2017/1980 </w:t>
      </w:r>
      <w:r w:rsidR="00047612">
        <w:rPr>
          <w:noProof/>
        </w:rPr>
        <w:t>of 3</w:t>
      </w:r>
      <w:r w:rsidRPr="00BB4FEA">
        <w:rPr>
          <w:noProof/>
        </w:rPr>
        <w:t>1 October 2017 (</w:t>
      </w:r>
      <w:r w:rsidR="003449B5">
        <w:rPr>
          <w:noProof/>
        </w:rPr>
        <w:t>OJ L </w:t>
      </w:r>
      <w:r w:rsidRPr="00BB4FEA">
        <w:rPr>
          <w:noProof/>
        </w:rPr>
        <w:t>285, 1.11.2017,</w:t>
      </w:r>
      <w:r w:rsidR="003449B5">
        <w:rPr>
          <w:noProof/>
        </w:rPr>
        <w:t xml:space="preserve"> p. </w:t>
      </w:r>
      <w:r w:rsidRPr="00BB4FEA">
        <w:rPr>
          <w:noProof/>
        </w:rPr>
        <w:t>8),</w:t>
      </w:r>
    </w:p>
    <w:p w14:paraId="2B548E6C" w14:textId="77777777" w:rsidR="00B01D4B" w:rsidRPr="00C44C8F" w:rsidRDefault="00B01D4B" w:rsidP="00F54F60">
      <w:pPr>
        <w:ind w:left="1134" w:hanging="567"/>
        <w:rPr>
          <w:noProof/>
        </w:rPr>
      </w:pPr>
    </w:p>
    <w:p w14:paraId="65E892B5" w14:textId="35CFA112" w:rsidR="00B01D4B" w:rsidRPr="00BB4FEA" w:rsidRDefault="00B01D4B" w:rsidP="00F54F60">
      <w:pPr>
        <w:ind w:left="1134" w:hanging="567"/>
        <w:rPr>
          <w:noProof/>
        </w:rPr>
      </w:pPr>
      <w:r w:rsidRPr="00C44C8F">
        <w:rPr>
          <w:noProof/>
        </w:rPr>
        <w:t>–</w:t>
      </w:r>
      <w:r w:rsidRPr="00C44C8F">
        <w:rPr>
          <w:noProof/>
        </w:rPr>
        <w:tab/>
      </w:r>
      <w:r w:rsidRPr="00BB4FEA">
        <w:rPr>
          <w:noProof/>
        </w:rPr>
        <w:t>32019 R 0627: Commission Implementing Regulation</w:t>
      </w:r>
      <w:r w:rsidR="00BD6AE8">
        <w:rPr>
          <w:noProof/>
        </w:rPr>
        <w:t xml:space="preserve"> (EU) </w:t>
      </w:r>
      <w:r w:rsidRPr="00BB4FEA">
        <w:rPr>
          <w:noProof/>
        </w:rPr>
        <w:t xml:space="preserve">2019/627 </w:t>
      </w:r>
      <w:r w:rsidR="00047612">
        <w:rPr>
          <w:noProof/>
        </w:rPr>
        <w:t>of 1</w:t>
      </w:r>
      <w:r w:rsidRPr="00BB4FEA">
        <w:rPr>
          <w:noProof/>
        </w:rPr>
        <w:t>5 March 2019 (</w:t>
      </w:r>
      <w:r w:rsidR="003449B5">
        <w:rPr>
          <w:noProof/>
        </w:rPr>
        <w:t>OJ L </w:t>
      </w:r>
      <w:r w:rsidRPr="00BB4FEA">
        <w:rPr>
          <w:noProof/>
        </w:rPr>
        <w:t>131, 17.5.2019,</w:t>
      </w:r>
      <w:r w:rsidR="003449B5">
        <w:rPr>
          <w:noProof/>
        </w:rPr>
        <w:t xml:space="preserve"> p. </w:t>
      </w:r>
      <w:r w:rsidRPr="00BB4FEA">
        <w:rPr>
          <w:noProof/>
        </w:rPr>
        <w:t>51), as corrected by OJ L325/183; 16.12.2019,</w:t>
      </w:r>
      <w:r w:rsidR="003449B5">
        <w:rPr>
          <w:noProof/>
        </w:rPr>
        <w:t xml:space="preserve"> p. </w:t>
      </w:r>
      <w:r w:rsidRPr="00BB4FEA">
        <w:rPr>
          <w:noProof/>
        </w:rPr>
        <w:t>183,</w:t>
      </w:r>
    </w:p>
    <w:p w14:paraId="265122EA" w14:textId="77777777" w:rsidR="00B01D4B" w:rsidRPr="00C44C8F" w:rsidRDefault="00B01D4B" w:rsidP="00F54F60">
      <w:pPr>
        <w:ind w:left="1134" w:hanging="567"/>
        <w:rPr>
          <w:noProof/>
        </w:rPr>
      </w:pPr>
    </w:p>
    <w:p w14:paraId="11B539D6" w14:textId="1AA56008" w:rsidR="00B01D4B" w:rsidRPr="00BB4FEA" w:rsidRDefault="00B01D4B" w:rsidP="00F54F60">
      <w:pPr>
        <w:ind w:left="1134" w:hanging="567"/>
        <w:rPr>
          <w:noProof/>
        </w:rPr>
      </w:pPr>
      <w:r w:rsidRPr="00C44C8F">
        <w:rPr>
          <w:noProof/>
        </w:rPr>
        <w:t>–</w:t>
      </w:r>
      <w:r w:rsidRPr="00C44C8F">
        <w:rPr>
          <w:noProof/>
        </w:rPr>
        <w:tab/>
      </w:r>
      <w:r w:rsidRPr="00BB4FEA">
        <w:rPr>
          <w:noProof/>
        </w:rPr>
        <w:t>32019 R 0628: Commission Implementing Regulation</w:t>
      </w:r>
      <w:r w:rsidR="00BD6AE8">
        <w:rPr>
          <w:noProof/>
        </w:rPr>
        <w:t xml:space="preserve"> (EU) </w:t>
      </w:r>
      <w:r w:rsidRPr="00BB4FEA">
        <w:rPr>
          <w:noProof/>
        </w:rPr>
        <w:t xml:space="preserve">2019/628 </w:t>
      </w:r>
      <w:r w:rsidR="00047612">
        <w:rPr>
          <w:noProof/>
        </w:rPr>
        <w:t>of 8</w:t>
      </w:r>
      <w:r w:rsidRPr="00BB4FEA">
        <w:rPr>
          <w:noProof/>
        </w:rPr>
        <w:t> April 2019 (</w:t>
      </w:r>
      <w:r w:rsidR="003449B5">
        <w:rPr>
          <w:noProof/>
        </w:rPr>
        <w:t>OJ L </w:t>
      </w:r>
      <w:r w:rsidRPr="00BB4FEA">
        <w:rPr>
          <w:noProof/>
        </w:rPr>
        <w:t>131, 17.5.2019,</w:t>
      </w:r>
      <w:r w:rsidR="003449B5">
        <w:rPr>
          <w:noProof/>
        </w:rPr>
        <w:t xml:space="preserve"> p. </w:t>
      </w:r>
      <w:r w:rsidRPr="00BB4FEA">
        <w:rPr>
          <w:noProof/>
        </w:rPr>
        <w:t>101),</w:t>
      </w:r>
    </w:p>
    <w:p w14:paraId="70787D83" w14:textId="77777777" w:rsidR="00B01D4B" w:rsidRPr="00C44C8F" w:rsidRDefault="00B01D4B" w:rsidP="00F54F60">
      <w:pPr>
        <w:ind w:left="1134" w:hanging="567"/>
        <w:rPr>
          <w:noProof/>
        </w:rPr>
      </w:pPr>
    </w:p>
    <w:p w14:paraId="59740253" w14:textId="381D62B2" w:rsidR="00B01D4B" w:rsidRPr="00BB4FEA" w:rsidRDefault="00B01D4B" w:rsidP="00F54F60">
      <w:pPr>
        <w:ind w:left="1134" w:hanging="567"/>
        <w:rPr>
          <w:noProof/>
        </w:rPr>
      </w:pPr>
      <w:r w:rsidRPr="00C44C8F">
        <w:rPr>
          <w:noProof/>
        </w:rPr>
        <w:t>–</w:t>
      </w:r>
      <w:r w:rsidRPr="00C44C8F">
        <w:rPr>
          <w:noProof/>
        </w:rPr>
        <w:tab/>
      </w:r>
      <w:r w:rsidRPr="00BB4FEA">
        <w:rPr>
          <w:noProof/>
        </w:rPr>
        <w:t>32019 R 1139: Commission Implementing Regulation</w:t>
      </w:r>
      <w:r w:rsidR="00BD6AE8">
        <w:rPr>
          <w:noProof/>
        </w:rPr>
        <w:t xml:space="preserve"> (EU) </w:t>
      </w:r>
      <w:r w:rsidRPr="00BB4FEA">
        <w:rPr>
          <w:noProof/>
        </w:rPr>
        <w:t xml:space="preserve">2019/1139 </w:t>
      </w:r>
      <w:r w:rsidR="00047612">
        <w:rPr>
          <w:noProof/>
        </w:rPr>
        <w:t>of 3</w:t>
      </w:r>
      <w:r w:rsidRPr="00BB4FEA">
        <w:rPr>
          <w:noProof/>
        </w:rPr>
        <w:t> July 2019 (</w:t>
      </w:r>
      <w:r w:rsidR="003449B5">
        <w:rPr>
          <w:noProof/>
        </w:rPr>
        <w:t>OJ L </w:t>
      </w:r>
      <w:r w:rsidRPr="00BB4FEA">
        <w:rPr>
          <w:noProof/>
        </w:rPr>
        <w:t>180, 4.7.2019,</w:t>
      </w:r>
      <w:r w:rsidR="003449B5">
        <w:rPr>
          <w:noProof/>
        </w:rPr>
        <w:t xml:space="preserve"> p. </w:t>
      </w:r>
      <w:r w:rsidRPr="00BB4FEA">
        <w:rPr>
          <w:noProof/>
        </w:rPr>
        <w:t>12).</w:t>
      </w:r>
    </w:p>
    <w:p w14:paraId="528A0E2E" w14:textId="77777777" w:rsidR="00B01D4B" w:rsidRPr="00C44C8F" w:rsidRDefault="00B01D4B" w:rsidP="00B01D4B">
      <w:pPr>
        <w:ind w:left="567" w:hanging="567"/>
        <w:rPr>
          <w:noProof/>
          <w:szCs w:val="24"/>
        </w:rPr>
      </w:pPr>
    </w:p>
    <w:p w14:paraId="1E7D6559" w14:textId="103AD308" w:rsidR="003F0689" w:rsidRDefault="003F0689" w:rsidP="00AC39B6">
      <w:pPr>
        <w:ind w:left="567" w:hanging="567"/>
        <w:rPr>
          <w:noProof/>
          <w:szCs w:val="24"/>
        </w:rPr>
      </w:pPr>
      <w:r>
        <w:rPr>
          <w:noProof/>
        </w:rPr>
        <w:br w:type="page"/>
      </w:r>
      <w:r w:rsidR="00B01D4B" w:rsidRPr="00C44C8F">
        <w:rPr>
          <w:noProof/>
          <w:szCs w:val="24"/>
        </w:rPr>
        <w:t>4.</w:t>
      </w:r>
      <w:r w:rsidR="00B01D4B" w:rsidRPr="00C44C8F">
        <w:rPr>
          <w:noProof/>
          <w:szCs w:val="24"/>
        </w:rPr>
        <w:tab/>
        <w:t>32013 R 0210: Commission Regulation</w:t>
      </w:r>
      <w:r w:rsidR="00BD6AE8">
        <w:rPr>
          <w:noProof/>
          <w:szCs w:val="24"/>
        </w:rPr>
        <w:t xml:space="preserve"> (EU) </w:t>
      </w:r>
      <w:r w:rsidR="00F54F60">
        <w:rPr>
          <w:noProof/>
          <w:szCs w:val="24"/>
        </w:rPr>
        <w:t>No 2</w:t>
      </w:r>
      <w:r w:rsidR="00B01D4B" w:rsidRPr="00C44C8F">
        <w:rPr>
          <w:noProof/>
          <w:szCs w:val="24"/>
        </w:rPr>
        <w:t xml:space="preserve">10/2013 </w:t>
      </w:r>
      <w:r w:rsidR="00047612">
        <w:rPr>
          <w:noProof/>
          <w:szCs w:val="24"/>
        </w:rPr>
        <w:t>of 1</w:t>
      </w:r>
      <w:r w:rsidR="00B01D4B" w:rsidRPr="00C44C8F">
        <w:rPr>
          <w:noProof/>
          <w:szCs w:val="24"/>
        </w:rPr>
        <w:t>1 March 2013 on the approval of establishments producing sprouts pursuant to Regulation</w:t>
      </w:r>
      <w:r w:rsidR="00BD6AE8">
        <w:rPr>
          <w:noProof/>
          <w:szCs w:val="24"/>
        </w:rPr>
        <w:t xml:space="preserve"> (E</w:t>
      </w:r>
      <w:r w:rsidR="009E102F">
        <w:rPr>
          <w:noProof/>
          <w:szCs w:val="24"/>
        </w:rPr>
        <w:t>C</w:t>
      </w:r>
      <w:r w:rsidR="00BD6AE8">
        <w:rPr>
          <w:noProof/>
          <w:szCs w:val="24"/>
        </w:rPr>
        <w:t>) </w:t>
      </w:r>
      <w:r w:rsidR="00F54F60">
        <w:rPr>
          <w:noProof/>
          <w:szCs w:val="24"/>
        </w:rPr>
        <w:t>No 8</w:t>
      </w:r>
      <w:r w:rsidR="00B01D4B" w:rsidRPr="00C44C8F">
        <w:rPr>
          <w:noProof/>
          <w:szCs w:val="24"/>
        </w:rPr>
        <w:t>52/2004 of the European Parliament and of the Council (</w:t>
      </w:r>
      <w:r w:rsidR="003449B5">
        <w:rPr>
          <w:noProof/>
          <w:szCs w:val="24"/>
        </w:rPr>
        <w:t>OJ L </w:t>
      </w:r>
      <w:r w:rsidR="00B01D4B" w:rsidRPr="00C44C8F">
        <w:rPr>
          <w:noProof/>
          <w:szCs w:val="24"/>
        </w:rPr>
        <w:t>68, 12.3.2013,</w:t>
      </w:r>
      <w:r w:rsidR="003449B5">
        <w:rPr>
          <w:noProof/>
          <w:szCs w:val="24"/>
        </w:rPr>
        <w:t xml:space="preserve"> p. </w:t>
      </w:r>
      <w:r w:rsidR="00B01D4B" w:rsidRPr="00C44C8F">
        <w:rPr>
          <w:noProof/>
          <w:szCs w:val="24"/>
        </w:rPr>
        <w:t>24).</w:t>
      </w:r>
    </w:p>
    <w:p w14:paraId="38E25B23" w14:textId="77777777" w:rsidR="00B01D4B" w:rsidRPr="00C44C8F" w:rsidRDefault="00B01D4B" w:rsidP="00B01D4B">
      <w:pPr>
        <w:ind w:left="567" w:hanging="567"/>
        <w:rPr>
          <w:noProof/>
          <w:szCs w:val="24"/>
        </w:rPr>
      </w:pPr>
    </w:p>
    <w:p w14:paraId="5ECF2D3F" w14:textId="18F7D221" w:rsidR="00B01D4B" w:rsidRPr="00C44C8F" w:rsidRDefault="00B01D4B" w:rsidP="00B01D4B">
      <w:pPr>
        <w:ind w:left="567" w:hanging="567"/>
        <w:rPr>
          <w:noProof/>
          <w:szCs w:val="24"/>
        </w:rPr>
      </w:pPr>
      <w:r w:rsidRPr="00C44C8F">
        <w:rPr>
          <w:noProof/>
          <w:szCs w:val="24"/>
        </w:rPr>
        <w:t>5.</w:t>
      </w:r>
      <w:r w:rsidRPr="00C44C8F">
        <w:rPr>
          <w:noProof/>
          <w:szCs w:val="24"/>
        </w:rPr>
        <w:tab/>
        <w:t>32014 R 0579: Commission Regulation</w:t>
      </w:r>
      <w:r w:rsidR="00BD6AE8">
        <w:rPr>
          <w:noProof/>
          <w:szCs w:val="24"/>
        </w:rPr>
        <w:t xml:space="preserve"> (EU) </w:t>
      </w:r>
      <w:r w:rsidR="00F54F60">
        <w:rPr>
          <w:noProof/>
          <w:szCs w:val="24"/>
        </w:rPr>
        <w:t>No 5</w:t>
      </w:r>
      <w:r w:rsidRPr="00C44C8F">
        <w:rPr>
          <w:noProof/>
          <w:szCs w:val="24"/>
        </w:rPr>
        <w:t xml:space="preserve">79/2014 </w:t>
      </w:r>
      <w:r w:rsidR="00047612">
        <w:rPr>
          <w:noProof/>
          <w:szCs w:val="24"/>
        </w:rPr>
        <w:t>of 2</w:t>
      </w:r>
      <w:r w:rsidRPr="00C44C8F">
        <w:rPr>
          <w:noProof/>
          <w:szCs w:val="24"/>
        </w:rPr>
        <w:t xml:space="preserve">8 May 2014 granting derogation from certain provisions of </w:t>
      </w:r>
      <w:r w:rsidR="00F54F60">
        <w:rPr>
          <w:noProof/>
          <w:szCs w:val="24"/>
        </w:rPr>
        <w:t>Annex I</w:t>
      </w:r>
      <w:r w:rsidRPr="00C44C8F">
        <w:rPr>
          <w:noProof/>
          <w:szCs w:val="24"/>
        </w:rPr>
        <w:t>I to Regulation</w:t>
      </w:r>
      <w:r w:rsidR="00BD6AE8">
        <w:rPr>
          <w:noProof/>
          <w:szCs w:val="24"/>
        </w:rPr>
        <w:t xml:space="preserve"> (E</w:t>
      </w:r>
      <w:r w:rsidR="009E102F">
        <w:rPr>
          <w:noProof/>
          <w:szCs w:val="24"/>
        </w:rPr>
        <w:t>C</w:t>
      </w:r>
      <w:r w:rsidR="00BD6AE8">
        <w:rPr>
          <w:noProof/>
          <w:szCs w:val="24"/>
        </w:rPr>
        <w:t>) </w:t>
      </w:r>
      <w:r w:rsidR="00F54F60">
        <w:rPr>
          <w:noProof/>
          <w:szCs w:val="24"/>
        </w:rPr>
        <w:t>No 8</w:t>
      </w:r>
      <w:r w:rsidRPr="00C44C8F">
        <w:rPr>
          <w:noProof/>
          <w:szCs w:val="24"/>
        </w:rPr>
        <w:t>52/2004 of the European Parliament and of the Council as regards the transport of liquid oils and fats by sea (</w:t>
      </w:r>
      <w:r w:rsidR="003449B5">
        <w:rPr>
          <w:noProof/>
          <w:szCs w:val="24"/>
        </w:rPr>
        <w:t>OJ L </w:t>
      </w:r>
      <w:r w:rsidRPr="00C44C8F">
        <w:rPr>
          <w:noProof/>
          <w:szCs w:val="24"/>
        </w:rPr>
        <w:t>160, 29.5.2014,</w:t>
      </w:r>
      <w:r w:rsidR="003449B5">
        <w:rPr>
          <w:noProof/>
          <w:szCs w:val="24"/>
        </w:rPr>
        <w:t xml:space="preserve"> p. </w:t>
      </w:r>
      <w:r w:rsidRPr="00C44C8F">
        <w:rPr>
          <w:noProof/>
          <w:szCs w:val="24"/>
        </w:rPr>
        <w:t>14), as amended by:</w:t>
      </w:r>
    </w:p>
    <w:p w14:paraId="4D07BA6E" w14:textId="77777777" w:rsidR="00B01D4B" w:rsidRPr="00C44C8F" w:rsidRDefault="00B01D4B" w:rsidP="00B01D4B">
      <w:pPr>
        <w:ind w:left="567" w:hanging="567"/>
        <w:rPr>
          <w:noProof/>
          <w:szCs w:val="24"/>
        </w:rPr>
      </w:pPr>
    </w:p>
    <w:p w14:paraId="3C87E10F" w14:textId="02FCB4A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0238: Commission Regulation</w:t>
      </w:r>
      <w:r w:rsidR="00BD6AE8">
        <w:rPr>
          <w:noProof/>
          <w:szCs w:val="24"/>
        </w:rPr>
        <w:t xml:space="preserve"> (EU) </w:t>
      </w:r>
      <w:r w:rsidRPr="00BB4FEA">
        <w:rPr>
          <w:noProof/>
          <w:szCs w:val="24"/>
        </w:rPr>
        <w:t xml:space="preserve">2016/238 </w:t>
      </w:r>
      <w:r w:rsidR="00047612">
        <w:rPr>
          <w:noProof/>
          <w:szCs w:val="24"/>
        </w:rPr>
        <w:t>of 1</w:t>
      </w:r>
      <w:r w:rsidRPr="00BB4FEA">
        <w:rPr>
          <w:noProof/>
          <w:szCs w:val="24"/>
        </w:rPr>
        <w:t>9 February 2016 (</w:t>
      </w:r>
      <w:r w:rsidR="003449B5">
        <w:rPr>
          <w:noProof/>
          <w:szCs w:val="24"/>
        </w:rPr>
        <w:t>OJ L </w:t>
      </w:r>
      <w:r w:rsidRPr="00BB4FEA">
        <w:rPr>
          <w:noProof/>
          <w:szCs w:val="24"/>
        </w:rPr>
        <w:t>45, 20.2.2016,</w:t>
      </w:r>
      <w:r w:rsidR="003449B5">
        <w:rPr>
          <w:noProof/>
          <w:szCs w:val="24"/>
        </w:rPr>
        <w:t xml:space="preserve"> p. </w:t>
      </w:r>
      <w:r w:rsidRPr="00BB4FEA">
        <w:rPr>
          <w:noProof/>
          <w:szCs w:val="24"/>
        </w:rPr>
        <w:t>1),</w:t>
      </w:r>
    </w:p>
    <w:p w14:paraId="43D1C0C9" w14:textId="77777777" w:rsidR="00B01D4B" w:rsidRPr="00C44C8F" w:rsidRDefault="00B01D4B" w:rsidP="00F54F60">
      <w:pPr>
        <w:ind w:left="1134" w:hanging="567"/>
        <w:rPr>
          <w:noProof/>
        </w:rPr>
      </w:pPr>
    </w:p>
    <w:p w14:paraId="60DDABAB" w14:textId="6540A317" w:rsidR="00B01D4B" w:rsidRPr="00BB4FEA" w:rsidRDefault="00B01D4B" w:rsidP="00F54F60">
      <w:pPr>
        <w:ind w:left="1134" w:hanging="567"/>
        <w:rPr>
          <w:noProof/>
        </w:rPr>
      </w:pPr>
      <w:r w:rsidRPr="00C44C8F">
        <w:rPr>
          <w:noProof/>
        </w:rPr>
        <w:t>–</w:t>
      </w:r>
      <w:r w:rsidRPr="00C44C8F">
        <w:rPr>
          <w:noProof/>
        </w:rPr>
        <w:tab/>
      </w:r>
      <w:r w:rsidRPr="00BB4FEA">
        <w:rPr>
          <w:noProof/>
        </w:rPr>
        <w:t>32019 R 0978: Commission Regulation</w:t>
      </w:r>
      <w:r w:rsidR="00BD6AE8">
        <w:rPr>
          <w:noProof/>
        </w:rPr>
        <w:t xml:space="preserve"> (EU) </w:t>
      </w:r>
      <w:r w:rsidRPr="00BB4FEA">
        <w:rPr>
          <w:noProof/>
        </w:rPr>
        <w:t xml:space="preserve">2019/978 </w:t>
      </w:r>
      <w:r w:rsidR="00047612">
        <w:rPr>
          <w:noProof/>
        </w:rPr>
        <w:t>of 1</w:t>
      </w:r>
      <w:r w:rsidRPr="00BB4FEA">
        <w:rPr>
          <w:noProof/>
        </w:rPr>
        <w:t>4 June 2019 (</w:t>
      </w:r>
      <w:r w:rsidR="003449B5">
        <w:rPr>
          <w:noProof/>
        </w:rPr>
        <w:t>OJ L </w:t>
      </w:r>
      <w:r w:rsidRPr="00BB4FEA">
        <w:rPr>
          <w:noProof/>
        </w:rPr>
        <w:t>159, 17.6.2019,</w:t>
      </w:r>
      <w:r w:rsidR="003449B5">
        <w:rPr>
          <w:noProof/>
        </w:rPr>
        <w:t xml:space="preserve"> p. </w:t>
      </w:r>
      <w:r w:rsidRPr="00BB4FEA">
        <w:rPr>
          <w:noProof/>
        </w:rPr>
        <w:t>26).</w:t>
      </w:r>
    </w:p>
    <w:p w14:paraId="330FB85B" w14:textId="77777777" w:rsidR="00B01D4B" w:rsidRPr="00C44C8F" w:rsidRDefault="00B01D4B" w:rsidP="00B01D4B">
      <w:pPr>
        <w:ind w:left="567" w:hanging="567"/>
        <w:rPr>
          <w:noProof/>
          <w:szCs w:val="24"/>
        </w:rPr>
      </w:pPr>
    </w:p>
    <w:p w14:paraId="7D2050D9" w14:textId="53CABCA4" w:rsidR="00B01D4B" w:rsidRPr="00C44C8F" w:rsidRDefault="00B01D4B" w:rsidP="00B01D4B">
      <w:pPr>
        <w:ind w:left="567" w:hanging="567"/>
        <w:rPr>
          <w:noProof/>
          <w:szCs w:val="24"/>
        </w:rPr>
      </w:pPr>
      <w:r w:rsidRPr="00C44C8F">
        <w:rPr>
          <w:noProof/>
          <w:szCs w:val="24"/>
        </w:rPr>
        <w:t>6.</w:t>
      </w:r>
      <w:r w:rsidRPr="00C44C8F">
        <w:rPr>
          <w:noProof/>
          <w:szCs w:val="24"/>
        </w:rPr>
        <w:tab/>
        <w:t>32017 R 2158: Commission Regulation</w:t>
      </w:r>
      <w:r w:rsidR="00BD6AE8">
        <w:rPr>
          <w:noProof/>
          <w:szCs w:val="24"/>
        </w:rPr>
        <w:t xml:space="preserve"> (EU) </w:t>
      </w:r>
      <w:r w:rsidRPr="00C44C8F">
        <w:rPr>
          <w:noProof/>
          <w:szCs w:val="24"/>
        </w:rPr>
        <w:t xml:space="preserve">2017/2158 </w:t>
      </w:r>
      <w:r w:rsidR="00047612">
        <w:rPr>
          <w:noProof/>
          <w:szCs w:val="24"/>
        </w:rPr>
        <w:t>of 2</w:t>
      </w:r>
      <w:r w:rsidRPr="00C44C8F">
        <w:rPr>
          <w:noProof/>
          <w:szCs w:val="24"/>
        </w:rPr>
        <w:t>0 November 2017 establishing mitigation measures and benchmark levels for the reduction of the presence of acrylamide in food (</w:t>
      </w:r>
      <w:r w:rsidR="003449B5">
        <w:rPr>
          <w:noProof/>
          <w:szCs w:val="24"/>
        </w:rPr>
        <w:t>OJ L </w:t>
      </w:r>
      <w:r w:rsidRPr="00C44C8F">
        <w:rPr>
          <w:noProof/>
          <w:szCs w:val="24"/>
        </w:rPr>
        <w:t>304, 21.11.2017,</w:t>
      </w:r>
      <w:r w:rsidR="003449B5">
        <w:rPr>
          <w:noProof/>
          <w:szCs w:val="24"/>
        </w:rPr>
        <w:t xml:space="preserve"> p. </w:t>
      </w:r>
      <w:r w:rsidRPr="00C44C8F">
        <w:rPr>
          <w:noProof/>
          <w:szCs w:val="24"/>
        </w:rPr>
        <w:t>24).</w:t>
      </w:r>
    </w:p>
    <w:p w14:paraId="5BCA9435" w14:textId="77777777" w:rsidR="00B01D4B" w:rsidRPr="00C44C8F" w:rsidRDefault="00B01D4B" w:rsidP="00B01D4B">
      <w:pPr>
        <w:rPr>
          <w:noProof/>
          <w:szCs w:val="24"/>
        </w:rPr>
      </w:pPr>
    </w:p>
    <w:p w14:paraId="05A4AD5E" w14:textId="77777777" w:rsidR="00B01D4B" w:rsidRPr="00C44C8F" w:rsidRDefault="00B01D4B" w:rsidP="00B01D4B">
      <w:pPr>
        <w:rPr>
          <w:noProof/>
          <w:szCs w:val="24"/>
        </w:rPr>
      </w:pPr>
    </w:p>
    <w:p w14:paraId="4BA5C67F" w14:textId="77777777" w:rsidR="003F0689" w:rsidRDefault="003F0689" w:rsidP="00AC39B6">
      <w:pPr>
        <w:jc w:val="center"/>
        <w:rPr>
          <w:noProof/>
        </w:rPr>
      </w:pPr>
      <w:r>
        <w:rPr>
          <w:noProof/>
        </w:rPr>
        <w:br w:type="page"/>
      </w:r>
      <w:r w:rsidR="00B01D4B" w:rsidRPr="00C44C8F">
        <w:rPr>
          <w:noProof/>
        </w:rPr>
        <w:t>CHAPTER 2</w:t>
      </w:r>
    </w:p>
    <w:p w14:paraId="476558FD" w14:textId="77777777" w:rsidR="00B01D4B" w:rsidRPr="00C44C8F" w:rsidRDefault="00B01D4B" w:rsidP="00AC39B6">
      <w:pPr>
        <w:jc w:val="center"/>
        <w:rPr>
          <w:noProof/>
        </w:rPr>
      </w:pPr>
    </w:p>
    <w:p w14:paraId="1613AA5E" w14:textId="77777777" w:rsidR="00B01D4B" w:rsidRPr="00C44C8F" w:rsidRDefault="00B01D4B" w:rsidP="003449B5">
      <w:pPr>
        <w:jc w:val="center"/>
        <w:rPr>
          <w:noProof/>
          <w:szCs w:val="24"/>
        </w:rPr>
      </w:pPr>
      <w:r w:rsidRPr="00C44C8F">
        <w:rPr>
          <w:noProof/>
          <w:szCs w:val="24"/>
        </w:rPr>
        <w:t>SPECIFIC RULES FOR ANIMAL PRODUCTS</w:t>
      </w:r>
    </w:p>
    <w:p w14:paraId="0B7BA46E" w14:textId="77777777" w:rsidR="00B01D4B" w:rsidRPr="00C44C8F" w:rsidRDefault="00B01D4B" w:rsidP="00B01D4B">
      <w:pPr>
        <w:rPr>
          <w:noProof/>
          <w:szCs w:val="24"/>
        </w:rPr>
      </w:pPr>
    </w:p>
    <w:p w14:paraId="215FBFFE" w14:textId="727E2869" w:rsidR="00B01D4B" w:rsidRPr="00C44C8F" w:rsidRDefault="00B01D4B" w:rsidP="00B01D4B">
      <w:pPr>
        <w:ind w:left="567" w:hanging="567"/>
        <w:rPr>
          <w:noProof/>
          <w:szCs w:val="24"/>
        </w:rPr>
      </w:pPr>
      <w:r w:rsidRPr="00C44C8F">
        <w:rPr>
          <w:noProof/>
          <w:szCs w:val="24"/>
        </w:rPr>
        <w:t>1.</w:t>
      </w:r>
      <w:r w:rsidRPr="00C44C8F">
        <w:rPr>
          <w:noProof/>
          <w:szCs w:val="24"/>
        </w:rPr>
        <w:tab/>
        <w:t>32016 R 0429: Regulation</w:t>
      </w:r>
      <w:r w:rsidR="00BD6AE8">
        <w:rPr>
          <w:noProof/>
          <w:szCs w:val="24"/>
        </w:rPr>
        <w:t xml:space="preserve"> (EU) </w:t>
      </w:r>
      <w:r w:rsidRPr="00C44C8F">
        <w:rPr>
          <w:noProof/>
          <w:szCs w:val="24"/>
        </w:rPr>
        <w:t xml:space="preserve">2016/429 of the European Parliament and of the Council </w:t>
      </w:r>
      <w:r w:rsidR="00047612">
        <w:rPr>
          <w:noProof/>
          <w:szCs w:val="24"/>
        </w:rPr>
        <w:t>of 9</w:t>
      </w:r>
      <w:r w:rsidRPr="00C44C8F">
        <w:rPr>
          <w:noProof/>
          <w:szCs w:val="24"/>
        </w:rPr>
        <w:t> March 2016 on transmissible animal diseases and amending and repealing certain acts in the area of animal health (‘Animal Health Law’) (</w:t>
      </w:r>
      <w:r w:rsidR="003449B5">
        <w:rPr>
          <w:noProof/>
          <w:szCs w:val="24"/>
        </w:rPr>
        <w:t>OJ L </w:t>
      </w:r>
      <w:r w:rsidRPr="00C44C8F">
        <w:rPr>
          <w:noProof/>
          <w:szCs w:val="24"/>
        </w:rPr>
        <w:t>84, 31.3.2016,</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57, 3.3.2017,</w:t>
      </w:r>
      <w:r w:rsidR="003449B5">
        <w:rPr>
          <w:noProof/>
          <w:szCs w:val="24"/>
        </w:rPr>
        <w:t xml:space="preserve"> p. </w:t>
      </w:r>
      <w:r w:rsidRPr="00C44C8F">
        <w:rPr>
          <w:noProof/>
          <w:szCs w:val="24"/>
        </w:rPr>
        <w:t xml:space="preserve">3 and </w:t>
      </w:r>
      <w:r w:rsidR="003449B5">
        <w:rPr>
          <w:noProof/>
          <w:szCs w:val="24"/>
        </w:rPr>
        <w:t>OJ L </w:t>
      </w:r>
      <w:r w:rsidRPr="00C44C8F">
        <w:rPr>
          <w:noProof/>
          <w:szCs w:val="24"/>
        </w:rPr>
        <w:t>48, 11.2.2021,</w:t>
      </w:r>
      <w:r w:rsidR="003449B5">
        <w:rPr>
          <w:noProof/>
          <w:szCs w:val="24"/>
        </w:rPr>
        <w:t xml:space="preserve"> p. </w:t>
      </w:r>
      <w:r w:rsidRPr="00C44C8F">
        <w:rPr>
          <w:noProof/>
          <w:szCs w:val="24"/>
        </w:rPr>
        <w:t>3, as amended by:</w:t>
      </w:r>
    </w:p>
    <w:p w14:paraId="7155374E" w14:textId="77777777" w:rsidR="00B01D4B" w:rsidRPr="00C44C8F" w:rsidRDefault="00B01D4B" w:rsidP="00F54F60">
      <w:pPr>
        <w:ind w:left="1134" w:hanging="567"/>
        <w:rPr>
          <w:noProof/>
        </w:rPr>
      </w:pPr>
    </w:p>
    <w:p w14:paraId="6D37A8D7" w14:textId="316FFA8D" w:rsidR="00B01D4B" w:rsidRPr="00BB4FEA" w:rsidRDefault="00B01D4B" w:rsidP="00F54F60">
      <w:pPr>
        <w:ind w:left="1134" w:hanging="567"/>
        <w:rPr>
          <w:noProof/>
        </w:rPr>
      </w:pPr>
      <w:r w:rsidRPr="00C44C8F">
        <w:rPr>
          <w:noProof/>
        </w:rPr>
        <w:t>–</w:t>
      </w:r>
      <w:r w:rsidRPr="00C44C8F">
        <w:rPr>
          <w:noProof/>
        </w:rPr>
        <w:tab/>
      </w:r>
      <w:r w:rsidRPr="00BB4FEA">
        <w:rPr>
          <w:noProof/>
        </w:rPr>
        <w:t>32017 R 0625: Regulation</w:t>
      </w:r>
      <w:r w:rsidR="00BD6AE8">
        <w:rPr>
          <w:noProof/>
        </w:rPr>
        <w:t xml:space="preserve"> (EU) </w:t>
      </w:r>
      <w:r w:rsidRPr="00BB4FEA">
        <w:rPr>
          <w:noProof/>
        </w:rPr>
        <w:t xml:space="preserve">2017/625 of the European Parliament and of the Council </w:t>
      </w:r>
      <w:r w:rsidR="00047612">
        <w:rPr>
          <w:noProof/>
        </w:rPr>
        <w:t>of 1</w:t>
      </w:r>
      <w:r w:rsidRPr="00BB4FEA">
        <w:rPr>
          <w:noProof/>
        </w:rPr>
        <w:t>5 March 2017 (</w:t>
      </w:r>
      <w:r w:rsidR="003449B5">
        <w:rPr>
          <w:noProof/>
        </w:rPr>
        <w:t>OJ L </w:t>
      </w:r>
      <w:r w:rsidRPr="00BB4FEA">
        <w:rPr>
          <w:noProof/>
        </w:rPr>
        <w:t>95, 7.4.2017,</w:t>
      </w:r>
      <w:r w:rsidR="003449B5">
        <w:rPr>
          <w:noProof/>
        </w:rPr>
        <w:t xml:space="preserve"> p. </w:t>
      </w:r>
      <w:r w:rsidRPr="00BB4FEA">
        <w:rPr>
          <w:noProof/>
        </w:rPr>
        <w:t>1),</w:t>
      </w:r>
    </w:p>
    <w:p w14:paraId="0B55238A" w14:textId="77777777" w:rsidR="00B01D4B" w:rsidRPr="00C44C8F" w:rsidRDefault="00B01D4B" w:rsidP="00F54F60">
      <w:pPr>
        <w:ind w:left="1134" w:hanging="567"/>
        <w:rPr>
          <w:noProof/>
        </w:rPr>
      </w:pPr>
    </w:p>
    <w:p w14:paraId="5C411A1B" w14:textId="416FBFF3" w:rsidR="00B01D4B" w:rsidRPr="00BB4FEA" w:rsidRDefault="00B01D4B" w:rsidP="00F54F60">
      <w:pPr>
        <w:ind w:left="1134" w:hanging="567"/>
        <w:rPr>
          <w:noProof/>
        </w:rPr>
      </w:pPr>
      <w:r w:rsidRPr="00C44C8F">
        <w:rPr>
          <w:noProof/>
        </w:rPr>
        <w:t>–</w:t>
      </w:r>
      <w:r w:rsidRPr="00C44C8F">
        <w:rPr>
          <w:noProof/>
        </w:rPr>
        <w:tab/>
      </w:r>
      <w:r w:rsidRPr="00BB4FEA">
        <w:rPr>
          <w:noProof/>
        </w:rPr>
        <w:t>32018 R 1629: Commission Delegated Regulation</w:t>
      </w:r>
      <w:r w:rsidR="00BD6AE8">
        <w:rPr>
          <w:noProof/>
        </w:rPr>
        <w:t xml:space="preserve"> (EU) </w:t>
      </w:r>
      <w:r w:rsidRPr="00BB4FEA">
        <w:rPr>
          <w:noProof/>
        </w:rPr>
        <w:t xml:space="preserve">2018/1629 </w:t>
      </w:r>
      <w:r w:rsidR="00047612">
        <w:rPr>
          <w:noProof/>
        </w:rPr>
        <w:t>of 2</w:t>
      </w:r>
      <w:r w:rsidRPr="00BB4FEA">
        <w:rPr>
          <w:noProof/>
        </w:rPr>
        <w:t>5 July 2018 (</w:t>
      </w:r>
      <w:r w:rsidR="003449B5">
        <w:rPr>
          <w:noProof/>
        </w:rPr>
        <w:t>OJ L </w:t>
      </w:r>
      <w:r w:rsidRPr="00BB4FEA">
        <w:rPr>
          <w:noProof/>
        </w:rPr>
        <w:t>272, 31.10.2018,</w:t>
      </w:r>
      <w:r w:rsidR="003449B5">
        <w:rPr>
          <w:noProof/>
        </w:rPr>
        <w:t xml:space="preserve"> p. </w:t>
      </w:r>
      <w:r w:rsidRPr="00BB4FEA">
        <w:rPr>
          <w:noProof/>
        </w:rPr>
        <w:t>11).</w:t>
      </w:r>
    </w:p>
    <w:p w14:paraId="489367C2" w14:textId="77777777" w:rsidR="00B01D4B" w:rsidRPr="00C44C8F" w:rsidRDefault="00B01D4B" w:rsidP="00B01D4B">
      <w:pPr>
        <w:rPr>
          <w:noProof/>
          <w:szCs w:val="24"/>
        </w:rPr>
      </w:pPr>
    </w:p>
    <w:p w14:paraId="5A00512C" w14:textId="2F616977" w:rsidR="00B01D4B" w:rsidRPr="00C44C8F" w:rsidRDefault="00B01D4B" w:rsidP="00B01D4B">
      <w:pPr>
        <w:ind w:left="567" w:hanging="567"/>
        <w:rPr>
          <w:noProof/>
          <w:szCs w:val="24"/>
        </w:rPr>
      </w:pPr>
      <w:r w:rsidRPr="00C44C8F">
        <w:rPr>
          <w:noProof/>
          <w:szCs w:val="24"/>
        </w:rPr>
        <w:t>2.</w:t>
      </w:r>
      <w:r w:rsidRPr="00C44C8F">
        <w:rPr>
          <w:noProof/>
          <w:szCs w:val="24"/>
        </w:rPr>
        <w:tab/>
        <w:t>32004 R 0853: Regulation</w:t>
      </w:r>
      <w:r w:rsidR="00BD6AE8">
        <w:rPr>
          <w:noProof/>
          <w:szCs w:val="24"/>
        </w:rPr>
        <w:t xml:space="preserve"> (EU) </w:t>
      </w:r>
      <w:r w:rsidR="00F54F60">
        <w:rPr>
          <w:noProof/>
          <w:szCs w:val="24"/>
        </w:rPr>
        <w:t>No 8</w:t>
      </w:r>
      <w:r w:rsidRPr="00C44C8F">
        <w:rPr>
          <w:noProof/>
          <w:szCs w:val="24"/>
        </w:rPr>
        <w:t xml:space="preserve">53/2004 of the European Parliament and of the Council </w:t>
      </w:r>
      <w:r w:rsidR="00047612">
        <w:rPr>
          <w:noProof/>
          <w:szCs w:val="24"/>
        </w:rPr>
        <w:t>of 2</w:t>
      </w:r>
      <w:r w:rsidRPr="00C44C8F">
        <w:rPr>
          <w:noProof/>
          <w:szCs w:val="24"/>
        </w:rPr>
        <w:t>9 April 2004 laying down specific hygiene rules for food of animal origin (</w:t>
      </w:r>
      <w:r w:rsidR="003449B5">
        <w:rPr>
          <w:noProof/>
          <w:szCs w:val="24"/>
        </w:rPr>
        <w:t>OJ L </w:t>
      </w:r>
      <w:r w:rsidRPr="00C44C8F">
        <w:rPr>
          <w:noProof/>
          <w:szCs w:val="24"/>
        </w:rPr>
        <w:t>139, 30.4.2004,</w:t>
      </w:r>
      <w:r w:rsidR="003449B5">
        <w:rPr>
          <w:noProof/>
          <w:szCs w:val="24"/>
        </w:rPr>
        <w:t xml:space="preserve"> p. </w:t>
      </w:r>
      <w:r w:rsidRPr="00C44C8F">
        <w:rPr>
          <w:noProof/>
          <w:szCs w:val="24"/>
        </w:rPr>
        <w:t xml:space="preserve">55), as corrected by </w:t>
      </w:r>
      <w:r w:rsidR="003449B5">
        <w:rPr>
          <w:noProof/>
          <w:szCs w:val="24"/>
        </w:rPr>
        <w:t>OJ L </w:t>
      </w:r>
      <w:r w:rsidRPr="00C44C8F">
        <w:rPr>
          <w:noProof/>
          <w:szCs w:val="24"/>
        </w:rPr>
        <w:t>226, 25.6.2004,</w:t>
      </w:r>
      <w:r w:rsidR="003449B5">
        <w:rPr>
          <w:noProof/>
          <w:szCs w:val="24"/>
        </w:rPr>
        <w:t xml:space="preserve"> p. </w:t>
      </w:r>
      <w:r w:rsidRPr="00C44C8F">
        <w:rPr>
          <w:noProof/>
          <w:szCs w:val="24"/>
        </w:rPr>
        <w:t xml:space="preserve">22 and </w:t>
      </w:r>
      <w:r w:rsidR="003449B5">
        <w:rPr>
          <w:noProof/>
          <w:szCs w:val="24"/>
        </w:rPr>
        <w:t>OJ L </w:t>
      </w:r>
      <w:r w:rsidRPr="00C44C8F">
        <w:rPr>
          <w:noProof/>
          <w:szCs w:val="24"/>
        </w:rPr>
        <w:t>204, 4.8.2007,</w:t>
      </w:r>
      <w:r w:rsidR="003449B5">
        <w:rPr>
          <w:noProof/>
          <w:szCs w:val="24"/>
        </w:rPr>
        <w:t xml:space="preserve"> p. </w:t>
      </w:r>
      <w:r w:rsidRPr="00C44C8F">
        <w:rPr>
          <w:noProof/>
          <w:szCs w:val="24"/>
        </w:rPr>
        <w:t>26, as amended by:</w:t>
      </w:r>
    </w:p>
    <w:p w14:paraId="5936DAB3" w14:textId="77777777" w:rsidR="00B01D4B" w:rsidRPr="00C44C8F" w:rsidRDefault="00B01D4B" w:rsidP="00F54F60">
      <w:pPr>
        <w:ind w:left="1134" w:hanging="567"/>
        <w:rPr>
          <w:noProof/>
        </w:rPr>
      </w:pPr>
    </w:p>
    <w:p w14:paraId="495EAA16" w14:textId="14CC706B" w:rsidR="003449B5" w:rsidRDefault="00B01D4B" w:rsidP="00F54F60">
      <w:pPr>
        <w:ind w:left="1134" w:hanging="567"/>
        <w:rPr>
          <w:noProof/>
        </w:rPr>
      </w:pPr>
      <w:r w:rsidRPr="00C44C8F">
        <w:rPr>
          <w:noProof/>
        </w:rPr>
        <w:t>–</w:t>
      </w:r>
      <w:r w:rsidRPr="00C44C8F">
        <w:rPr>
          <w:noProof/>
        </w:rPr>
        <w:tab/>
      </w:r>
      <w:r w:rsidRPr="00BB4FEA">
        <w:rPr>
          <w:noProof/>
        </w:rPr>
        <w:t>32005 R 2074: Commission Regulation</w:t>
      </w:r>
      <w:r w:rsidR="00BD6AE8">
        <w:rPr>
          <w:noProof/>
        </w:rPr>
        <w:t xml:space="preserve"> (EU) </w:t>
      </w:r>
      <w:r w:rsidR="00F54F60">
        <w:rPr>
          <w:noProof/>
        </w:rPr>
        <w:t>No 2</w:t>
      </w:r>
      <w:r w:rsidRPr="00BB4FEA">
        <w:rPr>
          <w:noProof/>
        </w:rPr>
        <w:t xml:space="preserve">074/2005 </w:t>
      </w:r>
      <w:r w:rsidR="00047612">
        <w:rPr>
          <w:noProof/>
        </w:rPr>
        <w:t>of 5</w:t>
      </w:r>
      <w:r w:rsidRPr="00BB4FEA">
        <w:rPr>
          <w:noProof/>
        </w:rPr>
        <w:t> December 2005 (</w:t>
      </w:r>
      <w:r w:rsidR="003449B5">
        <w:rPr>
          <w:noProof/>
        </w:rPr>
        <w:t>OJ L </w:t>
      </w:r>
      <w:r w:rsidRPr="00BB4FEA">
        <w:rPr>
          <w:noProof/>
        </w:rPr>
        <w:t>338, 22.12.2005,</w:t>
      </w:r>
      <w:r w:rsidR="003449B5">
        <w:rPr>
          <w:noProof/>
        </w:rPr>
        <w:t xml:space="preserve"> p. </w:t>
      </w:r>
      <w:r w:rsidRPr="00BB4FEA">
        <w:rPr>
          <w:noProof/>
        </w:rPr>
        <w:t>27), as amended by:</w:t>
      </w:r>
    </w:p>
    <w:p w14:paraId="11B7878F" w14:textId="21AB72C5" w:rsidR="00B01D4B" w:rsidRPr="00C44C8F" w:rsidRDefault="00B01D4B" w:rsidP="00F54F60">
      <w:pPr>
        <w:ind w:left="1134" w:hanging="567"/>
        <w:rPr>
          <w:noProof/>
        </w:rPr>
      </w:pPr>
    </w:p>
    <w:p w14:paraId="48D83292" w14:textId="31846C4D" w:rsidR="00B01D4B" w:rsidRPr="00BB4FEA" w:rsidRDefault="00B01D4B" w:rsidP="00237BBE">
      <w:pPr>
        <w:ind w:left="1701" w:hanging="567"/>
        <w:rPr>
          <w:noProof/>
        </w:rPr>
      </w:pPr>
      <w:r w:rsidRPr="00C44C8F">
        <w:rPr>
          <w:noProof/>
        </w:rPr>
        <w:t>–</w:t>
      </w:r>
      <w:r w:rsidRPr="00C44C8F">
        <w:rPr>
          <w:noProof/>
        </w:rPr>
        <w:tab/>
      </w:r>
      <w:r w:rsidRPr="00BB4FEA">
        <w:rPr>
          <w:noProof/>
        </w:rPr>
        <w:t>32019 R 1139: Commission Implementing Regulation</w:t>
      </w:r>
      <w:r w:rsidR="00BD6AE8">
        <w:rPr>
          <w:noProof/>
        </w:rPr>
        <w:t xml:space="preserve"> (EU) </w:t>
      </w:r>
      <w:r w:rsidRPr="00BB4FEA">
        <w:rPr>
          <w:noProof/>
        </w:rPr>
        <w:t xml:space="preserve">2019/1139 </w:t>
      </w:r>
      <w:r w:rsidR="00047612">
        <w:rPr>
          <w:noProof/>
        </w:rPr>
        <w:t>of 3</w:t>
      </w:r>
      <w:r w:rsidRPr="00BB4FEA">
        <w:rPr>
          <w:noProof/>
        </w:rPr>
        <w:t> July 2019 (</w:t>
      </w:r>
      <w:r w:rsidR="003449B5">
        <w:rPr>
          <w:noProof/>
        </w:rPr>
        <w:t>OJ L </w:t>
      </w:r>
      <w:r w:rsidRPr="00BB4FEA">
        <w:rPr>
          <w:noProof/>
        </w:rPr>
        <w:t>180, 4.7.2019,</w:t>
      </w:r>
      <w:r w:rsidR="003449B5">
        <w:rPr>
          <w:noProof/>
        </w:rPr>
        <w:t xml:space="preserve"> p. </w:t>
      </w:r>
      <w:r w:rsidRPr="00BB4FEA">
        <w:rPr>
          <w:noProof/>
        </w:rPr>
        <w:t>12),</w:t>
      </w:r>
    </w:p>
    <w:p w14:paraId="2918D8AB" w14:textId="77777777" w:rsidR="00B01D4B" w:rsidRPr="00C44C8F" w:rsidRDefault="00B01D4B" w:rsidP="00F54F60">
      <w:pPr>
        <w:ind w:left="1134" w:hanging="567"/>
        <w:rPr>
          <w:noProof/>
        </w:rPr>
      </w:pPr>
    </w:p>
    <w:p w14:paraId="31BCD4B3" w14:textId="0BBD62F9"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32005 R 2076: Commission Regulation</w:t>
      </w:r>
      <w:r w:rsidR="00BD6AE8">
        <w:rPr>
          <w:noProof/>
        </w:rPr>
        <w:t xml:space="preserve"> (EU) </w:t>
      </w:r>
      <w:r w:rsidR="00F54F60">
        <w:rPr>
          <w:noProof/>
        </w:rPr>
        <w:t>No 2</w:t>
      </w:r>
      <w:r w:rsidR="00B01D4B" w:rsidRPr="00BB4FEA">
        <w:rPr>
          <w:noProof/>
        </w:rPr>
        <w:t xml:space="preserve">076/2005 </w:t>
      </w:r>
      <w:r w:rsidR="00047612">
        <w:rPr>
          <w:noProof/>
        </w:rPr>
        <w:t>of 5</w:t>
      </w:r>
      <w:r w:rsidR="00B01D4B" w:rsidRPr="00BB4FEA">
        <w:rPr>
          <w:noProof/>
        </w:rPr>
        <w:t> December 2005 (</w:t>
      </w:r>
      <w:r w:rsidR="003449B5">
        <w:rPr>
          <w:noProof/>
        </w:rPr>
        <w:t>OJ L </w:t>
      </w:r>
      <w:r w:rsidR="00B01D4B" w:rsidRPr="00BB4FEA">
        <w:rPr>
          <w:noProof/>
        </w:rPr>
        <w:t>338, 22.12.2005,</w:t>
      </w:r>
      <w:r w:rsidR="003449B5">
        <w:rPr>
          <w:noProof/>
        </w:rPr>
        <w:t xml:space="preserve"> p. </w:t>
      </w:r>
      <w:r w:rsidR="00B01D4B" w:rsidRPr="00BB4FEA">
        <w:rPr>
          <w:noProof/>
        </w:rPr>
        <w:t>83),</w:t>
      </w:r>
    </w:p>
    <w:p w14:paraId="2E556AF2" w14:textId="77777777" w:rsidR="00B01D4B" w:rsidRPr="00C44C8F" w:rsidRDefault="00B01D4B" w:rsidP="00F54F60">
      <w:pPr>
        <w:ind w:left="1134" w:hanging="567"/>
        <w:rPr>
          <w:noProof/>
        </w:rPr>
      </w:pPr>
    </w:p>
    <w:p w14:paraId="1DF49052" w14:textId="6B72E097" w:rsidR="00B01D4B" w:rsidRPr="00BB4FEA" w:rsidRDefault="00B01D4B" w:rsidP="00F54F60">
      <w:pPr>
        <w:ind w:left="1134" w:hanging="567"/>
        <w:rPr>
          <w:noProof/>
        </w:rPr>
      </w:pPr>
      <w:r w:rsidRPr="00C44C8F">
        <w:rPr>
          <w:noProof/>
        </w:rPr>
        <w:t>–</w:t>
      </w:r>
      <w:r w:rsidRPr="00C44C8F">
        <w:rPr>
          <w:noProof/>
        </w:rPr>
        <w:tab/>
      </w:r>
      <w:r w:rsidRPr="00BB4FEA">
        <w:rPr>
          <w:noProof/>
        </w:rPr>
        <w:t>32006 R 1662: Commission Regulation</w:t>
      </w:r>
      <w:r w:rsidR="00BD6AE8">
        <w:rPr>
          <w:noProof/>
        </w:rPr>
        <w:t xml:space="preserve"> (EU) </w:t>
      </w:r>
      <w:r w:rsidR="00F54F60">
        <w:rPr>
          <w:noProof/>
        </w:rPr>
        <w:t>No 1</w:t>
      </w:r>
      <w:r w:rsidRPr="00BB4FEA">
        <w:rPr>
          <w:noProof/>
        </w:rPr>
        <w:t xml:space="preserve">662/2006 </w:t>
      </w:r>
      <w:r w:rsidR="00047612">
        <w:rPr>
          <w:noProof/>
        </w:rPr>
        <w:t>of 6</w:t>
      </w:r>
      <w:r w:rsidRPr="00BB4FEA">
        <w:rPr>
          <w:noProof/>
        </w:rPr>
        <w:t> November 2006 (</w:t>
      </w:r>
      <w:r w:rsidR="003449B5">
        <w:rPr>
          <w:noProof/>
        </w:rPr>
        <w:t>OJ L </w:t>
      </w:r>
      <w:r w:rsidRPr="00BB4FEA">
        <w:rPr>
          <w:noProof/>
        </w:rPr>
        <w:t>320, 18.11.2006,</w:t>
      </w:r>
      <w:r w:rsidR="003449B5">
        <w:rPr>
          <w:noProof/>
        </w:rPr>
        <w:t xml:space="preserve"> p. </w:t>
      </w:r>
      <w:r w:rsidRPr="00BB4FEA">
        <w:rPr>
          <w:noProof/>
        </w:rPr>
        <w:t>1),</w:t>
      </w:r>
    </w:p>
    <w:p w14:paraId="4A515B6D" w14:textId="77777777" w:rsidR="00B01D4B" w:rsidRPr="00C44C8F" w:rsidRDefault="00B01D4B" w:rsidP="00F54F60">
      <w:pPr>
        <w:ind w:left="1134" w:hanging="567"/>
        <w:rPr>
          <w:noProof/>
        </w:rPr>
      </w:pPr>
    </w:p>
    <w:p w14:paraId="2E2D42EF" w14:textId="77EA8B50" w:rsidR="00B01D4B" w:rsidRPr="00BB4FEA" w:rsidRDefault="00B01D4B" w:rsidP="00F54F60">
      <w:pPr>
        <w:ind w:left="1134" w:hanging="567"/>
        <w:rPr>
          <w:noProof/>
        </w:rPr>
      </w:pPr>
      <w:r w:rsidRPr="00C44C8F">
        <w:rPr>
          <w:noProof/>
        </w:rPr>
        <w:t>–</w:t>
      </w:r>
      <w:r w:rsidRPr="00C44C8F">
        <w:rPr>
          <w:noProof/>
        </w:rPr>
        <w:tab/>
      </w:r>
      <w:r w:rsidRPr="00BB4FEA">
        <w:rPr>
          <w:noProof/>
        </w:rPr>
        <w:t>32006 R 1791: Council Regulation</w:t>
      </w:r>
      <w:r w:rsidR="00BD6AE8">
        <w:rPr>
          <w:noProof/>
        </w:rPr>
        <w:t xml:space="preserve"> (EU) </w:t>
      </w:r>
      <w:r w:rsidR="00F54F60">
        <w:rPr>
          <w:noProof/>
        </w:rPr>
        <w:t>No 1</w:t>
      </w:r>
      <w:r w:rsidRPr="00BB4FEA">
        <w:rPr>
          <w:noProof/>
        </w:rPr>
        <w:t xml:space="preserve">791/2006 </w:t>
      </w:r>
      <w:r w:rsidR="00047612">
        <w:rPr>
          <w:noProof/>
        </w:rPr>
        <w:t>of 2</w:t>
      </w:r>
      <w:r w:rsidRPr="00BB4FEA">
        <w:rPr>
          <w:noProof/>
        </w:rPr>
        <w:t>0 November 2006 (</w:t>
      </w:r>
      <w:r w:rsidR="003449B5">
        <w:rPr>
          <w:noProof/>
        </w:rPr>
        <w:t>OJ L </w:t>
      </w:r>
      <w:r w:rsidRPr="00BB4FEA">
        <w:rPr>
          <w:noProof/>
        </w:rPr>
        <w:t>363, 20.12.2006,</w:t>
      </w:r>
      <w:r w:rsidR="003449B5">
        <w:rPr>
          <w:noProof/>
        </w:rPr>
        <w:t xml:space="preserve"> p. </w:t>
      </w:r>
      <w:r w:rsidRPr="00BB4FEA">
        <w:rPr>
          <w:noProof/>
        </w:rPr>
        <w:t>1),</w:t>
      </w:r>
    </w:p>
    <w:p w14:paraId="196D989A" w14:textId="77777777" w:rsidR="00B01D4B" w:rsidRPr="00C44C8F" w:rsidRDefault="00B01D4B" w:rsidP="00F54F60">
      <w:pPr>
        <w:ind w:left="1134" w:hanging="567"/>
        <w:rPr>
          <w:noProof/>
        </w:rPr>
      </w:pPr>
    </w:p>
    <w:p w14:paraId="1C841441" w14:textId="2B00EB29" w:rsidR="00B01D4B" w:rsidRPr="00BB4FEA" w:rsidRDefault="00B01D4B" w:rsidP="00F54F60">
      <w:pPr>
        <w:ind w:left="1134" w:hanging="567"/>
        <w:rPr>
          <w:noProof/>
        </w:rPr>
      </w:pPr>
      <w:r w:rsidRPr="00C44C8F">
        <w:rPr>
          <w:noProof/>
        </w:rPr>
        <w:t>–</w:t>
      </w:r>
      <w:r w:rsidRPr="00C44C8F">
        <w:rPr>
          <w:noProof/>
        </w:rPr>
        <w:tab/>
      </w:r>
      <w:r w:rsidRPr="00BB4FEA">
        <w:rPr>
          <w:noProof/>
        </w:rPr>
        <w:t>32007 R 1243: Commission Regulation</w:t>
      </w:r>
      <w:r w:rsidR="00BD6AE8">
        <w:rPr>
          <w:noProof/>
        </w:rPr>
        <w:t xml:space="preserve"> (EU) </w:t>
      </w:r>
      <w:r w:rsidR="00F54F60">
        <w:rPr>
          <w:noProof/>
        </w:rPr>
        <w:t>No 1</w:t>
      </w:r>
      <w:r w:rsidRPr="00BB4FEA">
        <w:rPr>
          <w:noProof/>
        </w:rPr>
        <w:t xml:space="preserve">243/2007 </w:t>
      </w:r>
      <w:r w:rsidR="00047612">
        <w:rPr>
          <w:noProof/>
        </w:rPr>
        <w:t>of 2</w:t>
      </w:r>
      <w:r w:rsidRPr="00BB4FEA">
        <w:rPr>
          <w:noProof/>
        </w:rPr>
        <w:t>4 October 2007 (</w:t>
      </w:r>
      <w:r w:rsidR="003449B5">
        <w:rPr>
          <w:noProof/>
        </w:rPr>
        <w:t>OJ L </w:t>
      </w:r>
      <w:r w:rsidRPr="00BB4FEA">
        <w:rPr>
          <w:noProof/>
        </w:rPr>
        <w:t>281, 25.10.2007,</w:t>
      </w:r>
      <w:r w:rsidR="003449B5">
        <w:rPr>
          <w:noProof/>
        </w:rPr>
        <w:t xml:space="preserve"> p. </w:t>
      </w:r>
      <w:r w:rsidRPr="00BB4FEA">
        <w:rPr>
          <w:noProof/>
        </w:rPr>
        <w:t>8),</w:t>
      </w:r>
    </w:p>
    <w:p w14:paraId="1209BFF5" w14:textId="77777777" w:rsidR="00B01D4B" w:rsidRPr="00C44C8F" w:rsidRDefault="00B01D4B" w:rsidP="00F54F60">
      <w:pPr>
        <w:ind w:left="1134" w:hanging="567"/>
        <w:rPr>
          <w:noProof/>
        </w:rPr>
      </w:pPr>
    </w:p>
    <w:p w14:paraId="1B15D247" w14:textId="02EA7EB7" w:rsidR="00B01D4B" w:rsidRPr="00BB4FEA" w:rsidRDefault="00B01D4B" w:rsidP="00F54F60">
      <w:pPr>
        <w:ind w:left="1134" w:hanging="567"/>
        <w:rPr>
          <w:noProof/>
        </w:rPr>
      </w:pPr>
      <w:r w:rsidRPr="00C44C8F">
        <w:rPr>
          <w:noProof/>
        </w:rPr>
        <w:t>–</w:t>
      </w:r>
      <w:r w:rsidRPr="00C44C8F">
        <w:rPr>
          <w:noProof/>
        </w:rPr>
        <w:tab/>
      </w:r>
      <w:r w:rsidRPr="00BB4FEA">
        <w:rPr>
          <w:noProof/>
        </w:rPr>
        <w:t>32008 R 1020: Commission Regulation</w:t>
      </w:r>
      <w:r w:rsidR="00BD6AE8">
        <w:rPr>
          <w:noProof/>
        </w:rPr>
        <w:t xml:space="preserve"> (EU) </w:t>
      </w:r>
      <w:r w:rsidR="00F54F60">
        <w:rPr>
          <w:noProof/>
        </w:rPr>
        <w:t>No 1</w:t>
      </w:r>
      <w:r w:rsidRPr="00BB4FEA">
        <w:rPr>
          <w:noProof/>
        </w:rPr>
        <w:t xml:space="preserve">020/2008 </w:t>
      </w:r>
      <w:r w:rsidR="00047612">
        <w:rPr>
          <w:noProof/>
        </w:rPr>
        <w:t>of 1</w:t>
      </w:r>
      <w:r w:rsidRPr="00BB4FEA">
        <w:rPr>
          <w:noProof/>
        </w:rPr>
        <w:t>7 October 2008 (</w:t>
      </w:r>
      <w:r w:rsidR="003449B5">
        <w:rPr>
          <w:noProof/>
        </w:rPr>
        <w:t>OJ L </w:t>
      </w:r>
      <w:r w:rsidRPr="00BB4FEA">
        <w:rPr>
          <w:noProof/>
        </w:rPr>
        <w:t>277, 18.10.2008,</w:t>
      </w:r>
      <w:r w:rsidR="003449B5">
        <w:rPr>
          <w:noProof/>
        </w:rPr>
        <w:t xml:space="preserve"> p. </w:t>
      </w:r>
      <w:r w:rsidRPr="00BB4FEA">
        <w:rPr>
          <w:noProof/>
        </w:rPr>
        <w:t>8),</w:t>
      </w:r>
    </w:p>
    <w:p w14:paraId="2F30B114" w14:textId="77777777" w:rsidR="00B01D4B" w:rsidRPr="00C44C8F" w:rsidRDefault="00B01D4B" w:rsidP="00F54F60">
      <w:pPr>
        <w:ind w:left="1134" w:hanging="567"/>
        <w:rPr>
          <w:noProof/>
        </w:rPr>
      </w:pPr>
    </w:p>
    <w:p w14:paraId="7A062A73" w14:textId="5762469C" w:rsidR="00B01D4B" w:rsidRPr="00BB4FEA" w:rsidRDefault="00B01D4B" w:rsidP="00F54F60">
      <w:pPr>
        <w:ind w:left="1134" w:hanging="567"/>
        <w:rPr>
          <w:noProof/>
        </w:rPr>
      </w:pPr>
      <w:r w:rsidRPr="00C44C8F">
        <w:rPr>
          <w:noProof/>
        </w:rPr>
        <w:t>–</w:t>
      </w:r>
      <w:r w:rsidRPr="00C44C8F">
        <w:rPr>
          <w:noProof/>
        </w:rPr>
        <w:tab/>
      </w:r>
      <w:r w:rsidRPr="00BB4FEA">
        <w:rPr>
          <w:noProof/>
        </w:rPr>
        <w:t>32009 R 0219: Regulation</w:t>
      </w:r>
      <w:r w:rsidR="00BD6AE8">
        <w:rPr>
          <w:noProof/>
        </w:rPr>
        <w:t xml:space="preserve"> (EU) </w:t>
      </w:r>
      <w:r w:rsidR="00F54F60">
        <w:rPr>
          <w:noProof/>
        </w:rPr>
        <w:t>No 2</w:t>
      </w:r>
      <w:r w:rsidRPr="00BB4FEA">
        <w:rPr>
          <w:noProof/>
        </w:rPr>
        <w:t xml:space="preserve">19/2009 of the European Parliament and of the Council </w:t>
      </w:r>
      <w:r w:rsidR="00047612">
        <w:rPr>
          <w:noProof/>
        </w:rPr>
        <w:t>of 1</w:t>
      </w:r>
      <w:r w:rsidRPr="00BB4FEA">
        <w:rPr>
          <w:noProof/>
        </w:rPr>
        <w:t>1 March 2009 (</w:t>
      </w:r>
      <w:r w:rsidR="003449B5">
        <w:rPr>
          <w:noProof/>
        </w:rPr>
        <w:t>OJ L </w:t>
      </w:r>
      <w:r w:rsidRPr="00BB4FEA">
        <w:rPr>
          <w:noProof/>
        </w:rPr>
        <w:t>87, 31.3.2009, p 109),</w:t>
      </w:r>
    </w:p>
    <w:p w14:paraId="599763FA" w14:textId="77777777" w:rsidR="00B01D4B" w:rsidRPr="00C44C8F" w:rsidRDefault="00B01D4B" w:rsidP="00F54F60">
      <w:pPr>
        <w:ind w:left="1134" w:hanging="567"/>
        <w:rPr>
          <w:noProof/>
        </w:rPr>
      </w:pPr>
    </w:p>
    <w:p w14:paraId="1FE364BC" w14:textId="46BA2AE9" w:rsidR="00B01D4B" w:rsidRPr="00BB4FEA" w:rsidRDefault="00B01D4B" w:rsidP="00F54F60">
      <w:pPr>
        <w:ind w:left="1134" w:hanging="567"/>
        <w:rPr>
          <w:noProof/>
        </w:rPr>
      </w:pPr>
      <w:r w:rsidRPr="00C44C8F">
        <w:rPr>
          <w:noProof/>
        </w:rPr>
        <w:t>–</w:t>
      </w:r>
      <w:r w:rsidRPr="00C44C8F">
        <w:rPr>
          <w:noProof/>
        </w:rPr>
        <w:tab/>
      </w:r>
      <w:r w:rsidRPr="00BB4FEA">
        <w:rPr>
          <w:noProof/>
        </w:rPr>
        <w:t>32009 R 1161: Commission Regulation</w:t>
      </w:r>
      <w:r w:rsidR="00BD6AE8">
        <w:rPr>
          <w:noProof/>
        </w:rPr>
        <w:t xml:space="preserve"> (EU) </w:t>
      </w:r>
      <w:r w:rsidR="00F54F60">
        <w:rPr>
          <w:noProof/>
        </w:rPr>
        <w:t>No 1</w:t>
      </w:r>
      <w:r w:rsidRPr="00BB4FEA">
        <w:rPr>
          <w:noProof/>
        </w:rPr>
        <w:t xml:space="preserve">161/2009 </w:t>
      </w:r>
      <w:r w:rsidR="00047612">
        <w:rPr>
          <w:noProof/>
        </w:rPr>
        <w:t>of 3</w:t>
      </w:r>
      <w:r w:rsidRPr="00BB4FEA">
        <w:rPr>
          <w:noProof/>
        </w:rPr>
        <w:t>0 November 2009 (</w:t>
      </w:r>
      <w:r w:rsidR="003449B5">
        <w:rPr>
          <w:noProof/>
        </w:rPr>
        <w:t>OJ L </w:t>
      </w:r>
      <w:r w:rsidRPr="00BB4FEA">
        <w:rPr>
          <w:noProof/>
        </w:rPr>
        <w:t>314, 1.12.2009,</w:t>
      </w:r>
      <w:r w:rsidR="003449B5">
        <w:rPr>
          <w:noProof/>
        </w:rPr>
        <w:t xml:space="preserve"> p. </w:t>
      </w:r>
      <w:r w:rsidRPr="00BB4FEA">
        <w:rPr>
          <w:noProof/>
        </w:rPr>
        <w:t>8),</w:t>
      </w:r>
    </w:p>
    <w:p w14:paraId="719C3DE3" w14:textId="77777777" w:rsidR="00B01D4B" w:rsidRPr="00C44C8F" w:rsidRDefault="00B01D4B" w:rsidP="00F54F60">
      <w:pPr>
        <w:ind w:left="1134" w:hanging="567"/>
        <w:rPr>
          <w:noProof/>
        </w:rPr>
      </w:pPr>
    </w:p>
    <w:p w14:paraId="11FF1325" w14:textId="091785AE" w:rsidR="00B01D4B" w:rsidRPr="00BB4FEA" w:rsidRDefault="00B01D4B" w:rsidP="00F54F60">
      <w:pPr>
        <w:ind w:left="1134" w:hanging="567"/>
        <w:rPr>
          <w:noProof/>
        </w:rPr>
      </w:pPr>
      <w:r w:rsidRPr="00C44C8F">
        <w:rPr>
          <w:noProof/>
        </w:rPr>
        <w:t>–</w:t>
      </w:r>
      <w:r w:rsidRPr="00C44C8F">
        <w:rPr>
          <w:noProof/>
        </w:rPr>
        <w:tab/>
      </w:r>
      <w:r w:rsidRPr="00BB4FEA">
        <w:rPr>
          <w:noProof/>
        </w:rPr>
        <w:t>32010 R 0558: Commission Regulation</w:t>
      </w:r>
      <w:r w:rsidR="00BD6AE8">
        <w:rPr>
          <w:noProof/>
        </w:rPr>
        <w:t xml:space="preserve"> (EU) </w:t>
      </w:r>
      <w:r w:rsidR="00F54F60">
        <w:rPr>
          <w:noProof/>
        </w:rPr>
        <w:t>No 5</w:t>
      </w:r>
      <w:r w:rsidRPr="00BB4FEA">
        <w:rPr>
          <w:noProof/>
        </w:rPr>
        <w:t xml:space="preserve">58/2010 </w:t>
      </w:r>
      <w:r w:rsidR="00047612">
        <w:rPr>
          <w:noProof/>
        </w:rPr>
        <w:t>of 2</w:t>
      </w:r>
      <w:r w:rsidRPr="00BB4FEA">
        <w:rPr>
          <w:noProof/>
        </w:rPr>
        <w:t>4 June 2010 (</w:t>
      </w:r>
      <w:r w:rsidR="003449B5">
        <w:rPr>
          <w:noProof/>
        </w:rPr>
        <w:t>OJ L </w:t>
      </w:r>
      <w:r w:rsidRPr="00BB4FEA">
        <w:rPr>
          <w:noProof/>
        </w:rPr>
        <w:t>159, 25.6.2010,</w:t>
      </w:r>
      <w:r w:rsidR="003449B5">
        <w:rPr>
          <w:noProof/>
        </w:rPr>
        <w:t xml:space="preserve"> p. </w:t>
      </w:r>
      <w:r w:rsidRPr="00BB4FEA">
        <w:rPr>
          <w:noProof/>
        </w:rPr>
        <w:t>18);</w:t>
      </w:r>
    </w:p>
    <w:p w14:paraId="018E38A7" w14:textId="77777777" w:rsidR="00B01D4B" w:rsidRPr="00C44C8F" w:rsidRDefault="00B01D4B" w:rsidP="00F54F60">
      <w:pPr>
        <w:ind w:left="1134" w:hanging="567"/>
        <w:rPr>
          <w:noProof/>
        </w:rPr>
      </w:pPr>
    </w:p>
    <w:p w14:paraId="482019B6" w14:textId="3DA52547" w:rsidR="00B01D4B" w:rsidRPr="00BB4FEA" w:rsidRDefault="00B01D4B" w:rsidP="00F54F60">
      <w:pPr>
        <w:ind w:left="1134" w:hanging="567"/>
        <w:rPr>
          <w:noProof/>
        </w:rPr>
      </w:pPr>
      <w:r w:rsidRPr="00C44C8F">
        <w:rPr>
          <w:noProof/>
        </w:rPr>
        <w:t>–</w:t>
      </w:r>
      <w:r w:rsidRPr="00C44C8F">
        <w:rPr>
          <w:noProof/>
        </w:rPr>
        <w:tab/>
      </w:r>
      <w:r w:rsidRPr="00BB4FEA">
        <w:rPr>
          <w:noProof/>
        </w:rPr>
        <w:t>32011 R 0150: Commission Regulation</w:t>
      </w:r>
      <w:r w:rsidR="00BD6AE8">
        <w:rPr>
          <w:noProof/>
        </w:rPr>
        <w:t xml:space="preserve"> (EU) </w:t>
      </w:r>
      <w:r w:rsidR="00F54F60">
        <w:rPr>
          <w:noProof/>
        </w:rPr>
        <w:t>No 1</w:t>
      </w:r>
      <w:r w:rsidRPr="00BB4FEA">
        <w:rPr>
          <w:noProof/>
        </w:rPr>
        <w:t xml:space="preserve">50/2011 </w:t>
      </w:r>
      <w:r w:rsidR="00047612">
        <w:rPr>
          <w:noProof/>
        </w:rPr>
        <w:t>of 1</w:t>
      </w:r>
      <w:r w:rsidRPr="00BB4FEA">
        <w:rPr>
          <w:noProof/>
        </w:rPr>
        <w:t>8 February 2011 (</w:t>
      </w:r>
      <w:r w:rsidR="003449B5">
        <w:rPr>
          <w:noProof/>
        </w:rPr>
        <w:t>OJ L </w:t>
      </w:r>
      <w:r w:rsidRPr="00BB4FEA">
        <w:rPr>
          <w:noProof/>
        </w:rPr>
        <w:t>46, 19.2.2011,</w:t>
      </w:r>
      <w:r w:rsidR="003449B5">
        <w:rPr>
          <w:noProof/>
        </w:rPr>
        <w:t xml:space="preserve"> p. </w:t>
      </w:r>
      <w:r w:rsidRPr="00BB4FEA">
        <w:rPr>
          <w:noProof/>
        </w:rPr>
        <w:t>14),</w:t>
      </w:r>
    </w:p>
    <w:p w14:paraId="12873A0E" w14:textId="77777777" w:rsidR="00B01D4B" w:rsidRPr="00C44C8F" w:rsidRDefault="00B01D4B" w:rsidP="00F54F60">
      <w:pPr>
        <w:ind w:left="1134" w:hanging="567"/>
        <w:rPr>
          <w:noProof/>
        </w:rPr>
      </w:pPr>
    </w:p>
    <w:p w14:paraId="34389358" w14:textId="24E7598C"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32011 R 1276: Commission Regulation</w:t>
      </w:r>
      <w:r w:rsidR="00BD6AE8">
        <w:rPr>
          <w:noProof/>
        </w:rPr>
        <w:t xml:space="preserve"> (EU) </w:t>
      </w:r>
      <w:r w:rsidR="00F54F60">
        <w:rPr>
          <w:noProof/>
        </w:rPr>
        <w:t>No 1</w:t>
      </w:r>
      <w:r w:rsidR="00B01D4B" w:rsidRPr="00BB4FEA">
        <w:rPr>
          <w:noProof/>
        </w:rPr>
        <w:t xml:space="preserve">276/2011 </w:t>
      </w:r>
      <w:r w:rsidR="00047612">
        <w:rPr>
          <w:noProof/>
        </w:rPr>
        <w:t>of 8</w:t>
      </w:r>
      <w:r w:rsidR="00B01D4B" w:rsidRPr="00BB4FEA">
        <w:rPr>
          <w:noProof/>
        </w:rPr>
        <w:t> December 2011 (</w:t>
      </w:r>
      <w:r w:rsidR="003449B5">
        <w:rPr>
          <w:noProof/>
        </w:rPr>
        <w:t>OJ L </w:t>
      </w:r>
      <w:r w:rsidR="00B01D4B" w:rsidRPr="00BB4FEA">
        <w:rPr>
          <w:noProof/>
        </w:rPr>
        <w:t>327, 9.12.2011,</w:t>
      </w:r>
      <w:r w:rsidR="003449B5">
        <w:rPr>
          <w:noProof/>
        </w:rPr>
        <w:t xml:space="preserve"> p. </w:t>
      </w:r>
      <w:r w:rsidR="00B01D4B" w:rsidRPr="00BB4FEA">
        <w:rPr>
          <w:noProof/>
        </w:rPr>
        <w:t>39),</w:t>
      </w:r>
    </w:p>
    <w:p w14:paraId="3E7A4372" w14:textId="77777777" w:rsidR="00B01D4B" w:rsidRPr="00C44C8F" w:rsidRDefault="00B01D4B" w:rsidP="00F54F60">
      <w:pPr>
        <w:ind w:left="1134" w:hanging="567"/>
        <w:rPr>
          <w:noProof/>
        </w:rPr>
      </w:pPr>
    </w:p>
    <w:p w14:paraId="737A41D4" w14:textId="5BA420A1" w:rsidR="00B01D4B" w:rsidRPr="00BB4FEA" w:rsidRDefault="00B01D4B" w:rsidP="00F54F60">
      <w:pPr>
        <w:ind w:left="1134" w:hanging="567"/>
        <w:rPr>
          <w:noProof/>
        </w:rPr>
      </w:pPr>
      <w:r w:rsidRPr="00C44C8F">
        <w:rPr>
          <w:noProof/>
        </w:rPr>
        <w:t>–</w:t>
      </w:r>
      <w:r w:rsidRPr="00C44C8F">
        <w:rPr>
          <w:noProof/>
        </w:rPr>
        <w:tab/>
      </w:r>
      <w:r w:rsidRPr="00BB4FEA">
        <w:rPr>
          <w:noProof/>
        </w:rPr>
        <w:t>32012 R 0016: Commission Regulation</w:t>
      </w:r>
      <w:r w:rsidR="00BD6AE8">
        <w:rPr>
          <w:noProof/>
        </w:rPr>
        <w:t xml:space="preserve"> (EU) </w:t>
      </w:r>
      <w:r w:rsidR="00F54F60">
        <w:rPr>
          <w:noProof/>
        </w:rPr>
        <w:t>No 1</w:t>
      </w:r>
      <w:r w:rsidRPr="00BB4FEA">
        <w:rPr>
          <w:noProof/>
        </w:rPr>
        <w:t xml:space="preserve">6/2012 </w:t>
      </w:r>
      <w:r w:rsidR="00047612">
        <w:rPr>
          <w:noProof/>
        </w:rPr>
        <w:t>of 1</w:t>
      </w:r>
      <w:r w:rsidRPr="00BB4FEA">
        <w:rPr>
          <w:noProof/>
        </w:rPr>
        <w:t>1 January 2012 (</w:t>
      </w:r>
      <w:r w:rsidR="003449B5">
        <w:rPr>
          <w:noProof/>
        </w:rPr>
        <w:t>OJ L </w:t>
      </w:r>
      <w:r w:rsidRPr="00BB4FEA">
        <w:rPr>
          <w:noProof/>
        </w:rPr>
        <w:t>8, 12.1.2012,</w:t>
      </w:r>
      <w:r w:rsidR="003449B5">
        <w:rPr>
          <w:noProof/>
        </w:rPr>
        <w:t xml:space="preserve"> p. </w:t>
      </w:r>
      <w:r w:rsidRPr="00BB4FEA">
        <w:rPr>
          <w:noProof/>
        </w:rPr>
        <w:t>29),</w:t>
      </w:r>
    </w:p>
    <w:p w14:paraId="343C64EB" w14:textId="77777777" w:rsidR="00B01D4B" w:rsidRPr="00C44C8F" w:rsidRDefault="00B01D4B" w:rsidP="00F54F60">
      <w:pPr>
        <w:ind w:left="1134" w:hanging="567"/>
        <w:rPr>
          <w:noProof/>
        </w:rPr>
      </w:pPr>
    </w:p>
    <w:p w14:paraId="0BF84B70" w14:textId="74499860" w:rsidR="00B01D4B" w:rsidRPr="00BB4FEA" w:rsidRDefault="00B01D4B" w:rsidP="00F54F60">
      <w:pPr>
        <w:ind w:left="1134" w:hanging="567"/>
        <w:rPr>
          <w:noProof/>
        </w:rPr>
      </w:pPr>
      <w:r w:rsidRPr="00C44C8F">
        <w:rPr>
          <w:noProof/>
        </w:rPr>
        <w:t>–</w:t>
      </w:r>
      <w:r w:rsidRPr="00C44C8F">
        <w:rPr>
          <w:noProof/>
        </w:rPr>
        <w:tab/>
      </w:r>
      <w:r w:rsidRPr="00BB4FEA">
        <w:rPr>
          <w:noProof/>
        </w:rPr>
        <w:t>32013 R 0517: Council Regulation</w:t>
      </w:r>
      <w:r w:rsidR="00BD6AE8">
        <w:rPr>
          <w:noProof/>
        </w:rPr>
        <w:t xml:space="preserve"> (EU) </w:t>
      </w:r>
      <w:r w:rsidR="00F54F60">
        <w:rPr>
          <w:noProof/>
        </w:rPr>
        <w:t>No 5</w:t>
      </w:r>
      <w:r w:rsidRPr="00BB4FEA">
        <w:rPr>
          <w:noProof/>
        </w:rPr>
        <w:t xml:space="preserve">17/2013 </w:t>
      </w:r>
      <w:r w:rsidR="00047612">
        <w:rPr>
          <w:noProof/>
        </w:rPr>
        <w:t>of 1</w:t>
      </w:r>
      <w:r w:rsidRPr="00BB4FEA">
        <w:rPr>
          <w:noProof/>
        </w:rPr>
        <w:t>3 May 2013 (</w:t>
      </w:r>
      <w:r w:rsidR="003449B5">
        <w:rPr>
          <w:noProof/>
        </w:rPr>
        <w:t>OJ L </w:t>
      </w:r>
      <w:r w:rsidRPr="00BB4FEA">
        <w:rPr>
          <w:noProof/>
        </w:rPr>
        <w:t>158, 10.6.2013,</w:t>
      </w:r>
      <w:r w:rsidR="003449B5">
        <w:rPr>
          <w:noProof/>
        </w:rPr>
        <w:t xml:space="preserve"> p. </w:t>
      </w:r>
      <w:r w:rsidRPr="00BB4FEA">
        <w:rPr>
          <w:noProof/>
        </w:rPr>
        <w:t>1),</w:t>
      </w:r>
    </w:p>
    <w:p w14:paraId="4F72C6C7" w14:textId="77777777" w:rsidR="00B01D4B" w:rsidRPr="00C44C8F" w:rsidRDefault="00B01D4B" w:rsidP="00F54F60">
      <w:pPr>
        <w:ind w:left="1134" w:hanging="567"/>
        <w:rPr>
          <w:noProof/>
        </w:rPr>
      </w:pPr>
    </w:p>
    <w:p w14:paraId="014097E3" w14:textId="0CBE4228" w:rsidR="00B01D4B" w:rsidRPr="00BB4FEA" w:rsidRDefault="00B01D4B" w:rsidP="00F54F60">
      <w:pPr>
        <w:ind w:left="1134" w:hanging="567"/>
        <w:rPr>
          <w:noProof/>
        </w:rPr>
      </w:pPr>
      <w:r w:rsidRPr="00C44C8F">
        <w:rPr>
          <w:noProof/>
        </w:rPr>
        <w:t>–</w:t>
      </w:r>
      <w:r w:rsidRPr="00C44C8F">
        <w:rPr>
          <w:noProof/>
        </w:rPr>
        <w:tab/>
      </w:r>
      <w:r w:rsidRPr="00BB4FEA">
        <w:rPr>
          <w:noProof/>
        </w:rPr>
        <w:t>32013 R 0786: Commission Regulation</w:t>
      </w:r>
      <w:r w:rsidR="00BD6AE8">
        <w:rPr>
          <w:noProof/>
        </w:rPr>
        <w:t xml:space="preserve"> (EU) </w:t>
      </w:r>
      <w:r w:rsidR="00F54F60">
        <w:rPr>
          <w:noProof/>
        </w:rPr>
        <w:t>No 7</w:t>
      </w:r>
      <w:r w:rsidRPr="00BB4FEA">
        <w:rPr>
          <w:noProof/>
        </w:rPr>
        <w:t xml:space="preserve">86/2013 </w:t>
      </w:r>
      <w:r w:rsidR="00047612">
        <w:rPr>
          <w:noProof/>
        </w:rPr>
        <w:t>of 1</w:t>
      </w:r>
      <w:r w:rsidRPr="00BB4FEA">
        <w:rPr>
          <w:noProof/>
        </w:rPr>
        <w:t>6 August 2013 (</w:t>
      </w:r>
      <w:r w:rsidR="003449B5">
        <w:rPr>
          <w:noProof/>
        </w:rPr>
        <w:t>OJ L </w:t>
      </w:r>
      <w:r w:rsidRPr="00BB4FEA">
        <w:rPr>
          <w:noProof/>
        </w:rPr>
        <w:t>220, 17.8.2013,</w:t>
      </w:r>
      <w:r w:rsidR="003449B5">
        <w:rPr>
          <w:noProof/>
        </w:rPr>
        <w:t xml:space="preserve"> p. </w:t>
      </w:r>
      <w:r w:rsidRPr="00BB4FEA">
        <w:rPr>
          <w:noProof/>
        </w:rPr>
        <w:t>14),</w:t>
      </w:r>
    </w:p>
    <w:p w14:paraId="260F9FE8" w14:textId="77777777" w:rsidR="00B01D4B" w:rsidRPr="00C44C8F" w:rsidRDefault="00B01D4B" w:rsidP="00F54F60">
      <w:pPr>
        <w:ind w:left="1134" w:hanging="567"/>
        <w:rPr>
          <w:noProof/>
        </w:rPr>
      </w:pPr>
    </w:p>
    <w:p w14:paraId="407642DA" w14:textId="2B363A55" w:rsidR="00B01D4B" w:rsidRPr="00BB4FEA" w:rsidRDefault="00B01D4B" w:rsidP="00F54F60">
      <w:pPr>
        <w:ind w:left="1134" w:hanging="567"/>
        <w:rPr>
          <w:noProof/>
        </w:rPr>
      </w:pPr>
      <w:r w:rsidRPr="00C44C8F">
        <w:rPr>
          <w:noProof/>
        </w:rPr>
        <w:t>–</w:t>
      </w:r>
      <w:r w:rsidRPr="00C44C8F">
        <w:rPr>
          <w:noProof/>
        </w:rPr>
        <w:tab/>
      </w:r>
      <w:r w:rsidRPr="00BB4FEA">
        <w:rPr>
          <w:noProof/>
        </w:rPr>
        <w:t>32014 R 0218: Commission Regulation</w:t>
      </w:r>
      <w:r w:rsidR="00BD6AE8">
        <w:rPr>
          <w:noProof/>
        </w:rPr>
        <w:t xml:space="preserve"> (EU) </w:t>
      </w:r>
      <w:r w:rsidR="00F54F60">
        <w:rPr>
          <w:noProof/>
        </w:rPr>
        <w:t>No 2</w:t>
      </w:r>
      <w:r w:rsidRPr="00BB4FEA">
        <w:rPr>
          <w:noProof/>
        </w:rPr>
        <w:t xml:space="preserve">18/2014 </w:t>
      </w:r>
      <w:r w:rsidR="00047612">
        <w:rPr>
          <w:noProof/>
        </w:rPr>
        <w:t>of 7</w:t>
      </w:r>
      <w:r w:rsidRPr="00BB4FEA">
        <w:rPr>
          <w:noProof/>
        </w:rPr>
        <w:t> March 2014 (</w:t>
      </w:r>
      <w:r w:rsidR="003449B5">
        <w:rPr>
          <w:noProof/>
        </w:rPr>
        <w:t>OJ L </w:t>
      </w:r>
      <w:r w:rsidRPr="00BB4FEA">
        <w:rPr>
          <w:noProof/>
        </w:rPr>
        <w:t>69, 8.3.2014,</w:t>
      </w:r>
      <w:r w:rsidR="003449B5">
        <w:rPr>
          <w:noProof/>
        </w:rPr>
        <w:t xml:space="preserve"> p. </w:t>
      </w:r>
      <w:r w:rsidRPr="00BB4FEA">
        <w:rPr>
          <w:noProof/>
        </w:rPr>
        <w:t>95),</w:t>
      </w:r>
    </w:p>
    <w:p w14:paraId="13EF73B0" w14:textId="77777777" w:rsidR="00B01D4B" w:rsidRPr="00C44C8F" w:rsidRDefault="00B01D4B" w:rsidP="00F54F60">
      <w:pPr>
        <w:ind w:left="1134" w:hanging="567"/>
        <w:rPr>
          <w:noProof/>
        </w:rPr>
      </w:pPr>
    </w:p>
    <w:p w14:paraId="6435D17F" w14:textId="706A9759" w:rsidR="00B01D4B" w:rsidRPr="00BB4FEA" w:rsidRDefault="00B01D4B" w:rsidP="00F54F60">
      <w:pPr>
        <w:ind w:left="1134" w:hanging="567"/>
        <w:rPr>
          <w:noProof/>
        </w:rPr>
      </w:pPr>
      <w:r w:rsidRPr="00C44C8F">
        <w:rPr>
          <w:noProof/>
        </w:rPr>
        <w:t>–</w:t>
      </w:r>
      <w:r w:rsidRPr="00C44C8F">
        <w:rPr>
          <w:noProof/>
        </w:rPr>
        <w:tab/>
      </w:r>
      <w:r w:rsidRPr="00BB4FEA">
        <w:rPr>
          <w:noProof/>
        </w:rPr>
        <w:t>32014 R 0633: Commission Regulation</w:t>
      </w:r>
      <w:r w:rsidR="00BD6AE8">
        <w:rPr>
          <w:noProof/>
        </w:rPr>
        <w:t xml:space="preserve"> (EU) </w:t>
      </w:r>
      <w:r w:rsidR="00F54F60">
        <w:rPr>
          <w:noProof/>
        </w:rPr>
        <w:t>No 6</w:t>
      </w:r>
      <w:r w:rsidRPr="00BB4FEA">
        <w:rPr>
          <w:noProof/>
        </w:rPr>
        <w:t xml:space="preserve">33/2014 </w:t>
      </w:r>
      <w:r w:rsidR="00047612">
        <w:rPr>
          <w:noProof/>
        </w:rPr>
        <w:t>of 1</w:t>
      </w:r>
      <w:r w:rsidRPr="00BB4FEA">
        <w:rPr>
          <w:noProof/>
        </w:rPr>
        <w:t>3 June 2014 (</w:t>
      </w:r>
      <w:r w:rsidR="003449B5">
        <w:rPr>
          <w:noProof/>
        </w:rPr>
        <w:t>OJ L </w:t>
      </w:r>
      <w:r w:rsidRPr="00BB4FEA">
        <w:rPr>
          <w:noProof/>
        </w:rPr>
        <w:t>175, 14.6.2014,</w:t>
      </w:r>
      <w:r w:rsidR="003449B5">
        <w:rPr>
          <w:noProof/>
        </w:rPr>
        <w:t xml:space="preserve"> p. </w:t>
      </w:r>
      <w:r w:rsidRPr="00BB4FEA">
        <w:rPr>
          <w:noProof/>
        </w:rPr>
        <w:t>6),</w:t>
      </w:r>
    </w:p>
    <w:p w14:paraId="7FB2D591" w14:textId="77777777" w:rsidR="00B01D4B" w:rsidRPr="00C44C8F" w:rsidRDefault="00B01D4B" w:rsidP="00F54F60">
      <w:pPr>
        <w:ind w:left="1134" w:hanging="567"/>
        <w:rPr>
          <w:noProof/>
        </w:rPr>
      </w:pPr>
    </w:p>
    <w:p w14:paraId="0AB8131D" w14:textId="74CB124C" w:rsidR="00B01D4B" w:rsidRPr="00BB4FEA" w:rsidRDefault="00B01D4B" w:rsidP="00F54F60">
      <w:pPr>
        <w:ind w:left="1134" w:hanging="567"/>
        <w:rPr>
          <w:noProof/>
        </w:rPr>
      </w:pPr>
      <w:r w:rsidRPr="00C44C8F">
        <w:rPr>
          <w:noProof/>
        </w:rPr>
        <w:t>–</w:t>
      </w:r>
      <w:r w:rsidRPr="00C44C8F">
        <w:rPr>
          <w:noProof/>
        </w:rPr>
        <w:tab/>
      </w:r>
      <w:r w:rsidRPr="00BB4FEA">
        <w:rPr>
          <w:noProof/>
        </w:rPr>
        <w:t>32014 R 1137: Commission Regulation</w:t>
      </w:r>
      <w:r w:rsidR="00BD6AE8">
        <w:rPr>
          <w:noProof/>
        </w:rPr>
        <w:t xml:space="preserve"> (EU) </w:t>
      </w:r>
      <w:r w:rsidR="00F54F60">
        <w:rPr>
          <w:noProof/>
        </w:rPr>
        <w:t>No 1</w:t>
      </w:r>
      <w:r w:rsidRPr="00BB4FEA">
        <w:rPr>
          <w:noProof/>
        </w:rPr>
        <w:t xml:space="preserve">137/2014 </w:t>
      </w:r>
      <w:r w:rsidR="00047612">
        <w:rPr>
          <w:noProof/>
        </w:rPr>
        <w:t>of 2</w:t>
      </w:r>
      <w:r w:rsidRPr="00BB4FEA">
        <w:rPr>
          <w:noProof/>
        </w:rPr>
        <w:t>7 October 2014 (</w:t>
      </w:r>
      <w:r w:rsidR="003449B5">
        <w:rPr>
          <w:noProof/>
        </w:rPr>
        <w:t>OJ L </w:t>
      </w:r>
      <w:r w:rsidRPr="00BB4FEA">
        <w:rPr>
          <w:noProof/>
        </w:rPr>
        <w:t>307, 28.10.2014,</w:t>
      </w:r>
      <w:r w:rsidR="003449B5">
        <w:rPr>
          <w:noProof/>
        </w:rPr>
        <w:t xml:space="preserve"> p. </w:t>
      </w:r>
      <w:r w:rsidRPr="00BB4FEA">
        <w:rPr>
          <w:noProof/>
        </w:rPr>
        <w:t>28),</w:t>
      </w:r>
    </w:p>
    <w:p w14:paraId="52C207B1" w14:textId="77777777" w:rsidR="00B01D4B" w:rsidRPr="00C44C8F" w:rsidRDefault="00B01D4B" w:rsidP="00F54F60">
      <w:pPr>
        <w:ind w:left="1134" w:hanging="567"/>
        <w:rPr>
          <w:noProof/>
        </w:rPr>
      </w:pPr>
    </w:p>
    <w:p w14:paraId="78ADE811" w14:textId="79EFEE88" w:rsidR="00B01D4B" w:rsidRPr="00BB4FEA" w:rsidRDefault="00B01D4B" w:rsidP="00F54F60">
      <w:pPr>
        <w:ind w:left="1134" w:hanging="567"/>
        <w:rPr>
          <w:noProof/>
        </w:rPr>
      </w:pPr>
      <w:r w:rsidRPr="00C44C8F">
        <w:rPr>
          <w:noProof/>
        </w:rPr>
        <w:t>–</w:t>
      </w:r>
      <w:r w:rsidRPr="00C44C8F">
        <w:rPr>
          <w:noProof/>
        </w:rPr>
        <w:tab/>
      </w:r>
      <w:r w:rsidRPr="00BB4FEA">
        <w:rPr>
          <w:noProof/>
        </w:rPr>
        <w:t>32016 R 0355: Commission Regulation</w:t>
      </w:r>
      <w:r w:rsidR="00BD6AE8">
        <w:rPr>
          <w:noProof/>
        </w:rPr>
        <w:t xml:space="preserve"> (EU) </w:t>
      </w:r>
      <w:r w:rsidRPr="00BB4FEA">
        <w:rPr>
          <w:noProof/>
        </w:rPr>
        <w:t xml:space="preserve">2016/355 </w:t>
      </w:r>
      <w:r w:rsidR="00047612">
        <w:rPr>
          <w:noProof/>
        </w:rPr>
        <w:t>of 1</w:t>
      </w:r>
      <w:r w:rsidRPr="00BB4FEA">
        <w:rPr>
          <w:noProof/>
        </w:rPr>
        <w:t>1 March 2016 (</w:t>
      </w:r>
      <w:r w:rsidR="003449B5">
        <w:rPr>
          <w:noProof/>
        </w:rPr>
        <w:t>OJ L </w:t>
      </w:r>
      <w:r w:rsidRPr="00BB4FEA">
        <w:rPr>
          <w:noProof/>
        </w:rPr>
        <w:t>67, 12.13.2016,</w:t>
      </w:r>
      <w:r w:rsidR="003449B5">
        <w:rPr>
          <w:noProof/>
        </w:rPr>
        <w:t xml:space="preserve"> p. </w:t>
      </w:r>
      <w:r w:rsidRPr="00BB4FEA">
        <w:rPr>
          <w:noProof/>
        </w:rPr>
        <w:t>22),</w:t>
      </w:r>
    </w:p>
    <w:p w14:paraId="42ACBB0D" w14:textId="77777777" w:rsidR="00B01D4B" w:rsidRPr="00C44C8F" w:rsidRDefault="00B01D4B" w:rsidP="00F54F60">
      <w:pPr>
        <w:ind w:left="1134" w:hanging="567"/>
        <w:rPr>
          <w:noProof/>
        </w:rPr>
      </w:pPr>
    </w:p>
    <w:p w14:paraId="7790CAB2" w14:textId="644277BF" w:rsidR="00B01D4B" w:rsidRPr="00BB4FEA" w:rsidRDefault="00B01D4B" w:rsidP="00F54F60">
      <w:pPr>
        <w:ind w:left="1134" w:hanging="567"/>
        <w:rPr>
          <w:noProof/>
        </w:rPr>
      </w:pPr>
      <w:r w:rsidRPr="00C44C8F">
        <w:rPr>
          <w:noProof/>
        </w:rPr>
        <w:t>–</w:t>
      </w:r>
      <w:r w:rsidRPr="00C44C8F">
        <w:rPr>
          <w:noProof/>
        </w:rPr>
        <w:tab/>
      </w:r>
      <w:r w:rsidRPr="00BB4FEA">
        <w:rPr>
          <w:noProof/>
        </w:rPr>
        <w:t>32017 R 1978: Commission Regulation</w:t>
      </w:r>
      <w:r w:rsidR="00BD6AE8">
        <w:rPr>
          <w:noProof/>
        </w:rPr>
        <w:t xml:space="preserve"> (EU) </w:t>
      </w:r>
      <w:r w:rsidRPr="00BB4FEA">
        <w:rPr>
          <w:noProof/>
        </w:rPr>
        <w:t xml:space="preserve">2017/1978 </w:t>
      </w:r>
      <w:r w:rsidR="00047612">
        <w:rPr>
          <w:noProof/>
        </w:rPr>
        <w:t>of 3</w:t>
      </w:r>
      <w:r w:rsidRPr="00BB4FEA">
        <w:rPr>
          <w:noProof/>
        </w:rPr>
        <w:t>1 October 2017 (</w:t>
      </w:r>
      <w:r w:rsidR="003449B5">
        <w:rPr>
          <w:noProof/>
        </w:rPr>
        <w:t>OJ L </w:t>
      </w:r>
      <w:r w:rsidRPr="00BB4FEA">
        <w:rPr>
          <w:noProof/>
        </w:rPr>
        <w:t>285, 1.11.2017,</w:t>
      </w:r>
      <w:r w:rsidR="003449B5">
        <w:rPr>
          <w:noProof/>
        </w:rPr>
        <w:t xml:space="preserve"> p. </w:t>
      </w:r>
      <w:r w:rsidRPr="00BB4FEA">
        <w:rPr>
          <w:noProof/>
        </w:rPr>
        <w:t>3),</w:t>
      </w:r>
    </w:p>
    <w:p w14:paraId="08BCFADD" w14:textId="77777777" w:rsidR="00B01D4B" w:rsidRPr="00C44C8F" w:rsidRDefault="00B01D4B" w:rsidP="00F54F60">
      <w:pPr>
        <w:ind w:left="1134" w:hanging="567"/>
        <w:rPr>
          <w:noProof/>
        </w:rPr>
      </w:pPr>
    </w:p>
    <w:p w14:paraId="79797946" w14:textId="397F292F"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32017 R 1981: Commission Regulation</w:t>
      </w:r>
      <w:r w:rsidR="00BD6AE8">
        <w:rPr>
          <w:noProof/>
        </w:rPr>
        <w:t xml:space="preserve"> (EU) </w:t>
      </w:r>
      <w:r w:rsidR="00B01D4B" w:rsidRPr="00BB4FEA">
        <w:rPr>
          <w:noProof/>
        </w:rPr>
        <w:t xml:space="preserve">2017/1981 </w:t>
      </w:r>
      <w:r w:rsidR="00047612">
        <w:rPr>
          <w:noProof/>
        </w:rPr>
        <w:t>of 3</w:t>
      </w:r>
      <w:r w:rsidR="00B01D4B" w:rsidRPr="00BB4FEA">
        <w:rPr>
          <w:noProof/>
        </w:rPr>
        <w:t>1 October 2017 (</w:t>
      </w:r>
      <w:r w:rsidR="003449B5">
        <w:rPr>
          <w:noProof/>
        </w:rPr>
        <w:t>OJ L </w:t>
      </w:r>
      <w:r w:rsidR="00B01D4B" w:rsidRPr="00BB4FEA">
        <w:rPr>
          <w:noProof/>
        </w:rPr>
        <w:t>285, 1.11.2017,</w:t>
      </w:r>
      <w:r w:rsidR="003449B5">
        <w:rPr>
          <w:noProof/>
        </w:rPr>
        <w:t xml:space="preserve"> p. </w:t>
      </w:r>
      <w:r w:rsidR="00B01D4B" w:rsidRPr="00BB4FEA">
        <w:rPr>
          <w:noProof/>
        </w:rPr>
        <w:t>10),</w:t>
      </w:r>
    </w:p>
    <w:p w14:paraId="6DDE4FCC" w14:textId="77777777" w:rsidR="00B01D4B" w:rsidRPr="00C44C8F" w:rsidRDefault="00B01D4B" w:rsidP="00F54F60">
      <w:pPr>
        <w:ind w:left="1134" w:hanging="567"/>
        <w:rPr>
          <w:noProof/>
        </w:rPr>
      </w:pPr>
    </w:p>
    <w:p w14:paraId="04A8246C" w14:textId="7BB3114C" w:rsidR="00B01D4B" w:rsidRPr="00BB4FEA" w:rsidRDefault="00B01D4B" w:rsidP="00F54F60">
      <w:pPr>
        <w:ind w:left="1134" w:hanging="567"/>
        <w:rPr>
          <w:noProof/>
        </w:rPr>
      </w:pPr>
      <w:r w:rsidRPr="00C44C8F">
        <w:rPr>
          <w:noProof/>
        </w:rPr>
        <w:t>–</w:t>
      </w:r>
      <w:r w:rsidRPr="00C44C8F">
        <w:rPr>
          <w:noProof/>
        </w:rPr>
        <w:tab/>
      </w:r>
      <w:r w:rsidRPr="00BB4FEA">
        <w:rPr>
          <w:noProof/>
        </w:rPr>
        <w:t>32020 R 2192: Commission Delegated Regulation</w:t>
      </w:r>
      <w:r w:rsidR="00BD6AE8">
        <w:rPr>
          <w:noProof/>
        </w:rPr>
        <w:t xml:space="preserve"> (EU) </w:t>
      </w:r>
      <w:r w:rsidRPr="00BB4FEA">
        <w:rPr>
          <w:noProof/>
        </w:rPr>
        <w:t xml:space="preserve">2020/2192 </w:t>
      </w:r>
      <w:r w:rsidR="00047612">
        <w:rPr>
          <w:noProof/>
        </w:rPr>
        <w:t>of 7</w:t>
      </w:r>
      <w:r w:rsidRPr="00BB4FEA">
        <w:rPr>
          <w:noProof/>
        </w:rPr>
        <w:t> December 2020 (</w:t>
      </w:r>
      <w:r w:rsidR="003449B5">
        <w:rPr>
          <w:noProof/>
        </w:rPr>
        <w:t>OJ L </w:t>
      </w:r>
      <w:r w:rsidRPr="00BB4FEA">
        <w:rPr>
          <w:noProof/>
        </w:rPr>
        <w:t>434, 23.12.2020,</w:t>
      </w:r>
      <w:r w:rsidR="003449B5">
        <w:rPr>
          <w:noProof/>
        </w:rPr>
        <w:t xml:space="preserve"> p. </w:t>
      </w:r>
      <w:r w:rsidRPr="00BB4FEA">
        <w:rPr>
          <w:noProof/>
        </w:rPr>
        <w:t>10),</w:t>
      </w:r>
    </w:p>
    <w:p w14:paraId="4189F882" w14:textId="77777777" w:rsidR="00B01D4B" w:rsidRPr="00C44C8F" w:rsidRDefault="00B01D4B" w:rsidP="00F54F60">
      <w:pPr>
        <w:ind w:left="1134" w:hanging="567"/>
        <w:rPr>
          <w:noProof/>
        </w:rPr>
      </w:pPr>
    </w:p>
    <w:p w14:paraId="650F72AF" w14:textId="5BC83898" w:rsidR="00B01D4B" w:rsidRPr="00BB4FEA" w:rsidRDefault="00B01D4B" w:rsidP="00F54F60">
      <w:pPr>
        <w:ind w:left="1134" w:hanging="567"/>
        <w:rPr>
          <w:noProof/>
        </w:rPr>
      </w:pPr>
      <w:r w:rsidRPr="00C44C8F">
        <w:rPr>
          <w:noProof/>
        </w:rPr>
        <w:t>–</w:t>
      </w:r>
      <w:r w:rsidRPr="00C44C8F">
        <w:rPr>
          <w:noProof/>
        </w:rPr>
        <w:tab/>
      </w:r>
      <w:r w:rsidRPr="00BB4FEA">
        <w:rPr>
          <w:noProof/>
        </w:rPr>
        <w:t>32021 R 1374: Commission Delegated Regulation</w:t>
      </w:r>
      <w:r w:rsidR="00BD6AE8">
        <w:rPr>
          <w:noProof/>
        </w:rPr>
        <w:t xml:space="preserve"> (EU) </w:t>
      </w:r>
      <w:r w:rsidRPr="00BB4FEA">
        <w:rPr>
          <w:noProof/>
        </w:rPr>
        <w:t xml:space="preserve">2021/1374 </w:t>
      </w:r>
      <w:r w:rsidR="00047612">
        <w:rPr>
          <w:noProof/>
        </w:rPr>
        <w:t>of 1</w:t>
      </w:r>
      <w:r w:rsidRPr="00BB4FEA">
        <w:rPr>
          <w:noProof/>
        </w:rPr>
        <w:t>2 April 2021 (</w:t>
      </w:r>
      <w:r w:rsidR="003449B5">
        <w:rPr>
          <w:noProof/>
        </w:rPr>
        <w:t>OJ L </w:t>
      </w:r>
      <w:r w:rsidRPr="00BB4FEA">
        <w:rPr>
          <w:noProof/>
        </w:rPr>
        <w:t>297, 20.8.2021,</w:t>
      </w:r>
      <w:r w:rsidR="003449B5">
        <w:rPr>
          <w:noProof/>
        </w:rPr>
        <w:t xml:space="preserve"> p. </w:t>
      </w:r>
      <w:r w:rsidRPr="00BB4FEA">
        <w:rPr>
          <w:noProof/>
        </w:rPr>
        <w:t>1),</w:t>
      </w:r>
    </w:p>
    <w:p w14:paraId="1CAF8D27" w14:textId="77777777" w:rsidR="00B01D4B" w:rsidRPr="00C44C8F" w:rsidRDefault="00B01D4B" w:rsidP="00F54F60">
      <w:pPr>
        <w:ind w:left="1134" w:hanging="567"/>
        <w:rPr>
          <w:noProof/>
        </w:rPr>
      </w:pPr>
    </w:p>
    <w:p w14:paraId="15C6C206" w14:textId="16925854" w:rsidR="00B01D4B" w:rsidRPr="00BB4FEA" w:rsidRDefault="00B01D4B" w:rsidP="00F54F60">
      <w:pPr>
        <w:ind w:left="1134" w:hanging="567"/>
        <w:rPr>
          <w:noProof/>
        </w:rPr>
      </w:pPr>
      <w:r w:rsidRPr="00C44C8F">
        <w:rPr>
          <w:noProof/>
        </w:rPr>
        <w:t>–</w:t>
      </w:r>
      <w:r w:rsidRPr="00C44C8F">
        <w:rPr>
          <w:noProof/>
        </w:rPr>
        <w:tab/>
      </w:r>
      <w:r w:rsidRPr="00BB4FEA">
        <w:rPr>
          <w:noProof/>
        </w:rPr>
        <w:t>32022 R 2258: Commission Delegated Regulation</w:t>
      </w:r>
      <w:r w:rsidR="00BD6AE8">
        <w:rPr>
          <w:noProof/>
        </w:rPr>
        <w:t xml:space="preserve"> (EU) </w:t>
      </w:r>
      <w:r w:rsidRPr="00BB4FEA">
        <w:rPr>
          <w:noProof/>
        </w:rPr>
        <w:t xml:space="preserve">2022/2258 </w:t>
      </w:r>
      <w:r w:rsidR="00047612">
        <w:rPr>
          <w:noProof/>
        </w:rPr>
        <w:t>of 9</w:t>
      </w:r>
      <w:r w:rsidRPr="00BB4FEA">
        <w:rPr>
          <w:noProof/>
        </w:rPr>
        <w:t> September 2022 (</w:t>
      </w:r>
      <w:r w:rsidR="003449B5">
        <w:rPr>
          <w:noProof/>
        </w:rPr>
        <w:t>OJ L </w:t>
      </w:r>
      <w:r w:rsidRPr="00BB4FEA">
        <w:rPr>
          <w:noProof/>
        </w:rPr>
        <w:t>299, 18.11.2022,</w:t>
      </w:r>
      <w:r w:rsidR="003449B5">
        <w:rPr>
          <w:noProof/>
        </w:rPr>
        <w:t xml:space="preserve"> p. </w:t>
      </w:r>
      <w:r w:rsidRPr="00BB4FEA">
        <w:rPr>
          <w:noProof/>
        </w:rPr>
        <w:t>5).</w:t>
      </w:r>
    </w:p>
    <w:p w14:paraId="050E2425" w14:textId="77777777" w:rsidR="00B01D4B" w:rsidRPr="00C44C8F" w:rsidRDefault="00B01D4B" w:rsidP="00B01D4B">
      <w:pPr>
        <w:rPr>
          <w:noProof/>
          <w:szCs w:val="24"/>
        </w:rPr>
      </w:pPr>
    </w:p>
    <w:p w14:paraId="0A8D4941" w14:textId="1DD16931" w:rsidR="00B01D4B" w:rsidRPr="00C44C8F" w:rsidRDefault="00B01D4B" w:rsidP="00B01D4B">
      <w:pPr>
        <w:ind w:left="567" w:hanging="567"/>
        <w:rPr>
          <w:noProof/>
          <w:szCs w:val="24"/>
        </w:rPr>
      </w:pPr>
      <w:r w:rsidRPr="00C44C8F">
        <w:rPr>
          <w:noProof/>
          <w:szCs w:val="24"/>
        </w:rPr>
        <w:t>3.</w:t>
      </w:r>
      <w:r w:rsidRPr="00C44C8F">
        <w:rPr>
          <w:noProof/>
          <w:szCs w:val="24"/>
        </w:rPr>
        <w:tab/>
        <w:t xml:space="preserve">32004 L 0041: </w:t>
      </w:r>
      <w:r w:rsidR="00BD6AE8">
        <w:rPr>
          <w:noProof/>
          <w:szCs w:val="24"/>
        </w:rPr>
        <w:t>Directive 2</w:t>
      </w:r>
      <w:r w:rsidRPr="00C44C8F">
        <w:rPr>
          <w:noProof/>
          <w:szCs w:val="24"/>
        </w:rPr>
        <w:t xml:space="preserve">004/41/EC of the European Parliament and of the Council </w:t>
      </w:r>
      <w:r w:rsidR="00047612">
        <w:rPr>
          <w:noProof/>
          <w:szCs w:val="24"/>
        </w:rPr>
        <w:t>of 2</w:t>
      </w:r>
      <w:r w:rsidRPr="00C44C8F">
        <w:rPr>
          <w:noProof/>
          <w:szCs w:val="24"/>
        </w:rPr>
        <w:t xml:space="preserve">1 April 2004 repealing certain Directives concerning food hygiene and health conditions for the production and placing on the market of certain products of animal origin intended for human consumption and amending Council Directives 89/662/EEC and 92/118/EEC and Council </w:t>
      </w:r>
      <w:r w:rsidR="00BD6AE8">
        <w:rPr>
          <w:noProof/>
          <w:szCs w:val="24"/>
        </w:rPr>
        <w:t>Decision 9</w:t>
      </w:r>
      <w:r w:rsidRPr="00C44C8F">
        <w:rPr>
          <w:noProof/>
          <w:szCs w:val="24"/>
        </w:rPr>
        <w:t>5/408/EC (</w:t>
      </w:r>
      <w:r w:rsidR="003449B5">
        <w:rPr>
          <w:noProof/>
          <w:szCs w:val="24"/>
        </w:rPr>
        <w:t>OJ L </w:t>
      </w:r>
      <w:r w:rsidRPr="00C44C8F">
        <w:rPr>
          <w:noProof/>
          <w:szCs w:val="24"/>
        </w:rPr>
        <w:t>157, 30.4.2004,</w:t>
      </w:r>
      <w:r w:rsidR="003449B5">
        <w:rPr>
          <w:noProof/>
          <w:szCs w:val="24"/>
        </w:rPr>
        <w:t xml:space="preserve"> p. </w:t>
      </w:r>
      <w:r w:rsidRPr="00C44C8F">
        <w:rPr>
          <w:noProof/>
          <w:szCs w:val="24"/>
        </w:rPr>
        <w:t xml:space="preserve">33), as corrected by </w:t>
      </w:r>
      <w:r w:rsidR="003449B5">
        <w:rPr>
          <w:noProof/>
          <w:szCs w:val="24"/>
        </w:rPr>
        <w:t>OJ L </w:t>
      </w:r>
      <w:r w:rsidRPr="00C44C8F">
        <w:rPr>
          <w:noProof/>
          <w:szCs w:val="24"/>
        </w:rPr>
        <w:t>195, 2.6.2004,</w:t>
      </w:r>
      <w:r w:rsidR="003449B5">
        <w:rPr>
          <w:noProof/>
          <w:szCs w:val="24"/>
        </w:rPr>
        <w:t xml:space="preserve"> p. </w:t>
      </w:r>
      <w:r w:rsidRPr="00C44C8F">
        <w:rPr>
          <w:noProof/>
          <w:szCs w:val="24"/>
        </w:rPr>
        <w:t>12.</w:t>
      </w:r>
    </w:p>
    <w:p w14:paraId="694003B9" w14:textId="77777777" w:rsidR="00B01D4B" w:rsidRPr="00C44C8F" w:rsidRDefault="00B01D4B" w:rsidP="00B01D4B">
      <w:pPr>
        <w:rPr>
          <w:noProof/>
          <w:szCs w:val="24"/>
        </w:rPr>
      </w:pPr>
    </w:p>
    <w:p w14:paraId="57DBCA7D" w14:textId="32857EFE" w:rsidR="00B01D4B" w:rsidRPr="00C44C8F" w:rsidRDefault="00B01D4B" w:rsidP="00B01D4B">
      <w:pPr>
        <w:ind w:left="567" w:hanging="567"/>
        <w:rPr>
          <w:noProof/>
          <w:szCs w:val="24"/>
        </w:rPr>
      </w:pPr>
      <w:r w:rsidRPr="00C44C8F">
        <w:rPr>
          <w:noProof/>
          <w:szCs w:val="24"/>
        </w:rPr>
        <w:t>4.</w:t>
      </w:r>
      <w:r w:rsidRPr="00C44C8F">
        <w:rPr>
          <w:noProof/>
          <w:szCs w:val="24"/>
        </w:rPr>
        <w:tab/>
        <w:t>32005 R 1688: Commission Regulation</w:t>
      </w:r>
      <w:r w:rsidR="00BD6AE8">
        <w:rPr>
          <w:noProof/>
          <w:szCs w:val="24"/>
        </w:rPr>
        <w:t xml:space="preserve"> (EU) </w:t>
      </w:r>
      <w:r w:rsidR="00F54F60">
        <w:rPr>
          <w:noProof/>
          <w:szCs w:val="24"/>
        </w:rPr>
        <w:t>No 1</w:t>
      </w:r>
      <w:r w:rsidRPr="00C44C8F">
        <w:rPr>
          <w:noProof/>
          <w:szCs w:val="24"/>
        </w:rPr>
        <w:t xml:space="preserve">688/2005 </w:t>
      </w:r>
      <w:r w:rsidR="00047612">
        <w:rPr>
          <w:noProof/>
          <w:szCs w:val="24"/>
        </w:rPr>
        <w:t>of 1</w:t>
      </w:r>
      <w:r w:rsidRPr="00C44C8F">
        <w:rPr>
          <w:noProof/>
          <w:szCs w:val="24"/>
        </w:rPr>
        <w:t>4 October 2005 implementing Regulation</w:t>
      </w:r>
      <w:r w:rsidR="00BD6AE8">
        <w:rPr>
          <w:noProof/>
          <w:szCs w:val="24"/>
        </w:rPr>
        <w:t xml:space="preserve"> (EU) </w:t>
      </w:r>
      <w:r w:rsidR="00F54F60">
        <w:rPr>
          <w:noProof/>
          <w:szCs w:val="24"/>
        </w:rPr>
        <w:t>No 8</w:t>
      </w:r>
      <w:r w:rsidRPr="00C44C8F">
        <w:rPr>
          <w:noProof/>
          <w:szCs w:val="24"/>
        </w:rPr>
        <w:t xml:space="preserve">53/2004 of the European Parliament and of the Council as regards special guarantees concerning </w:t>
      </w:r>
      <w:r w:rsidRPr="00282F5E">
        <w:rPr>
          <w:iCs/>
          <w:noProof/>
          <w:szCs w:val="24"/>
        </w:rPr>
        <w:t>salmonella</w:t>
      </w:r>
      <w:r w:rsidRPr="00C44C8F">
        <w:rPr>
          <w:noProof/>
          <w:szCs w:val="24"/>
        </w:rPr>
        <w:t xml:space="preserve"> for consignments to Finland and Sweden of certain meat and eggs (</w:t>
      </w:r>
      <w:r w:rsidR="003449B5">
        <w:rPr>
          <w:noProof/>
          <w:szCs w:val="24"/>
        </w:rPr>
        <w:t>OJ L </w:t>
      </w:r>
      <w:r w:rsidRPr="00C44C8F">
        <w:rPr>
          <w:noProof/>
          <w:szCs w:val="24"/>
        </w:rPr>
        <w:t>271, 15.10.2005,</w:t>
      </w:r>
      <w:r w:rsidR="003449B5">
        <w:rPr>
          <w:noProof/>
          <w:szCs w:val="24"/>
        </w:rPr>
        <w:t xml:space="preserve"> p. </w:t>
      </w:r>
      <w:r w:rsidRPr="00C44C8F">
        <w:rPr>
          <w:noProof/>
          <w:szCs w:val="24"/>
        </w:rPr>
        <w:t>17), as amended by:</w:t>
      </w:r>
    </w:p>
    <w:p w14:paraId="25F40809" w14:textId="77777777" w:rsidR="00B01D4B" w:rsidRPr="00C44C8F" w:rsidRDefault="00B01D4B" w:rsidP="00B01D4B">
      <w:pPr>
        <w:ind w:left="567" w:hanging="567"/>
        <w:rPr>
          <w:noProof/>
          <w:szCs w:val="24"/>
        </w:rPr>
      </w:pPr>
    </w:p>
    <w:p w14:paraId="1DE506F5" w14:textId="4ADA0CF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1223: Commission Implementing Regulation</w:t>
      </w:r>
      <w:r w:rsidR="00BD6AE8">
        <w:rPr>
          <w:noProof/>
          <w:szCs w:val="24"/>
        </w:rPr>
        <w:t xml:space="preserve"> (EU) </w:t>
      </w:r>
      <w:r w:rsidR="00F54F60">
        <w:rPr>
          <w:noProof/>
          <w:szCs w:val="24"/>
        </w:rPr>
        <w:t>No 1</w:t>
      </w:r>
      <w:r w:rsidRPr="00BB4FEA">
        <w:rPr>
          <w:noProof/>
          <w:szCs w:val="24"/>
        </w:rPr>
        <w:t xml:space="preserve">223/2011 </w:t>
      </w:r>
      <w:r w:rsidR="00047612">
        <w:rPr>
          <w:noProof/>
          <w:szCs w:val="24"/>
        </w:rPr>
        <w:t>of 2</w:t>
      </w:r>
      <w:r w:rsidRPr="00BB4FEA">
        <w:rPr>
          <w:noProof/>
          <w:szCs w:val="24"/>
        </w:rPr>
        <w:t>8 November 2011 (</w:t>
      </w:r>
      <w:r w:rsidR="003449B5">
        <w:rPr>
          <w:noProof/>
          <w:szCs w:val="24"/>
        </w:rPr>
        <w:t>OJ L </w:t>
      </w:r>
      <w:r w:rsidRPr="00BB4FEA">
        <w:rPr>
          <w:noProof/>
          <w:szCs w:val="24"/>
        </w:rPr>
        <w:t>314, 29.11.2011,</w:t>
      </w:r>
      <w:r w:rsidR="003449B5">
        <w:rPr>
          <w:noProof/>
          <w:szCs w:val="24"/>
        </w:rPr>
        <w:t xml:space="preserve"> p. </w:t>
      </w:r>
      <w:r w:rsidRPr="00BB4FEA">
        <w:rPr>
          <w:noProof/>
          <w:szCs w:val="24"/>
        </w:rPr>
        <w:t>12).</w:t>
      </w:r>
    </w:p>
    <w:p w14:paraId="764895A1" w14:textId="77777777" w:rsidR="00B01D4B" w:rsidRPr="00C44C8F" w:rsidRDefault="00B01D4B" w:rsidP="00B01D4B">
      <w:pPr>
        <w:ind w:left="567" w:hanging="567"/>
        <w:rPr>
          <w:noProof/>
          <w:szCs w:val="24"/>
        </w:rPr>
      </w:pPr>
    </w:p>
    <w:p w14:paraId="442E5842" w14:textId="4EE84B4A" w:rsidR="003F0689" w:rsidRDefault="003F0689" w:rsidP="00AC39B6">
      <w:pPr>
        <w:ind w:left="567" w:hanging="567"/>
        <w:rPr>
          <w:noProof/>
          <w:szCs w:val="24"/>
        </w:rPr>
      </w:pPr>
      <w:r>
        <w:rPr>
          <w:noProof/>
        </w:rPr>
        <w:br w:type="page"/>
      </w:r>
      <w:r w:rsidR="00B01D4B" w:rsidRPr="00C44C8F">
        <w:rPr>
          <w:noProof/>
          <w:szCs w:val="24"/>
        </w:rPr>
        <w:t>5.</w:t>
      </w:r>
      <w:r w:rsidR="00B01D4B" w:rsidRPr="00C44C8F">
        <w:rPr>
          <w:noProof/>
          <w:szCs w:val="24"/>
        </w:rPr>
        <w:tab/>
        <w:t>32005 R 2074: Commission Regulation</w:t>
      </w:r>
      <w:r w:rsidR="00BD6AE8">
        <w:rPr>
          <w:noProof/>
          <w:szCs w:val="24"/>
        </w:rPr>
        <w:t xml:space="preserve"> (EU) </w:t>
      </w:r>
      <w:r w:rsidR="00F54F60">
        <w:rPr>
          <w:noProof/>
          <w:szCs w:val="24"/>
        </w:rPr>
        <w:t>No 2</w:t>
      </w:r>
      <w:r w:rsidR="00B01D4B" w:rsidRPr="00C44C8F">
        <w:rPr>
          <w:noProof/>
          <w:szCs w:val="24"/>
        </w:rPr>
        <w:t xml:space="preserve">074/2005 </w:t>
      </w:r>
      <w:r w:rsidR="00047612">
        <w:rPr>
          <w:noProof/>
          <w:szCs w:val="24"/>
        </w:rPr>
        <w:t>of 5</w:t>
      </w:r>
      <w:r w:rsidR="00B01D4B" w:rsidRPr="00C44C8F">
        <w:rPr>
          <w:noProof/>
          <w:szCs w:val="24"/>
        </w:rPr>
        <w:t> December 2005 laying down implementing measures for certain products under Regulation</w:t>
      </w:r>
      <w:r w:rsidR="00BD6AE8">
        <w:rPr>
          <w:noProof/>
          <w:szCs w:val="24"/>
        </w:rPr>
        <w:t xml:space="preserve"> (EU) </w:t>
      </w:r>
      <w:r w:rsidR="00F54F60">
        <w:rPr>
          <w:noProof/>
          <w:szCs w:val="24"/>
        </w:rPr>
        <w:t>No 8</w:t>
      </w:r>
      <w:r w:rsidR="00B01D4B" w:rsidRPr="00C44C8F">
        <w:rPr>
          <w:noProof/>
          <w:szCs w:val="24"/>
        </w:rPr>
        <w:t>53/2004 of the European Parliament and of the Council and for the organisation of official controls under Regulation</w:t>
      </w:r>
      <w:r w:rsidR="00BD6AE8">
        <w:rPr>
          <w:noProof/>
          <w:szCs w:val="24"/>
        </w:rPr>
        <w:t xml:space="preserve"> (EU) </w:t>
      </w:r>
      <w:r w:rsidR="00F54F60">
        <w:rPr>
          <w:noProof/>
          <w:szCs w:val="24"/>
        </w:rPr>
        <w:t>No 8</w:t>
      </w:r>
      <w:r w:rsidR="00B01D4B" w:rsidRPr="00C44C8F">
        <w:rPr>
          <w:noProof/>
          <w:szCs w:val="24"/>
        </w:rPr>
        <w:t>54/2004 of Parliament and of the Council, derogating from Regulation</w:t>
      </w:r>
      <w:r w:rsidR="00BD6AE8">
        <w:rPr>
          <w:noProof/>
          <w:szCs w:val="24"/>
        </w:rPr>
        <w:t xml:space="preserve"> (E</w:t>
      </w:r>
      <w:r w:rsidR="009E102F">
        <w:rPr>
          <w:noProof/>
          <w:szCs w:val="24"/>
        </w:rPr>
        <w:t>C</w:t>
      </w:r>
      <w:r w:rsidR="00BD6AE8">
        <w:rPr>
          <w:noProof/>
          <w:szCs w:val="24"/>
        </w:rPr>
        <w:t>) </w:t>
      </w:r>
      <w:r w:rsidR="00F54F60">
        <w:rPr>
          <w:noProof/>
          <w:szCs w:val="24"/>
        </w:rPr>
        <w:t>No 8</w:t>
      </w:r>
      <w:r w:rsidR="00B01D4B" w:rsidRPr="00C44C8F">
        <w:rPr>
          <w:noProof/>
          <w:szCs w:val="24"/>
        </w:rPr>
        <w:t>52/2004 of the European Parliament and of the Council and Regulation</w:t>
      </w:r>
      <w:r w:rsidR="00BD6AE8">
        <w:rPr>
          <w:noProof/>
          <w:szCs w:val="24"/>
        </w:rPr>
        <w:t xml:space="preserve"> (EU) </w:t>
      </w:r>
      <w:r w:rsidR="00F54F60">
        <w:rPr>
          <w:noProof/>
          <w:szCs w:val="24"/>
        </w:rPr>
        <w:t>No 8</w:t>
      </w:r>
      <w:r w:rsidR="00B01D4B" w:rsidRPr="00C44C8F">
        <w:rPr>
          <w:noProof/>
          <w:szCs w:val="24"/>
        </w:rPr>
        <w:t>82/2004 of the European Parliament and of the Council and amending Regulations</w:t>
      </w:r>
      <w:r w:rsidR="00BD6AE8">
        <w:rPr>
          <w:noProof/>
          <w:szCs w:val="24"/>
        </w:rPr>
        <w:t xml:space="preserve"> (EU) </w:t>
      </w:r>
      <w:r w:rsidR="00F54F60">
        <w:rPr>
          <w:noProof/>
          <w:szCs w:val="24"/>
        </w:rPr>
        <w:t>No 8</w:t>
      </w:r>
      <w:r w:rsidR="00B01D4B" w:rsidRPr="00C44C8F">
        <w:rPr>
          <w:noProof/>
          <w:szCs w:val="24"/>
        </w:rPr>
        <w:t>53/2004 and</w:t>
      </w:r>
      <w:r w:rsidR="00BD6AE8">
        <w:rPr>
          <w:noProof/>
          <w:szCs w:val="24"/>
        </w:rPr>
        <w:t xml:space="preserve"> (EU) </w:t>
      </w:r>
      <w:r w:rsidR="00F54F60">
        <w:rPr>
          <w:noProof/>
          <w:szCs w:val="24"/>
        </w:rPr>
        <w:t>No 8</w:t>
      </w:r>
      <w:r w:rsidR="00B01D4B" w:rsidRPr="00C44C8F">
        <w:rPr>
          <w:noProof/>
          <w:szCs w:val="24"/>
        </w:rPr>
        <w:t>54/2004 (</w:t>
      </w:r>
      <w:r w:rsidR="003449B5">
        <w:rPr>
          <w:noProof/>
          <w:szCs w:val="24"/>
        </w:rPr>
        <w:t>OJ L </w:t>
      </w:r>
      <w:r w:rsidR="00B01D4B" w:rsidRPr="00C44C8F">
        <w:rPr>
          <w:noProof/>
          <w:szCs w:val="24"/>
        </w:rPr>
        <w:t>338, 22.12.2005,</w:t>
      </w:r>
      <w:r w:rsidR="003449B5">
        <w:rPr>
          <w:noProof/>
          <w:szCs w:val="24"/>
        </w:rPr>
        <w:t xml:space="preserve"> p. </w:t>
      </w:r>
      <w:r w:rsidR="00B01D4B" w:rsidRPr="00C44C8F">
        <w:rPr>
          <w:noProof/>
          <w:szCs w:val="24"/>
        </w:rPr>
        <w:t>27), as amended by:</w:t>
      </w:r>
    </w:p>
    <w:p w14:paraId="50C5664C" w14:textId="77777777" w:rsidR="00B01D4B" w:rsidRPr="00C44C8F" w:rsidRDefault="00B01D4B" w:rsidP="00B01D4B">
      <w:pPr>
        <w:ind w:left="567" w:hanging="567"/>
        <w:rPr>
          <w:noProof/>
          <w:szCs w:val="24"/>
        </w:rPr>
      </w:pPr>
    </w:p>
    <w:p w14:paraId="3FF25018" w14:textId="0C3F1C5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32006 R 1664: Commission Regulation</w:t>
      </w:r>
      <w:r w:rsidR="00BD6AE8">
        <w:rPr>
          <w:noProof/>
          <w:szCs w:val="24"/>
        </w:rPr>
        <w:t xml:space="preserve"> (EU) </w:t>
      </w:r>
      <w:r w:rsidR="00F54F60">
        <w:rPr>
          <w:noProof/>
          <w:szCs w:val="24"/>
        </w:rPr>
        <w:t>No 1</w:t>
      </w:r>
      <w:r w:rsidRPr="00BB4FEA">
        <w:rPr>
          <w:noProof/>
          <w:szCs w:val="24"/>
        </w:rPr>
        <w:t xml:space="preserve">664/2006 </w:t>
      </w:r>
      <w:r w:rsidR="00047612">
        <w:rPr>
          <w:noProof/>
          <w:szCs w:val="24"/>
        </w:rPr>
        <w:t>of 6</w:t>
      </w:r>
      <w:r w:rsidRPr="00BB4FEA">
        <w:rPr>
          <w:noProof/>
          <w:szCs w:val="24"/>
        </w:rPr>
        <w:t> November 2006 (</w:t>
      </w:r>
      <w:r w:rsidR="003449B5">
        <w:rPr>
          <w:noProof/>
          <w:szCs w:val="24"/>
        </w:rPr>
        <w:t>OJ L </w:t>
      </w:r>
      <w:r w:rsidRPr="00BB4FEA">
        <w:rPr>
          <w:noProof/>
          <w:szCs w:val="24"/>
        </w:rPr>
        <w:t>320, 18.11.2006,</w:t>
      </w:r>
      <w:r w:rsidR="003449B5">
        <w:rPr>
          <w:noProof/>
          <w:szCs w:val="24"/>
        </w:rPr>
        <w:t xml:space="preserve"> p. </w:t>
      </w:r>
      <w:r w:rsidRPr="00BB4FEA">
        <w:rPr>
          <w:noProof/>
          <w:szCs w:val="24"/>
        </w:rPr>
        <w:t>13),</w:t>
      </w:r>
    </w:p>
    <w:p w14:paraId="4DF7846E" w14:textId="77777777" w:rsidR="00B01D4B" w:rsidRPr="00C44C8F" w:rsidRDefault="00B01D4B" w:rsidP="00F54F60">
      <w:pPr>
        <w:ind w:left="1134" w:hanging="567"/>
        <w:rPr>
          <w:noProof/>
        </w:rPr>
      </w:pPr>
    </w:p>
    <w:p w14:paraId="2BA05664" w14:textId="00608D9A" w:rsidR="00B01D4B" w:rsidRPr="00BB4FEA" w:rsidRDefault="00B01D4B" w:rsidP="00F54F60">
      <w:pPr>
        <w:ind w:left="1134" w:hanging="567"/>
        <w:rPr>
          <w:noProof/>
        </w:rPr>
      </w:pPr>
      <w:r w:rsidRPr="00C44C8F">
        <w:rPr>
          <w:noProof/>
        </w:rPr>
        <w:t>–</w:t>
      </w:r>
      <w:r w:rsidRPr="00C44C8F">
        <w:rPr>
          <w:noProof/>
        </w:rPr>
        <w:tab/>
      </w:r>
      <w:r w:rsidRPr="00BB4FEA">
        <w:rPr>
          <w:noProof/>
        </w:rPr>
        <w:t>32007 R 1244: Commission Regulation</w:t>
      </w:r>
      <w:r w:rsidR="00BD6AE8">
        <w:rPr>
          <w:noProof/>
        </w:rPr>
        <w:t xml:space="preserve"> (EU) </w:t>
      </w:r>
      <w:r w:rsidR="00F54F60">
        <w:rPr>
          <w:noProof/>
        </w:rPr>
        <w:t>No 1</w:t>
      </w:r>
      <w:r w:rsidRPr="00BB4FEA">
        <w:rPr>
          <w:noProof/>
        </w:rPr>
        <w:t xml:space="preserve">244/2007 </w:t>
      </w:r>
      <w:r w:rsidR="00047612">
        <w:rPr>
          <w:noProof/>
        </w:rPr>
        <w:t>of 2</w:t>
      </w:r>
      <w:r w:rsidRPr="00BB4FEA">
        <w:rPr>
          <w:noProof/>
        </w:rPr>
        <w:t>4 October 2007 (</w:t>
      </w:r>
      <w:r w:rsidR="003449B5">
        <w:rPr>
          <w:noProof/>
        </w:rPr>
        <w:t>OJ L </w:t>
      </w:r>
      <w:r w:rsidRPr="00BB4FEA">
        <w:rPr>
          <w:noProof/>
        </w:rPr>
        <w:t>281, 25.10.2007,</w:t>
      </w:r>
      <w:r w:rsidR="003449B5">
        <w:rPr>
          <w:noProof/>
        </w:rPr>
        <w:t xml:space="preserve"> p. </w:t>
      </w:r>
      <w:r w:rsidRPr="00BB4FEA">
        <w:rPr>
          <w:noProof/>
        </w:rPr>
        <w:t>12),</w:t>
      </w:r>
    </w:p>
    <w:p w14:paraId="411EF96B" w14:textId="77777777" w:rsidR="00B01D4B" w:rsidRPr="00C44C8F" w:rsidRDefault="00B01D4B" w:rsidP="00F54F60">
      <w:pPr>
        <w:ind w:left="1134" w:hanging="567"/>
        <w:rPr>
          <w:noProof/>
        </w:rPr>
      </w:pPr>
    </w:p>
    <w:p w14:paraId="5C535576" w14:textId="58076391" w:rsidR="00B01D4B" w:rsidRPr="00BB4FEA" w:rsidRDefault="00B01D4B" w:rsidP="00F54F60">
      <w:pPr>
        <w:ind w:left="1134" w:hanging="567"/>
        <w:rPr>
          <w:noProof/>
        </w:rPr>
      </w:pPr>
      <w:r w:rsidRPr="00C44C8F">
        <w:rPr>
          <w:noProof/>
        </w:rPr>
        <w:t>–</w:t>
      </w:r>
      <w:r w:rsidRPr="00C44C8F">
        <w:rPr>
          <w:noProof/>
        </w:rPr>
        <w:tab/>
      </w:r>
      <w:r w:rsidRPr="00BB4FEA">
        <w:rPr>
          <w:noProof/>
        </w:rPr>
        <w:t>32008 R 1022: Commission Regulation</w:t>
      </w:r>
      <w:r w:rsidR="00BD6AE8">
        <w:rPr>
          <w:noProof/>
        </w:rPr>
        <w:t xml:space="preserve"> (EU) </w:t>
      </w:r>
      <w:r w:rsidR="00F54F60">
        <w:rPr>
          <w:noProof/>
        </w:rPr>
        <w:t>No 1</w:t>
      </w:r>
      <w:r w:rsidRPr="00BB4FEA">
        <w:rPr>
          <w:noProof/>
        </w:rPr>
        <w:t xml:space="preserve">022/2008 </w:t>
      </w:r>
      <w:r w:rsidR="00047612">
        <w:rPr>
          <w:noProof/>
        </w:rPr>
        <w:t>of 1</w:t>
      </w:r>
      <w:r w:rsidRPr="00BB4FEA">
        <w:rPr>
          <w:noProof/>
        </w:rPr>
        <w:t>7 October 2008 (</w:t>
      </w:r>
      <w:r w:rsidR="003449B5">
        <w:rPr>
          <w:noProof/>
        </w:rPr>
        <w:t>OJ L </w:t>
      </w:r>
      <w:r w:rsidRPr="00BB4FEA">
        <w:rPr>
          <w:noProof/>
        </w:rPr>
        <w:t>277, 18.10.2008,</w:t>
      </w:r>
      <w:r w:rsidR="003449B5">
        <w:rPr>
          <w:noProof/>
        </w:rPr>
        <w:t xml:space="preserve"> p. </w:t>
      </w:r>
      <w:r w:rsidRPr="00BB4FEA">
        <w:rPr>
          <w:noProof/>
        </w:rPr>
        <w:t>18),</w:t>
      </w:r>
    </w:p>
    <w:p w14:paraId="040276AC" w14:textId="77777777" w:rsidR="00B01D4B" w:rsidRPr="00C44C8F" w:rsidRDefault="00B01D4B" w:rsidP="00F54F60">
      <w:pPr>
        <w:ind w:left="1134" w:hanging="567"/>
        <w:rPr>
          <w:noProof/>
        </w:rPr>
      </w:pPr>
    </w:p>
    <w:p w14:paraId="6D8F600D" w14:textId="07301CC4" w:rsidR="00B01D4B" w:rsidRPr="00BB4FEA" w:rsidRDefault="00B01D4B" w:rsidP="00F54F60">
      <w:pPr>
        <w:ind w:left="1134" w:hanging="567"/>
        <w:rPr>
          <w:noProof/>
        </w:rPr>
      </w:pPr>
      <w:r w:rsidRPr="00C44C8F">
        <w:rPr>
          <w:noProof/>
        </w:rPr>
        <w:t>–</w:t>
      </w:r>
      <w:r w:rsidRPr="00C44C8F">
        <w:rPr>
          <w:noProof/>
        </w:rPr>
        <w:tab/>
      </w:r>
      <w:r w:rsidRPr="00BB4FEA">
        <w:rPr>
          <w:noProof/>
        </w:rPr>
        <w:t>32011 R 0015: Commission Regulation</w:t>
      </w:r>
      <w:r w:rsidR="00BD6AE8">
        <w:rPr>
          <w:noProof/>
        </w:rPr>
        <w:t xml:space="preserve"> (EU) </w:t>
      </w:r>
      <w:r w:rsidR="00F54F60">
        <w:rPr>
          <w:noProof/>
        </w:rPr>
        <w:t>No 1</w:t>
      </w:r>
      <w:r w:rsidRPr="00BB4FEA">
        <w:rPr>
          <w:noProof/>
        </w:rPr>
        <w:t xml:space="preserve">5/2011 </w:t>
      </w:r>
      <w:r w:rsidR="00047612">
        <w:rPr>
          <w:noProof/>
        </w:rPr>
        <w:t>of 1</w:t>
      </w:r>
      <w:r w:rsidRPr="00BB4FEA">
        <w:rPr>
          <w:noProof/>
        </w:rPr>
        <w:t>0 January 2011 (</w:t>
      </w:r>
      <w:r w:rsidR="003449B5">
        <w:rPr>
          <w:noProof/>
        </w:rPr>
        <w:t>OJ L </w:t>
      </w:r>
      <w:r w:rsidRPr="00BB4FEA">
        <w:rPr>
          <w:noProof/>
        </w:rPr>
        <w:t>6, 11.01.2011,</w:t>
      </w:r>
      <w:r w:rsidR="003449B5">
        <w:rPr>
          <w:noProof/>
        </w:rPr>
        <w:t xml:space="preserve"> p. </w:t>
      </w:r>
      <w:r w:rsidRPr="00BB4FEA">
        <w:rPr>
          <w:noProof/>
        </w:rPr>
        <w:t>3),</w:t>
      </w:r>
    </w:p>
    <w:p w14:paraId="3064BC13" w14:textId="77777777" w:rsidR="00B01D4B" w:rsidRPr="00C44C8F" w:rsidRDefault="00B01D4B" w:rsidP="00F54F60">
      <w:pPr>
        <w:ind w:left="1134" w:hanging="567"/>
        <w:rPr>
          <w:noProof/>
        </w:rPr>
      </w:pPr>
    </w:p>
    <w:p w14:paraId="238FE75E" w14:textId="48000EB1" w:rsidR="00B01D4B" w:rsidRPr="00BB4FEA" w:rsidRDefault="00B01D4B" w:rsidP="00F54F60">
      <w:pPr>
        <w:ind w:left="1134" w:hanging="567"/>
        <w:rPr>
          <w:noProof/>
        </w:rPr>
      </w:pPr>
      <w:r w:rsidRPr="00C44C8F">
        <w:rPr>
          <w:noProof/>
        </w:rPr>
        <w:t>–</w:t>
      </w:r>
      <w:r w:rsidRPr="00C44C8F">
        <w:rPr>
          <w:noProof/>
        </w:rPr>
        <w:tab/>
      </w:r>
      <w:r w:rsidRPr="00BB4FEA">
        <w:rPr>
          <w:noProof/>
        </w:rPr>
        <w:t>32011 R 0809: Commission Implementing Regulation</w:t>
      </w:r>
      <w:r w:rsidR="00BD6AE8">
        <w:rPr>
          <w:noProof/>
        </w:rPr>
        <w:t xml:space="preserve"> (EU) </w:t>
      </w:r>
      <w:r w:rsidR="00F54F60">
        <w:rPr>
          <w:noProof/>
        </w:rPr>
        <w:t>No 8</w:t>
      </w:r>
      <w:r w:rsidRPr="00BB4FEA">
        <w:rPr>
          <w:noProof/>
        </w:rPr>
        <w:t xml:space="preserve">09/2011 </w:t>
      </w:r>
      <w:r w:rsidR="00047612">
        <w:rPr>
          <w:noProof/>
        </w:rPr>
        <w:t>of 1</w:t>
      </w:r>
      <w:r w:rsidRPr="00BB4FEA">
        <w:rPr>
          <w:noProof/>
        </w:rPr>
        <w:t>1 August 2011 (</w:t>
      </w:r>
      <w:r w:rsidR="003449B5">
        <w:rPr>
          <w:noProof/>
        </w:rPr>
        <w:t>OJ L </w:t>
      </w:r>
      <w:r w:rsidRPr="00BB4FEA">
        <w:rPr>
          <w:noProof/>
        </w:rPr>
        <w:t>207, 12.8.2011,</w:t>
      </w:r>
      <w:r w:rsidR="003449B5">
        <w:rPr>
          <w:noProof/>
        </w:rPr>
        <w:t xml:space="preserve"> p. </w:t>
      </w:r>
      <w:r w:rsidRPr="00BB4FEA">
        <w:rPr>
          <w:noProof/>
        </w:rPr>
        <w:t>1),</w:t>
      </w:r>
    </w:p>
    <w:p w14:paraId="62ABB90B" w14:textId="77777777" w:rsidR="00B01D4B" w:rsidRPr="00C44C8F" w:rsidRDefault="00B01D4B" w:rsidP="00F54F60">
      <w:pPr>
        <w:ind w:left="1134" w:hanging="567"/>
        <w:rPr>
          <w:noProof/>
        </w:rPr>
      </w:pPr>
    </w:p>
    <w:p w14:paraId="70E6C82A" w14:textId="643E36F8" w:rsidR="00B01D4B" w:rsidRPr="00BB4FEA" w:rsidRDefault="000C0B25"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32012 R 1012: Commission Implementing Regulation</w:t>
      </w:r>
      <w:r w:rsidR="00BD6AE8">
        <w:rPr>
          <w:noProof/>
        </w:rPr>
        <w:t xml:space="preserve"> (EU) </w:t>
      </w:r>
      <w:r w:rsidR="00F54F60">
        <w:rPr>
          <w:noProof/>
        </w:rPr>
        <w:t>No 1</w:t>
      </w:r>
      <w:r w:rsidR="00B01D4B" w:rsidRPr="00BB4FEA">
        <w:rPr>
          <w:noProof/>
        </w:rPr>
        <w:t xml:space="preserve">012/2012 </w:t>
      </w:r>
      <w:r w:rsidR="00047612">
        <w:rPr>
          <w:noProof/>
        </w:rPr>
        <w:t>of 5</w:t>
      </w:r>
      <w:r w:rsidR="00B01D4B" w:rsidRPr="00BB4FEA">
        <w:rPr>
          <w:noProof/>
        </w:rPr>
        <w:t> November 2012 (</w:t>
      </w:r>
      <w:r w:rsidR="003449B5">
        <w:rPr>
          <w:noProof/>
        </w:rPr>
        <w:t>OJ L </w:t>
      </w:r>
      <w:r w:rsidR="00B01D4B" w:rsidRPr="00BB4FEA">
        <w:rPr>
          <w:noProof/>
        </w:rPr>
        <w:t>306, 6.11.2012,</w:t>
      </w:r>
      <w:r w:rsidR="003449B5">
        <w:rPr>
          <w:noProof/>
        </w:rPr>
        <w:t xml:space="preserve"> p. </w:t>
      </w:r>
      <w:r w:rsidR="00B01D4B" w:rsidRPr="00BB4FEA">
        <w:rPr>
          <w:noProof/>
        </w:rPr>
        <w:t xml:space="preserve">1), as corrected by </w:t>
      </w:r>
      <w:r w:rsidR="003449B5">
        <w:rPr>
          <w:noProof/>
        </w:rPr>
        <w:t>OJ L </w:t>
      </w:r>
      <w:r w:rsidR="00B01D4B" w:rsidRPr="00BB4FEA">
        <w:rPr>
          <w:noProof/>
        </w:rPr>
        <w:t>214, 9.8.2013,</w:t>
      </w:r>
      <w:r w:rsidR="003449B5">
        <w:rPr>
          <w:noProof/>
        </w:rPr>
        <w:t xml:space="preserve"> p. </w:t>
      </w:r>
      <w:r w:rsidR="00B01D4B" w:rsidRPr="00BB4FEA">
        <w:rPr>
          <w:noProof/>
        </w:rPr>
        <w:t>11,</w:t>
      </w:r>
    </w:p>
    <w:p w14:paraId="0D6B30DD" w14:textId="77777777" w:rsidR="000C0B25" w:rsidRPr="00C44C8F" w:rsidRDefault="000C0B25" w:rsidP="00F54F60">
      <w:pPr>
        <w:ind w:left="1134" w:hanging="567"/>
        <w:rPr>
          <w:noProof/>
        </w:rPr>
      </w:pPr>
    </w:p>
    <w:p w14:paraId="40FCB01F" w14:textId="41CFBA23" w:rsidR="003F0689" w:rsidRDefault="00B01D4B" w:rsidP="00F54F60">
      <w:pPr>
        <w:ind w:left="1134" w:hanging="567"/>
        <w:rPr>
          <w:noProof/>
        </w:rPr>
      </w:pPr>
      <w:r w:rsidRPr="00C44C8F">
        <w:rPr>
          <w:noProof/>
        </w:rPr>
        <w:t>–</w:t>
      </w:r>
      <w:r w:rsidRPr="00C44C8F">
        <w:rPr>
          <w:noProof/>
        </w:rPr>
        <w:tab/>
      </w:r>
      <w:r w:rsidRPr="00BB4FEA">
        <w:rPr>
          <w:noProof/>
        </w:rPr>
        <w:t>32013 R 0517: Council Regulation</w:t>
      </w:r>
      <w:r w:rsidR="00BD6AE8">
        <w:rPr>
          <w:noProof/>
        </w:rPr>
        <w:t xml:space="preserve"> (EU) </w:t>
      </w:r>
      <w:r w:rsidR="00F54F60">
        <w:rPr>
          <w:noProof/>
        </w:rPr>
        <w:t>No 5</w:t>
      </w:r>
      <w:r w:rsidRPr="00BB4FEA">
        <w:rPr>
          <w:noProof/>
        </w:rPr>
        <w:t xml:space="preserve">17/2013 </w:t>
      </w:r>
      <w:r w:rsidR="00047612">
        <w:rPr>
          <w:noProof/>
        </w:rPr>
        <w:t>of 1</w:t>
      </w:r>
      <w:r w:rsidRPr="00BB4FEA">
        <w:rPr>
          <w:noProof/>
        </w:rPr>
        <w:t>3 May 2013 (</w:t>
      </w:r>
      <w:r w:rsidR="003449B5">
        <w:rPr>
          <w:noProof/>
        </w:rPr>
        <w:t>OJ L </w:t>
      </w:r>
      <w:r w:rsidRPr="00BB4FEA">
        <w:rPr>
          <w:noProof/>
        </w:rPr>
        <w:t>158, 10.6.2013,</w:t>
      </w:r>
      <w:r w:rsidR="003449B5">
        <w:rPr>
          <w:noProof/>
        </w:rPr>
        <w:t xml:space="preserve"> p. </w:t>
      </w:r>
      <w:r w:rsidRPr="00BB4FEA">
        <w:rPr>
          <w:noProof/>
        </w:rPr>
        <w:t>1),</w:t>
      </w:r>
    </w:p>
    <w:p w14:paraId="6349189C" w14:textId="77777777" w:rsidR="00B01D4B" w:rsidRPr="00C44C8F" w:rsidRDefault="00B01D4B" w:rsidP="00F54F60">
      <w:pPr>
        <w:ind w:left="1134" w:hanging="567"/>
        <w:rPr>
          <w:noProof/>
        </w:rPr>
      </w:pPr>
    </w:p>
    <w:p w14:paraId="0641F4FD" w14:textId="13A8AFB2" w:rsidR="00B01D4B" w:rsidRPr="00BB4FEA" w:rsidRDefault="00B01D4B" w:rsidP="00F54F60">
      <w:pPr>
        <w:ind w:left="1134" w:hanging="567"/>
        <w:rPr>
          <w:noProof/>
        </w:rPr>
      </w:pPr>
      <w:r w:rsidRPr="00C44C8F">
        <w:rPr>
          <w:noProof/>
        </w:rPr>
        <w:t>–</w:t>
      </w:r>
      <w:r w:rsidRPr="00C44C8F">
        <w:rPr>
          <w:noProof/>
        </w:rPr>
        <w:tab/>
      </w:r>
      <w:r w:rsidRPr="00BB4FEA">
        <w:rPr>
          <w:noProof/>
        </w:rPr>
        <w:t>32014 R 0218: Commission Regulation</w:t>
      </w:r>
      <w:r w:rsidR="00BD6AE8">
        <w:rPr>
          <w:noProof/>
        </w:rPr>
        <w:t xml:space="preserve"> (EU) </w:t>
      </w:r>
      <w:r w:rsidR="00F54F60">
        <w:rPr>
          <w:noProof/>
        </w:rPr>
        <w:t>No 2</w:t>
      </w:r>
      <w:r w:rsidRPr="00BB4FEA">
        <w:rPr>
          <w:noProof/>
        </w:rPr>
        <w:t xml:space="preserve">18/2014 </w:t>
      </w:r>
      <w:r w:rsidR="00047612">
        <w:rPr>
          <w:noProof/>
        </w:rPr>
        <w:t>of 7</w:t>
      </w:r>
      <w:r w:rsidRPr="00BB4FEA">
        <w:rPr>
          <w:noProof/>
        </w:rPr>
        <w:t> March 2014 (</w:t>
      </w:r>
      <w:r w:rsidR="003449B5">
        <w:rPr>
          <w:noProof/>
        </w:rPr>
        <w:t>OJ L </w:t>
      </w:r>
      <w:r w:rsidRPr="00BB4FEA">
        <w:rPr>
          <w:noProof/>
        </w:rPr>
        <w:t>69, 8.3.2014,</w:t>
      </w:r>
      <w:r w:rsidR="003449B5">
        <w:rPr>
          <w:noProof/>
        </w:rPr>
        <w:t xml:space="preserve"> p. </w:t>
      </w:r>
      <w:r w:rsidRPr="00BB4FEA">
        <w:rPr>
          <w:noProof/>
        </w:rPr>
        <w:t>95),</w:t>
      </w:r>
    </w:p>
    <w:p w14:paraId="2B6038FF" w14:textId="77777777" w:rsidR="00B01D4B" w:rsidRPr="00C44C8F" w:rsidRDefault="00B01D4B" w:rsidP="00F54F60">
      <w:pPr>
        <w:ind w:left="1134" w:hanging="567"/>
        <w:rPr>
          <w:noProof/>
        </w:rPr>
      </w:pPr>
    </w:p>
    <w:p w14:paraId="25775320" w14:textId="28ED4D95" w:rsidR="00B01D4B" w:rsidRPr="00BB4FEA" w:rsidRDefault="00B01D4B" w:rsidP="00F54F60">
      <w:pPr>
        <w:ind w:left="1134" w:hanging="567"/>
        <w:rPr>
          <w:noProof/>
        </w:rPr>
      </w:pPr>
      <w:r w:rsidRPr="00C44C8F">
        <w:rPr>
          <w:noProof/>
        </w:rPr>
        <w:t>–</w:t>
      </w:r>
      <w:r w:rsidRPr="00C44C8F">
        <w:rPr>
          <w:noProof/>
        </w:rPr>
        <w:tab/>
      </w:r>
      <w:r w:rsidRPr="00BB4FEA">
        <w:rPr>
          <w:noProof/>
        </w:rPr>
        <w:t>32015 R 2285: Commission Regulation</w:t>
      </w:r>
      <w:r w:rsidR="00BD6AE8">
        <w:rPr>
          <w:noProof/>
        </w:rPr>
        <w:t xml:space="preserve"> (EU) </w:t>
      </w:r>
      <w:r w:rsidRPr="00BB4FEA">
        <w:rPr>
          <w:noProof/>
        </w:rPr>
        <w:t xml:space="preserve">2015/2285 </w:t>
      </w:r>
      <w:r w:rsidR="00047612">
        <w:rPr>
          <w:noProof/>
        </w:rPr>
        <w:t>of 8</w:t>
      </w:r>
      <w:r w:rsidRPr="00BB4FEA">
        <w:rPr>
          <w:noProof/>
        </w:rPr>
        <w:t> December 2015 (</w:t>
      </w:r>
      <w:r w:rsidR="003449B5">
        <w:rPr>
          <w:noProof/>
        </w:rPr>
        <w:t>OJ L </w:t>
      </w:r>
      <w:r w:rsidRPr="00BB4FEA">
        <w:rPr>
          <w:noProof/>
        </w:rPr>
        <w:t>323, 9.12.2015,</w:t>
      </w:r>
      <w:r w:rsidR="003449B5">
        <w:rPr>
          <w:noProof/>
        </w:rPr>
        <w:t xml:space="preserve"> p. </w:t>
      </w:r>
      <w:r w:rsidRPr="00BB4FEA">
        <w:rPr>
          <w:noProof/>
        </w:rPr>
        <w:t>2),</w:t>
      </w:r>
    </w:p>
    <w:p w14:paraId="6DBCA6D9" w14:textId="77777777" w:rsidR="00B01D4B" w:rsidRPr="00C44C8F" w:rsidRDefault="00B01D4B" w:rsidP="00F54F60">
      <w:pPr>
        <w:ind w:left="1134" w:hanging="567"/>
        <w:rPr>
          <w:noProof/>
        </w:rPr>
      </w:pPr>
    </w:p>
    <w:p w14:paraId="7959C3D2" w14:textId="0AC800DB" w:rsidR="00B01D4B" w:rsidRPr="00BB4FEA" w:rsidRDefault="00B01D4B" w:rsidP="00F54F60">
      <w:pPr>
        <w:ind w:left="1134" w:hanging="567"/>
        <w:rPr>
          <w:noProof/>
        </w:rPr>
      </w:pPr>
      <w:r w:rsidRPr="00C44C8F">
        <w:rPr>
          <w:noProof/>
        </w:rPr>
        <w:t>–</w:t>
      </w:r>
      <w:r w:rsidRPr="00C44C8F">
        <w:rPr>
          <w:noProof/>
        </w:rPr>
        <w:tab/>
      </w:r>
      <w:r w:rsidRPr="00BB4FEA">
        <w:rPr>
          <w:noProof/>
        </w:rPr>
        <w:t>32016 R 0759: Commission Implementing Regulation</w:t>
      </w:r>
      <w:r w:rsidR="00BD6AE8">
        <w:rPr>
          <w:noProof/>
        </w:rPr>
        <w:t xml:space="preserve"> (EU) </w:t>
      </w:r>
      <w:r w:rsidRPr="00BB4FEA">
        <w:rPr>
          <w:noProof/>
        </w:rPr>
        <w:t xml:space="preserve">2016/759 </w:t>
      </w:r>
      <w:r w:rsidR="00047612">
        <w:rPr>
          <w:noProof/>
        </w:rPr>
        <w:t>of 2</w:t>
      </w:r>
      <w:r w:rsidRPr="00BB4FEA">
        <w:rPr>
          <w:noProof/>
        </w:rPr>
        <w:t>8 April 2016 (</w:t>
      </w:r>
      <w:r w:rsidR="003449B5">
        <w:rPr>
          <w:noProof/>
        </w:rPr>
        <w:t>OJ L </w:t>
      </w:r>
      <w:r w:rsidRPr="00BB4FEA">
        <w:rPr>
          <w:noProof/>
        </w:rPr>
        <w:t>126, 14.5.2016,</w:t>
      </w:r>
      <w:r w:rsidR="003449B5">
        <w:rPr>
          <w:noProof/>
        </w:rPr>
        <w:t xml:space="preserve"> p. </w:t>
      </w:r>
      <w:r w:rsidRPr="00BB4FEA">
        <w:rPr>
          <w:noProof/>
        </w:rPr>
        <w:t>13),</w:t>
      </w:r>
    </w:p>
    <w:p w14:paraId="03BA4C33" w14:textId="77777777" w:rsidR="00B01D4B" w:rsidRPr="00C44C8F" w:rsidRDefault="00B01D4B" w:rsidP="00F54F60">
      <w:pPr>
        <w:ind w:left="1134" w:hanging="567"/>
        <w:rPr>
          <w:noProof/>
        </w:rPr>
      </w:pPr>
    </w:p>
    <w:p w14:paraId="1D09EC37" w14:textId="01893141" w:rsidR="00B01D4B" w:rsidRPr="00BB4FEA" w:rsidRDefault="00B01D4B" w:rsidP="00F54F60">
      <w:pPr>
        <w:ind w:left="1134" w:hanging="567"/>
        <w:rPr>
          <w:noProof/>
        </w:rPr>
      </w:pPr>
      <w:r w:rsidRPr="00C44C8F">
        <w:rPr>
          <w:noProof/>
        </w:rPr>
        <w:t>–</w:t>
      </w:r>
      <w:r w:rsidRPr="00C44C8F">
        <w:rPr>
          <w:noProof/>
        </w:rPr>
        <w:tab/>
      </w:r>
      <w:r w:rsidRPr="00BB4FEA">
        <w:rPr>
          <w:noProof/>
        </w:rPr>
        <w:t>32017 R 1973: Commission Regulation</w:t>
      </w:r>
      <w:r w:rsidR="00BD6AE8">
        <w:rPr>
          <w:noProof/>
        </w:rPr>
        <w:t xml:space="preserve"> (EU) </w:t>
      </w:r>
      <w:r w:rsidRPr="00BB4FEA">
        <w:rPr>
          <w:noProof/>
        </w:rPr>
        <w:t xml:space="preserve">2017/1973 </w:t>
      </w:r>
      <w:r w:rsidR="00047612">
        <w:rPr>
          <w:noProof/>
        </w:rPr>
        <w:t>of 3</w:t>
      </w:r>
      <w:r w:rsidRPr="00BB4FEA">
        <w:rPr>
          <w:noProof/>
        </w:rPr>
        <w:t>0 October 2017 (</w:t>
      </w:r>
      <w:r w:rsidR="003449B5">
        <w:rPr>
          <w:noProof/>
        </w:rPr>
        <w:t>OJ L </w:t>
      </w:r>
      <w:r w:rsidRPr="00BB4FEA">
        <w:rPr>
          <w:noProof/>
        </w:rPr>
        <w:t>281, 31.10.2017,</w:t>
      </w:r>
      <w:r w:rsidR="003449B5">
        <w:rPr>
          <w:noProof/>
        </w:rPr>
        <w:t xml:space="preserve"> p. </w:t>
      </w:r>
      <w:r w:rsidRPr="00BB4FEA">
        <w:rPr>
          <w:noProof/>
        </w:rPr>
        <w:t>21),</w:t>
      </w:r>
    </w:p>
    <w:p w14:paraId="20B7A97D" w14:textId="77777777" w:rsidR="00B01D4B" w:rsidRPr="00C44C8F" w:rsidRDefault="00B01D4B" w:rsidP="00F54F60">
      <w:pPr>
        <w:ind w:left="1134" w:hanging="567"/>
        <w:rPr>
          <w:noProof/>
        </w:rPr>
      </w:pPr>
    </w:p>
    <w:p w14:paraId="40EDDA08" w14:textId="5385CE2B" w:rsidR="00B01D4B" w:rsidRPr="00BB4FEA" w:rsidRDefault="00B01D4B" w:rsidP="00F54F60">
      <w:pPr>
        <w:ind w:left="1134" w:hanging="567"/>
        <w:rPr>
          <w:noProof/>
        </w:rPr>
      </w:pPr>
      <w:r w:rsidRPr="00C44C8F">
        <w:rPr>
          <w:noProof/>
        </w:rPr>
        <w:t>–</w:t>
      </w:r>
      <w:r w:rsidRPr="00C44C8F">
        <w:rPr>
          <w:noProof/>
        </w:rPr>
        <w:tab/>
      </w:r>
      <w:r w:rsidRPr="00BB4FEA">
        <w:rPr>
          <w:noProof/>
        </w:rPr>
        <w:t>32017 R 1980: Commission Regulation</w:t>
      </w:r>
      <w:r w:rsidR="00BD6AE8">
        <w:rPr>
          <w:noProof/>
        </w:rPr>
        <w:t xml:space="preserve"> (EU) </w:t>
      </w:r>
      <w:r w:rsidRPr="00BB4FEA">
        <w:rPr>
          <w:noProof/>
        </w:rPr>
        <w:t xml:space="preserve">2017/1980 </w:t>
      </w:r>
      <w:r w:rsidR="00047612">
        <w:rPr>
          <w:noProof/>
        </w:rPr>
        <w:t>of 3</w:t>
      </w:r>
      <w:r w:rsidRPr="00BB4FEA">
        <w:rPr>
          <w:noProof/>
        </w:rPr>
        <w:t>1 October 2017 (</w:t>
      </w:r>
      <w:r w:rsidR="003449B5">
        <w:rPr>
          <w:noProof/>
        </w:rPr>
        <w:t>OJ L </w:t>
      </w:r>
      <w:r w:rsidRPr="00BB4FEA">
        <w:rPr>
          <w:noProof/>
        </w:rPr>
        <w:t>285, 1.11.2017,</w:t>
      </w:r>
      <w:r w:rsidR="003449B5">
        <w:rPr>
          <w:noProof/>
        </w:rPr>
        <w:t xml:space="preserve"> p. </w:t>
      </w:r>
      <w:r w:rsidRPr="00BB4FEA">
        <w:rPr>
          <w:noProof/>
        </w:rPr>
        <w:t>8),</w:t>
      </w:r>
    </w:p>
    <w:p w14:paraId="7FD23287" w14:textId="77777777" w:rsidR="00B01D4B" w:rsidRPr="00C44C8F" w:rsidRDefault="00B01D4B" w:rsidP="00F54F60">
      <w:pPr>
        <w:ind w:left="1134" w:hanging="567"/>
        <w:rPr>
          <w:noProof/>
        </w:rPr>
      </w:pPr>
    </w:p>
    <w:p w14:paraId="3DE96C24" w14:textId="46D2BDB2" w:rsidR="00B01D4B" w:rsidRPr="00BB4FEA" w:rsidRDefault="00B01D4B" w:rsidP="00F54F60">
      <w:pPr>
        <w:ind w:left="1134" w:hanging="567"/>
        <w:rPr>
          <w:noProof/>
        </w:rPr>
      </w:pPr>
      <w:r w:rsidRPr="00C44C8F">
        <w:rPr>
          <w:noProof/>
        </w:rPr>
        <w:t>–</w:t>
      </w:r>
      <w:r w:rsidRPr="00C44C8F">
        <w:rPr>
          <w:noProof/>
        </w:rPr>
        <w:tab/>
      </w:r>
      <w:r w:rsidRPr="00BB4FEA">
        <w:rPr>
          <w:noProof/>
        </w:rPr>
        <w:t>32019 R 0627: Commission Implementing Regulation</w:t>
      </w:r>
      <w:r w:rsidR="00BD6AE8">
        <w:rPr>
          <w:noProof/>
        </w:rPr>
        <w:t xml:space="preserve"> (EU) </w:t>
      </w:r>
      <w:r w:rsidRPr="00BB4FEA">
        <w:rPr>
          <w:noProof/>
        </w:rPr>
        <w:t xml:space="preserve">2019/627 </w:t>
      </w:r>
      <w:r w:rsidR="00047612">
        <w:rPr>
          <w:noProof/>
        </w:rPr>
        <w:t>of 1</w:t>
      </w:r>
      <w:r w:rsidRPr="00BB4FEA">
        <w:rPr>
          <w:noProof/>
        </w:rPr>
        <w:t>5 March 2019 (</w:t>
      </w:r>
      <w:r w:rsidR="003449B5">
        <w:rPr>
          <w:noProof/>
        </w:rPr>
        <w:t>OJ L </w:t>
      </w:r>
      <w:r w:rsidRPr="00BB4FEA">
        <w:rPr>
          <w:noProof/>
        </w:rPr>
        <w:t>131, 17.5.2019,</w:t>
      </w:r>
      <w:r w:rsidR="003449B5">
        <w:rPr>
          <w:noProof/>
        </w:rPr>
        <w:t xml:space="preserve"> p. </w:t>
      </w:r>
      <w:r w:rsidRPr="00BB4FEA">
        <w:rPr>
          <w:noProof/>
        </w:rPr>
        <w:t xml:space="preserve">51), as corrected by </w:t>
      </w:r>
      <w:r w:rsidR="003449B5">
        <w:rPr>
          <w:noProof/>
        </w:rPr>
        <w:t>OJ L </w:t>
      </w:r>
      <w:r w:rsidRPr="00BB4FEA">
        <w:rPr>
          <w:noProof/>
        </w:rPr>
        <w:t>325, 16.12.2019,</w:t>
      </w:r>
      <w:r w:rsidR="003449B5">
        <w:rPr>
          <w:noProof/>
        </w:rPr>
        <w:t xml:space="preserve"> p. </w:t>
      </w:r>
      <w:r w:rsidRPr="00BB4FEA">
        <w:rPr>
          <w:noProof/>
        </w:rPr>
        <w:t>183,</w:t>
      </w:r>
    </w:p>
    <w:p w14:paraId="3EE667BC" w14:textId="77777777" w:rsidR="00B01D4B" w:rsidRPr="00B6251B" w:rsidRDefault="00B01D4B" w:rsidP="00F54F60">
      <w:pPr>
        <w:ind w:left="1134" w:hanging="567"/>
        <w:rPr>
          <w:noProof/>
          <w:lang w:val="da-DK"/>
        </w:rPr>
      </w:pPr>
    </w:p>
    <w:p w14:paraId="28267C27" w14:textId="592495B9" w:rsidR="00B01D4B" w:rsidRPr="00BB4FEA" w:rsidRDefault="000C0B25"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32019 R 0628: Commission Implementing Regulation</w:t>
      </w:r>
      <w:r w:rsidR="00BD6AE8">
        <w:rPr>
          <w:noProof/>
        </w:rPr>
        <w:t xml:space="preserve"> (EU) </w:t>
      </w:r>
      <w:r w:rsidR="00B01D4B" w:rsidRPr="00BB4FEA">
        <w:rPr>
          <w:noProof/>
        </w:rPr>
        <w:t xml:space="preserve">2019/628 </w:t>
      </w:r>
      <w:r w:rsidR="00047612">
        <w:rPr>
          <w:noProof/>
        </w:rPr>
        <w:t>of 8</w:t>
      </w:r>
      <w:r w:rsidR="00B01D4B" w:rsidRPr="00BB4FEA">
        <w:rPr>
          <w:noProof/>
        </w:rPr>
        <w:t> April 2019 (</w:t>
      </w:r>
      <w:r w:rsidR="003449B5">
        <w:rPr>
          <w:noProof/>
        </w:rPr>
        <w:t>OJ L </w:t>
      </w:r>
      <w:r w:rsidR="00B01D4B" w:rsidRPr="00BB4FEA">
        <w:rPr>
          <w:noProof/>
        </w:rPr>
        <w:t>131, 17.5.2019,</w:t>
      </w:r>
      <w:r w:rsidR="003449B5">
        <w:rPr>
          <w:noProof/>
        </w:rPr>
        <w:t xml:space="preserve"> p. </w:t>
      </w:r>
      <w:r w:rsidR="00B01D4B" w:rsidRPr="00BB4FEA">
        <w:rPr>
          <w:noProof/>
        </w:rPr>
        <w:t>101),</w:t>
      </w:r>
    </w:p>
    <w:p w14:paraId="6775AA60" w14:textId="77777777" w:rsidR="00B01D4B" w:rsidRPr="00C44C8F" w:rsidRDefault="00B01D4B" w:rsidP="00F54F60">
      <w:pPr>
        <w:ind w:left="1134" w:hanging="567"/>
        <w:rPr>
          <w:noProof/>
        </w:rPr>
      </w:pPr>
    </w:p>
    <w:p w14:paraId="28160649" w14:textId="5BD39FBF" w:rsidR="00B01D4B" w:rsidRPr="00BB4FEA" w:rsidRDefault="00B01D4B" w:rsidP="00F54F60">
      <w:pPr>
        <w:ind w:left="1134" w:hanging="567"/>
        <w:rPr>
          <w:noProof/>
        </w:rPr>
      </w:pPr>
      <w:r w:rsidRPr="00C44C8F">
        <w:rPr>
          <w:noProof/>
        </w:rPr>
        <w:t>–</w:t>
      </w:r>
      <w:r w:rsidRPr="00C44C8F">
        <w:rPr>
          <w:noProof/>
        </w:rPr>
        <w:tab/>
      </w:r>
      <w:r w:rsidRPr="00BB4FEA">
        <w:rPr>
          <w:noProof/>
        </w:rPr>
        <w:t>32019 R 1139: Commission Implementing Regulation</w:t>
      </w:r>
      <w:r w:rsidR="00BD6AE8">
        <w:rPr>
          <w:noProof/>
        </w:rPr>
        <w:t xml:space="preserve"> (EU) </w:t>
      </w:r>
      <w:r w:rsidRPr="00BB4FEA">
        <w:rPr>
          <w:noProof/>
        </w:rPr>
        <w:t xml:space="preserve">2019/1139 </w:t>
      </w:r>
      <w:r w:rsidR="00047612">
        <w:rPr>
          <w:noProof/>
        </w:rPr>
        <w:t>of 3</w:t>
      </w:r>
      <w:r w:rsidRPr="00BB4FEA">
        <w:rPr>
          <w:noProof/>
        </w:rPr>
        <w:t> July 2019 (</w:t>
      </w:r>
      <w:r w:rsidR="003449B5">
        <w:rPr>
          <w:noProof/>
        </w:rPr>
        <w:t>OJ L </w:t>
      </w:r>
      <w:r w:rsidRPr="00BB4FEA">
        <w:rPr>
          <w:noProof/>
        </w:rPr>
        <w:t>180, 4.7.2019,</w:t>
      </w:r>
      <w:r w:rsidR="003449B5">
        <w:rPr>
          <w:noProof/>
        </w:rPr>
        <w:t xml:space="preserve"> p. </w:t>
      </w:r>
      <w:r w:rsidRPr="00BB4FEA">
        <w:rPr>
          <w:noProof/>
        </w:rPr>
        <w:t>12).</w:t>
      </w:r>
    </w:p>
    <w:p w14:paraId="6FFBD716" w14:textId="77777777" w:rsidR="00B01D4B" w:rsidRPr="00C44C8F" w:rsidRDefault="00B01D4B" w:rsidP="00B01D4B">
      <w:pPr>
        <w:rPr>
          <w:noProof/>
          <w:szCs w:val="24"/>
        </w:rPr>
      </w:pPr>
    </w:p>
    <w:p w14:paraId="38FD6E6D" w14:textId="6B90BF35" w:rsidR="003F0689" w:rsidRDefault="00B01D4B" w:rsidP="00AC39B6">
      <w:pPr>
        <w:rPr>
          <w:noProof/>
          <w:szCs w:val="24"/>
        </w:rPr>
      </w:pPr>
      <w:r w:rsidRPr="00C44C8F">
        <w:rPr>
          <w:noProof/>
          <w:szCs w:val="24"/>
        </w:rPr>
        <w:t xml:space="preserve">According to </w:t>
      </w:r>
      <w:r w:rsidR="00BD6AE8">
        <w:rPr>
          <w:noProof/>
          <w:szCs w:val="24"/>
        </w:rPr>
        <w:t>Directive 2</w:t>
      </w:r>
      <w:r w:rsidRPr="00C44C8F">
        <w:rPr>
          <w:noProof/>
          <w:szCs w:val="24"/>
        </w:rPr>
        <w:t>004/41/EC certain acts of application based on repealed legal basis remain applicable:</w:t>
      </w:r>
    </w:p>
    <w:p w14:paraId="2B9F9B1D" w14:textId="77777777" w:rsidR="00B01D4B" w:rsidRPr="00C44C8F" w:rsidRDefault="00B01D4B" w:rsidP="00B01D4B">
      <w:pPr>
        <w:ind w:left="567" w:hanging="567"/>
        <w:rPr>
          <w:noProof/>
          <w:szCs w:val="24"/>
        </w:rPr>
      </w:pPr>
    </w:p>
    <w:p w14:paraId="250E61C2" w14:textId="096244EB" w:rsidR="00B01D4B" w:rsidRPr="00C44C8F" w:rsidRDefault="00B01D4B" w:rsidP="00B01D4B">
      <w:pPr>
        <w:ind w:left="567" w:hanging="567"/>
        <w:rPr>
          <w:noProof/>
          <w:szCs w:val="24"/>
        </w:rPr>
      </w:pPr>
      <w:r w:rsidRPr="00C44C8F">
        <w:rPr>
          <w:noProof/>
          <w:szCs w:val="24"/>
        </w:rPr>
        <w:t>6.</w:t>
      </w:r>
      <w:r w:rsidRPr="00C44C8F">
        <w:rPr>
          <w:noProof/>
          <w:szCs w:val="24"/>
        </w:rPr>
        <w:tab/>
        <w:t xml:space="preserve">31996 D 0077: Commission </w:t>
      </w:r>
      <w:r w:rsidR="00BD6AE8">
        <w:rPr>
          <w:noProof/>
          <w:szCs w:val="24"/>
        </w:rPr>
        <w:t>Decision 9</w:t>
      </w:r>
      <w:r w:rsidRPr="00C44C8F">
        <w:rPr>
          <w:noProof/>
          <w:szCs w:val="24"/>
        </w:rPr>
        <w:t xml:space="preserve">6/77/EC </w:t>
      </w:r>
      <w:r w:rsidR="00047612">
        <w:rPr>
          <w:noProof/>
          <w:szCs w:val="24"/>
        </w:rPr>
        <w:t>of 1</w:t>
      </w:r>
      <w:r w:rsidRPr="00C44C8F">
        <w:rPr>
          <w:noProof/>
          <w:szCs w:val="24"/>
        </w:rPr>
        <w:t xml:space="preserve">8 January 1996 establishing the conditions for the harvesting and processing of certain bivalve molluscs coming from areas where the paralytic shellfish poison level exceeds the limit laid down by Council </w:t>
      </w:r>
      <w:r w:rsidR="00BD6AE8">
        <w:rPr>
          <w:noProof/>
          <w:szCs w:val="24"/>
        </w:rPr>
        <w:t>Directive 9</w:t>
      </w:r>
      <w:r w:rsidRPr="00C44C8F">
        <w:rPr>
          <w:noProof/>
          <w:szCs w:val="24"/>
        </w:rPr>
        <w:t>1/492/EEC (</w:t>
      </w:r>
      <w:r w:rsidR="003449B5">
        <w:rPr>
          <w:noProof/>
          <w:szCs w:val="24"/>
        </w:rPr>
        <w:t>OJ L </w:t>
      </w:r>
      <w:r w:rsidRPr="00C44C8F">
        <w:rPr>
          <w:noProof/>
          <w:szCs w:val="24"/>
        </w:rPr>
        <w:t>15, 20.1.1996,</w:t>
      </w:r>
      <w:r w:rsidR="003449B5">
        <w:rPr>
          <w:noProof/>
          <w:szCs w:val="24"/>
        </w:rPr>
        <w:t xml:space="preserve"> p. </w:t>
      </w:r>
      <w:r w:rsidRPr="00C44C8F">
        <w:rPr>
          <w:noProof/>
          <w:szCs w:val="24"/>
        </w:rPr>
        <w:t>46).</w:t>
      </w:r>
    </w:p>
    <w:p w14:paraId="33C90820" w14:textId="77777777" w:rsidR="00B01D4B" w:rsidRPr="00C44C8F" w:rsidRDefault="00B01D4B" w:rsidP="00B01D4B">
      <w:pPr>
        <w:ind w:left="567" w:hanging="567"/>
        <w:rPr>
          <w:noProof/>
          <w:szCs w:val="24"/>
        </w:rPr>
      </w:pPr>
    </w:p>
    <w:p w14:paraId="42497364" w14:textId="41365F47" w:rsidR="00B01D4B" w:rsidRPr="00C44C8F" w:rsidRDefault="00B01D4B" w:rsidP="00B01D4B">
      <w:pPr>
        <w:ind w:left="567" w:hanging="567"/>
        <w:rPr>
          <w:noProof/>
          <w:szCs w:val="24"/>
        </w:rPr>
      </w:pPr>
      <w:r w:rsidRPr="00C44C8F">
        <w:rPr>
          <w:noProof/>
          <w:szCs w:val="24"/>
        </w:rPr>
        <w:t>7.</w:t>
      </w:r>
      <w:r w:rsidRPr="00C44C8F">
        <w:rPr>
          <w:noProof/>
          <w:szCs w:val="24"/>
        </w:rPr>
        <w:tab/>
        <w:t xml:space="preserve">32007 D 0118: Commission </w:t>
      </w:r>
      <w:r w:rsidR="00BD6AE8">
        <w:rPr>
          <w:noProof/>
          <w:szCs w:val="24"/>
        </w:rPr>
        <w:t>Decision 2</w:t>
      </w:r>
      <w:r w:rsidRPr="00C44C8F">
        <w:rPr>
          <w:noProof/>
          <w:szCs w:val="24"/>
        </w:rPr>
        <w:t xml:space="preserve">007/118/EC </w:t>
      </w:r>
      <w:r w:rsidR="00047612">
        <w:rPr>
          <w:noProof/>
          <w:szCs w:val="24"/>
        </w:rPr>
        <w:t>of 1</w:t>
      </w:r>
      <w:r w:rsidRPr="00C44C8F">
        <w:rPr>
          <w:noProof/>
          <w:szCs w:val="24"/>
        </w:rPr>
        <w:t xml:space="preserve">6 February 2007 laying down detailed rules in relation to an alternative identification mark pursuant to Council </w:t>
      </w:r>
      <w:r w:rsidR="00BD6AE8">
        <w:rPr>
          <w:noProof/>
          <w:szCs w:val="24"/>
        </w:rPr>
        <w:t>Directive 2</w:t>
      </w:r>
      <w:r w:rsidRPr="00C44C8F">
        <w:rPr>
          <w:noProof/>
          <w:szCs w:val="24"/>
        </w:rPr>
        <w:t>002/99/EC (</w:t>
      </w:r>
      <w:r w:rsidR="003449B5">
        <w:rPr>
          <w:noProof/>
          <w:szCs w:val="24"/>
        </w:rPr>
        <w:t>OJ L </w:t>
      </w:r>
      <w:r w:rsidRPr="00C44C8F">
        <w:rPr>
          <w:noProof/>
          <w:szCs w:val="24"/>
        </w:rPr>
        <w:t>51, 20.2.2007,</w:t>
      </w:r>
      <w:r w:rsidR="003449B5">
        <w:rPr>
          <w:noProof/>
          <w:szCs w:val="24"/>
        </w:rPr>
        <w:t xml:space="preserve"> p. </w:t>
      </w:r>
      <w:r w:rsidRPr="00C44C8F">
        <w:rPr>
          <w:noProof/>
          <w:szCs w:val="24"/>
        </w:rPr>
        <w:t>19).</w:t>
      </w:r>
    </w:p>
    <w:p w14:paraId="16DC8CE9" w14:textId="77777777" w:rsidR="00B01D4B" w:rsidRPr="00C44C8F" w:rsidRDefault="00B01D4B" w:rsidP="00B01D4B">
      <w:pPr>
        <w:ind w:left="567" w:hanging="567"/>
        <w:rPr>
          <w:noProof/>
          <w:szCs w:val="24"/>
        </w:rPr>
      </w:pPr>
    </w:p>
    <w:p w14:paraId="2616885C" w14:textId="2665ABAA" w:rsidR="00B01D4B" w:rsidRPr="00C44C8F" w:rsidRDefault="00B01D4B" w:rsidP="00B01D4B">
      <w:pPr>
        <w:ind w:left="567" w:hanging="567"/>
        <w:rPr>
          <w:noProof/>
          <w:szCs w:val="24"/>
        </w:rPr>
      </w:pPr>
      <w:r w:rsidRPr="00C44C8F">
        <w:rPr>
          <w:noProof/>
          <w:szCs w:val="24"/>
        </w:rPr>
        <w:t>8.</w:t>
      </w:r>
      <w:r w:rsidRPr="00C44C8F">
        <w:rPr>
          <w:noProof/>
          <w:szCs w:val="24"/>
        </w:rPr>
        <w:tab/>
        <w:t xml:space="preserve">32009 D 0121: Council </w:t>
      </w:r>
      <w:r w:rsidR="00BD6AE8">
        <w:rPr>
          <w:noProof/>
          <w:szCs w:val="24"/>
        </w:rPr>
        <w:t>Decision 2</w:t>
      </w:r>
      <w:r w:rsidRPr="00C44C8F">
        <w:rPr>
          <w:noProof/>
          <w:szCs w:val="24"/>
        </w:rPr>
        <w:t xml:space="preserve">009/121/EC </w:t>
      </w:r>
      <w:r w:rsidR="00047612">
        <w:rPr>
          <w:noProof/>
          <w:szCs w:val="24"/>
        </w:rPr>
        <w:t>of 1</w:t>
      </w:r>
      <w:r w:rsidRPr="00C44C8F">
        <w:rPr>
          <w:noProof/>
          <w:szCs w:val="24"/>
        </w:rPr>
        <w:t>8 December 2008 rejecting the proposal from the Commission for a Council Regulation implementing Regulation</w:t>
      </w:r>
      <w:r w:rsidR="00BD6AE8">
        <w:rPr>
          <w:noProof/>
          <w:szCs w:val="24"/>
        </w:rPr>
        <w:t xml:space="preserve"> (EU) </w:t>
      </w:r>
      <w:r w:rsidR="00F54F60">
        <w:rPr>
          <w:noProof/>
          <w:szCs w:val="24"/>
        </w:rPr>
        <w:t>No 8</w:t>
      </w:r>
      <w:r w:rsidRPr="00C44C8F">
        <w:rPr>
          <w:noProof/>
          <w:szCs w:val="24"/>
        </w:rPr>
        <w:t>53/2004 of the European Parliament and of the Council as regards the use of antimicrobial substances to remove surface contamination from poultry carcasses (</w:t>
      </w:r>
      <w:r w:rsidR="003449B5">
        <w:rPr>
          <w:noProof/>
          <w:szCs w:val="24"/>
        </w:rPr>
        <w:t>OJ L </w:t>
      </w:r>
      <w:r w:rsidRPr="00C44C8F">
        <w:rPr>
          <w:noProof/>
          <w:szCs w:val="24"/>
        </w:rPr>
        <w:t>41, 13.2.2009,</w:t>
      </w:r>
      <w:r w:rsidR="003449B5">
        <w:rPr>
          <w:noProof/>
          <w:szCs w:val="24"/>
        </w:rPr>
        <w:t xml:space="preserve"> p. </w:t>
      </w:r>
      <w:r w:rsidRPr="00C44C8F">
        <w:rPr>
          <w:noProof/>
          <w:szCs w:val="24"/>
        </w:rPr>
        <w:t>13).</w:t>
      </w:r>
    </w:p>
    <w:p w14:paraId="4979F05D" w14:textId="77777777" w:rsidR="00B01D4B" w:rsidRPr="00C44C8F" w:rsidRDefault="00B01D4B" w:rsidP="00B01D4B">
      <w:pPr>
        <w:ind w:left="567" w:hanging="567"/>
        <w:rPr>
          <w:noProof/>
          <w:szCs w:val="24"/>
        </w:rPr>
      </w:pPr>
    </w:p>
    <w:p w14:paraId="6606E970" w14:textId="2B044EC3" w:rsidR="00B01D4B" w:rsidRPr="00C44C8F" w:rsidRDefault="000C0B25" w:rsidP="00B01D4B">
      <w:pPr>
        <w:ind w:left="567" w:hanging="567"/>
        <w:rPr>
          <w:noProof/>
          <w:szCs w:val="24"/>
        </w:rPr>
      </w:pPr>
      <w:r>
        <w:rPr>
          <w:noProof/>
          <w:szCs w:val="24"/>
        </w:rPr>
        <w:br w:type="page"/>
      </w:r>
      <w:r w:rsidR="00B01D4B" w:rsidRPr="00C44C8F">
        <w:rPr>
          <w:noProof/>
          <w:szCs w:val="24"/>
        </w:rPr>
        <w:t>9.</w:t>
      </w:r>
      <w:r w:rsidR="00B01D4B" w:rsidRPr="00C44C8F">
        <w:rPr>
          <w:noProof/>
          <w:szCs w:val="24"/>
        </w:rPr>
        <w:tab/>
        <w:t>32011 R 0931: Commission Implementing Regulation</w:t>
      </w:r>
      <w:r w:rsidR="00BD6AE8">
        <w:rPr>
          <w:noProof/>
          <w:szCs w:val="24"/>
        </w:rPr>
        <w:t xml:space="preserve"> (EU) </w:t>
      </w:r>
      <w:r w:rsidR="00F54F60">
        <w:rPr>
          <w:noProof/>
          <w:szCs w:val="24"/>
        </w:rPr>
        <w:t>No 9</w:t>
      </w:r>
      <w:r w:rsidR="00B01D4B" w:rsidRPr="00C44C8F">
        <w:rPr>
          <w:noProof/>
          <w:szCs w:val="24"/>
        </w:rPr>
        <w:t xml:space="preserve">31/2011 </w:t>
      </w:r>
      <w:r w:rsidR="00047612">
        <w:rPr>
          <w:noProof/>
          <w:szCs w:val="24"/>
        </w:rPr>
        <w:t>of 1</w:t>
      </w:r>
      <w:r w:rsidR="00B01D4B" w:rsidRPr="00C44C8F">
        <w:rPr>
          <w:noProof/>
          <w:szCs w:val="24"/>
        </w:rPr>
        <w:t>9 September 2011 on the traceability requirements set by Regulation</w:t>
      </w:r>
      <w:r w:rsidR="00BD6AE8">
        <w:rPr>
          <w:noProof/>
          <w:szCs w:val="24"/>
        </w:rPr>
        <w:t xml:space="preserve"> (EU) </w:t>
      </w:r>
      <w:r w:rsidR="00F54F60">
        <w:rPr>
          <w:noProof/>
          <w:szCs w:val="24"/>
        </w:rPr>
        <w:t>No 1</w:t>
      </w:r>
      <w:r w:rsidR="00B01D4B" w:rsidRPr="00C44C8F">
        <w:rPr>
          <w:noProof/>
          <w:szCs w:val="24"/>
        </w:rPr>
        <w:t>78/2002 of the European Parliament and of the Council for food of animal origin (</w:t>
      </w:r>
      <w:r w:rsidR="003449B5">
        <w:rPr>
          <w:noProof/>
          <w:szCs w:val="24"/>
        </w:rPr>
        <w:t>OJ L </w:t>
      </w:r>
      <w:r w:rsidR="00B01D4B" w:rsidRPr="00C44C8F">
        <w:rPr>
          <w:noProof/>
          <w:szCs w:val="24"/>
        </w:rPr>
        <w:t>242, 20.9.2011,</w:t>
      </w:r>
      <w:r w:rsidR="003449B5">
        <w:rPr>
          <w:noProof/>
          <w:szCs w:val="24"/>
        </w:rPr>
        <w:t xml:space="preserve"> p. </w:t>
      </w:r>
      <w:r w:rsidR="00B01D4B" w:rsidRPr="00C44C8F">
        <w:rPr>
          <w:noProof/>
          <w:szCs w:val="24"/>
        </w:rPr>
        <w:t>2).</w:t>
      </w:r>
    </w:p>
    <w:p w14:paraId="32365CBB" w14:textId="77777777" w:rsidR="00B01D4B" w:rsidRPr="00C44C8F" w:rsidRDefault="00B01D4B" w:rsidP="00B01D4B">
      <w:pPr>
        <w:ind w:left="567" w:hanging="567"/>
        <w:rPr>
          <w:noProof/>
          <w:szCs w:val="24"/>
        </w:rPr>
      </w:pPr>
    </w:p>
    <w:p w14:paraId="6A90531D" w14:textId="0A25DD93" w:rsidR="00B01D4B" w:rsidRPr="00C44C8F" w:rsidRDefault="00B01D4B" w:rsidP="00B01D4B">
      <w:pPr>
        <w:ind w:left="567" w:hanging="567"/>
        <w:rPr>
          <w:noProof/>
          <w:szCs w:val="24"/>
        </w:rPr>
      </w:pPr>
      <w:r w:rsidRPr="00C44C8F">
        <w:rPr>
          <w:noProof/>
          <w:szCs w:val="24"/>
        </w:rPr>
        <w:t>10.</w:t>
      </w:r>
      <w:r w:rsidRPr="00C44C8F">
        <w:rPr>
          <w:noProof/>
          <w:szCs w:val="24"/>
        </w:rPr>
        <w:tab/>
        <w:t>32012 R 0427: Commission Implementing Regulation</w:t>
      </w:r>
      <w:r w:rsidR="00BD6AE8">
        <w:rPr>
          <w:noProof/>
          <w:szCs w:val="24"/>
        </w:rPr>
        <w:t xml:space="preserve"> (EU) </w:t>
      </w:r>
      <w:r w:rsidR="00F54F60">
        <w:rPr>
          <w:noProof/>
          <w:szCs w:val="24"/>
        </w:rPr>
        <w:t>No 4</w:t>
      </w:r>
      <w:r w:rsidRPr="00C44C8F">
        <w:rPr>
          <w:noProof/>
          <w:szCs w:val="24"/>
        </w:rPr>
        <w:t xml:space="preserve">27/2012 </w:t>
      </w:r>
      <w:r w:rsidR="00047612">
        <w:rPr>
          <w:noProof/>
          <w:szCs w:val="24"/>
        </w:rPr>
        <w:t>of 2</w:t>
      </w:r>
      <w:r w:rsidRPr="00C44C8F">
        <w:rPr>
          <w:noProof/>
          <w:szCs w:val="24"/>
        </w:rPr>
        <w:t>2 May 2012 on the extension of special guarantees concerning</w:t>
      </w:r>
      <w:r w:rsidRPr="00282F5E">
        <w:rPr>
          <w:noProof/>
          <w:szCs w:val="24"/>
        </w:rPr>
        <w:t xml:space="preserve"> salmonella </w:t>
      </w:r>
      <w:r w:rsidRPr="00C44C8F">
        <w:rPr>
          <w:noProof/>
          <w:szCs w:val="24"/>
        </w:rPr>
        <w:t>laid down in Regulation</w:t>
      </w:r>
      <w:r w:rsidR="00BD6AE8">
        <w:rPr>
          <w:noProof/>
          <w:szCs w:val="24"/>
        </w:rPr>
        <w:t xml:space="preserve"> (EU) </w:t>
      </w:r>
      <w:r w:rsidR="00F54F60">
        <w:rPr>
          <w:noProof/>
          <w:szCs w:val="24"/>
        </w:rPr>
        <w:t>No 8</w:t>
      </w:r>
      <w:r w:rsidRPr="00C44C8F">
        <w:rPr>
          <w:noProof/>
          <w:szCs w:val="24"/>
        </w:rPr>
        <w:t>53/2004 of the European Parliament and of the Council to eggs intended for Denmark (</w:t>
      </w:r>
      <w:r w:rsidR="003449B5">
        <w:rPr>
          <w:noProof/>
          <w:szCs w:val="24"/>
        </w:rPr>
        <w:t>OJ L </w:t>
      </w:r>
      <w:r w:rsidRPr="00C44C8F">
        <w:rPr>
          <w:noProof/>
          <w:szCs w:val="24"/>
        </w:rPr>
        <w:t>132, 23.5.2012,</w:t>
      </w:r>
      <w:r w:rsidR="003449B5">
        <w:rPr>
          <w:noProof/>
          <w:szCs w:val="24"/>
        </w:rPr>
        <w:t xml:space="preserve"> p. </w:t>
      </w:r>
      <w:r w:rsidRPr="00C44C8F">
        <w:rPr>
          <w:noProof/>
          <w:szCs w:val="24"/>
        </w:rPr>
        <w:t>8).</w:t>
      </w:r>
    </w:p>
    <w:p w14:paraId="3DD16FEE" w14:textId="77777777" w:rsidR="00B01D4B" w:rsidRPr="00C44C8F" w:rsidRDefault="00B01D4B" w:rsidP="00B01D4B">
      <w:pPr>
        <w:ind w:left="567" w:hanging="567"/>
        <w:rPr>
          <w:noProof/>
          <w:szCs w:val="24"/>
        </w:rPr>
      </w:pPr>
    </w:p>
    <w:p w14:paraId="6D822B47" w14:textId="5F4E6814" w:rsidR="003F0689" w:rsidRDefault="00B01D4B" w:rsidP="00AC39B6">
      <w:pPr>
        <w:ind w:left="567" w:hanging="567"/>
        <w:rPr>
          <w:noProof/>
          <w:szCs w:val="24"/>
        </w:rPr>
      </w:pPr>
      <w:r w:rsidRPr="00C44C8F">
        <w:rPr>
          <w:noProof/>
          <w:szCs w:val="24"/>
        </w:rPr>
        <w:t>11.</w:t>
      </w:r>
      <w:r w:rsidRPr="00C44C8F">
        <w:rPr>
          <w:noProof/>
          <w:szCs w:val="24"/>
        </w:rPr>
        <w:tab/>
        <w:t>32013 R 0101: Commission Regulation</w:t>
      </w:r>
      <w:r w:rsidR="00BD6AE8">
        <w:rPr>
          <w:noProof/>
          <w:szCs w:val="24"/>
        </w:rPr>
        <w:t xml:space="preserve"> (EU) </w:t>
      </w:r>
      <w:r w:rsidR="00F54F60">
        <w:rPr>
          <w:noProof/>
          <w:szCs w:val="24"/>
        </w:rPr>
        <w:t>No 1</w:t>
      </w:r>
      <w:r w:rsidRPr="00C44C8F">
        <w:rPr>
          <w:noProof/>
          <w:szCs w:val="24"/>
        </w:rPr>
        <w:t xml:space="preserve">01/2013 </w:t>
      </w:r>
      <w:r w:rsidR="00047612">
        <w:rPr>
          <w:noProof/>
          <w:szCs w:val="24"/>
        </w:rPr>
        <w:t>of 4</w:t>
      </w:r>
      <w:r w:rsidRPr="00C44C8F">
        <w:rPr>
          <w:noProof/>
          <w:szCs w:val="24"/>
        </w:rPr>
        <w:t> February 2013 concerning the use of lactic acid to reduce microbiological surface contamination on bovine carcases (</w:t>
      </w:r>
      <w:r w:rsidR="003449B5">
        <w:rPr>
          <w:noProof/>
          <w:szCs w:val="24"/>
        </w:rPr>
        <w:t>OJ L </w:t>
      </w:r>
      <w:r w:rsidRPr="00C44C8F">
        <w:rPr>
          <w:noProof/>
          <w:szCs w:val="24"/>
        </w:rPr>
        <w:t>34, 5.2.2013,</w:t>
      </w:r>
      <w:r w:rsidR="003449B5">
        <w:rPr>
          <w:noProof/>
          <w:szCs w:val="24"/>
        </w:rPr>
        <w:t xml:space="preserve"> p. </w:t>
      </w:r>
      <w:r w:rsidRPr="00C44C8F">
        <w:rPr>
          <w:noProof/>
          <w:szCs w:val="24"/>
        </w:rPr>
        <w:t>1).</w:t>
      </w:r>
    </w:p>
    <w:p w14:paraId="23F14783" w14:textId="77777777" w:rsidR="00B01D4B" w:rsidRPr="00C44C8F" w:rsidRDefault="00B01D4B" w:rsidP="00B01D4B">
      <w:pPr>
        <w:ind w:left="567" w:hanging="567"/>
        <w:rPr>
          <w:noProof/>
          <w:szCs w:val="24"/>
        </w:rPr>
      </w:pPr>
    </w:p>
    <w:p w14:paraId="7A512023" w14:textId="7613E5F1" w:rsidR="00B01D4B" w:rsidRPr="00C44C8F" w:rsidRDefault="00B01D4B" w:rsidP="00B01D4B">
      <w:pPr>
        <w:ind w:left="567" w:hanging="567"/>
        <w:rPr>
          <w:noProof/>
          <w:szCs w:val="24"/>
        </w:rPr>
      </w:pPr>
      <w:r w:rsidRPr="00C44C8F">
        <w:rPr>
          <w:noProof/>
          <w:szCs w:val="24"/>
        </w:rPr>
        <w:t>12.</w:t>
      </w:r>
      <w:r w:rsidRPr="00C44C8F">
        <w:rPr>
          <w:noProof/>
          <w:szCs w:val="24"/>
        </w:rPr>
        <w:tab/>
        <w:t>32015 R 1474: Commission Regulation</w:t>
      </w:r>
      <w:r w:rsidR="00BD6AE8">
        <w:rPr>
          <w:noProof/>
          <w:szCs w:val="24"/>
        </w:rPr>
        <w:t xml:space="preserve"> (EU) </w:t>
      </w:r>
      <w:r w:rsidRPr="00C44C8F">
        <w:rPr>
          <w:noProof/>
          <w:szCs w:val="24"/>
        </w:rPr>
        <w:t xml:space="preserve">2015/1474 </w:t>
      </w:r>
      <w:r w:rsidR="00047612">
        <w:rPr>
          <w:noProof/>
          <w:szCs w:val="24"/>
        </w:rPr>
        <w:t>of 2</w:t>
      </w:r>
      <w:r w:rsidRPr="00C44C8F">
        <w:rPr>
          <w:noProof/>
          <w:szCs w:val="24"/>
        </w:rPr>
        <w:t>7 August 2015 concerning the use of recycled hot water to remove microbiological surface contamination from carcases (</w:t>
      </w:r>
      <w:r w:rsidR="003449B5">
        <w:rPr>
          <w:noProof/>
          <w:szCs w:val="24"/>
        </w:rPr>
        <w:t>OJ L </w:t>
      </w:r>
      <w:r w:rsidRPr="00C44C8F">
        <w:rPr>
          <w:noProof/>
          <w:szCs w:val="24"/>
        </w:rPr>
        <w:t>225, 28.8.2015,</w:t>
      </w:r>
      <w:r w:rsidR="003449B5">
        <w:rPr>
          <w:noProof/>
          <w:szCs w:val="24"/>
        </w:rPr>
        <w:t xml:space="preserve"> p. </w:t>
      </w:r>
      <w:r w:rsidRPr="00C44C8F">
        <w:rPr>
          <w:noProof/>
          <w:szCs w:val="24"/>
        </w:rPr>
        <w:t>7).</w:t>
      </w:r>
    </w:p>
    <w:p w14:paraId="154ADDB9" w14:textId="77777777" w:rsidR="00B01D4B" w:rsidRPr="00C44C8F" w:rsidRDefault="00B01D4B" w:rsidP="00B01D4B">
      <w:pPr>
        <w:ind w:left="567" w:hanging="567"/>
        <w:rPr>
          <w:noProof/>
          <w:szCs w:val="24"/>
        </w:rPr>
      </w:pPr>
    </w:p>
    <w:p w14:paraId="7428B12F" w14:textId="2E4C7D8E" w:rsidR="00B01D4B" w:rsidRPr="00C44C8F" w:rsidRDefault="00B01D4B" w:rsidP="00B01D4B">
      <w:pPr>
        <w:ind w:left="567" w:hanging="567"/>
        <w:rPr>
          <w:noProof/>
          <w:szCs w:val="24"/>
        </w:rPr>
      </w:pPr>
      <w:r w:rsidRPr="00C44C8F">
        <w:rPr>
          <w:noProof/>
          <w:szCs w:val="24"/>
        </w:rPr>
        <w:t>13.</w:t>
      </w:r>
      <w:r w:rsidRPr="00C44C8F">
        <w:rPr>
          <w:noProof/>
          <w:szCs w:val="24"/>
        </w:rPr>
        <w:tab/>
        <w:t>32018 R 0307: Com</w:t>
      </w:r>
      <w:r w:rsidR="007E28DE" w:rsidRPr="007E28DE">
        <w:rPr>
          <w:noProof/>
          <w:sz w:val="16"/>
          <w:szCs w:val="16"/>
        </w:rPr>
        <w:t xml:space="preserve"> </w:t>
      </w:r>
      <w:r w:rsidR="007E28DE">
        <w:rPr>
          <w:noProof/>
          <w:sz w:val="16"/>
          <w:szCs w:val="16"/>
        </w:rPr>
        <w:t xml:space="preserve">imposing special conditions governing the import of groundnuts </w:t>
      </w:r>
      <w:r w:rsidRPr="00C44C8F">
        <w:rPr>
          <w:noProof/>
          <w:szCs w:val="24"/>
        </w:rPr>
        <w:t>mission Implementing Regulation</w:t>
      </w:r>
      <w:r w:rsidR="00BD6AE8">
        <w:rPr>
          <w:noProof/>
          <w:szCs w:val="24"/>
        </w:rPr>
        <w:t xml:space="preserve"> (EU) </w:t>
      </w:r>
      <w:r w:rsidRPr="00C44C8F">
        <w:rPr>
          <w:noProof/>
          <w:szCs w:val="24"/>
        </w:rPr>
        <w:t xml:space="preserve">2018/307 </w:t>
      </w:r>
      <w:r w:rsidR="00047612">
        <w:rPr>
          <w:noProof/>
          <w:szCs w:val="24"/>
        </w:rPr>
        <w:t>of 2</w:t>
      </w:r>
      <w:r w:rsidRPr="00C44C8F">
        <w:rPr>
          <w:noProof/>
          <w:szCs w:val="24"/>
        </w:rPr>
        <w:t>8 February 2018 extending the special guarantees concerning</w:t>
      </w:r>
      <w:r w:rsidRPr="00282F5E">
        <w:rPr>
          <w:i/>
          <w:iCs/>
          <w:noProof/>
          <w:szCs w:val="24"/>
        </w:rPr>
        <w:t xml:space="preserve"> Salmonella</w:t>
      </w:r>
      <w:r w:rsidR="00C45A20">
        <w:rPr>
          <w:noProof/>
          <w:szCs w:val="24"/>
        </w:rPr>
        <w:t> spp.</w:t>
      </w:r>
      <w:r w:rsidRPr="00C44C8F">
        <w:rPr>
          <w:noProof/>
          <w:szCs w:val="24"/>
        </w:rPr>
        <w:t> laid down in Regulation</w:t>
      </w:r>
      <w:r w:rsidR="00BD6AE8">
        <w:rPr>
          <w:noProof/>
          <w:szCs w:val="24"/>
        </w:rPr>
        <w:t xml:space="preserve"> (EU) </w:t>
      </w:r>
      <w:r w:rsidR="00F54F60">
        <w:rPr>
          <w:noProof/>
          <w:szCs w:val="24"/>
        </w:rPr>
        <w:t>No 8</w:t>
      </w:r>
      <w:r w:rsidRPr="00C44C8F">
        <w:rPr>
          <w:noProof/>
          <w:szCs w:val="24"/>
        </w:rPr>
        <w:t>53/2004 of the European Parliament and of the Council to meat derived from broilers (</w:t>
      </w:r>
      <w:r w:rsidRPr="00282F5E">
        <w:rPr>
          <w:i/>
          <w:iCs/>
          <w:noProof/>
          <w:szCs w:val="24"/>
        </w:rPr>
        <w:t>Gallus gallus</w:t>
      </w:r>
      <w:r w:rsidRPr="00C44C8F">
        <w:rPr>
          <w:noProof/>
          <w:szCs w:val="24"/>
        </w:rPr>
        <w:t>) intended for Denmark (</w:t>
      </w:r>
      <w:r w:rsidR="003449B5">
        <w:rPr>
          <w:noProof/>
          <w:szCs w:val="24"/>
        </w:rPr>
        <w:t>OJ L </w:t>
      </w:r>
      <w:r w:rsidRPr="00C44C8F">
        <w:rPr>
          <w:noProof/>
          <w:szCs w:val="24"/>
        </w:rPr>
        <w:t>60, 2.3.2018,</w:t>
      </w:r>
      <w:r w:rsidR="003449B5">
        <w:rPr>
          <w:noProof/>
          <w:szCs w:val="24"/>
        </w:rPr>
        <w:t xml:space="preserve"> p. </w:t>
      </w:r>
      <w:r w:rsidRPr="00C44C8F">
        <w:rPr>
          <w:noProof/>
          <w:szCs w:val="24"/>
        </w:rPr>
        <w:t>5).</w:t>
      </w:r>
    </w:p>
    <w:p w14:paraId="58225401" w14:textId="77777777" w:rsidR="00B01D4B" w:rsidRPr="00C44C8F" w:rsidRDefault="00B01D4B" w:rsidP="00B01D4B">
      <w:pPr>
        <w:ind w:left="567" w:hanging="567"/>
        <w:rPr>
          <w:noProof/>
          <w:szCs w:val="24"/>
        </w:rPr>
      </w:pPr>
    </w:p>
    <w:p w14:paraId="37FD94FD" w14:textId="5DFBADEA" w:rsidR="00B01D4B" w:rsidRPr="00C44C8F" w:rsidRDefault="000C0B25" w:rsidP="00B01D4B">
      <w:pPr>
        <w:ind w:left="567" w:hanging="567"/>
        <w:rPr>
          <w:noProof/>
          <w:szCs w:val="24"/>
        </w:rPr>
      </w:pPr>
      <w:r>
        <w:rPr>
          <w:noProof/>
          <w:szCs w:val="24"/>
        </w:rPr>
        <w:br w:type="page"/>
      </w:r>
      <w:r w:rsidR="00B01D4B" w:rsidRPr="00C44C8F">
        <w:rPr>
          <w:noProof/>
          <w:szCs w:val="24"/>
        </w:rPr>
        <w:t>14.</w:t>
      </w:r>
      <w:r w:rsidR="00B01D4B" w:rsidRPr="00C44C8F">
        <w:rPr>
          <w:noProof/>
          <w:szCs w:val="24"/>
        </w:rPr>
        <w:tab/>
        <w:t>32020 R 2235: Commission Implementing Regulation</w:t>
      </w:r>
      <w:r w:rsidR="00BD6AE8">
        <w:rPr>
          <w:noProof/>
          <w:szCs w:val="24"/>
        </w:rPr>
        <w:t xml:space="preserve"> (EU) </w:t>
      </w:r>
      <w:r w:rsidR="00B01D4B" w:rsidRPr="00C44C8F">
        <w:rPr>
          <w:noProof/>
          <w:szCs w:val="24"/>
        </w:rPr>
        <w:t xml:space="preserve">2020/2235 </w:t>
      </w:r>
      <w:r w:rsidR="00047612">
        <w:rPr>
          <w:noProof/>
          <w:szCs w:val="24"/>
        </w:rPr>
        <w:t>of 1</w:t>
      </w:r>
      <w:r w:rsidR="00B01D4B" w:rsidRPr="00C44C8F">
        <w:rPr>
          <w:noProof/>
          <w:szCs w:val="24"/>
        </w:rPr>
        <w:t>6 December 2020 laying down rules for the application of Regulations</w:t>
      </w:r>
      <w:r w:rsidR="00BD6AE8">
        <w:rPr>
          <w:noProof/>
          <w:szCs w:val="24"/>
        </w:rPr>
        <w:t xml:space="preserve"> (EU) </w:t>
      </w:r>
      <w:r w:rsidR="00B01D4B" w:rsidRPr="00C44C8F">
        <w:rPr>
          <w:noProof/>
          <w:szCs w:val="24"/>
        </w:rPr>
        <w:t>2016/429 and</w:t>
      </w:r>
      <w:r w:rsidR="00BD6AE8">
        <w:rPr>
          <w:noProof/>
          <w:szCs w:val="24"/>
        </w:rPr>
        <w:t xml:space="preserve"> (EU) </w:t>
      </w:r>
      <w:r w:rsidR="00B01D4B" w:rsidRPr="00C44C8F">
        <w:rPr>
          <w:noProof/>
          <w:szCs w:val="24"/>
        </w:rPr>
        <w:t>2017/625 of the European Parliament and of the Council as regards model animal health certificates, model official certificates and model animal health/official certificates, for the entry into the Union and movements within the Union of consignments of certain categories of animals and goods, official certification regarding such certificates and repealing Regulation</w:t>
      </w:r>
      <w:r w:rsidR="00BD6AE8">
        <w:rPr>
          <w:noProof/>
          <w:szCs w:val="24"/>
        </w:rPr>
        <w:t xml:space="preserve"> (EU) </w:t>
      </w:r>
      <w:r w:rsidR="00F54F60">
        <w:rPr>
          <w:noProof/>
          <w:szCs w:val="24"/>
        </w:rPr>
        <w:t>No 5</w:t>
      </w:r>
      <w:r w:rsidR="00B01D4B" w:rsidRPr="00C44C8F">
        <w:rPr>
          <w:noProof/>
          <w:szCs w:val="24"/>
        </w:rPr>
        <w:t>99/2004, Implementing Regulations</w:t>
      </w:r>
      <w:r w:rsidR="00BD6AE8">
        <w:rPr>
          <w:noProof/>
          <w:szCs w:val="24"/>
        </w:rPr>
        <w:t xml:space="preserve"> (EU) </w:t>
      </w:r>
      <w:r w:rsidR="00F54F60">
        <w:rPr>
          <w:noProof/>
          <w:szCs w:val="24"/>
        </w:rPr>
        <w:t>No 6</w:t>
      </w:r>
      <w:r w:rsidR="00B01D4B" w:rsidRPr="00C44C8F">
        <w:rPr>
          <w:noProof/>
          <w:szCs w:val="24"/>
        </w:rPr>
        <w:t>36/2014 and</w:t>
      </w:r>
      <w:r w:rsidR="00BD6AE8">
        <w:rPr>
          <w:noProof/>
          <w:szCs w:val="24"/>
        </w:rPr>
        <w:t xml:space="preserve"> (EU) </w:t>
      </w:r>
      <w:r w:rsidR="00B01D4B" w:rsidRPr="00C44C8F">
        <w:rPr>
          <w:noProof/>
          <w:szCs w:val="24"/>
        </w:rPr>
        <w:t xml:space="preserve">2019/628, </w:t>
      </w:r>
      <w:r w:rsidR="00BD6AE8">
        <w:rPr>
          <w:noProof/>
          <w:szCs w:val="24"/>
        </w:rPr>
        <w:t>Directive 9</w:t>
      </w:r>
      <w:r w:rsidR="00B01D4B" w:rsidRPr="00C44C8F">
        <w:rPr>
          <w:noProof/>
          <w:szCs w:val="24"/>
        </w:rPr>
        <w:t>8/68/EC and Decisions 2000/572/EC, 2003/779/EC and 2007/240/EC (</w:t>
      </w:r>
      <w:r w:rsidR="003449B5">
        <w:rPr>
          <w:noProof/>
          <w:szCs w:val="24"/>
        </w:rPr>
        <w:t>OJ L </w:t>
      </w:r>
      <w:r w:rsidR="00B01D4B" w:rsidRPr="00C44C8F">
        <w:rPr>
          <w:noProof/>
          <w:szCs w:val="24"/>
        </w:rPr>
        <w:t>442, 30.12.2020,</w:t>
      </w:r>
      <w:r w:rsidR="003449B5">
        <w:rPr>
          <w:noProof/>
          <w:szCs w:val="24"/>
        </w:rPr>
        <w:t xml:space="preserve"> p. </w:t>
      </w:r>
      <w:r w:rsidR="00B01D4B" w:rsidRPr="00C44C8F">
        <w:rPr>
          <w:noProof/>
          <w:szCs w:val="24"/>
        </w:rPr>
        <w:t>1), as amended by:</w:t>
      </w:r>
    </w:p>
    <w:p w14:paraId="16497399" w14:textId="77777777" w:rsidR="00B01D4B" w:rsidRPr="00C44C8F" w:rsidRDefault="00B01D4B" w:rsidP="00B01D4B">
      <w:pPr>
        <w:ind w:left="567" w:hanging="567"/>
        <w:rPr>
          <w:noProof/>
          <w:szCs w:val="24"/>
        </w:rPr>
      </w:pPr>
    </w:p>
    <w:p w14:paraId="1AE46537" w14:textId="093589D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0617: Commission Implementing Regulation</w:t>
      </w:r>
      <w:r w:rsidR="00BD6AE8">
        <w:rPr>
          <w:noProof/>
          <w:szCs w:val="24"/>
        </w:rPr>
        <w:t xml:space="preserve"> (EU) </w:t>
      </w:r>
      <w:r w:rsidRPr="00BB4FEA">
        <w:rPr>
          <w:noProof/>
          <w:szCs w:val="24"/>
        </w:rPr>
        <w:t xml:space="preserve">2021/617 </w:t>
      </w:r>
      <w:r w:rsidR="00047612">
        <w:rPr>
          <w:noProof/>
          <w:szCs w:val="24"/>
        </w:rPr>
        <w:t>of 1</w:t>
      </w:r>
      <w:r w:rsidRPr="00BB4FEA">
        <w:rPr>
          <w:noProof/>
          <w:szCs w:val="24"/>
        </w:rPr>
        <w:t>4 April 2021 (</w:t>
      </w:r>
      <w:r w:rsidR="003449B5">
        <w:rPr>
          <w:noProof/>
          <w:szCs w:val="24"/>
        </w:rPr>
        <w:t>OJ L </w:t>
      </w:r>
      <w:r w:rsidRPr="00BB4FEA">
        <w:rPr>
          <w:noProof/>
          <w:szCs w:val="24"/>
        </w:rPr>
        <w:t>131, 16.4.2021,</w:t>
      </w:r>
      <w:r w:rsidR="003449B5">
        <w:rPr>
          <w:noProof/>
          <w:szCs w:val="24"/>
        </w:rPr>
        <w:t xml:space="preserve"> p. </w:t>
      </w:r>
      <w:r w:rsidRPr="00BB4FEA">
        <w:rPr>
          <w:noProof/>
          <w:szCs w:val="24"/>
        </w:rPr>
        <w:t>41),</w:t>
      </w:r>
    </w:p>
    <w:p w14:paraId="470B9E09" w14:textId="77777777" w:rsidR="00B01D4B" w:rsidRPr="00C44C8F" w:rsidRDefault="00B01D4B" w:rsidP="00F54F60">
      <w:pPr>
        <w:ind w:left="1134" w:hanging="567"/>
        <w:rPr>
          <w:noProof/>
        </w:rPr>
      </w:pPr>
    </w:p>
    <w:p w14:paraId="35C34146" w14:textId="1B4BE45E" w:rsidR="003F0689" w:rsidRDefault="00B01D4B" w:rsidP="00F54F60">
      <w:pPr>
        <w:ind w:left="1134" w:hanging="567"/>
        <w:rPr>
          <w:noProof/>
        </w:rPr>
      </w:pPr>
      <w:r w:rsidRPr="00C44C8F">
        <w:rPr>
          <w:noProof/>
        </w:rPr>
        <w:t>–</w:t>
      </w:r>
      <w:r w:rsidRPr="00C44C8F">
        <w:rPr>
          <w:noProof/>
        </w:rPr>
        <w:tab/>
      </w:r>
      <w:r w:rsidRPr="00BB4FEA">
        <w:rPr>
          <w:noProof/>
        </w:rPr>
        <w:t>32021 R 1329: Commission Implementing Regulation</w:t>
      </w:r>
      <w:r w:rsidR="00BD6AE8">
        <w:rPr>
          <w:noProof/>
        </w:rPr>
        <w:t xml:space="preserve"> (EU) </w:t>
      </w:r>
      <w:r w:rsidRPr="00BB4FEA">
        <w:rPr>
          <w:noProof/>
        </w:rPr>
        <w:t xml:space="preserve">2021/1329 </w:t>
      </w:r>
      <w:r w:rsidR="00047612">
        <w:rPr>
          <w:noProof/>
        </w:rPr>
        <w:t>of 1</w:t>
      </w:r>
      <w:r w:rsidRPr="00BB4FEA">
        <w:rPr>
          <w:noProof/>
        </w:rPr>
        <w:t>0 August 2021 (</w:t>
      </w:r>
      <w:r w:rsidR="003449B5">
        <w:rPr>
          <w:noProof/>
        </w:rPr>
        <w:t>OJ L </w:t>
      </w:r>
      <w:r w:rsidRPr="00BB4FEA">
        <w:rPr>
          <w:noProof/>
        </w:rPr>
        <w:t>288, 11.8.2021,</w:t>
      </w:r>
      <w:r w:rsidR="003449B5">
        <w:rPr>
          <w:noProof/>
        </w:rPr>
        <w:t xml:space="preserve"> p. </w:t>
      </w:r>
      <w:r w:rsidRPr="00BB4FEA">
        <w:rPr>
          <w:noProof/>
        </w:rPr>
        <w:t>48),</w:t>
      </w:r>
    </w:p>
    <w:p w14:paraId="702B53EB" w14:textId="77777777" w:rsidR="00B01D4B" w:rsidRPr="00C44C8F" w:rsidRDefault="00B01D4B" w:rsidP="00F54F60">
      <w:pPr>
        <w:ind w:left="1134" w:hanging="567"/>
        <w:rPr>
          <w:noProof/>
        </w:rPr>
      </w:pPr>
    </w:p>
    <w:p w14:paraId="493F6072" w14:textId="797DD0DE" w:rsidR="00B01D4B" w:rsidRPr="00BB4FEA" w:rsidRDefault="00B01D4B" w:rsidP="00F54F60">
      <w:pPr>
        <w:ind w:left="1134" w:hanging="567"/>
        <w:rPr>
          <w:noProof/>
        </w:rPr>
      </w:pPr>
      <w:r w:rsidRPr="00C44C8F">
        <w:rPr>
          <w:noProof/>
        </w:rPr>
        <w:t>–</w:t>
      </w:r>
      <w:r w:rsidRPr="00C44C8F">
        <w:rPr>
          <w:noProof/>
        </w:rPr>
        <w:tab/>
      </w:r>
      <w:r w:rsidRPr="00BB4FEA">
        <w:rPr>
          <w:noProof/>
        </w:rPr>
        <w:t>32021 R 0619: Commission Implementing Regulation</w:t>
      </w:r>
      <w:r w:rsidR="00BD6AE8">
        <w:rPr>
          <w:noProof/>
        </w:rPr>
        <w:t xml:space="preserve"> (EU) </w:t>
      </w:r>
      <w:r w:rsidRPr="00BB4FEA">
        <w:rPr>
          <w:noProof/>
        </w:rPr>
        <w:t xml:space="preserve">2021/619 </w:t>
      </w:r>
      <w:r w:rsidR="00047612">
        <w:rPr>
          <w:noProof/>
        </w:rPr>
        <w:t>of 1</w:t>
      </w:r>
      <w:r w:rsidRPr="00BB4FEA">
        <w:rPr>
          <w:noProof/>
        </w:rPr>
        <w:t>5 April 2021 (</w:t>
      </w:r>
      <w:r w:rsidR="003449B5">
        <w:rPr>
          <w:noProof/>
        </w:rPr>
        <w:t>OJ L </w:t>
      </w:r>
      <w:r w:rsidRPr="00BB4FEA">
        <w:rPr>
          <w:noProof/>
        </w:rPr>
        <w:t>131, 16.4.2021,</w:t>
      </w:r>
      <w:r w:rsidR="003449B5">
        <w:rPr>
          <w:noProof/>
        </w:rPr>
        <w:t xml:space="preserve"> p. </w:t>
      </w:r>
      <w:r w:rsidRPr="00BB4FEA">
        <w:rPr>
          <w:noProof/>
        </w:rPr>
        <w:t>72),</w:t>
      </w:r>
    </w:p>
    <w:p w14:paraId="1F63DBD8" w14:textId="77777777" w:rsidR="00B01D4B" w:rsidRPr="00C44C8F" w:rsidRDefault="00B01D4B" w:rsidP="00F54F60">
      <w:pPr>
        <w:ind w:left="1134" w:hanging="567"/>
        <w:rPr>
          <w:noProof/>
        </w:rPr>
      </w:pPr>
    </w:p>
    <w:p w14:paraId="54F5AC8F" w14:textId="4DB79499" w:rsidR="00B01D4B" w:rsidRPr="00BB4FEA" w:rsidRDefault="00B01D4B" w:rsidP="00F54F60">
      <w:pPr>
        <w:ind w:left="1134" w:hanging="567"/>
        <w:rPr>
          <w:noProof/>
        </w:rPr>
      </w:pPr>
      <w:r w:rsidRPr="00C44C8F">
        <w:rPr>
          <w:noProof/>
        </w:rPr>
        <w:t>–</w:t>
      </w:r>
      <w:r w:rsidRPr="00C44C8F">
        <w:rPr>
          <w:noProof/>
        </w:rPr>
        <w:tab/>
      </w:r>
      <w:r w:rsidRPr="00BB4FEA">
        <w:rPr>
          <w:noProof/>
        </w:rPr>
        <w:t>32021 R 1469: Commission Implementing Regulation</w:t>
      </w:r>
      <w:r w:rsidR="00BD6AE8">
        <w:rPr>
          <w:noProof/>
        </w:rPr>
        <w:t xml:space="preserve"> (EU) </w:t>
      </w:r>
      <w:r w:rsidRPr="00BB4FEA">
        <w:rPr>
          <w:noProof/>
        </w:rPr>
        <w:t xml:space="preserve">2021/1469 </w:t>
      </w:r>
      <w:r w:rsidR="00047612">
        <w:rPr>
          <w:noProof/>
        </w:rPr>
        <w:t>of 1</w:t>
      </w:r>
      <w:r w:rsidRPr="00BB4FEA">
        <w:rPr>
          <w:noProof/>
        </w:rPr>
        <w:t>0 September 2021 (</w:t>
      </w:r>
      <w:r w:rsidR="003449B5">
        <w:rPr>
          <w:noProof/>
        </w:rPr>
        <w:t>OJ L </w:t>
      </w:r>
      <w:r w:rsidRPr="00BB4FEA">
        <w:rPr>
          <w:noProof/>
        </w:rPr>
        <w:t>321, 13.9.2021,</w:t>
      </w:r>
      <w:r w:rsidR="003449B5">
        <w:rPr>
          <w:noProof/>
        </w:rPr>
        <w:t xml:space="preserve"> p. </w:t>
      </w:r>
      <w:r w:rsidRPr="00BB4FEA">
        <w:rPr>
          <w:noProof/>
        </w:rPr>
        <w:t>21),</w:t>
      </w:r>
    </w:p>
    <w:p w14:paraId="6FE9C18A" w14:textId="77777777" w:rsidR="00B01D4B" w:rsidRPr="00C44C8F" w:rsidRDefault="00B01D4B" w:rsidP="00F54F60">
      <w:pPr>
        <w:ind w:left="1134" w:hanging="567"/>
        <w:rPr>
          <w:noProof/>
        </w:rPr>
      </w:pPr>
    </w:p>
    <w:p w14:paraId="75B2B1EE" w14:textId="42EA7EEE" w:rsidR="00B01D4B" w:rsidRPr="00BB4FEA" w:rsidRDefault="00B01D4B" w:rsidP="00F54F60">
      <w:pPr>
        <w:ind w:left="1134" w:hanging="567"/>
        <w:rPr>
          <w:noProof/>
        </w:rPr>
      </w:pPr>
      <w:r w:rsidRPr="00C44C8F">
        <w:rPr>
          <w:noProof/>
        </w:rPr>
        <w:t>–</w:t>
      </w:r>
      <w:r w:rsidRPr="00C44C8F">
        <w:rPr>
          <w:noProof/>
        </w:rPr>
        <w:tab/>
      </w:r>
      <w:r w:rsidRPr="00BB4FEA">
        <w:rPr>
          <w:noProof/>
        </w:rPr>
        <w:t>32021 R 1471: Commission Implementing Regulation</w:t>
      </w:r>
      <w:r w:rsidR="00BD6AE8">
        <w:rPr>
          <w:noProof/>
        </w:rPr>
        <w:t xml:space="preserve"> (EU) </w:t>
      </w:r>
      <w:r w:rsidRPr="00BB4FEA">
        <w:rPr>
          <w:noProof/>
        </w:rPr>
        <w:t xml:space="preserve">2021/1471 </w:t>
      </w:r>
      <w:r w:rsidR="00047612">
        <w:rPr>
          <w:noProof/>
        </w:rPr>
        <w:t>of 1</w:t>
      </w:r>
      <w:r w:rsidRPr="00BB4FEA">
        <w:rPr>
          <w:noProof/>
        </w:rPr>
        <w:t>8 August 2021 (</w:t>
      </w:r>
      <w:r w:rsidR="003449B5">
        <w:rPr>
          <w:noProof/>
        </w:rPr>
        <w:t>OJ L </w:t>
      </w:r>
      <w:r w:rsidRPr="00BB4FEA">
        <w:rPr>
          <w:noProof/>
        </w:rPr>
        <w:t>326, 15.9.2021,</w:t>
      </w:r>
      <w:r w:rsidR="003449B5">
        <w:rPr>
          <w:noProof/>
        </w:rPr>
        <w:t xml:space="preserve"> p. </w:t>
      </w:r>
      <w:r w:rsidRPr="00BB4FEA">
        <w:rPr>
          <w:noProof/>
        </w:rPr>
        <w:t>1),</w:t>
      </w:r>
    </w:p>
    <w:p w14:paraId="6360FFC1" w14:textId="77777777" w:rsidR="00B01D4B" w:rsidRPr="00C44C8F" w:rsidRDefault="00B01D4B" w:rsidP="00F54F60">
      <w:pPr>
        <w:ind w:left="1134" w:hanging="567"/>
        <w:rPr>
          <w:noProof/>
        </w:rPr>
      </w:pPr>
    </w:p>
    <w:p w14:paraId="1B40788A" w14:textId="4984B560" w:rsidR="00B01D4B" w:rsidRPr="00BB4FEA" w:rsidRDefault="000C0B25"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32022 R 0036: Commission Implementing Regulation</w:t>
      </w:r>
      <w:r w:rsidR="00BD6AE8">
        <w:rPr>
          <w:noProof/>
        </w:rPr>
        <w:t xml:space="preserve"> (EU) </w:t>
      </w:r>
      <w:r w:rsidR="00B01D4B" w:rsidRPr="00BB4FEA">
        <w:rPr>
          <w:noProof/>
        </w:rPr>
        <w:t xml:space="preserve">2022/36 </w:t>
      </w:r>
      <w:r w:rsidR="00047612">
        <w:rPr>
          <w:noProof/>
        </w:rPr>
        <w:t>of 1</w:t>
      </w:r>
      <w:r w:rsidR="00B01D4B" w:rsidRPr="00BB4FEA">
        <w:rPr>
          <w:noProof/>
        </w:rPr>
        <w:t>1 January 2022 (</w:t>
      </w:r>
      <w:r w:rsidR="003449B5">
        <w:rPr>
          <w:noProof/>
        </w:rPr>
        <w:t>OJ L </w:t>
      </w:r>
      <w:r w:rsidR="00B01D4B" w:rsidRPr="00BB4FEA">
        <w:rPr>
          <w:noProof/>
        </w:rPr>
        <w:t>8,13.1.2022,</w:t>
      </w:r>
      <w:r w:rsidR="003449B5">
        <w:rPr>
          <w:noProof/>
        </w:rPr>
        <w:t xml:space="preserve"> p. </w:t>
      </w:r>
      <w:r w:rsidR="00B01D4B" w:rsidRPr="00BB4FEA">
        <w:rPr>
          <w:noProof/>
        </w:rPr>
        <w:t>36),</w:t>
      </w:r>
    </w:p>
    <w:p w14:paraId="135D0F6A" w14:textId="77777777" w:rsidR="00B01D4B" w:rsidRPr="00C44C8F" w:rsidRDefault="00B01D4B" w:rsidP="00F54F60">
      <w:pPr>
        <w:ind w:left="1134" w:hanging="567"/>
        <w:rPr>
          <w:noProof/>
        </w:rPr>
      </w:pPr>
    </w:p>
    <w:p w14:paraId="742521B5" w14:textId="18A4435D" w:rsidR="00B01D4B" w:rsidRPr="00BB4FEA" w:rsidRDefault="00B01D4B" w:rsidP="00F54F60">
      <w:pPr>
        <w:ind w:left="1134" w:hanging="567"/>
        <w:rPr>
          <w:noProof/>
        </w:rPr>
      </w:pPr>
      <w:r w:rsidRPr="00C44C8F">
        <w:rPr>
          <w:noProof/>
        </w:rPr>
        <w:t>–</w:t>
      </w:r>
      <w:r w:rsidRPr="00C44C8F">
        <w:rPr>
          <w:noProof/>
        </w:rPr>
        <w:tab/>
      </w:r>
      <w:r w:rsidRPr="00BB4FEA">
        <w:rPr>
          <w:noProof/>
        </w:rPr>
        <w:t>32022 R 0854: Commission Implementing Regulation</w:t>
      </w:r>
      <w:r w:rsidR="00BD6AE8">
        <w:rPr>
          <w:noProof/>
        </w:rPr>
        <w:t xml:space="preserve"> (EU) </w:t>
      </w:r>
      <w:r w:rsidRPr="00BB4FEA">
        <w:rPr>
          <w:noProof/>
        </w:rPr>
        <w:t xml:space="preserve">2022/854 </w:t>
      </w:r>
      <w:r w:rsidR="00047612">
        <w:rPr>
          <w:noProof/>
        </w:rPr>
        <w:t>of 3</w:t>
      </w:r>
      <w:r w:rsidRPr="00BB4FEA">
        <w:rPr>
          <w:noProof/>
        </w:rPr>
        <w:t>1 May 2022 (</w:t>
      </w:r>
      <w:r w:rsidR="003449B5">
        <w:rPr>
          <w:noProof/>
        </w:rPr>
        <w:t>OJ L </w:t>
      </w:r>
      <w:r w:rsidRPr="00BB4FEA">
        <w:rPr>
          <w:noProof/>
        </w:rPr>
        <w:t>150, 1.6.2022,</w:t>
      </w:r>
      <w:r w:rsidR="003449B5">
        <w:rPr>
          <w:noProof/>
        </w:rPr>
        <w:t xml:space="preserve"> p. </w:t>
      </w:r>
      <w:r w:rsidRPr="00BB4FEA">
        <w:rPr>
          <w:noProof/>
        </w:rPr>
        <w:t>69),</w:t>
      </w:r>
    </w:p>
    <w:p w14:paraId="4F8B128A" w14:textId="77777777" w:rsidR="00B01D4B" w:rsidRPr="00C44C8F" w:rsidRDefault="00B01D4B" w:rsidP="00F54F60">
      <w:pPr>
        <w:ind w:left="1134" w:hanging="567"/>
        <w:rPr>
          <w:noProof/>
        </w:rPr>
      </w:pPr>
    </w:p>
    <w:p w14:paraId="255326A7" w14:textId="7C60FD21" w:rsidR="00B01D4B" w:rsidRPr="00BB4FEA" w:rsidRDefault="00B01D4B" w:rsidP="00F54F60">
      <w:pPr>
        <w:ind w:left="1134" w:hanging="567"/>
        <w:rPr>
          <w:noProof/>
        </w:rPr>
      </w:pPr>
      <w:r w:rsidRPr="00C44C8F">
        <w:rPr>
          <w:noProof/>
        </w:rPr>
        <w:t>–</w:t>
      </w:r>
      <w:r w:rsidRPr="00C44C8F">
        <w:rPr>
          <w:noProof/>
        </w:rPr>
        <w:tab/>
      </w:r>
      <w:r w:rsidRPr="00BB4FEA">
        <w:rPr>
          <w:noProof/>
        </w:rPr>
        <w:t>32022 R 1219: Commission Implementing Regulation</w:t>
      </w:r>
      <w:r w:rsidR="00BD6AE8">
        <w:rPr>
          <w:noProof/>
        </w:rPr>
        <w:t xml:space="preserve"> (EU) </w:t>
      </w:r>
      <w:r w:rsidRPr="00BB4FEA">
        <w:rPr>
          <w:noProof/>
        </w:rPr>
        <w:t xml:space="preserve">2022/1219 </w:t>
      </w:r>
      <w:r w:rsidR="00047612">
        <w:rPr>
          <w:noProof/>
        </w:rPr>
        <w:t>of 1</w:t>
      </w:r>
      <w:r w:rsidRPr="00BB4FEA">
        <w:rPr>
          <w:noProof/>
        </w:rPr>
        <w:t>4 July 2022 (</w:t>
      </w:r>
      <w:r w:rsidR="003449B5">
        <w:rPr>
          <w:noProof/>
        </w:rPr>
        <w:t>OJ L </w:t>
      </w:r>
      <w:r w:rsidRPr="00BB4FEA">
        <w:rPr>
          <w:noProof/>
        </w:rPr>
        <w:t>188, 15.7.2022,</w:t>
      </w:r>
      <w:r w:rsidR="003449B5">
        <w:rPr>
          <w:noProof/>
        </w:rPr>
        <w:t xml:space="preserve"> p. </w:t>
      </w:r>
      <w:r w:rsidRPr="00BB4FEA">
        <w:rPr>
          <w:noProof/>
        </w:rPr>
        <w:t>75).</w:t>
      </w:r>
    </w:p>
    <w:p w14:paraId="01FEAB70" w14:textId="77777777" w:rsidR="00B01D4B" w:rsidRPr="00C44C8F" w:rsidRDefault="00B01D4B" w:rsidP="00B01D4B">
      <w:pPr>
        <w:ind w:left="567" w:hanging="567"/>
        <w:rPr>
          <w:noProof/>
          <w:szCs w:val="24"/>
        </w:rPr>
      </w:pPr>
    </w:p>
    <w:p w14:paraId="2203A834" w14:textId="3402186E" w:rsidR="00B01D4B" w:rsidRPr="00C44C8F" w:rsidRDefault="00B01D4B" w:rsidP="00B01D4B">
      <w:pPr>
        <w:ind w:left="567" w:hanging="567"/>
        <w:rPr>
          <w:noProof/>
          <w:szCs w:val="24"/>
        </w:rPr>
      </w:pPr>
      <w:r w:rsidRPr="00C44C8F">
        <w:rPr>
          <w:noProof/>
          <w:szCs w:val="24"/>
        </w:rPr>
        <w:t>15.</w:t>
      </w:r>
      <w:r w:rsidRPr="00C44C8F">
        <w:rPr>
          <w:noProof/>
          <w:szCs w:val="24"/>
        </w:rPr>
        <w:tab/>
        <w:t>32021 D 0477: Commission Implementing Decision</w:t>
      </w:r>
      <w:r w:rsidR="00BD6AE8">
        <w:rPr>
          <w:noProof/>
          <w:szCs w:val="24"/>
        </w:rPr>
        <w:t xml:space="preserve"> (EU) </w:t>
      </w:r>
      <w:r w:rsidRPr="00C44C8F">
        <w:rPr>
          <w:noProof/>
          <w:szCs w:val="24"/>
        </w:rPr>
        <w:t xml:space="preserve">2021/477 </w:t>
      </w:r>
      <w:r w:rsidR="00047612">
        <w:rPr>
          <w:noProof/>
          <w:szCs w:val="24"/>
        </w:rPr>
        <w:t>of 1</w:t>
      </w:r>
      <w:r w:rsidRPr="00C44C8F">
        <w:rPr>
          <w:noProof/>
          <w:szCs w:val="24"/>
        </w:rPr>
        <w:t xml:space="preserve">8 March 2021 approving amendments to the national programmes for the control of </w:t>
      </w:r>
      <w:r w:rsidRPr="00282F5E">
        <w:rPr>
          <w:iCs/>
          <w:noProof/>
          <w:szCs w:val="24"/>
        </w:rPr>
        <w:t>sal</w:t>
      </w:r>
      <w:r w:rsidRPr="00282F5E">
        <w:rPr>
          <w:noProof/>
          <w:szCs w:val="24"/>
        </w:rPr>
        <w:t>monella</w:t>
      </w:r>
      <w:r w:rsidRPr="00C44C8F">
        <w:rPr>
          <w:noProof/>
          <w:szCs w:val="24"/>
        </w:rPr>
        <w:t xml:space="preserve"> in certain live animals and products of animal origin submitted by Finland and Sweden (</w:t>
      </w:r>
      <w:r w:rsidR="003449B5">
        <w:rPr>
          <w:noProof/>
          <w:szCs w:val="24"/>
        </w:rPr>
        <w:t>OJ L </w:t>
      </w:r>
      <w:r w:rsidRPr="00C44C8F">
        <w:rPr>
          <w:noProof/>
          <w:szCs w:val="24"/>
        </w:rPr>
        <w:t>99, 22.3.2021,</w:t>
      </w:r>
      <w:r w:rsidR="003449B5">
        <w:rPr>
          <w:noProof/>
          <w:szCs w:val="24"/>
        </w:rPr>
        <w:t xml:space="preserve"> p. </w:t>
      </w:r>
      <w:r w:rsidRPr="00C44C8F">
        <w:rPr>
          <w:noProof/>
          <w:szCs w:val="24"/>
        </w:rPr>
        <w:t>75).</w:t>
      </w:r>
    </w:p>
    <w:p w14:paraId="0158956F" w14:textId="77777777" w:rsidR="00B01D4B" w:rsidRPr="00C44C8F" w:rsidRDefault="00B01D4B" w:rsidP="00B01D4B">
      <w:pPr>
        <w:rPr>
          <w:noProof/>
          <w:szCs w:val="24"/>
        </w:rPr>
      </w:pPr>
    </w:p>
    <w:p w14:paraId="3E6972D4" w14:textId="77777777" w:rsidR="00B01D4B" w:rsidRPr="00C44C8F" w:rsidRDefault="00B01D4B" w:rsidP="00B01D4B">
      <w:pPr>
        <w:rPr>
          <w:noProof/>
          <w:szCs w:val="24"/>
        </w:rPr>
      </w:pPr>
    </w:p>
    <w:p w14:paraId="1EABE549" w14:textId="77777777" w:rsidR="003F0689" w:rsidRDefault="003F0689" w:rsidP="00AC39B6">
      <w:pPr>
        <w:jc w:val="center"/>
        <w:rPr>
          <w:noProof/>
        </w:rPr>
      </w:pPr>
      <w:r>
        <w:rPr>
          <w:noProof/>
        </w:rPr>
        <w:br w:type="page"/>
      </w:r>
      <w:r w:rsidR="00B01D4B" w:rsidRPr="00C44C8F">
        <w:rPr>
          <w:noProof/>
        </w:rPr>
        <w:t>CHAPTER 3</w:t>
      </w:r>
    </w:p>
    <w:p w14:paraId="4CEEE725" w14:textId="77777777" w:rsidR="00B01D4B" w:rsidRPr="00C44C8F" w:rsidRDefault="00B01D4B" w:rsidP="00AC39B6">
      <w:pPr>
        <w:jc w:val="center"/>
        <w:rPr>
          <w:noProof/>
        </w:rPr>
      </w:pPr>
    </w:p>
    <w:p w14:paraId="042659A7" w14:textId="77777777" w:rsidR="00B01D4B" w:rsidRPr="00C44C8F" w:rsidRDefault="00B01D4B" w:rsidP="003449B5">
      <w:pPr>
        <w:jc w:val="center"/>
        <w:rPr>
          <w:noProof/>
          <w:szCs w:val="24"/>
        </w:rPr>
      </w:pPr>
      <w:r w:rsidRPr="00C44C8F">
        <w:rPr>
          <w:noProof/>
          <w:szCs w:val="24"/>
        </w:rPr>
        <w:t>CONTROL RULES</w:t>
      </w:r>
    </w:p>
    <w:p w14:paraId="4E4A12AA" w14:textId="77777777" w:rsidR="00B01D4B" w:rsidRPr="00C44C8F" w:rsidRDefault="00B01D4B" w:rsidP="00B01D4B">
      <w:pPr>
        <w:rPr>
          <w:noProof/>
          <w:szCs w:val="24"/>
        </w:rPr>
      </w:pPr>
    </w:p>
    <w:p w14:paraId="0ABAEA0A" w14:textId="686227B5" w:rsidR="00B01D4B" w:rsidRPr="00C44C8F" w:rsidRDefault="00B01D4B" w:rsidP="00B01D4B">
      <w:pPr>
        <w:ind w:left="567" w:hanging="567"/>
        <w:rPr>
          <w:noProof/>
          <w:szCs w:val="24"/>
        </w:rPr>
      </w:pPr>
      <w:r w:rsidRPr="00C44C8F">
        <w:rPr>
          <w:noProof/>
          <w:szCs w:val="24"/>
        </w:rPr>
        <w:t>1.</w:t>
      </w:r>
      <w:r w:rsidRPr="00C44C8F">
        <w:rPr>
          <w:noProof/>
          <w:szCs w:val="24"/>
        </w:rPr>
        <w:tab/>
        <w:t>32005 R 2074: Commission Regulation</w:t>
      </w:r>
      <w:r w:rsidR="00BD6AE8">
        <w:rPr>
          <w:noProof/>
          <w:szCs w:val="24"/>
        </w:rPr>
        <w:t xml:space="preserve"> (EU) </w:t>
      </w:r>
      <w:r w:rsidR="00F54F60">
        <w:rPr>
          <w:noProof/>
          <w:szCs w:val="24"/>
        </w:rPr>
        <w:t>No 2</w:t>
      </w:r>
      <w:r w:rsidRPr="00C44C8F">
        <w:rPr>
          <w:noProof/>
          <w:szCs w:val="24"/>
        </w:rPr>
        <w:t xml:space="preserve">074/2005 </w:t>
      </w:r>
      <w:r w:rsidR="00047612">
        <w:rPr>
          <w:noProof/>
          <w:szCs w:val="24"/>
        </w:rPr>
        <w:t>of 5</w:t>
      </w:r>
      <w:r w:rsidRPr="00C44C8F">
        <w:rPr>
          <w:noProof/>
          <w:szCs w:val="24"/>
        </w:rPr>
        <w:t> December 2005 laying down implementing measures for certain products under Regulation</w:t>
      </w:r>
      <w:r w:rsidR="00BD6AE8">
        <w:rPr>
          <w:noProof/>
          <w:szCs w:val="24"/>
        </w:rPr>
        <w:t xml:space="preserve"> (EU) </w:t>
      </w:r>
      <w:r w:rsidR="00F54F60">
        <w:rPr>
          <w:noProof/>
          <w:szCs w:val="24"/>
        </w:rPr>
        <w:t>No 8</w:t>
      </w:r>
      <w:r w:rsidRPr="00C44C8F">
        <w:rPr>
          <w:noProof/>
          <w:szCs w:val="24"/>
        </w:rPr>
        <w:t>53/2004 of the European Parliament and of the Council and for the organisation of official controls under Regulation</w:t>
      </w:r>
      <w:r w:rsidR="00BD6AE8">
        <w:rPr>
          <w:noProof/>
          <w:szCs w:val="24"/>
        </w:rPr>
        <w:t xml:space="preserve"> (EU) </w:t>
      </w:r>
      <w:r w:rsidR="00F54F60">
        <w:rPr>
          <w:noProof/>
          <w:szCs w:val="24"/>
        </w:rPr>
        <w:t>No 8</w:t>
      </w:r>
      <w:r w:rsidRPr="00C44C8F">
        <w:rPr>
          <w:noProof/>
          <w:szCs w:val="24"/>
        </w:rPr>
        <w:t>54/2004 of Parliament and of the Council, derogating from Regulation</w:t>
      </w:r>
      <w:r w:rsidR="00BD6AE8">
        <w:rPr>
          <w:noProof/>
          <w:szCs w:val="24"/>
        </w:rPr>
        <w:t xml:space="preserve"> (E</w:t>
      </w:r>
      <w:r w:rsidR="009E102F">
        <w:rPr>
          <w:noProof/>
          <w:szCs w:val="24"/>
        </w:rPr>
        <w:t>C</w:t>
      </w:r>
      <w:r w:rsidR="00BD6AE8">
        <w:rPr>
          <w:noProof/>
          <w:szCs w:val="24"/>
        </w:rPr>
        <w:t>) </w:t>
      </w:r>
      <w:r w:rsidR="00F54F60">
        <w:rPr>
          <w:noProof/>
          <w:szCs w:val="24"/>
        </w:rPr>
        <w:t>No 8</w:t>
      </w:r>
      <w:r w:rsidRPr="00C44C8F">
        <w:rPr>
          <w:noProof/>
          <w:szCs w:val="24"/>
        </w:rPr>
        <w:t>52/2004 of the European Parliament and of the Council and Regulation</w:t>
      </w:r>
      <w:r w:rsidR="00BD6AE8">
        <w:rPr>
          <w:noProof/>
          <w:szCs w:val="24"/>
        </w:rPr>
        <w:t xml:space="preserve"> (EU) </w:t>
      </w:r>
      <w:r w:rsidR="00F54F60">
        <w:rPr>
          <w:noProof/>
          <w:szCs w:val="24"/>
        </w:rPr>
        <w:t>No 8</w:t>
      </w:r>
      <w:r w:rsidRPr="00C44C8F">
        <w:rPr>
          <w:noProof/>
          <w:szCs w:val="24"/>
        </w:rPr>
        <w:t>82/2004 of the European Parliament and of the Council and amending Regulations</w:t>
      </w:r>
      <w:r w:rsidR="00BD6AE8">
        <w:rPr>
          <w:noProof/>
          <w:szCs w:val="24"/>
        </w:rPr>
        <w:t xml:space="preserve"> (EU) </w:t>
      </w:r>
      <w:r w:rsidR="00F54F60">
        <w:rPr>
          <w:noProof/>
          <w:szCs w:val="24"/>
        </w:rPr>
        <w:t>No 8</w:t>
      </w:r>
      <w:r w:rsidRPr="00C44C8F">
        <w:rPr>
          <w:noProof/>
          <w:szCs w:val="24"/>
        </w:rPr>
        <w:t>53/2004 and</w:t>
      </w:r>
      <w:r w:rsidR="00BD6AE8">
        <w:rPr>
          <w:noProof/>
          <w:szCs w:val="24"/>
        </w:rPr>
        <w:t xml:space="preserve"> (EU) </w:t>
      </w:r>
      <w:r w:rsidR="00F54F60">
        <w:rPr>
          <w:noProof/>
          <w:szCs w:val="24"/>
        </w:rPr>
        <w:t>No 8</w:t>
      </w:r>
      <w:r w:rsidRPr="00C44C8F">
        <w:rPr>
          <w:noProof/>
          <w:szCs w:val="24"/>
        </w:rPr>
        <w:t>54/2004 (</w:t>
      </w:r>
      <w:r w:rsidR="003449B5">
        <w:rPr>
          <w:noProof/>
          <w:szCs w:val="24"/>
        </w:rPr>
        <w:t>OJ L </w:t>
      </w:r>
      <w:r w:rsidRPr="00C44C8F">
        <w:rPr>
          <w:noProof/>
          <w:szCs w:val="24"/>
        </w:rPr>
        <w:t>338, 22.12.2005,</w:t>
      </w:r>
      <w:r w:rsidR="003449B5">
        <w:rPr>
          <w:noProof/>
          <w:szCs w:val="24"/>
        </w:rPr>
        <w:t xml:space="preserve"> p. </w:t>
      </w:r>
      <w:r w:rsidRPr="00C44C8F">
        <w:rPr>
          <w:noProof/>
          <w:szCs w:val="24"/>
        </w:rPr>
        <w:t>27), as amended by:</w:t>
      </w:r>
    </w:p>
    <w:p w14:paraId="3FB132C9" w14:textId="77777777" w:rsidR="00B01D4B" w:rsidRPr="00C44C8F" w:rsidRDefault="00B01D4B" w:rsidP="00B01D4B">
      <w:pPr>
        <w:rPr>
          <w:noProof/>
          <w:szCs w:val="24"/>
        </w:rPr>
      </w:pPr>
    </w:p>
    <w:p w14:paraId="0BF628DB" w14:textId="0D07A69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32006 R 1664: Commission Regulation</w:t>
      </w:r>
      <w:r w:rsidR="00BD6AE8">
        <w:rPr>
          <w:noProof/>
          <w:szCs w:val="24"/>
        </w:rPr>
        <w:t xml:space="preserve"> (EU) </w:t>
      </w:r>
      <w:r w:rsidR="00F54F60">
        <w:rPr>
          <w:noProof/>
          <w:szCs w:val="24"/>
        </w:rPr>
        <w:t>No 1</w:t>
      </w:r>
      <w:r w:rsidRPr="00BB4FEA">
        <w:rPr>
          <w:noProof/>
          <w:szCs w:val="24"/>
        </w:rPr>
        <w:t xml:space="preserve">664/2006 </w:t>
      </w:r>
      <w:r w:rsidR="00047612">
        <w:rPr>
          <w:noProof/>
          <w:szCs w:val="24"/>
        </w:rPr>
        <w:t>of 6</w:t>
      </w:r>
      <w:r w:rsidRPr="00BB4FEA">
        <w:rPr>
          <w:noProof/>
          <w:szCs w:val="24"/>
        </w:rPr>
        <w:t> November 2006 (</w:t>
      </w:r>
      <w:r w:rsidR="003449B5">
        <w:rPr>
          <w:noProof/>
          <w:szCs w:val="24"/>
        </w:rPr>
        <w:t>OJ L </w:t>
      </w:r>
      <w:r w:rsidRPr="00BB4FEA">
        <w:rPr>
          <w:noProof/>
          <w:szCs w:val="24"/>
        </w:rPr>
        <w:t>320, 18.11.2006,</w:t>
      </w:r>
      <w:r w:rsidR="003449B5">
        <w:rPr>
          <w:noProof/>
          <w:szCs w:val="24"/>
        </w:rPr>
        <w:t xml:space="preserve"> p. </w:t>
      </w:r>
      <w:r w:rsidRPr="00BB4FEA">
        <w:rPr>
          <w:noProof/>
          <w:szCs w:val="24"/>
        </w:rPr>
        <w:t>13),</w:t>
      </w:r>
    </w:p>
    <w:p w14:paraId="7D8A193F" w14:textId="77777777" w:rsidR="00B01D4B" w:rsidRPr="00C44C8F" w:rsidRDefault="00B01D4B" w:rsidP="00B01D4B">
      <w:pPr>
        <w:rPr>
          <w:noProof/>
          <w:szCs w:val="24"/>
        </w:rPr>
      </w:pPr>
    </w:p>
    <w:p w14:paraId="35F76EDD" w14:textId="731B969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32007 R 1244: Commission Regulation</w:t>
      </w:r>
      <w:r w:rsidR="00BD6AE8">
        <w:rPr>
          <w:noProof/>
          <w:szCs w:val="24"/>
        </w:rPr>
        <w:t xml:space="preserve"> (EU) </w:t>
      </w:r>
      <w:r w:rsidR="00F54F60">
        <w:rPr>
          <w:noProof/>
          <w:szCs w:val="24"/>
        </w:rPr>
        <w:t>No 1</w:t>
      </w:r>
      <w:r w:rsidRPr="00BB4FEA">
        <w:rPr>
          <w:noProof/>
          <w:szCs w:val="24"/>
        </w:rPr>
        <w:t xml:space="preserve">244/2007 </w:t>
      </w:r>
      <w:r w:rsidR="00047612">
        <w:rPr>
          <w:noProof/>
          <w:szCs w:val="24"/>
        </w:rPr>
        <w:t>of 2</w:t>
      </w:r>
      <w:r w:rsidRPr="00BB4FEA">
        <w:rPr>
          <w:noProof/>
          <w:szCs w:val="24"/>
        </w:rPr>
        <w:t>4 October 2007 (</w:t>
      </w:r>
      <w:r w:rsidR="003449B5">
        <w:rPr>
          <w:noProof/>
          <w:szCs w:val="24"/>
        </w:rPr>
        <w:t>OJ L </w:t>
      </w:r>
      <w:r w:rsidRPr="00BB4FEA">
        <w:rPr>
          <w:noProof/>
          <w:szCs w:val="24"/>
        </w:rPr>
        <w:t>281, 25.10.2007,</w:t>
      </w:r>
      <w:r w:rsidR="003449B5">
        <w:rPr>
          <w:noProof/>
          <w:szCs w:val="24"/>
        </w:rPr>
        <w:t xml:space="preserve"> p. </w:t>
      </w:r>
      <w:r w:rsidRPr="00BB4FEA">
        <w:rPr>
          <w:noProof/>
          <w:szCs w:val="24"/>
        </w:rPr>
        <w:t>12),</w:t>
      </w:r>
    </w:p>
    <w:p w14:paraId="7064DA31" w14:textId="77777777" w:rsidR="00B01D4B" w:rsidRPr="00C44C8F" w:rsidRDefault="00B01D4B" w:rsidP="00B01D4B">
      <w:pPr>
        <w:rPr>
          <w:noProof/>
          <w:szCs w:val="24"/>
        </w:rPr>
      </w:pPr>
    </w:p>
    <w:p w14:paraId="681375B2" w14:textId="155B35A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32008 R 1022: Commission Regulation</w:t>
      </w:r>
      <w:r w:rsidR="00BD6AE8">
        <w:rPr>
          <w:noProof/>
          <w:szCs w:val="24"/>
        </w:rPr>
        <w:t xml:space="preserve"> (EU) </w:t>
      </w:r>
      <w:r w:rsidR="00F54F60">
        <w:rPr>
          <w:noProof/>
          <w:szCs w:val="24"/>
        </w:rPr>
        <w:t>No 1</w:t>
      </w:r>
      <w:r w:rsidRPr="00BB4FEA">
        <w:rPr>
          <w:noProof/>
          <w:szCs w:val="24"/>
        </w:rPr>
        <w:t xml:space="preserve">022/2008 </w:t>
      </w:r>
      <w:r w:rsidR="00047612">
        <w:rPr>
          <w:noProof/>
          <w:szCs w:val="24"/>
        </w:rPr>
        <w:t>of 1</w:t>
      </w:r>
      <w:r w:rsidRPr="00BB4FEA">
        <w:rPr>
          <w:noProof/>
          <w:szCs w:val="24"/>
        </w:rPr>
        <w:t>7 October 2008 (</w:t>
      </w:r>
      <w:r w:rsidR="003449B5">
        <w:rPr>
          <w:noProof/>
          <w:szCs w:val="24"/>
        </w:rPr>
        <w:t>OJ L </w:t>
      </w:r>
      <w:r w:rsidRPr="00BB4FEA">
        <w:rPr>
          <w:noProof/>
          <w:szCs w:val="24"/>
        </w:rPr>
        <w:t>277, 18.10.2008,</w:t>
      </w:r>
      <w:r w:rsidR="003449B5">
        <w:rPr>
          <w:noProof/>
          <w:szCs w:val="24"/>
        </w:rPr>
        <w:t xml:space="preserve"> p. </w:t>
      </w:r>
      <w:r w:rsidRPr="00BB4FEA">
        <w:rPr>
          <w:noProof/>
          <w:szCs w:val="24"/>
        </w:rPr>
        <w:t>18),</w:t>
      </w:r>
    </w:p>
    <w:p w14:paraId="4D971D15" w14:textId="77777777" w:rsidR="00B01D4B" w:rsidRPr="00C44C8F" w:rsidRDefault="00B01D4B" w:rsidP="00B01D4B">
      <w:pPr>
        <w:rPr>
          <w:noProof/>
          <w:szCs w:val="24"/>
        </w:rPr>
      </w:pPr>
    </w:p>
    <w:p w14:paraId="39438C4A" w14:textId="2A78FDD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0015: Commission Regulation</w:t>
      </w:r>
      <w:r w:rsidR="00BD6AE8">
        <w:rPr>
          <w:noProof/>
          <w:szCs w:val="24"/>
        </w:rPr>
        <w:t xml:space="preserve"> (EU) </w:t>
      </w:r>
      <w:r w:rsidR="00F54F60">
        <w:rPr>
          <w:noProof/>
          <w:szCs w:val="24"/>
        </w:rPr>
        <w:t>No 1</w:t>
      </w:r>
      <w:r w:rsidRPr="00BB4FEA">
        <w:rPr>
          <w:noProof/>
          <w:szCs w:val="24"/>
        </w:rPr>
        <w:t xml:space="preserve">5/2011 </w:t>
      </w:r>
      <w:r w:rsidR="00047612">
        <w:rPr>
          <w:noProof/>
          <w:szCs w:val="24"/>
        </w:rPr>
        <w:t>of 1</w:t>
      </w:r>
      <w:r w:rsidRPr="00BB4FEA">
        <w:rPr>
          <w:noProof/>
          <w:szCs w:val="24"/>
        </w:rPr>
        <w:t>0 January 2011 (</w:t>
      </w:r>
      <w:r w:rsidR="003449B5">
        <w:rPr>
          <w:noProof/>
          <w:szCs w:val="24"/>
        </w:rPr>
        <w:t>OJ L </w:t>
      </w:r>
      <w:r w:rsidRPr="00BB4FEA">
        <w:rPr>
          <w:noProof/>
          <w:szCs w:val="24"/>
        </w:rPr>
        <w:t>6, 11.1.2011,</w:t>
      </w:r>
      <w:r w:rsidR="003449B5">
        <w:rPr>
          <w:noProof/>
          <w:szCs w:val="24"/>
        </w:rPr>
        <w:t xml:space="preserve"> p. </w:t>
      </w:r>
      <w:r w:rsidRPr="00BB4FEA">
        <w:rPr>
          <w:noProof/>
          <w:szCs w:val="24"/>
        </w:rPr>
        <w:t>3),</w:t>
      </w:r>
    </w:p>
    <w:p w14:paraId="6F69CEAB" w14:textId="77777777" w:rsidR="00B01D4B" w:rsidRPr="00C44C8F" w:rsidRDefault="00B01D4B" w:rsidP="00B01D4B">
      <w:pPr>
        <w:rPr>
          <w:noProof/>
          <w:szCs w:val="24"/>
        </w:rPr>
      </w:pPr>
    </w:p>
    <w:p w14:paraId="492A6384" w14:textId="3CA9F6C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0809: Commission Implementing Regulation</w:t>
      </w:r>
      <w:r w:rsidR="00BD6AE8">
        <w:rPr>
          <w:noProof/>
          <w:szCs w:val="24"/>
        </w:rPr>
        <w:t xml:space="preserve"> (EU) </w:t>
      </w:r>
      <w:r w:rsidR="00F54F60">
        <w:rPr>
          <w:noProof/>
          <w:szCs w:val="24"/>
        </w:rPr>
        <w:t>No 8</w:t>
      </w:r>
      <w:r w:rsidRPr="00BB4FEA">
        <w:rPr>
          <w:noProof/>
          <w:szCs w:val="24"/>
        </w:rPr>
        <w:t xml:space="preserve">09/2011 </w:t>
      </w:r>
      <w:r w:rsidR="00047612">
        <w:rPr>
          <w:noProof/>
          <w:szCs w:val="24"/>
        </w:rPr>
        <w:t>of 1</w:t>
      </w:r>
      <w:r w:rsidRPr="00BB4FEA">
        <w:rPr>
          <w:noProof/>
          <w:szCs w:val="24"/>
        </w:rPr>
        <w:t>1 August 2011 (</w:t>
      </w:r>
      <w:r w:rsidR="003449B5">
        <w:rPr>
          <w:noProof/>
          <w:szCs w:val="24"/>
        </w:rPr>
        <w:t>OJ L </w:t>
      </w:r>
      <w:r w:rsidRPr="00BB4FEA">
        <w:rPr>
          <w:noProof/>
          <w:szCs w:val="24"/>
        </w:rPr>
        <w:t>207, 12.8.2011,</w:t>
      </w:r>
      <w:r w:rsidR="003449B5">
        <w:rPr>
          <w:noProof/>
          <w:szCs w:val="24"/>
        </w:rPr>
        <w:t xml:space="preserve"> p. </w:t>
      </w:r>
      <w:r w:rsidRPr="00BB4FEA">
        <w:rPr>
          <w:noProof/>
          <w:szCs w:val="24"/>
        </w:rPr>
        <w:t>1),</w:t>
      </w:r>
    </w:p>
    <w:p w14:paraId="7A38A048" w14:textId="77777777" w:rsidR="00B01D4B" w:rsidRPr="00C44C8F" w:rsidRDefault="00B01D4B" w:rsidP="00B01D4B">
      <w:pPr>
        <w:rPr>
          <w:noProof/>
          <w:szCs w:val="24"/>
        </w:rPr>
      </w:pPr>
    </w:p>
    <w:p w14:paraId="4387E69B" w14:textId="619F82E9" w:rsidR="003F0689" w:rsidRDefault="003F0689" w:rsidP="00AC39B6">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32012 R 1012: Commission Implementing Regulation</w:t>
      </w:r>
      <w:r w:rsidR="00BD6AE8">
        <w:rPr>
          <w:noProof/>
          <w:szCs w:val="24"/>
        </w:rPr>
        <w:t xml:space="preserve"> (EU) </w:t>
      </w:r>
      <w:r w:rsidR="00F54F60">
        <w:rPr>
          <w:noProof/>
          <w:szCs w:val="24"/>
        </w:rPr>
        <w:t>No 1</w:t>
      </w:r>
      <w:r w:rsidR="00B01D4B" w:rsidRPr="00BB4FEA">
        <w:rPr>
          <w:noProof/>
          <w:szCs w:val="24"/>
        </w:rPr>
        <w:t xml:space="preserve">012/2012 </w:t>
      </w:r>
      <w:r w:rsidR="00047612">
        <w:rPr>
          <w:noProof/>
          <w:szCs w:val="24"/>
        </w:rPr>
        <w:t>of 5</w:t>
      </w:r>
      <w:r w:rsidR="00B01D4B" w:rsidRPr="00BB4FEA">
        <w:rPr>
          <w:noProof/>
          <w:szCs w:val="24"/>
        </w:rPr>
        <w:t> November 2012 (</w:t>
      </w:r>
      <w:r w:rsidR="003449B5">
        <w:rPr>
          <w:noProof/>
          <w:szCs w:val="24"/>
        </w:rPr>
        <w:t>OJ L </w:t>
      </w:r>
      <w:r w:rsidR="00B01D4B" w:rsidRPr="00BB4FEA">
        <w:rPr>
          <w:noProof/>
          <w:szCs w:val="24"/>
        </w:rPr>
        <w:t>306, 6.11.2012,</w:t>
      </w:r>
      <w:r w:rsidR="003449B5">
        <w:rPr>
          <w:noProof/>
          <w:szCs w:val="24"/>
        </w:rPr>
        <w:t xml:space="preserve"> p. </w:t>
      </w:r>
      <w:r w:rsidR="00B01D4B" w:rsidRPr="00BB4FEA">
        <w:rPr>
          <w:noProof/>
          <w:szCs w:val="24"/>
        </w:rPr>
        <w:t>1), as corrected by OJ L214, 9.8.2013,</w:t>
      </w:r>
      <w:r w:rsidR="003449B5">
        <w:rPr>
          <w:noProof/>
          <w:szCs w:val="24"/>
        </w:rPr>
        <w:t xml:space="preserve"> p. </w:t>
      </w:r>
      <w:r w:rsidR="00B01D4B" w:rsidRPr="00BB4FEA">
        <w:rPr>
          <w:noProof/>
          <w:szCs w:val="24"/>
        </w:rPr>
        <w:t>1,</w:t>
      </w:r>
    </w:p>
    <w:p w14:paraId="2DCCE396" w14:textId="77777777" w:rsidR="00B01D4B" w:rsidRPr="00C44C8F" w:rsidRDefault="00B01D4B" w:rsidP="00B01D4B">
      <w:pPr>
        <w:rPr>
          <w:noProof/>
          <w:szCs w:val="24"/>
        </w:rPr>
      </w:pPr>
    </w:p>
    <w:p w14:paraId="2843AE1C" w14:textId="1DECF69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0517: Council Regulation</w:t>
      </w:r>
      <w:r w:rsidR="00BD6AE8">
        <w:rPr>
          <w:noProof/>
          <w:szCs w:val="24"/>
        </w:rPr>
        <w:t xml:space="preserve"> (EU) </w:t>
      </w:r>
      <w:r w:rsidR="00F54F60">
        <w:rPr>
          <w:noProof/>
          <w:szCs w:val="24"/>
        </w:rPr>
        <w:t>No 5</w:t>
      </w:r>
      <w:r w:rsidRPr="00BB4FEA">
        <w:rPr>
          <w:noProof/>
          <w:szCs w:val="24"/>
        </w:rPr>
        <w:t xml:space="preserve">17/2013 </w:t>
      </w:r>
      <w:r w:rsidR="00047612">
        <w:rPr>
          <w:noProof/>
          <w:szCs w:val="24"/>
        </w:rPr>
        <w:t>of 1</w:t>
      </w:r>
      <w:r w:rsidRPr="00BB4FEA">
        <w:rPr>
          <w:noProof/>
          <w:szCs w:val="24"/>
        </w:rPr>
        <w:t>3 May 2013 (</w:t>
      </w:r>
      <w:r w:rsidR="003449B5">
        <w:rPr>
          <w:noProof/>
          <w:szCs w:val="24"/>
        </w:rPr>
        <w:t>OJ L </w:t>
      </w:r>
      <w:r w:rsidRPr="00BB4FEA">
        <w:rPr>
          <w:noProof/>
          <w:szCs w:val="24"/>
        </w:rPr>
        <w:t>158, 10.6.2013,</w:t>
      </w:r>
      <w:r w:rsidR="003449B5">
        <w:rPr>
          <w:noProof/>
          <w:szCs w:val="24"/>
        </w:rPr>
        <w:t xml:space="preserve"> p. </w:t>
      </w:r>
      <w:r w:rsidRPr="00BB4FEA">
        <w:rPr>
          <w:noProof/>
          <w:szCs w:val="24"/>
        </w:rPr>
        <w:t>1),</w:t>
      </w:r>
    </w:p>
    <w:p w14:paraId="477B3FFD" w14:textId="77777777" w:rsidR="00B01D4B" w:rsidRPr="00C44C8F" w:rsidRDefault="00B01D4B" w:rsidP="00B01D4B">
      <w:pPr>
        <w:rPr>
          <w:noProof/>
          <w:szCs w:val="24"/>
        </w:rPr>
      </w:pPr>
    </w:p>
    <w:p w14:paraId="5E52A241" w14:textId="5A6F9BC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0218: Commission Regulation</w:t>
      </w:r>
      <w:r w:rsidR="00BD6AE8">
        <w:rPr>
          <w:noProof/>
          <w:szCs w:val="24"/>
        </w:rPr>
        <w:t xml:space="preserve"> (EU) </w:t>
      </w:r>
      <w:r w:rsidR="00F54F60">
        <w:rPr>
          <w:noProof/>
          <w:szCs w:val="24"/>
        </w:rPr>
        <w:t>No 2</w:t>
      </w:r>
      <w:r w:rsidRPr="00BB4FEA">
        <w:rPr>
          <w:noProof/>
          <w:szCs w:val="24"/>
        </w:rPr>
        <w:t xml:space="preserve">18/2014 </w:t>
      </w:r>
      <w:r w:rsidR="00047612">
        <w:rPr>
          <w:noProof/>
          <w:szCs w:val="24"/>
        </w:rPr>
        <w:t>of 7</w:t>
      </w:r>
      <w:r w:rsidRPr="00BB4FEA">
        <w:rPr>
          <w:noProof/>
          <w:szCs w:val="24"/>
        </w:rPr>
        <w:t> March 2014 (</w:t>
      </w:r>
      <w:r w:rsidR="003449B5">
        <w:rPr>
          <w:noProof/>
          <w:szCs w:val="24"/>
        </w:rPr>
        <w:t>OJ L </w:t>
      </w:r>
      <w:r w:rsidRPr="00BB4FEA">
        <w:rPr>
          <w:noProof/>
          <w:szCs w:val="24"/>
        </w:rPr>
        <w:t>69, 8.3.2014,</w:t>
      </w:r>
      <w:r w:rsidR="003449B5">
        <w:rPr>
          <w:noProof/>
          <w:szCs w:val="24"/>
        </w:rPr>
        <w:t xml:space="preserve"> p. </w:t>
      </w:r>
      <w:r w:rsidRPr="00BB4FEA">
        <w:rPr>
          <w:noProof/>
          <w:szCs w:val="24"/>
        </w:rPr>
        <w:t>95),</w:t>
      </w:r>
    </w:p>
    <w:p w14:paraId="23276D2F" w14:textId="77777777" w:rsidR="00B01D4B" w:rsidRPr="00C44C8F" w:rsidRDefault="00B01D4B" w:rsidP="00B01D4B">
      <w:pPr>
        <w:rPr>
          <w:noProof/>
          <w:szCs w:val="24"/>
        </w:rPr>
      </w:pPr>
    </w:p>
    <w:p w14:paraId="3A94682F" w14:textId="2C772C9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2285: Commission Regulation</w:t>
      </w:r>
      <w:r w:rsidR="00BD6AE8">
        <w:rPr>
          <w:noProof/>
          <w:szCs w:val="24"/>
        </w:rPr>
        <w:t xml:space="preserve"> (EU) </w:t>
      </w:r>
      <w:r w:rsidRPr="00BB4FEA">
        <w:rPr>
          <w:noProof/>
          <w:szCs w:val="24"/>
        </w:rPr>
        <w:t xml:space="preserve">2015/2285 </w:t>
      </w:r>
      <w:r w:rsidR="00047612">
        <w:rPr>
          <w:noProof/>
          <w:szCs w:val="24"/>
        </w:rPr>
        <w:t>of 8</w:t>
      </w:r>
      <w:r w:rsidRPr="00BB4FEA">
        <w:rPr>
          <w:noProof/>
          <w:szCs w:val="24"/>
        </w:rPr>
        <w:t> December 2015 (</w:t>
      </w:r>
      <w:r w:rsidR="003449B5">
        <w:rPr>
          <w:noProof/>
          <w:szCs w:val="24"/>
        </w:rPr>
        <w:t>OJ L </w:t>
      </w:r>
      <w:r w:rsidRPr="00BB4FEA">
        <w:rPr>
          <w:noProof/>
          <w:szCs w:val="24"/>
        </w:rPr>
        <w:t>323, 9.12.2015,</w:t>
      </w:r>
      <w:r w:rsidR="003449B5">
        <w:rPr>
          <w:noProof/>
          <w:szCs w:val="24"/>
        </w:rPr>
        <w:t xml:space="preserve"> p. </w:t>
      </w:r>
      <w:r w:rsidRPr="00BB4FEA">
        <w:rPr>
          <w:noProof/>
          <w:szCs w:val="24"/>
        </w:rPr>
        <w:t>2),</w:t>
      </w:r>
    </w:p>
    <w:p w14:paraId="6A6DB12F" w14:textId="77777777" w:rsidR="00B01D4B" w:rsidRPr="00C44C8F" w:rsidRDefault="00B01D4B" w:rsidP="00B01D4B">
      <w:pPr>
        <w:rPr>
          <w:noProof/>
          <w:szCs w:val="24"/>
        </w:rPr>
      </w:pPr>
    </w:p>
    <w:p w14:paraId="0D333750" w14:textId="5E18954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0759: Commission Implementing Regulation</w:t>
      </w:r>
      <w:r w:rsidR="00BD6AE8">
        <w:rPr>
          <w:noProof/>
          <w:szCs w:val="24"/>
        </w:rPr>
        <w:t xml:space="preserve"> (EU) </w:t>
      </w:r>
      <w:r w:rsidRPr="00BB4FEA">
        <w:rPr>
          <w:noProof/>
          <w:szCs w:val="24"/>
        </w:rPr>
        <w:t xml:space="preserve">2016/759 </w:t>
      </w:r>
      <w:r w:rsidR="00047612">
        <w:rPr>
          <w:noProof/>
          <w:szCs w:val="24"/>
        </w:rPr>
        <w:t>of 2</w:t>
      </w:r>
      <w:r w:rsidRPr="00BB4FEA">
        <w:rPr>
          <w:noProof/>
          <w:szCs w:val="24"/>
        </w:rPr>
        <w:t>8 April 2016 (</w:t>
      </w:r>
      <w:r w:rsidR="003449B5">
        <w:rPr>
          <w:noProof/>
          <w:szCs w:val="24"/>
        </w:rPr>
        <w:t>OJ L </w:t>
      </w:r>
      <w:r w:rsidRPr="00BB4FEA">
        <w:rPr>
          <w:noProof/>
          <w:szCs w:val="24"/>
        </w:rPr>
        <w:t>126, 14.5.2016,</w:t>
      </w:r>
      <w:r w:rsidR="003449B5">
        <w:rPr>
          <w:noProof/>
          <w:szCs w:val="24"/>
        </w:rPr>
        <w:t xml:space="preserve"> p. </w:t>
      </w:r>
      <w:r w:rsidRPr="00BB4FEA">
        <w:rPr>
          <w:noProof/>
          <w:szCs w:val="24"/>
        </w:rPr>
        <w:t>13),</w:t>
      </w:r>
    </w:p>
    <w:p w14:paraId="00DDA65F" w14:textId="77777777" w:rsidR="00B01D4B" w:rsidRPr="00C44C8F" w:rsidRDefault="00B01D4B" w:rsidP="00B01D4B">
      <w:pPr>
        <w:rPr>
          <w:noProof/>
          <w:szCs w:val="24"/>
        </w:rPr>
      </w:pPr>
    </w:p>
    <w:p w14:paraId="524447BA" w14:textId="06794A9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1973: Commission Regulation</w:t>
      </w:r>
      <w:r w:rsidR="00BD6AE8">
        <w:rPr>
          <w:noProof/>
          <w:szCs w:val="24"/>
        </w:rPr>
        <w:t xml:space="preserve"> (EU) </w:t>
      </w:r>
      <w:r w:rsidRPr="00BB4FEA">
        <w:rPr>
          <w:noProof/>
          <w:szCs w:val="24"/>
        </w:rPr>
        <w:t xml:space="preserve">2017/1973 </w:t>
      </w:r>
      <w:r w:rsidR="00047612">
        <w:rPr>
          <w:noProof/>
          <w:szCs w:val="24"/>
        </w:rPr>
        <w:t>of 3</w:t>
      </w:r>
      <w:r w:rsidRPr="00BB4FEA">
        <w:rPr>
          <w:noProof/>
          <w:szCs w:val="24"/>
        </w:rPr>
        <w:t>0 October 2017 (</w:t>
      </w:r>
      <w:r w:rsidR="003449B5">
        <w:rPr>
          <w:noProof/>
          <w:szCs w:val="24"/>
        </w:rPr>
        <w:t>OJ L </w:t>
      </w:r>
      <w:r w:rsidRPr="00BB4FEA">
        <w:rPr>
          <w:noProof/>
          <w:szCs w:val="24"/>
        </w:rPr>
        <w:t>281, 31.10.2017,</w:t>
      </w:r>
      <w:r w:rsidR="003449B5">
        <w:rPr>
          <w:noProof/>
          <w:szCs w:val="24"/>
        </w:rPr>
        <w:t xml:space="preserve"> p. </w:t>
      </w:r>
      <w:r w:rsidRPr="00BB4FEA">
        <w:rPr>
          <w:noProof/>
          <w:szCs w:val="24"/>
        </w:rPr>
        <w:t>21),</w:t>
      </w:r>
    </w:p>
    <w:p w14:paraId="208093C6" w14:textId="77777777" w:rsidR="00B01D4B" w:rsidRPr="00C44C8F" w:rsidRDefault="00B01D4B" w:rsidP="00B01D4B">
      <w:pPr>
        <w:rPr>
          <w:noProof/>
          <w:szCs w:val="24"/>
        </w:rPr>
      </w:pPr>
    </w:p>
    <w:p w14:paraId="7FB1D2C4" w14:textId="7E354E7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1980: Commission Regulation</w:t>
      </w:r>
      <w:r w:rsidR="00BD6AE8">
        <w:rPr>
          <w:noProof/>
          <w:szCs w:val="24"/>
        </w:rPr>
        <w:t xml:space="preserve"> (EU) </w:t>
      </w:r>
      <w:r w:rsidRPr="00BB4FEA">
        <w:rPr>
          <w:noProof/>
          <w:szCs w:val="24"/>
        </w:rPr>
        <w:t xml:space="preserve">2017/1980 </w:t>
      </w:r>
      <w:r w:rsidR="00047612">
        <w:rPr>
          <w:noProof/>
          <w:szCs w:val="24"/>
        </w:rPr>
        <w:t>of 3</w:t>
      </w:r>
      <w:r w:rsidRPr="00BB4FEA">
        <w:rPr>
          <w:noProof/>
          <w:szCs w:val="24"/>
        </w:rPr>
        <w:t>1 October 2017 (</w:t>
      </w:r>
      <w:r w:rsidR="003449B5">
        <w:rPr>
          <w:noProof/>
          <w:szCs w:val="24"/>
        </w:rPr>
        <w:t>OJ L </w:t>
      </w:r>
      <w:r w:rsidRPr="00BB4FEA">
        <w:rPr>
          <w:noProof/>
          <w:szCs w:val="24"/>
        </w:rPr>
        <w:t>285, 1.11.2017,</w:t>
      </w:r>
      <w:r w:rsidR="003449B5">
        <w:rPr>
          <w:noProof/>
          <w:szCs w:val="24"/>
        </w:rPr>
        <w:t xml:space="preserve"> p. </w:t>
      </w:r>
      <w:r w:rsidRPr="00BB4FEA">
        <w:rPr>
          <w:noProof/>
          <w:szCs w:val="24"/>
        </w:rPr>
        <w:t>8),</w:t>
      </w:r>
    </w:p>
    <w:p w14:paraId="63EFA01D" w14:textId="77777777" w:rsidR="00B01D4B" w:rsidRPr="00C44C8F" w:rsidRDefault="00B01D4B" w:rsidP="00B01D4B">
      <w:pPr>
        <w:rPr>
          <w:noProof/>
          <w:szCs w:val="24"/>
        </w:rPr>
      </w:pPr>
    </w:p>
    <w:p w14:paraId="7ADE5C90" w14:textId="19583E4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0627: Commission Implementing Regulation</w:t>
      </w:r>
      <w:r w:rsidR="00BD6AE8">
        <w:rPr>
          <w:noProof/>
          <w:szCs w:val="24"/>
        </w:rPr>
        <w:t xml:space="preserve"> (EU) </w:t>
      </w:r>
      <w:r w:rsidRPr="00BB4FEA">
        <w:rPr>
          <w:noProof/>
          <w:szCs w:val="24"/>
        </w:rPr>
        <w:t xml:space="preserve">2019/627 </w:t>
      </w:r>
      <w:r w:rsidR="00047612">
        <w:rPr>
          <w:noProof/>
          <w:szCs w:val="24"/>
        </w:rPr>
        <w:t>of 1</w:t>
      </w:r>
      <w:r w:rsidRPr="00BB4FEA">
        <w:rPr>
          <w:noProof/>
          <w:szCs w:val="24"/>
        </w:rPr>
        <w:t>5 March 2019 (</w:t>
      </w:r>
      <w:r w:rsidR="003449B5">
        <w:rPr>
          <w:noProof/>
          <w:szCs w:val="24"/>
        </w:rPr>
        <w:t>OJ L </w:t>
      </w:r>
      <w:r w:rsidRPr="00BB4FEA">
        <w:rPr>
          <w:noProof/>
          <w:szCs w:val="24"/>
        </w:rPr>
        <w:t>131, 17.5.2019,</w:t>
      </w:r>
      <w:r w:rsidR="003449B5">
        <w:rPr>
          <w:noProof/>
          <w:szCs w:val="24"/>
        </w:rPr>
        <w:t xml:space="preserve"> p. </w:t>
      </w:r>
      <w:r w:rsidRPr="00BB4FEA">
        <w:rPr>
          <w:noProof/>
          <w:szCs w:val="24"/>
        </w:rPr>
        <w:t xml:space="preserve">51), as corrected by </w:t>
      </w:r>
      <w:r w:rsidR="003449B5">
        <w:rPr>
          <w:noProof/>
          <w:szCs w:val="24"/>
        </w:rPr>
        <w:t>OJ L </w:t>
      </w:r>
      <w:r w:rsidRPr="00BB4FEA">
        <w:rPr>
          <w:noProof/>
          <w:szCs w:val="24"/>
        </w:rPr>
        <w:t>325, 16.12.2019,</w:t>
      </w:r>
      <w:r w:rsidR="003449B5">
        <w:rPr>
          <w:noProof/>
          <w:szCs w:val="24"/>
        </w:rPr>
        <w:t xml:space="preserve"> p. </w:t>
      </w:r>
      <w:r w:rsidRPr="00BB4FEA">
        <w:rPr>
          <w:noProof/>
          <w:szCs w:val="24"/>
        </w:rPr>
        <w:t>183,</w:t>
      </w:r>
    </w:p>
    <w:p w14:paraId="3F91ECF5" w14:textId="77777777" w:rsidR="00B01D4B" w:rsidRPr="00C44C8F" w:rsidRDefault="00B01D4B" w:rsidP="00B01D4B">
      <w:pPr>
        <w:rPr>
          <w:noProof/>
          <w:szCs w:val="24"/>
        </w:rPr>
      </w:pPr>
    </w:p>
    <w:p w14:paraId="5C3C5B87" w14:textId="04E0FC4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0628: Commission Implementing Regulation</w:t>
      </w:r>
      <w:r w:rsidR="00BD6AE8">
        <w:rPr>
          <w:noProof/>
          <w:szCs w:val="24"/>
        </w:rPr>
        <w:t xml:space="preserve"> (EU) </w:t>
      </w:r>
      <w:r w:rsidRPr="00BB4FEA">
        <w:rPr>
          <w:noProof/>
          <w:szCs w:val="24"/>
        </w:rPr>
        <w:t xml:space="preserve">2019/628 </w:t>
      </w:r>
      <w:r w:rsidR="00047612">
        <w:rPr>
          <w:noProof/>
          <w:szCs w:val="24"/>
        </w:rPr>
        <w:t>of 8</w:t>
      </w:r>
      <w:r w:rsidRPr="00BB4FEA">
        <w:rPr>
          <w:noProof/>
          <w:szCs w:val="24"/>
        </w:rPr>
        <w:t> April 2019 (</w:t>
      </w:r>
      <w:r w:rsidR="003449B5">
        <w:rPr>
          <w:noProof/>
          <w:szCs w:val="24"/>
        </w:rPr>
        <w:t>OJ L </w:t>
      </w:r>
      <w:r w:rsidRPr="00BB4FEA">
        <w:rPr>
          <w:noProof/>
          <w:szCs w:val="24"/>
        </w:rPr>
        <w:t>131, 17.5.2019,</w:t>
      </w:r>
      <w:r w:rsidR="003449B5">
        <w:rPr>
          <w:noProof/>
          <w:szCs w:val="24"/>
        </w:rPr>
        <w:t xml:space="preserve"> p. </w:t>
      </w:r>
      <w:r w:rsidRPr="00BB4FEA">
        <w:rPr>
          <w:noProof/>
          <w:szCs w:val="24"/>
        </w:rPr>
        <w:t>101),</w:t>
      </w:r>
    </w:p>
    <w:p w14:paraId="129032CC" w14:textId="77777777" w:rsidR="00B01D4B" w:rsidRPr="00C44C8F" w:rsidRDefault="00B01D4B" w:rsidP="00B01D4B">
      <w:pPr>
        <w:rPr>
          <w:noProof/>
          <w:szCs w:val="24"/>
        </w:rPr>
      </w:pPr>
    </w:p>
    <w:p w14:paraId="4FA68DEB" w14:textId="2A683537" w:rsidR="003F0689" w:rsidRDefault="003F0689" w:rsidP="00AC39B6">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32019 R 1139: Commission Implementing Regulation</w:t>
      </w:r>
      <w:r w:rsidR="00BD6AE8">
        <w:rPr>
          <w:noProof/>
          <w:szCs w:val="24"/>
        </w:rPr>
        <w:t xml:space="preserve"> (EU) </w:t>
      </w:r>
      <w:r w:rsidR="00B01D4B" w:rsidRPr="00BB4FEA">
        <w:rPr>
          <w:noProof/>
          <w:szCs w:val="24"/>
        </w:rPr>
        <w:t xml:space="preserve">2019/1139 </w:t>
      </w:r>
      <w:r w:rsidR="00047612">
        <w:rPr>
          <w:noProof/>
          <w:szCs w:val="24"/>
        </w:rPr>
        <w:t>of 3</w:t>
      </w:r>
      <w:r w:rsidR="00B01D4B" w:rsidRPr="00BB4FEA">
        <w:rPr>
          <w:noProof/>
          <w:szCs w:val="24"/>
        </w:rPr>
        <w:t> July 2019 (</w:t>
      </w:r>
      <w:r w:rsidR="003449B5">
        <w:rPr>
          <w:noProof/>
          <w:szCs w:val="24"/>
        </w:rPr>
        <w:t>OJ L </w:t>
      </w:r>
      <w:r w:rsidR="00B01D4B" w:rsidRPr="00BB4FEA">
        <w:rPr>
          <w:noProof/>
          <w:szCs w:val="24"/>
        </w:rPr>
        <w:t>180, 4.7.2019,</w:t>
      </w:r>
      <w:r w:rsidR="003449B5">
        <w:rPr>
          <w:noProof/>
          <w:szCs w:val="24"/>
        </w:rPr>
        <w:t xml:space="preserve"> p. </w:t>
      </w:r>
      <w:r w:rsidR="00B01D4B" w:rsidRPr="00BB4FEA">
        <w:rPr>
          <w:noProof/>
          <w:szCs w:val="24"/>
        </w:rPr>
        <w:t>12).</w:t>
      </w:r>
    </w:p>
    <w:p w14:paraId="0A9ED75E" w14:textId="77777777" w:rsidR="00B01D4B" w:rsidRPr="00C44C8F" w:rsidRDefault="00B01D4B" w:rsidP="00B01D4B">
      <w:pPr>
        <w:rPr>
          <w:noProof/>
          <w:szCs w:val="24"/>
        </w:rPr>
      </w:pPr>
    </w:p>
    <w:p w14:paraId="0AB8F2A4" w14:textId="0CB54E6D" w:rsidR="00B01D4B" w:rsidRPr="00C44C8F" w:rsidRDefault="00B01D4B" w:rsidP="00B01D4B">
      <w:pPr>
        <w:ind w:left="567" w:hanging="567"/>
        <w:rPr>
          <w:noProof/>
          <w:szCs w:val="24"/>
        </w:rPr>
      </w:pPr>
      <w:r w:rsidRPr="00C44C8F">
        <w:rPr>
          <w:noProof/>
          <w:szCs w:val="24"/>
        </w:rPr>
        <w:t>2.</w:t>
      </w:r>
      <w:r w:rsidRPr="00C44C8F">
        <w:rPr>
          <w:noProof/>
          <w:szCs w:val="24"/>
        </w:rPr>
        <w:tab/>
        <w:t>32009 R 0152: Commission Regulation</w:t>
      </w:r>
      <w:r w:rsidR="00BD6AE8">
        <w:rPr>
          <w:noProof/>
          <w:szCs w:val="24"/>
        </w:rPr>
        <w:t xml:space="preserve"> (EU) </w:t>
      </w:r>
      <w:r w:rsidR="00F54F60">
        <w:rPr>
          <w:noProof/>
          <w:szCs w:val="24"/>
        </w:rPr>
        <w:t>No 1</w:t>
      </w:r>
      <w:r w:rsidRPr="00C44C8F">
        <w:rPr>
          <w:noProof/>
          <w:szCs w:val="24"/>
        </w:rPr>
        <w:t xml:space="preserve">52/2009 </w:t>
      </w:r>
      <w:r w:rsidR="00047612">
        <w:rPr>
          <w:noProof/>
          <w:szCs w:val="24"/>
        </w:rPr>
        <w:t>of 2</w:t>
      </w:r>
      <w:r w:rsidRPr="00C44C8F">
        <w:rPr>
          <w:noProof/>
          <w:szCs w:val="24"/>
        </w:rPr>
        <w:t>7 January 2009 laying down the methods of sampling and analysis for the official control of feed (</w:t>
      </w:r>
      <w:r w:rsidR="003449B5">
        <w:rPr>
          <w:noProof/>
          <w:szCs w:val="24"/>
        </w:rPr>
        <w:t>OJ L </w:t>
      </w:r>
      <w:r w:rsidRPr="00C44C8F">
        <w:rPr>
          <w:noProof/>
          <w:szCs w:val="24"/>
        </w:rPr>
        <w:t>54, 26.2.2009,</w:t>
      </w:r>
      <w:r w:rsidR="003449B5">
        <w:rPr>
          <w:noProof/>
          <w:szCs w:val="24"/>
        </w:rPr>
        <w:t xml:space="preserve"> p. </w:t>
      </w:r>
      <w:r w:rsidRPr="00C44C8F">
        <w:rPr>
          <w:noProof/>
          <w:szCs w:val="24"/>
        </w:rPr>
        <w:t>1), as amended by:</w:t>
      </w:r>
    </w:p>
    <w:p w14:paraId="7441279C" w14:textId="77777777" w:rsidR="00B01D4B" w:rsidRPr="00C44C8F" w:rsidRDefault="00B01D4B" w:rsidP="00B01D4B">
      <w:pPr>
        <w:rPr>
          <w:noProof/>
          <w:szCs w:val="24"/>
        </w:rPr>
      </w:pPr>
    </w:p>
    <w:p w14:paraId="0299880F" w14:textId="4C5D9C8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0278: Commission Regulation</w:t>
      </w:r>
      <w:r w:rsidR="00BD6AE8">
        <w:rPr>
          <w:noProof/>
          <w:szCs w:val="24"/>
        </w:rPr>
        <w:t xml:space="preserve"> (EU) </w:t>
      </w:r>
      <w:r w:rsidR="00F54F60">
        <w:rPr>
          <w:noProof/>
          <w:szCs w:val="24"/>
        </w:rPr>
        <w:t>No 2</w:t>
      </w:r>
      <w:r w:rsidRPr="00BB4FEA">
        <w:rPr>
          <w:noProof/>
          <w:szCs w:val="24"/>
        </w:rPr>
        <w:t xml:space="preserve">78/2012 </w:t>
      </w:r>
      <w:r w:rsidR="00047612">
        <w:rPr>
          <w:noProof/>
          <w:szCs w:val="24"/>
        </w:rPr>
        <w:t>of 2</w:t>
      </w:r>
      <w:r w:rsidRPr="00BB4FEA">
        <w:rPr>
          <w:noProof/>
          <w:szCs w:val="24"/>
        </w:rPr>
        <w:t>8 March 2012 (</w:t>
      </w:r>
      <w:r w:rsidR="003449B5">
        <w:rPr>
          <w:noProof/>
          <w:szCs w:val="24"/>
        </w:rPr>
        <w:t>OJ L </w:t>
      </w:r>
      <w:r w:rsidRPr="00BB4FEA">
        <w:rPr>
          <w:noProof/>
          <w:szCs w:val="24"/>
        </w:rPr>
        <w:t>91, 29.3.2012,</w:t>
      </w:r>
      <w:r w:rsidR="003449B5">
        <w:rPr>
          <w:noProof/>
          <w:szCs w:val="24"/>
        </w:rPr>
        <w:t xml:space="preserve"> p. </w:t>
      </w:r>
      <w:r w:rsidRPr="00BB4FEA">
        <w:rPr>
          <w:noProof/>
          <w:szCs w:val="24"/>
        </w:rPr>
        <w:t>8),</w:t>
      </w:r>
    </w:p>
    <w:p w14:paraId="570548A4" w14:textId="77777777" w:rsidR="00B01D4B" w:rsidRPr="00C44C8F" w:rsidRDefault="00B01D4B" w:rsidP="00F54F60">
      <w:pPr>
        <w:ind w:left="1134" w:hanging="567"/>
        <w:rPr>
          <w:noProof/>
        </w:rPr>
      </w:pPr>
    </w:p>
    <w:p w14:paraId="00C0A755" w14:textId="67E404DC" w:rsidR="00B01D4B" w:rsidRPr="00BB4FEA" w:rsidRDefault="00B01D4B" w:rsidP="00F54F60">
      <w:pPr>
        <w:ind w:left="1134" w:hanging="567"/>
        <w:rPr>
          <w:noProof/>
        </w:rPr>
      </w:pPr>
      <w:r w:rsidRPr="00C44C8F">
        <w:rPr>
          <w:noProof/>
        </w:rPr>
        <w:t>–</w:t>
      </w:r>
      <w:r w:rsidRPr="00C44C8F">
        <w:rPr>
          <w:noProof/>
        </w:rPr>
        <w:tab/>
      </w:r>
      <w:r w:rsidRPr="00BB4FEA">
        <w:rPr>
          <w:noProof/>
        </w:rPr>
        <w:t>32013 R 0051: Commission Regulation</w:t>
      </w:r>
      <w:r w:rsidR="00BD6AE8">
        <w:rPr>
          <w:noProof/>
        </w:rPr>
        <w:t xml:space="preserve"> (EU) </w:t>
      </w:r>
      <w:r w:rsidR="00F54F60">
        <w:rPr>
          <w:noProof/>
        </w:rPr>
        <w:t>No 5</w:t>
      </w:r>
      <w:r w:rsidRPr="00BB4FEA">
        <w:rPr>
          <w:noProof/>
        </w:rPr>
        <w:t xml:space="preserve">1/2013 </w:t>
      </w:r>
      <w:r w:rsidR="00047612">
        <w:rPr>
          <w:noProof/>
        </w:rPr>
        <w:t>of 1</w:t>
      </w:r>
      <w:r w:rsidRPr="00BB4FEA">
        <w:rPr>
          <w:noProof/>
        </w:rPr>
        <w:t>6 January 2013 (</w:t>
      </w:r>
      <w:r w:rsidR="003449B5">
        <w:rPr>
          <w:noProof/>
        </w:rPr>
        <w:t>OJ L </w:t>
      </w:r>
      <w:r w:rsidRPr="00BB4FEA">
        <w:rPr>
          <w:noProof/>
        </w:rPr>
        <w:t>20, 23.1.2013,</w:t>
      </w:r>
      <w:r w:rsidR="003449B5">
        <w:rPr>
          <w:noProof/>
        </w:rPr>
        <w:t xml:space="preserve"> p. </w:t>
      </w:r>
      <w:r w:rsidRPr="00BB4FEA">
        <w:rPr>
          <w:noProof/>
        </w:rPr>
        <w:t xml:space="preserve">33), as corrected by </w:t>
      </w:r>
      <w:r w:rsidR="003449B5">
        <w:rPr>
          <w:noProof/>
        </w:rPr>
        <w:t>OJ L </w:t>
      </w:r>
      <w:r w:rsidRPr="00BB4FEA">
        <w:rPr>
          <w:noProof/>
        </w:rPr>
        <w:t>62, 6.3.2013,</w:t>
      </w:r>
      <w:r w:rsidR="003449B5">
        <w:rPr>
          <w:noProof/>
        </w:rPr>
        <w:t xml:space="preserve"> p. </w:t>
      </w:r>
      <w:r w:rsidRPr="00BB4FEA">
        <w:rPr>
          <w:noProof/>
        </w:rPr>
        <w:t>36,</w:t>
      </w:r>
    </w:p>
    <w:p w14:paraId="79E013A2" w14:textId="77777777" w:rsidR="00B01D4B" w:rsidRPr="00C44C8F" w:rsidRDefault="00B01D4B" w:rsidP="00F54F60">
      <w:pPr>
        <w:ind w:left="1134" w:hanging="567"/>
        <w:rPr>
          <w:noProof/>
        </w:rPr>
      </w:pPr>
    </w:p>
    <w:p w14:paraId="245E310E" w14:textId="2F487F10" w:rsidR="00B01D4B" w:rsidRPr="00BB4FEA" w:rsidRDefault="00B01D4B" w:rsidP="00F54F60">
      <w:pPr>
        <w:ind w:left="1134" w:hanging="567"/>
        <w:rPr>
          <w:noProof/>
        </w:rPr>
      </w:pPr>
      <w:r w:rsidRPr="00C44C8F">
        <w:rPr>
          <w:noProof/>
        </w:rPr>
        <w:t>–</w:t>
      </w:r>
      <w:r w:rsidRPr="00C44C8F">
        <w:rPr>
          <w:noProof/>
        </w:rPr>
        <w:tab/>
      </w:r>
      <w:r w:rsidRPr="00BB4FEA">
        <w:rPr>
          <w:noProof/>
        </w:rPr>
        <w:t>32013 R 0691: Commission Regulation</w:t>
      </w:r>
      <w:r w:rsidR="00BD6AE8">
        <w:rPr>
          <w:noProof/>
        </w:rPr>
        <w:t xml:space="preserve"> (EU) </w:t>
      </w:r>
      <w:r w:rsidR="00F54F60">
        <w:rPr>
          <w:noProof/>
        </w:rPr>
        <w:t>No 6</w:t>
      </w:r>
      <w:r w:rsidRPr="00BB4FEA">
        <w:rPr>
          <w:noProof/>
        </w:rPr>
        <w:t xml:space="preserve">91/2013 </w:t>
      </w:r>
      <w:r w:rsidR="00047612">
        <w:rPr>
          <w:noProof/>
        </w:rPr>
        <w:t>of 1</w:t>
      </w:r>
      <w:r w:rsidRPr="00BB4FEA">
        <w:rPr>
          <w:noProof/>
        </w:rPr>
        <w:t>9 July 2013 (</w:t>
      </w:r>
      <w:r w:rsidR="003449B5">
        <w:rPr>
          <w:noProof/>
        </w:rPr>
        <w:t>OJ L </w:t>
      </w:r>
      <w:r w:rsidRPr="00BB4FEA">
        <w:rPr>
          <w:noProof/>
        </w:rPr>
        <w:t>197, 20.4.2013,</w:t>
      </w:r>
      <w:r w:rsidR="003449B5">
        <w:rPr>
          <w:noProof/>
        </w:rPr>
        <w:t xml:space="preserve"> p. </w:t>
      </w:r>
      <w:r w:rsidRPr="00BB4FEA">
        <w:rPr>
          <w:noProof/>
        </w:rPr>
        <w:t>1),</w:t>
      </w:r>
    </w:p>
    <w:p w14:paraId="4C8CA733" w14:textId="77777777" w:rsidR="00B01D4B" w:rsidRPr="00C44C8F" w:rsidRDefault="00B01D4B" w:rsidP="00F54F60">
      <w:pPr>
        <w:ind w:left="1134" w:hanging="567"/>
        <w:rPr>
          <w:noProof/>
        </w:rPr>
      </w:pPr>
    </w:p>
    <w:p w14:paraId="4AF72372" w14:textId="313E49BD" w:rsidR="00B01D4B" w:rsidRPr="00BB4FEA" w:rsidRDefault="00B01D4B" w:rsidP="00F54F60">
      <w:pPr>
        <w:ind w:left="1134" w:hanging="567"/>
        <w:rPr>
          <w:noProof/>
        </w:rPr>
      </w:pPr>
      <w:r w:rsidRPr="00C44C8F">
        <w:rPr>
          <w:noProof/>
        </w:rPr>
        <w:t>–</w:t>
      </w:r>
      <w:r w:rsidRPr="00C44C8F">
        <w:rPr>
          <w:noProof/>
        </w:rPr>
        <w:tab/>
      </w:r>
      <w:r w:rsidRPr="00BB4FEA">
        <w:rPr>
          <w:noProof/>
        </w:rPr>
        <w:t>32014 R 0709: Commission Regulation</w:t>
      </w:r>
      <w:r w:rsidR="00BD6AE8">
        <w:rPr>
          <w:noProof/>
        </w:rPr>
        <w:t xml:space="preserve"> (EU) </w:t>
      </w:r>
      <w:r w:rsidR="00F54F60">
        <w:rPr>
          <w:noProof/>
        </w:rPr>
        <w:t>No 7</w:t>
      </w:r>
      <w:r w:rsidRPr="00BB4FEA">
        <w:rPr>
          <w:noProof/>
        </w:rPr>
        <w:t xml:space="preserve">09/2014 </w:t>
      </w:r>
      <w:r w:rsidR="00047612">
        <w:rPr>
          <w:noProof/>
        </w:rPr>
        <w:t>of 2</w:t>
      </w:r>
      <w:r w:rsidRPr="00BB4FEA">
        <w:rPr>
          <w:noProof/>
        </w:rPr>
        <w:t>0 June 2014 (</w:t>
      </w:r>
      <w:r w:rsidR="003449B5">
        <w:rPr>
          <w:noProof/>
        </w:rPr>
        <w:t>OJ L </w:t>
      </w:r>
      <w:r w:rsidRPr="00BB4FEA">
        <w:rPr>
          <w:noProof/>
        </w:rPr>
        <w:t>188, 27.6.2014,</w:t>
      </w:r>
      <w:r w:rsidR="003449B5">
        <w:rPr>
          <w:noProof/>
        </w:rPr>
        <w:t xml:space="preserve"> p. </w:t>
      </w:r>
      <w:r w:rsidRPr="00BB4FEA">
        <w:rPr>
          <w:noProof/>
        </w:rPr>
        <w:t>1),</w:t>
      </w:r>
    </w:p>
    <w:p w14:paraId="0617B70A" w14:textId="77777777" w:rsidR="00B01D4B" w:rsidRPr="00C44C8F" w:rsidRDefault="00B01D4B" w:rsidP="00F54F60">
      <w:pPr>
        <w:ind w:left="1134" w:hanging="567"/>
        <w:rPr>
          <w:noProof/>
        </w:rPr>
      </w:pPr>
    </w:p>
    <w:p w14:paraId="56D5C051" w14:textId="567D8121" w:rsidR="00B01D4B" w:rsidRPr="00BB4FEA" w:rsidRDefault="00B01D4B" w:rsidP="00F54F60">
      <w:pPr>
        <w:ind w:left="1134" w:hanging="567"/>
        <w:rPr>
          <w:noProof/>
        </w:rPr>
      </w:pPr>
      <w:r w:rsidRPr="00C44C8F">
        <w:rPr>
          <w:noProof/>
        </w:rPr>
        <w:t>–</w:t>
      </w:r>
      <w:r w:rsidRPr="00C44C8F">
        <w:rPr>
          <w:noProof/>
        </w:rPr>
        <w:tab/>
      </w:r>
      <w:r w:rsidRPr="00BB4FEA">
        <w:rPr>
          <w:noProof/>
        </w:rPr>
        <w:t>32017 R 0771: Commission Regulation</w:t>
      </w:r>
      <w:r w:rsidR="00BD6AE8">
        <w:rPr>
          <w:noProof/>
        </w:rPr>
        <w:t xml:space="preserve"> (EU) </w:t>
      </w:r>
      <w:r w:rsidRPr="00BB4FEA">
        <w:rPr>
          <w:noProof/>
        </w:rPr>
        <w:t xml:space="preserve">2017/771 </w:t>
      </w:r>
      <w:r w:rsidR="00047612">
        <w:rPr>
          <w:noProof/>
        </w:rPr>
        <w:t>of 3</w:t>
      </w:r>
      <w:r w:rsidRPr="00BB4FEA">
        <w:rPr>
          <w:noProof/>
        </w:rPr>
        <w:t> May 2017 (</w:t>
      </w:r>
      <w:r w:rsidR="003449B5">
        <w:rPr>
          <w:noProof/>
        </w:rPr>
        <w:t>OJ L </w:t>
      </w:r>
      <w:r w:rsidRPr="00BB4FEA">
        <w:rPr>
          <w:noProof/>
        </w:rPr>
        <w:t>115, 4.5.2017,</w:t>
      </w:r>
      <w:r w:rsidR="003449B5">
        <w:rPr>
          <w:noProof/>
        </w:rPr>
        <w:t xml:space="preserve"> p. </w:t>
      </w:r>
      <w:r w:rsidRPr="00BB4FEA">
        <w:rPr>
          <w:noProof/>
        </w:rPr>
        <w:t>22),</w:t>
      </w:r>
    </w:p>
    <w:p w14:paraId="613FBA6A" w14:textId="77777777" w:rsidR="00B01D4B" w:rsidRPr="00C44C8F" w:rsidRDefault="00B01D4B" w:rsidP="00F54F60">
      <w:pPr>
        <w:ind w:left="1134" w:hanging="567"/>
        <w:rPr>
          <w:noProof/>
        </w:rPr>
      </w:pPr>
    </w:p>
    <w:p w14:paraId="64DF704A" w14:textId="2FA06D3F" w:rsidR="00B01D4B" w:rsidRPr="00BB4FEA" w:rsidRDefault="00B01D4B" w:rsidP="00F54F60">
      <w:pPr>
        <w:ind w:left="1134" w:hanging="567"/>
        <w:rPr>
          <w:noProof/>
        </w:rPr>
      </w:pPr>
      <w:r w:rsidRPr="00C44C8F">
        <w:rPr>
          <w:noProof/>
        </w:rPr>
        <w:t>–</w:t>
      </w:r>
      <w:r w:rsidRPr="00C44C8F">
        <w:rPr>
          <w:noProof/>
        </w:rPr>
        <w:tab/>
      </w:r>
      <w:r w:rsidRPr="00BB4FEA">
        <w:rPr>
          <w:noProof/>
        </w:rPr>
        <w:t>32020 R 1560: Commission Implementing Regulation</w:t>
      </w:r>
      <w:r w:rsidR="00BD6AE8">
        <w:rPr>
          <w:noProof/>
        </w:rPr>
        <w:t xml:space="preserve"> (EU) </w:t>
      </w:r>
      <w:r w:rsidRPr="00BB4FEA">
        <w:rPr>
          <w:noProof/>
        </w:rPr>
        <w:t xml:space="preserve">2020/1560 </w:t>
      </w:r>
      <w:r w:rsidR="00047612">
        <w:rPr>
          <w:noProof/>
        </w:rPr>
        <w:t>of 2</w:t>
      </w:r>
      <w:r w:rsidRPr="00BB4FEA">
        <w:rPr>
          <w:noProof/>
        </w:rPr>
        <w:t>6 October 2020 (</w:t>
      </w:r>
      <w:r w:rsidR="003449B5">
        <w:rPr>
          <w:noProof/>
        </w:rPr>
        <w:t>OJ L </w:t>
      </w:r>
      <w:r w:rsidRPr="00BB4FEA">
        <w:rPr>
          <w:noProof/>
        </w:rPr>
        <w:t>357, 27.10.2020,</w:t>
      </w:r>
      <w:r w:rsidR="003449B5">
        <w:rPr>
          <w:noProof/>
        </w:rPr>
        <w:t xml:space="preserve"> p. </w:t>
      </w:r>
      <w:r w:rsidRPr="00BB4FEA">
        <w:rPr>
          <w:noProof/>
        </w:rPr>
        <w:t>17),</w:t>
      </w:r>
    </w:p>
    <w:p w14:paraId="6AE3A36B" w14:textId="77777777" w:rsidR="00B01D4B" w:rsidRPr="00C44C8F" w:rsidRDefault="00B01D4B" w:rsidP="00F54F60">
      <w:pPr>
        <w:ind w:left="1134" w:hanging="567"/>
        <w:rPr>
          <w:noProof/>
        </w:rPr>
      </w:pPr>
    </w:p>
    <w:p w14:paraId="3A012639" w14:textId="0B52CE59" w:rsidR="00B01D4B" w:rsidRPr="00BB4FEA" w:rsidRDefault="00B01D4B" w:rsidP="00F54F60">
      <w:pPr>
        <w:ind w:left="1134" w:hanging="567"/>
        <w:rPr>
          <w:noProof/>
        </w:rPr>
      </w:pPr>
      <w:r w:rsidRPr="00C44C8F">
        <w:rPr>
          <w:noProof/>
        </w:rPr>
        <w:t>–</w:t>
      </w:r>
      <w:r w:rsidRPr="00C44C8F">
        <w:rPr>
          <w:noProof/>
        </w:rPr>
        <w:tab/>
      </w:r>
      <w:r w:rsidRPr="00BB4FEA">
        <w:rPr>
          <w:noProof/>
        </w:rPr>
        <w:t>32022 R 0893: Commission Implementing Regulation</w:t>
      </w:r>
      <w:r w:rsidR="00BD6AE8">
        <w:rPr>
          <w:noProof/>
        </w:rPr>
        <w:t xml:space="preserve"> (EU) </w:t>
      </w:r>
      <w:r w:rsidRPr="00BB4FEA">
        <w:rPr>
          <w:noProof/>
        </w:rPr>
        <w:t xml:space="preserve">2022/893 </w:t>
      </w:r>
      <w:r w:rsidR="00047612">
        <w:rPr>
          <w:noProof/>
        </w:rPr>
        <w:t>of 7</w:t>
      </w:r>
      <w:r w:rsidRPr="00BB4FEA">
        <w:rPr>
          <w:noProof/>
        </w:rPr>
        <w:t> June 2022 (</w:t>
      </w:r>
      <w:r w:rsidR="003449B5">
        <w:rPr>
          <w:noProof/>
        </w:rPr>
        <w:t>OJ L </w:t>
      </w:r>
      <w:r w:rsidRPr="00BB4FEA">
        <w:rPr>
          <w:noProof/>
        </w:rPr>
        <w:t>152, 8.6.2022,</w:t>
      </w:r>
      <w:r w:rsidR="003449B5">
        <w:rPr>
          <w:noProof/>
        </w:rPr>
        <w:t xml:space="preserve"> p. </w:t>
      </w:r>
      <w:r w:rsidRPr="00BB4FEA">
        <w:rPr>
          <w:noProof/>
        </w:rPr>
        <w:t>24).</w:t>
      </w:r>
    </w:p>
    <w:p w14:paraId="59243757" w14:textId="77777777" w:rsidR="00B01D4B" w:rsidRPr="00C44C8F" w:rsidRDefault="00B01D4B" w:rsidP="00B01D4B">
      <w:pPr>
        <w:rPr>
          <w:noProof/>
          <w:szCs w:val="24"/>
        </w:rPr>
      </w:pPr>
    </w:p>
    <w:p w14:paraId="439F4065" w14:textId="63DA66B4" w:rsidR="003F0689" w:rsidRDefault="003F0689" w:rsidP="00AC39B6">
      <w:pPr>
        <w:ind w:left="567" w:hanging="567"/>
        <w:rPr>
          <w:noProof/>
          <w:szCs w:val="24"/>
        </w:rPr>
      </w:pPr>
      <w:r>
        <w:rPr>
          <w:noProof/>
        </w:rPr>
        <w:br w:type="page"/>
      </w:r>
      <w:r w:rsidR="00B01D4B" w:rsidRPr="00C44C8F">
        <w:rPr>
          <w:noProof/>
          <w:szCs w:val="24"/>
        </w:rPr>
        <w:t>3.</w:t>
      </w:r>
      <w:r w:rsidR="00B01D4B" w:rsidRPr="00C44C8F">
        <w:rPr>
          <w:noProof/>
          <w:szCs w:val="24"/>
        </w:rPr>
        <w:tab/>
        <w:t>32019 R 1715: Commission Implementing Regulation</w:t>
      </w:r>
      <w:r w:rsidR="00BD6AE8">
        <w:rPr>
          <w:noProof/>
          <w:szCs w:val="24"/>
        </w:rPr>
        <w:t xml:space="preserve"> (EU) </w:t>
      </w:r>
      <w:r w:rsidR="00B01D4B" w:rsidRPr="00C44C8F">
        <w:rPr>
          <w:noProof/>
          <w:szCs w:val="24"/>
        </w:rPr>
        <w:t xml:space="preserve">2019/1715 </w:t>
      </w:r>
      <w:r w:rsidR="00047612">
        <w:rPr>
          <w:noProof/>
          <w:szCs w:val="24"/>
        </w:rPr>
        <w:t>of 3</w:t>
      </w:r>
      <w:r w:rsidR="00B01D4B" w:rsidRPr="00C44C8F">
        <w:rPr>
          <w:noProof/>
          <w:szCs w:val="24"/>
        </w:rPr>
        <w:t>0 September 2019 laying down rules for the functioning of the information management system for official controls and its system components (the IMSOC Regulation) (</w:t>
      </w:r>
      <w:r w:rsidR="003449B5">
        <w:rPr>
          <w:noProof/>
          <w:szCs w:val="24"/>
        </w:rPr>
        <w:t>OJ L </w:t>
      </w:r>
      <w:r w:rsidR="00B01D4B" w:rsidRPr="00C44C8F">
        <w:rPr>
          <w:noProof/>
          <w:szCs w:val="24"/>
        </w:rPr>
        <w:t>261, 14.10.2019,</w:t>
      </w:r>
      <w:r w:rsidR="003449B5">
        <w:rPr>
          <w:noProof/>
          <w:szCs w:val="24"/>
        </w:rPr>
        <w:t xml:space="preserve"> p. </w:t>
      </w:r>
      <w:r w:rsidR="00B01D4B" w:rsidRPr="00C44C8F">
        <w:rPr>
          <w:noProof/>
          <w:szCs w:val="24"/>
        </w:rPr>
        <w:t>37).</w:t>
      </w:r>
    </w:p>
    <w:p w14:paraId="67D7A54F" w14:textId="77777777" w:rsidR="00B01D4B" w:rsidRPr="00C44C8F" w:rsidRDefault="00B01D4B" w:rsidP="00B01D4B">
      <w:pPr>
        <w:rPr>
          <w:noProof/>
          <w:szCs w:val="24"/>
        </w:rPr>
      </w:pPr>
    </w:p>
    <w:p w14:paraId="56EDBE9C" w14:textId="678A00D0" w:rsidR="00B01D4B" w:rsidRPr="00C44C8F" w:rsidRDefault="00B01D4B" w:rsidP="00B01D4B">
      <w:pPr>
        <w:ind w:left="567" w:hanging="567"/>
        <w:rPr>
          <w:noProof/>
          <w:szCs w:val="24"/>
        </w:rPr>
      </w:pPr>
      <w:r w:rsidRPr="00C44C8F">
        <w:rPr>
          <w:noProof/>
          <w:szCs w:val="24"/>
        </w:rPr>
        <w:t>4.</w:t>
      </w:r>
      <w:r w:rsidRPr="00C44C8F">
        <w:rPr>
          <w:noProof/>
          <w:szCs w:val="24"/>
        </w:rPr>
        <w:tab/>
        <w:t>32006 R 0401: Commission Regulation</w:t>
      </w:r>
      <w:r w:rsidR="00BD6AE8">
        <w:rPr>
          <w:noProof/>
          <w:szCs w:val="24"/>
        </w:rPr>
        <w:t xml:space="preserve"> (EU) </w:t>
      </w:r>
      <w:r w:rsidR="00F54F60">
        <w:rPr>
          <w:noProof/>
          <w:szCs w:val="24"/>
        </w:rPr>
        <w:t>No 4</w:t>
      </w:r>
      <w:r w:rsidRPr="00C44C8F">
        <w:rPr>
          <w:noProof/>
          <w:szCs w:val="24"/>
        </w:rPr>
        <w:t xml:space="preserve">01/2006 </w:t>
      </w:r>
      <w:r w:rsidR="00047612">
        <w:rPr>
          <w:noProof/>
          <w:szCs w:val="24"/>
        </w:rPr>
        <w:t>of 2</w:t>
      </w:r>
      <w:r w:rsidRPr="00C44C8F">
        <w:rPr>
          <w:noProof/>
          <w:szCs w:val="24"/>
        </w:rPr>
        <w:t>3 February 2006 laying down the methods of sampling and analysis for the official control of the levels of mycotoxins in foodstuffs (</w:t>
      </w:r>
      <w:r w:rsidR="003449B5">
        <w:rPr>
          <w:noProof/>
          <w:szCs w:val="24"/>
        </w:rPr>
        <w:t>OJ L </w:t>
      </w:r>
      <w:r w:rsidRPr="00C44C8F">
        <w:rPr>
          <w:noProof/>
          <w:szCs w:val="24"/>
        </w:rPr>
        <w:t>70, 9.3.2006,</w:t>
      </w:r>
      <w:r w:rsidR="003449B5">
        <w:rPr>
          <w:noProof/>
          <w:szCs w:val="24"/>
        </w:rPr>
        <w:t xml:space="preserve"> p. </w:t>
      </w:r>
      <w:r w:rsidRPr="00C44C8F">
        <w:rPr>
          <w:noProof/>
          <w:szCs w:val="24"/>
        </w:rPr>
        <w:t>12), as amended by:</w:t>
      </w:r>
    </w:p>
    <w:p w14:paraId="79B64A9F" w14:textId="77777777" w:rsidR="00B01D4B" w:rsidRPr="00C44C8F" w:rsidRDefault="00B01D4B" w:rsidP="00B01D4B">
      <w:pPr>
        <w:rPr>
          <w:noProof/>
          <w:szCs w:val="24"/>
        </w:rPr>
      </w:pPr>
    </w:p>
    <w:p w14:paraId="6159C1CD" w14:textId="327C77B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32010 R 0178: Commission Regulation</w:t>
      </w:r>
      <w:r w:rsidR="00BD6AE8">
        <w:rPr>
          <w:noProof/>
          <w:szCs w:val="24"/>
        </w:rPr>
        <w:t xml:space="preserve"> (EU) </w:t>
      </w:r>
      <w:r w:rsidR="00F54F60">
        <w:rPr>
          <w:noProof/>
          <w:szCs w:val="24"/>
        </w:rPr>
        <w:t>No 1</w:t>
      </w:r>
      <w:r w:rsidRPr="00BB4FEA">
        <w:rPr>
          <w:noProof/>
          <w:szCs w:val="24"/>
        </w:rPr>
        <w:t xml:space="preserve">78/2010 </w:t>
      </w:r>
      <w:r w:rsidR="00047612">
        <w:rPr>
          <w:noProof/>
          <w:szCs w:val="24"/>
        </w:rPr>
        <w:t>of 2</w:t>
      </w:r>
      <w:r w:rsidRPr="00BB4FEA">
        <w:rPr>
          <w:noProof/>
          <w:szCs w:val="24"/>
        </w:rPr>
        <w:t> March 2010 (</w:t>
      </w:r>
      <w:r w:rsidR="003449B5">
        <w:rPr>
          <w:noProof/>
          <w:szCs w:val="24"/>
        </w:rPr>
        <w:t>OJ L </w:t>
      </w:r>
      <w:r w:rsidRPr="00BB4FEA">
        <w:rPr>
          <w:noProof/>
          <w:szCs w:val="24"/>
        </w:rPr>
        <w:t>52, 3.3.2010,</w:t>
      </w:r>
      <w:r w:rsidR="003449B5">
        <w:rPr>
          <w:noProof/>
          <w:szCs w:val="24"/>
        </w:rPr>
        <w:t xml:space="preserve"> p. </w:t>
      </w:r>
      <w:r w:rsidRPr="00BB4FEA">
        <w:rPr>
          <w:noProof/>
          <w:szCs w:val="24"/>
        </w:rPr>
        <w:t>32),</w:t>
      </w:r>
    </w:p>
    <w:p w14:paraId="4B6CC20B" w14:textId="77777777" w:rsidR="00B01D4B" w:rsidRPr="00C44C8F" w:rsidRDefault="00B01D4B" w:rsidP="00B01D4B">
      <w:pPr>
        <w:rPr>
          <w:noProof/>
          <w:szCs w:val="24"/>
        </w:rPr>
      </w:pPr>
    </w:p>
    <w:p w14:paraId="265D0168" w14:textId="1603DD0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0519: Commission Regulation</w:t>
      </w:r>
      <w:r w:rsidR="00BD6AE8">
        <w:rPr>
          <w:noProof/>
          <w:szCs w:val="24"/>
        </w:rPr>
        <w:t xml:space="preserve"> (EU) </w:t>
      </w:r>
      <w:r w:rsidR="00F54F60">
        <w:rPr>
          <w:noProof/>
          <w:szCs w:val="24"/>
        </w:rPr>
        <w:t>No 5</w:t>
      </w:r>
      <w:r w:rsidRPr="00BB4FEA">
        <w:rPr>
          <w:noProof/>
          <w:szCs w:val="24"/>
        </w:rPr>
        <w:t xml:space="preserve">19/2014 </w:t>
      </w:r>
      <w:r w:rsidR="00047612">
        <w:rPr>
          <w:noProof/>
          <w:szCs w:val="24"/>
        </w:rPr>
        <w:t>of 1</w:t>
      </w:r>
      <w:r w:rsidRPr="00BB4FEA">
        <w:rPr>
          <w:noProof/>
          <w:szCs w:val="24"/>
        </w:rPr>
        <w:t>6 May 2014 (</w:t>
      </w:r>
      <w:r w:rsidR="003449B5">
        <w:rPr>
          <w:noProof/>
          <w:szCs w:val="24"/>
        </w:rPr>
        <w:t>OJ L </w:t>
      </w:r>
      <w:r w:rsidRPr="00BB4FEA">
        <w:rPr>
          <w:noProof/>
          <w:szCs w:val="24"/>
        </w:rPr>
        <w:t>147, 17.5.2014,</w:t>
      </w:r>
      <w:r w:rsidR="003449B5">
        <w:rPr>
          <w:noProof/>
          <w:szCs w:val="24"/>
        </w:rPr>
        <w:t xml:space="preserve"> p. </w:t>
      </w:r>
      <w:r w:rsidRPr="00BB4FEA">
        <w:rPr>
          <w:noProof/>
          <w:szCs w:val="24"/>
        </w:rPr>
        <w:t xml:space="preserve">29), as corrected by </w:t>
      </w:r>
      <w:r w:rsidR="003449B5">
        <w:rPr>
          <w:noProof/>
          <w:szCs w:val="24"/>
        </w:rPr>
        <w:t>OJ L </w:t>
      </w:r>
      <w:r w:rsidRPr="00BB4FEA">
        <w:rPr>
          <w:noProof/>
          <w:szCs w:val="24"/>
        </w:rPr>
        <w:t>337, 13.12.2016,</w:t>
      </w:r>
      <w:r w:rsidR="003449B5">
        <w:rPr>
          <w:noProof/>
          <w:szCs w:val="24"/>
        </w:rPr>
        <w:t xml:space="preserve"> p. </w:t>
      </w:r>
      <w:r w:rsidRPr="00BB4FEA">
        <w:rPr>
          <w:noProof/>
          <w:szCs w:val="24"/>
        </w:rPr>
        <w:t xml:space="preserve">24 and </w:t>
      </w:r>
      <w:r w:rsidR="003449B5">
        <w:rPr>
          <w:noProof/>
          <w:szCs w:val="24"/>
        </w:rPr>
        <w:t>OJ L </w:t>
      </w:r>
      <w:r w:rsidRPr="00BB4FEA">
        <w:rPr>
          <w:noProof/>
          <w:szCs w:val="24"/>
        </w:rPr>
        <w:t>337, 13.12.2016,</w:t>
      </w:r>
      <w:r w:rsidR="003449B5">
        <w:rPr>
          <w:noProof/>
          <w:szCs w:val="24"/>
        </w:rPr>
        <w:t xml:space="preserve"> p. </w:t>
      </w:r>
      <w:r w:rsidRPr="00BB4FEA">
        <w:rPr>
          <w:noProof/>
          <w:szCs w:val="24"/>
        </w:rPr>
        <w:t>24.</w:t>
      </w:r>
    </w:p>
    <w:p w14:paraId="590BAB5A" w14:textId="77777777" w:rsidR="00B01D4B" w:rsidRPr="00C44C8F" w:rsidRDefault="00B01D4B" w:rsidP="00B01D4B">
      <w:pPr>
        <w:rPr>
          <w:noProof/>
          <w:szCs w:val="24"/>
        </w:rPr>
      </w:pPr>
    </w:p>
    <w:p w14:paraId="2FB97ADB" w14:textId="2361BB2C" w:rsidR="00B01D4B" w:rsidRPr="00C44C8F" w:rsidRDefault="00B01D4B" w:rsidP="00B01D4B">
      <w:pPr>
        <w:ind w:left="567" w:hanging="567"/>
        <w:rPr>
          <w:noProof/>
          <w:szCs w:val="24"/>
        </w:rPr>
      </w:pPr>
      <w:r w:rsidRPr="00C44C8F">
        <w:rPr>
          <w:noProof/>
          <w:szCs w:val="24"/>
        </w:rPr>
        <w:t>5.</w:t>
      </w:r>
      <w:r w:rsidRPr="00C44C8F">
        <w:rPr>
          <w:noProof/>
          <w:szCs w:val="24"/>
        </w:rPr>
        <w:tab/>
        <w:t xml:space="preserve">32008 D 0287: Commission </w:t>
      </w:r>
      <w:r w:rsidR="00BD6AE8">
        <w:rPr>
          <w:noProof/>
          <w:szCs w:val="24"/>
        </w:rPr>
        <w:t>Decision 2</w:t>
      </w:r>
      <w:r w:rsidRPr="00C44C8F">
        <w:rPr>
          <w:noProof/>
          <w:szCs w:val="24"/>
        </w:rPr>
        <w:t xml:space="preserve">008/287/EC </w:t>
      </w:r>
      <w:r w:rsidR="00047612">
        <w:rPr>
          <w:noProof/>
          <w:szCs w:val="24"/>
        </w:rPr>
        <w:t>of 3</w:t>
      </w:r>
      <w:r w:rsidRPr="00C44C8F">
        <w:rPr>
          <w:noProof/>
          <w:szCs w:val="24"/>
        </w:rPr>
        <w:t> April 2008 on the financing of a working programme for 2008 on training tools in the field of food safety, animal health, animal welfare and plant health (</w:t>
      </w:r>
      <w:r w:rsidR="003449B5">
        <w:rPr>
          <w:noProof/>
          <w:szCs w:val="24"/>
        </w:rPr>
        <w:t>OJ L </w:t>
      </w:r>
      <w:r w:rsidRPr="00C44C8F">
        <w:rPr>
          <w:noProof/>
          <w:szCs w:val="24"/>
        </w:rPr>
        <w:t>93, 4.4.2008,</w:t>
      </w:r>
      <w:r w:rsidR="003449B5">
        <w:rPr>
          <w:noProof/>
          <w:szCs w:val="24"/>
        </w:rPr>
        <w:t xml:space="preserve"> p. </w:t>
      </w:r>
      <w:r w:rsidRPr="00C44C8F">
        <w:rPr>
          <w:noProof/>
          <w:szCs w:val="24"/>
        </w:rPr>
        <w:t>25).</w:t>
      </w:r>
    </w:p>
    <w:p w14:paraId="79AAF142" w14:textId="77777777" w:rsidR="00B01D4B" w:rsidRPr="00C44C8F" w:rsidRDefault="00B01D4B" w:rsidP="00B01D4B">
      <w:pPr>
        <w:rPr>
          <w:noProof/>
          <w:szCs w:val="24"/>
        </w:rPr>
      </w:pPr>
    </w:p>
    <w:p w14:paraId="2DF658AE" w14:textId="38A0B7FA" w:rsidR="00B01D4B" w:rsidRPr="00C44C8F" w:rsidRDefault="00B01D4B" w:rsidP="00B01D4B">
      <w:pPr>
        <w:ind w:left="567" w:hanging="567"/>
        <w:rPr>
          <w:noProof/>
          <w:szCs w:val="24"/>
        </w:rPr>
      </w:pPr>
      <w:r w:rsidRPr="00C44C8F">
        <w:rPr>
          <w:noProof/>
          <w:szCs w:val="24"/>
        </w:rPr>
        <w:t>6.</w:t>
      </w:r>
      <w:r w:rsidRPr="00C44C8F">
        <w:rPr>
          <w:noProof/>
          <w:szCs w:val="24"/>
        </w:rPr>
        <w:tab/>
        <w:t>32008 R 0737: Commission Regulation</w:t>
      </w:r>
      <w:r w:rsidR="00BD6AE8">
        <w:rPr>
          <w:noProof/>
          <w:szCs w:val="24"/>
        </w:rPr>
        <w:t xml:space="preserve"> (EU) </w:t>
      </w:r>
      <w:r w:rsidR="00F54F60">
        <w:rPr>
          <w:noProof/>
          <w:szCs w:val="24"/>
        </w:rPr>
        <w:t>No 7</w:t>
      </w:r>
      <w:r w:rsidRPr="00C44C8F">
        <w:rPr>
          <w:noProof/>
          <w:szCs w:val="24"/>
        </w:rPr>
        <w:t xml:space="preserve">37/2008 </w:t>
      </w:r>
      <w:r w:rsidR="00047612">
        <w:rPr>
          <w:noProof/>
          <w:szCs w:val="24"/>
        </w:rPr>
        <w:t>of 2</w:t>
      </w:r>
      <w:r w:rsidRPr="00C44C8F">
        <w:rPr>
          <w:noProof/>
          <w:szCs w:val="24"/>
        </w:rPr>
        <w:t xml:space="preserve">8 July 2008 designating the Community reference laboratories for crustacean diseases, rabies and bovine tuberculosis, laying down additional responsibilities and tasks for the Community reference laboratories for rabies and bovine tuberculosis and amending </w:t>
      </w:r>
      <w:r w:rsidR="00F54F60">
        <w:rPr>
          <w:noProof/>
          <w:szCs w:val="24"/>
        </w:rPr>
        <w:t>Annex V</w:t>
      </w:r>
      <w:r w:rsidRPr="00C44C8F">
        <w:rPr>
          <w:noProof/>
          <w:szCs w:val="24"/>
        </w:rPr>
        <w:t>II to Regulation</w:t>
      </w:r>
      <w:r w:rsidR="00BD6AE8">
        <w:rPr>
          <w:noProof/>
          <w:szCs w:val="24"/>
        </w:rPr>
        <w:t xml:space="preserve"> (EU) </w:t>
      </w:r>
      <w:r w:rsidR="00F54F60">
        <w:rPr>
          <w:noProof/>
          <w:szCs w:val="24"/>
        </w:rPr>
        <w:t>No 8</w:t>
      </w:r>
      <w:r w:rsidRPr="00C44C8F">
        <w:rPr>
          <w:noProof/>
          <w:szCs w:val="24"/>
        </w:rPr>
        <w:t>82/2004 of the European Parliament and of the Council (</w:t>
      </w:r>
      <w:r w:rsidR="003449B5">
        <w:rPr>
          <w:noProof/>
          <w:szCs w:val="24"/>
        </w:rPr>
        <w:t>OJ L </w:t>
      </w:r>
      <w:r w:rsidRPr="00C44C8F">
        <w:rPr>
          <w:noProof/>
          <w:szCs w:val="24"/>
        </w:rPr>
        <w:t>201, 30.7.2008,</w:t>
      </w:r>
      <w:r w:rsidR="003449B5">
        <w:rPr>
          <w:noProof/>
          <w:szCs w:val="24"/>
        </w:rPr>
        <w:t xml:space="preserve"> p. </w:t>
      </w:r>
      <w:r w:rsidRPr="00C44C8F">
        <w:rPr>
          <w:noProof/>
          <w:szCs w:val="24"/>
        </w:rPr>
        <w:t>29), as amended by:</w:t>
      </w:r>
    </w:p>
    <w:p w14:paraId="5EB4CDAC" w14:textId="77777777" w:rsidR="00B01D4B" w:rsidRPr="00C44C8F" w:rsidRDefault="00B01D4B" w:rsidP="00B01D4B">
      <w:pPr>
        <w:rPr>
          <w:noProof/>
          <w:szCs w:val="24"/>
        </w:rPr>
      </w:pPr>
    </w:p>
    <w:p w14:paraId="59431DBE" w14:textId="1A0DEA4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0208: Commission Regulation</w:t>
      </w:r>
      <w:r w:rsidR="00BD6AE8">
        <w:rPr>
          <w:noProof/>
          <w:szCs w:val="24"/>
        </w:rPr>
        <w:t xml:space="preserve"> (EU) </w:t>
      </w:r>
      <w:r w:rsidR="00F54F60">
        <w:rPr>
          <w:noProof/>
          <w:szCs w:val="24"/>
        </w:rPr>
        <w:t>No 2</w:t>
      </w:r>
      <w:r w:rsidRPr="00BB4FEA">
        <w:rPr>
          <w:noProof/>
          <w:szCs w:val="24"/>
        </w:rPr>
        <w:t xml:space="preserve">08/2011 </w:t>
      </w:r>
      <w:r w:rsidR="00047612">
        <w:rPr>
          <w:noProof/>
          <w:szCs w:val="24"/>
        </w:rPr>
        <w:t>of 2</w:t>
      </w:r>
      <w:r w:rsidRPr="00BB4FEA">
        <w:rPr>
          <w:noProof/>
          <w:szCs w:val="24"/>
        </w:rPr>
        <w:t> March 2011 (</w:t>
      </w:r>
      <w:r w:rsidR="003449B5">
        <w:rPr>
          <w:noProof/>
          <w:szCs w:val="24"/>
        </w:rPr>
        <w:t>OJ L </w:t>
      </w:r>
      <w:r w:rsidRPr="00BB4FEA">
        <w:rPr>
          <w:noProof/>
          <w:szCs w:val="24"/>
        </w:rPr>
        <w:t>58, 3.3.2011,</w:t>
      </w:r>
      <w:r w:rsidR="003449B5">
        <w:rPr>
          <w:noProof/>
          <w:szCs w:val="24"/>
        </w:rPr>
        <w:t xml:space="preserve"> p. </w:t>
      </w:r>
      <w:r w:rsidRPr="00BB4FEA">
        <w:rPr>
          <w:noProof/>
          <w:szCs w:val="24"/>
        </w:rPr>
        <w:t>29),</w:t>
      </w:r>
    </w:p>
    <w:p w14:paraId="7ED8EF31" w14:textId="77777777" w:rsidR="00B01D4B" w:rsidRPr="00C44C8F" w:rsidRDefault="00B01D4B" w:rsidP="00B01D4B">
      <w:pPr>
        <w:rPr>
          <w:noProof/>
          <w:szCs w:val="24"/>
        </w:rPr>
      </w:pPr>
    </w:p>
    <w:p w14:paraId="4F763C3B" w14:textId="3AFF342B" w:rsidR="003F0689" w:rsidRDefault="003F0689" w:rsidP="00AC39B6">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32011 R 0880: Commission Regulation</w:t>
      </w:r>
      <w:r w:rsidR="00BD6AE8">
        <w:rPr>
          <w:noProof/>
          <w:szCs w:val="24"/>
        </w:rPr>
        <w:t xml:space="preserve"> (EU) </w:t>
      </w:r>
      <w:r w:rsidR="00F54F60">
        <w:rPr>
          <w:noProof/>
          <w:szCs w:val="24"/>
        </w:rPr>
        <w:t>No 8</w:t>
      </w:r>
      <w:r w:rsidR="00B01D4B" w:rsidRPr="00BB4FEA">
        <w:rPr>
          <w:noProof/>
          <w:szCs w:val="24"/>
        </w:rPr>
        <w:t xml:space="preserve">80/2011 </w:t>
      </w:r>
      <w:r w:rsidR="00047612">
        <w:rPr>
          <w:noProof/>
          <w:szCs w:val="24"/>
        </w:rPr>
        <w:t>of 2</w:t>
      </w:r>
      <w:r w:rsidR="00B01D4B" w:rsidRPr="00BB4FEA">
        <w:rPr>
          <w:noProof/>
          <w:szCs w:val="24"/>
        </w:rPr>
        <w:t> September 2011 (</w:t>
      </w:r>
      <w:r w:rsidR="003449B5">
        <w:rPr>
          <w:noProof/>
          <w:szCs w:val="24"/>
        </w:rPr>
        <w:t>OJ L </w:t>
      </w:r>
      <w:r w:rsidR="00B01D4B" w:rsidRPr="00BB4FEA">
        <w:rPr>
          <w:noProof/>
          <w:szCs w:val="24"/>
        </w:rPr>
        <w:t>228, 3.9.2011,</w:t>
      </w:r>
      <w:r w:rsidR="003449B5">
        <w:rPr>
          <w:noProof/>
          <w:szCs w:val="24"/>
        </w:rPr>
        <w:t xml:space="preserve"> p. </w:t>
      </w:r>
      <w:r w:rsidR="00B01D4B" w:rsidRPr="00BB4FEA">
        <w:rPr>
          <w:noProof/>
          <w:szCs w:val="24"/>
        </w:rPr>
        <w:t>8),</w:t>
      </w:r>
    </w:p>
    <w:p w14:paraId="223E033C" w14:textId="77777777" w:rsidR="00B01D4B" w:rsidRPr="00C44C8F" w:rsidRDefault="00B01D4B" w:rsidP="00B01D4B">
      <w:pPr>
        <w:rPr>
          <w:noProof/>
          <w:szCs w:val="24"/>
        </w:rPr>
      </w:pPr>
    </w:p>
    <w:p w14:paraId="400EC653" w14:textId="564010F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0072: Commission Implementing Regulation</w:t>
      </w:r>
      <w:r w:rsidR="00BD6AE8">
        <w:rPr>
          <w:noProof/>
          <w:szCs w:val="24"/>
        </w:rPr>
        <w:t xml:space="preserve"> (EU) </w:t>
      </w:r>
      <w:r w:rsidR="00F54F60">
        <w:rPr>
          <w:noProof/>
          <w:szCs w:val="24"/>
        </w:rPr>
        <w:t>No 7</w:t>
      </w:r>
      <w:r w:rsidRPr="00BB4FEA">
        <w:rPr>
          <w:noProof/>
          <w:szCs w:val="24"/>
        </w:rPr>
        <w:t xml:space="preserve">2/2013 </w:t>
      </w:r>
      <w:r w:rsidR="00047612">
        <w:rPr>
          <w:noProof/>
          <w:szCs w:val="24"/>
        </w:rPr>
        <w:t>of 2</w:t>
      </w:r>
      <w:r w:rsidRPr="00BB4FEA">
        <w:rPr>
          <w:noProof/>
          <w:szCs w:val="24"/>
        </w:rPr>
        <w:t>5 January 2013 (</w:t>
      </w:r>
      <w:r w:rsidR="003449B5">
        <w:rPr>
          <w:noProof/>
          <w:szCs w:val="24"/>
        </w:rPr>
        <w:t>OJ L </w:t>
      </w:r>
      <w:r w:rsidRPr="00BB4FEA">
        <w:rPr>
          <w:noProof/>
          <w:szCs w:val="24"/>
        </w:rPr>
        <w:t>26, 26.1.2013,</w:t>
      </w:r>
      <w:r w:rsidR="003449B5">
        <w:rPr>
          <w:noProof/>
          <w:szCs w:val="24"/>
        </w:rPr>
        <w:t xml:space="preserve"> p. </w:t>
      </w:r>
      <w:r w:rsidRPr="00BB4FEA">
        <w:rPr>
          <w:noProof/>
          <w:szCs w:val="24"/>
        </w:rPr>
        <w:t>9),</w:t>
      </w:r>
    </w:p>
    <w:p w14:paraId="11DB3A78" w14:textId="77777777" w:rsidR="00B01D4B" w:rsidRPr="00C44C8F" w:rsidRDefault="00B01D4B" w:rsidP="00B01D4B">
      <w:pPr>
        <w:rPr>
          <w:noProof/>
          <w:szCs w:val="24"/>
        </w:rPr>
      </w:pPr>
    </w:p>
    <w:p w14:paraId="225EB8AE" w14:textId="5CC305B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0415: Commission Regulation</w:t>
      </w:r>
      <w:r w:rsidR="00BD6AE8">
        <w:rPr>
          <w:noProof/>
          <w:szCs w:val="24"/>
        </w:rPr>
        <w:t xml:space="preserve"> (EU) </w:t>
      </w:r>
      <w:r w:rsidR="00F54F60">
        <w:rPr>
          <w:noProof/>
          <w:szCs w:val="24"/>
        </w:rPr>
        <w:t>No 4</w:t>
      </w:r>
      <w:r w:rsidRPr="00BB4FEA">
        <w:rPr>
          <w:noProof/>
          <w:szCs w:val="24"/>
        </w:rPr>
        <w:t xml:space="preserve">15/2013 </w:t>
      </w:r>
      <w:r w:rsidR="00047612">
        <w:rPr>
          <w:noProof/>
          <w:szCs w:val="24"/>
        </w:rPr>
        <w:t>of 6</w:t>
      </w:r>
      <w:r w:rsidRPr="00BB4FEA">
        <w:rPr>
          <w:noProof/>
          <w:szCs w:val="24"/>
        </w:rPr>
        <w:t> May 2013 (</w:t>
      </w:r>
      <w:r w:rsidR="003449B5">
        <w:rPr>
          <w:noProof/>
          <w:szCs w:val="24"/>
        </w:rPr>
        <w:t>OJ L </w:t>
      </w:r>
      <w:r w:rsidRPr="00BB4FEA">
        <w:rPr>
          <w:noProof/>
          <w:szCs w:val="24"/>
        </w:rPr>
        <w:t>125, 7.5.2013,</w:t>
      </w:r>
      <w:r w:rsidR="003449B5">
        <w:rPr>
          <w:noProof/>
          <w:szCs w:val="24"/>
        </w:rPr>
        <w:t xml:space="preserve"> p. </w:t>
      </w:r>
      <w:r w:rsidRPr="00BB4FEA">
        <w:rPr>
          <w:noProof/>
          <w:szCs w:val="24"/>
        </w:rPr>
        <w:t>7).</w:t>
      </w:r>
    </w:p>
    <w:p w14:paraId="26DFAFB2" w14:textId="77777777" w:rsidR="00B01D4B" w:rsidRPr="00C44C8F" w:rsidRDefault="00B01D4B" w:rsidP="00B01D4B">
      <w:pPr>
        <w:rPr>
          <w:noProof/>
          <w:szCs w:val="24"/>
        </w:rPr>
      </w:pPr>
    </w:p>
    <w:p w14:paraId="6E641A40" w14:textId="45055CB4" w:rsidR="00B01D4B" w:rsidRPr="00C44C8F" w:rsidRDefault="00B01D4B" w:rsidP="00B01D4B">
      <w:pPr>
        <w:ind w:left="567" w:hanging="567"/>
        <w:rPr>
          <w:noProof/>
          <w:szCs w:val="24"/>
        </w:rPr>
      </w:pPr>
      <w:r w:rsidRPr="00C44C8F">
        <w:rPr>
          <w:noProof/>
          <w:szCs w:val="24"/>
        </w:rPr>
        <w:t>7.</w:t>
      </w:r>
      <w:r w:rsidRPr="00C44C8F">
        <w:rPr>
          <w:noProof/>
          <w:szCs w:val="24"/>
        </w:rPr>
        <w:tab/>
        <w:t xml:space="preserve">32008 D 0654: Commission </w:t>
      </w:r>
      <w:r w:rsidR="00BD6AE8">
        <w:rPr>
          <w:noProof/>
          <w:szCs w:val="24"/>
        </w:rPr>
        <w:t>Decision 2</w:t>
      </w:r>
      <w:r w:rsidRPr="00C44C8F">
        <w:rPr>
          <w:noProof/>
          <w:szCs w:val="24"/>
        </w:rPr>
        <w:t xml:space="preserve">008/654/EC </w:t>
      </w:r>
      <w:r w:rsidR="00047612">
        <w:rPr>
          <w:noProof/>
          <w:szCs w:val="24"/>
        </w:rPr>
        <w:t>of 2</w:t>
      </w:r>
      <w:r w:rsidRPr="00C44C8F">
        <w:rPr>
          <w:noProof/>
          <w:szCs w:val="24"/>
        </w:rPr>
        <w:t>4 July 2008 on guidelines to assist Member States in preparing the annual report on the single integrated multiannual national control plan provided for in Regulation</w:t>
      </w:r>
      <w:r w:rsidR="00BD6AE8">
        <w:rPr>
          <w:noProof/>
          <w:szCs w:val="24"/>
        </w:rPr>
        <w:t xml:space="preserve"> (EU) </w:t>
      </w:r>
      <w:r w:rsidR="00F54F60">
        <w:rPr>
          <w:noProof/>
          <w:szCs w:val="24"/>
        </w:rPr>
        <w:t>No 8</w:t>
      </w:r>
      <w:r w:rsidRPr="00C44C8F">
        <w:rPr>
          <w:noProof/>
          <w:szCs w:val="24"/>
        </w:rPr>
        <w:t>82/2004 of the European Parliament and of the Council (</w:t>
      </w:r>
      <w:r w:rsidR="003449B5">
        <w:rPr>
          <w:noProof/>
          <w:szCs w:val="24"/>
        </w:rPr>
        <w:t>OJ L </w:t>
      </w:r>
      <w:r w:rsidRPr="00C44C8F">
        <w:rPr>
          <w:noProof/>
          <w:szCs w:val="24"/>
        </w:rPr>
        <w:t>214, 9.8.2008,</w:t>
      </w:r>
      <w:r w:rsidR="003449B5">
        <w:rPr>
          <w:noProof/>
          <w:szCs w:val="24"/>
        </w:rPr>
        <w:t xml:space="preserve"> p. </w:t>
      </w:r>
      <w:r w:rsidRPr="00C44C8F">
        <w:rPr>
          <w:noProof/>
          <w:szCs w:val="24"/>
        </w:rPr>
        <w:t>56).</w:t>
      </w:r>
    </w:p>
    <w:p w14:paraId="114FFA3F" w14:textId="77777777" w:rsidR="00B01D4B" w:rsidRPr="00C44C8F" w:rsidRDefault="00B01D4B" w:rsidP="00B01D4B">
      <w:pPr>
        <w:rPr>
          <w:noProof/>
          <w:szCs w:val="24"/>
        </w:rPr>
      </w:pPr>
    </w:p>
    <w:p w14:paraId="443FF311" w14:textId="43EABD12" w:rsidR="00B01D4B" w:rsidRPr="00C44C8F" w:rsidRDefault="00B01D4B" w:rsidP="00B01D4B">
      <w:pPr>
        <w:ind w:left="567" w:hanging="567"/>
        <w:rPr>
          <w:noProof/>
          <w:szCs w:val="24"/>
        </w:rPr>
      </w:pPr>
      <w:r w:rsidRPr="00C44C8F">
        <w:rPr>
          <w:noProof/>
          <w:szCs w:val="24"/>
        </w:rPr>
        <w:t>8.</w:t>
      </w:r>
      <w:r w:rsidRPr="00C44C8F">
        <w:rPr>
          <w:noProof/>
          <w:szCs w:val="24"/>
        </w:rPr>
        <w:tab/>
        <w:t xml:space="preserve">32009 D 0863: Commission </w:t>
      </w:r>
      <w:r w:rsidR="00BD6AE8">
        <w:rPr>
          <w:noProof/>
          <w:szCs w:val="24"/>
        </w:rPr>
        <w:t>Decision 2</w:t>
      </w:r>
      <w:r w:rsidRPr="00C44C8F">
        <w:rPr>
          <w:noProof/>
          <w:szCs w:val="24"/>
        </w:rPr>
        <w:t xml:space="preserve">009/863/EC </w:t>
      </w:r>
      <w:r w:rsidR="00047612">
        <w:rPr>
          <w:noProof/>
          <w:szCs w:val="24"/>
        </w:rPr>
        <w:t>of 3</w:t>
      </w:r>
      <w:r w:rsidRPr="00C44C8F">
        <w:rPr>
          <w:noProof/>
          <w:szCs w:val="24"/>
        </w:rPr>
        <w:t>0 November 2009 as regards a Community financial contribution for the year 2010, to certain Community reference laboratories in the feed and food control area (</w:t>
      </w:r>
      <w:r w:rsidR="003449B5">
        <w:rPr>
          <w:noProof/>
          <w:szCs w:val="24"/>
        </w:rPr>
        <w:t>OJ L </w:t>
      </w:r>
      <w:r w:rsidRPr="00C44C8F">
        <w:rPr>
          <w:noProof/>
          <w:szCs w:val="24"/>
        </w:rPr>
        <w:t>314, 1.12.2009,</w:t>
      </w:r>
      <w:r w:rsidR="003449B5">
        <w:rPr>
          <w:noProof/>
          <w:szCs w:val="24"/>
        </w:rPr>
        <w:t xml:space="preserve"> p. </w:t>
      </w:r>
      <w:r w:rsidRPr="00C44C8F">
        <w:rPr>
          <w:noProof/>
          <w:szCs w:val="24"/>
        </w:rPr>
        <w:t>91).</w:t>
      </w:r>
    </w:p>
    <w:p w14:paraId="645CA525" w14:textId="77777777" w:rsidR="00B01D4B" w:rsidRPr="00C44C8F" w:rsidRDefault="00B01D4B" w:rsidP="00B01D4B">
      <w:pPr>
        <w:rPr>
          <w:noProof/>
          <w:szCs w:val="24"/>
        </w:rPr>
      </w:pPr>
    </w:p>
    <w:p w14:paraId="513871B4" w14:textId="299F2786" w:rsidR="00B01D4B" w:rsidRPr="00C44C8F" w:rsidRDefault="00B01D4B" w:rsidP="00B01D4B">
      <w:pPr>
        <w:ind w:left="567" w:hanging="567"/>
        <w:rPr>
          <w:noProof/>
          <w:szCs w:val="24"/>
        </w:rPr>
      </w:pPr>
      <w:r w:rsidRPr="00C44C8F">
        <w:rPr>
          <w:noProof/>
          <w:szCs w:val="24"/>
        </w:rPr>
        <w:t>9.</w:t>
      </w:r>
      <w:r w:rsidRPr="00C44C8F">
        <w:rPr>
          <w:noProof/>
          <w:szCs w:val="24"/>
        </w:rPr>
        <w:tab/>
        <w:t>32011 R 0619: Commission Regulation</w:t>
      </w:r>
      <w:r w:rsidR="00BD6AE8">
        <w:rPr>
          <w:noProof/>
          <w:szCs w:val="24"/>
        </w:rPr>
        <w:t xml:space="preserve"> (EU) </w:t>
      </w:r>
      <w:r w:rsidR="00F54F60">
        <w:rPr>
          <w:noProof/>
          <w:szCs w:val="24"/>
        </w:rPr>
        <w:t>No 6</w:t>
      </w:r>
      <w:r w:rsidRPr="00C44C8F">
        <w:rPr>
          <w:noProof/>
          <w:szCs w:val="24"/>
        </w:rPr>
        <w:t xml:space="preserve">19/2011 </w:t>
      </w:r>
      <w:r w:rsidR="00047612">
        <w:rPr>
          <w:noProof/>
          <w:szCs w:val="24"/>
        </w:rPr>
        <w:t>of 2</w:t>
      </w:r>
      <w:r w:rsidRPr="00C44C8F">
        <w:rPr>
          <w:noProof/>
          <w:szCs w:val="24"/>
        </w:rPr>
        <w:t>4 June 2011 laying down the methods of sampling and analysis for the official control of feed as regards presence of genetically modified material for which an authorisation procedure is pending or the authorisation of which has expired (</w:t>
      </w:r>
      <w:r w:rsidR="003449B5">
        <w:rPr>
          <w:noProof/>
          <w:szCs w:val="24"/>
        </w:rPr>
        <w:t>OJ L </w:t>
      </w:r>
      <w:r w:rsidRPr="00C44C8F">
        <w:rPr>
          <w:noProof/>
          <w:szCs w:val="24"/>
        </w:rPr>
        <w:t>166, 25.6.2011,</w:t>
      </w:r>
      <w:r w:rsidR="003449B5">
        <w:rPr>
          <w:noProof/>
          <w:szCs w:val="24"/>
        </w:rPr>
        <w:t xml:space="preserve"> p. </w:t>
      </w:r>
      <w:r w:rsidRPr="00C44C8F">
        <w:rPr>
          <w:noProof/>
          <w:szCs w:val="24"/>
        </w:rPr>
        <w:t>9).</w:t>
      </w:r>
    </w:p>
    <w:p w14:paraId="7D6EEA7E" w14:textId="77777777" w:rsidR="00B01D4B" w:rsidRPr="00C44C8F" w:rsidRDefault="00B01D4B" w:rsidP="00B01D4B">
      <w:pPr>
        <w:rPr>
          <w:noProof/>
          <w:szCs w:val="24"/>
        </w:rPr>
      </w:pPr>
    </w:p>
    <w:p w14:paraId="2326D764" w14:textId="76C23DF2" w:rsidR="00B01D4B" w:rsidRPr="00C44C8F" w:rsidRDefault="00B01D4B" w:rsidP="00B01D4B">
      <w:pPr>
        <w:ind w:left="567" w:hanging="567"/>
        <w:rPr>
          <w:noProof/>
          <w:szCs w:val="24"/>
        </w:rPr>
      </w:pPr>
      <w:r w:rsidRPr="00C44C8F">
        <w:rPr>
          <w:noProof/>
          <w:szCs w:val="24"/>
        </w:rPr>
        <w:t>10.</w:t>
      </w:r>
      <w:r w:rsidRPr="00C44C8F">
        <w:rPr>
          <w:noProof/>
          <w:szCs w:val="24"/>
        </w:rPr>
        <w:tab/>
        <w:t xml:space="preserve">32010 D 0736: Commission </w:t>
      </w:r>
      <w:r w:rsidR="00BD6AE8">
        <w:rPr>
          <w:noProof/>
          <w:szCs w:val="24"/>
        </w:rPr>
        <w:t>Decision 2</w:t>
      </w:r>
      <w:r w:rsidRPr="00C44C8F">
        <w:rPr>
          <w:noProof/>
          <w:szCs w:val="24"/>
        </w:rPr>
        <w:t xml:space="preserve">010/736/EU </w:t>
      </w:r>
      <w:r w:rsidR="00047612">
        <w:rPr>
          <w:noProof/>
          <w:szCs w:val="24"/>
        </w:rPr>
        <w:t>of 1</w:t>
      </w:r>
      <w:r w:rsidRPr="00C44C8F">
        <w:rPr>
          <w:noProof/>
          <w:szCs w:val="24"/>
        </w:rPr>
        <w:t> December 2010 as regards a Union financial contribution for the year 2011, to certain European Union reference laboratories in the feed and food control area (</w:t>
      </w:r>
      <w:r w:rsidR="003449B5">
        <w:rPr>
          <w:noProof/>
          <w:szCs w:val="24"/>
        </w:rPr>
        <w:t>OJ L </w:t>
      </w:r>
      <w:r w:rsidRPr="00C44C8F">
        <w:rPr>
          <w:noProof/>
          <w:szCs w:val="24"/>
        </w:rPr>
        <w:t>316, 2.12.2010,</w:t>
      </w:r>
      <w:r w:rsidR="003449B5">
        <w:rPr>
          <w:noProof/>
          <w:szCs w:val="24"/>
        </w:rPr>
        <w:t xml:space="preserve"> p. </w:t>
      </w:r>
      <w:r w:rsidRPr="00C44C8F">
        <w:rPr>
          <w:noProof/>
          <w:szCs w:val="24"/>
        </w:rPr>
        <w:t>22).</w:t>
      </w:r>
    </w:p>
    <w:p w14:paraId="2421D54C" w14:textId="77777777" w:rsidR="00B01D4B" w:rsidRPr="00C44C8F" w:rsidRDefault="00B01D4B" w:rsidP="00B01D4B">
      <w:pPr>
        <w:rPr>
          <w:noProof/>
          <w:szCs w:val="24"/>
        </w:rPr>
      </w:pPr>
    </w:p>
    <w:p w14:paraId="05F17F99" w14:textId="701EBA0E" w:rsidR="003F0689" w:rsidRDefault="003F0689" w:rsidP="00AC39B6">
      <w:pPr>
        <w:ind w:left="567" w:hanging="567"/>
        <w:rPr>
          <w:noProof/>
          <w:szCs w:val="24"/>
        </w:rPr>
      </w:pPr>
      <w:r>
        <w:rPr>
          <w:noProof/>
        </w:rPr>
        <w:br w:type="page"/>
      </w:r>
      <w:r w:rsidR="00B01D4B" w:rsidRPr="00C44C8F">
        <w:rPr>
          <w:noProof/>
          <w:szCs w:val="24"/>
        </w:rPr>
        <w:t>11.</w:t>
      </w:r>
      <w:r w:rsidR="00B01D4B" w:rsidRPr="00C44C8F">
        <w:rPr>
          <w:noProof/>
          <w:szCs w:val="24"/>
        </w:rPr>
        <w:tab/>
        <w:t xml:space="preserve">32010 D 0764: Commission </w:t>
      </w:r>
      <w:r w:rsidR="00BD6AE8">
        <w:rPr>
          <w:noProof/>
          <w:szCs w:val="24"/>
        </w:rPr>
        <w:t>Decision 2</w:t>
      </w:r>
      <w:r w:rsidR="00B01D4B" w:rsidRPr="00C44C8F">
        <w:rPr>
          <w:noProof/>
          <w:szCs w:val="24"/>
        </w:rPr>
        <w:t xml:space="preserve">010/764/EU </w:t>
      </w:r>
      <w:r w:rsidR="00047612">
        <w:rPr>
          <w:noProof/>
          <w:szCs w:val="24"/>
        </w:rPr>
        <w:t>of 8</w:t>
      </w:r>
      <w:r w:rsidR="00B01D4B" w:rsidRPr="00C44C8F">
        <w:rPr>
          <w:noProof/>
          <w:szCs w:val="24"/>
        </w:rPr>
        <w:t> December 2010 concerning the adoption of a financing decision for 2010 in the framework of food safety (</w:t>
      </w:r>
      <w:r w:rsidR="003449B5">
        <w:rPr>
          <w:noProof/>
          <w:szCs w:val="24"/>
        </w:rPr>
        <w:t>OJ L </w:t>
      </w:r>
      <w:r w:rsidR="00B01D4B" w:rsidRPr="00C44C8F">
        <w:rPr>
          <w:noProof/>
          <w:szCs w:val="24"/>
        </w:rPr>
        <w:t>324, 9.12.2010,</w:t>
      </w:r>
      <w:r w:rsidR="003449B5">
        <w:rPr>
          <w:noProof/>
          <w:szCs w:val="24"/>
        </w:rPr>
        <w:t xml:space="preserve"> p. </w:t>
      </w:r>
      <w:r w:rsidR="00B01D4B" w:rsidRPr="00C44C8F">
        <w:rPr>
          <w:noProof/>
          <w:szCs w:val="24"/>
        </w:rPr>
        <w:t>49).</w:t>
      </w:r>
    </w:p>
    <w:p w14:paraId="0ECCFE04" w14:textId="77777777" w:rsidR="00B01D4B" w:rsidRPr="00C44C8F" w:rsidRDefault="00B01D4B" w:rsidP="00B01D4B">
      <w:pPr>
        <w:rPr>
          <w:noProof/>
          <w:szCs w:val="24"/>
        </w:rPr>
      </w:pPr>
    </w:p>
    <w:p w14:paraId="69398A89" w14:textId="1ED2E482" w:rsidR="00B01D4B" w:rsidRPr="00C44C8F" w:rsidRDefault="00B01D4B" w:rsidP="00B01D4B">
      <w:pPr>
        <w:ind w:left="567" w:hanging="567"/>
        <w:rPr>
          <w:noProof/>
          <w:szCs w:val="24"/>
        </w:rPr>
      </w:pPr>
      <w:r w:rsidRPr="00C44C8F">
        <w:rPr>
          <w:noProof/>
          <w:szCs w:val="24"/>
        </w:rPr>
        <w:t>12.</w:t>
      </w:r>
      <w:r w:rsidRPr="00C44C8F">
        <w:rPr>
          <w:noProof/>
          <w:szCs w:val="24"/>
        </w:rPr>
        <w:tab/>
        <w:t>32011 R 0284: Commission Regulation</w:t>
      </w:r>
      <w:r w:rsidR="00BD6AE8">
        <w:rPr>
          <w:noProof/>
          <w:szCs w:val="24"/>
        </w:rPr>
        <w:t xml:space="preserve"> (EU) </w:t>
      </w:r>
      <w:r w:rsidR="00F54F60">
        <w:rPr>
          <w:noProof/>
          <w:szCs w:val="24"/>
        </w:rPr>
        <w:t>No 2</w:t>
      </w:r>
      <w:r w:rsidRPr="00C44C8F">
        <w:rPr>
          <w:noProof/>
          <w:szCs w:val="24"/>
        </w:rPr>
        <w:t xml:space="preserve">84/2011 </w:t>
      </w:r>
      <w:r w:rsidR="00047612">
        <w:rPr>
          <w:noProof/>
          <w:szCs w:val="24"/>
        </w:rPr>
        <w:t>of 2</w:t>
      </w:r>
      <w:r w:rsidRPr="00C44C8F">
        <w:rPr>
          <w:noProof/>
          <w:szCs w:val="24"/>
        </w:rPr>
        <w:t>2 March 2011 laying down specific conditions and detailed procedures for the import of polyamide and melamine plastic kitchenware originating in or consigned from the People’s Republic of China and Hong Kong Special Administrative Region, China (</w:t>
      </w:r>
      <w:r w:rsidR="003449B5">
        <w:rPr>
          <w:noProof/>
          <w:szCs w:val="24"/>
        </w:rPr>
        <w:t>OJ L </w:t>
      </w:r>
      <w:r w:rsidRPr="00C44C8F">
        <w:rPr>
          <w:noProof/>
          <w:szCs w:val="24"/>
        </w:rPr>
        <w:t>77, 23.3.2011,</w:t>
      </w:r>
      <w:r w:rsidR="003449B5">
        <w:rPr>
          <w:noProof/>
          <w:szCs w:val="24"/>
        </w:rPr>
        <w:t xml:space="preserve"> p. </w:t>
      </w:r>
      <w:r w:rsidRPr="00C44C8F">
        <w:rPr>
          <w:noProof/>
          <w:szCs w:val="24"/>
        </w:rPr>
        <w:t>25).</w:t>
      </w:r>
    </w:p>
    <w:p w14:paraId="5F84949E" w14:textId="77777777" w:rsidR="00B01D4B" w:rsidRPr="00C44C8F" w:rsidRDefault="00B01D4B" w:rsidP="00B01D4B">
      <w:pPr>
        <w:rPr>
          <w:noProof/>
          <w:szCs w:val="24"/>
        </w:rPr>
      </w:pPr>
    </w:p>
    <w:p w14:paraId="7C464BFC" w14:textId="742CAE8F" w:rsidR="00B01D4B" w:rsidRPr="00C44C8F" w:rsidRDefault="00B01D4B" w:rsidP="00B01D4B">
      <w:pPr>
        <w:ind w:left="567" w:hanging="567"/>
        <w:rPr>
          <w:noProof/>
          <w:szCs w:val="24"/>
        </w:rPr>
      </w:pPr>
      <w:r w:rsidRPr="00C44C8F">
        <w:rPr>
          <w:noProof/>
          <w:szCs w:val="24"/>
        </w:rPr>
        <w:t>13.</w:t>
      </w:r>
      <w:r w:rsidRPr="00C44C8F">
        <w:rPr>
          <w:noProof/>
          <w:szCs w:val="24"/>
        </w:rPr>
        <w:tab/>
        <w:t xml:space="preserve">32013 D 0098: Commission Implementing </w:t>
      </w:r>
      <w:r w:rsidR="00BD6AE8">
        <w:rPr>
          <w:noProof/>
          <w:szCs w:val="24"/>
        </w:rPr>
        <w:t>Decision 2</w:t>
      </w:r>
      <w:r w:rsidRPr="00C44C8F">
        <w:rPr>
          <w:noProof/>
          <w:szCs w:val="24"/>
        </w:rPr>
        <w:t xml:space="preserve">013/98/EU </w:t>
      </w:r>
      <w:r w:rsidR="00047612">
        <w:rPr>
          <w:noProof/>
          <w:szCs w:val="24"/>
        </w:rPr>
        <w:t>of 1</w:t>
      </w:r>
      <w:r w:rsidRPr="00C44C8F">
        <w:rPr>
          <w:noProof/>
          <w:szCs w:val="24"/>
        </w:rPr>
        <w:t>9 February 2013 as regards a Union financial aid towards a coordinated control plan with a view to establish the prevalence of fraudulent practices in the marketing of certain foods (</w:t>
      </w:r>
      <w:r w:rsidR="003449B5">
        <w:rPr>
          <w:noProof/>
          <w:szCs w:val="24"/>
        </w:rPr>
        <w:t>OJ L </w:t>
      </w:r>
      <w:r w:rsidRPr="00C44C8F">
        <w:rPr>
          <w:noProof/>
          <w:szCs w:val="24"/>
        </w:rPr>
        <w:t>48, 21.2.2013,</w:t>
      </w:r>
      <w:r w:rsidR="003449B5">
        <w:rPr>
          <w:noProof/>
          <w:szCs w:val="24"/>
        </w:rPr>
        <w:t xml:space="preserve"> p. </w:t>
      </w:r>
      <w:r w:rsidRPr="00C44C8F">
        <w:rPr>
          <w:noProof/>
          <w:szCs w:val="24"/>
        </w:rPr>
        <w:t>23).</w:t>
      </w:r>
    </w:p>
    <w:p w14:paraId="2FDDF38A" w14:textId="77777777" w:rsidR="00B01D4B" w:rsidRPr="00C44C8F" w:rsidRDefault="00B01D4B" w:rsidP="00B01D4B">
      <w:pPr>
        <w:rPr>
          <w:noProof/>
          <w:szCs w:val="24"/>
        </w:rPr>
      </w:pPr>
    </w:p>
    <w:p w14:paraId="70D4CBAC" w14:textId="14264F60" w:rsidR="00B01D4B" w:rsidRPr="00C44C8F" w:rsidRDefault="00B01D4B" w:rsidP="00B01D4B">
      <w:pPr>
        <w:ind w:left="567" w:hanging="567"/>
        <w:rPr>
          <w:noProof/>
          <w:szCs w:val="24"/>
        </w:rPr>
      </w:pPr>
      <w:r w:rsidRPr="00C44C8F">
        <w:rPr>
          <w:noProof/>
          <w:szCs w:val="24"/>
        </w:rPr>
        <w:t>14.</w:t>
      </w:r>
      <w:r w:rsidRPr="00C44C8F">
        <w:rPr>
          <w:noProof/>
          <w:szCs w:val="24"/>
        </w:rPr>
        <w:tab/>
        <w:t xml:space="preserve">32013 H 0099: Commission Recommendation 2013/99/EU </w:t>
      </w:r>
      <w:r w:rsidR="00047612">
        <w:rPr>
          <w:noProof/>
          <w:szCs w:val="24"/>
        </w:rPr>
        <w:t>of 1</w:t>
      </w:r>
      <w:r w:rsidRPr="00C44C8F">
        <w:rPr>
          <w:noProof/>
          <w:szCs w:val="24"/>
        </w:rPr>
        <w:t>9 February 2013 on a coordinated control plan with a view to establish the prevalence of fraudulent practices in the marketing of certain foods (</w:t>
      </w:r>
      <w:r w:rsidR="003449B5">
        <w:rPr>
          <w:noProof/>
          <w:szCs w:val="24"/>
        </w:rPr>
        <w:t>OJ L </w:t>
      </w:r>
      <w:r w:rsidRPr="00C44C8F">
        <w:rPr>
          <w:noProof/>
          <w:szCs w:val="24"/>
        </w:rPr>
        <w:t>48, 21.2.2013,</w:t>
      </w:r>
      <w:r w:rsidR="003449B5">
        <w:rPr>
          <w:noProof/>
          <w:szCs w:val="24"/>
        </w:rPr>
        <w:t xml:space="preserve"> p. </w:t>
      </w:r>
      <w:r w:rsidRPr="00C44C8F">
        <w:rPr>
          <w:noProof/>
          <w:szCs w:val="24"/>
        </w:rPr>
        <w:t>28).</w:t>
      </w:r>
    </w:p>
    <w:p w14:paraId="2E967DD2" w14:textId="77777777" w:rsidR="00B01D4B" w:rsidRPr="00C44C8F" w:rsidRDefault="00B01D4B" w:rsidP="00B01D4B">
      <w:pPr>
        <w:rPr>
          <w:noProof/>
          <w:szCs w:val="24"/>
        </w:rPr>
      </w:pPr>
    </w:p>
    <w:p w14:paraId="5E65B056" w14:textId="65181487" w:rsidR="00B01D4B" w:rsidRPr="00C44C8F" w:rsidRDefault="00B01D4B" w:rsidP="00B01D4B">
      <w:pPr>
        <w:ind w:left="567" w:hanging="567"/>
        <w:rPr>
          <w:noProof/>
          <w:szCs w:val="24"/>
        </w:rPr>
      </w:pPr>
      <w:r w:rsidRPr="00C44C8F">
        <w:rPr>
          <w:noProof/>
          <w:szCs w:val="24"/>
        </w:rPr>
        <w:t>15.</w:t>
      </w:r>
      <w:r w:rsidRPr="00C44C8F">
        <w:rPr>
          <w:noProof/>
          <w:szCs w:val="24"/>
        </w:rPr>
        <w:tab/>
        <w:t>32013 R 0415: Commission Regulation</w:t>
      </w:r>
      <w:r w:rsidR="00BD6AE8">
        <w:rPr>
          <w:noProof/>
          <w:szCs w:val="24"/>
        </w:rPr>
        <w:t xml:space="preserve"> (EU) </w:t>
      </w:r>
      <w:r w:rsidR="00F54F60">
        <w:rPr>
          <w:noProof/>
          <w:szCs w:val="24"/>
        </w:rPr>
        <w:t>No 4</w:t>
      </w:r>
      <w:r w:rsidRPr="00C44C8F">
        <w:rPr>
          <w:noProof/>
          <w:szCs w:val="24"/>
        </w:rPr>
        <w:t xml:space="preserve">15/2013 </w:t>
      </w:r>
      <w:r w:rsidR="00047612">
        <w:rPr>
          <w:noProof/>
          <w:szCs w:val="24"/>
        </w:rPr>
        <w:t>of 6</w:t>
      </w:r>
      <w:r w:rsidRPr="00C44C8F">
        <w:rPr>
          <w:noProof/>
          <w:szCs w:val="24"/>
        </w:rPr>
        <w:t> May 2013 laying down additional responsibilities and tasks for the EU reference laboratories for rabies, bovine tuberculosis and bee health, amending Regulation</w:t>
      </w:r>
      <w:r w:rsidR="00BD6AE8">
        <w:rPr>
          <w:noProof/>
          <w:szCs w:val="24"/>
        </w:rPr>
        <w:t xml:space="preserve"> (EU) </w:t>
      </w:r>
      <w:r w:rsidR="00F54F60">
        <w:rPr>
          <w:noProof/>
          <w:szCs w:val="24"/>
        </w:rPr>
        <w:t>No 7</w:t>
      </w:r>
      <w:r w:rsidRPr="00C44C8F">
        <w:rPr>
          <w:noProof/>
          <w:szCs w:val="24"/>
        </w:rPr>
        <w:t>37/2008 and repealing Regulation</w:t>
      </w:r>
      <w:r w:rsidR="00BD6AE8">
        <w:rPr>
          <w:noProof/>
          <w:szCs w:val="24"/>
        </w:rPr>
        <w:t xml:space="preserve"> (EU) </w:t>
      </w:r>
      <w:r w:rsidR="00F54F60">
        <w:rPr>
          <w:noProof/>
          <w:szCs w:val="24"/>
        </w:rPr>
        <w:t>No 8</w:t>
      </w:r>
      <w:r w:rsidRPr="00C44C8F">
        <w:rPr>
          <w:noProof/>
          <w:szCs w:val="24"/>
        </w:rPr>
        <w:t>7/2011 (</w:t>
      </w:r>
      <w:r w:rsidR="003449B5">
        <w:rPr>
          <w:noProof/>
          <w:szCs w:val="24"/>
        </w:rPr>
        <w:t>OJ L </w:t>
      </w:r>
      <w:r w:rsidRPr="00C44C8F">
        <w:rPr>
          <w:noProof/>
          <w:szCs w:val="24"/>
        </w:rPr>
        <w:t>125, 7.5.2013,</w:t>
      </w:r>
      <w:r w:rsidR="003449B5">
        <w:rPr>
          <w:noProof/>
          <w:szCs w:val="24"/>
        </w:rPr>
        <w:t xml:space="preserve"> p. </w:t>
      </w:r>
      <w:r w:rsidRPr="00C44C8F">
        <w:rPr>
          <w:noProof/>
          <w:szCs w:val="24"/>
        </w:rPr>
        <w:t>7).</w:t>
      </w:r>
    </w:p>
    <w:p w14:paraId="7E2AC548" w14:textId="77777777" w:rsidR="00B01D4B" w:rsidRPr="00C44C8F" w:rsidRDefault="00B01D4B" w:rsidP="00B01D4B">
      <w:pPr>
        <w:rPr>
          <w:noProof/>
          <w:szCs w:val="24"/>
        </w:rPr>
      </w:pPr>
    </w:p>
    <w:p w14:paraId="49DF4687" w14:textId="43A30ADE" w:rsidR="00B01D4B" w:rsidRPr="00C44C8F" w:rsidRDefault="00B01D4B" w:rsidP="00B01D4B">
      <w:pPr>
        <w:ind w:left="567" w:hanging="567"/>
        <w:rPr>
          <w:noProof/>
          <w:szCs w:val="24"/>
        </w:rPr>
      </w:pPr>
      <w:r w:rsidRPr="00C44C8F">
        <w:rPr>
          <w:noProof/>
          <w:szCs w:val="24"/>
        </w:rPr>
        <w:t>16.</w:t>
      </w:r>
      <w:r w:rsidRPr="00C44C8F">
        <w:rPr>
          <w:noProof/>
          <w:szCs w:val="24"/>
        </w:rPr>
        <w:tab/>
        <w:t xml:space="preserve">32014 D 0176: Commission Implementing </w:t>
      </w:r>
      <w:r w:rsidR="00BD6AE8">
        <w:rPr>
          <w:noProof/>
          <w:szCs w:val="24"/>
        </w:rPr>
        <w:t>Decision 2</w:t>
      </w:r>
      <w:r w:rsidRPr="00C44C8F">
        <w:rPr>
          <w:noProof/>
          <w:szCs w:val="24"/>
        </w:rPr>
        <w:t xml:space="preserve">014/176/EU </w:t>
      </w:r>
      <w:r w:rsidR="00047612">
        <w:rPr>
          <w:noProof/>
          <w:szCs w:val="24"/>
        </w:rPr>
        <w:t>of 2</w:t>
      </w:r>
      <w:r w:rsidRPr="00C44C8F">
        <w:rPr>
          <w:noProof/>
          <w:szCs w:val="24"/>
        </w:rPr>
        <w:t>7 March 2014 as regards a Union financial contribution towards a coordinated control plan with a view to establishing the prevalence of fraudulent practices in the marketing of certain foods (</w:t>
      </w:r>
      <w:r w:rsidR="003449B5">
        <w:rPr>
          <w:noProof/>
          <w:szCs w:val="24"/>
        </w:rPr>
        <w:t>OJ L </w:t>
      </w:r>
      <w:r w:rsidRPr="00C44C8F">
        <w:rPr>
          <w:noProof/>
          <w:szCs w:val="24"/>
        </w:rPr>
        <w:t>95, 29.3.2014,</w:t>
      </w:r>
      <w:r w:rsidR="003449B5">
        <w:rPr>
          <w:noProof/>
          <w:szCs w:val="24"/>
        </w:rPr>
        <w:t xml:space="preserve"> p. </w:t>
      </w:r>
      <w:r w:rsidRPr="00C44C8F">
        <w:rPr>
          <w:noProof/>
          <w:szCs w:val="24"/>
        </w:rPr>
        <w:t>39).</w:t>
      </w:r>
    </w:p>
    <w:p w14:paraId="15A18E20" w14:textId="77777777" w:rsidR="00B01D4B" w:rsidRPr="00C44C8F" w:rsidRDefault="00B01D4B" w:rsidP="00B01D4B">
      <w:pPr>
        <w:rPr>
          <w:noProof/>
          <w:szCs w:val="24"/>
        </w:rPr>
      </w:pPr>
    </w:p>
    <w:p w14:paraId="1CB8D418" w14:textId="63469190" w:rsidR="003F0689" w:rsidRDefault="003F0689" w:rsidP="00AC39B6">
      <w:pPr>
        <w:ind w:left="567" w:hanging="567"/>
        <w:rPr>
          <w:noProof/>
          <w:szCs w:val="24"/>
        </w:rPr>
      </w:pPr>
      <w:r>
        <w:rPr>
          <w:noProof/>
        </w:rPr>
        <w:br w:type="page"/>
      </w:r>
      <w:r w:rsidR="00B01D4B" w:rsidRPr="00C44C8F">
        <w:rPr>
          <w:noProof/>
          <w:szCs w:val="24"/>
        </w:rPr>
        <w:t>17.</w:t>
      </w:r>
      <w:r w:rsidR="00B01D4B" w:rsidRPr="00C44C8F">
        <w:rPr>
          <w:noProof/>
          <w:szCs w:val="24"/>
        </w:rPr>
        <w:tab/>
        <w:t>32015 R 0705: Commission Regulation</w:t>
      </w:r>
      <w:r w:rsidR="00BD6AE8">
        <w:rPr>
          <w:noProof/>
          <w:szCs w:val="24"/>
        </w:rPr>
        <w:t xml:space="preserve"> (EU) </w:t>
      </w:r>
      <w:r w:rsidR="00B01D4B" w:rsidRPr="00C44C8F">
        <w:rPr>
          <w:noProof/>
          <w:szCs w:val="24"/>
        </w:rPr>
        <w:t xml:space="preserve">2015/705 </w:t>
      </w:r>
      <w:r w:rsidR="00047612">
        <w:rPr>
          <w:noProof/>
          <w:szCs w:val="24"/>
        </w:rPr>
        <w:t>of 3</w:t>
      </w:r>
      <w:r w:rsidR="00B01D4B" w:rsidRPr="00C44C8F">
        <w:rPr>
          <w:noProof/>
          <w:szCs w:val="24"/>
        </w:rPr>
        <w:t xml:space="preserve">0 April 2015 laying down methods of sampling and performance criteria for the methods of analysis for the official control of the levels of erucic acid in foodstuffs and repealing Commission </w:t>
      </w:r>
      <w:r w:rsidR="00BD6AE8">
        <w:rPr>
          <w:noProof/>
          <w:szCs w:val="24"/>
        </w:rPr>
        <w:t>Directive 8</w:t>
      </w:r>
      <w:r w:rsidR="00B01D4B" w:rsidRPr="00C44C8F">
        <w:rPr>
          <w:noProof/>
          <w:szCs w:val="24"/>
        </w:rPr>
        <w:t>0/891/EEC (</w:t>
      </w:r>
      <w:r w:rsidR="003449B5">
        <w:rPr>
          <w:noProof/>
          <w:szCs w:val="24"/>
        </w:rPr>
        <w:t>OJ L </w:t>
      </w:r>
      <w:r w:rsidR="00B01D4B" w:rsidRPr="00C44C8F">
        <w:rPr>
          <w:noProof/>
          <w:szCs w:val="24"/>
        </w:rPr>
        <w:t>113, 1.5.2015,</w:t>
      </w:r>
      <w:r w:rsidR="003449B5">
        <w:rPr>
          <w:noProof/>
          <w:szCs w:val="24"/>
        </w:rPr>
        <w:t xml:space="preserve"> p. </w:t>
      </w:r>
      <w:r w:rsidR="00B01D4B" w:rsidRPr="00C44C8F">
        <w:rPr>
          <w:noProof/>
          <w:szCs w:val="24"/>
        </w:rPr>
        <w:t>29).</w:t>
      </w:r>
    </w:p>
    <w:p w14:paraId="57925881" w14:textId="77777777" w:rsidR="00B01D4B" w:rsidRPr="00C44C8F" w:rsidRDefault="00B01D4B" w:rsidP="00B01D4B">
      <w:pPr>
        <w:rPr>
          <w:noProof/>
          <w:szCs w:val="24"/>
        </w:rPr>
      </w:pPr>
    </w:p>
    <w:p w14:paraId="245A286D" w14:textId="055FCA94" w:rsidR="00B01D4B" w:rsidRPr="00C44C8F" w:rsidRDefault="00B01D4B" w:rsidP="00B01D4B">
      <w:pPr>
        <w:ind w:left="567" w:hanging="567"/>
        <w:rPr>
          <w:noProof/>
          <w:szCs w:val="24"/>
        </w:rPr>
      </w:pPr>
      <w:r w:rsidRPr="00C44C8F">
        <w:rPr>
          <w:noProof/>
          <w:szCs w:val="24"/>
        </w:rPr>
        <w:t>18.</w:t>
      </w:r>
      <w:r w:rsidRPr="00C44C8F">
        <w:rPr>
          <w:noProof/>
          <w:szCs w:val="24"/>
        </w:rPr>
        <w:tab/>
        <w:t>32015 R 0949: Commission Implementing Regulation</w:t>
      </w:r>
      <w:r w:rsidR="00BD6AE8">
        <w:rPr>
          <w:noProof/>
          <w:szCs w:val="24"/>
        </w:rPr>
        <w:t xml:space="preserve"> (EU) </w:t>
      </w:r>
      <w:r w:rsidRPr="00C44C8F">
        <w:rPr>
          <w:noProof/>
          <w:szCs w:val="24"/>
        </w:rPr>
        <w:t xml:space="preserve">2015/949 </w:t>
      </w:r>
      <w:r w:rsidR="00047612">
        <w:rPr>
          <w:noProof/>
          <w:szCs w:val="24"/>
        </w:rPr>
        <w:t>of 1</w:t>
      </w:r>
      <w:r w:rsidRPr="00C44C8F">
        <w:rPr>
          <w:noProof/>
          <w:szCs w:val="24"/>
        </w:rPr>
        <w:t>9 June 2015 approving the pre-export checks carried out on certain food by certain third countries as regards the presence of certain mycotoxins (</w:t>
      </w:r>
      <w:r w:rsidR="003449B5">
        <w:rPr>
          <w:noProof/>
          <w:szCs w:val="24"/>
        </w:rPr>
        <w:t>OJ L </w:t>
      </w:r>
      <w:r w:rsidRPr="00C44C8F">
        <w:rPr>
          <w:noProof/>
          <w:szCs w:val="24"/>
        </w:rPr>
        <w:t>156, 20.6.2015,</w:t>
      </w:r>
      <w:r w:rsidR="003449B5">
        <w:rPr>
          <w:noProof/>
          <w:szCs w:val="24"/>
        </w:rPr>
        <w:t xml:space="preserve"> p. </w:t>
      </w:r>
      <w:r w:rsidRPr="00C44C8F">
        <w:rPr>
          <w:noProof/>
          <w:szCs w:val="24"/>
        </w:rPr>
        <w:t>2), as amended by:</w:t>
      </w:r>
    </w:p>
    <w:p w14:paraId="31CDB617" w14:textId="77777777" w:rsidR="00B01D4B" w:rsidRPr="00C44C8F" w:rsidRDefault="00B01D4B" w:rsidP="00B01D4B">
      <w:pPr>
        <w:rPr>
          <w:noProof/>
          <w:szCs w:val="24"/>
        </w:rPr>
      </w:pPr>
    </w:p>
    <w:p w14:paraId="3BCF57B0" w14:textId="48ADC82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1269: Commission Implementing Regulation</w:t>
      </w:r>
      <w:r w:rsidR="00BD6AE8">
        <w:rPr>
          <w:noProof/>
          <w:szCs w:val="24"/>
        </w:rPr>
        <w:t xml:space="preserve"> (EU) </w:t>
      </w:r>
      <w:r w:rsidRPr="00BB4FEA">
        <w:rPr>
          <w:noProof/>
          <w:szCs w:val="24"/>
        </w:rPr>
        <w:t xml:space="preserve">2017/1269 </w:t>
      </w:r>
      <w:r w:rsidR="00047612">
        <w:rPr>
          <w:noProof/>
          <w:szCs w:val="24"/>
        </w:rPr>
        <w:t>of 1</w:t>
      </w:r>
      <w:r w:rsidRPr="00BB4FEA">
        <w:rPr>
          <w:noProof/>
          <w:szCs w:val="24"/>
        </w:rPr>
        <w:t>3 July 2017 (</w:t>
      </w:r>
      <w:r w:rsidR="003449B5">
        <w:rPr>
          <w:noProof/>
          <w:szCs w:val="24"/>
        </w:rPr>
        <w:t>OJ L </w:t>
      </w:r>
      <w:r w:rsidRPr="00BB4FEA">
        <w:rPr>
          <w:noProof/>
          <w:szCs w:val="24"/>
        </w:rPr>
        <w:t>183, 14.7.2017,</w:t>
      </w:r>
      <w:r w:rsidR="003449B5">
        <w:rPr>
          <w:noProof/>
          <w:szCs w:val="24"/>
        </w:rPr>
        <w:t xml:space="preserve"> p. </w:t>
      </w:r>
      <w:r w:rsidRPr="00BB4FEA">
        <w:rPr>
          <w:noProof/>
          <w:szCs w:val="24"/>
        </w:rPr>
        <w:t>9).</w:t>
      </w:r>
    </w:p>
    <w:p w14:paraId="1C63D1C8" w14:textId="77777777" w:rsidR="00B01D4B" w:rsidRPr="00C44C8F" w:rsidRDefault="00B01D4B" w:rsidP="00B01D4B">
      <w:pPr>
        <w:rPr>
          <w:noProof/>
          <w:szCs w:val="24"/>
        </w:rPr>
      </w:pPr>
    </w:p>
    <w:p w14:paraId="3C73AD23" w14:textId="262CFC23" w:rsidR="00B01D4B" w:rsidRPr="00C44C8F" w:rsidRDefault="00B01D4B" w:rsidP="00B01D4B">
      <w:pPr>
        <w:ind w:left="567" w:hanging="567"/>
        <w:rPr>
          <w:noProof/>
          <w:szCs w:val="24"/>
        </w:rPr>
      </w:pPr>
      <w:r w:rsidRPr="00C44C8F">
        <w:rPr>
          <w:noProof/>
          <w:szCs w:val="24"/>
        </w:rPr>
        <w:t>19.</w:t>
      </w:r>
      <w:r w:rsidRPr="00C44C8F">
        <w:rPr>
          <w:noProof/>
          <w:szCs w:val="24"/>
        </w:rPr>
        <w:tab/>
        <w:t>32016 R 0024: Commission Implementing Regulation</w:t>
      </w:r>
      <w:r w:rsidR="00BD6AE8">
        <w:rPr>
          <w:noProof/>
          <w:szCs w:val="24"/>
        </w:rPr>
        <w:t xml:space="preserve"> (EU) </w:t>
      </w:r>
      <w:r w:rsidRPr="00C44C8F">
        <w:rPr>
          <w:noProof/>
          <w:szCs w:val="24"/>
        </w:rPr>
        <w:t xml:space="preserve">2016/24 </w:t>
      </w:r>
      <w:r w:rsidR="00047612">
        <w:rPr>
          <w:noProof/>
          <w:szCs w:val="24"/>
        </w:rPr>
        <w:t>of 8</w:t>
      </w:r>
      <w:r w:rsidRPr="00C44C8F">
        <w:rPr>
          <w:noProof/>
          <w:szCs w:val="24"/>
        </w:rPr>
        <w:t xml:space="preserve"> January 2016 imposing special conditions governing the import of groundnuts from Brazil, </w:t>
      </w:r>
      <w:r w:rsidRPr="007E28DE">
        <w:rPr>
          <w:i/>
          <w:iCs/>
          <w:noProof/>
          <w:szCs w:val="24"/>
        </w:rPr>
        <w:t>Capsicum annuum</w:t>
      </w:r>
      <w:r w:rsidRPr="00C44C8F">
        <w:rPr>
          <w:noProof/>
          <w:szCs w:val="24"/>
        </w:rPr>
        <w:t xml:space="preserve"> and nutmeg from India and nutmeg from Indonesia and amending Regulations</w:t>
      </w:r>
      <w:r w:rsidR="00BD6AE8">
        <w:rPr>
          <w:noProof/>
          <w:szCs w:val="24"/>
        </w:rPr>
        <w:t xml:space="preserve"> (EU) </w:t>
      </w:r>
      <w:r w:rsidR="00F54F60">
        <w:rPr>
          <w:noProof/>
          <w:szCs w:val="24"/>
        </w:rPr>
        <w:t>No 6</w:t>
      </w:r>
      <w:r w:rsidRPr="00C44C8F">
        <w:rPr>
          <w:noProof/>
          <w:szCs w:val="24"/>
        </w:rPr>
        <w:t>69/2009 and</w:t>
      </w:r>
      <w:r w:rsidR="00BD6AE8">
        <w:rPr>
          <w:noProof/>
          <w:szCs w:val="24"/>
        </w:rPr>
        <w:t xml:space="preserve"> (EU) </w:t>
      </w:r>
      <w:r w:rsidR="00F54F60">
        <w:rPr>
          <w:noProof/>
          <w:szCs w:val="24"/>
        </w:rPr>
        <w:t>No 8</w:t>
      </w:r>
      <w:r w:rsidRPr="00C44C8F">
        <w:rPr>
          <w:noProof/>
          <w:szCs w:val="24"/>
        </w:rPr>
        <w:t>84/2014 (</w:t>
      </w:r>
      <w:r w:rsidR="003449B5">
        <w:rPr>
          <w:noProof/>
          <w:szCs w:val="24"/>
        </w:rPr>
        <w:t>OJ L </w:t>
      </w:r>
      <w:r w:rsidRPr="00C44C8F">
        <w:rPr>
          <w:noProof/>
          <w:szCs w:val="24"/>
        </w:rPr>
        <w:t>8, 13.1.2016,</w:t>
      </w:r>
      <w:r w:rsidR="003449B5">
        <w:rPr>
          <w:noProof/>
          <w:szCs w:val="24"/>
        </w:rPr>
        <w:t xml:space="preserve"> p. </w:t>
      </w:r>
      <w:r w:rsidRPr="00C44C8F">
        <w:rPr>
          <w:noProof/>
          <w:szCs w:val="24"/>
        </w:rPr>
        <w:t>1).</w:t>
      </w:r>
    </w:p>
    <w:p w14:paraId="3CC5FC7E" w14:textId="77777777" w:rsidR="00B01D4B" w:rsidRPr="00C44C8F" w:rsidRDefault="00B01D4B" w:rsidP="00B01D4B">
      <w:pPr>
        <w:rPr>
          <w:noProof/>
          <w:szCs w:val="24"/>
        </w:rPr>
      </w:pPr>
    </w:p>
    <w:p w14:paraId="12745361" w14:textId="431D3AF7" w:rsidR="00B01D4B" w:rsidRPr="00C44C8F" w:rsidRDefault="00B01D4B" w:rsidP="00B01D4B">
      <w:pPr>
        <w:ind w:left="567" w:hanging="567"/>
        <w:rPr>
          <w:noProof/>
          <w:szCs w:val="24"/>
        </w:rPr>
      </w:pPr>
      <w:r w:rsidRPr="00C44C8F">
        <w:rPr>
          <w:noProof/>
          <w:szCs w:val="24"/>
        </w:rPr>
        <w:t>20.</w:t>
      </w:r>
      <w:r w:rsidRPr="00C44C8F">
        <w:rPr>
          <w:noProof/>
          <w:szCs w:val="24"/>
        </w:rPr>
        <w:tab/>
        <w:t>32016 R 1843: Commission Implementing Regulation</w:t>
      </w:r>
      <w:r w:rsidR="00BD6AE8">
        <w:rPr>
          <w:noProof/>
          <w:szCs w:val="24"/>
        </w:rPr>
        <w:t xml:space="preserve"> (EU) </w:t>
      </w:r>
      <w:r w:rsidRPr="00C44C8F">
        <w:rPr>
          <w:noProof/>
          <w:szCs w:val="24"/>
        </w:rPr>
        <w:t xml:space="preserve">2016/1843 </w:t>
      </w:r>
      <w:r w:rsidR="00047612">
        <w:rPr>
          <w:noProof/>
          <w:szCs w:val="24"/>
        </w:rPr>
        <w:t>of 1</w:t>
      </w:r>
      <w:r w:rsidRPr="00C44C8F">
        <w:rPr>
          <w:noProof/>
          <w:szCs w:val="24"/>
        </w:rPr>
        <w:t>8 October 2016 on transitional measures for the application of Regulation</w:t>
      </w:r>
      <w:r w:rsidR="00BD6AE8">
        <w:rPr>
          <w:noProof/>
          <w:szCs w:val="24"/>
        </w:rPr>
        <w:t xml:space="preserve"> (EU) </w:t>
      </w:r>
      <w:r w:rsidR="00F54F60">
        <w:rPr>
          <w:noProof/>
          <w:szCs w:val="24"/>
        </w:rPr>
        <w:t>No 8</w:t>
      </w:r>
      <w:r w:rsidRPr="00C44C8F">
        <w:rPr>
          <w:noProof/>
          <w:szCs w:val="24"/>
        </w:rPr>
        <w:t xml:space="preserve">82/2004 of the European Parliament and of the Council as regards the accreditation of official laboratories carrying out official testing for </w:t>
      </w:r>
      <w:r w:rsidRPr="007E28DE">
        <w:rPr>
          <w:i/>
          <w:iCs/>
          <w:noProof/>
          <w:szCs w:val="24"/>
        </w:rPr>
        <w:t>Trichinella</w:t>
      </w:r>
      <w:r w:rsidRPr="00C44C8F">
        <w:rPr>
          <w:noProof/>
          <w:szCs w:val="24"/>
        </w:rPr>
        <w:t xml:space="preserve"> (</w:t>
      </w:r>
      <w:r w:rsidR="003449B5">
        <w:rPr>
          <w:noProof/>
          <w:szCs w:val="24"/>
        </w:rPr>
        <w:t>OJ L </w:t>
      </w:r>
      <w:r w:rsidRPr="00C44C8F">
        <w:rPr>
          <w:noProof/>
          <w:szCs w:val="24"/>
        </w:rPr>
        <w:t>282, 19.10.2016,</w:t>
      </w:r>
      <w:r w:rsidR="003449B5">
        <w:rPr>
          <w:noProof/>
          <w:szCs w:val="24"/>
        </w:rPr>
        <w:t xml:space="preserve"> p. </w:t>
      </w:r>
      <w:r w:rsidRPr="00C44C8F">
        <w:rPr>
          <w:noProof/>
          <w:szCs w:val="24"/>
        </w:rPr>
        <w:t>38).</w:t>
      </w:r>
    </w:p>
    <w:p w14:paraId="13AF6F68" w14:textId="77777777" w:rsidR="00B01D4B" w:rsidRPr="00C44C8F" w:rsidRDefault="00B01D4B" w:rsidP="00B01D4B">
      <w:pPr>
        <w:rPr>
          <w:noProof/>
          <w:szCs w:val="24"/>
        </w:rPr>
      </w:pPr>
    </w:p>
    <w:p w14:paraId="4C51A0FA" w14:textId="40B3E45C" w:rsidR="00B01D4B" w:rsidRPr="00C44C8F" w:rsidRDefault="00B01D4B" w:rsidP="00B01D4B">
      <w:pPr>
        <w:ind w:left="567" w:hanging="567"/>
        <w:rPr>
          <w:noProof/>
          <w:szCs w:val="24"/>
        </w:rPr>
      </w:pPr>
      <w:r w:rsidRPr="00C44C8F">
        <w:rPr>
          <w:noProof/>
          <w:szCs w:val="24"/>
        </w:rPr>
        <w:t>21.</w:t>
      </w:r>
      <w:r w:rsidRPr="00C44C8F">
        <w:rPr>
          <w:noProof/>
          <w:szCs w:val="24"/>
        </w:rPr>
        <w:tab/>
        <w:t>32017 R 0140: Commission Regulation</w:t>
      </w:r>
      <w:r w:rsidR="00BD6AE8">
        <w:rPr>
          <w:noProof/>
          <w:szCs w:val="24"/>
        </w:rPr>
        <w:t xml:space="preserve"> (EU) </w:t>
      </w:r>
      <w:r w:rsidRPr="00C44C8F">
        <w:rPr>
          <w:noProof/>
          <w:szCs w:val="24"/>
        </w:rPr>
        <w:t xml:space="preserve">2017/140 </w:t>
      </w:r>
      <w:r w:rsidR="00047612">
        <w:rPr>
          <w:noProof/>
          <w:szCs w:val="24"/>
        </w:rPr>
        <w:t>of 2</w:t>
      </w:r>
      <w:r w:rsidRPr="00C44C8F">
        <w:rPr>
          <w:noProof/>
          <w:szCs w:val="24"/>
        </w:rPr>
        <w:t xml:space="preserve">6 January 2017 designating the EU reference laboratory for diseases caused by capripox viruses (lumpy skin disease and sheep and goat pox), laying down additional responsibilities and tasks for this laboratory and amending </w:t>
      </w:r>
      <w:r w:rsidR="00F54F60">
        <w:rPr>
          <w:noProof/>
          <w:szCs w:val="24"/>
        </w:rPr>
        <w:t>Annex V</w:t>
      </w:r>
      <w:r w:rsidRPr="00C44C8F">
        <w:rPr>
          <w:noProof/>
          <w:szCs w:val="24"/>
        </w:rPr>
        <w:t>II to Regulation</w:t>
      </w:r>
      <w:r w:rsidR="00BD6AE8">
        <w:rPr>
          <w:noProof/>
          <w:szCs w:val="24"/>
        </w:rPr>
        <w:t xml:space="preserve"> (EU) </w:t>
      </w:r>
      <w:r w:rsidR="00F54F60">
        <w:rPr>
          <w:noProof/>
          <w:szCs w:val="24"/>
        </w:rPr>
        <w:t>No 8</w:t>
      </w:r>
      <w:r w:rsidRPr="00C44C8F">
        <w:rPr>
          <w:noProof/>
          <w:szCs w:val="24"/>
        </w:rPr>
        <w:t>82/2004 of the European Parliament and of the Council (</w:t>
      </w:r>
      <w:r w:rsidR="003449B5">
        <w:rPr>
          <w:noProof/>
          <w:szCs w:val="24"/>
        </w:rPr>
        <w:t>OJ L </w:t>
      </w:r>
      <w:r w:rsidRPr="00C44C8F">
        <w:rPr>
          <w:noProof/>
          <w:szCs w:val="24"/>
        </w:rPr>
        <w:t>22, 27.1.2017,</w:t>
      </w:r>
      <w:r w:rsidR="003449B5">
        <w:rPr>
          <w:noProof/>
          <w:szCs w:val="24"/>
        </w:rPr>
        <w:t xml:space="preserve"> p. </w:t>
      </w:r>
      <w:r w:rsidRPr="00C44C8F">
        <w:rPr>
          <w:noProof/>
          <w:szCs w:val="24"/>
        </w:rPr>
        <w:t>10).</w:t>
      </w:r>
    </w:p>
    <w:p w14:paraId="72997980" w14:textId="77777777" w:rsidR="00B01D4B" w:rsidRPr="00C44C8F" w:rsidRDefault="00B01D4B" w:rsidP="00B01D4B">
      <w:pPr>
        <w:rPr>
          <w:noProof/>
          <w:szCs w:val="24"/>
        </w:rPr>
      </w:pPr>
    </w:p>
    <w:p w14:paraId="79AD6971" w14:textId="0A8968EF" w:rsidR="003F0689" w:rsidRDefault="003F0689" w:rsidP="00AC39B6">
      <w:pPr>
        <w:ind w:left="567" w:hanging="567"/>
        <w:rPr>
          <w:noProof/>
          <w:szCs w:val="24"/>
        </w:rPr>
      </w:pPr>
      <w:r>
        <w:rPr>
          <w:noProof/>
        </w:rPr>
        <w:br w:type="page"/>
      </w:r>
      <w:r w:rsidR="00B01D4B" w:rsidRPr="00C44C8F">
        <w:rPr>
          <w:noProof/>
          <w:szCs w:val="24"/>
        </w:rPr>
        <w:t>22.</w:t>
      </w:r>
      <w:r w:rsidR="00B01D4B" w:rsidRPr="00C44C8F">
        <w:rPr>
          <w:noProof/>
          <w:szCs w:val="24"/>
        </w:rPr>
        <w:tab/>
        <w:t>32017 R 0212: Commission Regulation</w:t>
      </w:r>
      <w:r w:rsidR="00BD6AE8">
        <w:rPr>
          <w:noProof/>
          <w:szCs w:val="24"/>
        </w:rPr>
        <w:t xml:space="preserve"> (EU) </w:t>
      </w:r>
      <w:r w:rsidR="00B01D4B" w:rsidRPr="00C44C8F">
        <w:rPr>
          <w:noProof/>
          <w:szCs w:val="24"/>
        </w:rPr>
        <w:t xml:space="preserve">2017/212 </w:t>
      </w:r>
      <w:r w:rsidR="00047612">
        <w:rPr>
          <w:noProof/>
          <w:szCs w:val="24"/>
        </w:rPr>
        <w:t>of 7</w:t>
      </w:r>
      <w:r w:rsidR="00B01D4B" w:rsidRPr="00C44C8F">
        <w:rPr>
          <w:noProof/>
          <w:szCs w:val="24"/>
        </w:rPr>
        <w:t xml:space="preserve"> February 2017 designating the EU reference laboratory for peste des petits ruminants, laying down additional responsibilities and tasks for this laboratory and amending </w:t>
      </w:r>
      <w:r w:rsidR="00F54F60">
        <w:rPr>
          <w:noProof/>
          <w:szCs w:val="24"/>
        </w:rPr>
        <w:t>Annex V</w:t>
      </w:r>
      <w:r w:rsidR="00B01D4B" w:rsidRPr="00C44C8F">
        <w:rPr>
          <w:noProof/>
          <w:szCs w:val="24"/>
        </w:rPr>
        <w:t>II to Regulation</w:t>
      </w:r>
      <w:r w:rsidR="00BD6AE8">
        <w:rPr>
          <w:noProof/>
          <w:szCs w:val="24"/>
        </w:rPr>
        <w:t xml:space="preserve"> (EU) </w:t>
      </w:r>
      <w:r w:rsidR="00F54F60">
        <w:rPr>
          <w:noProof/>
          <w:szCs w:val="24"/>
        </w:rPr>
        <w:t>No 8</w:t>
      </w:r>
      <w:r w:rsidR="00B01D4B" w:rsidRPr="00C44C8F">
        <w:rPr>
          <w:noProof/>
          <w:szCs w:val="24"/>
        </w:rPr>
        <w:t>82/2004 of the European Parliament and of the Council (</w:t>
      </w:r>
      <w:r w:rsidR="003449B5">
        <w:rPr>
          <w:noProof/>
          <w:szCs w:val="24"/>
        </w:rPr>
        <w:t>OJ L </w:t>
      </w:r>
      <w:r w:rsidR="00B01D4B" w:rsidRPr="00C44C8F">
        <w:rPr>
          <w:noProof/>
          <w:szCs w:val="24"/>
        </w:rPr>
        <w:t>33, 8.2.2017,</w:t>
      </w:r>
      <w:r w:rsidR="003449B5">
        <w:rPr>
          <w:noProof/>
          <w:szCs w:val="24"/>
        </w:rPr>
        <w:t xml:space="preserve"> p. </w:t>
      </w:r>
      <w:r w:rsidR="00B01D4B" w:rsidRPr="00C44C8F">
        <w:rPr>
          <w:noProof/>
          <w:szCs w:val="24"/>
        </w:rPr>
        <w:t>27).</w:t>
      </w:r>
    </w:p>
    <w:p w14:paraId="3FA86ED4" w14:textId="77777777" w:rsidR="00B01D4B" w:rsidRPr="00C44C8F" w:rsidRDefault="00B01D4B" w:rsidP="00B01D4B">
      <w:pPr>
        <w:rPr>
          <w:noProof/>
          <w:szCs w:val="24"/>
        </w:rPr>
      </w:pPr>
    </w:p>
    <w:p w14:paraId="3BB08D36" w14:textId="6BF8668F" w:rsidR="00B01D4B" w:rsidRPr="00C44C8F" w:rsidRDefault="00B01D4B" w:rsidP="00B01D4B">
      <w:pPr>
        <w:ind w:left="567" w:hanging="567"/>
        <w:rPr>
          <w:noProof/>
          <w:szCs w:val="24"/>
        </w:rPr>
      </w:pPr>
      <w:r w:rsidRPr="00C44C8F">
        <w:rPr>
          <w:noProof/>
          <w:szCs w:val="24"/>
        </w:rPr>
        <w:t>23.</w:t>
      </w:r>
      <w:r w:rsidRPr="00C44C8F">
        <w:rPr>
          <w:noProof/>
          <w:szCs w:val="24"/>
        </w:rPr>
        <w:tab/>
        <w:t>32020 R 2235: Commission Implementing Regulation</w:t>
      </w:r>
      <w:r w:rsidR="00BD6AE8">
        <w:rPr>
          <w:noProof/>
          <w:szCs w:val="24"/>
        </w:rPr>
        <w:t xml:space="preserve"> (EU) </w:t>
      </w:r>
      <w:r w:rsidRPr="00C44C8F">
        <w:rPr>
          <w:noProof/>
          <w:szCs w:val="24"/>
        </w:rPr>
        <w:t xml:space="preserve">2020/2235 </w:t>
      </w:r>
      <w:r w:rsidR="00047612">
        <w:rPr>
          <w:noProof/>
          <w:szCs w:val="24"/>
        </w:rPr>
        <w:t>of 1</w:t>
      </w:r>
      <w:r w:rsidRPr="00C44C8F">
        <w:rPr>
          <w:noProof/>
          <w:szCs w:val="24"/>
        </w:rPr>
        <w:t>6 December 2020 laying down rules for the application of Regulations</w:t>
      </w:r>
      <w:r w:rsidR="00BD6AE8">
        <w:rPr>
          <w:noProof/>
          <w:szCs w:val="24"/>
        </w:rPr>
        <w:t xml:space="preserve"> (EU) </w:t>
      </w:r>
      <w:r w:rsidRPr="00C44C8F">
        <w:rPr>
          <w:noProof/>
          <w:szCs w:val="24"/>
        </w:rPr>
        <w:t>2016/429 and</w:t>
      </w:r>
      <w:r w:rsidR="00BD6AE8">
        <w:rPr>
          <w:noProof/>
          <w:szCs w:val="24"/>
        </w:rPr>
        <w:t xml:space="preserve"> (EU) </w:t>
      </w:r>
      <w:r w:rsidRPr="00C44C8F">
        <w:rPr>
          <w:noProof/>
          <w:szCs w:val="24"/>
        </w:rPr>
        <w:t>2017/625 of the European Parliament and of the Council as regards model animal health certificates, model official certificates and model animal health/official certificates, for the entry into the Union and movements within the Union of consignments of certain categories of animals and goods, official certification regarding such certificates and repealing Regulation</w:t>
      </w:r>
      <w:r w:rsidR="00BD6AE8">
        <w:rPr>
          <w:noProof/>
          <w:szCs w:val="24"/>
        </w:rPr>
        <w:t xml:space="preserve"> (EU) </w:t>
      </w:r>
      <w:r w:rsidR="00F54F60">
        <w:rPr>
          <w:noProof/>
          <w:szCs w:val="24"/>
        </w:rPr>
        <w:t>No 5</w:t>
      </w:r>
      <w:r w:rsidRPr="00C44C8F">
        <w:rPr>
          <w:noProof/>
          <w:szCs w:val="24"/>
        </w:rPr>
        <w:t>99/2004, Implementing Regulations</w:t>
      </w:r>
      <w:r w:rsidR="00BD6AE8">
        <w:rPr>
          <w:noProof/>
          <w:szCs w:val="24"/>
        </w:rPr>
        <w:t xml:space="preserve"> (EU) </w:t>
      </w:r>
      <w:r w:rsidR="00F54F60">
        <w:rPr>
          <w:noProof/>
          <w:szCs w:val="24"/>
        </w:rPr>
        <w:t>No 6</w:t>
      </w:r>
      <w:r w:rsidRPr="00C44C8F">
        <w:rPr>
          <w:noProof/>
          <w:szCs w:val="24"/>
        </w:rPr>
        <w:t>36/2014 and</w:t>
      </w:r>
      <w:r w:rsidR="00BD6AE8">
        <w:rPr>
          <w:noProof/>
          <w:szCs w:val="24"/>
        </w:rPr>
        <w:t xml:space="preserve"> (EU) </w:t>
      </w:r>
      <w:r w:rsidRPr="00C44C8F">
        <w:rPr>
          <w:noProof/>
          <w:szCs w:val="24"/>
        </w:rPr>
        <w:t xml:space="preserve">2019/628, </w:t>
      </w:r>
      <w:r w:rsidR="00BD6AE8">
        <w:rPr>
          <w:noProof/>
          <w:szCs w:val="24"/>
        </w:rPr>
        <w:t>Directive 9</w:t>
      </w:r>
      <w:r w:rsidRPr="00C44C8F">
        <w:rPr>
          <w:noProof/>
          <w:szCs w:val="24"/>
        </w:rPr>
        <w:t>8/68/EC and Decisions 2000/572/EC, 2003/779/EC and 2007/240/EC (</w:t>
      </w:r>
      <w:r w:rsidR="003449B5">
        <w:rPr>
          <w:noProof/>
          <w:szCs w:val="24"/>
        </w:rPr>
        <w:t>OJ L </w:t>
      </w:r>
      <w:r w:rsidRPr="00C44C8F">
        <w:rPr>
          <w:noProof/>
          <w:szCs w:val="24"/>
        </w:rPr>
        <w:t>442, 30.12.2020,</w:t>
      </w:r>
      <w:r w:rsidR="003449B5">
        <w:rPr>
          <w:noProof/>
          <w:szCs w:val="24"/>
        </w:rPr>
        <w:t xml:space="preserve"> p. </w:t>
      </w:r>
      <w:r w:rsidRPr="00C44C8F">
        <w:rPr>
          <w:noProof/>
          <w:szCs w:val="24"/>
        </w:rPr>
        <w:t>1), as amended by:</w:t>
      </w:r>
    </w:p>
    <w:p w14:paraId="7F26346B" w14:textId="77777777" w:rsidR="00B01D4B" w:rsidRPr="00C44C8F" w:rsidRDefault="00B01D4B" w:rsidP="00B01D4B">
      <w:pPr>
        <w:rPr>
          <w:noProof/>
          <w:szCs w:val="24"/>
        </w:rPr>
      </w:pPr>
    </w:p>
    <w:p w14:paraId="77B5EAF9" w14:textId="5211660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0617: Commission Implementing Regulation</w:t>
      </w:r>
      <w:r w:rsidR="00BD6AE8">
        <w:rPr>
          <w:noProof/>
          <w:szCs w:val="24"/>
        </w:rPr>
        <w:t xml:space="preserve"> (EU) </w:t>
      </w:r>
      <w:r w:rsidRPr="00BB4FEA">
        <w:rPr>
          <w:noProof/>
          <w:szCs w:val="24"/>
        </w:rPr>
        <w:t xml:space="preserve">2021/617 </w:t>
      </w:r>
      <w:r w:rsidR="00047612">
        <w:rPr>
          <w:noProof/>
          <w:szCs w:val="24"/>
        </w:rPr>
        <w:t>of 1</w:t>
      </w:r>
      <w:r w:rsidRPr="00BB4FEA">
        <w:rPr>
          <w:noProof/>
          <w:szCs w:val="24"/>
        </w:rPr>
        <w:t>4 April 2021 (</w:t>
      </w:r>
      <w:r w:rsidR="003449B5">
        <w:rPr>
          <w:noProof/>
          <w:szCs w:val="24"/>
        </w:rPr>
        <w:t>OJ L </w:t>
      </w:r>
      <w:r w:rsidRPr="00BB4FEA">
        <w:rPr>
          <w:noProof/>
          <w:szCs w:val="24"/>
        </w:rPr>
        <w:t>131, 16.4.2021,</w:t>
      </w:r>
      <w:r w:rsidR="003449B5">
        <w:rPr>
          <w:noProof/>
          <w:szCs w:val="24"/>
        </w:rPr>
        <w:t xml:space="preserve"> p. </w:t>
      </w:r>
      <w:r w:rsidRPr="00BB4FEA">
        <w:rPr>
          <w:noProof/>
          <w:szCs w:val="24"/>
        </w:rPr>
        <w:t>41),</w:t>
      </w:r>
    </w:p>
    <w:p w14:paraId="19044746" w14:textId="77777777" w:rsidR="00B01D4B" w:rsidRPr="00C44C8F" w:rsidRDefault="00B01D4B" w:rsidP="00B01D4B">
      <w:pPr>
        <w:rPr>
          <w:noProof/>
          <w:szCs w:val="24"/>
        </w:rPr>
      </w:pPr>
    </w:p>
    <w:p w14:paraId="542F02CC" w14:textId="5C43FED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0619: Commission Implementing Regulation</w:t>
      </w:r>
      <w:r w:rsidR="00BD6AE8">
        <w:rPr>
          <w:noProof/>
          <w:szCs w:val="24"/>
        </w:rPr>
        <w:t xml:space="preserve"> (EU) </w:t>
      </w:r>
      <w:r w:rsidRPr="00BB4FEA">
        <w:rPr>
          <w:noProof/>
          <w:szCs w:val="24"/>
        </w:rPr>
        <w:t xml:space="preserve">2021/619 </w:t>
      </w:r>
      <w:r w:rsidR="00047612">
        <w:rPr>
          <w:noProof/>
          <w:szCs w:val="24"/>
        </w:rPr>
        <w:t>of 1</w:t>
      </w:r>
      <w:r w:rsidRPr="00BB4FEA">
        <w:rPr>
          <w:noProof/>
          <w:szCs w:val="24"/>
        </w:rPr>
        <w:t>5 April 2021 (</w:t>
      </w:r>
      <w:r w:rsidR="003449B5">
        <w:rPr>
          <w:noProof/>
          <w:szCs w:val="24"/>
        </w:rPr>
        <w:t>OJ L </w:t>
      </w:r>
      <w:r w:rsidRPr="00BB4FEA">
        <w:rPr>
          <w:noProof/>
          <w:szCs w:val="24"/>
        </w:rPr>
        <w:t>131, 16.4.2021,</w:t>
      </w:r>
      <w:r w:rsidR="003449B5">
        <w:rPr>
          <w:noProof/>
          <w:szCs w:val="24"/>
        </w:rPr>
        <w:t xml:space="preserve"> p. </w:t>
      </w:r>
      <w:r w:rsidRPr="00BB4FEA">
        <w:rPr>
          <w:noProof/>
          <w:szCs w:val="24"/>
        </w:rPr>
        <w:t>72),</w:t>
      </w:r>
    </w:p>
    <w:p w14:paraId="2A8B390F" w14:textId="77777777" w:rsidR="00B01D4B" w:rsidRPr="00C44C8F" w:rsidRDefault="00B01D4B" w:rsidP="00B01D4B">
      <w:pPr>
        <w:rPr>
          <w:noProof/>
          <w:szCs w:val="24"/>
        </w:rPr>
      </w:pPr>
    </w:p>
    <w:p w14:paraId="3A18ABF9" w14:textId="38CC32B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1329: Commission Implementing Regulation</w:t>
      </w:r>
      <w:r w:rsidR="00BD6AE8">
        <w:rPr>
          <w:noProof/>
          <w:szCs w:val="24"/>
        </w:rPr>
        <w:t xml:space="preserve"> (EU) </w:t>
      </w:r>
      <w:r w:rsidRPr="00BB4FEA">
        <w:rPr>
          <w:noProof/>
          <w:szCs w:val="24"/>
        </w:rPr>
        <w:t xml:space="preserve">2021/1329 </w:t>
      </w:r>
      <w:r w:rsidR="00047612">
        <w:rPr>
          <w:noProof/>
          <w:szCs w:val="24"/>
        </w:rPr>
        <w:t>of 1</w:t>
      </w:r>
      <w:r w:rsidRPr="00BB4FEA">
        <w:rPr>
          <w:noProof/>
          <w:szCs w:val="24"/>
        </w:rPr>
        <w:t>0 August 2021 (</w:t>
      </w:r>
      <w:r w:rsidR="003449B5">
        <w:rPr>
          <w:noProof/>
          <w:szCs w:val="24"/>
        </w:rPr>
        <w:t>OJ L </w:t>
      </w:r>
      <w:r w:rsidRPr="00BB4FEA">
        <w:rPr>
          <w:noProof/>
          <w:szCs w:val="24"/>
        </w:rPr>
        <w:t>288, 11.8.2021,</w:t>
      </w:r>
      <w:r w:rsidR="003449B5">
        <w:rPr>
          <w:noProof/>
          <w:szCs w:val="24"/>
        </w:rPr>
        <w:t xml:space="preserve"> p. </w:t>
      </w:r>
      <w:r w:rsidRPr="00BB4FEA">
        <w:rPr>
          <w:noProof/>
          <w:szCs w:val="24"/>
        </w:rPr>
        <w:t>48),</w:t>
      </w:r>
    </w:p>
    <w:p w14:paraId="5F8A39C9" w14:textId="77777777" w:rsidR="00B01D4B" w:rsidRPr="00C44C8F" w:rsidRDefault="00B01D4B" w:rsidP="00B01D4B">
      <w:pPr>
        <w:rPr>
          <w:noProof/>
          <w:szCs w:val="24"/>
        </w:rPr>
      </w:pPr>
    </w:p>
    <w:p w14:paraId="54D7B50D" w14:textId="49EC27A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1469: Commission Implementing Regulation</w:t>
      </w:r>
      <w:r w:rsidR="00BD6AE8">
        <w:rPr>
          <w:noProof/>
          <w:szCs w:val="24"/>
        </w:rPr>
        <w:t xml:space="preserve"> (EU) </w:t>
      </w:r>
      <w:r w:rsidRPr="00BB4FEA">
        <w:rPr>
          <w:noProof/>
          <w:szCs w:val="24"/>
        </w:rPr>
        <w:t xml:space="preserve">2021/1469 </w:t>
      </w:r>
      <w:r w:rsidR="00047612">
        <w:rPr>
          <w:noProof/>
          <w:szCs w:val="24"/>
        </w:rPr>
        <w:t>of 1</w:t>
      </w:r>
      <w:r w:rsidRPr="00BB4FEA">
        <w:rPr>
          <w:noProof/>
          <w:szCs w:val="24"/>
        </w:rPr>
        <w:t>0 September 2021 (</w:t>
      </w:r>
      <w:r w:rsidR="003449B5">
        <w:rPr>
          <w:noProof/>
          <w:szCs w:val="24"/>
        </w:rPr>
        <w:t>OJ L </w:t>
      </w:r>
      <w:r w:rsidRPr="00BB4FEA">
        <w:rPr>
          <w:noProof/>
          <w:szCs w:val="24"/>
        </w:rPr>
        <w:t>321, 13.9.2021,</w:t>
      </w:r>
      <w:r w:rsidR="003449B5">
        <w:rPr>
          <w:noProof/>
          <w:szCs w:val="24"/>
        </w:rPr>
        <w:t xml:space="preserve"> p. </w:t>
      </w:r>
      <w:r w:rsidRPr="00BB4FEA">
        <w:rPr>
          <w:noProof/>
          <w:szCs w:val="24"/>
        </w:rPr>
        <w:t>21),</w:t>
      </w:r>
    </w:p>
    <w:p w14:paraId="7249962D" w14:textId="77777777" w:rsidR="00B01D4B" w:rsidRPr="00C44C8F" w:rsidRDefault="00B01D4B" w:rsidP="00B01D4B">
      <w:pPr>
        <w:rPr>
          <w:noProof/>
          <w:szCs w:val="24"/>
        </w:rPr>
      </w:pPr>
    </w:p>
    <w:p w14:paraId="0CB31442" w14:textId="7C0E981E" w:rsidR="003F0689" w:rsidRDefault="003F0689" w:rsidP="00AC39B6">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32021 R 1471: Commission Implementing Regulation</w:t>
      </w:r>
      <w:r w:rsidR="00BD6AE8">
        <w:rPr>
          <w:noProof/>
          <w:szCs w:val="24"/>
        </w:rPr>
        <w:t xml:space="preserve"> (EU) </w:t>
      </w:r>
      <w:r w:rsidR="00B01D4B" w:rsidRPr="00BB4FEA">
        <w:rPr>
          <w:noProof/>
          <w:szCs w:val="24"/>
        </w:rPr>
        <w:t xml:space="preserve">2021/1471 </w:t>
      </w:r>
      <w:r w:rsidR="00047612">
        <w:rPr>
          <w:noProof/>
          <w:szCs w:val="24"/>
        </w:rPr>
        <w:t>of 1</w:t>
      </w:r>
      <w:r w:rsidR="00B01D4B" w:rsidRPr="00BB4FEA">
        <w:rPr>
          <w:noProof/>
          <w:szCs w:val="24"/>
        </w:rPr>
        <w:t>8 August 2021 (</w:t>
      </w:r>
      <w:r w:rsidR="003449B5">
        <w:rPr>
          <w:noProof/>
          <w:szCs w:val="24"/>
        </w:rPr>
        <w:t>OJ L </w:t>
      </w:r>
      <w:r w:rsidR="00B01D4B" w:rsidRPr="00BB4FEA">
        <w:rPr>
          <w:noProof/>
          <w:szCs w:val="24"/>
        </w:rPr>
        <w:t>326, 15.9.2021,</w:t>
      </w:r>
      <w:r w:rsidR="003449B5">
        <w:rPr>
          <w:noProof/>
          <w:szCs w:val="24"/>
        </w:rPr>
        <w:t xml:space="preserve"> p. </w:t>
      </w:r>
      <w:r w:rsidR="00B01D4B" w:rsidRPr="00BB4FEA">
        <w:rPr>
          <w:noProof/>
          <w:szCs w:val="24"/>
        </w:rPr>
        <w:t>1),</w:t>
      </w:r>
    </w:p>
    <w:p w14:paraId="71306699" w14:textId="77777777" w:rsidR="00B01D4B" w:rsidRPr="00C44C8F" w:rsidRDefault="00B01D4B" w:rsidP="00B01D4B">
      <w:pPr>
        <w:rPr>
          <w:noProof/>
          <w:szCs w:val="24"/>
        </w:rPr>
      </w:pPr>
    </w:p>
    <w:p w14:paraId="68DCFA95" w14:textId="1DB140A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0036: Commission Implementing Regulation</w:t>
      </w:r>
      <w:r w:rsidR="00BD6AE8">
        <w:rPr>
          <w:noProof/>
          <w:szCs w:val="24"/>
        </w:rPr>
        <w:t xml:space="preserve"> (EU) </w:t>
      </w:r>
      <w:r w:rsidRPr="00BB4FEA">
        <w:rPr>
          <w:noProof/>
          <w:szCs w:val="24"/>
        </w:rPr>
        <w:t xml:space="preserve">2022/36 </w:t>
      </w:r>
      <w:r w:rsidR="00047612">
        <w:rPr>
          <w:noProof/>
          <w:szCs w:val="24"/>
        </w:rPr>
        <w:t>of 1</w:t>
      </w:r>
      <w:r w:rsidRPr="00BB4FEA">
        <w:rPr>
          <w:noProof/>
          <w:szCs w:val="24"/>
        </w:rPr>
        <w:t>1 January 2022 (</w:t>
      </w:r>
      <w:r w:rsidR="003449B5">
        <w:rPr>
          <w:noProof/>
          <w:szCs w:val="24"/>
        </w:rPr>
        <w:t>OJ L </w:t>
      </w:r>
      <w:r w:rsidRPr="00BB4FEA">
        <w:rPr>
          <w:noProof/>
          <w:szCs w:val="24"/>
        </w:rPr>
        <w:t>8, 13.1.2022,</w:t>
      </w:r>
      <w:r w:rsidR="003449B5">
        <w:rPr>
          <w:noProof/>
          <w:szCs w:val="24"/>
        </w:rPr>
        <w:t xml:space="preserve"> p. </w:t>
      </w:r>
      <w:r w:rsidRPr="00BB4FEA">
        <w:rPr>
          <w:noProof/>
          <w:szCs w:val="24"/>
        </w:rPr>
        <w:t>36),</w:t>
      </w:r>
    </w:p>
    <w:p w14:paraId="008621D7" w14:textId="77777777" w:rsidR="00B01D4B" w:rsidRPr="00C44C8F" w:rsidRDefault="00B01D4B" w:rsidP="00B01D4B">
      <w:pPr>
        <w:rPr>
          <w:noProof/>
          <w:szCs w:val="24"/>
        </w:rPr>
      </w:pPr>
    </w:p>
    <w:p w14:paraId="34CCE450" w14:textId="4FA21EB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0854: Commission Implementing Regulation</w:t>
      </w:r>
      <w:r w:rsidR="00BD6AE8">
        <w:rPr>
          <w:noProof/>
          <w:szCs w:val="24"/>
        </w:rPr>
        <w:t xml:space="preserve"> (EU) </w:t>
      </w:r>
      <w:r w:rsidRPr="00BB4FEA">
        <w:rPr>
          <w:noProof/>
          <w:szCs w:val="24"/>
        </w:rPr>
        <w:t xml:space="preserve">2022/854 </w:t>
      </w:r>
      <w:r w:rsidR="00047612">
        <w:rPr>
          <w:noProof/>
          <w:szCs w:val="24"/>
        </w:rPr>
        <w:t>of 3</w:t>
      </w:r>
      <w:r w:rsidRPr="00BB4FEA">
        <w:rPr>
          <w:noProof/>
          <w:szCs w:val="24"/>
        </w:rPr>
        <w:t>1 May 2022 (</w:t>
      </w:r>
      <w:r w:rsidR="003449B5">
        <w:rPr>
          <w:noProof/>
          <w:szCs w:val="24"/>
        </w:rPr>
        <w:t>OJ L </w:t>
      </w:r>
      <w:r w:rsidRPr="00BB4FEA">
        <w:rPr>
          <w:noProof/>
          <w:szCs w:val="24"/>
        </w:rPr>
        <w:t>150, 1.6.2022,</w:t>
      </w:r>
      <w:r w:rsidR="003449B5">
        <w:rPr>
          <w:noProof/>
          <w:szCs w:val="24"/>
        </w:rPr>
        <w:t xml:space="preserve"> p. </w:t>
      </w:r>
      <w:r w:rsidRPr="00BB4FEA">
        <w:rPr>
          <w:noProof/>
          <w:szCs w:val="24"/>
        </w:rPr>
        <w:t>69),</w:t>
      </w:r>
    </w:p>
    <w:p w14:paraId="335F952D" w14:textId="77777777" w:rsidR="00B01D4B" w:rsidRPr="00C44C8F" w:rsidRDefault="00B01D4B" w:rsidP="00B01D4B">
      <w:pPr>
        <w:rPr>
          <w:noProof/>
          <w:szCs w:val="24"/>
        </w:rPr>
      </w:pPr>
    </w:p>
    <w:p w14:paraId="74EAA298" w14:textId="2734724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1219: Commission Implementing Regulation</w:t>
      </w:r>
      <w:r w:rsidR="00BD6AE8">
        <w:rPr>
          <w:noProof/>
          <w:szCs w:val="24"/>
        </w:rPr>
        <w:t xml:space="preserve"> (EU) </w:t>
      </w:r>
      <w:r w:rsidRPr="00BB4FEA">
        <w:rPr>
          <w:noProof/>
          <w:szCs w:val="24"/>
        </w:rPr>
        <w:t xml:space="preserve">2022/1219 </w:t>
      </w:r>
      <w:r w:rsidR="00047612">
        <w:rPr>
          <w:noProof/>
          <w:szCs w:val="24"/>
        </w:rPr>
        <w:t>of 1</w:t>
      </w:r>
      <w:r w:rsidRPr="00BB4FEA">
        <w:rPr>
          <w:noProof/>
          <w:szCs w:val="24"/>
        </w:rPr>
        <w:t>4 July 2022 (</w:t>
      </w:r>
      <w:r w:rsidR="003449B5">
        <w:rPr>
          <w:noProof/>
          <w:szCs w:val="24"/>
        </w:rPr>
        <w:t>OJ L </w:t>
      </w:r>
      <w:r w:rsidRPr="00BB4FEA">
        <w:rPr>
          <w:noProof/>
          <w:szCs w:val="24"/>
        </w:rPr>
        <w:t>188, 15.7.2022,</w:t>
      </w:r>
      <w:r w:rsidR="003449B5">
        <w:rPr>
          <w:noProof/>
          <w:szCs w:val="24"/>
        </w:rPr>
        <w:t xml:space="preserve"> p. </w:t>
      </w:r>
      <w:r w:rsidRPr="00BB4FEA">
        <w:rPr>
          <w:noProof/>
          <w:szCs w:val="24"/>
        </w:rPr>
        <w:t>75).</w:t>
      </w:r>
    </w:p>
    <w:p w14:paraId="686C8F19" w14:textId="77777777" w:rsidR="00B01D4B" w:rsidRPr="00C44C8F" w:rsidRDefault="00B01D4B" w:rsidP="00B01D4B">
      <w:pPr>
        <w:rPr>
          <w:noProof/>
          <w:szCs w:val="24"/>
        </w:rPr>
      </w:pPr>
    </w:p>
    <w:p w14:paraId="27BAADA4" w14:textId="77777777" w:rsidR="00B01D4B" w:rsidRPr="00C44C8F" w:rsidRDefault="00B01D4B" w:rsidP="00B01D4B">
      <w:pPr>
        <w:rPr>
          <w:noProof/>
          <w:szCs w:val="24"/>
        </w:rPr>
      </w:pPr>
    </w:p>
    <w:p w14:paraId="4D1CD35C" w14:textId="77777777" w:rsidR="003F0689" w:rsidRDefault="003F0689" w:rsidP="00AC39B6">
      <w:pPr>
        <w:jc w:val="center"/>
        <w:rPr>
          <w:noProof/>
        </w:rPr>
      </w:pPr>
      <w:r>
        <w:rPr>
          <w:noProof/>
        </w:rPr>
        <w:br w:type="page"/>
      </w:r>
      <w:r w:rsidR="00B01D4B" w:rsidRPr="00C44C8F">
        <w:rPr>
          <w:noProof/>
        </w:rPr>
        <w:t>CHAPTER 4</w:t>
      </w:r>
    </w:p>
    <w:p w14:paraId="09CB5275" w14:textId="77777777" w:rsidR="00B01D4B" w:rsidRPr="00C44C8F" w:rsidRDefault="00B01D4B" w:rsidP="00AC39B6">
      <w:pPr>
        <w:jc w:val="center"/>
        <w:rPr>
          <w:noProof/>
        </w:rPr>
      </w:pPr>
    </w:p>
    <w:p w14:paraId="5827126B" w14:textId="77777777" w:rsidR="00B01D4B" w:rsidRPr="00C44C8F" w:rsidRDefault="00B01D4B" w:rsidP="003449B5">
      <w:pPr>
        <w:jc w:val="center"/>
        <w:rPr>
          <w:noProof/>
          <w:szCs w:val="24"/>
        </w:rPr>
      </w:pPr>
      <w:r w:rsidRPr="00C44C8F">
        <w:rPr>
          <w:noProof/>
          <w:szCs w:val="24"/>
        </w:rPr>
        <w:t>SPECIFIC CONTROL RULES FOR ANIMAL PRODUCTS</w:t>
      </w:r>
    </w:p>
    <w:p w14:paraId="6DFA6A63" w14:textId="77777777" w:rsidR="00B01D4B" w:rsidRPr="00C44C8F" w:rsidRDefault="00B01D4B" w:rsidP="00B01D4B">
      <w:pPr>
        <w:rPr>
          <w:noProof/>
          <w:szCs w:val="24"/>
        </w:rPr>
      </w:pPr>
    </w:p>
    <w:p w14:paraId="3AD037CC" w14:textId="2265418C" w:rsidR="00B01D4B" w:rsidRPr="00C44C8F" w:rsidRDefault="00B01D4B" w:rsidP="00B01D4B">
      <w:pPr>
        <w:ind w:left="567" w:hanging="567"/>
        <w:rPr>
          <w:noProof/>
          <w:szCs w:val="24"/>
        </w:rPr>
      </w:pPr>
      <w:r w:rsidRPr="00C44C8F">
        <w:rPr>
          <w:noProof/>
          <w:szCs w:val="24"/>
        </w:rPr>
        <w:t>1.</w:t>
      </w:r>
      <w:r w:rsidRPr="00C44C8F">
        <w:rPr>
          <w:noProof/>
          <w:szCs w:val="24"/>
        </w:rPr>
        <w:tab/>
        <w:t xml:space="preserve">32004 L 0041: </w:t>
      </w:r>
      <w:r w:rsidR="00BD6AE8">
        <w:rPr>
          <w:noProof/>
          <w:szCs w:val="24"/>
        </w:rPr>
        <w:t>Directive 2</w:t>
      </w:r>
      <w:r w:rsidRPr="00C44C8F">
        <w:rPr>
          <w:noProof/>
          <w:szCs w:val="24"/>
        </w:rPr>
        <w:t xml:space="preserve">004/41/EC of the European Parliament and of the Council </w:t>
      </w:r>
      <w:r w:rsidR="00047612">
        <w:rPr>
          <w:noProof/>
          <w:szCs w:val="24"/>
        </w:rPr>
        <w:t>of 2</w:t>
      </w:r>
      <w:r w:rsidRPr="00C44C8F">
        <w:rPr>
          <w:noProof/>
          <w:szCs w:val="24"/>
        </w:rPr>
        <w:t xml:space="preserve">1 April 2004 repealing certain Directives concerning food hygiene and health conditions for the production and placing on the market of certain products of animal origin intended for human consumption and amending Council Directives 89/662/EEC and 92/118/EEC and Council </w:t>
      </w:r>
      <w:r w:rsidR="00BD6AE8">
        <w:rPr>
          <w:noProof/>
          <w:szCs w:val="24"/>
        </w:rPr>
        <w:t>Decision 9</w:t>
      </w:r>
      <w:r w:rsidRPr="00C44C8F">
        <w:rPr>
          <w:noProof/>
          <w:szCs w:val="24"/>
        </w:rPr>
        <w:t>5/408/EC (</w:t>
      </w:r>
      <w:r w:rsidR="003449B5">
        <w:rPr>
          <w:noProof/>
          <w:szCs w:val="24"/>
        </w:rPr>
        <w:t>OJ L </w:t>
      </w:r>
      <w:r w:rsidRPr="00C44C8F">
        <w:rPr>
          <w:noProof/>
          <w:szCs w:val="24"/>
        </w:rPr>
        <w:t>157, 30.4.2004,</w:t>
      </w:r>
      <w:r w:rsidR="003449B5">
        <w:rPr>
          <w:noProof/>
          <w:szCs w:val="24"/>
        </w:rPr>
        <w:t xml:space="preserve"> p. </w:t>
      </w:r>
      <w:r w:rsidRPr="00C44C8F">
        <w:rPr>
          <w:noProof/>
          <w:szCs w:val="24"/>
        </w:rPr>
        <w:t xml:space="preserve">33), as corrected by </w:t>
      </w:r>
      <w:r w:rsidR="003449B5">
        <w:rPr>
          <w:noProof/>
          <w:szCs w:val="24"/>
        </w:rPr>
        <w:t>OJ L </w:t>
      </w:r>
      <w:r w:rsidRPr="00C44C8F">
        <w:rPr>
          <w:noProof/>
          <w:szCs w:val="24"/>
        </w:rPr>
        <w:t>195, 2.6.2004,</w:t>
      </w:r>
      <w:r w:rsidR="003449B5">
        <w:rPr>
          <w:noProof/>
          <w:szCs w:val="24"/>
        </w:rPr>
        <w:t xml:space="preserve"> p. </w:t>
      </w:r>
      <w:r w:rsidRPr="00C44C8F">
        <w:rPr>
          <w:noProof/>
          <w:szCs w:val="24"/>
        </w:rPr>
        <w:t>12.</w:t>
      </w:r>
    </w:p>
    <w:p w14:paraId="60F9733C" w14:textId="77777777" w:rsidR="00B01D4B" w:rsidRPr="00C44C8F" w:rsidRDefault="00B01D4B" w:rsidP="00B01D4B">
      <w:pPr>
        <w:rPr>
          <w:noProof/>
          <w:szCs w:val="24"/>
        </w:rPr>
      </w:pPr>
    </w:p>
    <w:p w14:paraId="5CC6B4BD" w14:textId="7551BFAE" w:rsidR="00B01D4B" w:rsidRPr="00C44C8F" w:rsidRDefault="00B01D4B" w:rsidP="00B01D4B">
      <w:pPr>
        <w:ind w:left="567" w:hanging="567"/>
        <w:rPr>
          <w:noProof/>
          <w:szCs w:val="24"/>
        </w:rPr>
      </w:pPr>
      <w:r w:rsidRPr="00C44C8F">
        <w:rPr>
          <w:noProof/>
          <w:szCs w:val="24"/>
        </w:rPr>
        <w:t>2.</w:t>
      </w:r>
      <w:r w:rsidRPr="00C44C8F">
        <w:rPr>
          <w:noProof/>
          <w:szCs w:val="24"/>
        </w:rPr>
        <w:tab/>
        <w:t>32009 R 0470: Regulation</w:t>
      </w:r>
      <w:r w:rsidR="00BD6AE8">
        <w:rPr>
          <w:noProof/>
          <w:szCs w:val="24"/>
        </w:rPr>
        <w:t xml:space="preserve"> (EU) </w:t>
      </w:r>
      <w:r w:rsidR="00F54F60">
        <w:rPr>
          <w:noProof/>
          <w:szCs w:val="24"/>
        </w:rPr>
        <w:t>No 4</w:t>
      </w:r>
      <w:r w:rsidRPr="00C44C8F">
        <w:rPr>
          <w:noProof/>
          <w:szCs w:val="24"/>
        </w:rPr>
        <w:t xml:space="preserve">70/2009 of the European Parliament and of the Council </w:t>
      </w:r>
      <w:r w:rsidR="00047612">
        <w:rPr>
          <w:noProof/>
          <w:szCs w:val="24"/>
        </w:rPr>
        <w:t>of 6</w:t>
      </w:r>
      <w:r w:rsidRPr="00C44C8F">
        <w:rPr>
          <w:noProof/>
          <w:szCs w:val="24"/>
        </w:rPr>
        <w:t xml:space="preserve"> May 2009 laying down Community procedures for the establishment of residue limits of pharmacologically active substances in foodstuffs of animal origin, repealing Council Regulation (EEC) </w:t>
      </w:r>
      <w:r w:rsidR="00F54F60">
        <w:rPr>
          <w:noProof/>
          <w:szCs w:val="24"/>
        </w:rPr>
        <w:t>No 2</w:t>
      </w:r>
      <w:r w:rsidRPr="00C44C8F">
        <w:rPr>
          <w:noProof/>
          <w:szCs w:val="24"/>
        </w:rPr>
        <w:t xml:space="preserve">377/90 and amending </w:t>
      </w:r>
      <w:r w:rsidR="00BD6AE8">
        <w:rPr>
          <w:noProof/>
          <w:szCs w:val="24"/>
        </w:rPr>
        <w:t>Directive 2</w:t>
      </w:r>
      <w:r w:rsidRPr="00C44C8F">
        <w:rPr>
          <w:noProof/>
          <w:szCs w:val="24"/>
        </w:rPr>
        <w:t>001/82/EC of the European Parliament and of the Council and Regulation</w:t>
      </w:r>
      <w:r w:rsidR="00BD6AE8">
        <w:rPr>
          <w:noProof/>
          <w:szCs w:val="24"/>
        </w:rPr>
        <w:t xml:space="preserve"> (EU) </w:t>
      </w:r>
      <w:r w:rsidR="00F54F60">
        <w:rPr>
          <w:noProof/>
          <w:szCs w:val="24"/>
        </w:rPr>
        <w:t>No 7</w:t>
      </w:r>
      <w:r w:rsidRPr="00C44C8F">
        <w:rPr>
          <w:noProof/>
          <w:szCs w:val="24"/>
        </w:rPr>
        <w:t>26/2004 of the European Parliament and of the Council (</w:t>
      </w:r>
      <w:r w:rsidR="003449B5">
        <w:rPr>
          <w:noProof/>
          <w:szCs w:val="24"/>
        </w:rPr>
        <w:t>OJ L </w:t>
      </w:r>
      <w:r w:rsidRPr="00C44C8F">
        <w:rPr>
          <w:noProof/>
          <w:szCs w:val="24"/>
        </w:rPr>
        <w:t>152, 16.6.2009,</w:t>
      </w:r>
      <w:r w:rsidR="003449B5">
        <w:rPr>
          <w:noProof/>
          <w:szCs w:val="24"/>
        </w:rPr>
        <w:t xml:space="preserve"> p. </w:t>
      </w:r>
      <w:r w:rsidRPr="00C44C8F">
        <w:rPr>
          <w:noProof/>
          <w:szCs w:val="24"/>
        </w:rPr>
        <w:t>11).</w:t>
      </w:r>
    </w:p>
    <w:p w14:paraId="4E109EBC" w14:textId="77777777" w:rsidR="00B01D4B" w:rsidRPr="00C44C8F" w:rsidRDefault="00B01D4B" w:rsidP="00B01D4B">
      <w:pPr>
        <w:rPr>
          <w:noProof/>
          <w:szCs w:val="24"/>
        </w:rPr>
      </w:pPr>
    </w:p>
    <w:p w14:paraId="65E550C7" w14:textId="6D5AE2CD" w:rsidR="003F0689" w:rsidRDefault="003F0689" w:rsidP="00AC39B6">
      <w:pPr>
        <w:ind w:left="567" w:hanging="567"/>
        <w:rPr>
          <w:noProof/>
          <w:szCs w:val="24"/>
        </w:rPr>
      </w:pPr>
      <w:r>
        <w:rPr>
          <w:noProof/>
        </w:rPr>
        <w:br w:type="page"/>
      </w:r>
      <w:r w:rsidR="00B01D4B" w:rsidRPr="00C44C8F">
        <w:rPr>
          <w:noProof/>
          <w:szCs w:val="24"/>
        </w:rPr>
        <w:t>3.</w:t>
      </w:r>
      <w:r w:rsidR="00B01D4B" w:rsidRPr="00C44C8F">
        <w:rPr>
          <w:noProof/>
          <w:szCs w:val="24"/>
        </w:rPr>
        <w:tab/>
        <w:t>32005 R 2074: Commission Regulation</w:t>
      </w:r>
      <w:r w:rsidR="00BD6AE8">
        <w:rPr>
          <w:noProof/>
          <w:szCs w:val="24"/>
        </w:rPr>
        <w:t xml:space="preserve"> (EU) </w:t>
      </w:r>
      <w:r w:rsidR="00F54F60">
        <w:rPr>
          <w:noProof/>
          <w:szCs w:val="24"/>
        </w:rPr>
        <w:t>No 2</w:t>
      </w:r>
      <w:r w:rsidR="00B01D4B" w:rsidRPr="00C44C8F">
        <w:rPr>
          <w:noProof/>
          <w:szCs w:val="24"/>
        </w:rPr>
        <w:t xml:space="preserve">074/2005 </w:t>
      </w:r>
      <w:r w:rsidR="00047612">
        <w:rPr>
          <w:noProof/>
          <w:szCs w:val="24"/>
        </w:rPr>
        <w:t>of 5</w:t>
      </w:r>
      <w:r w:rsidR="00B01D4B" w:rsidRPr="00C44C8F">
        <w:rPr>
          <w:noProof/>
          <w:szCs w:val="24"/>
        </w:rPr>
        <w:t> December 2005 laying down implementing measures for certain products under Regulation</w:t>
      </w:r>
      <w:r w:rsidR="00BD6AE8">
        <w:rPr>
          <w:noProof/>
          <w:szCs w:val="24"/>
        </w:rPr>
        <w:t xml:space="preserve"> (EU) </w:t>
      </w:r>
      <w:r w:rsidR="00F54F60">
        <w:rPr>
          <w:noProof/>
          <w:szCs w:val="24"/>
        </w:rPr>
        <w:t>No 8</w:t>
      </w:r>
      <w:r w:rsidR="00B01D4B" w:rsidRPr="00C44C8F">
        <w:rPr>
          <w:noProof/>
          <w:szCs w:val="24"/>
        </w:rPr>
        <w:t>53/2004 of the European Parliament and of the Council and for the organisation of official controls under Regulation</w:t>
      </w:r>
      <w:r w:rsidR="00BD6AE8">
        <w:rPr>
          <w:noProof/>
          <w:szCs w:val="24"/>
        </w:rPr>
        <w:t xml:space="preserve"> (EU) </w:t>
      </w:r>
      <w:r w:rsidR="00F54F60">
        <w:rPr>
          <w:noProof/>
          <w:szCs w:val="24"/>
        </w:rPr>
        <w:t>No 8</w:t>
      </w:r>
      <w:r w:rsidR="00B01D4B" w:rsidRPr="00C44C8F">
        <w:rPr>
          <w:noProof/>
          <w:szCs w:val="24"/>
        </w:rPr>
        <w:t>54/2004 of Parliament and of the Council, derogating from Regulation</w:t>
      </w:r>
      <w:r w:rsidR="00BD6AE8">
        <w:rPr>
          <w:noProof/>
          <w:szCs w:val="24"/>
        </w:rPr>
        <w:t xml:space="preserve"> (E</w:t>
      </w:r>
      <w:r w:rsidR="009E102F">
        <w:rPr>
          <w:noProof/>
          <w:szCs w:val="24"/>
        </w:rPr>
        <w:t>C</w:t>
      </w:r>
      <w:r w:rsidR="00BD6AE8">
        <w:rPr>
          <w:noProof/>
          <w:szCs w:val="24"/>
        </w:rPr>
        <w:t>) </w:t>
      </w:r>
      <w:r w:rsidR="00F54F60">
        <w:rPr>
          <w:noProof/>
          <w:szCs w:val="24"/>
        </w:rPr>
        <w:t>No 8</w:t>
      </w:r>
      <w:r w:rsidR="00B01D4B" w:rsidRPr="00C44C8F">
        <w:rPr>
          <w:noProof/>
          <w:szCs w:val="24"/>
        </w:rPr>
        <w:t>52/2004 of the European Parliament and of the Council and Regulation</w:t>
      </w:r>
      <w:r w:rsidR="00BD6AE8">
        <w:rPr>
          <w:noProof/>
          <w:szCs w:val="24"/>
        </w:rPr>
        <w:t xml:space="preserve"> (EU) </w:t>
      </w:r>
      <w:r w:rsidR="00F54F60">
        <w:rPr>
          <w:noProof/>
          <w:szCs w:val="24"/>
        </w:rPr>
        <w:t>No 8</w:t>
      </w:r>
      <w:r w:rsidR="00B01D4B" w:rsidRPr="00C44C8F">
        <w:rPr>
          <w:noProof/>
          <w:szCs w:val="24"/>
        </w:rPr>
        <w:t>82/2004 of the European Parliament and of the Council and amending Regulations</w:t>
      </w:r>
      <w:r w:rsidR="00BD6AE8">
        <w:rPr>
          <w:noProof/>
          <w:szCs w:val="24"/>
        </w:rPr>
        <w:t xml:space="preserve"> (EU) </w:t>
      </w:r>
      <w:r w:rsidR="00F54F60">
        <w:rPr>
          <w:noProof/>
          <w:szCs w:val="24"/>
        </w:rPr>
        <w:t>No 8</w:t>
      </w:r>
      <w:r w:rsidR="00B01D4B" w:rsidRPr="00C44C8F">
        <w:rPr>
          <w:noProof/>
          <w:szCs w:val="24"/>
        </w:rPr>
        <w:t>53/2004 and</w:t>
      </w:r>
      <w:r w:rsidR="00BD6AE8">
        <w:rPr>
          <w:noProof/>
          <w:szCs w:val="24"/>
        </w:rPr>
        <w:t xml:space="preserve"> (EU) </w:t>
      </w:r>
      <w:r w:rsidR="00F54F60">
        <w:rPr>
          <w:noProof/>
          <w:szCs w:val="24"/>
        </w:rPr>
        <w:t>No 8</w:t>
      </w:r>
      <w:r w:rsidR="00B01D4B" w:rsidRPr="00C44C8F">
        <w:rPr>
          <w:noProof/>
          <w:szCs w:val="24"/>
        </w:rPr>
        <w:t>54/2004 (</w:t>
      </w:r>
      <w:r w:rsidR="003449B5">
        <w:rPr>
          <w:noProof/>
          <w:szCs w:val="24"/>
        </w:rPr>
        <w:t>OJ L </w:t>
      </w:r>
      <w:r w:rsidR="00B01D4B" w:rsidRPr="00C44C8F">
        <w:rPr>
          <w:noProof/>
          <w:szCs w:val="24"/>
        </w:rPr>
        <w:t>338, 22.12.2005,</w:t>
      </w:r>
      <w:r w:rsidR="003449B5">
        <w:rPr>
          <w:noProof/>
          <w:szCs w:val="24"/>
        </w:rPr>
        <w:t xml:space="preserve"> p. </w:t>
      </w:r>
      <w:r w:rsidR="00B01D4B" w:rsidRPr="00C44C8F">
        <w:rPr>
          <w:noProof/>
          <w:szCs w:val="24"/>
        </w:rPr>
        <w:t>27), as amended by:</w:t>
      </w:r>
    </w:p>
    <w:p w14:paraId="598794B3" w14:textId="77777777" w:rsidR="00B01D4B" w:rsidRPr="00C44C8F" w:rsidRDefault="00B01D4B" w:rsidP="00B01D4B">
      <w:pPr>
        <w:ind w:left="567" w:hanging="567"/>
        <w:rPr>
          <w:noProof/>
          <w:szCs w:val="24"/>
        </w:rPr>
      </w:pPr>
    </w:p>
    <w:p w14:paraId="41607F2E" w14:textId="3B86A6F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32006 R 1664: Commission Regulation</w:t>
      </w:r>
      <w:r w:rsidR="00BD6AE8">
        <w:rPr>
          <w:noProof/>
          <w:szCs w:val="24"/>
        </w:rPr>
        <w:t xml:space="preserve"> (EU) </w:t>
      </w:r>
      <w:r w:rsidR="00F54F60">
        <w:rPr>
          <w:noProof/>
          <w:szCs w:val="24"/>
        </w:rPr>
        <w:t>No 1</w:t>
      </w:r>
      <w:r w:rsidRPr="00BB4FEA">
        <w:rPr>
          <w:noProof/>
          <w:szCs w:val="24"/>
        </w:rPr>
        <w:t xml:space="preserve">664/2006 </w:t>
      </w:r>
      <w:r w:rsidR="00047612">
        <w:rPr>
          <w:noProof/>
          <w:szCs w:val="24"/>
        </w:rPr>
        <w:t>of 6</w:t>
      </w:r>
      <w:r w:rsidRPr="00BB4FEA">
        <w:rPr>
          <w:noProof/>
          <w:szCs w:val="24"/>
        </w:rPr>
        <w:t> November 2006 (</w:t>
      </w:r>
      <w:r w:rsidR="003449B5">
        <w:rPr>
          <w:noProof/>
          <w:szCs w:val="24"/>
        </w:rPr>
        <w:t>OJ L </w:t>
      </w:r>
      <w:r w:rsidRPr="00BB4FEA">
        <w:rPr>
          <w:noProof/>
          <w:szCs w:val="24"/>
        </w:rPr>
        <w:t>320, 18.11.2006,</w:t>
      </w:r>
      <w:r w:rsidR="003449B5">
        <w:rPr>
          <w:noProof/>
          <w:szCs w:val="24"/>
        </w:rPr>
        <w:t xml:space="preserve"> p. </w:t>
      </w:r>
      <w:r w:rsidRPr="00BB4FEA">
        <w:rPr>
          <w:noProof/>
          <w:szCs w:val="24"/>
        </w:rPr>
        <w:t>13),</w:t>
      </w:r>
    </w:p>
    <w:p w14:paraId="2DFBE4A0" w14:textId="77777777" w:rsidR="00B01D4B" w:rsidRPr="00C44C8F" w:rsidRDefault="00B01D4B" w:rsidP="00F54F60">
      <w:pPr>
        <w:ind w:left="1134" w:hanging="567"/>
        <w:rPr>
          <w:noProof/>
        </w:rPr>
      </w:pPr>
    </w:p>
    <w:p w14:paraId="337E8A98" w14:textId="388CE992" w:rsidR="00B01D4B" w:rsidRPr="00BB4FEA" w:rsidRDefault="00B01D4B" w:rsidP="00F54F60">
      <w:pPr>
        <w:ind w:left="1134" w:hanging="567"/>
        <w:rPr>
          <w:noProof/>
        </w:rPr>
      </w:pPr>
      <w:r w:rsidRPr="00C44C8F">
        <w:rPr>
          <w:noProof/>
        </w:rPr>
        <w:t>–</w:t>
      </w:r>
      <w:r w:rsidRPr="00C44C8F">
        <w:rPr>
          <w:noProof/>
        </w:rPr>
        <w:tab/>
      </w:r>
      <w:r w:rsidRPr="00BB4FEA">
        <w:rPr>
          <w:noProof/>
        </w:rPr>
        <w:t>32007 R 1244: Commission Regulation</w:t>
      </w:r>
      <w:r w:rsidR="00BD6AE8">
        <w:rPr>
          <w:noProof/>
        </w:rPr>
        <w:t xml:space="preserve"> (EU) </w:t>
      </w:r>
      <w:r w:rsidR="00F54F60">
        <w:rPr>
          <w:noProof/>
        </w:rPr>
        <w:t>No 1</w:t>
      </w:r>
      <w:r w:rsidRPr="00BB4FEA">
        <w:rPr>
          <w:noProof/>
        </w:rPr>
        <w:t xml:space="preserve">244/2007 </w:t>
      </w:r>
      <w:r w:rsidR="00047612">
        <w:rPr>
          <w:noProof/>
        </w:rPr>
        <w:t>of 2</w:t>
      </w:r>
      <w:r w:rsidRPr="00BB4FEA">
        <w:rPr>
          <w:noProof/>
        </w:rPr>
        <w:t>4 October 2007 (</w:t>
      </w:r>
      <w:r w:rsidR="003449B5">
        <w:rPr>
          <w:noProof/>
        </w:rPr>
        <w:t>OJ L </w:t>
      </w:r>
      <w:r w:rsidRPr="00BB4FEA">
        <w:rPr>
          <w:noProof/>
        </w:rPr>
        <w:t>281, 25.10.2007,</w:t>
      </w:r>
      <w:r w:rsidR="003449B5">
        <w:rPr>
          <w:noProof/>
        </w:rPr>
        <w:t xml:space="preserve"> p. </w:t>
      </w:r>
      <w:r w:rsidRPr="00BB4FEA">
        <w:rPr>
          <w:noProof/>
        </w:rPr>
        <w:t>12),</w:t>
      </w:r>
    </w:p>
    <w:p w14:paraId="1897B31A" w14:textId="77777777" w:rsidR="00B01D4B" w:rsidRPr="00C44C8F" w:rsidRDefault="00B01D4B" w:rsidP="00F54F60">
      <w:pPr>
        <w:ind w:left="1134" w:hanging="567"/>
        <w:rPr>
          <w:noProof/>
        </w:rPr>
      </w:pPr>
    </w:p>
    <w:p w14:paraId="0EBEA3AC" w14:textId="0E6221ED" w:rsidR="00B01D4B" w:rsidRPr="00BB4FEA" w:rsidRDefault="00B01D4B" w:rsidP="00F54F60">
      <w:pPr>
        <w:ind w:left="1134" w:hanging="567"/>
        <w:rPr>
          <w:noProof/>
        </w:rPr>
      </w:pPr>
      <w:r w:rsidRPr="00C44C8F">
        <w:rPr>
          <w:noProof/>
        </w:rPr>
        <w:t>–</w:t>
      </w:r>
      <w:r w:rsidRPr="00C44C8F">
        <w:rPr>
          <w:noProof/>
        </w:rPr>
        <w:tab/>
      </w:r>
      <w:r w:rsidRPr="00BB4FEA">
        <w:rPr>
          <w:noProof/>
        </w:rPr>
        <w:t>32008 R 1022: Commission Regulation</w:t>
      </w:r>
      <w:r w:rsidR="00BD6AE8">
        <w:rPr>
          <w:noProof/>
        </w:rPr>
        <w:t xml:space="preserve"> (EU) </w:t>
      </w:r>
      <w:r w:rsidR="00F54F60">
        <w:rPr>
          <w:noProof/>
        </w:rPr>
        <w:t>No 1</w:t>
      </w:r>
      <w:r w:rsidRPr="00BB4FEA">
        <w:rPr>
          <w:noProof/>
        </w:rPr>
        <w:t xml:space="preserve">022/2008 </w:t>
      </w:r>
      <w:r w:rsidR="00047612">
        <w:rPr>
          <w:noProof/>
        </w:rPr>
        <w:t>of 1</w:t>
      </w:r>
      <w:r w:rsidRPr="00BB4FEA">
        <w:rPr>
          <w:noProof/>
        </w:rPr>
        <w:t>7 October 2008 (</w:t>
      </w:r>
      <w:r w:rsidR="003449B5">
        <w:rPr>
          <w:noProof/>
        </w:rPr>
        <w:t>OJ L </w:t>
      </w:r>
      <w:r w:rsidRPr="00BB4FEA">
        <w:rPr>
          <w:noProof/>
        </w:rPr>
        <w:t>277, 18.10.2008,</w:t>
      </w:r>
      <w:r w:rsidR="003449B5">
        <w:rPr>
          <w:noProof/>
        </w:rPr>
        <w:t xml:space="preserve"> p. </w:t>
      </w:r>
      <w:r w:rsidRPr="00BB4FEA">
        <w:rPr>
          <w:noProof/>
        </w:rPr>
        <w:t>12),</w:t>
      </w:r>
    </w:p>
    <w:p w14:paraId="4299ABF1" w14:textId="77777777" w:rsidR="00B01D4B" w:rsidRPr="00C44C8F" w:rsidRDefault="00B01D4B" w:rsidP="00F54F60">
      <w:pPr>
        <w:ind w:left="1134" w:hanging="567"/>
        <w:rPr>
          <w:noProof/>
        </w:rPr>
      </w:pPr>
    </w:p>
    <w:p w14:paraId="1C6607B5" w14:textId="013F514F" w:rsidR="00B01D4B" w:rsidRPr="00BB4FEA" w:rsidRDefault="00B01D4B" w:rsidP="00F54F60">
      <w:pPr>
        <w:ind w:left="1134" w:hanging="567"/>
        <w:rPr>
          <w:noProof/>
        </w:rPr>
      </w:pPr>
      <w:r w:rsidRPr="00C44C8F">
        <w:rPr>
          <w:noProof/>
        </w:rPr>
        <w:t>–</w:t>
      </w:r>
      <w:r w:rsidRPr="00C44C8F">
        <w:rPr>
          <w:noProof/>
        </w:rPr>
        <w:tab/>
      </w:r>
      <w:r w:rsidRPr="00BB4FEA">
        <w:rPr>
          <w:noProof/>
        </w:rPr>
        <w:t>32011 R 0015: Commission Regulation</w:t>
      </w:r>
      <w:r w:rsidR="00BD6AE8">
        <w:rPr>
          <w:noProof/>
        </w:rPr>
        <w:t xml:space="preserve"> (EU) </w:t>
      </w:r>
      <w:r w:rsidR="00F54F60">
        <w:rPr>
          <w:noProof/>
        </w:rPr>
        <w:t>No 1</w:t>
      </w:r>
      <w:r w:rsidRPr="00BB4FEA">
        <w:rPr>
          <w:noProof/>
        </w:rPr>
        <w:t xml:space="preserve">5/2011 </w:t>
      </w:r>
      <w:r w:rsidR="00047612">
        <w:rPr>
          <w:noProof/>
        </w:rPr>
        <w:t>of 1</w:t>
      </w:r>
      <w:r w:rsidRPr="00BB4FEA">
        <w:rPr>
          <w:noProof/>
        </w:rPr>
        <w:t>0 January 2011 (</w:t>
      </w:r>
      <w:r w:rsidR="003449B5">
        <w:rPr>
          <w:noProof/>
        </w:rPr>
        <w:t>OJ L </w:t>
      </w:r>
      <w:r w:rsidRPr="00BB4FEA">
        <w:rPr>
          <w:noProof/>
        </w:rPr>
        <w:t>6, 11.1.2011,</w:t>
      </w:r>
      <w:r w:rsidR="003449B5">
        <w:rPr>
          <w:noProof/>
        </w:rPr>
        <w:t xml:space="preserve"> p. </w:t>
      </w:r>
      <w:r w:rsidRPr="00BB4FEA">
        <w:rPr>
          <w:noProof/>
        </w:rPr>
        <w:t>3),</w:t>
      </w:r>
    </w:p>
    <w:p w14:paraId="1142655A" w14:textId="77777777" w:rsidR="00B01D4B" w:rsidRPr="00C44C8F" w:rsidRDefault="00B01D4B" w:rsidP="00F54F60">
      <w:pPr>
        <w:ind w:left="1134" w:hanging="567"/>
        <w:rPr>
          <w:noProof/>
        </w:rPr>
      </w:pPr>
    </w:p>
    <w:p w14:paraId="3B36E2D2" w14:textId="41369CED" w:rsidR="00B01D4B" w:rsidRPr="00BB4FEA" w:rsidRDefault="00B01D4B" w:rsidP="00F54F60">
      <w:pPr>
        <w:ind w:left="1134" w:hanging="567"/>
        <w:rPr>
          <w:noProof/>
        </w:rPr>
      </w:pPr>
      <w:r w:rsidRPr="00C44C8F">
        <w:rPr>
          <w:noProof/>
        </w:rPr>
        <w:t>–</w:t>
      </w:r>
      <w:r w:rsidRPr="00C44C8F">
        <w:rPr>
          <w:noProof/>
        </w:rPr>
        <w:tab/>
      </w:r>
      <w:r w:rsidRPr="00BB4FEA">
        <w:rPr>
          <w:noProof/>
        </w:rPr>
        <w:t>32011 R 0809: Commission Implementing Regulation</w:t>
      </w:r>
      <w:r w:rsidR="00BD6AE8">
        <w:rPr>
          <w:noProof/>
        </w:rPr>
        <w:t xml:space="preserve"> (EU) </w:t>
      </w:r>
      <w:r w:rsidR="00F54F60">
        <w:rPr>
          <w:noProof/>
        </w:rPr>
        <w:t>No 8</w:t>
      </w:r>
      <w:r w:rsidRPr="00BB4FEA">
        <w:rPr>
          <w:noProof/>
        </w:rPr>
        <w:t xml:space="preserve">09/2011 </w:t>
      </w:r>
      <w:r w:rsidR="00047612">
        <w:rPr>
          <w:noProof/>
        </w:rPr>
        <w:t>of 1</w:t>
      </w:r>
      <w:r w:rsidRPr="00BB4FEA">
        <w:rPr>
          <w:noProof/>
        </w:rPr>
        <w:t>1 August 2011 (</w:t>
      </w:r>
      <w:r w:rsidR="003449B5">
        <w:rPr>
          <w:noProof/>
        </w:rPr>
        <w:t>OJ L </w:t>
      </w:r>
      <w:r w:rsidRPr="00BB4FEA">
        <w:rPr>
          <w:noProof/>
        </w:rPr>
        <w:t>207, 12.8.2011,</w:t>
      </w:r>
      <w:r w:rsidR="003449B5">
        <w:rPr>
          <w:noProof/>
        </w:rPr>
        <w:t xml:space="preserve"> p. </w:t>
      </w:r>
      <w:r w:rsidRPr="00BB4FEA">
        <w:rPr>
          <w:noProof/>
        </w:rPr>
        <w:t>1),</w:t>
      </w:r>
    </w:p>
    <w:p w14:paraId="43A863D0" w14:textId="77777777" w:rsidR="00B01D4B" w:rsidRPr="00C44C8F" w:rsidRDefault="00B01D4B" w:rsidP="00F54F60">
      <w:pPr>
        <w:ind w:left="1134" w:hanging="567"/>
        <w:rPr>
          <w:noProof/>
        </w:rPr>
      </w:pPr>
    </w:p>
    <w:p w14:paraId="2E09EE04" w14:textId="5D3C9F86" w:rsidR="00B01D4B" w:rsidRPr="00BB4FEA" w:rsidRDefault="00B01D4B" w:rsidP="00F54F60">
      <w:pPr>
        <w:ind w:left="1134" w:hanging="567"/>
        <w:rPr>
          <w:noProof/>
        </w:rPr>
      </w:pPr>
      <w:r w:rsidRPr="00C44C8F">
        <w:rPr>
          <w:noProof/>
        </w:rPr>
        <w:t>–</w:t>
      </w:r>
      <w:r w:rsidRPr="00C44C8F">
        <w:rPr>
          <w:noProof/>
        </w:rPr>
        <w:tab/>
      </w:r>
      <w:r w:rsidRPr="00BB4FEA">
        <w:rPr>
          <w:noProof/>
        </w:rPr>
        <w:t>32012 R 1012: Commission Implementing Regulation</w:t>
      </w:r>
      <w:r w:rsidR="00BD6AE8">
        <w:rPr>
          <w:noProof/>
        </w:rPr>
        <w:t xml:space="preserve"> (EU) </w:t>
      </w:r>
      <w:r w:rsidR="00F54F60">
        <w:rPr>
          <w:noProof/>
        </w:rPr>
        <w:t>No 1</w:t>
      </w:r>
      <w:r w:rsidRPr="00BB4FEA">
        <w:rPr>
          <w:noProof/>
        </w:rPr>
        <w:t xml:space="preserve">012/2012 </w:t>
      </w:r>
      <w:r w:rsidR="00047612">
        <w:rPr>
          <w:noProof/>
        </w:rPr>
        <w:t>of 5</w:t>
      </w:r>
      <w:r w:rsidRPr="00BB4FEA">
        <w:rPr>
          <w:noProof/>
        </w:rPr>
        <w:t> November 2012 (</w:t>
      </w:r>
      <w:r w:rsidR="003449B5">
        <w:rPr>
          <w:noProof/>
        </w:rPr>
        <w:t>OJ L </w:t>
      </w:r>
      <w:r w:rsidRPr="00BB4FEA">
        <w:rPr>
          <w:noProof/>
        </w:rPr>
        <w:t>306, 6.11.2012,</w:t>
      </w:r>
      <w:r w:rsidR="003449B5">
        <w:rPr>
          <w:noProof/>
        </w:rPr>
        <w:t xml:space="preserve"> p. </w:t>
      </w:r>
      <w:r w:rsidRPr="00BB4FEA">
        <w:rPr>
          <w:noProof/>
        </w:rPr>
        <w:t xml:space="preserve">1), as corrected by </w:t>
      </w:r>
      <w:r w:rsidR="003449B5">
        <w:rPr>
          <w:noProof/>
        </w:rPr>
        <w:t>OJ L </w:t>
      </w:r>
      <w:r w:rsidRPr="00BB4FEA">
        <w:rPr>
          <w:noProof/>
        </w:rPr>
        <w:t>214, 9.8.2013;</w:t>
      </w:r>
      <w:r w:rsidR="003449B5">
        <w:rPr>
          <w:noProof/>
        </w:rPr>
        <w:t xml:space="preserve"> p. </w:t>
      </w:r>
      <w:r w:rsidRPr="00BB4FEA">
        <w:rPr>
          <w:noProof/>
        </w:rPr>
        <w:t>1,</w:t>
      </w:r>
    </w:p>
    <w:p w14:paraId="4DFCE5EB" w14:textId="77777777" w:rsidR="00B01D4B" w:rsidRPr="00C44C8F" w:rsidRDefault="00B01D4B" w:rsidP="00F54F60">
      <w:pPr>
        <w:ind w:left="1134" w:hanging="567"/>
        <w:rPr>
          <w:noProof/>
        </w:rPr>
      </w:pPr>
    </w:p>
    <w:p w14:paraId="2958D2C3" w14:textId="1035E98A"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32013 R 0517: Council Regulation</w:t>
      </w:r>
      <w:r w:rsidR="00BD6AE8">
        <w:rPr>
          <w:noProof/>
        </w:rPr>
        <w:t xml:space="preserve"> (EU) </w:t>
      </w:r>
      <w:r w:rsidR="00F54F60">
        <w:rPr>
          <w:noProof/>
        </w:rPr>
        <w:t>No 5</w:t>
      </w:r>
      <w:r w:rsidR="00B01D4B" w:rsidRPr="00BB4FEA">
        <w:rPr>
          <w:noProof/>
        </w:rPr>
        <w:t xml:space="preserve">17/2013 </w:t>
      </w:r>
      <w:r w:rsidR="00047612">
        <w:rPr>
          <w:noProof/>
        </w:rPr>
        <w:t>of 1</w:t>
      </w:r>
      <w:r w:rsidR="00B01D4B" w:rsidRPr="00BB4FEA">
        <w:rPr>
          <w:noProof/>
        </w:rPr>
        <w:t>3 May 2013 (</w:t>
      </w:r>
      <w:r w:rsidR="003449B5">
        <w:rPr>
          <w:noProof/>
        </w:rPr>
        <w:t>OJ L </w:t>
      </w:r>
      <w:r w:rsidR="00B01D4B" w:rsidRPr="00BB4FEA">
        <w:rPr>
          <w:noProof/>
        </w:rPr>
        <w:t>158, 10.6.2013,</w:t>
      </w:r>
      <w:r w:rsidR="003449B5">
        <w:rPr>
          <w:noProof/>
        </w:rPr>
        <w:t xml:space="preserve"> p. </w:t>
      </w:r>
      <w:r w:rsidR="00B01D4B" w:rsidRPr="00BB4FEA">
        <w:rPr>
          <w:noProof/>
        </w:rPr>
        <w:t>1),</w:t>
      </w:r>
    </w:p>
    <w:p w14:paraId="2AC748F1" w14:textId="77777777" w:rsidR="00B01D4B" w:rsidRPr="00C44C8F" w:rsidRDefault="00B01D4B" w:rsidP="00F54F60">
      <w:pPr>
        <w:ind w:left="1134" w:hanging="567"/>
        <w:rPr>
          <w:noProof/>
        </w:rPr>
      </w:pPr>
    </w:p>
    <w:p w14:paraId="3A461666" w14:textId="52639B9D" w:rsidR="00B01D4B" w:rsidRPr="00BB4FEA" w:rsidRDefault="00B01D4B" w:rsidP="00F54F60">
      <w:pPr>
        <w:ind w:left="1134" w:hanging="567"/>
        <w:rPr>
          <w:noProof/>
        </w:rPr>
      </w:pPr>
      <w:r w:rsidRPr="00C44C8F">
        <w:rPr>
          <w:noProof/>
        </w:rPr>
        <w:t>–</w:t>
      </w:r>
      <w:r w:rsidRPr="00C44C8F">
        <w:rPr>
          <w:noProof/>
        </w:rPr>
        <w:tab/>
      </w:r>
      <w:r w:rsidRPr="00BB4FEA">
        <w:rPr>
          <w:noProof/>
        </w:rPr>
        <w:t>32015 R 2285: Commission Regulation</w:t>
      </w:r>
      <w:r w:rsidR="00BD6AE8">
        <w:rPr>
          <w:noProof/>
        </w:rPr>
        <w:t xml:space="preserve"> (EU) </w:t>
      </w:r>
      <w:r w:rsidRPr="00BB4FEA">
        <w:rPr>
          <w:noProof/>
        </w:rPr>
        <w:t xml:space="preserve">2015/2285 </w:t>
      </w:r>
      <w:r w:rsidR="00047612">
        <w:rPr>
          <w:noProof/>
        </w:rPr>
        <w:t>of 8</w:t>
      </w:r>
      <w:r w:rsidRPr="00BB4FEA">
        <w:rPr>
          <w:noProof/>
        </w:rPr>
        <w:t> December 2015 (</w:t>
      </w:r>
      <w:r w:rsidR="003449B5">
        <w:rPr>
          <w:noProof/>
        </w:rPr>
        <w:t>OJ L </w:t>
      </w:r>
      <w:r w:rsidRPr="00BB4FEA">
        <w:rPr>
          <w:noProof/>
        </w:rPr>
        <w:t>323, 9.12.2015,</w:t>
      </w:r>
      <w:r w:rsidR="003449B5">
        <w:rPr>
          <w:noProof/>
        </w:rPr>
        <w:t xml:space="preserve"> p. </w:t>
      </w:r>
      <w:r w:rsidRPr="00BB4FEA">
        <w:rPr>
          <w:noProof/>
        </w:rPr>
        <w:t>2),</w:t>
      </w:r>
    </w:p>
    <w:p w14:paraId="2DD62085" w14:textId="77777777" w:rsidR="00B01D4B" w:rsidRPr="00C44C8F" w:rsidRDefault="00B01D4B" w:rsidP="00F54F60">
      <w:pPr>
        <w:ind w:left="1134" w:hanging="567"/>
        <w:rPr>
          <w:noProof/>
        </w:rPr>
      </w:pPr>
    </w:p>
    <w:p w14:paraId="0AAA6383" w14:textId="6094F480" w:rsidR="00B01D4B" w:rsidRPr="00BB4FEA" w:rsidRDefault="00B01D4B" w:rsidP="00F54F60">
      <w:pPr>
        <w:ind w:left="1134" w:hanging="567"/>
        <w:rPr>
          <w:noProof/>
        </w:rPr>
      </w:pPr>
      <w:r w:rsidRPr="00C44C8F">
        <w:rPr>
          <w:noProof/>
        </w:rPr>
        <w:t>–</w:t>
      </w:r>
      <w:r w:rsidRPr="00C44C8F">
        <w:rPr>
          <w:noProof/>
        </w:rPr>
        <w:tab/>
      </w:r>
      <w:r w:rsidRPr="00BB4FEA">
        <w:rPr>
          <w:noProof/>
        </w:rPr>
        <w:t>32016 R 0759: Commission Implementing Regulation</w:t>
      </w:r>
      <w:r w:rsidR="00BD6AE8">
        <w:rPr>
          <w:noProof/>
        </w:rPr>
        <w:t xml:space="preserve"> (EU) </w:t>
      </w:r>
      <w:r w:rsidRPr="00BB4FEA">
        <w:rPr>
          <w:noProof/>
        </w:rPr>
        <w:t xml:space="preserve">2016/759 </w:t>
      </w:r>
      <w:r w:rsidR="00047612">
        <w:rPr>
          <w:noProof/>
        </w:rPr>
        <w:t>of 2</w:t>
      </w:r>
      <w:r w:rsidRPr="00BB4FEA">
        <w:rPr>
          <w:noProof/>
        </w:rPr>
        <w:t>8 April 2016 (</w:t>
      </w:r>
      <w:r w:rsidR="003449B5">
        <w:rPr>
          <w:noProof/>
        </w:rPr>
        <w:t>OJ L </w:t>
      </w:r>
      <w:r w:rsidRPr="00BB4FEA">
        <w:rPr>
          <w:noProof/>
        </w:rPr>
        <w:t>126, 14.5.2016,</w:t>
      </w:r>
      <w:r w:rsidR="003449B5">
        <w:rPr>
          <w:noProof/>
        </w:rPr>
        <w:t xml:space="preserve"> p. </w:t>
      </w:r>
      <w:r w:rsidRPr="00BB4FEA">
        <w:rPr>
          <w:noProof/>
        </w:rPr>
        <w:t>13),</w:t>
      </w:r>
    </w:p>
    <w:p w14:paraId="45B86039" w14:textId="77777777" w:rsidR="00B01D4B" w:rsidRPr="00C44C8F" w:rsidRDefault="00B01D4B" w:rsidP="00F54F60">
      <w:pPr>
        <w:ind w:left="1134" w:hanging="567"/>
        <w:rPr>
          <w:noProof/>
        </w:rPr>
      </w:pPr>
    </w:p>
    <w:p w14:paraId="4D50370F" w14:textId="0D378453" w:rsidR="00B01D4B" w:rsidRPr="00BB4FEA" w:rsidRDefault="00B01D4B" w:rsidP="00F54F60">
      <w:pPr>
        <w:ind w:left="1134" w:hanging="567"/>
        <w:rPr>
          <w:noProof/>
        </w:rPr>
      </w:pPr>
      <w:r w:rsidRPr="00C44C8F">
        <w:rPr>
          <w:noProof/>
        </w:rPr>
        <w:t>–</w:t>
      </w:r>
      <w:r w:rsidRPr="00C44C8F">
        <w:rPr>
          <w:noProof/>
        </w:rPr>
        <w:tab/>
      </w:r>
      <w:r w:rsidRPr="00BB4FEA">
        <w:rPr>
          <w:noProof/>
        </w:rPr>
        <w:t>32017 R 1973: Commission Regulation</w:t>
      </w:r>
      <w:r w:rsidR="00BD6AE8">
        <w:rPr>
          <w:noProof/>
        </w:rPr>
        <w:t xml:space="preserve"> (EU) </w:t>
      </w:r>
      <w:r w:rsidRPr="00BB4FEA">
        <w:rPr>
          <w:noProof/>
        </w:rPr>
        <w:t xml:space="preserve">2017/1973 </w:t>
      </w:r>
      <w:r w:rsidR="00047612">
        <w:rPr>
          <w:noProof/>
        </w:rPr>
        <w:t>of 3</w:t>
      </w:r>
      <w:r w:rsidRPr="00BB4FEA">
        <w:rPr>
          <w:noProof/>
        </w:rPr>
        <w:t>0 October 2017 (</w:t>
      </w:r>
      <w:r w:rsidR="003449B5">
        <w:rPr>
          <w:noProof/>
        </w:rPr>
        <w:t>OJ L </w:t>
      </w:r>
      <w:r w:rsidRPr="00BB4FEA">
        <w:rPr>
          <w:noProof/>
        </w:rPr>
        <w:t>281, 31.10.2017,</w:t>
      </w:r>
      <w:r w:rsidR="003449B5">
        <w:rPr>
          <w:noProof/>
        </w:rPr>
        <w:t xml:space="preserve"> p. </w:t>
      </w:r>
      <w:r w:rsidRPr="00BB4FEA">
        <w:rPr>
          <w:noProof/>
        </w:rPr>
        <w:t>21),</w:t>
      </w:r>
    </w:p>
    <w:p w14:paraId="195D17D0" w14:textId="77777777" w:rsidR="00B01D4B" w:rsidRPr="00C44C8F" w:rsidRDefault="00B01D4B" w:rsidP="00F54F60">
      <w:pPr>
        <w:ind w:left="1134" w:hanging="567"/>
        <w:rPr>
          <w:noProof/>
        </w:rPr>
      </w:pPr>
    </w:p>
    <w:p w14:paraId="2367467A" w14:textId="08078737" w:rsidR="00B01D4B" w:rsidRPr="00BB4FEA" w:rsidRDefault="00B01D4B" w:rsidP="00F54F60">
      <w:pPr>
        <w:ind w:left="1134" w:hanging="567"/>
        <w:rPr>
          <w:noProof/>
        </w:rPr>
      </w:pPr>
      <w:r w:rsidRPr="00C44C8F">
        <w:rPr>
          <w:noProof/>
        </w:rPr>
        <w:t>–</w:t>
      </w:r>
      <w:r w:rsidRPr="00C44C8F">
        <w:rPr>
          <w:noProof/>
        </w:rPr>
        <w:tab/>
      </w:r>
      <w:r w:rsidRPr="00BB4FEA">
        <w:rPr>
          <w:noProof/>
        </w:rPr>
        <w:t>32017 R 1980: Commission Regulation</w:t>
      </w:r>
      <w:r w:rsidR="00BD6AE8">
        <w:rPr>
          <w:noProof/>
        </w:rPr>
        <w:t xml:space="preserve"> (EU) </w:t>
      </w:r>
      <w:r w:rsidRPr="00BB4FEA">
        <w:rPr>
          <w:noProof/>
        </w:rPr>
        <w:t xml:space="preserve">2017/1980 </w:t>
      </w:r>
      <w:r w:rsidR="00047612">
        <w:rPr>
          <w:noProof/>
        </w:rPr>
        <w:t>of 3</w:t>
      </w:r>
      <w:r w:rsidRPr="00BB4FEA">
        <w:rPr>
          <w:noProof/>
        </w:rPr>
        <w:t>1 October 2017 (</w:t>
      </w:r>
      <w:r w:rsidR="003449B5">
        <w:rPr>
          <w:noProof/>
        </w:rPr>
        <w:t>OJ L </w:t>
      </w:r>
      <w:r w:rsidRPr="00BB4FEA">
        <w:rPr>
          <w:noProof/>
        </w:rPr>
        <w:t>285, 1.11.2017,</w:t>
      </w:r>
      <w:r w:rsidR="003449B5">
        <w:rPr>
          <w:noProof/>
        </w:rPr>
        <w:t xml:space="preserve"> p. </w:t>
      </w:r>
      <w:r w:rsidRPr="00BB4FEA">
        <w:rPr>
          <w:noProof/>
        </w:rPr>
        <w:t>8),</w:t>
      </w:r>
    </w:p>
    <w:p w14:paraId="4C078DD6" w14:textId="77777777" w:rsidR="00B01D4B" w:rsidRPr="00C44C8F" w:rsidRDefault="00B01D4B" w:rsidP="00F54F60">
      <w:pPr>
        <w:ind w:left="1134" w:hanging="567"/>
        <w:rPr>
          <w:noProof/>
        </w:rPr>
      </w:pPr>
    </w:p>
    <w:p w14:paraId="58D92A93" w14:textId="48E0E1E5" w:rsidR="00B01D4B" w:rsidRPr="00BB4FEA" w:rsidRDefault="00B01D4B" w:rsidP="00F54F60">
      <w:pPr>
        <w:ind w:left="1134" w:hanging="567"/>
        <w:rPr>
          <w:noProof/>
        </w:rPr>
      </w:pPr>
      <w:r w:rsidRPr="00C44C8F">
        <w:rPr>
          <w:noProof/>
        </w:rPr>
        <w:t>–</w:t>
      </w:r>
      <w:r w:rsidRPr="00C44C8F">
        <w:rPr>
          <w:noProof/>
        </w:rPr>
        <w:tab/>
      </w:r>
      <w:r w:rsidRPr="00BB4FEA">
        <w:rPr>
          <w:noProof/>
        </w:rPr>
        <w:t>32019 R 0628: Commission Implementing Regulation</w:t>
      </w:r>
      <w:r w:rsidR="00BD6AE8">
        <w:rPr>
          <w:noProof/>
        </w:rPr>
        <w:t xml:space="preserve"> (EU) </w:t>
      </w:r>
      <w:r w:rsidRPr="00BB4FEA">
        <w:rPr>
          <w:noProof/>
        </w:rPr>
        <w:t xml:space="preserve">2019/627 </w:t>
      </w:r>
      <w:r w:rsidR="00047612">
        <w:rPr>
          <w:noProof/>
        </w:rPr>
        <w:t>of 1</w:t>
      </w:r>
      <w:r w:rsidRPr="00BB4FEA">
        <w:rPr>
          <w:noProof/>
        </w:rPr>
        <w:t>5 March 2019 (</w:t>
      </w:r>
      <w:r w:rsidR="003449B5">
        <w:rPr>
          <w:noProof/>
        </w:rPr>
        <w:t>OJ L </w:t>
      </w:r>
      <w:r w:rsidRPr="00BB4FEA">
        <w:rPr>
          <w:noProof/>
        </w:rPr>
        <w:t>131, 17.5.2019,</w:t>
      </w:r>
      <w:r w:rsidR="003449B5">
        <w:rPr>
          <w:noProof/>
        </w:rPr>
        <w:t xml:space="preserve"> p. </w:t>
      </w:r>
      <w:r w:rsidRPr="00BB4FEA">
        <w:rPr>
          <w:noProof/>
        </w:rPr>
        <w:t xml:space="preserve">51), as corrected by </w:t>
      </w:r>
      <w:r w:rsidR="003449B5">
        <w:rPr>
          <w:noProof/>
        </w:rPr>
        <w:t>OJ L </w:t>
      </w:r>
      <w:r w:rsidRPr="00BB4FEA">
        <w:rPr>
          <w:noProof/>
        </w:rPr>
        <w:t>325, 16.12.2019,</w:t>
      </w:r>
      <w:r w:rsidR="003449B5">
        <w:rPr>
          <w:noProof/>
        </w:rPr>
        <w:t xml:space="preserve"> p. </w:t>
      </w:r>
      <w:r w:rsidRPr="00BB4FEA">
        <w:rPr>
          <w:noProof/>
        </w:rPr>
        <w:t>183,</w:t>
      </w:r>
    </w:p>
    <w:p w14:paraId="1E432F75" w14:textId="77777777" w:rsidR="00B01D4B" w:rsidRPr="00C44C8F" w:rsidRDefault="00B01D4B" w:rsidP="00F54F60">
      <w:pPr>
        <w:ind w:left="1134" w:hanging="567"/>
        <w:rPr>
          <w:noProof/>
        </w:rPr>
      </w:pPr>
    </w:p>
    <w:p w14:paraId="12805E1E" w14:textId="3BC79BDE" w:rsidR="00B01D4B" w:rsidRPr="00BB4FEA" w:rsidRDefault="00B01D4B" w:rsidP="00F54F60">
      <w:pPr>
        <w:ind w:left="1134" w:hanging="567"/>
        <w:rPr>
          <w:noProof/>
        </w:rPr>
      </w:pPr>
      <w:r w:rsidRPr="00C44C8F">
        <w:rPr>
          <w:noProof/>
        </w:rPr>
        <w:t>–</w:t>
      </w:r>
      <w:r w:rsidRPr="00C44C8F">
        <w:rPr>
          <w:noProof/>
        </w:rPr>
        <w:tab/>
      </w:r>
      <w:r w:rsidRPr="00BB4FEA">
        <w:rPr>
          <w:noProof/>
        </w:rPr>
        <w:t>32019 R 0628: Commission Implementing Regulation</w:t>
      </w:r>
      <w:r w:rsidR="00BD6AE8">
        <w:rPr>
          <w:noProof/>
        </w:rPr>
        <w:t xml:space="preserve"> (EU) </w:t>
      </w:r>
      <w:r w:rsidRPr="00BB4FEA">
        <w:rPr>
          <w:noProof/>
        </w:rPr>
        <w:t xml:space="preserve">2019/628 </w:t>
      </w:r>
      <w:r w:rsidR="00047612">
        <w:rPr>
          <w:noProof/>
        </w:rPr>
        <w:t>of 8</w:t>
      </w:r>
      <w:r w:rsidRPr="00BB4FEA">
        <w:rPr>
          <w:noProof/>
        </w:rPr>
        <w:t> April 2019 (</w:t>
      </w:r>
      <w:r w:rsidR="003449B5">
        <w:rPr>
          <w:noProof/>
        </w:rPr>
        <w:t>OJ L </w:t>
      </w:r>
      <w:r w:rsidRPr="00BB4FEA">
        <w:rPr>
          <w:noProof/>
        </w:rPr>
        <w:t>131, 17.5.2019,</w:t>
      </w:r>
      <w:r w:rsidR="003449B5">
        <w:rPr>
          <w:noProof/>
        </w:rPr>
        <w:t xml:space="preserve"> p. </w:t>
      </w:r>
      <w:r w:rsidRPr="00BB4FEA">
        <w:rPr>
          <w:noProof/>
        </w:rPr>
        <w:t>101),</w:t>
      </w:r>
    </w:p>
    <w:p w14:paraId="61A76ABB" w14:textId="77777777" w:rsidR="00B01D4B" w:rsidRPr="00C44C8F" w:rsidRDefault="00B01D4B" w:rsidP="00F54F60">
      <w:pPr>
        <w:ind w:left="1134" w:hanging="567"/>
        <w:rPr>
          <w:noProof/>
        </w:rPr>
      </w:pPr>
    </w:p>
    <w:p w14:paraId="6EB66CDC" w14:textId="2358E313" w:rsidR="00B01D4B" w:rsidRPr="00BB4FEA" w:rsidRDefault="00B01D4B" w:rsidP="00F54F60">
      <w:pPr>
        <w:ind w:left="1134" w:hanging="567"/>
        <w:rPr>
          <w:noProof/>
        </w:rPr>
      </w:pPr>
      <w:r w:rsidRPr="00C44C8F">
        <w:rPr>
          <w:noProof/>
        </w:rPr>
        <w:t>–</w:t>
      </w:r>
      <w:r w:rsidRPr="00C44C8F">
        <w:rPr>
          <w:noProof/>
        </w:rPr>
        <w:tab/>
      </w:r>
      <w:r w:rsidRPr="00BB4FEA">
        <w:rPr>
          <w:noProof/>
        </w:rPr>
        <w:t>32019 R 1139: Commission Implementing Regulation</w:t>
      </w:r>
      <w:r w:rsidR="00BD6AE8">
        <w:rPr>
          <w:noProof/>
        </w:rPr>
        <w:t xml:space="preserve"> (EU) </w:t>
      </w:r>
      <w:r w:rsidRPr="00BB4FEA">
        <w:rPr>
          <w:noProof/>
        </w:rPr>
        <w:t xml:space="preserve">2019/1139 </w:t>
      </w:r>
      <w:r w:rsidR="00047612">
        <w:rPr>
          <w:noProof/>
        </w:rPr>
        <w:t>of 3</w:t>
      </w:r>
      <w:r w:rsidRPr="00BB4FEA">
        <w:rPr>
          <w:noProof/>
        </w:rPr>
        <w:t> July 2019 (</w:t>
      </w:r>
      <w:r w:rsidR="003449B5">
        <w:rPr>
          <w:noProof/>
        </w:rPr>
        <w:t>OJ L </w:t>
      </w:r>
      <w:r w:rsidRPr="00BB4FEA">
        <w:rPr>
          <w:noProof/>
        </w:rPr>
        <w:t>180, 4.7.2019,</w:t>
      </w:r>
      <w:r w:rsidR="003449B5">
        <w:rPr>
          <w:noProof/>
        </w:rPr>
        <w:t xml:space="preserve"> p. </w:t>
      </w:r>
      <w:r w:rsidRPr="00BB4FEA">
        <w:rPr>
          <w:noProof/>
        </w:rPr>
        <w:t>12).</w:t>
      </w:r>
    </w:p>
    <w:p w14:paraId="677B2776" w14:textId="77777777" w:rsidR="00B01D4B" w:rsidRPr="00C44C8F" w:rsidRDefault="00B01D4B" w:rsidP="00B01D4B">
      <w:pPr>
        <w:rPr>
          <w:noProof/>
          <w:szCs w:val="24"/>
        </w:rPr>
      </w:pPr>
    </w:p>
    <w:p w14:paraId="7AA5B74D" w14:textId="1494820B" w:rsidR="00B01D4B" w:rsidRPr="00C44C8F" w:rsidRDefault="00B01D4B" w:rsidP="00B01D4B">
      <w:pPr>
        <w:rPr>
          <w:noProof/>
          <w:szCs w:val="24"/>
        </w:rPr>
      </w:pPr>
      <w:r w:rsidRPr="00C44C8F">
        <w:rPr>
          <w:noProof/>
          <w:szCs w:val="24"/>
        </w:rPr>
        <w:t xml:space="preserve">According to </w:t>
      </w:r>
      <w:r w:rsidR="00BD6AE8">
        <w:rPr>
          <w:noProof/>
          <w:szCs w:val="24"/>
        </w:rPr>
        <w:t>Directive 2</w:t>
      </w:r>
      <w:r w:rsidRPr="00C44C8F">
        <w:rPr>
          <w:noProof/>
          <w:szCs w:val="24"/>
        </w:rPr>
        <w:t>004/41/EC certain acts of application based on repealed legal basis remain applicable:</w:t>
      </w:r>
    </w:p>
    <w:p w14:paraId="4275F238" w14:textId="77777777" w:rsidR="00B01D4B" w:rsidRPr="00C44C8F" w:rsidRDefault="00B01D4B" w:rsidP="00B01D4B">
      <w:pPr>
        <w:rPr>
          <w:noProof/>
          <w:szCs w:val="24"/>
        </w:rPr>
      </w:pPr>
    </w:p>
    <w:p w14:paraId="4F9A4EF7" w14:textId="1ADE39F5" w:rsidR="003F0689" w:rsidRDefault="003F0689" w:rsidP="00AC39B6">
      <w:pPr>
        <w:ind w:left="567" w:hanging="567"/>
        <w:rPr>
          <w:noProof/>
          <w:szCs w:val="24"/>
        </w:rPr>
      </w:pPr>
      <w:r>
        <w:rPr>
          <w:noProof/>
        </w:rPr>
        <w:br w:type="page"/>
      </w:r>
      <w:r w:rsidR="00B01D4B" w:rsidRPr="00C44C8F">
        <w:rPr>
          <w:noProof/>
          <w:szCs w:val="24"/>
        </w:rPr>
        <w:t>4.</w:t>
      </w:r>
      <w:r w:rsidR="00B01D4B" w:rsidRPr="00C44C8F">
        <w:rPr>
          <w:noProof/>
          <w:szCs w:val="24"/>
        </w:rPr>
        <w:tab/>
        <w:t xml:space="preserve">31992 D 0608: Council </w:t>
      </w:r>
      <w:r w:rsidR="00BD6AE8">
        <w:rPr>
          <w:noProof/>
          <w:szCs w:val="24"/>
        </w:rPr>
        <w:t>Decision 9</w:t>
      </w:r>
      <w:r w:rsidR="00B01D4B" w:rsidRPr="00C44C8F">
        <w:rPr>
          <w:noProof/>
          <w:szCs w:val="24"/>
        </w:rPr>
        <w:t xml:space="preserve">2/608/EEC </w:t>
      </w:r>
      <w:r w:rsidR="00047612">
        <w:rPr>
          <w:noProof/>
          <w:szCs w:val="24"/>
        </w:rPr>
        <w:t>of 1</w:t>
      </w:r>
      <w:r w:rsidR="00B01D4B" w:rsidRPr="00C44C8F">
        <w:rPr>
          <w:noProof/>
          <w:szCs w:val="24"/>
        </w:rPr>
        <w:t>4 November 1992 laying down methods for the analysis and testing of heat-treated milk for direct human consumption (</w:t>
      </w:r>
      <w:r w:rsidR="003449B5">
        <w:rPr>
          <w:noProof/>
          <w:szCs w:val="24"/>
        </w:rPr>
        <w:t>OJ L </w:t>
      </w:r>
      <w:r w:rsidR="00B01D4B" w:rsidRPr="00C44C8F">
        <w:rPr>
          <w:noProof/>
          <w:szCs w:val="24"/>
        </w:rPr>
        <w:t>407, 31.12.1992,</w:t>
      </w:r>
      <w:r w:rsidR="003449B5">
        <w:rPr>
          <w:noProof/>
          <w:szCs w:val="24"/>
        </w:rPr>
        <w:t xml:space="preserve"> p. </w:t>
      </w:r>
      <w:r w:rsidR="00B01D4B" w:rsidRPr="00C44C8F">
        <w:rPr>
          <w:noProof/>
          <w:szCs w:val="24"/>
        </w:rPr>
        <w:t>29).</w:t>
      </w:r>
    </w:p>
    <w:p w14:paraId="50BF0DF6" w14:textId="77777777" w:rsidR="00B01D4B" w:rsidRPr="00C44C8F" w:rsidRDefault="00B01D4B" w:rsidP="00B01D4B">
      <w:pPr>
        <w:rPr>
          <w:noProof/>
          <w:szCs w:val="24"/>
        </w:rPr>
      </w:pPr>
    </w:p>
    <w:p w14:paraId="4C876B7C" w14:textId="31E8F4E9" w:rsidR="00B01D4B" w:rsidRPr="00C44C8F" w:rsidRDefault="00B01D4B" w:rsidP="00B01D4B">
      <w:pPr>
        <w:ind w:left="567" w:hanging="567"/>
        <w:rPr>
          <w:noProof/>
          <w:szCs w:val="24"/>
        </w:rPr>
      </w:pPr>
      <w:r w:rsidRPr="00C44C8F">
        <w:rPr>
          <w:noProof/>
          <w:szCs w:val="24"/>
        </w:rPr>
        <w:t>5.</w:t>
      </w:r>
      <w:r w:rsidRPr="00C44C8F">
        <w:rPr>
          <w:noProof/>
          <w:szCs w:val="24"/>
        </w:rPr>
        <w:tab/>
        <w:t xml:space="preserve">31998 D 0139: Commission </w:t>
      </w:r>
      <w:r w:rsidR="00BD6AE8">
        <w:rPr>
          <w:noProof/>
          <w:szCs w:val="24"/>
        </w:rPr>
        <w:t>Decision </w:t>
      </w:r>
      <w:r w:rsidRPr="00C44C8F">
        <w:rPr>
          <w:noProof/>
          <w:szCs w:val="24"/>
        </w:rPr>
        <w:t xml:space="preserve">98/139/EC </w:t>
      </w:r>
      <w:r w:rsidR="00047612">
        <w:rPr>
          <w:noProof/>
          <w:szCs w:val="24"/>
        </w:rPr>
        <w:t>of 4</w:t>
      </w:r>
      <w:r w:rsidRPr="00C44C8F">
        <w:rPr>
          <w:noProof/>
          <w:szCs w:val="24"/>
        </w:rPr>
        <w:t> February 1998 laying down certain detailed rules concerning on-the-spot</w:t>
      </w:r>
      <w:r w:rsidRPr="00C44C8F">
        <w:rPr>
          <w:noProof/>
          <w:szCs w:val="24"/>
        </w:rPr>
        <w:tab/>
        <w:t>checks carried out in the veterinary field by Commission experts in the Member States (</w:t>
      </w:r>
      <w:r w:rsidR="003449B5">
        <w:rPr>
          <w:noProof/>
          <w:szCs w:val="24"/>
        </w:rPr>
        <w:t>OJ L </w:t>
      </w:r>
      <w:r w:rsidRPr="00C44C8F">
        <w:rPr>
          <w:noProof/>
          <w:szCs w:val="24"/>
        </w:rPr>
        <w:t>38, 12.2.1998,</w:t>
      </w:r>
      <w:r w:rsidR="003449B5">
        <w:rPr>
          <w:noProof/>
          <w:szCs w:val="24"/>
        </w:rPr>
        <w:t xml:space="preserve"> p. </w:t>
      </w:r>
      <w:r w:rsidRPr="00C44C8F">
        <w:rPr>
          <w:noProof/>
          <w:szCs w:val="24"/>
        </w:rPr>
        <w:t>10).</w:t>
      </w:r>
    </w:p>
    <w:p w14:paraId="02335B14" w14:textId="77777777" w:rsidR="00B01D4B" w:rsidRPr="00C44C8F" w:rsidRDefault="00B01D4B" w:rsidP="00B01D4B">
      <w:pPr>
        <w:ind w:left="567" w:hanging="567"/>
        <w:rPr>
          <w:noProof/>
          <w:szCs w:val="24"/>
        </w:rPr>
      </w:pPr>
    </w:p>
    <w:p w14:paraId="0739B861" w14:textId="0460E0B3" w:rsidR="00B01D4B" w:rsidRPr="00C44C8F" w:rsidRDefault="00B01D4B" w:rsidP="00B01D4B">
      <w:pPr>
        <w:ind w:left="567" w:hanging="567"/>
        <w:rPr>
          <w:noProof/>
          <w:szCs w:val="24"/>
        </w:rPr>
      </w:pPr>
      <w:r w:rsidRPr="00C44C8F">
        <w:rPr>
          <w:noProof/>
          <w:szCs w:val="24"/>
        </w:rPr>
        <w:t>6.</w:t>
      </w:r>
      <w:r w:rsidRPr="00C44C8F">
        <w:rPr>
          <w:noProof/>
          <w:szCs w:val="24"/>
        </w:rPr>
        <w:tab/>
        <w:t xml:space="preserve">32002 D 0226: Commission </w:t>
      </w:r>
      <w:r w:rsidR="00BD6AE8">
        <w:rPr>
          <w:noProof/>
          <w:szCs w:val="24"/>
        </w:rPr>
        <w:t>Decision 2</w:t>
      </w:r>
      <w:r w:rsidRPr="00C44C8F">
        <w:rPr>
          <w:noProof/>
          <w:szCs w:val="24"/>
        </w:rPr>
        <w:t xml:space="preserve">002/226/EC </w:t>
      </w:r>
      <w:r w:rsidR="00047612">
        <w:rPr>
          <w:noProof/>
          <w:szCs w:val="24"/>
        </w:rPr>
        <w:t>of 1</w:t>
      </w:r>
      <w:r w:rsidRPr="00C44C8F">
        <w:rPr>
          <w:noProof/>
          <w:szCs w:val="24"/>
        </w:rPr>
        <w:t xml:space="preserve">5 March 2002 establishing special health checks for the harvesting and processing of certain bivalve molluscs with a level of amnesic shellfish poison (ASP) exceeding the limit laid down by Council </w:t>
      </w:r>
      <w:r w:rsidR="00BD6AE8">
        <w:rPr>
          <w:noProof/>
          <w:szCs w:val="24"/>
        </w:rPr>
        <w:t>Directive 9</w:t>
      </w:r>
      <w:r w:rsidRPr="00C44C8F">
        <w:rPr>
          <w:noProof/>
          <w:szCs w:val="24"/>
        </w:rPr>
        <w:t>1/492/EEC (</w:t>
      </w:r>
      <w:r w:rsidR="003449B5">
        <w:rPr>
          <w:noProof/>
          <w:szCs w:val="24"/>
        </w:rPr>
        <w:t>OJ L </w:t>
      </w:r>
      <w:r w:rsidRPr="00C44C8F">
        <w:rPr>
          <w:noProof/>
          <w:szCs w:val="24"/>
        </w:rPr>
        <w:t>75, 16.3.2002,</w:t>
      </w:r>
      <w:r w:rsidR="003449B5">
        <w:rPr>
          <w:noProof/>
          <w:szCs w:val="24"/>
        </w:rPr>
        <w:t xml:space="preserve"> p. </w:t>
      </w:r>
      <w:r w:rsidRPr="00C44C8F">
        <w:rPr>
          <w:noProof/>
          <w:szCs w:val="24"/>
        </w:rPr>
        <w:t>65).</w:t>
      </w:r>
    </w:p>
    <w:p w14:paraId="4C6317DD" w14:textId="77777777" w:rsidR="00B01D4B" w:rsidRPr="00C44C8F" w:rsidRDefault="00B01D4B" w:rsidP="00B01D4B">
      <w:pPr>
        <w:ind w:left="567" w:hanging="567"/>
        <w:rPr>
          <w:noProof/>
          <w:szCs w:val="24"/>
        </w:rPr>
      </w:pPr>
    </w:p>
    <w:p w14:paraId="2991913C" w14:textId="11ADC424" w:rsidR="003449B5" w:rsidRDefault="00B01D4B" w:rsidP="00B01D4B">
      <w:pPr>
        <w:ind w:left="567" w:hanging="567"/>
        <w:rPr>
          <w:noProof/>
          <w:szCs w:val="24"/>
        </w:rPr>
      </w:pPr>
      <w:r w:rsidRPr="00C44C8F">
        <w:rPr>
          <w:noProof/>
          <w:szCs w:val="24"/>
        </w:rPr>
        <w:t>7.</w:t>
      </w:r>
      <w:r w:rsidRPr="00C44C8F">
        <w:rPr>
          <w:noProof/>
          <w:szCs w:val="24"/>
        </w:rPr>
        <w:tab/>
        <w:t>32010 R 0037: Commission Regulation</w:t>
      </w:r>
      <w:r w:rsidR="00BD6AE8">
        <w:rPr>
          <w:noProof/>
          <w:szCs w:val="24"/>
        </w:rPr>
        <w:t xml:space="preserve"> (EU) </w:t>
      </w:r>
      <w:r w:rsidR="00F54F60">
        <w:rPr>
          <w:noProof/>
          <w:szCs w:val="24"/>
        </w:rPr>
        <w:t>No 3</w:t>
      </w:r>
      <w:r w:rsidRPr="00C44C8F">
        <w:rPr>
          <w:noProof/>
          <w:szCs w:val="24"/>
        </w:rPr>
        <w:t xml:space="preserve">7/2010 </w:t>
      </w:r>
      <w:r w:rsidR="00047612">
        <w:rPr>
          <w:noProof/>
          <w:szCs w:val="24"/>
        </w:rPr>
        <w:t>of 2</w:t>
      </w:r>
      <w:r w:rsidRPr="00C44C8F">
        <w:rPr>
          <w:noProof/>
          <w:szCs w:val="24"/>
        </w:rPr>
        <w:t>2 December 2009 on pharmacologically active substances and their classification regarding maximum residue limits in foodstuffs of animal origin (</w:t>
      </w:r>
      <w:r w:rsidR="003449B5">
        <w:rPr>
          <w:noProof/>
          <w:szCs w:val="24"/>
        </w:rPr>
        <w:t>OJ L </w:t>
      </w:r>
      <w:r w:rsidRPr="00C44C8F">
        <w:rPr>
          <w:noProof/>
          <w:szCs w:val="24"/>
        </w:rPr>
        <w:t>15, 20.1.2010,</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293, 11.11.2010,</w:t>
      </w:r>
      <w:r w:rsidR="003449B5">
        <w:rPr>
          <w:noProof/>
          <w:szCs w:val="24"/>
        </w:rPr>
        <w:t xml:space="preserve"> p. </w:t>
      </w:r>
      <w:r w:rsidRPr="00C44C8F">
        <w:rPr>
          <w:noProof/>
          <w:szCs w:val="24"/>
        </w:rPr>
        <w:t>72, as amended by:</w:t>
      </w:r>
    </w:p>
    <w:p w14:paraId="18736741" w14:textId="4FAFE283" w:rsidR="00B01D4B" w:rsidRPr="00C44C8F" w:rsidRDefault="00B01D4B" w:rsidP="00B01D4B">
      <w:pPr>
        <w:ind w:left="567" w:hanging="567"/>
        <w:rPr>
          <w:noProof/>
          <w:szCs w:val="24"/>
        </w:rPr>
      </w:pPr>
    </w:p>
    <w:p w14:paraId="1E4CDEF0" w14:textId="07EBEF5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32010 R 0758: Commission Regulation</w:t>
      </w:r>
      <w:r w:rsidR="00BD6AE8">
        <w:rPr>
          <w:noProof/>
          <w:szCs w:val="24"/>
        </w:rPr>
        <w:t xml:space="preserve"> (EU) </w:t>
      </w:r>
      <w:r w:rsidR="00F54F60">
        <w:rPr>
          <w:noProof/>
          <w:szCs w:val="24"/>
        </w:rPr>
        <w:t>No 7</w:t>
      </w:r>
      <w:r w:rsidRPr="00BB4FEA">
        <w:rPr>
          <w:noProof/>
          <w:szCs w:val="24"/>
        </w:rPr>
        <w:t xml:space="preserve">58/2010 </w:t>
      </w:r>
      <w:r w:rsidR="00047612">
        <w:rPr>
          <w:noProof/>
          <w:szCs w:val="24"/>
        </w:rPr>
        <w:t>of 2</w:t>
      </w:r>
      <w:r w:rsidRPr="00BB4FEA">
        <w:rPr>
          <w:noProof/>
          <w:szCs w:val="24"/>
        </w:rPr>
        <w:t>4 August 2010 (</w:t>
      </w:r>
      <w:r w:rsidR="003449B5">
        <w:rPr>
          <w:noProof/>
          <w:szCs w:val="24"/>
        </w:rPr>
        <w:t>OJ L </w:t>
      </w:r>
      <w:r w:rsidRPr="00BB4FEA">
        <w:rPr>
          <w:noProof/>
          <w:szCs w:val="24"/>
        </w:rPr>
        <w:t>223, 25.8.2010,</w:t>
      </w:r>
      <w:r w:rsidR="003449B5">
        <w:rPr>
          <w:noProof/>
          <w:szCs w:val="24"/>
        </w:rPr>
        <w:t xml:space="preserve"> p. </w:t>
      </w:r>
      <w:r w:rsidRPr="00BB4FEA">
        <w:rPr>
          <w:noProof/>
          <w:szCs w:val="24"/>
        </w:rPr>
        <w:t>37),</w:t>
      </w:r>
    </w:p>
    <w:p w14:paraId="06116B1E" w14:textId="77777777" w:rsidR="00B01D4B" w:rsidRPr="00C44C8F" w:rsidRDefault="00B01D4B" w:rsidP="00F54F60">
      <w:pPr>
        <w:ind w:left="1134" w:hanging="567"/>
        <w:rPr>
          <w:noProof/>
        </w:rPr>
      </w:pPr>
    </w:p>
    <w:p w14:paraId="65470DC7" w14:textId="563013B3" w:rsidR="00B01D4B" w:rsidRPr="00BB4FEA" w:rsidRDefault="00B01D4B" w:rsidP="00F54F60">
      <w:pPr>
        <w:ind w:left="1134" w:hanging="567"/>
        <w:rPr>
          <w:noProof/>
        </w:rPr>
      </w:pPr>
      <w:r w:rsidRPr="00C44C8F">
        <w:rPr>
          <w:noProof/>
        </w:rPr>
        <w:t>–</w:t>
      </w:r>
      <w:r w:rsidRPr="00C44C8F">
        <w:rPr>
          <w:noProof/>
        </w:rPr>
        <w:tab/>
      </w:r>
      <w:r w:rsidRPr="00BB4FEA">
        <w:rPr>
          <w:noProof/>
        </w:rPr>
        <w:t>32010 R 0759: Commission Regulation</w:t>
      </w:r>
      <w:r w:rsidR="00BD6AE8">
        <w:rPr>
          <w:noProof/>
        </w:rPr>
        <w:t xml:space="preserve"> (EU) </w:t>
      </w:r>
      <w:r w:rsidR="00F54F60">
        <w:rPr>
          <w:noProof/>
        </w:rPr>
        <w:t>No 7</w:t>
      </w:r>
      <w:r w:rsidRPr="00BB4FEA">
        <w:rPr>
          <w:noProof/>
        </w:rPr>
        <w:t xml:space="preserve">59/2010 </w:t>
      </w:r>
      <w:r w:rsidR="00047612">
        <w:rPr>
          <w:noProof/>
        </w:rPr>
        <w:t>of 2</w:t>
      </w:r>
      <w:r w:rsidRPr="00BB4FEA">
        <w:rPr>
          <w:noProof/>
        </w:rPr>
        <w:t>4 August 2010 (</w:t>
      </w:r>
      <w:r w:rsidR="003449B5">
        <w:rPr>
          <w:noProof/>
        </w:rPr>
        <w:t>OJ L </w:t>
      </w:r>
      <w:r w:rsidRPr="00BB4FEA">
        <w:rPr>
          <w:noProof/>
        </w:rPr>
        <w:t>223, 25.8.2010,</w:t>
      </w:r>
      <w:r w:rsidR="003449B5">
        <w:rPr>
          <w:noProof/>
        </w:rPr>
        <w:t xml:space="preserve"> p. </w:t>
      </w:r>
      <w:r w:rsidRPr="00BB4FEA">
        <w:rPr>
          <w:noProof/>
        </w:rPr>
        <w:t>39),</w:t>
      </w:r>
    </w:p>
    <w:p w14:paraId="71E867C0" w14:textId="77777777" w:rsidR="00B01D4B" w:rsidRPr="00C44C8F" w:rsidRDefault="00B01D4B" w:rsidP="00F54F60">
      <w:pPr>
        <w:ind w:left="1134" w:hanging="567"/>
        <w:rPr>
          <w:noProof/>
        </w:rPr>
      </w:pPr>
    </w:p>
    <w:p w14:paraId="7BE1367E" w14:textId="35412DA0" w:rsidR="00B01D4B" w:rsidRPr="00BB4FEA" w:rsidRDefault="00B01D4B" w:rsidP="00F54F60">
      <w:pPr>
        <w:ind w:left="1134" w:hanging="567"/>
        <w:rPr>
          <w:noProof/>
        </w:rPr>
      </w:pPr>
      <w:r w:rsidRPr="00C44C8F">
        <w:rPr>
          <w:noProof/>
        </w:rPr>
        <w:t>–</w:t>
      </w:r>
      <w:r w:rsidRPr="00C44C8F">
        <w:rPr>
          <w:noProof/>
        </w:rPr>
        <w:tab/>
      </w:r>
      <w:r w:rsidRPr="00BB4FEA">
        <w:rPr>
          <w:noProof/>
        </w:rPr>
        <w:t>32010 R 0761: Commission Regulation</w:t>
      </w:r>
      <w:r w:rsidR="00BD6AE8">
        <w:rPr>
          <w:noProof/>
        </w:rPr>
        <w:t xml:space="preserve"> (EU) </w:t>
      </w:r>
      <w:r w:rsidR="00F54F60">
        <w:rPr>
          <w:noProof/>
        </w:rPr>
        <w:t>No 7</w:t>
      </w:r>
      <w:r w:rsidRPr="00BB4FEA">
        <w:rPr>
          <w:noProof/>
        </w:rPr>
        <w:t xml:space="preserve">61/2010 </w:t>
      </w:r>
      <w:r w:rsidR="00047612">
        <w:rPr>
          <w:noProof/>
        </w:rPr>
        <w:t>of 2</w:t>
      </w:r>
      <w:r w:rsidRPr="00BB4FEA">
        <w:rPr>
          <w:noProof/>
        </w:rPr>
        <w:t>5 August 2010 (</w:t>
      </w:r>
      <w:r w:rsidR="003449B5">
        <w:rPr>
          <w:noProof/>
        </w:rPr>
        <w:t>OJ L </w:t>
      </w:r>
      <w:r w:rsidRPr="00BB4FEA">
        <w:rPr>
          <w:noProof/>
        </w:rPr>
        <w:t>224, 26.8.2010,</w:t>
      </w:r>
      <w:r w:rsidR="003449B5">
        <w:rPr>
          <w:noProof/>
        </w:rPr>
        <w:t xml:space="preserve"> p. </w:t>
      </w:r>
      <w:r w:rsidRPr="00BB4FEA">
        <w:rPr>
          <w:noProof/>
        </w:rPr>
        <w:t>1),</w:t>
      </w:r>
    </w:p>
    <w:p w14:paraId="09F488D2" w14:textId="77777777" w:rsidR="00B01D4B" w:rsidRPr="00C44C8F" w:rsidRDefault="00B01D4B" w:rsidP="00F54F60">
      <w:pPr>
        <w:ind w:left="1134" w:hanging="567"/>
        <w:rPr>
          <w:noProof/>
        </w:rPr>
      </w:pPr>
    </w:p>
    <w:p w14:paraId="6DD4488C" w14:textId="447691DA"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32010 R 0890: Commission Regulation</w:t>
      </w:r>
      <w:r w:rsidR="00BD6AE8">
        <w:rPr>
          <w:noProof/>
        </w:rPr>
        <w:t xml:space="preserve"> (EU) </w:t>
      </w:r>
      <w:r w:rsidR="00F54F60">
        <w:rPr>
          <w:noProof/>
        </w:rPr>
        <w:t>No 8</w:t>
      </w:r>
      <w:r w:rsidR="00B01D4B" w:rsidRPr="00BB4FEA">
        <w:rPr>
          <w:noProof/>
        </w:rPr>
        <w:t xml:space="preserve">90/2010 </w:t>
      </w:r>
      <w:r w:rsidR="00047612">
        <w:rPr>
          <w:noProof/>
        </w:rPr>
        <w:t>of 8</w:t>
      </w:r>
      <w:r w:rsidR="00B01D4B" w:rsidRPr="00BB4FEA">
        <w:rPr>
          <w:noProof/>
        </w:rPr>
        <w:t> October 2010 (</w:t>
      </w:r>
      <w:r w:rsidR="003449B5">
        <w:rPr>
          <w:noProof/>
        </w:rPr>
        <w:t>OJ L </w:t>
      </w:r>
      <w:r w:rsidR="00B01D4B" w:rsidRPr="00BB4FEA">
        <w:rPr>
          <w:noProof/>
        </w:rPr>
        <w:t>266, 9.10.2010,</w:t>
      </w:r>
      <w:r w:rsidR="003449B5">
        <w:rPr>
          <w:noProof/>
        </w:rPr>
        <w:t xml:space="preserve"> p. </w:t>
      </w:r>
      <w:r w:rsidR="00B01D4B" w:rsidRPr="00BB4FEA">
        <w:rPr>
          <w:noProof/>
        </w:rPr>
        <w:t>1),</w:t>
      </w:r>
    </w:p>
    <w:p w14:paraId="32706D4D" w14:textId="77777777" w:rsidR="00B01D4B" w:rsidRPr="00C44C8F" w:rsidRDefault="00B01D4B" w:rsidP="00F54F60">
      <w:pPr>
        <w:ind w:left="1134" w:hanging="567"/>
        <w:rPr>
          <w:noProof/>
        </w:rPr>
      </w:pPr>
    </w:p>
    <w:p w14:paraId="1E1DF58C" w14:textId="6CF4E757" w:rsidR="00B01D4B" w:rsidRPr="00BB4FEA" w:rsidRDefault="00B01D4B" w:rsidP="00F54F60">
      <w:pPr>
        <w:ind w:left="1134" w:hanging="567"/>
        <w:rPr>
          <w:noProof/>
        </w:rPr>
      </w:pPr>
      <w:r w:rsidRPr="00C44C8F">
        <w:rPr>
          <w:noProof/>
        </w:rPr>
        <w:t>–</w:t>
      </w:r>
      <w:r w:rsidRPr="00C44C8F">
        <w:rPr>
          <w:noProof/>
        </w:rPr>
        <w:tab/>
      </w:r>
      <w:r w:rsidRPr="00BB4FEA">
        <w:rPr>
          <w:noProof/>
        </w:rPr>
        <w:t>32010 R 0914: Commission Regulation</w:t>
      </w:r>
      <w:r w:rsidR="00BD6AE8">
        <w:rPr>
          <w:noProof/>
        </w:rPr>
        <w:t xml:space="preserve"> (EU) </w:t>
      </w:r>
      <w:r w:rsidR="00F54F60">
        <w:rPr>
          <w:noProof/>
        </w:rPr>
        <w:t>No 9</w:t>
      </w:r>
      <w:r w:rsidRPr="00BB4FEA">
        <w:rPr>
          <w:noProof/>
        </w:rPr>
        <w:t xml:space="preserve">14/2010 </w:t>
      </w:r>
      <w:r w:rsidR="00047612">
        <w:rPr>
          <w:noProof/>
        </w:rPr>
        <w:t>of 1</w:t>
      </w:r>
      <w:r w:rsidRPr="00BB4FEA">
        <w:rPr>
          <w:noProof/>
        </w:rPr>
        <w:t>2 October 2010 (</w:t>
      </w:r>
      <w:r w:rsidR="003449B5">
        <w:rPr>
          <w:noProof/>
        </w:rPr>
        <w:t>OJ L </w:t>
      </w:r>
      <w:r w:rsidRPr="00BB4FEA">
        <w:rPr>
          <w:noProof/>
        </w:rPr>
        <w:t>269, 13.10.2010, p.5),</w:t>
      </w:r>
    </w:p>
    <w:p w14:paraId="7E61B5C7" w14:textId="77777777" w:rsidR="00B01D4B" w:rsidRPr="00C44C8F" w:rsidRDefault="00B01D4B" w:rsidP="00F54F60">
      <w:pPr>
        <w:ind w:left="1134" w:hanging="567"/>
        <w:rPr>
          <w:noProof/>
        </w:rPr>
      </w:pPr>
    </w:p>
    <w:p w14:paraId="05877CCC" w14:textId="04F978E1" w:rsidR="00B01D4B" w:rsidRPr="00BB4FEA" w:rsidRDefault="00B01D4B" w:rsidP="00F54F60">
      <w:pPr>
        <w:ind w:left="1134" w:hanging="567"/>
        <w:rPr>
          <w:noProof/>
        </w:rPr>
      </w:pPr>
      <w:r w:rsidRPr="00C44C8F">
        <w:rPr>
          <w:noProof/>
        </w:rPr>
        <w:t>–</w:t>
      </w:r>
      <w:r w:rsidRPr="00C44C8F">
        <w:rPr>
          <w:noProof/>
        </w:rPr>
        <w:tab/>
      </w:r>
      <w:r w:rsidRPr="00BB4FEA">
        <w:rPr>
          <w:noProof/>
        </w:rPr>
        <w:t>32011 R 0362: Commission Regulation</w:t>
      </w:r>
      <w:r w:rsidR="00BD6AE8">
        <w:rPr>
          <w:noProof/>
        </w:rPr>
        <w:t xml:space="preserve"> (EU) </w:t>
      </w:r>
      <w:r w:rsidR="00F54F60">
        <w:rPr>
          <w:noProof/>
        </w:rPr>
        <w:t>No 3</w:t>
      </w:r>
      <w:r w:rsidRPr="00BB4FEA">
        <w:rPr>
          <w:noProof/>
        </w:rPr>
        <w:t xml:space="preserve">62/2011 </w:t>
      </w:r>
      <w:r w:rsidR="00047612">
        <w:rPr>
          <w:noProof/>
        </w:rPr>
        <w:t>of 1</w:t>
      </w:r>
      <w:r w:rsidRPr="00BB4FEA">
        <w:rPr>
          <w:noProof/>
        </w:rPr>
        <w:t>3 April 2011 (</w:t>
      </w:r>
      <w:r w:rsidR="003449B5">
        <w:rPr>
          <w:noProof/>
        </w:rPr>
        <w:t>OJ L </w:t>
      </w:r>
      <w:r w:rsidRPr="00BB4FEA">
        <w:rPr>
          <w:noProof/>
        </w:rPr>
        <w:t>100, 14.4.2011,</w:t>
      </w:r>
      <w:r w:rsidR="003449B5">
        <w:rPr>
          <w:noProof/>
        </w:rPr>
        <w:t xml:space="preserve"> p. </w:t>
      </w:r>
      <w:r w:rsidRPr="00BB4FEA">
        <w:rPr>
          <w:noProof/>
        </w:rPr>
        <w:t>26),</w:t>
      </w:r>
    </w:p>
    <w:p w14:paraId="39CB47FF" w14:textId="77777777" w:rsidR="00B01D4B" w:rsidRPr="00C44C8F" w:rsidRDefault="00B01D4B" w:rsidP="00F54F60">
      <w:pPr>
        <w:ind w:left="1134" w:hanging="567"/>
        <w:rPr>
          <w:noProof/>
        </w:rPr>
      </w:pPr>
    </w:p>
    <w:p w14:paraId="4695C9B8" w14:textId="7EE328C6" w:rsidR="00B01D4B" w:rsidRPr="00BB4FEA" w:rsidRDefault="00B01D4B" w:rsidP="00F54F60">
      <w:pPr>
        <w:ind w:left="1134" w:hanging="567"/>
        <w:rPr>
          <w:noProof/>
        </w:rPr>
      </w:pPr>
      <w:r w:rsidRPr="00C44C8F">
        <w:rPr>
          <w:noProof/>
        </w:rPr>
        <w:t>–</w:t>
      </w:r>
      <w:r w:rsidRPr="00C44C8F">
        <w:rPr>
          <w:noProof/>
        </w:rPr>
        <w:tab/>
      </w:r>
      <w:r w:rsidRPr="00BB4FEA">
        <w:rPr>
          <w:noProof/>
        </w:rPr>
        <w:t>32011 R 0363: Commission Regulation</w:t>
      </w:r>
      <w:r w:rsidR="00BD6AE8">
        <w:rPr>
          <w:noProof/>
        </w:rPr>
        <w:t xml:space="preserve"> (EU) </w:t>
      </w:r>
      <w:r w:rsidR="00F54F60">
        <w:rPr>
          <w:noProof/>
        </w:rPr>
        <w:t>No 3</w:t>
      </w:r>
      <w:r w:rsidRPr="00BB4FEA">
        <w:rPr>
          <w:noProof/>
        </w:rPr>
        <w:t xml:space="preserve">63/2011 </w:t>
      </w:r>
      <w:r w:rsidR="00047612">
        <w:rPr>
          <w:noProof/>
        </w:rPr>
        <w:t>of 1</w:t>
      </w:r>
      <w:r w:rsidRPr="00BB4FEA">
        <w:rPr>
          <w:noProof/>
        </w:rPr>
        <w:t>3 April 2011 (</w:t>
      </w:r>
      <w:r w:rsidR="003449B5">
        <w:rPr>
          <w:noProof/>
        </w:rPr>
        <w:t>OJ L </w:t>
      </w:r>
      <w:r w:rsidRPr="00BB4FEA">
        <w:rPr>
          <w:noProof/>
        </w:rPr>
        <w:t>100, 14.4.2011,</w:t>
      </w:r>
      <w:r w:rsidR="003449B5">
        <w:rPr>
          <w:noProof/>
        </w:rPr>
        <w:t xml:space="preserve"> p. </w:t>
      </w:r>
      <w:r w:rsidRPr="00BB4FEA">
        <w:rPr>
          <w:noProof/>
        </w:rPr>
        <w:t>28),</w:t>
      </w:r>
    </w:p>
    <w:p w14:paraId="7B6867A4" w14:textId="77777777" w:rsidR="00B01D4B" w:rsidRPr="00C44C8F" w:rsidRDefault="00B01D4B" w:rsidP="00F54F60">
      <w:pPr>
        <w:ind w:left="1134" w:hanging="567"/>
        <w:rPr>
          <w:noProof/>
        </w:rPr>
      </w:pPr>
    </w:p>
    <w:p w14:paraId="6F5CE993" w14:textId="7CFF8275" w:rsidR="00B01D4B" w:rsidRPr="00BB4FEA" w:rsidRDefault="00B01D4B" w:rsidP="00F54F60">
      <w:pPr>
        <w:ind w:left="1134" w:hanging="567"/>
        <w:rPr>
          <w:noProof/>
        </w:rPr>
      </w:pPr>
      <w:r w:rsidRPr="00C44C8F">
        <w:rPr>
          <w:noProof/>
        </w:rPr>
        <w:t>–</w:t>
      </w:r>
      <w:r w:rsidRPr="00C44C8F">
        <w:rPr>
          <w:noProof/>
        </w:rPr>
        <w:tab/>
      </w:r>
      <w:r w:rsidRPr="00BB4FEA">
        <w:rPr>
          <w:noProof/>
        </w:rPr>
        <w:t>32012 R 0084: Commission Implementing Regulation</w:t>
      </w:r>
      <w:r w:rsidR="00BD6AE8">
        <w:rPr>
          <w:noProof/>
        </w:rPr>
        <w:t xml:space="preserve"> (EU) </w:t>
      </w:r>
      <w:r w:rsidR="00F54F60">
        <w:rPr>
          <w:noProof/>
        </w:rPr>
        <w:t>No 8</w:t>
      </w:r>
      <w:r w:rsidRPr="00BB4FEA">
        <w:rPr>
          <w:noProof/>
        </w:rPr>
        <w:t xml:space="preserve">4/2012 </w:t>
      </w:r>
      <w:r w:rsidR="00047612">
        <w:rPr>
          <w:noProof/>
        </w:rPr>
        <w:t>of 1</w:t>
      </w:r>
      <w:r w:rsidRPr="00BB4FEA">
        <w:rPr>
          <w:noProof/>
        </w:rPr>
        <w:t> February 2012 (</w:t>
      </w:r>
      <w:r w:rsidR="003449B5">
        <w:rPr>
          <w:noProof/>
        </w:rPr>
        <w:t>OJ L </w:t>
      </w:r>
      <w:r w:rsidRPr="00BB4FEA">
        <w:rPr>
          <w:noProof/>
        </w:rPr>
        <w:t>30, 2.2.2012,</w:t>
      </w:r>
      <w:r w:rsidR="003449B5">
        <w:rPr>
          <w:noProof/>
        </w:rPr>
        <w:t xml:space="preserve"> p. </w:t>
      </w:r>
      <w:r w:rsidRPr="00BB4FEA">
        <w:rPr>
          <w:noProof/>
        </w:rPr>
        <w:t>1),</w:t>
      </w:r>
    </w:p>
    <w:p w14:paraId="5A7994ED" w14:textId="77777777" w:rsidR="00B01D4B" w:rsidRPr="00C44C8F" w:rsidRDefault="00B01D4B" w:rsidP="00F54F60">
      <w:pPr>
        <w:ind w:left="1134" w:hanging="567"/>
        <w:rPr>
          <w:noProof/>
        </w:rPr>
      </w:pPr>
    </w:p>
    <w:p w14:paraId="055330ED" w14:textId="402C4C5A" w:rsidR="00B01D4B" w:rsidRPr="00BB4FEA" w:rsidRDefault="00B01D4B" w:rsidP="00F54F60">
      <w:pPr>
        <w:ind w:left="1134" w:hanging="567"/>
        <w:rPr>
          <w:noProof/>
        </w:rPr>
      </w:pPr>
      <w:r w:rsidRPr="00C44C8F">
        <w:rPr>
          <w:noProof/>
        </w:rPr>
        <w:t>–</w:t>
      </w:r>
      <w:r w:rsidRPr="00C44C8F">
        <w:rPr>
          <w:noProof/>
        </w:rPr>
        <w:tab/>
      </w:r>
      <w:r w:rsidRPr="00BB4FEA">
        <w:rPr>
          <w:noProof/>
        </w:rPr>
        <w:t>32012 R 0085: Commission Implementing Regulation</w:t>
      </w:r>
      <w:r w:rsidR="00BD6AE8">
        <w:rPr>
          <w:noProof/>
        </w:rPr>
        <w:t xml:space="preserve"> (EU) </w:t>
      </w:r>
      <w:r w:rsidR="00F54F60">
        <w:rPr>
          <w:noProof/>
        </w:rPr>
        <w:t>No 8</w:t>
      </w:r>
      <w:r w:rsidRPr="00BB4FEA">
        <w:rPr>
          <w:noProof/>
        </w:rPr>
        <w:t xml:space="preserve">5/2012 </w:t>
      </w:r>
      <w:r w:rsidR="00047612">
        <w:rPr>
          <w:noProof/>
        </w:rPr>
        <w:t>of 1</w:t>
      </w:r>
      <w:r w:rsidRPr="00BB4FEA">
        <w:rPr>
          <w:noProof/>
        </w:rPr>
        <w:t> February 2012 (</w:t>
      </w:r>
      <w:r w:rsidR="003449B5">
        <w:rPr>
          <w:noProof/>
        </w:rPr>
        <w:t>OJ L </w:t>
      </w:r>
      <w:r w:rsidRPr="00BB4FEA">
        <w:rPr>
          <w:noProof/>
        </w:rPr>
        <w:t>30, 2.2.2012,</w:t>
      </w:r>
      <w:r w:rsidR="003449B5">
        <w:rPr>
          <w:noProof/>
        </w:rPr>
        <w:t xml:space="preserve"> p. </w:t>
      </w:r>
      <w:r w:rsidRPr="00BB4FEA">
        <w:rPr>
          <w:noProof/>
        </w:rPr>
        <w:t>4)</w:t>
      </w:r>
    </w:p>
    <w:p w14:paraId="6388ABFE" w14:textId="77777777" w:rsidR="00B01D4B" w:rsidRPr="00C44C8F" w:rsidRDefault="00B01D4B" w:rsidP="00F54F60">
      <w:pPr>
        <w:ind w:left="1134" w:hanging="567"/>
        <w:rPr>
          <w:noProof/>
        </w:rPr>
      </w:pPr>
    </w:p>
    <w:p w14:paraId="0D3B1C73" w14:textId="243B2765" w:rsidR="00B01D4B" w:rsidRPr="00BB4FEA" w:rsidRDefault="00B01D4B" w:rsidP="00F54F60">
      <w:pPr>
        <w:ind w:left="1134" w:hanging="567"/>
        <w:rPr>
          <w:noProof/>
        </w:rPr>
      </w:pPr>
      <w:r w:rsidRPr="00C44C8F">
        <w:rPr>
          <w:noProof/>
        </w:rPr>
        <w:t>–</w:t>
      </w:r>
      <w:r w:rsidRPr="00C44C8F">
        <w:rPr>
          <w:noProof/>
        </w:rPr>
        <w:tab/>
      </w:r>
      <w:r w:rsidRPr="00BB4FEA">
        <w:rPr>
          <w:noProof/>
        </w:rPr>
        <w:t>32012 R 0086: Commission Implementing Regulation</w:t>
      </w:r>
      <w:r w:rsidR="00BD6AE8">
        <w:rPr>
          <w:noProof/>
        </w:rPr>
        <w:t xml:space="preserve"> (EU) </w:t>
      </w:r>
      <w:r w:rsidR="00F54F60">
        <w:rPr>
          <w:noProof/>
        </w:rPr>
        <w:t>No 8</w:t>
      </w:r>
      <w:r w:rsidRPr="00BB4FEA">
        <w:rPr>
          <w:noProof/>
        </w:rPr>
        <w:t xml:space="preserve">6/2012 </w:t>
      </w:r>
      <w:r w:rsidR="00047612">
        <w:rPr>
          <w:noProof/>
        </w:rPr>
        <w:t>of 1</w:t>
      </w:r>
      <w:r w:rsidRPr="00BB4FEA">
        <w:rPr>
          <w:noProof/>
        </w:rPr>
        <w:t> February 2012 (</w:t>
      </w:r>
      <w:r w:rsidR="003449B5">
        <w:rPr>
          <w:noProof/>
        </w:rPr>
        <w:t>OJ L </w:t>
      </w:r>
      <w:r w:rsidRPr="00BB4FEA">
        <w:rPr>
          <w:noProof/>
        </w:rPr>
        <w:t>30, 2.2.2012,</w:t>
      </w:r>
      <w:r w:rsidR="003449B5">
        <w:rPr>
          <w:noProof/>
        </w:rPr>
        <w:t xml:space="preserve"> p. </w:t>
      </w:r>
      <w:r w:rsidRPr="00BB4FEA">
        <w:rPr>
          <w:noProof/>
        </w:rPr>
        <w:t>6),</w:t>
      </w:r>
    </w:p>
    <w:p w14:paraId="2FBF0DD8" w14:textId="77777777" w:rsidR="00B01D4B" w:rsidRPr="00C44C8F" w:rsidRDefault="00B01D4B" w:rsidP="00F54F60">
      <w:pPr>
        <w:ind w:left="1134" w:hanging="567"/>
        <w:rPr>
          <w:noProof/>
        </w:rPr>
      </w:pPr>
    </w:p>
    <w:p w14:paraId="4F82D56F" w14:textId="34216476" w:rsidR="00B01D4B" w:rsidRPr="00BB4FEA" w:rsidRDefault="00B01D4B" w:rsidP="00F54F60">
      <w:pPr>
        <w:ind w:left="1134" w:hanging="567"/>
        <w:rPr>
          <w:noProof/>
        </w:rPr>
      </w:pPr>
      <w:r w:rsidRPr="00C44C8F">
        <w:rPr>
          <w:noProof/>
        </w:rPr>
        <w:t>–</w:t>
      </w:r>
      <w:r w:rsidRPr="00C44C8F">
        <w:rPr>
          <w:noProof/>
        </w:rPr>
        <w:tab/>
      </w:r>
      <w:r w:rsidRPr="00BB4FEA">
        <w:rPr>
          <w:noProof/>
        </w:rPr>
        <w:t>32012 R 0107: Commission Implementing Regulation</w:t>
      </w:r>
      <w:r w:rsidR="00BD6AE8">
        <w:rPr>
          <w:noProof/>
        </w:rPr>
        <w:t xml:space="preserve"> (EU) </w:t>
      </w:r>
      <w:r w:rsidR="00F54F60">
        <w:rPr>
          <w:noProof/>
        </w:rPr>
        <w:t>No 1</w:t>
      </w:r>
      <w:r w:rsidRPr="00BB4FEA">
        <w:rPr>
          <w:noProof/>
        </w:rPr>
        <w:t xml:space="preserve">07/2012 </w:t>
      </w:r>
      <w:r w:rsidR="00047612">
        <w:rPr>
          <w:noProof/>
        </w:rPr>
        <w:t>of 8</w:t>
      </w:r>
      <w:r w:rsidRPr="00BB4FEA">
        <w:rPr>
          <w:noProof/>
        </w:rPr>
        <w:t> February 2012 (</w:t>
      </w:r>
      <w:r w:rsidR="003449B5">
        <w:rPr>
          <w:noProof/>
        </w:rPr>
        <w:t>OJ L </w:t>
      </w:r>
      <w:r w:rsidRPr="00BB4FEA">
        <w:rPr>
          <w:noProof/>
        </w:rPr>
        <w:t>36, 9.2.2012,</w:t>
      </w:r>
      <w:r w:rsidR="003449B5">
        <w:rPr>
          <w:noProof/>
        </w:rPr>
        <w:t xml:space="preserve"> p. </w:t>
      </w:r>
      <w:r w:rsidRPr="00BB4FEA">
        <w:rPr>
          <w:noProof/>
        </w:rPr>
        <w:t>25),</w:t>
      </w:r>
    </w:p>
    <w:p w14:paraId="6942E57A" w14:textId="77777777" w:rsidR="00B01D4B" w:rsidRPr="00C44C8F" w:rsidRDefault="00B01D4B" w:rsidP="00F54F60">
      <w:pPr>
        <w:ind w:left="1134" w:hanging="567"/>
        <w:rPr>
          <w:noProof/>
        </w:rPr>
      </w:pPr>
    </w:p>
    <w:p w14:paraId="466A7793" w14:textId="5215E7E8" w:rsidR="00B01D4B" w:rsidRPr="00BB4FEA" w:rsidRDefault="00B01D4B" w:rsidP="00F54F60">
      <w:pPr>
        <w:ind w:left="1134" w:hanging="567"/>
        <w:rPr>
          <w:noProof/>
        </w:rPr>
      </w:pPr>
      <w:r w:rsidRPr="00C44C8F">
        <w:rPr>
          <w:noProof/>
        </w:rPr>
        <w:t>–</w:t>
      </w:r>
      <w:r w:rsidRPr="00C44C8F">
        <w:rPr>
          <w:noProof/>
        </w:rPr>
        <w:tab/>
      </w:r>
      <w:r w:rsidRPr="00BB4FEA">
        <w:rPr>
          <w:noProof/>
        </w:rPr>
        <w:t>32012 R 0122: Commission Implementing Regulation</w:t>
      </w:r>
      <w:r w:rsidR="00BD6AE8">
        <w:rPr>
          <w:noProof/>
        </w:rPr>
        <w:t xml:space="preserve"> (EU) </w:t>
      </w:r>
      <w:r w:rsidR="00F54F60">
        <w:rPr>
          <w:noProof/>
        </w:rPr>
        <w:t>No 1</w:t>
      </w:r>
      <w:r w:rsidRPr="00BB4FEA">
        <w:rPr>
          <w:noProof/>
        </w:rPr>
        <w:t xml:space="preserve">22/2012 </w:t>
      </w:r>
      <w:r w:rsidR="00047612">
        <w:rPr>
          <w:noProof/>
        </w:rPr>
        <w:t>of 1</w:t>
      </w:r>
      <w:r w:rsidRPr="00BB4FEA">
        <w:rPr>
          <w:noProof/>
        </w:rPr>
        <w:t>3 February 2012 (</w:t>
      </w:r>
      <w:r w:rsidR="003449B5">
        <w:rPr>
          <w:noProof/>
        </w:rPr>
        <w:t>OJ L </w:t>
      </w:r>
      <w:r w:rsidRPr="00BB4FEA">
        <w:rPr>
          <w:noProof/>
        </w:rPr>
        <w:t>40, 14.2.2012,</w:t>
      </w:r>
      <w:r w:rsidR="003449B5">
        <w:rPr>
          <w:noProof/>
        </w:rPr>
        <w:t xml:space="preserve"> p. </w:t>
      </w:r>
      <w:r w:rsidRPr="00BB4FEA">
        <w:rPr>
          <w:noProof/>
        </w:rPr>
        <w:t>2),</w:t>
      </w:r>
    </w:p>
    <w:p w14:paraId="7D7A1EB6" w14:textId="77777777" w:rsidR="00B01D4B" w:rsidRPr="00C44C8F" w:rsidRDefault="00B01D4B" w:rsidP="00F54F60">
      <w:pPr>
        <w:ind w:left="1134" w:hanging="567"/>
        <w:rPr>
          <w:noProof/>
        </w:rPr>
      </w:pPr>
    </w:p>
    <w:p w14:paraId="03F01581" w14:textId="056F71DA"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32012 R 0123: Commission Implementing Regulation</w:t>
      </w:r>
      <w:r w:rsidR="00BD6AE8">
        <w:rPr>
          <w:noProof/>
        </w:rPr>
        <w:t xml:space="preserve"> (EU) </w:t>
      </w:r>
      <w:r w:rsidR="00F54F60">
        <w:rPr>
          <w:noProof/>
        </w:rPr>
        <w:t>No 1</w:t>
      </w:r>
      <w:r w:rsidR="00B01D4B" w:rsidRPr="00BB4FEA">
        <w:rPr>
          <w:noProof/>
        </w:rPr>
        <w:t xml:space="preserve">23/2012 </w:t>
      </w:r>
      <w:r w:rsidR="00047612">
        <w:rPr>
          <w:noProof/>
        </w:rPr>
        <w:t>of 1</w:t>
      </w:r>
      <w:r w:rsidR="00B01D4B" w:rsidRPr="00BB4FEA">
        <w:rPr>
          <w:noProof/>
        </w:rPr>
        <w:t>3 February 2012 (</w:t>
      </w:r>
      <w:r w:rsidR="003449B5">
        <w:rPr>
          <w:noProof/>
        </w:rPr>
        <w:t>OJ L </w:t>
      </w:r>
      <w:r w:rsidR="00B01D4B" w:rsidRPr="00BB4FEA">
        <w:rPr>
          <w:noProof/>
        </w:rPr>
        <w:t>40, 14.2.2012,</w:t>
      </w:r>
      <w:r w:rsidR="003449B5">
        <w:rPr>
          <w:noProof/>
        </w:rPr>
        <w:t xml:space="preserve"> p. </w:t>
      </w:r>
      <w:r w:rsidR="00B01D4B" w:rsidRPr="00BB4FEA">
        <w:rPr>
          <w:noProof/>
        </w:rPr>
        <w:t>4),</w:t>
      </w:r>
    </w:p>
    <w:p w14:paraId="4B936F5F" w14:textId="77777777" w:rsidR="00B01D4B" w:rsidRPr="00C44C8F" w:rsidRDefault="00B01D4B" w:rsidP="00F54F60">
      <w:pPr>
        <w:ind w:left="1134" w:hanging="567"/>
        <w:rPr>
          <w:noProof/>
        </w:rPr>
      </w:pPr>
    </w:p>
    <w:p w14:paraId="72247C62" w14:textId="2DC8A572" w:rsidR="00B01D4B" w:rsidRPr="00BB4FEA" w:rsidRDefault="00B01D4B" w:rsidP="00F54F60">
      <w:pPr>
        <w:ind w:left="1134" w:hanging="567"/>
        <w:rPr>
          <w:noProof/>
        </w:rPr>
      </w:pPr>
      <w:r w:rsidRPr="00C44C8F">
        <w:rPr>
          <w:noProof/>
        </w:rPr>
        <w:t>–</w:t>
      </w:r>
      <w:r w:rsidRPr="00C44C8F">
        <w:rPr>
          <w:noProof/>
        </w:rPr>
        <w:tab/>
      </w:r>
      <w:r w:rsidRPr="00BB4FEA">
        <w:rPr>
          <w:noProof/>
        </w:rPr>
        <w:t>32012 R 0201: Commission Implementing Regulation</w:t>
      </w:r>
      <w:r w:rsidR="00BD6AE8">
        <w:rPr>
          <w:noProof/>
        </w:rPr>
        <w:t xml:space="preserve"> (EU) </w:t>
      </w:r>
      <w:r w:rsidR="00F54F60">
        <w:rPr>
          <w:noProof/>
        </w:rPr>
        <w:t>No 2</w:t>
      </w:r>
      <w:r w:rsidRPr="00BB4FEA">
        <w:rPr>
          <w:noProof/>
        </w:rPr>
        <w:t xml:space="preserve">01/2012 </w:t>
      </w:r>
      <w:r w:rsidR="00047612">
        <w:rPr>
          <w:noProof/>
        </w:rPr>
        <w:t>of 8</w:t>
      </w:r>
      <w:r w:rsidRPr="00BB4FEA">
        <w:rPr>
          <w:noProof/>
        </w:rPr>
        <w:t> March 2012 (</w:t>
      </w:r>
      <w:r w:rsidR="003449B5">
        <w:rPr>
          <w:noProof/>
        </w:rPr>
        <w:t>OJ L </w:t>
      </w:r>
      <w:r w:rsidRPr="00BB4FEA">
        <w:rPr>
          <w:noProof/>
        </w:rPr>
        <w:t>71, 9.3.2012,</w:t>
      </w:r>
      <w:r w:rsidR="003449B5">
        <w:rPr>
          <w:noProof/>
        </w:rPr>
        <w:t xml:space="preserve"> p. </w:t>
      </w:r>
      <w:r w:rsidRPr="00BB4FEA">
        <w:rPr>
          <w:noProof/>
        </w:rPr>
        <w:t>37),</w:t>
      </w:r>
    </w:p>
    <w:p w14:paraId="7CC49DFB" w14:textId="77777777" w:rsidR="00B01D4B" w:rsidRPr="00C44C8F" w:rsidRDefault="00B01D4B" w:rsidP="00F54F60">
      <w:pPr>
        <w:ind w:left="1134" w:hanging="567"/>
        <w:rPr>
          <w:noProof/>
        </w:rPr>
      </w:pPr>
    </w:p>
    <w:p w14:paraId="1DED930F" w14:textId="13C59434" w:rsidR="00B01D4B" w:rsidRPr="00BB4FEA" w:rsidRDefault="00B01D4B" w:rsidP="00F54F60">
      <w:pPr>
        <w:ind w:left="1134" w:hanging="567"/>
        <w:rPr>
          <w:noProof/>
        </w:rPr>
      </w:pPr>
      <w:r w:rsidRPr="00C44C8F">
        <w:rPr>
          <w:noProof/>
        </w:rPr>
        <w:t>–</w:t>
      </w:r>
      <w:r w:rsidRPr="00C44C8F">
        <w:rPr>
          <w:noProof/>
        </w:rPr>
        <w:tab/>
      </w:r>
      <w:r w:rsidRPr="00BB4FEA">
        <w:rPr>
          <w:noProof/>
        </w:rPr>
        <w:t>32012 R 0202: Commission Implementing Regulation</w:t>
      </w:r>
      <w:r w:rsidR="00BD6AE8">
        <w:rPr>
          <w:noProof/>
        </w:rPr>
        <w:t xml:space="preserve"> (EU) </w:t>
      </w:r>
      <w:r w:rsidR="00F54F60">
        <w:rPr>
          <w:noProof/>
        </w:rPr>
        <w:t>No 2</w:t>
      </w:r>
      <w:r w:rsidRPr="00BB4FEA">
        <w:rPr>
          <w:noProof/>
        </w:rPr>
        <w:t xml:space="preserve">02/2012 </w:t>
      </w:r>
      <w:r w:rsidR="00047612">
        <w:rPr>
          <w:noProof/>
        </w:rPr>
        <w:t>of 8</w:t>
      </w:r>
      <w:r w:rsidRPr="00BB4FEA">
        <w:rPr>
          <w:noProof/>
        </w:rPr>
        <w:t> March 2012 (</w:t>
      </w:r>
      <w:r w:rsidR="003449B5">
        <w:rPr>
          <w:noProof/>
        </w:rPr>
        <w:t>OJ L </w:t>
      </w:r>
      <w:r w:rsidRPr="00BB4FEA">
        <w:rPr>
          <w:noProof/>
        </w:rPr>
        <w:t>71, 9.3.2012,</w:t>
      </w:r>
      <w:r w:rsidR="003449B5">
        <w:rPr>
          <w:noProof/>
        </w:rPr>
        <w:t xml:space="preserve"> p. </w:t>
      </w:r>
      <w:r w:rsidRPr="00BB4FEA">
        <w:rPr>
          <w:noProof/>
        </w:rPr>
        <w:t>40),</w:t>
      </w:r>
    </w:p>
    <w:p w14:paraId="3E2F5714" w14:textId="77777777" w:rsidR="00B01D4B" w:rsidRPr="00C44C8F" w:rsidRDefault="00B01D4B" w:rsidP="00F54F60">
      <w:pPr>
        <w:ind w:left="1134" w:hanging="567"/>
        <w:rPr>
          <w:noProof/>
        </w:rPr>
      </w:pPr>
    </w:p>
    <w:p w14:paraId="392C6FAF" w14:textId="0E439106" w:rsidR="00B01D4B" w:rsidRPr="00BB4FEA" w:rsidRDefault="00B01D4B" w:rsidP="00F54F60">
      <w:pPr>
        <w:ind w:left="1134" w:hanging="567"/>
        <w:rPr>
          <w:noProof/>
        </w:rPr>
      </w:pPr>
      <w:r w:rsidRPr="00C44C8F">
        <w:rPr>
          <w:noProof/>
        </w:rPr>
        <w:t>–</w:t>
      </w:r>
      <w:r w:rsidRPr="00C44C8F">
        <w:rPr>
          <w:noProof/>
        </w:rPr>
        <w:tab/>
      </w:r>
      <w:r w:rsidRPr="00BB4FEA">
        <w:rPr>
          <w:noProof/>
        </w:rPr>
        <w:t>32012 R 0221: Commission Implementing Regulation</w:t>
      </w:r>
      <w:r w:rsidR="00BD6AE8">
        <w:rPr>
          <w:noProof/>
        </w:rPr>
        <w:t xml:space="preserve"> (EU) </w:t>
      </w:r>
      <w:r w:rsidR="00F54F60">
        <w:rPr>
          <w:noProof/>
        </w:rPr>
        <w:t>No 2</w:t>
      </w:r>
      <w:r w:rsidRPr="00BB4FEA">
        <w:rPr>
          <w:noProof/>
        </w:rPr>
        <w:t xml:space="preserve">21/2012 </w:t>
      </w:r>
      <w:r w:rsidR="00047612">
        <w:rPr>
          <w:noProof/>
        </w:rPr>
        <w:t>of 1</w:t>
      </w:r>
      <w:r w:rsidRPr="00BB4FEA">
        <w:rPr>
          <w:noProof/>
        </w:rPr>
        <w:t>4 March 2012 (</w:t>
      </w:r>
      <w:r w:rsidR="003449B5">
        <w:rPr>
          <w:noProof/>
        </w:rPr>
        <w:t>OJ L </w:t>
      </w:r>
      <w:r w:rsidRPr="00BB4FEA">
        <w:rPr>
          <w:noProof/>
        </w:rPr>
        <w:t>75, 15.3.2012,</w:t>
      </w:r>
      <w:r w:rsidR="003449B5">
        <w:rPr>
          <w:noProof/>
        </w:rPr>
        <w:t xml:space="preserve"> p. </w:t>
      </w:r>
      <w:r w:rsidRPr="00BB4FEA">
        <w:rPr>
          <w:noProof/>
        </w:rPr>
        <w:t>7),</w:t>
      </w:r>
    </w:p>
    <w:p w14:paraId="78C5691C" w14:textId="77777777" w:rsidR="00B01D4B" w:rsidRPr="00C44C8F" w:rsidRDefault="00B01D4B" w:rsidP="00F54F60">
      <w:pPr>
        <w:ind w:left="1134" w:hanging="567"/>
        <w:rPr>
          <w:noProof/>
        </w:rPr>
      </w:pPr>
    </w:p>
    <w:p w14:paraId="485E3D86" w14:textId="3A9E0D68" w:rsidR="00B01D4B" w:rsidRPr="00BB4FEA" w:rsidRDefault="00B01D4B" w:rsidP="00F54F60">
      <w:pPr>
        <w:ind w:left="1134" w:hanging="567"/>
        <w:rPr>
          <w:noProof/>
        </w:rPr>
      </w:pPr>
      <w:r w:rsidRPr="00C44C8F">
        <w:rPr>
          <w:noProof/>
        </w:rPr>
        <w:t>–</w:t>
      </w:r>
      <w:r w:rsidRPr="00C44C8F">
        <w:rPr>
          <w:noProof/>
        </w:rPr>
        <w:tab/>
      </w:r>
      <w:r w:rsidRPr="00BB4FEA">
        <w:rPr>
          <w:noProof/>
        </w:rPr>
        <w:t>32012 R 0222: Commission Implementing Regulation</w:t>
      </w:r>
      <w:r w:rsidR="00BD6AE8">
        <w:rPr>
          <w:noProof/>
        </w:rPr>
        <w:t xml:space="preserve"> (EU) </w:t>
      </w:r>
      <w:r w:rsidR="00F54F60">
        <w:rPr>
          <w:noProof/>
        </w:rPr>
        <w:t>No 2</w:t>
      </w:r>
      <w:r w:rsidRPr="00BB4FEA">
        <w:rPr>
          <w:noProof/>
        </w:rPr>
        <w:t xml:space="preserve">22/2012 </w:t>
      </w:r>
      <w:r w:rsidR="00047612">
        <w:rPr>
          <w:noProof/>
        </w:rPr>
        <w:t>of 1</w:t>
      </w:r>
      <w:r w:rsidRPr="00BB4FEA">
        <w:rPr>
          <w:noProof/>
        </w:rPr>
        <w:t>4 March 2012 (</w:t>
      </w:r>
      <w:r w:rsidR="003449B5">
        <w:rPr>
          <w:noProof/>
        </w:rPr>
        <w:t>OJ L </w:t>
      </w:r>
      <w:r w:rsidRPr="00BB4FEA">
        <w:rPr>
          <w:noProof/>
        </w:rPr>
        <w:t>75, 15.3.2012,</w:t>
      </w:r>
      <w:r w:rsidR="003449B5">
        <w:rPr>
          <w:noProof/>
        </w:rPr>
        <w:t xml:space="preserve"> p. </w:t>
      </w:r>
      <w:r w:rsidRPr="00BB4FEA">
        <w:rPr>
          <w:noProof/>
        </w:rPr>
        <w:t>10),</w:t>
      </w:r>
    </w:p>
    <w:p w14:paraId="626B1C50" w14:textId="77777777" w:rsidR="00B01D4B" w:rsidRPr="00C44C8F" w:rsidRDefault="00B01D4B" w:rsidP="00F54F60">
      <w:pPr>
        <w:ind w:left="1134" w:hanging="567"/>
        <w:rPr>
          <w:noProof/>
        </w:rPr>
      </w:pPr>
    </w:p>
    <w:p w14:paraId="422A12B6" w14:textId="718EA2C9" w:rsidR="00B01D4B" w:rsidRPr="00BB4FEA" w:rsidRDefault="00B01D4B" w:rsidP="00F54F60">
      <w:pPr>
        <w:ind w:left="1134" w:hanging="567"/>
        <w:rPr>
          <w:noProof/>
        </w:rPr>
      </w:pPr>
      <w:r w:rsidRPr="00C44C8F">
        <w:rPr>
          <w:noProof/>
        </w:rPr>
        <w:t>–</w:t>
      </w:r>
      <w:r w:rsidRPr="00C44C8F">
        <w:rPr>
          <w:noProof/>
        </w:rPr>
        <w:tab/>
      </w:r>
      <w:r w:rsidRPr="00BB4FEA">
        <w:rPr>
          <w:noProof/>
        </w:rPr>
        <w:t>32012 R 0436: Commission Implementing Regulation</w:t>
      </w:r>
      <w:r w:rsidR="00BD6AE8">
        <w:rPr>
          <w:noProof/>
        </w:rPr>
        <w:t xml:space="preserve"> (EU) </w:t>
      </w:r>
      <w:r w:rsidR="00F54F60">
        <w:rPr>
          <w:noProof/>
        </w:rPr>
        <w:t>No 4</w:t>
      </w:r>
      <w:r w:rsidRPr="00BB4FEA">
        <w:rPr>
          <w:noProof/>
        </w:rPr>
        <w:t xml:space="preserve">36/2012 </w:t>
      </w:r>
      <w:r w:rsidR="00047612">
        <w:rPr>
          <w:noProof/>
        </w:rPr>
        <w:t>of 2</w:t>
      </w:r>
      <w:r w:rsidRPr="00BB4FEA">
        <w:rPr>
          <w:noProof/>
        </w:rPr>
        <w:t>3 May 2012 (</w:t>
      </w:r>
      <w:r w:rsidR="003449B5">
        <w:rPr>
          <w:noProof/>
        </w:rPr>
        <w:t>OJ L </w:t>
      </w:r>
      <w:r w:rsidRPr="00BB4FEA">
        <w:rPr>
          <w:noProof/>
        </w:rPr>
        <w:t>134, 24.5.2012,</w:t>
      </w:r>
      <w:r w:rsidR="003449B5">
        <w:rPr>
          <w:noProof/>
        </w:rPr>
        <w:t xml:space="preserve"> p. </w:t>
      </w:r>
      <w:r w:rsidRPr="00BB4FEA">
        <w:rPr>
          <w:noProof/>
        </w:rPr>
        <w:t>10),</w:t>
      </w:r>
    </w:p>
    <w:p w14:paraId="631CAE4D" w14:textId="77777777" w:rsidR="00B01D4B" w:rsidRPr="00C44C8F" w:rsidRDefault="00B01D4B" w:rsidP="00F54F60">
      <w:pPr>
        <w:ind w:left="1134" w:hanging="567"/>
        <w:rPr>
          <w:noProof/>
        </w:rPr>
      </w:pPr>
    </w:p>
    <w:p w14:paraId="5E57A62C" w14:textId="1598ADF4" w:rsidR="00B01D4B" w:rsidRPr="00BB4FEA" w:rsidRDefault="00B01D4B" w:rsidP="00F54F60">
      <w:pPr>
        <w:ind w:left="1134" w:hanging="567"/>
        <w:rPr>
          <w:noProof/>
        </w:rPr>
      </w:pPr>
      <w:r w:rsidRPr="00C44C8F">
        <w:rPr>
          <w:noProof/>
        </w:rPr>
        <w:t>–</w:t>
      </w:r>
      <w:r w:rsidRPr="00C44C8F">
        <w:rPr>
          <w:noProof/>
        </w:rPr>
        <w:tab/>
      </w:r>
      <w:r w:rsidRPr="00BB4FEA">
        <w:rPr>
          <w:noProof/>
        </w:rPr>
        <w:t>32012 R 0466: Commission Implementing Regulation</w:t>
      </w:r>
      <w:r w:rsidR="00BD6AE8">
        <w:rPr>
          <w:noProof/>
        </w:rPr>
        <w:t xml:space="preserve"> (EU) </w:t>
      </w:r>
      <w:r w:rsidR="00F54F60">
        <w:rPr>
          <w:noProof/>
        </w:rPr>
        <w:t>No 4</w:t>
      </w:r>
      <w:r w:rsidRPr="00BB4FEA">
        <w:rPr>
          <w:noProof/>
        </w:rPr>
        <w:t xml:space="preserve">66/2012 </w:t>
      </w:r>
      <w:r w:rsidR="00047612">
        <w:rPr>
          <w:noProof/>
        </w:rPr>
        <w:t>of 1</w:t>
      </w:r>
      <w:r w:rsidRPr="00BB4FEA">
        <w:rPr>
          <w:noProof/>
        </w:rPr>
        <w:t> June 2012 (</w:t>
      </w:r>
      <w:r w:rsidR="003449B5">
        <w:rPr>
          <w:noProof/>
        </w:rPr>
        <w:t>OJ L </w:t>
      </w:r>
      <w:r w:rsidRPr="00BB4FEA">
        <w:rPr>
          <w:noProof/>
        </w:rPr>
        <w:t>143, 2.6.2012,</w:t>
      </w:r>
      <w:r w:rsidR="003449B5">
        <w:rPr>
          <w:noProof/>
        </w:rPr>
        <w:t xml:space="preserve"> p. </w:t>
      </w:r>
      <w:r w:rsidRPr="00BB4FEA">
        <w:rPr>
          <w:noProof/>
        </w:rPr>
        <w:t>2),</w:t>
      </w:r>
    </w:p>
    <w:p w14:paraId="638EDCE5" w14:textId="77777777" w:rsidR="00B01D4B" w:rsidRPr="00C44C8F" w:rsidRDefault="00B01D4B" w:rsidP="00F54F60">
      <w:pPr>
        <w:ind w:left="1134" w:hanging="567"/>
        <w:rPr>
          <w:noProof/>
        </w:rPr>
      </w:pPr>
    </w:p>
    <w:p w14:paraId="7ABD2124" w14:textId="7E7F7432" w:rsidR="00B01D4B" w:rsidRPr="00BB4FEA" w:rsidRDefault="00B01D4B" w:rsidP="00F54F60">
      <w:pPr>
        <w:ind w:left="1134" w:hanging="567"/>
        <w:rPr>
          <w:noProof/>
        </w:rPr>
      </w:pPr>
      <w:r w:rsidRPr="00C44C8F">
        <w:rPr>
          <w:noProof/>
        </w:rPr>
        <w:t>–</w:t>
      </w:r>
      <w:r w:rsidRPr="00C44C8F">
        <w:rPr>
          <w:noProof/>
        </w:rPr>
        <w:tab/>
      </w:r>
      <w:r w:rsidRPr="00BB4FEA">
        <w:rPr>
          <w:noProof/>
        </w:rPr>
        <w:t>32012 R 1161: Commission Implementing Regulation</w:t>
      </w:r>
      <w:r w:rsidR="00BD6AE8">
        <w:rPr>
          <w:noProof/>
        </w:rPr>
        <w:t xml:space="preserve"> (EU) </w:t>
      </w:r>
      <w:r w:rsidR="00F54F60">
        <w:rPr>
          <w:noProof/>
        </w:rPr>
        <w:t>No 1</w:t>
      </w:r>
      <w:r w:rsidRPr="00BB4FEA">
        <w:rPr>
          <w:noProof/>
        </w:rPr>
        <w:t xml:space="preserve">161/2012 </w:t>
      </w:r>
      <w:r w:rsidR="00047612">
        <w:rPr>
          <w:noProof/>
        </w:rPr>
        <w:t>of 7</w:t>
      </w:r>
      <w:r w:rsidRPr="00BB4FEA">
        <w:rPr>
          <w:noProof/>
        </w:rPr>
        <w:t> December 2012 (</w:t>
      </w:r>
      <w:r w:rsidR="003449B5">
        <w:rPr>
          <w:noProof/>
        </w:rPr>
        <w:t>OJ L </w:t>
      </w:r>
      <w:r w:rsidRPr="00BB4FEA">
        <w:rPr>
          <w:noProof/>
        </w:rPr>
        <w:t>336, 8.12.2012,</w:t>
      </w:r>
      <w:r w:rsidR="003449B5">
        <w:rPr>
          <w:noProof/>
        </w:rPr>
        <w:t xml:space="preserve"> p. </w:t>
      </w:r>
      <w:r w:rsidRPr="00BB4FEA">
        <w:rPr>
          <w:noProof/>
        </w:rPr>
        <w:t>14),</w:t>
      </w:r>
    </w:p>
    <w:p w14:paraId="44AD6E1F" w14:textId="77777777" w:rsidR="00B01D4B" w:rsidRPr="00C44C8F" w:rsidRDefault="00B01D4B" w:rsidP="00F54F60">
      <w:pPr>
        <w:ind w:left="1134" w:hanging="567"/>
        <w:rPr>
          <w:noProof/>
        </w:rPr>
      </w:pPr>
    </w:p>
    <w:p w14:paraId="4C666178" w14:textId="0E0EFDE6" w:rsidR="00B01D4B" w:rsidRPr="00BB4FEA" w:rsidRDefault="00B01D4B" w:rsidP="00F54F60">
      <w:pPr>
        <w:ind w:left="1134" w:hanging="567"/>
        <w:rPr>
          <w:noProof/>
        </w:rPr>
      </w:pPr>
      <w:r w:rsidRPr="00C44C8F">
        <w:rPr>
          <w:noProof/>
        </w:rPr>
        <w:t>–</w:t>
      </w:r>
      <w:r w:rsidRPr="00C44C8F">
        <w:rPr>
          <w:noProof/>
        </w:rPr>
        <w:tab/>
      </w:r>
      <w:r w:rsidRPr="00BB4FEA">
        <w:rPr>
          <w:noProof/>
        </w:rPr>
        <w:t>32012 R 1186: Commission Implementing Regulation</w:t>
      </w:r>
      <w:r w:rsidR="00BD6AE8">
        <w:rPr>
          <w:noProof/>
        </w:rPr>
        <w:t xml:space="preserve"> (EU) </w:t>
      </w:r>
      <w:r w:rsidR="00F54F60">
        <w:rPr>
          <w:noProof/>
        </w:rPr>
        <w:t>No 1</w:t>
      </w:r>
      <w:r w:rsidRPr="00BB4FEA">
        <w:rPr>
          <w:noProof/>
        </w:rPr>
        <w:t xml:space="preserve">186/2012 </w:t>
      </w:r>
      <w:r w:rsidR="00047612">
        <w:rPr>
          <w:noProof/>
        </w:rPr>
        <w:t>of 1</w:t>
      </w:r>
      <w:r w:rsidRPr="00BB4FEA">
        <w:rPr>
          <w:noProof/>
        </w:rPr>
        <w:t>1 December 2012 (</w:t>
      </w:r>
      <w:r w:rsidR="003449B5">
        <w:rPr>
          <w:noProof/>
        </w:rPr>
        <w:t>OJ L </w:t>
      </w:r>
      <w:r w:rsidRPr="00BB4FEA">
        <w:rPr>
          <w:noProof/>
        </w:rPr>
        <w:t>338, 12.12.2012,</w:t>
      </w:r>
      <w:r w:rsidR="003449B5">
        <w:rPr>
          <w:noProof/>
        </w:rPr>
        <w:t xml:space="preserve"> p. </w:t>
      </w:r>
      <w:r w:rsidRPr="00BB4FEA">
        <w:rPr>
          <w:noProof/>
        </w:rPr>
        <w:t>20),</w:t>
      </w:r>
    </w:p>
    <w:p w14:paraId="0EB61A01" w14:textId="77777777" w:rsidR="00B01D4B" w:rsidRPr="00C44C8F" w:rsidRDefault="00B01D4B" w:rsidP="00F54F60">
      <w:pPr>
        <w:ind w:left="1134" w:hanging="567"/>
        <w:rPr>
          <w:noProof/>
        </w:rPr>
      </w:pPr>
    </w:p>
    <w:p w14:paraId="2C75A60B" w14:textId="59204894"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32012 R 1191: Commission Implementing Regulation</w:t>
      </w:r>
      <w:r w:rsidR="00BD6AE8">
        <w:rPr>
          <w:noProof/>
        </w:rPr>
        <w:t xml:space="preserve"> (EU) </w:t>
      </w:r>
      <w:r w:rsidR="00F54F60">
        <w:rPr>
          <w:noProof/>
        </w:rPr>
        <w:t>No 1</w:t>
      </w:r>
      <w:r w:rsidR="00B01D4B" w:rsidRPr="00BB4FEA">
        <w:rPr>
          <w:noProof/>
        </w:rPr>
        <w:t xml:space="preserve">191/2012 </w:t>
      </w:r>
      <w:r w:rsidR="00047612">
        <w:rPr>
          <w:noProof/>
        </w:rPr>
        <w:t>of 1</w:t>
      </w:r>
      <w:r w:rsidR="00B01D4B" w:rsidRPr="00BB4FEA">
        <w:rPr>
          <w:noProof/>
        </w:rPr>
        <w:t>2 December 2012 (</w:t>
      </w:r>
      <w:r w:rsidR="003449B5">
        <w:rPr>
          <w:noProof/>
        </w:rPr>
        <w:t>OJ L </w:t>
      </w:r>
      <w:r w:rsidR="00B01D4B" w:rsidRPr="00BB4FEA">
        <w:rPr>
          <w:noProof/>
        </w:rPr>
        <w:t>340, 13.12.2012,</w:t>
      </w:r>
      <w:r w:rsidR="003449B5">
        <w:rPr>
          <w:noProof/>
        </w:rPr>
        <w:t xml:space="preserve"> p. </w:t>
      </w:r>
      <w:r w:rsidR="00B01D4B" w:rsidRPr="00BB4FEA">
        <w:rPr>
          <w:noProof/>
        </w:rPr>
        <w:t>35),</w:t>
      </w:r>
    </w:p>
    <w:p w14:paraId="10BAF467" w14:textId="77777777" w:rsidR="00B01D4B" w:rsidRPr="00C44C8F" w:rsidRDefault="00B01D4B" w:rsidP="00F54F60">
      <w:pPr>
        <w:ind w:left="1134" w:hanging="567"/>
        <w:rPr>
          <w:noProof/>
        </w:rPr>
      </w:pPr>
    </w:p>
    <w:p w14:paraId="6F3EBC54" w14:textId="34137B7D" w:rsidR="00B01D4B" w:rsidRPr="00BB4FEA" w:rsidRDefault="00B01D4B" w:rsidP="00F54F60">
      <w:pPr>
        <w:ind w:left="1134" w:hanging="567"/>
        <w:rPr>
          <w:noProof/>
        </w:rPr>
      </w:pPr>
      <w:r w:rsidRPr="00C44C8F">
        <w:rPr>
          <w:noProof/>
        </w:rPr>
        <w:t>–</w:t>
      </w:r>
      <w:r w:rsidRPr="00C44C8F">
        <w:rPr>
          <w:noProof/>
        </w:rPr>
        <w:tab/>
      </w:r>
      <w:r w:rsidRPr="00BB4FEA">
        <w:rPr>
          <w:noProof/>
        </w:rPr>
        <w:t>32013 R 0059: Commission Implementing Regulation</w:t>
      </w:r>
      <w:r w:rsidR="00BD6AE8">
        <w:rPr>
          <w:noProof/>
        </w:rPr>
        <w:t xml:space="preserve"> (EU) </w:t>
      </w:r>
      <w:r w:rsidR="00F54F60">
        <w:rPr>
          <w:noProof/>
        </w:rPr>
        <w:t>No 5</w:t>
      </w:r>
      <w:r w:rsidRPr="00BB4FEA">
        <w:rPr>
          <w:noProof/>
        </w:rPr>
        <w:t xml:space="preserve">9/2013 </w:t>
      </w:r>
      <w:r w:rsidR="00047612">
        <w:rPr>
          <w:noProof/>
        </w:rPr>
        <w:t>of 2</w:t>
      </w:r>
      <w:r w:rsidRPr="00BB4FEA">
        <w:rPr>
          <w:noProof/>
        </w:rPr>
        <w:t>3 January 2013 (</w:t>
      </w:r>
      <w:r w:rsidR="003449B5">
        <w:rPr>
          <w:noProof/>
        </w:rPr>
        <w:t>OJ L </w:t>
      </w:r>
      <w:r w:rsidRPr="00BB4FEA">
        <w:rPr>
          <w:noProof/>
        </w:rPr>
        <w:t>21, 24.1.2013,</w:t>
      </w:r>
      <w:r w:rsidR="003449B5">
        <w:rPr>
          <w:noProof/>
        </w:rPr>
        <w:t xml:space="preserve"> p. </w:t>
      </w:r>
      <w:r w:rsidRPr="00BB4FEA">
        <w:rPr>
          <w:noProof/>
        </w:rPr>
        <w:t>21)</w:t>
      </w:r>
    </w:p>
    <w:p w14:paraId="54CBC319" w14:textId="77777777" w:rsidR="00B01D4B" w:rsidRPr="00C44C8F" w:rsidRDefault="00B01D4B" w:rsidP="00F54F60">
      <w:pPr>
        <w:ind w:left="1134" w:hanging="567"/>
        <w:rPr>
          <w:noProof/>
        </w:rPr>
      </w:pPr>
    </w:p>
    <w:p w14:paraId="2808752B" w14:textId="4ED94879" w:rsidR="00B01D4B" w:rsidRPr="00BB4FEA" w:rsidRDefault="00B01D4B" w:rsidP="00F54F60">
      <w:pPr>
        <w:ind w:left="1134" w:hanging="567"/>
        <w:rPr>
          <w:noProof/>
        </w:rPr>
      </w:pPr>
      <w:r w:rsidRPr="00C44C8F">
        <w:rPr>
          <w:noProof/>
        </w:rPr>
        <w:t>–</w:t>
      </w:r>
      <w:r w:rsidRPr="00C44C8F">
        <w:rPr>
          <w:noProof/>
        </w:rPr>
        <w:tab/>
      </w:r>
      <w:r w:rsidRPr="00BB4FEA">
        <w:rPr>
          <w:noProof/>
        </w:rPr>
        <w:t>32013 R 0115: Commission Implementing Regulation</w:t>
      </w:r>
      <w:r w:rsidR="00BD6AE8">
        <w:rPr>
          <w:noProof/>
        </w:rPr>
        <w:t xml:space="preserve"> (EU) </w:t>
      </w:r>
      <w:r w:rsidR="00F54F60">
        <w:rPr>
          <w:noProof/>
        </w:rPr>
        <w:t>No 1</w:t>
      </w:r>
      <w:r w:rsidRPr="00BB4FEA">
        <w:rPr>
          <w:noProof/>
        </w:rPr>
        <w:t xml:space="preserve">15/2013 </w:t>
      </w:r>
      <w:r w:rsidR="00047612">
        <w:rPr>
          <w:noProof/>
        </w:rPr>
        <w:t>of 8</w:t>
      </w:r>
      <w:r w:rsidRPr="00BB4FEA">
        <w:rPr>
          <w:noProof/>
        </w:rPr>
        <w:t> February 2013 (</w:t>
      </w:r>
      <w:r w:rsidR="003449B5">
        <w:rPr>
          <w:noProof/>
        </w:rPr>
        <w:t>OJ L </w:t>
      </w:r>
      <w:r w:rsidRPr="00BB4FEA">
        <w:rPr>
          <w:noProof/>
        </w:rPr>
        <w:t>38, 9.2.2013,</w:t>
      </w:r>
      <w:r w:rsidR="003449B5">
        <w:rPr>
          <w:noProof/>
        </w:rPr>
        <w:t xml:space="preserve"> p. </w:t>
      </w:r>
      <w:r w:rsidRPr="00BB4FEA">
        <w:rPr>
          <w:noProof/>
        </w:rPr>
        <w:t>11),</w:t>
      </w:r>
    </w:p>
    <w:p w14:paraId="6783B95A" w14:textId="77777777" w:rsidR="00B01D4B" w:rsidRPr="00C44C8F" w:rsidRDefault="00B01D4B" w:rsidP="00F54F60">
      <w:pPr>
        <w:ind w:left="1134" w:hanging="567"/>
        <w:rPr>
          <w:noProof/>
        </w:rPr>
      </w:pPr>
    </w:p>
    <w:p w14:paraId="436A9D84" w14:textId="190E5F2E" w:rsidR="00B01D4B" w:rsidRPr="00BB4FEA" w:rsidRDefault="00B01D4B" w:rsidP="00F54F60">
      <w:pPr>
        <w:ind w:left="1134" w:hanging="567"/>
        <w:rPr>
          <w:noProof/>
        </w:rPr>
      </w:pPr>
      <w:r w:rsidRPr="00C44C8F">
        <w:rPr>
          <w:noProof/>
        </w:rPr>
        <w:t>–</w:t>
      </w:r>
      <w:r w:rsidRPr="00C44C8F">
        <w:rPr>
          <w:noProof/>
        </w:rPr>
        <w:tab/>
      </w:r>
      <w:r w:rsidRPr="00BB4FEA">
        <w:rPr>
          <w:noProof/>
        </w:rPr>
        <w:t>32013 R 0116: Commission Implementing Regulation</w:t>
      </w:r>
      <w:r w:rsidR="00BD6AE8">
        <w:rPr>
          <w:noProof/>
        </w:rPr>
        <w:t xml:space="preserve"> (EU) </w:t>
      </w:r>
      <w:r w:rsidR="00F54F60">
        <w:rPr>
          <w:noProof/>
        </w:rPr>
        <w:t>No 1</w:t>
      </w:r>
      <w:r w:rsidRPr="00BB4FEA">
        <w:rPr>
          <w:noProof/>
        </w:rPr>
        <w:t xml:space="preserve">16/2013 </w:t>
      </w:r>
      <w:r w:rsidR="00047612">
        <w:rPr>
          <w:noProof/>
        </w:rPr>
        <w:t>of 8</w:t>
      </w:r>
      <w:r w:rsidRPr="00BB4FEA">
        <w:rPr>
          <w:noProof/>
        </w:rPr>
        <w:t> February 2013 (</w:t>
      </w:r>
      <w:r w:rsidR="003449B5">
        <w:rPr>
          <w:noProof/>
        </w:rPr>
        <w:t>OJ L </w:t>
      </w:r>
      <w:r w:rsidRPr="00BB4FEA">
        <w:rPr>
          <w:noProof/>
        </w:rPr>
        <w:t>38, 9.2.2013,</w:t>
      </w:r>
      <w:r w:rsidR="003449B5">
        <w:rPr>
          <w:noProof/>
        </w:rPr>
        <w:t xml:space="preserve"> p. </w:t>
      </w:r>
      <w:r w:rsidRPr="00BB4FEA">
        <w:rPr>
          <w:noProof/>
        </w:rPr>
        <w:t>14),</w:t>
      </w:r>
    </w:p>
    <w:p w14:paraId="6C29B967" w14:textId="77777777" w:rsidR="00B01D4B" w:rsidRPr="00C44C8F" w:rsidRDefault="00B01D4B" w:rsidP="00F54F60">
      <w:pPr>
        <w:ind w:left="1134" w:hanging="567"/>
        <w:rPr>
          <w:noProof/>
        </w:rPr>
      </w:pPr>
    </w:p>
    <w:p w14:paraId="17BA8634" w14:textId="2D9D55E2" w:rsidR="00B01D4B" w:rsidRPr="00BB4FEA" w:rsidRDefault="00B01D4B" w:rsidP="00F54F60">
      <w:pPr>
        <w:ind w:left="1134" w:hanging="567"/>
        <w:rPr>
          <w:noProof/>
        </w:rPr>
      </w:pPr>
      <w:r w:rsidRPr="00C44C8F">
        <w:rPr>
          <w:noProof/>
        </w:rPr>
        <w:t>–</w:t>
      </w:r>
      <w:r w:rsidRPr="00C44C8F">
        <w:rPr>
          <w:noProof/>
        </w:rPr>
        <w:tab/>
      </w:r>
      <w:r w:rsidRPr="00BB4FEA">
        <w:rPr>
          <w:noProof/>
        </w:rPr>
        <w:t>32013 R 0394: Commission Implementing Regulation</w:t>
      </w:r>
      <w:r w:rsidR="00BD6AE8">
        <w:rPr>
          <w:noProof/>
        </w:rPr>
        <w:t xml:space="preserve"> (EU) </w:t>
      </w:r>
      <w:r w:rsidR="00F54F60">
        <w:rPr>
          <w:noProof/>
        </w:rPr>
        <w:t>No 3</w:t>
      </w:r>
      <w:r w:rsidRPr="00BB4FEA">
        <w:rPr>
          <w:noProof/>
        </w:rPr>
        <w:t xml:space="preserve">94/2013 </w:t>
      </w:r>
      <w:r w:rsidR="00047612">
        <w:rPr>
          <w:noProof/>
        </w:rPr>
        <w:t>of 2</w:t>
      </w:r>
      <w:r w:rsidRPr="00BB4FEA">
        <w:rPr>
          <w:noProof/>
        </w:rPr>
        <w:t>9 April 2013 (</w:t>
      </w:r>
      <w:r w:rsidR="003449B5">
        <w:rPr>
          <w:noProof/>
        </w:rPr>
        <w:t>OJ L </w:t>
      </w:r>
      <w:r w:rsidRPr="00BB4FEA">
        <w:rPr>
          <w:noProof/>
        </w:rPr>
        <w:t>118, 30.4.2013,</w:t>
      </w:r>
      <w:r w:rsidR="003449B5">
        <w:rPr>
          <w:noProof/>
        </w:rPr>
        <w:t xml:space="preserve"> p. </w:t>
      </w:r>
      <w:r w:rsidRPr="00BB4FEA">
        <w:rPr>
          <w:noProof/>
        </w:rPr>
        <w:t>17),</w:t>
      </w:r>
    </w:p>
    <w:p w14:paraId="69BB2E03" w14:textId="77777777" w:rsidR="00B01D4B" w:rsidRPr="00C44C8F" w:rsidRDefault="00B01D4B" w:rsidP="00F54F60">
      <w:pPr>
        <w:ind w:left="1134" w:hanging="567"/>
        <w:rPr>
          <w:noProof/>
        </w:rPr>
      </w:pPr>
    </w:p>
    <w:p w14:paraId="4CE120FA" w14:textId="4C0119B7" w:rsidR="00B01D4B" w:rsidRPr="00BB4FEA" w:rsidRDefault="00B01D4B" w:rsidP="00F54F60">
      <w:pPr>
        <w:ind w:left="1134" w:hanging="567"/>
        <w:rPr>
          <w:noProof/>
        </w:rPr>
      </w:pPr>
      <w:r w:rsidRPr="00C44C8F">
        <w:rPr>
          <w:noProof/>
        </w:rPr>
        <w:t>–</w:t>
      </w:r>
      <w:r w:rsidRPr="00C44C8F">
        <w:rPr>
          <w:noProof/>
        </w:rPr>
        <w:tab/>
      </w:r>
      <w:r w:rsidRPr="00BB4FEA">
        <w:rPr>
          <w:noProof/>
        </w:rPr>
        <w:t>32013 R 0406: Commission Implementing Regulation</w:t>
      </w:r>
      <w:r w:rsidR="00BD6AE8">
        <w:rPr>
          <w:noProof/>
        </w:rPr>
        <w:t xml:space="preserve"> (EU) </w:t>
      </w:r>
      <w:r w:rsidR="00F54F60">
        <w:rPr>
          <w:noProof/>
        </w:rPr>
        <w:t>No 4</w:t>
      </w:r>
      <w:r w:rsidRPr="00BB4FEA">
        <w:rPr>
          <w:noProof/>
        </w:rPr>
        <w:t xml:space="preserve">06/2013 </w:t>
      </w:r>
      <w:r w:rsidR="00047612">
        <w:rPr>
          <w:noProof/>
        </w:rPr>
        <w:t>of 2</w:t>
      </w:r>
      <w:r w:rsidRPr="00BB4FEA">
        <w:rPr>
          <w:noProof/>
        </w:rPr>
        <w:t> May 2013 (</w:t>
      </w:r>
      <w:r w:rsidR="003449B5">
        <w:rPr>
          <w:noProof/>
        </w:rPr>
        <w:t>OJ L </w:t>
      </w:r>
      <w:r w:rsidRPr="00BB4FEA">
        <w:rPr>
          <w:noProof/>
        </w:rPr>
        <w:t>121, 3.5.2013,</w:t>
      </w:r>
      <w:r w:rsidR="003449B5">
        <w:rPr>
          <w:noProof/>
        </w:rPr>
        <w:t xml:space="preserve"> p. </w:t>
      </w:r>
      <w:r w:rsidRPr="00BB4FEA">
        <w:rPr>
          <w:noProof/>
        </w:rPr>
        <w:t>42),</w:t>
      </w:r>
    </w:p>
    <w:p w14:paraId="73BAE245" w14:textId="77777777" w:rsidR="00B01D4B" w:rsidRPr="00C44C8F" w:rsidRDefault="00B01D4B" w:rsidP="00F54F60">
      <w:pPr>
        <w:ind w:left="1134" w:hanging="567"/>
        <w:rPr>
          <w:noProof/>
        </w:rPr>
      </w:pPr>
    </w:p>
    <w:p w14:paraId="63876DE5" w14:textId="1872B350" w:rsidR="00B01D4B" w:rsidRPr="00BB4FEA" w:rsidRDefault="00B01D4B" w:rsidP="00F54F60">
      <w:pPr>
        <w:ind w:left="1134" w:hanging="567"/>
        <w:rPr>
          <w:noProof/>
        </w:rPr>
      </w:pPr>
      <w:r w:rsidRPr="00C44C8F">
        <w:rPr>
          <w:noProof/>
        </w:rPr>
        <w:t>–</w:t>
      </w:r>
      <w:r w:rsidRPr="00C44C8F">
        <w:rPr>
          <w:noProof/>
        </w:rPr>
        <w:tab/>
      </w:r>
      <w:r w:rsidRPr="00BB4FEA">
        <w:rPr>
          <w:noProof/>
        </w:rPr>
        <w:t>32013 R 0489: Commission Implementing Regulation</w:t>
      </w:r>
      <w:r w:rsidR="00BD6AE8">
        <w:rPr>
          <w:noProof/>
        </w:rPr>
        <w:t xml:space="preserve"> (EU) </w:t>
      </w:r>
      <w:r w:rsidR="00F54F60">
        <w:rPr>
          <w:noProof/>
        </w:rPr>
        <w:t>No 4</w:t>
      </w:r>
      <w:r w:rsidRPr="00BB4FEA">
        <w:rPr>
          <w:noProof/>
        </w:rPr>
        <w:t xml:space="preserve">89/2013 </w:t>
      </w:r>
      <w:r w:rsidR="00047612">
        <w:rPr>
          <w:noProof/>
        </w:rPr>
        <w:t>of 2</w:t>
      </w:r>
      <w:r w:rsidRPr="00BB4FEA">
        <w:rPr>
          <w:noProof/>
        </w:rPr>
        <w:t>7 May 2013 (</w:t>
      </w:r>
      <w:r w:rsidR="003449B5">
        <w:rPr>
          <w:noProof/>
        </w:rPr>
        <w:t>OJ L </w:t>
      </w:r>
      <w:r w:rsidRPr="00BB4FEA">
        <w:rPr>
          <w:noProof/>
        </w:rPr>
        <w:t>141, 28.5.2013,</w:t>
      </w:r>
      <w:r w:rsidR="003449B5">
        <w:rPr>
          <w:noProof/>
        </w:rPr>
        <w:t xml:space="preserve"> p. </w:t>
      </w:r>
      <w:r w:rsidRPr="00BB4FEA">
        <w:rPr>
          <w:noProof/>
        </w:rPr>
        <w:t>4),</w:t>
      </w:r>
    </w:p>
    <w:p w14:paraId="5D8FDBB5" w14:textId="77777777" w:rsidR="00B01D4B" w:rsidRPr="00C44C8F" w:rsidRDefault="00B01D4B" w:rsidP="00F54F60">
      <w:pPr>
        <w:ind w:left="1134" w:hanging="567"/>
        <w:rPr>
          <w:noProof/>
        </w:rPr>
      </w:pPr>
    </w:p>
    <w:p w14:paraId="72EC8FB5" w14:textId="0ECD2880" w:rsidR="00B01D4B" w:rsidRPr="00BB4FEA" w:rsidRDefault="00B01D4B" w:rsidP="00F54F60">
      <w:pPr>
        <w:ind w:left="1134" w:hanging="567"/>
        <w:rPr>
          <w:noProof/>
        </w:rPr>
      </w:pPr>
      <w:r w:rsidRPr="00C44C8F">
        <w:rPr>
          <w:noProof/>
        </w:rPr>
        <w:t>–</w:t>
      </w:r>
      <w:r w:rsidRPr="00C44C8F">
        <w:rPr>
          <w:noProof/>
        </w:rPr>
        <w:tab/>
      </w:r>
      <w:r w:rsidRPr="00BB4FEA">
        <w:rPr>
          <w:noProof/>
        </w:rPr>
        <w:t>32013 R 1056: Commission Implementing Regulation</w:t>
      </w:r>
      <w:r w:rsidR="00BD6AE8">
        <w:rPr>
          <w:noProof/>
        </w:rPr>
        <w:t xml:space="preserve"> (EU) </w:t>
      </w:r>
      <w:r w:rsidR="00F54F60">
        <w:rPr>
          <w:noProof/>
        </w:rPr>
        <w:t>No 1</w:t>
      </w:r>
      <w:r w:rsidRPr="00BB4FEA">
        <w:rPr>
          <w:noProof/>
        </w:rPr>
        <w:t xml:space="preserve">056/2013 </w:t>
      </w:r>
      <w:r w:rsidR="00047612">
        <w:rPr>
          <w:noProof/>
        </w:rPr>
        <w:t>of 2</w:t>
      </w:r>
      <w:r w:rsidRPr="00BB4FEA">
        <w:rPr>
          <w:noProof/>
        </w:rPr>
        <w:t>9 October 2013 (</w:t>
      </w:r>
      <w:r w:rsidR="003449B5">
        <w:rPr>
          <w:noProof/>
        </w:rPr>
        <w:t>OJ L </w:t>
      </w:r>
      <w:r w:rsidRPr="00BB4FEA">
        <w:rPr>
          <w:noProof/>
        </w:rPr>
        <w:t>288, 30.10.2013,</w:t>
      </w:r>
      <w:r w:rsidR="003449B5">
        <w:rPr>
          <w:noProof/>
        </w:rPr>
        <w:t xml:space="preserve"> p. </w:t>
      </w:r>
      <w:r w:rsidRPr="00BB4FEA">
        <w:rPr>
          <w:noProof/>
        </w:rPr>
        <w:t>60),</w:t>
      </w:r>
    </w:p>
    <w:p w14:paraId="7852149A" w14:textId="77777777" w:rsidR="00B01D4B" w:rsidRPr="00C44C8F" w:rsidRDefault="00B01D4B" w:rsidP="00F54F60">
      <w:pPr>
        <w:ind w:left="1134" w:hanging="567"/>
        <w:rPr>
          <w:noProof/>
        </w:rPr>
      </w:pPr>
    </w:p>
    <w:p w14:paraId="781FEC5C" w14:textId="1FF1802D" w:rsidR="003449B5" w:rsidRDefault="00B01D4B" w:rsidP="00F54F60">
      <w:pPr>
        <w:ind w:left="1134" w:hanging="567"/>
        <w:rPr>
          <w:noProof/>
        </w:rPr>
      </w:pPr>
      <w:r w:rsidRPr="00C44C8F">
        <w:rPr>
          <w:noProof/>
        </w:rPr>
        <w:t>–</w:t>
      </w:r>
      <w:r w:rsidRPr="00C44C8F">
        <w:rPr>
          <w:noProof/>
        </w:rPr>
        <w:tab/>
      </w:r>
      <w:r w:rsidRPr="00BB4FEA">
        <w:rPr>
          <w:noProof/>
        </w:rPr>
        <w:t>32013 R 1057: Commission Implementing Regulation</w:t>
      </w:r>
      <w:r w:rsidR="00BD6AE8">
        <w:rPr>
          <w:noProof/>
        </w:rPr>
        <w:t xml:space="preserve"> (EU) </w:t>
      </w:r>
      <w:r w:rsidR="00F54F60">
        <w:rPr>
          <w:noProof/>
        </w:rPr>
        <w:t>No 1</w:t>
      </w:r>
      <w:r w:rsidRPr="00BB4FEA">
        <w:rPr>
          <w:noProof/>
        </w:rPr>
        <w:t xml:space="preserve">057/2013 </w:t>
      </w:r>
      <w:r w:rsidR="00047612">
        <w:rPr>
          <w:noProof/>
        </w:rPr>
        <w:t>of 2</w:t>
      </w:r>
      <w:r w:rsidRPr="00BB4FEA">
        <w:rPr>
          <w:noProof/>
        </w:rPr>
        <w:t>9 October 2013 (</w:t>
      </w:r>
      <w:r w:rsidR="003449B5">
        <w:rPr>
          <w:noProof/>
        </w:rPr>
        <w:t>OJ L </w:t>
      </w:r>
      <w:r w:rsidRPr="00BB4FEA">
        <w:rPr>
          <w:noProof/>
        </w:rPr>
        <w:t>288, 30.10.2013,</w:t>
      </w:r>
      <w:r w:rsidR="003449B5">
        <w:rPr>
          <w:noProof/>
        </w:rPr>
        <w:t xml:space="preserve"> p. </w:t>
      </w:r>
      <w:r w:rsidRPr="00BB4FEA">
        <w:rPr>
          <w:noProof/>
        </w:rPr>
        <w:t>63),</w:t>
      </w:r>
    </w:p>
    <w:p w14:paraId="4E1F49C7" w14:textId="507D75E0" w:rsidR="00B01D4B" w:rsidRPr="00C44C8F" w:rsidRDefault="00B01D4B" w:rsidP="00F54F60">
      <w:pPr>
        <w:ind w:left="1134" w:hanging="567"/>
        <w:rPr>
          <w:noProof/>
        </w:rPr>
      </w:pPr>
    </w:p>
    <w:p w14:paraId="386FC5F8" w14:textId="33B2C23D"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32013 R 1235: Commission Implementing Regulation</w:t>
      </w:r>
      <w:r w:rsidR="00BD6AE8">
        <w:rPr>
          <w:noProof/>
        </w:rPr>
        <w:t xml:space="preserve"> (EU) </w:t>
      </w:r>
      <w:r w:rsidR="00F54F60">
        <w:rPr>
          <w:noProof/>
        </w:rPr>
        <w:t>No 1</w:t>
      </w:r>
      <w:r w:rsidR="00B01D4B" w:rsidRPr="00BB4FEA">
        <w:rPr>
          <w:noProof/>
        </w:rPr>
        <w:t xml:space="preserve">235/2013 </w:t>
      </w:r>
      <w:r w:rsidR="00047612">
        <w:rPr>
          <w:noProof/>
        </w:rPr>
        <w:t>of 2</w:t>
      </w:r>
      <w:r w:rsidR="00B01D4B" w:rsidRPr="00BB4FEA">
        <w:rPr>
          <w:noProof/>
        </w:rPr>
        <w:t> December 2013 (</w:t>
      </w:r>
      <w:r w:rsidR="003449B5">
        <w:rPr>
          <w:noProof/>
        </w:rPr>
        <w:t>OJ L </w:t>
      </w:r>
      <w:r w:rsidR="00B01D4B" w:rsidRPr="00BB4FEA">
        <w:rPr>
          <w:noProof/>
        </w:rPr>
        <w:t>322, 3.12.2013,</w:t>
      </w:r>
      <w:r w:rsidR="003449B5">
        <w:rPr>
          <w:noProof/>
        </w:rPr>
        <w:t xml:space="preserve"> p. </w:t>
      </w:r>
      <w:r w:rsidR="00B01D4B" w:rsidRPr="00BB4FEA">
        <w:rPr>
          <w:noProof/>
        </w:rPr>
        <w:t>21),</w:t>
      </w:r>
    </w:p>
    <w:p w14:paraId="4FC6BF39" w14:textId="77777777" w:rsidR="00B01D4B" w:rsidRPr="00C44C8F" w:rsidRDefault="00B01D4B" w:rsidP="00F54F60">
      <w:pPr>
        <w:ind w:left="1134" w:hanging="567"/>
        <w:rPr>
          <w:noProof/>
        </w:rPr>
      </w:pPr>
    </w:p>
    <w:p w14:paraId="16A2E00D" w14:textId="315C9F80" w:rsidR="00B01D4B" w:rsidRPr="00BB4FEA" w:rsidRDefault="00B01D4B" w:rsidP="00F54F60">
      <w:pPr>
        <w:ind w:left="1134" w:hanging="567"/>
        <w:rPr>
          <w:noProof/>
        </w:rPr>
      </w:pPr>
      <w:r w:rsidRPr="00C44C8F">
        <w:rPr>
          <w:noProof/>
        </w:rPr>
        <w:t>–</w:t>
      </w:r>
      <w:r w:rsidRPr="00C44C8F">
        <w:rPr>
          <w:noProof/>
        </w:rPr>
        <w:tab/>
      </w:r>
      <w:r w:rsidRPr="00BB4FEA">
        <w:rPr>
          <w:noProof/>
        </w:rPr>
        <w:t>32014 R 0019: Commission Implementing Regulation</w:t>
      </w:r>
      <w:r w:rsidR="00BD6AE8">
        <w:rPr>
          <w:noProof/>
        </w:rPr>
        <w:t xml:space="preserve"> (EU) </w:t>
      </w:r>
      <w:r w:rsidR="00F54F60">
        <w:rPr>
          <w:noProof/>
        </w:rPr>
        <w:t>No 1</w:t>
      </w:r>
      <w:r w:rsidRPr="00BB4FEA">
        <w:rPr>
          <w:noProof/>
        </w:rPr>
        <w:t xml:space="preserve">9/2014 </w:t>
      </w:r>
      <w:r w:rsidR="00047612">
        <w:rPr>
          <w:noProof/>
        </w:rPr>
        <w:t>of 1</w:t>
      </w:r>
      <w:r w:rsidRPr="00BB4FEA">
        <w:rPr>
          <w:noProof/>
        </w:rPr>
        <w:t>0 January 2014 (</w:t>
      </w:r>
      <w:r w:rsidR="003449B5">
        <w:rPr>
          <w:noProof/>
        </w:rPr>
        <w:t>OJ L </w:t>
      </w:r>
      <w:r w:rsidRPr="00BB4FEA">
        <w:rPr>
          <w:noProof/>
        </w:rPr>
        <w:t>8, 11.1.2014,</w:t>
      </w:r>
      <w:r w:rsidR="003449B5">
        <w:rPr>
          <w:noProof/>
        </w:rPr>
        <w:t xml:space="preserve"> p. </w:t>
      </w:r>
      <w:r w:rsidRPr="00BB4FEA">
        <w:rPr>
          <w:noProof/>
        </w:rPr>
        <w:t>18),</w:t>
      </w:r>
    </w:p>
    <w:p w14:paraId="017A0D3F" w14:textId="77777777" w:rsidR="00B01D4B" w:rsidRPr="00C44C8F" w:rsidRDefault="00B01D4B" w:rsidP="00F54F60">
      <w:pPr>
        <w:ind w:left="1134" w:hanging="567"/>
        <w:rPr>
          <w:noProof/>
        </w:rPr>
      </w:pPr>
    </w:p>
    <w:p w14:paraId="425AD80B" w14:textId="37B95895" w:rsidR="00B01D4B" w:rsidRPr="00BB4FEA" w:rsidRDefault="00B01D4B" w:rsidP="00F54F60">
      <w:pPr>
        <w:ind w:left="1134" w:hanging="567"/>
        <w:rPr>
          <w:noProof/>
        </w:rPr>
      </w:pPr>
      <w:r w:rsidRPr="00C44C8F">
        <w:rPr>
          <w:noProof/>
        </w:rPr>
        <w:t>–</w:t>
      </w:r>
      <w:r w:rsidRPr="00C44C8F">
        <w:rPr>
          <w:noProof/>
        </w:rPr>
        <w:tab/>
      </w:r>
      <w:r w:rsidRPr="00BB4FEA">
        <w:rPr>
          <w:noProof/>
        </w:rPr>
        <w:t>32014 R 0020: Commission Implementing Regulation</w:t>
      </w:r>
      <w:r w:rsidR="00BD6AE8">
        <w:rPr>
          <w:noProof/>
        </w:rPr>
        <w:t xml:space="preserve"> (EU) </w:t>
      </w:r>
      <w:r w:rsidR="00F54F60">
        <w:rPr>
          <w:noProof/>
        </w:rPr>
        <w:t>No 2</w:t>
      </w:r>
      <w:r w:rsidRPr="00BB4FEA">
        <w:rPr>
          <w:noProof/>
        </w:rPr>
        <w:t xml:space="preserve">0/2014 </w:t>
      </w:r>
      <w:r w:rsidR="00047612">
        <w:rPr>
          <w:noProof/>
        </w:rPr>
        <w:t>of 1</w:t>
      </w:r>
      <w:r w:rsidRPr="00BB4FEA">
        <w:rPr>
          <w:noProof/>
        </w:rPr>
        <w:t>0 January 2014 (</w:t>
      </w:r>
      <w:r w:rsidR="003449B5">
        <w:rPr>
          <w:noProof/>
        </w:rPr>
        <w:t>OJ L </w:t>
      </w:r>
      <w:r w:rsidRPr="00BB4FEA">
        <w:rPr>
          <w:noProof/>
        </w:rPr>
        <w:t>8, 11.1.20</w:t>
      </w:r>
      <w:r w:rsidR="00224AE2">
        <w:rPr>
          <w:noProof/>
        </w:rPr>
        <w:t>1</w:t>
      </w:r>
      <w:r w:rsidRPr="00BB4FEA">
        <w:rPr>
          <w:noProof/>
        </w:rPr>
        <w:t>4,</w:t>
      </w:r>
      <w:r w:rsidR="003449B5">
        <w:rPr>
          <w:noProof/>
        </w:rPr>
        <w:t xml:space="preserve"> p. </w:t>
      </w:r>
      <w:r w:rsidRPr="00BB4FEA">
        <w:rPr>
          <w:noProof/>
        </w:rPr>
        <w:t>20),</w:t>
      </w:r>
    </w:p>
    <w:p w14:paraId="321EF3A4" w14:textId="77777777" w:rsidR="00B01D4B" w:rsidRPr="00C44C8F" w:rsidRDefault="00B01D4B" w:rsidP="00F54F60">
      <w:pPr>
        <w:ind w:left="1134" w:hanging="567"/>
        <w:rPr>
          <w:noProof/>
        </w:rPr>
      </w:pPr>
    </w:p>
    <w:p w14:paraId="6875B11E" w14:textId="732B1821" w:rsidR="00B01D4B" w:rsidRPr="00BB4FEA" w:rsidRDefault="00B01D4B" w:rsidP="00F54F60">
      <w:pPr>
        <w:ind w:left="1134" w:hanging="567"/>
        <w:rPr>
          <w:noProof/>
        </w:rPr>
      </w:pPr>
      <w:r w:rsidRPr="00C44C8F">
        <w:rPr>
          <w:noProof/>
        </w:rPr>
        <w:t>–</w:t>
      </w:r>
      <w:r w:rsidRPr="00C44C8F">
        <w:rPr>
          <w:noProof/>
        </w:rPr>
        <w:tab/>
      </w:r>
      <w:r w:rsidRPr="00BB4FEA">
        <w:rPr>
          <w:noProof/>
        </w:rPr>
        <w:t>3201</w:t>
      </w:r>
      <w:r w:rsidR="00876921">
        <w:rPr>
          <w:noProof/>
        </w:rPr>
        <w:t>4</w:t>
      </w:r>
      <w:r w:rsidRPr="00BB4FEA">
        <w:rPr>
          <w:noProof/>
        </w:rPr>
        <w:t xml:space="preserve"> R 0200: Commission Implementing Regulation</w:t>
      </w:r>
      <w:r w:rsidR="00BD6AE8">
        <w:rPr>
          <w:noProof/>
        </w:rPr>
        <w:t xml:space="preserve"> (EU) </w:t>
      </w:r>
      <w:r w:rsidR="00F54F60">
        <w:rPr>
          <w:noProof/>
        </w:rPr>
        <w:t>No 2</w:t>
      </w:r>
      <w:r w:rsidRPr="00BB4FEA">
        <w:rPr>
          <w:noProof/>
        </w:rPr>
        <w:t xml:space="preserve">00/2014 </w:t>
      </w:r>
      <w:r w:rsidR="00047612">
        <w:rPr>
          <w:noProof/>
        </w:rPr>
        <w:t>of 3</w:t>
      </w:r>
      <w:r w:rsidRPr="00BB4FEA">
        <w:rPr>
          <w:noProof/>
        </w:rPr>
        <w:t> March 2014 (</w:t>
      </w:r>
      <w:r w:rsidR="003449B5">
        <w:rPr>
          <w:noProof/>
        </w:rPr>
        <w:t>OJ L </w:t>
      </w:r>
      <w:r w:rsidRPr="00BB4FEA">
        <w:rPr>
          <w:noProof/>
        </w:rPr>
        <w:t>62, 4.3.2014,</w:t>
      </w:r>
      <w:r w:rsidR="003449B5">
        <w:rPr>
          <w:noProof/>
        </w:rPr>
        <w:t xml:space="preserve"> p. </w:t>
      </w:r>
      <w:r w:rsidRPr="00BB4FEA">
        <w:rPr>
          <w:noProof/>
        </w:rPr>
        <w:t>8),</w:t>
      </w:r>
    </w:p>
    <w:p w14:paraId="0618C43D" w14:textId="77777777" w:rsidR="00B01D4B" w:rsidRPr="00C44C8F" w:rsidRDefault="00B01D4B" w:rsidP="00F54F60">
      <w:pPr>
        <w:ind w:left="1134" w:hanging="567"/>
        <w:rPr>
          <w:noProof/>
        </w:rPr>
      </w:pPr>
    </w:p>
    <w:p w14:paraId="7F2D00B1" w14:textId="7E0F7675" w:rsidR="00B01D4B" w:rsidRPr="00BB4FEA" w:rsidRDefault="00B01D4B" w:rsidP="00F54F60">
      <w:pPr>
        <w:ind w:left="1134" w:hanging="567"/>
        <w:rPr>
          <w:noProof/>
        </w:rPr>
      </w:pPr>
      <w:r w:rsidRPr="00C44C8F">
        <w:rPr>
          <w:noProof/>
        </w:rPr>
        <w:t>–</w:t>
      </w:r>
      <w:r w:rsidRPr="00C44C8F">
        <w:rPr>
          <w:noProof/>
        </w:rPr>
        <w:tab/>
      </w:r>
      <w:r w:rsidRPr="00BB4FEA">
        <w:rPr>
          <w:noProof/>
        </w:rPr>
        <w:t>3201</w:t>
      </w:r>
      <w:r w:rsidR="00A34395">
        <w:rPr>
          <w:noProof/>
        </w:rPr>
        <w:t>4</w:t>
      </w:r>
      <w:r w:rsidRPr="00BB4FEA">
        <w:rPr>
          <w:noProof/>
        </w:rPr>
        <w:t xml:space="preserve"> R 0201: Commission Implementing Regulation</w:t>
      </w:r>
      <w:r w:rsidR="00BD6AE8">
        <w:rPr>
          <w:noProof/>
        </w:rPr>
        <w:t xml:space="preserve"> (EU) </w:t>
      </w:r>
      <w:r w:rsidR="00F54F60">
        <w:rPr>
          <w:noProof/>
        </w:rPr>
        <w:t>No 2</w:t>
      </w:r>
      <w:r w:rsidRPr="00BB4FEA">
        <w:rPr>
          <w:noProof/>
        </w:rPr>
        <w:t xml:space="preserve">01/2014 </w:t>
      </w:r>
      <w:r w:rsidR="00047612">
        <w:rPr>
          <w:noProof/>
        </w:rPr>
        <w:t>of 3</w:t>
      </w:r>
      <w:r w:rsidRPr="00BB4FEA">
        <w:rPr>
          <w:noProof/>
        </w:rPr>
        <w:t> March 2014 (</w:t>
      </w:r>
      <w:r w:rsidR="003449B5">
        <w:rPr>
          <w:noProof/>
        </w:rPr>
        <w:t>OJ L </w:t>
      </w:r>
      <w:r w:rsidRPr="00BB4FEA">
        <w:rPr>
          <w:noProof/>
        </w:rPr>
        <w:t>62, 4.3.2014,</w:t>
      </w:r>
      <w:r w:rsidR="003449B5">
        <w:rPr>
          <w:noProof/>
        </w:rPr>
        <w:t xml:space="preserve"> p. </w:t>
      </w:r>
      <w:r w:rsidRPr="00BB4FEA">
        <w:rPr>
          <w:noProof/>
        </w:rPr>
        <w:t>10),</w:t>
      </w:r>
    </w:p>
    <w:p w14:paraId="7C8090C4" w14:textId="77777777" w:rsidR="00B01D4B" w:rsidRPr="00C44C8F" w:rsidRDefault="00B01D4B" w:rsidP="00F54F60">
      <w:pPr>
        <w:ind w:left="1134" w:hanging="567"/>
        <w:rPr>
          <w:noProof/>
        </w:rPr>
      </w:pPr>
    </w:p>
    <w:p w14:paraId="6B3EA2D1" w14:textId="71C7CFF2" w:rsidR="00B01D4B" w:rsidRPr="00BB4FEA" w:rsidRDefault="00B01D4B" w:rsidP="00F54F60">
      <w:pPr>
        <w:ind w:left="1134" w:hanging="567"/>
        <w:rPr>
          <w:noProof/>
        </w:rPr>
      </w:pPr>
      <w:r w:rsidRPr="00C44C8F">
        <w:rPr>
          <w:noProof/>
        </w:rPr>
        <w:t>–</w:t>
      </w:r>
      <w:r w:rsidRPr="00C44C8F">
        <w:rPr>
          <w:noProof/>
        </w:rPr>
        <w:tab/>
      </w:r>
      <w:r w:rsidRPr="00BB4FEA">
        <w:rPr>
          <w:noProof/>
        </w:rPr>
        <w:t>32014 R 0676: Commission Implementing Regulation</w:t>
      </w:r>
      <w:r w:rsidR="00BD6AE8">
        <w:rPr>
          <w:noProof/>
        </w:rPr>
        <w:t xml:space="preserve"> (EU) </w:t>
      </w:r>
      <w:r w:rsidR="00F54F60">
        <w:rPr>
          <w:noProof/>
        </w:rPr>
        <w:t>No 6</w:t>
      </w:r>
      <w:r w:rsidRPr="00BB4FEA">
        <w:rPr>
          <w:noProof/>
        </w:rPr>
        <w:t xml:space="preserve">76/2014 </w:t>
      </w:r>
      <w:r w:rsidR="00047612">
        <w:rPr>
          <w:noProof/>
        </w:rPr>
        <w:t>of 1</w:t>
      </w:r>
      <w:r w:rsidRPr="00BB4FEA">
        <w:rPr>
          <w:noProof/>
        </w:rPr>
        <w:t>9 June 2014 (</w:t>
      </w:r>
      <w:r w:rsidR="003449B5">
        <w:rPr>
          <w:noProof/>
        </w:rPr>
        <w:t>OJ L </w:t>
      </w:r>
      <w:r w:rsidRPr="00BB4FEA">
        <w:rPr>
          <w:noProof/>
        </w:rPr>
        <w:t>180, 21.6.2014,</w:t>
      </w:r>
      <w:r w:rsidR="003449B5">
        <w:rPr>
          <w:noProof/>
        </w:rPr>
        <w:t xml:space="preserve"> p. </w:t>
      </w:r>
      <w:r w:rsidRPr="00BB4FEA">
        <w:rPr>
          <w:noProof/>
        </w:rPr>
        <w:t>5),</w:t>
      </w:r>
    </w:p>
    <w:p w14:paraId="5CF91041" w14:textId="77777777" w:rsidR="00B01D4B" w:rsidRPr="00C44C8F" w:rsidRDefault="00B01D4B" w:rsidP="00F54F60">
      <w:pPr>
        <w:ind w:left="1134" w:hanging="567"/>
        <w:rPr>
          <w:noProof/>
        </w:rPr>
      </w:pPr>
    </w:p>
    <w:p w14:paraId="59F16FD8" w14:textId="17BDA079" w:rsidR="00B01D4B" w:rsidRPr="00BB4FEA" w:rsidRDefault="00B01D4B" w:rsidP="00F54F60">
      <w:pPr>
        <w:ind w:left="1134" w:hanging="567"/>
        <w:rPr>
          <w:noProof/>
        </w:rPr>
      </w:pPr>
      <w:r w:rsidRPr="00C44C8F">
        <w:rPr>
          <w:noProof/>
        </w:rPr>
        <w:t>–</w:t>
      </w:r>
      <w:r w:rsidRPr="00C44C8F">
        <w:rPr>
          <w:noProof/>
        </w:rPr>
        <w:tab/>
      </w:r>
      <w:r w:rsidRPr="00BB4FEA">
        <w:rPr>
          <w:noProof/>
        </w:rPr>
        <w:t>32014 R 0677: Commission Implementing Regulation</w:t>
      </w:r>
      <w:r w:rsidR="00BD6AE8">
        <w:rPr>
          <w:noProof/>
        </w:rPr>
        <w:t xml:space="preserve"> (EU) </w:t>
      </w:r>
      <w:r w:rsidR="00F54F60">
        <w:rPr>
          <w:noProof/>
        </w:rPr>
        <w:t>No 6</w:t>
      </w:r>
      <w:r w:rsidRPr="00BB4FEA">
        <w:rPr>
          <w:noProof/>
        </w:rPr>
        <w:t xml:space="preserve">77/2014 </w:t>
      </w:r>
      <w:r w:rsidR="00047612">
        <w:rPr>
          <w:noProof/>
        </w:rPr>
        <w:t>of 1</w:t>
      </w:r>
      <w:r w:rsidRPr="00BB4FEA">
        <w:rPr>
          <w:noProof/>
        </w:rPr>
        <w:t>9 June 2014 (</w:t>
      </w:r>
      <w:r w:rsidR="003449B5">
        <w:rPr>
          <w:noProof/>
        </w:rPr>
        <w:t>OJ L </w:t>
      </w:r>
      <w:r w:rsidRPr="00BB4FEA">
        <w:rPr>
          <w:noProof/>
        </w:rPr>
        <w:t>180, 20.6.2014,</w:t>
      </w:r>
      <w:r w:rsidR="003449B5">
        <w:rPr>
          <w:noProof/>
        </w:rPr>
        <w:t xml:space="preserve"> p. </w:t>
      </w:r>
      <w:r w:rsidRPr="00BB4FEA">
        <w:rPr>
          <w:noProof/>
        </w:rPr>
        <w:t>8),</w:t>
      </w:r>
    </w:p>
    <w:p w14:paraId="1E5C9055" w14:textId="77777777" w:rsidR="00B01D4B" w:rsidRPr="00C44C8F" w:rsidRDefault="00B01D4B" w:rsidP="00F54F60">
      <w:pPr>
        <w:ind w:left="1134" w:hanging="567"/>
        <w:rPr>
          <w:noProof/>
        </w:rPr>
      </w:pPr>
    </w:p>
    <w:p w14:paraId="6019BEB4" w14:textId="04B9E505" w:rsidR="00B01D4B" w:rsidRPr="00BB4FEA" w:rsidRDefault="00B01D4B" w:rsidP="00F54F60">
      <w:pPr>
        <w:ind w:left="1134" w:hanging="567"/>
        <w:rPr>
          <w:noProof/>
        </w:rPr>
      </w:pPr>
      <w:r w:rsidRPr="00C44C8F">
        <w:rPr>
          <w:noProof/>
        </w:rPr>
        <w:t>–</w:t>
      </w:r>
      <w:r w:rsidRPr="00C44C8F">
        <w:rPr>
          <w:noProof/>
        </w:rPr>
        <w:tab/>
      </w:r>
      <w:r w:rsidRPr="00BB4FEA">
        <w:rPr>
          <w:noProof/>
        </w:rPr>
        <w:t>32014 R 0681: Commission Implementing Regulation</w:t>
      </w:r>
      <w:r w:rsidR="00BD6AE8">
        <w:rPr>
          <w:noProof/>
        </w:rPr>
        <w:t xml:space="preserve"> (EU) </w:t>
      </w:r>
      <w:r w:rsidR="00F54F60">
        <w:rPr>
          <w:noProof/>
        </w:rPr>
        <w:t>No 6</w:t>
      </w:r>
      <w:r w:rsidRPr="00BB4FEA">
        <w:rPr>
          <w:noProof/>
        </w:rPr>
        <w:t xml:space="preserve">81/2014 </w:t>
      </w:r>
      <w:r w:rsidR="00047612">
        <w:rPr>
          <w:noProof/>
        </w:rPr>
        <w:t>of 2</w:t>
      </w:r>
      <w:r w:rsidRPr="00BB4FEA">
        <w:rPr>
          <w:noProof/>
        </w:rPr>
        <w:t>0 June 2014 (</w:t>
      </w:r>
      <w:r w:rsidR="003449B5">
        <w:rPr>
          <w:noProof/>
        </w:rPr>
        <w:t>OJ L </w:t>
      </w:r>
      <w:r w:rsidRPr="00BB4FEA">
        <w:rPr>
          <w:noProof/>
        </w:rPr>
        <w:t>182, 21.6.2014,</w:t>
      </w:r>
      <w:r w:rsidR="003449B5">
        <w:rPr>
          <w:noProof/>
        </w:rPr>
        <w:t xml:space="preserve"> p. </w:t>
      </w:r>
      <w:r w:rsidRPr="00BB4FEA">
        <w:rPr>
          <w:noProof/>
        </w:rPr>
        <w:t>11),</w:t>
      </w:r>
    </w:p>
    <w:p w14:paraId="56B5F793" w14:textId="77777777" w:rsidR="00B01D4B" w:rsidRPr="00C44C8F" w:rsidRDefault="00B01D4B" w:rsidP="00F54F60">
      <w:pPr>
        <w:ind w:left="1134" w:hanging="567"/>
        <w:rPr>
          <w:noProof/>
        </w:rPr>
      </w:pPr>
    </w:p>
    <w:p w14:paraId="1DE7A9BB" w14:textId="3DCA9AA4" w:rsidR="00B01D4B" w:rsidRPr="00BB4FEA" w:rsidRDefault="00B01D4B" w:rsidP="00F54F60">
      <w:pPr>
        <w:ind w:left="1134" w:hanging="567"/>
        <w:rPr>
          <w:noProof/>
        </w:rPr>
      </w:pPr>
      <w:r w:rsidRPr="00C44C8F">
        <w:rPr>
          <w:noProof/>
        </w:rPr>
        <w:t>–</w:t>
      </w:r>
      <w:r w:rsidRPr="00C44C8F">
        <w:rPr>
          <w:noProof/>
        </w:rPr>
        <w:tab/>
      </w:r>
      <w:r w:rsidRPr="00BB4FEA">
        <w:rPr>
          <w:noProof/>
        </w:rPr>
        <w:t>32014 R 0682: Commission Implementing Regulation</w:t>
      </w:r>
      <w:r w:rsidR="00BD6AE8">
        <w:rPr>
          <w:noProof/>
        </w:rPr>
        <w:t xml:space="preserve"> (EU) </w:t>
      </w:r>
      <w:r w:rsidR="00F54F60">
        <w:rPr>
          <w:noProof/>
        </w:rPr>
        <w:t>No 6</w:t>
      </w:r>
      <w:r w:rsidRPr="00BB4FEA">
        <w:rPr>
          <w:noProof/>
        </w:rPr>
        <w:t xml:space="preserve">82/2014 </w:t>
      </w:r>
      <w:r w:rsidR="00047612">
        <w:rPr>
          <w:noProof/>
        </w:rPr>
        <w:t>of 2</w:t>
      </w:r>
      <w:r w:rsidRPr="00BB4FEA">
        <w:rPr>
          <w:noProof/>
        </w:rPr>
        <w:t>0 June 2014 (</w:t>
      </w:r>
      <w:r w:rsidR="003449B5">
        <w:rPr>
          <w:noProof/>
        </w:rPr>
        <w:t>OJ L </w:t>
      </w:r>
      <w:r w:rsidRPr="00BB4FEA">
        <w:rPr>
          <w:noProof/>
        </w:rPr>
        <w:t>182, 21.6.2014,</w:t>
      </w:r>
      <w:r w:rsidR="003449B5">
        <w:rPr>
          <w:noProof/>
        </w:rPr>
        <w:t xml:space="preserve"> p. </w:t>
      </w:r>
      <w:r w:rsidRPr="00BB4FEA">
        <w:rPr>
          <w:noProof/>
        </w:rPr>
        <w:t>14),</w:t>
      </w:r>
    </w:p>
    <w:p w14:paraId="5B6730EA" w14:textId="77777777" w:rsidR="00B01D4B" w:rsidRPr="00C44C8F" w:rsidRDefault="00B01D4B" w:rsidP="00F54F60">
      <w:pPr>
        <w:ind w:left="1134" w:hanging="567"/>
        <w:rPr>
          <w:noProof/>
        </w:rPr>
      </w:pPr>
    </w:p>
    <w:p w14:paraId="330A89FF" w14:textId="044F160C"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32014 R 0683: Commission Implementing Regulation</w:t>
      </w:r>
      <w:r w:rsidR="00BD6AE8">
        <w:rPr>
          <w:noProof/>
        </w:rPr>
        <w:t xml:space="preserve"> (EU) </w:t>
      </w:r>
      <w:r w:rsidR="00F54F60">
        <w:rPr>
          <w:noProof/>
        </w:rPr>
        <w:t>No 6</w:t>
      </w:r>
      <w:r w:rsidR="00B01D4B" w:rsidRPr="00BB4FEA">
        <w:rPr>
          <w:noProof/>
        </w:rPr>
        <w:t xml:space="preserve">83/2014 </w:t>
      </w:r>
      <w:r w:rsidR="00047612">
        <w:rPr>
          <w:noProof/>
        </w:rPr>
        <w:t>of 2</w:t>
      </w:r>
      <w:r w:rsidR="00B01D4B" w:rsidRPr="00BB4FEA">
        <w:rPr>
          <w:noProof/>
        </w:rPr>
        <w:t>0 June 2014 (</w:t>
      </w:r>
      <w:r w:rsidR="003449B5">
        <w:rPr>
          <w:noProof/>
        </w:rPr>
        <w:t>OJ L </w:t>
      </w:r>
      <w:r w:rsidR="00B01D4B" w:rsidRPr="00BB4FEA">
        <w:rPr>
          <w:noProof/>
        </w:rPr>
        <w:t>182, 21.6.2014,</w:t>
      </w:r>
      <w:r w:rsidR="003449B5">
        <w:rPr>
          <w:noProof/>
        </w:rPr>
        <w:t xml:space="preserve"> p. </w:t>
      </w:r>
      <w:r w:rsidR="00B01D4B" w:rsidRPr="00BB4FEA">
        <w:rPr>
          <w:noProof/>
        </w:rPr>
        <w:t>17),</w:t>
      </w:r>
    </w:p>
    <w:p w14:paraId="5A1F3DBC" w14:textId="77777777" w:rsidR="00B01D4B" w:rsidRPr="00C44C8F" w:rsidRDefault="00B01D4B" w:rsidP="00F54F60">
      <w:pPr>
        <w:ind w:left="1134" w:hanging="567"/>
        <w:rPr>
          <w:noProof/>
        </w:rPr>
      </w:pPr>
    </w:p>
    <w:p w14:paraId="7B902D8F" w14:textId="0BFA149D" w:rsidR="00B01D4B" w:rsidRPr="00BB4FEA" w:rsidRDefault="00B01D4B" w:rsidP="00F54F60">
      <w:pPr>
        <w:ind w:left="1134" w:hanging="567"/>
        <w:rPr>
          <w:noProof/>
        </w:rPr>
      </w:pPr>
      <w:r w:rsidRPr="00C44C8F">
        <w:rPr>
          <w:noProof/>
        </w:rPr>
        <w:t>–</w:t>
      </w:r>
      <w:r w:rsidRPr="00C44C8F">
        <w:rPr>
          <w:noProof/>
        </w:rPr>
        <w:tab/>
      </w:r>
      <w:r w:rsidRPr="00BB4FEA">
        <w:rPr>
          <w:noProof/>
        </w:rPr>
        <w:t>32014 R 0967: Commission Implementing Regulation</w:t>
      </w:r>
      <w:r w:rsidR="00BD6AE8">
        <w:rPr>
          <w:noProof/>
        </w:rPr>
        <w:t xml:space="preserve"> (EU) </w:t>
      </w:r>
      <w:r w:rsidR="00F54F60">
        <w:rPr>
          <w:noProof/>
        </w:rPr>
        <w:t>No 9</w:t>
      </w:r>
      <w:r w:rsidRPr="00BB4FEA">
        <w:rPr>
          <w:noProof/>
        </w:rPr>
        <w:t xml:space="preserve">67/2014 </w:t>
      </w:r>
      <w:r w:rsidR="00047612">
        <w:rPr>
          <w:noProof/>
        </w:rPr>
        <w:t>of 1</w:t>
      </w:r>
      <w:r w:rsidRPr="00BB4FEA">
        <w:rPr>
          <w:noProof/>
        </w:rPr>
        <w:t>2 September 2014 (</w:t>
      </w:r>
      <w:r w:rsidR="003449B5">
        <w:rPr>
          <w:noProof/>
        </w:rPr>
        <w:t>OJ L </w:t>
      </w:r>
      <w:r w:rsidRPr="00BB4FEA">
        <w:rPr>
          <w:noProof/>
        </w:rPr>
        <w:t>272, 13.9.2014,</w:t>
      </w:r>
      <w:r w:rsidR="003449B5">
        <w:rPr>
          <w:noProof/>
        </w:rPr>
        <w:t xml:space="preserve"> p. </w:t>
      </w:r>
      <w:r w:rsidRPr="00BB4FEA">
        <w:rPr>
          <w:noProof/>
        </w:rPr>
        <w:t>3),</w:t>
      </w:r>
    </w:p>
    <w:p w14:paraId="6530C61A" w14:textId="77777777" w:rsidR="00B01D4B" w:rsidRPr="00C44C8F" w:rsidRDefault="00B01D4B" w:rsidP="00F54F60">
      <w:pPr>
        <w:ind w:left="1134" w:hanging="567"/>
        <w:rPr>
          <w:noProof/>
        </w:rPr>
      </w:pPr>
    </w:p>
    <w:p w14:paraId="1B2CB6BA" w14:textId="4A17AF60" w:rsidR="00B01D4B" w:rsidRPr="00BB4FEA" w:rsidRDefault="00B01D4B" w:rsidP="00F54F60">
      <w:pPr>
        <w:ind w:left="1134" w:hanging="567"/>
        <w:rPr>
          <w:noProof/>
        </w:rPr>
      </w:pPr>
      <w:r w:rsidRPr="00C44C8F">
        <w:rPr>
          <w:noProof/>
        </w:rPr>
        <w:t>–</w:t>
      </w:r>
      <w:r w:rsidRPr="00C44C8F">
        <w:rPr>
          <w:noProof/>
        </w:rPr>
        <w:tab/>
      </w:r>
      <w:r w:rsidRPr="00BB4FEA">
        <w:rPr>
          <w:noProof/>
        </w:rPr>
        <w:t>32014 R 1277: Commission Implementing Regulation</w:t>
      </w:r>
      <w:r w:rsidR="00BD6AE8">
        <w:rPr>
          <w:noProof/>
        </w:rPr>
        <w:t xml:space="preserve"> (EU) </w:t>
      </w:r>
      <w:r w:rsidR="00F54F60">
        <w:rPr>
          <w:noProof/>
        </w:rPr>
        <w:t>No 1</w:t>
      </w:r>
      <w:r w:rsidRPr="00BB4FEA">
        <w:rPr>
          <w:noProof/>
        </w:rPr>
        <w:t xml:space="preserve">277/2014 </w:t>
      </w:r>
      <w:r w:rsidR="00047612">
        <w:rPr>
          <w:noProof/>
        </w:rPr>
        <w:t>of 1</w:t>
      </w:r>
      <w:r w:rsidRPr="00BB4FEA">
        <w:rPr>
          <w:noProof/>
        </w:rPr>
        <w:t> December 2014 (</w:t>
      </w:r>
      <w:r w:rsidR="003449B5">
        <w:rPr>
          <w:noProof/>
        </w:rPr>
        <w:t>OJ L </w:t>
      </w:r>
      <w:r w:rsidRPr="00BB4FEA">
        <w:rPr>
          <w:noProof/>
        </w:rPr>
        <w:t>346, 2.12.2014,</w:t>
      </w:r>
      <w:r w:rsidR="003449B5">
        <w:rPr>
          <w:noProof/>
        </w:rPr>
        <w:t xml:space="preserve"> p. </w:t>
      </w:r>
      <w:r w:rsidRPr="00BB4FEA">
        <w:rPr>
          <w:noProof/>
        </w:rPr>
        <w:t>23),</w:t>
      </w:r>
    </w:p>
    <w:p w14:paraId="1D6ACAE6" w14:textId="77777777" w:rsidR="00B01D4B" w:rsidRPr="00C44C8F" w:rsidRDefault="00B01D4B" w:rsidP="00F54F60">
      <w:pPr>
        <w:ind w:left="1134" w:hanging="567"/>
        <w:rPr>
          <w:noProof/>
        </w:rPr>
      </w:pPr>
    </w:p>
    <w:p w14:paraId="24F69E6A" w14:textId="3ACE797C" w:rsidR="00B01D4B" w:rsidRPr="00BB4FEA" w:rsidRDefault="00B01D4B" w:rsidP="00F54F60">
      <w:pPr>
        <w:ind w:left="1134" w:hanging="567"/>
        <w:rPr>
          <w:noProof/>
        </w:rPr>
      </w:pPr>
      <w:r w:rsidRPr="00C44C8F">
        <w:rPr>
          <w:noProof/>
        </w:rPr>
        <w:t>–</w:t>
      </w:r>
      <w:r w:rsidRPr="00C44C8F">
        <w:rPr>
          <w:noProof/>
        </w:rPr>
        <w:tab/>
      </w:r>
      <w:r w:rsidRPr="00BB4FEA">
        <w:rPr>
          <w:noProof/>
        </w:rPr>
        <w:t>32014 R 1359: Commission Implementing Regulation</w:t>
      </w:r>
      <w:r w:rsidR="00BD6AE8">
        <w:rPr>
          <w:noProof/>
        </w:rPr>
        <w:t xml:space="preserve"> (EU) </w:t>
      </w:r>
      <w:r w:rsidR="00F54F60">
        <w:rPr>
          <w:noProof/>
        </w:rPr>
        <w:t>No 1</w:t>
      </w:r>
      <w:r w:rsidRPr="00BB4FEA">
        <w:rPr>
          <w:noProof/>
        </w:rPr>
        <w:t xml:space="preserve">359/2014 </w:t>
      </w:r>
      <w:r w:rsidR="00047612">
        <w:rPr>
          <w:noProof/>
        </w:rPr>
        <w:t>of 1</w:t>
      </w:r>
      <w:r w:rsidRPr="00BB4FEA">
        <w:rPr>
          <w:noProof/>
        </w:rPr>
        <w:t>8 December 2014 (</w:t>
      </w:r>
      <w:r w:rsidR="003449B5">
        <w:rPr>
          <w:noProof/>
        </w:rPr>
        <w:t>OJ L </w:t>
      </w:r>
      <w:r w:rsidRPr="00BB4FEA">
        <w:rPr>
          <w:noProof/>
        </w:rPr>
        <w:t>364, 19.12.2014,</w:t>
      </w:r>
      <w:r w:rsidR="003449B5">
        <w:rPr>
          <w:noProof/>
        </w:rPr>
        <w:t xml:space="preserve"> p. </w:t>
      </w:r>
      <w:r w:rsidRPr="00BB4FEA">
        <w:rPr>
          <w:noProof/>
        </w:rPr>
        <w:t>103),</w:t>
      </w:r>
    </w:p>
    <w:p w14:paraId="24281F94" w14:textId="77777777" w:rsidR="00B01D4B" w:rsidRPr="00C44C8F" w:rsidRDefault="00B01D4B" w:rsidP="00F54F60">
      <w:pPr>
        <w:ind w:left="1134" w:hanging="567"/>
        <w:rPr>
          <w:noProof/>
        </w:rPr>
      </w:pPr>
    </w:p>
    <w:p w14:paraId="325026CA" w14:textId="04459749" w:rsidR="00B01D4B" w:rsidRPr="00BB4FEA" w:rsidRDefault="00B01D4B" w:rsidP="00F54F60">
      <w:pPr>
        <w:ind w:left="1134" w:hanging="567"/>
        <w:rPr>
          <w:noProof/>
        </w:rPr>
      </w:pPr>
      <w:r w:rsidRPr="00C44C8F">
        <w:rPr>
          <w:noProof/>
        </w:rPr>
        <w:t>–</w:t>
      </w:r>
      <w:r w:rsidRPr="00C44C8F">
        <w:rPr>
          <w:noProof/>
        </w:rPr>
        <w:tab/>
      </w:r>
      <w:r w:rsidRPr="00BB4FEA">
        <w:rPr>
          <w:noProof/>
        </w:rPr>
        <w:t>32014 R 1390: Commission Implementing Regulation</w:t>
      </w:r>
      <w:r w:rsidR="00BD6AE8">
        <w:rPr>
          <w:noProof/>
        </w:rPr>
        <w:t xml:space="preserve"> (EU) </w:t>
      </w:r>
      <w:r w:rsidR="00F54F60">
        <w:rPr>
          <w:noProof/>
        </w:rPr>
        <w:t>No 1</w:t>
      </w:r>
      <w:r w:rsidRPr="00BB4FEA">
        <w:rPr>
          <w:noProof/>
        </w:rPr>
        <w:t xml:space="preserve">390/2014 </w:t>
      </w:r>
      <w:r w:rsidR="00047612">
        <w:rPr>
          <w:noProof/>
        </w:rPr>
        <w:t>of 1</w:t>
      </w:r>
      <w:r w:rsidRPr="00BB4FEA">
        <w:rPr>
          <w:noProof/>
        </w:rPr>
        <w:t>9 December 2014 (</w:t>
      </w:r>
      <w:r w:rsidR="003449B5">
        <w:rPr>
          <w:noProof/>
        </w:rPr>
        <w:t>OJ L </w:t>
      </w:r>
      <w:r w:rsidRPr="00BB4FEA">
        <w:rPr>
          <w:noProof/>
        </w:rPr>
        <w:t>369, 24.12.2014,</w:t>
      </w:r>
      <w:r w:rsidR="003449B5">
        <w:rPr>
          <w:noProof/>
        </w:rPr>
        <w:t xml:space="preserve"> p. </w:t>
      </w:r>
      <w:r w:rsidRPr="00BB4FEA">
        <w:rPr>
          <w:noProof/>
        </w:rPr>
        <w:t>65),</w:t>
      </w:r>
    </w:p>
    <w:p w14:paraId="47ECEBCC" w14:textId="77777777" w:rsidR="00B01D4B" w:rsidRPr="00C44C8F" w:rsidRDefault="00B01D4B" w:rsidP="00F54F60">
      <w:pPr>
        <w:ind w:left="1134" w:hanging="567"/>
        <w:rPr>
          <w:noProof/>
        </w:rPr>
      </w:pPr>
    </w:p>
    <w:p w14:paraId="671ED7D6" w14:textId="4E0D9E33" w:rsidR="00B01D4B" w:rsidRPr="00BB4FEA" w:rsidRDefault="00B01D4B" w:rsidP="00F54F60">
      <w:pPr>
        <w:ind w:left="1134" w:hanging="567"/>
        <w:rPr>
          <w:noProof/>
        </w:rPr>
      </w:pPr>
      <w:r w:rsidRPr="00C44C8F">
        <w:rPr>
          <w:noProof/>
        </w:rPr>
        <w:t>–</w:t>
      </w:r>
      <w:r w:rsidRPr="00C44C8F">
        <w:rPr>
          <w:noProof/>
        </w:rPr>
        <w:tab/>
      </w:r>
      <w:r w:rsidRPr="00BB4FEA">
        <w:rPr>
          <w:noProof/>
        </w:rPr>
        <w:t>32015 R 0149: Commission Implementing Regulation</w:t>
      </w:r>
      <w:r w:rsidR="00BD6AE8">
        <w:rPr>
          <w:noProof/>
        </w:rPr>
        <w:t xml:space="preserve"> (EU) </w:t>
      </w:r>
      <w:r w:rsidRPr="00BB4FEA">
        <w:rPr>
          <w:noProof/>
        </w:rPr>
        <w:t xml:space="preserve">2015/149 </w:t>
      </w:r>
      <w:r w:rsidR="00047612">
        <w:rPr>
          <w:noProof/>
        </w:rPr>
        <w:t>of 3</w:t>
      </w:r>
      <w:r w:rsidRPr="00BB4FEA">
        <w:rPr>
          <w:noProof/>
        </w:rPr>
        <w:t>0 January 2015 (</w:t>
      </w:r>
      <w:r w:rsidR="003449B5">
        <w:rPr>
          <w:noProof/>
        </w:rPr>
        <w:t>OJ L </w:t>
      </w:r>
      <w:r w:rsidRPr="00BB4FEA">
        <w:rPr>
          <w:noProof/>
        </w:rPr>
        <w:t>26, 31.1.2015,</w:t>
      </w:r>
      <w:r w:rsidR="003449B5">
        <w:rPr>
          <w:noProof/>
        </w:rPr>
        <w:t xml:space="preserve"> p. </w:t>
      </w:r>
      <w:r w:rsidRPr="00BB4FEA">
        <w:rPr>
          <w:noProof/>
        </w:rPr>
        <w:t>7),</w:t>
      </w:r>
    </w:p>
    <w:p w14:paraId="254B07B5" w14:textId="77777777" w:rsidR="00B01D4B" w:rsidRPr="00C44C8F" w:rsidRDefault="00B01D4B" w:rsidP="00F54F60">
      <w:pPr>
        <w:ind w:left="1134" w:hanging="567"/>
        <w:rPr>
          <w:noProof/>
        </w:rPr>
      </w:pPr>
    </w:p>
    <w:p w14:paraId="4A7371DC" w14:textId="3380E85E" w:rsidR="00B01D4B" w:rsidRPr="00BB4FEA" w:rsidRDefault="00B01D4B" w:rsidP="00F54F60">
      <w:pPr>
        <w:ind w:left="1134" w:hanging="567"/>
        <w:rPr>
          <w:noProof/>
        </w:rPr>
      </w:pPr>
      <w:r w:rsidRPr="00C44C8F">
        <w:rPr>
          <w:noProof/>
        </w:rPr>
        <w:t>–</w:t>
      </w:r>
      <w:r w:rsidRPr="00C44C8F">
        <w:rPr>
          <w:noProof/>
        </w:rPr>
        <w:tab/>
      </w:r>
      <w:r w:rsidRPr="00BB4FEA">
        <w:rPr>
          <w:noProof/>
        </w:rPr>
        <w:t>32015 R 0150: Commission Implementing Regulation</w:t>
      </w:r>
      <w:r w:rsidR="00BD6AE8">
        <w:rPr>
          <w:noProof/>
        </w:rPr>
        <w:t xml:space="preserve"> (EU) </w:t>
      </w:r>
      <w:r w:rsidRPr="00BB4FEA">
        <w:rPr>
          <w:noProof/>
        </w:rPr>
        <w:t xml:space="preserve">2015/150 </w:t>
      </w:r>
      <w:r w:rsidR="00047612">
        <w:rPr>
          <w:noProof/>
        </w:rPr>
        <w:t>of 3</w:t>
      </w:r>
      <w:r w:rsidRPr="00BB4FEA">
        <w:rPr>
          <w:noProof/>
        </w:rPr>
        <w:t>0 January 2015 (</w:t>
      </w:r>
      <w:r w:rsidR="003449B5">
        <w:rPr>
          <w:noProof/>
        </w:rPr>
        <w:t>OJ L </w:t>
      </w:r>
      <w:r w:rsidRPr="00BB4FEA">
        <w:rPr>
          <w:noProof/>
        </w:rPr>
        <w:t>26, 31.1.2015,</w:t>
      </w:r>
      <w:r w:rsidR="003449B5">
        <w:rPr>
          <w:noProof/>
        </w:rPr>
        <w:t xml:space="preserve"> p. </w:t>
      </w:r>
      <w:r w:rsidRPr="00BB4FEA">
        <w:rPr>
          <w:noProof/>
        </w:rPr>
        <w:t>10),</w:t>
      </w:r>
    </w:p>
    <w:p w14:paraId="49E3ED39" w14:textId="77777777" w:rsidR="00B01D4B" w:rsidRPr="00C44C8F" w:rsidRDefault="00B01D4B" w:rsidP="00F54F60">
      <w:pPr>
        <w:ind w:left="1134" w:hanging="567"/>
        <w:rPr>
          <w:noProof/>
        </w:rPr>
      </w:pPr>
    </w:p>
    <w:p w14:paraId="4810778D" w14:textId="238F9DA4" w:rsidR="00B01D4B" w:rsidRPr="00BB4FEA" w:rsidRDefault="00B01D4B" w:rsidP="00F54F60">
      <w:pPr>
        <w:ind w:left="1134" w:hanging="567"/>
        <w:rPr>
          <w:noProof/>
        </w:rPr>
      </w:pPr>
      <w:r w:rsidRPr="00C44C8F">
        <w:rPr>
          <w:noProof/>
        </w:rPr>
        <w:t>–</w:t>
      </w:r>
      <w:r w:rsidRPr="00C44C8F">
        <w:rPr>
          <w:noProof/>
        </w:rPr>
        <w:tab/>
      </w:r>
      <w:r w:rsidRPr="00BB4FEA">
        <w:rPr>
          <w:noProof/>
        </w:rPr>
        <w:t>32015 R 0151: Commission Implementing Regulation</w:t>
      </w:r>
      <w:r w:rsidR="00BD6AE8">
        <w:rPr>
          <w:noProof/>
        </w:rPr>
        <w:t xml:space="preserve"> (EU) </w:t>
      </w:r>
      <w:r w:rsidRPr="00BB4FEA">
        <w:rPr>
          <w:noProof/>
        </w:rPr>
        <w:t xml:space="preserve">2015/151 </w:t>
      </w:r>
      <w:r w:rsidR="00047612">
        <w:rPr>
          <w:noProof/>
        </w:rPr>
        <w:t>of 3</w:t>
      </w:r>
      <w:r w:rsidRPr="00BB4FEA">
        <w:rPr>
          <w:noProof/>
        </w:rPr>
        <w:t>0 January 2015 (</w:t>
      </w:r>
      <w:r w:rsidR="003449B5">
        <w:rPr>
          <w:noProof/>
        </w:rPr>
        <w:t>OJ L </w:t>
      </w:r>
      <w:r w:rsidRPr="00BB4FEA">
        <w:rPr>
          <w:noProof/>
        </w:rPr>
        <w:t>26, 31.1.2015,</w:t>
      </w:r>
      <w:r w:rsidR="003449B5">
        <w:rPr>
          <w:noProof/>
        </w:rPr>
        <w:t xml:space="preserve"> p. </w:t>
      </w:r>
      <w:r w:rsidRPr="00BB4FEA">
        <w:rPr>
          <w:noProof/>
        </w:rPr>
        <w:t>13),</w:t>
      </w:r>
    </w:p>
    <w:p w14:paraId="3AC73FE1" w14:textId="77777777" w:rsidR="00B01D4B" w:rsidRPr="00C44C8F" w:rsidRDefault="00B01D4B" w:rsidP="00F54F60">
      <w:pPr>
        <w:ind w:left="1134" w:hanging="567"/>
        <w:rPr>
          <w:noProof/>
        </w:rPr>
      </w:pPr>
    </w:p>
    <w:p w14:paraId="08EA648C" w14:textId="18475E4F" w:rsidR="00B01D4B" w:rsidRPr="00BB4FEA" w:rsidRDefault="00B01D4B" w:rsidP="00F54F60">
      <w:pPr>
        <w:ind w:left="1134" w:hanging="567"/>
        <w:rPr>
          <w:noProof/>
        </w:rPr>
      </w:pPr>
      <w:r w:rsidRPr="00C44C8F">
        <w:rPr>
          <w:noProof/>
        </w:rPr>
        <w:t>–</w:t>
      </w:r>
      <w:r w:rsidRPr="00C44C8F">
        <w:rPr>
          <w:noProof/>
        </w:rPr>
        <w:tab/>
      </w:r>
      <w:r w:rsidRPr="00BB4FEA">
        <w:rPr>
          <w:noProof/>
        </w:rPr>
        <w:t>32015 R 0152: Commission Implementing Regulation</w:t>
      </w:r>
      <w:r w:rsidR="00BD6AE8">
        <w:rPr>
          <w:noProof/>
        </w:rPr>
        <w:t xml:space="preserve"> (EU) </w:t>
      </w:r>
      <w:r w:rsidRPr="00BB4FEA">
        <w:rPr>
          <w:noProof/>
        </w:rPr>
        <w:t xml:space="preserve">2015/152 </w:t>
      </w:r>
      <w:r w:rsidR="00047612">
        <w:rPr>
          <w:noProof/>
        </w:rPr>
        <w:t>of 3</w:t>
      </w:r>
      <w:r w:rsidRPr="00BB4FEA">
        <w:rPr>
          <w:noProof/>
        </w:rPr>
        <w:t>0 January 2015 (</w:t>
      </w:r>
      <w:r w:rsidR="003449B5">
        <w:rPr>
          <w:noProof/>
        </w:rPr>
        <w:t>OJ L </w:t>
      </w:r>
      <w:r w:rsidRPr="00BB4FEA">
        <w:rPr>
          <w:noProof/>
        </w:rPr>
        <w:t>26, 31.1.2015,</w:t>
      </w:r>
      <w:r w:rsidR="003449B5">
        <w:rPr>
          <w:noProof/>
        </w:rPr>
        <w:t xml:space="preserve"> p. </w:t>
      </w:r>
      <w:r w:rsidRPr="00BB4FEA">
        <w:rPr>
          <w:noProof/>
        </w:rPr>
        <w:t>16),</w:t>
      </w:r>
    </w:p>
    <w:p w14:paraId="231FFF1E" w14:textId="77777777" w:rsidR="00B01D4B" w:rsidRPr="00C44C8F" w:rsidRDefault="00B01D4B" w:rsidP="00F54F60">
      <w:pPr>
        <w:ind w:left="1134" w:hanging="567"/>
        <w:rPr>
          <w:noProof/>
        </w:rPr>
      </w:pPr>
    </w:p>
    <w:p w14:paraId="365CB961" w14:textId="7BF3A87B"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32015 R 0149: Commission Implementing Regulation</w:t>
      </w:r>
      <w:r w:rsidR="00BD6AE8">
        <w:rPr>
          <w:noProof/>
        </w:rPr>
        <w:t xml:space="preserve"> (EU) </w:t>
      </w:r>
      <w:r w:rsidR="00B01D4B" w:rsidRPr="00BB4FEA">
        <w:rPr>
          <w:noProof/>
        </w:rPr>
        <w:t xml:space="preserve">2015/149 </w:t>
      </w:r>
      <w:r w:rsidR="00047612">
        <w:rPr>
          <w:noProof/>
        </w:rPr>
        <w:t>of 3</w:t>
      </w:r>
      <w:r w:rsidR="00B01D4B" w:rsidRPr="00BB4FEA">
        <w:rPr>
          <w:noProof/>
        </w:rPr>
        <w:t>0 January 2015 (</w:t>
      </w:r>
      <w:r w:rsidR="003449B5">
        <w:rPr>
          <w:noProof/>
        </w:rPr>
        <w:t>OJ L </w:t>
      </w:r>
      <w:r w:rsidR="00B01D4B" w:rsidRPr="00BB4FEA">
        <w:rPr>
          <w:noProof/>
        </w:rPr>
        <w:t>26, 31.1.2015,</w:t>
      </w:r>
      <w:r w:rsidR="003449B5">
        <w:rPr>
          <w:noProof/>
        </w:rPr>
        <w:t xml:space="preserve"> p. </w:t>
      </w:r>
      <w:r w:rsidR="00B01D4B" w:rsidRPr="00BB4FEA">
        <w:rPr>
          <w:noProof/>
        </w:rPr>
        <w:t>7),</w:t>
      </w:r>
    </w:p>
    <w:p w14:paraId="6EB0FE8F" w14:textId="77777777" w:rsidR="00B01D4B" w:rsidRPr="00C44C8F" w:rsidRDefault="00B01D4B" w:rsidP="00F54F60">
      <w:pPr>
        <w:ind w:left="1134" w:hanging="567"/>
        <w:rPr>
          <w:noProof/>
        </w:rPr>
      </w:pPr>
    </w:p>
    <w:p w14:paraId="1722A41F" w14:textId="2A08D976" w:rsidR="00B01D4B" w:rsidRPr="00BB4FEA" w:rsidRDefault="00B01D4B" w:rsidP="00F54F60">
      <w:pPr>
        <w:ind w:left="1134" w:hanging="567"/>
        <w:rPr>
          <w:noProof/>
        </w:rPr>
      </w:pPr>
      <w:r w:rsidRPr="00C44C8F">
        <w:rPr>
          <w:noProof/>
        </w:rPr>
        <w:t>–</w:t>
      </w:r>
      <w:r w:rsidRPr="00C44C8F">
        <w:rPr>
          <w:noProof/>
        </w:rPr>
        <w:tab/>
      </w:r>
      <w:r w:rsidRPr="00BB4FEA">
        <w:rPr>
          <w:noProof/>
        </w:rPr>
        <w:t>32015 R 0150: Commission Implementing Regulation</w:t>
      </w:r>
      <w:r w:rsidR="00BD6AE8">
        <w:rPr>
          <w:noProof/>
        </w:rPr>
        <w:t xml:space="preserve"> (EU) </w:t>
      </w:r>
      <w:r w:rsidRPr="00BB4FEA">
        <w:rPr>
          <w:noProof/>
        </w:rPr>
        <w:t xml:space="preserve">2015/150 </w:t>
      </w:r>
      <w:r w:rsidR="00047612">
        <w:rPr>
          <w:noProof/>
        </w:rPr>
        <w:t>of 3</w:t>
      </w:r>
      <w:r w:rsidRPr="00BB4FEA">
        <w:rPr>
          <w:noProof/>
        </w:rPr>
        <w:t>0 January 2015 (</w:t>
      </w:r>
      <w:r w:rsidR="003449B5">
        <w:rPr>
          <w:noProof/>
        </w:rPr>
        <w:t>OJ L </w:t>
      </w:r>
      <w:r w:rsidRPr="00BB4FEA">
        <w:rPr>
          <w:noProof/>
        </w:rPr>
        <w:t>26, 31.1.2015,</w:t>
      </w:r>
      <w:r w:rsidR="003449B5">
        <w:rPr>
          <w:noProof/>
        </w:rPr>
        <w:t xml:space="preserve"> p. </w:t>
      </w:r>
      <w:r w:rsidRPr="00BB4FEA">
        <w:rPr>
          <w:noProof/>
        </w:rPr>
        <w:t>10),</w:t>
      </w:r>
    </w:p>
    <w:p w14:paraId="26FEE998" w14:textId="77777777" w:rsidR="00B01D4B" w:rsidRPr="00C44C8F" w:rsidRDefault="00B01D4B" w:rsidP="00F54F60">
      <w:pPr>
        <w:ind w:left="1134" w:hanging="567"/>
        <w:rPr>
          <w:noProof/>
        </w:rPr>
      </w:pPr>
    </w:p>
    <w:p w14:paraId="1C5425C4" w14:textId="68751587" w:rsidR="00B01D4B" w:rsidRPr="00BB4FEA" w:rsidRDefault="00B01D4B" w:rsidP="00F54F60">
      <w:pPr>
        <w:ind w:left="1134" w:hanging="567"/>
        <w:rPr>
          <w:noProof/>
        </w:rPr>
      </w:pPr>
      <w:r w:rsidRPr="00C44C8F">
        <w:rPr>
          <w:noProof/>
        </w:rPr>
        <w:t>–</w:t>
      </w:r>
      <w:r w:rsidRPr="00C44C8F">
        <w:rPr>
          <w:noProof/>
        </w:rPr>
        <w:tab/>
      </w:r>
      <w:r w:rsidRPr="00BB4FEA">
        <w:rPr>
          <w:noProof/>
        </w:rPr>
        <w:t>32015 R 0151: Commission Implementing Regulation</w:t>
      </w:r>
      <w:r w:rsidR="00BD6AE8">
        <w:rPr>
          <w:noProof/>
        </w:rPr>
        <w:t xml:space="preserve"> (EU) </w:t>
      </w:r>
      <w:r w:rsidRPr="00BB4FEA">
        <w:rPr>
          <w:noProof/>
        </w:rPr>
        <w:t xml:space="preserve">2015/151 </w:t>
      </w:r>
      <w:r w:rsidR="00047612">
        <w:rPr>
          <w:noProof/>
        </w:rPr>
        <w:t>of 3</w:t>
      </w:r>
      <w:r w:rsidRPr="00BB4FEA">
        <w:rPr>
          <w:noProof/>
        </w:rPr>
        <w:t>0 January 2015 (</w:t>
      </w:r>
      <w:r w:rsidR="003449B5">
        <w:rPr>
          <w:noProof/>
        </w:rPr>
        <w:t>OJ L </w:t>
      </w:r>
      <w:r w:rsidRPr="00BB4FEA">
        <w:rPr>
          <w:noProof/>
        </w:rPr>
        <w:t>26, 31.1.2015,</w:t>
      </w:r>
      <w:r w:rsidR="003449B5">
        <w:rPr>
          <w:noProof/>
        </w:rPr>
        <w:t xml:space="preserve"> p. </w:t>
      </w:r>
      <w:r w:rsidRPr="00BB4FEA">
        <w:rPr>
          <w:noProof/>
        </w:rPr>
        <w:t>13),</w:t>
      </w:r>
    </w:p>
    <w:p w14:paraId="633996DC" w14:textId="77777777" w:rsidR="00B01D4B" w:rsidRPr="00C44C8F" w:rsidRDefault="00B01D4B" w:rsidP="00F54F60">
      <w:pPr>
        <w:ind w:left="1134" w:hanging="567"/>
        <w:rPr>
          <w:noProof/>
        </w:rPr>
      </w:pPr>
    </w:p>
    <w:p w14:paraId="335D5AC7" w14:textId="7F0F4B78" w:rsidR="00B01D4B" w:rsidRPr="00BB4FEA" w:rsidRDefault="00B01D4B" w:rsidP="00F54F60">
      <w:pPr>
        <w:ind w:left="1134" w:hanging="567"/>
        <w:rPr>
          <w:noProof/>
        </w:rPr>
      </w:pPr>
      <w:r w:rsidRPr="00C44C8F">
        <w:rPr>
          <w:noProof/>
        </w:rPr>
        <w:t>–</w:t>
      </w:r>
      <w:r w:rsidRPr="00C44C8F">
        <w:rPr>
          <w:noProof/>
        </w:rPr>
        <w:tab/>
      </w:r>
      <w:r w:rsidRPr="00BB4FEA">
        <w:rPr>
          <w:noProof/>
        </w:rPr>
        <w:t>32015 R 0152: Commission Implementing Regulation</w:t>
      </w:r>
      <w:r w:rsidR="00BD6AE8">
        <w:rPr>
          <w:noProof/>
        </w:rPr>
        <w:t xml:space="preserve"> (EU) </w:t>
      </w:r>
      <w:r w:rsidRPr="00BB4FEA">
        <w:rPr>
          <w:noProof/>
        </w:rPr>
        <w:t xml:space="preserve">2015/152 </w:t>
      </w:r>
      <w:r w:rsidR="00047612">
        <w:rPr>
          <w:noProof/>
        </w:rPr>
        <w:t>of 3</w:t>
      </w:r>
      <w:r w:rsidRPr="00BB4FEA">
        <w:rPr>
          <w:noProof/>
        </w:rPr>
        <w:t>0 January 2015 (</w:t>
      </w:r>
      <w:r w:rsidR="003449B5">
        <w:rPr>
          <w:noProof/>
        </w:rPr>
        <w:t>OJ L </w:t>
      </w:r>
      <w:r w:rsidRPr="00BB4FEA">
        <w:rPr>
          <w:noProof/>
        </w:rPr>
        <w:t>26, 31.1.2015,</w:t>
      </w:r>
      <w:r w:rsidR="003449B5">
        <w:rPr>
          <w:noProof/>
        </w:rPr>
        <w:t xml:space="preserve"> p. </w:t>
      </w:r>
      <w:r w:rsidRPr="00BB4FEA">
        <w:rPr>
          <w:noProof/>
        </w:rPr>
        <w:t>16),</w:t>
      </w:r>
    </w:p>
    <w:p w14:paraId="1F704A81" w14:textId="77777777" w:rsidR="00B01D4B" w:rsidRPr="00C44C8F" w:rsidRDefault="00B01D4B" w:rsidP="00F54F60">
      <w:pPr>
        <w:ind w:left="1134" w:hanging="567"/>
        <w:rPr>
          <w:noProof/>
        </w:rPr>
      </w:pPr>
    </w:p>
    <w:p w14:paraId="31E6F1E8" w14:textId="5825794D" w:rsidR="00B01D4B" w:rsidRPr="00BB4FEA" w:rsidRDefault="00B01D4B" w:rsidP="00F54F60">
      <w:pPr>
        <w:ind w:left="1134" w:hanging="567"/>
        <w:rPr>
          <w:noProof/>
        </w:rPr>
      </w:pPr>
      <w:r w:rsidRPr="00C44C8F">
        <w:rPr>
          <w:noProof/>
        </w:rPr>
        <w:t>–</w:t>
      </w:r>
      <w:r w:rsidRPr="00C44C8F">
        <w:rPr>
          <w:noProof/>
        </w:rPr>
        <w:tab/>
      </w:r>
      <w:r w:rsidRPr="00BB4FEA">
        <w:rPr>
          <w:noProof/>
        </w:rPr>
        <w:t>32015 R 0394: Commission Implementing Regulation</w:t>
      </w:r>
      <w:r w:rsidR="00BD6AE8">
        <w:rPr>
          <w:noProof/>
        </w:rPr>
        <w:t xml:space="preserve"> (EU) </w:t>
      </w:r>
      <w:r w:rsidRPr="00BB4FEA">
        <w:rPr>
          <w:noProof/>
        </w:rPr>
        <w:t xml:space="preserve">2015/394 </w:t>
      </w:r>
      <w:r w:rsidR="00047612">
        <w:rPr>
          <w:noProof/>
        </w:rPr>
        <w:t>of 1</w:t>
      </w:r>
      <w:r w:rsidRPr="00BB4FEA">
        <w:rPr>
          <w:noProof/>
        </w:rPr>
        <w:t>0 March 2015 (</w:t>
      </w:r>
      <w:r w:rsidR="003449B5">
        <w:rPr>
          <w:noProof/>
        </w:rPr>
        <w:t>OJ L </w:t>
      </w:r>
      <w:r w:rsidRPr="00BB4FEA">
        <w:rPr>
          <w:noProof/>
        </w:rPr>
        <w:t>66, 11.3.2015,</w:t>
      </w:r>
      <w:r w:rsidR="003449B5">
        <w:rPr>
          <w:noProof/>
        </w:rPr>
        <w:t xml:space="preserve"> p. </w:t>
      </w:r>
      <w:r w:rsidRPr="00BB4FEA">
        <w:rPr>
          <w:noProof/>
        </w:rPr>
        <w:t>1),</w:t>
      </w:r>
    </w:p>
    <w:p w14:paraId="03DB3038" w14:textId="77777777" w:rsidR="00B01D4B" w:rsidRPr="00C44C8F" w:rsidRDefault="00B01D4B" w:rsidP="00F54F60">
      <w:pPr>
        <w:ind w:left="1134" w:hanging="567"/>
        <w:rPr>
          <w:noProof/>
        </w:rPr>
      </w:pPr>
    </w:p>
    <w:p w14:paraId="0AD58D25" w14:textId="392D2D38" w:rsidR="00B01D4B" w:rsidRPr="00BB4FEA" w:rsidRDefault="00B01D4B" w:rsidP="00F54F60">
      <w:pPr>
        <w:ind w:left="1134" w:hanging="567"/>
        <w:rPr>
          <w:noProof/>
        </w:rPr>
      </w:pPr>
      <w:r w:rsidRPr="00C44C8F">
        <w:rPr>
          <w:noProof/>
        </w:rPr>
        <w:t>–</w:t>
      </w:r>
      <w:r w:rsidRPr="00C44C8F">
        <w:rPr>
          <w:noProof/>
        </w:rPr>
        <w:tab/>
      </w:r>
      <w:r w:rsidRPr="00BB4FEA">
        <w:rPr>
          <w:noProof/>
        </w:rPr>
        <w:t>32015 R 0446: Commission Implementing Regulation</w:t>
      </w:r>
      <w:r w:rsidR="00BD6AE8">
        <w:rPr>
          <w:noProof/>
        </w:rPr>
        <w:t xml:space="preserve"> (EU) </w:t>
      </w:r>
      <w:r w:rsidRPr="00BB4FEA">
        <w:rPr>
          <w:noProof/>
        </w:rPr>
        <w:t xml:space="preserve">2015/446 </w:t>
      </w:r>
      <w:r w:rsidR="00047612">
        <w:rPr>
          <w:noProof/>
        </w:rPr>
        <w:t>of 1</w:t>
      </w:r>
      <w:r w:rsidRPr="00BB4FEA">
        <w:rPr>
          <w:noProof/>
        </w:rPr>
        <w:t>7 March 2015 (</w:t>
      </w:r>
      <w:r w:rsidR="003449B5">
        <w:rPr>
          <w:noProof/>
        </w:rPr>
        <w:t>OJ L </w:t>
      </w:r>
      <w:r w:rsidRPr="00BB4FEA">
        <w:rPr>
          <w:noProof/>
        </w:rPr>
        <w:t>74, 18.3.2015,</w:t>
      </w:r>
      <w:r w:rsidR="003449B5">
        <w:rPr>
          <w:noProof/>
        </w:rPr>
        <w:t xml:space="preserve"> p. </w:t>
      </w:r>
      <w:r w:rsidRPr="00BB4FEA">
        <w:rPr>
          <w:noProof/>
        </w:rPr>
        <w:t>18),</w:t>
      </w:r>
    </w:p>
    <w:p w14:paraId="3D946BC7" w14:textId="77777777" w:rsidR="00B01D4B" w:rsidRPr="00C44C8F" w:rsidRDefault="00B01D4B" w:rsidP="00F54F60">
      <w:pPr>
        <w:ind w:left="1134" w:hanging="567"/>
        <w:rPr>
          <w:noProof/>
        </w:rPr>
      </w:pPr>
    </w:p>
    <w:p w14:paraId="01F798FF" w14:textId="0EAE1147" w:rsidR="00B01D4B" w:rsidRPr="00BB4FEA" w:rsidRDefault="00B01D4B" w:rsidP="00F54F60">
      <w:pPr>
        <w:ind w:left="1134" w:hanging="567"/>
        <w:rPr>
          <w:noProof/>
        </w:rPr>
      </w:pPr>
      <w:r w:rsidRPr="00C44C8F">
        <w:rPr>
          <w:noProof/>
        </w:rPr>
        <w:t>–</w:t>
      </w:r>
      <w:r w:rsidRPr="00C44C8F">
        <w:rPr>
          <w:noProof/>
        </w:rPr>
        <w:tab/>
      </w:r>
      <w:r w:rsidRPr="00BB4FEA">
        <w:rPr>
          <w:noProof/>
        </w:rPr>
        <w:t>32015 R 1078: Commission Implementing Regulation</w:t>
      </w:r>
      <w:r w:rsidR="00BD6AE8">
        <w:rPr>
          <w:noProof/>
        </w:rPr>
        <w:t xml:space="preserve"> (EU) </w:t>
      </w:r>
      <w:r w:rsidRPr="00BB4FEA">
        <w:rPr>
          <w:noProof/>
        </w:rPr>
        <w:t xml:space="preserve">2015/1078 </w:t>
      </w:r>
      <w:r w:rsidR="00047612">
        <w:rPr>
          <w:noProof/>
        </w:rPr>
        <w:t>of 3</w:t>
      </w:r>
      <w:r w:rsidRPr="00BB4FEA">
        <w:rPr>
          <w:noProof/>
        </w:rPr>
        <w:t> July 2015 (</w:t>
      </w:r>
      <w:r w:rsidR="003449B5">
        <w:rPr>
          <w:noProof/>
        </w:rPr>
        <w:t>OJ L </w:t>
      </w:r>
      <w:r w:rsidRPr="00BB4FEA">
        <w:rPr>
          <w:noProof/>
        </w:rPr>
        <w:t>175, 4.7.2015,</w:t>
      </w:r>
      <w:r w:rsidR="003449B5">
        <w:rPr>
          <w:noProof/>
        </w:rPr>
        <w:t xml:space="preserve"> p. </w:t>
      </w:r>
      <w:r w:rsidRPr="00BB4FEA">
        <w:rPr>
          <w:noProof/>
        </w:rPr>
        <w:t>5),</w:t>
      </w:r>
    </w:p>
    <w:p w14:paraId="12B5311A" w14:textId="77777777" w:rsidR="00B01D4B" w:rsidRPr="00C44C8F" w:rsidRDefault="00B01D4B" w:rsidP="00F54F60">
      <w:pPr>
        <w:ind w:left="1134" w:hanging="567"/>
        <w:rPr>
          <w:noProof/>
        </w:rPr>
      </w:pPr>
    </w:p>
    <w:p w14:paraId="4C296A58" w14:textId="2160C07E" w:rsidR="00B01D4B" w:rsidRPr="00BB4FEA" w:rsidRDefault="00B01D4B" w:rsidP="00F54F60">
      <w:pPr>
        <w:ind w:left="1134" w:hanging="567"/>
        <w:rPr>
          <w:noProof/>
        </w:rPr>
      </w:pPr>
      <w:r w:rsidRPr="00C44C8F">
        <w:rPr>
          <w:noProof/>
        </w:rPr>
        <w:t>–</w:t>
      </w:r>
      <w:r w:rsidRPr="00C44C8F">
        <w:rPr>
          <w:noProof/>
        </w:rPr>
        <w:tab/>
      </w:r>
      <w:r w:rsidRPr="00BB4FEA">
        <w:rPr>
          <w:noProof/>
        </w:rPr>
        <w:t>32015 R 1079: Commission Implementing Regulation</w:t>
      </w:r>
      <w:r w:rsidR="00BD6AE8">
        <w:rPr>
          <w:noProof/>
        </w:rPr>
        <w:t xml:space="preserve"> (EU) </w:t>
      </w:r>
      <w:r w:rsidRPr="00BB4FEA">
        <w:rPr>
          <w:noProof/>
        </w:rPr>
        <w:t xml:space="preserve">2015/1079 </w:t>
      </w:r>
      <w:r w:rsidR="00047612">
        <w:rPr>
          <w:noProof/>
        </w:rPr>
        <w:t>of 3</w:t>
      </w:r>
      <w:r w:rsidRPr="00BB4FEA">
        <w:rPr>
          <w:noProof/>
        </w:rPr>
        <w:t> July 2015 (</w:t>
      </w:r>
      <w:r w:rsidR="003449B5">
        <w:rPr>
          <w:noProof/>
        </w:rPr>
        <w:t>OJ L </w:t>
      </w:r>
      <w:r w:rsidRPr="00BB4FEA">
        <w:rPr>
          <w:noProof/>
        </w:rPr>
        <w:t>175, 4.7.2015,</w:t>
      </w:r>
      <w:r w:rsidR="003449B5">
        <w:rPr>
          <w:noProof/>
        </w:rPr>
        <w:t xml:space="preserve"> p. </w:t>
      </w:r>
      <w:r w:rsidRPr="00BB4FEA">
        <w:rPr>
          <w:noProof/>
        </w:rPr>
        <w:t>8),</w:t>
      </w:r>
    </w:p>
    <w:p w14:paraId="6BE18FC7" w14:textId="77777777" w:rsidR="00B01D4B" w:rsidRPr="00C44C8F" w:rsidRDefault="00B01D4B" w:rsidP="00F54F60">
      <w:pPr>
        <w:ind w:left="1134" w:hanging="567"/>
        <w:rPr>
          <w:noProof/>
        </w:rPr>
      </w:pPr>
    </w:p>
    <w:p w14:paraId="4755AF04" w14:textId="08FCA312" w:rsidR="00B01D4B" w:rsidRPr="00BB4FEA" w:rsidRDefault="00B01D4B" w:rsidP="00F54F60">
      <w:pPr>
        <w:ind w:left="1134" w:hanging="567"/>
        <w:rPr>
          <w:noProof/>
        </w:rPr>
      </w:pPr>
      <w:r w:rsidRPr="00C44C8F">
        <w:rPr>
          <w:noProof/>
        </w:rPr>
        <w:t>–</w:t>
      </w:r>
      <w:r w:rsidRPr="00C44C8F">
        <w:rPr>
          <w:noProof/>
        </w:rPr>
        <w:tab/>
      </w:r>
      <w:r w:rsidRPr="00BB4FEA">
        <w:rPr>
          <w:noProof/>
        </w:rPr>
        <w:t>32015 R 1080: Commission Implementing Regulation</w:t>
      </w:r>
      <w:r w:rsidR="00BD6AE8">
        <w:rPr>
          <w:noProof/>
        </w:rPr>
        <w:t xml:space="preserve"> (EU) </w:t>
      </w:r>
      <w:r w:rsidRPr="00BB4FEA">
        <w:rPr>
          <w:noProof/>
        </w:rPr>
        <w:t xml:space="preserve">2015/1080 </w:t>
      </w:r>
      <w:r w:rsidR="00047612">
        <w:rPr>
          <w:noProof/>
        </w:rPr>
        <w:t>of 3</w:t>
      </w:r>
      <w:r w:rsidRPr="00BB4FEA">
        <w:rPr>
          <w:noProof/>
        </w:rPr>
        <w:t> July 2015 (</w:t>
      </w:r>
      <w:r w:rsidR="003449B5">
        <w:rPr>
          <w:noProof/>
        </w:rPr>
        <w:t>OJ L </w:t>
      </w:r>
      <w:r w:rsidRPr="00BB4FEA">
        <w:rPr>
          <w:noProof/>
        </w:rPr>
        <w:t>175, 4.7.2015,</w:t>
      </w:r>
      <w:r w:rsidR="003449B5">
        <w:rPr>
          <w:noProof/>
        </w:rPr>
        <w:t xml:space="preserve"> p. </w:t>
      </w:r>
      <w:r w:rsidRPr="00BB4FEA">
        <w:rPr>
          <w:noProof/>
        </w:rPr>
        <w:t>11),</w:t>
      </w:r>
    </w:p>
    <w:p w14:paraId="3D2811AF" w14:textId="77777777" w:rsidR="00B01D4B" w:rsidRPr="00C44C8F" w:rsidRDefault="00B01D4B" w:rsidP="00F54F60">
      <w:pPr>
        <w:ind w:left="1134" w:hanging="567"/>
        <w:rPr>
          <w:noProof/>
        </w:rPr>
      </w:pPr>
    </w:p>
    <w:p w14:paraId="1E408B7E" w14:textId="443CDC73"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32015 R 1308: Commission Implementing Regulation</w:t>
      </w:r>
      <w:r w:rsidR="00BD6AE8">
        <w:rPr>
          <w:noProof/>
        </w:rPr>
        <w:t xml:space="preserve"> (EU) </w:t>
      </w:r>
      <w:r w:rsidR="00B01D4B" w:rsidRPr="00BB4FEA">
        <w:rPr>
          <w:noProof/>
        </w:rPr>
        <w:t xml:space="preserve">2015/1308 </w:t>
      </w:r>
      <w:r w:rsidR="00047612">
        <w:rPr>
          <w:noProof/>
        </w:rPr>
        <w:t>of 2</w:t>
      </w:r>
      <w:r w:rsidR="00B01D4B" w:rsidRPr="00BB4FEA">
        <w:rPr>
          <w:noProof/>
        </w:rPr>
        <w:t>9 July 2015 (</w:t>
      </w:r>
      <w:r w:rsidR="003449B5">
        <w:rPr>
          <w:noProof/>
        </w:rPr>
        <w:t>OJ L </w:t>
      </w:r>
      <w:r w:rsidR="00B01D4B" w:rsidRPr="00BB4FEA">
        <w:rPr>
          <w:noProof/>
        </w:rPr>
        <w:t>200, 30.7.2015,</w:t>
      </w:r>
      <w:r w:rsidR="003449B5">
        <w:rPr>
          <w:noProof/>
        </w:rPr>
        <w:t xml:space="preserve"> p. </w:t>
      </w:r>
      <w:r w:rsidR="00B01D4B" w:rsidRPr="00BB4FEA">
        <w:rPr>
          <w:noProof/>
        </w:rPr>
        <w:t>11),</w:t>
      </w:r>
    </w:p>
    <w:p w14:paraId="760091E2" w14:textId="77777777" w:rsidR="00B01D4B" w:rsidRPr="00C44C8F" w:rsidRDefault="00B01D4B" w:rsidP="00F54F60">
      <w:pPr>
        <w:ind w:left="1134" w:hanging="567"/>
        <w:rPr>
          <w:noProof/>
        </w:rPr>
      </w:pPr>
    </w:p>
    <w:p w14:paraId="0EE97F05" w14:textId="6A2E8098" w:rsidR="00B01D4B" w:rsidRPr="00BB4FEA" w:rsidRDefault="00B01D4B" w:rsidP="00F54F60">
      <w:pPr>
        <w:ind w:left="1134" w:hanging="567"/>
        <w:rPr>
          <w:noProof/>
        </w:rPr>
      </w:pPr>
      <w:r w:rsidRPr="00C44C8F">
        <w:rPr>
          <w:noProof/>
        </w:rPr>
        <w:t>–</w:t>
      </w:r>
      <w:r w:rsidRPr="00C44C8F">
        <w:rPr>
          <w:noProof/>
        </w:rPr>
        <w:tab/>
      </w:r>
      <w:r w:rsidRPr="00BB4FEA">
        <w:rPr>
          <w:noProof/>
        </w:rPr>
        <w:t>32015 R 1491: Commission Implementing Regulation</w:t>
      </w:r>
      <w:r w:rsidR="00BD6AE8">
        <w:rPr>
          <w:noProof/>
        </w:rPr>
        <w:t xml:space="preserve"> (EU) </w:t>
      </w:r>
      <w:r w:rsidRPr="00BB4FEA">
        <w:rPr>
          <w:noProof/>
        </w:rPr>
        <w:t xml:space="preserve">2015/1491 </w:t>
      </w:r>
      <w:r w:rsidR="00047612">
        <w:rPr>
          <w:noProof/>
        </w:rPr>
        <w:t>of 3</w:t>
      </w:r>
      <w:r w:rsidRPr="00BB4FEA">
        <w:rPr>
          <w:noProof/>
        </w:rPr>
        <w:t> September 2015 (</w:t>
      </w:r>
      <w:r w:rsidR="003449B5">
        <w:rPr>
          <w:noProof/>
        </w:rPr>
        <w:t>OJ L </w:t>
      </w:r>
      <w:r w:rsidRPr="00BB4FEA">
        <w:rPr>
          <w:noProof/>
        </w:rPr>
        <w:t>231, 4.9.2015,</w:t>
      </w:r>
      <w:r w:rsidR="003449B5">
        <w:rPr>
          <w:noProof/>
        </w:rPr>
        <w:t xml:space="preserve"> p. </w:t>
      </w:r>
      <w:r w:rsidRPr="00BB4FEA">
        <w:rPr>
          <w:noProof/>
        </w:rPr>
        <w:t>7),</w:t>
      </w:r>
    </w:p>
    <w:p w14:paraId="2EBA964B" w14:textId="77777777" w:rsidR="00B01D4B" w:rsidRPr="00C44C8F" w:rsidRDefault="00B01D4B" w:rsidP="00F54F60">
      <w:pPr>
        <w:ind w:left="1134" w:hanging="567"/>
        <w:rPr>
          <w:noProof/>
        </w:rPr>
      </w:pPr>
    </w:p>
    <w:p w14:paraId="47248CEB" w14:textId="7852BB4B" w:rsidR="00B01D4B" w:rsidRPr="00BB4FEA" w:rsidRDefault="00B01D4B" w:rsidP="00F54F60">
      <w:pPr>
        <w:ind w:left="1134" w:hanging="567"/>
        <w:rPr>
          <w:noProof/>
        </w:rPr>
      </w:pPr>
      <w:r w:rsidRPr="00C44C8F">
        <w:rPr>
          <w:noProof/>
        </w:rPr>
        <w:t>–</w:t>
      </w:r>
      <w:r w:rsidRPr="00C44C8F">
        <w:rPr>
          <w:noProof/>
        </w:rPr>
        <w:tab/>
      </w:r>
      <w:r w:rsidRPr="00BB4FEA">
        <w:rPr>
          <w:noProof/>
        </w:rPr>
        <w:t>32015 R 1492: Commission Implementing Regulation</w:t>
      </w:r>
      <w:r w:rsidR="00BD6AE8">
        <w:rPr>
          <w:noProof/>
        </w:rPr>
        <w:t xml:space="preserve"> (EU) </w:t>
      </w:r>
      <w:r w:rsidRPr="00BB4FEA">
        <w:rPr>
          <w:noProof/>
        </w:rPr>
        <w:t xml:space="preserve">2015/1492 </w:t>
      </w:r>
      <w:r w:rsidR="00047612">
        <w:rPr>
          <w:noProof/>
        </w:rPr>
        <w:t>of 3</w:t>
      </w:r>
      <w:r w:rsidRPr="00BB4FEA">
        <w:rPr>
          <w:noProof/>
        </w:rPr>
        <w:t> September 2015 (</w:t>
      </w:r>
      <w:r w:rsidR="003449B5">
        <w:rPr>
          <w:noProof/>
        </w:rPr>
        <w:t>OJ L </w:t>
      </w:r>
      <w:r w:rsidRPr="00BB4FEA">
        <w:rPr>
          <w:noProof/>
        </w:rPr>
        <w:t>231, 4.9.2015, p.10),</w:t>
      </w:r>
    </w:p>
    <w:p w14:paraId="603EECC2" w14:textId="77777777" w:rsidR="00B01D4B" w:rsidRPr="00C44C8F" w:rsidRDefault="00B01D4B" w:rsidP="00F54F60">
      <w:pPr>
        <w:ind w:left="1134" w:hanging="567"/>
        <w:rPr>
          <w:noProof/>
        </w:rPr>
      </w:pPr>
    </w:p>
    <w:p w14:paraId="690DC310" w14:textId="230E5CCE" w:rsidR="00B01D4B" w:rsidRPr="00BB4FEA" w:rsidRDefault="00B01D4B" w:rsidP="00F54F60">
      <w:pPr>
        <w:ind w:left="1134" w:hanging="567"/>
        <w:rPr>
          <w:noProof/>
        </w:rPr>
      </w:pPr>
      <w:r w:rsidRPr="00C44C8F">
        <w:rPr>
          <w:noProof/>
        </w:rPr>
        <w:t>–</w:t>
      </w:r>
      <w:r w:rsidRPr="00C44C8F">
        <w:rPr>
          <w:noProof/>
        </w:rPr>
        <w:tab/>
      </w:r>
      <w:r w:rsidRPr="00BB4FEA">
        <w:rPr>
          <w:noProof/>
        </w:rPr>
        <w:t>32015 R 1492: Commission Implementing Regulation</w:t>
      </w:r>
      <w:r w:rsidR="00BD6AE8">
        <w:rPr>
          <w:noProof/>
        </w:rPr>
        <w:t xml:space="preserve"> (EU) </w:t>
      </w:r>
      <w:r w:rsidRPr="00BB4FEA">
        <w:rPr>
          <w:noProof/>
        </w:rPr>
        <w:t xml:space="preserve">2015/1820 </w:t>
      </w:r>
      <w:r w:rsidR="00047612">
        <w:rPr>
          <w:noProof/>
        </w:rPr>
        <w:t>of 9</w:t>
      </w:r>
      <w:r w:rsidRPr="00BB4FEA">
        <w:rPr>
          <w:noProof/>
        </w:rPr>
        <w:t> October 2015 (</w:t>
      </w:r>
      <w:r w:rsidR="003449B5">
        <w:rPr>
          <w:noProof/>
        </w:rPr>
        <w:t>OJ L </w:t>
      </w:r>
      <w:r w:rsidRPr="00BB4FEA">
        <w:rPr>
          <w:noProof/>
        </w:rPr>
        <w:t>265, 10.10.2015,</w:t>
      </w:r>
      <w:r w:rsidR="003449B5">
        <w:rPr>
          <w:noProof/>
        </w:rPr>
        <w:t xml:space="preserve"> p. </w:t>
      </w:r>
      <w:r w:rsidRPr="00BB4FEA">
        <w:rPr>
          <w:noProof/>
        </w:rPr>
        <w:t>1),</w:t>
      </w:r>
    </w:p>
    <w:p w14:paraId="50012EED" w14:textId="77777777" w:rsidR="00B01D4B" w:rsidRPr="00C44C8F" w:rsidRDefault="00B01D4B" w:rsidP="00F54F60">
      <w:pPr>
        <w:ind w:left="1134" w:hanging="567"/>
        <w:rPr>
          <w:noProof/>
        </w:rPr>
      </w:pPr>
    </w:p>
    <w:p w14:paraId="58722C70" w14:textId="66D3E43B" w:rsidR="00B01D4B" w:rsidRPr="00BB4FEA" w:rsidRDefault="00B01D4B" w:rsidP="00F54F60">
      <w:pPr>
        <w:ind w:left="1134" w:hanging="567"/>
        <w:rPr>
          <w:noProof/>
        </w:rPr>
      </w:pPr>
      <w:r w:rsidRPr="00C44C8F">
        <w:rPr>
          <w:noProof/>
        </w:rPr>
        <w:t>–</w:t>
      </w:r>
      <w:r w:rsidRPr="00C44C8F">
        <w:rPr>
          <w:noProof/>
        </w:rPr>
        <w:tab/>
      </w:r>
      <w:r w:rsidRPr="00BB4FEA">
        <w:rPr>
          <w:noProof/>
        </w:rPr>
        <w:t>32015 R 2062: Commission Implementing Regulation</w:t>
      </w:r>
      <w:r w:rsidR="00BD6AE8">
        <w:rPr>
          <w:noProof/>
        </w:rPr>
        <w:t xml:space="preserve"> (EU) </w:t>
      </w:r>
      <w:r w:rsidRPr="00BB4FEA">
        <w:rPr>
          <w:noProof/>
        </w:rPr>
        <w:t xml:space="preserve">2015/2062 </w:t>
      </w:r>
      <w:r w:rsidR="00047612">
        <w:rPr>
          <w:noProof/>
        </w:rPr>
        <w:t>of 1</w:t>
      </w:r>
      <w:r w:rsidRPr="00BB4FEA">
        <w:rPr>
          <w:noProof/>
        </w:rPr>
        <w:t>7 November 2015 (</w:t>
      </w:r>
      <w:r w:rsidR="003449B5">
        <w:rPr>
          <w:noProof/>
        </w:rPr>
        <w:t>OJ L </w:t>
      </w:r>
      <w:r w:rsidRPr="00BB4FEA">
        <w:rPr>
          <w:noProof/>
        </w:rPr>
        <w:t>301, 18.11.2015,</w:t>
      </w:r>
      <w:r w:rsidR="003449B5">
        <w:rPr>
          <w:noProof/>
        </w:rPr>
        <w:t xml:space="preserve"> p. </w:t>
      </w:r>
      <w:r w:rsidRPr="00BB4FEA">
        <w:rPr>
          <w:noProof/>
        </w:rPr>
        <w:t>7),</w:t>
      </w:r>
    </w:p>
    <w:p w14:paraId="2F1FA592" w14:textId="77777777" w:rsidR="00B01D4B" w:rsidRPr="00C44C8F" w:rsidRDefault="00B01D4B" w:rsidP="00F54F60">
      <w:pPr>
        <w:ind w:left="1134" w:hanging="567"/>
        <w:rPr>
          <w:noProof/>
        </w:rPr>
      </w:pPr>
    </w:p>
    <w:p w14:paraId="6C1FA68E" w14:textId="775A21C3" w:rsidR="00B01D4B" w:rsidRPr="00BB4FEA" w:rsidRDefault="00B01D4B" w:rsidP="00F54F60">
      <w:pPr>
        <w:ind w:left="1134" w:hanging="567"/>
        <w:rPr>
          <w:noProof/>
        </w:rPr>
      </w:pPr>
      <w:r w:rsidRPr="00C44C8F">
        <w:rPr>
          <w:noProof/>
        </w:rPr>
        <w:t>–</w:t>
      </w:r>
      <w:r w:rsidRPr="00C44C8F">
        <w:rPr>
          <w:noProof/>
        </w:rPr>
        <w:tab/>
      </w:r>
      <w:r w:rsidRPr="00BB4FEA">
        <w:rPr>
          <w:noProof/>
        </w:rPr>
        <w:t>32016 R 2062: Commission Implementing Regulation</w:t>
      </w:r>
      <w:r w:rsidR="00BD6AE8">
        <w:rPr>
          <w:noProof/>
        </w:rPr>
        <w:t xml:space="preserve"> (EU) </w:t>
      </w:r>
      <w:r w:rsidRPr="00BB4FEA">
        <w:rPr>
          <w:noProof/>
        </w:rPr>
        <w:t xml:space="preserve">2016/129 </w:t>
      </w:r>
      <w:r w:rsidR="00047612">
        <w:rPr>
          <w:noProof/>
        </w:rPr>
        <w:t>of 1</w:t>
      </w:r>
      <w:r w:rsidRPr="00BB4FEA">
        <w:rPr>
          <w:noProof/>
        </w:rPr>
        <w:t> February 2016 (</w:t>
      </w:r>
      <w:r w:rsidR="003449B5">
        <w:rPr>
          <w:noProof/>
        </w:rPr>
        <w:t>OJ L </w:t>
      </w:r>
      <w:r w:rsidRPr="00BB4FEA">
        <w:rPr>
          <w:noProof/>
        </w:rPr>
        <w:t>25, 2.2.2016,</w:t>
      </w:r>
      <w:r w:rsidR="003449B5">
        <w:rPr>
          <w:noProof/>
        </w:rPr>
        <w:t xml:space="preserve"> p. </w:t>
      </w:r>
      <w:r w:rsidRPr="00BB4FEA">
        <w:rPr>
          <w:noProof/>
        </w:rPr>
        <w:t>44),</w:t>
      </w:r>
    </w:p>
    <w:p w14:paraId="15459198" w14:textId="77777777" w:rsidR="00B01D4B" w:rsidRPr="00C44C8F" w:rsidRDefault="00B01D4B" w:rsidP="00F54F60">
      <w:pPr>
        <w:ind w:left="1134" w:hanging="567"/>
        <w:rPr>
          <w:noProof/>
        </w:rPr>
      </w:pPr>
    </w:p>
    <w:p w14:paraId="28EF3F60" w14:textId="1CADB8BC" w:rsidR="00B01D4B" w:rsidRPr="00BB4FEA" w:rsidRDefault="00B01D4B" w:rsidP="00F54F60">
      <w:pPr>
        <w:ind w:left="1134" w:hanging="567"/>
        <w:rPr>
          <w:noProof/>
        </w:rPr>
      </w:pPr>
      <w:r w:rsidRPr="00C44C8F">
        <w:rPr>
          <w:noProof/>
        </w:rPr>
        <w:t>–</w:t>
      </w:r>
      <w:r w:rsidRPr="00C44C8F">
        <w:rPr>
          <w:noProof/>
        </w:rPr>
        <w:tab/>
      </w:r>
      <w:r w:rsidRPr="00BB4FEA">
        <w:rPr>
          <w:noProof/>
        </w:rPr>
        <w:t>32016 R 0305: Commission Implementing Regulation</w:t>
      </w:r>
      <w:r w:rsidR="00BD6AE8">
        <w:rPr>
          <w:noProof/>
        </w:rPr>
        <w:t xml:space="preserve"> (EU) </w:t>
      </w:r>
      <w:r w:rsidRPr="00BB4FEA">
        <w:rPr>
          <w:noProof/>
        </w:rPr>
        <w:t xml:space="preserve">2016/305 </w:t>
      </w:r>
      <w:r w:rsidR="00047612">
        <w:rPr>
          <w:noProof/>
        </w:rPr>
        <w:t>of 3</w:t>
      </w:r>
      <w:r w:rsidRPr="00BB4FEA">
        <w:rPr>
          <w:noProof/>
        </w:rPr>
        <w:t> March 2016 (</w:t>
      </w:r>
      <w:r w:rsidR="003449B5">
        <w:rPr>
          <w:noProof/>
        </w:rPr>
        <w:t>OJ L </w:t>
      </w:r>
      <w:r w:rsidRPr="00BB4FEA">
        <w:rPr>
          <w:noProof/>
        </w:rPr>
        <w:t>58, 4.3.2019,</w:t>
      </w:r>
      <w:r w:rsidR="003449B5">
        <w:rPr>
          <w:noProof/>
        </w:rPr>
        <w:t xml:space="preserve"> p. </w:t>
      </w:r>
      <w:r w:rsidRPr="00BB4FEA">
        <w:rPr>
          <w:noProof/>
        </w:rPr>
        <w:t>35), as corrected by OJ L60, 5.3.2016,</w:t>
      </w:r>
      <w:r w:rsidR="003449B5">
        <w:rPr>
          <w:noProof/>
        </w:rPr>
        <w:t xml:space="preserve"> p. </w:t>
      </w:r>
      <w:r w:rsidRPr="00BB4FEA">
        <w:rPr>
          <w:noProof/>
        </w:rPr>
        <w:t>3,</w:t>
      </w:r>
    </w:p>
    <w:p w14:paraId="7D5F0077" w14:textId="77777777" w:rsidR="00B01D4B" w:rsidRPr="00C44C8F" w:rsidRDefault="00B01D4B" w:rsidP="00F54F60">
      <w:pPr>
        <w:ind w:left="1134" w:hanging="567"/>
        <w:rPr>
          <w:noProof/>
        </w:rPr>
      </w:pPr>
    </w:p>
    <w:p w14:paraId="40A1D715" w14:textId="1E3287C7" w:rsidR="00B01D4B" w:rsidRPr="00BB4FEA" w:rsidRDefault="00B01D4B" w:rsidP="00F54F60">
      <w:pPr>
        <w:ind w:left="1134" w:hanging="567"/>
        <w:rPr>
          <w:noProof/>
        </w:rPr>
      </w:pPr>
      <w:r w:rsidRPr="00C44C8F">
        <w:rPr>
          <w:noProof/>
        </w:rPr>
        <w:t>–</w:t>
      </w:r>
      <w:r w:rsidRPr="00C44C8F">
        <w:rPr>
          <w:noProof/>
        </w:rPr>
        <w:tab/>
      </w:r>
      <w:r w:rsidRPr="00BB4FEA">
        <w:rPr>
          <w:noProof/>
        </w:rPr>
        <w:t>32016 R 0582: Commission Regulation</w:t>
      </w:r>
      <w:r w:rsidR="00BD6AE8">
        <w:rPr>
          <w:noProof/>
        </w:rPr>
        <w:t xml:space="preserve"> (EU) </w:t>
      </w:r>
      <w:r w:rsidRPr="00BB4FEA">
        <w:rPr>
          <w:noProof/>
        </w:rPr>
        <w:t xml:space="preserve">2016/582 </w:t>
      </w:r>
      <w:r w:rsidR="00047612">
        <w:rPr>
          <w:noProof/>
        </w:rPr>
        <w:t>of 1</w:t>
      </w:r>
      <w:r w:rsidRPr="00BB4FEA">
        <w:rPr>
          <w:noProof/>
        </w:rPr>
        <w:t>5 April 2016 (</w:t>
      </w:r>
      <w:r w:rsidR="003449B5">
        <w:rPr>
          <w:noProof/>
        </w:rPr>
        <w:t>OJ L </w:t>
      </w:r>
      <w:r w:rsidRPr="00BB4FEA">
        <w:rPr>
          <w:noProof/>
        </w:rPr>
        <w:t>99, 15.4.2016,</w:t>
      </w:r>
      <w:r w:rsidR="003449B5">
        <w:rPr>
          <w:noProof/>
        </w:rPr>
        <w:t xml:space="preserve"> p. </w:t>
      </w:r>
      <w:r w:rsidRPr="00BB4FEA">
        <w:rPr>
          <w:noProof/>
        </w:rPr>
        <w:t>1),</w:t>
      </w:r>
    </w:p>
    <w:p w14:paraId="1BC5123A" w14:textId="77777777" w:rsidR="00B01D4B" w:rsidRPr="00C44C8F" w:rsidRDefault="00B01D4B" w:rsidP="00F54F60">
      <w:pPr>
        <w:ind w:left="1134" w:hanging="567"/>
        <w:rPr>
          <w:noProof/>
        </w:rPr>
      </w:pPr>
    </w:p>
    <w:p w14:paraId="72590D7D" w14:textId="08F6219C" w:rsidR="00B01D4B" w:rsidRPr="00BB4FEA" w:rsidRDefault="00B01D4B" w:rsidP="00F54F60">
      <w:pPr>
        <w:ind w:left="1134" w:hanging="567"/>
        <w:rPr>
          <w:noProof/>
        </w:rPr>
      </w:pPr>
      <w:r w:rsidRPr="00C44C8F">
        <w:rPr>
          <w:noProof/>
        </w:rPr>
        <w:t>–</w:t>
      </w:r>
      <w:r w:rsidRPr="00C44C8F">
        <w:rPr>
          <w:noProof/>
        </w:rPr>
        <w:tab/>
      </w:r>
      <w:r w:rsidRPr="00BB4FEA">
        <w:rPr>
          <w:noProof/>
        </w:rPr>
        <w:t>32016 R 0710: Commission Implementing Regulation</w:t>
      </w:r>
      <w:r w:rsidR="00BD6AE8">
        <w:rPr>
          <w:noProof/>
        </w:rPr>
        <w:t xml:space="preserve"> (EU) </w:t>
      </w:r>
      <w:r w:rsidRPr="00BB4FEA">
        <w:rPr>
          <w:noProof/>
        </w:rPr>
        <w:t xml:space="preserve">2016/710 </w:t>
      </w:r>
      <w:r w:rsidR="00047612">
        <w:rPr>
          <w:noProof/>
        </w:rPr>
        <w:t>of 1</w:t>
      </w:r>
      <w:r w:rsidRPr="00BB4FEA">
        <w:rPr>
          <w:noProof/>
        </w:rPr>
        <w:t>2 May 2016 (</w:t>
      </w:r>
      <w:r w:rsidR="003449B5">
        <w:rPr>
          <w:noProof/>
        </w:rPr>
        <w:t>OJ L </w:t>
      </w:r>
      <w:r w:rsidRPr="00BB4FEA">
        <w:rPr>
          <w:noProof/>
        </w:rPr>
        <w:t>125, 13.5.2016,</w:t>
      </w:r>
      <w:r w:rsidR="003449B5">
        <w:rPr>
          <w:noProof/>
        </w:rPr>
        <w:t xml:space="preserve"> p. </w:t>
      </w:r>
      <w:r w:rsidRPr="00BB4FEA">
        <w:rPr>
          <w:noProof/>
        </w:rPr>
        <w:t>6),</w:t>
      </w:r>
    </w:p>
    <w:p w14:paraId="5D676D1E" w14:textId="77777777" w:rsidR="00B01D4B" w:rsidRPr="00C44C8F" w:rsidRDefault="00B01D4B" w:rsidP="00F54F60">
      <w:pPr>
        <w:ind w:left="1134" w:hanging="567"/>
        <w:rPr>
          <w:noProof/>
        </w:rPr>
      </w:pPr>
    </w:p>
    <w:p w14:paraId="2D341EAA" w14:textId="16E51DE8"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32016 R 1444: Commission Implementing Regulation</w:t>
      </w:r>
      <w:r w:rsidR="00BD6AE8">
        <w:rPr>
          <w:noProof/>
        </w:rPr>
        <w:t xml:space="preserve"> (EU) </w:t>
      </w:r>
      <w:r w:rsidR="00B01D4B" w:rsidRPr="00BB4FEA">
        <w:rPr>
          <w:noProof/>
        </w:rPr>
        <w:t xml:space="preserve">2016/1444 </w:t>
      </w:r>
      <w:r w:rsidR="00047612">
        <w:rPr>
          <w:noProof/>
        </w:rPr>
        <w:t>of 3</w:t>
      </w:r>
      <w:r w:rsidR="00B01D4B" w:rsidRPr="00BB4FEA">
        <w:rPr>
          <w:noProof/>
        </w:rPr>
        <w:t>1 August 2016 (</w:t>
      </w:r>
      <w:r w:rsidR="003449B5">
        <w:rPr>
          <w:noProof/>
        </w:rPr>
        <w:t>OJ L </w:t>
      </w:r>
      <w:r w:rsidR="00B01D4B" w:rsidRPr="00BB4FEA">
        <w:rPr>
          <w:noProof/>
        </w:rPr>
        <w:t>235, 1.9.2016,</w:t>
      </w:r>
      <w:r w:rsidR="003449B5">
        <w:rPr>
          <w:noProof/>
        </w:rPr>
        <w:t xml:space="preserve"> p. </w:t>
      </w:r>
      <w:r w:rsidR="00B01D4B" w:rsidRPr="00BB4FEA">
        <w:rPr>
          <w:noProof/>
        </w:rPr>
        <w:t>8),</w:t>
      </w:r>
    </w:p>
    <w:p w14:paraId="1A2B4048" w14:textId="77777777" w:rsidR="00B01D4B" w:rsidRPr="00C44C8F" w:rsidRDefault="00B01D4B" w:rsidP="00F54F60">
      <w:pPr>
        <w:ind w:left="1134" w:hanging="567"/>
        <w:rPr>
          <w:noProof/>
        </w:rPr>
      </w:pPr>
    </w:p>
    <w:p w14:paraId="084DDD2E" w14:textId="2F332274" w:rsidR="00B01D4B" w:rsidRPr="00BB4FEA" w:rsidRDefault="00B01D4B" w:rsidP="00F54F60">
      <w:pPr>
        <w:ind w:left="1134" w:hanging="567"/>
        <w:rPr>
          <w:noProof/>
        </w:rPr>
      </w:pPr>
      <w:r w:rsidRPr="00C44C8F">
        <w:rPr>
          <w:noProof/>
        </w:rPr>
        <w:t>–</w:t>
      </w:r>
      <w:r w:rsidRPr="00C44C8F">
        <w:rPr>
          <w:noProof/>
        </w:rPr>
        <w:tab/>
      </w:r>
      <w:r w:rsidRPr="00BB4FEA">
        <w:rPr>
          <w:noProof/>
        </w:rPr>
        <w:t>32016 R 1834: Commission Implementing Regulation</w:t>
      </w:r>
      <w:r w:rsidR="00BD6AE8">
        <w:rPr>
          <w:noProof/>
        </w:rPr>
        <w:t xml:space="preserve"> (EU) </w:t>
      </w:r>
      <w:r w:rsidRPr="00BB4FEA">
        <w:rPr>
          <w:noProof/>
        </w:rPr>
        <w:t xml:space="preserve">2016/1834 </w:t>
      </w:r>
      <w:r w:rsidR="00047612">
        <w:rPr>
          <w:noProof/>
        </w:rPr>
        <w:t>of 1</w:t>
      </w:r>
      <w:r w:rsidRPr="00BB4FEA">
        <w:rPr>
          <w:noProof/>
        </w:rPr>
        <w:t>7 October 2016 (</w:t>
      </w:r>
      <w:r w:rsidR="003449B5">
        <w:rPr>
          <w:noProof/>
        </w:rPr>
        <w:t>OJ L </w:t>
      </w:r>
      <w:r w:rsidRPr="00BB4FEA">
        <w:rPr>
          <w:noProof/>
        </w:rPr>
        <w:t>280, 18.10.2016,</w:t>
      </w:r>
      <w:r w:rsidR="003449B5">
        <w:rPr>
          <w:noProof/>
        </w:rPr>
        <w:t xml:space="preserve"> p. </w:t>
      </w:r>
      <w:r w:rsidRPr="00BB4FEA">
        <w:rPr>
          <w:noProof/>
        </w:rPr>
        <w:t>22),</w:t>
      </w:r>
    </w:p>
    <w:p w14:paraId="2E2AEB14" w14:textId="77777777" w:rsidR="00B01D4B" w:rsidRPr="00C44C8F" w:rsidRDefault="00B01D4B" w:rsidP="00F54F60">
      <w:pPr>
        <w:ind w:left="1134" w:hanging="567"/>
        <w:rPr>
          <w:noProof/>
        </w:rPr>
      </w:pPr>
    </w:p>
    <w:p w14:paraId="3F892F0A" w14:textId="142B07A4" w:rsidR="00B01D4B" w:rsidRPr="00BB4FEA" w:rsidRDefault="00B01D4B" w:rsidP="00F54F60">
      <w:pPr>
        <w:ind w:left="1134" w:hanging="567"/>
        <w:rPr>
          <w:noProof/>
        </w:rPr>
      </w:pPr>
      <w:r w:rsidRPr="00C44C8F">
        <w:rPr>
          <w:noProof/>
        </w:rPr>
        <w:t>–</w:t>
      </w:r>
      <w:r w:rsidRPr="00C44C8F">
        <w:rPr>
          <w:noProof/>
        </w:rPr>
        <w:tab/>
      </w:r>
      <w:r w:rsidRPr="00BB4FEA">
        <w:rPr>
          <w:noProof/>
        </w:rPr>
        <w:t>32016 R 2045: Commission Implementing Regulation</w:t>
      </w:r>
      <w:r w:rsidR="00BD6AE8">
        <w:rPr>
          <w:noProof/>
        </w:rPr>
        <w:t xml:space="preserve"> (EU) </w:t>
      </w:r>
      <w:r w:rsidRPr="00BB4FEA">
        <w:rPr>
          <w:noProof/>
        </w:rPr>
        <w:t xml:space="preserve">2016/2045 </w:t>
      </w:r>
      <w:r w:rsidR="00047612">
        <w:rPr>
          <w:noProof/>
        </w:rPr>
        <w:t>of 2</w:t>
      </w:r>
      <w:r w:rsidRPr="00BB4FEA">
        <w:rPr>
          <w:noProof/>
        </w:rPr>
        <w:t>3 November 2016 (</w:t>
      </w:r>
      <w:r w:rsidR="003449B5">
        <w:rPr>
          <w:noProof/>
        </w:rPr>
        <w:t>OJ L </w:t>
      </w:r>
      <w:r w:rsidRPr="00BB4FEA">
        <w:rPr>
          <w:noProof/>
        </w:rPr>
        <w:t>318, 24.11.2016,</w:t>
      </w:r>
      <w:r w:rsidR="003449B5">
        <w:rPr>
          <w:noProof/>
        </w:rPr>
        <w:t xml:space="preserve"> p. </w:t>
      </w:r>
      <w:r w:rsidRPr="00BB4FEA">
        <w:rPr>
          <w:noProof/>
        </w:rPr>
        <w:t>3),</w:t>
      </w:r>
    </w:p>
    <w:p w14:paraId="0CDE6522" w14:textId="77777777" w:rsidR="00B01D4B" w:rsidRPr="00C44C8F" w:rsidRDefault="00B01D4B" w:rsidP="00F54F60">
      <w:pPr>
        <w:ind w:left="1134" w:hanging="567"/>
        <w:rPr>
          <w:noProof/>
        </w:rPr>
      </w:pPr>
    </w:p>
    <w:p w14:paraId="4ADA7C4D" w14:textId="532E33B9" w:rsidR="00B01D4B" w:rsidRPr="00BB4FEA" w:rsidRDefault="00B01D4B" w:rsidP="00F54F60">
      <w:pPr>
        <w:ind w:left="1134" w:hanging="567"/>
        <w:rPr>
          <w:noProof/>
        </w:rPr>
      </w:pPr>
      <w:r w:rsidRPr="00C44C8F">
        <w:rPr>
          <w:noProof/>
        </w:rPr>
        <w:t>–</w:t>
      </w:r>
      <w:r w:rsidRPr="00C44C8F">
        <w:rPr>
          <w:noProof/>
        </w:rPr>
        <w:tab/>
      </w:r>
      <w:r w:rsidRPr="00BB4FEA">
        <w:rPr>
          <w:noProof/>
        </w:rPr>
        <w:t>32016 R 2074: Commission Implementing Regulation</w:t>
      </w:r>
      <w:r w:rsidR="00BD6AE8">
        <w:rPr>
          <w:noProof/>
        </w:rPr>
        <w:t xml:space="preserve"> (EU) </w:t>
      </w:r>
      <w:r w:rsidRPr="00BB4FEA">
        <w:rPr>
          <w:noProof/>
        </w:rPr>
        <w:t xml:space="preserve">2016/2074 </w:t>
      </w:r>
      <w:r w:rsidR="00047612">
        <w:rPr>
          <w:noProof/>
        </w:rPr>
        <w:t>of 2</w:t>
      </w:r>
      <w:r w:rsidRPr="00BB4FEA">
        <w:rPr>
          <w:noProof/>
        </w:rPr>
        <w:t>5 November 2016 (</w:t>
      </w:r>
      <w:r w:rsidR="003449B5">
        <w:rPr>
          <w:noProof/>
        </w:rPr>
        <w:t>OJ L </w:t>
      </w:r>
      <w:r w:rsidRPr="00BB4FEA">
        <w:rPr>
          <w:noProof/>
        </w:rPr>
        <w:t>320, 26.11.2016,</w:t>
      </w:r>
      <w:r w:rsidR="003449B5">
        <w:rPr>
          <w:noProof/>
        </w:rPr>
        <w:t xml:space="preserve"> p. </w:t>
      </w:r>
      <w:r w:rsidRPr="00BB4FEA">
        <w:rPr>
          <w:noProof/>
        </w:rPr>
        <w:t>29),</w:t>
      </w:r>
    </w:p>
    <w:p w14:paraId="3ADF8398" w14:textId="77777777" w:rsidR="00B01D4B" w:rsidRPr="00C44C8F" w:rsidRDefault="00B01D4B" w:rsidP="00F54F60">
      <w:pPr>
        <w:ind w:left="1134" w:hanging="567"/>
        <w:rPr>
          <w:noProof/>
        </w:rPr>
      </w:pPr>
    </w:p>
    <w:p w14:paraId="2BC82E18" w14:textId="47A3A51E" w:rsidR="00B01D4B" w:rsidRPr="00BB4FEA" w:rsidRDefault="00B01D4B" w:rsidP="00F54F60">
      <w:pPr>
        <w:ind w:left="1134" w:hanging="567"/>
        <w:rPr>
          <w:noProof/>
        </w:rPr>
      </w:pPr>
      <w:r w:rsidRPr="00C44C8F">
        <w:rPr>
          <w:noProof/>
        </w:rPr>
        <w:t>–</w:t>
      </w:r>
      <w:r w:rsidRPr="00C44C8F">
        <w:rPr>
          <w:noProof/>
        </w:rPr>
        <w:tab/>
      </w:r>
      <w:r w:rsidRPr="00BB4FEA">
        <w:rPr>
          <w:noProof/>
        </w:rPr>
        <w:t>32017 R 0201: Commission Implementing Regulation</w:t>
      </w:r>
      <w:r w:rsidR="00BD6AE8">
        <w:rPr>
          <w:noProof/>
        </w:rPr>
        <w:t xml:space="preserve"> (EU) </w:t>
      </w:r>
      <w:r w:rsidRPr="00BB4FEA">
        <w:rPr>
          <w:noProof/>
        </w:rPr>
        <w:t xml:space="preserve">2017/201 </w:t>
      </w:r>
      <w:r w:rsidR="00047612">
        <w:rPr>
          <w:noProof/>
        </w:rPr>
        <w:t>of 6</w:t>
      </w:r>
      <w:r w:rsidRPr="00BB4FEA">
        <w:rPr>
          <w:noProof/>
        </w:rPr>
        <w:t> February 2017 (</w:t>
      </w:r>
      <w:r w:rsidR="003449B5">
        <w:rPr>
          <w:noProof/>
        </w:rPr>
        <w:t>OJ L </w:t>
      </w:r>
      <w:r w:rsidRPr="00BB4FEA">
        <w:rPr>
          <w:noProof/>
        </w:rPr>
        <w:t>32, 7.2.2017,</w:t>
      </w:r>
      <w:r w:rsidR="003449B5">
        <w:rPr>
          <w:noProof/>
        </w:rPr>
        <w:t xml:space="preserve"> p. </w:t>
      </w:r>
      <w:r w:rsidRPr="00BB4FEA">
        <w:rPr>
          <w:noProof/>
        </w:rPr>
        <w:t>17),</w:t>
      </w:r>
    </w:p>
    <w:p w14:paraId="399D1A52" w14:textId="77777777" w:rsidR="00B01D4B" w:rsidRPr="00C44C8F" w:rsidRDefault="00B01D4B" w:rsidP="00F54F60">
      <w:pPr>
        <w:ind w:left="1134" w:hanging="567"/>
        <w:rPr>
          <w:noProof/>
        </w:rPr>
      </w:pPr>
    </w:p>
    <w:p w14:paraId="5B07A031" w14:textId="1EB9B529" w:rsidR="00B01D4B" w:rsidRPr="00BB4FEA" w:rsidRDefault="00B01D4B" w:rsidP="00F54F60">
      <w:pPr>
        <w:ind w:left="1134" w:hanging="567"/>
        <w:rPr>
          <w:noProof/>
        </w:rPr>
      </w:pPr>
      <w:r w:rsidRPr="00C44C8F">
        <w:rPr>
          <w:noProof/>
        </w:rPr>
        <w:t>–</w:t>
      </w:r>
      <w:r w:rsidRPr="00C44C8F">
        <w:rPr>
          <w:noProof/>
        </w:rPr>
        <w:tab/>
      </w:r>
      <w:r w:rsidRPr="00BB4FEA">
        <w:rPr>
          <w:noProof/>
        </w:rPr>
        <w:t>32017 R 1558: Commission Implementing Regulation</w:t>
      </w:r>
      <w:r w:rsidR="00BD6AE8">
        <w:rPr>
          <w:noProof/>
        </w:rPr>
        <w:t xml:space="preserve"> (EU) </w:t>
      </w:r>
      <w:r w:rsidRPr="00BB4FEA">
        <w:rPr>
          <w:noProof/>
        </w:rPr>
        <w:t xml:space="preserve">2017/1558 </w:t>
      </w:r>
      <w:r w:rsidR="00047612">
        <w:rPr>
          <w:noProof/>
        </w:rPr>
        <w:t>of 1</w:t>
      </w:r>
      <w:r w:rsidRPr="00BB4FEA">
        <w:rPr>
          <w:noProof/>
        </w:rPr>
        <w:t>4 September 2017 (</w:t>
      </w:r>
      <w:r w:rsidR="003449B5">
        <w:rPr>
          <w:noProof/>
        </w:rPr>
        <w:t>OJ L </w:t>
      </w:r>
      <w:r w:rsidRPr="00BB4FEA">
        <w:rPr>
          <w:noProof/>
        </w:rPr>
        <w:t>237, 15.9.2017,</w:t>
      </w:r>
      <w:r w:rsidR="003449B5">
        <w:rPr>
          <w:noProof/>
        </w:rPr>
        <w:t xml:space="preserve"> p. </w:t>
      </w:r>
      <w:r w:rsidRPr="00BB4FEA">
        <w:rPr>
          <w:noProof/>
        </w:rPr>
        <w:t>67),</w:t>
      </w:r>
    </w:p>
    <w:p w14:paraId="4E9960ED" w14:textId="77777777" w:rsidR="00B01D4B" w:rsidRPr="00C44C8F" w:rsidRDefault="00B01D4B" w:rsidP="00F54F60">
      <w:pPr>
        <w:ind w:left="1134" w:hanging="567"/>
        <w:rPr>
          <w:noProof/>
        </w:rPr>
      </w:pPr>
    </w:p>
    <w:p w14:paraId="6D2837DD" w14:textId="04B56931" w:rsidR="00B01D4B" w:rsidRPr="00BB4FEA" w:rsidRDefault="00B01D4B" w:rsidP="00F54F60">
      <w:pPr>
        <w:ind w:left="1134" w:hanging="567"/>
        <w:rPr>
          <w:noProof/>
        </w:rPr>
      </w:pPr>
      <w:r w:rsidRPr="00C44C8F">
        <w:rPr>
          <w:noProof/>
        </w:rPr>
        <w:t>–</w:t>
      </w:r>
      <w:r w:rsidRPr="00C44C8F">
        <w:rPr>
          <w:noProof/>
        </w:rPr>
        <w:tab/>
      </w:r>
      <w:r w:rsidRPr="00BB4FEA">
        <w:rPr>
          <w:noProof/>
        </w:rPr>
        <w:t>32017 R1559: Commission Implementing Regulation</w:t>
      </w:r>
      <w:r w:rsidR="00BD6AE8">
        <w:rPr>
          <w:noProof/>
        </w:rPr>
        <w:t xml:space="preserve"> (EU) </w:t>
      </w:r>
      <w:r w:rsidRPr="00BB4FEA">
        <w:rPr>
          <w:noProof/>
        </w:rPr>
        <w:t xml:space="preserve">2017/1559 </w:t>
      </w:r>
      <w:r w:rsidR="00047612">
        <w:rPr>
          <w:noProof/>
        </w:rPr>
        <w:t>of 1</w:t>
      </w:r>
      <w:r w:rsidRPr="00BB4FEA">
        <w:rPr>
          <w:noProof/>
        </w:rPr>
        <w:t>4 September 2017 (</w:t>
      </w:r>
      <w:r w:rsidR="003449B5">
        <w:rPr>
          <w:noProof/>
        </w:rPr>
        <w:t>OJ L </w:t>
      </w:r>
      <w:r w:rsidRPr="00BB4FEA">
        <w:rPr>
          <w:noProof/>
        </w:rPr>
        <w:t>237, 15.9.2017,</w:t>
      </w:r>
      <w:r w:rsidR="003449B5">
        <w:rPr>
          <w:noProof/>
        </w:rPr>
        <w:t xml:space="preserve"> p. </w:t>
      </w:r>
      <w:r w:rsidRPr="00BB4FEA">
        <w:rPr>
          <w:noProof/>
        </w:rPr>
        <w:t>69),</w:t>
      </w:r>
    </w:p>
    <w:p w14:paraId="3AF41C56" w14:textId="77777777" w:rsidR="00B01D4B" w:rsidRPr="00C44C8F" w:rsidRDefault="00B01D4B" w:rsidP="00F54F60">
      <w:pPr>
        <w:ind w:left="1134" w:hanging="567"/>
        <w:rPr>
          <w:noProof/>
        </w:rPr>
      </w:pPr>
    </w:p>
    <w:p w14:paraId="41EFDD3E" w14:textId="7748C77E" w:rsidR="00B01D4B" w:rsidRPr="00BB4FEA" w:rsidRDefault="00B01D4B" w:rsidP="00F54F60">
      <w:pPr>
        <w:ind w:left="1134" w:hanging="567"/>
        <w:rPr>
          <w:noProof/>
        </w:rPr>
      </w:pPr>
      <w:r w:rsidRPr="00C44C8F">
        <w:rPr>
          <w:noProof/>
        </w:rPr>
        <w:t>–</w:t>
      </w:r>
      <w:r w:rsidRPr="00C44C8F">
        <w:rPr>
          <w:noProof/>
        </w:rPr>
        <w:tab/>
      </w:r>
      <w:r w:rsidRPr="00BB4FEA">
        <w:rPr>
          <w:noProof/>
        </w:rPr>
        <w:t>32018 R 0520: Commission Implementing Regulation</w:t>
      </w:r>
      <w:r w:rsidR="00BD6AE8">
        <w:rPr>
          <w:noProof/>
        </w:rPr>
        <w:t xml:space="preserve"> (EU) </w:t>
      </w:r>
      <w:r w:rsidRPr="00BB4FEA">
        <w:rPr>
          <w:noProof/>
        </w:rPr>
        <w:t xml:space="preserve">2018/520 </w:t>
      </w:r>
      <w:r w:rsidR="00047612">
        <w:rPr>
          <w:noProof/>
        </w:rPr>
        <w:t>of 2</w:t>
      </w:r>
      <w:r w:rsidRPr="00BB4FEA">
        <w:rPr>
          <w:noProof/>
        </w:rPr>
        <w:t>8 March 2018 (</w:t>
      </w:r>
      <w:r w:rsidR="003449B5">
        <w:rPr>
          <w:noProof/>
        </w:rPr>
        <w:t>OJ L </w:t>
      </w:r>
      <w:r w:rsidRPr="00BB4FEA">
        <w:rPr>
          <w:noProof/>
        </w:rPr>
        <w:t>87, 3.4.2018,</w:t>
      </w:r>
      <w:r w:rsidR="003449B5">
        <w:rPr>
          <w:noProof/>
        </w:rPr>
        <w:t xml:space="preserve"> p. </w:t>
      </w:r>
      <w:r w:rsidRPr="00BB4FEA">
        <w:rPr>
          <w:noProof/>
        </w:rPr>
        <w:t>9),</w:t>
      </w:r>
    </w:p>
    <w:p w14:paraId="2A0770BC" w14:textId="77777777" w:rsidR="00B01D4B" w:rsidRPr="00C44C8F" w:rsidRDefault="00B01D4B" w:rsidP="00F54F60">
      <w:pPr>
        <w:ind w:left="1134" w:hanging="567"/>
        <w:rPr>
          <w:noProof/>
        </w:rPr>
      </w:pPr>
    </w:p>
    <w:p w14:paraId="7A7CB4A2" w14:textId="0CA6CB4C" w:rsidR="00B01D4B" w:rsidRPr="00BB4FEA" w:rsidRDefault="00B01D4B" w:rsidP="00F54F60">
      <w:pPr>
        <w:ind w:left="1134" w:hanging="567"/>
        <w:rPr>
          <w:noProof/>
        </w:rPr>
      </w:pPr>
      <w:r w:rsidRPr="00C44C8F">
        <w:rPr>
          <w:noProof/>
        </w:rPr>
        <w:t>–</w:t>
      </w:r>
      <w:r w:rsidRPr="00C44C8F">
        <w:rPr>
          <w:noProof/>
        </w:rPr>
        <w:tab/>
      </w:r>
      <w:r w:rsidRPr="00BB4FEA">
        <w:rPr>
          <w:noProof/>
        </w:rPr>
        <w:t>32018 R 0523: Commission Implementing Regulation</w:t>
      </w:r>
      <w:r w:rsidR="00BD6AE8">
        <w:rPr>
          <w:noProof/>
        </w:rPr>
        <w:t xml:space="preserve"> (EU) </w:t>
      </w:r>
      <w:r w:rsidRPr="00BB4FEA">
        <w:rPr>
          <w:noProof/>
        </w:rPr>
        <w:t xml:space="preserve">2018/523 </w:t>
      </w:r>
      <w:r w:rsidR="00047612">
        <w:rPr>
          <w:noProof/>
        </w:rPr>
        <w:t>of 2</w:t>
      </w:r>
      <w:r w:rsidRPr="00BB4FEA">
        <w:rPr>
          <w:noProof/>
        </w:rPr>
        <w:t>8 March 2018 (</w:t>
      </w:r>
      <w:r w:rsidR="003449B5">
        <w:rPr>
          <w:noProof/>
        </w:rPr>
        <w:t>OJ L </w:t>
      </w:r>
      <w:r w:rsidRPr="00BB4FEA">
        <w:rPr>
          <w:noProof/>
        </w:rPr>
        <w:t>88, 4.4.2018,</w:t>
      </w:r>
      <w:r w:rsidR="003449B5">
        <w:rPr>
          <w:noProof/>
        </w:rPr>
        <w:t xml:space="preserve"> p. </w:t>
      </w:r>
      <w:r w:rsidRPr="00BB4FEA">
        <w:rPr>
          <w:noProof/>
        </w:rPr>
        <w:t>1),</w:t>
      </w:r>
    </w:p>
    <w:p w14:paraId="1D2AB0FA" w14:textId="77777777" w:rsidR="00B01D4B" w:rsidRPr="00C44C8F" w:rsidRDefault="00B01D4B" w:rsidP="00F54F60">
      <w:pPr>
        <w:ind w:left="1134" w:hanging="567"/>
        <w:rPr>
          <w:noProof/>
        </w:rPr>
      </w:pPr>
    </w:p>
    <w:p w14:paraId="43893AF2" w14:textId="653D6B36"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32018 R 0721: Commission Implementing Regulation</w:t>
      </w:r>
      <w:r w:rsidR="00BD6AE8">
        <w:rPr>
          <w:noProof/>
        </w:rPr>
        <w:t xml:space="preserve"> (EU) </w:t>
      </w:r>
      <w:r w:rsidR="00B01D4B" w:rsidRPr="00BB4FEA">
        <w:rPr>
          <w:noProof/>
        </w:rPr>
        <w:t xml:space="preserve">2018/721 </w:t>
      </w:r>
      <w:r w:rsidR="00047612">
        <w:rPr>
          <w:noProof/>
        </w:rPr>
        <w:t>of 1</w:t>
      </w:r>
      <w:r w:rsidR="00B01D4B" w:rsidRPr="00BB4FEA">
        <w:rPr>
          <w:noProof/>
        </w:rPr>
        <w:t>6 May 2018 (</w:t>
      </w:r>
      <w:r w:rsidR="003449B5">
        <w:rPr>
          <w:noProof/>
        </w:rPr>
        <w:t>OJ L </w:t>
      </w:r>
      <w:r w:rsidR="00B01D4B" w:rsidRPr="00BB4FEA">
        <w:rPr>
          <w:noProof/>
        </w:rPr>
        <w:t>122, 17.5.2018,</w:t>
      </w:r>
      <w:r w:rsidR="003449B5">
        <w:rPr>
          <w:noProof/>
        </w:rPr>
        <w:t xml:space="preserve"> p. </w:t>
      </w:r>
      <w:r w:rsidR="00B01D4B" w:rsidRPr="00BB4FEA">
        <w:rPr>
          <w:noProof/>
        </w:rPr>
        <w:t>5),</w:t>
      </w:r>
    </w:p>
    <w:p w14:paraId="434916AC" w14:textId="77777777" w:rsidR="00B01D4B" w:rsidRPr="00C44C8F" w:rsidRDefault="00B01D4B" w:rsidP="00F54F60">
      <w:pPr>
        <w:ind w:left="1134" w:hanging="567"/>
        <w:rPr>
          <w:noProof/>
        </w:rPr>
      </w:pPr>
    </w:p>
    <w:p w14:paraId="65F7ADAF" w14:textId="38C33E26" w:rsidR="00B01D4B" w:rsidRPr="00BB4FEA" w:rsidRDefault="00B01D4B" w:rsidP="00F54F60">
      <w:pPr>
        <w:ind w:left="1134" w:hanging="567"/>
        <w:rPr>
          <w:noProof/>
        </w:rPr>
      </w:pPr>
      <w:r w:rsidRPr="00C44C8F">
        <w:rPr>
          <w:noProof/>
        </w:rPr>
        <w:t>–</w:t>
      </w:r>
      <w:r w:rsidRPr="00C44C8F">
        <w:rPr>
          <w:noProof/>
        </w:rPr>
        <w:tab/>
      </w:r>
      <w:r w:rsidRPr="00BB4FEA">
        <w:rPr>
          <w:noProof/>
        </w:rPr>
        <w:t>32018 R 0722: Commission Implementing Regulation</w:t>
      </w:r>
      <w:r w:rsidR="00BD6AE8">
        <w:rPr>
          <w:noProof/>
        </w:rPr>
        <w:t xml:space="preserve"> (EU) </w:t>
      </w:r>
      <w:r w:rsidRPr="00BB4FEA">
        <w:rPr>
          <w:noProof/>
        </w:rPr>
        <w:t xml:space="preserve">2018/722 </w:t>
      </w:r>
      <w:r w:rsidR="00047612">
        <w:rPr>
          <w:noProof/>
        </w:rPr>
        <w:t>of 1</w:t>
      </w:r>
      <w:r w:rsidRPr="00BB4FEA">
        <w:rPr>
          <w:noProof/>
        </w:rPr>
        <w:t>6 May 2018 (</w:t>
      </w:r>
      <w:r w:rsidR="003449B5">
        <w:rPr>
          <w:noProof/>
        </w:rPr>
        <w:t>OJ L </w:t>
      </w:r>
      <w:r w:rsidRPr="00BB4FEA">
        <w:rPr>
          <w:noProof/>
        </w:rPr>
        <w:t>122, 17.5.2018,</w:t>
      </w:r>
      <w:r w:rsidR="003449B5">
        <w:rPr>
          <w:noProof/>
        </w:rPr>
        <w:t xml:space="preserve"> p. </w:t>
      </w:r>
      <w:r w:rsidRPr="00BB4FEA">
        <w:rPr>
          <w:noProof/>
        </w:rPr>
        <w:t>8),</w:t>
      </w:r>
    </w:p>
    <w:p w14:paraId="69CEED4F" w14:textId="77777777" w:rsidR="00B01D4B" w:rsidRPr="00C44C8F" w:rsidRDefault="00B01D4B" w:rsidP="00F54F60">
      <w:pPr>
        <w:ind w:left="1134" w:hanging="567"/>
        <w:rPr>
          <w:noProof/>
        </w:rPr>
      </w:pPr>
    </w:p>
    <w:p w14:paraId="4272EEA1" w14:textId="4CA0AA27" w:rsidR="00B01D4B" w:rsidRPr="00BB4FEA" w:rsidRDefault="00B01D4B" w:rsidP="00F54F60">
      <w:pPr>
        <w:ind w:left="1134" w:hanging="567"/>
        <w:rPr>
          <w:noProof/>
        </w:rPr>
      </w:pPr>
      <w:r w:rsidRPr="00C44C8F">
        <w:rPr>
          <w:noProof/>
        </w:rPr>
        <w:t>–</w:t>
      </w:r>
      <w:r w:rsidRPr="00C44C8F">
        <w:rPr>
          <w:noProof/>
        </w:rPr>
        <w:tab/>
      </w:r>
      <w:r w:rsidRPr="00BB4FEA">
        <w:rPr>
          <w:noProof/>
        </w:rPr>
        <w:t>32018 R 1076: Commission Implementing Regulation</w:t>
      </w:r>
      <w:r w:rsidR="00BD6AE8">
        <w:rPr>
          <w:noProof/>
        </w:rPr>
        <w:t xml:space="preserve"> (EU) </w:t>
      </w:r>
      <w:r w:rsidRPr="00BB4FEA">
        <w:rPr>
          <w:noProof/>
        </w:rPr>
        <w:t xml:space="preserve">2018/1076 </w:t>
      </w:r>
      <w:r w:rsidR="00047612">
        <w:rPr>
          <w:noProof/>
        </w:rPr>
        <w:t>of 3</w:t>
      </w:r>
      <w:r w:rsidRPr="00BB4FEA">
        <w:rPr>
          <w:noProof/>
        </w:rPr>
        <w:t>0 July 2018 (</w:t>
      </w:r>
      <w:r w:rsidR="003449B5">
        <w:rPr>
          <w:noProof/>
        </w:rPr>
        <w:t>OJ L </w:t>
      </w:r>
      <w:r w:rsidRPr="00BB4FEA">
        <w:rPr>
          <w:noProof/>
        </w:rPr>
        <w:t>194, 31.7.2018,</w:t>
      </w:r>
      <w:r w:rsidR="003449B5">
        <w:rPr>
          <w:noProof/>
        </w:rPr>
        <w:t xml:space="preserve"> p. </w:t>
      </w:r>
      <w:r w:rsidRPr="00BB4FEA">
        <w:rPr>
          <w:noProof/>
        </w:rPr>
        <w:t>41),</w:t>
      </w:r>
    </w:p>
    <w:p w14:paraId="4E3964CA" w14:textId="77777777" w:rsidR="00B01D4B" w:rsidRPr="00C44C8F" w:rsidRDefault="00B01D4B" w:rsidP="00F54F60">
      <w:pPr>
        <w:ind w:left="1134" w:hanging="567"/>
        <w:rPr>
          <w:noProof/>
        </w:rPr>
      </w:pPr>
    </w:p>
    <w:p w14:paraId="0ADC6C1B" w14:textId="2992E721" w:rsidR="00B01D4B" w:rsidRPr="00BB4FEA" w:rsidRDefault="00B01D4B" w:rsidP="00F54F60">
      <w:pPr>
        <w:ind w:left="1134" w:hanging="567"/>
        <w:rPr>
          <w:noProof/>
        </w:rPr>
      </w:pPr>
      <w:r w:rsidRPr="00C44C8F">
        <w:rPr>
          <w:noProof/>
        </w:rPr>
        <w:t>–</w:t>
      </w:r>
      <w:r w:rsidRPr="00C44C8F">
        <w:rPr>
          <w:noProof/>
        </w:rPr>
        <w:tab/>
      </w:r>
      <w:r w:rsidRPr="00BB4FEA">
        <w:rPr>
          <w:noProof/>
        </w:rPr>
        <w:t>22018 R 1967: Commission Implementing Regulation</w:t>
      </w:r>
      <w:r w:rsidR="00BD6AE8">
        <w:rPr>
          <w:noProof/>
        </w:rPr>
        <w:t xml:space="preserve"> (EU) </w:t>
      </w:r>
      <w:r w:rsidRPr="00BB4FEA">
        <w:rPr>
          <w:noProof/>
        </w:rPr>
        <w:t xml:space="preserve">2018/1967 </w:t>
      </w:r>
      <w:r w:rsidR="00047612">
        <w:rPr>
          <w:noProof/>
        </w:rPr>
        <w:t>of 1</w:t>
      </w:r>
      <w:r w:rsidRPr="00BB4FEA">
        <w:rPr>
          <w:noProof/>
        </w:rPr>
        <w:t>2 December 2018 (</w:t>
      </w:r>
      <w:r w:rsidR="003449B5">
        <w:rPr>
          <w:noProof/>
        </w:rPr>
        <w:t>OJ L </w:t>
      </w:r>
      <w:r w:rsidRPr="00BB4FEA">
        <w:rPr>
          <w:noProof/>
        </w:rPr>
        <w:t>316, 13.12.2008,</w:t>
      </w:r>
      <w:r w:rsidR="003449B5">
        <w:rPr>
          <w:noProof/>
        </w:rPr>
        <w:t xml:space="preserve"> p. </w:t>
      </w:r>
      <w:r w:rsidRPr="00BB4FEA">
        <w:rPr>
          <w:noProof/>
        </w:rPr>
        <w:t>6),</w:t>
      </w:r>
    </w:p>
    <w:p w14:paraId="452C0FAA" w14:textId="77777777" w:rsidR="00B01D4B" w:rsidRPr="00C44C8F" w:rsidRDefault="00B01D4B" w:rsidP="00F54F60">
      <w:pPr>
        <w:ind w:left="1134" w:hanging="567"/>
        <w:rPr>
          <w:noProof/>
        </w:rPr>
      </w:pPr>
    </w:p>
    <w:p w14:paraId="4661CE04" w14:textId="06DCB332" w:rsidR="00B01D4B" w:rsidRPr="00BB4FEA" w:rsidRDefault="00B01D4B" w:rsidP="00F54F60">
      <w:pPr>
        <w:ind w:left="1134" w:hanging="567"/>
        <w:rPr>
          <w:noProof/>
        </w:rPr>
      </w:pPr>
      <w:r w:rsidRPr="00C44C8F">
        <w:rPr>
          <w:noProof/>
        </w:rPr>
        <w:t>–</w:t>
      </w:r>
      <w:r w:rsidRPr="00C44C8F">
        <w:rPr>
          <w:noProof/>
        </w:rPr>
        <w:tab/>
      </w:r>
      <w:r w:rsidRPr="00BB4FEA">
        <w:rPr>
          <w:noProof/>
        </w:rPr>
        <w:t>32019 R 0238: Commission Implementing Regulation</w:t>
      </w:r>
      <w:r w:rsidR="00BD6AE8">
        <w:rPr>
          <w:noProof/>
        </w:rPr>
        <w:t xml:space="preserve"> (EU) </w:t>
      </w:r>
      <w:r w:rsidRPr="00BB4FEA">
        <w:rPr>
          <w:noProof/>
        </w:rPr>
        <w:t xml:space="preserve">2019/238 </w:t>
      </w:r>
      <w:r w:rsidR="00047612">
        <w:rPr>
          <w:noProof/>
        </w:rPr>
        <w:t>of 8</w:t>
      </w:r>
      <w:r w:rsidRPr="00BB4FEA">
        <w:rPr>
          <w:noProof/>
        </w:rPr>
        <w:t> February 2019 (</w:t>
      </w:r>
      <w:r w:rsidR="003449B5">
        <w:rPr>
          <w:noProof/>
        </w:rPr>
        <w:t>OJ L </w:t>
      </w:r>
      <w:r w:rsidRPr="00BB4FEA">
        <w:rPr>
          <w:noProof/>
        </w:rPr>
        <w:t>39, 11.2.2019,</w:t>
      </w:r>
      <w:r w:rsidR="003449B5">
        <w:rPr>
          <w:noProof/>
        </w:rPr>
        <w:t xml:space="preserve"> p. </w:t>
      </w:r>
      <w:r w:rsidRPr="00BB4FEA">
        <w:rPr>
          <w:noProof/>
        </w:rPr>
        <w:t xml:space="preserve">4), as corrected by </w:t>
      </w:r>
      <w:r w:rsidR="003449B5">
        <w:rPr>
          <w:noProof/>
        </w:rPr>
        <w:t>OJ L </w:t>
      </w:r>
      <w:r w:rsidRPr="00BB4FEA">
        <w:rPr>
          <w:noProof/>
        </w:rPr>
        <w:t>186, 27.5.2021,</w:t>
      </w:r>
      <w:r w:rsidR="003449B5">
        <w:rPr>
          <w:noProof/>
        </w:rPr>
        <w:t xml:space="preserve"> p. </w:t>
      </w:r>
      <w:r w:rsidRPr="00BB4FEA">
        <w:rPr>
          <w:noProof/>
        </w:rPr>
        <w:t>32,</w:t>
      </w:r>
    </w:p>
    <w:p w14:paraId="31294074" w14:textId="77777777" w:rsidR="00B01D4B" w:rsidRPr="00C44C8F" w:rsidRDefault="00B01D4B" w:rsidP="00F54F60">
      <w:pPr>
        <w:ind w:left="1134" w:hanging="567"/>
        <w:rPr>
          <w:noProof/>
        </w:rPr>
      </w:pPr>
    </w:p>
    <w:p w14:paraId="169A632E" w14:textId="51F71453" w:rsidR="00B01D4B" w:rsidRPr="00BB4FEA" w:rsidRDefault="00B01D4B" w:rsidP="00F54F60">
      <w:pPr>
        <w:ind w:left="1134" w:hanging="567"/>
        <w:rPr>
          <w:noProof/>
        </w:rPr>
      </w:pPr>
      <w:r w:rsidRPr="00C44C8F">
        <w:rPr>
          <w:noProof/>
        </w:rPr>
        <w:t>–</w:t>
      </w:r>
      <w:r w:rsidRPr="00C44C8F">
        <w:rPr>
          <w:noProof/>
        </w:rPr>
        <w:tab/>
      </w:r>
      <w:r w:rsidRPr="00BB4FEA">
        <w:rPr>
          <w:noProof/>
        </w:rPr>
        <w:t>32019 R 1881: Commission Implementing Regulation</w:t>
      </w:r>
      <w:r w:rsidR="00BD6AE8">
        <w:rPr>
          <w:noProof/>
        </w:rPr>
        <w:t xml:space="preserve"> (EU) </w:t>
      </w:r>
      <w:r w:rsidRPr="00BB4FEA">
        <w:rPr>
          <w:noProof/>
        </w:rPr>
        <w:t xml:space="preserve">2019/1881 </w:t>
      </w:r>
      <w:r w:rsidR="00047612">
        <w:rPr>
          <w:noProof/>
        </w:rPr>
        <w:t>of 8</w:t>
      </w:r>
      <w:r w:rsidRPr="00BB4FEA">
        <w:rPr>
          <w:noProof/>
        </w:rPr>
        <w:t> November 2019 (</w:t>
      </w:r>
      <w:r w:rsidR="003449B5">
        <w:rPr>
          <w:noProof/>
        </w:rPr>
        <w:t>OJ L </w:t>
      </w:r>
      <w:r w:rsidRPr="00BB4FEA">
        <w:rPr>
          <w:noProof/>
        </w:rPr>
        <w:t>290, 11.11.2019,</w:t>
      </w:r>
      <w:r w:rsidR="003449B5">
        <w:rPr>
          <w:noProof/>
        </w:rPr>
        <w:t xml:space="preserve"> p. </w:t>
      </w:r>
      <w:r w:rsidRPr="00BB4FEA">
        <w:rPr>
          <w:noProof/>
        </w:rPr>
        <w:t>8),</w:t>
      </w:r>
    </w:p>
    <w:p w14:paraId="3BDBA8AA" w14:textId="77777777" w:rsidR="00B01D4B" w:rsidRPr="00C44C8F" w:rsidRDefault="00B01D4B" w:rsidP="00F54F60">
      <w:pPr>
        <w:ind w:left="1134" w:hanging="567"/>
        <w:rPr>
          <w:noProof/>
        </w:rPr>
      </w:pPr>
    </w:p>
    <w:p w14:paraId="74E24A23" w14:textId="72CE83B4" w:rsidR="00B01D4B" w:rsidRPr="00BB4FEA" w:rsidRDefault="00B01D4B" w:rsidP="00F54F60">
      <w:pPr>
        <w:ind w:left="1134" w:hanging="567"/>
        <w:rPr>
          <w:noProof/>
        </w:rPr>
      </w:pPr>
      <w:r w:rsidRPr="00C44C8F">
        <w:rPr>
          <w:noProof/>
        </w:rPr>
        <w:t>–</w:t>
      </w:r>
      <w:r w:rsidRPr="00C44C8F">
        <w:rPr>
          <w:noProof/>
        </w:rPr>
        <w:tab/>
      </w:r>
      <w:r w:rsidRPr="00BB4FEA">
        <w:rPr>
          <w:noProof/>
        </w:rPr>
        <w:t>32019 R 1901: Commission Regulation</w:t>
      </w:r>
      <w:r w:rsidR="00BD6AE8">
        <w:rPr>
          <w:noProof/>
        </w:rPr>
        <w:t xml:space="preserve"> (EU) </w:t>
      </w:r>
      <w:r w:rsidRPr="00BB4FEA">
        <w:rPr>
          <w:noProof/>
        </w:rPr>
        <w:t xml:space="preserve">2019/1901 </w:t>
      </w:r>
      <w:r w:rsidR="00047612">
        <w:rPr>
          <w:noProof/>
        </w:rPr>
        <w:t>of 7</w:t>
      </w:r>
      <w:r w:rsidRPr="00BB4FEA">
        <w:rPr>
          <w:noProof/>
        </w:rPr>
        <w:t> November 2019 (</w:t>
      </w:r>
      <w:r w:rsidR="003449B5">
        <w:rPr>
          <w:noProof/>
        </w:rPr>
        <w:t>OJ L </w:t>
      </w:r>
      <w:r w:rsidRPr="00BB4FEA">
        <w:rPr>
          <w:noProof/>
        </w:rPr>
        <w:t>293, 14.11.2019,</w:t>
      </w:r>
      <w:r w:rsidR="003449B5">
        <w:rPr>
          <w:noProof/>
        </w:rPr>
        <w:t xml:space="preserve"> p. </w:t>
      </w:r>
      <w:r w:rsidRPr="00BB4FEA">
        <w:rPr>
          <w:noProof/>
        </w:rPr>
        <w:t>2),</w:t>
      </w:r>
    </w:p>
    <w:p w14:paraId="28430C63" w14:textId="77777777" w:rsidR="00B01D4B" w:rsidRPr="00C44C8F" w:rsidRDefault="00B01D4B" w:rsidP="00F54F60">
      <w:pPr>
        <w:ind w:left="1134" w:hanging="567"/>
        <w:rPr>
          <w:noProof/>
        </w:rPr>
      </w:pPr>
    </w:p>
    <w:p w14:paraId="2F3F0C8E" w14:textId="067C96A2" w:rsidR="00B01D4B" w:rsidRPr="00BB4FEA" w:rsidRDefault="00B01D4B" w:rsidP="00F54F60">
      <w:pPr>
        <w:ind w:left="1134" w:hanging="567"/>
        <w:rPr>
          <w:noProof/>
        </w:rPr>
      </w:pPr>
      <w:r w:rsidRPr="00C44C8F">
        <w:rPr>
          <w:noProof/>
        </w:rPr>
        <w:t>–</w:t>
      </w:r>
      <w:r w:rsidRPr="00C44C8F">
        <w:rPr>
          <w:noProof/>
        </w:rPr>
        <w:tab/>
      </w:r>
      <w:r w:rsidRPr="00BB4FEA">
        <w:rPr>
          <w:noProof/>
        </w:rPr>
        <w:t>32020 R 0042: Commission Implementing Regulation</w:t>
      </w:r>
      <w:r w:rsidR="00BD6AE8">
        <w:rPr>
          <w:noProof/>
        </w:rPr>
        <w:t xml:space="preserve"> (EU) </w:t>
      </w:r>
      <w:r w:rsidRPr="00BB4FEA">
        <w:rPr>
          <w:noProof/>
        </w:rPr>
        <w:t xml:space="preserve">2020/42 </w:t>
      </w:r>
      <w:r w:rsidR="00047612">
        <w:rPr>
          <w:noProof/>
        </w:rPr>
        <w:t>of 1</w:t>
      </w:r>
      <w:r w:rsidRPr="00BB4FEA">
        <w:rPr>
          <w:noProof/>
        </w:rPr>
        <w:t>7 January 2020 (</w:t>
      </w:r>
      <w:r w:rsidR="003449B5">
        <w:rPr>
          <w:noProof/>
        </w:rPr>
        <w:t>OJ L </w:t>
      </w:r>
      <w:r w:rsidRPr="00BB4FEA">
        <w:rPr>
          <w:noProof/>
        </w:rPr>
        <w:t>15; 20.1.2020,</w:t>
      </w:r>
      <w:r w:rsidR="003449B5">
        <w:rPr>
          <w:noProof/>
        </w:rPr>
        <w:t xml:space="preserve"> p. </w:t>
      </w:r>
      <w:r w:rsidRPr="00BB4FEA">
        <w:rPr>
          <w:noProof/>
        </w:rPr>
        <w:t>2),</w:t>
      </w:r>
    </w:p>
    <w:p w14:paraId="20D16E37" w14:textId="77777777" w:rsidR="00B01D4B" w:rsidRPr="00C44C8F" w:rsidRDefault="00B01D4B" w:rsidP="00F54F60">
      <w:pPr>
        <w:ind w:left="1134" w:hanging="567"/>
        <w:rPr>
          <w:noProof/>
        </w:rPr>
      </w:pPr>
    </w:p>
    <w:p w14:paraId="1D7E0A86" w14:textId="6EE6BAB2" w:rsidR="00B01D4B" w:rsidRPr="00BB4FEA" w:rsidRDefault="00B01D4B" w:rsidP="00F54F60">
      <w:pPr>
        <w:ind w:left="1134" w:hanging="567"/>
        <w:rPr>
          <w:noProof/>
        </w:rPr>
      </w:pPr>
      <w:r w:rsidRPr="00C44C8F">
        <w:rPr>
          <w:noProof/>
        </w:rPr>
        <w:t>–</w:t>
      </w:r>
      <w:r w:rsidRPr="00C44C8F">
        <w:rPr>
          <w:noProof/>
        </w:rPr>
        <w:tab/>
      </w:r>
      <w:r w:rsidRPr="00BB4FEA">
        <w:rPr>
          <w:noProof/>
        </w:rPr>
        <w:t>32020 R 0043: Commission Implementing Regulation</w:t>
      </w:r>
      <w:r w:rsidR="00BD6AE8">
        <w:rPr>
          <w:noProof/>
        </w:rPr>
        <w:t xml:space="preserve"> (EU) </w:t>
      </w:r>
      <w:r w:rsidRPr="00BB4FEA">
        <w:rPr>
          <w:noProof/>
        </w:rPr>
        <w:t xml:space="preserve">2020/43 </w:t>
      </w:r>
      <w:r w:rsidR="00047612">
        <w:rPr>
          <w:noProof/>
        </w:rPr>
        <w:t>of 1</w:t>
      </w:r>
      <w:r w:rsidRPr="00BB4FEA">
        <w:rPr>
          <w:noProof/>
        </w:rPr>
        <w:t>7 January 2020 (</w:t>
      </w:r>
      <w:r w:rsidR="003449B5">
        <w:rPr>
          <w:noProof/>
        </w:rPr>
        <w:t>OJ L </w:t>
      </w:r>
      <w:r w:rsidRPr="00BB4FEA">
        <w:rPr>
          <w:noProof/>
        </w:rPr>
        <w:t>15, 20.1.2020,</w:t>
      </w:r>
      <w:r w:rsidR="003449B5">
        <w:rPr>
          <w:noProof/>
        </w:rPr>
        <w:t xml:space="preserve"> p. </w:t>
      </w:r>
      <w:r w:rsidRPr="00BB4FEA">
        <w:rPr>
          <w:noProof/>
        </w:rPr>
        <w:t>5),</w:t>
      </w:r>
    </w:p>
    <w:p w14:paraId="076688A8" w14:textId="77777777" w:rsidR="00B01D4B" w:rsidRPr="00C44C8F" w:rsidRDefault="00B01D4B" w:rsidP="00F54F60">
      <w:pPr>
        <w:ind w:left="1134" w:hanging="567"/>
        <w:rPr>
          <w:noProof/>
        </w:rPr>
      </w:pPr>
    </w:p>
    <w:p w14:paraId="02A731EE" w14:textId="0CAADB9F"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32020 R 1685: Commission Implementing Regulation</w:t>
      </w:r>
      <w:r w:rsidR="00BD6AE8">
        <w:rPr>
          <w:noProof/>
        </w:rPr>
        <w:t xml:space="preserve"> (EU) </w:t>
      </w:r>
      <w:r w:rsidR="00B01D4B" w:rsidRPr="00BB4FEA">
        <w:rPr>
          <w:noProof/>
        </w:rPr>
        <w:t xml:space="preserve">2020/1685 </w:t>
      </w:r>
      <w:r w:rsidR="00047612">
        <w:rPr>
          <w:noProof/>
        </w:rPr>
        <w:t>of 1</w:t>
      </w:r>
      <w:r w:rsidR="00B01D4B" w:rsidRPr="00BB4FEA">
        <w:rPr>
          <w:noProof/>
        </w:rPr>
        <w:t>2 November 2020 (</w:t>
      </w:r>
      <w:r w:rsidR="003449B5">
        <w:rPr>
          <w:noProof/>
        </w:rPr>
        <w:t>OJ L </w:t>
      </w:r>
      <w:r w:rsidR="00B01D4B" w:rsidRPr="00BB4FEA">
        <w:rPr>
          <w:noProof/>
        </w:rPr>
        <w:t>379, 13.11.2020,</w:t>
      </w:r>
      <w:r w:rsidR="003449B5">
        <w:rPr>
          <w:noProof/>
        </w:rPr>
        <w:t xml:space="preserve"> p. </w:t>
      </w:r>
      <w:r w:rsidR="00B01D4B" w:rsidRPr="00BB4FEA">
        <w:rPr>
          <w:noProof/>
        </w:rPr>
        <w:t>44),</w:t>
      </w:r>
    </w:p>
    <w:p w14:paraId="1B6810E9" w14:textId="77777777" w:rsidR="00B01D4B" w:rsidRPr="00C44C8F" w:rsidRDefault="00B01D4B" w:rsidP="00F54F60">
      <w:pPr>
        <w:ind w:left="1134" w:hanging="567"/>
        <w:rPr>
          <w:noProof/>
        </w:rPr>
      </w:pPr>
    </w:p>
    <w:p w14:paraId="025D788A" w14:textId="613F310B" w:rsidR="00B01D4B" w:rsidRPr="00BB4FEA" w:rsidRDefault="00B01D4B" w:rsidP="00F54F60">
      <w:pPr>
        <w:ind w:left="1134" w:hanging="567"/>
        <w:rPr>
          <w:noProof/>
        </w:rPr>
      </w:pPr>
      <w:r w:rsidRPr="00C44C8F">
        <w:rPr>
          <w:noProof/>
        </w:rPr>
        <w:t>–</w:t>
      </w:r>
      <w:r w:rsidRPr="00C44C8F">
        <w:rPr>
          <w:noProof/>
        </w:rPr>
        <w:tab/>
      </w:r>
      <w:r w:rsidRPr="00BB4FEA">
        <w:rPr>
          <w:noProof/>
        </w:rPr>
        <w:t>32020 R 1712: Commission Implementing Regulation</w:t>
      </w:r>
      <w:r w:rsidR="00BD6AE8">
        <w:rPr>
          <w:noProof/>
        </w:rPr>
        <w:t xml:space="preserve"> (EU) </w:t>
      </w:r>
      <w:r w:rsidRPr="00BB4FEA">
        <w:rPr>
          <w:noProof/>
        </w:rPr>
        <w:t xml:space="preserve">2020/1712 </w:t>
      </w:r>
      <w:r w:rsidR="00047612">
        <w:rPr>
          <w:noProof/>
        </w:rPr>
        <w:t>of 1</w:t>
      </w:r>
      <w:r w:rsidRPr="00BB4FEA">
        <w:rPr>
          <w:noProof/>
        </w:rPr>
        <w:t>6 November 2020 (</w:t>
      </w:r>
      <w:r w:rsidR="003449B5">
        <w:rPr>
          <w:noProof/>
        </w:rPr>
        <w:t>OJ L </w:t>
      </w:r>
      <w:r w:rsidRPr="00BB4FEA">
        <w:rPr>
          <w:noProof/>
        </w:rPr>
        <w:t>384, 17.11.2020,</w:t>
      </w:r>
      <w:r w:rsidR="003449B5">
        <w:rPr>
          <w:noProof/>
        </w:rPr>
        <w:t xml:space="preserve"> p. </w:t>
      </w:r>
      <w:r w:rsidRPr="00BB4FEA">
        <w:rPr>
          <w:noProof/>
        </w:rPr>
        <w:t>3),</w:t>
      </w:r>
    </w:p>
    <w:p w14:paraId="56E5FAF5" w14:textId="77777777" w:rsidR="00B01D4B" w:rsidRPr="00C44C8F" w:rsidRDefault="00B01D4B" w:rsidP="00F54F60">
      <w:pPr>
        <w:ind w:left="1134" w:hanging="567"/>
        <w:rPr>
          <w:noProof/>
        </w:rPr>
      </w:pPr>
    </w:p>
    <w:p w14:paraId="4FD96504" w14:textId="279C9956" w:rsidR="00B01D4B" w:rsidRPr="00BB4FEA" w:rsidRDefault="00B01D4B" w:rsidP="00F54F60">
      <w:pPr>
        <w:ind w:left="1134" w:hanging="567"/>
        <w:rPr>
          <w:noProof/>
        </w:rPr>
      </w:pPr>
      <w:r w:rsidRPr="00C44C8F">
        <w:rPr>
          <w:noProof/>
        </w:rPr>
        <w:t>–</w:t>
      </w:r>
      <w:r w:rsidRPr="00C44C8F">
        <w:rPr>
          <w:noProof/>
        </w:rPr>
        <w:tab/>
      </w:r>
      <w:r w:rsidRPr="00BB4FEA">
        <w:rPr>
          <w:noProof/>
        </w:rPr>
        <w:t>32021 R 0621: Commission Implementing Regulation</w:t>
      </w:r>
      <w:r w:rsidR="00BD6AE8">
        <w:rPr>
          <w:noProof/>
        </w:rPr>
        <w:t xml:space="preserve"> (EU) </w:t>
      </w:r>
      <w:r w:rsidRPr="00BB4FEA">
        <w:rPr>
          <w:noProof/>
        </w:rPr>
        <w:t xml:space="preserve">2021/621 </w:t>
      </w:r>
      <w:r w:rsidR="00047612">
        <w:rPr>
          <w:noProof/>
        </w:rPr>
        <w:t>of 1</w:t>
      </w:r>
      <w:r w:rsidRPr="00BB4FEA">
        <w:rPr>
          <w:noProof/>
        </w:rPr>
        <w:t>5 April 2021 (</w:t>
      </w:r>
      <w:r w:rsidR="003449B5">
        <w:rPr>
          <w:noProof/>
        </w:rPr>
        <w:t>OJ L </w:t>
      </w:r>
      <w:r w:rsidRPr="00BB4FEA">
        <w:rPr>
          <w:noProof/>
        </w:rPr>
        <w:t>131, 16.4.2021, p.120),</w:t>
      </w:r>
    </w:p>
    <w:p w14:paraId="62053D64" w14:textId="77777777" w:rsidR="00B01D4B" w:rsidRPr="00C44C8F" w:rsidRDefault="00B01D4B" w:rsidP="00F54F60">
      <w:pPr>
        <w:ind w:left="1134" w:hanging="567"/>
        <w:rPr>
          <w:noProof/>
        </w:rPr>
      </w:pPr>
    </w:p>
    <w:p w14:paraId="7E111797" w14:textId="2307A550" w:rsidR="00B01D4B" w:rsidRPr="00BB4FEA" w:rsidRDefault="00B01D4B" w:rsidP="00F54F60">
      <w:pPr>
        <w:ind w:left="1134" w:hanging="567"/>
        <w:rPr>
          <w:noProof/>
        </w:rPr>
      </w:pPr>
      <w:r w:rsidRPr="00C44C8F">
        <w:rPr>
          <w:noProof/>
        </w:rPr>
        <w:t>–</w:t>
      </w:r>
      <w:r w:rsidRPr="00C44C8F">
        <w:rPr>
          <w:noProof/>
        </w:rPr>
        <w:tab/>
      </w:r>
      <w:r w:rsidRPr="00BB4FEA">
        <w:rPr>
          <w:noProof/>
        </w:rPr>
        <w:t>32022 R 0634: Commission Implementing Regulation</w:t>
      </w:r>
      <w:r w:rsidR="00BD6AE8">
        <w:rPr>
          <w:noProof/>
        </w:rPr>
        <w:t xml:space="preserve"> (EU) </w:t>
      </w:r>
      <w:r w:rsidRPr="00BB4FEA">
        <w:rPr>
          <w:noProof/>
        </w:rPr>
        <w:t xml:space="preserve">2022/634 </w:t>
      </w:r>
      <w:r w:rsidR="00047612">
        <w:rPr>
          <w:noProof/>
        </w:rPr>
        <w:t>of 1</w:t>
      </w:r>
      <w:r w:rsidRPr="00BB4FEA">
        <w:rPr>
          <w:noProof/>
        </w:rPr>
        <w:t>3 April 2022 (</w:t>
      </w:r>
      <w:r w:rsidR="003449B5">
        <w:rPr>
          <w:noProof/>
        </w:rPr>
        <w:t>OJ L </w:t>
      </w:r>
      <w:r w:rsidRPr="00BB4FEA">
        <w:rPr>
          <w:noProof/>
        </w:rPr>
        <w:t>117, 19.4.2022,</w:t>
      </w:r>
      <w:r w:rsidR="003449B5">
        <w:rPr>
          <w:noProof/>
        </w:rPr>
        <w:t xml:space="preserve"> p. </w:t>
      </w:r>
      <w:r w:rsidRPr="00BB4FEA">
        <w:rPr>
          <w:noProof/>
        </w:rPr>
        <w:t>25).</w:t>
      </w:r>
    </w:p>
    <w:p w14:paraId="70C2FC21" w14:textId="77777777" w:rsidR="00B01D4B" w:rsidRPr="00C44C8F" w:rsidRDefault="00B01D4B" w:rsidP="00B01D4B">
      <w:pPr>
        <w:rPr>
          <w:noProof/>
          <w:szCs w:val="24"/>
        </w:rPr>
      </w:pPr>
    </w:p>
    <w:p w14:paraId="034F7CFF" w14:textId="5FDF87B9" w:rsidR="00B01D4B" w:rsidRPr="00C44C8F" w:rsidRDefault="00B01D4B" w:rsidP="00B01D4B">
      <w:pPr>
        <w:ind w:left="567" w:hanging="567"/>
        <w:rPr>
          <w:noProof/>
          <w:szCs w:val="24"/>
        </w:rPr>
      </w:pPr>
      <w:r w:rsidRPr="00C44C8F">
        <w:rPr>
          <w:noProof/>
          <w:szCs w:val="24"/>
        </w:rPr>
        <w:t>8.</w:t>
      </w:r>
      <w:r w:rsidRPr="00C44C8F">
        <w:rPr>
          <w:noProof/>
          <w:szCs w:val="24"/>
        </w:rPr>
        <w:tab/>
        <w:t>32015 R 1375: Commission Implementing Regulation</w:t>
      </w:r>
      <w:r w:rsidR="00BD6AE8">
        <w:rPr>
          <w:noProof/>
          <w:szCs w:val="24"/>
        </w:rPr>
        <w:t xml:space="preserve"> (EU) </w:t>
      </w:r>
      <w:r w:rsidRPr="00C44C8F">
        <w:rPr>
          <w:noProof/>
          <w:szCs w:val="24"/>
        </w:rPr>
        <w:t xml:space="preserve">2015/1375 </w:t>
      </w:r>
      <w:r w:rsidR="00047612">
        <w:rPr>
          <w:noProof/>
          <w:szCs w:val="24"/>
        </w:rPr>
        <w:t>of 1</w:t>
      </w:r>
      <w:r w:rsidRPr="00C44C8F">
        <w:rPr>
          <w:noProof/>
          <w:szCs w:val="24"/>
        </w:rPr>
        <w:t xml:space="preserve">0 August 2015 laying down specific rules on official controls for </w:t>
      </w:r>
      <w:r w:rsidRPr="00CB576A">
        <w:rPr>
          <w:i/>
          <w:iCs/>
          <w:noProof/>
          <w:szCs w:val="24"/>
        </w:rPr>
        <w:t>Trichinella</w:t>
      </w:r>
      <w:r w:rsidRPr="00C44C8F">
        <w:rPr>
          <w:noProof/>
          <w:szCs w:val="24"/>
        </w:rPr>
        <w:t xml:space="preserve"> in meat (</w:t>
      </w:r>
      <w:r w:rsidR="003449B5">
        <w:rPr>
          <w:noProof/>
          <w:szCs w:val="24"/>
        </w:rPr>
        <w:t>OJ L </w:t>
      </w:r>
      <w:r w:rsidRPr="00C44C8F">
        <w:rPr>
          <w:noProof/>
          <w:szCs w:val="24"/>
        </w:rPr>
        <w:t>212, 11.8.2015,</w:t>
      </w:r>
      <w:r w:rsidR="003449B5">
        <w:rPr>
          <w:noProof/>
          <w:szCs w:val="24"/>
        </w:rPr>
        <w:t xml:space="preserve"> p. </w:t>
      </w:r>
      <w:r w:rsidRPr="00C44C8F">
        <w:rPr>
          <w:noProof/>
          <w:szCs w:val="24"/>
        </w:rPr>
        <w:t>7), as amended by:</w:t>
      </w:r>
    </w:p>
    <w:p w14:paraId="1B7AF19F" w14:textId="77777777" w:rsidR="00B01D4B" w:rsidRPr="00C44C8F" w:rsidRDefault="00B01D4B" w:rsidP="00B01D4B">
      <w:pPr>
        <w:ind w:left="567" w:hanging="567"/>
        <w:rPr>
          <w:noProof/>
          <w:szCs w:val="24"/>
        </w:rPr>
      </w:pPr>
    </w:p>
    <w:p w14:paraId="56940FF8" w14:textId="078D243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1478: Commission Implementing Regulation</w:t>
      </w:r>
      <w:r w:rsidR="00BD6AE8">
        <w:rPr>
          <w:noProof/>
          <w:szCs w:val="24"/>
        </w:rPr>
        <w:t xml:space="preserve"> (EU) </w:t>
      </w:r>
      <w:r w:rsidRPr="00BB4FEA">
        <w:rPr>
          <w:noProof/>
          <w:szCs w:val="24"/>
        </w:rPr>
        <w:t xml:space="preserve">2020/1478 </w:t>
      </w:r>
      <w:r w:rsidR="00047612">
        <w:rPr>
          <w:noProof/>
          <w:szCs w:val="24"/>
        </w:rPr>
        <w:t>of 1</w:t>
      </w:r>
      <w:r w:rsidRPr="00BB4FEA">
        <w:rPr>
          <w:noProof/>
          <w:szCs w:val="24"/>
        </w:rPr>
        <w:t>4 October 2020 (</w:t>
      </w:r>
      <w:r w:rsidR="003449B5">
        <w:rPr>
          <w:noProof/>
          <w:szCs w:val="24"/>
        </w:rPr>
        <w:t>OJ L </w:t>
      </w:r>
      <w:r w:rsidRPr="00BB4FEA">
        <w:rPr>
          <w:noProof/>
          <w:szCs w:val="24"/>
        </w:rPr>
        <w:t>338, 15.10.2020,</w:t>
      </w:r>
      <w:r w:rsidR="003449B5">
        <w:rPr>
          <w:noProof/>
          <w:szCs w:val="24"/>
        </w:rPr>
        <w:t xml:space="preserve"> p. </w:t>
      </w:r>
      <w:r w:rsidRPr="00BB4FEA">
        <w:rPr>
          <w:noProof/>
          <w:szCs w:val="24"/>
        </w:rPr>
        <w:t>7),</w:t>
      </w:r>
    </w:p>
    <w:p w14:paraId="09357836" w14:textId="77777777" w:rsidR="00B01D4B" w:rsidRPr="00C44C8F" w:rsidRDefault="00B01D4B" w:rsidP="00F54F60">
      <w:pPr>
        <w:ind w:left="1134" w:hanging="567"/>
        <w:rPr>
          <w:noProof/>
        </w:rPr>
      </w:pPr>
    </w:p>
    <w:p w14:paraId="63515E4C" w14:textId="0CA78BD5" w:rsidR="00B01D4B" w:rsidRPr="00BB4FEA" w:rsidRDefault="00B01D4B" w:rsidP="00F54F60">
      <w:pPr>
        <w:ind w:left="1134" w:hanging="567"/>
        <w:rPr>
          <w:noProof/>
        </w:rPr>
      </w:pPr>
      <w:r w:rsidRPr="00C44C8F">
        <w:rPr>
          <w:noProof/>
        </w:rPr>
        <w:t>–</w:t>
      </w:r>
      <w:r w:rsidRPr="00C44C8F">
        <w:rPr>
          <w:noProof/>
        </w:rPr>
        <w:tab/>
      </w:r>
      <w:r w:rsidRPr="00BB4FEA">
        <w:rPr>
          <w:noProof/>
        </w:rPr>
        <w:t>32021 R 0519: Commission Implementing Regulation</w:t>
      </w:r>
      <w:r w:rsidR="00BD6AE8">
        <w:rPr>
          <w:noProof/>
        </w:rPr>
        <w:t xml:space="preserve"> (EU) </w:t>
      </w:r>
      <w:r w:rsidRPr="00BB4FEA">
        <w:rPr>
          <w:noProof/>
        </w:rPr>
        <w:t xml:space="preserve">2021/519 </w:t>
      </w:r>
      <w:r w:rsidR="00047612">
        <w:rPr>
          <w:noProof/>
        </w:rPr>
        <w:t>of 2</w:t>
      </w:r>
      <w:r w:rsidRPr="00BB4FEA">
        <w:rPr>
          <w:noProof/>
        </w:rPr>
        <w:t>4 March 2021 (</w:t>
      </w:r>
      <w:r w:rsidR="003449B5">
        <w:rPr>
          <w:noProof/>
        </w:rPr>
        <w:t>OJ L </w:t>
      </w:r>
      <w:r w:rsidRPr="00BB4FEA">
        <w:rPr>
          <w:noProof/>
        </w:rPr>
        <w:t>104, 25.3.2021,</w:t>
      </w:r>
      <w:r w:rsidR="003449B5">
        <w:rPr>
          <w:noProof/>
        </w:rPr>
        <w:t xml:space="preserve"> p. </w:t>
      </w:r>
      <w:r w:rsidRPr="00BB4FEA">
        <w:rPr>
          <w:noProof/>
        </w:rPr>
        <w:t>36),</w:t>
      </w:r>
    </w:p>
    <w:p w14:paraId="439B69AB" w14:textId="77777777" w:rsidR="00B01D4B" w:rsidRPr="00C44C8F" w:rsidRDefault="00B01D4B" w:rsidP="00F54F60">
      <w:pPr>
        <w:ind w:left="1134" w:hanging="567"/>
        <w:rPr>
          <w:noProof/>
        </w:rPr>
      </w:pPr>
    </w:p>
    <w:p w14:paraId="3C3199B7" w14:textId="7269508D" w:rsidR="00B01D4B" w:rsidRPr="00BB4FEA" w:rsidRDefault="00B01D4B" w:rsidP="00F54F60">
      <w:pPr>
        <w:ind w:left="1134" w:hanging="567"/>
        <w:rPr>
          <w:noProof/>
        </w:rPr>
      </w:pPr>
      <w:r w:rsidRPr="00C44C8F">
        <w:rPr>
          <w:noProof/>
        </w:rPr>
        <w:t>–</w:t>
      </w:r>
      <w:r w:rsidRPr="00C44C8F">
        <w:rPr>
          <w:noProof/>
        </w:rPr>
        <w:tab/>
      </w:r>
      <w:r w:rsidRPr="00BB4FEA">
        <w:rPr>
          <w:noProof/>
        </w:rPr>
        <w:t>32022 R 1418: Commission Implementing Regulation</w:t>
      </w:r>
      <w:r w:rsidR="00BD6AE8">
        <w:rPr>
          <w:noProof/>
        </w:rPr>
        <w:t xml:space="preserve"> (EU) </w:t>
      </w:r>
      <w:r w:rsidRPr="00BB4FEA">
        <w:rPr>
          <w:noProof/>
        </w:rPr>
        <w:t xml:space="preserve">2022/1418 </w:t>
      </w:r>
      <w:r w:rsidR="00047612">
        <w:rPr>
          <w:noProof/>
        </w:rPr>
        <w:t>of 2</w:t>
      </w:r>
      <w:r w:rsidRPr="00BB4FEA">
        <w:rPr>
          <w:noProof/>
        </w:rPr>
        <w:t>2 August 2022 (</w:t>
      </w:r>
      <w:r w:rsidR="003449B5">
        <w:rPr>
          <w:noProof/>
        </w:rPr>
        <w:t>OJ L </w:t>
      </w:r>
      <w:r w:rsidRPr="00BB4FEA">
        <w:rPr>
          <w:noProof/>
        </w:rPr>
        <w:t>218, 23.8.2022,</w:t>
      </w:r>
      <w:r w:rsidR="003449B5">
        <w:rPr>
          <w:noProof/>
        </w:rPr>
        <w:t xml:space="preserve"> p. </w:t>
      </w:r>
      <w:r w:rsidRPr="00BB4FEA">
        <w:rPr>
          <w:noProof/>
        </w:rPr>
        <w:t>7).</w:t>
      </w:r>
    </w:p>
    <w:p w14:paraId="55E2DE17" w14:textId="77777777" w:rsidR="00B01D4B" w:rsidRPr="00C44C8F" w:rsidRDefault="00B01D4B" w:rsidP="00B01D4B">
      <w:pPr>
        <w:rPr>
          <w:noProof/>
          <w:szCs w:val="24"/>
        </w:rPr>
      </w:pPr>
    </w:p>
    <w:p w14:paraId="63332D08" w14:textId="30B9737A" w:rsidR="003F0689" w:rsidRDefault="003F0689" w:rsidP="00AC4DE9">
      <w:pPr>
        <w:ind w:left="567" w:hanging="567"/>
        <w:rPr>
          <w:noProof/>
          <w:szCs w:val="24"/>
        </w:rPr>
      </w:pPr>
      <w:r>
        <w:rPr>
          <w:noProof/>
        </w:rPr>
        <w:br w:type="page"/>
      </w:r>
      <w:r w:rsidR="00B01D4B" w:rsidRPr="00C44C8F">
        <w:rPr>
          <w:noProof/>
          <w:szCs w:val="24"/>
        </w:rPr>
        <w:t>9.</w:t>
      </w:r>
      <w:r w:rsidR="00B01D4B" w:rsidRPr="00C44C8F">
        <w:rPr>
          <w:noProof/>
          <w:szCs w:val="24"/>
        </w:rPr>
        <w:tab/>
        <w:t>32017 R 0012: Commission Implementing Regulation</w:t>
      </w:r>
      <w:r w:rsidR="00BD6AE8">
        <w:rPr>
          <w:noProof/>
          <w:szCs w:val="24"/>
        </w:rPr>
        <w:t xml:space="preserve"> (EU) </w:t>
      </w:r>
      <w:r w:rsidR="00B01D4B" w:rsidRPr="00C44C8F">
        <w:rPr>
          <w:noProof/>
          <w:szCs w:val="24"/>
        </w:rPr>
        <w:t xml:space="preserve">2017/12 </w:t>
      </w:r>
      <w:r w:rsidR="00047612">
        <w:rPr>
          <w:noProof/>
          <w:szCs w:val="24"/>
        </w:rPr>
        <w:t>of 6</w:t>
      </w:r>
      <w:r w:rsidR="00B01D4B" w:rsidRPr="00C44C8F">
        <w:rPr>
          <w:noProof/>
          <w:szCs w:val="24"/>
        </w:rPr>
        <w:t> January 2017 regarding the form and content of the applications and requests for the establishment of maximum residue limits in accordance with Regulation</w:t>
      </w:r>
      <w:r w:rsidR="00BD6AE8">
        <w:rPr>
          <w:noProof/>
          <w:szCs w:val="24"/>
        </w:rPr>
        <w:t xml:space="preserve"> (EU) </w:t>
      </w:r>
      <w:r w:rsidR="00F54F60">
        <w:rPr>
          <w:noProof/>
          <w:szCs w:val="24"/>
        </w:rPr>
        <w:t>No 4</w:t>
      </w:r>
      <w:r w:rsidR="00B01D4B" w:rsidRPr="00C44C8F">
        <w:rPr>
          <w:noProof/>
          <w:szCs w:val="24"/>
        </w:rPr>
        <w:t>70/2009 of the European Parliament and of the Council (</w:t>
      </w:r>
      <w:r w:rsidR="003449B5">
        <w:rPr>
          <w:noProof/>
          <w:szCs w:val="24"/>
        </w:rPr>
        <w:t>OJ L </w:t>
      </w:r>
      <w:r w:rsidR="00B01D4B" w:rsidRPr="00C44C8F">
        <w:rPr>
          <w:noProof/>
          <w:szCs w:val="24"/>
        </w:rPr>
        <w:t>4, 7.1.2017,</w:t>
      </w:r>
      <w:r w:rsidR="003449B5">
        <w:rPr>
          <w:noProof/>
          <w:szCs w:val="24"/>
        </w:rPr>
        <w:t xml:space="preserve"> p. </w:t>
      </w:r>
      <w:r w:rsidR="00B01D4B" w:rsidRPr="00C44C8F">
        <w:rPr>
          <w:noProof/>
          <w:szCs w:val="24"/>
        </w:rPr>
        <w:t>1).</w:t>
      </w:r>
    </w:p>
    <w:p w14:paraId="55912BDA" w14:textId="77777777" w:rsidR="00B01D4B" w:rsidRPr="00C44C8F" w:rsidRDefault="00B01D4B" w:rsidP="00B01D4B">
      <w:pPr>
        <w:ind w:left="567" w:hanging="567"/>
        <w:rPr>
          <w:noProof/>
          <w:szCs w:val="24"/>
        </w:rPr>
      </w:pPr>
    </w:p>
    <w:p w14:paraId="3D4C3B1D" w14:textId="4C28F458" w:rsidR="00B01D4B" w:rsidRPr="00C44C8F" w:rsidRDefault="00B01D4B" w:rsidP="00B01D4B">
      <w:pPr>
        <w:ind w:left="567" w:hanging="567"/>
        <w:rPr>
          <w:noProof/>
          <w:szCs w:val="24"/>
        </w:rPr>
      </w:pPr>
      <w:r w:rsidRPr="00C44C8F">
        <w:rPr>
          <w:noProof/>
          <w:szCs w:val="24"/>
        </w:rPr>
        <w:t>10.</w:t>
      </w:r>
      <w:r w:rsidRPr="00C44C8F">
        <w:rPr>
          <w:noProof/>
          <w:szCs w:val="24"/>
        </w:rPr>
        <w:tab/>
        <w:t>32017 R 0880: Commission Regulation</w:t>
      </w:r>
      <w:r w:rsidR="00BD6AE8">
        <w:rPr>
          <w:noProof/>
          <w:szCs w:val="24"/>
        </w:rPr>
        <w:t xml:space="preserve"> (EU) </w:t>
      </w:r>
      <w:r w:rsidRPr="00C44C8F">
        <w:rPr>
          <w:noProof/>
          <w:szCs w:val="24"/>
        </w:rPr>
        <w:t xml:space="preserve">2017/880 </w:t>
      </w:r>
      <w:r w:rsidR="00047612">
        <w:rPr>
          <w:noProof/>
          <w:szCs w:val="24"/>
        </w:rPr>
        <w:t>of 2</w:t>
      </w:r>
      <w:r w:rsidRPr="00C44C8F">
        <w:rPr>
          <w:noProof/>
          <w:szCs w:val="24"/>
        </w:rPr>
        <w:t>3 May 2017 laying down rules on the use of a maximum residue limit established for a pharmacologically active substance in a particular foodstuff for another foodstuff derived from the same species and a maximum residue limit established for a pharmacologically active substance in one or more species for other species, in accordance with Regulation</w:t>
      </w:r>
      <w:r w:rsidR="00BD6AE8">
        <w:rPr>
          <w:noProof/>
          <w:szCs w:val="24"/>
        </w:rPr>
        <w:t xml:space="preserve"> (EU) </w:t>
      </w:r>
      <w:r w:rsidR="00F54F60">
        <w:rPr>
          <w:noProof/>
          <w:szCs w:val="24"/>
        </w:rPr>
        <w:t>No 4</w:t>
      </w:r>
      <w:r w:rsidRPr="00C44C8F">
        <w:rPr>
          <w:noProof/>
          <w:szCs w:val="24"/>
        </w:rPr>
        <w:t>70/2009 of the European Parliament and of the Council (</w:t>
      </w:r>
      <w:r w:rsidR="003449B5">
        <w:rPr>
          <w:noProof/>
          <w:szCs w:val="24"/>
        </w:rPr>
        <w:t>OJ L </w:t>
      </w:r>
      <w:r w:rsidRPr="00C44C8F">
        <w:rPr>
          <w:noProof/>
          <w:szCs w:val="24"/>
        </w:rPr>
        <w:t>135, 24.5.2017,</w:t>
      </w:r>
      <w:r w:rsidR="003449B5">
        <w:rPr>
          <w:noProof/>
          <w:szCs w:val="24"/>
        </w:rPr>
        <w:t xml:space="preserve"> p. </w:t>
      </w:r>
      <w:r w:rsidRPr="00C44C8F">
        <w:rPr>
          <w:noProof/>
          <w:szCs w:val="24"/>
        </w:rPr>
        <w:t>1).</w:t>
      </w:r>
    </w:p>
    <w:p w14:paraId="3084971C" w14:textId="77777777" w:rsidR="00B01D4B" w:rsidRPr="00C44C8F" w:rsidRDefault="00B01D4B" w:rsidP="00B01D4B">
      <w:pPr>
        <w:rPr>
          <w:noProof/>
          <w:szCs w:val="24"/>
        </w:rPr>
      </w:pPr>
    </w:p>
    <w:p w14:paraId="69A5E343" w14:textId="663CC49E" w:rsidR="00B01D4B" w:rsidRPr="00C44C8F" w:rsidRDefault="00B01D4B" w:rsidP="00B01D4B">
      <w:pPr>
        <w:ind w:left="567" w:hanging="567"/>
        <w:rPr>
          <w:noProof/>
          <w:szCs w:val="24"/>
        </w:rPr>
      </w:pPr>
      <w:r w:rsidRPr="00C44C8F">
        <w:rPr>
          <w:noProof/>
          <w:szCs w:val="24"/>
        </w:rPr>
        <w:t>11.</w:t>
      </w:r>
      <w:r w:rsidRPr="00C44C8F">
        <w:rPr>
          <w:noProof/>
          <w:szCs w:val="24"/>
        </w:rPr>
        <w:tab/>
        <w:t>32018 R 0470: Commission Implementing Regulation</w:t>
      </w:r>
      <w:r w:rsidR="00BD6AE8">
        <w:rPr>
          <w:noProof/>
          <w:szCs w:val="24"/>
        </w:rPr>
        <w:t xml:space="preserve"> (EU) </w:t>
      </w:r>
      <w:r w:rsidRPr="00C44C8F">
        <w:rPr>
          <w:noProof/>
          <w:szCs w:val="24"/>
        </w:rPr>
        <w:t xml:space="preserve">2018/470 </w:t>
      </w:r>
      <w:r w:rsidR="00047612">
        <w:rPr>
          <w:noProof/>
          <w:szCs w:val="24"/>
        </w:rPr>
        <w:t>of 2</w:t>
      </w:r>
      <w:r w:rsidRPr="00C44C8F">
        <w:rPr>
          <w:noProof/>
          <w:szCs w:val="24"/>
        </w:rPr>
        <w:t xml:space="preserve">1 March 2018 on detailed rules on the maximum residue limit to be considered for control purposes for foodstuffs derived from animals which have been treated in the EU under Article 11 of </w:t>
      </w:r>
      <w:r w:rsidR="00BD6AE8">
        <w:rPr>
          <w:noProof/>
          <w:szCs w:val="24"/>
        </w:rPr>
        <w:t>Directive 2</w:t>
      </w:r>
      <w:r w:rsidRPr="00C44C8F">
        <w:rPr>
          <w:noProof/>
          <w:szCs w:val="24"/>
        </w:rPr>
        <w:t>001/82/EC (</w:t>
      </w:r>
      <w:r w:rsidR="003449B5">
        <w:rPr>
          <w:noProof/>
          <w:szCs w:val="24"/>
        </w:rPr>
        <w:t>OJ L </w:t>
      </w:r>
      <w:r w:rsidRPr="00C44C8F">
        <w:rPr>
          <w:noProof/>
          <w:szCs w:val="24"/>
        </w:rPr>
        <w:t>79, 22.3.2018,</w:t>
      </w:r>
      <w:r w:rsidR="003449B5">
        <w:rPr>
          <w:noProof/>
          <w:szCs w:val="24"/>
        </w:rPr>
        <w:t xml:space="preserve"> p. </w:t>
      </w:r>
      <w:r w:rsidRPr="00C44C8F">
        <w:rPr>
          <w:noProof/>
          <w:szCs w:val="24"/>
        </w:rPr>
        <w:t>16).</w:t>
      </w:r>
    </w:p>
    <w:p w14:paraId="1C0C763B" w14:textId="77777777" w:rsidR="00B01D4B" w:rsidRPr="00C44C8F" w:rsidRDefault="00B01D4B" w:rsidP="00B01D4B">
      <w:pPr>
        <w:rPr>
          <w:noProof/>
          <w:szCs w:val="24"/>
        </w:rPr>
      </w:pPr>
    </w:p>
    <w:p w14:paraId="252076B3" w14:textId="684B14CB" w:rsidR="00B01D4B" w:rsidRPr="00C44C8F" w:rsidRDefault="00B01D4B" w:rsidP="00B01D4B">
      <w:pPr>
        <w:ind w:left="567" w:hanging="567"/>
        <w:rPr>
          <w:noProof/>
          <w:szCs w:val="24"/>
        </w:rPr>
      </w:pPr>
      <w:r w:rsidRPr="00C44C8F">
        <w:rPr>
          <w:noProof/>
          <w:szCs w:val="24"/>
        </w:rPr>
        <w:t>12.</w:t>
      </w:r>
      <w:r w:rsidRPr="00C44C8F">
        <w:rPr>
          <w:noProof/>
          <w:szCs w:val="24"/>
        </w:rPr>
        <w:tab/>
        <w:t>32018 R 0700: Commission Implementing Regulation</w:t>
      </w:r>
      <w:r w:rsidR="00BD6AE8">
        <w:rPr>
          <w:noProof/>
          <w:szCs w:val="24"/>
        </w:rPr>
        <w:t xml:space="preserve"> (EU) </w:t>
      </w:r>
      <w:r w:rsidRPr="00C44C8F">
        <w:rPr>
          <w:noProof/>
          <w:szCs w:val="24"/>
        </w:rPr>
        <w:t xml:space="preserve">2018/700 </w:t>
      </w:r>
      <w:r w:rsidR="00047612">
        <w:rPr>
          <w:noProof/>
          <w:szCs w:val="24"/>
        </w:rPr>
        <w:t>of 8</w:t>
      </w:r>
      <w:r w:rsidRPr="00C44C8F">
        <w:rPr>
          <w:noProof/>
          <w:szCs w:val="24"/>
        </w:rPr>
        <w:t> May 2018 amending the lists of third country establishments from which imports of specified products of animal origin are permitted, regarding certain establishments from Brazil (</w:t>
      </w:r>
      <w:r w:rsidR="003449B5">
        <w:rPr>
          <w:noProof/>
          <w:szCs w:val="24"/>
        </w:rPr>
        <w:t>OJ L </w:t>
      </w:r>
      <w:r w:rsidRPr="00C44C8F">
        <w:rPr>
          <w:noProof/>
          <w:szCs w:val="24"/>
        </w:rPr>
        <w:t>118, 14.5.2018,</w:t>
      </w:r>
      <w:r w:rsidR="003449B5">
        <w:rPr>
          <w:noProof/>
          <w:szCs w:val="24"/>
        </w:rPr>
        <w:t xml:space="preserve"> p. </w:t>
      </w:r>
      <w:r w:rsidRPr="00C44C8F">
        <w:rPr>
          <w:noProof/>
          <w:szCs w:val="24"/>
        </w:rPr>
        <w:t>1).</w:t>
      </w:r>
    </w:p>
    <w:p w14:paraId="69766C85" w14:textId="77777777" w:rsidR="00B01D4B" w:rsidRPr="00C44C8F" w:rsidRDefault="00B01D4B" w:rsidP="00B01D4B">
      <w:pPr>
        <w:rPr>
          <w:noProof/>
          <w:szCs w:val="24"/>
        </w:rPr>
      </w:pPr>
    </w:p>
    <w:p w14:paraId="7F2E0CB2" w14:textId="45809A49" w:rsidR="00B01D4B" w:rsidRPr="00C44C8F" w:rsidRDefault="00B01D4B" w:rsidP="00B01D4B">
      <w:pPr>
        <w:ind w:left="567" w:hanging="567"/>
        <w:rPr>
          <w:noProof/>
          <w:szCs w:val="24"/>
        </w:rPr>
      </w:pPr>
      <w:r w:rsidRPr="00C44C8F">
        <w:rPr>
          <w:noProof/>
          <w:szCs w:val="24"/>
        </w:rPr>
        <w:t>13.</w:t>
      </w:r>
      <w:r w:rsidRPr="00C44C8F">
        <w:rPr>
          <w:noProof/>
          <w:szCs w:val="24"/>
        </w:rPr>
        <w:tab/>
        <w:t>32018 R 0782: Commission Regulation</w:t>
      </w:r>
      <w:r w:rsidR="00BD6AE8">
        <w:rPr>
          <w:noProof/>
          <w:szCs w:val="24"/>
        </w:rPr>
        <w:t xml:space="preserve"> (EU) </w:t>
      </w:r>
      <w:r w:rsidRPr="00C44C8F">
        <w:rPr>
          <w:noProof/>
          <w:szCs w:val="24"/>
        </w:rPr>
        <w:t xml:space="preserve">2018/782 </w:t>
      </w:r>
      <w:r w:rsidR="00047612">
        <w:rPr>
          <w:noProof/>
          <w:szCs w:val="24"/>
        </w:rPr>
        <w:t>of 2</w:t>
      </w:r>
      <w:r w:rsidRPr="00C44C8F">
        <w:rPr>
          <w:noProof/>
          <w:szCs w:val="24"/>
        </w:rPr>
        <w:t>9 May 2018 establishing the methodological principles for the risk assessment and risk management recommendations referred to in Regulation</w:t>
      </w:r>
      <w:r w:rsidR="00BD6AE8">
        <w:rPr>
          <w:noProof/>
          <w:szCs w:val="24"/>
        </w:rPr>
        <w:t xml:space="preserve"> (EU) </w:t>
      </w:r>
      <w:r w:rsidR="00F54F60">
        <w:rPr>
          <w:noProof/>
          <w:szCs w:val="24"/>
        </w:rPr>
        <w:t>No 4</w:t>
      </w:r>
      <w:r w:rsidRPr="00C44C8F">
        <w:rPr>
          <w:noProof/>
          <w:szCs w:val="24"/>
        </w:rPr>
        <w:t>70/2009 (</w:t>
      </w:r>
      <w:r w:rsidR="003449B5">
        <w:rPr>
          <w:noProof/>
          <w:szCs w:val="24"/>
        </w:rPr>
        <w:t>OJ L </w:t>
      </w:r>
      <w:r w:rsidRPr="00C44C8F">
        <w:rPr>
          <w:noProof/>
          <w:szCs w:val="24"/>
        </w:rPr>
        <w:t>132, 30.5.2018,</w:t>
      </w:r>
      <w:r w:rsidR="003449B5">
        <w:rPr>
          <w:noProof/>
          <w:szCs w:val="24"/>
        </w:rPr>
        <w:t xml:space="preserve"> p. </w:t>
      </w:r>
      <w:r w:rsidRPr="00C44C8F">
        <w:rPr>
          <w:noProof/>
          <w:szCs w:val="24"/>
        </w:rPr>
        <w:t>5).</w:t>
      </w:r>
    </w:p>
    <w:p w14:paraId="24A9F576" w14:textId="77777777" w:rsidR="00B01D4B" w:rsidRPr="00C44C8F" w:rsidRDefault="00B01D4B" w:rsidP="00B01D4B">
      <w:pPr>
        <w:rPr>
          <w:noProof/>
          <w:szCs w:val="24"/>
        </w:rPr>
      </w:pPr>
    </w:p>
    <w:p w14:paraId="273A7FD1" w14:textId="77777777" w:rsidR="00B01D4B" w:rsidRPr="00C44C8F" w:rsidRDefault="00B01D4B" w:rsidP="00B01D4B">
      <w:pPr>
        <w:rPr>
          <w:noProof/>
          <w:szCs w:val="24"/>
        </w:rPr>
      </w:pPr>
    </w:p>
    <w:p w14:paraId="3D53873E" w14:textId="77777777" w:rsidR="003F0689" w:rsidRDefault="003F0689" w:rsidP="00AC4DE9">
      <w:pPr>
        <w:jc w:val="center"/>
        <w:rPr>
          <w:noProof/>
        </w:rPr>
      </w:pPr>
      <w:r>
        <w:rPr>
          <w:noProof/>
        </w:rPr>
        <w:br w:type="page"/>
      </w:r>
      <w:r w:rsidR="00B01D4B" w:rsidRPr="00C44C8F">
        <w:rPr>
          <w:noProof/>
        </w:rPr>
        <w:t>CHAPTER 5</w:t>
      </w:r>
    </w:p>
    <w:p w14:paraId="1EBCF95F" w14:textId="77777777" w:rsidR="00B01D4B" w:rsidRPr="00C44C8F" w:rsidRDefault="00B01D4B" w:rsidP="00AC4DE9">
      <w:pPr>
        <w:jc w:val="center"/>
        <w:rPr>
          <w:noProof/>
        </w:rPr>
      </w:pPr>
    </w:p>
    <w:p w14:paraId="52B781C2" w14:textId="77777777" w:rsidR="00B01D4B" w:rsidRPr="00C44C8F" w:rsidRDefault="00B01D4B" w:rsidP="003449B5">
      <w:pPr>
        <w:jc w:val="center"/>
        <w:rPr>
          <w:noProof/>
          <w:szCs w:val="24"/>
        </w:rPr>
      </w:pPr>
      <w:r w:rsidRPr="00C44C8F">
        <w:rPr>
          <w:noProof/>
          <w:szCs w:val="24"/>
        </w:rPr>
        <w:t>RULES FOR ANIMAL BY-PRODUCTS</w:t>
      </w:r>
    </w:p>
    <w:p w14:paraId="64F9DDEB" w14:textId="77777777" w:rsidR="00B01D4B" w:rsidRPr="00C44C8F" w:rsidRDefault="00B01D4B" w:rsidP="00B01D4B">
      <w:pPr>
        <w:rPr>
          <w:noProof/>
          <w:szCs w:val="24"/>
        </w:rPr>
      </w:pPr>
    </w:p>
    <w:p w14:paraId="60C37688" w14:textId="625D9E80" w:rsidR="00B01D4B" w:rsidRPr="00C44C8F" w:rsidRDefault="00B01D4B" w:rsidP="00B01D4B">
      <w:pPr>
        <w:ind w:left="567" w:hanging="567"/>
        <w:rPr>
          <w:noProof/>
          <w:szCs w:val="24"/>
        </w:rPr>
      </w:pPr>
      <w:r w:rsidRPr="00C44C8F">
        <w:rPr>
          <w:noProof/>
          <w:szCs w:val="24"/>
        </w:rPr>
        <w:t>1.</w:t>
      </w:r>
      <w:r w:rsidRPr="00C44C8F">
        <w:rPr>
          <w:noProof/>
          <w:szCs w:val="24"/>
        </w:rPr>
        <w:tab/>
        <w:t>32009 R 1069: Regulation</w:t>
      </w:r>
      <w:r w:rsidR="00BD6AE8">
        <w:rPr>
          <w:noProof/>
          <w:szCs w:val="24"/>
        </w:rPr>
        <w:t xml:space="preserve"> (EU) </w:t>
      </w:r>
      <w:r w:rsidR="00F54F60">
        <w:rPr>
          <w:noProof/>
          <w:szCs w:val="24"/>
        </w:rPr>
        <w:t>No 1</w:t>
      </w:r>
      <w:r w:rsidRPr="00C44C8F">
        <w:rPr>
          <w:noProof/>
          <w:szCs w:val="24"/>
        </w:rPr>
        <w:t xml:space="preserve">069/2009 of the European Parliament and of the Council </w:t>
      </w:r>
      <w:r w:rsidR="00047612">
        <w:rPr>
          <w:noProof/>
          <w:szCs w:val="24"/>
        </w:rPr>
        <w:t>of 2</w:t>
      </w:r>
      <w:r w:rsidRPr="00C44C8F">
        <w:rPr>
          <w:noProof/>
          <w:szCs w:val="24"/>
        </w:rPr>
        <w:t>1 October 2009 laying down health rules as regards animal by-products and derived products not intended for human consumption and repealing Regulation</w:t>
      </w:r>
      <w:r w:rsidR="00BD6AE8">
        <w:rPr>
          <w:noProof/>
          <w:szCs w:val="24"/>
        </w:rPr>
        <w:t xml:space="preserve"> (EU) </w:t>
      </w:r>
      <w:r w:rsidR="00F54F60">
        <w:rPr>
          <w:noProof/>
          <w:szCs w:val="24"/>
        </w:rPr>
        <w:t>No 1</w:t>
      </w:r>
      <w:r w:rsidRPr="00C44C8F">
        <w:rPr>
          <w:noProof/>
          <w:szCs w:val="24"/>
        </w:rPr>
        <w:t>774/2002 (</w:t>
      </w:r>
      <w:r w:rsidR="003449B5">
        <w:rPr>
          <w:noProof/>
          <w:szCs w:val="24"/>
        </w:rPr>
        <w:t>OJ L </w:t>
      </w:r>
      <w:r w:rsidRPr="00C44C8F">
        <w:rPr>
          <w:noProof/>
          <w:szCs w:val="24"/>
        </w:rPr>
        <w:t>300, 14.11.2009,</w:t>
      </w:r>
      <w:r w:rsidR="003449B5">
        <w:rPr>
          <w:noProof/>
          <w:szCs w:val="24"/>
        </w:rPr>
        <w:t xml:space="preserve"> p. </w:t>
      </w:r>
      <w:r w:rsidRPr="00C44C8F">
        <w:rPr>
          <w:noProof/>
          <w:szCs w:val="24"/>
        </w:rPr>
        <w:t>1), as amended by:</w:t>
      </w:r>
    </w:p>
    <w:p w14:paraId="45A72A67" w14:textId="77777777" w:rsidR="00B01D4B" w:rsidRPr="00C44C8F" w:rsidRDefault="00B01D4B" w:rsidP="00B01D4B">
      <w:pPr>
        <w:ind w:left="567" w:hanging="567"/>
        <w:rPr>
          <w:noProof/>
          <w:szCs w:val="24"/>
        </w:rPr>
      </w:pPr>
    </w:p>
    <w:p w14:paraId="391299F2" w14:textId="13E0C3B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0625: Regulation</w:t>
      </w:r>
      <w:r w:rsidR="00BD6AE8">
        <w:rPr>
          <w:noProof/>
          <w:szCs w:val="24"/>
        </w:rPr>
        <w:t xml:space="preserve"> (EU) </w:t>
      </w:r>
      <w:r w:rsidRPr="00BB4FEA">
        <w:rPr>
          <w:noProof/>
          <w:szCs w:val="24"/>
        </w:rPr>
        <w:t xml:space="preserve">2017/625 of the European Parliament and of the Council </w:t>
      </w:r>
      <w:r w:rsidR="00047612">
        <w:rPr>
          <w:noProof/>
          <w:szCs w:val="24"/>
        </w:rPr>
        <w:t>of 1</w:t>
      </w:r>
      <w:r w:rsidRPr="00BB4FEA">
        <w:rPr>
          <w:noProof/>
          <w:szCs w:val="24"/>
        </w:rPr>
        <w:t>5 March 2017 (</w:t>
      </w:r>
      <w:r w:rsidR="003449B5">
        <w:rPr>
          <w:noProof/>
          <w:szCs w:val="24"/>
        </w:rPr>
        <w:t>OJ L </w:t>
      </w:r>
      <w:r w:rsidRPr="00BB4FEA">
        <w:rPr>
          <w:noProof/>
          <w:szCs w:val="24"/>
        </w:rPr>
        <w:t>95, 7.4.2017,</w:t>
      </w:r>
      <w:r w:rsidR="003449B5">
        <w:rPr>
          <w:noProof/>
          <w:szCs w:val="24"/>
        </w:rPr>
        <w:t xml:space="preserve"> p. </w:t>
      </w:r>
      <w:r w:rsidRPr="00BB4FEA">
        <w:rPr>
          <w:noProof/>
          <w:szCs w:val="24"/>
        </w:rPr>
        <w:t>1).</w:t>
      </w:r>
    </w:p>
    <w:p w14:paraId="19A89B4E" w14:textId="77777777" w:rsidR="00B01D4B" w:rsidRPr="00C44C8F" w:rsidRDefault="00B01D4B" w:rsidP="00B01D4B">
      <w:pPr>
        <w:rPr>
          <w:noProof/>
          <w:szCs w:val="24"/>
        </w:rPr>
      </w:pPr>
    </w:p>
    <w:p w14:paraId="745AB043" w14:textId="7491F490" w:rsidR="00B01D4B" w:rsidRPr="00C44C8F" w:rsidRDefault="00B01D4B" w:rsidP="00B01D4B">
      <w:pPr>
        <w:ind w:left="567" w:hanging="567"/>
        <w:rPr>
          <w:noProof/>
          <w:szCs w:val="24"/>
        </w:rPr>
      </w:pPr>
      <w:r w:rsidRPr="00C44C8F">
        <w:rPr>
          <w:noProof/>
          <w:szCs w:val="24"/>
        </w:rPr>
        <w:t>2.</w:t>
      </w:r>
      <w:r w:rsidRPr="00C44C8F">
        <w:rPr>
          <w:noProof/>
          <w:szCs w:val="24"/>
        </w:rPr>
        <w:tab/>
        <w:t>32011 R 0142: Commission Regulation</w:t>
      </w:r>
      <w:r w:rsidR="00BD6AE8">
        <w:rPr>
          <w:noProof/>
          <w:szCs w:val="24"/>
        </w:rPr>
        <w:t xml:space="preserve"> (EU) </w:t>
      </w:r>
      <w:r w:rsidR="00F54F60">
        <w:rPr>
          <w:noProof/>
          <w:szCs w:val="24"/>
        </w:rPr>
        <w:t>No 1</w:t>
      </w:r>
      <w:r w:rsidRPr="00C44C8F">
        <w:rPr>
          <w:noProof/>
          <w:szCs w:val="24"/>
        </w:rPr>
        <w:t xml:space="preserve">42/2011 </w:t>
      </w:r>
      <w:r w:rsidR="00047612">
        <w:rPr>
          <w:noProof/>
          <w:szCs w:val="24"/>
        </w:rPr>
        <w:t>of 2</w:t>
      </w:r>
      <w:r w:rsidRPr="00C44C8F">
        <w:rPr>
          <w:noProof/>
          <w:szCs w:val="24"/>
        </w:rPr>
        <w:t>5 February 2011 implementing Regulation</w:t>
      </w:r>
      <w:r w:rsidR="00BD6AE8">
        <w:rPr>
          <w:noProof/>
          <w:szCs w:val="24"/>
        </w:rPr>
        <w:t xml:space="preserve"> (EU) </w:t>
      </w:r>
      <w:r w:rsidR="00F54F60">
        <w:rPr>
          <w:noProof/>
          <w:szCs w:val="24"/>
        </w:rPr>
        <w:t>No 1</w:t>
      </w:r>
      <w:r w:rsidRPr="00C44C8F">
        <w:rPr>
          <w:noProof/>
          <w:szCs w:val="24"/>
        </w:rPr>
        <w:t xml:space="preserve">069/2009 of the European Parliament and of the Council laying down health rules as regards animal by-products and derived products not intended for human consumption and implementing Council </w:t>
      </w:r>
      <w:r w:rsidR="00BD6AE8">
        <w:rPr>
          <w:noProof/>
          <w:szCs w:val="24"/>
        </w:rPr>
        <w:t>Directive 9</w:t>
      </w:r>
      <w:r w:rsidRPr="00C44C8F">
        <w:rPr>
          <w:noProof/>
          <w:szCs w:val="24"/>
        </w:rPr>
        <w:t>7/78/EC as regards certain samples and items exempt from veterinary checks at the border under that Directive (</w:t>
      </w:r>
      <w:r w:rsidR="003449B5">
        <w:rPr>
          <w:noProof/>
          <w:szCs w:val="24"/>
        </w:rPr>
        <w:t>OJ L </w:t>
      </w:r>
      <w:r w:rsidRPr="00C44C8F">
        <w:rPr>
          <w:noProof/>
          <w:szCs w:val="24"/>
        </w:rPr>
        <w:t>54, 26.2.2011,</w:t>
      </w:r>
      <w:r w:rsidR="003449B5">
        <w:rPr>
          <w:noProof/>
          <w:szCs w:val="24"/>
        </w:rPr>
        <w:t xml:space="preserve"> p. </w:t>
      </w:r>
      <w:r w:rsidRPr="00C44C8F">
        <w:rPr>
          <w:noProof/>
          <w:szCs w:val="24"/>
        </w:rPr>
        <w:t>1), as amended by:</w:t>
      </w:r>
    </w:p>
    <w:p w14:paraId="5628EBA1" w14:textId="77777777" w:rsidR="00B01D4B" w:rsidRPr="00C44C8F" w:rsidRDefault="00B01D4B" w:rsidP="00F54F60">
      <w:pPr>
        <w:ind w:left="1134" w:hanging="567"/>
        <w:rPr>
          <w:noProof/>
        </w:rPr>
      </w:pPr>
    </w:p>
    <w:p w14:paraId="7AE471E7" w14:textId="6D33E863" w:rsidR="00B01D4B" w:rsidRPr="00BB4FEA" w:rsidRDefault="00B01D4B" w:rsidP="00F54F60">
      <w:pPr>
        <w:ind w:left="1134" w:hanging="567"/>
        <w:rPr>
          <w:noProof/>
        </w:rPr>
      </w:pPr>
      <w:r w:rsidRPr="00C44C8F">
        <w:rPr>
          <w:noProof/>
        </w:rPr>
        <w:t>–</w:t>
      </w:r>
      <w:r w:rsidRPr="00C44C8F">
        <w:rPr>
          <w:noProof/>
        </w:rPr>
        <w:tab/>
      </w:r>
      <w:r w:rsidRPr="00BB4FEA">
        <w:rPr>
          <w:noProof/>
        </w:rPr>
        <w:t>32011 R 0749: Commission Regulation</w:t>
      </w:r>
      <w:r w:rsidR="00BD6AE8">
        <w:rPr>
          <w:noProof/>
        </w:rPr>
        <w:t xml:space="preserve"> (EU) </w:t>
      </w:r>
      <w:r w:rsidR="00F54F60">
        <w:rPr>
          <w:noProof/>
        </w:rPr>
        <w:t>No 7</w:t>
      </w:r>
      <w:r w:rsidRPr="00BB4FEA">
        <w:rPr>
          <w:noProof/>
        </w:rPr>
        <w:t xml:space="preserve">49/2011 </w:t>
      </w:r>
      <w:r w:rsidR="00047612">
        <w:rPr>
          <w:noProof/>
        </w:rPr>
        <w:t>of 2</w:t>
      </w:r>
      <w:r w:rsidRPr="00BB4FEA">
        <w:rPr>
          <w:noProof/>
        </w:rPr>
        <w:t>9 July 2011 (</w:t>
      </w:r>
      <w:r w:rsidR="003449B5">
        <w:rPr>
          <w:noProof/>
        </w:rPr>
        <w:t>OJ L </w:t>
      </w:r>
      <w:r w:rsidRPr="00BB4FEA">
        <w:rPr>
          <w:noProof/>
        </w:rPr>
        <w:t>198, 30.7.2011,</w:t>
      </w:r>
      <w:r w:rsidR="003449B5">
        <w:rPr>
          <w:noProof/>
        </w:rPr>
        <w:t xml:space="preserve"> p. </w:t>
      </w:r>
      <w:r w:rsidRPr="00BB4FEA">
        <w:rPr>
          <w:noProof/>
        </w:rPr>
        <w:t>3),</w:t>
      </w:r>
    </w:p>
    <w:p w14:paraId="28F292C5" w14:textId="77777777" w:rsidR="00B01D4B" w:rsidRPr="00C44C8F" w:rsidRDefault="00B01D4B" w:rsidP="00F54F60">
      <w:pPr>
        <w:ind w:left="1134" w:hanging="567"/>
        <w:rPr>
          <w:noProof/>
        </w:rPr>
      </w:pPr>
    </w:p>
    <w:p w14:paraId="7CF5601C" w14:textId="7BD96118" w:rsidR="00B01D4B" w:rsidRPr="00BB4FEA" w:rsidRDefault="00B01D4B" w:rsidP="00F54F60">
      <w:pPr>
        <w:ind w:left="1134" w:hanging="567"/>
        <w:rPr>
          <w:noProof/>
        </w:rPr>
      </w:pPr>
      <w:r w:rsidRPr="00C44C8F">
        <w:rPr>
          <w:noProof/>
        </w:rPr>
        <w:t>–</w:t>
      </w:r>
      <w:r w:rsidRPr="00C44C8F">
        <w:rPr>
          <w:noProof/>
        </w:rPr>
        <w:tab/>
      </w:r>
      <w:r w:rsidRPr="00BB4FEA">
        <w:rPr>
          <w:noProof/>
        </w:rPr>
        <w:t>32012 R 1063: Commission Regulation</w:t>
      </w:r>
      <w:r w:rsidR="00BD6AE8">
        <w:rPr>
          <w:noProof/>
        </w:rPr>
        <w:t xml:space="preserve"> (EU) </w:t>
      </w:r>
      <w:r w:rsidR="00F54F60">
        <w:rPr>
          <w:noProof/>
        </w:rPr>
        <w:t>No 1</w:t>
      </w:r>
      <w:r w:rsidRPr="00BB4FEA">
        <w:rPr>
          <w:noProof/>
        </w:rPr>
        <w:t xml:space="preserve">063/2012 </w:t>
      </w:r>
      <w:r w:rsidR="00047612">
        <w:rPr>
          <w:noProof/>
        </w:rPr>
        <w:t>of 1</w:t>
      </w:r>
      <w:r w:rsidRPr="00BB4FEA">
        <w:rPr>
          <w:noProof/>
        </w:rPr>
        <w:t>3 November 2012 (</w:t>
      </w:r>
      <w:r w:rsidR="003449B5">
        <w:rPr>
          <w:noProof/>
        </w:rPr>
        <w:t>OJ L </w:t>
      </w:r>
      <w:r w:rsidRPr="00BB4FEA">
        <w:rPr>
          <w:noProof/>
        </w:rPr>
        <w:t>314, 14.11.2012,</w:t>
      </w:r>
      <w:r w:rsidR="003449B5">
        <w:rPr>
          <w:noProof/>
        </w:rPr>
        <w:t xml:space="preserve"> p. </w:t>
      </w:r>
      <w:r w:rsidRPr="00BB4FEA">
        <w:rPr>
          <w:noProof/>
        </w:rPr>
        <w:t>5),</w:t>
      </w:r>
    </w:p>
    <w:p w14:paraId="6C751C7D" w14:textId="77777777" w:rsidR="00B01D4B" w:rsidRPr="00C44C8F" w:rsidRDefault="00B01D4B" w:rsidP="00F54F60">
      <w:pPr>
        <w:ind w:left="1134" w:hanging="567"/>
        <w:rPr>
          <w:noProof/>
        </w:rPr>
      </w:pPr>
    </w:p>
    <w:p w14:paraId="63D2CD3C" w14:textId="3ABE6ED2" w:rsidR="00B01D4B" w:rsidRPr="00BB4FEA" w:rsidRDefault="00B01D4B" w:rsidP="00F54F60">
      <w:pPr>
        <w:ind w:left="1134" w:hanging="567"/>
        <w:rPr>
          <w:noProof/>
        </w:rPr>
      </w:pPr>
      <w:r w:rsidRPr="00C44C8F">
        <w:rPr>
          <w:noProof/>
        </w:rPr>
        <w:t>–</w:t>
      </w:r>
      <w:r w:rsidRPr="00C44C8F">
        <w:rPr>
          <w:noProof/>
        </w:rPr>
        <w:tab/>
      </w:r>
      <w:r w:rsidRPr="00BB4FEA">
        <w:rPr>
          <w:noProof/>
        </w:rPr>
        <w:t>32012 R 1097: Commission Implementing Regulation</w:t>
      </w:r>
      <w:r w:rsidR="00BD6AE8">
        <w:rPr>
          <w:noProof/>
        </w:rPr>
        <w:t xml:space="preserve"> (EU) </w:t>
      </w:r>
      <w:r w:rsidR="00F54F60">
        <w:rPr>
          <w:noProof/>
        </w:rPr>
        <w:t>No 1</w:t>
      </w:r>
      <w:r w:rsidRPr="00BB4FEA">
        <w:rPr>
          <w:noProof/>
        </w:rPr>
        <w:t xml:space="preserve">097/2012 </w:t>
      </w:r>
      <w:r w:rsidR="00047612">
        <w:rPr>
          <w:noProof/>
        </w:rPr>
        <w:t>of 2</w:t>
      </w:r>
      <w:r w:rsidRPr="00BB4FEA">
        <w:rPr>
          <w:noProof/>
        </w:rPr>
        <w:t>3 November 2012 (</w:t>
      </w:r>
      <w:r w:rsidR="003449B5">
        <w:rPr>
          <w:noProof/>
        </w:rPr>
        <w:t>OJ L </w:t>
      </w:r>
      <w:r w:rsidRPr="00BB4FEA">
        <w:rPr>
          <w:noProof/>
        </w:rPr>
        <w:t>326, 24.11.2012,</w:t>
      </w:r>
      <w:r w:rsidR="003449B5">
        <w:rPr>
          <w:noProof/>
        </w:rPr>
        <w:t xml:space="preserve"> p. </w:t>
      </w:r>
      <w:r w:rsidRPr="00BB4FEA">
        <w:rPr>
          <w:noProof/>
        </w:rPr>
        <w:t>3),</w:t>
      </w:r>
    </w:p>
    <w:p w14:paraId="2918714E" w14:textId="77777777" w:rsidR="00B01D4B" w:rsidRPr="00C44C8F" w:rsidRDefault="00B01D4B" w:rsidP="00F54F60">
      <w:pPr>
        <w:ind w:left="1134" w:hanging="567"/>
        <w:rPr>
          <w:noProof/>
        </w:rPr>
      </w:pPr>
    </w:p>
    <w:p w14:paraId="48781F41" w14:textId="0131038D"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32013 R 0294: Commission Regulation</w:t>
      </w:r>
      <w:r w:rsidR="00BD6AE8">
        <w:rPr>
          <w:noProof/>
        </w:rPr>
        <w:t xml:space="preserve"> (EU) </w:t>
      </w:r>
      <w:r w:rsidR="00F54F60">
        <w:rPr>
          <w:noProof/>
        </w:rPr>
        <w:t>No 2</w:t>
      </w:r>
      <w:r w:rsidR="00B01D4B" w:rsidRPr="00BB4FEA">
        <w:rPr>
          <w:noProof/>
        </w:rPr>
        <w:t xml:space="preserve">94/2013 </w:t>
      </w:r>
      <w:r w:rsidR="00047612">
        <w:rPr>
          <w:noProof/>
        </w:rPr>
        <w:t>of 1</w:t>
      </w:r>
      <w:r w:rsidR="00B01D4B" w:rsidRPr="00BB4FEA">
        <w:rPr>
          <w:noProof/>
        </w:rPr>
        <w:t>4 March 2013 (</w:t>
      </w:r>
      <w:r w:rsidR="003449B5">
        <w:rPr>
          <w:noProof/>
        </w:rPr>
        <w:t>OJ L </w:t>
      </w:r>
      <w:r w:rsidR="00B01D4B" w:rsidRPr="00BB4FEA">
        <w:rPr>
          <w:noProof/>
        </w:rPr>
        <w:t>98, 6.4.2013,</w:t>
      </w:r>
      <w:r w:rsidR="003449B5">
        <w:rPr>
          <w:noProof/>
        </w:rPr>
        <w:t xml:space="preserve"> p. </w:t>
      </w:r>
      <w:r w:rsidR="00B01D4B" w:rsidRPr="00BB4FEA">
        <w:rPr>
          <w:noProof/>
        </w:rPr>
        <w:t xml:space="preserve">1), as corrected by </w:t>
      </w:r>
      <w:r w:rsidR="003449B5">
        <w:rPr>
          <w:noProof/>
        </w:rPr>
        <w:t>OJ L </w:t>
      </w:r>
      <w:r w:rsidR="00B01D4B" w:rsidRPr="00BB4FEA">
        <w:rPr>
          <w:noProof/>
        </w:rPr>
        <w:t>226, 24.8.2013,</w:t>
      </w:r>
      <w:r w:rsidR="003449B5">
        <w:rPr>
          <w:noProof/>
        </w:rPr>
        <w:t xml:space="preserve"> p. </w:t>
      </w:r>
      <w:r w:rsidR="00B01D4B" w:rsidRPr="00BB4FEA">
        <w:rPr>
          <w:noProof/>
        </w:rPr>
        <w:t>44,</w:t>
      </w:r>
    </w:p>
    <w:p w14:paraId="5AF7BF30" w14:textId="77777777" w:rsidR="00B01D4B" w:rsidRPr="00C44C8F" w:rsidRDefault="00B01D4B" w:rsidP="00F54F60">
      <w:pPr>
        <w:ind w:left="1134" w:hanging="567"/>
        <w:rPr>
          <w:noProof/>
        </w:rPr>
      </w:pPr>
    </w:p>
    <w:p w14:paraId="6D6E85A7" w14:textId="5A118760" w:rsidR="00B01D4B" w:rsidRPr="00BB4FEA" w:rsidRDefault="00B01D4B" w:rsidP="00F54F60">
      <w:pPr>
        <w:ind w:left="1134" w:hanging="567"/>
        <w:rPr>
          <w:noProof/>
        </w:rPr>
      </w:pPr>
      <w:r w:rsidRPr="00C44C8F">
        <w:rPr>
          <w:noProof/>
        </w:rPr>
        <w:t>–</w:t>
      </w:r>
      <w:r w:rsidRPr="00C44C8F">
        <w:rPr>
          <w:noProof/>
        </w:rPr>
        <w:tab/>
      </w:r>
      <w:r w:rsidRPr="00BB4FEA">
        <w:rPr>
          <w:noProof/>
        </w:rPr>
        <w:t>32013 R 0555: Commission Regulation</w:t>
      </w:r>
      <w:r w:rsidR="00BD6AE8">
        <w:rPr>
          <w:noProof/>
        </w:rPr>
        <w:t xml:space="preserve"> (EU) </w:t>
      </w:r>
      <w:r w:rsidR="00F54F60">
        <w:rPr>
          <w:noProof/>
        </w:rPr>
        <w:t>No 5</w:t>
      </w:r>
      <w:r w:rsidRPr="00BB4FEA">
        <w:rPr>
          <w:noProof/>
        </w:rPr>
        <w:t xml:space="preserve">55/2013 </w:t>
      </w:r>
      <w:r w:rsidR="00047612">
        <w:rPr>
          <w:noProof/>
        </w:rPr>
        <w:t>of 1</w:t>
      </w:r>
      <w:r w:rsidRPr="00BB4FEA">
        <w:rPr>
          <w:noProof/>
        </w:rPr>
        <w:t>4 June 2013 (</w:t>
      </w:r>
      <w:r w:rsidR="003449B5">
        <w:rPr>
          <w:noProof/>
        </w:rPr>
        <w:t>OJ L </w:t>
      </w:r>
      <w:r w:rsidRPr="00BB4FEA">
        <w:rPr>
          <w:noProof/>
        </w:rPr>
        <w:t>164, 18.6.2013,</w:t>
      </w:r>
      <w:r w:rsidR="003449B5">
        <w:rPr>
          <w:noProof/>
        </w:rPr>
        <w:t xml:space="preserve"> p. </w:t>
      </w:r>
      <w:r w:rsidRPr="00BB4FEA">
        <w:rPr>
          <w:noProof/>
        </w:rPr>
        <w:t>11),</w:t>
      </w:r>
    </w:p>
    <w:p w14:paraId="440A431D" w14:textId="77777777" w:rsidR="00B01D4B" w:rsidRPr="00C44C8F" w:rsidRDefault="00B01D4B" w:rsidP="00F54F60">
      <w:pPr>
        <w:ind w:left="1134" w:hanging="567"/>
        <w:rPr>
          <w:noProof/>
        </w:rPr>
      </w:pPr>
    </w:p>
    <w:p w14:paraId="58BD9BA8" w14:textId="539C937E" w:rsidR="00B01D4B" w:rsidRPr="00BB4FEA" w:rsidRDefault="00B01D4B" w:rsidP="00F54F60">
      <w:pPr>
        <w:ind w:left="1134" w:hanging="567"/>
        <w:rPr>
          <w:noProof/>
        </w:rPr>
      </w:pPr>
      <w:r w:rsidRPr="00C44C8F">
        <w:rPr>
          <w:noProof/>
        </w:rPr>
        <w:t>–</w:t>
      </w:r>
      <w:r w:rsidRPr="00C44C8F">
        <w:rPr>
          <w:noProof/>
        </w:rPr>
        <w:tab/>
      </w:r>
      <w:r w:rsidRPr="00BB4FEA">
        <w:rPr>
          <w:noProof/>
        </w:rPr>
        <w:t>32013 R 0717: Commission Regulation</w:t>
      </w:r>
      <w:r w:rsidR="00BD6AE8">
        <w:rPr>
          <w:noProof/>
        </w:rPr>
        <w:t xml:space="preserve"> (EU) </w:t>
      </w:r>
      <w:r w:rsidR="00F54F60">
        <w:rPr>
          <w:noProof/>
        </w:rPr>
        <w:t>No 7</w:t>
      </w:r>
      <w:r w:rsidRPr="00BB4FEA">
        <w:rPr>
          <w:noProof/>
        </w:rPr>
        <w:t xml:space="preserve">17/2013 </w:t>
      </w:r>
      <w:r w:rsidR="00047612">
        <w:rPr>
          <w:noProof/>
        </w:rPr>
        <w:t>of 2</w:t>
      </w:r>
      <w:r w:rsidRPr="00BB4FEA">
        <w:rPr>
          <w:noProof/>
        </w:rPr>
        <w:t>5 July 2013 (</w:t>
      </w:r>
      <w:r w:rsidR="003449B5">
        <w:rPr>
          <w:noProof/>
        </w:rPr>
        <w:t>OJ L </w:t>
      </w:r>
      <w:r w:rsidRPr="00BB4FEA">
        <w:rPr>
          <w:noProof/>
        </w:rPr>
        <w:t>201, 26.7.2013,</w:t>
      </w:r>
      <w:r w:rsidR="003449B5">
        <w:rPr>
          <w:noProof/>
        </w:rPr>
        <w:t xml:space="preserve"> p. </w:t>
      </w:r>
      <w:r w:rsidRPr="00BB4FEA">
        <w:rPr>
          <w:noProof/>
        </w:rPr>
        <w:t>31),</w:t>
      </w:r>
    </w:p>
    <w:p w14:paraId="7D0959FD" w14:textId="77777777" w:rsidR="00B01D4B" w:rsidRPr="00C44C8F" w:rsidRDefault="00B01D4B" w:rsidP="00F54F60">
      <w:pPr>
        <w:ind w:left="1134" w:hanging="567"/>
        <w:rPr>
          <w:noProof/>
        </w:rPr>
      </w:pPr>
    </w:p>
    <w:p w14:paraId="6ACE3691" w14:textId="2487DD61" w:rsidR="00B01D4B" w:rsidRPr="00BB4FEA" w:rsidRDefault="00B01D4B" w:rsidP="00F54F60">
      <w:pPr>
        <w:ind w:left="1134" w:hanging="567"/>
        <w:rPr>
          <w:noProof/>
        </w:rPr>
      </w:pPr>
      <w:r w:rsidRPr="00C44C8F">
        <w:rPr>
          <w:noProof/>
        </w:rPr>
        <w:t>–</w:t>
      </w:r>
      <w:r w:rsidRPr="00C44C8F">
        <w:rPr>
          <w:noProof/>
        </w:rPr>
        <w:tab/>
      </w:r>
      <w:r w:rsidRPr="00BB4FEA">
        <w:rPr>
          <w:noProof/>
        </w:rPr>
        <w:t>32014 R 0483: Commission Implementing Regulation</w:t>
      </w:r>
      <w:r w:rsidR="00BD6AE8">
        <w:rPr>
          <w:noProof/>
        </w:rPr>
        <w:t xml:space="preserve"> (EU) </w:t>
      </w:r>
      <w:r w:rsidR="00F54F60">
        <w:rPr>
          <w:noProof/>
        </w:rPr>
        <w:t>No 4</w:t>
      </w:r>
      <w:r w:rsidRPr="00BB4FEA">
        <w:rPr>
          <w:noProof/>
        </w:rPr>
        <w:t xml:space="preserve">83/2014 </w:t>
      </w:r>
      <w:r w:rsidR="00047612">
        <w:rPr>
          <w:noProof/>
        </w:rPr>
        <w:t>of 8</w:t>
      </w:r>
      <w:r w:rsidRPr="00BB4FEA">
        <w:rPr>
          <w:noProof/>
        </w:rPr>
        <w:t> May 2014 (</w:t>
      </w:r>
      <w:r w:rsidR="003449B5">
        <w:rPr>
          <w:noProof/>
        </w:rPr>
        <w:t>OJ L </w:t>
      </w:r>
      <w:r w:rsidRPr="00BB4FEA">
        <w:rPr>
          <w:noProof/>
        </w:rPr>
        <w:t>138, 13.5.2014,</w:t>
      </w:r>
      <w:r w:rsidR="003449B5">
        <w:rPr>
          <w:noProof/>
        </w:rPr>
        <w:t xml:space="preserve"> p. </w:t>
      </w:r>
      <w:r w:rsidRPr="00BB4FEA">
        <w:rPr>
          <w:noProof/>
        </w:rPr>
        <w:t>52),</w:t>
      </w:r>
    </w:p>
    <w:p w14:paraId="04105C07" w14:textId="77777777" w:rsidR="00B01D4B" w:rsidRPr="00C44C8F" w:rsidRDefault="00B01D4B" w:rsidP="00F54F60">
      <w:pPr>
        <w:ind w:left="1134" w:hanging="567"/>
        <w:rPr>
          <w:noProof/>
        </w:rPr>
      </w:pPr>
    </w:p>
    <w:p w14:paraId="02A73C0F" w14:textId="5735A804" w:rsidR="00B01D4B" w:rsidRPr="00BB4FEA" w:rsidRDefault="00B01D4B" w:rsidP="00F54F60">
      <w:pPr>
        <w:ind w:left="1134" w:hanging="567"/>
        <w:rPr>
          <w:noProof/>
        </w:rPr>
      </w:pPr>
      <w:r w:rsidRPr="00C44C8F">
        <w:rPr>
          <w:noProof/>
        </w:rPr>
        <w:t>–</w:t>
      </w:r>
      <w:r w:rsidRPr="00C44C8F">
        <w:rPr>
          <w:noProof/>
        </w:rPr>
        <w:tab/>
      </w:r>
      <w:r w:rsidRPr="00BB4FEA">
        <w:rPr>
          <w:noProof/>
        </w:rPr>
        <w:t>32014 R 0592: Commission Regulation</w:t>
      </w:r>
      <w:r w:rsidR="00BD6AE8">
        <w:rPr>
          <w:noProof/>
        </w:rPr>
        <w:t xml:space="preserve"> (EU) </w:t>
      </w:r>
      <w:r w:rsidR="00F54F60">
        <w:rPr>
          <w:noProof/>
        </w:rPr>
        <w:t>No 5</w:t>
      </w:r>
      <w:r w:rsidRPr="00BB4FEA">
        <w:rPr>
          <w:noProof/>
        </w:rPr>
        <w:t xml:space="preserve">92/2014 </w:t>
      </w:r>
      <w:r w:rsidR="00047612">
        <w:rPr>
          <w:noProof/>
        </w:rPr>
        <w:t>of 3</w:t>
      </w:r>
      <w:r w:rsidRPr="00BB4FEA">
        <w:rPr>
          <w:noProof/>
        </w:rPr>
        <w:t> June 2014 (</w:t>
      </w:r>
      <w:r w:rsidR="003449B5">
        <w:rPr>
          <w:noProof/>
        </w:rPr>
        <w:t>OJ L </w:t>
      </w:r>
      <w:r w:rsidRPr="00BB4FEA">
        <w:rPr>
          <w:noProof/>
        </w:rPr>
        <w:t>165, 4.6.2014,</w:t>
      </w:r>
      <w:r w:rsidR="003449B5">
        <w:rPr>
          <w:noProof/>
        </w:rPr>
        <w:t xml:space="preserve"> p. </w:t>
      </w:r>
      <w:r w:rsidRPr="00BB4FEA">
        <w:rPr>
          <w:noProof/>
        </w:rPr>
        <w:t>33),</w:t>
      </w:r>
    </w:p>
    <w:p w14:paraId="64B7B1D0" w14:textId="77777777" w:rsidR="00B01D4B" w:rsidRPr="00C44C8F" w:rsidRDefault="00B01D4B" w:rsidP="00F54F60">
      <w:pPr>
        <w:ind w:left="1134" w:hanging="567"/>
        <w:rPr>
          <w:noProof/>
        </w:rPr>
      </w:pPr>
    </w:p>
    <w:p w14:paraId="762D5267" w14:textId="0BFF266F" w:rsidR="00B01D4B" w:rsidRPr="00BB4FEA" w:rsidRDefault="00B01D4B" w:rsidP="00F54F60">
      <w:pPr>
        <w:ind w:left="1134" w:hanging="567"/>
        <w:rPr>
          <w:noProof/>
        </w:rPr>
      </w:pPr>
      <w:r w:rsidRPr="00C44C8F">
        <w:rPr>
          <w:noProof/>
        </w:rPr>
        <w:t>–</w:t>
      </w:r>
      <w:r w:rsidRPr="00C44C8F">
        <w:rPr>
          <w:noProof/>
        </w:rPr>
        <w:tab/>
      </w:r>
      <w:r w:rsidRPr="00BB4FEA">
        <w:rPr>
          <w:noProof/>
        </w:rPr>
        <w:t>32015 R 0009: Commission Regulation</w:t>
      </w:r>
      <w:r w:rsidR="00BD6AE8">
        <w:rPr>
          <w:noProof/>
        </w:rPr>
        <w:t xml:space="preserve"> (EU) </w:t>
      </w:r>
      <w:r w:rsidRPr="00BB4FEA">
        <w:rPr>
          <w:noProof/>
        </w:rPr>
        <w:t xml:space="preserve">2015/9 </w:t>
      </w:r>
      <w:r w:rsidR="00047612">
        <w:rPr>
          <w:noProof/>
        </w:rPr>
        <w:t>of 6</w:t>
      </w:r>
      <w:r w:rsidRPr="00BB4FEA">
        <w:rPr>
          <w:noProof/>
        </w:rPr>
        <w:t> January 2015 (</w:t>
      </w:r>
      <w:r w:rsidR="003449B5">
        <w:rPr>
          <w:noProof/>
        </w:rPr>
        <w:t>OJ L </w:t>
      </w:r>
      <w:r w:rsidRPr="00BB4FEA">
        <w:rPr>
          <w:noProof/>
        </w:rPr>
        <w:t>3, 7.1.2015,</w:t>
      </w:r>
      <w:r w:rsidR="003449B5">
        <w:rPr>
          <w:noProof/>
        </w:rPr>
        <w:t xml:space="preserve"> p. </w:t>
      </w:r>
      <w:r w:rsidRPr="00BB4FEA">
        <w:rPr>
          <w:noProof/>
        </w:rPr>
        <w:t>10),</w:t>
      </w:r>
    </w:p>
    <w:p w14:paraId="43BF2218" w14:textId="77777777" w:rsidR="00B01D4B" w:rsidRPr="00C44C8F" w:rsidRDefault="00B01D4B" w:rsidP="00F54F60">
      <w:pPr>
        <w:ind w:left="1134" w:hanging="567"/>
        <w:rPr>
          <w:noProof/>
        </w:rPr>
      </w:pPr>
    </w:p>
    <w:p w14:paraId="168BC31F" w14:textId="64C416B7" w:rsidR="00B01D4B" w:rsidRPr="00BB4FEA" w:rsidRDefault="00B01D4B" w:rsidP="00F54F60">
      <w:pPr>
        <w:ind w:left="1134" w:hanging="567"/>
        <w:rPr>
          <w:noProof/>
        </w:rPr>
      </w:pPr>
      <w:r w:rsidRPr="00C44C8F">
        <w:rPr>
          <w:noProof/>
        </w:rPr>
        <w:t>–</w:t>
      </w:r>
      <w:r w:rsidRPr="00C44C8F">
        <w:rPr>
          <w:noProof/>
        </w:rPr>
        <w:tab/>
      </w:r>
      <w:r w:rsidRPr="00BB4FEA">
        <w:rPr>
          <w:noProof/>
        </w:rPr>
        <w:t>32017 R 0172: Commission Regulation</w:t>
      </w:r>
      <w:r w:rsidR="00BD6AE8">
        <w:rPr>
          <w:noProof/>
        </w:rPr>
        <w:t xml:space="preserve"> (EU) </w:t>
      </w:r>
      <w:r w:rsidRPr="00BB4FEA">
        <w:rPr>
          <w:noProof/>
        </w:rPr>
        <w:t xml:space="preserve">2017/172 </w:t>
      </w:r>
      <w:r w:rsidR="00047612">
        <w:rPr>
          <w:noProof/>
        </w:rPr>
        <w:t>of 1</w:t>
      </w:r>
      <w:r w:rsidRPr="00BB4FEA">
        <w:rPr>
          <w:noProof/>
        </w:rPr>
        <w:t> February 2017 (</w:t>
      </w:r>
      <w:r w:rsidR="003449B5">
        <w:rPr>
          <w:noProof/>
        </w:rPr>
        <w:t>OJ L </w:t>
      </w:r>
      <w:r w:rsidRPr="00BB4FEA">
        <w:rPr>
          <w:noProof/>
        </w:rPr>
        <w:t>28, 2.2.2017,</w:t>
      </w:r>
      <w:r w:rsidR="003449B5">
        <w:rPr>
          <w:noProof/>
        </w:rPr>
        <w:t xml:space="preserve"> p. </w:t>
      </w:r>
      <w:r w:rsidRPr="00BB4FEA">
        <w:rPr>
          <w:noProof/>
        </w:rPr>
        <w:t>1),</w:t>
      </w:r>
    </w:p>
    <w:p w14:paraId="0AC92BEB" w14:textId="77777777" w:rsidR="00B01D4B" w:rsidRPr="00C44C8F" w:rsidRDefault="00B01D4B" w:rsidP="00F54F60">
      <w:pPr>
        <w:ind w:left="1134" w:hanging="567"/>
        <w:rPr>
          <w:noProof/>
        </w:rPr>
      </w:pPr>
    </w:p>
    <w:p w14:paraId="62A69DED" w14:textId="61F80A8D" w:rsidR="00B01D4B" w:rsidRPr="00BB4FEA" w:rsidRDefault="00B01D4B" w:rsidP="00F54F60">
      <w:pPr>
        <w:ind w:left="1134" w:hanging="567"/>
        <w:rPr>
          <w:noProof/>
        </w:rPr>
      </w:pPr>
      <w:r w:rsidRPr="00C44C8F">
        <w:rPr>
          <w:noProof/>
        </w:rPr>
        <w:t>–</w:t>
      </w:r>
      <w:r w:rsidRPr="00C44C8F">
        <w:rPr>
          <w:noProof/>
        </w:rPr>
        <w:tab/>
      </w:r>
      <w:r w:rsidRPr="00BB4FEA">
        <w:rPr>
          <w:noProof/>
        </w:rPr>
        <w:t>32017 R 0786: Commission Regulation</w:t>
      </w:r>
      <w:r w:rsidR="00BD6AE8">
        <w:rPr>
          <w:noProof/>
        </w:rPr>
        <w:t xml:space="preserve"> (EU) </w:t>
      </w:r>
      <w:r w:rsidRPr="00BB4FEA">
        <w:rPr>
          <w:noProof/>
        </w:rPr>
        <w:t xml:space="preserve">2017/786 </w:t>
      </w:r>
      <w:r w:rsidR="00047612">
        <w:rPr>
          <w:noProof/>
        </w:rPr>
        <w:t>of 8</w:t>
      </w:r>
      <w:r w:rsidRPr="00BB4FEA">
        <w:rPr>
          <w:noProof/>
        </w:rPr>
        <w:t> May 2017 (</w:t>
      </w:r>
      <w:r w:rsidR="003449B5">
        <w:rPr>
          <w:noProof/>
        </w:rPr>
        <w:t>OJ L </w:t>
      </w:r>
      <w:r w:rsidRPr="00BB4FEA">
        <w:rPr>
          <w:noProof/>
        </w:rPr>
        <w:t>119, 9.5.2017,</w:t>
      </w:r>
      <w:r w:rsidR="003449B5">
        <w:rPr>
          <w:noProof/>
        </w:rPr>
        <w:t xml:space="preserve"> p. </w:t>
      </w:r>
      <w:r w:rsidRPr="00BB4FEA">
        <w:rPr>
          <w:noProof/>
        </w:rPr>
        <w:t>1),</w:t>
      </w:r>
    </w:p>
    <w:p w14:paraId="2D0578D9" w14:textId="77777777" w:rsidR="00B01D4B" w:rsidRPr="00C44C8F" w:rsidRDefault="00B01D4B" w:rsidP="00F54F60">
      <w:pPr>
        <w:ind w:left="1134" w:hanging="567"/>
        <w:rPr>
          <w:noProof/>
        </w:rPr>
      </w:pPr>
    </w:p>
    <w:p w14:paraId="45F9D7F3" w14:textId="1750EDCC" w:rsidR="00B01D4B" w:rsidRPr="00BB4FEA" w:rsidRDefault="00B01D4B" w:rsidP="00F54F60">
      <w:pPr>
        <w:ind w:left="1134" w:hanging="567"/>
        <w:rPr>
          <w:noProof/>
        </w:rPr>
      </w:pPr>
      <w:r w:rsidRPr="00C44C8F">
        <w:rPr>
          <w:noProof/>
        </w:rPr>
        <w:t>–</w:t>
      </w:r>
      <w:r w:rsidRPr="00C44C8F">
        <w:rPr>
          <w:noProof/>
        </w:rPr>
        <w:tab/>
      </w:r>
      <w:r w:rsidRPr="00BB4FEA">
        <w:rPr>
          <w:noProof/>
        </w:rPr>
        <w:t>32017 R 0893: Commission Regulation</w:t>
      </w:r>
      <w:r w:rsidR="00BD6AE8">
        <w:rPr>
          <w:noProof/>
        </w:rPr>
        <w:t xml:space="preserve"> (EU) </w:t>
      </w:r>
      <w:r w:rsidRPr="00BB4FEA">
        <w:rPr>
          <w:noProof/>
        </w:rPr>
        <w:t xml:space="preserve">2017/893 </w:t>
      </w:r>
      <w:r w:rsidR="00047612">
        <w:rPr>
          <w:noProof/>
        </w:rPr>
        <w:t>of 2</w:t>
      </w:r>
      <w:r w:rsidRPr="00BB4FEA">
        <w:rPr>
          <w:noProof/>
        </w:rPr>
        <w:t>4 May 2017 (</w:t>
      </w:r>
      <w:r w:rsidR="003449B5">
        <w:rPr>
          <w:noProof/>
        </w:rPr>
        <w:t>OJ L </w:t>
      </w:r>
      <w:r w:rsidRPr="00BB4FEA">
        <w:rPr>
          <w:noProof/>
        </w:rPr>
        <w:t>138, 25.5.2017,</w:t>
      </w:r>
      <w:r w:rsidR="003449B5">
        <w:rPr>
          <w:noProof/>
        </w:rPr>
        <w:t xml:space="preserve"> p. </w:t>
      </w:r>
      <w:r w:rsidRPr="00BB4FEA">
        <w:rPr>
          <w:noProof/>
        </w:rPr>
        <w:t>92),</w:t>
      </w:r>
    </w:p>
    <w:p w14:paraId="1CDE6B2F" w14:textId="77777777" w:rsidR="00B01D4B" w:rsidRPr="00C44C8F" w:rsidRDefault="00B01D4B" w:rsidP="00F54F60">
      <w:pPr>
        <w:ind w:left="1134" w:hanging="567"/>
        <w:rPr>
          <w:noProof/>
        </w:rPr>
      </w:pPr>
    </w:p>
    <w:p w14:paraId="4353D043" w14:textId="3FDBC941"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32017 R 1261: Commission Regulation</w:t>
      </w:r>
      <w:r w:rsidR="00BD6AE8">
        <w:rPr>
          <w:noProof/>
        </w:rPr>
        <w:t xml:space="preserve"> (EU) </w:t>
      </w:r>
      <w:r w:rsidR="00B01D4B" w:rsidRPr="00BB4FEA">
        <w:rPr>
          <w:noProof/>
        </w:rPr>
        <w:t xml:space="preserve">2017/1261 </w:t>
      </w:r>
      <w:r w:rsidR="00047612">
        <w:rPr>
          <w:noProof/>
        </w:rPr>
        <w:t>of 1</w:t>
      </w:r>
      <w:r w:rsidR="00B01D4B" w:rsidRPr="00BB4FEA">
        <w:rPr>
          <w:noProof/>
        </w:rPr>
        <w:t>2 July 2017 (</w:t>
      </w:r>
      <w:r w:rsidR="003449B5">
        <w:rPr>
          <w:noProof/>
        </w:rPr>
        <w:t>OJ L </w:t>
      </w:r>
      <w:r w:rsidR="00B01D4B" w:rsidRPr="00BB4FEA">
        <w:rPr>
          <w:noProof/>
        </w:rPr>
        <w:t>182, 13.7.2017,</w:t>
      </w:r>
      <w:r w:rsidR="003449B5">
        <w:rPr>
          <w:noProof/>
        </w:rPr>
        <w:t xml:space="preserve"> p. </w:t>
      </w:r>
      <w:r w:rsidR="00B01D4B" w:rsidRPr="00BB4FEA">
        <w:rPr>
          <w:noProof/>
        </w:rPr>
        <w:t>31),</w:t>
      </w:r>
    </w:p>
    <w:p w14:paraId="018CF7D6" w14:textId="77777777" w:rsidR="00B01D4B" w:rsidRPr="00C44C8F" w:rsidRDefault="00B01D4B" w:rsidP="00F54F60">
      <w:pPr>
        <w:ind w:left="1134" w:hanging="567"/>
        <w:rPr>
          <w:noProof/>
        </w:rPr>
      </w:pPr>
    </w:p>
    <w:p w14:paraId="180C7A9A" w14:textId="29BBAAF0" w:rsidR="00B01D4B" w:rsidRPr="00BB4FEA" w:rsidRDefault="00B01D4B" w:rsidP="00F54F60">
      <w:pPr>
        <w:ind w:left="1134" w:hanging="567"/>
        <w:rPr>
          <w:noProof/>
        </w:rPr>
      </w:pPr>
      <w:r w:rsidRPr="00C44C8F">
        <w:rPr>
          <w:noProof/>
        </w:rPr>
        <w:t>–</w:t>
      </w:r>
      <w:r w:rsidRPr="00C44C8F">
        <w:rPr>
          <w:noProof/>
        </w:rPr>
        <w:tab/>
      </w:r>
      <w:r w:rsidRPr="00BB4FEA">
        <w:rPr>
          <w:noProof/>
        </w:rPr>
        <w:t>32017 R 1262: Commission Regulation</w:t>
      </w:r>
      <w:r w:rsidR="00BD6AE8">
        <w:rPr>
          <w:noProof/>
        </w:rPr>
        <w:t xml:space="preserve"> (EU) </w:t>
      </w:r>
      <w:r w:rsidRPr="00BB4FEA">
        <w:rPr>
          <w:noProof/>
        </w:rPr>
        <w:t xml:space="preserve">2017/1262 </w:t>
      </w:r>
      <w:r w:rsidR="00047612">
        <w:rPr>
          <w:noProof/>
        </w:rPr>
        <w:t>of 1</w:t>
      </w:r>
      <w:r w:rsidRPr="00BB4FEA">
        <w:rPr>
          <w:noProof/>
        </w:rPr>
        <w:t>2 July 2017 (</w:t>
      </w:r>
      <w:r w:rsidR="003449B5">
        <w:rPr>
          <w:noProof/>
        </w:rPr>
        <w:t>OJ L </w:t>
      </w:r>
      <w:r w:rsidRPr="00BB4FEA">
        <w:rPr>
          <w:noProof/>
        </w:rPr>
        <w:t>182, 13.7.2017,</w:t>
      </w:r>
      <w:r w:rsidR="003449B5">
        <w:rPr>
          <w:noProof/>
        </w:rPr>
        <w:t xml:space="preserve"> p. </w:t>
      </w:r>
      <w:r w:rsidRPr="00BB4FEA">
        <w:rPr>
          <w:noProof/>
        </w:rPr>
        <w:t>34),</w:t>
      </w:r>
    </w:p>
    <w:p w14:paraId="31C81FB8" w14:textId="77777777" w:rsidR="00B01D4B" w:rsidRPr="00C44C8F" w:rsidRDefault="00B01D4B" w:rsidP="00F54F60">
      <w:pPr>
        <w:ind w:left="1134" w:hanging="567"/>
        <w:rPr>
          <w:noProof/>
        </w:rPr>
      </w:pPr>
    </w:p>
    <w:p w14:paraId="6575968B" w14:textId="4612785F" w:rsidR="00B01D4B" w:rsidRPr="00BB4FEA" w:rsidRDefault="00B01D4B" w:rsidP="00F54F60">
      <w:pPr>
        <w:ind w:left="1134" w:hanging="567"/>
        <w:rPr>
          <w:noProof/>
        </w:rPr>
      </w:pPr>
      <w:r w:rsidRPr="00C44C8F">
        <w:rPr>
          <w:noProof/>
        </w:rPr>
        <w:t>–</w:t>
      </w:r>
      <w:r w:rsidRPr="00C44C8F">
        <w:rPr>
          <w:noProof/>
        </w:rPr>
        <w:tab/>
      </w:r>
      <w:r w:rsidRPr="00BB4FEA">
        <w:rPr>
          <w:noProof/>
        </w:rPr>
        <w:t>32019 R 1084: Commission Implementing Regulation</w:t>
      </w:r>
      <w:r w:rsidR="00BD6AE8">
        <w:rPr>
          <w:noProof/>
        </w:rPr>
        <w:t xml:space="preserve"> (EU) </w:t>
      </w:r>
      <w:r w:rsidRPr="00BB4FEA">
        <w:rPr>
          <w:noProof/>
        </w:rPr>
        <w:t xml:space="preserve">2019/1084 </w:t>
      </w:r>
      <w:r w:rsidR="00047612">
        <w:rPr>
          <w:noProof/>
        </w:rPr>
        <w:t>of 2</w:t>
      </w:r>
      <w:r w:rsidRPr="00BB4FEA">
        <w:rPr>
          <w:noProof/>
        </w:rPr>
        <w:t>5 June 2019 (</w:t>
      </w:r>
      <w:r w:rsidR="003449B5">
        <w:rPr>
          <w:noProof/>
        </w:rPr>
        <w:t>OJ L </w:t>
      </w:r>
      <w:r w:rsidRPr="00BB4FEA">
        <w:rPr>
          <w:noProof/>
        </w:rPr>
        <w:t>171, 26.6.2019,</w:t>
      </w:r>
      <w:r w:rsidR="003449B5">
        <w:rPr>
          <w:noProof/>
        </w:rPr>
        <w:t xml:space="preserve"> p. </w:t>
      </w:r>
      <w:r w:rsidRPr="00BB4FEA">
        <w:rPr>
          <w:noProof/>
        </w:rPr>
        <w:t>100),</w:t>
      </w:r>
    </w:p>
    <w:p w14:paraId="6B1D39A2" w14:textId="77777777" w:rsidR="00B01D4B" w:rsidRPr="00C44C8F" w:rsidRDefault="00B01D4B" w:rsidP="00F54F60">
      <w:pPr>
        <w:ind w:left="1134" w:hanging="567"/>
        <w:rPr>
          <w:noProof/>
        </w:rPr>
      </w:pPr>
    </w:p>
    <w:p w14:paraId="5B38E9FF" w14:textId="5D37F86D" w:rsidR="00B01D4B" w:rsidRPr="00BB4FEA" w:rsidRDefault="00B01D4B" w:rsidP="00F54F60">
      <w:pPr>
        <w:ind w:left="1134" w:hanging="567"/>
        <w:rPr>
          <w:noProof/>
        </w:rPr>
      </w:pPr>
      <w:r w:rsidRPr="00C44C8F">
        <w:rPr>
          <w:noProof/>
        </w:rPr>
        <w:t>–</w:t>
      </w:r>
      <w:r w:rsidRPr="00C44C8F">
        <w:rPr>
          <w:noProof/>
        </w:rPr>
        <w:tab/>
      </w:r>
      <w:r w:rsidRPr="00BB4FEA">
        <w:rPr>
          <w:noProof/>
        </w:rPr>
        <w:t>32019 R 1177: Commission Implementing Regulation</w:t>
      </w:r>
      <w:r w:rsidR="00BD6AE8">
        <w:rPr>
          <w:noProof/>
        </w:rPr>
        <w:t xml:space="preserve"> (EU) </w:t>
      </w:r>
      <w:r w:rsidRPr="00BB4FEA">
        <w:rPr>
          <w:noProof/>
        </w:rPr>
        <w:t xml:space="preserve">2019/1177 </w:t>
      </w:r>
      <w:r w:rsidR="00047612">
        <w:rPr>
          <w:noProof/>
        </w:rPr>
        <w:t>of 1</w:t>
      </w:r>
      <w:r w:rsidRPr="00BB4FEA">
        <w:rPr>
          <w:noProof/>
        </w:rPr>
        <w:t>0 July 2019 (</w:t>
      </w:r>
      <w:r w:rsidR="003449B5">
        <w:rPr>
          <w:noProof/>
        </w:rPr>
        <w:t>OJ L </w:t>
      </w:r>
      <w:r w:rsidRPr="00BB4FEA">
        <w:rPr>
          <w:noProof/>
        </w:rPr>
        <w:t>185, 11.7.2019,</w:t>
      </w:r>
      <w:r w:rsidR="003449B5">
        <w:rPr>
          <w:noProof/>
        </w:rPr>
        <w:t xml:space="preserve"> p. </w:t>
      </w:r>
      <w:r w:rsidRPr="00BB4FEA">
        <w:rPr>
          <w:noProof/>
        </w:rPr>
        <w:t>26),</w:t>
      </w:r>
    </w:p>
    <w:p w14:paraId="3175B614" w14:textId="77777777" w:rsidR="00B01D4B" w:rsidRPr="00C44C8F" w:rsidRDefault="00B01D4B" w:rsidP="00F54F60">
      <w:pPr>
        <w:ind w:left="1134" w:hanging="567"/>
        <w:rPr>
          <w:noProof/>
        </w:rPr>
      </w:pPr>
    </w:p>
    <w:p w14:paraId="0BD6D9F6" w14:textId="57C38271" w:rsidR="00B01D4B" w:rsidRPr="00BB4FEA" w:rsidRDefault="00B01D4B" w:rsidP="00F54F60">
      <w:pPr>
        <w:ind w:left="1134" w:hanging="567"/>
        <w:rPr>
          <w:noProof/>
        </w:rPr>
      </w:pPr>
      <w:r w:rsidRPr="00C44C8F">
        <w:rPr>
          <w:noProof/>
        </w:rPr>
        <w:t>–</w:t>
      </w:r>
      <w:r w:rsidRPr="00C44C8F">
        <w:rPr>
          <w:noProof/>
        </w:rPr>
        <w:tab/>
      </w:r>
      <w:r w:rsidRPr="00BB4FEA">
        <w:rPr>
          <w:noProof/>
        </w:rPr>
        <w:t>32019 R 2122: Commission Delegated Regulation</w:t>
      </w:r>
      <w:r w:rsidR="00BD6AE8">
        <w:rPr>
          <w:noProof/>
        </w:rPr>
        <w:t xml:space="preserve"> (EU) </w:t>
      </w:r>
      <w:r w:rsidRPr="00BB4FEA">
        <w:rPr>
          <w:noProof/>
        </w:rPr>
        <w:t xml:space="preserve">2019/2122 </w:t>
      </w:r>
      <w:r w:rsidR="00047612">
        <w:rPr>
          <w:noProof/>
        </w:rPr>
        <w:t>of 1</w:t>
      </w:r>
      <w:r w:rsidRPr="00BB4FEA">
        <w:rPr>
          <w:noProof/>
        </w:rPr>
        <w:t>0 October 2019 (</w:t>
      </w:r>
      <w:r w:rsidR="003449B5">
        <w:rPr>
          <w:noProof/>
        </w:rPr>
        <w:t>OJ L </w:t>
      </w:r>
      <w:r w:rsidRPr="00BB4FEA">
        <w:rPr>
          <w:noProof/>
        </w:rPr>
        <w:t>321, 12.12.2019,</w:t>
      </w:r>
      <w:r w:rsidR="003449B5">
        <w:rPr>
          <w:noProof/>
        </w:rPr>
        <w:t xml:space="preserve"> p. </w:t>
      </w:r>
      <w:r w:rsidRPr="00BB4FEA">
        <w:rPr>
          <w:noProof/>
        </w:rPr>
        <w:t>45),</w:t>
      </w:r>
    </w:p>
    <w:p w14:paraId="4C746ACA" w14:textId="77777777" w:rsidR="00B01D4B" w:rsidRPr="00C44C8F" w:rsidRDefault="00B01D4B" w:rsidP="00F54F60">
      <w:pPr>
        <w:ind w:left="1134" w:hanging="567"/>
        <w:rPr>
          <w:noProof/>
        </w:rPr>
      </w:pPr>
    </w:p>
    <w:p w14:paraId="2931989B" w14:textId="1E14B789" w:rsidR="00B01D4B" w:rsidRPr="00BB4FEA" w:rsidRDefault="00B01D4B" w:rsidP="00F54F60">
      <w:pPr>
        <w:ind w:left="1134" w:hanging="567"/>
        <w:rPr>
          <w:noProof/>
        </w:rPr>
      </w:pPr>
      <w:r w:rsidRPr="00C44C8F">
        <w:rPr>
          <w:noProof/>
        </w:rPr>
        <w:t>–</w:t>
      </w:r>
      <w:r w:rsidRPr="00C44C8F">
        <w:rPr>
          <w:noProof/>
        </w:rPr>
        <w:tab/>
      </w:r>
      <w:r w:rsidRPr="00BB4FEA">
        <w:rPr>
          <w:noProof/>
        </w:rPr>
        <w:t>32019 R 2124: Commission Delegated Regulation</w:t>
      </w:r>
      <w:r w:rsidR="00BD6AE8">
        <w:rPr>
          <w:noProof/>
        </w:rPr>
        <w:t xml:space="preserve"> (EU) </w:t>
      </w:r>
      <w:r w:rsidRPr="00BB4FEA">
        <w:rPr>
          <w:noProof/>
        </w:rPr>
        <w:t xml:space="preserve">2019/2124 </w:t>
      </w:r>
      <w:r w:rsidR="00047612">
        <w:rPr>
          <w:noProof/>
        </w:rPr>
        <w:t>of 1</w:t>
      </w:r>
      <w:r w:rsidRPr="00BB4FEA">
        <w:rPr>
          <w:noProof/>
        </w:rPr>
        <w:t>0 October 2019 (</w:t>
      </w:r>
      <w:r w:rsidR="003449B5">
        <w:rPr>
          <w:noProof/>
        </w:rPr>
        <w:t>OJ L </w:t>
      </w:r>
      <w:r w:rsidRPr="00BB4FEA">
        <w:rPr>
          <w:noProof/>
        </w:rPr>
        <w:t>321, 12.12.2019,</w:t>
      </w:r>
      <w:r w:rsidR="003449B5">
        <w:rPr>
          <w:noProof/>
        </w:rPr>
        <w:t xml:space="preserve"> p. </w:t>
      </w:r>
      <w:r w:rsidRPr="00BB4FEA">
        <w:rPr>
          <w:noProof/>
        </w:rPr>
        <w:t>73),</w:t>
      </w:r>
    </w:p>
    <w:p w14:paraId="6EB84840" w14:textId="77777777" w:rsidR="00B01D4B" w:rsidRPr="00C44C8F" w:rsidRDefault="00B01D4B" w:rsidP="00F54F60">
      <w:pPr>
        <w:ind w:left="1134" w:hanging="567"/>
        <w:rPr>
          <w:noProof/>
        </w:rPr>
      </w:pPr>
    </w:p>
    <w:p w14:paraId="2EB8A634" w14:textId="5C28FF6F" w:rsidR="00B01D4B" w:rsidRPr="00BB4FEA" w:rsidRDefault="00B01D4B" w:rsidP="00F54F60">
      <w:pPr>
        <w:ind w:left="1134" w:hanging="567"/>
        <w:rPr>
          <w:noProof/>
        </w:rPr>
      </w:pPr>
      <w:r w:rsidRPr="00C44C8F">
        <w:rPr>
          <w:noProof/>
        </w:rPr>
        <w:t>–</w:t>
      </w:r>
      <w:r w:rsidRPr="00C44C8F">
        <w:rPr>
          <w:noProof/>
        </w:rPr>
        <w:tab/>
      </w:r>
      <w:r w:rsidRPr="00BB4FEA">
        <w:rPr>
          <w:noProof/>
        </w:rPr>
        <w:t>32020 R 0207: Commission Implementing Regulation</w:t>
      </w:r>
      <w:r w:rsidR="00BD6AE8">
        <w:rPr>
          <w:noProof/>
        </w:rPr>
        <w:t xml:space="preserve"> (EU) </w:t>
      </w:r>
      <w:r w:rsidRPr="00BB4FEA">
        <w:rPr>
          <w:noProof/>
        </w:rPr>
        <w:t xml:space="preserve">2020/207 </w:t>
      </w:r>
      <w:r w:rsidR="00047612">
        <w:rPr>
          <w:noProof/>
        </w:rPr>
        <w:t>of 1</w:t>
      </w:r>
      <w:r w:rsidRPr="00BB4FEA">
        <w:rPr>
          <w:noProof/>
        </w:rPr>
        <w:t>4 February 2020 (</w:t>
      </w:r>
      <w:r w:rsidR="003449B5">
        <w:rPr>
          <w:noProof/>
        </w:rPr>
        <w:t>OJ L </w:t>
      </w:r>
      <w:r w:rsidRPr="00BB4FEA">
        <w:rPr>
          <w:noProof/>
        </w:rPr>
        <w:t>43, 17.2.2020,</w:t>
      </w:r>
      <w:r w:rsidR="003449B5">
        <w:rPr>
          <w:noProof/>
        </w:rPr>
        <w:t xml:space="preserve"> p. </w:t>
      </w:r>
      <w:r w:rsidRPr="00BB4FEA">
        <w:rPr>
          <w:noProof/>
        </w:rPr>
        <w:t>69),</w:t>
      </w:r>
    </w:p>
    <w:p w14:paraId="7CCCE28B" w14:textId="77777777" w:rsidR="00B01D4B" w:rsidRPr="00C44C8F" w:rsidRDefault="00B01D4B" w:rsidP="00F54F60">
      <w:pPr>
        <w:ind w:left="1134" w:hanging="567"/>
        <w:rPr>
          <w:noProof/>
        </w:rPr>
      </w:pPr>
    </w:p>
    <w:p w14:paraId="5B1BDD8A" w14:textId="29223ACC" w:rsidR="00B01D4B" w:rsidRPr="00BB4FEA" w:rsidRDefault="00B01D4B" w:rsidP="00F54F60">
      <w:pPr>
        <w:ind w:left="1134" w:hanging="567"/>
        <w:rPr>
          <w:noProof/>
        </w:rPr>
      </w:pPr>
      <w:r w:rsidRPr="00C44C8F">
        <w:rPr>
          <w:noProof/>
        </w:rPr>
        <w:t>–</w:t>
      </w:r>
      <w:r w:rsidRPr="00C44C8F">
        <w:rPr>
          <w:noProof/>
        </w:rPr>
        <w:tab/>
      </w:r>
      <w:r w:rsidRPr="00BB4FEA">
        <w:rPr>
          <w:noProof/>
        </w:rPr>
        <w:t>32020 R 0735: Commission Regulation</w:t>
      </w:r>
      <w:r w:rsidR="00BD6AE8">
        <w:rPr>
          <w:noProof/>
        </w:rPr>
        <w:t xml:space="preserve"> (EU) </w:t>
      </w:r>
      <w:r w:rsidRPr="00BB4FEA">
        <w:rPr>
          <w:noProof/>
        </w:rPr>
        <w:t xml:space="preserve">2020/735 </w:t>
      </w:r>
      <w:r w:rsidR="00047612">
        <w:rPr>
          <w:noProof/>
        </w:rPr>
        <w:t>of 2</w:t>
      </w:r>
      <w:r w:rsidRPr="00BB4FEA">
        <w:rPr>
          <w:noProof/>
        </w:rPr>
        <w:t> June 2020 (</w:t>
      </w:r>
      <w:r w:rsidR="003449B5">
        <w:rPr>
          <w:noProof/>
        </w:rPr>
        <w:t>OJ L </w:t>
      </w:r>
      <w:r w:rsidRPr="00BB4FEA">
        <w:rPr>
          <w:noProof/>
        </w:rPr>
        <w:t>172, 3.6.2020,</w:t>
      </w:r>
      <w:r w:rsidR="003449B5">
        <w:rPr>
          <w:noProof/>
        </w:rPr>
        <w:t xml:space="preserve"> p. </w:t>
      </w:r>
      <w:r w:rsidRPr="00BB4FEA">
        <w:rPr>
          <w:noProof/>
        </w:rPr>
        <w:t>3),</w:t>
      </w:r>
    </w:p>
    <w:p w14:paraId="570ED877" w14:textId="77777777" w:rsidR="00B01D4B" w:rsidRPr="00C44C8F" w:rsidRDefault="00B01D4B" w:rsidP="00F54F60">
      <w:pPr>
        <w:ind w:left="1134" w:hanging="567"/>
        <w:rPr>
          <w:noProof/>
        </w:rPr>
      </w:pPr>
    </w:p>
    <w:p w14:paraId="6F932532" w14:textId="062C7990" w:rsidR="00B01D4B" w:rsidRPr="00BB4FEA" w:rsidRDefault="00B01D4B" w:rsidP="00F54F60">
      <w:pPr>
        <w:ind w:left="1134" w:hanging="567"/>
        <w:rPr>
          <w:noProof/>
        </w:rPr>
      </w:pPr>
      <w:r w:rsidRPr="00C44C8F">
        <w:rPr>
          <w:noProof/>
        </w:rPr>
        <w:t>–</w:t>
      </w:r>
      <w:r w:rsidRPr="00C44C8F">
        <w:rPr>
          <w:noProof/>
        </w:rPr>
        <w:tab/>
      </w:r>
      <w:r w:rsidRPr="00BB4FEA">
        <w:rPr>
          <w:noProof/>
        </w:rPr>
        <w:t>32020 R 0757: Commission Regulation</w:t>
      </w:r>
      <w:r w:rsidR="00BD6AE8">
        <w:rPr>
          <w:noProof/>
        </w:rPr>
        <w:t xml:space="preserve"> (EU) </w:t>
      </w:r>
      <w:r w:rsidRPr="00BB4FEA">
        <w:rPr>
          <w:noProof/>
        </w:rPr>
        <w:t xml:space="preserve">2020/757 </w:t>
      </w:r>
      <w:r w:rsidR="00047612">
        <w:rPr>
          <w:noProof/>
        </w:rPr>
        <w:t>of 8</w:t>
      </w:r>
      <w:r w:rsidRPr="00BB4FEA">
        <w:rPr>
          <w:noProof/>
        </w:rPr>
        <w:t> June 2020 (</w:t>
      </w:r>
      <w:r w:rsidR="003449B5">
        <w:rPr>
          <w:noProof/>
        </w:rPr>
        <w:t>OJ L </w:t>
      </w:r>
      <w:r w:rsidRPr="00BB4FEA">
        <w:rPr>
          <w:noProof/>
        </w:rPr>
        <w:t>179, 9.6.2020,</w:t>
      </w:r>
      <w:r w:rsidR="003449B5">
        <w:rPr>
          <w:noProof/>
        </w:rPr>
        <w:t xml:space="preserve"> p. </w:t>
      </w:r>
      <w:r w:rsidRPr="00BB4FEA">
        <w:rPr>
          <w:noProof/>
        </w:rPr>
        <w:t>5),</w:t>
      </w:r>
    </w:p>
    <w:p w14:paraId="7B06D271" w14:textId="77777777" w:rsidR="00B01D4B" w:rsidRPr="00C44C8F" w:rsidRDefault="00B01D4B" w:rsidP="00F54F60">
      <w:pPr>
        <w:ind w:left="1134" w:hanging="567"/>
        <w:rPr>
          <w:noProof/>
        </w:rPr>
      </w:pPr>
    </w:p>
    <w:p w14:paraId="01697768" w14:textId="3968AB18"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32020 R 0762: Commission Regulation</w:t>
      </w:r>
      <w:r w:rsidR="00BD6AE8">
        <w:rPr>
          <w:noProof/>
        </w:rPr>
        <w:t xml:space="preserve"> (EU) </w:t>
      </w:r>
      <w:r w:rsidR="00B01D4B" w:rsidRPr="00BB4FEA">
        <w:rPr>
          <w:noProof/>
        </w:rPr>
        <w:t xml:space="preserve">2020/762 </w:t>
      </w:r>
      <w:r w:rsidR="00047612">
        <w:rPr>
          <w:noProof/>
        </w:rPr>
        <w:t>of 9</w:t>
      </w:r>
      <w:r w:rsidR="00B01D4B" w:rsidRPr="00BB4FEA">
        <w:rPr>
          <w:noProof/>
        </w:rPr>
        <w:t> June 2020 (</w:t>
      </w:r>
      <w:r w:rsidR="003449B5">
        <w:rPr>
          <w:noProof/>
        </w:rPr>
        <w:t>OJ L </w:t>
      </w:r>
      <w:r w:rsidR="00B01D4B" w:rsidRPr="00BB4FEA">
        <w:rPr>
          <w:noProof/>
        </w:rPr>
        <w:t>182, 10.6.2020,</w:t>
      </w:r>
      <w:r w:rsidR="003449B5">
        <w:rPr>
          <w:noProof/>
        </w:rPr>
        <w:t xml:space="preserve"> p. </w:t>
      </w:r>
      <w:r w:rsidR="00B01D4B" w:rsidRPr="00BB4FEA">
        <w:rPr>
          <w:noProof/>
        </w:rPr>
        <w:t>3),</w:t>
      </w:r>
    </w:p>
    <w:p w14:paraId="5003B3EE" w14:textId="77777777" w:rsidR="00B01D4B" w:rsidRPr="00C44C8F" w:rsidRDefault="00B01D4B" w:rsidP="00F54F60">
      <w:pPr>
        <w:ind w:left="1134" w:hanging="567"/>
        <w:rPr>
          <w:noProof/>
        </w:rPr>
      </w:pPr>
    </w:p>
    <w:p w14:paraId="391A8A1A" w14:textId="3764F744" w:rsidR="00B01D4B" w:rsidRPr="00BB4FEA" w:rsidRDefault="00B01D4B" w:rsidP="00F54F60">
      <w:pPr>
        <w:ind w:left="1134" w:hanging="567"/>
        <w:rPr>
          <w:noProof/>
        </w:rPr>
      </w:pPr>
      <w:r w:rsidRPr="00C44C8F">
        <w:rPr>
          <w:noProof/>
        </w:rPr>
        <w:t>–</w:t>
      </w:r>
      <w:r w:rsidRPr="00C44C8F">
        <w:rPr>
          <w:noProof/>
        </w:rPr>
        <w:tab/>
      </w:r>
      <w:r w:rsidRPr="00BB4FEA">
        <w:rPr>
          <w:noProof/>
        </w:rPr>
        <w:t>32020 R 0797: Commission Regulation</w:t>
      </w:r>
      <w:r w:rsidR="00BD6AE8">
        <w:rPr>
          <w:noProof/>
        </w:rPr>
        <w:t xml:space="preserve"> (EU) </w:t>
      </w:r>
      <w:r w:rsidRPr="00BB4FEA">
        <w:rPr>
          <w:noProof/>
        </w:rPr>
        <w:t xml:space="preserve">2020/797 </w:t>
      </w:r>
      <w:r w:rsidR="00047612">
        <w:rPr>
          <w:noProof/>
        </w:rPr>
        <w:t>of 1</w:t>
      </w:r>
      <w:r w:rsidRPr="00BB4FEA">
        <w:rPr>
          <w:noProof/>
        </w:rPr>
        <w:t>7 June 2020 (</w:t>
      </w:r>
      <w:r w:rsidR="003449B5">
        <w:rPr>
          <w:noProof/>
        </w:rPr>
        <w:t>OJ L </w:t>
      </w:r>
      <w:r w:rsidRPr="00BB4FEA">
        <w:rPr>
          <w:noProof/>
        </w:rPr>
        <w:t>194, 18.6.2020,</w:t>
      </w:r>
      <w:r w:rsidR="003449B5">
        <w:rPr>
          <w:noProof/>
        </w:rPr>
        <w:t xml:space="preserve"> p. </w:t>
      </w:r>
      <w:r w:rsidRPr="00BB4FEA">
        <w:rPr>
          <w:noProof/>
        </w:rPr>
        <w:t>1),</w:t>
      </w:r>
    </w:p>
    <w:p w14:paraId="4A30DCB7" w14:textId="77777777" w:rsidR="00B01D4B" w:rsidRPr="00C44C8F" w:rsidRDefault="00B01D4B" w:rsidP="00F54F60">
      <w:pPr>
        <w:ind w:left="1134" w:hanging="567"/>
        <w:rPr>
          <w:noProof/>
        </w:rPr>
      </w:pPr>
    </w:p>
    <w:p w14:paraId="4F902714" w14:textId="2E69A502" w:rsidR="00B01D4B" w:rsidRPr="00BB4FEA" w:rsidRDefault="00B01D4B" w:rsidP="00F54F60">
      <w:pPr>
        <w:ind w:left="1134" w:hanging="567"/>
        <w:rPr>
          <w:noProof/>
        </w:rPr>
      </w:pPr>
      <w:r w:rsidRPr="00C44C8F">
        <w:rPr>
          <w:noProof/>
        </w:rPr>
        <w:t>–</w:t>
      </w:r>
      <w:r w:rsidRPr="00C44C8F">
        <w:rPr>
          <w:noProof/>
        </w:rPr>
        <w:tab/>
      </w:r>
      <w:r w:rsidRPr="00BB4FEA">
        <w:rPr>
          <w:noProof/>
        </w:rPr>
        <w:t>32020 R 1720: Commission Regulation</w:t>
      </w:r>
      <w:r w:rsidR="00BD6AE8">
        <w:rPr>
          <w:noProof/>
        </w:rPr>
        <w:t xml:space="preserve"> (EU) </w:t>
      </w:r>
      <w:r w:rsidRPr="00BB4FEA">
        <w:rPr>
          <w:noProof/>
        </w:rPr>
        <w:t xml:space="preserve">2020/1720 </w:t>
      </w:r>
      <w:r w:rsidR="00047612">
        <w:rPr>
          <w:noProof/>
        </w:rPr>
        <w:t>of 1</w:t>
      </w:r>
      <w:r w:rsidRPr="00BB4FEA">
        <w:rPr>
          <w:noProof/>
        </w:rPr>
        <w:t>7 November 2020 (</w:t>
      </w:r>
      <w:r w:rsidR="003449B5">
        <w:rPr>
          <w:noProof/>
        </w:rPr>
        <w:t>OJ L </w:t>
      </w:r>
      <w:r w:rsidRPr="00BB4FEA">
        <w:rPr>
          <w:noProof/>
        </w:rPr>
        <w:t>386, 18.11.2020,</w:t>
      </w:r>
      <w:r w:rsidR="003449B5">
        <w:rPr>
          <w:noProof/>
        </w:rPr>
        <w:t xml:space="preserve"> p. </w:t>
      </w:r>
      <w:r w:rsidRPr="00BB4FEA">
        <w:rPr>
          <w:noProof/>
        </w:rPr>
        <w:t>6),</w:t>
      </w:r>
    </w:p>
    <w:p w14:paraId="683818DC" w14:textId="77777777" w:rsidR="00B01D4B" w:rsidRPr="00C44C8F" w:rsidRDefault="00B01D4B" w:rsidP="00F54F60">
      <w:pPr>
        <w:ind w:left="1134" w:hanging="567"/>
        <w:rPr>
          <w:noProof/>
        </w:rPr>
      </w:pPr>
    </w:p>
    <w:p w14:paraId="4B1E8DA8" w14:textId="5CA2F901" w:rsidR="00B01D4B" w:rsidRPr="00BB4FEA" w:rsidRDefault="00B01D4B" w:rsidP="00F54F60">
      <w:pPr>
        <w:ind w:left="1134" w:hanging="567"/>
        <w:rPr>
          <w:noProof/>
        </w:rPr>
      </w:pPr>
      <w:r w:rsidRPr="00C44C8F">
        <w:rPr>
          <w:noProof/>
        </w:rPr>
        <w:t>–</w:t>
      </w:r>
      <w:r w:rsidRPr="00C44C8F">
        <w:rPr>
          <w:noProof/>
        </w:rPr>
        <w:tab/>
      </w:r>
      <w:r w:rsidRPr="00BB4FEA">
        <w:rPr>
          <w:noProof/>
        </w:rPr>
        <w:t>32021 R 0899: Commission Regulation</w:t>
      </w:r>
      <w:r w:rsidR="00BD6AE8">
        <w:rPr>
          <w:noProof/>
        </w:rPr>
        <w:t xml:space="preserve"> (EU) </w:t>
      </w:r>
      <w:r w:rsidRPr="00BB4FEA">
        <w:rPr>
          <w:noProof/>
        </w:rPr>
        <w:t xml:space="preserve">2021/899 </w:t>
      </w:r>
      <w:r w:rsidR="00047612">
        <w:rPr>
          <w:noProof/>
        </w:rPr>
        <w:t>of 3</w:t>
      </w:r>
      <w:r w:rsidRPr="00BB4FEA">
        <w:rPr>
          <w:noProof/>
        </w:rPr>
        <w:t> June 2021 (</w:t>
      </w:r>
      <w:r w:rsidR="003449B5">
        <w:rPr>
          <w:noProof/>
        </w:rPr>
        <w:t>OJ L </w:t>
      </w:r>
      <w:r w:rsidRPr="00BB4FEA">
        <w:rPr>
          <w:noProof/>
        </w:rPr>
        <w:t>197, 4.6.2021,</w:t>
      </w:r>
      <w:r w:rsidR="003449B5">
        <w:rPr>
          <w:noProof/>
        </w:rPr>
        <w:t xml:space="preserve"> p. </w:t>
      </w:r>
      <w:r w:rsidRPr="00BB4FEA">
        <w:rPr>
          <w:noProof/>
        </w:rPr>
        <w:t>68),</w:t>
      </w:r>
    </w:p>
    <w:p w14:paraId="6E2D48C9" w14:textId="77777777" w:rsidR="00B01D4B" w:rsidRPr="00C44C8F" w:rsidRDefault="00B01D4B" w:rsidP="00F54F60">
      <w:pPr>
        <w:ind w:left="1134" w:hanging="567"/>
        <w:rPr>
          <w:noProof/>
        </w:rPr>
      </w:pPr>
    </w:p>
    <w:p w14:paraId="5A4E304B" w14:textId="42C4225D" w:rsidR="00B01D4B" w:rsidRPr="00BB4FEA" w:rsidRDefault="00B01D4B" w:rsidP="00F54F60">
      <w:pPr>
        <w:ind w:left="1134" w:hanging="567"/>
        <w:rPr>
          <w:noProof/>
        </w:rPr>
      </w:pPr>
      <w:r w:rsidRPr="00C44C8F">
        <w:rPr>
          <w:noProof/>
        </w:rPr>
        <w:t>–</w:t>
      </w:r>
      <w:r w:rsidRPr="00C44C8F">
        <w:rPr>
          <w:noProof/>
        </w:rPr>
        <w:tab/>
      </w:r>
      <w:r w:rsidRPr="00BB4FEA">
        <w:rPr>
          <w:noProof/>
        </w:rPr>
        <w:t>32021 R 1699: Commission Implementing Regulation</w:t>
      </w:r>
      <w:r w:rsidR="00BD6AE8">
        <w:rPr>
          <w:noProof/>
        </w:rPr>
        <w:t xml:space="preserve"> (EU) </w:t>
      </w:r>
      <w:r w:rsidRPr="00BB4FEA">
        <w:rPr>
          <w:noProof/>
        </w:rPr>
        <w:t xml:space="preserve">2021/1699 </w:t>
      </w:r>
      <w:r w:rsidR="00047612">
        <w:rPr>
          <w:noProof/>
        </w:rPr>
        <w:t>of 2</w:t>
      </w:r>
      <w:r w:rsidRPr="00BB4FEA">
        <w:rPr>
          <w:noProof/>
        </w:rPr>
        <w:t>2 September 2021 (</w:t>
      </w:r>
      <w:r w:rsidR="003449B5">
        <w:rPr>
          <w:noProof/>
        </w:rPr>
        <w:t>OJ L </w:t>
      </w:r>
      <w:r w:rsidRPr="00BB4FEA">
        <w:rPr>
          <w:noProof/>
        </w:rPr>
        <w:t>336, 23.9.2021,</w:t>
      </w:r>
      <w:r w:rsidR="003449B5">
        <w:rPr>
          <w:noProof/>
        </w:rPr>
        <w:t xml:space="preserve"> p. </w:t>
      </w:r>
      <w:r w:rsidRPr="00BB4FEA">
        <w:rPr>
          <w:noProof/>
        </w:rPr>
        <w:t>43),</w:t>
      </w:r>
    </w:p>
    <w:p w14:paraId="049F8F08" w14:textId="77777777" w:rsidR="00B01D4B" w:rsidRPr="00C44C8F" w:rsidRDefault="00B01D4B" w:rsidP="00F54F60">
      <w:pPr>
        <w:ind w:left="1134" w:hanging="567"/>
        <w:rPr>
          <w:noProof/>
        </w:rPr>
      </w:pPr>
    </w:p>
    <w:p w14:paraId="783EDAF4" w14:textId="03E2CD68" w:rsidR="00B01D4B" w:rsidRPr="00BB4FEA" w:rsidRDefault="00B01D4B" w:rsidP="00F54F60">
      <w:pPr>
        <w:ind w:left="1134" w:hanging="567"/>
        <w:rPr>
          <w:noProof/>
        </w:rPr>
      </w:pPr>
      <w:r w:rsidRPr="00C44C8F">
        <w:rPr>
          <w:noProof/>
        </w:rPr>
        <w:t>–</w:t>
      </w:r>
      <w:r w:rsidRPr="00C44C8F">
        <w:rPr>
          <w:noProof/>
        </w:rPr>
        <w:tab/>
      </w:r>
      <w:r w:rsidRPr="00BB4FEA">
        <w:rPr>
          <w:noProof/>
        </w:rPr>
        <w:t>32021 R 1891: Commission Regulation</w:t>
      </w:r>
      <w:r w:rsidR="00BD6AE8">
        <w:rPr>
          <w:noProof/>
        </w:rPr>
        <w:t xml:space="preserve"> (EU) </w:t>
      </w:r>
      <w:r w:rsidRPr="00BB4FEA">
        <w:rPr>
          <w:noProof/>
        </w:rPr>
        <w:t xml:space="preserve">2021/1891 </w:t>
      </w:r>
      <w:r w:rsidR="00047612">
        <w:rPr>
          <w:noProof/>
        </w:rPr>
        <w:t>of 2</w:t>
      </w:r>
      <w:r w:rsidRPr="00BB4FEA">
        <w:rPr>
          <w:noProof/>
        </w:rPr>
        <w:t>6 October 2021 (</w:t>
      </w:r>
      <w:r w:rsidR="003449B5">
        <w:rPr>
          <w:noProof/>
        </w:rPr>
        <w:t>OJ L </w:t>
      </w:r>
      <w:r w:rsidRPr="00BB4FEA">
        <w:rPr>
          <w:noProof/>
        </w:rPr>
        <w:t>384, 20.10.2021,</w:t>
      </w:r>
      <w:r w:rsidR="003449B5">
        <w:rPr>
          <w:noProof/>
        </w:rPr>
        <w:t xml:space="preserve"> p. </w:t>
      </w:r>
      <w:r w:rsidRPr="00BB4FEA">
        <w:rPr>
          <w:noProof/>
        </w:rPr>
        <w:t>84),</w:t>
      </w:r>
    </w:p>
    <w:p w14:paraId="1E62B38F" w14:textId="77777777" w:rsidR="00B01D4B" w:rsidRPr="00C44C8F" w:rsidRDefault="00B01D4B" w:rsidP="00F54F60">
      <w:pPr>
        <w:ind w:left="1134" w:hanging="567"/>
        <w:rPr>
          <w:noProof/>
        </w:rPr>
      </w:pPr>
    </w:p>
    <w:p w14:paraId="4B8F4499" w14:textId="743B40E3" w:rsidR="00B01D4B" w:rsidRPr="00BB4FEA" w:rsidRDefault="00B01D4B" w:rsidP="00F54F60">
      <w:pPr>
        <w:ind w:left="1134" w:hanging="567"/>
        <w:rPr>
          <w:noProof/>
        </w:rPr>
      </w:pPr>
      <w:r w:rsidRPr="00C44C8F">
        <w:rPr>
          <w:noProof/>
        </w:rPr>
        <w:t>–</w:t>
      </w:r>
      <w:r w:rsidRPr="00C44C8F">
        <w:rPr>
          <w:noProof/>
        </w:rPr>
        <w:tab/>
      </w:r>
      <w:r w:rsidRPr="00BB4FEA">
        <w:rPr>
          <w:noProof/>
        </w:rPr>
        <w:t>32021 R 1925: Commission Regulation</w:t>
      </w:r>
      <w:r w:rsidR="00BD6AE8">
        <w:rPr>
          <w:noProof/>
        </w:rPr>
        <w:t xml:space="preserve"> (EU) </w:t>
      </w:r>
      <w:r w:rsidRPr="00BB4FEA">
        <w:rPr>
          <w:noProof/>
        </w:rPr>
        <w:t xml:space="preserve">2021/1925 </w:t>
      </w:r>
      <w:r w:rsidR="00047612">
        <w:rPr>
          <w:noProof/>
        </w:rPr>
        <w:t>of 5</w:t>
      </w:r>
      <w:r w:rsidRPr="00BB4FEA">
        <w:rPr>
          <w:noProof/>
        </w:rPr>
        <w:t> November 2021 (</w:t>
      </w:r>
      <w:r w:rsidR="003449B5">
        <w:rPr>
          <w:noProof/>
        </w:rPr>
        <w:t>OJ L </w:t>
      </w:r>
      <w:r w:rsidRPr="00BB4FEA">
        <w:rPr>
          <w:noProof/>
        </w:rPr>
        <w:t>393, 8.11.2021, p.4),</w:t>
      </w:r>
    </w:p>
    <w:p w14:paraId="52477EA4" w14:textId="77777777" w:rsidR="00B01D4B" w:rsidRPr="00C44C8F" w:rsidRDefault="00B01D4B" w:rsidP="00F54F60">
      <w:pPr>
        <w:ind w:left="1134" w:hanging="567"/>
        <w:rPr>
          <w:noProof/>
        </w:rPr>
      </w:pPr>
    </w:p>
    <w:p w14:paraId="1BD24A59" w14:textId="60317AA9" w:rsidR="00B01D4B" w:rsidRPr="00BB4FEA" w:rsidRDefault="00B01D4B" w:rsidP="00F54F60">
      <w:pPr>
        <w:ind w:left="1134" w:hanging="567"/>
        <w:rPr>
          <w:noProof/>
        </w:rPr>
      </w:pPr>
      <w:r w:rsidRPr="00C44C8F">
        <w:rPr>
          <w:noProof/>
        </w:rPr>
        <w:t>–</w:t>
      </w:r>
      <w:r w:rsidRPr="00C44C8F">
        <w:rPr>
          <w:noProof/>
        </w:rPr>
        <w:tab/>
      </w:r>
      <w:r w:rsidRPr="00BB4FEA">
        <w:rPr>
          <w:noProof/>
        </w:rPr>
        <w:t>32022 R 0384: Commission Regulation</w:t>
      </w:r>
      <w:r w:rsidR="00BD6AE8">
        <w:rPr>
          <w:noProof/>
        </w:rPr>
        <w:t xml:space="preserve"> (EU) </w:t>
      </w:r>
      <w:r w:rsidRPr="00BB4FEA">
        <w:rPr>
          <w:noProof/>
        </w:rPr>
        <w:t xml:space="preserve">2022/384 </w:t>
      </w:r>
      <w:r w:rsidR="00047612">
        <w:rPr>
          <w:noProof/>
        </w:rPr>
        <w:t>of 4</w:t>
      </w:r>
      <w:r w:rsidRPr="00BB4FEA">
        <w:rPr>
          <w:noProof/>
        </w:rPr>
        <w:t> March 2022 (</w:t>
      </w:r>
      <w:r w:rsidR="003449B5">
        <w:rPr>
          <w:noProof/>
        </w:rPr>
        <w:t>OJ L </w:t>
      </w:r>
      <w:r w:rsidRPr="00BB4FEA">
        <w:rPr>
          <w:noProof/>
        </w:rPr>
        <w:t>78, 8.3.2022,</w:t>
      </w:r>
      <w:r w:rsidR="003449B5">
        <w:rPr>
          <w:noProof/>
        </w:rPr>
        <w:t xml:space="preserve"> p. </w:t>
      </w:r>
      <w:r w:rsidRPr="00BB4FEA">
        <w:rPr>
          <w:noProof/>
        </w:rPr>
        <w:t>1).</w:t>
      </w:r>
    </w:p>
    <w:p w14:paraId="6D7AF9F7" w14:textId="77777777" w:rsidR="00B01D4B" w:rsidRPr="00C44C8F" w:rsidRDefault="00B01D4B" w:rsidP="00B01D4B">
      <w:pPr>
        <w:rPr>
          <w:noProof/>
          <w:szCs w:val="24"/>
        </w:rPr>
      </w:pPr>
    </w:p>
    <w:p w14:paraId="21D47D6E" w14:textId="006C19F3" w:rsidR="00B01D4B" w:rsidRPr="00C44C8F" w:rsidRDefault="00B01D4B" w:rsidP="00B01D4B">
      <w:pPr>
        <w:ind w:left="567" w:hanging="567"/>
        <w:rPr>
          <w:noProof/>
          <w:szCs w:val="24"/>
        </w:rPr>
      </w:pPr>
      <w:r w:rsidRPr="00C44C8F">
        <w:rPr>
          <w:noProof/>
          <w:szCs w:val="24"/>
        </w:rPr>
        <w:t>3.</w:t>
      </w:r>
      <w:r w:rsidRPr="00C44C8F">
        <w:rPr>
          <w:noProof/>
          <w:szCs w:val="24"/>
        </w:rPr>
        <w:tab/>
        <w:t>32021 R 1929: Commission Regulation</w:t>
      </w:r>
      <w:r w:rsidR="00BD6AE8">
        <w:rPr>
          <w:noProof/>
          <w:szCs w:val="24"/>
        </w:rPr>
        <w:t xml:space="preserve"> (EU) </w:t>
      </w:r>
      <w:r w:rsidRPr="00C44C8F">
        <w:rPr>
          <w:noProof/>
          <w:szCs w:val="24"/>
        </w:rPr>
        <w:t xml:space="preserve">2021/1929 </w:t>
      </w:r>
      <w:r w:rsidR="00047612">
        <w:rPr>
          <w:noProof/>
          <w:szCs w:val="24"/>
        </w:rPr>
        <w:t>of 8</w:t>
      </w:r>
      <w:r w:rsidRPr="00C44C8F">
        <w:rPr>
          <w:noProof/>
          <w:szCs w:val="24"/>
        </w:rPr>
        <w:t> November 2021 amending Regulation</w:t>
      </w:r>
      <w:r w:rsidR="00BD6AE8">
        <w:rPr>
          <w:noProof/>
          <w:szCs w:val="24"/>
        </w:rPr>
        <w:t xml:space="preserve"> (EU) </w:t>
      </w:r>
      <w:r w:rsidR="00F54F60">
        <w:rPr>
          <w:noProof/>
          <w:szCs w:val="24"/>
        </w:rPr>
        <w:t>No 1</w:t>
      </w:r>
      <w:r w:rsidRPr="00C44C8F">
        <w:rPr>
          <w:noProof/>
          <w:szCs w:val="24"/>
        </w:rPr>
        <w:t>42/2011 as regards conditions for exports of certain organic fertilisers and soil improvers containing Category 2 materials (</w:t>
      </w:r>
      <w:r w:rsidR="003449B5">
        <w:rPr>
          <w:noProof/>
          <w:szCs w:val="24"/>
        </w:rPr>
        <w:t>OJ L </w:t>
      </w:r>
      <w:r w:rsidRPr="00C44C8F">
        <w:rPr>
          <w:noProof/>
          <w:szCs w:val="24"/>
        </w:rPr>
        <w:t>394, 9.11.2021,</w:t>
      </w:r>
      <w:r w:rsidR="003449B5">
        <w:rPr>
          <w:noProof/>
          <w:szCs w:val="24"/>
        </w:rPr>
        <w:t xml:space="preserve"> p. </w:t>
      </w:r>
      <w:r w:rsidRPr="00C44C8F">
        <w:rPr>
          <w:noProof/>
          <w:szCs w:val="24"/>
        </w:rPr>
        <w:t>4).</w:t>
      </w:r>
    </w:p>
    <w:p w14:paraId="6FDCB2CF" w14:textId="77777777" w:rsidR="00B01D4B" w:rsidRPr="00C44C8F" w:rsidRDefault="00B01D4B" w:rsidP="00B01D4B">
      <w:pPr>
        <w:rPr>
          <w:noProof/>
          <w:szCs w:val="24"/>
        </w:rPr>
      </w:pPr>
    </w:p>
    <w:p w14:paraId="00C4A4D7" w14:textId="77777777" w:rsidR="00B01D4B" w:rsidRPr="00C44C8F" w:rsidRDefault="00B01D4B" w:rsidP="00B01D4B">
      <w:pPr>
        <w:rPr>
          <w:noProof/>
          <w:szCs w:val="24"/>
        </w:rPr>
      </w:pPr>
    </w:p>
    <w:p w14:paraId="461674D2" w14:textId="77777777" w:rsidR="003F0689" w:rsidRDefault="003F0689" w:rsidP="00AC4DE9">
      <w:pPr>
        <w:jc w:val="center"/>
        <w:rPr>
          <w:noProof/>
        </w:rPr>
      </w:pPr>
      <w:r>
        <w:rPr>
          <w:noProof/>
        </w:rPr>
        <w:br w:type="page"/>
      </w:r>
      <w:r w:rsidR="00B01D4B" w:rsidRPr="00C44C8F">
        <w:rPr>
          <w:noProof/>
        </w:rPr>
        <w:t>CHAPTER 6</w:t>
      </w:r>
    </w:p>
    <w:p w14:paraId="7476D34D" w14:textId="77777777" w:rsidR="00B01D4B" w:rsidRPr="00C44C8F" w:rsidRDefault="00B01D4B" w:rsidP="00AC4DE9">
      <w:pPr>
        <w:jc w:val="center"/>
        <w:rPr>
          <w:noProof/>
        </w:rPr>
      </w:pPr>
    </w:p>
    <w:p w14:paraId="0D95305B" w14:textId="77777777" w:rsidR="00B01D4B" w:rsidRPr="00C44C8F" w:rsidRDefault="00B01D4B" w:rsidP="00AC4DE9">
      <w:pPr>
        <w:jc w:val="center"/>
        <w:rPr>
          <w:noProof/>
        </w:rPr>
      </w:pPr>
      <w:r w:rsidRPr="00C44C8F">
        <w:rPr>
          <w:noProof/>
        </w:rPr>
        <w:t>FUNDING OF CHECKS</w:t>
      </w:r>
    </w:p>
    <w:p w14:paraId="2F6CBE72" w14:textId="77777777" w:rsidR="00B01D4B" w:rsidRPr="00C44C8F" w:rsidRDefault="00B01D4B" w:rsidP="00B01D4B">
      <w:pPr>
        <w:rPr>
          <w:noProof/>
          <w:szCs w:val="24"/>
        </w:rPr>
      </w:pPr>
    </w:p>
    <w:p w14:paraId="2851E740" w14:textId="6A57299E" w:rsidR="00B01D4B" w:rsidRPr="00C44C8F" w:rsidRDefault="00B01D4B" w:rsidP="00B01D4B">
      <w:pPr>
        <w:ind w:left="567" w:hanging="567"/>
        <w:rPr>
          <w:noProof/>
          <w:szCs w:val="24"/>
        </w:rPr>
      </w:pPr>
      <w:r w:rsidRPr="00C44C8F">
        <w:rPr>
          <w:noProof/>
          <w:szCs w:val="24"/>
        </w:rPr>
        <w:t>1.</w:t>
      </w:r>
      <w:r w:rsidRPr="00C44C8F">
        <w:rPr>
          <w:noProof/>
          <w:szCs w:val="24"/>
        </w:rPr>
        <w:tab/>
        <w:t xml:space="preserve">32013 D 0653: Commission Implementing </w:t>
      </w:r>
      <w:r w:rsidR="00BD6AE8">
        <w:rPr>
          <w:noProof/>
          <w:szCs w:val="24"/>
        </w:rPr>
        <w:t>Decision 2</w:t>
      </w:r>
      <w:r w:rsidRPr="00C44C8F">
        <w:rPr>
          <w:noProof/>
          <w:szCs w:val="24"/>
        </w:rPr>
        <w:t xml:space="preserve">013/653/EU </w:t>
      </w:r>
      <w:r w:rsidR="00047612">
        <w:rPr>
          <w:noProof/>
          <w:szCs w:val="24"/>
        </w:rPr>
        <w:t>of 1</w:t>
      </w:r>
      <w:r w:rsidRPr="00C44C8F">
        <w:rPr>
          <w:noProof/>
          <w:szCs w:val="24"/>
        </w:rPr>
        <w:t>2 November 2013 as regards a Union financial aid towards a coordinated control plan for antimicrobial resistance monitoring in zoonotic agents in 2014 (</w:t>
      </w:r>
      <w:r w:rsidR="003449B5">
        <w:rPr>
          <w:noProof/>
          <w:szCs w:val="24"/>
        </w:rPr>
        <w:t>OJ L </w:t>
      </w:r>
      <w:r w:rsidRPr="00C44C8F">
        <w:rPr>
          <w:noProof/>
          <w:szCs w:val="24"/>
        </w:rPr>
        <w:t>303, 14.11.2013,</w:t>
      </w:r>
      <w:r w:rsidR="003449B5">
        <w:rPr>
          <w:noProof/>
          <w:szCs w:val="24"/>
        </w:rPr>
        <w:t xml:space="preserve"> p. </w:t>
      </w:r>
      <w:r w:rsidRPr="00C44C8F">
        <w:rPr>
          <w:noProof/>
          <w:szCs w:val="24"/>
        </w:rPr>
        <w:t>40).</w:t>
      </w:r>
    </w:p>
    <w:p w14:paraId="69214E73" w14:textId="77777777" w:rsidR="00B01D4B" w:rsidRPr="00C44C8F" w:rsidRDefault="00B01D4B" w:rsidP="00B01D4B">
      <w:pPr>
        <w:rPr>
          <w:noProof/>
          <w:szCs w:val="24"/>
        </w:rPr>
      </w:pPr>
    </w:p>
    <w:p w14:paraId="3DCB8791" w14:textId="77777777" w:rsidR="00B01D4B" w:rsidRPr="00C44C8F" w:rsidRDefault="00B01D4B" w:rsidP="00B01D4B">
      <w:pPr>
        <w:rPr>
          <w:noProof/>
          <w:szCs w:val="24"/>
        </w:rPr>
      </w:pPr>
    </w:p>
    <w:p w14:paraId="668C844A" w14:textId="77777777" w:rsidR="003F0689" w:rsidRDefault="003F0689" w:rsidP="00AC4DE9">
      <w:pPr>
        <w:jc w:val="center"/>
        <w:rPr>
          <w:noProof/>
        </w:rPr>
      </w:pPr>
      <w:r>
        <w:rPr>
          <w:noProof/>
        </w:rPr>
        <w:br w:type="page"/>
      </w:r>
      <w:r w:rsidR="00B01D4B" w:rsidRPr="00C44C8F">
        <w:rPr>
          <w:noProof/>
        </w:rPr>
        <w:t>CHAPTER 7</w:t>
      </w:r>
    </w:p>
    <w:p w14:paraId="60A4A151" w14:textId="77777777" w:rsidR="00B01D4B" w:rsidRPr="00C44C8F" w:rsidRDefault="00B01D4B" w:rsidP="00AC4DE9">
      <w:pPr>
        <w:jc w:val="center"/>
        <w:rPr>
          <w:noProof/>
        </w:rPr>
      </w:pPr>
    </w:p>
    <w:p w14:paraId="26CD8954" w14:textId="77777777" w:rsidR="00B01D4B" w:rsidRPr="00C44C8F" w:rsidRDefault="00B01D4B" w:rsidP="003449B5">
      <w:pPr>
        <w:jc w:val="center"/>
        <w:rPr>
          <w:noProof/>
          <w:szCs w:val="24"/>
        </w:rPr>
      </w:pPr>
      <w:r w:rsidRPr="00C44C8F">
        <w:rPr>
          <w:noProof/>
          <w:szCs w:val="24"/>
        </w:rPr>
        <w:t>SPECIFIC RULES FOR FEED HYGIENE</w:t>
      </w:r>
    </w:p>
    <w:p w14:paraId="361A1A62" w14:textId="77777777" w:rsidR="00B01D4B" w:rsidRPr="00C44C8F" w:rsidRDefault="00B01D4B" w:rsidP="00B01D4B">
      <w:pPr>
        <w:rPr>
          <w:noProof/>
          <w:szCs w:val="24"/>
        </w:rPr>
      </w:pPr>
    </w:p>
    <w:p w14:paraId="2272E44A" w14:textId="54B6F3B3" w:rsidR="00B01D4B" w:rsidRPr="00C44C8F" w:rsidRDefault="00B01D4B" w:rsidP="00B01D4B">
      <w:pPr>
        <w:ind w:left="567" w:hanging="567"/>
        <w:rPr>
          <w:noProof/>
          <w:szCs w:val="24"/>
        </w:rPr>
      </w:pPr>
      <w:r w:rsidRPr="00C44C8F">
        <w:rPr>
          <w:noProof/>
          <w:szCs w:val="24"/>
        </w:rPr>
        <w:t>1.</w:t>
      </w:r>
      <w:r w:rsidRPr="00C44C8F">
        <w:rPr>
          <w:noProof/>
          <w:szCs w:val="24"/>
        </w:rPr>
        <w:tab/>
        <w:t>32005 R 0183: Regulation</w:t>
      </w:r>
      <w:r w:rsidR="00BD6AE8">
        <w:rPr>
          <w:noProof/>
          <w:szCs w:val="24"/>
        </w:rPr>
        <w:t xml:space="preserve"> (EU) </w:t>
      </w:r>
      <w:r w:rsidR="00F54F60">
        <w:rPr>
          <w:noProof/>
          <w:szCs w:val="24"/>
        </w:rPr>
        <w:t>No 1</w:t>
      </w:r>
      <w:r w:rsidRPr="00C44C8F">
        <w:rPr>
          <w:noProof/>
          <w:szCs w:val="24"/>
        </w:rPr>
        <w:t xml:space="preserve">83/2005 of the European Parliament and of the Council </w:t>
      </w:r>
      <w:r w:rsidR="00047612">
        <w:rPr>
          <w:noProof/>
          <w:szCs w:val="24"/>
        </w:rPr>
        <w:t>of 1</w:t>
      </w:r>
      <w:r w:rsidRPr="00C44C8F">
        <w:rPr>
          <w:noProof/>
          <w:szCs w:val="24"/>
        </w:rPr>
        <w:t>2 January 2005 laying down requirements for feed hygiene (</w:t>
      </w:r>
      <w:r w:rsidR="003449B5">
        <w:rPr>
          <w:noProof/>
          <w:szCs w:val="24"/>
        </w:rPr>
        <w:t>OJ L </w:t>
      </w:r>
      <w:r w:rsidRPr="00C44C8F">
        <w:rPr>
          <w:noProof/>
          <w:szCs w:val="24"/>
        </w:rPr>
        <w:t>35, 8.2.2005,</w:t>
      </w:r>
      <w:r w:rsidR="003449B5">
        <w:rPr>
          <w:noProof/>
          <w:szCs w:val="24"/>
        </w:rPr>
        <w:t xml:space="preserve"> p. </w:t>
      </w:r>
      <w:r w:rsidRPr="00C44C8F">
        <w:rPr>
          <w:noProof/>
          <w:szCs w:val="24"/>
        </w:rPr>
        <w:t>1), as amended by:</w:t>
      </w:r>
    </w:p>
    <w:p w14:paraId="2CACB7B0" w14:textId="77777777" w:rsidR="00B01D4B" w:rsidRPr="00C44C8F" w:rsidRDefault="00B01D4B" w:rsidP="00F54F60">
      <w:pPr>
        <w:ind w:left="1134" w:hanging="567"/>
        <w:rPr>
          <w:noProof/>
        </w:rPr>
      </w:pPr>
    </w:p>
    <w:p w14:paraId="790F9561" w14:textId="3DEF0009" w:rsidR="00B01D4B" w:rsidRPr="00BB4FEA" w:rsidRDefault="00B01D4B" w:rsidP="00F54F60">
      <w:pPr>
        <w:ind w:left="1134" w:hanging="567"/>
        <w:rPr>
          <w:noProof/>
        </w:rPr>
      </w:pPr>
      <w:r w:rsidRPr="00C44C8F">
        <w:rPr>
          <w:noProof/>
        </w:rPr>
        <w:t>–</w:t>
      </w:r>
      <w:r w:rsidRPr="00C44C8F">
        <w:rPr>
          <w:noProof/>
        </w:rPr>
        <w:tab/>
      </w:r>
      <w:r w:rsidRPr="00BB4FEA">
        <w:rPr>
          <w:noProof/>
        </w:rPr>
        <w:t>32009 R 0219: Regulation</w:t>
      </w:r>
      <w:r w:rsidR="00BD6AE8">
        <w:rPr>
          <w:noProof/>
        </w:rPr>
        <w:t xml:space="preserve"> (EU) </w:t>
      </w:r>
      <w:r w:rsidR="00F54F60">
        <w:rPr>
          <w:noProof/>
        </w:rPr>
        <w:t>No 2</w:t>
      </w:r>
      <w:r w:rsidRPr="00BB4FEA">
        <w:rPr>
          <w:noProof/>
        </w:rPr>
        <w:t xml:space="preserve">19/2009 of the European Parliament and of the Council </w:t>
      </w:r>
      <w:r w:rsidR="00047612">
        <w:rPr>
          <w:noProof/>
        </w:rPr>
        <w:t>of 1</w:t>
      </w:r>
      <w:r w:rsidRPr="00BB4FEA">
        <w:rPr>
          <w:noProof/>
        </w:rPr>
        <w:t>1 March 2009 (</w:t>
      </w:r>
      <w:r w:rsidR="003449B5">
        <w:rPr>
          <w:noProof/>
        </w:rPr>
        <w:t>OJ L </w:t>
      </w:r>
      <w:r w:rsidRPr="00BB4FEA">
        <w:rPr>
          <w:noProof/>
        </w:rPr>
        <w:t>87, 31.3.2009,</w:t>
      </w:r>
      <w:r w:rsidR="003449B5">
        <w:rPr>
          <w:noProof/>
        </w:rPr>
        <w:t xml:space="preserve"> p. </w:t>
      </w:r>
      <w:r w:rsidRPr="00BB4FEA">
        <w:rPr>
          <w:noProof/>
        </w:rPr>
        <w:t>109),</w:t>
      </w:r>
    </w:p>
    <w:p w14:paraId="65E29E26" w14:textId="77777777" w:rsidR="00B01D4B" w:rsidRPr="00C44C8F" w:rsidRDefault="00B01D4B" w:rsidP="00F54F60">
      <w:pPr>
        <w:ind w:left="1134" w:hanging="567"/>
        <w:rPr>
          <w:noProof/>
        </w:rPr>
      </w:pPr>
    </w:p>
    <w:p w14:paraId="41DA1802" w14:textId="1FD9DAAE" w:rsidR="00B01D4B" w:rsidRPr="00BB4FEA" w:rsidRDefault="00B01D4B" w:rsidP="00F54F60">
      <w:pPr>
        <w:ind w:left="1134" w:hanging="567"/>
        <w:rPr>
          <w:noProof/>
        </w:rPr>
      </w:pPr>
      <w:r w:rsidRPr="00C44C8F">
        <w:rPr>
          <w:noProof/>
        </w:rPr>
        <w:t>–</w:t>
      </w:r>
      <w:r w:rsidRPr="00C44C8F">
        <w:rPr>
          <w:noProof/>
        </w:rPr>
        <w:tab/>
      </w:r>
      <w:r w:rsidRPr="00BB4FEA">
        <w:rPr>
          <w:noProof/>
        </w:rPr>
        <w:t>32012 R 0225: Commission Regulation</w:t>
      </w:r>
      <w:r w:rsidR="00BD6AE8">
        <w:rPr>
          <w:noProof/>
        </w:rPr>
        <w:t xml:space="preserve"> (EU) </w:t>
      </w:r>
      <w:r w:rsidR="00F54F60">
        <w:rPr>
          <w:noProof/>
        </w:rPr>
        <w:t>No 2</w:t>
      </w:r>
      <w:r w:rsidRPr="00BB4FEA">
        <w:rPr>
          <w:noProof/>
        </w:rPr>
        <w:t xml:space="preserve">25/2012 </w:t>
      </w:r>
      <w:r w:rsidR="00047612">
        <w:rPr>
          <w:noProof/>
        </w:rPr>
        <w:t>of 1</w:t>
      </w:r>
      <w:r w:rsidRPr="00BB4FEA">
        <w:rPr>
          <w:noProof/>
        </w:rPr>
        <w:t>5 March 2012 (</w:t>
      </w:r>
      <w:r w:rsidR="003449B5">
        <w:rPr>
          <w:noProof/>
        </w:rPr>
        <w:t>OJ L </w:t>
      </w:r>
      <w:r w:rsidRPr="00BB4FEA">
        <w:rPr>
          <w:noProof/>
        </w:rPr>
        <w:t>77, 16.3.2012,</w:t>
      </w:r>
      <w:r w:rsidR="003449B5">
        <w:rPr>
          <w:noProof/>
        </w:rPr>
        <w:t xml:space="preserve"> p. </w:t>
      </w:r>
      <w:r w:rsidRPr="00BB4FEA">
        <w:rPr>
          <w:noProof/>
        </w:rPr>
        <w:t>1),</w:t>
      </w:r>
    </w:p>
    <w:p w14:paraId="66D7D665" w14:textId="77777777" w:rsidR="00B01D4B" w:rsidRPr="00C44C8F" w:rsidRDefault="00B01D4B" w:rsidP="00F54F60">
      <w:pPr>
        <w:ind w:left="1134" w:hanging="567"/>
        <w:rPr>
          <w:noProof/>
        </w:rPr>
      </w:pPr>
    </w:p>
    <w:p w14:paraId="0148E073" w14:textId="17743D1A" w:rsidR="00B01D4B" w:rsidRPr="00BB4FEA" w:rsidRDefault="00B01D4B" w:rsidP="00F54F60">
      <w:pPr>
        <w:ind w:left="1134" w:hanging="567"/>
        <w:rPr>
          <w:noProof/>
        </w:rPr>
      </w:pPr>
      <w:r w:rsidRPr="00C44C8F">
        <w:rPr>
          <w:noProof/>
        </w:rPr>
        <w:t>–</w:t>
      </w:r>
      <w:r w:rsidRPr="00C44C8F">
        <w:rPr>
          <w:noProof/>
        </w:rPr>
        <w:tab/>
      </w:r>
      <w:r w:rsidRPr="00BB4FEA">
        <w:rPr>
          <w:noProof/>
        </w:rPr>
        <w:t>32015 R 1905: Commission Regulation</w:t>
      </w:r>
      <w:r w:rsidR="00BD6AE8">
        <w:rPr>
          <w:noProof/>
        </w:rPr>
        <w:t xml:space="preserve"> (EU) </w:t>
      </w:r>
      <w:r w:rsidRPr="00BB4FEA">
        <w:rPr>
          <w:noProof/>
        </w:rPr>
        <w:t xml:space="preserve">2015/1905 </w:t>
      </w:r>
      <w:r w:rsidR="00047612">
        <w:rPr>
          <w:noProof/>
        </w:rPr>
        <w:t>of 2</w:t>
      </w:r>
      <w:r w:rsidRPr="00BB4FEA">
        <w:rPr>
          <w:noProof/>
        </w:rPr>
        <w:t>2 October 2015 (</w:t>
      </w:r>
      <w:r w:rsidR="003449B5">
        <w:rPr>
          <w:noProof/>
        </w:rPr>
        <w:t>OJ L </w:t>
      </w:r>
      <w:r w:rsidRPr="00BB4FEA">
        <w:rPr>
          <w:noProof/>
        </w:rPr>
        <w:t>278, 23.10.2015,</w:t>
      </w:r>
      <w:r w:rsidR="003449B5">
        <w:rPr>
          <w:noProof/>
        </w:rPr>
        <w:t xml:space="preserve"> p. </w:t>
      </w:r>
      <w:r w:rsidRPr="00BB4FEA">
        <w:rPr>
          <w:noProof/>
        </w:rPr>
        <w:t>5),</w:t>
      </w:r>
    </w:p>
    <w:p w14:paraId="63D743A3" w14:textId="77777777" w:rsidR="00B01D4B" w:rsidRPr="00C44C8F" w:rsidRDefault="00B01D4B" w:rsidP="00F54F60">
      <w:pPr>
        <w:ind w:left="1134" w:hanging="567"/>
        <w:rPr>
          <w:noProof/>
        </w:rPr>
      </w:pPr>
    </w:p>
    <w:p w14:paraId="544AB655" w14:textId="3AD8447E" w:rsidR="00B01D4B" w:rsidRPr="00BB4FEA" w:rsidRDefault="00B01D4B" w:rsidP="00F54F60">
      <w:pPr>
        <w:ind w:left="1134" w:hanging="567"/>
        <w:rPr>
          <w:noProof/>
        </w:rPr>
      </w:pPr>
      <w:r w:rsidRPr="00C44C8F">
        <w:rPr>
          <w:noProof/>
        </w:rPr>
        <w:t>–</w:t>
      </w:r>
      <w:r w:rsidRPr="00C44C8F">
        <w:rPr>
          <w:noProof/>
        </w:rPr>
        <w:tab/>
      </w:r>
      <w:r w:rsidRPr="00BB4FEA">
        <w:rPr>
          <w:noProof/>
        </w:rPr>
        <w:t>32019 R 0004: Regulation</w:t>
      </w:r>
      <w:r w:rsidR="00BD6AE8">
        <w:rPr>
          <w:noProof/>
        </w:rPr>
        <w:t xml:space="preserve"> (EU) </w:t>
      </w:r>
      <w:r w:rsidRPr="00BB4FEA">
        <w:rPr>
          <w:noProof/>
        </w:rPr>
        <w:t xml:space="preserve">2019/4 of the European Parliament and of the Council </w:t>
      </w:r>
      <w:r w:rsidR="00047612">
        <w:rPr>
          <w:noProof/>
        </w:rPr>
        <w:t>of 1</w:t>
      </w:r>
      <w:r w:rsidRPr="00BB4FEA">
        <w:rPr>
          <w:noProof/>
        </w:rPr>
        <w:t>1 December 2018 (</w:t>
      </w:r>
      <w:r w:rsidR="003449B5">
        <w:rPr>
          <w:noProof/>
        </w:rPr>
        <w:t>OJ L </w:t>
      </w:r>
      <w:r w:rsidRPr="00BB4FEA">
        <w:rPr>
          <w:noProof/>
        </w:rPr>
        <w:t>4, 7.1.2019,</w:t>
      </w:r>
      <w:r w:rsidR="003449B5">
        <w:rPr>
          <w:noProof/>
        </w:rPr>
        <w:t xml:space="preserve"> p. </w:t>
      </w:r>
      <w:r w:rsidRPr="00BB4FEA">
        <w:rPr>
          <w:noProof/>
        </w:rPr>
        <w:t>1).</w:t>
      </w:r>
    </w:p>
    <w:p w14:paraId="5141B252" w14:textId="77777777" w:rsidR="00B01D4B" w:rsidRPr="00C44C8F" w:rsidRDefault="00B01D4B" w:rsidP="00B01D4B">
      <w:pPr>
        <w:rPr>
          <w:noProof/>
          <w:szCs w:val="24"/>
        </w:rPr>
      </w:pPr>
    </w:p>
    <w:p w14:paraId="6062CCA7" w14:textId="4657813B" w:rsidR="00B01D4B" w:rsidRPr="00C44C8F" w:rsidRDefault="00B01D4B" w:rsidP="00B01D4B">
      <w:pPr>
        <w:ind w:left="567" w:hanging="567"/>
        <w:rPr>
          <w:noProof/>
          <w:szCs w:val="24"/>
        </w:rPr>
      </w:pPr>
      <w:r w:rsidRPr="00C44C8F">
        <w:rPr>
          <w:noProof/>
          <w:szCs w:val="24"/>
        </w:rPr>
        <w:t>2.</w:t>
      </w:r>
      <w:r w:rsidRPr="00C44C8F">
        <w:rPr>
          <w:noProof/>
          <w:szCs w:val="24"/>
        </w:rPr>
        <w:tab/>
        <w:t>32007 R 0141: Commission Regulation</w:t>
      </w:r>
      <w:r w:rsidR="00BD6AE8">
        <w:rPr>
          <w:noProof/>
          <w:szCs w:val="24"/>
        </w:rPr>
        <w:t xml:space="preserve"> (EU) </w:t>
      </w:r>
      <w:r w:rsidR="00F54F60">
        <w:rPr>
          <w:noProof/>
          <w:szCs w:val="24"/>
        </w:rPr>
        <w:t>No 1</w:t>
      </w:r>
      <w:r w:rsidRPr="00C44C8F">
        <w:rPr>
          <w:noProof/>
          <w:szCs w:val="24"/>
        </w:rPr>
        <w:t xml:space="preserve">41/2007 </w:t>
      </w:r>
      <w:r w:rsidR="00047612">
        <w:rPr>
          <w:noProof/>
          <w:szCs w:val="24"/>
        </w:rPr>
        <w:t>of 1</w:t>
      </w:r>
      <w:r w:rsidRPr="00C44C8F">
        <w:rPr>
          <w:noProof/>
          <w:szCs w:val="24"/>
        </w:rPr>
        <w:t>4 February 2007 concerning a requirement for approval in accordance with Regulation</w:t>
      </w:r>
      <w:r w:rsidR="00BD6AE8">
        <w:rPr>
          <w:noProof/>
          <w:szCs w:val="24"/>
        </w:rPr>
        <w:t xml:space="preserve"> (EU) </w:t>
      </w:r>
      <w:r w:rsidR="00F54F60">
        <w:rPr>
          <w:noProof/>
          <w:szCs w:val="24"/>
        </w:rPr>
        <w:t>No 1</w:t>
      </w:r>
      <w:r w:rsidRPr="00C44C8F">
        <w:rPr>
          <w:noProof/>
          <w:szCs w:val="24"/>
        </w:rPr>
        <w:t>83/2005 of the European Parliament and of the Council for feed business establishments manufacturing or placing on the market feed additives of the category coccidiostats and histomonostats (</w:t>
      </w:r>
      <w:r w:rsidR="003449B5">
        <w:rPr>
          <w:noProof/>
          <w:szCs w:val="24"/>
        </w:rPr>
        <w:t>OJ L </w:t>
      </w:r>
      <w:r w:rsidRPr="00C44C8F">
        <w:rPr>
          <w:noProof/>
          <w:szCs w:val="24"/>
        </w:rPr>
        <w:t>53, 15.2.2007,</w:t>
      </w:r>
      <w:r w:rsidR="003449B5">
        <w:rPr>
          <w:noProof/>
          <w:szCs w:val="24"/>
        </w:rPr>
        <w:t xml:space="preserve"> p. </w:t>
      </w:r>
      <w:r w:rsidRPr="00C44C8F">
        <w:rPr>
          <w:noProof/>
          <w:szCs w:val="24"/>
        </w:rPr>
        <w:t>9).</w:t>
      </w:r>
    </w:p>
    <w:p w14:paraId="49520CD7" w14:textId="77777777" w:rsidR="00B01D4B" w:rsidRPr="00C44C8F" w:rsidRDefault="00B01D4B" w:rsidP="00B01D4B">
      <w:pPr>
        <w:rPr>
          <w:noProof/>
          <w:szCs w:val="24"/>
        </w:rPr>
      </w:pPr>
    </w:p>
    <w:p w14:paraId="6BC37CB4" w14:textId="77777777" w:rsidR="00B01D4B" w:rsidRPr="00C44C8F" w:rsidRDefault="00B01D4B" w:rsidP="00B01D4B">
      <w:pPr>
        <w:rPr>
          <w:noProof/>
          <w:szCs w:val="24"/>
        </w:rPr>
      </w:pPr>
    </w:p>
    <w:p w14:paraId="37BBF4AF" w14:textId="77777777" w:rsidR="003F0689" w:rsidRDefault="003F0689" w:rsidP="00AC4DE9">
      <w:pPr>
        <w:jc w:val="center"/>
        <w:rPr>
          <w:noProof/>
        </w:rPr>
      </w:pPr>
      <w:r>
        <w:rPr>
          <w:noProof/>
        </w:rPr>
        <w:br w:type="page"/>
      </w:r>
      <w:r w:rsidR="00B01D4B" w:rsidRPr="00C44C8F">
        <w:rPr>
          <w:noProof/>
        </w:rPr>
        <w:t>PART IV</w:t>
      </w:r>
    </w:p>
    <w:p w14:paraId="1F160925" w14:textId="77777777" w:rsidR="00B01D4B" w:rsidRPr="00C44C8F" w:rsidRDefault="00B01D4B" w:rsidP="00AC4DE9">
      <w:pPr>
        <w:jc w:val="center"/>
        <w:rPr>
          <w:noProof/>
        </w:rPr>
      </w:pPr>
    </w:p>
    <w:p w14:paraId="2B6994DA" w14:textId="77777777" w:rsidR="00B01D4B" w:rsidRPr="00C44C8F" w:rsidRDefault="00B01D4B" w:rsidP="00AC4DE9">
      <w:pPr>
        <w:jc w:val="center"/>
        <w:rPr>
          <w:noProof/>
        </w:rPr>
      </w:pPr>
      <w:r w:rsidRPr="00C44C8F">
        <w:rPr>
          <w:noProof/>
        </w:rPr>
        <w:t>FOOD SAFETY RULES</w:t>
      </w:r>
    </w:p>
    <w:p w14:paraId="0C8042D2" w14:textId="77777777" w:rsidR="00B01D4B" w:rsidRPr="00C44C8F" w:rsidRDefault="00B01D4B" w:rsidP="00B01D4B">
      <w:pPr>
        <w:rPr>
          <w:noProof/>
          <w:szCs w:val="24"/>
        </w:rPr>
      </w:pPr>
    </w:p>
    <w:p w14:paraId="2F901AAD" w14:textId="77777777" w:rsidR="00B01D4B" w:rsidRPr="00C44C8F" w:rsidRDefault="00B01D4B" w:rsidP="00B01D4B">
      <w:pPr>
        <w:rPr>
          <w:noProof/>
          <w:szCs w:val="24"/>
        </w:rPr>
      </w:pPr>
      <w:r w:rsidRPr="00C44C8F">
        <w:rPr>
          <w:noProof/>
          <w:szCs w:val="24"/>
        </w:rPr>
        <w:t>Andorra shall apply all obligations arising from international agreements concluded by the EU insofar as those obligations concern food safety rules necessary for the proper functioning of this Agreement.</w:t>
      </w:r>
    </w:p>
    <w:p w14:paraId="465C3504" w14:textId="77777777" w:rsidR="00B01D4B" w:rsidRPr="00C44C8F" w:rsidRDefault="00B01D4B" w:rsidP="00B01D4B">
      <w:pPr>
        <w:rPr>
          <w:noProof/>
          <w:szCs w:val="24"/>
        </w:rPr>
      </w:pPr>
    </w:p>
    <w:p w14:paraId="5A6AAFF2" w14:textId="77777777" w:rsidR="00B01D4B" w:rsidRPr="00C44C8F" w:rsidRDefault="00B01D4B" w:rsidP="00B01D4B">
      <w:pPr>
        <w:rPr>
          <w:noProof/>
          <w:szCs w:val="24"/>
        </w:rPr>
      </w:pPr>
      <w:r w:rsidRPr="00C44C8F">
        <w:rPr>
          <w:noProof/>
          <w:szCs w:val="24"/>
        </w:rPr>
        <w:t>Article 3 of Framework Protocol 1 to this Agreement shall apply with regard to the acts included in Part IV of this Annex. The period referred to in Article 3(2) of Framework Protocol 1 shall be a period of one years from the date of entry into force of this Agreement.</w:t>
      </w:r>
    </w:p>
    <w:p w14:paraId="49ECBA6B" w14:textId="77777777" w:rsidR="00B01D4B" w:rsidRPr="00C44C8F" w:rsidRDefault="00B01D4B" w:rsidP="00B01D4B">
      <w:pPr>
        <w:rPr>
          <w:noProof/>
          <w:szCs w:val="24"/>
        </w:rPr>
      </w:pPr>
    </w:p>
    <w:p w14:paraId="19B87D1B" w14:textId="77777777" w:rsidR="00B01D4B" w:rsidRPr="00C44C8F" w:rsidRDefault="00B01D4B" w:rsidP="00B01D4B">
      <w:pPr>
        <w:rPr>
          <w:noProof/>
          <w:szCs w:val="24"/>
        </w:rPr>
      </w:pPr>
    </w:p>
    <w:p w14:paraId="55A42D4E" w14:textId="77777777" w:rsidR="00B01D4B" w:rsidRPr="00C44C8F" w:rsidRDefault="00B01D4B" w:rsidP="003449B5">
      <w:pPr>
        <w:jc w:val="center"/>
        <w:rPr>
          <w:noProof/>
          <w:szCs w:val="24"/>
        </w:rPr>
      </w:pPr>
      <w:r w:rsidRPr="00C44C8F">
        <w:rPr>
          <w:noProof/>
          <w:szCs w:val="24"/>
        </w:rPr>
        <w:t>CHAPTER 1</w:t>
      </w:r>
    </w:p>
    <w:p w14:paraId="166AE188" w14:textId="77777777" w:rsidR="00B01D4B" w:rsidRPr="00C44C8F" w:rsidRDefault="00B01D4B" w:rsidP="003449B5">
      <w:pPr>
        <w:jc w:val="center"/>
        <w:rPr>
          <w:noProof/>
          <w:szCs w:val="24"/>
        </w:rPr>
      </w:pPr>
    </w:p>
    <w:p w14:paraId="1D5AC9DE" w14:textId="404BD1A9" w:rsidR="00B01D4B" w:rsidRPr="00C44C8F" w:rsidRDefault="00B01D4B" w:rsidP="003449B5">
      <w:pPr>
        <w:jc w:val="center"/>
        <w:rPr>
          <w:noProof/>
          <w:szCs w:val="24"/>
        </w:rPr>
      </w:pPr>
      <w:r w:rsidRPr="00C44C8F">
        <w:rPr>
          <w:noProof/>
          <w:szCs w:val="24"/>
        </w:rPr>
        <w:t>LABELLING</w:t>
      </w:r>
      <w:r w:rsidR="00224AE2">
        <w:rPr>
          <w:noProof/>
          <w:szCs w:val="24"/>
        </w:rPr>
        <w:t>,</w:t>
      </w:r>
      <w:r w:rsidRPr="00C44C8F">
        <w:rPr>
          <w:noProof/>
          <w:szCs w:val="24"/>
        </w:rPr>
        <w:t xml:space="preserve"> PRESENTATION AND ADVERTISING OF FOODSTUFFS </w:t>
      </w:r>
      <w:r w:rsidRPr="00C44C8F">
        <w:rPr>
          <w:noProof/>
          <w:szCs w:val="24"/>
        </w:rPr>
        <w:br/>
        <w:t>INCLUDING NUTRITION AND HEALTH CLAIMS AND NUTRITIONAL LABELLING</w:t>
      </w:r>
    </w:p>
    <w:p w14:paraId="3EFF0A9D" w14:textId="77777777" w:rsidR="00B01D4B" w:rsidRPr="00C44C8F" w:rsidRDefault="00B01D4B" w:rsidP="00B01D4B">
      <w:pPr>
        <w:rPr>
          <w:noProof/>
          <w:szCs w:val="24"/>
        </w:rPr>
      </w:pPr>
    </w:p>
    <w:p w14:paraId="5946EF04" w14:textId="260001CE" w:rsidR="00B01D4B" w:rsidRPr="00C44C8F" w:rsidRDefault="00B01D4B" w:rsidP="00B01D4B">
      <w:pPr>
        <w:ind w:left="567" w:hanging="567"/>
        <w:rPr>
          <w:noProof/>
          <w:szCs w:val="24"/>
        </w:rPr>
      </w:pPr>
      <w:r w:rsidRPr="00C44C8F">
        <w:rPr>
          <w:noProof/>
          <w:szCs w:val="24"/>
        </w:rPr>
        <w:t>1.</w:t>
      </w:r>
      <w:r w:rsidRPr="00C44C8F">
        <w:rPr>
          <w:noProof/>
          <w:szCs w:val="24"/>
        </w:rPr>
        <w:tab/>
        <w:t>32006 R 1924: Regulation</w:t>
      </w:r>
      <w:r w:rsidR="00BD6AE8">
        <w:rPr>
          <w:noProof/>
          <w:szCs w:val="24"/>
        </w:rPr>
        <w:t xml:space="preserve"> (EU) </w:t>
      </w:r>
      <w:r w:rsidR="00F54F60">
        <w:rPr>
          <w:noProof/>
          <w:szCs w:val="24"/>
        </w:rPr>
        <w:t>No 1</w:t>
      </w:r>
      <w:r w:rsidRPr="00C44C8F">
        <w:rPr>
          <w:noProof/>
          <w:szCs w:val="24"/>
        </w:rPr>
        <w:t xml:space="preserve">924/2006 of the European Parliament and of the Council </w:t>
      </w:r>
      <w:r w:rsidR="00047612">
        <w:rPr>
          <w:noProof/>
          <w:szCs w:val="24"/>
        </w:rPr>
        <w:t>of 2</w:t>
      </w:r>
      <w:r w:rsidRPr="00C44C8F">
        <w:rPr>
          <w:noProof/>
          <w:szCs w:val="24"/>
        </w:rPr>
        <w:t>0 December 2006 on nutrition and health claims made on foods (</w:t>
      </w:r>
      <w:r w:rsidR="003449B5">
        <w:rPr>
          <w:noProof/>
          <w:szCs w:val="24"/>
        </w:rPr>
        <w:t>OJ L </w:t>
      </w:r>
      <w:r w:rsidRPr="00C44C8F">
        <w:rPr>
          <w:noProof/>
          <w:szCs w:val="24"/>
        </w:rPr>
        <w:t>404, 30.12.2006,</w:t>
      </w:r>
      <w:r w:rsidR="003449B5">
        <w:rPr>
          <w:noProof/>
          <w:szCs w:val="24"/>
        </w:rPr>
        <w:t xml:space="preserve"> p. </w:t>
      </w:r>
      <w:r w:rsidRPr="00C44C8F">
        <w:rPr>
          <w:noProof/>
          <w:szCs w:val="24"/>
        </w:rPr>
        <w:t xml:space="preserve">9), as corrected by </w:t>
      </w:r>
      <w:r w:rsidR="003449B5">
        <w:rPr>
          <w:noProof/>
          <w:szCs w:val="24"/>
        </w:rPr>
        <w:t>OJ L </w:t>
      </w:r>
      <w:r w:rsidRPr="00C44C8F">
        <w:rPr>
          <w:noProof/>
          <w:szCs w:val="24"/>
        </w:rPr>
        <w:t>12, 18.1.2007,</w:t>
      </w:r>
      <w:r w:rsidR="003449B5">
        <w:rPr>
          <w:noProof/>
          <w:szCs w:val="24"/>
        </w:rPr>
        <w:t xml:space="preserve"> p. </w:t>
      </w:r>
      <w:r w:rsidRPr="00C44C8F">
        <w:rPr>
          <w:noProof/>
          <w:szCs w:val="24"/>
        </w:rPr>
        <w:t>3, as amended by:</w:t>
      </w:r>
    </w:p>
    <w:p w14:paraId="114C5F52" w14:textId="77777777" w:rsidR="00B01D4B" w:rsidRPr="00C44C8F" w:rsidRDefault="00B01D4B" w:rsidP="00B01D4B">
      <w:pPr>
        <w:rPr>
          <w:noProof/>
          <w:szCs w:val="24"/>
        </w:rPr>
      </w:pPr>
    </w:p>
    <w:p w14:paraId="39F191B9" w14:textId="3FD6721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32008 R 0107: Regulation</w:t>
      </w:r>
      <w:r w:rsidR="00BD6AE8">
        <w:rPr>
          <w:noProof/>
          <w:szCs w:val="24"/>
        </w:rPr>
        <w:t xml:space="preserve"> (EU) </w:t>
      </w:r>
      <w:r w:rsidR="00F54F60">
        <w:rPr>
          <w:noProof/>
          <w:szCs w:val="24"/>
        </w:rPr>
        <w:t>No 1</w:t>
      </w:r>
      <w:r w:rsidRPr="00BB4FEA">
        <w:rPr>
          <w:noProof/>
          <w:szCs w:val="24"/>
        </w:rPr>
        <w:t xml:space="preserve">07/2008 of the European Parliament and of the Council </w:t>
      </w:r>
      <w:r w:rsidR="00047612">
        <w:rPr>
          <w:noProof/>
          <w:szCs w:val="24"/>
        </w:rPr>
        <w:t>of 1</w:t>
      </w:r>
      <w:r w:rsidRPr="00BB4FEA">
        <w:rPr>
          <w:noProof/>
          <w:szCs w:val="24"/>
        </w:rPr>
        <w:t>5 January 2008 (</w:t>
      </w:r>
      <w:r w:rsidR="003449B5">
        <w:rPr>
          <w:noProof/>
          <w:szCs w:val="24"/>
        </w:rPr>
        <w:t>OJ L </w:t>
      </w:r>
      <w:r w:rsidRPr="00BB4FEA">
        <w:rPr>
          <w:noProof/>
          <w:szCs w:val="24"/>
        </w:rPr>
        <w:t>39, 13.2.2008,</w:t>
      </w:r>
      <w:r w:rsidR="003449B5">
        <w:rPr>
          <w:noProof/>
          <w:szCs w:val="24"/>
        </w:rPr>
        <w:t xml:space="preserve"> p. </w:t>
      </w:r>
      <w:r w:rsidRPr="00BB4FEA">
        <w:rPr>
          <w:noProof/>
          <w:szCs w:val="24"/>
        </w:rPr>
        <w:t>8),</w:t>
      </w:r>
    </w:p>
    <w:p w14:paraId="0370443F" w14:textId="77777777" w:rsidR="00B01D4B" w:rsidRPr="00C44C8F" w:rsidRDefault="00B01D4B" w:rsidP="00B01D4B">
      <w:pPr>
        <w:rPr>
          <w:noProof/>
          <w:szCs w:val="24"/>
        </w:rPr>
      </w:pPr>
    </w:p>
    <w:p w14:paraId="04F6D6CB" w14:textId="5BF3C0C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32008 R 0109: Regulation</w:t>
      </w:r>
      <w:r w:rsidR="00BD6AE8">
        <w:rPr>
          <w:noProof/>
          <w:szCs w:val="24"/>
        </w:rPr>
        <w:t xml:space="preserve"> (EU) </w:t>
      </w:r>
      <w:r w:rsidR="00F54F60">
        <w:rPr>
          <w:noProof/>
          <w:szCs w:val="24"/>
        </w:rPr>
        <w:t>No 1</w:t>
      </w:r>
      <w:r w:rsidRPr="00BB4FEA">
        <w:rPr>
          <w:noProof/>
          <w:szCs w:val="24"/>
        </w:rPr>
        <w:t xml:space="preserve">09/2008 of the European Parliament and of the Council </w:t>
      </w:r>
      <w:r w:rsidR="00047612">
        <w:rPr>
          <w:noProof/>
          <w:szCs w:val="24"/>
        </w:rPr>
        <w:t>of 1</w:t>
      </w:r>
      <w:r w:rsidRPr="00BB4FEA">
        <w:rPr>
          <w:noProof/>
          <w:szCs w:val="24"/>
        </w:rPr>
        <w:t>5 January 2008 (</w:t>
      </w:r>
      <w:r w:rsidR="003449B5">
        <w:rPr>
          <w:noProof/>
          <w:szCs w:val="24"/>
        </w:rPr>
        <w:t>OJ L </w:t>
      </w:r>
      <w:r w:rsidRPr="00BB4FEA">
        <w:rPr>
          <w:noProof/>
          <w:szCs w:val="24"/>
        </w:rPr>
        <w:t>39, 13.2.2008,</w:t>
      </w:r>
      <w:r w:rsidR="003449B5">
        <w:rPr>
          <w:noProof/>
          <w:szCs w:val="24"/>
        </w:rPr>
        <w:t xml:space="preserve"> p. </w:t>
      </w:r>
      <w:r w:rsidRPr="00BB4FEA">
        <w:rPr>
          <w:noProof/>
          <w:szCs w:val="24"/>
        </w:rPr>
        <w:t>14),</w:t>
      </w:r>
    </w:p>
    <w:p w14:paraId="0C9ADC2D" w14:textId="77777777" w:rsidR="00B01D4B" w:rsidRPr="00C44C8F" w:rsidRDefault="00B01D4B" w:rsidP="00B01D4B">
      <w:pPr>
        <w:rPr>
          <w:noProof/>
          <w:szCs w:val="24"/>
        </w:rPr>
      </w:pPr>
    </w:p>
    <w:p w14:paraId="40A6A355" w14:textId="4BFF9474" w:rsidR="003F0689" w:rsidRDefault="003F0689" w:rsidP="00AC4DE9">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32010 R 0116: Commission Regulation</w:t>
      </w:r>
      <w:r w:rsidR="00BD6AE8">
        <w:rPr>
          <w:noProof/>
          <w:szCs w:val="24"/>
        </w:rPr>
        <w:t xml:space="preserve"> (EU) </w:t>
      </w:r>
      <w:r w:rsidR="00F54F60">
        <w:rPr>
          <w:noProof/>
          <w:szCs w:val="24"/>
        </w:rPr>
        <w:t>No 1</w:t>
      </w:r>
      <w:r w:rsidR="00B01D4B" w:rsidRPr="00BB4FEA">
        <w:rPr>
          <w:noProof/>
          <w:szCs w:val="24"/>
        </w:rPr>
        <w:t xml:space="preserve">16/2010 </w:t>
      </w:r>
      <w:r w:rsidR="00047612">
        <w:rPr>
          <w:noProof/>
          <w:szCs w:val="24"/>
        </w:rPr>
        <w:t>of 9</w:t>
      </w:r>
      <w:r w:rsidR="00B01D4B" w:rsidRPr="00BB4FEA">
        <w:rPr>
          <w:noProof/>
          <w:szCs w:val="24"/>
        </w:rPr>
        <w:t> February 2010 (</w:t>
      </w:r>
      <w:r w:rsidR="003449B5">
        <w:rPr>
          <w:noProof/>
          <w:szCs w:val="24"/>
        </w:rPr>
        <w:t>OJ L </w:t>
      </w:r>
      <w:r w:rsidR="00B01D4B" w:rsidRPr="00BB4FEA">
        <w:rPr>
          <w:noProof/>
          <w:szCs w:val="24"/>
        </w:rPr>
        <w:t>37, 10.2.2010,</w:t>
      </w:r>
      <w:r w:rsidR="003449B5">
        <w:rPr>
          <w:noProof/>
          <w:szCs w:val="24"/>
        </w:rPr>
        <w:t xml:space="preserve"> p. </w:t>
      </w:r>
      <w:r w:rsidR="00B01D4B" w:rsidRPr="00BB4FEA">
        <w:rPr>
          <w:noProof/>
          <w:szCs w:val="24"/>
        </w:rPr>
        <w:t>16),</w:t>
      </w:r>
    </w:p>
    <w:p w14:paraId="65D6B2DF" w14:textId="77777777" w:rsidR="00B01D4B" w:rsidRPr="00C44C8F" w:rsidRDefault="00B01D4B" w:rsidP="00B01D4B">
      <w:pPr>
        <w:rPr>
          <w:noProof/>
          <w:szCs w:val="24"/>
        </w:rPr>
      </w:pPr>
    </w:p>
    <w:p w14:paraId="78991210" w14:textId="085F15D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1169: Regulation</w:t>
      </w:r>
      <w:r w:rsidR="00BD6AE8">
        <w:rPr>
          <w:noProof/>
          <w:szCs w:val="24"/>
        </w:rPr>
        <w:t xml:space="preserve"> (EU) </w:t>
      </w:r>
      <w:r w:rsidR="00F54F60">
        <w:rPr>
          <w:noProof/>
          <w:szCs w:val="24"/>
        </w:rPr>
        <w:t>No 1</w:t>
      </w:r>
      <w:r w:rsidRPr="00BB4FEA">
        <w:rPr>
          <w:noProof/>
          <w:szCs w:val="24"/>
        </w:rPr>
        <w:t xml:space="preserve">169/2011 of the European Parliament and of the Council </w:t>
      </w:r>
      <w:r w:rsidR="00047612">
        <w:rPr>
          <w:noProof/>
          <w:szCs w:val="24"/>
        </w:rPr>
        <w:t>of 2</w:t>
      </w:r>
      <w:r w:rsidRPr="00BB4FEA">
        <w:rPr>
          <w:noProof/>
          <w:szCs w:val="24"/>
        </w:rPr>
        <w:t>5 October 2011 (</w:t>
      </w:r>
      <w:r w:rsidR="003449B5">
        <w:rPr>
          <w:noProof/>
          <w:szCs w:val="24"/>
        </w:rPr>
        <w:t>OJ L </w:t>
      </w:r>
      <w:r w:rsidRPr="00BB4FEA">
        <w:rPr>
          <w:noProof/>
          <w:szCs w:val="24"/>
        </w:rPr>
        <w:t>304, 22.11.2011,</w:t>
      </w:r>
      <w:r w:rsidR="003449B5">
        <w:rPr>
          <w:noProof/>
          <w:szCs w:val="24"/>
        </w:rPr>
        <w:t xml:space="preserve"> p. </w:t>
      </w:r>
      <w:r w:rsidRPr="00BB4FEA">
        <w:rPr>
          <w:noProof/>
          <w:szCs w:val="24"/>
        </w:rPr>
        <w:t>18).</w:t>
      </w:r>
    </w:p>
    <w:p w14:paraId="2356F616" w14:textId="77777777" w:rsidR="00B01D4B" w:rsidRPr="00C44C8F" w:rsidRDefault="00B01D4B" w:rsidP="00B01D4B">
      <w:pPr>
        <w:rPr>
          <w:noProof/>
          <w:szCs w:val="24"/>
        </w:rPr>
      </w:pPr>
    </w:p>
    <w:p w14:paraId="5A2B70A6" w14:textId="161A3AD2" w:rsidR="00B01D4B" w:rsidRPr="00C44C8F" w:rsidRDefault="00B01D4B" w:rsidP="00B01D4B">
      <w:pPr>
        <w:ind w:left="567" w:hanging="567"/>
        <w:rPr>
          <w:noProof/>
          <w:szCs w:val="24"/>
        </w:rPr>
      </w:pPr>
      <w:r w:rsidRPr="00C44C8F">
        <w:rPr>
          <w:noProof/>
          <w:szCs w:val="24"/>
        </w:rPr>
        <w:t>2.</w:t>
      </w:r>
      <w:r w:rsidRPr="00C44C8F">
        <w:rPr>
          <w:noProof/>
          <w:szCs w:val="24"/>
        </w:rPr>
        <w:tab/>
        <w:t>32011 R 1169: Regulation</w:t>
      </w:r>
      <w:r w:rsidR="00BD6AE8">
        <w:rPr>
          <w:noProof/>
          <w:szCs w:val="24"/>
        </w:rPr>
        <w:t xml:space="preserve"> (EU) </w:t>
      </w:r>
      <w:r w:rsidR="00F54F60">
        <w:rPr>
          <w:noProof/>
          <w:szCs w:val="24"/>
        </w:rPr>
        <w:t>No 1</w:t>
      </w:r>
      <w:r w:rsidRPr="00C44C8F">
        <w:rPr>
          <w:noProof/>
          <w:szCs w:val="24"/>
        </w:rPr>
        <w:t xml:space="preserve">169/2011 of the European Parliament and of the Council </w:t>
      </w:r>
      <w:r w:rsidR="00047612">
        <w:rPr>
          <w:noProof/>
          <w:szCs w:val="24"/>
        </w:rPr>
        <w:t>of 2</w:t>
      </w:r>
      <w:r w:rsidRPr="00C44C8F">
        <w:rPr>
          <w:noProof/>
          <w:szCs w:val="24"/>
        </w:rPr>
        <w:t>5 October 2011 on the provision of food information to consumers, amending Regulations</w:t>
      </w:r>
      <w:r w:rsidR="00BD6AE8">
        <w:rPr>
          <w:noProof/>
          <w:szCs w:val="24"/>
        </w:rPr>
        <w:t xml:space="preserve"> (EU) </w:t>
      </w:r>
      <w:r w:rsidR="00F54F60">
        <w:rPr>
          <w:noProof/>
          <w:szCs w:val="24"/>
        </w:rPr>
        <w:t>No 1</w:t>
      </w:r>
      <w:r w:rsidRPr="00C44C8F">
        <w:rPr>
          <w:noProof/>
          <w:szCs w:val="24"/>
        </w:rPr>
        <w:t>924/2006 and</w:t>
      </w:r>
      <w:r w:rsidR="00BD6AE8">
        <w:rPr>
          <w:noProof/>
          <w:szCs w:val="24"/>
        </w:rPr>
        <w:t xml:space="preserve"> (EU) </w:t>
      </w:r>
      <w:r w:rsidR="00F54F60">
        <w:rPr>
          <w:noProof/>
          <w:szCs w:val="24"/>
        </w:rPr>
        <w:t>No 1</w:t>
      </w:r>
      <w:r w:rsidRPr="00C44C8F">
        <w:rPr>
          <w:noProof/>
          <w:szCs w:val="24"/>
        </w:rPr>
        <w:t xml:space="preserve">925/2006 of the European Parliament and of the Council, and repealing Commission </w:t>
      </w:r>
      <w:r w:rsidR="00BD6AE8">
        <w:rPr>
          <w:noProof/>
          <w:szCs w:val="24"/>
        </w:rPr>
        <w:t>Directive 8</w:t>
      </w:r>
      <w:r w:rsidRPr="00C44C8F">
        <w:rPr>
          <w:noProof/>
          <w:szCs w:val="24"/>
        </w:rPr>
        <w:t xml:space="preserve">7/250/EEC, Council </w:t>
      </w:r>
      <w:r w:rsidR="00BD6AE8">
        <w:rPr>
          <w:noProof/>
          <w:szCs w:val="24"/>
        </w:rPr>
        <w:t>Directive 9</w:t>
      </w:r>
      <w:r w:rsidRPr="00C44C8F">
        <w:rPr>
          <w:noProof/>
          <w:szCs w:val="24"/>
        </w:rPr>
        <w:t xml:space="preserve">0/496/EEC, Commission Directive 1999/10/EC, </w:t>
      </w:r>
      <w:r w:rsidR="00BD6AE8">
        <w:rPr>
          <w:noProof/>
          <w:szCs w:val="24"/>
        </w:rPr>
        <w:t>Directive 2</w:t>
      </w:r>
      <w:r w:rsidRPr="00C44C8F">
        <w:rPr>
          <w:noProof/>
          <w:szCs w:val="24"/>
        </w:rPr>
        <w:t>000/13/EC of the European Parliament and of the Council, Commission Directives 2002/67/EC and 2008/5/EC and Commission Regulation</w:t>
      </w:r>
      <w:r w:rsidR="00BD6AE8">
        <w:rPr>
          <w:noProof/>
          <w:szCs w:val="24"/>
        </w:rPr>
        <w:t xml:space="preserve"> (EU) </w:t>
      </w:r>
      <w:r w:rsidR="00F54F60">
        <w:rPr>
          <w:noProof/>
          <w:szCs w:val="24"/>
        </w:rPr>
        <w:t>No 6</w:t>
      </w:r>
      <w:r w:rsidRPr="00C44C8F">
        <w:rPr>
          <w:noProof/>
          <w:szCs w:val="24"/>
        </w:rPr>
        <w:t>08/2004 (</w:t>
      </w:r>
      <w:r w:rsidR="003449B5">
        <w:rPr>
          <w:noProof/>
          <w:szCs w:val="24"/>
        </w:rPr>
        <w:t>OJ L </w:t>
      </w:r>
      <w:r w:rsidRPr="00C44C8F">
        <w:rPr>
          <w:noProof/>
          <w:szCs w:val="24"/>
        </w:rPr>
        <w:t>, 304, 21.11.2011,</w:t>
      </w:r>
      <w:r w:rsidR="003449B5">
        <w:rPr>
          <w:noProof/>
          <w:szCs w:val="24"/>
        </w:rPr>
        <w:t xml:space="preserve"> p. </w:t>
      </w:r>
      <w:r w:rsidRPr="00C44C8F">
        <w:rPr>
          <w:noProof/>
          <w:szCs w:val="24"/>
        </w:rPr>
        <w:t xml:space="preserve">18), as corrected by </w:t>
      </w:r>
      <w:r w:rsidR="003449B5">
        <w:rPr>
          <w:noProof/>
          <w:szCs w:val="24"/>
        </w:rPr>
        <w:t>OJ L </w:t>
      </w:r>
      <w:r w:rsidRPr="00C44C8F">
        <w:rPr>
          <w:noProof/>
          <w:szCs w:val="24"/>
        </w:rPr>
        <w:t>266, 30.9.2016,</w:t>
      </w:r>
      <w:r w:rsidR="003449B5">
        <w:rPr>
          <w:noProof/>
          <w:szCs w:val="24"/>
        </w:rPr>
        <w:t xml:space="preserve"> p. </w:t>
      </w:r>
      <w:r w:rsidRPr="00C44C8F">
        <w:rPr>
          <w:noProof/>
          <w:szCs w:val="24"/>
        </w:rPr>
        <w:t>7, as amended by:</w:t>
      </w:r>
    </w:p>
    <w:p w14:paraId="4F8D7528" w14:textId="77777777" w:rsidR="00B01D4B" w:rsidRPr="00C44C8F" w:rsidRDefault="00B01D4B" w:rsidP="00B01D4B">
      <w:pPr>
        <w:rPr>
          <w:noProof/>
          <w:szCs w:val="24"/>
        </w:rPr>
      </w:pPr>
    </w:p>
    <w:p w14:paraId="00D46C1B" w14:textId="07154D7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1155: Commission Delegated Regulation</w:t>
      </w:r>
      <w:r w:rsidR="00BD6AE8">
        <w:rPr>
          <w:noProof/>
          <w:szCs w:val="24"/>
        </w:rPr>
        <w:t xml:space="preserve"> (EU) </w:t>
      </w:r>
      <w:r w:rsidR="00F54F60">
        <w:rPr>
          <w:noProof/>
          <w:szCs w:val="24"/>
        </w:rPr>
        <w:t>No 1</w:t>
      </w:r>
      <w:r w:rsidRPr="00BB4FEA">
        <w:rPr>
          <w:noProof/>
          <w:szCs w:val="24"/>
        </w:rPr>
        <w:t xml:space="preserve">155/2013 </w:t>
      </w:r>
      <w:r w:rsidR="00047612">
        <w:rPr>
          <w:noProof/>
          <w:szCs w:val="24"/>
        </w:rPr>
        <w:t>of 2</w:t>
      </w:r>
      <w:r w:rsidRPr="00BB4FEA">
        <w:rPr>
          <w:noProof/>
          <w:szCs w:val="24"/>
        </w:rPr>
        <w:t>1 August 2013 (</w:t>
      </w:r>
      <w:r w:rsidR="003449B5">
        <w:rPr>
          <w:noProof/>
          <w:szCs w:val="24"/>
        </w:rPr>
        <w:t>OJ L </w:t>
      </w:r>
      <w:r w:rsidRPr="00BB4FEA">
        <w:rPr>
          <w:noProof/>
          <w:szCs w:val="24"/>
        </w:rPr>
        <w:t>306, 16.11.2013,</w:t>
      </w:r>
      <w:r w:rsidR="003449B5">
        <w:rPr>
          <w:noProof/>
          <w:szCs w:val="24"/>
        </w:rPr>
        <w:t xml:space="preserve"> p. </w:t>
      </w:r>
      <w:r w:rsidRPr="00BB4FEA">
        <w:rPr>
          <w:noProof/>
          <w:szCs w:val="24"/>
        </w:rPr>
        <w:t>7),</w:t>
      </w:r>
    </w:p>
    <w:p w14:paraId="704402D9" w14:textId="77777777" w:rsidR="00B01D4B" w:rsidRPr="00C44C8F" w:rsidRDefault="00B01D4B" w:rsidP="00B01D4B">
      <w:pPr>
        <w:rPr>
          <w:noProof/>
          <w:szCs w:val="24"/>
        </w:rPr>
      </w:pPr>
    </w:p>
    <w:p w14:paraId="7C2E4421" w14:textId="31487F0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1363: Commission Delegated Regulation</w:t>
      </w:r>
      <w:r w:rsidR="00BD6AE8">
        <w:rPr>
          <w:noProof/>
          <w:szCs w:val="24"/>
        </w:rPr>
        <w:t xml:space="preserve"> (EU) </w:t>
      </w:r>
      <w:r w:rsidR="00F54F60">
        <w:rPr>
          <w:noProof/>
          <w:szCs w:val="24"/>
        </w:rPr>
        <w:t>No 1</w:t>
      </w:r>
      <w:r w:rsidRPr="00BB4FEA">
        <w:rPr>
          <w:noProof/>
          <w:szCs w:val="24"/>
        </w:rPr>
        <w:t xml:space="preserve">363/2013 </w:t>
      </w:r>
      <w:r w:rsidR="00047612">
        <w:rPr>
          <w:noProof/>
          <w:szCs w:val="24"/>
        </w:rPr>
        <w:t>of 1</w:t>
      </w:r>
      <w:r w:rsidRPr="00BB4FEA">
        <w:rPr>
          <w:noProof/>
          <w:szCs w:val="24"/>
        </w:rPr>
        <w:t>2 December 2013 (</w:t>
      </w:r>
      <w:r w:rsidR="003449B5">
        <w:rPr>
          <w:noProof/>
          <w:szCs w:val="24"/>
        </w:rPr>
        <w:t>OJ L </w:t>
      </w:r>
      <w:r w:rsidRPr="00BB4FEA">
        <w:rPr>
          <w:noProof/>
          <w:szCs w:val="24"/>
        </w:rPr>
        <w:t>343, 19.12.2013,</w:t>
      </w:r>
      <w:r w:rsidR="003449B5">
        <w:rPr>
          <w:noProof/>
          <w:szCs w:val="24"/>
        </w:rPr>
        <w:t xml:space="preserve"> p. </w:t>
      </w:r>
      <w:r w:rsidRPr="00BB4FEA">
        <w:rPr>
          <w:noProof/>
          <w:szCs w:val="24"/>
        </w:rPr>
        <w:t>26),</w:t>
      </w:r>
    </w:p>
    <w:p w14:paraId="15F890C4" w14:textId="77777777" w:rsidR="00B01D4B" w:rsidRPr="00C44C8F" w:rsidRDefault="00B01D4B" w:rsidP="00B01D4B">
      <w:pPr>
        <w:rPr>
          <w:noProof/>
          <w:szCs w:val="24"/>
        </w:rPr>
      </w:pPr>
    </w:p>
    <w:p w14:paraId="7BD65C88" w14:textId="3824A3E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0078: Commission Delegated Regulation</w:t>
      </w:r>
      <w:r w:rsidR="00BD6AE8">
        <w:rPr>
          <w:noProof/>
          <w:szCs w:val="24"/>
        </w:rPr>
        <w:t xml:space="preserve"> (EU) </w:t>
      </w:r>
      <w:r w:rsidR="00F54F60">
        <w:rPr>
          <w:noProof/>
          <w:szCs w:val="24"/>
        </w:rPr>
        <w:t>No 7</w:t>
      </w:r>
      <w:r w:rsidRPr="00BB4FEA">
        <w:rPr>
          <w:noProof/>
          <w:szCs w:val="24"/>
        </w:rPr>
        <w:t xml:space="preserve">8/2014 </w:t>
      </w:r>
      <w:r w:rsidR="00047612">
        <w:rPr>
          <w:noProof/>
          <w:szCs w:val="24"/>
        </w:rPr>
        <w:t>of 2</w:t>
      </w:r>
      <w:r w:rsidRPr="00BB4FEA">
        <w:rPr>
          <w:noProof/>
          <w:szCs w:val="24"/>
        </w:rPr>
        <w:t>2 November 2013 (</w:t>
      </w:r>
      <w:r w:rsidR="003449B5">
        <w:rPr>
          <w:noProof/>
          <w:szCs w:val="24"/>
        </w:rPr>
        <w:t>OJ L </w:t>
      </w:r>
      <w:r w:rsidRPr="00BB4FEA">
        <w:rPr>
          <w:noProof/>
          <w:szCs w:val="24"/>
        </w:rPr>
        <w:t>27, 30.1.2014,</w:t>
      </w:r>
      <w:r w:rsidR="003449B5">
        <w:rPr>
          <w:noProof/>
          <w:szCs w:val="24"/>
        </w:rPr>
        <w:t xml:space="preserve"> p. </w:t>
      </w:r>
      <w:r w:rsidRPr="00BB4FEA">
        <w:rPr>
          <w:noProof/>
          <w:szCs w:val="24"/>
        </w:rPr>
        <w:t>7),</w:t>
      </w:r>
    </w:p>
    <w:p w14:paraId="69A8C97C" w14:textId="77777777" w:rsidR="00B01D4B" w:rsidRPr="00C44C8F" w:rsidRDefault="00B01D4B" w:rsidP="00B01D4B">
      <w:pPr>
        <w:rPr>
          <w:noProof/>
          <w:szCs w:val="24"/>
        </w:rPr>
      </w:pPr>
    </w:p>
    <w:p w14:paraId="0B469276" w14:textId="38A52A7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2283: Regulation</w:t>
      </w:r>
      <w:r w:rsidR="00BD6AE8">
        <w:rPr>
          <w:noProof/>
          <w:szCs w:val="24"/>
        </w:rPr>
        <w:t xml:space="preserve"> (EU) </w:t>
      </w:r>
      <w:r w:rsidRPr="00BB4FEA">
        <w:rPr>
          <w:noProof/>
          <w:szCs w:val="24"/>
        </w:rPr>
        <w:t xml:space="preserve">2015/2283 of the European Parliament and of the Council </w:t>
      </w:r>
      <w:r w:rsidR="00047612">
        <w:rPr>
          <w:noProof/>
          <w:szCs w:val="24"/>
        </w:rPr>
        <w:t>of 2</w:t>
      </w:r>
      <w:r w:rsidRPr="00BB4FEA">
        <w:rPr>
          <w:noProof/>
          <w:szCs w:val="24"/>
        </w:rPr>
        <w:t>5 November 2015 (</w:t>
      </w:r>
      <w:r w:rsidR="003449B5">
        <w:rPr>
          <w:noProof/>
          <w:szCs w:val="24"/>
        </w:rPr>
        <w:t>OJ L </w:t>
      </w:r>
      <w:r w:rsidRPr="00BB4FEA">
        <w:rPr>
          <w:noProof/>
          <w:szCs w:val="24"/>
        </w:rPr>
        <w:t>327, 11.12.2015,</w:t>
      </w:r>
      <w:r w:rsidR="003449B5">
        <w:rPr>
          <w:noProof/>
          <w:szCs w:val="24"/>
        </w:rPr>
        <w:t xml:space="preserve"> p. </w:t>
      </w:r>
      <w:r w:rsidRPr="00BB4FEA">
        <w:rPr>
          <w:noProof/>
          <w:szCs w:val="24"/>
        </w:rPr>
        <w:t>1).</w:t>
      </w:r>
    </w:p>
    <w:p w14:paraId="2D6D6860" w14:textId="77777777" w:rsidR="00B01D4B" w:rsidRPr="00C44C8F" w:rsidRDefault="00B01D4B" w:rsidP="00B01D4B">
      <w:pPr>
        <w:rPr>
          <w:noProof/>
          <w:szCs w:val="24"/>
        </w:rPr>
      </w:pPr>
    </w:p>
    <w:p w14:paraId="53D4D1D7" w14:textId="224CBED9" w:rsidR="003F0689" w:rsidRDefault="003F0689" w:rsidP="00AC4DE9">
      <w:pPr>
        <w:ind w:left="567" w:hanging="567"/>
        <w:rPr>
          <w:noProof/>
          <w:szCs w:val="24"/>
        </w:rPr>
      </w:pPr>
      <w:r>
        <w:rPr>
          <w:noProof/>
        </w:rPr>
        <w:br w:type="page"/>
      </w:r>
      <w:r w:rsidR="00B01D4B" w:rsidRPr="00C44C8F">
        <w:rPr>
          <w:noProof/>
          <w:szCs w:val="24"/>
        </w:rPr>
        <w:t>3.</w:t>
      </w:r>
      <w:r w:rsidR="00B01D4B" w:rsidRPr="00C44C8F">
        <w:rPr>
          <w:noProof/>
          <w:szCs w:val="24"/>
        </w:rPr>
        <w:tab/>
        <w:t xml:space="preserve">32011 L 0091: </w:t>
      </w:r>
      <w:r w:rsidR="00BD6AE8">
        <w:rPr>
          <w:noProof/>
          <w:szCs w:val="24"/>
        </w:rPr>
        <w:t>Directive 2</w:t>
      </w:r>
      <w:r w:rsidR="00B01D4B" w:rsidRPr="00C44C8F">
        <w:rPr>
          <w:noProof/>
          <w:szCs w:val="24"/>
        </w:rPr>
        <w:t xml:space="preserve">011/91/EU of the European Parliament and of the Council </w:t>
      </w:r>
      <w:r w:rsidR="00047612">
        <w:rPr>
          <w:noProof/>
          <w:szCs w:val="24"/>
        </w:rPr>
        <w:t>of 1</w:t>
      </w:r>
      <w:r w:rsidR="00B01D4B" w:rsidRPr="00C44C8F">
        <w:rPr>
          <w:noProof/>
          <w:szCs w:val="24"/>
        </w:rPr>
        <w:t>3 December 2011 on indications or marks identifying the lot to which a foodstuff belongs (</w:t>
      </w:r>
      <w:r w:rsidR="003449B5">
        <w:rPr>
          <w:noProof/>
          <w:szCs w:val="24"/>
        </w:rPr>
        <w:t>OJ L </w:t>
      </w:r>
      <w:r w:rsidR="00B01D4B" w:rsidRPr="00C44C8F">
        <w:rPr>
          <w:noProof/>
          <w:szCs w:val="24"/>
        </w:rPr>
        <w:t>334, 16.12.2011,</w:t>
      </w:r>
      <w:r w:rsidR="003449B5">
        <w:rPr>
          <w:noProof/>
          <w:szCs w:val="24"/>
        </w:rPr>
        <w:t xml:space="preserve"> p. </w:t>
      </w:r>
      <w:r w:rsidR="00B01D4B" w:rsidRPr="00C44C8F">
        <w:rPr>
          <w:noProof/>
          <w:szCs w:val="24"/>
        </w:rPr>
        <w:t>1).</w:t>
      </w:r>
    </w:p>
    <w:p w14:paraId="73B07E92" w14:textId="77777777" w:rsidR="00B01D4B" w:rsidRPr="00C44C8F" w:rsidRDefault="00B01D4B" w:rsidP="00B01D4B">
      <w:pPr>
        <w:rPr>
          <w:noProof/>
          <w:szCs w:val="24"/>
        </w:rPr>
      </w:pPr>
    </w:p>
    <w:p w14:paraId="54F493FC" w14:textId="0A06C6BF" w:rsidR="00B01D4B" w:rsidRPr="00C44C8F" w:rsidRDefault="00B01D4B" w:rsidP="00B01D4B">
      <w:pPr>
        <w:ind w:left="567" w:hanging="567"/>
        <w:rPr>
          <w:noProof/>
          <w:szCs w:val="24"/>
        </w:rPr>
      </w:pPr>
      <w:r w:rsidRPr="00C44C8F">
        <w:rPr>
          <w:noProof/>
          <w:szCs w:val="24"/>
        </w:rPr>
        <w:t>4.</w:t>
      </w:r>
      <w:r w:rsidRPr="00C44C8F">
        <w:rPr>
          <w:noProof/>
          <w:szCs w:val="24"/>
        </w:rPr>
        <w:tab/>
        <w:t>32008 R 0353: Commission Regulation</w:t>
      </w:r>
      <w:r w:rsidR="00BD6AE8">
        <w:rPr>
          <w:noProof/>
          <w:szCs w:val="24"/>
        </w:rPr>
        <w:t xml:space="preserve"> (EU) </w:t>
      </w:r>
      <w:r w:rsidR="00F54F60">
        <w:rPr>
          <w:noProof/>
          <w:szCs w:val="24"/>
        </w:rPr>
        <w:t>No 3</w:t>
      </w:r>
      <w:r w:rsidRPr="00C44C8F">
        <w:rPr>
          <w:noProof/>
          <w:szCs w:val="24"/>
        </w:rPr>
        <w:t xml:space="preserve">53/2008 </w:t>
      </w:r>
      <w:r w:rsidR="00047612">
        <w:rPr>
          <w:noProof/>
          <w:szCs w:val="24"/>
        </w:rPr>
        <w:t>of 1</w:t>
      </w:r>
      <w:r w:rsidRPr="00C44C8F">
        <w:rPr>
          <w:noProof/>
          <w:szCs w:val="24"/>
        </w:rPr>
        <w:t>8 April 2008 establishing implementing rules for applications for authorisation of health claims as provided for in Article 15 of Regulation</w:t>
      </w:r>
      <w:r w:rsidR="00BD6AE8">
        <w:rPr>
          <w:noProof/>
          <w:szCs w:val="24"/>
        </w:rPr>
        <w:t xml:space="preserve"> (EU) </w:t>
      </w:r>
      <w:r w:rsidR="00F54F60">
        <w:rPr>
          <w:noProof/>
          <w:szCs w:val="24"/>
        </w:rPr>
        <w:t>No 1</w:t>
      </w:r>
      <w:r w:rsidRPr="00C44C8F">
        <w:rPr>
          <w:noProof/>
          <w:szCs w:val="24"/>
        </w:rPr>
        <w:t>924/2006 of the European Parliament and of the Council (</w:t>
      </w:r>
      <w:r w:rsidR="003449B5">
        <w:rPr>
          <w:noProof/>
          <w:szCs w:val="24"/>
        </w:rPr>
        <w:t>OJ L </w:t>
      </w:r>
      <w:r w:rsidRPr="00C44C8F">
        <w:rPr>
          <w:noProof/>
          <w:szCs w:val="24"/>
        </w:rPr>
        <w:t>109, 19.8.2008,</w:t>
      </w:r>
      <w:r w:rsidR="003449B5">
        <w:rPr>
          <w:noProof/>
          <w:szCs w:val="24"/>
        </w:rPr>
        <w:t xml:space="preserve"> p. </w:t>
      </w:r>
      <w:r w:rsidRPr="00C44C8F">
        <w:rPr>
          <w:noProof/>
          <w:szCs w:val="24"/>
        </w:rPr>
        <w:t>11), as amended by:</w:t>
      </w:r>
    </w:p>
    <w:p w14:paraId="45DE1F83" w14:textId="77777777" w:rsidR="00B01D4B" w:rsidRPr="00C44C8F" w:rsidRDefault="00B01D4B" w:rsidP="00B01D4B">
      <w:pPr>
        <w:ind w:left="567" w:hanging="567"/>
        <w:rPr>
          <w:noProof/>
          <w:szCs w:val="24"/>
        </w:rPr>
      </w:pPr>
    </w:p>
    <w:p w14:paraId="756BACD1" w14:textId="310E23C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32009 R 1169: Commission Regulation</w:t>
      </w:r>
      <w:r w:rsidR="00BD6AE8">
        <w:rPr>
          <w:noProof/>
          <w:szCs w:val="24"/>
        </w:rPr>
        <w:t xml:space="preserve"> (EU) </w:t>
      </w:r>
      <w:r w:rsidR="00F54F60">
        <w:rPr>
          <w:noProof/>
          <w:szCs w:val="24"/>
        </w:rPr>
        <w:t>No 1</w:t>
      </w:r>
      <w:r w:rsidRPr="00BB4FEA">
        <w:rPr>
          <w:noProof/>
          <w:szCs w:val="24"/>
        </w:rPr>
        <w:t xml:space="preserve">169/2009 </w:t>
      </w:r>
      <w:r w:rsidR="00047612">
        <w:rPr>
          <w:noProof/>
          <w:szCs w:val="24"/>
        </w:rPr>
        <w:t>of 3</w:t>
      </w:r>
      <w:r w:rsidRPr="00BB4FEA">
        <w:rPr>
          <w:noProof/>
          <w:szCs w:val="24"/>
        </w:rPr>
        <w:t>0 November 2009 (</w:t>
      </w:r>
      <w:r w:rsidR="003449B5">
        <w:rPr>
          <w:noProof/>
          <w:szCs w:val="24"/>
        </w:rPr>
        <w:t>OJ L </w:t>
      </w:r>
      <w:r w:rsidRPr="00BB4FEA">
        <w:rPr>
          <w:noProof/>
          <w:szCs w:val="24"/>
        </w:rPr>
        <w:t>314, 1.12.2009,</w:t>
      </w:r>
      <w:r w:rsidR="003449B5">
        <w:rPr>
          <w:noProof/>
          <w:szCs w:val="24"/>
        </w:rPr>
        <w:t xml:space="preserve"> p. </w:t>
      </w:r>
      <w:r w:rsidRPr="00BB4FEA">
        <w:rPr>
          <w:noProof/>
          <w:szCs w:val="24"/>
        </w:rPr>
        <w:t>34).</w:t>
      </w:r>
    </w:p>
    <w:p w14:paraId="3ED1D206" w14:textId="77777777" w:rsidR="00B01D4B" w:rsidRPr="00C44C8F" w:rsidRDefault="00B01D4B" w:rsidP="00F54F60">
      <w:pPr>
        <w:ind w:left="1134" w:hanging="567"/>
        <w:rPr>
          <w:noProof/>
        </w:rPr>
      </w:pPr>
    </w:p>
    <w:p w14:paraId="12731303" w14:textId="536652D8" w:rsidR="00B01D4B" w:rsidRPr="00C44C8F" w:rsidRDefault="00B01D4B" w:rsidP="00237BBE">
      <w:pPr>
        <w:ind w:left="567" w:hanging="567"/>
        <w:rPr>
          <w:noProof/>
        </w:rPr>
      </w:pPr>
      <w:r w:rsidRPr="00C44C8F">
        <w:rPr>
          <w:noProof/>
        </w:rPr>
        <w:t>5.</w:t>
      </w:r>
      <w:r w:rsidRPr="00C44C8F">
        <w:rPr>
          <w:noProof/>
        </w:rPr>
        <w:tab/>
        <w:t>32009 R 0983: Commission Regulation</w:t>
      </w:r>
      <w:r w:rsidR="00BD6AE8">
        <w:rPr>
          <w:noProof/>
        </w:rPr>
        <w:t xml:space="preserve"> (EU) </w:t>
      </w:r>
      <w:r w:rsidR="00F54F60">
        <w:rPr>
          <w:noProof/>
        </w:rPr>
        <w:t>No 9</w:t>
      </w:r>
      <w:r w:rsidRPr="00C44C8F">
        <w:rPr>
          <w:noProof/>
        </w:rPr>
        <w:t xml:space="preserve">83/2009 </w:t>
      </w:r>
      <w:r w:rsidR="00047612">
        <w:rPr>
          <w:noProof/>
        </w:rPr>
        <w:t>of 2</w:t>
      </w:r>
      <w:r w:rsidRPr="00C44C8F">
        <w:rPr>
          <w:noProof/>
        </w:rPr>
        <w:t>1 October 2009 on the authorisation and refusal of authorisation of certain health claims made on food and referring to the reduction of disease risk and to children’s development and health (</w:t>
      </w:r>
      <w:r w:rsidR="003449B5">
        <w:rPr>
          <w:noProof/>
        </w:rPr>
        <w:t>OJ L </w:t>
      </w:r>
      <w:r w:rsidRPr="00C44C8F">
        <w:rPr>
          <w:noProof/>
        </w:rPr>
        <w:t>277, 22.10.2009,</w:t>
      </w:r>
      <w:r w:rsidR="003449B5">
        <w:rPr>
          <w:noProof/>
        </w:rPr>
        <w:t xml:space="preserve"> p. </w:t>
      </w:r>
      <w:r w:rsidRPr="00C44C8F">
        <w:rPr>
          <w:noProof/>
        </w:rPr>
        <w:t>3), as amended by:</w:t>
      </w:r>
    </w:p>
    <w:p w14:paraId="63AD23F8" w14:textId="77777777" w:rsidR="00B01D4B" w:rsidRPr="00C44C8F" w:rsidRDefault="00B01D4B" w:rsidP="00B01D4B">
      <w:pPr>
        <w:ind w:left="567" w:hanging="567"/>
        <w:rPr>
          <w:noProof/>
          <w:szCs w:val="24"/>
        </w:rPr>
      </w:pPr>
    </w:p>
    <w:p w14:paraId="0449BEAF" w14:textId="5565DBA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32010 R 0376: Commission Regulation</w:t>
      </w:r>
      <w:r w:rsidR="00BD6AE8">
        <w:rPr>
          <w:noProof/>
          <w:szCs w:val="24"/>
        </w:rPr>
        <w:t xml:space="preserve"> (EU) </w:t>
      </w:r>
      <w:r w:rsidR="00F54F60">
        <w:rPr>
          <w:noProof/>
          <w:szCs w:val="24"/>
        </w:rPr>
        <w:t>No 3</w:t>
      </w:r>
      <w:r w:rsidRPr="00BB4FEA">
        <w:rPr>
          <w:noProof/>
          <w:szCs w:val="24"/>
        </w:rPr>
        <w:t xml:space="preserve">76/2010 </w:t>
      </w:r>
      <w:r w:rsidR="00047612">
        <w:rPr>
          <w:noProof/>
          <w:szCs w:val="24"/>
        </w:rPr>
        <w:t>of 3</w:t>
      </w:r>
      <w:r w:rsidRPr="00BB4FEA">
        <w:rPr>
          <w:noProof/>
          <w:szCs w:val="24"/>
        </w:rPr>
        <w:t> May 2010 (</w:t>
      </w:r>
      <w:r w:rsidR="003449B5">
        <w:rPr>
          <w:noProof/>
          <w:szCs w:val="24"/>
        </w:rPr>
        <w:t>OJ L </w:t>
      </w:r>
      <w:r w:rsidRPr="00BB4FEA">
        <w:rPr>
          <w:noProof/>
          <w:szCs w:val="24"/>
        </w:rPr>
        <w:t>111, 4.5.2010,</w:t>
      </w:r>
      <w:r w:rsidR="003449B5">
        <w:rPr>
          <w:noProof/>
          <w:szCs w:val="24"/>
        </w:rPr>
        <w:t xml:space="preserve"> p. </w:t>
      </w:r>
      <w:r w:rsidRPr="00BB4FEA">
        <w:rPr>
          <w:noProof/>
          <w:szCs w:val="24"/>
        </w:rPr>
        <w:t>3),</w:t>
      </w:r>
    </w:p>
    <w:p w14:paraId="1C24EE08" w14:textId="77777777" w:rsidR="00B01D4B" w:rsidRPr="00C44C8F" w:rsidRDefault="00B01D4B" w:rsidP="00F54F60">
      <w:pPr>
        <w:ind w:left="1134" w:hanging="567"/>
        <w:rPr>
          <w:noProof/>
        </w:rPr>
      </w:pPr>
    </w:p>
    <w:p w14:paraId="4FCC740F" w14:textId="63ED2B6C" w:rsidR="00B01D4B" w:rsidRPr="00BB4FEA" w:rsidRDefault="00B01D4B" w:rsidP="00F54F60">
      <w:pPr>
        <w:ind w:left="1134" w:hanging="567"/>
        <w:rPr>
          <w:noProof/>
        </w:rPr>
      </w:pPr>
      <w:r w:rsidRPr="00C44C8F">
        <w:rPr>
          <w:noProof/>
        </w:rPr>
        <w:t>–</w:t>
      </w:r>
      <w:r w:rsidRPr="00C44C8F">
        <w:rPr>
          <w:noProof/>
        </w:rPr>
        <w:tab/>
      </w:r>
      <w:r w:rsidRPr="00BB4FEA">
        <w:rPr>
          <w:noProof/>
        </w:rPr>
        <w:t>32014 R 0686: Commission Regulation</w:t>
      </w:r>
      <w:r w:rsidR="00BD6AE8">
        <w:rPr>
          <w:noProof/>
        </w:rPr>
        <w:t xml:space="preserve"> (EU) </w:t>
      </w:r>
      <w:r w:rsidR="00F54F60">
        <w:rPr>
          <w:noProof/>
        </w:rPr>
        <w:t>No 6</w:t>
      </w:r>
      <w:r w:rsidRPr="00BB4FEA">
        <w:rPr>
          <w:noProof/>
        </w:rPr>
        <w:t xml:space="preserve">86/2014 </w:t>
      </w:r>
      <w:r w:rsidR="00047612">
        <w:rPr>
          <w:noProof/>
        </w:rPr>
        <w:t>of 2</w:t>
      </w:r>
      <w:r w:rsidRPr="00BB4FEA">
        <w:rPr>
          <w:noProof/>
        </w:rPr>
        <w:t>0 June 2014 (</w:t>
      </w:r>
      <w:r w:rsidR="003449B5">
        <w:rPr>
          <w:noProof/>
        </w:rPr>
        <w:t>OJ L </w:t>
      </w:r>
      <w:r w:rsidRPr="00BB4FEA">
        <w:rPr>
          <w:noProof/>
        </w:rPr>
        <w:t>182, 21.6.2014,</w:t>
      </w:r>
      <w:r w:rsidR="003449B5">
        <w:rPr>
          <w:noProof/>
        </w:rPr>
        <w:t xml:space="preserve"> p. </w:t>
      </w:r>
      <w:r w:rsidRPr="00BB4FEA">
        <w:rPr>
          <w:noProof/>
        </w:rPr>
        <w:t>27).</w:t>
      </w:r>
    </w:p>
    <w:p w14:paraId="718D4467" w14:textId="77777777" w:rsidR="00B01D4B" w:rsidRPr="00C44C8F" w:rsidRDefault="00B01D4B" w:rsidP="00F54F60">
      <w:pPr>
        <w:ind w:left="1134" w:hanging="567"/>
        <w:rPr>
          <w:noProof/>
        </w:rPr>
      </w:pPr>
    </w:p>
    <w:p w14:paraId="53862545" w14:textId="69D310F2" w:rsidR="00B01D4B" w:rsidRPr="00C44C8F" w:rsidRDefault="00B01D4B" w:rsidP="00237BBE">
      <w:pPr>
        <w:ind w:left="567" w:hanging="567"/>
        <w:rPr>
          <w:noProof/>
        </w:rPr>
      </w:pPr>
      <w:r w:rsidRPr="00C44C8F">
        <w:rPr>
          <w:noProof/>
        </w:rPr>
        <w:t>6.</w:t>
      </w:r>
      <w:r w:rsidRPr="00C44C8F">
        <w:rPr>
          <w:noProof/>
        </w:rPr>
        <w:tab/>
        <w:t>32009 R 0984: Commission Regulation</w:t>
      </w:r>
      <w:r w:rsidR="00BD6AE8">
        <w:rPr>
          <w:noProof/>
        </w:rPr>
        <w:t xml:space="preserve"> (EU) </w:t>
      </w:r>
      <w:r w:rsidR="00F54F60">
        <w:rPr>
          <w:noProof/>
        </w:rPr>
        <w:t>No 9</w:t>
      </w:r>
      <w:r w:rsidRPr="00C44C8F">
        <w:rPr>
          <w:noProof/>
        </w:rPr>
        <w:t xml:space="preserve">84/2009 </w:t>
      </w:r>
      <w:r w:rsidR="00047612">
        <w:rPr>
          <w:noProof/>
        </w:rPr>
        <w:t>of 2</w:t>
      </w:r>
      <w:r w:rsidRPr="00C44C8F">
        <w:rPr>
          <w:noProof/>
        </w:rPr>
        <w:t>1 October 2009 refusing to authorise certain health claims made on food, other than those referring to the reduction of disease risk and to children’s development and health (</w:t>
      </w:r>
      <w:r w:rsidR="003449B5">
        <w:rPr>
          <w:noProof/>
        </w:rPr>
        <w:t>OJ L </w:t>
      </w:r>
      <w:r w:rsidRPr="00C44C8F">
        <w:rPr>
          <w:noProof/>
        </w:rPr>
        <w:t>277, 22.10.2009,</w:t>
      </w:r>
      <w:r w:rsidR="003449B5">
        <w:rPr>
          <w:noProof/>
        </w:rPr>
        <w:t xml:space="preserve"> p. </w:t>
      </w:r>
      <w:r w:rsidRPr="00C44C8F">
        <w:rPr>
          <w:noProof/>
        </w:rPr>
        <w:t>13).</w:t>
      </w:r>
    </w:p>
    <w:p w14:paraId="5C5099A9" w14:textId="77777777" w:rsidR="00B01D4B" w:rsidRPr="00C44C8F" w:rsidRDefault="00B01D4B" w:rsidP="00B01D4B">
      <w:pPr>
        <w:ind w:left="567" w:hanging="567"/>
        <w:rPr>
          <w:noProof/>
          <w:szCs w:val="24"/>
        </w:rPr>
      </w:pPr>
    </w:p>
    <w:p w14:paraId="2682F668" w14:textId="25ECD0B1" w:rsidR="003F0689" w:rsidRDefault="003F0689" w:rsidP="00AC4DE9">
      <w:pPr>
        <w:ind w:left="567" w:hanging="567"/>
        <w:rPr>
          <w:noProof/>
          <w:szCs w:val="24"/>
        </w:rPr>
      </w:pPr>
      <w:r>
        <w:rPr>
          <w:noProof/>
        </w:rPr>
        <w:br w:type="page"/>
      </w:r>
      <w:r w:rsidR="00B01D4B" w:rsidRPr="00C44C8F">
        <w:rPr>
          <w:noProof/>
          <w:szCs w:val="24"/>
        </w:rPr>
        <w:t>7.</w:t>
      </w:r>
      <w:r w:rsidR="00B01D4B" w:rsidRPr="00C44C8F">
        <w:rPr>
          <w:noProof/>
          <w:szCs w:val="24"/>
        </w:rPr>
        <w:tab/>
        <w:t>32009 R 1024: Commission Regulation</w:t>
      </w:r>
      <w:r w:rsidR="00BD6AE8">
        <w:rPr>
          <w:noProof/>
          <w:szCs w:val="24"/>
        </w:rPr>
        <w:t xml:space="preserve"> (EU) </w:t>
      </w:r>
      <w:r w:rsidR="00F54F60">
        <w:rPr>
          <w:noProof/>
          <w:szCs w:val="24"/>
        </w:rPr>
        <w:t>No 1</w:t>
      </w:r>
      <w:r w:rsidR="00B01D4B" w:rsidRPr="00C44C8F">
        <w:rPr>
          <w:noProof/>
          <w:szCs w:val="24"/>
        </w:rPr>
        <w:t xml:space="preserve">024/2009 </w:t>
      </w:r>
      <w:r w:rsidR="00047612">
        <w:rPr>
          <w:noProof/>
          <w:szCs w:val="24"/>
        </w:rPr>
        <w:t>of 2</w:t>
      </w:r>
      <w:r w:rsidR="00B01D4B" w:rsidRPr="00C44C8F">
        <w:rPr>
          <w:noProof/>
          <w:szCs w:val="24"/>
        </w:rPr>
        <w:t>9 October 2009 on the authorisation and refusal of authorisation of certain health claims made on food and referring to the reduction of disease risk and to children’s development and health (</w:t>
      </w:r>
      <w:r w:rsidR="003449B5">
        <w:rPr>
          <w:noProof/>
          <w:szCs w:val="24"/>
        </w:rPr>
        <w:t>OJ L </w:t>
      </w:r>
      <w:r w:rsidR="00B01D4B" w:rsidRPr="00C44C8F">
        <w:rPr>
          <w:noProof/>
          <w:szCs w:val="24"/>
        </w:rPr>
        <w:t>283, 30.10.2009,</w:t>
      </w:r>
      <w:r w:rsidR="003449B5">
        <w:rPr>
          <w:noProof/>
          <w:szCs w:val="24"/>
        </w:rPr>
        <w:t xml:space="preserve"> p. </w:t>
      </w:r>
      <w:r w:rsidR="00B01D4B" w:rsidRPr="00C44C8F">
        <w:rPr>
          <w:noProof/>
          <w:szCs w:val="24"/>
        </w:rPr>
        <w:t>22).</w:t>
      </w:r>
    </w:p>
    <w:p w14:paraId="09AB2ED5" w14:textId="77777777" w:rsidR="00B01D4B" w:rsidRPr="00C44C8F" w:rsidRDefault="00B01D4B" w:rsidP="00B01D4B">
      <w:pPr>
        <w:ind w:left="567" w:hanging="567"/>
        <w:rPr>
          <w:noProof/>
          <w:szCs w:val="24"/>
        </w:rPr>
      </w:pPr>
    </w:p>
    <w:p w14:paraId="07304A85" w14:textId="1BC67646" w:rsidR="00B01D4B" w:rsidRPr="00C44C8F" w:rsidRDefault="00B01D4B" w:rsidP="00B01D4B">
      <w:pPr>
        <w:ind w:left="567" w:hanging="567"/>
        <w:rPr>
          <w:noProof/>
          <w:szCs w:val="24"/>
        </w:rPr>
      </w:pPr>
      <w:r w:rsidRPr="00C44C8F">
        <w:rPr>
          <w:noProof/>
          <w:szCs w:val="24"/>
        </w:rPr>
        <w:t>8.</w:t>
      </w:r>
      <w:r w:rsidRPr="00C44C8F">
        <w:rPr>
          <w:noProof/>
          <w:szCs w:val="24"/>
        </w:rPr>
        <w:tab/>
        <w:t>32009 R 1025: Commission Regulation</w:t>
      </w:r>
      <w:r w:rsidR="00BD6AE8">
        <w:rPr>
          <w:noProof/>
          <w:szCs w:val="24"/>
        </w:rPr>
        <w:t xml:space="preserve"> (EU) </w:t>
      </w:r>
      <w:r w:rsidR="00F54F60">
        <w:rPr>
          <w:noProof/>
          <w:szCs w:val="24"/>
        </w:rPr>
        <w:t>No 1</w:t>
      </w:r>
      <w:r w:rsidRPr="00C44C8F">
        <w:rPr>
          <w:noProof/>
          <w:szCs w:val="24"/>
        </w:rPr>
        <w:t xml:space="preserve">025/2009 </w:t>
      </w:r>
      <w:r w:rsidR="00047612">
        <w:rPr>
          <w:noProof/>
          <w:szCs w:val="24"/>
        </w:rPr>
        <w:t>of 2</w:t>
      </w:r>
      <w:r w:rsidRPr="00C44C8F">
        <w:rPr>
          <w:noProof/>
          <w:szCs w:val="24"/>
        </w:rPr>
        <w:t>9 October 2009 refusing to authorise certain health claims made on food, other than those referring to the reduction of disease risk and to children’s development and health (</w:t>
      </w:r>
      <w:r w:rsidR="003449B5">
        <w:rPr>
          <w:noProof/>
          <w:szCs w:val="24"/>
        </w:rPr>
        <w:t>OJ L </w:t>
      </w:r>
      <w:r w:rsidRPr="00C44C8F">
        <w:rPr>
          <w:noProof/>
          <w:szCs w:val="24"/>
        </w:rPr>
        <w:t>283, 30.10.2009,</w:t>
      </w:r>
      <w:r w:rsidR="003449B5">
        <w:rPr>
          <w:noProof/>
          <w:szCs w:val="24"/>
        </w:rPr>
        <w:t xml:space="preserve"> p. </w:t>
      </w:r>
      <w:r w:rsidRPr="00C44C8F">
        <w:rPr>
          <w:noProof/>
          <w:szCs w:val="24"/>
        </w:rPr>
        <w:t>30).</w:t>
      </w:r>
    </w:p>
    <w:p w14:paraId="62A77913" w14:textId="77777777" w:rsidR="00B01D4B" w:rsidRPr="00C44C8F" w:rsidRDefault="00B01D4B" w:rsidP="00B01D4B">
      <w:pPr>
        <w:ind w:left="567" w:hanging="567"/>
        <w:rPr>
          <w:noProof/>
          <w:szCs w:val="24"/>
        </w:rPr>
      </w:pPr>
    </w:p>
    <w:p w14:paraId="4DDCC6E9" w14:textId="1289BB0B" w:rsidR="00B01D4B" w:rsidRPr="00C44C8F" w:rsidRDefault="00B01D4B" w:rsidP="00B01D4B">
      <w:pPr>
        <w:ind w:left="567" w:hanging="567"/>
        <w:rPr>
          <w:noProof/>
          <w:szCs w:val="24"/>
        </w:rPr>
      </w:pPr>
      <w:r w:rsidRPr="00C44C8F">
        <w:rPr>
          <w:noProof/>
          <w:szCs w:val="24"/>
        </w:rPr>
        <w:t>9.</w:t>
      </w:r>
      <w:r w:rsidRPr="00C44C8F">
        <w:rPr>
          <w:noProof/>
          <w:szCs w:val="24"/>
        </w:rPr>
        <w:tab/>
        <w:t>32009 R 1167: Commission Regulation</w:t>
      </w:r>
      <w:r w:rsidR="00BD6AE8">
        <w:rPr>
          <w:noProof/>
          <w:szCs w:val="24"/>
        </w:rPr>
        <w:t xml:space="preserve"> (EU) </w:t>
      </w:r>
      <w:r w:rsidR="00F54F60">
        <w:rPr>
          <w:noProof/>
          <w:szCs w:val="24"/>
        </w:rPr>
        <w:t>No 1</w:t>
      </w:r>
      <w:r w:rsidRPr="00C44C8F">
        <w:rPr>
          <w:noProof/>
          <w:szCs w:val="24"/>
        </w:rPr>
        <w:t xml:space="preserve">167/2009 </w:t>
      </w:r>
      <w:r w:rsidR="00047612">
        <w:rPr>
          <w:noProof/>
          <w:szCs w:val="24"/>
        </w:rPr>
        <w:t>of 3</w:t>
      </w:r>
      <w:r w:rsidRPr="00C44C8F">
        <w:rPr>
          <w:noProof/>
          <w:szCs w:val="24"/>
        </w:rPr>
        <w:t>0 November 2009 refusing to authorise certain health claims made on foods and referring to the reduction of disease risk and to children’s development and health (</w:t>
      </w:r>
      <w:r w:rsidR="003449B5">
        <w:rPr>
          <w:noProof/>
          <w:szCs w:val="24"/>
        </w:rPr>
        <w:t>OJ L </w:t>
      </w:r>
      <w:r w:rsidRPr="00C44C8F">
        <w:rPr>
          <w:noProof/>
          <w:szCs w:val="24"/>
        </w:rPr>
        <w:t>314, 1.12.2009,</w:t>
      </w:r>
      <w:r w:rsidR="003449B5">
        <w:rPr>
          <w:noProof/>
          <w:szCs w:val="24"/>
        </w:rPr>
        <w:t xml:space="preserve"> p. </w:t>
      </w:r>
      <w:r w:rsidRPr="00C44C8F">
        <w:rPr>
          <w:noProof/>
          <w:szCs w:val="24"/>
        </w:rPr>
        <w:t>29).</w:t>
      </w:r>
    </w:p>
    <w:p w14:paraId="29C7BFE6" w14:textId="77777777" w:rsidR="00B01D4B" w:rsidRPr="00C44C8F" w:rsidRDefault="00B01D4B" w:rsidP="00B01D4B">
      <w:pPr>
        <w:ind w:left="567" w:hanging="567"/>
        <w:rPr>
          <w:noProof/>
          <w:szCs w:val="24"/>
        </w:rPr>
      </w:pPr>
    </w:p>
    <w:p w14:paraId="6F199991" w14:textId="5683F02D" w:rsidR="00B01D4B" w:rsidRPr="00C44C8F" w:rsidRDefault="00B01D4B" w:rsidP="00B01D4B">
      <w:pPr>
        <w:ind w:left="567" w:hanging="567"/>
        <w:rPr>
          <w:noProof/>
          <w:szCs w:val="24"/>
        </w:rPr>
      </w:pPr>
      <w:r w:rsidRPr="00C44C8F">
        <w:rPr>
          <w:noProof/>
          <w:szCs w:val="24"/>
        </w:rPr>
        <w:t>10.</w:t>
      </w:r>
      <w:r w:rsidRPr="00C44C8F">
        <w:rPr>
          <w:noProof/>
          <w:szCs w:val="24"/>
        </w:rPr>
        <w:tab/>
        <w:t>32009 R 1168: Commission Regulation</w:t>
      </w:r>
      <w:r w:rsidR="00BD6AE8">
        <w:rPr>
          <w:noProof/>
          <w:szCs w:val="24"/>
        </w:rPr>
        <w:t xml:space="preserve"> (EU) </w:t>
      </w:r>
      <w:r w:rsidR="00F54F60">
        <w:rPr>
          <w:noProof/>
          <w:szCs w:val="24"/>
        </w:rPr>
        <w:t>No 1</w:t>
      </w:r>
      <w:r w:rsidRPr="00C44C8F">
        <w:rPr>
          <w:noProof/>
          <w:szCs w:val="24"/>
        </w:rPr>
        <w:t xml:space="preserve">168/2009 </w:t>
      </w:r>
      <w:r w:rsidR="00047612">
        <w:rPr>
          <w:noProof/>
          <w:szCs w:val="24"/>
        </w:rPr>
        <w:t>of 3</w:t>
      </w:r>
      <w:r w:rsidRPr="00C44C8F">
        <w:rPr>
          <w:noProof/>
          <w:szCs w:val="24"/>
        </w:rPr>
        <w:t>0 November 2009 refusing to authorise a health claim made on foods, other than those referring to the reduction of disease risk and to children’s development and health (</w:t>
      </w:r>
      <w:r w:rsidR="003449B5">
        <w:rPr>
          <w:noProof/>
          <w:szCs w:val="24"/>
        </w:rPr>
        <w:t>OJ L </w:t>
      </w:r>
      <w:r w:rsidRPr="00C44C8F">
        <w:rPr>
          <w:noProof/>
          <w:szCs w:val="24"/>
        </w:rPr>
        <w:t>314, 1.12.2009,</w:t>
      </w:r>
      <w:r w:rsidR="003449B5">
        <w:rPr>
          <w:noProof/>
          <w:szCs w:val="24"/>
        </w:rPr>
        <w:t xml:space="preserve"> p. </w:t>
      </w:r>
      <w:r w:rsidRPr="00C44C8F">
        <w:rPr>
          <w:noProof/>
          <w:szCs w:val="24"/>
        </w:rPr>
        <w:t>32).</w:t>
      </w:r>
    </w:p>
    <w:p w14:paraId="442546A9" w14:textId="77777777" w:rsidR="00B01D4B" w:rsidRPr="00C44C8F" w:rsidRDefault="00B01D4B" w:rsidP="00B01D4B">
      <w:pPr>
        <w:ind w:left="567" w:hanging="567"/>
        <w:rPr>
          <w:noProof/>
          <w:szCs w:val="24"/>
        </w:rPr>
      </w:pPr>
    </w:p>
    <w:p w14:paraId="6514AC51" w14:textId="32DC86FA" w:rsidR="00B01D4B" w:rsidRPr="00C44C8F" w:rsidRDefault="00B01D4B" w:rsidP="00B01D4B">
      <w:pPr>
        <w:ind w:left="567" w:hanging="567"/>
        <w:rPr>
          <w:noProof/>
          <w:szCs w:val="24"/>
        </w:rPr>
      </w:pPr>
      <w:r w:rsidRPr="00C44C8F">
        <w:rPr>
          <w:noProof/>
          <w:szCs w:val="24"/>
        </w:rPr>
        <w:t>11.</w:t>
      </w:r>
      <w:r w:rsidRPr="00C44C8F">
        <w:rPr>
          <w:noProof/>
          <w:szCs w:val="24"/>
        </w:rPr>
        <w:tab/>
        <w:t xml:space="preserve">32009 D 0980: Commission </w:t>
      </w:r>
      <w:r w:rsidR="00BD6AE8">
        <w:rPr>
          <w:noProof/>
          <w:szCs w:val="24"/>
        </w:rPr>
        <w:t>Decision 2</w:t>
      </w:r>
      <w:r w:rsidRPr="00C44C8F">
        <w:rPr>
          <w:noProof/>
          <w:szCs w:val="24"/>
        </w:rPr>
        <w:t xml:space="preserve">009/980/EU </w:t>
      </w:r>
      <w:r w:rsidR="00047612">
        <w:rPr>
          <w:noProof/>
          <w:szCs w:val="24"/>
        </w:rPr>
        <w:t>of 1</w:t>
      </w:r>
      <w:r w:rsidRPr="00C44C8F">
        <w:rPr>
          <w:noProof/>
          <w:szCs w:val="24"/>
        </w:rPr>
        <w:t>7 December 2009 authorising a health claim on the effect of water-soluble tomato concentrate on platelet aggregation and granting the protection of proprietary data under Regulation</w:t>
      </w:r>
      <w:r w:rsidR="00BD6AE8">
        <w:rPr>
          <w:noProof/>
          <w:szCs w:val="24"/>
        </w:rPr>
        <w:t xml:space="preserve"> (EU) </w:t>
      </w:r>
      <w:r w:rsidR="00F54F60">
        <w:rPr>
          <w:noProof/>
          <w:szCs w:val="24"/>
        </w:rPr>
        <w:t>No 1</w:t>
      </w:r>
      <w:r w:rsidRPr="00C44C8F">
        <w:rPr>
          <w:noProof/>
          <w:szCs w:val="24"/>
        </w:rPr>
        <w:t>924/2006 of the European Parliament and of the Council (</w:t>
      </w:r>
      <w:r w:rsidR="003449B5">
        <w:rPr>
          <w:noProof/>
          <w:szCs w:val="24"/>
        </w:rPr>
        <w:t>OJ L </w:t>
      </w:r>
      <w:r w:rsidRPr="00C44C8F">
        <w:rPr>
          <w:noProof/>
          <w:szCs w:val="24"/>
        </w:rPr>
        <w:t>336, 18.12.2009,</w:t>
      </w:r>
      <w:r w:rsidR="003449B5">
        <w:rPr>
          <w:noProof/>
          <w:szCs w:val="24"/>
        </w:rPr>
        <w:t xml:space="preserve"> p. </w:t>
      </w:r>
      <w:r w:rsidRPr="00C44C8F">
        <w:rPr>
          <w:noProof/>
          <w:szCs w:val="24"/>
        </w:rPr>
        <w:t>55), as amended by:</w:t>
      </w:r>
    </w:p>
    <w:p w14:paraId="652380FB" w14:textId="77777777" w:rsidR="00B01D4B" w:rsidRPr="00C44C8F" w:rsidRDefault="00B01D4B" w:rsidP="00B01D4B">
      <w:pPr>
        <w:ind w:left="567" w:hanging="567"/>
        <w:rPr>
          <w:noProof/>
          <w:szCs w:val="24"/>
        </w:rPr>
      </w:pPr>
    </w:p>
    <w:p w14:paraId="1E180A0F" w14:textId="2D0163D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32010 D 0770: Commission </w:t>
      </w:r>
      <w:r w:rsidR="00BD6AE8">
        <w:rPr>
          <w:noProof/>
          <w:szCs w:val="24"/>
        </w:rPr>
        <w:t>Decision 2</w:t>
      </w:r>
      <w:r w:rsidRPr="00BB4FEA">
        <w:rPr>
          <w:noProof/>
          <w:szCs w:val="24"/>
        </w:rPr>
        <w:t xml:space="preserve">010/770/EU </w:t>
      </w:r>
      <w:r w:rsidR="00047612">
        <w:rPr>
          <w:noProof/>
          <w:szCs w:val="24"/>
        </w:rPr>
        <w:t>of 1</w:t>
      </w:r>
      <w:r w:rsidRPr="00BB4FEA">
        <w:rPr>
          <w:noProof/>
          <w:szCs w:val="24"/>
        </w:rPr>
        <w:t>3 December 2010 (</w:t>
      </w:r>
      <w:r w:rsidR="003449B5">
        <w:rPr>
          <w:noProof/>
          <w:szCs w:val="24"/>
        </w:rPr>
        <w:t>OJ L </w:t>
      </w:r>
      <w:r w:rsidRPr="00BB4FEA">
        <w:rPr>
          <w:noProof/>
          <w:szCs w:val="24"/>
        </w:rPr>
        <w:t>328, 14.12.2010,</w:t>
      </w:r>
      <w:r w:rsidR="003449B5">
        <w:rPr>
          <w:noProof/>
          <w:szCs w:val="24"/>
        </w:rPr>
        <w:t xml:space="preserve"> p. </w:t>
      </w:r>
      <w:r w:rsidRPr="00BB4FEA">
        <w:rPr>
          <w:noProof/>
          <w:szCs w:val="24"/>
        </w:rPr>
        <w:t>18).</w:t>
      </w:r>
    </w:p>
    <w:p w14:paraId="1B469201" w14:textId="77777777" w:rsidR="00B01D4B" w:rsidRPr="00C44C8F" w:rsidRDefault="00B01D4B" w:rsidP="00B01D4B">
      <w:pPr>
        <w:ind w:left="567" w:hanging="567"/>
        <w:rPr>
          <w:noProof/>
          <w:szCs w:val="24"/>
        </w:rPr>
      </w:pPr>
    </w:p>
    <w:p w14:paraId="0933AA55" w14:textId="3EEE7218" w:rsidR="003F0689" w:rsidRDefault="003F0689" w:rsidP="00AC4DE9">
      <w:pPr>
        <w:ind w:left="567" w:hanging="567"/>
        <w:rPr>
          <w:noProof/>
          <w:szCs w:val="24"/>
        </w:rPr>
      </w:pPr>
      <w:r>
        <w:rPr>
          <w:noProof/>
        </w:rPr>
        <w:br w:type="page"/>
      </w:r>
      <w:r w:rsidR="00B01D4B" w:rsidRPr="00C44C8F">
        <w:rPr>
          <w:noProof/>
          <w:szCs w:val="24"/>
        </w:rPr>
        <w:t>12.</w:t>
      </w:r>
      <w:r w:rsidR="00B01D4B" w:rsidRPr="00C44C8F">
        <w:rPr>
          <w:noProof/>
          <w:szCs w:val="24"/>
        </w:rPr>
        <w:tab/>
        <w:t>32010 R 0375: Commission Regulation</w:t>
      </w:r>
      <w:r w:rsidR="00BD6AE8">
        <w:rPr>
          <w:noProof/>
          <w:szCs w:val="24"/>
        </w:rPr>
        <w:t xml:space="preserve"> (EU) </w:t>
      </w:r>
      <w:r w:rsidR="00F54F60">
        <w:rPr>
          <w:noProof/>
          <w:szCs w:val="24"/>
        </w:rPr>
        <w:t>No 3</w:t>
      </w:r>
      <w:r w:rsidR="00B01D4B" w:rsidRPr="00C44C8F">
        <w:rPr>
          <w:noProof/>
          <w:szCs w:val="24"/>
        </w:rPr>
        <w:t xml:space="preserve">75/2010 </w:t>
      </w:r>
      <w:r w:rsidR="00047612">
        <w:rPr>
          <w:noProof/>
          <w:szCs w:val="24"/>
        </w:rPr>
        <w:t>of 3</w:t>
      </w:r>
      <w:r w:rsidR="00B01D4B" w:rsidRPr="00C44C8F">
        <w:rPr>
          <w:noProof/>
          <w:szCs w:val="24"/>
        </w:rPr>
        <w:t> May 2010 refusing to authorise a health claim made on foods, other than those referring to the reduction of disease risk and to children’s development and health (</w:t>
      </w:r>
      <w:r w:rsidR="003449B5">
        <w:rPr>
          <w:noProof/>
          <w:szCs w:val="24"/>
        </w:rPr>
        <w:t>OJ L </w:t>
      </w:r>
      <w:r w:rsidR="00B01D4B" w:rsidRPr="00C44C8F">
        <w:rPr>
          <w:noProof/>
          <w:szCs w:val="24"/>
        </w:rPr>
        <w:t>111, 4.5.2010,</w:t>
      </w:r>
      <w:r w:rsidR="003449B5">
        <w:rPr>
          <w:noProof/>
          <w:szCs w:val="24"/>
        </w:rPr>
        <w:t xml:space="preserve"> p. </w:t>
      </w:r>
      <w:r w:rsidR="00B01D4B" w:rsidRPr="00C44C8F">
        <w:rPr>
          <w:noProof/>
          <w:szCs w:val="24"/>
        </w:rPr>
        <w:t>1).</w:t>
      </w:r>
    </w:p>
    <w:p w14:paraId="5D9E1478" w14:textId="77777777" w:rsidR="00B01D4B" w:rsidRPr="00C44C8F" w:rsidRDefault="00B01D4B" w:rsidP="00B01D4B">
      <w:pPr>
        <w:ind w:left="567" w:hanging="567"/>
        <w:rPr>
          <w:noProof/>
          <w:szCs w:val="24"/>
        </w:rPr>
      </w:pPr>
    </w:p>
    <w:p w14:paraId="14842F8A" w14:textId="32E9504A" w:rsidR="00B01D4B" w:rsidRPr="00C44C8F" w:rsidRDefault="00B01D4B" w:rsidP="00B01D4B">
      <w:pPr>
        <w:ind w:left="567" w:hanging="567"/>
        <w:rPr>
          <w:noProof/>
          <w:szCs w:val="24"/>
        </w:rPr>
      </w:pPr>
      <w:r w:rsidRPr="00C44C8F">
        <w:rPr>
          <w:noProof/>
          <w:szCs w:val="24"/>
        </w:rPr>
        <w:t>13.</w:t>
      </w:r>
      <w:r w:rsidRPr="00C44C8F">
        <w:rPr>
          <w:noProof/>
          <w:szCs w:val="24"/>
        </w:rPr>
        <w:tab/>
        <w:t>32010 R 0382: Commission Regulation</w:t>
      </w:r>
      <w:r w:rsidR="00BD6AE8">
        <w:rPr>
          <w:noProof/>
          <w:szCs w:val="24"/>
        </w:rPr>
        <w:t xml:space="preserve"> (EU) </w:t>
      </w:r>
      <w:r w:rsidR="00F54F60">
        <w:rPr>
          <w:noProof/>
          <w:szCs w:val="24"/>
        </w:rPr>
        <w:t>No 3</w:t>
      </w:r>
      <w:r w:rsidRPr="00C44C8F">
        <w:rPr>
          <w:noProof/>
          <w:szCs w:val="24"/>
        </w:rPr>
        <w:t xml:space="preserve">82/2010 </w:t>
      </w:r>
      <w:r w:rsidR="00047612">
        <w:rPr>
          <w:noProof/>
          <w:szCs w:val="24"/>
        </w:rPr>
        <w:t>of 5</w:t>
      </w:r>
      <w:r w:rsidRPr="00C44C8F">
        <w:rPr>
          <w:noProof/>
          <w:szCs w:val="24"/>
        </w:rPr>
        <w:t> May 2010 refusing to authorise certain health claims made on foods, other than those referring to the reduction of disease risk and to children’s development and health (</w:t>
      </w:r>
      <w:r w:rsidR="003449B5">
        <w:rPr>
          <w:noProof/>
          <w:szCs w:val="24"/>
        </w:rPr>
        <w:t>OJ L </w:t>
      </w:r>
      <w:r w:rsidRPr="00C44C8F">
        <w:rPr>
          <w:noProof/>
          <w:szCs w:val="24"/>
        </w:rPr>
        <w:t>113, 6.5.2010,</w:t>
      </w:r>
      <w:r w:rsidR="003449B5">
        <w:rPr>
          <w:noProof/>
          <w:szCs w:val="24"/>
        </w:rPr>
        <w:t xml:space="preserve"> p. </w:t>
      </w:r>
      <w:r w:rsidRPr="00C44C8F">
        <w:rPr>
          <w:noProof/>
          <w:szCs w:val="24"/>
        </w:rPr>
        <w:t>1).</w:t>
      </w:r>
    </w:p>
    <w:p w14:paraId="2E2082D9" w14:textId="77777777" w:rsidR="00B01D4B" w:rsidRPr="00C44C8F" w:rsidRDefault="00B01D4B" w:rsidP="00B01D4B">
      <w:pPr>
        <w:ind w:left="567" w:hanging="567"/>
        <w:rPr>
          <w:noProof/>
          <w:szCs w:val="24"/>
        </w:rPr>
      </w:pPr>
    </w:p>
    <w:p w14:paraId="30487DC6" w14:textId="664DD252" w:rsidR="00B01D4B" w:rsidRPr="00C44C8F" w:rsidRDefault="00B01D4B" w:rsidP="00B01D4B">
      <w:pPr>
        <w:ind w:left="567" w:hanging="567"/>
        <w:rPr>
          <w:noProof/>
          <w:szCs w:val="24"/>
        </w:rPr>
      </w:pPr>
      <w:r w:rsidRPr="00C44C8F">
        <w:rPr>
          <w:noProof/>
          <w:szCs w:val="24"/>
        </w:rPr>
        <w:t>14.</w:t>
      </w:r>
      <w:r w:rsidRPr="00C44C8F">
        <w:rPr>
          <w:noProof/>
          <w:szCs w:val="24"/>
        </w:rPr>
        <w:tab/>
        <w:t>32010 R 0383: Commission Regulation</w:t>
      </w:r>
      <w:r w:rsidR="00BD6AE8">
        <w:rPr>
          <w:noProof/>
          <w:szCs w:val="24"/>
        </w:rPr>
        <w:t xml:space="preserve"> (EU) </w:t>
      </w:r>
      <w:r w:rsidR="00F54F60">
        <w:rPr>
          <w:noProof/>
          <w:szCs w:val="24"/>
        </w:rPr>
        <w:t>No 3</w:t>
      </w:r>
      <w:r w:rsidRPr="00C44C8F">
        <w:rPr>
          <w:noProof/>
          <w:szCs w:val="24"/>
        </w:rPr>
        <w:t xml:space="preserve">83/2010 </w:t>
      </w:r>
      <w:r w:rsidR="00047612">
        <w:rPr>
          <w:noProof/>
          <w:szCs w:val="24"/>
        </w:rPr>
        <w:t>of 5</w:t>
      </w:r>
      <w:r w:rsidRPr="00C44C8F">
        <w:rPr>
          <w:noProof/>
          <w:szCs w:val="24"/>
        </w:rPr>
        <w:t> May 2010 refusing to authorise a health claim made on foods, other than those referring to the reduction of disease risk and to children’s development and health (</w:t>
      </w:r>
      <w:r w:rsidR="003449B5">
        <w:rPr>
          <w:noProof/>
          <w:szCs w:val="24"/>
        </w:rPr>
        <w:t>OJ L </w:t>
      </w:r>
      <w:r w:rsidRPr="00C44C8F">
        <w:rPr>
          <w:noProof/>
          <w:szCs w:val="24"/>
        </w:rPr>
        <w:t>113, 6.5.2010,</w:t>
      </w:r>
      <w:r w:rsidR="003449B5">
        <w:rPr>
          <w:noProof/>
          <w:szCs w:val="24"/>
        </w:rPr>
        <w:t xml:space="preserve"> p. </w:t>
      </w:r>
      <w:r w:rsidRPr="00C44C8F">
        <w:rPr>
          <w:noProof/>
          <w:szCs w:val="24"/>
        </w:rPr>
        <w:t>4).</w:t>
      </w:r>
    </w:p>
    <w:p w14:paraId="680DDE95" w14:textId="77777777" w:rsidR="00B01D4B" w:rsidRPr="00C44C8F" w:rsidRDefault="00B01D4B" w:rsidP="00B01D4B">
      <w:pPr>
        <w:ind w:left="567" w:hanging="567"/>
        <w:rPr>
          <w:noProof/>
          <w:szCs w:val="24"/>
        </w:rPr>
      </w:pPr>
    </w:p>
    <w:p w14:paraId="7720E92B" w14:textId="27EF395F" w:rsidR="00B01D4B" w:rsidRPr="00C44C8F" w:rsidRDefault="00B01D4B" w:rsidP="00B01D4B">
      <w:pPr>
        <w:ind w:left="567" w:hanging="567"/>
        <w:rPr>
          <w:noProof/>
          <w:szCs w:val="24"/>
        </w:rPr>
      </w:pPr>
      <w:r w:rsidRPr="00C44C8F">
        <w:rPr>
          <w:noProof/>
          <w:szCs w:val="24"/>
        </w:rPr>
        <w:t>15.</w:t>
      </w:r>
      <w:r w:rsidRPr="00C44C8F">
        <w:rPr>
          <w:noProof/>
          <w:szCs w:val="24"/>
        </w:rPr>
        <w:tab/>
        <w:t>32010 R 0384: Commission Regulation</w:t>
      </w:r>
      <w:r w:rsidR="00BD6AE8">
        <w:rPr>
          <w:noProof/>
          <w:szCs w:val="24"/>
        </w:rPr>
        <w:t xml:space="preserve"> (EU) </w:t>
      </w:r>
      <w:r w:rsidR="00F54F60">
        <w:rPr>
          <w:noProof/>
          <w:szCs w:val="24"/>
        </w:rPr>
        <w:t>No 3</w:t>
      </w:r>
      <w:r w:rsidRPr="00C44C8F">
        <w:rPr>
          <w:noProof/>
          <w:szCs w:val="24"/>
        </w:rPr>
        <w:t xml:space="preserve">84/2010 </w:t>
      </w:r>
      <w:r w:rsidR="00047612">
        <w:rPr>
          <w:noProof/>
          <w:szCs w:val="24"/>
        </w:rPr>
        <w:t>of 5</w:t>
      </w:r>
      <w:r w:rsidRPr="00C44C8F">
        <w:rPr>
          <w:noProof/>
          <w:szCs w:val="24"/>
        </w:rPr>
        <w:t> May 2010 on the authorisation and refusal of authorisation of certain health claims made on foods and referring to the reduction of disease risk and to children’s development and health (</w:t>
      </w:r>
      <w:r w:rsidR="003449B5">
        <w:rPr>
          <w:noProof/>
          <w:szCs w:val="24"/>
        </w:rPr>
        <w:t>OJ L </w:t>
      </w:r>
      <w:r w:rsidRPr="00C44C8F">
        <w:rPr>
          <w:noProof/>
          <w:szCs w:val="24"/>
        </w:rPr>
        <w:t>113, 6.5.2010,</w:t>
      </w:r>
      <w:r w:rsidR="003449B5">
        <w:rPr>
          <w:noProof/>
          <w:szCs w:val="24"/>
        </w:rPr>
        <w:t xml:space="preserve"> p. </w:t>
      </w:r>
      <w:r w:rsidRPr="00C44C8F">
        <w:rPr>
          <w:noProof/>
          <w:szCs w:val="24"/>
        </w:rPr>
        <w:t>6).</w:t>
      </w:r>
    </w:p>
    <w:p w14:paraId="449E1E2B" w14:textId="77777777" w:rsidR="00B01D4B" w:rsidRPr="00C44C8F" w:rsidRDefault="00B01D4B" w:rsidP="00B01D4B">
      <w:pPr>
        <w:ind w:left="567" w:hanging="567"/>
        <w:rPr>
          <w:noProof/>
          <w:szCs w:val="24"/>
        </w:rPr>
      </w:pPr>
    </w:p>
    <w:p w14:paraId="00F821BB" w14:textId="40FA73F9" w:rsidR="00B01D4B" w:rsidRPr="00C44C8F" w:rsidRDefault="00B01D4B" w:rsidP="00B01D4B">
      <w:pPr>
        <w:ind w:left="567" w:hanging="567"/>
        <w:rPr>
          <w:noProof/>
          <w:szCs w:val="24"/>
        </w:rPr>
      </w:pPr>
      <w:r w:rsidRPr="00C44C8F">
        <w:rPr>
          <w:noProof/>
          <w:szCs w:val="24"/>
        </w:rPr>
        <w:t>16.</w:t>
      </w:r>
      <w:r w:rsidRPr="00C44C8F">
        <w:rPr>
          <w:noProof/>
          <w:szCs w:val="24"/>
        </w:rPr>
        <w:tab/>
        <w:t>32010 R 0957: Commission Regulation</w:t>
      </w:r>
      <w:r w:rsidR="00BD6AE8">
        <w:rPr>
          <w:noProof/>
          <w:szCs w:val="24"/>
        </w:rPr>
        <w:t xml:space="preserve"> (EU) </w:t>
      </w:r>
      <w:r w:rsidR="00F54F60">
        <w:rPr>
          <w:noProof/>
          <w:szCs w:val="24"/>
        </w:rPr>
        <w:t>No 9</w:t>
      </w:r>
      <w:r w:rsidRPr="00C44C8F">
        <w:rPr>
          <w:noProof/>
          <w:szCs w:val="24"/>
        </w:rPr>
        <w:t xml:space="preserve">57/2010 </w:t>
      </w:r>
      <w:r w:rsidR="00047612">
        <w:rPr>
          <w:noProof/>
          <w:szCs w:val="24"/>
        </w:rPr>
        <w:t>of 2</w:t>
      </w:r>
      <w:r w:rsidRPr="00C44C8F">
        <w:rPr>
          <w:noProof/>
          <w:szCs w:val="24"/>
        </w:rPr>
        <w:t>2 October 2010 on the authorisation and refusal of authorisation of certain health claims made on foods and referring to the reduction of disease risk and to children’s development and health (</w:t>
      </w:r>
      <w:r w:rsidR="003449B5">
        <w:rPr>
          <w:noProof/>
          <w:szCs w:val="24"/>
        </w:rPr>
        <w:t>OJ L </w:t>
      </w:r>
      <w:r w:rsidRPr="00C44C8F">
        <w:rPr>
          <w:noProof/>
          <w:szCs w:val="24"/>
        </w:rPr>
        <w:t>279, 23.10.2010,</w:t>
      </w:r>
      <w:r w:rsidR="003449B5">
        <w:rPr>
          <w:noProof/>
          <w:szCs w:val="24"/>
        </w:rPr>
        <w:t xml:space="preserve"> p. </w:t>
      </w:r>
      <w:r w:rsidRPr="00C44C8F">
        <w:rPr>
          <w:noProof/>
          <w:szCs w:val="24"/>
        </w:rPr>
        <w:t>13).</w:t>
      </w:r>
    </w:p>
    <w:p w14:paraId="4A32A8B2" w14:textId="77777777" w:rsidR="00B01D4B" w:rsidRPr="00C44C8F" w:rsidRDefault="00B01D4B" w:rsidP="00B01D4B">
      <w:pPr>
        <w:ind w:left="567" w:hanging="567"/>
        <w:rPr>
          <w:noProof/>
          <w:szCs w:val="24"/>
        </w:rPr>
      </w:pPr>
    </w:p>
    <w:p w14:paraId="147EA37D" w14:textId="25135990" w:rsidR="00B01D4B" w:rsidRPr="00C44C8F" w:rsidRDefault="00B01D4B" w:rsidP="00B01D4B">
      <w:pPr>
        <w:ind w:left="567" w:hanging="567"/>
        <w:rPr>
          <w:noProof/>
          <w:szCs w:val="24"/>
        </w:rPr>
      </w:pPr>
      <w:r w:rsidRPr="00C44C8F">
        <w:rPr>
          <w:noProof/>
          <w:szCs w:val="24"/>
        </w:rPr>
        <w:t>17.</w:t>
      </w:r>
      <w:r w:rsidRPr="00C44C8F">
        <w:rPr>
          <w:noProof/>
          <w:szCs w:val="24"/>
        </w:rPr>
        <w:tab/>
        <w:t>32010 R 0958: Commission Regulation</w:t>
      </w:r>
      <w:r w:rsidR="00BD6AE8">
        <w:rPr>
          <w:noProof/>
          <w:szCs w:val="24"/>
        </w:rPr>
        <w:t xml:space="preserve"> (EU) </w:t>
      </w:r>
      <w:r w:rsidR="00F54F60">
        <w:rPr>
          <w:noProof/>
          <w:szCs w:val="24"/>
        </w:rPr>
        <w:t>No 9</w:t>
      </w:r>
      <w:r w:rsidRPr="00C44C8F">
        <w:rPr>
          <w:noProof/>
          <w:szCs w:val="24"/>
        </w:rPr>
        <w:t xml:space="preserve">58/2010 </w:t>
      </w:r>
      <w:r w:rsidR="00047612">
        <w:rPr>
          <w:noProof/>
          <w:szCs w:val="24"/>
        </w:rPr>
        <w:t>of 2</w:t>
      </w:r>
      <w:r w:rsidRPr="00C44C8F">
        <w:rPr>
          <w:noProof/>
          <w:szCs w:val="24"/>
        </w:rPr>
        <w:t>2 October 2010 refusing to authorise a health claim made on foods, other than those referring to the reduction of disease risk and to children’s development and health (</w:t>
      </w:r>
      <w:r w:rsidR="003449B5">
        <w:rPr>
          <w:noProof/>
          <w:szCs w:val="24"/>
        </w:rPr>
        <w:t>OJ L </w:t>
      </w:r>
      <w:r w:rsidRPr="00C44C8F">
        <w:rPr>
          <w:noProof/>
          <w:szCs w:val="24"/>
        </w:rPr>
        <w:t>279, 23.10.2010,</w:t>
      </w:r>
      <w:r w:rsidR="003449B5">
        <w:rPr>
          <w:noProof/>
          <w:szCs w:val="24"/>
        </w:rPr>
        <w:t xml:space="preserve"> p. </w:t>
      </w:r>
      <w:r w:rsidRPr="00C44C8F">
        <w:rPr>
          <w:noProof/>
          <w:szCs w:val="24"/>
        </w:rPr>
        <w:t>18).</w:t>
      </w:r>
    </w:p>
    <w:p w14:paraId="5952A3C9" w14:textId="77777777" w:rsidR="00B01D4B" w:rsidRPr="00C44C8F" w:rsidRDefault="00B01D4B" w:rsidP="00B01D4B">
      <w:pPr>
        <w:ind w:left="567" w:hanging="567"/>
        <w:rPr>
          <w:noProof/>
          <w:szCs w:val="24"/>
        </w:rPr>
      </w:pPr>
    </w:p>
    <w:p w14:paraId="1E1A3B59" w14:textId="3A520CAF" w:rsidR="003F0689" w:rsidRDefault="003F0689" w:rsidP="00AC4DE9">
      <w:pPr>
        <w:ind w:left="567" w:hanging="567"/>
        <w:rPr>
          <w:noProof/>
          <w:szCs w:val="24"/>
        </w:rPr>
      </w:pPr>
      <w:r>
        <w:rPr>
          <w:noProof/>
        </w:rPr>
        <w:br w:type="page"/>
      </w:r>
      <w:r w:rsidR="00B01D4B" w:rsidRPr="00C44C8F">
        <w:rPr>
          <w:noProof/>
          <w:szCs w:val="24"/>
        </w:rPr>
        <w:t>18.</w:t>
      </w:r>
      <w:r w:rsidR="00B01D4B" w:rsidRPr="00C44C8F">
        <w:rPr>
          <w:noProof/>
          <w:szCs w:val="24"/>
        </w:rPr>
        <w:tab/>
        <w:t>32010 R 1161: Commission Regulation</w:t>
      </w:r>
      <w:r w:rsidR="00BD6AE8">
        <w:rPr>
          <w:noProof/>
          <w:szCs w:val="24"/>
        </w:rPr>
        <w:t xml:space="preserve"> (EU) </w:t>
      </w:r>
      <w:r w:rsidR="00F54F60">
        <w:rPr>
          <w:noProof/>
          <w:szCs w:val="24"/>
        </w:rPr>
        <w:t>No 1</w:t>
      </w:r>
      <w:r w:rsidR="00B01D4B" w:rsidRPr="00C44C8F">
        <w:rPr>
          <w:noProof/>
          <w:szCs w:val="24"/>
        </w:rPr>
        <w:t xml:space="preserve">161/2010 </w:t>
      </w:r>
      <w:r w:rsidR="00047612">
        <w:rPr>
          <w:noProof/>
          <w:szCs w:val="24"/>
        </w:rPr>
        <w:t>of 9</w:t>
      </w:r>
      <w:r w:rsidR="00B01D4B" w:rsidRPr="00C44C8F">
        <w:rPr>
          <w:noProof/>
          <w:szCs w:val="24"/>
        </w:rPr>
        <w:t> December 2010 refusing to authorise a health claim made on foods, other than those referring to the reduction of disease risk and to children’s development and health (</w:t>
      </w:r>
      <w:r w:rsidR="003449B5">
        <w:rPr>
          <w:noProof/>
          <w:szCs w:val="24"/>
        </w:rPr>
        <w:t>OJ L </w:t>
      </w:r>
      <w:r w:rsidR="00B01D4B" w:rsidRPr="00C44C8F">
        <w:rPr>
          <w:noProof/>
          <w:szCs w:val="24"/>
        </w:rPr>
        <w:t>326, 10.12.2010,</w:t>
      </w:r>
      <w:r w:rsidR="003449B5">
        <w:rPr>
          <w:noProof/>
          <w:szCs w:val="24"/>
        </w:rPr>
        <w:t xml:space="preserve"> p. </w:t>
      </w:r>
      <w:r w:rsidR="00B01D4B" w:rsidRPr="00C44C8F">
        <w:rPr>
          <w:noProof/>
          <w:szCs w:val="24"/>
        </w:rPr>
        <w:t>59).</w:t>
      </w:r>
    </w:p>
    <w:p w14:paraId="28240B5C" w14:textId="77777777" w:rsidR="00B01D4B" w:rsidRPr="00C44C8F" w:rsidRDefault="00B01D4B" w:rsidP="00B01D4B">
      <w:pPr>
        <w:ind w:left="567" w:hanging="567"/>
        <w:rPr>
          <w:noProof/>
          <w:szCs w:val="24"/>
        </w:rPr>
      </w:pPr>
    </w:p>
    <w:p w14:paraId="09D483B2" w14:textId="14A1DB9E" w:rsidR="00B01D4B" w:rsidRPr="00C44C8F" w:rsidRDefault="00B01D4B" w:rsidP="00B01D4B">
      <w:pPr>
        <w:ind w:left="567" w:hanging="567"/>
        <w:rPr>
          <w:noProof/>
          <w:szCs w:val="24"/>
        </w:rPr>
      </w:pPr>
      <w:r w:rsidRPr="00C44C8F">
        <w:rPr>
          <w:noProof/>
          <w:szCs w:val="24"/>
        </w:rPr>
        <w:t>19.</w:t>
      </w:r>
      <w:r w:rsidRPr="00C44C8F">
        <w:rPr>
          <w:noProof/>
          <w:szCs w:val="24"/>
        </w:rPr>
        <w:tab/>
        <w:t>32010 R 1162: Commission Regulation</w:t>
      </w:r>
      <w:r w:rsidR="00BD6AE8">
        <w:rPr>
          <w:noProof/>
          <w:szCs w:val="24"/>
        </w:rPr>
        <w:t xml:space="preserve"> (EU) </w:t>
      </w:r>
      <w:r w:rsidR="00F54F60">
        <w:rPr>
          <w:noProof/>
          <w:szCs w:val="24"/>
        </w:rPr>
        <w:t>No 1</w:t>
      </w:r>
      <w:r w:rsidRPr="00C44C8F">
        <w:rPr>
          <w:noProof/>
          <w:szCs w:val="24"/>
        </w:rPr>
        <w:t xml:space="preserve">162/2010 </w:t>
      </w:r>
      <w:r w:rsidR="00047612">
        <w:rPr>
          <w:noProof/>
          <w:szCs w:val="24"/>
        </w:rPr>
        <w:t>of 9</w:t>
      </w:r>
      <w:r w:rsidRPr="00C44C8F">
        <w:rPr>
          <w:noProof/>
          <w:szCs w:val="24"/>
        </w:rPr>
        <w:t> December 2010 refusing to authorise certain health claims made on foods and referring to the reduction of disease risk and to children’s development and health (</w:t>
      </w:r>
      <w:r w:rsidR="003449B5">
        <w:rPr>
          <w:noProof/>
          <w:szCs w:val="24"/>
        </w:rPr>
        <w:t>OJ L </w:t>
      </w:r>
      <w:r w:rsidRPr="00C44C8F">
        <w:rPr>
          <w:noProof/>
          <w:szCs w:val="24"/>
        </w:rPr>
        <w:t>326, 10.12.2010,</w:t>
      </w:r>
      <w:r w:rsidR="003449B5">
        <w:rPr>
          <w:noProof/>
          <w:szCs w:val="24"/>
        </w:rPr>
        <w:t xml:space="preserve"> p. </w:t>
      </w:r>
      <w:r w:rsidRPr="00C44C8F">
        <w:rPr>
          <w:noProof/>
          <w:szCs w:val="24"/>
        </w:rPr>
        <w:t>61).</w:t>
      </w:r>
    </w:p>
    <w:p w14:paraId="38CCEAC7" w14:textId="77777777" w:rsidR="00B01D4B" w:rsidRPr="00C44C8F" w:rsidRDefault="00B01D4B" w:rsidP="00B01D4B">
      <w:pPr>
        <w:ind w:left="567" w:hanging="567"/>
        <w:rPr>
          <w:noProof/>
          <w:szCs w:val="24"/>
        </w:rPr>
      </w:pPr>
    </w:p>
    <w:p w14:paraId="2857A717" w14:textId="3916953E" w:rsidR="00B01D4B" w:rsidRPr="00C44C8F" w:rsidRDefault="00B01D4B" w:rsidP="00B01D4B">
      <w:pPr>
        <w:ind w:left="567" w:hanging="567"/>
        <w:rPr>
          <w:noProof/>
          <w:szCs w:val="24"/>
        </w:rPr>
      </w:pPr>
      <w:r w:rsidRPr="00C44C8F">
        <w:rPr>
          <w:noProof/>
          <w:szCs w:val="24"/>
        </w:rPr>
        <w:t>20.</w:t>
      </w:r>
      <w:r w:rsidRPr="00C44C8F">
        <w:rPr>
          <w:noProof/>
          <w:szCs w:val="24"/>
        </w:rPr>
        <w:tab/>
        <w:t>32011 R 0432: Commission Regulation</w:t>
      </w:r>
      <w:r w:rsidR="00BD6AE8">
        <w:rPr>
          <w:noProof/>
          <w:szCs w:val="24"/>
        </w:rPr>
        <w:t xml:space="preserve"> (EU) </w:t>
      </w:r>
      <w:r w:rsidR="00F54F60">
        <w:rPr>
          <w:noProof/>
          <w:szCs w:val="24"/>
        </w:rPr>
        <w:t>No 4</w:t>
      </w:r>
      <w:r w:rsidRPr="00C44C8F">
        <w:rPr>
          <w:noProof/>
          <w:szCs w:val="24"/>
        </w:rPr>
        <w:t xml:space="preserve">32/2011 </w:t>
      </w:r>
      <w:r w:rsidR="00047612">
        <w:rPr>
          <w:noProof/>
          <w:szCs w:val="24"/>
        </w:rPr>
        <w:t>of 4</w:t>
      </w:r>
      <w:r w:rsidRPr="00C44C8F">
        <w:rPr>
          <w:noProof/>
          <w:szCs w:val="24"/>
        </w:rPr>
        <w:t> May 2011 refusing to authorise certain health claims made on foods, other than those referring to the reduction of disease risk and to children’s development and health (</w:t>
      </w:r>
      <w:r w:rsidR="003449B5">
        <w:rPr>
          <w:noProof/>
          <w:szCs w:val="24"/>
        </w:rPr>
        <w:t>OJ L </w:t>
      </w:r>
      <w:r w:rsidRPr="00C44C8F">
        <w:rPr>
          <w:noProof/>
          <w:szCs w:val="24"/>
        </w:rPr>
        <w:t>115, 5.5.2011,</w:t>
      </w:r>
      <w:r w:rsidR="003449B5">
        <w:rPr>
          <w:noProof/>
          <w:szCs w:val="24"/>
        </w:rPr>
        <w:t xml:space="preserve"> p. </w:t>
      </w:r>
      <w:r w:rsidRPr="00C44C8F">
        <w:rPr>
          <w:noProof/>
          <w:szCs w:val="24"/>
        </w:rPr>
        <w:t>1).</w:t>
      </w:r>
    </w:p>
    <w:p w14:paraId="45B1EC2E" w14:textId="77777777" w:rsidR="00B01D4B" w:rsidRPr="00C44C8F" w:rsidRDefault="00B01D4B" w:rsidP="00B01D4B">
      <w:pPr>
        <w:ind w:left="567" w:hanging="567"/>
        <w:rPr>
          <w:noProof/>
          <w:szCs w:val="24"/>
        </w:rPr>
      </w:pPr>
    </w:p>
    <w:p w14:paraId="55BE7DD9" w14:textId="73E5805E" w:rsidR="00B01D4B" w:rsidRPr="00C44C8F" w:rsidRDefault="00B01D4B" w:rsidP="00B01D4B">
      <w:pPr>
        <w:ind w:left="567" w:hanging="567"/>
        <w:rPr>
          <w:noProof/>
          <w:szCs w:val="24"/>
        </w:rPr>
      </w:pPr>
      <w:r w:rsidRPr="00C44C8F">
        <w:rPr>
          <w:noProof/>
          <w:szCs w:val="24"/>
        </w:rPr>
        <w:t>21.</w:t>
      </w:r>
      <w:r w:rsidRPr="00C44C8F">
        <w:rPr>
          <w:noProof/>
          <w:szCs w:val="24"/>
        </w:rPr>
        <w:tab/>
        <w:t>32011 R 0440: Commission Regulation</w:t>
      </w:r>
      <w:r w:rsidR="00BD6AE8">
        <w:rPr>
          <w:noProof/>
          <w:szCs w:val="24"/>
        </w:rPr>
        <w:t xml:space="preserve"> (EU) </w:t>
      </w:r>
      <w:r w:rsidR="00F54F60">
        <w:rPr>
          <w:noProof/>
          <w:szCs w:val="24"/>
        </w:rPr>
        <w:t>No 4</w:t>
      </w:r>
      <w:r w:rsidRPr="00C44C8F">
        <w:rPr>
          <w:noProof/>
          <w:szCs w:val="24"/>
        </w:rPr>
        <w:t xml:space="preserve">40/2011 </w:t>
      </w:r>
      <w:r w:rsidR="00047612">
        <w:rPr>
          <w:noProof/>
          <w:szCs w:val="24"/>
        </w:rPr>
        <w:t>of 6</w:t>
      </w:r>
      <w:r w:rsidRPr="00C44C8F">
        <w:rPr>
          <w:noProof/>
          <w:szCs w:val="24"/>
        </w:rPr>
        <w:t> May 2011 on the authorisation and refusal of authorisation of certain health claims made on foods and referring to children’s development and health (</w:t>
      </w:r>
      <w:r w:rsidR="003449B5">
        <w:rPr>
          <w:noProof/>
          <w:szCs w:val="24"/>
        </w:rPr>
        <w:t>OJ L </w:t>
      </w:r>
      <w:r w:rsidRPr="00C44C8F">
        <w:rPr>
          <w:noProof/>
          <w:szCs w:val="24"/>
        </w:rPr>
        <w:t>119, 7.5.2011,</w:t>
      </w:r>
      <w:r w:rsidR="003449B5">
        <w:rPr>
          <w:noProof/>
          <w:szCs w:val="24"/>
        </w:rPr>
        <w:t xml:space="preserve"> p. </w:t>
      </w:r>
      <w:r w:rsidRPr="00C44C8F">
        <w:rPr>
          <w:noProof/>
          <w:szCs w:val="24"/>
        </w:rPr>
        <w:t>4).</w:t>
      </w:r>
    </w:p>
    <w:p w14:paraId="07EEBF35" w14:textId="77777777" w:rsidR="00B01D4B" w:rsidRPr="00C44C8F" w:rsidRDefault="00B01D4B" w:rsidP="00B01D4B">
      <w:pPr>
        <w:ind w:left="567" w:hanging="567"/>
        <w:rPr>
          <w:noProof/>
          <w:szCs w:val="24"/>
        </w:rPr>
      </w:pPr>
    </w:p>
    <w:p w14:paraId="6D2A11C5" w14:textId="4D1CC841" w:rsidR="00B01D4B" w:rsidRPr="00C44C8F" w:rsidRDefault="00B01D4B" w:rsidP="00B01D4B">
      <w:pPr>
        <w:ind w:left="567" w:hanging="567"/>
        <w:rPr>
          <w:noProof/>
          <w:szCs w:val="24"/>
        </w:rPr>
      </w:pPr>
      <w:r w:rsidRPr="00C44C8F">
        <w:rPr>
          <w:noProof/>
          <w:szCs w:val="24"/>
        </w:rPr>
        <w:t>22.</w:t>
      </w:r>
      <w:r w:rsidRPr="00C44C8F">
        <w:rPr>
          <w:noProof/>
          <w:szCs w:val="24"/>
        </w:rPr>
        <w:tab/>
        <w:t>32011 R 0665: Commission Regulation</w:t>
      </w:r>
      <w:r w:rsidR="00BD6AE8">
        <w:rPr>
          <w:noProof/>
          <w:szCs w:val="24"/>
        </w:rPr>
        <w:t xml:space="preserve"> (EU) </w:t>
      </w:r>
      <w:r w:rsidR="00F54F60">
        <w:rPr>
          <w:noProof/>
          <w:szCs w:val="24"/>
        </w:rPr>
        <w:t>No 6</w:t>
      </w:r>
      <w:r w:rsidRPr="00C44C8F">
        <w:rPr>
          <w:noProof/>
          <w:szCs w:val="24"/>
        </w:rPr>
        <w:t xml:space="preserve">65/2011 </w:t>
      </w:r>
      <w:r w:rsidR="00047612">
        <w:rPr>
          <w:noProof/>
          <w:szCs w:val="24"/>
        </w:rPr>
        <w:t>of 1</w:t>
      </w:r>
      <w:r w:rsidRPr="00C44C8F">
        <w:rPr>
          <w:noProof/>
          <w:szCs w:val="24"/>
        </w:rPr>
        <w:t>1 July 2011 on the authorisation and refusal of authorisation of certain health claims made on foods and referring to the reduction of disease risk (</w:t>
      </w:r>
      <w:r w:rsidR="003449B5">
        <w:rPr>
          <w:noProof/>
          <w:szCs w:val="24"/>
        </w:rPr>
        <w:t>OJ L </w:t>
      </w:r>
      <w:r w:rsidRPr="00C44C8F">
        <w:rPr>
          <w:noProof/>
          <w:szCs w:val="24"/>
        </w:rPr>
        <w:t>182, 12.7.2011,</w:t>
      </w:r>
      <w:r w:rsidR="003449B5">
        <w:rPr>
          <w:noProof/>
          <w:szCs w:val="24"/>
        </w:rPr>
        <w:t xml:space="preserve"> p. </w:t>
      </w:r>
      <w:r w:rsidRPr="00C44C8F">
        <w:rPr>
          <w:noProof/>
          <w:szCs w:val="24"/>
        </w:rPr>
        <w:t>5).</w:t>
      </w:r>
    </w:p>
    <w:p w14:paraId="01F89148" w14:textId="77777777" w:rsidR="00B01D4B" w:rsidRPr="00C44C8F" w:rsidRDefault="00B01D4B" w:rsidP="00B01D4B">
      <w:pPr>
        <w:ind w:left="567" w:hanging="567"/>
        <w:rPr>
          <w:noProof/>
          <w:szCs w:val="24"/>
        </w:rPr>
      </w:pPr>
    </w:p>
    <w:p w14:paraId="37EA1B0C" w14:textId="52D27639" w:rsidR="00B01D4B" w:rsidRPr="00C44C8F" w:rsidRDefault="00B01D4B" w:rsidP="00B01D4B">
      <w:pPr>
        <w:ind w:left="567" w:hanging="567"/>
        <w:rPr>
          <w:noProof/>
          <w:szCs w:val="24"/>
        </w:rPr>
      </w:pPr>
      <w:r w:rsidRPr="00C44C8F">
        <w:rPr>
          <w:noProof/>
          <w:szCs w:val="24"/>
        </w:rPr>
        <w:t>23.</w:t>
      </w:r>
      <w:r w:rsidRPr="00C44C8F">
        <w:rPr>
          <w:noProof/>
          <w:szCs w:val="24"/>
        </w:rPr>
        <w:tab/>
        <w:t>32011 R 0666: Commission Regulation</w:t>
      </w:r>
      <w:r w:rsidR="00BD6AE8">
        <w:rPr>
          <w:noProof/>
          <w:szCs w:val="24"/>
        </w:rPr>
        <w:t xml:space="preserve"> (EU) </w:t>
      </w:r>
      <w:r w:rsidR="00F54F60">
        <w:rPr>
          <w:noProof/>
          <w:szCs w:val="24"/>
        </w:rPr>
        <w:t>No 6</w:t>
      </w:r>
      <w:r w:rsidRPr="00C44C8F">
        <w:rPr>
          <w:noProof/>
          <w:szCs w:val="24"/>
        </w:rPr>
        <w:t xml:space="preserve">66/2011 </w:t>
      </w:r>
      <w:r w:rsidR="00047612">
        <w:rPr>
          <w:noProof/>
          <w:szCs w:val="24"/>
        </w:rPr>
        <w:t>of 1</w:t>
      </w:r>
      <w:r w:rsidRPr="00C44C8F">
        <w:rPr>
          <w:noProof/>
          <w:szCs w:val="24"/>
        </w:rPr>
        <w:t>1 July 2011 refusing to authorise certain health claims made on foods, other than those referring to the reduction of disease risk and to children’s development and health (</w:t>
      </w:r>
      <w:r w:rsidR="003449B5">
        <w:rPr>
          <w:noProof/>
          <w:szCs w:val="24"/>
        </w:rPr>
        <w:t>OJ L </w:t>
      </w:r>
      <w:r w:rsidRPr="00C44C8F">
        <w:rPr>
          <w:noProof/>
          <w:szCs w:val="24"/>
        </w:rPr>
        <w:t>182, 12.7.2011,</w:t>
      </w:r>
      <w:r w:rsidR="003449B5">
        <w:rPr>
          <w:noProof/>
          <w:szCs w:val="24"/>
        </w:rPr>
        <w:t xml:space="preserve"> p. </w:t>
      </w:r>
      <w:r w:rsidRPr="00C44C8F">
        <w:rPr>
          <w:noProof/>
          <w:szCs w:val="24"/>
        </w:rPr>
        <w:t>8).</w:t>
      </w:r>
    </w:p>
    <w:p w14:paraId="2B1C756D" w14:textId="77777777" w:rsidR="00B01D4B" w:rsidRPr="00C44C8F" w:rsidRDefault="00B01D4B" w:rsidP="00B01D4B">
      <w:pPr>
        <w:ind w:left="567" w:hanging="567"/>
        <w:rPr>
          <w:noProof/>
          <w:szCs w:val="24"/>
        </w:rPr>
      </w:pPr>
    </w:p>
    <w:p w14:paraId="7DD1ADD0" w14:textId="10A30BF7" w:rsidR="00B01D4B" w:rsidRPr="00C44C8F" w:rsidRDefault="00B01D4B" w:rsidP="00B01D4B">
      <w:pPr>
        <w:ind w:left="567" w:hanging="567"/>
        <w:rPr>
          <w:noProof/>
          <w:szCs w:val="24"/>
        </w:rPr>
      </w:pPr>
      <w:r w:rsidRPr="00C44C8F">
        <w:rPr>
          <w:noProof/>
          <w:szCs w:val="24"/>
        </w:rPr>
        <w:t>24.</w:t>
      </w:r>
      <w:r w:rsidRPr="00C44C8F">
        <w:rPr>
          <w:noProof/>
          <w:szCs w:val="24"/>
        </w:rPr>
        <w:tab/>
        <w:t>32011 R 1160: Commission Regulation</w:t>
      </w:r>
      <w:r w:rsidR="00BD6AE8">
        <w:rPr>
          <w:noProof/>
          <w:szCs w:val="24"/>
        </w:rPr>
        <w:t xml:space="preserve"> (EU) </w:t>
      </w:r>
      <w:r w:rsidR="00F54F60">
        <w:rPr>
          <w:noProof/>
          <w:szCs w:val="24"/>
        </w:rPr>
        <w:t>No 1</w:t>
      </w:r>
      <w:r w:rsidRPr="00C44C8F">
        <w:rPr>
          <w:noProof/>
          <w:szCs w:val="24"/>
        </w:rPr>
        <w:t xml:space="preserve">160/2011 </w:t>
      </w:r>
      <w:r w:rsidR="00047612">
        <w:rPr>
          <w:noProof/>
          <w:szCs w:val="24"/>
        </w:rPr>
        <w:t>of 1</w:t>
      </w:r>
      <w:r w:rsidRPr="00C44C8F">
        <w:rPr>
          <w:noProof/>
          <w:szCs w:val="24"/>
        </w:rPr>
        <w:t>4 November 2011 on the authorisation and refusal of authorisation of certain health claims made on foods and referring to the reduction of disease risk (</w:t>
      </w:r>
      <w:r w:rsidR="003449B5">
        <w:rPr>
          <w:noProof/>
          <w:szCs w:val="24"/>
        </w:rPr>
        <w:t>OJ L </w:t>
      </w:r>
      <w:r w:rsidRPr="00C44C8F">
        <w:rPr>
          <w:noProof/>
          <w:szCs w:val="24"/>
        </w:rPr>
        <w:t>296, 15.11.2011,</w:t>
      </w:r>
      <w:r w:rsidR="003449B5">
        <w:rPr>
          <w:noProof/>
          <w:szCs w:val="24"/>
        </w:rPr>
        <w:t xml:space="preserve"> p. </w:t>
      </w:r>
      <w:r w:rsidRPr="00C44C8F">
        <w:rPr>
          <w:noProof/>
          <w:szCs w:val="24"/>
        </w:rPr>
        <w:t>26).</w:t>
      </w:r>
    </w:p>
    <w:p w14:paraId="7005EEE2" w14:textId="77777777" w:rsidR="00B01D4B" w:rsidRPr="00C44C8F" w:rsidRDefault="00B01D4B" w:rsidP="00B01D4B">
      <w:pPr>
        <w:ind w:left="567" w:hanging="567"/>
        <w:rPr>
          <w:noProof/>
          <w:szCs w:val="24"/>
        </w:rPr>
      </w:pPr>
    </w:p>
    <w:p w14:paraId="6F638F35" w14:textId="0450BFD3" w:rsidR="003F0689" w:rsidRDefault="003F0689" w:rsidP="00AC4DE9">
      <w:pPr>
        <w:ind w:left="567" w:hanging="567"/>
        <w:rPr>
          <w:noProof/>
          <w:szCs w:val="24"/>
        </w:rPr>
      </w:pPr>
      <w:r>
        <w:rPr>
          <w:noProof/>
        </w:rPr>
        <w:br w:type="page"/>
      </w:r>
      <w:r w:rsidR="00B01D4B" w:rsidRPr="00C44C8F">
        <w:rPr>
          <w:noProof/>
          <w:szCs w:val="24"/>
        </w:rPr>
        <w:t>25.</w:t>
      </w:r>
      <w:r w:rsidR="00B01D4B" w:rsidRPr="00C44C8F">
        <w:rPr>
          <w:noProof/>
          <w:szCs w:val="24"/>
        </w:rPr>
        <w:tab/>
        <w:t>32011 R 1170: Commission Regulation</w:t>
      </w:r>
      <w:r w:rsidR="00BD6AE8">
        <w:rPr>
          <w:noProof/>
          <w:szCs w:val="24"/>
        </w:rPr>
        <w:t xml:space="preserve"> (EU) </w:t>
      </w:r>
      <w:r w:rsidR="00F54F60">
        <w:rPr>
          <w:noProof/>
          <w:szCs w:val="24"/>
        </w:rPr>
        <w:t>No 1</w:t>
      </w:r>
      <w:r w:rsidR="00B01D4B" w:rsidRPr="00C44C8F">
        <w:rPr>
          <w:noProof/>
          <w:szCs w:val="24"/>
        </w:rPr>
        <w:t xml:space="preserve">170/2011 </w:t>
      </w:r>
      <w:r w:rsidR="00047612">
        <w:rPr>
          <w:noProof/>
          <w:szCs w:val="24"/>
        </w:rPr>
        <w:t>of 1</w:t>
      </w:r>
      <w:r w:rsidR="00B01D4B" w:rsidRPr="00C44C8F">
        <w:rPr>
          <w:noProof/>
          <w:szCs w:val="24"/>
        </w:rPr>
        <w:t>6 November 2011 refusing to authorise certain health claims made on foods and referring to the reduction of disease risk (</w:t>
      </w:r>
      <w:r w:rsidR="003449B5">
        <w:rPr>
          <w:noProof/>
          <w:szCs w:val="24"/>
        </w:rPr>
        <w:t>OJ L </w:t>
      </w:r>
      <w:r w:rsidR="00B01D4B" w:rsidRPr="00C44C8F">
        <w:rPr>
          <w:noProof/>
          <w:szCs w:val="24"/>
        </w:rPr>
        <w:t>299, 17.11.2011,</w:t>
      </w:r>
      <w:r w:rsidR="003449B5">
        <w:rPr>
          <w:noProof/>
          <w:szCs w:val="24"/>
        </w:rPr>
        <w:t xml:space="preserve"> p. </w:t>
      </w:r>
      <w:r w:rsidR="00B01D4B" w:rsidRPr="00C44C8F">
        <w:rPr>
          <w:noProof/>
          <w:szCs w:val="24"/>
        </w:rPr>
        <w:t>1).</w:t>
      </w:r>
    </w:p>
    <w:p w14:paraId="02CE41FC" w14:textId="77777777" w:rsidR="00B01D4B" w:rsidRPr="00C44C8F" w:rsidRDefault="00B01D4B" w:rsidP="00B01D4B">
      <w:pPr>
        <w:ind w:left="567" w:hanging="567"/>
        <w:rPr>
          <w:noProof/>
          <w:szCs w:val="24"/>
        </w:rPr>
      </w:pPr>
    </w:p>
    <w:p w14:paraId="3DC62110" w14:textId="0CCF668C" w:rsidR="00B01D4B" w:rsidRPr="00C44C8F" w:rsidRDefault="00B01D4B" w:rsidP="00B01D4B">
      <w:pPr>
        <w:ind w:left="567" w:hanging="567"/>
        <w:rPr>
          <w:noProof/>
          <w:szCs w:val="24"/>
        </w:rPr>
      </w:pPr>
      <w:r w:rsidRPr="00C44C8F">
        <w:rPr>
          <w:noProof/>
          <w:szCs w:val="24"/>
        </w:rPr>
        <w:t>26.</w:t>
      </w:r>
      <w:r w:rsidRPr="00C44C8F">
        <w:rPr>
          <w:noProof/>
          <w:szCs w:val="24"/>
        </w:rPr>
        <w:tab/>
        <w:t>32011 R 1171: Commission Regulation</w:t>
      </w:r>
      <w:r w:rsidR="00BD6AE8">
        <w:rPr>
          <w:noProof/>
          <w:szCs w:val="24"/>
        </w:rPr>
        <w:t xml:space="preserve"> (EU) </w:t>
      </w:r>
      <w:r w:rsidR="00F54F60">
        <w:rPr>
          <w:noProof/>
          <w:szCs w:val="24"/>
        </w:rPr>
        <w:t>No 1</w:t>
      </w:r>
      <w:r w:rsidRPr="00C44C8F">
        <w:rPr>
          <w:noProof/>
          <w:szCs w:val="24"/>
        </w:rPr>
        <w:t xml:space="preserve">171/2011 </w:t>
      </w:r>
      <w:r w:rsidR="00047612">
        <w:rPr>
          <w:noProof/>
          <w:szCs w:val="24"/>
        </w:rPr>
        <w:t>of 1</w:t>
      </w:r>
      <w:r w:rsidRPr="00C44C8F">
        <w:rPr>
          <w:noProof/>
          <w:szCs w:val="24"/>
        </w:rPr>
        <w:t>6 November 2011 refusing to authorise certain health claims made on foods, other than those referring to the reduction of disease risk and to children’s development and health (</w:t>
      </w:r>
      <w:r w:rsidR="003449B5">
        <w:rPr>
          <w:noProof/>
          <w:szCs w:val="24"/>
        </w:rPr>
        <w:t>OJ L </w:t>
      </w:r>
      <w:r w:rsidRPr="00C44C8F">
        <w:rPr>
          <w:noProof/>
          <w:szCs w:val="24"/>
        </w:rPr>
        <w:t>299, 17.11.2011,</w:t>
      </w:r>
      <w:r w:rsidR="003449B5">
        <w:rPr>
          <w:noProof/>
          <w:szCs w:val="24"/>
        </w:rPr>
        <w:t xml:space="preserve"> p. </w:t>
      </w:r>
      <w:r w:rsidRPr="00C44C8F">
        <w:rPr>
          <w:noProof/>
          <w:szCs w:val="24"/>
        </w:rPr>
        <w:t>4).</w:t>
      </w:r>
    </w:p>
    <w:p w14:paraId="74EF2559" w14:textId="77777777" w:rsidR="00B01D4B" w:rsidRPr="00C44C8F" w:rsidRDefault="00B01D4B" w:rsidP="00B01D4B">
      <w:pPr>
        <w:ind w:left="567" w:hanging="567"/>
        <w:rPr>
          <w:noProof/>
          <w:szCs w:val="24"/>
        </w:rPr>
      </w:pPr>
    </w:p>
    <w:p w14:paraId="1578C391" w14:textId="6132B996" w:rsidR="00B01D4B" w:rsidRPr="00C44C8F" w:rsidRDefault="00B01D4B" w:rsidP="00B01D4B">
      <w:pPr>
        <w:ind w:left="567" w:hanging="567"/>
        <w:rPr>
          <w:noProof/>
          <w:szCs w:val="24"/>
        </w:rPr>
      </w:pPr>
      <w:r w:rsidRPr="00C44C8F">
        <w:rPr>
          <w:noProof/>
          <w:szCs w:val="24"/>
        </w:rPr>
        <w:t>27.</w:t>
      </w:r>
      <w:r w:rsidRPr="00C44C8F">
        <w:rPr>
          <w:noProof/>
          <w:szCs w:val="24"/>
        </w:rPr>
        <w:tab/>
        <w:t>32012 R 0379: Commission Regulation</w:t>
      </w:r>
      <w:r w:rsidR="00BD6AE8">
        <w:rPr>
          <w:noProof/>
          <w:szCs w:val="24"/>
        </w:rPr>
        <w:t xml:space="preserve"> (EU) </w:t>
      </w:r>
      <w:r w:rsidR="00F54F60">
        <w:rPr>
          <w:noProof/>
          <w:szCs w:val="24"/>
        </w:rPr>
        <w:t>No 3</w:t>
      </w:r>
      <w:r w:rsidRPr="00C44C8F">
        <w:rPr>
          <w:noProof/>
          <w:szCs w:val="24"/>
        </w:rPr>
        <w:t xml:space="preserve">79/2012 </w:t>
      </w:r>
      <w:r w:rsidR="00047612">
        <w:rPr>
          <w:noProof/>
          <w:szCs w:val="24"/>
        </w:rPr>
        <w:t>of 3</w:t>
      </w:r>
      <w:r w:rsidRPr="00C44C8F">
        <w:rPr>
          <w:noProof/>
          <w:szCs w:val="24"/>
        </w:rPr>
        <w:t> May 2012 refusing to authorise certain health claims made on foods, other than those referring to the reduction of disease risk and to children’s development and health (</w:t>
      </w:r>
      <w:r w:rsidR="003449B5">
        <w:rPr>
          <w:noProof/>
          <w:szCs w:val="24"/>
        </w:rPr>
        <w:t>OJ L </w:t>
      </w:r>
      <w:r w:rsidRPr="00C44C8F">
        <w:rPr>
          <w:noProof/>
          <w:szCs w:val="24"/>
        </w:rPr>
        <w:t>119, 4.5.2012,</w:t>
      </w:r>
      <w:r w:rsidR="003449B5">
        <w:rPr>
          <w:noProof/>
          <w:szCs w:val="24"/>
        </w:rPr>
        <w:t xml:space="preserve"> p. </w:t>
      </w:r>
      <w:r w:rsidRPr="00C44C8F">
        <w:rPr>
          <w:noProof/>
          <w:szCs w:val="24"/>
        </w:rPr>
        <w:t>12).</w:t>
      </w:r>
    </w:p>
    <w:p w14:paraId="54F34B72" w14:textId="77777777" w:rsidR="00B01D4B" w:rsidRPr="00C44C8F" w:rsidRDefault="00B01D4B" w:rsidP="00B01D4B">
      <w:pPr>
        <w:ind w:left="567" w:hanging="567"/>
        <w:rPr>
          <w:noProof/>
          <w:szCs w:val="24"/>
        </w:rPr>
      </w:pPr>
    </w:p>
    <w:p w14:paraId="14A22FFB" w14:textId="3E12781F" w:rsidR="00B01D4B" w:rsidRPr="00C44C8F" w:rsidRDefault="00B01D4B" w:rsidP="00B01D4B">
      <w:pPr>
        <w:ind w:left="567" w:hanging="567"/>
        <w:rPr>
          <w:noProof/>
          <w:szCs w:val="24"/>
        </w:rPr>
      </w:pPr>
      <w:r w:rsidRPr="00C44C8F">
        <w:rPr>
          <w:noProof/>
          <w:szCs w:val="24"/>
        </w:rPr>
        <w:t>28.</w:t>
      </w:r>
      <w:r w:rsidRPr="00C44C8F">
        <w:rPr>
          <w:noProof/>
          <w:szCs w:val="24"/>
        </w:rPr>
        <w:tab/>
        <w:t>32012 R 0432: Commission Regulation</w:t>
      </w:r>
      <w:r w:rsidR="00BD6AE8">
        <w:rPr>
          <w:noProof/>
          <w:szCs w:val="24"/>
        </w:rPr>
        <w:t xml:space="preserve"> (EU) </w:t>
      </w:r>
      <w:r w:rsidR="00F54F60">
        <w:rPr>
          <w:noProof/>
          <w:szCs w:val="24"/>
        </w:rPr>
        <w:t>No 4</w:t>
      </w:r>
      <w:r w:rsidRPr="00C44C8F">
        <w:rPr>
          <w:noProof/>
          <w:szCs w:val="24"/>
        </w:rPr>
        <w:t xml:space="preserve">32/2012 </w:t>
      </w:r>
      <w:r w:rsidR="00047612">
        <w:rPr>
          <w:noProof/>
          <w:szCs w:val="24"/>
        </w:rPr>
        <w:t>of 1</w:t>
      </w:r>
      <w:r w:rsidRPr="00C44C8F">
        <w:rPr>
          <w:noProof/>
          <w:szCs w:val="24"/>
        </w:rPr>
        <w:t>6 May 2012 establishing a list of permitted health claims made on foods, other than those referring to the reduction of disease risk and to children’s development and health (</w:t>
      </w:r>
      <w:r w:rsidR="003449B5">
        <w:rPr>
          <w:noProof/>
          <w:szCs w:val="24"/>
        </w:rPr>
        <w:t>OJ L </w:t>
      </w:r>
      <w:r w:rsidRPr="00C44C8F">
        <w:rPr>
          <w:noProof/>
          <w:szCs w:val="24"/>
        </w:rPr>
        <w:t>136, 25.5.2012,</w:t>
      </w:r>
      <w:r w:rsidR="003449B5">
        <w:rPr>
          <w:noProof/>
          <w:szCs w:val="24"/>
        </w:rPr>
        <w:t xml:space="preserve"> p. </w:t>
      </w:r>
      <w:r w:rsidRPr="00C44C8F">
        <w:rPr>
          <w:noProof/>
          <w:szCs w:val="24"/>
        </w:rPr>
        <w:t>1), as amended by:</w:t>
      </w:r>
    </w:p>
    <w:p w14:paraId="2D176250" w14:textId="77777777" w:rsidR="00B01D4B" w:rsidRPr="00C44C8F" w:rsidRDefault="00B01D4B" w:rsidP="00B01D4B">
      <w:pPr>
        <w:ind w:left="567" w:hanging="567"/>
        <w:rPr>
          <w:noProof/>
          <w:szCs w:val="24"/>
        </w:rPr>
      </w:pPr>
    </w:p>
    <w:p w14:paraId="75235E64" w14:textId="6E8C671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0536: Commission Regulation</w:t>
      </w:r>
      <w:r w:rsidR="00BD6AE8">
        <w:rPr>
          <w:noProof/>
          <w:szCs w:val="24"/>
        </w:rPr>
        <w:t xml:space="preserve"> (EU) </w:t>
      </w:r>
      <w:r w:rsidR="00F54F60">
        <w:rPr>
          <w:noProof/>
          <w:szCs w:val="24"/>
        </w:rPr>
        <w:t>No 5</w:t>
      </w:r>
      <w:r w:rsidRPr="00BB4FEA">
        <w:rPr>
          <w:noProof/>
          <w:szCs w:val="24"/>
        </w:rPr>
        <w:t xml:space="preserve">36/2013 </w:t>
      </w:r>
      <w:r w:rsidR="00047612">
        <w:rPr>
          <w:noProof/>
          <w:szCs w:val="24"/>
        </w:rPr>
        <w:t>of 1</w:t>
      </w:r>
      <w:r w:rsidRPr="00BB4FEA">
        <w:rPr>
          <w:noProof/>
          <w:szCs w:val="24"/>
        </w:rPr>
        <w:t>1 June 2013 (</w:t>
      </w:r>
      <w:r w:rsidR="003449B5">
        <w:rPr>
          <w:noProof/>
          <w:szCs w:val="24"/>
        </w:rPr>
        <w:t>OJ L </w:t>
      </w:r>
      <w:r w:rsidRPr="00BB4FEA">
        <w:rPr>
          <w:noProof/>
          <w:szCs w:val="24"/>
        </w:rPr>
        <w:t>160, 12.6.2013,</w:t>
      </w:r>
      <w:r w:rsidR="003449B5">
        <w:rPr>
          <w:noProof/>
          <w:szCs w:val="24"/>
        </w:rPr>
        <w:t xml:space="preserve"> p. </w:t>
      </w:r>
      <w:r w:rsidRPr="00BB4FEA">
        <w:rPr>
          <w:noProof/>
          <w:szCs w:val="24"/>
        </w:rPr>
        <w:t>4),</w:t>
      </w:r>
    </w:p>
    <w:p w14:paraId="68E91F88" w14:textId="77777777" w:rsidR="00B01D4B" w:rsidRPr="00C44C8F" w:rsidRDefault="00B01D4B" w:rsidP="00F54F60">
      <w:pPr>
        <w:ind w:left="1134" w:hanging="567"/>
        <w:rPr>
          <w:noProof/>
        </w:rPr>
      </w:pPr>
    </w:p>
    <w:p w14:paraId="526B9253" w14:textId="03336C80" w:rsidR="00B01D4B" w:rsidRPr="00BB4FEA" w:rsidRDefault="00B01D4B" w:rsidP="00F54F60">
      <w:pPr>
        <w:ind w:left="1134" w:hanging="567"/>
        <w:rPr>
          <w:noProof/>
        </w:rPr>
      </w:pPr>
      <w:r w:rsidRPr="00C44C8F">
        <w:rPr>
          <w:noProof/>
        </w:rPr>
        <w:t>–</w:t>
      </w:r>
      <w:r w:rsidRPr="00C44C8F">
        <w:rPr>
          <w:noProof/>
        </w:rPr>
        <w:tab/>
      </w:r>
      <w:r w:rsidRPr="00BB4FEA">
        <w:rPr>
          <w:noProof/>
        </w:rPr>
        <w:t>32013 R 0851: Commission Regulation</w:t>
      </w:r>
      <w:r w:rsidR="00BD6AE8">
        <w:rPr>
          <w:noProof/>
        </w:rPr>
        <w:t xml:space="preserve"> (EU) </w:t>
      </w:r>
      <w:r w:rsidR="00F54F60">
        <w:rPr>
          <w:noProof/>
        </w:rPr>
        <w:t>No 8</w:t>
      </w:r>
      <w:r w:rsidRPr="00BB4FEA">
        <w:rPr>
          <w:noProof/>
        </w:rPr>
        <w:t xml:space="preserve">51/2013 </w:t>
      </w:r>
      <w:r w:rsidR="00047612">
        <w:rPr>
          <w:noProof/>
        </w:rPr>
        <w:t>of 3</w:t>
      </w:r>
      <w:r w:rsidRPr="00BB4FEA">
        <w:rPr>
          <w:noProof/>
        </w:rPr>
        <w:t> September 2013 (</w:t>
      </w:r>
      <w:r w:rsidR="003449B5">
        <w:rPr>
          <w:noProof/>
        </w:rPr>
        <w:t>OJ L </w:t>
      </w:r>
      <w:r w:rsidRPr="00BB4FEA">
        <w:rPr>
          <w:noProof/>
        </w:rPr>
        <w:t>253, 4.9.2013,</w:t>
      </w:r>
      <w:r w:rsidR="003449B5">
        <w:rPr>
          <w:noProof/>
        </w:rPr>
        <w:t xml:space="preserve"> p. </w:t>
      </w:r>
      <w:r w:rsidRPr="00BB4FEA">
        <w:rPr>
          <w:noProof/>
        </w:rPr>
        <w:t>3),</w:t>
      </w:r>
    </w:p>
    <w:p w14:paraId="03D965E7" w14:textId="77777777" w:rsidR="00B01D4B" w:rsidRPr="00C44C8F" w:rsidRDefault="00B01D4B" w:rsidP="00F54F60">
      <w:pPr>
        <w:ind w:left="1134" w:hanging="567"/>
        <w:rPr>
          <w:noProof/>
        </w:rPr>
      </w:pPr>
    </w:p>
    <w:p w14:paraId="46270A09" w14:textId="5AEBED96" w:rsidR="00B01D4B" w:rsidRPr="00BB4FEA" w:rsidRDefault="00B01D4B" w:rsidP="00F54F60">
      <w:pPr>
        <w:ind w:left="1134" w:hanging="567"/>
        <w:rPr>
          <w:noProof/>
        </w:rPr>
      </w:pPr>
      <w:r w:rsidRPr="00C44C8F">
        <w:rPr>
          <w:noProof/>
        </w:rPr>
        <w:t>–</w:t>
      </w:r>
      <w:r w:rsidRPr="00C44C8F">
        <w:rPr>
          <w:noProof/>
        </w:rPr>
        <w:tab/>
      </w:r>
      <w:r w:rsidRPr="00BB4FEA">
        <w:rPr>
          <w:noProof/>
        </w:rPr>
        <w:t>32013 R 1018: Commission Regulation</w:t>
      </w:r>
      <w:r w:rsidR="00BD6AE8">
        <w:rPr>
          <w:noProof/>
        </w:rPr>
        <w:t xml:space="preserve"> (EU) </w:t>
      </w:r>
      <w:r w:rsidR="00F54F60">
        <w:rPr>
          <w:noProof/>
        </w:rPr>
        <w:t>No 1</w:t>
      </w:r>
      <w:r w:rsidRPr="00BB4FEA">
        <w:rPr>
          <w:noProof/>
        </w:rPr>
        <w:t xml:space="preserve">018/2013 </w:t>
      </w:r>
      <w:r w:rsidR="00047612">
        <w:rPr>
          <w:noProof/>
        </w:rPr>
        <w:t>of 2</w:t>
      </w:r>
      <w:r w:rsidRPr="00BB4FEA">
        <w:rPr>
          <w:noProof/>
        </w:rPr>
        <w:t>3 October 2013 (</w:t>
      </w:r>
      <w:r w:rsidR="003449B5">
        <w:rPr>
          <w:noProof/>
        </w:rPr>
        <w:t>OJ L </w:t>
      </w:r>
      <w:r w:rsidRPr="00BB4FEA">
        <w:rPr>
          <w:noProof/>
        </w:rPr>
        <w:t>282, 24.10.2013,</w:t>
      </w:r>
      <w:r w:rsidR="003449B5">
        <w:rPr>
          <w:noProof/>
        </w:rPr>
        <w:t xml:space="preserve"> p. </w:t>
      </w:r>
      <w:r w:rsidRPr="00BB4FEA">
        <w:rPr>
          <w:noProof/>
        </w:rPr>
        <w:t>43),</w:t>
      </w:r>
    </w:p>
    <w:p w14:paraId="62B8E12C" w14:textId="77777777" w:rsidR="00B01D4B" w:rsidRPr="00C44C8F" w:rsidRDefault="00B01D4B" w:rsidP="00F54F60">
      <w:pPr>
        <w:ind w:left="1134" w:hanging="567"/>
        <w:rPr>
          <w:noProof/>
        </w:rPr>
      </w:pPr>
    </w:p>
    <w:p w14:paraId="5979E834" w14:textId="08503E57"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32014 R 0040: Commission Regulation</w:t>
      </w:r>
      <w:r w:rsidR="00BD6AE8">
        <w:rPr>
          <w:noProof/>
        </w:rPr>
        <w:t xml:space="preserve"> (EU) </w:t>
      </w:r>
      <w:r w:rsidR="00F54F60">
        <w:rPr>
          <w:noProof/>
        </w:rPr>
        <w:t>No 4</w:t>
      </w:r>
      <w:r w:rsidR="00B01D4B" w:rsidRPr="00BB4FEA">
        <w:rPr>
          <w:noProof/>
        </w:rPr>
        <w:t xml:space="preserve">0/2014 </w:t>
      </w:r>
      <w:r w:rsidR="00047612">
        <w:rPr>
          <w:noProof/>
        </w:rPr>
        <w:t>of 1</w:t>
      </w:r>
      <w:r w:rsidR="00B01D4B" w:rsidRPr="00BB4FEA">
        <w:rPr>
          <w:noProof/>
        </w:rPr>
        <w:t>7 January 2014 (</w:t>
      </w:r>
      <w:r w:rsidR="003449B5">
        <w:rPr>
          <w:noProof/>
        </w:rPr>
        <w:t>OJ L </w:t>
      </w:r>
      <w:r w:rsidR="00B01D4B" w:rsidRPr="00BB4FEA">
        <w:rPr>
          <w:noProof/>
        </w:rPr>
        <w:t>14, 18.1.2014,</w:t>
      </w:r>
      <w:r w:rsidR="003449B5">
        <w:rPr>
          <w:noProof/>
        </w:rPr>
        <w:t xml:space="preserve"> p. </w:t>
      </w:r>
      <w:r w:rsidR="00B01D4B" w:rsidRPr="00BB4FEA">
        <w:rPr>
          <w:noProof/>
        </w:rPr>
        <w:t>8),</w:t>
      </w:r>
    </w:p>
    <w:p w14:paraId="3359B5CB" w14:textId="77777777" w:rsidR="00B01D4B" w:rsidRPr="00C44C8F" w:rsidRDefault="00B01D4B" w:rsidP="00F54F60">
      <w:pPr>
        <w:ind w:left="1134" w:hanging="567"/>
        <w:rPr>
          <w:noProof/>
        </w:rPr>
      </w:pPr>
    </w:p>
    <w:p w14:paraId="13A000F8" w14:textId="3CADEF80" w:rsidR="00B01D4B" w:rsidRPr="00BB4FEA" w:rsidRDefault="00B01D4B" w:rsidP="00F54F60">
      <w:pPr>
        <w:ind w:left="1134" w:hanging="567"/>
        <w:rPr>
          <w:noProof/>
        </w:rPr>
      </w:pPr>
      <w:r w:rsidRPr="00C44C8F">
        <w:rPr>
          <w:noProof/>
        </w:rPr>
        <w:t>–</w:t>
      </w:r>
      <w:r w:rsidRPr="00C44C8F">
        <w:rPr>
          <w:noProof/>
        </w:rPr>
        <w:tab/>
      </w:r>
      <w:r w:rsidRPr="00BB4FEA">
        <w:rPr>
          <w:noProof/>
        </w:rPr>
        <w:t>32015 R 0539: Commission Regulation</w:t>
      </w:r>
      <w:r w:rsidR="00BD6AE8">
        <w:rPr>
          <w:noProof/>
        </w:rPr>
        <w:t xml:space="preserve"> (EU) </w:t>
      </w:r>
      <w:r w:rsidRPr="00BB4FEA">
        <w:rPr>
          <w:noProof/>
        </w:rPr>
        <w:t xml:space="preserve">2015/539 </w:t>
      </w:r>
      <w:r w:rsidR="00047612">
        <w:rPr>
          <w:noProof/>
        </w:rPr>
        <w:t>of 3</w:t>
      </w:r>
      <w:r w:rsidRPr="00BB4FEA">
        <w:rPr>
          <w:noProof/>
        </w:rPr>
        <w:t>1 March 2015 (</w:t>
      </w:r>
      <w:r w:rsidR="003449B5">
        <w:rPr>
          <w:noProof/>
        </w:rPr>
        <w:t>OJ L </w:t>
      </w:r>
      <w:r w:rsidRPr="00BB4FEA">
        <w:rPr>
          <w:noProof/>
        </w:rPr>
        <w:t>88, 1.4.2015,</w:t>
      </w:r>
      <w:r w:rsidR="003449B5">
        <w:rPr>
          <w:noProof/>
        </w:rPr>
        <w:t xml:space="preserve"> p. </w:t>
      </w:r>
      <w:r w:rsidRPr="00BB4FEA">
        <w:rPr>
          <w:noProof/>
        </w:rPr>
        <w:t>7),</w:t>
      </w:r>
    </w:p>
    <w:p w14:paraId="7C51E3DC" w14:textId="77777777" w:rsidR="00B01D4B" w:rsidRPr="00C44C8F" w:rsidRDefault="00B01D4B" w:rsidP="00F54F60">
      <w:pPr>
        <w:ind w:left="1134" w:hanging="567"/>
        <w:rPr>
          <w:noProof/>
        </w:rPr>
      </w:pPr>
    </w:p>
    <w:p w14:paraId="6C9F70D8" w14:textId="424DA99E" w:rsidR="00B01D4B" w:rsidRPr="00BB4FEA" w:rsidRDefault="00B01D4B" w:rsidP="00F54F60">
      <w:pPr>
        <w:ind w:left="1134" w:hanging="567"/>
        <w:rPr>
          <w:noProof/>
        </w:rPr>
      </w:pPr>
      <w:r w:rsidRPr="00C44C8F">
        <w:rPr>
          <w:noProof/>
        </w:rPr>
        <w:t>–</w:t>
      </w:r>
      <w:r w:rsidRPr="00C44C8F">
        <w:rPr>
          <w:noProof/>
        </w:rPr>
        <w:tab/>
      </w:r>
      <w:r w:rsidRPr="00BB4FEA">
        <w:rPr>
          <w:noProof/>
        </w:rPr>
        <w:t>32021 R 0686: Commission Implementing Regulation</w:t>
      </w:r>
      <w:r w:rsidR="00BD6AE8">
        <w:rPr>
          <w:noProof/>
        </w:rPr>
        <w:t xml:space="preserve"> (EU) </w:t>
      </w:r>
      <w:r w:rsidRPr="00BB4FEA">
        <w:rPr>
          <w:noProof/>
        </w:rPr>
        <w:t>2021/686 (</w:t>
      </w:r>
      <w:r w:rsidR="003449B5">
        <w:rPr>
          <w:noProof/>
        </w:rPr>
        <w:t>OJ L </w:t>
      </w:r>
      <w:r w:rsidRPr="00BB4FEA">
        <w:rPr>
          <w:noProof/>
        </w:rPr>
        <w:t>143, 27.4.2021,</w:t>
      </w:r>
      <w:r w:rsidR="003449B5">
        <w:rPr>
          <w:noProof/>
        </w:rPr>
        <w:t xml:space="preserve"> p. </w:t>
      </w:r>
      <w:r w:rsidRPr="00BB4FEA">
        <w:rPr>
          <w:noProof/>
        </w:rPr>
        <w:t>8).</w:t>
      </w:r>
    </w:p>
    <w:p w14:paraId="3BB90D79" w14:textId="77777777" w:rsidR="00B01D4B" w:rsidRPr="00C44C8F" w:rsidRDefault="00B01D4B" w:rsidP="00B01D4B">
      <w:pPr>
        <w:ind w:left="567" w:hanging="567"/>
        <w:rPr>
          <w:noProof/>
          <w:szCs w:val="24"/>
        </w:rPr>
      </w:pPr>
    </w:p>
    <w:p w14:paraId="4546B04D" w14:textId="10A9A788" w:rsidR="00B01D4B" w:rsidRPr="00C44C8F" w:rsidRDefault="00B01D4B" w:rsidP="00B01D4B">
      <w:pPr>
        <w:ind w:left="567" w:hanging="567"/>
        <w:rPr>
          <w:noProof/>
          <w:szCs w:val="24"/>
        </w:rPr>
      </w:pPr>
      <w:r w:rsidRPr="00C44C8F">
        <w:rPr>
          <w:noProof/>
          <w:szCs w:val="24"/>
        </w:rPr>
        <w:t>29.</w:t>
      </w:r>
      <w:r w:rsidRPr="00C44C8F">
        <w:rPr>
          <w:noProof/>
          <w:szCs w:val="24"/>
        </w:rPr>
        <w:tab/>
        <w:t>32012 R 1047: Commission Regulation</w:t>
      </w:r>
      <w:r w:rsidR="00BD6AE8">
        <w:rPr>
          <w:noProof/>
          <w:szCs w:val="24"/>
        </w:rPr>
        <w:t xml:space="preserve"> (EU) </w:t>
      </w:r>
      <w:r w:rsidR="00F54F60">
        <w:rPr>
          <w:noProof/>
          <w:szCs w:val="24"/>
        </w:rPr>
        <w:t>No 1</w:t>
      </w:r>
      <w:r w:rsidRPr="00C44C8F">
        <w:rPr>
          <w:noProof/>
          <w:szCs w:val="24"/>
        </w:rPr>
        <w:t xml:space="preserve">047/2012 </w:t>
      </w:r>
      <w:r w:rsidR="00047612">
        <w:rPr>
          <w:noProof/>
          <w:szCs w:val="24"/>
        </w:rPr>
        <w:t>of 8</w:t>
      </w:r>
      <w:r w:rsidRPr="00C44C8F">
        <w:rPr>
          <w:noProof/>
          <w:szCs w:val="24"/>
        </w:rPr>
        <w:t> November 2012 amending Regulation</w:t>
      </w:r>
      <w:r w:rsidR="00BD6AE8">
        <w:rPr>
          <w:noProof/>
          <w:szCs w:val="24"/>
        </w:rPr>
        <w:t xml:space="preserve"> (EU) </w:t>
      </w:r>
      <w:r w:rsidR="00F54F60">
        <w:rPr>
          <w:noProof/>
          <w:szCs w:val="24"/>
        </w:rPr>
        <w:t>No 1</w:t>
      </w:r>
      <w:r w:rsidRPr="00C44C8F">
        <w:rPr>
          <w:noProof/>
          <w:szCs w:val="24"/>
        </w:rPr>
        <w:t>924/2006 with regard to the list of nutrition claims (</w:t>
      </w:r>
      <w:r w:rsidR="003449B5">
        <w:rPr>
          <w:noProof/>
          <w:szCs w:val="24"/>
        </w:rPr>
        <w:t>OJ L </w:t>
      </w:r>
      <w:r w:rsidRPr="00C44C8F">
        <w:rPr>
          <w:noProof/>
          <w:szCs w:val="24"/>
        </w:rPr>
        <w:t>310, 9.11.2012,</w:t>
      </w:r>
      <w:r w:rsidR="003449B5">
        <w:rPr>
          <w:noProof/>
          <w:szCs w:val="24"/>
        </w:rPr>
        <w:t xml:space="preserve"> p. </w:t>
      </w:r>
      <w:r w:rsidRPr="00C44C8F">
        <w:rPr>
          <w:noProof/>
          <w:szCs w:val="24"/>
        </w:rPr>
        <w:t>36).</w:t>
      </w:r>
    </w:p>
    <w:p w14:paraId="43E64F8A" w14:textId="77777777" w:rsidR="00B01D4B" w:rsidRPr="00C44C8F" w:rsidRDefault="00B01D4B" w:rsidP="00B01D4B">
      <w:pPr>
        <w:ind w:left="567" w:hanging="567"/>
        <w:rPr>
          <w:noProof/>
          <w:szCs w:val="24"/>
        </w:rPr>
      </w:pPr>
    </w:p>
    <w:p w14:paraId="75864B9A" w14:textId="4E146DFD" w:rsidR="00B01D4B" w:rsidRPr="00C44C8F" w:rsidRDefault="00B01D4B" w:rsidP="00B01D4B">
      <w:pPr>
        <w:ind w:left="567" w:hanging="567"/>
        <w:rPr>
          <w:noProof/>
          <w:szCs w:val="24"/>
        </w:rPr>
      </w:pPr>
      <w:r w:rsidRPr="00C44C8F">
        <w:rPr>
          <w:noProof/>
          <w:szCs w:val="24"/>
        </w:rPr>
        <w:t>30.</w:t>
      </w:r>
      <w:r w:rsidRPr="00C44C8F">
        <w:rPr>
          <w:noProof/>
          <w:szCs w:val="24"/>
        </w:rPr>
        <w:tab/>
        <w:t>32012 R 1048: Commission Regulation</w:t>
      </w:r>
      <w:r w:rsidR="00BD6AE8">
        <w:rPr>
          <w:noProof/>
          <w:szCs w:val="24"/>
        </w:rPr>
        <w:t xml:space="preserve"> (EU) </w:t>
      </w:r>
      <w:r w:rsidR="00F54F60">
        <w:rPr>
          <w:noProof/>
          <w:szCs w:val="24"/>
        </w:rPr>
        <w:t>No 1</w:t>
      </w:r>
      <w:r w:rsidRPr="00C44C8F">
        <w:rPr>
          <w:noProof/>
          <w:szCs w:val="24"/>
        </w:rPr>
        <w:t xml:space="preserve">048/2012 </w:t>
      </w:r>
      <w:r w:rsidR="00047612">
        <w:rPr>
          <w:noProof/>
          <w:szCs w:val="24"/>
        </w:rPr>
        <w:t>of 8</w:t>
      </w:r>
      <w:r w:rsidRPr="00C44C8F">
        <w:rPr>
          <w:noProof/>
          <w:szCs w:val="24"/>
        </w:rPr>
        <w:t> November 2012 on the authorisation of a health claim made on foods and referring to the reduction of disease risk (</w:t>
      </w:r>
      <w:r w:rsidR="003449B5">
        <w:rPr>
          <w:noProof/>
          <w:szCs w:val="24"/>
        </w:rPr>
        <w:t>OJ L </w:t>
      </w:r>
      <w:r w:rsidRPr="00C44C8F">
        <w:rPr>
          <w:noProof/>
          <w:szCs w:val="24"/>
        </w:rPr>
        <w:t>310, 9.11.2012,</w:t>
      </w:r>
      <w:r w:rsidR="003449B5">
        <w:rPr>
          <w:noProof/>
          <w:szCs w:val="24"/>
        </w:rPr>
        <w:t xml:space="preserve"> p. </w:t>
      </w:r>
      <w:r w:rsidRPr="00C44C8F">
        <w:rPr>
          <w:noProof/>
          <w:szCs w:val="24"/>
        </w:rPr>
        <w:t>38).</w:t>
      </w:r>
    </w:p>
    <w:p w14:paraId="3C0F576B" w14:textId="77777777" w:rsidR="00B01D4B" w:rsidRPr="00C44C8F" w:rsidRDefault="00B01D4B" w:rsidP="00B01D4B">
      <w:pPr>
        <w:ind w:left="567" w:hanging="567"/>
        <w:rPr>
          <w:noProof/>
          <w:szCs w:val="24"/>
        </w:rPr>
      </w:pPr>
    </w:p>
    <w:p w14:paraId="3399831B" w14:textId="1A831D35" w:rsidR="00B01D4B" w:rsidRPr="00C44C8F" w:rsidRDefault="00B01D4B" w:rsidP="00B01D4B">
      <w:pPr>
        <w:ind w:left="567" w:hanging="567"/>
        <w:rPr>
          <w:noProof/>
          <w:szCs w:val="24"/>
        </w:rPr>
      </w:pPr>
      <w:r w:rsidRPr="00C44C8F">
        <w:rPr>
          <w:noProof/>
          <w:szCs w:val="24"/>
        </w:rPr>
        <w:t>31.</w:t>
      </w:r>
      <w:r w:rsidRPr="00C44C8F">
        <w:rPr>
          <w:noProof/>
          <w:szCs w:val="24"/>
        </w:rPr>
        <w:tab/>
        <w:t xml:space="preserve">32013 D 0063: Commission Implementing </w:t>
      </w:r>
      <w:r w:rsidR="00BD6AE8">
        <w:rPr>
          <w:noProof/>
          <w:szCs w:val="24"/>
        </w:rPr>
        <w:t>Decision 2</w:t>
      </w:r>
      <w:r w:rsidRPr="00C44C8F">
        <w:rPr>
          <w:noProof/>
          <w:szCs w:val="24"/>
        </w:rPr>
        <w:t xml:space="preserve">013/63/EU </w:t>
      </w:r>
      <w:r w:rsidR="00047612">
        <w:rPr>
          <w:noProof/>
          <w:szCs w:val="24"/>
        </w:rPr>
        <w:t>of 2</w:t>
      </w:r>
      <w:r w:rsidRPr="00C44C8F">
        <w:rPr>
          <w:noProof/>
          <w:szCs w:val="24"/>
        </w:rPr>
        <w:t>4 January 2013 adopting guidelines for the implementation of specific conditions for health claims laid down in Article 10 of Regulation</w:t>
      </w:r>
      <w:r w:rsidR="00BD6AE8">
        <w:rPr>
          <w:noProof/>
          <w:szCs w:val="24"/>
        </w:rPr>
        <w:t xml:space="preserve"> (EU) </w:t>
      </w:r>
      <w:r w:rsidR="00F54F60">
        <w:rPr>
          <w:noProof/>
          <w:szCs w:val="24"/>
        </w:rPr>
        <w:t>No 1</w:t>
      </w:r>
      <w:r w:rsidRPr="00C44C8F">
        <w:rPr>
          <w:noProof/>
          <w:szCs w:val="24"/>
        </w:rPr>
        <w:t>924/2006 of the European Parliament and of the Council (</w:t>
      </w:r>
      <w:r w:rsidR="003449B5">
        <w:rPr>
          <w:noProof/>
          <w:szCs w:val="24"/>
        </w:rPr>
        <w:t>OJ L </w:t>
      </w:r>
      <w:r w:rsidRPr="00C44C8F">
        <w:rPr>
          <w:noProof/>
          <w:szCs w:val="24"/>
        </w:rPr>
        <w:t>22, 25.1.2013,</w:t>
      </w:r>
      <w:r w:rsidR="003449B5">
        <w:rPr>
          <w:noProof/>
          <w:szCs w:val="24"/>
        </w:rPr>
        <w:t xml:space="preserve"> p. </w:t>
      </w:r>
      <w:r w:rsidRPr="00C44C8F">
        <w:rPr>
          <w:noProof/>
          <w:szCs w:val="24"/>
        </w:rPr>
        <w:t>25).</w:t>
      </w:r>
    </w:p>
    <w:p w14:paraId="2347777B" w14:textId="77777777" w:rsidR="00B01D4B" w:rsidRPr="00C44C8F" w:rsidRDefault="00B01D4B" w:rsidP="00B01D4B">
      <w:pPr>
        <w:ind w:left="567" w:hanging="567"/>
        <w:rPr>
          <w:noProof/>
          <w:szCs w:val="24"/>
        </w:rPr>
      </w:pPr>
    </w:p>
    <w:p w14:paraId="07BF66E7" w14:textId="131EEABE" w:rsidR="00B01D4B" w:rsidRPr="00C44C8F" w:rsidRDefault="00B01D4B" w:rsidP="00B01D4B">
      <w:pPr>
        <w:ind w:left="567" w:hanging="567"/>
        <w:rPr>
          <w:noProof/>
          <w:szCs w:val="24"/>
        </w:rPr>
      </w:pPr>
      <w:r w:rsidRPr="00C44C8F">
        <w:rPr>
          <w:noProof/>
          <w:szCs w:val="24"/>
        </w:rPr>
        <w:t>32.</w:t>
      </w:r>
      <w:r w:rsidRPr="00C44C8F">
        <w:rPr>
          <w:noProof/>
          <w:szCs w:val="24"/>
        </w:rPr>
        <w:tab/>
        <w:t>32013 R 0851: Commission Regulation</w:t>
      </w:r>
      <w:r w:rsidR="00BD6AE8">
        <w:rPr>
          <w:noProof/>
          <w:szCs w:val="24"/>
        </w:rPr>
        <w:t xml:space="preserve"> (EU) </w:t>
      </w:r>
      <w:r w:rsidR="00F54F60">
        <w:rPr>
          <w:noProof/>
          <w:szCs w:val="24"/>
        </w:rPr>
        <w:t>No 8</w:t>
      </w:r>
      <w:r w:rsidRPr="00C44C8F">
        <w:rPr>
          <w:noProof/>
          <w:szCs w:val="24"/>
        </w:rPr>
        <w:t xml:space="preserve">51/2013 </w:t>
      </w:r>
      <w:r w:rsidR="00047612">
        <w:rPr>
          <w:noProof/>
          <w:szCs w:val="24"/>
        </w:rPr>
        <w:t>of 3</w:t>
      </w:r>
      <w:r w:rsidRPr="00C44C8F">
        <w:rPr>
          <w:noProof/>
          <w:szCs w:val="24"/>
        </w:rPr>
        <w:t> September 2013 authorising certain health claims made on foods, other than those referring to the reduction of disease risk and to children’s development and health and amending Regulation</w:t>
      </w:r>
      <w:r w:rsidR="00BD6AE8">
        <w:rPr>
          <w:noProof/>
          <w:szCs w:val="24"/>
        </w:rPr>
        <w:t xml:space="preserve"> (EU) </w:t>
      </w:r>
      <w:r w:rsidR="00F54F60">
        <w:rPr>
          <w:noProof/>
          <w:szCs w:val="24"/>
        </w:rPr>
        <w:t>No 4</w:t>
      </w:r>
      <w:r w:rsidRPr="00C44C8F">
        <w:rPr>
          <w:noProof/>
          <w:szCs w:val="24"/>
        </w:rPr>
        <w:t>32/2012 (</w:t>
      </w:r>
      <w:r w:rsidR="003449B5">
        <w:rPr>
          <w:noProof/>
          <w:szCs w:val="24"/>
        </w:rPr>
        <w:t>OJ L </w:t>
      </w:r>
      <w:r w:rsidRPr="00C44C8F">
        <w:rPr>
          <w:noProof/>
          <w:szCs w:val="24"/>
        </w:rPr>
        <w:t>235, 4.9.2013,</w:t>
      </w:r>
      <w:r w:rsidR="003449B5">
        <w:rPr>
          <w:noProof/>
          <w:szCs w:val="24"/>
        </w:rPr>
        <w:t xml:space="preserve"> p. </w:t>
      </w:r>
      <w:r w:rsidRPr="00C44C8F">
        <w:rPr>
          <w:noProof/>
          <w:szCs w:val="24"/>
        </w:rPr>
        <w:t>3).</w:t>
      </w:r>
    </w:p>
    <w:p w14:paraId="54DB6EC1" w14:textId="77777777" w:rsidR="00B01D4B" w:rsidRPr="00C44C8F" w:rsidRDefault="00B01D4B" w:rsidP="00B01D4B">
      <w:pPr>
        <w:ind w:left="567" w:hanging="567"/>
        <w:rPr>
          <w:noProof/>
          <w:szCs w:val="24"/>
        </w:rPr>
      </w:pPr>
    </w:p>
    <w:p w14:paraId="34CDE7C9" w14:textId="449FD67B" w:rsidR="003F0689" w:rsidRDefault="003F0689" w:rsidP="00AC4DE9">
      <w:pPr>
        <w:ind w:left="567" w:hanging="567"/>
        <w:rPr>
          <w:noProof/>
          <w:szCs w:val="24"/>
        </w:rPr>
      </w:pPr>
      <w:r>
        <w:rPr>
          <w:noProof/>
        </w:rPr>
        <w:br w:type="page"/>
      </w:r>
      <w:r w:rsidR="00B01D4B" w:rsidRPr="00C44C8F">
        <w:rPr>
          <w:noProof/>
          <w:szCs w:val="24"/>
        </w:rPr>
        <w:t>33.</w:t>
      </w:r>
      <w:r w:rsidR="00B01D4B" w:rsidRPr="00C44C8F">
        <w:rPr>
          <w:noProof/>
          <w:szCs w:val="24"/>
        </w:rPr>
        <w:tab/>
        <w:t>32013 R 1017: Commission Regulation</w:t>
      </w:r>
      <w:r w:rsidR="00BD6AE8">
        <w:rPr>
          <w:noProof/>
          <w:szCs w:val="24"/>
        </w:rPr>
        <w:t xml:space="preserve"> (EU) </w:t>
      </w:r>
      <w:r w:rsidR="00F54F60">
        <w:rPr>
          <w:noProof/>
          <w:szCs w:val="24"/>
        </w:rPr>
        <w:t>No 1</w:t>
      </w:r>
      <w:r w:rsidR="00B01D4B" w:rsidRPr="00C44C8F">
        <w:rPr>
          <w:noProof/>
          <w:szCs w:val="24"/>
        </w:rPr>
        <w:t xml:space="preserve">017/2013 </w:t>
      </w:r>
      <w:r w:rsidR="00047612">
        <w:rPr>
          <w:noProof/>
          <w:szCs w:val="24"/>
        </w:rPr>
        <w:t>of 2</w:t>
      </w:r>
      <w:r w:rsidR="00B01D4B" w:rsidRPr="00C44C8F">
        <w:rPr>
          <w:noProof/>
          <w:szCs w:val="24"/>
        </w:rPr>
        <w:t>3 October 2013 refusing to authorise certain health claims made on foods, other than those referring to the reduction of disease risk and to children’s development and health (</w:t>
      </w:r>
      <w:r w:rsidR="003449B5">
        <w:rPr>
          <w:noProof/>
          <w:szCs w:val="24"/>
        </w:rPr>
        <w:t>OJ L </w:t>
      </w:r>
      <w:r w:rsidR="00B01D4B" w:rsidRPr="00C44C8F">
        <w:rPr>
          <w:noProof/>
          <w:szCs w:val="24"/>
        </w:rPr>
        <w:t>282, 24.10.2013,</w:t>
      </w:r>
      <w:r w:rsidR="003449B5">
        <w:rPr>
          <w:noProof/>
          <w:szCs w:val="24"/>
        </w:rPr>
        <w:t xml:space="preserve"> p. </w:t>
      </w:r>
      <w:r w:rsidR="00B01D4B" w:rsidRPr="00C44C8F">
        <w:rPr>
          <w:noProof/>
          <w:szCs w:val="24"/>
        </w:rPr>
        <w:t>39).</w:t>
      </w:r>
    </w:p>
    <w:p w14:paraId="61583A24" w14:textId="77777777" w:rsidR="00B01D4B" w:rsidRPr="00C44C8F" w:rsidRDefault="00B01D4B" w:rsidP="00B01D4B">
      <w:pPr>
        <w:ind w:left="567" w:hanging="567"/>
        <w:rPr>
          <w:noProof/>
          <w:szCs w:val="24"/>
        </w:rPr>
      </w:pPr>
    </w:p>
    <w:p w14:paraId="10BB5544" w14:textId="015FB948" w:rsidR="00B01D4B" w:rsidRPr="00C44C8F" w:rsidRDefault="00B01D4B" w:rsidP="00B01D4B">
      <w:pPr>
        <w:ind w:left="567" w:hanging="567"/>
        <w:rPr>
          <w:noProof/>
          <w:szCs w:val="24"/>
        </w:rPr>
      </w:pPr>
      <w:r w:rsidRPr="00C44C8F">
        <w:rPr>
          <w:noProof/>
          <w:szCs w:val="24"/>
        </w:rPr>
        <w:t>34.</w:t>
      </w:r>
      <w:r w:rsidRPr="00C44C8F">
        <w:rPr>
          <w:noProof/>
          <w:szCs w:val="24"/>
        </w:rPr>
        <w:tab/>
        <w:t>32013 R 1066: Commission Regulation</w:t>
      </w:r>
      <w:r w:rsidR="00BD6AE8">
        <w:rPr>
          <w:noProof/>
          <w:szCs w:val="24"/>
        </w:rPr>
        <w:t xml:space="preserve"> (EU) </w:t>
      </w:r>
      <w:r w:rsidR="00F54F60">
        <w:rPr>
          <w:noProof/>
          <w:szCs w:val="24"/>
        </w:rPr>
        <w:t>No 1</w:t>
      </w:r>
      <w:r w:rsidRPr="00C44C8F">
        <w:rPr>
          <w:noProof/>
          <w:szCs w:val="24"/>
        </w:rPr>
        <w:t xml:space="preserve">066/2013 </w:t>
      </w:r>
      <w:r w:rsidR="00047612">
        <w:rPr>
          <w:noProof/>
          <w:szCs w:val="24"/>
        </w:rPr>
        <w:t>of 3</w:t>
      </w:r>
      <w:r w:rsidRPr="00C44C8F">
        <w:rPr>
          <w:noProof/>
          <w:szCs w:val="24"/>
        </w:rPr>
        <w:t>0 October 2013 refusing to authorise certain health claims made on foods, other than those referring to the reduction of disease risk and to children’s development and health (</w:t>
      </w:r>
      <w:r w:rsidR="003449B5">
        <w:rPr>
          <w:noProof/>
          <w:szCs w:val="24"/>
        </w:rPr>
        <w:t>OJ L </w:t>
      </w:r>
      <w:r w:rsidRPr="00C44C8F">
        <w:rPr>
          <w:noProof/>
          <w:szCs w:val="24"/>
        </w:rPr>
        <w:t>289, 31.10.2013,</w:t>
      </w:r>
      <w:r w:rsidR="003449B5">
        <w:rPr>
          <w:noProof/>
          <w:szCs w:val="24"/>
        </w:rPr>
        <w:t xml:space="preserve"> p. </w:t>
      </w:r>
      <w:r w:rsidRPr="00C44C8F">
        <w:rPr>
          <w:noProof/>
          <w:szCs w:val="24"/>
        </w:rPr>
        <w:t>49).</w:t>
      </w:r>
    </w:p>
    <w:p w14:paraId="7DC2D18A" w14:textId="77777777" w:rsidR="00B01D4B" w:rsidRPr="00C44C8F" w:rsidRDefault="00B01D4B" w:rsidP="00B01D4B">
      <w:pPr>
        <w:ind w:left="567" w:hanging="567"/>
        <w:rPr>
          <w:noProof/>
          <w:szCs w:val="24"/>
        </w:rPr>
      </w:pPr>
    </w:p>
    <w:p w14:paraId="35ED920C" w14:textId="4A6F831F" w:rsidR="00B01D4B" w:rsidRPr="00C44C8F" w:rsidRDefault="00B01D4B" w:rsidP="00B01D4B">
      <w:pPr>
        <w:ind w:left="567" w:hanging="567"/>
        <w:rPr>
          <w:noProof/>
          <w:szCs w:val="24"/>
        </w:rPr>
      </w:pPr>
      <w:r w:rsidRPr="00C44C8F">
        <w:rPr>
          <w:noProof/>
          <w:szCs w:val="24"/>
        </w:rPr>
        <w:t>35.</w:t>
      </w:r>
      <w:r w:rsidRPr="00C44C8F">
        <w:rPr>
          <w:noProof/>
          <w:szCs w:val="24"/>
        </w:rPr>
        <w:tab/>
        <w:t>32014 R 0040: Commission Regulation</w:t>
      </w:r>
      <w:r w:rsidR="00BD6AE8">
        <w:rPr>
          <w:noProof/>
          <w:szCs w:val="24"/>
        </w:rPr>
        <w:t xml:space="preserve"> (EU) </w:t>
      </w:r>
      <w:r w:rsidR="00F54F60">
        <w:rPr>
          <w:noProof/>
          <w:szCs w:val="24"/>
        </w:rPr>
        <w:t>No 4</w:t>
      </w:r>
      <w:r w:rsidRPr="00C44C8F">
        <w:rPr>
          <w:noProof/>
          <w:szCs w:val="24"/>
        </w:rPr>
        <w:t xml:space="preserve">0/2014 </w:t>
      </w:r>
      <w:r w:rsidR="00047612">
        <w:rPr>
          <w:noProof/>
          <w:szCs w:val="24"/>
        </w:rPr>
        <w:t>of 1</w:t>
      </w:r>
      <w:r w:rsidRPr="00C44C8F">
        <w:rPr>
          <w:noProof/>
          <w:szCs w:val="24"/>
        </w:rPr>
        <w:t>7 January 2014 authorising a health claim made on foods, other than those referring to the reduction of disease risk and to children's development and health and amending Regulation</w:t>
      </w:r>
      <w:r w:rsidR="00BD6AE8">
        <w:rPr>
          <w:noProof/>
          <w:szCs w:val="24"/>
        </w:rPr>
        <w:t xml:space="preserve"> (EU) </w:t>
      </w:r>
      <w:r w:rsidR="00F54F60">
        <w:rPr>
          <w:noProof/>
          <w:szCs w:val="24"/>
        </w:rPr>
        <w:t>No 4</w:t>
      </w:r>
      <w:r w:rsidRPr="00C44C8F">
        <w:rPr>
          <w:noProof/>
          <w:szCs w:val="24"/>
        </w:rPr>
        <w:t>32/2012 (</w:t>
      </w:r>
      <w:r w:rsidR="003449B5">
        <w:rPr>
          <w:noProof/>
          <w:szCs w:val="24"/>
        </w:rPr>
        <w:t>OJ L </w:t>
      </w:r>
      <w:r w:rsidRPr="00C44C8F">
        <w:rPr>
          <w:noProof/>
          <w:szCs w:val="24"/>
        </w:rPr>
        <w:t>14, 18.1.2014,</w:t>
      </w:r>
      <w:r w:rsidR="003449B5">
        <w:rPr>
          <w:noProof/>
          <w:szCs w:val="24"/>
        </w:rPr>
        <w:t xml:space="preserve"> p. </w:t>
      </w:r>
      <w:r w:rsidRPr="00C44C8F">
        <w:rPr>
          <w:noProof/>
          <w:szCs w:val="24"/>
        </w:rPr>
        <w:t>8).</w:t>
      </w:r>
    </w:p>
    <w:p w14:paraId="76089406" w14:textId="77777777" w:rsidR="00B01D4B" w:rsidRPr="00C44C8F" w:rsidRDefault="00B01D4B" w:rsidP="00B01D4B">
      <w:pPr>
        <w:ind w:left="567" w:hanging="567"/>
        <w:rPr>
          <w:noProof/>
          <w:szCs w:val="24"/>
        </w:rPr>
      </w:pPr>
    </w:p>
    <w:p w14:paraId="422396D3" w14:textId="0D2B825E" w:rsidR="00B01D4B" w:rsidRPr="00C44C8F" w:rsidRDefault="00B01D4B" w:rsidP="00B01D4B">
      <w:pPr>
        <w:ind w:left="567" w:hanging="567"/>
        <w:rPr>
          <w:noProof/>
          <w:szCs w:val="24"/>
        </w:rPr>
      </w:pPr>
      <w:r w:rsidRPr="00C44C8F">
        <w:rPr>
          <w:noProof/>
          <w:szCs w:val="24"/>
        </w:rPr>
        <w:t>36.</w:t>
      </w:r>
      <w:r w:rsidRPr="00C44C8F">
        <w:rPr>
          <w:noProof/>
          <w:szCs w:val="24"/>
        </w:rPr>
        <w:tab/>
        <w:t>32014 R 0155: Commission Regulation</w:t>
      </w:r>
      <w:r w:rsidR="00BD6AE8">
        <w:rPr>
          <w:noProof/>
          <w:szCs w:val="24"/>
        </w:rPr>
        <w:t xml:space="preserve"> (EU) </w:t>
      </w:r>
      <w:r w:rsidR="00F54F60">
        <w:rPr>
          <w:noProof/>
          <w:szCs w:val="24"/>
        </w:rPr>
        <w:t>No 1</w:t>
      </w:r>
      <w:r w:rsidRPr="00C44C8F">
        <w:rPr>
          <w:noProof/>
          <w:szCs w:val="24"/>
        </w:rPr>
        <w:t xml:space="preserve">55/2014 </w:t>
      </w:r>
      <w:r w:rsidR="00047612">
        <w:rPr>
          <w:noProof/>
          <w:szCs w:val="24"/>
        </w:rPr>
        <w:t>of 1</w:t>
      </w:r>
      <w:r w:rsidRPr="00C44C8F">
        <w:rPr>
          <w:noProof/>
          <w:szCs w:val="24"/>
        </w:rPr>
        <w:t>9 February 2014 refusing to authorise certain health claims made on foods, other than those referring to the reduction of disease risk and to children’s development and health (</w:t>
      </w:r>
      <w:r w:rsidR="003449B5">
        <w:rPr>
          <w:noProof/>
          <w:szCs w:val="24"/>
        </w:rPr>
        <w:t>OJ L </w:t>
      </w:r>
      <w:r w:rsidRPr="00C44C8F">
        <w:rPr>
          <w:noProof/>
          <w:szCs w:val="24"/>
        </w:rPr>
        <w:t>50, 20.2.2014,</w:t>
      </w:r>
      <w:r w:rsidR="003449B5">
        <w:rPr>
          <w:noProof/>
          <w:szCs w:val="24"/>
        </w:rPr>
        <w:t xml:space="preserve"> p. </w:t>
      </w:r>
      <w:r w:rsidRPr="00C44C8F">
        <w:rPr>
          <w:noProof/>
          <w:szCs w:val="24"/>
        </w:rPr>
        <w:t>11).</w:t>
      </w:r>
    </w:p>
    <w:p w14:paraId="6A5E052D" w14:textId="77777777" w:rsidR="00B01D4B" w:rsidRPr="00C44C8F" w:rsidRDefault="00B01D4B" w:rsidP="00B01D4B">
      <w:pPr>
        <w:ind w:left="567" w:hanging="567"/>
        <w:rPr>
          <w:noProof/>
          <w:szCs w:val="24"/>
        </w:rPr>
      </w:pPr>
    </w:p>
    <w:p w14:paraId="33F97819" w14:textId="28548137" w:rsidR="00B01D4B" w:rsidRPr="00C44C8F" w:rsidRDefault="00B01D4B" w:rsidP="00B01D4B">
      <w:pPr>
        <w:ind w:left="567" w:hanging="567"/>
        <w:rPr>
          <w:noProof/>
          <w:szCs w:val="24"/>
        </w:rPr>
      </w:pPr>
      <w:r w:rsidRPr="00C44C8F">
        <w:rPr>
          <w:noProof/>
          <w:szCs w:val="24"/>
        </w:rPr>
        <w:t>37.</w:t>
      </w:r>
      <w:r w:rsidRPr="00C44C8F">
        <w:rPr>
          <w:noProof/>
          <w:szCs w:val="24"/>
        </w:rPr>
        <w:tab/>
        <w:t>32014 R 0175: Commission Regulation</w:t>
      </w:r>
      <w:r w:rsidR="00BD6AE8">
        <w:rPr>
          <w:noProof/>
          <w:szCs w:val="24"/>
        </w:rPr>
        <w:t xml:space="preserve"> (EU) </w:t>
      </w:r>
      <w:r w:rsidR="00F54F60">
        <w:rPr>
          <w:noProof/>
          <w:szCs w:val="24"/>
        </w:rPr>
        <w:t>No 1</w:t>
      </w:r>
      <w:r w:rsidRPr="00C44C8F">
        <w:rPr>
          <w:noProof/>
          <w:szCs w:val="24"/>
        </w:rPr>
        <w:t xml:space="preserve">75/2014 </w:t>
      </w:r>
      <w:r w:rsidR="00047612">
        <w:rPr>
          <w:noProof/>
          <w:szCs w:val="24"/>
        </w:rPr>
        <w:t>of 2</w:t>
      </w:r>
      <w:r w:rsidRPr="00C44C8F">
        <w:rPr>
          <w:noProof/>
          <w:szCs w:val="24"/>
        </w:rPr>
        <w:t>5 February 2014 refusing to authorise certain health claims made on foods, other than those referring to the reduction of disease risk and to children’s development and health (</w:t>
      </w:r>
      <w:r w:rsidR="003449B5">
        <w:rPr>
          <w:noProof/>
          <w:szCs w:val="24"/>
        </w:rPr>
        <w:t>OJ L </w:t>
      </w:r>
      <w:r w:rsidRPr="00C44C8F">
        <w:rPr>
          <w:noProof/>
          <w:szCs w:val="24"/>
        </w:rPr>
        <w:t>56, 26.2.2014,</w:t>
      </w:r>
      <w:r w:rsidR="003449B5">
        <w:rPr>
          <w:noProof/>
          <w:szCs w:val="24"/>
        </w:rPr>
        <w:t xml:space="preserve"> p. </w:t>
      </w:r>
      <w:r w:rsidRPr="00C44C8F">
        <w:rPr>
          <w:noProof/>
          <w:szCs w:val="24"/>
        </w:rPr>
        <w:t>7).</w:t>
      </w:r>
    </w:p>
    <w:p w14:paraId="04812E61" w14:textId="77777777" w:rsidR="00B01D4B" w:rsidRPr="00C44C8F" w:rsidRDefault="00B01D4B" w:rsidP="00B01D4B">
      <w:pPr>
        <w:ind w:left="567" w:hanging="567"/>
        <w:rPr>
          <w:noProof/>
          <w:szCs w:val="24"/>
        </w:rPr>
      </w:pPr>
    </w:p>
    <w:p w14:paraId="6ADCE3CD" w14:textId="337A9F3C" w:rsidR="00B01D4B" w:rsidRPr="00C44C8F" w:rsidRDefault="00B01D4B" w:rsidP="00B01D4B">
      <w:pPr>
        <w:ind w:left="567" w:hanging="567"/>
        <w:rPr>
          <w:noProof/>
          <w:szCs w:val="24"/>
        </w:rPr>
      </w:pPr>
      <w:r w:rsidRPr="00C44C8F">
        <w:rPr>
          <w:noProof/>
          <w:szCs w:val="24"/>
        </w:rPr>
        <w:t>38.</w:t>
      </w:r>
      <w:r w:rsidRPr="00C44C8F">
        <w:rPr>
          <w:noProof/>
          <w:szCs w:val="24"/>
        </w:rPr>
        <w:tab/>
        <w:t>32014 R 0828: Commission Implementing Regulation</w:t>
      </w:r>
      <w:r w:rsidR="00BD6AE8">
        <w:rPr>
          <w:noProof/>
          <w:szCs w:val="24"/>
        </w:rPr>
        <w:t xml:space="preserve"> (EU) </w:t>
      </w:r>
      <w:r w:rsidR="00F54F60">
        <w:rPr>
          <w:noProof/>
          <w:szCs w:val="24"/>
        </w:rPr>
        <w:t>No 8</w:t>
      </w:r>
      <w:r w:rsidRPr="00C44C8F">
        <w:rPr>
          <w:noProof/>
          <w:szCs w:val="24"/>
        </w:rPr>
        <w:t xml:space="preserve">28/2014 </w:t>
      </w:r>
      <w:r w:rsidR="00047612">
        <w:rPr>
          <w:noProof/>
          <w:szCs w:val="24"/>
        </w:rPr>
        <w:t>of 3</w:t>
      </w:r>
      <w:r w:rsidRPr="00C44C8F">
        <w:rPr>
          <w:noProof/>
          <w:szCs w:val="24"/>
        </w:rPr>
        <w:t>0 July 2014 on the requirements for the provision of information to consumers on the absence or reduced presence of gluten in food (</w:t>
      </w:r>
      <w:r w:rsidR="003449B5">
        <w:rPr>
          <w:noProof/>
          <w:szCs w:val="24"/>
        </w:rPr>
        <w:t>OJ L </w:t>
      </w:r>
      <w:r w:rsidRPr="00C44C8F">
        <w:rPr>
          <w:noProof/>
          <w:szCs w:val="24"/>
        </w:rPr>
        <w:t>228, 31.7.2014,</w:t>
      </w:r>
      <w:r w:rsidR="003449B5">
        <w:rPr>
          <w:noProof/>
          <w:szCs w:val="24"/>
        </w:rPr>
        <w:t xml:space="preserve"> p. </w:t>
      </w:r>
      <w:r w:rsidRPr="00C44C8F">
        <w:rPr>
          <w:noProof/>
          <w:szCs w:val="24"/>
        </w:rPr>
        <w:t>5).</w:t>
      </w:r>
    </w:p>
    <w:p w14:paraId="371C21E4" w14:textId="77777777" w:rsidR="00B01D4B" w:rsidRPr="00C44C8F" w:rsidRDefault="00B01D4B" w:rsidP="00B01D4B">
      <w:pPr>
        <w:ind w:left="567" w:hanging="567"/>
        <w:rPr>
          <w:noProof/>
          <w:szCs w:val="24"/>
        </w:rPr>
      </w:pPr>
    </w:p>
    <w:p w14:paraId="5A41DC24" w14:textId="5A9A6A3A" w:rsidR="003F0689" w:rsidRDefault="003F0689" w:rsidP="00AC4DE9">
      <w:pPr>
        <w:ind w:left="567" w:hanging="567"/>
        <w:rPr>
          <w:noProof/>
          <w:szCs w:val="24"/>
        </w:rPr>
      </w:pPr>
      <w:r>
        <w:rPr>
          <w:noProof/>
        </w:rPr>
        <w:br w:type="page"/>
      </w:r>
      <w:r w:rsidR="00B01D4B" w:rsidRPr="00C44C8F">
        <w:rPr>
          <w:noProof/>
          <w:szCs w:val="24"/>
        </w:rPr>
        <w:t>39.</w:t>
      </w:r>
      <w:r w:rsidR="00B01D4B" w:rsidRPr="00C44C8F">
        <w:rPr>
          <w:noProof/>
          <w:szCs w:val="24"/>
        </w:rPr>
        <w:tab/>
        <w:t>32014 R 1135: Commission Regulation</w:t>
      </w:r>
      <w:r w:rsidR="00BD6AE8">
        <w:rPr>
          <w:noProof/>
          <w:szCs w:val="24"/>
        </w:rPr>
        <w:t xml:space="preserve"> (EU) </w:t>
      </w:r>
      <w:r w:rsidR="00F54F60">
        <w:rPr>
          <w:noProof/>
          <w:szCs w:val="24"/>
        </w:rPr>
        <w:t>No 1</w:t>
      </w:r>
      <w:r w:rsidR="00B01D4B" w:rsidRPr="00C44C8F">
        <w:rPr>
          <w:noProof/>
          <w:szCs w:val="24"/>
        </w:rPr>
        <w:t xml:space="preserve">135/2014 </w:t>
      </w:r>
      <w:r w:rsidR="00047612">
        <w:rPr>
          <w:noProof/>
          <w:szCs w:val="24"/>
        </w:rPr>
        <w:t>of 2</w:t>
      </w:r>
      <w:r w:rsidR="00B01D4B" w:rsidRPr="00C44C8F">
        <w:rPr>
          <w:noProof/>
          <w:szCs w:val="24"/>
        </w:rPr>
        <w:t>4 October 2014 on the authorisation of a health claim made on foods and referring to the reduction of disease risk (</w:t>
      </w:r>
      <w:r w:rsidR="003449B5">
        <w:rPr>
          <w:noProof/>
          <w:szCs w:val="24"/>
        </w:rPr>
        <w:t>OJ L </w:t>
      </w:r>
      <w:r w:rsidR="00B01D4B" w:rsidRPr="00C44C8F">
        <w:rPr>
          <w:noProof/>
          <w:szCs w:val="24"/>
        </w:rPr>
        <w:t>307, 28.10.2014,</w:t>
      </w:r>
      <w:r w:rsidR="003449B5">
        <w:rPr>
          <w:noProof/>
          <w:szCs w:val="24"/>
        </w:rPr>
        <w:t xml:space="preserve"> p. </w:t>
      </w:r>
      <w:r w:rsidR="00B01D4B" w:rsidRPr="00C44C8F">
        <w:rPr>
          <w:noProof/>
          <w:szCs w:val="24"/>
        </w:rPr>
        <w:t>23).</w:t>
      </w:r>
    </w:p>
    <w:p w14:paraId="65FD168F" w14:textId="77777777" w:rsidR="00B01D4B" w:rsidRPr="00C44C8F" w:rsidRDefault="00B01D4B" w:rsidP="00B01D4B">
      <w:pPr>
        <w:ind w:left="567" w:hanging="567"/>
        <w:rPr>
          <w:noProof/>
          <w:szCs w:val="24"/>
        </w:rPr>
      </w:pPr>
    </w:p>
    <w:p w14:paraId="39575A3F" w14:textId="5E431536" w:rsidR="00B01D4B" w:rsidRPr="00C44C8F" w:rsidRDefault="00B01D4B" w:rsidP="00B01D4B">
      <w:pPr>
        <w:ind w:left="567" w:hanging="567"/>
        <w:rPr>
          <w:noProof/>
          <w:szCs w:val="24"/>
        </w:rPr>
      </w:pPr>
      <w:r w:rsidRPr="00C44C8F">
        <w:rPr>
          <w:noProof/>
          <w:szCs w:val="24"/>
        </w:rPr>
        <w:t>40.</w:t>
      </w:r>
      <w:r w:rsidRPr="00C44C8F">
        <w:rPr>
          <w:noProof/>
          <w:szCs w:val="24"/>
        </w:rPr>
        <w:tab/>
        <w:t>32014 R 1154: Commission Regulation</w:t>
      </w:r>
      <w:r w:rsidR="00BD6AE8">
        <w:rPr>
          <w:noProof/>
          <w:szCs w:val="24"/>
        </w:rPr>
        <w:t xml:space="preserve"> (EU) </w:t>
      </w:r>
      <w:r w:rsidR="00F54F60">
        <w:rPr>
          <w:noProof/>
          <w:szCs w:val="24"/>
        </w:rPr>
        <w:t>No 1</w:t>
      </w:r>
      <w:r w:rsidRPr="00C44C8F">
        <w:rPr>
          <w:noProof/>
          <w:szCs w:val="24"/>
        </w:rPr>
        <w:t xml:space="preserve">154/2014 </w:t>
      </w:r>
      <w:r w:rsidR="00047612">
        <w:rPr>
          <w:noProof/>
          <w:szCs w:val="24"/>
        </w:rPr>
        <w:t>of 2</w:t>
      </w:r>
      <w:r w:rsidRPr="00C44C8F">
        <w:rPr>
          <w:noProof/>
          <w:szCs w:val="24"/>
        </w:rPr>
        <w:t>9 October 2014 refusing to authorise certain health claims made on foods, other than those referring to the reduction of disease risk and to children's development and health (</w:t>
      </w:r>
      <w:r w:rsidR="003449B5">
        <w:rPr>
          <w:noProof/>
          <w:szCs w:val="24"/>
        </w:rPr>
        <w:t>OJ L </w:t>
      </w:r>
      <w:r w:rsidRPr="00C44C8F">
        <w:rPr>
          <w:noProof/>
          <w:szCs w:val="24"/>
        </w:rPr>
        <w:t>309, 30.10.2014,</w:t>
      </w:r>
      <w:r w:rsidR="003449B5">
        <w:rPr>
          <w:noProof/>
          <w:szCs w:val="24"/>
        </w:rPr>
        <w:t xml:space="preserve"> p. </w:t>
      </w:r>
      <w:r w:rsidRPr="00C44C8F">
        <w:rPr>
          <w:noProof/>
          <w:szCs w:val="24"/>
        </w:rPr>
        <w:t>23).</w:t>
      </w:r>
    </w:p>
    <w:p w14:paraId="672DE4BF" w14:textId="77777777" w:rsidR="00B01D4B" w:rsidRPr="00C44C8F" w:rsidRDefault="00B01D4B" w:rsidP="00B01D4B">
      <w:pPr>
        <w:ind w:left="567" w:hanging="567"/>
        <w:rPr>
          <w:noProof/>
          <w:szCs w:val="24"/>
        </w:rPr>
      </w:pPr>
    </w:p>
    <w:p w14:paraId="66AD66A0" w14:textId="64376782" w:rsidR="00B01D4B" w:rsidRPr="00C44C8F" w:rsidRDefault="00B01D4B" w:rsidP="00B01D4B">
      <w:pPr>
        <w:ind w:left="567" w:hanging="567"/>
        <w:rPr>
          <w:noProof/>
          <w:szCs w:val="24"/>
        </w:rPr>
      </w:pPr>
      <w:r w:rsidRPr="00C44C8F">
        <w:rPr>
          <w:noProof/>
          <w:szCs w:val="24"/>
        </w:rPr>
        <w:t>41.</w:t>
      </w:r>
      <w:r w:rsidRPr="00C44C8F">
        <w:rPr>
          <w:noProof/>
          <w:szCs w:val="24"/>
        </w:rPr>
        <w:tab/>
        <w:t>32014 R 1226: Commission Regulation</w:t>
      </w:r>
      <w:r w:rsidR="00BD6AE8">
        <w:rPr>
          <w:noProof/>
          <w:szCs w:val="24"/>
        </w:rPr>
        <w:t xml:space="preserve"> (EU) </w:t>
      </w:r>
      <w:r w:rsidR="00F54F60">
        <w:rPr>
          <w:noProof/>
          <w:szCs w:val="24"/>
        </w:rPr>
        <w:t>No 1</w:t>
      </w:r>
      <w:r w:rsidRPr="00C44C8F">
        <w:rPr>
          <w:noProof/>
          <w:szCs w:val="24"/>
        </w:rPr>
        <w:t xml:space="preserve">226/2014 </w:t>
      </w:r>
      <w:r w:rsidR="00047612">
        <w:rPr>
          <w:noProof/>
          <w:szCs w:val="24"/>
        </w:rPr>
        <w:t>of 1</w:t>
      </w:r>
      <w:r w:rsidRPr="00C44C8F">
        <w:rPr>
          <w:noProof/>
          <w:szCs w:val="24"/>
        </w:rPr>
        <w:t>7 November 2014 on the authorisation of a health claim made on foods and referring to the reduction of disease risk (</w:t>
      </w:r>
      <w:r w:rsidR="003449B5">
        <w:rPr>
          <w:noProof/>
          <w:szCs w:val="24"/>
        </w:rPr>
        <w:t>OJ L </w:t>
      </w:r>
      <w:r w:rsidRPr="00C44C8F">
        <w:rPr>
          <w:noProof/>
          <w:szCs w:val="24"/>
        </w:rPr>
        <w:t>331, 18.11.2014,</w:t>
      </w:r>
      <w:r w:rsidR="003449B5">
        <w:rPr>
          <w:noProof/>
          <w:szCs w:val="24"/>
        </w:rPr>
        <w:t xml:space="preserve"> p. </w:t>
      </w:r>
      <w:r w:rsidRPr="00C44C8F">
        <w:rPr>
          <w:noProof/>
          <w:szCs w:val="24"/>
        </w:rPr>
        <w:t>3).</w:t>
      </w:r>
    </w:p>
    <w:p w14:paraId="2546EFE7" w14:textId="77777777" w:rsidR="00B01D4B" w:rsidRPr="00C44C8F" w:rsidRDefault="00B01D4B" w:rsidP="00B01D4B">
      <w:pPr>
        <w:ind w:left="567" w:hanging="567"/>
        <w:rPr>
          <w:noProof/>
          <w:szCs w:val="24"/>
        </w:rPr>
      </w:pPr>
    </w:p>
    <w:p w14:paraId="2D6E3A59" w14:textId="33D16883" w:rsidR="00B01D4B" w:rsidRPr="00C44C8F" w:rsidRDefault="00B01D4B" w:rsidP="00B01D4B">
      <w:pPr>
        <w:ind w:left="567" w:hanging="567"/>
        <w:rPr>
          <w:noProof/>
          <w:szCs w:val="24"/>
        </w:rPr>
      </w:pPr>
      <w:r w:rsidRPr="00C44C8F">
        <w:rPr>
          <w:noProof/>
          <w:szCs w:val="24"/>
        </w:rPr>
        <w:t>42.</w:t>
      </w:r>
      <w:r w:rsidRPr="00C44C8F">
        <w:rPr>
          <w:noProof/>
          <w:szCs w:val="24"/>
        </w:rPr>
        <w:tab/>
        <w:t>32014 R 1228: Commission Regulation</w:t>
      </w:r>
      <w:r w:rsidR="00BD6AE8">
        <w:rPr>
          <w:noProof/>
          <w:szCs w:val="24"/>
        </w:rPr>
        <w:t xml:space="preserve"> (EU) </w:t>
      </w:r>
      <w:r w:rsidR="00F54F60">
        <w:rPr>
          <w:noProof/>
          <w:szCs w:val="24"/>
        </w:rPr>
        <w:t>No 1</w:t>
      </w:r>
      <w:r w:rsidRPr="00C44C8F">
        <w:rPr>
          <w:noProof/>
          <w:szCs w:val="24"/>
        </w:rPr>
        <w:t xml:space="preserve">228/2014 </w:t>
      </w:r>
      <w:r w:rsidR="00047612">
        <w:rPr>
          <w:noProof/>
          <w:szCs w:val="24"/>
        </w:rPr>
        <w:t>of 1</w:t>
      </w:r>
      <w:r w:rsidRPr="00C44C8F">
        <w:rPr>
          <w:noProof/>
          <w:szCs w:val="24"/>
        </w:rPr>
        <w:t>7 November 2014 authorising and refusing to authorise certain health claims made on foods and referring to the reduction of disease risk (</w:t>
      </w:r>
      <w:r w:rsidR="003449B5">
        <w:rPr>
          <w:noProof/>
          <w:szCs w:val="24"/>
        </w:rPr>
        <w:t>OJ L </w:t>
      </w:r>
      <w:r w:rsidRPr="00C44C8F">
        <w:rPr>
          <w:noProof/>
          <w:szCs w:val="24"/>
        </w:rPr>
        <w:t>331, 18.11.2014,</w:t>
      </w:r>
      <w:r w:rsidR="003449B5">
        <w:rPr>
          <w:noProof/>
          <w:szCs w:val="24"/>
        </w:rPr>
        <w:t xml:space="preserve"> p. </w:t>
      </w:r>
      <w:r w:rsidRPr="00C44C8F">
        <w:rPr>
          <w:noProof/>
          <w:szCs w:val="24"/>
        </w:rPr>
        <w:t>8).</w:t>
      </w:r>
    </w:p>
    <w:p w14:paraId="78C14278" w14:textId="77777777" w:rsidR="00B01D4B" w:rsidRPr="00C44C8F" w:rsidRDefault="00B01D4B" w:rsidP="00B01D4B">
      <w:pPr>
        <w:ind w:left="567" w:hanging="567"/>
        <w:rPr>
          <w:noProof/>
          <w:szCs w:val="24"/>
        </w:rPr>
      </w:pPr>
    </w:p>
    <w:p w14:paraId="291FE324" w14:textId="2522F564" w:rsidR="00B01D4B" w:rsidRPr="00C44C8F" w:rsidRDefault="00B01D4B" w:rsidP="00B01D4B">
      <w:pPr>
        <w:ind w:left="567" w:hanging="567"/>
        <w:rPr>
          <w:noProof/>
          <w:szCs w:val="24"/>
        </w:rPr>
      </w:pPr>
      <w:r w:rsidRPr="00C44C8F">
        <w:rPr>
          <w:noProof/>
          <w:szCs w:val="24"/>
        </w:rPr>
        <w:t>43</w:t>
      </w:r>
      <w:r>
        <w:rPr>
          <w:noProof/>
          <w:szCs w:val="24"/>
        </w:rPr>
        <w:t>.</w:t>
      </w:r>
      <w:r w:rsidRPr="00C44C8F">
        <w:rPr>
          <w:noProof/>
          <w:szCs w:val="24"/>
        </w:rPr>
        <w:tab/>
        <w:t>32014 R 1229: Commission Regulation</w:t>
      </w:r>
      <w:r w:rsidR="00BD6AE8">
        <w:rPr>
          <w:noProof/>
          <w:szCs w:val="24"/>
        </w:rPr>
        <w:t xml:space="preserve"> (EU) </w:t>
      </w:r>
      <w:r w:rsidR="00F54F60">
        <w:rPr>
          <w:noProof/>
          <w:szCs w:val="24"/>
        </w:rPr>
        <w:t>No 1</w:t>
      </w:r>
      <w:r w:rsidRPr="00C44C8F">
        <w:rPr>
          <w:noProof/>
          <w:szCs w:val="24"/>
        </w:rPr>
        <w:t xml:space="preserve">229/2014 </w:t>
      </w:r>
      <w:r w:rsidR="00047612">
        <w:rPr>
          <w:noProof/>
          <w:szCs w:val="24"/>
        </w:rPr>
        <w:t>of 1</w:t>
      </w:r>
      <w:r w:rsidRPr="00C44C8F">
        <w:rPr>
          <w:noProof/>
          <w:szCs w:val="24"/>
        </w:rPr>
        <w:t>7 November 2014 refusing to authorise certain health claims made on foods, other than those referring to the reduction of disease risk and to children's development and health (</w:t>
      </w:r>
      <w:r w:rsidR="003449B5">
        <w:rPr>
          <w:noProof/>
          <w:szCs w:val="24"/>
        </w:rPr>
        <w:t>OJ L </w:t>
      </w:r>
      <w:r w:rsidRPr="00C44C8F">
        <w:rPr>
          <w:noProof/>
          <w:szCs w:val="24"/>
        </w:rPr>
        <w:t>331, 18.11.2014,</w:t>
      </w:r>
      <w:r w:rsidR="003449B5">
        <w:rPr>
          <w:noProof/>
          <w:szCs w:val="24"/>
        </w:rPr>
        <w:t xml:space="preserve"> p. </w:t>
      </w:r>
      <w:r w:rsidRPr="00C44C8F">
        <w:rPr>
          <w:noProof/>
          <w:szCs w:val="24"/>
        </w:rPr>
        <w:t>14).</w:t>
      </w:r>
    </w:p>
    <w:p w14:paraId="4759A522" w14:textId="77777777" w:rsidR="00B01D4B" w:rsidRPr="00C44C8F" w:rsidRDefault="00B01D4B" w:rsidP="00B01D4B">
      <w:pPr>
        <w:ind w:left="567" w:hanging="567"/>
        <w:rPr>
          <w:noProof/>
          <w:szCs w:val="24"/>
        </w:rPr>
      </w:pPr>
    </w:p>
    <w:p w14:paraId="5520E703" w14:textId="6420F7E5" w:rsidR="00B01D4B" w:rsidRPr="00C44C8F" w:rsidRDefault="00B01D4B" w:rsidP="00B01D4B">
      <w:pPr>
        <w:ind w:left="567" w:hanging="567"/>
        <w:rPr>
          <w:noProof/>
          <w:szCs w:val="24"/>
        </w:rPr>
      </w:pPr>
      <w:r w:rsidRPr="00C44C8F">
        <w:rPr>
          <w:noProof/>
          <w:szCs w:val="24"/>
        </w:rPr>
        <w:t>44.</w:t>
      </w:r>
      <w:r w:rsidRPr="00C44C8F">
        <w:rPr>
          <w:noProof/>
          <w:szCs w:val="24"/>
        </w:rPr>
        <w:tab/>
        <w:t>32015 R 0007: Commission Regulation</w:t>
      </w:r>
      <w:r w:rsidR="00BD6AE8">
        <w:rPr>
          <w:noProof/>
          <w:szCs w:val="24"/>
        </w:rPr>
        <w:t xml:space="preserve"> (EU) </w:t>
      </w:r>
      <w:r w:rsidRPr="00C44C8F">
        <w:rPr>
          <w:noProof/>
          <w:szCs w:val="24"/>
        </w:rPr>
        <w:t xml:space="preserve">2015/7 </w:t>
      </w:r>
      <w:r w:rsidR="00047612">
        <w:rPr>
          <w:noProof/>
          <w:szCs w:val="24"/>
        </w:rPr>
        <w:t>of 6</w:t>
      </w:r>
      <w:r w:rsidRPr="00C44C8F">
        <w:rPr>
          <w:noProof/>
          <w:szCs w:val="24"/>
        </w:rPr>
        <w:t> January 2015 authorising a health claim made on foods, other than those referring to the reduction of disease risk and to children's development and health and amending Regulation</w:t>
      </w:r>
      <w:r w:rsidR="00BD6AE8">
        <w:rPr>
          <w:noProof/>
          <w:szCs w:val="24"/>
        </w:rPr>
        <w:t xml:space="preserve"> (EU) </w:t>
      </w:r>
      <w:r w:rsidR="00F54F60">
        <w:rPr>
          <w:noProof/>
          <w:szCs w:val="24"/>
        </w:rPr>
        <w:t>No 4</w:t>
      </w:r>
      <w:r w:rsidRPr="00C44C8F">
        <w:rPr>
          <w:noProof/>
          <w:szCs w:val="24"/>
        </w:rPr>
        <w:t>32/2012 (</w:t>
      </w:r>
      <w:r w:rsidR="003449B5">
        <w:rPr>
          <w:noProof/>
          <w:szCs w:val="24"/>
        </w:rPr>
        <w:t>OJ L </w:t>
      </w:r>
      <w:r w:rsidRPr="00C44C8F">
        <w:rPr>
          <w:noProof/>
          <w:szCs w:val="24"/>
        </w:rPr>
        <w:t>3, 7.1.2015,</w:t>
      </w:r>
      <w:r w:rsidR="003449B5">
        <w:rPr>
          <w:noProof/>
          <w:szCs w:val="24"/>
        </w:rPr>
        <w:t xml:space="preserve"> p. </w:t>
      </w:r>
      <w:r w:rsidRPr="00C44C8F">
        <w:rPr>
          <w:noProof/>
          <w:szCs w:val="24"/>
        </w:rPr>
        <w:t>3).</w:t>
      </w:r>
    </w:p>
    <w:p w14:paraId="6A4B39E0" w14:textId="77777777" w:rsidR="00B01D4B" w:rsidRPr="00C44C8F" w:rsidRDefault="00B01D4B" w:rsidP="00B01D4B">
      <w:pPr>
        <w:ind w:left="567" w:hanging="567"/>
        <w:rPr>
          <w:noProof/>
          <w:szCs w:val="24"/>
        </w:rPr>
      </w:pPr>
    </w:p>
    <w:p w14:paraId="2BA72DEA" w14:textId="3A53A11F" w:rsidR="003F0689" w:rsidRDefault="003F0689" w:rsidP="00AC4DE9">
      <w:pPr>
        <w:ind w:left="567" w:hanging="567"/>
        <w:rPr>
          <w:noProof/>
          <w:szCs w:val="24"/>
        </w:rPr>
      </w:pPr>
      <w:r>
        <w:rPr>
          <w:noProof/>
        </w:rPr>
        <w:br w:type="page"/>
      </w:r>
      <w:r w:rsidR="00B01D4B" w:rsidRPr="00C44C8F">
        <w:rPr>
          <w:noProof/>
          <w:szCs w:val="24"/>
        </w:rPr>
        <w:t>45.</w:t>
      </w:r>
      <w:r w:rsidR="00B01D4B" w:rsidRPr="00C44C8F">
        <w:rPr>
          <w:noProof/>
          <w:szCs w:val="24"/>
        </w:rPr>
        <w:tab/>
        <w:t>32015 R 0008: Commission Regulation</w:t>
      </w:r>
      <w:r w:rsidR="00BD6AE8">
        <w:rPr>
          <w:noProof/>
          <w:szCs w:val="24"/>
        </w:rPr>
        <w:t xml:space="preserve"> (EU) </w:t>
      </w:r>
      <w:r w:rsidR="00B01D4B" w:rsidRPr="00C44C8F">
        <w:rPr>
          <w:noProof/>
          <w:szCs w:val="24"/>
        </w:rPr>
        <w:t xml:space="preserve">2015/8 </w:t>
      </w:r>
      <w:r w:rsidR="00047612">
        <w:rPr>
          <w:noProof/>
          <w:szCs w:val="24"/>
        </w:rPr>
        <w:t>of 6</w:t>
      </w:r>
      <w:r w:rsidR="00B01D4B" w:rsidRPr="00C44C8F">
        <w:rPr>
          <w:noProof/>
          <w:szCs w:val="24"/>
        </w:rPr>
        <w:t> January 2015 refusing to authorise certain health claims made on foods, other than those referring to the reduction of disease risk and to children's development and health (</w:t>
      </w:r>
      <w:r w:rsidR="003449B5">
        <w:rPr>
          <w:noProof/>
          <w:szCs w:val="24"/>
        </w:rPr>
        <w:t>OJ L </w:t>
      </w:r>
      <w:r w:rsidR="00B01D4B" w:rsidRPr="00C44C8F">
        <w:rPr>
          <w:noProof/>
          <w:szCs w:val="24"/>
        </w:rPr>
        <w:t>3, 7.1.2015,</w:t>
      </w:r>
      <w:r w:rsidR="003449B5">
        <w:rPr>
          <w:noProof/>
          <w:szCs w:val="24"/>
        </w:rPr>
        <w:t xml:space="preserve"> p. </w:t>
      </w:r>
      <w:r w:rsidR="00B01D4B" w:rsidRPr="00C44C8F">
        <w:rPr>
          <w:noProof/>
          <w:szCs w:val="24"/>
        </w:rPr>
        <w:t>6).</w:t>
      </w:r>
    </w:p>
    <w:p w14:paraId="44416885" w14:textId="77777777" w:rsidR="00B01D4B" w:rsidRPr="00C44C8F" w:rsidRDefault="00B01D4B" w:rsidP="00B01D4B">
      <w:pPr>
        <w:ind w:left="567" w:hanging="567"/>
        <w:rPr>
          <w:noProof/>
          <w:szCs w:val="24"/>
        </w:rPr>
      </w:pPr>
    </w:p>
    <w:p w14:paraId="1C539999" w14:textId="742FB8A1" w:rsidR="00B01D4B" w:rsidRPr="00C44C8F" w:rsidRDefault="00B01D4B" w:rsidP="00B01D4B">
      <w:pPr>
        <w:ind w:left="567" w:hanging="567"/>
        <w:rPr>
          <w:noProof/>
          <w:szCs w:val="24"/>
        </w:rPr>
      </w:pPr>
      <w:r w:rsidRPr="00C44C8F">
        <w:rPr>
          <w:noProof/>
          <w:szCs w:val="24"/>
        </w:rPr>
        <w:t>46.</w:t>
      </w:r>
      <w:r w:rsidRPr="00C44C8F">
        <w:rPr>
          <w:noProof/>
          <w:szCs w:val="24"/>
        </w:rPr>
        <w:tab/>
        <w:t>32015 R 0391: Commission Regulation</w:t>
      </w:r>
      <w:r w:rsidR="00BD6AE8">
        <w:rPr>
          <w:noProof/>
          <w:szCs w:val="24"/>
        </w:rPr>
        <w:t xml:space="preserve"> (EU) </w:t>
      </w:r>
      <w:r w:rsidRPr="00C44C8F">
        <w:rPr>
          <w:noProof/>
          <w:szCs w:val="24"/>
        </w:rPr>
        <w:t xml:space="preserve">2015/391 </w:t>
      </w:r>
      <w:r w:rsidR="00047612">
        <w:rPr>
          <w:noProof/>
          <w:szCs w:val="24"/>
        </w:rPr>
        <w:t>of 9</w:t>
      </w:r>
      <w:r w:rsidRPr="00C44C8F">
        <w:rPr>
          <w:noProof/>
          <w:szCs w:val="24"/>
        </w:rPr>
        <w:t> March 2015 refusing to authorise certain health claims made on foods and referring to children's development and health (</w:t>
      </w:r>
      <w:r w:rsidR="003449B5">
        <w:rPr>
          <w:noProof/>
          <w:szCs w:val="24"/>
        </w:rPr>
        <w:t>OJ L </w:t>
      </w:r>
      <w:r w:rsidRPr="00C44C8F">
        <w:rPr>
          <w:noProof/>
          <w:szCs w:val="24"/>
        </w:rPr>
        <w:t>65, 10.3.2015,</w:t>
      </w:r>
      <w:r w:rsidR="003449B5">
        <w:rPr>
          <w:noProof/>
          <w:szCs w:val="24"/>
        </w:rPr>
        <w:t xml:space="preserve"> p. </w:t>
      </w:r>
      <w:r w:rsidRPr="00C44C8F">
        <w:rPr>
          <w:noProof/>
          <w:szCs w:val="24"/>
        </w:rPr>
        <w:t>15).</w:t>
      </w:r>
    </w:p>
    <w:p w14:paraId="4E384FE8" w14:textId="77777777" w:rsidR="00B01D4B" w:rsidRPr="00C44C8F" w:rsidRDefault="00B01D4B" w:rsidP="00B01D4B">
      <w:pPr>
        <w:ind w:left="567" w:hanging="567"/>
        <w:rPr>
          <w:noProof/>
          <w:szCs w:val="24"/>
        </w:rPr>
      </w:pPr>
    </w:p>
    <w:p w14:paraId="615E6280" w14:textId="5553604E" w:rsidR="00B01D4B" w:rsidRPr="00C44C8F" w:rsidRDefault="00B01D4B" w:rsidP="00B01D4B">
      <w:pPr>
        <w:ind w:left="567" w:hanging="567"/>
        <w:rPr>
          <w:noProof/>
          <w:szCs w:val="24"/>
        </w:rPr>
      </w:pPr>
      <w:r w:rsidRPr="00C44C8F">
        <w:rPr>
          <w:noProof/>
          <w:szCs w:val="24"/>
        </w:rPr>
        <w:t>47.</w:t>
      </w:r>
      <w:r w:rsidRPr="00C44C8F">
        <w:rPr>
          <w:noProof/>
          <w:szCs w:val="24"/>
        </w:rPr>
        <w:tab/>
        <w:t>32015 R 0402: Commission Regulation</w:t>
      </w:r>
      <w:r w:rsidR="00BD6AE8">
        <w:rPr>
          <w:noProof/>
          <w:szCs w:val="24"/>
        </w:rPr>
        <w:t xml:space="preserve"> (EU) </w:t>
      </w:r>
      <w:r w:rsidRPr="00C44C8F">
        <w:rPr>
          <w:noProof/>
          <w:szCs w:val="24"/>
        </w:rPr>
        <w:t xml:space="preserve">2015/402 </w:t>
      </w:r>
      <w:r w:rsidR="00047612">
        <w:rPr>
          <w:noProof/>
          <w:szCs w:val="24"/>
        </w:rPr>
        <w:t>of 1</w:t>
      </w:r>
      <w:r w:rsidRPr="00C44C8F">
        <w:rPr>
          <w:noProof/>
          <w:szCs w:val="24"/>
        </w:rPr>
        <w:t>1 March 2015 refusing to authorise certain health claims made on foods, other than those referring to the reduction of disease risk and to children's development and health (</w:t>
      </w:r>
      <w:r w:rsidR="003449B5">
        <w:rPr>
          <w:noProof/>
          <w:szCs w:val="24"/>
        </w:rPr>
        <w:t>OJ L </w:t>
      </w:r>
      <w:r w:rsidRPr="00C44C8F">
        <w:rPr>
          <w:noProof/>
          <w:szCs w:val="24"/>
        </w:rPr>
        <w:t>67, 12.3.2015,</w:t>
      </w:r>
      <w:r w:rsidR="003449B5">
        <w:rPr>
          <w:noProof/>
          <w:szCs w:val="24"/>
        </w:rPr>
        <w:t xml:space="preserve"> p. </w:t>
      </w:r>
      <w:r w:rsidRPr="00C44C8F">
        <w:rPr>
          <w:noProof/>
          <w:szCs w:val="24"/>
        </w:rPr>
        <w:t>1).</w:t>
      </w:r>
    </w:p>
    <w:p w14:paraId="7CF5C5ED" w14:textId="77777777" w:rsidR="00B01D4B" w:rsidRPr="00C44C8F" w:rsidRDefault="00B01D4B" w:rsidP="00B01D4B">
      <w:pPr>
        <w:ind w:left="567" w:hanging="567"/>
        <w:rPr>
          <w:noProof/>
          <w:szCs w:val="24"/>
        </w:rPr>
      </w:pPr>
    </w:p>
    <w:p w14:paraId="7BB717D8" w14:textId="446E87F7" w:rsidR="00B01D4B" w:rsidRPr="00C44C8F" w:rsidRDefault="00B01D4B" w:rsidP="00B01D4B">
      <w:pPr>
        <w:ind w:left="567" w:hanging="567"/>
        <w:rPr>
          <w:noProof/>
          <w:szCs w:val="24"/>
        </w:rPr>
      </w:pPr>
      <w:r w:rsidRPr="00C44C8F">
        <w:rPr>
          <w:noProof/>
          <w:szCs w:val="24"/>
        </w:rPr>
        <w:t>48.</w:t>
      </w:r>
      <w:r w:rsidRPr="00C44C8F">
        <w:rPr>
          <w:noProof/>
          <w:szCs w:val="24"/>
        </w:rPr>
        <w:tab/>
        <w:t>32015 R 0539: Commission Regulation</w:t>
      </w:r>
      <w:r w:rsidR="00BD6AE8">
        <w:rPr>
          <w:noProof/>
          <w:szCs w:val="24"/>
        </w:rPr>
        <w:t xml:space="preserve"> (EU) </w:t>
      </w:r>
      <w:r w:rsidRPr="00C44C8F">
        <w:rPr>
          <w:noProof/>
          <w:szCs w:val="24"/>
        </w:rPr>
        <w:t xml:space="preserve">2015/539 </w:t>
      </w:r>
      <w:r w:rsidR="00047612">
        <w:rPr>
          <w:noProof/>
          <w:szCs w:val="24"/>
        </w:rPr>
        <w:t>of 3</w:t>
      </w:r>
      <w:r w:rsidRPr="00C44C8F">
        <w:rPr>
          <w:noProof/>
          <w:szCs w:val="24"/>
        </w:rPr>
        <w:t>1 March 2015 authorising a health claim made on foods, other than those referring to the reduction of disease risk and to children's development and health and amending Regulation</w:t>
      </w:r>
      <w:r w:rsidR="00BD6AE8">
        <w:rPr>
          <w:noProof/>
          <w:szCs w:val="24"/>
        </w:rPr>
        <w:t xml:space="preserve"> (EU) </w:t>
      </w:r>
      <w:r w:rsidR="00F54F60">
        <w:rPr>
          <w:noProof/>
          <w:szCs w:val="24"/>
        </w:rPr>
        <w:t>No 4</w:t>
      </w:r>
      <w:r w:rsidRPr="00C44C8F">
        <w:rPr>
          <w:noProof/>
          <w:szCs w:val="24"/>
        </w:rPr>
        <w:t>32/2012 (</w:t>
      </w:r>
      <w:r w:rsidR="003449B5">
        <w:rPr>
          <w:noProof/>
          <w:szCs w:val="24"/>
        </w:rPr>
        <w:t>OJ L </w:t>
      </w:r>
      <w:r w:rsidRPr="00C44C8F">
        <w:rPr>
          <w:noProof/>
          <w:szCs w:val="24"/>
        </w:rPr>
        <w:t>88, 1.4.2015,</w:t>
      </w:r>
      <w:r w:rsidR="003449B5">
        <w:rPr>
          <w:noProof/>
          <w:szCs w:val="24"/>
        </w:rPr>
        <w:t xml:space="preserve"> p. </w:t>
      </w:r>
      <w:r w:rsidRPr="00C44C8F">
        <w:rPr>
          <w:noProof/>
          <w:szCs w:val="24"/>
        </w:rPr>
        <w:t>7).</w:t>
      </w:r>
    </w:p>
    <w:p w14:paraId="3A1AB853" w14:textId="77777777" w:rsidR="00B01D4B" w:rsidRPr="00C44C8F" w:rsidRDefault="00B01D4B" w:rsidP="00B01D4B">
      <w:pPr>
        <w:ind w:left="567" w:hanging="567"/>
        <w:rPr>
          <w:noProof/>
          <w:szCs w:val="24"/>
        </w:rPr>
      </w:pPr>
    </w:p>
    <w:p w14:paraId="2E1E0F8F" w14:textId="6E114DC6" w:rsidR="00B01D4B" w:rsidRPr="00C44C8F" w:rsidRDefault="00B01D4B" w:rsidP="00B01D4B">
      <w:pPr>
        <w:ind w:left="567" w:hanging="567"/>
        <w:rPr>
          <w:noProof/>
          <w:szCs w:val="24"/>
        </w:rPr>
      </w:pPr>
      <w:r w:rsidRPr="00C44C8F">
        <w:rPr>
          <w:noProof/>
          <w:szCs w:val="24"/>
        </w:rPr>
        <w:t>49.</w:t>
      </w:r>
      <w:r w:rsidRPr="00C44C8F">
        <w:rPr>
          <w:noProof/>
          <w:szCs w:val="24"/>
        </w:rPr>
        <w:tab/>
        <w:t>32015 R 1041: Commission Regulation</w:t>
      </w:r>
      <w:r w:rsidR="00BD6AE8">
        <w:rPr>
          <w:noProof/>
          <w:szCs w:val="24"/>
        </w:rPr>
        <w:t xml:space="preserve"> (EU) </w:t>
      </w:r>
      <w:r w:rsidRPr="00C44C8F">
        <w:rPr>
          <w:noProof/>
          <w:szCs w:val="24"/>
        </w:rPr>
        <w:t xml:space="preserve">2015/1041 </w:t>
      </w:r>
      <w:r w:rsidR="00047612">
        <w:rPr>
          <w:noProof/>
          <w:szCs w:val="24"/>
        </w:rPr>
        <w:t>of 3</w:t>
      </w:r>
      <w:r w:rsidRPr="00C44C8F">
        <w:rPr>
          <w:noProof/>
          <w:szCs w:val="24"/>
        </w:rPr>
        <w:t>0 June 2015 refusing to authorise certain health claims made on foods, other than those referring to the reduction of disease risk and to children's development and health (</w:t>
      </w:r>
      <w:r w:rsidR="003449B5">
        <w:rPr>
          <w:noProof/>
          <w:szCs w:val="24"/>
        </w:rPr>
        <w:t>OJ L </w:t>
      </w:r>
      <w:r w:rsidRPr="00C44C8F">
        <w:rPr>
          <w:noProof/>
          <w:szCs w:val="24"/>
        </w:rPr>
        <w:t>167, 1.7.2015,</w:t>
      </w:r>
      <w:r w:rsidR="003449B5">
        <w:rPr>
          <w:noProof/>
          <w:szCs w:val="24"/>
        </w:rPr>
        <w:t xml:space="preserve"> p. </w:t>
      </w:r>
      <w:r w:rsidRPr="00C44C8F">
        <w:rPr>
          <w:noProof/>
          <w:szCs w:val="24"/>
        </w:rPr>
        <w:t>57).</w:t>
      </w:r>
    </w:p>
    <w:p w14:paraId="5247BEC2" w14:textId="77777777" w:rsidR="00B01D4B" w:rsidRPr="00C44C8F" w:rsidRDefault="00B01D4B" w:rsidP="00B01D4B">
      <w:pPr>
        <w:ind w:left="567" w:hanging="567"/>
        <w:rPr>
          <w:noProof/>
          <w:szCs w:val="24"/>
        </w:rPr>
      </w:pPr>
    </w:p>
    <w:p w14:paraId="256E0234" w14:textId="4531A21D" w:rsidR="00B01D4B" w:rsidRPr="00C44C8F" w:rsidRDefault="00B01D4B" w:rsidP="00B01D4B">
      <w:pPr>
        <w:ind w:left="567" w:hanging="567"/>
        <w:rPr>
          <w:noProof/>
          <w:szCs w:val="24"/>
        </w:rPr>
      </w:pPr>
      <w:r w:rsidRPr="00C44C8F">
        <w:rPr>
          <w:noProof/>
          <w:szCs w:val="24"/>
        </w:rPr>
        <w:t>50.</w:t>
      </w:r>
      <w:r w:rsidRPr="00C44C8F">
        <w:rPr>
          <w:noProof/>
          <w:szCs w:val="24"/>
        </w:rPr>
        <w:tab/>
        <w:t>32015 R 1052: Commission Regulation</w:t>
      </w:r>
      <w:r w:rsidR="00BD6AE8">
        <w:rPr>
          <w:noProof/>
          <w:szCs w:val="24"/>
        </w:rPr>
        <w:t xml:space="preserve"> (EU) </w:t>
      </w:r>
      <w:r w:rsidRPr="00C44C8F">
        <w:rPr>
          <w:noProof/>
          <w:szCs w:val="24"/>
        </w:rPr>
        <w:t xml:space="preserve">2015/1052 </w:t>
      </w:r>
      <w:r w:rsidR="00047612">
        <w:rPr>
          <w:noProof/>
          <w:szCs w:val="24"/>
        </w:rPr>
        <w:t>of 1</w:t>
      </w:r>
      <w:r w:rsidRPr="00C44C8F">
        <w:rPr>
          <w:noProof/>
          <w:szCs w:val="24"/>
        </w:rPr>
        <w:t> July 2015 refusing to authorise certain health claims made on foods and referring to the reduction of disease risk (</w:t>
      </w:r>
      <w:r w:rsidR="003449B5">
        <w:rPr>
          <w:noProof/>
          <w:szCs w:val="24"/>
        </w:rPr>
        <w:t>OJ L </w:t>
      </w:r>
      <w:r w:rsidRPr="00C44C8F">
        <w:rPr>
          <w:noProof/>
          <w:szCs w:val="24"/>
        </w:rPr>
        <w:t>171, 2.7.2015,</w:t>
      </w:r>
      <w:r w:rsidR="003449B5">
        <w:rPr>
          <w:noProof/>
          <w:szCs w:val="24"/>
        </w:rPr>
        <w:t xml:space="preserve"> p. </w:t>
      </w:r>
      <w:r w:rsidRPr="00C44C8F">
        <w:rPr>
          <w:noProof/>
          <w:szCs w:val="24"/>
        </w:rPr>
        <w:t>5).</w:t>
      </w:r>
    </w:p>
    <w:p w14:paraId="085743AF" w14:textId="77777777" w:rsidR="00B01D4B" w:rsidRPr="00C44C8F" w:rsidRDefault="00B01D4B" w:rsidP="00B01D4B">
      <w:pPr>
        <w:ind w:left="567" w:hanging="567"/>
        <w:rPr>
          <w:noProof/>
          <w:szCs w:val="24"/>
        </w:rPr>
      </w:pPr>
    </w:p>
    <w:p w14:paraId="479945DF" w14:textId="440DC8C2" w:rsidR="003F0689" w:rsidRDefault="003F0689" w:rsidP="00AC4DE9">
      <w:pPr>
        <w:ind w:left="567" w:hanging="567"/>
        <w:rPr>
          <w:noProof/>
          <w:szCs w:val="24"/>
        </w:rPr>
      </w:pPr>
      <w:r>
        <w:rPr>
          <w:noProof/>
        </w:rPr>
        <w:br w:type="page"/>
      </w:r>
      <w:r w:rsidR="00B01D4B" w:rsidRPr="00C44C8F">
        <w:rPr>
          <w:noProof/>
          <w:szCs w:val="24"/>
        </w:rPr>
        <w:t>51.</w:t>
      </w:r>
      <w:r w:rsidR="00B01D4B" w:rsidRPr="00C44C8F">
        <w:rPr>
          <w:noProof/>
          <w:szCs w:val="24"/>
        </w:rPr>
        <w:tab/>
        <w:t>32015 R 1886: Commission Regulation</w:t>
      </w:r>
      <w:r w:rsidR="00BD6AE8">
        <w:rPr>
          <w:noProof/>
          <w:szCs w:val="24"/>
        </w:rPr>
        <w:t xml:space="preserve"> (EU) </w:t>
      </w:r>
      <w:r w:rsidR="00B01D4B" w:rsidRPr="00C44C8F">
        <w:rPr>
          <w:noProof/>
          <w:szCs w:val="24"/>
        </w:rPr>
        <w:t xml:space="preserve">2015/1886 </w:t>
      </w:r>
      <w:r w:rsidR="00047612">
        <w:rPr>
          <w:noProof/>
          <w:szCs w:val="24"/>
        </w:rPr>
        <w:t>of 2</w:t>
      </w:r>
      <w:r w:rsidR="00B01D4B" w:rsidRPr="00C44C8F">
        <w:rPr>
          <w:noProof/>
          <w:szCs w:val="24"/>
        </w:rPr>
        <w:t>0 October 2015 refusing to authorise certain health claims made on foods and referring to children's development and health (</w:t>
      </w:r>
      <w:r w:rsidR="003449B5">
        <w:rPr>
          <w:noProof/>
          <w:szCs w:val="24"/>
        </w:rPr>
        <w:t>OJ L </w:t>
      </w:r>
      <w:r w:rsidR="00B01D4B" w:rsidRPr="00C44C8F">
        <w:rPr>
          <w:noProof/>
          <w:szCs w:val="24"/>
        </w:rPr>
        <w:t>276, 21.10.2015,</w:t>
      </w:r>
      <w:r w:rsidR="003449B5">
        <w:rPr>
          <w:noProof/>
          <w:szCs w:val="24"/>
        </w:rPr>
        <w:t xml:space="preserve"> p. </w:t>
      </w:r>
      <w:r w:rsidR="00B01D4B" w:rsidRPr="00C44C8F">
        <w:rPr>
          <w:noProof/>
          <w:szCs w:val="24"/>
        </w:rPr>
        <w:t>52).</w:t>
      </w:r>
    </w:p>
    <w:p w14:paraId="7368140D" w14:textId="77777777" w:rsidR="00B01D4B" w:rsidRPr="00C44C8F" w:rsidRDefault="00B01D4B" w:rsidP="00B01D4B">
      <w:pPr>
        <w:ind w:left="567" w:hanging="567"/>
        <w:rPr>
          <w:noProof/>
          <w:szCs w:val="24"/>
        </w:rPr>
      </w:pPr>
    </w:p>
    <w:p w14:paraId="7AD62E28" w14:textId="0711EAE0" w:rsidR="00B01D4B" w:rsidRPr="00C44C8F" w:rsidRDefault="00B01D4B" w:rsidP="00B01D4B">
      <w:pPr>
        <w:ind w:left="567" w:hanging="567"/>
        <w:rPr>
          <w:noProof/>
          <w:szCs w:val="24"/>
        </w:rPr>
      </w:pPr>
      <w:r w:rsidRPr="00C44C8F">
        <w:rPr>
          <w:noProof/>
          <w:szCs w:val="24"/>
        </w:rPr>
        <w:t>52.</w:t>
      </w:r>
      <w:r w:rsidRPr="00C44C8F">
        <w:rPr>
          <w:noProof/>
          <w:szCs w:val="24"/>
        </w:rPr>
        <w:tab/>
        <w:t>32015 R 1898: Commission Regulation</w:t>
      </w:r>
      <w:r w:rsidR="00BD6AE8">
        <w:rPr>
          <w:noProof/>
          <w:szCs w:val="24"/>
        </w:rPr>
        <w:t xml:space="preserve"> (EU) </w:t>
      </w:r>
      <w:r w:rsidRPr="00C44C8F">
        <w:rPr>
          <w:noProof/>
          <w:szCs w:val="24"/>
        </w:rPr>
        <w:t xml:space="preserve">2015/1898 </w:t>
      </w:r>
      <w:r w:rsidR="00047612">
        <w:rPr>
          <w:noProof/>
          <w:szCs w:val="24"/>
        </w:rPr>
        <w:t>of 2</w:t>
      </w:r>
      <w:r w:rsidRPr="00C44C8F">
        <w:rPr>
          <w:noProof/>
          <w:szCs w:val="24"/>
        </w:rPr>
        <w:t>1 October 2015 refusing to authorise a health claim made on foods, other than those referring to the reduction of disease risk and to children's development and health (</w:t>
      </w:r>
      <w:r w:rsidR="003449B5">
        <w:rPr>
          <w:noProof/>
          <w:szCs w:val="24"/>
        </w:rPr>
        <w:t>OJ L </w:t>
      </w:r>
      <w:r w:rsidRPr="00C44C8F">
        <w:rPr>
          <w:noProof/>
          <w:szCs w:val="24"/>
        </w:rPr>
        <w:t>277, 22.10.2015,</w:t>
      </w:r>
      <w:r w:rsidR="003449B5">
        <w:rPr>
          <w:noProof/>
          <w:szCs w:val="24"/>
        </w:rPr>
        <w:t xml:space="preserve"> p. </w:t>
      </w:r>
      <w:r w:rsidRPr="00C44C8F">
        <w:rPr>
          <w:noProof/>
          <w:szCs w:val="24"/>
        </w:rPr>
        <w:t>13).</w:t>
      </w:r>
    </w:p>
    <w:p w14:paraId="05B5A30E" w14:textId="77777777" w:rsidR="00B01D4B" w:rsidRPr="00C44C8F" w:rsidRDefault="00B01D4B" w:rsidP="00B01D4B">
      <w:pPr>
        <w:ind w:left="567" w:hanging="567"/>
        <w:rPr>
          <w:noProof/>
          <w:szCs w:val="24"/>
        </w:rPr>
      </w:pPr>
    </w:p>
    <w:p w14:paraId="243D0091" w14:textId="3D9DBE6F" w:rsidR="00B01D4B" w:rsidRPr="00C44C8F" w:rsidRDefault="00B01D4B" w:rsidP="00B01D4B">
      <w:pPr>
        <w:ind w:left="567" w:hanging="567"/>
        <w:rPr>
          <w:noProof/>
          <w:szCs w:val="24"/>
        </w:rPr>
      </w:pPr>
      <w:r w:rsidRPr="00C44C8F">
        <w:rPr>
          <w:noProof/>
          <w:szCs w:val="24"/>
        </w:rPr>
        <w:t>53.</w:t>
      </w:r>
      <w:r w:rsidRPr="00C44C8F">
        <w:rPr>
          <w:noProof/>
          <w:szCs w:val="24"/>
        </w:rPr>
        <w:tab/>
        <w:t>32015 R 2314: Commission Regulation</w:t>
      </w:r>
      <w:r w:rsidR="00BD6AE8">
        <w:rPr>
          <w:noProof/>
          <w:szCs w:val="24"/>
        </w:rPr>
        <w:t xml:space="preserve"> (EU) </w:t>
      </w:r>
      <w:r w:rsidRPr="00C44C8F">
        <w:rPr>
          <w:noProof/>
          <w:szCs w:val="24"/>
        </w:rPr>
        <w:t xml:space="preserve">2015/2314 </w:t>
      </w:r>
      <w:r w:rsidR="00047612">
        <w:rPr>
          <w:noProof/>
          <w:szCs w:val="24"/>
        </w:rPr>
        <w:t>of 7</w:t>
      </w:r>
      <w:r w:rsidRPr="00C44C8F">
        <w:rPr>
          <w:noProof/>
          <w:szCs w:val="24"/>
        </w:rPr>
        <w:t> December 2015 authorising a health claim made on foods, other than those referring to the reduction of disease risk and to children's development and health and amending Regulation</w:t>
      </w:r>
      <w:r w:rsidR="00BD6AE8">
        <w:rPr>
          <w:noProof/>
          <w:szCs w:val="24"/>
        </w:rPr>
        <w:t xml:space="preserve"> (EU) </w:t>
      </w:r>
      <w:r w:rsidR="00F54F60">
        <w:rPr>
          <w:noProof/>
          <w:szCs w:val="24"/>
        </w:rPr>
        <w:t>No 4</w:t>
      </w:r>
      <w:r w:rsidRPr="00C44C8F">
        <w:rPr>
          <w:noProof/>
          <w:szCs w:val="24"/>
        </w:rPr>
        <w:t>32/2012 (</w:t>
      </w:r>
      <w:r w:rsidR="003449B5">
        <w:rPr>
          <w:noProof/>
          <w:szCs w:val="24"/>
        </w:rPr>
        <w:t>OJ L </w:t>
      </w:r>
      <w:r w:rsidRPr="00C44C8F">
        <w:rPr>
          <w:noProof/>
          <w:szCs w:val="24"/>
        </w:rPr>
        <w:t>328, 12.12.2015,</w:t>
      </w:r>
      <w:r w:rsidR="003449B5">
        <w:rPr>
          <w:noProof/>
          <w:szCs w:val="24"/>
        </w:rPr>
        <w:t xml:space="preserve"> p. </w:t>
      </w:r>
      <w:r w:rsidRPr="00C44C8F">
        <w:rPr>
          <w:noProof/>
          <w:szCs w:val="24"/>
        </w:rPr>
        <w:t>46).</w:t>
      </w:r>
    </w:p>
    <w:p w14:paraId="534B8228" w14:textId="77777777" w:rsidR="00B01D4B" w:rsidRPr="00C44C8F" w:rsidRDefault="00B01D4B" w:rsidP="00B01D4B">
      <w:pPr>
        <w:ind w:left="567" w:hanging="567"/>
        <w:rPr>
          <w:noProof/>
          <w:szCs w:val="24"/>
        </w:rPr>
      </w:pPr>
    </w:p>
    <w:p w14:paraId="12CD1D50" w14:textId="04F63DBE" w:rsidR="00B01D4B" w:rsidRPr="00C44C8F" w:rsidRDefault="00B01D4B" w:rsidP="00B01D4B">
      <w:pPr>
        <w:ind w:left="567" w:hanging="567"/>
        <w:rPr>
          <w:noProof/>
          <w:szCs w:val="24"/>
        </w:rPr>
      </w:pPr>
      <w:r w:rsidRPr="00C44C8F">
        <w:rPr>
          <w:noProof/>
          <w:szCs w:val="24"/>
        </w:rPr>
        <w:t>54.</w:t>
      </w:r>
      <w:r w:rsidRPr="00C44C8F">
        <w:rPr>
          <w:noProof/>
          <w:szCs w:val="24"/>
        </w:rPr>
        <w:tab/>
        <w:t>32016 R 0371: Commission Regulation</w:t>
      </w:r>
      <w:r w:rsidR="00BD6AE8">
        <w:rPr>
          <w:noProof/>
          <w:szCs w:val="24"/>
        </w:rPr>
        <w:t xml:space="preserve"> (EU) </w:t>
      </w:r>
      <w:r w:rsidRPr="00C44C8F">
        <w:rPr>
          <w:noProof/>
          <w:szCs w:val="24"/>
        </w:rPr>
        <w:t xml:space="preserve">2016/371 </w:t>
      </w:r>
      <w:r w:rsidR="00047612">
        <w:rPr>
          <w:noProof/>
          <w:szCs w:val="24"/>
        </w:rPr>
        <w:t>of 1</w:t>
      </w:r>
      <w:r w:rsidRPr="00C44C8F">
        <w:rPr>
          <w:noProof/>
          <w:szCs w:val="24"/>
        </w:rPr>
        <w:t>5 March 2016 refusing to authorise certain health claims made on foods, other than those referring to the reduction of disease risk and to children's development and health (</w:t>
      </w:r>
      <w:r w:rsidR="003449B5">
        <w:rPr>
          <w:noProof/>
          <w:szCs w:val="24"/>
        </w:rPr>
        <w:t>OJ L </w:t>
      </w:r>
      <w:r w:rsidR="00E94BAD">
        <w:rPr>
          <w:noProof/>
          <w:szCs w:val="24"/>
        </w:rPr>
        <w:t xml:space="preserve">70, </w:t>
      </w:r>
      <w:r w:rsidRPr="00C44C8F">
        <w:rPr>
          <w:noProof/>
          <w:szCs w:val="24"/>
        </w:rPr>
        <w:t>16.3.2016,</w:t>
      </w:r>
      <w:r w:rsidR="003449B5">
        <w:rPr>
          <w:noProof/>
          <w:szCs w:val="24"/>
        </w:rPr>
        <w:t xml:space="preserve"> p. </w:t>
      </w:r>
      <w:r w:rsidRPr="00C44C8F">
        <w:rPr>
          <w:noProof/>
          <w:szCs w:val="24"/>
        </w:rPr>
        <w:t>12).</w:t>
      </w:r>
    </w:p>
    <w:p w14:paraId="61EA454D" w14:textId="77777777" w:rsidR="00B01D4B" w:rsidRPr="00C44C8F" w:rsidRDefault="00B01D4B" w:rsidP="00B01D4B">
      <w:pPr>
        <w:ind w:left="567" w:hanging="567"/>
        <w:rPr>
          <w:noProof/>
          <w:szCs w:val="24"/>
        </w:rPr>
      </w:pPr>
    </w:p>
    <w:p w14:paraId="7371807F" w14:textId="0FB5C25D" w:rsidR="00B01D4B" w:rsidRPr="00C44C8F" w:rsidRDefault="00B01D4B" w:rsidP="00B01D4B">
      <w:pPr>
        <w:ind w:left="567" w:hanging="567"/>
        <w:rPr>
          <w:noProof/>
          <w:szCs w:val="24"/>
        </w:rPr>
      </w:pPr>
      <w:r w:rsidRPr="00C44C8F">
        <w:rPr>
          <w:noProof/>
          <w:szCs w:val="24"/>
        </w:rPr>
        <w:t>55.</w:t>
      </w:r>
      <w:r w:rsidRPr="00C44C8F">
        <w:rPr>
          <w:noProof/>
          <w:szCs w:val="24"/>
        </w:rPr>
        <w:tab/>
        <w:t>32016 R 0372: Commission Regulation</w:t>
      </w:r>
      <w:r w:rsidR="00BD6AE8">
        <w:rPr>
          <w:noProof/>
          <w:szCs w:val="24"/>
        </w:rPr>
        <w:t xml:space="preserve"> (EU) </w:t>
      </w:r>
      <w:r w:rsidRPr="00C44C8F">
        <w:rPr>
          <w:noProof/>
          <w:szCs w:val="24"/>
        </w:rPr>
        <w:t xml:space="preserve">2016/372 </w:t>
      </w:r>
      <w:r w:rsidR="00047612">
        <w:rPr>
          <w:noProof/>
          <w:szCs w:val="24"/>
        </w:rPr>
        <w:t>of 1</w:t>
      </w:r>
      <w:r w:rsidRPr="00C44C8F">
        <w:rPr>
          <w:noProof/>
          <w:szCs w:val="24"/>
        </w:rPr>
        <w:t>5 March 2016 refusing to authorise a health claim made on foods and referring to the reduction of disease risk (</w:t>
      </w:r>
      <w:r w:rsidR="003449B5">
        <w:rPr>
          <w:noProof/>
          <w:szCs w:val="24"/>
        </w:rPr>
        <w:t>OJ L </w:t>
      </w:r>
      <w:r w:rsidRPr="00C44C8F">
        <w:rPr>
          <w:noProof/>
          <w:szCs w:val="24"/>
        </w:rPr>
        <w:t>70, 16.3.2016,</w:t>
      </w:r>
      <w:r w:rsidR="003449B5">
        <w:rPr>
          <w:noProof/>
          <w:szCs w:val="24"/>
        </w:rPr>
        <w:t xml:space="preserve"> p. </w:t>
      </w:r>
      <w:r w:rsidRPr="00C44C8F">
        <w:rPr>
          <w:noProof/>
          <w:szCs w:val="24"/>
        </w:rPr>
        <w:t>16).</w:t>
      </w:r>
    </w:p>
    <w:p w14:paraId="645B8D0F" w14:textId="77777777" w:rsidR="00B01D4B" w:rsidRPr="00C44C8F" w:rsidRDefault="00B01D4B" w:rsidP="00B01D4B">
      <w:pPr>
        <w:ind w:left="567" w:hanging="567"/>
        <w:rPr>
          <w:noProof/>
          <w:szCs w:val="24"/>
        </w:rPr>
      </w:pPr>
    </w:p>
    <w:p w14:paraId="273F5B48" w14:textId="73E4D6F5" w:rsidR="00B01D4B" w:rsidRPr="00C44C8F" w:rsidRDefault="00B01D4B" w:rsidP="00B01D4B">
      <w:pPr>
        <w:ind w:left="567" w:hanging="567"/>
        <w:rPr>
          <w:noProof/>
          <w:szCs w:val="24"/>
        </w:rPr>
      </w:pPr>
      <w:r w:rsidRPr="00C44C8F">
        <w:rPr>
          <w:noProof/>
          <w:szCs w:val="24"/>
        </w:rPr>
        <w:t>56.</w:t>
      </w:r>
      <w:r w:rsidRPr="00C44C8F">
        <w:rPr>
          <w:noProof/>
          <w:szCs w:val="24"/>
        </w:rPr>
        <w:tab/>
        <w:t>32016 R 0854: Commission Implementing Regulation</w:t>
      </w:r>
      <w:r w:rsidR="00BD6AE8">
        <w:rPr>
          <w:noProof/>
          <w:szCs w:val="24"/>
        </w:rPr>
        <w:t xml:space="preserve"> (EU) </w:t>
      </w:r>
      <w:r w:rsidRPr="00C44C8F">
        <w:rPr>
          <w:noProof/>
          <w:szCs w:val="24"/>
        </w:rPr>
        <w:t xml:space="preserve">2016/854 </w:t>
      </w:r>
      <w:r w:rsidR="00047612">
        <w:rPr>
          <w:noProof/>
          <w:szCs w:val="24"/>
        </w:rPr>
        <w:t>of 3</w:t>
      </w:r>
      <w:r w:rsidRPr="00C44C8F">
        <w:rPr>
          <w:noProof/>
          <w:szCs w:val="24"/>
        </w:rPr>
        <w:t>0 May 2016 authorising certain health claims made on foods, other than those referring to the reduction of disease risk and to children's development and health and amending Regulation</w:t>
      </w:r>
      <w:r w:rsidR="00BD6AE8">
        <w:rPr>
          <w:noProof/>
          <w:szCs w:val="24"/>
        </w:rPr>
        <w:t xml:space="preserve"> (EU) </w:t>
      </w:r>
      <w:r w:rsidR="00F54F60">
        <w:rPr>
          <w:noProof/>
          <w:szCs w:val="24"/>
        </w:rPr>
        <w:t>No 4</w:t>
      </w:r>
      <w:r w:rsidRPr="00C44C8F">
        <w:rPr>
          <w:noProof/>
          <w:szCs w:val="24"/>
        </w:rPr>
        <w:t>32/2012 (</w:t>
      </w:r>
      <w:r w:rsidR="003449B5">
        <w:rPr>
          <w:noProof/>
          <w:szCs w:val="24"/>
        </w:rPr>
        <w:t>OJ L </w:t>
      </w:r>
      <w:r w:rsidRPr="00C44C8F">
        <w:rPr>
          <w:noProof/>
          <w:szCs w:val="24"/>
        </w:rPr>
        <w:t>142, 31.5.2016,</w:t>
      </w:r>
      <w:r w:rsidR="003449B5">
        <w:rPr>
          <w:noProof/>
          <w:szCs w:val="24"/>
        </w:rPr>
        <w:t xml:space="preserve"> p. </w:t>
      </w:r>
      <w:r w:rsidRPr="00C44C8F">
        <w:rPr>
          <w:noProof/>
          <w:szCs w:val="24"/>
        </w:rPr>
        <w:t>5).</w:t>
      </w:r>
    </w:p>
    <w:p w14:paraId="449DA309" w14:textId="77777777" w:rsidR="00B01D4B" w:rsidRPr="00C44C8F" w:rsidRDefault="00B01D4B" w:rsidP="00B01D4B">
      <w:pPr>
        <w:ind w:left="567" w:hanging="567"/>
        <w:rPr>
          <w:noProof/>
          <w:szCs w:val="24"/>
        </w:rPr>
      </w:pPr>
    </w:p>
    <w:p w14:paraId="5E1A4A03" w14:textId="766E75CA" w:rsidR="003F0689" w:rsidRDefault="003F0689" w:rsidP="00AC4DE9">
      <w:pPr>
        <w:ind w:left="567" w:hanging="567"/>
        <w:rPr>
          <w:noProof/>
          <w:szCs w:val="24"/>
        </w:rPr>
      </w:pPr>
      <w:r>
        <w:rPr>
          <w:noProof/>
        </w:rPr>
        <w:br w:type="page"/>
      </w:r>
      <w:r w:rsidR="00B01D4B" w:rsidRPr="00C44C8F">
        <w:rPr>
          <w:noProof/>
          <w:szCs w:val="24"/>
        </w:rPr>
        <w:t>57.</w:t>
      </w:r>
      <w:r w:rsidR="00B01D4B" w:rsidRPr="00C44C8F">
        <w:rPr>
          <w:noProof/>
          <w:szCs w:val="24"/>
        </w:rPr>
        <w:tab/>
        <w:t>32016 R 0862: Commission Implementing Regulation</w:t>
      </w:r>
      <w:r w:rsidR="00BD6AE8">
        <w:rPr>
          <w:noProof/>
          <w:szCs w:val="24"/>
        </w:rPr>
        <w:t xml:space="preserve"> (EU) </w:t>
      </w:r>
      <w:r w:rsidR="00B01D4B" w:rsidRPr="00C44C8F">
        <w:rPr>
          <w:noProof/>
          <w:szCs w:val="24"/>
        </w:rPr>
        <w:t xml:space="preserve">2016/862 </w:t>
      </w:r>
      <w:r w:rsidR="00047612">
        <w:rPr>
          <w:noProof/>
          <w:szCs w:val="24"/>
        </w:rPr>
        <w:t>of 3</w:t>
      </w:r>
      <w:r w:rsidR="00B01D4B" w:rsidRPr="00C44C8F">
        <w:rPr>
          <w:noProof/>
          <w:szCs w:val="24"/>
        </w:rPr>
        <w:t>1 May 2016 refusing to authorise a health claim made on foods, other than those referring to the reduction of disease risk and to children's development and health (</w:t>
      </w:r>
      <w:r w:rsidR="003449B5">
        <w:rPr>
          <w:noProof/>
          <w:szCs w:val="24"/>
        </w:rPr>
        <w:t>OJ L </w:t>
      </w:r>
      <w:r w:rsidR="00B01D4B" w:rsidRPr="00C44C8F">
        <w:rPr>
          <w:noProof/>
          <w:szCs w:val="24"/>
        </w:rPr>
        <w:t>144, 1.6.2016,</w:t>
      </w:r>
      <w:r w:rsidR="003449B5">
        <w:rPr>
          <w:noProof/>
          <w:szCs w:val="24"/>
        </w:rPr>
        <w:t xml:space="preserve"> p. </w:t>
      </w:r>
      <w:r w:rsidR="00B01D4B" w:rsidRPr="00C44C8F">
        <w:rPr>
          <w:noProof/>
          <w:szCs w:val="24"/>
        </w:rPr>
        <w:t>24).</w:t>
      </w:r>
    </w:p>
    <w:p w14:paraId="1EC73765" w14:textId="77777777" w:rsidR="00B01D4B" w:rsidRPr="00C44C8F" w:rsidRDefault="00B01D4B" w:rsidP="00B01D4B">
      <w:pPr>
        <w:ind w:left="567" w:hanging="567"/>
        <w:rPr>
          <w:noProof/>
          <w:szCs w:val="24"/>
        </w:rPr>
      </w:pPr>
    </w:p>
    <w:p w14:paraId="5BA4D849" w14:textId="2C751E8C" w:rsidR="00B01D4B" w:rsidRPr="00C44C8F" w:rsidRDefault="00B01D4B" w:rsidP="00B01D4B">
      <w:pPr>
        <w:ind w:left="567" w:hanging="567"/>
        <w:rPr>
          <w:noProof/>
          <w:szCs w:val="24"/>
        </w:rPr>
      </w:pPr>
      <w:r w:rsidRPr="00C44C8F">
        <w:rPr>
          <w:noProof/>
          <w:szCs w:val="24"/>
        </w:rPr>
        <w:t>58.</w:t>
      </w:r>
      <w:r w:rsidRPr="00C44C8F">
        <w:rPr>
          <w:noProof/>
          <w:szCs w:val="24"/>
        </w:rPr>
        <w:tab/>
        <w:t>32016 R 1379: Commission Regulation</w:t>
      </w:r>
      <w:r w:rsidR="00BD6AE8">
        <w:rPr>
          <w:noProof/>
          <w:szCs w:val="24"/>
        </w:rPr>
        <w:t xml:space="preserve"> (EU) </w:t>
      </w:r>
      <w:r w:rsidRPr="00C44C8F">
        <w:rPr>
          <w:noProof/>
          <w:szCs w:val="24"/>
        </w:rPr>
        <w:t xml:space="preserve">2016/1379 </w:t>
      </w:r>
      <w:r w:rsidR="00047612">
        <w:rPr>
          <w:noProof/>
          <w:szCs w:val="24"/>
        </w:rPr>
        <w:t>of 1</w:t>
      </w:r>
      <w:r w:rsidRPr="00C44C8F">
        <w:rPr>
          <w:noProof/>
          <w:szCs w:val="24"/>
        </w:rPr>
        <w:t>6 August 2016 refusing to authorise certain health claims made on foods, other than those referring to the reduction of disease risk and to children's development and health (</w:t>
      </w:r>
      <w:r w:rsidR="003449B5">
        <w:rPr>
          <w:noProof/>
          <w:szCs w:val="24"/>
        </w:rPr>
        <w:t>OJ L </w:t>
      </w:r>
      <w:r w:rsidRPr="00C44C8F">
        <w:rPr>
          <w:noProof/>
          <w:szCs w:val="24"/>
        </w:rPr>
        <w:t>222, 17.8.2016,</w:t>
      </w:r>
      <w:r w:rsidR="003449B5">
        <w:rPr>
          <w:noProof/>
          <w:szCs w:val="24"/>
        </w:rPr>
        <w:t xml:space="preserve"> p. </w:t>
      </w:r>
      <w:r w:rsidRPr="00C44C8F">
        <w:rPr>
          <w:noProof/>
          <w:szCs w:val="24"/>
        </w:rPr>
        <w:t>1).</w:t>
      </w:r>
    </w:p>
    <w:p w14:paraId="5E0A4401" w14:textId="77777777" w:rsidR="00B01D4B" w:rsidRPr="00C44C8F" w:rsidRDefault="00B01D4B" w:rsidP="00B01D4B">
      <w:pPr>
        <w:ind w:left="567" w:hanging="567"/>
        <w:rPr>
          <w:noProof/>
          <w:szCs w:val="24"/>
        </w:rPr>
      </w:pPr>
    </w:p>
    <w:p w14:paraId="4ADFD240" w14:textId="3AD0D00C" w:rsidR="00B01D4B" w:rsidRPr="00C44C8F" w:rsidRDefault="00B01D4B" w:rsidP="00B01D4B">
      <w:pPr>
        <w:ind w:left="567" w:hanging="567"/>
        <w:rPr>
          <w:noProof/>
          <w:szCs w:val="24"/>
        </w:rPr>
      </w:pPr>
      <w:r w:rsidRPr="00C44C8F">
        <w:rPr>
          <w:noProof/>
          <w:szCs w:val="24"/>
        </w:rPr>
        <w:t>59.</w:t>
      </w:r>
      <w:r w:rsidRPr="00C44C8F">
        <w:rPr>
          <w:noProof/>
          <w:szCs w:val="24"/>
        </w:rPr>
        <w:tab/>
        <w:t>32016 R 1381: Commission Regulation</w:t>
      </w:r>
      <w:r w:rsidR="00BD6AE8">
        <w:rPr>
          <w:noProof/>
          <w:szCs w:val="24"/>
        </w:rPr>
        <w:t xml:space="preserve"> (EU) </w:t>
      </w:r>
      <w:r w:rsidRPr="00C44C8F">
        <w:rPr>
          <w:noProof/>
          <w:szCs w:val="24"/>
        </w:rPr>
        <w:t xml:space="preserve">2016/1381 </w:t>
      </w:r>
      <w:r w:rsidR="00047612">
        <w:rPr>
          <w:noProof/>
          <w:szCs w:val="24"/>
        </w:rPr>
        <w:t>of 1</w:t>
      </w:r>
      <w:r w:rsidRPr="00C44C8F">
        <w:rPr>
          <w:noProof/>
          <w:szCs w:val="24"/>
        </w:rPr>
        <w:t>6 August 2016 refusing to authorise a health claim made on foods and referring to children's development and health (</w:t>
      </w:r>
      <w:r w:rsidR="003449B5">
        <w:rPr>
          <w:noProof/>
          <w:szCs w:val="24"/>
        </w:rPr>
        <w:t>OJ L </w:t>
      </w:r>
      <w:r w:rsidRPr="00C44C8F">
        <w:rPr>
          <w:noProof/>
          <w:szCs w:val="24"/>
        </w:rPr>
        <w:t>222, 17.8.2016,</w:t>
      </w:r>
      <w:r w:rsidR="003449B5">
        <w:rPr>
          <w:noProof/>
          <w:szCs w:val="24"/>
        </w:rPr>
        <w:t xml:space="preserve"> p. </w:t>
      </w:r>
      <w:r w:rsidRPr="00C44C8F">
        <w:rPr>
          <w:noProof/>
          <w:szCs w:val="24"/>
        </w:rPr>
        <w:t>8).</w:t>
      </w:r>
    </w:p>
    <w:p w14:paraId="0791ACB5" w14:textId="77777777" w:rsidR="00B01D4B" w:rsidRPr="00C44C8F" w:rsidRDefault="00B01D4B" w:rsidP="00B01D4B">
      <w:pPr>
        <w:ind w:left="567" w:hanging="567"/>
        <w:rPr>
          <w:noProof/>
          <w:szCs w:val="24"/>
        </w:rPr>
      </w:pPr>
    </w:p>
    <w:p w14:paraId="7A9B4BDB" w14:textId="23CD515B" w:rsidR="00B01D4B" w:rsidRPr="00C44C8F" w:rsidRDefault="00B01D4B" w:rsidP="00B01D4B">
      <w:pPr>
        <w:ind w:left="567" w:hanging="567"/>
        <w:rPr>
          <w:noProof/>
          <w:szCs w:val="24"/>
        </w:rPr>
      </w:pPr>
      <w:r w:rsidRPr="00C44C8F">
        <w:rPr>
          <w:noProof/>
          <w:szCs w:val="24"/>
        </w:rPr>
        <w:t>60.</w:t>
      </w:r>
      <w:r w:rsidRPr="00C44C8F">
        <w:rPr>
          <w:noProof/>
          <w:szCs w:val="24"/>
        </w:rPr>
        <w:tab/>
        <w:t>32016 R 1389: Commission Regulation</w:t>
      </w:r>
      <w:r w:rsidR="00BD6AE8">
        <w:rPr>
          <w:noProof/>
          <w:szCs w:val="24"/>
        </w:rPr>
        <w:t xml:space="preserve"> (EU) </w:t>
      </w:r>
      <w:r w:rsidRPr="00C44C8F">
        <w:rPr>
          <w:noProof/>
          <w:szCs w:val="24"/>
        </w:rPr>
        <w:t xml:space="preserve">2016/1389 </w:t>
      </w:r>
      <w:r w:rsidR="00047612">
        <w:rPr>
          <w:noProof/>
          <w:szCs w:val="24"/>
        </w:rPr>
        <w:t>of 1</w:t>
      </w:r>
      <w:r w:rsidRPr="00C44C8F">
        <w:rPr>
          <w:noProof/>
          <w:szCs w:val="24"/>
        </w:rPr>
        <w:t>7 August 2016 authorising a health claim made on foods and referring to children's development and health (</w:t>
      </w:r>
      <w:r w:rsidR="003449B5">
        <w:rPr>
          <w:noProof/>
          <w:szCs w:val="24"/>
        </w:rPr>
        <w:t>OJ L </w:t>
      </w:r>
      <w:r w:rsidRPr="00C44C8F">
        <w:rPr>
          <w:noProof/>
          <w:szCs w:val="24"/>
        </w:rPr>
        <w:t>223, 18.8.2016,</w:t>
      </w:r>
      <w:r w:rsidR="003449B5">
        <w:rPr>
          <w:noProof/>
          <w:szCs w:val="24"/>
        </w:rPr>
        <w:t xml:space="preserve"> p. </w:t>
      </w:r>
      <w:r w:rsidRPr="00C44C8F">
        <w:rPr>
          <w:noProof/>
          <w:szCs w:val="24"/>
        </w:rPr>
        <w:t>55).</w:t>
      </w:r>
    </w:p>
    <w:p w14:paraId="32BA01ED" w14:textId="77777777" w:rsidR="00B01D4B" w:rsidRPr="00C44C8F" w:rsidRDefault="00B01D4B" w:rsidP="00B01D4B">
      <w:pPr>
        <w:ind w:left="567" w:hanging="567"/>
        <w:rPr>
          <w:noProof/>
          <w:szCs w:val="24"/>
        </w:rPr>
      </w:pPr>
    </w:p>
    <w:p w14:paraId="24E8B432" w14:textId="00100710" w:rsidR="00B01D4B" w:rsidRPr="00C44C8F" w:rsidRDefault="00B01D4B" w:rsidP="00B01D4B">
      <w:pPr>
        <w:ind w:left="567" w:hanging="567"/>
        <w:rPr>
          <w:noProof/>
          <w:szCs w:val="24"/>
        </w:rPr>
      </w:pPr>
      <w:r w:rsidRPr="00C44C8F">
        <w:rPr>
          <w:noProof/>
          <w:szCs w:val="24"/>
        </w:rPr>
        <w:t>61.</w:t>
      </w:r>
      <w:r w:rsidRPr="00C44C8F">
        <w:rPr>
          <w:noProof/>
          <w:szCs w:val="24"/>
        </w:rPr>
        <w:tab/>
        <w:t>32016 R 1390: Commission Regulation</w:t>
      </w:r>
      <w:r w:rsidR="00BD6AE8">
        <w:rPr>
          <w:noProof/>
          <w:szCs w:val="24"/>
        </w:rPr>
        <w:t xml:space="preserve"> (EU) </w:t>
      </w:r>
      <w:r w:rsidRPr="00C44C8F">
        <w:rPr>
          <w:noProof/>
          <w:szCs w:val="24"/>
        </w:rPr>
        <w:t xml:space="preserve">2016/1390 </w:t>
      </w:r>
      <w:r w:rsidR="00047612">
        <w:rPr>
          <w:noProof/>
          <w:szCs w:val="24"/>
        </w:rPr>
        <w:t>of 1</w:t>
      </w:r>
      <w:r w:rsidRPr="00C44C8F">
        <w:rPr>
          <w:noProof/>
          <w:szCs w:val="24"/>
        </w:rPr>
        <w:t>7 August 2016 refusing to authorise a health claim made on foods and referring to children's development and health (</w:t>
      </w:r>
      <w:r w:rsidR="003449B5">
        <w:rPr>
          <w:noProof/>
          <w:szCs w:val="24"/>
        </w:rPr>
        <w:t>OJ L </w:t>
      </w:r>
      <w:r w:rsidRPr="00C44C8F">
        <w:rPr>
          <w:noProof/>
          <w:szCs w:val="24"/>
        </w:rPr>
        <w:t>223, 18.8.2016,</w:t>
      </w:r>
      <w:r w:rsidR="003449B5">
        <w:rPr>
          <w:noProof/>
          <w:szCs w:val="24"/>
        </w:rPr>
        <w:t xml:space="preserve"> p. </w:t>
      </w:r>
      <w:r w:rsidRPr="00C44C8F">
        <w:rPr>
          <w:noProof/>
          <w:szCs w:val="24"/>
        </w:rPr>
        <w:t>58).</w:t>
      </w:r>
    </w:p>
    <w:p w14:paraId="0E55A681" w14:textId="77777777" w:rsidR="00B01D4B" w:rsidRPr="00C44C8F" w:rsidRDefault="00B01D4B" w:rsidP="00B01D4B">
      <w:pPr>
        <w:ind w:left="567" w:hanging="567"/>
        <w:rPr>
          <w:noProof/>
          <w:szCs w:val="24"/>
        </w:rPr>
      </w:pPr>
    </w:p>
    <w:p w14:paraId="06E14928" w14:textId="36E3DF7D" w:rsidR="00B01D4B" w:rsidRPr="00C44C8F" w:rsidRDefault="00B01D4B" w:rsidP="00B01D4B">
      <w:pPr>
        <w:ind w:left="567" w:hanging="567"/>
        <w:rPr>
          <w:noProof/>
          <w:szCs w:val="24"/>
        </w:rPr>
      </w:pPr>
      <w:r w:rsidRPr="00C44C8F">
        <w:rPr>
          <w:noProof/>
          <w:szCs w:val="24"/>
        </w:rPr>
        <w:t>62.</w:t>
      </w:r>
      <w:r w:rsidRPr="00C44C8F">
        <w:rPr>
          <w:noProof/>
          <w:szCs w:val="24"/>
        </w:rPr>
        <w:tab/>
        <w:t>32016 R 1411: Commission Regulation</w:t>
      </w:r>
      <w:r w:rsidR="00BD6AE8">
        <w:rPr>
          <w:noProof/>
          <w:szCs w:val="24"/>
        </w:rPr>
        <w:t xml:space="preserve"> (EU) </w:t>
      </w:r>
      <w:r w:rsidRPr="00C44C8F">
        <w:rPr>
          <w:noProof/>
          <w:szCs w:val="24"/>
        </w:rPr>
        <w:t xml:space="preserve">2016/1411 </w:t>
      </w:r>
      <w:r w:rsidR="00047612">
        <w:rPr>
          <w:noProof/>
          <w:szCs w:val="24"/>
        </w:rPr>
        <w:t>of 2</w:t>
      </w:r>
      <w:r w:rsidRPr="00C44C8F">
        <w:rPr>
          <w:noProof/>
          <w:szCs w:val="24"/>
        </w:rPr>
        <w:t>4 August 2016 refusing to authorise certain health claims made on foods, other than those referring to the reduction of disease risk and to children's development and health (</w:t>
      </w:r>
      <w:r w:rsidR="003449B5">
        <w:rPr>
          <w:noProof/>
          <w:szCs w:val="24"/>
        </w:rPr>
        <w:t>OJ L </w:t>
      </w:r>
      <w:r w:rsidRPr="00C44C8F">
        <w:rPr>
          <w:noProof/>
          <w:szCs w:val="24"/>
        </w:rPr>
        <w:t>230, 25.8.2016,</w:t>
      </w:r>
      <w:r w:rsidR="003449B5">
        <w:rPr>
          <w:noProof/>
          <w:szCs w:val="24"/>
        </w:rPr>
        <w:t xml:space="preserve"> p. </w:t>
      </w:r>
      <w:r w:rsidRPr="00C44C8F">
        <w:rPr>
          <w:noProof/>
          <w:szCs w:val="24"/>
        </w:rPr>
        <w:t>1).</w:t>
      </w:r>
    </w:p>
    <w:p w14:paraId="0BC0300B" w14:textId="77777777" w:rsidR="00B01D4B" w:rsidRPr="00C44C8F" w:rsidRDefault="00B01D4B" w:rsidP="00B01D4B">
      <w:pPr>
        <w:ind w:left="567" w:hanging="567"/>
        <w:rPr>
          <w:noProof/>
          <w:szCs w:val="24"/>
        </w:rPr>
      </w:pPr>
    </w:p>
    <w:p w14:paraId="66FFC56C" w14:textId="588E7FB3" w:rsidR="00B01D4B" w:rsidRPr="00C44C8F" w:rsidRDefault="00B01D4B" w:rsidP="00B01D4B">
      <w:pPr>
        <w:ind w:left="567" w:hanging="567"/>
        <w:rPr>
          <w:noProof/>
          <w:szCs w:val="24"/>
        </w:rPr>
      </w:pPr>
      <w:r w:rsidRPr="00C44C8F">
        <w:rPr>
          <w:noProof/>
          <w:szCs w:val="24"/>
        </w:rPr>
        <w:t>63.</w:t>
      </w:r>
      <w:r w:rsidRPr="00C44C8F">
        <w:rPr>
          <w:noProof/>
          <w:szCs w:val="24"/>
        </w:rPr>
        <w:tab/>
        <w:t>32016 R 1412: Commission Regulation</w:t>
      </w:r>
      <w:r w:rsidR="00BD6AE8">
        <w:rPr>
          <w:noProof/>
          <w:szCs w:val="24"/>
        </w:rPr>
        <w:t xml:space="preserve"> (EU) </w:t>
      </w:r>
      <w:r w:rsidRPr="00C44C8F">
        <w:rPr>
          <w:noProof/>
          <w:szCs w:val="24"/>
        </w:rPr>
        <w:t xml:space="preserve">2016/1412 </w:t>
      </w:r>
      <w:r w:rsidR="00047612">
        <w:rPr>
          <w:noProof/>
          <w:szCs w:val="24"/>
        </w:rPr>
        <w:t>of 2</w:t>
      </w:r>
      <w:r w:rsidRPr="00C44C8F">
        <w:rPr>
          <w:noProof/>
          <w:szCs w:val="24"/>
        </w:rPr>
        <w:t>4 August 2016 refusing to authorise a health claim made on foods and referring to the reduction of disease risk (</w:t>
      </w:r>
      <w:r w:rsidR="003449B5">
        <w:rPr>
          <w:noProof/>
          <w:szCs w:val="24"/>
        </w:rPr>
        <w:t>OJ L </w:t>
      </w:r>
      <w:r w:rsidRPr="00C44C8F">
        <w:rPr>
          <w:noProof/>
          <w:szCs w:val="24"/>
        </w:rPr>
        <w:t>230, 25.8.2016,</w:t>
      </w:r>
      <w:r w:rsidR="003449B5">
        <w:rPr>
          <w:noProof/>
          <w:szCs w:val="24"/>
        </w:rPr>
        <w:t xml:space="preserve"> p. </w:t>
      </w:r>
      <w:r w:rsidRPr="00C44C8F">
        <w:rPr>
          <w:noProof/>
          <w:szCs w:val="24"/>
        </w:rPr>
        <w:t>6).</w:t>
      </w:r>
    </w:p>
    <w:p w14:paraId="7D45BF9C" w14:textId="77777777" w:rsidR="00B01D4B" w:rsidRPr="00C44C8F" w:rsidRDefault="00B01D4B" w:rsidP="00B01D4B">
      <w:pPr>
        <w:ind w:left="567" w:hanging="567"/>
        <w:rPr>
          <w:noProof/>
          <w:szCs w:val="24"/>
        </w:rPr>
      </w:pPr>
    </w:p>
    <w:p w14:paraId="3196324D" w14:textId="5BF4A497" w:rsidR="003F0689" w:rsidRDefault="003F0689" w:rsidP="00AC4DE9">
      <w:pPr>
        <w:ind w:left="567" w:hanging="567"/>
        <w:rPr>
          <w:noProof/>
          <w:szCs w:val="24"/>
        </w:rPr>
      </w:pPr>
      <w:r>
        <w:rPr>
          <w:noProof/>
        </w:rPr>
        <w:br w:type="page"/>
      </w:r>
      <w:r w:rsidR="00B01D4B" w:rsidRPr="00C44C8F">
        <w:rPr>
          <w:noProof/>
          <w:szCs w:val="24"/>
        </w:rPr>
        <w:t>64.</w:t>
      </w:r>
      <w:r w:rsidR="00B01D4B" w:rsidRPr="00C44C8F">
        <w:rPr>
          <w:noProof/>
          <w:szCs w:val="24"/>
        </w:rPr>
        <w:tab/>
        <w:t>32016 R 1413: Commission Regulation</w:t>
      </w:r>
      <w:r w:rsidR="00BD6AE8">
        <w:rPr>
          <w:noProof/>
          <w:szCs w:val="24"/>
        </w:rPr>
        <w:t xml:space="preserve"> (EU) </w:t>
      </w:r>
      <w:r w:rsidR="00B01D4B" w:rsidRPr="00C44C8F">
        <w:rPr>
          <w:noProof/>
          <w:szCs w:val="24"/>
        </w:rPr>
        <w:t xml:space="preserve">2016/1413 </w:t>
      </w:r>
      <w:r w:rsidR="00047612">
        <w:rPr>
          <w:noProof/>
          <w:szCs w:val="24"/>
        </w:rPr>
        <w:t>of 2</w:t>
      </w:r>
      <w:r w:rsidR="00B01D4B" w:rsidRPr="00C44C8F">
        <w:rPr>
          <w:noProof/>
          <w:szCs w:val="24"/>
        </w:rPr>
        <w:t>4 August 2016 amending Regulation</w:t>
      </w:r>
      <w:r w:rsidR="00BD6AE8">
        <w:rPr>
          <w:noProof/>
          <w:szCs w:val="24"/>
        </w:rPr>
        <w:t xml:space="preserve"> (EU) </w:t>
      </w:r>
      <w:r w:rsidR="00F54F60">
        <w:rPr>
          <w:noProof/>
          <w:szCs w:val="24"/>
        </w:rPr>
        <w:t>No 4</w:t>
      </w:r>
      <w:r w:rsidR="00B01D4B" w:rsidRPr="00C44C8F">
        <w:rPr>
          <w:noProof/>
          <w:szCs w:val="24"/>
        </w:rPr>
        <w:t>32/2012 establishing a list of permitted health claims made on foods other than those referring to the reduction of disease risk and to children's development and health (</w:t>
      </w:r>
      <w:r w:rsidR="003449B5">
        <w:rPr>
          <w:noProof/>
          <w:szCs w:val="24"/>
        </w:rPr>
        <w:t>OJ L </w:t>
      </w:r>
      <w:r w:rsidR="00B01D4B" w:rsidRPr="00C44C8F">
        <w:rPr>
          <w:noProof/>
          <w:szCs w:val="24"/>
        </w:rPr>
        <w:t>230, 25.8.2016,</w:t>
      </w:r>
      <w:r w:rsidR="003449B5">
        <w:rPr>
          <w:noProof/>
          <w:szCs w:val="24"/>
        </w:rPr>
        <w:t xml:space="preserve"> p. </w:t>
      </w:r>
      <w:r w:rsidR="00B01D4B" w:rsidRPr="00C44C8F">
        <w:rPr>
          <w:noProof/>
          <w:szCs w:val="24"/>
        </w:rPr>
        <w:t>8).</w:t>
      </w:r>
    </w:p>
    <w:p w14:paraId="7EECEB80" w14:textId="77777777" w:rsidR="00B01D4B" w:rsidRPr="00C44C8F" w:rsidRDefault="00B01D4B" w:rsidP="00B01D4B">
      <w:pPr>
        <w:ind w:left="567" w:hanging="567"/>
        <w:rPr>
          <w:noProof/>
          <w:szCs w:val="24"/>
        </w:rPr>
      </w:pPr>
    </w:p>
    <w:p w14:paraId="621382D6" w14:textId="45D1562A" w:rsidR="00B01D4B" w:rsidRPr="00C44C8F" w:rsidRDefault="00B01D4B" w:rsidP="00B01D4B">
      <w:pPr>
        <w:ind w:left="567" w:hanging="567"/>
        <w:rPr>
          <w:noProof/>
          <w:szCs w:val="24"/>
        </w:rPr>
      </w:pPr>
      <w:r w:rsidRPr="00C44C8F">
        <w:rPr>
          <w:noProof/>
          <w:szCs w:val="24"/>
        </w:rPr>
        <w:t>65.</w:t>
      </w:r>
      <w:r w:rsidRPr="00C44C8F">
        <w:rPr>
          <w:noProof/>
          <w:szCs w:val="24"/>
        </w:rPr>
        <w:tab/>
        <w:t>32017 R 0236: Commission Regulation</w:t>
      </w:r>
      <w:r w:rsidR="00BD6AE8">
        <w:rPr>
          <w:noProof/>
          <w:szCs w:val="24"/>
        </w:rPr>
        <w:t xml:space="preserve"> (EU) </w:t>
      </w:r>
      <w:r w:rsidRPr="00C44C8F">
        <w:rPr>
          <w:noProof/>
          <w:szCs w:val="24"/>
        </w:rPr>
        <w:t xml:space="preserve">2017/236 </w:t>
      </w:r>
      <w:r w:rsidR="00047612">
        <w:rPr>
          <w:noProof/>
          <w:szCs w:val="24"/>
        </w:rPr>
        <w:t>of 1</w:t>
      </w:r>
      <w:r w:rsidRPr="00C44C8F">
        <w:rPr>
          <w:noProof/>
          <w:szCs w:val="24"/>
        </w:rPr>
        <w:t>0 February 2017 refusing to authorise a health claim made on foods and referring to the reduction of disease risk (</w:t>
      </w:r>
      <w:r w:rsidR="003449B5">
        <w:rPr>
          <w:noProof/>
          <w:szCs w:val="24"/>
        </w:rPr>
        <w:t>OJ L </w:t>
      </w:r>
      <w:r w:rsidRPr="00C44C8F">
        <w:rPr>
          <w:noProof/>
          <w:szCs w:val="24"/>
        </w:rPr>
        <w:t>36, 11.2.2017,</w:t>
      </w:r>
      <w:r w:rsidR="003449B5">
        <w:rPr>
          <w:noProof/>
          <w:szCs w:val="24"/>
        </w:rPr>
        <w:t xml:space="preserve"> p. </w:t>
      </w:r>
      <w:r w:rsidRPr="00C44C8F">
        <w:rPr>
          <w:noProof/>
          <w:szCs w:val="24"/>
        </w:rPr>
        <w:t>9).</w:t>
      </w:r>
    </w:p>
    <w:p w14:paraId="218F36F7" w14:textId="77777777" w:rsidR="00B01D4B" w:rsidRPr="00C44C8F" w:rsidRDefault="00B01D4B" w:rsidP="00B01D4B">
      <w:pPr>
        <w:ind w:left="567" w:hanging="567"/>
        <w:rPr>
          <w:noProof/>
          <w:szCs w:val="24"/>
        </w:rPr>
      </w:pPr>
    </w:p>
    <w:p w14:paraId="0E3C78CD" w14:textId="6D5716AB" w:rsidR="00B01D4B" w:rsidRPr="00C44C8F" w:rsidRDefault="00B01D4B" w:rsidP="00B01D4B">
      <w:pPr>
        <w:ind w:left="567" w:hanging="567"/>
        <w:rPr>
          <w:noProof/>
          <w:szCs w:val="24"/>
        </w:rPr>
      </w:pPr>
      <w:r w:rsidRPr="00C44C8F">
        <w:rPr>
          <w:noProof/>
          <w:szCs w:val="24"/>
        </w:rPr>
        <w:t>66.</w:t>
      </w:r>
      <w:r w:rsidRPr="00C44C8F">
        <w:rPr>
          <w:noProof/>
          <w:szCs w:val="24"/>
        </w:rPr>
        <w:tab/>
        <w:t>32017 R 0672: Commission Implementing Regulation</w:t>
      </w:r>
      <w:r w:rsidR="00BD6AE8">
        <w:rPr>
          <w:noProof/>
          <w:szCs w:val="24"/>
        </w:rPr>
        <w:t xml:space="preserve"> (EU) </w:t>
      </w:r>
      <w:r w:rsidRPr="00C44C8F">
        <w:rPr>
          <w:noProof/>
          <w:szCs w:val="24"/>
        </w:rPr>
        <w:t xml:space="preserve">2017/672 </w:t>
      </w:r>
      <w:r w:rsidR="00047612">
        <w:rPr>
          <w:noProof/>
          <w:szCs w:val="24"/>
        </w:rPr>
        <w:t>of 7</w:t>
      </w:r>
      <w:r w:rsidRPr="00C44C8F">
        <w:rPr>
          <w:noProof/>
          <w:szCs w:val="24"/>
        </w:rPr>
        <w:t> April 2017 authorising a health claim made on foods, other than those referring to the reduction of disease risk and to children's development and health and amending Regulation</w:t>
      </w:r>
      <w:r w:rsidR="00BD6AE8">
        <w:rPr>
          <w:noProof/>
          <w:szCs w:val="24"/>
        </w:rPr>
        <w:t xml:space="preserve"> (EU) </w:t>
      </w:r>
      <w:r w:rsidR="00F54F60">
        <w:rPr>
          <w:noProof/>
          <w:szCs w:val="24"/>
        </w:rPr>
        <w:t>No 4</w:t>
      </w:r>
      <w:r w:rsidRPr="00C44C8F">
        <w:rPr>
          <w:noProof/>
          <w:szCs w:val="24"/>
        </w:rPr>
        <w:t>32/2012 (</w:t>
      </w:r>
      <w:r w:rsidR="003449B5">
        <w:rPr>
          <w:noProof/>
          <w:szCs w:val="24"/>
        </w:rPr>
        <w:t>OJ L </w:t>
      </w:r>
      <w:r w:rsidRPr="00C44C8F">
        <w:rPr>
          <w:noProof/>
          <w:szCs w:val="24"/>
        </w:rPr>
        <w:t>97, 8.4.2017,</w:t>
      </w:r>
      <w:r w:rsidR="003449B5">
        <w:rPr>
          <w:noProof/>
          <w:szCs w:val="24"/>
        </w:rPr>
        <w:t xml:space="preserve"> p. </w:t>
      </w:r>
      <w:r w:rsidRPr="00C44C8F">
        <w:rPr>
          <w:noProof/>
          <w:szCs w:val="24"/>
        </w:rPr>
        <w:t>24).</w:t>
      </w:r>
    </w:p>
    <w:p w14:paraId="40F3067F" w14:textId="77777777" w:rsidR="00B01D4B" w:rsidRPr="00C44C8F" w:rsidRDefault="00B01D4B" w:rsidP="00B01D4B">
      <w:pPr>
        <w:ind w:left="567" w:hanging="567"/>
        <w:rPr>
          <w:noProof/>
          <w:szCs w:val="24"/>
        </w:rPr>
      </w:pPr>
    </w:p>
    <w:p w14:paraId="464D0E8D" w14:textId="4E25194F" w:rsidR="00B01D4B" w:rsidRPr="00C44C8F" w:rsidRDefault="00B01D4B" w:rsidP="00B01D4B">
      <w:pPr>
        <w:ind w:left="567" w:hanging="567"/>
        <w:rPr>
          <w:noProof/>
          <w:szCs w:val="24"/>
        </w:rPr>
      </w:pPr>
      <w:r w:rsidRPr="00C44C8F">
        <w:rPr>
          <w:noProof/>
          <w:szCs w:val="24"/>
        </w:rPr>
        <w:t>67.</w:t>
      </w:r>
      <w:r w:rsidRPr="00C44C8F">
        <w:rPr>
          <w:noProof/>
          <w:szCs w:val="24"/>
        </w:rPr>
        <w:tab/>
        <w:t>32017 R 0676: Commission Implementing Regulation</w:t>
      </w:r>
      <w:r w:rsidR="00BD6AE8">
        <w:rPr>
          <w:noProof/>
          <w:szCs w:val="24"/>
        </w:rPr>
        <w:t xml:space="preserve"> (EU) </w:t>
      </w:r>
      <w:r w:rsidRPr="00C44C8F">
        <w:rPr>
          <w:noProof/>
          <w:szCs w:val="24"/>
        </w:rPr>
        <w:t xml:space="preserve">2017/676 </w:t>
      </w:r>
      <w:r w:rsidR="00047612">
        <w:rPr>
          <w:noProof/>
          <w:szCs w:val="24"/>
        </w:rPr>
        <w:t>of 1</w:t>
      </w:r>
      <w:r w:rsidRPr="00C44C8F">
        <w:rPr>
          <w:noProof/>
          <w:szCs w:val="24"/>
        </w:rPr>
        <w:t>0 April 2017 authorising a health claim made on foods, other than those referring to the reduction of disease risk and to children's development and health and amending Regulation</w:t>
      </w:r>
      <w:r w:rsidR="00BD6AE8">
        <w:rPr>
          <w:noProof/>
          <w:szCs w:val="24"/>
        </w:rPr>
        <w:t xml:space="preserve"> (EU) </w:t>
      </w:r>
      <w:r w:rsidR="00F54F60">
        <w:rPr>
          <w:noProof/>
          <w:szCs w:val="24"/>
        </w:rPr>
        <w:t>No 4</w:t>
      </w:r>
      <w:r w:rsidRPr="00C44C8F">
        <w:rPr>
          <w:noProof/>
          <w:szCs w:val="24"/>
        </w:rPr>
        <w:t>32/2012 (</w:t>
      </w:r>
      <w:r w:rsidR="003449B5">
        <w:rPr>
          <w:noProof/>
          <w:szCs w:val="24"/>
        </w:rPr>
        <w:t>OJ L </w:t>
      </w:r>
      <w:r w:rsidRPr="00C44C8F">
        <w:rPr>
          <w:noProof/>
          <w:szCs w:val="24"/>
        </w:rPr>
        <w:t>98, 11.4.2017,</w:t>
      </w:r>
      <w:r w:rsidR="003449B5">
        <w:rPr>
          <w:noProof/>
          <w:szCs w:val="24"/>
        </w:rPr>
        <w:t xml:space="preserve"> p. </w:t>
      </w:r>
      <w:r w:rsidRPr="00C44C8F">
        <w:rPr>
          <w:noProof/>
          <w:szCs w:val="24"/>
        </w:rPr>
        <w:t>1).</w:t>
      </w:r>
    </w:p>
    <w:p w14:paraId="15341DF4" w14:textId="77777777" w:rsidR="00B01D4B" w:rsidRPr="00C44C8F" w:rsidRDefault="00B01D4B" w:rsidP="00B01D4B">
      <w:pPr>
        <w:ind w:left="567" w:hanging="567"/>
        <w:rPr>
          <w:noProof/>
          <w:szCs w:val="24"/>
        </w:rPr>
      </w:pPr>
    </w:p>
    <w:p w14:paraId="0B6DCE3E" w14:textId="75FEC5CF" w:rsidR="00B01D4B" w:rsidRPr="00C44C8F" w:rsidRDefault="00B01D4B" w:rsidP="00B01D4B">
      <w:pPr>
        <w:ind w:left="567" w:hanging="567"/>
        <w:rPr>
          <w:noProof/>
          <w:szCs w:val="24"/>
        </w:rPr>
      </w:pPr>
      <w:r w:rsidRPr="00C44C8F">
        <w:rPr>
          <w:noProof/>
          <w:szCs w:val="24"/>
        </w:rPr>
        <w:t>68.</w:t>
      </w:r>
      <w:r w:rsidRPr="00C44C8F">
        <w:rPr>
          <w:noProof/>
          <w:szCs w:val="24"/>
        </w:rPr>
        <w:tab/>
        <w:t>32017 R 1200: Commission Regulation</w:t>
      </w:r>
      <w:r w:rsidR="00BD6AE8">
        <w:rPr>
          <w:noProof/>
          <w:szCs w:val="24"/>
        </w:rPr>
        <w:t xml:space="preserve"> (EU) </w:t>
      </w:r>
      <w:r w:rsidRPr="00C44C8F">
        <w:rPr>
          <w:noProof/>
          <w:szCs w:val="24"/>
        </w:rPr>
        <w:t xml:space="preserve">2017/1200 </w:t>
      </w:r>
      <w:r w:rsidR="00047612">
        <w:rPr>
          <w:noProof/>
          <w:szCs w:val="24"/>
        </w:rPr>
        <w:t>of 5</w:t>
      </w:r>
      <w:r w:rsidRPr="00C44C8F">
        <w:rPr>
          <w:noProof/>
          <w:szCs w:val="24"/>
        </w:rPr>
        <w:t> July 2017 refusing to authorise certain health claims made on foods, other than those referring to the reduction of disease risk and to children's development and health (</w:t>
      </w:r>
      <w:r w:rsidR="003449B5">
        <w:rPr>
          <w:noProof/>
          <w:szCs w:val="24"/>
        </w:rPr>
        <w:t>OJ L </w:t>
      </w:r>
      <w:r w:rsidRPr="00C44C8F">
        <w:rPr>
          <w:noProof/>
          <w:szCs w:val="24"/>
        </w:rPr>
        <w:t>173, 6.7.2017,</w:t>
      </w:r>
      <w:r w:rsidR="003449B5">
        <w:rPr>
          <w:noProof/>
          <w:szCs w:val="24"/>
        </w:rPr>
        <w:t xml:space="preserve"> p. </w:t>
      </w:r>
      <w:r w:rsidRPr="00C44C8F">
        <w:rPr>
          <w:noProof/>
          <w:szCs w:val="24"/>
        </w:rPr>
        <w:t>1).</w:t>
      </w:r>
    </w:p>
    <w:p w14:paraId="0E8DE7A2" w14:textId="77777777" w:rsidR="00B01D4B" w:rsidRPr="00C44C8F" w:rsidRDefault="00B01D4B" w:rsidP="00B01D4B">
      <w:pPr>
        <w:ind w:left="567" w:hanging="567"/>
        <w:rPr>
          <w:noProof/>
          <w:szCs w:val="24"/>
        </w:rPr>
      </w:pPr>
    </w:p>
    <w:p w14:paraId="74FBF3C9" w14:textId="363E4E09" w:rsidR="00B01D4B" w:rsidRPr="00C44C8F" w:rsidRDefault="00B01D4B" w:rsidP="00B01D4B">
      <w:pPr>
        <w:ind w:left="567" w:hanging="567"/>
        <w:rPr>
          <w:noProof/>
          <w:szCs w:val="24"/>
        </w:rPr>
      </w:pPr>
      <w:r w:rsidRPr="00C44C8F">
        <w:rPr>
          <w:noProof/>
          <w:szCs w:val="24"/>
        </w:rPr>
        <w:t>69.</w:t>
      </w:r>
      <w:r w:rsidRPr="00C44C8F">
        <w:rPr>
          <w:noProof/>
          <w:szCs w:val="24"/>
        </w:rPr>
        <w:tab/>
        <w:t>32017 R 1201: Commission Regulation</w:t>
      </w:r>
      <w:r w:rsidR="00BD6AE8">
        <w:rPr>
          <w:noProof/>
          <w:szCs w:val="24"/>
        </w:rPr>
        <w:t xml:space="preserve"> (EU) </w:t>
      </w:r>
      <w:r w:rsidRPr="00C44C8F">
        <w:rPr>
          <w:noProof/>
          <w:szCs w:val="24"/>
        </w:rPr>
        <w:t xml:space="preserve">2017/1201 </w:t>
      </w:r>
      <w:r w:rsidR="00047612">
        <w:rPr>
          <w:noProof/>
          <w:szCs w:val="24"/>
        </w:rPr>
        <w:t>of 5</w:t>
      </w:r>
      <w:r w:rsidRPr="00C44C8F">
        <w:rPr>
          <w:noProof/>
          <w:szCs w:val="24"/>
        </w:rPr>
        <w:t> July 2017 refusing to authorise a health claim made on foods, other than those referring to the reduction of disease risk and to children's development and health (</w:t>
      </w:r>
      <w:r w:rsidR="003449B5">
        <w:rPr>
          <w:noProof/>
          <w:szCs w:val="24"/>
        </w:rPr>
        <w:t>OJ L </w:t>
      </w:r>
      <w:r w:rsidRPr="00C44C8F">
        <w:rPr>
          <w:noProof/>
          <w:szCs w:val="24"/>
        </w:rPr>
        <w:t>173, 6.7.2017,</w:t>
      </w:r>
      <w:r w:rsidR="003449B5">
        <w:rPr>
          <w:noProof/>
          <w:szCs w:val="24"/>
        </w:rPr>
        <w:t xml:space="preserve"> p. </w:t>
      </w:r>
      <w:r w:rsidRPr="00C44C8F">
        <w:rPr>
          <w:noProof/>
          <w:szCs w:val="24"/>
        </w:rPr>
        <w:t>4).</w:t>
      </w:r>
    </w:p>
    <w:p w14:paraId="00C4603B" w14:textId="77777777" w:rsidR="00B01D4B" w:rsidRPr="00C44C8F" w:rsidRDefault="00B01D4B" w:rsidP="00B01D4B">
      <w:pPr>
        <w:ind w:left="567" w:hanging="567"/>
        <w:rPr>
          <w:noProof/>
          <w:szCs w:val="24"/>
        </w:rPr>
      </w:pPr>
    </w:p>
    <w:p w14:paraId="6A148C50" w14:textId="5332EA02" w:rsidR="003F0689" w:rsidRDefault="003F0689" w:rsidP="00AC4DE9">
      <w:pPr>
        <w:ind w:left="567" w:hanging="567"/>
        <w:rPr>
          <w:noProof/>
          <w:szCs w:val="24"/>
        </w:rPr>
      </w:pPr>
      <w:r>
        <w:rPr>
          <w:noProof/>
        </w:rPr>
        <w:br w:type="page"/>
      </w:r>
      <w:r w:rsidR="00B01D4B" w:rsidRPr="00C44C8F">
        <w:rPr>
          <w:noProof/>
          <w:szCs w:val="24"/>
        </w:rPr>
        <w:t>70.</w:t>
      </w:r>
      <w:r w:rsidR="00B01D4B" w:rsidRPr="00C44C8F">
        <w:rPr>
          <w:noProof/>
          <w:szCs w:val="24"/>
        </w:rPr>
        <w:tab/>
        <w:t>32017 R 1202: Commission Regulation</w:t>
      </w:r>
      <w:r w:rsidR="00BD6AE8">
        <w:rPr>
          <w:noProof/>
          <w:szCs w:val="24"/>
        </w:rPr>
        <w:t xml:space="preserve"> (EU) </w:t>
      </w:r>
      <w:r w:rsidR="00B01D4B" w:rsidRPr="00C44C8F">
        <w:rPr>
          <w:noProof/>
          <w:szCs w:val="24"/>
        </w:rPr>
        <w:t xml:space="preserve">2017/1202 </w:t>
      </w:r>
      <w:r w:rsidR="00047612">
        <w:rPr>
          <w:noProof/>
          <w:szCs w:val="24"/>
        </w:rPr>
        <w:t>of 5</w:t>
      </w:r>
      <w:r w:rsidR="00B01D4B" w:rsidRPr="00C44C8F">
        <w:rPr>
          <w:noProof/>
          <w:szCs w:val="24"/>
        </w:rPr>
        <w:t> July 2017 refusing to authorise certain health claims made on foods, other than those referring to the reduction of disease risk and to children's development and health (</w:t>
      </w:r>
      <w:r w:rsidR="003449B5">
        <w:rPr>
          <w:noProof/>
          <w:szCs w:val="24"/>
        </w:rPr>
        <w:t>OJ L </w:t>
      </w:r>
      <w:r w:rsidR="00B01D4B" w:rsidRPr="00C44C8F">
        <w:rPr>
          <w:noProof/>
          <w:szCs w:val="24"/>
        </w:rPr>
        <w:t>173, 6.7.2017,</w:t>
      </w:r>
      <w:r w:rsidR="003449B5">
        <w:rPr>
          <w:noProof/>
          <w:szCs w:val="24"/>
        </w:rPr>
        <w:t xml:space="preserve"> p. </w:t>
      </w:r>
      <w:r w:rsidR="00B01D4B" w:rsidRPr="00C44C8F">
        <w:rPr>
          <w:noProof/>
          <w:szCs w:val="24"/>
        </w:rPr>
        <w:t>6).</w:t>
      </w:r>
    </w:p>
    <w:p w14:paraId="1D4827E3" w14:textId="77777777" w:rsidR="00B01D4B" w:rsidRPr="00C44C8F" w:rsidRDefault="00B01D4B" w:rsidP="00B01D4B">
      <w:pPr>
        <w:ind w:left="567" w:hanging="567"/>
        <w:rPr>
          <w:noProof/>
          <w:szCs w:val="24"/>
        </w:rPr>
      </w:pPr>
    </w:p>
    <w:p w14:paraId="742EF119" w14:textId="377CA6FF" w:rsidR="00B01D4B" w:rsidRPr="00C44C8F" w:rsidRDefault="00B01D4B" w:rsidP="00B01D4B">
      <w:pPr>
        <w:ind w:left="567" w:hanging="567"/>
        <w:rPr>
          <w:noProof/>
          <w:szCs w:val="24"/>
        </w:rPr>
      </w:pPr>
      <w:r w:rsidRPr="00C44C8F">
        <w:rPr>
          <w:noProof/>
          <w:szCs w:val="24"/>
        </w:rPr>
        <w:t>71.</w:t>
      </w:r>
      <w:r w:rsidRPr="00C44C8F">
        <w:rPr>
          <w:noProof/>
          <w:szCs w:val="24"/>
        </w:rPr>
        <w:tab/>
        <w:t>32018 R 0199: Commission Regulation</w:t>
      </w:r>
      <w:r w:rsidR="00BD6AE8">
        <w:rPr>
          <w:noProof/>
          <w:szCs w:val="24"/>
        </w:rPr>
        <w:t xml:space="preserve"> (EU) </w:t>
      </w:r>
      <w:r w:rsidRPr="00C44C8F">
        <w:rPr>
          <w:noProof/>
          <w:szCs w:val="24"/>
        </w:rPr>
        <w:t xml:space="preserve">2018/199 </w:t>
      </w:r>
      <w:r w:rsidR="00047612">
        <w:rPr>
          <w:noProof/>
          <w:szCs w:val="24"/>
        </w:rPr>
        <w:t>of 9</w:t>
      </w:r>
      <w:r w:rsidRPr="00C44C8F">
        <w:rPr>
          <w:noProof/>
          <w:szCs w:val="24"/>
        </w:rPr>
        <w:t> February 2018 refusing to authorise a health claim made on foods, other than those referring to the reduction of disease risk and to children's development and health (</w:t>
      </w:r>
      <w:r w:rsidR="003449B5">
        <w:rPr>
          <w:noProof/>
          <w:szCs w:val="24"/>
        </w:rPr>
        <w:t>OJ L </w:t>
      </w:r>
      <w:r w:rsidRPr="00C44C8F">
        <w:rPr>
          <w:noProof/>
          <w:szCs w:val="24"/>
        </w:rPr>
        <w:t>38, 10.2.2018,</w:t>
      </w:r>
      <w:r w:rsidR="003449B5">
        <w:rPr>
          <w:noProof/>
          <w:szCs w:val="24"/>
        </w:rPr>
        <w:t xml:space="preserve"> p. </w:t>
      </w:r>
      <w:r w:rsidRPr="00C44C8F">
        <w:rPr>
          <w:noProof/>
          <w:szCs w:val="24"/>
        </w:rPr>
        <w:t>9).</w:t>
      </w:r>
    </w:p>
    <w:p w14:paraId="47E450C8" w14:textId="77777777" w:rsidR="00B01D4B" w:rsidRPr="00C44C8F" w:rsidRDefault="00B01D4B" w:rsidP="00B01D4B">
      <w:pPr>
        <w:ind w:left="567" w:hanging="567"/>
        <w:rPr>
          <w:noProof/>
          <w:szCs w:val="24"/>
        </w:rPr>
      </w:pPr>
    </w:p>
    <w:p w14:paraId="1CFBD682" w14:textId="6A187443" w:rsidR="00B01D4B" w:rsidRPr="00C44C8F" w:rsidRDefault="00B01D4B" w:rsidP="00B01D4B">
      <w:pPr>
        <w:ind w:left="567" w:hanging="567"/>
        <w:rPr>
          <w:noProof/>
          <w:szCs w:val="24"/>
        </w:rPr>
      </w:pPr>
      <w:r w:rsidRPr="00C44C8F">
        <w:rPr>
          <w:noProof/>
          <w:szCs w:val="24"/>
        </w:rPr>
        <w:t>72.</w:t>
      </w:r>
      <w:r w:rsidRPr="00C44C8F">
        <w:rPr>
          <w:noProof/>
          <w:szCs w:val="24"/>
        </w:rPr>
        <w:tab/>
        <w:t>32018 R 0775: Commission Implementing Regulation</w:t>
      </w:r>
      <w:r w:rsidR="00BD6AE8">
        <w:rPr>
          <w:noProof/>
          <w:szCs w:val="24"/>
        </w:rPr>
        <w:t xml:space="preserve"> (EU) </w:t>
      </w:r>
      <w:r w:rsidRPr="00C44C8F">
        <w:rPr>
          <w:noProof/>
          <w:szCs w:val="24"/>
        </w:rPr>
        <w:t xml:space="preserve">2018/775 </w:t>
      </w:r>
      <w:r w:rsidR="00047612">
        <w:rPr>
          <w:noProof/>
          <w:szCs w:val="24"/>
        </w:rPr>
        <w:t>of 2</w:t>
      </w:r>
      <w:r w:rsidRPr="00C44C8F">
        <w:rPr>
          <w:noProof/>
          <w:szCs w:val="24"/>
        </w:rPr>
        <w:t>8 May 2018 laying down rules for the application of Article 26(3) of Regulation</w:t>
      </w:r>
      <w:r w:rsidR="00BD6AE8">
        <w:rPr>
          <w:noProof/>
          <w:szCs w:val="24"/>
        </w:rPr>
        <w:t xml:space="preserve"> (EU) </w:t>
      </w:r>
      <w:r w:rsidR="00F54F60">
        <w:rPr>
          <w:noProof/>
          <w:szCs w:val="24"/>
        </w:rPr>
        <w:t>No 1</w:t>
      </w:r>
      <w:r w:rsidRPr="00C44C8F">
        <w:rPr>
          <w:noProof/>
          <w:szCs w:val="24"/>
        </w:rPr>
        <w:t>169/2011 of the European Parliament and of the Council on the provision of food information to consumers, as regards the rules for indicating the country of origin or place of provenance of the primary ingredient of a food (</w:t>
      </w:r>
      <w:r w:rsidR="003449B5">
        <w:rPr>
          <w:noProof/>
          <w:szCs w:val="24"/>
        </w:rPr>
        <w:t>OJ L </w:t>
      </w:r>
      <w:r w:rsidRPr="00C44C8F">
        <w:rPr>
          <w:noProof/>
          <w:szCs w:val="24"/>
        </w:rPr>
        <w:t>131, 29.5.2018,</w:t>
      </w:r>
      <w:r w:rsidR="003449B5">
        <w:rPr>
          <w:noProof/>
          <w:szCs w:val="24"/>
        </w:rPr>
        <w:t xml:space="preserve"> p. </w:t>
      </w:r>
      <w:r w:rsidRPr="00C44C8F">
        <w:rPr>
          <w:noProof/>
          <w:szCs w:val="24"/>
        </w:rPr>
        <w:t>8).</w:t>
      </w:r>
    </w:p>
    <w:p w14:paraId="04610881" w14:textId="77777777" w:rsidR="00B01D4B" w:rsidRPr="00C44C8F" w:rsidRDefault="00B01D4B" w:rsidP="00B01D4B">
      <w:pPr>
        <w:ind w:left="567" w:hanging="567"/>
        <w:rPr>
          <w:noProof/>
          <w:szCs w:val="24"/>
        </w:rPr>
      </w:pPr>
    </w:p>
    <w:p w14:paraId="198FF716" w14:textId="03E02486" w:rsidR="00B01D4B" w:rsidRPr="00C44C8F" w:rsidRDefault="00B01D4B" w:rsidP="00B01D4B">
      <w:pPr>
        <w:ind w:left="567" w:hanging="567"/>
        <w:rPr>
          <w:noProof/>
          <w:szCs w:val="24"/>
        </w:rPr>
      </w:pPr>
      <w:r w:rsidRPr="00C44C8F">
        <w:rPr>
          <w:noProof/>
          <w:szCs w:val="24"/>
        </w:rPr>
        <w:t>73.</w:t>
      </w:r>
      <w:r w:rsidRPr="00C44C8F">
        <w:rPr>
          <w:noProof/>
          <w:szCs w:val="24"/>
        </w:rPr>
        <w:tab/>
        <w:t>32018 R 1555: Commission Regulation</w:t>
      </w:r>
      <w:r w:rsidR="00BD6AE8">
        <w:rPr>
          <w:noProof/>
          <w:szCs w:val="24"/>
        </w:rPr>
        <w:t xml:space="preserve"> (EU) </w:t>
      </w:r>
      <w:r w:rsidRPr="00C44C8F">
        <w:rPr>
          <w:noProof/>
          <w:szCs w:val="24"/>
        </w:rPr>
        <w:t xml:space="preserve">2018/1555 </w:t>
      </w:r>
      <w:r w:rsidR="00047612">
        <w:rPr>
          <w:noProof/>
          <w:szCs w:val="24"/>
        </w:rPr>
        <w:t>of 1</w:t>
      </w:r>
      <w:r w:rsidRPr="00C44C8F">
        <w:rPr>
          <w:noProof/>
          <w:szCs w:val="24"/>
        </w:rPr>
        <w:t>7 October 2018 refusing to authorise certain health claims made on foods and referring to the reduction of disease risk (</w:t>
      </w:r>
      <w:r w:rsidR="003449B5">
        <w:rPr>
          <w:noProof/>
          <w:szCs w:val="24"/>
        </w:rPr>
        <w:t>OJ L </w:t>
      </w:r>
      <w:r w:rsidRPr="00C44C8F">
        <w:rPr>
          <w:noProof/>
          <w:szCs w:val="24"/>
        </w:rPr>
        <w:t>261, 18.10.2018,</w:t>
      </w:r>
      <w:r w:rsidR="003449B5">
        <w:rPr>
          <w:noProof/>
          <w:szCs w:val="24"/>
        </w:rPr>
        <w:t xml:space="preserve"> p. </w:t>
      </w:r>
      <w:r w:rsidRPr="00C44C8F">
        <w:rPr>
          <w:noProof/>
          <w:szCs w:val="24"/>
        </w:rPr>
        <w:t>3).</w:t>
      </w:r>
    </w:p>
    <w:p w14:paraId="4306BFA3" w14:textId="77777777" w:rsidR="00B01D4B" w:rsidRPr="00C44C8F" w:rsidRDefault="00B01D4B" w:rsidP="00B01D4B">
      <w:pPr>
        <w:ind w:left="567" w:hanging="567"/>
        <w:rPr>
          <w:noProof/>
          <w:szCs w:val="24"/>
        </w:rPr>
      </w:pPr>
    </w:p>
    <w:p w14:paraId="74F2B657" w14:textId="33FCB8EE" w:rsidR="00B01D4B" w:rsidRPr="00C44C8F" w:rsidRDefault="00B01D4B" w:rsidP="00B01D4B">
      <w:pPr>
        <w:ind w:left="567" w:hanging="567"/>
        <w:rPr>
          <w:noProof/>
          <w:szCs w:val="24"/>
        </w:rPr>
      </w:pPr>
      <w:r w:rsidRPr="00C44C8F">
        <w:rPr>
          <w:noProof/>
          <w:szCs w:val="24"/>
        </w:rPr>
        <w:t>74.</w:t>
      </w:r>
      <w:r w:rsidRPr="00C44C8F">
        <w:rPr>
          <w:noProof/>
          <w:szCs w:val="24"/>
        </w:rPr>
        <w:tab/>
        <w:t>32018 R 1556: Commission Regulation</w:t>
      </w:r>
      <w:r w:rsidR="00BD6AE8">
        <w:rPr>
          <w:noProof/>
          <w:szCs w:val="24"/>
        </w:rPr>
        <w:t xml:space="preserve"> (EU) </w:t>
      </w:r>
      <w:r w:rsidRPr="00C44C8F">
        <w:rPr>
          <w:noProof/>
          <w:szCs w:val="24"/>
        </w:rPr>
        <w:t xml:space="preserve">2018/1556 </w:t>
      </w:r>
      <w:r w:rsidR="00047612">
        <w:rPr>
          <w:noProof/>
          <w:szCs w:val="24"/>
        </w:rPr>
        <w:t>of 1</w:t>
      </w:r>
      <w:r w:rsidRPr="00C44C8F">
        <w:rPr>
          <w:noProof/>
          <w:szCs w:val="24"/>
        </w:rPr>
        <w:t>7 October 2018 refusing to authorise certain health claims made on foods, other than those referring to the reduction of disease risk and to children's development and health (</w:t>
      </w:r>
      <w:r w:rsidR="003449B5">
        <w:rPr>
          <w:noProof/>
          <w:szCs w:val="24"/>
        </w:rPr>
        <w:t>OJ L </w:t>
      </w:r>
      <w:r w:rsidRPr="00C44C8F">
        <w:rPr>
          <w:noProof/>
          <w:szCs w:val="24"/>
        </w:rPr>
        <w:t>261, 18.10.2018,</w:t>
      </w:r>
      <w:r w:rsidR="003449B5">
        <w:rPr>
          <w:noProof/>
          <w:szCs w:val="24"/>
        </w:rPr>
        <w:t xml:space="preserve"> p. </w:t>
      </w:r>
      <w:r w:rsidRPr="00C44C8F">
        <w:rPr>
          <w:noProof/>
          <w:szCs w:val="24"/>
        </w:rPr>
        <w:t>6).</w:t>
      </w:r>
    </w:p>
    <w:p w14:paraId="1E4A178D" w14:textId="77777777" w:rsidR="00B01D4B" w:rsidRPr="00C44C8F" w:rsidRDefault="00B01D4B" w:rsidP="00B01D4B">
      <w:pPr>
        <w:rPr>
          <w:noProof/>
          <w:szCs w:val="24"/>
        </w:rPr>
      </w:pPr>
    </w:p>
    <w:p w14:paraId="1B763E16" w14:textId="4113475D" w:rsidR="00B01D4B" w:rsidRPr="00C44C8F" w:rsidRDefault="00B01D4B" w:rsidP="00B01D4B">
      <w:pPr>
        <w:ind w:left="567" w:hanging="567"/>
        <w:rPr>
          <w:noProof/>
          <w:szCs w:val="24"/>
        </w:rPr>
      </w:pPr>
      <w:r w:rsidRPr="00C44C8F">
        <w:rPr>
          <w:noProof/>
          <w:szCs w:val="24"/>
        </w:rPr>
        <w:t>75.</w:t>
      </w:r>
      <w:r w:rsidRPr="00C44C8F">
        <w:rPr>
          <w:noProof/>
          <w:szCs w:val="24"/>
        </w:rPr>
        <w:tab/>
        <w:t>32019 R 0343: Commission Regulation</w:t>
      </w:r>
      <w:r w:rsidR="00BD6AE8">
        <w:rPr>
          <w:noProof/>
          <w:szCs w:val="24"/>
        </w:rPr>
        <w:t xml:space="preserve"> (EU) </w:t>
      </w:r>
      <w:r w:rsidRPr="00C44C8F">
        <w:rPr>
          <w:noProof/>
          <w:szCs w:val="24"/>
        </w:rPr>
        <w:t xml:space="preserve">2019/343 </w:t>
      </w:r>
      <w:r w:rsidR="00047612">
        <w:rPr>
          <w:noProof/>
          <w:szCs w:val="24"/>
        </w:rPr>
        <w:t>of 2</w:t>
      </w:r>
      <w:r w:rsidRPr="00C44C8F">
        <w:rPr>
          <w:noProof/>
          <w:szCs w:val="24"/>
        </w:rPr>
        <w:t>8 February 2019 providing derogations from Article 1(3) of Regulation</w:t>
      </w:r>
      <w:r w:rsidR="00BD6AE8">
        <w:rPr>
          <w:noProof/>
          <w:szCs w:val="24"/>
        </w:rPr>
        <w:t xml:space="preserve"> (EU) </w:t>
      </w:r>
      <w:r w:rsidR="00F54F60">
        <w:rPr>
          <w:noProof/>
          <w:szCs w:val="24"/>
        </w:rPr>
        <w:t>No 1</w:t>
      </w:r>
      <w:r w:rsidRPr="00C44C8F">
        <w:rPr>
          <w:noProof/>
          <w:szCs w:val="24"/>
        </w:rPr>
        <w:t>924/2006 of the European Parliament and of the Council on nutrition and health claims made on food for the use of certain generic descriptors (</w:t>
      </w:r>
      <w:r w:rsidR="003449B5">
        <w:rPr>
          <w:noProof/>
          <w:szCs w:val="24"/>
        </w:rPr>
        <w:t>OJ L </w:t>
      </w:r>
      <w:r w:rsidRPr="00C44C8F">
        <w:rPr>
          <w:noProof/>
          <w:szCs w:val="24"/>
        </w:rPr>
        <w:t>62, 1.3.2019,</w:t>
      </w:r>
      <w:r w:rsidR="003449B5">
        <w:rPr>
          <w:noProof/>
          <w:szCs w:val="24"/>
        </w:rPr>
        <w:t xml:space="preserve"> p. </w:t>
      </w:r>
      <w:r w:rsidRPr="00C44C8F">
        <w:rPr>
          <w:noProof/>
          <w:szCs w:val="24"/>
        </w:rPr>
        <w:t>1).</w:t>
      </w:r>
    </w:p>
    <w:p w14:paraId="22389EDF" w14:textId="77777777" w:rsidR="00B01D4B" w:rsidRPr="00C44C8F" w:rsidRDefault="00B01D4B" w:rsidP="00B01D4B">
      <w:pPr>
        <w:ind w:left="567" w:hanging="567"/>
        <w:rPr>
          <w:noProof/>
          <w:szCs w:val="24"/>
        </w:rPr>
      </w:pPr>
    </w:p>
    <w:p w14:paraId="3157B8D2" w14:textId="39801897" w:rsidR="003F0689" w:rsidRDefault="003F0689" w:rsidP="00AC4DE9">
      <w:pPr>
        <w:ind w:left="567" w:hanging="567"/>
        <w:rPr>
          <w:noProof/>
          <w:szCs w:val="24"/>
        </w:rPr>
      </w:pPr>
      <w:r>
        <w:rPr>
          <w:noProof/>
        </w:rPr>
        <w:br w:type="page"/>
      </w:r>
      <w:r w:rsidR="00B01D4B" w:rsidRPr="00C44C8F">
        <w:rPr>
          <w:noProof/>
          <w:szCs w:val="24"/>
        </w:rPr>
        <w:t>76.</w:t>
      </w:r>
      <w:r w:rsidR="00B01D4B" w:rsidRPr="00C44C8F">
        <w:rPr>
          <w:noProof/>
          <w:szCs w:val="24"/>
        </w:rPr>
        <w:tab/>
        <w:t>32019 R 0651: Commission Regulation</w:t>
      </w:r>
      <w:r w:rsidR="00BD6AE8">
        <w:rPr>
          <w:noProof/>
          <w:szCs w:val="24"/>
        </w:rPr>
        <w:t xml:space="preserve"> (EU) </w:t>
      </w:r>
      <w:r w:rsidR="00B01D4B" w:rsidRPr="00C44C8F">
        <w:rPr>
          <w:noProof/>
          <w:szCs w:val="24"/>
        </w:rPr>
        <w:t xml:space="preserve">2019/651 </w:t>
      </w:r>
      <w:r w:rsidR="00047612">
        <w:rPr>
          <w:noProof/>
          <w:szCs w:val="24"/>
        </w:rPr>
        <w:t>of 2</w:t>
      </w:r>
      <w:r w:rsidR="00B01D4B" w:rsidRPr="00C44C8F">
        <w:rPr>
          <w:noProof/>
          <w:szCs w:val="24"/>
        </w:rPr>
        <w:t>4 April 2019 refusing to authorise a health claim made on foods and referring to children's development and health (</w:t>
      </w:r>
      <w:r w:rsidR="003449B5">
        <w:rPr>
          <w:noProof/>
          <w:szCs w:val="24"/>
        </w:rPr>
        <w:t>OJ L </w:t>
      </w:r>
      <w:r w:rsidR="00B01D4B" w:rsidRPr="00C44C8F">
        <w:rPr>
          <w:noProof/>
          <w:szCs w:val="24"/>
        </w:rPr>
        <w:t>110, 25.4.2019,</w:t>
      </w:r>
      <w:r w:rsidR="003449B5">
        <w:rPr>
          <w:noProof/>
          <w:szCs w:val="24"/>
        </w:rPr>
        <w:t xml:space="preserve"> p. </w:t>
      </w:r>
      <w:r w:rsidR="00B01D4B" w:rsidRPr="00C44C8F">
        <w:rPr>
          <w:noProof/>
          <w:szCs w:val="24"/>
        </w:rPr>
        <w:t>23).</w:t>
      </w:r>
    </w:p>
    <w:p w14:paraId="2983CBAF" w14:textId="77777777" w:rsidR="00B01D4B" w:rsidRPr="00C44C8F" w:rsidRDefault="00B01D4B" w:rsidP="00B01D4B">
      <w:pPr>
        <w:ind w:left="567" w:hanging="567"/>
        <w:rPr>
          <w:noProof/>
          <w:szCs w:val="24"/>
        </w:rPr>
      </w:pPr>
    </w:p>
    <w:p w14:paraId="4029BFC2" w14:textId="5C20D4F0" w:rsidR="00B01D4B" w:rsidRPr="00C44C8F" w:rsidRDefault="00B01D4B" w:rsidP="00B01D4B">
      <w:pPr>
        <w:ind w:left="567" w:hanging="567"/>
        <w:rPr>
          <w:noProof/>
          <w:szCs w:val="24"/>
        </w:rPr>
      </w:pPr>
      <w:r w:rsidRPr="00C44C8F">
        <w:rPr>
          <w:noProof/>
          <w:szCs w:val="24"/>
        </w:rPr>
        <w:t>77.</w:t>
      </w:r>
      <w:r w:rsidRPr="00C44C8F">
        <w:rPr>
          <w:noProof/>
          <w:szCs w:val="24"/>
        </w:rPr>
        <w:tab/>
        <w:t>32021 R 0077: Commission Regulation</w:t>
      </w:r>
      <w:r w:rsidR="00BD6AE8">
        <w:rPr>
          <w:noProof/>
          <w:szCs w:val="24"/>
        </w:rPr>
        <w:t xml:space="preserve"> (EU) </w:t>
      </w:r>
      <w:r w:rsidRPr="00C44C8F">
        <w:rPr>
          <w:noProof/>
          <w:szCs w:val="24"/>
        </w:rPr>
        <w:t xml:space="preserve">2021/77 </w:t>
      </w:r>
      <w:r w:rsidR="00047612">
        <w:rPr>
          <w:noProof/>
          <w:szCs w:val="24"/>
        </w:rPr>
        <w:t>of 2</w:t>
      </w:r>
      <w:r w:rsidRPr="00C44C8F">
        <w:rPr>
          <w:noProof/>
          <w:szCs w:val="24"/>
        </w:rPr>
        <w:t>7 January 2021 refusing to authorise certain health claims made on foods, other than those referring to the reduction of disease risk and to children’s development and health (</w:t>
      </w:r>
      <w:r w:rsidR="003449B5">
        <w:rPr>
          <w:noProof/>
          <w:szCs w:val="24"/>
        </w:rPr>
        <w:t>OJ L </w:t>
      </w:r>
      <w:r w:rsidRPr="00C44C8F">
        <w:rPr>
          <w:noProof/>
          <w:szCs w:val="24"/>
        </w:rPr>
        <w:t>29, 28.1.2021,</w:t>
      </w:r>
      <w:r w:rsidR="003449B5">
        <w:rPr>
          <w:noProof/>
          <w:szCs w:val="24"/>
        </w:rPr>
        <w:t xml:space="preserve"> p. </w:t>
      </w:r>
      <w:r w:rsidRPr="00C44C8F">
        <w:rPr>
          <w:noProof/>
          <w:szCs w:val="24"/>
        </w:rPr>
        <w:t>1).</w:t>
      </w:r>
    </w:p>
    <w:p w14:paraId="1CAE3E62" w14:textId="77777777" w:rsidR="00B01D4B" w:rsidRPr="00C44C8F" w:rsidRDefault="00B01D4B" w:rsidP="00B01D4B">
      <w:pPr>
        <w:ind w:left="567" w:hanging="567"/>
        <w:rPr>
          <w:noProof/>
          <w:szCs w:val="24"/>
        </w:rPr>
      </w:pPr>
    </w:p>
    <w:p w14:paraId="639C0553" w14:textId="78625E7E" w:rsidR="00B01D4B" w:rsidRPr="00C44C8F" w:rsidRDefault="00B01D4B" w:rsidP="00B01D4B">
      <w:pPr>
        <w:ind w:left="567" w:hanging="567"/>
        <w:rPr>
          <w:noProof/>
          <w:szCs w:val="24"/>
        </w:rPr>
      </w:pPr>
      <w:r w:rsidRPr="00C44C8F">
        <w:rPr>
          <w:noProof/>
          <w:szCs w:val="24"/>
        </w:rPr>
        <w:t>78.</w:t>
      </w:r>
      <w:r w:rsidRPr="00C44C8F">
        <w:rPr>
          <w:noProof/>
          <w:szCs w:val="24"/>
        </w:rPr>
        <w:tab/>
        <w:t>32021 R 0686: Commission Implementing Regulation</w:t>
      </w:r>
      <w:r w:rsidR="00BD6AE8">
        <w:rPr>
          <w:noProof/>
          <w:szCs w:val="24"/>
        </w:rPr>
        <w:t xml:space="preserve"> (EU) </w:t>
      </w:r>
      <w:r w:rsidRPr="00C44C8F">
        <w:rPr>
          <w:noProof/>
          <w:szCs w:val="24"/>
        </w:rPr>
        <w:t xml:space="preserve">2021/686 </w:t>
      </w:r>
      <w:r w:rsidR="00047612">
        <w:rPr>
          <w:noProof/>
          <w:szCs w:val="24"/>
        </w:rPr>
        <w:t>of 2</w:t>
      </w:r>
      <w:r w:rsidRPr="00C44C8F">
        <w:rPr>
          <w:noProof/>
          <w:szCs w:val="24"/>
        </w:rPr>
        <w:t>3 April 2021 authorising a health claim made on foods, other than those referring to the reduction of disease risk and to children’s development and health, and amending Regulation</w:t>
      </w:r>
      <w:r w:rsidR="00BD6AE8">
        <w:rPr>
          <w:noProof/>
          <w:szCs w:val="24"/>
        </w:rPr>
        <w:t xml:space="preserve"> (EU) </w:t>
      </w:r>
      <w:r w:rsidR="00F54F60">
        <w:rPr>
          <w:noProof/>
          <w:szCs w:val="24"/>
        </w:rPr>
        <w:t>No 4</w:t>
      </w:r>
      <w:r w:rsidRPr="00C44C8F">
        <w:rPr>
          <w:noProof/>
          <w:szCs w:val="24"/>
        </w:rPr>
        <w:t>32/2012 (</w:t>
      </w:r>
      <w:r w:rsidR="003449B5">
        <w:rPr>
          <w:noProof/>
          <w:szCs w:val="24"/>
        </w:rPr>
        <w:t>OJ L </w:t>
      </w:r>
      <w:r w:rsidRPr="00C44C8F">
        <w:rPr>
          <w:noProof/>
          <w:szCs w:val="24"/>
        </w:rPr>
        <w:t>143, 27.4.2021,</w:t>
      </w:r>
      <w:r w:rsidR="003449B5">
        <w:rPr>
          <w:noProof/>
          <w:szCs w:val="24"/>
        </w:rPr>
        <w:t xml:space="preserve"> p. </w:t>
      </w:r>
      <w:r w:rsidRPr="00C44C8F">
        <w:rPr>
          <w:noProof/>
          <w:szCs w:val="24"/>
        </w:rPr>
        <w:t>8).</w:t>
      </w:r>
    </w:p>
    <w:p w14:paraId="7385252E" w14:textId="77777777" w:rsidR="00B01D4B" w:rsidRPr="00C44C8F" w:rsidRDefault="00B01D4B" w:rsidP="00B01D4B">
      <w:pPr>
        <w:ind w:left="567" w:hanging="567"/>
        <w:rPr>
          <w:noProof/>
          <w:szCs w:val="24"/>
        </w:rPr>
      </w:pPr>
    </w:p>
    <w:p w14:paraId="55F0425B" w14:textId="2ED84522" w:rsidR="00B01D4B" w:rsidRPr="00C44C8F" w:rsidRDefault="00B01D4B" w:rsidP="00B01D4B">
      <w:pPr>
        <w:ind w:left="567" w:hanging="567"/>
        <w:rPr>
          <w:noProof/>
          <w:szCs w:val="24"/>
        </w:rPr>
      </w:pPr>
      <w:r w:rsidRPr="00C44C8F">
        <w:rPr>
          <w:noProof/>
          <w:szCs w:val="24"/>
        </w:rPr>
        <w:t>79.</w:t>
      </w:r>
      <w:r w:rsidRPr="00C44C8F">
        <w:rPr>
          <w:noProof/>
          <w:szCs w:val="24"/>
        </w:rPr>
        <w:tab/>
        <w:t>32022 R 0709: Commission Regulation</w:t>
      </w:r>
      <w:r w:rsidR="00BD6AE8">
        <w:rPr>
          <w:noProof/>
          <w:szCs w:val="24"/>
        </w:rPr>
        <w:t xml:space="preserve"> (EU) </w:t>
      </w:r>
      <w:r w:rsidRPr="00C44C8F">
        <w:rPr>
          <w:noProof/>
          <w:szCs w:val="24"/>
        </w:rPr>
        <w:t xml:space="preserve">2022/709 </w:t>
      </w:r>
      <w:r w:rsidR="00047612">
        <w:rPr>
          <w:noProof/>
          <w:szCs w:val="24"/>
        </w:rPr>
        <w:t>of 6</w:t>
      </w:r>
      <w:r w:rsidRPr="00C44C8F">
        <w:rPr>
          <w:noProof/>
          <w:szCs w:val="24"/>
        </w:rPr>
        <w:t> May 2022 refusing to authorise a health claim made on foods and referring to children’s development and health (</w:t>
      </w:r>
      <w:r w:rsidR="003449B5">
        <w:rPr>
          <w:noProof/>
          <w:szCs w:val="24"/>
        </w:rPr>
        <w:t>OJ L </w:t>
      </w:r>
      <w:r w:rsidRPr="00C44C8F">
        <w:rPr>
          <w:noProof/>
          <w:szCs w:val="24"/>
        </w:rPr>
        <w:t>133, 10.5.2022,</w:t>
      </w:r>
      <w:r w:rsidR="003449B5">
        <w:rPr>
          <w:noProof/>
          <w:szCs w:val="24"/>
        </w:rPr>
        <w:t xml:space="preserve"> p. </w:t>
      </w:r>
      <w:r w:rsidRPr="00C44C8F">
        <w:rPr>
          <w:noProof/>
          <w:szCs w:val="24"/>
        </w:rPr>
        <w:t>6).</w:t>
      </w:r>
    </w:p>
    <w:p w14:paraId="7D2E8595" w14:textId="77777777" w:rsidR="00B01D4B" w:rsidRPr="00C44C8F" w:rsidRDefault="00B01D4B" w:rsidP="00B01D4B">
      <w:pPr>
        <w:ind w:left="567" w:hanging="567"/>
        <w:rPr>
          <w:noProof/>
          <w:szCs w:val="24"/>
        </w:rPr>
      </w:pPr>
    </w:p>
    <w:p w14:paraId="7CC78DE0" w14:textId="03E612C9" w:rsidR="00B01D4B" w:rsidRPr="00C44C8F" w:rsidRDefault="00B01D4B" w:rsidP="00B01D4B">
      <w:pPr>
        <w:ind w:left="567" w:hanging="567"/>
        <w:rPr>
          <w:noProof/>
          <w:szCs w:val="24"/>
        </w:rPr>
      </w:pPr>
      <w:r w:rsidRPr="00C44C8F">
        <w:rPr>
          <w:noProof/>
          <w:szCs w:val="24"/>
        </w:rPr>
        <w:t>80.</w:t>
      </w:r>
      <w:r w:rsidRPr="00C44C8F">
        <w:rPr>
          <w:noProof/>
          <w:szCs w:val="24"/>
        </w:rPr>
        <w:tab/>
        <w:t>32022 R 0710: Commission Regulation</w:t>
      </w:r>
      <w:r w:rsidR="00BD6AE8">
        <w:rPr>
          <w:noProof/>
          <w:szCs w:val="24"/>
        </w:rPr>
        <w:t xml:space="preserve"> (EU) </w:t>
      </w:r>
      <w:r w:rsidRPr="00C44C8F">
        <w:rPr>
          <w:noProof/>
          <w:szCs w:val="24"/>
        </w:rPr>
        <w:t xml:space="preserve">2022/710 </w:t>
      </w:r>
      <w:r w:rsidR="00047612">
        <w:rPr>
          <w:noProof/>
          <w:szCs w:val="24"/>
        </w:rPr>
        <w:t>of 6</w:t>
      </w:r>
      <w:r w:rsidRPr="00C44C8F">
        <w:rPr>
          <w:noProof/>
          <w:szCs w:val="24"/>
        </w:rPr>
        <w:t> May 2022 refusing to authorise a health claim made on foods and referring to the reduction of disease risk (</w:t>
      </w:r>
      <w:r w:rsidR="003449B5">
        <w:rPr>
          <w:noProof/>
          <w:szCs w:val="24"/>
        </w:rPr>
        <w:t>OJ L </w:t>
      </w:r>
      <w:r w:rsidRPr="00C44C8F">
        <w:rPr>
          <w:noProof/>
          <w:szCs w:val="24"/>
        </w:rPr>
        <w:t>133, 10.5.2022,</w:t>
      </w:r>
      <w:r w:rsidR="003449B5">
        <w:rPr>
          <w:noProof/>
          <w:szCs w:val="24"/>
        </w:rPr>
        <w:t xml:space="preserve"> p. </w:t>
      </w:r>
      <w:r w:rsidRPr="00C44C8F">
        <w:rPr>
          <w:noProof/>
          <w:szCs w:val="24"/>
        </w:rPr>
        <w:t>9).</w:t>
      </w:r>
    </w:p>
    <w:p w14:paraId="0E9AC82F" w14:textId="77777777" w:rsidR="00B01D4B" w:rsidRPr="00C44C8F" w:rsidRDefault="00B01D4B" w:rsidP="00B01D4B">
      <w:pPr>
        <w:ind w:left="567" w:hanging="567"/>
        <w:rPr>
          <w:noProof/>
          <w:szCs w:val="24"/>
        </w:rPr>
      </w:pPr>
    </w:p>
    <w:p w14:paraId="62FE65A6" w14:textId="2C7DB4AF" w:rsidR="00B01D4B" w:rsidRPr="00C44C8F" w:rsidRDefault="00B01D4B" w:rsidP="00B01D4B">
      <w:pPr>
        <w:ind w:left="567" w:hanging="567"/>
        <w:rPr>
          <w:noProof/>
          <w:szCs w:val="24"/>
        </w:rPr>
      </w:pPr>
      <w:r w:rsidRPr="00C44C8F">
        <w:rPr>
          <w:noProof/>
          <w:szCs w:val="24"/>
        </w:rPr>
        <w:t>81.</w:t>
      </w:r>
      <w:r w:rsidRPr="00C44C8F">
        <w:rPr>
          <w:noProof/>
          <w:szCs w:val="24"/>
        </w:rPr>
        <w:tab/>
        <w:t>32022 R 0711: Commission Regulation</w:t>
      </w:r>
      <w:r w:rsidR="00BD6AE8">
        <w:rPr>
          <w:noProof/>
          <w:szCs w:val="24"/>
        </w:rPr>
        <w:t xml:space="preserve"> (EU) </w:t>
      </w:r>
      <w:r w:rsidRPr="00C44C8F">
        <w:rPr>
          <w:noProof/>
          <w:szCs w:val="24"/>
        </w:rPr>
        <w:t xml:space="preserve">2022/711 </w:t>
      </w:r>
      <w:r w:rsidR="00047612">
        <w:rPr>
          <w:noProof/>
          <w:szCs w:val="24"/>
        </w:rPr>
        <w:t>of 6</w:t>
      </w:r>
      <w:r w:rsidRPr="00C44C8F">
        <w:rPr>
          <w:noProof/>
          <w:szCs w:val="24"/>
        </w:rPr>
        <w:t> May 2022 refusing to authorise certain health claims made on foods, other than those referring to the reduction of disease risk and to children’s development and health (</w:t>
      </w:r>
      <w:r w:rsidR="003449B5">
        <w:rPr>
          <w:noProof/>
          <w:szCs w:val="24"/>
        </w:rPr>
        <w:t>OJ L </w:t>
      </w:r>
      <w:r w:rsidRPr="00C44C8F">
        <w:rPr>
          <w:noProof/>
          <w:szCs w:val="24"/>
        </w:rPr>
        <w:t>133, 10.5.2022,</w:t>
      </w:r>
      <w:r w:rsidR="003449B5">
        <w:rPr>
          <w:noProof/>
          <w:szCs w:val="24"/>
        </w:rPr>
        <w:t xml:space="preserve"> p. </w:t>
      </w:r>
      <w:r w:rsidRPr="00C44C8F">
        <w:rPr>
          <w:noProof/>
          <w:szCs w:val="24"/>
        </w:rPr>
        <w:t>12).</w:t>
      </w:r>
    </w:p>
    <w:p w14:paraId="548E8272" w14:textId="77777777" w:rsidR="00B01D4B" w:rsidRPr="00C44C8F" w:rsidRDefault="00B01D4B" w:rsidP="00B01D4B">
      <w:pPr>
        <w:ind w:left="567" w:hanging="567"/>
        <w:rPr>
          <w:noProof/>
          <w:szCs w:val="24"/>
        </w:rPr>
      </w:pPr>
    </w:p>
    <w:p w14:paraId="0D5A2F60" w14:textId="5DAE7AF8" w:rsidR="003F0689" w:rsidRDefault="003F0689" w:rsidP="00AC4DE9">
      <w:pPr>
        <w:ind w:left="567" w:hanging="567"/>
        <w:rPr>
          <w:noProof/>
          <w:szCs w:val="24"/>
        </w:rPr>
      </w:pPr>
      <w:r>
        <w:rPr>
          <w:noProof/>
        </w:rPr>
        <w:br w:type="page"/>
      </w:r>
      <w:r w:rsidR="00B01D4B" w:rsidRPr="00C44C8F">
        <w:rPr>
          <w:noProof/>
          <w:szCs w:val="24"/>
        </w:rPr>
        <w:t>82.</w:t>
      </w:r>
      <w:r w:rsidR="00B01D4B" w:rsidRPr="00C44C8F">
        <w:rPr>
          <w:noProof/>
          <w:szCs w:val="24"/>
        </w:rPr>
        <w:tab/>
        <w:t>32022 R 0719: Commission Regulation</w:t>
      </w:r>
      <w:r w:rsidR="00BD6AE8">
        <w:rPr>
          <w:noProof/>
          <w:szCs w:val="24"/>
        </w:rPr>
        <w:t xml:space="preserve"> (EU) </w:t>
      </w:r>
      <w:r w:rsidR="00B01D4B" w:rsidRPr="00C44C8F">
        <w:rPr>
          <w:noProof/>
          <w:szCs w:val="24"/>
        </w:rPr>
        <w:t xml:space="preserve">2022/719 </w:t>
      </w:r>
      <w:r w:rsidR="00047612">
        <w:rPr>
          <w:noProof/>
          <w:szCs w:val="24"/>
        </w:rPr>
        <w:t>of 1</w:t>
      </w:r>
      <w:r w:rsidR="00B01D4B" w:rsidRPr="00C44C8F">
        <w:rPr>
          <w:noProof/>
          <w:szCs w:val="24"/>
        </w:rPr>
        <w:t>0 May 2022 refusing to authorise certain health claims made on foods, other than those referring to the reduction of disease risk and to children’s development and health (</w:t>
      </w:r>
      <w:r w:rsidR="003449B5">
        <w:rPr>
          <w:noProof/>
          <w:szCs w:val="24"/>
        </w:rPr>
        <w:t>OJ L </w:t>
      </w:r>
      <w:r w:rsidR="00B01D4B" w:rsidRPr="00C44C8F">
        <w:rPr>
          <w:noProof/>
          <w:szCs w:val="24"/>
        </w:rPr>
        <w:t>134, 11.5.2022,</w:t>
      </w:r>
      <w:r w:rsidR="003449B5">
        <w:rPr>
          <w:noProof/>
          <w:szCs w:val="24"/>
        </w:rPr>
        <w:t xml:space="preserve"> p. </w:t>
      </w:r>
      <w:r w:rsidR="00B01D4B" w:rsidRPr="00C44C8F">
        <w:rPr>
          <w:noProof/>
          <w:szCs w:val="24"/>
        </w:rPr>
        <w:t>1).</w:t>
      </w:r>
    </w:p>
    <w:p w14:paraId="4DDEAA62" w14:textId="77777777" w:rsidR="00B01D4B" w:rsidRPr="00C44C8F" w:rsidRDefault="00B01D4B" w:rsidP="00B01D4B">
      <w:pPr>
        <w:ind w:left="567" w:hanging="567"/>
        <w:rPr>
          <w:noProof/>
          <w:szCs w:val="24"/>
        </w:rPr>
      </w:pPr>
    </w:p>
    <w:p w14:paraId="723B4EBC" w14:textId="4F83F070" w:rsidR="00B01D4B" w:rsidRPr="00C44C8F" w:rsidRDefault="00B01D4B" w:rsidP="00B01D4B">
      <w:pPr>
        <w:ind w:left="567" w:hanging="567"/>
        <w:rPr>
          <w:noProof/>
          <w:szCs w:val="24"/>
        </w:rPr>
      </w:pPr>
      <w:r w:rsidRPr="00C44C8F">
        <w:rPr>
          <w:noProof/>
          <w:szCs w:val="24"/>
        </w:rPr>
        <w:t>83.</w:t>
      </w:r>
      <w:r w:rsidRPr="00C44C8F">
        <w:rPr>
          <w:noProof/>
          <w:szCs w:val="24"/>
        </w:rPr>
        <w:tab/>
        <w:t>32022 R 0727: Commission Regulation</w:t>
      </w:r>
      <w:r w:rsidR="00BD6AE8">
        <w:rPr>
          <w:noProof/>
          <w:szCs w:val="24"/>
        </w:rPr>
        <w:t xml:space="preserve"> (EU) </w:t>
      </w:r>
      <w:r w:rsidRPr="00C44C8F">
        <w:rPr>
          <w:noProof/>
          <w:szCs w:val="24"/>
        </w:rPr>
        <w:t xml:space="preserve">2022/727 </w:t>
      </w:r>
      <w:r w:rsidR="00047612">
        <w:rPr>
          <w:noProof/>
          <w:szCs w:val="24"/>
        </w:rPr>
        <w:t>of 1</w:t>
      </w:r>
      <w:r w:rsidRPr="00C44C8F">
        <w:rPr>
          <w:noProof/>
          <w:szCs w:val="24"/>
        </w:rPr>
        <w:t>1 May 2022 refusing to authorise a health claim made on foods and referring to the reduction of disease risk (</w:t>
      </w:r>
      <w:r w:rsidR="003449B5">
        <w:rPr>
          <w:noProof/>
          <w:szCs w:val="24"/>
        </w:rPr>
        <w:t>OJ L </w:t>
      </w:r>
      <w:r w:rsidRPr="00C44C8F">
        <w:rPr>
          <w:noProof/>
          <w:szCs w:val="24"/>
        </w:rPr>
        <w:t>135, 12.5.2022,</w:t>
      </w:r>
      <w:r w:rsidR="003449B5">
        <w:rPr>
          <w:noProof/>
          <w:szCs w:val="24"/>
        </w:rPr>
        <w:t xml:space="preserve"> p. </w:t>
      </w:r>
      <w:r w:rsidRPr="00C44C8F">
        <w:rPr>
          <w:noProof/>
          <w:szCs w:val="24"/>
        </w:rPr>
        <w:t>1).</w:t>
      </w:r>
    </w:p>
    <w:p w14:paraId="68487A08" w14:textId="77777777" w:rsidR="00B01D4B" w:rsidRPr="00C44C8F" w:rsidRDefault="00B01D4B" w:rsidP="00B01D4B">
      <w:pPr>
        <w:ind w:left="567" w:hanging="567"/>
        <w:rPr>
          <w:noProof/>
          <w:szCs w:val="24"/>
        </w:rPr>
      </w:pPr>
    </w:p>
    <w:p w14:paraId="3F7E68F0" w14:textId="75ACAC23" w:rsidR="00B01D4B" w:rsidRPr="00C44C8F" w:rsidRDefault="00B01D4B" w:rsidP="00B01D4B">
      <w:pPr>
        <w:ind w:left="567" w:hanging="567"/>
        <w:rPr>
          <w:noProof/>
          <w:szCs w:val="24"/>
        </w:rPr>
      </w:pPr>
      <w:r w:rsidRPr="00C44C8F">
        <w:rPr>
          <w:noProof/>
          <w:szCs w:val="24"/>
        </w:rPr>
        <w:t>84.</w:t>
      </w:r>
      <w:r w:rsidRPr="00C44C8F">
        <w:rPr>
          <w:noProof/>
          <w:szCs w:val="24"/>
        </w:rPr>
        <w:tab/>
        <w:t>32023 R 0648: Commission Regulation</w:t>
      </w:r>
      <w:r w:rsidR="00BD6AE8">
        <w:rPr>
          <w:noProof/>
          <w:szCs w:val="24"/>
        </w:rPr>
        <w:t xml:space="preserve"> (EU) </w:t>
      </w:r>
      <w:r w:rsidRPr="00C44C8F">
        <w:rPr>
          <w:noProof/>
          <w:szCs w:val="24"/>
        </w:rPr>
        <w:t xml:space="preserve">2023/648 </w:t>
      </w:r>
      <w:r w:rsidR="00047612">
        <w:rPr>
          <w:noProof/>
          <w:szCs w:val="24"/>
        </w:rPr>
        <w:t>of 2</w:t>
      </w:r>
      <w:r w:rsidRPr="00C44C8F">
        <w:rPr>
          <w:noProof/>
          <w:szCs w:val="24"/>
        </w:rPr>
        <w:t>0 March 2023 authorising a health claim made on foods and referring to the reduction of disease risk (</w:t>
      </w:r>
      <w:r w:rsidR="003449B5">
        <w:rPr>
          <w:noProof/>
          <w:szCs w:val="24"/>
        </w:rPr>
        <w:t>OJ L </w:t>
      </w:r>
      <w:r w:rsidRPr="00C44C8F">
        <w:rPr>
          <w:noProof/>
          <w:szCs w:val="24"/>
        </w:rPr>
        <w:t>81, 21.3.2023,</w:t>
      </w:r>
      <w:r w:rsidR="003449B5">
        <w:rPr>
          <w:noProof/>
          <w:szCs w:val="24"/>
        </w:rPr>
        <w:t xml:space="preserve"> p. </w:t>
      </w:r>
      <w:r w:rsidRPr="00C44C8F">
        <w:rPr>
          <w:noProof/>
          <w:szCs w:val="24"/>
        </w:rPr>
        <w:t>8).</w:t>
      </w:r>
    </w:p>
    <w:p w14:paraId="6F8C8578" w14:textId="77777777" w:rsidR="00B01D4B" w:rsidRPr="00C44C8F" w:rsidRDefault="00B01D4B" w:rsidP="00B01D4B">
      <w:pPr>
        <w:ind w:left="567" w:hanging="567"/>
        <w:rPr>
          <w:noProof/>
          <w:szCs w:val="24"/>
        </w:rPr>
      </w:pPr>
    </w:p>
    <w:p w14:paraId="7CE934F7" w14:textId="442DDA64" w:rsidR="00B01D4B" w:rsidRPr="00C44C8F" w:rsidRDefault="00B01D4B" w:rsidP="00B01D4B">
      <w:pPr>
        <w:ind w:left="567" w:hanging="567"/>
        <w:rPr>
          <w:noProof/>
          <w:szCs w:val="24"/>
        </w:rPr>
      </w:pPr>
      <w:r w:rsidRPr="00C44C8F">
        <w:rPr>
          <w:noProof/>
          <w:szCs w:val="24"/>
        </w:rPr>
        <w:t>85.</w:t>
      </w:r>
      <w:r w:rsidRPr="00C44C8F">
        <w:rPr>
          <w:noProof/>
          <w:szCs w:val="24"/>
        </w:rPr>
        <w:tab/>
        <w:t>32023 R 1141: Commission Regulation</w:t>
      </w:r>
      <w:r w:rsidR="00BD6AE8">
        <w:rPr>
          <w:noProof/>
          <w:szCs w:val="24"/>
        </w:rPr>
        <w:t xml:space="preserve"> (EU) </w:t>
      </w:r>
      <w:r w:rsidRPr="00C44C8F">
        <w:rPr>
          <w:noProof/>
          <w:szCs w:val="24"/>
        </w:rPr>
        <w:t xml:space="preserve">2023/1141 </w:t>
      </w:r>
      <w:r w:rsidR="00047612">
        <w:rPr>
          <w:noProof/>
          <w:szCs w:val="24"/>
        </w:rPr>
        <w:t>of 1</w:t>
      </w:r>
      <w:r w:rsidRPr="00C44C8F">
        <w:rPr>
          <w:noProof/>
          <w:szCs w:val="24"/>
        </w:rPr>
        <w:t> June 2023 refusing to authorise certain health claims made on foods, other than those referring to the reduction of disease risk and to children’s development and health (</w:t>
      </w:r>
      <w:r w:rsidR="003449B5">
        <w:rPr>
          <w:noProof/>
          <w:szCs w:val="24"/>
        </w:rPr>
        <w:t>OJ L </w:t>
      </w:r>
      <w:r w:rsidRPr="00C44C8F">
        <w:rPr>
          <w:noProof/>
          <w:szCs w:val="24"/>
        </w:rPr>
        <w:t>151, 12.6.2023,</w:t>
      </w:r>
      <w:r w:rsidR="003449B5">
        <w:rPr>
          <w:noProof/>
          <w:szCs w:val="24"/>
        </w:rPr>
        <w:t xml:space="preserve"> p. </w:t>
      </w:r>
      <w:r w:rsidRPr="00C44C8F">
        <w:rPr>
          <w:noProof/>
          <w:szCs w:val="24"/>
        </w:rPr>
        <w:t>1).</w:t>
      </w:r>
    </w:p>
    <w:p w14:paraId="19A1E8FC" w14:textId="77777777" w:rsidR="00B01D4B" w:rsidRPr="00C44C8F" w:rsidRDefault="00B01D4B" w:rsidP="00B01D4B">
      <w:pPr>
        <w:ind w:left="567" w:hanging="567"/>
        <w:rPr>
          <w:noProof/>
          <w:szCs w:val="24"/>
        </w:rPr>
      </w:pPr>
    </w:p>
    <w:p w14:paraId="7373CBC2" w14:textId="49EE3AC3" w:rsidR="00B01D4B" w:rsidRPr="00C44C8F" w:rsidRDefault="00B01D4B" w:rsidP="00B01D4B">
      <w:pPr>
        <w:ind w:left="567" w:hanging="567"/>
        <w:rPr>
          <w:noProof/>
          <w:szCs w:val="24"/>
        </w:rPr>
      </w:pPr>
      <w:r w:rsidRPr="00C44C8F">
        <w:rPr>
          <w:noProof/>
          <w:szCs w:val="24"/>
        </w:rPr>
        <w:t>86.</w:t>
      </w:r>
      <w:r w:rsidRPr="00C44C8F">
        <w:rPr>
          <w:noProof/>
          <w:szCs w:val="24"/>
        </w:rPr>
        <w:tab/>
        <w:t>32023 R 1101: Commission Regulation</w:t>
      </w:r>
      <w:r w:rsidR="00BD6AE8">
        <w:rPr>
          <w:noProof/>
          <w:szCs w:val="24"/>
        </w:rPr>
        <w:t xml:space="preserve"> (EU) </w:t>
      </w:r>
      <w:r w:rsidRPr="00C44C8F">
        <w:rPr>
          <w:noProof/>
          <w:szCs w:val="24"/>
        </w:rPr>
        <w:t xml:space="preserve">2023/1101 </w:t>
      </w:r>
      <w:r w:rsidR="00047612">
        <w:rPr>
          <w:noProof/>
          <w:szCs w:val="24"/>
        </w:rPr>
        <w:t>of 6</w:t>
      </w:r>
      <w:r w:rsidRPr="00C44C8F">
        <w:rPr>
          <w:noProof/>
          <w:szCs w:val="24"/>
        </w:rPr>
        <w:t> June 2023 refusing to authorise a health claim made on foods and referring to children’s development and health (</w:t>
      </w:r>
      <w:r w:rsidR="003449B5">
        <w:rPr>
          <w:noProof/>
          <w:szCs w:val="24"/>
        </w:rPr>
        <w:t>OJ L </w:t>
      </w:r>
      <w:r w:rsidRPr="00C44C8F">
        <w:rPr>
          <w:noProof/>
          <w:szCs w:val="24"/>
        </w:rPr>
        <w:t>147, 7.6.2023,</w:t>
      </w:r>
      <w:r w:rsidR="003449B5">
        <w:rPr>
          <w:noProof/>
          <w:szCs w:val="24"/>
        </w:rPr>
        <w:t xml:space="preserve"> p. </w:t>
      </w:r>
      <w:r w:rsidRPr="00C44C8F">
        <w:rPr>
          <w:noProof/>
          <w:szCs w:val="24"/>
        </w:rPr>
        <w:t>2).</w:t>
      </w:r>
    </w:p>
    <w:p w14:paraId="3C5CC4DE" w14:textId="77777777" w:rsidR="00B01D4B" w:rsidRPr="00C44C8F" w:rsidRDefault="00B01D4B" w:rsidP="00B01D4B">
      <w:pPr>
        <w:ind w:left="567" w:hanging="567"/>
        <w:rPr>
          <w:noProof/>
          <w:szCs w:val="24"/>
        </w:rPr>
      </w:pPr>
    </w:p>
    <w:p w14:paraId="4DF947FF" w14:textId="208F6CA5" w:rsidR="00B01D4B" w:rsidRPr="00C44C8F" w:rsidRDefault="00B01D4B" w:rsidP="00B01D4B">
      <w:pPr>
        <w:ind w:left="567" w:hanging="567"/>
        <w:rPr>
          <w:noProof/>
          <w:szCs w:val="24"/>
        </w:rPr>
      </w:pPr>
      <w:r w:rsidRPr="00C44C8F">
        <w:rPr>
          <w:noProof/>
          <w:szCs w:val="24"/>
        </w:rPr>
        <w:t>87.</w:t>
      </w:r>
      <w:r w:rsidRPr="00C44C8F">
        <w:rPr>
          <w:noProof/>
          <w:szCs w:val="24"/>
        </w:rPr>
        <w:tab/>
        <w:t>32013 R 1337: Commission Implementing Regulation</w:t>
      </w:r>
      <w:r w:rsidR="00BD6AE8">
        <w:rPr>
          <w:noProof/>
          <w:szCs w:val="24"/>
        </w:rPr>
        <w:t xml:space="preserve"> (EU) </w:t>
      </w:r>
      <w:r w:rsidR="00F54F60">
        <w:rPr>
          <w:noProof/>
          <w:szCs w:val="24"/>
        </w:rPr>
        <w:t>No 1</w:t>
      </w:r>
      <w:r w:rsidRPr="00C44C8F">
        <w:rPr>
          <w:noProof/>
          <w:szCs w:val="24"/>
        </w:rPr>
        <w:t xml:space="preserve">337/2013 </w:t>
      </w:r>
      <w:r w:rsidR="00047612">
        <w:rPr>
          <w:noProof/>
          <w:szCs w:val="24"/>
        </w:rPr>
        <w:t>of 1</w:t>
      </w:r>
      <w:r w:rsidRPr="00C44C8F">
        <w:rPr>
          <w:noProof/>
          <w:szCs w:val="24"/>
        </w:rPr>
        <w:t>3 December 2013 laying down rules for the application of Regulation</w:t>
      </w:r>
      <w:r w:rsidR="00BD6AE8">
        <w:rPr>
          <w:noProof/>
          <w:szCs w:val="24"/>
        </w:rPr>
        <w:t xml:space="preserve"> (EU) </w:t>
      </w:r>
      <w:r w:rsidR="00F54F60">
        <w:rPr>
          <w:noProof/>
          <w:szCs w:val="24"/>
        </w:rPr>
        <w:t>No 1</w:t>
      </w:r>
      <w:r w:rsidRPr="00C44C8F">
        <w:rPr>
          <w:noProof/>
          <w:szCs w:val="24"/>
        </w:rPr>
        <w:t>169/2011 of the European Parliament and of the Council as regards the indication of the country of origin or place of provenance for fresh, chilled and frozen meat of swine, sheep, goats and poultry (</w:t>
      </w:r>
      <w:r w:rsidR="003449B5">
        <w:rPr>
          <w:noProof/>
          <w:szCs w:val="24"/>
        </w:rPr>
        <w:t>OJ L </w:t>
      </w:r>
      <w:r w:rsidRPr="00C44C8F">
        <w:rPr>
          <w:noProof/>
          <w:szCs w:val="24"/>
        </w:rPr>
        <w:t>335, 14.12.2013,</w:t>
      </w:r>
      <w:r w:rsidR="003449B5">
        <w:rPr>
          <w:noProof/>
          <w:szCs w:val="24"/>
        </w:rPr>
        <w:t xml:space="preserve"> p. </w:t>
      </w:r>
      <w:r w:rsidRPr="00C44C8F">
        <w:rPr>
          <w:noProof/>
          <w:szCs w:val="24"/>
        </w:rPr>
        <w:t>19).</w:t>
      </w:r>
    </w:p>
    <w:p w14:paraId="6F4BE92F" w14:textId="77777777" w:rsidR="00B01D4B" w:rsidRPr="00C44C8F" w:rsidRDefault="00B01D4B" w:rsidP="00B01D4B">
      <w:pPr>
        <w:rPr>
          <w:noProof/>
          <w:szCs w:val="24"/>
        </w:rPr>
      </w:pPr>
    </w:p>
    <w:p w14:paraId="4E3DB153" w14:textId="77777777" w:rsidR="00B01D4B" w:rsidRPr="00C44C8F" w:rsidRDefault="00B01D4B" w:rsidP="00B01D4B">
      <w:pPr>
        <w:rPr>
          <w:noProof/>
          <w:szCs w:val="24"/>
        </w:rPr>
      </w:pPr>
    </w:p>
    <w:p w14:paraId="57D83C9B" w14:textId="77777777" w:rsidR="003F0689" w:rsidRDefault="003F0689" w:rsidP="00AC4DE9">
      <w:pPr>
        <w:jc w:val="center"/>
        <w:rPr>
          <w:noProof/>
        </w:rPr>
      </w:pPr>
      <w:r>
        <w:rPr>
          <w:noProof/>
        </w:rPr>
        <w:br w:type="page"/>
      </w:r>
      <w:r w:rsidR="00B01D4B" w:rsidRPr="00C44C8F">
        <w:rPr>
          <w:noProof/>
        </w:rPr>
        <w:t>CHAPTER 2</w:t>
      </w:r>
    </w:p>
    <w:p w14:paraId="4A10F1B7" w14:textId="77777777" w:rsidR="00B01D4B" w:rsidRPr="00C44C8F" w:rsidRDefault="00B01D4B" w:rsidP="00AC4DE9">
      <w:pPr>
        <w:jc w:val="center"/>
        <w:rPr>
          <w:noProof/>
        </w:rPr>
      </w:pPr>
    </w:p>
    <w:p w14:paraId="0715E109" w14:textId="77777777" w:rsidR="00B01D4B" w:rsidRPr="00C44C8F" w:rsidRDefault="00B01D4B" w:rsidP="003449B5">
      <w:pPr>
        <w:jc w:val="center"/>
        <w:rPr>
          <w:noProof/>
          <w:szCs w:val="24"/>
        </w:rPr>
      </w:pPr>
      <w:r w:rsidRPr="00C44C8F">
        <w:rPr>
          <w:noProof/>
          <w:szCs w:val="24"/>
        </w:rPr>
        <w:t>ADDITIVES AUTHORISED AND PURITY CRITERIA</w:t>
      </w:r>
    </w:p>
    <w:p w14:paraId="6D66CACB" w14:textId="77777777" w:rsidR="00B01D4B" w:rsidRPr="00C44C8F" w:rsidRDefault="00B01D4B" w:rsidP="00B01D4B">
      <w:pPr>
        <w:rPr>
          <w:noProof/>
          <w:szCs w:val="24"/>
        </w:rPr>
      </w:pPr>
    </w:p>
    <w:p w14:paraId="1B7EB440" w14:textId="10463C80" w:rsidR="00B01D4B" w:rsidRPr="00C44C8F" w:rsidRDefault="00B01D4B" w:rsidP="00B01D4B">
      <w:pPr>
        <w:ind w:left="567" w:hanging="567"/>
        <w:rPr>
          <w:noProof/>
          <w:szCs w:val="24"/>
        </w:rPr>
      </w:pPr>
      <w:r w:rsidRPr="00C44C8F">
        <w:rPr>
          <w:noProof/>
          <w:szCs w:val="24"/>
        </w:rPr>
        <w:t>1.</w:t>
      </w:r>
      <w:r w:rsidRPr="00C44C8F">
        <w:rPr>
          <w:noProof/>
          <w:szCs w:val="24"/>
        </w:rPr>
        <w:tab/>
        <w:t>32008 R 1331: Regulation</w:t>
      </w:r>
      <w:r w:rsidR="00BD6AE8">
        <w:rPr>
          <w:noProof/>
          <w:szCs w:val="24"/>
        </w:rPr>
        <w:t xml:space="preserve"> (EU) </w:t>
      </w:r>
      <w:r w:rsidR="00F54F60">
        <w:rPr>
          <w:noProof/>
          <w:szCs w:val="24"/>
        </w:rPr>
        <w:t>No 1</w:t>
      </w:r>
      <w:r w:rsidRPr="00C44C8F">
        <w:rPr>
          <w:noProof/>
          <w:szCs w:val="24"/>
        </w:rPr>
        <w:t xml:space="preserve">331/2008 of the European Parliament and of the Council </w:t>
      </w:r>
      <w:r w:rsidR="00047612">
        <w:rPr>
          <w:noProof/>
          <w:szCs w:val="24"/>
        </w:rPr>
        <w:t>of 1</w:t>
      </w:r>
      <w:r w:rsidRPr="00C44C8F">
        <w:rPr>
          <w:noProof/>
          <w:szCs w:val="24"/>
        </w:rPr>
        <w:t>6 December 2008 establishing a common authorisation procedure for food additives, food enzymes and food flavourings (</w:t>
      </w:r>
      <w:r w:rsidR="003449B5">
        <w:rPr>
          <w:noProof/>
          <w:szCs w:val="24"/>
        </w:rPr>
        <w:t>OJ L </w:t>
      </w:r>
      <w:r w:rsidRPr="00C44C8F">
        <w:rPr>
          <w:noProof/>
          <w:szCs w:val="24"/>
        </w:rPr>
        <w:t>354, 31.12.2008,</w:t>
      </w:r>
      <w:r w:rsidR="003449B5">
        <w:rPr>
          <w:noProof/>
          <w:szCs w:val="24"/>
        </w:rPr>
        <w:t xml:space="preserve"> p. </w:t>
      </w:r>
      <w:r w:rsidRPr="00C44C8F">
        <w:rPr>
          <w:noProof/>
          <w:szCs w:val="24"/>
        </w:rPr>
        <w:t>1), as amended by:</w:t>
      </w:r>
    </w:p>
    <w:p w14:paraId="66D5C14E" w14:textId="77777777" w:rsidR="00B01D4B" w:rsidRPr="00C44C8F" w:rsidRDefault="00B01D4B" w:rsidP="00B01D4B">
      <w:pPr>
        <w:ind w:left="567" w:hanging="567"/>
        <w:rPr>
          <w:noProof/>
          <w:szCs w:val="24"/>
        </w:rPr>
      </w:pPr>
    </w:p>
    <w:p w14:paraId="3165C72C" w14:textId="572C76C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1381: Regulation</w:t>
      </w:r>
      <w:r w:rsidR="00BD6AE8">
        <w:rPr>
          <w:noProof/>
          <w:szCs w:val="24"/>
        </w:rPr>
        <w:t xml:space="preserve"> (EU) </w:t>
      </w:r>
      <w:r w:rsidRPr="00BB4FEA">
        <w:rPr>
          <w:noProof/>
          <w:szCs w:val="24"/>
        </w:rPr>
        <w:t xml:space="preserve">2019/1381 of the European Parliament and of the Council </w:t>
      </w:r>
      <w:r w:rsidR="00047612">
        <w:rPr>
          <w:noProof/>
          <w:szCs w:val="24"/>
        </w:rPr>
        <w:t>of 2</w:t>
      </w:r>
      <w:r w:rsidRPr="00BB4FEA">
        <w:rPr>
          <w:noProof/>
          <w:szCs w:val="24"/>
        </w:rPr>
        <w:t>0 June 2019 (</w:t>
      </w:r>
      <w:r w:rsidR="003449B5">
        <w:rPr>
          <w:noProof/>
          <w:szCs w:val="24"/>
        </w:rPr>
        <w:t>OJ L </w:t>
      </w:r>
      <w:r w:rsidRPr="00BB4FEA">
        <w:rPr>
          <w:noProof/>
          <w:szCs w:val="24"/>
        </w:rPr>
        <w:t>231, 6.9.2019,</w:t>
      </w:r>
      <w:r w:rsidR="003449B5">
        <w:rPr>
          <w:noProof/>
          <w:szCs w:val="24"/>
        </w:rPr>
        <w:t xml:space="preserve"> p. </w:t>
      </w:r>
      <w:r w:rsidRPr="00BB4FEA">
        <w:rPr>
          <w:noProof/>
          <w:szCs w:val="24"/>
        </w:rPr>
        <w:t>1).</w:t>
      </w:r>
    </w:p>
    <w:p w14:paraId="2896A3CD" w14:textId="77777777" w:rsidR="00B01D4B" w:rsidRPr="00C44C8F" w:rsidRDefault="00B01D4B" w:rsidP="00B01D4B">
      <w:pPr>
        <w:rPr>
          <w:noProof/>
          <w:szCs w:val="24"/>
        </w:rPr>
      </w:pPr>
    </w:p>
    <w:p w14:paraId="3616A785" w14:textId="15E909A5" w:rsidR="00B01D4B" w:rsidRPr="00C44C8F" w:rsidRDefault="00B01D4B" w:rsidP="00B01D4B">
      <w:pPr>
        <w:ind w:left="567" w:hanging="567"/>
        <w:rPr>
          <w:noProof/>
          <w:szCs w:val="24"/>
        </w:rPr>
      </w:pPr>
      <w:r w:rsidRPr="00C44C8F">
        <w:rPr>
          <w:noProof/>
          <w:szCs w:val="24"/>
        </w:rPr>
        <w:t>2.</w:t>
      </w:r>
      <w:r w:rsidRPr="00C44C8F">
        <w:rPr>
          <w:noProof/>
          <w:szCs w:val="24"/>
        </w:rPr>
        <w:tab/>
        <w:t>32008 R 1333: Regulation</w:t>
      </w:r>
      <w:r w:rsidR="00BD6AE8">
        <w:rPr>
          <w:noProof/>
          <w:szCs w:val="24"/>
        </w:rPr>
        <w:t xml:space="preserve"> (EU) </w:t>
      </w:r>
      <w:r w:rsidR="00F54F60">
        <w:rPr>
          <w:noProof/>
          <w:szCs w:val="24"/>
        </w:rPr>
        <w:t>No 1</w:t>
      </w:r>
      <w:r w:rsidRPr="00C44C8F">
        <w:rPr>
          <w:noProof/>
          <w:szCs w:val="24"/>
        </w:rPr>
        <w:t xml:space="preserve">333/2008 of the European Parliament and of the Council </w:t>
      </w:r>
      <w:r w:rsidR="00047612">
        <w:rPr>
          <w:noProof/>
          <w:szCs w:val="24"/>
        </w:rPr>
        <w:t>of 1</w:t>
      </w:r>
      <w:r w:rsidRPr="00C44C8F">
        <w:rPr>
          <w:noProof/>
          <w:szCs w:val="24"/>
        </w:rPr>
        <w:t>6 December 2008 on food additives (</w:t>
      </w:r>
      <w:r w:rsidR="003449B5">
        <w:rPr>
          <w:noProof/>
          <w:szCs w:val="24"/>
        </w:rPr>
        <w:t>OJ L </w:t>
      </w:r>
      <w:r w:rsidRPr="00C44C8F">
        <w:rPr>
          <w:noProof/>
          <w:szCs w:val="24"/>
        </w:rPr>
        <w:t>354, 31.12.2008,</w:t>
      </w:r>
      <w:r w:rsidR="003449B5">
        <w:rPr>
          <w:noProof/>
          <w:szCs w:val="24"/>
        </w:rPr>
        <w:t xml:space="preserve"> p. </w:t>
      </w:r>
      <w:r w:rsidRPr="00C44C8F">
        <w:rPr>
          <w:noProof/>
          <w:szCs w:val="24"/>
        </w:rPr>
        <w:t xml:space="preserve">16), as corrected by </w:t>
      </w:r>
      <w:r w:rsidR="003449B5">
        <w:rPr>
          <w:noProof/>
          <w:szCs w:val="24"/>
        </w:rPr>
        <w:t>OJ L </w:t>
      </w:r>
      <w:r w:rsidRPr="00C44C8F">
        <w:rPr>
          <w:noProof/>
          <w:szCs w:val="24"/>
        </w:rPr>
        <w:t>104, 24.4.2018,</w:t>
      </w:r>
      <w:r w:rsidR="003449B5">
        <w:rPr>
          <w:noProof/>
          <w:szCs w:val="24"/>
        </w:rPr>
        <w:t xml:space="preserve"> p. </w:t>
      </w:r>
      <w:r w:rsidRPr="00C44C8F">
        <w:rPr>
          <w:noProof/>
          <w:szCs w:val="24"/>
        </w:rPr>
        <w:t>57, as amended by:</w:t>
      </w:r>
    </w:p>
    <w:p w14:paraId="1E256E10" w14:textId="77777777" w:rsidR="00B01D4B" w:rsidRPr="00C44C8F" w:rsidRDefault="00B01D4B" w:rsidP="00B01D4B">
      <w:pPr>
        <w:ind w:left="567" w:hanging="567"/>
        <w:rPr>
          <w:noProof/>
          <w:szCs w:val="24"/>
        </w:rPr>
      </w:pPr>
    </w:p>
    <w:p w14:paraId="1CFC2000" w14:textId="360BB88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32010 R 0238: Commission Regulation</w:t>
      </w:r>
      <w:r w:rsidR="00BD6AE8">
        <w:rPr>
          <w:noProof/>
          <w:szCs w:val="24"/>
        </w:rPr>
        <w:t xml:space="preserve"> (EU) </w:t>
      </w:r>
      <w:r w:rsidR="00F54F60">
        <w:rPr>
          <w:noProof/>
          <w:szCs w:val="24"/>
        </w:rPr>
        <w:t>No 2</w:t>
      </w:r>
      <w:r w:rsidRPr="00BB4FEA">
        <w:rPr>
          <w:noProof/>
          <w:szCs w:val="24"/>
        </w:rPr>
        <w:t xml:space="preserve">38/2010 </w:t>
      </w:r>
      <w:r w:rsidR="00047612">
        <w:rPr>
          <w:noProof/>
          <w:szCs w:val="24"/>
        </w:rPr>
        <w:t>of 2</w:t>
      </w:r>
      <w:r w:rsidRPr="00BB4FEA">
        <w:rPr>
          <w:noProof/>
          <w:szCs w:val="24"/>
        </w:rPr>
        <w:t>2 March 2010 (</w:t>
      </w:r>
      <w:r w:rsidR="003449B5">
        <w:rPr>
          <w:noProof/>
          <w:szCs w:val="24"/>
        </w:rPr>
        <w:t>OJ L </w:t>
      </w:r>
      <w:r w:rsidRPr="00BB4FEA">
        <w:rPr>
          <w:noProof/>
          <w:szCs w:val="24"/>
        </w:rPr>
        <w:t>75, 23.3.2010,</w:t>
      </w:r>
      <w:r w:rsidR="003449B5">
        <w:rPr>
          <w:noProof/>
          <w:szCs w:val="24"/>
        </w:rPr>
        <w:t xml:space="preserve"> p. </w:t>
      </w:r>
      <w:r w:rsidRPr="00BB4FEA">
        <w:rPr>
          <w:noProof/>
          <w:szCs w:val="24"/>
        </w:rPr>
        <w:t>17),</w:t>
      </w:r>
    </w:p>
    <w:p w14:paraId="0F645EB8" w14:textId="77777777" w:rsidR="00B01D4B" w:rsidRPr="00C44C8F" w:rsidRDefault="00B01D4B" w:rsidP="00B01D4B">
      <w:pPr>
        <w:rPr>
          <w:noProof/>
          <w:szCs w:val="24"/>
        </w:rPr>
      </w:pPr>
    </w:p>
    <w:p w14:paraId="18926D99" w14:textId="7B1C149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1129: Commission Regulation</w:t>
      </w:r>
      <w:r w:rsidR="00BD6AE8">
        <w:rPr>
          <w:noProof/>
          <w:szCs w:val="24"/>
        </w:rPr>
        <w:t xml:space="preserve"> (EU) </w:t>
      </w:r>
      <w:r w:rsidR="00F54F60">
        <w:rPr>
          <w:noProof/>
          <w:szCs w:val="24"/>
        </w:rPr>
        <w:t>No 1</w:t>
      </w:r>
      <w:r w:rsidRPr="00BB4FEA">
        <w:rPr>
          <w:noProof/>
          <w:szCs w:val="24"/>
        </w:rPr>
        <w:t xml:space="preserve">129/2011 </w:t>
      </w:r>
      <w:r w:rsidR="00047612">
        <w:rPr>
          <w:noProof/>
          <w:szCs w:val="24"/>
        </w:rPr>
        <w:t>of 1</w:t>
      </w:r>
      <w:r w:rsidRPr="00BB4FEA">
        <w:rPr>
          <w:noProof/>
          <w:szCs w:val="24"/>
        </w:rPr>
        <w:t>1 November 2011 (</w:t>
      </w:r>
      <w:r w:rsidR="003449B5">
        <w:rPr>
          <w:noProof/>
          <w:szCs w:val="24"/>
        </w:rPr>
        <w:t>OJ L </w:t>
      </w:r>
      <w:r w:rsidRPr="00BB4FEA">
        <w:rPr>
          <w:noProof/>
          <w:szCs w:val="24"/>
        </w:rPr>
        <w:t>295, 12.11.2011,</w:t>
      </w:r>
      <w:r w:rsidR="003449B5">
        <w:rPr>
          <w:noProof/>
          <w:szCs w:val="24"/>
        </w:rPr>
        <w:t xml:space="preserve"> p. </w:t>
      </w:r>
      <w:r w:rsidRPr="00BB4FEA">
        <w:rPr>
          <w:noProof/>
          <w:szCs w:val="24"/>
        </w:rPr>
        <w:t>1),</w:t>
      </w:r>
    </w:p>
    <w:p w14:paraId="44833543" w14:textId="77777777" w:rsidR="00B01D4B" w:rsidRPr="00C44C8F" w:rsidRDefault="00B01D4B" w:rsidP="00B01D4B">
      <w:pPr>
        <w:rPr>
          <w:noProof/>
          <w:szCs w:val="24"/>
        </w:rPr>
      </w:pPr>
    </w:p>
    <w:p w14:paraId="789F2B65" w14:textId="7B7D769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1130: Commission Regulation</w:t>
      </w:r>
      <w:r w:rsidR="00BD6AE8">
        <w:rPr>
          <w:noProof/>
          <w:szCs w:val="24"/>
        </w:rPr>
        <w:t xml:space="preserve"> (EU) </w:t>
      </w:r>
      <w:r w:rsidR="00F54F60">
        <w:rPr>
          <w:noProof/>
          <w:szCs w:val="24"/>
        </w:rPr>
        <w:t>No 1</w:t>
      </w:r>
      <w:r w:rsidRPr="00BB4FEA">
        <w:rPr>
          <w:noProof/>
          <w:szCs w:val="24"/>
        </w:rPr>
        <w:t xml:space="preserve">130/2011 </w:t>
      </w:r>
      <w:r w:rsidR="00047612">
        <w:rPr>
          <w:noProof/>
          <w:szCs w:val="24"/>
        </w:rPr>
        <w:t>of 1</w:t>
      </w:r>
      <w:r w:rsidRPr="00BB4FEA">
        <w:rPr>
          <w:noProof/>
          <w:szCs w:val="24"/>
        </w:rPr>
        <w:t>1 November 2011 (</w:t>
      </w:r>
      <w:r w:rsidR="003449B5">
        <w:rPr>
          <w:noProof/>
          <w:szCs w:val="24"/>
        </w:rPr>
        <w:t>OJ L </w:t>
      </w:r>
      <w:r w:rsidRPr="00BB4FEA">
        <w:rPr>
          <w:noProof/>
          <w:szCs w:val="24"/>
        </w:rPr>
        <w:t>295, 12.11.2011,</w:t>
      </w:r>
      <w:r w:rsidR="003449B5">
        <w:rPr>
          <w:noProof/>
          <w:szCs w:val="24"/>
        </w:rPr>
        <w:t xml:space="preserve"> p. </w:t>
      </w:r>
      <w:r w:rsidRPr="00BB4FEA">
        <w:rPr>
          <w:noProof/>
          <w:szCs w:val="24"/>
        </w:rPr>
        <w:t>178),</w:t>
      </w:r>
    </w:p>
    <w:p w14:paraId="0D50BCA7" w14:textId="77777777" w:rsidR="00B01D4B" w:rsidRPr="00C44C8F" w:rsidRDefault="00B01D4B" w:rsidP="00B01D4B">
      <w:pPr>
        <w:rPr>
          <w:noProof/>
          <w:szCs w:val="24"/>
        </w:rPr>
      </w:pPr>
    </w:p>
    <w:p w14:paraId="6D6208FD" w14:textId="09E9978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1131: Commission Regulation</w:t>
      </w:r>
      <w:r w:rsidR="00BD6AE8">
        <w:rPr>
          <w:noProof/>
          <w:szCs w:val="24"/>
        </w:rPr>
        <w:t xml:space="preserve"> (EU) </w:t>
      </w:r>
      <w:r w:rsidR="00F54F60">
        <w:rPr>
          <w:noProof/>
          <w:szCs w:val="24"/>
        </w:rPr>
        <w:t>No 1</w:t>
      </w:r>
      <w:r w:rsidRPr="00BB4FEA">
        <w:rPr>
          <w:noProof/>
          <w:szCs w:val="24"/>
        </w:rPr>
        <w:t xml:space="preserve">131/2011 </w:t>
      </w:r>
      <w:r w:rsidR="00047612">
        <w:rPr>
          <w:noProof/>
          <w:szCs w:val="24"/>
        </w:rPr>
        <w:t>of 1</w:t>
      </w:r>
      <w:r w:rsidRPr="00BB4FEA">
        <w:rPr>
          <w:noProof/>
          <w:szCs w:val="24"/>
        </w:rPr>
        <w:t>1 November 2011 (</w:t>
      </w:r>
      <w:r w:rsidR="003449B5">
        <w:rPr>
          <w:noProof/>
          <w:szCs w:val="24"/>
        </w:rPr>
        <w:t>OJ L </w:t>
      </w:r>
      <w:r w:rsidRPr="00BB4FEA">
        <w:rPr>
          <w:noProof/>
          <w:szCs w:val="24"/>
        </w:rPr>
        <w:t>295, 12.11.2011,</w:t>
      </w:r>
      <w:r w:rsidR="003449B5">
        <w:rPr>
          <w:noProof/>
          <w:szCs w:val="24"/>
        </w:rPr>
        <w:t xml:space="preserve"> p. </w:t>
      </w:r>
      <w:r w:rsidRPr="00BB4FEA">
        <w:rPr>
          <w:noProof/>
          <w:szCs w:val="24"/>
        </w:rPr>
        <w:t>205),</w:t>
      </w:r>
    </w:p>
    <w:p w14:paraId="64FFC632" w14:textId="77777777" w:rsidR="00B01D4B" w:rsidRPr="00C44C8F" w:rsidRDefault="00B01D4B" w:rsidP="00B01D4B">
      <w:pPr>
        <w:rPr>
          <w:noProof/>
          <w:szCs w:val="24"/>
        </w:rPr>
      </w:pPr>
    </w:p>
    <w:p w14:paraId="1D99F222" w14:textId="1E08A42F" w:rsidR="003F0689" w:rsidRDefault="003F0689" w:rsidP="00AC4DE9">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32012 R 0232: Commission Regulation</w:t>
      </w:r>
      <w:r w:rsidR="00BD6AE8">
        <w:rPr>
          <w:noProof/>
          <w:szCs w:val="24"/>
        </w:rPr>
        <w:t xml:space="preserve"> (EU) </w:t>
      </w:r>
      <w:r w:rsidR="00F54F60">
        <w:rPr>
          <w:noProof/>
          <w:szCs w:val="24"/>
        </w:rPr>
        <w:t>No 2</w:t>
      </w:r>
      <w:r w:rsidR="00B01D4B" w:rsidRPr="00BB4FEA">
        <w:rPr>
          <w:noProof/>
          <w:szCs w:val="24"/>
        </w:rPr>
        <w:t xml:space="preserve">32/2012 </w:t>
      </w:r>
      <w:r w:rsidR="00047612">
        <w:rPr>
          <w:noProof/>
          <w:szCs w:val="24"/>
        </w:rPr>
        <w:t>of 1</w:t>
      </w:r>
      <w:r w:rsidR="00B01D4B" w:rsidRPr="00BB4FEA">
        <w:rPr>
          <w:noProof/>
          <w:szCs w:val="24"/>
        </w:rPr>
        <w:t>6 March 2012 (</w:t>
      </w:r>
      <w:r w:rsidR="003449B5">
        <w:rPr>
          <w:noProof/>
          <w:szCs w:val="24"/>
        </w:rPr>
        <w:t>OJ L </w:t>
      </w:r>
      <w:r w:rsidR="00B01D4B" w:rsidRPr="00BB4FEA">
        <w:rPr>
          <w:noProof/>
          <w:szCs w:val="24"/>
        </w:rPr>
        <w:t>78, 17.3.2012,</w:t>
      </w:r>
      <w:r w:rsidR="003449B5">
        <w:rPr>
          <w:noProof/>
          <w:szCs w:val="24"/>
        </w:rPr>
        <w:t xml:space="preserve"> p. </w:t>
      </w:r>
      <w:r w:rsidR="00B01D4B" w:rsidRPr="00BB4FEA">
        <w:rPr>
          <w:noProof/>
          <w:szCs w:val="24"/>
        </w:rPr>
        <w:t>1),</w:t>
      </w:r>
    </w:p>
    <w:p w14:paraId="28D42DEE" w14:textId="77777777" w:rsidR="00B01D4B" w:rsidRPr="00C44C8F" w:rsidRDefault="00B01D4B" w:rsidP="00B01D4B">
      <w:pPr>
        <w:rPr>
          <w:noProof/>
          <w:szCs w:val="24"/>
        </w:rPr>
      </w:pPr>
    </w:p>
    <w:p w14:paraId="6EF2BFB3" w14:textId="3A98D5C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0380: Commission Regulation</w:t>
      </w:r>
      <w:r w:rsidR="00BD6AE8">
        <w:rPr>
          <w:noProof/>
          <w:szCs w:val="24"/>
        </w:rPr>
        <w:t xml:space="preserve"> (EU) </w:t>
      </w:r>
      <w:r w:rsidR="00F54F60">
        <w:rPr>
          <w:noProof/>
          <w:szCs w:val="24"/>
        </w:rPr>
        <w:t>No 3</w:t>
      </w:r>
      <w:r w:rsidRPr="00BB4FEA">
        <w:rPr>
          <w:noProof/>
          <w:szCs w:val="24"/>
        </w:rPr>
        <w:t xml:space="preserve">80/2012 </w:t>
      </w:r>
      <w:r w:rsidR="00047612">
        <w:rPr>
          <w:noProof/>
          <w:szCs w:val="24"/>
        </w:rPr>
        <w:t>of 3</w:t>
      </w:r>
      <w:r w:rsidRPr="00BB4FEA">
        <w:rPr>
          <w:noProof/>
          <w:szCs w:val="24"/>
        </w:rPr>
        <w:t> May 2012 (</w:t>
      </w:r>
      <w:r w:rsidR="003449B5">
        <w:rPr>
          <w:noProof/>
          <w:szCs w:val="24"/>
        </w:rPr>
        <w:t>OJ L </w:t>
      </w:r>
      <w:r w:rsidRPr="00BB4FEA">
        <w:rPr>
          <w:noProof/>
          <w:szCs w:val="24"/>
        </w:rPr>
        <w:t>119, 4.5.2012,</w:t>
      </w:r>
      <w:r w:rsidR="003449B5">
        <w:rPr>
          <w:noProof/>
          <w:szCs w:val="24"/>
        </w:rPr>
        <w:t xml:space="preserve"> p. </w:t>
      </w:r>
      <w:r w:rsidRPr="00BB4FEA">
        <w:rPr>
          <w:noProof/>
          <w:szCs w:val="24"/>
        </w:rPr>
        <w:t>14),</w:t>
      </w:r>
    </w:p>
    <w:p w14:paraId="71B137BA" w14:textId="77777777" w:rsidR="00B01D4B" w:rsidRPr="00C44C8F" w:rsidRDefault="00B01D4B" w:rsidP="00B01D4B">
      <w:pPr>
        <w:rPr>
          <w:noProof/>
          <w:szCs w:val="24"/>
        </w:rPr>
      </w:pPr>
    </w:p>
    <w:p w14:paraId="36B3C498" w14:textId="6390659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0470: Commission Regulation</w:t>
      </w:r>
      <w:r w:rsidR="00BD6AE8">
        <w:rPr>
          <w:noProof/>
          <w:szCs w:val="24"/>
        </w:rPr>
        <w:t xml:space="preserve"> (EU) </w:t>
      </w:r>
      <w:r w:rsidR="00F54F60">
        <w:rPr>
          <w:noProof/>
          <w:szCs w:val="24"/>
        </w:rPr>
        <w:t>No 4</w:t>
      </w:r>
      <w:r w:rsidRPr="00BB4FEA">
        <w:rPr>
          <w:noProof/>
          <w:szCs w:val="24"/>
        </w:rPr>
        <w:t xml:space="preserve">70/2012 </w:t>
      </w:r>
      <w:r w:rsidR="00047612">
        <w:rPr>
          <w:noProof/>
          <w:szCs w:val="24"/>
        </w:rPr>
        <w:t>of 4</w:t>
      </w:r>
      <w:r w:rsidRPr="00BB4FEA">
        <w:rPr>
          <w:noProof/>
          <w:szCs w:val="24"/>
        </w:rPr>
        <w:t> June 2012 (</w:t>
      </w:r>
      <w:r w:rsidR="003449B5">
        <w:rPr>
          <w:noProof/>
          <w:szCs w:val="24"/>
        </w:rPr>
        <w:t>OJ L </w:t>
      </w:r>
      <w:r w:rsidRPr="00BB4FEA">
        <w:rPr>
          <w:noProof/>
          <w:szCs w:val="24"/>
        </w:rPr>
        <w:t>144, 5.6.2012,</w:t>
      </w:r>
      <w:r w:rsidR="003449B5">
        <w:rPr>
          <w:noProof/>
          <w:szCs w:val="24"/>
        </w:rPr>
        <w:t xml:space="preserve"> p. </w:t>
      </w:r>
      <w:r w:rsidRPr="00BB4FEA">
        <w:rPr>
          <w:noProof/>
          <w:szCs w:val="24"/>
        </w:rPr>
        <w:t>16),</w:t>
      </w:r>
    </w:p>
    <w:p w14:paraId="2989D5F5" w14:textId="77777777" w:rsidR="00B01D4B" w:rsidRPr="00C44C8F" w:rsidRDefault="00B01D4B" w:rsidP="00B01D4B">
      <w:pPr>
        <w:rPr>
          <w:noProof/>
          <w:szCs w:val="24"/>
        </w:rPr>
      </w:pPr>
    </w:p>
    <w:p w14:paraId="27E1F092" w14:textId="67EFE06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0471: Commission Regulation</w:t>
      </w:r>
      <w:r w:rsidR="00BD6AE8">
        <w:rPr>
          <w:noProof/>
          <w:szCs w:val="24"/>
        </w:rPr>
        <w:t xml:space="preserve"> (EU) </w:t>
      </w:r>
      <w:r w:rsidR="00F54F60">
        <w:rPr>
          <w:noProof/>
          <w:szCs w:val="24"/>
        </w:rPr>
        <w:t>No 4</w:t>
      </w:r>
      <w:r w:rsidRPr="00BB4FEA">
        <w:rPr>
          <w:noProof/>
          <w:szCs w:val="24"/>
        </w:rPr>
        <w:t xml:space="preserve">71/2012 </w:t>
      </w:r>
      <w:r w:rsidR="00047612">
        <w:rPr>
          <w:noProof/>
          <w:szCs w:val="24"/>
        </w:rPr>
        <w:t>of 4</w:t>
      </w:r>
      <w:r w:rsidRPr="00BB4FEA">
        <w:rPr>
          <w:noProof/>
          <w:szCs w:val="24"/>
        </w:rPr>
        <w:t> June 2012 (</w:t>
      </w:r>
      <w:r w:rsidR="003449B5">
        <w:rPr>
          <w:noProof/>
          <w:szCs w:val="24"/>
        </w:rPr>
        <w:t>OJ L </w:t>
      </w:r>
      <w:r w:rsidRPr="00BB4FEA">
        <w:rPr>
          <w:noProof/>
          <w:szCs w:val="24"/>
        </w:rPr>
        <w:t>144, 5.6.2012,</w:t>
      </w:r>
      <w:r w:rsidR="003449B5">
        <w:rPr>
          <w:noProof/>
          <w:szCs w:val="24"/>
        </w:rPr>
        <w:t xml:space="preserve"> p. </w:t>
      </w:r>
      <w:r w:rsidRPr="00BB4FEA">
        <w:rPr>
          <w:noProof/>
          <w:szCs w:val="24"/>
        </w:rPr>
        <w:t>19),</w:t>
      </w:r>
    </w:p>
    <w:p w14:paraId="21D6DF57" w14:textId="77777777" w:rsidR="00B01D4B" w:rsidRPr="00C44C8F" w:rsidRDefault="00B01D4B" w:rsidP="00B01D4B">
      <w:pPr>
        <w:rPr>
          <w:noProof/>
          <w:szCs w:val="24"/>
        </w:rPr>
      </w:pPr>
    </w:p>
    <w:p w14:paraId="4B42DF53" w14:textId="01EBC9F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0472: Commission Regulation</w:t>
      </w:r>
      <w:r w:rsidR="00BD6AE8">
        <w:rPr>
          <w:noProof/>
          <w:szCs w:val="24"/>
        </w:rPr>
        <w:t xml:space="preserve"> (EU) </w:t>
      </w:r>
      <w:r w:rsidR="00F54F60">
        <w:rPr>
          <w:noProof/>
          <w:szCs w:val="24"/>
        </w:rPr>
        <w:t>No 4</w:t>
      </w:r>
      <w:r w:rsidRPr="00BB4FEA">
        <w:rPr>
          <w:noProof/>
          <w:szCs w:val="24"/>
        </w:rPr>
        <w:t xml:space="preserve">72/2012 </w:t>
      </w:r>
      <w:r w:rsidR="00047612">
        <w:rPr>
          <w:noProof/>
          <w:szCs w:val="24"/>
        </w:rPr>
        <w:t>of 4</w:t>
      </w:r>
      <w:r w:rsidRPr="00BB4FEA">
        <w:rPr>
          <w:noProof/>
          <w:szCs w:val="24"/>
        </w:rPr>
        <w:t> June 2012 (</w:t>
      </w:r>
      <w:r w:rsidR="003449B5">
        <w:rPr>
          <w:noProof/>
          <w:szCs w:val="24"/>
        </w:rPr>
        <w:t>OJ L </w:t>
      </w:r>
      <w:r w:rsidRPr="00BB4FEA">
        <w:rPr>
          <w:noProof/>
          <w:szCs w:val="24"/>
        </w:rPr>
        <w:t>144, 5.6.2012,</w:t>
      </w:r>
      <w:r w:rsidR="003449B5">
        <w:rPr>
          <w:noProof/>
          <w:szCs w:val="24"/>
        </w:rPr>
        <w:t xml:space="preserve"> p. </w:t>
      </w:r>
      <w:r w:rsidRPr="00BB4FEA">
        <w:rPr>
          <w:noProof/>
          <w:szCs w:val="24"/>
        </w:rPr>
        <w:t>22),</w:t>
      </w:r>
    </w:p>
    <w:p w14:paraId="5F7E615F" w14:textId="77777777" w:rsidR="00B01D4B" w:rsidRPr="00C44C8F" w:rsidRDefault="00B01D4B" w:rsidP="00B01D4B">
      <w:pPr>
        <w:rPr>
          <w:noProof/>
          <w:szCs w:val="24"/>
        </w:rPr>
      </w:pPr>
    </w:p>
    <w:p w14:paraId="0E6A5AC6" w14:textId="6C3CCE2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0570: Commission Regulation</w:t>
      </w:r>
      <w:r w:rsidR="00BD6AE8">
        <w:rPr>
          <w:noProof/>
          <w:szCs w:val="24"/>
        </w:rPr>
        <w:t xml:space="preserve"> (EU) </w:t>
      </w:r>
      <w:r w:rsidR="00F54F60">
        <w:rPr>
          <w:noProof/>
          <w:szCs w:val="24"/>
        </w:rPr>
        <w:t>No 5</w:t>
      </w:r>
      <w:r w:rsidRPr="00BB4FEA">
        <w:rPr>
          <w:noProof/>
          <w:szCs w:val="24"/>
        </w:rPr>
        <w:t xml:space="preserve">70/2012 </w:t>
      </w:r>
      <w:r w:rsidR="00047612">
        <w:rPr>
          <w:noProof/>
          <w:szCs w:val="24"/>
        </w:rPr>
        <w:t>of 2</w:t>
      </w:r>
      <w:r w:rsidRPr="00BB4FEA">
        <w:rPr>
          <w:noProof/>
          <w:szCs w:val="24"/>
        </w:rPr>
        <w:t>8 June 2012 (</w:t>
      </w:r>
      <w:r w:rsidR="003449B5">
        <w:rPr>
          <w:noProof/>
          <w:szCs w:val="24"/>
        </w:rPr>
        <w:t>OJ L </w:t>
      </w:r>
      <w:r w:rsidRPr="00BB4FEA">
        <w:rPr>
          <w:noProof/>
          <w:szCs w:val="24"/>
        </w:rPr>
        <w:t>169, 29.6.2012,</w:t>
      </w:r>
      <w:r w:rsidR="003449B5">
        <w:rPr>
          <w:noProof/>
          <w:szCs w:val="24"/>
        </w:rPr>
        <w:t xml:space="preserve"> p. </w:t>
      </w:r>
      <w:r w:rsidRPr="00BB4FEA">
        <w:rPr>
          <w:noProof/>
          <w:szCs w:val="24"/>
        </w:rPr>
        <w:t>43),</w:t>
      </w:r>
    </w:p>
    <w:p w14:paraId="21290891" w14:textId="77777777" w:rsidR="00B01D4B" w:rsidRPr="00C44C8F" w:rsidRDefault="00B01D4B" w:rsidP="00B01D4B">
      <w:pPr>
        <w:rPr>
          <w:noProof/>
          <w:szCs w:val="24"/>
        </w:rPr>
      </w:pPr>
    </w:p>
    <w:p w14:paraId="3E3A63B7" w14:textId="4F783D0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0583: Commission Regulation</w:t>
      </w:r>
      <w:r w:rsidR="00BD6AE8">
        <w:rPr>
          <w:noProof/>
          <w:szCs w:val="24"/>
        </w:rPr>
        <w:t xml:space="preserve"> (EU) </w:t>
      </w:r>
      <w:r w:rsidR="00F54F60">
        <w:rPr>
          <w:noProof/>
          <w:szCs w:val="24"/>
        </w:rPr>
        <w:t>No 5</w:t>
      </w:r>
      <w:r w:rsidRPr="00BB4FEA">
        <w:rPr>
          <w:noProof/>
          <w:szCs w:val="24"/>
        </w:rPr>
        <w:t xml:space="preserve">83/2012 </w:t>
      </w:r>
      <w:r w:rsidR="00047612">
        <w:rPr>
          <w:noProof/>
          <w:szCs w:val="24"/>
        </w:rPr>
        <w:t>of 2</w:t>
      </w:r>
      <w:r w:rsidRPr="00BB4FEA">
        <w:rPr>
          <w:noProof/>
          <w:szCs w:val="24"/>
        </w:rPr>
        <w:t> July 2012 (</w:t>
      </w:r>
      <w:r w:rsidR="003449B5">
        <w:rPr>
          <w:noProof/>
          <w:szCs w:val="24"/>
        </w:rPr>
        <w:t>OJ L </w:t>
      </w:r>
      <w:r w:rsidRPr="00BB4FEA">
        <w:rPr>
          <w:noProof/>
          <w:szCs w:val="24"/>
        </w:rPr>
        <w:t>173, 3.7.2012,</w:t>
      </w:r>
      <w:r w:rsidR="003449B5">
        <w:rPr>
          <w:noProof/>
          <w:szCs w:val="24"/>
        </w:rPr>
        <w:t xml:space="preserve"> p. </w:t>
      </w:r>
      <w:r w:rsidRPr="00BB4FEA">
        <w:rPr>
          <w:noProof/>
          <w:szCs w:val="24"/>
        </w:rPr>
        <w:t>8),</w:t>
      </w:r>
    </w:p>
    <w:p w14:paraId="6110306E" w14:textId="77777777" w:rsidR="00B01D4B" w:rsidRPr="00C44C8F" w:rsidRDefault="00B01D4B" w:rsidP="00B01D4B">
      <w:pPr>
        <w:rPr>
          <w:noProof/>
          <w:szCs w:val="24"/>
        </w:rPr>
      </w:pPr>
    </w:p>
    <w:p w14:paraId="451EDAB4" w14:textId="1C63B09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0675: Commission Regulation</w:t>
      </w:r>
      <w:r w:rsidR="00BD6AE8">
        <w:rPr>
          <w:noProof/>
          <w:szCs w:val="24"/>
        </w:rPr>
        <w:t xml:space="preserve"> (EU) </w:t>
      </w:r>
      <w:r w:rsidR="00F54F60">
        <w:rPr>
          <w:noProof/>
          <w:szCs w:val="24"/>
        </w:rPr>
        <w:t>No 6</w:t>
      </w:r>
      <w:r w:rsidRPr="00BB4FEA">
        <w:rPr>
          <w:noProof/>
          <w:szCs w:val="24"/>
        </w:rPr>
        <w:t xml:space="preserve">75/2012 </w:t>
      </w:r>
      <w:r w:rsidR="00047612">
        <w:rPr>
          <w:noProof/>
          <w:szCs w:val="24"/>
        </w:rPr>
        <w:t>of 2</w:t>
      </w:r>
      <w:r w:rsidRPr="00BB4FEA">
        <w:rPr>
          <w:noProof/>
          <w:szCs w:val="24"/>
        </w:rPr>
        <w:t>3 July 2012 (</w:t>
      </w:r>
      <w:r w:rsidR="003449B5">
        <w:rPr>
          <w:noProof/>
          <w:szCs w:val="24"/>
        </w:rPr>
        <w:t>OJ L </w:t>
      </w:r>
      <w:r w:rsidRPr="00BB4FEA">
        <w:rPr>
          <w:noProof/>
          <w:szCs w:val="24"/>
        </w:rPr>
        <w:t>196, 24.7.2012,</w:t>
      </w:r>
      <w:r w:rsidR="003449B5">
        <w:rPr>
          <w:noProof/>
          <w:szCs w:val="24"/>
        </w:rPr>
        <w:t xml:space="preserve"> p. </w:t>
      </w:r>
      <w:r w:rsidRPr="00BB4FEA">
        <w:rPr>
          <w:noProof/>
          <w:szCs w:val="24"/>
        </w:rPr>
        <w:t>52),</w:t>
      </w:r>
    </w:p>
    <w:p w14:paraId="4BB91710" w14:textId="77777777" w:rsidR="00B01D4B" w:rsidRPr="00C44C8F" w:rsidRDefault="00B01D4B" w:rsidP="00B01D4B">
      <w:pPr>
        <w:rPr>
          <w:noProof/>
          <w:szCs w:val="24"/>
        </w:rPr>
      </w:pPr>
    </w:p>
    <w:p w14:paraId="16B69B54" w14:textId="3B23228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1049: Commission Regulation</w:t>
      </w:r>
      <w:r w:rsidR="00BD6AE8">
        <w:rPr>
          <w:noProof/>
          <w:szCs w:val="24"/>
        </w:rPr>
        <w:t xml:space="preserve"> (EU) </w:t>
      </w:r>
      <w:r w:rsidR="00F54F60">
        <w:rPr>
          <w:noProof/>
          <w:szCs w:val="24"/>
        </w:rPr>
        <w:t>No 1</w:t>
      </w:r>
      <w:r w:rsidRPr="00BB4FEA">
        <w:rPr>
          <w:noProof/>
          <w:szCs w:val="24"/>
        </w:rPr>
        <w:t xml:space="preserve">049/2012 </w:t>
      </w:r>
      <w:r w:rsidR="00047612">
        <w:rPr>
          <w:noProof/>
          <w:szCs w:val="24"/>
        </w:rPr>
        <w:t>of 8</w:t>
      </w:r>
      <w:r w:rsidRPr="00BB4FEA">
        <w:rPr>
          <w:noProof/>
          <w:szCs w:val="24"/>
        </w:rPr>
        <w:t> November 2012 (</w:t>
      </w:r>
      <w:r w:rsidR="003449B5">
        <w:rPr>
          <w:noProof/>
          <w:szCs w:val="24"/>
        </w:rPr>
        <w:t>OJ L </w:t>
      </w:r>
      <w:r w:rsidRPr="00BB4FEA">
        <w:rPr>
          <w:noProof/>
          <w:szCs w:val="24"/>
        </w:rPr>
        <w:t>310, 9.11.2012,</w:t>
      </w:r>
      <w:r w:rsidR="003449B5">
        <w:rPr>
          <w:noProof/>
          <w:szCs w:val="24"/>
        </w:rPr>
        <w:t xml:space="preserve"> p. </w:t>
      </w:r>
      <w:r w:rsidRPr="00BB4FEA">
        <w:rPr>
          <w:noProof/>
          <w:szCs w:val="24"/>
        </w:rPr>
        <w:t>41),</w:t>
      </w:r>
    </w:p>
    <w:p w14:paraId="7671A92C" w14:textId="77777777" w:rsidR="00B01D4B" w:rsidRPr="00C44C8F" w:rsidRDefault="00B01D4B" w:rsidP="00B01D4B">
      <w:pPr>
        <w:rPr>
          <w:noProof/>
          <w:szCs w:val="24"/>
        </w:rPr>
      </w:pPr>
    </w:p>
    <w:p w14:paraId="35EAC470" w14:textId="32F9CA67" w:rsidR="003F0689" w:rsidRDefault="003F0689" w:rsidP="00AC4DE9">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32012 R 1057: Commission Regulation</w:t>
      </w:r>
      <w:r w:rsidR="00BD6AE8">
        <w:rPr>
          <w:noProof/>
          <w:szCs w:val="24"/>
        </w:rPr>
        <w:t xml:space="preserve"> (EU) </w:t>
      </w:r>
      <w:r w:rsidR="00F54F60">
        <w:rPr>
          <w:noProof/>
          <w:szCs w:val="24"/>
        </w:rPr>
        <w:t>No 1</w:t>
      </w:r>
      <w:r w:rsidR="00B01D4B" w:rsidRPr="00BB4FEA">
        <w:rPr>
          <w:noProof/>
          <w:szCs w:val="24"/>
        </w:rPr>
        <w:t xml:space="preserve">057/2012 </w:t>
      </w:r>
      <w:r w:rsidR="00047612">
        <w:rPr>
          <w:noProof/>
          <w:szCs w:val="24"/>
        </w:rPr>
        <w:t>of 1</w:t>
      </w:r>
      <w:r w:rsidR="00B01D4B" w:rsidRPr="00BB4FEA">
        <w:rPr>
          <w:noProof/>
          <w:szCs w:val="24"/>
        </w:rPr>
        <w:t>2 November 2012 (</w:t>
      </w:r>
      <w:r w:rsidR="003449B5">
        <w:rPr>
          <w:noProof/>
          <w:szCs w:val="24"/>
        </w:rPr>
        <w:t>OJ L </w:t>
      </w:r>
      <w:r w:rsidR="00B01D4B" w:rsidRPr="00BB4FEA">
        <w:rPr>
          <w:noProof/>
          <w:szCs w:val="24"/>
        </w:rPr>
        <w:t>313, 13.11.2012,</w:t>
      </w:r>
      <w:r w:rsidR="003449B5">
        <w:rPr>
          <w:noProof/>
          <w:szCs w:val="24"/>
        </w:rPr>
        <w:t xml:space="preserve"> p. </w:t>
      </w:r>
      <w:r w:rsidR="00B01D4B" w:rsidRPr="00BB4FEA">
        <w:rPr>
          <w:noProof/>
          <w:szCs w:val="24"/>
        </w:rPr>
        <w:t>11),</w:t>
      </w:r>
    </w:p>
    <w:p w14:paraId="2FAF141A" w14:textId="77777777" w:rsidR="00B01D4B" w:rsidRPr="00C44C8F" w:rsidRDefault="00B01D4B" w:rsidP="00B01D4B">
      <w:pPr>
        <w:rPr>
          <w:noProof/>
          <w:szCs w:val="24"/>
        </w:rPr>
      </w:pPr>
    </w:p>
    <w:p w14:paraId="6AA2FF03" w14:textId="585B582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1147: Commission Regulation</w:t>
      </w:r>
      <w:r w:rsidR="00BD6AE8">
        <w:rPr>
          <w:noProof/>
          <w:szCs w:val="24"/>
        </w:rPr>
        <w:t xml:space="preserve"> (EU) </w:t>
      </w:r>
      <w:r w:rsidR="00F54F60">
        <w:rPr>
          <w:noProof/>
          <w:szCs w:val="24"/>
        </w:rPr>
        <w:t>No 1</w:t>
      </w:r>
      <w:r w:rsidRPr="00BB4FEA">
        <w:rPr>
          <w:noProof/>
          <w:szCs w:val="24"/>
        </w:rPr>
        <w:t xml:space="preserve">147/2012 </w:t>
      </w:r>
      <w:r w:rsidR="00047612">
        <w:rPr>
          <w:noProof/>
          <w:szCs w:val="24"/>
        </w:rPr>
        <w:t>of 4</w:t>
      </w:r>
      <w:r w:rsidRPr="00BB4FEA">
        <w:rPr>
          <w:noProof/>
          <w:szCs w:val="24"/>
        </w:rPr>
        <w:t> December 2012 (</w:t>
      </w:r>
      <w:r w:rsidR="003449B5">
        <w:rPr>
          <w:noProof/>
          <w:szCs w:val="24"/>
        </w:rPr>
        <w:t>OJ L </w:t>
      </w:r>
      <w:r w:rsidRPr="00BB4FEA">
        <w:rPr>
          <w:noProof/>
          <w:szCs w:val="24"/>
        </w:rPr>
        <w:t>333, 5.12.2012,</w:t>
      </w:r>
      <w:r w:rsidR="003449B5">
        <w:rPr>
          <w:noProof/>
          <w:szCs w:val="24"/>
        </w:rPr>
        <w:t xml:space="preserve"> p. </w:t>
      </w:r>
      <w:r w:rsidRPr="00BB4FEA">
        <w:rPr>
          <w:noProof/>
          <w:szCs w:val="24"/>
        </w:rPr>
        <w:t>34),</w:t>
      </w:r>
    </w:p>
    <w:p w14:paraId="0A1E0091" w14:textId="77777777" w:rsidR="00B01D4B" w:rsidRPr="00C44C8F" w:rsidRDefault="00B01D4B" w:rsidP="00B01D4B">
      <w:pPr>
        <w:rPr>
          <w:noProof/>
          <w:szCs w:val="24"/>
        </w:rPr>
      </w:pPr>
    </w:p>
    <w:p w14:paraId="3C08726C" w14:textId="38EF4D6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1148: Commission Regulation</w:t>
      </w:r>
      <w:r w:rsidR="00BD6AE8">
        <w:rPr>
          <w:noProof/>
          <w:szCs w:val="24"/>
        </w:rPr>
        <w:t xml:space="preserve"> (EU) </w:t>
      </w:r>
      <w:r w:rsidR="00F54F60">
        <w:rPr>
          <w:noProof/>
          <w:szCs w:val="24"/>
        </w:rPr>
        <w:t>No 1</w:t>
      </w:r>
      <w:r w:rsidRPr="00BB4FEA">
        <w:rPr>
          <w:noProof/>
          <w:szCs w:val="24"/>
        </w:rPr>
        <w:t xml:space="preserve">148/2012 </w:t>
      </w:r>
      <w:r w:rsidR="00047612">
        <w:rPr>
          <w:noProof/>
          <w:szCs w:val="24"/>
        </w:rPr>
        <w:t>of 4</w:t>
      </w:r>
      <w:r w:rsidRPr="00BB4FEA">
        <w:rPr>
          <w:noProof/>
          <w:szCs w:val="24"/>
        </w:rPr>
        <w:t> December 2012 (</w:t>
      </w:r>
      <w:r w:rsidR="003449B5">
        <w:rPr>
          <w:noProof/>
          <w:szCs w:val="24"/>
        </w:rPr>
        <w:t>OJ L </w:t>
      </w:r>
      <w:r w:rsidRPr="00BB4FEA">
        <w:rPr>
          <w:noProof/>
          <w:szCs w:val="24"/>
        </w:rPr>
        <w:t>333, 5.12.2012,</w:t>
      </w:r>
      <w:r w:rsidR="003449B5">
        <w:rPr>
          <w:noProof/>
          <w:szCs w:val="24"/>
        </w:rPr>
        <w:t xml:space="preserve"> p. </w:t>
      </w:r>
      <w:r w:rsidRPr="00BB4FEA">
        <w:rPr>
          <w:noProof/>
          <w:szCs w:val="24"/>
        </w:rPr>
        <w:t>37),</w:t>
      </w:r>
    </w:p>
    <w:p w14:paraId="2B1A7878" w14:textId="77777777" w:rsidR="00B01D4B" w:rsidRPr="00C44C8F" w:rsidRDefault="00B01D4B" w:rsidP="00B01D4B">
      <w:pPr>
        <w:rPr>
          <w:noProof/>
          <w:szCs w:val="24"/>
        </w:rPr>
      </w:pPr>
    </w:p>
    <w:p w14:paraId="318C6844" w14:textId="1F3FA1E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1149: Commission Regulation</w:t>
      </w:r>
      <w:r w:rsidR="00BD6AE8">
        <w:rPr>
          <w:noProof/>
          <w:szCs w:val="24"/>
        </w:rPr>
        <w:t xml:space="preserve"> (EU) </w:t>
      </w:r>
      <w:r w:rsidR="00F54F60">
        <w:rPr>
          <w:noProof/>
          <w:szCs w:val="24"/>
        </w:rPr>
        <w:t>No 1</w:t>
      </w:r>
      <w:r w:rsidRPr="00BB4FEA">
        <w:rPr>
          <w:noProof/>
          <w:szCs w:val="24"/>
        </w:rPr>
        <w:t xml:space="preserve">149/2012 </w:t>
      </w:r>
      <w:r w:rsidR="00047612">
        <w:rPr>
          <w:noProof/>
          <w:szCs w:val="24"/>
        </w:rPr>
        <w:t>of 4</w:t>
      </w:r>
      <w:r w:rsidRPr="00BB4FEA">
        <w:rPr>
          <w:noProof/>
          <w:szCs w:val="24"/>
        </w:rPr>
        <w:t> December 2012 (</w:t>
      </w:r>
      <w:r w:rsidR="003449B5">
        <w:rPr>
          <w:noProof/>
          <w:szCs w:val="24"/>
        </w:rPr>
        <w:t>OJ L </w:t>
      </w:r>
      <w:r w:rsidRPr="00BB4FEA">
        <w:rPr>
          <w:noProof/>
          <w:szCs w:val="24"/>
        </w:rPr>
        <w:t>333, 5.12.2012,</w:t>
      </w:r>
      <w:r w:rsidR="003449B5">
        <w:rPr>
          <w:noProof/>
          <w:szCs w:val="24"/>
        </w:rPr>
        <w:t xml:space="preserve"> p. </w:t>
      </w:r>
      <w:r w:rsidRPr="00BB4FEA">
        <w:rPr>
          <w:noProof/>
          <w:szCs w:val="24"/>
        </w:rPr>
        <w:t>40),</w:t>
      </w:r>
    </w:p>
    <w:p w14:paraId="7288B5EB" w14:textId="77777777" w:rsidR="00B01D4B" w:rsidRPr="00C44C8F" w:rsidRDefault="00B01D4B" w:rsidP="00B01D4B">
      <w:pPr>
        <w:rPr>
          <w:noProof/>
          <w:szCs w:val="24"/>
        </w:rPr>
      </w:pPr>
    </w:p>
    <w:p w14:paraId="01B7E193" w14:textId="413236E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1166: Commission Regulation</w:t>
      </w:r>
      <w:r w:rsidR="00BD6AE8">
        <w:rPr>
          <w:noProof/>
          <w:szCs w:val="24"/>
        </w:rPr>
        <w:t xml:space="preserve"> (EU) </w:t>
      </w:r>
      <w:r w:rsidR="00F54F60">
        <w:rPr>
          <w:noProof/>
          <w:szCs w:val="24"/>
        </w:rPr>
        <w:t>No 1</w:t>
      </w:r>
      <w:r w:rsidRPr="00BB4FEA">
        <w:rPr>
          <w:noProof/>
          <w:szCs w:val="24"/>
        </w:rPr>
        <w:t xml:space="preserve">166/2012 </w:t>
      </w:r>
      <w:r w:rsidR="00047612">
        <w:rPr>
          <w:noProof/>
          <w:szCs w:val="24"/>
        </w:rPr>
        <w:t>of 7</w:t>
      </w:r>
      <w:r w:rsidRPr="00BB4FEA">
        <w:rPr>
          <w:noProof/>
          <w:szCs w:val="24"/>
        </w:rPr>
        <w:t> December 2012 (</w:t>
      </w:r>
      <w:r w:rsidR="003449B5">
        <w:rPr>
          <w:noProof/>
          <w:szCs w:val="24"/>
        </w:rPr>
        <w:t>OJ L </w:t>
      </w:r>
      <w:r w:rsidRPr="00BB4FEA">
        <w:rPr>
          <w:noProof/>
          <w:szCs w:val="24"/>
        </w:rPr>
        <w:t>336, 8.12.2012,</w:t>
      </w:r>
      <w:r w:rsidR="003449B5">
        <w:rPr>
          <w:noProof/>
          <w:szCs w:val="24"/>
        </w:rPr>
        <w:t xml:space="preserve"> p. </w:t>
      </w:r>
      <w:r w:rsidRPr="00BB4FEA">
        <w:rPr>
          <w:noProof/>
          <w:szCs w:val="24"/>
        </w:rPr>
        <w:t>75),</w:t>
      </w:r>
    </w:p>
    <w:p w14:paraId="065578C8" w14:textId="77777777" w:rsidR="00B01D4B" w:rsidRPr="00C44C8F" w:rsidRDefault="00B01D4B" w:rsidP="00B01D4B">
      <w:pPr>
        <w:rPr>
          <w:noProof/>
          <w:szCs w:val="24"/>
        </w:rPr>
      </w:pPr>
    </w:p>
    <w:p w14:paraId="180742DD" w14:textId="4B4FCD5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0025: Commission Regulation</w:t>
      </w:r>
      <w:r w:rsidR="00BD6AE8">
        <w:rPr>
          <w:noProof/>
          <w:szCs w:val="24"/>
        </w:rPr>
        <w:t xml:space="preserve"> (EU) </w:t>
      </w:r>
      <w:r w:rsidR="00F54F60">
        <w:rPr>
          <w:noProof/>
          <w:szCs w:val="24"/>
        </w:rPr>
        <w:t>No 2</w:t>
      </w:r>
      <w:r w:rsidRPr="00BB4FEA">
        <w:rPr>
          <w:noProof/>
          <w:szCs w:val="24"/>
        </w:rPr>
        <w:t xml:space="preserve">5/2013 </w:t>
      </w:r>
      <w:r w:rsidR="00047612">
        <w:rPr>
          <w:noProof/>
          <w:szCs w:val="24"/>
        </w:rPr>
        <w:t>of 1</w:t>
      </w:r>
      <w:r w:rsidRPr="00BB4FEA">
        <w:rPr>
          <w:noProof/>
          <w:szCs w:val="24"/>
        </w:rPr>
        <w:t>6 January 2013 (</w:t>
      </w:r>
      <w:r w:rsidR="003449B5">
        <w:rPr>
          <w:noProof/>
          <w:szCs w:val="24"/>
        </w:rPr>
        <w:t>OJ L </w:t>
      </w:r>
      <w:r w:rsidRPr="00BB4FEA">
        <w:rPr>
          <w:noProof/>
          <w:szCs w:val="24"/>
        </w:rPr>
        <w:t>13, 17.1.2013,</w:t>
      </w:r>
      <w:r w:rsidR="003449B5">
        <w:rPr>
          <w:noProof/>
          <w:szCs w:val="24"/>
        </w:rPr>
        <w:t xml:space="preserve"> p. </w:t>
      </w:r>
      <w:r w:rsidRPr="00BB4FEA">
        <w:rPr>
          <w:noProof/>
          <w:szCs w:val="24"/>
        </w:rPr>
        <w:t>1),</w:t>
      </w:r>
    </w:p>
    <w:p w14:paraId="699CD737" w14:textId="77777777" w:rsidR="00B01D4B" w:rsidRPr="00C44C8F" w:rsidRDefault="00B01D4B" w:rsidP="00B01D4B">
      <w:pPr>
        <w:rPr>
          <w:noProof/>
          <w:szCs w:val="24"/>
        </w:rPr>
      </w:pPr>
    </w:p>
    <w:p w14:paraId="40F939C0" w14:textId="58A04D2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0244: Commission Regulation</w:t>
      </w:r>
      <w:r w:rsidR="00BD6AE8">
        <w:rPr>
          <w:noProof/>
          <w:szCs w:val="24"/>
        </w:rPr>
        <w:t xml:space="preserve"> (EU) </w:t>
      </w:r>
      <w:r w:rsidR="00F54F60">
        <w:rPr>
          <w:noProof/>
          <w:szCs w:val="24"/>
        </w:rPr>
        <w:t>No 2</w:t>
      </w:r>
      <w:r w:rsidRPr="00BB4FEA">
        <w:rPr>
          <w:noProof/>
          <w:szCs w:val="24"/>
        </w:rPr>
        <w:t xml:space="preserve">44/2013 </w:t>
      </w:r>
      <w:r w:rsidR="00047612">
        <w:rPr>
          <w:noProof/>
          <w:szCs w:val="24"/>
        </w:rPr>
        <w:t>of 1</w:t>
      </w:r>
      <w:r w:rsidRPr="00BB4FEA">
        <w:rPr>
          <w:noProof/>
          <w:szCs w:val="24"/>
        </w:rPr>
        <w:t>9 March 2013 (</w:t>
      </w:r>
      <w:r w:rsidR="003449B5">
        <w:rPr>
          <w:noProof/>
          <w:szCs w:val="24"/>
        </w:rPr>
        <w:t>OJ L </w:t>
      </w:r>
      <w:r w:rsidRPr="00BB4FEA">
        <w:rPr>
          <w:noProof/>
          <w:szCs w:val="24"/>
        </w:rPr>
        <w:t>77, 20.3.2013,</w:t>
      </w:r>
      <w:r w:rsidR="003449B5">
        <w:rPr>
          <w:noProof/>
          <w:szCs w:val="24"/>
        </w:rPr>
        <w:t xml:space="preserve"> p. </w:t>
      </w:r>
      <w:r w:rsidRPr="00BB4FEA">
        <w:rPr>
          <w:noProof/>
          <w:szCs w:val="24"/>
        </w:rPr>
        <w:t>3),</w:t>
      </w:r>
    </w:p>
    <w:p w14:paraId="342957F6" w14:textId="77777777" w:rsidR="00B01D4B" w:rsidRPr="00C44C8F" w:rsidRDefault="00B01D4B" w:rsidP="00B01D4B">
      <w:pPr>
        <w:rPr>
          <w:noProof/>
          <w:szCs w:val="24"/>
        </w:rPr>
      </w:pPr>
    </w:p>
    <w:p w14:paraId="312050B5" w14:textId="53E1F14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0256: Commission Regulation</w:t>
      </w:r>
      <w:r w:rsidR="00BD6AE8">
        <w:rPr>
          <w:noProof/>
          <w:szCs w:val="24"/>
        </w:rPr>
        <w:t xml:space="preserve"> (EU) </w:t>
      </w:r>
      <w:r w:rsidR="00F54F60">
        <w:rPr>
          <w:noProof/>
          <w:szCs w:val="24"/>
        </w:rPr>
        <w:t>No 2</w:t>
      </w:r>
      <w:r w:rsidRPr="00BB4FEA">
        <w:rPr>
          <w:noProof/>
          <w:szCs w:val="24"/>
        </w:rPr>
        <w:t xml:space="preserve">56/2013 </w:t>
      </w:r>
      <w:r w:rsidR="00047612">
        <w:rPr>
          <w:noProof/>
          <w:szCs w:val="24"/>
        </w:rPr>
        <w:t>of 2</w:t>
      </w:r>
      <w:r w:rsidRPr="00BB4FEA">
        <w:rPr>
          <w:noProof/>
          <w:szCs w:val="24"/>
        </w:rPr>
        <w:t>0 March 2013 (</w:t>
      </w:r>
      <w:r w:rsidR="003449B5">
        <w:rPr>
          <w:noProof/>
          <w:szCs w:val="24"/>
        </w:rPr>
        <w:t>OJ L </w:t>
      </w:r>
      <w:r w:rsidRPr="00BB4FEA">
        <w:rPr>
          <w:noProof/>
          <w:szCs w:val="24"/>
        </w:rPr>
        <w:t>79, 21.3.2013,</w:t>
      </w:r>
      <w:r w:rsidR="003449B5">
        <w:rPr>
          <w:noProof/>
          <w:szCs w:val="24"/>
        </w:rPr>
        <w:t xml:space="preserve"> p. </w:t>
      </w:r>
      <w:r w:rsidRPr="00BB4FEA">
        <w:rPr>
          <w:noProof/>
          <w:szCs w:val="24"/>
        </w:rPr>
        <w:t>24),</w:t>
      </w:r>
    </w:p>
    <w:p w14:paraId="3FC50F83" w14:textId="77777777" w:rsidR="00B01D4B" w:rsidRPr="00C44C8F" w:rsidRDefault="00B01D4B" w:rsidP="00B01D4B">
      <w:pPr>
        <w:rPr>
          <w:noProof/>
          <w:szCs w:val="24"/>
        </w:rPr>
      </w:pPr>
    </w:p>
    <w:p w14:paraId="05F0F3AD" w14:textId="256D0DF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0438: Commission Regulation</w:t>
      </w:r>
      <w:r w:rsidR="00BD6AE8">
        <w:rPr>
          <w:noProof/>
          <w:szCs w:val="24"/>
        </w:rPr>
        <w:t xml:space="preserve"> (EU) </w:t>
      </w:r>
      <w:r w:rsidR="00F54F60">
        <w:rPr>
          <w:noProof/>
          <w:szCs w:val="24"/>
        </w:rPr>
        <w:t>No 4</w:t>
      </w:r>
      <w:r w:rsidRPr="00BB4FEA">
        <w:rPr>
          <w:noProof/>
          <w:szCs w:val="24"/>
        </w:rPr>
        <w:t xml:space="preserve">38/2013 </w:t>
      </w:r>
      <w:r w:rsidR="00047612">
        <w:rPr>
          <w:noProof/>
          <w:szCs w:val="24"/>
        </w:rPr>
        <w:t>of 1</w:t>
      </w:r>
      <w:r w:rsidRPr="00BB4FEA">
        <w:rPr>
          <w:noProof/>
          <w:szCs w:val="24"/>
        </w:rPr>
        <w:t>3 May 2013 (</w:t>
      </w:r>
      <w:r w:rsidR="003449B5">
        <w:rPr>
          <w:noProof/>
          <w:szCs w:val="24"/>
        </w:rPr>
        <w:t>OJ L </w:t>
      </w:r>
      <w:r w:rsidRPr="00BB4FEA">
        <w:rPr>
          <w:noProof/>
          <w:szCs w:val="24"/>
        </w:rPr>
        <w:t>129, 14.5.2013,</w:t>
      </w:r>
      <w:r w:rsidR="003449B5">
        <w:rPr>
          <w:noProof/>
          <w:szCs w:val="24"/>
        </w:rPr>
        <w:t xml:space="preserve"> p. </w:t>
      </w:r>
      <w:r w:rsidRPr="00BB4FEA">
        <w:rPr>
          <w:noProof/>
          <w:szCs w:val="24"/>
        </w:rPr>
        <w:t>28),</w:t>
      </w:r>
    </w:p>
    <w:p w14:paraId="07C0FA95" w14:textId="77777777" w:rsidR="00B01D4B" w:rsidRPr="00C44C8F" w:rsidRDefault="00B01D4B" w:rsidP="00B01D4B">
      <w:pPr>
        <w:rPr>
          <w:noProof/>
          <w:szCs w:val="24"/>
        </w:rPr>
      </w:pPr>
    </w:p>
    <w:p w14:paraId="0A7EDE79" w14:textId="20411769" w:rsidR="003F0689" w:rsidRDefault="003F0689" w:rsidP="00AC4DE9">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32013 R 0509: Commission Regulation</w:t>
      </w:r>
      <w:r w:rsidR="00BD6AE8">
        <w:rPr>
          <w:noProof/>
          <w:szCs w:val="24"/>
        </w:rPr>
        <w:t xml:space="preserve"> (EU) </w:t>
      </w:r>
      <w:r w:rsidR="00F54F60">
        <w:rPr>
          <w:noProof/>
          <w:szCs w:val="24"/>
        </w:rPr>
        <w:t>No 5</w:t>
      </w:r>
      <w:r w:rsidR="00B01D4B" w:rsidRPr="00BB4FEA">
        <w:rPr>
          <w:noProof/>
          <w:szCs w:val="24"/>
        </w:rPr>
        <w:t xml:space="preserve">09/2013 </w:t>
      </w:r>
      <w:r w:rsidR="00047612">
        <w:rPr>
          <w:noProof/>
          <w:szCs w:val="24"/>
        </w:rPr>
        <w:t>of 3</w:t>
      </w:r>
      <w:r w:rsidR="00B01D4B" w:rsidRPr="00BB4FEA">
        <w:rPr>
          <w:noProof/>
          <w:szCs w:val="24"/>
        </w:rPr>
        <w:t> June 2013 (</w:t>
      </w:r>
      <w:r w:rsidR="003449B5">
        <w:rPr>
          <w:noProof/>
          <w:szCs w:val="24"/>
        </w:rPr>
        <w:t>OJ L </w:t>
      </w:r>
      <w:r w:rsidR="00B01D4B" w:rsidRPr="00BB4FEA">
        <w:rPr>
          <w:noProof/>
          <w:szCs w:val="24"/>
        </w:rPr>
        <w:t>150, 4.6.2013,</w:t>
      </w:r>
      <w:r w:rsidR="003449B5">
        <w:rPr>
          <w:noProof/>
          <w:szCs w:val="24"/>
        </w:rPr>
        <w:t xml:space="preserve"> p. </w:t>
      </w:r>
      <w:r w:rsidR="00B01D4B" w:rsidRPr="00BB4FEA">
        <w:rPr>
          <w:noProof/>
          <w:szCs w:val="24"/>
        </w:rPr>
        <w:t>13),</w:t>
      </w:r>
    </w:p>
    <w:p w14:paraId="0EB01C56" w14:textId="77777777" w:rsidR="00B01D4B" w:rsidRPr="00C44C8F" w:rsidRDefault="00B01D4B" w:rsidP="00B01D4B">
      <w:pPr>
        <w:rPr>
          <w:noProof/>
          <w:szCs w:val="24"/>
        </w:rPr>
      </w:pPr>
    </w:p>
    <w:p w14:paraId="153BC44B" w14:textId="398FCA5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0510: Commission Regulation</w:t>
      </w:r>
      <w:r w:rsidR="00BD6AE8">
        <w:rPr>
          <w:noProof/>
          <w:szCs w:val="24"/>
        </w:rPr>
        <w:t xml:space="preserve"> (EU) </w:t>
      </w:r>
      <w:r w:rsidR="00F54F60">
        <w:rPr>
          <w:noProof/>
          <w:szCs w:val="24"/>
        </w:rPr>
        <w:t>No 5</w:t>
      </w:r>
      <w:r w:rsidRPr="00BB4FEA">
        <w:rPr>
          <w:noProof/>
          <w:szCs w:val="24"/>
        </w:rPr>
        <w:t xml:space="preserve">10/2013 </w:t>
      </w:r>
      <w:r w:rsidR="00047612">
        <w:rPr>
          <w:noProof/>
          <w:szCs w:val="24"/>
        </w:rPr>
        <w:t>of 3</w:t>
      </w:r>
      <w:r w:rsidRPr="00BB4FEA">
        <w:rPr>
          <w:noProof/>
          <w:szCs w:val="24"/>
        </w:rPr>
        <w:t> June 2013 (</w:t>
      </w:r>
      <w:r w:rsidR="003449B5">
        <w:rPr>
          <w:noProof/>
          <w:szCs w:val="24"/>
        </w:rPr>
        <w:t>OJ L </w:t>
      </w:r>
      <w:r w:rsidRPr="00BB4FEA">
        <w:rPr>
          <w:noProof/>
          <w:szCs w:val="24"/>
        </w:rPr>
        <w:t>150, 4.6.2013,</w:t>
      </w:r>
      <w:r w:rsidR="003449B5">
        <w:rPr>
          <w:noProof/>
          <w:szCs w:val="24"/>
        </w:rPr>
        <w:t xml:space="preserve"> p. </w:t>
      </w:r>
      <w:r w:rsidRPr="00BB4FEA">
        <w:rPr>
          <w:noProof/>
          <w:szCs w:val="24"/>
        </w:rPr>
        <w:t>17),</w:t>
      </w:r>
    </w:p>
    <w:p w14:paraId="30E63BCD" w14:textId="77777777" w:rsidR="00B01D4B" w:rsidRPr="00C44C8F" w:rsidRDefault="00B01D4B" w:rsidP="00B01D4B">
      <w:pPr>
        <w:rPr>
          <w:noProof/>
          <w:szCs w:val="24"/>
        </w:rPr>
      </w:pPr>
    </w:p>
    <w:p w14:paraId="0B90F70D" w14:textId="76B7A2F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0723: Commission Regulation</w:t>
      </w:r>
      <w:r w:rsidR="00BD6AE8">
        <w:rPr>
          <w:noProof/>
          <w:szCs w:val="24"/>
        </w:rPr>
        <w:t xml:space="preserve"> (EU) </w:t>
      </w:r>
      <w:r w:rsidR="00F54F60">
        <w:rPr>
          <w:noProof/>
          <w:szCs w:val="24"/>
        </w:rPr>
        <w:t>No 7</w:t>
      </w:r>
      <w:r w:rsidRPr="00BB4FEA">
        <w:rPr>
          <w:noProof/>
          <w:szCs w:val="24"/>
        </w:rPr>
        <w:t xml:space="preserve">23/2013 </w:t>
      </w:r>
      <w:r w:rsidR="00047612">
        <w:rPr>
          <w:noProof/>
          <w:szCs w:val="24"/>
        </w:rPr>
        <w:t>of 2</w:t>
      </w:r>
      <w:r w:rsidRPr="00BB4FEA">
        <w:rPr>
          <w:noProof/>
          <w:szCs w:val="24"/>
        </w:rPr>
        <w:t>6 July 2013 (</w:t>
      </w:r>
      <w:r w:rsidR="003449B5">
        <w:rPr>
          <w:noProof/>
          <w:szCs w:val="24"/>
        </w:rPr>
        <w:t>OJ L </w:t>
      </w:r>
      <w:r w:rsidRPr="00BB4FEA">
        <w:rPr>
          <w:noProof/>
          <w:szCs w:val="24"/>
        </w:rPr>
        <w:t>202, 27.7.2013,</w:t>
      </w:r>
      <w:r w:rsidR="003449B5">
        <w:rPr>
          <w:noProof/>
          <w:szCs w:val="24"/>
        </w:rPr>
        <w:t xml:space="preserve"> p. </w:t>
      </w:r>
      <w:r w:rsidRPr="00BB4FEA">
        <w:rPr>
          <w:noProof/>
          <w:szCs w:val="24"/>
        </w:rPr>
        <w:t>8),</w:t>
      </w:r>
    </w:p>
    <w:p w14:paraId="53625D73" w14:textId="77777777" w:rsidR="00B01D4B" w:rsidRPr="00C44C8F" w:rsidRDefault="00B01D4B" w:rsidP="00B01D4B">
      <w:pPr>
        <w:rPr>
          <w:noProof/>
          <w:szCs w:val="24"/>
        </w:rPr>
      </w:pPr>
    </w:p>
    <w:p w14:paraId="7FA7F9A9" w14:textId="5476C63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0738: Commission Regulation</w:t>
      </w:r>
      <w:r w:rsidR="00BD6AE8">
        <w:rPr>
          <w:noProof/>
          <w:szCs w:val="24"/>
        </w:rPr>
        <w:t xml:space="preserve"> (EU) </w:t>
      </w:r>
      <w:r w:rsidR="00F54F60">
        <w:rPr>
          <w:noProof/>
          <w:szCs w:val="24"/>
        </w:rPr>
        <w:t>No 7</w:t>
      </w:r>
      <w:r w:rsidRPr="00BB4FEA">
        <w:rPr>
          <w:noProof/>
          <w:szCs w:val="24"/>
        </w:rPr>
        <w:t xml:space="preserve">38/2013 </w:t>
      </w:r>
      <w:r w:rsidR="00047612">
        <w:rPr>
          <w:noProof/>
          <w:szCs w:val="24"/>
        </w:rPr>
        <w:t>of 3</w:t>
      </w:r>
      <w:r w:rsidRPr="00BB4FEA">
        <w:rPr>
          <w:noProof/>
          <w:szCs w:val="24"/>
        </w:rPr>
        <w:t>0 July 2013 (</w:t>
      </w:r>
      <w:r w:rsidR="003449B5">
        <w:rPr>
          <w:noProof/>
          <w:szCs w:val="24"/>
        </w:rPr>
        <w:t>OJ L </w:t>
      </w:r>
      <w:r w:rsidRPr="00BB4FEA">
        <w:rPr>
          <w:noProof/>
          <w:szCs w:val="24"/>
        </w:rPr>
        <w:t>204, 31.7.2013,</w:t>
      </w:r>
      <w:r w:rsidR="003449B5">
        <w:rPr>
          <w:noProof/>
          <w:szCs w:val="24"/>
        </w:rPr>
        <w:t xml:space="preserve"> p. </w:t>
      </w:r>
      <w:r w:rsidRPr="00BB4FEA">
        <w:rPr>
          <w:noProof/>
          <w:szCs w:val="24"/>
        </w:rPr>
        <w:t>32),</w:t>
      </w:r>
    </w:p>
    <w:p w14:paraId="6A21D662" w14:textId="77777777" w:rsidR="00B01D4B" w:rsidRPr="00C44C8F" w:rsidRDefault="00B01D4B" w:rsidP="00B01D4B">
      <w:pPr>
        <w:rPr>
          <w:noProof/>
          <w:szCs w:val="24"/>
        </w:rPr>
      </w:pPr>
    </w:p>
    <w:p w14:paraId="2F2A4F89" w14:textId="36F26C5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0738: Commission Regulation</w:t>
      </w:r>
      <w:r w:rsidR="00BD6AE8">
        <w:rPr>
          <w:noProof/>
          <w:szCs w:val="24"/>
        </w:rPr>
        <w:t xml:space="preserve"> (EU) </w:t>
      </w:r>
      <w:r w:rsidR="00F54F60">
        <w:rPr>
          <w:noProof/>
          <w:szCs w:val="24"/>
        </w:rPr>
        <w:t>No 7</w:t>
      </w:r>
      <w:r w:rsidRPr="00BB4FEA">
        <w:rPr>
          <w:noProof/>
          <w:szCs w:val="24"/>
        </w:rPr>
        <w:t xml:space="preserve">38/2013 </w:t>
      </w:r>
      <w:r w:rsidR="00047612">
        <w:rPr>
          <w:noProof/>
          <w:szCs w:val="24"/>
        </w:rPr>
        <w:t>of 3</w:t>
      </w:r>
      <w:r w:rsidRPr="00BB4FEA">
        <w:rPr>
          <w:noProof/>
          <w:szCs w:val="24"/>
        </w:rPr>
        <w:t>0 July 2013 (</w:t>
      </w:r>
      <w:r w:rsidR="003449B5">
        <w:rPr>
          <w:noProof/>
          <w:szCs w:val="24"/>
        </w:rPr>
        <w:t>OJ L </w:t>
      </w:r>
      <w:r w:rsidRPr="00BB4FEA">
        <w:rPr>
          <w:noProof/>
          <w:szCs w:val="24"/>
        </w:rPr>
        <w:t>204, 31.7.2013,</w:t>
      </w:r>
      <w:r w:rsidR="003449B5">
        <w:rPr>
          <w:noProof/>
          <w:szCs w:val="24"/>
        </w:rPr>
        <w:t xml:space="preserve"> p. </w:t>
      </w:r>
      <w:r w:rsidRPr="00BB4FEA">
        <w:rPr>
          <w:noProof/>
          <w:szCs w:val="24"/>
        </w:rPr>
        <w:t>35),</w:t>
      </w:r>
    </w:p>
    <w:p w14:paraId="0539FDC2" w14:textId="77777777" w:rsidR="00B01D4B" w:rsidRPr="00C44C8F" w:rsidRDefault="00B01D4B" w:rsidP="00B01D4B">
      <w:pPr>
        <w:rPr>
          <w:noProof/>
          <w:szCs w:val="24"/>
        </w:rPr>
      </w:pPr>
    </w:p>
    <w:p w14:paraId="1CC8BDCA" w14:textId="791B2E7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0816: Commission Regulation</w:t>
      </w:r>
      <w:r w:rsidR="00BD6AE8">
        <w:rPr>
          <w:noProof/>
          <w:szCs w:val="24"/>
        </w:rPr>
        <w:t xml:space="preserve"> (EU) </w:t>
      </w:r>
      <w:r w:rsidR="00F54F60">
        <w:rPr>
          <w:noProof/>
          <w:szCs w:val="24"/>
        </w:rPr>
        <w:t>No 8</w:t>
      </w:r>
      <w:r w:rsidRPr="00BB4FEA">
        <w:rPr>
          <w:noProof/>
          <w:szCs w:val="24"/>
        </w:rPr>
        <w:t xml:space="preserve">16/2013 </w:t>
      </w:r>
      <w:r w:rsidR="00047612">
        <w:rPr>
          <w:noProof/>
          <w:szCs w:val="24"/>
        </w:rPr>
        <w:t>of 2</w:t>
      </w:r>
      <w:r w:rsidRPr="00BB4FEA">
        <w:rPr>
          <w:noProof/>
          <w:szCs w:val="24"/>
        </w:rPr>
        <w:t>8 August 2013 (</w:t>
      </w:r>
      <w:r w:rsidR="003449B5">
        <w:rPr>
          <w:noProof/>
          <w:szCs w:val="24"/>
        </w:rPr>
        <w:t>OJ L </w:t>
      </w:r>
      <w:r w:rsidRPr="00BB4FEA">
        <w:rPr>
          <w:noProof/>
          <w:szCs w:val="24"/>
        </w:rPr>
        <w:t>230, 29.8.2013,</w:t>
      </w:r>
      <w:r w:rsidR="003449B5">
        <w:rPr>
          <w:noProof/>
          <w:szCs w:val="24"/>
        </w:rPr>
        <w:t xml:space="preserve"> p. </w:t>
      </w:r>
      <w:r w:rsidRPr="00BB4FEA">
        <w:rPr>
          <w:noProof/>
          <w:szCs w:val="24"/>
        </w:rPr>
        <w:t>1),</w:t>
      </w:r>
    </w:p>
    <w:p w14:paraId="5C25BEB4" w14:textId="77777777" w:rsidR="00B01D4B" w:rsidRPr="00C44C8F" w:rsidRDefault="00B01D4B" w:rsidP="00B01D4B">
      <w:pPr>
        <w:rPr>
          <w:noProof/>
          <w:szCs w:val="24"/>
        </w:rPr>
      </w:pPr>
    </w:p>
    <w:p w14:paraId="2F11F4CE" w14:textId="14CE5D2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0817: Commission Regulation</w:t>
      </w:r>
      <w:r w:rsidR="00BD6AE8">
        <w:rPr>
          <w:noProof/>
          <w:szCs w:val="24"/>
        </w:rPr>
        <w:t xml:space="preserve"> (EU) </w:t>
      </w:r>
      <w:r w:rsidR="00F54F60">
        <w:rPr>
          <w:noProof/>
          <w:szCs w:val="24"/>
        </w:rPr>
        <w:t>No 8</w:t>
      </w:r>
      <w:r w:rsidRPr="00BB4FEA">
        <w:rPr>
          <w:noProof/>
          <w:szCs w:val="24"/>
        </w:rPr>
        <w:t xml:space="preserve">17/2013 </w:t>
      </w:r>
      <w:r w:rsidR="00047612">
        <w:rPr>
          <w:noProof/>
          <w:szCs w:val="24"/>
        </w:rPr>
        <w:t>of 2</w:t>
      </w:r>
      <w:r w:rsidRPr="00BB4FEA">
        <w:rPr>
          <w:noProof/>
          <w:szCs w:val="24"/>
        </w:rPr>
        <w:t>8 August 2013 (</w:t>
      </w:r>
      <w:r w:rsidR="003449B5">
        <w:rPr>
          <w:noProof/>
          <w:szCs w:val="24"/>
        </w:rPr>
        <w:t>OJ L </w:t>
      </w:r>
      <w:r w:rsidRPr="00BB4FEA">
        <w:rPr>
          <w:noProof/>
          <w:szCs w:val="24"/>
        </w:rPr>
        <w:t>230, 29.8.2013,</w:t>
      </w:r>
      <w:r w:rsidR="003449B5">
        <w:rPr>
          <w:noProof/>
          <w:szCs w:val="24"/>
        </w:rPr>
        <w:t xml:space="preserve"> p. </w:t>
      </w:r>
      <w:r w:rsidRPr="00BB4FEA">
        <w:rPr>
          <w:noProof/>
          <w:szCs w:val="24"/>
        </w:rPr>
        <w:t>7),</w:t>
      </w:r>
    </w:p>
    <w:p w14:paraId="5EE94E83" w14:textId="77777777" w:rsidR="00B01D4B" w:rsidRPr="00C44C8F" w:rsidRDefault="00B01D4B" w:rsidP="00B01D4B">
      <w:pPr>
        <w:rPr>
          <w:noProof/>
          <w:szCs w:val="24"/>
        </w:rPr>
      </w:pPr>
    </w:p>
    <w:p w14:paraId="3775E2F7" w14:textId="5F0A460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0818: Commission Regulation</w:t>
      </w:r>
      <w:r w:rsidR="00BD6AE8">
        <w:rPr>
          <w:noProof/>
          <w:szCs w:val="24"/>
        </w:rPr>
        <w:t xml:space="preserve"> (EU) </w:t>
      </w:r>
      <w:r w:rsidR="00F54F60">
        <w:rPr>
          <w:noProof/>
          <w:szCs w:val="24"/>
        </w:rPr>
        <w:t>No 8</w:t>
      </w:r>
      <w:r w:rsidRPr="00BB4FEA">
        <w:rPr>
          <w:noProof/>
          <w:szCs w:val="24"/>
        </w:rPr>
        <w:t xml:space="preserve">18/2013 </w:t>
      </w:r>
      <w:r w:rsidR="00047612">
        <w:rPr>
          <w:noProof/>
          <w:szCs w:val="24"/>
        </w:rPr>
        <w:t>of 2</w:t>
      </w:r>
      <w:r w:rsidRPr="00BB4FEA">
        <w:rPr>
          <w:noProof/>
          <w:szCs w:val="24"/>
        </w:rPr>
        <w:t>8 August 2013 (</w:t>
      </w:r>
      <w:r w:rsidR="003449B5">
        <w:rPr>
          <w:noProof/>
          <w:szCs w:val="24"/>
        </w:rPr>
        <w:t>OJ L </w:t>
      </w:r>
      <w:r w:rsidRPr="00BB4FEA">
        <w:rPr>
          <w:noProof/>
          <w:szCs w:val="24"/>
        </w:rPr>
        <w:t>230, 29.8.2013,</w:t>
      </w:r>
      <w:r w:rsidR="003449B5">
        <w:rPr>
          <w:noProof/>
          <w:szCs w:val="24"/>
        </w:rPr>
        <w:t xml:space="preserve"> p. </w:t>
      </w:r>
      <w:r w:rsidRPr="00BB4FEA">
        <w:rPr>
          <w:noProof/>
          <w:szCs w:val="24"/>
        </w:rPr>
        <w:t>12),</w:t>
      </w:r>
    </w:p>
    <w:p w14:paraId="4090DC5F" w14:textId="77777777" w:rsidR="00B01D4B" w:rsidRPr="00C44C8F" w:rsidRDefault="00B01D4B" w:rsidP="00B01D4B">
      <w:pPr>
        <w:rPr>
          <w:noProof/>
          <w:szCs w:val="24"/>
        </w:rPr>
      </w:pPr>
    </w:p>
    <w:p w14:paraId="1062FCA9" w14:textId="7873AD6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0913: Commission Regulation</w:t>
      </w:r>
      <w:r w:rsidR="00BD6AE8">
        <w:rPr>
          <w:noProof/>
          <w:szCs w:val="24"/>
        </w:rPr>
        <w:t xml:space="preserve"> (EU) </w:t>
      </w:r>
      <w:r w:rsidR="00F54F60">
        <w:rPr>
          <w:noProof/>
          <w:szCs w:val="24"/>
        </w:rPr>
        <w:t>No 9</w:t>
      </w:r>
      <w:r w:rsidRPr="00BB4FEA">
        <w:rPr>
          <w:noProof/>
          <w:szCs w:val="24"/>
        </w:rPr>
        <w:t xml:space="preserve">13/2013 </w:t>
      </w:r>
      <w:r w:rsidR="00047612">
        <w:rPr>
          <w:noProof/>
          <w:szCs w:val="24"/>
        </w:rPr>
        <w:t>of 2</w:t>
      </w:r>
      <w:r w:rsidRPr="00BB4FEA">
        <w:rPr>
          <w:noProof/>
          <w:szCs w:val="24"/>
        </w:rPr>
        <w:t>3 September 2013 (</w:t>
      </w:r>
      <w:r w:rsidR="003449B5">
        <w:rPr>
          <w:noProof/>
          <w:szCs w:val="24"/>
        </w:rPr>
        <w:t>OJ L </w:t>
      </w:r>
      <w:r w:rsidRPr="00BB4FEA">
        <w:rPr>
          <w:noProof/>
          <w:szCs w:val="24"/>
        </w:rPr>
        <w:t>252, 24.9.2013,</w:t>
      </w:r>
      <w:r w:rsidR="003449B5">
        <w:rPr>
          <w:noProof/>
          <w:szCs w:val="24"/>
        </w:rPr>
        <w:t xml:space="preserve"> p. </w:t>
      </w:r>
      <w:r w:rsidRPr="00BB4FEA">
        <w:rPr>
          <w:noProof/>
          <w:szCs w:val="24"/>
        </w:rPr>
        <w:t>11),</w:t>
      </w:r>
    </w:p>
    <w:p w14:paraId="40839232" w14:textId="77777777" w:rsidR="00B01D4B" w:rsidRPr="00C44C8F" w:rsidRDefault="00B01D4B" w:rsidP="00F54F60">
      <w:pPr>
        <w:ind w:left="1134" w:hanging="567"/>
        <w:rPr>
          <w:noProof/>
        </w:rPr>
      </w:pPr>
    </w:p>
    <w:p w14:paraId="40297D02" w14:textId="14BC1C0E"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32013 R 1068: Commission Regulation</w:t>
      </w:r>
      <w:r w:rsidR="00BD6AE8">
        <w:rPr>
          <w:noProof/>
        </w:rPr>
        <w:t xml:space="preserve"> (EU) </w:t>
      </w:r>
      <w:r w:rsidR="00F54F60">
        <w:rPr>
          <w:noProof/>
        </w:rPr>
        <w:t>No 1</w:t>
      </w:r>
      <w:r w:rsidR="00B01D4B" w:rsidRPr="00BB4FEA">
        <w:rPr>
          <w:noProof/>
        </w:rPr>
        <w:t xml:space="preserve">068/2013 </w:t>
      </w:r>
      <w:r w:rsidR="00047612">
        <w:rPr>
          <w:noProof/>
        </w:rPr>
        <w:t>of 3</w:t>
      </w:r>
      <w:r w:rsidR="00B01D4B" w:rsidRPr="00BB4FEA">
        <w:rPr>
          <w:noProof/>
        </w:rPr>
        <w:t>0 October 2013 (</w:t>
      </w:r>
      <w:r w:rsidR="003449B5">
        <w:rPr>
          <w:noProof/>
        </w:rPr>
        <w:t>OJ L </w:t>
      </w:r>
      <w:r w:rsidR="00B01D4B" w:rsidRPr="00BB4FEA">
        <w:rPr>
          <w:noProof/>
        </w:rPr>
        <w:t>289, 31.10.2013,</w:t>
      </w:r>
      <w:r w:rsidR="003449B5">
        <w:rPr>
          <w:noProof/>
        </w:rPr>
        <w:t xml:space="preserve"> p. </w:t>
      </w:r>
      <w:r w:rsidR="00B01D4B" w:rsidRPr="00BB4FEA">
        <w:rPr>
          <w:noProof/>
        </w:rPr>
        <w:t>58),</w:t>
      </w:r>
    </w:p>
    <w:p w14:paraId="479B8021" w14:textId="77777777" w:rsidR="00B01D4B" w:rsidRPr="00C44C8F" w:rsidRDefault="00B01D4B" w:rsidP="00B01D4B">
      <w:pPr>
        <w:rPr>
          <w:noProof/>
          <w:szCs w:val="24"/>
        </w:rPr>
      </w:pPr>
    </w:p>
    <w:p w14:paraId="338F5D70" w14:textId="3222103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1069: Commission Regulation</w:t>
      </w:r>
      <w:r w:rsidR="00BD6AE8">
        <w:rPr>
          <w:noProof/>
          <w:szCs w:val="24"/>
        </w:rPr>
        <w:t xml:space="preserve"> (EU) </w:t>
      </w:r>
      <w:r w:rsidR="00F54F60">
        <w:rPr>
          <w:noProof/>
          <w:szCs w:val="24"/>
        </w:rPr>
        <w:t>No 1</w:t>
      </w:r>
      <w:r w:rsidRPr="00BB4FEA">
        <w:rPr>
          <w:noProof/>
          <w:szCs w:val="24"/>
        </w:rPr>
        <w:t xml:space="preserve">069/2013 </w:t>
      </w:r>
      <w:r w:rsidR="00047612">
        <w:rPr>
          <w:noProof/>
          <w:szCs w:val="24"/>
        </w:rPr>
        <w:t>of 3</w:t>
      </w:r>
      <w:r w:rsidRPr="00BB4FEA">
        <w:rPr>
          <w:noProof/>
          <w:szCs w:val="24"/>
        </w:rPr>
        <w:t>0 October 2013 (</w:t>
      </w:r>
      <w:r w:rsidR="003449B5">
        <w:rPr>
          <w:noProof/>
          <w:szCs w:val="24"/>
        </w:rPr>
        <w:t>OJ L </w:t>
      </w:r>
      <w:r w:rsidRPr="00BB4FEA">
        <w:rPr>
          <w:noProof/>
          <w:szCs w:val="24"/>
        </w:rPr>
        <w:t>289, 31.10.2013,</w:t>
      </w:r>
      <w:r w:rsidR="003449B5">
        <w:rPr>
          <w:noProof/>
          <w:szCs w:val="24"/>
        </w:rPr>
        <w:t xml:space="preserve"> p. </w:t>
      </w:r>
      <w:r w:rsidRPr="00BB4FEA">
        <w:rPr>
          <w:noProof/>
          <w:szCs w:val="24"/>
        </w:rPr>
        <w:t>61),</w:t>
      </w:r>
    </w:p>
    <w:p w14:paraId="1E00574C" w14:textId="77777777" w:rsidR="00B01D4B" w:rsidRPr="00C44C8F" w:rsidRDefault="00B01D4B" w:rsidP="00B01D4B">
      <w:pPr>
        <w:rPr>
          <w:noProof/>
          <w:szCs w:val="24"/>
        </w:rPr>
      </w:pPr>
    </w:p>
    <w:p w14:paraId="0E21CEA3" w14:textId="6C12AC3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1274: Commission Regulation</w:t>
      </w:r>
      <w:r w:rsidR="00BD6AE8">
        <w:rPr>
          <w:noProof/>
          <w:szCs w:val="24"/>
        </w:rPr>
        <w:t xml:space="preserve"> (EU) </w:t>
      </w:r>
      <w:r w:rsidR="00F54F60">
        <w:rPr>
          <w:noProof/>
          <w:szCs w:val="24"/>
        </w:rPr>
        <w:t>No 1</w:t>
      </w:r>
      <w:r w:rsidRPr="00BB4FEA">
        <w:rPr>
          <w:noProof/>
          <w:szCs w:val="24"/>
        </w:rPr>
        <w:t xml:space="preserve">274/2013 </w:t>
      </w:r>
      <w:r w:rsidR="00047612">
        <w:rPr>
          <w:noProof/>
          <w:szCs w:val="24"/>
        </w:rPr>
        <w:t>of 6</w:t>
      </w:r>
      <w:r w:rsidRPr="00BB4FEA">
        <w:rPr>
          <w:noProof/>
          <w:szCs w:val="24"/>
        </w:rPr>
        <w:t> December 2013 (</w:t>
      </w:r>
      <w:r w:rsidR="003449B5">
        <w:rPr>
          <w:noProof/>
          <w:szCs w:val="24"/>
        </w:rPr>
        <w:t>OJ L </w:t>
      </w:r>
      <w:r w:rsidRPr="00BB4FEA">
        <w:rPr>
          <w:noProof/>
          <w:szCs w:val="24"/>
        </w:rPr>
        <w:t>328, 7.12.2013,</w:t>
      </w:r>
      <w:r w:rsidR="003449B5">
        <w:rPr>
          <w:noProof/>
          <w:szCs w:val="24"/>
        </w:rPr>
        <w:t xml:space="preserve"> p. </w:t>
      </w:r>
      <w:r w:rsidRPr="00BB4FEA">
        <w:rPr>
          <w:noProof/>
          <w:szCs w:val="24"/>
        </w:rPr>
        <w:t>79),</w:t>
      </w:r>
    </w:p>
    <w:p w14:paraId="4200F664" w14:textId="77777777" w:rsidR="00B01D4B" w:rsidRPr="00C44C8F" w:rsidRDefault="00B01D4B" w:rsidP="00B01D4B">
      <w:pPr>
        <w:rPr>
          <w:noProof/>
          <w:szCs w:val="24"/>
        </w:rPr>
      </w:pPr>
    </w:p>
    <w:p w14:paraId="39F9367E" w14:textId="1F18DD7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0059: Commission Regulation</w:t>
      </w:r>
      <w:r w:rsidR="00BD6AE8">
        <w:rPr>
          <w:noProof/>
          <w:szCs w:val="24"/>
        </w:rPr>
        <w:t xml:space="preserve"> (EU) </w:t>
      </w:r>
      <w:r w:rsidR="00F54F60">
        <w:rPr>
          <w:noProof/>
          <w:szCs w:val="24"/>
        </w:rPr>
        <w:t>No 5</w:t>
      </w:r>
      <w:r w:rsidRPr="00BB4FEA">
        <w:rPr>
          <w:noProof/>
          <w:szCs w:val="24"/>
        </w:rPr>
        <w:t xml:space="preserve">9/2014 </w:t>
      </w:r>
      <w:r w:rsidR="00047612">
        <w:rPr>
          <w:noProof/>
          <w:szCs w:val="24"/>
        </w:rPr>
        <w:t>of 2</w:t>
      </w:r>
      <w:r w:rsidRPr="00BB4FEA">
        <w:rPr>
          <w:noProof/>
          <w:szCs w:val="24"/>
        </w:rPr>
        <w:t>3 January 2014 (</w:t>
      </w:r>
      <w:r w:rsidR="003449B5">
        <w:rPr>
          <w:noProof/>
          <w:szCs w:val="24"/>
        </w:rPr>
        <w:t>OJ L </w:t>
      </w:r>
      <w:r w:rsidRPr="00BB4FEA">
        <w:rPr>
          <w:noProof/>
          <w:szCs w:val="24"/>
        </w:rPr>
        <w:t>21, 24.1.2014,</w:t>
      </w:r>
      <w:r w:rsidR="003449B5">
        <w:rPr>
          <w:noProof/>
          <w:szCs w:val="24"/>
        </w:rPr>
        <w:t xml:space="preserve"> p. </w:t>
      </w:r>
      <w:r w:rsidRPr="00BB4FEA">
        <w:rPr>
          <w:noProof/>
          <w:szCs w:val="24"/>
        </w:rPr>
        <w:t>9),</w:t>
      </w:r>
    </w:p>
    <w:p w14:paraId="28AC4349" w14:textId="77777777" w:rsidR="00B01D4B" w:rsidRPr="00C44C8F" w:rsidRDefault="00B01D4B" w:rsidP="00B01D4B">
      <w:pPr>
        <w:rPr>
          <w:noProof/>
          <w:szCs w:val="24"/>
        </w:rPr>
      </w:pPr>
    </w:p>
    <w:p w14:paraId="739E143E" w14:textId="0BB3938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0264: Commission Regulation</w:t>
      </w:r>
      <w:r w:rsidR="00BD6AE8">
        <w:rPr>
          <w:noProof/>
          <w:szCs w:val="24"/>
        </w:rPr>
        <w:t xml:space="preserve"> (EU) </w:t>
      </w:r>
      <w:r w:rsidR="00F54F60">
        <w:rPr>
          <w:noProof/>
          <w:szCs w:val="24"/>
        </w:rPr>
        <w:t>No 2</w:t>
      </w:r>
      <w:r w:rsidRPr="00BB4FEA">
        <w:rPr>
          <w:noProof/>
          <w:szCs w:val="24"/>
        </w:rPr>
        <w:t xml:space="preserve">64/2014 </w:t>
      </w:r>
      <w:r w:rsidR="00047612">
        <w:rPr>
          <w:noProof/>
          <w:szCs w:val="24"/>
        </w:rPr>
        <w:t>of 1</w:t>
      </w:r>
      <w:r w:rsidRPr="00BB4FEA">
        <w:rPr>
          <w:noProof/>
          <w:szCs w:val="24"/>
        </w:rPr>
        <w:t>4 March 2014 (</w:t>
      </w:r>
      <w:r w:rsidR="003449B5">
        <w:rPr>
          <w:noProof/>
          <w:szCs w:val="24"/>
        </w:rPr>
        <w:t>OJ L </w:t>
      </w:r>
      <w:r w:rsidRPr="00BB4FEA">
        <w:rPr>
          <w:noProof/>
          <w:szCs w:val="24"/>
        </w:rPr>
        <w:t>76, 15.3.2014,</w:t>
      </w:r>
      <w:r w:rsidR="003449B5">
        <w:rPr>
          <w:noProof/>
          <w:szCs w:val="24"/>
        </w:rPr>
        <w:t xml:space="preserve"> p. </w:t>
      </w:r>
      <w:r w:rsidRPr="00BB4FEA">
        <w:rPr>
          <w:noProof/>
          <w:szCs w:val="24"/>
        </w:rPr>
        <w:t>22),</w:t>
      </w:r>
    </w:p>
    <w:p w14:paraId="127B8EBB" w14:textId="77777777" w:rsidR="00B01D4B" w:rsidRPr="00C44C8F" w:rsidRDefault="00B01D4B" w:rsidP="00B01D4B">
      <w:pPr>
        <w:rPr>
          <w:noProof/>
          <w:szCs w:val="24"/>
        </w:rPr>
      </w:pPr>
    </w:p>
    <w:p w14:paraId="291F4752" w14:textId="4033520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0298: Commission Regulation</w:t>
      </w:r>
      <w:r w:rsidR="00BD6AE8">
        <w:rPr>
          <w:noProof/>
          <w:szCs w:val="24"/>
        </w:rPr>
        <w:t xml:space="preserve"> (EU) </w:t>
      </w:r>
      <w:r w:rsidR="00F54F60">
        <w:rPr>
          <w:noProof/>
          <w:szCs w:val="24"/>
        </w:rPr>
        <w:t>No 2</w:t>
      </w:r>
      <w:r w:rsidRPr="00BB4FEA">
        <w:rPr>
          <w:noProof/>
          <w:szCs w:val="24"/>
        </w:rPr>
        <w:t xml:space="preserve">98/2014 </w:t>
      </w:r>
      <w:r w:rsidR="00047612">
        <w:rPr>
          <w:noProof/>
          <w:szCs w:val="24"/>
        </w:rPr>
        <w:t>of 2</w:t>
      </w:r>
      <w:r w:rsidRPr="00BB4FEA">
        <w:rPr>
          <w:noProof/>
          <w:szCs w:val="24"/>
        </w:rPr>
        <w:t>1 March 2014 (</w:t>
      </w:r>
      <w:r w:rsidR="003449B5">
        <w:rPr>
          <w:noProof/>
          <w:szCs w:val="24"/>
        </w:rPr>
        <w:t>OJ L </w:t>
      </w:r>
      <w:r w:rsidRPr="00BB4FEA">
        <w:rPr>
          <w:noProof/>
          <w:szCs w:val="24"/>
        </w:rPr>
        <w:t>89, 25.3.2014,</w:t>
      </w:r>
      <w:r w:rsidR="003449B5">
        <w:rPr>
          <w:noProof/>
          <w:szCs w:val="24"/>
        </w:rPr>
        <w:t xml:space="preserve"> p. </w:t>
      </w:r>
      <w:r w:rsidRPr="00BB4FEA">
        <w:rPr>
          <w:noProof/>
          <w:szCs w:val="24"/>
        </w:rPr>
        <w:t>36),</w:t>
      </w:r>
    </w:p>
    <w:p w14:paraId="2FFFCEC9" w14:textId="77777777" w:rsidR="00B01D4B" w:rsidRPr="00C44C8F" w:rsidRDefault="00B01D4B" w:rsidP="00B01D4B">
      <w:pPr>
        <w:rPr>
          <w:noProof/>
          <w:szCs w:val="24"/>
        </w:rPr>
      </w:pPr>
    </w:p>
    <w:p w14:paraId="03ACBF21" w14:textId="31F7951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0497: Commission Regulation</w:t>
      </w:r>
      <w:r w:rsidR="00BD6AE8">
        <w:rPr>
          <w:noProof/>
          <w:szCs w:val="24"/>
        </w:rPr>
        <w:t xml:space="preserve"> (EU) </w:t>
      </w:r>
      <w:r w:rsidR="00F54F60">
        <w:rPr>
          <w:noProof/>
          <w:szCs w:val="24"/>
        </w:rPr>
        <w:t>No 4</w:t>
      </w:r>
      <w:r w:rsidRPr="00BB4FEA">
        <w:rPr>
          <w:noProof/>
          <w:szCs w:val="24"/>
        </w:rPr>
        <w:t xml:space="preserve">97/2014 </w:t>
      </w:r>
      <w:r w:rsidR="00047612">
        <w:rPr>
          <w:noProof/>
          <w:szCs w:val="24"/>
        </w:rPr>
        <w:t>of 1</w:t>
      </w:r>
      <w:r w:rsidRPr="00BB4FEA">
        <w:rPr>
          <w:noProof/>
          <w:szCs w:val="24"/>
        </w:rPr>
        <w:t>4 May 2014 (</w:t>
      </w:r>
      <w:r w:rsidR="003449B5">
        <w:rPr>
          <w:noProof/>
          <w:szCs w:val="24"/>
        </w:rPr>
        <w:t>OJ L </w:t>
      </w:r>
      <w:r w:rsidRPr="00BB4FEA">
        <w:rPr>
          <w:noProof/>
          <w:szCs w:val="24"/>
        </w:rPr>
        <w:t>143, 15.2.2014,</w:t>
      </w:r>
      <w:r w:rsidR="003449B5">
        <w:rPr>
          <w:noProof/>
          <w:szCs w:val="24"/>
        </w:rPr>
        <w:t xml:space="preserve"> p. </w:t>
      </w:r>
      <w:r w:rsidRPr="00BB4FEA">
        <w:rPr>
          <w:noProof/>
          <w:szCs w:val="24"/>
        </w:rPr>
        <w:t>6),</w:t>
      </w:r>
    </w:p>
    <w:p w14:paraId="152CFAC1" w14:textId="77777777" w:rsidR="00B01D4B" w:rsidRPr="00C44C8F" w:rsidRDefault="00B01D4B" w:rsidP="00B01D4B">
      <w:pPr>
        <w:rPr>
          <w:noProof/>
          <w:szCs w:val="24"/>
        </w:rPr>
      </w:pPr>
    </w:p>
    <w:p w14:paraId="799C8691" w14:textId="1818054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0497: Commission Regulation</w:t>
      </w:r>
      <w:r w:rsidR="00BD6AE8">
        <w:rPr>
          <w:noProof/>
          <w:szCs w:val="24"/>
        </w:rPr>
        <w:t xml:space="preserve"> (EU) </w:t>
      </w:r>
      <w:r w:rsidR="00F54F60">
        <w:rPr>
          <w:noProof/>
          <w:szCs w:val="24"/>
        </w:rPr>
        <w:t>No 4</w:t>
      </w:r>
      <w:r w:rsidRPr="00BB4FEA">
        <w:rPr>
          <w:noProof/>
          <w:szCs w:val="24"/>
        </w:rPr>
        <w:t xml:space="preserve">97/2014 </w:t>
      </w:r>
      <w:r w:rsidR="00047612">
        <w:rPr>
          <w:noProof/>
          <w:szCs w:val="24"/>
        </w:rPr>
        <w:t>of 1</w:t>
      </w:r>
      <w:r w:rsidRPr="00BB4FEA">
        <w:rPr>
          <w:noProof/>
          <w:szCs w:val="24"/>
        </w:rPr>
        <w:t>4 May 2014 (</w:t>
      </w:r>
      <w:r w:rsidR="003449B5">
        <w:rPr>
          <w:noProof/>
          <w:szCs w:val="24"/>
        </w:rPr>
        <w:t>OJ L </w:t>
      </w:r>
      <w:r w:rsidRPr="00BB4FEA">
        <w:rPr>
          <w:noProof/>
          <w:szCs w:val="24"/>
        </w:rPr>
        <w:t>145, 16.5.2014,</w:t>
      </w:r>
      <w:r w:rsidR="003449B5">
        <w:rPr>
          <w:noProof/>
          <w:szCs w:val="24"/>
        </w:rPr>
        <w:t xml:space="preserve"> p. </w:t>
      </w:r>
      <w:r w:rsidRPr="00BB4FEA">
        <w:rPr>
          <w:noProof/>
          <w:szCs w:val="24"/>
        </w:rPr>
        <w:t>32),</w:t>
      </w:r>
    </w:p>
    <w:p w14:paraId="04E35B52" w14:textId="77777777" w:rsidR="00B01D4B" w:rsidRPr="00C44C8F" w:rsidRDefault="00B01D4B" w:rsidP="00B01D4B">
      <w:pPr>
        <w:rPr>
          <w:noProof/>
          <w:szCs w:val="24"/>
        </w:rPr>
      </w:pPr>
    </w:p>
    <w:p w14:paraId="213308F8" w14:textId="69FAE35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0505: Commission Regulation</w:t>
      </w:r>
      <w:r w:rsidR="00BD6AE8">
        <w:rPr>
          <w:noProof/>
          <w:szCs w:val="24"/>
        </w:rPr>
        <w:t xml:space="preserve"> (EU) </w:t>
      </w:r>
      <w:r w:rsidR="00F54F60">
        <w:rPr>
          <w:noProof/>
          <w:szCs w:val="24"/>
        </w:rPr>
        <w:t>No 5</w:t>
      </w:r>
      <w:r w:rsidRPr="00BB4FEA">
        <w:rPr>
          <w:noProof/>
          <w:szCs w:val="24"/>
        </w:rPr>
        <w:t xml:space="preserve">05/2014 </w:t>
      </w:r>
      <w:r w:rsidR="00047612">
        <w:rPr>
          <w:noProof/>
          <w:szCs w:val="24"/>
        </w:rPr>
        <w:t>of 1</w:t>
      </w:r>
      <w:r w:rsidRPr="00BB4FEA">
        <w:rPr>
          <w:noProof/>
          <w:szCs w:val="24"/>
        </w:rPr>
        <w:t>5 May 2014 (</w:t>
      </w:r>
      <w:r w:rsidR="003449B5">
        <w:rPr>
          <w:noProof/>
          <w:szCs w:val="24"/>
        </w:rPr>
        <w:t>OJ L </w:t>
      </w:r>
      <w:r w:rsidRPr="00BB4FEA">
        <w:rPr>
          <w:noProof/>
          <w:szCs w:val="24"/>
        </w:rPr>
        <w:t>145, 16.5.2014,</w:t>
      </w:r>
      <w:r w:rsidR="003449B5">
        <w:rPr>
          <w:noProof/>
          <w:szCs w:val="24"/>
        </w:rPr>
        <w:t xml:space="preserve"> p. </w:t>
      </w:r>
      <w:r w:rsidRPr="00BB4FEA">
        <w:rPr>
          <w:noProof/>
          <w:szCs w:val="24"/>
        </w:rPr>
        <w:t>35),</w:t>
      </w:r>
    </w:p>
    <w:p w14:paraId="3DEBE411" w14:textId="77777777" w:rsidR="00B01D4B" w:rsidRPr="00C44C8F" w:rsidRDefault="00B01D4B" w:rsidP="00B01D4B">
      <w:pPr>
        <w:rPr>
          <w:noProof/>
          <w:szCs w:val="24"/>
        </w:rPr>
      </w:pPr>
    </w:p>
    <w:p w14:paraId="12AD8049" w14:textId="234A28AF" w:rsidR="003F0689" w:rsidRDefault="003F0689" w:rsidP="00AC4DE9">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32014 R 0601: Commission Regulation</w:t>
      </w:r>
      <w:r w:rsidR="00BD6AE8">
        <w:rPr>
          <w:noProof/>
          <w:szCs w:val="24"/>
        </w:rPr>
        <w:t xml:space="preserve"> (EU) </w:t>
      </w:r>
      <w:r w:rsidR="00F54F60">
        <w:rPr>
          <w:noProof/>
          <w:szCs w:val="24"/>
        </w:rPr>
        <w:t>No 6</w:t>
      </w:r>
      <w:r w:rsidR="00B01D4B" w:rsidRPr="00BB4FEA">
        <w:rPr>
          <w:noProof/>
          <w:szCs w:val="24"/>
        </w:rPr>
        <w:t xml:space="preserve">01/2014 </w:t>
      </w:r>
      <w:r w:rsidR="00047612">
        <w:rPr>
          <w:noProof/>
          <w:szCs w:val="24"/>
        </w:rPr>
        <w:t>of 4</w:t>
      </w:r>
      <w:r w:rsidR="00B01D4B" w:rsidRPr="00BB4FEA">
        <w:rPr>
          <w:noProof/>
          <w:szCs w:val="24"/>
        </w:rPr>
        <w:t> June 2014 (</w:t>
      </w:r>
      <w:r w:rsidR="003449B5">
        <w:rPr>
          <w:noProof/>
          <w:szCs w:val="24"/>
        </w:rPr>
        <w:t>OJ L </w:t>
      </w:r>
      <w:r w:rsidR="00B01D4B" w:rsidRPr="00BB4FEA">
        <w:rPr>
          <w:noProof/>
          <w:szCs w:val="24"/>
        </w:rPr>
        <w:t>166, 5.6.2014,</w:t>
      </w:r>
      <w:r w:rsidR="003449B5">
        <w:rPr>
          <w:noProof/>
          <w:szCs w:val="24"/>
        </w:rPr>
        <w:t xml:space="preserve"> p. </w:t>
      </w:r>
      <w:r w:rsidR="00B01D4B" w:rsidRPr="00BB4FEA">
        <w:rPr>
          <w:noProof/>
          <w:szCs w:val="24"/>
        </w:rPr>
        <w:t>11),</w:t>
      </w:r>
    </w:p>
    <w:p w14:paraId="2BCBA9FB" w14:textId="77777777" w:rsidR="00B01D4B" w:rsidRPr="00C44C8F" w:rsidRDefault="00B01D4B" w:rsidP="00B01D4B">
      <w:pPr>
        <w:rPr>
          <w:noProof/>
          <w:szCs w:val="24"/>
        </w:rPr>
      </w:pPr>
    </w:p>
    <w:p w14:paraId="3F44C013" w14:textId="5375832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0685: Commission Regulation</w:t>
      </w:r>
      <w:r w:rsidR="00BD6AE8">
        <w:rPr>
          <w:noProof/>
          <w:szCs w:val="24"/>
        </w:rPr>
        <w:t xml:space="preserve"> (EU) </w:t>
      </w:r>
      <w:r w:rsidR="00F54F60">
        <w:rPr>
          <w:noProof/>
          <w:szCs w:val="24"/>
        </w:rPr>
        <w:t>No 6</w:t>
      </w:r>
      <w:r w:rsidRPr="00BB4FEA">
        <w:rPr>
          <w:noProof/>
          <w:szCs w:val="24"/>
        </w:rPr>
        <w:t xml:space="preserve">85/2014 </w:t>
      </w:r>
      <w:r w:rsidR="00047612">
        <w:rPr>
          <w:noProof/>
          <w:szCs w:val="24"/>
        </w:rPr>
        <w:t>of 2</w:t>
      </w:r>
      <w:r w:rsidRPr="00BB4FEA">
        <w:rPr>
          <w:noProof/>
          <w:szCs w:val="24"/>
        </w:rPr>
        <w:t>0 June 2014 (</w:t>
      </w:r>
      <w:r w:rsidR="003449B5">
        <w:rPr>
          <w:noProof/>
          <w:szCs w:val="24"/>
        </w:rPr>
        <w:t>OJ L </w:t>
      </w:r>
      <w:r w:rsidRPr="00BB4FEA">
        <w:rPr>
          <w:noProof/>
          <w:szCs w:val="24"/>
        </w:rPr>
        <w:t>182, 21.6.2014,</w:t>
      </w:r>
      <w:r w:rsidR="003449B5">
        <w:rPr>
          <w:noProof/>
          <w:szCs w:val="24"/>
        </w:rPr>
        <w:t xml:space="preserve"> p. </w:t>
      </w:r>
      <w:r w:rsidRPr="00BB4FEA">
        <w:rPr>
          <w:noProof/>
          <w:szCs w:val="24"/>
        </w:rPr>
        <w:t>23),</w:t>
      </w:r>
    </w:p>
    <w:p w14:paraId="4B897417" w14:textId="77777777" w:rsidR="00B01D4B" w:rsidRPr="00C44C8F" w:rsidRDefault="00B01D4B" w:rsidP="00B01D4B">
      <w:pPr>
        <w:rPr>
          <w:noProof/>
          <w:szCs w:val="24"/>
        </w:rPr>
      </w:pPr>
    </w:p>
    <w:p w14:paraId="7337725D" w14:textId="4AFA253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0923: Commission Regulation</w:t>
      </w:r>
      <w:r w:rsidR="00BD6AE8">
        <w:rPr>
          <w:noProof/>
          <w:szCs w:val="24"/>
        </w:rPr>
        <w:t xml:space="preserve"> (EU) </w:t>
      </w:r>
      <w:r w:rsidR="00F54F60">
        <w:rPr>
          <w:noProof/>
          <w:szCs w:val="24"/>
        </w:rPr>
        <w:t>No 9</w:t>
      </w:r>
      <w:r w:rsidRPr="00BB4FEA">
        <w:rPr>
          <w:noProof/>
          <w:szCs w:val="24"/>
        </w:rPr>
        <w:t xml:space="preserve">23/2014 </w:t>
      </w:r>
      <w:r w:rsidR="00047612">
        <w:rPr>
          <w:noProof/>
          <w:szCs w:val="24"/>
        </w:rPr>
        <w:t>of 2</w:t>
      </w:r>
      <w:r w:rsidRPr="00BB4FEA">
        <w:rPr>
          <w:noProof/>
          <w:szCs w:val="24"/>
        </w:rPr>
        <w:t>5 August 2014 (</w:t>
      </w:r>
      <w:r w:rsidR="003449B5">
        <w:rPr>
          <w:noProof/>
          <w:szCs w:val="24"/>
        </w:rPr>
        <w:t>OJ L </w:t>
      </w:r>
      <w:r w:rsidRPr="00BB4FEA">
        <w:rPr>
          <w:noProof/>
          <w:szCs w:val="24"/>
        </w:rPr>
        <w:t>252, 26.8.2014,</w:t>
      </w:r>
      <w:r w:rsidR="003449B5">
        <w:rPr>
          <w:noProof/>
          <w:szCs w:val="24"/>
        </w:rPr>
        <w:t xml:space="preserve"> p. </w:t>
      </w:r>
      <w:r w:rsidRPr="00BB4FEA">
        <w:rPr>
          <w:noProof/>
          <w:szCs w:val="24"/>
        </w:rPr>
        <w:t>11),</w:t>
      </w:r>
    </w:p>
    <w:p w14:paraId="312B5C16" w14:textId="77777777" w:rsidR="00B01D4B" w:rsidRPr="00C44C8F" w:rsidRDefault="00B01D4B" w:rsidP="00B01D4B">
      <w:pPr>
        <w:rPr>
          <w:noProof/>
          <w:szCs w:val="24"/>
        </w:rPr>
      </w:pPr>
    </w:p>
    <w:p w14:paraId="67788D09" w14:textId="7951381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0957: Commission Regulation</w:t>
      </w:r>
      <w:r w:rsidR="00BD6AE8">
        <w:rPr>
          <w:noProof/>
          <w:szCs w:val="24"/>
        </w:rPr>
        <w:t xml:space="preserve"> (EU) </w:t>
      </w:r>
      <w:r w:rsidR="00F54F60">
        <w:rPr>
          <w:noProof/>
          <w:szCs w:val="24"/>
        </w:rPr>
        <w:t>No 9</w:t>
      </w:r>
      <w:r w:rsidRPr="00BB4FEA">
        <w:rPr>
          <w:noProof/>
          <w:szCs w:val="24"/>
        </w:rPr>
        <w:t xml:space="preserve">57/2014 </w:t>
      </w:r>
      <w:r w:rsidR="00047612">
        <w:rPr>
          <w:noProof/>
          <w:szCs w:val="24"/>
        </w:rPr>
        <w:t>of 1</w:t>
      </w:r>
      <w:r w:rsidRPr="00BB4FEA">
        <w:rPr>
          <w:noProof/>
          <w:szCs w:val="24"/>
        </w:rPr>
        <w:t>0 September 2014 (</w:t>
      </w:r>
      <w:r w:rsidR="003449B5">
        <w:rPr>
          <w:noProof/>
          <w:szCs w:val="24"/>
        </w:rPr>
        <w:t>OJ L </w:t>
      </w:r>
      <w:r w:rsidRPr="00BB4FEA">
        <w:rPr>
          <w:noProof/>
          <w:szCs w:val="24"/>
        </w:rPr>
        <w:t>270, 11.9.2014,</w:t>
      </w:r>
      <w:r w:rsidR="003449B5">
        <w:rPr>
          <w:noProof/>
          <w:szCs w:val="24"/>
        </w:rPr>
        <w:t xml:space="preserve"> p. </w:t>
      </w:r>
      <w:r w:rsidRPr="00BB4FEA">
        <w:rPr>
          <w:noProof/>
          <w:szCs w:val="24"/>
        </w:rPr>
        <w:t>1),</w:t>
      </w:r>
    </w:p>
    <w:p w14:paraId="16C77255" w14:textId="77777777" w:rsidR="00B01D4B" w:rsidRPr="00C44C8F" w:rsidRDefault="00B01D4B" w:rsidP="00B01D4B">
      <w:pPr>
        <w:rPr>
          <w:noProof/>
          <w:szCs w:val="24"/>
        </w:rPr>
      </w:pPr>
    </w:p>
    <w:p w14:paraId="7C79D51B" w14:textId="4673C99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0969: Commission Regulation</w:t>
      </w:r>
      <w:r w:rsidR="00BD6AE8">
        <w:rPr>
          <w:noProof/>
          <w:szCs w:val="24"/>
        </w:rPr>
        <w:t xml:space="preserve"> (EU) </w:t>
      </w:r>
      <w:r w:rsidR="00F54F60">
        <w:rPr>
          <w:noProof/>
          <w:szCs w:val="24"/>
        </w:rPr>
        <w:t>No 9</w:t>
      </w:r>
      <w:r w:rsidRPr="00BB4FEA">
        <w:rPr>
          <w:noProof/>
          <w:szCs w:val="24"/>
        </w:rPr>
        <w:t xml:space="preserve">69/2014 </w:t>
      </w:r>
      <w:r w:rsidR="00047612">
        <w:rPr>
          <w:noProof/>
          <w:szCs w:val="24"/>
        </w:rPr>
        <w:t>of 1</w:t>
      </w:r>
      <w:r w:rsidRPr="00BB4FEA">
        <w:rPr>
          <w:noProof/>
          <w:szCs w:val="24"/>
        </w:rPr>
        <w:t>2 September 2014 (</w:t>
      </w:r>
      <w:r w:rsidR="003449B5">
        <w:rPr>
          <w:noProof/>
          <w:szCs w:val="24"/>
        </w:rPr>
        <w:t>OJ L </w:t>
      </w:r>
      <w:r w:rsidRPr="00BB4FEA">
        <w:rPr>
          <w:noProof/>
          <w:szCs w:val="24"/>
        </w:rPr>
        <w:t>272, 13.9.2014,</w:t>
      </w:r>
      <w:r w:rsidR="003449B5">
        <w:rPr>
          <w:noProof/>
          <w:szCs w:val="24"/>
        </w:rPr>
        <w:t xml:space="preserve"> p. </w:t>
      </w:r>
      <w:r w:rsidRPr="00BB4FEA">
        <w:rPr>
          <w:noProof/>
          <w:szCs w:val="24"/>
        </w:rPr>
        <w:t>8),</w:t>
      </w:r>
    </w:p>
    <w:p w14:paraId="68F16FC8" w14:textId="77777777" w:rsidR="00B01D4B" w:rsidRPr="00C44C8F" w:rsidRDefault="00B01D4B" w:rsidP="00B01D4B">
      <w:pPr>
        <w:rPr>
          <w:noProof/>
          <w:szCs w:val="24"/>
        </w:rPr>
      </w:pPr>
    </w:p>
    <w:p w14:paraId="115A38FB" w14:textId="03EC825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1084: Commission Regulation</w:t>
      </w:r>
      <w:r w:rsidR="00BD6AE8">
        <w:rPr>
          <w:noProof/>
          <w:szCs w:val="24"/>
        </w:rPr>
        <w:t xml:space="preserve"> (EU) </w:t>
      </w:r>
      <w:r w:rsidR="00F54F60">
        <w:rPr>
          <w:noProof/>
          <w:szCs w:val="24"/>
        </w:rPr>
        <w:t>No 1</w:t>
      </w:r>
      <w:r w:rsidRPr="00BB4FEA">
        <w:rPr>
          <w:noProof/>
          <w:szCs w:val="24"/>
        </w:rPr>
        <w:t xml:space="preserve">084/2014 </w:t>
      </w:r>
      <w:r w:rsidR="00047612">
        <w:rPr>
          <w:noProof/>
          <w:szCs w:val="24"/>
        </w:rPr>
        <w:t>of 1</w:t>
      </w:r>
      <w:r w:rsidRPr="00BB4FEA">
        <w:rPr>
          <w:noProof/>
          <w:szCs w:val="24"/>
        </w:rPr>
        <w:t>5 October 2014 (</w:t>
      </w:r>
      <w:r w:rsidR="003449B5">
        <w:rPr>
          <w:noProof/>
          <w:szCs w:val="24"/>
        </w:rPr>
        <w:t>OJ L </w:t>
      </w:r>
      <w:r w:rsidRPr="00BB4FEA">
        <w:rPr>
          <w:noProof/>
          <w:szCs w:val="24"/>
        </w:rPr>
        <w:t>298, 16.10.2014,</w:t>
      </w:r>
      <w:r w:rsidR="003449B5">
        <w:rPr>
          <w:noProof/>
          <w:szCs w:val="24"/>
        </w:rPr>
        <w:t xml:space="preserve"> p. </w:t>
      </w:r>
      <w:r w:rsidRPr="00BB4FEA">
        <w:rPr>
          <w:noProof/>
          <w:szCs w:val="24"/>
        </w:rPr>
        <w:t>8),</w:t>
      </w:r>
    </w:p>
    <w:p w14:paraId="4D48A92F" w14:textId="77777777" w:rsidR="00B01D4B" w:rsidRPr="00C44C8F" w:rsidRDefault="00B01D4B" w:rsidP="00B01D4B">
      <w:pPr>
        <w:rPr>
          <w:noProof/>
          <w:szCs w:val="24"/>
        </w:rPr>
      </w:pPr>
    </w:p>
    <w:p w14:paraId="778F4C28" w14:textId="74557E3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0537: Commission Regulation</w:t>
      </w:r>
      <w:r w:rsidR="00BD6AE8">
        <w:rPr>
          <w:noProof/>
          <w:szCs w:val="24"/>
        </w:rPr>
        <w:t xml:space="preserve"> (EU) </w:t>
      </w:r>
      <w:r w:rsidRPr="00BB4FEA">
        <w:rPr>
          <w:noProof/>
          <w:szCs w:val="24"/>
        </w:rPr>
        <w:t xml:space="preserve">2015/537 </w:t>
      </w:r>
      <w:r w:rsidR="00047612">
        <w:rPr>
          <w:noProof/>
          <w:szCs w:val="24"/>
        </w:rPr>
        <w:t>of 3</w:t>
      </w:r>
      <w:r w:rsidRPr="00BB4FEA">
        <w:rPr>
          <w:noProof/>
          <w:szCs w:val="24"/>
        </w:rPr>
        <w:t>1 March 2015 (</w:t>
      </w:r>
      <w:r w:rsidR="003449B5">
        <w:rPr>
          <w:noProof/>
          <w:szCs w:val="24"/>
        </w:rPr>
        <w:t>OJ L </w:t>
      </w:r>
      <w:r w:rsidRPr="00BB4FEA">
        <w:rPr>
          <w:noProof/>
          <w:szCs w:val="24"/>
        </w:rPr>
        <w:t>88, 1.4.2015,</w:t>
      </w:r>
      <w:r w:rsidR="003449B5">
        <w:rPr>
          <w:noProof/>
          <w:szCs w:val="24"/>
        </w:rPr>
        <w:t xml:space="preserve"> p. </w:t>
      </w:r>
      <w:r w:rsidRPr="00BB4FEA">
        <w:rPr>
          <w:noProof/>
          <w:szCs w:val="24"/>
        </w:rPr>
        <w:t>1),</w:t>
      </w:r>
    </w:p>
    <w:p w14:paraId="4F69A3CD" w14:textId="77777777" w:rsidR="00B01D4B" w:rsidRPr="00C44C8F" w:rsidRDefault="00B01D4B" w:rsidP="00B01D4B">
      <w:pPr>
        <w:rPr>
          <w:noProof/>
          <w:szCs w:val="24"/>
        </w:rPr>
      </w:pPr>
    </w:p>
    <w:p w14:paraId="22BDC053" w14:textId="68B0574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0538: Commission Regulation</w:t>
      </w:r>
      <w:r w:rsidR="00BD6AE8">
        <w:rPr>
          <w:noProof/>
          <w:szCs w:val="24"/>
        </w:rPr>
        <w:t xml:space="preserve"> (EU) </w:t>
      </w:r>
      <w:r w:rsidRPr="00BB4FEA">
        <w:rPr>
          <w:noProof/>
          <w:szCs w:val="24"/>
        </w:rPr>
        <w:t xml:space="preserve">2015/538 </w:t>
      </w:r>
      <w:r w:rsidR="00047612">
        <w:rPr>
          <w:noProof/>
          <w:szCs w:val="24"/>
        </w:rPr>
        <w:t>of 3</w:t>
      </w:r>
      <w:r w:rsidRPr="00BB4FEA">
        <w:rPr>
          <w:noProof/>
          <w:szCs w:val="24"/>
        </w:rPr>
        <w:t>1 March 2015 (</w:t>
      </w:r>
      <w:r w:rsidR="003449B5">
        <w:rPr>
          <w:noProof/>
          <w:szCs w:val="24"/>
        </w:rPr>
        <w:t>OJ L </w:t>
      </w:r>
      <w:r w:rsidRPr="00BB4FEA">
        <w:rPr>
          <w:noProof/>
          <w:szCs w:val="24"/>
        </w:rPr>
        <w:t>88, 1.4.2015,</w:t>
      </w:r>
      <w:r w:rsidR="003449B5">
        <w:rPr>
          <w:noProof/>
          <w:szCs w:val="24"/>
        </w:rPr>
        <w:t xml:space="preserve"> p. </w:t>
      </w:r>
      <w:r w:rsidRPr="00BB4FEA">
        <w:rPr>
          <w:noProof/>
          <w:szCs w:val="24"/>
        </w:rPr>
        <w:t>4),</w:t>
      </w:r>
    </w:p>
    <w:p w14:paraId="6487E340" w14:textId="77777777" w:rsidR="00B01D4B" w:rsidRPr="00C44C8F" w:rsidRDefault="00B01D4B" w:rsidP="00B01D4B">
      <w:pPr>
        <w:rPr>
          <w:noProof/>
          <w:szCs w:val="24"/>
        </w:rPr>
      </w:pPr>
    </w:p>
    <w:p w14:paraId="4C2609CE" w14:textId="547A609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0639: Commission Regulation</w:t>
      </w:r>
      <w:r w:rsidR="00BD6AE8">
        <w:rPr>
          <w:noProof/>
          <w:szCs w:val="24"/>
        </w:rPr>
        <w:t xml:space="preserve"> (EU) </w:t>
      </w:r>
      <w:r w:rsidRPr="00BB4FEA">
        <w:rPr>
          <w:noProof/>
          <w:szCs w:val="24"/>
        </w:rPr>
        <w:t xml:space="preserve">2015/639 </w:t>
      </w:r>
      <w:r w:rsidR="00047612">
        <w:rPr>
          <w:noProof/>
          <w:szCs w:val="24"/>
        </w:rPr>
        <w:t>of 2</w:t>
      </w:r>
      <w:r w:rsidRPr="00BB4FEA">
        <w:rPr>
          <w:noProof/>
          <w:szCs w:val="24"/>
        </w:rPr>
        <w:t>3 April 2015 (</w:t>
      </w:r>
      <w:r w:rsidR="003449B5">
        <w:rPr>
          <w:noProof/>
          <w:szCs w:val="24"/>
        </w:rPr>
        <w:t>OJ L </w:t>
      </w:r>
      <w:r w:rsidRPr="00BB4FEA">
        <w:rPr>
          <w:noProof/>
          <w:szCs w:val="24"/>
        </w:rPr>
        <w:t>106, 24.4.2015,</w:t>
      </w:r>
      <w:r w:rsidR="003449B5">
        <w:rPr>
          <w:noProof/>
          <w:szCs w:val="24"/>
        </w:rPr>
        <w:t xml:space="preserve"> p. </w:t>
      </w:r>
      <w:r w:rsidRPr="00BB4FEA">
        <w:rPr>
          <w:noProof/>
          <w:szCs w:val="24"/>
        </w:rPr>
        <w:t>16),</w:t>
      </w:r>
    </w:p>
    <w:p w14:paraId="6A5311D4" w14:textId="77777777" w:rsidR="00B01D4B" w:rsidRPr="00C44C8F" w:rsidRDefault="00B01D4B" w:rsidP="00B01D4B">
      <w:pPr>
        <w:rPr>
          <w:noProof/>
          <w:szCs w:val="24"/>
        </w:rPr>
      </w:pPr>
    </w:p>
    <w:p w14:paraId="251F19BB" w14:textId="3836864E" w:rsidR="003F0689" w:rsidRDefault="003F0689" w:rsidP="00AC4DE9">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32015 R 0647: Commission Regulation</w:t>
      </w:r>
      <w:r w:rsidR="00BD6AE8">
        <w:rPr>
          <w:noProof/>
          <w:szCs w:val="24"/>
        </w:rPr>
        <w:t xml:space="preserve"> (EU) </w:t>
      </w:r>
      <w:r w:rsidR="00B01D4B" w:rsidRPr="00BB4FEA">
        <w:rPr>
          <w:noProof/>
          <w:szCs w:val="24"/>
        </w:rPr>
        <w:t xml:space="preserve">2015/647 </w:t>
      </w:r>
      <w:r w:rsidR="00047612">
        <w:rPr>
          <w:noProof/>
          <w:szCs w:val="24"/>
        </w:rPr>
        <w:t>of 2</w:t>
      </w:r>
      <w:r w:rsidR="00B01D4B" w:rsidRPr="00BB4FEA">
        <w:rPr>
          <w:noProof/>
          <w:szCs w:val="24"/>
        </w:rPr>
        <w:t>4 April 2015 (</w:t>
      </w:r>
      <w:r w:rsidR="003449B5">
        <w:rPr>
          <w:noProof/>
          <w:szCs w:val="24"/>
        </w:rPr>
        <w:t>OJ L </w:t>
      </w:r>
      <w:r w:rsidR="00B01D4B" w:rsidRPr="00BB4FEA">
        <w:rPr>
          <w:noProof/>
          <w:szCs w:val="24"/>
        </w:rPr>
        <w:t>107, 25.4.2015,</w:t>
      </w:r>
      <w:r w:rsidR="003449B5">
        <w:rPr>
          <w:noProof/>
          <w:szCs w:val="24"/>
        </w:rPr>
        <w:t xml:space="preserve"> p. </w:t>
      </w:r>
      <w:r w:rsidR="00B01D4B" w:rsidRPr="00BB4FEA">
        <w:rPr>
          <w:noProof/>
          <w:szCs w:val="24"/>
        </w:rPr>
        <w:t>1),</w:t>
      </w:r>
    </w:p>
    <w:p w14:paraId="68C29E85" w14:textId="77777777" w:rsidR="00B01D4B" w:rsidRPr="00C44C8F" w:rsidRDefault="00B01D4B" w:rsidP="00B01D4B">
      <w:pPr>
        <w:rPr>
          <w:noProof/>
          <w:szCs w:val="24"/>
        </w:rPr>
      </w:pPr>
    </w:p>
    <w:p w14:paraId="0D485233" w14:textId="740BF57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0649: Commission Regulation</w:t>
      </w:r>
      <w:r w:rsidR="00BD6AE8">
        <w:rPr>
          <w:noProof/>
          <w:szCs w:val="24"/>
        </w:rPr>
        <w:t xml:space="preserve"> (EU) </w:t>
      </w:r>
      <w:r w:rsidRPr="00BB4FEA">
        <w:rPr>
          <w:noProof/>
          <w:szCs w:val="24"/>
        </w:rPr>
        <w:t xml:space="preserve">2015/649 </w:t>
      </w:r>
      <w:r w:rsidR="00047612">
        <w:rPr>
          <w:noProof/>
          <w:szCs w:val="24"/>
        </w:rPr>
        <w:t>of 2</w:t>
      </w:r>
      <w:r w:rsidRPr="00BB4FEA">
        <w:rPr>
          <w:noProof/>
          <w:szCs w:val="24"/>
        </w:rPr>
        <w:t>4 April 2015 (</w:t>
      </w:r>
      <w:r w:rsidR="003449B5">
        <w:rPr>
          <w:noProof/>
          <w:szCs w:val="24"/>
        </w:rPr>
        <w:t>OJ L </w:t>
      </w:r>
      <w:r w:rsidRPr="00BB4FEA">
        <w:rPr>
          <w:noProof/>
          <w:szCs w:val="24"/>
        </w:rPr>
        <w:t>107, 25.4.2015,</w:t>
      </w:r>
      <w:r w:rsidR="003449B5">
        <w:rPr>
          <w:noProof/>
          <w:szCs w:val="24"/>
        </w:rPr>
        <w:t xml:space="preserve"> p. </w:t>
      </w:r>
      <w:r w:rsidRPr="00BB4FEA">
        <w:rPr>
          <w:noProof/>
          <w:szCs w:val="24"/>
        </w:rPr>
        <w:t>17),</w:t>
      </w:r>
    </w:p>
    <w:p w14:paraId="2A862800" w14:textId="77777777" w:rsidR="00B01D4B" w:rsidRPr="00C44C8F" w:rsidRDefault="00B01D4B" w:rsidP="00B01D4B">
      <w:pPr>
        <w:rPr>
          <w:noProof/>
          <w:szCs w:val="24"/>
        </w:rPr>
      </w:pPr>
    </w:p>
    <w:p w14:paraId="77B947B0" w14:textId="020B96F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1362: Commission Regulation</w:t>
      </w:r>
      <w:r w:rsidR="00BD6AE8">
        <w:rPr>
          <w:noProof/>
          <w:szCs w:val="24"/>
        </w:rPr>
        <w:t xml:space="preserve"> (EU) </w:t>
      </w:r>
      <w:r w:rsidRPr="00BB4FEA">
        <w:rPr>
          <w:noProof/>
          <w:szCs w:val="24"/>
        </w:rPr>
        <w:t xml:space="preserve">2015/1362 </w:t>
      </w:r>
      <w:r w:rsidR="00047612">
        <w:rPr>
          <w:noProof/>
          <w:szCs w:val="24"/>
        </w:rPr>
        <w:t>of 6</w:t>
      </w:r>
      <w:r w:rsidRPr="00BB4FEA">
        <w:rPr>
          <w:noProof/>
          <w:szCs w:val="24"/>
        </w:rPr>
        <w:t> August 2015 (</w:t>
      </w:r>
      <w:r w:rsidR="003449B5">
        <w:rPr>
          <w:noProof/>
          <w:szCs w:val="24"/>
        </w:rPr>
        <w:t>OJ L </w:t>
      </w:r>
      <w:r w:rsidRPr="00BB4FEA">
        <w:rPr>
          <w:noProof/>
          <w:szCs w:val="24"/>
        </w:rPr>
        <w:t>210, 7.8.2015,</w:t>
      </w:r>
      <w:r w:rsidR="003449B5">
        <w:rPr>
          <w:noProof/>
          <w:szCs w:val="24"/>
        </w:rPr>
        <w:t xml:space="preserve"> p. </w:t>
      </w:r>
      <w:r w:rsidRPr="00BB4FEA">
        <w:rPr>
          <w:noProof/>
          <w:szCs w:val="24"/>
        </w:rPr>
        <w:t>22),</w:t>
      </w:r>
    </w:p>
    <w:p w14:paraId="1A0013EA" w14:textId="77777777" w:rsidR="00B01D4B" w:rsidRPr="00C44C8F" w:rsidRDefault="00B01D4B" w:rsidP="00B01D4B">
      <w:pPr>
        <w:rPr>
          <w:noProof/>
          <w:szCs w:val="24"/>
        </w:rPr>
      </w:pPr>
    </w:p>
    <w:p w14:paraId="1008BDEB" w14:textId="0F025CD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1378: Commission Regulation</w:t>
      </w:r>
      <w:r w:rsidR="00BD6AE8">
        <w:rPr>
          <w:noProof/>
          <w:szCs w:val="24"/>
        </w:rPr>
        <w:t xml:space="preserve"> (EU) </w:t>
      </w:r>
      <w:r w:rsidRPr="00BB4FEA">
        <w:rPr>
          <w:noProof/>
          <w:szCs w:val="24"/>
        </w:rPr>
        <w:t xml:space="preserve">2015/1378 </w:t>
      </w:r>
      <w:r w:rsidR="00047612">
        <w:rPr>
          <w:noProof/>
          <w:szCs w:val="24"/>
        </w:rPr>
        <w:t>of 1</w:t>
      </w:r>
      <w:r w:rsidRPr="00BB4FEA">
        <w:rPr>
          <w:noProof/>
          <w:szCs w:val="24"/>
        </w:rPr>
        <w:t>1 August 2015 (</w:t>
      </w:r>
      <w:r w:rsidR="003449B5">
        <w:rPr>
          <w:noProof/>
          <w:szCs w:val="24"/>
        </w:rPr>
        <w:t>OJ L </w:t>
      </w:r>
      <w:r w:rsidRPr="00BB4FEA">
        <w:rPr>
          <w:noProof/>
          <w:szCs w:val="24"/>
        </w:rPr>
        <w:t>213, 12.8.2015,</w:t>
      </w:r>
      <w:r w:rsidR="003449B5">
        <w:rPr>
          <w:noProof/>
          <w:szCs w:val="24"/>
        </w:rPr>
        <w:t xml:space="preserve"> p. </w:t>
      </w:r>
      <w:r w:rsidRPr="00BB4FEA">
        <w:rPr>
          <w:noProof/>
          <w:szCs w:val="24"/>
        </w:rPr>
        <w:t>1),</w:t>
      </w:r>
    </w:p>
    <w:p w14:paraId="3A6AA5E8" w14:textId="77777777" w:rsidR="00B01D4B" w:rsidRPr="00C44C8F" w:rsidRDefault="00B01D4B" w:rsidP="00B01D4B">
      <w:pPr>
        <w:rPr>
          <w:noProof/>
          <w:szCs w:val="24"/>
        </w:rPr>
      </w:pPr>
    </w:p>
    <w:p w14:paraId="286B7E57" w14:textId="461EE77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1739: Commission Regulation</w:t>
      </w:r>
      <w:r w:rsidR="00BD6AE8">
        <w:rPr>
          <w:noProof/>
          <w:szCs w:val="24"/>
        </w:rPr>
        <w:t xml:space="preserve"> (EU) </w:t>
      </w:r>
      <w:r w:rsidRPr="00BB4FEA">
        <w:rPr>
          <w:noProof/>
          <w:szCs w:val="24"/>
        </w:rPr>
        <w:t xml:space="preserve">2015/1739 </w:t>
      </w:r>
      <w:r w:rsidR="00047612">
        <w:rPr>
          <w:noProof/>
          <w:szCs w:val="24"/>
        </w:rPr>
        <w:t>of 2</w:t>
      </w:r>
      <w:r w:rsidRPr="00BB4FEA">
        <w:rPr>
          <w:noProof/>
          <w:szCs w:val="24"/>
        </w:rPr>
        <w:t>8 September 2015 (</w:t>
      </w:r>
      <w:r w:rsidR="003449B5">
        <w:rPr>
          <w:noProof/>
          <w:szCs w:val="24"/>
        </w:rPr>
        <w:t>OJ L </w:t>
      </w:r>
      <w:r w:rsidRPr="00BB4FEA">
        <w:rPr>
          <w:noProof/>
          <w:szCs w:val="24"/>
        </w:rPr>
        <w:t>253, 30.9.2015,</w:t>
      </w:r>
      <w:r w:rsidR="003449B5">
        <w:rPr>
          <w:noProof/>
          <w:szCs w:val="24"/>
        </w:rPr>
        <w:t xml:space="preserve"> p. </w:t>
      </w:r>
      <w:r w:rsidRPr="00BB4FEA">
        <w:rPr>
          <w:noProof/>
          <w:szCs w:val="24"/>
        </w:rPr>
        <w:t>3),</w:t>
      </w:r>
    </w:p>
    <w:p w14:paraId="3EDA86E7" w14:textId="77777777" w:rsidR="00B01D4B" w:rsidRPr="00C44C8F" w:rsidRDefault="00B01D4B" w:rsidP="00B01D4B">
      <w:pPr>
        <w:rPr>
          <w:noProof/>
          <w:szCs w:val="24"/>
        </w:rPr>
      </w:pPr>
    </w:p>
    <w:p w14:paraId="607627B4" w14:textId="3E732C3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1832: Commission Regulation</w:t>
      </w:r>
      <w:r w:rsidR="00BD6AE8">
        <w:rPr>
          <w:noProof/>
          <w:szCs w:val="24"/>
        </w:rPr>
        <w:t xml:space="preserve"> (EU) </w:t>
      </w:r>
      <w:r w:rsidRPr="00BB4FEA">
        <w:rPr>
          <w:noProof/>
          <w:szCs w:val="24"/>
        </w:rPr>
        <w:t xml:space="preserve">2015/1832 </w:t>
      </w:r>
      <w:r w:rsidR="00047612">
        <w:rPr>
          <w:noProof/>
          <w:szCs w:val="24"/>
        </w:rPr>
        <w:t>of 1</w:t>
      </w:r>
      <w:r w:rsidRPr="00BB4FEA">
        <w:rPr>
          <w:noProof/>
          <w:szCs w:val="24"/>
        </w:rPr>
        <w:t>2 October 2015 (</w:t>
      </w:r>
      <w:r w:rsidR="003449B5">
        <w:rPr>
          <w:noProof/>
          <w:szCs w:val="24"/>
        </w:rPr>
        <w:t>OJ L </w:t>
      </w:r>
      <w:r w:rsidRPr="00BB4FEA">
        <w:rPr>
          <w:noProof/>
          <w:szCs w:val="24"/>
        </w:rPr>
        <w:t>266, 13.10.2015,</w:t>
      </w:r>
      <w:r w:rsidR="003449B5">
        <w:rPr>
          <w:noProof/>
          <w:szCs w:val="24"/>
        </w:rPr>
        <w:t xml:space="preserve"> p. </w:t>
      </w:r>
      <w:r w:rsidRPr="00BB4FEA">
        <w:rPr>
          <w:noProof/>
          <w:szCs w:val="24"/>
        </w:rPr>
        <w:t>27),</w:t>
      </w:r>
    </w:p>
    <w:p w14:paraId="2FDE11CA" w14:textId="77777777" w:rsidR="00B01D4B" w:rsidRPr="00C44C8F" w:rsidRDefault="00B01D4B" w:rsidP="00B01D4B">
      <w:pPr>
        <w:rPr>
          <w:noProof/>
          <w:szCs w:val="24"/>
        </w:rPr>
      </w:pPr>
    </w:p>
    <w:p w14:paraId="755D2D59" w14:textId="0DF18A9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0056: Commission Regulation</w:t>
      </w:r>
      <w:r w:rsidR="00BD6AE8">
        <w:rPr>
          <w:noProof/>
          <w:szCs w:val="24"/>
        </w:rPr>
        <w:t xml:space="preserve"> (EU) </w:t>
      </w:r>
      <w:r w:rsidRPr="00BB4FEA">
        <w:rPr>
          <w:noProof/>
          <w:szCs w:val="24"/>
        </w:rPr>
        <w:t xml:space="preserve">2016/56 </w:t>
      </w:r>
      <w:r w:rsidR="00047612">
        <w:rPr>
          <w:noProof/>
          <w:szCs w:val="24"/>
        </w:rPr>
        <w:t>of 1</w:t>
      </w:r>
      <w:r w:rsidRPr="00BB4FEA">
        <w:rPr>
          <w:noProof/>
          <w:szCs w:val="24"/>
        </w:rPr>
        <w:t>9 January 2016 (</w:t>
      </w:r>
      <w:r w:rsidR="003449B5">
        <w:rPr>
          <w:noProof/>
          <w:szCs w:val="24"/>
        </w:rPr>
        <w:t>OJ L </w:t>
      </w:r>
      <w:r w:rsidRPr="00BB4FEA">
        <w:rPr>
          <w:noProof/>
          <w:szCs w:val="24"/>
        </w:rPr>
        <w:t>13, 20.1.2016,</w:t>
      </w:r>
      <w:r w:rsidR="003449B5">
        <w:rPr>
          <w:noProof/>
          <w:szCs w:val="24"/>
        </w:rPr>
        <w:t xml:space="preserve"> p. </w:t>
      </w:r>
      <w:r w:rsidRPr="00BB4FEA">
        <w:rPr>
          <w:noProof/>
          <w:szCs w:val="24"/>
        </w:rPr>
        <w:t>46),</w:t>
      </w:r>
    </w:p>
    <w:p w14:paraId="12A1ADAA" w14:textId="77777777" w:rsidR="00B01D4B" w:rsidRPr="00C44C8F" w:rsidRDefault="00B01D4B" w:rsidP="00B01D4B">
      <w:pPr>
        <w:rPr>
          <w:noProof/>
          <w:szCs w:val="24"/>
        </w:rPr>
      </w:pPr>
    </w:p>
    <w:p w14:paraId="5F900FD3" w14:textId="3D113E4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0263: Commission Regulation</w:t>
      </w:r>
      <w:r w:rsidR="00BD6AE8">
        <w:rPr>
          <w:noProof/>
          <w:szCs w:val="24"/>
        </w:rPr>
        <w:t xml:space="preserve"> (EU) </w:t>
      </w:r>
      <w:r w:rsidRPr="00BB4FEA">
        <w:rPr>
          <w:noProof/>
          <w:szCs w:val="24"/>
        </w:rPr>
        <w:t xml:space="preserve">2016/263 </w:t>
      </w:r>
      <w:r w:rsidR="00047612">
        <w:rPr>
          <w:noProof/>
          <w:szCs w:val="24"/>
        </w:rPr>
        <w:t>of 2</w:t>
      </w:r>
      <w:r w:rsidRPr="00BB4FEA">
        <w:rPr>
          <w:noProof/>
          <w:szCs w:val="24"/>
        </w:rPr>
        <w:t>5 February 2016 (</w:t>
      </w:r>
      <w:r w:rsidR="003449B5">
        <w:rPr>
          <w:noProof/>
          <w:szCs w:val="24"/>
        </w:rPr>
        <w:t>OJ L </w:t>
      </w:r>
      <w:r w:rsidRPr="00BB4FEA">
        <w:rPr>
          <w:noProof/>
          <w:szCs w:val="24"/>
        </w:rPr>
        <w:t>50, 26.2.2016,</w:t>
      </w:r>
      <w:r w:rsidR="003449B5">
        <w:rPr>
          <w:noProof/>
          <w:szCs w:val="24"/>
        </w:rPr>
        <w:t xml:space="preserve"> p. </w:t>
      </w:r>
      <w:r w:rsidRPr="00BB4FEA">
        <w:rPr>
          <w:noProof/>
          <w:szCs w:val="24"/>
        </w:rPr>
        <w:t>25),</w:t>
      </w:r>
    </w:p>
    <w:p w14:paraId="34BBECEB" w14:textId="77777777" w:rsidR="00B01D4B" w:rsidRPr="00C44C8F" w:rsidRDefault="00B01D4B" w:rsidP="00B01D4B">
      <w:pPr>
        <w:rPr>
          <w:noProof/>
          <w:szCs w:val="24"/>
        </w:rPr>
      </w:pPr>
    </w:p>
    <w:p w14:paraId="287CAFFD" w14:textId="113D3D9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0324: Commission Regulation</w:t>
      </w:r>
      <w:r w:rsidR="00BD6AE8">
        <w:rPr>
          <w:noProof/>
          <w:szCs w:val="24"/>
        </w:rPr>
        <w:t xml:space="preserve"> (EU) </w:t>
      </w:r>
      <w:r w:rsidRPr="00BB4FEA">
        <w:rPr>
          <w:noProof/>
          <w:szCs w:val="24"/>
        </w:rPr>
        <w:t xml:space="preserve">2016/324 </w:t>
      </w:r>
      <w:r w:rsidR="00047612">
        <w:rPr>
          <w:noProof/>
          <w:szCs w:val="24"/>
        </w:rPr>
        <w:t>of 7</w:t>
      </w:r>
      <w:r w:rsidRPr="00BB4FEA">
        <w:rPr>
          <w:noProof/>
          <w:szCs w:val="24"/>
        </w:rPr>
        <w:t> March 2016 (</w:t>
      </w:r>
      <w:r w:rsidR="003449B5">
        <w:rPr>
          <w:noProof/>
          <w:szCs w:val="24"/>
        </w:rPr>
        <w:t>OJ L </w:t>
      </w:r>
      <w:r w:rsidRPr="00BB4FEA">
        <w:rPr>
          <w:noProof/>
          <w:szCs w:val="24"/>
        </w:rPr>
        <w:t>16, 8.3.2016,</w:t>
      </w:r>
      <w:r w:rsidR="003449B5">
        <w:rPr>
          <w:noProof/>
          <w:szCs w:val="24"/>
        </w:rPr>
        <w:t xml:space="preserve"> p. </w:t>
      </w:r>
      <w:r w:rsidRPr="00BB4FEA">
        <w:rPr>
          <w:noProof/>
          <w:szCs w:val="24"/>
        </w:rPr>
        <w:t>1),</w:t>
      </w:r>
    </w:p>
    <w:p w14:paraId="527854BA" w14:textId="77777777" w:rsidR="00B01D4B" w:rsidRPr="00C44C8F" w:rsidRDefault="00B01D4B" w:rsidP="00B01D4B">
      <w:pPr>
        <w:rPr>
          <w:noProof/>
          <w:szCs w:val="24"/>
        </w:rPr>
      </w:pPr>
    </w:p>
    <w:p w14:paraId="352AF107" w14:textId="6AB44376" w:rsidR="003F0689" w:rsidRDefault="003F0689" w:rsidP="00AC4DE9">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32016 R 0441: Commission Regulation</w:t>
      </w:r>
      <w:r w:rsidR="00BD6AE8">
        <w:rPr>
          <w:noProof/>
          <w:szCs w:val="24"/>
        </w:rPr>
        <w:t xml:space="preserve"> (EU) </w:t>
      </w:r>
      <w:r w:rsidR="00B01D4B" w:rsidRPr="00BB4FEA">
        <w:rPr>
          <w:noProof/>
          <w:szCs w:val="24"/>
        </w:rPr>
        <w:t xml:space="preserve">2016/441 </w:t>
      </w:r>
      <w:r w:rsidR="00047612">
        <w:rPr>
          <w:noProof/>
          <w:szCs w:val="24"/>
        </w:rPr>
        <w:t>of 2</w:t>
      </w:r>
      <w:r w:rsidR="00B01D4B" w:rsidRPr="00BB4FEA">
        <w:rPr>
          <w:noProof/>
          <w:szCs w:val="24"/>
        </w:rPr>
        <w:t>3 March 2016 (</w:t>
      </w:r>
      <w:r w:rsidR="003449B5">
        <w:rPr>
          <w:noProof/>
          <w:szCs w:val="24"/>
        </w:rPr>
        <w:t>OJ L </w:t>
      </w:r>
      <w:r w:rsidR="00B01D4B" w:rsidRPr="00BB4FEA">
        <w:rPr>
          <w:noProof/>
          <w:szCs w:val="24"/>
        </w:rPr>
        <w:t>78, 24.3.2016,</w:t>
      </w:r>
      <w:r w:rsidR="003449B5">
        <w:rPr>
          <w:noProof/>
          <w:szCs w:val="24"/>
        </w:rPr>
        <w:t xml:space="preserve"> p. </w:t>
      </w:r>
      <w:r w:rsidR="00B01D4B" w:rsidRPr="00BB4FEA">
        <w:rPr>
          <w:noProof/>
          <w:szCs w:val="24"/>
        </w:rPr>
        <w:t>47),</w:t>
      </w:r>
    </w:p>
    <w:p w14:paraId="1D807807" w14:textId="77777777" w:rsidR="00B01D4B" w:rsidRPr="00C44C8F" w:rsidRDefault="00B01D4B" w:rsidP="00B01D4B">
      <w:pPr>
        <w:rPr>
          <w:noProof/>
          <w:szCs w:val="24"/>
        </w:rPr>
      </w:pPr>
    </w:p>
    <w:p w14:paraId="64896A39" w14:textId="48DB5A1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0479: Commission Regulation</w:t>
      </w:r>
      <w:r w:rsidR="00BD6AE8">
        <w:rPr>
          <w:noProof/>
          <w:szCs w:val="24"/>
        </w:rPr>
        <w:t xml:space="preserve"> (EU) </w:t>
      </w:r>
      <w:r w:rsidRPr="00BB4FEA">
        <w:rPr>
          <w:noProof/>
          <w:szCs w:val="24"/>
        </w:rPr>
        <w:t xml:space="preserve">2016/479 </w:t>
      </w:r>
      <w:r w:rsidR="00047612">
        <w:rPr>
          <w:noProof/>
          <w:szCs w:val="24"/>
        </w:rPr>
        <w:t>of 1</w:t>
      </w:r>
      <w:r w:rsidRPr="00BB4FEA">
        <w:rPr>
          <w:noProof/>
          <w:szCs w:val="24"/>
        </w:rPr>
        <w:t> April 2016 (</w:t>
      </w:r>
      <w:r w:rsidR="003449B5">
        <w:rPr>
          <w:noProof/>
          <w:szCs w:val="24"/>
        </w:rPr>
        <w:t>OJ L </w:t>
      </w:r>
      <w:r w:rsidRPr="00BB4FEA">
        <w:rPr>
          <w:noProof/>
          <w:szCs w:val="24"/>
        </w:rPr>
        <w:t>87, 2.4.2016,</w:t>
      </w:r>
      <w:r w:rsidR="003449B5">
        <w:rPr>
          <w:noProof/>
          <w:szCs w:val="24"/>
        </w:rPr>
        <w:t xml:space="preserve"> p. </w:t>
      </w:r>
      <w:r w:rsidRPr="00BB4FEA">
        <w:rPr>
          <w:noProof/>
          <w:szCs w:val="24"/>
        </w:rPr>
        <w:t>1),</w:t>
      </w:r>
    </w:p>
    <w:p w14:paraId="06BD0A11" w14:textId="77777777" w:rsidR="00B01D4B" w:rsidRPr="00C44C8F" w:rsidRDefault="00B01D4B" w:rsidP="00B01D4B">
      <w:pPr>
        <w:rPr>
          <w:noProof/>
          <w:szCs w:val="24"/>
        </w:rPr>
      </w:pPr>
    </w:p>
    <w:p w14:paraId="1D37DD3C" w14:textId="5B2C295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0683: Commission Regulation</w:t>
      </w:r>
      <w:r w:rsidR="00BD6AE8">
        <w:rPr>
          <w:noProof/>
          <w:szCs w:val="24"/>
        </w:rPr>
        <w:t xml:space="preserve"> (EU) </w:t>
      </w:r>
      <w:r w:rsidRPr="00BB4FEA">
        <w:rPr>
          <w:noProof/>
          <w:szCs w:val="24"/>
        </w:rPr>
        <w:t xml:space="preserve">2016/683 </w:t>
      </w:r>
      <w:r w:rsidR="00047612">
        <w:rPr>
          <w:noProof/>
          <w:szCs w:val="24"/>
        </w:rPr>
        <w:t>of 2</w:t>
      </w:r>
      <w:r w:rsidRPr="00BB4FEA">
        <w:rPr>
          <w:noProof/>
          <w:szCs w:val="24"/>
        </w:rPr>
        <w:t> May 2016 (</w:t>
      </w:r>
      <w:r w:rsidR="003449B5">
        <w:rPr>
          <w:noProof/>
          <w:szCs w:val="24"/>
        </w:rPr>
        <w:t>OJ L </w:t>
      </w:r>
      <w:r w:rsidRPr="00BB4FEA">
        <w:rPr>
          <w:noProof/>
          <w:szCs w:val="24"/>
        </w:rPr>
        <w:t>117, 3.5.2016,</w:t>
      </w:r>
      <w:r w:rsidR="003449B5">
        <w:rPr>
          <w:noProof/>
          <w:szCs w:val="24"/>
        </w:rPr>
        <w:t xml:space="preserve"> p. </w:t>
      </w:r>
      <w:r w:rsidRPr="00BB4FEA">
        <w:rPr>
          <w:noProof/>
          <w:szCs w:val="24"/>
        </w:rPr>
        <w:t>28),</w:t>
      </w:r>
    </w:p>
    <w:p w14:paraId="032EFCF9" w14:textId="77777777" w:rsidR="00B01D4B" w:rsidRPr="00C44C8F" w:rsidRDefault="00B01D4B" w:rsidP="00B01D4B">
      <w:pPr>
        <w:rPr>
          <w:noProof/>
          <w:szCs w:val="24"/>
        </w:rPr>
      </w:pPr>
    </w:p>
    <w:p w14:paraId="3CAB9C72" w14:textId="0F893E3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0691: Commission Regulation</w:t>
      </w:r>
      <w:r w:rsidR="00BD6AE8">
        <w:rPr>
          <w:noProof/>
          <w:szCs w:val="24"/>
        </w:rPr>
        <w:t xml:space="preserve"> (EU) </w:t>
      </w:r>
      <w:r w:rsidRPr="00BB4FEA">
        <w:rPr>
          <w:noProof/>
          <w:szCs w:val="24"/>
        </w:rPr>
        <w:t xml:space="preserve">2016/691 </w:t>
      </w:r>
      <w:r w:rsidR="00047612">
        <w:rPr>
          <w:noProof/>
          <w:szCs w:val="24"/>
        </w:rPr>
        <w:t>of 4</w:t>
      </w:r>
      <w:r w:rsidRPr="00BB4FEA">
        <w:rPr>
          <w:noProof/>
          <w:szCs w:val="24"/>
        </w:rPr>
        <w:t> May 2016 (</w:t>
      </w:r>
      <w:r w:rsidR="003449B5">
        <w:rPr>
          <w:noProof/>
          <w:szCs w:val="24"/>
        </w:rPr>
        <w:t>OJ L </w:t>
      </w:r>
      <w:r w:rsidRPr="00BB4FEA">
        <w:rPr>
          <w:noProof/>
          <w:szCs w:val="24"/>
        </w:rPr>
        <w:t>120, 5.5.2016,</w:t>
      </w:r>
      <w:r w:rsidR="003449B5">
        <w:rPr>
          <w:noProof/>
          <w:szCs w:val="24"/>
        </w:rPr>
        <w:t xml:space="preserve"> p. </w:t>
      </w:r>
      <w:r w:rsidRPr="00BB4FEA">
        <w:rPr>
          <w:noProof/>
          <w:szCs w:val="24"/>
        </w:rPr>
        <w:t>4),</w:t>
      </w:r>
    </w:p>
    <w:p w14:paraId="1E9D9FE7" w14:textId="77777777" w:rsidR="00B01D4B" w:rsidRPr="00C44C8F" w:rsidRDefault="00B01D4B" w:rsidP="00B01D4B">
      <w:pPr>
        <w:rPr>
          <w:noProof/>
          <w:szCs w:val="24"/>
        </w:rPr>
      </w:pPr>
    </w:p>
    <w:p w14:paraId="200C2D46" w14:textId="581AB8D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1776: Commission Regulation</w:t>
      </w:r>
      <w:r w:rsidR="00BD6AE8">
        <w:rPr>
          <w:noProof/>
          <w:szCs w:val="24"/>
        </w:rPr>
        <w:t xml:space="preserve"> (EU) </w:t>
      </w:r>
      <w:r w:rsidRPr="00BB4FEA">
        <w:rPr>
          <w:noProof/>
          <w:szCs w:val="24"/>
        </w:rPr>
        <w:t xml:space="preserve">2016/1776 </w:t>
      </w:r>
      <w:r w:rsidR="00047612">
        <w:rPr>
          <w:noProof/>
          <w:szCs w:val="24"/>
        </w:rPr>
        <w:t>of 6</w:t>
      </w:r>
      <w:r w:rsidRPr="00BB4FEA">
        <w:rPr>
          <w:noProof/>
          <w:szCs w:val="24"/>
        </w:rPr>
        <w:t> October 2016 (</w:t>
      </w:r>
      <w:r w:rsidR="003449B5">
        <w:rPr>
          <w:noProof/>
          <w:szCs w:val="24"/>
        </w:rPr>
        <w:t>OJ L </w:t>
      </w:r>
      <w:r w:rsidRPr="00BB4FEA">
        <w:rPr>
          <w:noProof/>
          <w:szCs w:val="24"/>
        </w:rPr>
        <w:t>272, 7.10.2016,</w:t>
      </w:r>
      <w:r w:rsidR="003449B5">
        <w:rPr>
          <w:noProof/>
          <w:szCs w:val="24"/>
        </w:rPr>
        <w:t xml:space="preserve"> p. </w:t>
      </w:r>
      <w:r w:rsidRPr="00BB4FEA">
        <w:rPr>
          <w:noProof/>
          <w:szCs w:val="24"/>
        </w:rPr>
        <w:t>2),</w:t>
      </w:r>
    </w:p>
    <w:p w14:paraId="0E318D6E" w14:textId="77777777" w:rsidR="00B01D4B" w:rsidRPr="00C44C8F" w:rsidRDefault="00B01D4B" w:rsidP="00B01D4B">
      <w:pPr>
        <w:rPr>
          <w:noProof/>
          <w:szCs w:val="24"/>
        </w:rPr>
      </w:pPr>
    </w:p>
    <w:p w14:paraId="1E0B74E1" w14:textId="302655A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0335: Commission Regulation</w:t>
      </w:r>
      <w:r w:rsidR="00BD6AE8">
        <w:rPr>
          <w:noProof/>
          <w:szCs w:val="24"/>
        </w:rPr>
        <w:t xml:space="preserve"> (EU) </w:t>
      </w:r>
      <w:r w:rsidRPr="00BB4FEA">
        <w:rPr>
          <w:noProof/>
          <w:szCs w:val="24"/>
        </w:rPr>
        <w:t xml:space="preserve">2017/335 </w:t>
      </w:r>
      <w:r w:rsidR="00047612">
        <w:rPr>
          <w:noProof/>
          <w:szCs w:val="24"/>
        </w:rPr>
        <w:t>of 2</w:t>
      </w:r>
      <w:r w:rsidRPr="00BB4FEA">
        <w:rPr>
          <w:noProof/>
          <w:szCs w:val="24"/>
        </w:rPr>
        <w:t>7 February 2017 (</w:t>
      </w:r>
      <w:r w:rsidR="003449B5">
        <w:rPr>
          <w:noProof/>
          <w:szCs w:val="24"/>
        </w:rPr>
        <w:t>OJ L </w:t>
      </w:r>
      <w:r w:rsidRPr="00BB4FEA">
        <w:rPr>
          <w:noProof/>
          <w:szCs w:val="24"/>
        </w:rPr>
        <w:t>50, 28.2.2017,</w:t>
      </w:r>
      <w:r w:rsidR="003449B5">
        <w:rPr>
          <w:noProof/>
          <w:szCs w:val="24"/>
        </w:rPr>
        <w:t xml:space="preserve"> p. </w:t>
      </w:r>
      <w:r w:rsidRPr="00BB4FEA">
        <w:rPr>
          <w:noProof/>
          <w:szCs w:val="24"/>
        </w:rPr>
        <w:t>15),</w:t>
      </w:r>
    </w:p>
    <w:p w14:paraId="388F8CE4" w14:textId="77777777" w:rsidR="00B01D4B" w:rsidRPr="00C44C8F" w:rsidRDefault="00B01D4B" w:rsidP="00B01D4B">
      <w:pPr>
        <w:rPr>
          <w:noProof/>
          <w:szCs w:val="24"/>
        </w:rPr>
      </w:pPr>
    </w:p>
    <w:p w14:paraId="761CE6A9" w14:textId="4B9CCF9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0839: Commission Regulation</w:t>
      </w:r>
      <w:r w:rsidR="00BD6AE8">
        <w:rPr>
          <w:noProof/>
          <w:szCs w:val="24"/>
        </w:rPr>
        <w:t xml:space="preserve"> (EU) </w:t>
      </w:r>
      <w:r w:rsidRPr="00BB4FEA">
        <w:rPr>
          <w:noProof/>
          <w:szCs w:val="24"/>
        </w:rPr>
        <w:t xml:space="preserve">2017/839 </w:t>
      </w:r>
      <w:r w:rsidR="00047612">
        <w:rPr>
          <w:noProof/>
          <w:szCs w:val="24"/>
        </w:rPr>
        <w:t>of 1</w:t>
      </w:r>
      <w:r w:rsidRPr="00BB4FEA">
        <w:rPr>
          <w:noProof/>
          <w:szCs w:val="24"/>
        </w:rPr>
        <w:t>7 May 2017 (</w:t>
      </w:r>
      <w:r w:rsidR="003449B5">
        <w:rPr>
          <w:noProof/>
          <w:szCs w:val="24"/>
        </w:rPr>
        <w:t>OJ L </w:t>
      </w:r>
      <w:r w:rsidRPr="00BB4FEA">
        <w:rPr>
          <w:noProof/>
          <w:szCs w:val="24"/>
        </w:rPr>
        <w:t>125, 18.5.2017;</w:t>
      </w:r>
      <w:r w:rsidR="003449B5">
        <w:rPr>
          <w:noProof/>
          <w:szCs w:val="24"/>
        </w:rPr>
        <w:t xml:space="preserve"> p. </w:t>
      </w:r>
      <w:r w:rsidRPr="00BB4FEA">
        <w:rPr>
          <w:noProof/>
          <w:szCs w:val="24"/>
        </w:rPr>
        <w:t>7),</w:t>
      </w:r>
    </w:p>
    <w:p w14:paraId="4DC9C772" w14:textId="77777777" w:rsidR="00B01D4B" w:rsidRPr="00C44C8F" w:rsidRDefault="00B01D4B" w:rsidP="00B01D4B">
      <w:pPr>
        <w:rPr>
          <w:noProof/>
          <w:szCs w:val="24"/>
        </w:rPr>
      </w:pPr>
    </w:p>
    <w:p w14:paraId="50F5498A" w14:textId="231B036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0871: Commission Regulation</w:t>
      </w:r>
      <w:r w:rsidR="00BD6AE8">
        <w:rPr>
          <w:noProof/>
          <w:szCs w:val="24"/>
        </w:rPr>
        <w:t xml:space="preserve"> (EU) </w:t>
      </w:r>
      <w:r w:rsidRPr="00BB4FEA">
        <w:rPr>
          <w:noProof/>
          <w:szCs w:val="24"/>
        </w:rPr>
        <w:t xml:space="preserve">2017/871 </w:t>
      </w:r>
      <w:r w:rsidR="00047612">
        <w:rPr>
          <w:noProof/>
          <w:szCs w:val="24"/>
        </w:rPr>
        <w:t>of 2</w:t>
      </w:r>
      <w:r w:rsidRPr="00BB4FEA">
        <w:rPr>
          <w:noProof/>
          <w:szCs w:val="24"/>
        </w:rPr>
        <w:t>2 May 2017 (</w:t>
      </w:r>
      <w:r w:rsidR="003449B5">
        <w:rPr>
          <w:noProof/>
          <w:szCs w:val="24"/>
        </w:rPr>
        <w:t>OJ L </w:t>
      </w:r>
      <w:r w:rsidRPr="00BB4FEA">
        <w:rPr>
          <w:noProof/>
          <w:szCs w:val="24"/>
        </w:rPr>
        <w:t>134, 23.5.2017,</w:t>
      </w:r>
      <w:r w:rsidR="003449B5">
        <w:rPr>
          <w:noProof/>
          <w:szCs w:val="24"/>
        </w:rPr>
        <w:t xml:space="preserve"> p. </w:t>
      </w:r>
      <w:r w:rsidRPr="00BB4FEA">
        <w:rPr>
          <w:noProof/>
          <w:szCs w:val="24"/>
        </w:rPr>
        <w:t>3),</w:t>
      </w:r>
    </w:p>
    <w:p w14:paraId="6D1306E6" w14:textId="77777777" w:rsidR="00B01D4B" w:rsidRPr="00C44C8F" w:rsidRDefault="00B01D4B" w:rsidP="00B01D4B">
      <w:pPr>
        <w:rPr>
          <w:noProof/>
          <w:szCs w:val="24"/>
        </w:rPr>
      </w:pPr>
    </w:p>
    <w:p w14:paraId="0DFCA89C" w14:textId="796B51A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0874: Commission Regulation</w:t>
      </w:r>
      <w:r w:rsidR="00BD6AE8">
        <w:rPr>
          <w:noProof/>
          <w:szCs w:val="24"/>
        </w:rPr>
        <w:t xml:space="preserve"> (EU) </w:t>
      </w:r>
      <w:r w:rsidRPr="00BB4FEA">
        <w:rPr>
          <w:noProof/>
          <w:szCs w:val="24"/>
        </w:rPr>
        <w:t xml:space="preserve">2017/874 </w:t>
      </w:r>
      <w:r w:rsidR="00047612">
        <w:rPr>
          <w:noProof/>
          <w:szCs w:val="24"/>
        </w:rPr>
        <w:t>of 2</w:t>
      </w:r>
      <w:r w:rsidRPr="00BB4FEA">
        <w:rPr>
          <w:noProof/>
          <w:szCs w:val="24"/>
        </w:rPr>
        <w:t>2 May 2017 (</w:t>
      </w:r>
      <w:r w:rsidR="003449B5">
        <w:rPr>
          <w:noProof/>
          <w:szCs w:val="24"/>
        </w:rPr>
        <w:t>OJ L </w:t>
      </w:r>
      <w:r w:rsidRPr="00BB4FEA">
        <w:rPr>
          <w:noProof/>
          <w:szCs w:val="24"/>
        </w:rPr>
        <w:t>134, 23.5.2017,</w:t>
      </w:r>
      <w:r w:rsidR="003449B5">
        <w:rPr>
          <w:noProof/>
          <w:szCs w:val="24"/>
        </w:rPr>
        <w:t xml:space="preserve"> p. </w:t>
      </w:r>
      <w:r w:rsidRPr="00BB4FEA">
        <w:rPr>
          <w:noProof/>
          <w:szCs w:val="24"/>
        </w:rPr>
        <w:t>18),</w:t>
      </w:r>
    </w:p>
    <w:p w14:paraId="30DD104F" w14:textId="77777777" w:rsidR="00B01D4B" w:rsidRPr="00C44C8F" w:rsidRDefault="00B01D4B" w:rsidP="00B01D4B">
      <w:pPr>
        <w:rPr>
          <w:noProof/>
          <w:szCs w:val="24"/>
        </w:rPr>
      </w:pPr>
    </w:p>
    <w:p w14:paraId="4B6D6811" w14:textId="4AD1289C" w:rsidR="003F0689" w:rsidRDefault="003F0689" w:rsidP="00AC4DE9">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32017 R 1270: Commission Regulation</w:t>
      </w:r>
      <w:r w:rsidR="00BD6AE8">
        <w:rPr>
          <w:noProof/>
          <w:szCs w:val="24"/>
        </w:rPr>
        <w:t xml:space="preserve"> (EU) </w:t>
      </w:r>
      <w:r w:rsidR="00B01D4B" w:rsidRPr="00BB4FEA">
        <w:rPr>
          <w:noProof/>
          <w:szCs w:val="24"/>
        </w:rPr>
        <w:t xml:space="preserve">2017/1270 </w:t>
      </w:r>
      <w:r w:rsidR="00047612">
        <w:rPr>
          <w:noProof/>
          <w:szCs w:val="24"/>
        </w:rPr>
        <w:t>of 1</w:t>
      </w:r>
      <w:r w:rsidR="00B01D4B" w:rsidRPr="00BB4FEA">
        <w:rPr>
          <w:noProof/>
          <w:szCs w:val="24"/>
        </w:rPr>
        <w:t>4 July 2017 (</w:t>
      </w:r>
      <w:r w:rsidR="003449B5">
        <w:rPr>
          <w:noProof/>
          <w:szCs w:val="24"/>
        </w:rPr>
        <w:t>OJ L </w:t>
      </w:r>
      <w:r w:rsidR="00B01D4B" w:rsidRPr="00BB4FEA">
        <w:rPr>
          <w:noProof/>
          <w:szCs w:val="24"/>
        </w:rPr>
        <w:t>184, 15.7.2017,</w:t>
      </w:r>
      <w:r w:rsidR="003449B5">
        <w:rPr>
          <w:noProof/>
          <w:szCs w:val="24"/>
        </w:rPr>
        <w:t xml:space="preserve"> p. </w:t>
      </w:r>
      <w:r w:rsidR="00B01D4B" w:rsidRPr="00BB4FEA">
        <w:rPr>
          <w:noProof/>
          <w:szCs w:val="24"/>
        </w:rPr>
        <w:t>1),</w:t>
      </w:r>
    </w:p>
    <w:p w14:paraId="7AB4F84D" w14:textId="77777777" w:rsidR="00B01D4B" w:rsidRPr="00C44C8F" w:rsidRDefault="00B01D4B" w:rsidP="00B01D4B">
      <w:pPr>
        <w:rPr>
          <w:noProof/>
          <w:szCs w:val="24"/>
        </w:rPr>
      </w:pPr>
    </w:p>
    <w:p w14:paraId="0BA6A76C" w14:textId="582A52D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1271: Commission Regulation</w:t>
      </w:r>
      <w:r w:rsidR="00BD6AE8">
        <w:rPr>
          <w:noProof/>
          <w:szCs w:val="24"/>
        </w:rPr>
        <w:t xml:space="preserve"> (EU) </w:t>
      </w:r>
      <w:r w:rsidRPr="00BB4FEA">
        <w:rPr>
          <w:noProof/>
          <w:szCs w:val="24"/>
        </w:rPr>
        <w:t xml:space="preserve">2017/1271 </w:t>
      </w:r>
      <w:r w:rsidR="00047612">
        <w:rPr>
          <w:noProof/>
          <w:szCs w:val="24"/>
        </w:rPr>
        <w:t>of 1</w:t>
      </w:r>
      <w:r w:rsidRPr="00BB4FEA">
        <w:rPr>
          <w:noProof/>
          <w:szCs w:val="24"/>
        </w:rPr>
        <w:t>4 July 2017 (</w:t>
      </w:r>
      <w:r w:rsidR="003449B5">
        <w:rPr>
          <w:noProof/>
          <w:szCs w:val="24"/>
        </w:rPr>
        <w:t>OJ L </w:t>
      </w:r>
      <w:r w:rsidRPr="00BB4FEA">
        <w:rPr>
          <w:noProof/>
          <w:szCs w:val="24"/>
        </w:rPr>
        <w:t>184, 15.7.2017,</w:t>
      </w:r>
      <w:r w:rsidR="003449B5">
        <w:rPr>
          <w:noProof/>
          <w:szCs w:val="24"/>
        </w:rPr>
        <w:t xml:space="preserve"> p. </w:t>
      </w:r>
      <w:r w:rsidRPr="00BB4FEA">
        <w:rPr>
          <w:noProof/>
          <w:szCs w:val="24"/>
        </w:rPr>
        <w:t>3),</w:t>
      </w:r>
    </w:p>
    <w:p w14:paraId="1371A10B" w14:textId="77777777" w:rsidR="00B01D4B" w:rsidRPr="00C44C8F" w:rsidRDefault="00B01D4B" w:rsidP="00B01D4B">
      <w:pPr>
        <w:rPr>
          <w:noProof/>
          <w:szCs w:val="24"/>
        </w:rPr>
      </w:pPr>
    </w:p>
    <w:p w14:paraId="093BEF6D" w14:textId="0E2B025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1399: Commission Regulation</w:t>
      </w:r>
      <w:r w:rsidR="00BD6AE8">
        <w:rPr>
          <w:noProof/>
          <w:szCs w:val="24"/>
        </w:rPr>
        <w:t xml:space="preserve"> (EU) </w:t>
      </w:r>
      <w:r w:rsidRPr="00BB4FEA">
        <w:rPr>
          <w:noProof/>
          <w:szCs w:val="24"/>
        </w:rPr>
        <w:t xml:space="preserve">2017/1399 </w:t>
      </w:r>
      <w:r w:rsidR="00047612">
        <w:rPr>
          <w:noProof/>
          <w:szCs w:val="24"/>
        </w:rPr>
        <w:t>of 2</w:t>
      </w:r>
      <w:r w:rsidRPr="00BB4FEA">
        <w:rPr>
          <w:noProof/>
          <w:szCs w:val="24"/>
        </w:rPr>
        <w:t>8 July 2017 (</w:t>
      </w:r>
      <w:r w:rsidR="003449B5">
        <w:rPr>
          <w:noProof/>
          <w:szCs w:val="24"/>
        </w:rPr>
        <w:t>OJ L </w:t>
      </w:r>
      <w:r w:rsidRPr="00BB4FEA">
        <w:rPr>
          <w:noProof/>
          <w:szCs w:val="24"/>
        </w:rPr>
        <w:t>199, 29.7.2017,</w:t>
      </w:r>
      <w:r w:rsidR="003449B5">
        <w:rPr>
          <w:noProof/>
          <w:szCs w:val="24"/>
        </w:rPr>
        <w:t xml:space="preserve"> p. </w:t>
      </w:r>
      <w:r w:rsidRPr="00BB4FEA">
        <w:rPr>
          <w:noProof/>
          <w:szCs w:val="24"/>
        </w:rPr>
        <w:t>8),</w:t>
      </w:r>
    </w:p>
    <w:p w14:paraId="5B5CE690" w14:textId="77777777" w:rsidR="00B01D4B" w:rsidRPr="00C44C8F" w:rsidRDefault="00B01D4B" w:rsidP="00B01D4B">
      <w:pPr>
        <w:rPr>
          <w:noProof/>
          <w:szCs w:val="24"/>
        </w:rPr>
      </w:pPr>
    </w:p>
    <w:p w14:paraId="16060479" w14:textId="3799E77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0074: Commission Regulation</w:t>
      </w:r>
      <w:r w:rsidR="00BD6AE8">
        <w:rPr>
          <w:noProof/>
          <w:szCs w:val="24"/>
        </w:rPr>
        <w:t xml:space="preserve"> (EU) </w:t>
      </w:r>
      <w:r w:rsidRPr="00BB4FEA">
        <w:rPr>
          <w:noProof/>
          <w:szCs w:val="24"/>
        </w:rPr>
        <w:t xml:space="preserve">2018/74 </w:t>
      </w:r>
      <w:r w:rsidR="00047612">
        <w:rPr>
          <w:noProof/>
          <w:szCs w:val="24"/>
        </w:rPr>
        <w:t>of 1</w:t>
      </w:r>
      <w:r w:rsidRPr="00BB4FEA">
        <w:rPr>
          <w:noProof/>
          <w:szCs w:val="24"/>
        </w:rPr>
        <w:t>7 January 2018 (</w:t>
      </w:r>
      <w:r w:rsidR="003449B5">
        <w:rPr>
          <w:noProof/>
          <w:szCs w:val="24"/>
        </w:rPr>
        <w:t>OJ L </w:t>
      </w:r>
      <w:r w:rsidRPr="00BB4FEA">
        <w:rPr>
          <w:noProof/>
          <w:szCs w:val="24"/>
        </w:rPr>
        <w:t>13, 18.1.2018,</w:t>
      </w:r>
      <w:r w:rsidR="003449B5">
        <w:rPr>
          <w:noProof/>
          <w:szCs w:val="24"/>
        </w:rPr>
        <w:t xml:space="preserve"> p. </w:t>
      </w:r>
      <w:r w:rsidRPr="00BB4FEA">
        <w:rPr>
          <w:noProof/>
          <w:szCs w:val="24"/>
        </w:rPr>
        <w:t>21),</w:t>
      </w:r>
    </w:p>
    <w:p w14:paraId="7FE6477B" w14:textId="77777777" w:rsidR="00B01D4B" w:rsidRPr="00C44C8F" w:rsidRDefault="00B01D4B" w:rsidP="00B01D4B">
      <w:pPr>
        <w:rPr>
          <w:noProof/>
          <w:szCs w:val="24"/>
        </w:rPr>
      </w:pPr>
    </w:p>
    <w:p w14:paraId="40513C5C" w14:textId="50864E2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0097: Commission Regulation</w:t>
      </w:r>
      <w:r w:rsidR="00BD6AE8">
        <w:rPr>
          <w:noProof/>
          <w:szCs w:val="24"/>
        </w:rPr>
        <w:t xml:space="preserve"> (EU) </w:t>
      </w:r>
      <w:r w:rsidRPr="00BB4FEA">
        <w:rPr>
          <w:noProof/>
          <w:szCs w:val="24"/>
        </w:rPr>
        <w:t xml:space="preserve">2018/97 </w:t>
      </w:r>
      <w:r w:rsidR="00047612">
        <w:rPr>
          <w:noProof/>
          <w:szCs w:val="24"/>
        </w:rPr>
        <w:t>of 2</w:t>
      </w:r>
      <w:r w:rsidRPr="00BB4FEA">
        <w:rPr>
          <w:noProof/>
          <w:szCs w:val="24"/>
        </w:rPr>
        <w:t>2 January 2018 (</w:t>
      </w:r>
      <w:r w:rsidR="003449B5">
        <w:rPr>
          <w:noProof/>
          <w:szCs w:val="24"/>
        </w:rPr>
        <w:t>OJ L </w:t>
      </w:r>
      <w:r w:rsidRPr="00BB4FEA">
        <w:rPr>
          <w:noProof/>
          <w:szCs w:val="24"/>
        </w:rPr>
        <w:t>17, 23.1.2018,</w:t>
      </w:r>
      <w:r w:rsidR="003449B5">
        <w:rPr>
          <w:noProof/>
          <w:szCs w:val="24"/>
        </w:rPr>
        <w:t xml:space="preserve"> p. </w:t>
      </w:r>
      <w:r w:rsidRPr="00BB4FEA">
        <w:rPr>
          <w:noProof/>
          <w:szCs w:val="24"/>
        </w:rPr>
        <w:t>11),</w:t>
      </w:r>
    </w:p>
    <w:p w14:paraId="078566DF" w14:textId="77777777" w:rsidR="00B01D4B" w:rsidRPr="00C44C8F" w:rsidRDefault="00B01D4B" w:rsidP="00B01D4B">
      <w:pPr>
        <w:rPr>
          <w:noProof/>
          <w:szCs w:val="24"/>
        </w:rPr>
      </w:pPr>
    </w:p>
    <w:p w14:paraId="23C83D80" w14:textId="5756504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0098: Commission Regulation</w:t>
      </w:r>
      <w:r w:rsidR="00BD6AE8">
        <w:rPr>
          <w:noProof/>
          <w:szCs w:val="24"/>
        </w:rPr>
        <w:t xml:space="preserve"> (EU) </w:t>
      </w:r>
      <w:r w:rsidRPr="00BB4FEA">
        <w:rPr>
          <w:noProof/>
          <w:szCs w:val="24"/>
        </w:rPr>
        <w:t xml:space="preserve">2018/98 </w:t>
      </w:r>
      <w:r w:rsidR="00047612">
        <w:rPr>
          <w:noProof/>
          <w:szCs w:val="24"/>
        </w:rPr>
        <w:t>of 2</w:t>
      </w:r>
      <w:r w:rsidRPr="00BB4FEA">
        <w:rPr>
          <w:noProof/>
          <w:szCs w:val="24"/>
        </w:rPr>
        <w:t>2 January 2018 (</w:t>
      </w:r>
      <w:r w:rsidR="003449B5">
        <w:rPr>
          <w:noProof/>
          <w:szCs w:val="24"/>
        </w:rPr>
        <w:t>OJ L </w:t>
      </w:r>
      <w:r w:rsidRPr="00BB4FEA">
        <w:rPr>
          <w:noProof/>
          <w:szCs w:val="24"/>
        </w:rPr>
        <w:t>17, 23.1.2018,</w:t>
      </w:r>
      <w:r w:rsidR="003449B5">
        <w:rPr>
          <w:noProof/>
          <w:szCs w:val="24"/>
        </w:rPr>
        <w:t xml:space="preserve"> p. </w:t>
      </w:r>
      <w:r w:rsidRPr="00BB4FEA">
        <w:rPr>
          <w:noProof/>
          <w:szCs w:val="24"/>
        </w:rPr>
        <w:t>14),</w:t>
      </w:r>
    </w:p>
    <w:p w14:paraId="53EC0BB9" w14:textId="77777777" w:rsidR="00B01D4B" w:rsidRPr="00C44C8F" w:rsidRDefault="00B01D4B" w:rsidP="00B01D4B">
      <w:pPr>
        <w:rPr>
          <w:noProof/>
          <w:szCs w:val="24"/>
        </w:rPr>
      </w:pPr>
    </w:p>
    <w:p w14:paraId="218AA933" w14:textId="51D17A2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0682: Commission Regulation</w:t>
      </w:r>
      <w:r w:rsidR="00BD6AE8">
        <w:rPr>
          <w:noProof/>
          <w:szCs w:val="24"/>
        </w:rPr>
        <w:t xml:space="preserve"> (EU) </w:t>
      </w:r>
      <w:r w:rsidRPr="00BB4FEA">
        <w:rPr>
          <w:noProof/>
          <w:szCs w:val="24"/>
        </w:rPr>
        <w:t xml:space="preserve">2018/682 </w:t>
      </w:r>
      <w:r w:rsidR="00047612">
        <w:rPr>
          <w:noProof/>
          <w:szCs w:val="24"/>
        </w:rPr>
        <w:t>of 4</w:t>
      </w:r>
      <w:r w:rsidRPr="00BB4FEA">
        <w:rPr>
          <w:noProof/>
          <w:szCs w:val="24"/>
        </w:rPr>
        <w:t> May 2018 (</w:t>
      </w:r>
      <w:r w:rsidR="003449B5">
        <w:rPr>
          <w:noProof/>
          <w:szCs w:val="24"/>
        </w:rPr>
        <w:t>OJ L </w:t>
      </w:r>
      <w:r w:rsidRPr="00BB4FEA">
        <w:rPr>
          <w:noProof/>
          <w:szCs w:val="24"/>
        </w:rPr>
        <w:t>116, 7.5.2018,</w:t>
      </w:r>
      <w:r w:rsidR="003449B5">
        <w:rPr>
          <w:noProof/>
          <w:szCs w:val="24"/>
        </w:rPr>
        <w:t xml:space="preserve"> p. </w:t>
      </w:r>
      <w:r w:rsidRPr="00BB4FEA">
        <w:rPr>
          <w:noProof/>
          <w:szCs w:val="24"/>
        </w:rPr>
        <w:t>5),</w:t>
      </w:r>
    </w:p>
    <w:p w14:paraId="5F89E011" w14:textId="77777777" w:rsidR="00B01D4B" w:rsidRPr="00C44C8F" w:rsidRDefault="00B01D4B" w:rsidP="00B01D4B">
      <w:pPr>
        <w:rPr>
          <w:noProof/>
          <w:szCs w:val="24"/>
        </w:rPr>
      </w:pPr>
    </w:p>
    <w:p w14:paraId="4765E483" w14:textId="4461AF0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1461: Commission Regulation</w:t>
      </w:r>
      <w:r w:rsidR="00BD6AE8">
        <w:rPr>
          <w:noProof/>
          <w:szCs w:val="24"/>
        </w:rPr>
        <w:t xml:space="preserve"> (EU) </w:t>
      </w:r>
      <w:r w:rsidRPr="00BB4FEA">
        <w:rPr>
          <w:noProof/>
          <w:szCs w:val="24"/>
        </w:rPr>
        <w:t xml:space="preserve">2018/1461 </w:t>
      </w:r>
      <w:r w:rsidR="00047612">
        <w:rPr>
          <w:noProof/>
          <w:szCs w:val="24"/>
        </w:rPr>
        <w:t>of 2</w:t>
      </w:r>
      <w:r w:rsidRPr="00BB4FEA">
        <w:rPr>
          <w:noProof/>
          <w:szCs w:val="24"/>
        </w:rPr>
        <w:t>8 September 2018 (</w:t>
      </w:r>
      <w:r w:rsidR="003449B5">
        <w:rPr>
          <w:noProof/>
          <w:szCs w:val="24"/>
        </w:rPr>
        <w:t>OJ L </w:t>
      </w:r>
      <w:r w:rsidRPr="00BB4FEA">
        <w:rPr>
          <w:noProof/>
          <w:szCs w:val="24"/>
        </w:rPr>
        <w:t>245, 1.10.2018,</w:t>
      </w:r>
      <w:r w:rsidR="003449B5">
        <w:rPr>
          <w:noProof/>
          <w:szCs w:val="24"/>
        </w:rPr>
        <w:t xml:space="preserve"> p. </w:t>
      </w:r>
      <w:r w:rsidRPr="00BB4FEA">
        <w:rPr>
          <w:noProof/>
          <w:szCs w:val="24"/>
        </w:rPr>
        <w:t>1),</w:t>
      </w:r>
    </w:p>
    <w:p w14:paraId="2AFC447E" w14:textId="77777777" w:rsidR="00B01D4B" w:rsidRPr="00C44C8F" w:rsidRDefault="00B01D4B" w:rsidP="00B01D4B">
      <w:pPr>
        <w:rPr>
          <w:noProof/>
          <w:szCs w:val="24"/>
        </w:rPr>
      </w:pPr>
    </w:p>
    <w:p w14:paraId="2ADC5384" w14:textId="0203453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1472: Commission Regulation</w:t>
      </w:r>
      <w:r w:rsidR="00BD6AE8">
        <w:rPr>
          <w:noProof/>
          <w:szCs w:val="24"/>
        </w:rPr>
        <w:t xml:space="preserve"> (EU) </w:t>
      </w:r>
      <w:r w:rsidRPr="00BB4FEA">
        <w:rPr>
          <w:noProof/>
          <w:szCs w:val="24"/>
        </w:rPr>
        <w:t xml:space="preserve">2018/1472 </w:t>
      </w:r>
      <w:r w:rsidR="00047612">
        <w:rPr>
          <w:noProof/>
          <w:szCs w:val="24"/>
        </w:rPr>
        <w:t>of 2</w:t>
      </w:r>
      <w:r w:rsidRPr="00BB4FEA">
        <w:rPr>
          <w:noProof/>
          <w:szCs w:val="24"/>
        </w:rPr>
        <w:t>8 September 2018 (</w:t>
      </w:r>
      <w:r w:rsidR="003449B5">
        <w:rPr>
          <w:noProof/>
          <w:szCs w:val="24"/>
        </w:rPr>
        <w:t>OJ L </w:t>
      </w:r>
      <w:r w:rsidRPr="00BB4FEA">
        <w:rPr>
          <w:noProof/>
          <w:szCs w:val="24"/>
        </w:rPr>
        <w:t>247, 3.10.2018,</w:t>
      </w:r>
      <w:r w:rsidR="003449B5">
        <w:rPr>
          <w:noProof/>
          <w:szCs w:val="24"/>
        </w:rPr>
        <w:t xml:space="preserve"> p. </w:t>
      </w:r>
      <w:r w:rsidRPr="00BB4FEA">
        <w:rPr>
          <w:noProof/>
          <w:szCs w:val="24"/>
        </w:rPr>
        <w:t>1),</w:t>
      </w:r>
    </w:p>
    <w:p w14:paraId="617CBC34" w14:textId="77777777" w:rsidR="00B01D4B" w:rsidRPr="00C44C8F" w:rsidRDefault="00B01D4B" w:rsidP="00B01D4B">
      <w:pPr>
        <w:rPr>
          <w:noProof/>
          <w:szCs w:val="24"/>
        </w:rPr>
      </w:pPr>
    </w:p>
    <w:p w14:paraId="3F3E3BCD" w14:textId="31645EE5" w:rsidR="003F0689" w:rsidRDefault="003F0689" w:rsidP="00AC4DE9">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32018 R 1481: Commission Regulation</w:t>
      </w:r>
      <w:r w:rsidR="00BD6AE8">
        <w:rPr>
          <w:noProof/>
          <w:szCs w:val="24"/>
        </w:rPr>
        <w:t xml:space="preserve"> (EU) </w:t>
      </w:r>
      <w:r w:rsidR="00B01D4B" w:rsidRPr="00BB4FEA">
        <w:rPr>
          <w:noProof/>
          <w:szCs w:val="24"/>
        </w:rPr>
        <w:t xml:space="preserve">2018/1481 </w:t>
      </w:r>
      <w:r w:rsidR="00047612">
        <w:rPr>
          <w:noProof/>
          <w:szCs w:val="24"/>
        </w:rPr>
        <w:t>of 4</w:t>
      </w:r>
      <w:r w:rsidR="00B01D4B" w:rsidRPr="00BB4FEA">
        <w:rPr>
          <w:noProof/>
          <w:szCs w:val="24"/>
        </w:rPr>
        <w:t> October 2018 (</w:t>
      </w:r>
      <w:r w:rsidR="003449B5">
        <w:rPr>
          <w:noProof/>
          <w:szCs w:val="24"/>
        </w:rPr>
        <w:t>OJ L </w:t>
      </w:r>
      <w:r w:rsidR="00B01D4B" w:rsidRPr="00BB4FEA">
        <w:rPr>
          <w:noProof/>
          <w:szCs w:val="24"/>
        </w:rPr>
        <w:t>251, 5.10.2018,</w:t>
      </w:r>
      <w:r w:rsidR="003449B5">
        <w:rPr>
          <w:noProof/>
          <w:szCs w:val="24"/>
        </w:rPr>
        <w:t xml:space="preserve"> p. </w:t>
      </w:r>
      <w:r w:rsidR="00B01D4B" w:rsidRPr="00BB4FEA">
        <w:rPr>
          <w:noProof/>
          <w:szCs w:val="24"/>
        </w:rPr>
        <w:t>13),</w:t>
      </w:r>
    </w:p>
    <w:p w14:paraId="13B81D81" w14:textId="77777777" w:rsidR="00B01D4B" w:rsidRPr="00C44C8F" w:rsidRDefault="00B01D4B" w:rsidP="00B01D4B">
      <w:pPr>
        <w:rPr>
          <w:noProof/>
          <w:szCs w:val="24"/>
        </w:rPr>
      </w:pPr>
    </w:p>
    <w:p w14:paraId="19509371" w14:textId="0BF7483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1497: Commission Regulation</w:t>
      </w:r>
      <w:r w:rsidR="00BD6AE8">
        <w:rPr>
          <w:noProof/>
          <w:szCs w:val="24"/>
        </w:rPr>
        <w:t xml:space="preserve"> (EU) </w:t>
      </w:r>
      <w:r w:rsidRPr="00BB4FEA">
        <w:rPr>
          <w:noProof/>
          <w:szCs w:val="24"/>
        </w:rPr>
        <w:t xml:space="preserve">2018/1497 </w:t>
      </w:r>
      <w:r w:rsidR="00047612">
        <w:rPr>
          <w:noProof/>
          <w:szCs w:val="24"/>
        </w:rPr>
        <w:t>of 8</w:t>
      </w:r>
      <w:r w:rsidRPr="00BB4FEA">
        <w:rPr>
          <w:noProof/>
          <w:szCs w:val="24"/>
        </w:rPr>
        <w:t> October 2018 (</w:t>
      </w:r>
      <w:r w:rsidR="003449B5">
        <w:rPr>
          <w:noProof/>
          <w:szCs w:val="24"/>
        </w:rPr>
        <w:t>OJ L </w:t>
      </w:r>
      <w:r w:rsidRPr="00BB4FEA">
        <w:rPr>
          <w:noProof/>
          <w:szCs w:val="24"/>
        </w:rPr>
        <w:t>253, 9.10.2018,</w:t>
      </w:r>
      <w:r w:rsidR="003449B5">
        <w:rPr>
          <w:noProof/>
          <w:szCs w:val="24"/>
        </w:rPr>
        <w:t xml:space="preserve"> p. </w:t>
      </w:r>
      <w:r w:rsidRPr="00BB4FEA">
        <w:rPr>
          <w:noProof/>
          <w:szCs w:val="24"/>
        </w:rPr>
        <w:t xml:space="preserve">36), as corrected by </w:t>
      </w:r>
      <w:r w:rsidR="003449B5">
        <w:rPr>
          <w:noProof/>
          <w:szCs w:val="24"/>
        </w:rPr>
        <w:t>OJ L </w:t>
      </w:r>
      <w:r w:rsidRPr="00BB4FEA">
        <w:rPr>
          <w:noProof/>
          <w:szCs w:val="24"/>
        </w:rPr>
        <w:t>60, 28.02.2019,</w:t>
      </w:r>
      <w:r w:rsidR="003449B5">
        <w:rPr>
          <w:noProof/>
          <w:szCs w:val="24"/>
        </w:rPr>
        <w:t xml:space="preserve"> p. </w:t>
      </w:r>
      <w:r w:rsidRPr="00BB4FEA">
        <w:rPr>
          <w:noProof/>
          <w:szCs w:val="24"/>
        </w:rPr>
        <w:t>35,</w:t>
      </w:r>
    </w:p>
    <w:p w14:paraId="433504A8" w14:textId="77777777" w:rsidR="00B01D4B" w:rsidRPr="00C44C8F" w:rsidRDefault="00B01D4B" w:rsidP="00B01D4B">
      <w:pPr>
        <w:rPr>
          <w:noProof/>
          <w:szCs w:val="24"/>
        </w:rPr>
      </w:pPr>
    </w:p>
    <w:p w14:paraId="64007A1E" w14:textId="7EA7FF4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0800: Commission Regulation</w:t>
      </w:r>
      <w:r w:rsidR="00BD6AE8">
        <w:rPr>
          <w:noProof/>
          <w:szCs w:val="24"/>
        </w:rPr>
        <w:t xml:space="preserve"> (EU) </w:t>
      </w:r>
      <w:r w:rsidRPr="00BB4FEA">
        <w:rPr>
          <w:noProof/>
          <w:szCs w:val="24"/>
        </w:rPr>
        <w:t xml:space="preserve">2019/800 </w:t>
      </w:r>
      <w:r w:rsidR="00047612">
        <w:rPr>
          <w:noProof/>
          <w:szCs w:val="24"/>
        </w:rPr>
        <w:t>of 1</w:t>
      </w:r>
      <w:r w:rsidRPr="00BB4FEA">
        <w:rPr>
          <w:noProof/>
          <w:szCs w:val="24"/>
        </w:rPr>
        <w:t>7 May 2019 (</w:t>
      </w:r>
      <w:r w:rsidR="003449B5">
        <w:rPr>
          <w:noProof/>
          <w:szCs w:val="24"/>
        </w:rPr>
        <w:t>OJ L </w:t>
      </w:r>
      <w:r w:rsidRPr="00BB4FEA">
        <w:rPr>
          <w:noProof/>
          <w:szCs w:val="24"/>
        </w:rPr>
        <w:t>132, 20.5.2019,</w:t>
      </w:r>
      <w:r w:rsidR="003449B5">
        <w:rPr>
          <w:noProof/>
          <w:szCs w:val="24"/>
        </w:rPr>
        <w:t xml:space="preserve"> p. </w:t>
      </w:r>
      <w:r w:rsidRPr="00BB4FEA">
        <w:rPr>
          <w:noProof/>
          <w:szCs w:val="24"/>
        </w:rPr>
        <w:t>15),</w:t>
      </w:r>
    </w:p>
    <w:p w14:paraId="0159CFFB" w14:textId="77777777" w:rsidR="00B01D4B" w:rsidRPr="00C44C8F" w:rsidRDefault="00B01D4B" w:rsidP="00B01D4B">
      <w:pPr>
        <w:rPr>
          <w:noProof/>
          <w:szCs w:val="24"/>
        </w:rPr>
      </w:pPr>
    </w:p>
    <w:p w14:paraId="6D8C860E" w14:textId="521F839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0801: Commission Regulation</w:t>
      </w:r>
      <w:r w:rsidR="00BD6AE8">
        <w:rPr>
          <w:noProof/>
          <w:szCs w:val="24"/>
        </w:rPr>
        <w:t xml:space="preserve"> (EU) </w:t>
      </w:r>
      <w:r w:rsidRPr="00BB4FEA">
        <w:rPr>
          <w:noProof/>
          <w:szCs w:val="24"/>
        </w:rPr>
        <w:t xml:space="preserve">2019/801 </w:t>
      </w:r>
      <w:r w:rsidR="00047612">
        <w:rPr>
          <w:noProof/>
          <w:szCs w:val="24"/>
        </w:rPr>
        <w:t>of 1</w:t>
      </w:r>
      <w:r w:rsidRPr="00BB4FEA">
        <w:rPr>
          <w:noProof/>
          <w:szCs w:val="24"/>
        </w:rPr>
        <w:t>7 May 2019 (</w:t>
      </w:r>
      <w:r w:rsidR="003449B5">
        <w:rPr>
          <w:noProof/>
          <w:szCs w:val="24"/>
        </w:rPr>
        <w:t>OJ L </w:t>
      </w:r>
      <w:r w:rsidRPr="00BB4FEA">
        <w:rPr>
          <w:noProof/>
          <w:szCs w:val="24"/>
        </w:rPr>
        <w:t>32, 20.5.2019,</w:t>
      </w:r>
      <w:r w:rsidR="003449B5">
        <w:rPr>
          <w:noProof/>
          <w:szCs w:val="24"/>
        </w:rPr>
        <w:t xml:space="preserve"> p. </w:t>
      </w:r>
      <w:r w:rsidRPr="00BB4FEA">
        <w:rPr>
          <w:noProof/>
          <w:szCs w:val="24"/>
        </w:rPr>
        <w:t>18),</w:t>
      </w:r>
    </w:p>
    <w:p w14:paraId="42FFB7EE" w14:textId="77777777" w:rsidR="00B01D4B" w:rsidRPr="00C44C8F" w:rsidRDefault="00B01D4B" w:rsidP="00B01D4B">
      <w:pPr>
        <w:rPr>
          <w:noProof/>
          <w:szCs w:val="24"/>
        </w:rPr>
      </w:pPr>
    </w:p>
    <w:p w14:paraId="673FF99A" w14:textId="28C88F2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0891: Commission Regulation</w:t>
      </w:r>
      <w:r w:rsidR="00BD6AE8">
        <w:rPr>
          <w:noProof/>
          <w:szCs w:val="24"/>
        </w:rPr>
        <w:t xml:space="preserve"> (EU) </w:t>
      </w:r>
      <w:r w:rsidRPr="00BB4FEA">
        <w:rPr>
          <w:noProof/>
          <w:szCs w:val="24"/>
        </w:rPr>
        <w:t xml:space="preserve">2019/891 </w:t>
      </w:r>
      <w:r w:rsidR="00047612">
        <w:rPr>
          <w:noProof/>
          <w:szCs w:val="24"/>
        </w:rPr>
        <w:t>of 2</w:t>
      </w:r>
      <w:r w:rsidRPr="00BB4FEA">
        <w:rPr>
          <w:noProof/>
          <w:szCs w:val="24"/>
        </w:rPr>
        <w:t>8 May 2019 (</w:t>
      </w:r>
      <w:r w:rsidR="003449B5">
        <w:rPr>
          <w:noProof/>
          <w:szCs w:val="24"/>
        </w:rPr>
        <w:t>OJ L </w:t>
      </w:r>
      <w:r w:rsidRPr="00BB4FEA">
        <w:rPr>
          <w:noProof/>
          <w:szCs w:val="24"/>
        </w:rPr>
        <w:t>142, 29.5.2019,</w:t>
      </w:r>
      <w:r w:rsidR="003449B5">
        <w:rPr>
          <w:noProof/>
          <w:szCs w:val="24"/>
        </w:rPr>
        <w:t xml:space="preserve"> p. </w:t>
      </w:r>
      <w:r w:rsidRPr="00BB4FEA">
        <w:rPr>
          <w:noProof/>
          <w:szCs w:val="24"/>
        </w:rPr>
        <w:t>54),</w:t>
      </w:r>
    </w:p>
    <w:p w14:paraId="1C57887A" w14:textId="77777777" w:rsidR="00B01D4B" w:rsidRPr="00C44C8F" w:rsidRDefault="00B01D4B" w:rsidP="00B01D4B">
      <w:pPr>
        <w:rPr>
          <w:noProof/>
          <w:szCs w:val="24"/>
        </w:rPr>
      </w:pPr>
    </w:p>
    <w:p w14:paraId="651B69A3" w14:textId="13378A1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0268: Commission Regulation</w:t>
      </w:r>
      <w:r w:rsidR="00BD6AE8">
        <w:rPr>
          <w:noProof/>
          <w:szCs w:val="24"/>
        </w:rPr>
        <w:t xml:space="preserve"> (EU) </w:t>
      </w:r>
      <w:r w:rsidRPr="00BB4FEA">
        <w:rPr>
          <w:noProof/>
          <w:szCs w:val="24"/>
        </w:rPr>
        <w:t xml:space="preserve">2020/268 </w:t>
      </w:r>
      <w:r w:rsidR="00047612">
        <w:rPr>
          <w:noProof/>
          <w:szCs w:val="24"/>
        </w:rPr>
        <w:t>of 2</w:t>
      </w:r>
      <w:r w:rsidRPr="00BB4FEA">
        <w:rPr>
          <w:noProof/>
          <w:szCs w:val="24"/>
        </w:rPr>
        <w:t>6 February 2020 (</w:t>
      </w:r>
      <w:r w:rsidR="003449B5">
        <w:rPr>
          <w:noProof/>
          <w:szCs w:val="24"/>
        </w:rPr>
        <w:t>OJ L </w:t>
      </w:r>
      <w:r w:rsidRPr="00BB4FEA">
        <w:rPr>
          <w:noProof/>
          <w:szCs w:val="24"/>
        </w:rPr>
        <w:t>56, 27.2.2020,</w:t>
      </w:r>
      <w:r w:rsidR="003449B5">
        <w:rPr>
          <w:noProof/>
          <w:szCs w:val="24"/>
        </w:rPr>
        <w:t xml:space="preserve"> p. </w:t>
      </w:r>
      <w:r w:rsidRPr="00BB4FEA">
        <w:rPr>
          <w:noProof/>
          <w:szCs w:val="24"/>
        </w:rPr>
        <w:t>4),</w:t>
      </w:r>
    </w:p>
    <w:p w14:paraId="67B090B1" w14:textId="77777777" w:rsidR="00B01D4B" w:rsidRPr="00C44C8F" w:rsidRDefault="00B01D4B" w:rsidP="00B01D4B">
      <w:pPr>
        <w:rPr>
          <w:noProof/>
          <w:szCs w:val="24"/>
        </w:rPr>
      </w:pPr>
    </w:p>
    <w:p w14:paraId="7BABC784" w14:textId="7D0F7C2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0279: Commission Regulation</w:t>
      </w:r>
      <w:r w:rsidR="00BD6AE8">
        <w:rPr>
          <w:noProof/>
          <w:szCs w:val="24"/>
        </w:rPr>
        <w:t xml:space="preserve"> (EU) </w:t>
      </w:r>
      <w:r w:rsidRPr="00BB4FEA">
        <w:rPr>
          <w:noProof/>
          <w:szCs w:val="24"/>
        </w:rPr>
        <w:t xml:space="preserve">2020/279 </w:t>
      </w:r>
      <w:r w:rsidR="00047612">
        <w:rPr>
          <w:noProof/>
          <w:szCs w:val="24"/>
        </w:rPr>
        <w:t>of 2</w:t>
      </w:r>
      <w:r w:rsidRPr="00BB4FEA">
        <w:rPr>
          <w:noProof/>
          <w:szCs w:val="24"/>
        </w:rPr>
        <w:t>7 February 2020 (</w:t>
      </w:r>
      <w:r w:rsidR="003449B5">
        <w:rPr>
          <w:noProof/>
          <w:szCs w:val="24"/>
        </w:rPr>
        <w:t>OJ L </w:t>
      </w:r>
      <w:r w:rsidRPr="00BB4FEA">
        <w:rPr>
          <w:noProof/>
          <w:szCs w:val="24"/>
        </w:rPr>
        <w:t>59, 28.2.2020,</w:t>
      </w:r>
      <w:r w:rsidR="003449B5">
        <w:rPr>
          <w:noProof/>
          <w:szCs w:val="24"/>
        </w:rPr>
        <w:t xml:space="preserve"> p. </w:t>
      </w:r>
      <w:r w:rsidRPr="00BB4FEA">
        <w:rPr>
          <w:noProof/>
          <w:szCs w:val="24"/>
        </w:rPr>
        <w:t>6),</w:t>
      </w:r>
    </w:p>
    <w:p w14:paraId="0811FE67" w14:textId="77777777" w:rsidR="00B01D4B" w:rsidRPr="00C44C8F" w:rsidRDefault="00B01D4B" w:rsidP="00B01D4B">
      <w:pPr>
        <w:rPr>
          <w:noProof/>
          <w:szCs w:val="24"/>
        </w:rPr>
      </w:pPr>
    </w:p>
    <w:p w14:paraId="35597B2D" w14:textId="4EC390F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0351: Commission Regulation</w:t>
      </w:r>
      <w:r w:rsidR="00BD6AE8">
        <w:rPr>
          <w:noProof/>
          <w:szCs w:val="24"/>
        </w:rPr>
        <w:t xml:space="preserve"> (EU) </w:t>
      </w:r>
      <w:r w:rsidRPr="00BB4FEA">
        <w:rPr>
          <w:noProof/>
          <w:szCs w:val="24"/>
        </w:rPr>
        <w:t xml:space="preserve">2020/351 </w:t>
      </w:r>
      <w:r w:rsidR="00047612">
        <w:rPr>
          <w:noProof/>
          <w:szCs w:val="24"/>
        </w:rPr>
        <w:t>of 2</w:t>
      </w:r>
      <w:r w:rsidRPr="00BB4FEA">
        <w:rPr>
          <w:noProof/>
          <w:szCs w:val="24"/>
        </w:rPr>
        <w:t>8 February 2020 (</w:t>
      </w:r>
      <w:r w:rsidR="003449B5">
        <w:rPr>
          <w:noProof/>
          <w:szCs w:val="24"/>
        </w:rPr>
        <w:t>OJ L </w:t>
      </w:r>
      <w:r w:rsidRPr="00BB4FEA">
        <w:rPr>
          <w:noProof/>
          <w:szCs w:val="24"/>
        </w:rPr>
        <w:t>65, 4.3.2020,</w:t>
      </w:r>
      <w:r w:rsidR="003449B5">
        <w:rPr>
          <w:noProof/>
          <w:szCs w:val="24"/>
        </w:rPr>
        <w:t xml:space="preserve"> p. </w:t>
      </w:r>
      <w:r w:rsidRPr="00BB4FEA">
        <w:rPr>
          <w:noProof/>
          <w:szCs w:val="24"/>
        </w:rPr>
        <w:t>1),</w:t>
      </w:r>
    </w:p>
    <w:p w14:paraId="44D74B4F" w14:textId="77777777" w:rsidR="00B01D4B" w:rsidRPr="00C44C8F" w:rsidRDefault="00B01D4B" w:rsidP="00B01D4B">
      <w:pPr>
        <w:rPr>
          <w:noProof/>
          <w:szCs w:val="24"/>
        </w:rPr>
      </w:pPr>
    </w:p>
    <w:p w14:paraId="1270E700" w14:textId="1BC1F53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0355: Commission Regulation</w:t>
      </w:r>
      <w:r w:rsidR="00BD6AE8">
        <w:rPr>
          <w:noProof/>
          <w:szCs w:val="24"/>
        </w:rPr>
        <w:t xml:space="preserve"> (EU) </w:t>
      </w:r>
      <w:r w:rsidRPr="00BB4FEA">
        <w:rPr>
          <w:noProof/>
          <w:szCs w:val="24"/>
        </w:rPr>
        <w:t xml:space="preserve">2020/355 </w:t>
      </w:r>
      <w:r w:rsidR="00047612">
        <w:rPr>
          <w:noProof/>
          <w:szCs w:val="24"/>
        </w:rPr>
        <w:t>of 2</w:t>
      </w:r>
      <w:r w:rsidRPr="00BB4FEA">
        <w:rPr>
          <w:noProof/>
          <w:szCs w:val="24"/>
        </w:rPr>
        <w:t>6 February 2020 (</w:t>
      </w:r>
      <w:r w:rsidR="003449B5">
        <w:rPr>
          <w:noProof/>
          <w:szCs w:val="24"/>
        </w:rPr>
        <w:t>OJ L </w:t>
      </w:r>
      <w:r w:rsidRPr="00BB4FEA">
        <w:rPr>
          <w:noProof/>
          <w:szCs w:val="24"/>
        </w:rPr>
        <w:t>67, 5.3.2020,</w:t>
      </w:r>
      <w:r w:rsidR="003449B5">
        <w:rPr>
          <w:noProof/>
          <w:szCs w:val="24"/>
        </w:rPr>
        <w:t xml:space="preserve"> p. </w:t>
      </w:r>
      <w:r w:rsidRPr="00BB4FEA">
        <w:rPr>
          <w:noProof/>
          <w:szCs w:val="24"/>
        </w:rPr>
        <w:t>28),</w:t>
      </w:r>
    </w:p>
    <w:p w14:paraId="105AA18D" w14:textId="77777777" w:rsidR="00B01D4B" w:rsidRPr="00C44C8F" w:rsidRDefault="00B01D4B" w:rsidP="00B01D4B">
      <w:pPr>
        <w:rPr>
          <w:noProof/>
          <w:szCs w:val="24"/>
        </w:rPr>
      </w:pPr>
    </w:p>
    <w:p w14:paraId="51890954" w14:textId="7E2578D1" w:rsidR="003F0689" w:rsidRDefault="003F0689" w:rsidP="00AC4DE9">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32020 R 0356: Commission Regulation</w:t>
      </w:r>
      <w:r w:rsidR="00BD6AE8">
        <w:rPr>
          <w:noProof/>
          <w:szCs w:val="24"/>
        </w:rPr>
        <w:t xml:space="preserve"> (EU) </w:t>
      </w:r>
      <w:r w:rsidR="00B01D4B" w:rsidRPr="00BB4FEA">
        <w:rPr>
          <w:noProof/>
          <w:szCs w:val="24"/>
        </w:rPr>
        <w:t xml:space="preserve">2020/356 </w:t>
      </w:r>
      <w:r w:rsidR="00047612">
        <w:rPr>
          <w:noProof/>
          <w:szCs w:val="24"/>
        </w:rPr>
        <w:t>of 4</w:t>
      </w:r>
      <w:r w:rsidR="00B01D4B" w:rsidRPr="00BB4FEA">
        <w:rPr>
          <w:noProof/>
          <w:szCs w:val="24"/>
        </w:rPr>
        <w:t> March 2020 (</w:t>
      </w:r>
      <w:r w:rsidR="003449B5">
        <w:rPr>
          <w:noProof/>
          <w:szCs w:val="24"/>
        </w:rPr>
        <w:t>OJ L </w:t>
      </w:r>
      <w:r w:rsidR="00B01D4B" w:rsidRPr="00BB4FEA">
        <w:rPr>
          <w:noProof/>
          <w:szCs w:val="24"/>
        </w:rPr>
        <w:t>67, 5.3.2020,</w:t>
      </w:r>
      <w:r w:rsidR="003449B5">
        <w:rPr>
          <w:noProof/>
          <w:szCs w:val="24"/>
        </w:rPr>
        <w:t xml:space="preserve"> p. </w:t>
      </w:r>
      <w:r w:rsidR="00B01D4B" w:rsidRPr="00BB4FEA">
        <w:rPr>
          <w:noProof/>
          <w:szCs w:val="24"/>
        </w:rPr>
        <w:t>31),</w:t>
      </w:r>
    </w:p>
    <w:p w14:paraId="51887C72" w14:textId="77777777" w:rsidR="00B01D4B" w:rsidRPr="00C44C8F" w:rsidRDefault="00B01D4B" w:rsidP="00B01D4B">
      <w:pPr>
        <w:rPr>
          <w:noProof/>
          <w:szCs w:val="24"/>
        </w:rPr>
      </w:pPr>
    </w:p>
    <w:p w14:paraId="7C1B042B" w14:textId="51D091F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0771: Commission Regulation</w:t>
      </w:r>
      <w:r w:rsidR="00BD6AE8">
        <w:rPr>
          <w:noProof/>
          <w:szCs w:val="24"/>
        </w:rPr>
        <w:t xml:space="preserve"> (EU) </w:t>
      </w:r>
      <w:r w:rsidRPr="00BB4FEA">
        <w:rPr>
          <w:noProof/>
          <w:szCs w:val="24"/>
        </w:rPr>
        <w:t xml:space="preserve">2020/771 </w:t>
      </w:r>
      <w:r w:rsidR="00047612">
        <w:rPr>
          <w:noProof/>
          <w:szCs w:val="24"/>
        </w:rPr>
        <w:t>of 1</w:t>
      </w:r>
      <w:r w:rsidRPr="00BB4FEA">
        <w:rPr>
          <w:noProof/>
          <w:szCs w:val="24"/>
        </w:rPr>
        <w:t>1 June 2020 (</w:t>
      </w:r>
      <w:r w:rsidR="003449B5">
        <w:rPr>
          <w:noProof/>
          <w:szCs w:val="24"/>
        </w:rPr>
        <w:t>OJ L </w:t>
      </w:r>
      <w:r w:rsidRPr="00BB4FEA">
        <w:rPr>
          <w:noProof/>
          <w:szCs w:val="24"/>
        </w:rPr>
        <w:t>184, 12.6.2020,</w:t>
      </w:r>
      <w:r w:rsidR="003449B5">
        <w:rPr>
          <w:noProof/>
          <w:szCs w:val="24"/>
        </w:rPr>
        <w:t xml:space="preserve"> p. </w:t>
      </w:r>
      <w:r w:rsidRPr="00BB4FEA">
        <w:rPr>
          <w:noProof/>
          <w:szCs w:val="24"/>
        </w:rPr>
        <w:t>25),</w:t>
      </w:r>
    </w:p>
    <w:p w14:paraId="337BCEE5" w14:textId="77777777" w:rsidR="00B01D4B" w:rsidRPr="00C44C8F" w:rsidRDefault="00B01D4B" w:rsidP="00B01D4B">
      <w:pPr>
        <w:rPr>
          <w:noProof/>
          <w:szCs w:val="24"/>
        </w:rPr>
      </w:pPr>
    </w:p>
    <w:p w14:paraId="2FBD08F9" w14:textId="7EF1021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1419: Commission Regulation</w:t>
      </w:r>
      <w:r w:rsidR="00BD6AE8">
        <w:rPr>
          <w:noProof/>
          <w:szCs w:val="24"/>
        </w:rPr>
        <w:t xml:space="preserve"> (EU) </w:t>
      </w:r>
      <w:r w:rsidRPr="00BB4FEA">
        <w:rPr>
          <w:noProof/>
          <w:szCs w:val="24"/>
        </w:rPr>
        <w:t xml:space="preserve">2020/1419 </w:t>
      </w:r>
      <w:r w:rsidR="00047612">
        <w:rPr>
          <w:noProof/>
          <w:szCs w:val="24"/>
        </w:rPr>
        <w:t>of 7</w:t>
      </w:r>
      <w:r w:rsidRPr="00BB4FEA">
        <w:rPr>
          <w:noProof/>
          <w:szCs w:val="24"/>
        </w:rPr>
        <w:t> October 2020 (</w:t>
      </w:r>
      <w:r w:rsidR="003449B5">
        <w:rPr>
          <w:noProof/>
          <w:szCs w:val="24"/>
        </w:rPr>
        <w:t>OJ L </w:t>
      </w:r>
      <w:r w:rsidRPr="00BB4FEA">
        <w:rPr>
          <w:noProof/>
          <w:szCs w:val="24"/>
        </w:rPr>
        <w:t>326, 8.10.2020,</w:t>
      </w:r>
      <w:r w:rsidR="003449B5">
        <w:rPr>
          <w:noProof/>
          <w:szCs w:val="24"/>
        </w:rPr>
        <w:t xml:space="preserve"> p. </w:t>
      </w:r>
      <w:r w:rsidRPr="00BB4FEA">
        <w:rPr>
          <w:noProof/>
          <w:szCs w:val="24"/>
        </w:rPr>
        <w:t>11),</w:t>
      </w:r>
    </w:p>
    <w:p w14:paraId="020E13E0" w14:textId="77777777" w:rsidR="00B01D4B" w:rsidRPr="00C44C8F" w:rsidRDefault="00B01D4B" w:rsidP="00B01D4B">
      <w:pPr>
        <w:rPr>
          <w:noProof/>
          <w:szCs w:val="24"/>
        </w:rPr>
      </w:pPr>
    </w:p>
    <w:p w14:paraId="711D1C90" w14:textId="74CD3D8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1819: Commission Regulation</w:t>
      </w:r>
      <w:r w:rsidR="00BD6AE8">
        <w:rPr>
          <w:noProof/>
          <w:szCs w:val="24"/>
        </w:rPr>
        <w:t xml:space="preserve"> (EU) </w:t>
      </w:r>
      <w:r w:rsidRPr="00BB4FEA">
        <w:rPr>
          <w:noProof/>
          <w:szCs w:val="24"/>
        </w:rPr>
        <w:t xml:space="preserve">2020/1819 </w:t>
      </w:r>
      <w:r w:rsidR="00047612">
        <w:rPr>
          <w:noProof/>
          <w:szCs w:val="24"/>
        </w:rPr>
        <w:t>of 2</w:t>
      </w:r>
      <w:r w:rsidRPr="00BB4FEA">
        <w:rPr>
          <w:noProof/>
          <w:szCs w:val="24"/>
        </w:rPr>
        <w:t> December 2020 (</w:t>
      </w:r>
      <w:r w:rsidR="003449B5">
        <w:rPr>
          <w:noProof/>
          <w:szCs w:val="24"/>
        </w:rPr>
        <w:t>OJ L </w:t>
      </w:r>
      <w:r w:rsidRPr="00BB4FEA">
        <w:rPr>
          <w:noProof/>
          <w:szCs w:val="24"/>
        </w:rPr>
        <w:t>406, 3.12.2020,</w:t>
      </w:r>
      <w:r w:rsidR="003449B5">
        <w:rPr>
          <w:noProof/>
          <w:szCs w:val="24"/>
        </w:rPr>
        <w:t xml:space="preserve"> p. </w:t>
      </w:r>
      <w:r w:rsidRPr="00BB4FEA">
        <w:rPr>
          <w:noProof/>
          <w:szCs w:val="24"/>
        </w:rPr>
        <w:t>26),</w:t>
      </w:r>
    </w:p>
    <w:p w14:paraId="04DDB642" w14:textId="77777777" w:rsidR="00B01D4B" w:rsidRPr="00C44C8F" w:rsidRDefault="00B01D4B" w:rsidP="00B01D4B">
      <w:pPr>
        <w:rPr>
          <w:noProof/>
          <w:szCs w:val="24"/>
        </w:rPr>
      </w:pPr>
    </w:p>
    <w:p w14:paraId="48A5A26C" w14:textId="5F29BF6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1156: Commission Regulation</w:t>
      </w:r>
      <w:r w:rsidR="00BD6AE8">
        <w:rPr>
          <w:noProof/>
          <w:szCs w:val="24"/>
        </w:rPr>
        <w:t xml:space="preserve"> (EU) </w:t>
      </w:r>
      <w:r w:rsidRPr="00BB4FEA">
        <w:rPr>
          <w:noProof/>
          <w:szCs w:val="24"/>
        </w:rPr>
        <w:t xml:space="preserve">2021/1156 </w:t>
      </w:r>
      <w:r w:rsidR="00047612">
        <w:rPr>
          <w:noProof/>
          <w:szCs w:val="24"/>
        </w:rPr>
        <w:t>of 1</w:t>
      </w:r>
      <w:r w:rsidRPr="00BB4FEA">
        <w:rPr>
          <w:noProof/>
          <w:szCs w:val="24"/>
        </w:rPr>
        <w:t>3 July 2021 (</w:t>
      </w:r>
      <w:r w:rsidR="003449B5">
        <w:rPr>
          <w:noProof/>
          <w:szCs w:val="24"/>
        </w:rPr>
        <w:t>OJ L </w:t>
      </w:r>
      <w:r w:rsidRPr="00BB4FEA">
        <w:rPr>
          <w:noProof/>
          <w:szCs w:val="24"/>
        </w:rPr>
        <w:t>249, 14.7.2020,</w:t>
      </w:r>
      <w:r w:rsidR="003449B5">
        <w:rPr>
          <w:noProof/>
          <w:szCs w:val="24"/>
        </w:rPr>
        <w:t xml:space="preserve"> p. </w:t>
      </w:r>
      <w:r w:rsidRPr="00BB4FEA">
        <w:rPr>
          <w:noProof/>
          <w:szCs w:val="24"/>
        </w:rPr>
        <w:t>87),</w:t>
      </w:r>
    </w:p>
    <w:p w14:paraId="1554D5AA" w14:textId="77777777" w:rsidR="00B01D4B" w:rsidRPr="00C44C8F" w:rsidRDefault="00B01D4B" w:rsidP="00B01D4B">
      <w:pPr>
        <w:rPr>
          <w:noProof/>
          <w:szCs w:val="24"/>
        </w:rPr>
      </w:pPr>
    </w:p>
    <w:p w14:paraId="729598B9" w14:textId="10B2511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1175: Commission Regulation</w:t>
      </w:r>
      <w:r w:rsidR="00BD6AE8">
        <w:rPr>
          <w:noProof/>
          <w:szCs w:val="24"/>
        </w:rPr>
        <w:t xml:space="preserve"> (EU) </w:t>
      </w:r>
      <w:r w:rsidRPr="00BB4FEA">
        <w:rPr>
          <w:noProof/>
          <w:szCs w:val="24"/>
        </w:rPr>
        <w:t xml:space="preserve">2021/1175 </w:t>
      </w:r>
      <w:r w:rsidR="00047612">
        <w:rPr>
          <w:noProof/>
          <w:szCs w:val="24"/>
        </w:rPr>
        <w:t>of 1</w:t>
      </w:r>
      <w:r w:rsidRPr="00BB4FEA">
        <w:rPr>
          <w:noProof/>
          <w:szCs w:val="24"/>
        </w:rPr>
        <w:t>6 July 2021 (</w:t>
      </w:r>
      <w:r w:rsidR="003449B5">
        <w:rPr>
          <w:noProof/>
          <w:szCs w:val="24"/>
        </w:rPr>
        <w:t>OJ L </w:t>
      </w:r>
      <w:r w:rsidRPr="00BB4FEA">
        <w:rPr>
          <w:noProof/>
          <w:szCs w:val="24"/>
        </w:rPr>
        <w:t>256, 19.7.2021,</w:t>
      </w:r>
      <w:r w:rsidR="003449B5">
        <w:rPr>
          <w:noProof/>
          <w:szCs w:val="24"/>
        </w:rPr>
        <w:t xml:space="preserve"> p. </w:t>
      </w:r>
      <w:r w:rsidRPr="00BB4FEA">
        <w:rPr>
          <w:noProof/>
          <w:szCs w:val="24"/>
        </w:rPr>
        <w:t>53),</w:t>
      </w:r>
    </w:p>
    <w:p w14:paraId="7010D35C" w14:textId="77777777" w:rsidR="00B01D4B" w:rsidRPr="00C44C8F" w:rsidRDefault="00B01D4B" w:rsidP="00B01D4B">
      <w:pPr>
        <w:rPr>
          <w:noProof/>
          <w:szCs w:val="24"/>
        </w:rPr>
      </w:pPr>
    </w:p>
    <w:p w14:paraId="50896ED3" w14:textId="1A6D3FB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0063: Commission Regulation</w:t>
      </w:r>
      <w:r w:rsidR="00BD6AE8">
        <w:rPr>
          <w:noProof/>
          <w:szCs w:val="24"/>
        </w:rPr>
        <w:t xml:space="preserve"> (EU) </w:t>
      </w:r>
      <w:r w:rsidRPr="00BB4FEA">
        <w:rPr>
          <w:noProof/>
          <w:szCs w:val="24"/>
        </w:rPr>
        <w:t xml:space="preserve">2022/63 </w:t>
      </w:r>
      <w:r w:rsidR="00047612">
        <w:rPr>
          <w:noProof/>
          <w:szCs w:val="24"/>
        </w:rPr>
        <w:t>of 1</w:t>
      </w:r>
      <w:r w:rsidRPr="00BB4FEA">
        <w:rPr>
          <w:noProof/>
          <w:szCs w:val="24"/>
        </w:rPr>
        <w:t>4 January 2022 (</w:t>
      </w:r>
      <w:r w:rsidR="003449B5">
        <w:rPr>
          <w:noProof/>
          <w:szCs w:val="24"/>
        </w:rPr>
        <w:t>OJ L </w:t>
      </w:r>
      <w:r w:rsidRPr="00BB4FEA">
        <w:rPr>
          <w:noProof/>
          <w:szCs w:val="24"/>
        </w:rPr>
        <w:t>11, 18.1.2022,</w:t>
      </w:r>
      <w:r w:rsidR="003449B5">
        <w:rPr>
          <w:noProof/>
          <w:szCs w:val="24"/>
        </w:rPr>
        <w:t xml:space="preserve"> p. </w:t>
      </w:r>
      <w:r w:rsidRPr="00BB4FEA">
        <w:rPr>
          <w:noProof/>
          <w:szCs w:val="24"/>
        </w:rPr>
        <w:t>1),</w:t>
      </w:r>
    </w:p>
    <w:p w14:paraId="436D7EFA" w14:textId="77777777" w:rsidR="00B01D4B" w:rsidRPr="00C44C8F" w:rsidRDefault="00B01D4B" w:rsidP="00B01D4B">
      <w:pPr>
        <w:rPr>
          <w:noProof/>
          <w:szCs w:val="24"/>
        </w:rPr>
      </w:pPr>
    </w:p>
    <w:p w14:paraId="5AAD0CFE" w14:textId="4638021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0141: Commission Regulation</w:t>
      </w:r>
      <w:r w:rsidR="00BD6AE8">
        <w:rPr>
          <w:noProof/>
          <w:szCs w:val="24"/>
        </w:rPr>
        <w:t xml:space="preserve"> (EU) </w:t>
      </w:r>
      <w:r w:rsidRPr="00BB4FEA">
        <w:rPr>
          <w:noProof/>
          <w:szCs w:val="24"/>
        </w:rPr>
        <w:t xml:space="preserve">2022/141 </w:t>
      </w:r>
      <w:r w:rsidR="00047612">
        <w:rPr>
          <w:noProof/>
          <w:szCs w:val="24"/>
        </w:rPr>
        <w:t>of 2</w:t>
      </w:r>
      <w:r w:rsidRPr="00BB4FEA">
        <w:rPr>
          <w:noProof/>
          <w:szCs w:val="24"/>
        </w:rPr>
        <w:t>1 January 2022 (</w:t>
      </w:r>
      <w:r w:rsidR="003449B5">
        <w:rPr>
          <w:noProof/>
          <w:szCs w:val="24"/>
        </w:rPr>
        <w:t>OJ L </w:t>
      </w:r>
      <w:r w:rsidRPr="00BB4FEA">
        <w:rPr>
          <w:noProof/>
          <w:szCs w:val="24"/>
        </w:rPr>
        <w:t>23, 2.2.2022,</w:t>
      </w:r>
      <w:r w:rsidR="003449B5">
        <w:rPr>
          <w:noProof/>
          <w:szCs w:val="24"/>
        </w:rPr>
        <w:t xml:space="preserve"> p. </w:t>
      </w:r>
      <w:r w:rsidRPr="00BB4FEA">
        <w:rPr>
          <w:noProof/>
          <w:szCs w:val="24"/>
        </w:rPr>
        <w:t>22),</w:t>
      </w:r>
    </w:p>
    <w:p w14:paraId="3BD853C0" w14:textId="77777777" w:rsidR="00B01D4B" w:rsidRPr="00C44C8F" w:rsidRDefault="00B01D4B" w:rsidP="00B01D4B">
      <w:pPr>
        <w:rPr>
          <w:noProof/>
          <w:szCs w:val="24"/>
        </w:rPr>
      </w:pPr>
    </w:p>
    <w:p w14:paraId="7511C0AB" w14:textId="66DDD87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0966: Commission Implementing Regulation</w:t>
      </w:r>
      <w:r w:rsidR="00BD6AE8">
        <w:rPr>
          <w:noProof/>
          <w:szCs w:val="24"/>
        </w:rPr>
        <w:t xml:space="preserve"> (EU) </w:t>
      </w:r>
      <w:r w:rsidRPr="00BB4FEA">
        <w:rPr>
          <w:noProof/>
          <w:szCs w:val="24"/>
        </w:rPr>
        <w:t xml:space="preserve">2022/966 </w:t>
      </w:r>
      <w:r w:rsidR="00047612">
        <w:rPr>
          <w:noProof/>
          <w:szCs w:val="24"/>
        </w:rPr>
        <w:t>of 2</w:t>
      </w:r>
      <w:r w:rsidRPr="00BB4FEA">
        <w:rPr>
          <w:noProof/>
          <w:szCs w:val="24"/>
        </w:rPr>
        <w:t>1 June 2022 (</w:t>
      </w:r>
      <w:r w:rsidR="003449B5">
        <w:rPr>
          <w:noProof/>
          <w:szCs w:val="24"/>
        </w:rPr>
        <w:t>OJ L </w:t>
      </w:r>
      <w:r w:rsidRPr="00BB4FEA">
        <w:rPr>
          <w:noProof/>
          <w:szCs w:val="24"/>
        </w:rPr>
        <w:t>166, 22.6.2022,</w:t>
      </w:r>
      <w:r w:rsidR="003449B5">
        <w:rPr>
          <w:noProof/>
          <w:szCs w:val="24"/>
        </w:rPr>
        <w:t xml:space="preserve"> p. </w:t>
      </w:r>
      <w:r w:rsidRPr="00BB4FEA">
        <w:rPr>
          <w:noProof/>
          <w:szCs w:val="24"/>
        </w:rPr>
        <w:t>125),</w:t>
      </w:r>
    </w:p>
    <w:p w14:paraId="45194ABE" w14:textId="77777777" w:rsidR="00B01D4B" w:rsidRPr="00C44C8F" w:rsidRDefault="00B01D4B" w:rsidP="00B01D4B">
      <w:pPr>
        <w:rPr>
          <w:noProof/>
          <w:szCs w:val="24"/>
        </w:rPr>
      </w:pPr>
    </w:p>
    <w:p w14:paraId="1137BDE6" w14:textId="114C6B0F" w:rsidR="003F0689" w:rsidRDefault="003F0689" w:rsidP="00AC4DE9">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32022 R 1037: Commission Regulation</w:t>
      </w:r>
      <w:r w:rsidR="00BD6AE8">
        <w:rPr>
          <w:noProof/>
          <w:szCs w:val="24"/>
        </w:rPr>
        <w:t xml:space="preserve"> (EU) </w:t>
      </w:r>
      <w:r w:rsidR="00B01D4B" w:rsidRPr="00BB4FEA">
        <w:rPr>
          <w:noProof/>
          <w:szCs w:val="24"/>
        </w:rPr>
        <w:t xml:space="preserve">2022/1037 </w:t>
      </w:r>
      <w:r w:rsidR="00047612">
        <w:rPr>
          <w:noProof/>
          <w:szCs w:val="24"/>
        </w:rPr>
        <w:t>of 2</w:t>
      </w:r>
      <w:r w:rsidR="00B01D4B" w:rsidRPr="00BB4FEA">
        <w:rPr>
          <w:noProof/>
          <w:szCs w:val="24"/>
        </w:rPr>
        <w:t>9 June 2022 (</w:t>
      </w:r>
      <w:r w:rsidR="003449B5">
        <w:rPr>
          <w:noProof/>
          <w:szCs w:val="24"/>
        </w:rPr>
        <w:t>OJ L </w:t>
      </w:r>
      <w:r w:rsidR="00B01D4B" w:rsidRPr="00BB4FEA">
        <w:rPr>
          <w:noProof/>
          <w:szCs w:val="24"/>
        </w:rPr>
        <w:t>173, 30.6.2022,</w:t>
      </w:r>
      <w:r w:rsidR="003449B5">
        <w:rPr>
          <w:noProof/>
          <w:szCs w:val="24"/>
        </w:rPr>
        <w:t xml:space="preserve"> p. </w:t>
      </w:r>
      <w:r w:rsidR="00B01D4B" w:rsidRPr="00BB4FEA">
        <w:rPr>
          <w:noProof/>
          <w:szCs w:val="24"/>
        </w:rPr>
        <w:t>52),</w:t>
      </w:r>
    </w:p>
    <w:p w14:paraId="03C224DE" w14:textId="77777777" w:rsidR="00B01D4B" w:rsidRPr="00C44C8F" w:rsidRDefault="00B01D4B" w:rsidP="00B01D4B">
      <w:pPr>
        <w:rPr>
          <w:noProof/>
          <w:szCs w:val="24"/>
        </w:rPr>
      </w:pPr>
    </w:p>
    <w:p w14:paraId="4A0D1D22" w14:textId="0054D71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1038: Commission Regulation</w:t>
      </w:r>
      <w:r w:rsidR="00BD6AE8">
        <w:rPr>
          <w:noProof/>
          <w:szCs w:val="24"/>
        </w:rPr>
        <w:t xml:space="preserve"> (EU) </w:t>
      </w:r>
      <w:r w:rsidRPr="00BB4FEA">
        <w:rPr>
          <w:noProof/>
          <w:szCs w:val="24"/>
        </w:rPr>
        <w:t xml:space="preserve">2022/1038 </w:t>
      </w:r>
      <w:r w:rsidR="00047612">
        <w:rPr>
          <w:noProof/>
          <w:szCs w:val="24"/>
        </w:rPr>
        <w:t>of 2</w:t>
      </w:r>
      <w:r w:rsidRPr="00BB4FEA">
        <w:rPr>
          <w:noProof/>
          <w:szCs w:val="24"/>
        </w:rPr>
        <w:t>9 June 2022 (</w:t>
      </w:r>
      <w:r w:rsidR="003449B5">
        <w:rPr>
          <w:noProof/>
          <w:szCs w:val="24"/>
        </w:rPr>
        <w:t>OJ L </w:t>
      </w:r>
      <w:r w:rsidRPr="00BB4FEA">
        <w:rPr>
          <w:noProof/>
          <w:szCs w:val="24"/>
        </w:rPr>
        <w:t>173, 30.6.2022,</w:t>
      </w:r>
      <w:r w:rsidR="003449B5">
        <w:rPr>
          <w:noProof/>
          <w:szCs w:val="24"/>
        </w:rPr>
        <w:t xml:space="preserve"> p. </w:t>
      </w:r>
      <w:r w:rsidRPr="00BB4FEA">
        <w:rPr>
          <w:noProof/>
          <w:szCs w:val="24"/>
        </w:rPr>
        <w:t>56),</w:t>
      </w:r>
    </w:p>
    <w:p w14:paraId="74237BF0" w14:textId="77777777" w:rsidR="00B01D4B" w:rsidRPr="00C44C8F" w:rsidRDefault="00B01D4B" w:rsidP="00B01D4B">
      <w:pPr>
        <w:rPr>
          <w:noProof/>
          <w:szCs w:val="24"/>
        </w:rPr>
      </w:pPr>
    </w:p>
    <w:p w14:paraId="1056972F" w14:textId="3212FC8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1923: Commission Regulation</w:t>
      </w:r>
      <w:r w:rsidR="00BD6AE8">
        <w:rPr>
          <w:noProof/>
          <w:szCs w:val="24"/>
        </w:rPr>
        <w:t xml:space="preserve"> (EU) </w:t>
      </w:r>
      <w:r w:rsidRPr="00BB4FEA">
        <w:rPr>
          <w:noProof/>
          <w:szCs w:val="24"/>
        </w:rPr>
        <w:t xml:space="preserve">2022/1923 </w:t>
      </w:r>
      <w:r w:rsidR="00047612">
        <w:rPr>
          <w:noProof/>
          <w:szCs w:val="24"/>
        </w:rPr>
        <w:t>of 1</w:t>
      </w:r>
      <w:r w:rsidRPr="00BB4FEA">
        <w:rPr>
          <w:noProof/>
          <w:szCs w:val="24"/>
        </w:rPr>
        <w:t>0 October 2022 (</w:t>
      </w:r>
      <w:r w:rsidR="003449B5">
        <w:rPr>
          <w:noProof/>
          <w:szCs w:val="24"/>
        </w:rPr>
        <w:t>OJ L </w:t>
      </w:r>
      <w:r w:rsidRPr="00BB4FEA">
        <w:rPr>
          <w:noProof/>
          <w:szCs w:val="24"/>
        </w:rPr>
        <w:t>264, 11.10.2022,</w:t>
      </w:r>
      <w:r w:rsidR="003449B5">
        <w:rPr>
          <w:noProof/>
          <w:szCs w:val="24"/>
        </w:rPr>
        <w:t xml:space="preserve"> p. </w:t>
      </w:r>
      <w:r w:rsidRPr="00BB4FEA">
        <w:rPr>
          <w:noProof/>
          <w:szCs w:val="24"/>
        </w:rPr>
        <w:t>8).</w:t>
      </w:r>
    </w:p>
    <w:p w14:paraId="64F29640" w14:textId="77777777" w:rsidR="00B01D4B" w:rsidRPr="00C44C8F" w:rsidRDefault="00B01D4B" w:rsidP="00B01D4B">
      <w:pPr>
        <w:rPr>
          <w:noProof/>
          <w:szCs w:val="24"/>
        </w:rPr>
      </w:pPr>
    </w:p>
    <w:p w14:paraId="497B0D96" w14:textId="79CA61C3" w:rsidR="00B01D4B" w:rsidRPr="00C44C8F" w:rsidRDefault="00B01D4B" w:rsidP="00B01D4B">
      <w:pPr>
        <w:ind w:left="567" w:hanging="567"/>
        <w:rPr>
          <w:noProof/>
          <w:szCs w:val="24"/>
        </w:rPr>
      </w:pPr>
      <w:r w:rsidRPr="00C44C8F">
        <w:rPr>
          <w:noProof/>
          <w:szCs w:val="24"/>
        </w:rPr>
        <w:t>3.</w:t>
      </w:r>
      <w:r w:rsidRPr="00C44C8F">
        <w:rPr>
          <w:noProof/>
          <w:szCs w:val="24"/>
        </w:rPr>
        <w:tab/>
        <w:t>32010 0257: Commission Regulation</w:t>
      </w:r>
      <w:r w:rsidR="00BD6AE8">
        <w:rPr>
          <w:noProof/>
          <w:szCs w:val="24"/>
        </w:rPr>
        <w:t xml:space="preserve"> (EU) </w:t>
      </w:r>
      <w:r w:rsidR="00F54F60">
        <w:rPr>
          <w:noProof/>
          <w:szCs w:val="24"/>
        </w:rPr>
        <w:t>No 2</w:t>
      </w:r>
      <w:r w:rsidRPr="00C44C8F">
        <w:rPr>
          <w:noProof/>
          <w:szCs w:val="24"/>
        </w:rPr>
        <w:t xml:space="preserve">57/2010 </w:t>
      </w:r>
      <w:r w:rsidR="00047612">
        <w:rPr>
          <w:noProof/>
          <w:szCs w:val="24"/>
        </w:rPr>
        <w:t>of 2</w:t>
      </w:r>
      <w:r w:rsidRPr="00C44C8F">
        <w:rPr>
          <w:noProof/>
          <w:szCs w:val="24"/>
        </w:rPr>
        <w:t>5 March 2010 setting up a programme for the re-evaluation of approved food additives in accordance with Regulation</w:t>
      </w:r>
      <w:r w:rsidR="00BD6AE8">
        <w:rPr>
          <w:noProof/>
          <w:szCs w:val="24"/>
        </w:rPr>
        <w:t xml:space="preserve"> (EU) </w:t>
      </w:r>
      <w:r w:rsidR="00F54F60">
        <w:rPr>
          <w:noProof/>
          <w:szCs w:val="24"/>
        </w:rPr>
        <w:t>No 1</w:t>
      </w:r>
      <w:r w:rsidRPr="00C44C8F">
        <w:rPr>
          <w:noProof/>
          <w:szCs w:val="24"/>
        </w:rPr>
        <w:t>333/2008 of the European Parliament and of the Council on food additives (</w:t>
      </w:r>
      <w:r w:rsidR="003449B5">
        <w:rPr>
          <w:noProof/>
          <w:szCs w:val="24"/>
        </w:rPr>
        <w:t>OJ L </w:t>
      </w:r>
      <w:r w:rsidRPr="00C44C8F">
        <w:rPr>
          <w:noProof/>
          <w:szCs w:val="24"/>
        </w:rPr>
        <w:t>80, 26.3.2010,</w:t>
      </w:r>
      <w:r w:rsidR="003449B5">
        <w:rPr>
          <w:noProof/>
          <w:szCs w:val="24"/>
        </w:rPr>
        <w:t xml:space="preserve"> p. </w:t>
      </w:r>
      <w:r w:rsidRPr="00C44C8F">
        <w:rPr>
          <w:noProof/>
          <w:szCs w:val="24"/>
        </w:rPr>
        <w:t>19), as amended by:</w:t>
      </w:r>
    </w:p>
    <w:p w14:paraId="10C50265" w14:textId="77777777" w:rsidR="00B01D4B" w:rsidRPr="00C44C8F" w:rsidRDefault="00B01D4B" w:rsidP="00B01D4B">
      <w:pPr>
        <w:rPr>
          <w:noProof/>
          <w:szCs w:val="24"/>
        </w:rPr>
      </w:pPr>
    </w:p>
    <w:p w14:paraId="70F99A6E" w14:textId="5C0BF05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0148: Commission Implementing Regulation</w:t>
      </w:r>
      <w:r w:rsidR="00BD6AE8">
        <w:rPr>
          <w:noProof/>
          <w:szCs w:val="24"/>
        </w:rPr>
        <w:t xml:space="preserve"> (EU) </w:t>
      </w:r>
      <w:r w:rsidRPr="00BB4FEA">
        <w:rPr>
          <w:noProof/>
          <w:szCs w:val="24"/>
        </w:rPr>
        <w:t xml:space="preserve">2021/148 </w:t>
      </w:r>
      <w:r w:rsidR="00047612">
        <w:rPr>
          <w:noProof/>
          <w:szCs w:val="24"/>
        </w:rPr>
        <w:t>of 8</w:t>
      </w:r>
      <w:r w:rsidRPr="00BB4FEA">
        <w:rPr>
          <w:noProof/>
          <w:szCs w:val="24"/>
        </w:rPr>
        <w:t> February 2021 (</w:t>
      </w:r>
      <w:r w:rsidR="003449B5">
        <w:rPr>
          <w:noProof/>
          <w:szCs w:val="24"/>
        </w:rPr>
        <w:t>OJ L </w:t>
      </w:r>
      <w:r w:rsidRPr="00BB4FEA">
        <w:rPr>
          <w:noProof/>
          <w:szCs w:val="24"/>
        </w:rPr>
        <w:t>44, 9.2.2021,</w:t>
      </w:r>
      <w:r w:rsidR="003449B5">
        <w:rPr>
          <w:noProof/>
          <w:szCs w:val="24"/>
        </w:rPr>
        <w:t xml:space="preserve"> p. </w:t>
      </w:r>
      <w:r w:rsidRPr="00BB4FEA">
        <w:rPr>
          <w:noProof/>
          <w:szCs w:val="24"/>
        </w:rPr>
        <w:t>3).</w:t>
      </w:r>
    </w:p>
    <w:p w14:paraId="32A66194" w14:textId="77777777" w:rsidR="00B01D4B" w:rsidRPr="00C44C8F" w:rsidRDefault="00B01D4B" w:rsidP="00B01D4B">
      <w:pPr>
        <w:ind w:left="567" w:hanging="567"/>
        <w:rPr>
          <w:noProof/>
          <w:szCs w:val="24"/>
        </w:rPr>
      </w:pPr>
    </w:p>
    <w:p w14:paraId="33FA28BB" w14:textId="1DBBBFB1" w:rsidR="00B01D4B" w:rsidRPr="00C44C8F" w:rsidRDefault="00B01D4B" w:rsidP="00B01D4B">
      <w:pPr>
        <w:ind w:left="567" w:hanging="567"/>
        <w:rPr>
          <w:noProof/>
          <w:szCs w:val="24"/>
        </w:rPr>
      </w:pPr>
      <w:r w:rsidRPr="00C44C8F">
        <w:rPr>
          <w:noProof/>
          <w:szCs w:val="24"/>
        </w:rPr>
        <w:t>4.</w:t>
      </w:r>
      <w:r w:rsidRPr="00C44C8F">
        <w:rPr>
          <w:noProof/>
          <w:szCs w:val="24"/>
        </w:rPr>
        <w:tab/>
        <w:t>32011 R 0234: Commission Regulation</w:t>
      </w:r>
      <w:r w:rsidR="00BD6AE8">
        <w:rPr>
          <w:noProof/>
          <w:szCs w:val="24"/>
        </w:rPr>
        <w:t xml:space="preserve"> (EU) </w:t>
      </w:r>
      <w:r w:rsidR="00F54F60">
        <w:rPr>
          <w:noProof/>
          <w:szCs w:val="24"/>
        </w:rPr>
        <w:t>No 2</w:t>
      </w:r>
      <w:r w:rsidRPr="00C44C8F">
        <w:rPr>
          <w:noProof/>
          <w:szCs w:val="24"/>
        </w:rPr>
        <w:t xml:space="preserve">34/2011 </w:t>
      </w:r>
      <w:r w:rsidR="00047612">
        <w:rPr>
          <w:noProof/>
          <w:szCs w:val="24"/>
        </w:rPr>
        <w:t>of 1</w:t>
      </w:r>
      <w:r w:rsidRPr="00C44C8F">
        <w:rPr>
          <w:noProof/>
          <w:szCs w:val="24"/>
        </w:rPr>
        <w:t>0 March 2011 implementing Regulation</w:t>
      </w:r>
      <w:r w:rsidR="00BD6AE8">
        <w:rPr>
          <w:noProof/>
          <w:szCs w:val="24"/>
        </w:rPr>
        <w:t xml:space="preserve"> (EU) </w:t>
      </w:r>
      <w:r w:rsidR="00F54F60">
        <w:rPr>
          <w:noProof/>
          <w:szCs w:val="24"/>
        </w:rPr>
        <w:t>No 1</w:t>
      </w:r>
      <w:r w:rsidRPr="00C44C8F">
        <w:rPr>
          <w:noProof/>
          <w:szCs w:val="24"/>
        </w:rPr>
        <w:t>331/2008 of the European Parliament and of the Council establishing a common authorisation procedure for food additives, food enzymes and food flavourings (</w:t>
      </w:r>
      <w:r w:rsidR="003449B5">
        <w:rPr>
          <w:noProof/>
          <w:szCs w:val="24"/>
        </w:rPr>
        <w:t>OJ L </w:t>
      </w:r>
      <w:r w:rsidRPr="00C44C8F">
        <w:rPr>
          <w:noProof/>
          <w:szCs w:val="24"/>
        </w:rPr>
        <w:t>64, 11.3.2011,</w:t>
      </w:r>
      <w:r w:rsidR="003449B5">
        <w:rPr>
          <w:noProof/>
          <w:szCs w:val="24"/>
        </w:rPr>
        <w:t xml:space="preserve"> p. </w:t>
      </w:r>
      <w:r w:rsidRPr="00C44C8F">
        <w:rPr>
          <w:noProof/>
          <w:szCs w:val="24"/>
        </w:rPr>
        <w:t>15), as amended by:</w:t>
      </w:r>
    </w:p>
    <w:p w14:paraId="1EF97018" w14:textId="77777777" w:rsidR="00B01D4B" w:rsidRPr="00C44C8F" w:rsidRDefault="00B01D4B" w:rsidP="00B01D4B">
      <w:pPr>
        <w:ind w:left="567" w:hanging="567"/>
        <w:rPr>
          <w:noProof/>
          <w:szCs w:val="24"/>
        </w:rPr>
      </w:pPr>
    </w:p>
    <w:p w14:paraId="624DFA3F" w14:textId="2641970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0562: Commission Implementing Regulation</w:t>
      </w:r>
      <w:r w:rsidR="00BD6AE8">
        <w:rPr>
          <w:noProof/>
          <w:szCs w:val="24"/>
        </w:rPr>
        <w:t xml:space="preserve"> (EU) </w:t>
      </w:r>
      <w:r w:rsidR="00F54F60">
        <w:rPr>
          <w:noProof/>
          <w:szCs w:val="24"/>
        </w:rPr>
        <w:t>No 5</w:t>
      </w:r>
      <w:r w:rsidRPr="00BB4FEA">
        <w:rPr>
          <w:noProof/>
          <w:szCs w:val="24"/>
        </w:rPr>
        <w:t xml:space="preserve">62/2012 </w:t>
      </w:r>
      <w:r w:rsidR="00047612">
        <w:rPr>
          <w:noProof/>
          <w:szCs w:val="24"/>
        </w:rPr>
        <w:t>of 2</w:t>
      </w:r>
      <w:r w:rsidRPr="00BB4FEA">
        <w:rPr>
          <w:noProof/>
          <w:szCs w:val="24"/>
        </w:rPr>
        <w:t>7 June 2012 (</w:t>
      </w:r>
      <w:r w:rsidR="003449B5">
        <w:rPr>
          <w:noProof/>
          <w:szCs w:val="24"/>
        </w:rPr>
        <w:t>OJ L </w:t>
      </w:r>
      <w:r w:rsidRPr="00BB4FEA">
        <w:rPr>
          <w:noProof/>
          <w:szCs w:val="24"/>
        </w:rPr>
        <w:t>168, 28.6.2012,</w:t>
      </w:r>
      <w:r w:rsidR="003449B5">
        <w:rPr>
          <w:noProof/>
          <w:szCs w:val="24"/>
        </w:rPr>
        <w:t xml:space="preserve"> p. </w:t>
      </w:r>
      <w:r w:rsidRPr="00BB4FEA">
        <w:rPr>
          <w:noProof/>
          <w:szCs w:val="24"/>
        </w:rPr>
        <w:t>21),</w:t>
      </w:r>
    </w:p>
    <w:p w14:paraId="64861F32" w14:textId="77777777" w:rsidR="00B01D4B" w:rsidRPr="00C44C8F" w:rsidRDefault="00B01D4B" w:rsidP="00B01D4B">
      <w:pPr>
        <w:rPr>
          <w:noProof/>
          <w:szCs w:val="24"/>
        </w:rPr>
      </w:pPr>
    </w:p>
    <w:p w14:paraId="0867B8FA" w14:textId="2B2D69A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1823: Commission Implementing Regulation</w:t>
      </w:r>
      <w:r w:rsidR="00BD6AE8">
        <w:rPr>
          <w:noProof/>
          <w:szCs w:val="24"/>
        </w:rPr>
        <w:t xml:space="preserve"> (EU) </w:t>
      </w:r>
      <w:r w:rsidRPr="00BB4FEA">
        <w:rPr>
          <w:noProof/>
          <w:szCs w:val="24"/>
        </w:rPr>
        <w:t xml:space="preserve">2020/1823 </w:t>
      </w:r>
      <w:r w:rsidR="00047612">
        <w:rPr>
          <w:noProof/>
          <w:szCs w:val="24"/>
        </w:rPr>
        <w:t>of 2</w:t>
      </w:r>
      <w:r w:rsidRPr="00BB4FEA">
        <w:rPr>
          <w:noProof/>
          <w:szCs w:val="24"/>
        </w:rPr>
        <w:t> December 2020 (</w:t>
      </w:r>
      <w:r w:rsidR="003449B5">
        <w:rPr>
          <w:noProof/>
          <w:szCs w:val="24"/>
        </w:rPr>
        <w:t>OJ L </w:t>
      </w:r>
      <w:r w:rsidRPr="00BB4FEA">
        <w:rPr>
          <w:noProof/>
          <w:szCs w:val="24"/>
        </w:rPr>
        <w:t>406, 3.12.2020,</w:t>
      </w:r>
      <w:r w:rsidR="003449B5">
        <w:rPr>
          <w:noProof/>
          <w:szCs w:val="24"/>
        </w:rPr>
        <w:t xml:space="preserve"> p. </w:t>
      </w:r>
      <w:r w:rsidRPr="00BB4FEA">
        <w:rPr>
          <w:noProof/>
          <w:szCs w:val="24"/>
        </w:rPr>
        <w:t>43).</w:t>
      </w:r>
    </w:p>
    <w:p w14:paraId="0E30134F" w14:textId="77777777" w:rsidR="00B01D4B" w:rsidRPr="00C44C8F" w:rsidRDefault="00B01D4B" w:rsidP="00B01D4B">
      <w:pPr>
        <w:rPr>
          <w:noProof/>
          <w:szCs w:val="24"/>
        </w:rPr>
      </w:pPr>
    </w:p>
    <w:p w14:paraId="227CE6FD" w14:textId="0075B725" w:rsidR="003F0689" w:rsidRDefault="003F0689" w:rsidP="00AC4DE9">
      <w:pPr>
        <w:ind w:left="567" w:hanging="567"/>
        <w:rPr>
          <w:noProof/>
          <w:szCs w:val="24"/>
        </w:rPr>
      </w:pPr>
      <w:r>
        <w:rPr>
          <w:noProof/>
        </w:rPr>
        <w:br w:type="page"/>
      </w:r>
      <w:r w:rsidR="00B01D4B" w:rsidRPr="00C44C8F">
        <w:rPr>
          <w:noProof/>
          <w:szCs w:val="24"/>
        </w:rPr>
        <w:t>5.</w:t>
      </w:r>
      <w:r w:rsidR="00B01D4B" w:rsidRPr="00C44C8F">
        <w:rPr>
          <w:noProof/>
          <w:szCs w:val="24"/>
        </w:rPr>
        <w:tab/>
        <w:t>32012 R 0231: Commission Regulation</w:t>
      </w:r>
      <w:r w:rsidR="00BD6AE8">
        <w:rPr>
          <w:noProof/>
          <w:szCs w:val="24"/>
        </w:rPr>
        <w:t xml:space="preserve"> (EU) </w:t>
      </w:r>
      <w:r w:rsidR="00F54F60">
        <w:rPr>
          <w:noProof/>
          <w:szCs w:val="24"/>
        </w:rPr>
        <w:t>No 2</w:t>
      </w:r>
      <w:r w:rsidR="00B01D4B" w:rsidRPr="00C44C8F">
        <w:rPr>
          <w:noProof/>
          <w:szCs w:val="24"/>
        </w:rPr>
        <w:t xml:space="preserve">31/2012 </w:t>
      </w:r>
      <w:r w:rsidR="00047612">
        <w:rPr>
          <w:noProof/>
          <w:szCs w:val="24"/>
        </w:rPr>
        <w:t>of 9</w:t>
      </w:r>
      <w:r w:rsidR="00B01D4B" w:rsidRPr="00C44C8F">
        <w:rPr>
          <w:noProof/>
          <w:szCs w:val="24"/>
        </w:rPr>
        <w:t> March 2012 laying down specifications for food additives listed in Annexes II and III to Regulation</w:t>
      </w:r>
      <w:r w:rsidR="00BD6AE8">
        <w:rPr>
          <w:noProof/>
          <w:szCs w:val="24"/>
        </w:rPr>
        <w:t xml:space="preserve"> (EU) </w:t>
      </w:r>
      <w:r w:rsidR="00F54F60">
        <w:rPr>
          <w:noProof/>
          <w:szCs w:val="24"/>
        </w:rPr>
        <w:t>No 1</w:t>
      </w:r>
      <w:r w:rsidR="00B01D4B" w:rsidRPr="00C44C8F">
        <w:rPr>
          <w:noProof/>
          <w:szCs w:val="24"/>
        </w:rPr>
        <w:t>333/2008 of the European Parliament and of the Council (</w:t>
      </w:r>
      <w:r w:rsidR="003449B5">
        <w:rPr>
          <w:noProof/>
          <w:szCs w:val="24"/>
        </w:rPr>
        <w:t>OJ L </w:t>
      </w:r>
      <w:r w:rsidR="00B01D4B" w:rsidRPr="00C44C8F">
        <w:rPr>
          <w:noProof/>
          <w:szCs w:val="24"/>
        </w:rPr>
        <w:t>83, 22.3.2012,</w:t>
      </w:r>
      <w:r w:rsidR="003449B5">
        <w:rPr>
          <w:noProof/>
          <w:szCs w:val="24"/>
        </w:rPr>
        <w:t xml:space="preserve"> p. </w:t>
      </w:r>
      <w:r w:rsidR="00B01D4B" w:rsidRPr="00C44C8F">
        <w:rPr>
          <w:noProof/>
          <w:szCs w:val="24"/>
        </w:rPr>
        <w:t>1), as amended by:</w:t>
      </w:r>
    </w:p>
    <w:p w14:paraId="0037C51E" w14:textId="77777777" w:rsidR="00B01D4B" w:rsidRPr="00C44C8F" w:rsidRDefault="00B01D4B" w:rsidP="00B01D4B">
      <w:pPr>
        <w:rPr>
          <w:noProof/>
          <w:szCs w:val="24"/>
        </w:rPr>
      </w:pPr>
    </w:p>
    <w:p w14:paraId="7691BB81" w14:textId="1EE17B1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1050: Commission Regulation</w:t>
      </w:r>
      <w:r w:rsidR="00BD6AE8">
        <w:rPr>
          <w:noProof/>
          <w:szCs w:val="24"/>
        </w:rPr>
        <w:t xml:space="preserve"> (EU) </w:t>
      </w:r>
      <w:r w:rsidR="00F54F60">
        <w:rPr>
          <w:noProof/>
          <w:szCs w:val="24"/>
        </w:rPr>
        <w:t>No 1</w:t>
      </w:r>
      <w:r w:rsidRPr="00BB4FEA">
        <w:rPr>
          <w:noProof/>
          <w:szCs w:val="24"/>
        </w:rPr>
        <w:t xml:space="preserve">050/2012 </w:t>
      </w:r>
      <w:r w:rsidR="00047612">
        <w:rPr>
          <w:noProof/>
          <w:szCs w:val="24"/>
        </w:rPr>
        <w:t>of 8</w:t>
      </w:r>
      <w:r w:rsidRPr="00BB4FEA">
        <w:rPr>
          <w:noProof/>
          <w:szCs w:val="24"/>
        </w:rPr>
        <w:t> November 2012 (</w:t>
      </w:r>
      <w:r w:rsidR="003449B5">
        <w:rPr>
          <w:noProof/>
          <w:szCs w:val="24"/>
        </w:rPr>
        <w:t>OJ L </w:t>
      </w:r>
      <w:r w:rsidRPr="00BB4FEA">
        <w:rPr>
          <w:noProof/>
          <w:szCs w:val="24"/>
        </w:rPr>
        <w:t>310, 9.11.2012,</w:t>
      </w:r>
      <w:r w:rsidR="003449B5">
        <w:rPr>
          <w:noProof/>
          <w:szCs w:val="24"/>
        </w:rPr>
        <w:t xml:space="preserve"> p. </w:t>
      </w:r>
      <w:r w:rsidRPr="00BB4FEA">
        <w:rPr>
          <w:noProof/>
          <w:szCs w:val="24"/>
        </w:rPr>
        <w:t>45),</w:t>
      </w:r>
    </w:p>
    <w:p w14:paraId="4FD33920" w14:textId="77777777" w:rsidR="00B01D4B" w:rsidRPr="00C44C8F" w:rsidRDefault="00B01D4B" w:rsidP="00B01D4B">
      <w:pPr>
        <w:rPr>
          <w:noProof/>
          <w:szCs w:val="24"/>
        </w:rPr>
      </w:pPr>
    </w:p>
    <w:p w14:paraId="75437330" w14:textId="01068B7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0497: Commission Regulation</w:t>
      </w:r>
      <w:r w:rsidR="00BD6AE8">
        <w:rPr>
          <w:noProof/>
          <w:szCs w:val="24"/>
        </w:rPr>
        <w:t xml:space="preserve"> (EU) </w:t>
      </w:r>
      <w:r w:rsidR="00F54F60">
        <w:rPr>
          <w:noProof/>
          <w:szCs w:val="24"/>
        </w:rPr>
        <w:t>No 4</w:t>
      </w:r>
      <w:r w:rsidRPr="00BB4FEA">
        <w:rPr>
          <w:noProof/>
          <w:szCs w:val="24"/>
        </w:rPr>
        <w:t xml:space="preserve">97/2013 </w:t>
      </w:r>
      <w:r w:rsidR="00047612">
        <w:rPr>
          <w:noProof/>
          <w:szCs w:val="24"/>
        </w:rPr>
        <w:t>of 2</w:t>
      </w:r>
      <w:r w:rsidRPr="00BB4FEA">
        <w:rPr>
          <w:noProof/>
          <w:szCs w:val="24"/>
        </w:rPr>
        <w:t>9 May 2013 (</w:t>
      </w:r>
      <w:r w:rsidR="003449B5">
        <w:rPr>
          <w:noProof/>
          <w:szCs w:val="24"/>
        </w:rPr>
        <w:t>OJ L </w:t>
      </w:r>
      <w:r w:rsidRPr="00BB4FEA">
        <w:rPr>
          <w:noProof/>
          <w:szCs w:val="24"/>
        </w:rPr>
        <w:t>143, 30.5.2013,</w:t>
      </w:r>
      <w:r w:rsidR="003449B5">
        <w:rPr>
          <w:noProof/>
          <w:szCs w:val="24"/>
        </w:rPr>
        <w:t xml:space="preserve"> p. </w:t>
      </w:r>
      <w:r w:rsidRPr="00BB4FEA">
        <w:rPr>
          <w:noProof/>
          <w:szCs w:val="24"/>
        </w:rPr>
        <w:t>20),</w:t>
      </w:r>
    </w:p>
    <w:p w14:paraId="37A6EE3A" w14:textId="77777777" w:rsidR="00B01D4B" w:rsidRPr="00C44C8F" w:rsidRDefault="00B01D4B" w:rsidP="00B01D4B">
      <w:pPr>
        <w:rPr>
          <w:noProof/>
          <w:szCs w:val="24"/>
        </w:rPr>
      </w:pPr>
    </w:p>
    <w:p w14:paraId="1A0DEF3B" w14:textId="0418403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0724: Commission Regulation</w:t>
      </w:r>
      <w:r w:rsidR="00BD6AE8">
        <w:rPr>
          <w:noProof/>
          <w:szCs w:val="24"/>
        </w:rPr>
        <w:t xml:space="preserve"> (EU) </w:t>
      </w:r>
      <w:r w:rsidR="00F54F60">
        <w:rPr>
          <w:noProof/>
          <w:szCs w:val="24"/>
        </w:rPr>
        <w:t>No 7</w:t>
      </w:r>
      <w:r w:rsidRPr="00BB4FEA">
        <w:rPr>
          <w:noProof/>
          <w:szCs w:val="24"/>
        </w:rPr>
        <w:t xml:space="preserve">24/2013 </w:t>
      </w:r>
      <w:r w:rsidR="00047612">
        <w:rPr>
          <w:noProof/>
          <w:szCs w:val="24"/>
        </w:rPr>
        <w:t>of 2</w:t>
      </w:r>
      <w:r w:rsidRPr="00BB4FEA">
        <w:rPr>
          <w:noProof/>
          <w:szCs w:val="24"/>
        </w:rPr>
        <w:t>6 July 2013 (</w:t>
      </w:r>
      <w:r w:rsidR="003449B5">
        <w:rPr>
          <w:noProof/>
          <w:szCs w:val="24"/>
        </w:rPr>
        <w:t>OJ L </w:t>
      </w:r>
      <w:r w:rsidRPr="00BB4FEA">
        <w:rPr>
          <w:noProof/>
          <w:szCs w:val="24"/>
        </w:rPr>
        <w:t>202, 27.7.2013,</w:t>
      </w:r>
      <w:r w:rsidR="003449B5">
        <w:rPr>
          <w:noProof/>
          <w:szCs w:val="24"/>
        </w:rPr>
        <w:t xml:space="preserve"> p. </w:t>
      </w:r>
      <w:r w:rsidRPr="00BB4FEA">
        <w:rPr>
          <w:noProof/>
          <w:szCs w:val="24"/>
        </w:rPr>
        <w:t>11),</w:t>
      </w:r>
    </w:p>
    <w:p w14:paraId="239F5AD7" w14:textId="77777777" w:rsidR="00B01D4B" w:rsidRPr="00C44C8F" w:rsidRDefault="00B01D4B" w:rsidP="00B01D4B">
      <w:pPr>
        <w:rPr>
          <w:noProof/>
          <w:szCs w:val="24"/>
        </w:rPr>
      </w:pPr>
    </w:p>
    <w:p w14:paraId="336CAA9F" w14:textId="332889E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0738: Commission Regulation</w:t>
      </w:r>
      <w:r w:rsidR="00BD6AE8">
        <w:rPr>
          <w:noProof/>
          <w:szCs w:val="24"/>
        </w:rPr>
        <w:t xml:space="preserve"> (EU) </w:t>
      </w:r>
      <w:r w:rsidR="00F54F60">
        <w:rPr>
          <w:noProof/>
          <w:szCs w:val="24"/>
        </w:rPr>
        <w:t>No 7</w:t>
      </w:r>
      <w:r w:rsidRPr="00BB4FEA">
        <w:rPr>
          <w:noProof/>
          <w:szCs w:val="24"/>
        </w:rPr>
        <w:t xml:space="preserve">38/2013 </w:t>
      </w:r>
      <w:r w:rsidR="00047612">
        <w:rPr>
          <w:noProof/>
          <w:szCs w:val="24"/>
        </w:rPr>
        <w:t>of 3</w:t>
      </w:r>
      <w:r w:rsidRPr="00BB4FEA">
        <w:rPr>
          <w:noProof/>
          <w:szCs w:val="24"/>
        </w:rPr>
        <w:t>0 July 2013 (</w:t>
      </w:r>
      <w:r w:rsidR="003449B5">
        <w:rPr>
          <w:noProof/>
          <w:szCs w:val="24"/>
        </w:rPr>
        <w:t>OJ L </w:t>
      </w:r>
      <w:r w:rsidRPr="00BB4FEA">
        <w:rPr>
          <w:noProof/>
          <w:szCs w:val="24"/>
        </w:rPr>
        <w:t>204, 31.7.2013,</w:t>
      </w:r>
      <w:r w:rsidR="003449B5">
        <w:rPr>
          <w:noProof/>
          <w:szCs w:val="24"/>
        </w:rPr>
        <w:t xml:space="preserve"> p. </w:t>
      </w:r>
      <w:r w:rsidRPr="00BB4FEA">
        <w:rPr>
          <w:noProof/>
          <w:szCs w:val="24"/>
        </w:rPr>
        <w:t>35),</w:t>
      </w:r>
    </w:p>
    <w:p w14:paraId="6ADA584C" w14:textId="77777777" w:rsidR="00B01D4B" w:rsidRPr="00C44C8F" w:rsidRDefault="00B01D4B" w:rsidP="00B01D4B">
      <w:pPr>
        <w:rPr>
          <w:noProof/>
          <w:szCs w:val="24"/>
        </w:rPr>
      </w:pPr>
    </w:p>
    <w:p w14:paraId="557A40D6" w14:textId="0BECF50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0816: Commission Regulation</w:t>
      </w:r>
      <w:r w:rsidR="00BD6AE8">
        <w:rPr>
          <w:noProof/>
          <w:szCs w:val="24"/>
        </w:rPr>
        <w:t xml:space="preserve"> (EU) </w:t>
      </w:r>
      <w:r w:rsidR="00F54F60">
        <w:rPr>
          <w:noProof/>
          <w:szCs w:val="24"/>
        </w:rPr>
        <w:t>No 8</w:t>
      </w:r>
      <w:r w:rsidRPr="00BB4FEA">
        <w:rPr>
          <w:noProof/>
          <w:szCs w:val="24"/>
        </w:rPr>
        <w:t xml:space="preserve">16/2013 </w:t>
      </w:r>
      <w:r w:rsidR="00047612">
        <w:rPr>
          <w:noProof/>
          <w:szCs w:val="24"/>
        </w:rPr>
        <w:t>of 2</w:t>
      </w:r>
      <w:r w:rsidRPr="00BB4FEA">
        <w:rPr>
          <w:noProof/>
          <w:szCs w:val="24"/>
        </w:rPr>
        <w:t>8 August 2013 (</w:t>
      </w:r>
      <w:r w:rsidR="003449B5">
        <w:rPr>
          <w:noProof/>
          <w:szCs w:val="24"/>
        </w:rPr>
        <w:t>OJ L </w:t>
      </w:r>
      <w:r w:rsidRPr="00BB4FEA">
        <w:rPr>
          <w:noProof/>
          <w:szCs w:val="24"/>
        </w:rPr>
        <w:t>230, 29.8.2013,</w:t>
      </w:r>
      <w:r w:rsidR="003449B5">
        <w:rPr>
          <w:noProof/>
          <w:szCs w:val="24"/>
        </w:rPr>
        <w:t xml:space="preserve"> p. </w:t>
      </w:r>
      <w:r w:rsidRPr="00BB4FEA">
        <w:rPr>
          <w:noProof/>
          <w:szCs w:val="24"/>
        </w:rPr>
        <w:t>1),</w:t>
      </w:r>
    </w:p>
    <w:p w14:paraId="4E163ADE" w14:textId="77777777" w:rsidR="00B01D4B" w:rsidRPr="00C44C8F" w:rsidRDefault="00B01D4B" w:rsidP="00B01D4B">
      <w:pPr>
        <w:rPr>
          <w:noProof/>
          <w:szCs w:val="24"/>
        </w:rPr>
      </w:pPr>
    </w:p>
    <w:p w14:paraId="45DD2A6B" w14:textId="325D3F3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0817: Commission Regulation</w:t>
      </w:r>
      <w:r w:rsidR="00BD6AE8">
        <w:rPr>
          <w:noProof/>
          <w:szCs w:val="24"/>
        </w:rPr>
        <w:t xml:space="preserve"> (EU) </w:t>
      </w:r>
      <w:r w:rsidR="00F54F60">
        <w:rPr>
          <w:noProof/>
          <w:szCs w:val="24"/>
        </w:rPr>
        <w:t>No 8</w:t>
      </w:r>
      <w:r w:rsidRPr="00BB4FEA">
        <w:rPr>
          <w:noProof/>
          <w:szCs w:val="24"/>
        </w:rPr>
        <w:t xml:space="preserve">17/2013 </w:t>
      </w:r>
      <w:r w:rsidR="00047612">
        <w:rPr>
          <w:noProof/>
          <w:szCs w:val="24"/>
        </w:rPr>
        <w:t>of 2</w:t>
      </w:r>
      <w:r w:rsidRPr="00BB4FEA">
        <w:rPr>
          <w:noProof/>
          <w:szCs w:val="24"/>
        </w:rPr>
        <w:t>8 August 2013 (</w:t>
      </w:r>
      <w:r w:rsidR="003449B5">
        <w:rPr>
          <w:noProof/>
          <w:szCs w:val="24"/>
        </w:rPr>
        <w:t>OJ L </w:t>
      </w:r>
      <w:r w:rsidRPr="00BB4FEA">
        <w:rPr>
          <w:noProof/>
          <w:szCs w:val="24"/>
        </w:rPr>
        <w:t>230, 29.8.2013,</w:t>
      </w:r>
      <w:r w:rsidR="003449B5">
        <w:rPr>
          <w:noProof/>
          <w:szCs w:val="24"/>
        </w:rPr>
        <w:t xml:space="preserve"> p. </w:t>
      </w:r>
      <w:r w:rsidRPr="00BB4FEA">
        <w:rPr>
          <w:noProof/>
          <w:szCs w:val="24"/>
        </w:rPr>
        <w:t>7),</w:t>
      </w:r>
    </w:p>
    <w:p w14:paraId="50B1278F" w14:textId="77777777" w:rsidR="00B01D4B" w:rsidRPr="00C44C8F" w:rsidRDefault="00B01D4B" w:rsidP="00B01D4B">
      <w:pPr>
        <w:rPr>
          <w:noProof/>
          <w:szCs w:val="24"/>
        </w:rPr>
      </w:pPr>
    </w:p>
    <w:p w14:paraId="374766E0" w14:textId="6535A88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0298: Commission Regulation</w:t>
      </w:r>
      <w:r w:rsidR="00BD6AE8">
        <w:rPr>
          <w:noProof/>
          <w:szCs w:val="24"/>
        </w:rPr>
        <w:t xml:space="preserve"> (EU) </w:t>
      </w:r>
      <w:r w:rsidR="00F54F60">
        <w:rPr>
          <w:noProof/>
          <w:szCs w:val="24"/>
        </w:rPr>
        <w:t>No 2</w:t>
      </w:r>
      <w:r w:rsidRPr="00BB4FEA">
        <w:rPr>
          <w:noProof/>
          <w:szCs w:val="24"/>
        </w:rPr>
        <w:t xml:space="preserve">98/2014 </w:t>
      </w:r>
      <w:r w:rsidR="00047612">
        <w:rPr>
          <w:noProof/>
          <w:szCs w:val="24"/>
        </w:rPr>
        <w:t>of 2</w:t>
      </w:r>
      <w:r w:rsidRPr="00BB4FEA">
        <w:rPr>
          <w:noProof/>
          <w:szCs w:val="24"/>
        </w:rPr>
        <w:t>1 March 2014 (</w:t>
      </w:r>
      <w:r w:rsidR="003449B5">
        <w:rPr>
          <w:noProof/>
          <w:szCs w:val="24"/>
        </w:rPr>
        <w:t>OJ L </w:t>
      </w:r>
      <w:r w:rsidRPr="00BB4FEA">
        <w:rPr>
          <w:noProof/>
          <w:szCs w:val="24"/>
        </w:rPr>
        <w:t>89, 25.3.2014,</w:t>
      </w:r>
      <w:r w:rsidR="003449B5">
        <w:rPr>
          <w:noProof/>
          <w:szCs w:val="24"/>
        </w:rPr>
        <w:t xml:space="preserve"> p. </w:t>
      </w:r>
      <w:r w:rsidRPr="00BB4FEA">
        <w:rPr>
          <w:noProof/>
          <w:szCs w:val="24"/>
        </w:rPr>
        <w:t>36)</w:t>
      </w:r>
    </w:p>
    <w:p w14:paraId="4942759E" w14:textId="77777777" w:rsidR="00B01D4B" w:rsidRPr="00C44C8F" w:rsidRDefault="00B01D4B" w:rsidP="00B01D4B">
      <w:pPr>
        <w:rPr>
          <w:noProof/>
          <w:szCs w:val="24"/>
        </w:rPr>
      </w:pPr>
    </w:p>
    <w:p w14:paraId="2CB647DC" w14:textId="42C4B383" w:rsidR="003F0689" w:rsidRDefault="003F0689" w:rsidP="00AC4DE9">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32014 R 0497: Commission Regulation</w:t>
      </w:r>
      <w:r w:rsidR="00BD6AE8">
        <w:rPr>
          <w:noProof/>
          <w:szCs w:val="24"/>
        </w:rPr>
        <w:t xml:space="preserve"> (EU) </w:t>
      </w:r>
      <w:r w:rsidR="00F54F60">
        <w:rPr>
          <w:noProof/>
          <w:szCs w:val="24"/>
        </w:rPr>
        <w:t>No 4</w:t>
      </w:r>
      <w:r w:rsidR="00B01D4B" w:rsidRPr="00BB4FEA">
        <w:rPr>
          <w:noProof/>
          <w:szCs w:val="24"/>
        </w:rPr>
        <w:t xml:space="preserve">97/2014 </w:t>
      </w:r>
      <w:r w:rsidR="00047612">
        <w:rPr>
          <w:noProof/>
          <w:szCs w:val="24"/>
        </w:rPr>
        <w:t>of 1</w:t>
      </w:r>
      <w:r w:rsidR="00B01D4B" w:rsidRPr="00BB4FEA">
        <w:rPr>
          <w:noProof/>
          <w:szCs w:val="24"/>
        </w:rPr>
        <w:t>4 May 2014 (</w:t>
      </w:r>
      <w:r w:rsidR="003449B5">
        <w:rPr>
          <w:noProof/>
          <w:szCs w:val="24"/>
        </w:rPr>
        <w:t>OJ L </w:t>
      </w:r>
      <w:r w:rsidR="00B01D4B" w:rsidRPr="00BB4FEA">
        <w:rPr>
          <w:noProof/>
          <w:szCs w:val="24"/>
        </w:rPr>
        <w:t>143, 15.2.2014,</w:t>
      </w:r>
      <w:r w:rsidR="003449B5">
        <w:rPr>
          <w:noProof/>
          <w:szCs w:val="24"/>
        </w:rPr>
        <w:t xml:space="preserve"> p. </w:t>
      </w:r>
      <w:r w:rsidR="00B01D4B" w:rsidRPr="00BB4FEA">
        <w:rPr>
          <w:noProof/>
          <w:szCs w:val="24"/>
        </w:rPr>
        <w:t>6),</w:t>
      </w:r>
    </w:p>
    <w:p w14:paraId="113287F2" w14:textId="77777777" w:rsidR="00B01D4B" w:rsidRPr="00C44C8F" w:rsidRDefault="00B01D4B" w:rsidP="00B01D4B">
      <w:pPr>
        <w:rPr>
          <w:noProof/>
          <w:szCs w:val="24"/>
        </w:rPr>
      </w:pPr>
    </w:p>
    <w:p w14:paraId="5A9603E3" w14:textId="7BCEB01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0506: Commission Regulation</w:t>
      </w:r>
      <w:r w:rsidR="00BD6AE8">
        <w:rPr>
          <w:noProof/>
          <w:szCs w:val="24"/>
        </w:rPr>
        <w:t xml:space="preserve"> (EU) </w:t>
      </w:r>
      <w:r w:rsidR="00F54F60">
        <w:rPr>
          <w:noProof/>
          <w:szCs w:val="24"/>
        </w:rPr>
        <w:t>No 5</w:t>
      </w:r>
      <w:r w:rsidRPr="00BB4FEA">
        <w:rPr>
          <w:noProof/>
          <w:szCs w:val="24"/>
        </w:rPr>
        <w:t xml:space="preserve">06/2014 </w:t>
      </w:r>
      <w:r w:rsidR="00047612">
        <w:rPr>
          <w:noProof/>
          <w:szCs w:val="24"/>
        </w:rPr>
        <w:t>of 1</w:t>
      </w:r>
      <w:r w:rsidRPr="00BB4FEA">
        <w:rPr>
          <w:noProof/>
          <w:szCs w:val="24"/>
        </w:rPr>
        <w:t>5 May 2014 (</w:t>
      </w:r>
      <w:r w:rsidR="003449B5">
        <w:rPr>
          <w:noProof/>
          <w:szCs w:val="24"/>
        </w:rPr>
        <w:t>OJ L </w:t>
      </w:r>
      <w:r w:rsidRPr="00BB4FEA">
        <w:rPr>
          <w:noProof/>
          <w:szCs w:val="24"/>
        </w:rPr>
        <w:t>145, 16.5.2014,</w:t>
      </w:r>
      <w:r w:rsidR="003449B5">
        <w:rPr>
          <w:noProof/>
          <w:szCs w:val="24"/>
        </w:rPr>
        <w:t xml:space="preserve"> p. </w:t>
      </w:r>
      <w:r w:rsidRPr="00BB4FEA">
        <w:rPr>
          <w:noProof/>
          <w:szCs w:val="24"/>
        </w:rPr>
        <w:t>35),</w:t>
      </w:r>
    </w:p>
    <w:p w14:paraId="4820056A" w14:textId="77777777" w:rsidR="00B01D4B" w:rsidRPr="00C44C8F" w:rsidRDefault="00B01D4B" w:rsidP="00B01D4B">
      <w:pPr>
        <w:rPr>
          <w:noProof/>
          <w:szCs w:val="24"/>
        </w:rPr>
      </w:pPr>
    </w:p>
    <w:p w14:paraId="0F7C8735" w14:textId="732A90E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0685: Commission Regulation</w:t>
      </w:r>
      <w:r w:rsidR="00BD6AE8">
        <w:rPr>
          <w:noProof/>
          <w:szCs w:val="24"/>
        </w:rPr>
        <w:t xml:space="preserve"> (EU) </w:t>
      </w:r>
      <w:r w:rsidR="00F54F60">
        <w:rPr>
          <w:noProof/>
          <w:szCs w:val="24"/>
        </w:rPr>
        <w:t>No 6</w:t>
      </w:r>
      <w:r w:rsidRPr="00BB4FEA">
        <w:rPr>
          <w:noProof/>
          <w:szCs w:val="24"/>
        </w:rPr>
        <w:t xml:space="preserve">85/2014 </w:t>
      </w:r>
      <w:r w:rsidR="00047612">
        <w:rPr>
          <w:noProof/>
          <w:szCs w:val="24"/>
        </w:rPr>
        <w:t>of 2</w:t>
      </w:r>
      <w:r w:rsidRPr="00BB4FEA">
        <w:rPr>
          <w:noProof/>
          <w:szCs w:val="24"/>
        </w:rPr>
        <w:t>0 June 2014 (</w:t>
      </w:r>
      <w:r w:rsidR="003449B5">
        <w:rPr>
          <w:noProof/>
          <w:szCs w:val="24"/>
        </w:rPr>
        <w:t>OJ L </w:t>
      </w:r>
      <w:r w:rsidRPr="00BB4FEA">
        <w:rPr>
          <w:noProof/>
          <w:szCs w:val="24"/>
        </w:rPr>
        <w:t>182, 21.6.2014,</w:t>
      </w:r>
      <w:r w:rsidR="003449B5">
        <w:rPr>
          <w:noProof/>
          <w:szCs w:val="24"/>
        </w:rPr>
        <w:t xml:space="preserve"> p. </w:t>
      </w:r>
      <w:r w:rsidRPr="00BB4FEA">
        <w:rPr>
          <w:noProof/>
          <w:szCs w:val="24"/>
        </w:rPr>
        <w:t>23),</w:t>
      </w:r>
    </w:p>
    <w:p w14:paraId="375BAB9C" w14:textId="77777777" w:rsidR="00B01D4B" w:rsidRPr="00C44C8F" w:rsidRDefault="00B01D4B" w:rsidP="00B01D4B">
      <w:pPr>
        <w:rPr>
          <w:noProof/>
          <w:szCs w:val="24"/>
        </w:rPr>
      </w:pPr>
    </w:p>
    <w:p w14:paraId="52D351B8" w14:textId="7176EB8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0923: Commission Regulation</w:t>
      </w:r>
      <w:r w:rsidR="00BD6AE8">
        <w:rPr>
          <w:noProof/>
          <w:szCs w:val="24"/>
        </w:rPr>
        <w:t xml:space="preserve"> (EU) </w:t>
      </w:r>
      <w:r w:rsidR="00F54F60">
        <w:rPr>
          <w:noProof/>
          <w:szCs w:val="24"/>
        </w:rPr>
        <w:t>No 9</w:t>
      </w:r>
      <w:r w:rsidRPr="00BB4FEA">
        <w:rPr>
          <w:noProof/>
          <w:szCs w:val="24"/>
        </w:rPr>
        <w:t xml:space="preserve">23/2014 </w:t>
      </w:r>
      <w:r w:rsidR="00047612">
        <w:rPr>
          <w:noProof/>
          <w:szCs w:val="24"/>
        </w:rPr>
        <w:t>of 2</w:t>
      </w:r>
      <w:r w:rsidRPr="00BB4FEA">
        <w:rPr>
          <w:noProof/>
          <w:szCs w:val="24"/>
        </w:rPr>
        <w:t>5 August 2014 (</w:t>
      </w:r>
      <w:r w:rsidR="003449B5">
        <w:rPr>
          <w:noProof/>
          <w:szCs w:val="24"/>
        </w:rPr>
        <w:t>OJ L </w:t>
      </w:r>
      <w:r w:rsidRPr="00BB4FEA">
        <w:rPr>
          <w:noProof/>
          <w:szCs w:val="24"/>
        </w:rPr>
        <w:t>252, 26.8.2014,</w:t>
      </w:r>
      <w:r w:rsidR="003449B5">
        <w:rPr>
          <w:noProof/>
          <w:szCs w:val="24"/>
        </w:rPr>
        <w:t xml:space="preserve"> p. </w:t>
      </w:r>
      <w:r w:rsidRPr="00BB4FEA">
        <w:rPr>
          <w:noProof/>
          <w:szCs w:val="24"/>
        </w:rPr>
        <w:t>11)</w:t>
      </w:r>
    </w:p>
    <w:p w14:paraId="0FF2D5B7" w14:textId="77777777" w:rsidR="00B01D4B" w:rsidRPr="00C44C8F" w:rsidRDefault="00B01D4B" w:rsidP="00B01D4B">
      <w:pPr>
        <w:rPr>
          <w:noProof/>
          <w:szCs w:val="24"/>
        </w:rPr>
      </w:pPr>
    </w:p>
    <w:p w14:paraId="71FD8719" w14:textId="00C3BCB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0957: Commission Regulation</w:t>
      </w:r>
      <w:r w:rsidR="00BD6AE8">
        <w:rPr>
          <w:noProof/>
          <w:szCs w:val="24"/>
        </w:rPr>
        <w:t xml:space="preserve"> (EU) </w:t>
      </w:r>
      <w:r w:rsidR="00F54F60">
        <w:rPr>
          <w:noProof/>
          <w:szCs w:val="24"/>
        </w:rPr>
        <w:t>No 9</w:t>
      </w:r>
      <w:r w:rsidRPr="00BB4FEA">
        <w:rPr>
          <w:noProof/>
          <w:szCs w:val="24"/>
        </w:rPr>
        <w:t xml:space="preserve">57/2014 </w:t>
      </w:r>
      <w:r w:rsidR="00047612">
        <w:rPr>
          <w:noProof/>
          <w:szCs w:val="24"/>
        </w:rPr>
        <w:t>of 1</w:t>
      </w:r>
      <w:r w:rsidRPr="00BB4FEA">
        <w:rPr>
          <w:noProof/>
          <w:szCs w:val="24"/>
        </w:rPr>
        <w:t>0 September 2014 (</w:t>
      </w:r>
      <w:r w:rsidR="003449B5">
        <w:rPr>
          <w:noProof/>
          <w:szCs w:val="24"/>
        </w:rPr>
        <w:t>OJ L </w:t>
      </w:r>
      <w:r w:rsidRPr="00BB4FEA">
        <w:rPr>
          <w:noProof/>
          <w:szCs w:val="24"/>
        </w:rPr>
        <w:t>270, 11.9.2014,</w:t>
      </w:r>
      <w:r w:rsidR="003449B5">
        <w:rPr>
          <w:noProof/>
          <w:szCs w:val="24"/>
        </w:rPr>
        <w:t xml:space="preserve"> p. </w:t>
      </w:r>
      <w:r w:rsidRPr="00BB4FEA">
        <w:rPr>
          <w:noProof/>
          <w:szCs w:val="24"/>
        </w:rPr>
        <w:t>1),</w:t>
      </w:r>
    </w:p>
    <w:p w14:paraId="2634BE13" w14:textId="77777777" w:rsidR="00B01D4B" w:rsidRPr="00C44C8F" w:rsidRDefault="00B01D4B" w:rsidP="00B01D4B">
      <w:pPr>
        <w:rPr>
          <w:noProof/>
          <w:szCs w:val="24"/>
        </w:rPr>
      </w:pPr>
    </w:p>
    <w:p w14:paraId="506C9945" w14:textId="647677B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0966: Commission Regulation</w:t>
      </w:r>
      <w:r w:rsidR="00BD6AE8">
        <w:rPr>
          <w:noProof/>
          <w:szCs w:val="24"/>
        </w:rPr>
        <w:t xml:space="preserve"> (EU) </w:t>
      </w:r>
      <w:r w:rsidR="00F54F60">
        <w:rPr>
          <w:noProof/>
          <w:szCs w:val="24"/>
        </w:rPr>
        <w:t>No 9</w:t>
      </w:r>
      <w:r w:rsidRPr="00BB4FEA">
        <w:rPr>
          <w:noProof/>
          <w:szCs w:val="24"/>
        </w:rPr>
        <w:t xml:space="preserve">66/2014 </w:t>
      </w:r>
      <w:r w:rsidR="00047612">
        <w:rPr>
          <w:noProof/>
          <w:szCs w:val="24"/>
        </w:rPr>
        <w:t>of 1</w:t>
      </w:r>
      <w:r w:rsidRPr="00BB4FEA">
        <w:rPr>
          <w:noProof/>
          <w:szCs w:val="24"/>
        </w:rPr>
        <w:t>2 September 2014 (</w:t>
      </w:r>
      <w:r w:rsidR="003449B5">
        <w:rPr>
          <w:noProof/>
          <w:szCs w:val="24"/>
        </w:rPr>
        <w:t>OJ L </w:t>
      </w:r>
      <w:r w:rsidRPr="00BB4FEA">
        <w:rPr>
          <w:noProof/>
          <w:szCs w:val="24"/>
        </w:rPr>
        <w:t>272, 13.9.2014,</w:t>
      </w:r>
      <w:r w:rsidR="003449B5">
        <w:rPr>
          <w:noProof/>
          <w:szCs w:val="24"/>
        </w:rPr>
        <w:t xml:space="preserve"> p. </w:t>
      </w:r>
      <w:r w:rsidRPr="00BB4FEA">
        <w:rPr>
          <w:noProof/>
          <w:szCs w:val="24"/>
        </w:rPr>
        <w:t>1),</w:t>
      </w:r>
    </w:p>
    <w:p w14:paraId="7140D902" w14:textId="77777777" w:rsidR="00B01D4B" w:rsidRPr="00C44C8F" w:rsidRDefault="00B01D4B" w:rsidP="00B01D4B">
      <w:pPr>
        <w:rPr>
          <w:noProof/>
          <w:szCs w:val="24"/>
        </w:rPr>
      </w:pPr>
    </w:p>
    <w:p w14:paraId="5FD225F9" w14:textId="03F125C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0463: Commission Regulation</w:t>
      </w:r>
      <w:r w:rsidR="00BD6AE8">
        <w:rPr>
          <w:noProof/>
          <w:szCs w:val="24"/>
        </w:rPr>
        <w:t xml:space="preserve"> (EU) </w:t>
      </w:r>
      <w:r w:rsidRPr="00BB4FEA">
        <w:rPr>
          <w:noProof/>
          <w:szCs w:val="24"/>
        </w:rPr>
        <w:t xml:space="preserve">2015/463 </w:t>
      </w:r>
      <w:r w:rsidR="00047612">
        <w:rPr>
          <w:noProof/>
          <w:szCs w:val="24"/>
        </w:rPr>
        <w:t>of 1</w:t>
      </w:r>
      <w:r w:rsidRPr="00BB4FEA">
        <w:rPr>
          <w:noProof/>
          <w:szCs w:val="24"/>
        </w:rPr>
        <w:t>9 March 2015 (</w:t>
      </w:r>
      <w:r w:rsidR="003449B5">
        <w:rPr>
          <w:noProof/>
          <w:szCs w:val="24"/>
        </w:rPr>
        <w:t>OJ L </w:t>
      </w:r>
      <w:r w:rsidRPr="00BB4FEA">
        <w:rPr>
          <w:noProof/>
          <w:szCs w:val="24"/>
        </w:rPr>
        <w:t>76, 20.3.2015,</w:t>
      </w:r>
      <w:r w:rsidR="003449B5">
        <w:rPr>
          <w:noProof/>
          <w:szCs w:val="24"/>
        </w:rPr>
        <w:t xml:space="preserve"> p. </w:t>
      </w:r>
      <w:r w:rsidRPr="00BB4FEA">
        <w:rPr>
          <w:noProof/>
          <w:szCs w:val="24"/>
        </w:rPr>
        <w:t>42),</w:t>
      </w:r>
    </w:p>
    <w:p w14:paraId="1C07B23A" w14:textId="77777777" w:rsidR="00B01D4B" w:rsidRPr="00C44C8F" w:rsidRDefault="00B01D4B" w:rsidP="00B01D4B">
      <w:pPr>
        <w:rPr>
          <w:noProof/>
          <w:szCs w:val="24"/>
        </w:rPr>
      </w:pPr>
    </w:p>
    <w:p w14:paraId="6E4D1CB4" w14:textId="74395C2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0649: Commission Regulation</w:t>
      </w:r>
      <w:r w:rsidR="00BD6AE8">
        <w:rPr>
          <w:noProof/>
          <w:szCs w:val="24"/>
        </w:rPr>
        <w:t xml:space="preserve"> (EU) </w:t>
      </w:r>
      <w:r w:rsidRPr="00BB4FEA">
        <w:rPr>
          <w:noProof/>
          <w:szCs w:val="24"/>
        </w:rPr>
        <w:t xml:space="preserve">2015/649 </w:t>
      </w:r>
      <w:r w:rsidR="00047612">
        <w:rPr>
          <w:noProof/>
          <w:szCs w:val="24"/>
        </w:rPr>
        <w:t>of 2</w:t>
      </w:r>
      <w:r w:rsidRPr="00BB4FEA">
        <w:rPr>
          <w:noProof/>
          <w:szCs w:val="24"/>
        </w:rPr>
        <w:t>4 April 2015 (</w:t>
      </w:r>
      <w:r w:rsidR="003449B5">
        <w:rPr>
          <w:noProof/>
          <w:szCs w:val="24"/>
        </w:rPr>
        <w:t>OJ L </w:t>
      </w:r>
      <w:r w:rsidRPr="00BB4FEA">
        <w:rPr>
          <w:noProof/>
          <w:szCs w:val="24"/>
        </w:rPr>
        <w:t>107, 25.4.2015,</w:t>
      </w:r>
      <w:r w:rsidR="003449B5">
        <w:rPr>
          <w:noProof/>
          <w:szCs w:val="24"/>
        </w:rPr>
        <w:t xml:space="preserve"> p. </w:t>
      </w:r>
      <w:r w:rsidRPr="00BB4FEA">
        <w:rPr>
          <w:noProof/>
          <w:szCs w:val="24"/>
        </w:rPr>
        <w:t>17),</w:t>
      </w:r>
    </w:p>
    <w:p w14:paraId="1F532A17" w14:textId="77777777" w:rsidR="00B01D4B" w:rsidRPr="00C44C8F" w:rsidRDefault="00B01D4B" w:rsidP="00B01D4B">
      <w:pPr>
        <w:rPr>
          <w:noProof/>
          <w:szCs w:val="24"/>
        </w:rPr>
      </w:pPr>
    </w:p>
    <w:p w14:paraId="54828234" w14:textId="147B9C6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1725: Commission Regulation</w:t>
      </w:r>
      <w:r w:rsidR="00BD6AE8">
        <w:rPr>
          <w:noProof/>
          <w:szCs w:val="24"/>
        </w:rPr>
        <w:t xml:space="preserve"> (EU) </w:t>
      </w:r>
      <w:r w:rsidRPr="00BB4FEA">
        <w:rPr>
          <w:noProof/>
          <w:szCs w:val="24"/>
        </w:rPr>
        <w:t xml:space="preserve">2015/1725 </w:t>
      </w:r>
      <w:r w:rsidR="00047612">
        <w:rPr>
          <w:noProof/>
          <w:szCs w:val="24"/>
        </w:rPr>
        <w:t>of 2</w:t>
      </w:r>
      <w:r w:rsidRPr="00BB4FEA">
        <w:rPr>
          <w:noProof/>
          <w:szCs w:val="24"/>
        </w:rPr>
        <w:t>8 September 2015 (</w:t>
      </w:r>
      <w:r w:rsidR="003449B5">
        <w:rPr>
          <w:noProof/>
          <w:szCs w:val="24"/>
        </w:rPr>
        <w:t>OJ L </w:t>
      </w:r>
      <w:r w:rsidRPr="00BB4FEA">
        <w:rPr>
          <w:noProof/>
          <w:szCs w:val="24"/>
        </w:rPr>
        <w:t>252, 29.9.2015,</w:t>
      </w:r>
      <w:r w:rsidR="003449B5">
        <w:rPr>
          <w:noProof/>
          <w:szCs w:val="24"/>
        </w:rPr>
        <w:t xml:space="preserve"> p. </w:t>
      </w:r>
      <w:r w:rsidRPr="00BB4FEA">
        <w:rPr>
          <w:noProof/>
          <w:szCs w:val="24"/>
        </w:rPr>
        <w:t>12)</w:t>
      </w:r>
    </w:p>
    <w:p w14:paraId="2DC9FA88" w14:textId="77777777" w:rsidR="00B01D4B" w:rsidRPr="00C44C8F" w:rsidRDefault="00B01D4B" w:rsidP="00B01D4B">
      <w:pPr>
        <w:rPr>
          <w:noProof/>
          <w:szCs w:val="24"/>
        </w:rPr>
      </w:pPr>
    </w:p>
    <w:p w14:paraId="67EF957E" w14:textId="6DA1027E" w:rsidR="003F0689" w:rsidRDefault="003F0689" w:rsidP="00AC4DE9">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32016 R 1814: Commission Regulation</w:t>
      </w:r>
      <w:r w:rsidR="00BD6AE8">
        <w:rPr>
          <w:noProof/>
          <w:szCs w:val="24"/>
        </w:rPr>
        <w:t xml:space="preserve"> (EU) </w:t>
      </w:r>
      <w:r w:rsidR="00B01D4B" w:rsidRPr="00BB4FEA">
        <w:rPr>
          <w:noProof/>
          <w:szCs w:val="24"/>
        </w:rPr>
        <w:t xml:space="preserve">2016/1814 </w:t>
      </w:r>
      <w:r w:rsidR="00047612">
        <w:rPr>
          <w:noProof/>
          <w:szCs w:val="24"/>
        </w:rPr>
        <w:t>of 1</w:t>
      </w:r>
      <w:r w:rsidR="00B01D4B" w:rsidRPr="00BB4FEA">
        <w:rPr>
          <w:noProof/>
          <w:szCs w:val="24"/>
        </w:rPr>
        <w:t>3 October 2016 (</w:t>
      </w:r>
      <w:r w:rsidR="003449B5">
        <w:rPr>
          <w:noProof/>
          <w:szCs w:val="24"/>
        </w:rPr>
        <w:t>OJ L </w:t>
      </w:r>
      <w:r w:rsidR="00B01D4B" w:rsidRPr="00BB4FEA">
        <w:rPr>
          <w:noProof/>
          <w:szCs w:val="24"/>
        </w:rPr>
        <w:t>278, 14.10.2016,</w:t>
      </w:r>
      <w:r w:rsidR="003449B5">
        <w:rPr>
          <w:noProof/>
          <w:szCs w:val="24"/>
        </w:rPr>
        <w:t xml:space="preserve"> p. </w:t>
      </w:r>
      <w:r w:rsidR="00B01D4B" w:rsidRPr="00BB4FEA">
        <w:rPr>
          <w:noProof/>
          <w:szCs w:val="24"/>
        </w:rPr>
        <w:t>37),</w:t>
      </w:r>
    </w:p>
    <w:p w14:paraId="10D9E87B" w14:textId="77777777" w:rsidR="00B01D4B" w:rsidRPr="00C44C8F" w:rsidRDefault="00B01D4B" w:rsidP="00B01D4B">
      <w:pPr>
        <w:rPr>
          <w:noProof/>
          <w:szCs w:val="24"/>
        </w:rPr>
      </w:pPr>
    </w:p>
    <w:p w14:paraId="12B88057" w14:textId="0B49000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0324: Commission Regulation</w:t>
      </w:r>
      <w:r w:rsidR="00BD6AE8">
        <w:rPr>
          <w:noProof/>
          <w:szCs w:val="24"/>
        </w:rPr>
        <w:t xml:space="preserve"> (EU) </w:t>
      </w:r>
      <w:r w:rsidRPr="00BB4FEA">
        <w:rPr>
          <w:noProof/>
          <w:szCs w:val="24"/>
        </w:rPr>
        <w:t xml:space="preserve">2017/324 </w:t>
      </w:r>
      <w:r w:rsidR="00047612">
        <w:rPr>
          <w:noProof/>
          <w:szCs w:val="24"/>
        </w:rPr>
        <w:t>of 2</w:t>
      </w:r>
      <w:r w:rsidRPr="00BB4FEA">
        <w:rPr>
          <w:noProof/>
          <w:szCs w:val="24"/>
        </w:rPr>
        <w:t>4 February 2017 (</w:t>
      </w:r>
      <w:r w:rsidR="003449B5">
        <w:rPr>
          <w:noProof/>
          <w:szCs w:val="24"/>
        </w:rPr>
        <w:t>OJ L </w:t>
      </w:r>
      <w:r w:rsidRPr="00BB4FEA">
        <w:rPr>
          <w:noProof/>
          <w:szCs w:val="24"/>
        </w:rPr>
        <w:t>49, 25.2.2017,</w:t>
      </w:r>
      <w:r w:rsidR="003449B5">
        <w:rPr>
          <w:noProof/>
          <w:szCs w:val="24"/>
        </w:rPr>
        <w:t xml:space="preserve"> p. </w:t>
      </w:r>
      <w:r w:rsidRPr="00BB4FEA">
        <w:rPr>
          <w:noProof/>
          <w:szCs w:val="24"/>
        </w:rPr>
        <w:t>4),</w:t>
      </w:r>
    </w:p>
    <w:p w14:paraId="4B205249" w14:textId="77777777" w:rsidR="00B01D4B" w:rsidRPr="00C44C8F" w:rsidRDefault="00B01D4B" w:rsidP="00B01D4B">
      <w:pPr>
        <w:rPr>
          <w:noProof/>
          <w:szCs w:val="24"/>
        </w:rPr>
      </w:pPr>
    </w:p>
    <w:p w14:paraId="32019BB4" w14:textId="1F00AF5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0075: Commission Regulation</w:t>
      </w:r>
      <w:r w:rsidR="00BD6AE8">
        <w:rPr>
          <w:noProof/>
          <w:szCs w:val="24"/>
        </w:rPr>
        <w:t xml:space="preserve"> (EU) </w:t>
      </w:r>
      <w:r w:rsidRPr="00BB4FEA">
        <w:rPr>
          <w:noProof/>
          <w:szCs w:val="24"/>
        </w:rPr>
        <w:t xml:space="preserve">2018/75 </w:t>
      </w:r>
      <w:r w:rsidR="00047612">
        <w:rPr>
          <w:noProof/>
          <w:szCs w:val="24"/>
        </w:rPr>
        <w:t>of 1</w:t>
      </w:r>
      <w:r w:rsidRPr="00BB4FEA">
        <w:rPr>
          <w:noProof/>
          <w:szCs w:val="24"/>
        </w:rPr>
        <w:t>7 January 2018 (</w:t>
      </w:r>
      <w:r w:rsidR="003449B5">
        <w:rPr>
          <w:noProof/>
          <w:szCs w:val="24"/>
        </w:rPr>
        <w:t>OJ L </w:t>
      </w:r>
      <w:r w:rsidRPr="00BB4FEA">
        <w:rPr>
          <w:noProof/>
          <w:szCs w:val="24"/>
        </w:rPr>
        <w:t>13, 18.1.2018,</w:t>
      </w:r>
      <w:r w:rsidR="003449B5">
        <w:rPr>
          <w:noProof/>
          <w:szCs w:val="24"/>
        </w:rPr>
        <w:t xml:space="preserve"> p. </w:t>
      </w:r>
      <w:r w:rsidRPr="00BB4FEA">
        <w:rPr>
          <w:noProof/>
          <w:szCs w:val="24"/>
        </w:rPr>
        <w:t>24),</w:t>
      </w:r>
    </w:p>
    <w:p w14:paraId="02BF126D" w14:textId="77777777" w:rsidR="00B01D4B" w:rsidRPr="00C44C8F" w:rsidRDefault="00B01D4B" w:rsidP="00B01D4B">
      <w:pPr>
        <w:rPr>
          <w:noProof/>
          <w:szCs w:val="24"/>
        </w:rPr>
      </w:pPr>
    </w:p>
    <w:p w14:paraId="77327E64" w14:textId="4B66453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0681: Commission Regulation</w:t>
      </w:r>
      <w:r w:rsidR="00BD6AE8">
        <w:rPr>
          <w:noProof/>
          <w:szCs w:val="24"/>
        </w:rPr>
        <w:t xml:space="preserve"> (EU) </w:t>
      </w:r>
      <w:r w:rsidRPr="00BB4FEA">
        <w:rPr>
          <w:noProof/>
          <w:szCs w:val="24"/>
        </w:rPr>
        <w:t xml:space="preserve">2018/681 </w:t>
      </w:r>
      <w:r w:rsidR="00047612">
        <w:rPr>
          <w:noProof/>
          <w:szCs w:val="24"/>
        </w:rPr>
        <w:t>of 4</w:t>
      </w:r>
      <w:r w:rsidRPr="00BB4FEA">
        <w:rPr>
          <w:noProof/>
          <w:szCs w:val="24"/>
        </w:rPr>
        <w:t> May 2018 (</w:t>
      </w:r>
      <w:r w:rsidR="003449B5">
        <w:rPr>
          <w:noProof/>
          <w:szCs w:val="24"/>
        </w:rPr>
        <w:t>OJ L </w:t>
      </w:r>
      <w:r w:rsidRPr="00BB4FEA">
        <w:rPr>
          <w:noProof/>
          <w:szCs w:val="24"/>
        </w:rPr>
        <w:t>116, 7.5.2018,</w:t>
      </w:r>
      <w:r w:rsidR="003449B5">
        <w:rPr>
          <w:noProof/>
          <w:szCs w:val="24"/>
        </w:rPr>
        <w:t xml:space="preserve"> p. </w:t>
      </w:r>
      <w:r w:rsidRPr="00BB4FEA">
        <w:rPr>
          <w:noProof/>
          <w:szCs w:val="24"/>
        </w:rPr>
        <w:t>1),</w:t>
      </w:r>
    </w:p>
    <w:p w14:paraId="6727B545" w14:textId="77777777" w:rsidR="00B01D4B" w:rsidRPr="00C44C8F" w:rsidRDefault="00B01D4B" w:rsidP="00B01D4B">
      <w:pPr>
        <w:rPr>
          <w:noProof/>
          <w:szCs w:val="24"/>
        </w:rPr>
      </w:pPr>
    </w:p>
    <w:p w14:paraId="7961FB0B" w14:textId="46D2A7C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1461: Commission Regulation</w:t>
      </w:r>
      <w:r w:rsidR="00BD6AE8">
        <w:rPr>
          <w:noProof/>
          <w:szCs w:val="24"/>
        </w:rPr>
        <w:t xml:space="preserve"> (EU) </w:t>
      </w:r>
      <w:r w:rsidRPr="00BB4FEA">
        <w:rPr>
          <w:noProof/>
          <w:szCs w:val="24"/>
        </w:rPr>
        <w:t xml:space="preserve">2018/1461 </w:t>
      </w:r>
      <w:r w:rsidR="00047612">
        <w:rPr>
          <w:noProof/>
          <w:szCs w:val="24"/>
        </w:rPr>
        <w:t>of 2</w:t>
      </w:r>
      <w:r w:rsidRPr="00BB4FEA">
        <w:rPr>
          <w:noProof/>
          <w:szCs w:val="24"/>
        </w:rPr>
        <w:t>8 September 2018 (</w:t>
      </w:r>
      <w:r w:rsidR="003449B5">
        <w:rPr>
          <w:noProof/>
          <w:szCs w:val="24"/>
        </w:rPr>
        <w:t>OJ L </w:t>
      </w:r>
      <w:r w:rsidRPr="00BB4FEA">
        <w:rPr>
          <w:noProof/>
          <w:szCs w:val="24"/>
        </w:rPr>
        <w:t>245, 1.10.2018,</w:t>
      </w:r>
      <w:r w:rsidR="003449B5">
        <w:rPr>
          <w:noProof/>
          <w:szCs w:val="24"/>
        </w:rPr>
        <w:t xml:space="preserve"> p. </w:t>
      </w:r>
      <w:r w:rsidRPr="00BB4FEA">
        <w:rPr>
          <w:noProof/>
          <w:szCs w:val="24"/>
        </w:rPr>
        <w:t>1),</w:t>
      </w:r>
    </w:p>
    <w:p w14:paraId="3EE8D32D" w14:textId="77777777" w:rsidR="00B01D4B" w:rsidRPr="00C44C8F" w:rsidRDefault="00B01D4B" w:rsidP="00B01D4B">
      <w:pPr>
        <w:rPr>
          <w:noProof/>
          <w:szCs w:val="24"/>
        </w:rPr>
      </w:pPr>
    </w:p>
    <w:p w14:paraId="04FA3AB2" w14:textId="69A78BA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1462: Commission Regulation</w:t>
      </w:r>
      <w:r w:rsidR="00BD6AE8">
        <w:rPr>
          <w:noProof/>
          <w:szCs w:val="24"/>
        </w:rPr>
        <w:t xml:space="preserve"> (EU) </w:t>
      </w:r>
      <w:r w:rsidRPr="00BB4FEA">
        <w:rPr>
          <w:noProof/>
          <w:szCs w:val="24"/>
        </w:rPr>
        <w:t xml:space="preserve">2018/1462 </w:t>
      </w:r>
      <w:r w:rsidR="00047612">
        <w:rPr>
          <w:noProof/>
          <w:szCs w:val="24"/>
        </w:rPr>
        <w:t>of 2</w:t>
      </w:r>
      <w:r w:rsidRPr="00BB4FEA">
        <w:rPr>
          <w:noProof/>
          <w:szCs w:val="24"/>
        </w:rPr>
        <w:t>8 September 2018 (</w:t>
      </w:r>
      <w:r w:rsidR="003449B5">
        <w:rPr>
          <w:noProof/>
          <w:szCs w:val="24"/>
        </w:rPr>
        <w:t>OJ L </w:t>
      </w:r>
      <w:r w:rsidRPr="00BB4FEA">
        <w:rPr>
          <w:noProof/>
          <w:szCs w:val="24"/>
        </w:rPr>
        <w:t>245, 1.10.2018,</w:t>
      </w:r>
      <w:r w:rsidR="003449B5">
        <w:rPr>
          <w:noProof/>
          <w:szCs w:val="24"/>
        </w:rPr>
        <w:t xml:space="preserve"> p. </w:t>
      </w:r>
      <w:r w:rsidRPr="00BB4FEA">
        <w:rPr>
          <w:noProof/>
          <w:szCs w:val="24"/>
        </w:rPr>
        <w:t>6),</w:t>
      </w:r>
    </w:p>
    <w:p w14:paraId="0EAA6DDF" w14:textId="77777777" w:rsidR="00B01D4B" w:rsidRPr="00C44C8F" w:rsidRDefault="00B01D4B" w:rsidP="00B01D4B">
      <w:pPr>
        <w:rPr>
          <w:noProof/>
          <w:szCs w:val="24"/>
        </w:rPr>
      </w:pPr>
    </w:p>
    <w:p w14:paraId="3B45C81F" w14:textId="660DBCF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1472: Commission Regulation</w:t>
      </w:r>
      <w:r w:rsidR="00BD6AE8">
        <w:rPr>
          <w:noProof/>
          <w:szCs w:val="24"/>
        </w:rPr>
        <w:t xml:space="preserve"> (EU) </w:t>
      </w:r>
      <w:r w:rsidRPr="00BB4FEA">
        <w:rPr>
          <w:noProof/>
          <w:szCs w:val="24"/>
        </w:rPr>
        <w:t xml:space="preserve">2018/1472 </w:t>
      </w:r>
      <w:r w:rsidR="00047612">
        <w:rPr>
          <w:noProof/>
          <w:szCs w:val="24"/>
        </w:rPr>
        <w:t>of 2</w:t>
      </w:r>
      <w:r w:rsidRPr="00BB4FEA">
        <w:rPr>
          <w:noProof/>
          <w:szCs w:val="24"/>
        </w:rPr>
        <w:t>8 September 2018 (</w:t>
      </w:r>
      <w:r w:rsidR="003449B5">
        <w:rPr>
          <w:noProof/>
          <w:szCs w:val="24"/>
        </w:rPr>
        <w:t>OJ L </w:t>
      </w:r>
      <w:r w:rsidRPr="00BB4FEA">
        <w:rPr>
          <w:noProof/>
          <w:szCs w:val="24"/>
        </w:rPr>
        <w:t>247, 3.10.2018,</w:t>
      </w:r>
      <w:r w:rsidR="003449B5">
        <w:rPr>
          <w:noProof/>
          <w:szCs w:val="24"/>
        </w:rPr>
        <w:t xml:space="preserve"> p. </w:t>
      </w:r>
      <w:r w:rsidRPr="00BB4FEA">
        <w:rPr>
          <w:noProof/>
          <w:szCs w:val="24"/>
        </w:rPr>
        <w:t>1),</w:t>
      </w:r>
    </w:p>
    <w:p w14:paraId="7F1B2B5E" w14:textId="77777777" w:rsidR="00B01D4B" w:rsidRPr="00C44C8F" w:rsidRDefault="00B01D4B" w:rsidP="00B01D4B">
      <w:pPr>
        <w:rPr>
          <w:noProof/>
          <w:szCs w:val="24"/>
        </w:rPr>
      </w:pPr>
    </w:p>
    <w:p w14:paraId="505BBABF" w14:textId="46C120D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1481: Commission Regulation</w:t>
      </w:r>
      <w:r w:rsidR="00BD6AE8">
        <w:rPr>
          <w:noProof/>
          <w:szCs w:val="24"/>
        </w:rPr>
        <w:t xml:space="preserve"> (EU) </w:t>
      </w:r>
      <w:r w:rsidRPr="00BB4FEA">
        <w:rPr>
          <w:noProof/>
          <w:szCs w:val="24"/>
        </w:rPr>
        <w:t xml:space="preserve">2018/1481 </w:t>
      </w:r>
      <w:r w:rsidR="00047612">
        <w:rPr>
          <w:noProof/>
          <w:szCs w:val="24"/>
        </w:rPr>
        <w:t>of 4</w:t>
      </w:r>
      <w:r w:rsidRPr="00BB4FEA">
        <w:rPr>
          <w:noProof/>
          <w:szCs w:val="24"/>
        </w:rPr>
        <w:t> October 2018 (</w:t>
      </w:r>
      <w:r w:rsidR="003449B5">
        <w:rPr>
          <w:noProof/>
          <w:szCs w:val="24"/>
        </w:rPr>
        <w:t>OJ L </w:t>
      </w:r>
      <w:r w:rsidRPr="00BB4FEA">
        <w:rPr>
          <w:noProof/>
          <w:szCs w:val="24"/>
        </w:rPr>
        <w:t>251, 5.10.2018,</w:t>
      </w:r>
      <w:r w:rsidR="003449B5">
        <w:rPr>
          <w:noProof/>
          <w:szCs w:val="24"/>
        </w:rPr>
        <w:t xml:space="preserve"> p. </w:t>
      </w:r>
      <w:r w:rsidRPr="00BB4FEA">
        <w:rPr>
          <w:noProof/>
          <w:szCs w:val="24"/>
        </w:rPr>
        <w:t>13),</w:t>
      </w:r>
    </w:p>
    <w:p w14:paraId="6A180621" w14:textId="77777777" w:rsidR="00B01D4B" w:rsidRPr="00C44C8F" w:rsidRDefault="00B01D4B" w:rsidP="00B01D4B">
      <w:pPr>
        <w:rPr>
          <w:noProof/>
          <w:szCs w:val="24"/>
        </w:rPr>
      </w:pPr>
    </w:p>
    <w:p w14:paraId="36B00A8A" w14:textId="74CB4FB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0763: Commission Regulation</w:t>
      </w:r>
      <w:r w:rsidR="00BD6AE8">
        <w:rPr>
          <w:noProof/>
          <w:szCs w:val="24"/>
        </w:rPr>
        <w:t xml:space="preserve"> (EU) </w:t>
      </w:r>
      <w:r w:rsidRPr="00BB4FEA">
        <w:rPr>
          <w:noProof/>
          <w:szCs w:val="24"/>
        </w:rPr>
        <w:t xml:space="preserve">2020/763 </w:t>
      </w:r>
      <w:r w:rsidR="00047612">
        <w:rPr>
          <w:noProof/>
          <w:szCs w:val="24"/>
        </w:rPr>
        <w:t>of 9</w:t>
      </w:r>
      <w:r w:rsidRPr="00BB4FEA">
        <w:rPr>
          <w:noProof/>
          <w:szCs w:val="24"/>
        </w:rPr>
        <w:t> June 2020 (</w:t>
      </w:r>
      <w:r w:rsidR="003449B5">
        <w:rPr>
          <w:noProof/>
          <w:szCs w:val="24"/>
        </w:rPr>
        <w:t>OJ L </w:t>
      </w:r>
      <w:r w:rsidRPr="00BB4FEA">
        <w:rPr>
          <w:noProof/>
          <w:szCs w:val="24"/>
        </w:rPr>
        <w:t>182, 10.6.2020,</w:t>
      </w:r>
      <w:r w:rsidR="003449B5">
        <w:rPr>
          <w:noProof/>
          <w:szCs w:val="24"/>
        </w:rPr>
        <w:t xml:space="preserve"> p. </w:t>
      </w:r>
      <w:r w:rsidRPr="00BB4FEA">
        <w:rPr>
          <w:noProof/>
          <w:szCs w:val="24"/>
        </w:rPr>
        <w:t>8),</w:t>
      </w:r>
    </w:p>
    <w:p w14:paraId="1A910EDA" w14:textId="77777777" w:rsidR="00B01D4B" w:rsidRPr="00C44C8F" w:rsidRDefault="00B01D4B" w:rsidP="00B01D4B">
      <w:pPr>
        <w:rPr>
          <w:noProof/>
          <w:szCs w:val="24"/>
        </w:rPr>
      </w:pPr>
    </w:p>
    <w:p w14:paraId="6D46E30E" w14:textId="57135C10" w:rsidR="003F0689" w:rsidRDefault="003F0689" w:rsidP="00AC4DE9">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32020 R 0771: Commission Regulation</w:t>
      </w:r>
      <w:r w:rsidR="00BD6AE8">
        <w:rPr>
          <w:noProof/>
          <w:szCs w:val="24"/>
        </w:rPr>
        <w:t xml:space="preserve"> (EU) </w:t>
      </w:r>
      <w:r w:rsidR="00B01D4B" w:rsidRPr="00BB4FEA">
        <w:rPr>
          <w:noProof/>
          <w:szCs w:val="24"/>
        </w:rPr>
        <w:t xml:space="preserve">2020/771 </w:t>
      </w:r>
      <w:r w:rsidR="00047612">
        <w:rPr>
          <w:noProof/>
          <w:szCs w:val="24"/>
        </w:rPr>
        <w:t>of 1</w:t>
      </w:r>
      <w:r w:rsidR="00B01D4B" w:rsidRPr="00BB4FEA">
        <w:rPr>
          <w:noProof/>
          <w:szCs w:val="24"/>
        </w:rPr>
        <w:t>1 June 2020 (</w:t>
      </w:r>
      <w:r w:rsidR="003449B5">
        <w:rPr>
          <w:noProof/>
          <w:szCs w:val="24"/>
        </w:rPr>
        <w:t>OJ L </w:t>
      </w:r>
      <w:r w:rsidR="00B01D4B" w:rsidRPr="00BB4FEA">
        <w:rPr>
          <w:noProof/>
          <w:szCs w:val="24"/>
        </w:rPr>
        <w:t>184, 12.6.2020,</w:t>
      </w:r>
      <w:r w:rsidR="003449B5">
        <w:rPr>
          <w:noProof/>
          <w:szCs w:val="24"/>
        </w:rPr>
        <w:t xml:space="preserve"> p. </w:t>
      </w:r>
      <w:r w:rsidR="00B01D4B" w:rsidRPr="00BB4FEA">
        <w:rPr>
          <w:noProof/>
          <w:szCs w:val="24"/>
        </w:rPr>
        <w:t>25),</w:t>
      </w:r>
    </w:p>
    <w:p w14:paraId="5E1F2C0F" w14:textId="77777777" w:rsidR="00B01D4B" w:rsidRPr="00C44C8F" w:rsidRDefault="00B01D4B" w:rsidP="00B01D4B">
      <w:pPr>
        <w:rPr>
          <w:noProof/>
          <w:szCs w:val="24"/>
        </w:rPr>
      </w:pPr>
    </w:p>
    <w:p w14:paraId="6CEA3667" w14:textId="033C93E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1156: Commission Regulation</w:t>
      </w:r>
      <w:r w:rsidR="00BD6AE8">
        <w:rPr>
          <w:noProof/>
          <w:szCs w:val="24"/>
        </w:rPr>
        <w:t xml:space="preserve"> (EU) </w:t>
      </w:r>
      <w:r w:rsidRPr="00BB4FEA">
        <w:rPr>
          <w:noProof/>
          <w:szCs w:val="24"/>
        </w:rPr>
        <w:t xml:space="preserve">2021/1156 </w:t>
      </w:r>
      <w:r w:rsidR="00047612">
        <w:rPr>
          <w:noProof/>
          <w:szCs w:val="24"/>
        </w:rPr>
        <w:t>of 1</w:t>
      </w:r>
      <w:r w:rsidRPr="00BB4FEA">
        <w:rPr>
          <w:noProof/>
          <w:szCs w:val="24"/>
        </w:rPr>
        <w:t>3 July 2021 (</w:t>
      </w:r>
      <w:r w:rsidR="003449B5">
        <w:rPr>
          <w:noProof/>
          <w:szCs w:val="24"/>
        </w:rPr>
        <w:t>OJ L </w:t>
      </w:r>
      <w:r w:rsidRPr="00BB4FEA">
        <w:rPr>
          <w:noProof/>
          <w:szCs w:val="24"/>
        </w:rPr>
        <w:t>249, 14.7.2021,</w:t>
      </w:r>
      <w:r w:rsidR="003449B5">
        <w:rPr>
          <w:noProof/>
          <w:szCs w:val="24"/>
        </w:rPr>
        <w:t xml:space="preserve"> p. </w:t>
      </w:r>
      <w:r w:rsidRPr="00BB4FEA">
        <w:rPr>
          <w:noProof/>
          <w:szCs w:val="24"/>
        </w:rPr>
        <w:t>87),</w:t>
      </w:r>
    </w:p>
    <w:p w14:paraId="70361064" w14:textId="77777777" w:rsidR="00B01D4B" w:rsidRPr="00C44C8F" w:rsidRDefault="00B01D4B" w:rsidP="00B01D4B">
      <w:pPr>
        <w:rPr>
          <w:noProof/>
          <w:szCs w:val="24"/>
        </w:rPr>
      </w:pPr>
    </w:p>
    <w:p w14:paraId="651FB9A6" w14:textId="14F1DBE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0650: Commission Regulation</w:t>
      </w:r>
      <w:r w:rsidR="00BD6AE8">
        <w:rPr>
          <w:noProof/>
          <w:szCs w:val="24"/>
        </w:rPr>
        <w:t xml:space="preserve"> (EU) </w:t>
      </w:r>
      <w:r w:rsidRPr="00BB4FEA">
        <w:rPr>
          <w:noProof/>
          <w:szCs w:val="24"/>
        </w:rPr>
        <w:t xml:space="preserve">2022/650 </w:t>
      </w:r>
      <w:r w:rsidR="00047612">
        <w:rPr>
          <w:noProof/>
          <w:szCs w:val="24"/>
        </w:rPr>
        <w:t>of 2</w:t>
      </w:r>
      <w:r w:rsidRPr="00BB4FEA">
        <w:rPr>
          <w:noProof/>
          <w:szCs w:val="24"/>
        </w:rPr>
        <w:t>0 April 2022 (</w:t>
      </w:r>
      <w:r w:rsidR="003449B5">
        <w:rPr>
          <w:noProof/>
          <w:szCs w:val="24"/>
        </w:rPr>
        <w:t>OJ L </w:t>
      </w:r>
      <w:r w:rsidRPr="00BB4FEA">
        <w:rPr>
          <w:noProof/>
          <w:szCs w:val="24"/>
        </w:rPr>
        <w:t>119, 21.4.2022,</w:t>
      </w:r>
      <w:r w:rsidR="003449B5">
        <w:rPr>
          <w:noProof/>
          <w:szCs w:val="24"/>
        </w:rPr>
        <w:t xml:space="preserve"> p. </w:t>
      </w:r>
      <w:r w:rsidRPr="00BB4FEA">
        <w:rPr>
          <w:noProof/>
          <w:szCs w:val="24"/>
        </w:rPr>
        <w:t>65),</w:t>
      </w:r>
    </w:p>
    <w:p w14:paraId="0D21EFBF" w14:textId="77777777" w:rsidR="00B01D4B" w:rsidRPr="00C44C8F" w:rsidRDefault="00B01D4B" w:rsidP="00B01D4B">
      <w:pPr>
        <w:rPr>
          <w:noProof/>
          <w:szCs w:val="24"/>
        </w:rPr>
      </w:pPr>
    </w:p>
    <w:p w14:paraId="69F72F14" w14:textId="0825B56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0966: Commission Implementing Regulation</w:t>
      </w:r>
      <w:r w:rsidR="00BD6AE8">
        <w:rPr>
          <w:noProof/>
          <w:szCs w:val="24"/>
        </w:rPr>
        <w:t xml:space="preserve"> (EU) </w:t>
      </w:r>
      <w:r w:rsidRPr="00BB4FEA">
        <w:rPr>
          <w:noProof/>
          <w:szCs w:val="24"/>
        </w:rPr>
        <w:t xml:space="preserve">2022/966 </w:t>
      </w:r>
      <w:r w:rsidR="00047612">
        <w:rPr>
          <w:noProof/>
          <w:szCs w:val="24"/>
        </w:rPr>
        <w:t>of 2</w:t>
      </w:r>
      <w:r w:rsidRPr="00BB4FEA">
        <w:rPr>
          <w:noProof/>
          <w:szCs w:val="24"/>
        </w:rPr>
        <w:t>1 June 2022 (</w:t>
      </w:r>
      <w:r w:rsidR="003449B5">
        <w:rPr>
          <w:noProof/>
          <w:szCs w:val="24"/>
        </w:rPr>
        <w:t>OJ L </w:t>
      </w:r>
      <w:r w:rsidRPr="00BB4FEA">
        <w:rPr>
          <w:noProof/>
          <w:szCs w:val="24"/>
        </w:rPr>
        <w:t>166, 22.6.2022,</w:t>
      </w:r>
      <w:r w:rsidR="003449B5">
        <w:rPr>
          <w:noProof/>
          <w:szCs w:val="24"/>
        </w:rPr>
        <w:t xml:space="preserve"> p. </w:t>
      </w:r>
      <w:r w:rsidRPr="00BB4FEA">
        <w:rPr>
          <w:noProof/>
          <w:szCs w:val="24"/>
        </w:rPr>
        <w:t>125),</w:t>
      </w:r>
    </w:p>
    <w:p w14:paraId="4AD5F10D" w14:textId="77777777" w:rsidR="00B01D4B" w:rsidRPr="00C44C8F" w:rsidRDefault="00B01D4B" w:rsidP="00B01D4B">
      <w:pPr>
        <w:rPr>
          <w:noProof/>
          <w:szCs w:val="24"/>
        </w:rPr>
      </w:pPr>
    </w:p>
    <w:p w14:paraId="0C8D50F3" w14:textId="7A58E56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1396: Commission Regulation</w:t>
      </w:r>
      <w:r w:rsidR="00BD6AE8">
        <w:rPr>
          <w:noProof/>
          <w:szCs w:val="24"/>
        </w:rPr>
        <w:t xml:space="preserve"> (EU) </w:t>
      </w:r>
      <w:r w:rsidRPr="00BB4FEA">
        <w:rPr>
          <w:noProof/>
          <w:szCs w:val="24"/>
        </w:rPr>
        <w:t xml:space="preserve">2022/1396 </w:t>
      </w:r>
      <w:r w:rsidR="00047612">
        <w:rPr>
          <w:noProof/>
          <w:szCs w:val="24"/>
        </w:rPr>
        <w:t>of 1</w:t>
      </w:r>
      <w:r w:rsidRPr="00BB4FEA">
        <w:rPr>
          <w:noProof/>
          <w:szCs w:val="24"/>
        </w:rPr>
        <w:t>1 August 2022 (</w:t>
      </w:r>
      <w:r w:rsidR="003449B5">
        <w:rPr>
          <w:noProof/>
          <w:szCs w:val="24"/>
        </w:rPr>
        <w:t>OJ L </w:t>
      </w:r>
      <w:r w:rsidRPr="00BB4FEA">
        <w:rPr>
          <w:noProof/>
          <w:szCs w:val="24"/>
        </w:rPr>
        <w:t>211, 12.8.2022, p 182),</w:t>
      </w:r>
    </w:p>
    <w:p w14:paraId="246729DC" w14:textId="77777777" w:rsidR="00B01D4B" w:rsidRPr="00C44C8F" w:rsidRDefault="00B01D4B" w:rsidP="00B01D4B">
      <w:pPr>
        <w:rPr>
          <w:noProof/>
          <w:szCs w:val="24"/>
        </w:rPr>
      </w:pPr>
    </w:p>
    <w:p w14:paraId="24BD9D83" w14:textId="5044974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1922: Commission Regulation</w:t>
      </w:r>
      <w:r w:rsidR="00BD6AE8">
        <w:rPr>
          <w:noProof/>
          <w:szCs w:val="24"/>
        </w:rPr>
        <w:t xml:space="preserve"> (EU) </w:t>
      </w:r>
      <w:r w:rsidRPr="00BB4FEA">
        <w:rPr>
          <w:noProof/>
          <w:szCs w:val="24"/>
        </w:rPr>
        <w:t xml:space="preserve">2022/1922 </w:t>
      </w:r>
      <w:r w:rsidR="00047612">
        <w:rPr>
          <w:noProof/>
          <w:szCs w:val="24"/>
        </w:rPr>
        <w:t>of 1</w:t>
      </w:r>
      <w:r w:rsidRPr="00BB4FEA">
        <w:rPr>
          <w:noProof/>
          <w:szCs w:val="24"/>
        </w:rPr>
        <w:t>0 October 2022 (</w:t>
      </w:r>
      <w:r w:rsidR="003449B5">
        <w:rPr>
          <w:noProof/>
          <w:szCs w:val="24"/>
        </w:rPr>
        <w:t>OJ L </w:t>
      </w:r>
      <w:r w:rsidRPr="00BB4FEA">
        <w:rPr>
          <w:noProof/>
          <w:szCs w:val="24"/>
        </w:rPr>
        <w:t>264, 11.10.2022,</w:t>
      </w:r>
      <w:r w:rsidR="003449B5">
        <w:rPr>
          <w:noProof/>
          <w:szCs w:val="24"/>
        </w:rPr>
        <w:t xml:space="preserve"> p. </w:t>
      </w:r>
      <w:r w:rsidRPr="00BB4FEA">
        <w:rPr>
          <w:noProof/>
          <w:szCs w:val="24"/>
        </w:rPr>
        <w:t>1).</w:t>
      </w:r>
    </w:p>
    <w:p w14:paraId="19507419" w14:textId="77777777" w:rsidR="00B01D4B" w:rsidRPr="00C44C8F" w:rsidRDefault="00B01D4B" w:rsidP="00B01D4B">
      <w:pPr>
        <w:rPr>
          <w:noProof/>
          <w:szCs w:val="24"/>
        </w:rPr>
      </w:pPr>
    </w:p>
    <w:p w14:paraId="3E829DD4" w14:textId="6206F752" w:rsidR="00B01D4B" w:rsidRPr="00C44C8F" w:rsidRDefault="00B01D4B" w:rsidP="00B01D4B">
      <w:pPr>
        <w:ind w:left="567" w:hanging="567"/>
        <w:rPr>
          <w:noProof/>
          <w:szCs w:val="24"/>
        </w:rPr>
      </w:pPr>
      <w:r w:rsidRPr="00C44C8F">
        <w:rPr>
          <w:noProof/>
          <w:szCs w:val="24"/>
        </w:rPr>
        <w:t>6.</w:t>
      </w:r>
      <w:r w:rsidRPr="00C44C8F">
        <w:rPr>
          <w:noProof/>
          <w:szCs w:val="24"/>
        </w:rPr>
        <w:tab/>
        <w:t>32021 D 0741: Commission Decision</w:t>
      </w:r>
      <w:r w:rsidR="00BD6AE8">
        <w:rPr>
          <w:noProof/>
          <w:szCs w:val="24"/>
        </w:rPr>
        <w:t xml:space="preserve"> (EU) </w:t>
      </w:r>
      <w:r w:rsidRPr="00C44C8F">
        <w:rPr>
          <w:noProof/>
          <w:szCs w:val="24"/>
        </w:rPr>
        <w:t xml:space="preserve">2021/741 </w:t>
      </w:r>
      <w:r w:rsidR="00047612">
        <w:rPr>
          <w:noProof/>
          <w:szCs w:val="24"/>
        </w:rPr>
        <w:t>of 5</w:t>
      </w:r>
      <w:r w:rsidRPr="00C44C8F">
        <w:rPr>
          <w:noProof/>
          <w:szCs w:val="24"/>
        </w:rPr>
        <w:t> May 2021 concerning national provisions notified by Denmark on the addition of nitrite to certain meat products (</w:t>
      </w:r>
      <w:r w:rsidR="003449B5">
        <w:rPr>
          <w:noProof/>
          <w:szCs w:val="24"/>
        </w:rPr>
        <w:t>OJ L </w:t>
      </w:r>
      <w:r w:rsidRPr="00C44C8F">
        <w:rPr>
          <w:noProof/>
          <w:szCs w:val="24"/>
        </w:rPr>
        <w:t>159, 6.5.2021,</w:t>
      </w:r>
      <w:r w:rsidR="003449B5">
        <w:rPr>
          <w:noProof/>
          <w:szCs w:val="24"/>
        </w:rPr>
        <w:t xml:space="preserve"> p. </w:t>
      </w:r>
      <w:r w:rsidRPr="00C44C8F">
        <w:rPr>
          <w:noProof/>
          <w:szCs w:val="24"/>
        </w:rPr>
        <w:t>13).</w:t>
      </w:r>
    </w:p>
    <w:p w14:paraId="33ED9114" w14:textId="77777777" w:rsidR="00B01D4B" w:rsidRPr="00C44C8F" w:rsidRDefault="00B01D4B" w:rsidP="00B01D4B">
      <w:pPr>
        <w:rPr>
          <w:noProof/>
          <w:szCs w:val="24"/>
        </w:rPr>
      </w:pPr>
    </w:p>
    <w:p w14:paraId="3BE3758C" w14:textId="77777777" w:rsidR="00B01D4B" w:rsidRPr="00C44C8F" w:rsidRDefault="00B01D4B" w:rsidP="00B01D4B">
      <w:pPr>
        <w:rPr>
          <w:noProof/>
          <w:szCs w:val="24"/>
        </w:rPr>
      </w:pPr>
    </w:p>
    <w:p w14:paraId="53817996" w14:textId="77777777" w:rsidR="003F0689" w:rsidRDefault="003F0689" w:rsidP="00AC4DE9">
      <w:pPr>
        <w:jc w:val="center"/>
        <w:rPr>
          <w:noProof/>
        </w:rPr>
      </w:pPr>
      <w:r>
        <w:rPr>
          <w:noProof/>
        </w:rPr>
        <w:br w:type="page"/>
      </w:r>
      <w:r w:rsidR="00B01D4B" w:rsidRPr="00C44C8F">
        <w:rPr>
          <w:noProof/>
        </w:rPr>
        <w:t>CHAPTER 3</w:t>
      </w:r>
    </w:p>
    <w:p w14:paraId="35C3B551" w14:textId="77777777" w:rsidR="00B01D4B" w:rsidRPr="00C44C8F" w:rsidRDefault="00B01D4B" w:rsidP="00AC4DE9">
      <w:pPr>
        <w:jc w:val="center"/>
        <w:rPr>
          <w:noProof/>
        </w:rPr>
      </w:pPr>
    </w:p>
    <w:p w14:paraId="300FBB32" w14:textId="77777777" w:rsidR="00B01D4B" w:rsidRPr="00C44C8F" w:rsidRDefault="00B01D4B" w:rsidP="003449B5">
      <w:pPr>
        <w:jc w:val="center"/>
        <w:rPr>
          <w:noProof/>
          <w:szCs w:val="24"/>
        </w:rPr>
      </w:pPr>
      <w:r w:rsidRPr="00C44C8F">
        <w:rPr>
          <w:noProof/>
          <w:szCs w:val="24"/>
        </w:rPr>
        <w:t>FOOD ENZYMES</w:t>
      </w:r>
    </w:p>
    <w:p w14:paraId="668D2DAD" w14:textId="77777777" w:rsidR="00B01D4B" w:rsidRPr="00C44C8F" w:rsidRDefault="00B01D4B" w:rsidP="00B01D4B">
      <w:pPr>
        <w:rPr>
          <w:noProof/>
          <w:szCs w:val="24"/>
        </w:rPr>
      </w:pPr>
    </w:p>
    <w:p w14:paraId="511E2EBF" w14:textId="396D0E49" w:rsidR="00B01D4B" w:rsidRPr="00C44C8F" w:rsidRDefault="00B01D4B" w:rsidP="00B01D4B">
      <w:pPr>
        <w:ind w:left="567" w:hanging="567"/>
        <w:rPr>
          <w:noProof/>
          <w:szCs w:val="24"/>
        </w:rPr>
      </w:pPr>
      <w:r w:rsidRPr="00C44C8F">
        <w:rPr>
          <w:noProof/>
          <w:szCs w:val="24"/>
        </w:rPr>
        <w:t>1.</w:t>
      </w:r>
      <w:r w:rsidRPr="00C44C8F">
        <w:rPr>
          <w:noProof/>
          <w:szCs w:val="24"/>
        </w:rPr>
        <w:tab/>
        <w:t>32008 R 1331: Regulation</w:t>
      </w:r>
      <w:r w:rsidR="00BD6AE8">
        <w:rPr>
          <w:noProof/>
          <w:szCs w:val="24"/>
        </w:rPr>
        <w:t xml:space="preserve"> (EU) </w:t>
      </w:r>
      <w:r w:rsidR="00F54F60">
        <w:rPr>
          <w:noProof/>
          <w:szCs w:val="24"/>
        </w:rPr>
        <w:t>No 1</w:t>
      </w:r>
      <w:r w:rsidRPr="00C44C8F">
        <w:rPr>
          <w:noProof/>
          <w:szCs w:val="24"/>
        </w:rPr>
        <w:t xml:space="preserve">331/2008 of the European Parliament and of the Council </w:t>
      </w:r>
      <w:r w:rsidR="00047612">
        <w:rPr>
          <w:noProof/>
          <w:szCs w:val="24"/>
        </w:rPr>
        <w:t>of 1</w:t>
      </w:r>
      <w:r w:rsidRPr="00C44C8F">
        <w:rPr>
          <w:noProof/>
          <w:szCs w:val="24"/>
        </w:rPr>
        <w:t>6 December 2008 establishing a common authorisation procedure for food additives, food enzymes and food flavourings (</w:t>
      </w:r>
      <w:r w:rsidR="003449B5">
        <w:rPr>
          <w:noProof/>
          <w:szCs w:val="24"/>
        </w:rPr>
        <w:t>OJ L </w:t>
      </w:r>
      <w:r w:rsidRPr="00C44C8F">
        <w:rPr>
          <w:noProof/>
          <w:szCs w:val="24"/>
        </w:rPr>
        <w:t>354, 31.12.2008,</w:t>
      </w:r>
      <w:r w:rsidR="003449B5">
        <w:rPr>
          <w:noProof/>
          <w:szCs w:val="24"/>
        </w:rPr>
        <w:t xml:space="preserve"> p. </w:t>
      </w:r>
      <w:r w:rsidRPr="00C44C8F">
        <w:rPr>
          <w:noProof/>
          <w:szCs w:val="24"/>
        </w:rPr>
        <w:t>1), as amended by:</w:t>
      </w:r>
    </w:p>
    <w:p w14:paraId="0DF43A9E" w14:textId="77777777" w:rsidR="00B01D4B" w:rsidRPr="00C44C8F" w:rsidRDefault="00B01D4B" w:rsidP="00B01D4B">
      <w:pPr>
        <w:rPr>
          <w:noProof/>
          <w:szCs w:val="24"/>
        </w:rPr>
      </w:pPr>
    </w:p>
    <w:p w14:paraId="6D798215" w14:textId="162C2DF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1381: Regulation</w:t>
      </w:r>
      <w:r w:rsidR="00BD6AE8">
        <w:rPr>
          <w:noProof/>
          <w:szCs w:val="24"/>
        </w:rPr>
        <w:t xml:space="preserve"> (EU) </w:t>
      </w:r>
      <w:r w:rsidRPr="00BB4FEA">
        <w:rPr>
          <w:noProof/>
          <w:szCs w:val="24"/>
        </w:rPr>
        <w:t xml:space="preserve">2019/1381 of the European Parliament and of the Council </w:t>
      </w:r>
      <w:r w:rsidR="00047612">
        <w:rPr>
          <w:noProof/>
          <w:szCs w:val="24"/>
        </w:rPr>
        <w:t>of 2</w:t>
      </w:r>
      <w:r w:rsidRPr="00BB4FEA">
        <w:rPr>
          <w:noProof/>
          <w:szCs w:val="24"/>
        </w:rPr>
        <w:t>0 June 2019 (</w:t>
      </w:r>
      <w:r w:rsidR="003449B5">
        <w:rPr>
          <w:noProof/>
          <w:szCs w:val="24"/>
        </w:rPr>
        <w:t>OJ L </w:t>
      </w:r>
      <w:r w:rsidRPr="00BB4FEA">
        <w:rPr>
          <w:noProof/>
          <w:szCs w:val="24"/>
        </w:rPr>
        <w:t>231, 6.9.2019,</w:t>
      </w:r>
      <w:r w:rsidR="003449B5">
        <w:rPr>
          <w:noProof/>
          <w:szCs w:val="24"/>
        </w:rPr>
        <w:t xml:space="preserve"> p. </w:t>
      </w:r>
      <w:r w:rsidRPr="00BB4FEA">
        <w:rPr>
          <w:noProof/>
          <w:szCs w:val="24"/>
        </w:rPr>
        <w:t>1).</w:t>
      </w:r>
    </w:p>
    <w:p w14:paraId="698052CB" w14:textId="77777777" w:rsidR="00B01D4B" w:rsidRPr="00C44C8F" w:rsidRDefault="00B01D4B" w:rsidP="00B01D4B">
      <w:pPr>
        <w:rPr>
          <w:noProof/>
          <w:szCs w:val="24"/>
        </w:rPr>
      </w:pPr>
    </w:p>
    <w:p w14:paraId="7AF516A0" w14:textId="05F343A2" w:rsidR="00B01D4B" w:rsidRPr="00C44C8F" w:rsidRDefault="00B01D4B" w:rsidP="00B01D4B">
      <w:pPr>
        <w:ind w:left="567" w:hanging="567"/>
        <w:rPr>
          <w:noProof/>
          <w:szCs w:val="24"/>
        </w:rPr>
      </w:pPr>
      <w:r w:rsidRPr="00C44C8F">
        <w:rPr>
          <w:noProof/>
          <w:szCs w:val="24"/>
        </w:rPr>
        <w:t>2.</w:t>
      </w:r>
      <w:r w:rsidRPr="00C44C8F">
        <w:rPr>
          <w:noProof/>
          <w:szCs w:val="24"/>
        </w:rPr>
        <w:tab/>
        <w:t>32008 R 1332: Regulation</w:t>
      </w:r>
      <w:r w:rsidR="00BD6AE8">
        <w:rPr>
          <w:noProof/>
          <w:szCs w:val="24"/>
        </w:rPr>
        <w:t xml:space="preserve"> (EU) </w:t>
      </w:r>
      <w:r w:rsidR="00F54F60">
        <w:rPr>
          <w:noProof/>
          <w:szCs w:val="24"/>
        </w:rPr>
        <w:t>No 1</w:t>
      </w:r>
      <w:r w:rsidRPr="00C44C8F">
        <w:rPr>
          <w:noProof/>
          <w:szCs w:val="24"/>
        </w:rPr>
        <w:t xml:space="preserve">332/2008 of the European Parliament and of the Council </w:t>
      </w:r>
      <w:r w:rsidR="00047612">
        <w:rPr>
          <w:noProof/>
          <w:szCs w:val="24"/>
        </w:rPr>
        <w:t>of 1</w:t>
      </w:r>
      <w:r w:rsidRPr="00C44C8F">
        <w:rPr>
          <w:noProof/>
          <w:szCs w:val="24"/>
        </w:rPr>
        <w:t xml:space="preserve">6 December 2008 on food enzymes and amending Council </w:t>
      </w:r>
      <w:r w:rsidR="00BD6AE8">
        <w:rPr>
          <w:noProof/>
          <w:szCs w:val="24"/>
        </w:rPr>
        <w:t>Directive 8</w:t>
      </w:r>
      <w:r w:rsidRPr="00C44C8F">
        <w:rPr>
          <w:noProof/>
          <w:szCs w:val="24"/>
        </w:rPr>
        <w:t>3/417/EEC, Council Regulation</w:t>
      </w:r>
      <w:r w:rsidR="00BD6AE8">
        <w:rPr>
          <w:noProof/>
          <w:szCs w:val="24"/>
        </w:rPr>
        <w:t xml:space="preserve"> (EU) </w:t>
      </w:r>
      <w:r w:rsidR="00F54F60">
        <w:rPr>
          <w:noProof/>
          <w:szCs w:val="24"/>
        </w:rPr>
        <w:t>No 1</w:t>
      </w:r>
      <w:r w:rsidRPr="00C44C8F">
        <w:rPr>
          <w:noProof/>
          <w:szCs w:val="24"/>
        </w:rPr>
        <w:t xml:space="preserve">493/1999, </w:t>
      </w:r>
      <w:r w:rsidR="00BD6AE8">
        <w:rPr>
          <w:noProof/>
          <w:szCs w:val="24"/>
        </w:rPr>
        <w:t>Directive 2</w:t>
      </w:r>
      <w:r w:rsidRPr="00C44C8F">
        <w:rPr>
          <w:noProof/>
          <w:szCs w:val="24"/>
        </w:rPr>
        <w:t xml:space="preserve">000/13/EC, Council </w:t>
      </w:r>
      <w:r w:rsidR="00BD6AE8">
        <w:rPr>
          <w:noProof/>
          <w:szCs w:val="24"/>
        </w:rPr>
        <w:t>Directive 2</w:t>
      </w:r>
      <w:r w:rsidRPr="00C44C8F">
        <w:rPr>
          <w:noProof/>
          <w:szCs w:val="24"/>
        </w:rPr>
        <w:t>001/112/EC and Regulation</w:t>
      </w:r>
      <w:r w:rsidR="00BD6AE8">
        <w:rPr>
          <w:noProof/>
          <w:szCs w:val="24"/>
        </w:rPr>
        <w:t xml:space="preserve"> (EU) </w:t>
      </w:r>
      <w:r w:rsidR="00F54F60">
        <w:rPr>
          <w:noProof/>
          <w:szCs w:val="24"/>
        </w:rPr>
        <w:t>No 2</w:t>
      </w:r>
      <w:r w:rsidRPr="00C44C8F">
        <w:rPr>
          <w:noProof/>
          <w:szCs w:val="24"/>
        </w:rPr>
        <w:t>58/97 (</w:t>
      </w:r>
      <w:r w:rsidR="003449B5">
        <w:rPr>
          <w:noProof/>
          <w:szCs w:val="24"/>
        </w:rPr>
        <w:t>OJ L </w:t>
      </w:r>
      <w:r w:rsidRPr="00C44C8F">
        <w:rPr>
          <w:noProof/>
          <w:szCs w:val="24"/>
        </w:rPr>
        <w:t>354, 31.12.2008,</w:t>
      </w:r>
      <w:r w:rsidR="003449B5">
        <w:rPr>
          <w:noProof/>
          <w:szCs w:val="24"/>
        </w:rPr>
        <w:t xml:space="preserve"> p. </w:t>
      </w:r>
      <w:r w:rsidRPr="00C44C8F">
        <w:rPr>
          <w:noProof/>
          <w:szCs w:val="24"/>
        </w:rPr>
        <w:t>7), as amended by:</w:t>
      </w:r>
    </w:p>
    <w:p w14:paraId="2771F302" w14:textId="77777777" w:rsidR="00B01D4B" w:rsidRPr="00C44C8F" w:rsidRDefault="00B01D4B" w:rsidP="00B01D4B">
      <w:pPr>
        <w:rPr>
          <w:noProof/>
          <w:szCs w:val="24"/>
        </w:rPr>
      </w:pPr>
    </w:p>
    <w:p w14:paraId="5984695E" w14:textId="368DD00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1056: Commission Regulation</w:t>
      </w:r>
      <w:r w:rsidR="00BD6AE8">
        <w:rPr>
          <w:noProof/>
          <w:szCs w:val="24"/>
        </w:rPr>
        <w:t xml:space="preserve"> (EU) </w:t>
      </w:r>
      <w:r w:rsidR="00F54F60">
        <w:rPr>
          <w:noProof/>
          <w:szCs w:val="24"/>
        </w:rPr>
        <w:t>No 1</w:t>
      </w:r>
      <w:r w:rsidRPr="00BB4FEA">
        <w:rPr>
          <w:noProof/>
          <w:szCs w:val="24"/>
        </w:rPr>
        <w:t xml:space="preserve">056/2012 </w:t>
      </w:r>
      <w:r w:rsidR="00047612">
        <w:rPr>
          <w:noProof/>
          <w:szCs w:val="24"/>
        </w:rPr>
        <w:t>of 1</w:t>
      </w:r>
      <w:r w:rsidRPr="00BB4FEA">
        <w:rPr>
          <w:noProof/>
          <w:szCs w:val="24"/>
        </w:rPr>
        <w:t>2 November 2012 (</w:t>
      </w:r>
      <w:r w:rsidR="003449B5">
        <w:rPr>
          <w:noProof/>
          <w:szCs w:val="24"/>
        </w:rPr>
        <w:t>OJ L </w:t>
      </w:r>
      <w:r w:rsidRPr="00BB4FEA">
        <w:rPr>
          <w:noProof/>
          <w:szCs w:val="24"/>
        </w:rPr>
        <w:t>313, 13.11.2012,</w:t>
      </w:r>
      <w:r w:rsidR="003449B5">
        <w:rPr>
          <w:noProof/>
          <w:szCs w:val="24"/>
        </w:rPr>
        <w:t xml:space="preserve"> p. </w:t>
      </w:r>
      <w:r w:rsidRPr="00BB4FEA">
        <w:rPr>
          <w:noProof/>
          <w:szCs w:val="24"/>
        </w:rPr>
        <w:t>9).</w:t>
      </w:r>
    </w:p>
    <w:p w14:paraId="47CB2C97" w14:textId="77777777" w:rsidR="00B01D4B" w:rsidRPr="00C44C8F" w:rsidRDefault="00B01D4B" w:rsidP="00B01D4B">
      <w:pPr>
        <w:rPr>
          <w:noProof/>
          <w:szCs w:val="24"/>
        </w:rPr>
      </w:pPr>
    </w:p>
    <w:p w14:paraId="587A76D8" w14:textId="7AF0BC7A" w:rsidR="00B01D4B" w:rsidRPr="00C44C8F" w:rsidRDefault="00B01D4B" w:rsidP="00B01D4B">
      <w:pPr>
        <w:ind w:left="567" w:hanging="567"/>
        <w:rPr>
          <w:noProof/>
          <w:szCs w:val="24"/>
        </w:rPr>
      </w:pPr>
      <w:r w:rsidRPr="00C44C8F">
        <w:rPr>
          <w:noProof/>
          <w:szCs w:val="24"/>
        </w:rPr>
        <w:t>3.</w:t>
      </w:r>
      <w:r w:rsidRPr="00C44C8F">
        <w:rPr>
          <w:noProof/>
          <w:szCs w:val="24"/>
        </w:rPr>
        <w:tab/>
        <w:t>32015 L 2203: Directive</w:t>
      </w:r>
      <w:r w:rsidR="00BD6AE8">
        <w:rPr>
          <w:noProof/>
          <w:szCs w:val="24"/>
        </w:rPr>
        <w:t xml:space="preserve"> (EU) </w:t>
      </w:r>
      <w:r w:rsidRPr="00C44C8F">
        <w:rPr>
          <w:noProof/>
          <w:szCs w:val="24"/>
        </w:rPr>
        <w:t xml:space="preserve">2015/2203 of the European Parliament and of the Council </w:t>
      </w:r>
      <w:r w:rsidR="00047612">
        <w:rPr>
          <w:noProof/>
          <w:szCs w:val="24"/>
        </w:rPr>
        <w:t>of 2</w:t>
      </w:r>
      <w:r w:rsidRPr="00C44C8F">
        <w:rPr>
          <w:noProof/>
          <w:szCs w:val="24"/>
        </w:rPr>
        <w:t xml:space="preserve">5 November 2015 on the approximation of the laws of the Member States relating to caseins and caseinates intended for human consumption and repealing Council </w:t>
      </w:r>
      <w:r w:rsidR="00BD6AE8">
        <w:rPr>
          <w:noProof/>
          <w:szCs w:val="24"/>
        </w:rPr>
        <w:t>Directive 8</w:t>
      </w:r>
      <w:r w:rsidRPr="00C44C8F">
        <w:rPr>
          <w:noProof/>
          <w:szCs w:val="24"/>
        </w:rPr>
        <w:t>3/417/EEC (</w:t>
      </w:r>
      <w:r w:rsidR="003449B5">
        <w:rPr>
          <w:noProof/>
          <w:szCs w:val="24"/>
        </w:rPr>
        <w:t>OJ L </w:t>
      </w:r>
      <w:r w:rsidRPr="00C44C8F">
        <w:rPr>
          <w:noProof/>
          <w:szCs w:val="24"/>
        </w:rPr>
        <w:t>314, 1.12.2015,</w:t>
      </w:r>
      <w:r w:rsidR="003449B5">
        <w:rPr>
          <w:noProof/>
          <w:szCs w:val="24"/>
        </w:rPr>
        <w:t xml:space="preserve"> p. </w:t>
      </w:r>
      <w:r w:rsidRPr="00C44C8F">
        <w:rPr>
          <w:noProof/>
          <w:szCs w:val="24"/>
        </w:rPr>
        <w:t>1).</w:t>
      </w:r>
    </w:p>
    <w:p w14:paraId="6D2E1C13" w14:textId="77777777" w:rsidR="00B01D4B" w:rsidRPr="00C44C8F" w:rsidRDefault="00B01D4B" w:rsidP="00B01D4B">
      <w:pPr>
        <w:rPr>
          <w:noProof/>
          <w:szCs w:val="24"/>
        </w:rPr>
      </w:pPr>
    </w:p>
    <w:p w14:paraId="1CF7FC6A" w14:textId="77777777" w:rsidR="00B01D4B" w:rsidRPr="00C44C8F" w:rsidRDefault="00B01D4B" w:rsidP="00B01D4B">
      <w:pPr>
        <w:rPr>
          <w:noProof/>
          <w:szCs w:val="24"/>
        </w:rPr>
      </w:pPr>
    </w:p>
    <w:p w14:paraId="29223FBE" w14:textId="77777777" w:rsidR="003F0689" w:rsidRDefault="003F0689" w:rsidP="00AC4DE9">
      <w:pPr>
        <w:jc w:val="center"/>
        <w:rPr>
          <w:noProof/>
        </w:rPr>
      </w:pPr>
      <w:r>
        <w:rPr>
          <w:noProof/>
        </w:rPr>
        <w:br w:type="page"/>
      </w:r>
      <w:r w:rsidR="00B01D4B" w:rsidRPr="00C44C8F">
        <w:rPr>
          <w:noProof/>
        </w:rPr>
        <w:t>CHAPTER 4</w:t>
      </w:r>
    </w:p>
    <w:p w14:paraId="13F57FA6" w14:textId="77777777" w:rsidR="00B01D4B" w:rsidRPr="00C44C8F" w:rsidRDefault="00B01D4B" w:rsidP="00AC4DE9">
      <w:pPr>
        <w:jc w:val="center"/>
        <w:rPr>
          <w:noProof/>
        </w:rPr>
      </w:pPr>
    </w:p>
    <w:p w14:paraId="4C2ECFE2" w14:textId="77777777" w:rsidR="00B01D4B" w:rsidRPr="00C44C8F" w:rsidRDefault="00B01D4B" w:rsidP="003449B5">
      <w:pPr>
        <w:jc w:val="center"/>
        <w:rPr>
          <w:noProof/>
          <w:szCs w:val="24"/>
        </w:rPr>
      </w:pPr>
      <w:r w:rsidRPr="00C44C8F">
        <w:rPr>
          <w:noProof/>
          <w:szCs w:val="24"/>
        </w:rPr>
        <w:t>EXTRACTION SOLVENTS</w:t>
      </w:r>
    </w:p>
    <w:p w14:paraId="3AE9DD01" w14:textId="77777777" w:rsidR="00B01D4B" w:rsidRPr="00C44C8F" w:rsidRDefault="00B01D4B" w:rsidP="00B01D4B">
      <w:pPr>
        <w:rPr>
          <w:noProof/>
          <w:szCs w:val="24"/>
        </w:rPr>
      </w:pPr>
    </w:p>
    <w:p w14:paraId="38D04947" w14:textId="1EA1DA27" w:rsidR="00B01D4B" w:rsidRPr="00C44C8F" w:rsidRDefault="00B01D4B" w:rsidP="00B01D4B">
      <w:pPr>
        <w:ind w:left="567" w:hanging="567"/>
        <w:rPr>
          <w:noProof/>
          <w:szCs w:val="24"/>
        </w:rPr>
      </w:pPr>
      <w:r w:rsidRPr="00C44C8F">
        <w:rPr>
          <w:noProof/>
          <w:szCs w:val="24"/>
        </w:rPr>
        <w:t>1.</w:t>
      </w:r>
      <w:r w:rsidRPr="00C44C8F">
        <w:rPr>
          <w:noProof/>
          <w:szCs w:val="24"/>
        </w:rPr>
        <w:tab/>
        <w:t xml:space="preserve">32009 L 0032: </w:t>
      </w:r>
      <w:r w:rsidR="00BD6AE8">
        <w:rPr>
          <w:noProof/>
          <w:szCs w:val="24"/>
        </w:rPr>
        <w:t>Directive 2</w:t>
      </w:r>
      <w:r w:rsidRPr="00C44C8F">
        <w:rPr>
          <w:noProof/>
          <w:szCs w:val="24"/>
        </w:rPr>
        <w:t xml:space="preserve">009/32/EC of the European Parliament and of the Council </w:t>
      </w:r>
      <w:r w:rsidR="00047612">
        <w:rPr>
          <w:noProof/>
          <w:szCs w:val="24"/>
        </w:rPr>
        <w:t>of 2</w:t>
      </w:r>
      <w:r w:rsidRPr="00C44C8F">
        <w:rPr>
          <w:noProof/>
          <w:szCs w:val="24"/>
        </w:rPr>
        <w:t>3 April 2009 on the approximation of the laws of the Member States on extraction solvents used in the production of foodstuffs and food ingredients (</w:t>
      </w:r>
      <w:r w:rsidR="003449B5">
        <w:rPr>
          <w:noProof/>
          <w:szCs w:val="24"/>
        </w:rPr>
        <w:t>OJ L </w:t>
      </w:r>
      <w:r w:rsidRPr="00C44C8F">
        <w:rPr>
          <w:noProof/>
          <w:szCs w:val="24"/>
        </w:rPr>
        <w:t>141, 6.6.2009,</w:t>
      </w:r>
      <w:r w:rsidR="003449B5">
        <w:rPr>
          <w:noProof/>
          <w:szCs w:val="24"/>
        </w:rPr>
        <w:t xml:space="preserve"> p. </w:t>
      </w:r>
      <w:r w:rsidRPr="00C44C8F">
        <w:rPr>
          <w:noProof/>
          <w:szCs w:val="24"/>
        </w:rPr>
        <w:t>3), as amended by:</w:t>
      </w:r>
    </w:p>
    <w:p w14:paraId="2998016F" w14:textId="77777777" w:rsidR="00B01D4B" w:rsidRPr="00C44C8F" w:rsidRDefault="00B01D4B" w:rsidP="00B01D4B">
      <w:pPr>
        <w:ind w:left="567" w:hanging="567"/>
        <w:rPr>
          <w:noProof/>
          <w:szCs w:val="24"/>
        </w:rPr>
      </w:pPr>
    </w:p>
    <w:p w14:paraId="477BD498" w14:textId="648CC8F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32010 L 0059: Commission </w:t>
      </w:r>
      <w:r w:rsidR="00BD6AE8">
        <w:rPr>
          <w:noProof/>
          <w:szCs w:val="24"/>
        </w:rPr>
        <w:t>Directive 2</w:t>
      </w:r>
      <w:r w:rsidRPr="00BB4FEA">
        <w:rPr>
          <w:noProof/>
          <w:szCs w:val="24"/>
        </w:rPr>
        <w:t xml:space="preserve">010/59/EU </w:t>
      </w:r>
      <w:r w:rsidR="00047612">
        <w:rPr>
          <w:noProof/>
          <w:szCs w:val="24"/>
        </w:rPr>
        <w:t>of 2</w:t>
      </w:r>
      <w:r w:rsidRPr="00BB4FEA">
        <w:rPr>
          <w:noProof/>
          <w:szCs w:val="24"/>
        </w:rPr>
        <w:t>6 August 2010 (</w:t>
      </w:r>
      <w:r w:rsidR="003449B5">
        <w:rPr>
          <w:noProof/>
          <w:szCs w:val="24"/>
        </w:rPr>
        <w:t>OJ L </w:t>
      </w:r>
      <w:r w:rsidRPr="00BB4FEA">
        <w:rPr>
          <w:noProof/>
          <w:szCs w:val="24"/>
        </w:rPr>
        <w:t>225, 27.8.2010,</w:t>
      </w:r>
      <w:r w:rsidR="003449B5">
        <w:rPr>
          <w:noProof/>
          <w:szCs w:val="24"/>
        </w:rPr>
        <w:t xml:space="preserve"> p. </w:t>
      </w:r>
      <w:r w:rsidRPr="00BB4FEA">
        <w:rPr>
          <w:noProof/>
          <w:szCs w:val="24"/>
        </w:rPr>
        <w:t>10),</w:t>
      </w:r>
    </w:p>
    <w:p w14:paraId="749799D1" w14:textId="77777777" w:rsidR="00B01D4B" w:rsidRPr="00C44C8F" w:rsidRDefault="00B01D4B" w:rsidP="00B01D4B">
      <w:pPr>
        <w:rPr>
          <w:noProof/>
          <w:szCs w:val="24"/>
        </w:rPr>
      </w:pPr>
    </w:p>
    <w:p w14:paraId="76F4D584" w14:textId="242EFA5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L 1855: Commission Directive</w:t>
      </w:r>
      <w:r w:rsidR="00BD6AE8">
        <w:rPr>
          <w:noProof/>
          <w:szCs w:val="24"/>
        </w:rPr>
        <w:t xml:space="preserve"> (EU) </w:t>
      </w:r>
      <w:r w:rsidRPr="00BB4FEA">
        <w:rPr>
          <w:noProof/>
          <w:szCs w:val="24"/>
        </w:rPr>
        <w:t xml:space="preserve">2016/1855 </w:t>
      </w:r>
      <w:r w:rsidR="00047612">
        <w:rPr>
          <w:noProof/>
          <w:szCs w:val="24"/>
        </w:rPr>
        <w:t>of 1</w:t>
      </w:r>
      <w:r w:rsidRPr="00BB4FEA">
        <w:rPr>
          <w:noProof/>
          <w:szCs w:val="24"/>
        </w:rPr>
        <w:t>9 October 2016 (</w:t>
      </w:r>
      <w:r w:rsidR="003449B5">
        <w:rPr>
          <w:noProof/>
          <w:szCs w:val="24"/>
        </w:rPr>
        <w:t>OJ L </w:t>
      </w:r>
      <w:r w:rsidRPr="00BB4FEA">
        <w:rPr>
          <w:noProof/>
          <w:szCs w:val="24"/>
        </w:rPr>
        <w:t>284, 20.10.2016,</w:t>
      </w:r>
      <w:r w:rsidR="003449B5">
        <w:rPr>
          <w:noProof/>
          <w:szCs w:val="24"/>
        </w:rPr>
        <w:t xml:space="preserve"> p. </w:t>
      </w:r>
      <w:r w:rsidRPr="00BB4FEA">
        <w:rPr>
          <w:noProof/>
          <w:szCs w:val="24"/>
        </w:rPr>
        <w:t>19).</w:t>
      </w:r>
    </w:p>
    <w:p w14:paraId="29B02D0E" w14:textId="77777777" w:rsidR="00B01D4B" w:rsidRPr="00C44C8F" w:rsidRDefault="00B01D4B" w:rsidP="00B01D4B">
      <w:pPr>
        <w:rPr>
          <w:noProof/>
          <w:szCs w:val="24"/>
        </w:rPr>
      </w:pPr>
    </w:p>
    <w:p w14:paraId="66BD2E8D" w14:textId="77777777" w:rsidR="00B01D4B" w:rsidRPr="00C44C8F" w:rsidRDefault="00B01D4B" w:rsidP="00B01D4B">
      <w:pPr>
        <w:rPr>
          <w:noProof/>
          <w:szCs w:val="24"/>
        </w:rPr>
      </w:pPr>
    </w:p>
    <w:p w14:paraId="21F4241B" w14:textId="77777777" w:rsidR="003F0689" w:rsidRDefault="003F0689" w:rsidP="00AC4DE9">
      <w:pPr>
        <w:jc w:val="center"/>
        <w:rPr>
          <w:noProof/>
        </w:rPr>
      </w:pPr>
      <w:r>
        <w:rPr>
          <w:noProof/>
        </w:rPr>
        <w:br w:type="page"/>
      </w:r>
      <w:r w:rsidR="00B01D4B" w:rsidRPr="00C44C8F">
        <w:rPr>
          <w:noProof/>
        </w:rPr>
        <w:t>CHAPTER 5</w:t>
      </w:r>
    </w:p>
    <w:p w14:paraId="5EAD0FBF" w14:textId="77777777" w:rsidR="00B01D4B" w:rsidRPr="00C44C8F" w:rsidRDefault="00B01D4B" w:rsidP="00AC4DE9">
      <w:pPr>
        <w:jc w:val="center"/>
        <w:rPr>
          <w:noProof/>
        </w:rPr>
      </w:pPr>
    </w:p>
    <w:p w14:paraId="3041F48B" w14:textId="77777777" w:rsidR="00B01D4B" w:rsidRPr="00C44C8F" w:rsidRDefault="00B01D4B" w:rsidP="003449B5">
      <w:pPr>
        <w:jc w:val="center"/>
        <w:rPr>
          <w:noProof/>
          <w:szCs w:val="24"/>
        </w:rPr>
      </w:pPr>
      <w:r w:rsidRPr="00C44C8F">
        <w:rPr>
          <w:noProof/>
          <w:szCs w:val="24"/>
        </w:rPr>
        <w:t>FLAVOURINGS</w:t>
      </w:r>
    </w:p>
    <w:p w14:paraId="6D4F5062" w14:textId="77777777" w:rsidR="00B01D4B" w:rsidRPr="00C44C8F" w:rsidRDefault="00B01D4B" w:rsidP="00B01D4B">
      <w:pPr>
        <w:rPr>
          <w:noProof/>
          <w:szCs w:val="24"/>
        </w:rPr>
      </w:pPr>
    </w:p>
    <w:p w14:paraId="16CBC248" w14:textId="79B16406" w:rsidR="00B01D4B" w:rsidRPr="00C44C8F" w:rsidRDefault="00B01D4B" w:rsidP="00B01D4B">
      <w:pPr>
        <w:ind w:left="567" w:hanging="567"/>
        <w:rPr>
          <w:noProof/>
          <w:szCs w:val="24"/>
        </w:rPr>
      </w:pPr>
      <w:r w:rsidRPr="00C44C8F">
        <w:rPr>
          <w:noProof/>
          <w:szCs w:val="24"/>
        </w:rPr>
        <w:t>1.</w:t>
      </w:r>
      <w:r w:rsidRPr="00C44C8F">
        <w:rPr>
          <w:noProof/>
          <w:szCs w:val="24"/>
        </w:rPr>
        <w:tab/>
        <w:t>32003 R 2065: Regulation</w:t>
      </w:r>
      <w:r w:rsidR="00BD6AE8">
        <w:rPr>
          <w:noProof/>
          <w:szCs w:val="24"/>
        </w:rPr>
        <w:t xml:space="preserve"> (EU) </w:t>
      </w:r>
      <w:r w:rsidRPr="00C44C8F">
        <w:rPr>
          <w:noProof/>
          <w:szCs w:val="24"/>
        </w:rPr>
        <w:t xml:space="preserve">N° 2065/2003 of the European Parliament and of the Council </w:t>
      </w:r>
      <w:r w:rsidR="00047612">
        <w:rPr>
          <w:noProof/>
          <w:szCs w:val="24"/>
        </w:rPr>
        <w:t>of 1</w:t>
      </w:r>
      <w:r w:rsidRPr="00C44C8F">
        <w:rPr>
          <w:noProof/>
          <w:szCs w:val="24"/>
        </w:rPr>
        <w:t>0 November on smoke flavourings used or intended for use in or on foods (</w:t>
      </w:r>
      <w:r w:rsidR="003449B5">
        <w:rPr>
          <w:noProof/>
          <w:szCs w:val="24"/>
        </w:rPr>
        <w:t>OJ L </w:t>
      </w:r>
      <w:r w:rsidRPr="00C44C8F">
        <w:rPr>
          <w:noProof/>
          <w:szCs w:val="24"/>
        </w:rPr>
        <w:t>309, 26.11.2003,</w:t>
      </w:r>
      <w:r w:rsidR="003449B5">
        <w:rPr>
          <w:noProof/>
          <w:szCs w:val="24"/>
        </w:rPr>
        <w:t xml:space="preserve"> p. </w:t>
      </w:r>
      <w:r w:rsidRPr="00C44C8F">
        <w:rPr>
          <w:noProof/>
          <w:szCs w:val="24"/>
        </w:rPr>
        <w:t>1), as amended by:</w:t>
      </w:r>
    </w:p>
    <w:p w14:paraId="21E8EF3E" w14:textId="77777777" w:rsidR="00B01D4B" w:rsidRPr="00C44C8F" w:rsidRDefault="00B01D4B" w:rsidP="00B01D4B">
      <w:pPr>
        <w:rPr>
          <w:noProof/>
          <w:szCs w:val="24"/>
        </w:rPr>
      </w:pPr>
    </w:p>
    <w:p w14:paraId="002EE203" w14:textId="1F30CA4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32009 R 0596: Regulation</w:t>
      </w:r>
      <w:r w:rsidR="00BD6AE8">
        <w:rPr>
          <w:noProof/>
          <w:szCs w:val="24"/>
        </w:rPr>
        <w:t xml:space="preserve"> (EU) </w:t>
      </w:r>
      <w:r w:rsidR="00F54F60">
        <w:rPr>
          <w:noProof/>
          <w:szCs w:val="24"/>
        </w:rPr>
        <w:t>No 5</w:t>
      </w:r>
      <w:r w:rsidRPr="00BB4FEA">
        <w:rPr>
          <w:noProof/>
          <w:szCs w:val="24"/>
        </w:rPr>
        <w:t xml:space="preserve">96/2009 of the European Parliament and of the Council </w:t>
      </w:r>
      <w:r w:rsidR="00047612">
        <w:rPr>
          <w:noProof/>
          <w:szCs w:val="24"/>
        </w:rPr>
        <w:t>of 1</w:t>
      </w:r>
      <w:r w:rsidRPr="00BB4FEA">
        <w:rPr>
          <w:noProof/>
          <w:szCs w:val="24"/>
        </w:rPr>
        <w:t>8 June 2009 (</w:t>
      </w:r>
      <w:r w:rsidR="003449B5">
        <w:rPr>
          <w:noProof/>
          <w:szCs w:val="24"/>
        </w:rPr>
        <w:t>OJ L </w:t>
      </w:r>
      <w:r w:rsidRPr="00BB4FEA">
        <w:rPr>
          <w:noProof/>
          <w:szCs w:val="24"/>
        </w:rPr>
        <w:t>188, 18.7.2009,</w:t>
      </w:r>
      <w:r w:rsidR="003449B5">
        <w:rPr>
          <w:noProof/>
          <w:szCs w:val="24"/>
        </w:rPr>
        <w:t xml:space="preserve"> p. </w:t>
      </w:r>
      <w:r w:rsidRPr="00BB4FEA">
        <w:rPr>
          <w:noProof/>
          <w:szCs w:val="24"/>
        </w:rPr>
        <w:t>14),</w:t>
      </w:r>
    </w:p>
    <w:p w14:paraId="21A14151" w14:textId="77777777" w:rsidR="00B01D4B" w:rsidRPr="00C44C8F" w:rsidRDefault="00B01D4B" w:rsidP="00B01D4B">
      <w:pPr>
        <w:rPr>
          <w:noProof/>
          <w:szCs w:val="24"/>
        </w:rPr>
      </w:pPr>
    </w:p>
    <w:p w14:paraId="42538B0E" w14:textId="7E10DA4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1381: Regulation</w:t>
      </w:r>
      <w:r w:rsidR="00BD6AE8">
        <w:rPr>
          <w:noProof/>
          <w:szCs w:val="24"/>
        </w:rPr>
        <w:t xml:space="preserve"> (EU) </w:t>
      </w:r>
      <w:r w:rsidRPr="00BB4FEA">
        <w:rPr>
          <w:noProof/>
          <w:szCs w:val="24"/>
        </w:rPr>
        <w:t xml:space="preserve">2019/1381 of the European Parliament and of the Council </w:t>
      </w:r>
      <w:r w:rsidR="00047612">
        <w:rPr>
          <w:noProof/>
          <w:szCs w:val="24"/>
        </w:rPr>
        <w:t>of 2</w:t>
      </w:r>
      <w:r w:rsidRPr="00BB4FEA">
        <w:rPr>
          <w:noProof/>
          <w:szCs w:val="24"/>
        </w:rPr>
        <w:t>0 June 2019 (</w:t>
      </w:r>
      <w:r w:rsidR="003449B5">
        <w:rPr>
          <w:noProof/>
          <w:szCs w:val="24"/>
        </w:rPr>
        <w:t>OJ L </w:t>
      </w:r>
      <w:r w:rsidRPr="00BB4FEA">
        <w:rPr>
          <w:noProof/>
          <w:szCs w:val="24"/>
        </w:rPr>
        <w:t>231, 6.9.2019,</w:t>
      </w:r>
      <w:r w:rsidR="003449B5">
        <w:rPr>
          <w:noProof/>
          <w:szCs w:val="24"/>
        </w:rPr>
        <w:t xml:space="preserve"> p. </w:t>
      </w:r>
      <w:r w:rsidRPr="00BB4FEA">
        <w:rPr>
          <w:noProof/>
          <w:szCs w:val="24"/>
        </w:rPr>
        <w:t>1).</w:t>
      </w:r>
    </w:p>
    <w:p w14:paraId="1A0A7D04" w14:textId="77777777" w:rsidR="00B01D4B" w:rsidRPr="00C44C8F" w:rsidRDefault="00B01D4B" w:rsidP="00B01D4B">
      <w:pPr>
        <w:rPr>
          <w:noProof/>
          <w:szCs w:val="24"/>
        </w:rPr>
      </w:pPr>
    </w:p>
    <w:p w14:paraId="1F6ACFA2" w14:textId="42684799" w:rsidR="00B01D4B" w:rsidRPr="00C44C8F" w:rsidRDefault="00B01D4B" w:rsidP="00B01D4B">
      <w:pPr>
        <w:ind w:left="567" w:hanging="567"/>
        <w:rPr>
          <w:noProof/>
          <w:szCs w:val="24"/>
        </w:rPr>
      </w:pPr>
      <w:r w:rsidRPr="00C44C8F">
        <w:rPr>
          <w:noProof/>
          <w:szCs w:val="24"/>
        </w:rPr>
        <w:t>2.</w:t>
      </w:r>
      <w:r w:rsidRPr="00C44C8F">
        <w:rPr>
          <w:noProof/>
          <w:szCs w:val="24"/>
        </w:rPr>
        <w:tab/>
        <w:t>32008 R 1331: Regulation</w:t>
      </w:r>
      <w:r w:rsidR="00BD6AE8">
        <w:rPr>
          <w:noProof/>
          <w:szCs w:val="24"/>
        </w:rPr>
        <w:t xml:space="preserve"> (EU) </w:t>
      </w:r>
      <w:r w:rsidR="00F54F60">
        <w:rPr>
          <w:noProof/>
          <w:szCs w:val="24"/>
        </w:rPr>
        <w:t>No 1</w:t>
      </w:r>
      <w:r w:rsidRPr="00C44C8F">
        <w:rPr>
          <w:noProof/>
          <w:szCs w:val="24"/>
        </w:rPr>
        <w:t xml:space="preserve">331/2008 of the European Parliament and of the Council </w:t>
      </w:r>
      <w:r w:rsidR="00047612">
        <w:rPr>
          <w:noProof/>
          <w:szCs w:val="24"/>
        </w:rPr>
        <w:t>of 1</w:t>
      </w:r>
      <w:r w:rsidRPr="00C44C8F">
        <w:rPr>
          <w:noProof/>
          <w:szCs w:val="24"/>
        </w:rPr>
        <w:t>6 December 2008 establishing a common authorisation procedure for food additives, food enzymes and food flavourings (</w:t>
      </w:r>
      <w:r w:rsidR="003449B5">
        <w:rPr>
          <w:noProof/>
          <w:szCs w:val="24"/>
        </w:rPr>
        <w:t>OJ L </w:t>
      </w:r>
      <w:r w:rsidRPr="00C44C8F">
        <w:rPr>
          <w:noProof/>
          <w:szCs w:val="24"/>
        </w:rPr>
        <w:t>354, 31.12.2008,</w:t>
      </w:r>
      <w:r w:rsidR="003449B5">
        <w:rPr>
          <w:noProof/>
          <w:szCs w:val="24"/>
        </w:rPr>
        <w:t xml:space="preserve"> p. </w:t>
      </w:r>
      <w:r w:rsidRPr="00C44C8F">
        <w:rPr>
          <w:noProof/>
          <w:szCs w:val="24"/>
        </w:rPr>
        <w:t>1), as amended by:</w:t>
      </w:r>
    </w:p>
    <w:p w14:paraId="5FAC30C6" w14:textId="77777777" w:rsidR="00B01D4B" w:rsidRPr="00C44C8F" w:rsidRDefault="00B01D4B" w:rsidP="00B01D4B">
      <w:pPr>
        <w:rPr>
          <w:noProof/>
          <w:szCs w:val="24"/>
        </w:rPr>
      </w:pPr>
    </w:p>
    <w:p w14:paraId="6BD7FB3C" w14:textId="76C0C66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1381: Regulation</w:t>
      </w:r>
      <w:r w:rsidR="00BD6AE8">
        <w:rPr>
          <w:noProof/>
          <w:szCs w:val="24"/>
        </w:rPr>
        <w:t xml:space="preserve"> (EU) </w:t>
      </w:r>
      <w:r w:rsidRPr="00BB4FEA">
        <w:rPr>
          <w:noProof/>
          <w:szCs w:val="24"/>
        </w:rPr>
        <w:t xml:space="preserve">2019/1381 of the European Parliament and of the Council </w:t>
      </w:r>
      <w:r w:rsidR="00047612">
        <w:rPr>
          <w:noProof/>
          <w:szCs w:val="24"/>
        </w:rPr>
        <w:t>of 2</w:t>
      </w:r>
      <w:r w:rsidRPr="00BB4FEA">
        <w:rPr>
          <w:noProof/>
          <w:szCs w:val="24"/>
        </w:rPr>
        <w:t>0 June 2019 (</w:t>
      </w:r>
      <w:r w:rsidR="003449B5">
        <w:rPr>
          <w:noProof/>
          <w:szCs w:val="24"/>
        </w:rPr>
        <w:t>OJ L </w:t>
      </w:r>
      <w:r w:rsidRPr="00BB4FEA">
        <w:rPr>
          <w:noProof/>
          <w:szCs w:val="24"/>
        </w:rPr>
        <w:t>231, 6.9.2019,</w:t>
      </w:r>
      <w:r w:rsidR="003449B5">
        <w:rPr>
          <w:noProof/>
          <w:szCs w:val="24"/>
        </w:rPr>
        <w:t xml:space="preserve"> p. </w:t>
      </w:r>
      <w:r w:rsidRPr="00BB4FEA">
        <w:rPr>
          <w:noProof/>
          <w:szCs w:val="24"/>
        </w:rPr>
        <w:t>1).</w:t>
      </w:r>
    </w:p>
    <w:p w14:paraId="57CE2ECC" w14:textId="77777777" w:rsidR="00B01D4B" w:rsidRPr="00C44C8F" w:rsidRDefault="00B01D4B" w:rsidP="00B01D4B">
      <w:pPr>
        <w:rPr>
          <w:noProof/>
          <w:szCs w:val="24"/>
        </w:rPr>
      </w:pPr>
    </w:p>
    <w:p w14:paraId="2E19EF9C" w14:textId="61301C8D" w:rsidR="003F0689" w:rsidRDefault="003F0689" w:rsidP="00AC4DE9">
      <w:pPr>
        <w:ind w:left="567" w:hanging="567"/>
        <w:rPr>
          <w:noProof/>
          <w:szCs w:val="24"/>
        </w:rPr>
      </w:pPr>
      <w:r>
        <w:rPr>
          <w:noProof/>
        </w:rPr>
        <w:br w:type="page"/>
      </w:r>
      <w:r w:rsidR="00B01D4B" w:rsidRPr="00C44C8F">
        <w:rPr>
          <w:noProof/>
          <w:szCs w:val="24"/>
        </w:rPr>
        <w:t>3.</w:t>
      </w:r>
      <w:r w:rsidR="00B01D4B" w:rsidRPr="00C44C8F">
        <w:rPr>
          <w:noProof/>
          <w:szCs w:val="24"/>
        </w:rPr>
        <w:tab/>
        <w:t>32008 R 1334: Regulation</w:t>
      </w:r>
      <w:r w:rsidR="00BD6AE8">
        <w:rPr>
          <w:noProof/>
          <w:szCs w:val="24"/>
        </w:rPr>
        <w:t xml:space="preserve"> (EU) </w:t>
      </w:r>
      <w:r w:rsidR="00F54F60">
        <w:rPr>
          <w:noProof/>
          <w:szCs w:val="24"/>
        </w:rPr>
        <w:t>No 1</w:t>
      </w:r>
      <w:r w:rsidR="00B01D4B" w:rsidRPr="00C44C8F">
        <w:rPr>
          <w:noProof/>
          <w:szCs w:val="24"/>
        </w:rPr>
        <w:t xml:space="preserve">334/2008 of the European Parliament and of the Council </w:t>
      </w:r>
      <w:r w:rsidR="00047612">
        <w:rPr>
          <w:noProof/>
          <w:szCs w:val="24"/>
        </w:rPr>
        <w:t>of 1</w:t>
      </w:r>
      <w:r w:rsidR="00B01D4B" w:rsidRPr="00C44C8F">
        <w:rPr>
          <w:noProof/>
          <w:szCs w:val="24"/>
        </w:rPr>
        <w:t xml:space="preserve">6 December 2008 on flavourings and certain food ingredients with flavouring properties for use in and on foods and amending Council Regulation (EEC) </w:t>
      </w:r>
      <w:r w:rsidR="00F54F60">
        <w:rPr>
          <w:noProof/>
          <w:szCs w:val="24"/>
        </w:rPr>
        <w:t>No 1</w:t>
      </w:r>
      <w:r w:rsidR="00B01D4B" w:rsidRPr="00C44C8F">
        <w:rPr>
          <w:noProof/>
          <w:szCs w:val="24"/>
        </w:rPr>
        <w:t>601/91, Regulations</w:t>
      </w:r>
      <w:r w:rsidR="00BD6AE8">
        <w:rPr>
          <w:noProof/>
          <w:szCs w:val="24"/>
        </w:rPr>
        <w:t xml:space="preserve"> (EU) </w:t>
      </w:r>
      <w:r w:rsidR="00F54F60">
        <w:rPr>
          <w:noProof/>
          <w:szCs w:val="24"/>
        </w:rPr>
        <w:t>No 2</w:t>
      </w:r>
      <w:r w:rsidR="00B01D4B" w:rsidRPr="00C44C8F">
        <w:rPr>
          <w:noProof/>
          <w:szCs w:val="24"/>
        </w:rPr>
        <w:t>232/96 and</w:t>
      </w:r>
      <w:r w:rsidR="00BD6AE8">
        <w:rPr>
          <w:noProof/>
          <w:szCs w:val="24"/>
        </w:rPr>
        <w:t xml:space="preserve"> (EU) </w:t>
      </w:r>
      <w:r w:rsidR="00F54F60">
        <w:rPr>
          <w:noProof/>
          <w:szCs w:val="24"/>
        </w:rPr>
        <w:t>No 1</w:t>
      </w:r>
      <w:r w:rsidR="00B01D4B" w:rsidRPr="00C44C8F">
        <w:rPr>
          <w:noProof/>
          <w:szCs w:val="24"/>
        </w:rPr>
        <w:t xml:space="preserve">10/2008 and </w:t>
      </w:r>
      <w:r w:rsidR="00BD6AE8">
        <w:rPr>
          <w:noProof/>
          <w:szCs w:val="24"/>
        </w:rPr>
        <w:t>Directive 2</w:t>
      </w:r>
      <w:r w:rsidR="00B01D4B" w:rsidRPr="00C44C8F">
        <w:rPr>
          <w:noProof/>
          <w:szCs w:val="24"/>
        </w:rPr>
        <w:t>000/13/EC (</w:t>
      </w:r>
      <w:r w:rsidR="003449B5">
        <w:rPr>
          <w:noProof/>
          <w:szCs w:val="24"/>
        </w:rPr>
        <w:t>OJ L </w:t>
      </w:r>
      <w:r w:rsidR="00B01D4B" w:rsidRPr="00C44C8F">
        <w:rPr>
          <w:noProof/>
          <w:szCs w:val="24"/>
        </w:rPr>
        <w:t>354, 31.12.2008,</w:t>
      </w:r>
      <w:r w:rsidR="003449B5">
        <w:rPr>
          <w:noProof/>
          <w:szCs w:val="24"/>
        </w:rPr>
        <w:t xml:space="preserve"> p. </w:t>
      </w:r>
      <w:r w:rsidR="00B01D4B" w:rsidRPr="00C44C8F">
        <w:rPr>
          <w:noProof/>
          <w:szCs w:val="24"/>
        </w:rPr>
        <w:t>34), as amended by:</w:t>
      </w:r>
    </w:p>
    <w:p w14:paraId="74CA0B5B" w14:textId="77777777" w:rsidR="00B01D4B" w:rsidRPr="00C44C8F" w:rsidRDefault="00B01D4B" w:rsidP="00B01D4B">
      <w:pPr>
        <w:rPr>
          <w:noProof/>
          <w:szCs w:val="24"/>
        </w:rPr>
      </w:pPr>
    </w:p>
    <w:p w14:paraId="06228CC3" w14:textId="397A3E3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0545: Commission Regulation</w:t>
      </w:r>
      <w:r w:rsidR="00BD6AE8">
        <w:rPr>
          <w:noProof/>
          <w:szCs w:val="24"/>
        </w:rPr>
        <w:t xml:space="preserve"> (EU) </w:t>
      </w:r>
      <w:r w:rsidR="00F54F60">
        <w:rPr>
          <w:noProof/>
          <w:szCs w:val="24"/>
        </w:rPr>
        <w:t>No 5</w:t>
      </w:r>
      <w:r w:rsidRPr="00BB4FEA">
        <w:rPr>
          <w:noProof/>
          <w:szCs w:val="24"/>
        </w:rPr>
        <w:t xml:space="preserve">45/2013 </w:t>
      </w:r>
      <w:r w:rsidR="00047612">
        <w:rPr>
          <w:noProof/>
          <w:szCs w:val="24"/>
        </w:rPr>
        <w:t>of 1</w:t>
      </w:r>
      <w:r w:rsidRPr="00BB4FEA">
        <w:rPr>
          <w:noProof/>
          <w:szCs w:val="24"/>
        </w:rPr>
        <w:t>4 June 2013 (</w:t>
      </w:r>
      <w:r w:rsidR="003449B5">
        <w:rPr>
          <w:noProof/>
          <w:szCs w:val="24"/>
        </w:rPr>
        <w:t>OJ L </w:t>
      </w:r>
      <w:r w:rsidRPr="00BB4FEA">
        <w:rPr>
          <w:noProof/>
          <w:szCs w:val="24"/>
        </w:rPr>
        <w:t>163, 15.6.2013,</w:t>
      </w:r>
      <w:r w:rsidR="003449B5">
        <w:rPr>
          <w:noProof/>
          <w:szCs w:val="24"/>
        </w:rPr>
        <w:t xml:space="preserve"> p. </w:t>
      </w:r>
      <w:r w:rsidRPr="00BB4FEA">
        <w:rPr>
          <w:noProof/>
          <w:szCs w:val="24"/>
        </w:rPr>
        <w:t>15),</w:t>
      </w:r>
    </w:p>
    <w:p w14:paraId="767EBB20" w14:textId="77777777" w:rsidR="00B01D4B" w:rsidRPr="00C44C8F" w:rsidRDefault="00B01D4B" w:rsidP="00B01D4B">
      <w:pPr>
        <w:rPr>
          <w:noProof/>
          <w:szCs w:val="24"/>
        </w:rPr>
      </w:pPr>
    </w:p>
    <w:p w14:paraId="76DDB3DB" w14:textId="388CD59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0985: Commission Regulation</w:t>
      </w:r>
      <w:r w:rsidR="00BD6AE8">
        <w:rPr>
          <w:noProof/>
          <w:szCs w:val="24"/>
        </w:rPr>
        <w:t xml:space="preserve"> (EU) </w:t>
      </w:r>
      <w:r w:rsidR="00F54F60">
        <w:rPr>
          <w:noProof/>
          <w:szCs w:val="24"/>
        </w:rPr>
        <w:t>No 9</w:t>
      </w:r>
      <w:r w:rsidRPr="00BB4FEA">
        <w:rPr>
          <w:noProof/>
          <w:szCs w:val="24"/>
        </w:rPr>
        <w:t xml:space="preserve">85/2013 </w:t>
      </w:r>
      <w:r w:rsidR="00047612">
        <w:rPr>
          <w:noProof/>
          <w:szCs w:val="24"/>
        </w:rPr>
        <w:t>of 1</w:t>
      </w:r>
      <w:r w:rsidRPr="00BB4FEA">
        <w:rPr>
          <w:noProof/>
          <w:szCs w:val="24"/>
        </w:rPr>
        <w:t>4 October 2013 (</w:t>
      </w:r>
      <w:r w:rsidR="003449B5">
        <w:rPr>
          <w:noProof/>
          <w:szCs w:val="24"/>
        </w:rPr>
        <w:t>OJ L </w:t>
      </w:r>
      <w:r w:rsidRPr="00BB4FEA">
        <w:rPr>
          <w:noProof/>
          <w:szCs w:val="24"/>
        </w:rPr>
        <w:t>273, 15.10.2013,</w:t>
      </w:r>
      <w:r w:rsidR="003449B5">
        <w:rPr>
          <w:noProof/>
          <w:szCs w:val="24"/>
        </w:rPr>
        <w:t xml:space="preserve"> p. </w:t>
      </w:r>
      <w:r w:rsidRPr="00BB4FEA">
        <w:rPr>
          <w:noProof/>
          <w:szCs w:val="24"/>
        </w:rPr>
        <w:t>18),</w:t>
      </w:r>
    </w:p>
    <w:p w14:paraId="3249D4DE" w14:textId="77777777" w:rsidR="00B01D4B" w:rsidRPr="00C44C8F" w:rsidRDefault="00B01D4B" w:rsidP="00B01D4B">
      <w:pPr>
        <w:rPr>
          <w:noProof/>
          <w:szCs w:val="24"/>
        </w:rPr>
      </w:pPr>
    </w:p>
    <w:p w14:paraId="55780950" w14:textId="1AB27EB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0246: Commission Regulation</w:t>
      </w:r>
      <w:r w:rsidR="00BD6AE8">
        <w:rPr>
          <w:noProof/>
          <w:szCs w:val="24"/>
        </w:rPr>
        <w:t xml:space="preserve"> (EU) </w:t>
      </w:r>
      <w:r w:rsidR="00F54F60">
        <w:rPr>
          <w:noProof/>
          <w:szCs w:val="24"/>
        </w:rPr>
        <w:t>No 2</w:t>
      </w:r>
      <w:r w:rsidRPr="00BB4FEA">
        <w:rPr>
          <w:noProof/>
          <w:szCs w:val="24"/>
        </w:rPr>
        <w:t xml:space="preserve">46/2014 </w:t>
      </w:r>
      <w:r w:rsidR="00047612">
        <w:rPr>
          <w:noProof/>
          <w:szCs w:val="24"/>
        </w:rPr>
        <w:t>of 1</w:t>
      </w:r>
      <w:r w:rsidRPr="00BB4FEA">
        <w:rPr>
          <w:noProof/>
          <w:szCs w:val="24"/>
        </w:rPr>
        <w:t>3 March 2014 (</w:t>
      </w:r>
      <w:r w:rsidR="003449B5">
        <w:rPr>
          <w:noProof/>
          <w:szCs w:val="24"/>
        </w:rPr>
        <w:t>OJ L </w:t>
      </w:r>
      <w:r w:rsidRPr="00BB4FEA">
        <w:rPr>
          <w:noProof/>
          <w:szCs w:val="24"/>
        </w:rPr>
        <w:t>74, 14.3.2014,</w:t>
      </w:r>
      <w:r w:rsidR="003449B5">
        <w:rPr>
          <w:noProof/>
          <w:szCs w:val="24"/>
        </w:rPr>
        <w:t xml:space="preserve"> p. </w:t>
      </w:r>
      <w:r w:rsidRPr="00BB4FEA">
        <w:rPr>
          <w:noProof/>
          <w:szCs w:val="24"/>
        </w:rPr>
        <w:t>58),</w:t>
      </w:r>
    </w:p>
    <w:p w14:paraId="790A1288" w14:textId="77777777" w:rsidR="00B01D4B" w:rsidRPr="00C44C8F" w:rsidRDefault="00B01D4B" w:rsidP="00B01D4B">
      <w:pPr>
        <w:rPr>
          <w:noProof/>
          <w:szCs w:val="24"/>
        </w:rPr>
      </w:pPr>
    </w:p>
    <w:p w14:paraId="1275EEC2" w14:textId="481A9C2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1098: Commission Regulation</w:t>
      </w:r>
      <w:r w:rsidR="00BD6AE8">
        <w:rPr>
          <w:noProof/>
          <w:szCs w:val="24"/>
        </w:rPr>
        <w:t xml:space="preserve"> (EU) </w:t>
      </w:r>
      <w:r w:rsidR="00F54F60">
        <w:rPr>
          <w:noProof/>
          <w:szCs w:val="24"/>
        </w:rPr>
        <w:t>No 1</w:t>
      </w:r>
      <w:r w:rsidRPr="00BB4FEA">
        <w:rPr>
          <w:noProof/>
          <w:szCs w:val="24"/>
        </w:rPr>
        <w:t xml:space="preserve">098/2014 </w:t>
      </w:r>
      <w:r w:rsidR="00047612">
        <w:rPr>
          <w:noProof/>
          <w:szCs w:val="24"/>
        </w:rPr>
        <w:t>of 1</w:t>
      </w:r>
      <w:r w:rsidRPr="00BB4FEA">
        <w:rPr>
          <w:noProof/>
          <w:szCs w:val="24"/>
        </w:rPr>
        <w:t>7 October 2014 (</w:t>
      </w:r>
      <w:r w:rsidR="003449B5">
        <w:rPr>
          <w:noProof/>
          <w:szCs w:val="24"/>
        </w:rPr>
        <w:t>OJ L </w:t>
      </w:r>
      <w:r w:rsidRPr="00BB4FEA">
        <w:rPr>
          <w:noProof/>
          <w:szCs w:val="24"/>
        </w:rPr>
        <w:t>300, 18.10.2014,</w:t>
      </w:r>
      <w:r w:rsidR="003449B5">
        <w:rPr>
          <w:noProof/>
          <w:szCs w:val="24"/>
        </w:rPr>
        <w:t xml:space="preserve"> p. </w:t>
      </w:r>
      <w:r w:rsidRPr="00BB4FEA">
        <w:rPr>
          <w:noProof/>
          <w:szCs w:val="24"/>
        </w:rPr>
        <w:t>41),</w:t>
      </w:r>
    </w:p>
    <w:p w14:paraId="51554BFC" w14:textId="77777777" w:rsidR="00B01D4B" w:rsidRPr="00C44C8F" w:rsidRDefault="00B01D4B" w:rsidP="00B01D4B">
      <w:pPr>
        <w:rPr>
          <w:noProof/>
          <w:szCs w:val="24"/>
        </w:rPr>
      </w:pPr>
    </w:p>
    <w:p w14:paraId="5050F5A3" w14:textId="726EBD4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0648: Commission Regulation</w:t>
      </w:r>
      <w:r w:rsidR="00BD6AE8">
        <w:rPr>
          <w:noProof/>
          <w:szCs w:val="24"/>
        </w:rPr>
        <w:t xml:space="preserve"> (EU) </w:t>
      </w:r>
      <w:r w:rsidRPr="00BB4FEA">
        <w:rPr>
          <w:noProof/>
          <w:szCs w:val="24"/>
        </w:rPr>
        <w:t xml:space="preserve">2015/648 </w:t>
      </w:r>
      <w:r w:rsidR="00047612">
        <w:rPr>
          <w:noProof/>
          <w:szCs w:val="24"/>
        </w:rPr>
        <w:t>of 2</w:t>
      </w:r>
      <w:r w:rsidRPr="00BB4FEA">
        <w:rPr>
          <w:noProof/>
          <w:szCs w:val="24"/>
        </w:rPr>
        <w:t>4 April 2015 (</w:t>
      </w:r>
      <w:r w:rsidR="003449B5">
        <w:rPr>
          <w:noProof/>
          <w:szCs w:val="24"/>
        </w:rPr>
        <w:t>OJ L </w:t>
      </w:r>
      <w:r w:rsidRPr="00BB4FEA">
        <w:rPr>
          <w:noProof/>
          <w:szCs w:val="24"/>
        </w:rPr>
        <w:t>107, 25.4.2015,</w:t>
      </w:r>
      <w:r w:rsidR="003449B5">
        <w:rPr>
          <w:noProof/>
          <w:szCs w:val="24"/>
        </w:rPr>
        <w:t xml:space="preserve"> p. </w:t>
      </w:r>
      <w:r w:rsidRPr="00BB4FEA">
        <w:rPr>
          <w:noProof/>
          <w:szCs w:val="24"/>
        </w:rPr>
        <w:t>15),</w:t>
      </w:r>
    </w:p>
    <w:p w14:paraId="4CEC480E" w14:textId="77777777" w:rsidR="00B01D4B" w:rsidRPr="00C44C8F" w:rsidRDefault="00B01D4B" w:rsidP="00B01D4B">
      <w:pPr>
        <w:rPr>
          <w:noProof/>
          <w:szCs w:val="24"/>
        </w:rPr>
      </w:pPr>
    </w:p>
    <w:p w14:paraId="1F9512C3" w14:textId="3FA30D6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1102: Commission Regulation</w:t>
      </w:r>
      <w:r w:rsidR="00BD6AE8">
        <w:rPr>
          <w:noProof/>
          <w:szCs w:val="24"/>
        </w:rPr>
        <w:t xml:space="preserve"> (EU) </w:t>
      </w:r>
      <w:r w:rsidRPr="00BB4FEA">
        <w:rPr>
          <w:noProof/>
          <w:szCs w:val="24"/>
        </w:rPr>
        <w:t xml:space="preserve">2015/1102 </w:t>
      </w:r>
      <w:r w:rsidR="00047612">
        <w:rPr>
          <w:noProof/>
          <w:szCs w:val="24"/>
        </w:rPr>
        <w:t>of 8</w:t>
      </w:r>
      <w:r w:rsidRPr="00BB4FEA">
        <w:rPr>
          <w:noProof/>
          <w:szCs w:val="24"/>
        </w:rPr>
        <w:t> July 2015 (</w:t>
      </w:r>
      <w:r w:rsidR="003449B5">
        <w:rPr>
          <w:noProof/>
          <w:szCs w:val="24"/>
        </w:rPr>
        <w:t>OJ L </w:t>
      </w:r>
      <w:r w:rsidRPr="00BB4FEA">
        <w:rPr>
          <w:noProof/>
          <w:szCs w:val="24"/>
        </w:rPr>
        <w:t>181, 9.7.2015,</w:t>
      </w:r>
      <w:r w:rsidR="003449B5">
        <w:rPr>
          <w:noProof/>
          <w:szCs w:val="24"/>
        </w:rPr>
        <w:t xml:space="preserve"> p. </w:t>
      </w:r>
      <w:r w:rsidRPr="00BB4FEA">
        <w:rPr>
          <w:noProof/>
          <w:szCs w:val="24"/>
        </w:rPr>
        <w:t>54),</w:t>
      </w:r>
    </w:p>
    <w:p w14:paraId="34FD75DE" w14:textId="77777777" w:rsidR="00B01D4B" w:rsidRPr="00C44C8F" w:rsidRDefault="00B01D4B" w:rsidP="00B01D4B">
      <w:pPr>
        <w:rPr>
          <w:noProof/>
          <w:szCs w:val="24"/>
        </w:rPr>
      </w:pPr>
    </w:p>
    <w:p w14:paraId="7A9F93DF" w14:textId="071C432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1760: Commission Regulation</w:t>
      </w:r>
      <w:r w:rsidR="00BD6AE8">
        <w:rPr>
          <w:noProof/>
          <w:szCs w:val="24"/>
        </w:rPr>
        <w:t xml:space="preserve"> (EU) </w:t>
      </w:r>
      <w:r w:rsidRPr="00BB4FEA">
        <w:rPr>
          <w:noProof/>
          <w:szCs w:val="24"/>
        </w:rPr>
        <w:t xml:space="preserve">2015/1760 </w:t>
      </w:r>
      <w:r w:rsidR="00047612">
        <w:rPr>
          <w:noProof/>
          <w:szCs w:val="24"/>
        </w:rPr>
        <w:t>of 1</w:t>
      </w:r>
      <w:r w:rsidRPr="00BB4FEA">
        <w:rPr>
          <w:noProof/>
          <w:szCs w:val="24"/>
        </w:rPr>
        <w:t> October 2015 (</w:t>
      </w:r>
      <w:r w:rsidR="003449B5">
        <w:rPr>
          <w:noProof/>
          <w:szCs w:val="24"/>
        </w:rPr>
        <w:t>OJ L </w:t>
      </w:r>
      <w:r w:rsidRPr="00BB4FEA">
        <w:rPr>
          <w:noProof/>
          <w:szCs w:val="24"/>
        </w:rPr>
        <w:t>257, 2.10.2015,</w:t>
      </w:r>
      <w:r w:rsidR="003449B5">
        <w:rPr>
          <w:noProof/>
          <w:szCs w:val="24"/>
        </w:rPr>
        <w:t xml:space="preserve"> p. </w:t>
      </w:r>
      <w:r w:rsidRPr="00BB4FEA">
        <w:rPr>
          <w:noProof/>
          <w:szCs w:val="24"/>
        </w:rPr>
        <w:t>27),</w:t>
      </w:r>
    </w:p>
    <w:p w14:paraId="56F8C420" w14:textId="77777777" w:rsidR="00B01D4B" w:rsidRPr="00C44C8F" w:rsidRDefault="00B01D4B" w:rsidP="00B01D4B">
      <w:pPr>
        <w:rPr>
          <w:noProof/>
          <w:szCs w:val="24"/>
        </w:rPr>
      </w:pPr>
    </w:p>
    <w:p w14:paraId="3409F84F" w14:textId="4AF96422" w:rsidR="003F0689" w:rsidRDefault="003F0689" w:rsidP="00237BBE">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32016 R 0054: Commission Regulation</w:t>
      </w:r>
      <w:r w:rsidR="00BD6AE8">
        <w:rPr>
          <w:noProof/>
          <w:szCs w:val="24"/>
        </w:rPr>
        <w:t xml:space="preserve"> (EU) </w:t>
      </w:r>
      <w:r w:rsidR="00B01D4B" w:rsidRPr="00BB4FEA">
        <w:rPr>
          <w:noProof/>
          <w:szCs w:val="24"/>
        </w:rPr>
        <w:t xml:space="preserve">2016/54 </w:t>
      </w:r>
      <w:r w:rsidR="00047612">
        <w:rPr>
          <w:noProof/>
          <w:szCs w:val="24"/>
        </w:rPr>
        <w:t>of 1</w:t>
      </w:r>
      <w:r w:rsidR="00B01D4B" w:rsidRPr="00BB4FEA">
        <w:rPr>
          <w:noProof/>
          <w:szCs w:val="24"/>
        </w:rPr>
        <w:t>9 January 2016 (</w:t>
      </w:r>
      <w:r w:rsidR="003449B5">
        <w:rPr>
          <w:noProof/>
          <w:szCs w:val="24"/>
        </w:rPr>
        <w:t>OJ L </w:t>
      </w:r>
      <w:r w:rsidR="00B01D4B" w:rsidRPr="00BB4FEA">
        <w:rPr>
          <w:noProof/>
          <w:szCs w:val="24"/>
        </w:rPr>
        <w:t>13, 20.1.2016,</w:t>
      </w:r>
      <w:r w:rsidR="003449B5">
        <w:rPr>
          <w:noProof/>
          <w:szCs w:val="24"/>
        </w:rPr>
        <w:t xml:space="preserve"> p. </w:t>
      </w:r>
      <w:r w:rsidR="00B01D4B" w:rsidRPr="00BB4FEA">
        <w:rPr>
          <w:noProof/>
          <w:szCs w:val="24"/>
        </w:rPr>
        <w:t>40),</w:t>
      </w:r>
    </w:p>
    <w:p w14:paraId="46D4D272" w14:textId="77777777" w:rsidR="00B01D4B" w:rsidRPr="00C44C8F" w:rsidRDefault="00B01D4B" w:rsidP="00B01D4B">
      <w:pPr>
        <w:rPr>
          <w:noProof/>
          <w:szCs w:val="24"/>
        </w:rPr>
      </w:pPr>
    </w:p>
    <w:p w14:paraId="6D9A356E" w14:textId="337BF3B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0055: Commission Regulation</w:t>
      </w:r>
      <w:r w:rsidR="00BD6AE8">
        <w:rPr>
          <w:noProof/>
          <w:szCs w:val="24"/>
        </w:rPr>
        <w:t xml:space="preserve"> (EU) </w:t>
      </w:r>
      <w:r w:rsidRPr="00BB4FEA">
        <w:rPr>
          <w:noProof/>
          <w:szCs w:val="24"/>
        </w:rPr>
        <w:t xml:space="preserve">2016/55 </w:t>
      </w:r>
      <w:r w:rsidR="00047612">
        <w:rPr>
          <w:noProof/>
          <w:szCs w:val="24"/>
        </w:rPr>
        <w:t>of 1</w:t>
      </w:r>
      <w:r w:rsidRPr="00BB4FEA">
        <w:rPr>
          <w:noProof/>
          <w:szCs w:val="24"/>
        </w:rPr>
        <w:t>9 January 2016 (</w:t>
      </w:r>
      <w:r w:rsidR="003449B5">
        <w:rPr>
          <w:noProof/>
          <w:szCs w:val="24"/>
        </w:rPr>
        <w:t>OJ L </w:t>
      </w:r>
      <w:r w:rsidRPr="00BB4FEA">
        <w:rPr>
          <w:noProof/>
          <w:szCs w:val="24"/>
        </w:rPr>
        <w:t>13, 20.1.2016,</w:t>
      </w:r>
      <w:r w:rsidR="003449B5">
        <w:rPr>
          <w:noProof/>
          <w:szCs w:val="24"/>
        </w:rPr>
        <w:t xml:space="preserve"> p. </w:t>
      </w:r>
      <w:r w:rsidRPr="00BB4FEA">
        <w:rPr>
          <w:noProof/>
          <w:szCs w:val="24"/>
        </w:rPr>
        <w:t>43),</w:t>
      </w:r>
    </w:p>
    <w:p w14:paraId="5000AAE1" w14:textId="77777777" w:rsidR="00B01D4B" w:rsidRPr="00C44C8F" w:rsidRDefault="00B01D4B" w:rsidP="00B01D4B">
      <w:pPr>
        <w:rPr>
          <w:noProof/>
          <w:szCs w:val="24"/>
        </w:rPr>
      </w:pPr>
    </w:p>
    <w:p w14:paraId="44A8658F" w14:textId="399BF87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0178: Commission Regulation</w:t>
      </w:r>
      <w:r w:rsidR="00BD6AE8">
        <w:rPr>
          <w:noProof/>
          <w:szCs w:val="24"/>
        </w:rPr>
        <w:t xml:space="preserve"> (EU) </w:t>
      </w:r>
      <w:r w:rsidRPr="00BB4FEA">
        <w:rPr>
          <w:noProof/>
          <w:szCs w:val="24"/>
        </w:rPr>
        <w:t xml:space="preserve">2016/178 </w:t>
      </w:r>
      <w:r w:rsidR="00047612">
        <w:rPr>
          <w:noProof/>
          <w:szCs w:val="24"/>
        </w:rPr>
        <w:t>of 1</w:t>
      </w:r>
      <w:r w:rsidRPr="00BB4FEA">
        <w:rPr>
          <w:noProof/>
          <w:szCs w:val="24"/>
        </w:rPr>
        <w:t>0 February 2016 (</w:t>
      </w:r>
      <w:r w:rsidR="003449B5">
        <w:rPr>
          <w:noProof/>
          <w:szCs w:val="24"/>
        </w:rPr>
        <w:t>OJ L </w:t>
      </w:r>
      <w:r w:rsidRPr="00BB4FEA">
        <w:rPr>
          <w:noProof/>
          <w:szCs w:val="24"/>
        </w:rPr>
        <w:t>35, 11.2.2016,</w:t>
      </w:r>
      <w:r w:rsidR="003449B5">
        <w:rPr>
          <w:noProof/>
          <w:szCs w:val="24"/>
        </w:rPr>
        <w:t xml:space="preserve"> p. </w:t>
      </w:r>
      <w:r w:rsidRPr="00BB4FEA">
        <w:rPr>
          <w:noProof/>
          <w:szCs w:val="24"/>
        </w:rPr>
        <w:t>6),</w:t>
      </w:r>
    </w:p>
    <w:p w14:paraId="0B4D0767" w14:textId="77777777" w:rsidR="00B01D4B" w:rsidRPr="00C44C8F" w:rsidRDefault="00B01D4B" w:rsidP="00B01D4B">
      <w:pPr>
        <w:rPr>
          <w:noProof/>
          <w:szCs w:val="24"/>
        </w:rPr>
      </w:pPr>
    </w:p>
    <w:p w14:paraId="2521B5D7" w14:textId="01F8027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0637: Commission Regulation</w:t>
      </w:r>
      <w:r w:rsidR="00BD6AE8">
        <w:rPr>
          <w:noProof/>
          <w:szCs w:val="24"/>
        </w:rPr>
        <w:t xml:space="preserve"> (EU) </w:t>
      </w:r>
      <w:r w:rsidRPr="00BB4FEA">
        <w:rPr>
          <w:noProof/>
          <w:szCs w:val="24"/>
        </w:rPr>
        <w:t xml:space="preserve">2016/637 </w:t>
      </w:r>
      <w:r w:rsidR="00047612">
        <w:rPr>
          <w:noProof/>
          <w:szCs w:val="24"/>
        </w:rPr>
        <w:t>of 2</w:t>
      </w:r>
      <w:r w:rsidRPr="00BB4FEA">
        <w:rPr>
          <w:noProof/>
          <w:szCs w:val="24"/>
        </w:rPr>
        <w:t>2 April 2016 (</w:t>
      </w:r>
      <w:r w:rsidR="003449B5">
        <w:rPr>
          <w:noProof/>
          <w:szCs w:val="24"/>
        </w:rPr>
        <w:t>OJ L </w:t>
      </w:r>
      <w:r w:rsidRPr="00BB4FEA">
        <w:rPr>
          <w:noProof/>
          <w:szCs w:val="24"/>
        </w:rPr>
        <w:t>108, 23.4.2016,</w:t>
      </w:r>
      <w:r w:rsidR="003449B5">
        <w:rPr>
          <w:noProof/>
          <w:szCs w:val="24"/>
        </w:rPr>
        <w:t xml:space="preserve"> p. </w:t>
      </w:r>
      <w:r w:rsidRPr="00BB4FEA">
        <w:rPr>
          <w:noProof/>
          <w:szCs w:val="24"/>
        </w:rPr>
        <w:t>24),</w:t>
      </w:r>
    </w:p>
    <w:p w14:paraId="1949AE28" w14:textId="77777777" w:rsidR="00B01D4B" w:rsidRPr="00C44C8F" w:rsidRDefault="00B01D4B" w:rsidP="00B01D4B">
      <w:pPr>
        <w:rPr>
          <w:noProof/>
          <w:szCs w:val="24"/>
        </w:rPr>
      </w:pPr>
    </w:p>
    <w:p w14:paraId="3AAAFF16" w14:textId="0BD124C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0692: Commission Regulation</w:t>
      </w:r>
      <w:r w:rsidR="00BD6AE8">
        <w:rPr>
          <w:noProof/>
          <w:szCs w:val="24"/>
        </w:rPr>
        <w:t xml:space="preserve"> (EU) </w:t>
      </w:r>
      <w:r w:rsidRPr="00BB4FEA">
        <w:rPr>
          <w:noProof/>
          <w:szCs w:val="24"/>
        </w:rPr>
        <w:t xml:space="preserve">2016/692 </w:t>
      </w:r>
      <w:r w:rsidR="00047612">
        <w:rPr>
          <w:noProof/>
          <w:szCs w:val="24"/>
        </w:rPr>
        <w:t>of 4</w:t>
      </w:r>
      <w:r w:rsidRPr="00BB4FEA">
        <w:rPr>
          <w:noProof/>
          <w:szCs w:val="24"/>
        </w:rPr>
        <w:t> May 2016 (</w:t>
      </w:r>
      <w:r w:rsidR="003449B5">
        <w:rPr>
          <w:noProof/>
          <w:szCs w:val="24"/>
        </w:rPr>
        <w:t>OJ L </w:t>
      </w:r>
      <w:r w:rsidRPr="00BB4FEA">
        <w:rPr>
          <w:noProof/>
          <w:szCs w:val="24"/>
        </w:rPr>
        <w:t>120, 5.5.2016,</w:t>
      </w:r>
      <w:r w:rsidR="003449B5">
        <w:rPr>
          <w:noProof/>
          <w:szCs w:val="24"/>
        </w:rPr>
        <w:t xml:space="preserve"> p. </w:t>
      </w:r>
      <w:r w:rsidRPr="00BB4FEA">
        <w:rPr>
          <w:noProof/>
          <w:szCs w:val="24"/>
        </w:rPr>
        <w:t>7),</w:t>
      </w:r>
    </w:p>
    <w:p w14:paraId="4D08BE91" w14:textId="77777777" w:rsidR="00B01D4B" w:rsidRPr="00C44C8F" w:rsidRDefault="00B01D4B" w:rsidP="00B01D4B">
      <w:pPr>
        <w:rPr>
          <w:noProof/>
          <w:szCs w:val="24"/>
        </w:rPr>
      </w:pPr>
    </w:p>
    <w:p w14:paraId="638396C4" w14:textId="7F078E7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1244: Commission Regulation</w:t>
      </w:r>
      <w:r w:rsidR="00BD6AE8">
        <w:rPr>
          <w:noProof/>
          <w:szCs w:val="24"/>
        </w:rPr>
        <w:t xml:space="preserve"> (EU) </w:t>
      </w:r>
      <w:r w:rsidRPr="00BB4FEA">
        <w:rPr>
          <w:noProof/>
          <w:szCs w:val="24"/>
        </w:rPr>
        <w:t xml:space="preserve">2016/1244 </w:t>
      </w:r>
      <w:r w:rsidR="00047612">
        <w:rPr>
          <w:noProof/>
          <w:szCs w:val="24"/>
        </w:rPr>
        <w:t>of 2</w:t>
      </w:r>
      <w:r w:rsidRPr="00BB4FEA">
        <w:rPr>
          <w:noProof/>
          <w:szCs w:val="24"/>
        </w:rPr>
        <w:t>8 July 2016 (</w:t>
      </w:r>
      <w:r w:rsidR="003449B5">
        <w:rPr>
          <w:noProof/>
          <w:szCs w:val="24"/>
        </w:rPr>
        <w:t>OJ L </w:t>
      </w:r>
      <w:r w:rsidRPr="00BB4FEA">
        <w:rPr>
          <w:noProof/>
          <w:szCs w:val="24"/>
        </w:rPr>
        <w:t>204, 29.7.2016,</w:t>
      </w:r>
      <w:r w:rsidR="003449B5">
        <w:rPr>
          <w:noProof/>
          <w:szCs w:val="24"/>
        </w:rPr>
        <w:t xml:space="preserve"> p. </w:t>
      </w:r>
      <w:r w:rsidRPr="00BB4FEA">
        <w:rPr>
          <w:noProof/>
          <w:szCs w:val="24"/>
        </w:rPr>
        <w:t>7),</w:t>
      </w:r>
    </w:p>
    <w:p w14:paraId="4A3BD217" w14:textId="77777777" w:rsidR="00B01D4B" w:rsidRPr="00C44C8F" w:rsidRDefault="00B01D4B" w:rsidP="00B01D4B">
      <w:pPr>
        <w:rPr>
          <w:noProof/>
          <w:szCs w:val="24"/>
        </w:rPr>
      </w:pPr>
    </w:p>
    <w:p w14:paraId="73F7A3FA" w14:textId="404ACAA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0378: Commission Regulation</w:t>
      </w:r>
      <w:r w:rsidR="00BD6AE8">
        <w:rPr>
          <w:noProof/>
          <w:szCs w:val="24"/>
        </w:rPr>
        <w:t xml:space="preserve"> (EU) </w:t>
      </w:r>
      <w:r w:rsidRPr="00BB4FEA">
        <w:rPr>
          <w:noProof/>
          <w:szCs w:val="24"/>
        </w:rPr>
        <w:t xml:space="preserve">2017/378 </w:t>
      </w:r>
      <w:r w:rsidR="00047612">
        <w:rPr>
          <w:noProof/>
          <w:szCs w:val="24"/>
        </w:rPr>
        <w:t>of 3</w:t>
      </w:r>
      <w:r w:rsidRPr="00BB4FEA">
        <w:rPr>
          <w:noProof/>
          <w:szCs w:val="24"/>
        </w:rPr>
        <w:t> March 2017 (</w:t>
      </w:r>
      <w:r w:rsidR="003449B5">
        <w:rPr>
          <w:noProof/>
          <w:szCs w:val="24"/>
        </w:rPr>
        <w:t>OJ L </w:t>
      </w:r>
      <w:r w:rsidRPr="00BB4FEA">
        <w:rPr>
          <w:noProof/>
          <w:szCs w:val="24"/>
        </w:rPr>
        <w:t>58, 4.3.2017,</w:t>
      </w:r>
      <w:r w:rsidR="003449B5">
        <w:rPr>
          <w:noProof/>
          <w:szCs w:val="24"/>
        </w:rPr>
        <w:t xml:space="preserve"> p. </w:t>
      </w:r>
      <w:r w:rsidRPr="00BB4FEA">
        <w:rPr>
          <w:noProof/>
          <w:szCs w:val="24"/>
        </w:rPr>
        <w:t>14),</w:t>
      </w:r>
    </w:p>
    <w:p w14:paraId="7E5AB609" w14:textId="77777777" w:rsidR="00B01D4B" w:rsidRPr="00C44C8F" w:rsidRDefault="00B01D4B" w:rsidP="00B01D4B">
      <w:pPr>
        <w:rPr>
          <w:noProof/>
          <w:szCs w:val="24"/>
        </w:rPr>
      </w:pPr>
    </w:p>
    <w:p w14:paraId="79068029" w14:textId="445380A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1250: Commission Regulation</w:t>
      </w:r>
      <w:r w:rsidR="00BD6AE8">
        <w:rPr>
          <w:noProof/>
          <w:szCs w:val="24"/>
        </w:rPr>
        <w:t xml:space="preserve"> (EU) </w:t>
      </w:r>
      <w:r w:rsidRPr="00BB4FEA">
        <w:rPr>
          <w:noProof/>
          <w:szCs w:val="24"/>
        </w:rPr>
        <w:t xml:space="preserve">2017/1250 </w:t>
      </w:r>
      <w:r w:rsidR="00047612">
        <w:rPr>
          <w:noProof/>
          <w:szCs w:val="24"/>
        </w:rPr>
        <w:t>of 1</w:t>
      </w:r>
      <w:r w:rsidRPr="00BB4FEA">
        <w:rPr>
          <w:noProof/>
          <w:szCs w:val="24"/>
        </w:rPr>
        <w:t>1 July 2017 (</w:t>
      </w:r>
      <w:r w:rsidR="003449B5">
        <w:rPr>
          <w:noProof/>
          <w:szCs w:val="24"/>
        </w:rPr>
        <w:t>OJ L </w:t>
      </w:r>
      <w:r w:rsidRPr="00BB4FEA">
        <w:rPr>
          <w:noProof/>
          <w:szCs w:val="24"/>
        </w:rPr>
        <w:t>179, 12.7.2017,</w:t>
      </w:r>
      <w:r w:rsidR="003449B5">
        <w:rPr>
          <w:noProof/>
          <w:szCs w:val="24"/>
        </w:rPr>
        <w:t xml:space="preserve"> p. </w:t>
      </w:r>
      <w:r w:rsidRPr="00BB4FEA">
        <w:rPr>
          <w:noProof/>
          <w:szCs w:val="24"/>
        </w:rPr>
        <w:t>3),</w:t>
      </w:r>
    </w:p>
    <w:p w14:paraId="096F9FB5" w14:textId="77777777" w:rsidR="00B01D4B" w:rsidRPr="00C44C8F" w:rsidRDefault="00B01D4B" w:rsidP="00B01D4B">
      <w:pPr>
        <w:rPr>
          <w:noProof/>
          <w:szCs w:val="24"/>
        </w:rPr>
      </w:pPr>
    </w:p>
    <w:p w14:paraId="1A4E8B25" w14:textId="65A4A53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1246: Commission Regulation</w:t>
      </w:r>
      <w:r w:rsidR="00BD6AE8">
        <w:rPr>
          <w:noProof/>
          <w:szCs w:val="24"/>
        </w:rPr>
        <w:t xml:space="preserve"> (EU) </w:t>
      </w:r>
      <w:r w:rsidRPr="00BB4FEA">
        <w:rPr>
          <w:noProof/>
          <w:szCs w:val="24"/>
        </w:rPr>
        <w:t xml:space="preserve">2018/1246 </w:t>
      </w:r>
      <w:r w:rsidR="00047612">
        <w:rPr>
          <w:noProof/>
          <w:szCs w:val="24"/>
        </w:rPr>
        <w:t>of 1</w:t>
      </w:r>
      <w:r w:rsidRPr="00BB4FEA">
        <w:rPr>
          <w:noProof/>
          <w:szCs w:val="24"/>
        </w:rPr>
        <w:t>8 September 2018 (</w:t>
      </w:r>
      <w:r w:rsidR="003449B5">
        <w:rPr>
          <w:noProof/>
          <w:szCs w:val="24"/>
        </w:rPr>
        <w:t>OJ L </w:t>
      </w:r>
      <w:r w:rsidRPr="00BB4FEA">
        <w:rPr>
          <w:noProof/>
          <w:szCs w:val="24"/>
        </w:rPr>
        <w:t>235, 19.8.2018,</w:t>
      </w:r>
      <w:r w:rsidR="003449B5">
        <w:rPr>
          <w:noProof/>
          <w:szCs w:val="24"/>
        </w:rPr>
        <w:t xml:space="preserve"> p. </w:t>
      </w:r>
      <w:r w:rsidRPr="00BB4FEA">
        <w:rPr>
          <w:noProof/>
          <w:szCs w:val="24"/>
        </w:rPr>
        <w:t>3),</w:t>
      </w:r>
    </w:p>
    <w:p w14:paraId="523CBA3F" w14:textId="77777777" w:rsidR="00B01D4B" w:rsidRPr="00C44C8F" w:rsidRDefault="00B01D4B" w:rsidP="00B01D4B">
      <w:pPr>
        <w:rPr>
          <w:noProof/>
          <w:szCs w:val="24"/>
        </w:rPr>
      </w:pPr>
    </w:p>
    <w:p w14:paraId="7D87B0DC" w14:textId="35F547DE" w:rsidR="003F0689" w:rsidRDefault="003F0689" w:rsidP="00314788">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32018 R 1482: Commission Regulation</w:t>
      </w:r>
      <w:r w:rsidR="00BD6AE8">
        <w:rPr>
          <w:noProof/>
          <w:szCs w:val="24"/>
        </w:rPr>
        <w:t xml:space="preserve"> (EU) </w:t>
      </w:r>
      <w:r w:rsidR="00B01D4B" w:rsidRPr="00BB4FEA">
        <w:rPr>
          <w:noProof/>
          <w:szCs w:val="24"/>
        </w:rPr>
        <w:t xml:space="preserve">2018/1482 </w:t>
      </w:r>
      <w:r w:rsidR="00047612">
        <w:rPr>
          <w:noProof/>
          <w:szCs w:val="24"/>
        </w:rPr>
        <w:t>of 4</w:t>
      </w:r>
      <w:r w:rsidR="00B01D4B" w:rsidRPr="00BB4FEA">
        <w:rPr>
          <w:noProof/>
          <w:szCs w:val="24"/>
        </w:rPr>
        <w:t> October 2018 (</w:t>
      </w:r>
      <w:r w:rsidR="003449B5">
        <w:rPr>
          <w:noProof/>
          <w:szCs w:val="24"/>
        </w:rPr>
        <w:t>OJ L </w:t>
      </w:r>
      <w:r w:rsidR="00B01D4B" w:rsidRPr="00BB4FEA">
        <w:rPr>
          <w:noProof/>
          <w:szCs w:val="24"/>
        </w:rPr>
        <w:t>251, 5.10.2018,</w:t>
      </w:r>
      <w:r w:rsidR="003449B5">
        <w:rPr>
          <w:noProof/>
          <w:szCs w:val="24"/>
        </w:rPr>
        <w:t xml:space="preserve"> p. </w:t>
      </w:r>
      <w:r w:rsidR="00B01D4B" w:rsidRPr="00BB4FEA">
        <w:rPr>
          <w:noProof/>
          <w:szCs w:val="24"/>
        </w:rPr>
        <w:t>19),</w:t>
      </w:r>
    </w:p>
    <w:p w14:paraId="50D22F41" w14:textId="77777777" w:rsidR="00B01D4B" w:rsidRPr="00C44C8F" w:rsidRDefault="00B01D4B" w:rsidP="00B01D4B">
      <w:pPr>
        <w:rPr>
          <w:noProof/>
          <w:szCs w:val="24"/>
        </w:rPr>
      </w:pPr>
    </w:p>
    <w:p w14:paraId="2A6BAF8D" w14:textId="15EF19C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1649: Commission Regulation</w:t>
      </w:r>
      <w:r w:rsidR="00BD6AE8">
        <w:rPr>
          <w:noProof/>
          <w:szCs w:val="24"/>
        </w:rPr>
        <w:t xml:space="preserve"> (EU) </w:t>
      </w:r>
      <w:r w:rsidRPr="00BB4FEA">
        <w:rPr>
          <w:noProof/>
          <w:szCs w:val="24"/>
        </w:rPr>
        <w:t xml:space="preserve">2018/1649 </w:t>
      </w:r>
      <w:r w:rsidR="00047612">
        <w:rPr>
          <w:noProof/>
          <w:szCs w:val="24"/>
        </w:rPr>
        <w:t>of 5</w:t>
      </w:r>
      <w:r w:rsidRPr="00BB4FEA">
        <w:rPr>
          <w:noProof/>
          <w:szCs w:val="24"/>
        </w:rPr>
        <w:t> November 2018 (</w:t>
      </w:r>
      <w:r w:rsidR="003449B5">
        <w:rPr>
          <w:noProof/>
          <w:szCs w:val="24"/>
        </w:rPr>
        <w:t>OJ L </w:t>
      </w:r>
      <w:r w:rsidRPr="00BB4FEA">
        <w:rPr>
          <w:noProof/>
          <w:szCs w:val="24"/>
        </w:rPr>
        <w:t>275, 6.11.2018,</w:t>
      </w:r>
      <w:r w:rsidR="003449B5">
        <w:rPr>
          <w:noProof/>
          <w:szCs w:val="24"/>
        </w:rPr>
        <w:t xml:space="preserve"> p. </w:t>
      </w:r>
      <w:r w:rsidRPr="00BB4FEA">
        <w:rPr>
          <w:noProof/>
          <w:szCs w:val="24"/>
        </w:rPr>
        <w:t>7),</w:t>
      </w:r>
    </w:p>
    <w:p w14:paraId="003A6D06" w14:textId="77777777" w:rsidR="00B01D4B" w:rsidRPr="00C44C8F" w:rsidRDefault="00B01D4B" w:rsidP="00B01D4B">
      <w:pPr>
        <w:rPr>
          <w:noProof/>
          <w:szCs w:val="24"/>
        </w:rPr>
      </w:pPr>
    </w:p>
    <w:p w14:paraId="5C752684" w14:textId="6DA5DC6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0036: Commission Regulation</w:t>
      </w:r>
      <w:r w:rsidR="00BD6AE8">
        <w:rPr>
          <w:noProof/>
          <w:szCs w:val="24"/>
        </w:rPr>
        <w:t xml:space="preserve"> (EU) </w:t>
      </w:r>
      <w:r w:rsidRPr="00BB4FEA">
        <w:rPr>
          <w:noProof/>
          <w:szCs w:val="24"/>
        </w:rPr>
        <w:t xml:space="preserve">2019/36 </w:t>
      </w:r>
      <w:r w:rsidR="00047612">
        <w:rPr>
          <w:noProof/>
          <w:szCs w:val="24"/>
        </w:rPr>
        <w:t>of 1</w:t>
      </w:r>
      <w:r w:rsidRPr="00BB4FEA">
        <w:rPr>
          <w:noProof/>
          <w:szCs w:val="24"/>
        </w:rPr>
        <w:t>0 January 2019 (</w:t>
      </w:r>
      <w:r w:rsidR="003449B5">
        <w:rPr>
          <w:noProof/>
          <w:szCs w:val="24"/>
        </w:rPr>
        <w:t>OJ L </w:t>
      </w:r>
      <w:r w:rsidRPr="00BB4FEA">
        <w:rPr>
          <w:noProof/>
          <w:szCs w:val="24"/>
        </w:rPr>
        <w:t>9, 11.1.2019,</w:t>
      </w:r>
      <w:r w:rsidR="003449B5">
        <w:rPr>
          <w:noProof/>
          <w:szCs w:val="24"/>
        </w:rPr>
        <w:t xml:space="preserve"> p. </w:t>
      </w:r>
      <w:r w:rsidRPr="00BB4FEA">
        <w:rPr>
          <w:noProof/>
          <w:szCs w:val="24"/>
        </w:rPr>
        <w:t>85),</w:t>
      </w:r>
    </w:p>
    <w:p w14:paraId="15537DA9" w14:textId="77777777" w:rsidR="00B01D4B" w:rsidRPr="00C44C8F" w:rsidRDefault="00B01D4B" w:rsidP="00B01D4B">
      <w:pPr>
        <w:rPr>
          <w:noProof/>
          <w:szCs w:val="24"/>
        </w:rPr>
      </w:pPr>
    </w:p>
    <w:p w14:paraId="3F0866E1" w14:textId="0011C82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0799: Commission Regulation</w:t>
      </w:r>
      <w:r w:rsidR="00BD6AE8">
        <w:rPr>
          <w:noProof/>
          <w:szCs w:val="24"/>
        </w:rPr>
        <w:t xml:space="preserve"> (EU) </w:t>
      </w:r>
      <w:r w:rsidRPr="00BB4FEA">
        <w:rPr>
          <w:noProof/>
          <w:szCs w:val="24"/>
        </w:rPr>
        <w:t xml:space="preserve">2019/799 </w:t>
      </w:r>
      <w:r w:rsidR="00047612">
        <w:rPr>
          <w:noProof/>
          <w:szCs w:val="24"/>
        </w:rPr>
        <w:t>of 1</w:t>
      </w:r>
      <w:r w:rsidRPr="00BB4FEA">
        <w:rPr>
          <w:noProof/>
          <w:szCs w:val="24"/>
        </w:rPr>
        <w:t>7 May 2019 (</w:t>
      </w:r>
      <w:r w:rsidR="003449B5">
        <w:rPr>
          <w:noProof/>
          <w:szCs w:val="24"/>
        </w:rPr>
        <w:t>OJ L </w:t>
      </w:r>
      <w:r w:rsidRPr="00BB4FEA">
        <w:rPr>
          <w:noProof/>
          <w:szCs w:val="24"/>
        </w:rPr>
        <w:t>132, 20.5.2019,</w:t>
      </w:r>
      <w:r w:rsidR="003449B5">
        <w:rPr>
          <w:noProof/>
          <w:szCs w:val="24"/>
        </w:rPr>
        <w:t xml:space="preserve"> p. </w:t>
      </w:r>
      <w:r w:rsidRPr="00BB4FEA">
        <w:rPr>
          <w:noProof/>
          <w:szCs w:val="24"/>
        </w:rPr>
        <w:t>12),</w:t>
      </w:r>
    </w:p>
    <w:p w14:paraId="405F9F34" w14:textId="77777777" w:rsidR="00B01D4B" w:rsidRPr="00C44C8F" w:rsidRDefault="00B01D4B" w:rsidP="00B01D4B">
      <w:pPr>
        <w:rPr>
          <w:noProof/>
          <w:szCs w:val="24"/>
        </w:rPr>
      </w:pPr>
    </w:p>
    <w:p w14:paraId="2F6B6316" w14:textId="39364F8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1681: Commission Regulation</w:t>
      </w:r>
      <w:r w:rsidR="00BD6AE8">
        <w:rPr>
          <w:noProof/>
          <w:szCs w:val="24"/>
        </w:rPr>
        <w:t xml:space="preserve"> (EU) </w:t>
      </w:r>
      <w:r w:rsidRPr="00BB4FEA">
        <w:rPr>
          <w:noProof/>
          <w:szCs w:val="24"/>
        </w:rPr>
        <w:t xml:space="preserve">2020/1681 </w:t>
      </w:r>
      <w:r w:rsidR="00047612">
        <w:rPr>
          <w:noProof/>
          <w:szCs w:val="24"/>
        </w:rPr>
        <w:t>of 1</w:t>
      </w:r>
      <w:r w:rsidRPr="00BB4FEA">
        <w:rPr>
          <w:noProof/>
          <w:szCs w:val="24"/>
        </w:rPr>
        <w:t>2 November 2020 (</w:t>
      </w:r>
      <w:r w:rsidR="003449B5">
        <w:rPr>
          <w:noProof/>
          <w:szCs w:val="24"/>
        </w:rPr>
        <w:t>OJ L </w:t>
      </w:r>
      <w:r w:rsidRPr="00BB4FEA">
        <w:rPr>
          <w:noProof/>
          <w:szCs w:val="24"/>
        </w:rPr>
        <w:t>379, 13.11.2020,</w:t>
      </w:r>
      <w:r w:rsidR="003449B5">
        <w:rPr>
          <w:noProof/>
          <w:szCs w:val="24"/>
        </w:rPr>
        <w:t xml:space="preserve"> p. </w:t>
      </w:r>
      <w:r w:rsidRPr="00BB4FEA">
        <w:rPr>
          <w:noProof/>
          <w:szCs w:val="24"/>
        </w:rPr>
        <w:t>27),</w:t>
      </w:r>
    </w:p>
    <w:p w14:paraId="45C50AA0" w14:textId="77777777" w:rsidR="00B01D4B" w:rsidRPr="00C44C8F" w:rsidRDefault="00B01D4B" w:rsidP="00B01D4B">
      <w:pPr>
        <w:rPr>
          <w:noProof/>
          <w:szCs w:val="24"/>
        </w:rPr>
      </w:pPr>
    </w:p>
    <w:p w14:paraId="3335687A" w14:textId="7E5CF46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1532: Commission Regulation</w:t>
      </w:r>
      <w:r w:rsidR="00BD6AE8">
        <w:rPr>
          <w:noProof/>
          <w:szCs w:val="24"/>
        </w:rPr>
        <w:t xml:space="preserve"> (EU) </w:t>
      </w:r>
      <w:r w:rsidRPr="00BB4FEA">
        <w:rPr>
          <w:noProof/>
          <w:szCs w:val="24"/>
        </w:rPr>
        <w:t xml:space="preserve">2021/1532 </w:t>
      </w:r>
      <w:r w:rsidR="00047612">
        <w:rPr>
          <w:noProof/>
          <w:szCs w:val="24"/>
        </w:rPr>
        <w:t>of 1</w:t>
      </w:r>
      <w:r w:rsidRPr="00BB4FEA">
        <w:rPr>
          <w:noProof/>
          <w:szCs w:val="24"/>
        </w:rPr>
        <w:t>7 September 2021 (</w:t>
      </w:r>
      <w:r w:rsidR="003449B5">
        <w:rPr>
          <w:noProof/>
          <w:szCs w:val="24"/>
        </w:rPr>
        <w:t>OJ L </w:t>
      </w:r>
      <w:r w:rsidRPr="00BB4FEA">
        <w:rPr>
          <w:noProof/>
          <w:szCs w:val="24"/>
        </w:rPr>
        <w:t>330, 20.9.2021,</w:t>
      </w:r>
      <w:r w:rsidR="003449B5">
        <w:rPr>
          <w:noProof/>
          <w:szCs w:val="24"/>
        </w:rPr>
        <w:t xml:space="preserve"> p. </w:t>
      </w:r>
      <w:r w:rsidRPr="00BB4FEA">
        <w:rPr>
          <w:noProof/>
          <w:szCs w:val="24"/>
        </w:rPr>
        <w:t>69),</w:t>
      </w:r>
    </w:p>
    <w:p w14:paraId="22F5EDAF" w14:textId="77777777" w:rsidR="00B01D4B" w:rsidRPr="00C44C8F" w:rsidRDefault="00B01D4B" w:rsidP="00B01D4B">
      <w:pPr>
        <w:rPr>
          <w:noProof/>
          <w:szCs w:val="24"/>
        </w:rPr>
      </w:pPr>
    </w:p>
    <w:p w14:paraId="4FAC127D" w14:textId="7A46BAA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1431: Commission Recommendation</w:t>
      </w:r>
      <w:r w:rsidR="00BD6AE8">
        <w:rPr>
          <w:noProof/>
          <w:szCs w:val="24"/>
        </w:rPr>
        <w:t xml:space="preserve"> (EU) </w:t>
      </w:r>
      <w:r w:rsidRPr="00BB4FEA">
        <w:rPr>
          <w:noProof/>
          <w:szCs w:val="24"/>
        </w:rPr>
        <w:t xml:space="preserve">2022/1431 </w:t>
      </w:r>
      <w:r w:rsidR="00047612">
        <w:rPr>
          <w:noProof/>
          <w:szCs w:val="24"/>
        </w:rPr>
        <w:t>of 2</w:t>
      </w:r>
      <w:r w:rsidRPr="00BB4FEA">
        <w:rPr>
          <w:noProof/>
          <w:szCs w:val="24"/>
        </w:rPr>
        <w:t>4 August 2022 (</w:t>
      </w:r>
      <w:r w:rsidR="003449B5">
        <w:rPr>
          <w:noProof/>
          <w:szCs w:val="24"/>
        </w:rPr>
        <w:t>OJ L </w:t>
      </w:r>
      <w:r w:rsidRPr="00BB4FEA">
        <w:rPr>
          <w:noProof/>
          <w:szCs w:val="24"/>
        </w:rPr>
        <w:t>221, 26.8.2022,</w:t>
      </w:r>
      <w:r w:rsidR="003449B5">
        <w:rPr>
          <w:noProof/>
          <w:szCs w:val="24"/>
        </w:rPr>
        <w:t xml:space="preserve"> p. </w:t>
      </w:r>
      <w:r w:rsidRPr="00BB4FEA">
        <w:rPr>
          <w:noProof/>
          <w:szCs w:val="24"/>
        </w:rPr>
        <w:t>105),</w:t>
      </w:r>
    </w:p>
    <w:p w14:paraId="174E1CEE" w14:textId="77777777" w:rsidR="00B01D4B" w:rsidRPr="00C44C8F" w:rsidRDefault="00B01D4B" w:rsidP="00B01D4B">
      <w:pPr>
        <w:rPr>
          <w:noProof/>
          <w:szCs w:val="24"/>
        </w:rPr>
      </w:pPr>
    </w:p>
    <w:p w14:paraId="2AB88FEF" w14:textId="2751FC6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1466: Commission Regulation</w:t>
      </w:r>
      <w:r w:rsidR="00BD6AE8">
        <w:rPr>
          <w:noProof/>
          <w:szCs w:val="24"/>
        </w:rPr>
        <w:t xml:space="preserve"> (EU) </w:t>
      </w:r>
      <w:r w:rsidRPr="00BB4FEA">
        <w:rPr>
          <w:noProof/>
          <w:szCs w:val="24"/>
        </w:rPr>
        <w:t xml:space="preserve">2022/1466 </w:t>
      </w:r>
      <w:r w:rsidR="00047612">
        <w:rPr>
          <w:noProof/>
          <w:szCs w:val="24"/>
        </w:rPr>
        <w:t>of 5</w:t>
      </w:r>
      <w:r w:rsidRPr="00BB4FEA">
        <w:rPr>
          <w:noProof/>
          <w:szCs w:val="24"/>
        </w:rPr>
        <w:t> September 2022 (</w:t>
      </w:r>
      <w:r w:rsidR="003449B5">
        <w:rPr>
          <w:noProof/>
          <w:szCs w:val="24"/>
        </w:rPr>
        <w:t>OJ L </w:t>
      </w:r>
      <w:r w:rsidRPr="00BB4FEA">
        <w:rPr>
          <w:noProof/>
          <w:szCs w:val="24"/>
        </w:rPr>
        <w:t>231, 6.9.2022,</w:t>
      </w:r>
      <w:r w:rsidR="003449B5">
        <w:rPr>
          <w:noProof/>
          <w:szCs w:val="24"/>
        </w:rPr>
        <w:t xml:space="preserve"> p. </w:t>
      </w:r>
      <w:r w:rsidRPr="00BB4FEA">
        <w:rPr>
          <w:noProof/>
          <w:szCs w:val="24"/>
        </w:rPr>
        <w:t>32).</w:t>
      </w:r>
    </w:p>
    <w:p w14:paraId="05768384" w14:textId="77777777" w:rsidR="00B01D4B" w:rsidRPr="00C44C8F" w:rsidRDefault="00B01D4B" w:rsidP="00B01D4B">
      <w:pPr>
        <w:rPr>
          <w:noProof/>
          <w:szCs w:val="24"/>
        </w:rPr>
      </w:pPr>
    </w:p>
    <w:p w14:paraId="2EA02191" w14:textId="37059DC6" w:rsidR="00B01D4B" w:rsidRPr="00C44C8F" w:rsidRDefault="00B01D4B" w:rsidP="00B01D4B">
      <w:pPr>
        <w:ind w:left="567" w:hanging="567"/>
        <w:rPr>
          <w:noProof/>
          <w:szCs w:val="24"/>
        </w:rPr>
      </w:pPr>
      <w:r w:rsidRPr="00C44C8F">
        <w:rPr>
          <w:noProof/>
          <w:szCs w:val="24"/>
        </w:rPr>
        <w:t>4.</w:t>
      </w:r>
      <w:r w:rsidRPr="00C44C8F">
        <w:rPr>
          <w:noProof/>
          <w:szCs w:val="24"/>
        </w:rPr>
        <w:tab/>
        <w:t xml:space="preserve">32006 R 0627: </w:t>
      </w:r>
      <w:r w:rsidR="00224AE2">
        <w:rPr>
          <w:noProof/>
          <w:szCs w:val="24"/>
        </w:rPr>
        <w:t xml:space="preserve">Commission </w:t>
      </w:r>
      <w:r w:rsidRPr="00C44C8F">
        <w:rPr>
          <w:noProof/>
          <w:szCs w:val="24"/>
        </w:rPr>
        <w:t>Regulation</w:t>
      </w:r>
      <w:r w:rsidR="00BD6AE8">
        <w:rPr>
          <w:noProof/>
          <w:szCs w:val="24"/>
        </w:rPr>
        <w:t xml:space="preserve"> (EU) </w:t>
      </w:r>
      <w:r w:rsidR="00F54F60">
        <w:rPr>
          <w:noProof/>
          <w:szCs w:val="24"/>
        </w:rPr>
        <w:t>No 6</w:t>
      </w:r>
      <w:r w:rsidRPr="00C44C8F">
        <w:rPr>
          <w:noProof/>
          <w:szCs w:val="24"/>
        </w:rPr>
        <w:t xml:space="preserve">27/2006 </w:t>
      </w:r>
      <w:r w:rsidR="00047612">
        <w:rPr>
          <w:noProof/>
          <w:szCs w:val="24"/>
        </w:rPr>
        <w:t>of 2</w:t>
      </w:r>
      <w:r w:rsidRPr="00C44C8F">
        <w:rPr>
          <w:noProof/>
          <w:szCs w:val="24"/>
        </w:rPr>
        <w:t>1 April 2006 implementing Regulation</w:t>
      </w:r>
      <w:r w:rsidR="00BD6AE8">
        <w:rPr>
          <w:noProof/>
          <w:szCs w:val="24"/>
        </w:rPr>
        <w:t xml:space="preserve"> (EU) </w:t>
      </w:r>
      <w:r w:rsidR="00F54F60">
        <w:rPr>
          <w:noProof/>
          <w:szCs w:val="24"/>
        </w:rPr>
        <w:t>No 2</w:t>
      </w:r>
      <w:r w:rsidRPr="00C44C8F">
        <w:rPr>
          <w:noProof/>
          <w:szCs w:val="24"/>
        </w:rPr>
        <w:t>065/2003 of the European Parliament and of the Council as regards quality criteria for validated analytical methods for sampling, identification and characterisation of primary smoke products (</w:t>
      </w:r>
      <w:r w:rsidR="003449B5">
        <w:rPr>
          <w:noProof/>
          <w:szCs w:val="24"/>
        </w:rPr>
        <w:t>OJ L </w:t>
      </w:r>
      <w:r w:rsidRPr="00C44C8F">
        <w:rPr>
          <w:noProof/>
          <w:szCs w:val="24"/>
        </w:rPr>
        <w:t>109, 22.4.2006,</w:t>
      </w:r>
      <w:r w:rsidR="003449B5">
        <w:rPr>
          <w:noProof/>
          <w:szCs w:val="24"/>
        </w:rPr>
        <w:t xml:space="preserve"> p. </w:t>
      </w:r>
      <w:r w:rsidRPr="00C44C8F">
        <w:rPr>
          <w:noProof/>
          <w:szCs w:val="24"/>
        </w:rPr>
        <w:t>3).</w:t>
      </w:r>
    </w:p>
    <w:p w14:paraId="50347D82" w14:textId="77777777" w:rsidR="00B01D4B" w:rsidRPr="00C44C8F" w:rsidRDefault="00B01D4B" w:rsidP="00B01D4B">
      <w:pPr>
        <w:rPr>
          <w:noProof/>
          <w:szCs w:val="24"/>
        </w:rPr>
      </w:pPr>
    </w:p>
    <w:p w14:paraId="5998D0AC" w14:textId="67B1DD90" w:rsidR="003F0689" w:rsidRDefault="003F0689" w:rsidP="00AC4DE9">
      <w:pPr>
        <w:ind w:left="567" w:hanging="567"/>
        <w:rPr>
          <w:noProof/>
          <w:szCs w:val="24"/>
        </w:rPr>
      </w:pPr>
      <w:r>
        <w:rPr>
          <w:noProof/>
        </w:rPr>
        <w:br w:type="page"/>
      </w:r>
      <w:r w:rsidR="00B01D4B" w:rsidRPr="00C44C8F">
        <w:rPr>
          <w:noProof/>
          <w:szCs w:val="24"/>
        </w:rPr>
        <w:t>5.</w:t>
      </w:r>
      <w:r w:rsidR="00B01D4B" w:rsidRPr="00C44C8F">
        <w:rPr>
          <w:noProof/>
          <w:szCs w:val="24"/>
        </w:rPr>
        <w:tab/>
        <w:t>32012 R 0872: Commission Implementing Regulation</w:t>
      </w:r>
      <w:r w:rsidR="00BD6AE8">
        <w:rPr>
          <w:noProof/>
          <w:szCs w:val="24"/>
        </w:rPr>
        <w:t xml:space="preserve"> (EU) </w:t>
      </w:r>
      <w:r w:rsidR="00F54F60">
        <w:rPr>
          <w:noProof/>
          <w:szCs w:val="24"/>
        </w:rPr>
        <w:t>No 8</w:t>
      </w:r>
      <w:r w:rsidR="00B01D4B" w:rsidRPr="00C44C8F">
        <w:rPr>
          <w:noProof/>
          <w:szCs w:val="24"/>
        </w:rPr>
        <w:t xml:space="preserve">72/2012 </w:t>
      </w:r>
      <w:r w:rsidR="00047612">
        <w:rPr>
          <w:noProof/>
          <w:szCs w:val="24"/>
        </w:rPr>
        <w:t>of 1</w:t>
      </w:r>
      <w:r w:rsidR="00B01D4B" w:rsidRPr="00C44C8F">
        <w:rPr>
          <w:noProof/>
          <w:szCs w:val="24"/>
        </w:rPr>
        <w:t> October 2012 adopting the list of flavouring substances provided for by Regulation</w:t>
      </w:r>
      <w:r w:rsidR="00BD6AE8">
        <w:rPr>
          <w:noProof/>
          <w:szCs w:val="24"/>
        </w:rPr>
        <w:t xml:space="preserve"> (EU) </w:t>
      </w:r>
      <w:r w:rsidR="00F54F60">
        <w:rPr>
          <w:noProof/>
          <w:szCs w:val="24"/>
        </w:rPr>
        <w:t>No 2</w:t>
      </w:r>
      <w:r w:rsidR="00B01D4B" w:rsidRPr="00C44C8F">
        <w:rPr>
          <w:noProof/>
          <w:szCs w:val="24"/>
        </w:rPr>
        <w:t xml:space="preserve">232/96 of the European Parliament and of the Council, introducing it in </w:t>
      </w:r>
      <w:r w:rsidR="00F54F60">
        <w:rPr>
          <w:noProof/>
          <w:szCs w:val="24"/>
        </w:rPr>
        <w:t>Annex I</w:t>
      </w:r>
      <w:r w:rsidR="00B01D4B" w:rsidRPr="00C44C8F">
        <w:rPr>
          <w:noProof/>
          <w:szCs w:val="24"/>
        </w:rPr>
        <w:t xml:space="preserve"> to Regulation</w:t>
      </w:r>
      <w:r w:rsidR="00BD6AE8">
        <w:rPr>
          <w:noProof/>
          <w:szCs w:val="24"/>
        </w:rPr>
        <w:t xml:space="preserve"> (EU) </w:t>
      </w:r>
      <w:r w:rsidR="00F54F60">
        <w:rPr>
          <w:noProof/>
          <w:szCs w:val="24"/>
        </w:rPr>
        <w:t>No 1</w:t>
      </w:r>
      <w:r w:rsidR="00B01D4B" w:rsidRPr="00C44C8F">
        <w:rPr>
          <w:noProof/>
          <w:szCs w:val="24"/>
        </w:rPr>
        <w:t>334/2008 of the European Parliament and of the Council and repealing Commission Regulation</w:t>
      </w:r>
      <w:r w:rsidR="00BD6AE8">
        <w:rPr>
          <w:noProof/>
          <w:szCs w:val="24"/>
        </w:rPr>
        <w:t xml:space="preserve"> (EU) </w:t>
      </w:r>
      <w:r w:rsidR="00F54F60">
        <w:rPr>
          <w:noProof/>
          <w:szCs w:val="24"/>
        </w:rPr>
        <w:t>No 1</w:t>
      </w:r>
      <w:r w:rsidR="00B01D4B" w:rsidRPr="00C44C8F">
        <w:rPr>
          <w:noProof/>
          <w:szCs w:val="24"/>
        </w:rPr>
        <w:t xml:space="preserve">565/2000 and Commission </w:t>
      </w:r>
      <w:r w:rsidR="00BD6AE8">
        <w:rPr>
          <w:noProof/>
          <w:szCs w:val="24"/>
        </w:rPr>
        <w:t>Decision 1</w:t>
      </w:r>
      <w:r w:rsidR="00B01D4B" w:rsidRPr="00C44C8F">
        <w:rPr>
          <w:noProof/>
          <w:szCs w:val="24"/>
        </w:rPr>
        <w:t>999/217/EC (</w:t>
      </w:r>
      <w:r w:rsidR="003449B5">
        <w:rPr>
          <w:noProof/>
          <w:szCs w:val="24"/>
        </w:rPr>
        <w:t>OJ L </w:t>
      </w:r>
      <w:r w:rsidR="00B01D4B" w:rsidRPr="00C44C8F">
        <w:rPr>
          <w:noProof/>
          <w:szCs w:val="24"/>
        </w:rPr>
        <w:t>267, 2.10.2012,</w:t>
      </w:r>
      <w:r w:rsidR="003449B5">
        <w:rPr>
          <w:noProof/>
          <w:szCs w:val="24"/>
        </w:rPr>
        <w:t xml:space="preserve"> p. </w:t>
      </w:r>
      <w:r w:rsidR="00B01D4B" w:rsidRPr="00C44C8F">
        <w:rPr>
          <w:noProof/>
          <w:szCs w:val="24"/>
        </w:rPr>
        <w:t>1).</w:t>
      </w:r>
    </w:p>
    <w:p w14:paraId="28178D0B" w14:textId="77777777" w:rsidR="00B01D4B" w:rsidRPr="00C44C8F" w:rsidRDefault="00B01D4B" w:rsidP="00B01D4B">
      <w:pPr>
        <w:rPr>
          <w:noProof/>
          <w:szCs w:val="24"/>
        </w:rPr>
      </w:pPr>
    </w:p>
    <w:p w14:paraId="2A8A97F1" w14:textId="335BA673" w:rsidR="00B01D4B" w:rsidRPr="00C44C8F" w:rsidRDefault="00B01D4B" w:rsidP="00B01D4B">
      <w:pPr>
        <w:ind w:left="567" w:hanging="567"/>
        <w:rPr>
          <w:noProof/>
          <w:szCs w:val="24"/>
        </w:rPr>
      </w:pPr>
      <w:r w:rsidRPr="00C44C8F">
        <w:rPr>
          <w:noProof/>
          <w:szCs w:val="24"/>
        </w:rPr>
        <w:t>6.</w:t>
      </w:r>
      <w:r w:rsidRPr="00C44C8F">
        <w:rPr>
          <w:noProof/>
          <w:szCs w:val="24"/>
        </w:rPr>
        <w:tab/>
        <w:t>32012 R 0873: Commission Regulation</w:t>
      </w:r>
      <w:r w:rsidR="00BD6AE8">
        <w:rPr>
          <w:noProof/>
          <w:szCs w:val="24"/>
        </w:rPr>
        <w:t xml:space="preserve"> (EU) </w:t>
      </w:r>
      <w:r w:rsidR="00F54F60">
        <w:rPr>
          <w:noProof/>
          <w:szCs w:val="24"/>
        </w:rPr>
        <w:t>No 8</w:t>
      </w:r>
      <w:r w:rsidRPr="00C44C8F">
        <w:rPr>
          <w:noProof/>
          <w:szCs w:val="24"/>
        </w:rPr>
        <w:t xml:space="preserve">73/2012 </w:t>
      </w:r>
      <w:r w:rsidR="00047612">
        <w:rPr>
          <w:noProof/>
          <w:szCs w:val="24"/>
        </w:rPr>
        <w:t>of 1</w:t>
      </w:r>
      <w:r w:rsidRPr="00C44C8F">
        <w:rPr>
          <w:noProof/>
          <w:szCs w:val="24"/>
        </w:rPr>
        <w:t xml:space="preserve"> October 2012 on transitional measures concerning the Union list of flavourings and source materials set out in </w:t>
      </w:r>
      <w:r w:rsidR="00F54F60">
        <w:rPr>
          <w:noProof/>
          <w:szCs w:val="24"/>
        </w:rPr>
        <w:t>Annex I</w:t>
      </w:r>
      <w:r w:rsidRPr="00C44C8F">
        <w:rPr>
          <w:noProof/>
          <w:szCs w:val="24"/>
        </w:rPr>
        <w:t xml:space="preserve"> to Regulation</w:t>
      </w:r>
      <w:r w:rsidR="00BD6AE8">
        <w:rPr>
          <w:noProof/>
          <w:szCs w:val="24"/>
        </w:rPr>
        <w:t xml:space="preserve"> (EU) </w:t>
      </w:r>
      <w:r w:rsidR="00F54F60">
        <w:rPr>
          <w:noProof/>
          <w:szCs w:val="24"/>
        </w:rPr>
        <w:t>No 1</w:t>
      </w:r>
      <w:r w:rsidRPr="00C44C8F">
        <w:rPr>
          <w:noProof/>
          <w:szCs w:val="24"/>
        </w:rPr>
        <w:t>334/2008 of the European Parliament and of the Council (</w:t>
      </w:r>
      <w:r w:rsidR="003449B5">
        <w:rPr>
          <w:noProof/>
          <w:szCs w:val="24"/>
        </w:rPr>
        <w:t>OJ L </w:t>
      </w:r>
      <w:r w:rsidRPr="00C44C8F">
        <w:rPr>
          <w:noProof/>
          <w:szCs w:val="24"/>
        </w:rPr>
        <w:t>267, 2.10.2012,</w:t>
      </w:r>
      <w:r w:rsidR="003449B5">
        <w:rPr>
          <w:noProof/>
          <w:szCs w:val="24"/>
        </w:rPr>
        <w:t xml:space="preserve"> p. </w:t>
      </w:r>
      <w:r w:rsidRPr="00C44C8F">
        <w:rPr>
          <w:noProof/>
          <w:szCs w:val="24"/>
        </w:rPr>
        <w:t>162), as amended by:</w:t>
      </w:r>
    </w:p>
    <w:p w14:paraId="21F3D431" w14:textId="77777777" w:rsidR="00B01D4B" w:rsidRPr="00C44C8F" w:rsidRDefault="00B01D4B" w:rsidP="00B01D4B">
      <w:pPr>
        <w:rPr>
          <w:noProof/>
          <w:szCs w:val="24"/>
        </w:rPr>
      </w:pPr>
    </w:p>
    <w:p w14:paraId="222014E6" w14:textId="2B55B1F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1259: Commission Regulation</w:t>
      </w:r>
      <w:r w:rsidR="00BD6AE8">
        <w:rPr>
          <w:noProof/>
          <w:szCs w:val="24"/>
        </w:rPr>
        <w:t xml:space="preserve"> (EU) </w:t>
      </w:r>
      <w:r w:rsidRPr="00BB4FEA">
        <w:rPr>
          <w:noProof/>
          <w:szCs w:val="24"/>
        </w:rPr>
        <w:t xml:space="preserve">2018/1259 </w:t>
      </w:r>
      <w:r w:rsidR="00047612">
        <w:rPr>
          <w:noProof/>
          <w:szCs w:val="24"/>
        </w:rPr>
        <w:t>of 2</w:t>
      </w:r>
      <w:r w:rsidRPr="00BB4FEA">
        <w:rPr>
          <w:noProof/>
          <w:szCs w:val="24"/>
        </w:rPr>
        <w:t>0 September 2018 (</w:t>
      </w:r>
      <w:r w:rsidR="003449B5">
        <w:rPr>
          <w:noProof/>
          <w:szCs w:val="24"/>
        </w:rPr>
        <w:t>OJ L </w:t>
      </w:r>
      <w:r w:rsidRPr="00BB4FEA">
        <w:rPr>
          <w:noProof/>
          <w:szCs w:val="24"/>
        </w:rPr>
        <w:t>238, 21.9.2018,</w:t>
      </w:r>
      <w:r w:rsidR="003449B5">
        <w:rPr>
          <w:noProof/>
          <w:szCs w:val="24"/>
        </w:rPr>
        <w:t xml:space="preserve"> p. </w:t>
      </w:r>
      <w:r w:rsidRPr="00BB4FEA">
        <w:rPr>
          <w:noProof/>
          <w:szCs w:val="24"/>
        </w:rPr>
        <w:t>28).</w:t>
      </w:r>
    </w:p>
    <w:p w14:paraId="43CE7EC4" w14:textId="77777777" w:rsidR="00B01D4B" w:rsidRPr="00C44C8F" w:rsidRDefault="00B01D4B" w:rsidP="00B01D4B">
      <w:pPr>
        <w:rPr>
          <w:noProof/>
          <w:szCs w:val="24"/>
        </w:rPr>
      </w:pPr>
    </w:p>
    <w:p w14:paraId="63E1FC6B" w14:textId="56466637" w:rsidR="00B01D4B" w:rsidRPr="00C44C8F" w:rsidRDefault="00B01D4B" w:rsidP="00B01D4B">
      <w:pPr>
        <w:ind w:left="567" w:hanging="567"/>
        <w:rPr>
          <w:noProof/>
          <w:szCs w:val="24"/>
        </w:rPr>
      </w:pPr>
      <w:r w:rsidRPr="00C44C8F">
        <w:rPr>
          <w:noProof/>
          <w:szCs w:val="24"/>
        </w:rPr>
        <w:t>7.</w:t>
      </w:r>
      <w:r w:rsidRPr="00C44C8F">
        <w:rPr>
          <w:noProof/>
          <w:szCs w:val="24"/>
        </w:rPr>
        <w:tab/>
        <w:t>32013 R 0907: Commission Regulation</w:t>
      </w:r>
      <w:r w:rsidR="00BD6AE8">
        <w:rPr>
          <w:noProof/>
          <w:szCs w:val="24"/>
        </w:rPr>
        <w:t xml:space="preserve"> (EU) </w:t>
      </w:r>
      <w:r w:rsidR="00F54F60">
        <w:rPr>
          <w:noProof/>
          <w:szCs w:val="24"/>
        </w:rPr>
        <w:t>No 9</w:t>
      </w:r>
      <w:r w:rsidRPr="00C44C8F">
        <w:rPr>
          <w:noProof/>
          <w:szCs w:val="24"/>
        </w:rPr>
        <w:t xml:space="preserve">07/2013 </w:t>
      </w:r>
      <w:r w:rsidR="00047612">
        <w:rPr>
          <w:noProof/>
          <w:szCs w:val="24"/>
        </w:rPr>
        <w:t>of 2</w:t>
      </w:r>
      <w:r w:rsidRPr="00C44C8F">
        <w:rPr>
          <w:noProof/>
          <w:szCs w:val="24"/>
        </w:rPr>
        <w:t>0 September 2013 setting the rules for applications concerning the use of generic descriptors (denominations) (</w:t>
      </w:r>
      <w:r w:rsidR="003449B5">
        <w:rPr>
          <w:noProof/>
          <w:szCs w:val="24"/>
        </w:rPr>
        <w:t>OJ L </w:t>
      </w:r>
      <w:r w:rsidRPr="00C44C8F">
        <w:rPr>
          <w:noProof/>
          <w:szCs w:val="24"/>
        </w:rPr>
        <w:t>251, 21.9.2013,</w:t>
      </w:r>
      <w:r w:rsidR="003449B5">
        <w:rPr>
          <w:noProof/>
          <w:szCs w:val="24"/>
        </w:rPr>
        <w:t xml:space="preserve"> p. </w:t>
      </w:r>
      <w:r w:rsidRPr="00C44C8F">
        <w:rPr>
          <w:noProof/>
          <w:szCs w:val="24"/>
        </w:rPr>
        <w:t>7).</w:t>
      </w:r>
    </w:p>
    <w:p w14:paraId="6F9D7F31" w14:textId="77777777" w:rsidR="00B01D4B" w:rsidRPr="00C44C8F" w:rsidRDefault="00B01D4B" w:rsidP="00B01D4B">
      <w:pPr>
        <w:rPr>
          <w:noProof/>
          <w:szCs w:val="24"/>
        </w:rPr>
      </w:pPr>
    </w:p>
    <w:p w14:paraId="08257157" w14:textId="413AE703" w:rsidR="00B01D4B" w:rsidRPr="00C44C8F" w:rsidRDefault="00B01D4B" w:rsidP="00B01D4B">
      <w:pPr>
        <w:ind w:left="567" w:hanging="567"/>
        <w:rPr>
          <w:noProof/>
          <w:szCs w:val="24"/>
        </w:rPr>
      </w:pPr>
      <w:r w:rsidRPr="00C44C8F">
        <w:rPr>
          <w:noProof/>
          <w:szCs w:val="24"/>
        </w:rPr>
        <w:t>8.</w:t>
      </w:r>
      <w:r w:rsidRPr="00C44C8F">
        <w:rPr>
          <w:noProof/>
          <w:szCs w:val="24"/>
        </w:rPr>
        <w:tab/>
        <w:t>32013 R 1321: Commission Implementing Regulation</w:t>
      </w:r>
      <w:r w:rsidR="00BD6AE8">
        <w:rPr>
          <w:noProof/>
          <w:szCs w:val="24"/>
        </w:rPr>
        <w:t xml:space="preserve"> (EU) </w:t>
      </w:r>
      <w:r w:rsidR="00F54F60">
        <w:rPr>
          <w:noProof/>
          <w:szCs w:val="24"/>
        </w:rPr>
        <w:t>No 1</w:t>
      </w:r>
      <w:r w:rsidRPr="00C44C8F">
        <w:rPr>
          <w:noProof/>
          <w:szCs w:val="24"/>
        </w:rPr>
        <w:t xml:space="preserve">321/2013 </w:t>
      </w:r>
      <w:r w:rsidR="00047612">
        <w:rPr>
          <w:noProof/>
          <w:szCs w:val="24"/>
        </w:rPr>
        <w:t>of 1</w:t>
      </w:r>
      <w:r w:rsidRPr="00C44C8F">
        <w:rPr>
          <w:noProof/>
          <w:szCs w:val="24"/>
        </w:rPr>
        <w:t>0 December 2013 establishing the Union list of authorised smoke flavouring primary products for use as such in or on foods and/or for the production of derived smoke flavourings (</w:t>
      </w:r>
      <w:r w:rsidR="003449B5">
        <w:rPr>
          <w:noProof/>
          <w:szCs w:val="24"/>
        </w:rPr>
        <w:t>OJ L </w:t>
      </w:r>
      <w:r w:rsidRPr="00C44C8F">
        <w:rPr>
          <w:noProof/>
          <w:szCs w:val="24"/>
        </w:rPr>
        <w:t>333, 12.12.2013,</w:t>
      </w:r>
      <w:r w:rsidR="003449B5">
        <w:rPr>
          <w:noProof/>
          <w:szCs w:val="24"/>
        </w:rPr>
        <w:t xml:space="preserve"> p. </w:t>
      </w:r>
      <w:r w:rsidRPr="00C44C8F">
        <w:rPr>
          <w:noProof/>
          <w:szCs w:val="24"/>
        </w:rPr>
        <w:t>54).</w:t>
      </w:r>
    </w:p>
    <w:p w14:paraId="1F79D7DF" w14:textId="77777777" w:rsidR="00B01D4B" w:rsidRPr="00C44C8F" w:rsidRDefault="00B01D4B" w:rsidP="00B01D4B">
      <w:pPr>
        <w:rPr>
          <w:noProof/>
          <w:szCs w:val="24"/>
        </w:rPr>
      </w:pPr>
    </w:p>
    <w:p w14:paraId="568A2DED" w14:textId="3DD8C327" w:rsidR="003F0689" w:rsidRDefault="003F0689" w:rsidP="00314788">
      <w:pPr>
        <w:ind w:left="567" w:hanging="567"/>
        <w:rPr>
          <w:noProof/>
          <w:szCs w:val="24"/>
        </w:rPr>
      </w:pPr>
      <w:r>
        <w:rPr>
          <w:noProof/>
        </w:rPr>
        <w:br w:type="page"/>
      </w:r>
      <w:r w:rsidR="00B01D4B" w:rsidRPr="00C44C8F">
        <w:rPr>
          <w:noProof/>
          <w:szCs w:val="24"/>
        </w:rPr>
        <w:t>9.</w:t>
      </w:r>
      <w:r w:rsidR="00B01D4B" w:rsidRPr="00C44C8F">
        <w:rPr>
          <w:noProof/>
          <w:szCs w:val="24"/>
        </w:rPr>
        <w:tab/>
        <w:t>32021 R 1916: Commission Regulation</w:t>
      </w:r>
      <w:r w:rsidR="00BD6AE8">
        <w:rPr>
          <w:noProof/>
          <w:szCs w:val="24"/>
        </w:rPr>
        <w:t xml:space="preserve"> (EU) </w:t>
      </w:r>
      <w:r w:rsidR="00B01D4B" w:rsidRPr="00C44C8F">
        <w:rPr>
          <w:noProof/>
          <w:szCs w:val="24"/>
        </w:rPr>
        <w:t xml:space="preserve">2021/1916 </w:t>
      </w:r>
      <w:r w:rsidR="00047612">
        <w:rPr>
          <w:noProof/>
          <w:szCs w:val="24"/>
        </w:rPr>
        <w:t>of 3</w:t>
      </w:r>
      <w:r w:rsidR="00B01D4B" w:rsidRPr="00C44C8F">
        <w:rPr>
          <w:noProof/>
          <w:szCs w:val="24"/>
        </w:rPr>
        <w:t xml:space="preserve"> November 2021 amending </w:t>
      </w:r>
      <w:r w:rsidR="00F54F60">
        <w:rPr>
          <w:noProof/>
          <w:szCs w:val="24"/>
        </w:rPr>
        <w:t>Annex I</w:t>
      </w:r>
      <w:r w:rsidR="00B01D4B" w:rsidRPr="00C44C8F">
        <w:rPr>
          <w:noProof/>
          <w:szCs w:val="24"/>
        </w:rPr>
        <w:t xml:space="preserve"> to Regulation</w:t>
      </w:r>
      <w:r w:rsidR="00BD6AE8">
        <w:rPr>
          <w:noProof/>
          <w:szCs w:val="24"/>
        </w:rPr>
        <w:t xml:space="preserve"> (EU) </w:t>
      </w:r>
      <w:r w:rsidR="00F54F60">
        <w:rPr>
          <w:noProof/>
          <w:szCs w:val="24"/>
        </w:rPr>
        <w:t>No 1</w:t>
      </w:r>
      <w:r w:rsidR="00B01D4B" w:rsidRPr="00C44C8F">
        <w:rPr>
          <w:noProof/>
          <w:szCs w:val="24"/>
        </w:rPr>
        <w:t xml:space="preserve">334/2008 of the European Parliament and of the Council as regards the inclusion </w:t>
      </w:r>
      <w:r w:rsidR="00047612">
        <w:rPr>
          <w:noProof/>
          <w:szCs w:val="24"/>
        </w:rPr>
        <w:t>of 4</w:t>
      </w:r>
      <w:r w:rsidR="00B01D4B" w:rsidRPr="00C44C8F">
        <w:rPr>
          <w:noProof/>
          <w:szCs w:val="24"/>
        </w:rPr>
        <w:t>-amino-5-(3-(isopropylamino)-2,2-dimethyl-3oxopropoxy)-2-methylquinoline-3-carboxylic acid in the Union list of flavourings (</w:t>
      </w:r>
      <w:r w:rsidR="003449B5">
        <w:rPr>
          <w:noProof/>
          <w:szCs w:val="24"/>
        </w:rPr>
        <w:t>OJ L </w:t>
      </w:r>
      <w:r w:rsidR="00B01D4B" w:rsidRPr="00C44C8F">
        <w:rPr>
          <w:noProof/>
          <w:szCs w:val="24"/>
        </w:rPr>
        <w:t>389, 4.11.2021,</w:t>
      </w:r>
      <w:r w:rsidR="003449B5">
        <w:rPr>
          <w:noProof/>
          <w:szCs w:val="24"/>
        </w:rPr>
        <w:t xml:space="preserve"> p. </w:t>
      </w:r>
      <w:r w:rsidR="00B01D4B" w:rsidRPr="00C44C8F">
        <w:rPr>
          <w:noProof/>
          <w:szCs w:val="24"/>
        </w:rPr>
        <w:t>11).</w:t>
      </w:r>
    </w:p>
    <w:p w14:paraId="03973B53" w14:textId="77777777" w:rsidR="00B01D4B" w:rsidRPr="00C44C8F" w:rsidRDefault="00B01D4B" w:rsidP="00B01D4B">
      <w:pPr>
        <w:rPr>
          <w:noProof/>
          <w:szCs w:val="24"/>
        </w:rPr>
      </w:pPr>
    </w:p>
    <w:p w14:paraId="5BCB88BC" w14:textId="59A16EFB" w:rsidR="00B01D4B" w:rsidRPr="00C44C8F" w:rsidRDefault="00B01D4B" w:rsidP="00B01D4B">
      <w:pPr>
        <w:ind w:left="567" w:hanging="567"/>
        <w:rPr>
          <w:noProof/>
          <w:szCs w:val="24"/>
        </w:rPr>
      </w:pPr>
      <w:r w:rsidRPr="00C44C8F">
        <w:rPr>
          <w:noProof/>
          <w:szCs w:val="24"/>
        </w:rPr>
        <w:t>10.</w:t>
      </w:r>
      <w:r w:rsidRPr="00C44C8F">
        <w:rPr>
          <w:noProof/>
          <w:szCs w:val="24"/>
        </w:rPr>
        <w:tab/>
        <w:t>32021 R 1917: Commission Regulation</w:t>
      </w:r>
      <w:r w:rsidR="00BD6AE8">
        <w:rPr>
          <w:noProof/>
          <w:szCs w:val="24"/>
        </w:rPr>
        <w:t xml:space="preserve"> (EU) </w:t>
      </w:r>
      <w:r w:rsidRPr="00C44C8F">
        <w:rPr>
          <w:noProof/>
          <w:szCs w:val="24"/>
        </w:rPr>
        <w:t xml:space="preserve">2021/1917 </w:t>
      </w:r>
      <w:r w:rsidR="00047612">
        <w:rPr>
          <w:noProof/>
          <w:szCs w:val="24"/>
        </w:rPr>
        <w:t>of 3</w:t>
      </w:r>
      <w:r w:rsidRPr="00C44C8F">
        <w:rPr>
          <w:noProof/>
          <w:szCs w:val="24"/>
        </w:rPr>
        <w:t xml:space="preserve"> November 2021 amending </w:t>
      </w:r>
      <w:r w:rsidR="00F54F60">
        <w:rPr>
          <w:noProof/>
          <w:szCs w:val="24"/>
        </w:rPr>
        <w:t>Annex I</w:t>
      </w:r>
      <w:r w:rsidRPr="00C44C8F">
        <w:rPr>
          <w:noProof/>
          <w:szCs w:val="24"/>
        </w:rPr>
        <w:t xml:space="preserve"> to Regulation</w:t>
      </w:r>
      <w:r w:rsidR="00BD6AE8">
        <w:rPr>
          <w:noProof/>
          <w:szCs w:val="24"/>
        </w:rPr>
        <w:t xml:space="preserve"> (EU) </w:t>
      </w:r>
      <w:r w:rsidR="00F54F60">
        <w:rPr>
          <w:noProof/>
          <w:szCs w:val="24"/>
        </w:rPr>
        <w:t>No 1</w:t>
      </w:r>
      <w:r w:rsidRPr="00C44C8F">
        <w:rPr>
          <w:noProof/>
          <w:szCs w:val="24"/>
        </w:rPr>
        <w:t xml:space="preserve">334/2008 of the European Parliament and of the Council as regards the inclusion </w:t>
      </w:r>
      <w:r w:rsidR="00047612">
        <w:rPr>
          <w:noProof/>
          <w:szCs w:val="24"/>
        </w:rPr>
        <w:t>of 2</w:t>
      </w:r>
      <w:r w:rsidRPr="00C44C8F">
        <w:rPr>
          <w:noProof/>
          <w:szCs w:val="24"/>
        </w:rPr>
        <w:t>-(4-methylphenoxy)-N-(1H-pyrazol-3-yl)-N-(thiophen-2-ylmethyl)acetamide in the Union list of flavourings (</w:t>
      </w:r>
      <w:r w:rsidR="003449B5">
        <w:rPr>
          <w:noProof/>
          <w:szCs w:val="24"/>
        </w:rPr>
        <w:t>OJ L </w:t>
      </w:r>
      <w:r w:rsidRPr="00C44C8F">
        <w:rPr>
          <w:noProof/>
          <w:szCs w:val="24"/>
        </w:rPr>
        <w:t>389, 4.11.2021,</w:t>
      </w:r>
      <w:r w:rsidR="003449B5">
        <w:rPr>
          <w:noProof/>
          <w:szCs w:val="24"/>
        </w:rPr>
        <w:t xml:space="preserve"> p. </w:t>
      </w:r>
      <w:r w:rsidRPr="00C44C8F">
        <w:rPr>
          <w:noProof/>
          <w:szCs w:val="24"/>
        </w:rPr>
        <w:t>15).</w:t>
      </w:r>
    </w:p>
    <w:p w14:paraId="0E10B5F7" w14:textId="77777777" w:rsidR="003F0689" w:rsidRDefault="003F0689" w:rsidP="00314788">
      <w:pPr>
        <w:jc w:val="center"/>
        <w:rPr>
          <w:noProof/>
        </w:rPr>
      </w:pPr>
      <w:r>
        <w:rPr>
          <w:noProof/>
        </w:rPr>
        <w:br w:type="page"/>
      </w:r>
      <w:r w:rsidR="00B01D4B" w:rsidRPr="00C44C8F">
        <w:rPr>
          <w:noProof/>
        </w:rPr>
        <w:t>CHAPTER 6</w:t>
      </w:r>
    </w:p>
    <w:p w14:paraId="5F0E85FA" w14:textId="77777777" w:rsidR="00B01D4B" w:rsidRPr="00C44C8F" w:rsidRDefault="00B01D4B" w:rsidP="00314788">
      <w:pPr>
        <w:jc w:val="center"/>
        <w:rPr>
          <w:noProof/>
        </w:rPr>
      </w:pPr>
    </w:p>
    <w:p w14:paraId="4B36BE6E" w14:textId="77777777" w:rsidR="00B01D4B" w:rsidRPr="00C44C8F" w:rsidRDefault="00B01D4B" w:rsidP="003449B5">
      <w:pPr>
        <w:jc w:val="center"/>
        <w:rPr>
          <w:noProof/>
          <w:szCs w:val="24"/>
        </w:rPr>
      </w:pPr>
      <w:r w:rsidRPr="00C44C8F">
        <w:rPr>
          <w:noProof/>
          <w:szCs w:val="24"/>
        </w:rPr>
        <w:t>FOOD CONTACT MATERIALS</w:t>
      </w:r>
    </w:p>
    <w:p w14:paraId="0E347069" w14:textId="77777777" w:rsidR="00B01D4B" w:rsidRPr="00C44C8F" w:rsidRDefault="00B01D4B" w:rsidP="00B01D4B">
      <w:pPr>
        <w:rPr>
          <w:noProof/>
          <w:szCs w:val="24"/>
        </w:rPr>
      </w:pPr>
    </w:p>
    <w:p w14:paraId="0CC91595" w14:textId="63A26D23" w:rsidR="00B01D4B" w:rsidRPr="00C44C8F" w:rsidRDefault="00B01D4B" w:rsidP="00B01D4B">
      <w:pPr>
        <w:ind w:left="567" w:hanging="567"/>
        <w:rPr>
          <w:noProof/>
          <w:szCs w:val="24"/>
        </w:rPr>
      </w:pPr>
      <w:r w:rsidRPr="00C44C8F">
        <w:rPr>
          <w:noProof/>
          <w:szCs w:val="24"/>
        </w:rPr>
        <w:t>1.</w:t>
      </w:r>
      <w:r w:rsidRPr="00C44C8F">
        <w:rPr>
          <w:noProof/>
          <w:szCs w:val="24"/>
        </w:rPr>
        <w:tab/>
        <w:t xml:space="preserve">32004 R 1935: Regulation 1935/2004/EC of the European Parliament and of the Council </w:t>
      </w:r>
      <w:r w:rsidR="00047612">
        <w:rPr>
          <w:noProof/>
          <w:szCs w:val="24"/>
        </w:rPr>
        <w:t>of 2</w:t>
      </w:r>
      <w:r w:rsidRPr="00C44C8F">
        <w:rPr>
          <w:noProof/>
          <w:szCs w:val="24"/>
        </w:rPr>
        <w:t xml:space="preserve">7 October 2004 on materials and articles intended to come into contact with food </w:t>
      </w:r>
      <w:r w:rsidR="001551C8" w:rsidRPr="001551C8">
        <w:rPr>
          <w:noProof/>
          <w:szCs w:val="24"/>
        </w:rPr>
        <w:t xml:space="preserve">and repealing Directives 80/590/EEC and 89/109/EEC </w:t>
      </w:r>
      <w:r w:rsidRPr="00C44C8F">
        <w:rPr>
          <w:noProof/>
          <w:szCs w:val="24"/>
        </w:rPr>
        <w:t>(</w:t>
      </w:r>
      <w:r w:rsidR="003449B5">
        <w:rPr>
          <w:noProof/>
          <w:szCs w:val="24"/>
        </w:rPr>
        <w:t>OJ L </w:t>
      </w:r>
      <w:r w:rsidRPr="00C44C8F">
        <w:rPr>
          <w:noProof/>
          <w:szCs w:val="24"/>
        </w:rPr>
        <w:t>338, 13.11.2004,</w:t>
      </w:r>
      <w:r w:rsidR="003449B5">
        <w:rPr>
          <w:noProof/>
          <w:szCs w:val="24"/>
        </w:rPr>
        <w:t xml:space="preserve"> p. </w:t>
      </w:r>
      <w:r w:rsidRPr="00C44C8F">
        <w:rPr>
          <w:noProof/>
          <w:szCs w:val="24"/>
        </w:rPr>
        <w:t>4), as amended by:</w:t>
      </w:r>
    </w:p>
    <w:p w14:paraId="194DB9C4" w14:textId="77777777" w:rsidR="00B01D4B" w:rsidRPr="00C44C8F" w:rsidRDefault="00B01D4B" w:rsidP="00B01D4B">
      <w:pPr>
        <w:rPr>
          <w:noProof/>
          <w:szCs w:val="24"/>
        </w:rPr>
      </w:pPr>
    </w:p>
    <w:p w14:paraId="55DC565D" w14:textId="7570931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32009 R 0596: Regulation</w:t>
      </w:r>
      <w:r w:rsidR="00BD6AE8">
        <w:rPr>
          <w:noProof/>
          <w:szCs w:val="24"/>
        </w:rPr>
        <w:t xml:space="preserve"> (EU) </w:t>
      </w:r>
      <w:r w:rsidR="00F54F60">
        <w:rPr>
          <w:noProof/>
          <w:szCs w:val="24"/>
        </w:rPr>
        <w:t>No 5</w:t>
      </w:r>
      <w:r w:rsidRPr="00BB4FEA">
        <w:rPr>
          <w:noProof/>
          <w:szCs w:val="24"/>
        </w:rPr>
        <w:t xml:space="preserve">96/2009 of the European Parliament and of the Council </w:t>
      </w:r>
      <w:r w:rsidR="00047612">
        <w:rPr>
          <w:noProof/>
          <w:szCs w:val="24"/>
        </w:rPr>
        <w:t>of 1</w:t>
      </w:r>
      <w:r w:rsidRPr="00BB4FEA">
        <w:rPr>
          <w:noProof/>
          <w:szCs w:val="24"/>
        </w:rPr>
        <w:t>8 June 2009 (</w:t>
      </w:r>
      <w:r w:rsidR="003449B5">
        <w:rPr>
          <w:noProof/>
          <w:szCs w:val="24"/>
        </w:rPr>
        <w:t>OJ L </w:t>
      </w:r>
      <w:r w:rsidRPr="00BB4FEA">
        <w:rPr>
          <w:noProof/>
          <w:szCs w:val="24"/>
        </w:rPr>
        <w:t>188, 31.3.2009,</w:t>
      </w:r>
      <w:r w:rsidR="003449B5">
        <w:rPr>
          <w:noProof/>
          <w:szCs w:val="24"/>
        </w:rPr>
        <w:t xml:space="preserve"> p. </w:t>
      </w:r>
      <w:r w:rsidRPr="00BB4FEA">
        <w:rPr>
          <w:noProof/>
          <w:szCs w:val="24"/>
        </w:rPr>
        <w:t>14),</w:t>
      </w:r>
    </w:p>
    <w:p w14:paraId="00EA168A" w14:textId="77777777" w:rsidR="00B01D4B" w:rsidRPr="00C44C8F" w:rsidRDefault="00B01D4B" w:rsidP="00B01D4B">
      <w:pPr>
        <w:rPr>
          <w:noProof/>
          <w:szCs w:val="24"/>
        </w:rPr>
      </w:pPr>
    </w:p>
    <w:p w14:paraId="2F6F5D10" w14:textId="0ADF8C6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1381: Regulation</w:t>
      </w:r>
      <w:r w:rsidR="00BD6AE8">
        <w:rPr>
          <w:noProof/>
          <w:szCs w:val="24"/>
        </w:rPr>
        <w:t xml:space="preserve"> (EU) </w:t>
      </w:r>
      <w:r w:rsidRPr="00BB4FEA">
        <w:rPr>
          <w:noProof/>
          <w:szCs w:val="24"/>
        </w:rPr>
        <w:t xml:space="preserve">2019/1381 of the European Parliament and of the Council </w:t>
      </w:r>
      <w:r w:rsidR="00047612">
        <w:rPr>
          <w:noProof/>
          <w:szCs w:val="24"/>
        </w:rPr>
        <w:t>of 2</w:t>
      </w:r>
      <w:r w:rsidRPr="00BB4FEA">
        <w:rPr>
          <w:noProof/>
          <w:szCs w:val="24"/>
        </w:rPr>
        <w:t>0 June 2019 (</w:t>
      </w:r>
      <w:r w:rsidR="003449B5">
        <w:rPr>
          <w:noProof/>
          <w:szCs w:val="24"/>
        </w:rPr>
        <w:t>OJ L </w:t>
      </w:r>
      <w:r w:rsidRPr="00BB4FEA">
        <w:rPr>
          <w:noProof/>
          <w:szCs w:val="24"/>
        </w:rPr>
        <w:t>231, 6.9.2019,</w:t>
      </w:r>
      <w:r w:rsidR="003449B5">
        <w:rPr>
          <w:noProof/>
          <w:szCs w:val="24"/>
        </w:rPr>
        <w:t xml:space="preserve"> p. </w:t>
      </w:r>
      <w:r w:rsidRPr="00BB4FEA">
        <w:rPr>
          <w:noProof/>
          <w:szCs w:val="24"/>
        </w:rPr>
        <w:t>1).</w:t>
      </w:r>
    </w:p>
    <w:p w14:paraId="5E51F9BE" w14:textId="77777777" w:rsidR="00B01D4B" w:rsidRPr="00C44C8F" w:rsidRDefault="00B01D4B" w:rsidP="00B01D4B">
      <w:pPr>
        <w:rPr>
          <w:noProof/>
          <w:szCs w:val="24"/>
        </w:rPr>
      </w:pPr>
    </w:p>
    <w:p w14:paraId="09E6C595" w14:textId="1F7E5A28" w:rsidR="00B01D4B" w:rsidRPr="00C44C8F" w:rsidRDefault="00B01D4B" w:rsidP="00B01D4B">
      <w:pPr>
        <w:ind w:left="567" w:hanging="567"/>
        <w:rPr>
          <w:noProof/>
          <w:szCs w:val="24"/>
        </w:rPr>
      </w:pPr>
      <w:r w:rsidRPr="00C44C8F">
        <w:rPr>
          <w:noProof/>
          <w:szCs w:val="24"/>
        </w:rPr>
        <w:t>2.</w:t>
      </w:r>
      <w:r w:rsidRPr="00C44C8F">
        <w:rPr>
          <w:noProof/>
          <w:szCs w:val="24"/>
        </w:rPr>
        <w:tab/>
        <w:t>32006 R 2023: Commission Regulation</w:t>
      </w:r>
      <w:r w:rsidR="00BD6AE8">
        <w:rPr>
          <w:noProof/>
          <w:szCs w:val="24"/>
        </w:rPr>
        <w:t xml:space="preserve"> (EU) </w:t>
      </w:r>
      <w:r w:rsidR="00F54F60">
        <w:rPr>
          <w:noProof/>
          <w:szCs w:val="24"/>
        </w:rPr>
        <w:t>No 2</w:t>
      </w:r>
      <w:r w:rsidRPr="00C44C8F">
        <w:rPr>
          <w:noProof/>
          <w:szCs w:val="24"/>
        </w:rPr>
        <w:t xml:space="preserve">023/2006 </w:t>
      </w:r>
      <w:r w:rsidR="00047612">
        <w:rPr>
          <w:noProof/>
          <w:szCs w:val="24"/>
        </w:rPr>
        <w:t>of 2</w:t>
      </w:r>
      <w:r w:rsidRPr="00C44C8F">
        <w:rPr>
          <w:noProof/>
          <w:szCs w:val="24"/>
        </w:rPr>
        <w:t>2 December 2006 on good manufacturing practice for materials and articles intended to come into contact with food (</w:t>
      </w:r>
      <w:r w:rsidR="003449B5">
        <w:rPr>
          <w:noProof/>
          <w:szCs w:val="24"/>
        </w:rPr>
        <w:t>OJ L </w:t>
      </w:r>
      <w:r w:rsidRPr="00C44C8F">
        <w:rPr>
          <w:noProof/>
          <w:szCs w:val="24"/>
        </w:rPr>
        <w:t>384, 29.12.2006,</w:t>
      </w:r>
      <w:r w:rsidR="003449B5">
        <w:rPr>
          <w:noProof/>
          <w:szCs w:val="24"/>
        </w:rPr>
        <w:t xml:space="preserve"> p. </w:t>
      </w:r>
      <w:r w:rsidRPr="00C44C8F">
        <w:rPr>
          <w:noProof/>
          <w:szCs w:val="24"/>
        </w:rPr>
        <w:t>75).</w:t>
      </w:r>
    </w:p>
    <w:p w14:paraId="75368EF0" w14:textId="77777777" w:rsidR="00B01D4B" w:rsidRPr="00C44C8F" w:rsidRDefault="00B01D4B" w:rsidP="00B01D4B">
      <w:pPr>
        <w:rPr>
          <w:noProof/>
          <w:szCs w:val="24"/>
        </w:rPr>
      </w:pPr>
    </w:p>
    <w:p w14:paraId="491674AA" w14:textId="0BF8F98A" w:rsidR="00B01D4B" w:rsidRPr="00C44C8F" w:rsidRDefault="00B01D4B" w:rsidP="00B01D4B">
      <w:pPr>
        <w:ind w:left="567" w:hanging="567"/>
        <w:rPr>
          <w:noProof/>
          <w:szCs w:val="24"/>
        </w:rPr>
      </w:pPr>
      <w:r w:rsidRPr="00C44C8F">
        <w:rPr>
          <w:noProof/>
          <w:szCs w:val="24"/>
        </w:rPr>
        <w:t>3.</w:t>
      </w:r>
      <w:r w:rsidRPr="00C44C8F">
        <w:rPr>
          <w:noProof/>
          <w:szCs w:val="24"/>
        </w:rPr>
        <w:tab/>
        <w:t xml:space="preserve">31982 L 0711: Council </w:t>
      </w:r>
      <w:r w:rsidR="00BD6AE8">
        <w:rPr>
          <w:noProof/>
          <w:szCs w:val="24"/>
        </w:rPr>
        <w:t>Directive 8</w:t>
      </w:r>
      <w:r w:rsidRPr="00C44C8F">
        <w:rPr>
          <w:noProof/>
          <w:szCs w:val="24"/>
        </w:rPr>
        <w:t xml:space="preserve">2/711/EEC </w:t>
      </w:r>
      <w:r w:rsidR="00047612">
        <w:rPr>
          <w:noProof/>
          <w:szCs w:val="24"/>
        </w:rPr>
        <w:t>of 1</w:t>
      </w:r>
      <w:r w:rsidRPr="00C44C8F">
        <w:rPr>
          <w:noProof/>
          <w:szCs w:val="24"/>
        </w:rPr>
        <w:t>8 October 1982 laying down the basic rules necessary for testing migration of the constituents of plastic materials and articles intended to come into contact with foodstuffs (</w:t>
      </w:r>
      <w:r w:rsidR="003449B5">
        <w:rPr>
          <w:noProof/>
          <w:szCs w:val="24"/>
        </w:rPr>
        <w:t>OJ L </w:t>
      </w:r>
      <w:r w:rsidRPr="00C44C8F">
        <w:rPr>
          <w:noProof/>
          <w:szCs w:val="24"/>
        </w:rPr>
        <w:t>297, 23.10.1982,</w:t>
      </w:r>
      <w:r w:rsidR="003449B5">
        <w:rPr>
          <w:noProof/>
          <w:szCs w:val="24"/>
        </w:rPr>
        <w:t xml:space="preserve"> p. </w:t>
      </w:r>
      <w:r w:rsidRPr="00C44C8F">
        <w:rPr>
          <w:noProof/>
          <w:szCs w:val="24"/>
        </w:rPr>
        <w:t xml:space="preserve">26), as corrected by </w:t>
      </w:r>
      <w:r w:rsidR="003449B5">
        <w:rPr>
          <w:noProof/>
          <w:szCs w:val="24"/>
        </w:rPr>
        <w:t>OJ L </w:t>
      </w:r>
      <w:r w:rsidRPr="00C44C8F">
        <w:rPr>
          <w:noProof/>
          <w:szCs w:val="24"/>
        </w:rPr>
        <w:t>332, 27.11.1982,</w:t>
      </w:r>
      <w:r w:rsidR="003449B5">
        <w:rPr>
          <w:noProof/>
          <w:szCs w:val="24"/>
        </w:rPr>
        <w:t xml:space="preserve"> p. </w:t>
      </w:r>
      <w:r w:rsidRPr="00C44C8F">
        <w:rPr>
          <w:noProof/>
          <w:szCs w:val="24"/>
        </w:rPr>
        <w:t>32, as amended by:</w:t>
      </w:r>
    </w:p>
    <w:p w14:paraId="7D8671C0" w14:textId="77777777" w:rsidR="00B01D4B" w:rsidRPr="00C44C8F" w:rsidRDefault="00B01D4B" w:rsidP="00B01D4B">
      <w:pPr>
        <w:rPr>
          <w:noProof/>
          <w:szCs w:val="24"/>
        </w:rPr>
      </w:pPr>
    </w:p>
    <w:p w14:paraId="29C6C458" w14:textId="66C47E4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31993 L 0008: Commission </w:t>
      </w:r>
      <w:r w:rsidR="00BD6AE8">
        <w:rPr>
          <w:noProof/>
          <w:szCs w:val="24"/>
        </w:rPr>
        <w:t>Directive 9</w:t>
      </w:r>
      <w:r w:rsidRPr="00BB4FEA">
        <w:rPr>
          <w:noProof/>
          <w:szCs w:val="24"/>
        </w:rPr>
        <w:t xml:space="preserve">3/8/EEC </w:t>
      </w:r>
      <w:r w:rsidR="00047612">
        <w:rPr>
          <w:noProof/>
          <w:szCs w:val="24"/>
        </w:rPr>
        <w:t>of 1</w:t>
      </w:r>
      <w:r w:rsidRPr="00BB4FEA">
        <w:rPr>
          <w:noProof/>
          <w:szCs w:val="24"/>
        </w:rPr>
        <w:t>5 March 1993 (</w:t>
      </w:r>
      <w:r w:rsidR="003449B5">
        <w:rPr>
          <w:noProof/>
          <w:szCs w:val="24"/>
        </w:rPr>
        <w:t>OJ L </w:t>
      </w:r>
      <w:r w:rsidRPr="00BB4FEA">
        <w:rPr>
          <w:noProof/>
          <w:szCs w:val="24"/>
        </w:rPr>
        <w:t>90, 14.4.1993,</w:t>
      </w:r>
      <w:r w:rsidR="003449B5">
        <w:rPr>
          <w:noProof/>
          <w:szCs w:val="24"/>
        </w:rPr>
        <w:t xml:space="preserve"> p. </w:t>
      </w:r>
      <w:r w:rsidRPr="00BB4FEA">
        <w:rPr>
          <w:noProof/>
          <w:szCs w:val="24"/>
        </w:rPr>
        <w:t>22),</w:t>
      </w:r>
    </w:p>
    <w:p w14:paraId="49672588" w14:textId="77777777" w:rsidR="00B01D4B" w:rsidRPr="00C44C8F" w:rsidRDefault="00B01D4B" w:rsidP="00B01D4B">
      <w:pPr>
        <w:rPr>
          <w:noProof/>
          <w:szCs w:val="24"/>
        </w:rPr>
      </w:pPr>
    </w:p>
    <w:p w14:paraId="3221888B" w14:textId="606EAC73" w:rsidR="003F0689" w:rsidRDefault="003F0689" w:rsidP="00314788">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 xml:space="preserve">31997 L 0048: Commission </w:t>
      </w:r>
      <w:r w:rsidR="00BD6AE8">
        <w:rPr>
          <w:noProof/>
          <w:szCs w:val="24"/>
        </w:rPr>
        <w:t>Directive 9</w:t>
      </w:r>
      <w:r w:rsidR="00B01D4B" w:rsidRPr="00BB4FEA">
        <w:rPr>
          <w:noProof/>
          <w:szCs w:val="24"/>
        </w:rPr>
        <w:t xml:space="preserve">7/48/EC </w:t>
      </w:r>
      <w:r w:rsidR="00047612">
        <w:rPr>
          <w:noProof/>
          <w:szCs w:val="24"/>
        </w:rPr>
        <w:t>of 2</w:t>
      </w:r>
      <w:r w:rsidR="00B01D4B" w:rsidRPr="00BB4FEA">
        <w:rPr>
          <w:noProof/>
          <w:szCs w:val="24"/>
        </w:rPr>
        <w:t>9 July 1997 (</w:t>
      </w:r>
      <w:r w:rsidR="003449B5">
        <w:rPr>
          <w:noProof/>
          <w:szCs w:val="24"/>
        </w:rPr>
        <w:t>OJ L </w:t>
      </w:r>
      <w:r w:rsidR="00B01D4B" w:rsidRPr="00BB4FEA">
        <w:rPr>
          <w:noProof/>
          <w:szCs w:val="24"/>
        </w:rPr>
        <w:t>7, 12.8.1997,</w:t>
      </w:r>
      <w:r w:rsidR="003449B5">
        <w:rPr>
          <w:noProof/>
          <w:szCs w:val="24"/>
        </w:rPr>
        <w:t xml:space="preserve"> p. </w:t>
      </w:r>
      <w:r w:rsidR="00B01D4B" w:rsidRPr="00BB4FEA">
        <w:rPr>
          <w:noProof/>
          <w:szCs w:val="24"/>
        </w:rPr>
        <w:t>45).</w:t>
      </w:r>
    </w:p>
    <w:p w14:paraId="6682A6F2" w14:textId="77777777" w:rsidR="00B01D4B" w:rsidRPr="00C44C8F" w:rsidRDefault="00B01D4B" w:rsidP="00B01D4B">
      <w:pPr>
        <w:rPr>
          <w:noProof/>
          <w:szCs w:val="24"/>
        </w:rPr>
      </w:pPr>
    </w:p>
    <w:p w14:paraId="3D4B7A24" w14:textId="63EA76BF" w:rsidR="00B01D4B" w:rsidRPr="00C44C8F" w:rsidRDefault="00B01D4B" w:rsidP="00B01D4B">
      <w:pPr>
        <w:ind w:left="567" w:hanging="567"/>
        <w:rPr>
          <w:noProof/>
          <w:szCs w:val="24"/>
        </w:rPr>
      </w:pPr>
      <w:r w:rsidRPr="00C44C8F">
        <w:rPr>
          <w:noProof/>
          <w:szCs w:val="24"/>
        </w:rPr>
        <w:t>4.</w:t>
      </w:r>
      <w:r w:rsidRPr="00C44C8F">
        <w:rPr>
          <w:noProof/>
          <w:szCs w:val="24"/>
        </w:rPr>
        <w:tab/>
        <w:t xml:space="preserve">31985 L 0572: Council </w:t>
      </w:r>
      <w:r w:rsidR="00BD6AE8">
        <w:rPr>
          <w:noProof/>
          <w:szCs w:val="24"/>
        </w:rPr>
        <w:t>Directive 8</w:t>
      </w:r>
      <w:r w:rsidRPr="00C44C8F">
        <w:rPr>
          <w:noProof/>
          <w:szCs w:val="24"/>
        </w:rPr>
        <w:t xml:space="preserve">5/572/EEC </w:t>
      </w:r>
      <w:r w:rsidR="00047612">
        <w:rPr>
          <w:noProof/>
          <w:szCs w:val="24"/>
        </w:rPr>
        <w:t>of 1</w:t>
      </w:r>
      <w:r w:rsidRPr="00C44C8F">
        <w:rPr>
          <w:noProof/>
          <w:szCs w:val="24"/>
        </w:rPr>
        <w:t>9 December 1985 laying down the list of simulants to be used for testing migration of constituents of plastic materials and articles intended to come into contact with foodstuffs (</w:t>
      </w:r>
      <w:r w:rsidR="003449B5">
        <w:rPr>
          <w:noProof/>
          <w:szCs w:val="24"/>
        </w:rPr>
        <w:t>OJ L </w:t>
      </w:r>
      <w:r w:rsidRPr="00C44C8F">
        <w:rPr>
          <w:noProof/>
          <w:szCs w:val="24"/>
        </w:rPr>
        <w:t>372, 31.12.1985,</w:t>
      </w:r>
      <w:r w:rsidR="003449B5">
        <w:rPr>
          <w:noProof/>
          <w:szCs w:val="24"/>
        </w:rPr>
        <w:t xml:space="preserve"> p. </w:t>
      </w:r>
      <w:r w:rsidRPr="00C44C8F">
        <w:rPr>
          <w:noProof/>
          <w:szCs w:val="24"/>
        </w:rPr>
        <w:t>14), as amended by:</w:t>
      </w:r>
    </w:p>
    <w:p w14:paraId="139983F5" w14:textId="77777777" w:rsidR="00B01D4B" w:rsidRPr="00C44C8F" w:rsidRDefault="00B01D4B" w:rsidP="00B01D4B">
      <w:pPr>
        <w:rPr>
          <w:noProof/>
          <w:szCs w:val="24"/>
        </w:rPr>
      </w:pPr>
    </w:p>
    <w:p w14:paraId="03680F6C" w14:textId="19D1730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32007 L 0019: Commission </w:t>
      </w:r>
      <w:r w:rsidR="00BD6AE8">
        <w:rPr>
          <w:noProof/>
          <w:szCs w:val="24"/>
        </w:rPr>
        <w:t>Directive 2</w:t>
      </w:r>
      <w:r w:rsidRPr="00BB4FEA">
        <w:rPr>
          <w:noProof/>
          <w:szCs w:val="24"/>
        </w:rPr>
        <w:t xml:space="preserve">007/19/EC </w:t>
      </w:r>
      <w:r w:rsidR="00047612">
        <w:rPr>
          <w:noProof/>
          <w:szCs w:val="24"/>
        </w:rPr>
        <w:t>of 3</w:t>
      </w:r>
      <w:r w:rsidRPr="00BB4FEA">
        <w:rPr>
          <w:noProof/>
          <w:szCs w:val="24"/>
        </w:rPr>
        <w:t>0 March 2007 (</w:t>
      </w:r>
      <w:r w:rsidR="003449B5">
        <w:rPr>
          <w:noProof/>
          <w:szCs w:val="24"/>
        </w:rPr>
        <w:t>OJ L </w:t>
      </w:r>
      <w:r w:rsidRPr="00BB4FEA">
        <w:rPr>
          <w:noProof/>
          <w:szCs w:val="24"/>
        </w:rPr>
        <w:t>91, 31.3.2007,</w:t>
      </w:r>
      <w:r w:rsidR="003449B5">
        <w:rPr>
          <w:noProof/>
          <w:szCs w:val="24"/>
        </w:rPr>
        <w:t xml:space="preserve"> p. </w:t>
      </w:r>
      <w:r w:rsidRPr="00BB4FEA">
        <w:rPr>
          <w:noProof/>
          <w:szCs w:val="24"/>
        </w:rPr>
        <w:t>17),</w:t>
      </w:r>
    </w:p>
    <w:p w14:paraId="4A24454D" w14:textId="77777777" w:rsidR="00B01D4B" w:rsidRPr="00C44C8F" w:rsidRDefault="00B01D4B" w:rsidP="00B01D4B">
      <w:pPr>
        <w:rPr>
          <w:noProof/>
          <w:szCs w:val="24"/>
        </w:rPr>
      </w:pPr>
    </w:p>
    <w:p w14:paraId="6C83751C" w14:textId="3A75F98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0010: Commission Regulation</w:t>
      </w:r>
      <w:r w:rsidR="00BD6AE8">
        <w:rPr>
          <w:noProof/>
          <w:szCs w:val="24"/>
        </w:rPr>
        <w:t xml:space="preserve"> (EU) </w:t>
      </w:r>
      <w:r w:rsidR="00F54F60">
        <w:rPr>
          <w:noProof/>
          <w:szCs w:val="24"/>
        </w:rPr>
        <w:t>No 1</w:t>
      </w:r>
      <w:r w:rsidRPr="00BB4FEA">
        <w:rPr>
          <w:noProof/>
          <w:szCs w:val="24"/>
        </w:rPr>
        <w:t xml:space="preserve">0/2011 </w:t>
      </w:r>
      <w:r w:rsidR="00047612">
        <w:rPr>
          <w:noProof/>
          <w:szCs w:val="24"/>
        </w:rPr>
        <w:t>of 1</w:t>
      </w:r>
      <w:r w:rsidRPr="00BB4FEA">
        <w:rPr>
          <w:noProof/>
          <w:szCs w:val="24"/>
        </w:rPr>
        <w:t>4 January 2011 (</w:t>
      </w:r>
      <w:r w:rsidR="003449B5">
        <w:rPr>
          <w:noProof/>
          <w:szCs w:val="24"/>
        </w:rPr>
        <w:t>OJ L </w:t>
      </w:r>
      <w:r w:rsidRPr="00BB4FEA">
        <w:rPr>
          <w:noProof/>
          <w:szCs w:val="24"/>
        </w:rPr>
        <w:t>12, 15.1.2011,</w:t>
      </w:r>
      <w:r w:rsidR="003449B5">
        <w:rPr>
          <w:noProof/>
          <w:szCs w:val="24"/>
        </w:rPr>
        <w:t xml:space="preserve"> p. </w:t>
      </w:r>
      <w:r w:rsidRPr="00BB4FEA">
        <w:rPr>
          <w:noProof/>
          <w:szCs w:val="24"/>
        </w:rPr>
        <w:t>1), as amended by:</w:t>
      </w:r>
    </w:p>
    <w:p w14:paraId="0A30A0B8" w14:textId="77777777" w:rsidR="00B01D4B" w:rsidRPr="00C44C8F" w:rsidRDefault="00B01D4B" w:rsidP="00F54F60">
      <w:pPr>
        <w:ind w:left="1134" w:hanging="567"/>
        <w:rPr>
          <w:noProof/>
        </w:rPr>
      </w:pPr>
    </w:p>
    <w:p w14:paraId="06927BE7" w14:textId="1909A73D" w:rsidR="00B01D4B" w:rsidRPr="00B01D4B" w:rsidRDefault="00B01D4B" w:rsidP="00F54F60">
      <w:pPr>
        <w:ind w:left="1134" w:hanging="567"/>
        <w:rPr>
          <w:noProof/>
        </w:rPr>
      </w:pPr>
      <w:r w:rsidRPr="00B01D4B">
        <w:rPr>
          <w:noProof/>
        </w:rPr>
        <w:t>–</w:t>
      </w:r>
      <w:r w:rsidRPr="00B01D4B">
        <w:rPr>
          <w:noProof/>
        </w:rPr>
        <w:tab/>
        <w:t>32011 R 1282: Commission Regulation</w:t>
      </w:r>
      <w:r w:rsidR="00BD6AE8">
        <w:rPr>
          <w:noProof/>
        </w:rPr>
        <w:t xml:space="preserve"> (EU) </w:t>
      </w:r>
      <w:r w:rsidR="00F54F60">
        <w:rPr>
          <w:noProof/>
        </w:rPr>
        <w:t>No 1</w:t>
      </w:r>
      <w:r w:rsidRPr="00B01D4B">
        <w:rPr>
          <w:noProof/>
        </w:rPr>
        <w:t>282/2011 (</w:t>
      </w:r>
      <w:r w:rsidR="003449B5">
        <w:rPr>
          <w:noProof/>
        </w:rPr>
        <w:t>OJ L </w:t>
      </w:r>
      <w:r w:rsidRPr="00B01D4B">
        <w:rPr>
          <w:noProof/>
        </w:rPr>
        <w:t>328, 10.12.2011,</w:t>
      </w:r>
      <w:r w:rsidR="003449B5">
        <w:rPr>
          <w:noProof/>
        </w:rPr>
        <w:t xml:space="preserve"> p. </w:t>
      </w:r>
      <w:r w:rsidRPr="00B01D4B">
        <w:rPr>
          <w:noProof/>
        </w:rPr>
        <w:t>22).</w:t>
      </w:r>
    </w:p>
    <w:p w14:paraId="3CA80437" w14:textId="77777777" w:rsidR="00B01D4B" w:rsidRPr="00B01D4B" w:rsidRDefault="00B01D4B" w:rsidP="00B01D4B">
      <w:pPr>
        <w:rPr>
          <w:noProof/>
          <w:szCs w:val="24"/>
        </w:rPr>
      </w:pPr>
    </w:p>
    <w:p w14:paraId="14B68DC5" w14:textId="2ADBF882" w:rsidR="00B01D4B" w:rsidRPr="00C44C8F" w:rsidRDefault="00B01D4B" w:rsidP="00B01D4B">
      <w:pPr>
        <w:ind w:left="567" w:hanging="567"/>
        <w:rPr>
          <w:noProof/>
          <w:szCs w:val="24"/>
        </w:rPr>
      </w:pPr>
      <w:r w:rsidRPr="00C44C8F">
        <w:rPr>
          <w:noProof/>
          <w:szCs w:val="24"/>
        </w:rPr>
        <w:t>5.</w:t>
      </w:r>
      <w:r w:rsidRPr="00C44C8F">
        <w:rPr>
          <w:noProof/>
          <w:szCs w:val="24"/>
        </w:rPr>
        <w:tab/>
        <w:t>32011 R 0010: Commission Regulation</w:t>
      </w:r>
      <w:r w:rsidR="00BD6AE8">
        <w:rPr>
          <w:noProof/>
          <w:szCs w:val="24"/>
        </w:rPr>
        <w:t xml:space="preserve"> (EU) </w:t>
      </w:r>
      <w:r w:rsidR="00F54F60">
        <w:rPr>
          <w:noProof/>
          <w:szCs w:val="24"/>
        </w:rPr>
        <w:t>No 1</w:t>
      </w:r>
      <w:r w:rsidRPr="00C44C8F">
        <w:rPr>
          <w:noProof/>
          <w:szCs w:val="24"/>
        </w:rPr>
        <w:t xml:space="preserve">0/2011 </w:t>
      </w:r>
      <w:r w:rsidR="00047612">
        <w:rPr>
          <w:noProof/>
          <w:szCs w:val="24"/>
        </w:rPr>
        <w:t>of 1</w:t>
      </w:r>
      <w:r w:rsidRPr="00C44C8F">
        <w:rPr>
          <w:noProof/>
          <w:szCs w:val="24"/>
        </w:rPr>
        <w:t>4 January 2011 on plastic materials and articles intended to come into contact with food (</w:t>
      </w:r>
      <w:r w:rsidR="003449B5">
        <w:rPr>
          <w:noProof/>
          <w:szCs w:val="24"/>
        </w:rPr>
        <w:t>OJ L </w:t>
      </w:r>
      <w:r w:rsidRPr="00C44C8F">
        <w:rPr>
          <w:noProof/>
          <w:szCs w:val="24"/>
        </w:rPr>
        <w:t>12, 15.1.2011,</w:t>
      </w:r>
      <w:r w:rsidR="003449B5">
        <w:rPr>
          <w:noProof/>
          <w:szCs w:val="24"/>
        </w:rPr>
        <w:t xml:space="preserve"> p. </w:t>
      </w:r>
      <w:r w:rsidRPr="00C44C8F">
        <w:rPr>
          <w:noProof/>
          <w:szCs w:val="24"/>
        </w:rPr>
        <w:t>1), as amended by:</w:t>
      </w:r>
    </w:p>
    <w:p w14:paraId="3A698599" w14:textId="77777777" w:rsidR="00B01D4B" w:rsidRPr="00C44C8F" w:rsidRDefault="00B01D4B" w:rsidP="00B01D4B">
      <w:pPr>
        <w:rPr>
          <w:noProof/>
          <w:szCs w:val="24"/>
        </w:rPr>
      </w:pPr>
    </w:p>
    <w:p w14:paraId="7D371FE9" w14:textId="56D27B8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0321: Commission Implementing Regulation</w:t>
      </w:r>
      <w:r w:rsidR="00BD6AE8">
        <w:rPr>
          <w:noProof/>
          <w:szCs w:val="24"/>
        </w:rPr>
        <w:t xml:space="preserve"> (EU) </w:t>
      </w:r>
      <w:r w:rsidR="00F54F60">
        <w:rPr>
          <w:noProof/>
          <w:szCs w:val="24"/>
        </w:rPr>
        <w:t>No 3</w:t>
      </w:r>
      <w:r w:rsidRPr="00BB4FEA">
        <w:rPr>
          <w:noProof/>
          <w:szCs w:val="24"/>
        </w:rPr>
        <w:t xml:space="preserve">21/2011 </w:t>
      </w:r>
      <w:r w:rsidR="00047612">
        <w:rPr>
          <w:noProof/>
          <w:szCs w:val="24"/>
        </w:rPr>
        <w:t>of 1</w:t>
      </w:r>
      <w:r w:rsidRPr="00BB4FEA">
        <w:rPr>
          <w:noProof/>
          <w:szCs w:val="24"/>
        </w:rPr>
        <w:t> April 2011 (</w:t>
      </w:r>
      <w:r w:rsidR="003449B5">
        <w:rPr>
          <w:noProof/>
          <w:szCs w:val="24"/>
        </w:rPr>
        <w:t>OJ L </w:t>
      </w:r>
      <w:r w:rsidRPr="00BB4FEA">
        <w:rPr>
          <w:noProof/>
          <w:szCs w:val="24"/>
        </w:rPr>
        <w:t>87, 2.4.2011,</w:t>
      </w:r>
      <w:r w:rsidR="003449B5">
        <w:rPr>
          <w:noProof/>
          <w:szCs w:val="24"/>
        </w:rPr>
        <w:t xml:space="preserve"> p. </w:t>
      </w:r>
      <w:r w:rsidRPr="00BB4FEA">
        <w:rPr>
          <w:noProof/>
          <w:szCs w:val="24"/>
        </w:rPr>
        <w:t>1),</w:t>
      </w:r>
    </w:p>
    <w:p w14:paraId="46D02BF9" w14:textId="77777777" w:rsidR="00B01D4B" w:rsidRPr="00C44C8F" w:rsidRDefault="00B01D4B" w:rsidP="00B01D4B">
      <w:pPr>
        <w:rPr>
          <w:noProof/>
          <w:szCs w:val="24"/>
        </w:rPr>
      </w:pPr>
    </w:p>
    <w:p w14:paraId="3B33D2E3" w14:textId="2C5628F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1282: Commission Regulation</w:t>
      </w:r>
      <w:r w:rsidR="00BD6AE8">
        <w:rPr>
          <w:noProof/>
          <w:szCs w:val="24"/>
        </w:rPr>
        <w:t xml:space="preserve"> (EU) </w:t>
      </w:r>
      <w:r w:rsidR="00F54F60">
        <w:rPr>
          <w:noProof/>
          <w:szCs w:val="24"/>
        </w:rPr>
        <w:t>No 1</w:t>
      </w:r>
      <w:r w:rsidRPr="00BB4FEA">
        <w:rPr>
          <w:noProof/>
          <w:szCs w:val="24"/>
        </w:rPr>
        <w:t xml:space="preserve">282/2011 </w:t>
      </w:r>
      <w:r w:rsidR="00047612">
        <w:rPr>
          <w:noProof/>
          <w:szCs w:val="24"/>
        </w:rPr>
        <w:t>of 2</w:t>
      </w:r>
      <w:r w:rsidRPr="00BB4FEA">
        <w:rPr>
          <w:noProof/>
          <w:szCs w:val="24"/>
        </w:rPr>
        <w:t>8 November 2011 (</w:t>
      </w:r>
      <w:r w:rsidR="003449B5">
        <w:rPr>
          <w:noProof/>
          <w:szCs w:val="24"/>
        </w:rPr>
        <w:t>OJ L </w:t>
      </w:r>
      <w:r w:rsidRPr="00BB4FEA">
        <w:rPr>
          <w:noProof/>
          <w:szCs w:val="24"/>
        </w:rPr>
        <w:t>328, 10.12.2011,</w:t>
      </w:r>
      <w:r w:rsidR="003449B5">
        <w:rPr>
          <w:noProof/>
          <w:szCs w:val="24"/>
        </w:rPr>
        <w:t xml:space="preserve"> p. </w:t>
      </w:r>
      <w:r w:rsidRPr="00BB4FEA">
        <w:rPr>
          <w:noProof/>
          <w:szCs w:val="24"/>
        </w:rPr>
        <w:t>22),</w:t>
      </w:r>
    </w:p>
    <w:p w14:paraId="4E2E29BA" w14:textId="77777777" w:rsidR="00B01D4B" w:rsidRPr="00C44C8F" w:rsidRDefault="00B01D4B" w:rsidP="00B01D4B">
      <w:pPr>
        <w:rPr>
          <w:noProof/>
          <w:szCs w:val="24"/>
        </w:rPr>
      </w:pPr>
    </w:p>
    <w:p w14:paraId="4B7FFEBB" w14:textId="5513B945" w:rsidR="003F0689" w:rsidRDefault="003F0689" w:rsidP="00314788">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32012 R 1183: Commission Regulation</w:t>
      </w:r>
      <w:r w:rsidR="00BD6AE8">
        <w:rPr>
          <w:noProof/>
          <w:szCs w:val="24"/>
        </w:rPr>
        <w:t xml:space="preserve"> (EU) </w:t>
      </w:r>
      <w:r w:rsidR="00F54F60">
        <w:rPr>
          <w:noProof/>
          <w:szCs w:val="24"/>
        </w:rPr>
        <w:t>No 1</w:t>
      </w:r>
      <w:r w:rsidR="00B01D4B" w:rsidRPr="00BB4FEA">
        <w:rPr>
          <w:noProof/>
          <w:szCs w:val="24"/>
        </w:rPr>
        <w:t xml:space="preserve">183/2012 </w:t>
      </w:r>
      <w:r w:rsidR="00047612">
        <w:rPr>
          <w:noProof/>
          <w:szCs w:val="24"/>
        </w:rPr>
        <w:t>of 3</w:t>
      </w:r>
      <w:r w:rsidR="00B01D4B" w:rsidRPr="00BB4FEA">
        <w:rPr>
          <w:noProof/>
          <w:szCs w:val="24"/>
        </w:rPr>
        <w:t>0 November 2012 (</w:t>
      </w:r>
      <w:r w:rsidR="003449B5">
        <w:rPr>
          <w:noProof/>
          <w:szCs w:val="24"/>
        </w:rPr>
        <w:t>OJ L </w:t>
      </w:r>
      <w:r w:rsidR="00B01D4B" w:rsidRPr="00BB4FEA">
        <w:rPr>
          <w:noProof/>
          <w:szCs w:val="24"/>
        </w:rPr>
        <w:t>338, 12.12.2012,</w:t>
      </w:r>
      <w:r w:rsidR="003449B5">
        <w:rPr>
          <w:noProof/>
          <w:szCs w:val="24"/>
        </w:rPr>
        <w:t xml:space="preserve"> p. </w:t>
      </w:r>
      <w:r w:rsidR="00B01D4B" w:rsidRPr="00BB4FEA">
        <w:rPr>
          <w:noProof/>
          <w:szCs w:val="24"/>
        </w:rPr>
        <w:t>11),</w:t>
      </w:r>
    </w:p>
    <w:p w14:paraId="0B84E8FB" w14:textId="77777777" w:rsidR="00B01D4B" w:rsidRPr="00C44C8F" w:rsidRDefault="00B01D4B" w:rsidP="00B01D4B">
      <w:pPr>
        <w:rPr>
          <w:noProof/>
          <w:szCs w:val="24"/>
        </w:rPr>
      </w:pPr>
    </w:p>
    <w:p w14:paraId="04EA9464" w14:textId="47E9DA2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0202: Commission Regulation</w:t>
      </w:r>
      <w:r w:rsidR="00BD6AE8">
        <w:rPr>
          <w:noProof/>
          <w:szCs w:val="24"/>
        </w:rPr>
        <w:t xml:space="preserve"> (EU) </w:t>
      </w:r>
      <w:r w:rsidR="00F54F60">
        <w:rPr>
          <w:noProof/>
          <w:szCs w:val="24"/>
        </w:rPr>
        <w:t>No 2</w:t>
      </w:r>
      <w:r w:rsidRPr="00BB4FEA">
        <w:rPr>
          <w:noProof/>
          <w:szCs w:val="24"/>
        </w:rPr>
        <w:t xml:space="preserve">02/2014 </w:t>
      </w:r>
      <w:r w:rsidR="00047612">
        <w:rPr>
          <w:noProof/>
          <w:szCs w:val="24"/>
        </w:rPr>
        <w:t>of 3</w:t>
      </w:r>
      <w:r w:rsidRPr="00BB4FEA">
        <w:rPr>
          <w:noProof/>
          <w:szCs w:val="24"/>
        </w:rPr>
        <w:t> March 2014 (</w:t>
      </w:r>
      <w:r w:rsidR="003449B5">
        <w:rPr>
          <w:noProof/>
          <w:szCs w:val="24"/>
        </w:rPr>
        <w:t>OJ L </w:t>
      </w:r>
      <w:r w:rsidRPr="00BB4FEA">
        <w:rPr>
          <w:noProof/>
          <w:szCs w:val="24"/>
        </w:rPr>
        <w:t>62, 4.3.2014,</w:t>
      </w:r>
      <w:r w:rsidR="003449B5">
        <w:rPr>
          <w:noProof/>
          <w:szCs w:val="24"/>
        </w:rPr>
        <w:t xml:space="preserve"> p. </w:t>
      </w:r>
      <w:r w:rsidRPr="00BB4FEA">
        <w:rPr>
          <w:noProof/>
          <w:szCs w:val="24"/>
        </w:rPr>
        <w:t>13),</w:t>
      </w:r>
    </w:p>
    <w:p w14:paraId="364B8470" w14:textId="77777777" w:rsidR="00B01D4B" w:rsidRPr="00C44C8F" w:rsidRDefault="00B01D4B" w:rsidP="00B01D4B">
      <w:pPr>
        <w:rPr>
          <w:noProof/>
          <w:szCs w:val="24"/>
        </w:rPr>
      </w:pPr>
    </w:p>
    <w:p w14:paraId="0A249ACD" w14:textId="0677B71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0174: Commission Regulation</w:t>
      </w:r>
      <w:r w:rsidR="00BD6AE8">
        <w:rPr>
          <w:noProof/>
          <w:szCs w:val="24"/>
        </w:rPr>
        <w:t xml:space="preserve"> (EU) </w:t>
      </w:r>
      <w:r w:rsidRPr="00BB4FEA">
        <w:rPr>
          <w:noProof/>
          <w:szCs w:val="24"/>
        </w:rPr>
        <w:t xml:space="preserve">2015/174 </w:t>
      </w:r>
      <w:r w:rsidR="00047612">
        <w:rPr>
          <w:noProof/>
          <w:szCs w:val="24"/>
        </w:rPr>
        <w:t>of 5</w:t>
      </w:r>
      <w:r w:rsidRPr="00BB4FEA">
        <w:rPr>
          <w:noProof/>
          <w:szCs w:val="24"/>
        </w:rPr>
        <w:t> February 2015 (</w:t>
      </w:r>
      <w:r w:rsidR="003449B5">
        <w:rPr>
          <w:noProof/>
          <w:szCs w:val="24"/>
        </w:rPr>
        <w:t>OJ L </w:t>
      </w:r>
      <w:r w:rsidRPr="00BB4FEA">
        <w:rPr>
          <w:noProof/>
          <w:szCs w:val="24"/>
        </w:rPr>
        <w:t>30, 6.2.2015,</w:t>
      </w:r>
      <w:r w:rsidR="003449B5">
        <w:rPr>
          <w:noProof/>
          <w:szCs w:val="24"/>
        </w:rPr>
        <w:t xml:space="preserve"> p. </w:t>
      </w:r>
      <w:r w:rsidRPr="00BB4FEA">
        <w:rPr>
          <w:noProof/>
          <w:szCs w:val="24"/>
        </w:rPr>
        <w:t>2),</w:t>
      </w:r>
    </w:p>
    <w:p w14:paraId="39536358" w14:textId="77777777" w:rsidR="00B01D4B" w:rsidRPr="00C44C8F" w:rsidRDefault="00B01D4B" w:rsidP="00B01D4B">
      <w:pPr>
        <w:rPr>
          <w:noProof/>
          <w:szCs w:val="24"/>
        </w:rPr>
      </w:pPr>
    </w:p>
    <w:p w14:paraId="4F16FBA3" w14:textId="2897088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1416: Commission Regulation</w:t>
      </w:r>
      <w:r w:rsidR="00BD6AE8">
        <w:rPr>
          <w:noProof/>
          <w:szCs w:val="24"/>
        </w:rPr>
        <w:t xml:space="preserve"> (EU) </w:t>
      </w:r>
      <w:r w:rsidRPr="00BB4FEA">
        <w:rPr>
          <w:noProof/>
          <w:szCs w:val="24"/>
        </w:rPr>
        <w:t xml:space="preserve">2016/1416 </w:t>
      </w:r>
      <w:r w:rsidR="00047612">
        <w:rPr>
          <w:noProof/>
          <w:szCs w:val="24"/>
        </w:rPr>
        <w:t>of 2</w:t>
      </w:r>
      <w:r w:rsidRPr="00BB4FEA">
        <w:rPr>
          <w:noProof/>
          <w:szCs w:val="24"/>
        </w:rPr>
        <w:t>4 August 2016 (</w:t>
      </w:r>
      <w:r w:rsidR="003449B5">
        <w:rPr>
          <w:noProof/>
          <w:szCs w:val="24"/>
        </w:rPr>
        <w:t>OJ L </w:t>
      </w:r>
      <w:r w:rsidRPr="00BB4FEA">
        <w:rPr>
          <w:noProof/>
          <w:szCs w:val="24"/>
        </w:rPr>
        <w:t>230, 25.8.2016,</w:t>
      </w:r>
      <w:r w:rsidR="003449B5">
        <w:rPr>
          <w:noProof/>
          <w:szCs w:val="24"/>
        </w:rPr>
        <w:t xml:space="preserve"> p. </w:t>
      </w:r>
      <w:r w:rsidRPr="00BB4FEA">
        <w:rPr>
          <w:noProof/>
          <w:szCs w:val="24"/>
        </w:rPr>
        <w:t>22),</w:t>
      </w:r>
    </w:p>
    <w:p w14:paraId="3FC07FCB" w14:textId="77777777" w:rsidR="00B01D4B" w:rsidRPr="00C44C8F" w:rsidRDefault="00B01D4B" w:rsidP="00B01D4B">
      <w:pPr>
        <w:rPr>
          <w:noProof/>
          <w:szCs w:val="24"/>
        </w:rPr>
      </w:pPr>
    </w:p>
    <w:p w14:paraId="56F377F2" w14:textId="5B9F1D8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0752: Commission Regulation</w:t>
      </w:r>
      <w:r w:rsidR="00BD6AE8">
        <w:rPr>
          <w:noProof/>
          <w:szCs w:val="24"/>
        </w:rPr>
        <w:t xml:space="preserve"> (EU) </w:t>
      </w:r>
      <w:r w:rsidRPr="00BB4FEA">
        <w:rPr>
          <w:noProof/>
          <w:szCs w:val="24"/>
        </w:rPr>
        <w:t xml:space="preserve">2017/752 </w:t>
      </w:r>
      <w:r w:rsidR="00047612">
        <w:rPr>
          <w:noProof/>
          <w:szCs w:val="24"/>
        </w:rPr>
        <w:t>of 2</w:t>
      </w:r>
      <w:r w:rsidRPr="00BB4FEA">
        <w:rPr>
          <w:noProof/>
          <w:szCs w:val="24"/>
        </w:rPr>
        <w:t>8 April 2017 (</w:t>
      </w:r>
      <w:r w:rsidR="003449B5">
        <w:rPr>
          <w:noProof/>
          <w:szCs w:val="24"/>
        </w:rPr>
        <w:t>OJ L </w:t>
      </w:r>
      <w:r w:rsidRPr="00BB4FEA">
        <w:rPr>
          <w:noProof/>
          <w:szCs w:val="24"/>
        </w:rPr>
        <w:t>113, 29.4.2017,</w:t>
      </w:r>
      <w:r w:rsidR="003449B5">
        <w:rPr>
          <w:noProof/>
          <w:szCs w:val="24"/>
        </w:rPr>
        <w:t xml:space="preserve"> p. </w:t>
      </w:r>
      <w:r w:rsidRPr="00BB4FEA">
        <w:rPr>
          <w:noProof/>
          <w:szCs w:val="24"/>
        </w:rPr>
        <w:t>18),</w:t>
      </w:r>
    </w:p>
    <w:p w14:paraId="554D59A7" w14:textId="77777777" w:rsidR="00B01D4B" w:rsidRPr="00C44C8F" w:rsidRDefault="00B01D4B" w:rsidP="00B01D4B">
      <w:pPr>
        <w:rPr>
          <w:noProof/>
          <w:szCs w:val="24"/>
        </w:rPr>
      </w:pPr>
    </w:p>
    <w:p w14:paraId="1375343C" w14:textId="10E95DA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0079: Commission Regulation</w:t>
      </w:r>
      <w:r w:rsidR="00BD6AE8">
        <w:rPr>
          <w:noProof/>
          <w:szCs w:val="24"/>
        </w:rPr>
        <w:t xml:space="preserve"> (EU) </w:t>
      </w:r>
      <w:r w:rsidRPr="00BB4FEA">
        <w:rPr>
          <w:noProof/>
          <w:szCs w:val="24"/>
        </w:rPr>
        <w:t xml:space="preserve">2018/79 </w:t>
      </w:r>
      <w:r w:rsidR="00047612">
        <w:rPr>
          <w:noProof/>
          <w:szCs w:val="24"/>
        </w:rPr>
        <w:t>of 1</w:t>
      </w:r>
      <w:r w:rsidRPr="00BB4FEA">
        <w:rPr>
          <w:noProof/>
          <w:szCs w:val="24"/>
        </w:rPr>
        <w:t>8 January 2018 (</w:t>
      </w:r>
      <w:r w:rsidR="003449B5">
        <w:rPr>
          <w:noProof/>
          <w:szCs w:val="24"/>
        </w:rPr>
        <w:t>OJ L </w:t>
      </w:r>
      <w:r w:rsidRPr="00BB4FEA">
        <w:rPr>
          <w:noProof/>
          <w:szCs w:val="24"/>
        </w:rPr>
        <w:t>14, 19,1,2018,</w:t>
      </w:r>
      <w:r w:rsidR="003449B5">
        <w:rPr>
          <w:noProof/>
          <w:szCs w:val="24"/>
        </w:rPr>
        <w:t xml:space="preserve"> p. </w:t>
      </w:r>
      <w:r w:rsidRPr="00BB4FEA">
        <w:rPr>
          <w:noProof/>
          <w:szCs w:val="24"/>
        </w:rPr>
        <w:t>31),</w:t>
      </w:r>
    </w:p>
    <w:p w14:paraId="1261B01A" w14:textId="77777777" w:rsidR="00B01D4B" w:rsidRPr="00C44C8F" w:rsidRDefault="00B01D4B" w:rsidP="00B01D4B">
      <w:pPr>
        <w:rPr>
          <w:noProof/>
          <w:szCs w:val="24"/>
        </w:rPr>
      </w:pPr>
    </w:p>
    <w:p w14:paraId="48AD81CD" w14:textId="6DEB011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0213: Commission Regulation</w:t>
      </w:r>
      <w:r w:rsidR="00BD6AE8">
        <w:rPr>
          <w:noProof/>
          <w:szCs w:val="24"/>
        </w:rPr>
        <w:t xml:space="preserve"> (EU) </w:t>
      </w:r>
      <w:r w:rsidRPr="00BB4FEA">
        <w:rPr>
          <w:noProof/>
          <w:szCs w:val="24"/>
        </w:rPr>
        <w:t xml:space="preserve">2018/213 </w:t>
      </w:r>
      <w:r w:rsidR="00047612">
        <w:rPr>
          <w:noProof/>
          <w:szCs w:val="24"/>
        </w:rPr>
        <w:t>of 1</w:t>
      </w:r>
      <w:r w:rsidRPr="00BB4FEA">
        <w:rPr>
          <w:noProof/>
          <w:szCs w:val="24"/>
        </w:rPr>
        <w:t>2 February 2018 (</w:t>
      </w:r>
      <w:r w:rsidR="003449B5">
        <w:rPr>
          <w:noProof/>
          <w:szCs w:val="24"/>
        </w:rPr>
        <w:t>OJ L </w:t>
      </w:r>
      <w:r w:rsidRPr="00BB4FEA">
        <w:rPr>
          <w:noProof/>
          <w:szCs w:val="24"/>
        </w:rPr>
        <w:t>41, 14.2.2018,</w:t>
      </w:r>
      <w:r w:rsidR="003449B5">
        <w:rPr>
          <w:noProof/>
          <w:szCs w:val="24"/>
        </w:rPr>
        <w:t xml:space="preserve"> p. </w:t>
      </w:r>
      <w:r w:rsidRPr="00BB4FEA">
        <w:rPr>
          <w:noProof/>
          <w:szCs w:val="24"/>
        </w:rPr>
        <w:t>6),</w:t>
      </w:r>
    </w:p>
    <w:p w14:paraId="435983B1" w14:textId="77777777" w:rsidR="00B01D4B" w:rsidRPr="00C44C8F" w:rsidRDefault="00B01D4B" w:rsidP="00B01D4B">
      <w:pPr>
        <w:rPr>
          <w:noProof/>
          <w:szCs w:val="24"/>
        </w:rPr>
      </w:pPr>
    </w:p>
    <w:p w14:paraId="5C1DFE8E" w14:textId="3BABDC8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0831: Commission Regulation</w:t>
      </w:r>
      <w:r w:rsidR="00BD6AE8">
        <w:rPr>
          <w:noProof/>
          <w:szCs w:val="24"/>
        </w:rPr>
        <w:t xml:space="preserve"> (EU) </w:t>
      </w:r>
      <w:r w:rsidRPr="00BB4FEA">
        <w:rPr>
          <w:noProof/>
          <w:szCs w:val="24"/>
        </w:rPr>
        <w:t xml:space="preserve">2018/831 </w:t>
      </w:r>
      <w:r w:rsidR="00047612">
        <w:rPr>
          <w:noProof/>
          <w:szCs w:val="24"/>
        </w:rPr>
        <w:t>of 5</w:t>
      </w:r>
      <w:r w:rsidRPr="00BB4FEA">
        <w:rPr>
          <w:noProof/>
          <w:szCs w:val="24"/>
        </w:rPr>
        <w:t> June 2018 (</w:t>
      </w:r>
      <w:r w:rsidR="003449B5">
        <w:rPr>
          <w:noProof/>
          <w:szCs w:val="24"/>
        </w:rPr>
        <w:t>OJ L </w:t>
      </w:r>
      <w:r w:rsidRPr="00BB4FEA">
        <w:rPr>
          <w:noProof/>
          <w:szCs w:val="24"/>
        </w:rPr>
        <w:t>140, 14.2.2018,</w:t>
      </w:r>
      <w:r w:rsidR="003449B5">
        <w:rPr>
          <w:noProof/>
          <w:szCs w:val="24"/>
        </w:rPr>
        <w:t xml:space="preserve"> p. </w:t>
      </w:r>
      <w:r w:rsidRPr="00BB4FEA">
        <w:rPr>
          <w:noProof/>
          <w:szCs w:val="24"/>
        </w:rPr>
        <w:t>35),</w:t>
      </w:r>
    </w:p>
    <w:p w14:paraId="05BB84F3" w14:textId="77777777" w:rsidR="00B01D4B" w:rsidRPr="00C44C8F" w:rsidRDefault="00B01D4B" w:rsidP="00B01D4B">
      <w:pPr>
        <w:rPr>
          <w:noProof/>
          <w:szCs w:val="24"/>
        </w:rPr>
      </w:pPr>
    </w:p>
    <w:p w14:paraId="05E81F52" w14:textId="06BA0DA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0037: Commission Regulation</w:t>
      </w:r>
      <w:r w:rsidR="00BD6AE8">
        <w:rPr>
          <w:noProof/>
          <w:szCs w:val="24"/>
        </w:rPr>
        <w:t xml:space="preserve"> (EU) </w:t>
      </w:r>
      <w:r w:rsidRPr="00BB4FEA">
        <w:rPr>
          <w:noProof/>
          <w:szCs w:val="24"/>
        </w:rPr>
        <w:t xml:space="preserve">2019/37 </w:t>
      </w:r>
      <w:r w:rsidR="00047612">
        <w:rPr>
          <w:noProof/>
          <w:szCs w:val="24"/>
        </w:rPr>
        <w:t>of 1</w:t>
      </w:r>
      <w:r w:rsidRPr="00BB4FEA">
        <w:rPr>
          <w:noProof/>
          <w:szCs w:val="24"/>
        </w:rPr>
        <w:t>0 January 2019 (</w:t>
      </w:r>
      <w:r w:rsidR="003449B5">
        <w:rPr>
          <w:noProof/>
          <w:szCs w:val="24"/>
        </w:rPr>
        <w:t>OJ L </w:t>
      </w:r>
      <w:r w:rsidRPr="00BB4FEA">
        <w:rPr>
          <w:noProof/>
          <w:szCs w:val="24"/>
        </w:rPr>
        <w:t>9, 11.1.2019,</w:t>
      </w:r>
      <w:r w:rsidR="003449B5">
        <w:rPr>
          <w:noProof/>
          <w:szCs w:val="24"/>
        </w:rPr>
        <w:t xml:space="preserve"> p. </w:t>
      </w:r>
      <w:r w:rsidRPr="00BB4FEA">
        <w:rPr>
          <w:noProof/>
          <w:szCs w:val="24"/>
        </w:rPr>
        <w:t>88),</w:t>
      </w:r>
    </w:p>
    <w:p w14:paraId="35063361" w14:textId="77777777" w:rsidR="00B01D4B" w:rsidRPr="00C44C8F" w:rsidRDefault="00B01D4B" w:rsidP="00B01D4B">
      <w:pPr>
        <w:rPr>
          <w:noProof/>
          <w:szCs w:val="24"/>
        </w:rPr>
      </w:pPr>
    </w:p>
    <w:p w14:paraId="085C3BA8" w14:textId="192ECB64" w:rsidR="003F0689" w:rsidRDefault="003F0689" w:rsidP="00314788">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32019 R 1338: Commission Regulation</w:t>
      </w:r>
      <w:r w:rsidR="00BD6AE8">
        <w:rPr>
          <w:noProof/>
          <w:szCs w:val="24"/>
        </w:rPr>
        <w:t xml:space="preserve"> (EU) </w:t>
      </w:r>
      <w:r w:rsidR="00B01D4B" w:rsidRPr="00BB4FEA">
        <w:rPr>
          <w:noProof/>
          <w:szCs w:val="24"/>
        </w:rPr>
        <w:t xml:space="preserve">2019/1338 </w:t>
      </w:r>
      <w:r w:rsidR="00047612">
        <w:rPr>
          <w:noProof/>
          <w:szCs w:val="24"/>
        </w:rPr>
        <w:t>of 8</w:t>
      </w:r>
      <w:r w:rsidR="00B01D4B" w:rsidRPr="00BB4FEA">
        <w:rPr>
          <w:noProof/>
          <w:szCs w:val="24"/>
        </w:rPr>
        <w:t> August 2019 (</w:t>
      </w:r>
      <w:r w:rsidR="003449B5">
        <w:rPr>
          <w:noProof/>
          <w:szCs w:val="24"/>
        </w:rPr>
        <w:t>OJ L </w:t>
      </w:r>
      <w:r w:rsidR="00B01D4B" w:rsidRPr="00BB4FEA">
        <w:rPr>
          <w:noProof/>
          <w:szCs w:val="24"/>
        </w:rPr>
        <w:t>209, 9.8.2019,</w:t>
      </w:r>
      <w:r w:rsidR="003449B5">
        <w:rPr>
          <w:noProof/>
          <w:szCs w:val="24"/>
        </w:rPr>
        <w:t xml:space="preserve"> p. </w:t>
      </w:r>
      <w:r w:rsidR="00B01D4B" w:rsidRPr="00BB4FEA">
        <w:rPr>
          <w:noProof/>
          <w:szCs w:val="24"/>
        </w:rPr>
        <w:t>5),</w:t>
      </w:r>
    </w:p>
    <w:p w14:paraId="3247BA0E" w14:textId="77777777" w:rsidR="00B01D4B" w:rsidRPr="00C44C8F" w:rsidRDefault="00B01D4B" w:rsidP="00B01D4B">
      <w:pPr>
        <w:rPr>
          <w:noProof/>
          <w:szCs w:val="24"/>
        </w:rPr>
      </w:pPr>
    </w:p>
    <w:p w14:paraId="04B96EC0" w14:textId="747D25C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1245: Commission Regulation</w:t>
      </w:r>
      <w:r w:rsidR="00BD6AE8">
        <w:rPr>
          <w:noProof/>
          <w:szCs w:val="24"/>
        </w:rPr>
        <w:t xml:space="preserve"> (EU) </w:t>
      </w:r>
      <w:r w:rsidRPr="00BB4FEA">
        <w:rPr>
          <w:noProof/>
          <w:szCs w:val="24"/>
        </w:rPr>
        <w:t xml:space="preserve">2020/1245 </w:t>
      </w:r>
      <w:r w:rsidR="00047612">
        <w:rPr>
          <w:noProof/>
          <w:szCs w:val="24"/>
        </w:rPr>
        <w:t>of 2</w:t>
      </w:r>
      <w:r w:rsidRPr="00BB4FEA">
        <w:rPr>
          <w:noProof/>
          <w:szCs w:val="24"/>
        </w:rPr>
        <w:t> September 2020 (</w:t>
      </w:r>
      <w:r w:rsidR="003449B5">
        <w:rPr>
          <w:noProof/>
          <w:szCs w:val="24"/>
        </w:rPr>
        <w:t>OJ L </w:t>
      </w:r>
      <w:r w:rsidRPr="00BB4FEA">
        <w:rPr>
          <w:noProof/>
          <w:szCs w:val="24"/>
        </w:rPr>
        <w:t>288, 3.9.2020,</w:t>
      </w:r>
      <w:r w:rsidR="003449B5">
        <w:rPr>
          <w:noProof/>
          <w:szCs w:val="24"/>
        </w:rPr>
        <w:t xml:space="preserve"> p. </w:t>
      </w:r>
      <w:r w:rsidRPr="00BB4FEA">
        <w:rPr>
          <w:noProof/>
          <w:szCs w:val="24"/>
        </w:rPr>
        <w:t>1).</w:t>
      </w:r>
    </w:p>
    <w:p w14:paraId="58DA700C" w14:textId="77777777" w:rsidR="00B01D4B" w:rsidRPr="00C44C8F" w:rsidRDefault="00B01D4B" w:rsidP="00B01D4B">
      <w:pPr>
        <w:rPr>
          <w:noProof/>
          <w:szCs w:val="24"/>
        </w:rPr>
      </w:pPr>
    </w:p>
    <w:p w14:paraId="4F097452" w14:textId="60E6369F" w:rsidR="00B01D4B" w:rsidRPr="00C44C8F" w:rsidRDefault="00B01D4B" w:rsidP="00B01D4B">
      <w:pPr>
        <w:ind w:left="567" w:hanging="567"/>
        <w:rPr>
          <w:noProof/>
          <w:szCs w:val="24"/>
        </w:rPr>
      </w:pPr>
      <w:r w:rsidRPr="00C44C8F">
        <w:rPr>
          <w:noProof/>
          <w:szCs w:val="24"/>
        </w:rPr>
        <w:t>6.</w:t>
      </w:r>
      <w:r w:rsidRPr="00C44C8F">
        <w:rPr>
          <w:noProof/>
          <w:szCs w:val="24"/>
        </w:rPr>
        <w:tab/>
        <w:t>32018 R 0213: Commission Regulation</w:t>
      </w:r>
      <w:r w:rsidR="00BD6AE8">
        <w:rPr>
          <w:noProof/>
          <w:szCs w:val="24"/>
        </w:rPr>
        <w:t xml:space="preserve"> (EU) </w:t>
      </w:r>
      <w:r w:rsidRPr="00C44C8F">
        <w:rPr>
          <w:noProof/>
          <w:szCs w:val="24"/>
        </w:rPr>
        <w:t xml:space="preserve">2018/213 </w:t>
      </w:r>
      <w:r w:rsidR="00047612">
        <w:rPr>
          <w:noProof/>
          <w:szCs w:val="24"/>
        </w:rPr>
        <w:t>of 1</w:t>
      </w:r>
      <w:r w:rsidRPr="00C44C8F">
        <w:rPr>
          <w:noProof/>
          <w:szCs w:val="24"/>
        </w:rPr>
        <w:t>2 February 2018 on the use of bisphenol A in varnishes and coatings intended to come into contact with food and amending Regulation</w:t>
      </w:r>
      <w:r w:rsidR="00BD6AE8">
        <w:rPr>
          <w:noProof/>
          <w:szCs w:val="24"/>
        </w:rPr>
        <w:t xml:space="preserve"> (EU) </w:t>
      </w:r>
      <w:r w:rsidR="00F54F60">
        <w:rPr>
          <w:noProof/>
          <w:szCs w:val="24"/>
        </w:rPr>
        <w:t>No 1</w:t>
      </w:r>
      <w:r w:rsidRPr="00C44C8F">
        <w:rPr>
          <w:noProof/>
          <w:szCs w:val="24"/>
        </w:rPr>
        <w:t>0/2011 as regards the use of that substance in plastic food contact materials (</w:t>
      </w:r>
      <w:r w:rsidR="003449B5">
        <w:rPr>
          <w:noProof/>
          <w:szCs w:val="24"/>
        </w:rPr>
        <w:t>OJ L </w:t>
      </w:r>
      <w:r w:rsidRPr="00C44C8F">
        <w:rPr>
          <w:noProof/>
          <w:szCs w:val="24"/>
        </w:rPr>
        <w:t>41, 14.2.2018,</w:t>
      </w:r>
      <w:r w:rsidR="003449B5">
        <w:rPr>
          <w:noProof/>
          <w:szCs w:val="24"/>
        </w:rPr>
        <w:t xml:space="preserve"> p. </w:t>
      </w:r>
      <w:r w:rsidRPr="00C44C8F">
        <w:rPr>
          <w:noProof/>
          <w:szCs w:val="24"/>
        </w:rPr>
        <w:t>6).</w:t>
      </w:r>
    </w:p>
    <w:p w14:paraId="38C04036" w14:textId="77777777" w:rsidR="00B01D4B" w:rsidRPr="00C44C8F" w:rsidRDefault="00B01D4B" w:rsidP="00B01D4B">
      <w:pPr>
        <w:rPr>
          <w:noProof/>
          <w:szCs w:val="24"/>
        </w:rPr>
      </w:pPr>
    </w:p>
    <w:p w14:paraId="426C29F7" w14:textId="40C581F5" w:rsidR="00B01D4B" w:rsidRPr="00C44C8F" w:rsidRDefault="00B01D4B" w:rsidP="00B01D4B">
      <w:pPr>
        <w:ind w:left="567" w:hanging="567"/>
        <w:rPr>
          <w:noProof/>
          <w:szCs w:val="24"/>
        </w:rPr>
      </w:pPr>
      <w:r w:rsidRPr="00C44C8F">
        <w:rPr>
          <w:noProof/>
          <w:szCs w:val="24"/>
        </w:rPr>
        <w:t>7.</w:t>
      </w:r>
      <w:r w:rsidRPr="00C44C8F">
        <w:rPr>
          <w:noProof/>
          <w:szCs w:val="24"/>
        </w:rPr>
        <w:tab/>
        <w:t>32022 R 1616: Commission Regulation</w:t>
      </w:r>
      <w:r w:rsidR="00BD6AE8">
        <w:rPr>
          <w:noProof/>
          <w:szCs w:val="24"/>
        </w:rPr>
        <w:t xml:space="preserve"> (EU) </w:t>
      </w:r>
      <w:r w:rsidRPr="00C44C8F">
        <w:rPr>
          <w:noProof/>
          <w:szCs w:val="24"/>
        </w:rPr>
        <w:t xml:space="preserve">2022/1616 </w:t>
      </w:r>
      <w:r w:rsidR="00047612">
        <w:rPr>
          <w:noProof/>
          <w:szCs w:val="24"/>
        </w:rPr>
        <w:t>of 1</w:t>
      </w:r>
      <w:r w:rsidRPr="00C44C8F">
        <w:rPr>
          <w:noProof/>
          <w:szCs w:val="24"/>
        </w:rPr>
        <w:t>5 September 2022 on recycled plastic materials and articles intended to come into contact with foods, and repealing Regulation</w:t>
      </w:r>
      <w:r w:rsidR="00BD6AE8">
        <w:rPr>
          <w:noProof/>
          <w:szCs w:val="24"/>
        </w:rPr>
        <w:t xml:space="preserve"> (EU) </w:t>
      </w:r>
      <w:r w:rsidR="00F54F60">
        <w:rPr>
          <w:noProof/>
          <w:szCs w:val="24"/>
        </w:rPr>
        <w:t>No 2</w:t>
      </w:r>
      <w:r w:rsidRPr="00C44C8F">
        <w:rPr>
          <w:noProof/>
          <w:szCs w:val="24"/>
        </w:rPr>
        <w:t>82/2008 (</w:t>
      </w:r>
      <w:r w:rsidR="003449B5">
        <w:rPr>
          <w:noProof/>
          <w:szCs w:val="24"/>
        </w:rPr>
        <w:t>OJ L </w:t>
      </w:r>
      <w:r w:rsidRPr="00C44C8F">
        <w:rPr>
          <w:noProof/>
          <w:szCs w:val="24"/>
        </w:rPr>
        <w:t>243, 20.9.2022,</w:t>
      </w:r>
      <w:r w:rsidR="003449B5">
        <w:rPr>
          <w:noProof/>
          <w:szCs w:val="24"/>
        </w:rPr>
        <w:t xml:space="preserve"> p. </w:t>
      </w:r>
      <w:r w:rsidRPr="00C44C8F">
        <w:rPr>
          <w:noProof/>
          <w:szCs w:val="24"/>
        </w:rPr>
        <w:t xml:space="preserve">3), as corrected by </w:t>
      </w:r>
      <w:r w:rsidR="003449B5">
        <w:rPr>
          <w:noProof/>
          <w:szCs w:val="24"/>
        </w:rPr>
        <w:t>OJ L </w:t>
      </w:r>
      <w:r w:rsidRPr="00C44C8F">
        <w:rPr>
          <w:noProof/>
          <w:szCs w:val="24"/>
        </w:rPr>
        <w:t>244, 21.09.2012,</w:t>
      </w:r>
      <w:r w:rsidR="003449B5">
        <w:rPr>
          <w:noProof/>
          <w:szCs w:val="24"/>
        </w:rPr>
        <w:t xml:space="preserve"> p. </w:t>
      </w:r>
      <w:r w:rsidRPr="00C44C8F">
        <w:rPr>
          <w:noProof/>
          <w:szCs w:val="24"/>
        </w:rPr>
        <w:t>70.</w:t>
      </w:r>
    </w:p>
    <w:p w14:paraId="4A92B41C" w14:textId="77777777" w:rsidR="00B01D4B" w:rsidRPr="00C44C8F" w:rsidRDefault="00B01D4B" w:rsidP="00B01D4B">
      <w:pPr>
        <w:rPr>
          <w:noProof/>
          <w:szCs w:val="24"/>
        </w:rPr>
      </w:pPr>
    </w:p>
    <w:p w14:paraId="791465AB" w14:textId="4308BBB1" w:rsidR="00B01D4B" w:rsidRPr="00C44C8F" w:rsidRDefault="00B01D4B" w:rsidP="00B01D4B">
      <w:pPr>
        <w:ind w:left="567" w:hanging="567"/>
        <w:rPr>
          <w:noProof/>
          <w:szCs w:val="24"/>
        </w:rPr>
      </w:pPr>
      <w:r w:rsidRPr="00C44C8F">
        <w:rPr>
          <w:noProof/>
          <w:szCs w:val="24"/>
        </w:rPr>
        <w:t>8.</w:t>
      </w:r>
      <w:r w:rsidRPr="00C44C8F">
        <w:rPr>
          <w:noProof/>
          <w:szCs w:val="24"/>
        </w:rPr>
        <w:tab/>
        <w:t xml:space="preserve">31984 L 0500: Council </w:t>
      </w:r>
      <w:r w:rsidR="00BD6AE8">
        <w:rPr>
          <w:noProof/>
          <w:szCs w:val="24"/>
        </w:rPr>
        <w:t>Directive 8</w:t>
      </w:r>
      <w:r w:rsidRPr="00C44C8F">
        <w:rPr>
          <w:noProof/>
          <w:szCs w:val="24"/>
        </w:rPr>
        <w:t xml:space="preserve">4/500/EEC </w:t>
      </w:r>
      <w:r w:rsidR="00047612">
        <w:rPr>
          <w:noProof/>
          <w:szCs w:val="24"/>
        </w:rPr>
        <w:t>of 1</w:t>
      </w:r>
      <w:r w:rsidRPr="00C44C8F">
        <w:rPr>
          <w:noProof/>
          <w:szCs w:val="24"/>
        </w:rPr>
        <w:t>5 October 1984 on the approximation of the laws of the Member States relating to ceramic articles intended to come into contact with foodstuffs (</w:t>
      </w:r>
      <w:r w:rsidR="003449B5">
        <w:rPr>
          <w:noProof/>
          <w:szCs w:val="24"/>
        </w:rPr>
        <w:t>OJ L </w:t>
      </w:r>
      <w:r w:rsidRPr="00C44C8F">
        <w:rPr>
          <w:noProof/>
          <w:szCs w:val="24"/>
        </w:rPr>
        <w:t>277, 20.10.1984,</w:t>
      </w:r>
      <w:r w:rsidR="003449B5">
        <w:rPr>
          <w:noProof/>
          <w:szCs w:val="24"/>
        </w:rPr>
        <w:t xml:space="preserve"> p. </w:t>
      </w:r>
      <w:r w:rsidRPr="00C44C8F">
        <w:rPr>
          <w:noProof/>
          <w:szCs w:val="24"/>
        </w:rPr>
        <w:t>12), as amended by:</w:t>
      </w:r>
    </w:p>
    <w:p w14:paraId="1E8D469C" w14:textId="77777777" w:rsidR="00B01D4B" w:rsidRPr="00C44C8F" w:rsidRDefault="00B01D4B" w:rsidP="00B01D4B">
      <w:pPr>
        <w:rPr>
          <w:noProof/>
          <w:szCs w:val="24"/>
        </w:rPr>
      </w:pPr>
    </w:p>
    <w:p w14:paraId="2CDAA152" w14:textId="69FD7C5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32005 L 0031: Commission </w:t>
      </w:r>
      <w:r w:rsidR="00BD6AE8">
        <w:rPr>
          <w:noProof/>
          <w:szCs w:val="24"/>
        </w:rPr>
        <w:t>Directive 2</w:t>
      </w:r>
      <w:r w:rsidRPr="00BB4FEA">
        <w:rPr>
          <w:noProof/>
          <w:szCs w:val="24"/>
        </w:rPr>
        <w:t xml:space="preserve">005/31/EC </w:t>
      </w:r>
      <w:r w:rsidR="00047612">
        <w:rPr>
          <w:noProof/>
          <w:szCs w:val="24"/>
        </w:rPr>
        <w:t>of 2</w:t>
      </w:r>
      <w:r w:rsidRPr="00BB4FEA">
        <w:rPr>
          <w:noProof/>
          <w:szCs w:val="24"/>
        </w:rPr>
        <w:t>9 April 2005 (</w:t>
      </w:r>
      <w:r w:rsidR="003449B5">
        <w:rPr>
          <w:noProof/>
          <w:szCs w:val="24"/>
        </w:rPr>
        <w:t>OJ L </w:t>
      </w:r>
      <w:r w:rsidRPr="00BB4FEA">
        <w:rPr>
          <w:noProof/>
          <w:szCs w:val="24"/>
        </w:rPr>
        <w:t>110, 30.4.2005,</w:t>
      </w:r>
      <w:r w:rsidR="003449B5">
        <w:rPr>
          <w:noProof/>
          <w:szCs w:val="24"/>
        </w:rPr>
        <w:t xml:space="preserve"> p. </w:t>
      </w:r>
      <w:r w:rsidRPr="00BB4FEA">
        <w:rPr>
          <w:noProof/>
          <w:szCs w:val="24"/>
        </w:rPr>
        <w:t>36).</w:t>
      </w:r>
    </w:p>
    <w:p w14:paraId="5A6B87AD" w14:textId="77777777" w:rsidR="00B01D4B" w:rsidRPr="00C44C8F" w:rsidRDefault="00B01D4B" w:rsidP="00B01D4B">
      <w:pPr>
        <w:rPr>
          <w:noProof/>
          <w:szCs w:val="24"/>
        </w:rPr>
      </w:pPr>
    </w:p>
    <w:p w14:paraId="6A40DD39" w14:textId="3CDDE3C5" w:rsidR="00B01D4B" w:rsidRPr="00C44C8F" w:rsidRDefault="00B01D4B" w:rsidP="00B01D4B">
      <w:pPr>
        <w:ind w:left="567" w:hanging="567"/>
        <w:rPr>
          <w:noProof/>
          <w:szCs w:val="24"/>
        </w:rPr>
      </w:pPr>
      <w:r w:rsidRPr="00C44C8F">
        <w:rPr>
          <w:noProof/>
          <w:szCs w:val="24"/>
        </w:rPr>
        <w:t>9.</w:t>
      </w:r>
      <w:r w:rsidRPr="00C44C8F">
        <w:rPr>
          <w:noProof/>
          <w:szCs w:val="24"/>
        </w:rPr>
        <w:tab/>
        <w:t xml:space="preserve">32007 L 0042: Commission </w:t>
      </w:r>
      <w:r w:rsidR="00BD6AE8">
        <w:rPr>
          <w:noProof/>
          <w:szCs w:val="24"/>
        </w:rPr>
        <w:t>Directive 2</w:t>
      </w:r>
      <w:r w:rsidRPr="00C44C8F">
        <w:rPr>
          <w:noProof/>
          <w:szCs w:val="24"/>
        </w:rPr>
        <w:t xml:space="preserve">007/42 </w:t>
      </w:r>
      <w:r w:rsidR="00047612">
        <w:rPr>
          <w:noProof/>
          <w:szCs w:val="24"/>
        </w:rPr>
        <w:t>of 2</w:t>
      </w:r>
      <w:r w:rsidRPr="00C44C8F">
        <w:rPr>
          <w:noProof/>
          <w:szCs w:val="24"/>
        </w:rPr>
        <w:t>9 June 2007 relating to materials and articles made of regenerated cellulose film intended to come into contact with foodstuffs (</w:t>
      </w:r>
      <w:r w:rsidR="003449B5">
        <w:rPr>
          <w:noProof/>
          <w:szCs w:val="24"/>
        </w:rPr>
        <w:t>OJ L </w:t>
      </w:r>
      <w:r w:rsidRPr="00C44C8F">
        <w:rPr>
          <w:noProof/>
          <w:szCs w:val="24"/>
        </w:rPr>
        <w:t>172, 30.6.2007,</w:t>
      </w:r>
      <w:r w:rsidR="003449B5">
        <w:rPr>
          <w:noProof/>
          <w:szCs w:val="24"/>
        </w:rPr>
        <w:t xml:space="preserve"> p. </w:t>
      </w:r>
      <w:r w:rsidRPr="00C44C8F">
        <w:rPr>
          <w:noProof/>
          <w:szCs w:val="24"/>
        </w:rPr>
        <w:t>71).</w:t>
      </w:r>
    </w:p>
    <w:p w14:paraId="5573CAB1" w14:textId="77777777" w:rsidR="00B01D4B" w:rsidRPr="00C44C8F" w:rsidRDefault="00B01D4B" w:rsidP="00B01D4B">
      <w:pPr>
        <w:rPr>
          <w:noProof/>
          <w:szCs w:val="24"/>
        </w:rPr>
      </w:pPr>
    </w:p>
    <w:p w14:paraId="556948D6" w14:textId="761D5D13" w:rsidR="003F0689" w:rsidRDefault="003F0689" w:rsidP="00314788">
      <w:pPr>
        <w:ind w:left="567" w:hanging="567"/>
        <w:rPr>
          <w:noProof/>
          <w:szCs w:val="24"/>
        </w:rPr>
      </w:pPr>
      <w:r>
        <w:rPr>
          <w:noProof/>
        </w:rPr>
        <w:br w:type="page"/>
      </w:r>
      <w:r w:rsidR="00B01D4B" w:rsidRPr="00C44C8F">
        <w:rPr>
          <w:noProof/>
          <w:szCs w:val="24"/>
        </w:rPr>
        <w:t>10.</w:t>
      </w:r>
      <w:r w:rsidR="00B01D4B" w:rsidRPr="00C44C8F">
        <w:rPr>
          <w:noProof/>
          <w:szCs w:val="24"/>
        </w:rPr>
        <w:tab/>
        <w:t xml:space="preserve">31978 L 0142: Council </w:t>
      </w:r>
      <w:r w:rsidR="00BD6AE8">
        <w:rPr>
          <w:noProof/>
          <w:szCs w:val="24"/>
        </w:rPr>
        <w:t>Directive 7</w:t>
      </w:r>
      <w:r w:rsidR="00B01D4B" w:rsidRPr="00C44C8F">
        <w:rPr>
          <w:noProof/>
          <w:szCs w:val="24"/>
        </w:rPr>
        <w:t xml:space="preserve">8/142/EEC </w:t>
      </w:r>
      <w:r w:rsidR="00047612">
        <w:rPr>
          <w:noProof/>
          <w:szCs w:val="24"/>
        </w:rPr>
        <w:t>of 3</w:t>
      </w:r>
      <w:r w:rsidR="00B01D4B" w:rsidRPr="00C44C8F">
        <w:rPr>
          <w:noProof/>
          <w:szCs w:val="24"/>
        </w:rPr>
        <w:t>0 January 1978 on the approximation of the laws of the Member States relating to materials and articles which contain vinyl chloride monomer and are intended to come into contact with foodstuffs (</w:t>
      </w:r>
      <w:r w:rsidR="003449B5">
        <w:rPr>
          <w:noProof/>
          <w:szCs w:val="24"/>
        </w:rPr>
        <w:t>OJ L </w:t>
      </w:r>
      <w:r w:rsidR="00B01D4B" w:rsidRPr="00C44C8F">
        <w:rPr>
          <w:noProof/>
          <w:szCs w:val="24"/>
        </w:rPr>
        <w:t>44, 15.2.1978,</w:t>
      </w:r>
      <w:r w:rsidR="003449B5">
        <w:rPr>
          <w:noProof/>
          <w:szCs w:val="24"/>
        </w:rPr>
        <w:t xml:space="preserve"> p. </w:t>
      </w:r>
      <w:r w:rsidR="00B01D4B" w:rsidRPr="00C44C8F">
        <w:rPr>
          <w:noProof/>
          <w:szCs w:val="24"/>
        </w:rPr>
        <w:t xml:space="preserve">15), as corrected by </w:t>
      </w:r>
      <w:r w:rsidR="003449B5">
        <w:rPr>
          <w:noProof/>
          <w:szCs w:val="24"/>
        </w:rPr>
        <w:t>OJ L </w:t>
      </w:r>
      <w:r w:rsidR="00B01D4B" w:rsidRPr="00C44C8F">
        <w:rPr>
          <w:noProof/>
          <w:szCs w:val="24"/>
        </w:rPr>
        <w:t>163, 20.06.1978,</w:t>
      </w:r>
      <w:r w:rsidR="003449B5">
        <w:rPr>
          <w:noProof/>
          <w:szCs w:val="24"/>
        </w:rPr>
        <w:t xml:space="preserve"> p. </w:t>
      </w:r>
      <w:r w:rsidR="00B01D4B" w:rsidRPr="00C44C8F">
        <w:rPr>
          <w:noProof/>
          <w:szCs w:val="24"/>
        </w:rPr>
        <w:t>24.</w:t>
      </w:r>
    </w:p>
    <w:p w14:paraId="7E5EDE35" w14:textId="77777777" w:rsidR="00B01D4B" w:rsidRPr="00C44C8F" w:rsidRDefault="00B01D4B" w:rsidP="00B01D4B">
      <w:pPr>
        <w:rPr>
          <w:noProof/>
          <w:szCs w:val="24"/>
        </w:rPr>
      </w:pPr>
    </w:p>
    <w:p w14:paraId="187F9489" w14:textId="688175A5" w:rsidR="00B01D4B" w:rsidRPr="00C44C8F" w:rsidRDefault="00B01D4B" w:rsidP="00B01D4B">
      <w:pPr>
        <w:ind w:left="567" w:hanging="567"/>
        <w:rPr>
          <w:noProof/>
          <w:szCs w:val="24"/>
        </w:rPr>
      </w:pPr>
      <w:r w:rsidRPr="00C44C8F">
        <w:rPr>
          <w:noProof/>
          <w:szCs w:val="24"/>
        </w:rPr>
        <w:t>11.</w:t>
      </w:r>
      <w:r w:rsidRPr="00C44C8F">
        <w:rPr>
          <w:noProof/>
          <w:szCs w:val="24"/>
        </w:rPr>
        <w:tab/>
        <w:t xml:space="preserve">31993 L 0011: Commission </w:t>
      </w:r>
      <w:r w:rsidR="00BD6AE8">
        <w:rPr>
          <w:noProof/>
          <w:szCs w:val="24"/>
        </w:rPr>
        <w:t>Directive 9</w:t>
      </w:r>
      <w:r w:rsidRPr="00C44C8F">
        <w:rPr>
          <w:noProof/>
          <w:szCs w:val="24"/>
        </w:rPr>
        <w:t xml:space="preserve">3/11/EEC </w:t>
      </w:r>
      <w:r w:rsidR="00047612">
        <w:rPr>
          <w:noProof/>
          <w:szCs w:val="24"/>
        </w:rPr>
        <w:t>of 1</w:t>
      </w:r>
      <w:r w:rsidRPr="00C44C8F">
        <w:rPr>
          <w:noProof/>
          <w:szCs w:val="24"/>
        </w:rPr>
        <w:t>5 March 1993 concerning the release of the N-nitrosamines and N- nitrosatable substances from elastomer or rubber teats and soothers (</w:t>
      </w:r>
      <w:r w:rsidR="003449B5">
        <w:rPr>
          <w:noProof/>
          <w:szCs w:val="24"/>
        </w:rPr>
        <w:t>OJ L </w:t>
      </w:r>
      <w:r w:rsidRPr="00C44C8F">
        <w:rPr>
          <w:noProof/>
          <w:szCs w:val="24"/>
        </w:rPr>
        <w:t>93, 17.4.1993,</w:t>
      </w:r>
      <w:r w:rsidR="003449B5">
        <w:rPr>
          <w:noProof/>
          <w:szCs w:val="24"/>
        </w:rPr>
        <w:t xml:space="preserve"> p. </w:t>
      </w:r>
      <w:r w:rsidRPr="00C44C8F">
        <w:rPr>
          <w:noProof/>
          <w:szCs w:val="24"/>
        </w:rPr>
        <w:t>37), as corrected by OJ L164, 7.7.1993,</w:t>
      </w:r>
      <w:r w:rsidR="003449B5">
        <w:rPr>
          <w:noProof/>
          <w:szCs w:val="24"/>
        </w:rPr>
        <w:t xml:space="preserve"> p. </w:t>
      </w:r>
      <w:r w:rsidRPr="00C44C8F">
        <w:rPr>
          <w:noProof/>
          <w:szCs w:val="24"/>
        </w:rPr>
        <w:t>12.</w:t>
      </w:r>
    </w:p>
    <w:p w14:paraId="71721A37" w14:textId="77777777" w:rsidR="00B01D4B" w:rsidRPr="00C44C8F" w:rsidRDefault="00B01D4B" w:rsidP="00B01D4B">
      <w:pPr>
        <w:rPr>
          <w:noProof/>
          <w:szCs w:val="24"/>
        </w:rPr>
      </w:pPr>
    </w:p>
    <w:p w14:paraId="4164B700" w14:textId="7CAB14A5" w:rsidR="00B01D4B" w:rsidRPr="00C44C8F" w:rsidRDefault="00B01D4B" w:rsidP="00B01D4B">
      <w:pPr>
        <w:ind w:left="567" w:hanging="567"/>
        <w:rPr>
          <w:noProof/>
          <w:szCs w:val="24"/>
        </w:rPr>
      </w:pPr>
      <w:r w:rsidRPr="00C44C8F">
        <w:rPr>
          <w:noProof/>
          <w:szCs w:val="24"/>
        </w:rPr>
        <w:t>12.</w:t>
      </w:r>
      <w:r w:rsidRPr="00C44C8F">
        <w:rPr>
          <w:noProof/>
          <w:szCs w:val="24"/>
        </w:rPr>
        <w:tab/>
        <w:t>32005 R 1895: Commission Regulation</w:t>
      </w:r>
      <w:r w:rsidR="00BD6AE8">
        <w:rPr>
          <w:noProof/>
          <w:szCs w:val="24"/>
        </w:rPr>
        <w:t xml:space="preserve"> (EU) </w:t>
      </w:r>
      <w:r w:rsidR="00F54F60">
        <w:rPr>
          <w:noProof/>
          <w:szCs w:val="24"/>
        </w:rPr>
        <w:t>No 1</w:t>
      </w:r>
      <w:r w:rsidRPr="00C44C8F">
        <w:rPr>
          <w:noProof/>
          <w:szCs w:val="24"/>
        </w:rPr>
        <w:t xml:space="preserve">895/2005 </w:t>
      </w:r>
      <w:r w:rsidR="00047612">
        <w:rPr>
          <w:noProof/>
          <w:szCs w:val="24"/>
        </w:rPr>
        <w:t>of 1</w:t>
      </w:r>
      <w:r w:rsidRPr="00C44C8F">
        <w:rPr>
          <w:noProof/>
          <w:szCs w:val="24"/>
        </w:rPr>
        <w:t>8 November 2005 on the restriction of use of certain epoxy derivatives in materials and articles intended to come into contact with food (</w:t>
      </w:r>
      <w:r w:rsidR="003449B5">
        <w:rPr>
          <w:noProof/>
          <w:szCs w:val="24"/>
        </w:rPr>
        <w:t>OJ L </w:t>
      </w:r>
      <w:r w:rsidRPr="00C44C8F">
        <w:rPr>
          <w:noProof/>
          <w:szCs w:val="24"/>
        </w:rPr>
        <w:t>302, 19.11.2005,</w:t>
      </w:r>
      <w:r w:rsidR="003449B5">
        <w:rPr>
          <w:noProof/>
          <w:szCs w:val="24"/>
        </w:rPr>
        <w:t xml:space="preserve"> p. </w:t>
      </w:r>
      <w:r w:rsidRPr="00C44C8F">
        <w:rPr>
          <w:noProof/>
          <w:szCs w:val="24"/>
        </w:rPr>
        <w:t>28).</w:t>
      </w:r>
    </w:p>
    <w:p w14:paraId="4FCD6120" w14:textId="77777777" w:rsidR="00B01D4B" w:rsidRPr="00C44C8F" w:rsidRDefault="00B01D4B" w:rsidP="00B01D4B">
      <w:pPr>
        <w:rPr>
          <w:noProof/>
          <w:szCs w:val="24"/>
        </w:rPr>
      </w:pPr>
    </w:p>
    <w:p w14:paraId="1513F892" w14:textId="3863E83E" w:rsidR="00B01D4B" w:rsidRPr="00C44C8F" w:rsidRDefault="00B01D4B" w:rsidP="00B01D4B">
      <w:pPr>
        <w:ind w:left="567" w:hanging="567"/>
        <w:rPr>
          <w:noProof/>
          <w:szCs w:val="24"/>
        </w:rPr>
      </w:pPr>
      <w:r w:rsidRPr="00C44C8F">
        <w:rPr>
          <w:noProof/>
          <w:szCs w:val="24"/>
        </w:rPr>
        <w:t>13.</w:t>
      </w:r>
      <w:r w:rsidRPr="00C44C8F">
        <w:rPr>
          <w:noProof/>
          <w:szCs w:val="24"/>
        </w:rPr>
        <w:tab/>
        <w:t>32009 R 0450: Commission Regulation</w:t>
      </w:r>
      <w:r w:rsidR="00BD6AE8">
        <w:rPr>
          <w:noProof/>
          <w:szCs w:val="24"/>
        </w:rPr>
        <w:t xml:space="preserve"> (EU) </w:t>
      </w:r>
      <w:r w:rsidR="00F54F60">
        <w:rPr>
          <w:noProof/>
          <w:szCs w:val="24"/>
        </w:rPr>
        <w:t>No 4</w:t>
      </w:r>
      <w:r w:rsidRPr="00C44C8F">
        <w:rPr>
          <w:noProof/>
          <w:szCs w:val="24"/>
        </w:rPr>
        <w:t xml:space="preserve">50/2009 </w:t>
      </w:r>
      <w:r w:rsidR="00047612">
        <w:rPr>
          <w:noProof/>
          <w:szCs w:val="24"/>
        </w:rPr>
        <w:t>of 2</w:t>
      </w:r>
      <w:r w:rsidRPr="00C44C8F">
        <w:rPr>
          <w:noProof/>
          <w:szCs w:val="24"/>
        </w:rPr>
        <w:t>9 May 2009 on active and intelligent materials and articles intended to come into contact with food (</w:t>
      </w:r>
      <w:r w:rsidR="003449B5">
        <w:rPr>
          <w:noProof/>
          <w:szCs w:val="24"/>
        </w:rPr>
        <w:t>OJ L </w:t>
      </w:r>
      <w:r w:rsidRPr="00C44C8F">
        <w:rPr>
          <w:noProof/>
          <w:szCs w:val="24"/>
        </w:rPr>
        <w:t>135, 30.5.2009,</w:t>
      </w:r>
      <w:r w:rsidR="003449B5">
        <w:rPr>
          <w:noProof/>
          <w:szCs w:val="24"/>
        </w:rPr>
        <w:t xml:space="preserve"> p. </w:t>
      </w:r>
      <w:r w:rsidRPr="00C44C8F">
        <w:rPr>
          <w:noProof/>
          <w:szCs w:val="24"/>
        </w:rPr>
        <w:t>3).</w:t>
      </w:r>
    </w:p>
    <w:p w14:paraId="3A33BAC0" w14:textId="77777777" w:rsidR="00B01D4B" w:rsidRPr="00C44C8F" w:rsidRDefault="00B01D4B" w:rsidP="00B01D4B">
      <w:pPr>
        <w:rPr>
          <w:noProof/>
          <w:szCs w:val="24"/>
        </w:rPr>
      </w:pPr>
    </w:p>
    <w:p w14:paraId="6D903D0D" w14:textId="5B8D6516" w:rsidR="00B01D4B" w:rsidRPr="00C44C8F" w:rsidRDefault="00B01D4B" w:rsidP="00B01D4B">
      <w:pPr>
        <w:ind w:left="567" w:hanging="567"/>
        <w:rPr>
          <w:noProof/>
          <w:szCs w:val="24"/>
        </w:rPr>
      </w:pPr>
      <w:r w:rsidRPr="00C44C8F">
        <w:rPr>
          <w:noProof/>
          <w:szCs w:val="24"/>
        </w:rPr>
        <w:t>14.</w:t>
      </w:r>
      <w:r w:rsidRPr="00C44C8F">
        <w:rPr>
          <w:noProof/>
          <w:szCs w:val="24"/>
        </w:rPr>
        <w:tab/>
        <w:t>32011 R 0284: Commission Regulation</w:t>
      </w:r>
      <w:r w:rsidR="00BD6AE8">
        <w:rPr>
          <w:noProof/>
          <w:szCs w:val="24"/>
        </w:rPr>
        <w:t xml:space="preserve"> (EU) </w:t>
      </w:r>
      <w:r w:rsidR="00F54F60">
        <w:rPr>
          <w:noProof/>
          <w:szCs w:val="24"/>
        </w:rPr>
        <w:t>No 2</w:t>
      </w:r>
      <w:r w:rsidRPr="00C44C8F">
        <w:rPr>
          <w:noProof/>
          <w:szCs w:val="24"/>
        </w:rPr>
        <w:t xml:space="preserve">84/2011 </w:t>
      </w:r>
      <w:r w:rsidR="00047612">
        <w:rPr>
          <w:noProof/>
          <w:szCs w:val="24"/>
        </w:rPr>
        <w:t>of 2</w:t>
      </w:r>
      <w:r w:rsidRPr="00C44C8F">
        <w:rPr>
          <w:noProof/>
          <w:szCs w:val="24"/>
        </w:rPr>
        <w:t>2 March 2011 laying down specific conditions and detailed procedures for the import of polyamide and melamine plastic kitchenware originating in or consigned from the People’s Republic of China and Hong Kong Special Administrative Region, China (</w:t>
      </w:r>
      <w:r w:rsidR="003449B5">
        <w:rPr>
          <w:noProof/>
          <w:szCs w:val="24"/>
        </w:rPr>
        <w:t>OJ L </w:t>
      </w:r>
      <w:r w:rsidRPr="00C44C8F">
        <w:rPr>
          <w:noProof/>
          <w:szCs w:val="24"/>
        </w:rPr>
        <w:t>77, 23.3.2011,</w:t>
      </w:r>
      <w:r w:rsidR="003449B5">
        <w:rPr>
          <w:noProof/>
          <w:szCs w:val="24"/>
        </w:rPr>
        <w:t xml:space="preserve"> p. </w:t>
      </w:r>
      <w:r w:rsidRPr="00C44C8F">
        <w:rPr>
          <w:noProof/>
          <w:szCs w:val="24"/>
        </w:rPr>
        <w:t>25).</w:t>
      </w:r>
    </w:p>
    <w:p w14:paraId="51830BBD" w14:textId="77777777" w:rsidR="00B01D4B" w:rsidRPr="00C44C8F" w:rsidRDefault="00B01D4B" w:rsidP="00B01D4B">
      <w:pPr>
        <w:rPr>
          <w:noProof/>
          <w:szCs w:val="24"/>
        </w:rPr>
      </w:pPr>
    </w:p>
    <w:p w14:paraId="2B6640C8" w14:textId="77777777" w:rsidR="00B01D4B" w:rsidRPr="00C44C8F" w:rsidRDefault="00B01D4B" w:rsidP="00B01D4B">
      <w:pPr>
        <w:rPr>
          <w:noProof/>
          <w:szCs w:val="24"/>
        </w:rPr>
      </w:pPr>
    </w:p>
    <w:p w14:paraId="431C2B69" w14:textId="77777777" w:rsidR="003F0689" w:rsidRDefault="003F0689" w:rsidP="00314788">
      <w:pPr>
        <w:jc w:val="center"/>
        <w:rPr>
          <w:noProof/>
        </w:rPr>
      </w:pPr>
      <w:r>
        <w:rPr>
          <w:noProof/>
        </w:rPr>
        <w:br w:type="page"/>
      </w:r>
      <w:r w:rsidR="00B01D4B" w:rsidRPr="00C44C8F">
        <w:rPr>
          <w:noProof/>
        </w:rPr>
        <w:t>CHAPTER 7</w:t>
      </w:r>
    </w:p>
    <w:p w14:paraId="04510EB1" w14:textId="77777777" w:rsidR="00B01D4B" w:rsidRPr="00C44C8F" w:rsidRDefault="00B01D4B" w:rsidP="00314788">
      <w:pPr>
        <w:jc w:val="center"/>
        <w:rPr>
          <w:noProof/>
        </w:rPr>
      </w:pPr>
    </w:p>
    <w:p w14:paraId="34AD3EFE" w14:textId="77777777" w:rsidR="00B01D4B" w:rsidRPr="00C44C8F" w:rsidRDefault="00B01D4B" w:rsidP="003449B5">
      <w:pPr>
        <w:jc w:val="center"/>
        <w:rPr>
          <w:noProof/>
          <w:szCs w:val="24"/>
        </w:rPr>
      </w:pPr>
      <w:r w:rsidRPr="00C44C8F">
        <w:rPr>
          <w:noProof/>
          <w:szCs w:val="24"/>
        </w:rPr>
        <w:t>FOOD SUPPLEMENTS</w:t>
      </w:r>
    </w:p>
    <w:p w14:paraId="755673EE" w14:textId="77777777" w:rsidR="00B01D4B" w:rsidRPr="00C44C8F" w:rsidRDefault="00B01D4B" w:rsidP="00B01D4B">
      <w:pPr>
        <w:rPr>
          <w:noProof/>
          <w:szCs w:val="24"/>
        </w:rPr>
      </w:pPr>
    </w:p>
    <w:p w14:paraId="10AA739D" w14:textId="2DEC9E04" w:rsidR="00B01D4B" w:rsidRPr="00C44C8F" w:rsidRDefault="00B01D4B" w:rsidP="00B01D4B">
      <w:pPr>
        <w:ind w:left="567" w:hanging="567"/>
        <w:rPr>
          <w:noProof/>
          <w:szCs w:val="24"/>
        </w:rPr>
      </w:pPr>
      <w:r w:rsidRPr="00C44C8F">
        <w:rPr>
          <w:noProof/>
          <w:szCs w:val="24"/>
        </w:rPr>
        <w:t>1.</w:t>
      </w:r>
      <w:r w:rsidRPr="00C44C8F">
        <w:rPr>
          <w:noProof/>
          <w:szCs w:val="24"/>
        </w:rPr>
        <w:tab/>
        <w:t xml:space="preserve">32002 L 0046: </w:t>
      </w:r>
      <w:r w:rsidR="00BD6AE8">
        <w:rPr>
          <w:noProof/>
          <w:szCs w:val="24"/>
        </w:rPr>
        <w:t>Directive 2</w:t>
      </w:r>
      <w:r w:rsidRPr="00C44C8F">
        <w:rPr>
          <w:noProof/>
          <w:szCs w:val="24"/>
        </w:rPr>
        <w:t xml:space="preserve">002/46/EC of the European Parliament and of the Council </w:t>
      </w:r>
      <w:r w:rsidR="00047612">
        <w:rPr>
          <w:noProof/>
          <w:szCs w:val="24"/>
        </w:rPr>
        <w:t>of 1</w:t>
      </w:r>
      <w:r w:rsidRPr="00C44C8F">
        <w:rPr>
          <w:noProof/>
          <w:szCs w:val="24"/>
        </w:rPr>
        <w:t>0 June 2002 on the approximation of the laws of the Member States relating to food supplements (</w:t>
      </w:r>
      <w:r w:rsidR="003449B5">
        <w:rPr>
          <w:noProof/>
          <w:szCs w:val="24"/>
        </w:rPr>
        <w:t>OJ L </w:t>
      </w:r>
      <w:r w:rsidRPr="00C44C8F">
        <w:rPr>
          <w:noProof/>
          <w:szCs w:val="24"/>
        </w:rPr>
        <w:t>183, 12.7.2002,</w:t>
      </w:r>
      <w:r w:rsidR="003449B5">
        <w:rPr>
          <w:noProof/>
          <w:szCs w:val="24"/>
        </w:rPr>
        <w:t xml:space="preserve"> p. </w:t>
      </w:r>
      <w:r w:rsidRPr="00C44C8F">
        <w:rPr>
          <w:noProof/>
          <w:szCs w:val="24"/>
        </w:rPr>
        <w:t>51), as amended by:</w:t>
      </w:r>
    </w:p>
    <w:p w14:paraId="76221524" w14:textId="77777777" w:rsidR="00B01D4B" w:rsidRPr="00C44C8F" w:rsidRDefault="00B01D4B" w:rsidP="00B01D4B">
      <w:pPr>
        <w:rPr>
          <w:noProof/>
          <w:szCs w:val="24"/>
        </w:rPr>
      </w:pPr>
    </w:p>
    <w:p w14:paraId="1491EE62" w14:textId="1483DCC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32006 L 0037: Commission </w:t>
      </w:r>
      <w:r w:rsidR="00BD6AE8">
        <w:rPr>
          <w:noProof/>
          <w:szCs w:val="24"/>
        </w:rPr>
        <w:t>Directive 2</w:t>
      </w:r>
      <w:r w:rsidRPr="00BB4FEA">
        <w:rPr>
          <w:noProof/>
          <w:szCs w:val="24"/>
        </w:rPr>
        <w:t xml:space="preserve">006/37/EC </w:t>
      </w:r>
      <w:r w:rsidR="00047612">
        <w:rPr>
          <w:noProof/>
          <w:szCs w:val="24"/>
        </w:rPr>
        <w:t>of 3</w:t>
      </w:r>
      <w:r w:rsidRPr="00BB4FEA">
        <w:rPr>
          <w:noProof/>
          <w:szCs w:val="24"/>
        </w:rPr>
        <w:t>0 March 2006 (</w:t>
      </w:r>
      <w:r w:rsidR="003449B5">
        <w:rPr>
          <w:noProof/>
          <w:szCs w:val="24"/>
        </w:rPr>
        <w:t>OJ L </w:t>
      </w:r>
      <w:r w:rsidRPr="00BB4FEA">
        <w:rPr>
          <w:noProof/>
          <w:szCs w:val="24"/>
        </w:rPr>
        <w:t>94, 1.4.2006,</w:t>
      </w:r>
      <w:r w:rsidR="003449B5">
        <w:rPr>
          <w:noProof/>
          <w:szCs w:val="24"/>
        </w:rPr>
        <w:t xml:space="preserve"> p. </w:t>
      </w:r>
      <w:r w:rsidRPr="00BB4FEA">
        <w:rPr>
          <w:noProof/>
          <w:szCs w:val="24"/>
        </w:rPr>
        <w:t>32),</w:t>
      </w:r>
    </w:p>
    <w:p w14:paraId="3D72D315" w14:textId="77777777" w:rsidR="00B01D4B" w:rsidRPr="00C44C8F" w:rsidRDefault="00B01D4B" w:rsidP="00B01D4B">
      <w:pPr>
        <w:rPr>
          <w:noProof/>
          <w:szCs w:val="24"/>
        </w:rPr>
      </w:pPr>
    </w:p>
    <w:p w14:paraId="7918B048" w14:textId="7800655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32008 R 1137: Regulation</w:t>
      </w:r>
      <w:r w:rsidR="00BD6AE8">
        <w:rPr>
          <w:noProof/>
          <w:szCs w:val="24"/>
        </w:rPr>
        <w:t xml:space="preserve"> (EU) </w:t>
      </w:r>
      <w:r w:rsidR="00F54F60">
        <w:rPr>
          <w:noProof/>
          <w:szCs w:val="24"/>
        </w:rPr>
        <w:t>No 1</w:t>
      </w:r>
      <w:r w:rsidRPr="00BB4FEA">
        <w:rPr>
          <w:noProof/>
          <w:szCs w:val="24"/>
        </w:rPr>
        <w:t xml:space="preserve">137/2008 of the European Parliament and of the Council </w:t>
      </w:r>
      <w:r w:rsidR="00047612">
        <w:rPr>
          <w:noProof/>
          <w:szCs w:val="24"/>
        </w:rPr>
        <w:t>of 2</w:t>
      </w:r>
      <w:r w:rsidRPr="00BB4FEA">
        <w:rPr>
          <w:noProof/>
          <w:szCs w:val="24"/>
        </w:rPr>
        <w:t>2 October 2008 (</w:t>
      </w:r>
      <w:r w:rsidR="003449B5">
        <w:rPr>
          <w:noProof/>
          <w:szCs w:val="24"/>
        </w:rPr>
        <w:t>OJ L </w:t>
      </w:r>
      <w:r w:rsidRPr="00BB4FEA">
        <w:rPr>
          <w:noProof/>
          <w:szCs w:val="24"/>
        </w:rPr>
        <w:t>311, 21.11.2008,</w:t>
      </w:r>
      <w:r w:rsidR="003449B5">
        <w:rPr>
          <w:noProof/>
          <w:szCs w:val="24"/>
        </w:rPr>
        <w:t xml:space="preserve"> p. </w:t>
      </w:r>
      <w:r w:rsidRPr="00BB4FEA">
        <w:rPr>
          <w:noProof/>
          <w:szCs w:val="24"/>
        </w:rPr>
        <w:t>1),</w:t>
      </w:r>
    </w:p>
    <w:p w14:paraId="432FAA53" w14:textId="77777777" w:rsidR="00B01D4B" w:rsidRPr="00C44C8F" w:rsidRDefault="00B01D4B" w:rsidP="00B01D4B">
      <w:pPr>
        <w:rPr>
          <w:noProof/>
          <w:szCs w:val="24"/>
        </w:rPr>
      </w:pPr>
    </w:p>
    <w:p w14:paraId="16A608D9" w14:textId="09C1679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32009 R 1170: Commission Regulation</w:t>
      </w:r>
      <w:r w:rsidR="00BD6AE8">
        <w:rPr>
          <w:noProof/>
          <w:szCs w:val="24"/>
        </w:rPr>
        <w:t xml:space="preserve"> (EU) </w:t>
      </w:r>
      <w:r w:rsidR="00F54F60">
        <w:rPr>
          <w:noProof/>
          <w:szCs w:val="24"/>
        </w:rPr>
        <w:t>No 1</w:t>
      </w:r>
      <w:r w:rsidRPr="00BB4FEA">
        <w:rPr>
          <w:noProof/>
          <w:szCs w:val="24"/>
        </w:rPr>
        <w:t>170/2009 (</w:t>
      </w:r>
      <w:r w:rsidR="003449B5">
        <w:rPr>
          <w:noProof/>
          <w:szCs w:val="24"/>
        </w:rPr>
        <w:t>OJ L </w:t>
      </w:r>
      <w:r w:rsidRPr="00BB4FEA">
        <w:rPr>
          <w:noProof/>
          <w:szCs w:val="24"/>
        </w:rPr>
        <w:t>314, 1.12.2009,</w:t>
      </w:r>
      <w:r w:rsidR="003449B5">
        <w:rPr>
          <w:noProof/>
          <w:szCs w:val="24"/>
        </w:rPr>
        <w:t xml:space="preserve"> p. </w:t>
      </w:r>
      <w:r w:rsidRPr="00BB4FEA">
        <w:rPr>
          <w:noProof/>
          <w:szCs w:val="24"/>
        </w:rPr>
        <w:t>36),</w:t>
      </w:r>
    </w:p>
    <w:p w14:paraId="7AAE2660" w14:textId="77777777" w:rsidR="00B01D4B" w:rsidRPr="00C44C8F" w:rsidRDefault="00B01D4B" w:rsidP="00B01D4B">
      <w:pPr>
        <w:rPr>
          <w:noProof/>
          <w:szCs w:val="24"/>
        </w:rPr>
      </w:pPr>
    </w:p>
    <w:p w14:paraId="06031DE6" w14:textId="0EC00C5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1161: Commission Regulation</w:t>
      </w:r>
      <w:r w:rsidR="00BD6AE8">
        <w:rPr>
          <w:noProof/>
          <w:szCs w:val="24"/>
        </w:rPr>
        <w:t xml:space="preserve"> (EU) </w:t>
      </w:r>
      <w:r w:rsidR="00F54F60">
        <w:rPr>
          <w:noProof/>
          <w:szCs w:val="24"/>
        </w:rPr>
        <w:t>No 1</w:t>
      </w:r>
      <w:r w:rsidRPr="00BB4FEA">
        <w:rPr>
          <w:noProof/>
          <w:szCs w:val="24"/>
        </w:rPr>
        <w:t xml:space="preserve">161/2011 </w:t>
      </w:r>
      <w:r w:rsidR="00047612">
        <w:rPr>
          <w:noProof/>
          <w:szCs w:val="24"/>
        </w:rPr>
        <w:t>of 1</w:t>
      </w:r>
      <w:r w:rsidRPr="00BB4FEA">
        <w:rPr>
          <w:noProof/>
          <w:szCs w:val="24"/>
        </w:rPr>
        <w:t>4 November 2011 (</w:t>
      </w:r>
      <w:r w:rsidR="003449B5">
        <w:rPr>
          <w:noProof/>
          <w:szCs w:val="24"/>
        </w:rPr>
        <w:t>OJ L </w:t>
      </w:r>
      <w:r w:rsidRPr="00BB4FEA">
        <w:rPr>
          <w:noProof/>
          <w:szCs w:val="24"/>
        </w:rPr>
        <w:t>296, 15.11.2011,</w:t>
      </w:r>
      <w:r w:rsidR="003449B5">
        <w:rPr>
          <w:noProof/>
          <w:szCs w:val="24"/>
        </w:rPr>
        <w:t xml:space="preserve"> p. </w:t>
      </w:r>
      <w:r w:rsidRPr="00BB4FEA">
        <w:rPr>
          <w:noProof/>
          <w:szCs w:val="24"/>
        </w:rPr>
        <w:t>29),</w:t>
      </w:r>
    </w:p>
    <w:p w14:paraId="409EBF1F" w14:textId="77777777" w:rsidR="00B01D4B" w:rsidRPr="00C44C8F" w:rsidRDefault="00B01D4B" w:rsidP="00B01D4B">
      <w:pPr>
        <w:rPr>
          <w:noProof/>
          <w:szCs w:val="24"/>
        </w:rPr>
      </w:pPr>
    </w:p>
    <w:p w14:paraId="2516D571" w14:textId="50670C3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0119: Commission Regulation</w:t>
      </w:r>
      <w:r w:rsidR="00BD6AE8">
        <w:rPr>
          <w:noProof/>
          <w:szCs w:val="24"/>
        </w:rPr>
        <w:t xml:space="preserve"> (EU) </w:t>
      </w:r>
      <w:r w:rsidR="00F54F60">
        <w:rPr>
          <w:noProof/>
          <w:szCs w:val="24"/>
        </w:rPr>
        <w:t>No 1</w:t>
      </w:r>
      <w:r w:rsidRPr="00BB4FEA">
        <w:rPr>
          <w:noProof/>
          <w:szCs w:val="24"/>
        </w:rPr>
        <w:t xml:space="preserve">19/2014 </w:t>
      </w:r>
      <w:r w:rsidR="00047612">
        <w:rPr>
          <w:noProof/>
          <w:szCs w:val="24"/>
        </w:rPr>
        <w:t>of 7</w:t>
      </w:r>
      <w:r w:rsidRPr="00BB4FEA">
        <w:rPr>
          <w:noProof/>
          <w:szCs w:val="24"/>
        </w:rPr>
        <w:t> February 2014 (</w:t>
      </w:r>
      <w:r w:rsidR="003449B5">
        <w:rPr>
          <w:noProof/>
          <w:szCs w:val="24"/>
        </w:rPr>
        <w:t>OJ L </w:t>
      </w:r>
      <w:r w:rsidRPr="00BB4FEA">
        <w:rPr>
          <w:noProof/>
          <w:szCs w:val="24"/>
        </w:rPr>
        <w:t>39, 8.2.2014,</w:t>
      </w:r>
      <w:r w:rsidR="003449B5">
        <w:rPr>
          <w:noProof/>
          <w:szCs w:val="24"/>
        </w:rPr>
        <w:t xml:space="preserve"> p. </w:t>
      </w:r>
      <w:r w:rsidRPr="00BB4FEA">
        <w:rPr>
          <w:noProof/>
          <w:szCs w:val="24"/>
        </w:rPr>
        <w:t>44),</w:t>
      </w:r>
    </w:p>
    <w:p w14:paraId="780706F8" w14:textId="77777777" w:rsidR="00B01D4B" w:rsidRPr="00C44C8F" w:rsidRDefault="00B01D4B" w:rsidP="00B01D4B">
      <w:pPr>
        <w:rPr>
          <w:noProof/>
          <w:szCs w:val="24"/>
        </w:rPr>
      </w:pPr>
    </w:p>
    <w:p w14:paraId="40A35DC4" w14:textId="05B2B4E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0414: Commission Regulation</w:t>
      </w:r>
      <w:r w:rsidR="00BD6AE8">
        <w:rPr>
          <w:noProof/>
          <w:szCs w:val="24"/>
        </w:rPr>
        <w:t xml:space="preserve"> (EU) </w:t>
      </w:r>
      <w:r w:rsidRPr="00BB4FEA">
        <w:rPr>
          <w:noProof/>
          <w:szCs w:val="24"/>
        </w:rPr>
        <w:t xml:space="preserve">2015/414 </w:t>
      </w:r>
      <w:r w:rsidR="00047612">
        <w:rPr>
          <w:noProof/>
          <w:szCs w:val="24"/>
        </w:rPr>
        <w:t>of 1</w:t>
      </w:r>
      <w:r w:rsidRPr="00BB4FEA">
        <w:rPr>
          <w:noProof/>
          <w:szCs w:val="24"/>
        </w:rPr>
        <w:t>2 March 2015 (</w:t>
      </w:r>
      <w:r w:rsidR="003449B5">
        <w:rPr>
          <w:noProof/>
          <w:szCs w:val="24"/>
        </w:rPr>
        <w:t>OJ L </w:t>
      </w:r>
      <w:r w:rsidRPr="00BB4FEA">
        <w:rPr>
          <w:noProof/>
          <w:szCs w:val="24"/>
        </w:rPr>
        <w:t>68, 13.3.2015,</w:t>
      </w:r>
      <w:r w:rsidR="003449B5">
        <w:rPr>
          <w:noProof/>
          <w:szCs w:val="24"/>
        </w:rPr>
        <w:t xml:space="preserve"> p. </w:t>
      </w:r>
      <w:r w:rsidRPr="00BB4FEA">
        <w:rPr>
          <w:noProof/>
          <w:szCs w:val="24"/>
        </w:rPr>
        <w:t>26),</w:t>
      </w:r>
    </w:p>
    <w:p w14:paraId="565103D7" w14:textId="77777777" w:rsidR="00B01D4B" w:rsidRPr="00C44C8F" w:rsidRDefault="00B01D4B" w:rsidP="00B01D4B">
      <w:pPr>
        <w:rPr>
          <w:noProof/>
          <w:szCs w:val="24"/>
        </w:rPr>
      </w:pPr>
    </w:p>
    <w:p w14:paraId="2ABA23AD" w14:textId="544C5502" w:rsidR="003F0689" w:rsidRDefault="003F0689" w:rsidP="00314788">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32017 R 1203: Commission Regulation</w:t>
      </w:r>
      <w:r w:rsidR="00BD6AE8">
        <w:rPr>
          <w:noProof/>
          <w:szCs w:val="24"/>
        </w:rPr>
        <w:t xml:space="preserve"> (EU) </w:t>
      </w:r>
      <w:r w:rsidR="00B01D4B" w:rsidRPr="00BB4FEA">
        <w:rPr>
          <w:noProof/>
          <w:szCs w:val="24"/>
        </w:rPr>
        <w:t xml:space="preserve">2017/1203 </w:t>
      </w:r>
      <w:r w:rsidR="00047612">
        <w:rPr>
          <w:noProof/>
          <w:szCs w:val="24"/>
        </w:rPr>
        <w:t>of 5</w:t>
      </w:r>
      <w:r w:rsidR="00B01D4B" w:rsidRPr="00BB4FEA">
        <w:rPr>
          <w:noProof/>
          <w:szCs w:val="24"/>
        </w:rPr>
        <w:t> July 2017 (</w:t>
      </w:r>
      <w:r w:rsidR="003449B5">
        <w:rPr>
          <w:noProof/>
          <w:szCs w:val="24"/>
        </w:rPr>
        <w:t>OJ L </w:t>
      </w:r>
      <w:r w:rsidR="00B01D4B" w:rsidRPr="00BB4FEA">
        <w:rPr>
          <w:noProof/>
          <w:szCs w:val="24"/>
        </w:rPr>
        <w:t>173, 6.7.2017,</w:t>
      </w:r>
      <w:r w:rsidR="003449B5">
        <w:rPr>
          <w:noProof/>
          <w:szCs w:val="24"/>
        </w:rPr>
        <w:t xml:space="preserve"> p. </w:t>
      </w:r>
      <w:r w:rsidR="00B01D4B" w:rsidRPr="00BB4FEA">
        <w:rPr>
          <w:noProof/>
          <w:szCs w:val="24"/>
        </w:rPr>
        <w:t>9).</w:t>
      </w:r>
    </w:p>
    <w:p w14:paraId="519362C1" w14:textId="77777777" w:rsidR="00B01D4B" w:rsidRPr="00C44C8F" w:rsidRDefault="00B01D4B" w:rsidP="00B01D4B">
      <w:pPr>
        <w:rPr>
          <w:noProof/>
          <w:szCs w:val="24"/>
        </w:rPr>
      </w:pPr>
    </w:p>
    <w:p w14:paraId="1E40777B" w14:textId="11C277E7" w:rsidR="00B01D4B" w:rsidRPr="00C44C8F" w:rsidRDefault="00B01D4B" w:rsidP="00B01D4B">
      <w:pPr>
        <w:ind w:left="567" w:hanging="567"/>
        <w:rPr>
          <w:noProof/>
          <w:szCs w:val="24"/>
        </w:rPr>
      </w:pPr>
      <w:r w:rsidRPr="00C44C8F">
        <w:rPr>
          <w:noProof/>
          <w:szCs w:val="24"/>
        </w:rPr>
        <w:t>2.</w:t>
      </w:r>
      <w:r w:rsidRPr="00C44C8F">
        <w:rPr>
          <w:noProof/>
          <w:szCs w:val="24"/>
        </w:rPr>
        <w:tab/>
        <w:t>32006 R 1925: Regulation</w:t>
      </w:r>
      <w:r w:rsidR="00BD6AE8">
        <w:rPr>
          <w:noProof/>
          <w:szCs w:val="24"/>
        </w:rPr>
        <w:t xml:space="preserve"> (EU) </w:t>
      </w:r>
      <w:r w:rsidR="00F54F60">
        <w:rPr>
          <w:noProof/>
          <w:szCs w:val="24"/>
        </w:rPr>
        <w:t>No 1</w:t>
      </w:r>
      <w:r w:rsidRPr="00C44C8F">
        <w:rPr>
          <w:noProof/>
          <w:szCs w:val="24"/>
        </w:rPr>
        <w:t xml:space="preserve">925/2006 of the European Parliament and of the Council </w:t>
      </w:r>
      <w:r w:rsidR="00047612">
        <w:rPr>
          <w:noProof/>
          <w:szCs w:val="24"/>
        </w:rPr>
        <w:t>of 2</w:t>
      </w:r>
      <w:r w:rsidRPr="00C44C8F">
        <w:rPr>
          <w:noProof/>
          <w:szCs w:val="24"/>
        </w:rPr>
        <w:t>0 December 2006 on the addition of vitamins and minerals and of certain other substances to foods (</w:t>
      </w:r>
      <w:r w:rsidR="003449B5">
        <w:rPr>
          <w:noProof/>
          <w:szCs w:val="24"/>
        </w:rPr>
        <w:t>OJ L </w:t>
      </w:r>
      <w:r w:rsidRPr="00C44C8F">
        <w:rPr>
          <w:noProof/>
          <w:szCs w:val="24"/>
        </w:rPr>
        <w:t>404, 20.12.2006,</w:t>
      </w:r>
      <w:r w:rsidR="003449B5">
        <w:rPr>
          <w:noProof/>
          <w:szCs w:val="24"/>
        </w:rPr>
        <w:t xml:space="preserve"> p. </w:t>
      </w:r>
      <w:r w:rsidRPr="00C44C8F">
        <w:rPr>
          <w:noProof/>
          <w:szCs w:val="24"/>
        </w:rPr>
        <w:t>26), as amended by:</w:t>
      </w:r>
    </w:p>
    <w:p w14:paraId="2A347CB5" w14:textId="77777777" w:rsidR="00B01D4B" w:rsidRPr="00C44C8F" w:rsidRDefault="00B01D4B" w:rsidP="00B01D4B">
      <w:pPr>
        <w:rPr>
          <w:noProof/>
          <w:szCs w:val="24"/>
        </w:rPr>
      </w:pPr>
    </w:p>
    <w:p w14:paraId="3AA0E91F" w14:textId="21FC166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32008 R 0108: Regulation</w:t>
      </w:r>
      <w:r w:rsidR="00BD6AE8">
        <w:rPr>
          <w:noProof/>
          <w:szCs w:val="24"/>
        </w:rPr>
        <w:t xml:space="preserve"> (EU) </w:t>
      </w:r>
      <w:r w:rsidR="00F54F60">
        <w:rPr>
          <w:noProof/>
          <w:szCs w:val="24"/>
        </w:rPr>
        <w:t>No 1</w:t>
      </w:r>
      <w:r w:rsidRPr="00BB4FEA">
        <w:rPr>
          <w:noProof/>
          <w:szCs w:val="24"/>
        </w:rPr>
        <w:t xml:space="preserve">08/2008 of the European Parliament and of the Council </w:t>
      </w:r>
      <w:r w:rsidR="00047612">
        <w:rPr>
          <w:noProof/>
          <w:szCs w:val="24"/>
        </w:rPr>
        <w:t>of 1</w:t>
      </w:r>
      <w:r w:rsidRPr="00BB4FEA">
        <w:rPr>
          <w:noProof/>
          <w:szCs w:val="24"/>
        </w:rPr>
        <w:t>5 January 2008 (</w:t>
      </w:r>
      <w:r w:rsidR="003449B5">
        <w:rPr>
          <w:noProof/>
          <w:szCs w:val="24"/>
        </w:rPr>
        <w:t>OJ L </w:t>
      </w:r>
      <w:r w:rsidRPr="00BB4FEA">
        <w:rPr>
          <w:noProof/>
          <w:szCs w:val="24"/>
        </w:rPr>
        <w:t>39, 13.2.2008,</w:t>
      </w:r>
      <w:r w:rsidR="003449B5">
        <w:rPr>
          <w:noProof/>
          <w:szCs w:val="24"/>
        </w:rPr>
        <w:t xml:space="preserve"> p. </w:t>
      </w:r>
      <w:r w:rsidRPr="00BB4FEA">
        <w:rPr>
          <w:noProof/>
          <w:szCs w:val="24"/>
        </w:rPr>
        <w:t>11),</w:t>
      </w:r>
    </w:p>
    <w:p w14:paraId="4A1C1B09" w14:textId="77777777" w:rsidR="00B01D4B" w:rsidRPr="00C44C8F" w:rsidRDefault="00B01D4B" w:rsidP="00B01D4B">
      <w:pPr>
        <w:rPr>
          <w:noProof/>
          <w:szCs w:val="24"/>
        </w:rPr>
      </w:pPr>
    </w:p>
    <w:p w14:paraId="3345FAC4" w14:textId="0B2AADA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32009 R 1170: Commission Regulation</w:t>
      </w:r>
      <w:r w:rsidR="00BD6AE8">
        <w:rPr>
          <w:noProof/>
          <w:szCs w:val="24"/>
        </w:rPr>
        <w:t xml:space="preserve"> (EU) </w:t>
      </w:r>
      <w:r w:rsidR="00F54F60">
        <w:rPr>
          <w:noProof/>
          <w:szCs w:val="24"/>
        </w:rPr>
        <w:t>No 1</w:t>
      </w:r>
      <w:r w:rsidRPr="00BB4FEA">
        <w:rPr>
          <w:noProof/>
          <w:szCs w:val="24"/>
        </w:rPr>
        <w:t xml:space="preserve">170/2009 </w:t>
      </w:r>
      <w:r w:rsidR="00047612">
        <w:rPr>
          <w:noProof/>
          <w:szCs w:val="24"/>
        </w:rPr>
        <w:t>of 3</w:t>
      </w:r>
      <w:r w:rsidRPr="00BB4FEA">
        <w:rPr>
          <w:noProof/>
          <w:szCs w:val="24"/>
        </w:rPr>
        <w:t>0 November 2009 (</w:t>
      </w:r>
      <w:r w:rsidR="003449B5">
        <w:rPr>
          <w:noProof/>
          <w:szCs w:val="24"/>
        </w:rPr>
        <w:t>OJ L </w:t>
      </w:r>
      <w:r w:rsidRPr="00BB4FEA">
        <w:rPr>
          <w:noProof/>
          <w:szCs w:val="24"/>
        </w:rPr>
        <w:t>314, 1.12.2009,</w:t>
      </w:r>
      <w:r w:rsidR="003449B5">
        <w:rPr>
          <w:noProof/>
          <w:szCs w:val="24"/>
        </w:rPr>
        <w:t xml:space="preserve"> p. </w:t>
      </w:r>
      <w:r w:rsidRPr="00BB4FEA">
        <w:rPr>
          <w:noProof/>
          <w:szCs w:val="24"/>
        </w:rPr>
        <w:t>36),</w:t>
      </w:r>
    </w:p>
    <w:p w14:paraId="1EB20A85" w14:textId="77777777" w:rsidR="00B01D4B" w:rsidRPr="00C44C8F" w:rsidRDefault="00B01D4B" w:rsidP="00B01D4B">
      <w:pPr>
        <w:rPr>
          <w:noProof/>
          <w:szCs w:val="24"/>
        </w:rPr>
      </w:pPr>
    </w:p>
    <w:p w14:paraId="2F4A5793" w14:textId="4A8F8DC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1161: Commission Regulation</w:t>
      </w:r>
      <w:r w:rsidR="00BD6AE8">
        <w:rPr>
          <w:noProof/>
          <w:szCs w:val="24"/>
        </w:rPr>
        <w:t xml:space="preserve"> (EU) </w:t>
      </w:r>
      <w:r w:rsidR="00F54F60">
        <w:rPr>
          <w:noProof/>
          <w:szCs w:val="24"/>
        </w:rPr>
        <w:t>No 1</w:t>
      </w:r>
      <w:r w:rsidRPr="00BB4FEA">
        <w:rPr>
          <w:noProof/>
          <w:szCs w:val="24"/>
        </w:rPr>
        <w:t xml:space="preserve">161/2011 </w:t>
      </w:r>
      <w:r w:rsidR="00047612">
        <w:rPr>
          <w:noProof/>
          <w:szCs w:val="24"/>
        </w:rPr>
        <w:t>of 1</w:t>
      </w:r>
      <w:r w:rsidRPr="00BB4FEA">
        <w:rPr>
          <w:noProof/>
          <w:szCs w:val="24"/>
        </w:rPr>
        <w:t>4 November 2011 (</w:t>
      </w:r>
      <w:r w:rsidR="003449B5">
        <w:rPr>
          <w:noProof/>
          <w:szCs w:val="24"/>
        </w:rPr>
        <w:t>OJ L </w:t>
      </w:r>
      <w:r w:rsidRPr="00BB4FEA">
        <w:rPr>
          <w:noProof/>
          <w:szCs w:val="24"/>
        </w:rPr>
        <w:t>296, 15.11.2011,</w:t>
      </w:r>
      <w:r w:rsidR="003449B5">
        <w:rPr>
          <w:noProof/>
          <w:szCs w:val="24"/>
        </w:rPr>
        <w:t xml:space="preserve"> p. </w:t>
      </w:r>
      <w:r w:rsidRPr="00BB4FEA">
        <w:rPr>
          <w:noProof/>
          <w:szCs w:val="24"/>
        </w:rPr>
        <w:t>29),</w:t>
      </w:r>
    </w:p>
    <w:p w14:paraId="520E7246" w14:textId="77777777" w:rsidR="00B01D4B" w:rsidRPr="00C44C8F" w:rsidRDefault="00B01D4B" w:rsidP="00B01D4B">
      <w:pPr>
        <w:rPr>
          <w:noProof/>
          <w:szCs w:val="24"/>
        </w:rPr>
      </w:pPr>
    </w:p>
    <w:p w14:paraId="0F42D966" w14:textId="501E965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1169: Regulation</w:t>
      </w:r>
      <w:r w:rsidR="00BD6AE8">
        <w:rPr>
          <w:noProof/>
          <w:szCs w:val="24"/>
        </w:rPr>
        <w:t xml:space="preserve"> (EU) </w:t>
      </w:r>
      <w:r w:rsidR="00F54F60">
        <w:rPr>
          <w:noProof/>
          <w:szCs w:val="24"/>
        </w:rPr>
        <w:t>No 1</w:t>
      </w:r>
      <w:r w:rsidRPr="00BB4FEA">
        <w:rPr>
          <w:noProof/>
          <w:szCs w:val="24"/>
        </w:rPr>
        <w:t xml:space="preserve">169/2011 of the European Parliament and of the Council </w:t>
      </w:r>
      <w:r w:rsidR="00047612">
        <w:rPr>
          <w:noProof/>
          <w:szCs w:val="24"/>
        </w:rPr>
        <w:t>of 2</w:t>
      </w:r>
      <w:r w:rsidRPr="00BB4FEA">
        <w:rPr>
          <w:noProof/>
          <w:szCs w:val="24"/>
        </w:rPr>
        <w:t>5 October 2011 (</w:t>
      </w:r>
      <w:r w:rsidR="003449B5">
        <w:rPr>
          <w:noProof/>
          <w:szCs w:val="24"/>
        </w:rPr>
        <w:t>OJ L </w:t>
      </w:r>
      <w:r w:rsidRPr="00BB4FEA">
        <w:rPr>
          <w:noProof/>
          <w:szCs w:val="24"/>
        </w:rPr>
        <w:t>304, 22.11.2011,</w:t>
      </w:r>
      <w:r w:rsidR="003449B5">
        <w:rPr>
          <w:noProof/>
          <w:szCs w:val="24"/>
        </w:rPr>
        <w:t xml:space="preserve"> p. </w:t>
      </w:r>
      <w:r w:rsidRPr="00BB4FEA">
        <w:rPr>
          <w:noProof/>
          <w:szCs w:val="24"/>
        </w:rPr>
        <w:t xml:space="preserve">18), as corrected by </w:t>
      </w:r>
      <w:r w:rsidR="003449B5">
        <w:rPr>
          <w:noProof/>
          <w:szCs w:val="24"/>
        </w:rPr>
        <w:t>OJ L </w:t>
      </w:r>
      <w:r w:rsidRPr="00BB4FEA">
        <w:rPr>
          <w:noProof/>
          <w:szCs w:val="24"/>
        </w:rPr>
        <w:t>266, 30.9.2016,</w:t>
      </w:r>
      <w:r w:rsidR="003449B5">
        <w:rPr>
          <w:noProof/>
          <w:szCs w:val="24"/>
        </w:rPr>
        <w:t xml:space="preserve"> p. </w:t>
      </w:r>
      <w:r w:rsidRPr="00BB4FEA">
        <w:rPr>
          <w:noProof/>
          <w:szCs w:val="24"/>
        </w:rPr>
        <w:t>7,</w:t>
      </w:r>
    </w:p>
    <w:p w14:paraId="129ADC19" w14:textId="77777777" w:rsidR="00B01D4B" w:rsidRPr="00C44C8F" w:rsidRDefault="00B01D4B" w:rsidP="00B01D4B">
      <w:pPr>
        <w:rPr>
          <w:noProof/>
          <w:szCs w:val="24"/>
        </w:rPr>
      </w:pPr>
    </w:p>
    <w:p w14:paraId="59FA6DD8" w14:textId="58F0C3D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0119: Commission Regulation</w:t>
      </w:r>
      <w:r w:rsidR="00BD6AE8">
        <w:rPr>
          <w:noProof/>
          <w:szCs w:val="24"/>
        </w:rPr>
        <w:t xml:space="preserve"> (EU) </w:t>
      </w:r>
      <w:r w:rsidR="00F54F60">
        <w:rPr>
          <w:noProof/>
          <w:szCs w:val="24"/>
        </w:rPr>
        <w:t>No 1</w:t>
      </w:r>
      <w:r w:rsidRPr="00BB4FEA">
        <w:rPr>
          <w:noProof/>
          <w:szCs w:val="24"/>
        </w:rPr>
        <w:t xml:space="preserve">19/2014 </w:t>
      </w:r>
      <w:r w:rsidR="00047612">
        <w:rPr>
          <w:noProof/>
          <w:szCs w:val="24"/>
        </w:rPr>
        <w:t>of 7</w:t>
      </w:r>
      <w:r w:rsidRPr="00BB4FEA">
        <w:rPr>
          <w:noProof/>
          <w:szCs w:val="24"/>
        </w:rPr>
        <w:t> February 2014 (</w:t>
      </w:r>
      <w:r w:rsidR="003449B5">
        <w:rPr>
          <w:noProof/>
          <w:szCs w:val="24"/>
        </w:rPr>
        <w:t>OJ L </w:t>
      </w:r>
      <w:r w:rsidRPr="00BB4FEA">
        <w:rPr>
          <w:noProof/>
          <w:szCs w:val="24"/>
        </w:rPr>
        <w:t>39, 8.2.2014,</w:t>
      </w:r>
      <w:r w:rsidR="003449B5">
        <w:rPr>
          <w:noProof/>
          <w:szCs w:val="24"/>
        </w:rPr>
        <w:t xml:space="preserve"> p. </w:t>
      </w:r>
      <w:r w:rsidRPr="00BB4FEA">
        <w:rPr>
          <w:noProof/>
          <w:szCs w:val="24"/>
        </w:rPr>
        <w:t>44),</w:t>
      </w:r>
    </w:p>
    <w:p w14:paraId="7754CB3C" w14:textId="77777777" w:rsidR="00B01D4B" w:rsidRPr="00C44C8F" w:rsidRDefault="00B01D4B" w:rsidP="00B01D4B">
      <w:pPr>
        <w:rPr>
          <w:noProof/>
          <w:szCs w:val="24"/>
        </w:rPr>
      </w:pPr>
    </w:p>
    <w:p w14:paraId="0B05BFDA" w14:textId="6D3B4E4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0403: Commission Regulation</w:t>
      </w:r>
      <w:r w:rsidR="00BD6AE8">
        <w:rPr>
          <w:noProof/>
          <w:szCs w:val="24"/>
        </w:rPr>
        <w:t xml:space="preserve"> (EU) </w:t>
      </w:r>
      <w:r w:rsidRPr="00BB4FEA">
        <w:rPr>
          <w:noProof/>
          <w:szCs w:val="24"/>
        </w:rPr>
        <w:t xml:space="preserve">2015/403 </w:t>
      </w:r>
      <w:r w:rsidR="00047612">
        <w:rPr>
          <w:noProof/>
          <w:szCs w:val="24"/>
        </w:rPr>
        <w:t>of 1</w:t>
      </w:r>
      <w:r w:rsidRPr="00BB4FEA">
        <w:rPr>
          <w:noProof/>
          <w:szCs w:val="24"/>
        </w:rPr>
        <w:t>1 March 2015 (</w:t>
      </w:r>
      <w:r w:rsidR="003449B5">
        <w:rPr>
          <w:noProof/>
          <w:szCs w:val="24"/>
        </w:rPr>
        <w:t>OJ L </w:t>
      </w:r>
      <w:r w:rsidRPr="00BB4FEA">
        <w:rPr>
          <w:noProof/>
          <w:szCs w:val="24"/>
        </w:rPr>
        <w:t>67, 12.3.2015,</w:t>
      </w:r>
      <w:r w:rsidR="003449B5">
        <w:rPr>
          <w:noProof/>
          <w:szCs w:val="24"/>
        </w:rPr>
        <w:t xml:space="preserve"> p. </w:t>
      </w:r>
      <w:r w:rsidRPr="00BB4FEA">
        <w:rPr>
          <w:noProof/>
          <w:szCs w:val="24"/>
        </w:rPr>
        <w:t>4),</w:t>
      </w:r>
    </w:p>
    <w:p w14:paraId="769DB5D4" w14:textId="77777777" w:rsidR="00B01D4B" w:rsidRPr="00C44C8F" w:rsidRDefault="00B01D4B" w:rsidP="00B01D4B">
      <w:pPr>
        <w:rPr>
          <w:noProof/>
          <w:szCs w:val="24"/>
        </w:rPr>
      </w:pPr>
    </w:p>
    <w:p w14:paraId="41F77718" w14:textId="5C3F492D" w:rsidR="003F0689" w:rsidRDefault="003F0689" w:rsidP="00314788">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32017 R 1203: Commission Regulation</w:t>
      </w:r>
      <w:r w:rsidR="00BD6AE8">
        <w:rPr>
          <w:noProof/>
          <w:szCs w:val="24"/>
        </w:rPr>
        <w:t xml:space="preserve"> (EU) </w:t>
      </w:r>
      <w:r w:rsidR="00B01D4B" w:rsidRPr="00BB4FEA">
        <w:rPr>
          <w:noProof/>
          <w:szCs w:val="24"/>
        </w:rPr>
        <w:t xml:space="preserve">2017/1203 </w:t>
      </w:r>
      <w:r w:rsidR="00047612">
        <w:rPr>
          <w:noProof/>
          <w:szCs w:val="24"/>
        </w:rPr>
        <w:t>of 5</w:t>
      </w:r>
      <w:r w:rsidR="00B01D4B" w:rsidRPr="00BB4FEA">
        <w:rPr>
          <w:noProof/>
          <w:szCs w:val="24"/>
        </w:rPr>
        <w:t> July 2017 (</w:t>
      </w:r>
      <w:r w:rsidR="003449B5">
        <w:rPr>
          <w:noProof/>
          <w:szCs w:val="24"/>
        </w:rPr>
        <w:t>OJ L </w:t>
      </w:r>
      <w:r w:rsidR="00B01D4B" w:rsidRPr="00BB4FEA">
        <w:rPr>
          <w:noProof/>
          <w:szCs w:val="24"/>
        </w:rPr>
        <w:t>173, 6.7.2017,</w:t>
      </w:r>
      <w:r w:rsidR="003449B5">
        <w:rPr>
          <w:noProof/>
          <w:szCs w:val="24"/>
        </w:rPr>
        <w:t xml:space="preserve"> p. </w:t>
      </w:r>
      <w:r w:rsidR="00B01D4B" w:rsidRPr="00BB4FEA">
        <w:rPr>
          <w:noProof/>
          <w:szCs w:val="24"/>
        </w:rPr>
        <w:t>9),</w:t>
      </w:r>
    </w:p>
    <w:p w14:paraId="0E3AE3ED" w14:textId="77777777" w:rsidR="00B01D4B" w:rsidRPr="00C44C8F" w:rsidRDefault="00B01D4B" w:rsidP="00B01D4B">
      <w:pPr>
        <w:rPr>
          <w:noProof/>
          <w:szCs w:val="24"/>
        </w:rPr>
      </w:pPr>
    </w:p>
    <w:p w14:paraId="0446B3D3" w14:textId="5C81BA3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0649: Commission Regulation</w:t>
      </w:r>
      <w:r w:rsidR="00BD6AE8">
        <w:rPr>
          <w:noProof/>
          <w:szCs w:val="24"/>
        </w:rPr>
        <w:t xml:space="preserve"> (EU) </w:t>
      </w:r>
      <w:r w:rsidRPr="00BB4FEA">
        <w:rPr>
          <w:noProof/>
          <w:szCs w:val="24"/>
        </w:rPr>
        <w:t xml:space="preserve">2019/649 </w:t>
      </w:r>
      <w:r w:rsidR="00047612">
        <w:rPr>
          <w:noProof/>
          <w:szCs w:val="24"/>
        </w:rPr>
        <w:t>of 2</w:t>
      </w:r>
      <w:r w:rsidRPr="00BB4FEA">
        <w:rPr>
          <w:noProof/>
          <w:szCs w:val="24"/>
        </w:rPr>
        <w:t>4 April 2019 (</w:t>
      </w:r>
      <w:r w:rsidR="003449B5">
        <w:rPr>
          <w:noProof/>
          <w:szCs w:val="24"/>
        </w:rPr>
        <w:t>OJ L </w:t>
      </w:r>
      <w:r w:rsidRPr="00BB4FEA">
        <w:rPr>
          <w:noProof/>
          <w:szCs w:val="24"/>
        </w:rPr>
        <w:t>110, 25.4.2019,</w:t>
      </w:r>
      <w:r w:rsidR="003449B5">
        <w:rPr>
          <w:noProof/>
          <w:szCs w:val="24"/>
        </w:rPr>
        <w:t xml:space="preserve"> p. </w:t>
      </w:r>
      <w:r w:rsidRPr="00BB4FEA">
        <w:rPr>
          <w:noProof/>
          <w:szCs w:val="24"/>
        </w:rPr>
        <w:t>17),</w:t>
      </w:r>
    </w:p>
    <w:p w14:paraId="276D4606" w14:textId="77777777" w:rsidR="00B01D4B" w:rsidRPr="00C44C8F" w:rsidRDefault="00B01D4B" w:rsidP="00B01D4B">
      <w:pPr>
        <w:rPr>
          <w:noProof/>
          <w:szCs w:val="24"/>
        </w:rPr>
      </w:pPr>
    </w:p>
    <w:p w14:paraId="262419A4" w14:textId="2ADAF2E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0650: Commission Regulation</w:t>
      </w:r>
      <w:r w:rsidR="00BD6AE8">
        <w:rPr>
          <w:noProof/>
          <w:szCs w:val="24"/>
        </w:rPr>
        <w:t xml:space="preserve"> (EU) </w:t>
      </w:r>
      <w:r w:rsidRPr="00BB4FEA">
        <w:rPr>
          <w:noProof/>
          <w:szCs w:val="24"/>
        </w:rPr>
        <w:t xml:space="preserve">2019/650 </w:t>
      </w:r>
      <w:r w:rsidR="00047612">
        <w:rPr>
          <w:noProof/>
          <w:szCs w:val="24"/>
        </w:rPr>
        <w:t>of 2</w:t>
      </w:r>
      <w:r w:rsidRPr="00BB4FEA">
        <w:rPr>
          <w:noProof/>
          <w:szCs w:val="24"/>
        </w:rPr>
        <w:t>4 April 2019 (</w:t>
      </w:r>
      <w:r w:rsidR="003449B5">
        <w:rPr>
          <w:noProof/>
          <w:szCs w:val="24"/>
        </w:rPr>
        <w:t>OJ L </w:t>
      </w:r>
      <w:r w:rsidRPr="00BB4FEA">
        <w:rPr>
          <w:noProof/>
          <w:szCs w:val="24"/>
        </w:rPr>
        <w:t>110, 25.4.2019,</w:t>
      </w:r>
      <w:r w:rsidR="003449B5">
        <w:rPr>
          <w:noProof/>
          <w:szCs w:val="24"/>
        </w:rPr>
        <w:t xml:space="preserve"> p. </w:t>
      </w:r>
      <w:r w:rsidRPr="00BB4FEA">
        <w:rPr>
          <w:noProof/>
          <w:szCs w:val="24"/>
        </w:rPr>
        <w:t>21),</w:t>
      </w:r>
    </w:p>
    <w:p w14:paraId="51F86AAA" w14:textId="77777777" w:rsidR="00B01D4B" w:rsidRPr="00C44C8F" w:rsidRDefault="00B01D4B" w:rsidP="00B01D4B">
      <w:pPr>
        <w:rPr>
          <w:noProof/>
          <w:szCs w:val="24"/>
        </w:rPr>
      </w:pPr>
    </w:p>
    <w:p w14:paraId="4220DD8A" w14:textId="5127F1F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0468: Commission Regulation</w:t>
      </w:r>
      <w:r w:rsidR="00BD6AE8">
        <w:rPr>
          <w:noProof/>
          <w:szCs w:val="24"/>
        </w:rPr>
        <w:t xml:space="preserve"> (EU) </w:t>
      </w:r>
      <w:r w:rsidRPr="00BB4FEA">
        <w:rPr>
          <w:noProof/>
          <w:szCs w:val="24"/>
        </w:rPr>
        <w:t xml:space="preserve">2021/468 </w:t>
      </w:r>
      <w:r w:rsidR="00047612">
        <w:rPr>
          <w:noProof/>
          <w:szCs w:val="24"/>
        </w:rPr>
        <w:t>of 1</w:t>
      </w:r>
      <w:r w:rsidRPr="00BB4FEA">
        <w:rPr>
          <w:noProof/>
          <w:szCs w:val="24"/>
        </w:rPr>
        <w:t>8 March 2021 (</w:t>
      </w:r>
      <w:r w:rsidR="003449B5">
        <w:rPr>
          <w:noProof/>
          <w:szCs w:val="24"/>
        </w:rPr>
        <w:t>OJ L </w:t>
      </w:r>
      <w:r w:rsidRPr="00BB4FEA">
        <w:rPr>
          <w:noProof/>
          <w:szCs w:val="24"/>
        </w:rPr>
        <w:t>96, 19.3.2021,</w:t>
      </w:r>
      <w:r w:rsidR="003449B5">
        <w:rPr>
          <w:noProof/>
          <w:szCs w:val="24"/>
        </w:rPr>
        <w:t xml:space="preserve"> p. </w:t>
      </w:r>
      <w:r w:rsidRPr="00BB4FEA">
        <w:rPr>
          <w:noProof/>
          <w:szCs w:val="24"/>
        </w:rPr>
        <w:t>6),</w:t>
      </w:r>
    </w:p>
    <w:p w14:paraId="01DFD28D" w14:textId="77777777" w:rsidR="00B01D4B" w:rsidRPr="00C44C8F" w:rsidRDefault="00B01D4B" w:rsidP="00B01D4B">
      <w:pPr>
        <w:rPr>
          <w:noProof/>
          <w:szCs w:val="24"/>
        </w:rPr>
      </w:pPr>
    </w:p>
    <w:p w14:paraId="029D0F6B" w14:textId="42D56E5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2340: Commission Regulation</w:t>
      </w:r>
      <w:r w:rsidR="00BD6AE8">
        <w:rPr>
          <w:noProof/>
          <w:szCs w:val="24"/>
        </w:rPr>
        <w:t xml:space="preserve"> (EU) </w:t>
      </w:r>
      <w:r w:rsidRPr="00BB4FEA">
        <w:rPr>
          <w:noProof/>
          <w:szCs w:val="24"/>
        </w:rPr>
        <w:t xml:space="preserve">2022/2340 </w:t>
      </w:r>
      <w:r w:rsidR="00047612">
        <w:rPr>
          <w:noProof/>
          <w:szCs w:val="24"/>
        </w:rPr>
        <w:t>of 3</w:t>
      </w:r>
      <w:r w:rsidRPr="00BB4FEA">
        <w:rPr>
          <w:noProof/>
          <w:szCs w:val="24"/>
        </w:rPr>
        <w:t>0 November 2022 (</w:t>
      </w:r>
      <w:r w:rsidR="003449B5">
        <w:rPr>
          <w:noProof/>
          <w:szCs w:val="24"/>
        </w:rPr>
        <w:t>OJ L </w:t>
      </w:r>
      <w:r w:rsidRPr="00BB4FEA">
        <w:rPr>
          <w:noProof/>
          <w:szCs w:val="24"/>
        </w:rPr>
        <w:t>310, 1.12.2022,</w:t>
      </w:r>
      <w:r w:rsidR="003449B5">
        <w:rPr>
          <w:noProof/>
          <w:szCs w:val="24"/>
        </w:rPr>
        <w:t xml:space="preserve"> p. </w:t>
      </w:r>
      <w:r w:rsidRPr="00BB4FEA">
        <w:rPr>
          <w:noProof/>
          <w:szCs w:val="24"/>
        </w:rPr>
        <w:t>7).</w:t>
      </w:r>
    </w:p>
    <w:p w14:paraId="5E652515" w14:textId="77777777" w:rsidR="00B01D4B" w:rsidRPr="00C44C8F" w:rsidRDefault="00B01D4B" w:rsidP="00B01D4B">
      <w:pPr>
        <w:rPr>
          <w:noProof/>
          <w:szCs w:val="24"/>
        </w:rPr>
      </w:pPr>
    </w:p>
    <w:p w14:paraId="694C83B8" w14:textId="4420E4CB" w:rsidR="00B01D4B" w:rsidRPr="00C44C8F" w:rsidRDefault="00B01D4B" w:rsidP="00B01D4B">
      <w:pPr>
        <w:ind w:left="567" w:hanging="567"/>
        <w:rPr>
          <w:noProof/>
          <w:szCs w:val="24"/>
        </w:rPr>
      </w:pPr>
      <w:r w:rsidRPr="00C44C8F">
        <w:rPr>
          <w:noProof/>
          <w:szCs w:val="24"/>
        </w:rPr>
        <w:t>3.</w:t>
      </w:r>
      <w:r w:rsidRPr="00C44C8F">
        <w:rPr>
          <w:noProof/>
          <w:szCs w:val="24"/>
        </w:rPr>
        <w:tab/>
        <w:t xml:space="preserve">32008 D 0864: Commission </w:t>
      </w:r>
      <w:r w:rsidR="00BD6AE8">
        <w:rPr>
          <w:noProof/>
          <w:szCs w:val="24"/>
        </w:rPr>
        <w:t>Decision 2</w:t>
      </w:r>
      <w:r w:rsidRPr="00C44C8F">
        <w:rPr>
          <w:noProof/>
          <w:szCs w:val="24"/>
        </w:rPr>
        <w:t xml:space="preserve">008/864/EC </w:t>
      </w:r>
      <w:r w:rsidR="00047612">
        <w:rPr>
          <w:noProof/>
          <w:szCs w:val="24"/>
        </w:rPr>
        <w:t>of 3</w:t>
      </w:r>
      <w:r w:rsidRPr="00C44C8F">
        <w:rPr>
          <w:noProof/>
          <w:szCs w:val="24"/>
        </w:rPr>
        <w:t>0 July 2008 concerning a draft Decree from the Czech Republic laying down requirements for food supplements and the enrichment of foodstuffs (</w:t>
      </w:r>
      <w:r w:rsidR="003449B5">
        <w:rPr>
          <w:noProof/>
          <w:szCs w:val="24"/>
        </w:rPr>
        <w:t>OJ L </w:t>
      </w:r>
      <w:r w:rsidRPr="00C44C8F">
        <w:rPr>
          <w:noProof/>
          <w:szCs w:val="24"/>
        </w:rPr>
        <w:t>307, 18.11.2008,</w:t>
      </w:r>
      <w:r w:rsidR="003449B5">
        <w:rPr>
          <w:noProof/>
          <w:szCs w:val="24"/>
        </w:rPr>
        <w:t xml:space="preserve"> p. </w:t>
      </w:r>
      <w:r w:rsidRPr="00C44C8F">
        <w:rPr>
          <w:noProof/>
          <w:szCs w:val="24"/>
        </w:rPr>
        <w:t>4).</w:t>
      </w:r>
    </w:p>
    <w:p w14:paraId="37660E06" w14:textId="77777777" w:rsidR="00B01D4B" w:rsidRPr="00C44C8F" w:rsidRDefault="00B01D4B" w:rsidP="00B01D4B">
      <w:pPr>
        <w:rPr>
          <w:noProof/>
          <w:szCs w:val="24"/>
        </w:rPr>
      </w:pPr>
    </w:p>
    <w:p w14:paraId="6134D066" w14:textId="54EFE8AD" w:rsidR="00B01D4B" w:rsidRPr="00C44C8F" w:rsidRDefault="00B01D4B" w:rsidP="00B01D4B">
      <w:pPr>
        <w:ind w:left="567" w:hanging="567"/>
        <w:rPr>
          <w:noProof/>
          <w:szCs w:val="24"/>
        </w:rPr>
      </w:pPr>
      <w:r w:rsidRPr="00C44C8F">
        <w:rPr>
          <w:noProof/>
          <w:szCs w:val="24"/>
        </w:rPr>
        <w:t>4.</w:t>
      </w:r>
      <w:r w:rsidRPr="00C44C8F">
        <w:rPr>
          <w:noProof/>
          <w:szCs w:val="24"/>
        </w:rPr>
        <w:tab/>
        <w:t>32012 R 0307: Commission Implementing Regulation</w:t>
      </w:r>
      <w:r w:rsidR="00BD6AE8">
        <w:rPr>
          <w:noProof/>
          <w:szCs w:val="24"/>
        </w:rPr>
        <w:t xml:space="preserve"> (EU) </w:t>
      </w:r>
      <w:r w:rsidR="00F54F60">
        <w:rPr>
          <w:noProof/>
          <w:szCs w:val="24"/>
        </w:rPr>
        <w:t>No 3</w:t>
      </w:r>
      <w:r w:rsidRPr="00C44C8F">
        <w:rPr>
          <w:noProof/>
          <w:szCs w:val="24"/>
        </w:rPr>
        <w:t xml:space="preserve">07/2012 </w:t>
      </w:r>
      <w:r w:rsidR="00047612">
        <w:rPr>
          <w:noProof/>
          <w:szCs w:val="24"/>
        </w:rPr>
        <w:t>of 1</w:t>
      </w:r>
      <w:r w:rsidRPr="00C44C8F">
        <w:rPr>
          <w:noProof/>
          <w:szCs w:val="24"/>
        </w:rPr>
        <w:t>1 April 2012 establishing implementing rules for the application of Article 8 of Regulation</w:t>
      </w:r>
      <w:r w:rsidR="00BD6AE8">
        <w:rPr>
          <w:noProof/>
          <w:szCs w:val="24"/>
        </w:rPr>
        <w:t xml:space="preserve"> (EU) </w:t>
      </w:r>
      <w:r w:rsidR="00F54F60">
        <w:rPr>
          <w:noProof/>
          <w:szCs w:val="24"/>
        </w:rPr>
        <w:t>No 1</w:t>
      </w:r>
      <w:r w:rsidRPr="00C44C8F">
        <w:rPr>
          <w:noProof/>
          <w:szCs w:val="24"/>
        </w:rPr>
        <w:t>925/2006 of the European Parliament and of the Council on the addition of vitamins and minerals and of certain other substances to foods (</w:t>
      </w:r>
      <w:r w:rsidR="003449B5">
        <w:rPr>
          <w:noProof/>
          <w:szCs w:val="24"/>
        </w:rPr>
        <w:t>OJ L </w:t>
      </w:r>
      <w:r w:rsidRPr="00C44C8F">
        <w:rPr>
          <w:noProof/>
          <w:szCs w:val="24"/>
        </w:rPr>
        <w:t>102, 12.4.2012,</w:t>
      </w:r>
      <w:r w:rsidR="003449B5">
        <w:rPr>
          <w:noProof/>
          <w:szCs w:val="24"/>
        </w:rPr>
        <w:t xml:space="preserve"> p. </w:t>
      </w:r>
      <w:r w:rsidRPr="00C44C8F">
        <w:rPr>
          <w:noProof/>
          <w:szCs w:val="24"/>
        </w:rPr>
        <w:t>2), as amended by:</w:t>
      </w:r>
    </w:p>
    <w:p w14:paraId="422BB930" w14:textId="77777777" w:rsidR="00B01D4B" w:rsidRPr="00C44C8F" w:rsidRDefault="00B01D4B" w:rsidP="00B01D4B">
      <w:pPr>
        <w:ind w:left="567" w:hanging="567"/>
        <w:rPr>
          <w:noProof/>
          <w:szCs w:val="24"/>
        </w:rPr>
      </w:pPr>
    </w:p>
    <w:p w14:paraId="226C4201" w14:textId="64D9E52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0842: Commission Implementing Regulation</w:t>
      </w:r>
      <w:r w:rsidR="00BD6AE8">
        <w:rPr>
          <w:noProof/>
          <w:szCs w:val="24"/>
        </w:rPr>
        <w:t xml:space="preserve"> (EU) </w:t>
      </w:r>
      <w:r w:rsidRPr="00BB4FEA">
        <w:rPr>
          <w:noProof/>
          <w:szCs w:val="24"/>
        </w:rPr>
        <w:t xml:space="preserve">2021/842 </w:t>
      </w:r>
      <w:r w:rsidR="00047612">
        <w:rPr>
          <w:noProof/>
          <w:szCs w:val="24"/>
        </w:rPr>
        <w:t>of 2</w:t>
      </w:r>
      <w:r w:rsidRPr="00BB4FEA">
        <w:rPr>
          <w:noProof/>
          <w:szCs w:val="24"/>
        </w:rPr>
        <w:t>6 May 2021 (</w:t>
      </w:r>
      <w:r w:rsidR="003449B5">
        <w:rPr>
          <w:noProof/>
          <w:szCs w:val="24"/>
        </w:rPr>
        <w:t>OJ L </w:t>
      </w:r>
      <w:r w:rsidRPr="00BB4FEA">
        <w:rPr>
          <w:noProof/>
          <w:szCs w:val="24"/>
        </w:rPr>
        <w:t>186, 27.5.2021,</w:t>
      </w:r>
      <w:r w:rsidR="003449B5">
        <w:rPr>
          <w:noProof/>
          <w:szCs w:val="24"/>
        </w:rPr>
        <w:t xml:space="preserve"> p. </w:t>
      </w:r>
      <w:r w:rsidRPr="00BB4FEA">
        <w:rPr>
          <w:noProof/>
          <w:szCs w:val="24"/>
        </w:rPr>
        <w:t>16).</w:t>
      </w:r>
    </w:p>
    <w:p w14:paraId="2E2CD27E" w14:textId="77777777" w:rsidR="00B01D4B" w:rsidRPr="00C44C8F" w:rsidRDefault="00B01D4B" w:rsidP="00B01D4B">
      <w:pPr>
        <w:rPr>
          <w:noProof/>
          <w:szCs w:val="24"/>
        </w:rPr>
      </w:pPr>
    </w:p>
    <w:p w14:paraId="4DA0A5FD" w14:textId="5AAD7A05" w:rsidR="003F0689" w:rsidRDefault="003F0689" w:rsidP="00314788">
      <w:pPr>
        <w:ind w:left="567" w:hanging="567"/>
        <w:rPr>
          <w:noProof/>
          <w:szCs w:val="24"/>
        </w:rPr>
      </w:pPr>
      <w:r>
        <w:rPr>
          <w:noProof/>
        </w:rPr>
        <w:br w:type="page"/>
      </w:r>
      <w:r w:rsidR="00B01D4B" w:rsidRPr="00C44C8F">
        <w:rPr>
          <w:noProof/>
          <w:szCs w:val="24"/>
        </w:rPr>
        <w:t>5.</w:t>
      </w:r>
      <w:r w:rsidR="00B01D4B" w:rsidRPr="00C44C8F">
        <w:rPr>
          <w:noProof/>
          <w:szCs w:val="24"/>
        </w:rPr>
        <w:tab/>
        <w:t>32012 R 0489: Commission Implementing Regulation</w:t>
      </w:r>
      <w:r w:rsidR="00BD6AE8">
        <w:rPr>
          <w:noProof/>
          <w:szCs w:val="24"/>
        </w:rPr>
        <w:t xml:space="preserve"> (EU) </w:t>
      </w:r>
      <w:r w:rsidR="00F54F60">
        <w:rPr>
          <w:noProof/>
          <w:szCs w:val="24"/>
        </w:rPr>
        <w:t>No 4</w:t>
      </w:r>
      <w:r w:rsidR="00B01D4B" w:rsidRPr="00C44C8F">
        <w:rPr>
          <w:noProof/>
          <w:szCs w:val="24"/>
        </w:rPr>
        <w:t xml:space="preserve">89/2012 </w:t>
      </w:r>
      <w:r w:rsidR="00047612">
        <w:rPr>
          <w:noProof/>
          <w:szCs w:val="24"/>
        </w:rPr>
        <w:t>of 8</w:t>
      </w:r>
      <w:r w:rsidR="00B01D4B" w:rsidRPr="00C44C8F">
        <w:rPr>
          <w:noProof/>
          <w:szCs w:val="24"/>
        </w:rPr>
        <w:t> June 2012 establishing implementing rules for the application of Article 16 of Regulation</w:t>
      </w:r>
      <w:r w:rsidR="00BD6AE8">
        <w:rPr>
          <w:noProof/>
          <w:szCs w:val="24"/>
        </w:rPr>
        <w:t xml:space="preserve"> (EU) </w:t>
      </w:r>
      <w:r w:rsidR="00F54F60">
        <w:rPr>
          <w:noProof/>
          <w:szCs w:val="24"/>
        </w:rPr>
        <w:t>No 1</w:t>
      </w:r>
      <w:r w:rsidR="00B01D4B" w:rsidRPr="00C44C8F">
        <w:rPr>
          <w:noProof/>
          <w:szCs w:val="24"/>
        </w:rPr>
        <w:t>925/2006 of the European Parliament and of the Council on the addition of vitamins and minerals and of certain other substances to foods (</w:t>
      </w:r>
      <w:r w:rsidR="003449B5">
        <w:rPr>
          <w:noProof/>
          <w:szCs w:val="24"/>
        </w:rPr>
        <w:t>OJ L </w:t>
      </w:r>
      <w:r w:rsidR="00B01D4B" w:rsidRPr="00C44C8F">
        <w:rPr>
          <w:noProof/>
          <w:szCs w:val="24"/>
        </w:rPr>
        <w:t>150, 9.6.2012,</w:t>
      </w:r>
      <w:r w:rsidR="003449B5">
        <w:rPr>
          <w:noProof/>
          <w:szCs w:val="24"/>
        </w:rPr>
        <w:t xml:space="preserve"> p. </w:t>
      </w:r>
      <w:r w:rsidR="00B01D4B" w:rsidRPr="00C44C8F">
        <w:rPr>
          <w:noProof/>
          <w:szCs w:val="24"/>
        </w:rPr>
        <w:t>71).</w:t>
      </w:r>
    </w:p>
    <w:p w14:paraId="3564B327" w14:textId="77777777" w:rsidR="00B01D4B" w:rsidRPr="00C44C8F" w:rsidRDefault="00B01D4B" w:rsidP="00B01D4B">
      <w:pPr>
        <w:rPr>
          <w:noProof/>
          <w:szCs w:val="24"/>
        </w:rPr>
      </w:pPr>
    </w:p>
    <w:p w14:paraId="73399D95" w14:textId="0EFF127A" w:rsidR="00B01D4B" w:rsidRPr="00C44C8F" w:rsidRDefault="00B01D4B" w:rsidP="00B01D4B">
      <w:pPr>
        <w:ind w:left="567" w:hanging="567"/>
        <w:rPr>
          <w:noProof/>
          <w:szCs w:val="24"/>
        </w:rPr>
      </w:pPr>
      <w:r w:rsidRPr="00C44C8F">
        <w:rPr>
          <w:noProof/>
          <w:szCs w:val="24"/>
        </w:rPr>
        <w:t>6.</w:t>
      </w:r>
      <w:r w:rsidRPr="00C44C8F">
        <w:rPr>
          <w:noProof/>
          <w:szCs w:val="24"/>
        </w:rPr>
        <w:tab/>
        <w:t>32022 D 0101: Commission Implementing Decision</w:t>
      </w:r>
      <w:r w:rsidR="00BD6AE8">
        <w:rPr>
          <w:noProof/>
          <w:szCs w:val="24"/>
        </w:rPr>
        <w:t xml:space="preserve"> (EU) </w:t>
      </w:r>
      <w:r w:rsidRPr="00C44C8F">
        <w:rPr>
          <w:noProof/>
          <w:szCs w:val="24"/>
        </w:rPr>
        <w:t xml:space="preserve">2022/101 </w:t>
      </w:r>
      <w:r w:rsidR="00047612">
        <w:rPr>
          <w:noProof/>
          <w:szCs w:val="24"/>
        </w:rPr>
        <w:t>of 2</w:t>
      </w:r>
      <w:r w:rsidRPr="00C44C8F">
        <w:rPr>
          <w:noProof/>
          <w:szCs w:val="24"/>
        </w:rPr>
        <w:t>4 January 2022 concerning a draft Decree by the Kingdom of the Netherlands on toddler drinks and toddler milk notified in accordance with Article 12 of Regulation</w:t>
      </w:r>
      <w:r w:rsidR="00BD6AE8">
        <w:rPr>
          <w:noProof/>
          <w:szCs w:val="24"/>
        </w:rPr>
        <w:t xml:space="preserve"> (EU) </w:t>
      </w:r>
      <w:r w:rsidR="00F54F60">
        <w:rPr>
          <w:noProof/>
          <w:szCs w:val="24"/>
        </w:rPr>
        <w:t>No 1</w:t>
      </w:r>
      <w:r w:rsidRPr="00C44C8F">
        <w:rPr>
          <w:noProof/>
          <w:szCs w:val="24"/>
        </w:rPr>
        <w:t>925/2006 of the European Parliament and of the Council (</w:t>
      </w:r>
      <w:r w:rsidR="003449B5">
        <w:rPr>
          <w:noProof/>
          <w:szCs w:val="24"/>
        </w:rPr>
        <w:t>OJ L </w:t>
      </w:r>
      <w:r w:rsidRPr="00C44C8F">
        <w:rPr>
          <w:noProof/>
          <w:szCs w:val="24"/>
        </w:rPr>
        <w:t>17, 26.1.2022,</w:t>
      </w:r>
      <w:r w:rsidR="003449B5">
        <w:rPr>
          <w:noProof/>
          <w:szCs w:val="24"/>
        </w:rPr>
        <w:t xml:space="preserve"> p. </w:t>
      </w:r>
      <w:r w:rsidRPr="00C44C8F">
        <w:rPr>
          <w:noProof/>
          <w:szCs w:val="24"/>
        </w:rPr>
        <w:t>56).</w:t>
      </w:r>
    </w:p>
    <w:p w14:paraId="7BBB8B64" w14:textId="77777777" w:rsidR="003449B5" w:rsidRDefault="003449B5" w:rsidP="00B01D4B">
      <w:pPr>
        <w:rPr>
          <w:noProof/>
          <w:szCs w:val="24"/>
        </w:rPr>
      </w:pPr>
    </w:p>
    <w:p w14:paraId="558FE576" w14:textId="77777777" w:rsidR="00B01D4B" w:rsidRPr="00C44C8F" w:rsidRDefault="00B01D4B" w:rsidP="00B01D4B">
      <w:pPr>
        <w:rPr>
          <w:noProof/>
          <w:szCs w:val="24"/>
        </w:rPr>
      </w:pPr>
    </w:p>
    <w:p w14:paraId="270CC5AF" w14:textId="77777777" w:rsidR="003F0689" w:rsidRDefault="003F0689" w:rsidP="00314788">
      <w:pPr>
        <w:jc w:val="center"/>
        <w:rPr>
          <w:noProof/>
        </w:rPr>
      </w:pPr>
      <w:r>
        <w:rPr>
          <w:noProof/>
        </w:rPr>
        <w:br w:type="page"/>
      </w:r>
      <w:r w:rsidR="00B01D4B" w:rsidRPr="00C44C8F">
        <w:rPr>
          <w:noProof/>
        </w:rPr>
        <w:t>CHAPTER 8</w:t>
      </w:r>
    </w:p>
    <w:p w14:paraId="2CD20C1A" w14:textId="77777777" w:rsidR="00B01D4B" w:rsidRPr="00C44C8F" w:rsidRDefault="00B01D4B" w:rsidP="00314788">
      <w:pPr>
        <w:jc w:val="center"/>
        <w:rPr>
          <w:noProof/>
        </w:rPr>
      </w:pPr>
    </w:p>
    <w:p w14:paraId="112700EA" w14:textId="77777777" w:rsidR="00B01D4B" w:rsidRPr="00C44C8F" w:rsidRDefault="00B01D4B" w:rsidP="003449B5">
      <w:pPr>
        <w:jc w:val="center"/>
        <w:rPr>
          <w:noProof/>
          <w:szCs w:val="24"/>
        </w:rPr>
      </w:pPr>
      <w:r w:rsidRPr="00C44C8F">
        <w:rPr>
          <w:noProof/>
          <w:szCs w:val="24"/>
        </w:rPr>
        <w:t>FOOD FOR PARTICULAR NUTRITIONAL USES</w:t>
      </w:r>
    </w:p>
    <w:p w14:paraId="205ABEB7" w14:textId="77777777" w:rsidR="00B01D4B" w:rsidRPr="00C44C8F" w:rsidRDefault="00B01D4B" w:rsidP="00B01D4B">
      <w:pPr>
        <w:rPr>
          <w:noProof/>
          <w:szCs w:val="24"/>
        </w:rPr>
      </w:pPr>
    </w:p>
    <w:p w14:paraId="545344AD" w14:textId="2093E41F" w:rsidR="00B01D4B" w:rsidRPr="00C44C8F" w:rsidRDefault="00B01D4B" w:rsidP="00B01D4B">
      <w:pPr>
        <w:ind w:left="567" w:hanging="567"/>
        <w:rPr>
          <w:noProof/>
          <w:szCs w:val="24"/>
        </w:rPr>
      </w:pPr>
      <w:r w:rsidRPr="00C44C8F">
        <w:rPr>
          <w:noProof/>
          <w:szCs w:val="24"/>
        </w:rPr>
        <w:t>1.</w:t>
      </w:r>
      <w:r w:rsidRPr="00C44C8F">
        <w:rPr>
          <w:noProof/>
          <w:szCs w:val="24"/>
        </w:rPr>
        <w:tab/>
        <w:t>32013 R 0609: Regulation</w:t>
      </w:r>
      <w:r w:rsidR="00BD6AE8">
        <w:rPr>
          <w:noProof/>
          <w:szCs w:val="24"/>
        </w:rPr>
        <w:t xml:space="preserve"> (EU) </w:t>
      </w:r>
      <w:r w:rsidR="00F54F60">
        <w:rPr>
          <w:noProof/>
          <w:szCs w:val="24"/>
        </w:rPr>
        <w:t>No 6</w:t>
      </w:r>
      <w:r w:rsidRPr="00C44C8F">
        <w:rPr>
          <w:noProof/>
          <w:szCs w:val="24"/>
        </w:rPr>
        <w:t xml:space="preserve">09/2013 of the European Parliament and of the Council </w:t>
      </w:r>
      <w:r w:rsidR="00047612">
        <w:rPr>
          <w:noProof/>
          <w:szCs w:val="24"/>
        </w:rPr>
        <w:t>of 1</w:t>
      </w:r>
      <w:r w:rsidRPr="00C44C8F">
        <w:rPr>
          <w:noProof/>
          <w:szCs w:val="24"/>
        </w:rPr>
        <w:t xml:space="preserve">2 June 2013 on food intended for infants and young children, food for special medical purposes, and total diet replacement for weight control and repealing Council </w:t>
      </w:r>
      <w:r w:rsidR="00BD6AE8">
        <w:rPr>
          <w:noProof/>
          <w:szCs w:val="24"/>
        </w:rPr>
        <w:t>Directive 9</w:t>
      </w:r>
      <w:r w:rsidRPr="00C44C8F">
        <w:rPr>
          <w:noProof/>
          <w:szCs w:val="24"/>
        </w:rPr>
        <w:t xml:space="preserve">2/52/EEC, Commission Directives 96/8/EC, 1999/21/EC, 2006/125/EC and 2006/141/EC, </w:t>
      </w:r>
      <w:r w:rsidR="00BD6AE8">
        <w:rPr>
          <w:noProof/>
          <w:szCs w:val="24"/>
        </w:rPr>
        <w:t>Directive 2</w:t>
      </w:r>
      <w:r w:rsidRPr="00C44C8F">
        <w:rPr>
          <w:noProof/>
          <w:szCs w:val="24"/>
        </w:rPr>
        <w:t>009/39/EC of the European Parliament and of the Council and Commission Regulations</w:t>
      </w:r>
      <w:r w:rsidR="00BD6AE8">
        <w:rPr>
          <w:noProof/>
          <w:szCs w:val="24"/>
        </w:rPr>
        <w:t xml:space="preserve"> (EU) </w:t>
      </w:r>
      <w:r w:rsidR="00F54F60">
        <w:rPr>
          <w:noProof/>
          <w:szCs w:val="24"/>
        </w:rPr>
        <w:t>No 4</w:t>
      </w:r>
      <w:r w:rsidRPr="00C44C8F">
        <w:rPr>
          <w:noProof/>
          <w:szCs w:val="24"/>
        </w:rPr>
        <w:t>1/2009 and</w:t>
      </w:r>
      <w:r w:rsidR="00BD6AE8">
        <w:rPr>
          <w:noProof/>
          <w:szCs w:val="24"/>
        </w:rPr>
        <w:t xml:space="preserve"> (EU) </w:t>
      </w:r>
      <w:r w:rsidR="00F54F60">
        <w:rPr>
          <w:noProof/>
          <w:szCs w:val="24"/>
        </w:rPr>
        <w:t>No 9</w:t>
      </w:r>
      <w:r w:rsidRPr="00C44C8F">
        <w:rPr>
          <w:noProof/>
          <w:szCs w:val="24"/>
        </w:rPr>
        <w:t>53/2009 (</w:t>
      </w:r>
      <w:r w:rsidR="003449B5">
        <w:rPr>
          <w:noProof/>
          <w:szCs w:val="24"/>
        </w:rPr>
        <w:t>OJ L </w:t>
      </w:r>
      <w:r w:rsidRPr="00C44C8F">
        <w:rPr>
          <w:noProof/>
          <w:szCs w:val="24"/>
        </w:rPr>
        <w:t>181, 29.6.2013,</w:t>
      </w:r>
      <w:r w:rsidR="003449B5">
        <w:rPr>
          <w:noProof/>
          <w:szCs w:val="24"/>
        </w:rPr>
        <w:t xml:space="preserve"> p. </w:t>
      </w:r>
      <w:r w:rsidRPr="00C44C8F">
        <w:rPr>
          <w:noProof/>
          <w:szCs w:val="24"/>
        </w:rPr>
        <w:t>35), as amended by:</w:t>
      </w:r>
    </w:p>
    <w:p w14:paraId="197E84A8" w14:textId="77777777" w:rsidR="00B01D4B" w:rsidRPr="00C44C8F" w:rsidRDefault="00B01D4B" w:rsidP="00B01D4B">
      <w:pPr>
        <w:rPr>
          <w:noProof/>
          <w:szCs w:val="24"/>
        </w:rPr>
      </w:pPr>
    </w:p>
    <w:p w14:paraId="25B3D269" w14:textId="63797A8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1091: Commission Delegated Regulation</w:t>
      </w:r>
      <w:r w:rsidR="00BD6AE8">
        <w:rPr>
          <w:noProof/>
          <w:szCs w:val="24"/>
        </w:rPr>
        <w:t xml:space="preserve"> (EU) </w:t>
      </w:r>
      <w:r w:rsidRPr="00BB4FEA">
        <w:rPr>
          <w:noProof/>
          <w:szCs w:val="24"/>
        </w:rPr>
        <w:t xml:space="preserve">2017/1091 </w:t>
      </w:r>
      <w:r w:rsidR="00047612">
        <w:rPr>
          <w:noProof/>
          <w:szCs w:val="24"/>
        </w:rPr>
        <w:t>of 1</w:t>
      </w:r>
      <w:r w:rsidRPr="00BB4FEA">
        <w:rPr>
          <w:noProof/>
          <w:szCs w:val="24"/>
        </w:rPr>
        <w:t>0 April 2017 (</w:t>
      </w:r>
      <w:r w:rsidR="003449B5">
        <w:rPr>
          <w:noProof/>
          <w:szCs w:val="24"/>
        </w:rPr>
        <w:t>OJ L </w:t>
      </w:r>
      <w:r w:rsidRPr="00BB4FEA">
        <w:rPr>
          <w:noProof/>
          <w:szCs w:val="24"/>
        </w:rPr>
        <w:t>158, 21.6.2017,</w:t>
      </w:r>
      <w:r w:rsidR="003449B5">
        <w:rPr>
          <w:noProof/>
          <w:szCs w:val="24"/>
        </w:rPr>
        <w:t xml:space="preserve"> p. </w:t>
      </w:r>
      <w:r w:rsidRPr="00BB4FEA">
        <w:rPr>
          <w:noProof/>
          <w:szCs w:val="24"/>
        </w:rPr>
        <w:t>5),</w:t>
      </w:r>
    </w:p>
    <w:p w14:paraId="7E9BD484" w14:textId="77777777" w:rsidR="00B01D4B" w:rsidRPr="00C44C8F" w:rsidRDefault="00B01D4B" w:rsidP="00B01D4B">
      <w:pPr>
        <w:rPr>
          <w:noProof/>
          <w:szCs w:val="24"/>
        </w:rPr>
      </w:pPr>
    </w:p>
    <w:p w14:paraId="3B34CC02" w14:textId="1377323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0571: Commission Delegated Regulation</w:t>
      </w:r>
      <w:r w:rsidR="00BD6AE8">
        <w:rPr>
          <w:noProof/>
          <w:szCs w:val="24"/>
        </w:rPr>
        <w:t xml:space="preserve"> (EU) </w:t>
      </w:r>
      <w:r w:rsidRPr="00BB4FEA">
        <w:rPr>
          <w:noProof/>
          <w:szCs w:val="24"/>
        </w:rPr>
        <w:t xml:space="preserve">2021/571 </w:t>
      </w:r>
      <w:r w:rsidR="00047612">
        <w:rPr>
          <w:noProof/>
          <w:szCs w:val="24"/>
        </w:rPr>
        <w:t>of 2</w:t>
      </w:r>
      <w:r w:rsidRPr="00BB4FEA">
        <w:rPr>
          <w:noProof/>
          <w:szCs w:val="24"/>
        </w:rPr>
        <w:t>0 January 2021 (</w:t>
      </w:r>
      <w:r w:rsidR="003449B5">
        <w:rPr>
          <w:noProof/>
          <w:szCs w:val="24"/>
        </w:rPr>
        <w:t>OJ L </w:t>
      </w:r>
      <w:r w:rsidRPr="00BB4FEA">
        <w:rPr>
          <w:noProof/>
          <w:szCs w:val="24"/>
        </w:rPr>
        <w:t>120, 8.4.2021,</w:t>
      </w:r>
      <w:r w:rsidR="003449B5">
        <w:rPr>
          <w:noProof/>
          <w:szCs w:val="24"/>
        </w:rPr>
        <w:t xml:space="preserve"> p. </w:t>
      </w:r>
      <w:r w:rsidRPr="00BB4FEA">
        <w:rPr>
          <w:noProof/>
          <w:szCs w:val="24"/>
        </w:rPr>
        <w:t>1).</w:t>
      </w:r>
    </w:p>
    <w:p w14:paraId="73832C89" w14:textId="77777777" w:rsidR="00B01D4B" w:rsidRPr="00C44C8F" w:rsidRDefault="00B01D4B" w:rsidP="00B01D4B">
      <w:pPr>
        <w:rPr>
          <w:noProof/>
          <w:szCs w:val="24"/>
        </w:rPr>
      </w:pPr>
    </w:p>
    <w:p w14:paraId="0A506C5F" w14:textId="0C157CA5" w:rsidR="00B01D4B" w:rsidRPr="00C44C8F" w:rsidRDefault="00B01D4B" w:rsidP="00B01D4B">
      <w:pPr>
        <w:ind w:left="567" w:hanging="567"/>
        <w:rPr>
          <w:noProof/>
          <w:szCs w:val="24"/>
        </w:rPr>
      </w:pPr>
      <w:r w:rsidRPr="00C44C8F">
        <w:rPr>
          <w:noProof/>
          <w:szCs w:val="24"/>
        </w:rPr>
        <w:t>2.</w:t>
      </w:r>
      <w:r w:rsidRPr="00C44C8F">
        <w:rPr>
          <w:noProof/>
          <w:szCs w:val="24"/>
        </w:rPr>
        <w:tab/>
        <w:t>32016 R 0127: Commission Delegated Regulation</w:t>
      </w:r>
      <w:r w:rsidR="00BD6AE8">
        <w:rPr>
          <w:noProof/>
          <w:szCs w:val="24"/>
        </w:rPr>
        <w:t xml:space="preserve"> (EU) </w:t>
      </w:r>
      <w:r w:rsidRPr="00C44C8F">
        <w:rPr>
          <w:noProof/>
          <w:szCs w:val="24"/>
        </w:rPr>
        <w:t xml:space="preserve">2016/127 </w:t>
      </w:r>
      <w:r w:rsidR="00047612">
        <w:rPr>
          <w:noProof/>
          <w:szCs w:val="24"/>
        </w:rPr>
        <w:t>of 2</w:t>
      </w:r>
      <w:r w:rsidRPr="00C44C8F">
        <w:rPr>
          <w:noProof/>
          <w:szCs w:val="24"/>
        </w:rPr>
        <w:t>5 September 2015 supplementing Regulation</w:t>
      </w:r>
      <w:r w:rsidR="00BD6AE8">
        <w:rPr>
          <w:noProof/>
          <w:szCs w:val="24"/>
        </w:rPr>
        <w:t xml:space="preserve"> (EU) </w:t>
      </w:r>
      <w:r w:rsidR="00F54F60">
        <w:rPr>
          <w:noProof/>
          <w:szCs w:val="24"/>
        </w:rPr>
        <w:t>No 6</w:t>
      </w:r>
      <w:r w:rsidRPr="00C44C8F">
        <w:rPr>
          <w:noProof/>
          <w:szCs w:val="24"/>
        </w:rPr>
        <w:t>09/2013 of the European Parliament and of the Council as regards the specific compositional and information requirements for infant formula and follow-on formula and as regards requirements on information relating to infant and young child feeding (</w:t>
      </w:r>
      <w:r w:rsidR="003449B5">
        <w:rPr>
          <w:noProof/>
          <w:szCs w:val="24"/>
        </w:rPr>
        <w:t>OJ L </w:t>
      </w:r>
      <w:r w:rsidRPr="00C44C8F">
        <w:rPr>
          <w:noProof/>
          <w:szCs w:val="24"/>
        </w:rPr>
        <w:t>25, 2.2.2016,</w:t>
      </w:r>
      <w:r w:rsidR="003449B5">
        <w:rPr>
          <w:noProof/>
          <w:szCs w:val="24"/>
        </w:rPr>
        <w:t xml:space="preserve"> p. </w:t>
      </w:r>
      <w:r w:rsidRPr="00C44C8F">
        <w:rPr>
          <w:noProof/>
          <w:szCs w:val="24"/>
        </w:rPr>
        <w:t>1), as amended by:</w:t>
      </w:r>
    </w:p>
    <w:p w14:paraId="4A5A41DE" w14:textId="77777777" w:rsidR="00B01D4B" w:rsidRPr="00C44C8F" w:rsidRDefault="00B01D4B" w:rsidP="00B01D4B">
      <w:pPr>
        <w:ind w:left="567" w:hanging="567"/>
        <w:rPr>
          <w:noProof/>
          <w:szCs w:val="24"/>
        </w:rPr>
      </w:pPr>
    </w:p>
    <w:p w14:paraId="039DB4D3" w14:textId="6222DCF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0561: Commission Delegated Regulation</w:t>
      </w:r>
      <w:r w:rsidR="00BD6AE8">
        <w:rPr>
          <w:noProof/>
          <w:szCs w:val="24"/>
        </w:rPr>
        <w:t xml:space="preserve"> (EU) </w:t>
      </w:r>
      <w:r w:rsidRPr="00BB4FEA">
        <w:rPr>
          <w:noProof/>
          <w:szCs w:val="24"/>
        </w:rPr>
        <w:t xml:space="preserve">2018/561 </w:t>
      </w:r>
      <w:r w:rsidR="00047612">
        <w:rPr>
          <w:noProof/>
          <w:szCs w:val="24"/>
        </w:rPr>
        <w:t>of 2</w:t>
      </w:r>
      <w:r w:rsidRPr="00BB4FEA">
        <w:rPr>
          <w:noProof/>
          <w:szCs w:val="24"/>
        </w:rPr>
        <w:t>9 January 2018 (</w:t>
      </w:r>
      <w:r w:rsidR="003449B5">
        <w:rPr>
          <w:noProof/>
          <w:szCs w:val="24"/>
        </w:rPr>
        <w:t>OJ L </w:t>
      </w:r>
      <w:r w:rsidRPr="00BB4FEA">
        <w:rPr>
          <w:noProof/>
          <w:szCs w:val="24"/>
        </w:rPr>
        <w:t>94, 12.4.2018,</w:t>
      </w:r>
      <w:r w:rsidR="003449B5">
        <w:rPr>
          <w:noProof/>
          <w:szCs w:val="24"/>
        </w:rPr>
        <w:t xml:space="preserve"> p. </w:t>
      </w:r>
      <w:r w:rsidRPr="00BB4FEA">
        <w:rPr>
          <w:noProof/>
          <w:szCs w:val="24"/>
        </w:rPr>
        <w:t>1),</w:t>
      </w:r>
    </w:p>
    <w:p w14:paraId="542EA797" w14:textId="77777777" w:rsidR="00B01D4B" w:rsidRPr="00C44C8F" w:rsidRDefault="00B01D4B" w:rsidP="00F54F60">
      <w:pPr>
        <w:ind w:left="1134" w:hanging="567"/>
        <w:rPr>
          <w:noProof/>
        </w:rPr>
      </w:pPr>
    </w:p>
    <w:p w14:paraId="30089E32" w14:textId="1881DC6B" w:rsidR="003F0689" w:rsidRDefault="003F0689" w:rsidP="00F54F60">
      <w:pPr>
        <w:ind w:left="1134" w:hanging="567"/>
        <w:rPr>
          <w:noProof/>
        </w:rPr>
      </w:pPr>
      <w:r>
        <w:rPr>
          <w:noProof/>
        </w:rPr>
        <w:br w:type="page"/>
      </w:r>
      <w:r w:rsidR="00B01D4B" w:rsidRPr="00C44C8F">
        <w:rPr>
          <w:noProof/>
        </w:rPr>
        <w:t>–</w:t>
      </w:r>
      <w:r w:rsidR="00B01D4B" w:rsidRPr="00C44C8F">
        <w:rPr>
          <w:noProof/>
        </w:rPr>
        <w:tab/>
      </w:r>
      <w:r w:rsidR="00B01D4B" w:rsidRPr="00BB4FEA">
        <w:rPr>
          <w:noProof/>
        </w:rPr>
        <w:t>32019 R 0828: Commission Delegated Regulation</w:t>
      </w:r>
      <w:r w:rsidR="00BD6AE8">
        <w:rPr>
          <w:noProof/>
        </w:rPr>
        <w:t xml:space="preserve"> (EU) </w:t>
      </w:r>
      <w:r w:rsidR="00B01D4B" w:rsidRPr="00BB4FEA">
        <w:rPr>
          <w:noProof/>
        </w:rPr>
        <w:t xml:space="preserve">2019/828 </w:t>
      </w:r>
      <w:r w:rsidR="00047612">
        <w:rPr>
          <w:noProof/>
        </w:rPr>
        <w:t>of 1</w:t>
      </w:r>
      <w:r w:rsidR="00B01D4B" w:rsidRPr="00BB4FEA">
        <w:rPr>
          <w:noProof/>
        </w:rPr>
        <w:t>4 March 2019 (</w:t>
      </w:r>
      <w:r w:rsidR="003449B5">
        <w:rPr>
          <w:noProof/>
        </w:rPr>
        <w:t>OJ L </w:t>
      </w:r>
      <w:r w:rsidR="00B01D4B" w:rsidRPr="00BB4FEA">
        <w:rPr>
          <w:noProof/>
        </w:rPr>
        <w:t>137, 23.5.2019,</w:t>
      </w:r>
      <w:r w:rsidR="003449B5">
        <w:rPr>
          <w:noProof/>
        </w:rPr>
        <w:t xml:space="preserve"> p. </w:t>
      </w:r>
      <w:r w:rsidR="00B01D4B" w:rsidRPr="00BB4FEA">
        <w:rPr>
          <w:noProof/>
        </w:rPr>
        <w:t>12),</w:t>
      </w:r>
    </w:p>
    <w:p w14:paraId="22BECAE9" w14:textId="77777777" w:rsidR="00B01D4B" w:rsidRPr="00C44C8F" w:rsidRDefault="00B01D4B" w:rsidP="00F54F60">
      <w:pPr>
        <w:ind w:left="1134" w:hanging="567"/>
        <w:rPr>
          <w:noProof/>
        </w:rPr>
      </w:pPr>
    </w:p>
    <w:p w14:paraId="0C7B110F" w14:textId="7A029D99" w:rsidR="00B01D4B" w:rsidRPr="00BB4FEA" w:rsidRDefault="00B01D4B" w:rsidP="00F54F60">
      <w:pPr>
        <w:ind w:left="1134" w:hanging="567"/>
        <w:rPr>
          <w:noProof/>
        </w:rPr>
      </w:pPr>
      <w:r w:rsidRPr="00C44C8F">
        <w:rPr>
          <w:noProof/>
        </w:rPr>
        <w:t>–</w:t>
      </w:r>
      <w:r w:rsidRPr="00C44C8F">
        <w:rPr>
          <w:noProof/>
        </w:rPr>
        <w:tab/>
      </w:r>
      <w:r w:rsidRPr="00BB4FEA">
        <w:rPr>
          <w:noProof/>
        </w:rPr>
        <w:t>32021 R 0572: Commission Delegated Regulation</w:t>
      </w:r>
      <w:r w:rsidR="00BD6AE8">
        <w:rPr>
          <w:noProof/>
        </w:rPr>
        <w:t xml:space="preserve"> (EU) </w:t>
      </w:r>
      <w:r w:rsidRPr="00BB4FEA">
        <w:rPr>
          <w:noProof/>
        </w:rPr>
        <w:t xml:space="preserve">2021/572 </w:t>
      </w:r>
      <w:r w:rsidR="00047612">
        <w:rPr>
          <w:noProof/>
        </w:rPr>
        <w:t>of 2</w:t>
      </w:r>
      <w:r w:rsidRPr="00BB4FEA">
        <w:rPr>
          <w:noProof/>
        </w:rPr>
        <w:t>0 January 2021 (</w:t>
      </w:r>
      <w:r w:rsidR="003449B5">
        <w:rPr>
          <w:noProof/>
        </w:rPr>
        <w:t>OJ L </w:t>
      </w:r>
      <w:r w:rsidRPr="00BB4FEA">
        <w:rPr>
          <w:noProof/>
        </w:rPr>
        <w:t>120, 8.4.2021,</w:t>
      </w:r>
      <w:r w:rsidR="003449B5">
        <w:rPr>
          <w:noProof/>
        </w:rPr>
        <w:t xml:space="preserve"> p. </w:t>
      </w:r>
      <w:r w:rsidRPr="00BB4FEA">
        <w:rPr>
          <w:noProof/>
        </w:rPr>
        <w:t>4)</w:t>
      </w:r>
    </w:p>
    <w:p w14:paraId="684A19B4" w14:textId="77777777" w:rsidR="00B01D4B" w:rsidRPr="00C44C8F" w:rsidRDefault="00B01D4B" w:rsidP="00F54F60">
      <w:pPr>
        <w:ind w:left="1134" w:hanging="567"/>
        <w:rPr>
          <w:noProof/>
        </w:rPr>
      </w:pPr>
    </w:p>
    <w:p w14:paraId="7DC90380" w14:textId="7CB6EEC4" w:rsidR="00B01D4B" w:rsidRPr="00BB4FEA" w:rsidRDefault="00B01D4B" w:rsidP="00F54F60">
      <w:pPr>
        <w:ind w:left="1134" w:hanging="567"/>
        <w:rPr>
          <w:noProof/>
        </w:rPr>
      </w:pPr>
      <w:r w:rsidRPr="00C44C8F">
        <w:rPr>
          <w:noProof/>
        </w:rPr>
        <w:t>–</w:t>
      </w:r>
      <w:r w:rsidRPr="00C44C8F">
        <w:rPr>
          <w:noProof/>
        </w:rPr>
        <w:tab/>
      </w:r>
      <w:r w:rsidRPr="00BB4FEA">
        <w:rPr>
          <w:noProof/>
        </w:rPr>
        <w:t>32021 R 1041: Commission Delegated Regulation</w:t>
      </w:r>
      <w:r w:rsidR="00BD6AE8">
        <w:rPr>
          <w:noProof/>
        </w:rPr>
        <w:t xml:space="preserve"> (EU) </w:t>
      </w:r>
      <w:r w:rsidRPr="00BB4FEA">
        <w:rPr>
          <w:noProof/>
        </w:rPr>
        <w:t xml:space="preserve">2021/1041 </w:t>
      </w:r>
      <w:r w:rsidR="00047612">
        <w:rPr>
          <w:noProof/>
        </w:rPr>
        <w:t>of 1</w:t>
      </w:r>
      <w:r w:rsidRPr="00BB4FEA">
        <w:rPr>
          <w:noProof/>
        </w:rPr>
        <w:t>6 April 2021 (</w:t>
      </w:r>
      <w:r w:rsidR="003449B5">
        <w:rPr>
          <w:noProof/>
        </w:rPr>
        <w:t>OJ L </w:t>
      </w:r>
      <w:r w:rsidRPr="00BB4FEA">
        <w:rPr>
          <w:noProof/>
        </w:rPr>
        <w:t>225, 25.5.2021,</w:t>
      </w:r>
      <w:r w:rsidR="003449B5">
        <w:rPr>
          <w:noProof/>
        </w:rPr>
        <w:t xml:space="preserve"> p. </w:t>
      </w:r>
      <w:r w:rsidRPr="00BB4FEA">
        <w:rPr>
          <w:noProof/>
        </w:rPr>
        <w:t>4),</w:t>
      </w:r>
    </w:p>
    <w:p w14:paraId="23984208" w14:textId="77777777" w:rsidR="00B01D4B" w:rsidRPr="00C44C8F" w:rsidRDefault="00B01D4B" w:rsidP="00F54F60">
      <w:pPr>
        <w:ind w:left="1134" w:hanging="567"/>
        <w:rPr>
          <w:noProof/>
        </w:rPr>
      </w:pPr>
    </w:p>
    <w:p w14:paraId="232A028D" w14:textId="4B629199" w:rsidR="00B01D4B" w:rsidRPr="00BB4FEA" w:rsidRDefault="00B01D4B" w:rsidP="00F54F60">
      <w:pPr>
        <w:ind w:left="1134" w:hanging="567"/>
        <w:rPr>
          <w:noProof/>
        </w:rPr>
      </w:pPr>
      <w:r w:rsidRPr="00C44C8F">
        <w:rPr>
          <w:noProof/>
        </w:rPr>
        <w:t>–</w:t>
      </w:r>
      <w:r w:rsidRPr="00C44C8F">
        <w:rPr>
          <w:noProof/>
        </w:rPr>
        <w:tab/>
      </w:r>
      <w:r w:rsidRPr="00BB4FEA">
        <w:rPr>
          <w:noProof/>
        </w:rPr>
        <w:t>32022 R 0519: Commission Delegated Regulation</w:t>
      </w:r>
      <w:r w:rsidR="00BD6AE8">
        <w:rPr>
          <w:noProof/>
        </w:rPr>
        <w:t xml:space="preserve"> (EU) </w:t>
      </w:r>
      <w:r w:rsidRPr="00BB4FEA">
        <w:rPr>
          <w:noProof/>
        </w:rPr>
        <w:t xml:space="preserve">2022/519 </w:t>
      </w:r>
      <w:r w:rsidR="00047612">
        <w:rPr>
          <w:noProof/>
        </w:rPr>
        <w:t>of 1</w:t>
      </w:r>
      <w:r w:rsidRPr="00BB4FEA">
        <w:rPr>
          <w:noProof/>
        </w:rPr>
        <w:t>4 January 2022 (</w:t>
      </w:r>
      <w:r w:rsidR="003449B5">
        <w:rPr>
          <w:noProof/>
        </w:rPr>
        <w:t>OJ L </w:t>
      </w:r>
      <w:r w:rsidRPr="00BB4FEA">
        <w:rPr>
          <w:noProof/>
        </w:rPr>
        <w:t>104, 1.4.2022,</w:t>
      </w:r>
      <w:r w:rsidR="003449B5">
        <w:rPr>
          <w:noProof/>
        </w:rPr>
        <w:t xml:space="preserve"> p. </w:t>
      </w:r>
      <w:r w:rsidRPr="00BB4FEA">
        <w:rPr>
          <w:noProof/>
        </w:rPr>
        <w:t>58).</w:t>
      </w:r>
    </w:p>
    <w:p w14:paraId="1DB0A64E" w14:textId="77777777" w:rsidR="00B01D4B" w:rsidRPr="00C44C8F" w:rsidRDefault="00B01D4B" w:rsidP="00B01D4B">
      <w:pPr>
        <w:ind w:left="567" w:hanging="567"/>
        <w:rPr>
          <w:noProof/>
          <w:szCs w:val="24"/>
        </w:rPr>
      </w:pPr>
    </w:p>
    <w:p w14:paraId="1CE8B1F7" w14:textId="2A64C2DF" w:rsidR="00B01D4B" w:rsidRPr="00C44C8F" w:rsidRDefault="00B01D4B" w:rsidP="00B01D4B">
      <w:pPr>
        <w:ind w:left="567" w:hanging="567"/>
        <w:rPr>
          <w:noProof/>
          <w:szCs w:val="24"/>
        </w:rPr>
      </w:pPr>
      <w:r w:rsidRPr="00C44C8F">
        <w:rPr>
          <w:noProof/>
          <w:szCs w:val="24"/>
        </w:rPr>
        <w:t>3.</w:t>
      </w:r>
      <w:r w:rsidRPr="00C44C8F">
        <w:rPr>
          <w:noProof/>
          <w:szCs w:val="24"/>
        </w:rPr>
        <w:tab/>
        <w:t>32016 R 0128: Commission Delegated Regulation</w:t>
      </w:r>
      <w:r w:rsidR="00BD6AE8">
        <w:rPr>
          <w:noProof/>
          <w:szCs w:val="24"/>
        </w:rPr>
        <w:t xml:space="preserve"> (EU) </w:t>
      </w:r>
      <w:r w:rsidRPr="00C44C8F">
        <w:rPr>
          <w:noProof/>
          <w:szCs w:val="24"/>
        </w:rPr>
        <w:t xml:space="preserve">2016/128 </w:t>
      </w:r>
      <w:r w:rsidR="00047612">
        <w:rPr>
          <w:noProof/>
          <w:szCs w:val="24"/>
        </w:rPr>
        <w:t>of 2</w:t>
      </w:r>
      <w:r w:rsidRPr="00C44C8F">
        <w:rPr>
          <w:noProof/>
          <w:szCs w:val="24"/>
        </w:rPr>
        <w:t>5 September 2015 supplementing Regulation</w:t>
      </w:r>
      <w:r w:rsidR="00BD6AE8">
        <w:rPr>
          <w:noProof/>
          <w:szCs w:val="24"/>
        </w:rPr>
        <w:t xml:space="preserve"> (EU) </w:t>
      </w:r>
      <w:r w:rsidR="00F54F60">
        <w:rPr>
          <w:noProof/>
          <w:szCs w:val="24"/>
        </w:rPr>
        <w:t>No 6</w:t>
      </w:r>
      <w:r w:rsidRPr="00C44C8F">
        <w:rPr>
          <w:noProof/>
          <w:szCs w:val="24"/>
        </w:rPr>
        <w:t>09/2013 of the European Parliament and of the Council as regards the specific compositional and information requirements for food for special medical purposes (</w:t>
      </w:r>
      <w:r w:rsidR="003449B5">
        <w:rPr>
          <w:noProof/>
          <w:szCs w:val="24"/>
        </w:rPr>
        <w:t>OJ L </w:t>
      </w:r>
      <w:r w:rsidRPr="00C44C8F">
        <w:rPr>
          <w:noProof/>
          <w:szCs w:val="24"/>
        </w:rPr>
        <w:t>25, 2.2.2016,</w:t>
      </w:r>
      <w:r w:rsidR="003449B5">
        <w:rPr>
          <w:noProof/>
          <w:szCs w:val="24"/>
        </w:rPr>
        <w:t xml:space="preserve"> p. </w:t>
      </w:r>
      <w:r w:rsidRPr="00C44C8F">
        <w:rPr>
          <w:noProof/>
          <w:szCs w:val="24"/>
        </w:rPr>
        <w:t>30), as amended by:</w:t>
      </w:r>
    </w:p>
    <w:p w14:paraId="260009FA" w14:textId="77777777" w:rsidR="00B01D4B" w:rsidRPr="00C44C8F" w:rsidRDefault="00B01D4B" w:rsidP="00B01D4B">
      <w:pPr>
        <w:ind w:left="567" w:hanging="567"/>
        <w:rPr>
          <w:noProof/>
          <w:szCs w:val="24"/>
        </w:rPr>
      </w:pPr>
    </w:p>
    <w:p w14:paraId="6A8B8CF7" w14:textId="6D6A2A2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1040: Commission Delegated Regulation</w:t>
      </w:r>
      <w:r w:rsidR="00BD6AE8">
        <w:rPr>
          <w:noProof/>
          <w:szCs w:val="24"/>
        </w:rPr>
        <w:t xml:space="preserve"> (EU) </w:t>
      </w:r>
      <w:r w:rsidRPr="00BB4FEA">
        <w:rPr>
          <w:noProof/>
          <w:szCs w:val="24"/>
        </w:rPr>
        <w:t xml:space="preserve">2021/1040 </w:t>
      </w:r>
      <w:r w:rsidR="00047612">
        <w:rPr>
          <w:noProof/>
          <w:szCs w:val="24"/>
        </w:rPr>
        <w:t>of 1</w:t>
      </w:r>
      <w:r w:rsidRPr="00BB4FEA">
        <w:rPr>
          <w:noProof/>
          <w:szCs w:val="24"/>
        </w:rPr>
        <w:t>6 April 2021 (</w:t>
      </w:r>
      <w:r w:rsidR="003449B5">
        <w:rPr>
          <w:noProof/>
          <w:szCs w:val="24"/>
        </w:rPr>
        <w:t>OJ L </w:t>
      </w:r>
      <w:r w:rsidRPr="00BB4FEA">
        <w:rPr>
          <w:noProof/>
          <w:szCs w:val="24"/>
        </w:rPr>
        <w:t>225, 25.5.2021,</w:t>
      </w:r>
      <w:r w:rsidR="003449B5">
        <w:rPr>
          <w:noProof/>
          <w:szCs w:val="24"/>
        </w:rPr>
        <w:t xml:space="preserve"> p. </w:t>
      </w:r>
      <w:r w:rsidRPr="00BB4FEA">
        <w:rPr>
          <w:noProof/>
          <w:szCs w:val="24"/>
        </w:rPr>
        <w:t>1).</w:t>
      </w:r>
    </w:p>
    <w:p w14:paraId="06ABD512" w14:textId="77777777" w:rsidR="00B01D4B" w:rsidRPr="00C44C8F" w:rsidRDefault="00B01D4B" w:rsidP="00B01D4B">
      <w:pPr>
        <w:ind w:left="567" w:hanging="567"/>
        <w:rPr>
          <w:noProof/>
          <w:szCs w:val="24"/>
        </w:rPr>
      </w:pPr>
    </w:p>
    <w:p w14:paraId="0919D841" w14:textId="3F515212" w:rsidR="00B01D4B" w:rsidRPr="00C44C8F" w:rsidRDefault="00B01D4B" w:rsidP="00B01D4B">
      <w:pPr>
        <w:ind w:left="567" w:hanging="567"/>
        <w:rPr>
          <w:noProof/>
          <w:szCs w:val="24"/>
        </w:rPr>
      </w:pPr>
      <w:r w:rsidRPr="00C44C8F">
        <w:rPr>
          <w:noProof/>
          <w:szCs w:val="24"/>
        </w:rPr>
        <w:t>4.</w:t>
      </w:r>
      <w:r w:rsidRPr="00C44C8F">
        <w:rPr>
          <w:noProof/>
          <w:szCs w:val="24"/>
        </w:rPr>
        <w:tab/>
        <w:t>32017 R 1798: Commission Delegated Regulation</w:t>
      </w:r>
      <w:r w:rsidR="00BD6AE8">
        <w:rPr>
          <w:noProof/>
          <w:szCs w:val="24"/>
        </w:rPr>
        <w:t xml:space="preserve"> (EU) </w:t>
      </w:r>
      <w:r w:rsidRPr="00C44C8F">
        <w:rPr>
          <w:noProof/>
          <w:szCs w:val="24"/>
        </w:rPr>
        <w:t xml:space="preserve">2017/1798 </w:t>
      </w:r>
      <w:r w:rsidR="00047612">
        <w:rPr>
          <w:noProof/>
          <w:szCs w:val="24"/>
        </w:rPr>
        <w:t>of 2</w:t>
      </w:r>
      <w:r w:rsidRPr="00C44C8F">
        <w:rPr>
          <w:noProof/>
          <w:szCs w:val="24"/>
        </w:rPr>
        <w:t> June 2017 supplementing Regulation</w:t>
      </w:r>
      <w:r w:rsidR="00BD6AE8">
        <w:rPr>
          <w:noProof/>
          <w:szCs w:val="24"/>
        </w:rPr>
        <w:t xml:space="preserve"> (EU) </w:t>
      </w:r>
      <w:r w:rsidR="00F54F60">
        <w:rPr>
          <w:noProof/>
          <w:szCs w:val="24"/>
        </w:rPr>
        <w:t>No 6</w:t>
      </w:r>
      <w:r w:rsidRPr="00C44C8F">
        <w:rPr>
          <w:noProof/>
          <w:szCs w:val="24"/>
        </w:rPr>
        <w:t>09/2013 of the European Parliament and of the Council as regards the specific compositional and information requirements for total diet replacement for weight control (</w:t>
      </w:r>
      <w:r w:rsidR="003449B5">
        <w:rPr>
          <w:noProof/>
          <w:szCs w:val="24"/>
        </w:rPr>
        <w:t>OJ L </w:t>
      </w:r>
      <w:r w:rsidRPr="00C44C8F">
        <w:rPr>
          <w:noProof/>
          <w:szCs w:val="24"/>
        </w:rPr>
        <w:t>259, 7.10.2017,</w:t>
      </w:r>
      <w:r w:rsidR="003449B5">
        <w:rPr>
          <w:noProof/>
          <w:szCs w:val="24"/>
        </w:rPr>
        <w:t xml:space="preserve"> p. </w:t>
      </w:r>
      <w:r w:rsidRPr="00C44C8F">
        <w:rPr>
          <w:noProof/>
          <w:szCs w:val="24"/>
        </w:rPr>
        <w:t>2).</w:t>
      </w:r>
    </w:p>
    <w:p w14:paraId="3F89D861" w14:textId="77777777" w:rsidR="00B01D4B" w:rsidRPr="00C44C8F" w:rsidRDefault="00B01D4B" w:rsidP="00B01D4B">
      <w:pPr>
        <w:rPr>
          <w:noProof/>
          <w:szCs w:val="24"/>
        </w:rPr>
      </w:pPr>
    </w:p>
    <w:p w14:paraId="263EE5DE" w14:textId="77777777" w:rsidR="00B01D4B" w:rsidRPr="00C44C8F" w:rsidRDefault="00B01D4B" w:rsidP="00B01D4B">
      <w:pPr>
        <w:rPr>
          <w:noProof/>
          <w:szCs w:val="24"/>
        </w:rPr>
      </w:pPr>
    </w:p>
    <w:p w14:paraId="55A9B2EA" w14:textId="77777777" w:rsidR="003F0689" w:rsidRDefault="003F0689" w:rsidP="00314788">
      <w:pPr>
        <w:jc w:val="center"/>
        <w:rPr>
          <w:noProof/>
        </w:rPr>
      </w:pPr>
      <w:r>
        <w:rPr>
          <w:noProof/>
        </w:rPr>
        <w:br w:type="page"/>
      </w:r>
      <w:r w:rsidR="00B01D4B" w:rsidRPr="00C44C8F">
        <w:rPr>
          <w:noProof/>
        </w:rPr>
        <w:t>CHAPTER 9</w:t>
      </w:r>
    </w:p>
    <w:p w14:paraId="0CF84031" w14:textId="77777777" w:rsidR="00B01D4B" w:rsidRPr="00C44C8F" w:rsidRDefault="00B01D4B" w:rsidP="00314788">
      <w:pPr>
        <w:jc w:val="center"/>
        <w:rPr>
          <w:noProof/>
        </w:rPr>
      </w:pPr>
    </w:p>
    <w:p w14:paraId="2AC35B2A" w14:textId="77777777" w:rsidR="00B01D4B" w:rsidRPr="00C44C8F" w:rsidRDefault="00B01D4B" w:rsidP="003449B5">
      <w:pPr>
        <w:jc w:val="center"/>
        <w:rPr>
          <w:noProof/>
          <w:szCs w:val="24"/>
        </w:rPr>
      </w:pPr>
      <w:r w:rsidRPr="00C44C8F">
        <w:rPr>
          <w:noProof/>
          <w:szCs w:val="24"/>
        </w:rPr>
        <w:t>QUICK FROZEN FOODSTUFFS</w:t>
      </w:r>
    </w:p>
    <w:p w14:paraId="238D190D" w14:textId="77777777" w:rsidR="00B01D4B" w:rsidRPr="00C44C8F" w:rsidRDefault="00B01D4B" w:rsidP="00B01D4B">
      <w:pPr>
        <w:rPr>
          <w:noProof/>
          <w:szCs w:val="24"/>
        </w:rPr>
      </w:pPr>
    </w:p>
    <w:p w14:paraId="7706C370" w14:textId="2E11CBB8" w:rsidR="00B01D4B" w:rsidRPr="00C44C8F" w:rsidRDefault="00B01D4B" w:rsidP="00B01D4B">
      <w:pPr>
        <w:ind w:left="567" w:hanging="567"/>
        <w:rPr>
          <w:noProof/>
          <w:szCs w:val="24"/>
        </w:rPr>
      </w:pPr>
      <w:r w:rsidRPr="00C44C8F">
        <w:rPr>
          <w:noProof/>
          <w:szCs w:val="24"/>
        </w:rPr>
        <w:t>1.</w:t>
      </w:r>
      <w:r w:rsidRPr="00C44C8F">
        <w:rPr>
          <w:noProof/>
          <w:szCs w:val="24"/>
        </w:rPr>
        <w:tab/>
        <w:t xml:space="preserve">31989 L 0108: Council </w:t>
      </w:r>
      <w:r w:rsidR="00BD6AE8">
        <w:rPr>
          <w:noProof/>
          <w:szCs w:val="24"/>
        </w:rPr>
        <w:t>Directive 8</w:t>
      </w:r>
      <w:r w:rsidRPr="00C44C8F">
        <w:rPr>
          <w:noProof/>
          <w:szCs w:val="24"/>
        </w:rPr>
        <w:t xml:space="preserve">9/108/EEC </w:t>
      </w:r>
      <w:r w:rsidR="00047612">
        <w:rPr>
          <w:noProof/>
          <w:szCs w:val="24"/>
        </w:rPr>
        <w:t>of 2</w:t>
      </w:r>
      <w:r w:rsidRPr="00C44C8F">
        <w:rPr>
          <w:noProof/>
          <w:szCs w:val="24"/>
        </w:rPr>
        <w:t>1 December 1988 on the approximation of the laws of the Member States relating to quick-frozen foodstuffs for human consumption (</w:t>
      </w:r>
      <w:r w:rsidR="003449B5">
        <w:rPr>
          <w:noProof/>
          <w:szCs w:val="24"/>
        </w:rPr>
        <w:t>OJ L </w:t>
      </w:r>
      <w:r w:rsidRPr="00C44C8F">
        <w:rPr>
          <w:noProof/>
          <w:szCs w:val="24"/>
        </w:rPr>
        <w:t>40, 11.2.1989,</w:t>
      </w:r>
      <w:r w:rsidR="003449B5">
        <w:rPr>
          <w:noProof/>
          <w:szCs w:val="24"/>
        </w:rPr>
        <w:t xml:space="preserve"> p. </w:t>
      </w:r>
      <w:r w:rsidRPr="00C44C8F">
        <w:rPr>
          <w:noProof/>
          <w:szCs w:val="24"/>
        </w:rPr>
        <w:t>34), as amended by:</w:t>
      </w:r>
    </w:p>
    <w:p w14:paraId="598496F9" w14:textId="77777777" w:rsidR="00B01D4B" w:rsidRPr="00C44C8F" w:rsidRDefault="00B01D4B" w:rsidP="00B01D4B">
      <w:pPr>
        <w:rPr>
          <w:noProof/>
          <w:szCs w:val="24"/>
        </w:rPr>
      </w:pPr>
    </w:p>
    <w:p w14:paraId="4EA0AEE4" w14:textId="186FA14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12003T/TXT: </w:t>
      </w:r>
      <w:r w:rsidRPr="00BB4FEA">
        <w:rPr>
          <w:rStyle w:val="cf01"/>
          <w:rFonts w:ascii="Times New Roman" w:hAnsi="Times New Roman" w:cs="Times New Roman"/>
          <w:noProof/>
          <w:sz w:val="24"/>
          <w:szCs w:val="24"/>
        </w:rPr>
        <w:t>ACT concerning the conditions of accession of the Czech Republic, the Republic of Estonia, the Republic of Cyprus, the Republic of Latvia, the Republic of Lithuania, the Republic of Hungary, the Republic of Malta, the Republic of Poland, the Republic of Slovenia and the Slovak Republic and the adjustments to the Treaties on which the European Union is founded</w:t>
      </w:r>
      <w:r w:rsidRPr="00BB4FEA">
        <w:rPr>
          <w:noProof/>
          <w:szCs w:val="24"/>
        </w:rPr>
        <w:t xml:space="preserve"> (</w:t>
      </w:r>
      <w:r w:rsidR="003449B5">
        <w:rPr>
          <w:noProof/>
          <w:szCs w:val="24"/>
        </w:rPr>
        <w:t>OJ L </w:t>
      </w:r>
      <w:r w:rsidRPr="00BB4FEA">
        <w:rPr>
          <w:noProof/>
          <w:szCs w:val="24"/>
        </w:rPr>
        <w:t>236, 23.9.2003,</w:t>
      </w:r>
      <w:r w:rsidR="003449B5">
        <w:rPr>
          <w:noProof/>
          <w:szCs w:val="24"/>
        </w:rPr>
        <w:t xml:space="preserve"> p. </w:t>
      </w:r>
      <w:r w:rsidRPr="00BB4FEA">
        <w:rPr>
          <w:noProof/>
          <w:szCs w:val="24"/>
        </w:rPr>
        <w:t>33),</w:t>
      </w:r>
    </w:p>
    <w:p w14:paraId="056231E8" w14:textId="77777777" w:rsidR="00B01D4B" w:rsidRPr="00C44C8F" w:rsidRDefault="00B01D4B" w:rsidP="00B01D4B">
      <w:pPr>
        <w:rPr>
          <w:noProof/>
          <w:szCs w:val="24"/>
        </w:rPr>
      </w:pPr>
    </w:p>
    <w:p w14:paraId="232132ED" w14:textId="3CE3A82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32003 R 1882: Regulation</w:t>
      </w:r>
      <w:r w:rsidR="00BD6AE8">
        <w:rPr>
          <w:noProof/>
          <w:szCs w:val="24"/>
        </w:rPr>
        <w:t xml:space="preserve"> (EU) </w:t>
      </w:r>
      <w:r w:rsidR="00F54F60">
        <w:rPr>
          <w:noProof/>
          <w:szCs w:val="24"/>
        </w:rPr>
        <w:t>No 1</w:t>
      </w:r>
      <w:r w:rsidRPr="00BB4FEA">
        <w:rPr>
          <w:noProof/>
          <w:szCs w:val="24"/>
        </w:rPr>
        <w:t xml:space="preserve">882/2003 of the European Parliament and of the Council </w:t>
      </w:r>
      <w:r w:rsidR="00047612">
        <w:rPr>
          <w:noProof/>
          <w:szCs w:val="24"/>
        </w:rPr>
        <w:t>of 2</w:t>
      </w:r>
      <w:r w:rsidRPr="00BB4FEA">
        <w:rPr>
          <w:noProof/>
          <w:szCs w:val="24"/>
        </w:rPr>
        <w:t>9 September 2003 (</w:t>
      </w:r>
      <w:r w:rsidR="003449B5">
        <w:rPr>
          <w:noProof/>
          <w:szCs w:val="24"/>
        </w:rPr>
        <w:t>OJ L </w:t>
      </w:r>
      <w:r w:rsidRPr="00BB4FEA">
        <w:rPr>
          <w:noProof/>
          <w:szCs w:val="24"/>
        </w:rPr>
        <w:t>284, 31.10.2003,</w:t>
      </w:r>
      <w:r w:rsidR="003449B5">
        <w:rPr>
          <w:noProof/>
          <w:szCs w:val="24"/>
        </w:rPr>
        <w:t xml:space="preserve"> p. </w:t>
      </w:r>
      <w:r w:rsidRPr="00BB4FEA">
        <w:rPr>
          <w:noProof/>
          <w:szCs w:val="24"/>
        </w:rPr>
        <w:t>1),</w:t>
      </w:r>
    </w:p>
    <w:p w14:paraId="4BAB76ED" w14:textId="77777777" w:rsidR="00B01D4B" w:rsidRPr="00C44C8F" w:rsidRDefault="00B01D4B" w:rsidP="00B01D4B">
      <w:pPr>
        <w:rPr>
          <w:noProof/>
          <w:szCs w:val="24"/>
        </w:rPr>
      </w:pPr>
    </w:p>
    <w:p w14:paraId="0BFE5138" w14:textId="151B910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32006 L 0107: Council </w:t>
      </w:r>
      <w:r w:rsidR="00BD6AE8">
        <w:rPr>
          <w:noProof/>
          <w:szCs w:val="24"/>
        </w:rPr>
        <w:t>Directive 2</w:t>
      </w:r>
      <w:r w:rsidRPr="00BB4FEA">
        <w:rPr>
          <w:noProof/>
          <w:szCs w:val="24"/>
        </w:rPr>
        <w:t xml:space="preserve">006/107/EC </w:t>
      </w:r>
      <w:r w:rsidR="00047612">
        <w:rPr>
          <w:noProof/>
          <w:szCs w:val="24"/>
        </w:rPr>
        <w:t>of 2</w:t>
      </w:r>
      <w:r w:rsidRPr="00BB4FEA">
        <w:rPr>
          <w:noProof/>
          <w:szCs w:val="24"/>
        </w:rPr>
        <w:t>0 November 2006 (</w:t>
      </w:r>
      <w:r w:rsidR="003449B5">
        <w:rPr>
          <w:noProof/>
          <w:szCs w:val="24"/>
        </w:rPr>
        <w:t>OJ L </w:t>
      </w:r>
      <w:r w:rsidRPr="00BB4FEA">
        <w:rPr>
          <w:noProof/>
          <w:szCs w:val="24"/>
        </w:rPr>
        <w:t>363, 20.12.2006,</w:t>
      </w:r>
      <w:r w:rsidR="003449B5">
        <w:rPr>
          <w:noProof/>
          <w:szCs w:val="24"/>
        </w:rPr>
        <w:t xml:space="preserve"> p. </w:t>
      </w:r>
      <w:r w:rsidRPr="00BB4FEA">
        <w:rPr>
          <w:noProof/>
          <w:szCs w:val="24"/>
        </w:rPr>
        <w:t>411),</w:t>
      </w:r>
    </w:p>
    <w:p w14:paraId="367E9322" w14:textId="77777777" w:rsidR="00B01D4B" w:rsidRPr="00C44C8F" w:rsidRDefault="00B01D4B" w:rsidP="00B01D4B">
      <w:pPr>
        <w:rPr>
          <w:noProof/>
          <w:szCs w:val="24"/>
        </w:rPr>
      </w:pPr>
    </w:p>
    <w:p w14:paraId="30DF4543" w14:textId="7834B8E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32008 R 1137: Regulation</w:t>
      </w:r>
      <w:r w:rsidR="00BD6AE8">
        <w:rPr>
          <w:noProof/>
          <w:szCs w:val="24"/>
        </w:rPr>
        <w:t xml:space="preserve"> (EU) </w:t>
      </w:r>
      <w:r w:rsidR="00F54F60">
        <w:rPr>
          <w:noProof/>
          <w:szCs w:val="24"/>
        </w:rPr>
        <w:t>No 1</w:t>
      </w:r>
      <w:r w:rsidRPr="00BB4FEA">
        <w:rPr>
          <w:noProof/>
          <w:szCs w:val="24"/>
        </w:rPr>
        <w:t xml:space="preserve">137/2008 of the European Parliament and of the Council </w:t>
      </w:r>
      <w:r w:rsidR="00047612">
        <w:rPr>
          <w:noProof/>
          <w:szCs w:val="24"/>
        </w:rPr>
        <w:t>of 2</w:t>
      </w:r>
      <w:r w:rsidRPr="00BB4FEA">
        <w:rPr>
          <w:noProof/>
          <w:szCs w:val="24"/>
        </w:rPr>
        <w:t>2 October 2008 (</w:t>
      </w:r>
      <w:r w:rsidR="003449B5">
        <w:rPr>
          <w:noProof/>
          <w:szCs w:val="24"/>
        </w:rPr>
        <w:t>OJ L </w:t>
      </w:r>
      <w:r w:rsidRPr="00BB4FEA">
        <w:rPr>
          <w:noProof/>
          <w:szCs w:val="24"/>
        </w:rPr>
        <w:t>311, 21.11.2008,</w:t>
      </w:r>
      <w:r w:rsidR="003449B5">
        <w:rPr>
          <w:noProof/>
          <w:szCs w:val="24"/>
        </w:rPr>
        <w:t xml:space="preserve"> p. </w:t>
      </w:r>
      <w:r w:rsidRPr="00BB4FEA">
        <w:rPr>
          <w:noProof/>
          <w:szCs w:val="24"/>
        </w:rPr>
        <w:t>1),</w:t>
      </w:r>
    </w:p>
    <w:p w14:paraId="0070E0E1" w14:textId="77777777" w:rsidR="00B01D4B" w:rsidRPr="00C44C8F" w:rsidRDefault="00B01D4B" w:rsidP="00B01D4B">
      <w:pPr>
        <w:rPr>
          <w:noProof/>
          <w:szCs w:val="24"/>
        </w:rPr>
      </w:pPr>
    </w:p>
    <w:p w14:paraId="056FBA6F" w14:textId="3E34BBA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32013 L 0020: Council </w:t>
      </w:r>
      <w:r w:rsidR="00BD6AE8">
        <w:rPr>
          <w:noProof/>
          <w:szCs w:val="24"/>
        </w:rPr>
        <w:t>Directive 2</w:t>
      </w:r>
      <w:r w:rsidRPr="00BB4FEA">
        <w:rPr>
          <w:noProof/>
          <w:szCs w:val="24"/>
        </w:rPr>
        <w:t xml:space="preserve">013/20/EU </w:t>
      </w:r>
      <w:r w:rsidR="00047612">
        <w:rPr>
          <w:noProof/>
          <w:szCs w:val="24"/>
        </w:rPr>
        <w:t>of 1</w:t>
      </w:r>
      <w:r w:rsidRPr="00BB4FEA">
        <w:rPr>
          <w:noProof/>
          <w:szCs w:val="24"/>
        </w:rPr>
        <w:t>3 May 2013 (</w:t>
      </w:r>
      <w:r w:rsidR="003449B5">
        <w:rPr>
          <w:noProof/>
          <w:szCs w:val="24"/>
        </w:rPr>
        <w:t>OJ L </w:t>
      </w:r>
      <w:r w:rsidRPr="00BB4FEA">
        <w:rPr>
          <w:noProof/>
          <w:szCs w:val="24"/>
        </w:rPr>
        <w:t>158, 10.6.2013,</w:t>
      </w:r>
      <w:r w:rsidR="003449B5">
        <w:rPr>
          <w:noProof/>
          <w:szCs w:val="24"/>
        </w:rPr>
        <w:t xml:space="preserve"> p. </w:t>
      </w:r>
      <w:r w:rsidRPr="00BB4FEA">
        <w:rPr>
          <w:noProof/>
          <w:szCs w:val="24"/>
        </w:rPr>
        <w:t>234).</w:t>
      </w:r>
    </w:p>
    <w:p w14:paraId="2A4FEBA0" w14:textId="77777777" w:rsidR="00B01D4B" w:rsidRPr="00C44C8F" w:rsidRDefault="00B01D4B" w:rsidP="00B01D4B">
      <w:pPr>
        <w:rPr>
          <w:noProof/>
          <w:szCs w:val="24"/>
        </w:rPr>
      </w:pPr>
    </w:p>
    <w:p w14:paraId="6A41912C" w14:textId="0D7726A0" w:rsidR="003F0689" w:rsidRDefault="003F0689" w:rsidP="00314788">
      <w:pPr>
        <w:ind w:left="567" w:hanging="567"/>
        <w:rPr>
          <w:noProof/>
          <w:szCs w:val="24"/>
        </w:rPr>
      </w:pPr>
      <w:r>
        <w:rPr>
          <w:noProof/>
        </w:rPr>
        <w:br w:type="page"/>
      </w:r>
      <w:r w:rsidR="00B01D4B" w:rsidRPr="00C44C8F">
        <w:rPr>
          <w:noProof/>
          <w:szCs w:val="24"/>
        </w:rPr>
        <w:t>2.</w:t>
      </w:r>
      <w:r w:rsidR="00B01D4B" w:rsidRPr="00C44C8F">
        <w:rPr>
          <w:noProof/>
          <w:szCs w:val="24"/>
        </w:rPr>
        <w:tab/>
        <w:t xml:space="preserve">31992 L 0002: Commission </w:t>
      </w:r>
      <w:r w:rsidR="00BD6AE8">
        <w:rPr>
          <w:noProof/>
          <w:szCs w:val="24"/>
        </w:rPr>
        <w:t>Directive 9</w:t>
      </w:r>
      <w:r w:rsidR="00B01D4B" w:rsidRPr="00C44C8F">
        <w:rPr>
          <w:noProof/>
          <w:szCs w:val="24"/>
        </w:rPr>
        <w:t xml:space="preserve">2/2/EEC </w:t>
      </w:r>
      <w:r w:rsidR="00047612">
        <w:rPr>
          <w:noProof/>
          <w:szCs w:val="24"/>
        </w:rPr>
        <w:t>of 1</w:t>
      </w:r>
      <w:r w:rsidR="00B01D4B" w:rsidRPr="00C44C8F">
        <w:rPr>
          <w:noProof/>
          <w:szCs w:val="24"/>
        </w:rPr>
        <w:t>3 January 1992 laying down the sampling procedure and the Community method of analysis for the official control of the temperatures of quick-frozen foods intended for human consumption (</w:t>
      </w:r>
      <w:r w:rsidR="003449B5">
        <w:rPr>
          <w:noProof/>
          <w:szCs w:val="24"/>
        </w:rPr>
        <w:t>OJ L </w:t>
      </w:r>
      <w:r w:rsidR="00B01D4B" w:rsidRPr="00C44C8F">
        <w:rPr>
          <w:noProof/>
          <w:szCs w:val="24"/>
        </w:rPr>
        <w:t>34, 11.2.1992,</w:t>
      </w:r>
      <w:r w:rsidR="003449B5">
        <w:rPr>
          <w:noProof/>
          <w:szCs w:val="24"/>
        </w:rPr>
        <w:t xml:space="preserve"> p. </w:t>
      </w:r>
      <w:r w:rsidR="00B01D4B" w:rsidRPr="00C44C8F">
        <w:rPr>
          <w:noProof/>
          <w:szCs w:val="24"/>
        </w:rPr>
        <w:t>32).</w:t>
      </w:r>
    </w:p>
    <w:p w14:paraId="01537289" w14:textId="77777777" w:rsidR="00B01D4B" w:rsidRPr="00C44C8F" w:rsidRDefault="00B01D4B" w:rsidP="00B01D4B">
      <w:pPr>
        <w:ind w:left="567" w:hanging="567"/>
        <w:rPr>
          <w:noProof/>
          <w:szCs w:val="24"/>
        </w:rPr>
      </w:pPr>
    </w:p>
    <w:p w14:paraId="795D9E59" w14:textId="4E6BE159" w:rsidR="00B01D4B" w:rsidRPr="00C44C8F" w:rsidRDefault="00B01D4B" w:rsidP="00B01D4B">
      <w:pPr>
        <w:ind w:left="567" w:hanging="567"/>
        <w:rPr>
          <w:noProof/>
          <w:szCs w:val="24"/>
        </w:rPr>
      </w:pPr>
      <w:r w:rsidRPr="00C44C8F">
        <w:rPr>
          <w:noProof/>
          <w:szCs w:val="24"/>
        </w:rPr>
        <w:t>3.</w:t>
      </w:r>
      <w:r w:rsidRPr="00C44C8F">
        <w:rPr>
          <w:noProof/>
          <w:szCs w:val="24"/>
        </w:rPr>
        <w:tab/>
        <w:t>32005 R 0037: Commission Regulation</w:t>
      </w:r>
      <w:r w:rsidR="00BD6AE8">
        <w:rPr>
          <w:noProof/>
          <w:szCs w:val="24"/>
        </w:rPr>
        <w:t xml:space="preserve"> (EU) </w:t>
      </w:r>
      <w:r w:rsidR="00F54F60">
        <w:rPr>
          <w:noProof/>
          <w:szCs w:val="24"/>
        </w:rPr>
        <w:t>No 3</w:t>
      </w:r>
      <w:r w:rsidRPr="00C44C8F">
        <w:rPr>
          <w:noProof/>
          <w:szCs w:val="24"/>
        </w:rPr>
        <w:t xml:space="preserve">7/2005 </w:t>
      </w:r>
      <w:r w:rsidR="00047612">
        <w:rPr>
          <w:noProof/>
          <w:szCs w:val="24"/>
        </w:rPr>
        <w:t>of 1</w:t>
      </w:r>
      <w:r w:rsidRPr="00C44C8F">
        <w:rPr>
          <w:noProof/>
          <w:szCs w:val="24"/>
        </w:rPr>
        <w:t>2 January 2005 on the monitoring of temperatures in the means of transport, warehousing and storage of quickfrozen foodstuffs intended for human consumption (</w:t>
      </w:r>
      <w:r w:rsidR="003449B5">
        <w:rPr>
          <w:noProof/>
          <w:szCs w:val="24"/>
        </w:rPr>
        <w:t>OJ L </w:t>
      </w:r>
      <w:r w:rsidRPr="00C44C8F">
        <w:rPr>
          <w:noProof/>
          <w:szCs w:val="24"/>
        </w:rPr>
        <w:t>10, 13.1.2005,</w:t>
      </w:r>
      <w:r w:rsidR="003449B5">
        <w:rPr>
          <w:noProof/>
          <w:szCs w:val="24"/>
        </w:rPr>
        <w:t xml:space="preserve"> p. </w:t>
      </w:r>
      <w:r w:rsidRPr="00C44C8F">
        <w:rPr>
          <w:noProof/>
          <w:szCs w:val="24"/>
        </w:rPr>
        <w:t>18).</w:t>
      </w:r>
    </w:p>
    <w:p w14:paraId="1790BF76" w14:textId="77777777" w:rsidR="00B01D4B" w:rsidRPr="00C44C8F" w:rsidRDefault="00B01D4B" w:rsidP="00B01D4B">
      <w:pPr>
        <w:rPr>
          <w:noProof/>
          <w:szCs w:val="24"/>
        </w:rPr>
      </w:pPr>
    </w:p>
    <w:p w14:paraId="270DCBF0" w14:textId="77777777" w:rsidR="00B01D4B" w:rsidRPr="00C44C8F" w:rsidRDefault="00B01D4B" w:rsidP="00B01D4B">
      <w:pPr>
        <w:rPr>
          <w:noProof/>
          <w:szCs w:val="24"/>
        </w:rPr>
      </w:pPr>
    </w:p>
    <w:p w14:paraId="706B40D7" w14:textId="77777777" w:rsidR="003F0689" w:rsidRDefault="003F0689" w:rsidP="004A6639">
      <w:pPr>
        <w:jc w:val="center"/>
        <w:rPr>
          <w:noProof/>
        </w:rPr>
      </w:pPr>
      <w:r>
        <w:rPr>
          <w:noProof/>
        </w:rPr>
        <w:br w:type="page"/>
      </w:r>
      <w:r w:rsidR="00B01D4B" w:rsidRPr="00C44C8F">
        <w:rPr>
          <w:noProof/>
        </w:rPr>
        <w:t>CHAPTER 10</w:t>
      </w:r>
    </w:p>
    <w:p w14:paraId="4562682A" w14:textId="77777777" w:rsidR="00B01D4B" w:rsidRPr="00C44C8F" w:rsidRDefault="00B01D4B" w:rsidP="004A6639">
      <w:pPr>
        <w:jc w:val="center"/>
        <w:rPr>
          <w:noProof/>
        </w:rPr>
      </w:pPr>
    </w:p>
    <w:p w14:paraId="6B42DC03" w14:textId="77777777" w:rsidR="00B01D4B" w:rsidRPr="00C44C8F" w:rsidRDefault="00B01D4B" w:rsidP="003449B5">
      <w:pPr>
        <w:jc w:val="center"/>
        <w:rPr>
          <w:noProof/>
          <w:szCs w:val="24"/>
        </w:rPr>
      </w:pPr>
      <w:r w:rsidRPr="00C44C8F">
        <w:rPr>
          <w:noProof/>
          <w:szCs w:val="24"/>
        </w:rPr>
        <w:t>CONTAMINANTS</w:t>
      </w:r>
    </w:p>
    <w:p w14:paraId="7EFF473D" w14:textId="77777777" w:rsidR="00B01D4B" w:rsidRPr="00C44C8F" w:rsidRDefault="00B01D4B" w:rsidP="00B01D4B">
      <w:pPr>
        <w:rPr>
          <w:noProof/>
          <w:szCs w:val="24"/>
        </w:rPr>
      </w:pPr>
    </w:p>
    <w:p w14:paraId="225CDB95" w14:textId="3F471B60" w:rsidR="00B01D4B" w:rsidRPr="00C44C8F" w:rsidRDefault="00B01D4B" w:rsidP="00B01D4B">
      <w:pPr>
        <w:ind w:left="567" w:hanging="567"/>
        <w:rPr>
          <w:noProof/>
          <w:szCs w:val="24"/>
        </w:rPr>
      </w:pPr>
      <w:r w:rsidRPr="00C44C8F">
        <w:rPr>
          <w:noProof/>
          <w:szCs w:val="24"/>
        </w:rPr>
        <w:t>1.</w:t>
      </w:r>
      <w:r w:rsidRPr="00C44C8F">
        <w:rPr>
          <w:noProof/>
          <w:szCs w:val="24"/>
        </w:rPr>
        <w:tab/>
        <w:t xml:space="preserve">31993 R 0315: Council Regulation (EEC) </w:t>
      </w:r>
      <w:r w:rsidR="00F54F60">
        <w:rPr>
          <w:noProof/>
          <w:szCs w:val="24"/>
        </w:rPr>
        <w:t>No 3</w:t>
      </w:r>
      <w:r w:rsidRPr="00C44C8F">
        <w:rPr>
          <w:noProof/>
          <w:szCs w:val="24"/>
        </w:rPr>
        <w:t xml:space="preserve">15/93 </w:t>
      </w:r>
      <w:r w:rsidR="00047612">
        <w:rPr>
          <w:noProof/>
          <w:szCs w:val="24"/>
        </w:rPr>
        <w:t>of 8</w:t>
      </w:r>
      <w:r w:rsidRPr="00C44C8F">
        <w:rPr>
          <w:noProof/>
          <w:szCs w:val="24"/>
        </w:rPr>
        <w:t> February 1993 laying down Community procedures for contaminants in food (</w:t>
      </w:r>
      <w:r w:rsidR="003449B5">
        <w:rPr>
          <w:noProof/>
          <w:szCs w:val="24"/>
        </w:rPr>
        <w:t>OJ L </w:t>
      </w:r>
      <w:r w:rsidRPr="00C44C8F">
        <w:rPr>
          <w:noProof/>
          <w:szCs w:val="24"/>
        </w:rPr>
        <w:t>37, 13.2.1993,</w:t>
      </w:r>
      <w:r w:rsidR="003449B5">
        <w:rPr>
          <w:noProof/>
          <w:szCs w:val="24"/>
        </w:rPr>
        <w:t xml:space="preserve"> p. </w:t>
      </w:r>
      <w:r w:rsidRPr="00C44C8F">
        <w:rPr>
          <w:noProof/>
          <w:szCs w:val="24"/>
        </w:rPr>
        <w:t>1), as amended by:</w:t>
      </w:r>
    </w:p>
    <w:p w14:paraId="5F60B6AC" w14:textId="77777777" w:rsidR="00B01D4B" w:rsidRPr="00C44C8F" w:rsidRDefault="00B01D4B" w:rsidP="00B01D4B">
      <w:pPr>
        <w:rPr>
          <w:noProof/>
          <w:szCs w:val="24"/>
        </w:rPr>
      </w:pPr>
    </w:p>
    <w:p w14:paraId="1C4CD2A2" w14:textId="3D8B186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32003 R 1882: Regulation</w:t>
      </w:r>
      <w:r w:rsidR="00BD6AE8">
        <w:rPr>
          <w:noProof/>
          <w:szCs w:val="24"/>
        </w:rPr>
        <w:t xml:space="preserve"> (EU) </w:t>
      </w:r>
      <w:r w:rsidR="00F54F60">
        <w:rPr>
          <w:noProof/>
          <w:szCs w:val="24"/>
        </w:rPr>
        <w:t>No 1</w:t>
      </w:r>
      <w:r w:rsidRPr="00BB4FEA">
        <w:rPr>
          <w:noProof/>
          <w:szCs w:val="24"/>
        </w:rPr>
        <w:t xml:space="preserve">882/2003 of the European Parliament and of the Council </w:t>
      </w:r>
      <w:r w:rsidR="00047612">
        <w:rPr>
          <w:noProof/>
          <w:szCs w:val="24"/>
        </w:rPr>
        <w:t>of 2</w:t>
      </w:r>
      <w:r w:rsidRPr="00BB4FEA">
        <w:rPr>
          <w:noProof/>
          <w:szCs w:val="24"/>
        </w:rPr>
        <w:t>9 September 2003 (</w:t>
      </w:r>
      <w:r w:rsidR="003449B5">
        <w:rPr>
          <w:noProof/>
          <w:szCs w:val="24"/>
        </w:rPr>
        <w:t>OJ L </w:t>
      </w:r>
      <w:r w:rsidRPr="00BB4FEA">
        <w:rPr>
          <w:noProof/>
          <w:szCs w:val="24"/>
        </w:rPr>
        <w:t>284, 31.10.2003,</w:t>
      </w:r>
      <w:r w:rsidR="003449B5">
        <w:rPr>
          <w:noProof/>
          <w:szCs w:val="24"/>
        </w:rPr>
        <w:t xml:space="preserve"> p. </w:t>
      </w:r>
      <w:r w:rsidRPr="00BB4FEA">
        <w:rPr>
          <w:noProof/>
          <w:szCs w:val="24"/>
        </w:rPr>
        <w:t>1),</w:t>
      </w:r>
    </w:p>
    <w:p w14:paraId="4A3944C7" w14:textId="77777777" w:rsidR="00B01D4B" w:rsidRPr="00C44C8F" w:rsidRDefault="00B01D4B" w:rsidP="00B01D4B">
      <w:pPr>
        <w:rPr>
          <w:noProof/>
          <w:szCs w:val="24"/>
        </w:rPr>
      </w:pPr>
    </w:p>
    <w:p w14:paraId="12105B6A" w14:textId="6D6DA3D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32009 R 0596: Regulation</w:t>
      </w:r>
      <w:r w:rsidR="00BD6AE8">
        <w:rPr>
          <w:noProof/>
          <w:szCs w:val="24"/>
        </w:rPr>
        <w:t xml:space="preserve"> (EU) </w:t>
      </w:r>
      <w:r w:rsidR="00F54F60">
        <w:rPr>
          <w:noProof/>
          <w:szCs w:val="24"/>
        </w:rPr>
        <w:t>No 5</w:t>
      </w:r>
      <w:r w:rsidRPr="00BB4FEA">
        <w:rPr>
          <w:noProof/>
          <w:szCs w:val="24"/>
        </w:rPr>
        <w:t xml:space="preserve">96/2009 of the European Parliament and of the Council </w:t>
      </w:r>
      <w:r w:rsidR="00047612">
        <w:rPr>
          <w:noProof/>
          <w:szCs w:val="24"/>
        </w:rPr>
        <w:t>of 1</w:t>
      </w:r>
      <w:r w:rsidRPr="00BB4FEA">
        <w:rPr>
          <w:noProof/>
          <w:szCs w:val="24"/>
        </w:rPr>
        <w:t>8 June 2009 (</w:t>
      </w:r>
      <w:r w:rsidR="003449B5">
        <w:rPr>
          <w:noProof/>
          <w:szCs w:val="24"/>
        </w:rPr>
        <w:t>OJ L </w:t>
      </w:r>
      <w:r w:rsidRPr="00BB4FEA">
        <w:rPr>
          <w:noProof/>
          <w:szCs w:val="24"/>
        </w:rPr>
        <w:t>188, 18.7.2009,</w:t>
      </w:r>
      <w:r w:rsidR="003449B5">
        <w:rPr>
          <w:noProof/>
          <w:szCs w:val="24"/>
        </w:rPr>
        <w:t xml:space="preserve"> p. </w:t>
      </w:r>
      <w:r w:rsidRPr="00BB4FEA">
        <w:rPr>
          <w:noProof/>
          <w:szCs w:val="24"/>
        </w:rPr>
        <w:t>14).</w:t>
      </w:r>
    </w:p>
    <w:p w14:paraId="188FB22C" w14:textId="77777777" w:rsidR="00B01D4B" w:rsidRPr="00C44C8F" w:rsidRDefault="00B01D4B" w:rsidP="00B01D4B">
      <w:pPr>
        <w:rPr>
          <w:noProof/>
          <w:szCs w:val="24"/>
        </w:rPr>
      </w:pPr>
    </w:p>
    <w:p w14:paraId="5BB31275" w14:textId="07816BA3" w:rsidR="00B01D4B" w:rsidRPr="00C44C8F" w:rsidRDefault="00B01D4B" w:rsidP="00B01D4B">
      <w:pPr>
        <w:ind w:left="567" w:hanging="567"/>
        <w:rPr>
          <w:noProof/>
          <w:szCs w:val="24"/>
        </w:rPr>
      </w:pPr>
      <w:r w:rsidRPr="00C44C8F">
        <w:rPr>
          <w:noProof/>
          <w:szCs w:val="24"/>
        </w:rPr>
        <w:t>2.</w:t>
      </w:r>
      <w:r w:rsidRPr="00C44C8F">
        <w:rPr>
          <w:noProof/>
          <w:szCs w:val="24"/>
        </w:rPr>
        <w:tab/>
        <w:t xml:space="preserve">32003 R 0598: Commission Recommendation 2003/598/EC </w:t>
      </w:r>
      <w:r w:rsidR="00047612">
        <w:rPr>
          <w:noProof/>
          <w:szCs w:val="24"/>
        </w:rPr>
        <w:t>of 1</w:t>
      </w:r>
      <w:r w:rsidRPr="00C44C8F">
        <w:rPr>
          <w:noProof/>
          <w:szCs w:val="24"/>
        </w:rPr>
        <w:t>1 August on the prevention and reduction of patulin contamination in apple juice and apple juice ingredients in other beverages (</w:t>
      </w:r>
      <w:r w:rsidR="003449B5">
        <w:rPr>
          <w:noProof/>
          <w:szCs w:val="24"/>
        </w:rPr>
        <w:t>OJ L </w:t>
      </w:r>
      <w:r w:rsidRPr="00C44C8F">
        <w:rPr>
          <w:noProof/>
          <w:szCs w:val="24"/>
        </w:rPr>
        <w:t>203, 12.8.2003,</w:t>
      </w:r>
      <w:r w:rsidR="003449B5">
        <w:rPr>
          <w:noProof/>
          <w:szCs w:val="24"/>
        </w:rPr>
        <w:t xml:space="preserve"> p. </w:t>
      </w:r>
      <w:r w:rsidRPr="00C44C8F">
        <w:rPr>
          <w:noProof/>
          <w:szCs w:val="24"/>
        </w:rPr>
        <w:t>54).</w:t>
      </w:r>
    </w:p>
    <w:p w14:paraId="7FD7EF7D" w14:textId="77777777" w:rsidR="00B01D4B" w:rsidRPr="00C44C8F" w:rsidRDefault="00B01D4B" w:rsidP="00B01D4B">
      <w:pPr>
        <w:ind w:left="567" w:hanging="567"/>
        <w:rPr>
          <w:noProof/>
          <w:szCs w:val="24"/>
        </w:rPr>
      </w:pPr>
    </w:p>
    <w:p w14:paraId="1A0B7836" w14:textId="2A481C78" w:rsidR="00B01D4B" w:rsidRPr="00C44C8F" w:rsidRDefault="00B01D4B" w:rsidP="00B01D4B">
      <w:pPr>
        <w:ind w:left="567" w:hanging="567"/>
        <w:rPr>
          <w:noProof/>
          <w:szCs w:val="24"/>
        </w:rPr>
      </w:pPr>
      <w:r w:rsidRPr="00C44C8F">
        <w:rPr>
          <w:noProof/>
          <w:szCs w:val="24"/>
        </w:rPr>
        <w:t>3.</w:t>
      </w:r>
      <w:r w:rsidRPr="00C44C8F">
        <w:rPr>
          <w:noProof/>
          <w:szCs w:val="24"/>
        </w:rPr>
        <w:tab/>
        <w:t>32006 R 0401: Commission Regulation</w:t>
      </w:r>
      <w:r w:rsidR="00BD6AE8">
        <w:rPr>
          <w:noProof/>
          <w:szCs w:val="24"/>
        </w:rPr>
        <w:t xml:space="preserve"> (EU) </w:t>
      </w:r>
      <w:r w:rsidR="00F54F60">
        <w:rPr>
          <w:noProof/>
          <w:szCs w:val="24"/>
        </w:rPr>
        <w:t>No 4</w:t>
      </w:r>
      <w:r w:rsidRPr="00C44C8F">
        <w:rPr>
          <w:noProof/>
          <w:szCs w:val="24"/>
        </w:rPr>
        <w:t xml:space="preserve">01/2006 </w:t>
      </w:r>
      <w:r w:rsidR="00047612">
        <w:rPr>
          <w:noProof/>
          <w:szCs w:val="24"/>
        </w:rPr>
        <w:t>of 2</w:t>
      </w:r>
      <w:r w:rsidRPr="00C44C8F">
        <w:rPr>
          <w:noProof/>
          <w:szCs w:val="24"/>
        </w:rPr>
        <w:t>3 February 2006 laying down the methods of sampling and analysis for the official control of the levels of mycotoxins in foodstuffs (</w:t>
      </w:r>
      <w:r w:rsidR="003449B5">
        <w:rPr>
          <w:noProof/>
          <w:szCs w:val="24"/>
        </w:rPr>
        <w:t>OJ L </w:t>
      </w:r>
      <w:r w:rsidRPr="00C44C8F">
        <w:rPr>
          <w:noProof/>
          <w:szCs w:val="24"/>
        </w:rPr>
        <w:t>70, 9.3.2006,</w:t>
      </w:r>
      <w:r w:rsidR="003449B5">
        <w:rPr>
          <w:noProof/>
          <w:szCs w:val="24"/>
        </w:rPr>
        <w:t xml:space="preserve"> p. </w:t>
      </w:r>
      <w:r w:rsidRPr="00C44C8F">
        <w:rPr>
          <w:noProof/>
          <w:szCs w:val="24"/>
        </w:rPr>
        <w:t>12), as amended by:</w:t>
      </w:r>
    </w:p>
    <w:p w14:paraId="450F7560" w14:textId="77777777" w:rsidR="00B01D4B" w:rsidRPr="00C44C8F" w:rsidRDefault="00B01D4B" w:rsidP="00B01D4B">
      <w:pPr>
        <w:rPr>
          <w:noProof/>
          <w:szCs w:val="24"/>
        </w:rPr>
      </w:pPr>
    </w:p>
    <w:p w14:paraId="7D16C1D5" w14:textId="5BC8B60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32010 R 0178: Commission Regulation</w:t>
      </w:r>
      <w:r w:rsidR="00BD6AE8">
        <w:rPr>
          <w:noProof/>
          <w:szCs w:val="24"/>
        </w:rPr>
        <w:t xml:space="preserve"> (EU) </w:t>
      </w:r>
      <w:r w:rsidR="00F54F60">
        <w:rPr>
          <w:noProof/>
          <w:szCs w:val="24"/>
        </w:rPr>
        <w:t>No 1</w:t>
      </w:r>
      <w:r w:rsidRPr="00BB4FEA">
        <w:rPr>
          <w:noProof/>
          <w:szCs w:val="24"/>
        </w:rPr>
        <w:t xml:space="preserve">78/2010 </w:t>
      </w:r>
      <w:r w:rsidR="00047612">
        <w:rPr>
          <w:noProof/>
          <w:szCs w:val="24"/>
        </w:rPr>
        <w:t>of 2</w:t>
      </w:r>
      <w:r w:rsidRPr="00BB4FEA">
        <w:rPr>
          <w:noProof/>
          <w:szCs w:val="24"/>
        </w:rPr>
        <w:t> March 2010 (</w:t>
      </w:r>
      <w:r w:rsidR="003449B5">
        <w:rPr>
          <w:noProof/>
          <w:szCs w:val="24"/>
        </w:rPr>
        <w:t>OJ L </w:t>
      </w:r>
      <w:r w:rsidRPr="00BB4FEA">
        <w:rPr>
          <w:noProof/>
          <w:szCs w:val="24"/>
        </w:rPr>
        <w:t>52, 3.3.2010,</w:t>
      </w:r>
      <w:r w:rsidR="003449B5">
        <w:rPr>
          <w:noProof/>
          <w:szCs w:val="24"/>
        </w:rPr>
        <w:t xml:space="preserve"> p. </w:t>
      </w:r>
      <w:r w:rsidRPr="00BB4FEA">
        <w:rPr>
          <w:noProof/>
          <w:szCs w:val="24"/>
        </w:rPr>
        <w:t>32),</w:t>
      </w:r>
    </w:p>
    <w:p w14:paraId="6D170009" w14:textId="77777777" w:rsidR="00B01D4B" w:rsidRPr="00C44C8F" w:rsidRDefault="00B01D4B" w:rsidP="00B01D4B">
      <w:pPr>
        <w:rPr>
          <w:noProof/>
          <w:szCs w:val="24"/>
        </w:rPr>
      </w:pPr>
    </w:p>
    <w:p w14:paraId="26695C9F" w14:textId="42A37C9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0519: Commission Regulation</w:t>
      </w:r>
      <w:r w:rsidR="00BD6AE8">
        <w:rPr>
          <w:noProof/>
          <w:szCs w:val="24"/>
        </w:rPr>
        <w:t xml:space="preserve"> (EU) </w:t>
      </w:r>
      <w:r w:rsidR="00F54F60">
        <w:rPr>
          <w:noProof/>
          <w:szCs w:val="24"/>
        </w:rPr>
        <w:t>No 5</w:t>
      </w:r>
      <w:r w:rsidRPr="00BB4FEA">
        <w:rPr>
          <w:noProof/>
          <w:szCs w:val="24"/>
        </w:rPr>
        <w:t xml:space="preserve">19/2014 </w:t>
      </w:r>
      <w:r w:rsidR="00047612">
        <w:rPr>
          <w:noProof/>
          <w:szCs w:val="24"/>
        </w:rPr>
        <w:t>of 1</w:t>
      </w:r>
      <w:r w:rsidRPr="00BB4FEA">
        <w:rPr>
          <w:noProof/>
          <w:szCs w:val="24"/>
        </w:rPr>
        <w:t>6 May 2014 (</w:t>
      </w:r>
      <w:r w:rsidR="003449B5">
        <w:rPr>
          <w:noProof/>
          <w:szCs w:val="24"/>
        </w:rPr>
        <w:t>OJ L </w:t>
      </w:r>
      <w:r w:rsidRPr="00BB4FEA">
        <w:rPr>
          <w:noProof/>
          <w:szCs w:val="24"/>
        </w:rPr>
        <w:t>147, 17.5.2014,</w:t>
      </w:r>
      <w:r w:rsidR="003449B5">
        <w:rPr>
          <w:noProof/>
          <w:szCs w:val="24"/>
        </w:rPr>
        <w:t xml:space="preserve"> p. </w:t>
      </w:r>
      <w:r w:rsidRPr="00BB4FEA">
        <w:rPr>
          <w:noProof/>
          <w:szCs w:val="24"/>
        </w:rPr>
        <w:t>29).</w:t>
      </w:r>
    </w:p>
    <w:p w14:paraId="33130346" w14:textId="77777777" w:rsidR="00B01D4B" w:rsidRPr="00C44C8F" w:rsidRDefault="00B01D4B" w:rsidP="00B01D4B">
      <w:pPr>
        <w:ind w:left="567" w:hanging="567"/>
        <w:rPr>
          <w:noProof/>
          <w:szCs w:val="24"/>
        </w:rPr>
      </w:pPr>
    </w:p>
    <w:p w14:paraId="5DA35B9C" w14:textId="371721B5" w:rsidR="003F0689" w:rsidRDefault="003F0689" w:rsidP="004A6639">
      <w:pPr>
        <w:ind w:left="567" w:hanging="567"/>
        <w:rPr>
          <w:noProof/>
          <w:szCs w:val="24"/>
        </w:rPr>
      </w:pPr>
      <w:r>
        <w:rPr>
          <w:noProof/>
        </w:rPr>
        <w:br w:type="page"/>
      </w:r>
      <w:r w:rsidR="00B01D4B" w:rsidRPr="00C44C8F">
        <w:rPr>
          <w:noProof/>
          <w:szCs w:val="24"/>
        </w:rPr>
        <w:t>4.</w:t>
      </w:r>
      <w:r w:rsidR="00B01D4B" w:rsidRPr="00C44C8F">
        <w:rPr>
          <w:noProof/>
          <w:szCs w:val="24"/>
        </w:rPr>
        <w:tab/>
        <w:t xml:space="preserve">32006 H 0794: Commission Recommendation 2006/794/EC </w:t>
      </w:r>
      <w:r w:rsidR="00047612">
        <w:rPr>
          <w:noProof/>
          <w:szCs w:val="24"/>
        </w:rPr>
        <w:t>of 1</w:t>
      </w:r>
      <w:r w:rsidR="00B01D4B" w:rsidRPr="00C44C8F">
        <w:rPr>
          <w:noProof/>
          <w:szCs w:val="24"/>
        </w:rPr>
        <w:t>6 November 2006 on the monitoring of background levels of dioxins, dioxin-like PCBs and non-dioxin-like PCBs in foodstuffs (</w:t>
      </w:r>
      <w:r w:rsidR="003449B5">
        <w:rPr>
          <w:noProof/>
          <w:szCs w:val="24"/>
        </w:rPr>
        <w:t>OJ L </w:t>
      </w:r>
      <w:r w:rsidR="00B01D4B" w:rsidRPr="00C44C8F">
        <w:rPr>
          <w:noProof/>
          <w:szCs w:val="24"/>
        </w:rPr>
        <w:t>322, 22.11.2006,</w:t>
      </w:r>
      <w:r w:rsidR="003449B5">
        <w:rPr>
          <w:noProof/>
          <w:szCs w:val="24"/>
        </w:rPr>
        <w:t xml:space="preserve"> p. </w:t>
      </w:r>
      <w:r w:rsidR="00B01D4B" w:rsidRPr="00C44C8F">
        <w:rPr>
          <w:noProof/>
          <w:szCs w:val="24"/>
        </w:rPr>
        <w:t>24).</w:t>
      </w:r>
    </w:p>
    <w:p w14:paraId="3CA5AF42" w14:textId="77777777" w:rsidR="00B01D4B" w:rsidRPr="00C44C8F" w:rsidRDefault="00B01D4B" w:rsidP="00B01D4B">
      <w:pPr>
        <w:ind w:left="567" w:hanging="567"/>
        <w:rPr>
          <w:noProof/>
          <w:szCs w:val="24"/>
        </w:rPr>
      </w:pPr>
    </w:p>
    <w:p w14:paraId="3B415756" w14:textId="5B7E12E1" w:rsidR="00B01D4B" w:rsidRPr="00C44C8F" w:rsidRDefault="00B01D4B" w:rsidP="00B01D4B">
      <w:pPr>
        <w:ind w:left="567" w:hanging="567"/>
        <w:rPr>
          <w:noProof/>
          <w:szCs w:val="24"/>
        </w:rPr>
      </w:pPr>
      <w:r w:rsidRPr="00C44C8F">
        <w:rPr>
          <w:noProof/>
          <w:szCs w:val="24"/>
        </w:rPr>
        <w:t>5.</w:t>
      </w:r>
      <w:r w:rsidRPr="00C44C8F">
        <w:rPr>
          <w:noProof/>
          <w:szCs w:val="24"/>
        </w:rPr>
        <w:tab/>
        <w:t>32006 R 1881: Commission Regulation</w:t>
      </w:r>
      <w:r w:rsidR="00BD6AE8">
        <w:rPr>
          <w:noProof/>
          <w:szCs w:val="24"/>
        </w:rPr>
        <w:t xml:space="preserve"> (EU) </w:t>
      </w:r>
      <w:r w:rsidR="00F54F60">
        <w:rPr>
          <w:noProof/>
          <w:szCs w:val="24"/>
        </w:rPr>
        <w:t>No 1</w:t>
      </w:r>
      <w:r w:rsidRPr="00C44C8F">
        <w:rPr>
          <w:noProof/>
          <w:szCs w:val="24"/>
        </w:rPr>
        <w:t xml:space="preserve">881/2006 </w:t>
      </w:r>
      <w:r w:rsidR="00047612">
        <w:rPr>
          <w:noProof/>
          <w:szCs w:val="24"/>
        </w:rPr>
        <w:t>of 1</w:t>
      </w:r>
      <w:r w:rsidRPr="00C44C8F">
        <w:rPr>
          <w:noProof/>
          <w:szCs w:val="24"/>
        </w:rPr>
        <w:t>9 December 2006 setting maximum levels for certain contaminants in foodstuffs (</w:t>
      </w:r>
      <w:r w:rsidR="003449B5">
        <w:rPr>
          <w:noProof/>
          <w:szCs w:val="24"/>
        </w:rPr>
        <w:t>OJ L </w:t>
      </w:r>
      <w:r w:rsidRPr="00C44C8F">
        <w:rPr>
          <w:noProof/>
          <w:szCs w:val="24"/>
        </w:rPr>
        <w:t>364, 20.12.2006,</w:t>
      </w:r>
      <w:r w:rsidR="003449B5">
        <w:rPr>
          <w:noProof/>
          <w:szCs w:val="24"/>
        </w:rPr>
        <w:t xml:space="preserve"> p. </w:t>
      </w:r>
      <w:r w:rsidRPr="00C44C8F">
        <w:rPr>
          <w:noProof/>
          <w:szCs w:val="24"/>
        </w:rPr>
        <w:t>5), as amended by:</w:t>
      </w:r>
    </w:p>
    <w:p w14:paraId="54C04858" w14:textId="77777777" w:rsidR="00B01D4B" w:rsidRPr="00C44C8F" w:rsidRDefault="00B01D4B" w:rsidP="00B01D4B">
      <w:pPr>
        <w:rPr>
          <w:noProof/>
          <w:szCs w:val="24"/>
        </w:rPr>
      </w:pPr>
    </w:p>
    <w:p w14:paraId="6FA44A75" w14:textId="1A85C2D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32007 R 1126: Commission Regulation</w:t>
      </w:r>
      <w:r w:rsidR="00BD6AE8">
        <w:rPr>
          <w:noProof/>
          <w:szCs w:val="24"/>
        </w:rPr>
        <w:t xml:space="preserve"> (EU) </w:t>
      </w:r>
      <w:r w:rsidR="00F54F60">
        <w:rPr>
          <w:noProof/>
          <w:szCs w:val="24"/>
        </w:rPr>
        <w:t>No 1</w:t>
      </w:r>
      <w:r w:rsidRPr="00BB4FEA">
        <w:rPr>
          <w:noProof/>
          <w:szCs w:val="24"/>
        </w:rPr>
        <w:t xml:space="preserve">126/2007 </w:t>
      </w:r>
      <w:r w:rsidR="00047612">
        <w:rPr>
          <w:noProof/>
          <w:szCs w:val="24"/>
        </w:rPr>
        <w:t>of 2</w:t>
      </w:r>
      <w:r w:rsidRPr="00BB4FEA">
        <w:rPr>
          <w:noProof/>
          <w:szCs w:val="24"/>
        </w:rPr>
        <w:t>8 September 2007 (</w:t>
      </w:r>
      <w:r w:rsidR="003449B5">
        <w:rPr>
          <w:noProof/>
          <w:szCs w:val="24"/>
        </w:rPr>
        <w:t>OJ L </w:t>
      </w:r>
      <w:r w:rsidRPr="00BB4FEA">
        <w:rPr>
          <w:noProof/>
          <w:szCs w:val="24"/>
        </w:rPr>
        <w:t>255, 29.9.2007,</w:t>
      </w:r>
      <w:r w:rsidR="003449B5">
        <w:rPr>
          <w:noProof/>
          <w:szCs w:val="24"/>
        </w:rPr>
        <w:t xml:space="preserve"> p. </w:t>
      </w:r>
      <w:r w:rsidRPr="00BB4FEA">
        <w:rPr>
          <w:noProof/>
          <w:szCs w:val="24"/>
        </w:rPr>
        <w:t>14),</w:t>
      </w:r>
    </w:p>
    <w:p w14:paraId="0CC95954" w14:textId="77777777" w:rsidR="00B01D4B" w:rsidRPr="00C44C8F" w:rsidRDefault="00B01D4B" w:rsidP="00F54F60">
      <w:pPr>
        <w:ind w:left="1134" w:hanging="567"/>
        <w:rPr>
          <w:noProof/>
        </w:rPr>
      </w:pPr>
    </w:p>
    <w:p w14:paraId="23749182" w14:textId="3FA282DB" w:rsidR="00B01D4B" w:rsidRPr="00BB4FEA" w:rsidRDefault="00B01D4B" w:rsidP="00F54F60">
      <w:pPr>
        <w:ind w:left="1134" w:hanging="567"/>
        <w:rPr>
          <w:noProof/>
        </w:rPr>
      </w:pPr>
      <w:r w:rsidRPr="00C44C8F">
        <w:rPr>
          <w:noProof/>
        </w:rPr>
        <w:t>–</w:t>
      </w:r>
      <w:r w:rsidRPr="00C44C8F">
        <w:rPr>
          <w:noProof/>
        </w:rPr>
        <w:tab/>
      </w:r>
      <w:r w:rsidRPr="00BB4FEA">
        <w:rPr>
          <w:noProof/>
        </w:rPr>
        <w:t>32008 R 0565: Commission Regulation</w:t>
      </w:r>
      <w:r w:rsidR="00BD6AE8">
        <w:rPr>
          <w:noProof/>
        </w:rPr>
        <w:t xml:space="preserve"> (EU) </w:t>
      </w:r>
      <w:r w:rsidR="00F54F60">
        <w:rPr>
          <w:noProof/>
        </w:rPr>
        <w:t>No 5</w:t>
      </w:r>
      <w:r w:rsidRPr="00BB4FEA">
        <w:rPr>
          <w:noProof/>
        </w:rPr>
        <w:t xml:space="preserve">65/2008 </w:t>
      </w:r>
      <w:r w:rsidR="00047612">
        <w:rPr>
          <w:noProof/>
        </w:rPr>
        <w:t>of 1</w:t>
      </w:r>
      <w:r w:rsidRPr="00BB4FEA">
        <w:rPr>
          <w:noProof/>
        </w:rPr>
        <w:t>8 June 2008 (</w:t>
      </w:r>
      <w:r w:rsidR="003449B5">
        <w:rPr>
          <w:noProof/>
        </w:rPr>
        <w:t>OJ L </w:t>
      </w:r>
      <w:r w:rsidRPr="00BB4FEA">
        <w:rPr>
          <w:noProof/>
        </w:rPr>
        <w:t>160, 19.6.2008,</w:t>
      </w:r>
      <w:r w:rsidR="003449B5">
        <w:rPr>
          <w:noProof/>
        </w:rPr>
        <w:t xml:space="preserve"> p. </w:t>
      </w:r>
      <w:r w:rsidRPr="00BB4FEA">
        <w:rPr>
          <w:noProof/>
        </w:rPr>
        <w:t>20),</w:t>
      </w:r>
    </w:p>
    <w:p w14:paraId="49FEDF39" w14:textId="77777777" w:rsidR="00B01D4B" w:rsidRPr="00C44C8F" w:rsidRDefault="00B01D4B" w:rsidP="00B01D4B">
      <w:pPr>
        <w:rPr>
          <w:noProof/>
          <w:szCs w:val="24"/>
        </w:rPr>
      </w:pPr>
    </w:p>
    <w:p w14:paraId="51C673FC" w14:textId="1A4D9B6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32008 R 0629: Commission Regulation</w:t>
      </w:r>
      <w:r w:rsidR="00BD6AE8">
        <w:rPr>
          <w:noProof/>
          <w:szCs w:val="24"/>
        </w:rPr>
        <w:t xml:space="preserve"> (EU) </w:t>
      </w:r>
      <w:r w:rsidR="00F54F60">
        <w:rPr>
          <w:noProof/>
          <w:szCs w:val="24"/>
        </w:rPr>
        <w:t>No 6</w:t>
      </w:r>
      <w:r w:rsidRPr="00BB4FEA">
        <w:rPr>
          <w:noProof/>
          <w:szCs w:val="24"/>
        </w:rPr>
        <w:t xml:space="preserve">29/2008 </w:t>
      </w:r>
      <w:r w:rsidR="00047612">
        <w:rPr>
          <w:noProof/>
          <w:szCs w:val="24"/>
        </w:rPr>
        <w:t>of 2</w:t>
      </w:r>
      <w:r w:rsidRPr="00BB4FEA">
        <w:rPr>
          <w:noProof/>
          <w:szCs w:val="24"/>
        </w:rPr>
        <w:t> July 2008 (</w:t>
      </w:r>
      <w:r w:rsidR="003449B5">
        <w:rPr>
          <w:noProof/>
          <w:szCs w:val="24"/>
        </w:rPr>
        <w:t>OJ L </w:t>
      </w:r>
      <w:r w:rsidRPr="00BB4FEA">
        <w:rPr>
          <w:noProof/>
          <w:szCs w:val="24"/>
        </w:rPr>
        <w:t>173, 3.7.2008,</w:t>
      </w:r>
      <w:r w:rsidR="003449B5">
        <w:rPr>
          <w:noProof/>
          <w:szCs w:val="24"/>
        </w:rPr>
        <w:t xml:space="preserve"> p. </w:t>
      </w:r>
      <w:r w:rsidRPr="00BB4FEA">
        <w:rPr>
          <w:noProof/>
          <w:szCs w:val="24"/>
        </w:rPr>
        <w:t>6),</w:t>
      </w:r>
    </w:p>
    <w:p w14:paraId="455C6210" w14:textId="77777777" w:rsidR="00B01D4B" w:rsidRPr="00C44C8F" w:rsidRDefault="00B01D4B" w:rsidP="00B01D4B">
      <w:pPr>
        <w:rPr>
          <w:noProof/>
          <w:szCs w:val="24"/>
        </w:rPr>
      </w:pPr>
    </w:p>
    <w:p w14:paraId="042ADFA6" w14:textId="7B0381D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32010 R 0105: Commission Regulation</w:t>
      </w:r>
      <w:r w:rsidR="00BD6AE8">
        <w:rPr>
          <w:noProof/>
          <w:szCs w:val="24"/>
        </w:rPr>
        <w:t xml:space="preserve"> (EU) </w:t>
      </w:r>
      <w:r w:rsidR="00F54F60">
        <w:rPr>
          <w:noProof/>
          <w:szCs w:val="24"/>
        </w:rPr>
        <w:t>No 1</w:t>
      </w:r>
      <w:r w:rsidRPr="00BB4FEA">
        <w:rPr>
          <w:noProof/>
          <w:szCs w:val="24"/>
        </w:rPr>
        <w:t xml:space="preserve">05/2010 </w:t>
      </w:r>
      <w:r w:rsidR="00047612">
        <w:rPr>
          <w:noProof/>
          <w:szCs w:val="24"/>
        </w:rPr>
        <w:t>of 5</w:t>
      </w:r>
      <w:r w:rsidRPr="00BB4FEA">
        <w:rPr>
          <w:noProof/>
          <w:szCs w:val="24"/>
        </w:rPr>
        <w:t> February 2010 (</w:t>
      </w:r>
      <w:r w:rsidR="003449B5">
        <w:rPr>
          <w:noProof/>
          <w:szCs w:val="24"/>
        </w:rPr>
        <w:t>OJ L </w:t>
      </w:r>
      <w:r w:rsidRPr="00BB4FEA">
        <w:rPr>
          <w:noProof/>
          <w:szCs w:val="24"/>
        </w:rPr>
        <w:t>35, 6.2.2010,</w:t>
      </w:r>
      <w:r w:rsidR="003449B5">
        <w:rPr>
          <w:noProof/>
          <w:szCs w:val="24"/>
        </w:rPr>
        <w:t xml:space="preserve"> p. </w:t>
      </w:r>
      <w:r w:rsidRPr="00BB4FEA">
        <w:rPr>
          <w:noProof/>
          <w:szCs w:val="24"/>
        </w:rPr>
        <w:t>7),</w:t>
      </w:r>
    </w:p>
    <w:p w14:paraId="7BD2A2FE" w14:textId="77777777" w:rsidR="00B01D4B" w:rsidRPr="00C44C8F" w:rsidRDefault="00B01D4B" w:rsidP="00F54F60">
      <w:pPr>
        <w:ind w:left="1134" w:hanging="567"/>
        <w:rPr>
          <w:noProof/>
        </w:rPr>
      </w:pPr>
    </w:p>
    <w:p w14:paraId="5AC3D33F" w14:textId="516B3482" w:rsidR="00B01D4B" w:rsidRPr="00BB4FEA" w:rsidRDefault="00B01D4B" w:rsidP="00F54F60">
      <w:pPr>
        <w:ind w:left="1134" w:hanging="567"/>
        <w:rPr>
          <w:noProof/>
        </w:rPr>
      </w:pPr>
      <w:r w:rsidRPr="00C44C8F">
        <w:rPr>
          <w:noProof/>
        </w:rPr>
        <w:t>–</w:t>
      </w:r>
      <w:r w:rsidRPr="00C44C8F">
        <w:rPr>
          <w:noProof/>
        </w:rPr>
        <w:tab/>
      </w:r>
      <w:r w:rsidRPr="00BB4FEA">
        <w:rPr>
          <w:noProof/>
        </w:rPr>
        <w:t>32010 R 0165: Commission Regulation</w:t>
      </w:r>
      <w:r w:rsidR="00BD6AE8">
        <w:rPr>
          <w:noProof/>
        </w:rPr>
        <w:t xml:space="preserve"> (EU) </w:t>
      </w:r>
      <w:r w:rsidR="00F54F60">
        <w:rPr>
          <w:noProof/>
        </w:rPr>
        <w:t>No 1</w:t>
      </w:r>
      <w:r w:rsidRPr="00BB4FEA">
        <w:rPr>
          <w:noProof/>
        </w:rPr>
        <w:t xml:space="preserve">65/2010 </w:t>
      </w:r>
      <w:r w:rsidR="00047612">
        <w:rPr>
          <w:noProof/>
        </w:rPr>
        <w:t>of 2</w:t>
      </w:r>
      <w:r w:rsidRPr="00BB4FEA">
        <w:rPr>
          <w:noProof/>
        </w:rPr>
        <w:t>6 February 2010 (</w:t>
      </w:r>
      <w:r w:rsidR="003449B5">
        <w:rPr>
          <w:noProof/>
        </w:rPr>
        <w:t>OJ L </w:t>
      </w:r>
      <w:r w:rsidRPr="00BB4FEA">
        <w:rPr>
          <w:noProof/>
        </w:rPr>
        <w:t>50, 27.2.2010,</w:t>
      </w:r>
      <w:r w:rsidR="003449B5">
        <w:rPr>
          <w:noProof/>
        </w:rPr>
        <w:t xml:space="preserve"> p. </w:t>
      </w:r>
      <w:r w:rsidRPr="00BB4FEA">
        <w:rPr>
          <w:noProof/>
        </w:rPr>
        <w:t>8),</w:t>
      </w:r>
    </w:p>
    <w:p w14:paraId="258C0429" w14:textId="77777777" w:rsidR="00B01D4B" w:rsidRPr="00C44C8F" w:rsidRDefault="00B01D4B" w:rsidP="00B01D4B">
      <w:pPr>
        <w:rPr>
          <w:noProof/>
          <w:szCs w:val="24"/>
        </w:rPr>
      </w:pPr>
    </w:p>
    <w:p w14:paraId="07885E6F" w14:textId="2496C95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0420: Commission Regulation</w:t>
      </w:r>
      <w:r w:rsidR="00BD6AE8">
        <w:rPr>
          <w:noProof/>
          <w:szCs w:val="24"/>
        </w:rPr>
        <w:t xml:space="preserve"> (EU) </w:t>
      </w:r>
      <w:r w:rsidR="00F54F60">
        <w:rPr>
          <w:noProof/>
          <w:szCs w:val="24"/>
        </w:rPr>
        <w:t>No 4</w:t>
      </w:r>
      <w:r w:rsidRPr="00BB4FEA">
        <w:rPr>
          <w:noProof/>
          <w:szCs w:val="24"/>
        </w:rPr>
        <w:t xml:space="preserve">20/2011 </w:t>
      </w:r>
      <w:r w:rsidR="00047612">
        <w:rPr>
          <w:noProof/>
          <w:szCs w:val="24"/>
        </w:rPr>
        <w:t>of 2</w:t>
      </w:r>
      <w:r w:rsidRPr="00BB4FEA">
        <w:rPr>
          <w:noProof/>
          <w:szCs w:val="24"/>
        </w:rPr>
        <w:t>9 April 2011 (</w:t>
      </w:r>
      <w:r w:rsidR="003449B5">
        <w:rPr>
          <w:noProof/>
          <w:szCs w:val="24"/>
        </w:rPr>
        <w:t>OJ L </w:t>
      </w:r>
      <w:r w:rsidRPr="00BB4FEA">
        <w:rPr>
          <w:noProof/>
          <w:szCs w:val="24"/>
        </w:rPr>
        <w:t>111, 30.4.2011,</w:t>
      </w:r>
      <w:r w:rsidR="003449B5">
        <w:rPr>
          <w:noProof/>
          <w:szCs w:val="24"/>
        </w:rPr>
        <w:t xml:space="preserve"> p. </w:t>
      </w:r>
      <w:r w:rsidRPr="00BB4FEA">
        <w:rPr>
          <w:noProof/>
          <w:szCs w:val="24"/>
        </w:rPr>
        <w:t xml:space="preserve">3), as corrected by </w:t>
      </w:r>
      <w:r w:rsidR="003449B5">
        <w:rPr>
          <w:noProof/>
          <w:szCs w:val="24"/>
        </w:rPr>
        <w:t>OJ L </w:t>
      </w:r>
      <w:r w:rsidRPr="00BB4FEA">
        <w:rPr>
          <w:noProof/>
          <w:szCs w:val="24"/>
        </w:rPr>
        <w:t>168, 28.6.2001,</w:t>
      </w:r>
      <w:r w:rsidR="003449B5">
        <w:rPr>
          <w:noProof/>
          <w:szCs w:val="24"/>
        </w:rPr>
        <w:t xml:space="preserve"> p. </w:t>
      </w:r>
      <w:r w:rsidRPr="00BB4FEA">
        <w:rPr>
          <w:noProof/>
          <w:szCs w:val="24"/>
        </w:rPr>
        <w:t>20,</w:t>
      </w:r>
    </w:p>
    <w:p w14:paraId="159B6B05" w14:textId="77777777" w:rsidR="00B01D4B" w:rsidRPr="00C44C8F" w:rsidRDefault="00B01D4B" w:rsidP="00B01D4B">
      <w:pPr>
        <w:rPr>
          <w:noProof/>
          <w:szCs w:val="24"/>
        </w:rPr>
      </w:pPr>
    </w:p>
    <w:p w14:paraId="0665561E" w14:textId="2F6DF9D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0835: Commission Regulation</w:t>
      </w:r>
      <w:r w:rsidR="00BD6AE8">
        <w:rPr>
          <w:noProof/>
          <w:szCs w:val="24"/>
        </w:rPr>
        <w:t xml:space="preserve"> (EU) </w:t>
      </w:r>
      <w:r w:rsidR="00F54F60">
        <w:rPr>
          <w:noProof/>
          <w:szCs w:val="24"/>
        </w:rPr>
        <w:t>No 8</w:t>
      </w:r>
      <w:r w:rsidRPr="00BB4FEA">
        <w:rPr>
          <w:noProof/>
          <w:szCs w:val="24"/>
        </w:rPr>
        <w:t xml:space="preserve">35/2011 </w:t>
      </w:r>
      <w:r w:rsidR="00047612">
        <w:rPr>
          <w:noProof/>
          <w:szCs w:val="24"/>
        </w:rPr>
        <w:t>of 1</w:t>
      </w:r>
      <w:r w:rsidRPr="00BB4FEA">
        <w:rPr>
          <w:noProof/>
          <w:szCs w:val="24"/>
        </w:rPr>
        <w:t>9 August 2011 (</w:t>
      </w:r>
      <w:r w:rsidR="003449B5">
        <w:rPr>
          <w:noProof/>
          <w:szCs w:val="24"/>
        </w:rPr>
        <w:t>OJ L </w:t>
      </w:r>
      <w:r w:rsidRPr="00BB4FEA">
        <w:rPr>
          <w:noProof/>
          <w:szCs w:val="24"/>
        </w:rPr>
        <w:t>215, 20.8.2011,</w:t>
      </w:r>
      <w:r w:rsidR="003449B5">
        <w:rPr>
          <w:noProof/>
          <w:szCs w:val="24"/>
        </w:rPr>
        <w:t xml:space="preserve"> p. </w:t>
      </w:r>
      <w:r w:rsidRPr="00BB4FEA">
        <w:rPr>
          <w:noProof/>
          <w:szCs w:val="24"/>
        </w:rPr>
        <w:t>4),</w:t>
      </w:r>
    </w:p>
    <w:p w14:paraId="78A57252" w14:textId="77777777" w:rsidR="00B01D4B" w:rsidRPr="00C44C8F" w:rsidRDefault="00B01D4B" w:rsidP="00B01D4B">
      <w:pPr>
        <w:rPr>
          <w:noProof/>
          <w:szCs w:val="24"/>
        </w:rPr>
      </w:pPr>
    </w:p>
    <w:p w14:paraId="5EFE51E7" w14:textId="46693205" w:rsidR="003F0689" w:rsidRDefault="003F0689" w:rsidP="004A6639">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32011 R 1258: Commission Regulation</w:t>
      </w:r>
      <w:r w:rsidR="00BD6AE8">
        <w:rPr>
          <w:noProof/>
          <w:szCs w:val="24"/>
        </w:rPr>
        <w:t xml:space="preserve"> (EU) </w:t>
      </w:r>
      <w:r w:rsidR="00F54F60">
        <w:rPr>
          <w:noProof/>
          <w:szCs w:val="24"/>
        </w:rPr>
        <w:t>No 1</w:t>
      </w:r>
      <w:r w:rsidR="00B01D4B" w:rsidRPr="00BB4FEA">
        <w:rPr>
          <w:noProof/>
          <w:szCs w:val="24"/>
        </w:rPr>
        <w:t xml:space="preserve">258/2011 </w:t>
      </w:r>
      <w:r w:rsidR="00047612">
        <w:rPr>
          <w:noProof/>
          <w:szCs w:val="24"/>
        </w:rPr>
        <w:t>of 2</w:t>
      </w:r>
      <w:r w:rsidR="00B01D4B" w:rsidRPr="00BB4FEA">
        <w:rPr>
          <w:noProof/>
          <w:szCs w:val="24"/>
        </w:rPr>
        <w:t> December 2011 (</w:t>
      </w:r>
      <w:r w:rsidR="003449B5">
        <w:rPr>
          <w:noProof/>
          <w:szCs w:val="24"/>
        </w:rPr>
        <w:t>OJ L </w:t>
      </w:r>
      <w:r w:rsidR="00B01D4B" w:rsidRPr="00BB4FEA">
        <w:rPr>
          <w:noProof/>
          <w:szCs w:val="24"/>
        </w:rPr>
        <w:t>320, 3.12.2011,</w:t>
      </w:r>
      <w:r w:rsidR="003449B5">
        <w:rPr>
          <w:noProof/>
          <w:szCs w:val="24"/>
        </w:rPr>
        <w:t xml:space="preserve"> p. </w:t>
      </w:r>
      <w:r w:rsidR="00B01D4B" w:rsidRPr="00BB4FEA">
        <w:rPr>
          <w:noProof/>
          <w:szCs w:val="24"/>
        </w:rPr>
        <w:t>15),</w:t>
      </w:r>
    </w:p>
    <w:p w14:paraId="661392D2" w14:textId="77777777" w:rsidR="00B01D4B" w:rsidRPr="00C44C8F" w:rsidRDefault="00B01D4B" w:rsidP="00B01D4B">
      <w:pPr>
        <w:rPr>
          <w:noProof/>
          <w:szCs w:val="24"/>
        </w:rPr>
      </w:pPr>
    </w:p>
    <w:p w14:paraId="17F46C8A" w14:textId="35432AB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1259: Commission Regulation</w:t>
      </w:r>
      <w:r w:rsidR="00BD6AE8">
        <w:rPr>
          <w:noProof/>
          <w:szCs w:val="24"/>
        </w:rPr>
        <w:t xml:space="preserve"> (EU) </w:t>
      </w:r>
      <w:r w:rsidR="00F54F60">
        <w:rPr>
          <w:noProof/>
          <w:szCs w:val="24"/>
        </w:rPr>
        <w:t>No 1</w:t>
      </w:r>
      <w:r w:rsidRPr="00BB4FEA">
        <w:rPr>
          <w:noProof/>
          <w:szCs w:val="24"/>
        </w:rPr>
        <w:t xml:space="preserve">259/2011 </w:t>
      </w:r>
      <w:r w:rsidR="00047612">
        <w:rPr>
          <w:noProof/>
          <w:szCs w:val="24"/>
        </w:rPr>
        <w:t>of 2</w:t>
      </w:r>
      <w:r w:rsidRPr="00BB4FEA">
        <w:rPr>
          <w:noProof/>
          <w:szCs w:val="24"/>
        </w:rPr>
        <w:t> December 2011 (</w:t>
      </w:r>
      <w:r w:rsidR="003449B5">
        <w:rPr>
          <w:noProof/>
          <w:szCs w:val="24"/>
        </w:rPr>
        <w:t>OJ L </w:t>
      </w:r>
      <w:r w:rsidRPr="00BB4FEA">
        <w:rPr>
          <w:noProof/>
          <w:szCs w:val="24"/>
        </w:rPr>
        <w:t>320, 3.12.2011,</w:t>
      </w:r>
      <w:r w:rsidR="003449B5">
        <w:rPr>
          <w:noProof/>
          <w:szCs w:val="24"/>
        </w:rPr>
        <w:t xml:space="preserve"> p. </w:t>
      </w:r>
      <w:r w:rsidRPr="00BB4FEA">
        <w:rPr>
          <w:noProof/>
          <w:szCs w:val="24"/>
        </w:rPr>
        <w:t>18),</w:t>
      </w:r>
    </w:p>
    <w:p w14:paraId="16F4B357" w14:textId="77777777" w:rsidR="00B01D4B" w:rsidRPr="00C44C8F" w:rsidRDefault="00B01D4B" w:rsidP="00B01D4B">
      <w:pPr>
        <w:rPr>
          <w:noProof/>
          <w:szCs w:val="24"/>
        </w:rPr>
      </w:pPr>
    </w:p>
    <w:p w14:paraId="4490D5D7" w14:textId="4787407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0219: Commission Regulation</w:t>
      </w:r>
      <w:r w:rsidR="00BD6AE8">
        <w:rPr>
          <w:noProof/>
          <w:szCs w:val="24"/>
        </w:rPr>
        <w:t xml:space="preserve"> (EU) </w:t>
      </w:r>
      <w:r w:rsidR="00F54F60">
        <w:rPr>
          <w:noProof/>
          <w:szCs w:val="24"/>
        </w:rPr>
        <w:t>No 2</w:t>
      </w:r>
      <w:r w:rsidRPr="00BB4FEA">
        <w:rPr>
          <w:noProof/>
          <w:szCs w:val="24"/>
        </w:rPr>
        <w:t xml:space="preserve">19/2012 </w:t>
      </w:r>
      <w:r w:rsidR="00047612">
        <w:rPr>
          <w:noProof/>
          <w:szCs w:val="24"/>
        </w:rPr>
        <w:t>of 1</w:t>
      </w:r>
      <w:r w:rsidRPr="00BB4FEA">
        <w:rPr>
          <w:noProof/>
          <w:szCs w:val="24"/>
        </w:rPr>
        <w:t>4 March 2012 (</w:t>
      </w:r>
      <w:r w:rsidR="003449B5">
        <w:rPr>
          <w:noProof/>
          <w:szCs w:val="24"/>
        </w:rPr>
        <w:t>OJ L </w:t>
      </w:r>
      <w:r w:rsidRPr="00BB4FEA">
        <w:rPr>
          <w:noProof/>
          <w:szCs w:val="24"/>
        </w:rPr>
        <w:t>75, 15.3.2012,</w:t>
      </w:r>
      <w:r w:rsidR="003449B5">
        <w:rPr>
          <w:noProof/>
          <w:szCs w:val="24"/>
        </w:rPr>
        <w:t xml:space="preserve"> p. </w:t>
      </w:r>
      <w:r w:rsidRPr="00BB4FEA">
        <w:rPr>
          <w:noProof/>
          <w:szCs w:val="24"/>
        </w:rPr>
        <w:t>5),</w:t>
      </w:r>
    </w:p>
    <w:p w14:paraId="03686CA8" w14:textId="77777777" w:rsidR="00B01D4B" w:rsidRPr="00C44C8F" w:rsidRDefault="00B01D4B" w:rsidP="00B01D4B">
      <w:pPr>
        <w:rPr>
          <w:noProof/>
          <w:szCs w:val="24"/>
        </w:rPr>
      </w:pPr>
    </w:p>
    <w:p w14:paraId="581D0A73" w14:textId="7888D6E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0594: Commission Regulation</w:t>
      </w:r>
      <w:r w:rsidR="00BD6AE8">
        <w:rPr>
          <w:noProof/>
          <w:szCs w:val="24"/>
        </w:rPr>
        <w:t xml:space="preserve"> (EU) </w:t>
      </w:r>
      <w:r w:rsidR="00F54F60">
        <w:rPr>
          <w:noProof/>
          <w:szCs w:val="24"/>
        </w:rPr>
        <w:t>No 5</w:t>
      </w:r>
      <w:r w:rsidRPr="00BB4FEA">
        <w:rPr>
          <w:noProof/>
          <w:szCs w:val="24"/>
        </w:rPr>
        <w:t xml:space="preserve">94/2012 </w:t>
      </w:r>
      <w:r w:rsidR="00047612">
        <w:rPr>
          <w:noProof/>
          <w:szCs w:val="24"/>
        </w:rPr>
        <w:t>of 5</w:t>
      </w:r>
      <w:r w:rsidRPr="00BB4FEA">
        <w:rPr>
          <w:noProof/>
          <w:szCs w:val="24"/>
        </w:rPr>
        <w:t> July 2012 (</w:t>
      </w:r>
      <w:r w:rsidR="003449B5">
        <w:rPr>
          <w:noProof/>
          <w:szCs w:val="24"/>
        </w:rPr>
        <w:t>OJ L </w:t>
      </w:r>
      <w:r w:rsidRPr="00BB4FEA">
        <w:rPr>
          <w:noProof/>
          <w:szCs w:val="24"/>
        </w:rPr>
        <w:t>176, 6.7.2012,</w:t>
      </w:r>
      <w:r w:rsidR="003449B5">
        <w:rPr>
          <w:noProof/>
          <w:szCs w:val="24"/>
        </w:rPr>
        <w:t xml:space="preserve"> p. </w:t>
      </w:r>
      <w:r w:rsidRPr="00BB4FEA">
        <w:rPr>
          <w:noProof/>
          <w:szCs w:val="24"/>
        </w:rPr>
        <w:t>43),</w:t>
      </w:r>
    </w:p>
    <w:p w14:paraId="6D26B810" w14:textId="77777777" w:rsidR="00B01D4B" w:rsidRPr="00C44C8F" w:rsidRDefault="00B01D4B" w:rsidP="00B01D4B">
      <w:pPr>
        <w:rPr>
          <w:noProof/>
          <w:szCs w:val="24"/>
        </w:rPr>
      </w:pPr>
    </w:p>
    <w:p w14:paraId="0170394C" w14:textId="6CCABFA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1058: Commission Regulation</w:t>
      </w:r>
      <w:r w:rsidR="00BD6AE8">
        <w:rPr>
          <w:noProof/>
          <w:szCs w:val="24"/>
        </w:rPr>
        <w:t xml:space="preserve"> (EU) </w:t>
      </w:r>
      <w:r w:rsidR="00F54F60">
        <w:rPr>
          <w:noProof/>
          <w:szCs w:val="24"/>
        </w:rPr>
        <w:t>No 1</w:t>
      </w:r>
      <w:r w:rsidRPr="00BB4FEA">
        <w:rPr>
          <w:noProof/>
          <w:szCs w:val="24"/>
        </w:rPr>
        <w:t xml:space="preserve">058/2012 </w:t>
      </w:r>
      <w:r w:rsidR="00047612">
        <w:rPr>
          <w:noProof/>
          <w:szCs w:val="24"/>
        </w:rPr>
        <w:t>of 1</w:t>
      </w:r>
      <w:r w:rsidRPr="00BB4FEA">
        <w:rPr>
          <w:noProof/>
          <w:szCs w:val="24"/>
        </w:rPr>
        <w:t>2 November 2012 (</w:t>
      </w:r>
      <w:r w:rsidR="003449B5">
        <w:rPr>
          <w:noProof/>
          <w:szCs w:val="24"/>
        </w:rPr>
        <w:t>OJ L </w:t>
      </w:r>
      <w:r w:rsidRPr="00BB4FEA">
        <w:rPr>
          <w:noProof/>
          <w:szCs w:val="24"/>
        </w:rPr>
        <w:t>313, 13.11.2012,</w:t>
      </w:r>
      <w:r w:rsidR="003449B5">
        <w:rPr>
          <w:noProof/>
          <w:szCs w:val="24"/>
        </w:rPr>
        <w:t xml:space="preserve"> p. </w:t>
      </w:r>
      <w:r w:rsidRPr="00BB4FEA">
        <w:rPr>
          <w:noProof/>
          <w:szCs w:val="24"/>
        </w:rPr>
        <w:t>14),</w:t>
      </w:r>
    </w:p>
    <w:p w14:paraId="4952D946" w14:textId="77777777" w:rsidR="00B01D4B" w:rsidRPr="00C44C8F" w:rsidRDefault="00B01D4B" w:rsidP="00B01D4B">
      <w:pPr>
        <w:rPr>
          <w:noProof/>
          <w:szCs w:val="24"/>
        </w:rPr>
      </w:pPr>
    </w:p>
    <w:p w14:paraId="0A6622E8" w14:textId="46E1B0F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1067: Commission Regulation</w:t>
      </w:r>
      <w:r w:rsidR="00BD6AE8">
        <w:rPr>
          <w:noProof/>
          <w:szCs w:val="24"/>
        </w:rPr>
        <w:t xml:space="preserve"> (EU) </w:t>
      </w:r>
      <w:r w:rsidR="00F54F60">
        <w:rPr>
          <w:noProof/>
          <w:szCs w:val="24"/>
        </w:rPr>
        <w:t>No 1</w:t>
      </w:r>
      <w:r w:rsidRPr="00BB4FEA">
        <w:rPr>
          <w:noProof/>
          <w:szCs w:val="24"/>
        </w:rPr>
        <w:t xml:space="preserve">067/2013 </w:t>
      </w:r>
      <w:r w:rsidR="00047612">
        <w:rPr>
          <w:noProof/>
          <w:szCs w:val="24"/>
        </w:rPr>
        <w:t>of 3</w:t>
      </w:r>
      <w:r w:rsidRPr="00BB4FEA">
        <w:rPr>
          <w:noProof/>
          <w:szCs w:val="24"/>
        </w:rPr>
        <w:t>0 October 2013 (</w:t>
      </w:r>
      <w:r w:rsidR="003449B5">
        <w:rPr>
          <w:noProof/>
          <w:szCs w:val="24"/>
        </w:rPr>
        <w:t>OJ L </w:t>
      </w:r>
      <w:r w:rsidRPr="00BB4FEA">
        <w:rPr>
          <w:noProof/>
          <w:szCs w:val="24"/>
        </w:rPr>
        <w:t>289, 31.10.2013,</w:t>
      </w:r>
      <w:r w:rsidR="003449B5">
        <w:rPr>
          <w:noProof/>
          <w:szCs w:val="24"/>
        </w:rPr>
        <w:t xml:space="preserve"> p. </w:t>
      </w:r>
      <w:r w:rsidRPr="00BB4FEA">
        <w:rPr>
          <w:noProof/>
          <w:szCs w:val="24"/>
        </w:rPr>
        <w:t>56),</w:t>
      </w:r>
    </w:p>
    <w:p w14:paraId="0B55E05F" w14:textId="77777777" w:rsidR="00B01D4B" w:rsidRPr="00C44C8F" w:rsidRDefault="00B01D4B" w:rsidP="00B01D4B">
      <w:pPr>
        <w:rPr>
          <w:noProof/>
          <w:szCs w:val="24"/>
        </w:rPr>
      </w:pPr>
    </w:p>
    <w:p w14:paraId="788D57ED" w14:textId="34FD63C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0212: Commission Regulation</w:t>
      </w:r>
      <w:r w:rsidR="00BD6AE8">
        <w:rPr>
          <w:noProof/>
          <w:szCs w:val="24"/>
        </w:rPr>
        <w:t xml:space="preserve"> (EU) </w:t>
      </w:r>
      <w:r w:rsidR="00F54F60">
        <w:rPr>
          <w:noProof/>
          <w:szCs w:val="24"/>
        </w:rPr>
        <w:t>No 2</w:t>
      </w:r>
      <w:r w:rsidRPr="00BB4FEA">
        <w:rPr>
          <w:noProof/>
          <w:szCs w:val="24"/>
        </w:rPr>
        <w:t xml:space="preserve">12/2014 </w:t>
      </w:r>
      <w:r w:rsidR="00047612">
        <w:rPr>
          <w:noProof/>
          <w:szCs w:val="24"/>
        </w:rPr>
        <w:t>of 6</w:t>
      </w:r>
      <w:r w:rsidRPr="00BB4FEA">
        <w:rPr>
          <w:noProof/>
          <w:szCs w:val="24"/>
        </w:rPr>
        <w:t> March 2014 (</w:t>
      </w:r>
      <w:r w:rsidR="003449B5">
        <w:rPr>
          <w:noProof/>
          <w:szCs w:val="24"/>
        </w:rPr>
        <w:t>OJ L </w:t>
      </w:r>
      <w:r w:rsidRPr="00BB4FEA">
        <w:rPr>
          <w:noProof/>
          <w:szCs w:val="24"/>
        </w:rPr>
        <w:t>67, 7.3.2014,</w:t>
      </w:r>
      <w:r w:rsidR="003449B5">
        <w:rPr>
          <w:noProof/>
          <w:szCs w:val="24"/>
        </w:rPr>
        <w:t xml:space="preserve"> p. </w:t>
      </w:r>
      <w:r w:rsidRPr="00BB4FEA">
        <w:rPr>
          <w:noProof/>
          <w:szCs w:val="24"/>
        </w:rPr>
        <w:t>3),</w:t>
      </w:r>
    </w:p>
    <w:p w14:paraId="617320DF" w14:textId="77777777" w:rsidR="00B01D4B" w:rsidRPr="00C44C8F" w:rsidRDefault="00B01D4B" w:rsidP="00B01D4B">
      <w:pPr>
        <w:rPr>
          <w:noProof/>
          <w:szCs w:val="24"/>
        </w:rPr>
      </w:pPr>
    </w:p>
    <w:p w14:paraId="18C0FBEE" w14:textId="14CAD82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0488: Commission Regulation</w:t>
      </w:r>
      <w:r w:rsidR="00BD6AE8">
        <w:rPr>
          <w:noProof/>
          <w:szCs w:val="24"/>
        </w:rPr>
        <w:t xml:space="preserve"> (EU) </w:t>
      </w:r>
      <w:r w:rsidR="00F54F60">
        <w:rPr>
          <w:noProof/>
          <w:szCs w:val="24"/>
        </w:rPr>
        <w:t>No 4</w:t>
      </w:r>
      <w:r w:rsidRPr="00BB4FEA">
        <w:rPr>
          <w:noProof/>
          <w:szCs w:val="24"/>
        </w:rPr>
        <w:t xml:space="preserve">88/2014 </w:t>
      </w:r>
      <w:r w:rsidR="00047612">
        <w:rPr>
          <w:noProof/>
          <w:szCs w:val="24"/>
        </w:rPr>
        <w:t>of 1</w:t>
      </w:r>
      <w:r w:rsidRPr="00BB4FEA">
        <w:rPr>
          <w:noProof/>
          <w:szCs w:val="24"/>
        </w:rPr>
        <w:t>2 May 2014 (</w:t>
      </w:r>
      <w:r w:rsidR="003449B5">
        <w:rPr>
          <w:noProof/>
          <w:szCs w:val="24"/>
        </w:rPr>
        <w:t>OJ L </w:t>
      </w:r>
      <w:r w:rsidRPr="00BB4FEA">
        <w:rPr>
          <w:noProof/>
          <w:szCs w:val="24"/>
        </w:rPr>
        <w:t>138, 13.5.2014,</w:t>
      </w:r>
      <w:r w:rsidR="003449B5">
        <w:rPr>
          <w:noProof/>
          <w:szCs w:val="24"/>
        </w:rPr>
        <w:t xml:space="preserve"> p. </w:t>
      </w:r>
      <w:r w:rsidRPr="00BB4FEA">
        <w:rPr>
          <w:noProof/>
          <w:szCs w:val="24"/>
        </w:rPr>
        <w:t>75),</w:t>
      </w:r>
    </w:p>
    <w:p w14:paraId="3E8DA909" w14:textId="77777777" w:rsidR="00B01D4B" w:rsidRPr="00C44C8F" w:rsidRDefault="00B01D4B" w:rsidP="00B01D4B">
      <w:pPr>
        <w:rPr>
          <w:noProof/>
          <w:szCs w:val="24"/>
        </w:rPr>
      </w:pPr>
    </w:p>
    <w:p w14:paraId="5B9A945C" w14:textId="2A4AEF1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0696: Commission Regulation</w:t>
      </w:r>
      <w:r w:rsidR="00BD6AE8">
        <w:rPr>
          <w:noProof/>
          <w:szCs w:val="24"/>
        </w:rPr>
        <w:t xml:space="preserve"> (EU) </w:t>
      </w:r>
      <w:r w:rsidR="00F54F60">
        <w:rPr>
          <w:noProof/>
          <w:szCs w:val="24"/>
        </w:rPr>
        <w:t>No 6</w:t>
      </w:r>
      <w:r w:rsidRPr="00BB4FEA">
        <w:rPr>
          <w:noProof/>
          <w:szCs w:val="24"/>
        </w:rPr>
        <w:t xml:space="preserve">96/2014 </w:t>
      </w:r>
      <w:r w:rsidR="00047612">
        <w:rPr>
          <w:noProof/>
          <w:szCs w:val="24"/>
        </w:rPr>
        <w:t>of 2</w:t>
      </w:r>
      <w:r w:rsidRPr="00BB4FEA">
        <w:rPr>
          <w:noProof/>
          <w:szCs w:val="24"/>
        </w:rPr>
        <w:t>4 June 2014 (</w:t>
      </w:r>
      <w:r w:rsidR="003449B5">
        <w:rPr>
          <w:noProof/>
          <w:szCs w:val="24"/>
        </w:rPr>
        <w:t>OJ L </w:t>
      </w:r>
      <w:r w:rsidRPr="00BB4FEA">
        <w:rPr>
          <w:noProof/>
          <w:szCs w:val="24"/>
        </w:rPr>
        <w:t>184, 25.6.2014,</w:t>
      </w:r>
      <w:r w:rsidR="003449B5">
        <w:rPr>
          <w:noProof/>
          <w:szCs w:val="24"/>
        </w:rPr>
        <w:t xml:space="preserve"> p. </w:t>
      </w:r>
      <w:r w:rsidRPr="00BB4FEA">
        <w:rPr>
          <w:noProof/>
          <w:szCs w:val="24"/>
        </w:rPr>
        <w:t>1),</w:t>
      </w:r>
    </w:p>
    <w:p w14:paraId="543A824F" w14:textId="77777777" w:rsidR="00B01D4B" w:rsidRPr="00C44C8F" w:rsidRDefault="00B01D4B" w:rsidP="00B01D4B">
      <w:pPr>
        <w:rPr>
          <w:noProof/>
          <w:szCs w:val="24"/>
        </w:rPr>
      </w:pPr>
    </w:p>
    <w:p w14:paraId="5D98E9C7" w14:textId="7788D7A8" w:rsidR="003F0689" w:rsidRDefault="003F0689" w:rsidP="004A6639">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32014 R 1327: Commission Regulation</w:t>
      </w:r>
      <w:r w:rsidR="00BD6AE8">
        <w:rPr>
          <w:noProof/>
          <w:szCs w:val="24"/>
        </w:rPr>
        <w:t xml:space="preserve"> (EU) </w:t>
      </w:r>
      <w:r w:rsidR="00F54F60">
        <w:rPr>
          <w:noProof/>
          <w:szCs w:val="24"/>
        </w:rPr>
        <w:t>No 1</w:t>
      </w:r>
      <w:r w:rsidR="00B01D4B" w:rsidRPr="00BB4FEA">
        <w:rPr>
          <w:noProof/>
          <w:szCs w:val="24"/>
        </w:rPr>
        <w:t xml:space="preserve">327/2014 </w:t>
      </w:r>
      <w:r w:rsidR="00047612">
        <w:rPr>
          <w:noProof/>
          <w:szCs w:val="24"/>
        </w:rPr>
        <w:t>of 1</w:t>
      </w:r>
      <w:r w:rsidR="00B01D4B" w:rsidRPr="00BB4FEA">
        <w:rPr>
          <w:noProof/>
          <w:szCs w:val="24"/>
        </w:rPr>
        <w:t>2 December 2014 (</w:t>
      </w:r>
      <w:r w:rsidR="003449B5">
        <w:rPr>
          <w:noProof/>
          <w:szCs w:val="24"/>
        </w:rPr>
        <w:t>OJ L </w:t>
      </w:r>
      <w:r w:rsidR="00B01D4B" w:rsidRPr="00BB4FEA">
        <w:rPr>
          <w:noProof/>
          <w:szCs w:val="24"/>
        </w:rPr>
        <w:t>358, 13.12.2014,</w:t>
      </w:r>
      <w:r w:rsidR="003449B5">
        <w:rPr>
          <w:noProof/>
          <w:szCs w:val="24"/>
        </w:rPr>
        <w:t xml:space="preserve"> p. </w:t>
      </w:r>
      <w:r w:rsidR="00B01D4B" w:rsidRPr="00BB4FEA">
        <w:rPr>
          <w:noProof/>
          <w:szCs w:val="24"/>
        </w:rPr>
        <w:t>13),</w:t>
      </w:r>
    </w:p>
    <w:p w14:paraId="02D3B11D" w14:textId="77777777" w:rsidR="00B01D4B" w:rsidRPr="00C44C8F" w:rsidRDefault="00B01D4B" w:rsidP="00B01D4B">
      <w:pPr>
        <w:rPr>
          <w:noProof/>
          <w:szCs w:val="24"/>
        </w:rPr>
      </w:pPr>
    </w:p>
    <w:p w14:paraId="0E3E45AF" w14:textId="573CB2C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0704: Commission Regulation</w:t>
      </w:r>
      <w:r w:rsidR="00BD6AE8">
        <w:rPr>
          <w:noProof/>
          <w:szCs w:val="24"/>
        </w:rPr>
        <w:t xml:space="preserve"> (EU) </w:t>
      </w:r>
      <w:r w:rsidRPr="00BB4FEA">
        <w:rPr>
          <w:noProof/>
          <w:szCs w:val="24"/>
        </w:rPr>
        <w:t xml:space="preserve">2015/704 </w:t>
      </w:r>
      <w:r w:rsidR="00047612">
        <w:rPr>
          <w:noProof/>
          <w:szCs w:val="24"/>
        </w:rPr>
        <w:t>of 3</w:t>
      </w:r>
      <w:r w:rsidRPr="00BB4FEA">
        <w:rPr>
          <w:noProof/>
          <w:szCs w:val="24"/>
        </w:rPr>
        <w:t>0 April 2015 (</w:t>
      </w:r>
      <w:r w:rsidR="003449B5">
        <w:rPr>
          <w:noProof/>
          <w:szCs w:val="24"/>
        </w:rPr>
        <w:t>OJ L </w:t>
      </w:r>
      <w:r w:rsidRPr="00BB4FEA">
        <w:rPr>
          <w:noProof/>
          <w:szCs w:val="24"/>
        </w:rPr>
        <w:t>113, 1.5.2015,</w:t>
      </w:r>
      <w:r w:rsidR="003449B5">
        <w:rPr>
          <w:noProof/>
          <w:szCs w:val="24"/>
        </w:rPr>
        <w:t xml:space="preserve"> p. </w:t>
      </w:r>
      <w:r w:rsidRPr="00BB4FEA">
        <w:rPr>
          <w:noProof/>
          <w:szCs w:val="24"/>
        </w:rPr>
        <w:t>27),</w:t>
      </w:r>
    </w:p>
    <w:p w14:paraId="0603FB22" w14:textId="77777777" w:rsidR="00B01D4B" w:rsidRPr="00C44C8F" w:rsidRDefault="00B01D4B" w:rsidP="00B01D4B">
      <w:pPr>
        <w:rPr>
          <w:noProof/>
          <w:szCs w:val="24"/>
        </w:rPr>
      </w:pPr>
    </w:p>
    <w:p w14:paraId="61C60670" w14:textId="5AD78E7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1005: Commission Regulation</w:t>
      </w:r>
      <w:r w:rsidR="00BD6AE8">
        <w:rPr>
          <w:noProof/>
          <w:szCs w:val="24"/>
        </w:rPr>
        <w:t xml:space="preserve"> (EU) </w:t>
      </w:r>
      <w:r w:rsidRPr="00BB4FEA">
        <w:rPr>
          <w:noProof/>
          <w:szCs w:val="24"/>
        </w:rPr>
        <w:t xml:space="preserve">2015/1005 </w:t>
      </w:r>
      <w:r w:rsidR="00047612">
        <w:rPr>
          <w:noProof/>
          <w:szCs w:val="24"/>
        </w:rPr>
        <w:t>of 2</w:t>
      </w:r>
      <w:r w:rsidRPr="00BB4FEA">
        <w:rPr>
          <w:noProof/>
          <w:szCs w:val="24"/>
        </w:rPr>
        <w:t>5 June 2015 (</w:t>
      </w:r>
      <w:r w:rsidR="003449B5">
        <w:rPr>
          <w:noProof/>
          <w:szCs w:val="24"/>
        </w:rPr>
        <w:t>OJ L </w:t>
      </w:r>
      <w:r w:rsidRPr="00BB4FEA">
        <w:rPr>
          <w:noProof/>
          <w:szCs w:val="24"/>
        </w:rPr>
        <w:t>161, 26.6.2015,</w:t>
      </w:r>
      <w:r w:rsidR="003449B5">
        <w:rPr>
          <w:noProof/>
          <w:szCs w:val="24"/>
        </w:rPr>
        <w:t xml:space="preserve"> p. </w:t>
      </w:r>
      <w:r w:rsidRPr="00BB4FEA">
        <w:rPr>
          <w:noProof/>
          <w:szCs w:val="24"/>
        </w:rPr>
        <w:t>9),</w:t>
      </w:r>
    </w:p>
    <w:p w14:paraId="04F1F4A5" w14:textId="77777777" w:rsidR="00B01D4B" w:rsidRPr="00C44C8F" w:rsidRDefault="00B01D4B" w:rsidP="00B01D4B">
      <w:pPr>
        <w:rPr>
          <w:noProof/>
          <w:szCs w:val="24"/>
        </w:rPr>
      </w:pPr>
    </w:p>
    <w:p w14:paraId="51431E61" w14:textId="5C51CCD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1006: Commission Regulation</w:t>
      </w:r>
      <w:r w:rsidR="00BD6AE8">
        <w:rPr>
          <w:noProof/>
          <w:szCs w:val="24"/>
        </w:rPr>
        <w:t xml:space="preserve"> (EU) </w:t>
      </w:r>
      <w:r w:rsidRPr="00BB4FEA">
        <w:rPr>
          <w:noProof/>
          <w:szCs w:val="24"/>
        </w:rPr>
        <w:t xml:space="preserve">2015/1006 </w:t>
      </w:r>
      <w:r w:rsidR="00047612">
        <w:rPr>
          <w:noProof/>
          <w:szCs w:val="24"/>
        </w:rPr>
        <w:t>of 2</w:t>
      </w:r>
      <w:r w:rsidRPr="00BB4FEA">
        <w:rPr>
          <w:noProof/>
          <w:szCs w:val="24"/>
        </w:rPr>
        <w:t>5 June 2015 (</w:t>
      </w:r>
      <w:r w:rsidR="003449B5">
        <w:rPr>
          <w:noProof/>
          <w:szCs w:val="24"/>
        </w:rPr>
        <w:t>OJ L </w:t>
      </w:r>
      <w:r w:rsidRPr="00BB4FEA">
        <w:rPr>
          <w:noProof/>
          <w:szCs w:val="24"/>
        </w:rPr>
        <w:t>161, 26.6.2015,</w:t>
      </w:r>
      <w:r w:rsidR="003449B5">
        <w:rPr>
          <w:noProof/>
          <w:szCs w:val="24"/>
        </w:rPr>
        <w:t xml:space="preserve"> p. </w:t>
      </w:r>
      <w:r w:rsidRPr="00BB4FEA">
        <w:rPr>
          <w:noProof/>
          <w:szCs w:val="24"/>
        </w:rPr>
        <w:t>14),</w:t>
      </w:r>
    </w:p>
    <w:p w14:paraId="16F1512C" w14:textId="77777777" w:rsidR="00B01D4B" w:rsidRPr="00C44C8F" w:rsidRDefault="00B01D4B" w:rsidP="00B01D4B">
      <w:pPr>
        <w:rPr>
          <w:noProof/>
          <w:szCs w:val="24"/>
        </w:rPr>
      </w:pPr>
    </w:p>
    <w:p w14:paraId="42C3C7F8" w14:textId="6DAB4D8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1125: Commission Regulation</w:t>
      </w:r>
      <w:r w:rsidR="00BD6AE8">
        <w:rPr>
          <w:noProof/>
          <w:szCs w:val="24"/>
        </w:rPr>
        <w:t xml:space="preserve"> (EU) </w:t>
      </w:r>
      <w:r w:rsidRPr="00BB4FEA">
        <w:rPr>
          <w:noProof/>
          <w:szCs w:val="24"/>
        </w:rPr>
        <w:t xml:space="preserve">2015/1125 </w:t>
      </w:r>
      <w:r w:rsidR="00047612">
        <w:rPr>
          <w:noProof/>
          <w:szCs w:val="24"/>
        </w:rPr>
        <w:t>of 1</w:t>
      </w:r>
      <w:r w:rsidRPr="00BB4FEA">
        <w:rPr>
          <w:noProof/>
          <w:szCs w:val="24"/>
        </w:rPr>
        <w:t>0 July 2015 (</w:t>
      </w:r>
      <w:r w:rsidR="003449B5">
        <w:rPr>
          <w:noProof/>
          <w:szCs w:val="24"/>
        </w:rPr>
        <w:t>OJ L </w:t>
      </w:r>
      <w:r w:rsidRPr="00BB4FEA">
        <w:rPr>
          <w:noProof/>
          <w:szCs w:val="24"/>
        </w:rPr>
        <w:t>184, 11.7.2015,</w:t>
      </w:r>
      <w:r w:rsidR="003449B5">
        <w:rPr>
          <w:noProof/>
          <w:szCs w:val="24"/>
        </w:rPr>
        <w:t xml:space="preserve"> p. </w:t>
      </w:r>
      <w:r w:rsidRPr="00BB4FEA">
        <w:rPr>
          <w:noProof/>
          <w:szCs w:val="24"/>
        </w:rPr>
        <w:t>7),</w:t>
      </w:r>
    </w:p>
    <w:p w14:paraId="6BDB5DC4" w14:textId="77777777" w:rsidR="00B01D4B" w:rsidRPr="00C44C8F" w:rsidRDefault="00B01D4B" w:rsidP="00B01D4B">
      <w:pPr>
        <w:rPr>
          <w:noProof/>
          <w:szCs w:val="24"/>
        </w:rPr>
      </w:pPr>
    </w:p>
    <w:p w14:paraId="59A91EE3" w14:textId="4CE3A48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1137: Commission Regulation</w:t>
      </w:r>
      <w:r w:rsidR="00BD6AE8">
        <w:rPr>
          <w:noProof/>
          <w:szCs w:val="24"/>
        </w:rPr>
        <w:t xml:space="preserve"> (EU) </w:t>
      </w:r>
      <w:r w:rsidRPr="00BB4FEA">
        <w:rPr>
          <w:noProof/>
          <w:szCs w:val="24"/>
        </w:rPr>
        <w:t xml:space="preserve">2015/1137 </w:t>
      </w:r>
      <w:r w:rsidR="00047612">
        <w:rPr>
          <w:noProof/>
          <w:szCs w:val="24"/>
        </w:rPr>
        <w:t>of 1</w:t>
      </w:r>
      <w:r w:rsidRPr="00BB4FEA">
        <w:rPr>
          <w:noProof/>
          <w:szCs w:val="24"/>
        </w:rPr>
        <w:t>3 July 2015 (</w:t>
      </w:r>
      <w:r w:rsidR="003449B5">
        <w:rPr>
          <w:noProof/>
          <w:szCs w:val="24"/>
        </w:rPr>
        <w:t>OJ L </w:t>
      </w:r>
      <w:r w:rsidRPr="00BB4FEA">
        <w:rPr>
          <w:noProof/>
          <w:szCs w:val="24"/>
        </w:rPr>
        <w:t>185, 14.7.2015,</w:t>
      </w:r>
      <w:r w:rsidR="003449B5">
        <w:rPr>
          <w:noProof/>
          <w:szCs w:val="24"/>
        </w:rPr>
        <w:t xml:space="preserve"> p. </w:t>
      </w:r>
      <w:r w:rsidRPr="00BB4FEA">
        <w:rPr>
          <w:noProof/>
          <w:szCs w:val="24"/>
        </w:rPr>
        <w:t>11),</w:t>
      </w:r>
    </w:p>
    <w:p w14:paraId="4812DFE1" w14:textId="77777777" w:rsidR="00B01D4B" w:rsidRPr="00C44C8F" w:rsidRDefault="00B01D4B" w:rsidP="00B01D4B">
      <w:pPr>
        <w:rPr>
          <w:noProof/>
          <w:szCs w:val="24"/>
        </w:rPr>
      </w:pPr>
    </w:p>
    <w:p w14:paraId="1723866B" w14:textId="5332C50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1933: Commission Regulation</w:t>
      </w:r>
      <w:r w:rsidR="00BD6AE8">
        <w:rPr>
          <w:noProof/>
          <w:szCs w:val="24"/>
        </w:rPr>
        <w:t xml:space="preserve"> (EU) </w:t>
      </w:r>
      <w:r w:rsidRPr="00BB4FEA">
        <w:rPr>
          <w:noProof/>
          <w:szCs w:val="24"/>
        </w:rPr>
        <w:t xml:space="preserve">2015/1933 </w:t>
      </w:r>
      <w:r w:rsidR="00047612">
        <w:rPr>
          <w:noProof/>
          <w:szCs w:val="24"/>
        </w:rPr>
        <w:t>of 2</w:t>
      </w:r>
      <w:r w:rsidRPr="00BB4FEA">
        <w:rPr>
          <w:noProof/>
          <w:szCs w:val="24"/>
        </w:rPr>
        <w:t>7 October 2015 (</w:t>
      </w:r>
      <w:r w:rsidR="003449B5">
        <w:rPr>
          <w:noProof/>
          <w:szCs w:val="24"/>
        </w:rPr>
        <w:t>OJ L </w:t>
      </w:r>
      <w:r w:rsidRPr="00BB4FEA">
        <w:rPr>
          <w:noProof/>
          <w:szCs w:val="24"/>
        </w:rPr>
        <w:t>282, 28.10.2015,</w:t>
      </w:r>
      <w:r w:rsidR="003449B5">
        <w:rPr>
          <w:noProof/>
          <w:szCs w:val="24"/>
        </w:rPr>
        <w:t xml:space="preserve"> p. </w:t>
      </w:r>
      <w:r w:rsidRPr="00BB4FEA">
        <w:rPr>
          <w:noProof/>
          <w:szCs w:val="24"/>
        </w:rPr>
        <w:t>11),</w:t>
      </w:r>
    </w:p>
    <w:p w14:paraId="48E87BE1" w14:textId="77777777" w:rsidR="00B01D4B" w:rsidRPr="00C44C8F" w:rsidRDefault="00B01D4B" w:rsidP="00B01D4B">
      <w:pPr>
        <w:rPr>
          <w:noProof/>
          <w:szCs w:val="24"/>
        </w:rPr>
      </w:pPr>
    </w:p>
    <w:p w14:paraId="19E54BBF" w14:textId="350FD82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0239: Commission Regulation</w:t>
      </w:r>
      <w:r w:rsidR="00BD6AE8">
        <w:rPr>
          <w:noProof/>
          <w:szCs w:val="24"/>
        </w:rPr>
        <w:t xml:space="preserve"> (EU) </w:t>
      </w:r>
      <w:r w:rsidRPr="00BB4FEA">
        <w:rPr>
          <w:noProof/>
          <w:szCs w:val="24"/>
        </w:rPr>
        <w:t xml:space="preserve">2016/239 </w:t>
      </w:r>
      <w:r w:rsidR="00047612">
        <w:rPr>
          <w:noProof/>
          <w:szCs w:val="24"/>
        </w:rPr>
        <w:t>of 1</w:t>
      </w:r>
      <w:r w:rsidRPr="00BB4FEA">
        <w:rPr>
          <w:noProof/>
          <w:szCs w:val="24"/>
        </w:rPr>
        <w:t>9 February 2016 (</w:t>
      </w:r>
      <w:r w:rsidR="003449B5">
        <w:rPr>
          <w:noProof/>
          <w:szCs w:val="24"/>
        </w:rPr>
        <w:t>OJ L </w:t>
      </w:r>
      <w:r w:rsidRPr="00BB4FEA">
        <w:rPr>
          <w:noProof/>
          <w:szCs w:val="24"/>
        </w:rPr>
        <w:t>45, 20.2.2016,</w:t>
      </w:r>
      <w:r w:rsidR="003449B5">
        <w:rPr>
          <w:noProof/>
          <w:szCs w:val="24"/>
        </w:rPr>
        <w:t xml:space="preserve"> p. </w:t>
      </w:r>
      <w:r w:rsidRPr="00BB4FEA">
        <w:rPr>
          <w:noProof/>
          <w:szCs w:val="24"/>
        </w:rPr>
        <w:t>3),</w:t>
      </w:r>
    </w:p>
    <w:p w14:paraId="0C978C2C" w14:textId="77777777" w:rsidR="00B01D4B" w:rsidRPr="00C44C8F" w:rsidRDefault="00B01D4B" w:rsidP="00B01D4B">
      <w:pPr>
        <w:rPr>
          <w:noProof/>
          <w:szCs w:val="24"/>
        </w:rPr>
      </w:pPr>
    </w:p>
    <w:p w14:paraId="2CE926CA" w14:textId="1C24990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1237: Commission Regulation</w:t>
      </w:r>
      <w:r w:rsidR="00BD6AE8">
        <w:rPr>
          <w:noProof/>
          <w:szCs w:val="24"/>
        </w:rPr>
        <w:t xml:space="preserve"> (EU) </w:t>
      </w:r>
      <w:r w:rsidRPr="00BB4FEA">
        <w:rPr>
          <w:noProof/>
          <w:szCs w:val="24"/>
        </w:rPr>
        <w:t xml:space="preserve">2017/1237 </w:t>
      </w:r>
      <w:r w:rsidR="00047612">
        <w:rPr>
          <w:noProof/>
          <w:szCs w:val="24"/>
        </w:rPr>
        <w:t>of 7</w:t>
      </w:r>
      <w:r w:rsidRPr="00BB4FEA">
        <w:rPr>
          <w:noProof/>
          <w:szCs w:val="24"/>
        </w:rPr>
        <w:t> July 2017 (</w:t>
      </w:r>
      <w:r w:rsidR="003449B5">
        <w:rPr>
          <w:noProof/>
          <w:szCs w:val="24"/>
        </w:rPr>
        <w:t>OJ L </w:t>
      </w:r>
      <w:r w:rsidRPr="00BB4FEA">
        <w:rPr>
          <w:noProof/>
          <w:szCs w:val="24"/>
        </w:rPr>
        <w:t>177, 8.7.2017,</w:t>
      </w:r>
      <w:r w:rsidR="003449B5">
        <w:rPr>
          <w:noProof/>
          <w:szCs w:val="24"/>
        </w:rPr>
        <w:t xml:space="preserve"> p. </w:t>
      </w:r>
      <w:r w:rsidRPr="00BB4FEA">
        <w:rPr>
          <w:noProof/>
          <w:szCs w:val="24"/>
        </w:rPr>
        <w:t>36),</w:t>
      </w:r>
    </w:p>
    <w:p w14:paraId="0781CCB5" w14:textId="77777777" w:rsidR="00B01D4B" w:rsidRPr="00C44C8F" w:rsidRDefault="00B01D4B" w:rsidP="00B01D4B">
      <w:pPr>
        <w:rPr>
          <w:noProof/>
          <w:szCs w:val="24"/>
        </w:rPr>
      </w:pPr>
    </w:p>
    <w:p w14:paraId="4E4D4F7C" w14:textId="42C2FF86" w:rsidR="003F0689" w:rsidRDefault="003F0689" w:rsidP="004A6639">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32018 R 0290: Commission Regulation</w:t>
      </w:r>
      <w:r w:rsidR="00BD6AE8">
        <w:rPr>
          <w:noProof/>
          <w:szCs w:val="24"/>
        </w:rPr>
        <w:t xml:space="preserve"> (EU) </w:t>
      </w:r>
      <w:r w:rsidR="00B01D4B" w:rsidRPr="00BB4FEA">
        <w:rPr>
          <w:noProof/>
          <w:szCs w:val="24"/>
        </w:rPr>
        <w:t xml:space="preserve">2018/290 </w:t>
      </w:r>
      <w:r w:rsidR="00047612">
        <w:rPr>
          <w:noProof/>
          <w:szCs w:val="24"/>
        </w:rPr>
        <w:t>of 2</w:t>
      </w:r>
      <w:r w:rsidR="00B01D4B" w:rsidRPr="00BB4FEA">
        <w:rPr>
          <w:noProof/>
          <w:szCs w:val="24"/>
        </w:rPr>
        <w:t>6 February 2018 (</w:t>
      </w:r>
      <w:r w:rsidR="003449B5">
        <w:rPr>
          <w:noProof/>
          <w:szCs w:val="24"/>
        </w:rPr>
        <w:t>OJ L </w:t>
      </w:r>
      <w:r w:rsidR="00B01D4B" w:rsidRPr="00BB4FEA">
        <w:rPr>
          <w:noProof/>
          <w:szCs w:val="24"/>
        </w:rPr>
        <w:t>55, 27.2.2018,</w:t>
      </w:r>
      <w:r w:rsidR="003449B5">
        <w:rPr>
          <w:noProof/>
          <w:szCs w:val="24"/>
        </w:rPr>
        <w:t xml:space="preserve"> p. </w:t>
      </w:r>
      <w:r w:rsidR="00B01D4B" w:rsidRPr="00BB4FEA">
        <w:rPr>
          <w:noProof/>
          <w:szCs w:val="24"/>
        </w:rPr>
        <w:t>27),</w:t>
      </w:r>
    </w:p>
    <w:p w14:paraId="17A66DB7" w14:textId="77777777" w:rsidR="00B01D4B" w:rsidRPr="00C44C8F" w:rsidRDefault="00B01D4B" w:rsidP="00B01D4B">
      <w:pPr>
        <w:rPr>
          <w:noProof/>
          <w:szCs w:val="24"/>
        </w:rPr>
      </w:pPr>
    </w:p>
    <w:p w14:paraId="66CBCB16" w14:textId="44EEA56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1870: Commission Regulation</w:t>
      </w:r>
      <w:r w:rsidR="00BD6AE8">
        <w:rPr>
          <w:noProof/>
          <w:szCs w:val="24"/>
        </w:rPr>
        <w:t xml:space="preserve"> (EU) </w:t>
      </w:r>
      <w:r w:rsidRPr="00BB4FEA">
        <w:rPr>
          <w:noProof/>
          <w:szCs w:val="24"/>
        </w:rPr>
        <w:t xml:space="preserve">2019/1870 </w:t>
      </w:r>
      <w:r w:rsidR="00047612">
        <w:rPr>
          <w:noProof/>
          <w:szCs w:val="24"/>
        </w:rPr>
        <w:t>of 7</w:t>
      </w:r>
      <w:r w:rsidRPr="00BB4FEA">
        <w:rPr>
          <w:noProof/>
          <w:szCs w:val="24"/>
        </w:rPr>
        <w:t> November 2019 (</w:t>
      </w:r>
      <w:r w:rsidR="003449B5">
        <w:rPr>
          <w:noProof/>
          <w:szCs w:val="24"/>
        </w:rPr>
        <w:t>OJ L </w:t>
      </w:r>
      <w:r w:rsidRPr="00BB4FEA">
        <w:rPr>
          <w:noProof/>
          <w:szCs w:val="24"/>
        </w:rPr>
        <w:t>289, 8.11.2019,</w:t>
      </w:r>
      <w:r w:rsidR="003449B5">
        <w:rPr>
          <w:noProof/>
          <w:szCs w:val="24"/>
        </w:rPr>
        <w:t xml:space="preserve"> p. </w:t>
      </w:r>
      <w:r w:rsidRPr="00BB4FEA">
        <w:rPr>
          <w:noProof/>
          <w:szCs w:val="24"/>
        </w:rPr>
        <w:t>37),</w:t>
      </w:r>
    </w:p>
    <w:p w14:paraId="333B0161" w14:textId="77777777" w:rsidR="00B01D4B" w:rsidRPr="00C44C8F" w:rsidRDefault="00B01D4B" w:rsidP="00B01D4B">
      <w:pPr>
        <w:rPr>
          <w:noProof/>
          <w:szCs w:val="24"/>
        </w:rPr>
      </w:pPr>
    </w:p>
    <w:p w14:paraId="79B0BFC6" w14:textId="7AE8371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0685: Commission Regulation</w:t>
      </w:r>
      <w:r w:rsidR="00BD6AE8">
        <w:rPr>
          <w:noProof/>
          <w:szCs w:val="24"/>
        </w:rPr>
        <w:t xml:space="preserve"> (EU) </w:t>
      </w:r>
      <w:r w:rsidRPr="00BB4FEA">
        <w:rPr>
          <w:noProof/>
          <w:szCs w:val="24"/>
        </w:rPr>
        <w:t xml:space="preserve">2020/685 </w:t>
      </w:r>
      <w:r w:rsidR="00047612">
        <w:rPr>
          <w:noProof/>
          <w:szCs w:val="24"/>
        </w:rPr>
        <w:t>of 2</w:t>
      </w:r>
      <w:r w:rsidRPr="00BB4FEA">
        <w:rPr>
          <w:noProof/>
          <w:szCs w:val="24"/>
        </w:rPr>
        <w:t>0 May 2020 (</w:t>
      </w:r>
      <w:r w:rsidR="003449B5">
        <w:rPr>
          <w:noProof/>
          <w:szCs w:val="24"/>
        </w:rPr>
        <w:t>OJ L </w:t>
      </w:r>
      <w:r w:rsidRPr="00BB4FEA">
        <w:rPr>
          <w:noProof/>
          <w:szCs w:val="24"/>
        </w:rPr>
        <w:t>160, 25.5.2020,</w:t>
      </w:r>
      <w:r w:rsidR="003449B5">
        <w:rPr>
          <w:noProof/>
          <w:szCs w:val="24"/>
        </w:rPr>
        <w:t xml:space="preserve"> p. </w:t>
      </w:r>
      <w:r w:rsidRPr="00BB4FEA">
        <w:rPr>
          <w:noProof/>
          <w:szCs w:val="24"/>
        </w:rPr>
        <w:t>3),</w:t>
      </w:r>
    </w:p>
    <w:p w14:paraId="0CBA1175" w14:textId="77777777" w:rsidR="00B01D4B" w:rsidRPr="00C44C8F" w:rsidRDefault="00B01D4B" w:rsidP="00B01D4B">
      <w:pPr>
        <w:rPr>
          <w:noProof/>
          <w:szCs w:val="24"/>
        </w:rPr>
      </w:pPr>
    </w:p>
    <w:p w14:paraId="593C792A" w14:textId="1CAF858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1255: Commission Regulation</w:t>
      </w:r>
      <w:r w:rsidR="00BD6AE8">
        <w:rPr>
          <w:noProof/>
          <w:szCs w:val="24"/>
        </w:rPr>
        <w:t xml:space="preserve"> (EU) </w:t>
      </w:r>
      <w:r w:rsidRPr="00BB4FEA">
        <w:rPr>
          <w:noProof/>
          <w:szCs w:val="24"/>
        </w:rPr>
        <w:t xml:space="preserve">2020/1255 </w:t>
      </w:r>
      <w:r w:rsidR="00047612">
        <w:rPr>
          <w:noProof/>
          <w:szCs w:val="24"/>
        </w:rPr>
        <w:t>of 7</w:t>
      </w:r>
      <w:r w:rsidRPr="00BB4FEA">
        <w:rPr>
          <w:noProof/>
          <w:szCs w:val="24"/>
        </w:rPr>
        <w:t> September 2020 (</w:t>
      </w:r>
      <w:r w:rsidR="003449B5">
        <w:rPr>
          <w:noProof/>
          <w:szCs w:val="24"/>
        </w:rPr>
        <w:t>OJ L </w:t>
      </w:r>
      <w:r w:rsidRPr="00BB4FEA">
        <w:rPr>
          <w:noProof/>
          <w:szCs w:val="24"/>
        </w:rPr>
        <w:t>293, 8.9.2020,</w:t>
      </w:r>
      <w:r w:rsidR="003449B5">
        <w:rPr>
          <w:noProof/>
          <w:szCs w:val="24"/>
        </w:rPr>
        <w:t xml:space="preserve"> p. </w:t>
      </w:r>
      <w:r w:rsidRPr="00BB4FEA">
        <w:rPr>
          <w:noProof/>
          <w:szCs w:val="24"/>
        </w:rPr>
        <w:t>1),</w:t>
      </w:r>
    </w:p>
    <w:p w14:paraId="00011AED" w14:textId="77777777" w:rsidR="00B01D4B" w:rsidRPr="00C44C8F" w:rsidRDefault="00B01D4B" w:rsidP="00B01D4B">
      <w:pPr>
        <w:rPr>
          <w:noProof/>
          <w:szCs w:val="24"/>
        </w:rPr>
      </w:pPr>
    </w:p>
    <w:p w14:paraId="4572A155" w14:textId="40538B7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1322: Commission Regulation</w:t>
      </w:r>
      <w:r w:rsidR="00BD6AE8">
        <w:rPr>
          <w:noProof/>
          <w:szCs w:val="24"/>
        </w:rPr>
        <w:t xml:space="preserve"> (EU) </w:t>
      </w:r>
      <w:r w:rsidRPr="00BB4FEA">
        <w:rPr>
          <w:noProof/>
          <w:szCs w:val="24"/>
        </w:rPr>
        <w:t xml:space="preserve">2020/1322 </w:t>
      </w:r>
      <w:r w:rsidR="00047612">
        <w:rPr>
          <w:noProof/>
          <w:szCs w:val="24"/>
        </w:rPr>
        <w:t>of 2</w:t>
      </w:r>
      <w:r w:rsidRPr="00BB4FEA">
        <w:rPr>
          <w:noProof/>
          <w:szCs w:val="24"/>
        </w:rPr>
        <w:t>3 September 2020 (</w:t>
      </w:r>
      <w:r w:rsidR="003449B5">
        <w:rPr>
          <w:noProof/>
          <w:szCs w:val="24"/>
        </w:rPr>
        <w:t>OJ L </w:t>
      </w:r>
      <w:r w:rsidRPr="00BB4FEA">
        <w:rPr>
          <w:noProof/>
          <w:szCs w:val="24"/>
        </w:rPr>
        <w:t>310, 24.9.2020,</w:t>
      </w:r>
      <w:r w:rsidR="003449B5">
        <w:rPr>
          <w:noProof/>
          <w:szCs w:val="24"/>
        </w:rPr>
        <w:t xml:space="preserve"> p. </w:t>
      </w:r>
      <w:r w:rsidRPr="00BB4FEA">
        <w:rPr>
          <w:noProof/>
          <w:szCs w:val="24"/>
        </w:rPr>
        <w:t>2),</w:t>
      </w:r>
    </w:p>
    <w:p w14:paraId="59A40C4D" w14:textId="77777777" w:rsidR="00B01D4B" w:rsidRPr="00C44C8F" w:rsidRDefault="00B01D4B" w:rsidP="00B01D4B">
      <w:pPr>
        <w:rPr>
          <w:noProof/>
          <w:szCs w:val="24"/>
        </w:rPr>
      </w:pPr>
    </w:p>
    <w:p w14:paraId="0578C62F" w14:textId="1877502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2040: Commission Regulation</w:t>
      </w:r>
      <w:r w:rsidR="00BD6AE8">
        <w:rPr>
          <w:noProof/>
          <w:szCs w:val="24"/>
        </w:rPr>
        <w:t xml:space="preserve"> (EU) </w:t>
      </w:r>
      <w:r w:rsidRPr="00BB4FEA">
        <w:rPr>
          <w:noProof/>
          <w:szCs w:val="24"/>
        </w:rPr>
        <w:t xml:space="preserve">2020/2040 </w:t>
      </w:r>
      <w:r w:rsidR="00047612">
        <w:rPr>
          <w:noProof/>
          <w:szCs w:val="24"/>
        </w:rPr>
        <w:t>of 1</w:t>
      </w:r>
      <w:r w:rsidRPr="00BB4FEA">
        <w:rPr>
          <w:noProof/>
          <w:szCs w:val="24"/>
        </w:rPr>
        <w:t>1 December 2020 (</w:t>
      </w:r>
      <w:r w:rsidR="003449B5">
        <w:rPr>
          <w:noProof/>
          <w:szCs w:val="24"/>
        </w:rPr>
        <w:t>OJ L </w:t>
      </w:r>
      <w:r w:rsidRPr="00BB4FEA">
        <w:rPr>
          <w:noProof/>
          <w:szCs w:val="24"/>
        </w:rPr>
        <w:t>420, 14.12.2020,</w:t>
      </w:r>
      <w:r w:rsidR="003449B5">
        <w:rPr>
          <w:noProof/>
          <w:szCs w:val="24"/>
        </w:rPr>
        <w:t xml:space="preserve"> p. </w:t>
      </w:r>
      <w:r w:rsidRPr="00BB4FEA">
        <w:rPr>
          <w:noProof/>
          <w:szCs w:val="24"/>
        </w:rPr>
        <w:t>1),</w:t>
      </w:r>
    </w:p>
    <w:p w14:paraId="0557B53F" w14:textId="77777777" w:rsidR="00B01D4B" w:rsidRPr="00C44C8F" w:rsidRDefault="00B01D4B" w:rsidP="00B01D4B">
      <w:pPr>
        <w:rPr>
          <w:noProof/>
          <w:szCs w:val="24"/>
        </w:rPr>
      </w:pPr>
    </w:p>
    <w:p w14:paraId="10D0DFE5" w14:textId="0AEB07F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1317: Commission Regulation</w:t>
      </w:r>
      <w:r w:rsidR="00BD6AE8">
        <w:rPr>
          <w:noProof/>
          <w:szCs w:val="24"/>
        </w:rPr>
        <w:t xml:space="preserve"> (EU) </w:t>
      </w:r>
      <w:r w:rsidRPr="00BB4FEA">
        <w:rPr>
          <w:noProof/>
          <w:szCs w:val="24"/>
        </w:rPr>
        <w:t xml:space="preserve">2021/1317 </w:t>
      </w:r>
      <w:r w:rsidR="00047612">
        <w:rPr>
          <w:noProof/>
          <w:szCs w:val="24"/>
        </w:rPr>
        <w:t>of 9</w:t>
      </w:r>
      <w:r w:rsidRPr="00BB4FEA">
        <w:rPr>
          <w:noProof/>
          <w:szCs w:val="24"/>
        </w:rPr>
        <w:t> August 2021 (</w:t>
      </w:r>
      <w:r w:rsidR="003449B5">
        <w:rPr>
          <w:noProof/>
          <w:szCs w:val="24"/>
        </w:rPr>
        <w:t>OJ L </w:t>
      </w:r>
      <w:r w:rsidRPr="00BB4FEA">
        <w:rPr>
          <w:noProof/>
          <w:szCs w:val="24"/>
        </w:rPr>
        <w:t>286, 10.8.2021,</w:t>
      </w:r>
      <w:r w:rsidR="003449B5">
        <w:rPr>
          <w:noProof/>
          <w:szCs w:val="24"/>
        </w:rPr>
        <w:t xml:space="preserve"> p. </w:t>
      </w:r>
      <w:r w:rsidRPr="00BB4FEA">
        <w:rPr>
          <w:noProof/>
          <w:szCs w:val="24"/>
        </w:rPr>
        <w:t>1),</w:t>
      </w:r>
    </w:p>
    <w:p w14:paraId="382A1BE6" w14:textId="77777777" w:rsidR="00B01D4B" w:rsidRPr="00C44C8F" w:rsidRDefault="00B01D4B" w:rsidP="00B01D4B">
      <w:pPr>
        <w:rPr>
          <w:noProof/>
          <w:szCs w:val="24"/>
        </w:rPr>
      </w:pPr>
    </w:p>
    <w:p w14:paraId="427D19E0" w14:textId="27AD3AE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1323: Commission Regulation</w:t>
      </w:r>
      <w:r w:rsidR="00BD6AE8">
        <w:rPr>
          <w:noProof/>
          <w:szCs w:val="24"/>
        </w:rPr>
        <w:t xml:space="preserve"> (EU) </w:t>
      </w:r>
      <w:r w:rsidRPr="00BB4FEA">
        <w:rPr>
          <w:noProof/>
          <w:szCs w:val="24"/>
        </w:rPr>
        <w:t xml:space="preserve">2021/1323 </w:t>
      </w:r>
      <w:r w:rsidR="00047612">
        <w:rPr>
          <w:noProof/>
          <w:szCs w:val="24"/>
        </w:rPr>
        <w:t>of 1</w:t>
      </w:r>
      <w:r w:rsidRPr="00BB4FEA">
        <w:rPr>
          <w:noProof/>
          <w:szCs w:val="24"/>
        </w:rPr>
        <w:t>0 August 2021 (</w:t>
      </w:r>
      <w:r w:rsidR="003449B5">
        <w:rPr>
          <w:noProof/>
          <w:szCs w:val="24"/>
        </w:rPr>
        <w:t>OJ L </w:t>
      </w:r>
      <w:r w:rsidRPr="00BB4FEA">
        <w:rPr>
          <w:noProof/>
          <w:szCs w:val="24"/>
        </w:rPr>
        <w:t>288, 11.8.2021,</w:t>
      </w:r>
      <w:r w:rsidR="003449B5">
        <w:rPr>
          <w:noProof/>
          <w:szCs w:val="24"/>
        </w:rPr>
        <w:t xml:space="preserve"> p. </w:t>
      </w:r>
      <w:r w:rsidRPr="00BB4FEA">
        <w:rPr>
          <w:noProof/>
          <w:szCs w:val="24"/>
        </w:rPr>
        <w:t>13),</w:t>
      </w:r>
    </w:p>
    <w:p w14:paraId="54567F9D" w14:textId="77777777" w:rsidR="00B01D4B" w:rsidRPr="00C44C8F" w:rsidRDefault="00B01D4B" w:rsidP="00B01D4B">
      <w:pPr>
        <w:rPr>
          <w:noProof/>
          <w:szCs w:val="24"/>
        </w:rPr>
      </w:pPr>
    </w:p>
    <w:p w14:paraId="156A90B1" w14:textId="5BC1605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1399: Commission Regulation</w:t>
      </w:r>
      <w:r w:rsidR="00BD6AE8">
        <w:rPr>
          <w:noProof/>
          <w:szCs w:val="24"/>
        </w:rPr>
        <w:t xml:space="preserve"> (EU) </w:t>
      </w:r>
      <w:r w:rsidRPr="00BB4FEA">
        <w:rPr>
          <w:noProof/>
          <w:szCs w:val="24"/>
        </w:rPr>
        <w:t xml:space="preserve">2021/1399 </w:t>
      </w:r>
      <w:r w:rsidR="00047612">
        <w:rPr>
          <w:noProof/>
          <w:szCs w:val="24"/>
        </w:rPr>
        <w:t>of 2</w:t>
      </w:r>
      <w:r w:rsidRPr="00BB4FEA">
        <w:rPr>
          <w:noProof/>
          <w:szCs w:val="24"/>
        </w:rPr>
        <w:t>4 August 2021 (</w:t>
      </w:r>
      <w:r w:rsidR="003449B5">
        <w:rPr>
          <w:noProof/>
          <w:szCs w:val="24"/>
        </w:rPr>
        <w:t>OJ L </w:t>
      </w:r>
      <w:r w:rsidRPr="00BB4FEA">
        <w:rPr>
          <w:noProof/>
          <w:szCs w:val="24"/>
        </w:rPr>
        <w:t>301, 25.8.2021,</w:t>
      </w:r>
      <w:r w:rsidR="003449B5">
        <w:rPr>
          <w:noProof/>
          <w:szCs w:val="24"/>
        </w:rPr>
        <w:t xml:space="preserve"> p. </w:t>
      </w:r>
      <w:r w:rsidRPr="00BB4FEA">
        <w:rPr>
          <w:noProof/>
          <w:szCs w:val="24"/>
        </w:rPr>
        <w:t>1),</w:t>
      </w:r>
    </w:p>
    <w:p w14:paraId="343D83EF" w14:textId="77777777" w:rsidR="00B01D4B" w:rsidRPr="00C44C8F" w:rsidRDefault="00B01D4B" w:rsidP="00B01D4B">
      <w:pPr>
        <w:rPr>
          <w:noProof/>
          <w:szCs w:val="24"/>
        </w:rPr>
      </w:pPr>
    </w:p>
    <w:p w14:paraId="06EF19DF" w14:textId="1F634FAF" w:rsidR="003F0689" w:rsidRDefault="003F0689" w:rsidP="004A6639">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32021 R 1408: Commission Regulation</w:t>
      </w:r>
      <w:r w:rsidR="00BD6AE8">
        <w:rPr>
          <w:noProof/>
          <w:szCs w:val="24"/>
        </w:rPr>
        <w:t xml:space="preserve"> (EU) </w:t>
      </w:r>
      <w:r w:rsidR="00B01D4B" w:rsidRPr="00BB4FEA">
        <w:rPr>
          <w:noProof/>
          <w:szCs w:val="24"/>
        </w:rPr>
        <w:t xml:space="preserve">2021/1408 </w:t>
      </w:r>
      <w:r w:rsidR="00047612">
        <w:rPr>
          <w:noProof/>
          <w:szCs w:val="24"/>
        </w:rPr>
        <w:t>of 2</w:t>
      </w:r>
      <w:r w:rsidR="00B01D4B" w:rsidRPr="00BB4FEA">
        <w:rPr>
          <w:noProof/>
          <w:szCs w:val="24"/>
        </w:rPr>
        <w:t>7 August 2021 (</w:t>
      </w:r>
      <w:r w:rsidR="003449B5">
        <w:rPr>
          <w:noProof/>
          <w:szCs w:val="24"/>
        </w:rPr>
        <w:t>OJ L </w:t>
      </w:r>
      <w:r w:rsidR="00B01D4B" w:rsidRPr="00BB4FEA">
        <w:rPr>
          <w:noProof/>
          <w:szCs w:val="24"/>
        </w:rPr>
        <w:t>304, 30.8.2021,</w:t>
      </w:r>
      <w:r w:rsidR="003449B5">
        <w:rPr>
          <w:noProof/>
          <w:szCs w:val="24"/>
        </w:rPr>
        <w:t xml:space="preserve"> p. </w:t>
      </w:r>
      <w:r w:rsidR="00B01D4B" w:rsidRPr="00BB4FEA">
        <w:rPr>
          <w:noProof/>
          <w:szCs w:val="24"/>
        </w:rPr>
        <w:t>1),</w:t>
      </w:r>
    </w:p>
    <w:p w14:paraId="50C8F4AC" w14:textId="77777777" w:rsidR="00B01D4B" w:rsidRPr="00C44C8F" w:rsidRDefault="00B01D4B" w:rsidP="00B01D4B">
      <w:pPr>
        <w:rPr>
          <w:noProof/>
          <w:szCs w:val="24"/>
        </w:rPr>
      </w:pPr>
    </w:p>
    <w:p w14:paraId="485F3C61" w14:textId="4312790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0617: Commission Regulation</w:t>
      </w:r>
      <w:r w:rsidR="00BD6AE8">
        <w:rPr>
          <w:noProof/>
          <w:szCs w:val="24"/>
        </w:rPr>
        <w:t xml:space="preserve"> (EU) </w:t>
      </w:r>
      <w:r w:rsidRPr="00BB4FEA">
        <w:rPr>
          <w:noProof/>
          <w:szCs w:val="24"/>
        </w:rPr>
        <w:t xml:space="preserve">2022/617 </w:t>
      </w:r>
      <w:r w:rsidR="00047612">
        <w:rPr>
          <w:noProof/>
          <w:szCs w:val="24"/>
        </w:rPr>
        <w:t>of 1</w:t>
      </w:r>
      <w:r w:rsidRPr="00BB4FEA">
        <w:rPr>
          <w:noProof/>
          <w:szCs w:val="24"/>
        </w:rPr>
        <w:t>2 April 2022 (</w:t>
      </w:r>
      <w:r w:rsidR="003449B5">
        <w:rPr>
          <w:noProof/>
          <w:szCs w:val="24"/>
        </w:rPr>
        <w:t>OJ L </w:t>
      </w:r>
      <w:r w:rsidRPr="00BB4FEA">
        <w:rPr>
          <w:noProof/>
          <w:szCs w:val="24"/>
        </w:rPr>
        <w:t>115, 13.4.2022,</w:t>
      </w:r>
      <w:r w:rsidR="003449B5">
        <w:rPr>
          <w:noProof/>
          <w:szCs w:val="24"/>
        </w:rPr>
        <w:t xml:space="preserve"> p. </w:t>
      </w:r>
      <w:r w:rsidRPr="00BB4FEA">
        <w:rPr>
          <w:noProof/>
          <w:szCs w:val="24"/>
        </w:rPr>
        <w:t>60),</w:t>
      </w:r>
    </w:p>
    <w:p w14:paraId="089C4389" w14:textId="77777777" w:rsidR="00B01D4B" w:rsidRPr="00C44C8F" w:rsidRDefault="00B01D4B" w:rsidP="00B01D4B">
      <w:pPr>
        <w:rPr>
          <w:noProof/>
          <w:szCs w:val="24"/>
        </w:rPr>
      </w:pPr>
    </w:p>
    <w:p w14:paraId="6DD7A0A1" w14:textId="4C63184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1364: Commission Regulation</w:t>
      </w:r>
      <w:r w:rsidR="00BD6AE8">
        <w:rPr>
          <w:noProof/>
          <w:szCs w:val="24"/>
        </w:rPr>
        <w:t xml:space="preserve"> (EU) </w:t>
      </w:r>
      <w:r w:rsidRPr="00BB4FEA">
        <w:rPr>
          <w:noProof/>
          <w:szCs w:val="24"/>
        </w:rPr>
        <w:t xml:space="preserve">2022/1364 </w:t>
      </w:r>
      <w:r w:rsidR="00047612">
        <w:rPr>
          <w:noProof/>
          <w:szCs w:val="24"/>
        </w:rPr>
        <w:t>of 4</w:t>
      </w:r>
      <w:r w:rsidRPr="00BB4FEA">
        <w:rPr>
          <w:noProof/>
          <w:szCs w:val="24"/>
        </w:rPr>
        <w:t> August 2022 (</w:t>
      </w:r>
      <w:r w:rsidR="003449B5">
        <w:rPr>
          <w:noProof/>
          <w:szCs w:val="24"/>
        </w:rPr>
        <w:t>OJ L </w:t>
      </w:r>
      <w:r w:rsidRPr="00BB4FEA">
        <w:rPr>
          <w:noProof/>
          <w:szCs w:val="24"/>
        </w:rPr>
        <w:t>205, 5.8.2022,</w:t>
      </w:r>
      <w:r w:rsidR="003449B5">
        <w:rPr>
          <w:noProof/>
          <w:szCs w:val="24"/>
        </w:rPr>
        <w:t xml:space="preserve"> p. </w:t>
      </w:r>
      <w:r w:rsidRPr="00BB4FEA">
        <w:rPr>
          <w:noProof/>
          <w:szCs w:val="24"/>
        </w:rPr>
        <w:t>227),</w:t>
      </w:r>
    </w:p>
    <w:p w14:paraId="043A33BB" w14:textId="77777777" w:rsidR="00B01D4B" w:rsidRPr="00C44C8F" w:rsidRDefault="00B01D4B" w:rsidP="00B01D4B">
      <w:pPr>
        <w:rPr>
          <w:noProof/>
          <w:szCs w:val="24"/>
        </w:rPr>
      </w:pPr>
    </w:p>
    <w:p w14:paraId="47DF4E7F" w14:textId="74B8175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1370: Commission Regulation</w:t>
      </w:r>
      <w:r w:rsidR="00BD6AE8">
        <w:rPr>
          <w:noProof/>
          <w:szCs w:val="24"/>
        </w:rPr>
        <w:t xml:space="preserve"> (EU) </w:t>
      </w:r>
      <w:r w:rsidRPr="00BB4FEA">
        <w:rPr>
          <w:noProof/>
          <w:szCs w:val="24"/>
        </w:rPr>
        <w:t xml:space="preserve">2022/1370 </w:t>
      </w:r>
      <w:r w:rsidR="00047612">
        <w:rPr>
          <w:noProof/>
          <w:szCs w:val="24"/>
        </w:rPr>
        <w:t>of 5</w:t>
      </w:r>
      <w:r w:rsidRPr="00BB4FEA">
        <w:rPr>
          <w:noProof/>
          <w:szCs w:val="24"/>
        </w:rPr>
        <w:t> August 2022 (</w:t>
      </w:r>
      <w:r w:rsidR="003449B5">
        <w:rPr>
          <w:noProof/>
          <w:szCs w:val="24"/>
        </w:rPr>
        <w:t>OJ L </w:t>
      </w:r>
      <w:r w:rsidRPr="00BB4FEA">
        <w:rPr>
          <w:noProof/>
          <w:szCs w:val="24"/>
        </w:rPr>
        <w:t>206, 8.8.2022,</w:t>
      </w:r>
      <w:r w:rsidR="003449B5">
        <w:rPr>
          <w:noProof/>
          <w:szCs w:val="24"/>
        </w:rPr>
        <w:t xml:space="preserve"> p. </w:t>
      </w:r>
      <w:r w:rsidRPr="00BB4FEA">
        <w:rPr>
          <w:noProof/>
          <w:szCs w:val="24"/>
        </w:rPr>
        <w:t>11),</w:t>
      </w:r>
    </w:p>
    <w:p w14:paraId="5CD33580" w14:textId="77777777" w:rsidR="00B01D4B" w:rsidRPr="00C44C8F" w:rsidRDefault="00B01D4B" w:rsidP="00B01D4B">
      <w:pPr>
        <w:rPr>
          <w:noProof/>
          <w:szCs w:val="24"/>
        </w:rPr>
      </w:pPr>
    </w:p>
    <w:p w14:paraId="2DB867C3" w14:textId="3159544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1393: Commission Regulation</w:t>
      </w:r>
      <w:r w:rsidR="00BD6AE8">
        <w:rPr>
          <w:noProof/>
          <w:szCs w:val="24"/>
        </w:rPr>
        <w:t xml:space="preserve"> (EU) </w:t>
      </w:r>
      <w:r w:rsidRPr="00BB4FEA">
        <w:rPr>
          <w:noProof/>
          <w:szCs w:val="24"/>
        </w:rPr>
        <w:t xml:space="preserve">2022/1393 </w:t>
      </w:r>
      <w:r w:rsidR="00047612">
        <w:rPr>
          <w:noProof/>
          <w:szCs w:val="24"/>
        </w:rPr>
        <w:t>of 1</w:t>
      </w:r>
      <w:r w:rsidRPr="00BB4FEA">
        <w:rPr>
          <w:noProof/>
          <w:szCs w:val="24"/>
        </w:rPr>
        <w:t>1 August 2022 (</w:t>
      </w:r>
      <w:r w:rsidR="003449B5">
        <w:rPr>
          <w:noProof/>
          <w:szCs w:val="24"/>
        </w:rPr>
        <w:t>OJ L </w:t>
      </w:r>
      <w:r w:rsidRPr="00BB4FEA">
        <w:rPr>
          <w:noProof/>
          <w:szCs w:val="24"/>
        </w:rPr>
        <w:t>211, 12.8.2022,</w:t>
      </w:r>
      <w:r w:rsidR="003449B5">
        <w:rPr>
          <w:noProof/>
          <w:szCs w:val="24"/>
        </w:rPr>
        <w:t xml:space="preserve"> p. </w:t>
      </w:r>
      <w:r w:rsidRPr="00BB4FEA">
        <w:rPr>
          <w:noProof/>
          <w:szCs w:val="24"/>
        </w:rPr>
        <w:t>83),</w:t>
      </w:r>
    </w:p>
    <w:p w14:paraId="16716BC6" w14:textId="77777777" w:rsidR="00B01D4B" w:rsidRPr="00C44C8F" w:rsidRDefault="00B01D4B" w:rsidP="00B01D4B">
      <w:pPr>
        <w:rPr>
          <w:noProof/>
          <w:szCs w:val="24"/>
        </w:rPr>
      </w:pPr>
    </w:p>
    <w:p w14:paraId="18404CCB" w14:textId="0133EA4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2142: Commission Regulation</w:t>
      </w:r>
      <w:r w:rsidR="00BD6AE8">
        <w:rPr>
          <w:noProof/>
          <w:szCs w:val="24"/>
        </w:rPr>
        <w:t xml:space="preserve"> (EU) </w:t>
      </w:r>
      <w:r w:rsidRPr="00BB4FEA">
        <w:rPr>
          <w:noProof/>
          <w:szCs w:val="24"/>
        </w:rPr>
        <w:t xml:space="preserve">2021/2142 </w:t>
      </w:r>
      <w:r w:rsidR="00047612">
        <w:rPr>
          <w:noProof/>
          <w:szCs w:val="24"/>
        </w:rPr>
        <w:t>of 3</w:t>
      </w:r>
      <w:r w:rsidRPr="00BB4FEA">
        <w:rPr>
          <w:noProof/>
          <w:szCs w:val="24"/>
        </w:rPr>
        <w:t> December 2021 (</w:t>
      </w:r>
      <w:r w:rsidR="003449B5">
        <w:rPr>
          <w:noProof/>
          <w:szCs w:val="24"/>
        </w:rPr>
        <w:t>OJ L </w:t>
      </w:r>
      <w:r w:rsidRPr="00BB4FEA">
        <w:rPr>
          <w:noProof/>
          <w:szCs w:val="24"/>
        </w:rPr>
        <w:t>433, 6.12.2021,</w:t>
      </w:r>
      <w:r w:rsidR="003449B5">
        <w:rPr>
          <w:noProof/>
          <w:szCs w:val="24"/>
        </w:rPr>
        <w:t xml:space="preserve"> p. </w:t>
      </w:r>
      <w:r w:rsidRPr="00BB4FEA">
        <w:rPr>
          <w:noProof/>
          <w:szCs w:val="24"/>
        </w:rPr>
        <w:t>8),</w:t>
      </w:r>
    </w:p>
    <w:p w14:paraId="75CED49F" w14:textId="77777777" w:rsidR="00B01D4B" w:rsidRPr="00C44C8F" w:rsidRDefault="00B01D4B" w:rsidP="00B01D4B">
      <w:pPr>
        <w:rPr>
          <w:noProof/>
          <w:szCs w:val="24"/>
        </w:rPr>
      </w:pPr>
    </w:p>
    <w:p w14:paraId="6B457127" w14:textId="2B6CCDB1"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2002: Commission Regulation</w:t>
      </w:r>
      <w:r w:rsidR="00BD6AE8">
        <w:rPr>
          <w:noProof/>
          <w:szCs w:val="24"/>
        </w:rPr>
        <w:t xml:space="preserve"> (EU) </w:t>
      </w:r>
      <w:r w:rsidRPr="00BB4FEA">
        <w:rPr>
          <w:noProof/>
          <w:szCs w:val="24"/>
        </w:rPr>
        <w:t xml:space="preserve">2022/2002 </w:t>
      </w:r>
      <w:r w:rsidR="00047612">
        <w:rPr>
          <w:noProof/>
          <w:szCs w:val="24"/>
        </w:rPr>
        <w:t>of 2</w:t>
      </w:r>
      <w:r w:rsidRPr="00BB4FEA">
        <w:rPr>
          <w:noProof/>
          <w:szCs w:val="24"/>
        </w:rPr>
        <w:t>1 October 2022 (</w:t>
      </w:r>
      <w:r w:rsidR="003449B5">
        <w:rPr>
          <w:noProof/>
          <w:szCs w:val="24"/>
        </w:rPr>
        <w:t>OJ L </w:t>
      </w:r>
      <w:r w:rsidRPr="00BB4FEA">
        <w:rPr>
          <w:noProof/>
          <w:szCs w:val="24"/>
        </w:rPr>
        <w:t>274, 24.10.2022,</w:t>
      </w:r>
      <w:r w:rsidR="003449B5">
        <w:rPr>
          <w:noProof/>
          <w:szCs w:val="24"/>
        </w:rPr>
        <w:t xml:space="preserve"> p. </w:t>
      </w:r>
      <w:r w:rsidRPr="00BB4FEA">
        <w:rPr>
          <w:noProof/>
          <w:szCs w:val="24"/>
        </w:rPr>
        <w:t>64),</w:t>
      </w:r>
    </w:p>
    <w:p w14:paraId="4923DAA3" w14:textId="64DF72D6" w:rsidR="00B01D4B" w:rsidRPr="00C44C8F" w:rsidRDefault="00B01D4B" w:rsidP="00B01D4B">
      <w:pPr>
        <w:rPr>
          <w:noProof/>
          <w:szCs w:val="24"/>
        </w:rPr>
      </w:pPr>
    </w:p>
    <w:p w14:paraId="07D6F7C8" w14:textId="51771ADF"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2388: Commission Regulation</w:t>
      </w:r>
      <w:r w:rsidR="00BD6AE8">
        <w:rPr>
          <w:noProof/>
          <w:szCs w:val="24"/>
        </w:rPr>
        <w:t xml:space="preserve"> (EU) </w:t>
      </w:r>
      <w:r w:rsidRPr="00BB4FEA">
        <w:rPr>
          <w:noProof/>
          <w:szCs w:val="24"/>
        </w:rPr>
        <w:t xml:space="preserve">2022/2388 </w:t>
      </w:r>
      <w:r w:rsidR="00047612">
        <w:rPr>
          <w:noProof/>
          <w:szCs w:val="24"/>
        </w:rPr>
        <w:t>of 7</w:t>
      </w:r>
      <w:r w:rsidRPr="00BB4FEA">
        <w:rPr>
          <w:noProof/>
          <w:szCs w:val="24"/>
        </w:rPr>
        <w:t> December 2022 (</w:t>
      </w:r>
      <w:r w:rsidR="003449B5">
        <w:rPr>
          <w:noProof/>
          <w:szCs w:val="24"/>
        </w:rPr>
        <w:t>OJ L </w:t>
      </w:r>
      <w:r w:rsidRPr="00BB4FEA">
        <w:rPr>
          <w:noProof/>
          <w:szCs w:val="24"/>
        </w:rPr>
        <w:t>316, 8.12.2022,</w:t>
      </w:r>
      <w:r w:rsidR="003449B5">
        <w:rPr>
          <w:noProof/>
          <w:szCs w:val="24"/>
        </w:rPr>
        <w:t xml:space="preserve"> p. </w:t>
      </w:r>
      <w:r w:rsidRPr="00BB4FEA">
        <w:rPr>
          <w:noProof/>
          <w:szCs w:val="24"/>
        </w:rPr>
        <w:t>38).</w:t>
      </w:r>
    </w:p>
    <w:p w14:paraId="0C52B337" w14:textId="6212D735" w:rsidR="00B01D4B" w:rsidRPr="00C44C8F" w:rsidRDefault="00B01D4B" w:rsidP="00B01D4B">
      <w:pPr>
        <w:ind w:left="567" w:hanging="567"/>
        <w:rPr>
          <w:noProof/>
          <w:szCs w:val="24"/>
        </w:rPr>
      </w:pPr>
    </w:p>
    <w:p w14:paraId="5BB20E55" w14:textId="30282629" w:rsidR="00B01D4B" w:rsidRPr="00C44C8F" w:rsidRDefault="00B01D4B" w:rsidP="00B01D4B">
      <w:pPr>
        <w:ind w:left="567" w:hanging="567"/>
        <w:rPr>
          <w:noProof/>
          <w:szCs w:val="24"/>
        </w:rPr>
      </w:pPr>
      <w:r w:rsidRPr="00C44C8F">
        <w:rPr>
          <w:noProof/>
          <w:szCs w:val="24"/>
        </w:rPr>
        <w:t>6.</w:t>
      </w:r>
      <w:r w:rsidRPr="00C44C8F">
        <w:rPr>
          <w:noProof/>
          <w:szCs w:val="24"/>
        </w:rPr>
        <w:tab/>
        <w:t>32006 R 1882: Commission Regulation</w:t>
      </w:r>
      <w:r w:rsidR="00BD6AE8">
        <w:rPr>
          <w:noProof/>
          <w:szCs w:val="24"/>
        </w:rPr>
        <w:t xml:space="preserve"> (EU) </w:t>
      </w:r>
      <w:r w:rsidR="00F54F60">
        <w:rPr>
          <w:noProof/>
          <w:szCs w:val="24"/>
        </w:rPr>
        <w:t>No 1</w:t>
      </w:r>
      <w:r w:rsidRPr="00C44C8F">
        <w:rPr>
          <w:noProof/>
          <w:szCs w:val="24"/>
        </w:rPr>
        <w:t xml:space="preserve">882/2006 </w:t>
      </w:r>
      <w:r w:rsidR="00047612">
        <w:rPr>
          <w:noProof/>
          <w:szCs w:val="24"/>
        </w:rPr>
        <w:t>of 1</w:t>
      </w:r>
      <w:r w:rsidRPr="00C44C8F">
        <w:rPr>
          <w:noProof/>
          <w:szCs w:val="24"/>
        </w:rPr>
        <w:t>9 December 2006 laying down methods of sampling and analysis for the official control of the levels of nitrates in certain foodstuffs (</w:t>
      </w:r>
      <w:r w:rsidR="003449B5">
        <w:rPr>
          <w:noProof/>
          <w:szCs w:val="24"/>
        </w:rPr>
        <w:t>OJ L </w:t>
      </w:r>
      <w:r w:rsidRPr="00C44C8F">
        <w:rPr>
          <w:noProof/>
          <w:szCs w:val="24"/>
        </w:rPr>
        <w:t>364, 20.12.2006,</w:t>
      </w:r>
      <w:r w:rsidR="003449B5">
        <w:rPr>
          <w:noProof/>
          <w:szCs w:val="24"/>
        </w:rPr>
        <w:t xml:space="preserve"> p. </w:t>
      </w:r>
      <w:r w:rsidRPr="00C44C8F">
        <w:rPr>
          <w:noProof/>
          <w:szCs w:val="24"/>
        </w:rPr>
        <w:t>25).</w:t>
      </w:r>
    </w:p>
    <w:p w14:paraId="58DCCC69" w14:textId="77777777" w:rsidR="00B01D4B" w:rsidRPr="00C44C8F" w:rsidRDefault="00B01D4B" w:rsidP="00B01D4B">
      <w:pPr>
        <w:ind w:left="567" w:hanging="567"/>
        <w:rPr>
          <w:noProof/>
          <w:szCs w:val="24"/>
        </w:rPr>
      </w:pPr>
    </w:p>
    <w:p w14:paraId="1DC040FA" w14:textId="2CCE09A0" w:rsidR="003F0689" w:rsidRDefault="003F0689" w:rsidP="004A6639">
      <w:pPr>
        <w:ind w:left="567" w:hanging="567"/>
        <w:rPr>
          <w:noProof/>
          <w:szCs w:val="24"/>
        </w:rPr>
      </w:pPr>
      <w:r>
        <w:rPr>
          <w:noProof/>
        </w:rPr>
        <w:br w:type="page"/>
      </w:r>
      <w:r w:rsidR="00B01D4B" w:rsidRPr="00C44C8F">
        <w:rPr>
          <w:noProof/>
          <w:szCs w:val="24"/>
        </w:rPr>
        <w:t>7.</w:t>
      </w:r>
      <w:r w:rsidR="00B01D4B" w:rsidRPr="00C44C8F">
        <w:rPr>
          <w:noProof/>
          <w:szCs w:val="24"/>
        </w:rPr>
        <w:tab/>
        <w:t>32007 R 0333: Commission Regulation</w:t>
      </w:r>
      <w:r w:rsidR="00BD6AE8">
        <w:rPr>
          <w:noProof/>
          <w:szCs w:val="24"/>
        </w:rPr>
        <w:t xml:space="preserve"> (EU) </w:t>
      </w:r>
      <w:r w:rsidR="00F54F60">
        <w:rPr>
          <w:noProof/>
          <w:szCs w:val="24"/>
        </w:rPr>
        <w:t>No 3</w:t>
      </w:r>
      <w:r w:rsidR="00B01D4B" w:rsidRPr="00C44C8F">
        <w:rPr>
          <w:noProof/>
          <w:szCs w:val="24"/>
        </w:rPr>
        <w:t xml:space="preserve">33/2007 </w:t>
      </w:r>
      <w:r w:rsidR="00047612">
        <w:rPr>
          <w:noProof/>
          <w:szCs w:val="24"/>
        </w:rPr>
        <w:t>of 2</w:t>
      </w:r>
      <w:r w:rsidR="00B01D4B" w:rsidRPr="00C44C8F">
        <w:rPr>
          <w:noProof/>
          <w:szCs w:val="24"/>
        </w:rPr>
        <w:t>8 March 2007 laying down the methods of sampling and analysis for the official control of the levels of lead, cadmium, mercury, inorganic tin, 3-MCPD and benzo(a)pyrene in foodstuffs (</w:t>
      </w:r>
      <w:r w:rsidR="003449B5">
        <w:rPr>
          <w:noProof/>
          <w:szCs w:val="24"/>
        </w:rPr>
        <w:t>OJ L </w:t>
      </w:r>
      <w:r w:rsidR="00B01D4B" w:rsidRPr="00C44C8F">
        <w:rPr>
          <w:noProof/>
          <w:szCs w:val="24"/>
        </w:rPr>
        <w:t>88, 29.3.2007,</w:t>
      </w:r>
      <w:r w:rsidR="003449B5">
        <w:rPr>
          <w:noProof/>
          <w:szCs w:val="24"/>
        </w:rPr>
        <w:t xml:space="preserve"> p. </w:t>
      </w:r>
      <w:r w:rsidR="00B01D4B" w:rsidRPr="00C44C8F">
        <w:rPr>
          <w:noProof/>
          <w:szCs w:val="24"/>
        </w:rPr>
        <w:t>29), as amended by:</w:t>
      </w:r>
    </w:p>
    <w:p w14:paraId="682CE0F6" w14:textId="77777777" w:rsidR="00B01D4B" w:rsidRPr="00C44C8F" w:rsidRDefault="00B01D4B" w:rsidP="00B01D4B">
      <w:pPr>
        <w:rPr>
          <w:noProof/>
          <w:szCs w:val="24"/>
        </w:rPr>
      </w:pPr>
    </w:p>
    <w:p w14:paraId="1CBF3601" w14:textId="0E1553F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836: Commission Regulation</w:t>
      </w:r>
      <w:r w:rsidR="00BD6AE8">
        <w:rPr>
          <w:noProof/>
          <w:szCs w:val="24"/>
        </w:rPr>
        <w:t xml:space="preserve"> (EU) </w:t>
      </w:r>
      <w:r w:rsidR="00F54F60">
        <w:rPr>
          <w:noProof/>
          <w:szCs w:val="24"/>
        </w:rPr>
        <w:t>No 8</w:t>
      </w:r>
      <w:r w:rsidRPr="00BB4FEA">
        <w:rPr>
          <w:noProof/>
          <w:szCs w:val="24"/>
        </w:rPr>
        <w:t xml:space="preserve">36/2011 </w:t>
      </w:r>
      <w:r w:rsidR="00047612">
        <w:rPr>
          <w:noProof/>
          <w:szCs w:val="24"/>
        </w:rPr>
        <w:t>of 1</w:t>
      </w:r>
      <w:r w:rsidRPr="00BB4FEA">
        <w:rPr>
          <w:noProof/>
          <w:szCs w:val="24"/>
        </w:rPr>
        <w:t>9 August 2011 (</w:t>
      </w:r>
      <w:r w:rsidR="003449B5">
        <w:rPr>
          <w:noProof/>
          <w:szCs w:val="24"/>
        </w:rPr>
        <w:t>OJ L </w:t>
      </w:r>
      <w:r w:rsidRPr="00BB4FEA">
        <w:rPr>
          <w:noProof/>
          <w:szCs w:val="24"/>
        </w:rPr>
        <w:t>215, 20.8.2011,</w:t>
      </w:r>
      <w:r w:rsidR="003449B5">
        <w:rPr>
          <w:noProof/>
          <w:szCs w:val="24"/>
        </w:rPr>
        <w:t xml:space="preserve"> p. </w:t>
      </w:r>
      <w:r w:rsidRPr="00BB4FEA">
        <w:rPr>
          <w:noProof/>
          <w:szCs w:val="24"/>
        </w:rPr>
        <w:t>9),</w:t>
      </w:r>
    </w:p>
    <w:p w14:paraId="6E8788C5" w14:textId="77777777" w:rsidR="00B01D4B" w:rsidRPr="00C44C8F" w:rsidRDefault="00B01D4B" w:rsidP="00B01D4B">
      <w:pPr>
        <w:rPr>
          <w:noProof/>
          <w:szCs w:val="24"/>
        </w:rPr>
      </w:pPr>
    </w:p>
    <w:p w14:paraId="6096E78C" w14:textId="1AA9228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0582: Commission Regulation</w:t>
      </w:r>
      <w:r w:rsidR="00BD6AE8">
        <w:rPr>
          <w:noProof/>
          <w:szCs w:val="24"/>
        </w:rPr>
        <w:t xml:space="preserve"> (EU) </w:t>
      </w:r>
      <w:r w:rsidRPr="00BB4FEA">
        <w:rPr>
          <w:noProof/>
          <w:szCs w:val="24"/>
        </w:rPr>
        <w:t xml:space="preserve">2016/582 </w:t>
      </w:r>
      <w:r w:rsidR="00047612">
        <w:rPr>
          <w:noProof/>
          <w:szCs w:val="24"/>
        </w:rPr>
        <w:t>of 1</w:t>
      </w:r>
      <w:r w:rsidRPr="00BB4FEA">
        <w:rPr>
          <w:noProof/>
          <w:szCs w:val="24"/>
        </w:rPr>
        <w:t>5 April 2016 (</w:t>
      </w:r>
      <w:r w:rsidR="003449B5">
        <w:rPr>
          <w:noProof/>
          <w:szCs w:val="24"/>
        </w:rPr>
        <w:t>OJ L </w:t>
      </w:r>
      <w:r w:rsidRPr="00BB4FEA">
        <w:rPr>
          <w:noProof/>
          <w:szCs w:val="24"/>
        </w:rPr>
        <w:t>101, 16.4.2016,</w:t>
      </w:r>
      <w:r w:rsidR="003449B5">
        <w:rPr>
          <w:noProof/>
          <w:szCs w:val="24"/>
        </w:rPr>
        <w:t xml:space="preserve"> p. </w:t>
      </w:r>
      <w:r w:rsidRPr="00BB4FEA">
        <w:rPr>
          <w:noProof/>
          <w:szCs w:val="24"/>
        </w:rPr>
        <w:t>3),</w:t>
      </w:r>
    </w:p>
    <w:p w14:paraId="183DDAFA" w14:textId="77777777" w:rsidR="00B01D4B" w:rsidRPr="00C44C8F" w:rsidRDefault="00B01D4B" w:rsidP="00B01D4B">
      <w:pPr>
        <w:rPr>
          <w:noProof/>
          <w:szCs w:val="24"/>
        </w:rPr>
      </w:pPr>
    </w:p>
    <w:p w14:paraId="180658A1" w14:textId="6F2C3A7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2093: Commission Implementing Regulation</w:t>
      </w:r>
      <w:r w:rsidR="00BD6AE8">
        <w:rPr>
          <w:noProof/>
          <w:szCs w:val="24"/>
        </w:rPr>
        <w:t xml:space="preserve"> (EU) </w:t>
      </w:r>
      <w:r w:rsidRPr="00BB4FEA">
        <w:rPr>
          <w:noProof/>
          <w:szCs w:val="24"/>
        </w:rPr>
        <w:t xml:space="preserve">2019/2093 </w:t>
      </w:r>
      <w:r w:rsidR="00047612">
        <w:rPr>
          <w:noProof/>
          <w:szCs w:val="24"/>
        </w:rPr>
        <w:t>of 2</w:t>
      </w:r>
      <w:r w:rsidRPr="00BB4FEA">
        <w:rPr>
          <w:noProof/>
          <w:szCs w:val="24"/>
        </w:rPr>
        <w:t>9 November 2019 (</w:t>
      </w:r>
      <w:r w:rsidR="003449B5">
        <w:rPr>
          <w:noProof/>
          <w:szCs w:val="24"/>
        </w:rPr>
        <w:t>OJ L </w:t>
      </w:r>
      <w:r w:rsidRPr="00BB4FEA">
        <w:rPr>
          <w:noProof/>
          <w:szCs w:val="24"/>
        </w:rPr>
        <w:t>317, 9.12.2019,</w:t>
      </w:r>
      <w:r w:rsidR="003449B5">
        <w:rPr>
          <w:noProof/>
          <w:szCs w:val="24"/>
        </w:rPr>
        <w:t xml:space="preserve"> p. </w:t>
      </w:r>
      <w:r w:rsidRPr="00BB4FEA">
        <w:rPr>
          <w:noProof/>
          <w:szCs w:val="24"/>
        </w:rPr>
        <w:t>96),</w:t>
      </w:r>
    </w:p>
    <w:p w14:paraId="4682C79E" w14:textId="77777777" w:rsidR="00B01D4B" w:rsidRPr="00C44C8F" w:rsidRDefault="00B01D4B" w:rsidP="00B01D4B">
      <w:pPr>
        <w:rPr>
          <w:noProof/>
          <w:szCs w:val="24"/>
        </w:rPr>
      </w:pPr>
    </w:p>
    <w:p w14:paraId="2230DBE8" w14:textId="38CEEBE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0685: Commission Implementing Regulation</w:t>
      </w:r>
      <w:r w:rsidR="00BD6AE8">
        <w:rPr>
          <w:noProof/>
          <w:szCs w:val="24"/>
        </w:rPr>
        <w:t xml:space="preserve"> (EU) </w:t>
      </w:r>
      <w:r w:rsidRPr="00BB4FEA">
        <w:rPr>
          <w:noProof/>
          <w:szCs w:val="24"/>
        </w:rPr>
        <w:t xml:space="preserve">2022/685 </w:t>
      </w:r>
      <w:r w:rsidR="00047612">
        <w:rPr>
          <w:noProof/>
          <w:szCs w:val="24"/>
        </w:rPr>
        <w:t>of 2</w:t>
      </w:r>
      <w:r w:rsidRPr="00BB4FEA">
        <w:rPr>
          <w:noProof/>
          <w:szCs w:val="24"/>
        </w:rPr>
        <w:t>8 April 2022 (</w:t>
      </w:r>
      <w:r w:rsidR="003449B5">
        <w:rPr>
          <w:noProof/>
          <w:szCs w:val="24"/>
        </w:rPr>
        <w:t>OJ L </w:t>
      </w:r>
      <w:r w:rsidRPr="00BB4FEA">
        <w:rPr>
          <w:noProof/>
          <w:szCs w:val="24"/>
        </w:rPr>
        <w:t>126, 29.4.2022,</w:t>
      </w:r>
      <w:r w:rsidR="003449B5">
        <w:rPr>
          <w:noProof/>
          <w:szCs w:val="24"/>
        </w:rPr>
        <w:t xml:space="preserve"> p. </w:t>
      </w:r>
      <w:r w:rsidRPr="00BB4FEA">
        <w:rPr>
          <w:noProof/>
          <w:szCs w:val="24"/>
        </w:rPr>
        <w:t>14),</w:t>
      </w:r>
    </w:p>
    <w:p w14:paraId="47710F26" w14:textId="77777777" w:rsidR="00B01D4B" w:rsidRPr="00C44C8F" w:rsidRDefault="00B01D4B" w:rsidP="00B01D4B">
      <w:pPr>
        <w:rPr>
          <w:noProof/>
          <w:szCs w:val="24"/>
        </w:rPr>
      </w:pPr>
    </w:p>
    <w:p w14:paraId="575F03AA" w14:textId="5097031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2418: Commission Implementing Regulation</w:t>
      </w:r>
      <w:r w:rsidR="00BD6AE8">
        <w:rPr>
          <w:noProof/>
          <w:szCs w:val="24"/>
        </w:rPr>
        <w:t xml:space="preserve"> (EU) </w:t>
      </w:r>
      <w:r w:rsidRPr="00BB4FEA">
        <w:rPr>
          <w:noProof/>
          <w:szCs w:val="24"/>
        </w:rPr>
        <w:t xml:space="preserve">2022/2418 </w:t>
      </w:r>
      <w:r w:rsidR="00047612">
        <w:rPr>
          <w:noProof/>
          <w:szCs w:val="24"/>
        </w:rPr>
        <w:t>of 9</w:t>
      </w:r>
      <w:r w:rsidRPr="00BB4FEA">
        <w:rPr>
          <w:noProof/>
          <w:szCs w:val="24"/>
        </w:rPr>
        <w:t> December 2022 (</w:t>
      </w:r>
      <w:r w:rsidR="003449B5">
        <w:rPr>
          <w:noProof/>
          <w:szCs w:val="24"/>
        </w:rPr>
        <w:t>OJ L </w:t>
      </w:r>
      <w:r w:rsidRPr="00BB4FEA">
        <w:rPr>
          <w:noProof/>
          <w:szCs w:val="24"/>
        </w:rPr>
        <w:t>318, 11.2.2009,</w:t>
      </w:r>
      <w:r w:rsidR="003449B5">
        <w:rPr>
          <w:noProof/>
          <w:szCs w:val="24"/>
        </w:rPr>
        <w:t xml:space="preserve"> p. </w:t>
      </w:r>
      <w:r w:rsidRPr="00BB4FEA">
        <w:rPr>
          <w:noProof/>
          <w:szCs w:val="24"/>
        </w:rPr>
        <w:t>4).</w:t>
      </w:r>
    </w:p>
    <w:p w14:paraId="731C68F2" w14:textId="77777777" w:rsidR="00B01D4B" w:rsidRPr="00C44C8F" w:rsidRDefault="00B01D4B" w:rsidP="00B01D4B">
      <w:pPr>
        <w:rPr>
          <w:noProof/>
          <w:szCs w:val="24"/>
        </w:rPr>
      </w:pPr>
    </w:p>
    <w:p w14:paraId="23F3041A" w14:textId="794D06DB" w:rsidR="00B01D4B" w:rsidRPr="00C44C8F" w:rsidRDefault="00B01D4B" w:rsidP="00B01D4B">
      <w:pPr>
        <w:ind w:left="567" w:hanging="567"/>
        <w:rPr>
          <w:noProof/>
          <w:szCs w:val="24"/>
        </w:rPr>
      </w:pPr>
      <w:r w:rsidRPr="00C44C8F">
        <w:rPr>
          <w:noProof/>
          <w:szCs w:val="24"/>
        </w:rPr>
        <w:t>8.</w:t>
      </w:r>
      <w:r w:rsidRPr="00C44C8F">
        <w:rPr>
          <w:noProof/>
          <w:szCs w:val="24"/>
        </w:rPr>
        <w:tab/>
        <w:t>32009 R 0124: Commission Regulation</w:t>
      </w:r>
      <w:r w:rsidR="00BD6AE8">
        <w:rPr>
          <w:noProof/>
          <w:szCs w:val="24"/>
        </w:rPr>
        <w:t xml:space="preserve"> (EU) </w:t>
      </w:r>
      <w:r w:rsidR="00F54F60">
        <w:rPr>
          <w:noProof/>
          <w:szCs w:val="24"/>
        </w:rPr>
        <w:t>No 1</w:t>
      </w:r>
      <w:r w:rsidRPr="00C44C8F">
        <w:rPr>
          <w:noProof/>
          <w:szCs w:val="24"/>
        </w:rPr>
        <w:t xml:space="preserve">24/2009 </w:t>
      </w:r>
      <w:r w:rsidR="00047612">
        <w:rPr>
          <w:noProof/>
          <w:szCs w:val="24"/>
        </w:rPr>
        <w:t>of 1</w:t>
      </w:r>
      <w:r w:rsidRPr="00C44C8F">
        <w:rPr>
          <w:noProof/>
          <w:szCs w:val="24"/>
        </w:rPr>
        <w:t>0 February 2009 setting maximum levels for the presence of coccidiostats or histomonostats in food resulting from the unavoidable carry-over of these substances in non-target feed (</w:t>
      </w:r>
      <w:r w:rsidR="003449B5">
        <w:rPr>
          <w:noProof/>
          <w:szCs w:val="24"/>
        </w:rPr>
        <w:t>OJ L </w:t>
      </w:r>
      <w:r w:rsidRPr="00C44C8F">
        <w:rPr>
          <w:noProof/>
          <w:szCs w:val="24"/>
        </w:rPr>
        <w:t>40, 11.2.2009,</w:t>
      </w:r>
      <w:r w:rsidR="003449B5">
        <w:rPr>
          <w:noProof/>
          <w:szCs w:val="24"/>
        </w:rPr>
        <w:t xml:space="preserve"> p. </w:t>
      </w:r>
      <w:r w:rsidRPr="00C44C8F">
        <w:rPr>
          <w:noProof/>
          <w:szCs w:val="24"/>
        </w:rPr>
        <w:t>7), as amended by:</w:t>
      </w:r>
    </w:p>
    <w:p w14:paraId="3CF11A69" w14:textId="77777777" w:rsidR="00B01D4B" w:rsidRPr="00C44C8F" w:rsidRDefault="00B01D4B" w:rsidP="00B01D4B">
      <w:pPr>
        <w:rPr>
          <w:noProof/>
          <w:szCs w:val="24"/>
        </w:rPr>
      </w:pPr>
    </w:p>
    <w:p w14:paraId="088EF422" w14:textId="5F57A11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0610: Commission Regulation</w:t>
      </w:r>
      <w:r w:rsidR="00BD6AE8">
        <w:rPr>
          <w:noProof/>
          <w:szCs w:val="24"/>
        </w:rPr>
        <w:t xml:space="preserve"> (EU) </w:t>
      </w:r>
      <w:r w:rsidR="00F54F60">
        <w:rPr>
          <w:noProof/>
          <w:szCs w:val="24"/>
        </w:rPr>
        <w:t>No 6</w:t>
      </w:r>
      <w:r w:rsidRPr="00BB4FEA">
        <w:rPr>
          <w:noProof/>
          <w:szCs w:val="24"/>
        </w:rPr>
        <w:t xml:space="preserve">10/2012 </w:t>
      </w:r>
      <w:r w:rsidR="00047612">
        <w:rPr>
          <w:noProof/>
          <w:szCs w:val="24"/>
        </w:rPr>
        <w:t>of 9</w:t>
      </w:r>
      <w:r w:rsidRPr="00BB4FEA">
        <w:rPr>
          <w:noProof/>
          <w:szCs w:val="24"/>
        </w:rPr>
        <w:t> July 2012 (</w:t>
      </w:r>
      <w:r w:rsidR="003449B5">
        <w:rPr>
          <w:noProof/>
          <w:szCs w:val="24"/>
        </w:rPr>
        <w:t>OJ L </w:t>
      </w:r>
      <w:r w:rsidRPr="00BB4FEA">
        <w:rPr>
          <w:noProof/>
          <w:szCs w:val="24"/>
        </w:rPr>
        <w:t>178, 10.7.2012,</w:t>
      </w:r>
      <w:r w:rsidR="003449B5">
        <w:rPr>
          <w:noProof/>
          <w:szCs w:val="24"/>
        </w:rPr>
        <w:t xml:space="preserve"> p. </w:t>
      </w:r>
      <w:r w:rsidRPr="00BB4FEA">
        <w:rPr>
          <w:noProof/>
          <w:szCs w:val="24"/>
        </w:rPr>
        <w:t>1).</w:t>
      </w:r>
    </w:p>
    <w:p w14:paraId="6F38627D" w14:textId="77777777" w:rsidR="00B01D4B" w:rsidRPr="00C44C8F" w:rsidRDefault="00B01D4B" w:rsidP="00B01D4B">
      <w:pPr>
        <w:rPr>
          <w:noProof/>
          <w:szCs w:val="24"/>
        </w:rPr>
      </w:pPr>
    </w:p>
    <w:p w14:paraId="73897CCD" w14:textId="28A8CA38" w:rsidR="003F0689" w:rsidRDefault="003F0689" w:rsidP="004A6639">
      <w:pPr>
        <w:ind w:left="567" w:hanging="567"/>
        <w:rPr>
          <w:noProof/>
          <w:szCs w:val="24"/>
        </w:rPr>
      </w:pPr>
      <w:r>
        <w:rPr>
          <w:noProof/>
        </w:rPr>
        <w:br w:type="page"/>
      </w:r>
      <w:r w:rsidR="00B01D4B" w:rsidRPr="00C44C8F">
        <w:rPr>
          <w:noProof/>
          <w:szCs w:val="24"/>
        </w:rPr>
        <w:t>9.</w:t>
      </w:r>
      <w:r w:rsidR="00B01D4B" w:rsidRPr="00C44C8F">
        <w:rPr>
          <w:noProof/>
          <w:szCs w:val="24"/>
        </w:rPr>
        <w:tab/>
        <w:t xml:space="preserve">32011 H 0516: Commission Recommendation 2011/516/EU </w:t>
      </w:r>
      <w:r w:rsidR="00047612">
        <w:rPr>
          <w:noProof/>
          <w:szCs w:val="24"/>
        </w:rPr>
        <w:t>of 2</w:t>
      </w:r>
      <w:r w:rsidR="00B01D4B" w:rsidRPr="00C44C8F">
        <w:rPr>
          <w:noProof/>
          <w:szCs w:val="24"/>
        </w:rPr>
        <w:t>3 August 2011 on the reduction of the presence of dioxins, furans and PCBs in feed and food (</w:t>
      </w:r>
      <w:r w:rsidR="003449B5">
        <w:rPr>
          <w:noProof/>
          <w:szCs w:val="24"/>
        </w:rPr>
        <w:t>OJ L </w:t>
      </w:r>
      <w:r w:rsidR="00B01D4B" w:rsidRPr="00C44C8F">
        <w:rPr>
          <w:noProof/>
          <w:szCs w:val="24"/>
        </w:rPr>
        <w:t>218, 24.8.2011,</w:t>
      </w:r>
      <w:r w:rsidR="003449B5">
        <w:rPr>
          <w:noProof/>
          <w:szCs w:val="24"/>
        </w:rPr>
        <w:t xml:space="preserve"> p. </w:t>
      </w:r>
      <w:r w:rsidR="00B01D4B" w:rsidRPr="00C44C8F">
        <w:rPr>
          <w:noProof/>
          <w:szCs w:val="24"/>
        </w:rPr>
        <w:t>23).</w:t>
      </w:r>
    </w:p>
    <w:p w14:paraId="6A5146A5" w14:textId="77777777" w:rsidR="00B01D4B" w:rsidRPr="00C44C8F" w:rsidRDefault="00B01D4B" w:rsidP="00B01D4B">
      <w:pPr>
        <w:ind w:left="567" w:hanging="567"/>
        <w:rPr>
          <w:noProof/>
          <w:szCs w:val="24"/>
        </w:rPr>
      </w:pPr>
    </w:p>
    <w:p w14:paraId="4B102718" w14:textId="53E53394" w:rsidR="00B01D4B" w:rsidRPr="00C44C8F" w:rsidRDefault="00B01D4B" w:rsidP="00B01D4B">
      <w:pPr>
        <w:ind w:left="567" w:hanging="567"/>
        <w:rPr>
          <w:noProof/>
          <w:szCs w:val="24"/>
        </w:rPr>
      </w:pPr>
      <w:r w:rsidRPr="00C44C8F">
        <w:rPr>
          <w:noProof/>
          <w:szCs w:val="24"/>
        </w:rPr>
        <w:t>10.</w:t>
      </w:r>
      <w:r w:rsidRPr="00C44C8F">
        <w:rPr>
          <w:noProof/>
          <w:szCs w:val="24"/>
        </w:rPr>
        <w:tab/>
        <w:t>32016 H 0688: Commission Recommendation</w:t>
      </w:r>
      <w:r w:rsidR="00BD6AE8">
        <w:rPr>
          <w:noProof/>
          <w:szCs w:val="24"/>
        </w:rPr>
        <w:t xml:space="preserve"> (EU) </w:t>
      </w:r>
      <w:r w:rsidRPr="00C44C8F">
        <w:rPr>
          <w:noProof/>
          <w:szCs w:val="24"/>
        </w:rPr>
        <w:t xml:space="preserve">2016/688 </w:t>
      </w:r>
      <w:r w:rsidR="00047612">
        <w:rPr>
          <w:noProof/>
          <w:szCs w:val="24"/>
        </w:rPr>
        <w:t>of 2</w:t>
      </w:r>
      <w:r w:rsidRPr="00C44C8F">
        <w:rPr>
          <w:noProof/>
          <w:szCs w:val="24"/>
        </w:rPr>
        <w:t> May 2016 on the monitoring and management of the presence of dioxins and PCBs in fish and fishery products from the Baltic region (</w:t>
      </w:r>
      <w:r w:rsidR="003449B5">
        <w:rPr>
          <w:noProof/>
          <w:szCs w:val="24"/>
        </w:rPr>
        <w:t>OJ L </w:t>
      </w:r>
      <w:r w:rsidRPr="00C44C8F">
        <w:rPr>
          <w:noProof/>
          <w:szCs w:val="24"/>
        </w:rPr>
        <w:t>118, 4.5.2016,</w:t>
      </w:r>
      <w:r w:rsidR="003449B5">
        <w:rPr>
          <w:noProof/>
          <w:szCs w:val="24"/>
        </w:rPr>
        <w:t xml:space="preserve"> p. </w:t>
      </w:r>
      <w:r w:rsidRPr="00C44C8F">
        <w:rPr>
          <w:noProof/>
          <w:szCs w:val="24"/>
        </w:rPr>
        <w:t>16).</w:t>
      </w:r>
    </w:p>
    <w:p w14:paraId="45B8A6EC" w14:textId="77777777" w:rsidR="00B01D4B" w:rsidRPr="00C44C8F" w:rsidRDefault="00B01D4B" w:rsidP="00B01D4B">
      <w:pPr>
        <w:ind w:left="567" w:hanging="567"/>
        <w:rPr>
          <w:noProof/>
          <w:szCs w:val="24"/>
        </w:rPr>
      </w:pPr>
    </w:p>
    <w:p w14:paraId="57E89874" w14:textId="083BC2A2" w:rsidR="00B01D4B" w:rsidRPr="00C44C8F" w:rsidRDefault="00B01D4B" w:rsidP="00B01D4B">
      <w:pPr>
        <w:ind w:left="567" w:hanging="567"/>
        <w:rPr>
          <w:noProof/>
          <w:szCs w:val="24"/>
        </w:rPr>
      </w:pPr>
      <w:r w:rsidRPr="00C44C8F">
        <w:rPr>
          <w:noProof/>
          <w:szCs w:val="24"/>
        </w:rPr>
        <w:t>11.</w:t>
      </w:r>
      <w:r w:rsidRPr="00C44C8F">
        <w:rPr>
          <w:noProof/>
          <w:szCs w:val="24"/>
        </w:rPr>
        <w:tab/>
        <w:t>32016 H 1111: Commission Recommendation</w:t>
      </w:r>
      <w:r w:rsidR="00BD6AE8">
        <w:rPr>
          <w:noProof/>
          <w:szCs w:val="24"/>
        </w:rPr>
        <w:t xml:space="preserve"> (EU) </w:t>
      </w:r>
      <w:r w:rsidRPr="00C44C8F">
        <w:rPr>
          <w:noProof/>
          <w:szCs w:val="24"/>
        </w:rPr>
        <w:t xml:space="preserve">2016/1111 </w:t>
      </w:r>
      <w:r w:rsidR="00047612">
        <w:rPr>
          <w:noProof/>
          <w:szCs w:val="24"/>
        </w:rPr>
        <w:t>of 6</w:t>
      </w:r>
      <w:r w:rsidRPr="00C44C8F">
        <w:rPr>
          <w:noProof/>
          <w:szCs w:val="24"/>
        </w:rPr>
        <w:t> July 2016 on the monitoring of nickel in food (</w:t>
      </w:r>
      <w:r w:rsidR="003449B5">
        <w:rPr>
          <w:noProof/>
          <w:szCs w:val="24"/>
        </w:rPr>
        <w:t>OJ L </w:t>
      </w:r>
      <w:r w:rsidRPr="00C44C8F">
        <w:rPr>
          <w:noProof/>
          <w:szCs w:val="24"/>
        </w:rPr>
        <w:t>183, 8.7.2016,</w:t>
      </w:r>
      <w:r w:rsidR="003449B5">
        <w:rPr>
          <w:noProof/>
          <w:szCs w:val="24"/>
        </w:rPr>
        <w:t xml:space="preserve"> p. </w:t>
      </w:r>
      <w:r w:rsidRPr="00C44C8F">
        <w:rPr>
          <w:noProof/>
          <w:szCs w:val="24"/>
        </w:rPr>
        <w:t>70).</w:t>
      </w:r>
    </w:p>
    <w:p w14:paraId="112D897D" w14:textId="77777777" w:rsidR="00B01D4B" w:rsidRPr="00C44C8F" w:rsidRDefault="00B01D4B" w:rsidP="00B01D4B">
      <w:pPr>
        <w:ind w:left="567" w:hanging="567"/>
        <w:rPr>
          <w:noProof/>
          <w:szCs w:val="24"/>
        </w:rPr>
      </w:pPr>
    </w:p>
    <w:p w14:paraId="1B0030BE" w14:textId="591C3748" w:rsidR="00B01D4B" w:rsidRPr="00C44C8F" w:rsidRDefault="00B01D4B" w:rsidP="00B01D4B">
      <w:pPr>
        <w:ind w:left="567" w:hanging="567"/>
        <w:rPr>
          <w:noProof/>
          <w:szCs w:val="24"/>
        </w:rPr>
      </w:pPr>
      <w:r w:rsidRPr="00C44C8F">
        <w:rPr>
          <w:noProof/>
          <w:szCs w:val="24"/>
        </w:rPr>
        <w:t>12.</w:t>
      </w:r>
      <w:r w:rsidRPr="00C44C8F">
        <w:rPr>
          <w:noProof/>
          <w:szCs w:val="24"/>
        </w:rPr>
        <w:tab/>
        <w:t>32016 H 2115: Commission Recommendation</w:t>
      </w:r>
      <w:r w:rsidR="00BD6AE8">
        <w:rPr>
          <w:noProof/>
          <w:szCs w:val="24"/>
        </w:rPr>
        <w:t xml:space="preserve"> (EU) </w:t>
      </w:r>
      <w:r w:rsidRPr="00C44C8F">
        <w:rPr>
          <w:noProof/>
          <w:szCs w:val="24"/>
        </w:rPr>
        <w:t xml:space="preserve">2016/2115 </w:t>
      </w:r>
      <w:r w:rsidR="00047612">
        <w:rPr>
          <w:noProof/>
          <w:szCs w:val="24"/>
        </w:rPr>
        <w:t>of 1</w:t>
      </w:r>
      <w:r w:rsidRPr="00C44C8F">
        <w:rPr>
          <w:noProof/>
          <w:szCs w:val="24"/>
        </w:rPr>
        <w:t> December 2016 on the monitoring of the presence of Δ9-tetrahydrocannabinol, its precursors and other cannabinoids in food (</w:t>
      </w:r>
      <w:r w:rsidR="003449B5">
        <w:rPr>
          <w:noProof/>
          <w:szCs w:val="24"/>
        </w:rPr>
        <w:t>OJ L </w:t>
      </w:r>
      <w:r w:rsidRPr="00C44C8F">
        <w:rPr>
          <w:noProof/>
          <w:szCs w:val="24"/>
        </w:rPr>
        <w:t>327, 2.12.2016,</w:t>
      </w:r>
      <w:r w:rsidR="003449B5">
        <w:rPr>
          <w:noProof/>
          <w:szCs w:val="24"/>
        </w:rPr>
        <w:t xml:space="preserve"> p. </w:t>
      </w:r>
      <w:r w:rsidRPr="00C44C8F">
        <w:rPr>
          <w:noProof/>
          <w:szCs w:val="24"/>
        </w:rPr>
        <w:t>103).</w:t>
      </w:r>
    </w:p>
    <w:p w14:paraId="715AA291" w14:textId="77777777" w:rsidR="00B01D4B" w:rsidRPr="00C44C8F" w:rsidRDefault="00B01D4B" w:rsidP="00B01D4B">
      <w:pPr>
        <w:ind w:left="567" w:hanging="567"/>
        <w:rPr>
          <w:noProof/>
          <w:szCs w:val="24"/>
        </w:rPr>
      </w:pPr>
    </w:p>
    <w:p w14:paraId="3D1B81B2" w14:textId="67FD35C7" w:rsidR="00B01D4B" w:rsidRPr="00C44C8F" w:rsidRDefault="00B01D4B" w:rsidP="00B01D4B">
      <w:pPr>
        <w:ind w:left="567" w:hanging="567"/>
        <w:rPr>
          <w:noProof/>
          <w:szCs w:val="24"/>
        </w:rPr>
      </w:pPr>
      <w:r w:rsidRPr="00C44C8F">
        <w:rPr>
          <w:noProof/>
          <w:szCs w:val="24"/>
        </w:rPr>
        <w:t>13.</w:t>
      </w:r>
      <w:r w:rsidRPr="00C44C8F">
        <w:rPr>
          <w:noProof/>
          <w:szCs w:val="24"/>
        </w:rPr>
        <w:tab/>
        <w:t>32017 R 0644: Commission Regulation</w:t>
      </w:r>
      <w:r w:rsidR="00BD6AE8">
        <w:rPr>
          <w:noProof/>
          <w:szCs w:val="24"/>
        </w:rPr>
        <w:t xml:space="preserve"> (EU) </w:t>
      </w:r>
      <w:r w:rsidRPr="00C44C8F">
        <w:rPr>
          <w:noProof/>
          <w:szCs w:val="24"/>
        </w:rPr>
        <w:t xml:space="preserve">2017/644 </w:t>
      </w:r>
      <w:r w:rsidR="00047612">
        <w:rPr>
          <w:noProof/>
          <w:szCs w:val="24"/>
        </w:rPr>
        <w:t>of 5</w:t>
      </w:r>
      <w:r w:rsidRPr="00C44C8F">
        <w:rPr>
          <w:noProof/>
          <w:szCs w:val="24"/>
        </w:rPr>
        <w:t> April 2017 laying down methods of sampling and analysis for the control of levels of dioxins, dioxin-like PCBs and non-dioxin-like PCBs in certain foodstuffs and repealing Regulation</w:t>
      </w:r>
      <w:r w:rsidR="00BD6AE8">
        <w:rPr>
          <w:noProof/>
          <w:szCs w:val="24"/>
        </w:rPr>
        <w:t xml:space="preserve"> (EU) </w:t>
      </w:r>
      <w:r w:rsidR="00F54F60">
        <w:rPr>
          <w:noProof/>
          <w:szCs w:val="24"/>
        </w:rPr>
        <w:t>No 5</w:t>
      </w:r>
      <w:r w:rsidRPr="00C44C8F">
        <w:rPr>
          <w:noProof/>
          <w:szCs w:val="24"/>
        </w:rPr>
        <w:t>89/2014 (</w:t>
      </w:r>
      <w:r w:rsidR="003449B5">
        <w:rPr>
          <w:noProof/>
          <w:szCs w:val="24"/>
        </w:rPr>
        <w:t>OJ L </w:t>
      </w:r>
      <w:r w:rsidRPr="00C44C8F">
        <w:rPr>
          <w:noProof/>
          <w:szCs w:val="24"/>
        </w:rPr>
        <w:t>92, 6.4.2017,</w:t>
      </w:r>
      <w:r w:rsidR="003449B5">
        <w:rPr>
          <w:noProof/>
          <w:szCs w:val="24"/>
        </w:rPr>
        <w:t xml:space="preserve"> p. </w:t>
      </w:r>
      <w:r w:rsidRPr="00C44C8F">
        <w:rPr>
          <w:noProof/>
          <w:szCs w:val="24"/>
        </w:rPr>
        <w:t>9).</w:t>
      </w:r>
    </w:p>
    <w:p w14:paraId="634B6E97" w14:textId="77777777" w:rsidR="00B01D4B" w:rsidRPr="00C44C8F" w:rsidRDefault="00B01D4B" w:rsidP="00B01D4B">
      <w:pPr>
        <w:rPr>
          <w:noProof/>
          <w:szCs w:val="24"/>
        </w:rPr>
      </w:pPr>
    </w:p>
    <w:p w14:paraId="5FDE8A65" w14:textId="77777777" w:rsidR="00B01D4B" w:rsidRPr="00C44C8F" w:rsidRDefault="00B01D4B" w:rsidP="00B01D4B">
      <w:pPr>
        <w:rPr>
          <w:noProof/>
          <w:szCs w:val="24"/>
        </w:rPr>
      </w:pPr>
    </w:p>
    <w:p w14:paraId="7C85B756" w14:textId="77777777" w:rsidR="003F0689" w:rsidRDefault="003F0689" w:rsidP="004A6639">
      <w:pPr>
        <w:jc w:val="center"/>
        <w:rPr>
          <w:noProof/>
        </w:rPr>
      </w:pPr>
      <w:r>
        <w:rPr>
          <w:noProof/>
        </w:rPr>
        <w:br w:type="page"/>
      </w:r>
      <w:r w:rsidR="00B01D4B" w:rsidRPr="00C44C8F">
        <w:rPr>
          <w:noProof/>
        </w:rPr>
        <w:t>CHAPTER 11</w:t>
      </w:r>
    </w:p>
    <w:p w14:paraId="2385F4A1" w14:textId="77777777" w:rsidR="00B01D4B" w:rsidRPr="00C44C8F" w:rsidRDefault="00B01D4B" w:rsidP="004A6639">
      <w:pPr>
        <w:jc w:val="center"/>
        <w:rPr>
          <w:noProof/>
        </w:rPr>
      </w:pPr>
    </w:p>
    <w:p w14:paraId="65067D95" w14:textId="77777777" w:rsidR="00B01D4B" w:rsidRPr="00C44C8F" w:rsidRDefault="00B01D4B" w:rsidP="003449B5">
      <w:pPr>
        <w:jc w:val="center"/>
        <w:rPr>
          <w:noProof/>
          <w:szCs w:val="24"/>
        </w:rPr>
      </w:pPr>
      <w:r w:rsidRPr="00C44C8F">
        <w:rPr>
          <w:noProof/>
          <w:szCs w:val="24"/>
        </w:rPr>
        <w:t>NOVEL FOODS</w:t>
      </w:r>
    </w:p>
    <w:p w14:paraId="450CA6B4" w14:textId="77777777" w:rsidR="00B01D4B" w:rsidRPr="00C44C8F" w:rsidRDefault="00B01D4B" w:rsidP="00B01D4B">
      <w:pPr>
        <w:rPr>
          <w:noProof/>
          <w:szCs w:val="24"/>
        </w:rPr>
      </w:pPr>
    </w:p>
    <w:p w14:paraId="11641E9C" w14:textId="4F9CFE49" w:rsidR="00B01D4B" w:rsidRPr="00C44C8F" w:rsidRDefault="00B01D4B" w:rsidP="00B01D4B">
      <w:pPr>
        <w:ind w:left="567" w:hanging="567"/>
        <w:rPr>
          <w:noProof/>
          <w:szCs w:val="24"/>
        </w:rPr>
      </w:pPr>
      <w:r w:rsidRPr="00C44C8F">
        <w:rPr>
          <w:noProof/>
          <w:szCs w:val="24"/>
        </w:rPr>
        <w:t>1.</w:t>
      </w:r>
      <w:r w:rsidRPr="00C44C8F">
        <w:rPr>
          <w:noProof/>
          <w:szCs w:val="24"/>
        </w:rPr>
        <w:tab/>
        <w:t>32015 R 2283: Regulation</w:t>
      </w:r>
      <w:r w:rsidR="00BD6AE8">
        <w:rPr>
          <w:noProof/>
          <w:szCs w:val="24"/>
        </w:rPr>
        <w:t xml:space="preserve"> (EU) </w:t>
      </w:r>
      <w:r w:rsidRPr="00C44C8F">
        <w:rPr>
          <w:noProof/>
          <w:szCs w:val="24"/>
        </w:rPr>
        <w:t xml:space="preserve">2015/2283 of the European Parliament and of the Council </w:t>
      </w:r>
      <w:r w:rsidR="00047612">
        <w:rPr>
          <w:noProof/>
          <w:szCs w:val="24"/>
        </w:rPr>
        <w:t>of 2</w:t>
      </w:r>
      <w:r w:rsidRPr="00C44C8F">
        <w:rPr>
          <w:noProof/>
          <w:szCs w:val="24"/>
        </w:rPr>
        <w:t>5 November 2015 on novel foods, amending Regulation</w:t>
      </w:r>
      <w:r w:rsidR="00BD6AE8">
        <w:rPr>
          <w:noProof/>
          <w:szCs w:val="24"/>
        </w:rPr>
        <w:t xml:space="preserve"> (EU) </w:t>
      </w:r>
      <w:r w:rsidR="00F54F60">
        <w:rPr>
          <w:noProof/>
          <w:szCs w:val="24"/>
        </w:rPr>
        <w:t>No 1</w:t>
      </w:r>
      <w:r w:rsidRPr="00C44C8F">
        <w:rPr>
          <w:noProof/>
          <w:szCs w:val="24"/>
        </w:rPr>
        <w:t>169/2011 of the European Parliament and of the Council and repealing Regulation</w:t>
      </w:r>
      <w:r w:rsidR="00BD6AE8">
        <w:rPr>
          <w:noProof/>
          <w:szCs w:val="24"/>
        </w:rPr>
        <w:t xml:space="preserve"> (EU) </w:t>
      </w:r>
      <w:r w:rsidR="00F54F60">
        <w:rPr>
          <w:noProof/>
          <w:szCs w:val="24"/>
        </w:rPr>
        <w:t>No 2</w:t>
      </w:r>
      <w:r w:rsidRPr="00C44C8F">
        <w:rPr>
          <w:noProof/>
          <w:szCs w:val="24"/>
        </w:rPr>
        <w:t>58/97 of the European Parliament and of the Council and Commission Regulation</w:t>
      </w:r>
      <w:r w:rsidR="00BD6AE8">
        <w:rPr>
          <w:noProof/>
          <w:szCs w:val="24"/>
        </w:rPr>
        <w:t xml:space="preserve"> (EU) </w:t>
      </w:r>
      <w:r w:rsidR="00F54F60">
        <w:rPr>
          <w:noProof/>
          <w:szCs w:val="24"/>
        </w:rPr>
        <w:t>No 1</w:t>
      </w:r>
      <w:r w:rsidRPr="00C44C8F">
        <w:rPr>
          <w:noProof/>
          <w:szCs w:val="24"/>
        </w:rPr>
        <w:t>852/2001 (</w:t>
      </w:r>
      <w:r w:rsidR="003449B5">
        <w:rPr>
          <w:noProof/>
          <w:szCs w:val="24"/>
        </w:rPr>
        <w:t>OJ L </w:t>
      </w:r>
      <w:r w:rsidRPr="00C44C8F">
        <w:rPr>
          <w:noProof/>
          <w:szCs w:val="24"/>
        </w:rPr>
        <w:t>327, 11.12.2015,</w:t>
      </w:r>
      <w:r w:rsidR="003449B5">
        <w:rPr>
          <w:noProof/>
          <w:szCs w:val="24"/>
        </w:rPr>
        <w:t xml:space="preserve"> p. </w:t>
      </w:r>
      <w:r w:rsidRPr="00C44C8F">
        <w:rPr>
          <w:noProof/>
          <w:szCs w:val="24"/>
        </w:rPr>
        <w:t>1), as amended by:</w:t>
      </w:r>
    </w:p>
    <w:p w14:paraId="48F70AA2" w14:textId="77777777" w:rsidR="00B01D4B" w:rsidRPr="00C44C8F" w:rsidRDefault="00B01D4B" w:rsidP="00B01D4B">
      <w:pPr>
        <w:rPr>
          <w:noProof/>
          <w:szCs w:val="24"/>
        </w:rPr>
      </w:pPr>
    </w:p>
    <w:p w14:paraId="485FB906" w14:textId="6878949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1381: Regulation</w:t>
      </w:r>
      <w:r w:rsidR="00BD6AE8">
        <w:rPr>
          <w:noProof/>
          <w:szCs w:val="24"/>
        </w:rPr>
        <w:t xml:space="preserve"> (EU) </w:t>
      </w:r>
      <w:r w:rsidRPr="00BB4FEA">
        <w:rPr>
          <w:noProof/>
          <w:szCs w:val="24"/>
        </w:rPr>
        <w:t xml:space="preserve">2019/1381 of the European Parliament and of the Council </w:t>
      </w:r>
      <w:r w:rsidR="00047612">
        <w:rPr>
          <w:noProof/>
          <w:szCs w:val="24"/>
        </w:rPr>
        <w:t>of 2</w:t>
      </w:r>
      <w:r w:rsidRPr="00BB4FEA">
        <w:rPr>
          <w:noProof/>
          <w:szCs w:val="24"/>
        </w:rPr>
        <w:t>0 June 2019 (</w:t>
      </w:r>
      <w:r w:rsidR="003449B5">
        <w:rPr>
          <w:noProof/>
          <w:szCs w:val="24"/>
        </w:rPr>
        <w:t>OJ L </w:t>
      </w:r>
      <w:r w:rsidRPr="00BB4FEA">
        <w:rPr>
          <w:noProof/>
          <w:szCs w:val="24"/>
        </w:rPr>
        <w:t>231, 6.9.2019,</w:t>
      </w:r>
      <w:r w:rsidR="003449B5">
        <w:rPr>
          <w:noProof/>
          <w:szCs w:val="24"/>
        </w:rPr>
        <w:t xml:space="preserve"> p. </w:t>
      </w:r>
      <w:r w:rsidRPr="00BB4FEA">
        <w:rPr>
          <w:noProof/>
          <w:szCs w:val="24"/>
        </w:rPr>
        <w:t>1).</w:t>
      </w:r>
    </w:p>
    <w:p w14:paraId="1B4A02A9" w14:textId="77777777" w:rsidR="00B01D4B" w:rsidRPr="00C44C8F" w:rsidRDefault="00B01D4B" w:rsidP="00B01D4B">
      <w:pPr>
        <w:rPr>
          <w:noProof/>
          <w:szCs w:val="24"/>
        </w:rPr>
      </w:pPr>
    </w:p>
    <w:p w14:paraId="0154BAF5" w14:textId="34CBF0AE" w:rsidR="00B01D4B" w:rsidRPr="00C44C8F" w:rsidRDefault="00B01D4B" w:rsidP="00B01D4B">
      <w:pPr>
        <w:ind w:left="567" w:hanging="567"/>
        <w:rPr>
          <w:noProof/>
          <w:szCs w:val="24"/>
        </w:rPr>
      </w:pPr>
      <w:r w:rsidRPr="00C44C8F">
        <w:rPr>
          <w:noProof/>
          <w:szCs w:val="24"/>
        </w:rPr>
        <w:t>2.</w:t>
      </w:r>
      <w:r w:rsidRPr="00C44C8F">
        <w:rPr>
          <w:noProof/>
          <w:szCs w:val="24"/>
        </w:rPr>
        <w:tab/>
        <w:t xml:space="preserve">31997 H 0618: Commission Recommendation 97/618/EC </w:t>
      </w:r>
      <w:r w:rsidR="00047612">
        <w:rPr>
          <w:noProof/>
          <w:szCs w:val="24"/>
        </w:rPr>
        <w:t>of 2</w:t>
      </w:r>
      <w:r w:rsidRPr="00C44C8F">
        <w:rPr>
          <w:noProof/>
          <w:szCs w:val="24"/>
        </w:rPr>
        <w:t>9 July 1997 concerning the scientific aspects and the presentation of information necessary to support applications for the placing on the market of novel foods and novel food ingredients and the preparation of initial assessment reports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253, 16.9.1997,</w:t>
      </w:r>
      <w:r w:rsidR="003449B5">
        <w:rPr>
          <w:noProof/>
          <w:szCs w:val="24"/>
        </w:rPr>
        <w:t xml:space="preserve"> p. </w:t>
      </w:r>
      <w:r w:rsidRPr="00C44C8F">
        <w:rPr>
          <w:noProof/>
          <w:szCs w:val="24"/>
        </w:rPr>
        <w:t>1).</w:t>
      </w:r>
    </w:p>
    <w:p w14:paraId="2A94E6E7" w14:textId="77777777" w:rsidR="00B01D4B" w:rsidRPr="00C44C8F" w:rsidRDefault="00B01D4B" w:rsidP="00B01D4B">
      <w:pPr>
        <w:ind w:left="567" w:hanging="567"/>
        <w:rPr>
          <w:noProof/>
          <w:szCs w:val="24"/>
        </w:rPr>
      </w:pPr>
    </w:p>
    <w:p w14:paraId="2D6AF19B" w14:textId="2609A2E6" w:rsidR="00B01D4B" w:rsidRPr="00C44C8F" w:rsidRDefault="00B01D4B" w:rsidP="00B01D4B">
      <w:pPr>
        <w:ind w:left="567" w:hanging="567"/>
        <w:rPr>
          <w:noProof/>
          <w:szCs w:val="24"/>
        </w:rPr>
      </w:pPr>
      <w:r w:rsidRPr="00C44C8F">
        <w:rPr>
          <w:noProof/>
          <w:szCs w:val="24"/>
        </w:rPr>
        <w:t>3.</w:t>
      </w:r>
      <w:r w:rsidRPr="00C44C8F">
        <w:rPr>
          <w:noProof/>
          <w:szCs w:val="24"/>
        </w:rPr>
        <w:tab/>
        <w:t xml:space="preserve">32000 D 0195: Commission </w:t>
      </w:r>
      <w:r w:rsidR="00BD6AE8">
        <w:rPr>
          <w:noProof/>
          <w:szCs w:val="24"/>
        </w:rPr>
        <w:t>Decision 2</w:t>
      </w:r>
      <w:r w:rsidRPr="00C44C8F">
        <w:rPr>
          <w:noProof/>
          <w:szCs w:val="24"/>
        </w:rPr>
        <w:t xml:space="preserve">000/195/EC </w:t>
      </w:r>
      <w:r w:rsidR="00047612">
        <w:rPr>
          <w:noProof/>
          <w:szCs w:val="24"/>
        </w:rPr>
        <w:t>of 2</w:t>
      </w:r>
      <w:r w:rsidR="0084491F">
        <w:rPr>
          <w:noProof/>
          <w:szCs w:val="24"/>
        </w:rPr>
        <w:t>2</w:t>
      </w:r>
      <w:r w:rsidRPr="00C44C8F">
        <w:rPr>
          <w:noProof/>
          <w:szCs w:val="24"/>
        </w:rPr>
        <w:t> </w:t>
      </w:r>
      <w:r w:rsidR="0084491F">
        <w:rPr>
          <w:noProof/>
          <w:szCs w:val="24"/>
        </w:rPr>
        <w:t>February</w:t>
      </w:r>
      <w:r w:rsidRPr="00C44C8F">
        <w:rPr>
          <w:noProof/>
          <w:szCs w:val="24"/>
        </w:rPr>
        <w:t> 2000 authorising the placing on the market of 'phospholipides from egg yolk' as a novel food or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61, 8.3.2000,</w:t>
      </w:r>
      <w:r w:rsidR="003449B5">
        <w:rPr>
          <w:noProof/>
          <w:szCs w:val="24"/>
        </w:rPr>
        <w:t xml:space="preserve"> p. </w:t>
      </w:r>
      <w:r w:rsidRPr="00C44C8F">
        <w:rPr>
          <w:noProof/>
          <w:szCs w:val="24"/>
        </w:rPr>
        <w:t>12).</w:t>
      </w:r>
    </w:p>
    <w:p w14:paraId="7AC3836F" w14:textId="77777777" w:rsidR="00B01D4B" w:rsidRPr="00C44C8F" w:rsidRDefault="00B01D4B" w:rsidP="00B01D4B">
      <w:pPr>
        <w:ind w:left="567" w:hanging="567"/>
        <w:rPr>
          <w:noProof/>
          <w:szCs w:val="24"/>
        </w:rPr>
      </w:pPr>
    </w:p>
    <w:p w14:paraId="30D7499E" w14:textId="1522CD6E" w:rsidR="003F0689" w:rsidRDefault="003F0689" w:rsidP="004A6639">
      <w:pPr>
        <w:ind w:left="567" w:hanging="567"/>
        <w:rPr>
          <w:noProof/>
          <w:szCs w:val="24"/>
        </w:rPr>
      </w:pPr>
      <w:r>
        <w:rPr>
          <w:noProof/>
        </w:rPr>
        <w:br w:type="page"/>
      </w:r>
      <w:r w:rsidR="00B01D4B" w:rsidRPr="00C44C8F">
        <w:rPr>
          <w:noProof/>
          <w:szCs w:val="24"/>
        </w:rPr>
        <w:t>4.</w:t>
      </w:r>
      <w:r w:rsidR="00B01D4B" w:rsidRPr="00C44C8F">
        <w:rPr>
          <w:noProof/>
          <w:szCs w:val="24"/>
        </w:rPr>
        <w:tab/>
        <w:t xml:space="preserve">32000 D 0196: Commission </w:t>
      </w:r>
      <w:r w:rsidR="00BD6AE8">
        <w:rPr>
          <w:noProof/>
          <w:szCs w:val="24"/>
        </w:rPr>
        <w:t>Decision 2</w:t>
      </w:r>
      <w:r w:rsidR="00B01D4B" w:rsidRPr="00C44C8F">
        <w:rPr>
          <w:noProof/>
          <w:szCs w:val="24"/>
        </w:rPr>
        <w:t xml:space="preserve">000/196/EC </w:t>
      </w:r>
      <w:r w:rsidR="00047612">
        <w:rPr>
          <w:noProof/>
          <w:szCs w:val="24"/>
        </w:rPr>
        <w:t>of 2</w:t>
      </w:r>
      <w:r w:rsidR="00B01D4B" w:rsidRPr="00C44C8F">
        <w:rPr>
          <w:noProof/>
          <w:szCs w:val="24"/>
        </w:rPr>
        <w:t xml:space="preserve">2 February 2000 refusing the placing on the market of </w:t>
      </w:r>
      <w:r w:rsidR="00B01D4B" w:rsidRPr="000C660B">
        <w:rPr>
          <w:i/>
          <w:iCs/>
          <w:noProof/>
          <w:szCs w:val="24"/>
        </w:rPr>
        <w:t>Stevia rebaudiana</w:t>
      </w:r>
      <w:r w:rsidR="00B01D4B" w:rsidRPr="00C44C8F">
        <w:rPr>
          <w:noProof/>
          <w:szCs w:val="24"/>
        </w:rPr>
        <w:t xml:space="preserve"> Bertoni: plants and dried leaves as a novel food or novel food ingredient under Regulation</w:t>
      </w:r>
      <w:r w:rsidR="00BD6AE8">
        <w:rPr>
          <w:noProof/>
          <w:szCs w:val="24"/>
        </w:rPr>
        <w:t xml:space="preserve"> (EU) </w:t>
      </w:r>
      <w:r w:rsidR="00F54F60">
        <w:rPr>
          <w:noProof/>
          <w:szCs w:val="24"/>
        </w:rPr>
        <w:t>No 2</w:t>
      </w:r>
      <w:r w:rsidR="00B01D4B" w:rsidRPr="00C44C8F">
        <w:rPr>
          <w:noProof/>
          <w:szCs w:val="24"/>
        </w:rPr>
        <w:t>58/97 of the European Parliament and of the Council (</w:t>
      </w:r>
      <w:r w:rsidR="003449B5">
        <w:rPr>
          <w:noProof/>
          <w:szCs w:val="24"/>
        </w:rPr>
        <w:t>OJ L </w:t>
      </w:r>
      <w:r w:rsidR="00B01D4B" w:rsidRPr="00C44C8F">
        <w:rPr>
          <w:noProof/>
          <w:szCs w:val="24"/>
        </w:rPr>
        <w:t>61, 8.3.2000,</w:t>
      </w:r>
      <w:r w:rsidR="003449B5">
        <w:rPr>
          <w:noProof/>
          <w:szCs w:val="24"/>
        </w:rPr>
        <w:t xml:space="preserve"> p. </w:t>
      </w:r>
      <w:r w:rsidR="00B01D4B" w:rsidRPr="00C44C8F">
        <w:rPr>
          <w:noProof/>
          <w:szCs w:val="24"/>
        </w:rPr>
        <w:t>14).</w:t>
      </w:r>
    </w:p>
    <w:p w14:paraId="508648E1" w14:textId="77777777" w:rsidR="00B01D4B" w:rsidRPr="00C44C8F" w:rsidRDefault="00B01D4B" w:rsidP="00B01D4B">
      <w:pPr>
        <w:ind w:left="567" w:hanging="567"/>
        <w:rPr>
          <w:noProof/>
          <w:szCs w:val="24"/>
        </w:rPr>
      </w:pPr>
    </w:p>
    <w:p w14:paraId="4AA6CBDC" w14:textId="68867221" w:rsidR="00B01D4B" w:rsidRPr="00C44C8F" w:rsidRDefault="00B01D4B" w:rsidP="00B01D4B">
      <w:pPr>
        <w:ind w:left="567" w:hanging="567"/>
        <w:rPr>
          <w:noProof/>
          <w:szCs w:val="24"/>
        </w:rPr>
      </w:pPr>
      <w:r w:rsidRPr="00C44C8F">
        <w:rPr>
          <w:noProof/>
          <w:szCs w:val="24"/>
        </w:rPr>
        <w:t>5.</w:t>
      </w:r>
      <w:r w:rsidRPr="00C44C8F">
        <w:rPr>
          <w:noProof/>
          <w:szCs w:val="24"/>
        </w:rPr>
        <w:tab/>
        <w:t xml:space="preserve">32000 D 0500: Commission </w:t>
      </w:r>
      <w:r w:rsidR="00BD6AE8">
        <w:rPr>
          <w:noProof/>
          <w:szCs w:val="24"/>
        </w:rPr>
        <w:t>Decision 2</w:t>
      </w:r>
      <w:r w:rsidRPr="00C44C8F">
        <w:rPr>
          <w:noProof/>
          <w:szCs w:val="24"/>
        </w:rPr>
        <w:t xml:space="preserve">000/500/EC </w:t>
      </w:r>
      <w:r w:rsidR="00047612">
        <w:rPr>
          <w:noProof/>
          <w:szCs w:val="24"/>
        </w:rPr>
        <w:t>of 2</w:t>
      </w:r>
      <w:r w:rsidRPr="00C44C8F">
        <w:rPr>
          <w:noProof/>
          <w:szCs w:val="24"/>
        </w:rPr>
        <w:t>4 July 2000 on authorising the placing on the market of 'yellow fat spreads with added phytosterol esters'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200, 8.8.2000,</w:t>
      </w:r>
      <w:r w:rsidR="003449B5">
        <w:rPr>
          <w:noProof/>
          <w:szCs w:val="24"/>
        </w:rPr>
        <w:t xml:space="preserve"> p. </w:t>
      </w:r>
      <w:r w:rsidRPr="00C44C8F">
        <w:rPr>
          <w:noProof/>
          <w:szCs w:val="24"/>
        </w:rPr>
        <w:t>59).</w:t>
      </w:r>
    </w:p>
    <w:p w14:paraId="7BE794E1" w14:textId="77777777" w:rsidR="00B01D4B" w:rsidRPr="00C44C8F" w:rsidRDefault="00B01D4B" w:rsidP="00B01D4B">
      <w:pPr>
        <w:ind w:left="567" w:hanging="567"/>
        <w:rPr>
          <w:noProof/>
          <w:szCs w:val="24"/>
        </w:rPr>
      </w:pPr>
    </w:p>
    <w:p w14:paraId="7E477365" w14:textId="4DAE60EA" w:rsidR="00B01D4B" w:rsidRPr="00C44C8F" w:rsidRDefault="00B01D4B" w:rsidP="00B01D4B">
      <w:pPr>
        <w:ind w:left="567" w:hanging="567"/>
        <w:rPr>
          <w:noProof/>
          <w:szCs w:val="24"/>
        </w:rPr>
      </w:pPr>
      <w:r w:rsidRPr="00C44C8F">
        <w:rPr>
          <w:noProof/>
          <w:szCs w:val="24"/>
        </w:rPr>
        <w:t>6.</w:t>
      </w:r>
      <w:r w:rsidRPr="00C44C8F">
        <w:rPr>
          <w:noProof/>
          <w:szCs w:val="24"/>
        </w:rPr>
        <w:tab/>
        <w:t xml:space="preserve">32001 D 0017: Commission </w:t>
      </w:r>
      <w:r w:rsidR="00BD6AE8">
        <w:rPr>
          <w:noProof/>
          <w:szCs w:val="24"/>
        </w:rPr>
        <w:t>Decision 2</w:t>
      </w:r>
      <w:r w:rsidRPr="00C44C8F">
        <w:rPr>
          <w:noProof/>
          <w:szCs w:val="24"/>
        </w:rPr>
        <w:t xml:space="preserve">001/17/EC </w:t>
      </w:r>
      <w:r w:rsidR="00047612">
        <w:rPr>
          <w:noProof/>
          <w:szCs w:val="24"/>
        </w:rPr>
        <w:t>of 1</w:t>
      </w:r>
      <w:r w:rsidRPr="00C44C8F">
        <w:rPr>
          <w:noProof/>
          <w:szCs w:val="24"/>
        </w:rPr>
        <w:t>9 December 2000 on refusing the placing on the market of "Nangai nuts (" as a novel food or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4, 9.1.2001,</w:t>
      </w:r>
      <w:r w:rsidR="003449B5">
        <w:rPr>
          <w:noProof/>
          <w:szCs w:val="24"/>
        </w:rPr>
        <w:t xml:space="preserve"> p. </w:t>
      </w:r>
      <w:r w:rsidRPr="00C44C8F">
        <w:rPr>
          <w:noProof/>
          <w:szCs w:val="24"/>
        </w:rPr>
        <w:t>35).</w:t>
      </w:r>
    </w:p>
    <w:p w14:paraId="1622ED0B" w14:textId="77777777" w:rsidR="00B01D4B" w:rsidRPr="00C44C8F" w:rsidRDefault="00B01D4B" w:rsidP="00B01D4B">
      <w:pPr>
        <w:ind w:left="567" w:hanging="567"/>
        <w:rPr>
          <w:noProof/>
          <w:szCs w:val="24"/>
        </w:rPr>
      </w:pPr>
    </w:p>
    <w:p w14:paraId="54EC8281" w14:textId="578D2818" w:rsidR="00B01D4B" w:rsidRPr="00C44C8F" w:rsidRDefault="00B01D4B" w:rsidP="00B01D4B">
      <w:pPr>
        <w:ind w:left="567" w:hanging="567"/>
        <w:rPr>
          <w:noProof/>
          <w:szCs w:val="24"/>
        </w:rPr>
      </w:pPr>
      <w:r w:rsidRPr="00C44C8F">
        <w:rPr>
          <w:noProof/>
          <w:szCs w:val="24"/>
        </w:rPr>
        <w:t>7.</w:t>
      </w:r>
      <w:r w:rsidRPr="00C44C8F">
        <w:rPr>
          <w:noProof/>
          <w:szCs w:val="24"/>
        </w:rPr>
        <w:tab/>
        <w:t xml:space="preserve">32001 D 0122: Commission </w:t>
      </w:r>
      <w:r w:rsidR="00BD6AE8">
        <w:rPr>
          <w:noProof/>
          <w:szCs w:val="24"/>
        </w:rPr>
        <w:t>Decision 2</w:t>
      </w:r>
      <w:r w:rsidRPr="00C44C8F">
        <w:rPr>
          <w:noProof/>
          <w:szCs w:val="24"/>
        </w:rPr>
        <w:t xml:space="preserve">001/122/EC </w:t>
      </w:r>
      <w:r w:rsidR="00047612">
        <w:rPr>
          <w:noProof/>
          <w:szCs w:val="24"/>
        </w:rPr>
        <w:t>of 3</w:t>
      </w:r>
      <w:r w:rsidRPr="00C44C8F">
        <w:rPr>
          <w:noProof/>
          <w:szCs w:val="24"/>
        </w:rPr>
        <w:t xml:space="preserve">0 January 2001 on authorising the placing on the market of a dextran preparation produced by </w:t>
      </w:r>
      <w:r w:rsidRPr="000C660B">
        <w:rPr>
          <w:i/>
          <w:iCs/>
          <w:noProof/>
          <w:szCs w:val="24"/>
        </w:rPr>
        <w:t>Leuconostoc mesenteroides</w:t>
      </w:r>
      <w:r w:rsidRPr="00C44C8F">
        <w:rPr>
          <w:noProof/>
          <w:szCs w:val="24"/>
        </w:rPr>
        <w:t xml:space="preserve"> as a novel food ingredient in bakery products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44, 15.2.2001,</w:t>
      </w:r>
      <w:r w:rsidR="003449B5">
        <w:rPr>
          <w:noProof/>
          <w:szCs w:val="24"/>
        </w:rPr>
        <w:t xml:space="preserve"> p. </w:t>
      </w:r>
      <w:r w:rsidRPr="00C44C8F">
        <w:rPr>
          <w:noProof/>
          <w:szCs w:val="24"/>
        </w:rPr>
        <w:t>46).</w:t>
      </w:r>
    </w:p>
    <w:p w14:paraId="105781F5" w14:textId="77777777" w:rsidR="00B01D4B" w:rsidRPr="00C44C8F" w:rsidRDefault="00B01D4B" w:rsidP="00B01D4B">
      <w:pPr>
        <w:ind w:left="567" w:hanging="567"/>
        <w:rPr>
          <w:noProof/>
          <w:szCs w:val="24"/>
        </w:rPr>
      </w:pPr>
    </w:p>
    <w:p w14:paraId="0821477C" w14:textId="4A7E04AC" w:rsidR="00B01D4B" w:rsidRPr="00C44C8F" w:rsidRDefault="00B6251B" w:rsidP="00B01D4B">
      <w:pPr>
        <w:ind w:left="567" w:hanging="567"/>
        <w:rPr>
          <w:noProof/>
          <w:szCs w:val="24"/>
        </w:rPr>
      </w:pPr>
      <w:r>
        <w:rPr>
          <w:noProof/>
          <w:szCs w:val="24"/>
        </w:rPr>
        <w:br w:type="page"/>
      </w:r>
      <w:r w:rsidR="00B01D4B" w:rsidRPr="00C44C8F">
        <w:rPr>
          <w:noProof/>
          <w:szCs w:val="24"/>
        </w:rPr>
        <w:t>8.</w:t>
      </w:r>
      <w:r w:rsidR="00B01D4B" w:rsidRPr="00C44C8F">
        <w:rPr>
          <w:noProof/>
          <w:szCs w:val="24"/>
        </w:rPr>
        <w:tab/>
        <w:t xml:space="preserve">32001 D 0424: Commission </w:t>
      </w:r>
      <w:r w:rsidR="00BD6AE8">
        <w:rPr>
          <w:noProof/>
          <w:szCs w:val="24"/>
        </w:rPr>
        <w:t>Decision 2</w:t>
      </w:r>
      <w:r w:rsidR="00B01D4B" w:rsidRPr="00C44C8F">
        <w:rPr>
          <w:noProof/>
          <w:szCs w:val="24"/>
        </w:rPr>
        <w:t xml:space="preserve">001/424/EC </w:t>
      </w:r>
      <w:r w:rsidR="00047612">
        <w:rPr>
          <w:noProof/>
          <w:szCs w:val="24"/>
        </w:rPr>
        <w:t>of 2</w:t>
      </w:r>
      <w:r w:rsidR="00B01D4B" w:rsidRPr="00C44C8F">
        <w:rPr>
          <w:noProof/>
          <w:szCs w:val="24"/>
        </w:rPr>
        <w:t>3 May 2001 authorising the placing on the market of pasteurised fruit-based preparations produced using high-pressure pasteurisation under Regulation</w:t>
      </w:r>
      <w:r w:rsidR="00BD6AE8">
        <w:rPr>
          <w:noProof/>
          <w:szCs w:val="24"/>
        </w:rPr>
        <w:t xml:space="preserve"> (EU) </w:t>
      </w:r>
      <w:r w:rsidR="00F54F60">
        <w:rPr>
          <w:noProof/>
          <w:szCs w:val="24"/>
        </w:rPr>
        <w:t>No 2</w:t>
      </w:r>
      <w:r w:rsidR="00B01D4B" w:rsidRPr="00C44C8F">
        <w:rPr>
          <w:noProof/>
          <w:szCs w:val="24"/>
        </w:rPr>
        <w:t>58/97 of the European Parliament and of the Council (</w:t>
      </w:r>
      <w:r w:rsidR="003449B5">
        <w:rPr>
          <w:noProof/>
          <w:szCs w:val="24"/>
        </w:rPr>
        <w:t>OJ L </w:t>
      </w:r>
      <w:r w:rsidR="00B01D4B" w:rsidRPr="00C44C8F">
        <w:rPr>
          <w:noProof/>
          <w:szCs w:val="24"/>
        </w:rPr>
        <w:t>151, 7.6.2001,</w:t>
      </w:r>
      <w:r w:rsidR="003449B5">
        <w:rPr>
          <w:noProof/>
          <w:szCs w:val="24"/>
        </w:rPr>
        <w:t xml:space="preserve"> p. </w:t>
      </w:r>
      <w:r w:rsidR="00B01D4B" w:rsidRPr="00C44C8F">
        <w:rPr>
          <w:noProof/>
          <w:szCs w:val="24"/>
        </w:rPr>
        <w:t>42).</w:t>
      </w:r>
    </w:p>
    <w:p w14:paraId="24A0DE54" w14:textId="77777777" w:rsidR="00B6251B" w:rsidRPr="00C44C8F" w:rsidRDefault="00B6251B" w:rsidP="00B01D4B">
      <w:pPr>
        <w:ind w:left="567" w:hanging="567"/>
        <w:rPr>
          <w:noProof/>
          <w:szCs w:val="24"/>
        </w:rPr>
      </w:pPr>
    </w:p>
    <w:p w14:paraId="4E2FF11D" w14:textId="365F739A" w:rsidR="003F0689" w:rsidRDefault="00B01D4B" w:rsidP="004A6639">
      <w:pPr>
        <w:ind w:left="567" w:hanging="567"/>
        <w:rPr>
          <w:noProof/>
          <w:szCs w:val="24"/>
        </w:rPr>
      </w:pPr>
      <w:r w:rsidRPr="00C44C8F">
        <w:rPr>
          <w:noProof/>
          <w:szCs w:val="24"/>
        </w:rPr>
        <w:t>9.</w:t>
      </w:r>
      <w:r w:rsidRPr="00C44C8F">
        <w:rPr>
          <w:noProof/>
          <w:szCs w:val="24"/>
        </w:rPr>
        <w:tab/>
        <w:t xml:space="preserve">32001 D 0721: Commission </w:t>
      </w:r>
      <w:r w:rsidR="00BD6AE8">
        <w:rPr>
          <w:noProof/>
          <w:szCs w:val="24"/>
        </w:rPr>
        <w:t>Decision 2</w:t>
      </w:r>
      <w:r w:rsidRPr="00C44C8F">
        <w:rPr>
          <w:noProof/>
          <w:szCs w:val="24"/>
        </w:rPr>
        <w:t xml:space="preserve">001/721/EC </w:t>
      </w:r>
      <w:r w:rsidR="00047612">
        <w:rPr>
          <w:noProof/>
          <w:szCs w:val="24"/>
        </w:rPr>
        <w:t>of </w:t>
      </w:r>
      <w:r w:rsidR="00AF4B4F">
        <w:rPr>
          <w:noProof/>
          <w:szCs w:val="24"/>
        </w:rPr>
        <w:t>25</w:t>
      </w:r>
      <w:r w:rsidRPr="00C44C8F">
        <w:rPr>
          <w:noProof/>
          <w:szCs w:val="24"/>
        </w:rPr>
        <w:t> </w:t>
      </w:r>
      <w:r w:rsidR="00AF4B4F">
        <w:rPr>
          <w:noProof/>
          <w:szCs w:val="24"/>
        </w:rPr>
        <w:t>September</w:t>
      </w:r>
      <w:r w:rsidRPr="00C44C8F">
        <w:rPr>
          <w:noProof/>
          <w:szCs w:val="24"/>
        </w:rPr>
        <w:t> 2001 authorising the placing on the market of trehalose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269, 10.10.2001,</w:t>
      </w:r>
      <w:r w:rsidR="003449B5">
        <w:rPr>
          <w:noProof/>
          <w:szCs w:val="24"/>
        </w:rPr>
        <w:t xml:space="preserve"> p. </w:t>
      </w:r>
      <w:r w:rsidRPr="00C44C8F">
        <w:rPr>
          <w:noProof/>
          <w:szCs w:val="24"/>
        </w:rPr>
        <w:t>17).</w:t>
      </w:r>
    </w:p>
    <w:p w14:paraId="5C2506FC" w14:textId="77777777" w:rsidR="00B01D4B" w:rsidRPr="00C44C8F" w:rsidRDefault="00B01D4B" w:rsidP="00B01D4B">
      <w:pPr>
        <w:ind w:left="567" w:hanging="567"/>
        <w:rPr>
          <w:noProof/>
          <w:szCs w:val="24"/>
        </w:rPr>
      </w:pPr>
    </w:p>
    <w:p w14:paraId="1389DFC5" w14:textId="6DB03228" w:rsidR="00B01D4B" w:rsidRPr="00C44C8F" w:rsidRDefault="00B01D4B" w:rsidP="00B01D4B">
      <w:pPr>
        <w:ind w:left="567" w:hanging="567"/>
        <w:rPr>
          <w:noProof/>
          <w:szCs w:val="24"/>
        </w:rPr>
      </w:pPr>
      <w:r w:rsidRPr="00C44C8F">
        <w:rPr>
          <w:noProof/>
          <w:szCs w:val="24"/>
        </w:rPr>
        <w:t>10.</w:t>
      </w:r>
      <w:r w:rsidRPr="00C44C8F">
        <w:rPr>
          <w:noProof/>
          <w:szCs w:val="24"/>
        </w:rPr>
        <w:tab/>
        <w:t xml:space="preserve">32002 D 0150: Commission </w:t>
      </w:r>
      <w:r w:rsidR="00BD6AE8">
        <w:rPr>
          <w:noProof/>
          <w:szCs w:val="24"/>
        </w:rPr>
        <w:t>Decision 2</w:t>
      </w:r>
      <w:r w:rsidRPr="00C44C8F">
        <w:rPr>
          <w:noProof/>
          <w:szCs w:val="24"/>
        </w:rPr>
        <w:t xml:space="preserve">002/150/EC </w:t>
      </w:r>
      <w:r w:rsidR="00047612">
        <w:rPr>
          <w:noProof/>
          <w:szCs w:val="24"/>
        </w:rPr>
        <w:t>of </w:t>
      </w:r>
      <w:bookmarkStart w:id="204" w:name="_Hlk170480605"/>
      <w:r w:rsidR="001551C8">
        <w:rPr>
          <w:noProof/>
          <w:szCs w:val="24"/>
        </w:rPr>
        <w:t>1</w:t>
      </w:r>
      <w:r w:rsidR="00047612">
        <w:rPr>
          <w:noProof/>
          <w:szCs w:val="24"/>
        </w:rPr>
        <w:t>5</w:t>
      </w:r>
      <w:r w:rsidRPr="00C44C8F">
        <w:rPr>
          <w:noProof/>
          <w:szCs w:val="24"/>
        </w:rPr>
        <w:t> </w:t>
      </w:r>
      <w:r w:rsidR="001551C8">
        <w:rPr>
          <w:noProof/>
          <w:szCs w:val="24"/>
        </w:rPr>
        <w:t>February</w:t>
      </w:r>
      <w:r w:rsidRPr="00C44C8F">
        <w:rPr>
          <w:noProof/>
          <w:szCs w:val="24"/>
        </w:rPr>
        <w:t> 200</w:t>
      </w:r>
      <w:r w:rsidR="001551C8">
        <w:rPr>
          <w:noProof/>
          <w:szCs w:val="24"/>
        </w:rPr>
        <w:t>2</w:t>
      </w:r>
      <w:r w:rsidRPr="00C44C8F">
        <w:rPr>
          <w:noProof/>
          <w:szCs w:val="24"/>
        </w:rPr>
        <w:t xml:space="preserve"> </w:t>
      </w:r>
      <w:bookmarkEnd w:id="204"/>
      <w:r w:rsidRPr="00C44C8F">
        <w:rPr>
          <w:noProof/>
          <w:szCs w:val="24"/>
        </w:rPr>
        <w:t>authorising the placing on the market of coagulated potato proteins and hydrolysates thereof as novel food ingredient under Regulation</w:t>
      </w:r>
      <w:r w:rsidR="00BD6AE8">
        <w:rPr>
          <w:noProof/>
          <w:szCs w:val="24"/>
        </w:rPr>
        <w:t xml:space="preserve"> (EU) </w:t>
      </w:r>
      <w:r w:rsidRPr="00C44C8F">
        <w:rPr>
          <w:noProof/>
          <w:szCs w:val="24"/>
        </w:rPr>
        <w:t>N° 258/97 of the European Parliament and of the Council (</w:t>
      </w:r>
      <w:r w:rsidR="003449B5">
        <w:rPr>
          <w:noProof/>
          <w:szCs w:val="24"/>
        </w:rPr>
        <w:t>OJ L </w:t>
      </w:r>
      <w:r w:rsidRPr="00C44C8F">
        <w:rPr>
          <w:noProof/>
          <w:szCs w:val="24"/>
        </w:rPr>
        <w:t>50, 21.2.2002,</w:t>
      </w:r>
      <w:r w:rsidR="003449B5">
        <w:rPr>
          <w:noProof/>
          <w:szCs w:val="24"/>
        </w:rPr>
        <w:t xml:space="preserve"> p. </w:t>
      </w:r>
      <w:r w:rsidRPr="00C44C8F">
        <w:rPr>
          <w:noProof/>
          <w:szCs w:val="24"/>
        </w:rPr>
        <w:t>92).</w:t>
      </w:r>
    </w:p>
    <w:p w14:paraId="2B5A4376" w14:textId="77777777" w:rsidR="00B01D4B" w:rsidRPr="00C44C8F" w:rsidRDefault="00B01D4B" w:rsidP="00B01D4B">
      <w:pPr>
        <w:ind w:left="567" w:hanging="567"/>
        <w:rPr>
          <w:noProof/>
          <w:szCs w:val="24"/>
        </w:rPr>
      </w:pPr>
    </w:p>
    <w:p w14:paraId="40DAD6DD" w14:textId="7DD0C2C1" w:rsidR="00B01D4B" w:rsidRPr="00C44C8F" w:rsidRDefault="00B01D4B" w:rsidP="00B01D4B">
      <w:pPr>
        <w:ind w:left="567" w:hanging="567"/>
        <w:rPr>
          <w:noProof/>
          <w:szCs w:val="24"/>
        </w:rPr>
      </w:pPr>
      <w:r w:rsidRPr="00C44C8F">
        <w:rPr>
          <w:noProof/>
          <w:szCs w:val="24"/>
        </w:rPr>
        <w:t>11.</w:t>
      </w:r>
      <w:r w:rsidRPr="00C44C8F">
        <w:rPr>
          <w:noProof/>
          <w:szCs w:val="24"/>
        </w:rPr>
        <w:tab/>
        <w:t xml:space="preserve">32003 D 0426: Commission </w:t>
      </w:r>
      <w:r w:rsidR="00BD6AE8">
        <w:rPr>
          <w:noProof/>
          <w:szCs w:val="24"/>
        </w:rPr>
        <w:t>Decision 2</w:t>
      </w:r>
      <w:r w:rsidRPr="00C44C8F">
        <w:rPr>
          <w:noProof/>
          <w:szCs w:val="24"/>
        </w:rPr>
        <w:t xml:space="preserve">003/426/EC </w:t>
      </w:r>
      <w:r w:rsidR="00047612">
        <w:rPr>
          <w:noProof/>
          <w:szCs w:val="24"/>
        </w:rPr>
        <w:t>of 5</w:t>
      </w:r>
      <w:r w:rsidRPr="00C44C8F">
        <w:rPr>
          <w:noProof/>
          <w:szCs w:val="24"/>
        </w:rPr>
        <w:t xml:space="preserve"> June 2003 authorising the placing on the market of ‘noni juice’ (juice of the fruit of </w:t>
      </w:r>
      <w:r w:rsidRPr="000C660B">
        <w:rPr>
          <w:i/>
          <w:iCs/>
          <w:noProof/>
          <w:szCs w:val="24"/>
        </w:rPr>
        <w:t>Morinda citrifolia</w:t>
      </w:r>
      <w:r w:rsidRPr="00C44C8F">
        <w:rPr>
          <w:noProof/>
          <w:szCs w:val="24"/>
        </w:rPr>
        <w:t xml:space="preserve"> L.) as novel food ingredient under Regulation</w:t>
      </w:r>
      <w:r w:rsidR="00BD6AE8">
        <w:rPr>
          <w:noProof/>
          <w:szCs w:val="24"/>
        </w:rPr>
        <w:t xml:space="preserve"> (EU) </w:t>
      </w:r>
      <w:r w:rsidRPr="00C44C8F">
        <w:rPr>
          <w:noProof/>
          <w:szCs w:val="24"/>
        </w:rPr>
        <w:t>N°258/97 of the European Parliament and of the Council (</w:t>
      </w:r>
      <w:r w:rsidR="003449B5">
        <w:rPr>
          <w:noProof/>
          <w:szCs w:val="24"/>
        </w:rPr>
        <w:t>OJ L </w:t>
      </w:r>
      <w:r w:rsidRPr="00C44C8F">
        <w:rPr>
          <w:noProof/>
          <w:szCs w:val="24"/>
        </w:rPr>
        <w:t>144, 12.6.2003,</w:t>
      </w:r>
      <w:r w:rsidR="003449B5">
        <w:rPr>
          <w:noProof/>
          <w:szCs w:val="24"/>
        </w:rPr>
        <w:t xml:space="preserve"> p. </w:t>
      </w:r>
      <w:r w:rsidRPr="00C44C8F">
        <w:rPr>
          <w:noProof/>
          <w:szCs w:val="24"/>
        </w:rPr>
        <w:t>12).</w:t>
      </w:r>
    </w:p>
    <w:p w14:paraId="2671C3B0" w14:textId="77777777" w:rsidR="00B01D4B" w:rsidRPr="00C44C8F" w:rsidRDefault="00B01D4B" w:rsidP="00B01D4B">
      <w:pPr>
        <w:ind w:left="567" w:hanging="567"/>
        <w:rPr>
          <w:noProof/>
          <w:szCs w:val="24"/>
        </w:rPr>
      </w:pPr>
    </w:p>
    <w:p w14:paraId="756D03E3" w14:textId="74BB85C0" w:rsidR="00B01D4B" w:rsidRPr="00C44C8F" w:rsidRDefault="00B01D4B" w:rsidP="00B01D4B">
      <w:pPr>
        <w:ind w:left="567" w:hanging="567"/>
        <w:rPr>
          <w:noProof/>
          <w:szCs w:val="24"/>
        </w:rPr>
      </w:pPr>
      <w:r w:rsidRPr="00C44C8F">
        <w:rPr>
          <w:noProof/>
          <w:szCs w:val="24"/>
        </w:rPr>
        <w:t>12.</w:t>
      </w:r>
      <w:r w:rsidRPr="00C44C8F">
        <w:rPr>
          <w:noProof/>
          <w:szCs w:val="24"/>
        </w:rPr>
        <w:tab/>
        <w:t xml:space="preserve">32003 D 0867: Commission </w:t>
      </w:r>
      <w:r w:rsidR="00BD6AE8">
        <w:rPr>
          <w:noProof/>
          <w:szCs w:val="24"/>
        </w:rPr>
        <w:t>Decision 2</w:t>
      </w:r>
      <w:r w:rsidRPr="00C44C8F">
        <w:rPr>
          <w:noProof/>
          <w:szCs w:val="24"/>
        </w:rPr>
        <w:t xml:space="preserve">003/867/EC </w:t>
      </w:r>
      <w:r w:rsidR="00047612">
        <w:rPr>
          <w:noProof/>
          <w:szCs w:val="24"/>
        </w:rPr>
        <w:t>of 1</w:t>
      </w:r>
      <w:r w:rsidRPr="00C44C8F">
        <w:rPr>
          <w:noProof/>
          <w:szCs w:val="24"/>
        </w:rPr>
        <w:t> December 2003 authorising the placing on the market of salatrims as novel food ingredients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326, 13.12.2003,</w:t>
      </w:r>
      <w:r w:rsidR="003449B5">
        <w:rPr>
          <w:noProof/>
          <w:szCs w:val="24"/>
        </w:rPr>
        <w:t xml:space="preserve"> p. </w:t>
      </w:r>
      <w:r w:rsidRPr="00C44C8F">
        <w:rPr>
          <w:noProof/>
          <w:szCs w:val="24"/>
        </w:rPr>
        <w:t>32).</w:t>
      </w:r>
    </w:p>
    <w:p w14:paraId="723B0A35" w14:textId="77777777" w:rsidR="00B01D4B" w:rsidRPr="00C44C8F" w:rsidRDefault="00B01D4B" w:rsidP="00B01D4B">
      <w:pPr>
        <w:ind w:left="567" w:hanging="567"/>
        <w:rPr>
          <w:noProof/>
          <w:szCs w:val="24"/>
        </w:rPr>
      </w:pPr>
    </w:p>
    <w:p w14:paraId="5E037F13" w14:textId="3550AB21" w:rsidR="00B01D4B" w:rsidRPr="00C44C8F" w:rsidRDefault="00B6251B" w:rsidP="00B01D4B">
      <w:pPr>
        <w:ind w:left="567" w:hanging="567"/>
        <w:rPr>
          <w:noProof/>
          <w:szCs w:val="24"/>
        </w:rPr>
      </w:pPr>
      <w:r>
        <w:rPr>
          <w:noProof/>
          <w:szCs w:val="24"/>
        </w:rPr>
        <w:br w:type="page"/>
      </w:r>
      <w:r w:rsidR="00B01D4B" w:rsidRPr="00C44C8F">
        <w:rPr>
          <w:noProof/>
          <w:szCs w:val="24"/>
        </w:rPr>
        <w:t>13.</w:t>
      </w:r>
      <w:r w:rsidR="00B01D4B" w:rsidRPr="00C44C8F">
        <w:rPr>
          <w:noProof/>
          <w:szCs w:val="24"/>
        </w:rPr>
        <w:tab/>
        <w:t xml:space="preserve">32004 D 0333: Commission </w:t>
      </w:r>
      <w:r w:rsidR="00BD6AE8">
        <w:rPr>
          <w:noProof/>
          <w:szCs w:val="24"/>
        </w:rPr>
        <w:t>Decision 2</w:t>
      </w:r>
      <w:r w:rsidR="00B01D4B" w:rsidRPr="00C44C8F">
        <w:rPr>
          <w:noProof/>
          <w:szCs w:val="24"/>
        </w:rPr>
        <w:t xml:space="preserve">004/333/EC </w:t>
      </w:r>
      <w:r w:rsidR="00047612">
        <w:rPr>
          <w:noProof/>
          <w:szCs w:val="24"/>
        </w:rPr>
        <w:t>of 3</w:t>
      </w:r>
      <w:r w:rsidR="00B01D4B" w:rsidRPr="00C44C8F">
        <w:rPr>
          <w:noProof/>
          <w:szCs w:val="24"/>
        </w:rPr>
        <w:t>1 March 2004 authorising the placing on the market of yellow fat spreads, salad dressings, milk type products, fermented milk type products, soya drinks and cheese type products with added phytosterols/phytostanols as novel foods or novel food ingredients under Regulation</w:t>
      </w:r>
      <w:r w:rsidR="00BD6AE8">
        <w:rPr>
          <w:noProof/>
          <w:szCs w:val="24"/>
        </w:rPr>
        <w:t xml:space="preserve"> (EU) </w:t>
      </w:r>
      <w:r w:rsidR="00F54F60">
        <w:rPr>
          <w:noProof/>
          <w:szCs w:val="24"/>
        </w:rPr>
        <w:t>No 2</w:t>
      </w:r>
      <w:r w:rsidR="00B01D4B" w:rsidRPr="00C44C8F">
        <w:rPr>
          <w:noProof/>
          <w:szCs w:val="24"/>
        </w:rPr>
        <w:t>58/97 of the European Parliament and of the Council (</w:t>
      </w:r>
      <w:r w:rsidR="003449B5">
        <w:rPr>
          <w:noProof/>
          <w:szCs w:val="24"/>
        </w:rPr>
        <w:t>OJ L </w:t>
      </w:r>
      <w:r w:rsidR="00B01D4B" w:rsidRPr="00C44C8F">
        <w:rPr>
          <w:noProof/>
          <w:szCs w:val="24"/>
        </w:rPr>
        <w:t>105, 14.4.2004,</w:t>
      </w:r>
      <w:r w:rsidR="003449B5">
        <w:rPr>
          <w:noProof/>
          <w:szCs w:val="24"/>
        </w:rPr>
        <w:t xml:space="preserve"> p. </w:t>
      </w:r>
      <w:r w:rsidR="00B01D4B" w:rsidRPr="00C44C8F">
        <w:rPr>
          <w:noProof/>
          <w:szCs w:val="24"/>
        </w:rPr>
        <w:t>40).</w:t>
      </w:r>
    </w:p>
    <w:p w14:paraId="472EE46D" w14:textId="77777777" w:rsidR="00B01D4B" w:rsidRPr="00C44C8F" w:rsidRDefault="00B01D4B" w:rsidP="00B01D4B">
      <w:pPr>
        <w:ind w:left="567" w:hanging="567"/>
        <w:rPr>
          <w:noProof/>
          <w:szCs w:val="24"/>
        </w:rPr>
      </w:pPr>
    </w:p>
    <w:p w14:paraId="2041C0A6" w14:textId="72C1D386" w:rsidR="003F0689" w:rsidRDefault="00B01D4B" w:rsidP="004A6639">
      <w:pPr>
        <w:ind w:left="567" w:hanging="567"/>
        <w:rPr>
          <w:noProof/>
          <w:szCs w:val="24"/>
        </w:rPr>
      </w:pPr>
      <w:r w:rsidRPr="00C44C8F">
        <w:rPr>
          <w:noProof/>
          <w:szCs w:val="24"/>
        </w:rPr>
        <w:t>14.</w:t>
      </w:r>
      <w:r w:rsidRPr="00C44C8F">
        <w:rPr>
          <w:noProof/>
          <w:szCs w:val="24"/>
        </w:rPr>
        <w:tab/>
        <w:t xml:space="preserve">32004 D 0334: Commission </w:t>
      </w:r>
      <w:r w:rsidR="00BD6AE8">
        <w:rPr>
          <w:noProof/>
          <w:szCs w:val="24"/>
        </w:rPr>
        <w:t>Decision 2</w:t>
      </w:r>
      <w:r w:rsidRPr="00C44C8F">
        <w:rPr>
          <w:noProof/>
          <w:szCs w:val="24"/>
        </w:rPr>
        <w:t xml:space="preserve">004/334/EC </w:t>
      </w:r>
      <w:r w:rsidR="00047612">
        <w:rPr>
          <w:noProof/>
          <w:szCs w:val="24"/>
        </w:rPr>
        <w:t>of 3</w:t>
      </w:r>
      <w:r w:rsidRPr="00C44C8F">
        <w:rPr>
          <w:noProof/>
          <w:szCs w:val="24"/>
        </w:rPr>
        <w:t>1 March 2004 authorising the placing on the market of yellow fat spreads, milk type products, yoghurt type products, and spicy sauces with added phytosterols/phytostanols as novel foods or novel food ingredients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105, 14.4.2004,</w:t>
      </w:r>
      <w:r w:rsidR="003449B5">
        <w:rPr>
          <w:noProof/>
          <w:szCs w:val="24"/>
        </w:rPr>
        <w:t xml:space="preserve"> p. </w:t>
      </w:r>
      <w:r w:rsidRPr="00C44C8F">
        <w:rPr>
          <w:noProof/>
          <w:szCs w:val="24"/>
        </w:rPr>
        <w:t>43).</w:t>
      </w:r>
    </w:p>
    <w:p w14:paraId="6B1B4020" w14:textId="77777777" w:rsidR="00B01D4B" w:rsidRPr="00C44C8F" w:rsidRDefault="00B01D4B" w:rsidP="00B01D4B">
      <w:pPr>
        <w:ind w:left="567" w:hanging="567"/>
        <w:rPr>
          <w:noProof/>
          <w:szCs w:val="24"/>
        </w:rPr>
      </w:pPr>
    </w:p>
    <w:p w14:paraId="0F780503" w14:textId="5B366A34" w:rsidR="00B01D4B" w:rsidRPr="00C44C8F" w:rsidRDefault="00B01D4B" w:rsidP="00B01D4B">
      <w:pPr>
        <w:ind w:left="567" w:hanging="567"/>
        <w:rPr>
          <w:noProof/>
          <w:szCs w:val="24"/>
        </w:rPr>
      </w:pPr>
      <w:r w:rsidRPr="00C44C8F">
        <w:rPr>
          <w:noProof/>
          <w:szCs w:val="24"/>
        </w:rPr>
        <w:t>15.</w:t>
      </w:r>
      <w:r w:rsidRPr="00C44C8F">
        <w:rPr>
          <w:noProof/>
          <w:szCs w:val="24"/>
        </w:rPr>
        <w:tab/>
        <w:t xml:space="preserve">32004 D 0335: Commission </w:t>
      </w:r>
      <w:r w:rsidR="00BD6AE8">
        <w:rPr>
          <w:noProof/>
          <w:szCs w:val="24"/>
        </w:rPr>
        <w:t>Decision 2</w:t>
      </w:r>
      <w:r w:rsidRPr="00C44C8F">
        <w:rPr>
          <w:noProof/>
          <w:szCs w:val="24"/>
        </w:rPr>
        <w:t xml:space="preserve">004/335/EC </w:t>
      </w:r>
      <w:r w:rsidR="00047612">
        <w:rPr>
          <w:noProof/>
          <w:szCs w:val="24"/>
        </w:rPr>
        <w:t>of 3</w:t>
      </w:r>
      <w:r w:rsidRPr="00C44C8F">
        <w:rPr>
          <w:noProof/>
          <w:szCs w:val="24"/>
        </w:rPr>
        <w:t>1 of March </w:t>
      </w:r>
      <w:r w:rsidR="001551C8">
        <w:rPr>
          <w:noProof/>
          <w:szCs w:val="24"/>
        </w:rPr>
        <w:t xml:space="preserve">2004 </w:t>
      </w:r>
      <w:r w:rsidRPr="00C44C8F">
        <w:rPr>
          <w:noProof/>
          <w:szCs w:val="24"/>
        </w:rPr>
        <w:t>authorising the placing on the market of milk type products and yoghurt type products with added phytosterol esters as novel food ingredients under Regulation</w:t>
      </w:r>
      <w:r w:rsidR="00BD6AE8">
        <w:rPr>
          <w:noProof/>
          <w:szCs w:val="24"/>
        </w:rPr>
        <w:t xml:space="preserve"> (EU) </w:t>
      </w:r>
      <w:r w:rsidRPr="00C44C8F">
        <w:rPr>
          <w:noProof/>
          <w:szCs w:val="24"/>
        </w:rPr>
        <w:t>N°258/97 of the European Parliament and of the Council (</w:t>
      </w:r>
      <w:r w:rsidR="003449B5">
        <w:rPr>
          <w:noProof/>
          <w:szCs w:val="24"/>
        </w:rPr>
        <w:t>OJ L </w:t>
      </w:r>
      <w:r w:rsidRPr="00C44C8F">
        <w:rPr>
          <w:noProof/>
          <w:szCs w:val="24"/>
        </w:rPr>
        <w:t>105, 14.4</w:t>
      </w:r>
      <w:r w:rsidR="001551C8">
        <w:rPr>
          <w:noProof/>
          <w:szCs w:val="24"/>
        </w:rPr>
        <w:t>.</w:t>
      </w:r>
      <w:r w:rsidRPr="00C44C8F">
        <w:rPr>
          <w:noProof/>
          <w:szCs w:val="24"/>
        </w:rPr>
        <w:t>2004,</w:t>
      </w:r>
      <w:r w:rsidR="003449B5">
        <w:rPr>
          <w:noProof/>
          <w:szCs w:val="24"/>
        </w:rPr>
        <w:t xml:space="preserve"> p. </w:t>
      </w:r>
      <w:r w:rsidRPr="00C44C8F">
        <w:rPr>
          <w:noProof/>
          <w:szCs w:val="24"/>
        </w:rPr>
        <w:t>46).</w:t>
      </w:r>
    </w:p>
    <w:p w14:paraId="0A650176" w14:textId="77777777" w:rsidR="00B01D4B" w:rsidRPr="00C44C8F" w:rsidRDefault="00B01D4B" w:rsidP="00B01D4B">
      <w:pPr>
        <w:ind w:left="567" w:hanging="567"/>
        <w:rPr>
          <w:noProof/>
          <w:szCs w:val="24"/>
        </w:rPr>
      </w:pPr>
    </w:p>
    <w:p w14:paraId="5FF5B646" w14:textId="16917D22" w:rsidR="00B01D4B" w:rsidRPr="00C44C8F" w:rsidRDefault="00B01D4B" w:rsidP="00B01D4B">
      <w:pPr>
        <w:ind w:left="567" w:hanging="567"/>
        <w:rPr>
          <w:noProof/>
          <w:szCs w:val="24"/>
        </w:rPr>
      </w:pPr>
      <w:r w:rsidRPr="00C44C8F">
        <w:rPr>
          <w:noProof/>
          <w:szCs w:val="24"/>
        </w:rPr>
        <w:t>16.</w:t>
      </w:r>
      <w:r w:rsidRPr="00C44C8F">
        <w:rPr>
          <w:noProof/>
          <w:szCs w:val="24"/>
        </w:rPr>
        <w:tab/>
        <w:t xml:space="preserve">32004 D 0336: Commission </w:t>
      </w:r>
      <w:r w:rsidR="00BD6AE8">
        <w:rPr>
          <w:noProof/>
          <w:szCs w:val="24"/>
        </w:rPr>
        <w:t>Decision 2</w:t>
      </w:r>
      <w:r w:rsidRPr="00C44C8F">
        <w:rPr>
          <w:noProof/>
          <w:szCs w:val="24"/>
        </w:rPr>
        <w:t xml:space="preserve">004/336/EC </w:t>
      </w:r>
      <w:r w:rsidR="00047612">
        <w:rPr>
          <w:noProof/>
          <w:szCs w:val="24"/>
        </w:rPr>
        <w:t>of 3</w:t>
      </w:r>
      <w:r w:rsidRPr="00C44C8F">
        <w:rPr>
          <w:noProof/>
          <w:szCs w:val="24"/>
        </w:rPr>
        <w:t>1 of March 2004 authorising the placing on the market of yellow fat spreads, milk based fruit drinks, yoghurt type products and cheese type products with added phytosterols/phytostanols as novel food or novel food ingredients under Regulation</w:t>
      </w:r>
      <w:r w:rsidR="00BD6AE8">
        <w:rPr>
          <w:noProof/>
          <w:szCs w:val="24"/>
        </w:rPr>
        <w:t xml:space="preserve"> (EU) </w:t>
      </w:r>
      <w:r w:rsidRPr="00C44C8F">
        <w:rPr>
          <w:noProof/>
          <w:szCs w:val="24"/>
        </w:rPr>
        <w:t>N°258/97 of the European Parliament and of the Council (</w:t>
      </w:r>
      <w:r w:rsidR="003449B5">
        <w:rPr>
          <w:noProof/>
          <w:szCs w:val="24"/>
        </w:rPr>
        <w:t>OJ L </w:t>
      </w:r>
      <w:r w:rsidRPr="00C44C8F">
        <w:rPr>
          <w:noProof/>
          <w:szCs w:val="24"/>
        </w:rPr>
        <w:t>105, 14.4.2004,</w:t>
      </w:r>
      <w:r w:rsidR="003449B5">
        <w:rPr>
          <w:noProof/>
          <w:szCs w:val="24"/>
        </w:rPr>
        <w:t xml:space="preserve"> p. </w:t>
      </w:r>
      <w:r w:rsidRPr="00C44C8F">
        <w:rPr>
          <w:noProof/>
          <w:szCs w:val="24"/>
        </w:rPr>
        <w:t>49).</w:t>
      </w:r>
    </w:p>
    <w:p w14:paraId="705E9449" w14:textId="77777777" w:rsidR="00B01D4B" w:rsidRPr="00C44C8F" w:rsidRDefault="00B01D4B" w:rsidP="00B01D4B">
      <w:pPr>
        <w:ind w:left="567" w:hanging="567"/>
        <w:rPr>
          <w:noProof/>
          <w:szCs w:val="24"/>
        </w:rPr>
      </w:pPr>
    </w:p>
    <w:p w14:paraId="776BB432" w14:textId="10DCA0E9" w:rsidR="00B01D4B" w:rsidRPr="00C44C8F" w:rsidRDefault="00B6251B" w:rsidP="00B01D4B">
      <w:pPr>
        <w:ind w:left="567" w:hanging="567"/>
        <w:rPr>
          <w:noProof/>
          <w:szCs w:val="24"/>
        </w:rPr>
      </w:pPr>
      <w:r>
        <w:rPr>
          <w:noProof/>
          <w:szCs w:val="24"/>
        </w:rPr>
        <w:br w:type="page"/>
      </w:r>
      <w:r w:rsidR="00B01D4B" w:rsidRPr="00C44C8F">
        <w:rPr>
          <w:noProof/>
          <w:szCs w:val="24"/>
        </w:rPr>
        <w:t>17.</w:t>
      </w:r>
      <w:r w:rsidR="00B01D4B" w:rsidRPr="00C44C8F">
        <w:rPr>
          <w:noProof/>
          <w:szCs w:val="24"/>
        </w:rPr>
        <w:tab/>
        <w:t xml:space="preserve">32004 D 0845: Commission </w:t>
      </w:r>
      <w:r w:rsidR="00BD6AE8">
        <w:rPr>
          <w:noProof/>
          <w:szCs w:val="24"/>
        </w:rPr>
        <w:t>Decision 2</w:t>
      </w:r>
      <w:r w:rsidR="00B01D4B" w:rsidRPr="00C44C8F">
        <w:rPr>
          <w:noProof/>
          <w:szCs w:val="24"/>
        </w:rPr>
        <w:t xml:space="preserve">004/845/EC </w:t>
      </w:r>
      <w:r w:rsidR="00047612">
        <w:rPr>
          <w:noProof/>
          <w:szCs w:val="24"/>
        </w:rPr>
        <w:t>of 1</w:t>
      </w:r>
      <w:r w:rsidR="00B01D4B" w:rsidRPr="00C44C8F">
        <w:rPr>
          <w:noProof/>
          <w:szCs w:val="24"/>
        </w:rPr>
        <w:t>2 November 2004 on authorising the placing on the market of milk based beverages with added phytosterols/phytostanols as novel foods or novel food ingredients under Regulation</w:t>
      </w:r>
      <w:r w:rsidR="00BD6AE8">
        <w:rPr>
          <w:noProof/>
          <w:szCs w:val="24"/>
        </w:rPr>
        <w:t xml:space="preserve"> (EU) </w:t>
      </w:r>
      <w:r w:rsidR="00F54F60">
        <w:rPr>
          <w:noProof/>
          <w:szCs w:val="24"/>
        </w:rPr>
        <w:t>No 2</w:t>
      </w:r>
      <w:r w:rsidR="00B01D4B" w:rsidRPr="00C44C8F">
        <w:rPr>
          <w:noProof/>
          <w:szCs w:val="24"/>
        </w:rPr>
        <w:t>58/97 of the European Parliament and of the Council (</w:t>
      </w:r>
      <w:r w:rsidR="003449B5">
        <w:rPr>
          <w:noProof/>
          <w:szCs w:val="24"/>
        </w:rPr>
        <w:t>OJ L </w:t>
      </w:r>
      <w:r w:rsidR="00B01D4B" w:rsidRPr="00C44C8F">
        <w:rPr>
          <w:noProof/>
          <w:szCs w:val="24"/>
        </w:rPr>
        <w:t>366, 11.12.2004,</w:t>
      </w:r>
      <w:r w:rsidR="003449B5">
        <w:rPr>
          <w:noProof/>
          <w:szCs w:val="24"/>
        </w:rPr>
        <w:t xml:space="preserve"> p. </w:t>
      </w:r>
      <w:r w:rsidR="00B01D4B" w:rsidRPr="00C44C8F">
        <w:rPr>
          <w:noProof/>
          <w:szCs w:val="24"/>
        </w:rPr>
        <w:t>14).</w:t>
      </w:r>
    </w:p>
    <w:p w14:paraId="79ECCFC8" w14:textId="77777777" w:rsidR="00B01D4B" w:rsidRPr="00C44C8F" w:rsidRDefault="00B01D4B" w:rsidP="00B01D4B">
      <w:pPr>
        <w:ind w:left="567" w:hanging="567"/>
        <w:rPr>
          <w:noProof/>
          <w:szCs w:val="24"/>
        </w:rPr>
      </w:pPr>
    </w:p>
    <w:p w14:paraId="0CEC21F9" w14:textId="483FF8C2" w:rsidR="00B01D4B" w:rsidRPr="00C44C8F" w:rsidRDefault="00B01D4B" w:rsidP="00B01D4B">
      <w:pPr>
        <w:ind w:left="567" w:hanging="567"/>
        <w:rPr>
          <w:noProof/>
          <w:szCs w:val="24"/>
        </w:rPr>
      </w:pPr>
      <w:r w:rsidRPr="00C44C8F">
        <w:rPr>
          <w:noProof/>
          <w:szCs w:val="24"/>
        </w:rPr>
        <w:t>18.</w:t>
      </w:r>
      <w:r w:rsidRPr="00C44C8F">
        <w:rPr>
          <w:noProof/>
          <w:szCs w:val="24"/>
        </w:rPr>
        <w:tab/>
        <w:t xml:space="preserve">32005 D 0448: Commission </w:t>
      </w:r>
      <w:r w:rsidR="00BD6AE8">
        <w:rPr>
          <w:noProof/>
          <w:szCs w:val="24"/>
        </w:rPr>
        <w:t>Decision 2</w:t>
      </w:r>
      <w:r w:rsidRPr="00C44C8F">
        <w:rPr>
          <w:noProof/>
          <w:szCs w:val="24"/>
        </w:rPr>
        <w:t xml:space="preserve">005/448/EC </w:t>
      </w:r>
      <w:r w:rsidR="00047612">
        <w:rPr>
          <w:noProof/>
          <w:szCs w:val="24"/>
        </w:rPr>
        <w:t>of 3</w:t>
      </w:r>
      <w:r w:rsidRPr="00C44C8F">
        <w:rPr>
          <w:noProof/>
          <w:szCs w:val="24"/>
        </w:rPr>
        <w:t> March 2005 authorizing the placing on the market of food and food ingredients derived from genetically modified maize line NK 603 as novel foods or novel food ingredients under Regulation</w:t>
      </w:r>
      <w:r w:rsidR="00BD6AE8">
        <w:rPr>
          <w:noProof/>
          <w:szCs w:val="24"/>
        </w:rPr>
        <w:t xml:space="preserve"> (EU) </w:t>
      </w:r>
      <w:r w:rsidR="00F54F60">
        <w:rPr>
          <w:noProof/>
          <w:szCs w:val="24"/>
        </w:rPr>
        <w:t>No 2</w:t>
      </w:r>
      <w:r w:rsidRPr="00C44C8F">
        <w:rPr>
          <w:noProof/>
          <w:szCs w:val="24"/>
        </w:rPr>
        <w:t>58/97of the European Parliament and of the Council (</w:t>
      </w:r>
      <w:r w:rsidR="003449B5">
        <w:rPr>
          <w:noProof/>
          <w:szCs w:val="24"/>
        </w:rPr>
        <w:t>OJ L </w:t>
      </w:r>
      <w:r w:rsidR="001D766E">
        <w:rPr>
          <w:noProof/>
          <w:szCs w:val="24"/>
        </w:rPr>
        <w:t xml:space="preserve">158, </w:t>
      </w:r>
      <w:r w:rsidRPr="00C44C8F">
        <w:rPr>
          <w:noProof/>
          <w:szCs w:val="24"/>
        </w:rPr>
        <w:t>21.6.2005,</w:t>
      </w:r>
      <w:r w:rsidR="003449B5">
        <w:rPr>
          <w:noProof/>
          <w:szCs w:val="24"/>
        </w:rPr>
        <w:t xml:space="preserve"> p. </w:t>
      </w:r>
      <w:r w:rsidRPr="00C44C8F">
        <w:rPr>
          <w:noProof/>
          <w:szCs w:val="24"/>
        </w:rPr>
        <w:t>20).</w:t>
      </w:r>
    </w:p>
    <w:p w14:paraId="59DFF9BD" w14:textId="77777777" w:rsidR="00B01D4B" w:rsidRPr="00C44C8F" w:rsidRDefault="00B01D4B" w:rsidP="00B01D4B">
      <w:pPr>
        <w:ind w:left="567" w:hanging="567"/>
        <w:rPr>
          <w:noProof/>
          <w:szCs w:val="24"/>
        </w:rPr>
      </w:pPr>
    </w:p>
    <w:p w14:paraId="1588755A" w14:textId="7B15CD67" w:rsidR="003F0689" w:rsidRDefault="00B01D4B" w:rsidP="004A6639">
      <w:pPr>
        <w:ind w:left="567" w:hanging="567"/>
        <w:rPr>
          <w:noProof/>
          <w:szCs w:val="24"/>
        </w:rPr>
      </w:pPr>
      <w:r w:rsidRPr="00C44C8F">
        <w:rPr>
          <w:noProof/>
          <w:szCs w:val="24"/>
        </w:rPr>
        <w:t>19.</w:t>
      </w:r>
      <w:r w:rsidRPr="00C44C8F">
        <w:rPr>
          <w:noProof/>
          <w:szCs w:val="24"/>
        </w:rPr>
        <w:tab/>
        <w:t xml:space="preserve">32005 D 0457: Commission </w:t>
      </w:r>
      <w:r w:rsidR="00BD6AE8">
        <w:rPr>
          <w:noProof/>
          <w:szCs w:val="24"/>
        </w:rPr>
        <w:t>Decision 2</w:t>
      </w:r>
      <w:r w:rsidRPr="00C44C8F">
        <w:rPr>
          <w:noProof/>
          <w:szCs w:val="24"/>
        </w:rPr>
        <w:t xml:space="preserve">005/457/EC </w:t>
      </w:r>
      <w:r w:rsidR="00047612">
        <w:rPr>
          <w:noProof/>
          <w:szCs w:val="24"/>
        </w:rPr>
        <w:t>of 4</w:t>
      </w:r>
      <w:r w:rsidRPr="00C44C8F">
        <w:rPr>
          <w:noProof/>
          <w:szCs w:val="24"/>
        </w:rPr>
        <w:t> April 2005 authorising the placing on the market of isomaltulose as a novel food or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160, 23.6.2005,</w:t>
      </w:r>
      <w:r w:rsidR="003449B5">
        <w:rPr>
          <w:noProof/>
          <w:szCs w:val="24"/>
        </w:rPr>
        <w:t xml:space="preserve"> p. </w:t>
      </w:r>
      <w:r w:rsidRPr="00C44C8F">
        <w:rPr>
          <w:noProof/>
          <w:szCs w:val="24"/>
        </w:rPr>
        <w:t>28).</w:t>
      </w:r>
    </w:p>
    <w:p w14:paraId="54A6E4CE" w14:textId="77777777" w:rsidR="00B01D4B" w:rsidRPr="00C44C8F" w:rsidRDefault="00B01D4B" w:rsidP="00B01D4B">
      <w:pPr>
        <w:ind w:left="567" w:hanging="567"/>
        <w:rPr>
          <w:noProof/>
          <w:szCs w:val="24"/>
        </w:rPr>
      </w:pPr>
    </w:p>
    <w:p w14:paraId="21A482DD" w14:textId="0FF6DA55" w:rsidR="00B01D4B" w:rsidRPr="00C44C8F" w:rsidRDefault="00B01D4B" w:rsidP="00B01D4B">
      <w:pPr>
        <w:ind w:left="567" w:hanging="567"/>
        <w:rPr>
          <w:noProof/>
          <w:szCs w:val="24"/>
        </w:rPr>
      </w:pPr>
      <w:r w:rsidRPr="00C44C8F">
        <w:rPr>
          <w:noProof/>
          <w:szCs w:val="24"/>
        </w:rPr>
        <w:t>20.</w:t>
      </w:r>
      <w:r w:rsidRPr="00C44C8F">
        <w:rPr>
          <w:noProof/>
          <w:szCs w:val="24"/>
        </w:rPr>
        <w:tab/>
        <w:t xml:space="preserve">32005 D 0581: Commission </w:t>
      </w:r>
      <w:r w:rsidR="00BD6AE8">
        <w:rPr>
          <w:noProof/>
          <w:szCs w:val="24"/>
        </w:rPr>
        <w:t>Decision 2</w:t>
      </w:r>
      <w:r w:rsidRPr="00C44C8F">
        <w:rPr>
          <w:noProof/>
          <w:szCs w:val="24"/>
        </w:rPr>
        <w:t xml:space="preserve">005/581/EC </w:t>
      </w:r>
      <w:r w:rsidR="00047612">
        <w:rPr>
          <w:noProof/>
          <w:szCs w:val="24"/>
        </w:rPr>
        <w:t>of 2</w:t>
      </w:r>
      <w:r w:rsidRPr="00C44C8F">
        <w:rPr>
          <w:noProof/>
          <w:szCs w:val="24"/>
        </w:rPr>
        <w:t>5 July 2005 authorising the placing on the market of isomaltulose as a novel food or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199, 29.7.2005,</w:t>
      </w:r>
      <w:r w:rsidR="003449B5">
        <w:rPr>
          <w:noProof/>
          <w:szCs w:val="24"/>
        </w:rPr>
        <w:t xml:space="preserve"> p. </w:t>
      </w:r>
      <w:r w:rsidRPr="00C44C8F">
        <w:rPr>
          <w:noProof/>
          <w:szCs w:val="24"/>
        </w:rPr>
        <w:t>90).</w:t>
      </w:r>
    </w:p>
    <w:p w14:paraId="3F3D0B76" w14:textId="77777777" w:rsidR="00B01D4B" w:rsidRPr="00C44C8F" w:rsidRDefault="00B01D4B" w:rsidP="00B01D4B">
      <w:pPr>
        <w:ind w:left="567" w:hanging="567"/>
        <w:rPr>
          <w:noProof/>
          <w:szCs w:val="24"/>
        </w:rPr>
      </w:pPr>
    </w:p>
    <w:p w14:paraId="23ED8A08" w14:textId="2739F48D" w:rsidR="00B01D4B" w:rsidRPr="00C44C8F" w:rsidRDefault="00B01D4B" w:rsidP="00B01D4B">
      <w:pPr>
        <w:ind w:left="567" w:hanging="567"/>
        <w:rPr>
          <w:noProof/>
          <w:szCs w:val="24"/>
        </w:rPr>
      </w:pPr>
      <w:r w:rsidRPr="00C44C8F">
        <w:rPr>
          <w:noProof/>
          <w:szCs w:val="24"/>
        </w:rPr>
        <w:t>21.</w:t>
      </w:r>
      <w:r w:rsidRPr="00C44C8F">
        <w:rPr>
          <w:noProof/>
          <w:szCs w:val="24"/>
        </w:rPr>
        <w:tab/>
        <w:t xml:space="preserve">32006 D 0058: Commission </w:t>
      </w:r>
      <w:r w:rsidR="00BD6AE8">
        <w:rPr>
          <w:noProof/>
          <w:szCs w:val="24"/>
        </w:rPr>
        <w:t>Decision 2</w:t>
      </w:r>
      <w:r w:rsidRPr="00C44C8F">
        <w:rPr>
          <w:noProof/>
          <w:szCs w:val="24"/>
        </w:rPr>
        <w:t xml:space="preserve">006/58/EC </w:t>
      </w:r>
      <w:r w:rsidR="00047612">
        <w:rPr>
          <w:noProof/>
          <w:szCs w:val="24"/>
        </w:rPr>
        <w:t>of 2</w:t>
      </w:r>
      <w:r w:rsidRPr="00C44C8F">
        <w:rPr>
          <w:noProof/>
          <w:szCs w:val="24"/>
        </w:rPr>
        <w:t>4 January 2006 authorising the placing on the market of rye bread with added phytosterols/phytostanols as novel foods or novel food ingredients pursuant to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31, 3.2.2006,</w:t>
      </w:r>
      <w:r w:rsidR="003449B5">
        <w:rPr>
          <w:noProof/>
          <w:szCs w:val="24"/>
        </w:rPr>
        <w:t xml:space="preserve"> p. </w:t>
      </w:r>
      <w:r w:rsidRPr="00C44C8F">
        <w:rPr>
          <w:noProof/>
          <w:szCs w:val="24"/>
        </w:rPr>
        <w:t>18).</w:t>
      </w:r>
    </w:p>
    <w:p w14:paraId="6AD5186A" w14:textId="77777777" w:rsidR="00B01D4B" w:rsidRPr="00C44C8F" w:rsidRDefault="00B01D4B" w:rsidP="00B01D4B">
      <w:pPr>
        <w:ind w:left="567" w:hanging="567"/>
        <w:rPr>
          <w:noProof/>
          <w:szCs w:val="24"/>
        </w:rPr>
      </w:pPr>
    </w:p>
    <w:p w14:paraId="0C168D9A" w14:textId="0E75E28E" w:rsidR="00B01D4B" w:rsidRPr="00C44C8F" w:rsidRDefault="00B6251B" w:rsidP="00B01D4B">
      <w:pPr>
        <w:ind w:left="567" w:hanging="567"/>
        <w:rPr>
          <w:noProof/>
          <w:szCs w:val="24"/>
        </w:rPr>
      </w:pPr>
      <w:r>
        <w:rPr>
          <w:noProof/>
          <w:szCs w:val="24"/>
        </w:rPr>
        <w:br w:type="page"/>
      </w:r>
      <w:r w:rsidR="00B01D4B" w:rsidRPr="00C44C8F">
        <w:rPr>
          <w:noProof/>
          <w:szCs w:val="24"/>
        </w:rPr>
        <w:t>22.</w:t>
      </w:r>
      <w:r w:rsidR="00B01D4B" w:rsidRPr="00C44C8F">
        <w:rPr>
          <w:noProof/>
          <w:szCs w:val="24"/>
        </w:rPr>
        <w:tab/>
        <w:t xml:space="preserve">32006 D 0059: Commission </w:t>
      </w:r>
      <w:r w:rsidR="00BD6AE8">
        <w:rPr>
          <w:noProof/>
          <w:szCs w:val="24"/>
        </w:rPr>
        <w:t>Decision 2</w:t>
      </w:r>
      <w:r w:rsidR="00B01D4B" w:rsidRPr="00C44C8F">
        <w:rPr>
          <w:noProof/>
          <w:szCs w:val="24"/>
        </w:rPr>
        <w:t xml:space="preserve">006/59/EC </w:t>
      </w:r>
      <w:r w:rsidR="00047612">
        <w:rPr>
          <w:noProof/>
          <w:szCs w:val="24"/>
        </w:rPr>
        <w:t>of 2</w:t>
      </w:r>
      <w:r w:rsidR="00B01D4B" w:rsidRPr="00C44C8F">
        <w:rPr>
          <w:noProof/>
          <w:szCs w:val="24"/>
        </w:rPr>
        <w:t>4 January 2006 authorising the placing on the market of rye bread with added phytosterols/phytostanols as novel foods or novel food ingredients under Regulation</w:t>
      </w:r>
      <w:r w:rsidR="00BD6AE8">
        <w:rPr>
          <w:noProof/>
          <w:szCs w:val="24"/>
        </w:rPr>
        <w:t xml:space="preserve"> (EU) </w:t>
      </w:r>
      <w:r w:rsidR="00F54F60">
        <w:rPr>
          <w:noProof/>
          <w:szCs w:val="24"/>
        </w:rPr>
        <w:t>No 2</w:t>
      </w:r>
      <w:r w:rsidR="00B01D4B" w:rsidRPr="00C44C8F">
        <w:rPr>
          <w:noProof/>
          <w:szCs w:val="24"/>
        </w:rPr>
        <w:t>58/97 of the European Parliament and of the Council (</w:t>
      </w:r>
      <w:r w:rsidR="003449B5">
        <w:rPr>
          <w:noProof/>
          <w:szCs w:val="24"/>
        </w:rPr>
        <w:t>OJ L </w:t>
      </w:r>
      <w:r w:rsidR="00B01D4B" w:rsidRPr="00C44C8F">
        <w:rPr>
          <w:noProof/>
          <w:szCs w:val="24"/>
        </w:rPr>
        <w:t>31, 3.2.2006,</w:t>
      </w:r>
      <w:r w:rsidR="003449B5">
        <w:rPr>
          <w:noProof/>
          <w:szCs w:val="24"/>
        </w:rPr>
        <w:t xml:space="preserve"> p. </w:t>
      </w:r>
      <w:r w:rsidR="00B01D4B" w:rsidRPr="00C44C8F">
        <w:rPr>
          <w:noProof/>
          <w:szCs w:val="24"/>
        </w:rPr>
        <w:t>21).</w:t>
      </w:r>
    </w:p>
    <w:p w14:paraId="5843006B" w14:textId="77777777" w:rsidR="00B01D4B" w:rsidRPr="00C44C8F" w:rsidRDefault="00B01D4B" w:rsidP="00B01D4B">
      <w:pPr>
        <w:ind w:left="567" w:hanging="567"/>
        <w:rPr>
          <w:noProof/>
          <w:szCs w:val="24"/>
        </w:rPr>
      </w:pPr>
    </w:p>
    <w:p w14:paraId="1D7400E9" w14:textId="742DD543" w:rsidR="00B01D4B" w:rsidRPr="00C44C8F" w:rsidRDefault="00B01D4B" w:rsidP="00B01D4B">
      <w:pPr>
        <w:ind w:left="567" w:hanging="567"/>
        <w:rPr>
          <w:noProof/>
          <w:szCs w:val="24"/>
        </w:rPr>
      </w:pPr>
      <w:r w:rsidRPr="00C44C8F">
        <w:rPr>
          <w:noProof/>
          <w:szCs w:val="24"/>
        </w:rPr>
        <w:t>23.</w:t>
      </w:r>
      <w:r w:rsidRPr="00C44C8F">
        <w:rPr>
          <w:noProof/>
          <w:szCs w:val="24"/>
        </w:rPr>
        <w:tab/>
        <w:t xml:space="preserve">32006 D 0068: Commission </w:t>
      </w:r>
      <w:r w:rsidR="00BD6AE8">
        <w:rPr>
          <w:noProof/>
          <w:szCs w:val="24"/>
        </w:rPr>
        <w:t>Decision 2</w:t>
      </w:r>
      <w:r w:rsidRPr="00C44C8F">
        <w:rPr>
          <w:noProof/>
          <w:szCs w:val="24"/>
        </w:rPr>
        <w:t xml:space="preserve">006/68/EC </w:t>
      </w:r>
      <w:r w:rsidR="00047612">
        <w:rPr>
          <w:noProof/>
          <w:szCs w:val="24"/>
        </w:rPr>
        <w:t>of 1</w:t>
      </w:r>
      <w:r w:rsidRPr="00C44C8F">
        <w:rPr>
          <w:noProof/>
          <w:szCs w:val="24"/>
        </w:rPr>
        <w:t xml:space="preserve">3 January 2006 authorising the placing on the market of foods and food ingredients derived from genetically modified maize line </w:t>
      </w:r>
      <w:r w:rsidR="00BD6AE8">
        <w:rPr>
          <w:noProof/>
          <w:szCs w:val="24"/>
        </w:rPr>
        <w:t>MON </w:t>
      </w:r>
      <w:r w:rsidRPr="00C44C8F">
        <w:rPr>
          <w:noProof/>
          <w:szCs w:val="24"/>
        </w:rPr>
        <w:t>863 as novel foods or novel food ingredients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34, 7.2.2006,</w:t>
      </w:r>
      <w:r w:rsidR="003449B5">
        <w:rPr>
          <w:noProof/>
          <w:szCs w:val="24"/>
        </w:rPr>
        <w:t xml:space="preserve"> p. </w:t>
      </w:r>
      <w:r w:rsidRPr="00C44C8F">
        <w:rPr>
          <w:noProof/>
          <w:szCs w:val="24"/>
        </w:rPr>
        <w:t>26).</w:t>
      </w:r>
    </w:p>
    <w:p w14:paraId="06539DAD" w14:textId="77777777" w:rsidR="00B01D4B" w:rsidRPr="00C44C8F" w:rsidRDefault="00B01D4B" w:rsidP="00B01D4B">
      <w:pPr>
        <w:ind w:left="567" w:hanging="567"/>
        <w:rPr>
          <w:noProof/>
          <w:szCs w:val="24"/>
        </w:rPr>
      </w:pPr>
    </w:p>
    <w:p w14:paraId="50D49DB5" w14:textId="438A3455" w:rsidR="00B01D4B" w:rsidRPr="00C44C8F" w:rsidRDefault="00B01D4B" w:rsidP="00B01D4B">
      <w:pPr>
        <w:ind w:left="567" w:hanging="567"/>
        <w:rPr>
          <w:noProof/>
          <w:szCs w:val="24"/>
        </w:rPr>
      </w:pPr>
      <w:r w:rsidRPr="00C44C8F">
        <w:rPr>
          <w:noProof/>
          <w:szCs w:val="24"/>
        </w:rPr>
        <w:t>24.</w:t>
      </w:r>
      <w:r w:rsidRPr="00C44C8F">
        <w:rPr>
          <w:noProof/>
          <w:szCs w:val="24"/>
        </w:rPr>
        <w:tab/>
        <w:t xml:space="preserve">32006 D 0720: Commission </w:t>
      </w:r>
      <w:r w:rsidR="00BD6AE8">
        <w:rPr>
          <w:noProof/>
          <w:szCs w:val="24"/>
        </w:rPr>
        <w:t>Decision 2</w:t>
      </w:r>
      <w:r w:rsidRPr="00C44C8F">
        <w:rPr>
          <w:noProof/>
          <w:szCs w:val="24"/>
        </w:rPr>
        <w:t xml:space="preserve">006/720/EC </w:t>
      </w:r>
      <w:r w:rsidR="00047612">
        <w:rPr>
          <w:noProof/>
          <w:szCs w:val="24"/>
        </w:rPr>
        <w:t>of 2</w:t>
      </w:r>
      <w:r w:rsidRPr="00C44C8F">
        <w:rPr>
          <w:noProof/>
          <w:szCs w:val="24"/>
        </w:rPr>
        <w:t>3 October 2006 authorising the placing on the market of diacylglycerol oil of plant origin as a novel food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296, 26.10.2006,</w:t>
      </w:r>
      <w:r w:rsidR="003449B5">
        <w:rPr>
          <w:noProof/>
          <w:szCs w:val="24"/>
        </w:rPr>
        <w:t xml:space="preserve"> p. </w:t>
      </w:r>
      <w:r w:rsidRPr="00C44C8F">
        <w:rPr>
          <w:noProof/>
          <w:szCs w:val="24"/>
        </w:rPr>
        <w:t>10).</w:t>
      </w:r>
    </w:p>
    <w:p w14:paraId="07B31AE0" w14:textId="77777777" w:rsidR="00B01D4B" w:rsidRPr="00C44C8F" w:rsidRDefault="00B01D4B" w:rsidP="00B01D4B">
      <w:pPr>
        <w:ind w:left="567" w:hanging="567"/>
        <w:rPr>
          <w:noProof/>
          <w:szCs w:val="24"/>
        </w:rPr>
      </w:pPr>
    </w:p>
    <w:p w14:paraId="2F0AB764" w14:textId="5B81180F" w:rsidR="003F0689" w:rsidRDefault="00B01D4B" w:rsidP="004A6639">
      <w:pPr>
        <w:ind w:left="567" w:hanging="567"/>
        <w:rPr>
          <w:noProof/>
          <w:szCs w:val="24"/>
        </w:rPr>
      </w:pPr>
      <w:r w:rsidRPr="00C44C8F">
        <w:rPr>
          <w:noProof/>
          <w:szCs w:val="24"/>
        </w:rPr>
        <w:t>25.</w:t>
      </w:r>
      <w:r w:rsidRPr="00C44C8F">
        <w:rPr>
          <w:noProof/>
          <w:szCs w:val="24"/>
        </w:rPr>
        <w:tab/>
        <w:t xml:space="preserve">32006 D 0722: Commission </w:t>
      </w:r>
      <w:r w:rsidR="00BD6AE8">
        <w:rPr>
          <w:noProof/>
          <w:szCs w:val="24"/>
        </w:rPr>
        <w:t>Decision 2</w:t>
      </w:r>
      <w:r w:rsidRPr="00C44C8F">
        <w:rPr>
          <w:noProof/>
          <w:szCs w:val="24"/>
        </w:rPr>
        <w:t xml:space="preserve">006/722/EC </w:t>
      </w:r>
      <w:r w:rsidR="00047612">
        <w:rPr>
          <w:noProof/>
          <w:szCs w:val="24"/>
        </w:rPr>
        <w:t>of 2</w:t>
      </w:r>
      <w:r w:rsidRPr="00C44C8F">
        <w:rPr>
          <w:noProof/>
          <w:szCs w:val="24"/>
        </w:rPr>
        <w:t>4 October 2006 authorising the placing on the market of rapeseed oil high in unsaponifiable matter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296, 26.10.2006,</w:t>
      </w:r>
      <w:r w:rsidR="003449B5">
        <w:rPr>
          <w:noProof/>
          <w:szCs w:val="24"/>
        </w:rPr>
        <w:t xml:space="preserve"> p. </w:t>
      </w:r>
      <w:r w:rsidRPr="00C44C8F">
        <w:rPr>
          <w:noProof/>
          <w:szCs w:val="24"/>
        </w:rPr>
        <w:t>17).</w:t>
      </w:r>
    </w:p>
    <w:p w14:paraId="46908A57" w14:textId="77777777" w:rsidR="00B01D4B" w:rsidRPr="00C44C8F" w:rsidRDefault="00B01D4B" w:rsidP="00B01D4B">
      <w:pPr>
        <w:ind w:left="567" w:hanging="567"/>
        <w:rPr>
          <w:noProof/>
          <w:szCs w:val="24"/>
        </w:rPr>
      </w:pPr>
    </w:p>
    <w:p w14:paraId="32180838" w14:textId="2759F4A0" w:rsidR="00B01D4B" w:rsidRPr="00C44C8F" w:rsidRDefault="00B01D4B" w:rsidP="00B01D4B">
      <w:pPr>
        <w:ind w:left="567" w:hanging="567"/>
        <w:rPr>
          <w:noProof/>
          <w:szCs w:val="24"/>
        </w:rPr>
      </w:pPr>
      <w:r w:rsidRPr="00C44C8F">
        <w:rPr>
          <w:noProof/>
          <w:szCs w:val="24"/>
        </w:rPr>
        <w:t>26.</w:t>
      </w:r>
      <w:r w:rsidRPr="00C44C8F">
        <w:rPr>
          <w:noProof/>
          <w:szCs w:val="24"/>
        </w:rPr>
        <w:tab/>
        <w:t xml:space="preserve">32006 D 0723: Commission </w:t>
      </w:r>
      <w:r w:rsidR="00BD6AE8">
        <w:rPr>
          <w:noProof/>
          <w:szCs w:val="24"/>
        </w:rPr>
        <w:t>Decision 2</w:t>
      </w:r>
      <w:r w:rsidRPr="00C44C8F">
        <w:rPr>
          <w:noProof/>
          <w:szCs w:val="24"/>
        </w:rPr>
        <w:t xml:space="preserve">006/723/EC </w:t>
      </w:r>
      <w:r w:rsidR="00047612">
        <w:rPr>
          <w:noProof/>
          <w:szCs w:val="24"/>
        </w:rPr>
        <w:t>of 2</w:t>
      </w:r>
      <w:r w:rsidRPr="00C44C8F">
        <w:rPr>
          <w:noProof/>
          <w:szCs w:val="24"/>
        </w:rPr>
        <w:t>4 October 2006 authorising the placing on the market of maize-germ oil high in unsaponifiable matter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296, 26.10.2006,</w:t>
      </w:r>
      <w:r w:rsidR="003449B5">
        <w:rPr>
          <w:noProof/>
          <w:szCs w:val="24"/>
        </w:rPr>
        <w:t xml:space="preserve"> p. </w:t>
      </w:r>
      <w:r w:rsidRPr="00C44C8F">
        <w:rPr>
          <w:noProof/>
          <w:szCs w:val="24"/>
        </w:rPr>
        <w:t>20).</w:t>
      </w:r>
    </w:p>
    <w:p w14:paraId="5F002A4D" w14:textId="77777777" w:rsidR="00B01D4B" w:rsidRPr="00C44C8F" w:rsidRDefault="00B01D4B" w:rsidP="00B01D4B">
      <w:pPr>
        <w:ind w:left="567" w:hanging="567"/>
        <w:rPr>
          <w:noProof/>
          <w:szCs w:val="24"/>
        </w:rPr>
      </w:pPr>
    </w:p>
    <w:p w14:paraId="2463C3A3" w14:textId="0284D351" w:rsidR="00B01D4B" w:rsidRPr="00C44C8F" w:rsidRDefault="00B6251B" w:rsidP="00B01D4B">
      <w:pPr>
        <w:ind w:left="567" w:hanging="567"/>
        <w:rPr>
          <w:noProof/>
          <w:szCs w:val="24"/>
        </w:rPr>
      </w:pPr>
      <w:r>
        <w:rPr>
          <w:noProof/>
          <w:szCs w:val="24"/>
        </w:rPr>
        <w:br w:type="page"/>
      </w:r>
      <w:r w:rsidR="00B01D4B" w:rsidRPr="00C44C8F">
        <w:rPr>
          <w:noProof/>
          <w:szCs w:val="24"/>
        </w:rPr>
        <w:t>27.</w:t>
      </w:r>
      <w:r w:rsidR="00B01D4B" w:rsidRPr="00C44C8F">
        <w:rPr>
          <w:noProof/>
          <w:szCs w:val="24"/>
        </w:rPr>
        <w:tab/>
        <w:t xml:space="preserve">32007 D 0343: Commission </w:t>
      </w:r>
      <w:r w:rsidR="00BD6AE8">
        <w:rPr>
          <w:noProof/>
          <w:szCs w:val="24"/>
        </w:rPr>
        <w:t>Decision 2</w:t>
      </w:r>
      <w:r w:rsidR="00B01D4B" w:rsidRPr="00C44C8F">
        <w:rPr>
          <w:noProof/>
          <w:szCs w:val="24"/>
        </w:rPr>
        <w:t xml:space="preserve">007/343/EC </w:t>
      </w:r>
      <w:r w:rsidR="00047612">
        <w:rPr>
          <w:noProof/>
          <w:szCs w:val="24"/>
        </w:rPr>
        <w:t>of 1</w:t>
      </w:r>
      <w:r w:rsidR="00B01D4B" w:rsidRPr="00C44C8F">
        <w:rPr>
          <w:noProof/>
          <w:szCs w:val="24"/>
        </w:rPr>
        <w:t>5 May 2007 authorising the placing on the market of oil enriched with phytosterols/phytostanols as a novel food ingredient under Regulation</w:t>
      </w:r>
      <w:r w:rsidR="00BD6AE8">
        <w:rPr>
          <w:noProof/>
          <w:szCs w:val="24"/>
        </w:rPr>
        <w:t xml:space="preserve"> (EU) </w:t>
      </w:r>
      <w:r w:rsidR="00F54F60">
        <w:rPr>
          <w:noProof/>
          <w:szCs w:val="24"/>
        </w:rPr>
        <w:t>No 2</w:t>
      </w:r>
      <w:r w:rsidR="00B01D4B" w:rsidRPr="00C44C8F">
        <w:rPr>
          <w:noProof/>
          <w:szCs w:val="24"/>
        </w:rPr>
        <w:t>58/97 of the European Parliament and of the Council (</w:t>
      </w:r>
      <w:r w:rsidR="003449B5">
        <w:rPr>
          <w:noProof/>
          <w:szCs w:val="24"/>
        </w:rPr>
        <w:t>OJ L </w:t>
      </w:r>
      <w:r w:rsidR="00B01D4B" w:rsidRPr="00C44C8F">
        <w:rPr>
          <w:noProof/>
          <w:szCs w:val="24"/>
        </w:rPr>
        <w:t>129, 17.5.2007,</w:t>
      </w:r>
      <w:r w:rsidR="003449B5">
        <w:rPr>
          <w:noProof/>
          <w:szCs w:val="24"/>
        </w:rPr>
        <w:t xml:space="preserve"> p. </w:t>
      </w:r>
      <w:r w:rsidR="00B01D4B" w:rsidRPr="00C44C8F">
        <w:rPr>
          <w:noProof/>
          <w:szCs w:val="24"/>
        </w:rPr>
        <w:t>63).</w:t>
      </w:r>
    </w:p>
    <w:p w14:paraId="2254FAC4" w14:textId="77777777" w:rsidR="00B01D4B" w:rsidRPr="00C44C8F" w:rsidRDefault="00B01D4B" w:rsidP="00B01D4B">
      <w:pPr>
        <w:ind w:left="567" w:hanging="567"/>
        <w:rPr>
          <w:noProof/>
          <w:szCs w:val="24"/>
        </w:rPr>
      </w:pPr>
    </w:p>
    <w:p w14:paraId="3124EDAC" w14:textId="04240C66" w:rsidR="00B01D4B" w:rsidRPr="00C44C8F" w:rsidRDefault="00B01D4B" w:rsidP="00B01D4B">
      <w:pPr>
        <w:ind w:left="567" w:hanging="567"/>
        <w:rPr>
          <w:noProof/>
          <w:szCs w:val="24"/>
        </w:rPr>
      </w:pPr>
      <w:r w:rsidRPr="00C44C8F">
        <w:rPr>
          <w:noProof/>
          <w:szCs w:val="24"/>
        </w:rPr>
        <w:t>28.</w:t>
      </w:r>
      <w:r w:rsidRPr="00C44C8F">
        <w:rPr>
          <w:noProof/>
          <w:szCs w:val="24"/>
        </w:rPr>
        <w:tab/>
        <w:t xml:space="preserve">32008 D 0036: Commission </w:t>
      </w:r>
      <w:r w:rsidR="00BD6AE8">
        <w:rPr>
          <w:noProof/>
          <w:szCs w:val="24"/>
        </w:rPr>
        <w:t>Decision 2</w:t>
      </w:r>
      <w:r w:rsidRPr="00C44C8F">
        <w:rPr>
          <w:noProof/>
          <w:szCs w:val="24"/>
        </w:rPr>
        <w:t xml:space="preserve">008/36/EC </w:t>
      </w:r>
      <w:r w:rsidR="00047612">
        <w:rPr>
          <w:noProof/>
          <w:szCs w:val="24"/>
        </w:rPr>
        <w:t>of 1</w:t>
      </w:r>
      <w:r w:rsidRPr="00C44C8F">
        <w:rPr>
          <w:noProof/>
          <w:szCs w:val="24"/>
        </w:rPr>
        <w:t>0 January 2008 authorising the placing on the market of rice drinks with added phytosterols/phytostanols as novel food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8, 11.1.2008,</w:t>
      </w:r>
      <w:r w:rsidR="003449B5">
        <w:rPr>
          <w:noProof/>
          <w:szCs w:val="24"/>
        </w:rPr>
        <w:t xml:space="preserve"> p. </w:t>
      </w:r>
      <w:r w:rsidRPr="00C44C8F">
        <w:rPr>
          <w:noProof/>
          <w:szCs w:val="24"/>
        </w:rPr>
        <w:t>15).</w:t>
      </w:r>
    </w:p>
    <w:p w14:paraId="70BEA95C" w14:textId="77777777" w:rsidR="00B01D4B" w:rsidRPr="00C44C8F" w:rsidRDefault="00B01D4B" w:rsidP="00B01D4B">
      <w:pPr>
        <w:ind w:left="567" w:hanging="567"/>
        <w:rPr>
          <w:noProof/>
          <w:szCs w:val="24"/>
        </w:rPr>
      </w:pPr>
    </w:p>
    <w:p w14:paraId="5D74325E" w14:textId="45CC3CE4" w:rsidR="00B01D4B" w:rsidRPr="00C44C8F" w:rsidRDefault="00B01D4B" w:rsidP="00B01D4B">
      <w:pPr>
        <w:ind w:left="567" w:hanging="567"/>
        <w:rPr>
          <w:noProof/>
          <w:szCs w:val="24"/>
        </w:rPr>
      </w:pPr>
      <w:r w:rsidRPr="00C44C8F">
        <w:rPr>
          <w:noProof/>
          <w:szCs w:val="24"/>
        </w:rPr>
        <w:t>29.</w:t>
      </w:r>
      <w:r w:rsidRPr="00C44C8F">
        <w:rPr>
          <w:noProof/>
          <w:szCs w:val="24"/>
        </w:rPr>
        <w:tab/>
        <w:t xml:space="preserve">32008 D 0413: Commission </w:t>
      </w:r>
      <w:r w:rsidR="00BD6AE8">
        <w:rPr>
          <w:noProof/>
          <w:szCs w:val="24"/>
        </w:rPr>
        <w:t>Decision 2</w:t>
      </w:r>
      <w:r w:rsidRPr="00C44C8F">
        <w:rPr>
          <w:noProof/>
          <w:szCs w:val="24"/>
        </w:rPr>
        <w:t xml:space="preserve">008/413/EC </w:t>
      </w:r>
      <w:r w:rsidR="00047612">
        <w:rPr>
          <w:noProof/>
          <w:szCs w:val="24"/>
        </w:rPr>
        <w:t>of 2</w:t>
      </w:r>
      <w:r w:rsidRPr="00C44C8F">
        <w:rPr>
          <w:noProof/>
          <w:szCs w:val="24"/>
        </w:rPr>
        <w:t>6 May 2008 authorising the placing on the market of alpha-cyclodextrin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146, 5.6.2008,</w:t>
      </w:r>
      <w:r w:rsidR="003449B5">
        <w:rPr>
          <w:noProof/>
          <w:szCs w:val="24"/>
        </w:rPr>
        <w:t xml:space="preserve"> p. </w:t>
      </w:r>
      <w:r w:rsidRPr="00C44C8F">
        <w:rPr>
          <w:noProof/>
          <w:szCs w:val="24"/>
        </w:rPr>
        <w:t>12).</w:t>
      </w:r>
    </w:p>
    <w:p w14:paraId="4DBD3B68" w14:textId="77777777" w:rsidR="00B01D4B" w:rsidRPr="00C44C8F" w:rsidRDefault="00B01D4B" w:rsidP="00B01D4B">
      <w:pPr>
        <w:ind w:left="567" w:hanging="567"/>
        <w:rPr>
          <w:noProof/>
          <w:szCs w:val="24"/>
        </w:rPr>
      </w:pPr>
    </w:p>
    <w:p w14:paraId="6F9CD6E6" w14:textId="4F23C5AC" w:rsidR="00B01D4B" w:rsidRPr="00C44C8F" w:rsidRDefault="00B01D4B" w:rsidP="00B01D4B">
      <w:pPr>
        <w:ind w:left="567" w:hanging="567"/>
        <w:rPr>
          <w:noProof/>
          <w:szCs w:val="24"/>
        </w:rPr>
      </w:pPr>
      <w:r w:rsidRPr="00C44C8F">
        <w:rPr>
          <w:noProof/>
          <w:szCs w:val="24"/>
        </w:rPr>
        <w:t>30.</w:t>
      </w:r>
      <w:r w:rsidRPr="00C44C8F">
        <w:rPr>
          <w:noProof/>
          <w:szCs w:val="24"/>
        </w:rPr>
        <w:tab/>
        <w:t xml:space="preserve">32008 D 0575: Commission </w:t>
      </w:r>
      <w:r w:rsidR="00BD6AE8">
        <w:rPr>
          <w:noProof/>
          <w:szCs w:val="24"/>
        </w:rPr>
        <w:t>Decision 2</w:t>
      </w:r>
      <w:r w:rsidRPr="00C44C8F">
        <w:rPr>
          <w:noProof/>
          <w:szCs w:val="24"/>
        </w:rPr>
        <w:t xml:space="preserve">008/575/EC </w:t>
      </w:r>
      <w:r w:rsidR="00047612">
        <w:rPr>
          <w:noProof/>
          <w:szCs w:val="24"/>
        </w:rPr>
        <w:t>of 2</w:t>
      </w:r>
      <w:r w:rsidRPr="00C44C8F">
        <w:rPr>
          <w:noProof/>
          <w:szCs w:val="24"/>
        </w:rPr>
        <w:t>7 June 2008 authorising the placing on the market of Baobab dried fruit pulp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183, 11.7.2008,</w:t>
      </w:r>
      <w:r w:rsidR="003449B5">
        <w:rPr>
          <w:noProof/>
          <w:szCs w:val="24"/>
        </w:rPr>
        <w:t xml:space="preserve"> p. </w:t>
      </w:r>
      <w:r w:rsidRPr="00C44C8F">
        <w:rPr>
          <w:noProof/>
          <w:szCs w:val="24"/>
        </w:rPr>
        <w:t>38).</w:t>
      </w:r>
    </w:p>
    <w:p w14:paraId="6EED38C0" w14:textId="77777777" w:rsidR="00B01D4B" w:rsidRPr="00C44C8F" w:rsidRDefault="00B01D4B" w:rsidP="00B01D4B">
      <w:pPr>
        <w:ind w:left="567" w:hanging="567"/>
        <w:rPr>
          <w:noProof/>
          <w:szCs w:val="24"/>
        </w:rPr>
      </w:pPr>
    </w:p>
    <w:p w14:paraId="492A4BEC" w14:textId="3CAB7210" w:rsidR="003F0689" w:rsidRDefault="00B01D4B" w:rsidP="004A6639">
      <w:pPr>
        <w:ind w:left="567" w:hanging="567"/>
        <w:rPr>
          <w:noProof/>
          <w:szCs w:val="24"/>
        </w:rPr>
      </w:pPr>
      <w:r w:rsidRPr="00C44C8F">
        <w:rPr>
          <w:noProof/>
          <w:szCs w:val="24"/>
        </w:rPr>
        <w:t>31.</w:t>
      </w:r>
      <w:r w:rsidRPr="00C44C8F">
        <w:rPr>
          <w:noProof/>
          <w:szCs w:val="24"/>
        </w:rPr>
        <w:tab/>
        <w:t xml:space="preserve">32008 D 0968: Commission </w:t>
      </w:r>
      <w:r w:rsidR="00BD6AE8">
        <w:rPr>
          <w:noProof/>
          <w:szCs w:val="24"/>
        </w:rPr>
        <w:t>Decision 2</w:t>
      </w:r>
      <w:r w:rsidRPr="00C44C8F">
        <w:rPr>
          <w:noProof/>
          <w:szCs w:val="24"/>
        </w:rPr>
        <w:t xml:space="preserve">008/968/EC </w:t>
      </w:r>
      <w:r w:rsidR="00047612">
        <w:rPr>
          <w:noProof/>
          <w:szCs w:val="24"/>
        </w:rPr>
        <w:t>of 1</w:t>
      </w:r>
      <w:r w:rsidRPr="00C44C8F">
        <w:rPr>
          <w:noProof/>
          <w:szCs w:val="24"/>
        </w:rPr>
        <w:t xml:space="preserve">2 December 2008 authorising the placing on the market of arachidonic acid-rich oil from </w:t>
      </w:r>
      <w:r w:rsidRPr="000C660B">
        <w:rPr>
          <w:i/>
          <w:iCs/>
          <w:noProof/>
          <w:szCs w:val="24"/>
        </w:rPr>
        <w:t>Mortierella alpina</w:t>
      </w:r>
      <w:r w:rsidRPr="00C44C8F">
        <w:rPr>
          <w:noProof/>
          <w:szCs w:val="24"/>
        </w:rPr>
        <w:t xml:space="preserve">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344, 20.12.2008,</w:t>
      </w:r>
      <w:r w:rsidR="003449B5">
        <w:rPr>
          <w:noProof/>
          <w:szCs w:val="24"/>
        </w:rPr>
        <w:t xml:space="preserve"> p. </w:t>
      </w:r>
      <w:r w:rsidRPr="00C44C8F">
        <w:rPr>
          <w:noProof/>
          <w:szCs w:val="24"/>
        </w:rPr>
        <w:t xml:space="preserve">123), as corrected by </w:t>
      </w:r>
      <w:r w:rsidR="003449B5">
        <w:rPr>
          <w:noProof/>
          <w:szCs w:val="24"/>
        </w:rPr>
        <w:t>OJ L </w:t>
      </w:r>
      <w:r w:rsidRPr="00C44C8F">
        <w:rPr>
          <w:noProof/>
          <w:szCs w:val="24"/>
        </w:rPr>
        <w:t>286, 10.8.2021,</w:t>
      </w:r>
      <w:r w:rsidR="003449B5">
        <w:rPr>
          <w:noProof/>
          <w:szCs w:val="24"/>
        </w:rPr>
        <w:t xml:space="preserve"> p. </w:t>
      </w:r>
      <w:r w:rsidRPr="00C44C8F">
        <w:rPr>
          <w:noProof/>
          <w:szCs w:val="24"/>
        </w:rPr>
        <w:t>5.</w:t>
      </w:r>
    </w:p>
    <w:p w14:paraId="2BEAAA43" w14:textId="77777777" w:rsidR="00B01D4B" w:rsidRPr="00C44C8F" w:rsidRDefault="00B01D4B" w:rsidP="00B01D4B">
      <w:pPr>
        <w:ind w:left="567" w:hanging="567"/>
        <w:rPr>
          <w:noProof/>
          <w:szCs w:val="24"/>
        </w:rPr>
      </w:pPr>
    </w:p>
    <w:p w14:paraId="6492A0EF" w14:textId="1843AD07" w:rsidR="00B01D4B" w:rsidRPr="00C44C8F" w:rsidRDefault="00B6251B" w:rsidP="00B01D4B">
      <w:pPr>
        <w:ind w:left="567" w:hanging="567"/>
        <w:rPr>
          <w:noProof/>
          <w:szCs w:val="24"/>
        </w:rPr>
      </w:pPr>
      <w:r>
        <w:rPr>
          <w:noProof/>
          <w:szCs w:val="24"/>
        </w:rPr>
        <w:br w:type="page"/>
      </w:r>
      <w:r w:rsidR="00B01D4B" w:rsidRPr="00C44C8F">
        <w:rPr>
          <w:noProof/>
          <w:szCs w:val="24"/>
        </w:rPr>
        <w:t>32.</w:t>
      </w:r>
      <w:r w:rsidR="00B01D4B" w:rsidRPr="00C44C8F">
        <w:rPr>
          <w:noProof/>
          <w:szCs w:val="24"/>
        </w:rPr>
        <w:tab/>
        <w:t xml:space="preserve">32008 D 0985: Commission </w:t>
      </w:r>
      <w:r w:rsidR="00BD6AE8">
        <w:rPr>
          <w:noProof/>
          <w:szCs w:val="24"/>
        </w:rPr>
        <w:t>Decision 2</w:t>
      </w:r>
      <w:r w:rsidR="00B01D4B" w:rsidRPr="00C44C8F">
        <w:rPr>
          <w:noProof/>
          <w:szCs w:val="24"/>
        </w:rPr>
        <w:t xml:space="preserve">008/985/EC </w:t>
      </w:r>
      <w:r w:rsidR="00047612">
        <w:rPr>
          <w:noProof/>
          <w:szCs w:val="24"/>
        </w:rPr>
        <w:t>of 1</w:t>
      </w:r>
      <w:r w:rsidR="00B01D4B" w:rsidRPr="00C44C8F">
        <w:rPr>
          <w:noProof/>
          <w:szCs w:val="24"/>
        </w:rPr>
        <w:t>5 December 2008 authorising the placing on the market of leaves of Morinda citrifolia as a novel food ingredient under Regulation</w:t>
      </w:r>
      <w:r w:rsidR="00BD6AE8">
        <w:rPr>
          <w:noProof/>
          <w:szCs w:val="24"/>
        </w:rPr>
        <w:t xml:space="preserve"> (EU) </w:t>
      </w:r>
      <w:r w:rsidR="00F54F60">
        <w:rPr>
          <w:noProof/>
          <w:szCs w:val="24"/>
        </w:rPr>
        <w:t>No 2</w:t>
      </w:r>
      <w:r w:rsidR="00B01D4B" w:rsidRPr="00C44C8F">
        <w:rPr>
          <w:noProof/>
          <w:szCs w:val="24"/>
        </w:rPr>
        <w:t>58/97 of the European Parliament and of the Council (</w:t>
      </w:r>
      <w:r w:rsidR="003449B5">
        <w:rPr>
          <w:noProof/>
          <w:szCs w:val="24"/>
        </w:rPr>
        <w:t>OJ L </w:t>
      </w:r>
      <w:r w:rsidR="00B01D4B" w:rsidRPr="00C44C8F">
        <w:rPr>
          <w:noProof/>
          <w:szCs w:val="24"/>
        </w:rPr>
        <w:t>352, 31.12.2008,</w:t>
      </w:r>
      <w:r w:rsidR="003449B5">
        <w:rPr>
          <w:noProof/>
          <w:szCs w:val="24"/>
        </w:rPr>
        <w:t xml:space="preserve"> p. </w:t>
      </w:r>
      <w:r w:rsidR="00B01D4B" w:rsidRPr="00C44C8F">
        <w:rPr>
          <w:noProof/>
          <w:szCs w:val="24"/>
        </w:rPr>
        <w:t>46).</w:t>
      </w:r>
    </w:p>
    <w:p w14:paraId="6834CD6F" w14:textId="77777777" w:rsidR="00B01D4B" w:rsidRPr="00C44C8F" w:rsidRDefault="00B01D4B" w:rsidP="00B01D4B">
      <w:pPr>
        <w:ind w:left="567" w:hanging="567"/>
        <w:rPr>
          <w:noProof/>
          <w:szCs w:val="24"/>
        </w:rPr>
      </w:pPr>
    </w:p>
    <w:p w14:paraId="4CBA08A5" w14:textId="3B9E80DC" w:rsidR="00B01D4B" w:rsidRPr="00C44C8F" w:rsidRDefault="00B01D4B" w:rsidP="00B01D4B">
      <w:pPr>
        <w:ind w:left="567" w:hanging="567"/>
        <w:rPr>
          <w:noProof/>
          <w:szCs w:val="24"/>
        </w:rPr>
      </w:pPr>
      <w:r w:rsidRPr="00C44C8F">
        <w:rPr>
          <w:noProof/>
          <w:szCs w:val="24"/>
        </w:rPr>
        <w:t>33.</w:t>
      </w:r>
      <w:r w:rsidRPr="00C44C8F">
        <w:rPr>
          <w:noProof/>
          <w:szCs w:val="24"/>
        </w:rPr>
        <w:tab/>
        <w:t xml:space="preserve">32009 D 0344: Commission </w:t>
      </w:r>
      <w:r w:rsidR="00BD6AE8">
        <w:rPr>
          <w:noProof/>
          <w:szCs w:val="24"/>
        </w:rPr>
        <w:t>Decision 2</w:t>
      </w:r>
      <w:r w:rsidRPr="00C44C8F">
        <w:rPr>
          <w:noProof/>
          <w:szCs w:val="24"/>
        </w:rPr>
        <w:t xml:space="preserve">009/344/EC </w:t>
      </w:r>
      <w:r w:rsidR="00047612">
        <w:rPr>
          <w:noProof/>
          <w:szCs w:val="24"/>
        </w:rPr>
        <w:t>of 2</w:t>
      </w:r>
      <w:r w:rsidRPr="00C44C8F">
        <w:rPr>
          <w:noProof/>
          <w:szCs w:val="24"/>
        </w:rPr>
        <w:t>2 April 2009 authorising the placing on the market of Ice Structuring Protein type III HPLC 12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105, 25.4.2009,</w:t>
      </w:r>
      <w:r w:rsidR="003449B5">
        <w:rPr>
          <w:noProof/>
          <w:szCs w:val="24"/>
        </w:rPr>
        <w:t xml:space="preserve"> p. </w:t>
      </w:r>
      <w:r w:rsidRPr="00C44C8F">
        <w:rPr>
          <w:noProof/>
          <w:szCs w:val="24"/>
        </w:rPr>
        <w:t>9).</w:t>
      </w:r>
    </w:p>
    <w:p w14:paraId="17EA7C4F" w14:textId="77777777" w:rsidR="00B01D4B" w:rsidRPr="00C44C8F" w:rsidRDefault="00B01D4B" w:rsidP="00B01D4B">
      <w:pPr>
        <w:ind w:left="567" w:hanging="567"/>
        <w:rPr>
          <w:noProof/>
          <w:szCs w:val="24"/>
        </w:rPr>
      </w:pPr>
    </w:p>
    <w:p w14:paraId="19AF986D" w14:textId="1840E01F" w:rsidR="00B01D4B" w:rsidRPr="00C44C8F" w:rsidRDefault="00B01D4B" w:rsidP="00B01D4B">
      <w:pPr>
        <w:ind w:left="567" w:hanging="567"/>
        <w:rPr>
          <w:noProof/>
          <w:szCs w:val="24"/>
        </w:rPr>
      </w:pPr>
      <w:r w:rsidRPr="00C44C8F">
        <w:rPr>
          <w:noProof/>
          <w:szCs w:val="24"/>
        </w:rPr>
        <w:t>34.</w:t>
      </w:r>
      <w:r w:rsidRPr="00C44C8F">
        <w:rPr>
          <w:noProof/>
          <w:szCs w:val="24"/>
        </w:rPr>
        <w:tab/>
        <w:t xml:space="preserve">32009 D 0345: Commission </w:t>
      </w:r>
      <w:r w:rsidR="00BD6AE8">
        <w:rPr>
          <w:noProof/>
          <w:szCs w:val="24"/>
        </w:rPr>
        <w:t>Decision 2</w:t>
      </w:r>
      <w:r w:rsidRPr="00C44C8F">
        <w:rPr>
          <w:noProof/>
          <w:szCs w:val="24"/>
        </w:rPr>
        <w:t xml:space="preserve">009/345/EC </w:t>
      </w:r>
      <w:r w:rsidR="00047612">
        <w:rPr>
          <w:noProof/>
          <w:szCs w:val="24"/>
        </w:rPr>
        <w:t>of 2</w:t>
      </w:r>
      <w:r w:rsidRPr="00C44C8F">
        <w:rPr>
          <w:noProof/>
          <w:szCs w:val="24"/>
        </w:rPr>
        <w:t xml:space="preserve">2 April 2009 authorising the placing on the market of Vitamin K2 (menaquinone) from </w:t>
      </w:r>
      <w:r w:rsidRPr="000C660B">
        <w:rPr>
          <w:i/>
          <w:iCs/>
          <w:noProof/>
          <w:szCs w:val="24"/>
        </w:rPr>
        <w:t>Bacillus subtilis natto</w:t>
      </w:r>
      <w:r w:rsidRPr="00C44C8F">
        <w:rPr>
          <w:noProof/>
          <w:szCs w:val="24"/>
        </w:rPr>
        <w:t xml:space="preserve">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105, 25.4.2009,</w:t>
      </w:r>
      <w:r w:rsidR="003449B5">
        <w:rPr>
          <w:noProof/>
          <w:szCs w:val="24"/>
        </w:rPr>
        <w:t xml:space="preserve"> p. </w:t>
      </w:r>
      <w:r w:rsidRPr="00C44C8F">
        <w:rPr>
          <w:noProof/>
          <w:szCs w:val="24"/>
        </w:rPr>
        <w:t>14).</w:t>
      </w:r>
    </w:p>
    <w:p w14:paraId="00774A25" w14:textId="77777777" w:rsidR="00B01D4B" w:rsidRPr="00C44C8F" w:rsidRDefault="00B01D4B" w:rsidP="00B01D4B">
      <w:pPr>
        <w:ind w:left="567" w:hanging="567"/>
        <w:rPr>
          <w:noProof/>
          <w:szCs w:val="24"/>
        </w:rPr>
      </w:pPr>
    </w:p>
    <w:p w14:paraId="7B6417EC" w14:textId="17F7CCBE" w:rsidR="00B01D4B" w:rsidRPr="00C44C8F" w:rsidRDefault="00B01D4B" w:rsidP="00B01D4B">
      <w:pPr>
        <w:ind w:left="567" w:hanging="567"/>
        <w:rPr>
          <w:noProof/>
          <w:szCs w:val="24"/>
        </w:rPr>
      </w:pPr>
      <w:r w:rsidRPr="00C44C8F">
        <w:rPr>
          <w:noProof/>
          <w:szCs w:val="24"/>
        </w:rPr>
        <w:t>35.</w:t>
      </w:r>
      <w:r w:rsidRPr="00C44C8F">
        <w:rPr>
          <w:noProof/>
          <w:szCs w:val="24"/>
        </w:rPr>
        <w:tab/>
        <w:t xml:space="preserve">32009 D 0348: Commission </w:t>
      </w:r>
      <w:r w:rsidR="00BD6AE8">
        <w:rPr>
          <w:noProof/>
          <w:szCs w:val="24"/>
        </w:rPr>
        <w:t>Decision 2</w:t>
      </w:r>
      <w:r w:rsidRPr="00C44C8F">
        <w:rPr>
          <w:noProof/>
          <w:szCs w:val="24"/>
        </w:rPr>
        <w:t xml:space="preserve">009/348/EC </w:t>
      </w:r>
      <w:r w:rsidR="00047612">
        <w:rPr>
          <w:noProof/>
          <w:szCs w:val="24"/>
        </w:rPr>
        <w:t>of 2</w:t>
      </w:r>
      <w:r w:rsidRPr="00C44C8F">
        <w:rPr>
          <w:noProof/>
          <w:szCs w:val="24"/>
        </w:rPr>
        <w:t>3 April 2009 authorising the placing on the market of lycopene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106, 28.4.2009,</w:t>
      </w:r>
      <w:r w:rsidR="003449B5">
        <w:rPr>
          <w:noProof/>
          <w:szCs w:val="24"/>
        </w:rPr>
        <w:t xml:space="preserve"> p. </w:t>
      </w:r>
      <w:r w:rsidRPr="00C44C8F">
        <w:rPr>
          <w:noProof/>
          <w:szCs w:val="24"/>
        </w:rPr>
        <w:t>55).</w:t>
      </w:r>
    </w:p>
    <w:p w14:paraId="49F6B890" w14:textId="77777777" w:rsidR="00B01D4B" w:rsidRPr="00C44C8F" w:rsidRDefault="00B01D4B" w:rsidP="00B01D4B">
      <w:pPr>
        <w:ind w:left="567" w:hanging="567"/>
        <w:rPr>
          <w:noProof/>
          <w:szCs w:val="24"/>
        </w:rPr>
      </w:pPr>
    </w:p>
    <w:p w14:paraId="19134D0C" w14:textId="0F68C9EA" w:rsidR="00B01D4B" w:rsidRPr="00C44C8F" w:rsidRDefault="00B01D4B" w:rsidP="00B01D4B">
      <w:pPr>
        <w:ind w:left="567" w:hanging="567"/>
        <w:rPr>
          <w:noProof/>
          <w:szCs w:val="24"/>
        </w:rPr>
      </w:pPr>
      <w:r w:rsidRPr="00C44C8F">
        <w:rPr>
          <w:noProof/>
          <w:szCs w:val="24"/>
        </w:rPr>
        <w:t>36.</w:t>
      </w:r>
      <w:r w:rsidRPr="00C44C8F">
        <w:rPr>
          <w:noProof/>
          <w:szCs w:val="24"/>
        </w:rPr>
        <w:tab/>
        <w:t xml:space="preserve">32009 D 0355: Commission </w:t>
      </w:r>
      <w:r w:rsidR="00BD6AE8">
        <w:rPr>
          <w:noProof/>
          <w:szCs w:val="24"/>
        </w:rPr>
        <w:t>Decision 2</w:t>
      </w:r>
      <w:r w:rsidRPr="00C44C8F">
        <w:rPr>
          <w:noProof/>
          <w:szCs w:val="24"/>
        </w:rPr>
        <w:t xml:space="preserve">009/355/EC </w:t>
      </w:r>
      <w:r w:rsidR="00047612">
        <w:rPr>
          <w:noProof/>
          <w:szCs w:val="24"/>
        </w:rPr>
        <w:t>of 2</w:t>
      </w:r>
      <w:r w:rsidRPr="00C44C8F">
        <w:rPr>
          <w:noProof/>
          <w:szCs w:val="24"/>
        </w:rPr>
        <w:t>8 April 2009 authorising the placing on the market of lycopene oleoresin from tomatoes as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109, 30.4.2009,</w:t>
      </w:r>
      <w:r w:rsidR="003449B5">
        <w:rPr>
          <w:noProof/>
          <w:szCs w:val="24"/>
        </w:rPr>
        <w:t xml:space="preserve"> p. </w:t>
      </w:r>
      <w:r w:rsidRPr="00C44C8F">
        <w:rPr>
          <w:noProof/>
          <w:szCs w:val="24"/>
        </w:rPr>
        <w:t>47).</w:t>
      </w:r>
    </w:p>
    <w:p w14:paraId="147F8BF2" w14:textId="77777777" w:rsidR="00B01D4B" w:rsidRPr="00C44C8F" w:rsidRDefault="00B01D4B" w:rsidP="00B01D4B">
      <w:pPr>
        <w:ind w:left="567" w:hanging="567"/>
        <w:rPr>
          <w:noProof/>
          <w:szCs w:val="24"/>
        </w:rPr>
      </w:pPr>
    </w:p>
    <w:p w14:paraId="76AF7958" w14:textId="5BAFACBC" w:rsidR="003F0689" w:rsidRDefault="003F0689" w:rsidP="004A6639">
      <w:pPr>
        <w:ind w:left="567" w:hanging="567"/>
        <w:rPr>
          <w:noProof/>
          <w:szCs w:val="24"/>
        </w:rPr>
      </w:pPr>
      <w:r>
        <w:rPr>
          <w:noProof/>
        </w:rPr>
        <w:br w:type="page"/>
      </w:r>
      <w:r w:rsidR="00B01D4B" w:rsidRPr="00C44C8F">
        <w:rPr>
          <w:noProof/>
          <w:szCs w:val="24"/>
        </w:rPr>
        <w:t>37.</w:t>
      </w:r>
      <w:r w:rsidR="00B01D4B" w:rsidRPr="00C44C8F">
        <w:rPr>
          <w:noProof/>
          <w:szCs w:val="24"/>
        </w:rPr>
        <w:tab/>
        <w:t xml:space="preserve">32009 D 0362: Commission </w:t>
      </w:r>
      <w:r w:rsidR="00BD6AE8">
        <w:rPr>
          <w:noProof/>
          <w:szCs w:val="24"/>
        </w:rPr>
        <w:t>Decision 2</w:t>
      </w:r>
      <w:r w:rsidR="00B01D4B" w:rsidRPr="00C44C8F">
        <w:rPr>
          <w:noProof/>
          <w:szCs w:val="24"/>
        </w:rPr>
        <w:t xml:space="preserve">009/362/EC </w:t>
      </w:r>
      <w:r w:rsidR="00047612">
        <w:rPr>
          <w:noProof/>
          <w:szCs w:val="24"/>
        </w:rPr>
        <w:t>of 3</w:t>
      </w:r>
      <w:r w:rsidR="00B01D4B" w:rsidRPr="00C44C8F">
        <w:rPr>
          <w:noProof/>
          <w:szCs w:val="24"/>
        </w:rPr>
        <w:t>0 April 2009 authorising the placing on the market of lycopene as novel food ingredient under Regulation</w:t>
      </w:r>
      <w:r w:rsidR="00BD6AE8">
        <w:rPr>
          <w:noProof/>
          <w:szCs w:val="24"/>
        </w:rPr>
        <w:t xml:space="preserve"> (EU) </w:t>
      </w:r>
      <w:r w:rsidR="00F54F60">
        <w:rPr>
          <w:noProof/>
          <w:szCs w:val="24"/>
        </w:rPr>
        <w:t>No 2</w:t>
      </w:r>
      <w:r w:rsidR="00B01D4B" w:rsidRPr="00C44C8F">
        <w:rPr>
          <w:noProof/>
          <w:szCs w:val="24"/>
        </w:rPr>
        <w:t>58/97 of the European Parliament and of the Council (</w:t>
      </w:r>
      <w:r w:rsidR="003449B5">
        <w:rPr>
          <w:noProof/>
          <w:szCs w:val="24"/>
        </w:rPr>
        <w:t>OJ L </w:t>
      </w:r>
      <w:r w:rsidR="00B01D4B" w:rsidRPr="00C44C8F">
        <w:rPr>
          <w:noProof/>
          <w:szCs w:val="24"/>
        </w:rPr>
        <w:t>110, 1.5.2009,</w:t>
      </w:r>
      <w:r w:rsidR="003449B5">
        <w:rPr>
          <w:noProof/>
          <w:szCs w:val="24"/>
        </w:rPr>
        <w:t xml:space="preserve"> p. </w:t>
      </w:r>
      <w:r w:rsidR="00B01D4B" w:rsidRPr="00C44C8F">
        <w:rPr>
          <w:noProof/>
          <w:szCs w:val="24"/>
        </w:rPr>
        <w:t>54).</w:t>
      </w:r>
    </w:p>
    <w:p w14:paraId="3C77AB7C" w14:textId="77777777" w:rsidR="00B01D4B" w:rsidRPr="00C44C8F" w:rsidRDefault="00B01D4B" w:rsidP="00B01D4B">
      <w:pPr>
        <w:ind w:left="567" w:hanging="567"/>
        <w:rPr>
          <w:noProof/>
          <w:szCs w:val="24"/>
        </w:rPr>
      </w:pPr>
    </w:p>
    <w:p w14:paraId="55FA9680" w14:textId="7E61F58B" w:rsidR="00B01D4B" w:rsidRPr="00C44C8F" w:rsidRDefault="00B01D4B" w:rsidP="00B01D4B">
      <w:pPr>
        <w:ind w:left="567" w:hanging="567"/>
        <w:rPr>
          <w:noProof/>
          <w:szCs w:val="24"/>
        </w:rPr>
      </w:pPr>
      <w:r w:rsidRPr="00C44C8F">
        <w:rPr>
          <w:noProof/>
          <w:szCs w:val="24"/>
        </w:rPr>
        <w:t>38.</w:t>
      </w:r>
      <w:r w:rsidRPr="00C44C8F">
        <w:rPr>
          <w:noProof/>
          <w:szCs w:val="24"/>
        </w:rPr>
        <w:tab/>
        <w:t xml:space="preserve">32009 D 0365: Commission </w:t>
      </w:r>
      <w:r w:rsidR="00BD6AE8">
        <w:rPr>
          <w:noProof/>
          <w:szCs w:val="24"/>
        </w:rPr>
        <w:t>Decision 2</w:t>
      </w:r>
      <w:r w:rsidRPr="00C44C8F">
        <w:rPr>
          <w:noProof/>
          <w:szCs w:val="24"/>
        </w:rPr>
        <w:t xml:space="preserve">009/365/EC </w:t>
      </w:r>
      <w:r w:rsidR="00047612">
        <w:rPr>
          <w:noProof/>
          <w:szCs w:val="24"/>
        </w:rPr>
        <w:t>of 2</w:t>
      </w:r>
      <w:r w:rsidRPr="00C44C8F">
        <w:rPr>
          <w:noProof/>
          <w:szCs w:val="24"/>
        </w:rPr>
        <w:t xml:space="preserve">8 April 2009 authorising the placing on the market of lycopene from </w:t>
      </w:r>
      <w:r w:rsidRPr="000C660B">
        <w:rPr>
          <w:i/>
          <w:iCs/>
          <w:noProof/>
          <w:szCs w:val="24"/>
        </w:rPr>
        <w:t>Blakeslea trispora</w:t>
      </w:r>
      <w:r w:rsidRPr="00C44C8F">
        <w:rPr>
          <w:noProof/>
          <w:szCs w:val="24"/>
        </w:rPr>
        <w:t xml:space="preserve">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111, 5.5.2009,</w:t>
      </w:r>
      <w:r w:rsidR="003449B5">
        <w:rPr>
          <w:noProof/>
          <w:szCs w:val="24"/>
        </w:rPr>
        <w:t xml:space="preserve"> p. </w:t>
      </w:r>
      <w:r w:rsidRPr="00C44C8F">
        <w:rPr>
          <w:noProof/>
          <w:szCs w:val="24"/>
        </w:rPr>
        <w:t>31).</w:t>
      </w:r>
    </w:p>
    <w:p w14:paraId="096CA045" w14:textId="77777777" w:rsidR="00B01D4B" w:rsidRPr="00C44C8F" w:rsidRDefault="00B01D4B" w:rsidP="00B01D4B">
      <w:pPr>
        <w:ind w:left="567" w:hanging="567"/>
        <w:rPr>
          <w:noProof/>
          <w:szCs w:val="24"/>
        </w:rPr>
      </w:pPr>
    </w:p>
    <w:p w14:paraId="274D1C88" w14:textId="4DBD330F" w:rsidR="00B01D4B" w:rsidRPr="00C44C8F" w:rsidRDefault="00B01D4B" w:rsidP="00B01D4B">
      <w:pPr>
        <w:ind w:left="567" w:hanging="567"/>
        <w:rPr>
          <w:noProof/>
          <w:szCs w:val="24"/>
        </w:rPr>
      </w:pPr>
      <w:r w:rsidRPr="00C44C8F">
        <w:rPr>
          <w:noProof/>
          <w:szCs w:val="24"/>
        </w:rPr>
        <w:t>39.</w:t>
      </w:r>
      <w:r w:rsidRPr="00C44C8F">
        <w:rPr>
          <w:noProof/>
          <w:szCs w:val="24"/>
        </w:rPr>
        <w:tab/>
        <w:t xml:space="preserve">32009 D 0752: Commission </w:t>
      </w:r>
      <w:r w:rsidR="00BD6AE8">
        <w:rPr>
          <w:noProof/>
          <w:szCs w:val="24"/>
        </w:rPr>
        <w:t>Decision 2</w:t>
      </w:r>
      <w:r w:rsidRPr="00C44C8F">
        <w:rPr>
          <w:noProof/>
          <w:szCs w:val="24"/>
        </w:rPr>
        <w:t xml:space="preserve">009/752/EC </w:t>
      </w:r>
      <w:r w:rsidR="00047612">
        <w:rPr>
          <w:noProof/>
          <w:szCs w:val="24"/>
        </w:rPr>
        <w:t>of 1</w:t>
      </w:r>
      <w:r w:rsidRPr="00C44C8F">
        <w:rPr>
          <w:noProof/>
          <w:szCs w:val="24"/>
        </w:rPr>
        <w:t xml:space="preserve">2 October 2009 authorising the placing on the market of a lipid extract from Antarctic Krill </w:t>
      </w:r>
      <w:r w:rsidRPr="000C660B">
        <w:rPr>
          <w:i/>
          <w:iCs/>
          <w:noProof/>
          <w:szCs w:val="24"/>
        </w:rPr>
        <w:t>Euphausia superba</w:t>
      </w:r>
      <w:r w:rsidRPr="00C44C8F">
        <w:rPr>
          <w:noProof/>
          <w:szCs w:val="24"/>
        </w:rPr>
        <w:t xml:space="preserve">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268, 13.10.2009,</w:t>
      </w:r>
      <w:r w:rsidR="003449B5">
        <w:rPr>
          <w:noProof/>
          <w:szCs w:val="24"/>
        </w:rPr>
        <w:t xml:space="preserve"> p. </w:t>
      </w:r>
      <w:r w:rsidRPr="00C44C8F">
        <w:rPr>
          <w:noProof/>
          <w:szCs w:val="24"/>
        </w:rPr>
        <w:t>33).</w:t>
      </w:r>
    </w:p>
    <w:p w14:paraId="544C605A" w14:textId="77777777" w:rsidR="00B01D4B" w:rsidRPr="00C44C8F" w:rsidRDefault="00B01D4B" w:rsidP="00B01D4B">
      <w:pPr>
        <w:ind w:left="567" w:hanging="567"/>
        <w:rPr>
          <w:noProof/>
          <w:szCs w:val="24"/>
        </w:rPr>
      </w:pPr>
    </w:p>
    <w:p w14:paraId="11193976" w14:textId="05733B11" w:rsidR="00B01D4B" w:rsidRPr="00C44C8F" w:rsidRDefault="00B01D4B" w:rsidP="00B01D4B">
      <w:pPr>
        <w:ind w:left="567" w:hanging="567"/>
        <w:rPr>
          <w:noProof/>
          <w:szCs w:val="24"/>
        </w:rPr>
      </w:pPr>
      <w:r w:rsidRPr="00C44C8F">
        <w:rPr>
          <w:noProof/>
          <w:szCs w:val="24"/>
        </w:rPr>
        <w:t>40.</w:t>
      </w:r>
      <w:r w:rsidRPr="00C44C8F">
        <w:rPr>
          <w:noProof/>
          <w:szCs w:val="24"/>
        </w:rPr>
        <w:tab/>
        <w:t xml:space="preserve">32009 D 0777: Commission </w:t>
      </w:r>
      <w:r w:rsidR="00BD6AE8">
        <w:rPr>
          <w:noProof/>
          <w:szCs w:val="24"/>
        </w:rPr>
        <w:t>Decision 2</w:t>
      </w:r>
      <w:r w:rsidRPr="00C44C8F">
        <w:rPr>
          <w:noProof/>
          <w:szCs w:val="24"/>
        </w:rPr>
        <w:t xml:space="preserve">009/777/EC </w:t>
      </w:r>
      <w:r w:rsidR="00047612">
        <w:rPr>
          <w:noProof/>
          <w:szCs w:val="24"/>
        </w:rPr>
        <w:t>of 2</w:t>
      </w:r>
      <w:r w:rsidRPr="00C44C8F">
        <w:rPr>
          <w:noProof/>
          <w:szCs w:val="24"/>
        </w:rPr>
        <w:t xml:space="preserve">1 October 2009 concerning the extension of uses of algal oil from the micro-algae </w:t>
      </w:r>
      <w:r w:rsidRPr="000C660B">
        <w:rPr>
          <w:i/>
          <w:iCs/>
          <w:noProof/>
          <w:szCs w:val="24"/>
        </w:rPr>
        <w:t>Ulkenia</w:t>
      </w:r>
      <w:r w:rsidR="00605BB2" w:rsidRPr="000C660B">
        <w:rPr>
          <w:i/>
          <w:iCs/>
          <w:noProof/>
          <w:szCs w:val="24"/>
        </w:rPr>
        <w:t> sp.</w:t>
      </w:r>
      <w:r w:rsidR="00605BB2">
        <w:rPr>
          <w:noProof/>
          <w:szCs w:val="24"/>
        </w:rPr>
        <w:t xml:space="preserve"> </w:t>
      </w:r>
      <w:r w:rsidRPr="00C44C8F">
        <w:rPr>
          <w:noProof/>
          <w:szCs w:val="24"/>
        </w:rPr>
        <w:t>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278, 23.10.2009,</w:t>
      </w:r>
      <w:r w:rsidR="003449B5">
        <w:rPr>
          <w:noProof/>
          <w:szCs w:val="24"/>
        </w:rPr>
        <w:t xml:space="preserve"> p. </w:t>
      </w:r>
      <w:r w:rsidRPr="00C44C8F">
        <w:rPr>
          <w:noProof/>
          <w:szCs w:val="24"/>
        </w:rPr>
        <w:t>54).</w:t>
      </w:r>
    </w:p>
    <w:p w14:paraId="0FBE1267" w14:textId="77777777" w:rsidR="00B01D4B" w:rsidRPr="00C44C8F" w:rsidRDefault="00B01D4B" w:rsidP="00B01D4B">
      <w:pPr>
        <w:ind w:left="567" w:hanging="567"/>
        <w:rPr>
          <w:noProof/>
          <w:szCs w:val="24"/>
        </w:rPr>
      </w:pPr>
    </w:p>
    <w:p w14:paraId="09D4A52E" w14:textId="70AC5D81" w:rsidR="00B01D4B" w:rsidRPr="00C44C8F" w:rsidRDefault="00B01D4B" w:rsidP="00B01D4B">
      <w:pPr>
        <w:ind w:left="567" w:hanging="567"/>
        <w:rPr>
          <w:noProof/>
          <w:szCs w:val="24"/>
        </w:rPr>
      </w:pPr>
      <w:r w:rsidRPr="00C44C8F">
        <w:rPr>
          <w:noProof/>
          <w:szCs w:val="24"/>
        </w:rPr>
        <w:t>41.</w:t>
      </w:r>
      <w:r w:rsidRPr="00C44C8F">
        <w:rPr>
          <w:noProof/>
          <w:szCs w:val="24"/>
        </w:rPr>
        <w:tab/>
        <w:t xml:space="preserve">32009 D 0826: Commission </w:t>
      </w:r>
      <w:r w:rsidR="00BD6AE8">
        <w:rPr>
          <w:noProof/>
          <w:szCs w:val="24"/>
        </w:rPr>
        <w:t>Decision 2</w:t>
      </w:r>
      <w:r w:rsidRPr="00C44C8F">
        <w:rPr>
          <w:noProof/>
          <w:szCs w:val="24"/>
        </w:rPr>
        <w:t xml:space="preserve">009/826/EC </w:t>
      </w:r>
      <w:r w:rsidR="00047612">
        <w:rPr>
          <w:noProof/>
          <w:szCs w:val="24"/>
        </w:rPr>
        <w:t>of 1</w:t>
      </w:r>
      <w:r w:rsidRPr="00C44C8F">
        <w:rPr>
          <w:noProof/>
          <w:szCs w:val="24"/>
        </w:rPr>
        <w:t>3 October 2009 authorising the placing on the market of a leaf extract from Lucerne (</w:t>
      </w:r>
      <w:r w:rsidRPr="000C660B">
        <w:rPr>
          <w:i/>
          <w:iCs/>
          <w:noProof/>
          <w:szCs w:val="24"/>
        </w:rPr>
        <w:t>Medicago sativa</w:t>
      </w:r>
      <w:r w:rsidRPr="00C44C8F">
        <w:rPr>
          <w:noProof/>
          <w:szCs w:val="24"/>
        </w:rPr>
        <w:t>) as novel food or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294, 11.11.2009,</w:t>
      </w:r>
      <w:r w:rsidR="003449B5">
        <w:rPr>
          <w:noProof/>
          <w:szCs w:val="24"/>
        </w:rPr>
        <w:t xml:space="preserve"> p. </w:t>
      </w:r>
      <w:r w:rsidRPr="00C44C8F">
        <w:rPr>
          <w:noProof/>
          <w:szCs w:val="24"/>
        </w:rPr>
        <w:t>12).</w:t>
      </w:r>
    </w:p>
    <w:p w14:paraId="3DD18C2F" w14:textId="77777777" w:rsidR="00B01D4B" w:rsidRPr="00C44C8F" w:rsidRDefault="00B01D4B" w:rsidP="00B01D4B">
      <w:pPr>
        <w:ind w:left="567" w:hanging="567"/>
        <w:rPr>
          <w:noProof/>
          <w:szCs w:val="24"/>
        </w:rPr>
      </w:pPr>
    </w:p>
    <w:p w14:paraId="44CF124A" w14:textId="59E96C45" w:rsidR="003F0689" w:rsidRDefault="003F0689" w:rsidP="004A6639">
      <w:pPr>
        <w:ind w:left="567" w:hanging="567"/>
        <w:rPr>
          <w:noProof/>
          <w:szCs w:val="24"/>
        </w:rPr>
      </w:pPr>
      <w:r>
        <w:rPr>
          <w:noProof/>
        </w:rPr>
        <w:br w:type="page"/>
      </w:r>
      <w:r w:rsidR="00B01D4B" w:rsidRPr="00C44C8F">
        <w:rPr>
          <w:noProof/>
          <w:szCs w:val="24"/>
        </w:rPr>
        <w:t>42.</w:t>
      </w:r>
      <w:r w:rsidR="00B01D4B" w:rsidRPr="00C44C8F">
        <w:rPr>
          <w:noProof/>
          <w:szCs w:val="24"/>
        </w:rPr>
        <w:tab/>
        <w:t xml:space="preserve">32009 D 0827: Commission </w:t>
      </w:r>
      <w:r w:rsidR="00BD6AE8">
        <w:rPr>
          <w:noProof/>
          <w:szCs w:val="24"/>
        </w:rPr>
        <w:t>Decision 2</w:t>
      </w:r>
      <w:r w:rsidR="00B01D4B" w:rsidRPr="00C44C8F">
        <w:rPr>
          <w:noProof/>
          <w:szCs w:val="24"/>
        </w:rPr>
        <w:t xml:space="preserve">009/827/EC </w:t>
      </w:r>
      <w:r w:rsidR="00047612">
        <w:rPr>
          <w:noProof/>
          <w:szCs w:val="24"/>
        </w:rPr>
        <w:t>of 1</w:t>
      </w:r>
      <w:r w:rsidR="00B01D4B" w:rsidRPr="00C44C8F">
        <w:rPr>
          <w:noProof/>
          <w:szCs w:val="24"/>
        </w:rPr>
        <w:t>3 October 2009 authorising the placing on the market of Chia seed (</w:t>
      </w:r>
      <w:r w:rsidR="00B01D4B" w:rsidRPr="00282F5E">
        <w:rPr>
          <w:i/>
          <w:iCs/>
          <w:noProof/>
          <w:szCs w:val="24"/>
        </w:rPr>
        <w:t>Salvia hispanica</w:t>
      </w:r>
      <w:r w:rsidR="00B01D4B" w:rsidRPr="00C44C8F">
        <w:rPr>
          <w:noProof/>
          <w:szCs w:val="24"/>
        </w:rPr>
        <w:t>) as novel food ingredient under Regulation</w:t>
      </w:r>
      <w:r w:rsidR="00BD6AE8">
        <w:rPr>
          <w:noProof/>
          <w:szCs w:val="24"/>
        </w:rPr>
        <w:t xml:space="preserve"> (EU) </w:t>
      </w:r>
      <w:r w:rsidR="00F54F60">
        <w:rPr>
          <w:noProof/>
          <w:szCs w:val="24"/>
        </w:rPr>
        <w:t>No 2</w:t>
      </w:r>
      <w:r w:rsidR="00B01D4B" w:rsidRPr="00C44C8F">
        <w:rPr>
          <w:noProof/>
          <w:szCs w:val="24"/>
        </w:rPr>
        <w:t>58/97 of the European Parliament and of the Council (</w:t>
      </w:r>
      <w:r w:rsidR="003449B5">
        <w:rPr>
          <w:noProof/>
          <w:szCs w:val="24"/>
        </w:rPr>
        <w:t>OJ L </w:t>
      </w:r>
      <w:r w:rsidR="00B01D4B" w:rsidRPr="00C44C8F">
        <w:rPr>
          <w:noProof/>
          <w:szCs w:val="24"/>
        </w:rPr>
        <w:t>294, 11.11.2009,</w:t>
      </w:r>
      <w:r w:rsidR="003449B5">
        <w:rPr>
          <w:noProof/>
          <w:szCs w:val="24"/>
        </w:rPr>
        <w:t xml:space="preserve"> p. </w:t>
      </w:r>
      <w:r w:rsidR="00B01D4B" w:rsidRPr="00C44C8F">
        <w:rPr>
          <w:noProof/>
          <w:szCs w:val="24"/>
        </w:rPr>
        <w:t>14).</w:t>
      </w:r>
    </w:p>
    <w:p w14:paraId="14EEF1A7" w14:textId="77777777" w:rsidR="00B01D4B" w:rsidRPr="00C44C8F" w:rsidRDefault="00B01D4B" w:rsidP="00B01D4B">
      <w:pPr>
        <w:ind w:left="567" w:hanging="567"/>
        <w:rPr>
          <w:noProof/>
          <w:szCs w:val="24"/>
        </w:rPr>
      </w:pPr>
    </w:p>
    <w:p w14:paraId="2DB945A6" w14:textId="269E19CE" w:rsidR="00B01D4B" w:rsidRPr="00C44C8F" w:rsidRDefault="00B01D4B" w:rsidP="00B01D4B">
      <w:pPr>
        <w:ind w:left="567" w:hanging="567"/>
        <w:rPr>
          <w:noProof/>
          <w:szCs w:val="24"/>
        </w:rPr>
      </w:pPr>
      <w:r w:rsidRPr="00C44C8F">
        <w:rPr>
          <w:noProof/>
          <w:szCs w:val="24"/>
        </w:rPr>
        <w:t>43.</w:t>
      </w:r>
      <w:r w:rsidRPr="00C44C8F">
        <w:rPr>
          <w:noProof/>
          <w:szCs w:val="24"/>
        </w:rPr>
        <w:tab/>
        <w:t xml:space="preserve">32010 D 0228: Commission </w:t>
      </w:r>
      <w:r w:rsidR="00BD6AE8">
        <w:rPr>
          <w:noProof/>
          <w:szCs w:val="24"/>
        </w:rPr>
        <w:t>Decision 2</w:t>
      </w:r>
      <w:r w:rsidRPr="00C44C8F">
        <w:rPr>
          <w:noProof/>
          <w:szCs w:val="24"/>
        </w:rPr>
        <w:t xml:space="preserve">010/228/EU </w:t>
      </w:r>
      <w:r w:rsidR="00047612">
        <w:rPr>
          <w:noProof/>
          <w:szCs w:val="24"/>
        </w:rPr>
        <w:t>of 2</w:t>
      </w:r>
      <w:r w:rsidRPr="00C44C8F">
        <w:rPr>
          <w:noProof/>
          <w:szCs w:val="24"/>
        </w:rPr>
        <w:t xml:space="preserve">1 April 2010 authorising the placing on the market of puree and concentrate of the fruits of </w:t>
      </w:r>
      <w:r w:rsidRPr="00282F5E">
        <w:rPr>
          <w:i/>
          <w:iCs/>
          <w:noProof/>
          <w:szCs w:val="24"/>
        </w:rPr>
        <w:t>Morinda citrifolia</w:t>
      </w:r>
      <w:r w:rsidRPr="00C44C8F">
        <w:rPr>
          <w:noProof/>
          <w:szCs w:val="24"/>
        </w:rPr>
        <w:t xml:space="preserve">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102, 23.4.2010,</w:t>
      </w:r>
      <w:r w:rsidR="003449B5">
        <w:rPr>
          <w:noProof/>
          <w:szCs w:val="24"/>
        </w:rPr>
        <w:t xml:space="preserve"> p. </w:t>
      </w:r>
      <w:r w:rsidRPr="00C44C8F">
        <w:rPr>
          <w:noProof/>
          <w:szCs w:val="24"/>
        </w:rPr>
        <w:t>49).</w:t>
      </w:r>
    </w:p>
    <w:p w14:paraId="37B1AAB3" w14:textId="77777777" w:rsidR="00B01D4B" w:rsidRPr="00C44C8F" w:rsidRDefault="00B01D4B" w:rsidP="00B01D4B">
      <w:pPr>
        <w:ind w:left="567" w:hanging="567"/>
        <w:rPr>
          <w:noProof/>
          <w:szCs w:val="24"/>
        </w:rPr>
      </w:pPr>
    </w:p>
    <w:p w14:paraId="35EE741D" w14:textId="25F579CB" w:rsidR="00B01D4B" w:rsidRPr="00C44C8F" w:rsidRDefault="00B01D4B" w:rsidP="00B01D4B">
      <w:pPr>
        <w:ind w:left="567" w:hanging="567"/>
        <w:rPr>
          <w:noProof/>
          <w:szCs w:val="24"/>
        </w:rPr>
      </w:pPr>
      <w:r w:rsidRPr="00C44C8F">
        <w:rPr>
          <w:noProof/>
          <w:szCs w:val="24"/>
        </w:rPr>
        <w:t>44.</w:t>
      </w:r>
      <w:r w:rsidRPr="00C44C8F">
        <w:rPr>
          <w:noProof/>
          <w:szCs w:val="24"/>
        </w:rPr>
        <w:tab/>
        <w:t xml:space="preserve">32010 D 0715: Commission </w:t>
      </w:r>
      <w:r w:rsidR="00BD6AE8">
        <w:rPr>
          <w:noProof/>
          <w:szCs w:val="24"/>
        </w:rPr>
        <w:t>Decision 2</w:t>
      </w:r>
      <w:r w:rsidRPr="00C44C8F">
        <w:rPr>
          <w:noProof/>
          <w:szCs w:val="24"/>
        </w:rPr>
        <w:t xml:space="preserve">010/715/EU </w:t>
      </w:r>
      <w:r w:rsidR="00047612">
        <w:rPr>
          <w:noProof/>
          <w:szCs w:val="24"/>
        </w:rPr>
        <w:t>of 2</w:t>
      </w:r>
      <w:r w:rsidRPr="00C44C8F">
        <w:rPr>
          <w:noProof/>
          <w:szCs w:val="24"/>
        </w:rPr>
        <w:t>5 November 2010 authorising the placing on the market of ferrous ammonium phosphate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310, 26.11.2010,</w:t>
      </w:r>
      <w:r w:rsidR="003449B5">
        <w:rPr>
          <w:noProof/>
          <w:szCs w:val="24"/>
        </w:rPr>
        <w:t xml:space="preserve"> p. </w:t>
      </w:r>
      <w:r w:rsidRPr="00C44C8F">
        <w:rPr>
          <w:noProof/>
          <w:szCs w:val="24"/>
        </w:rPr>
        <w:t>16).</w:t>
      </w:r>
    </w:p>
    <w:p w14:paraId="17E94345" w14:textId="77777777" w:rsidR="00B01D4B" w:rsidRPr="00C44C8F" w:rsidRDefault="00B01D4B" w:rsidP="00B01D4B">
      <w:pPr>
        <w:ind w:left="567" w:hanging="567"/>
        <w:rPr>
          <w:noProof/>
          <w:szCs w:val="24"/>
        </w:rPr>
      </w:pPr>
    </w:p>
    <w:p w14:paraId="6AC67386" w14:textId="3208623F" w:rsidR="00B01D4B" w:rsidRPr="00C44C8F" w:rsidRDefault="00B01D4B" w:rsidP="00B01D4B">
      <w:pPr>
        <w:ind w:left="567" w:hanging="567"/>
        <w:rPr>
          <w:noProof/>
          <w:szCs w:val="24"/>
        </w:rPr>
      </w:pPr>
      <w:r w:rsidRPr="00C44C8F">
        <w:rPr>
          <w:noProof/>
          <w:szCs w:val="24"/>
        </w:rPr>
        <w:t>45.</w:t>
      </w:r>
      <w:r w:rsidRPr="00C44C8F">
        <w:rPr>
          <w:noProof/>
          <w:szCs w:val="24"/>
        </w:rPr>
        <w:tab/>
        <w:t xml:space="preserve">32011 D 0073: Commission </w:t>
      </w:r>
      <w:r w:rsidR="00BD6AE8">
        <w:rPr>
          <w:noProof/>
          <w:szCs w:val="24"/>
        </w:rPr>
        <w:t>Decision 2</w:t>
      </w:r>
      <w:r w:rsidRPr="00C44C8F">
        <w:rPr>
          <w:noProof/>
          <w:szCs w:val="24"/>
        </w:rPr>
        <w:t xml:space="preserve">011/73/EU </w:t>
      </w:r>
      <w:r w:rsidR="00047612">
        <w:rPr>
          <w:noProof/>
          <w:szCs w:val="24"/>
        </w:rPr>
        <w:t>of 2</w:t>
      </w:r>
      <w:r w:rsidRPr="00C44C8F">
        <w:rPr>
          <w:noProof/>
          <w:szCs w:val="24"/>
        </w:rPr>
        <w:t xml:space="preserve"> February 2011 authorising the placing on the market of a mycelial extract from </w:t>
      </w:r>
      <w:r w:rsidRPr="00282F5E">
        <w:rPr>
          <w:i/>
          <w:iCs/>
          <w:noProof/>
          <w:szCs w:val="24"/>
        </w:rPr>
        <w:t>Lentinula edodes</w:t>
      </w:r>
      <w:r w:rsidRPr="00C44C8F">
        <w:rPr>
          <w:noProof/>
          <w:szCs w:val="24"/>
        </w:rPr>
        <w:t xml:space="preserve"> (Shiitake mushroom)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29, 3.2.2011,</w:t>
      </w:r>
      <w:r w:rsidR="003449B5">
        <w:rPr>
          <w:noProof/>
          <w:szCs w:val="24"/>
        </w:rPr>
        <w:t xml:space="preserve"> p. </w:t>
      </w:r>
      <w:r w:rsidRPr="00C44C8F">
        <w:rPr>
          <w:noProof/>
          <w:szCs w:val="24"/>
        </w:rPr>
        <w:t>30).</w:t>
      </w:r>
    </w:p>
    <w:p w14:paraId="5A4AC421" w14:textId="77777777" w:rsidR="00B01D4B" w:rsidRPr="00C44C8F" w:rsidRDefault="00B01D4B" w:rsidP="00B01D4B">
      <w:pPr>
        <w:ind w:left="567" w:hanging="567"/>
        <w:rPr>
          <w:noProof/>
          <w:szCs w:val="24"/>
        </w:rPr>
      </w:pPr>
    </w:p>
    <w:p w14:paraId="015307EC" w14:textId="57F027F5" w:rsidR="00B01D4B" w:rsidRPr="00C44C8F" w:rsidRDefault="00B01D4B" w:rsidP="00B01D4B">
      <w:pPr>
        <w:ind w:left="567" w:hanging="567"/>
        <w:rPr>
          <w:noProof/>
          <w:szCs w:val="24"/>
        </w:rPr>
      </w:pPr>
      <w:r w:rsidRPr="00C44C8F">
        <w:rPr>
          <w:noProof/>
          <w:szCs w:val="24"/>
        </w:rPr>
        <w:t>46.</w:t>
      </w:r>
      <w:r w:rsidRPr="00C44C8F">
        <w:rPr>
          <w:noProof/>
          <w:szCs w:val="24"/>
        </w:rPr>
        <w:tab/>
        <w:t xml:space="preserve">32011 D 0076: Commission </w:t>
      </w:r>
      <w:r w:rsidR="00BD6AE8">
        <w:rPr>
          <w:noProof/>
          <w:szCs w:val="24"/>
        </w:rPr>
        <w:t>Decision 2</w:t>
      </w:r>
      <w:r w:rsidRPr="00C44C8F">
        <w:rPr>
          <w:noProof/>
          <w:szCs w:val="24"/>
        </w:rPr>
        <w:t xml:space="preserve">011/76/EU </w:t>
      </w:r>
      <w:r w:rsidR="00047612">
        <w:rPr>
          <w:noProof/>
          <w:szCs w:val="24"/>
        </w:rPr>
        <w:t>of 2</w:t>
      </w:r>
      <w:r w:rsidRPr="00C44C8F">
        <w:rPr>
          <w:noProof/>
          <w:szCs w:val="24"/>
        </w:rPr>
        <w:t xml:space="preserve"> February 2011 authorising the placing on the market of a chitin-glucan from </w:t>
      </w:r>
      <w:r w:rsidRPr="00282F5E">
        <w:rPr>
          <w:i/>
          <w:iCs/>
          <w:noProof/>
          <w:szCs w:val="24"/>
        </w:rPr>
        <w:t>Aspergillus niger</w:t>
      </w:r>
      <w:r w:rsidRPr="00C44C8F">
        <w:rPr>
          <w:noProof/>
          <w:szCs w:val="24"/>
        </w:rPr>
        <w:t xml:space="preserve">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29, 3.2.2011,</w:t>
      </w:r>
      <w:r w:rsidR="003449B5">
        <w:rPr>
          <w:noProof/>
          <w:szCs w:val="24"/>
        </w:rPr>
        <w:t xml:space="preserve"> p. </w:t>
      </w:r>
      <w:r w:rsidRPr="00C44C8F">
        <w:rPr>
          <w:noProof/>
          <w:szCs w:val="24"/>
        </w:rPr>
        <w:t>34).</w:t>
      </w:r>
    </w:p>
    <w:p w14:paraId="6963ABB8" w14:textId="77777777" w:rsidR="00B01D4B" w:rsidRPr="00C44C8F" w:rsidRDefault="00B01D4B" w:rsidP="00B01D4B">
      <w:pPr>
        <w:ind w:left="567" w:hanging="567"/>
        <w:rPr>
          <w:noProof/>
          <w:szCs w:val="24"/>
        </w:rPr>
      </w:pPr>
    </w:p>
    <w:p w14:paraId="56FD7B52" w14:textId="4A4F6EF9" w:rsidR="003F0689" w:rsidRDefault="003F0689" w:rsidP="004A6639">
      <w:pPr>
        <w:ind w:left="567" w:hanging="567"/>
        <w:rPr>
          <w:noProof/>
          <w:szCs w:val="24"/>
        </w:rPr>
      </w:pPr>
      <w:r>
        <w:rPr>
          <w:noProof/>
        </w:rPr>
        <w:br w:type="page"/>
      </w:r>
      <w:r w:rsidR="00B01D4B" w:rsidRPr="00C44C8F">
        <w:rPr>
          <w:noProof/>
          <w:szCs w:val="24"/>
        </w:rPr>
        <w:t>47.</w:t>
      </w:r>
      <w:r w:rsidR="00B01D4B" w:rsidRPr="00C44C8F">
        <w:rPr>
          <w:noProof/>
          <w:szCs w:val="24"/>
        </w:rPr>
        <w:tab/>
        <w:t xml:space="preserve">32011 D 0320: Commission </w:t>
      </w:r>
      <w:r w:rsidR="00BD6AE8">
        <w:rPr>
          <w:noProof/>
          <w:szCs w:val="24"/>
        </w:rPr>
        <w:t>Decision 2</w:t>
      </w:r>
      <w:r w:rsidR="00B01D4B" w:rsidRPr="00C44C8F">
        <w:rPr>
          <w:noProof/>
          <w:szCs w:val="24"/>
        </w:rPr>
        <w:t xml:space="preserve">011/320/EU </w:t>
      </w:r>
      <w:r w:rsidR="00047612">
        <w:rPr>
          <w:noProof/>
          <w:szCs w:val="24"/>
        </w:rPr>
        <w:t>of 2</w:t>
      </w:r>
      <w:r w:rsidR="00B01D4B" w:rsidRPr="00C44C8F">
        <w:rPr>
          <w:noProof/>
          <w:szCs w:val="24"/>
        </w:rPr>
        <w:t>7 May 2011 authorising the placing on the market of Chromium Picolinate as a novel food ingredient under Regulation</w:t>
      </w:r>
      <w:r w:rsidR="00BD6AE8">
        <w:rPr>
          <w:noProof/>
          <w:szCs w:val="24"/>
        </w:rPr>
        <w:t xml:space="preserve"> (EU) </w:t>
      </w:r>
      <w:r w:rsidR="00F54F60">
        <w:rPr>
          <w:noProof/>
          <w:szCs w:val="24"/>
        </w:rPr>
        <w:t>No 2</w:t>
      </w:r>
      <w:r w:rsidR="00B01D4B" w:rsidRPr="00C44C8F">
        <w:rPr>
          <w:noProof/>
          <w:szCs w:val="24"/>
        </w:rPr>
        <w:t>58/97 of the European Parliament and of the Council (</w:t>
      </w:r>
      <w:r w:rsidR="003449B5">
        <w:rPr>
          <w:noProof/>
          <w:szCs w:val="24"/>
        </w:rPr>
        <w:t>OJ L </w:t>
      </w:r>
      <w:r w:rsidR="00B01D4B" w:rsidRPr="00C44C8F">
        <w:rPr>
          <w:noProof/>
          <w:szCs w:val="24"/>
        </w:rPr>
        <w:t>143, 31.5.2011,</w:t>
      </w:r>
      <w:r w:rsidR="003449B5">
        <w:rPr>
          <w:noProof/>
          <w:szCs w:val="24"/>
        </w:rPr>
        <w:t xml:space="preserve"> p. </w:t>
      </w:r>
      <w:r w:rsidR="00B01D4B" w:rsidRPr="00C44C8F">
        <w:rPr>
          <w:noProof/>
          <w:szCs w:val="24"/>
        </w:rPr>
        <w:t>36).</w:t>
      </w:r>
    </w:p>
    <w:p w14:paraId="2C181ED8" w14:textId="77777777" w:rsidR="00B01D4B" w:rsidRPr="00C44C8F" w:rsidRDefault="00B01D4B" w:rsidP="00B01D4B">
      <w:pPr>
        <w:ind w:left="567" w:hanging="567"/>
        <w:rPr>
          <w:noProof/>
          <w:szCs w:val="24"/>
        </w:rPr>
      </w:pPr>
    </w:p>
    <w:p w14:paraId="3463FF70" w14:textId="59C2D47C" w:rsidR="00B01D4B" w:rsidRPr="00C44C8F" w:rsidRDefault="00B01D4B" w:rsidP="00B01D4B">
      <w:pPr>
        <w:ind w:left="567" w:hanging="567"/>
        <w:rPr>
          <w:noProof/>
          <w:szCs w:val="24"/>
        </w:rPr>
      </w:pPr>
      <w:r w:rsidRPr="00C44C8F">
        <w:rPr>
          <w:noProof/>
          <w:szCs w:val="24"/>
        </w:rPr>
        <w:t>48.</w:t>
      </w:r>
      <w:r w:rsidRPr="00C44C8F">
        <w:rPr>
          <w:noProof/>
          <w:szCs w:val="24"/>
        </w:rPr>
        <w:tab/>
        <w:t xml:space="preserve">32011 D 0494: Commission Implementing </w:t>
      </w:r>
      <w:r w:rsidR="00BD6AE8">
        <w:rPr>
          <w:noProof/>
          <w:szCs w:val="24"/>
        </w:rPr>
        <w:t>Decision 2</w:t>
      </w:r>
      <w:r w:rsidRPr="00C44C8F">
        <w:rPr>
          <w:noProof/>
          <w:szCs w:val="24"/>
        </w:rPr>
        <w:t xml:space="preserve">011/494/EU </w:t>
      </w:r>
      <w:r w:rsidR="00047612">
        <w:rPr>
          <w:noProof/>
          <w:szCs w:val="24"/>
        </w:rPr>
        <w:t>of 5</w:t>
      </w:r>
      <w:r w:rsidRPr="00C44C8F">
        <w:rPr>
          <w:noProof/>
          <w:szCs w:val="24"/>
        </w:rPr>
        <w:t> August 2011 authorising the placing on the market of phosphated maize starch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204, 9.8.2011,</w:t>
      </w:r>
      <w:r w:rsidR="003449B5">
        <w:rPr>
          <w:noProof/>
          <w:szCs w:val="24"/>
        </w:rPr>
        <w:t xml:space="preserve"> p. </w:t>
      </w:r>
      <w:r w:rsidRPr="00C44C8F">
        <w:rPr>
          <w:noProof/>
          <w:szCs w:val="24"/>
        </w:rPr>
        <w:t>23).</w:t>
      </w:r>
    </w:p>
    <w:p w14:paraId="7B4B43A6" w14:textId="77777777" w:rsidR="00B01D4B" w:rsidRPr="00C44C8F" w:rsidRDefault="00B01D4B" w:rsidP="00B01D4B">
      <w:pPr>
        <w:ind w:left="567" w:hanging="567"/>
        <w:rPr>
          <w:noProof/>
          <w:szCs w:val="24"/>
        </w:rPr>
      </w:pPr>
    </w:p>
    <w:p w14:paraId="116F40F3" w14:textId="6EC5B6C8" w:rsidR="00B01D4B" w:rsidRPr="00C44C8F" w:rsidRDefault="00B01D4B" w:rsidP="00B01D4B">
      <w:pPr>
        <w:ind w:left="567" w:hanging="567"/>
        <w:rPr>
          <w:noProof/>
          <w:szCs w:val="24"/>
        </w:rPr>
      </w:pPr>
      <w:r w:rsidRPr="00C44C8F">
        <w:rPr>
          <w:noProof/>
          <w:szCs w:val="24"/>
        </w:rPr>
        <w:t>49.</w:t>
      </w:r>
      <w:r w:rsidRPr="00C44C8F">
        <w:rPr>
          <w:noProof/>
          <w:szCs w:val="24"/>
        </w:rPr>
        <w:tab/>
        <w:t xml:space="preserve">32011 D 0497: Commission Implementing </w:t>
      </w:r>
      <w:r w:rsidR="00BD6AE8">
        <w:rPr>
          <w:noProof/>
          <w:szCs w:val="24"/>
        </w:rPr>
        <w:t>Decision 2</w:t>
      </w:r>
      <w:r w:rsidRPr="00C44C8F">
        <w:rPr>
          <w:noProof/>
          <w:szCs w:val="24"/>
        </w:rPr>
        <w:t xml:space="preserve">011/497/EU </w:t>
      </w:r>
      <w:r w:rsidR="00047612">
        <w:rPr>
          <w:noProof/>
          <w:szCs w:val="24"/>
        </w:rPr>
        <w:t>of 9</w:t>
      </w:r>
      <w:r w:rsidRPr="00C44C8F">
        <w:rPr>
          <w:noProof/>
          <w:szCs w:val="24"/>
        </w:rPr>
        <w:t> August 2011 authorising the placing on the market of fermented black bean extract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205, 10.8.2011,</w:t>
      </w:r>
      <w:r w:rsidR="003449B5">
        <w:rPr>
          <w:noProof/>
          <w:szCs w:val="24"/>
        </w:rPr>
        <w:t xml:space="preserve"> p. </w:t>
      </w:r>
      <w:r w:rsidRPr="00C44C8F">
        <w:rPr>
          <w:noProof/>
          <w:szCs w:val="24"/>
        </w:rPr>
        <w:t>33).</w:t>
      </w:r>
    </w:p>
    <w:p w14:paraId="741B77AD" w14:textId="77777777" w:rsidR="00B01D4B" w:rsidRPr="00C44C8F" w:rsidRDefault="00B01D4B" w:rsidP="00B01D4B">
      <w:pPr>
        <w:ind w:left="567" w:hanging="567"/>
        <w:rPr>
          <w:noProof/>
          <w:szCs w:val="24"/>
        </w:rPr>
      </w:pPr>
    </w:p>
    <w:p w14:paraId="5CCB1A09" w14:textId="68AEC48F" w:rsidR="00B01D4B" w:rsidRPr="00C44C8F" w:rsidRDefault="00B01D4B" w:rsidP="00B01D4B">
      <w:pPr>
        <w:ind w:left="567" w:hanging="567"/>
        <w:rPr>
          <w:noProof/>
          <w:szCs w:val="24"/>
        </w:rPr>
      </w:pPr>
      <w:r w:rsidRPr="00C44C8F">
        <w:rPr>
          <w:noProof/>
          <w:szCs w:val="24"/>
        </w:rPr>
        <w:t>50.</w:t>
      </w:r>
      <w:r w:rsidRPr="00C44C8F">
        <w:rPr>
          <w:noProof/>
          <w:szCs w:val="24"/>
        </w:rPr>
        <w:tab/>
        <w:t xml:space="preserve">32011 D 0513: Commission Implementing </w:t>
      </w:r>
      <w:r w:rsidR="00BD6AE8">
        <w:rPr>
          <w:noProof/>
          <w:szCs w:val="24"/>
        </w:rPr>
        <w:t>Decision 2</w:t>
      </w:r>
      <w:r w:rsidRPr="00C44C8F">
        <w:rPr>
          <w:noProof/>
          <w:szCs w:val="24"/>
        </w:rPr>
        <w:t xml:space="preserve">011/513/EU </w:t>
      </w:r>
      <w:r w:rsidR="00047612">
        <w:rPr>
          <w:noProof/>
          <w:szCs w:val="24"/>
        </w:rPr>
        <w:t>of 1</w:t>
      </w:r>
      <w:r w:rsidRPr="00C44C8F">
        <w:rPr>
          <w:noProof/>
          <w:szCs w:val="24"/>
        </w:rPr>
        <w:t>9 August 2011 authorising the placing on the market of Phosphatidylserine from soya phospholipids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215, 20.8.2011,</w:t>
      </w:r>
      <w:r w:rsidR="003449B5">
        <w:rPr>
          <w:noProof/>
          <w:szCs w:val="24"/>
        </w:rPr>
        <w:t xml:space="preserve"> p. </w:t>
      </w:r>
      <w:r w:rsidRPr="00C44C8F">
        <w:rPr>
          <w:noProof/>
          <w:szCs w:val="24"/>
        </w:rPr>
        <w:t>20).</w:t>
      </w:r>
    </w:p>
    <w:p w14:paraId="76B2C493" w14:textId="77777777" w:rsidR="00B01D4B" w:rsidRPr="00C44C8F" w:rsidRDefault="00B01D4B" w:rsidP="00B01D4B">
      <w:pPr>
        <w:ind w:left="567" w:hanging="567"/>
        <w:rPr>
          <w:noProof/>
          <w:szCs w:val="24"/>
        </w:rPr>
      </w:pPr>
    </w:p>
    <w:p w14:paraId="432C3E87" w14:textId="0059D02B" w:rsidR="00B01D4B" w:rsidRPr="00C44C8F" w:rsidRDefault="00B01D4B" w:rsidP="00B01D4B">
      <w:pPr>
        <w:ind w:left="567" w:hanging="567"/>
        <w:rPr>
          <w:noProof/>
          <w:szCs w:val="24"/>
        </w:rPr>
      </w:pPr>
      <w:r w:rsidRPr="00C44C8F">
        <w:rPr>
          <w:noProof/>
          <w:szCs w:val="24"/>
        </w:rPr>
        <w:t>51.</w:t>
      </w:r>
      <w:r w:rsidRPr="00C44C8F">
        <w:rPr>
          <w:noProof/>
          <w:szCs w:val="24"/>
        </w:rPr>
        <w:tab/>
        <w:t xml:space="preserve">32011 D 0761: Commission Implementing </w:t>
      </w:r>
      <w:r w:rsidR="00BD6AE8">
        <w:rPr>
          <w:noProof/>
          <w:szCs w:val="24"/>
        </w:rPr>
        <w:t>Decision 2</w:t>
      </w:r>
      <w:r w:rsidRPr="00C44C8F">
        <w:rPr>
          <w:noProof/>
          <w:szCs w:val="24"/>
        </w:rPr>
        <w:t xml:space="preserve">011/761/EU </w:t>
      </w:r>
      <w:r w:rsidR="00047612">
        <w:rPr>
          <w:noProof/>
          <w:szCs w:val="24"/>
        </w:rPr>
        <w:t>of 2</w:t>
      </w:r>
      <w:r w:rsidRPr="00C44C8F">
        <w:rPr>
          <w:noProof/>
          <w:szCs w:val="24"/>
        </w:rPr>
        <w:t xml:space="preserve">4 November 2011 authorising the placing on the market of flavonoids from </w:t>
      </w:r>
      <w:r w:rsidRPr="00282F5E">
        <w:rPr>
          <w:i/>
          <w:iCs/>
          <w:noProof/>
          <w:szCs w:val="24"/>
        </w:rPr>
        <w:t>Glycyrrhiza glabra</w:t>
      </w:r>
      <w:r w:rsidRPr="00C44C8F">
        <w:rPr>
          <w:noProof/>
          <w:szCs w:val="24"/>
        </w:rPr>
        <w:t xml:space="preserve"> L.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313, 26.11.2011,</w:t>
      </w:r>
      <w:r w:rsidR="003449B5">
        <w:rPr>
          <w:noProof/>
          <w:szCs w:val="24"/>
        </w:rPr>
        <w:t xml:space="preserve"> p. </w:t>
      </w:r>
      <w:r w:rsidRPr="00C44C8F">
        <w:rPr>
          <w:noProof/>
          <w:szCs w:val="24"/>
        </w:rPr>
        <w:t>37).</w:t>
      </w:r>
    </w:p>
    <w:p w14:paraId="13679617" w14:textId="77777777" w:rsidR="00B01D4B" w:rsidRPr="00C44C8F" w:rsidRDefault="00B01D4B" w:rsidP="00B01D4B">
      <w:pPr>
        <w:ind w:left="567" w:hanging="567"/>
        <w:rPr>
          <w:noProof/>
          <w:szCs w:val="24"/>
        </w:rPr>
      </w:pPr>
    </w:p>
    <w:p w14:paraId="5570DBD8" w14:textId="0E802749" w:rsidR="003F0689" w:rsidRDefault="003F0689" w:rsidP="004A6639">
      <w:pPr>
        <w:ind w:left="567" w:hanging="567"/>
        <w:rPr>
          <w:noProof/>
          <w:szCs w:val="24"/>
        </w:rPr>
      </w:pPr>
      <w:r>
        <w:rPr>
          <w:noProof/>
        </w:rPr>
        <w:br w:type="page"/>
      </w:r>
      <w:r w:rsidR="00B01D4B" w:rsidRPr="00C44C8F">
        <w:rPr>
          <w:noProof/>
          <w:szCs w:val="24"/>
        </w:rPr>
        <w:t>52.</w:t>
      </w:r>
      <w:r w:rsidR="00B01D4B" w:rsidRPr="00C44C8F">
        <w:rPr>
          <w:noProof/>
          <w:szCs w:val="24"/>
        </w:rPr>
        <w:tab/>
        <w:t xml:space="preserve">32011 D 0762: Commission Implementing </w:t>
      </w:r>
      <w:r w:rsidR="00BD6AE8">
        <w:rPr>
          <w:noProof/>
          <w:szCs w:val="24"/>
        </w:rPr>
        <w:t>Decision 2</w:t>
      </w:r>
      <w:r w:rsidR="00B01D4B" w:rsidRPr="00C44C8F">
        <w:rPr>
          <w:noProof/>
          <w:szCs w:val="24"/>
        </w:rPr>
        <w:t xml:space="preserve">011/762/EU </w:t>
      </w:r>
      <w:r w:rsidR="00047612">
        <w:rPr>
          <w:noProof/>
          <w:szCs w:val="24"/>
        </w:rPr>
        <w:t>of 2</w:t>
      </w:r>
      <w:r w:rsidR="00B01D4B" w:rsidRPr="00C44C8F">
        <w:rPr>
          <w:noProof/>
          <w:szCs w:val="24"/>
        </w:rPr>
        <w:t>4 November 2011 authorising the placing on the market of yeast beta-glucans as a novel food ingredient under Regulation</w:t>
      </w:r>
      <w:r w:rsidR="00BD6AE8">
        <w:rPr>
          <w:noProof/>
          <w:szCs w:val="24"/>
        </w:rPr>
        <w:t xml:space="preserve"> (EU) </w:t>
      </w:r>
      <w:r w:rsidR="00F54F60">
        <w:rPr>
          <w:noProof/>
          <w:szCs w:val="24"/>
        </w:rPr>
        <w:t>No 2</w:t>
      </w:r>
      <w:r w:rsidR="00B01D4B" w:rsidRPr="00C44C8F">
        <w:rPr>
          <w:noProof/>
          <w:szCs w:val="24"/>
        </w:rPr>
        <w:t>58/97 of the European Parliament and of the Council (</w:t>
      </w:r>
      <w:r w:rsidR="003449B5">
        <w:rPr>
          <w:noProof/>
          <w:szCs w:val="24"/>
        </w:rPr>
        <w:t>OJ L </w:t>
      </w:r>
      <w:r w:rsidR="00B01D4B" w:rsidRPr="00C44C8F">
        <w:rPr>
          <w:noProof/>
          <w:szCs w:val="24"/>
        </w:rPr>
        <w:t>313, 26.11.2011,</w:t>
      </w:r>
      <w:r w:rsidR="003449B5">
        <w:rPr>
          <w:noProof/>
          <w:szCs w:val="24"/>
        </w:rPr>
        <w:t xml:space="preserve"> p. </w:t>
      </w:r>
      <w:r w:rsidR="00B01D4B" w:rsidRPr="00C44C8F">
        <w:rPr>
          <w:noProof/>
          <w:szCs w:val="24"/>
        </w:rPr>
        <w:t>41).</w:t>
      </w:r>
    </w:p>
    <w:p w14:paraId="1565C50A" w14:textId="77777777" w:rsidR="00B01D4B" w:rsidRPr="00C44C8F" w:rsidRDefault="00B01D4B" w:rsidP="00B01D4B">
      <w:pPr>
        <w:ind w:left="567" w:hanging="567"/>
        <w:rPr>
          <w:noProof/>
          <w:szCs w:val="24"/>
        </w:rPr>
      </w:pPr>
    </w:p>
    <w:p w14:paraId="7C44D796" w14:textId="0B72DCB8" w:rsidR="00B01D4B" w:rsidRPr="00C44C8F" w:rsidRDefault="00B01D4B" w:rsidP="00B01D4B">
      <w:pPr>
        <w:ind w:left="567" w:hanging="567"/>
        <w:rPr>
          <w:noProof/>
          <w:szCs w:val="24"/>
        </w:rPr>
      </w:pPr>
      <w:r w:rsidRPr="00C44C8F">
        <w:rPr>
          <w:noProof/>
          <w:szCs w:val="24"/>
        </w:rPr>
        <w:t>53.</w:t>
      </w:r>
      <w:r w:rsidRPr="00C44C8F">
        <w:rPr>
          <w:noProof/>
          <w:szCs w:val="24"/>
        </w:rPr>
        <w:tab/>
        <w:t xml:space="preserve">32011 D 0882: Commission Implementing </w:t>
      </w:r>
      <w:r w:rsidR="00BD6AE8">
        <w:rPr>
          <w:noProof/>
          <w:szCs w:val="24"/>
        </w:rPr>
        <w:t>Decision 2</w:t>
      </w:r>
      <w:r w:rsidRPr="00C44C8F">
        <w:rPr>
          <w:noProof/>
          <w:szCs w:val="24"/>
        </w:rPr>
        <w:t xml:space="preserve">011/882/EU </w:t>
      </w:r>
      <w:r w:rsidR="00047612">
        <w:rPr>
          <w:noProof/>
          <w:szCs w:val="24"/>
        </w:rPr>
        <w:t>of 2</w:t>
      </w:r>
      <w:r w:rsidRPr="00C44C8F">
        <w:rPr>
          <w:noProof/>
          <w:szCs w:val="24"/>
        </w:rPr>
        <w:t>1 December 2011 authorising the placing on the market of a novel chewing gum base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343, 23.12.2011,</w:t>
      </w:r>
      <w:r w:rsidR="003449B5">
        <w:rPr>
          <w:noProof/>
          <w:szCs w:val="24"/>
        </w:rPr>
        <w:t xml:space="preserve"> p. </w:t>
      </w:r>
      <w:r w:rsidRPr="00C44C8F">
        <w:rPr>
          <w:noProof/>
          <w:szCs w:val="24"/>
        </w:rPr>
        <w:t>121).</w:t>
      </w:r>
    </w:p>
    <w:p w14:paraId="780F9637" w14:textId="77777777" w:rsidR="00B01D4B" w:rsidRPr="00C44C8F" w:rsidRDefault="00B01D4B" w:rsidP="00B01D4B">
      <w:pPr>
        <w:ind w:left="567" w:hanging="567"/>
        <w:rPr>
          <w:noProof/>
          <w:szCs w:val="24"/>
        </w:rPr>
      </w:pPr>
    </w:p>
    <w:p w14:paraId="0902BE96" w14:textId="02B8732D" w:rsidR="00B01D4B" w:rsidRPr="00C44C8F" w:rsidRDefault="00B01D4B" w:rsidP="00B01D4B">
      <w:pPr>
        <w:ind w:left="567" w:hanging="567"/>
        <w:rPr>
          <w:noProof/>
          <w:szCs w:val="24"/>
        </w:rPr>
      </w:pPr>
      <w:r w:rsidRPr="00C44C8F">
        <w:rPr>
          <w:noProof/>
          <w:szCs w:val="24"/>
        </w:rPr>
        <w:t>54.</w:t>
      </w:r>
      <w:r w:rsidRPr="00C44C8F">
        <w:rPr>
          <w:noProof/>
          <w:szCs w:val="24"/>
        </w:rPr>
        <w:tab/>
        <w:t xml:space="preserve">32012 D 0288: Commission Implementing </w:t>
      </w:r>
      <w:r w:rsidR="00BD6AE8">
        <w:rPr>
          <w:noProof/>
          <w:szCs w:val="24"/>
        </w:rPr>
        <w:t>Decision 2</w:t>
      </w:r>
      <w:r w:rsidRPr="00C44C8F">
        <w:rPr>
          <w:noProof/>
          <w:szCs w:val="24"/>
        </w:rPr>
        <w:t xml:space="preserve">012/288/EU </w:t>
      </w:r>
      <w:r w:rsidR="00047612">
        <w:rPr>
          <w:noProof/>
          <w:szCs w:val="24"/>
        </w:rPr>
        <w:t>of 1</w:t>
      </w:r>
      <w:r w:rsidRPr="00C44C8F">
        <w:rPr>
          <w:noProof/>
          <w:szCs w:val="24"/>
        </w:rPr>
        <w:t> June 2012 authorising the placing on the market of Gamma-Cyclodextrin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144, 5.6.2012,</w:t>
      </w:r>
      <w:r w:rsidR="003449B5">
        <w:rPr>
          <w:noProof/>
          <w:szCs w:val="24"/>
        </w:rPr>
        <w:t xml:space="preserve"> p. </w:t>
      </w:r>
      <w:r w:rsidRPr="00C44C8F">
        <w:rPr>
          <w:noProof/>
          <w:szCs w:val="24"/>
        </w:rPr>
        <w:t>41).</w:t>
      </w:r>
    </w:p>
    <w:p w14:paraId="495624AF" w14:textId="77777777" w:rsidR="00B01D4B" w:rsidRPr="00C44C8F" w:rsidRDefault="00B01D4B" w:rsidP="00B01D4B">
      <w:pPr>
        <w:ind w:left="567" w:hanging="567"/>
        <w:rPr>
          <w:noProof/>
          <w:szCs w:val="24"/>
        </w:rPr>
      </w:pPr>
    </w:p>
    <w:p w14:paraId="08CA1D27" w14:textId="173C770C" w:rsidR="00B01D4B" w:rsidRPr="00C44C8F" w:rsidRDefault="00B01D4B" w:rsidP="00B01D4B">
      <w:pPr>
        <w:ind w:left="567" w:hanging="567"/>
        <w:rPr>
          <w:noProof/>
          <w:szCs w:val="24"/>
        </w:rPr>
      </w:pPr>
      <w:r w:rsidRPr="00C44C8F">
        <w:rPr>
          <w:noProof/>
          <w:szCs w:val="24"/>
        </w:rPr>
        <w:t>55.</w:t>
      </w:r>
      <w:r w:rsidRPr="00C44C8F">
        <w:rPr>
          <w:noProof/>
          <w:szCs w:val="24"/>
        </w:rPr>
        <w:tab/>
        <w:t xml:space="preserve">32012 D 0461: Commission Implementing </w:t>
      </w:r>
      <w:r w:rsidR="00BD6AE8">
        <w:rPr>
          <w:noProof/>
          <w:szCs w:val="24"/>
        </w:rPr>
        <w:t>Decision 2</w:t>
      </w:r>
      <w:r w:rsidRPr="00C44C8F">
        <w:rPr>
          <w:noProof/>
          <w:szCs w:val="24"/>
        </w:rPr>
        <w:t xml:space="preserve">012/461/EU </w:t>
      </w:r>
      <w:r w:rsidR="00047612">
        <w:rPr>
          <w:noProof/>
          <w:szCs w:val="24"/>
        </w:rPr>
        <w:t>of 3</w:t>
      </w:r>
      <w:r w:rsidRPr="00C44C8F">
        <w:rPr>
          <w:noProof/>
          <w:szCs w:val="24"/>
        </w:rPr>
        <w:t> August 2012 authorising the placing on the market of a novel chewing gum base as a novel food ingredient under Regulation</w:t>
      </w:r>
      <w:r w:rsidR="00BD6AE8">
        <w:rPr>
          <w:noProof/>
          <w:szCs w:val="24"/>
        </w:rPr>
        <w:t xml:space="preserve"> (EU) </w:t>
      </w:r>
      <w:r w:rsidR="00F54F60">
        <w:rPr>
          <w:noProof/>
          <w:szCs w:val="24"/>
        </w:rPr>
        <w:t>No 2</w:t>
      </w:r>
      <w:r w:rsidRPr="00C44C8F">
        <w:rPr>
          <w:noProof/>
          <w:szCs w:val="24"/>
        </w:rPr>
        <w:t xml:space="preserve">58/97 of the European Parliament and of the Council and repealing Commission Implementing </w:t>
      </w:r>
      <w:r w:rsidR="00BD6AE8">
        <w:rPr>
          <w:noProof/>
          <w:szCs w:val="24"/>
        </w:rPr>
        <w:t>Decision 2</w:t>
      </w:r>
      <w:r w:rsidRPr="00C44C8F">
        <w:rPr>
          <w:noProof/>
          <w:szCs w:val="24"/>
        </w:rPr>
        <w:t>011/882/EU (</w:t>
      </w:r>
      <w:r w:rsidR="003449B5">
        <w:rPr>
          <w:noProof/>
          <w:szCs w:val="24"/>
        </w:rPr>
        <w:t>OJ L </w:t>
      </w:r>
      <w:r w:rsidRPr="00C44C8F">
        <w:rPr>
          <w:noProof/>
          <w:szCs w:val="24"/>
        </w:rPr>
        <w:t>210, 7.8.2012,</w:t>
      </w:r>
      <w:r w:rsidR="003449B5">
        <w:rPr>
          <w:noProof/>
          <w:szCs w:val="24"/>
        </w:rPr>
        <w:t xml:space="preserve"> p. </w:t>
      </w:r>
      <w:r w:rsidRPr="00C44C8F">
        <w:rPr>
          <w:noProof/>
          <w:szCs w:val="24"/>
        </w:rPr>
        <w:t>14).</w:t>
      </w:r>
    </w:p>
    <w:p w14:paraId="4CCD10E6" w14:textId="77777777" w:rsidR="00B01D4B" w:rsidRPr="00C44C8F" w:rsidRDefault="00B01D4B" w:rsidP="00B01D4B">
      <w:pPr>
        <w:ind w:left="567" w:hanging="567"/>
        <w:rPr>
          <w:noProof/>
          <w:szCs w:val="24"/>
        </w:rPr>
      </w:pPr>
    </w:p>
    <w:p w14:paraId="720E1614" w14:textId="5FDBEF6B" w:rsidR="00B01D4B" w:rsidRPr="00C44C8F" w:rsidRDefault="00B01D4B" w:rsidP="00B01D4B">
      <w:pPr>
        <w:ind w:left="567" w:hanging="567"/>
        <w:rPr>
          <w:noProof/>
          <w:szCs w:val="24"/>
        </w:rPr>
      </w:pPr>
      <w:r w:rsidRPr="00C44C8F">
        <w:rPr>
          <w:noProof/>
          <w:szCs w:val="24"/>
        </w:rPr>
        <w:t>56.</w:t>
      </w:r>
      <w:r w:rsidRPr="00C44C8F">
        <w:rPr>
          <w:noProof/>
          <w:szCs w:val="24"/>
        </w:rPr>
        <w:tab/>
        <w:t xml:space="preserve">32012 D 0725: Commission Implementing </w:t>
      </w:r>
      <w:r w:rsidR="00BD6AE8">
        <w:rPr>
          <w:noProof/>
          <w:szCs w:val="24"/>
        </w:rPr>
        <w:t>Decision 2</w:t>
      </w:r>
      <w:r w:rsidRPr="00C44C8F">
        <w:rPr>
          <w:noProof/>
          <w:szCs w:val="24"/>
        </w:rPr>
        <w:t xml:space="preserve">012/725/EU </w:t>
      </w:r>
      <w:r w:rsidR="00047612">
        <w:rPr>
          <w:noProof/>
          <w:szCs w:val="24"/>
        </w:rPr>
        <w:t>of 2</w:t>
      </w:r>
      <w:r w:rsidRPr="00C44C8F">
        <w:rPr>
          <w:noProof/>
          <w:szCs w:val="24"/>
        </w:rPr>
        <w:t>2 November 2012 authorising the placing on the market of bovine lactoferrin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(Morinaga) (</w:t>
      </w:r>
      <w:r w:rsidR="003449B5">
        <w:rPr>
          <w:noProof/>
          <w:szCs w:val="24"/>
        </w:rPr>
        <w:t>OJ L </w:t>
      </w:r>
      <w:r w:rsidRPr="00C44C8F">
        <w:rPr>
          <w:noProof/>
          <w:szCs w:val="24"/>
        </w:rPr>
        <w:t>327, 27.11.2012,</w:t>
      </w:r>
      <w:r w:rsidR="003449B5">
        <w:rPr>
          <w:noProof/>
          <w:szCs w:val="24"/>
        </w:rPr>
        <w:t xml:space="preserve"> p. </w:t>
      </w:r>
      <w:r w:rsidRPr="00C44C8F">
        <w:rPr>
          <w:noProof/>
          <w:szCs w:val="24"/>
        </w:rPr>
        <w:t>46), as amended by:</w:t>
      </w:r>
    </w:p>
    <w:p w14:paraId="2171E4E5" w14:textId="77777777" w:rsidR="00B01D4B" w:rsidRPr="00C44C8F" w:rsidRDefault="00B01D4B" w:rsidP="00B01D4B">
      <w:pPr>
        <w:ind w:left="567" w:hanging="567"/>
        <w:rPr>
          <w:noProof/>
          <w:szCs w:val="24"/>
        </w:rPr>
      </w:pPr>
    </w:p>
    <w:p w14:paraId="2966E0C3" w14:textId="256D47F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D 0568: Commission Implementing Decision</w:t>
      </w:r>
      <w:r w:rsidR="00BD6AE8">
        <w:rPr>
          <w:noProof/>
          <w:szCs w:val="24"/>
        </w:rPr>
        <w:t xml:space="preserve"> (EU) </w:t>
      </w:r>
      <w:r w:rsidRPr="00BB4FEA">
        <w:rPr>
          <w:noProof/>
          <w:szCs w:val="24"/>
        </w:rPr>
        <w:t xml:space="preserve">2015/568 </w:t>
      </w:r>
      <w:r w:rsidR="00047612">
        <w:rPr>
          <w:noProof/>
          <w:szCs w:val="24"/>
        </w:rPr>
        <w:t>of 7</w:t>
      </w:r>
      <w:r w:rsidRPr="00BB4FEA">
        <w:rPr>
          <w:noProof/>
          <w:szCs w:val="24"/>
        </w:rPr>
        <w:t> April 2015 (</w:t>
      </w:r>
      <w:r w:rsidR="003449B5">
        <w:rPr>
          <w:noProof/>
          <w:szCs w:val="24"/>
        </w:rPr>
        <w:t>OJ L </w:t>
      </w:r>
      <w:r w:rsidRPr="00BB4FEA">
        <w:rPr>
          <w:noProof/>
          <w:szCs w:val="24"/>
        </w:rPr>
        <w:t>93, 9.4.2015,</w:t>
      </w:r>
      <w:r w:rsidR="003449B5">
        <w:rPr>
          <w:noProof/>
          <w:szCs w:val="24"/>
        </w:rPr>
        <w:t xml:space="preserve"> p. </w:t>
      </w:r>
      <w:r w:rsidRPr="00BB4FEA">
        <w:rPr>
          <w:noProof/>
          <w:szCs w:val="24"/>
        </w:rPr>
        <w:t>71).</w:t>
      </w:r>
    </w:p>
    <w:p w14:paraId="51E456A1" w14:textId="77777777" w:rsidR="00B6251B" w:rsidRPr="00C44C8F" w:rsidRDefault="00B6251B" w:rsidP="00B01D4B">
      <w:pPr>
        <w:ind w:left="567" w:hanging="567"/>
        <w:rPr>
          <w:noProof/>
          <w:szCs w:val="24"/>
        </w:rPr>
      </w:pPr>
    </w:p>
    <w:p w14:paraId="65AECC40" w14:textId="33D22797" w:rsidR="003F0689" w:rsidRDefault="003F0689" w:rsidP="004A6639">
      <w:pPr>
        <w:ind w:left="567" w:hanging="567"/>
        <w:rPr>
          <w:noProof/>
          <w:szCs w:val="24"/>
        </w:rPr>
      </w:pPr>
      <w:r>
        <w:rPr>
          <w:noProof/>
        </w:rPr>
        <w:br w:type="page"/>
      </w:r>
      <w:r w:rsidR="00B01D4B" w:rsidRPr="00C44C8F">
        <w:rPr>
          <w:noProof/>
          <w:szCs w:val="24"/>
        </w:rPr>
        <w:t>57.</w:t>
      </w:r>
      <w:r w:rsidR="00B01D4B" w:rsidRPr="00C44C8F">
        <w:rPr>
          <w:noProof/>
          <w:szCs w:val="24"/>
        </w:rPr>
        <w:tab/>
        <w:t xml:space="preserve">32012 D 0726: Commission Implementing </w:t>
      </w:r>
      <w:r w:rsidR="00BD6AE8">
        <w:rPr>
          <w:noProof/>
          <w:szCs w:val="24"/>
        </w:rPr>
        <w:t>Decision 2</w:t>
      </w:r>
      <w:r w:rsidR="00B01D4B" w:rsidRPr="00C44C8F">
        <w:rPr>
          <w:noProof/>
          <w:szCs w:val="24"/>
        </w:rPr>
        <w:t xml:space="preserve">012/726/EU </w:t>
      </w:r>
      <w:r w:rsidR="00047612">
        <w:rPr>
          <w:noProof/>
          <w:szCs w:val="24"/>
        </w:rPr>
        <w:t>of 2</w:t>
      </w:r>
      <w:r w:rsidR="00B01D4B" w:rsidRPr="00C44C8F">
        <w:rPr>
          <w:noProof/>
          <w:szCs w:val="24"/>
        </w:rPr>
        <w:t>2 November 2012 authorising the placing on the market of dihydrocapsiate as a novel food ingredient under Regulation</w:t>
      </w:r>
      <w:r w:rsidR="00BD6AE8">
        <w:rPr>
          <w:noProof/>
          <w:szCs w:val="24"/>
        </w:rPr>
        <w:t xml:space="preserve"> (EU) </w:t>
      </w:r>
      <w:r w:rsidR="00F54F60">
        <w:rPr>
          <w:noProof/>
          <w:szCs w:val="24"/>
        </w:rPr>
        <w:t>No 2</w:t>
      </w:r>
      <w:r w:rsidR="00B01D4B" w:rsidRPr="00C44C8F">
        <w:rPr>
          <w:noProof/>
          <w:szCs w:val="24"/>
        </w:rPr>
        <w:t>58/97 of the European Parliament and of the Council (</w:t>
      </w:r>
      <w:r w:rsidR="003449B5">
        <w:rPr>
          <w:noProof/>
          <w:szCs w:val="24"/>
        </w:rPr>
        <w:t>OJ L </w:t>
      </w:r>
      <w:r w:rsidR="00B01D4B" w:rsidRPr="00C44C8F">
        <w:rPr>
          <w:noProof/>
          <w:szCs w:val="24"/>
        </w:rPr>
        <w:t>237, 27.11.2012,</w:t>
      </w:r>
      <w:r w:rsidR="003449B5">
        <w:rPr>
          <w:noProof/>
          <w:szCs w:val="24"/>
        </w:rPr>
        <w:t xml:space="preserve"> p. </w:t>
      </w:r>
      <w:r w:rsidR="00B01D4B" w:rsidRPr="00C44C8F">
        <w:rPr>
          <w:noProof/>
          <w:szCs w:val="24"/>
        </w:rPr>
        <w:t>49).</w:t>
      </w:r>
    </w:p>
    <w:p w14:paraId="0D35BB07" w14:textId="77777777" w:rsidR="00B01D4B" w:rsidRPr="00C44C8F" w:rsidRDefault="00B01D4B" w:rsidP="00B01D4B">
      <w:pPr>
        <w:ind w:left="567" w:hanging="567"/>
        <w:rPr>
          <w:noProof/>
          <w:szCs w:val="24"/>
        </w:rPr>
      </w:pPr>
    </w:p>
    <w:p w14:paraId="6154C319" w14:textId="2E01387D" w:rsidR="00B01D4B" w:rsidRPr="00C44C8F" w:rsidRDefault="00B01D4B" w:rsidP="00B01D4B">
      <w:pPr>
        <w:ind w:left="567" w:hanging="567"/>
        <w:rPr>
          <w:noProof/>
          <w:szCs w:val="24"/>
        </w:rPr>
      </w:pPr>
      <w:r w:rsidRPr="00C44C8F">
        <w:rPr>
          <w:noProof/>
          <w:szCs w:val="24"/>
        </w:rPr>
        <w:t>58.</w:t>
      </w:r>
      <w:r w:rsidRPr="00C44C8F">
        <w:rPr>
          <w:noProof/>
          <w:szCs w:val="24"/>
        </w:rPr>
        <w:tab/>
        <w:t xml:space="preserve">32012 D 0727: Commission Implementing </w:t>
      </w:r>
      <w:r w:rsidR="00BD6AE8">
        <w:rPr>
          <w:noProof/>
          <w:szCs w:val="24"/>
        </w:rPr>
        <w:t>Decision 2</w:t>
      </w:r>
      <w:r w:rsidRPr="00C44C8F">
        <w:rPr>
          <w:noProof/>
          <w:szCs w:val="24"/>
        </w:rPr>
        <w:t xml:space="preserve">012/727/EU </w:t>
      </w:r>
      <w:r w:rsidR="00047612">
        <w:rPr>
          <w:noProof/>
          <w:szCs w:val="24"/>
        </w:rPr>
        <w:t>of 2</w:t>
      </w:r>
      <w:r w:rsidRPr="00C44C8F">
        <w:rPr>
          <w:noProof/>
          <w:szCs w:val="24"/>
        </w:rPr>
        <w:t>2 November 2012 authorising the placing on the market of bovine lactoferrin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(FrieslandCampina) (</w:t>
      </w:r>
      <w:r w:rsidR="003449B5">
        <w:rPr>
          <w:noProof/>
          <w:szCs w:val="24"/>
        </w:rPr>
        <w:t>OJ L </w:t>
      </w:r>
      <w:r w:rsidR="009B6760">
        <w:rPr>
          <w:noProof/>
          <w:szCs w:val="24"/>
        </w:rPr>
        <w:t xml:space="preserve">327, </w:t>
      </w:r>
      <w:r w:rsidRPr="00C44C8F">
        <w:rPr>
          <w:noProof/>
          <w:szCs w:val="24"/>
        </w:rPr>
        <w:t>27.11.2012,</w:t>
      </w:r>
      <w:r w:rsidR="003449B5">
        <w:rPr>
          <w:noProof/>
          <w:szCs w:val="24"/>
        </w:rPr>
        <w:t xml:space="preserve"> p. </w:t>
      </w:r>
      <w:r w:rsidRPr="00C44C8F">
        <w:rPr>
          <w:noProof/>
          <w:szCs w:val="24"/>
        </w:rPr>
        <w:t>52).</w:t>
      </w:r>
    </w:p>
    <w:p w14:paraId="0BCD81D5" w14:textId="77777777" w:rsidR="00B01D4B" w:rsidRPr="00C44C8F" w:rsidRDefault="00B01D4B" w:rsidP="00B01D4B">
      <w:pPr>
        <w:ind w:left="567" w:hanging="567"/>
        <w:rPr>
          <w:noProof/>
          <w:szCs w:val="24"/>
        </w:rPr>
      </w:pPr>
    </w:p>
    <w:p w14:paraId="65FA837F" w14:textId="5216990D" w:rsidR="00B01D4B" w:rsidRPr="00C44C8F" w:rsidRDefault="00B01D4B" w:rsidP="00B01D4B">
      <w:pPr>
        <w:ind w:left="567" w:hanging="567"/>
        <w:rPr>
          <w:noProof/>
          <w:szCs w:val="24"/>
        </w:rPr>
      </w:pPr>
      <w:r w:rsidRPr="00C44C8F">
        <w:rPr>
          <w:noProof/>
          <w:szCs w:val="24"/>
        </w:rPr>
        <w:t>59.</w:t>
      </w:r>
      <w:r w:rsidRPr="00C44C8F">
        <w:rPr>
          <w:noProof/>
          <w:szCs w:val="24"/>
        </w:rPr>
        <w:tab/>
        <w:t xml:space="preserve">32013 D 0049: Commission Implementing </w:t>
      </w:r>
      <w:r w:rsidR="00BD6AE8">
        <w:rPr>
          <w:noProof/>
          <w:szCs w:val="24"/>
        </w:rPr>
        <w:t>Decision 2</w:t>
      </w:r>
      <w:r w:rsidRPr="00C44C8F">
        <w:rPr>
          <w:noProof/>
          <w:szCs w:val="24"/>
        </w:rPr>
        <w:t xml:space="preserve">013/49/EU </w:t>
      </w:r>
      <w:r w:rsidR="00047612">
        <w:rPr>
          <w:noProof/>
          <w:szCs w:val="24"/>
        </w:rPr>
        <w:t>of 2</w:t>
      </w:r>
      <w:r w:rsidRPr="00C44C8F">
        <w:rPr>
          <w:noProof/>
          <w:szCs w:val="24"/>
        </w:rPr>
        <w:t>2 January 2013 authorising the placing on the market of synthetic zeaxanthin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21, 24.1.2013,</w:t>
      </w:r>
      <w:r w:rsidR="003449B5">
        <w:rPr>
          <w:noProof/>
          <w:szCs w:val="24"/>
        </w:rPr>
        <w:t xml:space="preserve"> p. </w:t>
      </w:r>
      <w:r w:rsidRPr="00C44C8F">
        <w:rPr>
          <w:noProof/>
          <w:szCs w:val="24"/>
        </w:rPr>
        <w:t>32).</w:t>
      </w:r>
    </w:p>
    <w:p w14:paraId="5693850A" w14:textId="77777777" w:rsidR="00B01D4B" w:rsidRPr="00C44C8F" w:rsidRDefault="00B01D4B" w:rsidP="00B01D4B">
      <w:pPr>
        <w:ind w:left="567" w:hanging="567"/>
        <w:rPr>
          <w:noProof/>
          <w:szCs w:val="24"/>
        </w:rPr>
      </w:pPr>
    </w:p>
    <w:p w14:paraId="7463ABAB" w14:textId="6F63161B" w:rsidR="00B01D4B" w:rsidRPr="00C44C8F" w:rsidRDefault="00B01D4B" w:rsidP="00B01D4B">
      <w:pPr>
        <w:ind w:left="567" w:hanging="567"/>
        <w:rPr>
          <w:noProof/>
          <w:szCs w:val="24"/>
        </w:rPr>
      </w:pPr>
      <w:r w:rsidRPr="00C44C8F">
        <w:rPr>
          <w:noProof/>
          <w:szCs w:val="24"/>
        </w:rPr>
        <w:t>60.</w:t>
      </w:r>
      <w:r w:rsidRPr="00C44C8F">
        <w:rPr>
          <w:noProof/>
          <w:szCs w:val="24"/>
        </w:rPr>
        <w:tab/>
        <w:t xml:space="preserve">32013 D 0050: Commission Implementing </w:t>
      </w:r>
      <w:r w:rsidR="00BD6AE8">
        <w:rPr>
          <w:noProof/>
          <w:szCs w:val="24"/>
        </w:rPr>
        <w:t>Decision 2</w:t>
      </w:r>
      <w:r w:rsidRPr="00C44C8F">
        <w:rPr>
          <w:noProof/>
          <w:szCs w:val="24"/>
        </w:rPr>
        <w:t xml:space="preserve">013/50/EU </w:t>
      </w:r>
      <w:r w:rsidR="00047612">
        <w:rPr>
          <w:noProof/>
          <w:szCs w:val="24"/>
        </w:rPr>
        <w:t>of 2</w:t>
      </w:r>
      <w:r w:rsidRPr="00C44C8F">
        <w:rPr>
          <w:noProof/>
          <w:szCs w:val="24"/>
        </w:rPr>
        <w:t>2 January 2013 authorising an extension of use of Chia (</w:t>
      </w:r>
      <w:r w:rsidRPr="00282F5E">
        <w:rPr>
          <w:i/>
          <w:iCs/>
          <w:noProof/>
          <w:szCs w:val="24"/>
        </w:rPr>
        <w:t>Salvia hispanica</w:t>
      </w:r>
      <w:r w:rsidRPr="00C44C8F">
        <w:rPr>
          <w:noProof/>
          <w:szCs w:val="24"/>
        </w:rPr>
        <w:t>) seed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21, 24.1.2013,</w:t>
      </w:r>
      <w:r w:rsidR="003449B5">
        <w:rPr>
          <w:noProof/>
          <w:szCs w:val="24"/>
        </w:rPr>
        <w:t xml:space="preserve"> p. </w:t>
      </w:r>
      <w:r w:rsidRPr="00C44C8F">
        <w:rPr>
          <w:noProof/>
          <w:szCs w:val="24"/>
        </w:rPr>
        <w:t>34).</w:t>
      </w:r>
    </w:p>
    <w:p w14:paraId="2EBDB390" w14:textId="77777777" w:rsidR="00B01D4B" w:rsidRPr="00C44C8F" w:rsidRDefault="00B01D4B" w:rsidP="00B01D4B">
      <w:pPr>
        <w:ind w:left="567" w:hanging="567"/>
        <w:rPr>
          <w:noProof/>
          <w:szCs w:val="24"/>
        </w:rPr>
      </w:pPr>
    </w:p>
    <w:p w14:paraId="3E9E5947" w14:textId="7C6A59C5" w:rsidR="00B01D4B" w:rsidRPr="00C44C8F" w:rsidRDefault="00B01D4B" w:rsidP="00B01D4B">
      <w:pPr>
        <w:ind w:left="567" w:hanging="567"/>
        <w:rPr>
          <w:noProof/>
          <w:szCs w:val="24"/>
        </w:rPr>
      </w:pPr>
      <w:r w:rsidRPr="00C44C8F">
        <w:rPr>
          <w:noProof/>
          <w:szCs w:val="24"/>
        </w:rPr>
        <w:t>61.</w:t>
      </w:r>
      <w:r w:rsidRPr="00C44C8F">
        <w:rPr>
          <w:noProof/>
          <w:szCs w:val="24"/>
        </w:rPr>
        <w:tab/>
        <w:t xml:space="preserve">32013 D 0705: Commission Implementing </w:t>
      </w:r>
      <w:r w:rsidR="00BD6AE8">
        <w:rPr>
          <w:noProof/>
          <w:szCs w:val="24"/>
        </w:rPr>
        <w:t>Decision 2</w:t>
      </w:r>
      <w:r w:rsidRPr="00C44C8F">
        <w:rPr>
          <w:noProof/>
          <w:szCs w:val="24"/>
        </w:rPr>
        <w:t xml:space="preserve">013/705/EU </w:t>
      </w:r>
      <w:r w:rsidR="00047612">
        <w:rPr>
          <w:noProof/>
          <w:szCs w:val="24"/>
        </w:rPr>
        <w:t>of 2</w:t>
      </w:r>
      <w:r w:rsidRPr="00C44C8F">
        <w:rPr>
          <w:noProof/>
          <w:szCs w:val="24"/>
        </w:rPr>
        <w:t>9 November 2013 authorising the placing on the market of rooster comb extract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322, 3.12.2013,</w:t>
      </w:r>
      <w:r w:rsidR="003449B5">
        <w:rPr>
          <w:noProof/>
          <w:szCs w:val="24"/>
        </w:rPr>
        <w:t xml:space="preserve"> p. </w:t>
      </w:r>
      <w:r w:rsidRPr="00C44C8F">
        <w:rPr>
          <w:noProof/>
          <w:szCs w:val="24"/>
        </w:rPr>
        <w:t>39).</w:t>
      </w:r>
    </w:p>
    <w:p w14:paraId="5BD3DAF3" w14:textId="77777777" w:rsidR="00B01D4B" w:rsidRPr="00C44C8F" w:rsidRDefault="00B01D4B" w:rsidP="00B01D4B">
      <w:pPr>
        <w:ind w:left="567" w:hanging="567"/>
        <w:rPr>
          <w:noProof/>
          <w:szCs w:val="24"/>
        </w:rPr>
      </w:pPr>
    </w:p>
    <w:p w14:paraId="7DDEAAD5" w14:textId="727C3426" w:rsidR="003F0689" w:rsidRDefault="003F0689" w:rsidP="004A6639">
      <w:pPr>
        <w:ind w:left="567" w:hanging="567"/>
        <w:rPr>
          <w:noProof/>
          <w:szCs w:val="24"/>
        </w:rPr>
      </w:pPr>
      <w:r>
        <w:rPr>
          <w:noProof/>
        </w:rPr>
        <w:br w:type="page"/>
      </w:r>
      <w:r w:rsidR="00B01D4B" w:rsidRPr="00C44C8F">
        <w:rPr>
          <w:noProof/>
          <w:szCs w:val="24"/>
        </w:rPr>
        <w:t>62.</w:t>
      </w:r>
      <w:r w:rsidR="00B01D4B" w:rsidRPr="00C44C8F">
        <w:rPr>
          <w:noProof/>
          <w:szCs w:val="24"/>
        </w:rPr>
        <w:tab/>
        <w:t xml:space="preserve">32014 D 0154: Commission Implementing </w:t>
      </w:r>
      <w:r w:rsidR="00BD6AE8">
        <w:rPr>
          <w:noProof/>
          <w:szCs w:val="24"/>
        </w:rPr>
        <w:t>Decision 2</w:t>
      </w:r>
      <w:r w:rsidR="00B01D4B" w:rsidRPr="00C44C8F">
        <w:rPr>
          <w:noProof/>
          <w:szCs w:val="24"/>
        </w:rPr>
        <w:t xml:space="preserve">014/154/EU </w:t>
      </w:r>
      <w:r w:rsidR="00047612">
        <w:rPr>
          <w:noProof/>
          <w:szCs w:val="24"/>
        </w:rPr>
        <w:t>of 1</w:t>
      </w:r>
      <w:r w:rsidR="00B01D4B" w:rsidRPr="00C44C8F">
        <w:rPr>
          <w:noProof/>
          <w:szCs w:val="24"/>
        </w:rPr>
        <w:t>9 March 2014 authorising the placing on the market of (6S)-5-methyltetrahydrofolic acid, glucosamine salt as a novel food ingredient under Regulation</w:t>
      </w:r>
      <w:r w:rsidR="00BD6AE8">
        <w:rPr>
          <w:noProof/>
          <w:szCs w:val="24"/>
        </w:rPr>
        <w:t xml:space="preserve"> (EU) </w:t>
      </w:r>
      <w:r w:rsidR="00F54F60">
        <w:rPr>
          <w:noProof/>
          <w:szCs w:val="24"/>
        </w:rPr>
        <w:t>No 2</w:t>
      </w:r>
      <w:r w:rsidR="00B01D4B" w:rsidRPr="00C44C8F">
        <w:rPr>
          <w:noProof/>
          <w:szCs w:val="24"/>
        </w:rPr>
        <w:t>58/97 of the European Parliament and of the Council (</w:t>
      </w:r>
      <w:r w:rsidR="003449B5">
        <w:rPr>
          <w:noProof/>
          <w:szCs w:val="24"/>
        </w:rPr>
        <w:t>OJ L </w:t>
      </w:r>
      <w:r w:rsidR="00B01D4B" w:rsidRPr="00C44C8F">
        <w:rPr>
          <w:noProof/>
          <w:szCs w:val="24"/>
        </w:rPr>
        <w:t>85, 21.3.2014,</w:t>
      </w:r>
      <w:r w:rsidR="003449B5">
        <w:rPr>
          <w:noProof/>
          <w:szCs w:val="24"/>
        </w:rPr>
        <w:t xml:space="preserve"> p. </w:t>
      </w:r>
      <w:r w:rsidR="00B01D4B" w:rsidRPr="00C44C8F">
        <w:rPr>
          <w:noProof/>
          <w:szCs w:val="24"/>
        </w:rPr>
        <w:t>10).</w:t>
      </w:r>
    </w:p>
    <w:p w14:paraId="3F7BAF46" w14:textId="77777777" w:rsidR="00B01D4B" w:rsidRPr="00C44C8F" w:rsidRDefault="00B01D4B" w:rsidP="00B01D4B">
      <w:pPr>
        <w:ind w:left="567" w:hanging="567"/>
        <w:rPr>
          <w:noProof/>
          <w:szCs w:val="24"/>
        </w:rPr>
      </w:pPr>
    </w:p>
    <w:p w14:paraId="06FFD4FE" w14:textId="18356799" w:rsidR="00B01D4B" w:rsidRPr="00C44C8F" w:rsidRDefault="00B01D4B" w:rsidP="00B01D4B">
      <w:pPr>
        <w:ind w:left="567" w:hanging="567"/>
        <w:rPr>
          <w:noProof/>
          <w:szCs w:val="24"/>
        </w:rPr>
      </w:pPr>
      <w:r w:rsidRPr="00C44C8F">
        <w:rPr>
          <w:noProof/>
          <w:szCs w:val="24"/>
        </w:rPr>
        <w:t>63.</w:t>
      </w:r>
      <w:r w:rsidRPr="00C44C8F">
        <w:rPr>
          <w:noProof/>
          <w:szCs w:val="24"/>
        </w:rPr>
        <w:tab/>
        <w:t xml:space="preserve">32014 D 0155: Commission Implementing </w:t>
      </w:r>
      <w:r w:rsidR="00BD6AE8">
        <w:rPr>
          <w:noProof/>
          <w:szCs w:val="24"/>
        </w:rPr>
        <w:t>Decision 2</w:t>
      </w:r>
      <w:r w:rsidRPr="00C44C8F">
        <w:rPr>
          <w:noProof/>
          <w:szCs w:val="24"/>
        </w:rPr>
        <w:t xml:space="preserve">014/155/EU </w:t>
      </w:r>
      <w:r w:rsidR="00047612">
        <w:rPr>
          <w:noProof/>
          <w:szCs w:val="24"/>
        </w:rPr>
        <w:t>of 1</w:t>
      </w:r>
      <w:r w:rsidRPr="00C44C8F">
        <w:rPr>
          <w:noProof/>
          <w:szCs w:val="24"/>
        </w:rPr>
        <w:t>9 March 2014 authorising the placing on the market of coriander seed oil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85, 21.3.2014,</w:t>
      </w:r>
      <w:r w:rsidR="003449B5">
        <w:rPr>
          <w:noProof/>
          <w:szCs w:val="24"/>
        </w:rPr>
        <w:t xml:space="preserve"> p. </w:t>
      </w:r>
      <w:r w:rsidRPr="00C44C8F">
        <w:rPr>
          <w:noProof/>
          <w:szCs w:val="24"/>
        </w:rPr>
        <w:t>13).</w:t>
      </w:r>
    </w:p>
    <w:p w14:paraId="1F9ACF78" w14:textId="77777777" w:rsidR="00B01D4B" w:rsidRPr="00C44C8F" w:rsidRDefault="00B01D4B" w:rsidP="00B01D4B">
      <w:pPr>
        <w:ind w:left="567" w:hanging="567"/>
        <w:rPr>
          <w:noProof/>
          <w:szCs w:val="24"/>
        </w:rPr>
      </w:pPr>
    </w:p>
    <w:p w14:paraId="1115F51B" w14:textId="624AB800" w:rsidR="00B01D4B" w:rsidRPr="00C44C8F" w:rsidRDefault="00B01D4B" w:rsidP="00B01D4B">
      <w:pPr>
        <w:ind w:left="567" w:hanging="567"/>
        <w:rPr>
          <w:noProof/>
          <w:szCs w:val="24"/>
        </w:rPr>
      </w:pPr>
      <w:r w:rsidRPr="00C44C8F">
        <w:rPr>
          <w:noProof/>
          <w:szCs w:val="24"/>
        </w:rPr>
        <w:t>64.</w:t>
      </w:r>
      <w:r w:rsidRPr="00C44C8F">
        <w:rPr>
          <w:noProof/>
          <w:szCs w:val="24"/>
        </w:rPr>
        <w:tab/>
        <w:t xml:space="preserve">32014 D 0396: Commission Implementing </w:t>
      </w:r>
      <w:r w:rsidR="00BD6AE8">
        <w:rPr>
          <w:noProof/>
          <w:szCs w:val="24"/>
        </w:rPr>
        <w:t>Decision 2</w:t>
      </w:r>
      <w:r w:rsidRPr="00C44C8F">
        <w:rPr>
          <w:noProof/>
          <w:szCs w:val="24"/>
        </w:rPr>
        <w:t xml:space="preserve">014/396/EU </w:t>
      </w:r>
      <w:r w:rsidR="00047612">
        <w:rPr>
          <w:noProof/>
          <w:szCs w:val="24"/>
        </w:rPr>
        <w:t>of 2</w:t>
      </w:r>
      <w:r w:rsidRPr="00C44C8F">
        <w:rPr>
          <w:noProof/>
          <w:szCs w:val="24"/>
        </w:rPr>
        <w:t>4 June 2014 authorising the placing on the market of UV-treated baker's yeast (</w:t>
      </w:r>
      <w:r w:rsidRPr="00282F5E">
        <w:rPr>
          <w:i/>
          <w:iCs/>
          <w:noProof/>
          <w:szCs w:val="24"/>
        </w:rPr>
        <w:t>Saccharomyces cerevisiae</w:t>
      </w:r>
      <w:r w:rsidRPr="00C44C8F">
        <w:rPr>
          <w:noProof/>
          <w:szCs w:val="24"/>
        </w:rPr>
        <w:t>)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186, 26.6.2014,</w:t>
      </w:r>
      <w:r w:rsidR="003449B5">
        <w:rPr>
          <w:noProof/>
          <w:szCs w:val="24"/>
        </w:rPr>
        <w:t xml:space="preserve"> p. </w:t>
      </w:r>
      <w:r w:rsidRPr="00C44C8F">
        <w:rPr>
          <w:noProof/>
          <w:szCs w:val="24"/>
        </w:rPr>
        <w:t>108).</w:t>
      </w:r>
    </w:p>
    <w:p w14:paraId="1268BD5E" w14:textId="77777777" w:rsidR="00B01D4B" w:rsidRPr="00C44C8F" w:rsidRDefault="00B01D4B" w:rsidP="00B01D4B">
      <w:pPr>
        <w:ind w:left="567" w:hanging="567"/>
        <w:rPr>
          <w:noProof/>
          <w:szCs w:val="24"/>
        </w:rPr>
      </w:pPr>
    </w:p>
    <w:p w14:paraId="5735673C" w14:textId="0B383218" w:rsidR="00B01D4B" w:rsidRPr="00C44C8F" w:rsidRDefault="00B01D4B" w:rsidP="00B01D4B">
      <w:pPr>
        <w:ind w:left="567" w:hanging="567"/>
        <w:rPr>
          <w:noProof/>
          <w:szCs w:val="24"/>
        </w:rPr>
      </w:pPr>
      <w:r w:rsidRPr="00C44C8F">
        <w:rPr>
          <w:noProof/>
          <w:szCs w:val="24"/>
        </w:rPr>
        <w:t>65.</w:t>
      </w:r>
      <w:r w:rsidRPr="00C44C8F">
        <w:rPr>
          <w:noProof/>
          <w:szCs w:val="24"/>
        </w:rPr>
        <w:tab/>
        <w:t xml:space="preserve">32014 D 0423: Commission Implementing </w:t>
      </w:r>
      <w:r w:rsidR="00BD6AE8">
        <w:rPr>
          <w:noProof/>
          <w:szCs w:val="24"/>
        </w:rPr>
        <w:t>Decision 2</w:t>
      </w:r>
      <w:r w:rsidRPr="00C44C8F">
        <w:rPr>
          <w:noProof/>
          <w:szCs w:val="24"/>
        </w:rPr>
        <w:t xml:space="preserve">014/423/EU </w:t>
      </w:r>
      <w:r w:rsidR="00047612">
        <w:rPr>
          <w:noProof/>
          <w:szCs w:val="24"/>
        </w:rPr>
        <w:t>of 1</w:t>
      </w:r>
      <w:r w:rsidRPr="00C44C8F">
        <w:rPr>
          <w:noProof/>
          <w:szCs w:val="24"/>
        </w:rPr>
        <w:t> July 2014 authorising the placing on the market of citicoline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196, 3.7.2014,</w:t>
      </w:r>
      <w:r w:rsidR="003449B5">
        <w:rPr>
          <w:noProof/>
          <w:szCs w:val="24"/>
        </w:rPr>
        <w:t xml:space="preserve"> p. </w:t>
      </w:r>
      <w:r w:rsidRPr="00C44C8F">
        <w:rPr>
          <w:noProof/>
          <w:szCs w:val="24"/>
        </w:rPr>
        <w:t>24).</w:t>
      </w:r>
    </w:p>
    <w:p w14:paraId="36C64975" w14:textId="77777777" w:rsidR="00B01D4B" w:rsidRPr="00C44C8F" w:rsidRDefault="00B01D4B" w:rsidP="00B01D4B">
      <w:pPr>
        <w:ind w:left="567" w:hanging="567"/>
        <w:rPr>
          <w:noProof/>
          <w:szCs w:val="24"/>
        </w:rPr>
      </w:pPr>
    </w:p>
    <w:p w14:paraId="6FFCCD1E" w14:textId="563339AA" w:rsidR="00B01D4B" w:rsidRPr="00C44C8F" w:rsidRDefault="00B01D4B" w:rsidP="00B01D4B">
      <w:pPr>
        <w:ind w:left="567" w:hanging="567"/>
        <w:rPr>
          <w:noProof/>
          <w:szCs w:val="24"/>
        </w:rPr>
      </w:pPr>
      <w:r w:rsidRPr="00C44C8F">
        <w:rPr>
          <w:noProof/>
          <w:szCs w:val="24"/>
        </w:rPr>
        <w:t>66.</w:t>
      </w:r>
      <w:r w:rsidRPr="00C44C8F">
        <w:rPr>
          <w:noProof/>
          <w:szCs w:val="24"/>
        </w:rPr>
        <w:tab/>
        <w:t xml:space="preserve">32014 D 0424: Commission Implementing </w:t>
      </w:r>
      <w:r w:rsidR="00BD6AE8">
        <w:rPr>
          <w:noProof/>
          <w:szCs w:val="24"/>
        </w:rPr>
        <w:t>Decision 2</w:t>
      </w:r>
      <w:r w:rsidRPr="00C44C8F">
        <w:rPr>
          <w:noProof/>
          <w:szCs w:val="24"/>
        </w:rPr>
        <w:t xml:space="preserve">014/424/EU </w:t>
      </w:r>
      <w:r w:rsidR="00047612">
        <w:rPr>
          <w:noProof/>
          <w:szCs w:val="24"/>
        </w:rPr>
        <w:t>of 1</w:t>
      </w:r>
      <w:r w:rsidRPr="00C44C8F">
        <w:rPr>
          <w:noProof/>
          <w:szCs w:val="24"/>
        </w:rPr>
        <w:t> July 2014 authorising the placing on the market of rapeseed protein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196, 3.7.2014,</w:t>
      </w:r>
      <w:r w:rsidR="003449B5">
        <w:rPr>
          <w:noProof/>
          <w:szCs w:val="24"/>
        </w:rPr>
        <w:t xml:space="preserve"> p. </w:t>
      </w:r>
      <w:r w:rsidRPr="00C44C8F">
        <w:rPr>
          <w:noProof/>
          <w:szCs w:val="24"/>
        </w:rPr>
        <w:t>27).</w:t>
      </w:r>
    </w:p>
    <w:p w14:paraId="5055D9E7" w14:textId="77777777" w:rsidR="00B01D4B" w:rsidRPr="00C44C8F" w:rsidRDefault="00B01D4B" w:rsidP="00B01D4B">
      <w:pPr>
        <w:ind w:left="567" w:hanging="567"/>
        <w:rPr>
          <w:noProof/>
          <w:szCs w:val="24"/>
        </w:rPr>
      </w:pPr>
    </w:p>
    <w:p w14:paraId="624CA9AF" w14:textId="0F350F52" w:rsidR="003F0689" w:rsidRDefault="003F0689" w:rsidP="004A6639">
      <w:pPr>
        <w:ind w:left="567" w:hanging="567"/>
        <w:rPr>
          <w:noProof/>
          <w:szCs w:val="24"/>
        </w:rPr>
      </w:pPr>
      <w:r>
        <w:rPr>
          <w:noProof/>
        </w:rPr>
        <w:br w:type="page"/>
      </w:r>
      <w:r w:rsidR="00B01D4B" w:rsidRPr="00C44C8F">
        <w:rPr>
          <w:noProof/>
          <w:szCs w:val="24"/>
        </w:rPr>
        <w:t>67.</w:t>
      </w:r>
      <w:r w:rsidR="00B01D4B" w:rsidRPr="00C44C8F">
        <w:rPr>
          <w:noProof/>
          <w:szCs w:val="24"/>
        </w:rPr>
        <w:tab/>
        <w:t xml:space="preserve">32014 D 0463: Commission Implementing </w:t>
      </w:r>
      <w:r w:rsidR="00BD6AE8">
        <w:rPr>
          <w:noProof/>
          <w:szCs w:val="24"/>
        </w:rPr>
        <w:t>Decision 2</w:t>
      </w:r>
      <w:r w:rsidR="00B01D4B" w:rsidRPr="00C44C8F">
        <w:rPr>
          <w:noProof/>
          <w:szCs w:val="24"/>
        </w:rPr>
        <w:t xml:space="preserve">014/463/EU </w:t>
      </w:r>
      <w:r w:rsidR="00047612">
        <w:rPr>
          <w:noProof/>
          <w:szCs w:val="24"/>
        </w:rPr>
        <w:t>of 1</w:t>
      </w:r>
      <w:r w:rsidR="00B01D4B" w:rsidRPr="00C44C8F">
        <w:rPr>
          <w:noProof/>
          <w:szCs w:val="24"/>
        </w:rPr>
        <w:t xml:space="preserve">4 July 2014 on authorising the placing on the market of oil from the micro-algae </w:t>
      </w:r>
      <w:r w:rsidR="00B01D4B" w:rsidRPr="00282F5E">
        <w:rPr>
          <w:i/>
          <w:iCs/>
          <w:noProof/>
          <w:szCs w:val="24"/>
        </w:rPr>
        <w:t>Schizochytrium</w:t>
      </w:r>
      <w:r w:rsidR="00605BB2">
        <w:rPr>
          <w:noProof/>
          <w:szCs w:val="24"/>
        </w:rPr>
        <w:t> </w:t>
      </w:r>
      <w:r w:rsidR="00605BB2" w:rsidRPr="00253BBE">
        <w:rPr>
          <w:i/>
          <w:iCs/>
          <w:noProof/>
          <w:szCs w:val="24"/>
        </w:rPr>
        <w:t>sp.</w:t>
      </w:r>
      <w:r w:rsidR="004A6639">
        <w:rPr>
          <w:noProof/>
          <w:szCs w:val="24"/>
        </w:rPr>
        <w:t xml:space="preserve"> </w:t>
      </w:r>
      <w:r w:rsidR="00B01D4B" w:rsidRPr="00C44C8F">
        <w:rPr>
          <w:noProof/>
          <w:szCs w:val="24"/>
        </w:rPr>
        <w:t>as a novel food ingredient under Regulation</w:t>
      </w:r>
      <w:r w:rsidR="00BD6AE8">
        <w:rPr>
          <w:noProof/>
          <w:szCs w:val="24"/>
        </w:rPr>
        <w:t xml:space="preserve"> (EU) </w:t>
      </w:r>
      <w:r w:rsidR="00F54F60">
        <w:rPr>
          <w:noProof/>
          <w:szCs w:val="24"/>
        </w:rPr>
        <w:t>No 2</w:t>
      </w:r>
      <w:r w:rsidR="00B01D4B" w:rsidRPr="00C44C8F">
        <w:rPr>
          <w:noProof/>
          <w:szCs w:val="24"/>
        </w:rPr>
        <w:t>58/97 of the European Parliament and of the Council and repealing Decisions 2003/427/EC and 2009/778/EC (</w:t>
      </w:r>
      <w:r w:rsidR="003449B5">
        <w:rPr>
          <w:noProof/>
          <w:szCs w:val="24"/>
        </w:rPr>
        <w:t>OJ L </w:t>
      </w:r>
      <w:r w:rsidR="00B01D4B" w:rsidRPr="00C44C8F">
        <w:rPr>
          <w:noProof/>
          <w:szCs w:val="24"/>
        </w:rPr>
        <w:t>209, 16.7.2014,</w:t>
      </w:r>
      <w:r w:rsidR="003449B5">
        <w:rPr>
          <w:noProof/>
          <w:szCs w:val="24"/>
        </w:rPr>
        <w:t xml:space="preserve"> p. </w:t>
      </w:r>
      <w:r w:rsidR="00B01D4B" w:rsidRPr="00C44C8F">
        <w:rPr>
          <w:noProof/>
          <w:szCs w:val="24"/>
        </w:rPr>
        <w:t>55).</w:t>
      </w:r>
    </w:p>
    <w:p w14:paraId="15FB2265" w14:textId="77777777" w:rsidR="00B01D4B" w:rsidRPr="00C44C8F" w:rsidRDefault="00B01D4B" w:rsidP="00B01D4B">
      <w:pPr>
        <w:ind w:left="567" w:hanging="567"/>
        <w:rPr>
          <w:noProof/>
          <w:szCs w:val="24"/>
        </w:rPr>
      </w:pPr>
    </w:p>
    <w:p w14:paraId="5E634838" w14:textId="5208B988" w:rsidR="00B01D4B" w:rsidRPr="00C44C8F" w:rsidRDefault="00B01D4B" w:rsidP="00B01D4B">
      <w:pPr>
        <w:ind w:left="567" w:hanging="567"/>
        <w:rPr>
          <w:noProof/>
          <w:szCs w:val="24"/>
        </w:rPr>
      </w:pPr>
      <w:r w:rsidRPr="00C44C8F">
        <w:rPr>
          <w:noProof/>
          <w:szCs w:val="24"/>
        </w:rPr>
        <w:t>68.</w:t>
      </w:r>
      <w:r w:rsidRPr="00C44C8F">
        <w:rPr>
          <w:noProof/>
          <w:szCs w:val="24"/>
        </w:rPr>
        <w:tab/>
        <w:t xml:space="preserve">32014 D 0890: Commission Implementing </w:t>
      </w:r>
      <w:r w:rsidR="00BD6AE8">
        <w:rPr>
          <w:noProof/>
          <w:szCs w:val="24"/>
        </w:rPr>
        <w:t>Decision 2</w:t>
      </w:r>
      <w:r w:rsidRPr="00C44C8F">
        <w:rPr>
          <w:noProof/>
          <w:szCs w:val="24"/>
        </w:rPr>
        <w:t xml:space="preserve">014/890/EU </w:t>
      </w:r>
      <w:r w:rsidR="00047612">
        <w:rPr>
          <w:noProof/>
          <w:szCs w:val="24"/>
        </w:rPr>
        <w:t>of 8</w:t>
      </w:r>
      <w:r w:rsidRPr="00C44C8F">
        <w:rPr>
          <w:noProof/>
          <w:szCs w:val="24"/>
        </w:rPr>
        <w:t> December 2014 authorising the placing on the market of chia oil (</w:t>
      </w:r>
      <w:r w:rsidRPr="00282F5E">
        <w:rPr>
          <w:i/>
          <w:iCs/>
          <w:noProof/>
          <w:szCs w:val="24"/>
        </w:rPr>
        <w:t>Salvia hispanica</w:t>
      </w:r>
      <w:r w:rsidRPr="00C44C8F">
        <w:rPr>
          <w:noProof/>
          <w:szCs w:val="24"/>
        </w:rPr>
        <w:t>)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353, 10.12.2014,</w:t>
      </w:r>
      <w:r w:rsidR="003449B5">
        <w:rPr>
          <w:noProof/>
          <w:szCs w:val="24"/>
        </w:rPr>
        <w:t xml:space="preserve"> p. </w:t>
      </w:r>
      <w:r w:rsidRPr="00C44C8F">
        <w:rPr>
          <w:noProof/>
          <w:szCs w:val="24"/>
        </w:rPr>
        <w:t>15).</w:t>
      </w:r>
    </w:p>
    <w:p w14:paraId="21D669C8" w14:textId="77777777" w:rsidR="00B01D4B" w:rsidRPr="00C44C8F" w:rsidRDefault="00B01D4B" w:rsidP="00B01D4B">
      <w:pPr>
        <w:ind w:left="567" w:hanging="567"/>
        <w:rPr>
          <w:noProof/>
          <w:szCs w:val="24"/>
        </w:rPr>
      </w:pPr>
    </w:p>
    <w:p w14:paraId="39A4E48A" w14:textId="6059F890" w:rsidR="00B01D4B" w:rsidRPr="00C44C8F" w:rsidRDefault="00B01D4B" w:rsidP="00B01D4B">
      <w:pPr>
        <w:ind w:left="567" w:hanging="567"/>
        <w:rPr>
          <w:noProof/>
          <w:szCs w:val="24"/>
        </w:rPr>
      </w:pPr>
      <w:r w:rsidRPr="00C44C8F">
        <w:rPr>
          <w:noProof/>
          <w:szCs w:val="24"/>
        </w:rPr>
        <w:t>69.</w:t>
      </w:r>
      <w:r w:rsidRPr="00C44C8F">
        <w:rPr>
          <w:noProof/>
          <w:szCs w:val="24"/>
        </w:rPr>
        <w:tab/>
        <w:t xml:space="preserve">32014 D 0905: Commission Implementing </w:t>
      </w:r>
      <w:r w:rsidR="00BD6AE8">
        <w:rPr>
          <w:noProof/>
          <w:szCs w:val="24"/>
        </w:rPr>
        <w:t>Decision 2</w:t>
      </w:r>
      <w:r w:rsidRPr="00C44C8F">
        <w:rPr>
          <w:noProof/>
          <w:szCs w:val="24"/>
        </w:rPr>
        <w:t xml:space="preserve">014/905/EU </w:t>
      </w:r>
      <w:r w:rsidR="00047612">
        <w:rPr>
          <w:noProof/>
          <w:szCs w:val="24"/>
        </w:rPr>
        <w:t>of 1</w:t>
      </w:r>
      <w:r w:rsidRPr="00C44C8F">
        <w:rPr>
          <w:noProof/>
          <w:szCs w:val="24"/>
        </w:rPr>
        <w:t>1 December 2014 authorising the placing on the market of methyl vinyl ether-maleic anhydride copolymer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358, 13.12.2014,</w:t>
      </w:r>
      <w:r w:rsidR="003449B5">
        <w:rPr>
          <w:noProof/>
          <w:szCs w:val="24"/>
        </w:rPr>
        <w:t xml:space="preserve"> p. </w:t>
      </w:r>
      <w:r w:rsidRPr="00C44C8F">
        <w:rPr>
          <w:noProof/>
          <w:szCs w:val="24"/>
        </w:rPr>
        <w:t>47).</w:t>
      </w:r>
    </w:p>
    <w:p w14:paraId="05E05588" w14:textId="77777777" w:rsidR="00B01D4B" w:rsidRPr="00C44C8F" w:rsidRDefault="00B01D4B" w:rsidP="00B01D4B">
      <w:pPr>
        <w:ind w:left="567" w:hanging="567"/>
        <w:rPr>
          <w:noProof/>
          <w:szCs w:val="24"/>
        </w:rPr>
      </w:pPr>
    </w:p>
    <w:p w14:paraId="0A3DFC41" w14:textId="31280F5D" w:rsidR="00B01D4B" w:rsidRPr="00C44C8F" w:rsidRDefault="00B01D4B" w:rsidP="00B01D4B">
      <w:pPr>
        <w:ind w:left="567" w:hanging="567"/>
        <w:rPr>
          <w:noProof/>
          <w:szCs w:val="24"/>
        </w:rPr>
      </w:pPr>
      <w:r w:rsidRPr="00C44C8F">
        <w:rPr>
          <w:noProof/>
          <w:szCs w:val="24"/>
        </w:rPr>
        <w:t>70.</w:t>
      </w:r>
      <w:r w:rsidRPr="00C44C8F">
        <w:rPr>
          <w:noProof/>
          <w:szCs w:val="24"/>
        </w:rPr>
        <w:tab/>
        <w:t xml:space="preserve">32014 D 0916: Commission Implementing </w:t>
      </w:r>
      <w:r w:rsidR="00BD6AE8">
        <w:rPr>
          <w:noProof/>
          <w:szCs w:val="24"/>
        </w:rPr>
        <w:t>Decision 2</w:t>
      </w:r>
      <w:r w:rsidRPr="00C44C8F">
        <w:rPr>
          <w:noProof/>
          <w:szCs w:val="24"/>
        </w:rPr>
        <w:t xml:space="preserve">014/916/EU </w:t>
      </w:r>
      <w:r w:rsidR="00047612">
        <w:rPr>
          <w:noProof/>
          <w:szCs w:val="24"/>
        </w:rPr>
        <w:t>of 1</w:t>
      </w:r>
      <w:r w:rsidRPr="00C44C8F">
        <w:rPr>
          <w:noProof/>
          <w:szCs w:val="24"/>
        </w:rPr>
        <w:t xml:space="preserve">5 December 2014 correcting the Annex to Implementing </w:t>
      </w:r>
      <w:r w:rsidR="00BD6AE8">
        <w:rPr>
          <w:noProof/>
          <w:szCs w:val="24"/>
        </w:rPr>
        <w:t>Decision 2</w:t>
      </w:r>
      <w:r w:rsidRPr="00C44C8F">
        <w:rPr>
          <w:noProof/>
          <w:szCs w:val="24"/>
        </w:rPr>
        <w:t>014/154/EU authorising the placing on the market of (6S)-5-methyltetrahydrofolic acid, glucosamine salt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360, 17.12.2014,</w:t>
      </w:r>
      <w:r w:rsidR="003449B5">
        <w:rPr>
          <w:noProof/>
          <w:szCs w:val="24"/>
        </w:rPr>
        <w:t xml:space="preserve"> p. </w:t>
      </w:r>
      <w:r w:rsidRPr="00C44C8F">
        <w:rPr>
          <w:noProof/>
          <w:szCs w:val="24"/>
        </w:rPr>
        <w:t>58).</w:t>
      </w:r>
    </w:p>
    <w:p w14:paraId="070305C9" w14:textId="77777777" w:rsidR="00B01D4B" w:rsidRPr="00C44C8F" w:rsidRDefault="00B01D4B" w:rsidP="00B01D4B">
      <w:pPr>
        <w:ind w:left="567" w:hanging="567"/>
        <w:rPr>
          <w:noProof/>
          <w:szCs w:val="24"/>
        </w:rPr>
      </w:pPr>
    </w:p>
    <w:p w14:paraId="1A019E07" w14:textId="3FDC4212" w:rsidR="00B01D4B" w:rsidRPr="00C44C8F" w:rsidRDefault="00B6251B" w:rsidP="00B01D4B">
      <w:pPr>
        <w:ind w:left="567" w:hanging="567"/>
        <w:rPr>
          <w:noProof/>
          <w:szCs w:val="24"/>
        </w:rPr>
      </w:pPr>
      <w:r>
        <w:rPr>
          <w:noProof/>
          <w:szCs w:val="24"/>
        </w:rPr>
        <w:br w:type="page"/>
      </w:r>
      <w:r w:rsidR="00B01D4B" w:rsidRPr="00C44C8F">
        <w:rPr>
          <w:noProof/>
          <w:szCs w:val="24"/>
        </w:rPr>
        <w:t>71.</w:t>
      </w:r>
      <w:r w:rsidR="00B01D4B" w:rsidRPr="00C44C8F">
        <w:rPr>
          <w:noProof/>
          <w:szCs w:val="24"/>
        </w:rPr>
        <w:tab/>
        <w:t>32015 D 0545: Commission Implementing Decision</w:t>
      </w:r>
      <w:r w:rsidR="00BD6AE8">
        <w:rPr>
          <w:noProof/>
          <w:szCs w:val="24"/>
        </w:rPr>
        <w:t xml:space="preserve"> (EU) </w:t>
      </w:r>
      <w:r w:rsidR="00B01D4B" w:rsidRPr="00C44C8F">
        <w:rPr>
          <w:noProof/>
          <w:szCs w:val="24"/>
        </w:rPr>
        <w:t xml:space="preserve">2015/545 </w:t>
      </w:r>
      <w:r w:rsidR="00047612">
        <w:rPr>
          <w:noProof/>
          <w:szCs w:val="24"/>
        </w:rPr>
        <w:t>of 3</w:t>
      </w:r>
      <w:r w:rsidR="00B01D4B" w:rsidRPr="00C44C8F">
        <w:rPr>
          <w:noProof/>
          <w:szCs w:val="24"/>
        </w:rPr>
        <w:t xml:space="preserve">1 March 2015 authorising the placing on the market of oil from the micro-algae </w:t>
      </w:r>
      <w:r w:rsidR="00B01D4B" w:rsidRPr="00282F5E">
        <w:rPr>
          <w:i/>
          <w:iCs/>
          <w:noProof/>
          <w:szCs w:val="24"/>
        </w:rPr>
        <w:t>Schizochytrium</w:t>
      </w:r>
      <w:r w:rsidR="00605BB2">
        <w:rPr>
          <w:noProof/>
          <w:szCs w:val="24"/>
        </w:rPr>
        <w:t> sp.</w:t>
      </w:r>
      <w:r w:rsidR="004A6639">
        <w:rPr>
          <w:noProof/>
          <w:szCs w:val="24"/>
        </w:rPr>
        <w:t xml:space="preserve"> </w:t>
      </w:r>
      <w:r w:rsidR="00B01D4B" w:rsidRPr="00C44C8F">
        <w:rPr>
          <w:noProof/>
          <w:szCs w:val="24"/>
        </w:rPr>
        <w:t>(ATCC</w:t>
      </w:r>
      <w:r w:rsidR="004A6639">
        <w:rPr>
          <w:noProof/>
          <w:szCs w:val="24"/>
        </w:rPr>
        <w:t> </w:t>
      </w:r>
      <w:r w:rsidR="00B01D4B" w:rsidRPr="00C44C8F">
        <w:rPr>
          <w:noProof/>
          <w:szCs w:val="24"/>
        </w:rPr>
        <w:t>PTA-9695) as a novel food ingredient under Regulation</w:t>
      </w:r>
      <w:r w:rsidR="00BD6AE8">
        <w:rPr>
          <w:noProof/>
          <w:szCs w:val="24"/>
        </w:rPr>
        <w:t xml:space="preserve"> (EU) </w:t>
      </w:r>
      <w:r w:rsidR="00F54F60">
        <w:rPr>
          <w:noProof/>
          <w:szCs w:val="24"/>
        </w:rPr>
        <w:t>No 2</w:t>
      </w:r>
      <w:r w:rsidR="00B01D4B" w:rsidRPr="00C44C8F">
        <w:rPr>
          <w:noProof/>
          <w:szCs w:val="24"/>
        </w:rPr>
        <w:t>58/97 of the European Parliament and of the Council (</w:t>
      </w:r>
      <w:r w:rsidR="003449B5">
        <w:rPr>
          <w:noProof/>
          <w:szCs w:val="24"/>
        </w:rPr>
        <w:t>OJ L </w:t>
      </w:r>
      <w:r w:rsidR="00B01D4B" w:rsidRPr="00C44C8F">
        <w:rPr>
          <w:noProof/>
          <w:szCs w:val="24"/>
        </w:rPr>
        <w:t>90, 2.4.2015,</w:t>
      </w:r>
      <w:r w:rsidR="003449B5">
        <w:rPr>
          <w:noProof/>
          <w:szCs w:val="24"/>
        </w:rPr>
        <w:t xml:space="preserve"> p. </w:t>
      </w:r>
      <w:r w:rsidR="00B01D4B" w:rsidRPr="00C44C8F">
        <w:rPr>
          <w:noProof/>
          <w:szCs w:val="24"/>
        </w:rPr>
        <w:t>7).</w:t>
      </w:r>
    </w:p>
    <w:p w14:paraId="4B183A40" w14:textId="77777777" w:rsidR="00B01D4B" w:rsidRPr="00C44C8F" w:rsidRDefault="00B01D4B" w:rsidP="00B01D4B">
      <w:pPr>
        <w:ind w:left="567" w:hanging="567"/>
        <w:rPr>
          <w:noProof/>
          <w:szCs w:val="24"/>
        </w:rPr>
      </w:pPr>
    </w:p>
    <w:p w14:paraId="3216859A" w14:textId="7FDF8660" w:rsidR="003F0689" w:rsidRDefault="00B01D4B" w:rsidP="00605BB2">
      <w:pPr>
        <w:ind w:left="567" w:hanging="567"/>
        <w:rPr>
          <w:noProof/>
          <w:szCs w:val="24"/>
        </w:rPr>
      </w:pPr>
      <w:r w:rsidRPr="00C44C8F">
        <w:rPr>
          <w:noProof/>
          <w:szCs w:val="24"/>
        </w:rPr>
        <w:t>72.</w:t>
      </w:r>
      <w:r w:rsidRPr="00C44C8F">
        <w:rPr>
          <w:noProof/>
          <w:szCs w:val="24"/>
        </w:rPr>
        <w:tab/>
        <w:t>32015 D 0546: Commission Implementing Decision</w:t>
      </w:r>
      <w:r w:rsidR="00BD6AE8">
        <w:rPr>
          <w:noProof/>
          <w:szCs w:val="24"/>
        </w:rPr>
        <w:t xml:space="preserve"> (EU) </w:t>
      </w:r>
      <w:r w:rsidRPr="00C44C8F">
        <w:rPr>
          <w:noProof/>
          <w:szCs w:val="24"/>
        </w:rPr>
        <w:t xml:space="preserve">2015/546 </w:t>
      </w:r>
      <w:r w:rsidR="00047612">
        <w:rPr>
          <w:noProof/>
          <w:szCs w:val="24"/>
        </w:rPr>
        <w:t>of 3</w:t>
      </w:r>
      <w:r w:rsidRPr="00C44C8F">
        <w:rPr>
          <w:noProof/>
          <w:szCs w:val="24"/>
        </w:rPr>
        <w:t xml:space="preserve">1 March 2015 authorising an extension of use of DHA and EPA-rich oil from the micro-algae </w:t>
      </w:r>
      <w:r w:rsidRPr="00282F5E">
        <w:rPr>
          <w:i/>
          <w:iCs/>
          <w:noProof/>
          <w:szCs w:val="24"/>
        </w:rPr>
        <w:t>Schizochytrium</w:t>
      </w:r>
      <w:r w:rsidR="00605BB2">
        <w:rPr>
          <w:noProof/>
          <w:szCs w:val="24"/>
        </w:rPr>
        <w:t xml:space="preserve"> sp. </w:t>
      </w:r>
      <w:r w:rsidRPr="00C44C8F">
        <w:rPr>
          <w:noProof/>
          <w:szCs w:val="24"/>
        </w:rPr>
        <w:t>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90, 2.4.2015,</w:t>
      </w:r>
      <w:r w:rsidR="003449B5">
        <w:rPr>
          <w:noProof/>
          <w:szCs w:val="24"/>
        </w:rPr>
        <w:t xml:space="preserve"> p. </w:t>
      </w:r>
      <w:r w:rsidRPr="00C44C8F">
        <w:rPr>
          <w:noProof/>
          <w:szCs w:val="24"/>
        </w:rPr>
        <w:t>11).</w:t>
      </w:r>
    </w:p>
    <w:p w14:paraId="37F57885" w14:textId="77777777" w:rsidR="00B01D4B" w:rsidRPr="00C44C8F" w:rsidRDefault="00B01D4B" w:rsidP="00B01D4B">
      <w:pPr>
        <w:ind w:left="567" w:hanging="567"/>
        <w:rPr>
          <w:noProof/>
          <w:szCs w:val="24"/>
        </w:rPr>
      </w:pPr>
    </w:p>
    <w:p w14:paraId="5F1D6147" w14:textId="7861D650" w:rsidR="00B01D4B" w:rsidRPr="00C44C8F" w:rsidRDefault="00B01D4B" w:rsidP="00B01D4B">
      <w:pPr>
        <w:ind w:left="567" w:hanging="567"/>
        <w:rPr>
          <w:noProof/>
          <w:szCs w:val="24"/>
        </w:rPr>
      </w:pPr>
      <w:r w:rsidRPr="00C44C8F">
        <w:rPr>
          <w:noProof/>
          <w:szCs w:val="24"/>
        </w:rPr>
        <w:t>73.</w:t>
      </w:r>
      <w:r w:rsidRPr="00C44C8F">
        <w:rPr>
          <w:noProof/>
          <w:szCs w:val="24"/>
        </w:rPr>
        <w:tab/>
        <w:t>32015 D 1213: Commission Implementing Decision</w:t>
      </w:r>
      <w:r w:rsidR="00BD6AE8">
        <w:rPr>
          <w:noProof/>
          <w:szCs w:val="24"/>
        </w:rPr>
        <w:t xml:space="preserve"> (EU) </w:t>
      </w:r>
      <w:r w:rsidRPr="00C44C8F">
        <w:rPr>
          <w:noProof/>
          <w:szCs w:val="24"/>
        </w:rPr>
        <w:t xml:space="preserve">2015/1213 </w:t>
      </w:r>
      <w:r w:rsidR="00047612">
        <w:rPr>
          <w:noProof/>
          <w:szCs w:val="24"/>
        </w:rPr>
        <w:t>of 2</w:t>
      </w:r>
      <w:r w:rsidRPr="00C44C8F">
        <w:rPr>
          <w:noProof/>
          <w:szCs w:val="24"/>
        </w:rPr>
        <w:t xml:space="preserve">2 July 2015 authorising extension of uses of flavonoids from </w:t>
      </w:r>
      <w:r w:rsidRPr="00605BB2">
        <w:rPr>
          <w:i/>
          <w:iCs/>
          <w:noProof/>
          <w:szCs w:val="24"/>
        </w:rPr>
        <w:t>Glycyrrhiza glabra</w:t>
      </w:r>
      <w:r w:rsidRPr="00C44C8F">
        <w:rPr>
          <w:noProof/>
          <w:szCs w:val="24"/>
        </w:rPr>
        <w:t xml:space="preserve"> L.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196, 24.7.2015,</w:t>
      </w:r>
      <w:r w:rsidR="003449B5">
        <w:rPr>
          <w:noProof/>
          <w:szCs w:val="24"/>
        </w:rPr>
        <w:t xml:space="preserve"> p. </w:t>
      </w:r>
      <w:r w:rsidRPr="00C44C8F">
        <w:rPr>
          <w:noProof/>
          <w:szCs w:val="24"/>
        </w:rPr>
        <w:t>19).</w:t>
      </w:r>
    </w:p>
    <w:p w14:paraId="0529CE44" w14:textId="77777777" w:rsidR="00B01D4B" w:rsidRPr="00C44C8F" w:rsidRDefault="00B01D4B" w:rsidP="00B01D4B">
      <w:pPr>
        <w:ind w:left="567" w:hanging="567"/>
        <w:rPr>
          <w:noProof/>
          <w:szCs w:val="24"/>
        </w:rPr>
      </w:pPr>
    </w:p>
    <w:p w14:paraId="2FDAC8A4" w14:textId="12AD4FB2" w:rsidR="00B01D4B" w:rsidRPr="00C44C8F" w:rsidRDefault="00B01D4B" w:rsidP="00B01D4B">
      <w:pPr>
        <w:ind w:left="567" w:hanging="567"/>
        <w:rPr>
          <w:noProof/>
          <w:szCs w:val="24"/>
        </w:rPr>
      </w:pPr>
      <w:r w:rsidRPr="00C44C8F">
        <w:rPr>
          <w:noProof/>
          <w:szCs w:val="24"/>
        </w:rPr>
        <w:t>74.</w:t>
      </w:r>
      <w:r w:rsidRPr="00C44C8F">
        <w:rPr>
          <w:noProof/>
          <w:szCs w:val="24"/>
        </w:rPr>
        <w:tab/>
        <w:t>32015 D 1290: Commission Implementing Decision</w:t>
      </w:r>
      <w:r w:rsidR="00BD6AE8">
        <w:rPr>
          <w:noProof/>
          <w:szCs w:val="24"/>
        </w:rPr>
        <w:t xml:space="preserve"> (EU) </w:t>
      </w:r>
      <w:r w:rsidRPr="00C44C8F">
        <w:rPr>
          <w:noProof/>
          <w:szCs w:val="24"/>
        </w:rPr>
        <w:t xml:space="preserve">2015/1290 </w:t>
      </w:r>
      <w:r w:rsidR="00047612">
        <w:rPr>
          <w:noProof/>
          <w:szCs w:val="24"/>
        </w:rPr>
        <w:t>of 2</w:t>
      </w:r>
      <w:r w:rsidRPr="00C44C8F">
        <w:rPr>
          <w:noProof/>
          <w:szCs w:val="24"/>
        </w:rPr>
        <w:t xml:space="preserve">3 July 2015 authorising the placing on the market of refined oil from the seeds of </w:t>
      </w:r>
      <w:r w:rsidRPr="00282F5E">
        <w:rPr>
          <w:i/>
          <w:iCs/>
          <w:noProof/>
          <w:szCs w:val="24"/>
        </w:rPr>
        <w:t>Buglossoides arvensis</w:t>
      </w:r>
      <w:r w:rsidRPr="00C44C8F">
        <w:rPr>
          <w:noProof/>
          <w:szCs w:val="24"/>
        </w:rPr>
        <w:t xml:space="preserve">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198, 28.7.2015,</w:t>
      </w:r>
      <w:r w:rsidR="003449B5">
        <w:rPr>
          <w:noProof/>
          <w:szCs w:val="24"/>
        </w:rPr>
        <w:t xml:space="preserve"> p. </w:t>
      </w:r>
      <w:r w:rsidRPr="00C44C8F">
        <w:rPr>
          <w:noProof/>
          <w:szCs w:val="24"/>
        </w:rPr>
        <w:t>22).</w:t>
      </w:r>
    </w:p>
    <w:p w14:paraId="77500F6B" w14:textId="77777777" w:rsidR="00B01D4B" w:rsidRPr="00C44C8F" w:rsidRDefault="00B01D4B" w:rsidP="00B01D4B">
      <w:pPr>
        <w:ind w:left="567" w:hanging="567"/>
        <w:rPr>
          <w:noProof/>
          <w:szCs w:val="24"/>
        </w:rPr>
      </w:pPr>
    </w:p>
    <w:p w14:paraId="556C85E3" w14:textId="3D3308E9" w:rsidR="00B01D4B" w:rsidRPr="00C44C8F" w:rsidRDefault="00B6251B" w:rsidP="00B01D4B">
      <w:pPr>
        <w:ind w:left="567" w:hanging="567"/>
        <w:rPr>
          <w:noProof/>
          <w:szCs w:val="24"/>
        </w:rPr>
      </w:pPr>
      <w:r>
        <w:rPr>
          <w:noProof/>
          <w:szCs w:val="24"/>
        </w:rPr>
        <w:br w:type="page"/>
      </w:r>
      <w:r w:rsidR="00B01D4B" w:rsidRPr="00C44C8F">
        <w:rPr>
          <w:noProof/>
          <w:szCs w:val="24"/>
        </w:rPr>
        <w:t>75.</w:t>
      </w:r>
      <w:r w:rsidR="00B01D4B" w:rsidRPr="00C44C8F">
        <w:rPr>
          <w:noProof/>
          <w:szCs w:val="24"/>
        </w:rPr>
        <w:tab/>
        <w:t>32015 D 1291: Commission Implementing Decision</w:t>
      </w:r>
      <w:r w:rsidR="00BD6AE8">
        <w:rPr>
          <w:noProof/>
          <w:szCs w:val="24"/>
        </w:rPr>
        <w:t xml:space="preserve"> (EU) </w:t>
      </w:r>
      <w:r w:rsidR="00B01D4B" w:rsidRPr="00C44C8F">
        <w:rPr>
          <w:noProof/>
          <w:szCs w:val="24"/>
        </w:rPr>
        <w:t xml:space="preserve">2015/1291 </w:t>
      </w:r>
      <w:r w:rsidR="00047612">
        <w:rPr>
          <w:noProof/>
          <w:szCs w:val="24"/>
        </w:rPr>
        <w:t>of 2</w:t>
      </w:r>
      <w:r w:rsidR="00B01D4B" w:rsidRPr="00C44C8F">
        <w:rPr>
          <w:noProof/>
          <w:szCs w:val="24"/>
        </w:rPr>
        <w:t xml:space="preserve">3 July 2015 authorising the placing on the market of heat-treated milk products fermented with </w:t>
      </w:r>
      <w:r w:rsidR="00B01D4B" w:rsidRPr="00282F5E">
        <w:rPr>
          <w:i/>
          <w:iCs/>
          <w:noProof/>
          <w:szCs w:val="24"/>
        </w:rPr>
        <w:t>Bacteroides xylanisolvens</w:t>
      </w:r>
      <w:r w:rsidR="00B01D4B" w:rsidRPr="00C44C8F">
        <w:rPr>
          <w:noProof/>
          <w:szCs w:val="24"/>
        </w:rPr>
        <w:t xml:space="preserve"> (DSM 23964) as a novel food under Regulation</w:t>
      </w:r>
      <w:r w:rsidR="00BD6AE8">
        <w:rPr>
          <w:noProof/>
          <w:szCs w:val="24"/>
        </w:rPr>
        <w:t xml:space="preserve"> (EU) </w:t>
      </w:r>
      <w:r w:rsidR="00F54F60">
        <w:rPr>
          <w:noProof/>
          <w:szCs w:val="24"/>
        </w:rPr>
        <w:t>No 2</w:t>
      </w:r>
      <w:r w:rsidR="00B01D4B" w:rsidRPr="00C44C8F">
        <w:rPr>
          <w:noProof/>
          <w:szCs w:val="24"/>
        </w:rPr>
        <w:t>58/97 of the European Parliament and of the Council (</w:t>
      </w:r>
      <w:r w:rsidR="003449B5">
        <w:rPr>
          <w:noProof/>
          <w:szCs w:val="24"/>
        </w:rPr>
        <w:t>OJ L </w:t>
      </w:r>
      <w:r w:rsidR="00B01D4B" w:rsidRPr="00C44C8F">
        <w:rPr>
          <w:noProof/>
          <w:szCs w:val="24"/>
        </w:rPr>
        <w:t>198, 28.2.2013,</w:t>
      </w:r>
      <w:r w:rsidR="003449B5">
        <w:rPr>
          <w:noProof/>
          <w:szCs w:val="24"/>
        </w:rPr>
        <w:t xml:space="preserve"> p. </w:t>
      </w:r>
      <w:r w:rsidR="00B01D4B" w:rsidRPr="00C44C8F">
        <w:rPr>
          <w:noProof/>
          <w:szCs w:val="24"/>
        </w:rPr>
        <w:t>26).</w:t>
      </w:r>
    </w:p>
    <w:p w14:paraId="3F5945C8" w14:textId="77777777" w:rsidR="00B01D4B" w:rsidRPr="00C44C8F" w:rsidRDefault="00B01D4B" w:rsidP="00B01D4B">
      <w:pPr>
        <w:ind w:left="567" w:hanging="567"/>
        <w:rPr>
          <w:noProof/>
          <w:szCs w:val="24"/>
        </w:rPr>
      </w:pPr>
    </w:p>
    <w:p w14:paraId="5ED6EE35" w14:textId="469941B3" w:rsidR="00B01D4B" w:rsidRPr="00C44C8F" w:rsidRDefault="00B01D4B" w:rsidP="00B01D4B">
      <w:pPr>
        <w:ind w:left="567" w:hanging="567"/>
        <w:rPr>
          <w:noProof/>
          <w:szCs w:val="24"/>
        </w:rPr>
      </w:pPr>
      <w:r w:rsidRPr="00C44C8F">
        <w:rPr>
          <w:noProof/>
          <w:szCs w:val="24"/>
        </w:rPr>
        <w:t>76.</w:t>
      </w:r>
      <w:r w:rsidRPr="00C44C8F">
        <w:rPr>
          <w:noProof/>
          <w:szCs w:val="24"/>
        </w:rPr>
        <w:tab/>
        <w:t>32016 D 0375: Commission Implementing Decision</w:t>
      </w:r>
      <w:r w:rsidR="00BD6AE8">
        <w:rPr>
          <w:noProof/>
          <w:szCs w:val="24"/>
        </w:rPr>
        <w:t xml:space="preserve"> (EU) </w:t>
      </w:r>
      <w:r w:rsidRPr="00C44C8F">
        <w:rPr>
          <w:noProof/>
          <w:szCs w:val="24"/>
        </w:rPr>
        <w:t xml:space="preserve">2016/375 </w:t>
      </w:r>
      <w:r w:rsidR="00047612">
        <w:rPr>
          <w:noProof/>
          <w:szCs w:val="24"/>
        </w:rPr>
        <w:t>of 1</w:t>
      </w:r>
      <w:r w:rsidRPr="00C44C8F">
        <w:rPr>
          <w:noProof/>
          <w:szCs w:val="24"/>
        </w:rPr>
        <w:t>1 March 2016 authorising the placing on the market of lacto-N-neotetraose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70, 16.3.2016,</w:t>
      </w:r>
      <w:r w:rsidR="003449B5">
        <w:rPr>
          <w:noProof/>
          <w:szCs w:val="24"/>
        </w:rPr>
        <w:t xml:space="preserve"> p. </w:t>
      </w:r>
      <w:r w:rsidRPr="00C44C8F">
        <w:rPr>
          <w:noProof/>
          <w:szCs w:val="24"/>
        </w:rPr>
        <w:t>22).</w:t>
      </w:r>
    </w:p>
    <w:p w14:paraId="767D5E50" w14:textId="77777777" w:rsidR="00B01D4B" w:rsidRPr="00C44C8F" w:rsidRDefault="00B01D4B" w:rsidP="00B01D4B">
      <w:pPr>
        <w:ind w:left="567" w:hanging="567"/>
        <w:rPr>
          <w:noProof/>
          <w:szCs w:val="24"/>
        </w:rPr>
      </w:pPr>
    </w:p>
    <w:p w14:paraId="2510356C" w14:textId="69E9AC2E" w:rsidR="003F0689" w:rsidRDefault="00B01D4B" w:rsidP="00605BB2">
      <w:pPr>
        <w:ind w:left="567" w:hanging="567"/>
        <w:rPr>
          <w:noProof/>
          <w:szCs w:val="24"/>
        </w:rPr>
      </w:pPr>
      <w:r w:rsidRPr="00C44C8F">
        <w:rPr>
          <w:noProof/>
          <w:szCs w:val="24"/>
        </w:rPr>
        <w:t>77.</w:t>
      </w:r>
      <w:r w:rsidRPr="00C44C8F">
        <w:rPr>
          <w:noProof/>
          <w:szCs w:val="24"/>
        </w:rPr>
        <w:tab/>
        <w:t>32016 D 0376: Commission Implementing Decision</w:t>
      </w:r>
      <w:r w:rsidR="00BD6AE8">
        <w:rPr>
          <w:noProof/>
          <w:szCs w:val="24"/>
        </w:rPr>
        <w:t xml:space="preserve"> (EU) </w:t>
      </w:r>
      <w:r w:rsidRPr="00C44C8F">
        <w:rPr>
          <w:noProof/>
          <w:szCs w:val="24"/>
        </w:rPr>
        <w:t xml:space="preserve">2016/376 </w:t>
      </w:r>
      <w:r w:rsidR="00047612">
        <w:rPr>
          <w:noProof/>
          <w:szCs w:val="24"/>
        </w:rPr>
        <w:t>of 1</w:t>
      </w:r>
      <w:r w:rsidRPr="00C44C8F">
        <w:rPr>
          <w:noProof/>
          <w:szCs w:val="24"/>
        </w:rPr>
        <w:t xml:space="preserve">1 March 2016 authorising the placing on the market </w:t>
      </w:r>
      <w:r w:rsidR="00047612">
        <w:rPr>
          <w:noProof/>
          <w:szCs w:val="24"/>
        </w:rPr>
        <w:t>of 2</w:t>
      </w:r>
      <w:r w:rsidRPr="00C44C8F">
        <w:rPr>
          <w:noProof/>
          <w:szCs w:val="24"/>
        </w:rPr>
        <w:t>′-O-fucosyllactose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70, 16.3.2016,</w:t>
      </w:r>
      <w:r w:rsidR="003449B5">
        <w:rPr>
          <w:noProof/>
          <w:szCs w:val="24"/>
        </w:rPr>
        <w:t xml:space="preserve"> p. </w:t>
      </w:r>
      <w:r w:rsidRPr="00C44C8F">
        <w:rPr>
          <w:noProof/>
          <w:szCs w:val="24"/>
        </w:rPr>
        <w:t>27).</w:t>
      </w:r>
    </w:p>
    <w:p w14:paraId="4E847026" w14:textId="77777777" w:rsidR="00B01D4B" w:rsidRPr="00C44C8F" w:rsidRDefault="00B01D4B" w:rsidP="00B01D4B">
      <w:pPr>
        <w:ind w:left="567" w:hanging="567"/>
        <w:rPr>
          <w:noProof/>
          <w:szCs w:val="24"/>
        </w:rPr>
      </w:pPr>
    </w:p>
    <w:p w14:paraId="49CF3533" w14:textId="4EA6F30E" w:rsidR="00B01D4B" w:rsidRPr="00C44C8F" w:rsidRDefault="00B01D4B" w:rsidP="00B01D4B">
      <w:pPr>
        <w:ind w:left="567" w:hanging="567"/>
        <w:rPr>
          <w:noProof/>
          <w:szCs w:val="24"/>
        </w:rPr>
      </w:pPr>
      <w:r w:rsidRPr="00C44C8F">
        <w:rPr>
          <w:noProof/>
          <w:szCs w:val="24"/>
        </w:rPr>
        <w:t>78.</w:t>
      </w:r>
      <w:r w:rsidRPr="00C44C8F">
        <w:rPr>
          <w:noProof/>
          <w:szCs w:val="24"/>
        </w:rPr>
        <w:tab/>
        <w:t>32016 D 0398: Commission Implementing Decision</w:t>
      </w:r>
      <w:r w:rsidR="00BD6AE8">
        <w:rPr>
          <w:noProof/>
          <w:szCs w:val="24"/>
        </w:rPr>
        <w:t xml:space="preserve"> (EU) </w:t>
      </w:r>
      <w:r w:rsidRPr="00C44C8F">
        <w:rPr>
          <w:noProof/>
          <w:szCs w:val="24"/>
        </w:rPr>
        <w:t xml:space="preserve">2016/398 </w:t>
      </w:r>
      <w:r w:rsidR="00047612">
        <w:rPr>
          <w:noProof/>
          <w:szCs w:val="24"/>
        </w:rPr>
        <w:t>of 1</w:t>
      </w:r>
      <w:r w:rsidRPr="00C44C8F">
        <w:rPr>
          <w:noProof/>
          <w:szCs w:val="24"/>
        </w:rPr>
        <w:t>6 March 2016 authorising the placing on the market of UV-treated bread as a novel food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73, 18.3.2016,</w:t>
      </w:r>
      <w:r w:rsidR="003449B5">
        <w:rPr>
          <w:noProof/>
          <w:szCs w:val="24"/>
        </w:rPr>
        <w:t xml:space="preserve"> p. </w:t>
      </w:r>
      <w:r w:rsidRPr="00C44C8F">
        <w:rPr>
          <w:noProof/>
          <w:szCs w:val="24"/>
        </w:rPr>
        <w:t>107).</w:t>
      </w:r>
    </w:p>
    <w:p w14:paraId="2D38C5BD" w14:textId="77777777" w:rsidR="00B01D4B" w:rsidRPr="00C44C8F" w:rsidRDefault="00B01D4B" w:rsidP="00B01D4B">
      <w:pPr>
        <w:ind w:left="567" w:hanging="567"/>
        <w:rPr>
          <w:noProof/>
          <w:szCs w:val="24"/>
        </w:rPr>
      </w:pPr>
    </w:p>
    <w:p w14:paraId="76069FD3" w14:textId="79FFC87F" w:rsidR="00B01D4B" w:rsidRPr="00C44C8F" w:rsidRDefault="00B01D4B" w:rsidP="00B01D4B">
      <w:pPr>
        <w:ind w:left="567" w:hanging="567"/>
        <w:rPr>
          <w:noProof/>
          <w:szCs w:val="24"/>
        </w:rPr>
      </w:pPr>
      <w:r w:rsidRPr="00C44C8F">
        <w:rPr>
          <w:noProof/>
          <w:szCs w:val="24"/>
        </w:rPr>
        <w:t>79.</w:t>
      </w:r>
      <w:r w:rsidRPr="00C44C8F">
        <w:rPr>
          <w:noProof/>
          <w:szCs w:val="24"/>
        </w:rPr>
        <w:tab/>
        <w:t>32016 D 0598: Commission Implementing Decision</w:t>
      </w:r>
      <w:r w:rsidR="00BD6AE8">
        <w:rPr>
          <w:noProof/>
          <w:szCs w:val="24"/>
        </w:rPr>
        <w:t xml:space="preserve"> (EU) </w:t>
      </w:r>
      <w:r w:rsidRPr="00C44C8F">
        <w:rPr>
          <w:noProof/>
          <w:szCs w:val="24"/>
        </w:rPr>
        <w:t xml:space="preserve">2016/598 </w:t>
      </w:r>
      <w:r w:rsidR="00047612">
        <w:rPr>
          <w:noProof/>
          <w:szCs w:val="24"/>
        </w:rPr>
        <w:t>of 1</w:t>
      </w:r>
      <w:r w:rsidRPr="00C44C8F">
        <w:rPr>
          <w:noProof/>
          <w:szCs w:val="24"/>
        </w:rPr>
        <w:t>4 April 2016 authorising an extension of use of lipid extract from Antarctic Krill (</w:t>
      </w:r>
      <w:r w:rsidRPr="00282F5E">
        <w:rPr>
          <w:i/>
          <w:iCs/>
          <w:noProof/>
          <w:szCs w:val="24"/>
        </w:rPr>
        <w:t>Euphausia superba</w:t>
      </w:r>
      <w:r w:rsidRPr="00C44C8F">
        <w:rPr>
          <w:noProof/>
          <w:szCs w:val="24"/>
        </w:rPr>
        <w:t>)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103, 19.4.2016,</w:t>
      </w:r>
      <w:r w:rsidR="003449B5">
        <w:rPr>
          <w:noProof/>
          <w:szCs w:val="24"/>
        </w:rPr>
        <w:t xml:space="preserve"> p. </w:t>
      </w:r>
      <w:r w:rsidRPr="00C44C8F">
        <w:rPr>
          <w:noProof/>
          <w:szCs w:val="24"/>
        </w:rPr>
        <w:t>34).</w:t>
      </w:r>
    </w:p>
    <w:p w14:paraId="772E5C62" w14:textId="77777777" w:rsidR="00B01D4B" w:rsidRPr="00C44C8F" w:rsidRDefault="00B01D4B" w:rsidP="00B01D4B">
      <w:pPr>
        <w:ind w:left="567" w:hanging="567"/>
        <w:rPr>
          <w:noProof/>
          <w:szCs w:val="24"/>
        </w:rPr>
      </w:pPr>
    </w:p>
    <w:p w14:paraId="489B09D2" w14:textId="447F633C" w:rsidR="00B01D4B" w:rsidRPr="00C44C8F" w:rsidRDefault="00B6251B" w:rsidP="00B01D4B">
      <w:pPr>
        <w:ind w:left="567" w:hanging="567"/>
        <w:rPr>
          <w:noProof/>
          <w:szCs w:val="24"/>
        </w:rPr>
      </w:pPr>
      <w:r>
        <w:rPr>
          <w:noProof/>
          <w:szCs w:val="24"/>
        </w:rPr>
        <w:br w:type="page"/>
      </w:r>
      <w:r w:rsidR="00B01D4B" w:rsidRPr="00C44C8F">
        <w:rPr>
          <w:noProof/>
          <w:szCs w:val="24"/>
        </w:rPr>
        <w:t>80.</w:t>
      </w:r>
      <w:r w:rsidR="00B01D4B" w:rsidRPr="00C44C8F">
        <w:rPr>
          <w:noProof/>
          <w:szCs w:val="24"/>
        </w:rPr>
        <w:tab/>
        <w:t>32016 D 1189: Commission Implementing Decision</w:t>
      </w:r>
      <w:r w:rsidR="00BD6AE8">
        <w:rPr>
          <w:noProof/>
          <w:szCs w:val="24"/>
        </w:rPr>
        <w:t xml:space="preserve"> (EU) </w:t>
      </w:r>
      <w:r w:rsidR="00B01D4B" w:rsidRPr="00C44C8F">
        <w:rPr>
          <w:noProof/>
          <w:szCs w:val="24"/>
        </w:rPr>
        <w:t xml:space="preserve">2016/1189 </w:t>
      </w:r>
      <w:r w:rsidR="00047612">
        <w:rPr>
          <w:noProof/>
          <w:szCs w:val="24"/>
        </w:rPr>
        <w:t>of 1</w:t>
      </w:r>
      <w:r w:rsidR="00B01D4B" w:rsidRPr="00C44C8F">
        <w:rPr>
          <w:noProof/>
          <w:szCs w:val="24"/>
        </w:rPr>
        <w:t>9 July 2016 authorising the placing on the market of UV-treated milk as a novel food under Regulation</w:t>
      </w:r>
      <w:r w:rsidR="00BD6AE8">
        <w:rPr>
          <w:noProof/>
          <w:szCs w:val="24"/>
        </w:rPr>
        <w:t xml:space="preserve"> (EU) </w:t>
      </w:r>
      <w:r w:rsidR="00F54F60">
        <w:rPr>
          <w:noProof/>
          <w:szCs w:val="24"/>
        </w:rPr>
        <w:t>No 2</w:t>
      </w:r>
      <w:r w:rsidR="00B01D4B" w:rsidRPr="00C44C8F">
        <w:rPr>
          <w:noProof/>
          <w:szCs w:val="24"/>
        </w:rPr>
        <w:t>58/97 of the European Parliament and of the Council (</w:t>
      </w:r>
      <w:r w:rsidR="003449B5">
        <w:rPr>
          <w:noProof/>
          <w:szCs w:val="24"/>
        </w:rPr>
        <w:t>OJ L </w:t>
      </w:r>
      <w:r w:rsidR="00B01D4B" w:rsidRPr="00C44C8F">
        <w:rPr>
          <w:noProof/>
          <w:szCs w:val="24"/>
        </w:rPr>
        <w:t>196, 21.7.2016,</w:t>
      </w:r>
      <w:r w:rsidR="003449B5">
        <w:rPr>
          <w:noProof/>
          <w:szCs w:val="24"/>
        </w:rPr>
        <w:t xml:space="preserve"> p. </w:t>
      </w:r>
      <w:r w:rsidR="00B01D4B" w:rsidRPr="00C44C8F">
        <w:rPr>
          <w:noProof/>
          <w:szCs w:val="24"/>
        </w:rPr>
        <w:t>50).</w:t>
      </w:r>
    </w:p>
    <w:p w14:paraId="7ED49E9E" w14:textId="77777777" w:rsidR="00B01D4B" w:rsidRPr="00C44C8F" w:rsidRDefault="00B01D4B" w:rsidP="00B01D4B">
      <w:pPr>
        <w:ind w:left="567" w:hanging="567"/>
        <w:rPr>
          <w:noProof/>
          <w:szCs w:val="24"/>
        </w:rPr>
      </w:pPr>
    </w:p>
    <w:p w14:paraId="3DD611BA" w14:textId="24DA9DB8" w:rsidR="00B01D4B" w:rsidRPr="00C44C8F" w:rsidRDefault="00B01D4B" w:rsidP="00B01D4B">
      <w:pPr>
        <w:ind w:left="567" w:hanging="567"/>
        <w:rPr>
          <w:noProof/>
          <w:szCs w:val="24"/>
        </w:rPr>
      </w:pPr>
      <w:r w:rsidRPr="00C44C8F">
        <w:rPr>
          <w:noProof/>
          <w:szCs w:val="24"/>
        </w:rPr>
        <w:t>81.</w:t>
      </w:r>
      <w:r w:rsidRPr="00C44C8F">
        <w:rPr>
          <w:noProof/>
          <w:szCs w:val="24"/>
        </w:rPr>
        <w:tab/>
        <w:t>32016 D 1190: Commission Implementing Decision</w:t>
      </w:r>
      <w:r w:rsidR="00BD6AE8">
        <w:rPr>
          <w:noProof/>
          <w:szCs w:val="24"/>
        </w:rPr>
        <w:t xml:space="preserve"> (EU) </w:t>
      </w:r>
      <w:r w:rsidRPr="00C44C8F">
        <w:rPr>
          <w:noProof/>
          <w:szCs w:val="24"/>
        </w:rPr>
        <w:t xml:space="preserve">2016/1190 </w:t>
      </w:r>
      <w:r w:rsidR="00047612">
        <w:rPr>
          <w:noProof/>
          <w:szCs w:val="24"/>
        </w:rPr>
        <w:t>of 1</w:t>
      </w:r>
      <w:r w:rsidRPr="00C44C8F">
        <w:rPr>
          <w:noProof/>
          <w:szCs w:val="24"/>
        </w:rPr>
        <w:t>9 July 2016 authorising the placing on the market of trans-resveratrol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196, 21.7.2016,</w:t>
      </w:r>
      <w:r w:rsidR="003449B5">
        <w:rPr>
          <w:noProof/>
          <w:szCs w:val="24"/>
        </w:rPr>
        <w:t xml:space="preserve"> p. </w:t>
      </w:r>
      <w:r w:rsidRPr="00C44C8F">
        <w:rPr>
          <w:noProof/>
          <w:szCs w:val="24"/>
        </w:rPr>
        <w:t>53).</w:t>
      </w:r>
    </w:p>
    <w:p w14:paraId="5872F000" w14:textId="77777777" w:rsidR="00B01D4B" w:rsidRPr="00C44C8F" w:rsidRDefault="00B01D4B" w:rsidP="00B01D4B">
      <w:pPr>
        <w:ind w:left="567" w:hanging="567"/>
        <w:rPr>
          <w:noProof/>
          <w:szCs w:val="24"/>
        </w:rPr>
      </w:pPr>
    </w:p>
    <w:p w14:paraId="4C6E0B43" w14:textId="47084DFC" w:rsidR="00B01D4B" w:rsidRPr="00C44C8F" w:rsidRDefault="00B01D4B" w:rsidP="00B01D4B">
      <w:pPr>
        <w:ind w:left="567" w:hanging="567"/>
        <w:rPr>
          <w:noProof/>
          <w:szCs w:val="24"/>
        </w:rPr>
      </w:pPr>
      <w:r w:rsidRPr="00C44C8F">
        <w:rPr>
          <w:noProof/>
          <w:szCs w:val="24"/>
        </w:rPr>
        <w:t>82.</w:t>
      </w:r>
      <w:r w:rsidRPr="00C44C8F">
        <w:rPr>
          <w:noProof/>
          <w:szCs w:val="24"/>
        </w:rPr>
        <w:tab/>
        <w:t>32017 D 0115: Commission Implementing Decision</w:t>
      </w:r>
      <w:r w:rsidR="00BD6AE8">
        <w:rPr>
          <w:noProof/>
          <w:szCs w:val="24"/>
        </w:rPr>
        <w:t xml:space="preserve"> (EU) </w:t>
      </w:r>
      <w:r w:rsidRPr="00C44C8F">
        <w:rPr>
          <w:noProof/>
          <w:szCs w:val="24"/>
        </w:rPr>
        <w:t xml:space="preserve">2017/115 </w:t>
      </w:r>
      <w:r w:rsidR="00047612">
        <w:rPr>
          <w:noProof/>
          <w:szCs w:val="24"/>
        </w:rPr>
        <w:t>of 2</w:t>
      </w:r>
      <w:r w:rsidRPr="00C44C8F">
        <w:rPr>
          <w:noProof/>
          <w:szCs w:val="24"/>
        </w:rPr>
        <w:t>0 January 2017 authorising the placing on the market of fermented soybean extract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18, 24.1.2017,</w:t>
      </w:r>
      <w:r w:rsidR="003449B5">
        <w:rPr>
          <w:noProof/>
          <w:szCs w:val="24"/>
        </w:rPr>
        <w:t xml:space="preserve"> p. </w:t>
      </w:r>
      <w:r w:rsidRPr="00C44C8F">
        <w:rPr>
          <w:noProof/>
          <w:szCs w:val="24"/>
        </w:rPr>
        <w:t>50).</w:t>
      </w:r>
    </w:p>
    <w:p w14:paraId="34B2EC52" w14:textId="77777777" w:rsidR="00B01D4B" w:rsidRPr="00C44C8F" w:rsidRDefault="00B01D4B" w:rsidP="00B01D4B">
      <w:pPr>
        <w:ind w:left="567" w:hanging="567"/>
        <w:rPr>
          <w:noProof/>
          <w:szCs w:val="24"/>
        </w:rPr>
      </w:pPr>
    </w:p>
    <w:p w14:paraId="79DE26DB" w14:textId="660EDEAB" w:rsidR="003F0689" w:rsidRDefault="00B01D4B" w:rsidP="00605BB2">
      <w:pPr>
        <w:ind w:left="567" w:hanging="567"/>
        <w:rPr>
          <w:noProof/>
          <w:szCs w:val="24"/>
        </w:rPr>
      </w:pPr>
      <w:r w:rsidRPr="00C44C8F">
        <w:rPr>
          <w:noProof/>
          <w:szCs w:val="24"/>
        </w:rPr>
        <w:t>83.</w:t>
      </w:r>
      <w:r w:rsidRPr="00C44C8F">
        <w:rPr>
          <w:noProof/>
          <w:szCs w:val="24"/>
        </w:rPr>
        <w:tab/>
        <w:t>32017 D 0450: Commission Implementing Decision</w:t>
      </w:r>
      <w:r w:rsidR="00BD6AE8">
        <w:rPr>
          <w:noProof/>
          <w:szCs w:val="24"/>
        </w:rPr>
        <w:t xml:space="preserve"> (EU) </w:t>
      </w:r>
      <w:r w:rsidRPr="00C44C8F">
        <w:rPr>
          <w:noProof/>
          <w:szCs w:val="24"/>
        </w:rPr>
        <w:t xml:space="preserve">2017/450 </w:t>
      </w:r>
      <w:r w:rsidR="00047612">
        <w:rPr>
          <w:noProof/>
          <w:szCs w:val="24"/>
        </w:rPr>
        <w:t>of 1</w:t>
      </w:r>
      <w:r w:rsidRPr="00C44C8F">
        <w:rPr>
          <w:noProof/>
          <w:szCs w:val="24"/>
        </w:rPr>
        <w:t>3 March 2017 authorising the placing on the market of lactitol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69, 15.3.2017,</w:t>
      </w:r>
      <w:r w:rsidR="003449B5">
        <w:rPr>
          <w:noProof/>
          <w:szCs w:val="24"/>
        </w:rPr>
        <w:t xml:space="preserve"> p. </w:t>
      </w:r>
      <w:r w:rsidRPr="00C44C8F">
        <w:rPr>
          <w:noProof/>
          <w:szCs w:val="24"/>
        </w:rPr>
        <w:t>31).</w:t>
      </w:r>
    </w:p>
    <w:p w14:paraId="186FD43D" w14:textId="77777777" w:rsidR="00B01D4B" w:rsidRPr="00C44C8F" w:rsidRDefault="00B01D4B" w:rsidP="00B01D4B">
      <w:pPr>
        <w:ind w:left="567" w:hanging="567"/>
        <w:rPr>
          <w:noProof/>
          <w:szCs w:val="24"/>
        </w:rPr>
      </w:pPr>
    </w:p>
    <w:p w14:paraId="152DEC46" w14:textId="13674C69" w:rsidR="00B01D4B" w:rsidRPr="00C44C8F" w:rsidRDefault="00B01D4B" w:rsidP="00B01D4B">
      <w:pPr>
        <w:ind w:left="567" w:hanging="567"/>
        <w:rPr>
          <w:noProof/>
          <w:szCs w:val="24"/>
        </w:rPr>
      </w:pPr>
      <w:r w:rsidRPr="00C44C8F">
        <w:rPr>
          <w:noProof/>
          <w:szCs w:val="24"/>
        </w:rPr>
        <w:t>84.</w:t>
      </w:r>
      <w:r w:rsidRPr="00C44C8F">
        <w:rPr>
          <w:noProof/>
          <w:szCs w:val="24"/>
        </w:rPr>
        <w:tab/>
        <w:t>32017 D 1281: Commission Implementing Decision</w:t>
      </w:r>
      <w:r w:rsidR="00BD6AE8">
        <w:rPr>
          <w:noProof/>
          <w:szCs w:val="24"/>
        </w:rPr>
        <w:t xml:space="preserve"> (EU) </w:t>
      </w:r>
      <w:r w:rsidRPr="00C44C8F">
        <w:rPr>
          <w:noProof/>
          <w:szCs w:val="24"/>
        </w:rPr>
        <w:t xml:space="preserve">2017/1281 </w:t>
      </w:r>
      <w:r w:rsidR="00047612">
        <w:rPr>
          <w:noProof/>
          <w:szCs w:val="24"/>
        </w:rPr>
        <w:t>of 1</w:t>
      </w:r>
      <w:r w:rsidRPr="00C44C8F">
        <w:rPr>
          <w:noProof/>
          <w:szCs w:val="24"/>
        </w:rPr>
        <w:t>3 July 2017 authorising the placing on the market of L-ergothioneine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184, 15.7.2017,</w:t>
      </w:r>
      <w:r w:rsidR="003449B5">
        <w:rPr>
          <w:noProof/>
          <w:szCs w:val="24"/>
        </w:rPr>
        <w:t xml:space="preserve"> p. </w:t>
      </w:r>
      <w:r w:rsidRPr="00C44C8F">
        <w:rPr>
          <w:noProof/>
          <w:szCs w:val="24"/>
        </w:rPr>
        <w:t>65).</w:t>
      </w:r>
    </w:p>
    <w:p w14:paraId="1DCDF12E" w14:textId="77777777" w:rsidR="00B01D4B" w:rsidRPr="00C44C8F" w:rsidRDefault="00B01D4B" w:rsidP="00B01D4B">
      <w:pPr>
        <w:ind w:left="567" w:hanging="567"/>
        <w:rPr>
          <w:noProof/>
          <w:szCs w:val="24"/>
        </w:rPr>
      </w:pPr>
    </w:p>
    <w:p w14:paraId="00AA2A96" w14:textId="63813936" w:rsidR="00B01D4B" w:rsidRPr="00C44C8F" w:rsidRDefault="00B6251B" w:rsidP="00B01D4B">
      <w:pPr>
        <w:ind w:left="567" w:hanging="567"/>
        <w:rPr>
          <w:noProof/>
          <w:szCs w:val="24"/>
        </w:rPr>
      </w:pPr>
      <w:r>
        <w:rPr>
          <w:noProof/>
          <w:szCs w:val="24"/>
        </w:rPr>
        <w:br w:type="page"/>
      </w:r>
      <w:r w:rsidR="00B01D4B" w:rsidRPr="00C44C8F">
        <w:rPr>
          <w:noProof/>
          <w:szCs w:val="24"/>
        </w:rPr>
        <w:t>85.</w:t>
      </w:r>
      <w:r w:rsidR="00B01D4B" w:rsidRPr="00C44C8F">
        <w:rPr>
          <w:noProof/>
          <w:szCs w:val="24"/>
        </w:rPr>
        <w:tab/>
        <w:t>32017 D 1387: Commission Implementing Decision</w:t>
      </w:r>
      <w:r w:rsidR="00BD6AE8">
        <w:rPr>
          <w:noProof/>
          <w:szCs w:val="24"/>
        </w:rPr>
        <w:t xml:space="preserve"> (EU) </w:t>
      </w:r>
      <w:r w:rsidR="00B01D4B" w:rsidRPr="00C44C8F">
        <w:rPr>
          <w:noProof/>
          <w:szCs w:val="24"/>
        </w:rPr>
        <w:t xml:space="preserve">2017/1387 </w:t>
      </w:r>
      <w:r w:rsidR="00047612">
        <w:rPr>
          <w:noProof/>
          <w:szCs w:val="24"/>
        </w:rPr>
        <w:t>of 2</w:t>
      </w:r>
      <w:r w:rsidR="00B01D4B" w:rsidRPr="00C44C8F">
        <w:rPr>
          <w:noProof/>
          <w:szCs w:val="24"/>
        </w:rPr>
        <w:t xml:space="preserve">4 July 2017 authorising the placing on the market of an enzyme preparation of prolyl oligopeptidase produced with a genetically modified strain of </w:t>
      </w:r>
      <w:r w:rsidR="00B01D4B" w:rsidRPr="00253BBE">
        <w:rPr>
          <w:i/>
          <w:iCs/>
          <w:noProof/>
          <w:szCs w:val="24"/>
        </w:rPr>
        <w:t>Aspergillus niger</w:t>
      </w:r>
      <w:r w:rsidR="00B01D4B" w:rsidRPr="00C44C8F">
        <w:rPr>
          <w:noProof/>
          <w:szCs w:val="24"/>
        </w:rPr>
        <w:t xml:space="preserve"> as a novel food ingredient under Regulation</w:t>
      </w:r>
      <w:r w:rsidR="00BD6AE8">
        <w:rPr>
          <w:noProof/>
          <w:szCs w:val="24"/>
        </w:rPr>
        <w:t xml:space="preserve"> (EU) </w:t>
      </w:r>
      <w:r w:rsidR="00F54F60">
        <w:rPr>
          <w:noProof/>
          <w:szCs w:val="24"/>
        </w:rPr>
        <w:t>No 2</w:t>
      </w:r>
      <w:r w:rsidR="00B01D4B" w:rsidRPr="00C44C8F">
        <w:rPr>
          <w:noProof/>
          <w:szCs w:val="24"/>
        </w:rPr>
        <w:t>58/97 of the European Parliament and of the Council (</w:t>
      </w:r>
      <w:r w:rsidR="003449B5">
        <w:rPr>
          <w:noProof/>
          <w:szCs w:val="24"/>
        </w:rPr>
        <w:t>OJ L </w:t>
      </w:r>
      <w:r w:rsidR="00B01D4B" w:rsidRPr="00C44C8F">
        <w:rPr>
          <w:noProof/>
          <w:szCs w:val="24"/>
        </w:rPr>
        <w:t>194, 26.7.2017,</w:t>
      </w:r>
      <w:r w:rsidR="003449B5">
        <w:rPr>
          <w:noProof/>
          <w:szCs w:val="24"/>
        </w:rPr>
        <w:t xml:space="preserve"> p. </w:t>
      </w:r>
      <w:r w:rsidR="00B01D4B" w:rsidRPr="00C44C8F">
        <w:rPr>
          <w:noProof/>
          <w:szCs w:val="24"/>
        </w:rPr>
        <w:t>65).</w:t>
      </w:r>
    </w:p>
    <w:p w14:paraId="1B306ACD" w14:textId="77777777" w:rsidR="00B01D4B" w:rsidRPr="00C44C8F" w:rsidRDefault="00B01D4B" w:rsidP="00B01D4B">
      <w:pPr>
        <w:ind w:left="567" w:hanging="567"/>
        <w:rPr>
          <w:noProof/>
          <w:szCs w:val="24"/>
        </w:rPr>
      </w:pPr>
    </w:p>
    <w:p w14:paraId="2B7DF7B1" w14:textId="5EE7B2EB" w:rsidR="00B01D4B" w:rsidRPr="00C44C8F" w:rsidRDefault="00B01D4B" w:rsidP="00B01D4B">
      <w:pPr>
        <w:ind w:left="567" w:hanging="567"/>
        <w:rPr>
          <w:noProof/>
          <w:szCs w:val="24"/>
        </w:rPr>
      </w:pPr>
      <w:r w:rsidRPr="00C44C8F">
        <w:rPr>
          <w:noProof/>
          <w:szCs w:val="24"/>
        </w:rPr>
        <w:t>86.</w:t>
      </w:r>
      <w:r w:rsidRPr="00C44C8F">
        <w:rPr>
          <w:noProof/>
          <w:szCs w:val="24"/>
        </w:rPr>
        <w:tab/>
        <w:t>32017 D 2078: Commission Implementing Decision</w:t>
      </w:r>
      <w:r w:rsidR="00BD6AE8">
        <w:rPr>
          <w:noProof/>
          <w:szCs w:val="24"/>
        </w:rPr>
        <w:t xml:space="preserve"> (EU) </w:t>
      </w:r>
      <w:r w:rsidRPr="00C44C8F">
        <w:rPr>
          <w:noProof/>
          <w:szCs w:val="24"/>
        </w:rPr>
        <w:t xml:space="preserve">2017/2078 </w:t>
      </w:r>
      <w:r w:rsidR="00047612">
        <w:rPr>
          <w:noProof/>
          <w:szCs w:val="24"/>
        </w:rPr>
        <w:t>of 1</w:t>
      </w:r>
      <w:r w:rsidRPr="00C44C8F">
        <w:rPr>
          <w:noProof/>
          <w:szCs w:val="24"/>
        </w:rPr>
        <w:t>0 November 2017 authorising an extension of use of yeast beta-glucans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295, 14.11.2017,</w:t>
      </w:r>
      <w:r w:rsidR="003449B5">
        <w:rPr>
          <w:noProof/>
          <w:szCs w:val="24"/>
        </w:rPr>
        <w:t xml:space="preserve"> p. </w:t>
      </w:r>
      <w:r w:rsidRPr="00C44C8F">
        <w:rPr>
          <w:noProof/>
          <w:szCs w:val="24"/>
        </w:rPr>
        <w:t>77), as amended by:</w:t>
      </w:r>
    </w:p>
    <w:p w14:paraId="1A940FA4" w14:textId="77777777" w:rsidR="00B01D4B" w:rsidRPr="00C44C8F" w:rsidRDefault="00B01D4B" w:rsidP="00B01D4B">
      <w:pPr>
        <w:ind w:left="567" w:hanging="567"/>
        <w:rPr>
          <w:noProof/>
          <w:szCs w:val="24"/>
        </w:rPr>
      </w:pPr>
    </w:p>
    <w:p w14:paraId="3D28C99A" w14:textId="1633114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1272: Commission Implementing Regulation</w:t>
      </w:r>
      <w:r w:rsidR="00BD6AE8">
        <w:rPr>
          <w:noProof/>
          <w:szCs w:val="24"/>
        </w:rPr>
        <w:t xml:space="preserve"> (EU) </w:t>
      </w:r>
      <w:r w:rsidRPr="00BB4FEA">
        <w:rPr>
          <w:noProof/>
          <w:szCs w:val="24"/>
        </w:rPr>
        <w:t xml:space="preserve">2019/1272 </w:t>
      </w:r>
      <w:r w:rsidR="00047612">
        <w:rPr>
          <w:noProof/>
          <w:szCs w:val="24"/>
        </w:rPr>
        <w:t>of 2</w:t>
      </w:r>
      <w:r w:rsidRPr="00BB4FEA">
        <w:rPr>
          <w:noProof/>
          <w:szCs w:val="24"/>
        </w:rPr>
        <w:t>9 July 2019 (</w:t>
      </w:r>
      <w:r w:rsidR="003449B5">
        <w:rPr>
          <w:noProof/>
          <w:szCs w:val="24"/>
        </w:rPr>
        <w:t>OJ L </w:t>
      </w:r>
      <w:r w:rsidRPr="00BB4FEA">
        <w:rPr>
          <w:noProof/>
          <w:szCs w:val="24"/>
        </w:rPr>
        <w:t>201, 30.7.2019,</w:t>
      </w:r>
      <w:r w:rsidR="003449B5">
        <w:rPr>
          <w:noProof/>
          <w:szCs w:val="24"/>
        </w:rPr>
        <w:t xml:space="preserve"> p. </w:t>
      </w:r>
      <w:r w:rsidRPr="00BB4FEA">
        <w:rPr>
          <w:noProof/>
          <w:szCs w:val="24"/>
        </w:rPr>
        <w:t>3).</w:t>
      </w:r>
    </w:p>
    <w:p w14:paraId="60CAF1EC" w14:textId="77777777" w:rsidR="00B01D4B" w:rsidRPr="00C44C8F" w:rsidRDefault="00B01D4B" w:rsidP="00B01D4B">
      <w:pPr>
        <w:ind w:left="567" w:hanging="567"/>
        <w:rPr>
          <w:noProof/>
          <w:szCs w:val="24"/>
        </w:rPr>
      </w:pPr>
    </w:p>
    <w:p w14:paraId="64AFCC24" w14:textId="7E8856BC" w:rsidR="00B01D4B" w:rsidRPr="00C44C8F" w:rsidRDefault="00B01D4B" w:rsidP="00B01D4B">
      <w:pPr>
        <w:ind w:left="567" w:hanging="567"/>
        <w:rPr>
          <w:noProof/>
          <w:szCs w:val="24"/>
        </w:rPr>
      </w:pPr>
      <w:r w:rsidRPr="00C44C8F">
        <w:rPr>
          <w:noProof/>
          <w:szCs w:val="24"/>
        </w:rPr>
        <w:t>87.</w:t>
      </w:r>
      <w:r w:rsidRPr="00C44C8F">
        <w:rPr>
          <w:noProof/>
          <w:szCs w:val="24"/>
        </w:rPr>
        <w:tab/>
        <w:t>32017 D 2079: Commission Implementing Decision</w:t>
      </w:r>
      <w:r w:rsidR="00BD6AE8">
        <w:rPr>
          <w:noProof/>
          <w:szCs w:val="24"/>
        </w:rPr>
        <w:t xml:space="preserve"> (EU) </w:t>
      </w:r>
      <w:r w:rsidRPr="00C44C8F">
        <w:rPr>
          <w:noProof/>
          <w:szCs w:val="24"/>
        </w:rPr>
        <w:t xml:space="preserve">2017/2079 </w:t>
      </w:r>
      <w:r w:rsidR="00047612">
        <w:rPr>
          <w:noProof/>
          <w:szCs w:val="24"/>
        </w:rPr>
        <w:t>of 1</w:t>
      </w:r>
      <w:r w:rsidRPr="00C44C8F">
        <w:rPr>
          <w:noProof/>
          <w:szCs w:val="24"/>
        </w:rPr>
        <w:t>0 November 2017 authorising the placing on the market of taxifolin-rich extract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295, 14.11.2017,</w:t>
      </w:r>
      <w:r w:rsidR="003449B5">
        <w:rPr>
          <w:noProof/>
          <w:szCs w:val="24"/>
        </w:rPr>
        <w:t xml:space="preserve"> p. </w:t>
      </w:r>
      <w:r w:rsidRPr="00C44C8F">
        <w:rPr>
          <w:noProof/>
          <w:szCs w:val="24"/>
        </w:rPr>
        <w:t>81).</w:t>
      </w:r>
    </w:p>
    <w:p w14:paraId="47376003" w14:textId="77777777" w:rsidR="00B01D4B" w:rsidRPr="00C44C8F" w:rsidRDefault="00B01D4B" w:rsidP="00B01D4B">
      <w:pPr>
        <w:ind w:left="567" w:hanging="567"/>
        <w:rPr>
          <w:noProof/>
          <w:szCs w:val="24"/>
        </w:rPr>
      </w:pPr>
    </w:p>
    <w:p w14:paraId="5A85895B" w14:textId="6F7CA674" w:rsidR="003F0689" w:rsidRDefault="00B01D4B" w:rsidP="00605BB2">
      <w:pPr>
        <w:ind w:left="567" w:hanging="567"/>
        <w:rPr>
          <w:noProof/>
          <w:szCs w:val="24"/>
        </w:rPr>
      </w:pPr>
      <w:r w:rsidRPr="00C44C8F">
        <w:rPr>
          <w:noProof/>
          <w:szCs w:val="24"/>
        </w:rPr>
        <w:t>88.</w:t>
      </w:r>
      <w:r w:rsidRPr="00C44C8F">
        <w:rPr>
          <w:noProof/>
          <w:szCs w:val="24"/>
        </w:rPr>
        <w:tab/>
        <w:t>32017 D 2201: Commission Implementing Decision</w:t>
      </w:r>
      <w:r w:rsidR="00BD6AE8">
        <w:rPr>
          <w:noProof/>
          <w:szCs w:val="24"/>
        </w:rPr>
        <w:t xml:space="preserve"> (EU) </w:t>
      </w:r>
      <w:r w:rsidRPr="00C44C8F">
        <w:rPr>
          <w:noProof/>
          <w:szCs w:val="24"/>
        </w:rPr>
        <w:t xml:space="preserve">2017/2201 </w:t>
      </w:r>
      <w:r w:rsidR="00047612">
        <w:rPr>
          <w:noProof/>
          <w:szCs w:val="24"/>
        </w:rPr>
        <w:t>of 2</w:t>
      </w:r>
      <w:r w:rsidRPr="00C44C8F">
        <w:rPr>
          <w:noProof/>
          <w:szCs w:val="24"/>
        </w:rPr>
        <w:t xml:space="preserve">7 November 2017 authorising the placing on the market </w:t>
      </w:r>
      <w:r w:rsidR="00047612">
        <w:rPr>
          <w:noProof/>
          <w:szCs w:val="24"/>
        </w:rPr>
        <w:t>of 2</w:t>
      </w:r>
      <w:r w:rsidRPr="00C44C8F">
        <w:rPr>
          <w:noProof/>
          <w:szCs w:val="24"/>
        </w:rPr>
        <w:t xml:space="preserve">′-fucosyllactose produced with </w:t>
      </w:r>
      <w:r w:rsidRPr="00A1746D">
        <w:rPr>
          <w:i/>
          <w:iCs/>
          <w:noProof/>
          <w:szCs w:val="24"/>
        </w:rPr>
        <w:t>Escherichia coli</w:t>
      </w:r>
      <w:r w:rsidRPr="00C44C8F">
        <w:rPr>
          <w:noProof/>
          <w:szCs w:val="24"/>
        </w:rPr>
        <w:t xml:space="preserve"> strain BL21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313, 29.11.2017,</w:t>
      </w:r>
      <w:r w:rsidR="003449B5">
        <w:rPr>
          <w:noProof/>
          <w:szCs w:val="24"/>
        </w:rPr>
        <w:t xml:space="preserve"> p. </w:t>
      </w:r>
      <w:r w:rsidRPr="00C44C8F">
        <w:rPr>
          <w:noProof/>
          <w:szCs w:val="24"/>
        </w:rPr>
        <w:t>5).</w:t>
      </w:r>
    </w:p>
    <w:p w14:paraId="4BBA23AB" w14:textId="77777777" w:rsidR="00B6251B" w:rsidRPr="00C44C8F" w:rsidRDefault="00B6251B" w:rsidP="00B01D4B">
      <w:pPr>
        <w:ind w:left="567" w:hanging="567"/>
        <w:rPr>
          <w:noProof/>
          <w:szCs w:val="24"/>
        </w:rPr>
      </w:pPr>
    </w:p>
    <w:p w14:paraId="27B34AA6" w14:textId="1C0AA82E" w:rsidR="00B01D4B" w:rsidRPr="00C44C8F" w:rsidRDefault="00B6251B" w:rsidP="00B01D4B">
      <w:pPr>
        <w:ind w:left="567" w:hanging="567"/>
        <w:rPr>
          <w:noProof/>
          <w:szCs w:val="24"/>
        </w:rPr>
      </w:pPr>
      <w:r>
        <w:rPr>
          <w:noProof/>
          <w:szCs w:val="24"/>
        </w:rPr>
        <w:br w:type="page"/>
      </w:r>
      <w:r w:rsidR="00B01D4B" w:rsidRPr="00C44C8F">
        <w:rPr>
          <w:noProof/>
          <w:szCs w:val="24"/>
        </w:rPr>
        <w:t>89.</w:t>
      </w:r>
      <w:r w:rsidR="00B01D4B" w:rsidRPr="00C44C8F">
        <w:rPr>
          <w:noProof/>
          <w:szCs w:val="24"/>
        </w:rPr>
        <w:tab/>
        <w:t>32017 D 2353: Commission Implementing Decision</w:t>
      </w:r>
      <w:r w:rsidR="00BD6AE8">
        <w:rPr>
          <w:noProof/>
          <w:szCs w:val="24"/>
        </w:rPr>
        <w:t xml:space="preserve"> (EU) </w:t>
      </w:r>
      <w:r w:rsidR="00B01D4B" w:rsidRPr="00C44C8F">
        <w:rPr>
          <w:noProof/>
          <w:szCs w:val="24"/>
        </w:rPr>
        <w:t xml:space="preserve">2017/2353 </w:t>
      </w:r>
      <w:r w:rsidR="00047612">
        <w:rPr>
          <w:noProof/>
          <w:szCs w:val="24"/>
        </w:rPr>
        <w:t>of 1</w:t>
      </w:r>
      <w:r w:rsidR="00B01D4B" w:rsidRPr="00C44C8F">
        <w:rPr>
          <w:noProof/>
          <w:szCs w:val="24"/>
        </w:rPr>
        <w:t xml:space="preserve">4 December 2017 authorising the placing on the market of oil from </w:t>
      </w:r>
      <w:r w:rsidR="00B01D4B" w:rsidRPr="00B6251B">
        <w:rPr>
          <w:i/>
          <w:iCs/>
          <w:noProof/>
          <w:szCs w:val="24"/>
        </w:rPr>
        <w:t>Calanus finmarchicus</w:t>
      </w:r>
      <w:r w:rsidR="00B01D4B" w:rsidRPr="00C44C8F">
        <w:rPr>
          <w:noProof/>
          <w:szCs w:val="24"/>
        </w:rPr>
        <w:t xml:space="preserve"> as a novel food ingredient under Regulation</w:t>
      </w:r>
      <w:r w:rsidR="00BD6AE8">
        <w:rPr>
          <w:noProof/>
          <w:szCs w:val="24"/>
        </w:rPr>
        <w:t xml:space="preserve"> (EU) </w:t>
      </w:r>
      <w:r w:rsidR="00F54F60">
        <w:rPr>
          <w:noProof/>
          <w:szCs w:val="24"/>
        </w:rPr>
        <w:t>No 2</w:t>
      </w:r>
      <w:r w:rsidR="00B01D4B" w:rsidRPr="00C44C8F">
        <w:rPr>
          <w:noProof/>
          <w:szCs w:val="24"/>
        </w:rPr>
        <w:t>58/97 of the European Parliament and of the Council (</w:t>
      </w:r>
      <w:r w:rsidR="003449B5">
        <w:rPr>
          <w:noProof/>
          <w:szCs w:val="24"/>
        </w:rPr>
        <w:t>OJ L </w:t>
      </w:r>
      <w:r w:rsidR="00B01D4B" w:rsidRPr="00C44C8F">
        <w:rPr>
          <w:noProof/>
          <w:szCs w:val="24"/>
        </w:rPr>
        <w:t>336, 16.12.2017,</w:t>
      </w:r>
      <w:r w:rsidR="003449B5">
        <w:rPr>
          <w:noProof/>
          <w:szCs w:val="24"/>
        </w:rPr>
        <w:t xml:space="preserve"> p. </w:t>
      </w:r>
      <w:r w:rsidR="00B01D4B" w:rsidRPr="00C44C8F">
        <w:rPr>
          <w:noProof/>
          <w:szCs w:val="24"/>
        </w:rPr>
        <w:t>45).</w:t>
      </w:r>
    </w:p>
    <w:p w14:paraId="24437A34" w14:textId="77777777" w:rsidR="00B01D4B" w:rsidRPr="00C44C8F" w:rsidRDefault="00B01D4B" w:rsidP="00B01D4B">
      <w:pPr>
        <w:ind w:left="567" w:hanging="567"/>
        <w:rPr>
          <w:noProof/>
          <w:szCs w:val="24"/>
        </w:rPr>
      </w:pPr>
    </w:p>
    <w:p w14:paraId="4BB3E3B3" w14:textId="171E1B2C" w:rsidR="00B01D4B" w:rsidRPr="00C44C8F" w:rsidRDefault="00B01D4B" w:rsidP="00B01D4B">
      <w:pPr>
        <w:ind w:left="567" w:hanging="567"/>
        <w:rPr>
          <w:noProof/>
          <w:szCs w:val="24"/>
        </w:rPr>
      </w:pPr>
      <w:r w:rsidRPr="00C44C8F">
        <w:rPr>
          <w:noProof/>
          <w:szCs w:val="24"/>
        </w:rPr>
        <w:t>90.</w:t>
      </w:r>
      <w:r w:rsidRPr="00C44C8F">
        <w:rPr>
          <w:noProof/>
          <w:szCs w:val="24"/>
        </w:rPr>
        <w:tab/>
        <w:t>32017 D 2354: Commission Implementing Decision</w:t>
      </w:r>
      <w:r w:rsidR="00BD6AE8">
        <w:rPr>
          <w:noProof/>
          <w:szCs w:val="24"/>
        </w:rPr>
        <w:t xml:space="preserve"> (EU) </w:t>
      </w:r>
      <w:r w:rsidRPr="00C44C8F">
        <w:rPr>
          <w:noProof/>
          <w:szCs w:val="24"/>
        </w:rPr>
        <w:t xml:space="preserve">2017/2354 </w:t>
      </w:r>
      <w:r w:rsidR="00047612">
        <w:rPr>
          <w:noProof/>
          <w:szCs w:val="24"/>
        </w:rPr>
        <w:t>of 1</w:t>
      </w:r>
      <w:r w:rsidRPr="00C44C8F">
        <w:rPr>
          <w:noProof/>
          <w:szCs w:val="24"/>
        </w:rPr>
        <w:t>4 December 2017 authorising an extension of use of Chia seeds (</w:t>
      </w:r>
      <w:r w:rsidRPr="00B6251B">
        <w:rPr>
          <w:i/>
          <w:iCs/>
          <w:noProof/>
          <w:szCs w:val="24"/>
        </w:rPr>
        <w:t>Salvia hispanica</w:t>
      </w:r>
      <w:r w:rsidRPr="00C44C8F">
        <w:rPr>
          <w:noProof/>
          <w:szCs w:val="24"/>
        </w:rPr>
        <w:t>)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336, 16.12.2017,</w:t>
      </w:r>
      <w:r w:rsidR="003449B5">
        <w:rPr>
          <w:noProof/>
          <w:szCs w:val="24"/>
        </w:rPr>
        <w:t xml:space="preserve"> p. </w:t>
      </w:r>
      <w:r w:rsidRPr="00C44C8F">
        <w:rPr>
          <w:noProof/>
          <w:szCs w:val="24"/>
        </w:rPr>
        <w:t>49).</w:t>
      </w:r>
    </w:p>
    <w:p w14:paraId="4F331674" w14:textId="77777777" w:rsidR="00B01D4B" w:rsidRPr="00C44C8F" w:rsidRDefault="00B01D4B" w:rsidP="00B01D4B">
      <w:pPr>
        <w:ind w:left="567" w:hanging="567"/>
        <w:rPr>
          <w:noProof/>
          <w:szCs w:val="24"/>
        </w:rPr>
      </w:pPr>
    </w:p>
    <w:p w14:paraId="75F14477" w14:textId="5741AB18" w:rsidR="00B01D4B" w:rsidRPr="00C44C8F" w:rsidRDefault="00B01D4B" w:rsidP="00B01D4B">
      <w:pPr>
        <w:ind w:left="567" w:hanging="567"/>
        <w:rPr>
          <w:noProof/>
          <w:szCs w:val="24"/>
        </w:rPr>
      </w:pPr>
      <w:r w:rsidRPr="00C44C8F">
        <w:rPr>
          <w:noProof/>
          <w:szCs w:val="24"/>
        </w:rPr>
        <w:t>91.</w:t>
      </w:r>
      <w:r w:rsidRPr="00C44C8F">
        <w:rPr>
          <w:noProof/>
          <w:szCs w:val="24"/>
        </w:rPr>
        <w:tab/>
        <w:t>32017 D 2355: Commission Implementing Decision</w:t>
      </w:r>
      <w:r w:rsidR="00BD6AE8">
        <w:rPr>
          <w:noProof/>
          <w:szCs w:val="24"/>
        </w:rPr>
        <w:t xml:space="preserve"> (EU) </w:t>
      </w:r>
      <w:r w:rsidRPr="00C44C8F">
        <w:rPr>
          <w:noProof/>
          <w:szCs w:val="24"/>
        </w:rPr>
        <w:t xml:space="preserve">2017/2355 </w:t>
      </w:r>
      <w:r w:rsidR="00047612">
        <w:rPr>
          <w:noProof/>
          <w:szCs w:val="24"/>
        </w:rPr>
        <w:t>of 1</w:t>
      </w:r>
      <w:r w:rsidRPr="00C44C8F">
        <w:rPr>
          <w:noProof/>
          <w:szCs w:val="24"/>
        </w:rPr>
        <w:t>4 December 2017 authorising the placing on the market of UV-treated mushrooms as a novel food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336, 16.12.2017,</w:t>
      </w:r>
      <w:r w:rsidR="003449B5">
        <w:rPr>
          <w:noProof/>
          <w:szCs w:val="24"/>
        </w:rPr>
        <w:t xml:space="preserve"> p. </w:t>
      </w:r>
      <w:r w:rsidRPr="00C44C8F">
        <w:rPr>
          <w:noProof/>
          <w:szCs w:val="24"/>
        </w:rPr>
        <w:t>52).</w:t>
      </w:r>
    </w:p>
    <w:p w14:paraId="43DC91C0" w14:textId="77777777" w:rsidR="00B01D4B" w:rsidRPr="00C44C8F" w:rsidRDefault="00B01D4B" w:rsidP="00B01D4B">
      <w:pPr>
        <w:ind w:left="567" w:hanging="567"/>
        <w:rPr>
          <w:noProof/>
          <w:szCs w:val="24"/>
        </w:rPr>
      </w:pPr>
    </w:p>
    <w:p w14:paraId="7FD04ACA" w14:textId="75235D9E" w:rsidR="00B01D4B" w:rsidRPr="00C44C8F" w:rsidRDefault="00B01D4B" w:rsidP="00B01D4B">
      <w:pPr>
        <w:ind w:left="567" w:hanging="567"/>
        <w:rPr>
          <w:noProof/>
          <w:szCs w:val="24"/>
        </w:rPr>
      </w:pPr>
      <w:r w:rsidRPr="00C44C8F">
        <w:rPr>
          <w:noProof/>
          <w:szCs w:val="24"/>
        </w:rPr>
        <w:t>92.</w:t>
      </w:r>
      <w:r w:rsidRPr="00C44C8F">
        <w:rPr>
          <w:noProof/>
          <w:szCs w:val="24"/>
        </w:rPr>
        <w:tab/>
        <w:t>32017 D 2373: Commission Implementing Decision</w:t>
      </w:r>
      <w:r w:rsidR="00BD6AE8">
        <w:rPr>
          <w:noProof/>
          <w:szCs w:val="24"/>
        </w:rPr>
        <w:t xml:space="preserve"> (EU) </w:t>
      </w:r>
      <w:r w:rsidRPr="00C44C8F">
        <w:rPr>
          <w:noProof/>
          <w:szCs w:val="24"/>
        </w:rPr>
        <w:t xml:space="preserve">2017/2373 </w:t>
      </w:r>
      <w:r w:rsidR="00047612">
        <w:rPr>
          <w:noProof/>
          <w:szCs w:val="24"/>
        </w:rPr>
        <w:t>of 1</w:t>
      </w:r>
      <w:r w:rsidRPr="00C44C8F">
        <w:rPr>
          <w:noProof/>
          <w:szCs w:val="24"/>
        </w:rPr>
        <w:t>4 December 2017 authorising the placing on the market of hydroxytyrosol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337, 19.12.2017,</w:t>
      </w:r>
      <w:r w:rsidR="003449B5">
        <w:rPr>
          <w:noProof/>
          <w:szCs w:val="24"/>
        </w:rPr>
        <w:t xml:space="preserve"> p. </w:t>
      </w:r>
      <w:r w:rsidRPr="00C44C8F">
        <w:rPr>
          <w:noProof/>
          <w:szCs w:val="24"/>
        </w:rPr>
        <w:t>56).</w:t>
      </w:r>
    </w:p>
    <w:p w14:paraId="74D211A1" w14:textId="77777777" w:rsidR="00B01D4B" w:rsidRPr="00C44C8F" w:rsidRDefault="00B01D4B" w:rsidP="00B01D4B">
      <w:pPr>
        <w:ind w:left="567" w:hanging="567"/>
        <w:rPr>
          <w:noProof/>
          <w:szCs w:val="24"/>
        </w:rPr>
      </w:pPr>
    </w:p>
    <w:p w14:paraId="4FF3542E" w14:textId="3EF73502" w:rsidR="003F0689" w:rsidRDefault="00B01D4B" w:rsidP="00CC6BB1">
      <w:pPr>
        <w:ind w:left="567" w:hanging="567"/>
        <w:rPr>
          <w:noProof/>
          <w:szCs w:val="24"/>
        </w:rPr>
      </w:pPr>
      <w:r w:rsidRPr="00C44C8F">
        <w:rPr>
          <w:noProof/>
          <w:szCs w:val="24"/>
        </w:rPr>
        <w:t>93.</w:t>
      </w:r>
      <w:r w:rsidRPr="00C44C8F">
        <w:rPr>
          <w:noProof/>
          <w:szCs w:val="24"/>
        </w:rPr>
        <w:tab/>
        <w:t>32017 D 2375: Commission Implementing Decision</w:t>
      </w:r>
      <w:r w:rsidR="00BD6AE8">
        <w:rPr>
          <w:noProof/>
          <w:szCs w:val="24"/>
        </w:rPr>
        <w:t xml:space="preserve"> (EU) </w:t>
      </w:r>
      <w:r w:rsidRPr="00C44C8F">
        <w:rPr>
          <w:noProof/>
          <w:szCs w:val="24"/>
        </w:rPr>
        <w:t xml:space="preserve">2017/2375 </w:t>
      </w:r>
      <w:r w:rsidR="00047612">
        <w:rPr>
          <w:noProof/>
          <w:szCs w:val="24"/>
        </w:rPr>
        <w:t>of 1</w:t>
      </w:r>
      <w:r w:rsidRPr="00C44C8F">
        <w:rPr>
          <w:noProof/>
          <w:szCs w:val="24"/>
        </w:rPr>
        <w:t>5 December 2017 authorising the placing on the market of N-acetyl-D-neuraminic acid as a novel food ingredient under Regulation</w:t>
      </w:r>
      <w:r w:rsidR="00BD6AE8">
        <w:rPr>
          <w:noProof/>
          <w:szCs w:val="24"/>
        </w:rPr>
        <w:t xml:space="preserve"> (EU) </w:t>
      </w:r>
      <w:r w:rsidR="00F54F60">
        <w:rPr>
          <w:noProof/>
          <w:szCs w:val="24"/>
        </w:rPr>
        <w:t>No 2</w:t>
      </w:r>
      <w:r w:rsidRPr="00C44C8F">
        <w:rPr>
          <w:noProof/>
          <w:szCs w:val="24"/>
        </w:rPr>
        <w:t>58/97 of the European Parliament and of the Council (</w:t>
      </w:r>
      <w:r w:rsidR="003449B5">
        <w:rPr>
          <w:noProof/>
          <w:szCs w:val="24"/>
        </w:rPr>
        <w:t>OJ L </w:t>
      </w:r>
      <w:r w:rsidRPr="00C44C8F">
        <w:rPr>
          <w:noProof/>
          <w:szCs w:val="24"/>
        </w:rPr>
        <w:t>337, 19.12.2017,</w:t>
      </w:r>
      <w:r w:rsidR="003449B5">
        <w:rPr>
          <w:noProof/>
          <w:szCs w:val="24"/>
        </w:rPr>
        <w:t xml:space="preserve"> p. </w:t>
      </w:r>
      <w:r w:rsidRPr="00C44C8F">
        <w:rPr>
          <w:noProof/>
          <w:szCs w:val="24"/>
        </w:rPr>
        <w:t>63).</w:t>
      </w:r>
    </w:p>
    <w:p w14:paraId="1BEA198D" w14:textId="77777777" w:rsidR="00B6251B" w:rsidRPr="00C44C8F" w:rsidRDefault="00B6251B" w:rsidP="00B01D4B">
      <w:pPr>
        <w:ind w:left="567" w:hanging="567"/>
        <w:rPr>
          <w:noProof/>
          <w:szCs w:val="24"/>
        </w:rPr>
      </w:pPr>
    </w:p>
    <w:p w14:paraId="3A5C857D" w14:textId="2CB9580F" w:rsidR="00B01D4B" w:rsidRPr="00C44C8F" w:rsidRDefault="00B6251B" w:rsidP="00B01D4B">
      <w:pPr>
        <w:ind w:left="567" w:hanging="567"/>
        <w:rPr>
          <w:noProof/>
          <w:szCs w:val="24"/>
        </w:rPr>
      </w:pPr>
      <w:r>
        <w:rPr>
          <w:noProof/>
          <w:szCs w:val="24"/>
        </w:rPr>
        <w:br w:type="page"/>
      </w:r>
      <w:r w:rsidR="00B01D4B" w:rsidRPr="00C44C8F">
        <w:rPr>
          <w:noProof/>
          <w:szCs w:val="24"/>
        </w:rPr>
        <w:t>94.</w:t>
      </w:r>
      <w:r w:rsidR="00B01D4B" w:rsidRPr="00C44C8F">
        <w:rPr>
          <w:noProof/>
          <w:szCs w:val="24"/>
        </w:rPr>
        <w:tab/>
        <w:t>32017 R 2468: Commission Implementing Regulation</w:t>
      </w:r>
      <w:r w:rsidR="00BD6AE8">
        <w:rPr>
          <w:noProof/>
          <w:szCs w:val="24"/>
        </w:rPr>
        <w:t xml:space="preserve"> (EU) </w:t>
      </w:r>
      <w:r w:rsidR="00B01D4B" w:rsidRPr="00C44C8F">
        <w:rPr>
          <w:noProof/>
          <w:szCs w:val="24"/>
        </w:rPr>
        <w:t xml:space="preserve">2017/2468 </w:t>
      </w:r>
      <w:r w:rsidR="00047612">
        <w:rPr>
          <w:noProof/>
          <w:szCs w:val="24"/>
        </w:rPr>
        <w:t>of 2</w:t>
      </w:r>
      <w:r w:rsidR="00B01D4B" w:rsidRPr="00C44C8F">
        <w:rPr>
          <w:noProof/>
          <w:szCs w:val="24"/>
        </w:rPr>
        <w:t>0 December 2017 laying down administrative and scientific requirements concerning traditional foods from third countries in accordance with Regulation</w:t>
      </w:r>
      <w:r w:rsidR="00BD6AE8">
        <w:rPr>
          <w:noProof/>
          <w:szCs w:val="24"/>
        </w:rPr>
        <w:t xml:space="preserve"> (EU) </w:t>
      </w:r>
      <w:r w:rsidR="00B01D4B" w:rsidRPr="00C44C8F">
        <w:rPr>
          <w:noProof/>
          <w:szCs w:val="24"/>
        </w:rPr>
        <w:t>2015/2283 of the European Parliament and of the Council on novel foods (</w:t>
      </w:r>
      <w:r w:rsidR="003449B5">
        <w:rPr>
          <w:noProof/>
          <w:szCs w:val="24"/>
        </w:rPr>
        <w:t>OJ L </w:t>
      </w:r>
      <w:r w:rsidR="00B01D4B" w:rsidRPr="00C44C8F">
        <w:rPr>
          <w:noProof/>
          <w:szCs w:val="24"/>
        </w:rPr>
        <w:t>351, 30.12.2017,</w:t>
      </w:r>
      <w:r w:rsidR="003449B5">
        <w:rPr>
          <w:noProof/>
          <w:szCs w:val="24"/>
        </w:rPr>
        <w:t xml:space="preserve"> p. </w:t>
      </w:r>
      <w:r w:rsidR="00B01D4B" w:rsidRPr="00C44C8F">
        <w:rPr>
          <w:noProof/>
          <w:szCs w:val="24"/>
        </w:rPr>
        <w:t>55), as amended by:</w:t>
      </w:r>
    </w:p>
    <w:p w14:paraId="0A79EDF8" w14:textId="77777777" w:rsidR="00B01D4B" w:rsidRPr="00C44C8F" w:rsidRDefault="00B01D4B" w:rsidP="00B01D4B">
      <w:pPr>
        <w:ind w:left="567" w:hanging="567"/>
        <w:rPr>
          <w:noProof/>
          <w:szCs w:val="24"/>
        </w:rPr>
      </w:pPr>
    </w:p>
    <w:p w14:paraId="02AB099B" w14:textId="3E587A2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1824: Commission Implementing Regulation</w:t>
      </w:r>
      <w:r w:rsidR="00BD6AE8">
        <w:rPr>
          <w:noProof/>
          <w:szCs w:val="24"/>
        </w:rPr>
        <w:t xml:space="preserve"> (EU) </w:t>
      </w:r>
      <w:r w:rsidRPr="00BB4FEA">
        <w:rPr>
          <w:noProof/>
          <w:szCs w:val="24"/>
        </w:rPr>
        <w:t xml:space="preserve">2020/1824 </w:t>
      </w:r>
      <w:r w:rsidR="00047612">
        <w:rPr>
          <w:noProof/>
          <w:szCs w:val="24"/>
        </w:rPr>
        <w:t>of 2</w:t>
      </w:r>
      <w:r w:rsidRPr="00BB4FEA">
        <w:rPr>
          <w:noProof/>
          <w:szCs w:val="24"/>
        </w:rPr>
        <w:t> December 2020 (</w:t>
      </w:r>
      <w:r w:rsidR="003449B5">
        <w:rPr>
          <w:noProof/>
          <w:szCs w:val="24"/>
        </w:rPr>
        <w:t>OJ L </w:t>
      </w:r>
      <w:r w:rsidRPr="00BB4FEA">
        <w:rPr>
          <w:noProof/>
          <w:szCs w:val="24"/>
        </w:rPr>
        <w:t>406, 3.13.2020,</w:t>
      </w:r>
      <w:r w:rsidR="003449B5">
        <w:rPr>
          <w:noProof/>
          <w:szCs w:val="24"/>
        </w:rPr>
        <w:t xml:space="preserve"> p. </w:t>
      </w:r>
      <w:r w:rsidRPr="00BB4FEA">
        <w:rPr>
          <w:noProof/>
          <w:szCs w:val="24"/>
        </w:rPr>
        <w:t>51).</w:t>
      </w:r>
    </w:p>
    <w:p w14:paraId="769C2FDC" w14:textId="77777777" w:rsidR="00B01D4B" w:rsidRPr="00C44C8F" w:rsidRDefault="00B01D4B" w:rsidP="00F54F60">
      <w:pPr>
        <w:ind w:left="1134" w:hanging="567"/>
        <w:rPr>
          <w:noProof/>
        </w:rPr>
      </w:pPr>
    </w:p>
    <w:p w14:paraId="60E4FFBC" w14:textId="1BCC3286" w:rsidR="00B01D4B" w:rsidRPr="00C44C8F" w:rsidRDefault="00B01D4B" w:rsidP="00237BBE">
      <w:pPr>
        <w:ind w:left="567" w:hanging="567"/>
        <w:rPr>
          <w:noProof/>
        </w:rPr>
      </w:pPr>
      <w:r w:rsidRPr="00C44C8F">
        <w:rPr>
          <w:noProof/>
        </w:rPr>
        <w:t>95.</w:t>
      </w:r>
      <w:r w:rsidRPr="00C44C8F">
        <w:rPr>
          <w:noProof/>
        </w:rPr>
        <w:tab/>
        <w:t>32017 R 2469: Commission Implementing Regulation</w:t>
      </w:r>
      <w:r w:rsidR="00BD6AE8">
        <w:rPr>
          <w:noProof/>
        </w:rPr>
        <w:t xml:space="preserve"> (EU) </w:t>
      </w:r>
      <w:r w:rsidRPr="00C44C8F">
        <w:rPr>
          <w:noProof/>
        </w:rPr>
        <w:t xml:space="preserve">2017/2469 </w:t>
      </w:r>
      <w:r w:rsidR="00047612">
        <w:rPr>
          <w:noProof/>
        </w:rPr>
        <w:t>of 2</w:t>
      </w:r>
      <w:r w:rsidRPr="00C44C8F">
        <w:rPr>
          <w:noProof/>
        </w:rPr>
        <w:t>0 December 2017 laying down administrative and scientific requirements for applications referred to in Article 10 of Regulation</w:t>
      </w:r>
      <w:r w:rsidR="00BD6AE8">
        <w:rPr>
          <w:noProof/>
        </w:rPr>
        <w:t xml:space="preserve"> (EU) </w:t>
      </w:r>
      <w:r w:rsidRPr="00C44C8F">
        <w:rPr>
          <w:noProof/>
        </w:rPr>
        <w:t>2015/2283 of the European Parliament and of the Council on novel foods (</w:t>
      </w:r>
      <w:r w:rsidR="003449B5">
        <w:rPr>
          <w:noProof/>
        </w:rPr>
        <w:t>OJ L </w:t>
      </w:r>
      <w:r w:rsidRPr="00C44C8F">
        <w:rPr>
          <w:noProof/>
        </w:rPr>
        <w:t>351, 30.12.2017,</w:t>
      </w:r>
      <w:r w:rsidR="003449B5">
        <w:rPr>
          <w:noProof/>
        </w:rPr>
        <w:t xml:space="preserve"> p. </w:t>
      </w:r>
      <w:r w:rsidRPr="00C44C8F">
        <w:rPr>
          <w:noProof/>
        </w:rPr>
        <w:t>64), as amended by:</w:t>
      </w:r>
    </w:p>
    <w:p w14:paraId="4C33C6F5" w14:textId="77777777" w:rsidR="00B01D4B" w:rsidRPr="00C44C8F" w:rsidRDefault="00B01D4B" w:rsidP="00B01D4B">
      <w:pPr>
        <w:ind w:left="567" w:hanging="567"/>
        <w:rPr>
          <w:noProof/>
          <w:szCs w:val="24"/>
        </w:rPr>
      </w:pPr>
    </w:p>
    <w:p w14:paraId="796481E9" w14:textId="3525430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1772: Commission Implementing Regulation</w:t>
      </w:r>
      <w:r w:rsidR="00BD6AE8">
        <w:rPr>
          <w:noProof/>
          <w:szCs w:val="24"/>
        </w:rPr>
        <w:t xml:space="preserve"> (EU) </w:t>
      </w:r>
      <w:r w:rsidRPr="00BB4FEA">
        <w:rPr>
          <w:noProof/>
          <w:szCs w:val="24"/>
        </w:rPr>
        <w:t xml:space="preserve">2020/1772 </w:t>
      </w:r>
      <w:r w:rsidR="00047612">
        <w:rPr>
          <w:noProof/>
          <w:szCs w:val="24"/>
        </w:rPr>
        <w:t>of 2</w:t>
      </w:r>
      <w:r w:rsidRPr="00BB4FEA">
        <w:rPr>
          <w:noProof/>
          <w:szCs w:val="24"/>
        </w:rPr>
        <w:t>6 November 2020 (</w:t>
      </w:r>
      <w:r w:rsidR="003449B5">
        <w:rPr>
          <w:noProof/>
          <w:szCs w:val="24"/>
        </w:rPr>
        <w:t>OJ L </w:t>
      </w:r>
      <w:r w:rsidRPr="00BB4FEA">
        <w:rPr>
          <w:noProof/>
          <w:szCs w:val="24"/>
        </w:rPr>
        <w:t>398, 27.11.2020,</w:t>
      </w:r>
      <w:r w:rsidR="003449B5">
        <w:rPr>
          <w:noProof/>
          <w:szCs w:val="24"/>
        </w:rPr>
        <w:t xml:space="preserve"> p. </w:t>
      </w:r>
      <w:r w:rsidRPr="00BB4FEA">
        <w:rPr>
          <w:noProof/>
          <w:szCs w:val="24"/>
        </w:rPr>
        <w:t>13).</w:t>
      </w:r>
    </w:p>
    <w:p w14:paraId="1FD8D0D7" w14:textId="77777777" w:rsidR="00B01D4B" w:rsidRPr="00C44C8F" w:rsidRDefault="00B01D4B" w:rsidP="00B01D4B">
      <w:pPr>
        <w:ind w:left="567" w:hanging="567"/>
        <w:rPr>
          <w:noProof/>
          <w:szCs w:val="24"/>
        </w:rPr>
      </w:pPr>
    </w:p>
    <w:p w14:paraId="44F146AC" w14:textId="7C05D469" w:rsidR="003F0689" w:rsidRDefault="00B6251B" w:rsidP="00CC6BB1">
      <w:pPr>
        <w:ind w:left="567" w:hanging="567"/>
        <w:rPr>
          <w:noProof/>
          <w:szCs w:val="24"/>
        </w:rPr>
      </w:pPr>
      <w:r>
        <w:rPr>
          <w:noProof/>
          <w:szCs w:val="24"/>
        </w:rPr>
        <w:br w:type="page"/>
      </w:r>
      <w:r w:rsidR="00B01D4B" w:rsidRPr="00C44C8F">
        <w:rPr>
          <w:noProof/>
          <w:szCs w:val="24"/>
        </w:rPr>
        <w:t>96.</w:t>
      </w:r>
      <w:r w:rsidR="00B01D4B" w:rsidRPr="00C44C8F">
        <w:rPr>
          <w:noProof/>
          <w:szCs w:val="24"/>
        </w:rPr>
        <w:tab/>
        <w:t>32017 R 2470: Commission Implementing Regulation</w:t>
      </w:r>
      <w:r w:rsidR="00BD6AE8">
        <w:rPr>
          <w:noProof/>
          <w:szCs w:val="24"/>
        </w:rPr>
        <w:t xml:space="preserve"> (EU) </w:t>
      </w:r>
      <w:r w:rsidR="00B01D4B" w:rsidRPr="00C44C8F">
        <w:rPr>
          <w:noProof/>
          <w:szCs w:val="24"/>
        </w:rPr>
        <w:t xml:space="preserve">2017/2470 </w:t>
      </w:r>
      <w:r w:rsidR="00047612">
        <w:rPr>
          <w:noProof/>
          <w:szCs w:val="24"/>
        </w:rPr>
        <w:t>of 2</w:t>
      </w:r>
      <w:r w:rsidR="00B01D4B" w:rsidRPr="00C44C8F">
        <w:rPr>
          <w:noProof/>
          <w:szCs w:val="24"/>
        </w:rPr>
        <w:t>0 December 2017 establishing the Union list of novel foods in accordance with Regulation</w:t>
      </w:r>
      <w:r w:rsidR="00BD6AE8">
        <w:rPr>
          <w:noProof/>
          <w:szCs w:val="24"/>
        </w:rPr>
        <w:t xml:space="preserve"> (EU) </w:t>
      </w:r>
      <w:r w:rsidR="00B01D4B" w:rsidRPr="00C44C8F">
        <w:rPr>
          <w:noProof/>
          <w:szCs w:val="24"/>
        </w:rPr>
        <w:t>2015/2283 of the European Parliament and of the Council on novel foods (</w:t>
      </w:r>
      <w:r w:rsidR="003449B5">
        <w:rPr>
          <w:noProof/>
          <w:szCs w:val="24"/>
        </w:rPr>
        <w:t>OJ L </w:t>
      </w:r>
      <w:r w:rsidR="00B01D4B" w:rsidRPr="00C44C8F">
        <w:rPr>
          <w:noProof/>
          <w:szCs w:val="24"/>
        </w:rPr>
        <w:t>351, 31.12.2017,</w:t>
      </w:r>
      <w:r w:rsidR="003449B5">
        <w:rPr>
          <w:noProof/>
          <w:szCs w:val="24"/>
        </w:rPr>
        <w:t xml:space="preserve"> p. </w:t>
      </w:r>
      <w:r w:rsidR="00B01D4B" w:rsidRPr="00C44C8F">
        <w:rPr>
          <w:noProof/>
          <w:szCs w:val="24"/>
        </w:rPr>
        <w:t xml:space="preserve">72), as corrected by </w:t>
      </w:r>
      <w:r w:rsidR="003449B5">
        <w:rPr>
          <w:noProof/>
          <w:szCs w:val="24"/>
        </w:rPr>
        <w:t>OJ L </w:t>
      </w:r>
      <w:r w:rsidR="00B01D4B" w:rsidRPr="00C44C8F">
        <w:rPr>
          <w:noProof/>
          <w:szCs w:val="24"/>
        </w:rPr>
        <w:t>187, 24.7.2018,</w:t>
      </w:r>
      <w:r w:rsidR="003449B5">
        <w:rPr>
          <w:noProof/>
          <w:szCs w:val="24"/>
        </w:rPr>
        <w:t xml:space="preserve"> p. </w:t>
      </w:r>
      <w:r w:rsidR="00B01D4B" w:rsidRPr="00C44C8F">
        <w:rPr>
          <w:noProof/>
          <w:szCs w:val="24"/>
        </w:rPr>
        <w:t xml:space="preserve">1, </w:t>
      </w:r>
      <w:r w:rsidR="003449B5">
        <w:rPr>
          <w:noProof/>
          <w:szCs w:val="24"/>
        </w:rPr>
        <w:t>OJ L </w:t>
      </w:r>
      <w:r w:rsidR="00B01D4B" w:rsidRPr="00C44C8F">
        <w:rPr>
          <w:noProof/>
          <w:szCs w:val="24"/>
        </w:rPr>
        <w:t>201, 30.7.2019,</w:t>
      </w:r>
      <w:r w:rsidR="003449B5">
        <w:rPr>
          <w:noProof/>
          <w:szCs w:val="24"/>
        </w:rPr>
        <w:t xml:space="preserve"> p. </w:t>
      </w:r>
      <w:r w:rsidR="00B01D4B" w:rsidRPr="00C44C8F">
        <w:rPr>
          <w:noProof/>
          <w:szCs w:val="24"/>
        </w:rPr>
        <w:t xml:space="preserve">3, </w:t>
      </w:r>
      <w:r w:rsidR="003449B5">
        <w:rPr>
          <w:noProof/>
          <w:szCs w:val="24"/>
        </w:rPr>
        <w:t>OJ L </w:t>
      </w:r>
      <w:r w:rsidR="00B01D4B" w:rsidRPr="00C44C8F">
        <w:rPr>
          <w:noProof/>
          <w:szCs w:val="24"/>
        </w:rPr>
        <w:t>286, 10.8.2021,</w:t>
      </w:r>
      <w:r w:rsidR="003449B5">
        <w:rPr>
          <w:noProof/>
          <w:szCs w:val="24"/>
        </w:rPr>
        <w:t xml:space="preserve"> p. </w:t>
      </w:r>
      <w:r w:rsidR="00B01D4B" w:rsidRPr="00C44C8F">
        <w:rPr>
          <w:noProof/>
          <w:szCs w:val="24"/>
        </w:rPr>
        <w:t xml:space="preserve">5 and </w:t>
      </w:r>
      <w:r w:rsidR="003449B5">
        <w:rPr>
          <w:noProof/>
          <w:szCs w:val="24"/>
        </w:rPr>
        <w:t>OJ L </w:t>
      </w:r>
      <w:r w:rsidR="00B01D4B" w:rsidRPr="00C44C8F">
        <w:rPr>
          <w:noProof/>
          <w:szCs w:val="24"/>
        </w:rPr>
        <w:t>33, 15.2.2022,</w:t>
      </w:r>
      <w:r w:rsidR="003449B5">
        <w:rPr>
          <w:noProof/>
          <w:szCs w:val="24"/>
        </w:rPr>
        <w:t xml:space="preserve"> p. </w:t>
      </w:r>
      <w:r w:rsidR="00B01D4B" w:rsidRPr="00C44C8F">
        <w:rPr>
          <w:noProof/>
          <w:szCs w:val="24"/>
        </w:rPr>
        <w:t>41, as amended by:</w:t>
      </w:r>
    </w:p>
    <w:p w14:paraId="2F71AD10" w14:textId="77777777" w:rsidR="00B01D4B" w:rsidRPr="00C44C8F" w:rsidRDefault="00B01D4B" w:rsidP="00B01D4B">
      <w:pPr>
        <w:rPr>
          <w:noProof/>
          <w:szCs w:val="24"/>
        </w:rPr>
      </w:pPr>
    </w:p>
    <w:p w14:paraId="37090A6B" w14:textId="1F49BE6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0460: Commission Implementing Regulation</w:t>
      </w:r>
      <w:r w:rsidR="00BD6AE8">
        <w:rPr>
          <w:noProof/>
          <w:szCs w:val="24"/>
        </w:rPr>
        <w:t xml:space="preserve"> (EU) </w:t>
      </w:r>
      <w:r w:rsidRPr="00BB4FEA">
        <w:rPr>
          <w:noProof/>
          <w:szCs w:val="24"/>
        </w:rPr>
        <w:t xml:space="preserve">2018/460 </w:t>
      </w:r>
      <w:r w:rsidR="00047612">
        <w:rPr>
          <w:noProof/>
          <w:szCs w:val="24"/>
        </w:rPr>
        <w:t>of 2</w:t>
      </w:r>
      <w:r w:rsidRPr="00BB4FEA">
        <w:rPr>
          <w:noProof/>
          <w:szCs w:val="24"/>
        </w:rPr>
        <w:t>0 March 2018 (</w:t>
      </w:r>
      <w:r w:rsidR="003449B5">
        <w:rPr>
          <w:noProof/>
          <w:szCs w:val="24"/>
        </w:rPr>
        <w:t>OJ L </w:t>
      </w:r>
      <w:r w:rsidRPr="00BB4FEA">
        <w:rPr>
          <w:noProof/>
          <w:szCs w:val="24"/>
        </w:rPr>
        <w:t>78, 21.3.2018,</w:t>
      </w:r>
      <w:r w:rsidR="003449B5">
        <w:rPr>
          <w:noProof/>
          <w:szCs w:val="24"/>
        </w:rPr>
        <w:t xml:space="preserve"> p. </w:t>
      </w:r>
      <w:r w:rsidRPr="00BB4FEA">
        <w:rPr>
          <w:noProof/>
          <w:szCs w:val="24"/>
        </w:rPr>
        <w:t>2),</w:t>
      </w:r>
    </w:p>
    <w:p w14:paraId="076BE351" w14:textId="77777777" w:rsidR="00B6251B" w:rsidRPr="00C44C8F" w:rsidRDefault="00B6251B" w:rsidP="00B01D4B">
      <w:pPr>
        <w:rPr>
          <w:noProof/>
          <w:szCs w:val="24"/>
        </w:rPr>
      </w:pPr>
    </w:p>
    <w:p w14:paraId="12829BC6" w14:textId="06B2C93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0461: Commission Implementing Regulation</w:t>
      </w:r>
      <w:r w:rsidR="00BD6AE8">
        <w:rPr>
          <w:noProof/>
          <w:szCs w:val="24"/>
        </w:rPr>
        <w:t xml:space="preserve"> (EU) </w:t>
      </w:r>
      <w:r w:rsidRPr="00BB4FEA">
        <w:rPr>
          <w:noProof/>
          <w:szCs w:val="24"/>
        </w:rPr>
        <w:t xml:space="preserve">2018/461 </w:t>
      </w:r>
      <w:r w:rsidR="00047612">
        <w:rPr>
          <w:noProof/>
          <w:szCs w:val="24"/>
        </w:rPr>
        <w:t>of 2</w:t>
      </w:r>
      <w:r w:rsidRPr="00BB4FEA">
        <w:rPr>
          <w:noProof/>
          <w:szCs w:val="24"/>
        </w:rPr>
        <w:t>0 March 2018 (</w:t>
      </w:r>
      <w:r w:rsidR="003449B5">
        <w:rPr>
          <w:noProof/>
          <w:szCs w:val="24"/>
        </w:rPr>
        <w:t>OJ L </w:t>
      </w:r>
      <w:r w:rsidRPr="00BB4FEA">
        <w:rPr>
          <w:noProof/>
          <w:szCs w:val="24"/>
        </w:rPr>
        <w:t>78, 21.3.2018,</w:t>
      </w:r>
      <w:r w:rsidR="003449B5">
        <w:rPr>
          <w:noProof/>
          <w:szCs w:val="24"/>
        </w:rPr>
        <w:t xml:space="preserve"> p. </w:t>
      </w:r>
      <w:r w:rsidRPr="00BB4FEA">
        <w:rPr>
          <w:noProof/>
          <w:szCs w:val="24"/>
        </w:rPr>
        <w:t>7),</w:t>
      </w:r>
    </w:p>
    <w:p w14:paraId="379EA869" w14:textId="77777777" w:rsidR="00B01D4B" w:rsidRPr="00C44C8F" w:rsidRDefault="00B01D4B" w:rsidP="00B01D4B">
      <w:pPr>
        <w:rPr>
          <w:noProof/>
          <w:szCs w:val="24"/>
        </w:rPr>
      </w:pPr>
    </w:p>
    <w:p w14:paraId="5CAFA7CC" w14:textId="678401E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0462: Commission Implementing Regulation</w:t>
      </w:r>
      <w:r w:rsidR="00BD6AE8">
        <w:rPr>
          <w:noProof/>
          <w:szCs w:val="24"/>
        </w:rPr>
        <w:t xml:space="preserve"> (EU) </w:t>
      </w:r>
      <w:r w:rsidRPr="00BB4FEA">
        <w:rPr>
          <w:noProof/>
          <w:szCs w:val="24"/>
        </w:rPr>
        <w:t xml:space="preserve">2018/462 </w:t>
      </w:r>
      <w:r w:rsidR="00047612">
        <w:rPr>
          <w:noProof/>
          <w:szCs w:val="24"/>
        </w:rPr>
        <w:t>of 2</w:t>
      </w:r>
      <w:r w:rsidRPr="00BB4FEA">
        <w:rPr>
          <w:noProof/>
          <w:szCs w:val="24"/>
        </w:rPr>
        <w:t>0 March 2018 (</w:t>
      </w:r>
      <w:r w:rsidR="003449B5">
        <w:rPr>
          <w:noProof/>
          <w:szCs w:val="24"/>
        </w:rPr>
        <w:t>OJ L </w:t>
      </w:r>
      <w:r w:rsidRPr="00BB4FEA">
        <w:rPr>
          <w:noProof/>
          <w:szCs w:val="24"/>
        </w:rPr>
        <w:t>78, 21.3.2018,</w:t>
      </w:r>
      <w:r w:rsidR="003449B5">
        <w:rPr>
          <w:noProof/>
          <w:szCs w:val="24"/>
        </w:rPr>
        <w:t xml:space="preserve"> p. </w:t>
      </w:r>
      <w:r w:rsidRPr="00BB4FEA">
        <w:rPr>
          <w:noProof/>
          <w:szCs w:val="24"/>
        </w:rPr>
        <w:t>11),</w:t>
      </w:r>
    </w:p>
    <w:p w14:paraId="59C52D47" w14:textId="77777777" w:rsidR="00B01D4B" w:rsidRPr="00C44C8F" w:rsidRDefault="00B01D4B" w:rsidP="00B01D4B">
      <w:pPr>
        <w:rPr>
          <w:noProof/>
          <w:szCs w:val="24"/>
        </w:rPr>
      </w:pPr>
    </w:p>
    <w:p w14:paraId="7C66D368" w14:textId="5F4BB18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0469: Commission Implementing Regulation</w:t>
      </w:r>
      <w:r w:rsidR="00BD6AE8">
        <w:rPr>
          <w:noProof/>
          <w:szCs w:val="24"/>
        </w:rPr>
        <w:t xml:space="preserve"> (EU) </w:t>
      </w:r>
      <w:r w:rsidRPr="00BB4FEA">
        <w:rPr>
          <w:noProof/>
          <w:szCs w:val="24"/>
        </w:rPr>
        <w:t xml:space="preserve">2018/469 </w:t>
      </w:r>
      <w:r w:rsidR="00047612">
        <w:rPr>
          <w:noProof/>
          <w:szCs w:val="24"/>
        </w:rPr>
        <w:t>of 2</w:t>
      </w:r>
      <w:r w:rsidRPr="00BB4FEA">
        <w:rPr>
          <w:noProof/>
          <w:szCs w:val="24"/>
        </w:rPr>
        <w:t>1 March 2018 (</w:t>
      </w:r>
      <w:r w:rsidR="003449B5">
        <w:rPr>
          <w:noProof/>
          <w:szCs w:val="24"/>
        </w:rPr>
        <w:t>OJ L </w:t>
      </w:r>
      <w:r w:rsidRPr="00BB4FEA">
        <w:rPr>
          <w:noProof/>
          <w:szCs w:val="24"/>
        </w:rPr>
        <w:t>79, 22.3.2018,</w:t>
      </w:r>
      <w:r w:rsidR="003449B5">
        <w:rPr>
          <w:noProof/>
          <w:szCs w:val="24"/>
        </w:rPr>
        <w:t xml:space="preserve"> p. </w:t>
      </w:r>
      <w:r w:rsidRPr="00BB4FEA">
        <w:rPr>
          <w:noProof/>
          <w:szCs w:val="24"/>
        </w:rPr>
        <w:t>11),</w:t>
      </w:r>
    </w:p>
    <w:p w14:paraId="0FC93C16" w14:textId="77777777" w:rsidR="00B01D4B" w:rsidRPr="00C44C8F" w:rsidRDefault="00B01D4B" w:rsidP="00B01D4B">
      <w:pPr>
        <w:rPr>
          <w:noProof/>
          <w:szCs w:val="24"/>
        </w:rPr>
      </w:pPr>
    </w:p>
    <w:p w14:paraId="3612E2D9" w14:textId="1FDF756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0991: Commission Implementing Regulation</w:t>
      </w:r>
      <w:r w:rsidR="00BD6AE8">
        <w:rPr>
          <w:noProof/>
          <w:szCs w:val="24"/>
        </w:rPr>
        <w:t xml:space="preserve"> (EU) </w:t>
      </w:r>
      <w:r w:rsidRPr="00BB4FEA">
        <w:rPr>
          <w:noProof/>
          <w:szCs w:val="24"/>
        </w:rPr>
        <w:t xml:space="preserve">2018/991 </w:t>
      </w:r>
      <w:r w:rsidR="00047612">
        <w:rPr>
          <w:noProof/>
          <w:szCs w:val="24"/>
        </w:rPr>
        <w:t>of 1</w:t>
      </w:r>
      <w:r w:rsidRPr="00BB4FEA">
        <w:rPr>
          <w:noProof/>
          <w:szCs w:val="24"/>
        </w:rPr>
        <w:t>2 July 2018 (</w:t>
      </w:r>
      <w:r w:rsidR="003449B5">
        <w:rPr>
          <w:noProof/>
          <w:szCs w:val="24"/>
        </w:rPr>
        <w:t>OJ L </w:t>
      </w:r>
      <w:r w:rsidRPr="00BB4FEA">
        <w:rPr>
          <w:noProof/>
          <w:szCs w:val="24"/>
        </w:rPr>
        <w:t>177, 13.7.2018,</w:t>
      </w:r>
      <w:r w:rsidR="003449B5">
        <w:rPr>
          <w:noProof/>
          <w:szCs w:val="24"/>
        </w:rPr>
        <w:t xml:space="preserve"> p. </w:t>
      </w:r>
      <w:r w:rsidRPr="00BB4FEA">
        <w:rPr>
          <w:noProof/>
          <w:szCs w:val="24"/>
        </w:rPr>
        <w:t>9),</w:t>
      </w:r>
    </w:p>
    <w:p w14:paraId="0D9563EB" w14:textId="77777777" w:rsidR="00B01D4B" w:rsidRPr="00C44C8F" w:rsidRDefault="00B01D4B" w:rsidP="00B01D4B">
      <w:pPr>
        <w:rPr>
          <w:noProof/>
          <w:szCs w:val="24"/>
        </w:rPr>
      </w:pPr>
    </w:p>
    <w:p w14:paraId="3726F3FB" w14:textId="1973719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1011: Commission Implementing Regulation</w:t>
      </w:r>
      <w:r w:rsidR="00BD6AE8">
        <w:rPr>
          <w:noProof/>
          <w:szCs w:val="24"/>
        </w:rPr>
        <w:t xml:space="preserve"> (EU) </w:t>
      </w:r>
      <w:r w:rsidRPr="00BB4FEA">
        <w:rPr>
          <w:noProof/>
          <w:szCs w:val="24"/>
        </w:rPr>
        <w:t xml:space="preserve">2018/1011 </w:t>
      </w:r>
      <w:r w:rsidR="00047612">
        <w:rPr>
          <w:noProof/>
          <w:szCs w:val="24"/>
        </w:rPr>
        <w:t>of 1</w:t>
      </w:r>
      <w:r w:rsidRPr="00BB4FEA">
        <w:rPr>
          <w:noProof/>
          <w:szCs w:val="24"/>
        </w:rPr>
        <w:t>7 July 2018 (</w:t>
      </w:r>
      <w:r w:rsidR="003449B5">
        <w:rPr>
          <w:noProof/>
          <w:szCs w:val="24"/>
        </w:rPr>
        <w:t>OJ L </w:t>
      </w:r>
      <w:r w:rsidRPr="00BB4FEA">
        <w:rPr>
          <w:noProof/>
          <w:szCs w:val="24"/>
        </w:rPr>
        <w:t>181, 18.7.2018,</w:t>
      </w:r>
      <w:r w:rsidR="003449B5">
        <w:rPr>
          <w:noProof/>
          <w:szCs w:val="24"/>
        </w:rPr>
        <w:t xml:space="preserve"> p. </w:t>
      </w:r>
      <w:r w:rsidRPr="00BB4FEA">
        <w:rPr>
          <w:noProof/>
          <w:szCs w:val="24"/>
        </w:rPr>
        <w:t>4),</w:t>
      </w:r>
    </w:p>
    <w:p w14:paraId="6C6AB434" w14:textId="77777777" w:rsidR="00B01D4B" w:rsidRPr="00C44C8F" w:rsidRDefault="00B01D4B" w:rsidP="00B01D4B">
      <w:pPr>
        <w:rPr>
          <w:noProof/>
          <w:szCs w:val="24"/>
        </w:rPr>
      </w:pPr>
    </w:p>
    <w:p w14:paraId="54902ECB" w14:textId="13DD18D2" w:rsidR="00B01D4B" w:rsidRPr="00BB4FEA" w:rsidRDefault="00B6251B" w:rsidP="00B01D4B">
      <w:pPr>
        <w:ind w:left="1134" w:hanging="567"/>
        <w:rPr>
          <w:noProof/>
          <w:szCs w:val="24"/>
        </w:rPr>
      </w:pPr>
      <w:r>
        <w:rPr>
          <w:noProof/>
          <w:szCs w:val="24"/>
        </w:rPr>
        <w:br w:type="page"/>
      </w:r>
      <w:r w:rsidR="00B01D4B" w:rsidRPr="00C44C8F">
        <w:rPr>
          <w:noProof/>
          <w:szCs w:val="24"/>
        </w:rPr>
        <w:t>–</w:t>
      </w:r>
      <w:r w:rsidR="00B01D4B" w:rsidRPr="00C44C8F">
        <w:rPr>
          <w:noProof/>
          <w:szCs w:val="24"/>
        </w:rPr>
        <w:tab/>
      </w:r>
      <w:r w:rsidR="00B01D4B" w:rsidRPr="00BB4FEA">
        <w:rPr>
          <w:noProof/>
          <w:szCs w:val="24"/>
        </w:rPr>
        <w:t>32018 R 1018: Commission Implementing Regulation</w:t>
      </w:r>
      <w:r w:rsidR="00BD6AE8">
        <w:rPr>
          <w:noProof/>
          <w:szCs w:val="24"/>
        </w:rPr>
        <w:t xml:space="preserve"> (EU) </w:t>
      </w:r>
      <w:r w:rsidR="00B01D4B" w:rsidRPr="00BB4FEA">
        <w:rPr>
          <w:noProof/>
          <w:szCs w:val="24"/>
        </w:rPr>
        <w:t xml:space="preserve">2018/1018 </w:t>
      </w:r>
      <w:r w:rsidR="00047612">
        <w:rPr>
          <w:noProof/>
          <w:szCs w:val="24"/>
        </w:rPr>
        <w:t>of 1</w:t>
      </w:r>
      <w:r w:rsidR="00B01D4B" w:rsidRPr="00BB4FEA">
        <w:rPr>
          <w:noProof/>
          <w:szCs w:val="24"/>
        </w:rPr>
        <w:t>8 July 2018 (</w:t>
      </w:r>
      <w:r w:rsidR="003449B5">
        <w:rPr>
          <w:noProof/>
          <w:szCs w:val="24"/>
        </w:rPr>
        <w:t>OJ L </w:t>
      </w:r>
      <w:r w:rsidR="00B01D4B" w:rsidRPr="00BB4FEA">
        <w:rPr>
          <w:noProof/>
          <w:szCs w:val="24"/>
        </w:rPr>
        <w:t>183, 19.7.2018,</w:t>
      </w:r>
      <w:r w:rsidR="003449B5">
        <w:rPr>
          <w:noProof/>
          <w:szCs w:val="24"/>
        </w:rPr>
        <w:t xml:space="preserve"> p. </w:t>
      </w:r>
      <w:r w:rsidR="00B01D4B" w:rsidRPr="00BB4FEA">
        <w:rPr>
          <w:noProof/>
          <w:szCs w:val="24"/>
        </w:rPr>
        <w:t>4),</w:t>
      </w:r>
    </w:p>
    <w:p w14:paraId="3A5FFDFC" w14:textId="77777777" w:rsidR="00B01D4B" w:rsidRPr="00C44C8F" w:rsidRDefault="00B01D4B" w:rsidP="00B01D4B">
      <w:pPr>
        <w:rPr>
          <w:noProof/>
          <w:szCs w:val="24"/>
        </w:rPr>
      </w:pPr>
    </w:p>
    <w:p w14:paraId="773105C7" w14:textId="41D2249D" w:rsidR="003F0689" w:rsidRDefault="00B01D4B" w:rsidP="00CC6BB1">
      <w:pPr>
        <w:ind w:left="1134" w:hanging="567"/>
        <w:rPr>
          <w:noProof/>
          <w:szCs w:val="24"/>
        </w:rPr>
      </w:pPr>
      <w:r w:rsidRPr="00C44C8F">
        <w:rPr>
          <w:noProof/>
          <w:szCs w:val="24"/>
        </w:rPr>
        <w:t>–</w:t>
      </w:r>
      <w:r w:rsidRPr="00C44C8F">
        <w:rPr>
          <w:noProof/>
          <w:szCs w:val="24"/>
        </w:rPr>
        <w:tab/>
      </w:r>
      <w:r w:rsidRPr="00BB4FEA">
        <w:rPr>
          <w:noProof/>
          <w:szCs w:val="24"/>
        </w:rPr>
        <w:t>32018 R 1032: Commission Implementing Regulation</w:t>
      </w:r>
      <w:r w:rsidR="00BD6AE8">
        <w:rPr>
          <w:noProof/>
          <w:szCs w:val="24"/>
        </w:rPr>
        <w:t xml:space="preserve"> (EU) </w:t>
      </w:r>
      <w:r w:rsidRPr="00BB4FEA">
        <w:rPr>
          <w:noProof/>
          <w:szCs w:val="24"/>
        </w:rPr>
        <w:t xml:space="preserve">2018/1032 </w:t>
      </w:r>
      <w:r w:rsidR="00047612">
        <w:rPr>
          <w:noProof/>
          <w:szCs w:val="24"/>
        </w:rPr>
        <w:t>of 2</w:t>
      </w:r>
      <w:r w:rsidRPr="00BB4FEA">
        <w:rPr>
          <w:noProof/>
          <w:szCs w:val="24"/>
        </w:rPr>
        <w:t>0 July 2018 (</w:t>
      </w:r>
      <w:r w:rsidR="003449B5">
        <w:rPr>
          <w:noProof/>
          <w:szCs w:val="24"/>
        </w:rPr>
        <w:t>OJ L </w:t>
      </w:r>
      <w:r w:rsidRPr="00BB4FEA">
        <w:rPr>
          <w:noProof/>
          <w:szCs w:val="24"/>
        </w:rPr>
        <w:t>185, 23.7.2018,</w:t>
      </w:r>
      <w:r w:rsidR="003449B5">
        <w:rPr>
          <w:noProof/>
          <w:szCs w:val="24"/>
        </w:rPr>
        <w:t xml:space="preserve"> p. </w:t>
      </w:r>
      <w:r w:rsidRPr="00BB4FEA">
        <w:rPr>
          <w:noProof/>
          <w:szCs w:val="24"/>
        </w:rPr>
        <w:t>9),</w:t>
      </w:r>
    </w:p>
    <w:p w14:paraId="44C65C05" w14:textId="77777777" w:rsidR="00B01D4B" w:rsidRPr="00C44C8F" w:rsidRDefault="00B01D4B" w:rsidP="00B01D4B">
      <w:pPr>
        <w:rPr>
          <w:noProof/>
          <w:szCs w:val="24"/>
        </w:rPr>
      </w:pPr>
    </w:p>
    <w:p w14:paraId="08C4F9F8" w14:textId="3099287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1122: Commission Implementing Regulation</w:t>
      </w:r>
      <w:r w:rsidR="00BD6AE8">
        <w:rPr>
          <w:noProof/>
          <w:szCs w:val="24"/>
        </w:rPr>
        <w:t xml:space="preserve"> (EU) </w:t>
      </w:r>
      <w:r w:rsidRPr="00BB4FEA">
        <w:rPr>
          <w:noProof/>
          <w:szCs w:val="24"/>
        </w:rPr>
        <w:t xml:space="preserve">2018/1122 </w:t>
      </w:r>
      <w:r w:rsidR="00047612">
        <w:rPr>
          <w:noProof/>
          <w:szCs w:val="24"/>
        </w:rPr>
        <w:t>of 1</w:t>
      </w:r>
      <w:r w:rsidRPr="00BB4FEA">
        <w:rPr>
          <w:noProof/>
          <w:szCs w:val="24"/>
        </w:rPr>
        <w:t>0 August 2018 (</w:t>
      </w:r>
      <w:r w:rsidR="003449B5">
        <w:rPr>
          <w:noProof/>
          <w:szCs w:val="24"/>
        </w:rPr>
        <w:t>OJ L </w:t>
      </w:r>
      <w:r w:rsidRPr="00BB4FEA">
        <w:rPr>
          <w:noProof/>
          <w:szCs w:val="24"/>
        </w:rPr>
        <w:t>204, 13.8.2018,</w:t>
      </w:r>
      <w:r w:rsidR="003449B5">
        <w:rPr>
          <w:noProof/>
          <w:szCs w:val="24"/>
        </w:rPr>
        <w:t xml:space="preserve"> p. </w:t>
      </w:r>
      <w:r w:rsidRPr="00BB4FEA">
        <w:rPr>
          <w:noProof/>
          <w:szCs w:val="24"/>
        </w:rPr>
        <w:t>36),</w:t>
      </w:r>
    </w:p>
    <w:p w14:paraId="07B663E2" w14:textId="77777777" w:rsidR="00B01D4B" w:rsidRPr="00C44C8F" w:rsidRDefault="00B01D4B" w:rsidP="00B01D4B">
      <w:pPr>
        <w:rPr>
          <w:noProof/>
          <w:szCs w:val="24"/>
        </w:rPr>
      </w:pPr>
    </w:p>
    <w:p w14:paraId="7B227ED5" w14:textId="50FC599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1123: Commission Implementing Regulation</w:t>
      </w:r>
      <w:r w:rsidR="00BD6AE8">
        <w:rPr>
          <w:noProof/>
          <w:szCs w:val="24"/>
        </w:rPr>
        <w:t xml:space="preserve"> (EU) </w:t>
      </w:r>
      <w:r w:rsidRPr="00BB4FEA">
        <w:rPr>
          <w:noProof/>
          <w:szCs w:val="24"/>
        </w:rPr>
        <w:t xml:space="preserve">2018/1123 </w:t>
      </w:r>
      <w:r w:rsidR="00047612">
        <w:rPr>
          <w:noProof/>
          <w:szCs w:val="24"/>
        </w:rPr>
        <w:t>of 1</w:t>
      </w:r>
      <w:r w:rsidRPr="00BB4FEA">
        <w:rPr>
          <w:noProof/>
          <w:szCs w:val="24"/>
        </w:rPr>
        <w:t>0 August 2018 (</w:t>
      </w:r>
      <w:r w:rsidR="003449B5">
        <w:rPr>
          <w:noProof/>
          <w:szCs w:val="24"/>
        </w:rPr>
        <w:t>OJ L </w:t>
      </w:r>
      <w:r w:rsidRPr="00BB4FEA">
        <w:rPr>
          <w:noProof/>
          <w:szCs w:val="24"/>
        </w:rPr>
        <w:t>204, 13.8.2018,</w:t>
      </w:r>
      <w:r w:rsidR="003449B5">
        <w:rPr>
          <w:noProof/>
          <w:szCs w:val="24"/>
        </w:rPr>
        <w:t xml:space="preserve"> p. </w:t>
      </w:r>
      <w:r w:rsidRPr="00BB4FEA">
        <w:rPr>
          <w:noProof/>
          <w:szCs w:val="24"/>
        </w:rPr>
        <w:t>41),</w:t>
      </w:r>
    </w:p>
    <w:p w14:paraId="7568B83F" w14:textId="77777777" w:rsidR="00B01D4B" w:rsidRPr="00C44C8F" w:rsidRDefault="00B01D4B" w:rsidP="00B01D4B">
      <w:pPr>
        <w:rPr>
          <w:noProof/>
          <w:szCs w:val="24"/>
        </w:rPr>
      </w:pPr>
    </w:p>
    <w:p w14:paraId="4D71474A" w14:textId="3A60E2F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1132: Commission Implementing Regulation</w:t>
      </w:r>
      <w:r w:rsidR="00BD6AE8">
        <w:rPr>
          <w:noProof/>
          <w:szCs w:val="24"/>
        </w:rPr>
        <w:t xml:space="preserve"> (EU) </w:t>
      </w:r>
      <w:r w:rsidRPr="00BB4FEA">
        <w:rPr>
          <w:noProof/>
          <w:szCs w:val="24"/>
        </w:rPr>
        <w:t xml:space="preserve">2018/1132 </w:t>
      </w:r>
      <w:r w:rsidR="00047612">
        <w:rPr>
          <w:noProof/>
          <w:szCs w:val="24"/>
        </w:rPr>
        <w:t>of 1</w:t>
      </w:r>
      <w:r w:rsidRPr="00BB4FEA">
        <w:rPr>
          <w:noProof/>
          <w:szCs w:val="24"/>
        </w:rPr>
        <w:t>3 August 2018 (</w:t>
      </w:r>
      <w:r w:rsidR="003449B5">
        <w:rPr>
          <w:noProof/>
          <w:szCs w:val="24"/>
        </w:rPr>
        <w:t>OJ L </w:t>
      </w:r>
      <w:r w:rsidRPr="00BB4FEA">
        <w:rPr>
          <w:noProof/>
          <w:szCs w:val="24"/>
        </w:rPr>
        <w:t>205, 14.8.2018,</w:t>
      </w:r>
      <w:r w:rsidR="003449B5">
        <w:rPr>
          <w:noProof/>
          <w:szCs w:val="24"/>
        </w:rPr>
        <w:t xml:space="preserve"> p. </w:t>
      </w:r>
      <w:r w:rsidRPr="00BB4FEA">
        <w:rPr>
          <w:noProof/>
          <w:szCs w:val="24"/>
        </w:rPr>
        <w:t>15),</w:t>
      </w:r>
    </w:p>
    <w:p w14:paraId="0DC8CC36" w14:textId="77777777" w:rsidR="00B01D4B" w:rsidRPr="00C44C8F" w:rsidRDefault="00B01D4B" w:rsidP="00B01D4B">
      <w:pPr>
        <w:rPr>
          <w:noProof/>
          <w:szCs w:val="24"/>
        </w:rPr>
      </w:pPr>
    </w:p>
    <w:p w14:paraId="6B4EDD6D" w14:textId="6CD7427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1133: Commission Implementing Regulation</w:t>
      </w:r>
      <w:r w:rsidR="00BD6AE8">
        <w:rPr>
          <w:noProof/>
          <w:szCs w:val="24"/>
        </w:rPr>
        <w:t xml:space="preserve"> (EU) </w:t>
      </w:r>
      <w:r w:rsidRPr="00BB4FEA">
        <w:rPr>
          <w:noProof/>
          <w:szCs w:val="24"/>
        </w:rPr>
        <w:t xml:space="preserve">2018/1133 </w:t>
      </w:r>
      <w:r w:rsidR="00047612">
        <w:rPr>
          <w:noProof/>
          <w:szCs w:val="24"/>
        </w:rPr>
        <w:t>of 1</w:t>
      </w:r>
      <w:r w:rsidRPr="00BB4FEA">
        <w:rPr>
          <w:noProof/>
          <w:szCs w:val="24"/>
        </w:rPr>
        <w:t>3 August 2018 (</w:t>
      </w:r>
      <w:r w:rsidR="003449B5">
        <w:rPr>
          <w:noProof/>
          <w:szCs w:val="24"/>
        </w:rPr>
        <w:t>OJ L </w:t>
      </w:r>
      <w:r w:rsidRPr="00BB4FEA">
        <w:rPr>
          <w:noProof/>
          <w:szCs w:val="24"/>
        </w:rPr>
        <w:t>205, 14.8.2018,</w:t>
      </w:r>
      <w:r w:rsidR="003449B5">
        <w:rPr>
          <w:noProof/>
          <w:szCs w:val="24"/>
        </w:rPr>
        <w:t xml:space="preserve"> p. </w:t>
      </w:r>
      <w:r w:rsidRPr="00BB4FEA">
        <w:rPr>
          <w:noProof/>
          <w:szCs w:val="24"/>
        </w:rPr>
        <w:t>18),</w:t>
      </w:r>
    </w:p>
    <w:p w14:paraId="4B918613" w14:textId="77777777" w:rsidR="00B01D4B" w:rsidRPr="00C44C8F" w:rsidRDefault="00B01D4B" w:rsidP="00B01D4B">
      <w:pPr>
        <w:rPr>
          <w:noProof/>
          <w:szCs w:val="24"/>
        </w:rPr>
      </w:pPr>
    </w:p>
    <w:p w14:paraId="28D15AE6" w14:textId="1EAF1AF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1293: Commission Implementing Regulation</w:t>
      </w:r>
      <w:r w:rsidR="00BD6AE8">
        <w:rPr>
          <w:noProof/>
          <w:szCs w:val="24"/>
        </w:rPr>
        <w:t xml:space="preserve"> (EU) </w:t>
      </w:r>
      <w:r w:rsidRPr="00BB4FEA">
        <w:rPr>
          <w:noProof/>
          <w:szCs w:val="24"/>
        </w:rPr>
        <w:t xml:space="preserve">2018/1293 </w:t>
      </w:r>
      <w:r w:rsidR="00047612">
        <w:rPr>
          <w:noProof/>
          <w:szCs w:val="24"/>
        </w:rPr>
        <w:t>of 2</w:t>
      </w:r>
      <w:r w:rsidRPr="00BB4FEA">
        <w:rPr>
          <w:noProof/>
          <w:szCs w:val="24"/>
        </w:rPr>
        <w:t>6 September 2018 (</w:t>
      </w:r>
      <w:r w:rsidR="003449B5">
        <w:rPr>
          <w:noProof/>
          <w:szCs w:val="24"/>
        </w:rPr>
        <w:t>OJ L </w:t>
      </w:r>
      <w:r w:rsidRPr="00BB4FEA">
        <w:rPr>
          <w:noProof/>
          <w:szCs w:val="24"/>
        </w:rPr>
        <w:t>243, 27.9.2018,</w:t>
      </w:r>
      <w:r w:rsidR="003449B5">
        <w:rPr>
          <w:noProof/>
          <w:szCs w:val="24"/>
        </w:rPr>
        <w:t xml:space="preserve"> p. </w:t>
      </w:r>
      <w:r w:rsidRPr="00BB4FEA">
        <w:rPr>
          <w:noProof/>
          <w:szCs w:val="24"/>
        </w:rPr>
        <w:t>2),</w:t>
      </w:r>
    </w:p>
    <w:p w14:paraId="0298F4C9" w14:textId="77777777" w:rsidR="00B01D4B" w:rsidRPr="00C44C8F" w:rsidRDefault="00B01D4B" w:rsidP="00B01D4B">
      <w:pPr>
        <w:rPr>
          <w:noProof/>
          <w:szCs w:val="24"/>
        </w:rPr>
      </w:pPr>
    </w:p>
    <w:p w14:paraId="40F38495" w14:textId="480314A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1631: Commission Implementing Regulation</w:t>
      </w:r>
      <w:r w:rsidR="00BD6AE8">
        <w:rPr>
          <w:noProof/>
          <w:szCs w:val="24"/>
        </w:rPr>
        <w:t xml:space="preserve"> (EU) </w:t>
      </w:r>
      <w:r w:rsidRPr="00BB4FEA">
        <w:rPr>
          <w:noProof/>
          <w:szCs w:val="24"/>
        </w:rPr>
        <w:t xml:space="preserve">2018/1631 </w:t>
      </w:r>
      <w:r w:rsidR="00047612">
        <w:rPr>
          <w:noProof/>
          <w:szCs w:val="24"/>
        </w:rPr>
        <w:t>of 3</w:t>
      </w:r>
      <w:r w:rsidRPr="00BB4FEA">
        <w:rPr>
          <w:noProof/>
          <w:szCs w:val="24"/>
        </w:rPr>
        <w:t>0 October 2018 (</w:t>
      </w:r>
      <w:r w:rsidR="003449B5">
        <w:rPr>
          <w:noProof/>
          <w:szCs w:val="24"/>
        </w:rPr>
        <w:t>OJ L </w:t>
      </w:r>
      <w:r w:rsidRPr="00BB4FEA">
        <w:rPr>
          <w:noProof/>
          <w:szCs w:val="24"/>
        </w:rPr>
        <w:t>272, 31.10.2018,</w:t>
      </w:r>
      <w:r w:rsidR="003449B5">
        <w:rPr>
          <w:noProof/>
          <w:szCs w:val="24"/>
        </w:rPr>
        <w:t xml:space="preserve"> p. </w:t>
      </w:r>
      <w:r w:rsidRPr="00BB4FEA">
        <w:rPr>
          <w:noProof/>
          <w:szCs w:val="24"/>
        </w:rPr>
        <w:t>17),</w:t>
      </w:r>
    </w:p>
    <w:p w14:paraId="59321F7F" w14:textId="77777777" w:rsidR="00B01D4B" w:rsidRPr="00C44C8F" w:rsidRDefault="00B01D4B" w:rsidP="00B01D4B">
      <w:pPr>
        <w:rPr>
          <w:noProof/>
          <w:szCs w:val="24"/>
        </w:rPr>
      </w:pPr>
    </w:p>
    <w:p w14:paraId="72EF3409" w14:textId="240DF6B9" w:rsidR="00B01D4B" w:rsidRPr="00BB4FEA" w:rsidRDefault="00B6251B" w:rsidP="00B01D4B">
      <w:pPr>
        <w:ind w:left="1134" w:hanging="567"/>
        <w:rPr>
          <w:noProof/>
          <w:szCs w:val="24"/>
        </w:rPr>
      </w:pPr>
      <w:r>
        <w:rPr>
          <w:noProof/>
          <w:szCs w:val="24"/>
        </w:rPr>
        <w:br w:type="page"/>
      </w:r>
      <w:r w:rsidR="00B01D4B" w:rsidRPr="00C44C8F">
        <w:rPr>
          <w:noProof/>
          <w:szCs w:val="24"/>
        </w:rPr>
        <w:t>–</w:t>
      </w:r>
      <w:r w:rsidR="00B01D4B" w:rsidRPr="00C44C8F">
        <w:rPr>
          <w:noProof/>
          <w:szCs w:val="24"/>
        </w:rPr>
        <w:tab/>
      </w:r>
      <w:r w:rsidR="00B01D4B" w:rsidRPr="00BB4FEA">
        <w:rPr>
          <w:noProof/>
          <w:szCs w:val="24"/>
        </w:rPr>
        <w:t>32018 R 1632: Commission Implementing Regulation</w:t>
      </w:r>
      <w:r w:rsidR="00BD6AE8">
        <w:rPr>
          <w:noProof/>
          <w:szCs w:val="24"/>
        </w:rPr>
        <w:t xml:space="preserve"> (EU) </w:t>
      </w:r>
      <w:r w:rsidR="00B01D4B" w:rsidRPr="00BB4FEA">
        <w:rPr>
          <w:noProof/>
          <w:szCs w:val="24"/>
        </w:rPr>
        <w:t xml:space="preserve">2018/1632 </w:t>
      </w:r>
      <w:r w:rsidR="00047612">
        <w:rPr>
          <w:noProof/>
          <w:szCs w:val="24"/>
        </w:rPr>
        <w:t>of 3</w:t>
      </w:r>
      <w:r w:rsidR="00B01D4B" w:rsidRPr="00BB4FEA">
        <w:rPr>
          <w:noProof/>
          <w:szCs w:val="24"/>
        </w:rPr>
        <w:t>0 October 2018 (</w:t>
      </w:r>
      <w:r w:rsidR="003449B5">
        <w:rPr>
          <w:noProof/>
          <w:szCs w:val="24"/>
        </w:rPr>
        <w:t>OJ L </w:t>
      </w:r>
      <w:r w:rsidR="00B01D4B" w:rsidRPr="00BB4FEA">
        <w:rPr>
          <w:noProof/>
          <w:szCs w:val="24"/>
        </w:rPr>
        <w:t>272, 31.10.2018,</w:t>
      </w:r>
      <w:r w:rsidR="003449B5">
        <w:rPr>
          <w:noProof/>
          <w:szCs w:val="24"/>
        </w:rPr>
        <w:t xml:space="preserve"> p. </w:t>
      </w:r>
      <w:r w:rsidR="00B01D4B" w:rsidRPr="00BB4FEA">
        <w:rPr>
          <w:noProof/>
          <w:szCs w:val="24"/>
        </w:rPr>
        <w:t>23),</w:t>
      </w:r>
    </w:p>
    <w:p w14:paraId="5DAC227F" w14:textId="77777777" w:rsidR="00B01D4B" w:rsidRPr="00C44C8F" w:rsidRDefault="00B01D4B" w:rsidP="00B01D4B">
      <w:pPr>
        <w:rPr>
          <w:noProof/>
          <w:szCs w:val="24"/>
        </w:rPr>
      </w:pPr>
    </w:p>
    <w:p w14:paraId="2FB44B43" w14:textId="3D4BEDF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1133: Commission Implementing Regulation</w:t>
      </w:r>
      <w:r w:rsidR="00BD6AE8">
        <w:rPr>
          <w:noProof/>
          <w:szCs w:val="24"/>
        </w:rPr>
        <w:t xml:space="preserve"> (EU) </w:t>
      </w:r>
      <w:r w:rsidRPr="00BB4FEA">
        <w:rPr>
          <w:noProof/>
          <w:szCs w:val="24"/>
        </w:rPr>
        <w:t xml:space="preserve">2018/1133 </w:t>
      </w:r>
      <w:r w:rsidR="00047612">
        <w:rPr>
          <w:noProof/>
          <w:szCs w:val="24"/>
        </w:rPr>
        <w:t>of 1</w:t>
      </w:r>
      <w:r w:rsidRPr="00BB4FEA">
        <w:rPr>
          <w:noProof/>
          <w:szCs w:val="24"/>
        </w:rPr>
        <w:t>3 August 2018 (</w:t>
      </w:r>
      <w:r w:rsidR="003449B5">
        <w:rPr>
          <w:noProof/>
          <w:szCs w:val="24"/>
        </w:rPr>
        <w:t>OJ L </w:t>
      </w:r>
      <w:r w:rsidRPr="00BB4FEA">
        <w:rPr>
          <w:noProof/>
          <w:szCs w:val="24"/>
        </w:rPr>
        <w:t>272, 31.10.2018,</w:t>
      </w:r>
      <w:r w:rsidR="003449B5">
        <w:rPr>
          <w:noProof/>
          <w:szCs w:val="24"/>
        </w:rPr>
        <w:t xml:space="preserve"> p. </w:t>
      </w:r>
      <w:r w:rsidRPr="00BB4FEA">
        <w:rPr>
          <w:noProof/>
          <w:szCs w:val="24"/>
        </w:rPr>
        <w:t>29),</w:t>
      </w:r>
    </w:p>
    <w:p w14:paraId="32B81D1C" w14:textId="77777777" w:rsidR="00B01D4B" w:rsidRPr="00C44C8F" w:rsidRDefault="00B01D4B" w:rsidP="00B01D4B">
      <w:pPr>
        <w:rPr>
          <w:noProof/>
          <w:szCs w:val="24"/>
        </w:rPr>
      </w:pPr>
    </w:p>
    <w:p w14:paraId="2EB7A692" w14:textId="46BEE728" w:rsidR="003F0689" w:rsidRDefault="00B01D4B" w:rsidP="00CC6BB1">
      <w:pPr>
        <w:ind w:left="1134" w:hanging="567"/>
        <w:rPr>
          <w:noProof/>
          <w:szCs w:val="24"/>
        </w:rPr>
      </w:pPr>
      <w:r w:rsidRPr="00C44C8F">
        <w:rPr>
          <w:noProof/>
          <w:szCs w:val="24"/>
        </w:rPr>
        <w:t>–</w:t>
      </w:r>
      <w:r w:rsidRPr="00C44C8F">
        <w:rPr>
          <w:noProof/>
          <w:szCs w:val="24"/>
        </w:rPr>
        <w:tab/>
      </w:r>
      <w:r w:rsidRPr="00BB4FEA">
        <w:rPr>
          <w:noProof/>
          <w:szCs w:val="24"/>
        </w:rPr>
        <w:t>32018 R 1647: Commission Implementing Regulation</w:t>
      </w:r>
      <w:r w:rsidR="00BD6AE8">
        <w:rPr>
          <w:noProof/>
          <w:szCs w:val="24"/>
        </w:rPr>
        <w:t xml:space="preserve"> (EU) </w:t>
      </w:r>
      <w:r w:rsidRPr="00BB4FEA">
        <w:rPr>
          <w:noProof/>
          <w:szCs w:val="24"/>
        </w:rPr>
        <w:t xml:space="preserve">2018/1647 </w:t>
      </w:r>
      <w:r w:rsidR="00047612">
        <w:rPr>
          <w:noProof/>
          <w:szCs w:val="24"/>
        </w:rPr>
        <w:t>of 3</w:t>
      </w:r>
      <w:r w:rsidRPr="00BB4FEA">
        <w:rPr>
          <w:noProof/>
          <w:szCs w:val="24"/>
        </w:rPr>
        <w:t>1 October 2018 (</w:t>
      </w:r>
      <w:r w:rsidR="003449B5">
        <w:rPr>
          <w:noProof/>
          <w:szCs w:val="24"/>
        </w:rPr>
        <w:t>OJ L </w:t>
      </w:r>
      <w:r w:rsidRPr="00BB4FEA">
        <w:rPr>
          <w:noProof/>
          <w:szCs w:val="24"/>
        </w:rPr>
        <w:t>274, 5.11.2018,</w:t>
      </w:r>
      <w:r w:rsidR="003449B5">
        <w:rPr>
          <w:noProof/>
          <w:szCs w:val="24"/>
        </w:rPr>
        <w:t xml:space="preserve"> p. </w:t>
      </w:r>
      <w:r w:rsidRPr="00BB4FEA">
        <w:rPr>
          <w:noProof/>
          <w:szCs w:val="24"/>
        </w:rPr>
        <w:t>51),</w:t>
      </w:r>
    </w:p>
    <w:p w14:paraId="4B067B13" w14:textId="77777777" w:rsidR="00B01D4B" w:rsidRPr="00C44C8F" w:rsidRDefault="00B01D4B" w:rsidP="00B01D4B">
      <w:pPr>
        <w:rPr>
          <w:noProof/>
          <w:szCs w:val="24"/>
        </w:rPr>
      </w:pPr>
    </w:p>
    <w:p w14:paraId="52AC645D" w14:textId="17FA4FA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1648: Commission Implementing Regulation</w:t>
      </w:r>
      <w:r w:rsidR="00BD6AE8">
        <w:rPr>
          <w:noProof/>
          <w:szCs w:val="24"/>
        </w:rPr>
        <w:t xml:space="preserve"> (EU) </w:t>
      </w:r>
      <w:r w:rsidRPr="00BB4FEA">
        <w:rPr>
          <w:noProof/>
          <w:szCs w:val="24"/>
        </w:rPr>
        <w:t xml:space="preserve">2018/1648 </w:t>
      </w:r>
      <w:r w:rsidR="00047612">
        <w:rPr>
          <w:noProof/>
          <w:szCs w:val="24"/>
        </w:rPr>
        <w:t>of 2</w:t>
      </w:r>
      <w:r w:rsidRPr="00BB4FEA">
        <w:rPr>
          <w:noProof/>
          <w:szCs w:val="24"/>
        </w:rPr>
        <w:t>9 October 2018 (</w:t>
      </w:r>
      <w:r w:rsidR="003449B5">
        <w:rPr>
          <w:noProof/>
          <w:szCs w:val="24"/>
        </w:rPr>
        <w:t>OJ L </w:t>
      </w:r>
      <w:r w:rsidRPr="00BB4FEA">
        <w:rPr>
          <w:noProof/>
          <w:szCs w:val="24"/>
        </w:rPr>
        <w:t>275, 6.11.2018,</w:t>
      </w:r>
      <w:r w:rsidR="003449B5">
        <w:rPr>
          <w:noProof/>
          <w:szCs w:val="24"/>
        </w:rPr>
        <w:t xml:space="preserve"> p. </w:t>
      </w:r>
      <w:r w:rsidRPr="00BB4FEA">
        <w:rPr>
          <w:noProof/>
          <w:szCs w:val="24"/>
        </w:rPr>
        <w:t>1),</w:t>
      </w:r>
    </w:p>
    <w:p w14:paraId="3A93232B" w14:textId="77777777" w:rsidR="00B01D4B" w:rsidRPr="00C44C8F" w:rsidRDefault="00B01D4B" w:rsidP="00B01D4B">
      <w:pPr>
        <w:rPr>
          <w:noProof/>
          <w:szCs w:val="24"/>
        </w:rPr>
      </w:pPr>
    </w:p>
    <w:p w14:paraId="39B90B3A" w14:textId="08B7D13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1991: Commission Implementing Regulation</w:t>
      </w:r>
      <w:r w:rsidR="00BD6AE8">
        <w:rPr>
          <w:noProof/>
          <w:szCs w:val="24"/>
        </w:rPr>
        <w:t xml:space="preserve"> (EU) </w:t>
      </w:r>
      <w:r w:rsidRPr="00BB4FEA">
        <w:rPr>
          <w:noProof/>
          <w:szCs w:val="24"/>
        </w:rPr>
        <w:t xml:space="preserve">2018/1991 </w:t>
      </w:r>
      <w:r w:rsidR="00047612">
        <w:rPr>
          <w:noProof/>
          <w:szCs w:val="24"/>
        </w:rPr>
        <w:t>of 1</w:t>
      </w:r>
      <w:r w:rsidRPr="00BB4FEA">
        <w:rPr>
          <w:noProof/>
          <w:szCs w:val="24"/>
        </w:rPr>
        <w:t>3 December 2018 (</w:t>
      </w:r>
      <w:r w:rsidR="003449B5">
        <w:rPr>
          <w:noProof/>
          <w:szCs w:val="24"/>
        </w:rPr>
        <w:t>OJ L </w:t>
      </w:r>
      <w:r w:rsidRPr="00BB4FEA">
        <w:rPr>
          <w:noProof/>
          <w:szCs w:val="24"/>
        </w:rPr>
        <w:t>320, 17.12.2018,</w:t>
      </w:r>
      <w:r w:rsidR="003449B5">
        <w:rPr>
          <w:noProof/>
          <w:szCs w:val="24"/>
        </w:rPr>
        <w:t xml:space="preserve"> p. </w:t>
      </w:r>
      <w:r w:rsidRPr="00BB4FEA">
        <w:rPr>
          <w:noProof/>
          <w:szCs w:val="24"/>
        </w:rPr>
        <w:t>22),</w:t>
      </w:r>
    </w:p>
    <w:p w14:paraId="0AF08B69" w14:textId="77777777" w:rsidR="00B01D4B" w:rsidRPr="00C44C8F" w:rsidRDefault="00B01D4B" w:rsidP="00B01D4B">
      <w:pPr>
        <w:rPr>
          <w:noProof/>
          <w:szCs w:val="24"/>
        </w:rPr>
      </w:pPr>
    </w:p>
    <w:p w14:paraId="4920FEBB" w14:textId="66B8B7F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2016: Commission Implementing Regulation</w:t>
      </w:r>
      <w:r w:rsidR="00BD6AE8">
        <w:rPr>
          <w:noProof/>
          <w:szCs w:val="24"/>
        </w:rPr>
        <w:t xml:space="preserve"> (EU) </w:t>
      </w:r>
      <w:r w:rsidRPr="00BB4FEA">
        <w:rPr>
          <w:noProof/>
          <w:szCs w:val="24"/>
        </w:rPr>
        <w:t xml:space="preserve">2018/2016 </w:t>
      </w:r>
      <w:r w:rsidR="00047612">
        <w:rPr>
          <w:noProof/>
          <w:szCs w:val="24"/>
        </w:rPr>
        <w:t>of 1</w:t>
      </w:r>
      <w:r w:rsidRPr="00BB4FEA">
        <w:rPr>
          <w:noProof/>
          <w:szCs w:val="24"/>
        </w:rPr>
        <w:t>8 December 2018 (</w:t>
      </w:r>
      <w:r w:rsidR="003449B5">
        <w:rPr>
          <w:noProof/>
          <w:szCs w:val="24"/>
        </w:rPr>
        <w:t>OJ L </w:t>
      </w:r>
      <w:r w:rsidRPr="00BB4FEA">
        <w:rPr>
          <w:noProof/>
          <w:szCs w:val="24"/>
        </w:rPr>
        <w:t>323, 19.12.2018,</w:t>
      </w:r>
      <w:r w:rsidR="003449B5">
        <w:rPr>
          <w:noProof/>
          <w:szCs w:val="24"/>
        </w:rPr>
        <w:t xml:space="preserve"> p. </w:t>
      </w:r>
      <w:r w:rsidRPr="00BB4FEA">
        <w:rPr>
          <w:noProof/>
          <w:szCs w:val="24"/>
        </w:rPr>
        <w:t>1),</w:t>
      </w:r>
    </w:p>
    <w:p w14:paraId="11D91FA2" w14:textId="77777777" w:rsidR="00B01D4B" w:rsidRPr="00C44C8F" w:rsidRDefault="00B01D4B" w:rsidP="00B01D4B">
      <w:pPr>
        <w:rPr>
          <w:noProof/>
          <w:szCs w:val="24"/>
        </w:rPr>
      </w:pPr>
    </w:p>
    <w:p w14:paraId="519F3935" w14:textId="4DE92C9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2017: Commission Implementing Regulation</w:t>
      </w:r>
      <w:r w:rsidR="00BD6AE8">
        <w:rPr>
          <w:noProof/>
          <w:szCs w:val="24"/>
        </w:rPr>
        <w:t xml:space="preserve"> (EU) </w:t>
      </w:r>
      <w:r w:rsidRPr="00BB4FEA">
        <w:rPr>
          <w:noProof/>
          <w:szCs w:val="24"/>
        </w:rPr>
        <w:t xml:space="preserve">2018/2017 </w:t>
      </w:r>
      <w:r w:rsidR="00047612">
        <w:rPr>
          <w:noProof/>
          <w:szCs w:val="24"/>
        </w:rPr>
        <w:t>of 1</w:t>
      </w:r>
      <w:r w:rsidRPr="00BB4FEA">
        <w:rPr>
          <w:noProof/>
          <w:szCs w:val="24"/>
        </w:rPr>
        <w:t>8 December 2018 (</w:t>
      </w:r>
      <w:r w:rsidR="003449B5">
        <w:rPr>
          <w:noProof/>
          <w:szCs w:val="24"/>
        </w:rPr>
        <w:t>OJ L </w:t>
      </w:r>
      <w:r w:rsidRPr="00BB4FEA">
        <w:rPr>
          <w:noProof/>
          <w:szCs w:val="24"/>
        </w:rPr>
        <w:t>323, 19.12.2018,</w:t>
      </w:r>
      <w:r w:rsidR="003449B5">
        <w:rPr>
          <w:noProof/>
          <w:szCs w:val="24"/>
        </w:rPr>
        <w:t xml:space="preserve"> p. </w:t>
      </w:r>
      <w:r w:rsidRPr="00BB4FEA">
        <w:rPr>
          <w:noProof/>
          <w:szCs w:val="24"/>
        </w:rPr>
        <w:t>4),</w:t>
      </w:r>
    </w:p>
    <w:p w14:paraId="6462784C" w14:textId="77777777" w:rsidR="00B01D4B" w:rsidRPr="00C44C8F" w:rsidRDefault="00B01D4B" w:rsidP="00B01D4B">
      <w:pPr>
        <w:rPr>
          <w:noProof/>
          <w:szCs w:val="24"/>
        </w:rPr>
      </w:pPr>
    </w:p>
    <w:p w14:paraId="30ADF7D7" w14:textId="1D4D2F0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0108: Commission Implementing Regulation</w:t>
      </w:r>
      <w:r w:rsidR="00BD6AE8">
        <w:rPr>
          <w:noProof/>
          <w:szCs w:val="24"/>
        </w:rPr>
        <w:t xml:space="preserve"> (EU) </w:t>
      </w:r>
      <w:r w:rsidRPr="00BB4FEA">
        <w:rPr>
          <w:noProof/>
          <w:szCs w:val="24"/>
        </w:rPr>
        <w:t xml:space="preserve">2019/108 </w:t>
      </w:r>
      <w:r w:rsidR="00047612">
        <w:rPr>
          <w:noProof/>
          <w:szCs w:val="24"/>
        </w:rPr>
        <w:t>of 2</w:t>
      </w:r>
      <w:r w:rsidRPr="00BB4FEA">
        <w:rPr>
          <w:noProof/>
          <w:szCs w:val="24"/>
        </w:rPr>
        <w:t>4 January 2019 (</w:t>
      </w:r>
      <w:r w:rsidR="003449B5">
        <w:rPr>
          <w:noProof/>
          <w:szCs w:val="24"/>
        </w:rPr>
        <w:t>OJ L </w:t>
      </w:r>
      <w:r w:rsidRPr="00BB4FEA">
        <w:rPr>
          <w:noProof/>
          <w:szCs w:val="24"/>
        </w:rPr>
        <w:t>23, 25.1.2019,</w:t>
      </w:r>
      <w:r w:rsidR="003449B5">
        <w:rPr>
          <w:noProof/>
          <w:szCs w:val="24"/>
        </w:rPr>
        <w:t xml:space="preserve"> p. </w:t>
      </w:r>
      <w:r w:rsidRPr="00BB4FEA">
        <w:rPr>
          <w:noProof/>
          <w:szCs w:val="24"/>
        </w:rPr>
        <w:t>4),</w:t>
      </w:r>
    </w:p>
    <w:p w14:paraId="1D09D317" w14:textId="77777777" w:rsidR="00B01D4B" w:rsidRPr="00C44C8F" w:rsidRDefault="00B01D4B" w:rsidP="00B01D4B">
      <w:pPr>
        <w:rPr>
          <w:noProof/>
          <w:szCs w:val="24"/>
        </w:rPr>
      </w:pPr>
    </w:p>
    <w:p w14:paraId="1CF3E6FC" w14:textId="24B6BC1B" w:rsidR="00B01D4B" w:rsidRPr="00BB4FEA" w:rsidRDefault="00B6251B" w:rsidP="00B01D4B">
      <w:pPr>
        <w:ind w:left="1134" w:hanging="567"/>
        <w:rPr>
          <w:noProof/>
          <w:szCs w:val="24"/>
        </w:rPr>
      </w:pPr>
      <w:r>
        <w:rPr>
          <w:noProof/>
          <w:szCs w:val="24"/>
        </w:rPr>
        <w:br w:type="page"/>
      </w:r>
      <w:r w:rsidR="00B01D4B" w:rsidRPr="00C44C8F">
        <w:rPr>
          <w:noProof/>
          <w:szCs w:val="24"/>
        </w:rPr>
        <w:t>–</w:t>
      </w:r>
      <w:r w:rsidR="00B01D4B" w:rsidRPr="00C44C8F">
        <w:rPr>
          <w:noProof/>
          <w:szCs w:val="24"/>
        </w:rPr>
        <w:tab/>
      </w:r>
      <w:r w:rsidR="00B01D4B" w:rsidRPr="00BB4FEA">
        <w:rPr>
          <w:noProof/>
          <w:szCs w:val="24"/>
        </w:rPr>
        <w:t>32019 R 0109: Commission Implementing Regulation</w:t>
      </w:r>
      <w:r w:rsidR="00BD6AE8">
        <w:rPr>
          <w:noProof/>
          <w:szCs w:val="24"/>
        </w:rPr>
        <w:t xml:space="preserve"> (EU) </w:t>
      </w:r>
      <w:r w:rsidR="00B01D4B" w:rsidRPr="00BB4FEA">
        <w:rPr>
          <w:noProof/>
          <w:szCs w:val="24"/>
        </w:rPr>
        <w:t xml:space="preserve">2019/109 </w:t>
      </w:r>
      <w:r w:rsidR="00047612">
        <w:rPr>
          <w:noProof/>
          <w:szCs w:val="24"/>
        </w:rPr>
        <w:t>of 2</w:t>
      </w:r>
      <w:r w:rsidR="00B01D4B" w:rsidRPr="00BB4FEA">
        <w:rPr>
          <w:noProof/>
          <w:szCs w:val="24"/>
        </w:rPr>
        <w:t>4 January 2019 (</w:t>
      </w:r>
      <w:r w:rsidR="003449B5">
        <w:rPr>
          <w:noProof/>
          <w:szCs w:val="24"/>
        </w:rPr>
        <w:t>OJ L </w:t>
      </w:r>
      <w:r w:rsidR="00B01D4B" w:rsidRPr="00BB4FEA">
        <w:rPr>
          <w:noProof/>
          <w:szCs w:val="24"/>
        </w:rPr>
        <w:t>23, 25.1.2019,</w:t>
      </w:r>
      <w:r w:rsidR="003449B5">
        <w:rPr>
          <w:noProof/>
          <w:szCs w:val="24"/>
        </w:rPr>
        <w:t xml:space="preserve"> p. </w:t>
      </w:r>
      <w:r w:rsidR="00B01D4B" w:rsidRPr="00BB4FEA">
        <w:rPr>
          <w:noProof/>
          <w:szCs w:val="24"/>
        </w:rPr>
        <w:t>7),</w:t>
      </w:r>
    </w:p>
    <w:p w14:paraId="53F10BEA" w14:textId="77777777" w:rsidR="00B01D4B" w:rsidRPr="00C44C8F" w:rsidRDefault="00B01D4B" w:rsidP="00B01D4B">
      <w:pPr>
        <w:rPr>
          <w:noProof/>
          <w:szCs w:val="24"/>
        </w:rPr>
      </w:pPr>
    </w:p>
    <w:p w14:paraId="6162FCF4" w14:textId="7799CDE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0110: Commission Implementing Regulation</w:t>
      </w:r>
      <w:r w:rsidR="00BD6AE8">
        <w:rPr>
          <w:noProof/>
          <w:szCs w:val="24"/>
        </w:rPr>
        <w:t xml:space="preserve"> (EU) </w:t>
      </w:r>
      <w:r w:rsidRPr="00BB4FEA">
        <w:rPr>
          <w:noProof/>
          <w:szCs w:val="24"/>
        </w:rPr>
        <w:t xml:space="preserve">2019/110 </w:t>
      </w:r>
      <w:r w:rsidR="00047612">
        <w:rPr>
          <w:noProof/>
          <w:szCs w:val="24"/>
        </w:rPr>
        <w:t>of 2</w:t>
      </w:r>
      <w:r w:rsidRPr="00BB4FEA">
        <w:rPr>
          <w:noProof/>
          <w:szCs w:val="24"/>
        </w:rPr>
        <w:t>4 January 2019 (</w:t>
      </w:r>
      <w:r w:rsidR="003449B5">
        <w:rPr>
          <w:noProof/>
          <w:szCs w:val="24"/>
        </w:rPr>
        <w:t>OJ L </w:t>
      </w:r>
      <w:r w:rsidRPr="00BB4FEA">
        <w:rPr>
          <w:noProof/>
          <w:szCs w:val="24"/>
        </w:rPr>
        <w:t>23, 25.1.2019,</w:t>
      </w:r>
      <w:r w:rsidR="003449B5">
        <w:rPr>
          <w:noProof/>
          <w:szCs w:val="24"/>
        </w:rPr>
        <w:t xml:space="preserve"> p. </w:t>
      </w:r>
      <w:r w:rsidRPr="00BB4FEA">
        <w:rPr>
          <w:noProof/>
          <w:szCs w:val="24"/>
        </w:rPr>
        <w:t>11),</w:t>
      </w:r>
    </w:p>
    <w:p w14:paraId="2D8EFA87" w14:textId="77777777" w:rsidR="00B01D4B" w:rsidRPr="00C44C8F" w:rsidRDefault="00B01D4B" w:rsidP="00B01D4B">
      <w:pPr>
        <w:rPr>
          <w:noProof/>
          <w:szCs w:val="24"/>
        </w:rPr>
      </w:pPr>
    </w:p>
    <w:p w14:paraId="612DD75F" w14:textId="38DCC75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0387: Commission Implementing Regulation</w:t>
      </w:r>
      <w:r w:rsidR="00BD6AE8">
        <w:rPr>
          <w:noProof/>
          <w:szCs w:val="24"/>
        </w:rPr>
        <w:t xml:space="preserve"> (EU) </w:t>
      </w:r>
      <w:r w:rsidRPr="00BB4FEA">
        <w:rPr>
          <w:noProof/>
          <w:szCs w:val="24"/>
        </w:rPr>
        <w:t xml:space="preserve">2019/387 </w:t>
      </w:r>
      <w:r w:rsidR="00047612">
        <w:rPr>
          <w:noProof/>
          <w:szCs w:val="24"/>
        </w:rPr>
        <w:t>of 1</w:t>
      </w:r>
      <w:r w:rsidRPr="00BB4FEA">
        <w:rPr>
          <w:noProof/>
          <w:szCs w:val="24"/>
        </w:rPr>
        <w:t>1 March 2019 (</w:t>
      </w:r>
      <w:r w:rsidR="003449B5">
        <w:rPr>
          <w:noProof/>
          <w:szCs w:val="24"/>
        </w:rPr>
        <w:t>OJ L </w:t>
      </w:r>
      <w:r w:rsidRPr="00BB4FEA">
        <w:rPr>
          <w:noProof/>
          <w:szCs w:val="24"/>
        </w:rPr>
        <w:t>70, 12.3.2019,</w:t>
      </w:r>
      <w:r w:rsidR="003449B5">
        <w:rPr>
          <w:noProof/>
          <w:szCs w:val="24"/>
        </w:rPr>
        <w:t xml:space="preserve"> p. </w:t>
      </w:r>
      <w:r w:rsidRPr="00BB4FEA">
        <w:rPr>
          <w:noProof/>
          <w:szCs w:val="24"/>
        </w:rPr>
        <w:t>17),</w:t>
      </w:r>
    </w:p>
    <w:p w14:paraId="36AC388B" w14:textId="77777777" w:rsidR="00B01D4B" w:rsidRPr="00C44C8F" w:rsidRDefault="00B01D4B" w:rsidP="00B01D4B">
      <w:pPr>
        <w:rPr>
          <w:noProof/>
          <w:szCs w:val="24"/>
        </w:rPr>
      </w:pPr>
    </w:p>
    <w:p w14:paraId="567DEB81" w14:textId="115B11BB" w:rsidR="003F0689" w:rsidRDefault="00B01D4B" w:rsidP="00CC6BB1">
      <w:pPr>
        <w:ind w:left="1134" w:hanging="567"/>
        <w:rPr>
          <w:noProof/>
          <w:szCs w:val="24"/>
        </w:rPr>
      </w:pPr>
      <w:r w:rsidRPr="00C44C8F">
        <w:rPr>
          <w:noProof/>
          <w:szCs w:val="24"/>
        </w:rPr>
        <w:t>–</w:t>
      </w:r>
      <w:r w:rsidRPr="00C44C8F">
        <w:rPr>
          <w:noProof/>
          <w:szCs w:val="24"/>
        </w:rPr>
        <w:tab/>
      </w:r>
      <w:r w:rsidRPr="00BB4FEA">
        <w:rPr>
          <w:noProof/>
          <w:szCs w:val="24"/>
        </w:rPr>
        <w:t>32019 R 0388: Commission Implementing Regulation</w:t>
      </w:r>
      <w:r w:rsidR="00BD6AE8">
        <w:rPr>
          <w:noProof/>
          <w:szCs w:val="24"/>
        </w:rPr>
        <w:t xml:space="preserve"> (EU) </w:t>
      </w:r>
      <w:r w:rsidRPr="00BB4FEA">
        <w:rPr>
          <w:noProof/>
          <w:szCs w:val="24"/>
        </w:rPr>
        <w:t xml:space="preserve">2019/388 </w:t>
      </w:r>
      <w:r w:rsidR="00047612">
        <w:rPr>
          <w:noProof/>
          <w:szCs w:val="24"/>
        </w:rPr>
        <w:t>of 1</w:t>
      </w:r>
      <w:r w:rsidRPr="00BB4FEA">
        <w:rPr>
          <w:noProof/>
          <w:szCs w:val="24"/>
        </w:rPr>
        <w:t>1 March 2019 (</w:t>
      </w:r>
      <w:r w:rsidR="003449B5">
        <w:rPr>
          <w:noProof/>
          <w:szCs w:val="24"/>
        </w:rPr>
        <w:t>OJ L </w:t>
      </w:r>
      <w:r w:rsidRPr="00BB4FEA">
        <w:rPr>
          <w:noProof/>
          <w:szCs w:val="24"/>
        </w:rPr>
        <w:t>70, 12.3.2019,</w:t>
      </w:r>
      <w:r w:rsidR="003449B5">
        <w:rPr>
          <w:noProof/>
          <w:szCs w:val="24"/>
        </w:rPr>
        <w:t xml:space="preserve"> p. </w:t>
      </w:r>
      <w:r w:rsidRPr="00BB4FEA">
        <w:rPr>
          <w:noProof/>
          <w:szCs w:val="24"/>
        </w:rPr>
        <w:t>21),</w:t>
      </w:r>
    </w:p>
    <w:p w14:paraId="0FE495D4" w14:textId="77777777" w:rsidR="00B01D4B" w:rsidRPr="00C44C8F" w:rsidRDefault="00B01D4B" w:rsidP="00B01D4B">
      <w:pPr>
        <w:rPr>
          <w:noProof/>
          <w:szCs w:val="24"/>
        </w:rPr>
      </w:pPr>
    </w:p>
    <w:p w14:paraId="4F549299" w14:textId="723225E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0456: Commission Implementing Regulation</w:t>
      </w:r>
      <w:r w:rsidR="00BD6AE8">
        <w:rPr>
          <w:noProof/>
          <w:szCs w:val="24"/>
        </w:rPr>
        <w:t xml:space="preserve"> (EU) </w:t>
      </w:r>
      <w:r w:rsidRPr="00BB4FEA">
        <w:rPr>
          <w:noProof/>
          <w:szCs w:val="24"/>
        </w:rPr>
        <w:t xml:space="preserve">2019/456 </w:t>
      </w:r>
      <w:r w:rsidR="00047612">
        <w:rPr>
          <w:noProof/>
          <w:szCs w:val="24"/>
        </w:rPr>
        <w:t>of 2</w:t>
      </w:r>
      <w:r w:rsidRPr="00BB4FEA">
        <w:rPr>
          <w:noProof/>
          <w:szCs w:val="24"/>
        </w:rPr>
        <w:t>0 March 2019 (</w:t>
      </w:r>
      <w:r w:rsidR="003449B5">
        <w:rPr>
          <w:noProof/>
          <w:szCs w:val="24"/>
        </w:rPr>
        <w:t>OJ L </w:t>
      </w:r>
      <w:r w:rsidRPr="00BB4FEA">
        <w:rPr>
          <w:noProof/>
          <w:szCs w:val="24"/>
        </w:rPr>
        <w:t>79, 21.3.2019,</w:t>
      </w:r>
      <w:r w:rsidR="003449B5">
        <w:rPr>
          <w:noProof/>
          <w:szCs w:val="24"/>
        </w:rPr>
        <w:t xml:space="preserve"> p. </w:t>
      </w:r>
      <w:r w:rsidRPr="00BB4FEA">
        <w:rPr>
          <w:noProof/>
          <w:szCs w:val="24"/>
        </w:rPr>
        <w:t>13),</w:t>
      </w:r>
    </w:p>
    <w:p w14:paraId="7A88D457" w14:textId="77777777" w:rsidR="00B01D4B" w:rsidRPr="00C44C8F" w:rsidRDefault="00B01D4B" w:rsidP="00B01D4B">
      <w:pPr>
        <w:rPr>
          <w:noProof/>
          <w:szCs w:val="24"/>
        </w:rPr>
      </w:pPr>
    </w:p>
    <w:p w14:paraId="6E4708DC" w14:textId="719A11D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0506: Commission Implementing Regulation</w:t>
      </w:r>
      <w:r w:rsidR="00BD6AE8">
        <w:rPr>
          <w:noProof/>
          <w:szCs w:val="24"/>
        </w:rPr>
        <w:t xml:space="preserve"> (EU) </w:t>
      </w:r>
      <w:r w:rsidRPr="00BB4FEA">
        <w:rPr>
          <w:noProof/>
          <w:szCs w:val="24"/>
        </w:rPr>
        <w:t xml:space="preserve">2019/506 </w:t>
      </w:r>
      <w:r w:rsidR="00047612">
        <w:rPr>
          <w:noProof/>
          <w:szCs w:val="24"/>
        </w:rPr>
        <w:t>of 2</w:t>
      </w:r>
      <w:r w:rsidRPr="00BB4FEA">
        <w:rPr>
          <w:noProof/>
          <w:szCs w:val="24"/>
        </w:rPr>
        <w:t>6 March 2019 (</w:t>
      </w:r>
      <w:r w:rsidR="003449B5">
        <w:rPr>
          <w:noProof/>
          <w:szCs w:val="24"/>
        </w:rPr>
        <w:t>OJ L </w:t>
      </w:r>
      <w:r w:rsidRPr="00BB4FEA">
        <w:rPr>
          <w:noProof/>
          <w:szCs w:val="24"/>
        </w:rPr>
        <w:t>85, 27.3.2019,</w:t>
      </w:r>
      <w:r w:rsidR="003449B5">
        <w:rPr>
          <w:noProof/>
          <w:szCs w:val="24"/>
        </w:rPr>
        <w:t xml:space="preserve"> p. </w:t>
      </w:r>
      <w:r w:rsidRPr="00BB4FEA">
        <w:rPr>
          <w:noProof/>
          <w:szCs w:val="24"/>
        </w:rPr>
        <w:t>11),</w:t>
      </w:r>
    </w:p>
    <w:p w14:paraId="362BD87C" w14:textId="77777777" w:rsidR="00B01D4B" w:rsidRPr="00C44C8F" w:rsidRDefault="00B01D4B" w:rsidP="00B01D4B">
      <w:pPr>
        <w:rPr>
          <w:noProof/>
          <w:szCs w:val="24"/>
        </w:rPr>
      </w:pPr>
    </w:p>
    <w:p w14:paraId="4B1CCA90" w14:textId="5C2304D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1294: Commission Implementing Regulation</w:t>
      </w:r>
      <w:r w:rsidR="00BD6AE8">
        <w:rPr>
          <w:noProof/>
          <w:szCs w:val="24"/>
        </w:rPr>
        <w:t xml:space="preserve"> (EU) </w:t>
      </w:r>
      <w:r w:rsidRPr="00BB4FEA">
        <w:rPr>
          <w:noProof/>
          <w:szCs w:val="24"/>
        </w:rPr>
        <w:t xml:space="preserve">2019/1294 </w:t>
      </w:r>
      <w:r w:rsidR="00047612">
        <w:rPr>
          <w:noProof/>
          <w:szCs w:val="24"/>
        </w:rPr>
        <w:t>of 1</w:t>
      </w:r>
      <w:r w:rsidRPr="00BB4FEA">
        <w:rPr>
          <w:noProof/>
          <w:szCs w:val="24"/>
        </w:rPr>
        <w:t> August 2019 (</w:t>
      </w:r>
      <w:r w:rsidR="003449B5">
        <w:rPr>
          <w:noProof/>
          <w:szCs w:val="24"/>
        </w:rPr>
        <w:t>OJ L </w:t>
      </w:r>
      <w:r w:rsidRPr="00BB4FEA">
        <w:rPr>
          <w:noProof/>
          <w:szCs w:val="24"/>
        </w:rPr>
        <w:t>204, 2.8.2019,</w:t>
      </w:r>
      <w:r w:rsidR="003449B5">
        <w:rPr>
          <w:noProof/>
          <w:szCs w:val="24"/>
        </w:rPr>
        <w:t xml:space="preserve"> p. </w:t>
      </w:r>
      <w:r w:rsidRPr="00BB4FEA">
        <w:rPr>
          <w:noProof/>
          <w:szCs w:val="24"/>
        </w:rPr>
        <w:t>16),</w:t>
      </w:r>
    </w:p>
    <w:p w14:paraId="2A93D506" w14:textId="77777777" w:rsidR="00B01D4B" w:rsidRPr="00C44C8F" w:rsidRDefault="00B01D4B" w:rsidP="00B01D4B">
      <w:pPr>
        <w:rPr>
          <w:noProof/>
          <w:szCs w:val="24"/>
        </w:rPr>
      </w:pPr>
    </w:p>
    <w:p w14:paraId="04601170" w14:textId="7753B8A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1314: Commission Implementing Regulation</w:t>
      </w:r>
      <w:r w:rsidR="00BD6AE8">
        <w:rPr>
          <w:noProof/>
          <w:szCs w:val="24"/>
        </w:rPr>
        <w:t xml:space="preserve"> (EU) </w:t>
      </w:r>
      <w:r w:rsidRPr="00BB4FEA">
        <w:rPr>
          <w:noProof/>
          <w:szCs w:val="24"/>
        </w:rPr>
        <w:t xml:space="preserve">2019/1314 </w:t>
      </w:r>
      <w:r w:rsidR="00047612">
        <w:rPr>
          <w:noProof/>
          <w:szCs w:val="24"/>
        </w:rPr>
        <w:t>of 2</w:t>
      </w:r>
      <w:r w:rsidRPr="00BB4FEA">
        <w:rPr>
          <w:noProof/>
          <w:szCs w:val="24"/>
        </w:rPr>
        <w:t> August 2019 (</w:t>
      </w:r>
      <w:r w:rsidR="003449B5">
        <w:rPr>
          <w:noProof/>
          <w:szCs w:val="24"/>
        </w:rPr>
        <w:t>OJ L </w:t>
      </w:r>
      <w:r w:rsidRPr="00BB4FEA">
        <w:rPr>
          <w:noProof/>
          <w:szCs w:val="24"/>
        </w:rPr>
        <w:t>205, 5.8.2019,</w:t>
      </w:r>
      <w:r w:rsidR="003449B5">
        <w:rPr>
          <w:noProof/>
          <w:szCs w:val="24"/>
        </w:rPr>
        <w:t xml:space="preserve"> p. </w:t>
      </w:r>
      <w:r w:rsidRPr="00BB4FEA">
        <w:rPr>
          <w:noProof/>
          <w:szCs w:val="24"/>
        </w:rPr>
        <w:t>4),</w:t>
      </w:r>
    </w:p>
    <w:p w14:paraId="7489A963" w14:textId="77777777" w:rsidR="00B01D4B" w:rsidRPr="00C44C8F" w:rsidRDefault="00B01D4B" w:rsidP="00B01D4B">
      <w:pPr>
        <w:rPr>
          <w:noProof/>
          <w:szCs w:val="24"/>
        </w:rPr>
      </w:pPr>
    </w:p>
    <w:p w14:paraId="6034218A" w14:textId="6DC3F611" w:rsidR="00B01D4B" w:rsidRPr="00BB4FEA" w:rsidRDefault="00B6251B" w:rsidP="00B01D4B">
      <w:pPr>
        <w:ind w:left="1134" w:hanging="567"/>
        <w:rPr>
          <w:noProof/>
          <w:szCs w:val="24"/>
        </w:rPr>
      </w:pPr>
      <w:r>
        <w:rPr>
          <w:noProof/>
          <w:szCs w:val="24"/>
        </w:rPr>
        <w:br w:type="page"/>
      </w:r>
      <w:r w:rsidR="00B01D4B" w:rsidRPr="00C44C8F">
        <w:rPr>
          <w:noProof/>
          <w:szCs w:val="24"/>
        </w:rPr>
        <w:t>–</w:t>
      </w:r>
      <w:r w:rsidR="00B01D4B" w:rsidRPr="00C44C8F">
        <w:rPr>
          <w:noProof/>
          <w:szCs w:val="24"/>
        </w:rPr>
        <w:tab/>
      </w:r>
      <w:r w:rsidR="00B01D4B" w:rsidRPr="00BB4FEA">
        <w:rPr>
          <w:noProof/>
          <w:szCs w:val="24"/>
        </w:rPr>
        <w:t>32019 R 1686: Commission Implementing Regulation</w:t>
      </w:r>
      <w:r w:rsidR="00BD6AE8">
        <w:rPr>
          <w:noProof/>
          <w:szCs w:val="24"/>
        </w:rPr>
        <w:t xml:space="preserve"> (EU) </w:t>
      </w:r>
      <w:r w:rsidR="00B01D4B" w:rsidRPr="00BB4FEA">
        <w:rPr>
          <w:noProof/>
          <w:szCs w:val="24"/>
        </w:rPr>
        <w:t xml:space="preserve">2019/1686 </w:t>
      </w:r>
      <w:r w:rsidR="00047612">
        <w:rPr>
          <w:noProof/>
          <w:szCs w:val="24"/>
        </w:rPr>
        <w:t>of 8</w:t>
      </w:r>
      <w:r w:rsidR="00B01D4B" w:rsidRPr="00BB4FEA">
        <w:rPr>
          <w:noProof/>
          <w:szCs w:val="24"/>
        </w:rPr>
        <w:t> October 2019 (</w:t>
      </w:r>
      <w:r w:rsidR="003449B5">
        <w:rPr>
          <w:noProof/>
          <w:szCs w:val="24"/>
        </w:rPr>
        <w:t>OJ L </w:t>
      </w:r>
      <w:r w:rsidR="00B01D4B" w:rsidRPr="00BB4FEA">
        <w:rPr>
          <w:noProof/>
          <w:szCs w:val="24"/>
        </w:rPr>
        <w:t>258, 9.10.2019,</w:t>
      </w:r>
      <w:r w:rsidR="003449B5">
        <w:rPr>
          <w:noProof/>
          <w:szCs w:val="24"/>
        </w:rPr>
        <w:t xml:space="preserve"> p. </w:t>
      </w:r>
      <w:r w:rsidR="00B01D4B" w:rsidRPr="00BB4FEA">
        <w:rPr>
          <w:noProof/>
          <w:szCs w:val="24"/>
        </w:rPr>
        <w:t>13),</w:t>
      </w:r>
    </w:p>
    <w:p w14:paraId="4AF79E99" w14:textId="77777777" w:rsidR="00B01D4B" w:rsidRPr="00C44C8F" w:rsidRDefault="00B01D4B" w:rsidP="00B01D4B">
      <w:pPr>
        <w:rPr>
          <w:noProof/>
          <w:szCs w:val="24"/>
        </w:rPr>
      </w:pPr>
    </w:p>
    <w:p w14:paraId="188C29E7" w14:textId="3F0931E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1976: Commission Implementing Regulation</w:t>
      </w:r>
      <w:r w:rsidR="00BD6AE8">
        <w:rPr>
          <w:noProof/>
          <w:szCs w:val="24"/>
        </w:rPr>
        <w:t xml:space="preserve"> (EU) </w:t>
      </w:r>
      <w:r w:rsidRPr="00BB4FEA">
        <w:rPr>
          <w:noProof/>
          <w:szCs w:val="24"/>
        </w:rPr>
        <w:t xml:space="preserve">2019/1976 </w:t>
      </w:r>
      <w:r w:rsidR="00047612">
        <w:rPr>
          <w:noProof/>
          <w:szCs w:val="24"/>
        </w:rPr>
        <w:t>of 2</w:t>
      </w:r>
      <w:r w:rsidRPr="00BB4FEA">
        <w:rPr>
          <w:noProof/>
          <w:szCs w:val="24"/>
        </w:rPr>
        <w:t>5 November 2019 (</w:t>
      </w:r>
      <w:r w:rsidR="003449B5">
        <w:rPr>
          <w:noProof/>
          <w:szCs w:val="24"/>
        </w:rPr>
        <w:t>OJ L </w:t>
      </w:r>
      <w:r w:rsidRPr="00BB4FEA">
        <w:rPr>
          <w:noProof/>
          <w:szCs w:val="24"/>
        </w:rPr>
        <w:t>308, 29.11.2019,</w:t>
      </w:r>
      <w:r w:rsidR="003449B5">
        <w:rPr>
          <w:noProof/>
          <w:szCs w:val="24"/>
        </w:rPr>
        <w:t xml:space="preserve"> p. </w:t>
      </w:r>
      <w:r w:rsidRPr="00BB4FEA">
        <w:rPr>
          <w:noProof/>
          <w:szCs w:val="24"/>
        </w:rPr>
        <w:t>40),</w:t>
      </w:r>
    </w:p>
    <w:p w14:paraId="54303FFC" w14:textId="77777777" w:rsidR="00B01D4B" w:rsidRPr="00C44C8F" w:rsidRDefault="00B01D4B" w:rsidP="00B01D4B">
      <w:pPr>
        <w:rPr>
          <w:noProof/>
          <w:szCs w:val="24"/>
        </w:rPr>
      </w:pPr>
    </w:p>
    <w:p w14:paraId="72408BE9" w14:textId="37746DEB"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1979: Commission implementing Regulation</w:t>
      </w:r>
      <w:r w:rsidR="00BD6AE8">
        <w:rPr>
          <w:noProof/>
          <w:szCs w:val="24"/>
        </w:rPr>
        <w:t xml:space="preserve"> (EU) </w:t>
      </w:r>
      <w:r w:rsidRPr="00BB4FEA">
        <w:rPr>
          <w:noProof/>
          <w:szCs w:val="24"/>
        </w:rPr>
        <w:t xml:space="preserve">2019/1979 </w:t>
      </w:r>
      <w:r w:rsidR="00047612">
        <w:rPr>
          <w:noProof/>
          <w:szCs w:val="24"/>
        </w:rPr>
        <w:t>of 2</w:t>
      </w:r>
      <w:r w:rsidRPr="00BB4FEA">
        <w:rPr>
          <w:noProof/>
          <w:szCs w:val="24"/>
        </w:rPr>
        <w:t>6 November 2019 (</w:t>
      </w:r>
      <w:r w:rsidR="003449B5">
        <w:rPr>
          <w:noProof/>
          <w:szCs w:val="24"/>
        </w:rPr>
        <w:t>OJ L </w:t>
      </w:r>
      <w:r w:rsidRPr="00BB4FEA">
        <w:rPr>
          <w:noProof/>
          <w:szCs w:val="24"/>
        </w:rPr>
        <w:t>308, 29.11.2019,</w:t>
      </w:r>
      <w:r w:rsidR="003449B5">
        <w:rPr>
          <w:noProof/>
          <w:szCs w:val="24"/>
        </w:rPr>
        <w:t xml:space="preserve"> p. </w:t>
      </w:r>
      <w:r w:rsidRPr="00BB4FEA">
        <w:rPr>
          <w:noProof/>
          <w:szCs w:val="24"/>
        </w:rPr>
        <w:t>62),</w:t>
      </w:r>
    </w:p>
    <w:p w14:paraId="3967C52E" w14:textId="5CEC59DE" w:rsidR="00B01D4B" w:rsidRPr="00C44C8F" w:rsidRDefault="00B01D4B" w:rsidP="00B01D4B">
      <w:pPr>
        <w:rPr>
          <w:noProof/>
          <w:szCs w:val="24"/>
        </w:rPr>
      </w:pPr>
    </w:p>
    <w:p w14:paraId="28A05B60" w14:textId="522A8FEA"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2165: Commission Implementing Regulation</w:t>
      </w:r>
      <w:r w:rsidR="00BD6AE8">
        <w:rPr>
          <w:noProof/>
          <w:szCs w:val="24"/>
        </w:rPr>
        <w:t xml:space="preserve"> (EU) </w:t>
      </w:r>
      <w:r w:rsidRPr="00BB4FEA">
        <w:rPr>
          <w:noProof/>
          <w:szCs w:val="24"/>
        </w:rPr>
        <w:t xml:space="preserve">2019/2165 </w:t>
      </w:r>
      <w:r w:rsidR="00047612">
        <w:rPr>
          <w:noProof/>
          <w:szCs w:val="24"/>
        </w:rPr>
        <w:t>of 1</w:t>
      </w:r>
      <w:r w:rsidRPr="00BB4FEA">
        <w:rPr>
          <w:noProof/>
          <w:szCs w:val="24"/>
        </w:rPr>
        <w:t>7 December 2019 (</w:t>
      </w:r>
      <w:r w:rsidR="003449B5">
        <w:rPr>
          <w:noProof/>
          <w:szCs w:val="24"/>
        </w:rPr>
        <w:t>OJ L </w:t>
      </w:r>
      <w:r w:rsidRPr="00BB4FEA">
        <w:rPr>
          <w:noProof/>
          <w:szCs w:val="24"/>
        </w:rPr>
        <w:t>328, 18.12.2019,</w:t>
      </w:r>
      <w:r w:rsidR="003449B5">
        <w:rPr>
          <w:noProof/>
          <w:szCs w:val="24"/>
        </w:rPr>
        <w:t xml:space="preserve"> p. </w:t>
      </w:r>
      <w:r w:rsidRPr="00BB4FEA">
        <w:rPr>
          <w:noProof/>
          <w:szCs w:val="24"/>
        </w:rPr>
        <w:t>81),</w:t>
      </w:r>
    </w:p>
    <w:p w14:paraId="091F0964" w14:textId="314469EC" w:rsidR="00B01D4B" w:rsidRPr="00C44C8F" w:rsidRDefault="00B01D4B" w:rsidP="00B01D4B">
      <w:pPr>
        <w:rPr>
          <w:noProof/>
          <w:szCs w:val="24"/>
        </w:rPr>
      </w:pPr>
    </w:p>
    <w:p w14:paraId="37C0A41B" w14:textId="11C3E0CA" w:rsidR="003F0689" w:rsidRDefault="00B01D4B" w:rsidP="00CC6BB1">
      <w:pPr>
        <w:ind w:left="1134" w:hanging="567"/>
        <w:rPr>
          <w:noProof/>
          <w:szCs w:val="24"/>
        </w:rPr>
      </w:pPr>
      <w:r w:rsidRPr="00C44C8F">
        <w:rPr>
          <w:noProof/>
          <w:szCs w:val="24"/>
        </w:rPr>
        <w:t>–</w:t>
      </w:r>
      <w:r w:rsidRPr="00C44C8F">
        <w:rPr>
          <w:noProof/>
          <w:szCs w:val="24"/>
        </w:rPr>
        <w:tab/>
      </w:r>
      <w:r w:rsidRPr="00BB4FEA">
        <w:rPr>
          <w:noProof/>
          <w:szCs w:val="24"/>
        </w:rPr>
        <w:t>32020 R 0016: Commission Implementing Regulation</w:t>
      </w:r>
      <w:r w:rsidR="00BD6AE8">
        <w:rPr>
          <w:noProof/>
          <w:szCs w:val="24"/>
        </w:rPr>
        <w:t xml:space="preserve"> (EU) </w:t>
      </w:r>
      <w:r w:rsidRPr="00BB4FEA">
        <w:rPr>
          <w:noProof/>
          <w:szCs w:val="24"/>
        </w:rPr>
        <w:t xml:space="preserve">2020/16 </w:t>
      </w:r>
      <w:r w:rsidR="00047612">
        <w:rPr>
          <w:noProof/>
          <w:szCs w:val="24"/>
        </w:rPr>
        <w:t>of 1</w:t>
      </w:r>
      <w:r w:rsidRPr="00BB4FEA">
        <w:rPr>
          <w:noProof/>
          <w:szCs w:val="24"/>
        </w:rPr>
        <w:t>0 January 2020 (</w:t>
      </w:r>
      <w:r w:rsidR="003449B5">
        <w:rPr>
          <w:noProof/>
          <w:szCs w:val="24"/>
        </w:rPr>
        <w:t>OJ L </w:t>
      </w:r>
      <w:r w:rsidRPr="00BB4FEA">
        <w:rPr>
          <w:noProof/>
          <w:szCs w:val="24"/>
        </w:rPr>
        <w:t>7, 14.1.2020,</w:t>
      </w:r>
      <w:r w:rsidR="003449B5">
        <w:rPr>
          <w:noProof/>
          <w:szCs w:val="24"/>
        </w:rPr>
        <w:t xml:space="preserve"> p. </w:t>
      </w:r>
      <w:r w:rsidRPr="00BB4FEA">
        <w:rPr>
          <w:noProof/>
          <w:szCs w:val="24"/>
        </w:rPr>
        <w:t>6),</w:t>
      </w:r>
    </w:p>
    <w:p w14:paraId="0A0444DA" w14:textId="77777777" w:rsidR="00B01D4B" w:rsidRPr="00C44C8F" w:rsidRDefault="00B01D4B" w:rsidP="00B01D4B">
      <w:pPr>
        <w:rPr>
          <w:noProof/>
          <w:szCs w:val="24"/>
        </w:rPr>
      </w:pPr>
    </w:p>
    <w:p w14:paraId="60D21810" w14:textId="6FEC7E1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0024: Commission Implementing Regulation</w:t>
      </w:r>
      <w:r w:rsidR="00BD6AE8">
        <w:rPr>
          <w:noProof/>
          <w:szCs w:val="24"/>
        </w:rPr>
        <w:t xml:space="preserve"> (EU) </w:t>
      </w:r>
      <w:r w:rsidRPr="00BB4FEA">
        <w:rPr>
          <w:noProof/>
          <w:szCs w:val="24"/>
        </w:rPr>
        <w:t xml:space="preserve">2020/24 </w:t>
      </w:r>
      <w:r w:rsidR="00047612">
        <w:rPr>
          <w:noProof/>
          <w:szCs w:val="24"/>
        </w:rPr>
        <w:t>of 1</w:t>
      </w:r>
      <w:r w:rsidRPr="00BB4FEA">
        <w:rPr>
          <w:noProof/>
          <w:szCs w:val="24"/>
        </w:rPr>
        <w:t>3 January 2020 (</w:t>
      </w:r>
      <w:r w:rsidR="003449B5">
        <w:rPr>
          <w:noProof/>
          <w:szCs w:val="24"/>
        </w:rPr>
        <w:t>OJ L </w:t>
      </w:r>
      <w:r w:rsidRPr="00BB4FEA">
        <w:rPr>
          <w:noProof/>
          <w:szCs w:val="24"/>
        </w:rPr>
        <w:t>8, 14.1.2020,</w:t>
      </w:r>
      <w:r w:rsidR="003449B5">
        <w:rPr>
          <w:noProof/>
          <w:szCs w:val="24"/>
        </w:rPr>
        <w:t xml:space="preserve"> p. </w:t>
      </w:r>
      <w:r w:rsidRPr="00BB4FEA">
        <w:rPr>
          <w:noProof/>
          <w:szCs w:val="24"/>
        </w:rPr>
        <w:t>12),</w:t>
      </w:r>
    </w:p>
    <w:p w14:paraId="76F218D7" w14:textId="77777777" w:rsidR="00B01D4B" w:rsidRPr="00C44C8F" w:rsidRDefault="00B01D4B" w:rsidP="00B01D4B">
      <w:pPr>
        <w:rPr>
          <w:noProof/>
          <w:szCs w:val="24"/>
        </w:rPr>
      </w:pPr>
    </w:p>
    <w:p w14:paraId="40AFFA0C" w14:textId="59D9D90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0206: Commission Implementing Regulation</w:t>
      </w:r>
      <w:r w:rsidR="00BD6AE8">
        <w:rPr>
          <w:noProof/>
          <w:szCs w:val="24"/>
        </w:rPr>
        <w:t xml:space="preserve"> (EU) </w:t>
      </w:r>
      <w:r w:rsidRPr="00BB4FEA">
        <w:rPr>
          <w:noProof/>
          <w:szCs w:val="24"/>
        </w:rPr>
        <w:t xml:space="preserve">2020/206 </w:t>
      </w:r>
      <w:r w:rsidR="00047612">
        <w:rPr>
          <w:noProof/>
          <w:szCs w:val="24"/>
        </w:rPr>
        <w:t>of 1</w:t>
      </w:r>
      <w:r w:rsidRPr="00BB4FEA">
        <w:rPr>
          <w:noProof/>
          <w:szCs w:val="24"/>
        </w:rPr>
        <w:t>4 February 2020 (</w:t>
      </w:r>
      <w:r w:rsidR="003449B5">
        <w:rPr>
          <w:noProof/>
          <w:szCs w:val="24"/>
        </w:rPr>
        <w:t>OJ L </w:t>
      </w:r>
      <w:r w:rsidRPr="00BB4FEA">
        <w:rPr>
          <w:noProof/>
          <w:szCs w:val="24"/>
        </w:rPr>
        <w:t>43, 17.2.2020,</w:t>
      </w:r>
      <w:r w:rsidR="003449B5">
        <w:rPr>
          <w:noProof/>
          <w:szCs w:val="24"/>
        </w:rPr>
        <w:t xml:space="preserve"> p. </w:t>
      </w:r>
      <w:r w:rsidRPr="00BB4FEA">
        <w:rPr>
          <w:noProof/>
          <w:szCs w:val="24"/>
        </w:rPr>
        <w:t>66),</w:t>
      </w:r>
    </w:p>
    <w:p w14:paraId="3A1887A2" w14:textId="77777777" w:rsidR="00B01D4B" w:rsidRPr="00C44C8F" w:rsidRDefault="00B01D4B" w:rsidP="00B01D4B">
      <w:pPr>
        <w:rPr>
          <w:noProof/>
          <w:szCs w:val="24"/>
        </w:rPr>
      </w:pPr>
    </w:p>
    <w:p w14:paraId="5A18338F" w14:textId="6DB7A50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0443: Commission Implementing Regulation</w:t>
      </w:r>
      <w:r w:rsidR="00BD6AE8">
        <w:rPr>
          <w:noProof/>
          <w:szCs w:val="24"/>
        </w:rPr>
        <w:t xml:space="preserve"> (EU) </w:t>
      </w:r>
      <w:r w:rsidRPr="00BB4FEA">
        <w:rPr>
          <w:noProof/>
          <w:szCs w:val="24"/>
        </w:rPr>
        <w:t xml:space="preserve">2020/443 </w:t>
      </w:r>
      <w:r w:rsidR="00047612">
        <w:rPr>
          <w:noProof/>
          <w:szCs w:val="24"/>
        </w:rPr>
        <w:t>of 2</w:t>
      </w:r>
      <w:r w:rsidRPr="00BB4FEA">
        <w:rPr>
          <w:noProof/>
          <w:szCs w:val="24"/>
        </w:rPr>
        <w:t>5 March 2020 (</w:t>
      </w:r>
      <w:r w:rsidR="003449B5">
        <w:rPr>
          <w:noProof/>
          <w:szCs w:val="24"/>
        </w:rPr>
        <w:t>OJ L </w:t>
      </w:r>
      <w:r w:rsidRPr="00BB4FEA">
        <w:rPr>
          <w:noProof/>
          <w:szCs w:val="24"/>
        </w:rPr>
        <w:t>92, 26.3.2020,</w:t>
      </w:r>
      <w:r w:rsidR="003449B5">
        <w:rPr>
          <w:noProof/>
          <w:szCs w:val="24"/>
        </w:rPr>
        <w:t xml:space="preserve"> p. </w:t>
      </w:r>
      <w:r w:rsidRPr="00BB4FEA">
        <w:rPr>
          <w:noProof/>
          <w:szCs w:val="24"/>
        </w:rPr>
        <w:t>7),</w:t>
      </w:r>
    </w:p>
    <w:p w14:paraId="6D7EC964" w14:textId="77777777" w:rsidR="00B01D4B" w:rsidRPr="00C44C8F" w:rsidRDefault="00B01D4B" w:rsidP="00B01D4B">
      <w:pPr>
        <w:rPr>
          <w:noProof/>
          <w:szCs w:val="24"/>
        </w:rPr>
      </w:pPr>
    </w:p>
    <w:p w14:paraId="3400F65E" w14:textId="22936D8A" w:rsidR="00B01D4B" w:rsidRPr="00BB4FEA" w:rsidRDefault="00B6251B" w:rsidP="00B01D4B">
      <w:pPr>
        <w:ind w:left="1134" w:hanging="567"/>
        <w:rPr>
          <w:noProof/>
          <w:szCs w:val="24"/>
        </w:rPr>
      </w:pPr>
      <w:r>
        <w:rPr>
          <w:noProof/>
          <w:szCs w:val="24"/>
        </w:rPr>
        <w:br w:type="page"/>
      </w:r>
      <w:r w:rsidR="00B01D4B" w:rsidRPr="00C44C8F">
        <w:rPr>
          <w:noProof/>
          <w:szCs w:val="24"/>
        </w:rPr>
        <w:t>–</w:t>
      </w:r>
      <w:r w:rsidR="00B01D4B" w:rsidRPr="00C44C8F">
        <w:rPr>
          <w:noProof/>
          <w:szCs w:val="24"/>
        </w:rPr>
        <w:tab/>
      </w:r>
      <w:r w:rsidR="00B01D4B" w:rsidRPr="00BB4FEA">
        <w:rPr>
          <w:noProof/>
          <w:szCs w:val="24"/>
        </w:rPr>
        <w:t>32020 R 0478: Commission Implementing Regulation</w:t>
      </w:r>
      <w:r w:rsidR="00BD6AE8">
        <w:rPr>
          <w:noProof/>
          <w:szCs w:val="24"/>
        </w:rPr>
        <w:t xml:space="preserve"> (EU) </w:t>
      </w:r>
      <w:r w:rsidR="00B01D4B" w:rsidRPr="00BB4FEA">
        <w:rPr>
          <w:noProof/>
          <w:szCs w:val="24"/>
        </w:rPr>
        <w:t xml:space="preserve">2020/478 </w:t>
      </w:r>
      <w:r w:rsidR="00047612">
        <w:rPr>
          <w:noProof/>
          <w:szCs w:val="24"/>
        </w:rPr>
        <w:t>of 1</w:t>
      </w:r>
      <w:r w:rsidR="00B01D4B" w:rsidRPr="00BB4FEA">
        <w:rPr>
          <w:noProof/>
          <w:szCs w:val="24"/>
        </w:rPr>
        <w:t> April 2020 (</w:t>
      </w:r>
      <w:r w:rsidR="003449B5">
        <w:rPr>
          <w:noProof/>
          <w:szCs w:val="24"/>
        </w:rPr>
        <w:t>OJ L </w:t>
      </w:r>
      <w:r w:rsidR="00B01D4B" w:rsidRPr="00BB4FEA">
        <w:rPr>
          <w:noProof/>
          <w:szCs w:val="24"/>
        </w:rPr>
        <w:t>102, 2.4.2020,</w:t>
      </w:r>
      <w:r w:rsidR="003449B5">
        <w:rPr>
          <w:noProof/>
          <w:szCs w:val="24"/>
        </w:rPr>
        <w:t xml:space="preserve"> p. </w:t>
      </w:r>
      <w:r w:rsidR="00B01D4B" w:rsidRPr="00BB4FEA">
        <w:rPr>
          <w:noProof/>
          <w:szCs w:val="24"/>
        </w:rPr>
        <w:t>1),</w:t>
      </w:r>
    </w:p>
    <w:p w14:paraId="23F84380" w14:textId="77777777" w:rsidR="00B01D4B" w:rsidRPr="00C44C8F" w:rsidRDefault="00B01D4B" w:rsidP="00B01D4B">
      <w:pPr>
        <w:rPr>
          <w:noProof/>
          <w:szCs w:val="24"/>
        </w:rPr>
      </w:pPr>
    </w:p>
    <w:p w14:paraId="064246B1" w14:textId="14F9D92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0916: Commission Implementing Regulation</w:t>
      </w:r>
      <w:r w:rsidR="00BD6AE8">
        <w:rPr>
          <w:noProof/>
          <w:szCs w:val="24"/>
        </w:rPr>
        <w:t xml:space="preserve"> (EU) </w:t>
      </w:r>
      <w:r w:rsidRPr="00BB4FEA">
        <w:rPr>
          <w:noProof/>
          <w:szCs w:val="24"/>
        </w:rPr>
        <w:t xml:space="preserve">2020/916 </w:t>
      </w:r>
      <w:r w:rsidR="00047612">
        <w:rPr>
          <w:noProof/>
          <w:szCs w:val="24"/>
        </w:rPr>
        <w:t>of 1</w:t>
      </w:r>
      <w:r w:rsidRPr="00BB4FEA">
        <w:rPr>
          <w:noProof/>
          <w:szCs w:val="24"/>
        </w:rPr>
        <w:t> July 2020 (</w:t>
      </w:r>
      <w:r w:rsidR="003449B5">
        <w:rPr>
          <w:noProof/>
          <w:szCs w:val="24"/>
        </w:rPr>
        <w:t>OJ L </w:t>
      </w:r>
      <w:r w:rsidRPr="00BB4FEA">
        <w:rPr>
          <w:noProof/>
          <w:szCs w:val="24"/>
        </w:rPr>
        <w:t>209, 2.7.2020,</w:t>
      </w:r>
      <w:r w:rsidR="003449B5">
        <w:rPr>
          <w:noProof/>
          <w:szCs w:val="24"/>
        </w:rPr>
        <w:t xml:space="preserve"> p. </w:t>
      </w:r>
      <w:r w:rsidRPr="00BB4FEA">
        <w:rPr>
          <w:noProof/>
          <w:szCs w:val="24"/>
        </w:rPr>
        <w:t>6),</w:t>
      </w:r>
    </w:p>
    <w:p w14:paraId="379EA8D4" w14:textId="77777777" w:rsidR="00B01D4B" w:rsidRPr="00C44C8F" w:rsidRDefault="00B01D4B" w:rsidP="00B01D4B">
      <w:pPr>
        <w:rPr>
          <w:noProof/>
          <w:szCs w:val="24"/>
        </w:rPr>
      </w:pPr>
    </w:p>
    <w:p w14:paraId="5CBF8D27" w14:textId="2B9BD93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0917: Commission Implementing Regulation</w:t>
      </w:r>
      <w:r w:rsidR="00BD6AE8">
        <w:rPr>
          <w:noProof/>
          <w:szCs w:val="24"/>
        </w:rPr>
        <w:t xml:space="preserve"> (EU) </w:t>
      </w:r>
      <w:r w:rsidRPr="00BB4FEA">
        <w:rPr>
          <w:noProof/>
          <w:szCs w:val="24"/>
        </w:rPr>
        <w:t xml:space="preserve">2020/917 </w:t>
      </w:r>
      <w:r w:rsidR="00047612">
        <w:rPr>
          <w:noProof/>
          <w:szCs w:val="24"/>
        </w:rPr>
        <w:t>of 1</w:t>
      </w:r>
      <w:r w:rsidRPr="00BB4FEA">
        <w:rPr>
          <w:noProof/>
          <w:szCs w:val="24"/>
        </w:rPr>
        <w:t> July 2020 (</w:t>
      </w:r>
      <w:r w:rsidR="003449B5">
        <w:rPr>
          <w:noProof/>
          <w:szCs w:val="24"/>
        </w:rPr>
        <w:t>OJ L </w:t>
      </w:r>
      <w:r w:rsidRPr="00BB4FEA">
        <w:rPr>
          <w:noProof/>
          <w:szCs w:val="24"/>
        </w:rPr>
        <w:t>209, 2.7.2020,</w:t>
      </w:r>
      <w:r w:rsidR="003449B5">
        <w:rPr>
          <w:noProof/>
          <w:szCs w:val="24"/>
        </w:rPr>
        <w:t xml:space="preserve"> p. </w:t>
      </w:r>
      <w:r w:rsidRPr="00BB4FEA">
        <w:rPr>
          <w:noProof/>
          <w:szCs w:val="24"/>
        </w:rPr>
        <w:t>10),</w:t>
      </w:r>
    </w:p>
    <w:p w14:paraId="3B96FD97" w14:textId="77777777" w:rsidR="00B01D4B" w:rsidRPr="00C44C8F" w:rsidRDefault="00B01D4B" w:rsidP="00B01D4B">
      <w:pPr>
        <w:rPr>
          <w:noProof/>
          <w:szCs w:val="24"/>
        </w:rPr>
      </w:pPr>
    </w:p>
    <w:p w14:paraId="2A8B5D54" w14:textId="4A6FEDA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0973: Commission Implementing Regulation</w:t>
      </w:r>
      <w:r w:rsidR="00BD6AE8">
        <w:rPr>
          <w:noProof/>
          <w:szCs w:val="24"/>
        </w:rPr>
        <w:t xml:space="preserve"> (EU) </w:t>
      </w:r>
      <w:r w:rsidRPr="00BB4FEA">
        <w:rPr>
          <w:noProof/>
          <w:szCs w:val="24"/>
        </w:rPr>
        <w:t xml:space="preserve">2020/973 </w:t>
      </w:r>
      <w:r w:rsidR="00047612">
        <w:rPr>
          <w:noProof/>
          <w:szCs w:val="24"/>
        </w:rPr>
        <w:t>of 6</w:t>
      </w:r>
      <w:r w:rsidRPr="00BB4FEA">
        <w:rPr>
          <w:noProof/>
          <w:szCs w:val="24"/>
        </w:rPr>
        <w:t> July 2020 (</w:t>
      </w:r>
      <w:r w:rsidR="003449B5">
        <w:rPr>
          <w:noProof/>
          <w:szCs w:val="24"/>
        </w:rPr>
        <w:t>OJ L </w:t>
      </w:r>
      <w:r w:rsidRPr="00BB4FEA">
        <w:rPr>
          <w:noProof/>
          <w:szCs w:val="24"/>
        </w:rPr>
        <w:t>215, 7.7.2020,</w:t>
      </w:r>
      <w:r w:rsidR="003449B5">
        <w:rPr>
          <w:noProof/>
          <w:szCs w:val="24"/>
        </w:rPr>
        <w:t xml:space="preserve"> p. </w:t>
      </w:r>
      <w:r w:rsidRPr="00BB4FEA">
        <w:rPr>
          <w:noProof/>
          <w:szCs w:val="24"/>
        </w:rPr>
        <w:t>7),</w:t>
      </w:r>
    </w:p>
    <w:p w14:paraId="3F882054" w14:textId="77777777" w:rsidR="00B01D4B" w:rsidRPr="00C44C8F" w:rsidRDefault="00B01D4B" w:rsidP="00B01D4B">
      <w:pPr>
        <w:rPr>
          <w:noProof/>
          <w:szCs w:val="24"/>
        </w:rPr>
      </w:pPr>
    </w:p>
    <w:p w14:paraId="644D14EC" w14:textId="12EAD0D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1163: Commission Implementing Regulation</w:t>
      </w:r>
      <w:r w:rsidR="00BD6AE8">
        <w:rPr>
          <w:noProof/>
          <w:szCs w:val="24"/>
        </w:rPr>
        <w:t xml:space="preserve"> (EU) </w:t>
      </w:r>
      <w:r w:rsidRPr="00BB4FEA">
        <w:rPr>
          <w:noProof/>
          <w:szCs w:val="24"/>
        </w:rPr>
        <w:t xml:space="preserve">2020/1163 </w:t>
      </w:r>
      <w:r w:rsidR="00047612">
        <w:rPr>
          <w:noProof/>
          <w:szCs w:val="24"/>
        </w:rPr>
        <w:t>of 6</w:t>
      </w:r>
      <w:r w:rsidRPr="00BB4FEA">
        <w:rPr>
          <w:noProof/>
          <w:szCs w:val="24"/>
        </w:rPr>
        <w:t> August 2020 (</w:t>
      </w:r>
      <w:r w:rsidR="003449B5">
        <w:rPr>
          <w:noProof/>
          <w:szCs w:val="24"/>
        </w:rPr>
        <w:t>OJ L </w:t>
      </w:r>
      <w:r w:rsidRPr="00BB4FEA">
        <w:rPr>
          <w:noProof/>
          <w:szCs w:val="24"/>
        </w:rPr>
        <w:t>258, 7.8.2020,</w:t>
      </w:r>
      <w:r w:rsidR="003449B5">
        <w:rPr>
          <w:noProof/>
          <w:szCs w:val="24"/>
        </w:rPr>
        <w:t xml:space="preserve"> p. </w:t>
      </w:r>
      <w:r w:rsidRPr="00BB4FEA">
        <w:rPr>
          <w:noProof/>
          <w:szCs w:val="24"/>
        </w:rPr>
        <w:t>1),</w:t>
      </w:r>
    </w:p>
    <w:p w14:paraId="7C289CD7" w14:textId="77777777" w:rsidR="00B01D4B" w:rsidRPr="00C44C8F" w:rsidRDefault="00B01D4B" w:rsidP="00B01D4B">
      <w:pPr>
        <w:rPr>
          <w:noProof/>
          <w:szCs w:val="24"/>
        </w:rPr>
      </w:pPr>
    </w:p>
    <w:p w14:paraId="74647D64" w14:textId="0CDE1DE7" w:rsidR="003F0689" w:rsidRDefault="00B01D4B" w:rsidP="00CC6BB1">
      <w:pPr>
        <w:ind w:left="1134" w:hanging="567"/>
        <w:rPr>
          <w:noProof/>
          <w:szCs w:val="24"/>
        </w:rPr>
      </w:pPr>
      <w:r w:rsidRPr="00C44C8F">
        <w:rPr>
          <w:noProof/>
          <w:szCs w:val="24"/>
        </w:rPr>
        <w:t>–</w:t>
      </w:r>
      <w:r w:rsidRPr="00C44C8F">
        <w:rPr>
          <w:noProof/>
          <w:szCs w:val="24"/>
        </w:rPr>
        <w:tab/>
      </w:r>
      <w:r w:rsidRPr="00BB4FEA">
        <w:rPr>
          <w:noProof/>
          <w:szCs w:val="24"/>
        </w:rPr>
        <w:t>32020 R 1559: Commission Implementing Regulation</w:t>
      </w:r>
      <w:r w:rsidR="00BD6AE8">
        <w:rPr>
          <w:noProof/>
          <w:szCs w:val="24"/>
        </w:rPr>
        <w:t xml:space="preserve"> (EU) </w:t>
      </w:r>
      <w:r w:rsidRPr="00BB4FEA">
        <w:rPr>
          <w:noProof/>
          <w:szCs w:val="24"/>
        </w:rPr>
        <w:t xml:space="preserve">2020/1559 </w:t>
      </w:r>
      <w:r w:rsidR="00047612">
        <w:rPr>
          <w:noProof/>
          <w:szCs w:val="24"/>
        </w:rPr>
        <w:t>of 2</w:t>
      </w:r>
      <w:r w:rsidRPr="00BB4FEA">
        <w:rPr>
          <w:noProof/>
          <w:szCs w:val="24"/>
        </w:rPr>
        <w:t>6 October 2020 (</w:t>
      </w:r>
      <w:r w:rsidR="003449B5">
        <w:rPr>
          <w:noProof/>
          <w:szCs w:val="24"/>
        </w:rPr>
        <w:t>OJ L </w:t>
      </w:r>
      <w:r w:rsidRPr="00BB4FEA">
        <w:rPr>
          <w:noProof/>
          <w:szCs w:val="24"/>
        </w:rPr>
        <w:t>357, 27.10.2020,</w:t>
      </w:r>
      <w:r w:rsidR="003449B5">
        <w:rPr>
          <w:noProof/>
          <w:szCs w:val="24"/>
        </w:rPr>
        <w:t xml:space="preserve"> p. </w:t>
      </w:r>
      <w:r w:rsidRPr="00BB4FEA">
        <w:rPr>
          <w:noProof/>
          <w:szCs w:val="24"/>
        </w:rPr>
        <w:t>7),</w:t>
      </w:r>
    </w:p>
    <w:p w14:paraId="5A0C573D" w14:textId="77777777" w:rsidR="00B01D4B" w:rsidRPr="00C44C8F" w:rsidRDefault="00B01D4B" w:rsidP="00B01D4B">
      <w:pPr>
        <w:rPr>
          <w:noProof/>
          <w:szCs w:val="24"/>
        </w:rPr>
      </w:pPr>
    </w:p>
    <w:p w14:paraId="267BB254" w14:textId="71B5BDE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1634: Commission Implementing Regulation</w:t>
      </w:r>
      <w:r w:rsidR="00BD6AE8">
        <w:rPr>
          <w:noProof/>
          <w:szCs w:val="24"/>
        </w:rPr>
        <w:t xml:space="preserve"> (EU) </w:t>
      </w:r>
      <w:r w:rsidRPr="00BB4FEA">
        <w:rPr>
          <w:noProof/>
          <w:szCs w:val="24"/>
        </w:rPr>
        <w:t xml:space="preserve">2020/1634 </w:t>
      </w:r>
      <w:r w:rsidR="00047612">
        <w:rPr>
          <w:noProof/>
          <w:szCs w:val="24"/>
        </w:rPr>
        <w:t>of 4</w:t>
      </w:r>
      <w:r w:rsidRPr="00BB4FEA">
        <w:rPr>
          <w:noProof/>
          <w:szCs w:val="24"/>
        </w:rPr>
        <w:t> November 2020 (</w:t>
      </w:r>
      <w:r w:rsidR="003449B5">
        <w:rPr>
          <w:noProof/>
          <w:szCs w:val="24"/>
        </w:rPr>
        <w:t>OJ L </w:t>
      </w:r>
      <w:r w:rsidRPr="00BB4FEA">
        <w:rPr>
          <w:noProof/>
          <w:szCs w:val="24"/>
        </w:rPr>
        <w:t>367, 5.11.2020,</w:t>
      </w:r>
      <w:r w:rsidR="003449B5">
        <w:rPr>
          <w:noProof/>
          <w:szCs w:val="24"/>
        </w:rPr>
        <w:t xml:space="preserve"> p. </w:t>
      </w:r>
      <w:r w:rsidRPr="00BB4FEA">
        <w:rPr>
          <w:noProof/>
          <w:szCs w:val="24"/>
        </w:rPr>
        <w:t>39),</w:t>
      </w:r>
    </w:p>
    <w:p w14:paraId="7274FAF5" w14:textId="77777777" w:rsidR="00B01D4B" w:rsidRPr="00C44C8F" w:rsidRDefault="00B01D4B" w:rsidP="00B01D4B">
      <w:pPr>
        <w:rPr>
          <w:noProof/>
          <w:szCs w:val="24"/>
        </w:rPr>
      </w:pPr>
    </w:p>
    <w:p w14:paraId="0CCC7CEC" w14:textId="7731026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1820: Commission Implementing Regulation</w:t>
      </w:r>
      <w:r w:rsidR="00BD6AE8">
        <w:rPr>
          <w:noProof/>
          <w:szCs w:val="24"/>
        </w:rPr>
        <w:t xml:space="preserve"> (EU) </w:t>
      </w:r>
      <w:r w:rsidRPr="00BB4FEA">
        <w:rPr>
          <w:noProof/>
          <w:szCs w:val="24"/>
        </w:rPr>
        <w:t xml:space="preserve">2020/1820 </w:t>
      </w:r>
      <w:r w:rsidR="00047612">
        <w:rPr>
          <w:noProof/>
          <w:szCs w:val="24"/>
        </w:rPr>
        <w:t>of 2</w:t>
      </w:r>
      <w:r w:rsidRPr="00BB4FEA">
        <w:rPr>
          <w:noProof/>
          <w:szCs w:val="24"/>
        </w:rPr>
        <w:t> December 2020 (</w:t>
      </w:r>
      <w:r w:rsidR="003449B5">
        <w:rPr>
          <w:noProof/>
          <w:szCs w:val="24"/>
        </w:rPr>
        <w:t>OJ L </w:t>
      </w:r>
      <w:r w:rsidRPr="00BB4FEA">
        <w:rPr>
          <w:noProof/>
          <w:szCs w:val="24"/>
        </w:rPr>
        <w:t>406, 3.12.2020,</w:t>
      </w:r>
      <w:r w:rsidR="003449B5">
        <w:rPr>
          <w:noProof/>
          <w:szCs w:val="24"/>
        </w:rPr>
        <w:t xml:space="preserve"> p. </w:t>
      </w:r>
      <w:r w:rsidRPr="00BB4FEA">
        <w:rPr>
          <w:noProof/>
          <w:szCs w:val="24"/>
        </w:rPr>
        <w:t>29),</w:t>
      </w:r>
    </w:p>
    <w:p w14:paraId="1BE11D36" w14:textId="77777777" w:rsidR="00B01D4B" w:rsidRPr="00C44C8F" w:rsidRDefault="00B01D4B" w:rsidP="00B01D4B">
      <w:pPr>
        <w:rPr>
          <w:noProof/>
          <w:szCs w:val="24"/>
        </w:rPr>
      </w:pPr>
    </w:p>
    <w:p w14:paraId="262A724A" w14:textId="402DE76E" w:rsidR="00B01D4B" w:rsidRPr="00BB4FEA" w:rsidRDefault="00B6251B" w:rsidP="00B01D4B">
      <w:pPr>
        <w:ind w:left="1134" w:hanging="567"/>
        <w:rPr>
          <w:noProof/>
          <w:szCs w:val="24"/>
        </w:rPr>
      </w:pPr>
      <w:r>
        <w:rPr>
          <w:noProof/>
          <w:szCs w:val="24"/>
        </w:rPr>
        <w:br w:type="page"/>
      </w:r>
      <w:r w:rsidR="00B01D4B" w:rsidRPr="00C44C8F">
        <w:rPr>
          <w:noProof/>
          <w:szCs w:val="24"/>
        </w:rPr>
        <w:t>–</w:t>
      </w:r>
      <w:r w:rsidR="00B01D4B" w:rsidRPr="00C44C8F">
        <w:rPr>
          <w:noProof/>
          <w:szCs w:val="24"/>
        </w:rPr>
        <w:tab/>
      </w:r>
      <w:r w:rsidR="00B01D4B" w:rsidRPr="00BB4FEA">
        <w:rPr>
          <w:noProof/>
          <w:szCs w:val="24"/>
        </w:rPr>
        <w:t>32020 R 1821: Commission Implementing Regulation</w:t>
      </w:r>
      <w:r w:rsidR="00BD6AE8">
        <w:rPr>
          <w:noProof/>
          <w:szCs w:val="24"/>
        </w:rPr>
        <w:t xml:space="preserve"> (EU) </w:t>
      </w:r>
      <w:r w:rsidR="00B01D4B" w:rsidRPr="00BB4FEA">
        <w:rPr>
          <w:noProof/>
          <w:szCs w:val="24"/>
        </w:rPr>
        <w:t xml:space="preserve">2020/1821 </w:t>
      </w:r>
      <w:r w:rsidR="00047612">
        <w:rPr>
          <w:noProof/>
          <w:szCs w:val="24"/>
        </w:rPr>
        <w:t>of 2</w:t>
      </w:r>
      <w:r w:rsidR="00B01D4B" w:rsidRPr="00BB4FEA">
        <w:rPr>
          <w:noProof/>
          <w:szCs w:val="24"/>
        </w:rPr>
        <w:t> December 2020 (</w:t>
      </w:r>
      <w:r w:rsidR="003449B5">
        <w:rPr>
          <w:noProof/>
          <w:szCs w:val="24"/>
        </w:rPr>
        <w:t>OJ L </w:t>
      </w:r>
      <w:r w:rsidR="00B01D4B" w:rsidRPr="00BB4FEA">
        <w:rPr>
          <w:noProof/>
          <w:szCs w:val="24"/>
        </w:rPr>
        <w:t>406, 3.12.2020,</w:t>
      </w:r>
      <w:r w:rsidR="003449B5">
        <w:rPr>
          <w:noProof/>
          <w:szCs w:val="24"/>
        </w:rPr>
        <w:t xml:space="preserve"> p. </w:t>
      </w:r>
      <w:r w:rsidR="00B01D4B" w:rsidRPr="00BB4FEA">
        <w:rPr>
          <w:noProof/>
          <w:szCs w:val="24"/>
        </w:rPr>
        <w:t>34),</w:t>
      </w:r>
    </w:p>
    <w:p w14:paraId="456F5A46" w14:textId="77777777" w:rsidR="00B01D4B" w:rsidRPr="00C44C8F" w:rsidRDefault="00B01D4B" w:rsidP="00B01D4B">
      <w:pPr>
        <w:rPr>
          <w:noProof/>
          <w:szCs w:val="24"/>
        </w:rPr>
      </w:pPr>
    </w:p>
    <w:p w14:paraId="5BE6FDA7" w14:textId="3B260EB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1822: Commission Implementing Regulation</w:t>
      </w:r>
      <w:r w:rsidR="00BD6AE8">
        <w:rPr>
          <w:noProof/>
          <w:szCs w:val="24"/>
        </w:rPr>
        <w:t xml:space="preserve"> (EU) </w:t>
      </w:r>
      <w:r w:rsidRPr="00BB4FEA">
        <w:rPr>
          <w:noProof/>
          <w:szCs w:val="24"/>
        </w:rPr>
        <w:t xml:space="preserve">2020/1822 </w:t>
      </w:r>
      <w:r w:rsidR="00047612">
        <w:rPr>
          <w:noProof/>
          <w:szCs w:val="24"/>
        </w:rPr>
        <w:t>of 2</w:t>
      </w:r>
      <w:r w:rsidRPr="00BB4FEA">
        <w:rPr>
          <w:noProof/>
          <w:szCs w:val="24"/>
        </w:rPr>
        <w:t> December 2020 (</w:t>
      </w:r>
      <w:r w:rsidR="003449B5">
        <w:rPr>
          <w:noProof/>
          <w:szCs w:val="24"/>
        </w:rPr>
        <w:t>OJ L </w:t>
      </w:r>
      <w:r w:rsidRPr="00BB4FEA">
        <w:rPr>
          <w:noProof/>
          <w:szCs w:val="24"/>
        </w:rPr>
        <w:t>406, 3.12.2020,</w:t>
      </w:r>
      <w:r w:rsidR="003449B5">
        <w:rPr>
          <w:noProof/>
          <w:szCs w:val="24"/>
        </w:rPr>
        <w:t xml:space="preserve"> p. </w:t>
      </w:r>
      <w:r w:rsidRPr="00BB4FEA">
        <w:rPr>
          <w:noProof/>
          <w:szCs w:val="24"/>
        </w:rPr>
        <w:t>39),</w:t>
      </w:r>
    </w:p>
    <w:p w14:paraId="479DE1C9" w14:textId="77777777" w:rsidR="00B01D4B" w:rsidRPr="00C44C8F" w:rsidRDefault="00B01D4B" w:rsidP="00B01D4B">
      <w:pPr>
        <w:rPr>
          <w:noProof/>
          <w:szCs w:val="24"/>
        </w:rPr>
      </w:pPr>
    </w:p>
    <w:p w14:paraId="0EEBA800" w14:textId="64CC89D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1993: Commission Implementing Regulation</w:t>
      </w:r>
      <w:r w:rsidR="00BD6AE8">
        <w:rPr>
          <w:noProof/>
          <w:szCs w:val="24"/>
        </w:rPr>
        <w:t xml:space="preserve"> (EU) </w:t>
      </w:r>
      <w:r w:rsidRPr="00BB4FEA">
        <w:rPr>
          <w:noProof/>
          <w:szCs w:val="24"/>
        </w:rPr>
        <w:t xml:space="preserve">2020/1993 </w:t>
      </w:r>
      <w:r w:rsidR="00047612">
        <w:rPr>
          <w:noProof/>
          <w:szCs w:val="24"/>
        </w:rPr>
        <w:t>of 4</w:t>
      </w:r>
      <w:r w:rsidRPr="00BB4FEA">
        <w:rPr>
          <w:noProof/>
          <w:szCs w:val="24"/>
        </w:rPr>
        <w:t> December 2020 (</w:t>
      </w:r>
      <w:r w:rsidR="003449B5">
        <w:rPr>
          <w:noProof/>
          <w:szCs w:val="24"/>
        </w:rPr>
        <w:t>OJ L </w:t>
      </w:r>
      <w:r w:rsidRPr="00BB4FEA">
        <w:rPr>
          <w:noProof/>
          <w:szCs w:val="24"/>
        </w:rPr>
        <w:t>410, 7.12.2020,</w:t>
      </w:r>
      <w:r w:rsidR="003449B5">
        <w:rPr>
          <w:noProof/>
          <w:szCs w:val="24"/>
        </w:rPr>
        <w:t xml:space="preserve"> p. </w:t>
      </w:r>
      <w:r w:rsidRPr="00BB4FEA">
        <w:rPr>
          <w:noProof/>
          <w:szCs w:val="24"/>
        </w:rPr>
        <w:t>62),</w:t>
      </w:r>
    </w:p>
    <w:p w14:paraId="0198C286" w14:textId="77777777" w:rsidR="00B01D4B" w:rsidRPr="00C44C8F" w:rsidRDefault="00B01D4B" w:rsidP="00B01D4B">
      <w:pPr>
        <w:rPr>
          <w:noProof/>
          <w:szCs w:val="24"/>
        </w:rPr>
      </w:pPr>
    </w:p>
    <w:p w14:paraId="5C6B3CD6" w14:textId="1B08E49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0050: Commission Implementing Regulation</w:t>
      </w:r>
      <w:r w:rsidR="00BD6AE8">
        <w:rPr>
          <w:noProof/>
          <w:szCs w:val="24"/>
        </w:rPr>
        <w:t xml:space="preserve"> (EU) </w:t>
      </w:r>
      <w:r w:rsidRPr="00BB4FEA">
        <w:rPr>
          <w:noProof/>
          <w:szCs w:val="24"/>
        </w:rPr>
        <w:t xml:space="preserve">2021/50 </w:t>
      </w:r>
      <w:r w:rsidR="00047612">
        <w:rPr>
          <w:noProof/>
          <w:szCs w:val="24"/>
        </w:rPr>
        <w:t>of 2</w:t>
      </w:r>
      <w:r w:rsidRPr="00BB4FEA">
        <w:rPr>
          <w:noProof/>
          <w:szCs w:val="24"/>
        </w:rPr>
        <w:t>2 January 2021 (</w:t>
      </w:r>
      <w:r w:rsidR="003449B5">
        <w:rPr>
          <w:noProof/>
          <w:szCs w:val="24"/>
        </w:rPr>
        <w:t>OJ L </w:t>
      </w:r>
      <w:r w:rsidRPr="00BB4FEA">
        <w:rPr>
          <w:noProof/>
          <w:szCs w:val="24"/>
        </w:rPr>
        <w:t>23, 25.1.2021,</w:t>
      </w:r>
      <w:r w:rsidR="003449B5">
        <w:rPr>
          <w:noProof/>
          <w:szCs w:val="24"/>
        </w:rPr>
        <w:t xml:space="preserve"> p. </w:t>
      </w:r>
      <w:r w:rsidRPr="00BB4FEA">
        <w:rPr>
          <w:noProof/>
          <w:szCs w:val="24"/>
        </w:rPr>
        <w:t>7),</w:t>
      </w:r>
    </w:p>
    <w:p w14:paraId="1909B364" w14:textId="77777777" w:rsidR="00B01D4B" w:rsidRPr="00C44C8F" w:rsidRDefault="00B01D4B" w:rsidP="00B01D4B">
      <w:pPr>
        <w:rPr>
          <w:noProof/>
          <w:szCs w:val="24"/>
        </w:rPr>
      </w:pPr>
    </w:p>
    <w:p w14:paraId="2433B382" w14:textId="45EB506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0051: Commission Implementing Regulation</w:t>
      </w:r>
      <w:r w:rsidR="00BD6AE8">
        <w:rPr>
          <w:noProof/>
          <w:szCs w:val="24"/>
        </w:rPr>
        <w:t xml:space="preserve"> (EU) </w:t>
      </w:r>
      <w:r w:rsidRPr="00BB4FEA">
        <w:rPr>
          <w:noProof/>
          <w:szCs w:val="24"/>
        </w:rPr>
        <w:t xml:space="preserve">2021/51 </w:t>
      </w:r>
      <w:r w:rsidR="00047612">
        <w:rPr>
          <w:noProof/>
          <w:szCs w:val="24"/>
        </w:rPr>
        <w:t>of 2</w:t>
      </w:r>
      <w:r w:rsidRPr="00BB4FEA">
        <w:rPr>
          <w:noProof/>
          <w:szCs w:val="24"/>
        </w:rPr>
        <w:t>2 January 2021 (</w:t>
      </w:r>
      <w:r w:rsidR="003449B5">
        <w:rPr>
          <w:noProof/>
          <w:szCs w:val="24"/>
        </w:rPr>
        <w:t>OJ L </w:t>
      </w:r>
      <w:r w:rsidRPr="00BB4FEA">
        <w:rPr>
          <w:noProof/>
          <w:szCs w:val="24"/>
        </w:rPr>
        <w:t>23, 25.1.2021,</w:t>
      </w:r>
      <w:r w:rsidR="003449B5">
        <w:rPr>
          <w:noProof/>
          <w:szCs w:val="24"/>
        </w:rPr>
        <w:t xml:space="preserve"> p. </w:t>
      </w:r>
      <w:r w:rsidRPr="00BB4FEA">
        <w:rPr>
          <w:noProof/>
          <w:szCs w:val="24"/>
        </w:rPr>
        <w:t>10),</w:t>
      </w:r>
    </w:p>
    <w:p w14:paraId="6E7A5432" w14:textId="77777777" w:rsidR="00B01D4B" w:rsidRPr="00C44C8F" w:rsidRDefault="00B01D4B" w:rsidP="00B01D4B">
      <w:pPr>
        <w:rPr>
          <w:noProof/>
          <w:szCs w:val="24"/>
        </w:rPr>
      </w:pPr>
    </w:p>
    <w:p w14:paraId="65FCF76D" w14:textId="095B177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0082: Commission Implementing Regulation</w:t>
      </w:r>
      <w:r w:rsidR="00BD6AE8">
        <w:rPr>
          <w:noProof/>
          <w:szCs w:val="24"/>
        </w:rPr>
        <w:t xml:space="preserve"> (EU) </w:t>
      </w:r>
      <w:r w:rsidRPr="00BB4FEA">
        <w:rPr>
          <w:noProof/>
          <w:szCs w:val="24"/>
        </w:rPr>
        <w:t xml:space="preserve">2021/82 </w:t>
      </w:r>
      <w:r w:rsidR="00047612">
        <w:rPr>
          <w:noProof/>
          <w:szCs w:val="24"/>
        </w:rPr>
        <w:t>of 2</w:t>
      </w:r>
      <w:r w:rsidRPr="00BB4FEA">
        <w:rPr>
          <w:noProof/>
          <w:szCs w:val="24"/>
        </w:rPr>
        <w:t>7 January 2021 (</w:t>
      </w:r>
      <w:r w:rsidR="003449B5">
        <w:rPr>
          <w:noProof/>
          <w:szCs w:val="24"/>
        </w:rPr>
        <w:t>OJ L </w:t>
      </w:r>
      <w:r w:rsidRPr="00BB4FEA">
        <w:rPr>
          <w:noProof/>
          <w:szCs w:val="24"/>
        </w:rPr>
        <w:t>29, 28.1.2021,</w:t>
      </w:r>
      <w:r w:rsidR="003449B5">
        <w:rPr>
          <w:noProof/>
          <w:szCs w:val="24"/>
        </w:rPr>
        <w:t xml:space="preserve"> p. </w:t>
      </w:r>
      <w:r w:rsidRPr="00BB4FEA">
        <w:rPr>
          <w:noProof/>
          <w:szCs w:val="24"/>
        </w:rPr>
        <w:t>16),</w:t>
      </w:r>
    </w:p>
    <w:p w14:paraId="34ACF4C7" w14:textId="77777777" w:rsidR="00B01D4B" w:rsidRPr="00C44C8F" w:rsidRDefault="00B01D4B" w:rsidP="00B01D4B">
      <w:pPr>
        <w:rPr>
          <w:noProof/>
          <w:szCs w:val="24"/>
        </w:rPr>
      </w:pPr>
    </w:p>
    <w:p w14:paraId="4E2B6082" w14:textId="3C144FDC" w:rsidR="003F0689" w:rsidRDefault="00B01D4B" w:rsidP="00CC6BB1">
      <w:pPr>
        <w:ind w:left="1134" w:hanging="567"/>
        <w:rPr>
          <w:noProof/>
          <w:szCs w:val="24"/>
        </w:rPr>
      </w:pPr>
      <w:r w:rsidRPr="00C44C8F">
        <w:rPr>
          <w:noProof/>
          <w:szCs w:val="24"/>
        </w:rPr>
        <w:t>–</w:t>
      </w:r>
      <w:r w:rsidRPr="00C44C8F">
        <w:rPr>
          <w:noProof/>
          <w:szCs w:val="24"/>
        </w:rPr>
        <w:tab/>
      </w:r>
      <w:r w:rsidRPr="00BB4FEA">
        <w:rPr>
          <w:noProof/>
          <w:szCs w:val="24"/>
        </w:rPr>
        <w:t>32021 R 0096: Commission Implementing Regulation</w:t>
      </w:r>
      <w:r w:rsidR="00BD6AE8">
        <w:rPr>
          <w:noProof/>
          <w:szCs w:val="24"/>
        </w:rPr>
        <w:t xml:space="preserve"> (EU) </w:t>
      </w:r>
      <w:r w:rsidRPr="00BB4FEA">
        <w:rPr>
          <w:noProof/>
          <w:szCs w:val="24"/>
        </w:rPr>
        <w:t xml:space="preserve">2021/96 </w:t>
      </w:r>
      <w:r w:rsidR="00047612">
        <w:rPr>
          <w:noProof/>
          <w:szCs w:val="24"/>
        </w:rPr>
        <w:t>of 2</w:t>
      </w:r>
      <w:r w:rsidRPr="00BB4FEA">
        <w:rPr>
          <w:noProof/>
          <w:szCs w:val="24"/>
        </w:rPr>
        <w:t>8 January 2021 (</w:t>
      </w:r>
      <w:r w:rsidR="003449B5">
        <w:rPr>
          <w:noProof/>
          <w:szCs w:val="24"/>
        </w:rPr>
        <w:t>OJ L </w:t>
      </w:r>
      <w:r w:rsidRPr="00BB4FEA">
        <w:rPr>
          <w:noProof/>
          <w:szCs w:val="24"/>
        </w:rPr>
        <w:t>31, 29.1.2021,</w:t>
      </w:r>
      <w:r w:rsidR="003449B5">
        <w:rPr>
          <w:noProof/>
          <w:szCs w:val="24"/>
        </w:rPr>
        <w:t xml:space="preserve"> p. </w:t>
      </w:r>
      <w:r w:rsidRPr="00BB4FEA">
        <w:rPr>
          <w:noProof/>
          <w:szCs w:val="24"/>
        </w:rPr>
        <w:t>201),</w:t>
      </w:r>
    </w:p>
    <w:p w14:paraId="36288BC5" w14:textId="77777777" w:rsidR="00B01D4B" w:rsidRPr="00C44C8F" w:rsidRDefault="00B01D4B" w:rsidP="00B01D4B">
      <w:pPr>
        <w:rPr>
          <w:noProof/>
          <w:szCs w:val="24"/>
        </w:rPr>
      </w:pPr>
    </w:p>
    <w:p w14:paraId="4C86DD0E" w14:textId="35CC298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0120: Commission Implementing Regulation</w:t>
      </w:r>
      <w:r w:rsidR="00BD6AE8">
        <w:rPr>
          <w:noProof/>
          <w:szCs w:val="24"/>
        </w:rPr>
        <w:t xml:space="preserve"> (EU) </w:t>
      </w:r>
      <w:r w:rsidRPr="00BB4FEA">
        <w:rPr>
          <w:noProof/>
          <w:szCs w:val="24"/>
        </w:rPr>
        <w:t xml:space="preserve">2021/120 </w:t>
      </w:r>
      <w:r w:rsidR="00047612">
        <w:rPr>
          <w:noProof/>
          <w:szCs w:val="24"/>
        </w:rPr>
        <w:t>of 2</w:t>
      </w:r>
      <w:r w:rsidRPr="00BB4FEA">
        <w:rPr>
          <w:noProof/>
          <w:szCs w:val="24"/>
        </w:rPr>
        <w:t> February 2021 (</w:t>
      </w:r>
      <w:r w:rsidR="003449B5">
        <w:rPr>
          <w:noProof/>
          <w:szCs w:val="24"/>
        </w:rPr>
        <w:t>OJ L </w:t>
      </w:r>
      <w:r w:rsidRPr="00BB4FEA">
        <w:rPr>
          <w:noProof/>
          <w:szCs w:val="24"/>
        </w:rPr>
        <w:t>37, 3.2.2021,</w:t>
      </w:r>
      <w:r w:rsidR="003449B5">
        <w:rPr>
          <w:noProof/>
          <w:szCs w:val="24"/>
        </w:rPr>
        <w:t xml:space="preserve"> p. </w:t>
      </w:r>
      <w:r w:rsidRPr="00BB4FEA">
        <w:rPr>
          <w:noProof/>
          <w:szCs w:val="24"/>
        </w:rPr>
        <w:t>1),</w:t>
      </w:r>
    </w:p>
    <w:p w14:paraId="6CDB4FC7" w14:textId="77777777" w:rsidR="00B01D4B" w:rsidRPr="00C44C8F" w:rsidRDefault="00B01D4B" w:rsidP="00B01D4B">
      <w:pPr>
        <w:rPr>
          <w:noProof/>
          <w:szCs w:val="24"/>
        </w:rPr>
      </w:pPr>
    </w:p>
    <w:p w14:paraId="34908280" w14:textId="72489026" w:rsidR="00B01D4B" w:rsidRPr="00BB4FEA" w:rsidRDefault="00B6251B" w:rsidP="00B01D4B">
      <w:pPr>
        <w:ind w:left="1134" w:hanging="567"/>
        <w:rPr>
          <w:noProof/>
          <w:szCs w:val="24"/>
        </w:rPr>
      </w:pPr>
      <w:r>
        <w:rPr>
          <w:noProof/>
          <w:szCs w:val="24"/>
        </w:rPr>
        <w:br w:type="page"/>
      </w:r>
      <w:r w:rsidR="00B01D4B" w:rsidRPr="00C44C8F">
        <w:rPr>
          <w:noProof/>
          <w:szCs w:val="24"/>
        </w:rPr>
        <w:t>–</w:t>
      </w:r>
      <w:r w:rsidR="00B01D4B" w:rsidRPr="00C44C8F">
        <w:rPr>
          <w:noProof/>
          <w:szCs w:val="24"/>
        </w:rPr>
        <w:tab/>
      </w:r>
      <w:r w:rsidR="00B01D4B" w:rsidRPr="00BB4FEA">
        <w:rPr>
          <w:noProof/>
          <w:szCs w:val="24"/>
        </w:rPr>
        <w:t>32021 R 0668: Commission Implementing Regulation</w:t>
      </w:r>
      <w:r w:rsidR="00BD6AE8">
        <w:rPr>
          <w:noProof/>
          <w:szCs w:val="24"/>
        </w:rPr>
        <w:t xml:space="preserve"> (EU) </w:t>
      </w:r>
      <w:r w:rsidR="00B01D4B" w:rsidRPr="00BB4FEA">
        <w:rPr>
          <w:noProof/>
          <w:szCs w:val="24"/>
        </w:rPr>
        <w:t xml:space="preserve">2021/668 </w:t>
      </w:r>
      <w:r w:rsidR="00047612">
        <w:rPr>
          <w:noProof/>
          <w:szCs w:val="24"/>
        </w:rPr>
        <w:t>of 2</w:t>
      </w:r>
      <w:r w:rsidR="00B01D4B" w:rsidRPr="00BB4FEA">
        <w:rPr>
          <w:noProof/>
          <w:szCs w:val="24"/>
        </w:rPr>
        <w:t>3 April 2021 (</w:t>
      </w:r>
      <w:r w:rsidR="003449B5">
        <w:rPr>
          <w:noProof/>
          <w:szCs w:val="24"/>
        </w:rPr>
        <w:t>OJ L </w:t>
      </w:r>
      <w:r w:rsidR="00B01D4B" w:rsidRPr="00BB4FEA">
        <w:rPr>
          <w:noProof/>
          <w:szCs w:val="24"/>
        </w:rPr>
        <w:t>141, 26.4.2021,</w:t>
      </w:r>
      <w:r w:rsidR="003449B5">
        <w:rPr>
          <w:noProof/>
          <w:szCs w:val="24"/>
        </w:rPr>
        <w:t xml:space="preserve"> p. </w:t>
      </w:r>
      <w:r w:rsidR="00B01D4B" w:rsidRPr="00BB4FEA">
        <w:rPr>
          <w:noProof/>
          <w:szCs w:val="24"/>
        </w:rPr>
        <w:t>3),</w:t>
      </w:r>
    </w:p>
    <w:p w14:paraId="26EB300F" w14:textId="77777777" w:rsidR="00B01D4B" w:rsidRPr="00C44C8F" w:rsidRDefault="00B01D4B" w:rsidP="00B01D4B">
      <w:pPr>
        <w:rPr>
          <w:noProof/>
          <w:szCs w:val="24"/>
        </w:rPr>
      </w:pPr>
    </w:p>
    <w:p w14:paraId="279F74D6" w14:textId="125FDAF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0670: Commission Implementing Regulation</w:t>
      </w:r>
      <w:r w:rsidR="00BD6AE8">
        <w:rPr>
          <w:noProof/>
          <w:szCs w:val="24"/>
        </w:rPr>
        <w:t xml:space="preserve"> (EU) </w:t>
      </w:r>
      <w:r w:rsidRPr="00BB4FEA">
        <w:rPr>
          <w:noProof/>
          <w:szCs w:val="24"/>
        </w:rPr>
        <w:t xml:space="preserve">2021/670 </w:t>
      </w:r>
      <w:r w:rsidR="00047612">
        <w:rPr>
          <w:noProof/>
          <w:szCs w:val="24"/>
        </w:rPr>
        <w:t>of 2</w:t>
      </w:r>
      <w:r w:rsidRPr="00BB4FEA">
        <w:rPr>
          <w:noProof/>
          <w:szCs w:val="24"/>
        </w:rPr>
        <w:t>3 April 2021 (</w:t>
      </w:r>
      <w:r w:rsidR="003449B5">
        <w:rPr>
          <w:noProof/>
          <w:szCs w:val="24"/>
        </w:rPr>
        <w:t>OJ L </w:t>
      </w:r>
      <w:r w:rsidRPr="00BB4FEA">
        <w:rPr>
          <w:noProof/>
          <w:szCs w:val="24"/>
        </w:rPr>
        <w:t>141, 26.4.2021,</w:t>
      </w:r>
      <w:r w:rsidR="003449B5">
        <w:rPr>
          <w:noProof/>
          <w:szCs w:val="24"/>
        </w:rPr>
        <w:t xml:space="preserve"> p. </w:t>
      </w:r>
      <w:r w:rsidRPr="00BB4FEA">
        <w:rPr>
          <w:noProof/>
          <w:szCs w:val="24"/>
        </w:rPr>
        <w:t>14),</w:t>
      </w:r>
    </w:p>
    <w:p w14:paraId="2B51F0DD" w14:textId="77777777" w:rsidR="00B01D4B" w:rsidRPr="00C44C8F" w:rsidRDefault="00B01D4B" w:rsidP="00B01D4B">
      <w:pPr>
        <w:rPr>
          <w:noProof/>
          <w:szCs w:val="24"/>
        </w:rPr>
      </w:pPr>
    </w:p>
    <w:p w14:paraId="01920DD4" w14:textId="3C3B5FE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0882: Commission Implementing Regulation</w:t>
      </w:r>
      <w:r w:rsidR="00BD6AE8">
        <w:rPr>
          <w:noProof/>
          <w:szCs w:val="24"/>
        </w:rPr>
        <w:t xml:space="preserve"> (EU) </w:t>
      </w:r>
      <w:r w:rsidRPr="00BB4FEA">
        <w:rPr>
          <w:noProof/>
          <w:szCs w:val="24"/>
        </w:rPr>
        <w:t xml:space="preserve">2021/882 </w:t>
      </w:r>
      <w:r w:rsidR="00047612">
        <w:rPr>
          <w:noProof/>
          <w:szCs w:val="24"/>
        </w:rPr>
        <w:t>of 1</w:t>
      </w:r>
      <w:r w:rsidRPr="00BB4FEA">
        <w:rPr>
          <w:noProof/>
          <w:szCs w:val="24"/>
        </w:rPr>
        <w:t> June 2021 (</w:t>
      </w:r>
      <w:r w:rsidR="003449B5">
        <w:rPr>
          <w:noProof/>
          <w:szCs w:val="24"/>
        </w:rPr>
        <w:t>OJ L </w:t>
      </w:r>
      <w:r w:rsidRPr="00BB4FEA">
        <w:rPr>
          <w:noProof/>
          <w:szCs w:val="24"/>
        </w:rPr>
        <w:t>194, 2.6.2021,</w:t>
      </w:r>
      <w:r w:rsidR="003449B5">
        <w:rPr>
          <w:noProof/>
          <w:szCs w:val="24"/>
        </w:rPr>
        <w:t xml:space="preserve"> p. </w:t>
      </w:r>
      <w:r w:rsidRPr="00BB4FEA">
        <w:rPr>
          <w:noProof/>
          <w:szCs w:val="24"/>
        </w:rPr>
        <w:t>16),</w:t>
      </w:r>
    </w:p>
    <w:p w14:paraId="5B2932B0" w14:textId="77777777" w:rsidR="00B01D4B" w:rsidRPr="00C44C8F" w:rsidRDefault="00B01D4B" w:rsidP="00B01D4B">
      <w:pPr>
        <w:rPr>
          <w:noProof/>
          <w:szCs w:val="24"/>
        </w:rPr>
      </w:pPr>
    </w:p>
    <w:p w14:paraId="568A7E60" w14:textId="66313E1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0900: Commission Implementing Regulation</w:t>
      </w:r>
      <w:r w:rsidR="00BD6AE8">
        <w:rPr>
          <w:noProof/>
          <w:szCs w:val="24"/>
        </w:rPr>
        <w:t xml:space="preserve"> (EU) </w:t>
      </w:r>
      <w:r w:rsidRPr="00BB4FEA">
        <w:rPr>
          <w:noProof/>
          <w:szCs w:val="24"/>
        </w:rPr>
        <w:t xml:space="preserve">2021/900 </w:t>
      </w:r>
      <w:r w:rsidR="00047612">
        <w:rPr>
          <w:noProof/>
          <w:szCs w:val="24"/>
        </w:rPr>
        <w:t>of 3</w:t>
      </w:r>
      <w:r w:rsidRPr="00BB4FEA">
        <w:rPr>
          <w:noProof/>
          <w:szCs w:val="24"/>
        </w:rPr>
        <w:t> June 2021 (</w:t>
      </w:r>
      <w:r w:rsidR="003449B5">
        <w:rPr>
          <w:noProof/>
          <w:szCs w:val="24"/>
        </w:rPr>
        <w:t>OJ L </w:t>
      </w:r>
      <w:r w:rsidRPr="00BB4FEA">
        <w:rPr>
          <w:noProof/>
          <w:szCs w:val="24"/>
        </w:rPr>
        <w:t>197, 4.6.2021,</w:t>
      </w:r>
      <w:r w:rsidR="003449B5">
        <w:rPr>
          <w:noProof/>
          <w:szCs w:val="24"/>
        </w:rPr>
        <w:t xml:space="preserve"> p. </w:t>
      </w:r>
      <w:r w:rsidRPr="00BB4FEA">
        <w:rPr>
          <w:noProof/>
          <w:szCs w:val="24"/>
        </w:rPr>
        <w:t>71),</w:t>
      </w:r>
    </w:p>
    <w:p w14:paraId="1A1F1885" w14:textId="77777777" w:rsidR="00B01D4B" w:rsidRPr="00C44C8F" w:rsidRDefault="00B01D4B" w:rsidP="00B01D4B">
      <w:pPr>
        <w:rPr>
          <w:noProof/>
          <w:szCs w:val="24"/>
        </w:rPr>
      </w:pPr>
    </w:p>
    <w:p w14:paraId="35FC7285" w14:textId="12FEF2E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0912: Commission Implementing Regulation</w:t>
      </w:r>
      <w:r w:rsidR="00BD6AE8">
        <w:rPr>
          <w:noProof/>
          <w:szCs w:val="24"/>
        </w:rPr>
        <w:t xml:space="preserve"> (EU) </w:t>
      </w:r>
      <w:r w:rsidRPr="00BB4FEA">
        <w:rPr>
          <w:noProof/>
          <w:szCs w:val="24"/>
        </w:rPr>
        <w:t xml:space="preserve">2021/912 </w:t>
      </w:r>
      <w:r w:rsidR="00047612">
        <w:rPr>
          <w:noProof/>
          <w:szCs w:val="24"/>
        </w:rPr>
        <w:t>of 4</w:t>
      </w:r>
      <w:r w:rsidRPr="00BB4FEA">
        <w:rPr>
          <w:noProof/>
          <w:szCs w:val="24"/>
        </w:rPr>
        <w:t> June 2021 (</w:t>
      </w:r>
      <w:r w:rsidR="003449B5">
        <w:rPr>
          <w:noProof/>
          <w:szCs w:val="24"/>
        </w:rPr>
        <w:t>OJ L </w:t>
      </w:r>
      <w:r w:rsidRPr="00BB4FEA">
        <w:rPr>
          <w:noProof/>
          <w:szCs w:val="24"/>
        </w:rPr>
        <w:t>199, 7.6.2021,</w:t>
      </w:r>
      <w:r w:rsidR="003449B5">
        <w:rPr>
          <w:noProof/>
          <w:szCs w:val="24"/>
        </w:rPr>
        <w:t xml:space="preserve"> p. </w:t>
      </w:r>
      <w:r w:rsidRPr="00BB4FEA">
        <w:rPr>
          <w:noProof/>
          <w:szCs w:val="24"/>
        </w:rPr>
        <w:t>10),</w:t>
      </w:r>
    </w:p>
    <w:p w14:paraId="30C227BE" w14:textId="77777777" w:rsidR="00B01D4B" w:rsidRPr="00C44C8F" w:rsidRDefault="00B01D4B" w:rsidP="00B01D4B">
      <w:pPr>
        <w:rPr>
          <w:noProof/>
          <w:szCs w:val="24"/>
        </w:rPr>
      </w:pPr>
    </w:p>
    <w:p w14:paraId="237B6C2E" w14:textId="1436D30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1319: Commission Implementing Regulation</w:t>
      </w:r>
      <w:r w:rsidR="00BD6AE8">
        <w:rPr>
          <w:noProof/>
          <w:szCs w:val="24"/>
        </w:rPr>
        <w:t xml:space="preserve"> (EU) </w:t>
      </w:r>
      <w:r w:rsidRPr="00BB4FEA">
        <w:rPr>
          <w:noProof/>
          <w:szCs w:val="24"/>
        </w:rPr>
        <w:t xml:space="preserve">2021/1319 </w:t>
      </w:r>
      <w:r w:rsidR="00047612">
        <w:rPr>
          <w:noProof/>
          <w:szCs w:val="24"/>
        </w:rPr>
        <w:t>of 9</w:t>
      </w:r>
      <w:r w:rsidRPr="00BB4FEA">
        <w:rPr>
          <w:noProof/>
          <w:szCs w:val="24"/>
        </w:rPr>
        <w:t> August 2021 (</w:t>
      </w:r>
      <w:r w:rsidR="003449B5">
        <w:rPr>
          <w:noProof/>
          <w:szCs w:val="24"/>
        </w:rPr>
        <w:t>OJ L </w:t>
      </w:r>
      <w:r w:rsidRPr="00BB4FEA">
        <w:rPr>
          <w:noProof/>
          <w:szCs w:val="24"/>
        </w:rPr>
        <w:t>286, 10.8.2021,</w:t>
      </w:r>
      <w:r w:rsidR="003449B5">
        <w:rPr>
          <w:noProof/>
          <w:szCs w:val="24"/>
        </w:rPr>
        <w:t xml:space="preserve"> p. </w:t>
      </w:r>
      <w:r w:rsidRPr="00BB4FEA">
        <w:rPr>
          <w:noProof/>
          <w:szCs w:val="24"/>
        </w:rPr>
        <w:t>12),</w:t>
      </w:r>
    </w:p>
    <w:p w14:paraId="50F1F77A" w14:textId="77777777" w:rsidR="00B01D4B" w:rsidRPr="00C44C8F" w:rsidRDefault="00B01D4B" w:rsidP="00B01D4B">
      <w:pPr>
        <w:rPr>
          <w:noProof/>
          <w:szCs w:val="24"/>
        </w:rPr>
      </w:pPr>
    </w:p>
    <w:p w14:paraId="6DAFEA32" w14:textId="1AB87C7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1326: Commission Implementing Regulation</w:t>
      </w:r>
      <w:r w:rsidR="00BD6AE8">
        <w:rPr>
          <w:noProof/>
          <w:szCs w:val="24"/>
        </w:rPr>
        <w:t xml:space="preserve"> (EU) </w:t>
      </w:r>
      <w:r w:rsidRPr="00BB4FEA">
        <w:rPr>
          <w:noProof/>
          <w:szCs w:val="24"/>
        </w:rPr>
        <w:t xml:space="preserve">2021/1326 </w:t>
      </w:r>
      <w:r w:rsidR="00047612">
        <w:rPr>
          <w:noProof/>
          <w:szCs w:val="24"/>
        </w:rPr>
        <w:t>of 1</w:t>
      </w:r>
      <w:r w:rsidRPr="00BB4FEA">
        <w:rPr>
          <w:noProof/>
          <w:szCs w:val="24"/>
        </w:rPr>
        <w:t>0 August 2021 (</w:t>
      </w:r>
      <w:r w:rsidR="003449B5">
        <w:rPr>
          <w:noProof/>
          <w:szCs w:val="24"/>
        </w:rPr>
        <w:t>OJ L </w:t>
      </w:r>
      <w:r w:rsidRPr="00BB4FEA">
        <w:rPr>
          <w:noProof/>
          <w:szCs w:val="24"/>
        </w:rPr>
        <w:t>288, 11.8.2021,</w:t>
      </w:r>
      <w:r w:rsidR="003449B5">
        <w:rPr>
          <w:noProof/>
          <w:szCs w:val="24"/>
        </w:rPr>
        <w:t xml:space="preserve"> p. </w:t>
      </w:r>
      <w:r w:rsidRPr="00BB4FEA">
        <w:rPr>
          <w:noProof/>
          <w:szCs w:val="24"/>
        </w:rPr>
        <w:t>24),</w:t>
      </w:r>
    </w:p>
    <w:p w14:paraId="10B86911" w14:textId="77777777" w:rsidR="00B01D4B" w:rsidRPr="00C44C8F" w:rsidRDefault="00B01D4B" w:rsidP="00B01D4B">
      <w:pPr>
        <w:rPr>
          <w:noProof/>
          <w:szCs w:val="24"/>
        </w:rPr>
      </w:pPr>
    </w:p>
    <w:p w14:paraId="71224CBE" w14:textId="64CEEADA" w:rsidR="003F0689" w:rsidRDefault="00B01D4B" w:rsidP="00CC6BB1">
      <w:pPr>
        <w:ind w:left="1134" w:hanging="567"/>
        <w:rPr>
          <w:noProof/>
          <w:szCs w:val="24"/>
        </w:rPr>
      </w:pPr>
      <w:r w:rsidRPr="00C44C8F">
        <w:rPr>
          <w:noProof/>
          <w:szCs w:val="24"/>
        </w:rPr>
        <w:t>–</w:t>
      </w:r>
      <w:r w:rsidRPr="00C44C8F">
        <w:rPr>
          <w:noProof/>
          <w:szCs w:val="24"/>
        </w:rPr>
        <w:tab/>
      </w:r>
      <w:r w:rsidRPr="00BB4FEA">
        <w:rPr>
          <w:noProof/>
          <w:szCs w:val="24"/>
        </w:rPr>
        <w:t>32021 R 1377: Commission Implementing Regulation</w:t>
      </w:r>
      <w:r w:rsidR="00BD6AE8">
        <w:rPr>
          <w:noProof/>
          <w:szCs w:val="24"/>
        </w:rPr>
        <w:t xml:space="preserve"> (EU) </w:t>
      </w:r>
      <w:r w:rsidRPr="00BB4FEA">
        <w:rPr>
          <w:noProof/>
          <w:szCs w:val="24"/>
        </w:rPr>
        <w:t>2021/1377</w:t>
      </w:r>
      <w:r w:rsidR="00047612">
        <w:rPr>
          <w:noProof/>
          <w:szCs w:val="24"/>
        </w:rPr>
        <w:t>of 1</w:t>
      </w:r>
      <w:r w:rsidRPr="00BB4FEA">
        <w:rPr>
          <w:noProof/>
          <w:szCs w:val="24"/>
        </w:rPr>
        <w:t>9 August 2021 (</w:t>
      </w:r>
      <w:r w:rsidR="003449B5">
        <w:rPr>
          <w:noProof/>
          <w:szCs w:val="24"/>
        </w:rPr>
        <w:t>OJ L </w:t>
      </w:r>
      <w:r w:rsidRPr="00BB4FEA">
        <w:rPr>
          <w:noProof/>
          <w:szCs w:val="24"/>
        </w:rPr>
        <w:t>297, 20.8.2021,</w:t>
      </w:r>
      <w:r w:rsidR="003449B5">
        <w:rPr>
          <w:noProof/>
          <w:szCs w:val="24"/>
        </w:rPr>
        <w:t xml:space="preserve"> p. </w:t>
      </w:r>
      <w:r w:rsidRPr="00BB4FEA">
        <w:rPr>
          <w:noProof/>
          <w:szCs w:val="24"/>
        </w:rPr>
        <w:t>20,</w:t>
      </w:r>
    </w:p>
    <w:p w14:paraId="01D5BE61" w14:textId="77777777" w:rsidR="00B01D4B" w:rsidRPr="00C44C8F" w:rsidRDefault="00B01D4B" w:rsidP="00B01D4B">
      <w:pPr>
        <w:rPr>
          <w:noProof/>
          <w:szCs w:val="24"/>
        </w:rPr>
      </w:pPr>
    </w:p>
    <w:p w14:paraId="7FF549AE" w14:textId="7114A082" w:rsidR="00B01D4B" w:rsidRPr="00BB4FEA" w:rsidRDefault="00B6251B" w:rsidP="00B01D4B">
      <w:pPr>
        <w:ind w:left="1134" w:hanging="567"/>
        <w:rPr>
          <w:noProof/>
          <w:szCs w:val="24"/>
        </w:rPr>
      </w:pPr>
      <w:r>
        <w:rPr>
          <w:noProof/>
          <w:szCs w:val="24"/>
        </w:rPr>
        <w:br w:type="page"/>
      </w:r>
      <w:r w:rsidR="00B01D4B" w:rsidRPr="00C44C8F">
        <w:rPr>
          <w:noProof/>
          <w:szCs w:val="24"/>
        </w:rPr>
        <w:t>–</w:t>
      </w:r>
      <w:r w:rsidR="00B01D4B" w:rsidRPr="00C44C8F">
        <w:rPr>
          <w:noProof/>
          <w:szCs w:val="24"/>
        </w:rPr>
        <w:tab/>
      </w:r>
      <w:r w:rsidR="00B01D4B" w:rsidRPr="00BB4FEA">
        <w:rPr>
          <w:noProof/>
          <w:szCs w:val="24"/>
        </w:rPr>
        <w:t>32021 R 1974: Commission Implementing Regulation</w:t>
      </w:r>
      <w:r w:rsidR="00BD6AE8">
        <w:rPr>
          <w:noProof/>
          <w:szCs w:val="24"/>
        </w:rPr>
        <w:t xml:space="preserve"> (EU) </w:t>
      </w:r>
      <w:r w:rsidR="00B01D4B" w:rsidRPr="00BB4FEA">
        <w:rPr>
          <w:noProof/>
          <w:szCs w:val="24"/>
        </w:rPr>
        <w:t xml:space="preserve">2021/1974 </w:t>
      </w:r>
      <w:r w:rsidR="00047612">
        <w:rPr>
          <w:noProof/>
          <w:szCs w:val="24"/>
        </w:rPr>
        <w:t>of 1</w:t>
      </w:r>
      <w:r w:rsidR="00B01D4B" w:rsidRPr="00BB4FEA">
        <w:rPr>
          <w:noProof/>
          <w:szCs w:val="24"/>
        </w:rPr>
        <w:t>2 November 2021 (</w:t>
      </w:r>
      <w:r w:rsidR="003449B5">
        <w:rPr>
          <w:noProof/>
          <w:szCs w:val="24"/>
        </w:rPr>
        <w:t>OJ L </w:t>
      </w:r>
      <w:r w:rsidR="00B01D4B" w:rsidRPr="00BB4FEA">
        <w:rPr>
          <w:noProof/>
          <w:szCs w:val="24"/>
        </w:rPr>
        <w:t>402, 15.11.2021,</w:t>
      </w:r>
      <w:r w:rsidR="003449B5">
        <w:rPr>
          <w:noProof/>
          <w:szCs w:val="24"/>
        </w:rPr>
        <w:t xml:space="preserve"> p. </w:t>
      </w:r>
      <w:r w:rsidR="00B01D4B" w:rsidRPr="00BB4FEA">
        <w:rPr>
          <w:noProof/>
          <w:szCs w:val="24"/>
        </w:rPr>
        <w:t>5),</w:t>
      </w:r>
    </w:p>
    <w:p w14:paraId="00188C22" w14:textId="77777777" w:rsidR="00B01D4B" w:rsidRPr="00C44C8F" w:rsidRDefault="00B01D4B" w:rsidP="00B01D4B">
      <w:pPr>
        <w:rPr>
          <w:noProof/>
          <w:szCs w:val="24"/>
        </w:rPr>
      </w:pPr>
    </w:p>
    <w:p w14:paraId="48C49864" w14:textId="265952D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1975: Commission Implementing Regulation</w:t>
      </w:r>
      <w:r w:rsidR="00BD6AE8">
        <w:rPr>
          <w:noProof/>
          <w:szCs w:val="24"/>
        </w:rPr>
        <w:t xml:space="preserve"> (EU) </w:t>
      </w:r>
      <w:r w:rsidRPr="00BB4FEA">
        <w:rPr>
          <w:noProof/>
          <w:szCs w:val="24"/>
        </w:rPr>
        <w:t xml:space="preserve">2021/1975 </w:t>
      </w:r>
      <w:r w:rsidR="00047612">
        <w:rPr>
          <w:noProof/>
          <w:szCs w:val="24"/>
        </w:rPr>
        <w:t>of 1</w:t>
      </w:r>
      <w:r w:rsidRPr="00BB4FEA">
        <w:rPr>
          <w:noProof/>
          <w:szCs w:val="24"/>
        </w:rPr>
        <w:t>2 November 2021 (</w:t>
      </w:r>
      <w:r w:rsidR="003449B5">
        <w:rPr>
          <w:noProof/>
          <w:szCs w:val="24"/>
        </w:rPr>
        <w:t>OJ L </w:t>
      </w:r>
      <w:r w:rsidRPr="00BB4FEA">
        <w:rPr>
          <w:noProof/>
          <w:szCs w:val="24"/>
        </w:rPr>
        <w:t>402, 15.11.2021,</w:t>
      </w:r>
      <w:r w:rsidR="003449B5">
        <w:rPr>
          <w:noProof/>
          <w:szCs w:val="24"/>
        </w:rPr>
        <w:t xml:space="preserve"> p. </w:t>
      </w:r>
      <w:r w:rsidRPr="00BB4FEA">
        <w:rPr>
          <w:noProof/>
          <w:szCs w:val="24"/>
        </w:rPr>
        <w:t>10),</w:t>
      </w:r>
    </w:p>
    <w:p w14:paraId="39171C55" w14:textId="77777777" w:rsidR="00B01D4B" w:rsidRPr="00C44C8F" w:rsidRDefault="00B01D4B" w:rsidP="00B01D4B">
      <w:pPr>
        <w:rPr>
          <w:noProof/>
          <w:szCs w:val="24"/>
        </w:rPr>
      </w:pPr>
    </w:p>
    <w:p w14:paraId="46A6AE7D" w14:textId="7357F39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2029: Commission Implementing Regulation</w:t>
      </w:r>
      <w:r w:rsidR="00BD6AE8">
        <w:rPr>
          <w:noProof/>
          <w:szCs w:val="24"/>
        </w:rPr>
        <w:t xml:space="preserve"> (EU) </w:t>
      </w:r>
      <w:r w:rsidRPr="00BB4FEA">
        <w:rPr>
          <w:noProof/>
          <w:szCs w:val="24"/>
        </w:rPr>
        <w:t xml:space="preserve">2021/2029 </w:t>
      </w:r>
      <w:r w:rsidR="00047612">
        <w:rPr>
          <w:noProof/>
          <w:szCs w:val="24"/>
        </w:rPr>
        <w:t>of 1</w:t>
      </w:r>
      <w:r w:rsidRPr="00BB4FEA">
        <w:rPr>
          <w:noProof/>
          <w:szCs w:val="24"/>
        </w:rPr>
        <w:t>9 November 2021 (</w:t>
      </w:r>
      <w:r w:rsidR="003449B5">
        <w:rPr>
          <w:noProof/>
          <w:szCs w:val="24"/>
        </w:rPr>
        <w:t>OJ L </w:t>
      </w:r>
      <w:r w:rsidRPr="00BB4FEA">
        <w:rPr>
          <w:noProof/>
          <w:szCs w:val="24"/>
        </w:rPr>
        <w:t>415, 22.11.2021,</w:t>
      </w:r>
      <w:r w:rsidR="003449B5">
        <w:rPr>
          <w:noProof/>
          <w:szCs w:val="24"/>
        </w:rPr>
        <w:t xml:space="preserve"> p. </w:t>
      </w:r>
      <w:r w:rsidRPr="00BB4FEA">
        <w:rPr>
          <w:noProof/>
          <w:szCs w:val="24"/>
        </w:rPr>
        <w:t>9),</w:t>
      </w:r>
    </w:p>
    <w:p w14:paraId="0380C170" w14:textId="77777777" w:rsidR="00B01D4B" w:rsidRPr="00C44C8F" w:rsidRDefault="00B01D4B" w:rsidP="00B01D4B">
      <w:pPr>
        <w:rPr>
          <w:noProof/>
          <w:szCs w:val="24"/>
        </w:rPr>
      </w:pPr>
    </w:p>
    <w:p w14:paraId="7D8998DC" w14:textId="5AE92DA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2079: Commission Implementing Regulation</w:t>
      </w:r>
      <w:r w:rsidR="00BD6AE8">
        <w:rPr>
          <w:noProof/>
          <w:szCs w:val="24"/>
        </w:rPr>
        <w:t xml:space="preserve"> (EU) </w:t>
      </w:r>
      <w:r w:rsidRPr="00BB4FEA">
        <w:rPr>
          <w:noProof/>
          <w:szCs w:val="24"/>
        </w:rPr>
        <w:t xml:space="preserve">2021/2079 </w:t>
      </w:r>
      <w:r w:rsidR="00047612">
        <w:rPr>
          <w:noProof/>
          <w:szCs w:val="24"/>
        </w:rPr>
        <w:t>of 2</w:t>
      </w:r>
      <w:r w:rsidRPr="00BB4FEA">
        <w:rPr>
          <w:noProof/>
          <w:szCs w:val="24"/>
        </w:rPr>
        <w:t>6 November 2021 (</w:t>
      </w:r>
      <w:r w:rsidR="003449B5">
        <w:rPr>
          <w:noProof/>
          <w:szCs w:val="24"/>
        </w:rPr>
        <w:t>OJ L </w:t>
      </w:r>
      <w:r w:rsidRPr="00BB4FEA">
        <w:rPr>
          <w:noProof/>
          <w:szCs w:val="24"/>
        </w:rPr>
        <w:t>426, 29.11.2021,</w:t>
      </w:r>
      <w:r w:rsidR="003449B5">
        <w:rPr>
          <w:noProof/>
          <w:szCs w:val="24"/>
        </w:rPr>
        <w:t xml:space="preserve"> p. </w:t>
      </w:r>
      <w:r w:rsidRPr="00BB4FEA">
        <w:rPr>
          <w:noProof/>
          <w:szCs w:val="24"/>
        </w:rPr>
        <w:t>16),</w:t>
      </w:r>
    </w:p>
    <w:p w14:paraId="22BA3273" w14:textId="77777777" w:rsidR="00B01D4B" w:rsidRPr="00C44C8F" w:rsidRDefault="00B01D4B" w:rsidP="00B01D4B">
      <w:pPr>
        <w:rPr>
          <w:noProof/>
          <w:szCs w:val="24"/>
        </w:rPr>
      </w:pPr>
    </w:p>
    <w:p w14:paraId="5C2E2970" w14:textId="126CBE1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2129: Commission Implementing Regulation</w:t>
      </w:r>
      <w:r w:rsidR="00BD6AE8">
        <w:rPr>
          <w:noProof/>
          <w:szCs w:val="24"/>
        </w:rPr>
        <w:t xml:space="preserve"> (EU) </w:t>
      </w:r>
      <w:r w:rsidRPr="00BB4FEA">
        <w:rPr>
          <w:noProof/>
          <w:szCs w:val="24"/>
        </w:rPr>
        <w:t xml:space="preserve">2021/2129 </w:t>
      </w:r>
      <w:r w:rsidR="00047612">
        <w:rPr>
          <w:noProof/>
          <w:szCs w:val="24"/>
        </w:rPr>
        <w:t>of 2</w:t>
      </w:r>
      <w:r w:rsidRPr="00BB4FEA">
        <w:rPr>
          <w:noProof/>
          <w:szCs w:val="24"/>
        </w:rPr>
        <w:t> December 2021 (</w:t>
      </w:r>
      <w:r w:rsidR="003449B5">
        <w:rPr>
          <w:noProof/>
          <w:szCs w:val="24"/>
        </w:rPr>
        <w:t>OJ L </w:t>
      </w:r>
      <w:r w:rsidRPr="00BB4FEA">
        <w:rPr>
          <w:noProof/>
          <w:szCs w:val="24"/>
        </w:rPr>
        <w:t>432, 3.12.2021,</w:t>
      </w:r>
      <w:r w:rsidR="003449B5">
        <w:rPr>
          <w:noProof/>
          <w:szCs w:val="24"/>
        </w:rPr>
        <w:t xml:space="preserve"> p. </w:t>
      </w:r>
      <w:r w:rsidRPr="00BB4FEA">
        <w:rPr>
          <w:noProof/>
          <w:szCs w:val="24"/>
        </w:rPr>
        <w:t>13),</w:t>
      </w:r>
    </w:p>
    <w:p w14:paraId="71F88859" w14:textId="77777777" w:rsidR="00B01D4B" w:rsidRPr="00C44C8F" w:rsidRDefault="00B01D4B" w:rsidP="00B01D4B">
      <w:pPr>
        <w:rPr>
          <w:noProof/>
          <w:szCs w:val="24"/>
        </w:rPr>
      </w:pPr>
    </w:p>
    <w:p w14:paraId="6693B64A" w14:textId="269ECAC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2191: Commission Implementing Regulation</w:t>
      </w:r>
      <w:r w:rsidR="00BD6AE8">
        <w:rPr>
          <w:noProof/>
          <w:szCs w:val="24"/>
        </w:rPr>
        <w:t xml:space="preserve"> (EU) </w:t>
      </w:r>
      <w:r w:rsidRPr="00BB4FEA">
        <w:rPr>
          <w:noProof/>
          <w:szCs w:val="24"/>
        </w:rPr>
        <w:t xml:space="preserve">2021/2191 </w:t>
      </w:r>
      <w:r w:rsidR="00047612">
        <w:rPr>
          <w:noProof/>
          <w:szCs w:val="24"/>
        </w:rPr>
        <w:t>of 1</w:t>
      </w:r>
      <w:r w:rsidRPr="00BB4FEA">
        <w:rPr>
          <w:noProof/>
          <w:szCs w:val="24"/>
        </w:rPr>
        <w:t>0 December 2021 (</w:t>
      </w:r>
      <w:r w:rsidR="003449B5">
        <w:rPr>
          <w:noProof/>
          <w:szCs w:val="24"/>
        </w:rPr>
        <w:t>OJ L </w:t>
      </w:r>
      <w:r w:rsidRPr="00BB4FEA">
        <w:rPr>
          <w:noProof/>
          <w:szCs w:val="24"/>
        </w:rPr>
        <w:t>445, 13.12.2021,</w:t>
      </w:r>
      <w:r w:rsidR="003449B5">
        <w:rPr>
          <w:noProof/>
          <w:szCs w:val="24"/>
        </w:rPr>
        <w:t xml:space="preserve"> p. </w:t>
      </w:r>
      <w:r w:rsidRPr="00BB4FEA">
        <w:rPr>
          <w:noProof/>
          <w:szCs w:val="24"/>
        </w:rPr>
        <w:t>1),</w:t>
      </w:r>
    </w:p>
    <w:p w14:paraId="4BC52DBE" w14:textId="77777777" w:rsidR="00B01D4B" w:rsidRPr="00C44C8F" w:rsidRDefault="00B01D4B" w:rsidP="00B01D4B">
      <w:pPr>
        <w:rPr>
          <w:noProof/>
          <w:szCs w:val="24"/>
        </w:rPr>
      </w:pPr>
    </w:p>
    <w:p w14:paraId="6678AB56" w14:textId="137019F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0047: Commission Implementing Regulation</w:t>
      </w:r>
      <w:r w:rsidR="00BD6AE8">
        <w:rPr>
          <w:noProof/>
          <w:szCs w:val="24"/>
        </w:rPr>
        <w:t xml:space="preserve"> (EU) </w:t>
      </w:r>
      <w:r w:rsidRPr="00BB4FEA">
        <w:rPr>
          <w:noProof/>
          <w:szCs w:val="24"/>
        </w:rPr>
        <w:t xml:space="preserve">2022/47 </w:t>
      </w:r>
      <w:r w:rsidR="00047612">
        <w:rPr>
          <w:noProof/>
          <w:szCs w:val="24"/>
        </w:rPr>
        <w:t>of 1</w:t>
      </w:r>
      <w:r w:rsidRPr="00BB4FEA">
        <w:rPr>
          <w:noProof/>
          <w:szCs w:val="24"/>
        </w:rPr>
        <w:t>3 January 2022 (</w:t>
      </w:r>
      <w:r w:rsidR="003449B5">
        <w:rPr>
          <w:noProof/>
          <w:szCs w:val="24"/>
        </w:rPr>
        <w:t>OJ L </w:t>
      </w:r>
      <w:r w:rsidRPr="00BB4FEA">
        <w:rPr>
          <w:noProof/>
          <w:szCs w:val="24"/>
        </w:rPr>
        <w:t>9, 14.1.2022,</w:t>
      </w:r>
      <w:r w:rsidR="003449B5">
        <w:rPr>
          <w:noProof/>
          <w:szCs w:val="24"/>
        </w:rPr>
        <w:t xml:space="preserve"> p. </w:t>
      </w:r>
      <w:r w:rsidRPr="00BB4FEA">
        <w:rPr>
          <w:noProof/>
          <w:szCs w:val="24"/>
        </w:rPr>
        <w:t>29),</w:t>
      </w:r>
    </w:p>
    <w:p w14:paraId="3E51EFDD" w14:textId="77777777" w:rsidR="00B01D4B" w:rsidRPr="00C44C8F" w:rsidRDefault="00B01D4B" w:rsidP="00B01D4B">
      <w:pPr>
        <w:rPr>
          <w:noProof/>
          <w:szCs w:val="24"/>
        </w:rPr>
      </w:pPr>
    </w:p>
    <w:p w14:paraId="686BC128" w14:textId="179C82C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0168: Commission Implementing Regulation</w:t>
      </w:r>
      <w:r w:rsidR="00BD6AE8">
        <w:rPr>
          <w:noProof/>
          <w:szCs w:val="24"/>
        </w:rPr>
        <w:t xml:space="preserve"> (EU) </w:t>
      </w:r>
      <w:r w:rsidRPr="00BB4FEA">
        <w:rPr>
          <w:noProof/>
          <w:szCs w:val="24"/>
        </w:rPr>
        <w:t xml:space="preserve">2022/168 </w:t>
      </w:r>
      <w:r w:rsidR="00047612">
        <w:rPr>
          <w:noProof/>
          <w:szCs w:val="24"/>
        </w:rPr>
        <w:t>of 8</w:t>
      </w:r>
      <w:r w:rsidRPr="00BB4FEA">
        <w:rPr>
          <w:noProof/>
          <w:szCs w:val="24"/>
        </w:rPr>
        <w:t> February 2022 (</w:t>
      </w:r>
      <w:r w:rsidR="003449B5">
        <w:rPr>
          <w:noProof/>
          <w:szCs w:val="24"/>
        </w:rPr>
        <w:t>OJ L </w:t>
      </w:r>
      <w:r w:rsidRPr="00BB4FEA">
        <w:rPr>
          <w:noProof/>
          <w:szCs w:val="24"/>
        </w:rPr>
        <w:t>28, 9.2.2022,</w:t>
      </w:r>
      <w:r w:rsidR="003449B5">
        <w:rPr>
          <w:noProof/>
          <w:szCs w:val="24"/>
        </w:rPr>
        <w:t xml:space="preserve"> p. </w:t>
      </w:r>
      <w:r w:rsidRPr="00BB4FEA">
        <w:rPr>
          <w:noProof/>
          <w:szCs w:val="24"/>
        </w:rPr>
        <w:t>5),</w:t>
      </w:r>
    </w:p>
    <w:p w14:paraId="08DE0D80" w14:textId="77777777" w:rsidR="00B01D4B" w:rsidRPr="00C44C8F" w:rsidRDefault="00B01D4B" w:rsidP="00B01D4B">
      <w:pPr>
        <w:rPr>
          <w:noProof/>
          <w:szCs w:val="24"/>
        </w:rPr>
      </w:pPr>
    </w:p>
    <w:p w14:paraId="4BE6F5FB" w14:textId="089F8645" w:rsidR="003F0689" w:rsidRDefault="003F0689" w:rsidP="00CC6BB1">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32022 R 0169: Commission Implementing Regulation</w:t>
      </w:r>
      <w:r w:rsidR="00BD6AE8">
        <w:rPr>
          <w:noProof/>
          <w:szCs w:val="24"/>
        </w:rPr>
        <w:t xml:space="preserve"> (EU) </w:t>
      </w:r>
      <w:r w:rsidR="00B01D4B" w:rsidRPr="00BB4FEA">
        <w:rPr>
          <w:noProof/>
          <w:szCs w:val="24"/>
        </w:rPr>
        <w:t xml:space="preserve">2022/169 </w:t>
      </w:r>
      <w:r w:rsidR="00047612">
        <w:rPr>
          <w:noProof/>
          <w:szCs w:val="24"/>
        </w:rPr>
        <w:t>of 8</w:t>
      </w:r>
      <w:r w:rsidR="00B01D4B" w:rsidRPr="00BB4FEA">
        <w:rPr>
          <w:noProof/>
          <w:szCs w:val="24"/>
        </w:rPr>
        <w:t> February 2022 (</w:t>
      </w:r>
      <w:r w:rsidR="003449B5">
        <w:rPr>
          <w:noProof/>
          <w:szCs w:val="24"/>
        </w:rPr>
        <w:t>OJ L </w:t>
      </w:r>
      <w:r w:rsidR="00B01D4B" w:rsidRPr="00BB4FEA">
        <w:rPr>
          <w:noProof/>
          <w:szCs w:val="24"/>
        </w:rPr>
        <w:t>28, 9.2.2022,</w:t>
      </w:r>
      <w:r w:rsidR="003449B5">
        <w:rPr>
          <w:noProof/>
          <w:szCs w:val="24"/>
        </w:rPr>
        <w:t xml:space="preserve"> p. </w:t>
      </w:r>
      <w:r w:rsidR="00B01D4B" w:rsidRPr="00BB4FEA">
        <w:rPr>
          <w:noProof/>
          <w:szCs w:val="24"/>
        </w:rPr>
        <w:t>10),</w:t>
      </w:r>
    </w:p>
    <w:p w14:paraId="417F1FBF" w14:textId="77777777" w:rsidR="00B01D4B" w:rsidRPr="00C44C8F" w:rsidRDefault="00B01D4B" w:rsidP="00B01D4B">
      <w:pPr>
        <w:rPr>
          <w:noProof/>
          <w:szCs w:val="24"/>
        </w:rPr>
      </w:pPr>
    </w:p>
    <w:p w14:paraId="44F1BF13" w14:textId="726ECBC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0187: Commission Implementing Regulation</w:t>
      </w:r>
      <w:r w:rsidR="00BD6AE8">
        <w:rPr>
          <w:noProof/>
          <w:szCs w:val="24"/>
        </w:rPr>
        <w:t xml:space="preserve"> (EU) </w:t>
      </w:r>
      <w:r w:rsidRPr="00BB4FEA">
        <w:rPr>
          <w:noProof/>
          <w:szCs w:val="24"/>
        </w:rPr>
        <w:t xml:space="preserve">2022/187 </w:t>
      </w:r>
      <w:r w:rsidR="00047612">
        <w:rPr>
          <w:noProof/>
          <w:szCs w:val="24"/>
        </w:rPr>
        <w:t>of 1</w:t>
      </w:r>
      <w:r w:rsidRPr="00BB4FEA">
        <w:rPr>
          <w:noProof/>
          <w:szCs w:val="24"/>
        </w:rPr>
        <w:t>0 February 2022 (</w:t>
      </w:r>
      <w:r w:rsidR="003449B5">
        <w:rPr>
          <w:noProof/>
          <w:szCs w:val="24"/>
        </w:rPr>
        <w:t>OJ L </w:t>
      </w:r>
      <w:r w:rsidRPr="00BB4FEA">
        <w:rPr>
          <w:noProof/>
          <w:szCs w:val="24"/>
        </w:rPr>
        <w:t>30, 11.2.2022,</w:t>
      </w:r>
      <w:r w:rsidR="003449B5">
        <w:rPr>
          <w:noProof/>
          <w:szCs w:val="24"/>
        </w:rPr>
        <w:t xml:space="preserve"> p. </w:t>
      </w:r>
      <w:r w:rsidRPr="00BB4FEA">
        <w:rPr>
          <w:noProof/>
          <w:szCs w:val="24"/>
        </w:rPr>
        <w:t>102),</w:t>
      </w:r>
    </w:p>
    <w:p w14:paraId="093C09D5" w14:textId="77777777" w:rsidR="00B01D4B" w:rsidRPr="00C44C8F" w:rsidRDefault="00B01D4B" w:rsidP="00B01D4B">
      <w:pPr>
        <w:rPr>
          <w:noProof/>
          <w:szCs w:val="24"/>
        </w:rPr>
      </w:pPr>
    </w:p>
    <w:p w14:paraId="5F51E042" w14:textId="01CA4B3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0188: Commission Implementing Regulation</w:t>
      </w:r>
      <w:r w:rsidR="00BD6AE8">
        <w:rPr>
          <w:noProof/>
          <w:szCs w:val="24"/>
        </w:rPr>
        <w:t xml:space="preserve"> (EU) </w:t>
      </w:r>
      <w:r w:rsidRPr="00BB4FEA">
        <w:rPr>
          <w:noProof/>
          <w:szCs w:val="24"/>
        </w:rPr>
        <w:t xml:space="preserve">2022/188 </w:t>
      </w:r>
      <w:r w:rsidR="00047612">
        <w:rPr>
          <w:noProof/>
          <w:szCs w:val="24"/>
        </w:rPr>
        <w:t>of 1</w:t>
      </w:r>
      <w:r w:rsidRPr="00BB4FEA">
        <w:rPr>
          <w:noProof/>
          <w:szCs w:val="24"/>
        </w:rPr>
        <w:t>0 February 2022 (</w:t>
      </w:r>
      <w:r w:rsidR="003449B5">
        <w:rPr>
          <w:noProof/>
          <w:szCs w:val="24"/>
        </w:rPr>
        <w:t>OJ L </w:t>
      </w:r>
      <w:r w:rsidRPr="00BB4FEA">
        <w:rPr>
          <w:noProof/>
          <w:szCs w:val="24"/>
        </w:rPr>
        <w:t>30, 11.2.2022,</w:t>
      </w:r>
      <w:r w:rsidR="003449B5">
        <w:rPr>
          <w:noProof/>
          <w:szCs w:val="24"/>
        </w:rPr>
        <w:t xml:space="preserve"> p. </w:t>
      </w:r>
      <w:r w:rsidRPr="00BB4FEA">
        <w:rPr>
          <w:noProof/>
          <w:szCs w:val="24"/>
        </w:rPr>
        <w:t>108),</w:t>
      </w:r>
    </w:p>
    <w:p w14:paraId="63152070" w14:textId="77777777" w:rsidR="00B01D4B" w:rsidRPr="00C44C8F" w:rsidRDefault="00B01D4B" w:rsidP="00B01D4B">
      <w:pPr>
        <w:rPr>
          <w:noProof/>
          <w:szCs w:val="24"/>
        </w:rPr>
      </w:pPr>
    </w:p>
    <w:p w14:paraId="3C8A4812" w14:textId="6549675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0196: Commission Implementing Regulation</w:t>
      </w:r>
      <w:r w:rsidR="00BD6AE8">
        <w:rPr>
          <w:noProof/>
          <w:szCs w:val="24"/>
        </w:rPr>
        <w:t xml:space="preserve"> (EU) </w:t>
      </w:r>
      <w:r w:rsidRPr="00BB4FEA">
        <w:rPr>
          <w:noProof/>
          <w:szCs w:val="24"/>
        </w:rPr>
        <w:t xml:space="preserve">2022/196 </w:t>
      </w:r>
      <w:r w:rsidR="00047612">
        <w:rPr>
          <w:noProof/>
          <w:szCs w:val="24"/>
        </w:rPr>
        <w:t>of 1</w:t>
      </w:r>
      <w:r w:rsidRPr="00BB4FEA">
        <w:rPr>
          <w:noProof/>
          <w:szCs w:val="24"/>
        </w:rPr>
        <w:t>1 February 2022 (</w:t>
      </w:r>
      <w:r w:rsidR="003449B5">
        <w:rPr>
          <w:noProof/>
          <w:szCs w:val="24"/>
        </w:rPr>
        <w:t>OJ L </w:t>
      </w:r>
      <w:r w:rsidRPr="00BB4FEA">
        <w:rPr>
          <w:noProof/>
          <w:szCs w:val="24"/>
        </w:rPr>
        <w:t>31, 14.2.2022,</w:t>
      </w:r>
      <w:r w:rsidR="003449B5">
        <w:rPr>
          <w:noProof/>
          <w:szCs w:val="24"/>
        </w:rPr>
        <w:t xml:space="preserve"> p. </w:t>
      </w:r>
      <w:r w:rsidRPr="00BB4FEA">
        <w:rPr>
          <w:noProof/>
          <w:szCs w:val="24"/>
        </w:rPr>
        <w:t>46),</w:t>
      </w:r>
    </w:p>
    <w:p w14:paraId="1FFBBD26" w14:textId="77777777" w:rsidR="00B01D4B" w:rsidRPr="00C44C8F" w:rsidRDefault="00B01D4B" w:rsidP="00B01D4B">
      <w:pPr>
        <w:rPr>
          <w:noProof/>
          <w:szCs w:val="24"/>
        </w:rPr>
      </w:pPr>
    </w:p>
    <w:p w14:paraId="17940FC8" w14:textId="6B06978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0672: Commission Implementing Regulation</w:t>
      </w:r>
      <w:r w:rsidR="00BD6AE8">
        <w:rPr>
          <w:noProof/>
          <w:szCs w:val="24"/>
        </w:rPr>
        <w:t xml:space="preserve"> (EU) </w:t>
      </w:r>
      <w:r w:rsidRPr="00BB4FEA">
        <w:rPr>
          <w:noProof/>
          <w:szCs w:val="24"/>
        </w:rPr>
        <w:t xml:space="preserve">2022/672 </w:t>
      </w:r>
      <w:r w:rsidR="00047612">
        <w:rPr>
          <w:noProof/>
          <w:szCs w:val="24"/>
        </w:rPr>
        <w:t>of 2</w:t>
      </w:r>
      <w:r w:rsidRPr="00BB4FEA">
        <w:rPr>
          <w:noProof/>
          <w:szCs w:val="24"/>
        </w:rPr>
        <w:t>2 April 2022 (</w:t>
      </w:r>
      <w:r w:rsidR="003449B5">
        <w:rPr>
          <w:noProof/>
          <w:szCs w:val="24"/>
        </w:rPr>
        <w:t>OJ L </w:t>
      </w:r>
      <w:r w:rsidRPr="00BB4FEA">
        <w:rPr>
          <w:noProof/>
          <w:szCs w:val="24"/>
        </w:rPr>
        <w:t>122, 25.4.2022,</w:t>
      </w:r>
      <w:r w:rsidR="003449B5">
        <w:rPr>
          <w:noProof/>
          <w:szCs w:val="24"/>
        </w:rPr>
        <w:t xml:space="preserve"> p. </w:t>
      </w:r>
      <w:r w:rsidRPr="00BB4FEA">
        <w:rPr>
          <w:noProof/>
          <w:szCs w:val="24"/>
        </w:rPr>
        <w:t>24),</w:t>
      </w:r>
    </w:p>
    <w:p w14:paraId="262E2F3E" w14:textId="77777777" w:rsidR="00B01D4B" w:rsidRPr="00C44C8F" w:rsidRDefault="00B01D4B" w:rsidP="00B01D4B">
      <w:pPr>
        <w:rPr>
          <w:noProof/>
          <w:szCs w:val="24"/>
        </w:rPr>
      </w:pPr>
    </w:p>
    <w:p w14:paraId="54D73138" w14:textId="7494F4F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0673: Commission Implementing Regulation</w:t>
      </w:r>
      <w:r w:rsidR="00BD6AE8">
        <w:rPr>
          <w:noProof/>
          <w:szCs w:val="24"/>
        </w:rPr>
        <w:t xml:space="preserve"> (EU) </w:t>
      </w:r>
      <w:r w:rsidRPr="00BB4FEA">
        <w:rPr>
          <w:noProof/>
          <w:szCs w:val="24"/>
        </w:rPr>
        <w:t xml:space="preserve">2022/673 </w:t>
      </w:r>
      <w:r w:rsidR="00047612">
        <w:rPr>
          <w:noProof/>
          <w:szCs w:val="24"/>
        </w:rPr>
        <w:t>of 2</w:t>
      </w:r>
      <w:r w:rsidRPr="00BB4FEA">
        <w:rPr>
          <w:noProof/>
          <w:szCs w:val="24"/>
        </w:rPr>
        <w:t>2 April 2022 (</w:t>
      </w:r>
      <w:r w:rsidR="003449B5">
        <w:rPr>
          <w:noProof/>
          <w:szCs w:val="24"/>
        </w:rPr>
        <w:t>OJ L </w:t>
      </w:r>
      <w:r w:rsidRPr="00BB4FEA">
        <w:rPr>
          <w:noProof/>
          <w:szCs w:val="24"/>
        </w:rPr>
        <w:t>122, 25.4.2022,</w:t>
      </w:r>
      <w:r w:rsidR="003449B5">
        <w:rPr>
          <w:noProof/>
          <w:szCs w:val="24"/>
        </w:rPr>
        <w:t xml:space="preserve"> p. </w:t>
      </w:r>
      <w:r w:rsidRPr="00BB4FEA">
        <w:rPr>
          <w:noProof/>
          <w:szCs w:val="24"/>
        </w:rPr>
        <w:t>27),</w:t>
      </w:r>
    </w:p>
    <w:p w14:paraId="5E88070F" w14:textId="77777777" w:rsidR="00B01D4B" w:rsidRPr="00C44C8F" w:rsidRDefault="00B01D4B" w:rsidP="00B01D4B">
      <w:pPr>
        <w:rPr>
          <w:noProof/>
          <w:szCs w:val="24"/>
        </w:rPr>
      </w:pPr>
    </w:p>
    <w:p w14:paraId="2383C2DC" w14:textId="1B495EE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0684: Commission Implementing Regulation</w:t>
      </w:r>
      <w:r w:rsidR="00BD6AE8">
        <w:rPr>
          <w:noProof/>
          <w:szCs w:val="24"/>
        </w:rPr>
        <w:t xml:space="preserve"> (EU) </w:t>
      </w:r>
      <w:r w:rsidRPr="00BB4FEA">
        <w:rPr>
          <w:noProof/>
          <w:szCs w:val="24"/>
        </w:rPr>
        <w:t xml:space="preserve">2022/684 </w:t>
      </w:r>
      <w:r w:rsidR="00047612">
        <w:rPr>
          <w:noProof/>
          <w:szCs w:val="24"/>
        </w:rPr>
        <w:t>of 2</w:t>
      </w:r>
      <w:r w:rsidRPr="00BB4FEA">
        <w:rPr>
          <w:noProof/>
          <w:szCs w:val="24"/>
        </w:rPr>
        <w:t>8 April 2022 (</w:t>
      </w:r>
      <w:r w:rsidR="003449B5">
        <w:rPr>
          <w:noProof/>
          <w:szCs w:val="24"/>
        </w:rPr>
        <w:t>OJ L </w:t>
      </w:r>
      <w:r w:rsidRPr="00BB4FEA">
        <w:rPr>
          <w:noProof/>
          <w:szCs w:val="24"/>
        </w:rPr>
        <w:t>126, 29.4.2022,</w:t>
      </w:r>
      <w:r w:rsidR="003449B5">
        <w:rPr>
          <w:noProof/>
          <w:szCs w:val="24"/>
        </w:rPr>
        <w:t xml:space="preserve"> p. </w:t>
      </w:r>
      <w:r w:rsidRPr="00BB4FEA">
        <w:rPr>
          <w:noProof/>
          <w:szCs w:val="24"/>
        </w:rPr>
        <w:t>10),</w:t>
      </w:r>
    </w:p>
    <w:p w14:paraId="10D747CB" w14:textId="77777777" w:rsidR="00B01D4B" w:rsidRPr="00C44C8F" w:rsidRDefault="00B01D4B" w:rsidP="00B01D4B">
      <w:pPr>
        <w:rPr>
          <w:noProof/>
          <w:szCs w:val="24"/>
        </w:rPr>
      </w:pPr>
    </w:p>
    <w:p w14:paraId="2DE9F05E" w14:textId="53EFE85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0961: Commission Implementing Regulation</w:t>
      </w:r>
      <w:r w:rsidR="00BD6AE8">
        <w:rPr>
          <w:noProof/>
          <w:szCs w:val="24"/>
        </w:rPr>
        <w:t xml:space="preserve"> (EU) </w:t>
      </w:r>
      <w:r w:rsidRPr="00BB4FEA">
        <w:rPr>
          <w:noProof/>
          <w:szCs w:val="24"/>
        </w:rPr>
        <w:t xml:space="preserve">2022/961 </w:t>
      </w:r>
      <w:r w:rsidR="00047612">
        <w:rPr>
          <w:noProof/>
          <w:szCs w:val="24"/>
        </w:rPr>
        <w:t>of 2</w:t>
      </w:r>
      <w:r w:rsidRPr="00BB4FEA">
        <w:rPr>
          <w:noProof/>
          <w:szCs w:val="24"/>
        </w:rPr>
        <w:t>0 June 2022 (</w:t>
      </w:r>
      <w:r w:rsidR="003449B5">
        <w:rPr>
          <w:noProof/>
          <w:szCs w:val="24"/>
        </w:rPr>
        <w:t>OJ L </w:t>
      </w:r>
      <w:r w:rsidRPr="00BB4FEA">
        <w:rPr>
          <w:noProof/>
          <w:szCs w:val="24"/>
        </w:rPr>
        <w:t>165, 21.6.2022,</w:t>
      </w:r>
      <w:r w:rsidR="003449B5">
        <w:rPr>
          <w:noProof/>
          <w:szCs w:val="24"/>
        </w:rPr>
        <w:t xml:space="preserve"> p. </w:t>
      </w:r>
      <w:r w:rsidRPr="00BB4FEA">
        <w:rPr>
          <w:noProof/>
          <w:szCs w:val="24"/>
        </w:rPr>
        <w:t>41),</w:t>
      </w:r>
    </w:p>
    <w:p w14:paraId="02B713C7" w14:textId="77777777" w:rsidR="00B01D4B" w:rsidRPr="00C44C8F" w:rsidRDefault="00B01D4B" w:rsidP="00B01D4B">
      <w:pPr>
        <w:rPr>
          <w:noProof/>
          <w:szCs w:val="24"/>
        </w:rPr>
      </w:pPr>
    </w:p>
    <w:p w14:paraId="447E73AA" w14:textId="169E171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0965: Commission Implementing Regulation</w:t>
      </w:r>
      <w:r w:rsidR="00BD6AE8">
        <w:rPr>
          <w:noProof/>
          <w:szCs w:val="24"/>
        </w:rPr>
        <w:t xml:space="preserve"> (EU) </w:t>
      </w:r>
      <w:r w:rsidRPr="00BB4FEA">
        <w:rPr>
          <w:noProof/>
          <w:szCs w:val="24"/>
        </w:rPr>
        <w:t xml:space="preserve">2022/965 </w:t>
      </w:r>
      <w:r w:rsidR="00047612">
        <w:rPr>
          <w:noProof/>
          <w:szCs w:val="24"/>
        </w:rPr>
        <w:t>of 2</w:t>
      </w:r>
      <w:r w:rsidRPr="00BB4FEA">
        <w:rPr>
          <w:noProof/>
          <w:szCs w:val="24"/>
        </w:rPr>
        <w:t>1 June 2022 (</w:t>
      </w:r>
      <w:r w:rsidR="003449B5">
        <w:rPr>
          <w:noProof/>
          <w:szCs w:val="24"/>
        </w:rPr>
        <w:t>OJ L </w:t>
      </w:r>
      <w:r w:rsidRPr="00BB4FEA">
        <w:rPr>
          <w:noProof/>
          <w:szCs w:val="24"/>
        </w:rPr>
        <w:t>166, 22.6.2022,</w:t>
      </w:r>
      <w:r w:rsidR="003449B5">
        <w:rPr>
          <w:noProof/>
          <w:szCs w:val="24"/>
        </w:rPr>
        <w:t xml:space="preserve"> p. </w:t>
      </w:r>
      <w:r w:rsidRPr="00BB4FEA">
        <w:rPr>
          <w:noProof/>
          <w:szCs w:val="24"/>
        </w:rPr>
        <w:t>118),</w:t>
      </w:r>
    </w:p>
    <w:p w14:paraId="42280758" w14:textId="77777777" w:rsidR="00B01D4B" w:rsidRPr="00C44C8F" w:rsidRDefault="00B01D4B" w:rsidP="00B01D4B">
      <w:pPr>
        <w:rPr>
          <w:noProof/>
          <w:szCs w:val="24"/>
        </w:rPr>
      </w:pPr>
    </w:p>
    <w:p w14:paraId="767779D1" w14:textId="734ACF19" w:rsidR="003F0689" w:rsidRDefault="003F0689" w:rsidP="00CC6BB1">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32022 R 0966: Commission Implementing Regulation</w:t>
      </w:r>
      <w:r w:rsidR="00BD6AE8">
        <w:rPr>
          <w:noProof/>
          <w:szCs w:val="24"/>
        </w:rPr>
        <w:t xml:space="preserve"> (EU) </w:t>
      </w:r>
      <w:r w:rsidR="00B01D4B" w:rsidRPr="00BB4FEA">
        <w:rPr>
          <w:noProof/>
          <w:szCs w:val="24"/>
        </w:rPr>
        <w:t xml:space="preserve">2022/966 </w:t>
      </w:r>
      <w:r w:rsidR="00047612">
        <w:rPr>
          <w:noProof/>
          <w:szCs w:val="24"/>
        </w:rPr>
        <w:t>of 2</w:t>
      </w:r>
      <w:r w:rsidR="00B01D4B" w:rsidRPr="00BB4FEA">
        <w:rPr>
          <w:noProof/>
          <w:szCs w:val="24"/>
        </w:rPr>
        <w:t>1 June 2022 (</w:t>
      </w:r>
      <w:r w:rsidR="003449B5">
        <w:rPr>
          <w:noProof/>
          <w:szCs w:val="24"/>
        </w:rPr>
        <w:t>OJ L </w:t>
      </w:r>
      <w:r w:rsidR="00B01D4B" w:rsidRPr="00BB4FEA">
        <w:rPr>
          <w:noProof/>
          <w:szCs w:val="24"/>
        </w:rPr>
        <w:t>166, 22.6.2022,</w:t>
      </w:r>
      <w:r w:rsidR="003449B5">
        <w:rPr>
          <w:noProof/>
          <w:szCs w:val="24"/>
        </w:rPr>
        <w:t xml:space="preserve"> p. </w:t>
      </w:r>
      <w:r w:rsidR="00B01D4B" w:rsidRPr="00BB4FEA">
        <w:rPr>
          <w:noProof/>
          <w:szCs w:val="24"/>
        </w:rPr>
        <w:t>125),</w:t>
      </w:r>
    </w:p>
    <w:p w14:paraId="7CACC0E8" w14:textId="77777777" w:rsidR="00B01D4B" w:rsidRPr="00C44C8F" w:rsidRDefault="00B01D4B" w:rsidP="00B01D4B">
      <w:pPr>
        <w:rPr>
          <w:noProof/>
          <w:szCs w:val="24"/>
        </w:rPr>
      </w:pPr>
    </w:p>
    <w:p w14:paraId="0A718D07" w14:textId="1B8CEA1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1160: Commission Implementing Regulation</w:t>
      </w:r>
      <w:r w:rsidR="00BD6AE8">
        <w:rPr>
          <w:noProof/>
          <w:szCs w:val="24"/>
        </w:rPr>
        <w:t xml:space="preserve"> (EU) </w:t>
      </w:r>
      <w:r w:rsidRPr="00BB4FEA">
        <w:rPr>
          <w:noProof/>
          <w:szCs w:val="24"/>
        </w:rPr>
        <w:t xml:space="preserve">2022/1160 </w:t>
      </w:r>
      <w:r w:rsidR="00047612">
        <w:rPr>
          <w:noProof/>
          <w:szCs w:val="24"/>
        </w:rPr>
        <w:t>of 5</w:t>
      </w:r>
      <w:r w:rsidRPr="00BB4FEA">
        <w:rPr>
          <w:noProof/>
          <w:szCs w:val="24"/>
        </w:rPr>
        <w:t> July 2022 (</w:t>
      </w:r>
      <w:r w:rsidR="003449B5">
        <w:rPr>
          <w:noProof/>
          <w:szCs w:val="24"/>
        </w:rPr>
        <w:t>OJ L </w:t>
      </w:r>
      <w:r w:rsidRPr="00BB4FEA">
        <w:rPr>
          <w:noProof/>
          <w:szCs w:val="24"/>
        </w:rPr>
        <w:t>179, 6.7.2022,</w:t>
      </w:r>
      <w:r w:rsidR="003449B5">
        <w:rPr>
          <w:noProof/>
          <w:szCs w:val="24"/>
        </w:rPr>
        <w:t xml:space="preserve"> p. </w:t>
      </w:r>
      <w:r w:rsidRPr="00BB4FEA">
        <w:rPr>
          <w:noProof/>
          <w:szCs w:val="24"/>
        </w:rPr>
        <w:t>25),</w:t>
      </w:r>
    </w:p>
    <w:p w14:paraId="413C0C0D" w14:textId="77777777" w:rsidR="00B01D4B" w:rsidRPr="00C44C8F" w:rsidRDefault="00B01D4B" w:rsidP="00B01D4B">
      <w:pPr>
        <w:rPr>
          <w:noProof/>
          <w:szCs w:val="24"/>
        </w:rPr>
      </w:pPr>
    </w:p>
    <w:p w14:paraId="37A725A4" w14:textId="3E40381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1365: Commission Implementing Regulation</w:t>
      </w:r>
      <w:r w:rsidR="00BD6AE8">
        <w:rPr>
          <w:noProof/>
          <w:szCs w:val="24"/>
        </w:rPr>
        <w:t xml:space="preserve"> (EU) </w:t>
      </w:r>
      <w:r w:rsidRPr="00BB4FEA">
        <w:rPr>
          <w:noProof/>
          <w:szCs w:val="24"/>
        </w:rPr>
        <w:t xml:space="preserve">2022/1365 </w:t>
      </w:r>
      <w:r w:rsidR="00047612">
        <w:rPr>
          <w:noProof/>
          <w:szCs w:val="24"/>
        </w:rPr>
        <w:t>of 4</w:t>
      </w:r>
      <w:r w:rsidRPr="00BB4FEA">
        <w:rPr>
          <w:noProof/>
          <w:szCs w:val="24"/>
        </w:rPr>
        <w:t> August 2022 (</w:t>
      </w:r>
      <w:r w:rsidR="003449B5">
        <w:rPr>
          <w:noProof/>
          <w:szCs w:val="24"/>
        </w:rPr>
        <w:t>OJ L </w:t>
      </w:r>
      <w:r w:rsidRPr="00BB4FEA">
        <w:rPr>
          <w:noProof/>
          <w:szCs w:val="24"/>
        </w:rPr>
        <w:t>205, 5.8.2022,</w:t>
      </w:r>
      <w:r w:rsidR="003449B5">
        <w:rPr>
          <w:noProof/>
          <w:szCs w:val="24"/>
        </w:rPr>
        <w:t xml:space="preserve"> p. </w:t>
      </w:r>
      <w:r w:rsidRPr="00BB4FEA">
        <w:rPr>
          <w:noProof/>
          <w:szCs w:val="24"/>
        </w:rPr>
        <w:t>230),</w:t>
      </w:r>
    </w:p>
    <w:p w14:paraId="225BD308" w14:textId="77777777" w:rsidR="00B01D4B" w:rsidRPr="00C44C8F" w:rsidRDefault="00B01D4B" w:rsidP="00B01D4B">
      <w:pPr>
        <w:rPr>
          <w:noProof/>
          <w:szCs w:val="24"/>
        </w:rPr>
      </w:pPr>
    </w:p>
    <w:p w14:paraId="37BB9434" w14:textId="616A125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1373: Commission Implementing Regulation</w:t>
      </w:r>
      <w:r w:rsidR="00BD6AE8">
        <w:rPr>
          <w:noProof/>
          <w:szCs w:val="24"/>
        </w:rPr>
        <w:t xml:space="preserve"> (EU) </w:t>
      </w:r>
      <w:r w:rsidRPr="00BB4FEA">
        <w:rPr>
          <w:noProof/>
          <w:szCs w:val="24"/>
        </w:rPr>
        <w:t xml:space="preserve">2022/1373 </w:t>
      </w:r>
      <w:r w:rsidR="00047612">
        <w:rPr>
          <w:noProof/>
          <w:szCs w:val="24"/>
        </w:rPr>
        <w:t>of 8</w:t>
      </w:r>
      <w:r w:rsidRPr="00BB4FEA">
        <w:rPr>
          <w:noProof/>
          <w:szCs w:val="24"/>
        </w:rPr>
        <w:t> August 2022 (</w:t>
      </w:r>
      <w:r w:rsidR="003449B5">
        <w:rPr>
          <w:noProof/>
          <w:szCs w:val="24"/>
        </w:rPr>
        <w:t>OJ L </w:t>
      </w:r>
      <w:r w:rsidRPr="00BB4FEA">
        <w:rPr>
          <w:noProof/>
          <w:szCs w:val="24"/>
        </w:rPr>
        <w:t>206, 8.8.2022,</w:t>
      </w:r>
      <w:r w:rsidR="003449B5">
        <w:rPr>
          <w:noProof/>
          <w:szCs w:val="24"/>
        </w:rPr>
        <w:t xml:space="preserve"> p. </w:t>
      </w:r>
      <w:r w:rsidRPr="00BB4FEA">
        <w:rPr>
          <w:noProof/>
          <w:szCs w:val="24"/>
        </w:rPr>
        <w:t>28),</w:t>
      </w:r>
    </w:p>
    <w:p w14:paraId="32314E82" w14:textId="77777777" w:rsidR="00B01D4B" w:rsidRPr="00C44C8F" w:rsidRDefault="00B01D4B" w:rsidP="00B01D4B">
      <w:pPr>
        <w:rPr>
          <w:noProof/>
          <w:szCs w:val="24"/>
        </w:rPr>
      </w:pPr>
    </w:p>
    <w:p w14:paraId="289D8CDF" w14:textId="09194E6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1381: Commission Implementing Regulation</w:t>
      </w:r>
      <w:r w:rsidR="00BD6AE8">
        <w:rPr>
          <w:noProof/>
          <w:szCs w:val="24"/>
        </w:rPr>
        <w:t xml:space="preserve"> (EU) </w:t>
      </w:r>
      <w:r w:rsidRPr="00BB4FEA">
        <w:rPr>
          <w:noProof/>
          <w:szCs w:val="24"/>
        </w:rPr>
        <w:t xml:space="preserve">2022/1381 </w:t>
      </w:r>
      <w:r w:rsidR="00047612">
        <w:rPr>
          <w:noProof/>
          <w:szCs w:val="24"/>
        </w:rPr>
        <w:t>of 8</w:t>
      </w:r>
      <w:r w:rsidRPr="00BB4FEA">
        <w:rPr>
          <w:noProof/>
          <w:szCs w:val="24"/>
        </w:rPr>
        <w:t> August 2022 (</w:t>
      </w:r>
      <w:r w:rsidR="003449B5">
        <w:rPr>
          <w:noProof/>
          <w:szCs w:val="24"/>
        </w:rPr>
        <w:t>OJ L </w:t>
      </w:r>
      <w:r w:rsidRPr="00BB4FEA">
        <w:rPr>
          <w:noProof/>
          <w:szCs w:val="24"/>
        </w:rPr>
        <w:t>207, 9.8.2022,</w:t>
      </w:r>
      <w:r w:rsidR="003449B5">
        <w:rPr>
          <w:noProof/>
          <w:szCs w:val="24"/>
        </w:rPr>
        <w:t xml:space="preserve"> p. </w:t>
      </w:r>
      <w:r w:rsidRPr="00BB4FEA">
        <w:rPr>
          <w:noProof/>
          <w:szCs w:val="24"/>
        </w:rPr>
        <w:t>12),</w:t>
      </w:r>
    </w:p>
    <w:p w14:paraId="3F3210F7" w14:textId="77777777" w:rsidR="00B01D4B" w:rsidRPr="00C44C8F" w:rsidRDefault="00B01D4B" w:rsidP="00B01D4B">
      <w:pPr>
        <w:rPr>
          <w:noProof/>
          <w:szCs w:val="24"/>
        </w:rPr>
      </w:pPr>
    </w:p>
    <w:p w14:paraId="7EC1B848" w14:textId="1B8FE97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2534: Commission Implementing Regulation</w:t>
      </w:r>
      <w:r w:rsidR="00BD6AE8">
        <w:rPr>
          <w:noProof/>
          <w:szCs w:val="24"/>
        </w:rPr>
        <w:t xml:space="preserve"> (EU) </w:t>
      </w:r>
      <w:r w:rsidRPr="00BB4FEA">
        <w:rPr>
          <w:noProof/>
          <w:szCs w:val="24"/>
        </w:rPr>
        <w:t xml:space="preserve">2022/2534 </w:t>
      </w:r>
      <w:r w:rsidR="00047612">
        <w:rPr>
          <w:noProof/>
          <w:szCs w:val="24"/>
        </w:rPr>
        <w:t>of 2</w:t>
      </w:r>
      <w:r w:rsidRPr="00BB4FEA">
        <w:rPr>
          <w:noProof/>
          <w:szCs w:val="24"/>
        </w:rPr>
        <w:t>1 December 2022 (</w:t>
      </w:r>
      <w:r w:rsidR="003449B5">
        <w:rPr>
          <w:noProof/>
          <w:szCs w:val="24"/>
        </w:rPr>
        <w:t>OJ L </w:t>
      </w:r>
      <w:r w:rsidRPr="00BB4FEA">
        <w:rPr>
          <w:noProof/>
          <w:szCs w:val="24"/>
        </w:rPr>
        <w:t>328, 22.12.2022,</w:t>
      </w:r>
      <w:r w:rsidR="003449B5">
        <w:rPr>
          <w:noProof/>
          <w:szCs w:val="24"/>
        </w:rPr>
        <w:t xml:space="preserve"> p. </w:t>
      </w:r>
      <w:r w:rsidRPr="00BB4FEA">
        <w:rPr>
          <w:noProof/>
          <w:szCs w:val="24"/>
        </w:rPr>
        <w:t>85),</w:t>
      </w:r>
    </w:p>
    <w:p w14:paraId="68C79937" w14:textId="77777777" w:rsidR="00B01D4B" w:rsidRPr="00C44C8F" w:rsidRDefault="00B01D4B" w:rsidP="00B01D4B">
      <w:pPr>
        <w:rPr>
          <w:noProof/>
          <w:szCs w:val="24"/>
        </w:rPr>
      </w:pPr>
    </w:p>
    <w:p w14:paraId="4C4DC4F2" w14:textId="17F3553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2535: Commission Implementing Regulation</w:t>
      </w:r>
      <w:r w:rsidR="00BD6AE8">
        <w:rPr>
          <w:noProof/>
          <w:szCs w:val="24"/>
        </w:rPr>
        <w:t xml:space="preserve"> (EU) </w:t>
      </w:r>
      <w:r w:rsidRPr="00BB4FEA">
        <w:rPr>
          <w:noProof/>
          <w:szCs w:val="24"/>
        </w:rPr>
        <w:t xml:space="preserve">2022/2535 </w:t>
      </w:r>
      <w:r w:rsidR="00047612">
        <w:rPr>
          <w:noProof/>
          <w:szCs w:val="24"/>
        </w:rPr>
        <w:t>of 2</w:t>
      </w:r>
      <w:r w:rsidRPr="00BB4FEA">
        <w:rPr>
          <w:noProof/>
          <w:szCs w:val="24"/>
        </w:rPr>
        <w:t>1 December 2022 (</w:t>
      </w:r>
      <w:r w:rsidR="003449B5">
        <w:rPr>
          <w:noProof/>
          <w:szCs w:val="24"/>
        </w:rPr>
        <w:t>OJ L </w:t>
      </w:r>
      <w:r w:rsidRPr="00BB4FEA">
        <w:rPr>
          <w:noProof/>
          <w:szCs w:val="24"/>
        </w:rPr>
        <w:t>328, 22.12.2022,</w:t>
      </w:r>
      <w:r w:rsidR="003449B5">
        <w:rPr>
          <w:noProof/>
          <w:szCs w:val="24"/>
        </w:rPr>
        <w:t xml:space="preserve"> p. </w:t>
      </w:r>
      <w:r w:rsidRPr="00BB4FEA">
        <w:rPr>
          <w:noProof/>
          <w:szCs w:val="24"/>
        </w:rPr>
        <w:t>91).</w:t>
      </w:r>
    </w:p>
    <w:p w14:paraId="5E895C51" w14:textId="77777777" w:rsidR="00B01D4B" w:rsidRPr="00C44C8F" w:rsidRDefault="00B01D4B" w:rsidP="00B01D4B">
      <w:pPr>
        <w:rPr>
          <w:noProof/>
          <w:szCs w:val="24"/>
        </w:rPr>
      </w:pPr>
    </w:p>
    <w:p w14:paraId="56A7788D" w14:textId="000C1CA9" w:rsidR="00B01D4B" w:rsidRPr="00C44C8F" w:rsidRDefault="00B01D4B" w:rsidP="00B01D4B">
      <w:pPr>
        <w:ind w:left="567" w:hanging="567"/>
        <w:rPr>
          <w:noProof/>
          <w:szCs w:val="24"/>
        </w:rPr>
      </w:pPr>
      <w:r w:rsidRPr="00C44C8F">
        <w:rPr>
          <w:noProof/>
          <w:szCs w:val="24"/>
        </w:rPr>
        <w:t>97.</w:t>
      </w:r>
      <w:r w:rsidRPr="00C44C8F">
        <w:rPr>
          <w:noProof/>
          <w:szCs w:val="24"/>
        </w:rPr>
        <w:tab/>
        <w:t>32018 R 0456: Commission Implementing Regulation</w:t>
      </w:r>
      <w:r w:rsidR="00BD6AE8">
        <w:rPr>
          <w:noProof/>
          <w:szCs w:val="24"/>
        </w:rPr>
        <w:t xml:space="preserve"> (EU) </w:t>
      </w:r>
      <w:r w:rsidRPr="00C44C8F">
        <w:rPr>
          <w:noProof/>
          <w:szCs w:val="24"/>
        </w:rPr>
        <w:t xml:space="preserve">2018/456 </w:t>
      </w:r>
      <w:r w:rsidR="00047612">
        <w:rPr>
          <w:noProof/>
          <w:szCs w:val="24"/>
        </w:rPr>
        <w:t>of 1</w:t>
      </w:r>
      <w:r w:rsidRPr="00C44C8F">
        <w:rPr>
          <w:noProof/>
          <w:szCs w:val="24"/>
        </w:rPr>
        <w:t>9 March 2018 on the procedural steps of the consultation process for determination of novel food status in accordance with Regulation</w:t>
      </w:r>
      <w:r w:rsidR="00BD6AE8">
        <w:rPr>
          <w:noProof/>
          <w:szCs w:val="24"/>
        </w:rPr>
        <w:t xml:space="preserve"> (EU) </w:t>
      </w:r>
      <w:r w:rsidRPr="00C44C8F">
        <w:rPr>
          <w:noProof/>
          <w:szCs w:val="24"/>
        </w:rPr>
        <w:t>2015/2283 of the European Parliament and of the Council on novel foods (</w:t>
      </w:r>
      <w:r w:rsidR="003449B5">
        <w:rPr>
          <w:noProof/>
          <w:szCs w:val="24"/>
        </w:rPr>
        <w:t>OJ L </w:t>
      </w:r>
      <w:r w:rsidRPr="00C44C8F">
        <w:rPr>
          <w:noProof/>
          <w:szCs w:val="24"/>
        </w:rPr>
        <w:t>77, 20.3.2018,</w:t>
      </w:r>
      <w:r w:rsidR="003449B5">
        <w:rPr>
          <w:noProof/>
          <w:szCs w:val="24"/>
        </w:rPr>
        <w:t xml:space="preserve"> p. </w:t>
      </w:r>
      <w:r w:rsidRPr="00C44C8F">
        <w:rPr>
          <w:noProof/>
          <w:szCs w:val="24"/>
        </w:rPr>
        <w:t>6).</w:t>
      </w:r>
    </w:p>
    <w:p w14:paraId="71C88CFD" w14:textId="77777777" w:rsidR="00B01D4B" w:rsidRPr="00C44C8F" w:rsidRDefault="00B01D4B" w:rsidP="00B01D4B">
      <w:pPr>
        <w:rPr>
          <w:noProof/>
          <w:szCs w:val="24"/>
        </w:rPr>
      </w:pPr>
    </w:p>
    <w:p w14:paraId="60894CBF" w14:textId="45D69F3F" w:rsidR="003F0689" w:rsidRDefault="003F0689" w:rsidP="00CC6BB1">
      <w:pPr>
        <w:ind w:left="567" w:hanging="567"/>
        <w:rPr>
          <w:noProof/>
          <w:szCs w:val="24"/>
        </w:rPr>
      </w:pPr>
      <w:r>
        <w:rPr>
          <w:noProof/>
        </w:rPr>
        <w:br w:type="page"/>
      </w:r>
      <w:r w:rsidR="00B01D4B" w:rsidRPr="00C44C8F">
        <w:rPr>
          <w:noProof/>
          <w:szCs w:val="24"/>
        </w:rPr>
        <w:t>98.</w:t>
      </w:r>
      <w:r w:rsidR="00B01D4B" w:rsidRPr="00C44C8F">
        <w:rPr>
          <w:noProof/>
          <w:szCs w:val="24"/>
        </w:rPr>
        <w:tab/>
        <w:t>32018 R 0460: Commission Implementing Regulation</w:t>
      </w:r>
      <w:r w:rsidR="00BD6AE8">
        <w:rPr>
          <w:noProof/>
          <w:szCs w:val="24"/>
        </w:rPr>
        <w:t xml:space="preserve"> (EU) </w:t>
      </w:r>
      <w:r w:rsidR="00B01D4B" w:rsidRPr="00C44C8F">
        <w:rPr>
          <w:noProof/>
          <w:szCs w:val="24"/>
        </w:rPr>
        <w:t xml:space="preserve">2018/460 </w:t>
      </w:r>
      <w:r w:rsidR="00047612">
        <w:rPr>
          <w:noProof/>
          <w:szCs w:val="24"/>
        </w:rPr>
        <w:t>of 2</w:t>
      </w:r>
      <w:r w:rsidR="00B01D4B" w:rsidRPr="00C44C8F">
        <w:rPr>
          <w:noProof/>
          <w:szCs w:val="24"/>
        </w:rPr>
        <w:t xml:space="preserve">0 March 2018 authorising the placing on the market of </w:t>
      </w:r>
      <w:r w:rsidR="00B01D4B" w:rsidRPr="00A1746D">
        <w:rPr>
          <w:i/>
          <w:iCs/>
          <w:noProof/>
          <w:szCs w:val="24"/>
        </w:rPr>
        <w:t>Ecklonia cava</w:t>
      </w:r>
      <w:r w:rsidR="00B01D4B" w:rsidRPr="00C44C8F">
        <w:rPr>
          <w:noProof/>
          <w:szCs w:val="24"/>
        </w:rPr>
        <w:t xml:space="preserve"> phlorotannins as a novel food under Regulation</w:t>
      </w:r>
      <w:r w:rsidR="00BD6AE8">
        <w:rPr>
          <w:noProof/>
          <w:szCs w:val="24"/>
        </w:rPr>
        <w:t xml:space="preserve"> (EU) </w:t>
      </w:r>
      <w:r w:rsidR="00B01D4B" w:rsidRPr="00C44C8F">
        <w:rPr>
          <w:noProof/>
          <w:szCs w:val="24"/>
        </w:rPr>
        <w:t>2015/2283 of the European Parliament and of the Council and amending Commission Implementing Regulation</w:t>
      </w:r>
      <w:r w:rsidR="00BD6AE8">
        <w:rPr>
          <w:noProof/>
          <w:szCs w:val="24"/>
        </w:rPr>
        <w:t xml:space="preserve"> (EU) </w:t>
      </w:r>
      <w:r w:rsidR="00B01D4B" w:rsidRPr="00C44C8F">
        <w:rPr>
          <w:noProof/>
          <w:szCs w:val="24"/>
        </w:rPr>
        <w:t>2017/2470 (</w:t>
      </w:r>
      <w:r w:rsidR="003449B5">
        <w:rPr>
          <w:noProof/>
          <w:szCs w:val="24"/>
        </w:rPr>
        <w:t>OJ L </w:t>
      </w:r>
      <w:r w:rsidR="00B01D4B" w:rsidRPr="00C44C8F">
        <w:rPr>
          <w:noProof/>
          <w:szCs w:val="24"/>
        </w:rPr>
        <w:t>78, 21.3.2018,</w:t>
      </w:r>
      <w:r w:rsidR="003449B5">
        <w:rPr>
          <w:noProof/>
          <w:szCs w:val="24"/>
        </w:rPr>
        <w:t xml:space="preserve"> p. </w:t>
      </w:r>
      <w:r w:rsidR="00B01D4B" w:rsidRPr="00C44C8F">
        <w:rPr>
          <w:noProof/>
          <w:szCs w:val="24"/>
        </w:rPr>
        <w:t>2).</w:t>
      </w:r>
    </w:p>
    <w:p w14:paraId="2D0A1A5C" w14:textId="77777777" w:rsidR="00B01D4B" w:rsidRPr="00C44C8F" w:rsidRDefault="00B01D4B" w:rsidP="00B01D4B">
      <w:pPr>
        <w:rPr>
          <w:noProof/>
          <w:szCs w:val="24"/>
        </w:rPr>
      </w:pPr>
    </w:p>
    <w:p w14:paraId="77A213C2" w14:textId="6D28091D" w:rsidR="00B01D4B" w:rsidRPr="00C44C8F" w:rsidRDefault="00B01D4B" w:rsidP="00B01D4B">
      <w:pPr>
        <w:ind w:left="567" w:hanging="567"/>
        <w:rPr>
          <w:noProof/>
          <w:szCs w:val="24"/>
        </w:rPr>
      </w:pPr>
      <w:r w:rsidRPr="00C44C8F">
        <w:rPr>
          <w:noProof/>
          <w:szCs w:val="24"/>
        </w:rPr>
        <w:t>99.</w:t>
      </w:r>
      <w:r w:rsidRPr="00C44C8F">
        <w:rPr>
          <w:noProof/>
          <w:szCs w:val="24"/>
        </w:rPr>
        <w:tab/>
        <w:t>32018 R 0461: Commission Implementing Regulation</w:t>
      </w:r>
      <w:r w:rsidR="00BD6AE8">
        <w:rPr>
          <w:noProof/>
          <w:szCs w:val="24"/>
        </w:rPr>
        <w:t xml:space="preserve"> (EU) </w:t>
      </w:r>
      <w:r w:rsidRPr="00C44C8F">
        <w:rPr>
          <w:noProof/>
          <w:szCs w:val="24"/>
        </w:rPr>
        <w:t xml:space="preserve">2018/461 </w:t>
      </w:r>
      <w:r w:rsidR="00047612">
        <w:rPr>
          <w:noProof/>
          <w:szCs w:val="24"/>
        </w:rPr>
        <w:t>of 2</w:t>
      </w:r>
      <w:r w:rsidRPr="00C44C8F">
        <w:rPr>
          <w:noProof/>
          <w:szCs w:val="24"/>
        </w:rPr>
        <w:t>0 March 2018 authorising an extension of use of taxifolin-rich extract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78, 21.3.20</w:t>
      </w:r>
      <w:r w:rsidR="001551C8">
        <w:rPr>
          <w:noProof/>
          <w:szCs w:val="24"/>
        </w:rPr>
        <w:t>1</w:t>
      </w:r>
      <w:r w:rsidRPr="00C44C8F">
        <w:rPr>
          <w:noProof/>
          <w:szCs w:val="24"/>
        </w:rPr>
        <w:t>8,</w:t>
      </w:r>
      <w:r w:rsidR="003449B5">
        <w:rPr>
          <w:noProof/>
          <w:szCs w:val="24"/>
        </w:rPr>
        <w:t xml:space="preserve"> p. </w:t>
      </w:r>
      <w:r w:rsidRPr="00C44C8F">
        <w:rPr>
          <w:noProof/>
          <w:szCs w:val="24"/>
        </w:rPr>
        <w:t>7).</w:t>
      </w:r>
    </w:p>
    <w:p w14:paraId="1FDCFF9A" w14:textId="77777777" w:rsidR="00B01D4B" w:rsidRPr="00C44C8F" w:rsidRDefault="00B01D4B" w:rsidP="00B01D4B">
      <w:pPr>
        <w:rPr>
          <w:noProof/>
          <w:szCs w:val="24"/>
        </w:rPr>
      </w:pPr>
    </w:p>
    <w:p w14:paraId="7C466FD0" w14:textId="6FDF51DA" w:rsidR="00B01D4B" w:rsidRPr="00C44C8F" w:rsidRDefault="00B01D4B" w:rsidP="00B01D4B">
      <w:pPr>
        <w:ind w:left="567" w:hanging="567"/>
        <w:rPr>
          <w:noProof/>
          <w:szCs w:val="24"/>
        </w:rPr>
      </w:pPr>
      <w:r w:rsidRPr="00C44C8F">
        <w:rPr>
          <w:noProof/>
          <w:szCs w:val="24"/>
        </w:rPr>
        <w:t>100.</w:t>
      </w:r>
      <w:r w:rsidRPr="00C44C8F">
        <w:rPr>
          <w:noProof/>
          <w:szCs w:val="24"/>
        </w:rPr>
        <w:tab/>
        <w:t>32018 R 0462: Commission Implementing Regulation</w:t>
      </w:r>
      <w:r w:rsidR="00BD6AE8">
        <w:rPr>
          <w:noProof/>
          <w:szCs w:val="24"/>
        </w:rPr>
        <w:t xml:space="preserve"> (EU) </w:t>
      </w:r>
      <w:r w:rsidRPr="00C44C8F">
        <w:rPr>
          <w:noProof/>
          <w:szCs w:val="24"/>
        </w:rPr>
        <w:t xml:space="preserve">2018/462 </w:t>
      </w:r>
      <w:r w:rsidR="00047612">
        <w:rPr>
          <w:noProof/>
          <w:szCs w:val="24"/>
        </w:rPr>
        <w:t>of 2</w:t>
      </w:r>
      <w:r w:rsidRPr="00C44C8F">
        <w:rPr>
          <w:noProof/>
          <w:szCs w:val="24"/>
        </w:rPr>
        <w:t>0 March 2018 authorising an extension of use of L-ergothioneine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78, 21.3.2018,</w:t>
      </w:r>
      <w:r w:rsidR="003449B5">
        <w:rPr>
          <w:noProof/>
          <w:szCs w:val="24"/>
        </w:rPr>
        <w:t xml:space="preserve"> p. </w:t>
      </w:r>
      <w:r w:rsidRPr="00C44C8F">
        <w:rPr>
          <w:noProof/>
          <w:szCs w:val="24"/>
        </w:rPr>
        <w:t>11).</w:t>
      </w:r>
    </w:p>
    <w:p w14:paraId="353C7999" w14:textId="77777777" w:rsidR="00B01D4B" w:rsidRPr="00C44C8F" w:rsidRDefault="00B01D4B" w:rsidP="00B01D4B">
      <w:pPr>
        <w:rPr>
          <w:noProof/>
          <w:szCs w:val="24"/>
        </w:rPr>
      </w:pPr>
    </w:p>
    <w:p w14:paraId="6C119FF2" w14:textId="65A35986" w:rsidR="00B01D4B" w:rsidRPr="00C44C8F" w:rsidRDefault="00B01D4B" w:rsidP="00B01D4B">
      <w:pPr>
        <w:ind w:left="567" w:hanging="567"/>
        <w:rPr>
          <w:noProof/>
          <w:szCs w:val="24"/>
        </w:rPr>
      </w:pPr>
      <w:r w:rsidRPr="00C44C8F">
        <w:rPr>
          <w:noProof/>
          <w:szCs w:val="24"/>
        </w:rPr>
        <w:t>101.</w:t>
      </w:r>
      <w:r w:rsidRPr="00C44C8F">
        <w:rPr>
          <w:noProof/>
          <w:szCs w:val="24"/>
        </w:rPr>
        <w:tab/>
        <w:t>32018 R 0469: Commission Implementing Regulation</w:t>
      </w:r>
      <w:r w:rsidR="00BD6AE8">
        <w:rPr>
          <w:noProof/>
          <w:szCs w:val="24"/>
        </w:rPr>
        <w:t xml:space="preserve"> (EU) </w:t>
      </w:r>
      <w:r w:rsidRPr="00C44C8F">
        <w:rPr>
          <w:noProof/>
          <w:szCs w:val="24"/>
        </w:rPr>
        <w:t xml:space="preserve">2018/469 </w:t>
      </w:r>
      <w:r w:rsidR="00047612">
        <w:rPr>
          <w:noProof/>
          <w:szCs w:val="24"/>
        </w:rPr>
        <w:t>of 2</w:t>
      </w:r>
      <w:r w:rsidRPr="00C44C8F">
        <w:rPr>
          <w:noProof/>
          <w:szCs w:val="24"/>
        </w:rPr>
        <w:t>1 March 2018 authorising the placing on the market of an extract of three herbal roots (</w:t>
      </w:r>
      <w:r w:rsidRPr="00A1746D">
        <w:rPr>
          <w:i/>
          <w:iCs/>
          <w:noProof/>
          <w:szCs w:val="24"/>
        </w:rPr>
        <w:t xml:space="preserve">Cynanchum wilfordii </w:t>
      </w:r>
      <w:r w:rsidRPr="00C44C8F">
        <w:rPr>
          <w:noProof/>
          <w:szCs w:val="24"/>
        </w:rPr>
        <w:t xml:space="preserve">Hemsley, </w:t>
      </w:r>
      <w:r w:rsidRPr="00A1746D">
        <w:rPr>
          <w:i/>
          <w:iCs/>
          <w:noProof/>
          <w:szCs w:val="24"/>
        </w:rPr>
        <w:t>Phlomis umbrosa</w:t>
      </w:r>
      <w:r w:rsidRPr="00C44C8F">
        <w:rPr>
          <w:noProof/>
          <w:szCs w:val="24"/>
        </w:rPr>
        <w:t xml:space="preserve"> Turcz. and </w:t>
      </w:r>
      <w:r w:rsidRPr="00A1746D">
        <w:rPr>
          <w:i/>
          <w:iCs/>
          <w:noProof/>
          <w:szCs w:val="24"/>
        </w:rPr>
        <w:t xml:space="preserve">Angelica gigas </w:t>
      </w:r>
      <w:r w:rsidRPr="00C44C8F">
        <w:rPr>
          <w:noProof/>
          <w:szCs w:val="24"/>
        </w:rPr>
        <w:t>Nakai)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79, 22.3.2018,</w:t>
      </w:r>
      <w:r w:rsidR="003449B5">
        <w:rPr>
          <w:noProof/>
          <w:szCs w:val="24"/>
        </w:rPr>
        <w:t xml:space="preserve"> p. </w:t>
      </w:r>
      <w:r w:rsidRPr="00C44C8F">
        <w:rPr>
          <w:noProof/>
          <w:szCs w:val="24"/>
        </w:rPr>
        <w:t>11).</w:t>
      </w:r>
    </w:p>
    <w:p w14:paraId="7B31FE0C" w14:textId="77777777" w:rsidR="00B01D4B" w:rsidRPr="00C44C8F" w:rsidRDefault="00B01D4B" w:rsidP="00B01D4B">
      <w:pPr>
        <w:rPr>
          <w:noProof/>
          <w:szCs w:val="24"/>
        </w:rPr>
      </w:pPr>
    </w:p>
    <w:p w14:paraId="47EC0B5E" w14:textId="7B94A0BC" w:rsidR="00B01D4B" w:rsidRPr="00C44C8F" w:rsidRDefault="00B01D4B" w:rsidP="00B01D4B">
      <w:pPr>
        <w:ind w:left="567" w:hanging="567"/>
        <w:rPr>
          <w:noProof/>
          <w:szCs w:val="24"/>
        </w:rPr>
      </w:pPr>
      <w:r w:rsidRPr="00C44C8F">
        <w:rPr>
          <w:noProof/>
          <w:szCs w:val="24"/>
        </w:rPr>
        <w:t>102.</w:t>
      </w:r>
      <w:r w:rsidRPr="00C44C8F">
        <w:rPr>
          <w:noProof/>
          <w:szCs w:val="24"/>
        </w:rPr>
        <w:tab/>
        <w:t>32018 R 0991: Commission Implementing Regulation</w:t>
      </w:r>
      <w:r w:rsidR="00BD6AE8">
        <w:rPr>
          <w:noProof/>
          <w:szCs w:val="24"/>
        </w:rPr>
        <w:t xml:space="preserve"> (EU) </w:t>
      </w:r>
      <w:r w:rsidRPr="00C44C8F">
        <w:rPr>
          <w:noProof/>
          <w:szCs w:val="24"/>
        </w:rPr>
        <w:t xml:space="preserve">2018/991 </w:t>
      </w:r>
      <w:r w:rsidR="00047612">
        <w:rPr>
          <w:noProof/>
          <w:szCs w:val="24"/>
        </w:rPr>
        <w:t>of 1</w:t>
      </w:r>
      <w:r w:rsidRPr="00C44C8F">
        <w:rPr>
          <w:noProof/>
          <w:szCs w:val="24"/>
        </w:rPr>
        <w:t>2 July 2018 authorising the placing on the market of hen egg white lysozyme hydrolysate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177, 13.7.2018,</w:t>
      </w:r>
      <w:r w:rsidR="003449B5">
        <w:rPr>
          <w:noProof/>
          <w:szCs w:val="24"/>
        </w:rPr>
        <w:t xml:space="preserve"> p. </w:t>
      </w:r>
      <w:r w:rsidRPr="00C44C8F">
        <w:rPr>
          <w:noProof/>
          <w:szCs w:val="24"/>
        </w:rPr>
        <w:t>9).</w:t>
      </w:r>
    </w:p>
    <w:p w14:paraId="457CFC79" w14:textId="77777777" w:rsidR="00B01D4B" w:rsidRPr="00C44C8F" w:rsidRDefault="00B01D4B" w:rsidP="00B01D4B">
      <w:pPr>
        <w:rPr>
          <w:noProof/>
          <w:szCs w:val="24"/>
        </w:rPr>
      </w:pPr>
    </w:p>
    <w:p w14:paraId="0E52251D" w14:textId="3404C390" w:rsidR="003F0689" w:rsidRDefault="003F0689" w:rsidP="00CC6BB1">
      <w:pPr>
        <w:ind w:left="567" w:hanging="567"/>
        <w:rPr>
          <w:noProof/>
          <w:szCs w:val="24"/>
        </w:rPr>
      </w:pPr>
      <w:r>
        <w:rPr>
          <w:noProof/>
        </w:rPr>
        <w:br w:type="page"/>
      </w:r>
      <w:r w:rsidR="00B01D4B" w:rsidRPr="00C44C8F">
        <w:rPr>
          <w:noProof/>
          <w:szCs w:val="24"/>
        </w:rPr>
        <w:t>103.</w:t>
      </w:r>
      <w:r w:rsidR="00B01D4B" w:rsidRPr="00C44C8F">
        <w:rPr>
          <w:noProof/>
          <w:szCs w:val="24"/>
        </w:rPr>
        <w:tab/>
        <w:t>32018 R 1011: Commission Implementing Regulation</w:t>
      </w:r>
      <w:r w:rsidR="00BD6AE8">
        <w:rPr>
          <w:noProof/>
          <w:szCs w:val="24"/>
        </w:rPr>
        <w:t xml:space="preserve"> (EU) </w:t>
      </w:r>
      <w:r w:rsidR="00B01D4B" w:rsidRPr="00C44C8F">
        <w:rPr>
          <w:noProof/>
          <w:szCs w:val="24"/>
        </w:rPr>
        <w:t xml:space="preserve">2018/1011 </w:t>
      </w:r>
      <w:r w:rsidR="00047612">
        <w:rPr>
          <w:noProof/>
          <w:szCs w:val="24"/>
        </w:rPr>
        <w:t>of 1</w:t>
      </w:r>
      <w:r w:rsidR="00B01D4B" w:rsidRPr="00C44C8F">
        <w:rPr>
          <w:noProof/>
          <w:szCs w:val="24"/>
        </w:rPr>
        <w:t>7 July 2018 authorising an extension of use levels of UV-treated mushrooms as a novel food under Regulation</w:t>
      </w:r>
      <w:r w:rsidR="00BD6AE8">
        <w:rPr>
          <w:noProof/>
          <w:szCs w:val="24"/>
        </w:rPr>
        <w:t xml:space="preserve"> (EU) </w:t>
      </w:r>
      <w:r w:rsidR="00B01D4B" w:rsidRPr="00C44C8F">
        <w:rPr>
          <w:noProof/>
          <w:szCs w:val="24"/>
        </w:rPr>
        <w:t>2015/2283 of the European Parliament and of the Council, and amending Commission Implementing Regulation</w:t>
      </w:r>
      <w:r w:rsidR="00BD6AE8">
        <w:rPr>
          <w:noProof/>
          <w:szCs w:val="24"/>
        </w:rPr>
        <w:t xml:space="preserve"> (EU) </w:t>
      </w:r>
      <w:r w:rsidR="00B01D4B" w:rsidRPr="00C44C8F">
        <w:rPr>
          <w:noProof/>
          <w:szCs w:val="24"/>
        </w:rPr>
        <w:t>2017/2470 (</w:t>
      </w:r>
      <w:r w:rsidR="003449B5">
        <w:rPr>
          <w:noProof/>
          <w:szCs w:val="24"/>
        </w:rPr>
        <w:t>OJ L </w:t>
      </w:r>
      <w:r w:rsidR="00B01D4B" w:rsidRPr="00C44C8F">
        <w:rPr>
          <w:noProof/>
          <w:szCs w:val="24"/>
        </w:rPr>
        <w:t>181, 18.7.2018,</w:t>
      </w:r>
      <w:r w:rsidR="003449B5">
        <w:rPr>
          <w:noProof/>
          <w:szCs w:val="24"/>
        </w:rPr>
        <w:t xml:space="preserve"> p. </w:t>
      </w:r>
      <w:r w:rsidR="00B01D4B" w:rsidRPr="00C44C8F">
        <w:rPr>
          <w:noProof/>
          <w:szCs w:val="24"/>
        </w:rPr>
        <w:t>4).</w:t>
      </w:r>
    </w:p>
    <w:p w14:paraId="7482F309" w14:textId="77777777" w:rsidR="00B01D4B" w:rsidRPr="00C44C8F" w:rsidRDefault="00B01D4B" w:rsidP="00B01D4B">
      <w:pPr>
        <w:rPr>
          <w:noProof/>
          <w:szCs w:val="24"/>
        </w:rPr>
      </w:pPr>
    </w:p>
    <w:p w14:paraId="5EB2A4AB" w14:textId="6A9CE659" w:rsidR="00B01D4B" w:rsidRPr="00C44C8F" w:rsidRDefault="00B01D4B" w:rsidP="00B01D4B">
      <w:pPr>
        <w:ind w:left="567" w:hanging="567"/>
        <w:rPr>
          <w:noProof/>
          <w:szCs w:val="24"/>
        </w:rPr>
      </w:pPr>
      <w:r w:rsidRPr="00C44C8F">
        <w:rPr>
          <w:noProof/>
          <w:szCs w:val="24"/>
        </w:rPr>
        <w:t>104.</w:t>
      </w:r>
      <w:r w:rsidRPr="00C44C8F">
        <w:rPr>
          <w:noProof/>
          <w:szCs w:val="24"/>
        </w:rPr>
        <w:tab/>
        <w:t>32018 R 1018: Commission Implementing Regulation</w:t>
      </w:r>
      <w:r w:rsidR="00BD6AE8">
        <w:rPr>
          <w:noProof/>
          <w:szCs w:val="24"/>
        </w:rPr>
        <w:t xml:space="preserve"> (EU) </w:t>
      </w:r>
      <w:r w:rsidRPr="00C44C8F">
        <w:rPr>
          <w:noProof/>
          <w:szCs w:val="24"/>
        </w:rPr>
        <w:t xml:space="preserve">2018/1018 </w:t>
      </w:r>
      <w:r w:rsidR="00047612">
        <w:rPr>
          <w:noProof/>
          <w:szCs w:val="24"/>
        </w:rPr>
        <w:t>of 1</w:t>
      </w:r>
      <w:r w:rsidRPr="00C44C8F">
        <w:rPr>
          <w:noProof/>
          <w:szCs w:val="24"/>
        </w:rPr>
        <w:t>8 July 2018 authorising an extension of use of UV-treated baker's yeast (</w:t>
      </w:r>
      <w:r w:rsidRPr="002C29DB">
        <w:rPr>
          <w:i/>
          <w:noProof/>
          <w:szCs w:val="24"/>
        </w:rPr>
        <w:t>Saccharomyces cerevisiae</w:t>
      </w:r>
      <w:r w:rsidRPr="00C44C8F">
        <w:rPr>
          <w:noProof/>
          <w:szCs w:val="24"/>
        </w:rPr>
        <w:t>)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183, 19.7.2018,</w:t>
      </w:r>
      <w:r w:rsidR="003449B5">
        <w:rPr>
          <w:noProof/>
          <w:szCs w:val="24"/>
        </w:rPr>
        <w:t xml:space="preserve"> p. </w:t>
      </w:r>
      <w:r w:rsidRPr="00C44C8F">
        <w:rPr>
          <w:noProof/>
          <w:szCs w:val="24"/>
        </w:rPr>
        <w:t>9).</w:t>
      </w:r>
    </w:p>
    <w:p w14:paraId="06640C77" w14:textId="77777777" w:rsidR="00B01D4B" w:rsidRPr="00C44C8F" w:rsidRDefault="00B01D4B" w:rsidP="00B01D4B">
      <w:pPr>
        <w:rPr>
          <w:noProof/>
          <w:szCs w:val="24"/>
        </w:rPr>
      </w:pPr>
    </w:p>
    <w:p w14:paraId="473EEAA0" w14:textId="13A6404A" w:rsidR="00B01D4B" w:rsidRPr="00C44C8F" w:rsidRDefault="00B01D4B" w:rsidP="00B01D4B">
      <w:pPr>
        <w:ind w:left="567" w:hanging="567"/>
        <w:rPr>
          <w:noProof/>
          <w:szCs w:val="24"/>
        </w:rPr>
      </w:pPr>
      <w:r w:rsidRPr="00C44C8F">
        <w:rPr>
          <w:noProof/>
          <w:szCs w:val="24"/>
        </w:rPr>
        <w:t>105.</w:t>
      </w:r>
      <w:r w:rsidRPr="00C44C8F">
        <w:rPr>
          <w:noProof/>
          <w:szCs w:val="24"/>
        </w:rPr>
        <w:tab/>
        <w:t>32018 R 1032: Commission Implementing Regulation</w:t>
      </w:r>
      <w:r w:rsidR="00BD6AE8">
        <w:rPr>
          <w:noProof/>
          <w:szCs w:val="24"/>
        </w:rPr>
        <w:t xml:space="preserve"> (EU) </w:t>
      </w:r>
      <w:r w:rsidRPr="00C44C8F">
        <w:rPr>
          <w:noProof/>
          <w:szCs w:val="24"/>
        </w:rPr>
        <w:t xml:space="preserve">2018/1032 </w:t>
      </w:r>
      <w:r w:rsidR="00047612">
        <w:rPr>
          <w:noProof/>
          <w:szCs w:val="24"/>
        </w:rPr>
        <w:t>of 2</w:t>
      </w:r>
      <w:r w:rsidRPr="00C44C8F">
        <w:rPr>
          <w:noProof/>
          <w:szCs w:val="24"/>
        </w:rPr>
        <w:t xml:space="preserve">0 July 2018 authorising the extension of use of oil from the micro algae </w:t>
      </w:r>
      <w:r w:rsidRPr="00A1746D">
        <w:rPr>
          <w:i/>
          <w:iCs/>
          <w:noProof/>
          <w:szCs w:val="24"/>
        </w:rPr>
        <w:t>Schizochytrium</w:t>
      </w:r>
      <w:r w:rsidR="00605BB2">
        <w:rPr>
          <w:noProof/>
          <w:szCs w:val="24"/>
        </w:rPr>
        <w:t xml:space="preserve"> sp. </w:t>
      </w:r>
      <w:r w:rsidRPr="00C44C8F">
        <w:rPr>
          <w:noProof/>
          <w:szCs w:val="24"/>
        </w:rPr>
        <w:t>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185, 23.7.2018,</w:t>
      </w:r>
      <w:r w:rsidR="003449B5">
        <w:rPr>
          <w:noProof/>
          <w:szCs w:val="24"/>
        </w:rPr>
        <w:t xml:space="preserve"> p. </w:t>
      </w:r>
      <w:r w:rsidRPr="00C44C8F">
        <w:rPr>
          <w:noProof/>
          <w:szCs w:val="24"/>
        </w:rPr>
        <w:t>9)</w:t>
      </w:r>
    </w:p>
    <w:p w14:paraId="53BBDB35" w14:textId="77777777" w:rsidR="00B01D4B" w:rsidRPr="00C44C8F" w:rsidRDefault="00B01D4B" w:rsidP="00B01D4B">
      <w:pPr>
        <w:rPr>
          <w:noProof/>
          <w:szCs w:val="24"/>
        </w:rPr>
      </w:pPr>
    </w:p>
    <w:p w14:paraId="68D56D59" w14:textId="7EDD2B50" w:rsidR="00B01D4B" w:rsidRPr="00C44C8F" w:rsidRDefault="00B01D4B" w:rsidP="00B01D4B">
      <w:pPr>
        <w:ind w:left="567" w:hanging="567"/>
        <w:rPr>
          <w:noProof/>
          <w:szCs w:val="24"/>
        </w:rPr>
      </w:pPr>
      <w:r w:rsidRPr="00C44C8F">
        <w:rPr>
          <w:noProof/>
          <w:szCs w:val="24"/>
        </w:rPr>
        <w:t>106.</w:t>
      </w:r>
      <w:r w:rsidRPr="00C44C8F">
        <w:rPr>
          <w:noProof/>
          <w:szCs w:val="24"/>
        </w:rPr>
        <w:tab/>
        <w:t>32018 R 1122: Commission Implementing Regulation</w:t>
      </w:r>
      <w:r w:rsidR="00BD6AE8">
        <w:rPr>
          <w:noProof/>
          <w:szCs w:val="24"/>
        </w:rPr>
        <w:t xml:space="preserve"> (EU) </w:t>
      </w:r>
      <w:r w:rsidRPr="00C44C8F">
        <w:rPr>
          <w:noProof/>
          <w:szCs w:val="24"/>
        </w:rPr>
        <w:t xml:space="preserve">2018/1122 </w:t>
      </w:r>
      <w:r w:rsidR="00047612">
        <w:rPr>
          <w:noProof/>
          <w:szCs w:val="24"/>
        </w:rPr>
        <w:t>of 1</w:t>
      </w:r>
      <w:r w:rsidRPr="00C44C8F">
        <w:rPr>
          <w:noProof/>
          <w:szCs w:val="24"/>
        </w:rPr>
        <w:t>0 August 2018 authorising the placing on the market of pyrroloquinoline quinone disodium salt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204, 13.8.2018,</w:t>
      </w:r>
      <w:r w:rsidR="003449B5">
        <w:rPr>
          <w:noProof/>
          <w:szCs w:val="24"/>
        </w:rPr>
        <w:t xml:space="preserve"> p. </w:t>
      </w:r>
      <w:r w:rsidRPr="00C44C8F">
        <w:rPr>
          <w:noProof/>
          <w:szCs w:val="24"/>
        </w:rPr>
        <w:t>36).</w:t>
      </w:r>
    </w:p>
    <w:p w14:paraId="5ED0DB27" w14:textId="77777777" w:rsidR="00B01D4B" w:rsidRPr="00C44C8F" w:rsidRDefault="00B01D4B" w:rsidP="00B01D4B">
      <w:pPr>
        <w:rPr>
          <w:noProof/>
          <w:szCs w:val="24"/>
        </w:rPr>
      </w:pPr>
    </w:p>
    <w:p w14:paraId="0D744F9F" w14:textId="50E1983B" w:rsidR="00B01D4B" w:rsidRPr="00C44C8F" w:rsidRDefault="00B01D4B" w:rsidP="00B01D4B">
      <w:pPr>
        <w:ind w:left="567" w:hanging="567"/>
        <w:rPr>
          <w:noProof/>
          <w:szCs w:val="24"/>
        </w:rPr>
      </w:pPr>
      <w:r w:rsidRPr="00C44C8F">
        <w:rPr>
          <w:noProof/>
          <w:szCs w:val="24"/>
        </w:rPr>
        <w:t>107.</w:t>
      </w:r>
      <w:r w:rsidRPr="00C44C8F">
        <w:rPr>
          <w:noProof/>
          <w:szCs w:val="24"/>
        </w:rPr>
        <w:tab/>
        <w:t>32018 R 1123: Commission Implementing Regulation</w:t>
      </w:r>
      <w:r w:rsidR="00BD6AE8">
        <w:rPr>
          <w:noProof/>
          <w:szCs w:val="24"/>
        </w:rPr>
        <w:t xml:space="preserve"> (EU) </w:t>
      </w:r>
      <w:r w:rsidRPr="00C44C8F">
        <w:rPr>
          <w:noProof/>
          <w:szCs w:val="24"/>
        </w:rPr>
        <w:t xml:space="preserve">2018/1123 </w:t>
      </w:r>
      <w:r w:rsidR="00047612">
        <w:rPr>
          <w:noProof/>
          <w:szCs w:val="24"/>
        </w:rPr>
        <w:t>of 1</w:t>
      </w:r>
      <w:r w:rsidRPr="00C44C8F">
        <w:rPr>
          <w:noProof/>
          <w:szCs w:val="24"/>
        </w:rPr>
        <w:t xml:space="preserve">0 August 2018 authorising the placing on the market </w:t>
      </w:r>
      <w:r w:rsidR="00047612">
        <w:rPr>
          <w:noProof/>
          <w:szCs w:val="24"/>
        </w:rPr>
        <w:t>of 1</w:t>
      </w:r>
      <w:r w:rsidRPr="00C44C8F">
        <w:rPr>
          <w:noProof/>
          <w:szCs w:val="24"/>
        </w:rPr>
        <w:t>-methylnicotinamide chloride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204, 13.8.2018,</w:t>
      </w:r>
      <w:r w:rsidR="003449B5">
        <w:rPr>
          <w:noProof/>
          <w:szCs w:val="24"/>
        </w:rPr>
        <w:t xml:space="preserve"> p. </w:t>
      </w:r>
      <w:r w:rsidRPr="00C44C8F">
        <w:rPr>
          <w:noProof/>
          <w:szCs w:val="24"/>
        </w:rPr>
        <w:t>41).</w:t>
      </w:r>
    </w:p>
    <w:p w14:paraId="421F422E" w14:textId="77777777" w:rsidR="00B01D4B" w:rsidRPr="00C44C8F" w:rsidRDefault="00B01D4B" w:rsidP="00B01D4B">
      <w:pPr>
        <w:rPr>
          <w:noProof/>
          <w:szCs w:val="24"/>
        </w:rPr>
      </w:pPr>
    </w:p>
    <w:p w14:paraId="00668854" w14:textId="2026D926" w:rsidR="003F0689" w:rsidRDefault="003F0689" w:rsidP="00CC6BB1">
      <w:pPr>
        <w:ind w:left="567" w:hanging="567"/>
        <w:rPr>
          <w:noProof/>
          <w:szCs w:val="24"/>
        </w:rPr>
      </w:pPr>
      <w:r>
        <w:rPr>
          <w:noProof/>
        </w:rPr>
        <w:br w:type="page"/>
      </w:r>
      <w:r w:rsidR="00B01D4B" w:rsidRPr="00C44C8F">
        <w:rPr>
          <w:noProof/>
          <w:szCs w:val="24"/>
        </w:rPr>
        <w:t>108.</w:t>
      </w:r>
      <w:r w:rsidR="00B01D4B" w:rsidRPr="00C44C8F">
        <w:rPr>
          <w:noProof/>
          <w:szCs w:val="24"/>
        </w:rPr>
        <w:tab/>
        <w:t>32018 R 1132: Commission Implementing Regulation</w:t>
      </w:r>
      <w:r w:rsidR="00BD6AE8">
        <w:rPr>
          <w:noProof/>
          <w:szCs w:val="24"/>
        </w:rPr>
        <w:t xml:space="preserve"> (EU) </w:t>
      </w:r>
      <w:r w:rsidR="00B01D4B" w:rsidRPr="00C44C8F">
        <w:rPr>
          <w:noProof/>
          <w:szCs w:val="24"/>
        </w:rPr>
        <w:t xml:space="preserve">2018/1132 </w:t>
      </w:r>
      <w:r w:rsidR="00047612">
        <w:rPr>
          <w:noProof/>
          <w:szCs w:val="24"/>
        </w:rPr>
        <w:t>of 1</w:t>
      </w:r>
      <w:r w:rsidR="00B01D4B" w:rsidRPr="00C44C8F">
        <w:rPr>
          <w:noProof/>
          <w:szCs w:val="24"/>
        </w:rPr>
        <w:t>3 August 2018 authorising the change of the designation and specific labelling requirement of the novel food synthetic zeaxanthin under Regulation</w:t>
      </w:r>
      <w:r w:rsidR="00BD6AE8">
        <w:rPr>
          <w:noProof/>
          <w:szCs w:val="24"/>
        </w:rPr>
        <w:t xml:space="preserve"> (EU) </w:t>
      </w:r>
      <w:r w:rsidR="00B01D4B" w:rsidRPr="00C44C8F">
        <w:rPr>
          <w:noProof/>
          <w:szCs w:val="24"/>
        </w:rPr>
        <w:t>2015/2283 of the European Parliament and of the Council and amending Commission Implementing Regulation</w:t>
      </w:r>
      <w:r w:rsidR="00BD6AE8">
        <w:rPr>
          <w:noProof/>
          <w:szCs w:val="24"/>
        </w:rPr>
        <w:t xml:space="preserve"> (EU) </w:t>
      </w:r>
      <w:r w:rsidR="00B01D4B" w:rsidRPr="00C44C8F">
        <w:rPr>
          <w:noProof/>
          <w:szCs w:val="24"/>
        </w:rPr>
        <w:t>2017/2470 (</w:t>
      </w:r>
      <w:r w:rsidR="003449B5">
        <w:rPr>
          <w:noProof/>
          <w:szCs w:val="24"/>
        </w:rPr>
        <w:t>OJ L </w:t>
      </w:r>
      <w:r w:rsidR="00B01D4B" w:rsidRPr="00C44C8F">
        <w:rPr>
          <w:noProof/>
          <w:szCs w:val="24"/>
        </w:rPr>
        <w:t>205, 14.8.2018,</w:t>
      </w:r>
      <w:r w:rsidR="003449B5">
        <w:rPr>
          <w:noProof/>
          <w:szCs w:val="24"/>
        </w:rPr>
        <w:t xml:space="preserve"> p. </w:t>
      </w:r>
      <w:r w:rsidR="00B01D4B" w:rsidRPr="00C44C8F">
        <w:rPr>
          <w:noProof/>
          <w:szCs w:val="24"/>
        </w:rPr>
        <w:t>15).</w:t>
      </w:r>
    </w:p>
    <w:p w14:paraId="40293C49" w14:textId="77777777" w:rsidR="00B01D4B" w:rsidRPr="00C44C8F" w:rsidRDefault="00B01D4B" w:rsidP="00B01D4B">
      <w:pPr>
        <w:rPr>
          <w:noProof/>
          <w:szCs w:val="24"/>
        </w:rPr>
      </w:pPr>
    </w:p>
    <w:p w14:paraId="08FA929E" w14:textId="008221EF" w:rsidR="00B01D4B" w:rsidRPr="00C44C8F" w:rsidRDefault="00B01D4B" w:rsidP="00B01D4B">
      <w:pPr>
        <w:ind w:left="567" w:hanging="567"/>
        <w:rPr>
          <w:noProof/>
          <w:szCs w:val="24"/>
        </w:rPr>
      </w:pPr>
      <w:r w:rsidRPr="00C44C8F">
        <w:rPr>
          <w:noProof/>
          <w:szCs w:val="24"/>
        </w:rPr>
        <w:t>109.</w:t>
      </w:r>
      <w:r w:rsidRPr="00C44C8F">
        <w:rPr>
          <w:noProof/>
          <w:szCs w:val="24"/>
        </w:rPr>
        <w:tab/>
        <w:t>32018 R 1133: Commission Implementing Regulation</w:t>
      </w:r>
      <w:r w:rsidR="00BD6AE8">
        <w:rPr>
          <w:noProof/>
          <w:szCs w:val="24"/>
        </w:rPr>
        <w:t xml:space="preserve"> (EU) </w:t>
      </w:r>
      <w:r w:rsidRPr="00C44C8F">
        <w:rPr>
          <w:noProof/>
          <w:szCs w:val="24"/>
        </w:rPr>
        <w:t xml:space="preserve">2018/1133 </w:t>
      </w:r>
      <w:r w:rsidR="00047612">
        <w:rPr>
          <w:noProof/>
          <w:szCs w:val="24"/>
        </w:rPr>
        <w:t>of 1</w:t>
      </w:r>
      <w:r w:rsidRPr="00C44C8F">
        <w:rPr>
          <w:noProof/>
          <w:szCs w:val="24"/>
        </w:rPr>
        <w:t xml:space="preserve">3 August 2018 authorising the placing on the market of dried aerial parts of </w:t>
      </w:r>
      <w:r w:rsidRPr="00A1746D">
        <w:rPr>
          <w:i/>
          <w:iCs/>
          <w:noProof/>
          <w:szCs w:val="24"/>
        </w:rPr>
        <w:t>Hoodia parviflora</w:t>
      </w:r>
      <w:r w:rsidRPr="00C44C8F">
        <w:rPr>
          <w:noProof/>
          <w:szCs w:val="24"/>
        </w:rPr>
        <w:t xml:space="preserve">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205, 14.8.2018,</w:t>
      </w:r>
      <w:r w:rsidR="003449B5">
        <w:rPr>
          <w:noProof/>
          <w:szCs w:val="24"/>
        </w:rPr>
        <w:t xml:space="preserve"> p. </w:t>
      </w:r>
      <w:r w:rsidRPr="00C44C8F">
        <w:rPr>
          <w:noProof/>
          <w:szCs w:val="24"/>
        </w:rPr>
        <w:t>18).</w:t>
      </w:r>
    </w:p>
    <w:p w14:paraId="0FD75F90" w14:textId="77777777" w:rsidR="00B01D4B" w:rsidRPr="00C44C8F" w:rsidRDefault="00B01D4B" w:rsidP="00B01D4B">
      <w:pPr>
        <w:rPr>
          <w:noProof/>
          <w:szCs w:val="24"/>
        </w:rPr>
      </w:pPr>
    </w:p>
    <w:p w14:paraId="5479D893" w14:textId="33F28011" w:rsidR="00B01D4B" w:rsidRPr="00C44C8F" w:rsidRDefault="00B01D4B" w:rsidP="00B01D4B">
      <w:pPr>
        <w:ind w:left="567" w:hanging="567"/>
        <w:rPr>
          <w:noProof/>
          <w:szCs w:val="24"/>
        </w:rPr>
      </w:pPr>
      <w:r w:rsidRPr="00C44C8F">
        <w:rPr>
          <w:noProof/>
          <w:szCs w:val="24"/>
        </w:rPr>
        <w:t>110.</w:t>
      </w:r>
      <w:r w:rsidRPr="00C44C8F">
        <w:rPr>
          <w:noProof/>
          <w:szCs w:val="24"/>
        </w:rPr>
        <w:tab/>
        <w:t>32018 R 1631: Commission Implementing Regulation</w:t>
      </w:r>
      <w:r w:rsidR="00BD6AE8">
        <w:rPr>
          <w:noProof/>
          <w:szCs w:val="24"/>
        </w:rPr>
        <w:t xml:space="preserve"> (EU) </w:t>
      </w:r>
      <w:r w:rsidRPr="00C44C8F">
        <w:rPr>
          <w:noProof/>
          <w:szCs w:val="24"/>
        </w:rPr>
        <w:t xml:space="preserve">2018/1631 </w:t>
      </w:r>
      <w:r w:rsidR="00047612">
        <w:rPr>
          <w:noProof/>
          <w:szCs w:val="24"/>
        </w:rPr>
        <w:t>of 3</w:t>
      </w:r>
      <w:r w:rsidRPr="00C44C8F">
        <w:rPr>
          <w:noProof/>
          <w:szCs w:val="24"/>
        </w:rPr>
        <w:t>0 October 2018 authorising the placing on the market of cranberry extract powder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272, 31.10.20</w:t>
      </w:r>
      <w:r w:rsidR="001551C8">
        <w:rPr>
          <w:noProof/>
          <w:szCs w:val="24"/>
        </w:rPr>
        <w:t>1</w:t>
      </w:r>
      <w:r w:rsidRPr="00C44C8F">
        <w:rPr>
          <w:noProof/>
          <w:szCs w:val="24"/>
        </w:rPr>
        <w:t>8,</w:t>
      </w:r>
      <w:r w:rsidR="003449B5">
        <w:rPr>
          <w:noProof/>
          <w:szCs w:val="24"/>
        </w:rPr>
        <w:t xml:space="preserve"> p. </w:t>
      </w:r>
      <w:r w:rsidRPr="00C44C8F">
        <w:rPr>
          <w:noProof/>
          <w:szCs w:val="24"/>
        </w:rPr>
        <w:t>17).</w:t>
      </w:r>
    </w:p>
    <w:p w14:paraId="61766142" w14:textId="77777777" w:rsidR="00B01D4B" w:rsidRPr="00C44C8F" w:rsidRDefault="00B01D4B" w:rsidP="00B01D4B">
      <w:pPr>
        <w:rPr>
          <w:noProof/>
          <w:szCs w:val="24"/>
        </w:rPr>
      </w:pPr>
    </w:p>
    <w:p w14:paraId="157E035C" w14:textId="7AF73D5D" w:rsidR="00B01D4B" w:rsidRPr="00C44C8F" w:rsidRDefault="00B01D4B" w:rsidP="00B01D4B">
      <w:pPr>
        <w:ind w:left="567" w:hanging="567"/>
        <w:rPr>
          <w:noProof/>
          <w:szCs w:val="24"/>
        </w:rPr>
      </w:pPr>
      <w:r w:rsidRPr="00C44C8F">
        <w:rPr>
          <w:noProof/>
          <w:szCs w:val="24"/>
        </w:rPr>
        <w:t>111.</w:t>
      </w:r>
      <w:r w:rsidRPr="00C44C8F">
        <w:rPr>
          <w:noProof/>
          <w:szCs w:val="24"/>
        </w:rPr>
        <w:tab/>
        <w:t>32018 R 1632: Commission Implementing Regulation</w:t>
      </w:r>
      <w:r w:rsidR="00BD6AE8">
        <w:rPr>
          <w:noProof/>
          <w:szCs w:val="24"/>
        </w:rPr>
        <w:t xml:space="preserve"> (EU) </w:t>
      </w:r>
      <w:r w:rsidRPr="00C44C8F">
        <w:rPr>
          <w:noProof/>
          <w:szCs w:val="24"/>
        </w:rPr>
        <w:t xml:space="preserve">2018/1632 </w:t>
      </w:r>
      <w:r w:rsidR="00047612">
        <w:rPr>
          <w:noProof/>
          <w:szCs w:val="24"/>
        </w:rPr>
        <w:t>of 3</w:t>
      </w:r>
      <w:r w:rsidRPr="00C44C8F">
        <w:rPr>
          <w:noProof/>
          <w:szCs w:val="24"/>
        </w:rPr>
        <w:t>0 October 2018 authorising the placing on the market of bovine milk basic whey protein isolate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272, 31.10.2018,</w:t>
      </w:r>
      <w:r w:rsidR="003449B5">
        <w:rPr>
          <w:noProof/>
          <w:szCs w:val="24"/>
        </w:rPr>
        <w:t xml:space="preserve"> p. </w:t>
      </w:r>
      <w:r w:rsidRPr="00C44C8F">
        <w:rPr>
          <w:noProof/>
          <w:szCs w:val="24"/>
        </w:rPr>
        <w:t>23).</w:t>
      </w:r>
    </w:p>
    <w:p w14:paraId="1E53A6DB" w14:textId="77777777" w:rsidR="00B01D4B" w:rsidRPr="00C44C8F" w:rsidRDefault="00B01D4B" w:rsidP="00B01D4B">
      <w:pPr>
        <w:rPr>
          <w:noProof/>
          <w:szCs w:val="24"/>
        </w:rPr>
      </w:pPr>
    </w:p>
    <w:p w14:paraId="0A34EF83" w14:textId="08758C7E" w:rsidR="00B01D4B" w:rsidRPr="00C44C8F" w:rsidRDefault="00B01D4B" w:rsidP="00B01D4B">
      <w:pPr>
        <w:ind w:left="567" w:hanging="567"/>
        <w:rPr>
          <w:noProof/>
          <w:szCs w:val="24"/>
        </w:rPr>
      </w:pPr>
      <w:r w:rsidRPr="00C44C8F">
        <w:rPr>
          <w:noProof/>
          <w:szCs w:val="24"/>
        </w:rPr>
        <w:t>112.</w:t>
      </w:r>
      <w:r w:rsidRPr="00C44C8F">
        <w:rPr>
          <w:noProof/>
          <w:szCs w:val="24"/>
        </w:rPr>
        <w:tab/>
        <w:t>32018 R 1633: Commission Implementing Regulation</w:t>
      </w:r>
      <w:r w:rsidR="00BD6AE8">
        <w:rPr>
          <w:noProof/>
          <w:szCs w:val="24"/>
        </w:rPr>
        <w:t xml:space="preserve"> (EU) </w:t>
      </w:r>
      <w:r w:rsidRPr="00C44C8F">
        <w:rPr>
          <w:noProof/>
          <w:szCs w:val="24"/>
        </w:rPr>
        <w:t xml:space="preserve">2018/1633 </w:t>
      </w:r>
      <w:r w:rsidR="00047612">
        <w:rPr>
          <w:noProof/>
          <w:szCs w:val="24"/>
        </w:rPr>
        <w:t>of 3</w:t>
      </w:r>
      <w:r w:rsidRPr="00C44C8F">
        <w:rPr>
          <w:noProof/>
          <w:szCs w:val="24"/>
        </w:rPr>
        <w:t>0 October 2018 authorising the placing on the market of refined shrimp peptide concentrate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272, 31.10.2018,</w:t>
      </w:r>
      <w:r w:rsidR="003449B5">
        <w:rPr>
          <w:noProof/>
          <w:szCs w:val="24"/>
        </w:rPr>
        <w:t xml:space="preserve"> p. </w:t>
      </w:r>
      <w:r w:rsidRPr="00C44C8F">
        <w:rPr>
          <w:noProof/>
          <w:szCs w:val="24"/>
        </w:rPr>
        <w:t>29).</w:t>
      </w:r>
    </w:p>
    <w:p w14:paraId="2BD520CD" w14:textId="77777777" w:rsidR="00B01D4B" w:rsidRPr="00C44C8F" w:rsidRDefault="00B01D4B" w:rsidP="00B01D4B">
      <w:pPr>
        <w:rPr>
          <w:noProof/>
          <w:szCs w:val="24"/>
        </w:rPr>
      </w:pPr>
    </w:p>
    <w:p w14:paraId="7888BA3B" w14:textId="05298360" w:rsidR="003F0689" w:rsidRDefault="003F0689" w:rsidP="00CC6BB1">
      <w:pPr>
        <w:ind w:left="567" w:hanging="567"/>
        <w:rPr>
          <w:noProof/>
          <w:szCs w:val="24"/>
        </w:rPr>
      </w:pPr>
      <w:r>
        <w:rPr>
          <w:noProof/>
        </w:rPr>
        <w:br w:type="page"/>
      </w:r>
      <w:r w:rsidR="00B01D4B" w:rsidRPr="00C44C8F">
        <w:rPr>
          <w:noProof/>
          <w:szCs w:val="24"/>
        </w:rPr>
        <w:t>113.</w:t>
      </w:r>
      <w:r w:rsidR="00B01D4B" w:rsidRPr="00C44C8F">
        <w:rPr>
          <w:noProof/>
          <w:szCs w:val="24"/>
        </w:rPr>
        <w:tab/>
        <w:t>32018 R 1647: Commission Implementing Regulation</w:t>
      </w:r>
      <w:r w:rsidR="00BD6AE8">
        <w:rPr>
          <w:noProof/>
          <w:szCs w:val="24"/>
        </w:rPr>
        <w:t xml:space="preserve"> (EU) </w:t>
      </w:r>
      <w:r w:rsidR="00B01D4B" w:rsidRPr="00C44C8F">
        <w:rPr>
          <w:noProof/>
          <w:szCs w:val="24"/>
        </w:rPr>
        <w:t xml:space="preserve">2018/1647 </w:t>
      </w:r>
      <w:r w:rsidR="00047612">
        <w:rPr>
          <w:noProof/>
          <w:szCs w:val="24"/>
        </w:rPr>
        <w:t>of 3</w:t>
      </w:r>
      <w:r w:rsidR="00B01D4B" w:rsidRPr="00C44C8F">
        <w:rPr>
          <w:noProof/>
          <w:szCs w:val="24"/>
        </w:rPr>
        <w:t>1 October 2018 authorising the placing on the market of egg membrane hydrolysate as a novel food under Regulation</w:t>
      </w:r>
      <w:r w:rsidR="00BD6AE8">
        <w:rPr>
          <w:noProof/>
          <w:szCs w:val="24"/>
        </w:rPr>
        <w:t xml:space="preserve"> (EU) </w:t>
      </w:r>
      <w:r w:rsidR="00B01D4B" w:rsidRPr="00C44C8F">
        <w:rPr>
          <w:noProof/>
          <w:szCs w:val="24"/>
        </w:rPr>
        <w:t>2015/2283 of the European Parliament and of the Council and amending Commission Implementing Regulation</w:t>
      </w:r>
      <w:r w:rsidR="00BD6AE8">
        <w:rPr>
          <w:noProof/>
          <w:szCs w:val="24"/>
        </w:rPr>
        <w:t xml:space="preserve"> (EU) </w:t>
      </w:r>
      <w:r w:rsidR="00B01D4B" w:rsidRPr="00C44C8F">
        <w:rPr>
          <w:noProof/>
          <w:szCs w:val="24"/>
        </w:rPr>
        <w:t>2017/2470 (</w:t>
      </w:r>
      <w:r w:rsidR="003449B5">
        <w:rPr>
          <w:noProof/>
          <w:szCs w:val="24"/>
        </w:rPr>
        <w:t>OJ L </w:t>
      </w:r>
      <w:r w:rsidR="00B01D4B" w:rsidRPr="00C44C8F">
        <w:rPr>
          <w:noProof/>
          <w:szCs w:val="24"/>
        </w:rPr>
        <w:t>274, 5.11.2018,</w:t>
      </w:r>
      <w:r w:rsidR="003449B5">
        <w:rPr>
          <w:noProof/>
          <w:szCs w:val="24"/>
        </w:rPr>
        <w:t xml:space="preserve"> p. </w:t>
      </w:r>
      <w:r w:rsidR="00B01D4B" w:rsidRPr="00C44C8F">
        <w:rPr>
          <w:noProof/>
          <w:szCs w:val="24"/>
        </w:rPr>
        <w:t>51).</w:t>
      </w:r>
    </w:p>
    <w:p w14:paraId="4ABCE843" w14:textId="77777777" w:rsidR="00B01D4B" w:rsidRPr="00C44C8F" w:rsidRDefault="00B01D4B" w:rsidP="00B01D4B">
      <w:pPr>
        <w:rPr>
          <w:noProof/>
          <w:szCs w:val="24"/>
        </w:rPr>
      </w:pPr>
    </w:p>
    <w:p w14:paraId="4C2740C9" w14:textId="3B50B3AB" w:rsidR="00B01D4B" w:rsidRPr="00C44C8F" w:rsidRDefault="00B01D4B" w:rsidP="00B01D4B">
      <w:pPr>
        <w:ind w:left="567" w:hanging="567"/>
        <w:rPr>
          <w:noProof/>
          <w:szCs w:val="24"/>
        </w:rPr>
      </w:pPr>
      <w:r w:rsidRPr="00C44C8F">
        <w:rPr>
          <w:noProof/>
          <w:szCs w:val="24"/>
        </w:rPr>
        <w:t>114.</w:t>
      </w:r>
      <w:r w:rsidRPr="00C44C8F">
        <w:rPr>
          <w:noProof/>
          <w:szCs w:val="24"/>
        </w:rPr>
        <w:tab/>
        <w:t>32018 R 1648: Commission Implementing Regulation</w:t>
      </w:r>
      <w:r w:rsidR="00BD6AE8">
        <w:rPr>
          <w:noProof/>
          <w:szCs w:val="24"/>
        </w:rPr>
        <w:t xml:space="preserve"> (EU) </w:t>
      </w:r>
      <w:r w:rsidRPr="00C44C8F">
        <w:rPr>
          <w:noProof/>
          <w:szCs w:val="24"/>
        </w:rPr>
        <w:t xml:space="preserve">2018/1648 </w:t>
      </w:r>
      <w:r w:rsidR="00047612">
        <w:rPr>
          <w:noProof/>
          <w:szCs w:val="24"/>
        </w:rPr>
        <w:t>of 2</w:t>
      </w:r>
      <w:r w:rsidRPr="00C44C8F">
        <w:rPr>
          <w:noProof/>
          <w:szCs w:val="24"/>
        </w:rPr>
        <w:t>9 October 2018 authorising the placing on the market of xylo-oligosaccharides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275, 6.11.2018,</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6, 9.1.2023,</w:t>
      </w:r>
      <w:r w:rsidR="003449B5">
        <w:rPr>
          <w:noProof/>
          <w:szCs w:val="24"/>
        </w:rPr>
        <w:t xml:space="preserve"> p. </w:t>
      </w:r>
      <w:r w:rsidRPr="00C44C8F">
        <w:rPr>
          <w:noProof/>
          <w:szCs w:val="24"/>
        </w:rPr>
        <w:t>1.</w:t>
      </w:r>
    </w:p>
    <w:p w14:paraId="18ED2ED2" w14:textId="77777777" w:rsidR="00B01D4B" w:rsidRPr="00C44C8F" w:rsidRDefault="00B01D4B" w:rsidP="00B01D4B">
      <w:pPr>
        <w:rPr>
          <w:noProof/>
          <w:szCs w:val="24"/>
        </w:rPr>
      </w:pPr>
    </w:p>
    <w:p w14:paraId="5E29F2EC" w14:textId="477471A9" w:rsidR="00B01D4B" w:rsidRPr="00C44C8F" w:rsidRDefault="00B01D4B" w:rsidP="00B01D4B">
      <w:pPr>
        <w:ind w:left="567" w:hanging="567"/>
        <w:rPr>
          <w:noProof/>
          <w:szCs w:val="24"/>
        </w:rPr>
      </w:pPr>
      <w:r w:rsidRPr="00C44C8F">
        <w:rPr>
          <w:noProof/>
          <w:szCs w:val="24"/>
        </w:rPr>
        <w:t>115.</w:t>
      </w:r>
      <w:r w:rsidRPr="00C44C8F">
        <w:rPr>
          <w:noProof/>
          <w:szCs w:val="24"/>
        </w:rPr>
        <w:tab/>
        <w:t>32018 R 1991: Commission Implementing Regulation</w:t>
      </w:r>
      <w:r w:rsidR="00BD6AE8">
        <w:rPr>
          <w:noProof/>
          <w:szCs w:val="24"/>
        </w:rPr>
        <w:t xml:space="preserve"> (EU) </w:t>
      </w:r>
      <w:r w:rsidRPr="00C44C8F">
        <w:rPr>
          <w:noProof/>
          <w:szCs w:val="24"/>
        </w:rPr>
        <w:t xml:space="preserve">2018/1991 </w:t>
      </w:r>
      <w:r w:rsidR="00047612">
        <w:rPr>
          <w:noProof/>
          <w:szCs w:val="24"/>
        </w:rPr>
        <w:t>of 1</w:t>
      </w:r>
      <w:r w:rsidRPr="00C44C8F">
        <w:rPr>
          <w:noProof/>
          <w:szCs w:val="24"/>
        </w:rPr>
        <w:t xml:space="preserve">3 December 2018 authorising the placing on the market of berries of </w:t>
      </w:r>
      <w:r w:rsidRPr="00A1746D">
        <w:rPr>
          <w:i/>
          <w:iCs/>
          <w:noProof/>
          <w:szCs w:val="24"/>
        </w:rPr>
        <w:t>Lonicera caerulea</w:t>
      </w:r>
      <w:r w:rsidRPr="00C44C8F">
        <w:rPr>
          <w:noProof/>
          <w:szCs w:val="24"/>
        </w:rPr>
        <w:t xml:space="preserve"> L. as a traditional food from a third country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320, 17.12.2018,</w:t>
      </w:r>
      <w:r w:rsidR="003449B5">
        <w:rPr>
          <w:noProof/>
          <w:szCs w:val="24"/>
        </w:rPr>
        <w:t xml:space="preserve"> p. </w:t>
      </w:r>
      <w:r w:rsidRPr="00C44C8F">
        <w:rPr>
          <w:noProof/>
          <w:szCs w:val="24"/>
        </w:rPr>
        <w:t>22).</w:t>
      </w:r>
    </w:p>
    <w:p w14:paraId="0A593043" w14:textId="77777777" w:rsidR="00B01D4B" w:rsidRPr="00C44C8F" w:rsidRDefault="00B01D4B" w:rsidP="00B01D4B">
      <w:pPr>
        <w:ind w:left="567" w:hanging="567"/>
        <w:rPr>
          <w:noProof/>
          <w:szCs w:val="24"/>
        </w:rPr>
      </w:pPr>
    </w:p>
    <w:p w14:paraId="1A9D3CBB" w14:textId="0649113E" w:rsidR="00B01D4B" w:rsidRPr="00C44C8F" w:rsidRDefault="00B01D4B" w:rsidP="00B01D4B">
      <w:pPr>
        <w:ind w:left="567" w:hanging="567"/>
        <w:rPr>
          <w:noProof/>
          <w:szCs w:val="24"/>
        </w:rPr>
      </w:pPr>
      <w:r w:rsidRPr="00C44C8F">
        <w:rPr>
          <w:noProof/>
          <w:szCs w:val="24"/>
        </w:rPr>
        <w:t>116.</w:t>
      </w:r>
      <w:r w:rsidRPr="00C44C8F">
        <w:rPr>
          <w:noProof/>
          <w:szCs w:val="24"/>
        </w:rPr>
        <w:tab/>
        <w:t>32018 R 2016: Commission Implementing Regulation</w:t>
      </w:r>
      <w:r w:rsidR="00BD6AE8">
        <w:rPr>
          <w:noProof/>
          <w:szCs w:val="24"/>
        </w:rPr>
        <w:t xml:space="preserve"> (EU) </w:t>
      </w:r>
      <w:r w:rsidRPr="00C44C8F">
        <w:rPr>
          <w:noProof/>
          <w:szCs w:val="24"/>
        </w:rPr>
        <w:t xml:space="preserve">2018/2016 </w:t>
      </w:r>
      <w:r w:rsidR="00047612">
        <w:rPr>
          <w:noProof/>
          <w:szCs w:val="24"/>
        </w:rPr>
        <w:t>of 1</w:t>
      </w:r>
      <w:r w:rsidRPr="00C44C8F">
        <w:rPr>
          <w:noProof/>
          <w:szCs w:val="24"/>
        </w:rPr>
        <w:t xml:space="preserve">8 December 2018 authorising the placing on the market of decorticated grains of </w:t>
      </w:r>
      <w:r w:rsidRPr="00A1746D">
        <w:rPr>
          <w:i/>
          <w:iCs/>
          <w:noProof/>
          <w:szCs w:val="24"/>
        </w:rPr>
        <w:t>Digitaria exilis</w:t>
      </w:r>
      <w:r w:rsidRPr="00C44C8F">
        <w:rPr>
          <w:noProof/>
          <w:szCs w:val="24"/>
        </w:rPr>
        <w:t xml:space="preserve"> as a traditional food from a third country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323, 19.12.2018,</w:t>
      </w:r>
      <w:r w:rsidR="003449B5">
        <w:rPr>
          <w:noProof/>
          <w:szCs w:val="24"/>
        </w:rPr>
        <w:t xml:space="preserve"> p. </w:t>
      </w:r>
      <w:r w:rsidRPr="00C44C8F">
        <w:rPr>
          <w:noProof/>
          <w:szCs w:val="24"/>
        </w:rPr>
        <w:t>1).</w:t>
      </w:r>
    </w:p>
    <w:p w14:paraId="1D2F82DD" w14:textId="77777777" w:rsidR="00B01D4B" w:rsidRPr="00C44C8F" w:rsidRDefault="00B01D4B" w:rsidP="00B01D4B">
      <w:pPr>
        <w:ind w:left="567" w:hanging="567"/>
        <w:rPr>
          <w:noProof/>
          <w:szCs w:val="24"/>
        </w:rPr>
      </w:pPr>
    </w:p>
    <w:p w14:paraId="305D60B9" w14:textId="47419E4F" w:rsidR="003F0689" w:rsidRDefault="003F0689" w:rsidP="00CC6BB1">
      <w:pPr>
        <w:ind w:left="567" w:hanging="567"/>
        <w:rPr>
          <w:noProof/>
          <w:szCs w:val="24"/>
        </w:rPr>
      </w:pPr>
      <w:r>
        <w:rPr>
          <w:noProof/>
        </w:rPr>
        <w:br w:type="page"/>
      </w:r>
      <w:r w:rsidR="00B01D4B" w:rsidRPr="00C44C8F">
        <w:rPr>
          <w:noProof/>
          <w:szCs w:val="24"/>
        </w:rPr>
        <w:t>117.</w:t>
      </w:r>
      <w:r w:rsidR="00B01D4B" w:rsidRPr="00C44C8F">
        <w:rPr>
          <w:noProof/>
          <w:szCs w:val="24"/>
        </w:rPr>
        <w:tab/>
        <w:t>32018 R 2017: Commission Implementing Regulation</w:t>
      </w:r>
      <w:r w:rsidR="00BD6AE8">
        <w:rPr>
          <w:noProof/>
          <w:szCs w:val="24"/>
        </w:rPr>
        <w:t xml:space="preserve"> (EU) </w:t>
      </w:r>
      <w:r w:rsidR="00B01D4B" w:rsidRPr="00C44C8F">
        <w:rPr>
          <w:noProof/>
          <w:szCs w:val="24"/>
        </w:rPr>
        <w:t xml:space="preserve">2018/2017 </w:t>
      </w:r>
      <w:r w:rsidR="00047612">
        <w:rPr>
          <w:noProof/>
          <w:szCs w:val="24"/>
        </w:rPr>
        <w:t>of 1</w:t>
      </w:r>
      <w:r w:rsidR="00B01D4B" w:rsidRPr="00C44C8F">
        <w:rPr>
          <w:noProof/>
          <w:szCs w:val="24"/>
        </w:rPr>
        <w:t xml:space="preserve">8 December 2018 authorising the placing on the market of syrup from </w:t>
      </w:r>
      <w:r w:rsidR="00B01D4B" w:rsidRPr="00A1746D">
        <w:rPr>
          <w:i/>
          <w:iCs/>
          <w:noProof/>
          <w:szCs w:val="24"/>
        </w:rPr>
        <w:t>Sorghum bicolor</w:t>
      </w:r>
      <w:r w:rsidR="00B01D4B" w:rsidRPr="00C44C8F">
        <w:rPr>
          <w:noProof/>
          <w:szCs w:val="24"/>
        </w:rPr>
        <w:t xml:space="preserve"> (L.) Moench as a traditional food from a third country under Regulation</w:t>
      </w:r>
      <w:r w:rsidR="00BD6AE8">
        <w:rPr>
          <w:noProof/>
          <w:szCs w:val="24"/>
        </w:rPr>
        <w:t xml:space="preserve"> (EU) </w:t>
      </w:r>
      <w:r w:rsidR="00B01D4B" w:rsidRPr="00C44C8F">
        <w:rPr>
          <w:noProof/>
          <w:szCs w:val="24"/>
        </w:rPr>
        <w:t>2015/2283 of the European Parliament and of the Council and amending Commission Implementing Regulation</w:t>
      </w:r>
      <w:r w:rsidR="00BD6AE8">
        <w:rPr>
          <w:noProof/>
          <w:szCs w:val="24"/>
        </w:rPr>
        <w:t xml:space="preserve"> (EU) </w:t>
      </w:r>
      <w:r w:rsidR="00B01D4B" w:rsidRPr="00C44C8F">
        <w:rPr>
          <w:noProof/>
          <w:szCs w:val="24"/>
        </w:rPr>
        <w:t>2017/2470 (</w:t>
      </w:r>
      <w:r w:rsidR="003449B5">
        <w:rPr>
          <w:noProof/>
          <w:szCs w:val="24"/>
        </w:rPr>
        <w:t>OJ L </w:t>
      </w:r>
      <w:r w:rsidR="00B01D4B" w:rsidRPr="00C44C8F">
        <w:rPr>
          <w:noProof/>
          <w:szCs w:val="24"/>
        </w:rPr>
        <w:t>323, 19.12.2018,</w:t>
      </w:r>
      <w:r w:rsidR="003449B5">
        <w:rPr>
          <w:noProof/>
          <w:szCs w:val="24"/>
        </w:rPr>
        <w:t xml:space="preserve"> p. </w:t>
      </w:r>
      <w:r w:rsidR="00B01D4B" w:rsidRPr="00C44C8F">
        <w:rPr>
          <w:noProof/>
          <w:szCs w:val="24"/>
        </w:rPr>
        <w:t>4).</w:t>
      </w:r>
    </w:p>
    <w:p w14:paraId="79BD37C1" w14:textId="77777777" w:rsidR="00B01D4B" w:rsidRPr="00C44C8F" w:rsidRDefault="00B01D4B" w:rsidP="00B01D4B">
      <w:pPr>
        <w:ind w:left="567" w:hanging="567"/>
        <w:rPr>
          <w:noProof/>
          <w:szCs w:val="24"/>
        </w:rPr>
      </w:pPr>
    </w:p>
    <w:p w14:paraId="6B10DDDF" w14:textId="624347ED" w:rsidR="00B01D4B" w:rsidRPr="00C44C8F" w:rsidRDefault="00B01D4B" w:rsidP="00B01D4B">
      <w:pPr>
        <w:ind w:left="567" w:hanging="567"/>
        <w:rPr>
          <w:noProof/>
          <w:szCs w:val="24"/>
        </w:rPr>
      </w:pPr>
      <w:r w:rsidRPr="00C44C8F">
        <w:rPr>
          <w:noProof/>
          <w:szCs w:val="24"/>
        </w:rPr>
        <w:t>118.</w:t>
      </w:r>
      <w:r w:rsidRPr="00C44C8F">
        <w:rPr>
          <w:noProof/>
          <w:szCs w:val="24"/>
        </w:rPr>
        <w:tab/>
        <w:t>32019 R 0108: Commission Implementing Regulation</w:t>
      </w:r>
      <w:r w:rsidR="00BD6AE8">
        <w:rPr>
          <w:noProof/>
          <w:szCs w:val="24"/>
        </w:rPr>
        <w:t xml:space="preserve"> (EU) </w:t>
      </w:r>
      <w:r w:rsidRPr="00C44C8F">
        <w:rPr>
          <w:noProof/>
          <w:szCs w:val="24"/>
        </w:rPr>
        <w:t xml:space="preserve">2019/108 </w:t>
      </w:r>
      <w:r w:rsidR="00047612">
        <w:rPr>
          <w:noProof/>
          <w:szCs w:val="24"/>
        </w:rPr>
        <w:t>of 2</w:t>
      </w:r>
      <w:r w:rsidRPr="00C44C8F">
        <w:rPr>
          <w:noProof/>
          <w:szCs w:val="24"/>
        </w:rPr>
        <w:t>4 January 2019 authorising the change of specifications of the novel food ingredient lipid extract from Antarctic Krill (Euphausia superba)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23, 25.1.2019,</w:t>
      </w:r>
      <w:r w:rsidR="003449B5">
        <w:rPr>
          <w:noProof/>
          <w:szCs w:val="24"/>
        </w:rPr>
        <w:t xml:space="preserve"> p. </w:t>
      </w:r>
      <w:r w:rsidRPr="00C44C8F">
        <w:rPr>
          <w:noProof/>
          <w:szCs w:val="24"/>
        </w:rPr>
        <w:t>4).</w:t>
      </w:r>
    </w:p>
    <w:p w14:paraId="011CB079" w14:textId="77777777" w:rsidR="00B01D4B" w:rsidRPr="00C44C8F" w:rsidRDefault="00B01D4B" w:rsidP="00B01D4B">
      <w:pPr>
        <w:rPr>
          <w:noProof/>
          <w:szCs w:val="24"/>
        </w:rPr>
      </w:pPr>
    </w:p>
    <w:p w14:paraId="44AABA32" w14:textId="67046BC3" w:rsidR="00B01D4B" w:rsidRPr="00C44C8F" w:rsidRDefault="00B01D4B" w:rsidP="00B01D4B">
      <w:pPr>
        <w:ind w:left="567" w:hanging="567"/>
        <w:rPr>
          <w:noProof/>
          <w:szCs w:val="24"/>
        </w:rPr>
      </w:pPr>
      <w:r w:rsidRPr="00C44C8F">
        <w:rPr>
          <w:noProof/>
          <w:szCs w:val="24"/>
        </w:rPr>
        <w:t>119.</w:t>
      </w:r>
      <w:r w:rsidRPr="00C44C8F">
        <w:rPr>
          <w:noProof/>
          <w:szCs w:val="24"/>
        </w:rPr>
        <w:tab/>
        <w:t>32019 R 0109: Commission Implementing Regulation</w:t>
      </w:r>
      <w:r w:rsidR="00BD6AE8">
        <w:rPr>
          <w:noProof/>
          <w:szCs w:val="24"/>
        </w:rPr>
        <w:t xml:space="preserve"> (EU) </w:t>
      </w:r>
      <w:r w:rsidRPr="00C44C8F">
        <w:rPr>
          <w:noProof/>
          <w:szCs w:val="24"/>
        </w:rPr>
        <w:t xml:space="preserve">2019/109 </w:t>
      </w:r>
      <w:r w:rsidR="00047612">
        <w:rPr>
          <w:noProof/>
          <w:szCs w:val="24"/>
        </w:rPr>
        <w:t>of 2</w:t>
      </w:r>
      <w:r w:rsidRPr="00C44C8F">
        <w:rPr>
          <w:noProof/>
          <w:szCs w:val="24"/>
        </w:rPr>
        <w:t xml:space="preserve">4 January 2019 authorising an extension of use of </w:t>
      </w:r>
      <w:r w:rsidRPr="00A1746D">
        <w:rPr>
          <w:i/>
          <w:iCs/>
          <w:noProof/>
          <w:szCs w:val="24"/>
        </w:rPr>
        <w:t>Schizochytrium</w:t>
      </w:r>
      <w:r w:rsidR="00605BB2">
        <w:rPr>
          <w:noProof/>
          <w:szCs w:val="24"/>
        </w:rPr>
        <w:t xml:space="preserve"> sp. </w:t>
      </w:r>
      <w:r w:rsidRPr="00C44C8F">
        <w:rPr>
          <w:noProof/>
          <w:szCs w:val="24"/>
        </w:rPr>
        <w:t>oil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23, 25.1.2019,</w:t>
      </w:r>
      <w:r w:rsidR="003449B5">
        <w:rPr>
          <w:noProof/>
          <w:szCs w:val="24"/>
        </w:rPr>
        <w:t xml:space="preserve"> p. </w:t>
      </w:r>
      <w:r w:rsidRPr="00C44C8F">
        <w:rPr>
          <w:noProof/>
          <w:szCs w:val="24"/>
        </w:rPr>
        <w:t>7).</w:t>
      </w:r>
    </w:p>
    <w:p w14:paraId="64B5D865" w14:textId="77777777" w:rsidR="00B01D4B" w:rsidRPr="00C44C8F" w:rsidRDefault="00B01D4B" w:rsidP="00B01D4B">
      <w:pPr>
        <w:rPr>
          <w:noProof/>
          <w:szCs w:val="24"/>
        </w:rPr>
      </w:pPr>
    </w:p>
    <w:p w14:paraId="2F3B83E4" w14:textId="060960C1" w:rsidR="00B01D4B" w:rsidRPr="00C44C8F" w:rsidRDefault="00B01D4B" w:rsidP="00B01D4B">
      <w:pPr>
        <w:ind w:left="567" w:hanging="567"/>
        <w:rPr>
          <w:noProof/>
          <w:szCs w:val="24"/>
        </w:rPr>
      </w:pPr>
      <w:r w:rsidRPr="00C44C8F">
        <w:rPr>
          <w:noProof/>
          <w:szCs w:val="24"/>
        </w:rPr>
        <w:t>120.</w:t>
      </w:r>
      <w:r w:rsidRPr="00C44C8F">
        <w:rPr>
          <w:noProof/>
          <w:szCs w:val="24"/>
        </w:rPr>
        <w:tab/>
        <w:t>32019 R 0110: Commission Implementing Regulation</w:t>
      </w:r>
      <w:r w:rsidR="00BD6AE8">
        <w:rPr>
          <w:noProof/>
          <w:szCs w:val="24"/>
        </w:rPr>
        <w:t xml:space="preserve"> (EU) </w:t>
      </w:r>
      <w:r w:rsidRPr="00C44C8F">
        <w:rPr>
          <w:noProof/>
          <w:szCs w:val="24"/>
        </w:rPr>
        <w:t xml:space="preserve">2019/110 </w:t>
      </w:r>
      <w:r w:rsidR="00047612">
        <w:rPr>
          <w:noProof/>
          <w:szCs w:val="24"/>
        </w:rPr>
        <w:t>of 2</w:t>
      </w:r>
      <w:r w:rsidRPr="00C44C8F">
        <w:rPr>
          <w:noProof/>
          <w:szCs w:val="24"/>
        </w:rPr>
        <w:t xml:space="preserve">4 January 2019 authorising an extension of use of </w:t>
      </w:r>
      <w:r w:rsidRPr="00A1746D">
        <w:rPr>
          <w:i/>
          <w:iCs/>
          <w:noProof/>
          <w:szCs w:val="24"/>
        </w:rPr>
        <w:t>Allanblackia</w:t>
      </w:r>
      <w:r w:rsidRPr="00C44C8F">
        <w:rPr>
          <w:noProof/>
          <w:szCs w:val="24"/>
        </w:rPr>
        <w:t xml:space="preserve"> seed oil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23, 25.1.2019,</w:t>
      </w:r>
      <w:r w:rsidR="003449B5">
        <w:rPr>
          <w:noProof/>
          <w:szCs w:val="24"/>
        </w:rPr>
        <w:t xml:space="preserve"> p. </w:t>
      </w:r>
      <w:r w:rsidRPr="00C44C8F">
        <w:rPr>
          <w:noProof/>
          <w:szCs w:val="24"/>
        </w:rPr>
        <w:t>11).</w:t>
      </w:r>
    </w:p>
    <w:p w14:paraId="193F9C92" w14:textId="77777777" w:rsidR="00B01D4B" w:rsidRPr="00C44C8F" w:rsidRDefault="00B01D4B" w:rsidP="00B01D4B">
      <w:pPr>
        <w:rPr>
          <w:noProof/>
          <w:szCs w:val="24"/>
        </w:rPr>
      </w:pPr>
    </w:p>
    <w:p w14:paraId="095461AB" w14:textId="764921A3" w:rsidR="003F0689" w:rsidRDefault="003F0689" w:rsidP="00CC6BB1">
      <w:pPr>
        <w:ind w:left="567" w:hanging="567"/>
        <w:rPr>
          <w:noProof/>
          <w:szCs w:val="24"/>
        </w:rPr>
      </w:pPr>
      <w:r>
        <w:rPr>
          <w:noProof/>
        </w:rPr>
        <w:br w:type="page"/>
      </w:r>
      <w:r w:rsidR="00B01D4B" w:rsidRPr="00C44C8F">
        <w:rPr>
          <w:noProof/>
          <w:szCs w:val="24"/>
        </w:rPr>
        <w:t>121.</w:t>
      </w:r>
      <w:r w:rsidR="00B01D4B" w:rsidRPr="00C44C8F">
        <w:rPr>
          <w:noProof/>
          <w:szCs w:val="24"/>
        </w:rPr>
        <w:tab/>
        <w:t>32019 R 0387: Commission Implementing Regulation</w:t>
      </w:r>
      <w:r w:rsidR="00BD6AE8">
        <w:rPr>
          <w:noProof/>
          <w:szCs w:val="24"/>
        </w:rPr>
        <w:t xml:space="preserve"> (EU) </w:t>
      </w:r>
      <w:r w:rsidR="00B01D4B" w:rsidRPr="00C44C8F">
        <w:rPr>
          <w:noProof/>
          <w:szCs w:val="24"/>
        </w:rPr>
        <w:t xml:space="preserve">2019/387 </w:t>
      </w:r>
      <w:r w:rsidR="00047612">
        <w:rPr>
          <w:noProof/>
          <w:szCs w:val="24"/>
        </w:rPr>
        <w:t>of 1</w:t>
      </w:r>
      <w:r w:rsidR="00B01D4B" w:rsidRPr="00C44C8F">
        <w:rPr>
          <w:noProof/>
          <w:szCs w:val="24"/>
        </w:rPr>
        <w:t xml:space="preserve">1 March 2019 authorising an extension of use of </w:t>
      </w:r>
      <w:r w:rsidR="00B01D4B" w:rsidRPr="00A1746D">
        <w:rPr>
          <w:i/>
          <w:iCs/>
          <w:noProof/>
          <w:szCs w:val="24"/>
        </w:rPr>
        <w:t>Schizochytrium</w:t>
      </w:r>
      <w:r w:rsidR="00605BB2">
        <w:rPr>
          <w:noProof/>
          <w:szCs w:val="24"/>
        </w:rPr>
        <w:t xml:space="preserve"> sp. </w:t>
      </w:r>
      <w:r w:rsidR="00B01D4B" w:rsidRPr="00C44C8F">
        <w:rPr>
          <w:noProof/>
          <w:szCs w:val="24"/>
        </w:rPr>
        <w:t xml:space="preserve">(ATCC PTA-9695) oil as a novel food and the change of the designation and of the specific labelling requirement of </w:t>
      </w:r>
      <w:r w:rsidR="00B01D4B" w:rsidRPr="000530C1">
        <w:rPr>
          <w:i/>
          <w:iCs/>
          <w:noProof/>
          <w:szCs w:val="24"/>
        </w:rPr>
        <w:t>Schizochytrium</w:t>
      </w:r>
      <w:r w:rsidR="00605BB2">
        <w:rPr>
          <w:noProof/>
          <w:szCs w:val="24"/>
        </w:rPr>
        <w:t xml:space="preserve"> sp. </w:t>
      </w:r>
      <w:r w:rsidR="00B01D4B" w:rsidRPr="00C44C8F">
        <w:rPr>
          <w:noProof/>
          <w:szCs w:val="24"/>
        </w:rPr>
        <w:t>(ATCC PTA-9695) oil under Regulation</w:t>
      </w:r>
      <w:r w:rsidR="00BD6AE8">
        <w:rPr>
          <w:noProof/>
          <w:szCs w:val="24"/>
        </w:rPr>
        <w:t xml:space="preserve"> (EU) </w:t>
      </w:r>
      <w:r w:rsidR="00B01D4B" w:rsidRPr="00C44C8F">
        <w:rPr>
          <w:noProof/>
          <w:szCs w:val="24"/>
        </w:rPr>
        <w:t>2015/2283 of the European Parliament and of the Council, and amending Commission Implementing Regulation</w:t>
      </w:r>
      <w:r w:rsidR="00BD6AE8">
        <w:rPr>
          <w:noProof/>
          <w:szCs w:val="24"/>
        </w:rPr>
        <w:t xml:space="preserve"> (EU) </w:t>
      </w:r>
      <w:r w:rsidR="00B01D4B" w:rsidRPr="00C44C8F">
        <w:rPr>
          <w:noProof/>
          <w:szCs w:val="24"/>
        </w:rPr>
        <w:t>2017/2470 (</w:t>
      </w:r>
      <w:r w:rsidR="003449B5">
        <w:rPr>
          <w:noProof/>
          <w:szCs w:val="24"/>
        </w:rPr>
        <w:t>OJ L </w:t>
      </w:r>
      <w:r w:rsidR="00B01D4B" w:rsidRPr="00C44C8F">
        <w:rPr>
          <w:noProof/>
          <w:szCs w:val="24"/>
        </w:rPr>
        <w:t>70, 12.3.2019,</w:t>
      </w:r>
      <w:r w:rsidR="003449B5">
        <w:rPr>
          <w:noProof/>
          <w:szCs w:val="24"/>
        </w:rPr>
        <w:t xml:space="preserve"> p. </w:t>
      </w:r>
      <w:r w:rsidR="00B01D4B" w:rsidRPr="00C44C8F">
        <w:rPr>
          <w:noProof/>
          <w:szCs w:val="24"/>
        </w:rPr>
        <w:t>17).</w:t>
      </w:r>
    </w:p>
    <w:p w14:paraId="7F8DA05F" w14:textId="77777777" w:rsidR="00B01D4B" w:rsidRPr="00C44C8F" w:rsidRDefault="00B01D4B" w:rsidP="00B01D4B">
      <w:pPr>
        <w:rPr>
          <w:noProof/>
          <w:szCs w:val="24"/>
        </w:rPr>
      </w:pPr>
    </w:p>
    <w:p w14:paraId="774E4ABA" w14:textId="33EBE0B8" w:rsidR="00B01D4B" w:rsidRPr="00C44C8F" w:rsidRDefault="00B01D4B" w:rsidP="00B01D4B">
      <w:pPr>
        <w:ind w:left="567" w:hanging="567"/>
        <w:rPr>
          <w:noProof/>
          <w:szCs w:val="24"/>
        </w:rPr>
      </w:pPr>
      <w:r w:rsidRPr="00C44C8F">
        <w:rPr>
          <w:noProof/>
          <w:szCs w:val="24"/>
        </w:rPr>
        <w:t>122.</w:t>
      </w:r>
      <w:r w:rsidRPr="00C44C8F">
        <w:rPr>
          <w:noProof/>
          <w:szCs w:val="24"/>
        </w:rPr>
        <w:tab/>
        <w:t>32019 R 0388: Commission Implementing Regulation</w:t>
      </w:r>
      <w:r w:rsidR="00BD6AE8">
        <w:rPr>
          <w:noProof/>
          <w:szCs w:val="24"/>
        </w:rPr>
        <w:t xml:space="preserve"> (EU) </w:t>
      </w:r>
      <w:r w:rsidRPr="00C44C8F">
        <w:rPr>
          <w:noProof/>
          <w:szCs w:val="24"/>
        </w:rPr>
        <w:t xml:space="preserve">2019/388 </w:t>
      </w:r>
      <w:r w:rsidR="00047612">
        <w:rPr>
          <w:noProof/>
          <w:szCs w:val="24"/>
        </w:rPr>
        <w:t>of 1</w:t>
      </w:r>
      <w:r w:rsidRPr="00C44C8F">
        <w:rPr>
          <w:noProof/>
          <w:szCs w:val="24"/>
        </w:rPr>
        <w:t>1 March 2019 authorising the change of the specifications of the novel food 2′-fucosyllactose produced with Escherichia coli K-12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70, 12.3.2019,</w:t>
      </w:r>
      <w:r w:rsidR="003449B5">
        <w:rPr>
          <w:noProof/>
          <w:szCs w:val="24"/>
        </w:rPr>
        <w:t xml:space="preserve"> p. </w:t>
      </w:r>
      <w:r w:rsidRPr="00C44C8F">
        <w:rPr>
          <w:noProof/>
          <w:szCs w:val="24"/>
        </w:rPr>
        <w:t>21).</w:t>
      </w:r>
    </w:p>
    <w:p w14:paraId="1195C945" w14:textId="77777777" w:rsidR="00B01D4B" w:rsidRPr="00C44C8F" w:rsidRDefault="00B01D4B" w:rsidP="00B01D4B">
      <w:pPr>
        <w:rPr>
          <w:noProof/>
          <w:szCs w:val="24"/>
        </w:rPr>
      </w:pPr>
    </w:p>
    <w:p w14:paraId="3A570DBF" w14:textId="716EA623" w:rsidR="00B01D4B" w:rsidRPr="00C44C8F" w:rsidRDefault="00B01D4B" w:rsidP="00B01D4B">
      <w:pPr>
        <w:ind w:left="567" w:hanging="567"/>
        <w:rPr>
          <w:noProof/>
          <w:szCs w:val="24"/>
        </w:rPr>
      </w:pPr>
      <w:r w:rsidRPr="00C44C8F">
        <w:rPr>
          <w:noProof/>
          <w:szCs w:val="24"/>
        </w:rPr>
        <w:t>123.</w:t>
      </w:r>
      <w:r w:rsidRPr="00C44C8F">
        <w:rPr>
          <w:noProof/>
          <w:szCs w:val="24"/>
        </w:rPr>
        <w:tab/>
        <w:t>32019 R 0456: Commission Implementing Regulation</w:t>
      </w:r>
      <w:r w:rsidR="00BD6AE8">
        <w:rPr>
          <w:noProof/>
          <w:szCs w:val="24"/>
        </w:rPr>
        <w:t xml:space="preserve"> (EU) </w:t>
      </w:r>
      <w:r w:rsidRPr="00C44C8F">
        <w:rPr>
          <w:noProof/>
          <w:szCs w:val="24"/>
        </w:rPr>
        <w:t xml:space="preserve">2019/456 </w:t>
      </w:r>
      <w:r w:rsidR="00047612">
        <w:rPr>
          <w:noProof/>
          <w:szCs w:val="24"/>
        </w:rPr>
        <w:t>of 2</w:t>
      </w:r>
      <w:r w:rsidRPr="00C44C8F">
        <w:rPr>
          <w:noProof/>
          <w:szCs w:val="24"/>
        </w:rPr>
        <w:t xml:space="preserve">0 March 2019 authorising the change of the specifications of the novel food coriander seed oil from </w:t>
      </w:r>
      <w:r w:rsidRPr="000530C1">
        <w:rPr>
          <w:i/>
          <w:iCs/>
          <w:noProof/>
          <w:szCs w:val="24"/>
        </w:rPr>
        <w:t>Coriandrum sativum</w:t>
      </w:r>
      <w:r w:rsidRPr="00C44C8F">
        <w:rPr>
          <w:noProof/>
          <w:szCs w:val="24"/>
        </w:rPr>
        <w:t xml:space="preserve">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79, 21.3.2019,</w:t>
      </w:r>
      <w:r w:rsidR="003449B5">
        <w:rPr>
          <w:noProof/>
          <w:szCs w:val="24"/>
        </w:rPr>
        <w:t xml:space="preserve"> p. </w:t>
      </w:r>
      <w:r w:rsidRPr="00C44C8F">
        <w:rPr>
          <w:noProof/>
          <w:szCs w:val="24"/>
        </w:rPr>
        <w:t>13).</w:t>
      </w:r>
    </w:p>
    <w:p w14:paraId="38B71C46" w14:textId="77777777" w:rsidR="00B01D4B" w:rsidRPr="00C44C8F" w:rsidRDefault="00B01D4B" w:rsidP="00B01D4B">
      <w:pPr>
        <w:rPr>
          <w:noProof/>
          <w:szCs w:val="24"/>
        </w:rPr>
      </w:pPr>
    </w:p>
    <w:p w14:paraId="63C472A2" w14:textId="3BE0F9AE" w:rsidR="00B01D4B" w:rsidRPr="00C44C8F" w:rsidRDefault="00B01D4B" w:rsidP="00B01D4B">
      <w:pPr>
        <w:ind w:left="567" w:hanging="567"/>
        <w:rPr>
          <w:noProof/>
          <w:szCs w:val="24"/>
        </w:rPr>
      </w:pPr>
      <w:r w:rsidRPr="00C44C8F">
        <w:rPr>
          <w:noProof/>
          <w:szCs w:val="24"/>
        </w:rPr>
        <w:t>124.</w:t>
      </w:r>
      <w:r w:rsidRPr="00C44C8F">
        <w:rPr>
          <w:noProof/>
          <w:szCs w:val="24"/>
        </w:rPr>
        <w:tab/>
        <w:t>32019 R 0506: Commission Implementing Regulation</w:t>
      </w:r>
      <w:r w:rsidR="00BD6AE8">
        <w:rPr>
          <w:noProof/>
          <w:szCs w:val="24"/>
        </w:rPr>
        <w:t xml:space="preserve"> (EU) </w:t>
      </w:r>
      <w:r w:rsidRPr="00C44C8F">
        <w:rPr>
          <w:noProof/>
          <w:szCs w:val="24"/>
        </w:rPr>
        <w:t xml:space="preserve">2019/506 </w:t>
      </w:r>
      <w:r w:rsidR="00047612">
        <w:rPr>
          <w:noProof/>
          <w:szCs w:val="24"/>
        </w:rPr>
        <w:t>of 2</w:t>
      </w:r>
      <w:r w:rsidRPr="00C44C8F">
        <w:rPr>
          <w:noProof/>
          <w:szCs w:val="24"/>
        </w:rPr>
        <w:t>6 March 2019 authorising the placing on the market of D-ribose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85, 27.3.2019,</w:t>
      </w:r>
      <w:r w:rsidR="003449B5">
        <w:rPr>
          <w:noProof/>
          <w:szCs w:val="24"/>
        </w:rPr>
        <w:t xml:space="preserve"> p. </w:t>
      </w:r>
      <w:r w:rsidRPr="00C44C8F">
        <w:rPr>
          <w:noProof/>
          <w:szCs w:val="24"/>
        </w:rPr>
        <w:t>11).</w:t>
      </w:r>
    </w:p>
    <w:p w14:paraId="026E9C74" w14:textId="77777777" w:rsidR="00B01D4B" w:rsidRPr="00C44C8F" w:rsidRDefault="00B01D4B" w:rsidP="00B01D4B">
      <w:pPr>
        <w:rPr>
          <w:noProof/>
          <w:szCs w:val="24"/>
        </w:rPr>
      </w:pPr>
    </w:p>
    <w:p w14:paraId="0533830A" w14:textId="021D9F7E" w:rsidR="003F0689" w:rsidRDefault="003F0689" w:rsidP="00CC6BB1">
      <w:pPr>
        <w:ind w:left="567" w:hanging="567"/>
        <w:rPr>
          <w:noProof/>
          <w:szCs w:val="24"/>
        </w:rPr>
      </w:pPr>
      <w:r>
        <w:rPr>
          <w:noProof/>
        </w:rPr>
        <w:br w:type="page"/>
      </w:r>
      <w:r w:rsidR="00B01D4B" w:rsidRPr="00C44C8F">
        <w:rPr>
          <w:noProof/>
          <w:szCs w:val="24"/>
        </w:rPr>
        <w:t>125.</w:t>
      </w:r>
      <w:r w:rsidR="00B01D4B" w:rsidRPr="00C44C8F">
        <w:rPr>
          <w:noProof/>
          <w:szCs w:val="24"/>
        </w:rPr>
        <w:tab/>
        <w:t>32019 R 0760: Commission Implementing Regulation</w:t>
      </w:r>
      <w:r w:rsidR="00BD6AE8">
        <w:rPr>
          <w:noProof/>
          <w:szCs w:val="24"/>
        </w:rPr>
        <w:t xml:space="preserve"> (EU) </w:t>
      </w:r>
      <w:r w:rsidR="00B01D4B" w:rsidRPr="00C44C8F">
        <w:rPr>
          <w:noProof/>
          <w:szCs w:val="24"/>
        </w:rPr>
        <w:t xml:space="preserve">2019/760 </w:t>
      </w:r>
      <w:r w:rsidR="00047612">
        <w:rPr>
          <w:noProof/>
          <w:szCs w:val="24"/>
        </w:rPr>
        <w:t>of 1</w:t>
      </w:r>
      <w:r w:rsidR="00B01D4B" w:rsidRPr="00C44C8F">
        <w:rPr>
          <w:noProof/>
          <w:szCs w:val="24"/>
        </w:rPr>
        <w:t xml:space="preserve">3 May 2019 authorising the placing on the market of </w:t>
      </w:r>
      <w:r w:rsidR="00B01D4B" w:rsidRPr="000530C1">
        <w:rPr>
          <w:i/>
          <w:iCs/>
          <w:noProof/>
          <w:szCs w:val="24"/>
        </w:rPr>
        <w:t>Yarrowia lipolytica</w:t>
      </w:r>
      <w:r w:rsidR="00B01D4B" w:rsidRPr="00C44C8F">
        <w:rPr>
          <w:noProof/>
          <w:szCs w:val="24"/>
        </w:rPr>
        <w:t xml:space="preserve"> yeast biomass as a novel food under Regulation</w:t>
      </w:r>
      <w:r w:rsidR="00BD6AE8">
        <w:rPr>
          <w:noProof/>
          <w:szCs w:val="24"/>
        </w:rPr>
        <w:t xml:space="preserve"> (EU) </w:t>
      </w:r>
      <w:r w:rsidR="00B01D4B" w:rsidRPr="00C44C8F">
        <w:rPr>
          <w:noProof/>
          <w:szCs w:val="24"/>
        </w:rPr>
        <w:t>2015/2283 of the European Parliament and of the Council and amending Commission Implementing Regulation</w:t>
      </w:r>
      <w:r w:rsidR="00BD6AE8">
        <w:rPr>
          <w:noProof/>
          <w:szCs w:val="24"/>
        </w:rPr>
        <w:t xml:space="preserve"> (EU) </w:t>
      </w:r>
      <w:r w:rsidR="00B01D4B" w:rsidRPr="00C44C8F">
        <w:rPr>
          <w:noProof/>
          <w:szCs w:val="24"/>
        </w:rPr>
        <w:t>2017/2470 (</w:t>
      </w:r>
      <w:r w:rsidR="003449B5">
        <w:rPr>
          <w:noProof/>
          <w:szCs w:val="24"/>
        </w:rPr>
        <w:t>OJ L </w:t>
      </w:r>
      <w:r w:rsidR="00B01D4B" w:rsidRPr="00C44C8F">
        <w:rPr>
          <w:noProof/>
          <w:szCs w:val="24"/>
        </w:rPr>
        <w:t>125, 14.5.2019,</w:t>
      </w:r>
      <w:r w:rsidR="003449B5">
        <w:rPr>
          <w:noProof/>
          <w:szCs w:val="24"/>
        </w:rPr>
        <w:t xml:space="preserve"> p. </w:t>
      </w:r>
      <w:r w:rsidR="00B01D4B" w:rsidRPr="00C44C8F">
        <w:rPr>
          <w:noProof/>
          <w:szCs w:val="24"/>
        </w:rPr>
        <w:t>13).</w:t>
      </w:r>
    </w:p>
    <w:p w14:paraId="6839901D" w14:textId="77777777" w:rsidR="00B01D4B" w:rsidRPr="00C44C8F" w:rsidRDefault="00B01D4B" w:rsidP="00B01D4B">
      <w:pPr>
        <w:rPr>
          <w:noProof/>
          <w:szCs w:val="24"/>
        </w:rPr>
      </w:pPr>
    </w:p>
    <w:p w14:paraId="035A9AF4" w14:textId="4BB77EED" w:rsidR="00B01D4B" w:rsidRPr="00C44C8F" w:rsidRDefault="00B01D4B" w:rsidP="00B01D4B">
      <w:pPr>
        <w:ind w:left="567" w:hanging="567"/>
        <w:rPr>
          <w:noProof/>
          <w:szCs w:val="24"/>
        </w:rPr>
      </w:pPr>
      <w:r w:rsidRPr="00C44C8F">
        <w:rPr>
          <w:noProof/>
          <w:szCs w:val="24"/>
        </w:rPr>
        <w:t>126.</w:t>
      </w:r>
      <w:r w:rsidRPr="00C44C8F">
        <w:rPr>
          <w:noProof/>
          <w:szCs w:val="24"/>
        </w:rPr>
        <w:tab/>
        <w:t>32019 R 1294: Commission Implementing Regulation</w:t>
      </w:r>
      <w:r w:rsidR="00BD6AE8">
        <w:rPr>
          <w:noProof/>
          <w:szCs w:val="24"/>
        </w:rPr>
        <w:t xml:space="preserve"> (EU) </w:t>
      </w:r>
      <w:r w:rsidRPr="00C44C8F">
        <w:rPr>
          <w:noProof/>
          <w:szCs w:val="24"/>
        </w:rPr>
        <w:t xml:space="preserve">2019/1294 </w:t>
      </w:r>
      <w:r w:rsidR="00047612">
        <w:rPr>
          <w:noProof/>
          <w:szCs w:val="24"/>
        </w:rPr>
        <w:t>of 1</w:t>
      </w:r>
      <w:r w:rsidRPr="00C44C8F">
        <w:rPr>
          <w:noProof/>
          <w:szCs w:val="24"/>
        </w:rPr>
        <w:t> August 2019 authorising the placing on the market of betaine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204, 2.8.2019,</w:t>
      </w:r>
      <w:r w:rsidR="003449B5">
        <w:rPr>
          <w:noProof/>
          <w:szCs w:val="24"/>
        </w:rPr>
        <w:t xml:space="preserve"> p. </w:t>
      </w:r>
      <w:r w:rsidRPr="00C44C8F">
        <w:rPr>
          <w:noProof/>
          <w:szCs w:val="24"/>
        </w:rPr>
        <w:t>16).</w:t>
      </w:r>
    </w:p>
    <w:p w14:paraId="45F74421" w14:textId="77777777" w:rsidR="00B01D4B" w:rsidRPr="00C44C8F" w:rsidRDefault="00B01D4B" w:rsidP="00B01D4B">
      <w:pPr>
        <w:rPr>
          <w:noProof/>
          <w:szCs w:val="24"/>
        </w:rPr>
      </w:pPr>
    </w:p>
    <w:p w14:paraId="39FD7663" w14:textId="202D11AB" w:rsidR="00B01D4B" w:rsidRPr="00C44C8F" w:rsidRDefault="00B01D4B" w:rsidP="00B01D4B">
      <w:pPr>
        <w:ind w:left="567" w:hanging="567"/>
        <w:rPr>
          <w:noProof/>
          <w:szCs w:val="24"/>
        </w:rPr>
      </w:pPr>
      <w:r w:rsidRPr="00C44C8F">
        <w:rPr>
          <w:noProof/>
          <w:szCs w:val="24"/>
        </w:rPr>
        <w:t>127.</w:t>
      </w:r>
      <w:r w:rsidRPr="00C44C8F">
        <w:rPr>
          <w:noProof/>
          <w:szCs w:val="24"/>
        </w:rPr>
        <w:tab/>
        <w:t>32019 R 1314: Commission Implementing Regulation</w:t>
      </w:r>
      <w:r w:rsidR="00BD6AE8">
        <w:rPr>
          <w:noProof/>
          <w:szCs w:val="24"/>
        </w:rPr>
        <w:t xml:space="preserve"> (EU) </w:t>
      </w:r>
      <w:r w:rsidRPr="00C44C8F">
        <w:rPr>
          <w:noProof/>
          <w:szCs w:val="24"/>
        </w:rPr>
        <w:t xml:space="preserve">2019/1314 </w:t>
      </w:r>
      <w:r w:rsidR="00047612">
        <w:rPr>
          <w:noProof/>
          <w:szCs w:val="24"/>
        </w:rPr>
        <w:t>of 2</w:t>
      </w:r>
      <w:r w:rsidRPr="00C44C8F">
        <w:rPr>
          <w:noProof/>
          <w:szCs w:val="24"/>
        </w:rPr>
        <w:t> August 2019 authorising the change of the specifications of the novel food Lacto-N-neotetraose produced with Escherichia coli K-12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205, 5.8.2019,</w:t>
      </w:r>
      <w:r w:rsidR="003449B5">
        <w:rPr>
          <w:noProof/>
          <w:szCs w:val="24"/>
        </w:rPr>
        <w:t xml:space="preserve"> p. </w:t>
      </w:r>
      <w:r w:rsidRPr="00C44C8F">
        <w:rPr>
          <w:noProof/>
          <w:szCs w:val="24"/>
        </w:rPr>
        <w:t>4).</w:t>
      </w:r>
    </w:p>
    <w:p w14:paraId="4BB389FB" w14:textId="77777777" w:rsidR="00B01D4B" w:rsidRPr="00C44C8F" w:rsidRDefault="00B01D4B" w:rsidP="00B01D4B">
      <w:pPr>
        <w:rPr>
          <w:noProof/>
          <w:szCs w:val="24"/>
        </w:rPr>
      </w:pPr>
    </w:p>
    <w:p w14:paraId="41C1501B" w14:textId="4DA4BCB0" w:rsidR="00B01D4B" w:rsidRPr="00C44C8F" w:rsidRDefault="00B01D4B" w:rsidP="00B01D4B">
      <w:pPr>
        <w:ind w:left="567" w:hanging="567"/>
        <w:rPr>
          <w:noProof/>
          <w:szCs w:val="24"/>
        </w:rPr>
      </w:pPr>
      <w:r w:rsidRPr="00C44C8F">
        <w:rPr>
          <w:noProof/>
          <w:szCs w:val="24"/>
        </w:rPr>
        <w:t>128.</w:t>
      </w:r>
      <w:r w:rsidRPr="00C44C8F">
        <w:rPr>
          <w:noProof/>
          <w:szCs w:val="24"/>
        </w:rPr>
        <w:tab/>
        <w:t>32019 R 1686: Commission Implementing Regulation</w:t>
      </w:r>
      <w:r w:rsidR="00BD6AE8">
        <w:rPr>
          <w:noProof/>
          <w:szCs w:val="24"/>
        </w:rPr>
        <w:t xml:space="preserve"> (EU) </w:t>
      </w:r>
      <w:r w:rsidRPr="00C44C8F">
        <w:rPr>
          <w:noProof/>
          <w:szCs w:val="24"/>
        </w:rPr>
        <w:t xml:space="preserve">2019/1686 </w:t>
      </w:r>
      <w:r w:rsidR="00047612">
        <w:rPr>
          <w:noProof/>
          <w:szCs w:val="24"/>
        </w:rPr>
        <w:t>of 8</w:t>
      </w:r>
      <w:r w:rsidRPr="00C44C8F">
        <w:rPr>
          <w:noProof/>
          <w:szCs w:val="24"/>
        </w:rPr>
        <w:t> October 2019 authorising the extension of use of bovine milk basic whey protein isolate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258, 9.10.2019,</w:t>
      </w:r>
      <w:r w:rsidR="003449B5">
        <w:rPr>
          <w:noProof/>
          <w:szCs w:val="24"/>
        </w:rPr>
        <w:t xml:space="preserve"> p. </w:t>
      </w:r>
      <w:r w:rsidRPr="00C44C8F">
        <w:rPr>
          <w:noProof/>
          <w:szCs w:val="24"/>
        </w:rPr>
        <w:t xml:space="preserve">13), as corrected by </w:t>
      </w:r>
      <w:r w:rsidR="003449B5">
        <w:rPr>
          <w:noProof/>
          <w:szCs w:val="24"/>
        </w:rPr>
        <w:t>OJ L </w:t>
      </w:r>
      <w:r w:rsidRPr="00C44C8F">
        <w:rPr>
          <w:noProof/>
          <w:szCs w:val="24"/>
        </w:rPr>
        <w:t>6, 9.1.2023,</w:t>
      </w:r>
      <w:r w:rsidR="003449B5">
        <w:rPr>
          <w:noProof/>
          <w:szCs w:val="24"/>
        </w:rPr>
        <w:t xml:space="preserve"> p. </w:t>
      </w:r>
      <w:r w:rsidRPr="00C44C8F">
        <w:rPr>
          <w:noProof/>
          <w:szCs w:val="24"/>
        </w:rPr>
        <w:t>1.</w:t>
      </w:r>
    </w:p>
    <w:p w14:paraId="302AE132" w14:textId="77777777" w:rsidR="00B01D4B" w:rsidRPr="00C44C8F" w:rsidRDefault="00B01D4B" w:rsidP="00B01D4B">
      <w:pPr>
        <w:rPr>
          <w:noProof/>
          <w:szCs w:val="24"/>
        </w:rPr>
      </w:pPr>
    </w:p>
    <w:p w14:paraId="780DF648" w14:textId="60489FA4" w:rsidR="00B01D4B" w:rsidRPr="00C44C8F" w:rsidRDefault="00B01D4B" w:rsidP="00B01D4B">
      <w:pPr>
        <w:ind w:left="567" w:hanging="567"/>
        <w:rPr>
          <w:noProof/>
          <w:szCs w:val="24"/>
        </w:rPr>
      </w:pPr>
      <w:r w:rsidRPr="00C44C8F">
        <w:rPr>
          <w:noProof/>
          <w:szCs w:val="24"/>
        </w:rPr>
        <w:t>129.</w:t>
      </w:r>
      <w:r w:rsidRPr="00C44C8F">
        <w:rPr>
          <w:noProof/>
          <w:szCs w:val="24"/>
        </w:rPr>
        <w:tab/>
        <w:t>32019 R 1976: Commission Implementing Regulation</w:t>
      </w:r>
      <w:r w:rsidR="00BD6AE8">
        <w:rPr>
          <w:noProof/>
          <w:szCs w:val="24"/>
        </w:rPr>
        <w:t xml:space="preserve"> (EU) </w:t>
      </w:r>
      <w:r w:rsidRPr="00C44C8F">
        <w:rPr>
          <w:noProof/>
          <w:szCs w:val="24"/>
        </w:rPr>
        <w:t xml:space="preserve">2019/1976 </w:t>
      </w:r>
      <w:r w:rsidR="00047612">
        <w:rPr>
          <w:noProof/>
          <w:szCs w:val="24"/>
        </w:rPr>
        <w:t>of 2</w:t>
      </w:r>
      <w:r w:rsidRPr="00C44C8F">
        <w:rPr>
          <w:noProof/>
          <w:szCs w:val="24"/>
        </w:rPr>
        <w:t>5 November 2019 authorising the placing on the market of Phenylcapsaicin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308, 29.11.2019,</w:t>
      </w:r>
      <w:r w:rsidR="003449B5">
        <w:rPr>
          <w:noProof/>
          <w:szCs w:val="24"/>
        </w:rPr>
        <w:t xml:space="preserve"> p. </w:t>
      </w:r>
      <w:r w:rsidRPr="00C44C8F">
        <w:rPr>
          <w:noProof/>
          <w:szCs w:val="24"/>
        </w:rPr>
        <w:t>40).</w:t>
      </w:r>
    </w:p>
    <w:p w14:paraId="4AAE0E0F" w14:textId="77777777" w:rsidR="00B01D4B" w:rsidRPr="00C44C8F" w:rsidRDefault="00B01D4B" w:rsidP="00B01D4B">
      <w:pPr>
        <w:rPr>
          <w:noProof/>
          <w:szCs w:val="24"/>
        </w:rPr>
      </w:pPr>
    </w:p>
    <w:p w14:paraId="2436C6AA" w14:textId="1189E623" w:rsidR="003F0689" w:rsidRDefault="003F0689" w:rsidP="00CC6BB1">
      <w:pPr>
        <w:ind w:left="567" w:hanging="567"/>
        <w:rPr>
          <w:noProof/>
          <w:szCs w:val="24"/>
        </w:rPr>
      </w:pPr>
      <w:r>
        <w:rPr>
          <w:noProof/>
        </w:rPr>
        <w:br w:type="page"/>
      </w:r>
      <w:r w:rsidR="00B01D4B" w:rsidRPr="00C44C8F">
        <w:rPr>
          <w:noProof/>
          <w:szCs w:val="24"/>
        </w:rPr>
        <w:t>130.</w:t>
      </w:r>
      <w:r w:rsidR="00B01D4B" w:rsidRPr="00C44C8F">
        <w:rPr>
          <w:noProof/>
          <w:szCs w:val="24"/>
        </w:rPr>
        <w:tab/>
        <w:t>32019 R 1979: Commission implementing Regulation</w:t>
      </w:r>
      <w:r w:rsidR="00BD6AE8">
        <w:rPr>
          <w:noProof/>
          <w:szCs w:val="24"/>
        </w:rPr>
        <w:t xml:space="preserve"> (EU) </w:t>
      </w:r>
      <w:r w:rsidR="00B01D4B" w:rsidRPr="00C44C8F">
        <w:rPr>
          <w:noProof/>
          <w:szCs w:val="24"/>
        </w:rPr>
        <w:t xml:space="preserve">2019/1979 </w:t>
      </w:r>
      <w:r w:rsidR="00047612">
        <w:rPr>
          <w:noProof/>
          <w:szCs w:val="24"/>
        </w:rPr>
        <w:t>of 2</w:t>
      </w:r>
      <w:r w:rsidR="00B01D4B" w:rsidRPr="00C44C8F">
        <w:rPr>
          <w:noProof/>
          <w:szCs w:val="24"/>
        </w:rPr>
        <w:t xml:space="preserve">6 November 2019 authorising the placing on the market </w:t>
      </w:r>
      <w:r w:rsidR="00047612">
        <w:rPr>
          <w:noProof/>
          <w:szCs w:val="24"/>
        </w:rPr>
        <w:t>of 2</w:t>
      </w:r>
      <w:r w:rsidR="00B01D4B" w:rsidRPr="00C44C8F">
        <w:rPr>
          <w:noProof/>
          <w:szCs w:val="24"/>
        </w:rPr>
        <w:t>'-Fucosyllactose/Difucosyllactose mixture as a novel food under Regulation</w:t>
      </w:r>
      <w:r w:rsidR="00BD6AE8">
        <w:rPr>
          <w:noProof/>
          <w:szCs w:val="24"/>
        </w:rPr>
        <w:t xml:space="preserve"> (EU) </w:t>
      </w:r>
      <w:r w:rsidR="00B01D4B" w:rsidRPr="00C44C8F">
        <w:rPr>
          <w:noProof/>
          <w:szCs w:val="24"/>
        </w:rPr>
        <w:t>2015/2283 of the European Parliament and of the Council and amending Commission Implementing Regulation</w:t>
      </w:r>
      <w:r w:rsidR="00BD6AE8">
        <w:rPr>
          <w:noProof/>
          <w:szCs w:val="24"/>
        </w:rPr>
        <w:t xml:space="preserve"> (EU) </w:t>
      </w:r>
      <w:r w:rsidR="00B01D4B" w:rsidRPr="00C44C8F">
        <w:rPr>
          <w:noProof/>
          <w:szCs w:val="24"/>
        </w:rPr>
        <w:t>2017/2470 (</w:t>
      </w:r>
      <w:r w:rsidR="003449B5">
        <w:rPr>
          <w:noProof/>
          <w:szCs w:val="24"/>
        </w:rPr>
        <w:t>OJ L </w:t>
      </w:r>
      <w:r w:rsidR="00B01D4B" w:rsidRPr="00C44C8F">
        <w:rPr>
          <w:noProof/>
          <w:szCs w:val="24"/>
        </w:rPr>
        <w:t>308, 29.11.2019,</w:t>
      </w:r>
      <w:r w:rsidR="003449B5">
        <w:rPr>
          <w:noProof/>
          <w:szCs w:val="24"/>
        </w:rPr>
        <w:t xml:space="preserve"> p. </w:t>
      </w:r>
      <w:r w:rsidR="00B01D4B" w:rsidRPr="00C44C8F">
        <w:rPr>
          <w:noProof/>
          <w:szCs w:val="24"/>
        </w:rPr>
        <w:t>62).</w:t>
      </w:r>
    </w:p>
    <w:p w14:paraId="694DEE39" w14:textId="77777777" w:rsidR="00B01D4B" w:rsidRPr="00C44C8F" w:rsidRDefault="00B01D4B" w:rsidP="00B01D4B">
      <w:pPr>
        <w:rPr>
          <w:noProof/>
          <w:szCs w:val="24"/>
        </w:rPr>
      </w:pPr>
    </w:p>
    <w:p w14:paraId="6DB8FB4A" w14:textId="1996BE1C" w:rsidR="00B01D4B" w:rsidRPr="00C44C8F" w:rsidRDefault="00B01D4B" w:rsidP="00B01D4B">
      <w:pPr>
        <w:ind w:left="567" w:hanging="567"/>
        <w:rPr>
          <w:noProof/>
          <w:szCs w:val="24"/>
        </w:rPr>
      </w:pPr>
      <w:r w:rsidRPr="00C44C8F">
        <w:rPr>
          <w:noProof/>
          <w:szCs w:val="24"/>
        </w:rPr>
        <w:t>131.</w:t>
      </w:r>
      <w:r w:rsidRPr="00C44C8F">
        <w:rPr>
          <w:noProof/>
          <w:szCs w:val="24"/>
        </w:rPr>
        <w:tab/>
        <w:t>32019 R 2165: Commission Implementing Regulation</w:t>
      </w:r>
      <w:r w:rsidR="00BD6AE8">
        <w:rPr>
          <w:noProof/>
          <w:szCs w:val="24"/>
        </w:rPr>
        <w:t xml:space="preserve"> (EU) </w:t>
      </w:r>
      <w:r w:rsidRPr="00C44C8F">
        <w:rPr>
          <w:noProof/>
          <w:szCs w:val="24"/>
        </w:rPr>
        <w:t xml:space="preserve">2019/2165 </w:t>
      </w:r>
      <w:r w:rsidR="00047612">
        <w:rPr>
          <w:noProof/>
          <w:szCs w:val="24"/>
        </w:rPr>
        <w:t>of 1</w:t>
      </w:r>
      <w:r w:rsidRPr="00C44C8F">
        <w:rPr>
          <w:noProof/>
          <w:szCs w:val="24"/>
        </w:rPr>
        <w:t xml:space="preserve">7 December 2019 authorising the change of the specifications of the novel food coriander seed oil from </w:t>
      </w:r>
      <w:r w:rsidRPr="000530C1">
        <w:rPr>
          <w:i/>
          <w:iCs/>
          <w:noProof/>
          <w:szCs w:val="24"/>
        </w:rPr>
        <w:t>Coriandrum sativum</w:t>
      </w:r>
      <w:r w:rsidRPr="00C44C8F">
        <w:rPr>
          <w:noProof/>
          <w:szCs w:val="24"/>
        </w:rPr>
        <w:t xml:space="preserve">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328, 1812.2019,</w:t>
      </w:r>
      <w:r w:rsidR="003449B5">
        <w:rPr>
          <w:noProof/>
          <w:szCs w:val="24"/>
        </w:rPr>
        <w:t xml:space="preserve"> p. </w:t>
      </w:r>
      <w:r w:rsidRPr="00C44C8F">
        <w:rPr>
          <w:noProof/>
          <w:szCs w:val="24"/>
        </w:rPr>
        <w:t>81).</w:t>
      </w:r>
    </w:p>
    <w:p w14:paraId="6C8D2603" w14:textId="77777777" w:rsidR="00B01D4B" w:rsidRPr="00C44C8F" w:rsidRDefault="00B01D4B" w:rsidP="00B01D4B">
      <w:pPr>
        <w:rPr>
          <w:noProof/>
          <w:szCs w:val="24"/>
        </w:rPr>
      </w:pPr>
    </w:p>
    <w:p w14:paraId="7DF84316" w14:textId="15A03436" w:rsidR="00B01D4B" w:rsidRPr="00C44C8F" w:rsidRDefault="00B01D4B" w:rsidP="00B01D4B">
      <w:pPr>
        <w:ind w:left="567" w:hanging="567"/>
        <w:rPr>
          <w:noProof/>
          <w:szCs w:val="24"/>
        </w:rPr>
      </w:pPr>
      <w:r w:rsidRPr="00C44C8F">
        <w:rPr>
          <w:noProof/>
          <w:szCs w:val="24"/>
        </w:rPr>
        <w:t>132.</w:t>
      </w:r>
      <w:r w:rsidRPr="00C44C8F">
        <w:rPr>
          <w:noProof/>
          <w:szCs w:val="24"/>
        </w:rPr>
        <w:tab/>
        <w:t>32020 R 0016: Commission Implementing Regulation</w:t>
      </w:r>
      <w:r w:rsidR="00BD6AE8">
        <w:rPr>
          <w:noProof/>
          <w:szCs w:val="24"/>
        </w:rPr>
        <w:t xml:space="preserve"> (EU) </w:t>
      </w:r>
      <w:r w:rsidRPr="00C44C8F">
        <w:rPr>
          <w:noProof/>
          <w:szCs w:val="24"/>
        </w:rPr>
        <w:t xml:space="preserve">2020/16 </w:t>
      </w:r>
      <w:r w:rsidR="00047612">
        <w:rPr>
          <w:noProof/>
          <w:szCs w:val="24"/>
        </w:rPr>
        <w:t>of 1</w:t>
      </w:r>
      <w:r w:rsidRPr="00C44C8F">
        <w:rPr>
          <w:noProof/>
          <w:szCs w:val="24"/>
        </w:rPr>
        <w:t>0 January 2020 authorising the placing on the market of nicotinamide riboside chloride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7, 13.1.2020,</w:t>
      </w:r>
      <w:r w:rsidR="003449B5">
        <w:rPr>
          <w:noProof/>
          <w:szCs w:val="24"/>
        </w:rPr>
        <w:t xml:space="preserve"> p. </w:t>
      </w:r>
      <w:r w:rsidRPr="00C44C8F">
        <w:rPr>
          <w:noProof/>
          <w:szCs w:val="24"/>
        </w:rPr>
        <w:t>6).</w:t>
      </w:r>
    </w:p>
    <w:p w14:paraId="3832A8E4" w14:textId="77777777" w:rsidR="00B01D4B" w:rsidRPr="00C44C8F" w:rsidRDefault="00B01D4B" w:rsidP="00B01D4B">
      <w:pPr>
        <w:rPr>
          <w:noProof/>
          <w:szCs w:val="24"/>
        </w:rPr>
      </w:pPr>
    </w:p>
    <w:p w14:paraId="0A85FD16" w14:textId="18CCB0C7" w:rsidR="00B01D4B" w:rsidRPr="00C44C8F" w:rsidRDefault="00B01D4B" w:rsidP="00B01D4B">
      <w:pPr>
        <w:ind w:left="567" w:hanging="567"/>
        <w:rPr>
          <w:noProof/>
          <w:szCs w:val="24"/>
        </w:rPr>
      </w:pPr>
      <w:r w:rsidRPr="00C44C8F">
        <w:rPr>
          <w:noProof/>
          <w:szCs w:val="24"/>
        </w:rPr>
        <w:t>133.</w:t>
      </w:r>
      <w:r w:rsidRPr="00C44C8F">
        <w:rPr>
          <w:noProof/>
          <w:szCs w:val="24"/>
        </w:rPr>
        <w:tab/>
        <w:t>32020 R 0024: Commission Implementing Regulation</w:t>
      </w:r>
      <w:r w:rsidR="00BD6AE8">
        <w:rPr>
          <w:noProof/>
          <w:szCs w:val="24"/>
        </w:rPr>
        <w:t xml:space="preserve"> (EU) </w:t>
      </w:r>
      <w:r w:rsidRPr="00C44C8F">
        <w:rPr>
          <w:noProof/>
          <w:szCs w:val="24"/>
        </w:rPr>
        <w:t xml:space="preserve">2020/24 </w:t>
      </w:r>
      <w:r w:rsidR="00047612">
        <w:rPr>
          <w:noProof/>
          <w:szCs w:val="24"/>
        </w:rPr>
        <w:t>of 1</w:t>
      </w:r>
      <w:r w:rsidRPr="00C44C8F">
        <w:rPr>
          <w:noProof/>
          <w:szCs w:val="24"/>
        </w:rPr>
        <w:t>3 January 2020 authorising an extension of use of chia seeds (</w:t>
      </w:r>
      <w:r w:rsidRPr="00282F5E">
        <w:rPr>
          <w:i/>
          <w:iCs/>
          <w:noProof/>
          <w:szCs w:val="24"/>
        </w:rPr>
        <w:t>Salvia hispanica</w:t>
      </w:r>
      <w:r w:rsidRPr="00C44C8F">
        <w:rPr>
          <w:noProof/>
          <w:szCs w:val="24"/>
        </w:rPr>
        <w:t>) as a novel food and the change of the conditions of use and the specific labelling requirements of chia seeds (</w:t>
      </w:r>
      <w:r w:rsidRPr="00282F5E">
        <w:rPr>
          <w:i/>
          <w:iCs/>
          <w:noProof/>
          <w:szCs w:val="24"/>
        </w:rPr>
        <w:t>Salvia hispanica</w:t>
      </w:r>
      <w:r w:rsidRPr="00C44C8F">
        <w:rPr>
          <w:noProof/>
          <w:szCs w:val="24"/>
        </w:rPr>
        <w:t>)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8, 14.1.2020,</w:t>
      </w:r>
      <w:r w:rsidR="003449B5">
        <w:rPr>
          <w:noProof/>
          <w:szCs w:val="24"/>
        </w:rPr>
        <w:t xml:space="preserve"> p. </w:t>
      </w:r>
      <w:r w:rsidRPr="00C44C8F">
        <w:rPr>
          <w:noProof/>
          <w:szCs w:val="24"/>
        </w:rPr>
        <w:t>12).</w:t>
      </w:r>
    </w:p>
    <w:p w14:paraId="514AE8B1" w14:textId="77777777" w:rsidR="00B01D4B" w:rsidRPr="00C44C8F" w:rsidRDefault="00B01D4B" w:rsidP="00B01D4B">
      <w:pPr>
        <w:rPr>
          <w:noProof/>
          <w:szCs w:val="24"/>
        </w:rPr>
      </w:pPr>
    </w:p>
    <w:p w14:paraId="64702BCA" w14:textId="2F967D06" w:rsidR="003F0689" w:rsidRDefault="003F0689" w:rsidP="00CC6BB1">
      <w:pPr>
        <w:ind w:left="567" w:hanging="567"/>
        <w:rPr>
          <w:noProof/>
          <w:szCs w:val="24"/>
        </w:rPr>
      </w:pPr>
      <w:r>
        <w:rPr>
          <w:noProof/>
        </w:rPr>
        <w:br w:type="page"/>
      </w:r>
      <w:r w:rsidR="00B01D4B" w:rsidRPr="00C44C8F">
        <w:rPr>
          <w:noProof/>
          <w:szCs w:val="24"/>
        </w:rPr>
        <w:t>134.</w:t>
      </w:r>
      <w:r w:rsidR="00B01D4B" w:rsidRPr="00C44C8F">
        <w:rPr>
          <w:noProof/>
          <w:szCs w:val="24"/>
        </w:rPr>
        <w:tab/>
        <w:t>32020 R 0206: Commission Implementing Regulation</w:t>
      </w:r>
      <w:r w:rsidR="00BD6AE8">
        <w:rPr>
          <w:noProof/>
          <w:szCs w:val="24"/>
        </w:rPr>
        <w:t xml:space="preserve"> (EU) </w:t>
      </w:r>
      <w:r w:rsidR="00B01D4B" w:rsidRPr="00C44C8F">
        <w:rPr>
          <w:noProof/>
          <w:szCs w:val="24"/>
        </w:rPr>
        <w:t xml:space="preserve">2020/206 </w:t>
      </w:r>
      <w:r w:rsidR="00047612">
        <w:rPr>
          <w:noProof/>
          <w:szCs w:val="24"/>
        </w:rPr>
        <w:t>of 1</w:t>
      </w:r>
      <w:r w:rsidR="00B01D4B" w:rsidRPr="00C44C8F">
        <w:rPr>
          <w:noProof/>
          <w:szCs w:val="24"/>
        </w:rPr>
        <w:t xml:space="preserve">4 February 2020 authorising the placing on the market of fruit pulp, pulp juice, concentrated pulp juice from </w:t>
      </w:r>
      <w:r w:rsidR="00B01D4B" w:rsidRPr="00282F5E">
        <w:rPr>
          <w:i/>
          <w:iCs/>
          <w:noProof/>
          <w:szCs w:val="24"/>
        </w:rPr>
        <w:t>Theobroma cacao</w:t>
      </w:r>
      <w:r w:rsidR="00B01D4B" w:rsidRPr="00C44C8F">
        <w:rPr>
          <w:noProof/>
          <w:szCs w:val="24"/>
        </w:rPr>
        <w:t xml:space="preserve"> L. as a traditional food from a third country under Regulation</w:t>
      </w:r>
      <w:r w:rsidR="00BD6AE8">
        <w:rPr>
          <w:noProof/>
          <w:szCs w:val="24"/>
        </w:rPr>
        <w:t xml:space="preserve"> (EU) </w:t>
      </w:r>
      <w:r w:rsidR="00B01D4B" w:rsidRPr="00C44C8F">
        <w:rPr>
          <w:noProof/>
          <w:szCs w:val="24"/>
        </w:rPr>
        <w:t>2015/2283 of the European Parliament and of the Council and amending Implementing Regulation</w:t>
      </w:r>
      <w:r w:rsidR="00BD6AE8">
        <w:rPr>
          <w:noProof/>
          <w:szCs w:val="24"/>
        </w:rPr>
        <w:t xml:space="preserve"> (EU) </w:t>
      </w:r>
      <w:r w:rsidR="00B01D4B" w:rsidRPr="00C44C8F">
        <w:rPr>
          <w:noProof/>
          <w:szCs w:val="24"/>
        </w:rPr>
        <w:t>2017/2470 (</w:t>
      </w:r>
      <w:r w:rsidR="003449B5">
        <w:rPr>
          <w:noProof/>
          <w:szCs w:val="24"/>
        </w:rPr>
        <w:t>OJ L </w:t>
      </w:r>
      <w:r w:rsidR="00B01D4B" w:rsidRPr="00C44C8F">
        <w:rPr>
          <w:noProof/>
          <w:szCs w:val="24"/>
        </w:rPr>
        <w:t>43, 17.2.2020,</w:t>
      </w:r>
      <w:r w:rsidR="003449B5">
        <w:rPr>
          <w:noProof/>
          <w:szCs w:val="24"/>
        </w:rPr>
        <w:t xml:space="preserve"> p. </w:t>
      </w:r>
      <w:r w:rsidR="00B01D4B" w:rsidRPr="00C44C8F">
        <w:rPr>
          <w:noProof/>
          <w:szCs w:val="24"/>
        </w:rPr>
        <w:t>66).</w:t>
      </w:r>
    </w:p>
    <w:p w14:paraId="370E768E" w14:textId="77777777" w:rsidR="00B01D4B" w:rsidRPr="00C44C8F" w:rsidRDefault="00B01D4B" w:rsidP="00B01D4B">
      <w:pPr>
        <w:rPr>
          <w:noProof/>
          <w:szCs w:val="24"/>
        </w:rPr>
      </w:pPr>
    </w:p>
    <w:p w14:paraId="40E6E6C6" w14:textId="48482D18" w:rsidR="00B01D4B" w:rsidRPr="00C44C8F" w:rsidRDefault="00B01D4B" w:rsidP="00B01D4B">
      <w:pPr>
        <w:ind w:left="567" w:hanging="567"/>
        <w:rPr>
          <w:noProof/>
          <w:szCs w:val="24"/>
        </w:rPr>
      </w:pPr>
      <w:r w:rsidRPr="00C44C8F">
        <w:rPr>
          <w:noProof/>
          <w:szCs w:val="24"/>
        </w:rPr>
        <w:t>135.</w:t>
      </w:r>
      <w:r w:rsidRPr="00C44C8F">
        <w:rPr>
          <w:noProof/>
          <w:szCs w:val="24"/>
        </w:rPr>
        <w:tab/>
        <w:t>32020 R 0443: Commission Implementing Regulation</w:t>
      </w:r>
      <w:r w:rsidR="00BD6AE8">
        <w:rPr>
          <w:noProof/>
          <w:szCs w:val="24"/>
        </w:rPr>
        <w:t xml:space="preserve"> (EU) </w:t>
      </w:r>
      <w:r w:rsidRPr="00C44C8F">
        <w:rPr>
          <w:noProof/>
          <w:szCs w:val="24"/>
        </w:rPr>
        <w:t xml:space="preserve">2020/443 </w:t>
      </w:r>
      <w:r w:rsidR="00047612">
        <w:rPr>
          <w:noProof/>
          <w:szCs w:val="24"/>
        </w:rPr>
        <w:t>of 2</w:t>
      </w:r>
      <w:r w:rsidRPr="00C44C8F">
        <w:rPr>
          <w:noProof/>
          <w:szCs w:val="24"/>
        </w:rPr>
        <w:t>5 March 2020 authorising the change of the specifications of the novel food spermidine-rich wheat germ extract (</w:t>
      </w:r>
      <w:r w:rsidRPr="00282F5E">
        <w:rPr>
          <w:i/>
          <w:iCs/>
          <w:noProof/>
          <w:szCs w:val="24"/>
        </w:rPr>
        <w:t>Triticum aestivum</w:t>
      </w:r>
      <w:r w:rsidRPr="00C44C8F">
        <w:rPr>
          <w:noProof/>
          <w:szCs w:val="24"/>
        </w:rPr>
        <w:t>)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92, 26.3.2020,</w:t>
      </w:r>
      <w:r w:rsidR="003449B5">
        <w:rPr>
          <w:noProof/>
          <w:szCs w:val="24"/>
        </w:rPr>
        <w:t xml:space="preserve"> p. </w:t>
      </w:r>
      <w:r w:rsidRPr="00C44C8F">
        <w:rPr>
          <w:noProof/>
          <w:szCs w:val="24"/>
        </w:rPr>
        <w:t>7).</w:t>
      </w:r>
    </w:p>
    <w:p w14:paraId="753014D1" w14:textId="77777777" w:rsidR="00B01D4B" w:rsidRPr="00C44C8F" w:rsidRDefault="00B01D4B" w:rsidP="00B01D4B">
      <w:pPr>
        <w:rPr>
          <w:noProof/>
          <w:szCs w:val="24"/>
        </w:rPr>
      </w:pPr>
    </w:p>
    <w:p w14:paraId="509B7C6D" w14:textId="7DEBFE9E" w:rsidR="00B01D4B" w:rsidRPr="00C44C8F" w:rsidRDefault="00B01D4B" w:rsidP="00B01D4B">
      <w:pPr>
        <w:ind w:left="567" w:hanging="567"/>
        <w:rPr>
          <w:noProof/>
          <w:szCs w:val="24"/>
        </w:rPr>
      </w:pPr>
      <w:r w:rsidRPr="00C44C8F">
        <w:rPr>
          <w:noProof/>
          <w:szCs w:val="24"/>
        </w:rPr>
        <w:t>136.</w:t>
      </w:r>
      <w:r w:rsidRPr="00C44C8F">
        <w:rPr>
          <w:noProof/>
          <w:szCs w:val="24"/>
        </w:rPr>
        <w:tab/>
        <w:t>32020 R 0484: Commission Implementing Regulation</w:t>
      </w:r>
      <w:r w:rsidR="00BD6AE8">
        <w:rPr>
          <w:noProof/>
          <w:szCs w:val="24"/>
        </w:rPr>
        <w:t xml:space="preserve"> (EU) </w:t>
      </w:r>
      <w:r w:rsidRPr="00C44C8F">
        <w:rPr>
          <w:noProof/>
          <w:szCs w:val="24"/>
        </w:rPr>
        <w:t xml:space="preserve">2020/484 </w:t>
      </w:r>
      <w:r w:rsidR="00047612">
        <w:rPr>
          <w:noProof/>
          <w:szCs w:val="24"/>
        </w:rPr>
        <w:t>of 2</w:t>
      </w:r>
      <w:r w:rsidRPr="00C44C8F">
        <w:rPr>
          <w:noProof/>
          <w:szCs w:val="24"/>
        </w:rPr>
        <w:t> April 2020 authorising the placing on the market of lacto-N-tetraose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103, 3.4.2020,</w:t>
      </w:r>
      <w:r w:rsidR="003449B5">
        <w:rPr>
          <w:noProof/>
          <w:szCs w:val="24"/>
        </w:rPr>
        <w:t xml:space="preserve"> p. </w:t>
      </w:r>
      <w:r w:rsidRPr="00C44C8F">
        <w:rPr>
          <w:noProof/>
          <w:szCs w:val="24"/>
        </w:rPr>
        <w:t xml:space="preserve">3), as corrected by </w:t>
      </w:r>
      <w:r w:rsidR="003449B5">
        <w:rPr>
          <w:noProof/>
          <w:szCs w:val="24"/>
        </w:rPr>
        <w:t>OJ L </w:t>
      </w:r>
      <w:r w:rsidRPr="00C44C8F">
        <w:rPr>
          <w:noProof/>
          <w:szCs w:val="24"/>
        </w:rPr>
        <w:t>286, 10.08.2021,</w:t>
      </w:r>
      <w:r w:rsidR="003449B5">
        <w:rPr>
          <w:noProof/>
          <w:szCs w:val="24"/>
        </w:rPr>
        <w:t xml:space="preserve"> p. </w:t>
      </w:r>
      <w:r w:rsidRPr="00C44C8F">
        <w:rPr>
          <w:noProof/>
          <w:szCs w:val="24"/>
        </w:rPr>
        <w:t>5.</w:t>
      </w:r>
    </w:p>
    <w:p w14:paraId="78014E04" w14:textId="77777777" w:rsidR="00B01D4B" w:rsidRPr="00C44C8F" w:rsidRDefault="00B01D4B" w:rsidP="00B01D4B">
      <w:pPr>
        <w:rPr>
          <w:noProof/>
          <w:szCs w:val="24"/>
        </w:rPr>
      </w:pPr>
    </w:p>
    <w:p w14:paraId="651AE949" w14:textId="09D9A519" w:rsidR="00B01D4B" w:rsidRPr="00C44C8F" w:rsidRDefault="00B01D4B" w:rsidP="00B01D4B">
      <w:pPr>
        <w:ind w:left="567" w:hanging="567"/>
        <w:rPr>
          <w:noProof/>
          <w:szCs w:val="24"/>
        </w:rPr>
      </w:pPr>
      <w:r w:rsidRPr="00C44C8F">
        <w:rPr>
          <w:noProof/>
          <w:szCs w:val="24"/>
        </w:rPr>
        <w:t>137.</w:t>
      </w:r>
      <w:r w:rsidRPr="00C44C8F">
        <w:rPr>
          <w:noProof/>
          <w:szCs w:val="24"/>
        </w:rPr>
        <w:tab/>
        <w:t>32020 R 0500: Commission Implementing Regulation</w:t>
      </w:r>
      <w:r w:rsidR="00BD6AE8">
        <w:rPr>
          <w:noProof/>
          <w:szCs w:val="24"/>
        </w:rPr>
        <w:t xml:space="preserve"> (EU) </w:t>
      </w:r>
      <w:r w:rsidRPr="00C44C8F">
        <w:rPr>
          <w:noProof/>
          <w:szCs w:val="24"/>
        </w:rPr>
        <w:t xml:space="preserve">2020/500 </w:t>
      </w:r>
      <w:r w:rsidR="00047612">
        <w:rPr>
          <w:noProof/>
          <w:szCs w:val="24"/>
        </w:rPr>
        <w:t>of 6</w:t>
      </w:r>
      <w:r w:rsidRPr="00C44C8F">
        <w:rPr>
          <w:noProof/>
          <w:szCs w:val="24"/>
        </w:rPr>
        <w:t> April 2020 authorising the placing on the market of partially defatted chia seed (</w:t>
      </w:r>
      <w:r w:rsidRPr="00282F5E">
        <w:rPr>
          <w:i/>
          <w:iCs/>
          <w:noProof/>
          <w:szCs w:val="24"/>
        </w:rPr>
        <w:t>Salvia hispanica</w:t>
      </w:r>
      <w:r w:rsidRPr="00C44C8F">
        <w:rPr>
          <w:noProof/>
          <w:szCs w:val="24"/>
        </w:rPr>
        <w:t>) powders as novel foods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109, 7.4.2020,</w:t>
      </w:r>
      <w:r w:rsidR="003449B5">
        <w:rPr>
          <w:noProof/>
          <w:szCs w:val="24"/>
        </w:rPr>
        <w:t xml:space="preserve"> p. </w:t>
      </w:r>
      <w:r w:rsidRPr="00C44C8F">
        <w:rPr>
          <w:noProof/>
          <w:szCs w:val="24"/>
        </w:rPr>
        <w:t>2).</w:t>
      </w:r>
    </w:p>
    <w:p w14:paraId="54747CD8" w14:textId="77777777" w:rsidR="00B01D4B" w:rsidRPr="00C44C8F" w:rsidRDefault="00B01D4B" w:rsidP="00B01D4B">
      <w:pPr>
        <w:rPr>
          <w:noProof/>
          <w:szCs w:val="24"/>
        </w:rPr>
      </w:pPr>
    </w:p>
    <w:p w14:paraId="3E4CE1E3" w14:textId="33C9B8D1" w:rsidR="003F0689" w:rsidRDefault="003F0689" w:rsidP="00CC6BB1">
      <w:pPr>
        <w:ind w:left="567" w:hanging="567"/>
        <w:rPr>
          <w:noProof/>
          <w:szCs w:val="24"/>
        </w:rPr>
      </w:pPr>
      <w:r>
        <w:rPr>
          <w:noProof/>
        </w:rPr>
        <w:br w:type="page"/>
      </w:r>
      <w:r w:rsidR="00B01D4B" w:rsidRPr="00C44C8F">
        <w:rPr>
          <w:noProof/>
          <w:szCs w:val="24"/>
        </w:rPr>
        <w:t>138.</w:t>
      </w:r>
      <w:r w:rsidR="00B01D4B" w:rsidRPr="00C44C8F">
        <w:rPr>
          <w:noProof/>
          <w:szCs w:val="24"/>
        </w:rPr>
        <w:tab/>
        <w:t>32020 R 0916: Commission Implementing Regulation</w:t>
      </w:r>
      <w:r w:rsidR="00BD6AE8">
        <w:rPr>
          <w:noProof/>
          <w:szCs w:val="24"/>
        </w:rPr>
        <w:t xml:space="preserve"> (EU) </w:t>
      </w:r>
      <w:r w:rsidR="00B01D4B" w:rsidRPr="00C44C8F">
        <w:rPr>
          <w:noProof/>
          <w:szCs w:val="24"/>
        </w:rPr>
        <w:t xml:space="preserve">2020/916 </w:t>
      </w:r>
      <w:r w:rsidR="00047612">
        <w:rPr>
          <w:noProof/>
          <w:szCs w:val="24"/>
        </w:rPr>
        <w:t>of 1</w:t>
      </w:r>
      <w:r w:rsidR="00B01D4B" w:rsidRPr="00C44C8F">
        <w:rPr>
          <w:noProof/>
          <w:szCs w:val="24"/>
        </w:rPr>
        <w:t> July 2020 authorising the extension of use of xylo-oligosaccharides as a novel food under Regulation</w:t>
      </w:r>
      <w:r w:rsidR="00BD6AE8">
        <w:rPr>
          <w:noProof/>
          <w:szCs w:val="24"/>
        </w:rPr>
        <w:t xml:space="preserve"> (EU) </w:t>
      </w:r>
      <w:r w:rsidR="00B01D4B" w:rsidRPr="00C44C8F">
        <w:rPr>
          <w:noProof/>
          <w:szCs w:val="24"/>
        </w:rPr>
        <w:t>2015/2283 of the European Parliament and of the Council and amending Commission Implementing Regulation</w:t>
      </w:r>
      <w:r w:rsidR="00BD6AE8">
        <w:rPr>
          <w:noProof/>
          <w:szCs w:val="24"/>
        </w:rPr>
        <w:t xml:space="preserve"> (EU) </w:t>
      </w:r>
      <w:r w:rsidR="00B01D4B" w:rsidRPr="00C44C8F">
        <w:rPr>
          <w:noProof/>
          <w:szCs w:val="24"/>
        </w:rPr>
        <w:t>2017/2470 (</w:t>
      </w:r>
      <w:r w:rsidR="003449B5">
        <w:rPr>
          <w:noProof/>
          <w:szCs w:val="24"/>
        </w:rPr>
        <w:t>OJ L </w:t>
      </w:r>
      <w:r w:rsidR="00B01D4B" w:rsidRPr="00C44C8F">
        <w:rPr>
          <w:noProof/>
          <w:szCs w:val="24"/>
        </w:rPr>
        <w:t>209, 2.7.2020,</w:t>
      </w:r>
      <w:r w:rsidR="003449B5">
        <w:rPr>
          <w:noProof/>
          <w:szCs w:val="24"/>
        </w:rPr>
        <w:t xml:space="preserve"> p. </w:t>
      </w:r>
      <w:r w:rsidR="00B01D4B" w:rsidRPr="00C44C8F">
        <w:rPr>
          <w:noProof/>
          <w:szCs w:val="24"/>
        </w:rPr>
        <w:t>6).</w:t>
      </w:r>
    </w:p>
    <w:p w14:paraId="5DEFACE5" w14:textId="77777777" w:rsidR="00B01D4B" w:rsidRPr="00C44C8F" w:rsidRDefault="00B01D4B" w:rsidP="00B01D4B">
      <w:pPr>
        <w:rPr>
          <w:noProof/>
          <w:szCs w:val="24"/>
        </w:rPr>
      </w:pPr>
    </w:p>
    <w:p w14:paraId="4EC8AB3A" w14:textId="665E4D0C" w:rsidR="00B01D4B" w:rsidRPr="00C44C8F" w:rsidRDefault="00B01D4B" w:rsidP="00B01D4B">
      <w:pPr>
        <w:ind w:left="567" w:hanging="567"/>
        <w:rPr>
          <w:noProof/>
          <w:szCs w:val="24"/>
        </w:rPr>
      </w:pPr>
      <w:r w:rsidRPr="00C44C8F">
        <w:rPr>
          <w:noProof/>
          <w:szCs w:val="24"/>
        </w:rPr>
        <w:t>139.</w:t>
      </w:r>
      <w:r w:rsidRPr="00C44C8F">
        <w:rPr>
          <w:noProof/>
          <w:szCs w:val="24"/>
        </w:rPr>
        <w:tab/>
        <w:t>32020 R 0917: Commission Implementing Regulation</w:t>
      </w:r>
      <w:r w:rsidR="00BD6AE8">
        <w:rPr>
          <w:noProof/>
          <w:szCs w:val="24"/>
        </w:rPr>
        <w:t xml:space="preserve"> (EU) </w:t>
      </w:r>
      <w:r w:rsidRPr="00C44C8F">
        <w:rPr>
          <w:noProof/>
          <w:szCs w:val="24"/>
        </w:rPr>
        <w:t xml:space="preserve">2020/917 </w:t>
      </w:r>
      <w:r w:rsidR="00047612">
        <w:rPr>
          <w:noProof/>
          <w:szCs w:val="24"/>
        </w:rPr>
        <w:t>of 1</w:t>
      </w:r>
      <w:r w:rsidRPr="00C44C8F">
        <w:rPr>
          <w:noProof/>
          <w:szCs w:val="24"/>
        </w:rPr>
        <w:t xml:space="preserve"> July 2020 authorising the placing on the market of infusion from coffee leaves of </w:t>
      </w:r>
      <w:r w:rsidRPr="00282F5E">
        <w:rPr>
          <w:i/>
          <w:iCs/>
          <w:noProof/>
          <w:szCs w:val="24"/>
        </w:rPr>
        <w:t>Coffea arabica</w:t>
      </w:r>
      <w:r w:rsidRPr="00C44C8F">
        <w:rPr>
          <w:noProof/>
          <w:szCs w:val="24"/>
        </w:rPr>
        <w:t xml:space="preserve"> L. and/or </w:t>
      </w:r>
      <w:r w:rsidRPr="00282F5E">
        <w:rPr>
          <w:i/>
          <w:iCs/>
          <w:noProof/>
          <w:szCs w:val="24"/>
        </w:rPr>
        <w:t xml:space="preserve">Coffea canephora </w:t>
      </w:r>
      <w:r w:rsidRPr="00282F5E">
        <w:rPr>
          <w:noProof/>
          <w:szCs w:val="24"/>
        </w:rPr>
        <w:t>Pierre</w:t>
      </w:r>
      <w:r w:rsidRPr="00C44C8F">
        <w:rPr>
          <w:noProof/>
          <w:szCs w:val="24"/>
        </w:rPr>
        <w:t xml:space="preserve"> ex A. Froehner as a traditional food from a third country under Regulation</w:t>
      </w:r>
      <w:r w:rsidR="00BD6AE8">
        <w:rPr>
          <w:noProof/>
          <w:szCs w:val="24"/>
        </w:rPr>
        <w:t xml:space="preserve"> (EU) </w:t>
      </w:r>
      <w:r w:rsidRPr="00C44C8F">
        <w:rPr>
          <w:noProof/>
          <w:szCs w:val="24"/>
        </w:rPr>
        <w:t>2015/2283 of the European Parliament and of the Council and amending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209, 2.7.2020,</w:t>
      </w:r>
      <w:r w:rsidR="003449B5">
        <w:rPr>
          <w:noProof/>
          <w:szCs w:val="24"/>
        </w:rPr>
        <w:t xml:space="preserve"> p. </w:t>
      </w:r>
      <w:r w:rsidRPr="00C44C8F">
        <w:rPr>
          <w:noProof/>
          <w:szCs w:val="24"/>
        </w:rPr>
        <w:t>10).</w:t>
      </w:r>
    </w:p>
    <w:p w14:paraId="035DA857" w14:textId="77777777" w:rsidR="00B01D4B" w:rsidRPr="00C44C8F" w:rsidRDefault="00B01D4B" w:rsidP="00B01D4B">
      <w:pPr>
        <w:rPr>
          <w:noProof/>
          <w:szCs w:val="24"/>
        </w:rPr>
      </w:pPr>
    </w:p>
    <w:p w14:paraId="3B0FC408" w14:textId="69BD93F6" w:rsidR="00B01D4B" w:rsidRPr="00C44C8F" w:rsidRDefault="00B01D4B" w:rsidP="00B01D4B">
      <w:pPr>
        <w:ind w:left="567" w:hanging="567"/>
        <w:rPr>
          <w:noProof/>
          <w:szCs w:val="24"/>
        </w:rPr>
      </w:pPr>
      <w:r w:rsidRPr="00C44C8F">
        <w:rPr>
          <w:noProof/>
          <w:szCs w:val="24"/>
        </w:rPr>
        <w:t>140.</w:t>
      </w:r>
      <w:r w:rsidRPr="00C44C8F">
        <w:rPr>
          <w:noProof/>
          <w:szCs w:val="24"/>
        </w:rPr>
        <w:tab/>
        <w:t>32020 R 0973: Commission Implementing Regulation</w:t>
      </w:r>
      <w:r w:rsidR="00BD6AE8">
        <w:rPr>
          <w:noProof/>
          <w:szCs w:val="24"/>
        </w:rPr>
        <w:t xml:space="preserve"> (EU) </w:t>
      </w:r>
      <w:r w:rsidRPr="00C44C8F">
        <w:rPr>
          <w:noProof/>
          <w:szCs w:val="24"/>
        </w:rPr>
        <w:t xml:space="preserve">2020/973 </w:t>
      </w:r>
      <w:r w:rsidR="00047612">
        <w:rPr>
          <w:noProof/>
          <w:szCs w:val="24"/>
        </w:rPr>
        <w:t>of 6</w:t>
      </w:r>
      <w:r w:rsidRPr="00C44C8F">
        <w:rPr>
          <w:noProof/>
          <w:szCs w:val="24"/>
        </w:rPr>
        <w:t> July 2020 authorising a change of the conditions of use of the novel food ‛protein extract from pig kidneys’ and amending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215, 7.7.2020,</w:t>
      </w:r>
      <w:r w:rsidR="003449B5">
        <w:rPr>
          <w:noProof/>
          <w:szCs w:val="24"/>
        </w:rPr>
        <w:t xml:space="preserve"> p. </w:t>
      </w:r>
      <w:r w:rsidRPr="00C44C8F">
        <w:rPr>
          <w:noProof/>
          <w:szCs w:val="24"/>
        </w:rPr>
        <w:t>7).</w:t>
      </w:r>
    </w:p>
    <w:p w14:paraId="66E04A1C" w14:textId="77777777" w:rsidR="00B01D4B" w:rsidRPr="00C44C8F" w:rsidRDefault="00B01D4B" w:rsidP="00B01D4B">
      <w:pPr>
        <w:rPr>
          <w:noProof/>
          <w:szCs w:val="24"/>
        </w:rPr>
      </w:pPr>
    </w:p>
    <w:p w14:paraId="458800E5" w14:textId="06D89B7B" w:rsidR="00B01D4B" w:rsidRPr="00C44C8F" w:rsidRDefault="00B01D4B" w:rsidP="00B01D4B">
      <w:pPr>
        <w:ind w:left="567" w:hanging="567"/>
        <w:rPr>
          <w:noProof/>
          <w:szCs w:val="24"/>
        </w:rPr>
      </w:pPr>
      <w:r w:rsidRPr="00C44C8F">
        <w:rPr>
          <w:noProof/>
          <w:szCs w:val="24"/>
        </w:rPr>
        <w:t>141.</w:t>
      </w:r>
      <w:r w:rsidRPr="00C44C8F">
        <w:rPr>
          <w:noProof/>
          <w:szCs w:val="24"/>
        </w:rPr>
        <w:tab/>
        <w:t>32020 R 1163: Commission Implementing Regulation</w:t>
      </w:r>
      <w:r w:rsidR="00BD6AE8">
        <w:rPr>
          <w:noProof/>
          <w:szCs w:val="24"/>
        </w:rPr>
        <w:t xml:space="preserve"> (EU) </w:t>
      </w:r>
      <w:r w:rsidRPr="00C44C8F">
        <w:rPr>
          <w:noProof/>
          <w:szCs w:val="24"/>
        </w:rPr>
        <w:t xml:space="preserve">2020/1163 </w:t>
      </w:r>
      <w:r w:rsidR="00047612">
        <w:rPr>
          <w:noProof/>
          <w:szCs w:val="24"/>
        </w:rPr>
        <w:t>of 6</w:t>
      </w:r>
      <w:r w:rsidRPr="00C44C8F">
        <w:rPr>
          <w:noProof/>
          <w:szCs w:val="24"/>
        </w:rPr>
        <w:t> August 2020 authorising the placing on the market of vitamin D2 mushroom powder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258, 7.8.2020,</w:t>
      </w:r>
      <w:r w:rsidR="003449B5">
        <w:rPr>
          <w:noProof/>
          <w:szCs w:val="24"/>
        </w:rPr>
        <w:t xml:space="preserve"> p. </w:t>
      </w:r>
      <w:r w:rsidRPr="00C44C8F">
        <w:rPr>
          <w:noProof/>
          <w:szCs w:val="24"/>
        </w:rPr>
        <w:t>1).</w:t>
      </w:r>
    </w:p>
    <w:p w14:paraId="0D971A2D" w14:textId="77777777" w:rsidR="00B01D4B" w:rsidRPr="00C44C8F" w:rsidRDefault="00B01D4B" w:rsidP="00B01D4B">
      <w:pPr>
        <w:rPr>
          <w:noProof/>
          <w:szCs w:val="24"/>
        </w:rPr>
      </w:pPr>
    </w:p>
    <w:p w14:paraId="78D3E0AC" w14:textId="5D7EB6F3" w:rsidR="00B01D4B" w:rsidRPr="00C44C8F" w:rsidRDefault="00B01D4B" w:rsidP="00B01D4B">
      <w:pPr>
        <w:ind w:left="567" w:hanging="567"/>
        <w:rPr>
          <w:noProof/>
          <w:szCs w:val="24"/>
        </w:rPr>
      </w:pPr>
      <w:r w:rsidRPr="00C44C8F">
        <w:rPr>
          <w:noProof/>
          <w:szCs w:val="24"/>
        </w:rPr>
        <w:t>142.</w:t>
      </w:r>
      <w:r w:rsidRPr="00C44C8F">
        <w:rPr>
          <w:noProof/>
          <w:szCs w:val="24"/>
        </w:rPr>
        <w:tab/>
        <w:t>32020 R 1634: Commission Implementing Regulation</w:t>
      </w:r>
      <w:r w:rsidR="00BD6AE8">
        <w:rPr>
          <w:noProof/>
          <w:szCs w:val="24"/>
        </w:rPr>
        <w:t xml:space="preserve"> (EU) </w:t>
      </w:r>
      <w:r w:rsidRPr="00C44C8F">
        <w:rPr>
          <w:noProof/>
          <w:szCs w:val="24"/>
        </w:rPr>
        <w:t xml:space="preserve">2020/1634 </w:t>
      </w:r>
      <w:r w:rsidR="00047612">
        <w:rPr>
          <w:noProof/>
          <w:szCs w:val="24"/>
        </w:rPr>
        <w:t>of 4</w:t>
      </w:r>
      <w:r w:rsidRPr="00C44C8F">
        <w:rPr>
          <w:noProof/>
          <w:szCs w:val="24"/>
        </w:rPr>
        <w:t> November 2020 authorising the placing on the market of sugars obtained from cocoa (</w:t>
      </w:r>
      <w:r w:rsidRPr="00282F5E">
        <w:rPr>
          <w:i/>
          <w:iCs/>
          <w:noProof/>
          <w:szCs w:val="24"/>
        </w:rPr>
        <w:t>Theobroma cacao</w:t>
      </w:r>
      <w:r w:rsidRPr="00C44C8F">
        <w:rPr>
          <w:noProof/>
          <w:szCs w:val="24"/>
        </w:rPr>
        <w:t xml:space="preserve"> L.) pulp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367, 5.11.2020,</w:t>
      </w:r>
      <w:r w:rsidR="003449B5">
        <w:rPr>
          <w:noProof/>
          <w:szCs w:val="24"/>
        </w:rPr>
        <w:t xml:space="preserve"> p. </w:t>
      </w:r>
      <w:r w:rsidRPr="00C44C8F">
        <w:rPr>
          <w:noProof/>
          <w:szCs w:val="24"/>
        </w:rPr>
        <w:t>39).</w:t>
      </w:r>
    </w:p>
    <w:p w14:paraId="735F2CC1" w14:textId="77777777" w:rsidR="00B01D4B" w:rsidRPr="00C44C8F" w:rsidRDefault="00B01D4B" w:rsidP="00B01D4B">
      <w:pPr>
        <w:rPr>
          <w:noProof/>
          <w:szCs w:val="24"/>
        </w:rPr>
      </w:pPr>
    </w:p>
    <w:p w14:paraId="2682A4D2" w14:textId="03E3ED79" w:rsidR="003F0689" w:rsidRDefault="003F0689" w:rsidP="00CC6BB1">
      <w:pPr>
        <w:ind w:left="567" w:hanging="567"/>
        <w:rPr>
          <w:noProof/>
          <w:szCs w:val="24"/>
        </w:rPr>
      </w:pPr>
      <w:r>
        <w:rPr>
          <w:noProof/>
        </w:rPr>
        <w:br w:type="page"/>
      </w:r>
      <w:r w:rsidR="00B01D4B" w:rsidRPr="00C44C8F">
        <w:rPr>
          <w:noProof/>
          <w:szCs w:val="24"/>
        </w:rPr>
        <w:t>143.</w:t>
      </w:r>
      <w:r w:rsidR="00B01D4B" w:rsidRPr="00C44C8F">
        <w:rPr>
          <w:noProof/>
          <w:szCs w:val="24"/>
        </w:rPr>
        <w:tab/>
        <w:t>32020 R 1820: Commission Implementing Regulation</w:t>
      </w:r>
      <w:r w:rsidR="00BD6AE8">
        <w:rPr>
          <w:noProof/>
          <w:szCs w:val="24"/>
        </w:rPr>
        <w:t xml:space="preserve"> (EU) </w:t>
      </w:r>
      <w:r w:rsidR="00B01D4B" w:rsidRPr="00C44C8F">
        <w:rPr>
          <w:noProof/>
          <w:szCs w:val="24"/>
        </w:rPr>
        <w:t xml:space="preserve">2020/1820 </w:t>
      </w:r>
      <w:r w:rsidR="00047612">
        <w:rPr>
          <w:noProof/>
          <w:szCs w:val="24"/>
        </w:rPr>
        <w:t>of 2</w:t>
      </w:r>
      <w:r w:rsidR="00B01D4B" w:rsidRPr="00C44C8F">
        <w:rPr>
          <w:noProof/>
          <w:szCs w:val="24"/>
        </w:rPr>
        <w:t xml:space="preserve"> December 2020 authorising the placing on the market of dried </w:t>
      </w:r>
      <w:r w:rsidR="00B01D4B" w:rsidRPr="00282F5E">
        <w:rPr>
          <w:i/>
          <w:iCs/>
          <w:noProof/>
          <w:szCs w:val="24"/>
        </w:rPr>
        <w:t>Euglena gracilis</w:t>
      </w:r>
      <w:r w:rsidR="00B01D4B" w:rsidRPr="00C44C8F">
        <w:rPr>
          <w:noProof/>
          <w:szCs w:val="24"/>
        </w:rPr>
        <w:t xml:space="preserve"> as a novel food under Regulation</w:t>
      </w:r>
      <w:r w:rsidR="00BD6AE8">
        <w:rPr>
          <w:noProof/>
          <w:szCs w:val="24"/>
        </w:rPr>
        <w:t xml:space="preserve"> (EU) </w:t>
      </w:r>
      <w:r w:rsidR="00B01D4B" w:rsidRPr="00C44C8F">
        <w:rPr>
          <w:noProof/>
          <w:szCs w:val="24"/>
        </w:rPr>
        <w:t>2015/2283 of the European Parliament and of the Council and amending Commission Implementing Regulation</w:t>
      </w:r>
      <w:r w:rsidR="00BD6AE8">
        <w:rPr>
          <w:noProof/>
          <w:szCs w:val="24"/>
        </w:rPr>
        <w:t xml:space="preserve"> (EU) </w:t>
      </w:r>
      <w:r w:rsidR="00B01D4B" w:rsidRPr="00C44C8F">
        <w:rPr>
          <w:noProof/>
          <w:szCs w:val="24"/>
        </w:rPr>
        <w:t>2017/2470 (</w:t>
      </w:r>
      <w:r w:rsidR="003449B5">
        <w:rPr>
          <w:noProof/>
          <w:szCs w:val="24"/>
        </w:rPr>
        <w:t>OJ L </w:t>
      </w:r>
      <w:r w:rsidR="00B01D4B" w:rsidRPr="00C44C8F">
        <w:rPr>
          <w:noProof/>
          <w:szCs w:val="24"/>
        </w:rPr>
        <w:t>406, 3.12.2020,</w:t>
      </w:r>
      <w:r w:rsidR="003449B5">
        <w:rPr>
          <w:noProof/>
          <w:szCs w:val="24"/>
        </w:rPr>
        <w:t xml:space="preserve"> p. </w:t>
      </w:r>
      <w:r w:rsidR="00B01D4B" w:rsidRPr="00C44C8F">
        <w:rPr>
          <w:noProof/>
          <w:szCs w:val="24"/>
        </w:rPr>
        <w:t>29).</w:t>
      </w:r>
    </w:p>
    <w:p w14:paraId="1B7ABD56" w14:textId="77777777" w:rsidR="00B01D4B" w:rsidRPr="00C44C8F" w:rsidRDefault="00B01D4B" w:rsidP="00B01D4B">
      <w:pPr>
        <w:rPr>
          <w:noProof/>
          <w:szCs w:val="24"/>
        </w:rPr>
      </w:pPr>
    </w:p>
    <w:p w14:paraId="4EBE432A" w14:textId="2ECBD649" w:rsidR="00B01D4B" w:rsidRPr="00C44C8F" w:rsidRDefault="00B01D4B" w:rsidP="00B01D4B">
      <w:pPr>
        <w:ind w:left="567" w:hanging="567"/>
        <w:rPr>
          <w:noProof/>
          <w:szCs w:val="24"/>
        </w:rPr>
      </w:pPr>
      <w:r w:rsidRPr="00C44C8F">
        <w:rPr>
          <w:noProof/>
          <w:szCs w:val="24"/>
        </w:rPr>
        <w:t>144.</w:t>
      </w:r>
      <w:r w:rsidRPr="00C44C8F">
        <w:rPr>
          <w:noProof/>
          <w:szCs w:val="24"/>
        </w:rPr>
        <w:tab/>
        <w:t>32020 R 1821: Commission Implementing Regulation</w:t>
      </w:r>
      <w:r w:rsidR="00BD6AE8">
        <w:rPr>
          <w:noProof/>
          <w:szCs w:val="24"/>
        </w:rPr>
        <w:t xml:space="preserve"> (EU) </w:t>
      </w:r>
      <w:r w:rsidRPr="00C44C8F">
        <w:rPr>
          <w:noProof/>
          <w:szCs w:val="24"/>
        </w:rPr>
        <w:t xml:space="preserve">2020/1821 </w:t>
      </w:r>
      <w:r w:rsidR="00047612">
        <w:rPr>
          <w:noProof/>
          <w:szCs w:val="24"/>
        </w:rPr>
        <w:t>of 2</w:t>
      </w:r>
      <w:r w:rsidRPr="00C44C8F">
        <w:rPr>
          <w:noProof/>
          <w:szCs w:val="24"/>
        </w:rPr>
        <w:t xml:space="preserve"> December 2020 authorising the placing on the market of an extract from </w:t>
      </w:r>
      <w:r w:rsidRPr="00282F5E">
        <w:rPr>
          <w:i/>
          <w:iCs/>
          <w:noProof/>
          <w:szCs w:val="24"/>
        </w:rPr>
        <w:t>Panax notoginseng</w:t>
      </w:r>
      <w:r w:rsidRPr="00C44C8F">
        <w:rPr>
          <w:noProof/>
          <w:szCs w:val="24"/>
        </w:rPr>
        <w:t xml:space="preserve"> and </w:t>
      </w:r>
      <w:r w:rsidRPr="00282F5E">
        <w:rPr>
          <w:i/>
          <w:iCs/>
          <w:noProof/>
          <w:szCs w:val="24"/>
        </w:rPr>
        <w:t>Astragalus membranaceus</w:t>
      </w:r>
      <w:r w:rsidRPr="00C44C8F">
        <w:rPr>
          <w:noProof/>
          <w:szCs w:val="24"/>
        </w:rPr>
        <w:t xml:space="preserve">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406, 3.12.2020,</w:t>
      </w:r>
      <w:r w:rsidR="003449B5">
        <w:rPr>
          <w:noProof/>
          <w:szCs w:val="24"/>
        </w:rPr>
        <w:t xml:space="preserve"> p. </w:t>
      </w:r>
      <w:r w:rsidRPr="00C44C8F">
        <w:rPr>
          <w:noProof/>
          <w:szCs w:val="24"/>
        </w:rPr>
        <w:t>34).</w:t>
      </w:r>
    </w:p>
    <w:p w14:paraId="74238190" w14:textId="77777777" w:rsidR="00B01D4B" w:rsidRPr="00C44C8F" w:rsidRDefault="00B01D4B" w:rsidP="00B01D4B">
      <w:pPr>
        <w:rPr>
          <w:noProof/>
          <w:szCs w:val="24"/>
        </w:rPr>
      </w:pPr>
    </w:p>
    <w:p w14:paraId="112E7351" w14:textId="5B20D881" w:rsidR="00B01D4B" w:rsidRPr="00C44C8F" w:rsidRDefault="00B01D4B" w:rsidP="00B01D4B">
      <w:pPr>
        <w:ind w:left="567" w:hanging="567"/>
        <w:rPr>
          <w:noProof/>
          <w:szCs w:val="24"/>
        </w:rPr>
      </w:pPr>
      <w:r w:rsidRPr="00C44C8F">
        <w:rPr>
          <w:noProof/>
          <w:szCs w:val="24"/>
        </w:rPr>
        <w:t>145.</w:t>
      </w:r>
      <w:r w:rsidRPr="00C44C8F">
        <w:rPr>
          <w:noProof/>
          <w:szCs w:val="24"/>
        </w:rPr>
        <w:tab/>
        <w:t>32020 R 1822: Commission Implementing Regulation</w:t>
      </w:r>
      <w:r w:rsidR="00BD6AE8">
        <w:rPr>
          <w:noProof/>
          <w:szCs w:val="24"/>
        </w:rPr>
        <w:t xml:space="preserve"> (EU) </w:t>
      </w:r>
      <w:r w:rsidRPr="00C44C8F">
        <w:rPr>
          <w:noProof/>
          <w:szCs w:val="24"/>
        </w:rPr>
        <w:t xml:space="preserve">2020/1822 </w:t>
      </w:r>
      <w:r w:rsidR="00047612">
        <w:rPr>
          <w:noProof/>
          <w:szCs w:val="24"/>
        </w:rPr>
        <w:t>of 2</w:t>
      </w:r>
      <w:r w:rsidRPr="00C44C8F">
        <w:rPr>
          <w:noProof/>
          <w:szCs w:val="24"/>
        </w:rPr>
        <w:t> December 2020 authorising the placing on the market of chromium-containing yeast (</w:t>
      </w:r>
      <w:r w:rsidRPr="00282F5E">
        <w:rPr>
          <w:i/>
          <w:iCs/>
          <w:noProof/>
          <w:szCs w:val="24"/>
        </w:rPr>
        <w:t>Yarrowia lipolytica</w:t>
      </w:r>
      <w:r w:rsidRPr="00C44C8F">
        <w:rPr>
          <w:noProof/>
          <w:szCs w:val="24"/>
        </w:rPr>
        <w:t>) biomass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406, 3.12.2020,</w:t>
      </w:r>
      <w:r w:rsidR="003449B5">
        <w:rPr>
          <w:noProof/>
          <w:szCs w:val="24"/>
        </w:rPr>
        <w:t xml:space="preserve"> p. </w:t>
      </w:r>
      <w:r w:rsidRPr="00C44C8F">
        <w:rPr>
          <w:noProof/>
          <w:szCs w:val="24"/>
        </w:rPr>
        <w:t>39).</w:t>
      </w:r>
    </w:p>
    <w:p w14:paraId="3E0AA399" w14:textId="77777777" w:rsidR="00B01D4B" w:rsidRPr="00C44C8F" w:rsidRDefault="00B01D4B" w:rsidP="00B01D4B">
      <w:pPr>
        <w:rPr>
          <w:noProof/>
          <w:szCs w:val="24"/>
        </w:rPr>
      </w:pPr>
    </w:p>
    <w:p w14:paraId="3932EEC3" w14:textId="0F5397C0" w:rsidR="00B01D4B" w:rsidRPr="00C44C8F" w:rsidRDefault="00B01D4B" w:rsidP="00B01D4B">
      <w:pPr>
        <w:ind w:left="567" w:hanging="567"/>
        <w:rPr>
          <w:noProof/>
          <w:szCs w:val="24"/>
        </w:rPr>
      </w:pPr>
      <w:r w:rsidRPr="00C44C8F">
        <w:rPr>
          <w:noProof/>
          <w:szCs w:val="24"/>
        </w:rPr>
        <w:t>146.</w:t>
      </w:r>
      <w:r w:rsidRPr="00C44C8F">
        <w:rPr>
          <w:noProof/>
          <w:szCs w:val="24"/>
        </w:rPr>
        <w:tab/>
        <w:t>32020 R 1993: Commission Implementing Regulation</w:t>
      </w:r>
      <w:r w:rsidR="00BD6AE8">
        <w:rPr>
          <w:noProof/>
          <w:szCs w:val="24"/>
        </w:rPr>
        <w:t xml:space="preserve"> (EU) </w:t>
      </w:r>
      <w:r w:rsidRPr="00C44C8F">
        <w:rPr>
          <w:noProof/>
          <w:szCs w:val="24"/>
        </w:rPr>
        <w:t xml:space="preserve">2020/1993 </w:t>
      </w:r>
      <w:r w:rsidR="00047612">
        <w:rPr>
          <w:noProof/>
          <w:szCs w:val="24"/>
        </w:rPr>
        <w:t>of 4</w:t>
      </w:r>
      <w:r w:rsidRPr="00C44C8F">
        <w:rPr>
          <w:noProof/>
          <w:szCs w:val="24"/>
        </w:rPr>
        <w:t> December 2020 authorising the placing on the market of selenium-containing yeast (</w:t>
      </w:r>
      <w:r w:rsidRPr="00282F5E">
        <w:rPr>
          <w:i/>
          <w:iCs/>
          <w:noProof/>
          <w:szCs w:val="24"/>
        </w:rPr>
        <w:t>Yarrowia lipolytica</w:t>
      </w:r>
      <w:r w:rsidRPr="00C44C8F">
        <w:rPr>
          <w:noProof/>
          <w:szCs w:val="24"/>
        </w:rPr>
        <w:t>) biomass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410, 7.12.2020,</w:t>
      </w:r>
      <w:r w:rsidR="003449B5">
        <w:rPr>
          <w:noProof/>
          <w:szCs w:val="24"/>
        </w:rPr>
        <w:t xml:space="preserve"> p. </w:t>
      </w:r>
      <w:r w:rsidRPr="00C44C8F">
        <w:rPr>
          <w:noProof/>
          <w:szCs w:val="24"/>
        </w:rPr>
        <w:t>62).</w:t>
      </w:r>
    </w:p>
    <w:p w14:paraId="71FE81EF" w14:textId="77777777" w:rsidR="00B01D4B" w:rsidRPr="00C44C8F" w:rsidRDefault="00B01D4B" w:rsidP="00B01D4B">
      <w:pPr>
        <w:rPr>
          <w:noProof/>
          <w:szCs w:val="24"/>
        </w:rPr>
      </w:pPr>
    </w:p>
    <w:p w14:paraId="4BCB9886" w14:textId="32F661A8" w:rsidR="00B01D4B" w:rsidRPr="00C44C8F" w:rsidRDefault="00B01D4B" w:rsidP="00B01D4B">
      <w:pPr>
        <w:ind w:left="567" w:hanging="567"/>
        <w:rPr>
          <w:noProof/>
          <w:szCs w:val="24"/>
        </w:rPr>
      </w:pPr>
      <w:r w:rsidRPr="00C44C8F">
        <w:rPr>
          <w:noProof/>
          <w:szCs w:val="24"/>
        </w:rPr>
        <w:t>147.</w:t>
      </w:r>
      <w:r w:rsidRPr="00C44C8F">
        <w:rPr>
          <w:noProof/>
          <w:szCs w:val="24"/>
        </w:rPr>
        <w:tab/>
        <w:t>32021 R 0050: Commission Implementing Regulation</w:t>
      </w:r>
      <w:r w:rsidR="00BD6AE8">
        <w:rPr>
          <w:noProof/>
          <w:szCs w:val="24"/>
        </w:rPr>
        <w:t xml:space="preserve"> (EU) </w:t>
      </w:r>
      <w:r w:rsidRPr="00C44C8F">
        <w:rPr>
          <w:noProof/>
          <w:szCs w:val="24"/>
        </w:rPr>
        <w:t xml:space="preserve">2021/50 </w:t>
      </w:r>
      <w:r w:rsidR="00047612">
        <w:rPr>
          <w:noProof/>
          <w:szCs w:val="24"/>
        </w:rPr>
        <w:t>of 2</w:t>
      </w:r>
      <w:r w:rsidRPr="00C44C8F">
        <w:rPr>
          <w:noProof/>
          <w:szCs w:val="24"/>
        </w:rPr>
        <w:t>2 January 2021 authorising an extension of use and a change in the specifications of the novel food ‘2′-fucosyllactose/difucosyllactose mixture’ and amending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23, 25.1.2021,</w:t>
      </w:r>
      <w:r w:rsidR="003449B5">
        <w:rPr>
          <w:noProof/>
          <w:szCs w:val="24"/>
        </w:rPr>
        <w:t xml:space="preserve"> p. </w:t>
      </w:r>
      <w:r w:rsidRPr="00C44C8F">
        <w:rPr>
          <w:noProof/>
          <w:szCs w:val="24"/>
        </w:rPr>
        <w:t>7).</w:t>
      </w:r>
    </w:p>
    <w:p w14:paraId="5CA71954" w14:textId="77777777" w:rsidR="00B01D4B" w:rsidRPr="00C44C8F" w:rsidRDefault="00B01D4B" w:rsidP="00B01D4B">
      <w:pPr>
        <w:rPr>
          <w:noProof/>
          <w:szCs w:val="24"/>
        </w:rPr>
      </w:pPr>
    </w:p>
    <w:p w14:paraId="7CF9E094" w14:textId="6253D1D1" w:rsidR="003F0689" w:rsidRDefault="003F0689" w:rsidP="00CC6BB1">
      <w:pPr>
        <w:ind w:left="567" w:hanging="567"/>
        <w:rPr>
          <w:noProof/>
          <w:szCs w:val="24"/>
        </w:rPr>
      </w:pPr>
      <w:r>
        <w:rPr>
          <w:noProof/>
        </w:rPr>
        <w:br w:type="page"/>
      </w:r>
      <w:r w:rsidR="00B01D4B" w:rsidRPr="00C44C8F">
        <w:rPr>
          <w:noProof/>
          <w:szCs w:val="24"/>
        </w:rPr>
        <w:t>148.</w:t>
      </w:r>
      <w:r w:rsidR="00B01D4B" w:rsidRPr="00C44C8F">
        <w:rPr>
          <w:noProof/>
          <w:szCs w:val="24"/>
        </w:rPr>
        <w:tab/>
        <w:t>32021 R 0051: Commission Implementing Regulation</w:t>
      </w:r>
      <w:r w:rsidR="00BD6AE8">
        <w:rPr>
          <w:noProof/>
          <w:szCs w:val="24"/>
        </w:rPr>
        <w:t xml:space="preserve"> (EU) </w:t>
      </w:r>
      <w:r w:rsidR="00B01D4B" w:rsidRPr="00C44C8F">
        <w:rPr>
          <w:noProof/>
          <w:szCs w:val="24"/>
        </w:rPr>
        <w:t xml:space="preserve">2021/51 </w:t>
      </w:r>
      <w:r w:rsidR="00047612">
        <w:rPr>
          <w:noProof/>
          <w:szCs w:val="24"/>
        </w:rPr>
        <w:t>of 2</w:t>
      </w:r>
      <w:r w:rsidR="00B01D4B" w:rsidRPr="00C44C8F">
        <w:rPr>
          <w:noProof/>
          <w:szCs w:val="24"/>
        </w:rPr>
        <w:t>2 January 2021 authorising a change of the conditions of use of the novel food ‘trans-resveratrol’ under Regulation</w:t>
      </w:r>
      <w:r w:rsidR="00BD6AE8">
        <w:rPr>
          <w:noProof/>
          <w:szCs w:val="24"/>
        </w:rPr>
        <w:t xml:space="preserve"> (EU) </w:t>
      </w:r>
      <w:r w:rsidR="00B01D4B" w:rsidRPr="00C44C8F">
        <w:rPr>
          <w:noProof/>
          <w:szCs w:val="24"/>
        </w:rPr>
        <w:t>2015/2283 of the European Parliament and of the Council and amending Commission Implementing Regulation</w:t>
      </w:r>
      <w:r w:rsidR="00BD6AE8">
        <w:rPr>
          <w:noProof/>
          <w:szCs w:val="24"/>
        </w:rPr>
        <w:t xml:space="preserve"> (EU) </w:t>
      </w:r>
      <w:r w:rsidR="00B01D4B" w:rsidRPr="00C44C8F">
        <w:rPr>
          <w:noProof/>
          <w:szCs w:val="24"/>
        </w:rPr>
        <w:t>2017/2470 (</w:t>
      </w:r>
      <w:r w:rsidR="003449B5">
        <w:rPr>
          <w:noProof/>
          <w:szCs w:val="24"/>
        </w:rPr>
        <w:t>OJ L </w:t>
      </w:r>
      <w:r w:rsidR="00B01D4B" w:rsidRPr="00C44C8F">
        <w:rPr>
          <w:noProof/>
          <w:szCs w:val="24"/>
        </w:rPr>
        <w:t>23, 25.1.2021,</w:t>
      </w:r>
      <w:r w:rsidR="003449B5">
        <w:rPr>
          <w:noProof/>
          <w:szCs w:val="24"/>
        </w:rPr>
        <w:t xml:space="preserve"> p. </w:t>
      </w:r>
      <w:r w:rsidR="00B01D4B" w:rsidRPr="00C44C8F">
        <w:rPr>
          <w:noProof/>
          <w:szCs w:val="24"/>
        </w:rPr>
        <w:t>10).</w:t>
      </w:r>
    </w:p>
    <w:p w14:paraId="72B0C082" w14:textId="77777777" w:rsidR="00B01D4B" w:rsidRPr="00C44C8F" w:rsidRDefault="00B01D4B" w:rsidP="00B01D4B">
      <w:pPr>
        <w:rPr>
          <w:noProof/>
          <w:szCs w:val="24"/>
        </w:rPr>
      </w:pPr>
    </w:p>
    <w:p w14:paraId="01D63358" w14:textId="02E0CFBA" w:rsidR="00B01D4B" w:rsidRPr="00C44C8F" w:rsidRDefault="00B01D4B" w:rsidP="00B01D4B">
      <w:pPr>
        <w:ind w:left="567" w:hanging="567"/>
        <w:rPr>
          <w:noProof/>
          <w:szCs w:val="24"/>
        </w:rPr>
      </w:pPr>
      <w:r w:rsidRPr="00C44C8F">
        <w:rPr>
          <w:noProof/>
          <w:szCs w:val="24"/>
        </w:rPr>
        <w:t>149.</w:t>
      </w:r>
      <w:r w:rsidRPr="00C44C8F">
        <w:rPr>
          <w:noProof/>
          <w:szCs w:val="24"/>
        </w:rPr>
        <w:tab/>
        <w:t>32021 R 0082: Commission Implementing Regulation</w:t>
      </w:r>
      <w:r w:rsidR="00BD6AE8">
        <w:rPr>
          <w:noProof/>
          <w:szCs w:val="24"/>
        </w:rPr>
        <w:t xml:space="preserve"> (EU) </w:t>
      </w:r>
      <w:r w:rsidRPr="00C44C8F">
        <w:rPr>
          <w:noProof/>
          <w:szCs w:val="24"/>
        </w:rPr>
        <w:t xml:space="preserve">2021/82 </w:t>
      </w:r>
      <w:r w:rsidR="00047612">
        <w:rPr>
          <w:noProof/>
          <w:szCs w:val="24"/>
        </w:rPr>
        <w:t>of 2</w:t>
      </w:r>
      <w:r w:rsidRPr="00C44C8F">
        <w:rPr>
          <w:noProof/>
          <w:szCs w:val="24"/>
        </w:rPr>
        <w:t xml:space="preserve">7 January 2021 authorising the placing on the market </w:t>
      </w:r>
      <w:r w:rsidR="00047612">
        <w:rPr>
          <w:noProof/>
          <w:szCs w:val="24"/>
        </w:rPr>
        <w:t>of 6</w:t>
      </w:r>
      <w:r w:rsidRPr="00C44C8F">
        <w:rPr>
          <w:noProof/>
          <w:szCs w:val="24"/>
        </w:rPr>
        <w:t>’-sialyllactose sodium salt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29, 28.1.2021,</w:t>
      </w:r>
      <w:r w:rsidR="003449B5">
        <w:rPr>
          <w:noProof/>
          <w:szCs w:val="24"/>
        </w:rPr>
        <w:t xml:space="preserve"> p. </w:t>
      </w:r>
      <w:r w:rsidRPr="00C44C8F">
        <w:rPr>
          <w:noProof/>
          <w:szCs w:val="24"/>
        </w:rPr>
        <w:t>16).</w:t>
      </w:r>
    </w:p>
    <w:p w14:paraId="117C619B" w14:textId="77777777" w:rsidR="00B01D4B" w:rsidRPr="00C44C8F" w:rsidRDefault="00B01D4B" w:rsidP="00B01D4B">
      <w:pPr>
        <w:rPr>
          <w:noProof/>
          <w:szCs w:val="24"/>
        </w:rPr>
      </w:pPr>
    </w:p>
    <w:p w14:paraId="6BB93859" w14:textId="6A6FDCC3" w:rsidR="00B01D4B" w:rsidRPr="00C44C8F" w:rsidRDefault="00B01D4B" w:rsidP="00B01D4B">
      <w:pPr>
        <w:ind w:left="567" w:hanging="567"/>
        <w:rPr>
          <w:noProof/>
          <w:szCs w:val="24"/>
        </w:rPr>
      </w:pPr>
      <w:r w:rsidRPr="00C44C8F">
        <w:rPr>
          <w:noProof/>
          <w:szCs w:val="24"/>
        </w:rPr>
        <w:t>150.</w:t>
      </w:r>
      <w:r w:rsidRPr="00C44C8F">
        <w:rPr>
          <w:noProof/>
          <w:szCs w:val="24"/>
        </w:rPr>
        <w:tab/>
        <w:t>32021 R 0096: Commission Implementing Regulation</w:t>
      </w:r>
      <w:r w:rsidR="00BD6AE8">
        <w:rPr>
          <w:noProof/>
          <w:szCs w:val="24"/>
        </w:rPr>
        <w:t xml:space="preserve"> (EU) </w:t>
      </w:r>
      <w:r w:rsidRPr="00C44C8F">
        <w:rPr>
          <w:noProof/>
          <w:szCs w:val="24"/>
        </w:rPr>
        <w:t xml:space="preserve">2021/96 </w:t>
      </w:r>
      <w:r w:rsidR="00047612">
        <w:rPr>
          <w:noProof/>
          <w:szCs w:val="24"/>
        </w:rPr>
        <w:t>of 2</w:t>
      </w:r>
      <w:r w:rsidRPr="00C44C8F">
        <w:rPr>
          <w:noProof/>
          <w:szCs w:val="24"/>
        </w:rPr>
        <w:t xml:space="preserve">8 January 2021 authorising the placing on the market </w:t>
      </w:r>
      <w:r w:rsidR="00047612">
        <w:rPr>
          <w:noProof/>
          <w:szCs w:val="24"/>
        </w:rPr>
        <w:t>of 3</w:t>
      </w:r>
      <w:r w:rsidRPr="00C44C8F">
        <w:rPr>
          <w:noProof/>
          <w:szCs w:val="24"/>
        </w:rPr>
        <w:t>'-sialyllactose sodium salt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31, 29.1.2021,</w:t>
      </w:r>
      <w:r w:rsidR="003449B5">
        <w:rPr>
          <w:noProof/>
          <w:szCs w:val="24"/>
        </w:rPr>
        <w:t xml:space="preserve"> p. </w:t>
      </w:r>
      <w:r w:rsidRPr="00C44C8F">
        <w:rPr>
          <w:noProof/>
          <w:szCs w:val="24"/>
        </w:rPr>
        <w:t xml:space="preserve">201), as corrected by </w:t>
      </w:r>
      <w:r w:rsidR="003449B5">
        <w:rPr>
          <w:noProof/>
          <w:szCs w:val="24"/>
        </w:rPr>
        <w:t>OJ L </w:t>
      </w:r>
      <w:r w:rsidRPr="00C44C8F">
        <w:rPr>
          <w:noProof/>
          <w:szCs w:val="24"/>
        </w:rPr>
        <w:t>6, 9.1.2023,</w:t>
      </w:r>
      <w:r w:rsidR="003449B5">
        <w:rPr>
          <w:noProof/>
          <w:szCs w:val="24"/>
        </w:rPr>
        <w:t xml:space="preserve"> p. </w:t>
      </w:r>
      <w:r w:rsidRPr="00C44C8F">
        <w:rPr>
          <w:noProof/>
          <w:szCs w:val="24"/>
        </w:rPr>
        <w:t>1.</w:t>
      </w:r>
    </w:p>
    <w:p w14:paraId="3BB39249" w14:textId="77777777" w:rsidR="00B01D4B" w:rsidRPr="00C44C8F" w:rsidRDefault="00B01D4B" w:rsidP="00B01D4B">
      <w:pPr>
        <w:rPr>
          <w:noProof/>
          <w:szCs w:val="24"/>
        </w:rPr>
      </w:pPr>
    </w:p>
    <w:p w14:paraId="72FFE058" w14:textId="4D342C9E" w:rsidR="00B01D4B" w:rsidRPr="00C44C8F" w:rsidRDefault="00B01D4B" w:rsidP="00B01D4B">
      <w:pPr>
        <w:ind w:left="567" w:hanging="567"/>
        <w:rPr>
          <w:noProof/>
          <w:szCs w:val="24"/>
        </w:rPr>
      </w:pPr>
      <w:r w:rsidRPr="00C44C8F">
        <w:rPr>
          <w:noProof/>
          <w:szCs w:val="24"/>
        </w:rPr>
        <w:t>151.</w:t>
      </w:r>
      <w:r w:rsidRPr="00C44C8F">
        <w:rPr>
          <w:noProof/>
          <w:szCs w:val="24"/>
        </w:rPr>
        <w:tab/>
        <w:t>32021 R 0120: Commission Implementing Regulation</w:t>
      </w:r>
      <w:r w:rsidR="00BD6AE8">
        <w:rPr>
          <w:noProof/>
          <w:szCs w:val="24"/>
        </w:rPr>
        <w:t xml:space="preserve"> (EU) </w:t>
      </w:r>
      <w:r w:rsidRPr="00C44C8F">
        <w:rPr>
          <w:noProof/>
          <w:szCs w:val="24"/>
        </w:rPr>
        <w:t xml:space="preserve">2021/120 </w:t>
      </w:r>
      <w:r w:rsidR="00047612">
        <w:rPr>
          <w:noProof/>
          <w:szCs w:val="24"/>
        </w:rPr>
        <w:t>of 2</w:t>
      </w:r>
      <w:r w:rsidRPr="00C44C8F">
        <w:rPr>
          <w:noProof/>
          <w:szCs w:val="24"/>
        </w:rPr>
        <w:t xml:space="preserve"> February 2021 authorising the placing on the market of partially defatted rapeseed powder from </w:t>
      </w:r>
      <w:r w:rsidRPr="00282F5E">
        <w:rPr>
          <w:i/>
          <w:iCs/>
          <w:noProof/>
          <w:szCs w:val="24"/>
        </w:rPr>
        <w:t>Brassica rapa</w:t>
      </w:r>
      <w:r w:rsidRPr="00C44C8F">
        <w:rPr>
          <w:noProof/>
          <w:szCs w:val="24"/>
        </w:rPr>
        <w:t xml:space="preserve"> L. and </w:t>
      </w:r>
      <w:r w:rsidRPr="00282F5E">
        <w:rPr>
          <w:i/>
          <w:iCs/>
          <w:noProof/>
          <w:szCs w:val="24"/>
        </w:rPr>
        <w:t>Brassica napus</w:t>
      </w:r>
      <w:r w:rsidRPr="00C44C8F">
        <w:rPr>
          <w:noProof/>
          <w:szCs w:val="24"/>
        </w:rPr>
        <w:t xml:space="preserve"> L.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37, 3.2.2021,</w:t>
      </w:r>
      <w:r w:rsidR="003449B5">
        <w:rPr>
          <w:noProof/>
          <w:szCs w:val="24"/>
        </w:rPr>
        <w:t xml:space="preserve"> p. </w:t>
      </w:r>
      <w:r w:rsidRPr="00C44C8F">
        <w:rPr>
          <w:noProof/>
          <w:szCs w:val="24"/>
        </w:rPr>
        <w:t>1).</w:t>
      </w:r>
    </w:p>
    <w:p w14:paraId="5D4E8A66" w14:textId="77777777" w:rsidR="00B01D4B" w:rsidRPr="00C44C8F" w:rsidRDefault="00B01D4B" w:rsidP="00B01D4B">
      <w:pPr>
        <w:rPr>
          <w:noProof/>
          <w:szCs w:val="24"/>
        </w:rPr>
      </w:pPr>
    </w:p>
    <w:p w14:paraId="292063C4" w14:textId="57ACC5CA" w:rsidR="00B01D4B" w:rsidRPr="00C44C8F" w:rsidRDefault="00B01D4B" w:rsidP="00B01D4B">
      <w:pPr>
        <w:ind w:left="567" w:hanging="567"/>
        <w:rPr>
          <w:noProof/>
          <w:szCs w:val="24"/>
        </w:rPr>
      </w:pPr>
      <w:r w:rsidRPr="00C44C8F">
        <w:rPr>
          <w:noProof/>
          <w:szCs w:val="24"/>
        </w:rPr>
        <w:t>152.</w:t>
      </w:r>
      <w:r w:rsidRPr="00C44C8F">
        <w:rPr>
          <w:noProof/>
          <w:szCs w:val="24"/>
        </w:rPr>
        <w:tab/>
        <w:t>32021 R 0668: Commission Implementing Regulation</w:t>
      </w:r>
      <w:r w:rsidR="00BD6AE8">
        <w:rPr>
          <w:noProof/>
          <w:szCs w:val="24"/>
        </w:rPr>
        <w:t xml:space="preserve"> (EU) </w:t>
      </w:r>
      <w:r w:rsidRPr="00C44C8F">
        <w:rPr>
          <w:noProof/>
          <w:szCs w:val="24"/>
        </w:rPr>
        <w:t xml:space="preserve">2021/668 </w:t>
      </w:r>
      <w:r w:rsidR="00047612">
        <w:rPr>
          <w:noProof/>
          <w:szCs w:val="24"/>
        </w:rPr>
        <w:t>of 2</w:t>
      </w:r>
      <w:r w:rsidRPr="00C44C8F">
        <w:rPr>
          <w:noProof/>
          <w:szCs w:val="24"/>
        </w:rPr>
        <w:t>3 April 2021 authorising a change of the conditions of use of chia seeds (</w:t>
      </w:r>
      <w:r w:rsidRPr="00282F5E">
        <w:rPr>
          <w:i/>
          <w:iCs/>
          <w:noProof/>
          <w:szCs w:val="24"/>
        </w:rPr>
        <w:t>Salvia hispanica</w:t>
      </w:r>
      <w:r w:rsidRPr="00C44C8F">
        <w:rPr>
          <w:noProof/>
          <w:szCs w:val="24"/>
        </w:rPr>
        <w:t>)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141, 26.4.2021,</w:t>
      </w:r>
      <w:r w:rsidR="003449B5">
        <w:rPr>
          <w:noProof/>
          <w:szCs w:val="24"/>
        </w:rPr>
        <w:t xml:space="preserve"> p. </w:t>
      </w:r>
      <w:r w:rsidRPr="00C44C8F">
        <w:rPr>
          <w:noProof/>
          <w:szCs w:val="24"/>
        </w:rPr>
        <w:t>3).</w:t>
      </w:r>
    </w:p>
    <w:p w14:paraId="5AA02194" w14:textId="77777777" w:rsidR="00B01D4B" w:rsidRPr="00C44C8F" w:rsidRDefault="00B01D4B" w:rsidP="00B01D4B">
      <w:pPr>
        <w:rPr>
          <w:noProof/>
          <w:szCs w:val="24"/>
        </w:rPr>
      </w:pPr>
    </w:p>
    <w:p w14:paraId="19299B3C" w14:textId="0018EEBA" w:rsidR="003F0689" w:rsidRDefault="003F0689" w:rsidP="00CC6BB1">
      <w:pPr>
        <w:ind w:left="567" w:hanging="567"/>
        <w:rPr>
          <w:noProof/>
          <w:szCs w:val="24"/>
        </w:rPr>
      </w:pPr>
      <w:r>
        <w:rPr>
          <w:noProof/>
        </w:rPr>
        <w:br w:type="page"/>
      </w:r>
      <w:r w:rsidR="00B01D4B" w:rsidRPr="00C44C8F">
        <w:rPr>
          <w:noProof/>
          <w:szCs w:val="24"/>
        </w:rPr>
        <w:t>153.</w:t>
      </w:r>
      <w:r w:rsidR="00B01D4B" w:rsidRPr="00C44C8F">
        <w:rPr>
          <w:noProof/>
          <w:szCs w:val="24"/>
        </w:rPr>
        <w:tab/>
        <w:t>32021 R 0670: Commission Implementing Regulation</w:t>
      </w:r>
      <w:r w:rsidR="00BD6AE8">
        <w:rPr>
          <w:noProof/>
          <w:szCs w:val="24"/>
        </w:rPr>
        <w:t xml:space="preserve"> (EU) </w:t>
      </w:r>
      <w:r w:rsidR="00B01D4B" w:rsidRPr="00C44C8F">
        <w:rPr>
          <w:noProof/>
          <w:szCs w:val="24"/>
        </w:rPr>
        <w:t xml:space="preserve">2021/670 </w:t>
      </w:r>
      <w:r w:rsidR="00047612">
        <w:rPr>
          <w:noProof/>
          <w:szCs w:val="24"/>
        </w:rPr>
        <w:t>of 2</w:t>
      </w:r>
      <w:r w:rsidR="00B01D4B" w:rsidRPr="00C44C8F">
        <w:rPr>
          <w:noProof/>
          <w:szCs w:val="24"/>
        </w:rPr>
        <w:t xml:space="preserve">3 April 2021 authorising the placing on the market of </w:t>
      </w:r>
      <w:r w:rsidR="00B01D4B" w:rsidRPr="00282F5E">
        <w:rPr>
          <w:i/>
          <w:iCs/>
          <w:noProof/>
          <w:szCs w:val="24"/>
        </w:rPr>
        <w:t>Schizochytrium</w:t>
      </w:r>
      <w:r w:rsidR="00605BB2">
        <w:rPr>
          <w:noProof/>
          <w:szCs w:val="24"/>
        </w:rPr>
        <w:t xml:space="preserve"> sp. </w:t>
      </w:r>
      <w:r w:rsidR="00B01D4B" w:rsidRPr="00C44C8F">
        <w:rPr>
          <w:noProof/>
          <w:szCs w:val="24"/>
        </w:rPr>
        <w:t>(WZU477) oil as a novel food under Regulation</w:t>
      </w:r>
      <w:r w:rsidR="00BD6AE8">
        <w:rPr>
          <w:noProof/>
          <w:szCs w:val="24"/>
        </w:rPr>
        <w:t xml:space="preserve"> (EU) </w:t>
      </w:r>
      <w:r w:rsidR="00B01D4B" w:rsidRPr="00C44C8F">
        <w:rPr>
          <w:noProof/>
          <w:szCs w:val="24"/>
        </w:rPr>
        <w:t>2015/2283 of the European Parliament and of the Council, and amending Commission Implementing Regulation</w:t>
      </w:r>
      <w:r w:rsidR="00BD6AE8">
        <w:rPr>
          <w:noProof/>
          <w:szCs w:val="24"/>
        </w:rPr>
        <w:t xml:space="preserve"> (EU) </w:t>
      </w:r>
      <w:r w:rsidR="00B01D4B" w:rsidRPr="00C44C8F">
        <w:rPr>
          <w:noProof/>
          <w:szCs w:val="24"/>
        </w:rPr>
        <w:t>2017/2470 (</w:t>
      </w:r>
      <w:r w:rsidR="003449B5">
        <w:rPr>
          <w:noProof/>
          <w:szCs w:val="24"/>
        </w:rPr>
        <w:t>OJ L </w:t>
      </w:r>
      <w:r w:rsidR="00B01D4B" w:rsidRPr="00C44C8F">
        <w:rPr>
          <w:noProof/>
          <w:szCs w:val="24"/>
        </w:rPr>
        <w:t>141, 26.4.2021,</w:t>
      </w:r>
      <w:r w:rsidR="003449B5">
        <w:rPr>
          <w:noProof/>
          <w:szCs w:val="24"/>
        </w:rPr>
        <w:t xml:space="preserve"> p. </w:t>
      </w:r>
      <w:r w:rsidR="00B01D4B" w:rsidRPr="00C44C8F">
        <w:rPr>
          <w:noProof/>
          <w:szCs w:val="24"/>
        </w:rPr>
        <w:t>14).</w:t>
      </w:r>
    </w:p>
    <w:p w14:paraId="615F4CAE" w14:textId="77777777" w:rsidR="00B01D4B" w:rsidRPr="00C44C8F" w:rsidRDefault="00B01D4B" w:rsidP="00B01D4B">
      <w:pPr>
        <w:rPr>
          <w:noProof/>
          <w:szCs w:val="24"/>
        </w:rPr>
      </w:pPr>
    </w:p>
    <w:p w14:paraId="200D9677" w14:textId="0F91E652" w:rsidR="00B01D4B" w:rsidRPr="00C44C8F" w:rsidRDefault="00B01D4B" w:rsidP="00B01D4B">
      <w:pPr>
        <w:ind w:left="567" w:hanging="567"/>
        <w:rPr>
          <w:noProof/>
          <w:szCs w:val="24"/>
        </w:rPr>
      </w:pPr>
      <w:r w:rsidRPr="00C44C8F">
        <w:rPr>
          <w:noProof/>
          <w:szCs w:val="24"/>
        </w:rPr>
        <w:t>154.</w:t>
      </w:r>
      <w:r w:rsidRPr="00C44C8F">
        <w:rPr>
          <w:noProof/>
          <w:szCs w:val="24"/>
        </w:rPr>
        <w:tab/>
        <w:t>32021 R 0882: Commission Implementing Regulation</w:t>
      </w:r>
      <w:r w:rsidR="00BD6AE8">
        <w:rPr>
          <w:noProof/>
          <w:szCs w:val="24"/>
        </w:rPr>
        <w:t xml:space="preserve"> (EU) </w:t>
      </w:r>
      <w:r w:rsidRPr="00C44C8F">
        <w:rPr>
          <w:noProof/>
          <w:szCs w:val="24"/>
        </w:rPr>
        <w:t xml:space="preserve">2021/882 </w:t>
      </w:r>
      <w:r w:rsidR="00047612">
        <w:rPr>
          <w:noProof/>
          <w:szCs w:val="24"/>
        </w:rPr>
        <w:t>of 1</w:t>
      </w:r>
      <w:r w:rsidRPr="00C44C8F">
        <w:rPr>
          <w:noProof/>
          <w:szCs w:val="24"/>
        </w:rPr>
        <w:t xml:space="preserve"> June 2021 authorising the placing on the market of dried </w:t>
      </w:r>
      <w:r w:rsidRPr="00282F5E">
        <w:rPr>
          <w:i/>
          <w:iCs/>
          <w:noProof/>
          <w:szCs w:val="24"/>
        </w:rPr>
        <w:t>Tenebrio molitor</w:t>
      </w:r>
      <w:r w:rsidRPr="00C44C8F">
        <w:rPr>
          <w:noProof/>
          <w:szCs w:val="24"/>
        </w:rPr>
        <w:t xml:space="preserve"> larva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194, 2.6.2021,</w:t>
      </w:r>
      <w:r w:rsidR="003449B5">
        <w:rPr>
          <w:noProof/>
          <w:szCs w:val="24"/>
        </w:rPr>
        <w:t xml:space="preserve"> p. </w:t>
      </w:r>
      <w:r w:rsidRPr="00C44C8F">
        <w:rPr>
          <w:noProof/>
          <w:szCs w:val="24"/>
        </w:rPr>
        <w:t>16).</w:t>
      </w:r>
    </w:p>
    <w:p w14:paraId="4452123F" w14:textId="77777777" w:rsidR="00B01D4B" w:rsidRPr="00C44C8F" w:rsidRDefault="00B01D4B" w:rsidP="00B01D4B">
      <w:pPr>
        <w:rPr>
          <w:noProof/>
          <w:szCs w:val="24"/>
        </w:rPr>
      </w:pPr>
    </w:p>
    <w:p w14:paraId="1B92CB83" w14:textId="04639EFD" w:rsidR="00B01D4B" w:rsidRPr="00C44C8F" w:rsidRDefault="00B01D4B" w:rsidP="00B01D4B">
      <w:pPr>
        <w:ind w:left="567" w:hanging="567"/>
        <w:rPr>
          <w:noProof/>
          <w:szCs w:val="24"/>
        </w:rPr>
      </w:pPr>
      <w:r w:rsidRPr="00C44C8F">
        <w:rPr>
          <w:noProof/>
          <w:szCs w:val="24"/>
        </w:rPr>
        <w:t>155.</w:t>
      </w:r>
      <w:r w:rsidRPr="00C44C8F">
        <w:rPr>
          <w:noProof/>
          <w:szCs w:val="24"/>
        </w:rPr>
        <w:tab/>
        <w:t>32021 R 0900: Commission Implementing Regulation</w:t>
      </w:r>
      <w:r w:rsidR="00BD6AE8">
        <w:rPr>
          <w:noProof/>
          <w:szCs w:val="24"/>
        </w:rPr>
        <w:t xml:space="preserve"> (EU) </w:t>
      </w:r>
      <w:r w:rsidRPr="00C44C8F">
        <w:rPr>
          <w:noProof/>
          <w:szCs w:val="24"/>
        </w:rPr>
        <w:t xml:space="preserve">2021/900 </w:t>
      </w:r>
      <w:r w:rsidR="00047612">
        <w:rPr>
          <w:noProof/>
          <w:szCs w:val="24"/>
        </w:rPr>
        <w:t>of 3</w:t>
      </w:r>
      <w:r w:rsidRPr="00C44C8F">
        <w:rPr>
          <w:noProof/>
          <w:szCs w:val="24"/>
        </w:rPr>
        <w:t> June 2021 authorising a change of the conditions of use of the novel food 'galacto-oligosaccharide'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197, 4.6.2021,</w:t>
      </w:r>
      <w:r w:rsidR="003449B5">
        <w:rPr>
          <w:noProof/>
          <w:szCs w:val="24"/>
        </w:rPr>
        <w:t xml:space="preserve"> p. </w:t>
      </w:r>
      <w:r w:rsidRPr="00C44C8F">
        <w:rPr>
          <w:noProof/>
          <w:szCs w:val="24"/>
        </w:rPr>
        <w:t>71).</w:t>
      </w:r>
    </w:p>
    <w:p w14:paraId="69962526" w14:textId="77777777" w:rsidR="00B01D4B" w:rsidRPr="00C44C8F" w:rsidRDefault="00B01D4B" w:rsidP="00B01D4B">
      <w:pPr>
        <w:rPr>
          <w:noProof/>
          <w:szCs w:val="24"/>
        </w:rPr>
      </w:pPr>
    </w:p>
    <w:p w14:paraId="401C045D" w14:textId="07E8B5E1" w:rsidR="00B01D4B" w:rsidRPr="00C44C8F" w:rsidRDefault="00B01D4B" w:rsidP="00B01D4B">
      <w:pPr>
        <w:ind w:left="567" w:hanging="567"/>
        <w:rPr>
          <w:noProof/>
          <w:szCs w:val="24"/>
        </w:rPr>
      </w:pPr>
      <w:r w:rsidRPr="00C44C8F">
        <w:rPr>
          <w:noProof/>
          <w:szCs w:val="24"/>
        </w:rPr>
        <w:t>156.</w:t>
      </w:r>
      <w:r w:rsidRPr="00C44C8F">
        <w:rPr>
          <w:noProof/>
          <w:szCs w:val="24"/>
        </w:rPr>
        <w:tab/>
        <w:t>32021 R 0912: Commission Implementing Regulation</w:t>
      </w:r>
      <w:r w:rsidR="00BD6AE8">
        <w:rPr>
          <w:noProof/>
          <w:szCs w:val="24"/>
        </w:rPr>
        <w:t xml:space="preserve"> (EU) </w:t>
      </w:r>
      <w:r w:rsidRPr="00C44C8F">
        <w:rPr>
          <w:noProof/>
          <w:szCs w:val="24"/>
        </w:rPr>
        <w:t xml:space="preserve">2021/912 </w:t>
      </w:r>
      <w:r w:rsidR="00047612">
        <w:rPr>
          <w:noProof/>
          <w:szCs w:val="24"/>
        </w:rPr>
        <w:t>of 4</w:t>
      </w:r>
      <w:r w:rsidRPr="00C44C8F">
        <w:rPr>
          <w:noProof/>
          <w:szCs w:val="24"/>
        </w:rPr>
        <w:t> June 2021 authorising changes in the specifications of the novel food Lacto-N-neotetraose (microbial source) and amending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199; 7.6.2021,</w:t>
      </w:r>
      <w:r w:rsidR="003449B5">
        <w:rPr>
          <w:noProof/>
          <w:szCs w:val="24"/>
        </w:rPr>
        <w:t xml:space="preserve"> p. </w:t>
      </w:r>
      <w:r w:rsidRPr="00C44C8F">
        <w:rPr>
          <w:noProof/>
          <w:szCs w:val="24"/>
        </w:rPr>
        <w:t>10).</w:t>
      </w:r>
    </w:p>
    <w:p w14:paraId="0DE02A4C" w14:textId="77777777" w:rsidR="00B01D4B" w:rsidRPr="00C44C8F" w:rsidRDefault="00B01D4B" w:rsidP="00B01D4B">
      <w:pPr>
        <w:rPr>
          <w:noProof/>
          <w:szCs w:val="24"/>
        </w:rPr>
      </w:pPr>
    </w:p>
    <w:p w14:paraId="6BC35629" w14:textId="657265F1" w:rsidR="00B01D4B" w:rsidRPr="00C44C8F" w:rsidRDefault="00B01D4B" w:rsidP="00B01D4B">
      <w:pPr>
        <w:ind w:left="567" w:hanging="567"/>
        <w:rPr>
          <w:noProof/>
          <w:szCs w:val="24"/>
        </w:rPr>
      </w:pPr>
      <w:r w:rsidRPr="00C44C8F">
        <w:rPr>
          <w:noProof/>
          <w:szCs w:val="24"/>
        </w:rPr>
        <w:t>157.</w:t>
      </w:r>
      <w:r w:rsidRPr="00C44C8F">
        <w:rPr>
          <w:noProof/>
          <w:szCs w:val="24"/>
        </w:rPr>
        <w:tab/>
        <w:t>32021 R 1319: Commission Implementing Regulation</w:t>
      </w:r>
      <w:r w:rsidR="00BD6AE8">
        <w:rPr>
          <w:noProof/>
          <w:szCs w:val="24"/>
        </w:rPr>
        <w:t xml:space="preserve"> (EU) </w:t>
      </w:r>
      <w:r w:rsidRPr="00C44C8F">
        <w:rPr>
          <w:noProof/>
          <w:szCs w:val="24"/>
        </w:rPr>
        <w:t xml:space="preserve">2021/1319 </w:t>
      </w:r>
      <w:r w:rsidR="00047612">
        <w:rPr>
          <w:noProof/>
          <w:szCs w:val="24"/>
        </w:rPr>
        <w:t>of 9</w:t>
      </w:r>
      <w:r w:rsidRPr="00C44C8F">
        <w:rPr>
          <w:noProof/>
          <w:szCs w:val="24"/>
        </w:rPr>
        <w:t xml:space="preserve"> August 2021 authorising changes in the specifications of the novel food Coriander seed oil from </w:t>
      </w:r>
      <w:r w:rsidRPr="00282F5E">
        <w:rPr>
          <w:i/>
          <w:iCs/>
          <w:noProof/>
          <w:szCs w:val="24"/>
        </w:rPr>
        <w:t>Coriandrum sativum</w:t>
      </w:r>
      <w:r w:rsidRPr="00C44C8F">
        <w:rPr>
          <w:noProof/>
          <w:szCs w:val="24"/>
        </w:rPr>
        <w:t xml:space="preserve"> and amending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286, 10.8.2021,</w:t>
      </w:r>
      <w:r w:rsidR="003449B5">
        <w:rPr>
          <w:noProof/>
          <w:szCs w:val="24"/>
        </w:rPr>
        <w:t xml:space="preserve"> p. </w:t>
      </w:r>
      <w:r w:rsidRPr="00C44C8F">
        <w:rPr>
          <w:noProof/>
          <w:szCs w:val="24"/>
        </w:rPr>
        <w:t>12).</w:t>
      </w:r>
    </w:p>
    <w:p w14:paraId="3FCD57B5" w14:textId="77777777" w:rsidR="00B01D4B" w:rsidRPr="00C44C8F" w:rsidRDefault="00B01D4B" w:rsidP="00B01D4B">
      <w:pPr>
        <w:rPr>
          <w:noProof/>
          <w:szCs w:val="24"/>
        </w:rPr>
      </w:pPr>
    </w:p>
    <w:p w14:paraId="6C34FDDF" w14:textId="0D1D5512" w:rsidR="003F0689" w:rsidRDefault="003F0689" w:rsidP="00CC6BB1">
      <w:pPr>
        <w:ind w:left="567" w:hanging="567"/>
        <w:rPr>
          <w:noProof/>
          <w:szCs w:val="24"/>
        </w:rPr>
      </w:pPr>
      <w:r>
        <w:rPr>
          <w:noProof/>
        </w:rPr>
        <w:br w:type="page"/>
      </w:r>
      <w:r w:rsidR="00B01D4B" w:rsidRPr="00C44C8F">
        <w:rPr>
          <w:noProof/>
          <w:szCs w:val="24"/>
        </w:rPr>
        <w:t>158.</w:t>
      </w:r>
      <w:r w:rsidR="00B01D4B" w:rsidRPr="00C44C8F">
        <w:rPr>
          <w:noProof/>
          <w:szCs w:val="24"/>
        </w:rPr>
        <w:tab/>
        <w:t>32021 R 1326: Commission Implementing Regulation</w:t>
      </w:r>
      <w:r w:rsidR="00BD6AE8">
        <w:rPr>
          <w:noProof/>
          <w:szCs w:val="24"/>
        </w:rPr>
        <w:t xml:space="preserve"> (EU) </w:t>
      </w:r>
      <w:r w:rsidR="00B01D4B" w:rsidRPr="00C44C8F">
        <w:rPr>
          <w:noProof/>
          <w:szCs w:val="24"/>
        </w:rPr>
        <w:t xml:space="preserve">2021/1326 </w:t>
      </w:r>
      <w:r w:rsidR="00047612">
        <w:rPr>
          <w:noProof/>
          <w:szCs w:val="24"/>
        </w:rPr>
        <w:t>of 1</w:t>
      </w:r>
      <w:r w:rsidR="00B01D4B" w:rsidRPr="00C44C8F">
        <w:rPr>
          <w:noProof/>
          <w:szCs w:val="24"/>
        </w:rPr>
        <w:t xml:space="preserve">0 August 2021 authorising the placing on the market of </w:t>
      </w:r>
      <w:r w:rsidR="00B01D4B" w:rsidRPr="00282F5E">
        <w:rPr>
          <w:i/>
          <w:iCs/>
          <w:noProof/>
          <w:szCs w:val="24"/>
        </w:rPr>
        <w:t>Schizochytrium</w:t>
      </w:r>
      <w:r w:rsidR="00605BB2">
        <w:rPr>
          <w:noProof/>
          <w:szCs w:val="24"/>
        </w:rPr>
        <w:t xml:space="preserve"> sp. </w:t>
      </w:r>
      <w:r w:rsidR="00B01D4B" w:rsidRPr="00C44C8F">
        <w:rPr>
          <w:noProof/>
          <w:szCs w:val="24"/>
        </w:rPr>
        <w:t>(FCC-3204) oil as a novel food under Regulation</w:t>
      </w:r>
      <w:r w:rsidR="00BD6AE8">
        <w:rPr>
          <w:noProof/>
          <w:szCs w:val="24"/>
        </w:rPr>
        <w:t xml:space="preserve"> (EU) </w:t>
      </w:r>
      <w:r w:rsidR="00B01D4B" w:rsidRPr="00C44C8F">
        <w:rPr>
          <w:noProof/>
          <w:szCs w:val="24"/>
        </w:rPr>
        <w:t>2015/2283 of the European Parliament and of the Council, and amending Commission Implementing Regulation</w:t>
      </w:r>
      <w:r w:rsidR="00BD6AE8">
        <w:rPr>
          <w:noProof/>
          <w:szCs w:val="24"/>
        </w:rPr>
        <w:t xml:space="preserve"> (EU) </w:t>
      </w:r>
      <w:r w:rsidR="00B01D4B" w:rsidRPr="00C44C8F">
        <w:rPr>
          <w:noProof/>
          <w:szCs w:val="24"/>
        </w:rPr>
        <w:t>2017/2470 (</w:t>
      </w:r>
      <w:r w:rsidR="003449B5">
        <w:rPr>
          <w:noProof/>
          <w:szCs w:val="24"/>
        </w:rPr>
        <w:t>OJ L </w:t>
      </w:r>
      <w:r w:rsidR="00B01D4B" w:rsidRPr="00C44C8F">
        <w:rPr>
          <w:noProof/>
          <w:szCs w:val="24"/>
        </w:rPr>
        <w:t>288, 11.8.2021,</w:t>
      </w:r>
      <w:r w:rsidR="003449B5">
        <w:rPr>
          <w:noProof/>
          <w:szCs w:val="24"/>
        </w:rPr>
        <w:t xml:space="preserve"> p. </w:t>
      </w:r>
      <w:r w:rsidR="00B01D4B" w:rsidRPr="00C44C8F">
        <w:rPr>
          <w:noProof/>
          <w:szCs w:val="24"/>
        </w:rPr>
        <w:t>24).</w:t>
      </w:r>
    </w:p>
    <w:p w14:paraId="5D2D7E28" w14:textId="77777777" w:rsidR="00B01D4B" w:rsidRPr="00C44C8F" w:rsidRDefault="00B01D4B" w:rsidP="00B01D4B">
      <w:pPr>
        <w:rPr>
          <w:noProof/>
          <w:szCs w:val="24"/>
        </w:rPr>
      </w:pPr>
    </w:p>
    <w:p w14:paraId="354DB53A" w14:textId="7EC0B34C" w:rsidR="00B01D4B" w:rsidRPr="00C44C8F" w:rsidRDefault="00B01D4B" w:rsidP="00B01D4B">
      <w:pPr>
        <w:ind w:left="567" w:hanging="567"/>
        <w:rPr>
          <w:noProof/>
          <w:szCs w:val="24"/>
        </w:rPr>
      </w:pPr>
      <w:r w:rsidRPr="00C44C8F">
        <w:rPr>
          <w:noProof/>
          <w:szCs w:val="24"/>
        </w:rPr>
        <w:t>159.</w:t>
      </w:r>
      <w:r w:rsidRPr="00C44C8F">
        <w:rPr>
          <w:noProof/>
          <w:szCs w:val="24"/>
        </w:rPr>
        <w:tab/>
        <w:t>32021 R 1377: Commission Implementing Regulation</w:t>
      </w:r>
      <w:r w:rsidR="00BD6AE8">
        <w:rPr>
          <w:noProof/>
          <w:szCs w:val="24"/>
        </w:rPr>
        <w:t xml:space="preserve"> (EU) </w:t>
      </w:r>
      <w:r w:rsidRPr="00C44C8F">
        <w:rPr>
          <w:noProof/>
          <w:szCs w:val="24"/>
        </w:rPr>
        <w:t xml:space="preserve">2021/1377 </w:t>
      </w:r>
      <w:r w:rsidR="00047612">
        <w:rPr>
          <w:noProof/>
          <w:szCs w:val="24"/>
        </w:rPr>
        <w:t>of 1</w:t>
      </w:r>
      <w:r w:rsidRPr="00C44C8F">
        <w:rPr>
          <w:noProof/>
          <w:szCs w:val="24"/>
        </w:rPr>
        <w:t xml:space="preserve">9 August 2021 authorising the change of the conditions of use of the novel food astaxanthin-rich oleoresin from </w:t>
      </w:r>
      <w:r w:rsidRPr="00282F5E">
        <w:rPr>
          <w:i/>
          <w:iCs/>
          <w:noProof/>
          <w:szCs w:val="24"/>
        </w:rPr>
        <w:t>Haematococcus pluvialis</w:t>
      </w:r>
      <w:r w:rsidRPr="00C44C8F">
        <w:rPr>
          <w:noProof/>
          <w:szCs w:val="24"/>
        </w:rPr>
        <w:t xml:space="preserve"> algae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297, 20.8.2021,</w:t>
      </w:r>
      <w:r w:rsidR="003449B5">
        <w:rPr>
          <w:noProof/>
          <w:szCs w:val="24"/>
        </w:rPr>
        <w:t xml:space="preserve"> p. </w:t>
      </w:r>
      <w:r w:rsidRPr="00C44C8F">
        <w:rPr>
          <w:noProof/>
          <w:szCs w:val="24"/>
        </w:rPr>
        <w:t>20).</w:t>
      </w:r>
    </w:p>
    <w:p w14:paraId="012E43BF" w14:textId="77777777" w:rsidR="00B01D4B" w:rsidRPr="00C44C8F" w:rsidRDefault="00B01D4B" w:rsidP="00B01D4B">
      <w:pPr>
        <w:rPr>
          <w:noProof/>
          <w:szCs w:val="24"/>
        </w:rPr>
      </w:pPr>
    </w:p>
    <w:p w14:paraId="66E9A969" w14:textId="68BD38D7" w:rsidR="00B01D4B" w:rsidRPr="00C44C8F" w:rsidRDefault="00B01D4B" w:rsidP="00B01D4B">
      <w:pPr>
        <w:ind w:left="567" w:hanging="567"/>
        <w:rPr>
          <w:noProof/>
          <w:szCs w:val="24"/>
        </w:rPr>
      </w:pPr>
      <w:r w:rsidRPr="00C44C8F">
        <w:rPr>
          <w:noProof/>
          <w:szCs w:val="24"/>
        </w:rPr>
        <w:t>160.</w:t>
      </w:r>
      <w:r w:rsidRPr="00C44C8F">
        <w:rPr>
          <w:noProof/>
          <w:szCs w:val="24"/>
        </w:rPr>
        <w:tab/>
        <w:t>32021 R 1974: Commission Implementing Regulation</w:t>
      </w:r>
      <w:r w:rsidR="00BD6AE8">
        <w:rPr>
          <w:noProof/>
          <w:szCs w:val="24"/>
        </w:rPr>
        <w:t xml:space="preserve"> (EU) </w:t>
      </w:r>
      <w:r w:rsidRPr="00C44C8F">
        <w:rPr>
          <w:noProof/>
          <w:szCs w:val="24"/>
        </w:rPr>
        <w:t xml:space="preserve">2021/1974 </w:t>
      </w:r>
      <w:r w:rsidR="00047612">
        <w:rPr>
          <w:noProof/>
          <w:szCs w:val="24"/>
        </w:rPr>
        <w:t>of 1</w:t>
      </w:r>
      <w:r w:rsidRPr="00C44C8F">
        <w:rPr>
          <w:noProof/>
          <w:szCs w:val="24"/>
        </w:rPr>
        <w:t xml:space="preserve">2 November 2021 authorising the placing on the market of dried fruits of </w:t>
      </w:r>
      <w:r w:rsidRPr="00282F5E">
        <w:rPr>
          <w:i/>
          <w:iCs/>
          <w:noProof/>
          <w:szCs w:val="24"/>
        </w:rPr>
        <w:t>Synsepalum dulcificum</w:t>
      </w:r>
      <w:r w:rsidRPr="00C44C8F">
        <w:rPr>
          <w:noProof/>
          <w:szCs w:val="24"/>
        </w:rPr>
        <w:t xml:space="preserve">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402, 15.11.2021,</w:t>
      </w:r>
      <w:r w:rsidR="003449B5">
        <w:rPr>
          <w:noProof/>
          <w:szCs w:val="24"/>
        </w:rPr>
        <w:t xml:space="preserve"> p. </w:t>
      </w:r>
      <w:r w:rsidRPr="00C44C8F">
        <w:rPr>
          <w:noProof/>
          <w:szCs w:val="24"/>
        </w:rPr>
        <w:t>5).</w:t>
      </w:r>
    </w:p>
    <w:p w14:paraId="2D1515BC" w14:textId="77777777" w:rsidR="00B01D4B" w:rsidRPr="00C44C8F" w:rsidRDefault="00B01D4B" w:rsidP="00B01D4B">
      <w:pPr>
        <w:rPr>
          <w:noProof/>
          <w:szCs w:val="24"/>
        </w:rPr>
      </w:pPr>
    </w:p>
    <w:p w14:paraId="1CEFA484" w14:textId="6696E5B1" w:rsidR="00B01D4B" w:rsidRPr="00C44C8F" w:rsidRDefault="00B01D4B" w:rsidP="00B01D4B">
      <w:pPr>
        <w:ind w:left="567" w:hanging="567"/>
        <w:rPr>
          <w:noProof/>
          <w:szCs w:val="24"/>
        </w:rPr>
      </w:pPr>
      <w:r w:rsidRPr="00C44C8F">
        <w:rPr>
          <w:noProof/>
          <w:szCs w:val="24"/>
        </w:rPr>
        <w:t>161.</w:t>
      </w:r>
      <w:r w:rsidRPr="00C44C8F">
        <w:rPr>
          <w:noProof/>
          <w:szCs w:val="24"/>
        </w:rPr>
        <w:tab/>
        <w:t>32021 R 1975: Commission Implementing Regulation</w:t>
      </w:r>
      <w:r w:rsidR="00BD6AE8">
        <w:rPr>
          <w:noProof/>
          <w:szCs w:val="24"/>
        </w:rPr>
        <w:t xml:space="preserve"> (EU) </w:t>
      </w:r>
      <w:r w:rsidRPr="00C44C8F">
        <w:rPr>
          <w:noProof/>
          <w:szCs w:val="24"/>
        </w:rPr>
        <w:t xml:space="preserve">2021/1975 </w:t>
      </w:r>
      <w:r w:rsidR="00047612">
        <w:rPr>
          <w:noProof/>
          <w:szCs w:val="24"/>
        </w:rPr>
        <w:t>of 1</w:t>
      </w:r>
      <w:r w:rsidRPr="00C44C8F">
        <w:rPr>
          <w:noProof/>
          <w:szCs w:val="24"/>
        </w:rPr>
        <w:t xml:space="preserve">2 November 2021 authorising the placing on the market of frozen, dried and powder forms of </w:t>
      </w:r>
      <w:r w:rsidRPr="00282F5E">
        <w:rPr>
          <w:i/>
          <w:iCs/>
          <w:noProof/>
          <w:szCs w:val="24"/>
        </w:rPr>
        <w:t>Locusta migratoria</w:t>
      </w:r>
      <w:r w:rsidRPr="00C44C8F">
        <w:rPr>
          <w:noProof/>
          <w:szCs w:val="24"/>
        </w:rPr>
        <w:t xml:space="preserve">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402, 15.11.2021,</w:t>
      </w:r>
      <w:r w:rsidR="003449B5">
        <w:rPr>
          <w:noProof/>
          <w:szCs w:val="24"/>
        </w:rPr>
        <w:t xml:space="preserve"> p. </w:t>
      </w:r>
      <w:r w:rsidRPr="00C44C8F">
        <w:rPr>
          <w:noProof/>
          <w:szCs w:val="24"/>
        </w:rPr>
        <w:t>10).</w:t>
      </w:r>
    </w:p>
    <w:p w14:paraId="30871FEA" w14:textId="77777777" w:rsidR="00B01D4B" w:rsidRPr="00C44C8F" w:rsidRDefault="00B01D4B" w:rsidP="00B01D4B">
      <w:pPr>
        <w:rPr>
          <w:noProof/>
          <w:szCs w:val="24"/>
        </w:rPr>
      </w:pPr>
    </w:p>
    <w:p w14:paraId="47FC533D" w14:textId="6044F7A7" w:rsidR="003F0689" w:rsidRDefault="003F0689" w:rsidP="00CC6BB1">
      <w:pPr>
        <w:ind w:left="567" w:hanging="567"/>
        <w:rPr>
          <w:noProof/>
          <w:szCs w:val="24"/>
        </w:rPr>
      </w:pPr>
      <w:r>
        <w:rPr>
          <w:noProof/>
        </w:rPr>
        <w:br w:type="page"/>
      </w:r>
      <w:r w:rsidR="00B01D4B" w:rsidRPr="00C44C8F">
        <w:rPr>
          <w:noProof/>
          <w:szCs w:val="24"/>
        </w:rPr>
        <w:t>162.</w:t>
      </w:r>
      <w:r w:rsidR="00B01D4B" w:rsidRPr="00C44C8F">
        <w:rPr>
          <w:noProof/>
          <w:szCs w:val="24"/>
        </w:rPr>
        <w:tab/>
      </w:r>
      <w:r w:rsidR="00B01D4B" w:rsidRPr="006851FC">
        <w:rPr>
          <w:noProof/>
          <w:szCs w:val="24"/>
        </w:rPr>
        <w:t>32021 R 2029:</w:t>
      </w:r>
      <w:r w:rsidR="00B01D4B" w:rsidRPr="00C44C8F">
        <w:rPr>
          <w:noProof/>
          <w:szCs w:val="24"/>
        </w:rPr>
        <w:t xml:space="preserve"> Commission Implementing Regulation</w:t>
      </w:r>
      <w:r w:rsidR="00BD6AE8">
        <w:rPr>
          <w:noProof/>
          <w:szCs w:val="24"/>
        </w:rPr>
        <w:t xml:space="preserve"> (EU) </w:t>
      </w:r>
      <w:r w:rsidR="00B01D4B" w:rsidRPr="00C44C8F">
        <w:rPr>
          <w:noProof/>
          <w:szCs w:val="24"/>
        </w:rPr>
        <w:t xml:space="preserve">2021/2029 </w:t>
      </w:r>
      <w:r w:rsidR="00047612">
        <w:rPr>
          <w:noProof/>
          <w:szCs w:val="24"/>
        </w:rPr>
        <w:t>of 1</w:t>
      </w:r>
      <w:r w:rsidR="00B01D4B" w:rsidRPr="00C44C8F">
        <w:rPr>
          <w:noProof/>
          <w:szCs w:val="24"/>
        </w:rPr>
        <w:t xml:space="preserve">9 November 2021 authorising the placing on the market </w:t>
      </w:r>
      <w:r w:rsidR="00047612">
        <w:rPr>
          <w:noProof/>
          <w:szCs w:val="24"/>
        </w:rPr>
        <w:t>of 3</w:t>
      </w:r>
      <w:r w:rsidR="00B01D4B" w:rsidRPr="00C44C8F">
        <w:rPr>
          <w:noProof/>
          <w:szCs w:val="24"/>
        </w:rPr>
        <w:t>-Fucosyllactose (3-FL) as a novel food under Regulation</w:t>
      </w:r>
      <w:r w:rsidR="00BD6AE8">
        <w:rPr>
          <w:noProof/>
          <w:szCs w:val="24"/>
        </w:rPr>
        <w:t xml:space="preserve"> (EU) </w:t>
      </w:r>
      <w:r w:rsidR="00B01D4B" w:rsidRPr="00C44C8F">
        <w:rPr>
          <w:noProof/>
          <w:szCs w:val="24"/>
        </w:rPr>
        <w:t>2015/2283 of the European Parliament and of the Council and amending Commission Implementing Regulation</w:t>
      </w:r>
      <w:r w:rsidR="00BD6AE8">
        <w:rPr>
          <w:noProof/>
          <w:szCs w:val="24"/>
        </w:rPr>
        <w:t xml:space="preserve"> (EU) </w:t>
      </w:r>
      <w:r w:rsidR="00B01D4B" w:rsidRPr="00C44C8F">
        <w:rPr>
          <w:noProof/>
          <w:szCs w:val="24"/>
        </w:rPr>
        <w:t>2017/2470 (</w:t>
      </w:r>
      <w:r w:rsidR="003449B5">
        <w:rPr>
          <w:noProof/>
          <w:szCs w:val="24"/>
        </w:rPr>
        <w:t>OJ L </w:t>
      </w:r>
      <w:r w:rsidR="00B01D4B" w:rsidRPr="00C44C8F">
        <w:rPr>
          <w:noProof/>
          <w:szCs w:val="24"/>
        </w:rPr>
        <w:t>415, 22.11.2021,</w:t>
      </w:r>
      <w:r w:rsidR="003449B5">
        <w:rPr>
          <w:noProof/>
          <w:szCs w:val="24"/>
        </w:rPr>
        <w:t xml:space="preserve"> p. </w:t>
      </w:r>
      <w:r w:rsidR="00B01D4B" w:rsidRPr="00C44C8F">
        <w:rPr>
          <w:noProof/>
          <w:szCs w:val="24"/>
        </w:rPr>
        <w:t>9).</w:t>
      </w:r>
    </w:p>
    <w:p w14:paraId="021D655C" w14:textId="77777777" w:rsidR="00B01D4B" w:rsidRPr="00C44C8F" w:rsidRDefault="00B01D4B" w:rsidP="00B01D4B">
      <w:pPr>
        <w:rPr>
          <w:noProof/>
          <w:szCs w:val="24"/>
        </w:rPr>
      </w:pPr>
    </w:p>
    <w:p w14:paraId="3CC63EAF" w14:textId="6EB3CF88" w:rsidR="00B01D4B" w:rsidRPr="00C44C8F" w:rsidRDefault="00B01D4B" w:rsidP="00B01D4B">
      <w:pPr>
        <w:ind w:left="567" w:hanging="567"/>
        <w:rPr>
          <w:noProof/>
          <w:szCs w:val="24"/>
        </w:rPr>
      </w:pPr>
      <w:r w:rsidRPr="00C44C8F">
        <w:rPr>
          <w:noProof/>
          <w:szCs w:val="24"/>
        </w:rPr>
        <w:t>163.</w:t>
      </w:r>
      <w:r w:rsidRPr="00C44C8F">
        <w:rPr>
          <w:noProof/>
          <w:szCs w:val="24"/>
        </w:rPr>
        <w:tab/>
        <w:t>32021 R 2079: Commission Implementing Regulation</w:t>
      </w:r>
      <w:r w:rsidR="00BD6AE8">
        <w:rPr>
          <w:noProof/>
          <w:szCs w:val="24"/>
        </w:rPr>
        <w:t xml:space="preserve"> (EU) </w:t>
      </w:r>
      <w:r w:rsidRPr="00C44C8F">
        <w:rPr>
          <w:noProof/>
          <w:szCs w:val="24"/>
        </w:rPr>
        <w:t xml:space="preserve">2021/2079 </w:t>
      </w:r>
      <w:r w:rsidR="00047612">
        <w:rPr>
          <w:noProof/>
          <w:szCs w:val="24"/>
        </w:rPr>
        <w:t>of 2</w:t>
      </w:r>
      <w:r w:rsidRPr="00C44C8F">
        <w:rPr>
          <w:noProof/>
          <w:szCs w:val="24"/>
        </w:rPr>
        <w:t>6 November 2021 authorising the placing on the market of vitamin D2 mushroom powder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426, 29.11.2021,</w:t>
      </w:r>
      <w:r w:rsidR="003449B5">
        <w:rPr>
          <w:noProof/>
          <w:szCs w:val="24"/>
        </w:rPr>
        <w:t xml:space="preserve"> p. </w:t>
      </w:r>
      <w:r w:rsidRPr="00C44C8F">
        <w:rPr>
          <w:noProof/>
          <w:szCs w:val="24"/>
        </w:rPr>
        <w:t>16).</w:t>
      </w:r>
    </w:p>
    <w:p w14:paraId="1C5F8543" w14:textId="77777777" w:rsidR="00B01D4B" w:rsidRPr="00C44C8F" w:rsidRDefault="00B01D4B" w:rsidP="00B01D4B">
      <w:pPr>
        <w:rPr>
          <w:noProof/>
          <w:szCs w:val="24"/>
        </w:rPr>
      </w:pPr>
    </w:p>
    <w:p w14:paraId="178822F9" w14:textId="054C4633" w:rsidR="00B01D4B" w:rsidRPr="00C44C8F" w:rsidRDefault="00B01D4B" w:rsidP="00B01D4B">
      <w:pPr>
        <w:ind w:left="567" w:hanging="567"/>
        <w:rPr>
          <w:noProof/>
          <w:szCs w:val="24"/>
        </w:rPr>
      </w:pPr>
      <w:r w:rsidRPr="00C44C8F">
        <w:rPr>
          <w:noProof/>
          <w:szCs w:val="24"/>
        </w:rPr>
        <w:t>164.</w:t>
      </w:r>
      <w:r w:rsidRPr="00C44C8F">
        <w:rPr>
          <w:noProof/>
          <w:szCs w:val="24"/>
        </w:rPr>
        <w:tab/>
        <w:t>32021 R 2129: Commission Implementing Regulation</w:t>
      </w:r>
      <w:r w:rsidR="00BD6AE8">
        <w:rPr>
          <w:noProof/>
          <w:szCs w:val="24"/>
        </w:rPr>
        <w:t xml:space="preserve"> (EU) </w:t>
      </w:r>
      <w:r w:rsidRPr="00C44C8F">
        <w:rPr>
          <w:noProof/>
          <w:szCs w:val="24"/>
        </w:rPr>
        <w:t xml:space="preserve">2021/2129 </w:t>
      </w:r>
      <w:r w:rsidR="00047612">
        <w:rPr>
          <w:noProof/>
          <w:szCs w:val="24"/>
        </w:rPr>
        <w:t>of 2</w:t>
      </w:r>
      <w:r w:rsidRPr="00C44C8F">
        <w:rPr>
          <w:noProof/>
          <w:szCs w:val="24"/>
        </w:rPr>
        <w:t> December 2021 authorising the placing on the market of calcium fructoborate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432, 3.12.2021,</w:t>
      </w:r>
      <w:r w:rsidR="003449B5">
        <w:rPr>
          <w:noProof/>
          <w:szCs w:val="24"/>
        </w:rPr>
        <w:t xml:space="preserve"> p. </w:t>
      </w:r>
      <w:r w:rsidRPr="00C44C8F">
        <w:rPr>
          <w:noProof/>
          <w:szCs w:val="24"/>
        </w:rPr>
        <w:t>13).</w:t>
      </w:r>
    </w:p>
    <w:p w14:paraId="5CB276CF" w14:textId="77777777" w:rsidR="00B01D4B" w:rsidRPr="00C44C8F" w:rsidRDefault="00B01D4B" w:rsidP="00B01D4B">
      <w:pPr>
        <w:rPr>
          <w:noProof/>
          <w:szCs w:val="24"/>
        </w:rPr>
      </w:pPr>
    </w:p>
    <w:p w14:paraId="4584C08F" w14:textId="7F1AA6C6" w:rsidR="00B01D4B" w:rsidRPr="00C44C8F" w:rsidRDefault="00B01D4B" w:rsidP="00B01D4B">
      <w:pPr>
        <w:ind w:left="567" w:hanging="567"/>
        <w:rPr>
          <w:noProof/>
          <w:szCs w:val="24"/>
        </w:rPr>
      </w:pPr>
      <w:r w:rsidRPr="00C44C8F">
        <w:rPr>
          <w:noProof/>
          <w:szCs w:val="24"/>
        </w:rPr>
        <w:t>165.</w:t>
      </w:r>
      <w:r w:rsidRPr="00C44C8F">
        <w:rPr>
          <w:noProof/>
          <w:szCs w:val="24"/>
        </w:rPr>
        <w:tab/>
        <w:t>32021 R 2191: Commission Implementing Regulation</w:t>
      </w:r>
      <w:r w:rsidR="00BD6AE8">
        <w:rPr>
          <w:noProof/>
          <w:szCs w:val="24"/>
        </w:rPr>
        <w:t xml:space="preserve"> (EU) </w:t>
      </w:r>
      <w:r w:rsidRPr="00C44C8F">
        <w:rPr>
          <w:noProof/>
          <w:szCs w:val="24"/>
        </w:rPr>
        <w:t xml:space="preserve">2021/2191 </w:t>
      </w:r>
      <w:r w:rsidR="00047612">
        <w:rPr>
          <w:noProof/>
          <w:szCs w:val="24"/>
        </w:rPr>
        <w:t>of 1</w:t>
      </w:r>
      <w:r w:rsidRPr="00C44C8F">
        <w:rPr>
          <w:noProof/>
          <w:szCs w:val="24"/>
        </w:rPr>
        <w:t xml:space="preserve">0 December 2021 authorising the placing on the market of fresh plants of </w:t>
      </w:r>
      <w:r w:rsidRPr="00282F5E">
        <w:rPr>
          <w:i/>
          <w:iCs/>
          <w:noProof/>
          <w:szCs w:val="24"/>
        </w:rPr>
        <w:t>Wolffia arrhiza</w:t>
      </w:r>
      <w:r w:rsidRPr="00C44C8F">
        <w:rPr>
          <w:noProof/>
          <w:szCs w:val="24"/>
        </w:rPr>
        <w:t xml:space="preserve"> and/or </w:t>
      </w:r>
      <w:r w:rsidRPr="00282F5E">
        <w:rPr>
          <w:i/>
          <w:iCs/>
          <w:noProof/>
          <w:szCs w:val="24"/>
        </w:rPr>
        <w:t>Wolffia globosa</w:t>
      </w:r>
      <w:r w:rsidRPr="00C44C8F">
        <w:rPr>
          <w:noProof/>
          <w:szCs w:val="24"/>
        </w:rPr>
        <w:t xml:space="preserve"> as a traditional food from a third country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445, 13.12.2021,</w:t>
      </w:r>
      <w:r w:rsidR="003449B5">
        <w:rPr>
          <w:noProof/>
          <w:szCs w:val="24"/>
        </w:rPr>
        <w:t xml:space="preserve"> p. </w:t>
      </w:r>
      <w:r w:rsidRPr="00C44C8F">
        <w:rPr>
          <w:noProof/>
          <w:szCs w:val="24"/>
        </w:rPr>
        <w:t>1).</w:t>
      </w:r>
    </w:p>
    <w:p w14:paraId="10DC143B" w14:textId="77777777" w:rsidR="00B01D4B" w:rsidRPr="00C44C8F" w:rsidRDefault="00B01D4B" w:rsidP="00B01D4B">
      <w:pPr>
        <w:rPr>
          <w:noProof/>
          <w:szCs w:val="24"/>
        </w:rPr>
      </w:pPr>
    </w:p>
    <w:p w14:paraId="6600CC96" w14:textId="3CF36262" w:rsidR="00B01D4B" w:rsidRPr="00C44C8F" w:rsidRDefault="00B01D4B" w:rsidP="00B01D4B">
      <w:pPr>
        <w:ind w:left="567" w:hanging="567"/>
        <w:rPr>
          <w:noProof/>
          <w:szCs w:val="24"/>
        </w:rPr>
      </w:pPr>
      <w:r w:rsidRPr="00C44C8F">
        <w:rPr>
          <w:noProof/>
          <w:szCs w:val="24"/>
        </w:rPr>
        <w:t>166.</w:t>
      </w:r>
      <w:r w:rsidRPr="00C44C8F">
        <w:rPr>
          <w:noProof/>
          <w:szCs w:val="24"/>
        </w:rPr>
        <w:tab/>
        <w:t>32022 R 0047: Commission Implementing Regulation</w:t>
      </w:r>
      <w:r w:rsidR="00BD6AE8">
        <w:rPr>
          <w:noProof/>
          <w:szCs w:val="24"/>
        </w:rPr>
        <w:t xml:space="preserve"> (EU) </w:t>
      </w:r>
      <w:r w:rsidRPr="00C44C8F">
        <w:rPr>
          <w:noProof/>
          <w:szCs w:val="24"/>
        </w:rPr>
        <w:t xml:space="preserve">2022/47 </w:t>
      </w:r>
      <w:r w:rsidR="00047612">
        <w:rPr>
          <w:noProof/>
          <w:szCs w:val="24"/>
        </w:rPr>
        <w:t>of 1</w:t>
      </w:r>
      <w:r w:rsidRPr="00C44C8F">
        <w:rPr>
          <w:noProof/>
          <w:szCs w:val="24"/>
        </w:rPr>
        <w:t xml:space="preserve">3 January 2022 authorising the placing on the market of </w:t>
      </w:r>
      <w:r w:rsidRPr="00282F5E">
        <w:rPr>
          <w:i/>
          <w:iCs/>
          <w:noProof/>
          <w:szCs w:val="24"/>
        </w:rPr>
        <w:t>Coffea arabica</w:t>
      </w:r>
      <w:r w:rsidRPr="00C44C8F">
        <w:rPr>
          <w:noProof/>
          <w:szCs w:val="24"/>
        </w:rPr>
        <w:t xml:space="preserve"> L. and/or </w:t>
      </w:r>
      <w:r w:rsidRPr="00282F5E">
        <w:rPr>
          <w:i/>
          <w:iCs/>
          <w:noProof/>
          <w:szCs w:val="24"/>
        </w:rPr>
        <w:t>Coffea canephora</w:t>
      </w:r>
      <w:r w:rsidRPr="00282F5E">
        <w:rPr>
          <w:noProof/>
          <w:szCs w:val="24"/>
        </w:rPr>
        <w:t xml:space="preserve"> Pierre </w:t>
      </w:r>
      <w:r w:rsidRPr="00C44C8F">
        <w:rPr>
          <w:noProof/>
          <w:szCs w:val="24"/>
        </w:rPr>
        <w:t>ex</w:t>
      </w:r>
      <w:r w:rsidR="00CC6BB1">
        <w:rPr>
          <w:noProof/>
          <w:szCs w:val="24"/>
        </w:rPr>
        <w:t> </w:t>
      </w:r>
      <w:r w:rsidRPr="00C44C8F">
        <w:rPr>
          <w:noProof/>
          <w:szCs w:val="24"/>
        </w:rPr>
        <w:t>A.Froehner dried cherry pulp and its infusion as a traditional food from a third country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9, 14.1.2022,</w:t>
      </w:r>
      <w:r w:rsidR="003449B5">
        <w:rPr>
          <w:noProof/>
          <w:szCs w:val="24"/>
        </w:rPr>
        <w:t xml:space="preserve"> p. </w:t>
      </w:r>
      <w:r w:rsidRPr="00C44C8F">
        <w:rPr>
          <w:noProof/>
          <w:szCs w:val="24"/>
        </w:rPr>
        <w:t>29).</w:t>
      </w:r>
    </w:p>
    <w:p w14:paraId="47B57653" w14:textId="77777777" w:rsidR="00B01D4B" w:rsidRPr="00C44C8F" w:rsidRDefault="00B01D4B" w:rsidP="00B01D4B">
      <w:pPr>
        <w:rPr>
          <w:noProof/>
          <w:szCs w:val="24"/>
        </w:rPr>
      </w:pPr>
    </w:p>
    <w:p w14:paraId="3612357C" w14:textId="26375B9E" w:rsidR="003F0689" w:rsidRDefault="003F0689" w:rsidP="00CC6BB1">
      <w:pPr>
        <w:ind w:left="567" w:hanging="567"/>
        <w:rPr>
          <w:noProof/>
          <w:szCs w:val="24"/>
        </w:rPr>
      </w:pPr>
      <w:r>
        <w:rPr>
          <w:noProof/>
        </w:rPr>
        <w:br w:type="page"/>
      </w:r>
      <w:r w:rsidR="00B01D4B" w:rsidRPr="00C44C8F">
        <w:rPr>
          <w:noProof/>
          <w:szCs w:val="24"/>
        </w:rPr>
        <w:t>167.</w:t>
      </w:r>
      <w:r w:rsidR="00B01D4B" w:rsidRPr="00C44C8F">
        <w:rPr>
          <w:noProof/>
          <w:szCs w:val="24"/>
        </w:rPr>
        <w:tab/>
        <w:t>32022 R 0168: Commission Implementing Regulation</w:t>
      </w:r>
      <w:r w:rsidR="00BD6AE8">
        <w:rPr>
          <w:noProof/>
          <w:szCs w:val="24"/>
        </w:rPr>
        <w:t xml:space="preserve"> (EU) </w:t>
      </w:r>
      <w:r w:rsidR="00B01D4B" w:rsidRPr="00C44C8F">
        <w:rPr>
          <w:noProof/>
          <w:szCs w:val="24"/>
        </w:rPr>
        <w:t xml:space="preserve">2022/168 </w:t>
      </w:r>
      <w:r w:rsidR="00047612">
        <w:rPr>
          <w:noProof/>
          <w:szCs w:val="24"/>
        </w:rPr>
        <w:t>of 8</w:t>
      </w:r>
      <w:r w:rsidR="00B01D4B" w:rsidRPr="00C44C8F">
        <w:rPr>
          <w:noProof/>
          <w:szCs w:val="24"/>
        </w:rPr>
        <w:t xml:space="preserve"> February 2022 authorising the placing on the market of pasteurised </w:t>
      </w:r>
      <w:r w:rsidR="00B01D4B" w:rsidRPr="00282F5E">
        <w:rPr>
          <w:i/>
          <w:iCs/>
          <w:noProof/>
          <w:szCs w:val="24"/>
        </w:rPr>
        <w:t>Akkermansia muciniphila</w:t>
      </w:r>
      <w:r w:rsidR="00B01D4B" w:rsidRPr="00C44C8F">
        <w:rPr>
          <w:noProof/>
          <w:szCs w:val="24"/>
        </w:rPr>
        <w:t xml:space="preserve"> as a novel food under Regulation</w:t>
      </w:r>
      <w:r w:rsidR="00BD6AE8">
        <w:rPr>
          <w:noProof/>
          <w:szCs w:val="24"/>
        </w:rPr>
        <w:t xml:space="preserve"> (EU) </w:t>
      </w:r>
      <w:r w:rsidR="00B01D4B" w:rsidRPr="00C44C8F">
        <w:rPr>
          <w:noProof/>
          <w:szCs w:val="24"/>
        </w:rPr>
        <w:t>2015/2283 of the European Parliament and of the Council and amending Commission Implementing Regulation</w:t>
      </w:r>
      <w:r w:rsidR="00BD6AE8">
        <w:rPr>
          <w:noProof/>
          <w:szCs w:val="24"/>
        </w:rPr>
        <w:t xml:space="preserve"> (EU) </w:t>
      </w:r>
      <w:r w:rsidR="00B01D4B" w:rsidRPr="00C44C8F">
        <w:rPr>
          <w:noProof/>
          <w:szCs w:val="24"/>
        </w:rPr>
        <w:t>2017/2470 (</w:t>
      </w:r>
      <w:r w:rsidR="003449B5">
        <w:rPr>
          <w:noProof/>
          <w:szCs w:val="24"/>
        </w:rPr>
        <w:t>OJ L </w:t>
      </w:r>
      <w:r w:rsidR="00B01D4B" w:rsidRPr="00C44C8F">
        <w:rPr>
          <w:noProof/>
          <w:szCs w:val="24"/>
        </w:rPr>
        <w:t>28, 9.2.2022,</w:t>
      </w:r>
      <w:r w:rsidR="003449B5">
        <w:rPr>
          <w:noProof/>
          <w:szCs w:val="24"/>
        </w:rPr>
        <w:t xml:space="preserve"> p. </w:t>
      </w:r>
      <w:r w:rsidR="00B01D4B" w:rsidRPr="00C44C8F">
        <w:rPr>
          <w:noProof/>
          <w:szCs w:val="24"/>
        </w:rPr>
        <w:t>5).</w:t>
      </w:r>
    </w:p>
    <w:p w14:paraId="1662E57C" w14:textId="77777777" w:rsidR="00B01D4B" w:rsidRPr="00C44C8F" w:rsidRDefault="00B01D4B" w:rsidP="00B01D4B">
      <w:pPr>
        <w:rPr>
          <w:noProof/>
          <w:szCs w:val="24"/>
        </w:rPr>
      </w:pPr>
    </w:p>
    <w:p w14:paraId="6B0A849C" w14:textId="27A8B83B" w:rsidR="00B01D4B" w:rsidRPr="00C44C8F" w:rsidRDefault="00B01D4B" w:rsidP="00B01D4B">
      <w:pPr>
        <w:ind w:left="567" w:hanging="567"/>
        <w:rPr>
          <w:noProof/>
          <w:szCs w:val="24"/>
        </w:rPr>
      </w:pPr>
      <w:r w:rsidRPr="00C44C8F">
        <w:rPr>
          <w:noProof/>
          <w:szCs w:val="24"/>
        </w:rPr>
        <w:t>168.</w:t>
      </w:r>
      <w:r w:rsidRPr="00C44C8F">
        <w:rPr>
          <w:noProof/>
          <w:szCs w:val="24"/>
        </w:rPr>
        <w:tab/>
        <w:t>32022 R 0169: Commission Implementing Regulation</w:t>
      </w:r>
      <w:r w:rsidR="00BD6AE8">
        <w:rPr>
          <w:noProof/>
          <w:szCs w:val="24"/>
        </w:rPr>
        <w:t xml:space="preserve"> (EU) </w:t>
      </w:r>
      <w:r w:rsidRPr="00C44C8F">
        <w:rPr>
          <w:noProof/>
          <w:szCs w:val="24"/>
        </w:rPr>
        <w:t xml:space="preserve">2022/169 </w:t>
      </w:r>
      <w:r w:rsidR="00047612">
        <w:rPr>
          <w:noProof/>
          <w:szCs w:val="24"/>
        </w:rPr>
        <w:t>of 8</w:t>
      </w:r>
      <w:r w:rsidRPr="00C44C8F">
        <w:rPr>
          <w:noProof/>
          <w:szCs w:val="24"/>
        </w:rPr>
        <w:t> February 2022 authorising the placing on the market of frozen, dried and powder forms of yellow mealworm (</w:t>
      </w:r>
      <w:r w:rsidRPr="00282F5E">
        <w:rPr>
          <w:i/>
          <w:iCs/>
          <w:noProof/>
          <w:szCs w:val="24"/>
        </w:rPr>
        <w:t>Tenebrio molitor</w:t>
      </w:r>
      <w:r w:rsidRPr="00C44C8F">
        <w:rPr>
          <w:noProof/>
          <w:szCs w:val="24"/>
        </w:rPr>
        <w:t xml:space="preserve"> larva)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28, 9.2.2022,</w:t>
      </w:r>
      <w:r w:rsidR="003449B5">
        <w:rPr>
          <w:noProof/>
          <w:szCs w:val="24"/>
        </w:rPr>
        <w:t xml:space="preserve"> p. </w:t>
      </w:r>
      <w:r w:rsidRPr="00C44C8F">
        <w:rPr>
          <w:noProof/>
          <w:szCs w:val="24"/>
        </w:rPr>
        <w:t>10).</w:t>
      </w:r>
    </w:p>
    <w:p w14:paraId="0D8E4837" w14:textId="77777777" w:rsidR="00B01D4B" w:rsidRPr="00C44C8F" w:rsidRDefault="00B01D4B" w:rsidP="00B01D4B">
      <w:pPr>
        <w:rPr>
          <w:noProof/>
          <w:szCs w:val="24"/>
        </w:rPr>
      </w:pPr>
    </w:p>
    <w:p w14:paraId="26751D0E" w14:textId="602E2860" w:rsidR="00B01D4B" w:rsidRPr="00C44C8F" w:rsidRDefault="00B01D4B" w:rsidP="00B01D4B">
      <w:pPr>
        <w:ind w:left="567" w:hanging="567"/>
        <w:rPr>
          <w:noProof/>
          <w:szCs w:val="24"/>
        </w:rPr>
      </w:pPr>
      <w:r w:rsidRPr="00C44C8F">
        <w:rPr>
          <w:noProof/>
          <w:szCs w:val="24"/>
        </w:rPr>
        <w:t>169.</w:t>
      </w:r>
      <w:r w:rsidRPr="00C44C8F">
        <w:rPr>
          <w:noProof/>
          <w:szCs w:val="24"/>
        </w:rPr>
        <w:tab/>
        <w:t>32022 R 0187: Commission Implementing Regulation</w:t>
      </w:r>
      <w:r w:rsidR="00BD6AE8">
        <w:rPr>
          <w:noProof/>
          <w:szCs w:val="24"/>
        </w:rPr>
        <w:t xml:space="preserve"> (EU) </w:t>
      </w:r>
      <w:r w:rsidRPr="00C44C8F">
        <w:rPr>
          <w:noProof/>
          <w:szCs w:val="24"/>
        </w:rPr>
        <w:t xml:space="preserve">2022/187 </w:t>
      </w:r>
      <w:r w:rsidR="00047612">
        <w:rPr>
          <w:noProof/>
          <w:szCs w:val="24"/>
        </w:rPr>
        <w:t>of 1</w:t>
      </w:r>
      <w:r w:rsidRPr="00C44C8F">
        <w:rPr>
          <w:noProof/>
          <w:szCs w:val="24"/>
        </w:rPr>
        <w:t>0 February 2022 authorising the placing on the market of cetylated fatty acids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30, 11.2.2022,</w:t>
      </w:r>
      <w:r w:rsidR="003449B5">
        <w:rPr>
          <w:noProof/>
          <w:szCs w:val="24"/>
        </w:rPr>
        <w:t xml:space="preserve"> p. </w:t>
      </w:r>
      <w:r w:rsidRPr="00C44C8F">
        <w:rPr>
          <w:noProof/>
          <w:szCs w:val="24"/>
        </w:rPr>
        <w:t>102).</w:t>
      </w:r>
    </w:p>
    <w:p w14:paraId="75E868F7" w14:textId="77777777" w:rsidR="00B01D4B" w:rsidRPr="00C44C8F" w:rsidRDefault="00B01D4B" w:rsidP="00B01D4B">
      <w:pPr>
        <w:rPr>
          <w:noProof/>
          <w:szCs w:val="24"/>
        </w:rPr>
      </w:pPr>
    </w:p>
    <w:p w14:paraId="700FC57D" w14:textId="70723E5D" w:rsidR="00B01D4B" w:rsidRPr="00C44C8F" w:rsidRDefault="00B01D4B" w:rsidP="00B01D4B">
      <w:pPr>
        <w:ind w:left="567" w:hanging="567"/>
        <w:rPr>
          <w:noProof/>
          <w:szCs w:val="24"/>
        </w:rPr>
      </w:pPr>
      <w:r w:rsidRPr="00C44C8F">
        <w:rPr>
          <w:noProof/>
          <w:szCs w:val="24"/>
        </w:rPr>
        <w:t>170.</w:t>
      </w:r>
      <w:r w:rsidRPr="00C44C8F">
        <w:rPr>
          <w:noProof/>
          <w:szCs w:val="24"/>
        </w:rPr>
        <w:tab/>
        <w:t>32022 R 0188: Commission Implementing Regulation</w:t>
      </w:r>
      <w:r w:rsidR="00BD6AE8">
        <w:rPr>
          <w:noProof/>
          <w:szCs w:val="24"/>
        </w:rPr>
        <w:t xml:space="preserve"> (EU) </w:t>
      </w:r>
      <w:r w:rsidRPr="00C44C8F">
        <w:rPr>
          <w:noProof/>
          <w:szCs w:val="24"/>
        </w:rPr>
        <w:t xml:space="preserve">2022/188 </w:t>
      </w:r>
      <w:r w:rsidR="00047612">
        <w:rPr>
          <w:noProof/>
          <w:szCs w:val="24"/>
        </w:rPr>
        <w:t>of 1</w:t>
      </w:r>
      <w:r w:rsidRPr="00C44C8F">
        <w:rPr>
          <w:noProof/>
          <w:szCs w:val="24"/>
        </w:rPr>
        <w:t xml:space="preserve">0 February 2022 authorising the placing on the market of frozen, dried and powder forms of </w:t>
      </w:r>
      <w:r w:rsidRPr="00282F5E">
        <w:rPr>
          <w:i/>
          <w:iCs/>
          <w:noProof/>
          <w:szCs w:val="24"/>
        </w:rPr>
        <w:t>Acheta domesticus</w:t>
      </w:r>
      <w:r w:rsidRPr="00C44C8F">
        <w:rPr>
          <w:noProof/>
          <w:szCs w:val="24"/>
        </w:rPr>
        <w:t xml:space="preserve">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30, 11.2.2022,</w:t>
      </w:r>
      <w:r w:rsidR="003449B5">
        <w:rPr>
          <w:noProof/>
          <w:szCs w:val="24"/>
        </w:rPr>
        <w:t xml:space="preserve"> p. </w:t>
      </w:r>
      <w:r w:rsidRPr="00C44C8F">
        <w:rPr>
          <w:noProof/>
          <w:szCs w:val="24"/>
        </w:rPr>
        <w:t>108).</w:t>
      </w:r>
    </w:p>
    <w:p w14:paraId="28182CB2" w14:textId="77777777" w:rsidR="00B01D4B" w:rsidRPr="00C44C8F" w:rsidRDefault="00B01D4B" w:rsidP="00B01D4B">
      <w:pPr>
        <w:rPr>
          <w:noProof/>
          <w:szCs w:val="24"/>
        </w:rPr>
      </w:pPr>
    </w:p>
    <w:p w14:paraId="42776BE0" w14:textId="545BFA59" w:rsidR="00B01D4B" w:rsidRPr="00C44C8F" w:rsidRDefault="00B01D4B" w:rsidP="00B01D4B">
      <w:pPr>
        <w:ind w:left="567" w:hanging="567"/>
        <w:rPr>
          <w:noProof/>
          <w:szCs w:val="24"/>
        </w:rPr>
      </w:pPr>
      <w:r w:rsidRPr="00C44C8F">
        <w:rPr>
          <w:noProof/>
          <w:szCs w:val="24"/>
        </w:rPr>
        <w:t>171.</w:t>
      </w:r>
      <w:r w:rsidRPr="00C44C8F">
        <w:rPr>
          <w:noProof/>
          <w:szCs w:val="24"/>
        </w:rPr>
        <w:tab/>
        <w:t>32022 R 0196: Commission Implementing Regulation</w:t>
      </w:r>
      <w:r w:rsidR="00BD6AE8">
        <w:rPr>
          <w:noProof/>
          <w:szCs w:val="24"/>
        </w:rPr>
        <w:t xml:space="preserve"> (EU) </w:t>
      </w:r>
      <w:r w:rsidRPr="00C44C8F">
        <w:rPr>
          <w:noProof/>
          <w:szCs w:val="24"/>
        </w:rPr>
        <w:t xml:space="preserve">2022/196 </w:t>
      </w:r>
      <w:r w:rsidR="00047612">
        <w:rPr>
          <w:noProof/>
          <w:szCs w:val="24"/>
        </w:rPr>
        <w:t>of 1</w:t>
      </w:r>
      <w:r w:rsidRPr="00C44C8F">
        <w:rPr>
          <w:noProof/>
          <w:szCs w:val="24"/>
        </w:rPr>
        <w:t>1 February 2022 authorising an extension of use and the change of the specifications of UV-treated baker’s yeast (</w:t>
      </w:r>
      <w:r w:rsidRPr="00282F5E">
        <w:rPr>
          <w:i/>
          <w:iCs/>
          <w:noProof/>
          <w:szCs w:val="24"/>
        </w:rPr>
        <w:t>Saccharomyces cerevisiae</w:t>
      </w:r>
      <w:r w:rsidRPr="00C44C8F">
        <w:rPr>
          <w:noProof/>
          <w:szCs w:val="24"/>
        </w:rPr>
        <w:t>) as a novel food under Regulation</w:t>
      </w:r>
      <w:r w:rsidR="00BD6AE8">
        <w:rPr>
          <w:noProof/>
          <w:szCs w:val="24"/>
        </w:rPr>
        <w:t xml:space="preserve"> (EU) </w:t>
      </w:r>
      <w:r w:rsidRPr="00C44C8F">
        <w:rPr>
          <w:noProof/>
          <w:szCs w:val="24"/>
        </w:rPr>
        <w:t>2015/2283 of the European Parliament and of the Council, and amending Commission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31, 14.2.2022,</w:t>
      </w:r>
      <w:r w:rsidR="003449B5">
        <w:rPr>
          <w:noProof/>
          <w:szCs w:val="24"/>
        </w:rPr>
        <w:t xml:space="preserve"> p. </w:t>
      </w:r>
      <w:r w:rsidRPr="00C44C8F">
        <w:rPr>
          <w:noProof/>
          <w:szCs w:val="24"/>
        </w:rPr>
        <w:t>46).</w:t>
      </w:r>
    </w:p>
    <w:p w14:paraId="39735D4A" w14:textId="77777777" w:rsidR="003E7048" w:rsidRPr="00C44C8F" w:rsidRDefault="003E7048" w:rsidP="00B01D4B">
      <w:pPr>
        <w:rPr>
          <w:noProof/>
          <w:szCs w:val="24"/>
        </w:rPr>
      </w:pPr>
    </w:p>
    <w:p w14:paraId="739AA638" w14:textId="2AA74ACC" w:rsidR="003F0689" w:rsidRDefault="003F0689" w:rsidP="00CC6BB1">
      <w:pPr>
        <w:ind w:left="567" w:hanging="567"/>
        <w:rPr>
          <w:noProof/>
          <w:szCs w:val="24"/>
        </w:rPr>
      </w:pPr>
      <w:r>
        <w:rPr>
          <w:noProof/>
        </w:rPr>
        <w:br w:type="page"/>
      </w:r>
      <w:r w:rsidR="00B01D4B" w:rsidRPr="00C44C8F">
        <w:rPr>
          <w:noProof/>
          <w:szCs w:val="24"/>
        </w:rPr>
        <w:t>172.</w:t>
      </w:r>
      <w:r w:rsidR="00B01D4B" w:rsidRPr="00C44C8F">
        <w:rPr>
          <w:noProof/>
          <w:szCs w:val="24"/>
        </w:rPr>
        <w:tab/>
        <w:t>32022 R 0673: Commission Implementing Regulation</w:t>
      </w:r>
      <w:r w:rsidR="00BD6AE8">
        <w:rPr>
          <w:noProof/>
          <w:szCs w:val="24"/>
        </w:rPr>
        <w:t xml:space="preserve"> (EU) </w:t>
      </w:r>
      <w:r w:rsidR="00B01D4B" w:rsidRPr="00C44C8F">
        <w:rPr>
          <w:noProof/>
          <w:szCs w:val="24"/>
        </w:rPr>
        <w:t xml:space="preserve">2022/673 </w:t>
      </w:r>
      <w:r w:rsidR="00047612">
        <w:rPr>
          <w:noProof/>
          <w:szCs w:val="24"/>
        </w:rPr>
        <w:t>of 2</w:t>
      </w:r>
      <w:r w:rsidR="00B01D4B" w:rsidRPr="00C44C8F">
        <w:rPr>
          <w:noProof/>
          <w:szCs w:val="24"/>
        </w:rPr>
        <w:t>2 April 2022 authorising the placing on the market of mung bean (</w:t>
      </w:r>
      <w:r w:rsidR="00B01D4B" w:rsidRPr="00282F5E">
        <w:rPr>
          <w:i/>
          <w:iCs/>
          <w:noProof/>
          <w:szCs w:val="24"/>
        </w:rPr>
        <w:t>Vigna radiata</w:t>
      </w:r>
      <w:r w:rsidR="00B01D4B" w:rsidRPr="00C44C8F">
        <w:rPr>
          <w:noProof/>
          <w:szCs w:val="24"/>
        </w:rPr>
        <w:t>) protein as a novel food under Regulation</w:t>
      </w:r>
      <w:r w:rsidR="00BD6AE8">
        <w:rPr>
          <w:noProof/>
          <w:szCs w:val="24"/>
        </w:rPr>
        <w:t xml:space="preserve"> (EU) </w:t>
      </w:r>
      <w:r w:rsidR="00B01D4B" w:rsidRPr="00C44C8F">
        <w:rPr>
          <w:noProof/>
          <w:szCs w:val="24"/>
        </w:rPr>
        <w:t>2015/2283 of the European Parliament and of the Council and amending Commission Implementing Regulation</w:t>
      </w:r>
      <w:r w:rsidR="00BD6AE8">
        <w:rPr>
          <w:noProof/>
          <w:szCs w:val="24"/>
        </w:rPr>
        <w:t xml:space="preserve"> (EU) </w:t>
      </w:r>
      <w:r w:rsidR="00B01D4B" w:rsidRPr="00C44C8F">
        <w:rPr>
          <w:noProof/>
          <w:szCs w:val="24"/>
        </w:rPr>
        <w:t>2017/2470 (</w:t>
      </w:r>
      <w:r w:rsidR="003449B5">
        <w:rPr>
          <w:noProof/>
          <w:szCs w:val="24"/>
        </w:rPr>
        <w:t>OJ L </w:t>
      </w:r>
      <w:r w:rsidR="00B01D4B" w:rsidRPr="00C44C8F">
        <w:rPr>
          <w:noProof/>
          <w:szCs w:val="24"/>
        </w:rPr>
        <w:t>122, 25.4.2022,</w:t>
      </w:r>
      <w:r w:rsidR="003449B5">
        <w:rPr>
          <w:noProof/>
          <w:szCs w:val="24"/>
        </w:rPr>
        <w:t xml:space="preserve"> p. </w:t>
      </w:r>
      <w:r w:rsidR="00B01D4B" w:rsidRPr="00C44C8F">
        <w:rPr>
          <w:noProof/>
          <w:szCs w:val="24"/>
        </w:rPr>
        <w:t>27).</w:t>
      </w:r>
    </w:p>
    <w:p w14:paraId="504C8F73" w14:textId="77777777" w:rsidR="00B01D4B" w:rsidRPr="00C44C8F" w:rsidRDefault="00B01D4B" w:rsidP="00B01D4B">
      <w:pPr>
        <w:rPr>
          <w:noProof/>
          <w:szCs w:val="24"/>
        </w:rPr>
      </w:pPr>
    </w:p>
    <w:p w14:paraId="2427FE94" w14:textId="1C452975" w:rsidR="00B01D4B" w:rsidRPr="00C44C8F" w:rsidRDefault="00B01D4B" w:rsidP="00B01D4B">
      <w:pPr>
        <w:ind w:left="567" w:hanging="567"/>
        <w:rPr>
          <w:noProof/>
          <w:szCs w:val="24"/>
        </w:rPr>
      </w:pPr>
      <w:r w:rsidRPr="00C44C8F">
        <w:rPr>
          <w:noProof/>
          <w:szCs w:val="24"/>
        </w:rPr>
        <w:t>173.</w:t>
      </w:r>
      <w:r w:rsidRPr="00C44C8F">
        <w:rPr>
          <w:noProof/>
          <w:szCs w:val="24"/>
        </w:rPr>
        <w:tab/>
        <w:t>32022 R 0961: Commission Implementing Regulation</w:t>
      </w:r>
      <w:r w:rsidR="00BD6AE8">
        <w:rPr>
          <w:noProof/>
          <w:szCs w:val="24"/>
        </w:rPr>
        <w:t xml:space="preserve"> (EU) </w:t>
      </w:r>
      <w:r w:rsidRPr="00C44C8F">
        <w:rPr>
          <w:noProof/>
          <w:szCs w:val="24"/>
        </w:rPr>
        <w:t xml:space="preserve">2022/961 </w:t>
      </w:r>
      <w:r w:rsidR="00047612">
        <w:rPr>
          <w:noProof/>
          <w:szCs w:val="24"/>
        </w:rPr>
        <w:t>of 2</w:t>
      </w:r>
      <w:r w:rsidRPr="00C44C8F">
        <w:rPr>
          <w:noProof/>
          <w:szCs w:val="24"/>
        </w:rPr>
        <w:t>0 June 2022 authorising the placing on the market of tetrahydrocurcuminoids as a novel food and amending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165, 21.6.2022,</w:t>
      </w:r>
      <w:r w:rsidR="003449B5">
        <w:rPr>
          <w:noProof/>
          <w:szCs w:val="24"/>
        </w:rPr>
        <w:t xml:space="preserve"> p. </w:t>
      </w:r>
      <w:r w:rsidRPr="00C44C8F">
        <w:rPr>
          <w:noProof/>
          <w:szCs w:val="24"/>
        </w:rPr>
        <w:t>41).</w:t>
      </w:r>
    </w:p>
    <w:p w14:paraId="2D5E3867" w14:textId="77777777" w:rsidR="00B01D4B" w:rsidRPr="00C44C8F" w:rsidRDefault="00B01D4B" w:rsidP="00B01D4B">
      <w:pPr>
        <w:rPr>
          <w:noProof/>
          <w:szCs w:val="24"/>
        </w:rPr>
      </w:pPr>
    </w:p>
    <w:p w14:paraId="12A68995" w14:textId="4DF76706" w:rsidR="00B01D4B" w:rsidRPr="00C44C8F" w:rsidRDefault="00B01D4B" w:rsidP="00B01D4B">
      <w:pPr>
        <w:ind w:left="567" w:hanging="567"/>
        <w:rPr>
          <w:noProof/>
          <w:szCs w:val="24"/>
        </w:rPr>
      </w:pPr>
      <w:r w:rsidRPr="00C44C8F">
        <w:rPr>
          <w:noProof/>
          <w:szCs w:val="24"/>
        </w:rPr>
        <w:t>174.</w:t>
      </w:r>
      <w:r w:rsidRPr="00C44C8F">
        <w:rPr>
          <w:noProof/>
          <w:szCs w:val="24"/>
        </w:rPr>
        <w:tab/>
        <w:t>32022 R 0965: Commission Implementing Regulation</w:t>
      </w:r>
      <w:r w:rsidR="00BD6AE8">
        <w:rPr>
          <w:noProof/>
          <w:szCs w:val="24"/>
        </w:rPr>
        <w:t xml:space="preserve"> (EU) </w:t>
      </w:r>
      <w:r w:rsidRPr="00C44C8F">
        <w:rPr>
          <w:noProof/>
          <w:szCs w:val="24"/>
        </w:rPr>
        <w:t xml:space="preserve">2022/965 </w:t>
      </w:r>
      <w:r w:rsidR="00047612">
        <w:rPr>
          <w:noProof/>
          <w:szCs w:val="24"/>
        </w:rPr>
        <w:t>of 2</w:t>
      </w:r>
      <w:r w:rsidRPr="00C44C8F">
        <w:rPr>
          <w:noProof/>
          <w:szCs w:val="24"/>
        </w:rPr>
        <w:t xml:space="preserve">1 June 2022 authorising the placing on the market of kernels from the edible variety of </w:t>
      </w:r>
      <w:r w:rsidRPr="00282F5E">
        <w:rPr>
          <w:i/>
          <w:iCs/>
          <w:noProof/>
          <w:szCs w:val="24"/>
        </w:rPr>
        <w:t>Jatropha curcas</w:t>
      </w:r>
      <w:r w:rsidRPr="00C44C8F">
        <w:rPr>
          <w:noProof/>
          <w:szCs w:val="24"/>
        </w:rPr>
        <w:t xml:space="preserve"> L. as a novel food and amending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166, 22.6.2022,</w:t>
      </w:r>
      <w:r w:rsidR="003449B5">
        <w:rPr>
          <w:noProof/>
          <w:szCs w:val="24"/>
        </w:rPr>
        <w:t xml:space="preserve"> p. </w:t>
      </w:r>
      <w:r w:rsidRPr="00C44C8F">
        <w:rPr>
          <w:noProof/>
          <w:szCs w:val="24"/>
        </w:rPr>
        <w:t>118).</w:t>
      </w:r>
    </w:p>
    <w:p w14:paraId="19F8DB85" w14:textId="77777777" w:rsidR="00B01D4B" w:rsidRPr="00C44C8F" w:rsidRDefault="00B01D4B" w:rsidP="00B01D4B">
      <w:pPr>
        <w:rPr>
          <w:noProof/>
          <w:szCs w:val="24"/>
        </w:rPr>
      </w:pPr>
    </w:p>
    <w:p w14:paraId="7B0A2E3E" w14:textId="22EBB26C" w:rsidR="00B01D4B" w:rsidRPr="00C44C8F" w:rsidRDefault="00B01D4B" w:rsidP="00B01D4B">
      <w:pPr>
        <w:ind w:left="567" w:hanging="567"/>
        <w:rPr>
          <w:noProof/>
          <w:szCs w:val="24"/>
        </w:rPr>
      </w:pPr>
      <w:r w:rsidRPr="00C44C8F">
        <w:rPr>
          <w:noProof/>
          <w:szCs w:val="24"/>
        </w:rPr>
        <w:t>175.</w:t>
      </w:r>
      <w:r w:rsidRPr="00C44C8F">
        <w:rPr>
          <w:noProof/>
          <w:szCs w:val="24"/>
        </w:rPr>
        <w:tab/>
        <w:t>32022 R 1373: Commission Implementing Regulation</w:t>
      </w:r>
      <w:r w:rsidR="00BD6AE8">
        <w:rPr>
          <w:noProof/>
          <w:szCs w:val="24"/>
        </w:rPr>
        <w:t xml:space="preserve"> (EU) </w:t>
      </w:r>
      <w:r w:rsidRPr="00C44C8F">
        <w:rPr>
          <w:noProof/>
          <w:szCs w:val="24"/>
        </w:rPr>
        <w:t xml:space="preserve">2022/1373 </w:t>
      </w:r>
      <w:r w:rsidR="00047612">
        <w:rPr>
          <w:noProof/>
          <w:szCs w:val="24"/>
        </w:rPr>
        <w:t>of 5</w:t>
      </w:r>
      <w:r w:rsidRPr="00C44C8F">
        <w:rPr>
          <w:noProof/>
          <w:szCs w:val="24"/>
        </w:rPr>
        <w:t> August 2022 authorising the placing on the market of iron hydroxide adipate tartrate as a novel food and amending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206, 8.8.2022,</w:t>
      </w:r>
      <w:r w:rsidR="003449B5">
        <w:rPr>
          <w:noProof/>
          <w:szCs w:val="24"/>
        </w:rPr>
        <w:t xml:space="preserve"> p. </w:t>
      </w:r>
      <w:r w:rsidRPr="00C44C8F">
        <w:rPr>
          <w:noProof/>
          <w:szCs w:val="24"/>
        </w:rPr>
        <w:t>28).</w:t>
      </w:r>
    </w:p>
    <w:p w14:paraId="509CF1D0" w14:textId="77777777" w:rsidR="00B01D4B" w:rsidRPr="00C44C8F" w:rsidRDefault="00B01D4B" w:rsidP="00B01D4B">
      <w:pPr>
        <w:rPr>
          <w:noProof/>
          <w:szCs w:val="24"/>
        </w:rPr>
      </w:pPr>
    </w:p>
    <w:p w14:paraId="2FF5AAFB" w14:textId="304776F5" w:rsidR="00B01D4B" w:rsidRPr="00C44C8F" w:rsidRDefault="00B01D4B" w:rsidP="00B01D4B">
      <w:pPr>
        <w:ind w:left="567" w:hanging="567"/>
        <w:rPr>
          <w:noProof/>
          <w:szCs w:val="24"/>
        </w:rPr>
      </w:pPr>
      <w:r w:rsidRPr="00C44C8F">
        <w:rPr>
          <w:noProof/>
          <w:szCs w:val="24"/>
        </w:rPr>
        <w:t>176.</w:t>
      </w:r>
      <w:r w:rsidRPr="00C44C8F">
        <w:rPr>
          <w:noProof/>
          <w:szCs w:val="24"/>
        </w:rPr>
        <w:tab/>
        <w:t>32022 R 2534: Commission Implementing Regulation</w:t>
      </w:r>
      <w:r w:rsidR="00BD6AE8">
        <w:rPr>
          <w:noProof/>
          <w:szCs w:val="24"/>
        </w:rPr>
        <w:t xml:space="preserve"> (EU) </w:t>
      </w:r>
      <w:r w:rsidRPr="00C44C8F">
        <w:rPr>
          <w:noProof/>
          <w:szCs w:val="24"/>
        </w:rPr>
        <w:t xml:space="preserve">2022/2534 </w:t>
      </w:r>
      <w:r w:rsidR="00047612">
        <w:rPr>
          <w:noProof/>
          <w:szCs w:val="24"/>
        </w:rPr>
        <w:t>of 2</w:t>
      </w:r>
      <w:r w:rsidRPr="00C44C8F">
        <w:rPr>
          <w:noProof/>
          <w:szCs w:val="24"/>
        </w:rPr>
        <w:t>1 December 2022 authorising the placing on the market of bovine milk beta-lactoglobulin (β-lactoglobulin) as a novel food and amending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328, 22.12.2022,</w:t>
      </w:r>
      <w:r w:rsidR="003449B5">
        <w:rPr>
          <w:noProof/>
          <w:szCs w:val="24"/>
        </w:rPr>
        <w:t xml:space="preserve"> p. </w:t>
      </w:r>
      <w:r w:rsidRPr="00C44C8F">
        <w:rPr>
          <w:noProof/>
          <w:szCs w:val="24"/>
        </w:rPr>
        <w:t>85).</w:t>
      </w:r>
    </w:p>
    <w:p w14:paraId="7EAD20AB" w14:textId="77777777" w:rsidR="00B01D4B" w:rsidRPr="00C44C8F" w:rsidRDefault="00B01D4B" w:rsidP="00B01D4B">
      <w:pPr>
        <w:rPr>
          <w:noProof/>
          <w:szCs w:val="24"/>
        </w:rPr>
      </w:pPr>
    </w:p>
    <w:p w14:paraId="52CB36E2" w14:textId="08195090" w:rsidR="00B01D4B" w:rsidRPr="00C44C8F" w:rsidRDefault="00B01D4B" w:rsidP="00B01D4B">
      <w:pPr>
        <w:ind w:left="567" w:hanging="567"/>
        <w:rPr>
          <w:noProof/>
          <w:szCs w:val="24"/>
        </w:rPr>
      </w:pPr>
      <w:r w:rsidRPr="00C44C8F">
        <w:rPr>
          <w:noProof/>
          <w:szCs w:val="24"/>
        </w:rPr>
        <w:t>177.</w:t>
      </w:r>
      <w:r w:rsidRPr="00C44C8F">
        <w:rPr>
          <w:noProof/>
          <w:szCs w:val="24"/>
        </w:rPr>
        <w:tab/>
        <w:t>32022 R 2535: Commission Implementing Regulation</w:t>
      </w:r>
      <w:r w:rsidR="00BD6AE8">
        <w:rPr>
          <w:noProof/>
          <w:szCs w:val="24"/>
        </w:rPr>
        <w:t xml:space="preserve"> (EU) </w:t>
      </w:r>
      <w:r w:rsidRPr="00C44C8F">
        <w:rPr>
          <w:noProof/>
          <w:szCs w:val="24"/>
        </w:rPr>
        <w:t xml:space="preserve">2022/2535 </w:t>
      </w:r>
      <w:r w:rsidR="00047612">
        <w:rPr>
          <w:noProof/>
          <w:szCs w:val="24"/>
        </w:rPr>
        <w:t>of 2</w:t>
      </w:r>
      <w:r w:rsidRPr="00C44C8F">
        <w:rPr>
          <w:noProof/>
          <w:szCs w:val="24"/>
        </w:rPr>
        <w:t xml:space="preserve">1 December 2022 authorising the placing on the market of the freeze-dried powder form of </w:t>
      </w:r>
      <w:r w:rsidRPr="00282F5E">
        <w:rPr>
          <w:i/>
          <w:iCs/>
          <w:noProof/>
          <w:szCs w:val="24"/>
        </w:rPr>
        <w:t>Antrodia camphorata</w:t>
      </w:r>
      <w:r w:rsidRPr="00C44C8F">
        <w:rPr>
          <w:noProof/>
          <w:szCs w:val="24"/>
        </w:rPr>
        <w:t xml:space="preserve"> mycelia as a novel food and amending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328, 22.12.2022,</w:t>
      </w:r>
      <w:r w:rsidR="003449B5">
        <w:rPr>
          <w:noProof/>
          <w:szCs w:val="24"/>
        </w:rPr>
        <w:t xml:space="preserve"> p. </w:t>
      </w:r>
      <w:r w:rsidRPr="00C44C8F">
        <w:rPr>
          <w:noProof/>
          <w:szCs w:val="24"/>
        </w:rPr>
        <w:t>91).</w:t>
      </w:r>
    </w:p>
    <w:p w14:paraId="59055231" w14:textId="77777777" w:rsidR="00B01D4B" w:rsidRPr="00C44C8F" w:rsidRDefault="00B01D4B" w:rsidP="00B01D4B">
      <w:pPr>
        <w:rPr>
          <w:noProof/>
          <w:szCs w:val="24"/>
        </w:rPr>
      </w:pPr>
    </w:p>
    <w:p w14:paraId="0EE799D3" w14:textId="61B78F7B" w:rsidR="003F0689" w:rsidRDefault="003F0689" w:rsidP="00CC6BB1">
      <w:pPr>
        <w:ind w:left="567" w:hanging="567"/>
        <w:rPr>
          <w:noProof/>
          <w:szCs w:val="24"/>
        </w:rPr>
      </w:pPr>
      <w:r>
        <w:rPr>
          <w:noProof/>
        </w:rPr>
        <w:br w:type="page"/>
      </w:r>
      <w:r w:rsidR="00B01D4B" w:rsidRPr="00C44C8F">
        <w:rPr>
          <w:noProof/>
          <w:szCs w:val="24"/>
        </w:rPr>
        <w:t>178.</w:t>
      </w:r>
      <w:r w:rsidR="00B01D4B" w:rsidRPr="00C44C8F">
        <w:rPr>
          <w:noProof/>
          <w:szCs w:val="24"/>
        </w:rPr>
        <w:tab/>
        <w:t>32023 R 0004: Commission Implementing Regulation</w:t>
      </w:r>
      <w:r w:rsidR="00BD6AE8">
        <w:rPr>
          <w:noProof/>
          <w:szCs w:val="24"/>
        </w:rPr>
        <w:t xml:space="preserve"> (EU) </w:t>
      </w:r>
      <w:r w:rsidR="00B01D4B" w:rsidRPr="00C44C8F">
        <w:rPr>
          <w:noProof/>
          <w:szCs w:val="24"/>
        </w:rPr>
        <w:t xml:space="preserve">2023/4 </w:t>
      </w:r>
      <w:r w:rsidR="00047612">
        <w:rPr>
          <w:noProof/>
          <w:szCs w:val="24"/>
        </w:rPr>
        <w:t>of 3</w:t>
      </w:r>
      <w:r w:rsidR="00B01D4B" w:rsidRPr="00C44C8F">
        <w:rPr>
          <w:noProof/>
          <w:szCs w:val="24"/>
        </w:rPr>
        <w:t> January 2023 authorising the placing on the market of vitamin D2 mushroom powder as a novel food and amending Implementing Regulation</w:t>
      </w:r>
      <w:r w:rsidR="00BD6AE8">
        <w:rPr>
          <w:noProof/>
          <w:szCs w:val="24"/>
        </w:rPr>
        <w:t xml:space="preserve"> (EU) </w:t>
      </w:r>
      <w:r w:rsidR="00B01D4B" w:rsidRPr="00C44C8F">
        <w:rPr>
          <w:noProof/>
          <w:szCs w:val="24"/>
        </w:rPr>
        <w:t>2017/2470 (</w:t>
      </w:r>
      <w:r w:rsidR="003449B5">
        <w:rPr>
          <w:noProof/>
          <w:szCs w:val="24"/>
        </w:rPr>
        <w:t>OJ L </w:t>
      </w:r>
      <w:r w:rsidR="00B01D4B" w:rsidRPr="00C44C8F">
        <w:rPr>
          <w:noProof/>
          <w:szCs w:val="24"/>
        </w:rPr>
        <w:t>2, 4.1.2023,</w:t>
      </w:r>
      <w:r w:rsidR="003449B5">
        <w:rPr>
          <w:noProof/>
          <w:szCs w:val="24"/>
        </w:rPr>
        <w:t xml:space="preserve"> p. </w:t>
      </w:r>
      <w:r w:rsidR="00B01D4B" w:rsidRPr="00C44C8F">
        <w:rPr>
          <w:noProof/>
          <w:szCs w:val="24"/>
        </w:rPr>
        <w:t>3).</w:t>
      </w:r>
    </w:p>
    <w:p w14:paraId="3B27872B" w14:textId="77777777" w:rsidR="00B01D4B" w:rsidRPr="00C44C8F" w:rsidRDefault="00B01D4B" w:rsidP="00B01D4B">
      <w:pPr>
        <w:rPr>
          <w:noProof/>
          <w:szCs w:val="24"/>
        </w:rPr>
      </w:pPr>
    </w:p>
    <w:p w14:paraId="76795F26" w14:textId="0CC2E89C" w:rsidR="00B01D4B" w:rsidRPr="00C44C8F" w:rsidRDefault="00B01D4B" w:rsidP="00B01D4B">
      <w:pPr>
        <w:ind w:left="567" w:hanging="567"/>
        <w:rPr>
          <w:noProof/>
          <w:szCs w:val="24"/>
        </w:rPr>
      </w:pPr>
      <w:r w:rsidRPr="00C44C8F">
        <w:rPr>
          <w:noProof/>
          <w:szCs w:val="24"/>
        </w:rPr>
        <w:t>179.</w:t>
      </w:r>
      <w:r w:rsidRPr="00C44C8F">
        <w:rPr>
          <w:noProof/>
          <w:szCs w:val="24"/>
        </w:rPr>
        <w:tab/>
        <w:t>32023 R 0005:</w:t>
      </w:r>
      <w:r w:rsidRPr="00C44C8F">
        <w:rPr>
          <w:noProof/>
          <w:szCs w:val="24"/>
        </w:rPr>
        <w:tab/>
        <w:t>Commission Implementing Regulation</w:t>
      </w:r>
      <w:r w:rsidR="00BD6AE8">
        <w:rPr>
          <w:noProof/>
          <w:szCs w:val="24"/>
        </w:rPr>
        <w:t xml:space="preserve"> (EU) </w:t>
      </w:r>
      <w:r w:rsidRPr="00C44C8F">
        <w:rPr>
          <w:noProof/>
          <w:szCs w:val="24"/>
        </w:rPr>
        <w:t xml:space="preserve">2023/5 </w:t>
      </w:r>
      <w:r w:rsidR="00047612">
        <w:rPr>
          <w:noProof/>
          <w:szCs w:val="24"/>
        </w:rPr>
        <w:t>of 3</w:t>
      </w:r>
      <w:r w:rsidRPr="00C44C8F">
        <w:rPr>
          <w:noProof/>
          <w:szCs w:val="24"/>
        </w:rPr>
        <w:t xml:space="preserve"> January 2023 authorising the placing on the market of </w:t>
      </w:r>
      <w:r w:rsidRPr="00282F5E">
        <w:rPr>
          <w:i/>
          <w:iCs/>
          <w:noProof/>
          <w:szCs w:val="24"/>
        </w:rPr>
        <w:t>Acheta domesticus</w:t>
      </w:r>
      <w:r w:rsidRPr="00C44C8F">
        <w:rPr>
          <w:noProof/>
          <w:szCs w:val="24"/>
        </w:rPr>
        <w:t xml:space="preserve"> (house cricket) partially defatted powder as a novel food and amending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2, 4.1.2023,</w:t>
      </w:r>
      <w:r w:rsidR="003449B5">
        <w:rPr>
          <w:noProof/>
          <w:szCs w:val="24"/>
        </w:rPr>
        <w:t xml:space="preserve"> p. </w:t>
      </w:r>
      <w:r w:rsidRPr="00C44C8F">
        <w:rPr>
          <w:noProof/>
          <w:szCs w:val="24"/>
        </w:rPr>
        <w:t>9).</w:t>
      </w:r>
    </w:p>
    <w:p w14:paraId="29442F8A" w14:textId="77777777" w:rsidR="00B01D4B" w:rsidRPr="00C44C8F" w:rsidRDefault="00B01D4B" w:rsidP="00B01D4B">
      <w:pPr>
        <w:rPr>
          <w:noProof/>
          <w:szCs w:val="24"/>
        </w:rPr>
      </w:pPr>
    </w:p>
    <w:p w14:paraId="37E088FD" w14:textId="536D7B60" w:rsidR="00B01D4B" w:rsidRPr="00C44C8F" w:rsidRDefault="00B01D4B" w:rsidP="00B01D4B">
      <w:pPr>
        <w:ind w:left="567" w:hanging="567"/>
        <w:rPr>
          <w:noProof/>
          <w:szCs w:val="24"/>
        </w:rPr>
      </w:pPr>
      <w:r w:rsidRPr="00C44C8F">
        <w:rPr>
          <w:noProof/>
          <w:szCs w:val="24"/>
        </w:rPr>
        <w:t>180.</w:t>
      </w:r>
      <w:r w:rsidRPr="00C44C8F">
        <w:rPr>
          <w:noProof/>
          <w:szCs w:val="24"/>
        </w:rPr>
        <w:tab/>
        <w:t>32023 R 0006: Commission Implementing Regulation</w:t>
      </w:r>
      <w:r w:rsidR="00BD6AE8">
        <w:rPr>
          <w:noProof/>
          <w:szCs w:val="24"/>
        </w:rPr>
        <w:t xml:space="preserve"> (EU) </w:t>
      </w:r>
      <w:r w:rsidRPr="00C44C8F">
        <w:rPr>
          <w:noProof/>
          <w:szCs w:val="24"/>
        </w:rPr>
        <w:t xml:space="preserve">2023/6 </w:t>
      </w:r>
      <w:r w:rsidR="00047612">
        <w:rPr>
          <w:noProof/>
          <w:szCs w:val="24"/>
        </w:rPr>
        <w:t>of 3</w:t>
      </w:r>
      <w:r w:rsidRPr="00C44C8F">
        <w:rPr>
          <w:noProof/>
          <w:szCs w:val="24"/>
        </w:rPr>
        <w:t xml:space="preserve"> January 2023 authorising the placing on the market of pea and rice protein fermented by </w:t>
      </w:r>
      <w:r w:rsidRPr="00282F5E">
        <w:rPr>
          <w:i/>
          <w:iCs/>
          <w:noProof/>
          <w:szCs w:val="24"/>
        </w:rPr>
        <w:t>Lentinula edodes</w:t>
      </w:r>
      <w:r w:rsidRPr="00C44C8F">
        <w:rPr>
          <w:noProof/>
          <w:szCs w:val="24"/>
        </w:rPr>
        <w:t xml:space="preserve"> (Shiitake mushroom) mycelia as a novel food and amending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2, 4.1.2023,</w:t>
      </w:r>
      <w:r w:rsidR="003449B5">
        <w:rPr>
          <w:noProof/>
          <w:szCs w:val="24"/>
        </w:rPr>
        <w:t xml:space="preserve"> p. </w:t>
      </w:r>
      <w:r w:rsidRPr="00C44C8F">
        <w:rPr>
          <w:noProof/>
          <w:szCs w:val="24"/>
        </w:rPr>
        <w:t>16).</w:t>
      </w:r>
    </w:p>
    <w:p w14:paraId="3BF4332B" w14:textId="77777777" w:rsidR="00B01D4B" w:rsidRPr="00C44C8F" w:rsidRDefault="00B01D4B" w:rsidP="00B01D4B">
      <w:pPr>
        <w:rPr>
          <w:noProof/>
          <w:szCs w:val="24"/>
        </w:rPr>
      </w:pPr>
    </w:p>
    <w:p w14:paraId="225BC99F" w14:textId="17FBE5B1" w:rsidR="00B01D4B" w:rsidRPr="00C44C8F" w:rsidRDefault="00B01D4B" w:rsidP="00B01D4B">
      <w:pPr>
        <w:ind w:left="567" w:hanging="567"/>
        <w:rPr>
          <w:noProof/>
          <w:szCs w:val="24"/>
        </w:rPr>
      </w:pPr>
      <w:r w:rsidRPr="00C44C8F">
        <w:rPr>
          <w:noProof/>
          <w:szCs w:val="24"/>
        </w:rPr>
        <w:t>181.</w:t>
      </w:r>
      <w:r w:rsidRPr="00C44C8F">
        <w:rPr>
          <w:noProof/>
          <w:szCs w:val="24"/>
        </w:rPr>
        <w:tab/>
        <w:t>32023 R 0007: Commission Implementing Regulation</w:t>
      </w:r>
      <w:r w:rsidR="00BD6AE8">
        <w:rPr>
          <w:noProof/>
          <w:szCs w:val="24"/>
        </w:rPr>
        <w:t xml:space="preserve"> (EU) </w:t>
      </w:r>
      <w:r w:rsidRPr="00C44C8F">
        <w:rPr>
          <w:noProof/>
          <w:szCs w:val="24"/>
        </w:rPr>
        <w:t xml:space="preserve">2023/7 </w:t>
      </w:r>
      <w:r w:rsidR="00047612">
        <w:rPr>
          <w:noProof/>
          <w:szCs w:val="24"/>
        </w:rPr>
        <w:t>of 3</w:t>
      </w:r>
      <w:r w:rsidRPr="00C44C8F">
        <w:rPr>
          <w:noProof/>
          <w:szCs w:val="24"/>
        </w:rPr>
        <w:t xml:space="preserve"> January 2023 authorising the placing on the market of Lacto-N-tetraose produced by derivative strains of </w:t>
      </w:r>
      <w:r w:rsidRPr="00282F5E">
        <w:rPr>
          <w:i/>
          <w:iCs/>
          <w:noProof/>
          <w:szCs w:val="24"/>
        </w:rPr>
        <w:t>Escherichia coli</w:t>
      </w:r>
      <w:r w:rsidRPr="00C44C8F">
        <w:rPr>
          <w:noProof/>
          <w:szCs w:val="24"/>
        </w:rPr>
        <w:t xml:space="preserve"> BL21(DE3) as a novel food and amending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2, 4.1.2023,</w:t>
      </w:r>
      <w:r w:rsidR="003449B5">
        <w:rPr>
          <w:noProof/>
          <w:szCs w:val="24"/>
        </w:rPr>
        <w:t xml:space="preserve"> p. </w:t>
      </w:r>
      <w:r w:rsidRPr="00C44C8F">
        <w:rPr>
          <w:noProof/>
          <w:szCs w:val="24"/>
        </w:rPr>
        <w:t>21).</w:t>
      </w:r>
    </w:p>
    <w:p w14:paraId="365299CD" w14:textId="77777777" w:rsidR="00B01D4B" w:rsidRPr="00C44C8F" w:rsidRDefault="00B01D4B" w:rsidP="00B01D4B">
      <w:pPr>
        <w:rPr>
          <w:noProof/>
          <w:szCs w:val="24"/>
        </w:rPr>
      </w:pPr>
    </w:p>
    <w:p w14:paraId="19E31A6D" w14:textId="6A9E8902" w:rsidR="00B01D4B" w:rsidRPr="00C44C8F" w:rsidRDefault="00B01D4B" w:rsidP="00B01D4B">
      <w:pPr>
        <w:ind w:left="567" w:hanging="567"/>
        <w:rPr>
          <w:noProof/>
          <w:szCs w:val="24"/>
        </w:rPr>
      </w:pPr>
      <w:r w:rsidRPr="00C44C8F">
        <w:rPr>
          <w:noProof/>
          <w:szCs w:val="24"/>
        </w:rPr>
        <w:t>182.</w:t>
      </w:r>
      <w:r w:rsidRPr="00C44C8F">
        <w:rPr>
          <w:noProof/>
          <w:szCs w:val="24"/>
        </w:rPr>
        <w:tab/>
        <w:t>32023 R 0052: Commission Implementing Regulation</w:t>
      </w:r>
      <w:r w:rsidR="00BD6AE8">
        <w:rPr>
          <w:noProof/>
          <w:szCs w:val="24"/>
        </w:rPr>
        <w:t xml:space="preserve"> (EU) </w:t>
      </w:r>
      <w:r w:rsidRPr="00C44C8F">
        <w:rPr>
          <w:noProof/>
          <w:szCs w:val="24"/>
        </w:rPr>
        <w:t xml:space="preserve">2023/52 </w:t>
      </w:r>
      <w:r w:rsidR="00047612">
        <w:rPr>
          <w:noProof/>
          <w:szCs w:val="24"/>
        </w:rPr>
        <w:t>of 4</w:t>
      </w:r>
      <w:r w:rsidRPr="00C44C8F">
        <w:rPr>
          <w:noProof/>
          <w:szCs w:val="24"/>
        </w:rPr>
        <w:t xml:space="preserve"> January 2023 authorising the placing on the market </w:t>
      </w:r>
      <w:r w:rsidR="00047612">
        <w:rPr>
          <w:noProof/>
          <w:szCs w:val="24"/>
        </w:rPr>
        <w:t>of 3</w:t>
      </w:r>
      <w:r w:rsidRPr="00C44C8F">
        <w:rPr>
          <w:noProof/>
          <w:szCs w:val="24"/>
        </w:rPr>
        <w:t xml:space="preserve">-Fucosyllactose produced by a derivative strain of </w:t>
      </w:r>
      <w:r w:rsidRPr="00282F5E">
        <w:rPr>
          <w:i/>
          <w:iCs/>
          <w:noProof/>
          <w:szCs w:val="24"/>
        </w:rPr>
        <w:t>Escherichia coli</w:t>
      </w:r>
      <w:r w:rsidRPr="00C44C8F">
        <w:rPr>
          <w:noProof/>
          <w:szCs w:val="24"/>
        </w:rPr>
        <w:t xml:space="preserve"> BL21(DE3) as a novel food and amending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3, 5.1.2023,</w:t>
      </w:r>
      <w:r w:rsidR="003449B5">
        <w:rPr>
          <w:noProof/>
          <w:szCs w:val="24"/>
        </w:rPr>
        <w:t xml:space="preserve"> p. </w:t>
      </w:r>
      <w:r w:rsidRPr="00C44C8F">
        <w:rPr>
          <w:noProof/>
          <w:szCs w:val="24"/>
        </w:rPr>
        <w:t>1).</w:t>
      </w:r>
    </w:p>
    <w:p w14:paraId="38798FFB" w14:textId="77777777" w:rsidR="00B01D4B" w:rsidRPr="00C44C8F" w:rsidRDefault="00B01D4B" w:rsidP="00B01D4B">
      <w:pPr>
        <w:rPr>
          <w:noProof/>
          <w:szCs w:val="24"/>
        </w:rPr>
      </w:pPr>
    </w:p>
    <w:p w14:paraId="2A95557E" w14:textId="7DB2E55C" w:rsidR="00B01D4B" w:rsidRPr="00C44C8F" w:rsidRDefault="00B01D4B" w:rsidP="00B01D4B">
      <w:pPr>
        <w:ind w:left="567" w:hanging="567"/>
        <w:rPr>
          <w:noProof/>
          <w:szCs w:val="24"/>
        </w:rPr>
      </w:pPr>
      <w:r w:rsidRPr="00C44C8F">
        <w:rPr>
          <w:noProof/>
          <w:szCs w:val="24"/>
        </w:rPr>
        <w:t>183.</w:t>
      </w:r>
      <w:r w:rsidRPr="00C44C8F">
        <w:rPr>
          <w:noProof/>
          <w:szCs w:val="24"/>
        </w:rPr>
        <w:tab/>
        <w:t>32023 R 0058: Commission Implementing Regulation</w:t>
      </w:r>
      <w:r w:rsidR="00BD6AE8">
        <w:rPr>
          <w:noProof/>
          <w:szCs w:val="24"/>
        </w:rPr>
        <w:t xml:space="preserve"> (EU) </w:t>
      </w:r>
      <w:r w:rsidRPr="00C44C8F">
        <w:rPr>
          <w:noProof/>
          <w:szCs w:val="24"/>
        </w:rPr>
        <w:t xml:space="preserve">2023/58 </w:t>
      </w:r>
      <w:r w:rsidR="00047612">
        <w:rPr>
          <w:noProof/>
          <w:szCs w:val="24"/>
        </w:rPr>
        <w:t>of 5</w:t>
      </w:r>
      <w:r w:rsidRPr="00C44C8F">
        <w:rPr>
          <w:noProof/>
          <w:szCs w:val="24"/>
        </w:rPr>
        <w:t xml:space="preserve"> January 2023 authorising the placing on the market of the frozen, paste, dried and powder forms of </w:t>
      </w:r>
      <w:r w:rsidRPr="00282F5E">
        <w:rPr>
          <w:i/>
          <w:iCs/>
          <w:noProof/>
          <w:szCs w:val="24"/>
        </w:rPr>
        <w:t>Alphitobius diaperinus</w:t>
      </w:r>
      <w:r w:rsidRPr="00C44C8F">
        <w:rPr>
          <w:noProof/>
          <w:szCs w:val="24"/>
        </w:rPr>
        <w:t xml:space="preserve"> larvae (lesser mealworm) as a novel food and amending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5, 6.1.2023,</w:t>
      </w:r>
      <w:r w:rsidR="003449B5">
        <w:rPr>
          <w:noProof/>
          <w:szCs w:val="24"/>
        </w:rPr>
        <w:t xml:space="preserve"> p. </w:t>
      </w:r>
      <w:r w:rsidRPr="00C44C8F">
        <w:rPr>
          <w:noProof/>
          <w:szCs w:val="24"/>
        </w:rPr>
        <w:t>10).</w:t>
      </w:r>
    </w:p>
    <w:p w14:paraId="3DFD9D4A" w14:textId="77777777" w:rsidR="00B01D4B" w:rsidRPr="00C44C8F" w:rsidRDefault="00B01D4B" w:rsidP="00B01D4B">
      <w:pPr>
        <w:rPr>
          <w:noProof/>
          <w:szCs w:val="24"/>
        </w:rPr>
      </w:pPr>
    </w:p>
    <w:p w14:paraId="6604E148" w14:textId="15763064" w:rsidR="003F0689" w:rsidRDefault="003F0689" w:rsidP="00CC6BB1">
      <w:pPr>
        <w:ind w:left="567" w:hanging="567"/>
        <w:rPr>
          <w:noProof/>
          <w:szCs w:val="24"/>
        </w:rPr>
      </w:pPr>
      <w:r>
        <w:rPr>
          <w:noProof/>
        </w:rPr>
        <w:br w:type="page"/>
      </w:r>
      <w:r w:rsidR="00B01D4B" w:rsidRPr="00C44C8F">
        <w:rPr>
          <w:noProof/>
          <w:szCs w:val="24"/>
        </w:rPr>
        <w:t>184.</w:t>
      </w:r>
      <w:r w:rsidR="00B01D4B" w:rsidRPr="00C44C8F">
        <w:rPr>
          <w:noProof/>
          <w:szCs w:val="24"/>
        </w:rPr>
        <w:tab/>
        <w:t>32023 R 0065: Commission Implementing Regulation</w:t>
      </w:r>
      <w:r w:rsidR="00BD6AE8">
        <w:rPr>
          <w:noProof/>
          <w:szCs w:val="24"/>
        </w:rPr>
        <w:t xml:space="preserve"> (EU) </w:t>
      </w:r>
      <w:r w:rsidR="00B01D4B" w:rsidRPr="00C44C8F">
        <w:rPr>
          <w:noProof/>
          <w:szCs w:val="24"/>
        </w:rPr>
        <w:t xml:space="preserve">2023/65 </w:t>
      </w:r>
      <w:r w:rsidR="00047612">
        <w:rPr>
          <w:noProof/>
          <w:szCs w:val="24"/>
        </w:rPr>
        <w:t>of 6</w:t>
      </w:r>
      <w:r w:rsidR="00B01D4B" w:rsidRPr="00C44C8F">
        <w:rPr>
          <w:noProof/>
          <w:szCs w:val="24"/>
        </w:rPr>
        <w:t> January 2023 correcting Implementing Regulation</w:t>
      </w:r>
      <w:r w:rsidR="00BD6AE8">
        <w:rPr>
          <w:noProof/>
          <w:szCs w:val="24"/>
        </w:rPr>
        <w:t xml:space="preserve"> (EU) </w:t>
      </w:r>
      <w:r w:rsidR="00B01D4B" w:rsidRPr="00C44C8F">
        <w:rPr>
          <w:noProof/>
          <w:szCs w:val="24"/>
        </w:rPr>
        <w:t>2017/2470 establishing the Union list of novel foods, Implementing Regulation</w:t>
      </w:r>
      <w:r w:rsidR="00BD6AE8">
        <w:rPr>
          <w:noProof/>
          <w:szCs w:val="24"/>
        </w:rPr>
        <w:t xml:space="preserve"> (EU) </w:t>
      </w:r>
      <w:r w:rsidR="00B01D4B" w:rsidRPr="00C44C8F">
        <w:rPr>
          <w:noProof/>
          <w:szCs w:val="24"/>
        </w:rPr>
        <w:t>2018/1648 authorising the placing on the market of xylo-oligosaccharides as a novel food, Implementing Regulation</w:t>
      </w:r>
      <w:r w:rsidR="00BD6AE8">
        <w:rPr>
          <w:noProof/>
          <w:szCs w:val="24"/>
        </w:rPr>
        <w:t xml:space="preserve"> (EU) </w:t>
      </w:r>
      <w:r w:rsidR="00B01D4B" w:rsidRPr="00C44C8F">
        <w:rPr>
          <w:noProof/>
          <w:szCs w:val="24"/>
        </w:rPr>
        <w:t>2019/1686 authorising the extension of use of bovine milk basic whey protein isolate as a novel food, and Implementing Regulation</w:t>
      </w:r>
      <w:r w:rsidR="00BD6AE8">
        <w:rPr>
          <w:noProof/>
          <w:szCs w:val="24"/>
        </w:rPr>
        <w:t xml:space="preserve"> (EU) </w:t>
      </w:r>
      <w:r w:rsidR="00B01D4B" w:rsidRPr="00C44C8F">
        <w:rPr>
          <w:noProof/>
          <w:szCs w:val="24"/>
        </w:rPr>
        <w:t xml:space="preserve">2021/96 authorising the placing on the market </w:t>
      </w:r>
      <w:r w:rsidR="00047612">
        <w:rPr>
          <w:noProof/>
          <w:szCs w:val="24"/>
        </w:rPr>
        <w:t>of</w:t>
      </w:r>
      <w:r w:rsidR="00CC6BB1">
        <w:rPr>
          <w:noProof/>
          <w:szCs w:val="24"/>
        </w:rPr>
        <w:t xml:space="preserve"> </w:t>
      </w:r>
      <w:r w:rsidR="00047612">
        <w:rPr>
          <w:noProof/>
          <w:szCs w:val="24"/>
        </w:rPr>
        <w:t>3</w:t>
      </w:r>
      <w:r w:rsidR="00B01D4B" w:rsidRPr="00C44C8F">
        <w:rPr>
          <w:noProof/>
          <w:szCs w:val="24"/>
        </w:rPr>
        <w:t>'</w:t>
      </w:r>
      <w:r w:rsidR="00CC6BB1">
        <w:rPr>
          <w:noProof/>
          <w:szCs w:val="24"/>
        </w:rPr>
        <w:t> </w:t>
      </w:r>
      <w:r w:rsidR="00B01D4B" w:rsidRPr="00C44C8F">
        <w:rPr>
          <w:noProof/>
          <w:szCs w:val="24"/>
        </w:rPr>
        <w:t>sialyllactose sodium salt as a novel food (</w:t>
      </w:r>
      <w:r w:rsidR="003449B5">
        <w:rPr>
          <w:noProof/>
          <w:szCs w:val="24"/>
        </w:rPr>
        <w:t>OJ L </w:t>
      </w:r>
      <w:r w:rsidR="00B01D4B" w:rsidRPr="00C44C8F">
        <w:rPr>
          <w:noProof/>
          <w:szCs w:val="24"/>
        </w:rPr>
        <w:t>6, 9.1.2023,</w:t>
      </w:r>
      <w:r w:rsidR="003449B5">
        <w:rPr>
          <w:noProof/>
          <w:szCs w:val="24"/>
        </w:rPr>
        <w:t xml:space="preserve"> p. </w:t>
      </w:r>
      <w:r w:rsidR="00B01D4B" w:rsidRPr="00C44C8F">
        <w:rPr>
          <w:noProof/>
          <w:szCs w:val="24"/>
        </w:rPr>
        <w:t>1).</w:t>
      </w:r>
    </w:p>
    <w:p w14:paraId="3D91C47E" w14:textId="77777777" w:rsidR="00B01D4B" w:rsidRPr="00C44C8F" w:rsidRDefault="00B01D4B" w:rsidP="00B01D4B">
      <w:pPr>
        <w:rPr>
          <w:noProof/>
          <w:szCs w:val="24"/>
        </w:rPr>
      </w:pPr>
    </w:p>
    <w:p w14:paraId="1C2BE832" w14:textId="5446D162" w:rsidR="00B01D4B" w:rsidRPr="00C44C8F" w:rsidRDefault="00B01D4B" w:rsidP="00B01D4B">
      <w:pPr>
        <w:ind w:left="567" w:hanging="567"/>
        <w:rPr>
          <w:noProof/>
          <w:szCs w:val="24"/>
        </w:rPr>
      </w:pPr>
      <w:r w:rsidRPr="00C44C8F">
        <w:rPr>
          <w:noProof/>
          <w:szCs w:val="24"/>
        </w:rPr>
        <w:t>185.</w:t>
      </w:r>
      <w:r w:rsidRPr="00C44C8F">
        <w:rPr>
          <w:noProof/>
          <w:szCs w:val="24"/>
        </w:rPr>
        <w:tab/>
        <w:t>32023 R 0113: Commission Implementing Regulation</w:t>
      </w:r>
      <w:r w:rsidR="00BD6AE8">
        <w:rPr>
          <w:noProof/>
          <w:szCs w:val="24"/>
        </w:rPr>
        <w:t xml:space="preserve"> (EU) </w:t>
      </w:r>
      <w:r w:rsidRPr="00C44C8F">
        <w:rPr>
          <w:noProof/>
          <w:szCs w:val="24"/>
        </w:rPr>
        <w:t xml:space="preserve">2023/113 </w:t>
      </w:r>
      <w:r w:rsidR="00047612">
        <w:rPr>
          <w:noProof/>
          <w:szCs w:val="24"/>
        </w:rPr>
        <w:t>of 1</w:t>
      </w:r>
      <w:r w:rsidRPr="00C44C8F">
        <w:rPr>
          <w:noProof/>
          <w:szCs w:val="24"/>
        </w:rPr>
        <w:t xml:space="preserve">6 January 2023 authorising the placing on the market </w:t>
      </w:r>
      <w:r w:rsidR="00047612">
        <w:rPr>
          <w:noProof/>
          <w:szCs w:val="24"/>
        </w:rPr>
        <w:t>of 3</w:t>
      </w:r>
      <w:r w:rsidRPr="00C44C8F">
        <w:rPr>
          <w:noProof/>
          <w:szCs w:val="24"/>
        </w:rPr>
        <w:t xml:space="preserve">′-Sialyllactose sodium salt produced by derivative strains of </w:t>
      </w:r>
      <w:r w:rsidRPr="00282F5E">
        <w:rPr>
          <w:i/>
          <w:iCs/>
          <w:noProof/>
          <w:szCs w:val="24"/>
        </w:rPr>
        <w:t>Escherichia coli</w:t>
      </w:r>
      <w:r w:rsidRPr="00C44C8F">
        <w:rPr>
          <w:noProof/>
          <w:szCs w:val="24"/>
        </w:rPr>
        <w:t xml:space="preserve"> BL21(DE3) as a novel food and amending Implementing Regulation</w:t>
      </w:r>
      <w:r w:rsidR="00BD6AE8">
        <w:rPr>
          <w:noProof/>
          <w:szCs w:val="24"/>
        </w:rPr>
        <w:t xml:space="preserve"> (EU) </w:t>
      </w:r>
      <w:r w:rsidRPr="00C44C8F">
        <w:rPr>
          <w:noProof/>
          <w:szCs w:val="24"/>
        </w:rPr>
        <w:t>2017/2470 (</w:t>
      </w:r>
      <w:r w:rsidR="003449B5">
        <w:rPr>
          <w:noProof/>
          <w:szCs w:val="24"/>
        </w:rPr>
        <w:t>OJ L </w:t>
      </w:r>
      <w:r w:rsidRPr="00C44C8F">
        <w:rPr>
          <w:noProof/>
          <w:szCs w:val="24"/>
        </w:rPr>
        <w:t>15, 17.1.2023,</w:t>
      </w:r>
      <w:r w:rsidR="003449B5">
        <w:rPr>
          <w:noProof/>
          <w:szCs w:val="24"/>
        </w:rPr>
        <w:t xml:space="preserve"> p. </w:t>
      </w:r>
      <w:r w:rsidRPr="00C44C8F">
        <w:rPr>
          <w:noProof/>
          <w:szCs w:val="24"/>
        </w:rPr>
        <w:t>1).</w:t>
      </w:r>
    </w:p>
    <w:p w14:paraId="5B779882" w14:textId="77777777" w:rsidR="00B01D4B" w:rsidRPr="00C44C8F" w:rsidRDefault="00B01D4B" w:rsidP="00B01D4B">
      <w:pPr>
        <w:rPr>
          <w:noProof/>
          <w:szCs w:val="24"/>
        </w:rPr>
      </w:pPr>
    </w:p>
    <w:p w14:paraId="1622A4F8" w14:textId="77777777" w:rsidR="00B01D4B" w:rsidRPr="00C44C8F" w:rsidRDefault="00B01D4B" w:rsidP="00B01D4B">
      <w:pPr>
        <w:rPr>
          <w:noProof/>
          <w:szCs w:val="24"/>
        </w:rPr>
      </w:pPr>
    </w:p>
    <w:p w14:paraId="644378BF" w14:textId="77777777" w:rsidR="003F0689" w:rsidRDefault="003F0689" w:rsidP="00CC6BB1">
      <w:pPr>
        <w:jc w:val="center"/>
        <w:rPr>
          <w:noProof/>
        </w:rPr>
      </w:pPr>
      <w:r>
        <w:rPr>
          <w:noProof/>
        </w:rPr>
        <w:br w:type="page"/>
      </w:r>
      <w:r w:rsidR="00B01D4B" w:rsidRPr="00C44C8F">
        <w:rPr>
          <w:noProof/>
        </w:rPr>
        <w:t>CHAPTER 12</w:t>
      </w:r>
    </w:p>
    <w:p w14:paraId="702A359D" w14:textId="77777777" w:rsidR="00B01D4B" w:rsidRPr="00C44C8F" w:rsidRDefault="00B01D4B" w:rsidP="00CC6BB1">
      <w:pPr>
        <w:jc w:val="center"/>
        <w:rPr>
          <w:noProof/>
        </w:rPr>
      </w:pPr>
    </w:p>
    <w:p w14:paraId="1E57AF4A" w14:textId="77777777" w:rsidR="00B01D4B" w:rsidRPr="00C44C8F" w:rsidRDefault="00B01D4B" w:rsidP="003449B5">
      <w:pPr>
        <w:jc w:val="center"/>
        <w:rPr>
          <w:noProof/>
          <w:szCs w:val="24"/>
        </w:rPr>
      </w:pPr>
      <w:r w:rsidRPr="00C44C8F">
        <w:rPr>
          <w:noProof/>
          <w:szCs w:val="24"/>
        </w:rPr>
        <w:t>IONISING RADIATION</w:t>
      </w:r>
    </w:p>
    <w:p w14:paraId="24EC690D" w14:textId="77777777" w:rsidR="00B01D4B" w:rsidRPr="00C44C8F" w:rsidRDefault="00B01D4B" w:rsidP="00B01D4B">
      <w:pPr>
        <w:rPr>
          <w:noProof/>
          <w:szCs w:val="24"/>
        </w:rPr>
      </w:pPr>
    </w:p>
    <w:p w14:paraId="1C86CFEC" w14:textId="4A606350" w:rsidR="00B01D4B" w:rsidRPr="00C44C8F" w:rsidRDefault="00B01D4B" w:rsidP="00B01D4B">
      <w:pPr>
        <w:ind w:left="567" w:hanging="567"/>
        <w:rPr>
          <w:noProof/>
          <w:szCs w:val="24"/>
        </w:rPr>
      </w:pPr>
      <w:r w:rsidRPr="00C44C8F">
        <w:rPr>
          <w:noProof/>
          <w:szCs w:val="24"/>
        </w:rPr>
        <w:t>1.</w:t>
      </w:r>
      <w:r w:rsidRPr="00C44C8F">
        <w:rPr>
          <w:noProof/>
          <w:szCs w:val="24"/>
        </w:rPr>
        <w:tab/>
        <w:t xml:space="preserve">31999 L 0002: Directive 1999/2/EC of the European Parliament and of the Council </w:t>
      </w:r>
      <w:r w:rsidR="00047612">
        <w:rPr>
          <w:noProof/>
          <w:szCs w:val="24"/>
        </w:rPr>
        <w:t>of 2</w:t>
      </w:r>
      <w:r w:rsidRPr="00C44C8F">
        <w:rPr>
          <w:noProof/>
          <w:szCs w:val="24"/>
        </w:rPr>
        <w:t>2 February 1999 on the approximation of the laws of the Member States concerning foods and food ingredients treated with ionising radiation (</w:t>
      </w:r>
      <w:r w:rsidR="003449B5">
        <w:rPr>
          <w:noProof/>
          <w:szCs w:val="24"/>
        </w:rPr>
        <w:t>OJ L </w:t>
      </w:r>
      <w:r w:rsidRPr="00C44C8F">
        <w:rPr>
          <w:noProof/>
          <w:szCs w:val="24"/>
        </w:rPr>
        <w:t>66, 13.3.1999,</w:t>
      </w:r>
      <w:r w:rsidR="003449B5">
        <w:rPr>
          <w:noProof/>
          <w:szCs w:val="24"/>
        </w:rPr>
        <w:t xml:space="preserve"> p. </w:t>
      </w:r>
      <w:r w:rsidRPr="00C44C8F">
        <w:rPr>
          <w:noProof/>
          <w:szCs w:val="24"/>
        </w:rPr>
        <w:t>16), as amended by:</w:t>
      </w:r>
    </w:p>
    <w:p w14:paraId="7AE34D0C" w14:textId="77777777" w:rsidR="00B01D4B" w:rsidRPr="00C44C8F" w:rsidRDefault="00B01D4B" w:rsidP="00B01D4B">
      <w:pPr>
        <w:ind w:left="567" w:hanging="567"/>
        <w:rPr>
          <w:noProof/>
          <w:szCs w:val="24"/>
        </w:rPr>
      </w:pPr>
    </w:p>
    <w:p w14:paraId="7D0FCE06" w14:textId="0D4279A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32008 R 1137: Regulation</w:t>
      </w:r>
      <w:r w:rsidR="00BD6AE8">
        <w:rPr>
          <w:noProof/>
          <w:szCs w:val="24"/>
        </w:rPr>
        <w:t xml:space="preserve"> (EU) </w:t>
      </w:r>
      <w:r w:rsidR="00F54F60">
        <w:rPr>
          <w:noProof/>
          <w:szCs w:val="24"/>
        </w:rPr>
        <w:t>No 1</w:t>
      </w:r>
      <w:r w:rsidRPr="00BB4FEA">
        <w:rPr>
          <w:noProof/>
          <w:szCs w:val="24"/>
        </w:rPr>
        <w:t xml:space="preserve">137/2008 of the European Parliament and of the Council </w:t>
      </w:r>
      <w:r w:rsidR="00047612">
        <w:rPr>
          <w:noProof/>
          <w:szCs w:val="24"/>
        </w:rPr>
        <w:t>of 2</w:t>
      </w:r>
      <w:r w:rsidRPr="00BB4FEA">
        <w:rPr>
          <w:noProof/>
          <w:szCs w:val="24"/>
        </w:rPr>
        <w:t>2 October 2008 (</w:t>
      </w:r>
      <w:r w:rsidR="003449B5">
        <w:rPr>
          <w:noProof/>
          <w:szCs w:val="24"/>
        </w:rPr>
        <w:t>OJ L </w:t>
      </w:r>
      <w:r w:rsidRPr="00BB4FEA">
        <w:rPr>
          <w:noProof/>
          <w:szCs w:val="24"/>
        </w:rPr>
        <w:t>311, 21.11.2008,</w:t>
      </w:r>
      <w:r w:rsidR="003449B5">
        <w:rPr>
          <w:noProof/>
          <w:szCs w:val="24"/>
        </w:rPr>
        <w:t xml:space="preserve"> p. </w:t>
      </w:r>
      <w:r w:rsidRPr="00BB4FEA">
        <w:rPr>
          <w:noProof/>
          <w:szCs w:val="24"/>
        </w:rPr>
        <w:t>1),</w:t>
      </w:r>
    </w:p>
    <w:p w14:paraId="625FC85E" w14:textId="77777777" w:rsidR="00B01D4B" w:rsidRPr="00C44C8F" w:rsidRDefault="00B01D4B" w:rsidP="00B01D4B">
      <w:pPr>
        <w:rPr>
          <w:noProof/>
          <w:szCs w:val="24"/>
        </w:rPr>
      </w:pPr>
    </w:p>
    <w:p w14:paraId="0F96B8A9" w14:textId="67251E1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32003 R 1882: Regulation</w:t>
      </w:r>
      <w:r w:rsidR="00BD6AE8">
        <w:rPr>
          <w:noProof/>
          <w:szCs w:val="24"/>
        </w:rPr>
        <w:t xml:space="preserve"> (EU) </w:t>
      </w:r>
      <w:r w:rsidR="00F54F60">
        <w:rPr>
          <w:noProof/>
          <w:szCs w:val="24"/>
        </w:rPr>
        <w:t>No 1</w:t>
      </w:r>
      <w:r w:rsidRPr="00BB4FEA">
        <w:rPr>
          <w:noProof/>
          <w:szCs w:val="24"/>
        </w:rPr>
        <w:t xml:space="preserve">882/2003 of the European Parliament and of the Council </w:t>
      </w:r>
      <w:r w:rsidR="00047612">
        <w:rPr>
          <w:noProof/>
          <w:szCs w:val="24"/>
        </w:rPr>
        <w:t>of 2</w:t>
      </w:r>
      <w:r w:rsidRPr="00BB4FEA">
        <w:rPr>
          <w:noProof/>
          <w:szCs w:val="24"/>
        </w:rPr>
        <w:t>9 September 2003 (</w:t>
      </w:r>
      <w:r w:rsidR="003449B5">
        <w:rPr>
          <w:noProof/>
          <w:szCs w:val="24"/>
        </w:rPr>
        <w:t>OJ L </w:t>
      </w:r>
      <w:r w:rsidRPr="00BB4FEA">
        <w:rPr>
          <w:noProof/>
          <w:szCs w:val="24"/>
        </w:rPr>
        <w:t>284, 31.10.2003,</w:t>
      </w:r>
      <w:r w:rsidR="003449B5">
        <w:rPr>
          <w:noProof/>
          <w:szCs w:val="24"/>
        </w:rPr>
        <w:t xml:space="preserve"> p. </w:t>
      </w:r>
      <w:r w:rsidRPr="00BB4FEA">
        <w:rPr>
          <w:noProof/>
          <w:szCs w:val="24"/>
        </w:rPr>
        <w:t>1).</w:t>
      </w:r>
    </w:p>
    <w:p w14:paraId="2436DE33" w14:textId="77777777" w:rsidR="00B01D4B" w:rsidRPr="00C44C8F" w:rsidRDefault="00B01D4B" w:rsidP="00F54F60">
      <w:pPr>
        <w:ind w:left="1134" w:hanging="567"/>
        <w:rPr>
          <w:noProof/>
        </w:rPr>
      </w:pPr>
    </w:p>
    <w:p w14:paraId="67F703D8" w14:textId="1DE6589E" w:rsidR="00B01D4B" w:rsidRPr="00C44C8F" w:rsidRDefault="00B01D4B" w:rsidP="000530C1">
      <w:pPr>
        <w:ind w:left="567" w:hanging="567"/>
        <w:rPr>
          <w:noProof/>
        </w:rPr>
      </w:pPr>
      <w:r w:rsidRPr="00C44C8F">
        <w:rPr>
          <w:noProof/>
        </w:rPr>
        <w:t>2.</w:t>
      </w:r>
      <w:r w:rsidRPr="00C44C8F">
        <w:rPr>
          <w:noProof/>
        </w:rPr>
        <w:tab/>
        <w:t xml:space="preserve">31999 L 0003: Directive 1999/3/EC of the European Parliament and of the Council </w:t>
      </w:r>
      <w:r w:rsidR="00047612">
        <w:rPr>
          <w:noProof/>
        </w:rPr>
        <w:t>of 2</w:t>
      </w:r>
      <w:r w:rsidRPr="00C44C8F">
        <w:rPr>
          <w:noProof/>
        </w:rPr>
        <w:t>2 February 1999 on the establishment of a Community list of foods and food ingredients treated with ionising radiation (</w:t>
      </w:r>
      <w:r w:rsidR="003449B5">
        <w:rPr>
          <w:noProof/>
        </w:rPr>
        <w:t>OJ L </w:t>
      </w:r>
      <w:r w:rsidRPr="00C44C8F">
        <w:rPr>
          <w:noProof/>
        </w:rPr>
        <w:t>66, 13.3.1999,</w:t>
      </w:r>
      <w:r w:rsidR="003449B5">
        <w:rPr>
          <w:noProof/>
        </w:rPr>
        <w:t xml:space="preserve"> p. </w:t>
      </w:r>
      <w:r w:rsidRPr="00C44C8F">
        <w:rPr>
          <w:noProof/>
        </w:rPr>
        <w:t>24).</w:t>
      </w:r>
    </w:p>
    <w:p w14:paraId="0A5B73F4" w14:textId="77777777" w:rsidR="00B01D4B" w:rsidRPr="00C44C8F" w:rsidRDefault="00B01D4B" w:rsidP="00B01D4B">
      <w:pPr>
        <w:rPr>
          <w:noProof/>
          <w:szCs w:val="24"/>
        </w:rPr>
      </w:pPr>
    </w:p>
    <w:p w14:paraId="717BFC21" w14:textId="11A8B652" w:rsidR="00B01D4B" w:rsidRPr="00C44C8F" w:rsidRDefault="00B01D4B" w:rsidP="00B01D4B">
      <w:pPr>
        <w:ind w:left="567" w:hanging="567"/>
        <w:rPr>
          <w:noProof/>
          <w:szCs w:val="24"/>
        </w:rPr>
      </w:pPr>
      <w:r w:rsidRPr="00C44C8F">
        <w:rPr>
          <w:noProof/>
          <w:szCs w:val="24"/>
        </w:rPr>
        <w:t>3.</w:t>
      </w:r>
      <w:r w:rsidRPr="00C44C8F">
        <w:rPr>
          <w:noProof/>
          <w:szCs w:val="24"/>
        </w:rPr>
        <w:tab/>
        <w:t xml:space="preserve">32002 D 0840: Commission </w:t>
      </w:r>
      <w:r w:rsidR="00BD6AE8">
        <w:rPr>
          <w:noProof/>
          <w:szCs w:val="24"/>
        </w:rPr>
        <w:t>Decision 2</w:t>
      </w:r>
      <w:r w:rsidRPr="00C44C8F">
        <w:rPr>
          <w:noProof/>
          <w:szCs w:val="24"/>
        </w:rPr>
        <w:t xml:space="preserve">002/840/EC </w:t>
      </w:r>
      <w:r w:rsidR="00047612">
        <w:rPr>
          <w:noProof/>
          <w:szCs w:val="24"/>
        </w:rPr>
        <w:t>of 2</w:t>
      </w:r>
      <w:r w:rsidRPr="00C44C8F">
        <w:rPr>
          <w:noProof/>
          <w:szCs w:val="24"/>
        </w:rPr>
        <w:t>3 October 2002 adopting the list of approved facilities in third countries for the irradiation of foods (</w:t>
      </w:r>
      <w:r w:rsidR="003449B5">
        <w:rPr>
          <w:noProof/>
          <w:szCs w:val="24"/>
        </w:rPr>
        <w:t>OJ L </w:t>
      </w:r>
      <w:r w:rsidRPr="00C44C8F">
        <w:rPr>
          <w:noProof/>
          <w:szCs w:val="24"/>
        </w:rPr>
        <w:t>287, 25.10.2002,</w:t>
      </w:r>
      <w:r w:rsidR="003449B5">
        <w:rPr>
          <w:noProof/>
          <w:szCs w:val="24"/>
        </w:rPr>
        <w:t xml:space="preserve"> p. </w:t>
      </w:r>
      <w:r w:rsidRPr="00C44C8F">
        <w:rPr>
          <w:noProof/>
          <w:szCs w:val="24"/>
        </w:rPr>
        <w:t>40), as amended by:</w:t>
      </w:r>
    </w:p>
    <w:p w14:paraId="3C846970" w14:textId="77777777" w:rsidR="00B01D4B" w:rsidRPr="00C44C8F" w:rsidRDefault="00B01D4B" w:rsidP="00B01D4B">
      <w:pPr>
        <w:ind w:left="567" w:hanging="567"/>
        <w:rPr>
          <w:noProof/>
          <w:szCs w:val="24"/>
        </w:rPr>
      </w:pPr>
    </w:p>
    <w:p w14:paraId="3ECDB372" w14:textId="3942F52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32004 D 0691: Commission </w:t>
      </w:r>
      <w:r w:rsidR="00BD6AE8">
        <w:rPr>
          <w:noProof/>
          <w:szCs w:val="24"/>
        </w:rPr>
        <w:t>Decision 2</w:t>
      </w:r>
      <w:r w:rsidRPr="00BB4FEA">
        <w:rPr>
          <w:noProof/>
          <w:szCs w:val="24"/>
        </w:rPr>
        <w:t xml:space="preserve">004/691/EC </w:t>
      </w:r>
      <w:r w:rsidR="00047612">
        <w:rPr>
          <w:noProof/>
          <w:szCs w:val="24"/>
        </w:rPr>
        <w:t>of 7</w:t>
      </w:r>
      <w:r w:rsidRPr="00BB4FEA">
        <w:rPr>
          <w:noProof/>
          <w:szCs w:val="24"/>
        </w:rPr>
        <w:t> October 2004 (</w:t>
      </w:r>
      <w:r w:rsidR="003449B5">
        <w:rPr>
          <w:noProof/>
          <w:szCs w:val="24"/>
        </w:rPr>
        <w:t>OJ L </w:t>
      </w:r>
      <w:r w:rsidRPr="00BB4FEA">
        <w:rPr>
          <w:noProof/>
          <w:szCs w:val="24"/>
        </w:rPr>
        <w:t>314, 13.10.2004,</w:t>
      </w:r>
      <w:r w:rsidR="003449B5">
        <w:rPr>
          <w:noProof/>
          <w:szCs w:val="24"/>
        </w:rPr>
        <w:t xml:space="preserve"> p. </w:t>
      </w:r>
      <w:r w:rsidRPr="00BB4FEA">
        <w:rPr>
          <w:noProof/>
          <w:szCs w:val="24"/>
        </w:rPr>
        <w:t>14),</w:t>
      </w:r>
    </w:p>
    <w:p w14:paraId="7469FA5F" w14:textId="77777777" w:rsidR="00B01D4B" w:rsidRPr="00C44C8F" w:rsidRDefault="00B01D4B" w:rsidP="00B01D4B">
      <w:pPr>
        <w:rPr>
          <w:noProof/>
          <w:szCs w:val="24"/>
        </w:rPr>
      </w:pPr>
    </w:p>
    <w:p w14:paraId="0B7C1F51" w14:textId="0B1B6242" w:rsidR="003F0689" w:rsidRDefault="003F0689" w:rsidP="00CC6BB1">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 xml:space="preserve">32007 D 0802: Commission </w:t>
      </w:r>
      <w:r w:rsidR="00BD6AE8">
        <w:rPr>
          <w:noProof/>
          <w:szCs w:val="24"/>
        </w:rPr>
        <w:t>Decision 2</w:t>
      </w:r>
      <w:r w:rsidR="00B01D4B" w:rsidRPr="00BB4FEA">
        <w:rPr>
          <w:noProof/>
          <w:szCs w:val="24"/>
        </w:rPr>
        <w:t xml:space="preserve">007/802/EC </w:t>
      </w:r>
      <w:r w:rsidR="00047612">
        <w:rPr>
          <w:noProof/>
          <w:szCs w:val="24"/>
        </w:rPr>
        <w:t>of 4</w:t>
      </w:r>
      <w:r w:rsidR="00B01D4B" w:rsidRPr="00BB4FEA">
        <w:rPr>
          <w:noProof/>
          <w:szCs w:val="24"/>
        </w:rPr>
        <w:t> December 2007 (</w:t>
      </w:r>
      <w:r w:rsidR="003449B5">
        <w:rPr>
          <w:noProof/>
          <w:szCs w:val="24"/>
        </w:rPr>
        <w:t>OJ L </w:t>
      </w:r>
      <w:r w:rsidR="00B01D4B" w:rsidRPr="00BB4FEA">
        <w:rPr>
          <w:noProof/>
          <w:szCs w:val="24"/>
        </w:rPr>
        <w:t>323, 8.12.2007,</w:t>
      </w:r>
      <w:r w:rsidR="003449B5">
        <w:rPr>
          <w:noProof/>
          <w:szCs w:val="24"/>
        </w:rPr>
        <w:t xml:space="preserve"> p. </w:t>
      </w:r>
      <w:r w:rsidR="00B01D4B" w:rsidRPr="00BB4FEA">
        <w:rPr>
          <w:noProof/>
          <w:szCs w:val="24"/>
        </w:rPr>
        <w:t>40),</w:t>
      </w:r>
    </w:p>
    <w:p w14:paraId="1D9CEDE5" w14:textId="77777777" w:rsidR="00B01D4B" w:rsidRPr="00C44C8F" w:rsidRDefault="00B01D4B" w:rsidP="00B01D4B">
      <w:pPr>
        <w:rPr>
          <w:noProof/>
          <w:szCs w:val="24"/>
        </w:rPr>
      </w:pPr>
    </w:p>
    <w:p w14:paraId="285F2FF4" w14:textId="1DB6152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32010 D 0172: Commission </w:t>
      </w:r>
      <w:r w:rsidR="00BD6AE8">
        <w:rPr>
          <w:noProof/>
          <w:szCs w:val="24"/>
        </w:rPr>
        <w:t>Decision 2</w:t>
      </w:r>
      <w:r w:rsidRPr="00BB4FEA">
        <w:rPr>
          <w:noProof/>
          <w:szCs w:val="24"/>
        </w:rPr>
        <w:t xml:space="preserve">010/172/EU </w:t>
      </w:r>
      <w:r w:rsidR="00047612">
        <w:rPr>
          <w:noProof/>
          <w:szCs w:val="24"/>
        </w:rPr>
        <w:t>of 2</w:t>
      </w:r>
      <w:r w:rsidRPr="00BB4FEA">
        <w:rPr>
          <w:noProof/>
          <w:szCs w:val="24"/>
        </w:rPr>
        <w:t>2 March 2010 (</w:t>
      </w:r>
      <w:r w:rsidR="003449B5">
        <w:rPr>
          <w:noProof/>
          <w:szCs w:val="24"/>
        </w:rPr>
        <w:t>OJ L </w:t>
      </w:r>
      <w:r w:rsidRPr="00BB4FEA">
        <w:rPr>
          <w:noProof/>
          <w:szCs w:val="24"/>
        </w:rPr>
        <w:t>75, 23.3.2010,</w:t>
      </w:r>
      <w:r w:rsidR="003449B5">
        <w:rPr>
          <w:noProof/>
          <w:szCs w:val="24"/>
        </w:rPr>
        <w:t xml:space="preserve"> p. </w:t>
      </w:r>
      <w:r w:rsidRPr="00BB4FEA">
        <w:rPr>
          <w:noProof/>
          <w:szCs w:val="24"/>
        </w:rPr>
        <w:t>33),</w:t>
      </w:r>
    </w:p>
    <w:p w14:paraId="66BF5B3C" w14:textId="77777777" w:rsidR="00B01D4B" w:rsidRPr="00C44C8F" w:rsidRDefault="00B01D4B" w:rsidP="00F54F60">
      <w:pPr>
        <w:ind w:left="1134" w:hanging="567"/>
        <w:rPr>
          <w:noProof/>
        </w:rPr>
      </w:pPr>
    </w:p>
    <w:p w14:paraId="561C0475" w14:textId="597B50BC" w:rsidR="00B01D4B" w:rsidRPr="00BB4FEA" w:rsidRDefault="00B01D4B" w:rsidP="00F54F60">
      <w:pPr>
        <w:ind w:left="1134" w:hanging="567"/>
        <w:rPr>
          <w:noProof/>
        </w:rPr>
      </w:pPr>
      <w:r w:rsidRPr="00C44C8F">
        <w:rPr>
          <w:noProof/>
        </w:rPr>
        <w:t>–</w:t>
      </w:r>
      <w:r w:rsidRPr="00C44C8F">
        <w:rPr>
          <w:noProof/>
        </w:rPr>
        <w:tab/>
      </w:r>
      <w:r w:rsidRPr="00BB4FEA">
        <w:rPr>
          <w:noProof/>
        </w:rPr>
        <w:t>32022 D 0120: Commission Implementing Decision</w:t>
      </w:r>
      <w:r w:rsidR="00BD6AE8">
        <w:rPr>
          <w:noProof/>
        </w:rPr>
        <w:t xml:space="preserve"> (EU) </w:t>
      </w:r>
      <w:r w:rsidRPr="00BB4FEA">
        <w:rPr>
          <w:noProof/>
        </w:rPr>
        <w:t xml:space="preserve">2022/120 </w:t>
      </w:r>
      <w:r w:rsidR="00047612">
        <w:rPr>
          <w:noProof/>
        </w:rPr>
        <w:t>of 2</w:t>
      </w:r>
      <w:r w:rsidRPr="00BB4FEA">
        <w:rPr>
          <w:noProof/>
        </w:rPr>
        <w:t>6 January 2022</w:t>
      </w:r>
      <w:r w:rsidR="001551C8">
        <w:rPr>
          <w:noProof/>
        </w:rPr>
        <w:t xml:space="preserve"> </w:t>
      </w:r>
      <w:r w:rsidRPr="00BB4FEA">
        <w:rPr>
          <w:noProof/>
        </w:rPr>
        <w:t>(</w:t>
      </w:r>
      <w:r w:rsidR="003449B5">
        <w:rPr>
          <w:noProof/>
        </w:rPr>
        <w:t>OJ L </w:t>
      </w:r>
      <w:r w:rsidRPr="00BB4FEA">
        <w:rPr>
          <w:noProof/>
        </w:rPr>
        <w:t>19, 27.1.2022,</w:t>
      </w:r>
      <w:r w:rsidR="003449B5">
        <w:rPr>
          <w:noProof/>
        </w:rPr>
        <w:t xml:space="preserve"> p. </w:t>
      </w:r>
      <w:r w:rsidRPr="00BB4FEA">
        <w:rPr>
          <w:noProof/>
        </w:rPr>
        <w:t>72).</w:t>
      </w:r>
    </w:p>
    <w:p w14:paraId="0BE3D96B" w14:textId="77777777" w:rsidR="00B01D4B" w:rsidRPr="00C44C8F" w:rsidRDefault="00B01D4B" w:rsidP="00B01D4B">
      <w:pPr>
        <w:rPr>
          <w:noProof/>
          <w:szCs w:val="24"/>
        </w:rPr>
      </w:pPr>
    </w:p>
    <w:p w14:paraId="3F189A57" w14:textId="77777777" w:rsidR="00B01D4B" w:rsidRPr="00C44C8F" w:rsidRDefault="00B01D4B" w:rsidP="00B01D4B">
      <w:pPr>
        <w:rPr>
          <w:noProof/>
          <w:szCs w:val="24"/>
        </w:rPr>
      </w:pPr>
    </w:p>
    <w:p w14:paraId="33CA176E" w14:textId="77777777" w:rsidR="003F0689" w:rsidRDefault="003F0689" w:rsidP="008246A0">
      <w:pPr>
        <w:jc w:val="center"/>
        <w:rPr>
          <w:noProof/>
        </w:rPr>
      </w:pPr>
      <w:r>
        <w:rPr>
          <w:noProof/>
        </w:rPr>
        <w:br w:type="page"/>
      </w:r>
      <w:r w:rsidR="00B01D4B" w:rsidRPr="00C44C8F">
        <w:rPr>
          <w:noProof/>
        </w:rPr>
        <w:t>CHAPTER 13</w:t>
      </w:r>
    </w:p>
    <w:p w14:paraId="475632AC" w14:textId="77777777" w:rsidR="00B01D4B" w:rsidRPr="00C44C8F" w:rsidRDefault="00B01D4B" w:rsidP="008246A0">
      <w:pPr>
        <w:jc w:val="center"/>
        <w:rPr>
          <w:noProof/>
        </w:rPr>
      </w:pPr>
    </w:p>
    <w:p w14:paraId="50E2BBA3" w14:textId="77777777" w:rsidR="00B01D4B" w:rsidRPr="00C44C8F" w:rsidRDefault="00B01D4B" w:rsidP="003449B5">
      <w:pPr>
        <w:jc w:val="center"/>
        <w:rPr>
          <w:noProof/>
          <w:szCs w:val="24"/>
        </w:rPr>
      </w:pPr>
      <w:r w:rsidRPr="00C44C8F">
        <w:rPr>
          <w:noProof/>
          <w:szCs w:val="24"/>
        </w:rPr>
        <w:t>MINERAL WATERS</w:t>
      </w:r>
    </w:p>
    <w:p w14:paraId="25453D2D" w14:textId="77777777" w:rsidR="00B01D4B" w:rsidRPr="00C44C8F" w:rsidRDefault="00B01D4B" w:rsidP="00B01D4B">
      <w:pPr>
        <w:rPr>
          <w:noProof/>
          <w:szCs w:val="24"/>
        </w:rPr>
      </w:pPr>
    </w:p>
    <w:p w14:paraId="6C489C78" w14:textId="65CFD164" w:rsidR="00B01D4B" w:rsidRPr="00C44C8F" w:rsidRDefault="00B01D4B" w:rsidP="00B01D4B">
      <w:pPr>
        <w:ind w:left="567" w:hanging="567"/>
        <w:rPr>
          <w:noProof/>
          <w:szCs w:val="24"/>
        </w:rPr>
      </w:pPr>
      <w:r w:rsidRPr="00C44C8F">
        <w:rPr>
          <w:noProof/>
          <w:szCs w:val="24"/>
        </w:rPr>
        <w:t>1.</w:t>
      </w:r>
      <w:r w:rsidRPr="00C44C8F">
        <w:rPr>
          <w:noProof/>
          <w:szCs w:val="24"/>
        </w:rPr>
        <w:tab/>
        <w:t xml:space="preserve">32009 L 0054: </w:t>
      </w:r>
      <w:r w:rsidR="00BD6AE8">
        <w:rPr>
          <w:noProof/>
          <w:szCs w:val="24"/>
        </w:rPr>
        <w:t>Directive 2</w:t>
      </w:r>
      <w:r w:rsidRPr="00C44C8F">
        <w:rPr>
          <w:noProof/>
          <w:szCs w:val="24"/>
        </w:rPr>
        <w:t xml:space="preserve">009/54/EC of the European Parliament and of the Council </w:t>
      </w:r>
      <w:r w:rsidR="00047612">
        <w:rPr>
          <w:noProof/>
          <w:szCs w:val="24"/>
        </w:rPr>
        <w:t>of 1</w:t>
      </w:r>
      <w:r w:rsidRPr="00C44C8F">
        <w:rPr>
          <w:noProof/>
          <w:szCs w:val="24"/>
        </w:rPr>
        <w:t>8 June 2009 on the exploitation and marketing of natural mineral waters (</w:t>
      </w:r>
      <w:r w:rsidR="003449B5">
        <w:rPr>
          <w:noProof/>
          <w:szCs w:val="24"/>
        </w:rPr>
        <w:t>OJ L </w:t>
      </w:r>
      <w:r w:rsidRPr="00C44C8F">
        <w:rPr>
          <w:noProof/>
          <w:szCs w:val="24"/>
        </w:rPr>
        <w:t>64, 26.6.2009,</w:t>
      </w:r>
      <w:r w:rsidR="003449B5">
        <w:rPr>
          <w:noProof/>
          <w:szCs w:val="24"/>
        </w:rPr>
        <w:t xml:space="preserve"> p. </w:t>
      </w:r>
      <w:r w:rsidRPr="00C44C8F">
        <w:rPr>
          <w:noProof/>
          <w:szCs w:val="24"/>
        </w:rPr>
        <w:t>45).</w:t>
      </w:r>
    </w:p>
    <w:p w14:paraId="38A79F7B" w14:textId="77777777" w:rsidR="00B01D4B" w:rsidRPr="00C44C8F" w:rsidRDefault="00B01D4B" w:rsidP="00B01D4B">
      <w:pPr>
        <w:rPr>
          <w:noProof/>
          <w:szCs w:val="24"/>
        </w:rPr>
      </w:pPr>
    </w:p>
    <w:p w14:paraId="119DFD24" w14:textId="64294A3C" w:rsidR="00B01D4B" w:rsidRPr="00C44C8F" w:rsidRDefault="00B01D4B" w:rsidP="00B01D4B">
      <w:pPr>
        <w:ind w:left="567" w:hanging="567"/>
        <w:rPr>
          <w:noProof/>
          <w:szCs w:val="24"/>
        </w:rPr>
      </w:pPr>
      <w:r w:rsidRPr="00C44C8F">
        <w:rPr>
          <w:noProof/>
          <w:szCs w:val="24"/>
        </w:rPr>
        <w:t>2.</w:t>
      </w:r>
      <w:r w:rsidRPr="00C44C8F">
        <w:rPr>
          <w:noProof/>
          <w:szCs w:val="24"/>
        </w:rPr>
        <w:tab/>
        <w:t xml:space="preserve">32003 L 0040: Commission </w:t>
      </w:r>
      <w:r w:rsidR="00BD6AE8">
        <w:rPr>
          <w:noProof/>
          <w:szCs w:val="24"/>
        </w:rPr>
        <w:t>Directive 2</w:t>
      </w:r>
      <w:r w:rsidRPr="00C44C8F">
        <w:rPr>
          <w:noProof/>
          <w:szCs w:val="24"/>
        </w:rPr>
        <w:t xml:space="preserve">003/40/EC </w:t>
      </w:r>
      <w:r w:rsidR="00047612">
        <w:rPr>
          <w:noProof/>
          <w:szCs w:val="24"/>
        </w:rPr>
        <w:t>of 1</w:t>
      </w:r>
      <w:r w:rsidRPr="00C44C8F">
        <w:rPr>
          <w:noProof/>
          <w:szCs w:val="24"/>
        </w:rPr>
        <w:t>6 May 2003 establishing the list, concentration limits and labeling requirements for the constituents of natural mineral waters and the conditions for using ozone-enriched air for the treatment of natural mineral waters and spring waters (</w:t>
      </w:r>
      <w:r w:rsidR="003449B5">
        <w:rPr>
          <w:noProof/>
          <w:szCs w:val="24"/>
        </w:rPr>
        <w:t>OJ L </w:t>
      </w:r>
      <w:r w:rsidRPr="00C44C8F">
        <w:rPr>
          <w:noProof/>
          <w:szCs w:val="24"/>
        </w:rPr>
        <w:t>126, 22.5.2003,</w:t>
      </w:r>
      <w:r w:rsidR="003449B5">
        <w:rPr>
          <w:noProof/>
          <w:szCs w:val="24"/>
        </w:rPr>
        <w:t xml:space="preserve"> p. </w:t>
      </w:r>
      <w:r w:rsidRPr="00C44C8F">
        <w:rPr>
          <w:noProof/>
          <w:szCs w:val="24"/>
        </w:rPr>
        <w:t>34).</w:t>
      </w:r>
    </w:p>
    <w:p w14:paraId="7504FE2E" w14:textId="77777777" w:rsidR="00B01D4B" w:rsidRPr="00C44C8F" w:rsidRDefault="00B01D4B" w:rsidP="00B01D4B">
      <w:pPr>
        <w:rPr>
          <w:noProof/>
          <w:szCs w:val="24"/>
        </w:rPr>
      </w:pPr>
    </w:p>
    <w:p w14:paraId="5B981C13" w14:textId="3B168648" w:rsidR="00B01D4B" w:rsidRPr="00C44C8F" w:rsidRDefault="00B01D4B" w:rsidP="00B01D4B">
      <w:pPr>
        <w:ind w:left="567" w:hanging="567"/>
        <w:rPr>
          <w:noProof/>
          <w:szCs w:val="24"/>
        </w:rPr>
      </w:pPr>
      <w:r w:rsidRPr="00C44C8F">
        <w:rPr>
          <w:noProof/>
          <w:szCs w:val="24"/>
        </w:rPr>
        <w:t>3.</w:t>
      </w:r>
      <w:r w:rsidRPr="00C44C8F">
        <w:rPr>
          <w:noProof/>
          <w:szCs w:val="24"/>
        </w:rPr>
        <w:tab/>
        <w:t>32010 R 0115: Commission Regulation</w:t>
      </w:r>
      <w:r w:rsidR="00BD6AE8">
        <w:rPr>
          <w:noProof/>
          <w:szCs w:val="24"/>
        </w:rPr>
        <w:t xml:space="preserve"> (EU) </w:t>
      </w:r>
      <w:r w:rsidR="00F54F60">
        <w:rPr>
          <w:noProof/>
          <w:szCs w:val="24"/>
        </w:rPr>
        <w:t>No 1</w:t>
      </w:r>
      <w:r w:rsidRPr="00C44C8F">
        <w:rPr>
          <w:noProof/>
          <w:szCs w:val="24"/>
        </w:rPr>
        <w:t xml:space="preserve">15/2010 </w:t>
      </w:r>
      <w:r w:rsidR="00047612">
        <w:rPr>
          <w:noProof/>
          <w:szCs w:val="24"/>
        </w:rPr>
        <w:t>of 9</w:t>
      </w:r>
      <w:r w:rsidRPr="00C44C8F">
        <w:rPr>
          <w:noProof/>
          <w:szCs w:val="24"/>
        </w:rPr>
        <w:t> February 2010 laying down the conditions for use of activated alumina for the removal of fluoride from natural mineral waters and spring waters (</w:t>
      </w:r>
      <w:r w:rsidR="003449B5">
        <w:rPr>
          <w:noProof/>
          <w:szCs w:val="24"/>
        </w:rPr>
        <w:t>OJ L </w:t>
      </w:r>
      <w:r w:rsidRPr="00C44C8F">
        <w:rPr>
          <w:noProof/>
          <w:szCs w:val="24"/>
        </w:rPr>
        <w:t>37, 10.2.2010,</w:t>
      </w:r>
      <w:r w:rsidR="003449B5">
        <w:rPr>
          <w:noProof/>
          <w:szCs w:val="24"/>
        </w:rPr>
        <w:t xml:space="preserve"> p. </w:t>
      </w:r>
      <w:r w:rsidRPr="00C44C8F">
        <w:rPr>
          <w:noProof/>
          <w:szCs w:val="24"/>
        </w:rPr>
        <w:t>13).</w:t>
      </w:r>
    </w:p>
    <w:p w14:paraId="7579FE5C" w14:textId="77777777" w:rsidR="00B01D4B" w:rsidRPr="00C44C8F" w:rsidRDefault="00B01D4B" w:rsidP="00B01D4B">
      <w:pPr>
        <w:rPr>
          <w:noProof/>
          <w:szCs w:val="24"/>
        </w:rPr>
      </w:pPr>
    </w:p>
    <w:p w14:paraId="641FFA1E" w14:textId="77777777" w:rsidR="00B01D4B" w:rsidRPr="00C44C8F" w:rsidRDefault="00B01D4B" w:rsidP="00B01D4B">
      <w:pPr>
        <w:rPr>
          <w:noProof/>
          <w:szCs w:val="24"/>
        </w:rPr>
      </w:pPr>
    </w:p>
    <w:p w14:paraId="6AF1A8DB" w14:textId="77777777" w:rsidR="003F0689" w:rsidRDefault="003F0689" w:rsidP="008246A0">
      <w:pPr>
        <w:jc w:val="center"/>
        <w:rPr>
          <w:noProof/>
        </w:rPr>
      </w:pPr>
      <w:r>
        <w:rPr>
          <w:noProof/>
        </w:rPr>
        <w:br w:type="page"/>
      </w:r>
      <w:r w:rsidR="00B01D4B" w:rsidRPr="00C44C8F">
        <w:rPr>
          <w:noProof/>
        </w:rPr>
        <w:t>CHAPTER 14</w:t>
      </w:r>
    </w:p>
    <w:p w14:paraId="05549F89" w14:textId="77777777" w:rsidR="00B01D4B" w:rsidRPr="00C44C8F" w:rsidRDefault="00B01D4B" w:rsidP="008246A0">
      <w:pPr>
        <w:jc w:val="center"/>
        <w:rPr>
          <w:noProof/>
        </w:rPr>
      </w:pPr>
    </w:p>
    <w:p w14:paraId="1A78FD6C" w14:textId="77777777" w:rsidR="00B01D4B" w:rsidRPr="00C44C8F" w:rsidRDefault="00B01D4B" w:rsidP="003449B5">
      <w:pPr>
        <w:jc w:val="center"/>
        <w:rPr>
          <w:noProof/>
          <w:szCs w:val="24"/>
        </w:rPr>
      </w:pPr>
      <w:r w:rsidRPr="00C44C8F">
        <w:rPr>
          <w:noProof/>
          <w:szCs w:val="24"/>
        </w:rPr>
        <w:t>INTERNATIONAL AGREEMENTS OF THE UNION</w:t>
      </w:r>
    </w:p>
    <w:p w14:paraId="2E9EE9FC" w14:textId="77777777" w:rsidR="00B01D4B" w:rsidRPr="00C44C8F" w:rsidRDefault="00B01D4B" w:rsidP="00B01D4B">
      <w:pPr>
        <w:rPr>
          <w:noProof/>
          <w:szCs w:val="24"/>
        </w:rPr>
      </w:pPr>
    </w:p>
    <w:p w14:paraId="2183228B" w14:textId="77777777" w:rsidR="00B01D4B" w:rsidRPr="00C44C8F" w:rsidRDefault="00B01D4B" w:rsidP="00B01D4B">
      <w:pPr>
        <w:rPr>
          <w:noProof/>
          <w:szCs w:val="24"/>
        </w:rPr>
      </w:pPr>
    </w:p>
    <w:p w14:paraId="3ED0F89A" w14:textId="77777777" w:rsidR="00B01D4B" w:rsidRPr="00C44C8F" w:rsidRDefault="00B01D4B" w:rsidP="003449B5">
      <w:pPr>
        <w:jc w:val="center"/>
        <w:rPr>
          <w:noProof/>
          <w:szCs w:val="24"/>
        </w:rPr>
      </w:pPr>
      <w:r w:rsidRPr="00C44C8F">
        <w:rPr>
          <w:noProof/>
          <w:szCs w:val="24"/>
        </w:rPr>
        <w:t>SECTION A</w:t>
      </w:r>
    </w:p>
    <w:p w14:paraId="71DDF812" w14:textId="77777777" w:rsidR="00B01D4B" w:rsidRPr="00C44C8F" w:rsidRDefault="00B01D4B" w:rsidP="003449B5">
      <w:pPr>
        <w:jc w:val="center"/>
        <w:rPr>
          <w:noProof/>
          <w:szCs w:val="24"/>
        </w:rPr>
      </w:pPr>
    </w:p>
    <w:p w14:paraId="6B82B95B" w14:textId="77777777" w:rsidR="00B01D4B" w:rsidRPr="00C44C8F" w:rsidRDefault="00B01D4B" w:rsidP="003449B5">
      <w:pPr>
        <w:jc w:val="center"/>
        <w:rPr>
          <w:noProof/>
          <w:szCs w:val="24"/>
        </w:rPr>
      </w:pPr>
      <w:r w:rsidRPr="00C44C8F">
        <w:rPr>
          <w:noProof/>
          <w:szCs w:val="24"/>
        </w:rPr>
        <w:t>EEA AGREEMENT</w:t>
      </w:r>
    </w:p>
    <w:p w14:paraId="110DCAC7" w14:textId="77777777" w:rsidR="00B01D4B" w:rsidRPr="00C44C8F" w:rsidRDefault="00B01D4B" w:rsidP="00B01D4B">
      <w:pPr>
        <w:rPr>
          <w:noProof/>
          <w:szCs w:val="24"/>
        </w:rPr>
      </w:pPr>
    </w:p>
    <w:p w14:paraId="5928EB5D" w14:textId="07AF2102" w:rsidR="00B01D4B" w:rsidRPr="00C44C8F" w:rsidRDefault="00B01D4B" w:rsidP="00B01D4B">
      <w:pPr>
        <w:ind w:left="567" w:hanging="567"/>
        <w:rPr>
          <w:noProof/>
          <w:szCs w:val="24"/>
        </w:rPr>
      </w:pPr>
      <w:r w:rsidRPr="00C44C8F">
        <w:rPr>
          <w:noProof/>
          <w:szCs w:val="24"/>
        </w:rPr>
        <w:t>1.</w:t>
      </w:r>
      <w:r w:rsidRPr="00C44C8F">
        <w:rPr>
          <w:noProof/>
          <w:szCs w:val="24"/>
        </w:rPr>
        <w:tab/>
        <w:t xml:space="preserve">21994 A 0103(74): Decision of the Council and the Commission </w:t>
      </w:r>
      <w:r w:rsidR="00047612">
        <w:rPr>
          <w:noProof/>
          <w:szCs w:val="24"/>
        </w:rPr>
        <w:t>of 1</w:t>
      </w:r>
      <w:r w:rsidRPr="00C44C8F">
        <w:rPr>
          <w:noProof/>
          <w:szCs w:val="24"/>
        </w:rPr>
        <w:t>3 December 1993 on the conclusion of the Agreement on the European Economic Area between the European Communities, their Member States and the Republic of Austria, the Republic of Finland, the Republic of Iceland, the Principality of Liechtenstein, the Kingdom of Norway, the Kingdom of Sweden and the Swiss Confederation (</w:t>
      </w:r>
      <w:r w:rsidR="003449B5">
        <w:rPr>
          <w:noProof/>
          <w:szCs w:val="24"/>
        </w:rPr>
        <w:t>OJ L </w:t>
      </w:r>
      <w:r w:rsidRPr="00C44C8F">
        <w:rPr>
          <w:noProof/>
          <w:szCs w:val="24"/>
        </w:rPr>
        <w:t>1, 3.1.1994,</w:t>
      </w:r>
      <w:r w:rsidR="003449B5">
        <w:rPr>
          <w:noProof/>
          <w:szCs w:val="24"/>
        </w:rPr>
        <w:t xml:space="preserve"> p. </w:t>
      </w:r>
      <w:r w:rsidRPr="00C44C8F">
        <w:rPr>
          <w:noProof/>
          <w:szCs w:val="24"/>
        </w:rPr>
        <w:t>1).</w:t>
      </w:r>
    </w:p>
    <w:p w14:paraId="11DA3C09" w14:textId="77777777" w:rsidR="00B01D4B" w:rsidRPr="00C44C8F" w:rsidRDefault="00B01D4B" w:rsidP="00B01D4B">
      <w:pPr>
        <w:rPr>
          <w:noProof/>
          <w:szCs w:val="24"/>
        </w:rPr>
      </w:pPr>
    </w:p>
    <w:p w14:paraId="7C3DD24C" w14:textId="4EA322A3" w:rsidR="00B01D4B" w:rsidRPr="00C44C8F" w:rsidRDefault="00B01D4B" w:rsidP="00B01D4B">
      <w:pPr>
        <w:ind w:left="567" w:hanging="567"/>
        <w:rPr>
          <w:noProof/>
          <w:szCs w:val="24"/>
        </w:rPr>
      </w:pPr>
      <w:r w:rsidRPr="00C44C8F">
        <w:rPr>
          <w:noProof/>
          <w:szCs w:val="24"/>
        </w:rPr>
        <w:t>2.</w:t>
      </w:r>
      <w:r w:rsidRPr="00C44C8F">
        <w:rPr>
          <w:noProof/>
          <w:szCs w:val="24"/>
        </w:rPr>
        <w:tab/>
        <w:t>21994 A 0103(74): Agreement on the European Economic Area - Final Act - Joint Declarations - Declarations by the Governments of the Member States of the Community and the EFTA States - Arrangements - Agreed Minutes - Declarations by one or several of the Contracting Parties of the Agreement on the European Economic Area (</w:t>
      </w:r>
      <w:r w:rsidR="003449B5">
        <w:rPr>
          <w:noProof/>
          <w:szCs w:val="24"/>
        </w:rPr>
        <w:t>OJ L </w:t>
      </w:r>
      <w:r w:rsidRPr="00C44C8F">
        <w:rPr>
          <w:noProof/>
          <w:szCs w:val="24"/>
        </w:rPr>
        <w:t>1, 3.1.1994,</w:t>
      </w:r>
      <w:r w:rsidR="003449B5">
        <w:rPr>
          <w:noProof/>
          <w:szCs w:val="24"/>
        </w:rPr>
        <w:t xml:space="preserve"> p. </w:t>
      </w:r>
      <w:r w:rsidRPr="00C44C8F">
        <w:rPr>
          <w:noProof/>
          <w:szCs w:val="24"/>
        </w:rPr>
        <w:t>3).</w:t>
      </w:r>
    </w:p>
    <w:p w14:paraId="6AB9B42E" w14:textId="77777777" w:rsidR="00B01D4B" w:rsidRPr="00C44C8F" w:rsidRDefault="00B01D4B" w:rsidP="00B01D4B">
      <w:pPr>
        <w:rPr>
          <w:noProof/>
          <w:szCs w:val="24"/>
        </w:rPr>
      </w:pPr>
    </w:p>
    <w:p w14:paraId="71422B3D" w14:textId="0202B92C" w:rsidR="00B01D4B" w:rsidRPr="00C44C8F" w:rsidRDefault="00B01D4B" w:rsidP="00B01D4B">
      <w:pPr>
        <w:ind w:left="567" w:hanging="567"/>
        <w:rPr>
          <w:noProof/>
          <w:szCs w:val="24"/>
        </w:rPr>
      </w:pPr>
      <w:r w:rsidRPr="00C44C8F">
        <w:rPr>
          <w:noProof/>
          <w:szCs w:val="24"/>
        </w:rPr>
        <w:t>3.</w:t>
      </w:r>
      <w:r w:rsidRPr="00C44C8F">
        <w:rPr>
          <w:noProof/>
          <w:szCs w:val="24"/>
        </w:rPr>
        <w:tab/>
        <w:t xml:space="preserve">21994 A 0103(74): Agreement on the European Economic Area - </w:t>
      </w:r>
      <w:r w:rsidR="00F54F60">
        <w:rPr>
          <w:noProof/>
          <w:szCs w:val="24"/>
        </w:rPr>
        <w:t>Annex I</w:t>
      </w:r>
      <w:r w:rsidRPr="00C44C8F">
        <w:rPr>
          <w:noProof/>
          <w:szCs w:val="24"/>
        </w:rPr>
        <w:t>I - Technical Regulations, standards, testing and certification - List provided for in Article 23 (</w:t>
      </w:r>
      <w:r w:rsidR="003449B5">
        <w:rPr>
          <w:noProof/>
          <w:szCs w:val="24"/>
        </w:rPr>
        <w:t>OJ L </w:t>
      </w:r>
      <w:r w:rsidRPr="00C44C8F">
        <w:rPr>
          <w:noProof/>
          <w:szCs w:val="24"/>
        </w:rPr>
        <w:t>1, 3.1.1994,</w:t>
      </w:r>
      <w:r w:rsidR="003449B5">
        <w:rPr>
          <w:noProof/>
          <w:szCs w:val="24"/>
        </w:rPr>
        <w:t xml:space="preserve"> p. </w:t>
      </w:r>
      <w:r w:rsidRPr="00C44C8F">
        <w:rPr>
          <w:noProof/>
          <w:szCs w:val="24"/>
        </w:rPr>
        <w:t>263), as amended by:</w:t>
      </w:r>
    </w:p>
    <w:p w14:paraId="1281BDE5" w14:textId="77777777" w:rsidR="00B01D4B" w:rsidRPr="00C44C8F" w:rsidRDefault="00B01D4B" w:rsidP="00B01D4B">
      <w:pPr>
        <w:rPr>
          <w:noProof/>
          <w:szCs w:val="24"/>
        </w:rPr>
      </w:pPr>
    </w:p>
    <w:p w14:paraId="165EC20D" w14:textId="25FC18D4" w:rsidR="00B01D4B" w:rsidRPr="00BB4FEA" w:rsidRDefault="00B01D4B" w:rsidP="00B01D4B">
      <w:pPr>
        <w:ind w:left="1134" w:hanging="567"/>
        <w:rPr>
          <w:noProof/>
          <w:szCs w:val="24"/>
        </w:rPr>
      </w:pPr>
      <w:r w:rsidRPr="00C44C8F">
        <w:rPr>
          <w:noProof/>
          <w:szCs w:val="24"/>
        </w:rPr>
        <w:t>–</w:t>
      </w:r>
      <w:r w:rsidRPr="00C44C8F">
        <w:rPr>
          <w:noProof/>
          <w:szCs w:val="24"/>
        </w:rPr>
        <w:tab/>
      </w:r>
      <w:r w:rsidR="00A218EC">
        <w:rPr>
          <w:noProof/>
          <w:szCs w:val="24"/>
        </w:rPr>
        <w:t xml:space="preserve">21994 D 1231: </w:t>
      </w:r>
      <w:r w:rsidRPr="00BB4FEA">
        <w:rPr>
          <w:noProof/>
          <w:szCs w:val="24"/>
        </w:rPr>
        <w:t xml:space="preserve">Decision of the EEA Joint Committee </w:t>
      </w:r>
      <w:r w:rsidR="00F54F60">
        <w:rPr>
          <w:noProof/>
          <w:szCs w:val="24"/>
        </w:rPr>
        <w:t>No 3</w:t>
      </w:r>
      <w:r w:rsidRPr="00BB4FEA">
        <w:rPr>
          <w:noProof/>
          <w:szCs w:val="24"/>
        </w:rPr>
        <w:t xml:space="preserve">5/94 </w:t>
      </w:r>
      <w:r w:rsidR="00047612">
        <w:rPr>
          <w:noProof/>
          <w:szCs w:val="24"/>
        </w:rPr>
        <w:t>of 1</w:t>
      </w:r>
      <w:r w:rsidRPr="00BB4FEA">
        <w:rPr>
          <w:noProof/>
          <w:szCs w:val="24"/>
        </w:rPr>
        <w:t>5 December 1994 (</w:t>
      </w:r>
      <w:r w:rsidR="003449B5">
        <w:rPr>
          <w:noProof/>
          <w:szCs w:val="24"/>
        </w:rPr>
        <w:t>OJ L </w:t>
      </w:r>
      <w:r w:rsidRPr="00BB4FEA">
        <w:rPr>
          <w:noProof/>
          <w:szCs w:val="24"/>
        </w:rPr>
        <w:t>372, 31.12.1994,</w:t>
      </w:r>
      <w:r w:rsidR="003449B5">
        <w:rPr>
          <w:noProof/>
          <w:szCs w:val="24"/>
        </w:rPr>
        <w:t xml:space="preserve"> p. </w:t>
      </w:r>
      <w:r w:rsidRPr="00BB4FEA">
        <w:rPr>
          <w:noProof/>
          <w:szCs w:val="24"/>
        </w:rPr>
        <w:t>8),</w:t>
      </w:r>
    </w:p>
    <w:p w14:paraId="4C47279E" w14:textId="77777777" w:rsidR="00B01D4B" w:rsidRPr="00C44C8F" w:rsidRDefault="00B01D4B" w:rsidP="00B01D4B">
      <w:pPr>
        <w:rPr>
          <w:noProof/>
          <w:szCs w:val="24"/>
        </w:rPr>
      </w:pPr>
    </w:p>
    <w:p w14:paraId="720ED9E0" w14:textId="7936B0D1" w:rsidR="00A218EC" w:rsidRPr="00C44C8F" w:rsidRDefault="003F0689"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r w:rsidR="00A218EC">
        <w:rPr>
          <w:rFonts w:ascii="Times New Roman" w:hAnsi="Times New Roman" w:cs="Times New Roman"/>
          <w:noProof/>
          <w:sz w:val="24"/>
          <w:szCs w:val="24"/>
        </w:rPr>
        <w:t xml:space="preserve">21995 D 0302: </w:t>
      </w:r>
      <w:r w:rsidR="00A218EC" w:rsidRPr="00C44C8F">
        <w:rPr>
          <w:rFonts w:ascii="Times New Roman" w:hAnsi="Times New Roman" w:cs="Times New Roman"/>
          <w:noProof/>
          <w:sz w:val="24"/>
          <w:szCs w:val="24"/>
        </w:rPr>
        <w:t>Decision of the EEA Joint Committee No 6/95 of 27 January 1995 (OJ L 47, 2.3.1995, p. 26),</w:t>
      </w:r>
    </w:p>
    <w:p w14:paraId="3EC96707" w14:textId="77777777" w:rsidR="00A218EC" w:rsidRPr="00C44C8F" w:rsidRDefault="00A218EC" w:rsidP="00A218EC">
      <w:pPr>
        <w:rPr>
          <w:noProof/>
          <w:szCs w:val="24"/>
        </w:rPr>
      </w:pPr>
    </w:p>
    <w:p w14:paraId="4F824CBC"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21999 D 0708: </w:t>
      </w:r>
      <w:r w:rsidRPr="00C44C8F">
        <w:rPr>
          <w:rFonts w:ascii="Times New Roman" w:hAnsi="Times New Roman" w:cs="Times New Roman"/>
          <w:noProof/>
          <w:sz w:val="24"/>
          <w:szCs w:val="24"/>
        </w:rPr>
        <w:t>Decision of the EEA Joint Committee No 71/98 of 31 July 1998 (OJ L 172, 8.7.1999, p. 50),</w:t>
      </w:r>
    </w:p>
    <w:p w14:paraId="54C6B64A" w14:textId="77777777" w:rsidR="00A218EC" w:rsidRPr="00C44C8F" w:rsidRDefault="00A218EC" w:rsidP="00A218EC">
      <w:pPr>
        <w:rPr>
          <w:noProof/>
          <w:szCs w:val="24"/>
        </w:rPr>
      </w:pPr>
    </w:p>
    <w:p w14:paraId="664C2799"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21999 D 1028: </w:t>
      </w:r>
      <w:r w:rsidRPr="00C44C8F">
        <w:rPr>
          <w:rFonts w:ascii="Times New Roman" w:hAnsi="Times New Roman" w:cs="Times New Roman"/>
          <w:noProof/>
          <w:sz w:val="24"/>
          <w:szCs w:val="24"/>
        </w:rPr>
        <w:t xml:space="preserve">Decision of the EEA Joint Committee No 106/98 of 27 November 1998 (OJ L 277, 28.10.1999, p. 37), </w:t>
      </w:r>
    </w:p>
    <w:p w14:paraId="1297F5F2" w14:textId="77777777" w:rsidR="00A218EC" w:rsidRPr="00C44C8F" w:rsidRDefault="00A218EC" w:rsidP="00A218EC">
      <w:pPr>
        <w:rPr>
          <w:noProof/>
          <w:szCs w:val="24"/>
        </w:rPr>
      </w:pPr>
    </w:p>
    <w:p w14:paraId="6AC304D3"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22000 D 1221: </w:t>
      </w:r>
      <w:r w:rsidRPr="00C44C8F">
        <w:rPr>
          <w:rFonts w:ascii="Times New Roman" w:hAnsi="Times New Roman" w:cs="Times New Roman"/>
          <w:noProof/>
          <w:sz w:val="24"/>
          <w:szCs w:val="24"/>
        </w:rPr>
        <w:t>Decision of the EEA Joint Committee No 103/1999 of 24 September 1999 (OJ L 325, 21.12.2000, p. 7),</w:t>
      </w:r>
    </w:p>
    <w:p w14:paraId="569D1088" w14:textId="77777777" w:rsidR="00A218EC" w:rsidRPr="00C44C8F" w:rsidRDefault="00A218EC" w:rsidP="00A218EC">
      <w:pPr>
        <w:rPr>
          <w:noProof/>
          <w:szCs w:val="24"/>
        </w:rPr>
      </w:pPr>
    </w:p>
    <w:p w14:paraId="6290113D"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22001 D 0012: </w:t>
      </w:r>
      <w:r w:rsidRPr="00C44C8F">
        <w:rPr>
          <w:rFonts w:ascii="Times New Roman" w:hAnsi="Times New Roman" w:cs="Times New Roman"/>
          <w:noProof/>
          <w:sz w:val="24"/>
          <w:szCs w:val="24"/>
        </w:rPr>
        <w:t xml:space="preserve">Decision of the EEA Joint Committee No 12/2001 of 23 February 2001 (OJ L 117, 26.4.2001, p. 7), </w:t>
      </w:r>
    </w:p>
    <w:p w14:paraId="4BF23736" w14:textId="77777777" w:rsidR="00A218EC" w:rsidRPr="00C44C8F" w:rsidRDefault="00A218EC" w:rsidP="00A218EC">
      <w:pPr>
        <w:rPr>
          <w:noProof/>
          <w:szCs w:val="24"/>
        </w:rPr>
      </w:pPr>
    </w:p>
    <w:p w14:paraId="263CFB98"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22001 D 0105: </w:t>
      </w:r>
      <w:r w:rsidRPr="00C44C8F">
        <w:rPr>
          <w:rFonts w:ascii="Times New Roman" w:hAnsi="Times New Roman" w:cs="Times New Roman"/>
          <w:noProof/>
          <w:sz w:val="24"/>
          <w:szCs w:val="24"/>
        </w:rPr>
        <w:t>Decision of the EEA Joint Committee No 105/2001 of 26 October 2001 (OJ L 322, 6.12.2001, p. 11),</w:t>
      </w:r>
    </w:p>
    <w:p w14:paraId="0C8CBC0E" w14:textId="77777777" w:rsidR="00A218EC" w:rsidRPr="00C44C8F" w:rsidRDefault="00A218EC" w:rsidP="00A218EC">
      <w:pPr>
        <w:rPr>
          <w:noProof/>
          <w:szCs w:val="24"/>
        </w:rPr>
      </w:pPr>
    </w:p>
    <w:p w14:paraId="0E1723A8"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22001 D 0106: </w:t>
      </w:r>
      <w:r w:rsidRPr="00C44C8F">
        <w:rPr>
          <w:rFonts w:ascii="Times New Roman" w:hAnsi="Times New Roman" w:cs="Times New Roman"/>
          <w:noProof/>
          <w:sz w:val="24"/>
          <w:szCs w:val="24"/>
        </w:rPr>
        <w:t xml:space="preserve">Decision of the EEA Joint Committee No 106/2001 of 28 September 2001 (OJ L 322, 6.12.2001, p. 13), </w:t>
      </w:r>
    </w:p>
    <w:p w14:paraId="28BF8AD9" w14:textId="77777777" w:rsidR="00A218EC" w:rsidRPr="00C44C8F" w:rsidRDefault="00A218EC" w:rsidP="00A218EC">
      <w:pPr>
        <w:rPr>
          <w:noProof/>
          <w:szCs w:val="24"/>
        </w:rPr>
      </w:pPr>
    </w:p>
    <w:p w14:paraId="573E5DC1"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22001 D 0109: </w:t>
      </w:r>
      <w:r w:rsidRPr="00C44C8F">
        <w:rPr>
          <w:rFonts w:ascii="Times New Roman" w:hAnsi="Times New Roman" w:cs="Times New Roman"/>
          <w:noProof/>
          <w:sz w:val="24"/>
          <w:szCs w:val="24"/>
        </w:rPr>
        <w:t xml:space="preserve">Decision of the EEA Joint Committee No 109/2001 of 28 September 2001 (OJ L 322, 6.12.2001, p. 18), </w:t>
      </w:r>
    </w:p>
    <w:p w14:paraId="0E9F946D" w14:textId="77777777" w:rsidR="00A218EC" w:rsidRPr="00C44C8F" w:rsidRDefault="00A218EC" w:rsidP="00A218EC">
      <w:pPr>
        <w:rPr>
          <w:noProof/>
          <w:szCs w:val="24"/>
        </w:rPr>
      </w:pPr>
    </w:p>
    <w:p w14:paraId="1B0DCEE0"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22001 D 0136: </w:t>
      </w:r>
      <w:r w:rsidRPr="00C44C8F">
        <w:rPr>
          <w:rFonts w:ascii="Times New Roman" w:hAnsi="Times New Roman" w:cs="Times New Roman"/>
          <w:noProof/>
          <w:sz w:val="24"/>
          <w:szCs w:val="24"/>
        </w:rPr>
        <w:t>Decision of the EEA Joint Committee No 136/2001 of 9 November 2001 (OJ L 22, 24.1.2002, p. 26),</w:t>
      </w:r>
    </w:p>
    <w:p w14:paraId="1951BC61" w14:textId="7BC62078" w:rsidR="00B01D4B" w:rsidRPr="00C44C8F" w:rsidRDefault="00B01D4B" w:rsidP="00A218EC">
      <w:pPr>
        <w:ind w:left="1134" w:hanging="567"/>
        <w:rPr>
          <w:noProof/>
          <w:szCs w:val="24"/>
        </w:rPr>
      </w:pPr>
    </w:p>
    <w:p w14:paraId="3F030075" w14:textId="15E61651" w:rsidR="00A218EC" w:rsidRPr="00C44C8F" w:rsidRDefault="003F0689"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r w:rsidR="00A218EC">
        <w:rPr>
          <w:rFonts w:ascii="Times New Roman" w:hAnsi="Times New Roman" w:cs="Times New Roman"/>
          <w:noProof/>
          <w:sz w:val="24"/>
          <w:szCs w:val="24"/>
        </w:rPr>
        <w:t xml:space="preserve">22002 D 0029: </w:t>
      </w:r>
      <w:r w:rsidR="00A218EC" w:rsidRPr="00C44C8F">
        <w:rPr>
          <w:rFonts w:ascii="Times New Roman" w:hAnsi="Times New Roman" w:cs="Times New Roman"/>
          <w:noProof/>
          <w:sz w:val="24"/>
          <w:szCs w:val="24"/>
        </w:rPr>
        <w:t>Decision of the EEA Joint Committee No 29/2002 of 19 April 2002 (OJ L 154, 13.6.2002, p. 8),</w:t>
      </w:r>
    </w:p>
    <w:p w14:paraId="71354BB6" w14:textId="77777777" w:rsidR="00A218EC" w:rsidRPr="00C44C8F" w:rsidRDefault="00A218EC" w:rsidP="00A218EC">
      <w:pPr>
        <w:rPr>
          <w:noProof/>
          <w:szCs w:val="24"/>
        </w:rPr>
      </w:pPr>
    </w:p>
    <w:p w14:paraId="24A682B3"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22003 D 0073: </w:t>
      </w:r>
      <w:r w:rsidRPr="00C44C8F">
        <w:rPr>
          <w:rFonts w:ascii="Times New Roman" w:hAnsi="Times New Roman" w:cs="Times New Roman"/>
          <w:noProof/>
          <w:sz w:val="24"/>
          <w:szCs w:val="24"/>
        </w:rPr>
        <w:t xml:space="preserve">Decision of the EEA Joint Committee No 73/2003 of 20 June 2003 (OJ L 257, 9.10.2003, p. 20), </w:t>
      </w:r>
    </w:p>
    <w:p w14:paraId="22F0D0FD" w14:textId="77777777" w:rsidR="00A218EC" w:rsidRPr="00C44C8F" w:rsidRDefault="00A218EC" w:rsidP="00A218EC">
      <w:pPr>
        <w:rPr>
          <w:noProof/>
          <w:szCs w:val="24"/>
        </w:rPr>
      </w:pPr>
    </w:p>
    <w:p w14:paraId="0B8E4A16"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22004 D 0020: </w:t>
      </w:r>
      <w:r w:rsidRPr="00C44C8F">
        <w:rPr>
          <w:rFonts w:ascii="Times New Roman" w:hAnsi="Times New Roman" w:cs="Times New Roman"/>
          <w:noProof/>
          <w:sz w:val="24"/>
          <w:szCs w:val="24"/>
        </w:rPr>
        <w:t>Decision of the EEA Joint Committee No 20/2004 of 19 March 2004 (OJ L 127, 29.4.2004, p. 124),</w:t>
      </w:r>
    </w:p>
    <w:p w14:paraId="6CBCEF1A" w14:textId="77777777" w:rsidR="00A218EC" w:rsidRPr="00C44C8F" w:rsidRDefault="00A218EC" w:rsidP="00A218EC">
      <w:pPr>
        <w:rPr>
          <w:noProof/>
          <w:szCs w:val="24"/>
        </w:rPr>
      </w:pPr>
    </w:p>
    <w:p w14:paraId="272DB2BB"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22004 D 0021: </w:t>
      </w:r>
      <w:r w:rsidRPr="00C44C8F">
        <w:rPr>
          <w:rFonts w:ascii="Times New Roman" w:hAnsi="Times New Roman" w:cs="Times New Roman"/>
          <w:noProof/>
          <w:sz w:val="24"/>
          <w:szCs w:val="24"/>
        </w:rPr>
        <w:t xml:space="preserve">Decision of the EEA Joint Committee No 21/2004 of 19 March 2004 (OJ L 127, 29.4.2004, p. 126), </w:t>
      </w:r>
    </w:p>
    <w:p w14:paraId="1F2E7432" w14:textId="77777777" w:rsidR="00A218EC" w:rsidRPr="00C44C8F" w:rsidRDefault="00A218EC" w:rsidP="00A218EC">
      <w:pPr>
        <w:rPr>
          <w:noProof/>
          <w:szCs w:val="24"/>
        </w:rPr>
      </w:pPr>
    </w:p>
    <w:p w14:paraId="542C67D9"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22005 D 0124: </w:t>
      </w:r>
      <w:r w:rsidRPr="00C44C8F">
        <w:rPr>
          <w:rFonts w:ascii="Times New Roman" w:hAnsi="Times New Roman" w:cs="Times New Roman"/>
          <w:noProof/>
          <w:sz w:val="24"/>
          <w:szCs w:val="24"/>
        </w:rPr>
        <w:t>Decision of the EEA Joint Committee No 124/2004 of 24 September 2004 (OJ L 64, 10.3.2005, p. 41),</w:t>
      </w:r>
    </w:p>
    <w:p w14:paraId="4698C6D3" w14:textId="77777777" w:rsidR="00A218EC" w:rsidRPr="00C44C8F" w:rsidRDefault="00A218EC" w:rsidP="00A218EC">
      <w:pPr>
        <w:rPr>
          <w:noProof/>
          <w:szCs w:val="24"/>
        </w:rPr>
      </w:pPr>
    </w:p>
    <w:p w14:paraId="6E106211"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22005 D 0143: </w:t>
      </w:r>
      <w:r w:rsidRPr="00C44C8F">
        <w:rPr>
          <w:rFonts w:ascii="Times New Roman" w:hAnsi="Times New Roman" w:cs="Times New Roman"/>
          <w:noProof/>
          <w:sz w:val="24"/>
          <w:szCs w:val="24"/>
        </w:rPr>
        <w:t>Decision of the EEA Joint Committee No 143/2004 of 29 October 2004 (OJ L 102, 21.4.2005, p. 10),</w:t>
      </w:r>
    </w:p>
    <w:p w14:paraId="058F2914" w14:textId="77777777" w:rsidR="00A218EC" w:rsidRPr="00C44C8F" w:rsidRDefault="00A218EC" w:rsidP="00A218EC">
      <w:pPr>
        <w:rPr>
          <w:noProof/>
          <w:szCs w:val="24"/>
        </w:rPr>
      </w:pPr>
    </w:p>
    <w:p w14:paraId="6027A454"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22005 D 0097: </w:t>
      </w:r>
      <w:r w:rsidRPr="00C44C8F">
        <w:rPr>
          <w:rFonts w:ascii="Times New Roman" w:hAnsi="Times New Roman" w:cs="Times New Roman"/>
          <w:noProof/>
          <w:sz w:val="24"/>
          <w:szCs w:val="24"/>
        </w:rPr>
        <w:t>Decision of the EEA Joint Committee No 97/2005 of 8 July 2005 (OJ L 306, 24.11.2005, p. 24),</w:t>
      </w:r>
    </w:p>
    <w:p w14:paraId="6BD80FF7" w14:textId="77777777" w:rsidR="00A218EC" w:rsidRPr="00C44C8F" w:rsidRDefault="00A218EC" w:rsidP="00A218EC">
      <w:pPr>
        <w:rPr>
          <w:noProof/>
          <w:szCs w:val="24"/>
        </w:rPr>
      </w:pPr>
    </w:p>
    <w:p w14:paraId="5AE974AF"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22006 D 0022: </w:t>
      </w:r>
      <w:r w:rsidRPr="00C44C8F">
        <w:rPr>
          <w:rFonts w:ascii="Times New Roman" w:hAnsi="Times New Roman" w:cs="Times New Roman"/>
          <w:noProof/>
          <w:sz w:val="24"/>
          <w:szCs w:val="24"/>
        </w:rPr>
        <w:t>Decision of the EEA Joint Committee No 22/2006 of 10 March 2006 (OJ L 147, 1.6.2006, p. 34),</w:t>
      </w:r>
    </w:p>
    <w:p w14:paraId="492E4473" w14:textId="77777777" w:rsidR="00A218EC" w:rsidRPr="00C44C8F" w:rsidRDefault="00A218EC" w:rsidP="00A218EC">
      <w:pPr>
        <w:rPr>
          <w:noProof/>
          <w:szCs w:val="24"/>
        </w:rPr>
      </w:pPr>
    </w:p>
    <w:p w14:paraId="0F04D8AE"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22006 D 0045: </w:t>
      </w:r>
      <w:r w:rsidRPr="00C44C8F">
        <w:rPr>
          <w:rFonts w:ascii="Times New Roman" w:hAnsi="Times New Roman" w:cs="Times New Roman"/>
          <w:noProof/>
          <w:sz w:val="24"/>
          <w:szCs w:val="24"/>
        </w:rPr>
        <w:t>Decision of the EEA Joint Committee No 45/2006 of 28 April 2006 (OJ L 175, 29.6.2006, p. 92),</w:t>
      </w:r>
    </w:p>
    <w:p w14:paraId="7ABCE29E" w14:textId="47F94A13" w:rsidR="00B01D4B" w:rsidRPr="00C44C8F" w:rsidRDefault="00B01D4B" w:rsidP="00A218EC">
      <w:pPr>
        <w:ind w:left="1134" w:hanging="567"/>
        <w:rPr>
          <w:noProof/>
          <w:szCs w:val="24"/>
        </w:rPr>
      </w:pPr>
    </w:p>
    <w:p w14:paraId="593F284A" w14:textId="4A7EDC52" w:rsidR="00A218EC" w:rsidRPr="00C44C8F" w:rsidRDefault="003F0689"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r w:rsidR="00A218EC">
        <w:rPr>
          <w:rFonts w:ascii="Times New Roman" w:hAnsi="Times New Roman" w:cs="Times New Roman"/>
          <w:noProof/>
          <w:sz w:val="24"/>
          <w:szCs w:val="24"/>
        </w:rPr>
        <w:t xml:space="preserve">22006 D 0046: </w:t>
      </w:r>
      <w:r w:rsidR="00A218EC" w:rsidRPr="00C44C8F">
        <w:rPr>
          <w:rFonts w:ascii="Times New Roman" w:hAnsi="Times New Roman" w:cs="Times New Roman"/>
          <w:noProof/>
          <w:sz w:val="24"/>
          <w:szCs w:val="24"/>
        </w:rPr>
        <w:t>Decision of the EEA Joint Committee No 46/2006 of 28 April 2006 (OJ L 175, 29.6.2006, p. 94),</w:t>
      </w:r>
    </w:p>
    <w:p w14:paraId="66F985C2" w14:textId="77777777" w:rsidR="00A218EC" w:rsidRPr="00C44C8F" w:rsidRDefault="00A218EC" w:rsidP="00A218EC">
      <w:pPr>
        <w:rPr>
          <w:noProof/>
          <w:szCs w:val="24"/>
        </w:rPr>
      </w:pPr>
    </w:p>
    <w:p w14:paraId="0D8D4C61"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22007 D 0047: </w:t>
      </w:r>
      <w:r w:rsidRPr="00C44C8F">
        <w:rPr>
          <w:rFonts w:ascii="Times New Roman" w:hAnsi="Times New Roman" w:cs="Times New Roman"/>
          <w:noProof/>
          <w:sz w:val="24"/>
          <w:szCs w:val="24"/>
        </w:rPr>
        <w:t>Decision of the EEA Joint Committee No 47/2007 of 8 June 2007 (OJ L 266, 11.10.2007, p. 4),</w:t>
      </w:r>
    </w:p>
    <w:p w14:paraId="00B7E41B" w14:textId="77777777" w:rsidR="00A218EC" w:rsidRPr="00C44C8F" w:rsidRDefault="00A218EC" w:rsidP="00A218EC">
      <w:pPr>
        <w:rPr>
          <w:noProof/>
          <w:szCs w:val="24"/>
        </w:rPr>
      </w:pPr>
    </w:p>
    <w:p w14:paraId="29B6A27F"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22007 D 0103: </w:t>
      </w:r>
      <w:r w:rsidRPr="00C44C8F">
        <w:rPr>
          <w:rFonts w:ascii="Times New Roman" w:hAnsi="Times New Roman" w:cs="Times New Roman"/>
          <w:noProof/>
          <w:sz w:val="24"/>
          <w:szCs w:val="24"/>
        </w:rPr>
        <w:t>Decision of the EEA Joint Committee No 103/2007 of 28 September 2007 (OJ L 47, 21.2.2008, p. 18),</w:t>
      </w:r>
    </w:p>
    <w:p w14:paraId="5E84AEF0" w14:textId="77777777" w:rsidR="00A218EC" w:rsidRPr="00C44C8F" w:rsidRDefault="00A218EC" w:rsidP="00A218EC">
      <w:pPr>
        <w:rPr>
          <w:noProof/>
          <w:szCs w:val="24"/>
        </w:rPr>
      </w:pPr>
    </w:p>
    <w:p w14:paraId="23381980"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22007 D 0134: </w:t>
      </w:r>
      <w:r w:rsidRPr="00C44C8F">
        <w:rPr>
          <w:rFonts w:ascii="Times New Roman" w:hAnsi="Times New Roman" w:cs="Times New Roman"/>
          <w:noProof/>
          <w:sz w:val="24"/>
          <w:szCs w:val="24"/>
        </w:rPr>
        <w:t>Decision of the EEA Joint Committee No 134/2007 of 26 October 2007 (OJ L 100, 10.4.2008, p. 33),</w:t>
      </w:r>
    </w:p>
    <w:p w14:paraId="3A36F94D" w14:textId="77777777" w:rsidR="00A218EC" w:rsidRPr="00C44C8F" w:rsidRDefault="00A218EC" w:rsidP="00A218EC">
      <w:pPr>
        <w:rPr>
          <w:noProof/>
          <w:szCs w:val="24"/>
        </w:rPr>
      </w:pPr>
    </w:p>
    <w:p w14:paraId="6A06C27B"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22008 D 0001: </w:t>
      </w:r>
      <w:r w:rsidRPr="00C44C8F">
        <w:rPr>
          <w:rFonts w:ascii="Times New Roman" w:hAnsi="Times New Roman" w:cs="Times New Roman"/>
          <w:noProof/>
          <w:sz w:val="24"/>
          <w:szCs w:val="24"/>
        </w:rPr>
        <w:t>Decision of the EEA Joint Committee No 1/2008 of 1 February 2008 (OJ L 154, 12.6.2008, p. 1),</w:t>
      </w:r>
    </w:p>
    <w:p w14:paraId="205FDBC7" w14:textId="77777777" w:rsidR="00A218EC" w:rsidRPr="00C44C8F" w:rsidRDefault="00A218EC" w:rsidP="00A218EC">
      <w:pPr>
        <w:rPr>
          <w:noProof/>
          <w:szCs w:val="24"/>
        </w:rPr>
      </w:pPr>
    </w:p>
    <w:p w14:paraId="187F14C5"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22008 D 0005: </w:t>
      </w:r>
      <w:r w:rsidRPr="00C44C8F">
        <w:rPr>
          <w:rFonts w:ascii="Times New Roman" w:hAnsi="Times New Roman" w:cs="Times New Roman"/>
          <w:noProof/>
          <w:sz w:val="24"/>
          <w:szCs w:val="24"/>
        </w:rPr>
        <w:t>Decision of the EEA Joint Committee No 5/2008 of 1 February 2008 (OJ L 154, 12.6.2008, p. 9),</w:t>
      </w:r>
    </w:p>
    <w:p w14:paraId="5E4C9B3D" w14:textId="77777777" w:rsidR="00A218EC" w:rsidRPr="00C44C8F" w:rsidRDefault="00A218EC" w:rsidP="00A218EC">
      <w:pPr>
        <w:rPr>
          <w:noProof/>
          <w:szCs w:val="24"/>
        </w:rPr>
      </w:pPr>
    </w:p>
    <w:p w14:paraId="3BEC4C8D"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22008 D 0006: </w:t>
      </w:r>
      <w:r w:rsidRPr="00C44C8F">
        <w:rPr>
          <w:rFonts w:ascii="Times New Roman" w:hAnsi="Times New Roman" w:cs="Times New Roman"/>
          <w:noProof/>
          <w:sz w:val="24"/>
          <w:szCs w:val="24"/>
        </w:rPr>
        <w:t>Decision of the EEA Joint Committee No 6/2008 of 1 February 2008 (OJ L 154, 12.6.2008, p. 11),</w:t>
      </w:r>
    </w:p>
    <w:p w14:paraId="73418B72" w14:textId="77777777" w:rsidR="00A218EC" w:rsidRPr="00C44C8F" w:rsidRDefault="00A218EC" w:rsidP="00A218EC">
      <w:pPr>
        <w:rPr>
          <w:noProof/>
          <w:szCs w:val="24"/>
        </w:rPr>
      </w:pPr>
    </w:p>
    <w:p w14:paraId="348F8688"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22009 D 0004: </w:t>
      </w:r>
      <w:r w:rsidRPr="00C44C8F">
        <w:rPr>
          <w:rFonts w:ascii="Times New Roman" w:hAnsi="Times New Roman" w:cs="Times New Roman"/>
          <w:noProof/>
          <w:sz w:val="24"/>
          <w:szCs w:val="24"/>
        </w:rPr>
        <w:t>Decision of the EEA Joint Committee No 4/2009 of 5 February 2009 (OJ L 73, 19.3.2009, p. 36),</w:t>
      </w:r>
    </w:p>
    <w:p w14:paraId="0128DB76" w14:textId="77777777" w:rsidR="00A218EC" w:rsidRPr="00C44C8F" w:rsidRDefault="00A218EC" w:rsidP="00A218EC">
      <w:pPr>
        <w:rPr>
          <w:noProof/>
          <w:szCs w:val="24"/>
        </w:rPr>
      </w:pPr>
    </w:p>
    <w:p w14:paraId="1777FF5B"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22009 D 0005: </w:t>
      </w:r>
      <w:r w:rsidRPr="00C44C8F">
        <w:rPr>
          <w:rFonts w:ascii="Times New Roman" w:hAnsi="Times New Roman" w:cs="Times New Roman"/>
          <w:noProof/>
          <w:sz w:val="24"/>
          <w:szCs w:val="24"/>
        </w:rPr>
        <w:t>Decision of the EEA Joint Committee No 5/2009 of 5 February 2009 (OJ L 73, 19.3.2009, p. 38),</w:t>
      </w:r>
    </w:p>
    <w:p w14:paraId="1C641CB1" w14:textId="718C1675" w:rsidR="00B01D4B" w:rsidRPr="00C44C8F" w:rsidRDefault="00B01D4B" w:rsidP="00A218EC">
      <w:pPr>
        <w:ind w:left="1134" w:hanging="567"/>
        <w:rPr>
          <w:noProof/>
          <w:szCs w:val="24"/>
        </w:rPr>
      </w:pPr>
    </w:p>
    <w:p w14:paraId="3B285136" w14:textId="777C05B1" w:rsidR="00A218EC" w:rsidRPr="00C44C8F" w:rsidRDefault="003F0689"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r w:rsidR="00A218EC">
        <w:rPr>
          <w:rFonts w:ascii="Times New Roman" w:hAnsi="Times New Roman" w:cs="Times New Roman"/>
          <w:noProof/>
          <w:sz w:val="24"/>
          <w:szCs w:val="24"/>
        </w:rPr>
        <w:t xml:space="preserve">22009 D 0027: </w:t>
      </w:r>
      <w:r w:rsidR="00A218EC" w:rsidRPr="00C44C8F">
        <w:rPr>
          <w:rFonts w:ascii="Times New Roman" w:hAnsi="Times New Roman" w:cs="Times New Roman"/>
          <w:noProof/>
          <w:sz w:val="24"/>
          <w:szCs w:val="24"/>
        </w:rPr>
        <w:t>Decision of the EEA Joint Committee No 27/2009 of 17 March 2009 (OJ L 130, 28.5.2009, p. 19),</w:t>
      </w:r>
    </w:p>
    <w:p w14:paraId="14C0485B" w14:textId="77777777" w:rsidR="00A218EC" w:rsidRPr="00C44C8F" w:rsidRDefault="00A218EC" w:rsidP="00A218EC">
      <w:pPr>
        <w:rPr>
          <w:noProof/>
          <w:szCs w:val="24"/>
        </w:rPr>
      </w:pPr>
    </w:p>
    <w:p w14:paraId="2FA48654"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22009 D 0060: </w:t>
      </w:r>
      <w:r w:rsidRPr="00C44C8F">
        <w:rPr>
          <w:rFonts w:ascii="Times New Roman" w:hAnsi="Times New Roman" w:cs="Times New Roman"/>
          <w:noProof/>
          <w:sz w:val="24"/>
          <w:szCs w:val="24"/>
        </w:rPr>
        <w:t>Decision of the EEA Joint Committee No 60/2009 of 29 May 2009 (OJ L 232, 3.9.2009, p. 11),</w:t>
      </w:r>
    </w:p>
    <w:p w14:paraId="55C211FE" w14:textId="77777777" w:rsidR="00A218EC" w:rsidRPr="00C44C8F" w:rsidRDefault="00A218EC" w:rsidP="00A218EC">
      <w:pPr>
        <w:rPr>
          <w:noProof/>
          <w:szCs w:val="24"/>
        </w:rPr>
      </w:pPr>
    </w:p>
    <w:p w14:paraId="11391013"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22009 D 0078: </w:t>
      </w:r>
      <w:r w:rsidRPr="00C44C8F">
        <w:rPr>
          <w:rFonts w:ascii="Times New Roman" w:hAnsi="Times New Roman" w:cs="Times New Roman"/>
          <w:noProof/>
          <w:sz w:val="24"/>
          <w:szCs w:val="24"/>
        </w:rPr>
        <w:t>Decision of the EEA Joint Committee No 78/2009 of 3 July 2009 (OJ L 277, 22.10.2009, p. 27),</w:t>
      </w:r>
    </w:p>
    <w:p w14:paraId="552A515D" w14:textId="77777777" w:rsidR="00A218EC" w:rsidRPr="00C44C8F" w:rsidRDefault="00A218EC" w:rsidP="00A218EC">
      <w:pPr>
        <w:rPr>
          <w:noProof/>
          <w:szCs w:val="24"/>
        </w:rPr>
      </w:pPr>
    </w:p>
    <w:p w14:paraId="538039EC"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22009 D 0126: </w:t>
      </w:r>
      <w:r w:rsidRPr="00C44C8F">
        <w:rPr>
          <w:rFonts w:ascii="Times New Roman" w:hAnsi="Times New Roman" w:cs="Times New Roman"/>
          <w:noProof/>
          <w:sz w:val="24"/>
          <w:szCs w:val="24"/>
        </w:rPr>
        <w:t>Decision of the EEA Joint Committee No 126/2009 of 4 December 2009 (OJ L 62, 11.3.2010, p. 13),</w:t>
      </w:r>
    </w:p>
    <w:p w14:paraId="793AE41A" w14:textId="77777777" w:rsidR="00A218EC" w:rsidRPr="00C44C8F" w:rsidRDefault="00A218EC" w:rsidP="00A218EC">
      <w:pPr>
        <w:rPr>
          <w:noProof/>
          <w:szCs w:val="24"/>
        </w:rPr>
      </w:pPr>
    </w:p>
    <w:p w14:paraId="634DC3B0"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bookmarkStart w:id="205" w:name="_Hlk167176385"/>
      <w:r>
        <w:rPr>
          <w:rFonts w:ascii="Times New Roman" w:hAnsi="Times New Roman" w:cs="Times New Roman"/>
          <w:noProof/>
          <w:sz w:val="24"/>
          <w:szCs w:val="24"/>
        </w:rPr>
        <w:t xml:space="preserve">22010 D 0018: </w:t>
      </w:r>
      <w:bookmarkEnd w:id="205"/>
      <w:r w:rsidRPr="00C44C8F">
        <w:rPr>
          <w:rFonts w:ascii="Times New Roman" w:hAnsi="Times New Roman" w:cs="Times New Roman"/>
          <w:noProof/>
          <w:sz w:val="24"/>
          <w:szCs w:val="24"/>
        </w:rPr>
        <w:t>Decision of the EEA Joint Committee No 18/2010 of 1 March 2010 (OJ L 143, 10.6.2010, p. 4),</w:t>
      </w:r>
    </w:p>
    <w:p w14:paraId="395915B9" w14:textId="77777777" w:rsidR="00A218EC" w:rsidRPr="00C44C8F" w:rsidRDefault="00A218EC" w:rsidP="00A218EC">
      <w:pPr>
        <w:rPr>
          <w:noProof/>
          <w:szCs w:val="24"/>
        </w:rPr>
      </w:pPr>
    </w:p>
    <w:p w14:paraId="29A32B6E"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22010 D 0023: </w:t>
      </w:r>
      <w:r w:rsidRPr="00C44C8F">
        <w:rPr>
          <w:rFonts w:ascii="Times New Roman" w:hAnsi="Times New Roman" w:cs="Times New Roman"/>
          <w:noProof/>
          <w:sz w:val="24"/>
          <w:szCs w:val="24"/>
        </w:rPr>
        <w:t>Decision of the EEA Joint Committee No 23/2010 of 12 March 2010 (OJ L 143, 10.6.2010, p. 16),</w:t>
      </w:r>
    </w:p>
    <w:p w14:paraId="73C5F0E7" w14:textId="77777777" w:rsidR="00A218EC" w:rsidRPr="00C44C8F" w:rsidRDefault="00A218EC" w:rsidP="00A218EC">
      <w:pPr>
        <w:rPr>
          <w:noProof/>
          <w:szCs w:val="24"/>
        </w:rPr>
      </w:pPr>
    </w:p>
    <w:p w14:paraId="0BB7B4DF"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22010 D 0024: </w:t>
      </w:r>
      <w:r w:rsidRPr="00C44C8F">
        <w:rPr>
          <w:rFonts w:ascii="Times New Roman" w:hAnsi="Times New Roman" w:cs="Times New Roman"/>
          <w:noProof/>
          <w:sz w:val="24"/>
          <w:szCs w:val="24"/>
        </w:rPr>
        <w:t>Decision of the EEA Joint Committee No 24/2010 of 12 March 2010 (OJ L 143, 10.6.2010, p. 17),</w:t>
      </w:r>
    </w:p>
    <w:p w14:paraId="21A298AB" w14:textId="77777777" w:rsidR="00A218EC" w:rsidRPr="00C44C8F" w:rsidRDefault="00A218EC" w:rsidP="00A218EC">
      <w:pPr>
        <w:rPr>
          <w:noProof/>
          <w:szCs w:val="24"/>
        </w:rPr>
      </w:pPr>
    </w:p>
    <w:p w14:paraId="75C7A0CC"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22010 D 0040: </w:t>
      </w:r>
      <w:r w:rsidRPr="00C44C8F">
        <w:rPr>
          <w:rFonts w:ascii="Times New Roman" w:hAnsi="Times New Roman" w:cs="Times New Roman"/>
          <w:noProof/>
          <w:sz w:val="24"/>
          <w:szCs w:val="24"/>
        </w:rPr>
        <w:t>Decision of the EEA Joint Committee No 40/2010 of 30 April 2010 (OJ L 181, 15.7.2010, p. 6),</w:t>
      </w:r>
    </w:p>
    <w:p w14:paraId="0670B9A9" w14:textId="77777777" w:rsidR="00A218EC" w:rsidRPr="00C44C8F" w:rsidRDefault="00A218EC" w:rsidP="00A218EC">
      <w:pPr>
        <w:rPr>
          <w:noProof/>
          <w:szCs w:val="24"/>
        </w:rPr>
      </w:pPr>
    </w:p>
    <w:p w14:paraId="2D8F2C23"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22010 D 0041: </w:t>
      </w:r>
      <w:r w:rsidRPr="00C44C8F">
        <w:rPr>
          <w:rFonts w:ascii="Times New Roman" w:hAnsi="Times New Roman" w:cs="Times New Roman"/>
          <w:noProof/>
          <w:sz w:val="24"/>
          <w:szCs w:val="24"/>
        </w:rPr>
        <w:t>Decision of the EEA Joint Committee No 41/2010 of 30 April 2010 (OJ L 181, 15.7.2010, p. 7),</w:t>
      </w:r>
    </w:p>
    <w:p w14:paraId="384F1798" w14:textId="689D06D7" w:rsidR="00B01D4B" w:rsidRPr="00C44C8F" w:rsidRDefault="00B01D4B" w:rsidP="00A218EC">
      <w:pPr>
        <w:ind w:left="1134" w:hanging="567"/>
        <w:rPr>
          <w:noProof/>
          <w:szCs w:val="24"/>
        </w:rPr>
      </w:pPr>
    </w:p>
    <w:p w14:paraId="539D12CF" w14:textId="4F1F6974" w:rsidR="00A218EC" w:rsidRPr="00C44C8F" w:rsidRDefault="003F0689"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r w:rsidR="00A218EC">
        <w:rPr>
          <w:rFonts w:ascii="Times New Roman" w:hAnsi="Times New Roman" w:cs="Times New Roman"/>
          <w:noProof/>
          <w:sz w:val="24"/>
          <w:szCs w:val="24"/>
        </w:rPr>
        <w:t xml:space="preserve">22010 D 0042: </w:t>
      </w:r>
      <w:r w:rsidR="00A218EC" w:rsidRPr="00C44C8F">
        <w:rPr>
          <w:rFonts w:ascii="Times New Roman" w:hAnsi="Times New Roman" w:cs="Times New Roman"/>
          <w:noProof/>
          <w:sz w:val="24"/>
          <w:szCs w:val="24"/>
        </w:rPr>
        <w:t>Decision of the EEA Joint Committee No 42/2010 of 30 April 2010 (OJ L 181, 15.7.2010, p. 9),</w:t>
      </w:r>
    </w:p>
    <w:p w14:paraId="4BE772DA" w14:textId="77777777" w:rsidR="00A218EC" w:rsidRPr="00C44C8F" w:rsidRDefault="00A218EC" w:rsidP="00A218EC">
      <w:pPr>
        <w:rPr>
          <w:noProof/>
          <w:szCs w:val="24"/>
        </w:rPr>
      </w:pPr>
    </w:p>
    <w:p w14:paraId="092E055E"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22010 D 0083: </w:t>
      </w:r>
      <w:r w:rsidRPr="00C44C8F">
        <w:rPr>
          <w:rFonts w:ascii="Times New Roman" w:hAnsi="Times New Roman" w:cs="Times New Roman"/>
          <w:noProof/>
          <w:sz w:val="24"/>
          <w:szCs w:val="24"/>
        </w:rPr>
        <w:t>Decision of the EEA Joint Committee No 83/2010 of 2 July 2010 (OJ L 277, 21.10.2010, p. 37),</w:t>
      </w:r>
    </w:p>
    <w:p w14:paraId="45909767" w14:textId="77777777" w:rsidR="00A218EC" w:rsidRPr="00C44C8F" w:rsidRDefault="00A218EC" w:rsidP="00A218EC">
      <w:pPr>
        <w:rPr>
          <w:noProof/>
          <w:szCs w:val="24"/>
        </w:rPr>
      </w:pPr>
    </w:p>
    <w:p w14:paraId="570D235B"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22010 D 0100: </w:t>
      </w:r>
      <w:r w:rsidRPr="00C44C8F">
        <w:rPr>
          <w:rFonts w:ascii="Times New Roman" w:hAnsi="Times New Roman" w:cs="Times New Roman"/>
          <w:noProof/>
          <w:sz w:val="24"/>
          <w:szCs w:val="24"/>
        </w:rPr>
        <w:t>Decision of the EEA Joint Committee No 100/2010 of 1 October 2010 (OJ L 332, 16.12.2010, p. 50),</w:t>
      </w:r>
    </w:p>
    <w:p w14:paraId="2E124B34" w14:textId="77777777" w:rsidR="00A218EC" w:rsidRPr="00C44C8F" w:rsidRDefault="00A218EC" w:rsidP="00A218EC">
      <w:pPr>
        <w:rPr>
          <w:noProof/>
          <w:szCs w:val="24"/>
        </w:rPr>
      </w:pPr>
    </w:p>
    <w:p w14:paraId="0EDBC802"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22011 D 0013: </w:t>
      </w:r>
      <w:r w:rsidRPr="00C44C8F">
        <w:rPr>
          <w:rFonts w:ascii="Times New Roman" w:hAnsi="Times New Roman" w:cs="Times New Roman"/>
          <w:noProof/>
          <w:sz w:val="24"/>
          <w:szCs w:val="24"/>
        </w:rPr>
        <w:t>Decision of the EEA Joint Committee No 13/2011 of 1 April 2011 (OJ L 171, 30.6.2011, p. 10),</w:t>
      </w:r>
    </w:p>
    <w:p w14:paraId="2094BE75" w14:textId="77777777" w:rsidR="00A218EC" w:rsidRPr="00C44C8F" w:rsidRDefault="00A218EC" w:rsidP="00A218EC">
      <w:pPr>
        <w:rPr>
          <w:noProof/>
          <w:szCs w:val="24"/>
        </w:rPr>
      </w:pPr>
    </w:p>
    <w:p w14:paraId="055B5E28"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22011 D 0029: </w:t>
      </w:r>
      <w:r w:rsidRPr="00C44C8F">
        <w:rPr>
          <w:rFonts w:ascii="Times New Roman" w:hAnsi="Times New Roman" w:cs="Times New Roman"/>
          <w:noProof/>
          <w:sz w:val="24"/>
          <w:szCs w:val="24"/>
        </w:rPr>
        <w:t>Decision of the EEA Joint Committee No 29/2011 of 1 April 2011 (OJ L 171, 30.6.2011, p. 28),</w:t>
      </w:r>
    </w:p>
    <w:p w14:paraId="1D37DB3B" w14:textId="77777777" w:rsidR="00A218EC" w:rsidRPr="00C44C8F" w:rsidRDefault="00A218EC" w:rsidP="00A218EC">
      <w:pPr>
        <w:rPr>
          <w:noProof/>
          <w:szCs w:val="24"/>
        </w:rPr>
      </w:pPr>
    </w:p>
    <w:p w14:paraId="02E230D7"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22011 D 0050: </w:t>
      </w:r>
      <w:r w:rsidRPr="00C44C8F">
        <w:rPr>
          <w:rFonts w:ascii="Times New Roman" w:hAnsi="Times New Roman" w:cs="Times New Roman"/>
          <w:noProof/>
          <w:sz w:val="24"/>
          <w:szCs w:val="24"/>
        </w:rPr>
        <w:t>Decision of the EEA Joint Committee No 50/2011 of 20 May 2011 (OJ L 196, 28.7.2011, p. 29),</w:t>
      </w:r>
    </w:p>
    <w:p w14:paraId="3A7869BE" w14:textId="77777777" w:rsidR="00A218EC" w:rsidRPr="00C44C8F" w:rsidRDefault="00A218EC" w:rsidP="00A218EC">
      <w:pPr>
        <w:rPr>
          <w:noProof/>
          <w:szCs w:val="24"/>
        </w:rPr>
      </w:pPr>
    </w:p>
    <w:p w14:paraId="387D7C5C"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22011 D 0059: </w:t>
      </w:r>
      <w:r w:rsidRPr="00C44C8F">
        <w:rPr>
          <w:rFonts w:ascii="Times New Roman" w:hAnsi="Times New Roman" w:cs="Times New Roman"/>
          <w:noProof/>
          <w:sz w:val="24"/>
          <w:szCs w:val="24"/>
        </w:rPr>
        <w:t>Decision of the EEA Joint Committee No 59/2011 of 1 July 2011 (OJ L 262, 6.10.2011, p. 1),</w:t>
      </w:r>
    </w:p>
    <w:p w14:paraId="4118BA33" w14:textId="77777777" w:rsidR="00A218EC" w:rsidRPr="00C44C8F" w:rsidRDefault="00A218EC" w:rsidP="00A218EC">
      <w:pPr>
        <w:rPr>
          <w:noProof/>
          <w:szCs w:val="24"/>
        </w:rPr>
      </w:pPr>
    </w:p>
    <w:p w14:paraId="6CAC1C21"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22011 D 0068: </w:t>
      </w:r>
      <w:r w:rsidRPr="00C44C8F">
        <w:rPr>
          <w:rFonts w:ascii="Times New Roman" w:hAnsi="Times New Roman" w:cs="Times New Roman"/>
          <w:noProof/>
          <w:sz w:val="24"/>
          <w:szCs w:val="24"/>
        </w:rPr>
        <w:t>Decision of the EEA Joint Committee No 68/2011 of 1 July 2011 (OJ L 262, 6.10.2011, p. 23),</w:t>
      </w:r>
    </w:p>
    <w:p w14:paraId="21C00385" w14:textId="77777777" w:rsidR="00A218EC" w:rsidRPr="00C44C8F" w:rsidRDefault="00A218EC" w:rsidP="00A218EC">
      <w:pPr>
        <w:rPr>
          <w:noProof/>
          <w:szCs w:val="24"/>
        </w:rPr>
      </w:pPr>
    </w:p>
    <w:p w14:paraId="5E53BD96"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22011 D 0069: </w:t>
      </w:r>
      <w:r w:rsidRPr="00C44C8F">
        <w:rPr>
          <w:rFonts w:ascii="Times New Roman" w:hAnsi="Times New Roman" w:cs="Times New Roman"/>
          <w:noProof/>
          <w:sz w:val="24"/>
          <w:szCs w:val="24"/>
        </w:rPr>
        <w:t>Decision of the EEA Joint Committee No 69/2011 of 1 July 2011 (OJ L 262, 6.10.2011, p. 24)</w:t>
      </w:r>
    </w:p>
    <w:p w14:paraId="48124AF5" w14:textId="4D9D0D24" w:rsidR="00B01D4B" w:rsidRPr="00C44C8F" w:rsidRDefault="00B01D4B" w:rsidP="00A218EC">
      <w:pPr>
        <w:ind w:left="1134" w:hanging="567"/>
        <w:rPr>
          <w:noProof/>
          <w:szCs w:val="24"/>
        </w:rPr>
      </w:pPr>
    </w:p>
    <w:p w14:paraId="6787F390" w14:textId="08FE4C86" w:rsidR="00A218EC" w:rsidRPr="00C44C8F" w:rsidRDefault="003F0689"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r w:rsidR="00A218EC">
        <w:rPr>
          <w:rFonts w:ascii="Times New Roman" w:hAnsi="Times New Roman" w:cs="Times New Roman"/>
          <w:noProof/>
          <w:sz w:val="24"/>
          <w:szCs w:val="24"/>
        </w:rPr>
        <w:t xml:space="preserve">22011 D 0070: </w:t>
      </w:r>
      <w:r w:rsidR="00A218EC" w:rsidRPr="00C44C8F">
        <w:rPr>
          <w:rFonts w:ascii="Times New Roman" w:hAnsi="Times New Roman" w:cs="Times New Roman"/>
          <w:noProof/>
          <w:sz w:val="24"/>
          <w:szCs w:val="24"/>
        </w:rPr>
        <w:t>Decision of the EEA Joint Committee No 70/2011 of 1 July 2011 (OJ L 262, 6.10.2011, p. 26),</w:t>
      </w:r>
    </w:p>
    <w:p w14:paraId="6597D5AB" w14:textId="77777777" w:rsidR="00A218EC" w:rsidRPr="00C44C8F" w:rsidRDefault="00A218EC" w:rsidP="00A218EC">
      <w:pPr>
        <w:rPr>
          <w:noProof/>
          <w:szCs w:val="24"/>
        </w:rPr>
      </w:pPr>
    </w:p>
    <w:p w14:paraId="0CECF2B7"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22011 D 0112: </w:t>
      </w:r>
      <w:r w:rsidRPr="00C44C8F">
        <w:rPr>
          <w:rFonts w:ascii="Times New Roman" w:hAnsi="Times New Roman" w:cs="Times New Roman"/>
          <w:noProof/>
          <w:sz w:val="24"/>
          <w:szCs w:val="24"/>
        </w:rPr>
        <w:t>Decision of the EEA Joint Committee No 112/2011 of 21 October 2011 (OJ L 341, 22.12.2011, p. 72),</w:t>
      </w:r>
    </w:p>
    <w:p w14:paraId="7928180A" w14:textId="77777777" w:rsidR="00A218EC" w:rsidRPr="00C44C8F" w:rsidRDefault="00A218EC" w:rsidP="00A218EC">
      <w:pPr>
        <w:rPr>
          <w:noProof/>
          <w:szCs w:val="24"/>
        </w:rPr>
      </w:pPr>
    </w:p>
    <w:p w14:paraId="122F355E"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22011 D 0114: </w:t>
      </w:r>
      <w:r w:rsidRPr="00C44C8F">
        <w:rPr>
          <w:rFonts w:ascii="Times New Roman" w:hAnsi="Times New Roman" w:cs="Times New Roman"/>
          <w:noProof/>
          <w:sz w:val="24"/>
          <w:szCs w:val="24"/>
        </w:rPr>
        <w:t>Decision of the EEA Joint Committee No 114/2011 of 21 October 2011 (OJ L 341, 22.12.2011, p. 76),</w:t>
      </w:r>
    </w:p>
    <w:p w14:paraId="381F02D5" w14:textId="77777777" w:rsidR="00A218EC" w:rsidRPr="00C44C8F" w:rsidRDefault="00A218EC" w:rsidP="00A218EC">
      <w:pPr>
        <w:rPr>
          <w:noProof/>
          <w:szCs w:val="24"/>
        </w:rPr>
      </w:pPr>
    </w:p>
    <w:p w14:paraId="18BC7B40"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22011 D 0115: </w:t>
      </w:r>
      <w:r w:rsidRPr="00C44C8F">
        <w:rPr>
          <w:rFonts w:ascii="Times New Roman" w:hAnsi="Times New Roman" w:cs="Times New Roman"/>
          <w:noProof/>
          <w:sz w:val="24"/>
          <w:szCs w:val="24"/>
        </w:rPr>
        <w:t>Decision of the EEA Joint Committee No 115/2011 of 21 October 2011 (OJ L 341, 22.12.2011, p. 78),</w:t>
      </w:r>
    </w:p>
    <w:p w14:paraId="11D0FFDF" w14:textId="77777777" w:rsidR="00A218EC" w:rsidRPr="00C44C8F" w:rsidRDefault="00A218EC" w:rsidP="00A218EC">
      <w:pPr>
        <w:rPr>
          <w:noProof/>
          <w:szCs w:val="24"/>
        </w:rPr>
      </w:pPr>
    </w:p>
    <w:p w14:paraId="19F4DBA4"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22011 D 0124: </w:t>
      </w:r>
      <w:r w:rsidRPr="00C44C8F">
        <w:rPr>
          <w:rFonts w:ascii="Times New Roman" w:hAnsi="Times New Roman" w:cs="Times New Roman"/>
          <w:noProof/>
          <w:sz w:val="24"/>
          <w:szCs w:val="24"/>
        </w:rPr>
        <w:t>Decision of the EEA Joint Committee No 124/2011 of 2 December 2011 (OJ L 76, 15.3.2012, p. 3),</w:t>
      </w:r>
    </w:p>
    <w:p w14:paraId="619ADCF2" w14:textId="77777777" w:rsidR="00A218EC" w:rsidRPr="00C44C8F" w:rsidRDefault="00A218EC" w:rsidP="00A218EC">
      <w:pPr>
        <w:rPr>
          <w:noProof/>
          <w:szCs w:val="24"/>
        </w:rPr>
      </w:pPr>
    </w:p>
    <w:p w14:paraId="0D1B1CDD"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22011 D 0128: </w:t>
      </w:r>
      <w:r w:rsidRPr="00C44C8F">
        <w:rPr>
          <w:rFonts w:ascii="Times New Roman" w:hAnsi="Times New Roman" w:cs="Times New Roman"/>
          <w:noProof/>
          <w:sz w:val="24"/>
          <w:szCs w:val="24"/>
        </w:rPr>
        <w:t>Decision of the EEA Joint Committee No 128/2011 of 2 December 2011 (OJ L 76, 15.3.2012, p. 11),</w:t>
      </w:r>
    </w:p>
    <w:p w14:paraId="642F01CE" w14:textId="77777777" w:rsidR="00A218EC" w:rsidRPr="00C44C8F" w:rsidRDefault="00A218EC" w:rsidP="00A218EC">
      <w:pPr>
        <w:rPr>
          <w:noProof/>
          <w:szCs w:val="24"/>
        </w:rPr>
      </w:pPr>
    </w:p>
    <w:p w14:paraId="7A652C86"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22011 D 0129: </w:t>
      </w:r>
      <w:r w:rsidRPr="00C44C8F">
        <w:rPr>
          <w:rFonts w:ascii="Times New Roman" w:hAnsi="Times New Roman" w:cs="Times New Roman"/>
          <w:noProof/>
          <w:sz w:val="24"/>
          <w:szCs w:val="24"/>
        </w:rPr>
        <w:t>Decision of the EEA Joint Committee No 129/2011 of 2 December 2011 (OJ L 76, 15.3.2012, p. 12),</w:t>
      </w:r>
    </w:p>
    <w:p w14:paraId="166A1814" w14:textId="77777777" w:rsidR="00A218EC" w:rsidRPr="00C44C8F" w:rsidRDefault="00A218EC" w:rsidP="00A218EC">
      <w:pPr>
        <w:rPr>
          <w:noProof/>
          <w:szCs w:val="24"/>
        </w:rPr>
      </w:pPr>
    </w:p>
    <w:p w14:paraId="7F2A736E"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22012 D 0003: </w:t>
      </w:r>
      <w:r w:rsidRPr="00C44C8F">
        <w:rPr>
          <w:rFonts w:ascii="Times New Roman" w:hAnsi="Times New Roman" w:cs="Times New Roman"/>
          <w:noProof/>
          <w:sz w:val="24"/>
          <w:szCs w:val="24"/>
        </w:rPr>
        <w:t>Decision of the EEA Joint Committee No 3/2012 of 10 February 2012 (OJ L 161, 21.6.2012, p. 5),</w:t>
      </w:r>
    </w:p>
    <w:p w14:paraId="1A9B3DB2" w14:textId="77777777" w:rsidR="00A218EC" w:rsidRPr="00C44C8F" w:rsidRDefault="00A218EC" w:rsidP="00A218EC">
      <w:pPr>
        <w:rPr>
          <w:noProof/>
          <w:szCs w:val="24"/>
        </w:rPr>
      </w:pPr>
    </w:p>
    <w:p w14:paraId="509A9D85"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22012 D 0009: </w:t>
      </w:r>
      <w:r w:rsidRPr="00C44C8F">
        <w:rPr>
          <w:rFonts w:ascii="Times New Roman" w:hAnsi="Times New Roman" w:cs="Times New Roman"/>
          <w:noProof/>
          <w:sz w:val="24"/>
          <w:szCs w:val="24"/>
        </w:rPr>
        <w:t>Decision of the EEA Joint Committee No 9/2012 of 10 February 2012 (OJ L 161, 21.6.2012, p. 15),</w:t>
      </w:r>
    </w:p>
    <w:p w14:paraId="35956BA5" w14:textId="5699D893" w:rsidR="00B01D4B" w:rsidRPr="00C44C8F" w:rsidRDefault="00B01D4B" w:rsidP="00A218EC">
      <w:pPr>
        <w:ind w:left="1134" w:hanging="567"/>
        <w:rPr>
          <w:noProof/>
          <w:szCs w:val="24"/>
        </w:rPr>
      </w:pPr>
    </w:p>
    <w:p w14:paraId="58023BF5" w14:textId="4A4A8D04" w:rsidR="00A218EC" w:rsidRPr="00C44C8F" w:rsidRDefault="003F0689"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r w:rsidR="00A218EC">
        <w:rPr>
          <w:rFonts w:ascii="Times New Roman" w:hAnsi="Times New Roman" w:cs="Times New Roman"/>
          <w:noProof/>
          <w:sz w:val="24"/>
          <w:szCs w:val="24"/>
        </w:rPr>
        <w:t xml:space="preserve">22012 D 0045: </w:t>
      </w:r>
      <w:r w:rsidR="00A218EC" w:rsidRPr="00C44C8F">
        <w:rPr>
          <w:rFonts w:ascii="Times New Roman" w:hAnsi="Times New Roman" w:cs="Times New Roman"/>
          <w:noProof/>
          <w:sz w:val="24"/>
          <w:szCs w:val="24"/>
        </w:rPr>
        <w:t>Decision of the EEA Joint Committee No 45/2012 of 30 March 2012 (OJ L 207, 2.8.2012, p. 24),</w:t>
      </w:r>
    </w:p>
    <w:p w14:paraId="68C305D6" w14:textId="77777777" w:rsidR="00A218EC" w:rsidRPr="00C44C8F" w:rsidRDefault="00A218EC" w:rsidP="00A218EC">
      <w:pPr>
        <w:rPr>
          <w:noProof/>
          <w:szCs w:val="24"/>
        </w:rPr>
      </w:pPr>
    </w:p>
    <w:p w14:paraId="1CC3C8CC"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22012 D 0076: </w:t>
      </w:r>
      <w:r w:rsidRPr="00C44C8F">
        <w:rPr>
          <w:rFonts w:ascii="Times New Roman" w:hAnsi="Times New Roman" w:cs="Times New Roman"/>
          <w:noProof/>
          <w:sz w:val="24"/>
          <w:szCs w:val="24"/>
        </w:rPr>
        <w:t>Decision of the EEA Joint Committee No 76/2012 of 30 April 2012 (OJ L 248, 13.9.2012, p. 6),</w:t>
      </w:r>
    </w:p>
    <w:p w14:paraId="1DFAFCB9" w14:textId="77777777" w:rsidR="00A218EC" w:rsidRPr="00C44C8F" w:rsidRDefault="00A218EC" w:rsidP="00A218EC">
      <w:pPr>
        <w:rPr>
          <w:noProof/>
          <w:szCs w:val="24"/>
        </w:rPr>
      </w:pPr>
    </w:p>
    <w:p w14:paraId="40BE0B0A"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22012 D 0079: </w:t>
      </w:r>
      <w:r w:rsidRPr="00C44C8F">
        <w:rPr>
          <w:rFonts w:ascii="Times New Roman" w:hAnsi="Times New Roman" w:cs="Times New Roman"/>
          <w:noProof/>
          <w:sz w:val="24"/>
          <w:szCs w:val="24"/>
        </w:rPr>
        <w:t>Decision of the EEA Joint Committee No 79/2012 of 30 April 2012 (OJ L 248, 13.9.2012, p. 11),</w:t>
      </w:r>
    </w:p>
    <w:p w14:paraId="55BA638F" w14:textId="77777777" w:rsidR="00A218EC" w:rsidRPr="00C44C8F" w:rsidRDefault="00A218EC" w:rsidP="00A218EC">
      <w:pPr>
        <w:rPr>
          <w:noProof/>
          <w:szCs w:val="24"/>
        </w:rPr>
      </w:pPr>
    </w:p>
    <w:p w14:paraId="6A8A587D"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22012 D 0080: </w:t>
      </w:r>
      <w:r w:rsidRPr="00C44C8F">
        <w:rPr>
          <w:rFonts w:ascii="Times New Roman" w:hAnsi="Times New Roman" w:cs="Times New Roman"/>
          <w:noProof/>
          <w:sz w:val="24"/>
          <w:szCs w:val="24"/>
        </w:rPr>
        <w:t>Decision of the EEA Joint Committee No 80/2012 of 30 April 2012 (OJ L 248, 13.9.2012, p. 13),</w:t>
      </w:r>
    </w:p>
    <w:p w14:paraId="587190B2" w14:textId="77777777" w:rsidR="00A218EC" w:rsidRPr="00C44C8F" w:rsidRDefault="00A218EC" w:rsidP="00A218EC">
      <w:pPr>
        <w:rPr>
          <w:noProof/>
          <w:szCs w:val="24"/>
        </w:rPr>
      </w:pPr>
    </w:p>
    <w:p w14:paraId="17C8DBFA"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22012 D 0082: </w:t>
      </w:r>
      <w:r w:rsidRPr="00C44C8F">
        <w:rPr>
          <w:rFonts w:ascii="Times New Roman" w:hAnsi="Times New Roman" w:cs="Times New Roman"/>
          <w:noProof/>
          <w:sz w:val="24"/>
          <w:szCs w:val="24"/>
        </w:rPr>
        <w:t>Decision of the EEA Joint Committee No 82/2012 of 30 April 2012 (OJ L 248, 13.9.2012, p. 18),</w:t>
      </w:r>
    </w:p>
    <w:p w14:paraId="0FABBB19" w14:textId="77777777" w:rsidR="00A218EC" w:rsidRPr="00C44C8F" w:rsidRDefault="00A218EC" w:rsidP="00A218EC">
      <w:pPr>
        <w:rPr>
          <w:noProof/>
          <w:szCs w:val="24"/>
        </w:rPr>
      </w:pPr>
    </w:p>
    <w:p w14:paraId="4A35672D"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22012 D 0083: </w:t>
      </w:r>
      <w:r w:rsidRPr="00C44C8F">
        <w:rPr>
          <w:rFonts w:ascii="Times New Roman" w:hAnsi="Times New Roman" w:cs="Times New Roman"/>
          <w:noProof/>
          <w:sz w:val="24"/>
          <w:szCs w:val="24"/>
        </w:rPr>
        <w:t>Decision of the EEA Joint Committee No 83/2012 of 30 April 2012 (OJ L 248, 13.9.2012, p. 19),</w:t>
      </w:r>
    </w:p>
    <w:p w14:paraId="7DC412EB" w14:textId="77777777" w:rsidR="00A218EC" w:rsidRPr="00C44C8F" w:rsidRDefault="00A218EC" w:rsidP="00A218EC">
      <w:pPr>
        <w:rPr>
          <w:noProof/>
          <w:szCs w:val="24"/>
        </w:rPr>
      </w:pPr>
    </w:p>
    <w:p w14:paraId="6616BEF3"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22012 D 0084: </w:t>
      </w:r>
      <w:r w:rsidRPr="00C44C8F">
        <w:rPr>
          <w:rFonts w:ascii="Times New Roman" w:hAnsi="Times New Roman" w:cs="Times New Roman"/>
          <w:noProof/>
          <w:sz w:val="24"/>
          <w:szCs w:val="24"/>
        </w:rPr>
        <w:t>Decision of the EEA Joint Committee No 84/2012 of 30 April 2012 (OJ L 248, 13.9.2012, p. 21),</w:t>
      </w:r>
    </w:p>
    <w:p w14:paraId="11A85A9B" w14:textId="77777777" w:rsidR="00A218EC" w:rsidRPr="00C44C8F" w:rsidRDefault="00A218EC" w:rsidP="00A218EC">
      <w:pPr>
        <w:rPr>
          <w:noProof/>
          <w:szCs w:val="24"/>
        </w:rPr>
      </w:pPr>
    </w:p>
    <w:p w14:paraId="02A8961F"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22012 D 0085: </w:t>
      </w:r>
      <w:r w:rsidRPr="00C44C8F">
        <w:rPr>
          <w:rFonts w:ascii="Times New Roman" w:hAnsi="Times New Roman" w:cs="Times New Roman"/>
          <w:noProof/>
          <w:sz w:val="24"/>
          <w:szCs w:val="24"/>
        </w:rPr>
        <w:t>Decision of the EEA Joint Committee No 85/2012 of 30 April 2012 (OJ L 248, 13.9.2012, p. 22),</w:t>
      </w:r>
    </w:p>
    <w:p w14:paraId="1893E461" w14:textId="77777777" w:rsidR="00A218EC" w:rsidRPr="00C44C8F" w:rsidRDefault="00A218EC" w:rsidP="00A218EC">
      <w:pPr>
        <w:rPr>
          <w:noProof/>
          <w:szCs w:val="24"/>
        </w:rPr>
      </w:pPr>
    </w:p>
    <w:p w14:paraId="7CAD0ACB"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22012 D 0086: </w:t>
      </w:r>
      <w:r w:rsidRPr="00C44C8F">
        <w:rPr>
          <w:rFonts w:ascii="Times New Roman" w:hAnsi="Times New Roman" w:cs="Times New Roman"/>
          <w:noProof/>
          <w:sz w:val="24"/>
          <w:szCs w:val="24"/>
        </w:rPr>
        <w:t>Decision of the EEA Joint Committee No 86/2012 of 30 April 2012 (OJ L 248, 13.9.2012, p. 23),</w:t>
      </w:r>
    </w:p>
    <w:p w14:paraId="5186A879" w14:textId="15840F60" w:rsidR="00B01D4B" w:rsidRPr="00C44C8F" w:rsidRDefault="00B01D4B" w:rsidP="00A218EC">
      <w:pPr>
        <w:ind w:left="1134" w:hanging="567"/>
        <w:rPr>
          <w:noProof/>
          <w:szCs w:val="24"/>
        </w:rPr>
      </w:pPr>
    </w:p>
    <w:p w14:paraId="02AE3DEE" w14:textId="7428C35F" w:rsidR="00A218EC" w:rsidRPr="00C44C8F" w:rsidRDefault="003F0689"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r w:rsidR="00A218EC">
        <w:rPr>
          <w:rFonts w:ascii="Times New Roman" w:hAnsi="Times New Roman" w:cs="Times New Roman"/>
          <w:noProof/>
          <w:sz w:val="24"/>
          <w:szCs w:val="24"/>
        </w:rPr>
        <w:t xml:space="preserve">22012 D 0105: </w:t>
      </w:r>
      <w:r w:rsidR="00A218EC" w:rsidRPr="00C44C8F">
        <w:rPr>
          <w:rFonts w:ascii="Times New Roman" w:hAnsi="Times New Roman" w:cs="Times New Roman"/>
          <w:noProof/>
          <w:sz w:val="24"/>
          <w:szCs w:val="24"/>
        </w:rPr>
        <w:t>Decision of the EEA Joint Committee No 105/2012 of 15 June 2012 (OJ L 270, 4.10.2013, p. 4),</w:t>
      </w:r>
    </w:p>
    <w:p w14:paraId="718A885C" w14:textId="77777777" w:rsidR="00A218EC" w:rsidRPr="00C44C8F" w:rsidRDefault="00A218EC" w:rsidP="00A218EC">
      <w:pPr>
        <w:rPr>
          <w:noProof/>
          <w:szCs w:val="24"/>
        </w:rPr>
      </w:pPr>
    </w:p>
    <w:p w14:paraId="6A9E1467"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22012 D 0159: </w:t>
      </w:r>
      <w:r w:rsidRPr="00C44C8F">
        <w:rPr>
          <w:rFonts w:ascii="Times New Roman" w:hAnsi="Times New Roman" w:cs="Times New Roman"/>
          <w:noProof/>
          <w:sz w:val="24"/>
          <w:szCs w:val="24"/>
        </w:rPr>
        <w:t>Decision of the EEA Joint Committee No 159/2012 of 28 September 2012 (OJ L 341, 13.12.2012, p. 9),</w:t>
      </w:r>
    </w:p>
    <w:p w14:paraId="4D81A23D" w14:textId="77777777" w:rsidR="00A218EC" w:rsidRPr="00C44C8F" w:rsidRDefault="00A218EC" w:rsidP="00A218EC">
      <w:pPr>
        <w:rPr>
          <w:noProof/>
          <w:szCs w:val="24"/>
        </w:rPr>
      </w:pPr>
    </w:p>
    <w:p w14:paraId="0139CA71"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22012 D 0192: </w:t>
      </w:r>
      <w:r w:rsidRPr="00C44C8F">
        <w:rPr>
          <w:rFonts w:ascii="Times New Roman" w:hAnsi="Times New Roman" w:cs="Times New Roman"/>
          <w:noProof/>
          <w:sz w:val="24"/>
          <w:szCs w:val="24"/>
        </w:rPr>
        <w:t>Decision of the EEA Joint Committee No 192/2012 of 26 October 2012 (OJ L 21, 24.1.2013, p. 38),</w:t>
      </w:r>
    </w:p>
    <w:p w14:paraId="21180115" w14:textId="77777777" w:rsidR="00A218EC" w:rsidRPr="00C44C8F" w:rsidRDefault="00A218EC" w:rsidP="00A218EC">
      <w:pPr>
        <w:rPr>
          <w:noProof/>
          <w:szCs w:val="24"/>
        </w:rPr>
      </w:pPr>
    </w:p>
    <w:p w14:paraId="30EE46AB"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22012 D 0193: </w:t>
      </w:r>
      <w:r w:rsidRPr="00C44C8F">
        <w:rPr>
          <w:rFonts w:ascii="Times New Roman" w:hAnsi="Times New Roman" w:cs="Times New Roman"/>
          <w:noProof/>
          <w:sz w:val="24"/>
          <w:szCs w:val="24"/>
        </w:rPr>
        <w:t>Decision of the EEA Joint Committee No 193/2012 of 26 October 2012 (OJ L 21, 24.1.2013, p. 41),</w:t>
      </w:r>
    </w:p>
    <w:p w14:paraId="4019CA67" w14:textId="77777777" w:rsidR="00A218EC" w:rsidRPr="00C44C8F" w:rsidRDefault="00A218EC" w:rsidP="00A218EC">
      <w:pPr>
        <w:rPr>
          <w:noProof/>
          <w:szCs w:val="24"/>
        </w:rPr>
      </w:pPr>
    </w:p>
    <w:p w14:paraId="38769D0F"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22012 D 0206: </w:t>
      </w:r>
      <w:r w:rsidRPr="00C44C8F">
        <w:rPr>
          <w:rFonts w:ascii="Times New Roman" w:hAnsi="Times New Roman" w:cs="Times New Roman"/>
          <w:noProof/>
          <w:sz w:val="24"/>
          <w:szCs w:val="24"/>
        </w:rPr>
        <w:t>Decision of the EEA Joint Committee No 206/2012 of 7 December 2012 (OJ L 81, 21.3.2013, p. 3),</w:t>
      </w:r>
    </w:p>
    <w:p w14:paraId="39741D1E" w14:textId="77777777" w:rsidR="00A218EC" w:rsidRPr="00C44C8F" w:rsidRDefault="00A218EC" w:rsidP="00A218EC">
      <w:pPr>
        <w:rPr>
          <w:noProof/>
          <w:szCs w:val="24"/>
        </w:rPr>
      </w:pPr>
    </w:p>
    <w:p w14:paraId="368DEB7B"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22012 D 0207: </w:t>
      </w:r>
      <w:r w:rsidRPr="00C44C8F">
        <w:rPr>
          <w:rFonts w:ascii="Times New Roman" w:hAnsi="Times New Roman" w:cs="Times New Roman"/>
          <w:noProof/>
          <w:sz w:val="24"/>
          <w:szCs w:val="24"/>
        </w:rPr>
        <w:t>Decision of the EEA Joint Committee No 207/2012 of 7 December 2012 (OJ L 81, 21.3.2013, p. 6),</w:t>
      </w:r>
    </w:p>
    <w:p w14:paraId="7D8F9084" w14:textId="77777777" w:rsidR="00A218EC" w:rsidRPr="00C44C8F" w:rsidRDefault="00A218EC" w:rsidP="00A218EC">
      <w:pPr>
        <w:rPr>
          <w:noProof/>
          <w:szCs w:val="24"/>
        </w:rPr>
      </w:pPr>
    </w:p>
    <w:p w14:paraId="07A8190F"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22013 D 0034: </w:t>
      </w:r>
      <w:r w:rsidRPr="00C44C8F">
        <w:rPr>
          <w:rFonts w:ascii="Times New Roman" w:hAnsi="Times New Roman" w:cs="Times New Roman"/>
          <w:noProof/>
          <w:sz w:val="24"/>
          <w:szCs w:val="24"/>
        </w:rPr>
        <w:t>Decision of the EEA Joint Committee No 34/2013 of 15 March 2013 (OJ L 231, 29.8.2013, p. 8),</w:t>
      </w:r>
    </w:p>
    <w:p w14:paraId="56D606BA" w14:textId="77777777" w:rsidR="00A218EC" w:rsidRPr="00C44C8F" w:rsidRDefault="00A218EC" w:rsidP="00A218EC">
      <w:pPr>
        <w:rPr>
          <w:noProof/>
          <w:szCs w:val="24"/>
        </w:rPr>
      </w:pPr>
    </w:p>
    <w:p w14:paraId="6BCCE2D6"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22013 D 0035: </w:t>
      </w:r>
      <w:r w:rsidRPr="00C44C8F">
        <w:rPr>
          <w:rFonts w:ascii="Times New Roman" w:hAnsi="Times New Roman" w:cs="Times New Roman"/>
          <w:noProof/>
          <w:sz w:val="24"/>
          <w:szCs w:val="24"/>
        </w:rPr>
        <w:t>Decision of the EEA Joint Committee No 35/2013 of 15 March 2013 (OJ L 231, 29.8.2013, p. 10),</w:t>
      </w:r>
    </w:p>
    <w:p w14:paraId="2E2720B5" w14:textId="77777777" w:rsidR="00A218EC" w:rsidRPr="00C44C8F" w:rsidRDefault="00A218EC" w:rsidP="00A218EC">
      <w:pPr>
        <w:rPr>
          <w:noProof/>
          <w:szCs w:val="24"/>
        </w:rPr>
      </w:pPr>
    </w:p>
    <w:p w14:paraId="2E1E8810" w14:textId="77777777" w:rsidR="00A218EC" w:rsidRPr="00C44C8F" w:rsidRDefault="00A218EC" w:rsidP="00A218EC">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22013 D 0055: </w:t>
      </w:r>
      <w:r w:rsidRPr="00C44C8F">
        <w:rPr>
          <w:rFonts w:ascii="Times New Roman" w:hAnsi="Times New Roman" w:cs="Times New Roman"/>
          <w:noProof/>
          <w:sz w:val="24"/>
          <w:szCs w:val="24"/>
        </w:rPr>
        <w:t>Decision of the EEA Joint Committee No 55/2013 of 3 May 2013 (OJ L 291, 31.10.2013, p. 6),</w:t>
      </w:r>
    </w:p>
    <w:p w14:paraId="7D25D982" w14:textId="64568C27" w:rsidR="00B01D4B" w:rsidRPr="00C44C8F" w:rsidRDefault="00B01D4B" w:rsidP="00A218EC">
      <w:pPr>
        <w:ind w:left="1134" w:hanging="567"/>
        <w:rPr>
          <w:noProof/>
          <w:szCs w:val="24"/>
        </w:rPr>
      </w:pPr>
    </w:p>
    <w:p w14:paraId="46C045BD" w14:textId="3B736C71" w:rsidR="002575E9" w:rsidRPr="00C44C8F" w:rsidRDefault="003F068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r w:rsidR="002575E9">
        <w:rPr>
          <w:rFonts w:ascii="Times New Roman" w:hAnsi="Times New Roman" w:cs="Times New Roman"/>
          <w:noProof/>
          <w:sz w:val="24"/>
          <w:szCs w:val="24"/>
        </w:rPr>
        <w:t xml:space="preserve">22013 D 0056: </w:t>
      </w:r>
      <w:r w:rsidR="002575E9" w:rsidRPr="00C44C8F">
        <w:rPr>
          <w:rFonts w:ascii="Times New Roman" w:hAnsi="Times New Roman" w:cs="Times New Roman"/>
          <w:noProof/>
          <w:sz w:val="24"/>
          <w:szCs w:val="24"/>
        </w:rPr>
        <w:t>Decision of the EEA Joint Committee No 56/2013 of 3 May 2013 (OJ L 291, 31.10.2013, p. 8),</w:t>
      </w:r>
    </w:p>
    <w:p w14:paraId="59404DE8" w14:textId="77777777" w:rsidR="002575E9" w:rsidRPr="00C44C8F" w:rsidRDefault="002575E9" w:rsidP="002575E9">
      <w:pPr>
        <w:rPr>
          <w:noProof/>
          <w:szCs w:val="24"/>
        </w:rPr>
      </w:pPr>
    </w:p>
    <w:p w14:paraId="12F9ACDA"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22013 D 0063: </w:t>
      </w:r>
      <w:r w:rsidRPr="00C44C8F">
        <w:rPr>
          <w:rFonts w:ascii="Times New Roman" w:hAnsi="Times New Roman" w:cs="Times New Roman"/>
          <w:noProof/>
          <w:sz w:val="24"/>
          <w:szCs w:val="24"/>
        </w:rPr>
        <w:t>Decision of the EEA Joint Committee No 63/2013 of 3 May 2013 (OJ L 291, 31.10.2013, p. 16),</w:t>
      </w:r>
    </w:p>
    <w:p w14:paraId="0F68EC6F" w14:textId="77777777" w:rsidR="002575E9" w:rsidRPr="00C44C8F" w:rsidRDefault="002575E9" w:rsidP="002575E9">
      <w:pPr>
        <w:rPr>
          <w:noProof/>
          <w:szCs w:val="24"/>
        </w:rPr>
      </w:pPr>
    </w:p>
    <w:p w14:paraId="47430B82"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22013 D 0064: </w:t>
      </w:r>
      <w:r w:rsidRPr="00C44C8F">
        <w:rPr>
          <w:rFonts w:ascii="Times New Roman" w:hAnsi="Times New Roman" w:cs="Times New Roman"/>
          <w:noProof/>
          <w:sz w:val="24"/>
          <w:szCs w:val="24"/>
        </w:rPr>
        <w:t>Decision of the EEA Joint Committee No 64/2013 of 3 May 2013 (OJ L 291, 31.10.2013, p. 19),</w:t>
      </w:r>
    </w:p>
    <w:p w14:paraId="721D4201" w14:textId="77777777" w:rsidR="002575E9" w:rsidRPr="00C44C8F" w:rsidRDefault="002575E9" w:rsidP="002575E9">
      <w:pPr>
        <w:rPr>
          <w:noProof/>
          <w:szCs w:val="24"/>
        </w:rPr>
      </w:pPr>
    </w:p>
    <w:p w14:paraId="677A2103"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22013 D 0109: </w:t>
      </w:r>
      <w:r w:rsidRPr="00C44C8F">
        <w:rPr>
          <w:rFonts w:ascii="Times New Roman" w:hAnsi="Times New Roman" w:cs="Times New Roman"/>
          <w:noProof/>
          <w:sz w:val="24"/>
          <w:szCs w:val="24"/>
        </w:rPr>
        <w:t>Decision of the EEA Joint Committee No 109/2013 of 14 June 2013 (OJ L 318, 28.11.2013, p. 10),</w:t>
      </w:r>
    </w:p>
    <w:p w14:paraId="53516BA5" w14:textId="77777777" w:rsidR="002575E9" w:rsidRPr="00C44C8F" w:rsidRDefault="002575E9" w:rsidP="002575E9">
      <w:pPr>
        <w:rPr>
          <w:noProof/>
          <w:szCs w:val="24"/>
        </w:rPr>
      </w:pPr>
    </w:p>
    <w:p w14:paraId="759B86EF"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22013 D 0110: </w:t>
      </w:r>
      <w:r w:rsidRPr="00C44C8F">
        <w:rPr>
          <w:rFonts w:ascii="Times New Roman" w:hAnsi="Times New Roman" w:cs="Times New Roman"/>
          <w:noProof/>
          <w:sz w:val="24"/>
          <w:szCs w:val="24"/>
        </w:rPr>
        <w:t>Decision of the EEA Joint Committee No 110/2013 of 14 June 2013 (OJ L 318, 28.11.2013, p. 11),</w:t>
      </w:r>
    </w:p>
    <w:p w14:paraId="6A94718A" w14:textId="77777777" w:rsidR="002575E9" w:rsidRPr="00C44C8F" w:rsidRDefault="002575E9" w:rsidP="002575E9">
      <w:pPr>
        <w:rPr>
          <w:noProof/>
          <w:szCs w:val="24"/>
        </w:rPr>
      </w:pPr>
    </w:p>
    <w:p w14:paraId="5BD49891"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22013 D 0137: </w:t>
      </w:r>
      <w:r w:rsidRPr="00C44C8F">
        <w:rPr>
          <w:rFonts w:ascii="Times New Roman" w:hAnsi="Times New Roman" w:cs="Times New Roman"/>
          <w:noProof/>
          <w:sz w:val="24"/>
          <w:szCs w:val="24"/>
        </w:rPr>
        <w:t>Decision of the EEA Joint Committee No 137/2013 of 15 July 2013 (OJ L 345, 19.12.2013, p. 5),</w:t>
      </w:r>
    </w:p>
    <w:p w14:paraId="05EDDFED" w14:textId="77777777" w:rsidR="002575E9" w:rsidRPr="00C44C8F" w:rsidRDefault="002575E9" w:rsidP="002575E9">
      <w:pPr>
        <w:rPr>
          <w:noProof/>
          <w:szCs w:val="24"/>
        </w:rPr>
      </w:pPr>
    </w:p>
    <w:p w14:paraId="11B43422"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22013 D 0154: </w:t>
      </w:r>
      <w:r w:rsidRPr="00C44C8F">
        <w:rPr>
          <w:rFonts w:ascii="Times New Roman" w:hAnsi="Times New Roman" w:cs="Times New Roman"/>
          <w:noProof/>
          <w:sz w:val="24"/>
          <w:szCs w:val="24"/>
        </w:rPr>
        <w:t>Decision of the EEA Joint Committee No 154/2013 of 8 October 2013 (OJ L 58, 27.2.2014, p. 5),</w:t>
      </w:r>
    </w:p>
    <w:p w14:paraId="4940B632" w14:textId="77777777" w:rsidR="002575E9" w:rsidRPr="00C44C8F" w:rsidRDefault="002575E9" w:rsidP="002575E9">
      <w:pPr>
        <w:rPr>
          <w:noProof/>
          <w:szCs w:val="24"/>
        </w:rPr>
      </w:pPr>
    </w:p>
    <w:p w14:paraId="529A7EB2"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22013 D 0157: </w:t>
      </w:r>
      <w:r w:rsidRPr="00C44C8F">
        <w:rPr>
          <w:rFonts w:ascii="Times New Roman" w:hAnsi="Times New Roman" w:cs="Times New Roman"/>
          <w:noProof/>
          <w:sz w:val="24"/>
          <w:szCs w:val="24"/>
        </w:rPr>
        <w:t>Decision of the EEA Joint Committee No 157/2013 of 8 October 2013 (OJ L 58, 27.2.2014, p. 9),</w:t>
      </w:r>
    </w:p>
    <w:p w14:paraId="0BFB4709" w14:textId="77777777" w:rsidR="002575E9" w:rsidRPr="00C44C8F" w:rsidRDefault="002575E9" w:rsidP="002575E9">
      <w:pPr>
        <w:rPr>
          <w:noProof/>
          <w:szCs w:val="24"/>
        </w:rPr>
      </w:pPr>
    </w:p>
    <w:p w14:paraId="41E0EBFA"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22013 D 0186: </w:t>
      </w:r>
      <w:r w:rsidRPr="00C44C8F">
        <w:rPr>
          <w:rFonts w:ascii="Times New Roman" w:hAnsi="Times New Roman" w:cs="Times New Roman"/>
          <w:noProof/>
          <w:sz w:val="24"/>
          <w:szCs w:val="24"/>
        </w:rPr>
        <w:t>Decision of the EEA Joint Committee No 186/2013 of 8 November 2013 (OJ L 92, 27.3.2014, p. 12),</w:t>
      </w:r>
    </w:p>
    <w:p w14:paraId="336DC741" w14:textId="6CC9A923" w:rsidR="00B01D4B" w:rsidRPr="00C44C8F" w:rsidRDefault="00B01D4B" w:rsidP="002575E9">
      <w:pPr>
        <w:ind w:left="1134" w:hanging="567"/>
        <w:rPr>
          <w:noProof/>
          <w:szCs w:val="24"/>
        </w:rPr>
      </w:pPr>
    </w:p>
    <w:p w14:paraId="3B9ED245" w14:textId="4701D4B9" w:rsidR="002575E9" w:rsidRPr="00C44C8F" w:rsidRDefault="003F068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r w:rsidR="002575E9">
        <w:rPr>
          <w:rFonts w:ascii="Times New Roman" w:hAnsi="Times New Roman" w:cs="Times New Roman"/>
          <w:noProof/>
          <w:sz w:val="24"/>
          <w:szCs w:val="24"/>
        </w:rPr>
        <w:t xml:space="preserve">22013 D 0187: </w:t>
      </w:r>
      <w:r w:rsidR="002575E9" w:rsidRPr="00C44C8F">
        <w:rPr>
          <w:rFonts w:ascii="Times New Roman" w:hAnsi="Times New Roman" w:cs="Times New Roman"/>
          <w:noProof/>
          <w:sz w:val="24"/>
          <w:szCs w:val="24"/>
        </w:rPr>
        <w:t>Decision of the EEA Joint Committee No 187/2013 of 8 November 2013 (OJ L 92, 27.3.2014, p. 13),</w:t>
      </w:r>
    </w:p>
    <w:p w14:paraId="56F56E17" w14:textId="77777777" w:rsidR="002575E9" w:rsidRPr="00C44C8F" w:rsidRDefault="002575E9" w:rsidP="002575E9">
      <w:pPr>
        <w:rPr>
          <w:noProof/>
          <w:szCs w:val="24"/>
        </w:rPr>
      </w:pPr>
    </w:p>
    <w:p w14:paraId="208D5E12"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22013 D 0188: </w:t>
      </w:r>
      <w:r w:rsidRPr="00C44C8F">
        <w:rPr>
          <w:rFonts w:ascii="Times New Roman" w:hAnsi="Times New Roman" w:cs="Times New Roman"/>
          <w:noProof/>
          <w:sz w:val="24"/>
          <w:szCs w:val="24"/>
        </w:rPr>
        <w:t>Decision of the EEA Joint Committee No 188/2013 of 8 November 2013 (OJ L 92, 27.3.2014, p. 14),</w:t>
      </w:r>
    </w:p>
    <w:p w14:paraId="6A5E99B9" w14:textId="77777777" w:rsidR="002575E9" w:rsidRPr="00C44C8F" w:rsidRDefault="002575E9" w:rsidP="002575E9">
      <w:pPr>
        <w:rPr>
          <w:noProof/>
          <w:szCs w:val="24"/>
        </w:rPr>
      </w:pPr>
    </w:p>
    <w:p w14:paraId="4A3C4F75"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22013 D 0189: </w:t>
      </w:r>
      <w:r w:rsidRPr="00C44C8F">
        <w:rPr>
          <w:rFonts w:ascii="Times New Roman" w:hAnsi="Times New Roman" w:cs="Times New Roman"/>
          <w:noProof/>
          <w:sz w:val="24"/>
          <w:szCs w:val="24"/>
        </w:rPr>
        <w:t>Decision of the EEA Joint Committee No 189/2013 of 8 November 2013 (OJ L 92, 27.3.2014, p. 15),</w:t>
      </w:r>
    </w:p>
    <w:p w14:paraId="06C12202" w14:textId="77777777" w:rsidR="002575E9" w:rsidRPr="00C44C8F" w:rsidRDefault="002575E9" w:rsidP="002575E9">
      <w:pPr>
        <w:rPr>
          <w:noProof/>
          <w:szCs w:val="24"/>
        </w:rPr>
      </w:pPr>
    </w:p>
    <w:p w14:paraId="3A426CC9"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22013 D 0190: </w:t>
      </w:r>
      <w:r w:rsidRPr="00C44C8F">
        <w:rPr>
          <w:rFonts w:ascii="Times New Roman" w:hAnsi="Times New Roman" w:cs="Times New Roman"/>
          <w:noProof/>
          <w:sz w:val="24"/>
          <w:szCs w:val="24"/>
        </w:rPr>
        <w:t>Decision of the EEA Joint Committee No 190/2013 of 8 November 2013 (OJ L 92, 27.3.2014, p. 16),</w:t>
      </w:r>
    </w:p>
    <w:p w14:paraId="21542E7E" w14:textId="77777777" w:rsidR="002575E9" w:rsidRPr="00C44C8F" w:rsidRDefault="002575E9" w:rsidP="002575E9">
      <w:pPr>
        <w:rPr>
          <w:noProof/>
          <w:szCs w:val="24"/>
        </w:rPr>
      </w:pPr>
    </w:p>
    <w:p w14:paraId="35885896"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22013 D 0220: </w:t>
      </w:r>
      <w:r w:rsidRPr="00C44C8F">
        <w:rPr>
          <w:rFonts w:ascii="Times New Roman" w:hAnsi="Times New Roman" w:cs="Times New Roman"/>
          <w:noProof/>
          <w:sz w:val="24"/>
          <w:szCs w:val="24"/>
        </w:rPr>
        <w:t>Decision of the EEA Joint Committee No 220/2013 of 13 December 2013 (OJ L 154, 22.5.2014, p. 13),</w:t>
      </w:r>
    </w:p>
    <w:p w14:paraId="4ABB50E7" w14:textId="77777777" w:rsidR="002575E9" w:rsidRPr="00C44C8F" w:rsidRDefault="002575E9" w:rsidP="002575E9">
      <w:pPr>
        <w:rPr>
          <w:noProof/>
          <w:szCs w:val="24"/>
        </w:rPr>
      </w:pPr>
    </w:p>
    <w:p w14:paraId="0F1B82AA"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22013 D 0222: </w:t>
      </w:r>
      <w:r w:rsidRPr="00C44C8F">
        <w:rPr>
          <w:rFonts w:ascii="Times New Roman" w:hAnsi="Times New Roman" w:cs="Times New Roman"/>
          <w:noProof/>
          <w:sz w:val="24"/>
          <w:szCs w:val="24"/>
        </w:rPr>
        <w:t>Decision of the EEA Joint Committee No 222/2013 of 13 December 2013 (OJ L 154, 22.5.2014, p. 17),</w:t>
      </w:r>
    </w:p>
    <w:p w14:paraId="2D7077F2" w14:textId="77777777" w:rsidR="002575E9" w:rsidRPr="00C44C8F" w:rsidRDefault="002575E9" w:rsidP="002575E9">
      <w:pPr>
        <w:rPr>
          <w:noProof/>
          <w:szCs w:val="24"/>
        </w:rPr>
      </w:pPr>
    </w:p>
    <w:p w14:paraId="4EB63DA1"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22014 D 0116: </w:t>
      </w:r>
      <w:r w:rsidRPr="00C44C8F">
        <w:rPr>
          <w:rFonts w:ascii="Times New Roman" w:hAnsi="Times New Roman" w:cs="Times New Roman"/>
          <w:noProof/>
          <w:sz w:val="24"/>
          <w:szCs w:val="24"/>
        </w:rPr>
        <w:t>Decision of the EEA Joint Committee No 116/2014 of 27 June 2014 (OJ L 342, 27.11.2014, p. 6),</w:t>
      </w:r>
    </w:p>
    <w:p w14:paraId="4067249A" w14:textId="77777777" w:rsidR="002575E9" w:rsidRPr="00C44C8F" w:rsidRDefault="002575E9" w:rsidP="002575E9">
      <w:pPr>
        <w:rPr>
          <w:noProof/>
          <w:szCs w:val="24"/>
        </w:rPr>
      </w:pPr>
    </w:p>
    <w:p w14:paraId="4FF3FCFD"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22014 D 0117: </w:t>
      </w:r>
      <w:r w:rsidRPr="00C44C8F">
        <w:rPr>
          <w:rFonts w:ascii="Times New Roman" w:hAnsi="Times New Roman" w:cs="Times New Roman"/>
          <w:noProof/>
          <w:sz w:val="24"/>
          <w:szCs w:val="24"/>
        </w:rPr>
        <w:t>Decision of the EEA Joint Committee No 117/2014 of 27 June 2014 (OJ L 342, 27.11.2014, p. 8),</w:t>
      </w:r>
    </w:p>
    <w:p w14:paraId="5E3D55F7" w14:textId="77777777" w:rsidR="002575E9" w:rsidRPr="00C44C8F" w:rsidRDefault="002575E9" w:rsidP="002575E9">
      <w:pPr>
        <w:rPr>
          <w:noProof/>
          <w:szCs w:val="24"/>
        </w:rPr>
      </w:pPr>
    </w:p>
    <w:p w14:paraId="7217DFAF"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rFonts w:ascii="Times New Roman" w:hAnsi="Times New Roman" w:cs="Times New Roman"/>
          <w:noProof/>
          <w:sz w:val="24"/>
          <w:szCs w:val="24"/>
        </w:rPr>
        <w:t xml:space="preserve">22014 D 0175: </w:t>
      </w:r>
      <w:r w:rsidRPr="00C44C8F">
        <w:rPr>
          <w:rFonts w:ascii="Times New Roman" w:hAnsi="Times New Roman" w:cs="Times New Roman"/>
          <w:noProof/>
          <w:sz w:val="24"/>
          <w:szCs w:val="24"/>
        </w:rPr>
        <w:t>Decision of the EEA Joint Committee No 175/2014 of 25 September 2014 (OJ L 200, 30.7.2015, p. 23),</w:t>
      </w:r>
    </w:p>
    <w:p w14:paraId="1584719B" w14:textId="18ED3F8D" w:rsidR="00B01D4B" w:rsidRPr="00C44C8F" w:rsidRDefault="00B01D4B" w:rsidP="002575E9">
      <w:pPr>
        <w:ind w:left="1134" w:hanging="567"/>
        <w:rPr>
          <w:noProof/>
          <w:szCs w:val="24"/>
        </w:rPr>
      </w:pPr>
    </w:p>
    <w:p w14:paraId="0A35D711" w14:textId="2593BB22" w:rsidR="002575E9" w:rsidRPr="00C44C8F" w:rsidRDefault="003F068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206" w:name="_Hlk168404355"/>
      <w:r w:rsidR="002575E9" w:rsidRPr="00407B42">
        <w:rPr>
          <w:rFonts w:ascii="Times New Roman" w:hAnsi="Times New Roman" w:cs="Times New Roman"/>
          <w:noProof/>
          <w:sz w:val="24"/>
          <w:szCs w:val="24"/>
        </w:rPr>
        <w:t xml:space="preserve">22014 D 0176: </w:t>
      </w:r>
      <w:bookmarkEnd w:id="206"/>
      <w:r w:rsidR="002575E9" w:rsidRPr="00407B42">
        <w:rPr>
          <w:rFonts w:ascii="Times New Roman" w:hAnsi="Times New Roman" w:cs="Times New Roman"/>
          <w:noProof/>
          <w:sz w:val="24"/>
          <w:szCs w:val="24"/>
        </w:rPr>
        <w:t>Decision of the EEA Joint Committee No 176/2014</w:t>
      </w:r>
      <w:r w:rsidR="002575E9" w:rsidRPr="00C44C8F">
        <w:rPr>
          <w:rFonts w:ascii="Times New Roman" w:hAnsi="Times New Roman" w:cs="Times New Roman"/>
          <w:noProof/>
          <w:sz w:val="24"/>
          <w:szCs w:val="24"/>
        </w:rPr>
        <w:t xml:space="preserve"> of 25 September 2014 (OJ L 200, 30.7.2015, p. 25),</w:t>
      </w:r>
    </w:p>
    <w:p w14:paraId="4E886824" w14:textId="77777777" w:rsidR="002575E9" w:rsidRPr="00C44C8F" w:rsidRDefault="002575E9" w:rsidP="002575E9">
      <w:pPr>
        <w:rPr>
          <w:noProof/>
          <w:szCs w:val="24"/>
        </w:rPr>
      </w:pPr>
    </w:p>
    <w:p w14:paraId="620FFE90"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07" w:name="_Hlk168404381"/>
      <w:r>
        <w:rPr>
          <w:rFonts w:ascii="Times New Roman" w:hAnsi="Times New Roman" w:cs="Times New Roman"/>
          <w:noProof/>
          <w:sz w:val="24"/>
          <w:szCs w:val="24"/>
        </w:rPr>
        <w:t xml:space="preserve">22014 D 0177: </w:t>
      </w:r>
      <w:bookmarkEnd w:id="207"/>
      <w:r w:rsidRPr="00C44C8F">
        <w:rPr>
          <w:rFonts w:ascii="Times New Roman" w:hAnsi="Times New Roman" w:cs="Times New Roman"/>
          <w:noProof/>
          <w:sz w:val="24"/>
          <w:szCs w:val="24"/>
        </w:rPr>
        <w:t>Decision of the EEA Joint Committee No 177/2014 of 25 September 2014 (OJ L 200, 30.7.2015, p. 27),</w:t>
      </w:r>
    </w:p>
    <w:p w14:paraId="1AA5B56E" w14:textId="77777777" w:rsidR="002575E9" w:rsidRPr="00C44C8F" w:rsidRDefault="002575E9" w:rsidP="002575E9">
      <w:pPr>
        <w:rPr>
          <w:noProof/>
          <w:szCs w:val="24"/>
        </w:rPr>
      </w:pPr>
    </w:p>
    <w:p w14:paraId="622DEBA4"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08" w:name="_Hlk168404389"/>
      <w:r>
        <w:rPr>
          <w:rFonts w:ascii="Times New Roman" w:hAnsi="Times New Roman" w:cs="Times New Roman"/>
          <w:noProof/>
          <w:sz w:val="24"/>
          <w:szCs w:val="24"/>
        </w:rPr>
        <w:t xml:space="preserve">22014 D 0214: </w:t>
      </w:r>
      <w:bookmarkEnd w:id="208"/>
      <w:r w:rsidRPr="00C44C8F">
        <w:rPr>
          <w:rFonts w:ascii="Times New Roman" w:hAnsi="Times New Roman" w:cs="Times New Roman"/>
          <w:noProof/>
          <w:sz w:val="24"/>
          <w:szCs w:val="24"/>
        </w:rPr>
        <w:t>Decision of the EEA Joint Committee No 214/2014 of 24 October 2014 (OJ L 230, 3.9.2015, p. 10),</w:t>
      </w:r>
    </w:p>
    <w:p w14:paraId="16B5D2A4" w14:textId="77777777" w:rsidR="002575E9" w:rsidRPr="00C44C8F" w:rsidRDefault="002575E9" w:rsidP="002575E9">
      <w:pPr>
        <w:rPr>
          <w:noProof/>
          <w:szCs w:val="24"/>
        </w:rPr>
      </w:pPr>
    </w:p>
    <w:p w14:paraId="585E8BCF"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09" w:name="_Hlk168404397"/>
      <w:r>
        <w:rPr>
          <w:rFonts w:ascii="Times New Roman" w:hAnsi="Times New Roman" w:cs="Times New Roman"/>
          <w:noProof/>
          <w:sz w:val="24"/>
          <w:szCs w:val="24"/>
        </w:rPr>
        <w:t xml:space="preserve">22014 D 0215: </w:t>
      </w:r>
      <w:bookmarkEnd w:id="209"/>
      <w:r w:rsidRPr="00C44C8F">
        <w:rPr>
          <w:rFonts w:ascii="Times New Roman" w:hAnsi="Times New Roman" w:cs="Times New Roman"/>
          <w:noProof/>
          <w:sz w:val="24"/>
          <w:szCs w:val="24"/>
        </w:rPr>
        <w:t>Decision of the EEA Joint Committee No 215/2014 of 24 October 2014 (OJ L 230, 3.9.2015, p. 12),</w:t>
      </w:r>
    </w:p>
    <w:p w14:paraId="3E2660D0" w14:textId="77777777" w:rsidR="002575E9" w:rsidRPr="00C44C8F" w:rsidRDefault="002575E9" w:rsidP="002575E9">
      <w:pPr>
        <w:rPr>
          <w:noProof/>
          <w:szCs w:val="24"/>
        </w:rPr>
      </w:pPr>
    </w:p>
    <w:p w14:paraId="615CD285"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10" w:name="_Hlk168404407"/>
      <w:r>
        <w:rPr>
          <w:rFonts w:ascii="Times New Roman" w:hAnsi="Times New Roman" w:cs="Times New Roman"/>
          <w:noProof/>
          <w:sz w:val="24"/>
          <w:szCs w:val="24"/>
        </w:rPr>
        <w:t xml:space="preserve">22014 D 0216: </w:t>
      </w:r>
      <w:bookmarkEnd w:id="210"/>
      <w:r w:rsidRPr="00C44C8F">
        <w:rPr>
          <w:rFonts w:ascii="Times New Roman" w:hAnsi="Times New Roman" w:cs="Times New Roman"/>
          <w:noProof/>
          <w:sz w:val="24"/>
          <w:szCs w:val="24"/>
        </w:rPr>
        <w:t>Decision of the EEA Joint Committee No 216/2014 of 24 October 2014 (OJ L 230, 3.9.2015, p. 14),</w:t>
      </w:r>
    </w:p>
    <w:p w14:paraId="410512AE" w14:textId="77777777" w:rsidR="002575E9" w:rsidRPr="00C44C8F" w:rsidRDefault="002575E9" w:rsidP="002575E9">
      <w:pPr>
        <w:rPr>
          <w:noProof/>
          <w:szCs w:val="24"/>
        </w:rPr>
      </w:pPr>
    </w:p>
    <w:p w14:paraId="7AAA794B"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11" w:name="_Hlk168404419"/>
      <w:r>
        <w:rPr>
          <w:rFonts w:ascii="Times New Roman" w:hAnsi="Times New Roman" w:cs="Times New Roman"/>
          <w:noProof/>
          <w:sz w:val="24"/>
          <w:szCs w:val="24"/>
        </w:rPr>
        <w:t xml:space="preserve">22014 D 0217: </w:t>
      </w:r>
      <w:bookmarkEnd w:id="211"/>
      <w:r w:rsidRPr="00C44C8F">
        <w:rPr>
          <w:rFonts w:ascii="Times New Roman" w:hAnsi="Times New Roman" w:cs="Times New Roman"/>
          <w:noProof/>
          <w:sz w:val="24"/>
          <w:szCs w:val="24"/>
        </w:rPr>
        <w:t>Decision of the EEA Joint Committee No 217/2014 of 24 October 2014 (OJ L 230, 3.9.2015, p. 15),</w:t>
      </w:r>
    </w:p>
    <w:p w14:paraId="78FC3B83" w14:textId="77777777" w:rsidR="002575E9" w:rsidRPr="00C44C8F" w:rsidRDefault="002575E9" w:rsidP="002575E9">
      <w:pPr>
        <w:rPr>
          <w:noProof/>
          <w:szCs w:val="24"/>
        </w:rPr>
      </w:pPr>
    </w:p>
    <w:p w14:paraId="7F8407CC"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12" w:name="_Hlk168404428"/>
      <w:r>
        <w:rPr>
          <w:rFonts w:ascii="Times New Roman" w:hAnsi="Times New Roman" w:cs="Times New Roman"/>
          <w:noProof/>
          <w:sz w:val="24"/>
          <w:szCs w:val="24"/>
        </w:rPr>
        <w:t xml:space="preserve">22015 D 2126: </w:t>
      </w:r>
      <w:bookmarkEnd w:id="212"/>
      <w:r w:rsidRPr="00C44C8F">
        <w:rPr>
          <w:rFonts w:ascii="Times New Roman" w:hAnsi="Times New Roman" w:cs="Times New Roman"/>
          <w:noProof/>
          <w:sz w:val="24"/>
          <w:szCs w:val="24"/>
        </w:rPr>
        <w:t>Decision of the EEA Joint Committee No 259/2014 of 12 December 2014 (OJ L 311, 26.11.2015, p. 8),</w:t>
      </w:r>
    </w:p>
    <w:p w14:paraId="072C1D04" w14:textId="77777777" w:rsidR="002575E9" w:rsidRPr="00C44C8F" w:rsidRDefault="002575E9" w:rsidP="002575E9">
      <w:pPr>
        <w:rPr>
          <w:noProof/>
          <w:szCs w:val="24"/>
        </w:rPr>
      </w:pPr>
    </w:p>
    <w:p w14:paraId="4261D854"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13" w:name="_Hlk168404436"/>
      <w:r>
        <w:rPr>
          <w:rFonts w:ascii="Times New Roman" w:hAnsi="Times New Roman" w:cs="Times New Roman"/>
          <w:noProof/>
          <w:sz w:val="24"/>
          <w:szCs w:val="24"/>
        </w:rPr>
        <w:t xml:space="preserve">22015 D 2127: </w:t>
      </w:r>
      <w:bookmarkEnd w:id="213"/>
      <w:r w:rsidRPr="00C44C8F">
        <w:rPr>
          <w:rFonts w:ascii="Times New Roman" w:hAnsi="Times New Roman" w:cs="Times New Roman"/>
          <w:noProof/>
          <w:sz w:val="24"/>
          <w:szCs w:val="24"/>
        </w:rPr>
        <w:t>Decision of the EEA Joint Committee No 260/2014 of 12 December 2014 (OJ L 311, 26.11.2015, p. 9),</w:t>
      </w:r>
    </w:p>
    <w:p w14:paraId="3EB4D8FF" w14:textId="77777777" w:rsidR="002575E9" w:rsidRPr="00C44C8F" w:rsidRDefault="002575E9" w:rsidP="002575E9">
      <w:pPr>
        <w:rPr>
          <w:noProof/>
          <w:szCs w:val="24"/>
        </w:rPr>
      </w:pPr>
    </w:p>
    <w:p w14:paraId="3AF5773E"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14" w:name="_Hlk168404444"/>
      <w:r>
        <w:rPr>
          <w:rFonts w:ascii="Times New Roman" w:hAnsi="Times New Roman" w:cs="Times New Roman"/>
          <w:noProof/>
          <w:sz w:val="24"/>
          <w:szCs w:val="24"/>
        </w:rPr>
        <w:t xml:space="preserve">22015 D 2128: </w:t>
      </w:r>
      <w:bookmarkEnd w:id="214"/>
      <w:r w:rsidRPr="00C44C8F">
        <w:rPr>
          <w:rFonts w:ascii="Times New Roman" w:hAnsi="Times New Roman" w:cs="Times New Roman"/>
          <w:noProof/>
          <w:sz w:val="24"/>
          <w:szCs w:val="24"/>
        </w:rPr>
        <w:t xml:space="preserve">Decision of the EEA Joint Committee No 261/2014 of 12 December 2014 (OJ L 311, 26.11.2015, p. 11), </w:t>
      </w:r>
    </w:p>
    <w:p w14:paraId="24D2E389" w14:textId="75EC5FBC" w:rsidR="00B01D4B" w:rsidRPr="00C44C8F" w:rsidRDefault="00B01D4B" w:rsidP="002575E9">
      <w:pPr>
        <w:ind w:left="1134" w:hanging="567"/>
        <w:rPr>
          <w:noProof/>
          <w:szCs w:val="24"/>
        </w:rPr>
      </w:pPr>
    </w:p>
    <w:p w14:paraId="09B757CB" w14:textId="18F03E83" w:rsidR="002575E9" w:rsidRPr="00C44C8F" w:rsidRDefault="003F068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215" w:name="_Hlk168404461"/>
      <w:r w:rsidR="002575E9">
        <w:rPr>
          <w:rFonts w:ascii="Times New Roman" w:hAnsi="Times New Roman" w:cs="Times New Roman"/>
          <w:noProof/>
          <w:sz w:val="24"/>
          <w:szCs w:val="24"/>
        </w:rPr>
        <w:t xml:space="preserve">22015 D 2129: </w:t>
      </w:r>
      <w:bookmarkEnd w:id="215"/>
      <w:r w:rsidR="002575E9" w:rsidRPr="00C44C8F">
        <w:rPr>
          <w:rFonts w:ascii="Times New Roman" w:hAnsi="Times New Roman" w:cs="Times New Roman"/>
          <w:noProof/>
          <w:sz w:val="24"/>
          <w:szCs w:val="24"/>
        </w:rPr>
        <w:t>Decision of the EEA Joint Committee No 262/2014 of 12 December 2014 (OJ L 311, 26.11.2015, p. 12),</w:t>
      </w:r>
    </w:p>
    <w:p w14:paraId="59AFB55A" w14:textId="77777777" w:rsidR="002575E9" w:rsidRPr="00C44C8F" w:rsidRDefault="002575E9" w:rsidP="002575E9">
      <w:pPr>
        <w:rPr>
          <w:noProof/>
          <w:szCs w:val="24"/>
        </w:rPr>
      </w:pPr>
    </w:p>
    <w:p w14:paraId="44CD16C9"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16" w:name="_Hlk168404469"/>
      <w:r>
        <w:rPr>
          <w:rFonts w:ascii="Times New Roman" w:hAnsi="Times New Roman" w:cs="Times New Roman"/>
          <w:noProof/>
          <w:sz w:val="24"/>
          <w:szCs w:val="24"/>
        </w:rPr>
        <w:t xml:space="preserve">22016 D 0499: </w:t>
      </w:r>
      <w:bookmarkEnd w:id="216"/>
      <w:r w:rsidRPr="00C44C8F">
        <w:rPr>
          <w:rFonts w:ascii="Times New Roman" w:hAnsi="Times New Roman" w:cs="Times New Roman"/>
          <w:noProof/>
          <w:sz w:val="24"/>
          <w:szCs w:val="24"/>
        </w:rPr>
        <w:t>Decision of the EEA Joint Committee No 11/2015 of 25 February (OJ L 93, 7.4.2016, p. 18),</w:t>
      </w:r>
    </w:p>
    <w:p w14:paraId="0AEFF5BD" w14:textId="77777777" w:rsidR="002575E9" w:rsidRPr="00C44C8F" w:rsidRDefault="002575E9" w:rsidP="002575E9">
      <w:pPr>
        <w:rPr>
          <w:noProof/>
          <w:szCs w:val="24"/>
        </w:rPr>
      </w:pPr>
    </w:p>
    <w:p w14:paraId="32B30989"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17" w:name="_Hlk168404480"/>
      <w:r>
        <w:rPr>
          <w:rFonts w:ascii="Times New Roman" w:hAnsi="Times New Roman" w:cs="Times New Roman"/>
          <w:noProof/>
          <w:sz w:val="24"/>
          <w:szCs w:val="24"/>
        </w:rPr>
        <w:t xml:space="preserve">22016 D 0501: </w:t>
      </w:r>
      <w:bookmarkEnd w:id="217"/>
      <w:r w:rsidRPr="00C44C8F">
        <w:rPr>
          <w:rFonts w:ascii="Times New Roman" w:hAnsi="Times New Roman" w:cs="Times New Roman"/>
          <w:noProof/>
          <w:sz w:val="24"/>
          <w:szCs w:val="24"/>
        </w:rPr>
        <w:t>Decision of the EEA Joint Committee No 13/2015 of 25 February 2015 (OJ L 93, 7.4.2016, p. 22),</w:t>
      </w:r>
    </w:p>
    <w:p w14:paraId="19819740" w14:textId="77777777" w:rsidR="002575E9" w:rsidRPr="00C44C8F" w:rsidRDefault="002575E9" w:rsidP="002575E9">
      <w:pPr>
        <w:rPr>
          <w:noProof/>
          <w:szCs w:val="24"/>
        </w:rPr>
      </w:pPr>
    </w:p>
    <w:p w14:paraId="1B943ADC"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18" w:name="_Hlk168404489"/>
      <w:r>
        <w:rPr>
          <w:rFonts w:ascii="Times New Roman" w:hAnsi="Times New Roman" w:cs="Times New Roman"/>
          <w:noProof/>
          <w:sz w:val="24"/>
          <w:szCs w:val="24"/>
        </w:rPr>
        <w:t xml:space="preserve">22016 D 0502: </w:t>
      </w:r>
      <w:bookmarkEnd w:id="218"/>
      <w:r w:rsidRPr="00C44C8F">
        <w:rPr>
          <w:rFonts w:ascii="Times New Roman" w:hAnsi="Times New Roman" w:cs="Times New Roman"/>
          <w:noProof/>
          <w:sz w:val="24"/>
          <w:szCs w:val="24"/>
        </w:rPr>
        <w:t>Decision of the EEA Joint Committee No 14/2015 of 25 February 2015 (OJ L 93, 7.4.2016, p. 24),</w:t>
      </w:r>
    </w:p>
    <w:p w14:paraId="20A2BDC6" w14:textId="77777777" w:rsidR="002575E9" w:rsidRPr="00C44C8F" w:rsidRDefault="002575E9" w:rsidP="002575E9">
      <w:pPr>
        <w:rPr>
          <w:noProof/>
          <w:szCs w:val="24"/>
        </w:rPr>
      </w:pPr>
    </w:p>
    <w:p w14:paraId="1E572315"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19" w:name="_Hlk168404502"/>
      <w:r>
        <w:rPr>
          <w:rFonts w:ascii="Times New Roman" w:hAnsi="Times New Roman" w:cs="Times New Roman"/>
          <w:noProof/>
          <w:sz w:val="24"/>
          <w:szCs w:val="24"/>
        </w:rPr>
        <w:t xml:space="preserve">22016 D 0727: </w:t>
      </w:r>
      <w:bookmarkEnd w:id="219"/>
      <w:r w:rsidRPr="00C44C8F">
        <w:rPr>
          <w:rFonts w:ascii="Times New Roman" w:hAnsi="Times New Roman" w:cs="Times New Roman"/>
          <w:noProof/>
          <w:sz w:val="24"/>
          <w:szCs w:val="24"/>
        </w:rPr>
        <w:t>Decision of the EEA Joint Committee No 44/2015 of 20 March 2015 (OJ L 129, 19.5.2016, p. 20),</w:t>
      </w:r>
    </w:p>
    <w:p w14:paraId="0FE9A16B" w14:textId="77777777" w:rsidR="002575E9" w:rsidRPr="00C44C8F" w:rsidRDefault="002575E9" w:rsidP="002575E9">
      <w:pPr>
        <w:rPr>
          <w:noProof/>
          <w:szCs w:val="24"/>
        </w:rPr>
      </w:pPr>
    </w:p>
    <w:p w14:paraId="10E22F9C"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20" w:name="_Hlk168404511"/>
      <w:r>
        <w:rPr>
          <w:rFonts w:ascii="Times New Roman" w:hAnsi="Times New Roman" w:cs="Times New Roman"/>
          <w:noProof/>
          <w:sz w:val="24"/>
          <w:szCs w:val="24"/>
        </w:rPr>
        <w:t xml:space="preserve">22016 D 0728: </w:t>
      </w:r>
      <w:bookmarkEnd w:id="220"/>
      <w:r w:rsidRPr="00C44C8F">
        <w:rPr>
          <w:rFonts w:ascii="Times New Roman" w:hAnsi="Times New Roman" w:cs="Times New Roman"/>
          <w:noProof/>
          <w:sz w:val="24"/>
          <w:szCs w:val="24"/>
        </w:rPr>
        <w:t>Decision of the EEA Joint Committee No 45/2015 of 20 March 2015 (OJ L 129, 19.5.2016, p. 22),</w:t>
      </w:r>
    </w:p>
    <w:p w14:paraId="50492DD1" w14:textId="77777777" w:rsidR="002575E9" w:rsidRPr="00C44C8F" w:rsidRDefault="002575E9" w:rsidP="002575E9">
      <w:pPr>
        <w:rPr>
          <w:noProof/>
          <w:szCs w:val="24"/>
        </w:rPr>
      </w:pPr>
    </w:p>
    <w:p w14:paraId="226F82F8"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21" w:name="_Hlk168404519"/>
      <w:r>
        <w:rPr>
          <w:rFonts w:ascii="Times New Roman" w:hAnsi="Times New Roman" w:cs="Times New Roman"/>
          <w:noProof/>
          <w:sz w:val="24"/>
          <w:szCs w:val="24"/>
        </w:rPr>
        <w:t xml:space="preserve">22016 D 0729: </w:t>
      </w:r>
      <w:bookmarkEnd w:id="221"/>
      <w:r w:rsidRPr="00C44C8F">
        <w:rPr>
          <w:rFonts w:ascii="Times New Roman" w:hAnsi="Times New Roman" w:cs="Times New Roman"/>
          <w:noProof/>
          <w:sz w:val="24"/>
          <w:szCs w:val="24"/>
        </w:rPr>
        <w:t>Decision of the EEA Joint Committee No 46/2015 of 20 March 2015 (OJ L 129, 19.5.2016, p. 24),</w:t>
      </w:r>
    </w:p>
    <w:p w14:paraId="2B0027FB" w14:textId="77777777" w:rsidR="002575E9" w:rsidRPr="00C44C8F" w:rsidRDefault="002575E9" w:rsidP="002575E9">
      <w:pPr>
        <w:rPr>
          <w:noProof/>
          <w:szCs w:val="24"/>
        </w:rPr>
      </w:pPr>
    </w:p>
    <w:p w14:paraId="400A9164"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22" w:name="_Hlk168404528"/>
      <w:r>
        <w:rPr>
          <w:rFonts w:ascii="Times New Roman" w:hAnsi="Times New Roman" w:cs="Times New Roman"/>
          <w:noProof/>
          <w:sz w:val="24"/>
          <w:szCs w:val="24"/>
        </w:rPr>
        <w:t xml:space="preserve">22016 D 0730: </w:t>
      </w:r>
      <w:bookmarkEnd w:id="222"/>
      <w:r w:rsidRPr="00C44C8F">
        <w:rPr>
          <w:rFonts w:ascii="Times New Roman" w:hAnsi="Times New Roman" w:cs="Times New Roman"/>
          <w:noProof/>
          <w:sz w:val="24"/>
          <w:szCs w:val="24"/>
        </w:rPr>
        <w:t>Decision of the EEA Joint Committee No 47/2015 of 20 March 2015 (OJ L 129, 19.5.2016, p. 26),</w:t>
      </w:r>
    </w:p>
    <w:p w14:paraId="70786E8F" w14:textId="77777777" w:rsidR="002575E9" w:rsidRPr="00C44C8F" w:rsidRDefault="002575E9" w:rsidP="002575E9">
      <w:pPr>
        <w:rPr>
          <w:noProof/>
          <w:szCs w:val="24"/>
        </w:rPr>
      </w:pPr>
    </w:p>
    <w:p w14:paraId="57365DDB"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23" w:name="_Hlk168404538"/>
      <w:r>
        <w:rPr>
          <w:rFonts w:ascii="Times New Roman" w:hAnsi="Times New Roman" w:cs="Times New Roman"/>
          <w:noProof/>
          <w:sz w:val="24"/>
          <w:szCs w:val="24"/>
        </w:rPr>
        <w:t xml:space="preserve">22016 D 0731: </w:t>
      </w:r>
      <w:bookmarkEnd w:id="223"/>
      <w:r w:rsidRPr="00C44C8F">
        <w:rPr>
          <w:rFonts w:ascii="Times New Roman" w:hAnsi="Times New Roman" w:cs="Times New Roman"/>
          <w:noProof/>
          <w:sz w:val="24"/>
          <w:szCs w:val="24"/>
        </w:rPr>
        <w:t>Decision of the EEA Joint Committee No 48/2015 of 20 March 2015 (OJ L 129, 19.5.2016, p. 28),</w:t>
      </w:r>
    </w:p>
    <w:p w14:paraId="347BA0D6" w14:textId="5BBB88C7" w:rsidR="00B01D4B" w:rsidRPr="00C44C8F" w:rsidRDefault="00B01D4B" w:rsidP="002575E9">
      <w:pPr>
        <w:ind w:left="1134" w:hanging="567"/>
        <w:rPr>
          <w:noProof/>
          <w:szCs w:val="24"/>
        </w:rPr>
      </w:pPr>
    </w:p>
    <w:p w14:paraId="59C87CDC" w14:textId="0C5CCA33" w:rsidR="002575E9" w:rsidRPr="00C44C8F" w:rsidRDefault="003F068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224" w:name="_Hlk168404555"/>
      <w:r w:rsidR="002575E9">
        <w:rPr>
          <w:rFonts w:ascii="Times New Roman" w:hAnsi="Times New Roman" w:cs="Times New Roman"/>
          <w:noProof/>
          <w:sz w:val="24"/>
          <w:szCs w:val="24"/>
        </w:rPr>
        <w:t xml:space="preserve">22016 D 0732: </w:t>
      </w:r>
      <w:bookmarkEnd w:id="224"/>
      <w:r w:rsidR="002575E9" w:rsidRPr="00C44C8F">
        <w:rPr>
          <w:rFonts w:ascii="Times New Roman" w:hAnsi="Times New Roman" w:cs="Times New Roman"/>
          <w:noProof/>
          <w:sz w:val="24"/>
          <w:szCs w:val="24"/>
        </w:rPr>
        <w:t>Decision of the EEA Joint Committee No 49/2015 of 20 March 2015 (OJ L 129, 19.5.2016, p. 29),</w:t>
      </w:r>
    </w:p>
    <w:p w14:paraId="7B6AEA58" w14:textId="77777777" w:rsidR="002575E9" w:rsidRPr="00C44C8F" w:rsidRDefault="002575E9" w:rsidP="002575E9">
      <w:pPr>
        <w:rPr>
          <w:noProof/>
          <w:szCs w:val="24"/>
        </w:rPr>
      </w:pPr>
    </w:p>
    <w:p w14:paraId="4FAD3DC9"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25" w:name="_Hlk168404564"/>
      <w:r>
        <w:rPr>
          <w:rFonts w:ascii="Times New Roman" w:hAnsi="Times New Roman" w:cs="Times New Roman"/>
          <w:noProof/>
          <w:sz w:val="24"/>
          <w:szCs w:val="24"/>
        </w:rPr>
        <w:t xml:space="preserve">22016 D 0733: </w:t>
      </w:r>
      <w:bookmarkEnd w:id="225"/>
      <w:r w:rsidRPr="00C44C8F">
        <w:rPr>
          <w:rFonts w:ascii="Times New Roman" w:hAnsi="Times New Roman" w:cs="Times New Roman"/>
          <w:noProof/>
          <w:sz w:val="24"/>
          <w:szCs w:val="24"/>
        </w:rPr>
        <w:t>Decision of the EEA Joint Committee No 50/2015 of 20 March 2015 (OJ L 129, 19.5.2016, p. 31),</w:t>
      </w:r>
    </w:p>
    <w:p w14:paraId="44281FC3" w14:textId="77777777" w:rsidR="002575E9" w:rsidRPr="00C44C8F" w:rsidRDefault="002575E9" w:rsidP="002575E9">
      <w:pPr>
        <w:rPr>
          <w:noProof/>
          <w:szCs w:val="24"/>
        </w:rPr>
      </w:pPr>
    </w:p>
    <w:p w14:paraId="52574A37"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26" w:name="_Hlk168404577"/>
      <w:r>
        <w:rPr>
          <w:rFonts w:ascii="Times New Roman" w:hAnsi="Times New Roman" w:cs="Times New Roman"/>
          <w:noProof/>
          <w:sz w:val="24"/>
          <w:szCs w:val="24"/>
        </w:rPr>
        <w:t xml:space="preserve">22016 D 1270: </w:t>
      </w:r>
      <w:bookmarkEnd w:id="226"/>
      <w:r w:rsidRPr="00C44C8F">
        <w:rPr>
          <w:rFonts w:ascii="Times New Roman" w:hAnsi="Times New Roman" w:cs="Times New Roman"/>
          <w:noProof/>
          <w:sz w:val="24"/>
          <w:szCs w:val="24"/>
        </w:rPr>
        <w:t>Decision of the EEA Joint Committee No 87/2015 of 30 April 2015 (OJ L 211, 4.8.2016, p. 24),</w:t>
      </w:r>
    </w:p>
    <w:p w14:paraId="79C6F9AB" w14:textId="77777777" w:rsidR="002575E9" w:rsidRPr="00C44C8F" w:rsidRDefault="002575E9" w:rsidP="002575E9">
      <w:pPr>
        <w:rPr>
          <w:noProof/>
          <w:szCs w:val="24"/>
        </w:rPr>
      </w:pPr>
    </w:p>
    <w:p w14:paraId="6164FF38"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27" w:name="_Hlk168404592"/>
      <w:r>
        <w:rPr>
          <w:rFonts w:ascii="Times New Roman" w:hAnsi="Times New Roman" w:cs="Times New Roman"/>
          <w:noProof/>
          <w:sz w:val="24"/>
          <w:szCs w:val="24"/>
        </w:rPr>
        <w:t xml:space="preserve">22017 D 0017: </w:t>
      </w:r>
      <w:bookmarkEnd w:id="227"/>
      <w:r w:rsidRPr="00C44C8F">
        <w:rPr>
          <w:rFonts w:ascii="Times New Roman" w:hAnsi="Times New Roman" w:cs="Times New Roman"/>
          <w:noProof/>
          <w:sz w:val="24"/>
          <w:szCs w:val="24"/>
        </w:rPr>
        <w:t>Decision of the EEA Joint Committee No 177/2015 of 10 July 2015 (OJ L 8, 12.1.2017, p. 5),</w:t>
      </w:r>
    </w:p>
    <w:p w14:paraId="7A9FE8F9" w14:textId="77777777" w:rsidR="002575E9" w:rsidRPr="00C44C8F" w:rsidRDefault="002575E9" w:rsidP="002575E9">
      <w:pPr>
        <w:rPr>
          <w:noProof/>
          <w:szCs w:val="24"/>
        </w:rPr>
      </w:pPr>
    </w:p>
    <w:p w14:paraId="63B98C4B"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28" w:name="_Hlk168404676"/>
      <w:r>
        <w:rPr>
          <w:rFonts w:ascii="Times New Roman" w:hAnsi="Times New Roman" w:cs="Times New Roman"/>
          <w:noProof/>
          <w:sz w:val="24"/>
          <w:szCs w:val="24"/>
        </w:rPr>
        <w:t xml:space="preserve">22017 D 0516: </w:t>
      </w:r>
      <w:bookmarkEnd w:id="228"/>
      <w:r w:rsidRPr="00C44C8F">
        <w:rPr>
          <w:rFonts w:ascii="Times New Roman" w:hAnsi="Times New Roman" w:cs="Times New Roman"/>
          <w:noProof/>
          <w:sz w:val="24"/>
          <w:szCs w:val="24"/>
        </w:rPr>
        <w:t>Decision of the EEA Joint Committee No 209/2015 of 25 September 2015 (OJ L 85, 30.3.2017, p. 24),</w:t>
      </w:r>
    </w:p>
    <w:p w14:paraId="6048128E" w14:textId="77777777" w:rsidR="002575E9" w:rsidRPr="00C44C8F" w:rsidRDefault="002575E9" w:rsidP="002575E9">
      <w:pPr>
        <w:rPr>
          <w:noProof/>
          <w:szCs w:val="24"/>
        </w:rPr>
      </w:pPr>
    </w:p>
    <w:p w14:paraId="47FCAE59"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29" w:name="_Hlk168404686"/>
      <w:r>
        <w:rPr>
          <w:rFonts w:ascii="Times New Roman" w:hAnsi="Times New Roman" w:cs="Times New Roman"/>
          <w:noProof/>
          <w:sz w:val="24"/>
          <w:szCs w:val="24"/>
        </w:rPr>
        <w:t xml:space="preserve">22017 D 0517: </w:t>
      </w:r>
      <w:bookmarkEnd w:id="229"/>
      <w:r w:rsidRPr="00C44C8F">
        <w:rPr>
          <w:rFonts w:ascii="Times New Roman" w:hAnsi="Times New Roman" w:cs="Times New Roman"/>
          <w:noProof/>
          <w:sz w:val="24"/>
          <w:szCs w:val="24"/>
        </w:rPr>
        <w:t>Decision of the EEA Joint Committee No 210/2015 of 25 September 2015 (OJ L 85, 30.3.2017, p. 26),</w:t>
      </w:r>
    </w:p>
    <w:p w14:paraId="43B9613A" w14:textId="77777777" w:rsidR="002575E9" w:rsidRPr="00C44C8F" w:rsidRDefault="002575E9" w:rsidP="002575E9">
      <w:pPr>
        <w:rPr>
          <w:noProof/>
          <w:szCs w:val="24"/>
        </w:rPr>
      </w:pPr>
    </w:p>
    <w:p w14:paraId="39D3C031"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30" w:name="_Hlk168404696"/>
      <w:r>
        <w:rPr>
          <w:rFonts w:ascii="Times New Roman" w:hAnsi="Times New Roman" w:cs="Times New Roman"/>
          <w:noProof/>
          <w:sz w:val="24"/>
          <w:szCs w:val="24"/>
        </w:rPr>
        <w:t xml:space="preserve">22017 D 0518: </w:t>
      </w:r>
      <w:bookmarkEnd w:id="230"/>
      <w:r w:rsidRPr="00C44C8F">
        <w:rPr>
          <w:rFonts w:ascii="Times New Roman" w:hAnsi="Times New Roman" w:cs="Times New Roman"/>
          <w:noProof/>
          <w:sz w:val="24"/>
          <w:szCs w:val="24"/>
        </w:rPr>
        <w:t>Decision of the EEA Joint Committee No 211/2015 of 25 September 2015 (OJ L 85, 30.3.2017, p. 28),</w:t>
      </w:r>
    </w:p>
    <w:p w14:paraId="0B80F4A4" w14:textId="77777777" w:rsidR="002575E9" w:rsidRPr="00C44C8F" w:rsidRDefault="002575E9" w:rsidP="002575E9">
      <w:pPr>
        <w:rPr>
          <w:noProof/>
          <w:szCs w:val="24"/>
        </w:rPr>
      </w:pPr>
    </w:p>
    <w:p w14:paraId="6D35ED13"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31" w:name="_Hlk168404707"/>
      <w:r>
        <w:rPr>
          <w:rFonts w:ascii="Times New Roman" w:hAnsi="Times New Roman" w:cs="Times New Roman"/>
          <w:noProof/>
          <w:sz w:val="24"/>
          <w:szCs w:val="24"/>
        </w:rPr>
        <w:t xml:space="preserve">22017 D 1035: </w:t>
      </w:r>
      <w:bookmarkEnd w:id="231"/>
      <w:r w:rsidRPr="00C44C8F">
        <w:rPr>
          <w:rFonts w:ascii="Times New Roman" w:hAnsi="Times New Roman" w:cs="Times New Roman"/>
          <w:noProof/>
          <w:sz w:val="24"/>
          <w:szCs w:val="24"/>
        </w:rPr>
        <w:t>Decision of the EEA Joint Committee No 246/2015 of 30 October 2015 (OJ L 161, 22.6.2017, p. 22),</w:t>
      </w:r>
    </w:p>
    <w:p w14:paraId="48D4E644" w14:textId="77777777" w:rsidR="002575E9" w:rsidRPr="00C44C8F" w:rsidRDefault="002575E9" w:rsidP="002575E9">
      <w:pPr>
        <w:rPr>
          <w:noProof/>
          <w:szCs w:val="24"/>
        </w:rPr>
      </w:pPr>
    </w:p>
    <w:p w14:paraId="2A929BFE"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32" w:name="_Hlk168404717"/>
      <w:r>
        <w:rPr>
          <w:rFonts w:ascii="Times New Roman" w:hAnsi="Times New Roman" w:cs="Times New Roman"/>
          <w:noProof/>
          <w:sz w:val="24"/>
          <w:szCs w:val="24"/>
        </w:rPr>
        <w:t xml:space="preserve">22017 D 1036: </w:t>
      </w:r>
      <w:bookmarkEnd w:id="232"/>
      <w:r w:rsidRPr="00C44C8F">
        <w:rPr>
          <w:rFonts w:ascii="Times New Roman" w:hAnsi="Times New Roman" w:cs="Times New Roman"/>
          <w:noProof/>
          <w:sz w:val="24"/>
          <w:szCs w:val="24"/>
        </w:rPr>
        <w:t>Decision of the EEA Joint Committee No 247/2015 of 30 October 2015 (OJ L 161, 22.6.2017, p. 23),</w:t>
      </w:r>
    </w:p>
    <w:p w14:paraId="357AAC77" w14:textId="55771838" w:rsidR="00B01D4B" w:rsidRPr="00C44C8F" w:rsidRDefault="00B01D4B" w:rsidP="002575E9">
      <w:pPr>
        <w:ind w:left="1134" w:hanging="567"/>
        <w:rPr>
          <w:noProof/>
          <w:szCs w:val="24"/>
        </w:rPr>
      </w:pPr>
    </w:p>
    <w:p w14:paraId="6266A1A2" w14:textId="2253541C" w:rsidR="002575E9" w:rsidRPr="00C44C8F" w:rsidRDefault="003F068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233" w:name="_Hlk168405393"/>
      <w:r w:rsidR="002575E9">
        <w:rPr>
          <w:rFonts w:ascii="Times New Roman" w:hAnsi="Times New Roman" w:cs="Times New Roman"/>
          <w:noProof/>
          <w:sz w:val="24"/>
          <w:szCs w:val="24"/>
        </w:rPr>
        <w:t xml:space="preserve">22017 D 1037: </w:t>
      </w:r>
      <w:bookmarkEnd w:id="233"/>
      <w:r w:rsidR="002575E9" w:rsidRPr="00C44C8F">
        <w:rPr>
          <w:rFonts w:ascii="Times New Roman" w:hAnsi="Times New Roman" w:cs="Times New Roman"/>
          <w:noProof/>
          <w:sz w:val="24"/>
          <w:szCs w:val="24"/>
        </w:rPr>
        <w:t>Decision of the EEA Joint Committee No 248/2015 of 30 October 2015 (OJ L 161, 22.6.2017, p. 25),</w:t>
      </w:r>
    </w:p>
    <w:p w14:paraId="1653A197" w14:textId="77777777" w:rsidR="002575E9" w:rsidRPr="00C44C8F" w:rsidRDefault="002575E9" w:rsidP="002575E9">
      <w:pPr>
        <w:rPr>
          <w:noProof/>
          <w:szCs w:val="24"/>
        </w:rPr>
      </w:pPr>
    </w:p>
    <w:p w14:paraId="216ADA40"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34" w:name="_Hlk168405402"/>
      <w:r>
        <w:rPr>
          <w:rFonts w:ascii="Times New Roman" w:hAnsi="Times New Roman" w:cs="Times New Roman"/>
          <w:noProof/>
          <w:sz w:val="24"/>
          <w:szCs w:val="24"/>
        </w:rPr>
        <w:t xml:space="preserve">22017 D 1038: </w:t>
      </w:r>
      <w:bookmarkEnd w:id="234"/>
      <w:r w:rsidRPr="00C44C8F">
        <w:rPr>
          <w:rFonts w:ascii="Times New Roman" w:hAnsi="Times New Roman" w:cs="Times New Roman"/>
          <w:noProof/>
          <w:sz w:val="24"/>
          <w:szCs w:val="24"/>
        </w:rPr>
        <w:t>Decision of the EEA Joint Committee No 249/2015 of 30 October 2015 (OJ L 161, 22.6.2017, p. 26),</w:t>
      </w:r>
    </w:p>
    <w:p w14:paraId="1B438C2A" w14:textId="77777777" w:rsidR="002575E9" w:rsidRPr="00C44C8F" w:rsidRDefault="002575E9" w:rsidP="002575E9">
      <w:pPr>
        <w:rPr>
          <w:noProof/>
          <w:szCs w:val="24"/>
        </w:rPr>
      </w:pPr>
    </w:p>
    <w:p w14:paraId="0964E29B"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35" w:name="_Hlk168405410"/>
      <w:r>
        <w:rPr>
          <w:rFonts w:ascii="Times New Roman" w:hAnsi="Times New Roman" w:cs="Times New Roman"/>
          <w:noProof/>
          <w:sz w:val="24"/>
          <w:szCs w:val="24"/>
        </w:rPr>
        <w:t xml:space="preserve">22017 D 1040: </w:t>
      </w:r>
      <w:bookmarkEnd w:id="235"/>
      <w:r w:rsidRPr="00C44C8F">
        <w:rPr>
          <w:rFonts w:ascii="Times New Roman" w:hAnsi="Times New Roman" w:cs="Times New Roman"/>
          <w:noProof/>
          <w:sz w:val="24"/>
          <w:szCs w:val="24"/>
        </w:rPr>
        <w:t>Decision of the EEA Joint Committee No 251/2015 of 30 October 2015 (OJ L 161, 22.6.2017, p. 30),</w:t>
      </w:r>
    </w:p>
    <w:p w14:paraId="7E560263" w14:textId="77777777" w:rsidR="002575E9" w:rsidRPr="00C44C8F" w:rsidRDefault="002575E9" w:rsidP="002575E9">
      <w:pPr>
        <w:rPr>
          <w:noProof/>
          <w:szCs w:val="24"/>
        </w:rPr>
      </w:pPr>
    </w:p>
    <w:p w14:paraId="44A68501"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36" w:name="_Hlk168405425"/>
      <w:r>
        <w:rPr>
          <w:rFonts w:ascii="Times New Roman" w:hAnsi="Times New Roman" w:cs="Times New Roman"/>
          <w:noProof/>
          <w:sz w:val="24"/>
          <w:szCs w:val="24"/>
        </w:rPr>
        <w:t xml:space="preserve">22017 D 1041: </w:t>
      </w:r>
      <w:bookmarkEnd w:id="236"/>
      <w:r w:rsidRPr="00C44C8F">
        <w:rPr>
          <w:rFonts w:ascii="Times New Roman" w:hAnsi="Times New Roman" w:cs="Times New Roman"/>
          <w:noProof/>
          <w:sz w:val="24"/>
          <w:szCs w:val="24"/>
        </w:rPr>
        <w:t>Decision of the EEA Joint Committee No 252/2015 of 30 October 2015 (OJ L 161, 22.6.2017, p. 32),</w:t>
      </w:r>
    </w:p>
    <w:p w14:paraId="434946B6" w14:textId="77777777" w:rsidR="002575E9" w:rsidRPr="00C44C8F" w:rsidRDefault="002575E9" w:rsidP="002575E9">
      <w:pPr>
        <w:rPr>
          <w:noProof/>
          <w:szCs w:val="24"/>
        </w:rPr>
      </w:pPr>
    </w:p>
    <w:p w14:paraId="6D2A9BAA"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37" w:name="_Hlk168405433"/>
      <w:r>
        <w:rPr>
          <w:rFonts w:ascii="Times New Roman" w:hAnsi="Times New Roman" w:cs="Times New Roman"/>
          <w:noProof/>
          <w:sz w:val="24"/>
          <w:szCs w:val="24"/>
        </w:rPr>
        <w:t xml:space="preserve">22017 D 1042: </w:t>
      </w:r>
      <w:bookmarkEnd w:id="237"/>
      <w:r w:rsidRPr="00C44C8F">
        <w:rPr>
          <w:rFonts w:ascii="Times New Roman" w:hAnsi="Times New Roman" w:cs="Times New Roman"/>
          <w:noProof/>
          <w:sz w:val="24"/>
          <w:szCs w:val="24"/>
        </w:rPr>
        <w:t>Decision of the EEA Joint Committee No 253/2015 of 30 October 2015 (OJ L 161, 22.6.2017, p. 33),</w:t>
      </w:r>
    </w:p>
    <w:p w14:paraId="16A2CA03" w14:textId="77777777" w:rsidR="002575E9" w:rsidRPr="00C44C8F" w:rsidRDefault="002575E9" w:rsidP="002575E9">
      <w:pPr>
        <w:rPr>
          <w:noProof/>
          <w:szCs w:val="24"/>
        </w:rPr>
      </w:pPr>
    </w:p>
    <w:p w14:paraId="7E2C954D"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38" w:name="_Hlk168405441"/>
      <w:r>
        <w:rPr>
          <w:rFonts w:ascii="Times New Roman" w:hAnsi="Times New Roman" w:cs="Times New Roman"/>
          <w:noProof/>
          <w:sz w:val="24"/>
          <w:szCs w:val="24"/>
        </w:rPr>
        <w:t xml:space="preserve">22017 D 1043: </w:t>
      </w:r>
      <w:bookmarkEnd w:id="238"/>
      <w:r w:rsidRPr="00C44C8F">
        <w:rPr>
          <w:rFonts w:ascii="Times New Roman" w:hAnsi="Times New Roman" w:cs="Times New Roman"/>
          <w:noProof/>
          <w:sz w:val="24"/>
          <w:szCs w:val="24"/>
        </w:rPr>
        <w:t>Decision of the EEA Joint Committee No 254/2015 of 30 October 2015 (OJ L 161, 22.6.2017, p. 35),</w:t>
      </w:r>
    </w:p>
    <w:p w14:paraId="0F689E5E" w14:textId="77777777" w:rsidR="002575E9" w:rsidRPr="00C44C8F" w:rsidRDefault="002575E9" w:rsidP="002575E9">
      <w:pPr>
        <w:rPr>
          <w:noProof/>
          <w:szCs w:val="24"/>
        </w:rPr>
      </w:pPr>
    </w:p>
    <w:p w14:paraId="3B902523"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39" w:name="_Hlk168405451"/>
      <w:r>
        <w:rPr>
          <w:rFonts w:ascii="Times New Roman" w:hAnsi="Times New Roman" w:cs="Times New Roman"/>
          <w:noProof/>
          <w:sz w:val="24"/>
          <w:szCs w:val="24"/>
        </w:rPr>
        <w:t xml:space="preserve">22017 D 1044: </w:t>
      </w:r>
      <w:bookmarkEnd w:id="239"/>
      <w:r w:rsidRPr="00C44C8F">
        <w:rPr>
          <w:rFonts w:ascii="Times New Roman" w:hAnsi="Times New Roman" w:cs="Times New Roman"/>
          <w:noProof/>
          <w:sz w:val="24"/>
          <w:szCs w:val="24"/>
        </w:rPr>
        <w:t>Decision of the EEA Joint Committee No 255/2015 of 30 October 2015 (OJ L 161, 22.6.2017, p. 37),</w:t>
      </w:r>
    </w:p>
    <w:p w14:paraId="23ED70E8" w14:textId="77777777" w:rsidR="002575E9" w:rsidRPr="00C44C8F" w:rsidRDefault="002575E9" w:rsidP="002575E9">
      <w:pPr>
        <w:rPr>
          <w:noProof/>
          <w:szCs w:val="24"/>
        </w:rPr>
      </w:pPr>
    </w:p>
    <w:p w14:paraId="671128CE"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40" w:name="_Hlk168405459"/>
      <w:r>
        <w:rPr>
          <w:rFonts w:ascii="Times New Roman" w:hAnsi="Times New Roman" w:cs="Times New Roman"/>
          <w:noProof/>
          <w:sz w:val="24"/>
          <w:szCs w:val="24"/>
        </w:rPr>
        <w:t xml:space="preserve">22017 D 1287: </w:t>
      </w:r>
      <w:bookmarkEnd w:id="240"/>
      <w:r w:rsidRPr="00C44C8F">
        <w:rPr>
          <w:rFonts w:ascii="Times New Roman" w:hAnsi="Times New Roman" w:cs="Times New Roman"/>
          <w:noProof/>
          <w:sz w:val="24"/>
          <w:szCs w:val="24"/>
        </w:rPr>
        <w:t>Decision of the EEA Joint Committee No 4/2016 of 5 February 2016 (OJ L 189, 20.7.2017, p. 7),</w:t>
      </w:r>
    </w:p>
    <w:p w14:paraId="18574D57" w14:textId="77777777" w:rsidR="002575E9" w:rsidRPr="00C44C8F" w:rsidRDefault="002575E9" w:rsidP="002575E9">
      <w:pPr>
        <w:rPr>
          <w:noProof/>
          <w:szCs w:val="24"/>
        </w:rPr>
      </w:pPr>
    </w:p>
    <w:p w14:paraId="683EC8A9"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41" w:name="_Hlk168405468"/>
      <w:r>
        <w:rPr>
          <w:rFonts w:ascii="Times New Roman" w:hAnsi="Times New Roman" w:cs="Times New Roman"/>
          <w:noProof/>
          <w:sz w:val="24"/>
          <w:szCs w:val="24"/>
        </w:rPr>
        <w:t xml:space="preserve">22017 D 1295: </w:t>
      </w:r>
      <w:bookmarkEnd w:id="241"/>
      <w:r w:rsidRPr="00C44C8F">
        <w:rPr>
          <w:rFonts w:ascii="Times New Roman" w:hAnsi="Times New Roman" w:cs="Times New Roman"/>
          <w:noProof/>
          <w:sz w:val="24"/>
          <w:szCs w:val="24"/>
        </w:rPr>
        <w:t>Decision of the EEA Joint Committee No 12/2016 of 5 February 2016 (OJ L 189, 20.7.2017, p. 17),</w:t>
      </w:r>
    </w:p>
    <w:p w14:paraId="1AD21A59" w14:textId="4BA4F53A" w:rsidR="00B01D4B" w:rsidRPr="00C44C8F" w:rsidRDefault="00B01D4B" w:rsidP="002575E9">
      <w:pPr>
        <w:ind w:left="1134" w:hanging="567"/>
        <w:rPr>
          <w:noProof/>
          <w:szCs w:val="24"/>
        </w:rPr>
      </w:pPr>
    </w:p>
    <w:p w14:paraId="43CC57CF" w14:textId="4C4B6551" w:rsidR="002575E9" w:rsidRPr="00C44C8F" w:rsidRDefault="003F068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242" w:name="_Hlk168405484"/>
      <w:r w:rsidR="002575E9">
        <w:rPr>
          <w:rFonts w:ascii="Times New Roman" w:hAnsi="Times New Roman" w:cs="Times New Roman"/>
          <w:noProof/>
          <w:sz w:val="24"/>
          <w:szCs w:val="24"/>
        </w:rPr>
        <w:t xml:space="preserve">22017 D 1296: </w:t>
      </w:r>
      <w:bookmarkEnd w:id="242"/>
      <w:r w:rsidR="002575E9" w:rsidRPr="00C44C8F">
        <w:rPr>
          <w:rFonts w:ascii="Times New Roman" w:hAnsi="Times New Roman" w:cs="Times New Roman"/>
          <w:noProof/>
          <w:sz w:val="24"/>
          <w:szCs w:val="24"/>
        </w:rPr>
        <w:t>Decision of the EEA Joint Committee No 13/2016 of 5 February 2016 (OJ L 189, 20.7.2017, p. 18),</w:t>
      </w:r>
    </w:p>
    <w:p w14:paraId="115166EF" w14:textId="77777777" w:rsidR="002575E9" w:rsidRPr="00C44C8F" w:rsidRDefault="002575E9" w:rsidP="002575E9">
      <w:pPr>
        <w:rPr>
          <w:noProof/>
          <w:szCs w:val="24"/>
        </w:rPr>
      </w:pPr>
    </w:p>
    <w:p w14:paraId="7AE6A448"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43" w:name="_Hlk168405494"/>
      <w:r>
        <w:rPr>
          <w:rFonts w:ascii="Times New Roman" w:hAnsi="Times New Roman" w:cs="Times New Roman"/>
          <w:noProof/>
          <w:sz w:val="24"/>
          <w:szCs w:val="24"/>
        </w:rPr>
        <w:t xml:space="preserve">22017 D 1297: </w:t>
      </w:r>
      <w:bookmarkEnd w:id="243"/>
      <w:r w:rsidRPr="00C44C8F">
        <w:rPr>
          <w:rFonts w:ascii="Times New Roman" w:hAnsi="Times New Roman" w:cs="Times New Roman"/>
          <w:noProof/>
          <w:sz w:val="24"/>
          <w:szCs w:val="24"/>
        </w:rPr>
        <w:t>Decision of the EEA Joint Committee No 14/2016 of 5 February 2016 (OJ L 189, 20.7.2017, p. 19),</w:t>
      </w:r>
    </w:p>
    <w:p w14:paraId="7D39469A" w14:textId="77777777" w:rsidR="002575E9" w:rsidRPr="00C44C8F" w:rsidRDefault="002575E9" w:rsidP="002575E9">
      <w:pPr>
        <w:rPr>
          <w:noProof/>
          <w:szCs w:val="24"/>
        </w:rPr>
      </w:pPr>
    </w:p>
    <w:p w14:paraId="19568A3E"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44" w:name="_Hlk168405503"/>
      <w:r>
        <w:rPr>
          <w:rFonts w:ascii="Times New Roman" w:hAnsi="Times New Roman" w:cs="Times New Roman"/>
          <w:noProof/>
          <w:sz w:val="24"/>
          <w:szCs w:val="24"/>
        </w:rPr>
        <w:t xml:space="preserve">22017 D 1298: </w:t>
      </w:r>
      <w:bookmarkEnd w:id="244"/>
      <w:r w:rsidRPr="00C44C8F">
        <w:rPr>
          <w:rFonts w:ascii="Times New Roman" w:hAnsi="Times New Roman" w:cs="Times New Roman"/>
          <w:noProof/>
          <w:sz w:val="24"/>
          <w:szCs w:val="24"/>
        </w:rPr>
        <w:t>Decision of the EEA Joint Committee No 15/2016 of 5 February 2016 (OJ L 189, 20.7.2017, p. 20),</w:t>
      </w:r>
    </w:p>
    <w:p w14:paraId="28022F96" w14:textId="77777777" w:rsidR="002575E9" w:rsidRPr="00C44C8F" w:rsidRDefault="002575E9" w:rsidP="002575E9">
      <w:pPr>
        <w:rPr>
          <w:noProof/>
          <w:szCs w:val="24"/>
        </w:rPr>
      </w:pPr>
    </w:p>
    <w:p w14:paraId="76E856C5"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45" w:name="_Hlk168405512"/>
      <w:r>
        <w:rPr>
          <w:rFonts w:ascii="Times New Roman" w:hAnsi="Times New Roman" w:cs="Times New Roman"/>
          <w:noProof/>
          <w:sz w:val="24"/>
          <w:szCs w:val="24"/>
        </w:rPr>
        <w:t xml:space="preserve">22017 D 1299: </w:t>
      </w:r>
      <w:bookmarkEnd w:id="245"/>
      <w:r w:rsidRPr="00C44C8F">
        <w:rPr>
          <w:rFonts w:ascii="Times New Roman" w:hAnsi="Times New Roman" w:cs="Times New Roman"/>
          <w:noProof/>
          <w:sz w:val="24"/>
          <w:szCs w:val="24"/>
        </w:rPr>
        <w:t>Decision of the EEA Joint Committee No 16/2016 of 5 February 2016 (OJ L 189, 20.7.2017, p. 22),</w:t>
      </w:r>
    </w:p>
    <w:p w14:paraId="4A55B622" w14:textId="77777777" w:rsidR="002575E9" w:rsidRPr="00C44C8F" w:rsidRDefault="002575E9" w:rsidP="002575E9">
      <w:pPr>
        <w:rPr>
          <w:noProof/>
          <w:szCs w:val="24"/>
        </w:rPr>
      </w:pPr>
    </w:p>
    <w:p w14:paraId="553905D9"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46" w:name="_Hlk168405525"/>
      <w:r>
        <w:rPr>
          <w:rFonts w:ascii="Times New Roman" w:hAnsi="Times New Roman" w:cs="Times New Roman"/>
          <w:noProof/>
          <w:sz w:val="24"/>
          <w:szCs w:val="24"/>
        </w:rPr>
        <w:t xml:space="preserve">22017 D 1874: </w:t>
      </w:r>
      <w:bookmarkEnd w:id="246"/>
      <w:r w:rsidRPr="00C44C8F">
        <w:rPr>
          <w:rFonts w:ascii="Times New Roman" w:hAnsi="Times New Roman" w:cs="Times New Roman"/>
          <w:noProof/>
          <w:sz w:val="24"/>
          <w:szCs w:val="24"/>
        </w:rPr>
        <w:t>Decision of the EEA Joint Committee No 44/2016 of 18 March 2016 (OJ L 270, 19.10.2017, p. 7),</w:t>
      </w:r>
    </w:p>
    <w:p w14:paraId="07A24B53" w14:textId="77777777" w:rsidR="002575E9" w:rsidRPr="00C44C8F" w:rsidRDefault="002575E9" w:rsidP="002575E9">
      <w:pPr>
        <w:rPr>
          <w:noProof/>
          <w:szCs w:val="24"/>
        </w:rPr>
      </w:pPr>
    </w:p>
    <w:p w14:paraId="78305B6F"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47" w:name="_Hlk168405533"/>
      <w:r>
        <w:rPr>
          <w:rFonts w:ascii="Times New Roman" w:hAnsi="Times New Roman" w:cs="Times New Roman"/>
          <w:noProof/>
          <w:sz w:val="24"/>
          <w:szCs w:val="24"/>
        </w:rPr>
        <w:t xml:space="preserve">22017 D 1875: </w:t>
      </w:r>
      <w:bookmarkEnd w:id="247"/>
      <w:r w:rsidRPr="00C44C8F">
        <w:rPr>
          <w:rFonts w:ascii="Times New Roman" w:hAnsi="Times New Roman" w:cs="Times New Roman"/>
          <w:noProof/>
          <w:sz w:val="24"/>
          <w:szCs w:val="24"/>
        </w:rPr>
        <w:t>Decision of the EEA Joint Committee No 45/2016 of 18 March 2016 (OJ L 270, 19.10.2017, p. 9)</w:t>
      </w:r>
    </w:p>
    <w:p w14:paraId="72309893" w14:textId="77777777" w:rsidR="002575E9" w:rsidRPr="00C44C8F" w:rsidRDefault="002575E9" w:rsidP="002575E9">
      <w:pPr>
        <w:rPr>
          <w:noProof/>
          <w:szCs w:val="24"/>
        </w:rPr>
      </w:pPr>
    </w:p>
    <w:p w14:paraId="4D5A24EE"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48" w:name="_Hlk168405541"/>
      <w:r>
        <w:rPr>
          <w:rFonts w:ascii="Times New Roman" w:hAnsi="Times New Roman" w:cs="Times New Roman"/>
          <w:noProof/>
          <w:sz w:val="24"/>
          <w:szCs w:val="24"/>
        </w:rPr>
        <w:t xml:space="preserve">22017 D 1877: </w:t>
      </w:r>
      <w:bookmarkEnd w:id="248"/>
      <w:r w:rsidRPr="00C44C8F">
        <w:rPr>
          <w:rFonts w:ascii="Times New Roman" w:hAnsi="Times New Roman" w:cs="Times New Roman"/>
          <w:noProof/>
          <w:sz w:val="24"/>
          <w:szCs w:val="24"/>
        </w:rPr>
        <w:t>Decision of the EEA Joint Committee No 47/2016 of 18 March 2016 (OJ L 270, 19.10.2017, p. 13),</w:t>
      </w:r>
    </w:p>
    <w:p w14:paraId="16479D19" w14:textId="77777777" w:rsidR="002575E9" w:rsidRPr="00C44C8F" w:rsidRDefault="002575E9" w:rsidP="002575E9">
      <w:pPr>
        <w:rPr>
          <w:noProof/>
          <w:szCs w:val="24"/>
        </w:rPr>
      </w:pPr>
    </w:p>
    <w:p w14:paraId="54628B5E"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49" w:name="_Hlk168405549"/>
      <w:r>
        <w:rPr>
          <w:rFonts w:ascii="Times New Roman" w:hAnsi="Times New Roman" w:cs="Times New Roman"/>
          <w:noProof/>
          <w:sz w:val="24"/>
          <w:szCs w:val="24"/>
        </w:rPr>
        <w:t xml:space="preserve">22017 D 1878: </w:t>
      </w:r>
      <w:bookmarkEnd w:id="249"/>
      <w:r w:rsidRPr="00C44C8F">
        <w:rPr>
          <w:rFonts w:ascii="Times New Roman" w:hAnsi="Times New Roman" w:cs="Times New Roman"/>
          <w:noProof/>
          <w:sz w:val="24"/>
          <w:szCs w:val="24"/>
        </w:rPr>
        <w:t>Decision of the EEA Joint Committee No 48/2016 of 18 March 2016 (OJ L 270, 19.10.2017, p. 15),</w:t>
      </w:r>
    </w:p>
    <w:p w14:paraId="63897355" w14:textId="77777777" w:rsidR="002575E9" w:rsidRPr="00C44C8F" w:rsidRDefault="002575E9" w:rsidP="002575E9">
      <w:pPr>
        <w:rPr>
          <w:noProof/>
          <w:szCs w:val="24"/>
        </w:rPr>
      </w:pPr>
    </w:p>
    <w:p w14:paraId="2B1A6A15"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50" w:name="_Hlk168405558"/>
      <w:r>
        <w:rPr>
          <w:rFonts w:ascii="Times New Roman" w:hAnsi="Times New Roman" w:cs="Times New Roman"/>
          <w:noProof/>
          <w:sz w:val="24"/>
          <w:szCs w:val="24"/>
        </w:rPr>
        <w:t xml:space="preserve">22017 D 2029: </w:t>
      </w:r>
      <w:bookmarkEnd w:id="250"/>
      <w:r w:rsidRPr="00C44C8F">
        <w:rPr>
          <w:rFonts w:ascii="Times New Roman" w:hAnsi="Times New Roman" w:cs="Times New Roman"/>
          <w:noProof/>
          <w:sz w:val="24"/>
          <w:szCs w:val="24"/>
        </w:rPr>
        <w:t>Decision of the EEA Joint Committee No 79/2016 of 29 April 2016 (OJ L 300, 16.11.2017, p. 22),</w:t>
      </w:r>
    </w:p>
    <w:p w14:paraId="1E220F83" w14:textId="2F64782E" w:rsidR="00B01D4B" w:rsidRPr="00C44C8F" w:rsidRDefault="00B01D4B" w:rsidP="002575E9">
      <w:pPr>
        <w:ind w:left="1134" w:hanging="567"/>
        <w:rPr>
          <w:noProof/>
          <w:szCs w:val="24"/>
        </w:rPr>
      </w:pPr>
    </w:p>
    <w:p w14:paraId="000ED813" w14:textId="37C2E127" w:rsidR="002575E9" w:rsidRPr="00C44C8F" w:rsidRDefault="003F068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251" w:name="_Hlk168405615"/>
      <w:r w:rsidR="002575E9">
        <w:rPr>
          <w:rFonts w:ascii="Times New Roman" w:hAnsi="Times New Roman" w:cs="Times New Roman"/>
          <w:noProof/>
          <w:sz w:val="24"/>
          <w:szCs w:val="24"/>
        </w:rPr>
        <w:t xml:space="preserve">22017 D 2030: </w:t>
      </w:r>
      <w:bookmarkEnd w:id="251"/>
      <w:r w:rsidR="002575E9" w:rsidRPr="00C44C8F">
        <w:rPr>
          <w:rFonts w:ascii="Times New Roman" w:hAnsi="Times New Roman" w:cs="Times New Roman"/>
          <w:noProof/>
          <w:sz w:val="24"/>
          <w:szCs w:val="24"/>
        </w:rPr>
        <w:t>Decision of the EEA Joint Committee No 80/2016 of 29 April 2016 (OJ L 300, 16.11.2017, p. 24),</w:t>
      </w:r>
    </w:p>
    <w:p w14:paraId="5483F3F8" w14:textId="77777777" w:rsidR="002575E9" w:rsidRPr="00C44C8F" w:rsidRDefault="002575E9" w:rsidP="002575E9">
      <w:pPr>
        <w:rPr>
          <w:noProof/>
          <w:szCs w:val="24"/>
        </w:rPr>
      </w:pPr>
    </w:p>
    <w:p w14:paraId="65334B3B"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52" w:name="_Hlk168405624"/>
      <w:r>
        <w:rPr>
          <w:rFonts w:ascii="Times New Roman" w:hAnsi="Times New Roman" w:cs="Times New Roman"/>
          <w:noProof/>
          <w:sz w:val="24"/>
          <w:szCs w:val="24"/>
        </w:rPr>
        <w:t xml:space="preserve">22017 D 2031: </w:t>
      </w:r>
      <w:bookmarkEnd w:id="252"/>
      <w:r w:rsidRPr="00C44C8F">
        <w:rPr>
          <w:rFonts w:ascii="Times New Roman" w:hAnsi="Times New Roman" w:cs="Times New Roman"/>
          <w:noProof/>
          <w:sz w:val="24"/>
          <w:szCs w:val="24"/>
        </w:rPr>
        <w:t>Decision of the EEA Joint Committee No 81/2016 of 29 April 2016 (OJ L 300, 16.11.2017, p. 25),</w:t>
      </w:r>
    </w:p>
    <w:p w14:paraId="7BDA119D" w14:textId="77777777" w:rsidR="002575E9" w:rsidRPr="00C44C8F" w:rsidRDefault="002575E9" w:rsidP="002575E9">
      <w:pPr>
        <w:rPr>
          <w:noProof/>
          <w:szCs w:val="24"/>
        </w:rPr>
      </w:pPr>
    </w:p>
    <w:p w14:paraId="77E2A58C"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53" w:name="_Hlk168405632"/>
      <w:r>
        <w:rPr>
          <w:rFonts w:ascii="Times New Roman" w:hAnsi="Times New Roman" w:cs="Times New Roman"/>
          <w:noProof/>
          <w:sz w:val="24"/>
          <w:szCs w:val="24"/>
        </w:rPr>
        <w:t xml:space="preserve">22017 D 2125: </w:t>
      </w:r>
      <w:bookmarkEnd w:id="253"/>
      <w:r w:rsidRPr="00C44C8F">
        <w:rPr>
          <w:rFonts w:ascii="Times New Roman" w:hAnsi="Times New Roman" w:cs="Times New Roman"/>
          <w:noProof/>
          <w:sz w:val="24"/>
          <w:szCs w:val="24"/>
        </w:rPr>
        <w:t>Decision of the EEA Joint Committee No 107/2016 of 3 June 2016 (OJ L 308, 23.11.2017, p. 5),</w:t>
      </w:r>
    </w:p>
    <w:p w14:paraId="4CF5F341" w14:textId="77777777" w:rsidR="002575E9" w:rsidRPr="00C44C8F" w:rsidRDefault="002575E9" w:rsidP="002575E9">
      <w:pPr>
        <w:rPr>
          <w:noProof/>
          <w:szCs w:val="24"/>
        </w:rPr>
      </w:pPr>
    </w:p>
    <w:p w14:paraId="1281E726"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54" w:name="_Hlk168405641"/>
      <w:r>
        <w:rPr>
          <w:rFonts w:ascii="Times New Roman" w:hAnsi="Times New Roman" w:cs="Times New Roman"/>
          <w:noProof/>
          <w:sz w:val="24"/>
          <w:szCs w:val="24"/>
        </w:rPr>
        <w:t xml:space="preserve">22017 D 2129: </w:t>
      </w:r>
      <w:bookmarkEnd w:id="254"/>
      <w:r w:rsidRPr="00C44C8F">
        <w:rPr>
          <w:rFonts w:ascii="Times New Roman" w:hAnsi="Times New Roman" w:cs="Times New Roman"/>
          <w:noProof/>
          <w:sz w:val="24"/>
          <w:szCs w:val="24"/>
        </w:rPr>
        <w:t>Decision of the EEA Joint Committee No 111/2016 of 3 June 2016 (OJ L 308, 23.11.2017, p. 12),</w:t>
      </w:r>
    </w:p>
    <w:p w14:paraId="1C8D4AD0" w14:textId="77777777" w:rsidR="002575E9" w:rsidRPr="00C44C8F" w:rsidRDefault="002575E9" w:rsidP="002575E9">
      <w:pPr>
        <w:rPr>
          <w:noProof/>
          <w:szCs w:val="24"/>
        </w:rPr>
      </w:pPr>
    </w:p>
    <w:p w14:paraId="737BD544"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55" w:name="_Hlk168405655"/>
      <w:r>
        <w:rPr>
          <w:rFonts w:ascii="Times New Roman" w:hAnsi="Times New Roman" w:cs="Times New Roman"/>
          <w:noProof/>
          <w:sz w:val="24"/>
          <w:szCs w:val="24"/>
        </w:rPr>
        <w:t xml:space="preserve">22017 D 2130: </w:t>
      </w:r>
      <w:bookmarkEnd w:id="255"/>
      <w:r w:rsidRPr="00C44C8F">
        <w:rPr>
          <w:rFonts w:ascii="Times New Roman" w:hAnsi="Times New Roman" w:cs="Times New Roman"/>
          <w:noProof/>
          <w:sz w:val="24"/>
          <w:szCs w:val="24"/>
        </w:rPr>
        <w:t>Decision of the EEA Joint Committee No 112/2016 of 3 June 2016 (OJ L 308, 23.11.2017, p. 14),</w:t>
      </w:r>
    </w:p>
    <w:p w14:paraId="70B18B62" w14:textId="77777777" w:rsidR="002575E9" w:rsidRPr="00C44C8F" w:rsidRDefault="002575E9" w:rsidP="002575E9">
      <w:pPr>
        <w:rPr>
          <w:noProof/>
          <w:szCs w:val="24"/>
        </w:rPr>
      </w:pPr>
    </w:p>
    <w:p w14:paraId="663D2E34"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56" w:name="_Hlk168405664"/>
      <w:r>
        <w:rPr>
          <w:rFonts w:ascii="Times New Roman" w:hAnsi="Times New Roman" w:cs="Times New Roman"/>
          <w:noProof/>
          <w:sz w:val="24"/>
          <w:szCs w:val="24"/>
        </w:rPr>
        <w:t xml:space="preserve">22017 D 2131: </w:t>
      </w:r>
      <w:bookmarkEnd w:id="256"/>
      <w:r w:rsidRPr="00C44C8F">
        <w:rPr>
          <w:rFonts w:ascii="Times New Roman" w:hAnsi="Times New Roman" w:cs="Times New Roman"/>
          <w:noProof/>
          <w:sz w:val="24"/>
          <w:szCs w:val="24"/>
        </w:rPr>
        <w:t>Decision of the EEA Joint Committee No 113/2016 of 3 June 2016 (OJ L 308, 23.11.2017, p. 16),</w:t>
      </w:r>
    </w:p>
    <w:p w14:paraId="5422679E" w14:textId="77777777" w:rsidR="002575E9" w:rsidRPr="00C44C8F" w:rsidRDefault="002575E9" w:rsidP="002575E9">
      <w:pPr>
        <w:rPr>
          <w:noProof/>
          <w:szCs w:val="24"/>
        </w:rPr>
      </w:pPr>
    </w:p>
    <w:p w14:paraId="46EDF35C"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57" w:name="_Hlk168405679"/>
      <w:r>
        <w:rPr>
          <w:rFonts w:ascii="Times New Roman" w:hAnsi="Times New Roman" w:cs="Times New Roman"/>
          <w:noProof/>
          <w:sz w:val="24"/>
          <w:szCs w:val="24"/>
        </w:rPr>
        <w:t xml:space="preserve">22017 D 2132: </w:t>
      </w:r>
      <w:bookmarkEnd w:id="257"/>
      <w:r w:rsidRPr="00C44C8F">
        <w:rPr>
          <w:rFonts w:ascii="Times New Roman" w:hAnsi="Times New Roman" w:cs="Times New Roman"/>
          <w:noProof/>
          <w:sz w:val="24"/>
          <w:szCs w:val="24"/>
        </w:rPr>
        <w:t>Decision of the EEA Joint Committee No 114/2016 of 3 June 2016 (OJ L 308, 23.11.2017, p. 17),</w:t>
      </w:r>
    </w:p>
    <w:p w14:paraId="319DFDE5" w14:textId="77777777" w:rsidR="002575E9" w:rsidRPr="00C44C8F" w:rsidRDefault="002575E9" w:rsidP="002575E9">
      <w:pPr>
        <w:rPr>
          <w:noProof/>
          <w:szCs w:val="24"/>
        </w:rPr>
      </w:pPr>
    </w:p>
    <w:p w14:paraId="1521FC22"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58" w:name="_Hlk168405708"/>
      <w:r>
        <w:rPr>
          <w:rFonts w:ascii="Times New Roman" w:hAnsi="Times New Roman" w:cs="Times New Roman"/>
          <w:noProof/>
          <w:sz w:val="24"/>
          <w:szCs w:val="24"/>
        </w:rPr>
        <w:t xml:space="preserve">22017 D 2133: </w:t>
      </w:r>
      <w:bookmarkEnd w:id="258"/>
      <w:r w:rsidRPr="00C44C8F">
        <w:rPr>
          <w:rFonts w:ascii="Times New Roman" w:hAnsi="Times New Roman" w:cs="Times New Roman"/>
          <w:noProof/>
          <w:sz w:val="24"/>
          <w:szCs w:val="24"/>
        </w:rPr>
        <w:t>Decision of the EEA Joint Committee No 115/2016 of 3 June 2016 (OJ L 308, 23.11.2017, p. 18),</w:t>
      </w:r>
    </w:p>
    <w:p w14:paraId="53D251D5" w14:textId="77777777" w:rsidR="002575E9" w:rsidRPr="00C44C8F" w:rsidRDefault="002575E9" w:rsidP="002575E9">
      <w:pPr>
        <w:rPr>
          <w:noProof/>
          <w:szCs w:val="24"/>
        </w:rPr>
      </w:pPr>
    </w:p>
    <w:p w14:paraId="469A3C09"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59" w:name="_Hlk168405718"/>
      <w:r>
        <w:rPr>
          <w:rFonts w:ascii="Times New Roman" w:hAnsi="Times New Roman" w:cs="Times New Roman"/>
          <w:noProof/>
          <w:sz w:val="24"/>
          <w:szCs w:val="24"/>
        </w:rPr>
        <w:t xml:space="preserve">22017 D 2134: </w:t>
      </w:r>
      <w:bookmarkEnd w:id="259"/>
      <w:r w:rsidRPr="00C44C8F">
        <w:rPr>
          <w:rFonts w:ascii="Times New Roman" w:hAnsi="Times New Roman" w:cs="Times New Roman"/>
          <w:noProof/>
          <w:sz w:val="24"/>
          <w:szCs w:val="24"/>
        </w:rPr>
        <w:t>Decision of the EEA Joint Committee No 116/2016 of 3 June 2016 (OJ L 308, 23.11.2017, p. 19),</w:t>
      </w:r>
    </w:p>
    <w:p w14:paraId="2768CA67" w14:textId="25FDEF13" w:rsidR="00B01D4B" w:rsidRPr="00C44C8F" w:rsidRDefault="00B01D4B" w:rsidP="002575E9">
      <w:pPr>
        <w:ind w:left="1134" w:hanging="567"/>
        <w:rPr>
          <w:noProof/>
          <w:szCs w:val="24"/>
        </w:rPr>
      </w:pPr>
    </w:p>
    <w:p w14:paraId="473BEC25" w14:textId="03AA972D" w:rsidR="002575E9" w:rsidRPr="00C44C8F" w:rsidRDefault="003F068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260" w:name="_Hlk168405738"/>
      <w:r w:rsidR="002575E9">
        <w:rPr>
          <w:rFonts w:ascii="Times New Roman" w:hAnsi="Times New Roman" w:cs="Times New Roman"/>
          <w:noProof/>
          <w:sz w:val="24"/>
          <w:szCs w:val="24"/>
        </w:rPr>
        <w:t xml:space="preserve">22017 D 2135: </w:t>
      </w:r>
      <w:bookmarkEnd w:id="260"/>
      <w:r w:rsidR="002575E9" w:rsidRPr="00C44C8F">
        <w:rPr>
          <w:rFonts w:ascii="Times New Roman" w:hAnsi="Times New Roman" w:cs="Times New Roman"/>
          <w:noProof/>
          <w:sz w:val="24"/>
          <w:szCs w:val="24"/>
        </w:rPr>
        <w:t>Decision of the EEA Joint Committee No 117/2016 of 3 June 2016 (OJ L 308, 23.11.2017, p. 20),</w:t>
      </w:r>
    </w:p>
    <w:p w14:paraId="60DF1A63" w14:textId="77777777" w:rsidR="002575E9" w:rsidRPr="00C44C8F" w:rsidRDefault="002575E9" w:rsidP="002575E9">
      <w:pPr>
        <w:rPr>
          <w:noProof/>
          <w:szCs w:val="24"/>
        </w:rPr>
      </w:pPr>
    </w:p>
    <w:p w14:paraId="6A0424B9"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61" w:name="_Hlk168405747"/>
      <w:r>
        <w:rPr>
          <w:rFonts w:ascii="Times New Roman" w:hAnsi="Times New Roman" w:cs="Times New Roman"/>
          <w:noProof/>
          <w:sz w:val="24"/>
          <w:szCs w:val="24"/>
        </w:rPr>
        <w:t xml:space="preserve">22018 D 0358: </w:t>
      </w:r>
      <w:bookmarkEnd w:id="261"/>
      <w:r w:rsidRPr="00C44C8F">
        <w:rPr>
          <w:rFonts w:ascii="Times New Roman" w:hAnsi="Times New Roman" w:cs="Times New Roman"/>
          <w:noProof/>
          <w:sz w:val="24"/>
          <w:szCs w:val="24"/>
        </w:rPr>
        <w:t>Decision of the EEA Joint Committee No 136/2016 of 8 July 2016 (OJ L 73, 15.3.2018, p. 4),</w:t>
      </w:r>
    </w:p>
    <w:p w14:paraId="3C01C877" w14:textId="77777777" w:rsidR="002575E9" w:rsidRPr="00C44C8F" w:rsidRDefault="002575E9" w:rsidP="002575E9">
      <w:pPr>
        <w:rPr>
          <w:noProof/>
          <w:szCs w:val="24"/>
        </w:rPr>
      </w:pPr>
    </w:p>
    <w:p w14:paraId="2B744F5A"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62" w:name="_Hlk168405755"/>
      <w:r>
        <w:rPr>
          <w:rFonts w:ascii="Times New Roman" w:hAnsi="Times New Roman" w:cs="Times New Roman"/>
          <w:noProof/>
          <w:sz w:val="24"/>
          <w:szCs w:val="24"/>
        </w:rPr>
        <w:t xml:space="preserve">22018 D 0361: </w:t>
      </w:r>
      <w:bookmarkEnd w:id="262"/>
      <w:r w:rsidRPr="00C44C8F">
        <w:rPr>
          <w:rFonts w:ascii="Times New Roman" w:hAnsi="Times New Roman" w:cs="Times New Roman"/>
          <w:noProof/>
          <w:sz w:val="24"/>
          <w:szCs w:val="24"/>
        </w:rPr>
        <w:t>Decision of the EEA Joint Committee No 139/2016 of 8 July 2016 (OJ L 73, 15.3.2018, p. 9),</w:t>
      </w:r>
    </w:p>
    <w:p w14:paraId="28150C89" w14:textId="77777777" w:rsidR="002575E9" w:rsidRPr="00C44C8F" w:rsidRDefault="002575E9" w:rsidP="002575E9">
      <w:pPr>
        <w:rPr>
          <w:noProof/>
          <w:szCs w:val="24"/>
        </w:rPr>
      </w:pPr>
    </w:p>
    <w:p w14:paraId="4A8E9945"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63" w:name="_Hlk168405765"/>
      <w:r>
        <w:rPr>
          <w:rFonts w:ascii="Times New Roman" w:hAnsi="Times New Roman" w:cs="Times New Roman"/>
          <w:noProof/>
          <w:sz w:val="24"/>
          <w:szCs w:val="24"/>
        </w:rPr>
        <w:t xml:space="preserve">22018 D 0362: </w:t>
      </w:r>
      <w:bookmarkEnd w:id="263"/>
      <w:r w:rsidRPr="00C44C8F">
        <w:rPr>
          <w:rFonts w:ascii="Times New Roman" w:hAnsi="Times New Roman" w:cs="Times New Roman"/>
          <w:noProof/>
          <w:sz w:val="24"/>
          <w:szCs w:val="24"/>
        </w:rPr>
        <w:t>Decision of the EEA Joint Committee No 140/2016 of 8 July 2016 (OJ L 73, 15.3.2018, p. 11),</w:t>
      </w:r>
    </w:p>
    <w:p w14:paraId="5B9ABA11" w14:textId="77777777" w:rsidR="002575E9" w:rsidRPr="00C44C8F" w:rsidRDefault="002575E9" w:rsidP="002575E9">
      <w:pPr>
        <w:rPr>
          <w:noProof/>
          <w:szCs w:val="24"/>
        </w:rPr>
      </w:pPr>
    </w:p>
    <w:p w14:paraId="59E0FB63"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64" w:name="_Hlk168405775"/>
      <w:r>
        <w:rPr>
          <w:rFonts w:ascii="Times New Roman" w:hAnsi="Times New Roman" w:cs="Times New Roman"/>
          <w:noProof/>
          <w:sz w:val="24"/>
          <w:szCs w:val="24"/>
        </w:rPr>
        <w:t xml:space="preserve">22018 D 0363: </w:t>
      </w:r>
      <w:bookmarkEnd w:id="264"/>
      <w:r w:rsidRPr="00C44C8F">
        <w:rPr>
          <w:rFonts w:ascii="Times New Roman" w:hAnsi="Times New Roman" w:cs="Times New Roman"/>
          <w:noProof/>
          <w:sz w:val="24"/>
          <w:szCs w:val="24"/>
        </w:rPr>
        <w:t>Decision of the EEA Joint Committee No 141/2016 of 8 July 2016 (OJ L 73, 15.3.2018, p. 12),</w:t>
      </w:r>
    </w:p>
    <w:p w14:paraId="2718DD4F" w14:textId="77777777" w:rsidR="002575E9" w:rsidRPr="00C44C8F" w:rsidRDefault="002575E9" w:rsidP="002575E9">
      <w:pPr>
        <w:rPr>
          <w:noProof/>
          <w:szCs w:val="24"/>
        </w:rPr>
      </w:pPr>
    </w:p>
    <w:p w14:paraId="7FEED917"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65" w:name="_Hlk168405784"/>
      <w:r>
        <w:rPr>
          <w:rFonts w:ascii="Times New Roman" w:hAnsi="Times New Roman" w:cs="Times New Roman"/>
          <w:noProof/>
          <w:sz w:val="24"/>
          <w:szCs w:val="24"/>
        </w:rPr>
        <w:t xml:space="preserve">22018 D 0364: </w:t>
      </w:r>
      <w:bookmarkEnd w:id="265"/>
      <w:r w:rsidRPr="00C44C8F">
        <w:rPr>
          <w:rFonts w:ascii="Times New Roman" w:hAnsi="Times New Roman" w:cs="Times New Roman"/>
          <w:noProof/>
          <w:sz w:val="24"/>
          <w:szCs w:val="24"/>
        </w:rPr>
        <w:t>Decision of the EEA Joint Committee No 142/2016 of 8 July 2016 (OJ L 73, 15.3.2018, p. 13),</w:t>
      </w:r>
    </w:p>
    <w:p w14:paraId="090B4CCE" w14:textId="77777777" w:rsidR="002575E9" w:rsidRPr="00C44C8F" w:rsidRDefault="002575E9" w:rsidP="002575E9">
      <w:pPr>
        <w:rPr>
          <w:noProof/>
          <w:szCs w:val="24"/>
        </w:rPr>
      </w:pPr>
    </w:p>
    <w:p w14:paraId="118E41A5"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66" w:name="_Hlk168405793"/>
      <w:r>
        <w:rPr>
          <w:rFonts w:ascii="Times New Roman" w:hAnsi="Times New Roman" w:cs="Times New Roman"/>
          <w:noProof/>
          <w:sz w:val="24"/>
          <w:szCs w:val="24"/>
        </w:rPr>
        <w:t xml:space="preserve">22018 D 0365: </w:t>
      </w:r>
      <w:bookmarkEnd w:id="266"/>
      <w:r w:rsidRPr="00C44C8F">
        <w:rPr>
          <w:rFonts w:ascii="Times New Roman" w:hAnsi="Times New Roman" w:cs="Times New Roman"/>
          <w:noProof/>
          <w:sz w:val="24"/>
          <w:szCs w:val="24"/>
        </w:rPr>
        <w:t>Decision of the EEA Joint Committee No 143/2016 of 8 July 2016 (OJ L 73, 15.3.2018, p. 14),</w:t>
      </w:r>
    </w:p>
    <w:p w14:paraId="1979235F" w14:textId="77777777" w:rsidR="002575E9" w:rsidRPr="00C44C8F" w:rsidRDefault="002575E9" w:rsidP="002575E9">
      <w:pPr>
        <w:rPr>
          <w:noProof/>
          <w:szCs w:val="24"/>
        </w:rPr>
      </w:pPr>
    </w:p>
    <w:p w14:paraId="574EB17A"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67" w:name="_Hlk168405803"/>
      <w:r>
        <w:rPr>
          <w:rFonts w:ascii="Times New Roman" w:hAnsi="Times New Roman" w:cs="Times New Roman"/>
          <w:noProof/>
          <w:sz w:val="24"/>
          <w:szCs w:val="24"/>
        </w:rPr>
        <w:t xml:space="preserve">22018 D 0366: </w:t>
      </w:r>
      <w:bookmarkEnd w:id="267"/>
      <w:r w:rsidRPr="00C44C8F">
        <w:rPr>
          <w:rFonts w:ascii="Times New Roman" w:hAnsi="Times New Roman" w:cs="Times New Roman"/>
          <w:noProof/>
          <w:sz w:val="24"/>
          <w:szCs w:val="24"/>
        </w:rPr>
        <w:t>Decision of the EEA Joint Committee No 144/2016 of 8 July 2016 (OJ L 73, 15.3.2018, p. 16),</w:t>
      </w:r>
    </w:p>
    <w:p w14:paraId="00FB777B" w14:textId="77777777" w:rsidR="002575E9" w:rsidRPr="00C44C8F" w:rsidRDefault="002575E9" w:rsidP="002575E9">
      <w:pPr>
        <w:rPr>
          <w:noProof/>
          <w:szCs w:val="24"/>
        </w:rPr>
      </w:pPr>
    </w:p>
    <w:p w14:paraId="4A235B36"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68" w:name="_Hlk168405813"/>
      <w:r>
        <w:rPr>
          <w:rFonts w:ascii="Times New Roman" w:hAnsi="Times New Roman" w:cs="Times New Roman"/>
          <w:noProof/>
          <w:sz w:val="24"/>
          <w:szCs w:val="24"/>
        </w:rPr>
        <w:t xml:space="preserve">22018 D 0367: </w:t>
      </w:r>
      <w:bookmarkEnd w:id="268"/>
      <w:r w:rsidRPr="00C44C8F">
        <w:rPr>
          <w:rFonts w:ascii="Times New Roman" w:hAnsi="Times New Roman" w:cs="Times New Roman"/>
          <w:noProof/>
          <w:sz w:val="24"/>
          <w:szCs w:val="24"/>
        </w:rPr>
        <w:t>Decision of the EEA Joint Committee No 145/2016 of 8 July 2016 (OJ L 73, 15.3.2018, p. 18),</w:t>
      </w:r>
    </w:p>
    <w:p w14:paraId="0F76C248" w14:textId="496F02EE" w:rsidR="00B01D4B" w:rsidRPr="00C44C8F" w:rsidRDefault="00B01D4B" w:rsidP="002575E9">
      <w:pPr>
        <w:ind w:left="1134" w:hanging="567"/>
        <w:rPr>
          <w:noProof/>
          <w:szCs w:val="24"/>
        </w:rPr>
      </w:pPr>
    </w:p>
    <w:p w14:paraId="05ACA0D4" w14:textId="7E8F2CC8" w:rsidR="002575E9" w:rsidRPr="00C44C8F" w:rsidRDefault="003F068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269" w:name="_Hlk168405833"/>
      <w:r w:rsidR="002575E9">
        <w:rPr>
          <w:rFonts w:ascii="Times New Roman" w:hAnsi="Times New Roman" w:cs="Times New Roman"/>
          <w:noProof/>
          <w:sz w:val="24"/>
          <w:szCs w:val="24"/>
        </w:rPr>
        <w:t xml:space="preserve">22018 D 0428: </w:t>
      </w:r>
      <w:bookmarkEnd w:id="269"/>
      <w:r w:rsidR="002575E9" w:rsidRPr="00C44C8F">
        <w:rPr>
          <w:rFonts w:ascii="Times New Roman" w:hAnsi="Times New Roman" w:cs="Times New Roman"/>
          <w:noProof/>
          <w:sz w:val="24"/>
          <w:szCs w:val="24"/>
        </w:rPr>
        <w:t>Decision of the EEA Joint Committee No 170/2016 of 23 September 2016 (OJ L 80, 22.3.2018, p. 10),</w:t>
      </w:r>
    </w:p>
    <w:p w14:paraId="4AA296D8" w14:textId="77777777" w:rsidR="002575E9" w:rsidRPr="00C44C8F" w:rsidRDefault="002575E9" w:rsidP="002575E9">
      <w:pPr>
        <w:rPr>
          <w:noProof/>
          <w:szCs w:val="24"/>
        </w:rPr>
      </w:pPr>
    </w:p>
    <w:p w14:paraId="5A81AE4A"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70" w:name="_Hlk168405842"/>
      <w:r>
        <w:rPr>
          <w:rFonts w:ascii="Times New Roman" w:hAnsi="Times New Roman" w:cs="Times New Roman"/>
          <w:noProof/>
          <w:sz w:val="24"/>
          <w:szCs w:val="24"/>
        </w:rPr>
        <w:t xml:space="preserve">22018 D 0429: </w:t>
      </w:r>
      <w:bookmarkEnd w:id="270"/>
      <w:r w:rsidRPr="00C44C8F">
        <w:rPr>
          <w:rFonts w:ascii="Times New Roman" w:hAnsi="Times New Roman" w:cs="Times New Roman"/>
          <w:noProof/>
          <w:sz w:val="24"/>
          <w:szCs w:val="24"/>
        </w:rPr>
        <w:t>Decision of the EEA Joint Committee No 171/2016 of 23 September 2016 (OJ L 80, 22.3.2018, p. 11),</w:t>
      </w:r>
    </w:p>
    <w:p w14:paraId="3C083436" w14:textId="77777777" w:rsidR="002575E9" w:rsidRPr="00C44C8F" w:rsidRDefault="002575E9" w:rsidP="002575E9">
      <w:pPr>
        <w:rPr>
          <w:noProof/>
          <w:szCs w:val="24"/>
        </w:rPr>
      </w:pPr>
    </w:p>
    <w:p w14:paraId="21C7C19A"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71" w:name="_Hlk168405850"/>
      <w:r>
        <w:rPr>
          <w:rFonts w:ascii="Times New Roman" w:hAnsi="Times New Roman" w:cs="Times New Roman"/>
          <w:noProof/>
          <w:sz w:val="24"/>
          <w:szCs w:val="24"/>
        </w:rPr>
        <w:t xml:space="preserve">22018 D 0430: </w:t>
      </w:r>
      <w:bookmarkEnd w:id="271"/>
      <w:r w:rsidRPr="00C44C8F">
        <w:rPr>
          <w:rFonts w:ascii="Times New Roman" w:hAnsi="Times New Roman" w:cs="Times New Roman"/>
          <w:noProof/>
          <w:sz w:val="24"/>
          <w:szCs w:val="24"/>
        </w:rPr>
        <w:t>Decision of the EEA Joint Committee No 172/2016 of 23 September 2016 (OJ L 80, 22.3.2018, p. 13),</w:t>
      </w:r>
    </w:p>
    <w:p w14:paraId="075AFD73" w14:textId="77777777" w:rsidR="002575E9" w:rsidRPr="00C44C8F" w:rsidRDefault="002575E9" w:rsidP="002575E9">
      <w:pPr>
        <w:rPr>
          <w:noProof/>
          <w:szCs w:val="24"/>
        </w:rPr>
      </w:pPr>
    </w:p>
    <w:p w14:paraId="48B9E9B6"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72" w:name="_Hlk168405861"/>
      <w:r>
        <w:rPr>
          <w:rFonts w:ascii="Times New Roman" w:hAnsi="Times New Roman" w:cs="Times New Roman"/>
          <w:noProof/>
          <w:sz w:val="24"/>
          <w:szCs w:val="24"/>
        </w:rPr>
        <w:t xml:space="preserve">22018 D 0529: </w:t>
      </w:r>
      <w:bookmarkEnd w:id="272"/>
      <w:r w:rsidRPr="00C44C8F">
        <w:rPr>
          <w:rFonts w:ascii="Times New Roman" w:hAnsi="Times New Roman" w:cs="Times New Roman"/>
          <w:noProof/>
          <w:sz w:val="24"/>
          <w:szCs w:val="24"/>
        </w:rPr>
        <w:t>Decision of the EEA Joint Committee No 208/2016 of 28 October 2016 (OJ L 89, 5.4.2018, p. 10),</w:t>
      </w:r>
    </w:p>
    <w:p w14:paraId="1F47C928" w14:textId="77777777" w:rsidR="002575E9" w:rsidRPr="00C44C8F" w:rsidRDefault="002575E9" w:rsidP="002575E9">
      <w:pPr>
        <w:rPr>
          <w:noProof/>
          <w:szCs w:val="24"/>
        </w:rPr>
      </w:pPr>
    </w:p>
    <w:p w14:paraId="1FFCB570"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73" w:name="_Hlk168405872"/>
      <w:r>
        <w:rPr>
          <w:rFonts w:ascii="Times New Roman" w:hAnsi="Times New Roman" w:cs="Times New Roman"/>
          <w:noProof/>
          <w:sz w:val="24"/>
          <w:szCs w:val="24"/>
        </w:rPr>
        <w:t xml:space="preserve">22018 D 1157: </w:t>
      </w:r>
      <w:bookmarkEnd w:id="273"/>
      <w:r w:rsidRPr="00C44C8F">
        <w:rPr>
          <w:rFonts w:ascii="Times New Roman" w:hAnsi="Times New Roman" w:cs="Times New Roman"/>
          <w:noProof/>
          <w:sz w:val="24"/>
          <w:szCs w:val="24"/>
        </w:rPr>
        <w:t>Decision of the EEA Joint Committee No 219/2016 of 2 December 2016 (OJ L 215, 23.8.2018, p. 5),</w:t>
      </w:r>
    </w:p>
    <w:p w14:paraId="3CC93C1D" w14:textId="77777777" w:rsidR="002575E9" w:rsidRPr="00C44C8F" w:rsidRDefault="002575E9" w:rsidP="002575E9">
      <w:pPr>
        <w:rPr>
          <w:noProof/>
          <w:szCs w:val="24"/>
        </w:rPr>
      </w:pPr>
    </w:p>
    <w:p w14:paraId="0F1407BE"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74" w:name="_Hlk168405881"/>
      <w:r>
        <w:rPr>
          <w:rFonts w:ascii="Times New Roman" w:hAnsi="Times New Roman" w:cs="Times New Roman"/>
          <w:noProof/>
          <w:sz w:val="24"/>
          <w:szCs w:val="24"/>
        </w:rPr>
        <w:t xml:space="preserve">22018 D 1166: </w:t>
      </w:r>
      <w:bookmarkEnd w:id="274"/>
      <w:r w:rsidRPr="00C44C8F">
        <w:rPr>
          <w:rFonts w:ascii="Times New Roman" w:hAnsi="Times New Roman" w:cs="Times New Roman"/>
          <w:noProof/>
          <w:sz w:val="24"/>
          <w:szCs w:val="24"/>
        </w:rPr>
        <w:t>Decision of the EEA Joint Committee No 228/2016 of 2 December 2016 (OJ L 215, 23.8.2018, p. 19),</w:t>
      </w:r>
    </w:p>
    <w:p w14:paraId="0E79CA62" w14:textId="77777777" w:rsidR="002575E9" w:rsidRPr="00C44C8F" w:rsidRDefault="002575E9" w:rsidP="002575E9">
      <w:pPr>
        <w:rPr>
          <w:noProof/>
          <w:szCs w:val="24"/>
        </w:rPr>
      </w:pPr>
    </w:p>
    <w:p w14:paraId="7155DA94"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75" w:name="_Hlk168405891"/>
      <w:r>
        <w:rPr>
          <w:rFonts w:ascii="Times New Roman" w:hAnsi="Times New Roman" w:cs="Times New Roman"/>
          <w:noProof/>
          <w:sz w:val="24"/>
          <w:szCs w:val="24"/>
        </w:rPr>
        <w:t xml:space="preserve">22018 D 1167: </w:t>
      </w:r>
      <w:bookmarkEnd w:id="275"/>
      <w:r w:rsidRPr="00C44C8F">
        <w:rPr>
          <w:rFonts w:ascii="Times New Roman" w:hAnsi="Times New Roman" w:cs="Times New Roman"/>
          <w:noProof/>
          <w:sz w:val="24"/>
          <w:szCs w:val="24"/>
        </w:rPr>
        <w:t>Decision of the EEA Joint Committee No 229/2016 of 2 December 2016 (OJ L 215, 23.8.2018, p. 21),</w:t>
      </w:r>
    </w:p>
    <w:p w14:paraId="05AF5CD3" w14:textId="77777777" w:rsidR="002575E9" w:rsidRPr="00C44C8F" w:rsidRDefault="002575E9" w:rsidP="002575E9">
      <w:pPr>
        <w:rPr>
          <w:noProof/>
          <w:szCs w:val="24"/>
        </w:rPr>
      </w:pPr>
    </w:p>
    <w:p w14:paraId="3388C446"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76" w:name="_Hlk168405899"/>
      <w:r>
        <w:rPr>
          <w:rFonts w:ascii="Times New Roman" w:hAnsi="Times New Roman" w:cs="Times New Roman"/>
          <w:noProof/>
          <w:sz w:val="24"/>
          <w:szCs w:val="24"/>
        </w:rPr>
        <w:t xml:space="preserve">22018 D 1168: </w:t>
      </w:r>
      <w:bookmarkEnd w:id="276"/>
      <w:r w:rsidRPr="00C44C8F">
        <w:rPr>
          <w:rFonts w:ascii="Times New Roman" w:hAnsi="Times New Roman" w:cs="Times New Roman"/>
          <w:noProof/>
          <w:sz w:val="24"/>
          <w:szCs w:val="24"/>
        </w:rPr>
        <w:t>Decision of the EEA Joint Committee No 230/2016 of 2 December 2016 (OJ L 215, 23.8.2018, p. 22),</w:t>
      </w:r>
    </w:p>
    <w:p w14:paraId="20DE7F0F" w14:textId="77777777" w:rsidR="002575E9" w:rsidRPr="00C44C8F" w:rsidRDefault="002575E9" w:rsidP="002575E9">
      <w:pPr>
        <w:rPr>
          <w:noProof/>
          <w:szCs w:val="24"/>
        </w:rPr>
      </w:pPr>
    </w:p>
    <w:p w14:paraId="12BD1CD2"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77" w:name="_Hlk168405909"/>
      <w:r>
        <w:rPr>
          <w:rFonts w:ascii="Times New Roman" w:hAnsi="Times New Roman" w:cs="Times New Roman"/>
          <w:noProof/>
          <w:sz w:val="24"/>
          <w:szCs w:val="24"/>
        </w:rPr>
        <w:t xml:space="preserve">22018 D 1169: </w:t>
      </w:r>
      <w:bookmarkEnd w:id="277"/>
      <w:r w:rsidRPr="00C44C8F">
        <w:rPr>
          <w:rFonts w:ascii="Times New Roman" w:hAnsi="Times New Roman" w:cs="Times New Roman"/>
          <w:noProof/>
          <w:sz w:val="24"/>
          <w:szCs w:val="24"/>
        </w:rPr>
        <w:t>Decision of the EEA Joint Committee No 231/2016 of 2 December 2016 (OJ L 215, 23.8.2018, p. 24),</w:t>
      </w:r>
    </w:p>
    <w:p w14:paraId="4718A4CA" w14:textId="7C076ADE" w:rsidR="00B01D4B" w:rsidRPr="00C44C8F" w:rsidRDefault="00B01D4B" w:rsidP="002575E9">
      <w:pPr>
        <w:ind w:left="1134" w:hanging="567"/>
        <w:rPr>
          <w:noProof/>
          <w:szCs w:val="24"/>
        </w:rPr>
      </w:pPr>
    </w:p>
    <w:p w14:paraId="66216A07" w14:textId="2AA715E3" w:rsidR="002575E9" w:rsidRPr="00C44C8F" w:rsidRDefault="003F068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278" w:name="_Hlk168405930"/>
      <w:r w:rsidR="002575E9">
        <w:rPr>
          <w:rFonts w:ascii="Times New Roman" w:hAnsi="Times New Roman" w:cs="Times New Roman"/>
          <w:noProof/>
          <w:sz w:val="24"/>
          <w:szCs w:val="24"/>
        </w:rPr>
        <w:t xml:space="preserve">22018 D 1170: </w:t>
      </w:r>
      <w:bookmarkEnd w:id="278"/>
      <w:r w:rsidR="002575E9" w:rsidRPr="00C44C8F">
        <w:rPr>
          <w:rFonts w:ascii="Times New Roman" w:hAnsi="Times New Roman" w:cs="Times New Roman"/>
          <w:noProof/>
          <w:sz w:val="24"/>
          <w:szCs w:val="24"/>
        </w:rPr>
        <w:t>Decision of the EEA Joint Committee No 232/2016 of 2 December 2016 (OJ L 215, 23.8.2018, p. 26),</w:t>
      </w:r>
    </w:p>
    <w:p w14:paraId="2AED79B1" w14:textId="77777777" w:rsidR="002575E9" w:rsidRPr="00C44C8F" w:rsidRDefault="002575E9" w:rsidP="002575E9">
      <w:pPr>
        <w:rPr>
          <w:noProof/>
          <w:szCs w:val="24"/>
        </w:rPr>
      </w:pPr>
    </w:p>
    <w:p w14:paraId="73624B65"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79" w:name="_Hlk168405937"/>
      <w:r>
        <w:rPr>
          <w:rFonts w:ascii="Times New Roman" w:hAnsi="Times New Roman" w:cs="Times New Roman"/>
          <w:noProof/>
          <w:sz w:val="24"/>
          <w:szCs w:val="24"/>
        </w:rPr>
        <w:t xml:space="preserve">22018 D 1171: </w:t>
      </w:r>
      <w:bookmarkEnd w:id="279"/>
      <w:r w:rsidRPr="00C44C8F">
        <w:rPr>
          <w:rFonts w:ascii="Times New Roman" w:hAnsi="Times New Roman" w:cs="Times New Roman"/>
          <w:noProof/>
          <w:sz w:val="24"/>
          <w:szCs w:val="24"/>
        </w:rPr>
        <w:t>Decision of the EEA Joint Committee No 233/2016 of 2 December 2016 (OJ L 215, 23.8.2018, p. 28),</w:t>
      </w:r>
    </w:p>
    <w:p w14:paraId="1CF36891" w14:textId="77777777" w:rsidR="002575E9" w:rsidRPr="00C44C8F" w:rsidRDefault="002575E9" w:rsidP="002575E9">
      <w:pPr>
        <w:rPr>
          <w:noProof/>
          <w:szCs w:val="24"/>
        </w:rPr>
      </w:pPr>
    </w:p>
    <w:p w14:paraId="40FF345A"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80" w:name="_Hlk168405946"/>
      <w:r>
        <w:rPr>
          <w:rFonts w:ascii="Times New Roman" w:hAnsi="Times New Roman" w:cs="Times New Roman"/>
          <w:noProof/>
          <w:sz w:val="24"/>
          <w:szCs w:val="24"/>
        </w:rPr>
        <w:t xml:space="preserve">22018 D 1746: </w:t>
      </w:r>
      <w:bookmarkEnd w:id="280"/>
      <w:r w:rsidRPr="00C44C8F">
        <w:rPr>
          <w:rFonts w:ascii="Times New Roman" w:hAnsi="Times New Roman" w:cs="Times New Roman"/>
          <w:noProof/>
          <w:sz w:val="24"/>
          <w:szCs w:val="24"/>
        </w:rPr>
        <w:t>Decision of the EEA Joint Committee No 12/2017 of 3 February 2017 (OJ L 297, 22.11.2018, p. 15),</w:t>
      </w:r>
    </w:p>
    <w:p w14:paraId="19884AF2" w14:textId="77777777" w:rsidR="002575E9" w:rsidRPr="00C44C8F" w:rsidRDefault="002575E9" w:rsidP="002575E9">
      <w:pPr>
        <w:rPr>
          <w:noProof/>
          <w:szCs w:val="24"/>
        </w:rPr>
      </w:pPr>
    </w:p>
    <w:p w14:paraId="1CAFEF1F"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81" w:name="_Hlk168405955"/>
      <w:r>
        <w:rPr>
          <w:rFonts w:ascii="Times New Roman" w:hAnsi="Times New Roman" w:cs="Times New Roman"/>
          <w:noProof/>
          <w:sz w:val="24"/>
          <w:szCs w:val="24"/>
        </w:rPr>
        <w:t xml:space="preserve">22018 D 1747: </w:t>
      </w:r>
      <w:bookmarkEnd w:id="281"/>
      <w:r w:rsidRPr="00C44C8F">
        <w:rPr>
          <w:rFonts w:ascii="Times New Roman" w:hAnsi="Times New Roman" w:cs="Times New Roman"/>
          <w:noProof/>
          <w:sz w:val="24"/>
          <w:szCs w:val="24"/>
        </w:rPr>
        <w:t>Decision of the EEA Joint Committee No 13/2017 of 3 February 2017 (OJ L 297, 22.11.2018, p. 16),</w:t>
      </w:r>
    </w:p>
    <w:p w14:paraId="24753D7F" w14:textId="77777777" w:rsidR="002575E9" w:rsidRPr="00C44C8F" w:rsidRDefault="002575E9" w:rsidP="002575E9">
      <w:pPr>
        <w:rPr>
          <w:noProof/>
          <w:szCs w:val="24"/>
        </w:rPr>
      </w:pPr>
    </w:p>
    <w:p w14:paraId="40C504AF"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82" w:name="_Hlk168405964"/>
      <w:r>
        <w:rPr>
          <w:rFonts w:ascii="Times New Roman" w:hAnsi="Times New Roman" w:cs="Times New Roman"/>
          <w:noProof/>
          <w:sz w:val="24"/>
          <w:szCs w:val="24"/>
        </w:rPr>
        <w:t xml:space="preserve">22018 D 1754: </w:t>
      </w:r>
      <w:bookmarkEnd w:id="282"/>
      <w:r w:rsidRPr="00C44C8F">
        <w:rPr>
          <w:rFonts w:ascii="Times New Roman" w:hAnsi="Times New Roman" w:cs="Times New Roman"/>
          <w:noProof/>
          <w:sz w:val="24"/>
          <w:szCs w:val="24"/>
        </w:rPr>
        <w:t>Decision of the EEA Joint Committee No 20/2017 of 3 February 2017 (OJ L 297, 22.11.2018, p. 25),</w:t>
      </w:r>
    </w:p>
    <w:p w14:paraId="6151755B" w14:textId="77777777" w:rsidR="002575E9" w:rsidRPr="00C44C8F" w:rsidRDefault="002575E9" w:rsidP="002575E9">
      <w:pPr>
        <w:rPr>
          <w:noProof/>
          <w:szCs w:val="24"/>
        </w:rPr>
      </w:pPr>
    </w:p>
    <w:p w14:paraId="0D0FFE5A"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83" w:name="_Hlk168405972"/>
      <w:r>
        <w:rPr>
          <w:rFonts w:ascii="Times New Roman" w:hAnsi="Times New Roman" w:cs="Times New Roman"/>
          <w:noProof/>
          <w:sz w:val="24"/>
          <w:szCs w:val="24"/>
        </w:rPr>
        <w:t xml:space="preserve">22018 D 1755: </w:t>
      </w:r>
      <w:bookmarkEnd w:id="283"/>
      <w:r w:rsidRPr="00C44C8F">
        <w:rPr>
          <w:rFonts w:ascii="Times New Roman" w:hAnsi="Times New Roman" w:cs="Times New Roman"/>
          <w:noProof/>
          <w:sz w:val="24"/>
          <w:szCs w:val="24"/>
        </w:rPr>
        <w:t>Decision of the EEA Joint Committee No 21/2017 of 3 February 2017 (OJ L 297, 22.11.2018, p. 26),</w:t>
      </w:r>
    </w:p>
    <w:p w14:paraId="399D7174" w14:textId="77777777" w:rsidR="002575E9" w:rsidRPr="00C44C8F" w:rsidRDefault="002575E9" w:rsidP="002575E9">
      <w:pPr>
        <w:rPr>
          <w:noProof/>
          <w:szCs w:val="24"/>
        </w:rPr>
      </w:pPr>
    </w:p>
    <w:p w14:paraId="68162FCD"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84" w:name="_Hlk168405982"/>
      <w:r>
        <w:rPr>
          <w:rFonts w:ascii="Times New Roman" w:hAnsi="Times New Roman" w:cs="Times New Roman"/>
          <w:noProof/>
          <w:sz w:val="24"/>
          <w:szCs w:val="24"/>
        </w:rPr>
        <w:t xml:space="preserve">22018 D 1756: </w:t>
      </w:r>
      <w:bookmarkEnd w:id="284"/>
      <w:r w:rsidRPr="00C44C8F">
        <w:rPr>
          <w:rFonts w:ascii="Times New Roman" w:hAnsi="Times New Roman" w:cs="Times New Roman"/>
          <w:noProof/>
          <w:sz w:val="24"/>
          <w:szCs w:val="24"/>
        </w:rPr>
        <w:t>Decision of the EEA Joint Committee No 22/2017 of 3 February 2017 (OJ L 297, 22.11.2018, p. 28),</w:t>
      </w:r>
    </w:p>
    <w:p w14:paraId="3634C24F" w14:textId="77777777" w:rsidR="002575E9" w:rsidRPr="00C44C8F" w:rsidRDefault="002575E9" w:rsidP="002575E9">
      <w:pPr>
        <w:rPr>
          <w:noProof/>
          <w:szCs w:val="24"/>
        </w:rPr>
      </w:pPr>
    </w:p>
    <w:p w14:paraId="210F2DB0"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85" w:name="_Hlk168405991"/>
      <w:r>
        <w:rPr>
          <w:rFonts w:ascii="Times New Roman" w:hAnsi="Times New Roman" w:cs="Times New Roman"/>
          <w:noProof/>
          <w:sz w:val="24"/>
          <w:szCs w:val="24"/>
        </w:rPr>
        <w:t xml:space="preserve">22018 D 1757: </w:t>
      </w:r>
      <w:bookmarkEnd w:id="285"/>
      <w:r w:rsidRPr="00C44C8F">
        <w:rPr>
          <w:rFonts w:ascii="Times New Roman" w:hAnsi="Times New Roman" w:cs="Times New Roman"/>
          <w:noProof/>
          <w:sz w:val="24"/>
          <w:szCs w:val="24"/>
        </w:rPr>
        <w:t>Decision of the EEA Joint Committee No 23/2017 of 3 February 2017 (OJ L 297, 22.11.2018, p. 29),</w:t>
      </w:r>
    </w:p>
    <w:p w14:paraId="5E587C5F" w14:textId="77777777" w:rsidR="002575E9" w:rsidRPr="00C44C8F" w:rsidRDefault="002575E9" w:rsidP="002575E9">
      <w:pPr>
        <w:rPr>
          <w:noProof/>
          <w:szCs w:val="24"/>
        </w:rPr>
      </w:pPr>
    </w:p>
    <w:p w14:paraId="03A834A3"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86" w:name="_Hlk168406000"/>
      <w:r>
        <w:rPr>
          <w:rFonts w:ascii="Times New Roman" w:hAnsi="Times New Roman" w:cs="Times New Roman"/>
          <w:noProof/>
          <w:sz w:val="24"/>
          <w:szCs w:val="24"/>
        </w:rPr>
        <w:t xml:space="preserve">22018 D 1758: </w:t>
      </w:r>
      <w:bookmarkEnd w:id="286"/>
      <w:r w:rsidRPr="00C44C8F">
        <w:rPr>
          <w:rFonts w:ascii="Times New Roman" w:hAnsi="Times New Roman" w:cs="Times New Roman"/>
          <w:noProof/>
          <w:sz w:val="24"/>
          <w:szCs w:val="24"/>
        </w:rPr>
        <w:t>Decision of the EEA Joint Committee No 24/2017 of 3 February 2017 (OJ L 297, 22.11.2018, p. 30),</w:t>
      </w:r>
    </w:p>
    <w:p w14:paraId="424DE75E" w14:textId="66F808CF" w:rsidR="00B01D4B" w:rsidRPr="00C44C8F" w:rsidRDefault="00B01D4B" w:rsidP="002575E9">
      <w:pPr>
        <w:ind w:left="1134" w:hanging="567"/>
        <w:rPr>
          <w:noProof/>
          <w:szCs w:val="24"/>
        </w:rPr>
      </w:pPr>
    </w:p>
    <w:p w14:paraId="4E03F608" w14:textId="7E2D59BD" w:rsidR="002575E9" w:rsidRPr="00C44C8F" w:rsidRDefault="003F068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287" w:name="_Hlk168406045"/>
      <w:r w:rsidR="002575E9">
        <w:rPr>
          <w:rFonts w:ascii="Times New Roman" w:hAnsi="Times New Roman" w:cs="Times New Roman"/>
          <w:noProof/>
          <w:sz w:val="24"/>
          <w:szCs w:val="24"/>
        </w:rPr>
        <w:t xml:space="preserve">22018 D 1816: </w:t>
      </w:r>
      <w:bookmarkEnd w:id="287"/>
      <w:r w:rsidR="002575E9" w:rsidRPr="00C44C8F">
        <w:rPr>
          <w:rFonts w:ascii="Times New Roman" w:hAnsi="Times New Roman" w:cs="Times New Roman"/>
          <w:noProof/>
          <w:sz w:val="24"/>
          <w:szCs w:val="24"/>
        </w:rPr>
        <w:t>Decision of the EEA Joint Committee No 52/2017 of 17 March 2017 (OJ L 305, 29.11.2018, p. 17),</w:t>
      </w:r>
    </w:p>
    <w:p w14:paraId="09026C2C" w14:textId="77777777" w:rsidR="002575E9" w:rsidRPr="00C44C8F" w:rsidRDefault="002575E9" w:rsidP="002575E9">
      <w:pPr>
        <w:rPr>
          <w:noProof/>
          <w:szCs w:val="24"/>
        </w:rPr>
      </w:pPr>
    </w:p>
    <w:p w14:paraId="3CFC909A"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88" w:name="_Hlk168406054"/>
      <w:r>
        <w:rPr>
          <w:rFonts w:ascii="Times New Roman" w:hAnsi="Times New Roman" w:cs="Times New Roman"/>
          <w:noProof/>
          <w:sz w:val="24"/>
          <w:szCs w:val="24"/>
        </w:rPr>
        <w:t xml:space="preserve">22019 D 0194: </w:t>
      </w:r>
      <w:bookmarkEnd w:id="288"/>
      <w:r w:rsidRPr="00C44C8F">
        <w:rPr>
          <w:rFonts w:ascii="Times New Roman" w:hAnsi="Times New Roman" w:cs="Times New Roman"/>
          <w:noProof/>
          <w:sz w:val="24"/>
          <w:szCs w:val="24"/>
        </w:rPr>
        <w:t>Decision of the EEA Joint Committee No 82/2017 of 5 May 2017 (OJ L 36, 7.2.2019, p. 26),</w:t>
      </w:r>
    </w:p>
    <w:p w14:paraId="40443BC3" w14:textId="77777777" w:rsidR="002575E9" w:rsidRPr="00C44C8F" w:rsidRDefault="002575E9" w:rsidP="002575E9">
      <w:pPr>
        <w:rPr>
          <w:noProof/>
          <w:szCs w:val="24"/>
        </w:rPr>
      </w:pPr>
    </w:p>
    <w:p w14:paraId="14B57D30"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89" w:name="_Hlk167185441"/>
      <w:r>
        <w:rPr>
          <w:rFonts w:ascii="Times New Roman" w:hAnsi="Times New Roman" w:cs="Times New Roman"/>
          <w:noProof/>
          <w:sz w:val="24"/>
          <w:szCs w:val="24"/>
        </w:rPr>
        <w:t xml:space="preserve">22019 D 0197: </w:t>
      </w:r>
      <w:bookmarkEnd w:id="289"/>
      <w:r w:rsidRPr="00C44C8F">
        <w:rPr>
          <w:rFonts w:ascii="Times New Roman" w:hAnsi="Times New Roman" w:cs="Times New Roman"/>
          <w:noProof/>
          <w:sz w:val="24"/>
          <w:szCs w:val="24"/>
        </w:rPr>
        <w:t>Decision of the EEA Joint Committee No 85/2017 of 5 May 2017 (OJ L 36, 7.2.2019, p. 31),</w:t>
      </w:r>
    </w:p>
    <w:p w14:paraId="119049A5" w14:textId="77777777" w:rsidR="002575E9" w:rsidRPr="00C44C8F" w:rsidRDefault="002575E9" w:rsidP="002575E9">
      <w:pPr>
        <w:rPr>
          <w:noProof/>
          <w:szCs w:val="24"/>
        </w:rPr>
      </w:pPr>
    </w:p>
    <w:p w14:paraId="6766030D"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90" w:name="_Hlk168406094"/>
      <w:r>
        <w:rPr>
          <w:rFonts w:ascii="Times New Roman" w:hAnsi="Times New Roman" w:cs="Times New Roman"/>
          <w:noProof/>
          <w:sz w:val="24"/>
          <w:szCs w:val="24"/>
        </w:rPr>
        <w:t xml:space="preserve">22019 D 0198: </w:t>
      </w:r>
      <w:bookmarkEnd w:id="290"/>
      <w:r w:rsidRPr="00C44C8F">
        <w:rPr>
          <w:rFonts w:ascii="Times New Roman" w:hAnsi="Times New Roman" w:cs="Times New Roman"/>
          <w:noProof/>
          <w:sz w:val="24"/>
          <w:szCs w:val="24"/>
        </w:rPr>
        <w:t>Decision of the EEA Joint Committee No 86/2017 of 5 May 2017 (OJ L 36, 7.2.2019, p. 33),</w:t>
      </w:r>
    </w:p>
    <w:p w14:paraId="4F8FE7D5" w14:textId="77777777" w:rsidR="002575E9" w:rsidRPr="00C44C8F" w:rsidRDefault="002575E9" w:rsidP="002575E9">
      <w:pPr>
        <w:rPr>
          <w:noProof/>
          <w:szCs w:val="24"/>
        </w:rPr>
      </w:pPr>
    </w:p>
    <w:p w14:paraId="5EBDB59C"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91" w:name="_Hlk168406102"/>
      <w:r>
        <w:rPr>
          <w:rFonts w:ascii="Times New Roman" w:hAnsi="Times New Roman" w:cs="Times New Roman"/>
          <w:noProof/>
          <w:sz w:val="24"/>
          <w:szCs w:val="24"/>
        </w:rPr>
        <w:t xml:space="preserve">22019 D 0199: </w:t>
      </w:r>
      <w:bookmarkEnd w:id="291"/>
      <w:r w:rsidRPr="00C44C8F">
        <w:rPr>
          <w:rFonts w:ascii="Times New Roman" w:hAnsi="Times New Roman" w:cs="Times New Roman"/>
          <w:noProof/>
          <w:sz w:val="24"/>
          <w:szCs w:val="24"/>
        </w:rPr>
        <w:t>Decision of the EEA Joint Committee No 87/2017 of 5 May 2017 (OJ L 36, 7.2.2019, p. 34),</w:t>
      </w:r>
    </w:p>
    <w:p w14:paraId="2EED1CB5" w14:textId="77777777" w:rsidR="002575E9" w:rsidRPr="00C44C8F" w:rsidRDefault="002575E9" w:rsidP="002575E9">
      <w:pPr>
        <w:rPr>
          <w:noProof/>
          <w:szCs w:val="24"/>
        </w:rPr>
      </w:pPr>
    </w:p>
    <w:p w14:paraId="597308F8"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92" w:name="_Hlk168406111"/>
      <w:r>
        <w:rPr>
          <w:rFonts w:ascii="Times New Roman" w:hAnsi="Times New Roman" w:cs="Times New Roman"/>
          <w:noProof/>
          <w:sz w:val="24"/>
          <w:szCs w:val="24"/>
        </w:rPr>
        <w:t xml:space="preserve">22019 D 0730: </w:t>
      </w:r>
      <w:bookmarkEnd w:id="292"/>
      <w:r w:rsidRPr="00C44C8F">
        <w:rPr>
          <w:rFonts w:ascii="Times New Roman" w:hAnsi="Times New Roman" w:cs="Times New Roman"/>
          <w:noProof/>
          <w:sz w:val="24"/>
          <w:szCs w:val="24"/>
        </w:rPr>
        <w:t>Decision of the EEA Joint Committee No 123/2017 of 7 July 2017 (OJ L 128, 16.5.2019, p. 12),</w:t>
      </w:r>
    </w:p>
    <w:p w14:paraId="2D2BFB4B" w14:textId="77777777" w:rsidR="002575E9" w:rsidRPr="00C44C8F" w:rsidRDefault="002575E9" w:rsidP="002575E9">
      <w:pPr>
        <w:rPr>
          <w:noProof/>
          <w:szCs w:val="24"/>
        </w:rPr>
      </w:pPr>
    </w:p>
    <w:p w14:paraId="0B5446FD"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93" w:name="_Hlk168406122"/>
      <w:r>
        <w:rPr>
          <w:rFonts w:ascii="Times New Roman" w:hAnsi="Times New Roman" w:cs="Times New Roman"/>
          <w:noProof/>
          <w:sz w:val="24"/>
          <w:szCs w:val="24"/>
        </w:rPr>
        <w:t xml:space="preserve">22019 D 0731: </w:t>
      </w:r>
      <w:bookmarkEnd w:id="293"/>
      <w:r w:rsidRPr="00C44C8F">
        <w:rPr>
          <w:rFonts w:ascii="Times New Roman" w:hAnsi="Times New Roman" w:cs="Times New Roman"/>
          <w:noProof/>
          <w:sz w:val="24"/>
          <w:szCs w:val="24"/>
        </w:rPr>
        <w:t>Decision of the EEA Joint Committee No 124/2017 of 7 July 2017 (OJ L 128, 16.5.2019, p. 14),</w:t>
      </w:r>
    </w:p>
    <w:p w14:paraId="3B340A1D" w14:textId="77777777" w:rsidR="002575E9" w:rsidRPr="00C44C8F" w:rsidRDefault="002575E9" w:rsidP="002575E9">
      <w:pPr>
        <w:rPr>
          <w:noProof/>
          <w:szCs w:val="24"/>
        </w:rPr>
      </w:pPr>
    </w:p>
    <w:p w14:paraId="5674C8D6"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94" w:name="_Hlk168406132"/>
      <w:r>
        <w:rPr>
          <w:rFonts w:ascii="Times New Roman" w:hAnsi="Times New Roman" w:cs="Times New Roman"/>
          <w:noProof/>
          <w:sz w:val="24"/>
          <w:szCs w:val="24"/>
        </w:rPr>
        <w:t xml:space="preserve">22019 D 0732: </w:t>
      </w:r>
      <w:bookmarkEnd w:id="294"/>
      <w:r w:rsidRPr="00C44C8F">
        <w:rPr>
          <w:rFonts w:ascii="Times New Roman" w:hAnsi="Times New Roman" w:cs="Times New Roman"/>
          <w:noProof/>
          <w:sz w:val="24"/>
          <w:szCs w:val="24"/>
        </w:rPr>
        <w:t>Decision of the EEA Joint Committee No 125/2017 of 7 July 2017 (OJ L 128, 16.5.2019, p. 16),</w:t>
      </w:r>
    </w:p>
    <w:p w14:paraId="59498C76" w14:textId="77777777" w:rsidR="002575E9" w:rsidRPr="00C44C8F" w:rsidRDefault="002575E9" w:rsidP="002575E9">
      <w:pPr>
        <w:rPr>
          <w:noProof/>
          <w:szCs w:val="24"/>
        </w:rPr>
      </w:pPr>
    </w:p>
    <w:p w14:paraId="759E7915"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95" w:name="_Hlk168406143"/>
      <w:r>
        <w:rPr>
          <w:rFonts w:ascii="Times New Roman" w:hAnsi="Times New Roman" w:cs="Times New Roman"/>
          <w:noProof/>
          <w:sz w:val="24"/>
          <w:szCs w:val="24"/>
        </w:rPr>
        <w:t xml:space="preserve">22019 D 0733: </w:t>
      </w:r>
      <w:bookmarkEnd w:id="295"/>
      <w:r w:rsidRPr="00C44C8F">
        <w:rPr>
          <w:rFonts w:ascii="Times New Roman" w:hAnsi="Times New Roman" w:cs="Times New Roman"/>
          <w:noProof/>
          <w:sz w:val="24"/>
          <w:szCs w:val="24"/>
        </w:rPr>
        <w:t>Decision of the EEA Joint Committee No 126/2017 of 7 July 2017 (OJ L 128, 16.5.2019, p. 17),</w:t>
      </w:r>
    </w:p>
    <w:p w14:paraId="5F871C1D" w14:textId="5B98223F" w:rsidR="00B01D4B" w:rsidRPr="00C44C8F" w:rsidRDefault="00B01D4B" w:rsidP="002575E9">
      <w:pPr>
        <w:ind w:left="1134" w:hanging="567"/>
        <w:rPr>
          <w:noProof/>
          <w:szCs w:val="24"/>
        </w:rPr>
      </w:pPr>
    </w:p>
    <w:p w14:paraId="05165DE0" w14:textId="76ADF9B2" w:rsidR="002575E9" w:rsidRPr="00C44C8F" w:rsidRDefault="003F068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296" w:name="_Hlk168406176"/>
      <w:r w:rsidR="002575E9">
        <w:rPr>
          <w:rFonts w:ascii="Times New Roman" w:hAnsi="Times New Roman" w:cs="Times New Roman"/>
          <w:noProof/>
          <w:sz w:val="24"/>
          <w:szCs w:val="24"/>
        </w:rPr>
        <w:t xml:space="preserve">22019 D 0734: </w:t>
      </w:r>
      <w:bookmarkEnd w:id="296"/>
      <w:r w:rsidR="002575E9" w:rsidRPr="00C44C8F">
        <w:rPr>
          <w:rFonts w:ascii="Times New Roman" w:hAnsi="Times New Roman" w:cs="Times New Roman"/>
          <w:noProof/>
          <w:sz w:val="24"/>
          <w:szCs w:val="24"/>
        </w:rPr>
        <w:t>Decision of the EEA Joint Committee No 127/2017 of 7 July 2017 (OJ L 128, 16.5.2019, p. 19),</w:t>
      </w:r>
    </w:p>
    <w:p w14:paraId="461C0336" w14:textId="77777777" w:rsidR="002575E9" w:rsidRPr="00C44C8F" w:rsidRDefault="002575E9" w:rsidP="002575E9">
      <w:pPr>
        <w:rPr>
          <w:noProof/>
          <w:szCs w:val="24"/>
        </w:rPr>
      </w:pPr>
    </w:p>
    <w:p w14:paraId="3BB4083B"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97" w:name="_Hlk168406185"/>
      <w:r>
        <w:rPr>
          <w:rFonts w:ascii="Times New Roman" w:hAnsi="Times New Roman" w:cs="Times New Roman"/>
          <w:noProof/>
          <w:sz w:val="24"/>
          <w:szCs w:val="24"/>
        </w:rPr>
        <w:t xml:space="preserve">22019 D 0735: </w:t>
      </w:r>
      <w:bookmarkEnd w:id="297"/>
      <w:r w:rsidRPr="00C44C8F">
        <w:rPr>
          <w:rFonts w:ascii="Times New Roman" w:hAnsi="Times New Roman" w:cs="Times New Roman"/>
          <w:noProof/>
          <w:sz w:val="24"/>
          <w:szCs w:val="24"/>
        </w:rPr>
        <w:t>Decision of the EEA Joint Committee No 128/2017 of 7 July 2017 (OJ L 128, 16.5.2019, p. 20),</w:t>
      </w:r>
    </w:p>
    <w:p w14:paraId="04ACA291" w14:textId="77777777" w:rsidR="002575E9" w:rsidRPr="00C44C8F" w:rsidRDefault="002575E9" w:rsidP="002575E9">
      <w:pPr>
        <w:rPr>
          <w:noProof/>
          <w:szCs w:val="24"/>
        </w:rPr>
      </w:pPr>
    </w:p>
    <w:p w14:paraId="6DE55410"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98" w:name="_Hlk168406195"/>
      <w:r>
        <w:rPr>
          <w:rFonts w:ascii="Times New Roman" w:hAnsi="Times New Roman" w:cs="Times New Roman"/>
          <w:noProof/>
          <w:sz w:val="24"/>
          <w:szCs w:val="24"/>
        </w:rPr>
        <w:t xml:space="preserve">22019 D 1047: </w:t>
      </w:r>
      <w:bookmarkEnd w:id="298"/>
      <w:r w:rsidRPr="00C44C8F">
        <w:rPr>
          <w:rFonts w:ascii="Times New Roman" w:hAnsi="Times New Roman" w:cs="Times New Roman"/>
          <w:noProof/>
          <w:sz w:val="24"/>
          <w:szCs w:val="24"/>
        </w:rPr>
        <w:t>Decision of the EEA Joint Committee No 159/2017 of 22 September 2017 (OJ L 174, 27.6.2019, p. 15),</w:t>
      </w:r>
    </w:p>
    <w:p w14:paraId="11D6DD48" w14:textId="77777777" w:rsidR="002575E9" w:rsidRPr="00C44C8F" w:rsidRDefault="002575E9" w:rsidP="002575E9">
      <w:pPr>
        <w:rPr>
          <w:noProof/>
          <w:szCs w:val="24"/>
        </w:rPr>
      </w:pPr>
    </w:p>
    <w:p w14:paraId="7AF3C32F"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299" w:name="_Hlk168406205"/>
      <w:r>
        <w:rPr>
          <w:rFonts w:ascii="Times New Roman" w:hAnsi="Times New Roman" w:cs="Times New Roman"/>
          <w:noProof/>
          <w:sz w:val="24"/>
          <w:szCs w:val="24"/>
        </w:rPr>
        <w:t xml:space="preserve">22019 D 1048: </w:t>
      </w:r>
      <w:bookmarkEnd w:id="299"/>
      <w:r w:rsidRPr="00C44C8F">
        <w:rPr>
          <w:rFonts w:ascii="Times New Roman" w:hAnsi="Times New Roman" w:cs="Times New Roman"/>
          <w:noProof/>
          <w:sz w:val="24"/>
          <w:szCs w:val="24"/>
        </w:rPr>
        <w:t>Decision of the EEA Joint Committee No 160/2017 of 22 September 2017 (OJ L 174, 27.6.2019, p. 17),</w:t>
      </w:r>
    </w:p>
    <w:p w14:paraId="7493CC78" w14:textId="77777777" w:rsidR="002575E9" w:rsidRPr="00C44C8F" w:rsidRDefault="002575E9" w:rsidP="002575E9">
      <w:pPr>
        <w:rPr>
          <w:noProof/>
          <w:szCs w:val="24"/>
        </w:rPr>
      </w:pPr>
    </w:p>
    <w:p w14:paraId="65181519"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300" w:name="_Hlk168406216"/>
      <w:r>
        <w:rPr>
          <w:rFonts w:ascii="Times New Roman" w:hAnsi="Times New Roman" w:cs="Times New Roman"/>
          <w:noProof/>
          <w:sz w:val="24"/>
          <w:szCs w:val="24"/>
        </w:rPr>
        <w:t xml:space="preserve">22019 D 1049: </w:t>
      </w:r>
      <w:bookmarkEnd w:id="300"/>
      <w:r w:rsidRPr="00C44C8F">
        <w:rPr>
          <w:rFonts w:ascii="Times New Roman" w:hAnsi="Times New Roman" w:cs="Times New Roman"/>
          <w:noProof/>
          <w:sz w:val="24"/>
          <w:szCs w:val="24"/>
        </w:rPr>
        <w:t>Decision of the EEA Joint Committee No 161/2017 of 22 September 2017 (OJ L 174, 27.6.2019, p. 18),</w:t>
      </w:r>
    </w:p>
    <w:p w14:paraId="67EE4382" w14:textId="77777777" w:rsidR="002575E9" w:rsidRPr="00C44C8F" w:rsidRDefault="002575E9" w:rsidP="002575E9">
      <w:pPr>
        <w:rPr>
          <w:noProof/>
          <w:szCs w:val="24"/>
        </w:rPr>
      </w:pPr>
    </w:p>
    <w:p w14:paraId="3AA0D3DA"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301" w:name="_Hlk168406225"/>
      <w:r>
        <w:rPr>
          <w:rFonts w:ascii="Times New Roman" w:hAnsi="Times New Roman" w:cs="Times New Roman"/>
          <w:noProof/>
          <w:sz w:val="24"/>
          <w:szCs w:val="24"/>
        </w:rPr>
        <w:t xml:space="preserve">22019 D 1050: </w:t>
      </w:r>
      <w:bookmarkEnd w:id="301"/>
      <w:r w:rsidRPr="00C44C8F">
        <w:rPr>
          <w:rFonts w:ascii="Times New Roman" w:hAnsi="Times New Roman" w:cs="Times New Roman"/>
          <w:noProof/>
          <w:sz w:val="24"/>
          <w:szCs w:val="24"/>
        </w:rPr>
        <w:t>Decision of the EEA Joint Committee No 162/2017 of 22 September 2017 (OJ L 174, 27.6.2019, p. 19),</w:t>
      </w:r>
    </w:p>
    <w:p w14:paraId="46EC352D" w14:textId="77777777" w:rsidR="002575E9" w:rsidRPr="00C44C8F" w:rsidRDefault="002575E9" w:rsidP="002575E9">
      <w:pPr>
        <w:rPr>
          <w:noProof/>
          <w:szCs w:val="24"/>
        </w:rPr>
      </w:pPr>
    </w:p>
    <w:p w14:paraId="6EC0D729"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302" w:name="_Hlk168406236"/>
      <w:r>
        <w:rPr>
          <w:rFonts w:ascii="Times New Roman" w:hAnsi="Times New Roman" w:cs="Times New Roman"/>
          <w:noProof/>
          <w:sz w:val="24"/>
          <w:szCs w:val="24"/>
        </w:rPr>
        <w:t xml:space="preserve">22019 D 1051: </w:t>
      </w:r>
      <w:bookmarkEnd w:id="302"/>
      <w:r w:rsidRPr="00C44C8F">
        <w:rPr>
          <w:rFonts w:ascii="Times New Roman" w:hAnsi="Times New Roman" w:cs="Times New Roman"/>
          <w:noProof/>
          <w:sz w:val="24"/>
          <w:szCs w:val="24"/>
        </w:rPr>
        <w:t>Decision of the EEA Joint Committee No 163/2017 of 22 September 2017 (OJ L 174, 27.6.2019, p. 21),</w:t>
      </w:r>
    </w:p>
    <w:p w14:paraId="770B3B99" w14:textId="77777777" w:rsidR="002575E9" w:rsidRPr="00C44C8F" w:rsidRDefault="002575E9" w:rsidP="002575E9">
      <w:pPr>
        <w:rPr>
          <w:noProof/>
          <w:szCs w:val="24"/>
        </w:rPr>
      </w:pPr>
    </w:p>
    <w:p w14:paraId="04FA5898"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303" w:name="_Hlk168406244"/>
      <w:r>
        <w:rPr>
          <w:rFonts w:ascii="Times New Roman" w:hAnsi="Times New Roman" w:cs="Times New Roman"/>
          <w:noProof/>
          <w:sz w:val="24"/>
          <w:szCs w:val="24"/>
        </w:rPr>
        <w:t xml:space="preserve">22019 D 1052: </w:t>
      </w:r>
      <w:bookmarkEnd w:id="303"/>
      <w:r w:rsidRPr="00C44C8F">
        <w:rPr>
          <w:rFonts w:ascii="Times New Roman" w:hAnsi="Times New Roman" w:cs="Times New Roman"/>
          <w:noProof/>
          <w:sz w:val="24"/>
          <w:szCs w:val="24"/>
        </w:rPr>
        <w:t>Decision of the EEA Joint Committee No 164/2017 of 22 September 2017 (OJ L 174, 27.6.2019, p. 23),</w:t>
      </w:r>
    </w:p>
    <w:p w14:paraId="13256403" w14:textId="77777777" w:rsidR="002575E9" w:rsidRPr="00C44C8F" w:rsidRDefault="002575E9" w:rsidP="002575E9">
      <w:pPr>
        <w:rPr>
          <w:noProof/>
          <w:szCs w:val="24"/>
        </w:rPr>
      </w:pPr>
    </w:p>
    <w:p w14:paraId="1C7A81B0"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304" w:name="_Hlk168406256"/>
      <w:r>
        <w:rPr>
          <w:rFonts w:ascii="Times New Roman" w:hAnsi="Times New Roman" w:cs="Times New Roman"/>
          <w:noProof/>
          <w:sz w:val="24"/>
          <w:szCs w:val="24"/>
        </w:rPr>
        <w:t xml:space="preserve">22019 D 1053: </w:t>
      </w:r>
      <w:bookmarkEnd w:id="304"/>
      <w:r w:rsidRPr="00C44C8F">
        <w:rPr>
          <w:rFonts w:ascii="Times New Roman" w:hAnsi="Times New Roman" w:cs="Times New Roman"/>
          <w:noProof/>
          <w:sz w:val="24"/>
          <w:szCs w:val="24"/>
        </w:rPr>
        <w:t>Decision of the EEA Joint Committee No 165/2017 of 22 September 2017 (OJ L 174, 27.6.2019, p. 25),</w:t>
      </w:r>
    </w:p>
    <w:p w14:paraId="02CF1DBD" w14:textId="22CDF210" w:rsidR="00B01D4B" w:rsidRPr="00C44C8F" w:rsidRDefault="00B01D4B" w:rsidP="002575E9">
      <w:pPr>
        <w:ind w:left="1134" w:hanging="567"/>
        <w:rPr>
          <w:noProof/>
          <w:szCs w:val="24"/>
        </w:rPr>
      </w:pPr>
    </w:p>
    <w:p w14:paraId="06679640" w14:textId="325720FD" w:rsidR="002575E9" w:rsidRPr="00C44C8F" w:rsidRDefault="003F068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305" w:name="_Hlk168406274"/>
      <w:r w:rsidR="002575E9">
        <w:rPr>
          <w:rFonts w:ascii="Times New Roman" w:hAnsi="Times New Roman" w:cs="Times New Roman"/>
          <w:noProof/>
          <w:sz w:val="24"/>
          <w:szCs w:val="24"/>
        </w:rPr>
        <w:t xml:space="preserve">22019 D 1054: </w:t>
      </w:r>
      <w:bookmarkEnd w:id="305"/>
      <w:r w:rsidR="002575E9" w:rsidRPr="00C44C8F">
        <w:rPr>
          <w:rFonts w:ascii="Times New Roman" w:hAnsi="Times New Roman" w:cs="Times New Roman"/>
          <w:noProof/>
          <w:sz w:val="24"/>
          <w:szCs w:val="24"/>
        </w:rPr>
        <w:t>Decision of the EEA Joint Committee No 166/2017 of 22 September 2017 (OJ L 174, 27.6.2019, p. 26),</w:t>
      </w:r>
    </w:p>
    <w:p w14:paraId="4EFBC235" w14:textId="77777777" w:rsidR="002575E9" w:rsidRPr="00C44C8F" w:rsidRDefault="002575E9" w:rsidP="002575E9">
      <w:pPr>
        <w:rPr>
          <w:noProof/>
          <w:szCs w:val="24"/>
        </w:rPr>
      </w:pPr>
    </w:p>
    <w:p w14:paraId="2B56447F"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306" w:name="_Hlk168406283"/>
      <w:r>
        <w:rPr>
          <w:rFonts w:ascii="Times New Roman" w:hAnsi="Times New Roman" w:cs="Times New Roman"/>
          <w:noProof/>
          <w:sz w:val="24"/>
          <w:szCs w:val="24"/>
        </w:rPr>
        <w:t xml:space="preserve">22019 D 1055: </w:t>
      </w:r>
      <w:bookmarkEnd w:id="306"/>
      <w:r w:rsidRPr="00C44C8F">
        <w:rPr>
          <w:rFonts w:ascii="Times New Roman" w:hAnsi="Times New Roman" w:cs="Times New Roman"/>
          <w:noProof/>
          <w:sz w:val="24"/>
          <w:szCs w:val="24"/>
        </w:rPr>
        <w:t>Decision of the EEA Joint Committee No 167/2017 of 22 September 2017 (OJ L 174, 27.6.2019, p. 28),</w:t>
      </w:r>
    </w:p>
    <w:p w14:paraId="278E7C6D" w14:textId="77777777" w:rsidR="002575E9" w:rsidRPr="00C44C8F" w:rsidRDefault="002575E9" w:rsidP="002575E9">
      <w:pPr>
        <w:rPr>
          <w:noProof/>
          <w:szCs w:val="24"/>
        </w:rPr>
      </w:pPr>
    </w:p>
    <w:p w14:paraId="20483598"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307" w:name="_Hlk168406291"/>
      <w:r>
        <w:rPr>
          <w:rFonts w:ascii="Times New Roman" w:hAnsi="Times New Roman" w:cs="Times New Roman"/>
          <w:noProof/>
          <w:sz w:val="24"/>
          <w:szCs w:val="24"/>
        </w:rPr>
        <w:t xml:space="preserve">22019 D 1629: </w:t>
      </w:r>
      <w:bookmarkEnd w:id="307"/>
      <w:r w:rsidRPr="00C44C8F">
        <w:rPr>
          <w:rFonts w:ascii="Times New Roman" w:hAnsi="Times New Roman" w:cs="Times New Roman"/>
          <w:noProof/>
          <w:sz w:val="24"/>
          <w:szCs w:val="24"/>
        </w:rPr>
        <w:t>Decision of the EEA Joint Committee No 221/2017 of 15 December 2017 (OJ L 254, 3.10.2019, p. 26),</w:t>
      </w:r>
    </w:p>
    <w:p w14:paraId="0D3CD373" w14:textId="77777777" w:rsidR="002575E9" w:rsidRPr="00C44C8F" w:rsidRDefault="002575E9" w:rsidP="002575E9">
      <w:pPr>
        <w:rPr>
          <w:noProof/>
          <w:szCs w:val="24"/>
        </w:rPr>
      </w:pPr>
    </w:p>
    <w:p w14:paraId="7188A456"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308" w:name="_Hlk168406300"/>
      <w:r>
        <w:rPr>
          <w:rFonts w:ascii="Times New Roman" w:hAnsi="Times New Roman" w:cs="Times New Roman"/>
          <w:noProof/>
          <w:sz w:val="24"/>
          <w:szCs w:val="24"/>
        </w:rPr>
        <w:t xml:space="preserve">22019 D 2042: </w:t>
      </w:r>
      <w:bookmarkEnd w:id="308"/>
      <w:r w:rsidRPr="00C44C8F">
        <w:rPr>
          <w:rFonts w:ascii="Times New Roman" w:hAnsi="Times New Roman" w:cs="Times New Roman"/>
          <w:noProof/>
          <w:sz w:val="24"/>
          <w:szCs w:val="24"/>
        </w:rPr>
        <w:t>Decision of the EEA Joint Committee No 6/2018 of 9 February 2018 (OJ L 323, 12.12.2019, p. 11),</w:t>
      </w:r>
    </w:p>
    <w:p w14:paraId="221574F9" w14:textId="77777777" w:rsidR="002575E9" w:rsidRPr="00C44C8F" w:rsidRDefault="002575E9" w:rsidP="002575E9">
      <w:pPr>
        <w:rPr>
          <w:noProof/>
          <w:szCs w:val="24"/>
        </w:rPr>
      </w:pPr>
    </w:p>
    <w:p w14:paraId="2C354681"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309" w:name="_Hlk168406312"/>
      <w:r>
        <w:rPr>
          <w:rFonts w:ascii="Times New Roman" w:hAnsi="Times New Roman" w:cs="Times New Roman"/>
          <w:noProof/>
          <w:sz w:val="24"/>
          <w:szCs w:val="24"/>
        </w:rPr>
        <w:t xml:space="preserve">22019 D 2043: </w:t>
      </w:r>
      <w:bookmarkEnd w:id="309"/>
      <w:r w:rsidRPr="00C44C8F">
        <w:rPr>
          <w:rFonts w:ascii="Times New Roman" w:hAnsi="Times New Roman" w:cs="Times New Roman"/>
          <w:noProof/>
          <w:sz w:val="24"/>
          <w:szCs w:val="24"/>
        </w:rPr>
        <w:t>Decision of the EEA Joint Committee No 7/2018 of 9 February 2018 (OJ L 323, 12.12.2019, p. 14),</w:t>
      </w:r>
    </w:p>
    <w:p w14:paraId="12DE98BC" w14:textId="77777777" w:rsidR="002575E9" w:rsidRPr="00C44C8F" w:rsidRDefault="002575E9" w:rsidP="002575E9">
      <w:pPr>
        <w:rPr>
          <w:noProof/>
          <w:szCs w:val="24"/>
        </w:rPr>
      </w:pPr>
    </w:p>
    <w:p w14:paraId="00961DEC"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310" w:name="_Hlk168406322"/>
      <w:r>
        <w:rPr>
          <w:rFonts w:ascii="Times New Roman" w:hAnsi="Times New Roman" w:cs="Times New Roman"/>
          <w:noProof/>
          <w:sz w:val="24"/>
          <w:szCs w:val="24"/>
        </w:rPr>
        <w:t xml:space="preserve">22019 D 2047: </w:t>
      </w:r>
      <w:bookmarkEnd w:id="310"/>
      <w:r w:rsidRPr="00C44C8F">
        <w:rPr>
          <w:rFonts w:ascii="Times New Roman" w:hAnsi="Times New Roman" w:cs="Times New Roman"/>
          <w:noProof/>
          <w:sz w:val="24"/>
          <w:szCs w:val="24"/>
        </w:rPr>
        <w:t>Decision of the EEA Joint Committee No 11/2018 of 9 February 2018 (OJ L 323, 12.12.2019, p. 22),</w:t>
      </w:r>
    </w:p>
    <w:p w14:paraId="1A068E00" w14:textId="77777777" w:rsidR="002575E9" w:rsidRPr="00C44C8F" w:rsidRDefault="002575E9" w:rsidP="002575E9">
      <w:pPr>
        <w:rPr>
          <w:noProof/>
          <w:szCs w:val="24"/>
        </w:rPr>
      </w:pPr>
    </w:p>
    <w:p w14:paraId="08825060"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311" w:name="_Hlk168406331"/>
      <w:r>
        <w:rPr>
          <w:rFonts w:ascii="Times New Roman" w:hAnsi="Times New Roman" w:cs="Times New Roman"/>
          <w:noProof/>
          <w:sz w:val="24"/>
          <w:szCs w:val="24"/>
        </w:rPr>
        <w:t xml:space="preserve">22019 D 2048: </w:t>
      </w:r>
      <w:bookmarkEnd w:id="311"/>
      <w:r w:rsidRPr="00C44C8F">
        <w:rPr>
          <w:rFonts w:ascii="Times New Roman" w:hAnsi="Times New Roman" w:cs="Times New Roman"/>
          <w:noProof/>
          <w:sz w:val="24"/>
          <w:szCs w:val="24"/>
        </w:rPr>
        <w:t>Decision of the EEA Joint Committee No 12/2018 of 9 February 2018 (OJ L 323, 12.12.2019, p. 24),</w:t>
      </w:r>
    </w:p>
    <w:p w14:paraId="0A521E99" w14:textId="77777777" w:rsidR="002575E9" w:rsidRPr="00C44C8F" w:rsidRDefault="002575E9" w:rsidP="002575E9">
      <w:pPr>
        <w:rPr>
          <w:noProof/>
          <w:szCs w:val="24"/>
        </w:rPr>
      </w:pPr>
    </w:p>
    <w:p w14:paraId="0B6C99C2"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312" w:name="_Hlk168406341"/>
      <w:r>
        <w:rPr>
          <w:rFonts w:ascii="Times New Roman" w:hAnsi="Times New Roman" w:cs="Times New Roman"/>
          <w:noProof/>
          <w:sz w:val="24"/>
          <w:szCs w:val="24"/>
        </w:rPr>
        <w:t xml:space="preserve">22019 D 2049: </w:t>
      </w:r>
      <w:bookmarkEnd w:id="312"/>
      <w:r w:rsidRPr="00C44C8F">
        <w:rPr>
          <w:rFonts w:ascii="Times New Roman" w:hAnsi="Times New Roman" w:cs="Times New Roman"/>
          <w:noProof/>
          <w:sz w:val="24"/>
          <w:szCs w:val="24"/>
        </w:rPr>
        <w:t>Decision of the EEA Joint Committee No 13/2018 of 9 February 2018 (OJ L 323, 12.12.2019, p. 26),</w:t>
      </w:r>
    </w:p>
    <w:p w14:paraId="60534BDA" w14:textId="77777777" w:rsidR="002575E9" w:rsidRPr="00C44C8F" w:rsidRDefault="002575E9" w:rsidP="002575E9">
      <w:pPr>
        <w:rPr>
          <w:noProof/>
          <w:szCs w:val="24"/>
        </w:rPr>
      </w:pPr>
    </w:p>
    <w:p w14:paraId="7691DE5E"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313" w:name="_Hlk168406351"/>
      <w:r>
        <w:rPr>
          <w:rFonts w:ascii="Times New Roman" w:hAnsi="Times New Roman" w:cs="Times New Roman"/>
          <w:noProof/>
          <w:sz w:val="24"/>
          <w:szCs w:val="24"/>
        </w:rPr>
        <w:t xml:space="preserve">22020 D 0056: </w:t>
      </w:r>
      <w:bookmarkEnd w:id="313"/>
      <w:r w:rsidRPr="00C44C8F">
        <w:rPr>
          <w:rFonts w:ascii="Times New Roman" w:hAnsi="Times New Roman" w:cs="Times New Roman"/>
          <w:noProof/>
          <w:sz w:val="24"/>
          <w:szCs w:val="24"/>
        </w:rPr>
        <w:t>Decision of the EEA Joint Committee No 39/2018 of 23 March 2018 (OJ L 26, 30.1.2020, p. 9),</w:t>
      </w:r>
    </w:p>
    <w:p w14:paraId="4D629754" w14:textId="550CC185" w:rsidR="00B01D4B" w:rsidRPr="00C44C8F" w:rsidRDefault="00B01D4B" w:rsidP="002575E9">
      <w:pPr>
        <w:ind w:left="1134" w:hanging="567"/>
        <w:rPr>
          <w:noProof/>
          <w:szCs w:val="24"/>
        </w:rPr>
      </w:pPr>
    </w:p>
    <w:p w14:paraId="11BAF90C" w14:textId="35F48C01" w:rsidR="002575E9" w:rsidRPr="00C44C8F" w:rsidRDefault="003F0689" w:rsidP="002575E9">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314" w:name="_Hlk168406389"/>
      <w:r w:rsidR="002575E9">
        <w:rPr>
          <w:rFonts w:ascii="Times New Roman" w:hAnsi="Times New Roman" w:cs="Times New Roman"/>
          <w:noProof/>
          <w:sz w:val="24"/>
          <w:szCs w:val="24"/>
        </w:rPr>
        <w:t xml:space="preserve">22020 D 0063: </w:t>
      </w:r>
      <w:bookmarkEnd w:id="314"/>
      <w:r w:rsidR="002575E9" w:rsidRPr="00C44C8F">
        <w:rPr>
          <w:rFonts w:ascii="Times New Roman" w:hAnsi="Times New Roman" w:cs="Times New Roman"/>
          <w:noProof/>
          <w:sz w:val="24"/>
          <w:szCs w:val="24"/>
        </w:rPr>
        <w:t>Decision of the EEA Joint Committee No 46/2018 of 23 March 2018 (OJ L 26, 30.1.2020, p. 22),</w:t>
      </w:r>
    </w:p>
    <w:p w14:paraId="4CF0F68F" w14:textId="77777777" w:rsidR="002575E9" w:rsidRPr="00C44C8F" w:rsidRDefault="002575E9" w:rsidP="002575E9">
      <w:pPr>
        <w:rPr>
          <w:noProof/>
          <w:szCs w:val="24"/>
        </w:rPr>
      </w:pPr>
    </w:p>
    <w:p w14:paraId="532FA470"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315" w:name="_Hlk168406398"/>
      <w:r>
        <w:rPr>
          <w:rFonts w:ascii="Times New Roman" w:hAnsi="Times New Roman" w:cs="Times New Roman"/>
          <w:noProof/>
          <w:sz w:val="24"/>
          <w:szCs w:val="24"/>
        </w:rPr>
        <w:t xml:space="preserve">22020 D 0064: </w:t>
      </w:r>
      <w:bookmarkEnd w:id="315"/>
      <w:r w:rsidRPr="00C44C8F">
        <w:rPr>
          <w:rFonts w:ascii="Times New Roman" w:hAnsi="Times New Roman" w:cs="Times New Roman"/>
          <w:noProof/>
          <w:sz w:val="24"/>
          <w:szCs w:val="24"/>
        </w:rPr>
        <w:t>Decision of the EEA Joint Committee No 47/2018 of 23 March 2018 (OJ L 26, 30.1.2020, p. 24),</w:t>
      </w:r>
    </w:p>
    <w:p w14:paraId="65C44A61" w14:textId="77777777" w:rsidR="002575E9" w:rsidRPr="00C44C8F" w:rsidRDefault="002575E9" w:rsidP="002575E9">
      <w:pPr>
        <w:rPr>
          <w:noProof/>
          <w:szCs w:val="24"/>
        </w:rPr>
      </w:pPr>
    </w:p>
    <w:p w14:paraId="36666872"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316" w:name="_Hlk168406407"/>
      <w:r>
        <w:rPr>
          <w:rFonts w:ascii="Times New Roman" w:hAnsi="Times New Roman" w:cs="Times New Roman"/>
          <w:noProof/>
          <w:sz w:val="24"/>
          <w:szCs w:val="24"/>
        </w:rPr>
        <w:t xml:space="preserve">22020 D 0298: </w:t>
      </w:r>
      <w:bookmarkEnd w:id="316"/>
      <w:r w:rsidRPr="00C44C8F">
        <w:rPr>
          <w:rFonts w:ascii="Times New Roman" w:hAnsi="Times New Roman" w:cs="Times New Roman"/>
          <w:noProof/>
          <w:sz w:val="24"/>
          <w:szCs w:val="24"/>
        </w:rPr>
        <w:t>Decision of the EEA Joint Committee No 279/2019 of 13 December 2019 (OJ L 68, 5.3.2020, p. 8),</w:t>
      </w:r>
    </w:p>
    <w:p w14:paraId="11C1A4E6" w14:textId="77777777" w:rsidR="002575E9" w:rsidRPr="00C44C8F" w:rsidRDefault="002575E9" w:rsidP="002575E9">
      <w:pPr>
        <w:rPr>
          <w:noProof/>
          <w:szCs w:val="24"/>
        </w:rPr>
      </w:pPr>
    </w:p>
    <w:p w14:paraId="4CDFC9F8"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317" w:name="_Hlk168406415"/>
      <w:r>
        <w:rPr>
          <w:rFonts w:ascii="Times New Roman" w:hAnsi="Times New Roman" w:cs="Times New Roman"/>
          <w:noProof/>
          <w:sz w:val="24"/>
          <w:szCs w:val="24"/>
        </w:rPr>
        <w:t xml:space="preserve">22020 D 0299: </w:t>
      </w:r>
      <w:bookmarkEnd w:id="317"/>
      <w:r w:rsidRPr="00C44C8F">
        <w:rPr>
          <w:rFonts w:ascii="Times New Roman" w:hAnsi="Times New Roman" w:cs="Times New Roman"/>
          <w:noProof/>
          <w:sz w:val="24"/>
          <w:szCs w:val="24"/>
        </w:rPr>
        <w:t>Decision of the EEA Joint Committee No 280/2019 of 13 December 2019 (OJ L 68, 5.3.2020, p. 10),</w:t>
      </w:r>
    </w:p>
    <w:p w14:paraId="405414B2" w14:textId="77777777" w:rsidR="002575E9" w:rsidRPr="00C44C8F" w:rsidRDefault="002575E9" w:rsidP="002575E9">
      <w:pPr>
        <w:rPr>
          <w:noProof/>
          <w:szCs w:val="24"/>
        </w:rPr>
      </w:pPr>
    </w:p>
    <w:p w14:paraId="74AAD630"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318" w:name="_Hlk168406424"/>
      <w:r>
        <w:rPr>
          <w:rFonts w:ascii="Times New Roman" w:hAnsi="Times New Roman" w:cs="Times New Roman"/>
          <w:noProof/>
          <w:sz w:val="24"/>
          <w:szCs w:val="24"/>
        </w:rPr>
        <w:t xml:space="preserve">22020 D 0300: </w:t>
      </w:r>
      <w:bookmarkEnd w:id="318"/>
      <w:r w:rsidRPr="00C44C8F">
        <w:rPr>
          <w:rFonts w:ascii="Times New Roman" w:hAnsi="Times New Roman" w:cs="Times New Roman"/>
          <w:noProof/>
          <w:sz w:val="24"/>
          <w:szCs w:val="24"/>
        </w:rPr>
        <w:t>Decision of the EEA Joint Committee No 281/2019 of 13 December 2019 (OJ L 68, 5.3.2020, p. 12),</w:t>
      </w:r>
    </w:p>
    <w:p w14:paraId="58E7F45C" w14:textId="77777777" w:rsidR="002575E9" w:rsidRPr="00C44C8F" w:rsidRDefault="002575E9" w:rsidP="002575E9">
      <w:pPr>
        <w:rPr>
          <w:noProof/>
          <w:szCs w:val="24"/>
        </w:rPr>
      </w:pPr>
    </w:p>
    <w:p w14:paraId="55965040"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319" w:name="_Hlk168406433"/>
      <w:r>
        <w:rPr>
          <w:rFonts w:ascii="Times New Roman" w:hAnsi="Times New Roman" w:cs="Times New Roman"/>
          <w:noProof/>
          <w:sz w:val="24"/>
          <w:szCs w:val="24"/>
        </w:rPr>
        <w:t xml:space="preserve">22020 D 0301: </w:t>
      </w:r>
      <w:bookmarkEnd w:id="319"/>
      <w:r w:rsidRPr="00C44C8F">
        <w:rPr>
          <w:rFonts w:ascii="Times New Roman" w:hAnsi="Times New Roman" w:cs="Times New Roman"/>
          <w:noProof/>
          <w:sz w:val="24"/>
          <w:szCs w:val="24"/>
        </w:rPr>
        <w:t>Decision of the EEA Joint Committee No 282/2019 of 13 December 2019 (OJ L 68, 5.3.2020, p. 14),</w:t>
      </w:r>
    </w:p>
    <w:p w14:paraId="0291977F" w14:textId="77777777" w:rsidR="002575E9" w:rsidRPr="00C44C8F" w:rsidRDefault="002575E9" w:rsidP="002575E9">
      <w:pPr>
        <w:rPr>
          <w:noProof/>
          <w:szCs w:val="24"/>
        </w:rPr>
      </w:pPr>
    </w:p>
    <w:p w14:paraId="266D9A5C"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320" w:name="_Hlk168406443"/>
      <w:r>
        <w:rPr>
          <w:rFonts w:ascii="Times New Roman" w:hAnsi="Times New Roman" w:cs="Times New Roman"/>
          <w:noProof/>
          <w:sz w:val="24"/>
          <w:szCs w:val="24"/>
        </w:rPr>
        <w:t xml:space="preserve">22020 D 0303: </w:t>
      </w:r>
      <w:bookmarkEnd w:id="320"/>
      <w:r w:rsidRPr="00C44C8F">
        <w:rPr>
          <w:rFonts w:ascii="Times New Roman" w:hAnsi="Times New Roman" w:cs="Times New Roman"/>
          <w:noProof/>
          <w:sz w:val="24"/>
          <w:szCs w:val="24"/>
        </w:rPr>
        <w:t>Decision of the EEA Joint Committee No 284/2019 of 13 December 2019 (OJ L 68, 5.3.2020, p. 17),</w:t>
      </w:r>
    </w:p>
    <w:p w14:paraId="55C7903E" w14:textId="77777777" w:rsidR="002575E9" w:rsidRPr="00C44C8F" w:rsidRDefault="002575E9" w:rsidP="002575E9">
      <w:pPr>
        <w:rPr>
          <w:noProof/>
          <w:szCs w:val="24"/>
        </w:rPr>
      </w:pPr>
    </w:p>
    <w:p w14:paraId="63F57CAD"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321" w:name="_Hlk168406453"/>
      <w:r>
        <w:rPr>
          <w:rFonts w:ascii="Times New Roman" w:hAnsi="Times New Roman" w:cs="Times New Roman"/>
          <w:noProof/>
          <w:sz w:val="24"/>
          <w:szCs w:val="24"/>
        </w:rPr>
        <w:t xml:space="preserve">22020 D 0307: </w:t>
      </w:r>
      <w:bookmarkEnd w:id="321"/>
      <w:r w:rsidRPr="00C44C8F">
        <w:rPr>
          <w:rFonts w:ascii="Times New Roman" w:hAnsi="Times New Roman" w:cs="Times New Roman"/>
          <w:noProof/>
          <w:sz w:val="24"/>
          <w:szCs w:val="24"/>
        </w:rPr>
        <w:t>Decision of the EEA Joint Committee No 288/2019 of 13 December 2019 (OJ L 68, 5.3.2020, p. 24),</w:t>
      </w:r>
    </w:p>
    <w:p w14:paraId="5BBCF71A" w14:textId="77777777" w:rsidR="002575E9" w:rsidRPr="00C44C8F" w:rsidRDefault="002575E9" w:rsidP="002575E9">
      <w:pPr>
        <w:rPr>
          <w:noProof/>
          <w:szCs w:val="24"/>
        </w:rPr>
      </w:pPr>
    </w:p>
    <w:p w14:paraId="7B607CC1" w14:textId="77777777" w:rsidR="002575E9" w:rsidRPr="00C44C8F" w:rsidRDefault="002575E9" w:rsidP="002575E9">
      <w:pPr>
        <w:pStyle w:val="ListParagraph"/>
        <w:numPr>
          <w:ilvl w:val="0"/>
          <w:numId w:val="19"/>
        </w:numPr>
        <w:spacing w:after="0" w:line="360" w:lineRule="auto"/>
        <w:ind w:left="1134" w:hanging="567"/>
        <w:rPr>
          <w:rFonts w:ascii="Times New Roman" w:hAnsi="Times New Roman" w:cs="Times New Roman"/>
          <w:noProof/>
          <w:sz w:val="24"/>
          <w:szCs w:val="24"/>
        </w:rPr>
      </w:pPr>
      <w:bookmarkStart w:id="322" w:name="_Hlk168406463"/>
      <w:r>
        <w:rPr>
          <w:rFonts w:ascii="Times New Roman" w:hAnsi="Times New Roman" w:cs="Times New Roman"/>
          <w:noProof/>
          <w:sz w:val="24"/>
          <w:szCs w:val="24"/>
        </w:rPr>
        <w:t xml:space="preserve">22020 D 0309: </w:t>
      </w:r>
      <w:bookmarkEnd w:id="322"/>
      <w:r w:rsidRPr="00C44C8F">
        <w:rPr>
          <w:rFonts w:ascii="Times New Roman" w:hAnsi="Times New Roman" w:cs="Times New Roman"/>
          <w:noProof/>
          <w:sz w:val="24"/>
          <w:szCs w:val="24"/>
        </w:rPr>
        <w:t>Decision of the EEA Joint Committee No 291/2019 of 13 December 2019 (OJ L 68, 5.3.2020, p. 28),</w:t>
      </w:r>
    </w:p>
    <w:p w14:paraId="1C5D8F75" w14:textId="3F9EEFED" w:rsidR="00B01D4B" w:rsidRPr="00C44C8F" w:rsidRDefault="00B01D4B" w:rsidP="002575E9">
      <w:pPr>
        <w:ind w:left="1134" w:hanging="567"/>
        <w:rPr>
          <w:noProof/>
          <w:szCs w:val="24"/>
        </w:rPr>
      </w:pPr>
    </w:p>
    <w:p w14:paraId="36251F36" w14:textId="551A2C50" w:rsidR="007B5370" w:rsidRPr="00C44C8F" w:rsidRDefault="003F0689" w:rsidP="007B5370">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323" w:name="_Hlk168406488"/>
      <w:r w:rsidR="007B5370">
        <w:rPr>
          <w:rFonts w:ascii="Times New Roman" w:hAnsi="Times New Roman" w:cs="Times New Roman"/>
          <w:noProof/>
          <w:sz w:val="24"/>
          <w:szCs w:val="24"/>
        </w:rPr>
        <w:t xml:space="preserve">22020 D 0310: </w:t>
      </w:r>
      <w:bookmarkEnd w:id="323"/>
      <w:r w:rsidR="007B5370" w:rsidRPr="00C44C8F">
        <w:rPr>
          <w:rFonts w:ascii="Times New Roman" w:hAnsi="Times New Roman" w:cs="Times New Roman"/>
          <w:noProof/>
          <w:sz w:val="24"/>
          <w:szCs w:val="24"/>
        </w:rPr>
        <w:t>Decision of the EEA Joint Committee No 292/2019 of 13 December 2019 (OJ L 68, 5.3.2020, p. 29),</w:t>
      </w:r>
    </w:p>
    <w:p w14:paraId="492B2D6A" w14:textId="77777777" w:rsidR="007B5370" w:rsidRPr="00C44C8F" w:rsidRDefault="007B5370" w:rsidP="007B5370">
      <w:pPr>
        <w:rPr>
          <w:noProof/>
          <w:szCs w:val="24"/>
        </w:rPr>
      </w:pPr>
    </w:p>
    <w:p w14:paraId="187A0A56"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24" w:name="_Hlk168406497"/>
      <w:r>
        <w:rPr>
          <w:rFonts w:ascii="Times New Roman" w:hAnsi="Times New Roman" w:cs="Times New Roman"/>
          <w:noProof/>
          <w:sz w:val="24"/>
          <w:szCs w:val="24"/>
        </w:rPr>
        <w:t xml:space="preserve">22020 D 0311: </w:t>
      </w:r>
      <w:bookmarkEnd w:id="324"/>
      <w:r w:rsidRPr="00C44C8F">
        <w:rPr>
          <w:rFonts w:ascii="Times New Roman" w:hAnsi="Times New Roman" w:cs="Times New Roman"/>
          <w:noProof/>
          <w:sz w:val="24"/>
          <w:szCs w:val="24"/>
        </w:rPr>
        <w:t>Decision of the EEA Joint Committee No 293/2019 of 13 December 2019 (OJ L 68, 5.3.2020, p. 30),</w:t>
      </w:r>
    </w:p>
    <w:p w14:paraId="1CEB3C04" w14:textId="77777777" w:rsidR="007B5370" w:rsidRPr="00C44C8F" w:rsidRDefault="007B5370" w:rsidP="007B5370">
      <w:pPr>
        <w:rPr>
          <w:noProof/>
          <w:szCs w:val="24"/>
        </w:rPr>
      </w:pPr>
    </w:p>
    <w:p w14:paraId="076A36D4"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25" w:name="_Hlk168406509"/>
      <w:r>
        <w:rPr>
          <w:rFonts w:ascii="Times New Roman" w:hAnsi="Times New Roman" w:cs="Times New Roman"/>
          <w:noProof/>
          <w:sz w:val="24"/>
          <w:szCs w:val="24"/>
        </w:rPr>
        <w:t xml:space="preserve">22020 D 0312: </w:t>
      </w:r>
      <w:bookmarkEnd w:id="325"/>
      <w:r w:rsidRPr="00C44C8F">
        <w:rPr>
          <w:rFonts w:ascii="Times New Roman" w:hAnsi="Times New Roman" w:cs="Times New Roman"/>
          <w:noProof/>
          <w:sz w:val="24"/>
          <w:szCs w:val="24"/>
        </w:rPr>
        <w:t>Decision of the EEA Joint Committee No 294/2019 of 13 December 2019 (OJ L 68, 5.3.2020, p. 8),</w:t>
      </w:r>
    </w:p>
    <w:p w14:paraId="10C62089" w14:textId="77777777" w:rsidR="007B5370" w:rsidRPr="00C44C8F" w:rsidRDefault="007B5370" w:rsidP="007B5370">
      <w:pPr>
        <w:rPr>
          <w:noProof/>
          <w:szCs w:val="24"/>
        </w:rPr>
      </w:pPr>
    </w:p>
    <w:p w14:paraId="1BDAE01E"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26" w:name="_Hlk168406550"/>
      <w:r>
        <w:rPr>
          <w:rFonts w:ascii="Times New Roman" w:hAnsi="Times New Roman" w:cs="Times New Roman"/>
          <w:noProof/>
          <w:sz w:val="24"/>
          <w:szCs w:val="24"/>
        </w:rPr>
        <w:t xml:space="preserve">22020 D 0801: </w:t>
      </w:r>
      <w:bookmarkEnd w:id="326"/>
      <w:r w:rsidRPr="00C44C8F">
        <w:rPr>
          <w:rFonts w:ascii="Times New Roman" w:hAnsi="Times New Roman" w:cs="Times New Roman"/>
          <w:noProof/>
          <w:sz w:val="24"/>
          <w:szCs w:val="24"/>
        </w:rPr>
        <w:t>Decision of the EEA Joint Committee No 47/2019 of 29 March 2019 (OJ L 210, 2.7.2020, p. 3),</w:t>
      </w:r>
    </w:p>
    <w:p w14:paraId="36D4A927" w14:textId="77777777" w:rsidR="007B5370" w:rsidRPr="00C44C8F" w:rsidRDefault="007B5370" w:rsidP="007B5370">
      <w:pPr>
        <w:rPr>
          <w:noProof/>
          <w:szCs w:val="24"/>
        </w:rPr>
      </w:pPr>
    </w:p>
    <w:p w14:paraId="176A173C"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27" w:name="_Hlk168406561"/>
      <w:r>
        <w:rPr>
          <w:rFonts w:ascii="Times New Roman" w:hAnsi="Times New Roman" w:cs="Times New Roman"/>
          <w:noProof/>
          <w:sz w:val="24"/>
          <w:szCs w:val="24"/>
        </w:rPr>
        <w:t xml:space="preserve">22020 D 0810: </w:t>
      </w:r>
      <w:bookmarkEnd w:id="327"/>
      <w:r w:rsidRPr="00C44C8F">
        <w:rPr>
          <w:rFonts w:ascii="Times New Roman" w:hAnsi="Times New Roman" w:cs="Times New Roman"/>
          <w:noProof/>
          <w:sz w:val="24"/>
          <w:szCs w:val="24"/>
        </w:rPr>
        <w:t>Decision of the EEA Joint Committee No 56/2019 of 29 March 2019 (OJ L 210, 2.7.2020, p. 20),</w:t>
      </w:r>
    </w:p>
    <w:p w14:paraId="5C0A1902" w14:textId="77777777" w:rsidR="007B5370" w:rsidRPr="00C44C8F" w:rsidRDefault="007B5370" w:rsidP="007B5370">
      <w:pPr>
        <w:rPr>
          <w:noProof/>
          <w:szCs w:val="24"/>
        </w:rPr>
      </w:pPr>
    </w:p>
    <w:p w14:paraId="0A6E551F"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28" w:name="_Hlk168406569"/>
      <w:r>
        <w:rPr>
          <w:rFonts w:ascii="Times New Roman" w:hAnsi="Times New Roman" w:cs="Times New Roman"/>
          <w:noProof/>
          <w:sz w:val="24"/>
          <w:szCs w:val="24"/>
        </w:rPr>
        <w:t xml:space="preserve">22020 D 0812: </w:t>
      </w:r>
      <w:bookmarkEnd w:id="328"/>
      <w:r w:rsidRPr="00C44C8F">
        <w:rPr>
          <w:rFonts w:ascii="Times New Roman" w:hAnsi="Times New Roman" w:cs="Times New Roman"/>
          <w:noProof/>
          <w:sz w:val="24"/>
          <w:szCs w:val="24"/>
        </w:rPr>
        <w:t>Decision of the EEA Joint Committee No 58/2019 of 29 March 2019 (OJ L 210, 2.7.2020, p. 23),</w:t>
      </w:r>
    </w:p>
    <w:p w14:paraId="45C42F3F" w14:textId="77777777" w:rsidR="007B5370" w:rsidRPr="00C44C8F" w:rsidRDefault="007B5370" w:rsidP="007B5370">
      <w:pPr>
        <w:rPr>
          <w:noProof/>
          <w:szCs w:val="24"/>
        </w:rPr>
      </w:pPr>
    </w:p>
    <w:p w14:paraId="12556B71"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29" w:name="_Hlk168406604"/>
      <w:r>
        <w:rPr>
          <w:rFonts w:ascii="Times New Roman" w:hAnsi="Times New Roman" w:cs="Times New Roman"/>
          <w:noProof/>
          <w:sz w:val="24"/>
          <w:szCs w:val="24"/>
        </w:rPr>
        <w:t xml:space="preserve">22020 D 0813: </w:t>
      </w:r>
      <w:bookmarkEnd w:id="329"/>
      <w:r w:rsidRPr="00C44C8F">
        <w:rPr>
          <w:rFonts w:ascii="Times New Roman" w:hAnsi="Times New Roman" w:cs="Times New Roman"/>
          <w:noProof/>
          <w:sz w:val="24"/>
          <w:szCs w:val="24"/>
        </w:rPr>
        <w:t>Decision of the EEA Joint Committee No 59/2019 of 29 March 2019 (OJ L 210, 2.7.2020, p. 25),</w:t>
      </w:r>
    </w:p>
    <w:p w14:paraId="72078293" w14:textId="77777777" w:rsidR="007B5370" w:rsidRPr="00C44C8F" w:rsidRDefault="007B5370" w:rsidP="007B5370">
      <w:pPr>
        <w:rPr>
          <w:noProof/>
          <w:szCs w:val="24"/>
        </w:rPr>
      </w:pPr>
    </w:p>
    <w:p w14:paraId="252927E8"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30" w:name="_Hlk168406616"/>
      <w:r>
        <w:rPr>
          <w:rFonts w:ascii="Times New Roman" w:hAnsi="Times New Roman" w:cs="Times New Roman"/>
          <w:noProof/>
          <w:sz w:val="24"/>
          <w:szCs w:val="24"/>
        </w:rPr>
        <w:t xml:space="preserve">22020 D 0814: </w:t>
      </w:r>
      <w:bookmarkEnd w:id="330"/>
      <w:r w:rsidRPr="00C44C8F">
        <w:rPr>
          <w:rFonts w:ascii="Times New Roman" w:hAnsi="Times New Roman" w:cs="Times New Roman"/>
          <w:noProof/>
          <w:sz w:val="24"/>
          <w:szCs w:val="24"/>
        </w:rPr>
        <w:t>Decision of the EEA Joint Committee No 60/2019 of 29 March 2019 (OJ L 210, 2.7.2020, p. 26),</w:t>
      </w:r>
    </w:p>
    <w:p w14:paraId="36ECB557" w14:textId="77777777" w:rsidR="007B5370" w:rsidRPr="00C44C8F" w:rsidRDefault="007B5370" w:rsidP="007B5370">
      <w:pPr>
        <w:rPr>
          <w:noProof/>
          <w:szCs w:val="24"/>
        </w:rPr>
      </w:pPr>
    </w:p>
    <w:p w14:paraId="31F59E14"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31" w:name="_Hlk168406631"/>
      <w:r>
        <w:rPr>
          <w:rFonts w:ascii="Times New Roman" w:hAnsi="Times New Roman" w:cs="Times New Roman"/>
          <w:noProof/>
          <w:sz w:val="24"/>
          <w:szCs w:val="24"/>
        </w:rPr>
        <w:t xml:space="preserve">22020 D 0815: </w:t>
      </w:r>
      <w:bookmarkEnd w:id="331"/>
      <w:r w:rsidRPr="00C44C8F">
        <w:rPr>
          <w:rFonts w:ascii="Times New Roman" w:hAnsi="Times New Roman" w:cs="Times New Roman"/>
          <w:noProof/>
          <w:sz w:val="24"/>
          <w:szCs w:val="24"/>
        </w:rPr>
        <w:t>Decision of the EEA Joint Committee No 61/2019 of 29 March 2019 (OJ L 210, 2.7.2020, p. 28),</w:t>
      </w:r>
    </w:p>
    <w:p w14:paraId="454E756D" w14:textId="36BE2614" w:rsidR="00B01D4B" w:rsidRPr="00C44C8F" w:rsidRDefault="00B01D4B" w:rsidP="007B5370">
      <w:pPr>
        <w:ind w:left="1134" w:hanging="567"/>
        <w:rPr>
          <w:noProof/>
          <w:szCs w:val="24"/>
        </w:rPr>
      </w:pPr>
    </w:p>
    <w:p w14:paraId="3ADFE20E" w14:textId="00540B65" w:rsidR="007B5370" w:rsidRPr="00C44C8F" w:rsidRDefault="003F0689" w:rsidP="007B5370">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332" w:name="_Hlk168406653"/>
      <w:r w:rsidR="007B5370">
        <w:rPr>
          <w:rFonts w:ascii="Times New Roman" w:hAnsi="Times New Roman" w:cs="Times New Roman"/>
          <w:noProof/>
          <w:sz w:val="24"/>
          <w:szCs w:val="24"/>
        </w:rPr>
        <w:t xml:space="preserve">22020 D 0816: </w:t>
      </w:r>
      <w:bookmarkEnd w:id="332"/>
      <w:r w:rsidR="007B5370" w:rsidRPr="00C44C8F">
        <w:rPr>
          <w:rFonts w:ascii="Times New Roman" w:hAnsi="Times New Roman" w:cs="Times New Roman"/>
          <w:noProof/>
          <w:sz w:val="24"/>
          <w:szCs w:val="24"/>
        </w:rPr>
        <w:t>Decision of the EEA Joint Committee No 62/2019 of 29 March 2019 (OJ L 210, 2.7.2020, p. 29),</w:t>
      </w:r>
    </w:p>
    <w:p w14:paraId="39F0140B" w14:textId="77777777" w:rsidR="007B5370" w:rsidRPr="00C44C8F" w:rsidRDefault="007B5370" w:rsidP="007B5370">
      <w:pPr>
        <w:rPr>
          <w:noProof/>
          <w:szCs w:val="24"/>
        </w:rPr>
      </w:pPr>
    </w:p>
    <w:p w14:paraId="4A3DC57C"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33" w:name="_Hlk168406663"/>
      <w:r>
        <w:rPr>
          <w:rFonts w:ascii="Times New Roman" w:hAnsi="Times New Roman" w:cs="Times New Roman"/>
          <w:noProof/>
          <w:sz w:val="24"/>
          <w:szCs w:val="24"/>
        </w:rPr>
        <w:t xml:space="preserve">22020 D 0817: </w:t>
      </w:r>
      <w:bookmarkEnd w:id="333"/>
      <w:r w:rsidRPr="00C44C8F">
        <w:rPr>
          <w:rFonts w:ascii="Times New Roman" w:hAnsi="Times New Roman" w:cs="Times New Roman"/>
          <w:noProof/>
          <w:sz w:val="24"/>
          <w:szCs w:val="24"/>
        </w:rPr>
        <w:t>Decision of the EEA Joint Committee No 63/2019 of 29 March 2019 (OJ L 210, 2.7.2020, p. 30),</w:t>
      </w:r>
    </w:p>
    <w:p w14:paraId="3ECDF792" w14:textId="77777777" w:rsidR="007B5370" w:rsidRPr="00C44C8F" w:rsidRDefault="007B5370" w:rsidP="007B5370">
      <w:pPr>
        <w:rPr>
          <w:noProof/>
          <w:szCs w:val="24"/>
        </w:rPr>
      </w:pPr>
    </w:p>
    <w:p w14:paraId="7E9F677D"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34" w:name="_Hlk168406673"/>
      <w:r>
        <w:rPr>
          <w:rFonts w:ascii="Times New Roman" w:hAnsi="Times New Roman" w:cs="Times New Roman"/>
          <w:noProof/>
          <w:sz w:val="24"/>
          <w:szCs w:val="24"/>
        </w:rPr>
        <w:t xml:space="preserve">22020 D 0923: </w:t>
      </w:r>
      <w:bookmarkEnd w:id="334"/>
      <w:r w:rsidRPr="00C44C8F">
        <w:rPr>
          <w:rFonts w:ascii="Times New Roman" w:hAnsi="Times New Roman" w:cs="Times New Roman"/>
          <w:noProof/>
          <w:sz w:val="24"/>
          <w:szCs w:val="24"/>
        </w:rPr>
        <w:t>Decision of the EEA Joint Committee No 4/2019 of 8 February 2019 (OJ L 228, 16.7.2020, p. 7),</w:t>
      </w:r>
    </w:p>
    <w:p w14:paraId="4452233E" w14:textId="77777777" w:rsidR="007B5370" w:rsidRPr="00C44C8F" w:rsidRDefault="007B5370" w:rsidP="007B5370">
      <w:pPr>
        <w:rPr>
          <w:noProof/>
          <w:szCs w:val="24"/>
        </w:rPr>
      </w:pPr>
    </w:p>
    <w:p w14:paraId="1E1ECCAE"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35" w:name="_Hlk168406684"/>
      <w:r>
        <w:rPr>
          <w:rFonts w:ascii="Times New Roman" w:hAnsi="Times New Roman" w:cs="Times New Roman"/>
          <w:noProof/>
          <w:sz w:val="24"/>
          <w:szCs w:val="24"/>
        </w:rPr>
        <w:t xml:space="preserve">22020 D 0926: </w:t>
      </w:r>
      <w:bookmarkEnd w:id="335"/>
      <w:r w:rsidRPr="00C44C8F">
        <w:rPr>
          <w:rFonts w:ascii="Times New Roman" w:hAnsi="Times New Roman" w:cs="Times New Roman"/>
          <w:noProof/>
          <w:sz w:val="24"/>
          <w:szCs w:val="24"/>
        </w:rPr>
        <w:t>Decision of the EEA Joint Committee No 7/2019 of 8 February 2019 (OJ L 228, 16.7.2020, p. 13),</w:t>
      </w:r>
    </w:p>
    <w:p w14:paraId="1E9EE9CF" w14:textId="77777777" w:rsidR="007B5370" w:rsidRPr="00C44C8F" w:rsidRDefault="007B5370" w:rsidP="007B5370">
      <w:pPr>
        <w:rPr>
          <w:noProof/>
          <w:szCs w:val="24"/>
        </w:rPr>
      </w:pPr>
    </w:p>
    <w:p w14:paraId="517C5F53"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36" w:name="_Hlk168406696"/>
      <w:r>
        <w:rPr>
          <w:rFonts w:ascii="Times New Roman" w:hAnsi="Times New Roman" w:cs="Times New Roman"/>
          <w:noProof/>
          <w:sz w:val="24"/>
          <w:szCs w:val="24"/>
        </w:rPr>
        <w:t xml:space="preserve">22020 D 0927: </w:t>
      </w:r>
      <w:bookmarkEnd w:id="336"/>
      <w:r w:rsidRPr="00C44C8F">
        <w:rPr>
          <w:rFonts w:ascii="Times New Roman" w:hAnsi="Times New Roman" w:cs="Times New Roman"/>
          <w:noProof/>
          <w:sz w:val="24"/>
          <w:szCs w:val="24"/>
        </w:rPr>
        <w:t>Decision of the EEA Joint Committee No 8/2019 of 8 February 2019 (OJ L 228, 16.7.2020, p. 14),</w:t>
      </w:r>
    </w:p>
    <w:p w14:paraId="2B61C4AD" w14:textId="77777777" w:rsidR="007B5370" w:rsidRPr="00C44C8F" w:rsidRDefault="007B5370" w:rsidP="007B5370">
      <w:pPr>
        <w:rPr>
          <w:noProof/>
          <w:szCs w:val="24"/>
        </w:rPr>
      </w:pPr>
    </w:p>
    <w:p w14:paraId="60C2EC4C"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37" w:name="_Hlk168406706"/>
      <w:r>
        <w:rPr>
          <w:rFonts w:ascii="Times New Roman" w:hAnsi="Times New Roman" w:cs="Times New Roman"/>
          <w:noProof/>
          <w:sz w:val="24"/>
          <w:szCs w:val="24"/>
        </w:rPr>
        <w:t xml:space="preserve">22020 D 0928: </w:t>
      </w:r>
      <w:bookmarkEnd w:id="337"/>
      <w:r w:rsidRPr="00C44C8F">
        <w:rPr>
          <w:rFonts w:ascii="Times New Roman" w:hAnsi="Times New Roman" w:cs="Times New Roman"/>
          <w:noProof/>
          <w:sz w:val="24"/>
          <w:szCs w:val="24"/>
        </w:rPr>
        <w:t>Decision of the EEA Joint Committee No 9/2019 of 8 February 2019 (OJ L 228, 16.7.2020, p. 16),</w:t>
      </w:r>
    </w:p>
    <w:p w14:paraId="30F01C71" w14:textId="77777777" w:rsidR="007B5370" w:rsidRPr="00C44C8F" w:rsidRDefault="007B5370" w:rsidP="007B5370">
      <w:pPr>
        <w:rPr>
          <w:noProof/>
          <w:szCs w:val="24"/>
        </w:rPr>
      </w:pPr>
    </w:p>
    <w:p w14:paraId="067FE60F"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38" w:name="_Hlk168406718"/>
      <w:r>
        <w:rPr>
          <w:rFonts w:ascii="Times New Roman" w:hAnsi="Times New Roman" w:cs="Times New Roman"/>
          <w:noProof/>
          <w:sz w:val="24"/>
          <w:szCs w:val="24"/>
        </w:rPr>
        <w:t xml:space="preserve">22020 D 1445: </w:t>
      </w:r>
      <w:bookmarkEnd w:id="338"/>
      <w:r w:rsidRPr="00C44C8F">
        <w:rPr>
          <w:rFonts w:ascii="Times New Roman" w:hAnsi="Times New Roman" w:cs="Times New Roman"/>
          <w:noProof/>
          <w:sz w:val="24"/>
          <w:szCs w:val="24"/>
        </w:rPr>
        <w:t>Decision of the EEA Joint Committee No 85/2018 of 27 April 2018 (OJ L 340, 15.10.2020, p. 15),</w:t>
      </w:r>
    </w:p>
    <w:p w14:paraId="73A97A1B" w14:textId="77777777" w:rsidR="007B5370" w:rsidRPr="00C44C8F" w:rsidRDefault="007B5370" w:rsidP="007B5370">
      <w:pPr>
        <w:rPr>
          <w:noProof/>
          <w:szCs w:val="24"/>
        </w:rPr>
      </w:pPr>
    </w:p>
    <w:p w14:paraId="47BE418A"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39" w:name="_Hlk168406726"/>
      <w:r>
        <w:rPr>
          <w:rFonts w:ascii="Times New Roman" w:hAnsi="Times New Roman" w:cs="Times New Roman"/>
          <w:noProof/>
          <w:sz w:val="24"/>
          <w:szCs w:val="24"/>
        </w:rPr>
        <w:t xml:space="preserve">22020 D 1446: </w:t>
      </w:r>
      <w:bookmarkEnd w:id="339"/>
      <w:r w:rsidRPr="00C44C8F">
        <w:rPr>
          <w:rFonts w:ascii="Times New Roman" w:hAnsi="Times New Roman" w:cs="Times New Roman"/>
          <w:noProof/>
          <w:sz w:val="24"/>
          <w:szCs w:val="24"/>
        </w:rPr>
        <w:t>Decision of the EEA Joint Committee No 86/2018 of 27 April 2018 (OJ L 340, 15.10.2020, p. 17),</w:t>
      </w:r>
    </w:p>
    <w:p w14:paraId="68E51BFA" w14:textId="77777777" w:rsidR="007B5370" w:rsidRPr="00C44C8F" w:rsidRDefault="007B5370" w:rsidP="007B5370">
      <w:pPr>
        <w:rPr>
          <w:noProof/>
          <w:szCs w:val="24"/>
        </w:rPr>
      </w:pPr>
    </w:p>
    <w:p w14:paraId="386F45A6"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40" w:name="_Hlk168406735"/>
      <w:r>
        <w:rPr>
          <w:rFonts w:ascii="Times New Roman" w:hAnsi="Times New Roman" w:cs="Times New Roman"/>
          <w:noProof/>
          <w:sz w:val="24"/>
          <w:szCs w:val="24"/>
        </w:rPr>
        <w:t xml:space="preserve">22021 D 0197: </w:t>
      </w:r>
      <w:bookmarkEnd w:id="340"/>
      <w:r w:rsidRPr="00C44C8F">
        <w:rPr>
          <w:rFonts w:ascii="Times New Roman" w:hAnsi="Times New Roman" w:cs="Times New Roman"/>
          <w:noProof/>
          <w:sz w:val="24"/>
          <w:szCs w:val="24"/>
        </w:rPr>
        <w:t>Decision of the EEA Joint Committee No 135/2018 of 6 July 2018 (OJ L 67, 25.2.2021, p. 23),</w:t>
      </w:r>
    </w:p>
    <w:p w14:paraId="5D255725" w14:textId="1FCFC680" w:rsidR="00B01D4B" w:rsidRPr="00C44C8F" w:rsidRDefault="00B01D4B" w:rsidP="007B5370">
      <w:pPr>
        <w:ind w:left="1134" w:hanging="567"/>
        <w:rPr>
          <w:noProof/>
          <w:szCs w:val="24"/>
        </w:rPr>
      </w:pPr>
    </w:p>
    <w:p w14:paraId="77D62583" w14:textId="34A50D58" w:rsidR="007B5370" w:rsidRPr="00C44C8F" w:rsidRDefault="003F0689" w:rsidP="007B5370">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341" w:name="_Hlk168406778"/>
      <w:r w:rsidR="007B5370">
        <w:rPr>
          <w:rFonts w:ascii="Times New Roman" w:hAnsi="Times New Roman" w:cs="Times New Roman"/>
          <w:noProof/>
          <w:sz w:val="24"/>
          <w:szCs w:val="24"/>
        </w:rPr>
        <w:t xml:space="preserve">22021 D 0198: </w:t>
      </w:r>
      <w:bookmarkEnd w:id="341"/>
      <w:r w:rsidR="007B5370" w:rsidRPr="00C44C8F">
        <w:rPr>
          <w:rFonts w:ascii="Times New Roman" w:hAnsi="Times New Roman" w:cs="Times New Roman"/>
          <w:noProof/>
          <w:sz w:val="24"/>
          <w:szCs w:val="24"/>
        </w:rPr>
        <w:t>Decision of the EEA Joint Committee No 136/2018 of 6 July 2018 (OJ L 67, 25.2.2021, p. 24),</w:t>
      </w:r>
    </w:p>
    <w:p w14:paraId="6D69FB30" w14:textId="77777777" w:rsidR="007B5370" w:rsidRPr="00C44C8F" w:rsidRDefault="007B5370" w:rsidP="007B5370">
      <w:pPr>
        <w:rPr>
          <w:noProof/>
          <w:szCs w:val="24"/>
        </w:rPr>
      </w:pPr>
    </w:p>
    <w:p w14:paraId="15D65029"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42" w:name="_Hlk168406789"/>
      <w:r>
        <w:rPr>
          <w:rFonts w:ascii="Times New Roman" w:hAnsi="Times New Roman" w:cs="Times New Roman"/>
          <w:noProof/>
          <w:sz w:val="24"/>
          <w:szCs w:val="24"/>
        </w:rPr>
        <w:t xml:space="preserve">22021 D 0199: </w:t>
      </w:r>
      <w:bookmarkEnd w:id="342"/>
      <w:r w:rsidRPr="00C44C8F">
        <w:rPr>
          <w:rFonts w:ascii="Times New Roman" w:hAnsi="Times New Roman" w:cs="Times New Roman"/>
          <w:noProof/>
          <w:sz w:val="24"/>
          <w:szCs w:val="24"/>
        </w:rPr>
        <w:t>Decision of the EEA Joint Committee No 137/2018 of 6 July 2018 (OJ L 67, 25.2.2021, p. 26),</w:t>
      </w:r>
    </w:p>
    <w:p w14:paraId="59CDE1C6" w14:textId="77777777" w:rsidR="007B5370" w:rsidRPr="00C44C8F" w:rsidRDefault="007B5370" w:rsidP="007B5370">
      <w:pPr>
        <w:rPr>
          <w:noProof/>
          <w:szCs w:val="24"/>
        </w:rPr>
      </w:pPr>
    </w:p>
    <w:p w14:paraId="4A5B6190"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43" w:name="_Hlk168406797"/>
      <w:r>
        <w:rPr>
          <w:rFonts w:ascii="Times New Roman" w:hAnsi="Times New Roman" w:cs="Times New Roman"/>
          <w:noProof/>
          <w:sz w:val="24"/>
          <w:szCs w:val="24"/>
        </w:rPr>
        <w:t xml:space="preserve">22021 D 0200: </w:t>
      </w:r>
      <w:bookmarkEnd w:id="343"/>
      <w:r w:rsidRPr="00C44C8F">
        <w:rPr>
          <w:rFonts w:ascii="Times New Roman" w:hAnsi="Times New Roman" w:cs="Times New Roman"/>
          <w:noProof/>
          <w:sz w:val="24"/>
          <w:szCs w:val="24"/>
        </w:rPr>
        <w:t>Decision of the EEA Joint Committee No 138/2018 of 6 July 2018 (OJ L 67, 25.2.2021, p. 27),</w:t>
      </w:r>
    </w:p>
    <w:p w14:paraId="2EBABC16" w14:textId="77777777" w:rsidR="007B5370" w:rsidRPr="00C44C8F" w:rsidRDefault="007B5370" w:rsidP="007B5370">
      <w:pPr>
        <w:rPr>
          <w:noProof/>
          <w:szCs w:val="24"/>
        </w:rPr>
      </w:pPr>
    </w:p>
    <w:p w14:paraId="4CCE6B9D"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44" w:name="_Hlk168406805"/>
      <w:r>
        <w:rPr>
          <w:rFonts w:ascii="Times New Roman" w:hAnsi="Times New Roman" w:cs="Times New Roman"/>
          <w:noProof/>
          <w:sz w:val="24"/>
          <w:szCs w:val="24"/>
        </w:rPr>
        <w:t xml:space="preserve">22021 D 0201: </w:t>
      </w:r>
      <w:bookmarkEnd w:id="344"/>
      <w:r w:rsidRPr="00C44C8F">
        <w:rPr>
          <w:rFonts w:ascii="Times New Roman" w:hAnsi="Times New Roman" w:cs="Times New Roman"/>
          <w:noProof/>
          <w:sz w:val="24"/>
          <w:szCs w:val="24"/>
        </w:rPr>
        <w:t>Decision of the EEA Joint Committee No 139/2018 of 6 July 2018 (OJ L 67, 25.2.2021, p. 29),</w:t>
      </w:r>
    </w:p>
    <w:p w14:paraId="260334C9" w14:textId="77777777" w:rsidR="007B5370" w:rsidRPr="00C44C8F" w:rsidRDefault="007B5370" w:rsidP="007B5370">
      <w:pPr>
        <w:rPr>
          <w:noProof/>
          <w:szCs w:val="24"/>
        </w:rPr>
      </w:pPr>
    </w:p>
    <w:p w14:paraId="640CD92F"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45" w:name="_Hlk168406815"/>
      <w:r>
        <w:rPr>
          <w:rFonts w:ascii="Times New Roman" w:hAnsi="Times New Roman" w:cs="Times New Roman"/>
          <w:noProof/>
          <w:sz w:val="24"/>
          <w:szCs w:val="24"/>
        </w:rPr>
        <w:t xml:space="preserve">22021 D 0202: </w:t>
      </w:r>
      <w:bookmarkEnd w:id="345"/>
      <w:r w:rsidRPr="00C44C8F">
        <w:rPr>
          <w:rFonts w:ascii="Times New Roman" w:hAnsi="Times New Roman" w:cs="Times New Roman"/>
          <w:noProof/>
          <w:sz w:val="24"/>
          <w:szCs w:val="24"/>
        </w:rPr>
        <w:t>Decision of the EEA Joint Committee No 140/2018 of 6 July 2018 (OJ L 67, 25.2.2021, p. 30),</w:t>
      </w:r>
    </w:p>
    <w:p w14:paraId="5BF4DBEE" w14:textId="77777777" w:rsidR="007B5370" w:rsidRPr="00C44C8F" w:rsidRDefault="007B5370" w:rsidP="007B5370">
      <w:pPr>
        <w:rPr>
          <w:noProof/>
          <w:szCs w:val="24"/>
        </w:rPr>
      </w:pPr>
    </w:p>
    <w:p w14:paraId="5BA61CF7"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46" w:name="_Hlk168406824"/>
      <w:r>
        <w:rPr>
          <w:rFonts w:ascii="Times New Roman" w:hAnsi="Times New Roman" w:cs="Times New Roman"/>
          <w:noProof/>
          <w:sz w:val="24"/>
          <w:szCs w:val="24"/>
        </w:rPr>
        <w:t xml:space="preserve">22021 D 1495: </w:t>
      </w:r>
      <w:bookmarkEnd w:id="346"/>
      <w:r w:rsidRPr="00C44C8F">
        <w:rPr>
          <w:rFonts w:ascii="Times New Roman" w:hAnsi="Times New Roman" w:cs="Times New Roman"/>
          <w:noProof/>
          <w:sz w:val="24"/>
          <w:szCs w:val="24"/>
        </w:rPr>
        <w:t>Decision of the EEA Joint Committee No 228/2018 of 5 December 2018 (OJ L 337, 23.9.2021, p. 13),</w:t>
      </w:r>
    </w:p>
    <w:p w14:paraId="0EB211F7" w14:textId="77777777" w:rsidR="007B5370" w:rsidRPr="00C44C8F" w:rsidRDefault="007B5370" w:rsidP="007B5370">
      <w:pPr>
        <w:rPr>
          <w:noProof/>
          <w:szCs w:val="24"/>
        </w:rPr>
      </w:pPr>
    </w:p>
    <w:p w14:paraId="6067E93A"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47" w:name="_Hlk168406836"/>
      <w:r>
        <w:rPr>
          <w:rFonts w:ascii="Times New Roman" w:hAnsi="Times New Roman" w:cs="Times New Roman"/>
          <w:noProof/>
          <w:sz w:val="24"/>
          <w:szCs w:val="24"/>
        </w:rPr>
        <w:t xml:space="preserve">22021 D 1496: </w:t>
      </w:r>
      <w:bookmarkEnd w:id="347"/>
      <w:r w:rsidRPr="00C44C8F">
        <w:rPr>
          <w:rFonts w:ascii="Times New Roman" w:hAnsi="Times New Roman" w:cs="Times New Roman"/>
          <w:noProof/>
          <w:sz w:val="24"/>
          <w:szCs w:val="24"/>
        </w:rPr>
        <w:t>Decision of the EEA Joint Committee No 229/2018 of 5 December 2018 (OJ L 337, 23.9.2021, p. 15),</w:t>
      </w:r>
    </w:p>
    <w:p w14:paraId="0D6B2E44" w14:textId="77777777" w:rsidR="007B5370" w:rsidRPr="00C44C8F" w:rsidRDefault="007B5370" w:rsidP="007B5370">
      <w:pPr>
        <w:rPr>
          <w:noProof/>
          <w:szCs w:val="24"/>
        </w:rPr>
      </w:pPr>
    </w:p>
    <w:p w14:paraId="63DA9229"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48" w:name="_Hlk168406858"/>
      <w:r>
        <w:rPr>
          <w:rFonts w:ascii="Times New Roman" w:hAnsi="Times New Roman" w:cs="Times New Roman"/>
          <w:noProof/>
          <w:sz w:val="24"/>
          <w:szCs w:val="24"/>
        </w:rPr>
        <w:t xml:space="preserve">22021 D 1497: </w:t>
      </w:r>
      <w:bookmarkEnd w:id="348"/>
      <w:r w:rsidRPr="00C44C8F">
        <w:rPr>
          <w:rFonts w:ascii="Times New Roman" w:hAnsi="Times New Roman" w:cs="Times New Roman"/>
          <w:noProof/>
          <w:sz w:val="24"/>
          <w:szCs w:val="24"/>
        </w:rPr>
        <w:t>Decision of the EEA Joint Committee No 230/2018 of 5 December 2018 (OJ L 337, 23.9.2021, p. 17),</w:t>
      </w:r>
    </w:p>
    <w:p w14:paraId="53261638" w14:textId="77777777" w:rsidR="007B5370" w:rsidRPr="00C44C8F" w:rsidRDefault="007B5370" w:rsidP="007B5370">
      <w:pPr>
        <w:rPr>
          <w:noProof/>
          <w:szCs w:val="24"/>
        </w:rPr>
      </w:pPr>
    </w:p>
    <w:p w14:paraId="772F4EB0"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49" w:name="_Hlk168406869"/>
      <w:r>
        <w:rPr>
          <w:rFonts w:ascii="Times New Roman" w:hAnsi="Times New Roman" w:cs="Times New Roman"/>
          <w:noProof/>
          <w:sz w:val="24"/>
          <w:szCs w:val="24"/>
        </w:rPr>
        <w:t xml:space="preserve">22021 D 1499: </w:t>
      </w:r>
      <w:bookmarkEnd w:id="349"/>
      <w:r w:rsidRPr="00C44C8F">
        <w:rPr>
          <w:rFonts w:ascii="Times New Roman" w:hAnsi="Times New Roman" w:cs="Times New Roman"/>
          <w:noProof/>
          <w:sz w:val="24"/>
          <w:szCs w:val="24"/>
        </w:rPr>
        <w:t>Decision of the EEA Joint Committee No 232/2018 of 5 December 2018 (OJ L 337, 23.9.2021, p. 20),</w:t>
      </w:r>
    </w:p>
    <w:p w14:paraId="44FB41B2" w14:textId="6CEAA8CD" w:rsidR="00B01D4B" w:rsidRPr="00C44C8F" w:rsidRDefault="00B01D4B" w:rsidP="007B5370">
      <w:pPr>
        <w:ind w:left="1134" w:hanging="567"/>
        <w:rPr>
          <w:noProof/>
          <w:szCs w:val="24"/>
        </w:rPr>
      </w:pPr>
    </w:p>
    <w:p w14:paraId="18557D67" w14:textId="04E0C14D" w:rsidR="007B5370" w:rsidRPr="00C44C8F" w:rsidRDefault="003F0689" w:rsidP="007B5370">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350" w:name="_Hlk168406897"/>
      <w:r w:rsidR="007B5370">
        <w:rPr>
          <w:rFonts w:ascii="Times New Roman" w:hAnsi="Times New Roman" w:cs="Times New Roman"/>
          <w:noProof/>
          <w:sz w:val="24"/>
          <w:szCs w:val="24"/>
        </w:rPr>
        <w:t xml:space="preserve">22021 D 1500: </w:t>
      </w:r>
      <w:bookmarkEnd w:id="350"/>
      <w:r w:rsidR="007B5370" w:rsidRPr="00C44C8F">
        <w:rPr>
          <w:rFonts w:ascii="Times New Roman" w:hAnsi="Times New Roman" w:cs="Times New Roman"/>
          <w:noProof/>
          <w:sz w:val="24"/>
          <w:szCs w:val="24"/>
        </w:rPr>
        <w:t>Decision of the EEA Joint Committee No 233/2018 of 5 December 2018 (OJ L 337, 23.9.2021, p. 22),</w:t>
      </w:r>
    </w:p>
    <w:p w14:paraId="22B89E2E" w14:textId="77777777" w:rsidR="007B5370" w:rsidRPr="00C44C8F" w:rsidRDefault="007B5370" w:rsidP="007B5370">
      <w:pPr>
        <w:rPr>
          <w:noProof/>
          <w:szCs w:val="24"/>
        </w:rPr>
      </w:pPr>
    </w:p>
    <w:p w14:paraId="1F99024F"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51" w:name="_Hlk168406913"/>
      <w:r>
        <w:rPr>
          <w:rFonts w:ascii="Times New Roman" w:hAnsi="Times New Roman" w:cs="Times New Roman"/>
          <w:noProof/>
          <w:sz w:val="24"/>
          <w:szCs w:val="24"/>
        </w:rPr>
        <w:t xml:space="preserve">22021 D 1501: </w:t>
      </w:r>
      <w:bookmarkEnd w:id="351"/>
      <w:r w:rsidRPr="00C44C8F">
        <w:rPr>
          <w:rFonts w:ascii="Times New Roman" w:hAnsi="Times New Roman" w:cs="Times New Roman"/>
          <w:noProof/>
          <w:sz w:val="24"/>
          <w:szCs w:val="24"/>
        </w:rPr>
        <w:t>Decision of the EEA Joint Committee No 234/2018 of 5 December 2018 (OJ L 337, 23.9.2021, p. 24),</w:t>
      </w:r>
    </w:p>
    <w:p w14:paraId="4BFA61FF" w14:textId="77777777" w:rsidR="007B5370" w:rsidRPr="00C44C8F" w:rsidRDefault="007B5370" w:rsidP="007B5370">
      <w:pPr>
        <w:rPr>
          <w:noProof/>
          <w:szCs w:val="24"/>
        </w:rPr>
      </w:pPr>
    </w:p>
    <w:p w14:paraId="5F8E508C"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52" w:name="_Hlk168406923"/>
      <w:r>
        <w:rPr>
          <w:rFonts w:ascii="Times New Roman" w:hAnsi="Times New Roman" w:cs="Times New Roman"/>
          <w:noProof/>
          <w:sz w:val="24"/>
          <w:szCs w:val="24"/>
        </w:rPr>
        <w:t xml:space="preserve">22021 D 1502: </w:t>
      </w:r>
      <w:bookmarkEnd w:id="352"/>
      <w:r w:rsidRPr="00C44C8F">
        <w:rPr>
          <w:rFonts w:ascii="Times New Roman" w:hAnsi="Times New Roman" w:cs="Times New Roman"/>
          <w:noProof/>
          <w:sz w:val="24"/>
          <w:szCs w:val="24"/>
        </w:rPr>
        <w:t>Decision of the EEA Joint Committee No 235/2018 of 5 December 2018 (OJ L 337, 23.9.2021, p. 26),</w:t>
      </w:r>
    </w:p>
    <w:p w14:paraId="71B4EDB0" w14:textId="77777777" w:rsidR="007B5370" w:rsidRPr="00C44C8F" w:rsidRDefault="007B5370" w:rsidP="007B5370">
      <w:pPr>
        <w:rPr>
          <w:noProof/>
          <w:szCs w:val="24"/>
        </w:rPr>
      </w:pPr>
    </w:p>
    <w:p w14:paraId="450F692E"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53" w:name="_Hlk168406932"/>
      <w:r>
        <w:rPr>
          <w:rFonts w:ascii="Times New Roman" w:hAnsi="Times New Roman" w:cs="Times New Roman"/>
          <w:noProof/>
          <w:sz w:val="24"/>
          <w:szCs w:val="24"/>
        </w:rPr>
        <w:t xml:space="preserve">22021 D 1504: </w:t>
      </w:r>
      <w:bookmarkEnd w:id="353"/>
      <w:r w:rsidRPr="00C44C8F">
        <w:rPr>
          <w:rFonts w:ascii="Times New Roman" w:hAnsi="Times New Roman" w:cs="Times New Roman"/>
          <w:noProof/>
          <w:sz w:val="24"/>
          <w:szCs w:val="24"/>
        </w:rPr>
        <w:t>Decision of the EEA Joint Committee No 237/2018 of 5 December 2018 (OJ L 337, 23.9.2021, p. 29),</w:t>
      </w:r>
    </w:p>
    <w:p w14:paraId="7B42E771" w14:textId="77777777" w:rsidR="007B5370" w:rsidRPr="00C44C8F" w:rsidRDefault="007B5370" w:rsidP="007B5370">
      <w:pPr>
        <w:rPr>
          <w:noProof/>
          <w:szCs w:val="24"/>
        </w:rPr>
      </w:pPr>
    </w:p>
    <w:p w14:paraId="50B5E32B"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54" w:name="_Hlk168406941"/>
      <w:r>
        <w:rPr>
          <w:rFonts w:ascii="Times New Roman" w:hAnsi="Times New Roman" w:cs="Times New Roman"/>
          <w:noProof/>
          <w:sz w:val="24"/>
          <w:szCs w:val="24"/>
        </w:rPr>
        <w:t xml:space="preserve">22022 D 1116: </w:t>
      </w:r>
      <w:bookmarkEnd w:id="354"/>
      <w:r w:rsidRPr="00C44C8F">
        <w:rPr>
          <w:rFonts w:ascii="Times New Roman" w:hAnsi="Times New Roman" w:cs="Times New Roman"/>
          <w:noProof/>
          <w:sz w:val="24"/>
          <w:szCs w:val="24"/>
        </w:rPr>
        <w:t>Decision of the EEA Joint Committee No 48/2022 of 18 March 2022 (OJ L 182, 7.7.2022, p. 16),</w:t>
      </w:r>
    </w:p>
    <w:p w14:paraId="6CD8D20B" w14:textId="77777777" w:rsidR="007B5370" w:rsidRPr="00C44C8F" w:rsidRDefault="007B5370" w:rsidP="007B5370">
      <w:pPr>
        <w:rPr>
          <w:noProof/>
          <w:szCs w:val="24"/>
        </w:rPr>
      </w:pPr>
    </w:p>
    <w:p w14:paraId="54FEDFA3"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55" w:name="_Hlk168406950"/>
      <w:r>
        <w:rPr>
          <w:rFonts w:ascii="Times New Roman" w:hAnsi="Times New Roman" w:cs="Times New Roman"/>
          <w:noProof/>
          <w:sz w:val="24"/>
          <w:szCs w:val="24"/>
        </w:rPr>
        <w:t xml:space="preserve">22022 D 1128: </w:t>
      </w:r>
      <w:bookmarkEnd w:id="355"/>
      <w:r w:rsidRPr="00C44C8F">
        <w:rPr>
          <w:rFonts w:ascii="Times New Roman" w:hAnsi="Times New Roman" w:cs="Times New Roman"/>
          <w:noProof/>
          <w:sz w:val="24"/>
          <w:szCs w:val="24"/>
        </w:rPr>
        <w:t>Decision of the EEA Joint Committee No 60/2022 of 18 March 2022 (OJ L 182, 7.7.2022, p. 36),</w:t>
      </w:r>
    </w:p>
    <w:p w14:paraId="50D662EE" w14:textId="77777777" w:rsidR="007B5370" w:rsidRPr="00C44C8F" w:rsidRDefault="007B5370" w:rsidP="007B5370">
      <w:pPr>
        <w:rPr>
          <w:noProof/>
          <w:szCs w:val="24"/>
        </w:rPr>
      </w:pPr>
    </w:p>
    <w:p w14:paraId="4B9E21D2"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56" w:name="_Hlk168406958"/>
      <w:r>
        <w:rPr>
          <w:rFonts w:ascii="Times New Roman" w:hAnsi="Times New Roman" w:cs="Times New Roman"/>
          <w:noProof/>
          <w:sz w:val="24"/>
          <w:szCs w:val="24"/>
        </w:rPr>
        <w:t xml:space="preserve">22022 D 1129: </w:t>
      </w:r>
      <w:bookmarkEnd w:id="356"/>
      <w:r w:rsidRPr="00C44C8F">
        <w:rPr>
          <w:rFonts w:ascii="Times New Roman" w:hAnsi="Times New Roman" w:cs="Times New Roman"/>
          <w:noProof/>
          <w:sz w:val="24"/>
          <w:szCs w:val="24"/>
        </w:rPr>
        <w:t>Decision of the EEA Joint Committee No 61/2022 of 18 March 2022 (OJ L 182, 7.7.2022, p. 38),</w:t>
      </w:r>
    </w:p>
    <w:p w14:paraId="0C845B92" w14:textId="77777777" w:rsidR="007B5370" w:rsidRPr="00C44C8F" w:rsidRDefault="007B5370" w:rsidP="007B5370">
      <w:pPr>
        <w:rPr>
          <w:noProof/>
          <w:szCs w:val="24"/>
        </w:rPr>
      </w:pPr>
    </w:p>
    <w:p w14:paraId="4CB9A131"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57" w:name="_Hlk168406968"/>
      <w:r>
        <w:rPr>
          <w:rFonts w:ascii="Times New Roman" w:hAnsi="Times New Roman" w:cs="Times New Roman"/>
          <w:noProof/>
          <w:sz w:val="24"/>
          <w:szCs w:val="24"/>
        </w:rPr>
        <w:t xml:space="preserve">22022 D 1130: </w:t>
      </w:r>
      <w:bookmarkEnd w:id="357"/>
      <w:r w:rsidRPr="00C44C8F">
        <w:rPr>
          <w:rFonts w:ascii="Times New Roman" w:hAnsi="Times New Roman" w:cs="Times New Roman"/>
          <w:noProof/>
          <w:sz w:val="24"/>
          <w:szCs w:val="24"/>
        </w:rPr>
        <w:t>Decision of the EEA Joint Committee No 62/2022 of 18 March 2022 (OJ L 182, 7.7.2022, p. 39),</w:t>
      </w:r>
    </w:p>
    <w:p w14:paraId="0869B4A3" w14:textId="77777777" w:rsidR="007B5370" w:rsidRPr="00C44C8F" w:rsidRDefault="007B5370" w:rsidP="007B5370">
      <w:pPr>
        <w:rPr>
          <w:noProof/>
          <w:szCs w:val="24"/>
        </w:rPr>
      </w:pPr>
    </w:p>
    <w:p w14:paraId="5A4390E7" w14:textId="77777777" w:rsidR="007B5370" w:rsidRPr="00C44C8F" w:rsidRDefault="007B5370" w:rsidP="007B5370">
      <w:pPr>
        <w:pStyle w:val="ListParagraph"/>
        <w:numPr>
          <w:ilvl w:val="0"/>
          <w:numId w:val="19"/>
        </w:numPr>
        <w:spacing w:after="0" w:line="360" w:lineRule="auto"/>
        <w:ind w:left="1134" w:hanging="567"/>
        <w:rPr>
          <w:rFonts w:ascii="Times New Roman" w:hAnsi="Times New Roman" w:cs="Times New Roman"/>
          <w:noProof/>
          <w:sz w:val="24"/>
          <w:szCs w:val="24"/>
        </w:rPr>
      </w:pPr>
      <w:bookmarkStart w:id="358" w:name="_Hlk168406983"/>
      <w:r>
        <w:rPr>
          <w:rFonts w:ascii="Times New Roman" w:hAnsi="Times New Roman" w:cs="Times New Roman"/>
          <w:noProof/>
          <w:sz w:val="24"/>
          <w:szCs w:val="24"/>
        </w:rPr>
        <w:t xml:space="preserve">22022 D 1550: </w:t>
      </w:r>
      <w:bookmarkEnd w:id="358"/>
      <w:r w:rsidRPr="00C44C8F">
        <w:rPr>
          <w:rFonts w:ascii="Times New Roman" w:hAnsi="Times New Roman" w:cs="Times New Roman"/>
          <w:noProof/>
          <w:sz w:val="24"/>
          <w:szCs w:val="24"/>
        </w:rPr>
        <w:t>Decision of the EEA Joint Committee No 106/2022 of 29 April 2022 (OJ L 246, 22.9.2022, p. 35),</w:t>
      </w:r>
    </w:p>
    <w:p w14:paraId="6C4132EB" w14:textId="6D1AD6E4" w:rsidR="00B01D4B" w:rsidRPr="00C44C8F" w:rsidRDefault="00B01D4B" w:rsidP="007B5370">
      <w:pPr>
        <w:ind w:left="1134" w:hanging="567"/>
        <w:rPr>
          <w:noProof/>
          <w:szCs w:val="24"/>
        </w:rPr>
      </w:pPr>
    </w:p>
    <w:p w14:paraId="38784978" w14:textId="5270E781" w:rsidR="007123E4" w:rsidRPr="00C44C8F" w:rsidRDefault="003F0689" w:rsidP="007123E4">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359" w:name="_Hlk168407009"/>
      <w:r w:rsidR="007123E4">
        <w:rPr>
          <w:rFonts w:ascii="Times New Roman" w:hAnsi="Times New Roman" w:cs="Times New Roman"/>
          <w:noProof/>
          <w:sz w:val="24"/>
          <w:szCs w:val="24"/>
        </w:rPr>
        <w:t xml:space="preserve">22022 D 1551: </w:t>
      </w:r>
      <w:bookmarkEnd w:id="359"/>
      <w:r w:rsidR="007123E4" w:rsidRPr="00C44C8F">
        <w:rPr>
          <w:rFonts w:ascii="Times New Roman" w:hAnsi="Times New Roman" w:cs="Times New Roman"/>
          <w:noProof/>
          <w:sz w:val="24"/>
          <w:szCs w:val="24"/>
        </w:rPr>
        <w:t>Decision of the EEA Joint Committee No 107/2022 of 29 April 2022 (OJ L 246, 22.9.2022, p. 37),</w:t>
      </w:r>
    </w:p>
    <w:p w14:paraId="79A7587B" w14:textId="77777777" w:rsidR="007123E4" w:rsidRPr="00C44C8F" w:rsidRDefault="007123E4" w:rsidP="007123E4">
      <w:pPr>
        <w:rPr>
          <w:noProof/>
          <w:szCs w:val="24"/>
        </w:rPr>
      </w:pPr>
    </w:p>
    <w:p w14:paraId="23FA695C" w14:textId="77777777" w:rsidR="007123E4" w:rsidRPr="00C44C8F" w:rsidRDefault="007123E4" w:rsidP="007123E4">
      <w:pPr>
        <w:pStyle w:val="ListParagraph"/>
        <w:numPr>
          <w:ilvl w:val="0"/>
          <w:numId w:val="19"/>
        </w:numPr>
        <w:spacing w:after="0" w:line="360" w:lineRule="auto"/>
        <w:ind w:left="1134" w:hanging="567"/>
        <w:rPr>
          <w:rFonts w:ascii="Times New Roman" w:hAnsi="Times New Roman" w:cs="Times New Roman"/>
          <w:noProof/>
          <w:sz w:val="24"/>
          <w:szCs w:val="24"/>
        </w:rPr>
      </w:pPr>
      <w:bookmarkStart w:id="360" w:name="_Hlk168407018"/>
      <w:r>
        <w:rPr>
          <w:rFonts w:ascii="Times New Roman" w:hAnsi="Times New Roman" w:cs="Times New Roman"/>
          <w:noProof/>
          <w:sz w:val="24"/>
          <w:szCs w:val="24"/>
        </w:rPr>
        <w:t xml:space="preserve">22022 D 1557: </w:t>
      </w:r>
      <w:bookmarkEnd w:id="360"/>
      <w:r w:rsidRPr="00C44C8F">
        <w:rPr>
          <w:rFonts w:ascii="Times New Roman" w:hAnsi="Times New Roman" w:cs="Times New Roman"/>
          <w:noProof/>
          <w:sz w:val="24"/>
          <w:szCs w:val="24"/>
        </w:rPr>
        <w:t>Decision of the EEA Joint Committee No 113/2022 of 29 April 2022 (OJ L 246, 22.9.2022, p. 49),</w:t>
      </w:r>
    </w:p>
    <w:p w14:paraId="58A8BFDE" w14:textId="77777777" w:rsidR="007123E4" w:rsidRPr="00C44C8F" w:rsidRDefault="007123E4" w:rsidP="007123E4">
      <w:pPr>
        <w:rPr>
          <w:noProof/>
          <w:szCs w:val="24"/>
        </w:rPr>
      </w:pPr>
    </w:p>
    <w:p w14:paraId="5CD5927F" w14:textId="77777777" w:rsidR="007123E4" w:rsidRPr="00C44C8F" w:rsidRDefault="007123E4" w:rsidP="007123E4">
      <w:pPr>
        <w:pStyle w:val="ListParagraph"/>
        <w:numPr>
          <w:ilvl w:val="0"/>
          <w:numId w:val="19"/>
        </w:numPr>
        <w:spacing w:after="0" w:line="360" w:lineRule="auto"/>
        <w:ind w:left="1134" w:hanging="567"/>
        <w:rPr>
          <w:rFonts w:ascii="Times New Roman" w:hAnsi="Times New Roman" w:cs="Times New Roman"/>
          <w:noProof/>
          <w:sz w:val="24"/>
          <w:szCs w:val="24"/>
        </w:rPr>
      </w:pPr>
      <w:bookmarkStart w:id="361" w:name="_Hlk168407026"/>
      <w:r>
        <w:rPr>
          <w:rFonts w:ascii="Times New Roman" w:hAnsi="Times New Roman" w:cs="Times New Roman"/>
          <w:noProof/>
          <w:sz w:val="24"/>
          <w:szCs w:val="24"/>
        </w:rPr>
        <w:t xml:space="preserve">22022 D 1558: </w:t>
      </w:r>
      <w:bookmarkEnd w:id="361"/>
      <w:r w:rsidRPr="00C44C8F">
        <w:rPr>
          <w:rFonts w:ascii="Times New Roman" w:hAnsi="Times New Roman" w:cs="Times New Roman"/>
          <w:noProof/>
          <w:sz w:val="24"/>
          <w:szCs w:val="24"/>
        </w:rPr>
        <w:t>Decision of the EEA Joint Committee No 114/2022 of 29 April 2022 (OJ L 246, 22.9.2022, p. 51),</w:t>
      </w:r>
    </w:p>
    <w:p w14:paraId="0861ECBB" w14:textId="77777777" w:rsidR="007123E4" w:rsidRPr="00C44C8F" w:rsidRDefault="007123E4" w:rsidP="007123E4">
      <w:pPr>
        <w:rPr>
          <w:noProof/>
          <w:szCs w:val="24"/>
        </w:rPr>
      </w:pPr>
    </w:p>
    <w:p w14:paraId="2FC36633" w14:textId="77777777" w:rsidR="007123E4" w:rsidRPr="00C44C8F" w:rsidRDefault="007123E4" w:rsidP="007123E4">
      <w:pPr>
        <w:pStyle w:val="ListParagraph"/>
        <w:numPr>
          <w:ilvl w:val="0"/>
          <w:numId w:val="19"/>
        </w:numPr>
        <w:spacing w:after="0" w:line="360" w:lineRule="auto"/>
        <w:ind w:left="1134" w:hanging="567"/>
        <w:rPr>
          <w:rFonts w:ascii="Times New Roman" w:hAnsi="Times New Roman" w:cs="Times New Roman"/>
          <w:noProof/>
          <w:sz w:val="24"/>
          <w:szCs w:val="24"/>
        </w:rPr>
      </w:pPr>
      <w:bookmarkStart w:id="362" w:name="_Hlk168407038"/>
      <w:r>
        <w:rPr>
          <w:rFonts w:ascii="Times New Roman" w:hAnsi="Times New Roman" w:cs="Times New Roman"/>
          <w:noProof/>
          <w:sz w:val="24"/>
          <w:szCs w:val="24"/>
        </w:rPr>
        <w:t xml:space="preserve">22022 D 1559: </w:t>
      </w:r>
      <w:bookmarkEnd w:id="362"/>
      <w:r w:rsidRPr="00C44C8F">
        <w:rPr>
          <w:rFonts w:ascii="Times New Roman" w:hAnsi="Times New Roman" w:cs="Times New Roman"/>
          <w:noProof/>
          <w:sz w:val="24"/>
          <w:szCs w:val="24"/>
        </w:rPr>
        <w:t>Decision of the EEA Joint Committee No 115/2022 of 29 April 2022 (OJ L 246, 22.9.2022, p. 52),</w:t>
      </w:r>
    </w:p>
    <w:p w14:paraId="76348911" w14:textId="77777777" w:rsidR="007123E4" w:rsidRPr="00C44C8F" w:rsidRDefault="007123E4" w:rsidP="007123E4">
      <w:pPr>
        <w:rPr>
          <w:noProof/>
          <w:szCs w:val="24"/>
        </w:rPr>
      </w:pPr>
    </w:p>
    <w:p w14:paraId="587B4982" w14:textId="77777777" w:rsidR="007123E4" w:rsidRPr="00C44C8F" w:rsidRDefault="007123E4" w:rsidP="007123E4">
      <w:pPr>
        <w:pStyle w:val="ListParagraph"/>
        <w:numPr>
          <w:ilvl w:val="0"/>
          <w:numId w:val="19"/>
        </w:numPr>
        <w:spacing w:after="0" w:line="360" w:lineRule="auto"/>
        <w:ind w:left="1134" w:hanging="567"/>
        <w:rPr>
          <w:rFonts w:ascii="Times New Roman" w:hAnsi="Times New Roman" w:cs="Times New Roman"/>
          <w:noProof/>
          <w:sz w:val="24"/>
          <w:szCs w:val="24"/>
        </w:rPr>
      </w:pPr>
      <w:bookmarkStart w:id="363" w:name="_Hlk168407049"/>
      <w:r>
        <w:rPr>
          <w:rFonts w:ascii="Times New Roman" w:hAnsi="Times New Roman" w:cs="Times New Roman"/>
          <w:noProof/>
          <w:sz w:val="24"/>
          <w:szCs w:val="24"/>
        </w:rPr>
        <w:t xml:space="preserve">22022 D 1560: </w:t>
      </w:r>
      <w:bookmarkEnd w:id="363"/>
      <w:r w:rsidRPr="00C44C8F">
        <w:rPr>
          <w:rFonts w:ascii="Times New Roman" w:hAnsi="Times New Roman" w:cs="Times New Roman"/>
          <w:noProof/>
          <w:sz w:val="24"/>
          <w:szCs w:val="24"/>
        </w:rPr>
        <w:t>Decision of the EEA Joint Committee No 116/2022 of 29 April 2022 (OJ L 246, 22.9.2022, p. 54),</w:t>
      </w:r>
    </w:p>
    <w:p w14:paraId="0CBFF5A5" w14:textId="77777777" w:rsidR="007123E4" w:rsidRPr="00C44C8F" w:rsidRDefault="007123E4" w:rsidP="007123E4">
      <w:pPr>
        <w:rPr>
          <w:noProof/>
          <w:szCs w:val="24"/>
        </w:rPr>
      </w:pPr>
    </w:p>
    <w:p w14:paraId="3B3F6042" w14:textId="77777777" w:rsidR="007123E4" w:rsidRPr="00C44C8F" w:rsidRDefault="007123E4" w:rsidP="007123E4">
      <w:pPr>
        <w:pStyle w:val="ListParagraph"/>
        <w:numPr>
          <w:ilvl w:val="0"/>
          <w:numId w:val="19"/>
        </w:numPr>
        <w:spacing w:after="0" w:line="360" w:lineRule="auto"/>
        <w:ind w:left="1134" w:hanging="567"/>
        <w:rPr>
          <w:rFonts w:ascii="Times New Roman" w:hAnsi="Times New Roman" w:cs="Times New Roman"/>
          <w:noProof/>
          <w:sz w:val="24"/>
          <w:szCs w:val="24"/>
        </w:rPr>
      </w:pPr>
      <w:bookmarkStart w:id="364" w:name="_Hlk168407070"/>
      <w:r>
        <w:rPr>
          <w:rFonts w:ascii="Times New Roman" w:hAnsi="Times New Roman" w:cs="Times New Roman"/>
          <w:noProof/>
          <w:sz w:val="24"/>
          <w:szCs w:val="24"/>
        </w:rPr>
        <w:t xml:space="preserve">22022 D 1561: </w:t>
      </w:r>
      <w:bookmarkEnd w:id="364"/>
      <w:r w:rsidRPr="00C44C8F">
        <w:rPr>
          <w:rFonts w:ascii="Times New Roman" w:hAnsi="Times New Roman" w:cs="Times New Roman"/>
          <w:noProof/>
          <w:sz w:val="24"/>
          <w:szCs w:val="24"/>
        </w:rPr>
        <w:t>Decision of the EEA Joint Committee No 117/2022 of 29 April 2022 (OJ L 246, 22.9.2022, p. 56),</w:t>
      </w:r>
    </w:p>
    <w:p w14:paraId="095C88FD" w14:textId="77777777" w:rsidR="007123E4" w:rsidRPr="00C44C8F" w:rsidRDefault="007123E4" w:rsidP="007123E4">
      <w:pPr>
        <w:rPr>
          <w:noProof/>
          <w:szCs w:val="24"/>
        </w:rPr>
      </w:pPr>
    </w:p>
    <w:p w14:paraId="3E00108D" w14:textId="77777777" w:rsidR="007123E4" w:rsidRPr="00C44C8F" w:rsidRDefault="007123E4" w:rsidP="007123E4">
      <w:pPr>
        <w:pStyle w:val="ListParagraph"/>
        <w:numPr>
          <w:ilvl w:val="0"/>
          <w:numId w:val="19"/>
        </w:numPr>
        <w:spacing w:after="0" w:line="360" w:lineRule="auto"/>
        <w:ind w:left="1134" w:hanging="567"/>
        <w:rPr>
          <w:rFonts w:ascii="Times New Roman" w:hAnsi="Times New Roman" w:cs="Times New Roman"/>
          <w:noProof/>
          <w:sz w:val="24"/>
          <w:szCs w:val="24"/>
        </w:rPr>
      </w:pPr>
      <w:bookmarkStart w:id="365" w:name="_Hlk168407079"/>
      <w:r>
        <w:rPr>
          <w:rFonts w:ascii="Times New Roman" w:hAnsi="Times New Roman" w:cs="Times New Roman"/>
          <w:noProof/>
          <w:sz w:val="24"/>
          <w:szCs w:val="24"/>
        </w:rPr>
        <w:t xml:space="preserve">22022 D 1562: </w:t>
      </w:r>
      <w:bookmarkEnd w:id="365"/>
      <w:r w:rsidRPr="00C44C8F">
        <w:rPr>
          <w:rFonts w:ascii="Times New Roman" w:hAnsi="Times New Roman" w:cs="Times New Roman"/>
          <w:noProof/>
          <w:sz w:val="24"/>
          <w:szCs w:val="24"/>
        </w:rPr>
        <w:t>Decision of the EEA Joint Committee No 118/2022 of 29 April 2022 (OJ L 246, 22.9.2022, p. 58),</w:t>
      </w:r>
    </w:p>
    <w:p w14:paraId="2387C55F" w14:textId="77777777" w:rsidR="007123E4" w:rsidRPr="00C44C8F" w:rsidRDefault="007123E4" w:rsidP="007123E4">
      <w:pPr>
        <w:rPr>
          <w:noProof/>
          <w:szCs w:val="24"/>
        </w:rPr>
      </w:pPr>
    </w:p>
    <w:p w14:paraId="2AAB8051" w14:textId="77777777" w:rsidR="007123E4" w:rsidRPr="00C44C8F" w:rsidRDefault="007123E4" w:rsidP="007123E4">
      <w:pPr>
        <w:pStyle w:val="ListParagraph"/>
        <w:numPr>
          <w:ilvl w:val="0"/>
          <w:numId w:val="19"/>
        </w:numPr>
        <w:spacing w:after="0" w:line="360" w:lineRule="auto"/>
        <w:ind w:left="1134" w:hanging="567"/>
        <w:rPr>
          <w:rFonts w:ascii="Times New Roman" w:hAnsi="Times New Roman" w:cs="Times New Roman"/>
          <w:noProof/>
          <w:sz w:val="24"/>
          <w:szCs w:val="24"/>
        </w:rPr>
      </w:pPr>
      <w:bookmarkStart w:id="366" w:name="_Hlk168407088"/>
      <w:r>
        <w:rPr>
          <w:rFonts w:ascii="Times New Roman" w:hAnsi="Times New Roman" w:cs="Times New Roman"/>
          <w:noProof/>
          <w:sz w:val="24"/>
          <w:szCs w:val="24"/>
        </w:rPr>
        <w:t xml:space="preserve">22022 D 2010: </w:t>
      </w:r>
      <w:bookmarkEnd w:id="366"/>
      <w:r w:rsidRPr="00C44C8F">
        <w:rPr>
          <w:rFonts w:ascii="Times New Roman" w:hAnsi="Times New Roman" w:cs="Times New Roman"/>
          <w:noProof/>
          <w:sz w:val="24"/>
          <w:szCs w:val="24"/>
        </w:rPr>
        <w:t>Decision of the EEA Joint Committee No 112/2019 of 8 May 2019 (OJ L 279, 27.10.2022, p. 8),</w:t>
      </w:r>
    </w:p>
    <w:p w14:paraId="10665CC0" w14:textId="77777777" w:rsidR="007123E4" w:rsidRPr="00C44C8F" w:rsidRDefault="007123E4" w:rsidP="007123E4">
      <w:pPr>
        <w:rPr>
          <w:noProof/>
          <w:szCs w:val="24"/>
        </w:rPr>
      </w:pPr>
    </w:p>
    <w:p w14:paraId="4200E381" w14:textId="77777777" w:rsidR="007123E4" w:rsidRPr="00C44C8F" w:rsidRDefault="007123E4" w:rsidP="007123E4">
      <w:pPr>
        <w:pStyle w:val="ListParagraph"/>
        <w:numPr>
          <w:ilvl w:val="0"/>
          <w:numId w:val="19"/>
        </w:numPr>
        <w:spacing w:after="0" w:line="360" w:lineRule="auto"/>
        <w:ind w:left="1134" w:hanging="567"/>
        <w:rPr>
          <w:rFonts w:ascii="Times New Roman" w:hAnsi="Times New Roman" w:cs="Times New Roman"/>
          <w:noProof/>
          <w:sz w:val="24"/>
          <w:szCs w:val="24"/>
        </w:rPr>
      </w:pPr>
      <w:bookmarkStart w:id="367" w:name="_Hlk168407097"/>
      <w:r>
        <w:rPr>
          <w:rFonts w:ascii="Times New Roman" w:hAnsi="Times New Roman" w:cs="Times New Roman"/>
          <w:noProof/>
          <w:sz w:val="24"/>
          <w:szCs w:val="24"/>
        </w:rPr>
        <w:t xml:space="preserve">22022 D 2011: </w:t>
      </w:r>
      <w:bookmarkEnd w:id="367"/>
      <w:r w:rsidRPr="00C44C8F">
        <w:rPr>
          <w:rFonts w:ascii="Times New Roman" w:hAnsi="Times New Roman" w:cs="Times New Roman"/>
          <w:noProof/>
          <w:sz w:val="24"/>
          <w:szCs w:val="24"/>
        </w:rPr>
        <w:t>Decision of the EEA Joint Committee No 113/2019 of 8 May 2019 (OJ L 279, 27.10.2022, p. 10),</w:t>
      </w:r>
    </w:p>
    <w:p w14:paraId="2F41E809" w14:textId="372496B8" w:rsidR="00B01D4B" w:rsidRPr="00C44C8F" w:rsidRDefault="00B01D4B" w:rsidP="007123E4">
      <w:pPr>
        <w:ind w:left="1134" w:hanging="567"/>
        <w:rPr>
          <w:noProof/>
          <w:szCs w:val="24"/>
        </w:rPr>
      </w:pPr>
    </w:p>
    <w:p w14:paraId="6B75669F" w14:textId="650A1BFB" w:rsidR="007123E4" w:rsidRPr="00C44C8F" w:rsidRDefault="003F0689" w:rsidP="007123E4">
      <w:pPr>
        <w:pStyle w:val="ListParagraph"/>
        <w:numPr>
          <w:ilvl w:val="0"/>
          <w:numId w:val="19"/>
        </w:numPr>
        <w:spacing w:after="0" w:line="360" w:lineRule="auto"/>
        <w:ind w:left="1134" w:hanging="567"/>
        <w:rPr>
          <w:rFonts w:ascii="Times New Roman" w:hAnsi="Times New Roman" w:cs="Times New Roman"/>
          <w:noProof/>
          <w:sz w:val="24"/>
          <w:szCs w:val="24"/>
        </w:rPr>
      </w:pPr>
      <w:r>
        <w:rPr>
          <w:noProof/>
        </w:rPr>
        <w:br w:type="page"/>
      </w:r>
      <w:bookmarkStart w:id="368" w:name="_Hlk168407115"/>
      <w:r w:rsidR="007123E4">
        <w:rPr>
          <w:rFonts w:ascii="Times New Roman" w:hAnsi="Times New Roman" w:cs="Times New Roman"/>
          <w:noProof/>
          <w:sz w:val="24"/>
          <w:szCs w:val="24"/>
        </w:rPr>
        <w:t xml:space="preserve">22022 D 2012: </w:t>
      </w:r>
      <w:bookmarkEnd w:id="368"/>
      <w:r w:rsidR="007123E4" w:rsidRPr="00C44C8F">
        <w:rPr>
          <w:rFonts w:ascii="Times New Roman" w:hAnsi="Times New Roman" w:cs="Times New Roman"/>
          <w:noProof/>
          <w:sz w:val="24"/>
          <w:szCs w:val="24"/>
        </w:rPr>
        <w:t>Decision of the EEA Joint Committee No 114/2019 of 8 May 2019 (OJ L 279, 27.10.2022, p. 11),</w:t>
      </w:r>
    </w:p>
    <w:p w14:paraId="11EED767" w14:textId="77777777" w:rsidR="007123E4" w:rsidRPr="00C44C8F" w:rsidRDefault="007123E4" w:rsidP="007123E4">
      <w:pPr>
        <w:rPr>
          <w:noProof/>
          <w:szCs w:val="24"/>
        </w:rPr>
      </w:pPr>
    </w:p>
    <w:p w14:paraId="12CA44CA" w14:textId="77777777" w:rsidR="007123E4" w:rsidRPr="00C44C8F" w:rsidRDefault="007123E4" w:rsidP="007123E4">
      <w:pPr>
        <w:pStyle w:val="ListParagraph"/>
        <w:numPr>
          <w:ilvl w:val="0"/>
          <w:numId w:val="19"/>
        </w:numPr>
        <w:spacing w:after="0" w:line="360" w:lineRule="auto"/>
        <w:ind w:left="1134" w:hanging="567"/>
        <w:rPr>
          <w:rFonts w:ascii="Times New Roman" w:hAnsi="Times New Roman" w:cs="Times New Roman"/>
          <w:noProof/>
          <w:sz w:val="24"/>
          <w:szCs w:val="24"/>
        </w:rPr>
      </w:pPr>
      <w:bookmarkStart w:id="369" w:name="_Hlk168407124"/>
      <w:r>
        <w:rPr>
          <w:rFonts w:ascii="Times New Roman" w:hAnsi="Times New Roman" w:cs="Times New Roman"/>
          <w:noProof/>
          <w:sz w:val="24"/>
          <w:szCs w:val="24"/>
        </w:rPr>
        <w:t xml:space="preserve">22022 D 2013: </w:t>
      </w:r>
      <w:bookmarkEnd w:id="369"/>
      <w:r w:rsidRPr="00C44C8F">
        <w:rPr>
          <w:rFonts w:ascii="Times New Roman" w:hAnsi="Times New Roman" w:cs="Times New Roman"/>
          <w:noProof/>
          <w:sz w:val="24"/>
          <w:szCs w:val="24"/>
        </w:rPr>
        <w:t>Decision of the EEA Joint Committee No 115/2019 of 8 May 2019 (OJ L 279, 27.10.2022, p. 13),</w:t>
      </w:r>
    </w:p>
    <w:p w14:paraId="74BDBFF6" w14:textId="77777777" w:rsidR="007123E4" w:rsidRPr="00C44C8F" w:rsidRDefault="007123E4" w:rsidP="007123E4">
      <w:pPr>
        <w:rPr>
          <w:noProof/>
          <w:szCs w:val="24"/>
        </w:rPr>
      </w:pPr>
    </w:p>
    <w:p w14:paraId="2E7A449E" w14:textId="77777777" w:rsidR="007123E4" w:rsidRPr="00C44C8F" w:rsidRDefault="007123E4" w:rsidP="007123E4">
      <w:pPr>
        <w:pStyle w:val="ListParagraph"/>
        <w:numPr>
          <w:ilvl w:val="0"/>
          <w:numId w:val="19"/>
        </w:numPr>
        <w:spacing w:after="0" w:line="360" w:lineRule="auto"/>
        <w:ind w:left="1134" w:hanging="567"/>
        <w:rPr>
          <w:rFonts w:ascii="Times New Roman" w:hAnsi="Times New Roman" w:cs="Times New Roman"/>
          <w:noProof/>
          <w:sz w:val="24"/>
          <w:szCs w:val="24"/>
        </w:rPr>
      </w:pPr>
      <w:bookmarkStart w:id="370" w:name="_Hlk168407134"/>
      <w:r>
        <w:rPr>
          <w:rFonts w:ascii="Times New Roman" w:hAnsi="Times New Roman" w:cs="Times New Roman"/>
          <w:noProof/>
          <w:sz w:val="24"/>
          <w:szCs w:val="24"/>
        </w:rPr>
        <w:t xml:space="preserve">22022 D 2139: </w:t>
      </w:r>
      <w:bookmarkEnd w:id="370"/>
      <w:r w:rsidRPr="00C44C8F">
        <w:rPr>
          <w:rFonts w:ascii="Times New Roman" w:hAnsi="Times New Roman" w:cs="Times New Roman"/>
          <w:noProof/>
          <w:sz w:val="24"/>
          <w:szCs w:val="24"/>
        </w:rPr>
        <w:t>Decision of the EEA Joint Committee No 147/2019 of 14 June 2019 (OJ L 291, 10.11.2022, p. 20),</w:t>
      </w:r>
    </w:p>
    <w:p w14:paraId="23A72BCE" w14:textId="77777777" w:rsidR="007123E4" w:rsidRPr="00C44C8F" w:rsidRDefault="007123E4" w:rsidP="007123E4">
      <w:pPr>
        <w:rPr>
          <w:noProof/>
          <w:szCs w:val="24"/>
        </w:rPr>
      </w:pPr>
    </w:p>
    <w:p w14:paraId="5F483F79" w14:textId="77777777" w:rsidR="007123E4" w:rsidRPr="00C44C8F" w:rsidRDefault="007123E4" w:rsidP="007123E4">
      <w:pPr>
        <w:pStyle w:val="ListParagraph"/>
        <w:numPr>
          <w:ilvl w:val="0"/>
          <w:numId w:val="19"/>
        </w:numPr>
        <w:spacing w:after="0" w:line="360" w:lineRule="auto"/>
        <w:ind w:left="1134" w:hanging="567"/>
        <w:rPr>
          <w:rFonts w:ascii="Times New Roman" w:hAnsi="Times New Roman" w:cs="Times New Roman"/>
          <w:noProof/>
          <w:sz w:val="24"/>
          <w:szCs w:val="24"/>
        </w:rPr>
      </w:pPr>
      <w:bookmarkStart w:id="371" w:name="_Hlk168407143"/>
      <w:r>
        <w:rPr>
          <w:rFonts w:ascii="Times New Roman" w:hAnsi="Times New Roman" w:cs="Times New Roman"/>
          <w:noProof/>
          <w:sz w:val="24"/>
          <w:szCs w:val="24"/>
        </w:rPr>
        <w:t xml:space="preserve">22022 D 2141: </w:t>
      </w:r>
      <w:bookmarkEnd w:id="371"/>
      <w:r w:rsidRPr="00C44C8F">
        <w:rPr>
          <w:rFonts w:ascii="Times New Roman" w:hAnsi="Times New Roman" w:cs="Times New Roman"/>
          <w:noProof/>
          <w:sz w:val="24"/>
          <w:szCs w:val="24"/>
        </w:rPr>
        <w:t>Decision of the EEA Joint Committee No 149/2019 of 14 June 2019 (OJ L 291, 10.11.2022, p. 24),</w:t>
      </w:r>
    </w:p>
    <w:p w14:paraId="71B7E34A" w14:textId="77777777" w:rsidR="007123E4" w:rsidRPr="00C44C8F" w:rsidRDefault="007123E4" w:rsidP="007123E4">
      <w:pPr>
        <w:rPr>
          <w:noProof/>
          <w:szCs w:val="24"/>
        </w:rPr>
      </w:pPr>
    </w:p>
    <w:p w14:paraId="36978206" w14:textId="77777777" w:rsidR="007123E4" w:rsidRPr="00C44C8F" w:rsidRDefault="007123E4" w:rsidP="007123E4">
      <w:pPr>
        <w:pStyle w:val="ListParagraph"/>
        <w:numPr>
          <w:ilvl w:val="0"/>
          <w:numId w:val="19"/>
        </w:numPr>
        <w:spacing w:after="0" w:line="360" w:lineRule="auto"/>
        <w:ind w:left="1134" w:hanging="567"/>
        <w:rPr>
          <w:rFonts w:ascii="Times New Roman" w:hAnsi="Times New Roman" w:cs="Times New Roman"/>
          <w:noProof/>
          <w:sz w:val="24"/>
          <w:szCs w:val="24"/>
        </w:rPr>
      </w:pPr>
      <w:bookmarkStart w:id="372" w:name="_Hlk168407152"/>
      <w:r>
        <w:rPr>
          <w:rFonts w:ascii="Times New Roman" w:hAnsi="Times New Roman" w:cs="Times New Roman"/>
          <w:noProof/>
          <w:sz w:val="24"/>
          <w:szCs w:val="24"/>
        </w:rPr>
        <w:t xml:space="preserve">22022 D 2142: </w:t>
      </w:r>
      <w:bookmarkEnd w:id="372"/>
      <w:r w:rsidRPr="00C44C8F">
        <w:rPr>
          <w:rFonts w:ascii="Times New Roman" w:hAnsi="Times New Roman" w:cs="Times New Roman"/>
          <w:noProof/>
          <w:sz w:val="24"/>
          <w:szCs w:val="24"/>
        </w:rPr>
        <w:t>Decision of the EEA Joint Committee No 150/2019 of 14 June 2019 (OJ L 291, 10.11.2022, p. 26),</w:t>
      </w:r>
    </w:p>
    <w:p w14:paraId="6D63E8A2" w14:textId="77777777" w:rsidR="007123E4" w:rsidRPr="00C44C8F" w:rsidRDefault="007123E4" w:rsidP="007123E4">
      <w:pPr>
        <w:rPr>
          <w:noProof/>
          <w:szCs w:val="24"/>
        </w:rPr>
      </w:pPr>
    </w:p>
    <w:p w14:paraId="2CE0817E" w14:textId="77777777" w:rsidR="007123E4" w:rsidRPr="00C44C8F" w:rsidRDefault="007123E4" w:rsidP="007123E4">
      <w:pPr>
        <w:pStyle w:val="ListParagraph"/>
        <w:numPr>
          <w:ilvl w:val="0"/>
          <w:numId w:val="19"/>
        </w:numPr>
        <w:spacing w:after="0" w:line="360" w:lineRule="auto"/>
        <w:ind w:left="1134" w:hanging="567"/>
        <w:rPr>
          <w:rFonts w:ascii="Times New Roman" w:hAnsi="Times New Roman" w:cs="Times New Roman"/>
          <w:noProof/>
          <w:sz w:val="24"/>
          <w:szCs w:val="24"/>
        </w:rPr>
      </w:pPr>
      <w:bookmarkStart w:id="373" w:name="_Hlk168407160"/>
      <w:r>
        <w:rPr>
          <w:rFonts w:ascii="Times New Roman" w:hAnsi="Times New Roman" w:cs="Times New Roman"/>
          <w:noProof/>
          <w:sz w:val="24"/>
          <w:szCs w:val="24"/>
        </w:rPr>
        <w:t xml:space="preserve">22022 D 2208: </w:t>
      </w:r>
      <w:bookmarkEnd w:id="373"/>
      <w:r w:rsidRPr="00C44C8F">
        <w:rPr>
          <w:rFonts w:ascii="Times New Roman" w:hAnsi="Times New Roman" w:cs="Times New Roman"/>
          <w:noProof/>
          <w:sz w:val="24"/>
          <w:szCs w:val="24"/>
        </w:rPr>
        <w:t>Decision of the EEA Joint Committee No 184/2019 of 10 July 2019 (OJ L 298, 17.11.2022, p. 3),</w:t>
      </w:r>
    </w:p>
    <w:p w14:paraId="3BD49551" w14:textId="77777777" w:rsidR="007123E4" w:rsidRPr="00C44C8F" w:rsidRDefault="007123E4" w:rsidP="007123E4">
      <w:pPr>
        <w:rPr>
          <w:noProof/>
          <w:szCs w:val="24"/>
        </w:rPr>
      </w:pPr>
    </w:p>
    <w:p w14:paraId="65711665" w14:textId="77777777" w:rsidR="007123E4" w:rsidRPr="00C44C8F" w:rsidRDefault="007123E4" w:rsidP="007123E4">
      <w:pPr>
        <w:pStyle w:val="ListParagraph"/>
        <w:numPr>
          <w:ilvl w:val="0"/>
          <w:numId w:val="19"/>
        </w:numPr>
        <w:spacing w:after="0" w:line="360" w:lineRule="auto"/>
        <w:ind w:left="1134" w:hanging="567"/>
        <w:rPr>
          <w:rFonts w:ascii="Times New Roman" w:hAnsi="Times New Roman" w:cs="Times New Roman"/>
          <w:noProof/>
          <w:sz w:val="24"/>
          <w:szCs w:val="24"/>
        </w:rPr>
      </w:pPr>
      <w:bookmarkStart w:id="374" w:name="_Hlk168407169"/>
      <w:r>
        <w:rPr>
          <w:rFonts w:ascii="Times New Roman" w:hAnsi="Times New Roman" w:cs="Times New Roman"/>
          <w:noProof/>
          <w:sz w:val="24"/>
          <w:szCs w:val="24"/>
        </w:rPr>
        <w:t xml:space="preserve">22022 D 2209: </w:t>
      </w:r>
      <w:bookmarkEnd w:id="374"/>
      <w:r w:rsidRPr="00C44C8F">
        <w:rPr>
          <w:rFonts w:ascii="Times New Roman" w:hAnsi="Times New Roman" w:cs="Times New Roman"/>
          <w:noProof/>
          <w:sz w:val="24"/>
          <w:szCs w:val="24"/>
        </w:rPr>
        <w:t>Decision of the EEA Joint Committee No 185/2019 of 10 July 2019 (OJ L 298, 17.11.2022, p.5).</w:t>
      </w:r>
    </w:p>
    <w:p w14:paraId="01E56C4A" w14:textId="3E7515F4" w:rsidR="00B01D4B" w:rsidRPr="00C44C8F" w:rsidRDefault="00B01D4B" w:rsidP="007123E4">
      <w:pPr>
        <w:ind w:left="1134" w:hanging="567"/>
        <w:rPr>
          <w:noProof/>
          <w:szCs w:val="24"/>
        </w:rPr>
      </w:pPr>
    </w:p>
    <w:p w14:paraId="12AD1128" w14:textId="77777777" w:rsidR="003F0689" w:rsidRDefault="003F0689" w:rsidP="002C29DB">
      <w:pPr>
        <w:rPr>
          <w:noProof/>
        </w:rPr>
      </w:pPr>
      <w:r>
        <w:rPr>
          <w:noProof/>
        </w:rPr>
        <w:br w:type="page"/>
      </w:r>
      <w:r w:rsidR="00B01D4B" w:rsidRPr="00C44C8F">
        <w:rPr>
          <w:noProof/>
        </w:rPr>
        <w:t>A consolidated version of annex II (in 2 parts) is available at the following addresses:</w:t>
      </w:r>
    </w:p>
    <w:p w14:paraId="0B0893EA" w14:textId="22A49223" w:rsidR="00B01D4B" w:rsidRPr="00C44C8F" w:rsidRDefault="00B01D4B" w:rsidP="002C29DB">
      <w:pPr>
        <w:rPr>
          <w:noProof/>
        </w:rPr>
      </w:pPr>
    </w:p>
    <w:p w14:paraId="10CF0C8A" w14:textId="77777777" w:rsidR="003449B5" w:rsidRDefault="00B01D4B" w:rsidP="00B01D4B">
      <w:pPr>
        <w:rPr>
          <w:noProof/>
          <w:szCs w:val="24"/>
        </w:rPr>
      </w:pPr>
      <w:r w:rsidRPr="00C44C8F">
        <w:rPr>
          <w:noProof/>
          <w:szCs w:val="24"/>
        </w:rPr>
        <w:t>Technical Regulations, Standards, Testing and Certification - Part I:</w:t>
      </w:r>
    </w:p>
    <w:p w14:paraId="3EF378C9" w14:textId="403A1F49" w:rsidR="00B01D4B" w:rsidRPr="00C44C8F" w:rsidRDefault="00B01D4B" w:rsidP="00B01D4B">
      <w:pPr>
        <w:rPr>
          <w:noProof/>
          <w:szCs w:val="24"/>
        </w:rPr>
      </w:pPr>
    </w:p>
    <w:p w14:paraId="6BE0694F" w14:textId="77777777" w:rsidR="003449B5" w:rsidRDefault="00B01D4B" w:rsidP="00B01D4B">
      <w:pPr>
        <w:rPr>
          <w:noProof/>
          <w:szCs w:val="24"/>
        </w:rPr>
      </w:pPr>
      <w:r w:rsidRPr="00C44C8F">
        <w:rPr>
          <w:noProof/>
          <w:szCs w:val="24"/>
        </w:rPr>
        <w:t>http://secretariat.efta.int/legal-texts/eea/~/media/Documents/legal-texts/eea/the-eea-agreement/Annexes%20to%20the%20Agreement/annex2a.pdf</w:t>
      </w:r>
    </w:p>
    <w:p w14:paraId="10C5494D" w14:textId="7220B583" w:rsidR="00B01D4B" w:rsidRPr="00C44C8F" w:rsidRDefault="00B01D4B" w:rsidP="00B01D4B">
      <w:pPr>
        <w:rPr>
          <w:noProof/>
          <w:szCs w:val="24"/>
        </w:rPr>
      </w:pPr>
    </w:p>
    <w:p w14:paraId="585AB990" w14:textId="77777777" w:rsidR="003449B5" w:rsidRDefault="00B01D4B" w:rsidP="00B01D4B">
      <w:pPr>
        <w:rPr>
          <w:noProof/>
          <w:szCs w:val="24"/>
        </w:rPr>
      </w:pPr>
      <w:r w:rsidRPr="00C44C8F">
        <w:rPr>
          <w:noProof/>
          <w:szCs w:val="24"/>
        </w:rPr>
        <w:t>Technical Regulations, Standards, Testing and Certification - Part II:</w:t>
      </w:r>
    </w:p>
    <w:p w14:paraId="57606972" w14:textId="1B34EC52" w:rsidR="00B01D4B" w:rsidRPr="00C44C8F" w:rsidRDefault="00B01D4B" w:rsidP="00B01D4B">
      <w:pPr>
        <w:rPr>
          <w:noProof/>
          <w:szCs w:val="24"/>
        </w:rPr>
      </w:pPr>
    </w:p>
    <w:p w14:paraId="28BA16F4" w14:textId="77777777" w:rsidR="00B01D4B" w:rsidRPr="00C44C8F" w:rsidRDefault="00B01D4B" w:rsidP="00B01D4B">
      <w:pPr>
        <w:rPr>
          <w:noProof/>
          <w:szCs w:val="24"/>
        </w:rPr>
      </w:pPr>
      <w:r w:rsidRPr="00C44C8F">
        <w:rPr>
          <w:noProof/>
          <w:szCs w:val="24"/>
        </w:rPr>
        <w:t>http://secretariat.efta.int/legal-texts/eea/~/media/Documents/legal-texts/eea/the-eea-agreement/Annexes%20to%20the%20Agreement/annex2b.pdf</w:t>
      </w:r>
    </w:p>
    <w:p w14:paraId="060F4EA2" w14:textId="77777777" w:rsidR="00B01D4B" w:rsidRPr="00C44C8F" w:rsidRDefault="00B01D4B" w:rsidP="00B01D4B">
      <w:pPr>
        <w:rPr>
          <w:noProof/>
          <w:szCs w:val="24"/>
        </w:rPr>
      </w:pPr>
    </w:p>
    <w:p w14:paraId="144854FA" w14:textId="77777777" w:rsidR="00B01D4B" w:rsidRPr="00C44C8F" w:rsidRDefault="00B01D4B" w:rsidP="00B01D4B">
      <w:pPr>
        <w:rPr>
          <w:noProof/>
          <w:szCs w:val="24"/>
        </w:rPr>
      </w:pPr>
    </w:p>
    <w:p w14:paraId="35F0B02C" w14:textId="77777777" w:rsidR="00B01D4B" w:rsidRPr="00C44C8F" w:rsidRDefault="00B01D4B" w:rsidP="003449B5">
      <w:pPr>
        <w:jc w:val="center"/>
        <w:rPr>
          <w:noProof/>
          <w:szCs w:val="24"/>
        </w:rPr>
      </w:pPr>
      <w:r w:rsidRPr="00C44C8F">
        <w:rPr>
          <w:noProof/>
          <w:szCs w:val="24"/>
        </w:rPr>
        <w:t>SECTION B</w:t>
      </w:r>
    </w:p>
    <w:p w14:paraId="6DA3480C" w14:textId="77777777" w:rsidR="00B01D4B" w:rsidRPr="00C44C8F" w:rsidRDefault="00B01D4B" w:rsidP="003449B5">
      <w:pPr>
        <w:jc w:val="center"/>
        <w:rPr>
          <w:noProof/>
          <w:szCs w:val="24"/>
        </w:rPr>
      </w:pPr>
    </w:p>
    <w:p w14:paraId="2C0FD9D0" w14:textId="77777777" w:rsidR="00B01D4B" w:rsidRPr="00C44C8F" w:rsidRDefault="00B01D4B" w:rsidP="003449B5">
      <w:pPr>
        <w:jc w:val="center"/>
        <w:rPr>
          <w:noProof/>
          <w:szCs w:val="24"/>
        </w:rPr>
      </w:pPr>
      <w:r w:rsidRPr="00C44C8F">
        <w:rPr>
          <w:noProof/>
          <w:szCs w:val="24"/>
        </w:rPr>
        <w:t>EFTA SURVEILLANCE AUTHORITY RECOMMENDATION</w:t>
      </w:r>
    </w:p>
    <w:p w14:paraId="7723D84D" w14:textId="77777777" w:rsidR="00B01D4B" w:rsidRPr="00C44C8F" w:rsidRDefault="00B01D4B" w:rsidP="00B01D4B">
      <w:pPr>
        <w:rPr>
          <w:noProof/>
          <w:szCs w:val="24"/>
        </w:rPr>
      </w:pPr>
    </w:p>
    <w:p w14:paraId="352DF6B6" w14:textId="2DF059F3" w:rsidR="00B01D4B" w:rsidRPr="00C44C8F" w:rsidRDefault="00B01D4B" w:rsidP="00B01D4B">
      <w:pPr>
        <w:ind w:left="567" w:hanging="567"/>
        <w:rPr>
          <w:noProof/>
          <w:szCs w:val="24"/>
        </w:rPr>
      </w:pPr>
      <w:r w:rsidRPr="00C44C8F">
        <w:rPr>
          <w:noProof/>
          <w:szCs w:val="24"/>
        </w:rPr>
        <w:t>4.</w:t>
      </w:r>
      <w:r w:rsidRPr="00C44C8F">
        <w:rPr>
          <w:noProof/>
          <w:szCs w:val="24"/>
        </w:rPr>
        <w:tab/>
      </w:r>
      <w:bookmarkStart w:id="375" w:name="_Hlk168407249"/>
      <w:r w:rsidR="0033512D">
        <w:rPr>
          <w:noProof/>
          <w:szCs w:val="24"/>
        </w:rPr>
        <w:t xml:space="preserve">E2013 C 0093: </w:t>
      </w:r>
      <w:bookmarkEnd w:id="375"/>
      <w:r w:rsidRPr="00C44C8F">
        <w:rPr>
          <w:noProof/>
          <w:szCs w:val="24"/>
        </w:rPr>
        <w:t xml:space="preserve">Recommendation </w:t>
      </w:r>
      <w:r w:rsidR="00F54F60">
        <w:rPr>
          <w:noProof/>
          <w:szCs w:val="24"/>
        </w:rPr>
        <w:t>No 9</w:t>
      </w:r>
      <w:r w:rsidRPr="00C44C8F">
        <w:rPr>
          <w:noProof/>
          <w:szCs w:val="24"/>
        </w:rPr>
        <w:t xml:space="preserve">3/13/COL of the EFTA Surveillance Authority </w:t>
      </w:r>
      <w:r w:rsidR="00047612">
        <w:rPr>
          <w:noProof/>
          <w:szCs w:val="24"/>
        </w:rPr>
        <w:t>of 2</w:t>
      </w:r>
      <w:r w:rsidRPr="00C44C8F">
        <w:rPr>
          <w:noProof/>
          <w:szCs w:val="24"/>
        </w:rPr>
        <w:t>1 February 2013 concerning a coordinated control plan with a view to establish the prevalence of fraudulent practices in the marketing of certain foods (</w:t>
      </w:r>
      <w:r w:rsidR="003449B5">
        <w:rPr>
          <w:noProof/>
          <w:szCs w:val="24"/>
        </w:rPr>
        <w:t>OJ L </w:t>
      </w:r>
      <w:r w:rsidRPr="00C44C8F">
        <w:rPr>
          <w:noProof/>
          <w:szCs w:val="24"/>
        </w:rPr>
        <w:t>118, 30.4.2013,</w:t>
      </w:r>
      <w:r w:rsidR="003449B5">
        <w:rPr>
          <w:noProof/>
          <w:szCs w:val="24"/>
        </w:rPr>
        <w:t xml:space="preserve"> p. </w:t>
      </w:r>
      <w:r w:rsidRPr="00C44C8F">
        <w:rPr>
          <w:noProof/>
          <w:szCs w:val="24"/>
        </w:rPr>
        <w:t>44).</w:t>
      </w:r>
    </w:p>
    <w:p w14:paraId="3F5E7DF5" w14:textId="77777777" w:rsidR="00B01D4B" w:rsidRPr="00C44C8F" w:rsidRDefault="00B01D4B" w:rsidP="00B01D4B">
      <w:pPr>
        <w:rPr>
          <w:noProof/>
          <w:szCs w:val="24"/>
        </w:rPr>
      </w:pPr>
    </w:p>
    <w:p w14:paraId="2712F1AD" w14:textId="77777777" w:rsidR="00B01D4B" w:rsidRPr="00C44C8F" w:rsidRDefault="00B01D4B" w:rsidP="00B01D4B">
      <w:pPr>
        <w:rPr>
          <w:noProof/>
          <w:szCs w:val="24"/>
        </w:rPr>
      </w:pPr>
    </w:p>
    <w:p w14:paraId="1477D678" w14:textId="77777777" w:rsidR="003F0689" w:rsidRDefault="003F0689" w:rsidP="002C29DB">
      <w:pPr>
        <w:jc w:val="center"/>
        <w:rPr>
          <w:noProof/>
        </w:rPr>
      </w:pPr>
      <w:r>
        <w:rPr>
          <w:noProof/>
        </w:rPr>
        <w:br w:type="page"/>
      </w:r>
      <w:r w:rsidR="00B01D4B" w:rsidRPr="00C44C8F">
        <w:rPr>
          <w:noProof/>
        </w:rPr>
        <w:t>SECTION C</w:t>
      </w:r>
    </w:p>
    <w:p w14:paraId="1246B6B8" w14:textId="77777777" w:rsidR="00B01D4B" w:rsidRPr="00C44C8F" w:rsidRDefault="00B01D4B" w:rsidP="002C29DB">
      <w:pPr>
        <w:jc w:val="center"/>
        <w:rPr>
          <w:noProof/>
        </w:rPr>
      </w:pPr>
    </w:p>
    <w:p w14:paraId="3DDC7CD2" w14:textId="77777777" w:rsidR="00B01D4B" w:rsidRPr="00C44C8F" w:rsidRDefault="00B01D4B" w:rsidP="003449B5">
      <w:pPr>
        <w:jc w:val="center"/>
        <w:rPr>
          <w:noProof/>
          <w:szCs w:val="24"/>
        </w:rPr>
      </w:pPr>
      <w:r w:rsidRPr="00C44C8F">
        <w:rPr>
          <w:noProof/>
          <w:szCs w:val="24"/>
        </w:rPr>
        <w:t>EFTA SURVEILLANCE AUTHORITY DECISION</w:t>
      </w:r>
    </w:p>
    <w:p w14:paraId="4EAD652C" w14:textId="77777777" w:rsidR="00B01D4B" w:rsidRPr="00C44C8F" w:rsidRDefault="00B01D4B" w:rsidP="00B01D4B">
      <w:pPr>
        <w:rPr>
          <w:noProof/>
          <w:szCs w:val="24"/>
        </w:rPr>
      </w:pPr>
    </w:p>
    <w:p w14:paraId="6D0F1D80" w14:textId="6D3D17E8" w:rsidR="00B01D4B" w:rsidRDefault="00B01D4B" w:rsidP="00B01D4B">
      <w:pPr>
        <w:ind w:left="567" w:hanging="567"/>
        <w:rPr>
          <w:noProof/>
          <w:szCs w:val="24"/>
        </w:rPr>
      </w:pPr>
      <w:r w:rsidRPr="00C44C8F">
        <w:rPr>
          <w:noProof/>
          <w:szCs w:val="24"/>
        </w:rPr>
        <w:t>5.</w:t>
      </w:r>
      <w:r w:rsidRPr="00C44C8F">
        <w:rPr>
          <w:noProof/>
          <w:szCs w:val="24"/>
        </w:rPr>
        <w:tab/>
      </w:r>
      <w:bookmarkStart w:id="376" w:name="_Hlk168407264"/>
      <w:r w:rsidR="0033512D">
        <w:rPr>
          <w:noProof/>
          <w:szCs w:val="24"/>
        </w:rPr>
        <w:t xml:space="preserve">E2020 C 0151: </w:t>
      </w:r>
      <w:bookmarkEnd w:id="376"/>
      <w:r w:rsidRPr="00C44C8F">
        <w:rPr>
          <w:noProof/>
          <w:szCs w:val="24"/>
        </w:rPr>
        <w:t xml:space="preserve">EFTA Surveillance Authority Delegated Decision </w:t>
      </w:r>
      <w:r w:rsidR="00F54F60">
        <w:rPr>
          <w:noProof/>
          <w:szCs w:val="24"/>
        </w:rPr>
        <w:t>No 1</w:t>
      </w:r>
      <w:r w:rsidRPr="00C44C8F">
        <w:rPr>
          <w:noProof/>
          <w:szCs w:val="24"/>
        </w:rPr>
        <w:t xml:space="preserve">51/20/COL </w:t>
      </w:r>
      <w:r w:rsidR="00047612">
        <w:rPr>
          <w:noProof/>
          <w:szCs w:val="24"/>
        </w:rPr>
        <w:t>of 1</w:t>
      </w:r>
      <w:r w:rsidRPr="00C44C8F">
        <w:rPr>
          <w:noProof/>
          <w:szCs w:val="24"/>
        </w:rPr>
        <w:t>1 December 2020 establishing a programme of controls for the year 2021 to be carried out in the EEA EFTA States to verify application of EEA legislation in the food and veterinary area (</w:t>
      </w:r>
      <w:r w:rsidR="003449B5">
        <w:rPr>
          <w:noProof/>
          <w:szCs w:val="24"/>
        </w:rPr>
        <w:t>OJ L </w:t>
      </w:r>
      <w:r w:rsidRPr="00C44C8F">
        <w:rPr>
          <w:noProof/>
          <w:szCs w:val="24"/>
        </w:rPr>
        <w:t>66, 25.2.2021,</w:t>
      </w:r>
      <w:r w:rsidR="003449B5">
        <w:rPr>
          <w:noProof/>
          <w:szCs w:val="24"/>
        </w:rPr>
        <w:t xml:space="preserve"> p. </w:t>
      </w:r>
      <w:r w:rsidRPr="00C44C8F">
        <w:rPr>
          <w:noProof/>
          <w:szCs w:val="24"/>
        </w:rPr>
        <w:t>66).</w:t>
      </w:r>
    </w:p>
    <w:p w14:paraId="2D4095C3" w14:textId="77777777" w:rsidR="002C29DB" w:rsidRDefault="002C29DB" w:rsidP="00B01D4B">
      <w:pPr>
        <w:ind w:left="567" w:hanging="567"/>
        <w:rPr>
          <w:noProof/>
          <w:szCs w:val="24"/>
        </w:rPr>
      </w:pPr>
    </w:p>
    <w:p w14:paraId="4807BB84" w14:textId="77777777" w:rsidR="002C29DB" w:rsidRPr="00C44C8F" w:rsidRDefault="002C29DB" w:rsidP="00B01D4B">
      <w:pPr>
        <w:ind w:left="567" w:hanging="567"/>
        <w:rPr>
          <w:noProof/>
          <w:szCs w:val="24"/>
        </w:rPr>
      </w:pPr>
    </w:p>
    <w:p w14:paraId="546B7024" w14:textId="77777777" w:rsidR="003F0689" w:rsidRDefault="003F0689" w:rsidP="002C29DB">
      <w:pPr>
        <w:jc w:val="center"/>
        <w:rPr>
          <w:noProof/>
        </w:rPr>
      </w:pPr>
      <w:r>
        <w:rPr>
          <w:noProof/>
        </w:rPr>
        <w:br w:type="page"/>
      </w:r>
      <w:r w:rsidR="00B01D4B" w:rsidRPr="00674221">
        <w:rPr>
          <w:noProof/>
          <w:lang w:val="en-IE"/>
        </w:rPr>
        <w:t>PART V</w:t>
      </w:r>
    </w:p>
    <w:p w14:paraId="786F6344" w14:textId="77777777" w:rsidR="00B01D4B" w:rsidRPr="00674221" w:rsidRDefault="00B01D4B" w:rsidP="002C29DB">
      <w:pPr>
        <w:jc w:val="center"/>
        <w:rPr>
          <w:noProof/>
          <w:lang w:val="en-IE"/>
        </w:rPr>
      </w:pPr>
    </w:p>
    <w:p w14:paraId="64403085" w14:textId="77777777" w:rsidR="00B01D4B" w:rsidRPr="00674221" w:rsidRDefault="00B01D4B" w:rsidP="003449B5">
      <w:pPr>
        <w:jc w:val="center"/>
        <w:rPr>
          <w:noProof/>
          <w:szCs w:val="24"/>
          <w:lang w:val="en-IE"/>
        </w:rPr>
      </w:pPr>
      <w:r w:rsidRPr="00674221">
        <w:rPr>
          <w:noProof/>
          <w:szCs w:val="24"/>
          <w:lang w:val="en-IE"/>
        </w:rPr>
        <w:t>SPECIFIC RULES FOR FEED</w:t>
      </w:r>
    </w:p>
    <w:p w14:paraId="0D92523C" w14:textId="77777777" w:rsidR="00B01D4B" w:rsidRPr="00674221" w:rsidRDefault="00B01D4B" w:rsidP="001D4CE9">
      <w:pPr>
        <w:autoSpaceDE w:val="0"/>
        <w:autoSpaceDN w:val="0"/>
        <w:adjustRightInd w:val="0"/>
        <w:rPr>
          <w:noProof/>
          <w:szCs w:val="24"/>
          <w:lang w:val="ca-ES"/>
        </w:rPr>
      </w:pPr>
    </w:p>
    <w:p w14:paraId="41697B33" w14:textId="77777777" w:rsidR="00B01D4B" w:rsidRPr="00674221" w:rsidRDefault="00B01D4B" w:rsidP="001D4CE9">
      <w:pPr>
        <w:autoSpaceDE w:val="0"/>
        <w:autoSpaceDN w:val="0"/>
        <w:adjustRightInd w:val="0"/>
        <w:rPr>
          <w:noProof/>
          <w:szCs w:val="24"/>
          <w:lang w:val="ca-ES"/>
        </w:rPr>
      </w:pPr>
      <w:r w:rsidRPr="00674221">
        <w:rPr>
          <w:noProof/>
          <w:szCs w:val="24"/>
          <w:lang w:val="ca-ES"/>
        </w:rPr>
        <w:t>Andorra shall apply all obligations arising from international agreements concluded by the EU insofar as those obligations concern specific rules for feed necessary for the proper functioning of this Agreement.</w:t>
      </w:r>
    </w:p>
    <w:p w14:paraId="06A81E3C" w14:textId="77777777" w:rsidR="00B01D4B" w:rsidRPr="00674221" w:rsidRDefault="00B01D4B" w:rsidP="00B01D4B">
      <w:pPr>
        <w:rPr>
          <w:noProof/>
          <w:szCs w:val="24"/>
          <w:lang w:val="en-IE"/>
        </w:rPr>
      </w:pPr>
    </w:p>
    <w:p w14:paraId="7A9C9AF1" w14:textId="77777777" w:rsidR="00B01D4B" w:rsidRPr="00674221" w:rsidRDefault="00B01D4B" w:rsidP="00B01D4B">
      <w:pPr>
        <w:rPr>
          <w:noProof/>
          <w:szCs w:val="24"/>
          <w:lang w:val="en-IE"/>
        </w:rPr>
      </w:pPr>
    </w:p>
    <w:p w14:paraId="64F103C3" w14:textId="77777777" w:rsidR="00B01D4B" w:rsidRPr="00674221" w:rsidRDefault="00B01D4B" w:rsidP="003449B5">
      <w:pPr>
        <w:jc w:val="center"/>
        <w:rPr>
          <w:noProof/>
          <w:szCs w:val="24"/>
          <w:lang w:val="en-IE"/>
        </w:rPr>
      </w:pPr>
      <w:r w:rsidRPr="00674221">
        <w:rPr>
          <w:noProof/>
          <w:szCs w:val="24"/>
          <w:lang w:val="en-IE"/>
        </w:rPr>
        <w:t>CHAPTER 1</w:t>
      </w:r>
    </w:p>
    <w:p w14:paraId="0D2A458E" w14:textId="77777777" w:rsidR="00B01D4B" w:rsidRPr="00674221" w:rsidRDefault="00B01D4B" w:rsidP="003449B5">
      <w:pPr>
        <w:jc w:val="center"/>
        <w:rPr>
          <w:noProof/>
          <w:szCs w:val="24"/>
          <w:lang w:val="en-IE"/>
        </w:rPr>
      </w:pPr>
    </w:p>
    <w:p w14:paraId="29BB19C6" w14:textId="77777777" w:rsidR="00B01D4B" w:rsidRPr="00674221" w:rsidRDefault="00B01D4B" w:rsidP="003449B5">
      <w:pPr>
        <w:jc w:val="center"/>
        <w:rPr>
          <w:noProof/>
          <w:szCs w:val="24"/>
          <w:lang w:val="en-IE"/>
        </w:rPr>
      </w:pPr>
      <w:r w:rsidRPr="00674221">
        <w:rPr>
          <w:noProof/>
          <w:szCs w:val="24"/>
          <w:lang w:val="en-IE"/>
        </w:rPr>
        <w:t>PLACING ON THE MARKET AND USE OF FEED</w:t>
      </w:r>
    </w:p>
    <w:p w14:paraId="09D89BD2" w14:textId="77777777" w:rsidR="00B01D4B" w:rsidRPr="00674221" w:rsidRDefault="00B01D4B" w:rsidP="00B01D4B">
      <w:pPr>
        <w:rPr>
          <w:noProof/>
          <w:szCs w:val="24"/>
          <w:lang w:val="en-IE"/>
        </w:rPr>
      </w:pPr>
    </w:p>
    <w:p w14:paraId="55DE876D" w14:textId="647D130C" w:rsidR="00B01D4B" w:rsidRPr="00674221" w:rsidRDefault="00B01D4B" w:rsidP="00B01D4B">
      <w:pPr>
        <w:tabs>
          <w:tab w:val="left" w:pos="0"/>
        </w:tabs>
        <w:ind w:left="567" w:hanging="567"/>
        <w:rPr>
          <w:noProof/>
          <w:szCs w:val="24"/>
          <w:lang w:val="en-IE"/>
        </w:rPr>
      </w:pPr>
      <w:r w:rsidRPr="00674221">
        <w:rPr>
          <w:noProof/>
          <w:szCs w:val="24"/>
          <w:lang w:val="en-IE"/>
        </w:rPr>
        <w:t>1.</w:t>
      </w:r>
      <w:r w:rsidRPr="00674221">
        <w:rPr>
          <w:noProof/>
          <w:szCs w:val="24"/>
          <w:lang w:val="en-IE"/>
        </w:rPr>
        <w:tab/>
        <w:t>32009 R 0767: Regulation</w:t>
      </w:r>
      <w:r w:rsidR="00BD6AE8">
        <w:rPr>
          <w:noProof/>
          <w:szCs w:val="24"/>
          <w:lang w:val="en-IE"/>
        </w:rPr>
        <w:t xml:space="preserve"> (EC) </w:t>
      </w:r>
      <w:r w:rsidR="00F54F60">
        <w:rPr>
          <w:noProof/>
          <w:szCs w:val="24"/>
          <w:lang w:val="en-IE"/>
        </w:rPr>
        <w:t>No 7</w:t>
      </w:r>
      <w:r w:rsidRPr="00674221">
        <w:rPr>
          <w:noProof/>
          <w:szCs w:val="24"/>
          <w:lang w:val="en-IE"/>
        </w:rPr>
        <w:t xml:space="preserve">67/2009 of the European Parliament and of the Council </w:t>
      </w:r>
      <w:r w:rsidR="00047612">
        <w:rPr>
          <w:noProof/>
          <w:szCs w:val="24"/>
          <w:lang w:val="en-IE"/>
        </w:rPr>
        <w:t>of 1</w:t>
      </w:r>
      <w:r w:rsidRPr="00674221">
        <w:rPr>
          <w:noProof/>
          <w:szCs w:val="24"/>
          <w:lang w:val="en-IE"/>
        </w:rPr>
        <w:t>3 July 2009 on the placing on the market and use of feed, amending European Parliament and Council Regulation</w:t>
      </w:r>
      <w:r w:rsidR="00BD6AE8">
        <w:rPr>
          <w:noProof/>
          <w:szCs w:val="24"/>
          <w:lang w:val="en-IE"/>
        </w:rPr>
        <w:t xml:space="preserve"> (EC) </w:t>
      </w:r>
      <w:r w:rsidR="00F54F60">
        <w:rPr>
          <w:noProof/>
          <w:szCs w:val="24"/>
          <w:lang w:val="en-IE"/>
        </w:rPr>
        <w:t>No 1</w:t>
      </w:r>
      <w:r w:rsidRPr="00674221">
        <w:rPr>
          <w:noProof/>
          <w:szCs w:val="24"/>
          <w:lang w:val="en-IE"/>
        </w:rPr>
        <w:t xml:space="preserve">831/2003 and repealing Council </w:t>
      </w:r>
      <w:r w:rsidR="00BD6AE8">
        <w:rPr>
          <w:noProof/>
          <w:szCs w:val="24"/>
          <w:lang w:val="en-IE"/>
        </w:rPr>
        <w:t>Directive 7</w:t>
      </w:r>
      <w:r w:rsidRPr="00674221">
        <w:rPr>
          <w:noProof/>
          <w:szCs w:val="24"/>
          <w:lang w:val="en-IE"/>
        </w:rPr>
        <w:t xml:space="preserve">9/373/EEC, Commission </w:t>
      </w:r>
      <w:r w:rsidR="00BD6AE8">
        <w:rPr>
          <w:noProof/>
          <w:szCs w:val="24"/>
          <w:lang w:val="en-IE"/>
        </w:rPr>
        <w:t>Directive 8</w:t>
      </w:r>
      <w:r w:rsidRPr="00674221">
        <w:rPr>
          <w:noProof/>
          <w:szCs w:val="24"/>
          <w:lang w:val="en-IE"/>
        </w:rPr>
        <w:t xml:space="preserve">0/511/EEC, Council Directives 82/471/EEC, 83/228/EEC, 93/74/EEC, 93/113/EC and 96/25/EC and Commission </w:t>
      </w:r>
      <w:r w:rsidR="00BD6AE8">
        <w:rPr>
          <w:noProof/>
          <w:szCs w:val="24"/>
          <w:lang w:val="en-IE"/>
        </w:rPr>
        <w:t>Decision 2</w:t>
      </w:r>
      <w:r w:rsidRPr="00674221">
        <w:rPr>
          <w:noProof/>
          <w:szCs w:val="24"/>
          <w:lang w:val="en-IE"/>
        </w:rPr>
        <w:t>004/217/EC (</w:t>
      </w:r>
      <w:r w:rsidR="003449B5">
        <w:rPr>
          <w:noProof/>
          <w:szCs w:val="24"/>
          <w:lang w:val="en-IE"/>
        </w:rPr>
        <w:t>OJ L </w:t>
      </w:r>
      <w:r w:rsidRPr="00674221">
        <w:rPr>
          <w:noProof/>
          <w:szCs w:val="24"/>
          <w:lang w:val="en-IE"/>
        </w:rPr>
        <w:t>229,</w:t>
      </w:r>
      <w:r w:rsidR="00F54F60">
        <w:rPr>
          <w:noProof/>
          <w:szCs w:val="24"/>
          <w:lang w:val="en-IE"/>
        </w:rPr>
        <w:t xml:space="preserve"> </w:t>
      </w:r>
      <w:r w:rsidRPr="00674221">
        <w:rPr>
          <w:noProof/>
          <w:szCs w:val="24"/>
          <w:lang w:val="en-IE"/>
        </w:rPr>
        <w:t>1.9.2009,</w:t>
      </w:r>
      <w:r w:rsidR="003449B5">
        <w:rPr>
          <w:noProof/>
          <w:szCs w:val="24"/>
          <w:lang w:val="en-IE"/>
        </w:rPr>
        <w:t xml:space="preserve"> p. </w:t>
      </w:r>
      <w:r w:rsidRPr="00674221">
        <w:rPr>
          <w:noProof/>
          <w:szCs w:val="24"/>
          <w:lang w:val="en-IE"/>
        </w:rPr>
        <w:t xml:space="preserve">1), as corrected by </w:t>
      </w:r>
      <w:r w:rsidR="003449B5">
        <w:rPr>
          <w:noProof/>
          <w:szCs w:val="24"/>
          <w:lang w:val="en-IE"/>
        </w:rPr>
        <w:t>OJ L </w:t>
      </w:r>
      <w:r w:rsidRPr="00674221">
        <w:rPr>
          <w:noProof/>
          <w:szCs w:val="24"/>
          <w:lang w:val="en-IE"/>
        </w:rPr>
        <w:t>310, 6.12.2018,</w:t>
      </w:r>
      <w:r w:rsidR="003449B5">
        <w:rPr>
          <w:noProof/>
          <w:szCs w:val="24"/>
          <w:lang w:val="en-IE"/>
        </w:rPr>
        <w:t xml:space="preserve"> p. </w:t>
      </w:r>
      <w:r w:rsidRPr="00674221">
        <w:rPr>
          <w:noProof/>
          <w:szCs w:val="24"/>
          <w:lang w:val="en-IE"/>
        </w:rPr>
        <w:t>22, as amended by:</w:t>
      </w:r>
    </w:p>
    <w:p w14:paraId="54FE4D05" w14:textId="77777777" w:rsidR="00B01D4B" w:rsidRPr="00674221" w:rsidRDefault="00B01D4B" w:rsidP="00B01D4B">
      <w:pPr>
        <w:rPr>
          <w:noProof/>
          <w:szCs w:val="24"/>
          <w:lang w:val="en-IE"/>
        </w:rPr>
      </w:pPr>
    </w:p>
    <w:p w14:paraId="3ADD8C4A" w14:textId="29D7E805" w:rsidR="00B01D4B" w:rsidRPr="00674221" w:rsidRDefault="00B01D4B" w:rsidP="00B01D4B">
      <w:pPr>
        <w:ind w:left="1134" w:hanging="567"/>
        <w:rPr>
          <w:noProof/>
          <w:szCs w:val="24"/>
          <w:lang w:val="en-IE"/>
        </w:rPr>
      </w:pPr>
      <w:bookmarkStart w:id="377" w:name="_Hlk160031169"/>
      <w:r w:rsidRPr="00674221">
        <w:rPr>
          <w:noProof/>
          <w:szCs w:val="24"/>
          <w:lang w:val="en-IE"/>
        </w:rPr>
        <w:t>–</w:t>
      </w:r>
      <w:bookmarkEnd w:id="377"/>
      <w:r w:rsidRPr="00C44C8F">
        <w:rPr>
          <w:noProof/>
          <w:szCs w:val="24"/>
          <w:lang w:val="en-IE"/>
        </w:rPr>
        <w:tab/>
      </w:r>
      <w:r w:rsidRPr="00674221">
        <w:rPr>
          <w:noProof/>
          <w:szCs w:val="24"/>
          <w:lang w:val="en-IE"/>
        </w:rPr>
        <w:t>32010 R 0568: Commission Regulation</w:t>
      </w:r>
      <w:r w:rsidR="00BD6AE8">
        <w:rPr>
          <w:noProof/>
          <w:szCs w:val="24"/>
          <w:lang w:val="en-IE"/>
        </w:rPr>
        <w:t xml:space="preserve"> (EU) </w:t>
      </w:r>
      <w:r w:rsidR="00F54F60">
        <w:rPr>
          <w:noProof/>
          <w:szCs w:val="24"/>
          <w:lang w:val="en-IE"/>
        </w:rPr>
        <w:t>No 5</w:t>
      </w:r>
      <w:bookmarkStart w:id="378" w:name="_Hlk160025740"/>
      <w:r w:rsidRPr="00674221">
        <w:rPr>
          <w:noProof/>
          <w:szCs w:val="24"/>
          <w:lang w:val="en-IE"/>
        </w:rPr>
        <w:t>68/2010</w:t>
      </w:r>
      <w:bookmarkEnd w:id="378"/>
      <w:r w:rsidRPr="00674221">
        <w:rPr>
          <w:noProof/>
          <w:szCs w:val="24"/>
          <w:lang w:val="en-IE"/>
        </w:rPr>
        <w:t xml:space="preserve"> </w:t>
      </w:r>
      <w:r w:rsidR="00047612">
        <w:rPr>
          <w:noProof/>
          <w:szCs w:val="24"/>
          <w:lang w:val="en-IE"/>
        </w:rPr>
        <w:t>of 2</w:t>
      </w:r>
      <w:r w:rsidRPr="00674221">
        <w:rPr>
          <w:noProof/>
          <w:szCs w:val="24"/>
          <w:lang w:val="en-IE"/>
        </w:rPr>
        <w:t>9 June 2010 (</w:t>
      </w:r>
      <w:r w:rsidR="003449B5">
        <w:rPr>
          <w:noProof/>
          <w:szCs w:val="24"/>
          <w:lang w:val="en-IE"/>
        </w:rPr>
        <w:t>OJ L </w:t>
      </w:r>
      <w:r w:rsidRPr="00674221">
        <w:rPr>
          <w:noProof/>
          <w:szCs w:val="24"/>
          <w:lang w:val="en-IE"/>
        </w:rPr>
        <w:t>163, 30.6.2010,</w:t>
      </w:r>
      <w:r w:rsidR="003449B5">
        <w:rPr>
          <w:noProof/>
          <w:szCs w:val="24"/>
          <w:lang w:val="en-IE"/>
        </w:rPr>
        <w:t xml:space="preserve"> p. </w:t>
      </w:r>
      <w:r w:rsidRPr="00674221">
        <w:rPr>
          <w:noProof/>
          <w:szCs w:val="24"/>
          <w:lang w:val="en-IE"/>
        </w:rPr>
        <w:t>30),</w:t>
      </w:r>
    </w:p>
    <w:p w14:paraId="605BB3B2" w14:textId="77777777" w:rsidR="00B01D4B" w:rsidRPr="00674221" w:rsidRDefault="00B01D4B" w:rsidP="00B01D4B">
      <w:pPr>
        <w:ind w:left="1134" w:hanging="567"/>
        <w:rPr>
          <w:noProof/>
          <w:szCs w:val="24"/>
          <w:lang w:val="en-IE"/>
        </w:rPr>
      </w:pPr>
    </w:p>
    <w:p w14:paraId="39099213" w14:textId="492FE305" w:rsidR="00B01D4B" w:rsidRPr="00674221" w:rsidRDefault="00B01D4B" w:rsidP="00B01D4B">
      <w:pPr>
        <w:ind w:left="1134" w:hanging="567"/>
        <w:rPr>
          <w:noProof/>
          <w:szCs w:val="24"/>
          <w:lang w:val="en-IE"/>
        </w:rPr>
      </w:pPr>
      <w:r w:rsidRPr="00674221">
        <w:rPr>
          <w:noProof/>
          <w:szCs w:val="24"/>
          <w:lang w:val="en-IE"/>
        </w:rPr>
        <w:t>–</w:t>
      </w:r>
      <w:r w:rsidRPr="00674221">
        <w:rPr>
          <w:noProof/>
          <w:szCs w:val="24"/>
          <w:lang w:val="en-IE"/>
        </w:rPr>
        <w:tab/>
        <w:t>32010 R 0939: Commission Regulation</w:t>
      </w:r>
      <w:r w:rsidR="00BD6AE8">
        <w:rPr>
          <w:noProof/>
          <w:szCs w:val="24"/>
          <w:lang w:val="en-IE"/>
        </w:rPr>
        <w:t xml:space="preserve"> (EU) </w:t>
      </w:r>
      <w:r w:rsidR="00F54F60">
        <w:rPr>
          <w:noProof/>
          <w:szCs w:val="24"/>
          <w:lang w:val="en-IE"/>
        </w:rPr>
        <w:t>No 9</w:t>
      </w:r>
      <w:r w:rsidRPr="00674221">
        <w:rPr>
          <w:noProof/>
          <w:szCs w:val="24"/>
          <w:lang w:val="en-IE"/>
        </w:rPr>
        <w:t xml:space="preserve">39/2010 </w:t>
      </w:r>
      <w:r w:rsidR="00047612">
        <w:rPr>
          <w:noProof/>
          <w:szCs w:val="24"/>
          <w:lang w:val="en-IE"/>
        </w:rPr>
        <w:t>of 2</w:t>
      </w:r>
      <w:r w:rsidRPr="00674221">
        <w:rPr>
          <w:noProof/>
          <w:szCs w:val="24"/>
          <w:lang w:val="en-IE"/>
        </w:rPr>
        <w:t>0 October 2010 (</w:t>
      </w:r>
      <w:r w:rsidR="003449B5">
        <w:rPr>
          <w:noProof/>
          <w:szCs w:val="24"/>
          <w:lang w:val="en-IE"/>
        </w:rPr>
        <w:t>OJ L </w:t>
      </w:r>
      <w:r w:rsidRPr="00674221">
        <w:rPr>
          <w:noProof/>
          <w:szCs w:val="24"/>
          <w:lang w:val="en-IE"/>
        </w:rPr>
        <w:t>277, 21.10.2010,</w:t>
      </w:r>
      <w:r w:rsidR="003449B5">
        <w:rPr>
          <w:noProof/>
          <w:szCs w:val="24"/>
          <w:lang w:val="en-IE"/>
        </w:rPr>
        <w:t xml:space="preserve"> p. </w:t>
      </w:r>
      <w:r w:rsidRPr="00674221">
        <w:rPr>
          <w:noProof/>
          <w:szCs w:val="24"/>
          <w:lang w:val="en-IE"/>
        </w:rPr>
        <w:t>4),</w:t>
      </w:r>
    </w:p>
    <w:p w14:paraId="3F35B7A6" w14:textId="77777777" w:rsidR="00B01D4B" w:rsidRPr="00674221" w:rsidRDefault="00B01D4B" w:rsidP="00B01D4B">
      <w:pPr>
        <w:ind w:left="1134" w:hanging="567"/>
        <w:rPr>
          <w:noProof/>
          <w:szCs w:val="24"/>
          <w:lang w:val="en-IE"/>
        </w:rPr>
      </w:pPr>
    </w:p>
    <w:p w14:paraId="38B9F7E9" w14:textId="0B9B11C6" w:rsidR="003F0689" w:rsidRDefault="003F0689" w:rsidP="002C29DB">
      <w:pPr>
        <w:ind w:left="1134" w:hanging="567"/>
        <w:rPr>
          <w:noProof/>
          <w:szCs w:val="24"/>
          <w:lang w:val="en-IE"/>
        </w:rPr>
      </w:pPr>
      <w:bookmarkStart w:id="379" w:name="_Hlk160031361"/>
      <w:r>
        <w:rPr>
          <w:noProof/>
        </w:rPr>
        <w:br w:type="page"/>
      </w:r>
      <w:r w:rsidR="00B01D4B" w:rsidRPr="00674221">
        <w:rPr>
          <w:noProof/>
          <w:szCs w:val="24"/>
          <w:lang w:val="en-IE"/>
        </w:rPr>
        <w:t>–</w:t>
      </w:r>
      <w:r w:rsidR="00B01D4B" w:rsidRPr="00674221">
        <w:rPr>
          <w:noProof/>
          <w:szCs w:val="24"/>
          <w:lang w:val="en-IE"/>
        </w:rPr>
        <w:tab/>
      </w:r>
      <w:bookmarkEnd w:id="379"/>
      <w:r w:rsidR="00B01D4B" w:rsidRPr="00674221">
        <w:rPr>
          <w:noProof/>
          <w:szCs w:val="24"/>
          <w:lang w:val="en-IE"/>
        </w:rPr>
        <w:t>32017 R 2279: Commission Regulation</w:t>
      </w:r>
      <w:r w:rsidR="00BD6AE8">
        <w:rPr>
          <w:noProof/>
          <w:szCs w:val="24"/>
          <w:lang w:val="en-IE"/>
        </w:rPr>
        <w:t xml:space="preserve"> (EU) </w:t>
      </w:r>
      <w:r w:rsidR="00B01D4B" w:rsidRPr="00674221">
        <w:rPr>
          <w:noProof/>
          <w:szCs w:val="24"/>
          <w:lang w:val="en-IE"/>
        </w:rPr>
        <w:t xml:space="preserve">2017/2279 </w:t>
      </w:r>
      <w:r w:rsidR="00047612">
        <w:rPr>
          <w:noProof/>
          <w:szCs w:val="24"/>
          <w:lang w:val="en-IE"/>
        </w:rPr>
        <w:t>of 1</w:t>
      </w:r>
      <w:r w:rsidR="00B01D4B" w:rsidRPr="00674221">
        <w:rPr>
          <w:noProof/>
          <w:szCs w:val="24"/>
          <w:lang w:val="en-IE"/>
        </w:rPr>
        <w:t>1 December 2017 (</w:t>
      </w:r>
      <w:r w:rsidR="003449B5">
        <w:rPr>
          <w:noProof/>
          <w:szCs w:val="24"/>
          <w:lang w:val="en-IE"/>
        </w:rPr>
        <w:t>OJ L </w:t>
      </w:r>
      <w:r w:rsidR="00B01D4B" w:rsidRPr="00674221">
        <w:rPr>
          <w:noProof/>
          <w:szCs w:val="24"/>
          <w:lang w:val="en-IE"/>
        </w:rPr>
        <w:t>328, 12.12.2017,</w:t>
      </w:r>
      <w:r w:rsidR="003449B5">
        <w:rPr>
          <w:noProof/>
          <w:szCs w:val="24"/>
          <w:lang w:val="en-IE"/>
        </w:rPr>
        <w:t xml:space="preserve"> p. </w:t>
      </w:r>
      <w:r w:rsidR="00B01D4B" w:rsidRPr="00674221">
        <w:rPr>
          <w:noProof/>
          <w:szCs w:val="24"/>
          <w:lang w:val="en-IE"/>
        </w:rPr>
        <w:t>3),</w:t>
      </w:r>
    </w:p>
    <w:p w14:paraId="26030D86" w14:textId="77777777" w:rsidR="00B01D4B" w:rsidRPr="00674221" w:rsidRDefault="00B01D4B" w:rsidP="00B01D4B">
      <w:pPr>
        <w:rPr>
          <w:noProof/>
          <w:szCs w:val="24"/>
          <w:lang w:val="en-IE"/>
        </w:rPr>
      </w:pPr>
    </w:p>
    <w:p w14:paraId="5E2AA2B9" w14:textId="1FF1A63E" w:rsidR="00B01D4B" w:rsidRPr="00674221" w:rsidRDefault="00B01D4B" w:rsidP="00B01D4B">
      <w:pPr>
        <w:tabs>
          <w:tab w:val="left" w:pos="0"/>
        </w:tabs>
        <w:ind w:left="567" w:hanging="567"/>
        <w:rPr>
          <w:noProof/>
          <w:szCs w:val="24"/>
          <w:lang w:val="en-IE"/>
        </w:rPr>
      </w:pPr>
      <w:r w:rsidRPr="00674221">
        <w:rPr>
          <w:noProof/>
          <w:szCs w:val="24"/>
          <w:lang w:val="en-IE"/>
        </w:rPr>
        <w:t>2.</w:t>
      </w:r>
      <w:r w:rsidRPr="00674221">
        <w:rPr>
          <w:noProof/>
          <w:szCs w:val="24"/>
          <w:lang w:val="en-IE"/>
        </w:rPr>
        <w:tab/>
        <w:t xml:space="preserve">31982 L 0475: Commission </w:t>
      </w:r>
      <w:r w:rsidR="00BD6AE8">
        <w:rPr>
          <w:noProof/>
          <w:szCs w:val="24"/>
          <w:lang w:val="en-IE"/>
        </w:rPr>
        <w:t>Directive 8</w:t>
      </w:r>
      <w:r w:rsidRPr="00674221">
        <w:rPr>
          <w:noProof/>
          <w:szCs w:val="24"/>
          <w:lang w:val="en-IE"/>
        </w:rPr>
        <w:t xml:space="preserve">2/475/EEC </w:t>
      </w:r>
      <w:r w:rsidR="00047612">
        <w:rPr>
          <w:noProof/>
          <w:szCs w:val="24"/>
          <w:lang w:val="en-IE"/>
        </w:rPr>
        <w:t>of 2</w:t>
      </w:r>
      <w:r w:rsidRPr="00674221">
        <w:rPr>
          <w:noProof/>
          <w:szCs w:val="24"/>
          <w:lang w:val="en-IE"/>
        </w:rPr>
        <w:t>3 June 1982 laying down the categories of ingredients which may be used for the purposes of labelling compound feedingstuffs for pet animals, as amended by:</w:t>
      </w:r>
    </w:p>
    <w:p w14:paraId="24B17344" w14:textId="77777777" w:rsidR="00B01D4B" w:rsidRPr="00674221" w:rsidRDefault="00B01D4B" w:rsidP="00B01D4B">
      <w:pPr>
        <w:rPr>
          <w:noProof/>
          <w:szCs w:val="24"/>
          <w:lang w:val="en-IE"/>
        </w:rPr>
      </w:pPr>
    </w:p>
    <w:p w14:paraId="469FCC4C" w14:textId="216D0075" w:rsidR="00B01D4B" w:rsidRPr="00674221" w:rsidRDefault="00B01D4B" w:rsidP="00B01D4B">
      <w:pPr>
        <w:ind w:left="1134" w:hanging="567"/>
        <w:rPr>
          <w:noProof/>
          <w:szCs w:val="24"/>
          <w:lang w:val="en-IE"/>
        </w:rPr>
      </w:pPr>
      <w:r w:rsidRPr="00674221">
        <w:rPr>
          <w:noProof/>
          <w:szCs w:val="24"/>
          <w:lang w:val="en-IE"/>
        </w:rPr>
        <w:t>–</w:t>
      </w:r>
      <w:r w:rsidRPr="00674221">
        <w:rPr>
          <w:noProof/>
          <w:szCs w:val="24"/>
          <w:lang w:val="en-IE"/>
        </w:rPr>
        <w:tab/>
        <w:t xml:space="preserve">31991 L 0334: Commission </w:t>
      </w:r>
      <w:r w:rsidR="00BD6AE8">
        <w:rPr>
          <w:noProof/>
          <w:szCs w:val="24"/>
          <w:lang w:val="en-IE"/>
        </w:rPr>
        <w:t>Directive 9</w:t>
      </w:r>
      <w:r w:rsidRPr="00674221">
        <w:rPr>
          <w:noProof/>
          <w:szCs w:val="24"/>
          <w:lang w:val="en-IE"/>
        </w:rPr>
        <w:t xml:space="preserve">1/334/EEC </w:t>
      </w:r>
      <w:r w:rsidR="00047612">
        <w:rPr>
          <w:noProof/>
          <w:szCs w:val="24"/>
          <w:lang w:val="en-IE"/>
        </w:rPr>
        <w:t>of 6</w:t>
      </w:r>
      <w:r w:rsidRPr="00674221">
        <w:rPr>
          <w:noProof/>
          <w:szCs w:val="24"/>
          <w:lang w:val="en-IE"/>
        </w:rPr>
        <w:t> June 1991 (</w:t>
      </w:r>
      <w:r w:rsidR="003449B5">
        <w:rPr>
          <w:noProof/>
          <w:szCs w:val="24"/>
          <w:lang w:val="en-IE"/>
        </w:rPr>
        <w:t>OJ L </w:t>
      </w:r>
      <w:r w:rsidRPr="00674221">
        <w:rPr>
          <w:noProof/>
          <w:szCs w:val="24"/>
          <w:lang w:val="en-IE"/>
        </w:rPr>
        <w:t>184, 10.7.1991,</w:t>
      </w:r>
      <w:r w:rsidR="003449B5">
        <w:rPr>
          <w:noProof/>
          <w:szCs w:val="24"/>
          <w:lang w:val="en-IE"/>
        </w:rPr>
        <w:t xml:space="preserve"> p. </w:t>
      </w:r>
      <w:r w:rsidRPr="00674221">
        <w:rPr>
          <w:noProof/>
          <w:szCs w:val="24"/>
          <w:lang w:val="en-IE"/>
        </w:rPr>
        <w:t>27),</w:t>
      </w:r>
    </w:p>
    <w:p w14:paraId="7B6D5C38" w14:textId="77777777" w:rsidR="00B01D4B" w:rsidRPr="00674221" w:rsidRDefault="00B01D4B" w:rsidP="00B01D4B">
      <w:pPr>
        <w:rPr>
          <w:noProof/>
          <w:szCs w:val="24"/>
          <w:lang w:val="en-IE"/>
        </w:rPr>
      </w:pPr>
    </w:p>
    <w:p w14:paraId="2D77BDAA" w14:textId="0EDD82A1" w:rsidR="00B01D4B" w:rsidRPr="00674221" w:rsidRDefault="00B01D4B" w:rsidP="00B01D4B">
      <w:pPr>
        <w:ind w:left="1134" w:hanging="567"/>
        <w:rPr>
          <w:noProof/>
          <w:szCs w:val="24"/>
          <w:lang w:val="en-IE"/>
        </w:rPr>
      </w:pPr>
      <w:r w:rsidRPr="00674221">
        <w:rPr>
          <w:noProof/>
          <w:szCs w:val="24"/>
          <w:lang w:val="en-IE"/>
        </w:rPr>
        <w:t>–</w:t>
      </w:r>
      <w:r w:rsidRPr="00674221">
        <w:rPr>
          <w:noProof/>
          <w:szCs w:val="24"/>
          <w:lang w:val="en-IE"/>
        </w:rPr>
        <w:tab/>
        <w:t xml:space="preserve">31998 L 0067: Commission </w:t>
      </w:r>
      <w:r w:rsidR="00BD6AE8">
        <w:rPr>
          <w:noProof/>
          <w:szCs w:val="24"/>
          <w:lang w:val="en-IE"/>
        </w:rPr>
        <w:t>Directive 9</w:t>
      </w:r>
      <w:r w:rsidRPr="00674221">
        <w:rPr>
          <w:noProof/>
          <w:szCs w:val="24"/>
          <w:lang w:val="en-IE"/>
        </w:rPr>
        <w:t xml:space="preserve">8/67/EC </w:t>
      </w:r>
      <w:r w:rsidR="00047612">
        <w:rPr>
          <w:noProof/>
          <w:szCs w:val="24"/>
          <w:lang w:val="en-IE"/>
        </w:rPr>
        <w:t>of 7</w:t>
      </w:r>
      <w:r w:rsidRPr="00674221">
        <w:rPr>
          <w:noProof/>
          <w:szCs w:val="24"/>
          <w:lang w:val="en-IE"/>
        </w:rPr>
        <w:t> September 1998 (</w:t>
      </w:r>
      <w:r w:rsidR="003449B5">
        <w:rPr>
          <w:noProof/>
          <w:szCs w:val="24"/>
          <w:lang w:val="en-IE"/>
        </w:rPr>
        <w:t>OJ L </w:t>
      </w:r>
      <w:r w:rsidRPr="00674221">
        <w:rPr>
          <w:noProof/>
          <w:szCs w:val="24"/>
          <w:lang w:val="en-IE"/>
        </w:rPr>
        <w:t>261, 24.9.1998,</w:t>
      </w:r>
      <w:r w:rsidR="003449B5">
        <w:rPr>
          <w:noProof/>
          <w:szCs w:val="24"/>
          <w:lang w:val="en-IE"/>
        </w:rPr>
        <w:t xml:space="preserve"> p. </w:t>
      </w:r>
      <w:r w:rsidRPr="00674221">
        <w:rPr>
          <w:noProof/>
          <w:szCs w:val="24"/>
          <w:lang w:val="en-IE"/>
        </w:rPr>
        <w:t>10).</w:t>
      </w:r>
    </w:p>
    <w:p w14:paraId="65B3FD32" w14:textId="77777777" w:rsidR="00B01D4B" w:rsidRPr="00674221" w:rsidRDefault="00B01D4B" w:rsidP="00B01D4B">
      <w:pPr>
        <w:rPr>
          <w:noProof/>
          <w:szCs w:val="24"/>
          <w:lang w:val="en-IE"/>
        </w:rPr>
      </w:pPr>
    </w:p>
    <w:p w14:paraId="45054A38" w14:textId="0AB1A5EA" w:rsidR="00B01D4B" w:rsidRPr="00674221" w:rsidRDefault="00B01D4B" w:rsidP="00B01D4B">
      <w:pPr>
        <w:tabs>
          <w:tab w:val="left" w:pos="0"/>
        </w:tabs>
        <w:ind w:left="567" w:hanging="567"/>
        <w:rPr>
          <w:noProof/>
          <w:szCs w:val="24"/>
          <w:lang w:val="en-IE"/>
        </w:rPr>
      </w:pPr>
      <w:r w:rsidRPr="00674221">
        <w:rPr>
          <w:noProof/>
          <w:szCs w:val="24"/>
          <w:lang w:val="en-IE"/>
        </w:rPr>
        <w:t>3.</w:t>
      </w:r>
      <w:r w:rsidRPr="00674221">
        <w:rPr>
          <w:noProof/>
          <w:szCs w:val="24"/>
          <w:lang w:val="en-IE"/>
        </w:rPr>
        <w:tab/>
        <w:t xml:space="preserve">32011 H 0025: Commission Recommendation 2011/25/EU </w:t>
      </w:r>
      <w:r w:rsidR="00047612">
        <w:rPr>
          <w:noProof/>
          <w:szCs w:val="24"/>
          <w:lang w:val="en-IE"/>
        </w:rPr>
        <w:t>of 1</w:t>
      </w:r>
      <w:r w:rsidRPr="00674221">
        <w:rPr>
          <w:noProof/>
          <w:szCs w:val="24"/>
          <w:lang w:val="en-IE"/>
        </w:rPr>
        <w:t>4 January 2011 establishing guidelines for the distinction between feed materials, feed additives, biocidal products and veterinary medicinal products (</w:t>
      </w:r>
      <w:r w:rsidR="003449B5">
        <w:rPr>
          <w:noProof/>
          <w:szCs w:val="24"/>
          <w:lang w:val="en-IE"/>
        </w:rPr>
        <w:t>OJ L </w:t>
      </w:r>
      <w:r w:rsidRPr="00674221">
        <w:rPr>
          <w:noProof/>
          <w:szCs w:val="24"/>
          <w:lang w:val="en-IE"/>
        </w:rPr>
        <w:t>11, 15.1.2011,</w:t>
      </w:r>
      <w:r w:rsidR="003449B5">
        <w:rPr>
          <w:noProof/>
          <w:szCs w:val="24"/>
          <w:lang w:val="en-IE"/>
        </w:rPr>
        <w:t xml:space="preserve"> p. </w:t>
      </w:r>
      <w:r w:rsidRPr="00674221">
        <w:rPr>
          <w:noProof/>
          <w:szCs w:val="24"/>
          <w:lang w:val="en-IE"/>
        </w:rPr>
        <w:t>75).</w:t>
      </w:r>
    </w:p>
    <w:p w14:paraId="76FD2520" w14:textId="77777777" w:rsidR="00B01D4B" w:rsidRPr="00674221" w:rsidRDefault="00B01D4B" w:rsidP="00B01D4B">
      <w:pPr>
        <w:rPr>
          <w:noProof/>
          <w:szCs w:val="24"/>
          <w:lang w:val="en-IE"/>
        </w:rPr>
      </w:pPr>
    </w:p>
    <w:p w14:paraId="68863435" w14:textId="3A0845C8" w:rsidR="00B01D4B" w:rsidRPr="00674221" w:rsidRDefault="00B01D4B" w:rsidP="00B01D4B">
      <w:pPr>
        <w:tabs>
          <w:tab w:val="left" w:pos="0"/>
        </w:tabs>
        <w:ind w:left="567" w:hanging="567"/>
        <w:rPr>
          <w:noProof/>
          <w:szCs w:val="24"/>
          <w:lang w:val="en-IE"/>
        </w:rPr>
      </w:pPr>
      <w:r w:rsidRPr="00674221">
        <w:rPr>
          <w:noProof/>
          <w:szCs w:val="24"/>
          <w:lang w:val="en-IE"/>
        </w:rPr>
        <w:t>4.</w:t>
      </w:r>
      <w:r w:rsidRPr="00674221">
        <w:rPr>
          <w:noProof/>
          <w:szCs w:val="24"/>
          <w:lang w:val="en-IE"/>
        </w:rPr>
        <w:tab/>
        <w:t>32013 R 0068: Commission Regulation</w:t>
      </w:r>
      <w:r w:rsidR="00BD6AE8">
        <w:rPr>
          <w:noProof/>
          <w:szCs w:val="24"/>
          <w:lang w:val="en-IE"/>
        </w:rPr>
        <w:t xml:space="preserve"> (EU) </w:t>
      </w:r>
      <w:r w:rsidR="00F54F60">
        <w:rPr>
          <w:noProof/>
          <w:szCs w:val="24"/>
          <w:lang w:val="en-IE"/>
        </w:rPr>
        <w:t>No 6</w:t>
      </w:r>
      <w:r w:rsidRPr="00674221">
        <w:rPr>
          <w:noProof/>
          <w:szCs w:val="24"/>
          <w:lang w:val="en-IE"/>
        </w:rPr>
        <w:t xml:space="preserve">8/2013 </w:t>
      </w:r>
      <w:r w:rsidR="00047612">
        <w:rPr>
          <w:noProof/>
          <w:szCs w:val="24"/>
          <w:lang w:val="en-IE"/>
        </w:rPr>
        <w:t>of 1</w:t>
      </w:r>
      <w:r w:rsidRPr="00674221">
        <w:rPr>
          <w:noProof/>
          <w:szCs w:val="24"/>
          <w:lang w:val="en-IE"/>
        </w:rPr>
        <w:t>6 January 2013 on the Catalogue of feed materials (</w:t>
      </w:r>
      <w:r w:rsidR="003449B5">
        <w:rPr>
          <w:noProof/>
          <w:szCs w:val="24"/>
          <w:lang w:val="en-IE"/>
        </w:rPr>
        <w:t>OJ L </w:t>
      </w:r>
      <w:r w:rsidRPr="00674221">
        <w:rPr>
          <w:noProof/>
          <w:szCs w:val="24"/>
          <w:lang w:val="en-IE"/>
        </w:rPr>
        <w:t>29, 30.1.2013,</w:t>
      </w:r>
      <w:r w:rsidR="003449B5">
        <w:rPr>
          <w:noProof/>
          <w:szCs w:val="24"/>
          <w:lang w:val="en-IE"/>
        </w:rPr>
        <w:t xml:space="preserve"> p. </w:t>
      </w:r>
      <w:r w:rsidRPr="00674221">
        <w:rPr>
          <w:noProof/>
          <w:szCs w:val="24"/>
          <w:lang w:val="en-IE"/>
        </w:rPr>
        <w:t>1), as amended by:</w:t>
      </w:r>
    </w:p>
    <w:p w14:paraId="7F8DD18E" w14:textId="77777777" w:rsidR="00B01D4B" w:rsidRPr="00674221" w:rsidRDefault="00B01D4B" w:rsidP="00B01D4B">
      <w:pPr>
        <w:rPr>
          <w:noProof/>
          <w:szCs w:val="24"/>
          <w:lang w:val="en-IE"/>
        </w:rPr>
      </w:pPr>
    </w:p>
    <w:p w14:paraId="7EAD41E6" w14:textId="77B45A0F" w:rsidR="00B01D4B" w:rsidRPr="00674221" w:rsidRDefault="00B01D4B" w:rsidP="00B01D4B">
      <w:pPr>
        <w:ind w:left="1134" w:hanging="567"/>
        <w:rPr>
          <w:noProof/>
          <w:szCs w:val="24"/>
          <w:lang w:val="en-IE"/>
        </w:rPr>
      </w:pPr>
      <w:r w:rsidRPr="00674221">
        <w:rPr>
          <w:noProof/>
          <w:szCs w:val="24"/>
          <w:lang w:val="en-IE"/>
        </w:rPr>
        <w:t>–</w:t>
      </w:r>
      <w:r w:rsidRPr="00674221">
        <w:rPr>
          <w:noProof/>
          <w:szCs w:val="24"/>
          <w:lang w:val="en-IE"/>
        </w:rPr>
        <w:tab/>
        <w:t>32017 R 101: Commission Regulation</w:t>
      </w:r>
      <w:r w:rsidR="00BD6AE8">
        <w:rPr>
          <w:noProof/>
          <w:szCs w:val="24"/>
          <w:lang w:val="en-IE"/>
        </w:rPr>
        <w:t xml:space="preserve"> (EU) </w:t>
      </w:r>
      <w:r w:rsidRPr="00674221">
        <w:rPr>
          <w:noProof/>
          <w:szCs w:val="24"/>
          <w:lang w:val="en-IE"/>
        </w:rPr>
        <w:t xml:space="preserve">2017/1017 </w:t>
      </w:r>
      <w:r w:rsidR="00047612">
        <w:rPr>
          <w:noProof/>
          <w:szCs w:val="24"/>
          <w:lang w:val="en-IE"/>
        </w:rPr>
        <w:t>of 1</w:t>
      </w:r>
      <w:r w:rsidRPr="00674221">
        <w:rPr>
          <w:noProof/>
          <w:szCs w:val="24"/>
          <w:lang w:val="en-IE"/>
        </w:rPr>
        <w:t>5 June 2017 (</w:t>
      </w:r>
      <w:r w:rsidR="003449B5">
        <w:rPr>
          <w:noProof/>
          <w:szCs w:val="24"/>
          <w:lang w:val="en-IE"/>
        </w:rPr>
        <w:t>OJ L </w:t>
      </w:r>
      <w:r w:rsidRPr="00674221">
        <w:rPr>
          <w:noProof/>
          <w:szCs w:val="24"/>
          <w:lang w:val="en-IE"/>
        </w:rPr>
        <w:t>159, 21.6.2017,</w:t>
      </w:r>
      <w:r w:rsidR="003449B5">
        <w:rPr>
          <w:noProof/>
          <w:szCs w:val="24"/>
          <w:lang w:val="en-IE"/>
        </w:rPr>
        <w:t xml:space="preserve"> p. </w:t>
      </w:r>
      <w:r w:rsidRPr="00674221">
        <w:rPr>
          <w:noProof/>
          <w:szCs w:val="24"/>
          <w:lang w:val="en-IE"/>
        </w:rPr>
        <w:t>48),</w:t>
      </w:r>
    </w:p>
    <w:p w14:paraId="57C60492" w14:textId="77777777" w:rsidR="00B01D4B" w:rsidRPr="00674221" w:rsidRDefault="00B01D4B" w:rsidP="00B01D4B">
      <w:pPr>
        <w:ind w:left="1134" w:hanging="567"/>
        <w:rPr>
          <w:noProof/>
          <w:szCs w:val="24"/>
          <w:lang w:val="en-IE"/>
        </w:rPr>
      </w:pPr>
    </w:p>
    <w:p w14:paraId="62AA4428" w14:textId="7D8EF48B" w:rsidR="00B01D4B" w:rsidRPr="00674221" w:rsidRDefault="00B01D4B" w:rsidP="00B01D4B">
      <w:pPr>
        <w:ind w:left="1134" w:hanging="567"/>
        <w:rPr>
          <w:noProof/>
          <w:szCs w:val="24"/>
          <w:lang w:val="en-IE"/>
        </w:rPr>
      </w:pPr>
      <w:bookmarkStart w:id="380" w:name="_Hlk160100474"/>
      <w:r w:rsidRPr="00674221">
        <w:rPr>
          <w:noProof/>
          <w:szCs w:val="24"/>
          <w:lang w:val="en-IE"/>
        </w:rPr>
        <w:t>–</w:t>
      </w:r>
      <w:r w:rsidRPr="00674221">
        <w:rPr>
          <w:noProof/>
          <w:szCs w:val="24"/>
          <w:lang w:val="en-IE"/>
        </w:rPr>
        <w:tab/>
      </w:r>
      <w:bookmarkEnd w:id="380"/>
      <w:r w:rsidRPr="00674221">
        <w:rPr>
          <w:noProof/>
          <w:szCs w:val="24"/>
          <w:lang w:val="en-IE"/>
        </w:rPr>
        <w:t>32022 R 1104: Commission Regulation</w:t>
      </w:r>
      <w:r w:rsidR="00BD6AE8">
        <w:rPr>
          <w:noProof/>
          <w:szCs w:val="24"/>
          <w:lang w:val="en-IE"/>
        </w:rPr>
        <w:t xml:space="preserve"> (EU) </w:t>
      </w:r>
      <w:r w:rsidRPr="00674221">
        <w:rPr>
          <w:noProof/>
          <w:szCs w:val="24"/>
          <w:lang w:val="en-IE"/>
        </w:rPr>
        <w:t xml:space="preserve">2022/1104 </w:t>
      </w:r>
      <w:r w:rsidR="00047612">
        <w:rPr>
          <w:noProof/>
          <w:szCs w:val="24"/>
          <w:lang w:val="en-IE"/>
        </w:rPr>
        <w:t>of 1</w:t>
      </w:r>
      <w:r w:rsidRPr="00674221">
        <w:rPr>
          <w:noProof/>
          <w:szCs w:val="24"/>
          <w:lang w:val="en-IE"/>
        </w:rPr>
        <w:t> July 2022 (</w:t>
      </w:r>
      <w:r w:rsidR="003449B5">
        <w:rPr>
          <w:noProof/>
          <w:szCs w:val="24"/>
          <w:lang w:val="en-IE"/>
        </w:rPr>
        <w:t>OJ L </w:t>
      </w:r>
      <w:r w:rsidRPr="00674221">
        <w:rPr>
          <w:noProof/>
          <w:szCs w:val="24"/>
          <w:lang w:val="en-IE"/>
        </w:rPr>
        <w:t>177, 4.7.2022,</w:t>
      </w:r>
      <w:r w:rsidR="003449B5">
        <w:rPr>
          <w:noProof/>
          <w:szCs w:val="24"/>
          <w:lang w:val="en-IE"/>
        </w:rPr>
        <w:t xml:space="preserve"> p. </w:t>
      </w:r>
      <w:r w:rsidRPr="00674221">
        <w:rPr>
          <w:noProof/>
          <w:szCs w:val="24"/>
          <w:lang w:val="en-IE"/>
        </w:rPr>
        <w:t>4).</w:t>
      </w:r>
    </w:p>
    <w:p w14:paraId="39059AAF" w14:textId="77777777" w:rsidR="00B01D4B" w:rsidRPr="00674221" w:rsidRDefault="00B01D4B" w:rsidP="00B01D4B">
      <w:pPr>
        <w:rPr>
          <w:noProof/>
          <w:szCs w:val="24"/>
          <w:lang w:val="en-IE"/>
        </w:rPr>
      </w:pPr>
    </w:p>
    <w:p w14:paraId="2FED1686" w14:textId="02807161" w:rsidR="003F0689" w:rsidRDefault="003F0689" w:rsidP="002C29DB">
      <w:pPr>
        <w:tabs>
          <w:tab w:val="left" w:pos="0"/>
        </w:tabs>
        <w:ind w:left="567" w:hanging="567"/>
        <w:rPr>
          <w:noProof/>
          <w:szCs w:val="24"/>
          <w:lang w:val="en-IE"/>
        </w:rPr>
      </w:pPr>
      <w:r>
        <w:rPr>
          <w:noProof/>
        </w:rPr>
        <w:br w:type="page"/>
      </w:r>
      <w:r w:rsidR="00B01D4B" w:rsidRPr="00674221">
        <w:rPr>
          <w:noProof/>
          <w:szCs w:val="24"/>
          <w:lang w:val="en-IE"/>
        </w:rPr>
        <w:t>5.</w:t>
      </w:r>
      <w:r w:rsidR="00B01D4B" w:rsidRPr="00674221">
        <w:rPr>
          <w:noProof/>
          <w:szCs w:val="24"/>
          <w:lang w:val="en-IE"/>
        </w:rPr>
        <w:tab/>
        <w:t>32020 R 0354: Commission Regulation</w:t>
      </w:r>
      <w:r w:rsidR="00BD6AE8">
        <w:rPr>
          <w:noProof/>
          <w:szCs w:val="24"/>
          <w:lang w:val="en-IE"/>
        </w:rPr>
        <w:t xml:space="preserve"> (EU) </w:t>
      </w:r>
      <w:r w:rsidR="00B01D4B" w:rsidRPr="00674221">
        <w:rPr>
          <w:noProof/>
          <w:szCs w:val="24"/>
          <w:lang w:val="en-IE"/>
        </w:rPr>
        <w:t xml:space="preserve">2020/354 </w:t>
      </w:r>
      <w:r w:rsidR="00047612">
        <w:rPr>
          <w:noProof/>
          <w:szCs w:val="24"/>
          <w:lang w:val="en-IE"/>
        </w:rPr>
        <w:t>of 4</w:t>
      </w:r>
      <w:r w:rsidR="00B01D4B" w:rsidRPr="00674221">
        <w:rPr>
          <w:noProof/>
          <w:szCs w:val="24"/>
          <w:lang w:val="en-IE"/>
        </w:rPr>
        <w:t xml:space="preserve"> March 2020 establishing a list of intended uses of feed intended for particular nutritional purposes and repealing </w:t>
      </w:r>
      <w:r w:rsidR="00BD6AE8">
        <w:rPr>
          <w:noProof/>
          <w:szCs w:val="24"/>
          <w:lang w:val="en-IE"/>
        </w:rPr>
        <w:t>Directive 2</w:t>
      </w:r>
      <w:r w:rsidR="00B01D4B" w:rsidRPr="00674221">
        <w:rPr>
          <w:noProof/>
          <w:szCs w:val="24"/>
          <w:lang w:val="en-IE"/>
        </w:rPr>
        <w:t>008/38/EC (</w:t>
      </w:r>
      <w:r w:rsidR="003449B5">
        <w:rPr>
          <w:noProof/>
          <w:szCs w:val="24"/>
          <w:lang w:val="en-IE"/>
        </w:rPr>
        <w:t>OJ L </w:t>
      </w:r>
      <w:r w:rsidR="00B01D4B" w:rsidRPr="00674221">
        <w:rPr>
          <w:noProof/>
          <w:szCs w:val="24"/>
          <w:lang w:val="en-IE"/>
        </w:rPr>
        <w:t>67, 5.3.2020,</w:t>
      </w:r>
      <w:r w:rsidR="003449B5">
        <w:rPr>
          <w:noProof/>
          <w:szCs w:val="24"/>
          <w:lang w:val="en-IE"/>
        </w:rPr>
        <w:t xml:space="preserve"> p. </w:t>
      </w:r>
      <w:r w:rsidR="00B01D4B" w:rsidRPr="00674221">
        <w:rPr>
          <w:noProof/>
          <w:szCs w:val="24"/>
          <w:lang w:val="en-IE"/>
        </w:rPr>
        <w:t>1).</w:t>
      </w:r>
    </w:p>
    <w:p w14:paraId="6530082F" w14:textId="77777777" w:rsidR="00B01D4B" w:rsidRPr="00674221" w:rsidRDefault="00B01D4B" w:rsidP="00B01D4B">
      <w:pPr>
        <w:rPr>
          <w:noProof/>
          <w:szCs w:val="24"/>
          <w:lang w:val="en-IE"/>
        </w:rPr>
      </w:pPr>
    </w:p>
    <w:p w14:paraId="7EB6D0BB" w14:textId="77777777" w:rsidR="00B01D4B" w:rsidRPr="00674221" w:rsidRDefault="00B01D4B" w:rsidP="00B01D4B">
      <w:pPr>
        <w:rPr>
          <w:noProof/>
          <w:szCs w:val="24"/>
          <w:lang w:val="en-IE"/>
        </w:rPr>
      </w:pPr>
    </w:p>
    <w:p w14:paraId="3585DDD5" w14:textId="77777777" w:rsidR="003F0689" w:rsidRDefault="003F0689" w:rsidP="002C29DB">
      <w:pPr>
        <w:jc w:val="center"/>
        <w:rPr>
          <w:noProof/>
          <w:lang w:val="en-IE"/>
        </w:rPr>
      </w:pPr>
      <w:r>
        <w:rPr>
          <w:noProof/>
        </w:rPr>
        <w:br w:type="page"/>
      </w:r>
      <w:r w:rsidR="00B01D4B" w:rsidRPr="00674221">
        <w:rPr>
          <w:noProof/>
          <w:lang w:val="en-IE"/>
        </w:rPr>
        <w:t>CHAPTER 2</w:t>
      </w:r>
    </w:p>
    <w:p w14:paraId="24EAE662" w14:textId="77777777" w:rsidR="00B01D4B" w:rsidRPr="00674221" w:rsidRDefault="00B01D4B" w:rsidP="002C29DB">
      <w:pPr>
        <w:jc w:val="center"/>
        <w:rPr>
          <w:noProof/>
          <w:lang w:val="en-IE"/>
        </w:rPr>
      </w:pPr>
    </w:p>
    <w:p w14:paraId="62951172" w14:textId="77777777" w:rsidR="00B01D4B" w:rsidRPr="00674221" w:rsidRDefault="00B01D4B" w:rsidP="003449B5">
      <w:pPr>
        <w:jc w:val="center"/>
        <w:rPr>
          <w:noProof/>
          <w:szCs w:val="24"/>
          <w:lang w:val="en-IE"/>
        </w:rPr>
      </w:pPr>
      <w:r w:rsidRPr="00674221">
        <w:rPr>
          <w:noProof/>
          <w:szCs w:val="24"/>
          <w:lang w:val="en-IE"/>
        </w:rPr>
        <w:t>FEED ADDITIVES</w:t>
      </w:r>
    </w:p>
    <w:p w14:paraId="0B804A59" w14:textId="77777777" w:rsidR="00B01D4B" w:rsidRPr="00674221" w:rsidRDefault="00B01D4B" w:rsidP="00B01D4B">
      <w:pPr>
        <w:rPr>
          <w:noProof/>
          <w:szCs w:val="24"/>
          <w:lang w:val="en-IE"/>
        </w:rPr>
      </w:pPr>
    </w:p>
    <w:p w14:paraId="53B0E896" w14:textId="77777777" w:rsidR="00B01D4B" w:rsidRPr="00674221" w:rsidRDefault="00B01D4B" w:rsidP="00B01D4B">
      <w:pPr>
        <w:rPr>
          <w:noProof/>
          <w:szCs w:val="24"/>
          <w:lang w:val="en-IE"/>
        </w:rPr>
      </w:pPr>
      <w:r w:rsidRPr="00674221">
        <w:rPr>
          <w:noProof/>
          <w:szCs w:val="24"/>
          <w:lang w:val="en-IE"/>
        </w:rPr>
        <w:t>The legal acts included in this Chapter shall, for the purposes of this Agreement, be read with the following adaptation:</w:t>
      </w:r>
    </w:p>
    <w:p w14:paraId="44D79B6F" w14:textId="77777777" w:rsidR="00B01D4B" w:rsidRPr="00674221" w:rsidRDefault="00B01D4B" w:rsidP="00B01D4B">
      <w:pPr>
        <w:rPr>
          <w:noProof/>
          <w:szCs w:val="24"/>
          <w:lang w:val="en-IE"/>
        </w:rPr>
      </w:pPr>
    </w:p>
    <w:p w14:paraId="1E72BC1B" w14:textId="77777777" w:rsidR="00B01D4B" w:rsidRPr="00674221" w:rsidRDefault="00B01D4B" w:rsidP="00B01D4B">
      <w:pPr>
        <w:rPr>
          <w:noProof/>
          <w:szCs w:val="24"/>
          <w:lang w:val="en-IE"/>
        </w:rPr>
      </w:pPr>
      <w:r w:rsidRPr="00674221">
        <w:rPr>
          <w:noProof/>
          <w:szCs w:val="24"/>
          <w:lang w:val="en-IE"/>
        </w:rPr>
        <w:t>Article 4 of Framework Protocol 1 to this Agreement shall apply with regard to the legal acts included in this Chapter. During the suspension referred to in Article 4(2) of Framework Protocol 1, Andorra shall ensure the application of the provisions linked to market surveillance and corrective actions.</w:t>
      </w:r>
    </w:p>
    <w:p w14:paraId="32A715ED" w14:textId="77777777" w:rsidR="00B01D4B" w:rsidRPr="00674221" w:rsidRDefault="00B01D4B" w:rsidP="00B01D4B">
      <w:pPr>
        <w:rPr>
          <w:noProof/>
          <w:szCs w:val="24"/>
          <w:lang w:val="en-IE"/>
        </w:rPr>
      </w:pPr>
    </w:p>
    <w:p w14:paraId="4F00EED4" w14:textId="0F20C9FB" w:rsidR="00B01D4B" w:rsidRPr="00674221" w:rsidRDefault="00B01D4B" w:rsidP="00B01D4B">
      <w:pPr>
        <w:tabs>
          <w:tab w:val="left" w:pos="0"/>
        </w:tabs>
        <w:ind w:left="567" w:hanging="567"/>
        <w:rPr>
          <w:noProof/>
          <w:szCs w:val="24"/>
          <w:lang w:val="en-IE"/>
        </w:rPr>
      </w:pPr>
      <w:r w:rsidRPr="00674221">
        <w:rPr>
          <w:noProof/>
          <w:szCs w:val="24"/>
          <w:lang w:val="en-IE"/>
        </w:rPr>
        <w:t>1.</w:t>
      </w:r>
      <w:r w:rsidRPr="00674221">
        <w:rPr>
          <w:noProof/>
          <w:szCs w:val="24"/>
          <w:lang w:val="en-IE"/>
        </w:rPr>
        <w:tab/>
        <w:t>32003 R 1831: Regulation</w:t>
      </w:r>
      <w:r w:rsidR="00BD6AE8">
        <w:rPr>
          <w:noProof/>
          <w:szCs w:val="24"/>
          <w:lang w:val="en-IE"/>
        </w:rPr>
        <w:t xml:space="preserve"> (EC) </w:t>
      </w:r>
      <w:r w:rsidR="00F54F60">
        <w:rPr>
          <w:noProof/>
          <w:szCs w:val="24"/>
          <w:lang w:val="en-IE"/>
        </w:rPr>
        <w:t>No 1</w:t>
      </w:r>
      <w:r w:rsidRPr="00674221">
        <w:rPr>
          <w:noProof/>
          <w:szCs w:val="24"/>
          <w:lang w:val="en-IE"/>
        </w:rPr>
        <w:t xml:space="preserve">831/2003 of the European Parliament and of the Council </w:t>
      </w:r>
      <w:r w:rsidR="00047612">
        <w:rPr>
          <w:noProof/>
          <w:szCs w:val="24"/>
          <w:lang w:val="en-IE"/>
        </w:rPr>
        <w:t>of 2</w:t>
      </w:r>
      <w:r w:rsidRPr="00674221">
        <w:rPr>
          <w:noProof/>
          <w:szCs w:val="24"/>
          <w:lang w:val="en-IE"/>
        </w:rPr>
        <w:t>2 September 2003 on additives for use in animal nutrition (</w:t>
      </w:r>
      <w:r w:rsidR="003449B5">
        <w:rPr>
          <w:noProof/>
          <w:szCs w:val="24"/>
          <w:lang w:val="en-IE"/>
        </w:rPr>
        <w:t>OJ L </w:t>
      </w:r>
      <w:r w:rsidRPr="00674221">
        <w:rPr>
          <w:noProof/>
          <w:szCs w:val="24"/>
          <w:lang w:val="en-IE"/>
        </w:rPr>
        <w:t>268, 18.10.2003,</w:t>
      </w:r>
      <w:r w:rsidR="003449B5">
        <w:rPr>
          <w:noProof/>
          <w:szCs w:val="24"/>
          <w:lang w:val="en-IE"/>
        </w:rPr>
        <w:t xml:space="preserve"> p. </w:t>
      </w:r>
      <w:r w:rsidRPr="00674221">
        <w:rPr>
          <w:noProof/>
          <w:szCs w:val="24"/>
          <w:lang w:val="en-IE"/>
        </w:rPr>
        <w:t>29), as amended by:</w:t>
      </w:r>
    </w:p>
    <w:p w14:paraId="71D70AA9" w14:textId="77777777" w:rsidR="00B01D4B" w:rsidRPr="00674221" w:rsidRDefault="00B01D4B" w:rsidP="00B01D4B">
      <w:pPr>
        <w:contextualSpacing/>
        <w:rPr>
          <w:noProof/>
          <w:szCs w:val="24"/>
          <w:lang w:val="en-IE"/>
        </w:rPr>
      </w:pPr>
    </w:p>
    <w:p w14:paraId="61C0F8D1" w14:textId="1569439E" w:rsidR="00B01D4B" w:rsidRPr="00674221" w:rsidRDefault="00B01D4B" w:rsidP="00B01D4B">
      <w:pPr>
        <w:ind w:left="1134" w:hanging="567"/>
        <w:rPr>
          <w:noProof/>
          <w:szCs w:val="24"/>
          <w:lang w:val="en-IE"/>
        </w:rPr>
      </w:pPr>
      <w:bookmarkStart w:id="381" w:name="_Hlk160116012"/>
      <w:bookmarkStart w:id="382" w:name="_Hlk160100539"/>
      <w:r w:rsidRPr="00674221">
        <w:rPr>
          <w:noProof/>
          <w:szCs w:val="24"/>
          <w:lang w:val="en-IE"/>
        </w:rPr>
        <w:t>–</w:t>
      </w:r>
      <w:bookmarkEnd w:id="381"/>
      <w:r w:rsidRPr="00674221">
        <w:rPr>
          <w:noProof/>
          <w:szCs w:val="24"/>
          <w:lang w:val="en-IE"/>
        </w:rPr>
        <w:tab/>
      </w:r>
      <w:bookmarkEnd w:id="382"/>
      <w:r w:rsidRPr="00674221">
        <w:rPr>
          <w:noProof/>
          <w:szCs w:val="24"/>
          <w:lang w:val="en-IE"/>
        </w:rPr>
        <w:t>32005 R 0378: Commission Regulation</w:t>
      </w:r>
      <w:r w:rsidR="00BD6AE8">
        <w:rPr>
          <w:noProof/>
          <w:szCs w:val="24"/>
          <w:lang w:val="en-IE"/>
        </w:rPr>
        <w:t xml:space="preserve"> (EC) </w:t>
      </w:r>
      <w:r w:rsidR="00F54F60">
        <w:rPr>
          <w:noProof/>
          <w:szCs w:val="24"/>
          <w:lang w:val="en-IE"/>
        </w:rPr>
        <w:t>No 3</w:t>
      </w:r>
      <w:r w:rsidRPr="00674221">
        <w:rPr>
          <w:noProof/>
          <w:szCs w:val="24"/>
          <w:lang w:val="en-IE"/>
        </w:rPr>
        <w:t xml:space="preserve">78/2005 </w:t>
      </w:r>
      <w:r w:rsidR="00047612">
        <w:rPr>
          <w:noProof/>
          <w:szCs w:val="24"/>
          <w:lang w:val="en-IE"/>
        </w:rPr>
        <w:t>of 4</w:t>
      </w:r>
      <w:r w:rsidRPr="00674221">
        <w:rPr>
          <w:noProof/>
          <w:szCs w:val="24"/>
          <w:lang w:val="en-IE"/>
        </w:rPr>
        <w:t> March 2005 (</w:t>
      </w:r>
      <w:r w:rsidR="003449B5">
        <w:rPr>
          <w:noProof/>
          <w:szCs w:val="24"/>
          <w:lang w:val="en-IE"/>
        </w:rPr>
        <w:t>OJ L </w:t>
      </w:r>
      <w:r w:rsidRPr="00674221">
        <w:rPr>
          <w:noProof/>
          <w:szCs w:val="24"/>
          <w:lang w:val="en-IE"/>
        </w:rPr>
        <w:t>59, 5.3.2005,</w:t>
      </w:r>
      <w:r w:rsidR="003449B5">
        <w:rPr>
          <w:noProof/>
          <w:szCs w:val="24"/>
          <w:lang w:val="en-IE"/>
        </w:rPr>
        <w:t xml:space="preserve"> p. </w:t>
      </w:r>
      <w:r w:rsidRPr="00674221">
        <w:rPr>
          <w:noProof/>
          <w:szCs w:val="24"/>
          <w:lang w:val="en-IE"/>
        </w:rPr>
        <w:t>8),</w:t>
      </w:r>
    </w:p>
    <w:p w14:paraId="43165AD8" w14:textId="77777777" w:rsidR="00B01D4B" w:rsidRPr="00674221" w:rsidRDefault="00B01D4B" w:rsidP="00B01D4B">
      <w:pPr>
        <w:ind w:left="1134" w:hanging="567"/>
        <w:rPr>
          <w:noProof/>
          <w:szCs w:val="24"/>
          <w:lang w:val="en-IE"/>
        </w:rPr>
      </w:pPr>
    </w:p>
    <w:p w14:paraId="4BA7E00B" w14:textId="28E64A5B" w:rsidR="00B01D4B" w:rsidRPr="00674221" w:rsidRDefault="00B01D4B" w:rsidP="00B01D4B">
      <w:pPr>
        <w:ind w:left="1134" w:hanging="567"/>
        <w:rPr>
          <w:noProof/>
          <w:szCs w:val="24"/>
          <w:lang w:val="en-IE"/>
        </w:rPr>
      </w:pPr>
      <w:r w:rsidRPr="00674221">
        <w:rPr>
          <w:noProof/>
          <w:szCs w:val="24"/>
          <w:lang w:val="en-IE"/>
        </w:rPr>
        <w:t>–</w:t>
      </w:r>
      <w:r w:rsidRPr="00674221">
        <w:rPr>
          <w:noProof/>
          <w:szCs w:val="24"/>
          <w:lang w:val="en-IE"/>
        </w:rPr>
        <w:tab/>
        <w:t>32009 R 0386: Commission Regulation</w:t>
      </w:r>
      <w:r w:rsidR="00BD6AE8">
        <w:rPr>
          <w:noProof/>
          <w:szCs w:val="24"/>
          <w:lang w:val="en-IE"/>
        </w:rPr>
        <w:t xml:space="preserve"> (EC) </w:t>
      </w:r>
      <w:r w:rsidR="00F54F60">
        <w:rPr>
          <w:noProof/>
          <w:szCs w:val="24"/>
          <w:lang w:val="en-IE"/>
        </w:rPr>
        <w:t>No 3</w:t>
      </w:r>
      <w:r w:rsidRPr="00674221">
        <w:rPr>
          <w:noProof/>
          <w:szCs w:val="24"/>
          <w:lang w:val="en-IE"/>
        </w:rPr>
        <w:t xml:space="preserve">86/2009 </w:t>
      </w:r>
      <w:r w:rsidR="00047612">
        <w:rPr>
          <w:noProof/>
          <w:szCs w:val="24"/>
          <w:lang w:val="en-IE"/>
        </w:rPr>
        <w:t>of 1</w:t>
      </w:r>
      <w:r w:rsidRPr="00674221">
        <w:rPr>
          <w:noProof/>
          <w:szCs w:val="24"/>
          <w:lang w:val="en-IE"/>
        </w:rPr>
        <w:t>2 May 2009 (</w:t>
      </w:r>
      <w:r w:rsidR="003449B5">
        <w:rPr>
          <w:noProof/>
          <w:szCs w:val="24"/>
          <w:lang w:val="en-IE"/>
        </w:rPr>
        <w:t>OJ L </w:t>
      </w:r>
      <w:r w:rsidRPr="00674221">
        <w:rPr>
          <w:noProof/>
          <w:szCs w:val="24"/>
          <w:lang w:val="en-IE"/>
        </w:rPr>
        <w:t>118, 13.5.2009,</w:t>
      </w:r>
      <w:r w:rsidR="003449B5">
        <w:rPr>
          <w:noProof/>
          <w:szCs w:val="24"/>
          <w:lang w:val="en-IE"/>
        </w:rPr>
        <w:t xml:space="preserve"> p. </w:t>
      </w:r>
      <w:r w:rsidRPr="00674221">
        <w:rPr>
          <w:noProof/>
          <w:szCs w:val="24"/>
          <w:lang w:val="en-IE"/>
        </w:rPr>
        <w:t>66),</w:t>
      </w:r>
    </w:p>
    <w:p w14:paraId="024ADC18" w14:textId="77777777" w:rsidR="00B01D4B" w:rsidRPr="00674221" w:rsidRDefault="00B01D4B" w:rsidP="00B01D4B">
      <w:pPr>
        <w:ind w:left="1134" w:hanging="567"/>
        <w:rPr>
          <w:noProof/>
          <w:szCs w:val="24"/>
          <w:lang w:val="en-IE"/>
        </w:rPr>
      </w:pPr>
    </w:p>
    <w:p w14:paraId="0CEA2CE2" w14:textId="399CEFBF" w:rsidR="00B01D4B" w:rsidRPr="00674221" w:rsidRDefault="00B01D4B" w:rsidP="00B01D4B">
      <w:pPr>
        <w:ind w:left="1134" w:hanging="567"/>
        <w:rPr>
          <w:noProof/>
          <w:szCs w:val="24"/>
          <w:lang w:val="en-IE"/>
        </w:rPr>
      </w:pPr>
      <w:r w:rsidRPr="00674221">
        <w:rPr>
          <w:noProof/>
          <w:szCs w:val="24"/>
          <w:lang w:val="en-IE"/>
        </w:rPr>
        <w:t>–</w:t>
      </w:r>
      <w:r w:rsidRPr="00674221">
        <w:rPr>
          <w:noProof/>
          <w:szCs w:val="24"/>
          <w:lang w:val="en-IE"/>
        </w:rPr>
        <w:tab/>
        <w:t>32009 R 0596: Regulation</w:t>
      </w:r>
      <w:r w:rsidR="00BD6AE8">
        <w:rPr>
          <w:noProof/>
          <w:szCs w:val="24"/>
          <w:lang w:val="en-IE"/>
        </w:rPr>
        <w:t xml:space="preserve"> (EC) </w:t>
      </w:r>
      <w:r w:rsidR="00F54F60">
        <w:rPr>
          <w:noProof/>
          <w:szCs w:val="24"/>
          <w:lang w:val="en-IE"/>
        </w:rPr>
        <w:t>No 5</w:t>
      </w:r>
      <w:r w:rsidRPr="00674221">
        <w:rPr>
          <w:noProof/>
          <w:szCs w:val="24"/>
          <w:lang w:val="en-IE"/>
        </w:rPr>
        <w:t xml:space="preserve">96/2009 of the European Parliament and of the Council </w:t>
      </w:r>
      <w:r w:rsidR="00047612">
        <w:rPr>
          <w:noProof/>
          <w:szCs w:val="24"/>
          <w:lang w:val="en-IE"/>
        </w:rPr>
        <w:t>of 1</w:t>
      </w:r>
      <w:r w:rsidRPr="00674221">
        <w:rPr>
          <w:noProof/>
          <w:szCs w:val="24"/>
          <w:lang w:val="en-IE"/>
        </w:rPr>
        <w:t>8 June 2009 (</w:t>
      </w:r>
      <w:r w:rsidR="003449B5">
        <w:rPr>
          <w:noProof/>
          <w:szCs w:val="24"/>
          <w:lang w:val="en-IE"/>
        </w:rPr>
        <w:t>OJ L </w:t>
      </w:r>
      <w:r w:rsidRPr="00674221">
        <w:rPr>
          <w:noProof/>
          <w:szCs w:val="24"/>
          <w:lang w:val="en-IE"/>
        </w:rPr>
        <w:t>188, 18.7.2009,</w:t>
      </w:r>
      <w:r w:rsidR="003449B5">
        <w:rPr>
          <w:noProof/>
          <w:szCs w:val="24"/>
          <w:lang w:val="en-IE"/>
        </w:rPr>
        <w:t xml:space="preserve"> p. </w:t>
      </w:r>
      <w:r w:rsidRPr="00674221">
        <w:rPr>
          <w:noProof/>
          <w:szCs w:val="24"/>
          <w:lang w:val="en-IE"/>
        </w:rPr>
        <w:t>14),</w:t>
      </w:r>
    </w:p>
    <w:p w14:paraId="0EC89B5F" w14:textId="77777777" w:rsidR="00B01D4B" w:rsidRPr="00674221" w:rsidRDefault="00B01D4B" w:rsidP="00B01D4B">
      <w:pPr>
        <w:ind w:left="1134" w:hanging="567"/>
        <w:rPr>
          <w:noProof/>
          <w:szCs w:val="24"/>
          <w:lang w:val="en-IE"/>
        </w:rPr>
      </w:pPr>
    </w:p>
    <w:p w14:paraId="6B9C1555" w14:textId="076E8549" w:rsidR="003F0689" w:rsidRDefault="003F0689" w:rsidP="002C29DB">
      <w:pPr>
        <w:ind w:left="1134" w:hanging="567"/>
        <w:rPr>
          <w:noProof/>
          <w:szCs w:val="24"/>
          <w:lang w:val="en-IE"/>
        </w:rPr>
      </w:pPr>
      <w:r>
        <w:rPr>
          <w:noProof/>
        </w:rPr>
        <w:br w:type="page"/>
      </w:r>
      <w:r w:rsidR="00B01D4B" w:rsidRPr="00674221">
        <w:rPr>
          <w:noProof/>
          <w:szCs w:val="24"/>
          <w:lang w:val="en-IE"/>
        </w:rPr>
        <w:t>–</w:t>
      </w:r>
      <w:r w:rsidR="00B01D4B" w:rsidRPr="00674221">
        <w:rPr>
          <w:noProof/>
          <w:szCs w:val="24"/>
          <w:lang w:val="en-IE"/>
        </w:rPr>
        <w:tab/>
        <w:t>32009 R 0767: Regulation</w:t>
      </w:r>
      <w:r w:rsidR="00BD6AE8">
        <w:rPr>
          <w:noProof/>
          <w:szCs w:val="24"/>
          <w:lang w:val="en-IE"/>
        </w:rPr>
        <w:t xml:space="preserve"> (EC) </w:t>
      </w:r>
      <w:r w:rsidR="00F54F60">
        <w:rPr>
          <w:noProof/>
          <w:szCs w:val="24"/>
          <w:lang w:val="en-IE"/>
        </w:rPr>
        <w:t>No 7</w:t>
      </w:r>
      <w:r w:rsidR="00B01D4B" w:rsidRPr="00674221">
        <w:rPr>
          <w:noProof/>
          <w:szCs w:val="24"/>
          <w:lang w:val="en-IE"/>
        </w:rPr>
        <w:t xml:space="preserve">67/2009 of the European Parliament and of the Council </w:t>
      </w:r>
      <w:r w:rsidR="00047612">
        <w:rPr>
          <w:noProof/>
          <w:szCs w:val="24"/>
          <w:lang w:val="en-IE"/>
        </w:rPr>
        <w:t>of 1</w:t>
      </w:r>
      <w:r w:rsidR="00B01D4B" w:rsidRPr="00674221">
        <w:rPr>
          <w:noProof/>
          <w:szCs w:val="24"/>
          <w:lang w:val="en-IE"/>
        </w:rPr>
        <w:t>3 July 2009 (</w:t>
      </w:r>
      <w:r w:rsidR="003449B5">
        <w:rPr>
          <w:noProof/>
          <w:szCs w:val="24"/>
          <w:lang w:val="en-IE"/>
        </w:rPr>
        <w:t>OJ L </w:t>
      </w:r>
      <w:r w:rsidR="00B01D4B" w:rsidRPr="00674221">
        <w:rPr>
          <w:noProof/>
          <w:szCs w:val="24"/>
          <w:lang w:val="en-IE"/>
        </w:rPr>
        <w:t>229, 1.9.2009,</w:t>
      </w:r>
      <w:r w:rsidR="003449B5">
        <w:rPr>
          <w:noProof/>
          <w:szCs w:val="24"/>
          <w:lang w:val="en-IE"/>
        </w:rPr>
        <w:t xml:space="preserve"> p. </w:t>
      </w:r>
      <w:r w:rsidR="00B01D4B" w:rsidRPr="00674221">
        <w:rPr>
          <w:noProof/>
          <w:szCs w:val="24"/>
          <w:lang w:val="en-IE"/>
        </w:rPr>
        <w:t>1),</w:t>
      </w:r>
    </w:p>
    <w:p w14:paraId="7F31D004" w14:textId="77777777" w:rsidR="00B01D4B" w:rsidRPr="00674221" w:rsidRDefault="00B01D4B" w:rsidP="00B01D4B">
      <w:pPr>
        <w:ind w:left="1134" w:hanging="567"/>
        <w:rPr>
          <w:noProof/>
          <w:szCs w:val="24"/>
          <w:lang w:val="en-IE"/>
        </w:rPr>
      </w:pPr>
    </w:p>
    <w:p w14:paraId="35061DD1" w14:textId="02642F91" w:rsidR="00B01D4B" w:rsidRPr="00674221" w:rsidRDefault="00B01D4B" w:rsidP="00B01D4B">
      <w:pPr>
        <w:ind w:left="1134" w:hanging="567"/>
        <w:rPr>
          <w:noProof/>
          <w:szCs w:val="24"/>
          <w:lang w:val="en-IE"/>
        </w:rPr>
      </w:pPr>
      <w:r w:rsidRPr="00674221">
        <w:rPr>
          <w:noProof/>
          <w:szCs w:val="24"/>
          <w:lang w:val="en-IE"/>
        </w:rPr>
        <w:t>–</w:t>
      </w:r>
      <w:r w:rsidRPr="00674221">
        <w:rPr>
          <w:noProof/>
          <w:szCs w:val="24"/>
          <w:lang w:val="en-IE"/>
        </w:rPr>
        <w:tab/>
        <w:t>32015 R 0327: Commission Regulation</w:t>
      </w:r>
      <w:r w:rsidR="00BD6AE8">
        <w:rPr>
          <w:noProof/>
          <w:szCs w:val="24"/>
          <w:lang w:val="en-IE"/>
        </w:rPr>
        <w:t xml:space="preserve"> (EU) </w:t>
      </w:r>
      <w:r w:rsidRPr="00674221">
        <w:rPr>
          <w:noProof/>
          <w:szCs w:val="24"/>
          <w:lang w:val="en-IE"/>
        </w:rPr>
        <w:t xml:space="preserve">2015/327 </w:t>
      </w:r>
      <w:r w:rsidR="00047612">
        <w:rPr>
          <w:noProof/>
          <w:szCs w:val="24"/>
          <w:lang w:val="en-IE"/>
        </w:rPr>
        <w:t>of 2</w:t>
      </w:r>
      <w:r w:rsidRPr="00674221">
        <w:rPr>
          <w:noProof/>
          <w:szCs w:val="24"/>
          <w:lang w:val="en-IE"/>
        </w:rPr>
        <w:t> March 2015 (</w:t>
      </w:r>
      <w:r w:rsidR="003449B5">
        <w:rPr>
          <w:noProof/>
          <w:szCs w:val="24"/>
          <w:lang w:val="en-IE"/>
        </w:rPr>
        <w:t>OJ L </w:t>
      </w:r>
      <w:r w:rsidRPr="00674221">
        <w:rPr>
          <w:noProof/>
          <w:szCs w:val="24"/>
          <w:lang w:val="en-IE"/>
        </w:rPr>
        <w:t>58, 3.3.2015,</w:t>
      </w:r>
      <w:r w:rsidR="003449B5">
        <w:rPr>
          <w:noProof/>
          <w:szCs w:val="24"/>
          <w:lang w:val="en-IE"/>
        </w:rPr>
        <w:t xml:space="preserve"> p. </w:t>
      </w:r>
      <w:r w:rsidRPr="00674221">
        <w:rPr>
          <w:noProof/>
          <w:szCs w:val="24"/>
          <w:lang w:val="en-IE"/>
        </w:rPr>
        <w:t>46),</w:t>
      </w:r>
    </w:p>
    <w:p w14:paraId="46B2B836" w14:textId="77777777" w:rsidR="00B01D4B" w:rsidRPr="00674221" w:rsidRDefault="00B01D4B" w:rsidP="00B01D4B">
      <w:pPr>
        <w:ind w:left="1134" w:hanging="567"/>
        <w:rPr>
          <w:noProof/>
          <w:szCs w:val="24"/>
          <w:lang w:val="en-IE"/>
        </w:rPr>
      </w:pPr>
    </w:p>
    <w:p w14:paraId="76ACDED3" w14:textId="66EB025C" w:rsidR="003449B5" w:rsidRDefault="00B01D4B" w:rsidP="00B01D4B">
      <w:pPr>
        <w:ind w:left="1134" w:hanging="567"/>
        <w:rPr>
          <w:noProof/>
          <w:szCs w:val="24"/>
          <w:lang w:val="en-IE"/>
        </w:rPr>
      </w:pPr>
      <w:r w:rsidRPr="00674221">
        <w:rPr>
          <w:noProof/>
          <w:szCs w:val="24"/>
          <w:lang w:val="en-IE"/>
        </w:rPr>
        <w:t>–</w:t>
      </w:r>
      <w:r w:rsidRPr="00674221">
        <w:rPr>
          <w:noProof/>
          <w:szCs w:val="24"/>
          <w:lang w:val="en-IE"/>
        </w:rPr>
        <w:tab/>
        <w:t>32015 R 2294: Commission Regulation</w:t>
      </w:r>
      <w:r w:rsidR="00BD6AE8">
        <w:rPr>
          <w:noProof/>
          <w:szCs w:val="24"/>
          <w:lang w:val="en-IE"/>
        </w:rPr>
        <w:t xml:space="preserve"> (EU) </w:t>
      </w:r>
      <w:r w:rsidRPr="00674221">
        <w:rPr>
          <w:noProof/>
          <w:szCs w:val="24"/>
          <w:lang w:val="en-IE"/>
        </w:rPr>
        <w:t xml:space="preserve">2015/2294 </w:t>
      </w:r>
      <w:r w:rsidR="00047612">
        <w:rPr>
          <w:noProof/>
          <w:szCs w:val="24"/>
          <w:lang w:val="en-IE"/>
        </w:rPr>
        <w:t>of 9</w:t>
      </w:r>
      <w:r w:rsidRPr="00674221">
        <w:rPr>
          <w:noProof/>
          <w:szCs w:val="24"/>
          <w:lang w:val="en-IE"/>
        </w:rPr>
        <w:t> December 2015 (</w:t>
      </w:r>
      <w:r w:rsidR="003449B5">
        <w:rPr>
          <w:noProof/>
          <w:szCs w:val="24"/>
          <w:lang w:val="en-IE"/>
        </w:rPr>
        <w:t>OJ L </w:t>
      </w:r>
      <w:r w:rsidRPr="00674221">
        <w:rPr>
          <w:noProof/>
          <w:szCs w:val="24"/>
          <w:lang w:val="en-IE"/>
        </w:rPr>
        <w:t>324, 10.12.2015,</w:t>
      </w:r>
      <w:r w:rsidR="003449B5">
        <w:rPr>
          <w:noProof/>
          <w:szCs w:val="24"/>
          <w:lang w:val="en-IE"/>
        </w:rPr>
        <w:t xml:space="preserve"> p. </w:t>
      </w:r>
      <w:r w:rsidRPr="00674221">
        <w:rPr>
          <w:noProof/>
          <w:szCs w:val="24"/>
          <w:lang w:val="en-IE"/>
        </w:rPr>
        <w:t>3),</w:t>
      </w:r>
    </w:p>
    <w:p w14:paraId="4A7C35BC" w14:textId="2B8DB6DC" w:rsidR="00B01D4B" w:rsidRPr="00674221" w:rsidRDefault="00B01D4B" w:rsidP="00B01D4B">
      <w:pPr>
        <w:ind w:left="1134" w:hanging="567"/>
        <w:rPr>
          <w:noProof/>
          <w:szCs w:val="24"/>
          <w:lang w:val="en-IE"/>
        </w:rPr>
      </w:pPr>
    </w:p>
    <w:p w14:paraId="1A264CC2" w14:textId="1DF2AC50" w:rsidR="00B01D4B" w:rsidRPr="00674221" w:rsidRDefault="00B01D4B" w:rsidP="00B01D4B">
      <w:pPr>
        <w:ind w:left="1134" w:hanging="567"/>
        <w:rPr>
          <w:noProof/>
          <w:szCs w:val="24"/>
          <w:lang w:val="en-IE"/>
        </w:rPr>
      </w:pPr>
      <w:bookmarkStart w:id="383" w:name="_Hlk160101122"/>
      <w:r w:rsidRPr="00674221">
        <w:rPr>
          <w:noProof/>
          <w:szCs w:val="24"/>
          <w:lang w:val="en-IE"/>
        </w:rPr>
        <w:t>–</w:t>
      </w:r>
      <w:r w:rsidRPr="00674221">
        <w:rPr>
          <w:noProof/>
          <w:szCs w:val="24"/>
          <w:lang w:val="en-IE"/>
        </w:rPr>
        <w:tab/>
      </w:r>
      <w:bookmarkEnd w:id="383"/>
      <w:r w:rsidRPr="00674221">
        <w:rPr>
          <w:noProof/>
          <w:szCs w:val="24"/>
          <w:lang w:val="en-IE"/>
        </w:rPr>
        <w:t>32019 R 0962: Commission Regulation</w:t>
      </w:r>
      <w:r w:rsidR="00BD6AE8">
        <w:rPr>
          <w:noProof/>
          <w:szCs w:val="24"/>
          <w:lang w:val="en-IE"/>
        </w:rPr>
        <w:t xml:space="preserve"> (EU) </w:t>
      </w:r>
      <w:r w:rsidRPr="00674221">
        <w:rPr>
          <w:noProof/>
          <w:szCs w:val="24"/>
          <w:lang w:val="en-IE"/>
        </w:rPr>
        <w:t xml:space="preserve">2019/962 </w:t>
      </w:r>
      <w:r w:rsidR="00047612">
        <w:rPr>
          <w:noProof/>
          <w:szCs w:val="24"/>
          <w:lang w:val="en-IE"/>
        </w:rPr>
        <w:t>of 1</w:t>
      </w:r>
      <w:r w:rsidRPr="00674221">
        <w:rPr>
          <w:noProof/>
          <w:szCs w:val="24"/>
          <w:lang w:val="en-IE"/>
        </w:rPr>
        <w:t>2 June 2019 (</w:t>
      </w:r>
      <w:r w:rsidR="003449B5">
        <w:rPr>
          <w:noProof/>
          <w:szCs w:val="24"/>
          <w:lang w:val="en-IE"/>
        </w:rPr>
        <w:t>OJ L </w:t>
      </w:r>
      <w:r w:rsidRPr="00674221">
        <w:rPr>
          <w:noProof/>
          <w:szCs w:val="24"/>
          <w:lang w:val="en-IE"/>
        </w:rPr>
        <w:t>156, 13.6.2019,</w:t>
      </w:r>
      <w:r w:rsidR="003449B5">
        <w:rPr>
          <w:noProof/>
          <w:szCs w:val="24"/>
          <w:lang w:val="en-IE"/>
        </w:rPr>
        <w:t xml:space="preserve"> p. </w:t>
      </w:r>
      <w:r w:rsidRPr="00674221">
        <w:rPr>
          <w:noProof/>
          <w:szCs w:val="24"/>
          <w:lang w:val="en-IE"/>
        </w:rPr>
        <w:t>1),</w:t>
      </w:r>
    </w:p>
    <w:p w14:paraId="4A5B71B0" w14:textId="77777777" w:rsidR="00B01D4B" w:rsidRPr="00674221" w:rsidRDefault="00B01D4B" w:rsidP="00B01D4B">
      <w:pPr>
        <w:ind w:left="1134" w:hanging="567"/>
        <w:rPr>
          <w:noProof/>
          <w:szCs w:val="24"/>
          <w:lang w:val="en-IE"/>
        </w:rPr>
      </w:pPr>
    </w:p>
    <w:p w14:paraId="31254428" w14:textId="7CF9732E" w:rsidR="00B01D4B" w:rsidRPr="00674221" w:rsidRDefault="00B01D4B" w:rsidP="00B01D4B">
      <w:pPr>
        <w:ind w:left="1134" w:hanging="567"/>
        <w:rPr>
          <w:noProof/>
          <w:szCs w:val="24"/>
          <w:lang w:val="en-IE"/>
        </w:rPr>
      </w:pPr>
      <w:r w:rsidRPr="00674221">
        <w:rPr>
          <w:noProof/>
          <w:szCs w:val="24"/>
          <w:lang w:val="en-IE"/>
        </w:rPr>
        <w:t>–</w:t>
      </w:r>
      <w:r w:rsidRPr="00674221">
        <w:rPr>
          <w:noProof/>
          <w:szCs w:val="24"/>
          <w:lang w:val="en-IE"/>
        </w:rPr>
        <w:tab/>
        <w:t>32019 R 1381: Regulation</w:t>
      </w:r>
      <w:r w:rsidR="00BD6AE8">
        <w:rPr>
          <w:noProof/>
          <w:szCs w:val="24"/>
          <w:lang w:val="en-IE"/>
        </w:rPr>
        <w:t xml:space="preserve"> (EU) </w:t>
      </w:r>
      <w:r w:rsidRPr="00674221">
        <w:rPr>
          <w:noProof/>
          <w:szCs w:val="24"/>
          <w:lang w:val="en-IE"/>
        </w:rPr>
        <w:t xml:space="preserve">2019/1381 of the European Parliament and of the Council </w:t>
      </w:r>
      <w:r w:rsidR="00047612">
        <w:rPr>
          <w:noProof/>
          <w:szCs w:val="24"/>
          <w:lang w:val="en-IE"/>
        </w:rPr>
        <w:t>of 2</w:t>
      </w:r>
      <w:r w:rsidRPr="00674221">
        <w:rPr>
          <w:noProof/>
          <w:szCs w:val="24"/>
          <w:lang w:val="en-IE"/>
        </w:rPr>
        <w:t>0 June 2019 (</w:t>
      </w:r>
      <w:r w:rsidR="003449B5">
        <w:rPr>
          <w:noProof/>
          <w:szCs w:val="24"/>
          <w:lang w:val="en-IE"/>
        </w:rPr>
        <w:t>OJ L </w:t>
      </w:r>
      <w:r w:rsidRPr="00674221">
        <w:rPr>
          <w:noProof/>
          <w:szCs w:val="24"/>
          <w:lang w:val="en-IE"/>
        </w:rPr>
        <w:t>231, 6.9.2019,</w:t>
      </w:r>
      <w:r w:rsidR="003449B5">
        <w:rPr>
          <w:noProof/>
          <w:szCs w:val="24"/>
          <w:lang w:val="en-IE"/>
        </w:rPr>
        <w:t xml:space="preserve"> p. </w:t>
      </w:r>
      <w:r w:rsidRPr="00674221">
        <w:rPr>
          <w:noProof/>
          <w:szCs w:val="24"/>
          <w:lang w:val="en-IE"/>
        </w:rPr>
        <w:t>1).</w:t>
      </w:r>
    </w:p>
    <w:p w14:paraId="7DB4767D" w14:textId="77777777" w:rsidR="00B01D4B" w:rsidRPr="00674221" w:rsidRDefault="00B01D4B" w:rsidP="00B01D4B">
      <w:pPr>
        <w:ind w:left="1134" w:hanging="567"/>
        <w:rPr>
          <w:noProof/>
          <w:szCs w:val="24"/>
          <w:lang w:val="en-IE"/>
        </w:rPr>
      </w:pPr>
    </w:p>
    <w:p w14:paraId="0F328FF3" w14:textId="2E9144CA" w:rsidR="00B01D4B" w:rsidRPr="00674221" w:rsidRDefault="00B01D4B" w:rsidP="00B01D4B">
      <w:pPr>
        <w:ind w:left="567" w:hanging="567"/>
        <w:rPr>
          <w:noProof/>
          <w:szCs w:val="24"/>
          <w:lang w:val="en-IE"/>
        </w:rPr>
      </w:pPr>
      <w:r w:rsidRPr="00674221">
        <w:rPr>
          <w:noProof/>
          <w:szCs w:val="24"/>
          <w:lang w:val="en-IE"/>
        </w:rPr>
        <w:t>2.</w:t>
      </w:r>
      <w:r w:rsidRPr="00674221">
        <w:rPr>
          <w:noProof/>
          <w:szCs w:val="24"/>
          <w:lang w:val="en-IE"/>
        </w:rPr>
        <w:tab/>
        <w:t xml:space="preserve">52004 XC 0225(03): List of the authorised additives in feedingstuffs published in application of Article 9t (b) of Council </w:t>
      </w:r>
      <w:r w:rsidR="00BD6AE8">
        <w:rPr>
          <w:noProof/>
          <w:szCs w:val="24"/>
          <w:lang w:val="en-IE"/>
        </w:rPr>
        <w:t>Directive 7</w:t>
      </w:r>
      <w:r w:rsidRPr="00674221">
        <w:rPr>
          <w:noProof/>
          <w:szCs w:val="24"/>
          <w:lang w:val="en-IE"/>
        </w:rPr>
        <w:t>0/524/EEC concerning additives in feedingstuffs (situation as 15 July 2003) (</w:t>
      </w:r>
      <w:r w:rsidR="003449B5">
        <w:rPr>
          <w:noProof/>
          <w:szCs w:val="24"/>
          <w:lang w:val="en-IE"/>
        </w:rPr>
        <w:t>OJ C </w:t>
      </w:r>
      <w:r w:rsidRPr="00674221">
        <w:rPr>
          <w:noProof/>
          <w:szCs w:val="24"/>
          <w:lang w:val="en-IE"/>
        </w:rPr>
        <w:t>50, 25.2.2004,</w:t>
      </w:r>
      <w:r w:rsidR="003449B5">
        <w:rPr>
          <w:noProof/>
          <w:szCs w:val="24"/>
          <w:lang w:val="en-IE"/>
        </w:rPr>
        <w:t xml:space="preserve"> p. </w:t>
      </w:r>
      <w:r w:rsidRPr="00674221">
        <w:rPr>
          <w:noProof/>
          <w:szCs w:val="24"/>
          <w:lang w:val="en-IE"/>
        </w:rPr>
        <w:t>1), as amended by:</w:t>
      </w:r>
    </w:p>
    <w:p w14:paraId="21C91E8B" w14:textId="77777777" w:rsidR="00B01D4B" w:rsidRPr="00674221" w:rsidRDefault="00B01D4B" w:rsidP="00B01D4B">
      <w:pPr>
        <w:ind w:left="1134" w:hanging="567"/>
        <w:rPr>
          <w:noProof/>
          <w:szCs w:val="24"/>
          <w:lang w:val="en-IE"/>
        </w:rPr>
      </w:pPr>
    </w:p>
    <w:p w14:paraId="07F348B1" w14:textId="7D82507A" w:rsidR="003449B5" w:rsidRDefault="00B01D4B" w:rsidP="00B01D4B">
      <w:pPr>
        <w:ind w:left="1134" w:hanging="567"/>
        <w:rPr>
          <w:noProof/>
          <w:szCs w:val="24"/>
          <w:lang w:val="en-IE"/>
        </w:rPr>
      </w:pPr>
      <w:bookmarkStart w:id="384" w:name="_Hlk160110806"/>
      <w:r w:rsidRPr="00674221">
        <w:rPr>
          <w:noProof/>
          <w:szCs w:val="24"/>
          <w:lang w:val="en-IE"/>
        </w:rPr>
        <w:t>–</w:t>
      </w:r>
      <w:r w:rsidRPr="00674221">
        <w:rPr>
          <w:noProof/>
          <w:szCs w:val="24"/>
          <w:lang w:val="en-IE"/>
        </w:rPr>
        <w:tab/>
      </w:r>
      <w:bookmarkEnd w:id="384"/>
      <w:r w:rsidRPr="00674221">
        <w:rPr>
          <w:noProof/>
          <w:szCs w:val="24"/>
          <w:lang w:val="en-IE"/>
        </w:rPr>
        <w:t>32003 R 1334: Commission Regulation</w:t>
      </w:r>
      <w:r w:rsidR="00BD6AE8">
        <w:rPr>
          <w:noProof/>
          <w:szCs w:val="24"/>
          <w:lang w:val="en-IE"/>
        </w:rPr>
        <w:t xml:space="preserve"> (EC) </w:t>
      </w:r>
      <w:r w:rsidR="00F54F60">
        <w:rPr>
          <w:noProof/>
          <w:szCs w:val="24"/>
          <w:lang w:val="en-IE"/>
        </w:rPr>
        <w:t>No 1</w:t>
      </w:r>
      <w:r w:rsidRPr="00674221">
        <w:rPr>
          <w:noProof/>
          <w:szCs w:val="24"/>
          <w:lang w:val="en-IE"/>
        </w:rPr>
        <w:t xml:space="preserve">334/2003 </w:t>
      </w:r>
      <w:r w:rsidR="00047612">
        <w:rPr>
          <w:noProof/>
          <w:szCs w:val="24"/>
          <w:lang w:val="en-IE"/>
        </w:rPr>
        <w:t>of 2</w:t>
      </w:r>
      <w:r w:rsidRPr="00674221">
        <w:rPr>
          <w:noProof/>
          <w:szCs w:val="24"/>
          <w:lang w:val="en-IE"/>
        </w:rPr>
        <w:t>5 July 2003 (</w:t>
      </w:r>
      <w:r w:rsidR="003449B5">
        <w:rPr>
          <w:noProof/>
          <w:szCs w:val="24"/>
          <w:lang w:val="en-IE"/>
        </w:rPr>
        <w:t>OJ L </w:t>
      </w:r>
      <w:r w:rsidRPr="00674221">
        <w:rPr>
          <w:noProof/>
          <w:szCs w:val="24"/>
          <w:lang w:val="en-IE"/>
        </w:rPr>
        <w:t>187, 26.7.2003,</w:t>
      </w:r>
      <w:r w:rsidR="003449B5">
        <w:rPr>
          <w:noProof/>
          <w:szCs w:val="24"/>
          <w:lang w:val="en-IE"/>
        </w:rPr>
        <w:t xml:space="preserve"> p. </w:t>
      </w:r>
      <w:r w:rsidRPr="00674221">
        <w:rPr>
          <w:noProof/>
          <w:szCs w:val="24"/>
          <w:lang w:val="en-IE"/>
        </w:rPr>
        <w:t>11), as amended by:</w:t>
      </w:r>
    </w:p>
    <w:p w14:paraId="55AC4D4A" w14:textId="60ED3ABD" w:rsidR="00B01D4B" w:rsidRPr="00674221" w:rsidRDefault="00B01D4B" w:rsidP="00B01D4B">
      <w:pPr>
        <w:ind w:left="1701" w:hanging="567"/>
        <w:rPr>
          <w:noProof/>
          <w:szCs w:val="24"/>
          <w:lang w:val="en-IE"/>
        </w:rPr>
      </w:pPr>
    </w:p>
    <w:p w14:paraId="4E1DFCAE" w14:textId="1A8C2C78" w:rsidR="00B01D4B" w:rsidRPr="00674221" w:rsidRDefault="00B01D4B" w:rsidP="00B01D4B">
      <w:pPr>
        <w:ind w:left="1701" w:hanging="567"/>
        <w:rPr>
          <w:noProof/>
          <w:szCs w:val="24"/>
          <w:lang w:val="en-IE"/>
        </w:rPr>
      </w:pPr>
      <w:bookmarkStart w:id="385" w:name="_Hlk160111432"/>
      <w:r w:rsidRPr="00674221">
        <w:rPr>
          <w:noProof/>
          <w:szCs w:val="24"/>
          <w:lang w:val="en-IE"/>
        </w:rPr>
        <w:t>–</w:t>
      </w:r>
      <w:r w:rsidRPr="00674221">
        <w:rPr>
          <w:noProof/>
          <w:szCs w:val="24"/>
          <w:lang w:val="en-IE"/>
        </w:rPr>
        <w:tab/>
      </w:r>
      <w:bookmarkEnd w:id="385"/>
      <w:r w:rsidRPr="00674221">
        <w:rPr>
          <w:noProof/>
          <w:szCs w:val="24"/>
          <w:lang w:val="en-IE"/>
        </w:rPr>
        <w:t>32014 R 0107: Commission Implementing Regulation</w:t>
      </w:r>
      <w:r w:rsidR="00BD6AE8">
        <w:rPr>
          <w:noProof/>
          <w:szCs w:val="24"/>
          <w:lang w:val="en-IE"/>
        </w:rPr>
        <w:t xml:space="preserve"> (EU) </w:t>
      </w:r>
      <w:r w:rsidR="00F54F60">
        <w:rPr>
          <w:noProof/>
          <w:szCs w:val="24"/>
          <w:lang w:val="en-IE"/>
        </w:rPr>
        <w:t>No 1</w:t>
      </w:r>
      <w:r w:rsidRPr="00674221">
        <w:rPr>
          <w:noProof/>
          <w:szCs w:val="24"/>
          <w:lang w:val="en-IE"/>
        </w:rPr>
        <w:t xml:space="preserve">07/2014 </w:t>
      </w:r>
      <w:r w:rsidR="00047612">
        <w:rPr>
          <w:noProof/>
          <w:szCs w:val="24"/>
          <w:lang w:val="en-IE"/>
        </w:rPr>
        <w:t>of 5</w:t>
      </w:r>
      <w:r w:rsidRPr="00674221">
        <w:rPr>
          <w:noProof/>
          <w:szCs w:val="24"/>
          <w:lang w:val="en-IE"/>
        </w:rPr>
        <w:t> February 2014 (</w:t>
      </w:r>
      <w:r w:rsidR="003449B5">
        <w:rPr>
          <w:noProof/>
          <w:szCs w:val="24"/>
          <w:lang w:val="en-IE"/>
        </w:rPr>
        <w:t>OJ L </w:t>
      </w:r>
      <w:r w:rsidRPr="00674221">
        <w:rPr>
          <w:noProof/>
          <w:szCs w:val="24"/>
          <w:lang w:val="en-IE"/>
        </w:rPr>
        <w:t>36, 6.2.2014,</w:t>
      </w:r>
      <w:r w:rsidR="003449B5">
        <w:rPr>
          <w:noProof/>
          <w:szCs w:val="24"/>
          <w:lang w:val="en-IE"/>
        </w:rPr>
        <w:t xml:space="preserve"> p. </w:t>
      </w:r>
      <w:r w:rsidRPr="00674221">
        <w:rPr>
          <w:noProof/>
          <w:szCs w:val="24"/>
          <w:lang w:val="en-IE"/>
        </w:rPr>
        <w:t>7),</w:t>
      </w:r>
    </w:p>
    <w:p w14:paraId="6F736F28" w14:textId="77777777" w:rsidR="00B01D4B" w:rsidRPr="00674221" w:rsidRDefault="00B01D4B" w:rsidP="00B01D4B">
      <w:pPr>
        <w:ind w:left="1701" w:hanging="567"/>
        <w:rPr>
          <w:noProof/>
          <w:szCs w:val="24"/>
          <w:lang w:val="en-IE"/>
        </w:rPr>
      </w:pPr>
    </w:p>
    <w:p w14:paraId="3A7C4A77" w14:textId="2B3F89F1" w:rsidR="00B01D4B" w:rsidRPr="00674221" w:rsidRDefault="00B01D4B" w:rsidP="00B01D4B">
      <w:pPr>
        <w:ind w:left="1701" w:hanging="567"/>
        <w:rPr>
          <w:noProof/>
          <w:szCs w:val="24"/>
          <w:lang w:val="en-IE"/>
        </w:rPr>
      </w:pPr>
      <w:r w:rsidRPr="00674221">
        <w:rPr>
          <w:noProof/>
          <w:szCs w:val="24"/>
          <w:lang w:val="en-IE"/>
        </w:rPr>
        <w:t>–</w:t>
      </w:r>
      <w:r w:rsidRPr="00674221">
        <w:rPr>
          <w:noProof/>
          <w:szCs w:val="24"/>
          <w:lang w:val="en-IE"/>
        </w:rPr>
        <w:tab/>
        <w:t>32016 R 1095: Commission Implementing Regulation</w:t>
      </w:r>
      <w:r w:rsidR="00BD6AE8">
        <w:rPr>
          <w:noProof/>
          <w:szCs w:val="24"/>
          <w:lang w:val="en-IE"/>
        </w:rPr>
        <w:t xml:space="preserve"> (EU) </w:t>
      </w:r>
      <w:r w:rsidRPr="00674221">
        <w:rPr>
          <w:noProof/>
          <w:szCs w:val="24"/>
          <w:lang w:val="en-IE"/>
        </w:rPr>
        <w:t xml:space="preserve">2016/1095 </w:t>
      </w:r>
      <w:r w:rsidR="00047612">
        <w:rPr>
          <w:noProof/>
          <w:szCs w:val="24"/>
          <w:lang w:val="en-IE"/>
        </w:rPr>
        <w:t>of 6</w:t>
      </w:r>
      <w:r w:rsidRPr="00674221">
        <w:rPr>
          <w:noProof/>
          <w:szCs w:val="24"/>
          <w:lang w:val="en-IE"/>
        </w:rPr>
        <w:t> July 2016 (</w:t>
      </w:r>
      <w:r w:rsidR="003449B5">
        <w:rPr>
          <w:noProof/>
          <w:szCs w:val="24"/>
          <w:lang w:val="en-IE"/>
        </w:rPr>
        <w:t>OJ L </w:t>
      </w:r>
      <w:r w:rsidRPr="00674221">
        <w:rPr>
          <w:noProof/>
          <w:szCs w:val="24"/>
          <w:lang w:val="en-IE"/>
        </w:rPr>
        <w:t>182, 7.7.2016,</w:t>
      </w:r>
      <w:r w:rsidR="003449B5">
        <w:rPr>
          <w:noProof/>
          <w:szCs w:val="24"/>
          <w:lang w:val="en-IE"/>
        </w:rPr>
        <w:t xml:space="preserve"> p. </w:t>
      </w:r>
      <w:r w:rsidRPr="00674221">
        <w:rPr>
          <w:noProof/>
          <w:szCs w:val="24"/>
          <w:lang w:val="en-IE"/>
        </w:rPr>
        <w:t>7),</w:t>
      </w:r>
    </w:p>
    <w:p w14:paraId="4D4197AA" w14:textId="77777777" w:rsidR="00B01D4B" w:rsidRPr="00674221" w:rsidRDefault="00B01D4B" w:rsidP="00B01D4B">
      <w:pPr>
        <w:ind w:left="1701" w:hanging="567"/>
        <w:rPr>
          <w:noProof/>
          <w:szCs w:val="24"/>
          <w:lang w:val="en-IE"/>
        </w:rPr>
      </w:pPr>
    </w:p>
    <w:p w14:paraId="5DEB5FBA" w14:textId="31920AE7" w:rsidR="003F0689" w:rsidRDefault="003F0689" w:rsidP="002C29DB">
      <w:pPr>
        <w:ind w:left="1701" w:hanging="567"/>
        <w:rPr>
          <w:noProof/>
          <w:szCs w:val="24"/>
          <w:lang w:val="en-IE"/>
        </w:rPr>
      </w:pPr>
      <w:r>
        <w:rPr>
          <w:noProof/>
        </w:rPr>
        <w:br w:type="page"/>
      </w:r>
      <w:r w:rsidR="00B01D4B" w:rsidRPr="00674221">
        <w:rPr>
          <w:noProof/>
          <w:szCs w:val="24"/>
          <w:lang w:val="en-IE"/>
        </w:rPr>
        <w:t>–</w:t>
      </w:r>
      <w:r w:rsidR="00B01D4B" w:rsidRPr="00674221">
        <w:rPr>
          <w:noProof/>
          <w:szCs w:val="24"/>
          <w:lang w:val="en-IE"/>
        </w:rPr>
        <w:tab/>
        <w:t>32017 R 1145: Commission Implementing Regulation</w:t>
      </w:r>
      <w:r w:rsidR="00BD6AE8">
        <w:rPr>
          <w:noProof/>
          <w:szCs w:val="24"/>
          <w:lang w:val="en-IE"/>
        </w:rPr>
        <w:t xml:space="preserve"> (EU) </w:t>
      </w:r>
      <w:r w:rsidR="00B01D4B" w:rsidRPr="00674221">
        <w:rPr>
          <w:noProof/>
          <w:szCs w:val="24"/>
          <w:lang w:val="en-IE"/>
        </w:rPr>
        <w:t xml:space="preserve">2017/1145 </w:t>
      </w:r>
      <w:r w:rsidR="00047612">
        <w:rPr>
          <w:noProof/>
          <w:szCs w:val="24"/>
          <w:lang w:val="en-IE"/>
        </w:rPr>
        <w:t>of 8</w:t>
      </w:r>
      <w:r w:rsidR="00B01D4B" w:rsidRPr="00674221">
        <w:rPr>
          <w:noProof/>
          <w:szCs w:val="24"/>
          <w:lang w:val="en-IE"/>
        </w:rPr>
        <w:t> June 2017 (</w:t>
      </w:r>
      <w:r w:rsidR="003449B5">
        <w:rPr>
          <w:noProof/>
          <w:szCs w:val="24"/>
          <w:lang w:val="en-IE"/>
        </w:rPr>
        <w:t>OJ L </w:t>
      </w:r>
      <w:r w:rsidR="00B01D4B" w:rsidRPr="00674221">
        <w:rPr>
          <w:noProof/>
          <w:szCs w:val="24"/>
          <w:lang w:val="en-IE"/>
        </w:rPr>
        <w:t>166, 29.6.2017,</w:t>
      </w:r>
      <w:r w:rsidR="003449B5">
        <w:rPr>
          <w:noProof/>
          <w:szCs w:val="24"/>
          <w:lang w:val="en-IE"/>
        </w:rPr>
        <w:t xml:space="preserve"> p. </w:t>
      </w:r>
      <w:r w:rsidR="00B01D4B" w:rsidRPr="00674221">
        <w:rPr>
          <w:noProof/>
          <w:szCs w:val="24"/>
          <w:lang w:val="en-IE"/>
        </w:rPr>
        <w:t>1),</w:t>
      </w:r>
    </w:p>
    <w:p w14:paraId="1DDCB2CC" w14:textId="77777777" w:rsidR="00B01D4B" w:rsidRPr="00674221" w:rsidRDefault="00B01D4B" w:rsidP="00B01D4B">
      <w:pPr>
        <w:ind w:left="1701" w:hanging="567"/>
        <w:rPr>
          <w:noProof/>
          <w:szCs w:val="24"/>
          <w:lang w:val="en-IE"/>
        </w:rPr>
      </w:pPr>
    </w:p>
    <w:p w14:paraId="36C404DE" w14:textId="1DAD3C95" w:rsidR="00B01D4B" w:rsidRPr="00674221" w:rsidRDefault="00B01D4B" w:rsidP="002C29DB">
      <w:pPr>
        <w:ind w:left="1701" w:hanging="567"/>
        <w:rPr>
          <w:noProof/>
          <w:szCs w:val="24"/>
          <w:lang w:val="en-IE"/>
        </w:rPr>
      </w:pPr>
      <w:bookmarkStart w:id="386" w:name="_Hlk160116345"/>
      <w:r w:rsidRPr="00674221">
        <w:rPr>
          <w:noProof/>
          <w:szCs w:val="24"/>
          <w:lang w:val="en-IE"/>
        </w:rPr>
        <w:t>–</w:t>
      </w:r>
      <w:r w:rsidRPr="00674221">
        <w:rPr>
          <w:noProof/>
          <w:szCs w:val="24"/>
          <w:lang w:val="en-IE"/>
        </w:rPr>
        <w:tab/>
      </w:r>
      <w:bookmarkEnd w:id="386"/>
      <w:r w:rsidRPr="00674221">
        <w:rPr>
          <w:noProof/>
          <w:szCs w:val="24"/>
          <w:lang w:val="en-IE"/>
        </w:rPr>
        <w:t>32017 R 2330: Commission Implementing Regulation</w:t>
      </w:r>
      <w:r w:rsidR="00BD6AE8">
        <w:rPr>
          <w:noProof/>
          <w:szCs w:val="24"/>
          <w:lang w:val="en-IE"/>
        </w:rPr>
        <w:t xml:space="preserve"> (EU) </w:t>
      </w:r>
      <w:r w:rsidRPr="00674221">
        <w:rPr>
          <w:noProof/>
          <w:szCs w:val="24"/>
          <w:lang w:val="en-IE"/>
        </w:rPr>
        <w:t xml:space="preserve">2017/2330 </w:t>
      </w:r>
      <w:r w:rsidR="00047612">
        <w:rPr>
          <w:noProof/>
          <w:szCs w:val="24"/>
          <w:lang w:val="en-IE"/>
        </w:rPr>
        <w:t>of 1</w:t>
      </w:r>
      <w:r w:rsidRPr="00674221">
        <w:rPr>
          <w:noProof/>
          <w:szCs w:val="24"/>
          <w:lang w:val="en-IE"/>
        </w:rPr>
        <w:t>4 December 2017 (</w:t>
      </w:r>
      <w:r w:rsidR="003449B5">
        <w:rPr>
          <w:noProof/>
          <w:szCs w:val="24"/>
          <w:lang w:val="en-IE"/>
        </w:rPr>
        <w:t>OJ L </w:t>
      </w:r>
      <w:r w:rsidRPr="00674221">
        <w:rPr>
          <w:noProof/>
          <w:szCs w:val="24"/>
          <w:lang w:val="en-IE"/>
        </w:rPr>
        <w:t>333, 15.12.2017,</w:t>
      </w:r>
      <w:r w:rsidR="003449B5">
        <w:rPr>
          <w:noProof/>
          <w:szCs w:val="24"/>
          <w:lang w:val="en-IE"/>
        </w:rPr>
        <w:t xml:space="preserve"> p. </w:t>
      </w:r>
      <w:r w:rsidRPr="00674221">
        <w:rPr>
          <w:noProof/>
          <w:szCs w:val="24"/>
          <w:lang w:val="en-IE"/>
        </w:rPr>
        <w:t>41),</w:t>
      </w:r>
    </w:p>
    <w:p w14:paraId="18FB7A70" w14:textId="77777777" w:rsidR="00B01D4B" w:rsidRPr="00674221" w:rsidRDefault="00B01D4B" w:rsidP="00B01D4B">
      <w:pPr>
        <w:ind w:left="1134" w:hanging="567"/>
        <w:rPr>
          <w:noProof/>
          <w:szCs w:val="24"/>
          <w:lang w:val="en-IE"/>
        </w:rPr>
      </w:pPr>
    </w:p>
    <w:p w14:paraId="0294E09A" w14:textId="23DB2015" w:rsidR="00B01D4B" w:rsidRPr="00674221" w:rsidRDefault="00B01D4B" w:rsidP="00B01D4B">
      <w:pPr>
        <w:ind w:left="1134" w:hanging="567"/>
        <w:rPr>
          <w:noProof/>
          <w:szCs w:val="24"/>
          <w:lang w:val="en-IE"/>
        </w:rPr>
      </w:pPr>
      <w:r w:rsidRPr="00674221">
        <w:rPr>
          <w:noProof/>
          <w:szCs w:val="24"/>
          <w:lang w:val="en-IE"/>
        </w:rPr>
        <w:t>–</w:t>
      </w:r>
      <w:r w:rsidRPr="00674221">
        <w:rPr>
          <w:noProof/>
          <w:szCs w:val="24"/>
          <w:lang w:val="en-IE"/>
        </w:rPr>
        <w:tab/>
        <w:t>32003 R 1801: Commission Regulation</w:t>
      </w:r>
      <w:r w:rsidR="00BD6AE8">
        <w:rPr>
          <w:noProof/>
          <w:szCs w:val="24"/>
          <w:lang w:val="en-IE"/>
        </w:rPr>
        <w:t xml:space="preserve"> (EC) </w:t>
      </w:r>
      <w:r w:rsidR="00F54F60">
        <w:rPr>
          <w:noProof/>
          <w:szCs w:val="24"/>
          <w:lang w:val="en-IE"/>
        </w:rPr>
        <w:t>No 1</w:t>
      </w:r>
      <w:r w:rsidRPr="00674221">
        <w:rPr>
          <w:noProof/>
          <w:szCs w:val="24"/>
          <w:lang w:val="en-IE"/>
        </w:rPr>
        <w:t xml:space="preserve">801/2003 </w:t>
      </w:r>
      <w:r w:rsidR="00047612">
        <w:rPr>
          <w:noProof/>
          <w:szCs w:val="24"/>
          <w:lang w:val="en-IE"/>
        </w:rPr>
        <w:t>of 1</w:t>
      </w:r>
      <w:r w:rsidRPr="00674221">
        <w:rPr>
          <w:noProof/>
          <w:szCs w:val="24"/>
          <w:lang w:val="en-IE"/>
        </w:rPr>
        <w:t>4 October 2003 (</w:t>
      </w:r>
      <w:r w:rsidR="003449B5">
        <w:rPr>
          <w:noProof/>
          <w:szCs w:val="24"/>
          <w:lang w:val="en-IE"/>
        </w:rPr>
        <w:t>OJ L </w:t>
      </w:r>
      <w:r w:rsidRPr="00674221">
        <w:rPr>
          <w:noProof/>
          <w:szCs w:val="24"/>
          <w:lang w:val="en-IE"/>
        </w:rPr>
        <w:t>264, 15.10.2003,</w:t>
      </w:r>
      <w:r w:rsidR="003449B5">
        <w:rPr>
          <w:noProof/>
          <w:szCs w:val="24"/>
          <w:lang w:val="en-IE"/>
        </w:rPr>
        <w:t xml:space="preserve"> p. </w:t>
      </w:r>
      <w:r w:rsidRPr="00674221">
        <w:rPr>
          <w:noProof/>
          <w:szCs w:val="24"/>
          <w:lang w:val="en-IE"/>
        </w:rPr>
        <w:t>16),</w:t>
      </w:r>
    </w:p>
    <w:p w14:paraId="2479131E" w14:textId="77777777" w:rsidR="00B01D4B" w:rsidRPr="00674221" w:rsidRDefault="00B01D4B" w:rsidP="00B01D4B">
      <w:pPr>
        <w:ind w:left="1134" w:hanging="567"/>
        <w:rPr>
          <w:noProof/>
          <w:szCs w:val="24"/>
          <w:lang w:val="en-IE"/>
        </w:rPr>
      </w:pPr>
    </w:p>
    <w:p w14:paraId="53DF2EF4" w14:textId="08D7124B" w:rsidR="00B01D4B" w:rsidRPr="00674221" w:rsidRDefault="00B01D4B" w:rsidP="00B01D4B">
      <w:pPr>
        <w:ind w:left="1134" w:hanging="567"/>
        <w:rPr>
          <w:noProof/>
          <w:szCs w:val="24"/>
          <w:lang w:val="en-IE"/>
        </w:rPr>
      </w:pPr>
      <w:r w:rsidRPr="00674221">
        <w:rPr>
          <w:noProof/>
          <w:szCs w:val="24"/>
          <w:lang w:val="en-IE"/>
        </w:rPr>
        <w:t>–</w:t>
      </w:r>
      <w:r w:rsidRPr="00674221">
        <w:rPr>
          <w:noProof/>
          <w:szCs w:val="24"/>
          <w:lang w:val="en-IE"/>
        </w:rPr>
        <w:tab/>
        <w:t>32003 R 1847: Commission Regulation</w:t>
      </w:r>
      <w:r w:rsidR="00BD6AE8">
        <w:rPr>
          <w:noProof/>
          <w:szCs w:val="24"/>
          <w:lang w:val="en-IE"/>
        </w:rPr>
        <w:t xml:space="preserve"> (EC) </w:t>
      </w:r>
      <w:r w:rsidR="00F54F60">
        <w:rPr>
          <w:noProof/>
          <w:szCs w:val="24"/>
          <w:lang w:val="en-IE"/>
        </w:rPr>
        <w:t>No 1</w:t>
      </w:r>
      <w:r w:rsidRPr="00674221">
        <w:rPr>
          <w:noProof/>
          <w:szCs w:val="24"/>
          <w:lang w:val="en-IE"/>
        </w:rPr>
        <w:t xml:space="preserve">847/2003 </w:t>
      </w:r>
      <w:r w:rsidR="00047612">
        <w:rPr>
          <w:noProof/>
          <w:szCs w:val="24"/>
          <w:lang w:val="en-IE"/>
        </w:rPr>
        <w:t>of 2</w:t>
      </w:r>
      <w:r w:rsidRPr="00674221">
        <w:rPr>
          <w:noProof/>
          <w:szCs w:val="24"/>
          <w:lang w:val="en-IE"/>
        </w:rPr>
        <w:t>0 October 2003 (</w:t>
      </w:r>
      <w:r w:rsidR="003449B5">
        <w:rPr>
          <w:noProof/>
          <w:szCs w:val="24"/>
          <w:lang w:val="en-IE"/>
        </w:rPr>
        <w:t>OJ L </w:t>
      </w:r>
      <w:r w:rsidRPr="00674221">
        <w:rPr>
          <w:noProof/>
          <w:szCs w:val="24"/>
          <w:lang w:val="en-IE"/>
        </w:rPr>
        <w:t>269, 21.10.2003,</w:t>
      </w:r>
      <w:r w:rsidR="003449B5">
        <w:rPr>
          <w:noProof/>
          <w:szCs w:val="24"/>
          <w:lang w:val="en-IE"/>
        </w:rPr>
        <w:t xml:space="preserve"> p. </w:t>
      </w:r>
      <w:r w:rsidRPr="00674221">
        <w:rPr>
          <w:noProof/>
          <w:szCs w:val="24"/>
          <w:lang w:val="en-IE"/>
        </w:rPr>
        <w:t>3), as amended by:</w:t>
      </w:r>
    </w:p>
    <w:p w14:paraId="34193B4E" w14:textId="77777777" w:rsidR="00B01D4B" w:rsidRPr="00674221" w:rsidRDefault="00B01D4B" w:rsidP="00B01D4B">
      <w:pPr>
        <w:ind w:left="1134" w:hanging="567"/>
        <w:rPr>
          <w:noProof/>
          <w:szCs w:val="24"/>
          <w:lang w:val="en-IE"/>
        </w:rPr>
      </w:pPr>
    </w:p>
    <w:p w14:paraId="4704F20F" w14:textId="2FA1F635" w:rsidR="00B01D4B" w:rsidRPr="00C44C8F" w:rsidRDefault="00B01D4B" w:rsidP="00B01D4B">
      <w:pPr>
        <w:ind w:left="1701" w:hanging="567"/>
        <w:rPr>
          <w:noProof/>
          <w:szCs w:val="24"/>
        </w:rPr>
      </w:pPr>
      <w:r w:rsidRPr="00674221">
        <w:rPr>
          <w:noProof/>
          <w:szCs w:val="24"/>
          <w:lang w:val="en-IE"/>
        </w:rPr>
        <w:t>–</w:t>
      </w:r>
      <w:r w:rsidRPr="00674221">
        <w:rPr>
          <w:noProof/>
          <w:szCs w:val="24"/>
          <w:lang w:val="en-IE"/>
        </w:rPr>
        <w:tab/>
      </w:r>
      <w:r w:rsidRPr="00C44C8F">
        <w:rPr>
          <w:noProof/>
          <w:szCs w:val="24"/>
        </w:rPr>
        <w:t>32012 R 1018: Commission Implementing Regulation</w:t>
      </w:r>
      <w:r w:rsidR="00BD6AE8">
        <w:rPr>
          <w:noProof/>
          <w:szCs w:val="24"/>
        </w:rPr>
        <w:t xml:space="preserve"> (EU) </w:t>
      </w:r>
      <w:r w:rsidR="00F54F60">
        <w:rPr>
          <w:noProof/>
          <w:szCs w:val="24"/>
        </w:rPr>
        <w:t>No 1</w:t>
      </w:r>
      <w:r w:rsidRPr="00C44C8F">
        <w:rPr>
          <w:noProof/>
          <w:szCs w:val="24"/>
        </w:rPr>
        <w:t xml:space="preserve">018/2012 </w:t>
      </w:r>
      <w:r w:rsidR="00047612">
        <w:rPr>
          <w:noProof/>
          <w:szCs w:val="24"/>
        </w:rPr>
        <w:t>of 5</w:t>
      </w:r>
      <w:r w:rsidRPr="00C44C8F">
        <w:rPr>
          <w:noProof/>
          <w:szCs w:val="24"/>
        </w:rPr>
        <w:t> November 2012 (</w:t>
      </w:r>
      <w:r w:rsidR="003449B5">
        <w:rPr>
          <w:noProof/>
          <w:szCs w:val="24"/>
        </w:rPr>
        <w:t>OJ L </w:t>
      </w:r>
      <w:r w:rsidRPr="00C44C8F">
        <w:rPr>
          <w:noProof/>
          <w:szCs w:val="24"/>
        </w:rPr>
        <w:t>307, 7.11.2012,</w:t>
      </w:r>
      <w:r w:rsidR="003449B5">
        <w:rPr>
          <w:noProof/>
          <w:szCs w:val="24"/>
        </w:rPr>
        <w:t xml:space="preserve"> p. </w:t>
      </w:r>
      <w:r w:rsidRPr="00C44C8F">
        <w:rPr>
          <w:noProof/>
          <w:szCs w:val="24"/>
        </w:rPr>
        <w:t>56),</w:t>
      </w:r>
    </w:p>
    <w:p w14:paraId="23C6F14F" w14:textId="77777777" w:rsidR="00B01D4B" w:rsidRPr="00C44C8F" w:rsidRDefault="00B01D4B" w:rsidP="00B01D4B">
      <w:pPr>
        <w:pStyle w:val="lev2hyphen"/>
        <w:ind w:left="0" w:firstLine="0"/>
        <w:rPr>
          <w:rFonts w:ascii="Times New Roman" w:hAnsi="Times New Roman" w:cs="Times New Roman"/>
          <w:noProof/>
          <w:sz w:val="24"/>
          <w:szCs w:val="24"/>
        </w:rPr>
      </w:pPr>
    </w:p>
    <w:p w14:paraId="22241E98" w14:textId="1D26F3C3" w:rsidR="00B01D4B" w:rsidRPr="00C44C8F" w:rsidRDefault="00B01D4B" w:rsidP="00B01D4B">
      <w:pPr>
        <w:ind w:left="1134" w:hanging="567"/>
        <w:rPr>
          <w:noProof/>
          <w:szCs w:val="24"/>
        </w:rPr>
      </w:pPr>
      <w:r w:rsidRPr="00C44C8F">
        <w:rPr>
          <w:noProof/>
          <w:szCs w:val="24"/>
        </w:rPr>
        <w:t>–</w:t>
      </w:r>
      <w:r w:rsidRPr="00C44C8F">
        <w:rPr>
          <w:noProof/>
          <w:szCs w:val="24"/>
        </w:rPr>
        <w:tab/>
        <w:t>32003 R 2112 Commission Regulation</w:t>
      </w:r>
      <w:r w:rsidR="00BD6AE8">
        <w:rPr>
          <w:noProof/>
          <w:szCs w:val="24"/>
        </w:rPr>
        <w:t xml:space="preserve"> (EC) </w:t>
      </w:r>
      <w:r w:rsidR="00F54F60">
        <w:rPr>
          <w:noProof/>
          <w:szCs w:val="24"/>
        </w:rPr>
        <w:t>No 2</w:t>
      </w:r>
      <w:r w:rsidRPr="00C44C8F">
        <w:rPr>
          <w:noProof/>
          <w:szCs w:val="24"/>
        </w:rPr>
        <w:t xml:space="preserve">112/2003 </w:t>
      </w:r>
      <w:r w:rsidR="00047612">
        <w:rPr>
          <w:noProof/>
          <w:szCs w:val="24"/>
        </w:rPr>
        <w:t>of 1</w:t>
      </w:r>
      <w:r w:rsidRPr="00C44C8F">
        <w:rPr>
          <w:noProof/>
          <w:szCs w:val="24"/>
        </w:rPr>
        <w:t> December 2003 (</w:t>
      </w:r>
      <w:r w:rsidR="003449B5">
        <w:rPr>
          <w:noProof/>
          <w:szCs w:val="24"/>
        </w:rPr>
        <w:t>OJ L </w:t>
      </w:r>
      <w:r w:rsidRPr="00C44C8F">
        <w:rPr>
          <w:noProof/>
          <w:szCs w:val="24"/>
        </w:rPr>
        <w:t>317, 2.12.2003,</w:t>
      </w:r>
      <w:r w:rsidR="003449B5">
        <w:rPr>
          <w:noProof/>
          <w:szCs w:val="24"/>
        </w:rPr>
        <w:t xml:space="preserve"> p. </w:t>
      </w:r>
      <w:r w:rsidRPr="00C44C8F">
        <w:rPr>
          <w:noProof/>
          <w:szCs w:val="24"/>
        </w:rPr>
        <w:t>22),</w:t>
      </w:r>
    </w:p>
    <w:p w14:paraId="5EB67E37" w14:textId="77777777" w:rsidR="00B01D4B" w:rsidRPr="00C44C8F" w:rsidRDefault="00B01D4B" w:rsidP="00B01D4B">
      <w:pPr>
        <w:pStyle w:val="lev2hyphen"/>
        <w:ind w:left="0" w:firstLine="0"/>
        <w:rPr>
          <w:rFonts w:ascii="Times New Roman" w:hAnsi="Times New Roman" w:cs="Times New Roman"/>
          <w:noProof/>
          <w:sz w:val="24"/>
          <w:szCs w:val="24"/>
        </w:rPr>
      </w:pPr>
    </w:p>
    <w:p w14:paraId="1A14EB62" w14:textId="23B3A379" w:rsidR="00B01D4B" w:rsidRPr="00C44C8F" w:rsidRDefault="00B01D4B" w:rsidP="00B01D4B">
      <w:pPr>
        <w:ind w:left="1134" w:hanging="567"/>
        <w:rPr>
          <w:noProof/>
          <w:szCs w:val="24"/>
        </w:rPr>
      </w:pPr>
      <w:r w:rsidRPr="00C44C8F">
        <w:rPr>
          <w:noProof/>
          <w:szCs w:val="24"/>
        </w:rPr>
        <w:t>–</w:t>
      </w:r>
      <w:r w:rsidRPr="00C44C8F">
        <w:rPr>
          <w:noProof/>
          <w:szCs w:val="24"/>
        </w:rPr>
        <w:tab/>
        <w:t>32003 R 2154: Commission Regulation</w:t>
      </w:r>
      <w:r w:rsidR="00BD6AE8">
        <w:rPr>
          <w:noProof/>
          <w:szCs w:val="24"/>
        </w:rPr>
        <w:t xml:space="preserve"> (EC) </w:t>
      </w:r>
      <w:r w:rsidR="00F54F60">
        <w:rPr>
          <w:noProof/>
          <w:szCs w:val="24"/>
        </w:rPr>
        <w:t>No 2</w:t>
      </w:r>
      <w:r w:rsidRPr="00C44C8F">
        <w:rPr>
          <w:noProof/>
          <w:szCs w:val="24"/>
        </w:rPr>
        <w:t xml:space="preserve">154/2003 </w:t>
      </w:r>
      <w:r w:rsidR="00047612">
        <w:rPr>
          <w:noProof/>
          <w:szCs w:val="24"/>
        </w:rPr>
        <w:t>of 1</w:t>
      </w:r>
      <w:r w:rsidRPr="00C44C8F">
        <w:rPr>
          <w:noProof/>
          <w:szCs w:val="24"/>
        </w:rPr>
        <w:t>0 December 2003 (</w:t>
      </w:r>
      <w:r w:rsidR="003449B5">
        <w:rPr>
          <w:noProof/>
          <w:szCs w:val="24"/>
        </w:rPr>
        <w:t>OJ L </w:t>
      </w:r>
      <w:r w:rsidRPr="00C44C8F">
        <w:rPr>
          <w:noProof/>
          <w:szCs w:val="24"/>
        </w:rPr>
        <w:t>324, 11.12.2003,</w:t>
      </w:r>
      <w:r w:rsidR="003449B5">
        <w:rPr>
          <w:noProof/>
          <w:szCs w:val="24"/>
        </w:rPr>
        <w:t xml:space="preserve"> p. </w:t>
      </w:r>
      <w:r w:rsidRPr="00C44C8F">
        <w:rPr>
          <w:noProof/>
          <w:szCs w:val="24"/>
        </w:rPr>
        <w:t>11),</w:t>
      </w:r>
    </w:p>
    <w:p w14:paraId="2F96DB8E" w14:textId="77777777" w:rsidR="00B01D4B" w:rsidRPr="00674221" w:rsidRDefault="00B01D4B" w:rsidP="00B01D4B">
      <w:pPr>
        <w:ind w:left="1701" w:hanging="567"/>
        <w:rPr>
          <w:noProof/>
          <w:szCs w:val="24"/>
          <w:lang w:val="en-IE"/>
        </w:rPr>
      </w:pPr>
    </w:p>
    <w:p w14:paraId="49719EF7" w14:textId="4DF7887F" w:rsidR="00B01D4B" w:rsidRPr="00C44C8F" w:rsidRDefault="00B01D4B" w:rsidP="00B01D4B">
      <w:pPr>
        <w:ind w:left="1134" w:hanging="567"/>
        <w:rPr>
          <w:noProof/>
          <w:szCs w:val="24"/>
        </w:rPr>
      </w:pPr>
      <w:r w:rsidRPr="00C44C8F">
        <w:rPr>
          <w:noProof/>
          <w:szCs w:val="24"/>
        </w:rPr>
        <w:t>–</w:t>
      </w:r>
      <w:r w:rsidRPr="00C44C8F">
        <w:rPr>
          <w:noProof/>
          <w:szCs w:val="24"/>
        </w:rPr>
        <w:tab/>
        <w:t>32004 R 0490: Commission Regulation</w:t>
      </w:r>
      <w:r w:rsidR="00BD6AE8">
        <w:rPr>
          <w:noProof/>
          <w:szCs w:val="24"/>
        </w:rPr>
        <w:t xml:space="preserve"> (EC) </w:t>
      </w:r>
      <w:r w:rsidR="00F54F60">
        <w:rPr>
          <w:noProof/>
          <w:szCs w:val="24"/>
        </w:rPr>
        <w:t>No 4</w:t>
      </w:r>
      <w:r w:rsidRPr="00C44C8F">
        <w:rPr>
          <w:noProof/>
          <w:szCs w:val="24"/>
        </w:rPr>
        <w:t xml:space="preserve">90/2004 </w:t>
      </w:r>
      <w:r w:rsidR="00047612">
        <w:rPr>
          <w:noProof/>
          <w:szCs w:val="24"/>
        </w:rPr>
        <w:t>of 1</w:t>
      </w:r>
      <w:r w:rsidRPr="00C44C8F">
        <w:rPr>
          <w:noProof/>
          <w:szCs w:val="24"/>
        </w:rPr>
        <w:t>6 March 2004 (OJ L79, 17.3.2004,</w:t>
      </w:r>
      <w:r w:rsidR="003449B5">
        <w:rPr>
          <w:noProof/>
          <w:szCs w:val="24"/>
        </w:rPr>
        <w:t xml:space="preserve"> p. </w:t>
      </w:r>
      <w:r w:rsidRPr="00C44C8F">
        <w:rPr>
          <w:noProof/>
          <w:szCs w:val="24"/>
        </w:rPr>
        <w:t>23),</w:t>
      </w:r>
    </w:p>
    <w:p w14:paraId="26EC5567" w14:textId="77777777" w:rsidR="00B01D4B" w:rsidRPr="00C44C8F" w:rsidRDefault="00B01D4B" w:rsidP="00B01D4B">
      <w:pPr>
        <w:pStyle w:val="lev2hyphen"/>
        <w:ind w:left="0" w:firstLine="0"/>
        <w:rPr>
          <w:rFonts w:ascii="Times New Roman" w:hAnsi="Times New Roman" w:cs="Times New Roman"/>
          <w:noProof/>
          <w:sz w:val="24"/>
          <w:szCs w:val="24"/>
        </w:rPr>
      </w:pPr>
    </w:p>
    <w:p w14:paraId="53952AEE" w14:textId="26688AFA" w:rsidR="00B01D4B" w:rsidRPr="00C44C8F" w:rsidRDefault="00B01D4B" w:rsidP="00B01D4B">
      <w:pPr>
        <w:ind w:left="1134" w:hanging="567"/>
        <w:rPr>
          <w:noProof/>
          <w:szCs w:val="24"/>
        </w:rPr>
      </w:pPr>
      <w:bookmarkStart w:id="387" w:name="_Hlk160122822"/>
      <w:r w:rsidRPr="00C44C8F">
        <w:rPr>
          <w:noProof/>
          <w:szCs w:val="24"/>
        </w:rPr>
        <w:t>–</w:t>
      </w:r>
      <w:r w:rsidRPr="00C44C8F">
        <w:rPr>
          <w:noProof/>
          <w:szCs w:val="24"/>
        </w:rPr>
        <w:tab/>
      </w:r>
      <w:bookmarkEnd w:id="387"/>
      <w:r w:rsidRPr="00C44C8F">
        <w:rPr>
          <w:noProof/>
          <w:szCs w:val="24"/>
        </w:rPr>
        <w:t>32004 R 0879: Commission Regulation</w:t>
      </w:r>
      <w:r w:rsidR="00BD6AE8">
        <w:rPr>
          <w:noProof/>
          <w:szCs w:val="24"/>
        </w:rPr>
        <w:t xml:space="preserve"> (EC) </w:t>
      </w:r>
      <w:r w:rsidR="00F54F60">
        <w:rPr>
          <w:noProof/>
          <w:szCs w:val="24"/>
        </w:rPr>
        <w:t>No 8</w:t>
      </w:r>
      <w:r w:rsidRPr="00C44C8F">
        <w:rPr>
          <w:noProof/>
          <w:szCs w:val="24"/>
        </w:rPr>
        <w:t xml:space="preserve">79/2004 </w:t>
      </w:r>
      <w:r w:rsidR="00047612">
        <w:rPr>
          <w:noProof/>
          <w:szCs w:val="24"/>
        </w:rPr>
        <w:t>of 2</w:t>
      </w:r>
      <w:r w:rsidRPr="00C44C8F">
        <w:rPr>
          <w:noProof/>
          <w:szCs w:val="24"/>
        </w:rPr>
        <w:t>9 April 2004 (</w:t>
      </w:r>
      <w:r w:rsidR="003449B5">
        <w:rPr>
          <w:noProof/>
          <w:szCs w:val="24"/>
        </w:rPr>
        <w:t>OJ L </w:t>
      </w:r>
      <w:r w:rsidRPr="00C44C8F">
        <w:rPr>
          <w:noProof/>
          <w:szCs w:val="24"/>
        </w:rPr>
        <w:t>162, 30.4.2004,</w:t>
      </w:r>
      <w:r w:rsidR="003449B5">
        <w:rPr>
          <w:noProof/>
          <w:szCs w:val="24"/>
        </w:rPr>
        <w:t xml:space="preserve"> p. </w:t>
      </w:r>
      <w:r w:rsidRPr="00C44C8F">
        <w:rPr>
          <w:noProof/>
          <w:szCs w:val="24"/>
        </w:rPr>
        <w:t>65),</w:t>
      </w:r>
    </w:p>
    <w:p w14:paraId="1C9CD67D" w14:textId="77777777" w:rsidR="00B01D4B" w:rsidRPr="00C44C8F" w:rsidRDefault="00B01D4B" w:rsidP="00B01D4B">
      <w:pPr>
        <w:rPr>
          <w:noProof/>
          <w:szCs w:val="24"/>
        </w:rPr>
      </w:pPr>
    </w:p>
    <w:p w14:paraId="29C45A88" w14:textId="1E8A5D88"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32004 R 1288: Commission Regulation</w:t>
      </w:r>
      <w:r w:rsidR="00BD6AE8">
        <w:rPr>
          <w:noProof/>
          <w:szCs w:val="24"/>
        </w:rPr>
        <w:t xml:space="preserve"> (EC) </w:t>
      </w:r>
      <w:r w:rsidR="00F54F60">
        <w:rPr>
          <w:noProof/>
          <w:szCs w:val="24"/>
        </w:rPr>
        <w:t>No 1</w:t>
      </w:r>
      <w:r w:rsidR="00B01D4B" w:rsidRPr="00C44C8F">
        <w:rPr>
          <w:noProof/>
          <w:szCs w:val="24"/>
        </w:rPr>
        <w:t xml:space="preserve">288/2004 </w:t>
      </w:r>
      <w:r w:rsidR="00047612">
        <w:rPr>
          <w:noProof/>
          <w:szCs w:val="24"/>
        </w:rPr>
        <w:t>of 1</w:t>
      </w:r>
      <w:r w:rsidR="00B01D4B" w:rsidRPr="00C44C8F">
        <w:rPr>
          <w:noProof/>
          <w:szCs w:val="24"/>
        </w:rPr>
        <w:t>4 July 2004 (</w:t>
      </w:r>
      <w:r w:rsidR="003449B5">
        <w:rPr>
          <w:noProof/>
          <w:szCs w:val="24"/>
        </w:rPr>
        <w:t>OJ L </w:t>
      </w:r>
      <w:r w:rsidR="00B01D4B" w:rsidRPr="00C44C8F">
        <w:rPr>
          <w:noProof/>
          <w:szCs w:val="24"/>
        </w:rPr>
        <w:t>243, 15.7.2004,</w:t>
      </w:r>
      <w:r w:rsidR="003449B5">
        <w:rPr>
          <w:noProof/>
          <w:szCs w:val="24"/>
        </w:rPr>
        <w:t xml:space="preserve"> p. </w:t>
      </w:r>
      <w:r w:rsidR="00B01D4B" w:rsidRPr="00C44C8F">
        <w:rPr>
          <w:noProof/>
          <w:szCs w:val="24"/>
        </w:rPr>
        <w:t>10), as amended by:</w:t>
      </w:r>
    </w:p>
    <w:p w14:paraId="3603EEE7" w14:textId="1B387496" w:rsidR="00B01D4B" w:rsidRPr="00C44C8F" w:rsidRDefault="00B01D4B" w:rsidP="00B01D4B">
      <w:pPr>
        <w:ind w:left="1134" w:hanging="567"/>
        <w:rPr>
          <w:noProof/>
          <w:szCs w:val="24"/>
        </w:rPr>
      </w:pPr>
    </w:p>
    <w:p w14:paraId="4FF0E643" w14:textId="0843A985" w:rsidR="00B01D4B" w:rsidRPr="00C44C8F" w:rsidRDefault="00B01D4B" w:rsidP="00B01D4B">
      <w:pPr>
        <w:ind w:left="1701" w:hanging="567"/>
        <w:rPr>
          <w:noProof/>
          <w:szCs w:val="24"/>
        </w:rPr>
      </w:pPr>
      <w:r w:rsidRPr="00C44C8F">
        <w:rPr>
          <w:noProof/>
          <w:szCs w:val="24"/>
        </w:rPr>
        <w:t>–</w:t>
      </w:r>
      <w:r w:rsidRPr="00C44C8F">
        <w:rPr>
          <w:noProof/>
          <w:szCs w:val="24"/>
        </w:rPr>
        <w:tab/>
        <w:t>32012 R 1018: Commission Implementing Regulation</w:t>
      </w:r>
      <w:r w:rsidR="00BD6AE8">
        <w:rPr>
          <w:noProof/>
          <w:szCs w:val="24"/>
        </w:rPr>
        <w:t xml:space="preserve"> (EU) </w:t>
      </w:r>
      <w:r w:rsidR="00F54F60">
        <w:rPr>
          <w:noProof/>
          <w:szCs w:val="24"/>
        </w:rPr>
        <w:t>No 1</w:t>
      </w:r>
      <w:r w:rsidRPr="00C44C8F">
        <w:rPr>
          <w:noProof/>
          <w:szCs w:val="24"/>
        </w:rPr>
        <w:t xml:space="preserve">018/2012 </w:t>
      </w:r>
      <w:r w:rsidR="00047612">
        <w:rPr>
          <w:noProof/>
          <w:szCs w:val="24"/>
        </w:rPr>
        <w:t>of 5</w:t>
      </w:r>
      <w:r w:rsidRPr="00C44C8F">
        <w:rPr>
          <w:noProof/>
          <w:szCs w:val="24"/>
        </w:rPr>
        <w:t> November 2012 (</w:t>
      </w:r>
      <w:r w:rsidR="003449B5">
        <w:rPr>
          <w:noProof/>
          <w:szCs w:val="24"/>
        </w:rPr>
        <w:t>OJ L </w:t>
      </w:r>
      <w:r w:rsidRPr="00C44C8F">
        <w:rPr>
          <w:noProof/>
          <w:szCs w:val="24"/>
        </w:rPr>
        <w:t>307, 7.11.2012,</w:t>
      </w:r>
      <w:r w:rsidR="003449B5">
        <w:rPr>
          <w:noProof/>
          <w:szCs w:val="24"/>
        </w:rPr>
        <w:t xml:space="preserve"> p. </w:t>
      </w:r>
      <w:r w:rsidRPr="00C44C8F">
        <w:rPr>
          <w:noProof/>
          <w:szCs w:val="24"/>
        </w:rPr>
        <w:t>56),</w:t>
      </w:r>
    </w:p>
    <w:p w14:paraId="67BE8A14" w14:textId="77777777" w:rsidR="00B01D4B" w:rsidRPr="00C44C8F" w:rsidRDefault="00B01D4B" w:rsidP="00B01D4B">
      <w:pPr>
        <w:ind w:left="1701" w:hanging="567"/>
        <w:rPr>
          <w:noProof/>
          <w:szCs w:val="24"/>
        </w:rPr>
      </w:pPr>
    </w:p>
    <w:p w14:paraId="13C41721" w14:textId="3E86031D" w:rsidR="00B01D4B" w:rsidRPr="00C44C8F" w:rsidRDefault="00B01D4B" w:rsidP="00B01D4B">
      <w:pPr>
        <w:ind w:left="1701" w:hanging="567"/>
        <w:rPr>
          <w:noProof/>
          <w:szCs w:val="24"/>
        </w:rPr>
      </w:pPr>
      <w:r w:rsidRPr="00C44C8F">
        <w:rPr>
          <w:noProof/>
          <w:szCs w:val="24"/>
        </w:rPr>
        <w:t>–</w:t>
      </w:r>
      <w:r w:rsidRPr="00C44C8F">
        <w:rPr>
          <w:noProof/>
          <w:szCs w:val="24"/>
        </w:rPr>
        <w:tab/>
        <w:t>32013 R 1061: Commission Implementing Regulation</w:t>
      </w:r>
      <w:r w:rsidR="00BD6AE8">
        <w:rPr>
          <w:noProof/>
          <w:szCs w:val="24"/>
        </w:rPr>
        <w:t xml:space="preserve"> (EU) </w:t>
      </w:r>
      <w:r w:rsidR="00F54F60">
        <w:rPr>
          <w:noProof/>
          <w:szCs w:val="24"/>
        </w:rPr>
        <w:t>No 1</w:t>
      </w:r>
      <w:r w:rsidRPr="00C44C8F">
        <w:rPr>
          <w:noProof/>
          <w:szCs w:val="24"/>
        </w:rPr>
        <w:t xml:space="preserve">061/2013 </w:t>
      </w:r>
      <w:r w:rsidR="00047612">
        <w:rPr>
          <w:noProof/>
          <w:szCs w:val="24"/>
        </w:rPr>
        <w:t>of 2</w:t>
      </w:r>
      <w:r w:rsidRPr="00C44C8F">
        <w:rPr>
          <w:noProof/>
          <w:szCs w:val="24"/>
        </w:rPr>
        <w:t>9 October 2013 (</w:t>
      </w:r>
      <w:r w:rsidR="003449B5">
        <w:rPr>
          <w:noProof/>
          <w:szCs w:val="24"/>
        </w:rPr>
        <w:t>OJ L </w:t>
      </w:r>
      <w:r w:rsidRPr="00C44C8F">
        <w:rPr>
          <w:noProof/>
          <w:szCs w:val="24"/>
        </w:rPr>
        <w:t>289, 31.10.2013,</w:t>
      </w:r>
      <w:r w:rsidR="003449B5">
        <w:rPr>
          <w:noProof/>
          <w:szCs w:val="24"/>
        </w:rPr>
        <w:t xml:space="preserve"> p. </w:t>
      </w:r>
      <w:r w:rsidRPr="00C44C8F">
        <w:rPr>
          <w:noProof/>
          <w:szCs w:val="24"/>
        </w:rPr>
        <w:t>38),</w:t>
      </w:r>
    </w:p>
    <w:p w14:paraId="64B81C1C" w14:textId="77777777" w:rsidR="00B01D4B" w:rsidRPr="00C44C8F" w:rsidRDefault="00B01D4B" w:rsidP="00B01D4B">
      <w:pPr>
        <w:rPr>
          <w:noProof/>
          <w:szCs w:val="24"/>
        </w:rPr>
      </w:pPr>
    </w:p>
    <w:p w14:paraId="061B572F" w14:textId="5166BEBA" w:rsidR="00B01D4B" w:rsidRPr="00C44C8F" w:rsidRDefault="00B01D4B" w:rsidP="00B01D4B">
      <w:pPr>
        <w:ind w:left="1701" w:hanging="567"/>
        <w:rPr>
          <w:noProof/>
          <w:szCs w:val="24"/>
        </w:rPr>
      </w:pPr>
      <w:r w:rsidRPr="00C44C8F">
        <w:rPr>
          <w:noProof/>
          <w:szCs w:val="24"/>
        </w:rPr>
        <w:t>–</w:t>
      </w:r>
      <w:r w:rsidRPr="00C44C8F">
        <w:rPr>
          <w:noProof/>
          <w:szCs w:val="24"/>
        </w:rPr>
        <w:tab/>
        <w:t>32013 R 1101: Commission Implementing Regulation</w:t>
      </w:r>
      <w:r w:rsidR="00BD6AE8">
        <w:rPr>
          <w:noProof/>
          <w:szCs w:val="24"/>
        </w:rPr>
        <w:t xml:space="preserve"> (EU) </w:t>
      </w:r>
      <w:r w:rsidR="00F54F60">
        <w:rPr>
          <w:noProof/>
          <w:szCs w:val="24"/>
        </w:rPr>
        <w:t>No 1</w:t>
      </w:r>
      <w:r w:rsidRPr="00C44C8F">
        <w:rPr>
          <w:noProof/>
          <w:szCs w:val="24"/>
        </w:rPr>
        <w:t xml:space="preserve">101/2013 </w:t>
      </w:r>
      <w:r w:rsidR="00047612">
        <w:rPr>
          <w:noProof/>
          <w:szCs w:val="24"/>
        </w:rPr>
        <w:t>of 6</w:t>
      </w:r>
      <w:r w:rsidRPr="00C44C8F">
        <w:rPr>
          <w:noProof/>
          <w:szCs w:val="24"/>
        </w:rPr>
        <w:t> November 2013 (</w:t>
      </w:r>
      <w:r w:rsidR="003449B5">
        <w:rPr>
          <w:noProof/>
          <w:szCs w:val="24"/>
        </w:rPr>
        <w:t>OJ L </w:t>
      </w:r>
      <w:r w:rsidRPr="00C44C8F">
        <w:rPr>
          <w:noProof/>
          <w:szCs w:val="24"/>
        </w:rPr>
        <w:t>296, 7.11.2013,</w:t>
      </w:r>
      <w:r w:rsidR="003449B5">
        <w:rPr>
          <w:noProof/>
          <w:szCs w:val="24"/>
        </w:rPr>
        <w:t xml:space="preserve"> p. </w:t>
      </w:r>
      <w:r w:rsidRPr="00C44C8F">
        <w:rPr>
          <w:noProof/>
          <w:szCs w:val="24"/>
        </w:rPr>
        <w:t>1),</w:t>
      </w:r>
    </w:p>
    <w:p w14:paraId="61EC66F6" w14:textId="77777777" w:rsidR="00B01D4B" w:rsidRPr="00C44C8F" w:rsidRDefault="00B01D4B" w:rsidP="00B01D4B">
      <w:pPr>
        <w:rPr>
          <w:noProof/>
          <w:szCs w:val="24"/>
        </w:rPr>
      </w:pPr>
    </w:p>
    <w:p w14:paraId="4536D0BF" w14:textId="3797363F" w:rsidR="00B01D4B" w:rsidRPr="00C44C8F" w:rsidRDefault="00B01D4B" w:rsidP="00B01D4B">
      <w:pPr>
        <w:ind w:left="1701" w:hanging="567"/>
        <w:rPr>
          <w:noProof/>
          <w:szCs w:val="24"/>
        </w:rPr>
      </w:pPr>
      <w:r w:rsidRPr="00C44C8F">
        <w:rPr>
          <w:noProof/>
          <w:szCs w:val="24"/>
        </w:rPr>
        <w:t>–</w:t>
      </w:r>
      <w:r w:rsidRPr="00C44C8F">
        <w:rPr>
          <w:noProof/>
          <w:szCs w:val="24"/>
        </w:rPr>
        <w:tab/>
        <w:t>32017 R 1145: Commission Implementing Regulation</w:t>
      </w:r>
      <w:r w:rsidR="00BD6AE8">
        <w:rPr>
          <w:noProof/>
          <w:szCs w:val="24"/>
        </w:rPr>
        <w:t xml:space="preserve"> (EU) </w:t>
      </w:r>
      <w:r w:rsidRPr="00C44C8F">
        <w:rPr>
          <w:noProof/>
          <w:szCs w:val="24"/>
        </w:rPr>
        <w:t xml:space="preserve">2017/1145 </w:t>
      </w:r>
      <w:r w:rsidR="00047612">
        <w:rPr>
          <w:noProof/>
          <w:szCs w:val="24"/>
        </w:rPr>
        <w:t>of 8</w:t>
      </w:r>
      <w:r w:rsidRPr="00C44C8F">
        <w:rPr>
          <w:noProof/>
          <w:szCs w:val="24"/>
        </w:rPr>
        <w:t> June 2017 (</w:t>
      </w:r>
      <w:r w:rsidR="003449B5">
        <w:rPr>
          <w:noProof/>
          <w:szCs w:val="24"/>
        </w:rPr>
        <w:t>OJ L </w:t>
      </w:r>
      <w:r w:rsidRPr="00C44C8F">
        <w:rPr>
          <w:noProof/>
          <w:szCs w:val="24"/>
        </w:rPr>
        <w:t>166, 29.6.2017,</w:t>
      </w:r>
      <w:r w:rsidR="003449B5">
        <w:rPr>
          <w:noProof/>
          <w:szCs w:val="24"/>
        </w:rPr>
        <w:t xml:space="preserve"> p. </w:t>
      </w:r>
      <w:r w:rsidRPr="00C44C8F">
        <w:rPr>
          <w:noProof/>
          <w:szCs w:val="24"/>
        </w:rPr>
        <w:t>1),</w:t>
      </w:r>
    </w:p>
    <w:p w14:paraId="62F30002" w14:textId="77777777" w:rsidR="00B01D4B" w:rsidRPr="00C44C8F" w:rsidRDefault="00B01D4B" w:rsidP="00B01D4B">
      <w:pPr>
        <w:rPr>
          <w:noProof/>
          <w:szCs w:val="24"/>
        </w:rPr>
      </w:pPr>
    </w:p>
    <w:p w14:paraId="1F5437A7" w14:textId="1F83D0B8" w:rsidR="00B01D4B" w:rsidRPr="00C44C8F" w:rsidRDefault="00B01D4B" w:rsidP="00B01D4B">
      <w:pPr>
        <w:ind w:left="1701" w:hanging="567"/>
        <w:rPr>
          <w:noProof/>
          <w:szCs w:val="24"/>
        </w:rPr>
      </w:pPr>
      <w:r w:rsidRPr="00C44C8F">
        <w:rPr>
          <w:noProof/>
          <w:szCs w:val="24"/>
        </w:rPr>
        <w:t>–</w:t>
      </w:r>
      <w:r w:rsidRPr="00C44C8F">
        <w:rPr>
          <w:noProof/>
          <w:szCs w:val="24"/>
        </w:rPr>
        <w:tab/>
        <w:t>32020 R 0147: Commission Implementing Regulation</w:t>
      </w:r>
      <w:r w:rsidR="00BD6AE8">
        <w:rPr>
          <w:noProof/>
          <w:szCs w:val="24"/>
        </w:rPr>
        <w:t xml:space="preserve"> (EU) </w:t>
      </w:r>
      <w:r w:rsidRPr="00C44C8F">
        <w:rPr>
          <w:noProof/>
          <w:szCs w:val="24"/>
        </w:rPr>
        <w:t xml:space="preserve">2020/147 </w:t>
      </w:r>
      <w:r w:rsidR="00047612">
        <w:rPr>
          <w:noProof/>
          <w:szCs w:val="24"/>
        </w:rPr>
        <w:t>of 3</w:t>
      </w:r>
      <w:r w:rsidRPr="00C44C8F">
        <w:rPr>
          <w:noProof/>
          <w:szCs w:val="24"/>
        </w:rPr>
        <w:t> February 2020 (</w:t>
      </w:r>
      <w:r w:rsidR="003449B5">
        <w:rPr>
          <w:noProof/>
          <w:szCs w:val="24"/>
        </w:rPr>
        <w:t>OJ L </w:t>
      </w:r>
      <w:r w:rsidRPr="00C44C8F">
        <w:rPr>
          <w:noProof/>
          <w:szCs w:val="24"/>
        </w:rPr>
        <w:t>31, 4.2.2020,</w:t>
      </w:r>
      <w:r w:rsidR="003449B5">
        <w:rPr>
          <w:noProof/>
          <w:szCs w:val="24"/>
        </w:rPr>
        <w:t xml:space="preserve"> p. </w:t>
      </w:r>
      <w:r w:rsidRPr="00C44C8F">
        <w:rPr>
          <w:noProof/>
          <w:szCs w:val="24"/>
        </w:rPr>
        <w:t>7),</w:t>
      </w:r>
    </w:p>
    <w:p w14:paraId="7CE7BCDC" w14:textId="77777777" w:rsidR="00B01D4B" w:rsidRPr="00C44C8F" w:rsidRDefault="00B01D4B" w:rsidP="00B01D4B">
      <w:pPr>
        <w:rPr>
          <w:noProof/>
          <w:szCs w:val="24"/>
        </w:rPr>
      </w:pPr>
    </w:p>
    <w:p w14:paraId="11823F62" w14:textId="4021F179" w:rsidR="003449B5" w:rsidRDefault="00B01D4B" w:rsidP="00B01D4B">
      <w:pPr>
        <w:ind w:left="1134" w:hanging="567"/>
        <w:rPr>
          <w:noProof/>
          <w:szCs w:val="24"/>
        </w:rPr>
      </w:pPr>
      <w:bookmarkStart w:id="388" w:name="_Hlk160184454"/>
      <w:r w:rsidRPr="00C44C8F">
        <w:rPr>
          <w:noProof/>
          <w:szCs w:val="24"/>
        </w:rPr>
        <w:t>–</w:t>
      </w:r>
      <w:r w:rsidRPr="00C44C8F">
        <w:rPr>
          <w:noProof/>
          <w:szCs w:val="24"/>
        </w:rPr>
        <w:tab/>
      </w:r>
      <w:bookmarkEnd w:id="388"/>
      <w:r w:rsidRPr="00C44C8F">
        <w:rPr>
          <w:noProof/>
          <w:szCs w:val="24"/>
        </w:rPr>
        <w:t>32004 R 1356: Commission Regulation</w:t>
      </w:r>
      <w:r w:rsidR="00BD6AE8">
        <w:rPr>
          <w:noProof/>
          <w:szCs w:val="24"/>
        </w:rPr>
        <w:t xml:space="preserve"> (EC) </w:t>
      </w:r>
      <w:r w:rsidR="00F54F60">
        <w:rPr>
          <w:noProof/>
          <w:szCs w:val="24"/>
        </w:rPr>
        <w:t>No 1</w:t>
      </w:r>
      <w:r w:rsidRPr="00C44C8F">
        <w:rPr>
          <w:noProof/>
          <w:szCs w:val="24"/>
        </w:rPr>
        <w:t xml:space="preserve">356/2004 </w:t>
      </w:r>
      <w:r w:rsidR="00047612">
        <w:rPr>
          <w:noProof/>
          <w:szCs w:val="24"/>
        </w:rPr>
        <w:t>of 2</w:t>
      </w:r>
      <w:r w:rsidRPr="00C44C8F">
        <w:rPr>
          <w:noProof/>
          <w:szCs w:val="24"/>
        </w:rPr>
        <w:t>6 July 2004 (</w:t>
      </w:r>
      <w:r w:rsidR="003449B5">
        <w:rPr>
          <w:noProof/>
          <w:szCs w:val="24"/>
        </w:rPr>
        <w:t>OJ L </w:t>
      </w:r>
      <w:r w:rsidRPr="00C44C8F">
        <w:rPr>
          <w:noProof/>
          <w:szCs w:val="24"/>
        </w:rPr>
        <w:t>251, 27.7.2004,</w:t>
      </w:r>
      <w:r w:rsidR="003449B5">
        <w:rPr>
          <w:noProof/>
          <w:szCs w:val="24"/>
        </w:rPr>
        <w:t xml:space="preserve"> p. </w:t>
      </w:r>
      <w:r w:rsidRPr="00C44C8F">
        <w:rPr>
          <w:noProof/>
          <w:szCs w:val="24"/>
        </w:rPr>
        <w:t>6), as amended by:</w:t>
      </w:r>
    </w:p>
    <w:p w14:paraId="366DB2BD" w14:textId="4ACC0FAD" w:rsidR="00B01D4B" w:rsidRPr="00C44C8F" w:rsidRDefault="00B01D4B" w:rsidP="00B01D4B">
      <w:pPr>
        <w:rPr>
          <w:noProof/>
          <w:szCs w:val="24"/>
        </w:rPr>
      </w:pPr>
    </w:p>
    <w:p w14:paraId="296ED215" w14:textId="5404801C" w:rsidR="00B01D4B" w:rsidRPr="00C44C8F" w:rsidRDefault="00B01D4B" w:rsidP="00B01D4B">
      <w:pPr>
        <w:ind w:left="1701" w:hanging="567"/>
        <w:rPr>
          <w:noProof/>
          <w:szCs w:val="24"/>
        </w:rPr>
      </w:pPr>
      <w:r w:rsidRPr="00C44C8F">
        <w:rPr>
          <w:noProof/>
          <w:szCs w:val="24"/>
        </w:rPr>
        <w:t>–</w:t>
      </w:r>
      <w:r w:rsidRPr="00C44C8F">
        <w:rPr>
          <w:noProof/>
          <w:szCs w:val="24"/>
        </w:rPr>
        <w:tab/>
        <w:t>32007 R 0108: Commission Regulation</w:t>
      </w:r>
      <w:r w:rsidR="00BD6AE8">
        <w:rPr>
          <w:noProof/>
          <w:szCs w:val="24"/>
        </w:rPr>
        <w:t xml:space="preserve"> (EC) </w:t>
      </w:r>
      <w:r w:rsidR="00F54F60">
        <w:rPr>
          <w:noProof/>
          <w:szCs w:val="24"/>
        </w:rPr>
        <w:t>No 1</w:t>
      </w:r>
      <w:r w:rsidRPr="00C44C8F">
        <w:rPr>
          <w:noProof/>
          <w:szCs w:val="24"/>
        </w:rPr>
        <w:t xml:space="preserve">08/2007 </w:t>
      </w:r>
      <w:r w:rsidR="00047612">
        <w:rPr>
          <w:noProof/>
          <w:szCs w:val="24"/>
        </w:rPr>
        <w:t>of 5</w:t>
      </w:r>
      <w:r w:rsidRPr="00C44C8F">
        <w:rPr>
          <w:noProof/>
          <w:szCs w:val="24"/>
        </w:rPr>
        <w:t> February 2007 (</w:t>
      </w:r>
      <w:r w:rsidR="003449B5">
        <w:rPr>
          <w:noProof/>
          <w:szCs w:val="24"/>
        </w:rPr>
        <w:t>OJ L </w:t>
      </w:r>
      <w:r w:rsidRPr="00C44C8F">
        <w:rPr>
          <w:noProof/>
          <w:szCs w:val="24"/>
        </w:rPr>
        <w:t>31, 6.2.2007,</w:t>
      </w:r>
      <w:r w:rsidR="003449B5">
        <w:rPr>
          <w:noProof/>
          <w:szCs w:val="24"/>
        </w:rPr>
        <w:t xml:space="preserve"> p. </w:t>
      </w:r>
      <w:r w:rsidRPr="00C44C8F">
        <w:rPr>
          <w:noProof/>
          <w:szCs w:val="24"/>
        </w:rPr>
        <w:t>4),</w:t>
      </w:r>
    </w:p>
    <w:p w14:paraId="1B7E25CE" w14:textId="77777777" w:rsidR="00B01D4B" w:rsidRPr="00C44C8F" w:rsidRDefault="00B01D4B" w:rsidP="00B01D4B">
      <w:pPr>
        <w:rPr>
          <w:noProof/>
          <w:szCs w:val="24"/>
        </w:rPr>
      </w:pPr>
    </w:p>
    <w:p w14:paraId="517D0FD3" w14:textId="0D290FF9" w:rsidR="00B01D4B" w:rsidRPr="00C44C8F" w:rsidRDefault="00B01D4B" w:rsidP="00B01D4B">
      <w:pPr>
        <w:ind w:left="1701" w:hanging="567"/>
        <w:rPr>
          <w:noProof/>
          <w:szCs w:val="24"/>
        </w:rPr>
      </w:pPr>
      <w:r w:rsidRPr="00C44C8F">
        <w:rPr>
          <w:noProof/>
          <w:szCs w:val="24"/>
        </w:rPr>
        <w:t>–</w:t>
      </w:r>
      <w:r w:rsidRPr="00C44C8F">
        <w:rPr>
          <w:noProof/>
          <w:szCs w:val="24"/>
        </w:rPr>
        <w:tab/>
        <w:t>32008R1096: Commission Regulation</w:t>
      </w:r>
      <w:r w:rsidR="00BD6AE8">
        <w:rPr>
          <w:noProof/>
          <w:szCs w:val="24"/>
        </w:rPr>
        <w:t xml:space="preserve"> (EC) </w:t>
      </w:r>
      <w:r w:rsidR="00F54F60">
        <w:rPr>
          <w:noProof/>
          <w:szCs w:val="24"/>
        </w:rPr>
        <w:t>No 1</w:t>
      </w:r>
      <w:r w:rsidRPr="00C44C8F">
        <w:rPr>
          <w:noProof/>
          <w:szCs w:val="24"/>
        </w:rPr>
        <w:t xml:space="preserve">096/2008 </w:t>
      </w:r>
      <w:r w:rsidR="00047612">
        <w:rPr>
          <w:noProof/>
          <w:szCs w:val="24"/>
        </w:rPr>
        <w:t>of 6</w:t>
      </w:r>
      <w:r w:rsidRPr="00C44C8F">
        <w:rPr>
          <w:noProof/>
          <w:szCs w:val="24"/>
        </w:rPr>
        <w:t> November 2008 (</w:t>
      </w:r>
      <w:r w:rsidR="003449B5">
        <w:rPr>
          <w:noProof/>
          <w:szCs w:val="24"/>
        </w:rPr>
        <w:t>OJ L </w:t>
      </w:r>
      <w:r w:rsidRPr="00C44C8F">
        <w:rPr>
          <w:noProof/>
          <w:szCs w:val="24"/>
        </w:rPr>
        <w:t>298, 7.11.2008,</w:t>
      </w:r>
      <w:r w:rsidR="003449B5">
        <w:rPr>
          <w:noProof/>
          <w:szCs w:val="24"/>
        </w:rPr>
        <w:t xml:space="preserve"> p. </w:t>
      </w:r>
      <w:r w:rsidRPr="00C44C8F">
        <w:rPr>
          <w:noProof/>
          <w:szCs w:val="24"/>
        </w:rPr>
        <w:t>5),</w:t>
      </w:r>
    </w:p>
    <w:p w14:paraId="45D4F023" w14:textId="77777777" w:rsidR="00B01D4B" w:rsidRPr="00C44C8F" w:rsidRDefault="00B01D4B" w:rsidP="00B01D4B">
      <w:pPr>
        <w:rPr>
          <w:noProof/>
          <w:szCs w:val="24"/>
        </w:rPr>
      </w:pPr>
    </w:p>
    <w:p w14:paraId="6CD1E5D3" w14:textId="4675B4F7" w:rsidR="003F0689" w:rsidRDefault="003F0689" w:rsidP="002C29DB">
      <w:pPr>
        <w:ind w:left="1701" w:hanging="567"/>
        <w:rPr>
          <w:noProof/>
          <w:szCs w:val="24"/>
        </w:rPr>
      </w:pPr>
      <w:r>
        <w:rPr>
          <w:noProof/>
        </w:rPr>
        <w:br w:type="page"/>
      </w:r>
      <w:r w:rsidR="00B01D4B" w:rsidRPr="00C44C8F">
        <w:rPr>
          <w:noProof/>
          <w:szCs w:val="24"/>
        </w:rPr>
        <w:t>–</w:t>
      </w:r>
      <w:r w:rsidR="00B01D4B" w:rsidRPr="00C44C8F">
        <w:rPr>
          <w:noProof/>
          <w:szCs w:val="24"/>
        </w:rPr>
        <w:tab/>
        <w:t>32019 R 0138: Commission Implementing Regulation</w:t>
      </w:r>
      <w:r w:rsidR="00BD6AE8">
        <w:rPr>
          <w:noProof/>
          <w:szCs w:val="24"/>
        </w:rPr>
        <w:t xml:space="preserve"> (EU) </w:t>
      </w:r>
      <w:r w:rsidR="00B01D4B" w:rsidRPr="00C44C8F">
        <w:rPr>
          <w:noProof/>
          <w:szCs w:val="24"/>
        </w:rPr>
        <w:t xml:space="preserve">2019/138 </w:t>
      </w:r>
      <w:r w:rsidR="00047612">
        <w:rPr>
          <w:noProof/>
          <w:szCs w:val="24"/>
        </w:rPr>
        <w:t>of 2</w:t>
      </w:r>
      <w:r w:rsidR="00B01D4B" w:rsidRPr="00C44C8F">
        <w:rPr>
          <w:noProof/>
          <w:szCs w:val="24"/>
        </w:rPr>
        <w:t>9 January 2019 (</w:t>
      </w:r>
      <w:r w:rsidR="003449B5">
        <w:rPr>
          <w:noProof/>
          <w:szCs w:val="24"/>
        </w:rPr>
        <w:t>OJ L </w:t>
      </w:r>
      <w:r w:rsidR="00B01D4B" w:rsidRPr="00C44C8F">
        <w:rPr>
          <w:noProof/>
          <w:szCs w:val="24"/>
        </w:rPr>
        <w:t>26, 30.1.2019,</w:t>
      </w:r>
      <w:r w:rsidR="003449B5">
        <w:rPr>
          <w:noProof/>
          <w:szCs w:val="24"/>
        </w:rPr>
        <w:t xml:space="preserve"> p. </w:t>
      </w:r>
      <w:r w:rsidR="00B01D4B" w:rsidRPr="00C44C8F">
        <w:rPr>
          <w:noProof/>
          <w:szCs w:val="24"/>
        </w:rPr>
        <w:t>1),</w:t>
      </w:r>
    </w:p>
    <w:p w14:paraId="58A5B1A2" w14:textId="4CC65CC8" w:rsidR="00B01D4B" w:rsidRPr="00C44C8F" w:rsidRDefault="00B01D4B" w:rsidP="00B01D4B">
      <w:pPr>
        <w:ind w:left="1701" w:hanging="567"/>
        <w:rPr>
          <w:noProof/>
          <w:szCs w:val="24"/>
        </w:rPr>
      </w:pPr>
    </w:p>
    <w:p w14:paraId="569B276E" w14:textId="653D2457" w:rsidR="003449B5" w:rsidRDefault="00B01D4B" w:rsidP="00B01D4B">
      <w:pPr>
        <w:ind w:left="1134" w:hanging="567"/>
        <w:rPr>
          <w:noProof/>
          <w:szCs w:val="24"/>
        </w:rPr>
      </w:pPr>
      <w:bookmarkStart w:id="389" w:name="_Hlk160198913"/>
      <w:r w:rsidRPr="00C44C8F">
        <w:rPr>
          <w:noProof/>
          <w:szCs w:val="24"/>
        </w:rPr>
        <w:t>–</w:t>
      </w:r>
      <w:r w:rsidRPr="00C44C8F">
        <w:rPr>
          <w:noProof/>
          <w:szCs w:val="24"/>
        </w:rPr>
        <w:tab/>
      </w:r>
      <w:bookmarkEnd w:id="389"/>
      <w:r w:rsidRPr="00C44C8F">
        <w:rPr>
          <w:noProof/>
          <w:szCs w:val="24"/>
        </w:rPr>
        <w:t>32004 R 1464: Commission Regulation</w:t>
      </w:r>
      <w:r w:rsidR="00BD6AE8">
        <w:rPr>
          <w:noProof/>
          <w:szCs w:val="24"/>
        </w:rPr>
        <w:t xml:space="preserve"> (EC) </w:t>
      </w:r>
      <w:r w:rsidR="00F54F60">
        <w:rPr>
          <w:noProof/>
          <w:szCs w:val="24"/>
        </w:rPr>
        <w:t>No 1</w:t>
      </w:r>
      <w:r w:rsidRPr="00C44C8F">
        <w:rPr>
          <w:noProof/>
          <w:szCs w:val="24"/>
        </w:rPr>
        <w:t xml:space="preserve">464/2004 </w:t>
      </w:r>
      <w:r w:rsidR="00047612">
        <w:rPr>
          <w:noProof/>
          <w:szCs w:val="24"/>
        </w:rPr>
        <w:t>of 1</w:t>
      </w:r>
      <w:r w:rsidRPr="00C44C8F">
        <w:rPr>
          <w:noProof/>
          <w:szCs w:val="24"/>
        </w:rPr>
        <w:t>7 August 2004 (</w:t>
      </w:r>
      <w:r w:rsidR="003449B5">
        <w:rPr>
          <w:noProof/>
          <w:szCs w:val="24"/>
        </w:rPr>
        <w:t>OJ L </w:t>
      </w:r>
      <w:r w:rsidRPr="00C44C8F">
        <w:rPr>
          <w:noProof/>
          <w:szCs w:val="24"/>
        </w:rPr>
        <w:t>270, 18.8.2004,</w:t>
      </w:r>
      <w:r w:rsidR="003449B5">
        <w:rPr>
          <w:noProof/>
          <w:szCs w:val="24"/>
        </w:rPr>
        <w:t xml:space="preserve"> p. </w:t>
      </w:r>
      <w:r w:rsidRPr="00C44C8F">
        <w:rPr>
          <w:noProof/>
          <w:szCs w:val="24"/>
        </w:rPr>
        <w:t>8), as amended by:</w:t>
      </w:r>
    </w:p>
    <w:p w14:paraId="76D2B4D9" w14:textId="3181AB73" w:rsidR="00B01D4B" w:rsidRPr="00C44C8F" w:rsidRDefault="00B01D4B" w:rsidP="00B01D4B">
      <w:pPr>
        <w:rPr>
          <w:noProof/>
          <w:szCs w:val="24"/>
        </w:rPr>
      </w:pPr>
    </w:p>
    <w:p w14:paraId="0C70F121" w14:textId="371500F2" w:rsidR="00B01D4B" w:rsidRPr="00C44C8F" w:rsidRDefault="00B01D4B" w:rsidP="00B01D4B">
      <w:pPr>
        <w:ind w:left="1701" w:hanging="567"/>
        <w:rPr>
          <w:noProof/>
          <w:szCs w:val="24"/>
        </w:rPr>
      </w:pPr>
      <w:bookmarkStart w:id="390" w:name="_Hlk160198999"/>
      <w:r w:rsidRPr="00C44C8F">
        <w:rPr>
          <w:noProof/>
          <w:szCs w:val="24"/>
        </w:rPr>
        <w:t>–</w:t>
      </w:r>
      <w:r w:rsidRPr="00C44C8F">
        <w:rPr>
          <w:noProof/>
          <w:szCs w:val="24"/>
        </w:rPr>
        <w:tab/>
      </w:r>
      <w:bookmarkEnd w:id="390"/>
      <w:r w:rsidRPr="00C44C8F">
        <w:rPr>
          <w:noProof/>
          <w:szCs w:val="24"/>
        </w:rPr>
        <w:t>32006 R 0545: Commission Regulation</w:t>
      </w:r>
      <w:r w:rsidR="00BD6AE8">
        <w:rPr>
          <w:noProof/>
          <w:szCs w:val="24"/>
        </w:rPr>
        <w:t xml:space="preserve"> (EC) </w:t>
      </w:r>
      <w:r w:rsidR="00F54F60">
        <w:rPr>
          <w:noProof/>
          <w:szCs w:val="24"/>
        </w:rPr>
        <w:t>No 5</w:t>
      </w:r>
      <w:r w:rsidRPr="00C44C8F">
        <w:rPr>
          <w:noProof/>
          <w:szCs w:val="24"/>
        </w:rPr>
        <w:t xml:space="preserve">45/2006 </w:t>
      </w:r>
      <w:r w:rsidR="00047612">
        <w:rPr>
          <w:noProof/>
          <w:szCs w:val="24"/>
        </w:rPr>
        <w:t>of 3</w:t>
      </w:r>
      <w:r w:rsidRPr="00C44C8F">
        <w:rPr>
          <w:noProof/>
          <w:szCs w:val="24"/>
        </w:rPr>
        <w:t>1 March 2006 (</w:t>
      </w:r>
      <w:r w:rsidR="003449B5">
        <w:rPr>
          <w:noProof/>
          <w:szCs w:val="24"/>
        </w:rPr>
        <w:t>OJ L </w:t>
      </w:r>
      <w:r w:rsidRPr="00C44C8F">
        <w:rPr>
          <w:noProof/>
          <w:szCs w:val="24"/>
        </w:rPr>
        <w:t>94, 1.4.2006,</w:t>
      </w:r>
      <w:r w:rsidR="003449B5">
        <w:rPr>
          <w:noProof/>
          <w:szCs w:val="24"/>
        </w:rPr>
        <w:t xml:space="preserve"> p. </w:t>
      </w:r>
      <w:r w:rsidRPr="00C44C8F">
        <w:rPr>
          <w:noProof/>
          <w:szCs w:val="24"/>
        </w:rPr>
        <w:t>26),</w:t>
      </w:r>
    </w:p>
    <w:p w14:paraId="63DF420C" w14:textId="77777777" w:rsidR="00B01D4B" w:rsidRPr="00C44C8F" w:rsidRDefault="00B01D4B" w:rsidP="00B01D4B">
      <w:pPr>
        <w:rPr>
          <w:noProof/>
          <w:szCs w:val="24"/>
        </w:rPr>
      </w:pPr>
    </w:p>
    <w:p w14:paraId="06F5B602" w14:textId="2510E8A4" w:rsidR="00B01D4B" w:rsidRPr="00C44C8F" w:rsidRDefault="00B01D4B" w:rsidP="00B01D4B">
      <w:pPr>
        <w:ind w:left="1701" w:hanging="567"/>
        <w:rPr>
          <w:noProof/>
          <w:szCs w:val="24"/>
        </w:rPr>
      </w:pPr>
      <w:r w:rsidRPr="00C44C8F">
        <w:rPr>
          <w:noProof/>
          <w:szCs w:val="24"/>
        </w:rPr>
        <w:t>–</w:t>
      </w:r>
      <w:r w:rsidRPr="00C44C8F">
        <w:rPr>
          <w:noProof/>
          <w:szCs w:val="24"/>
        </w:rPr>
        <w:tab/>
        <w:t>32010 R 0884: Commission Regulation</w:t>
      </w:r>
      <w:r w:rsidR="00BD6AE8">
        <w:rPr>
          <w:noProof/>
          <w:szCs w:val="24"/>
        </w:rPr>
        <w:t xml:space="preserve"> (EU) </w:t>
      </w:r>
      <w:r w:rsidR="00F54F60">
        <w:rPr>
          <w:noProof/>
          <w:szCs w:val="24"/>
        </w:rPr>
        <w:t>No 8</w:t>
      </w:r>
      <w:r w:rsidRPr="00C44C8F">
        <w:rPr>
          <w:noProof/>
          <w:szCs w:val="24"/>
        </w:rPr>
        <w:t xml:space="preserve">84/2010 </w:t>
      </w:r>
      <w:r w:rsidR="00047612">
        <w:rPr>
          <w:noProof/>
          <w:szCs w:val="24"/>
        </w:rPr>
        <w:t>of 7</w:t>
      </w:r>
      <w:r w:rsidRPr="00C44C8F">
        <w:rPr>
          <w:noProof/>
          <w:szCs w:val="24"/>
        </w:rPr>
        <w:t> October 2010 (</w:t>
      </w:r>
      <w:r w:rsidR="003449B5">
        <w:rPr>
          <w:noProof/>
          <w:szCs w:val="24"/>
        </w:rPr>
        <w:t>OJ L </w:t>
      </w:r>
      <w:r w:rsidRPr="00C44C8F">
        <w:rPr>
          <w:noProof/>
          <w:szCs w:val="24"/>
        </w:rPr>
        <w:t>265, 8.10.2010,</w:t>
      </w:r>
      <w:r w:rsidR="003449B5">
        <w:rPr>
          <w:noProof/>
          <w:szCs w:val="24"/>
        </w:rPr>
        <w:t xml:space="preserve"> p. </w:t>
      </w:r>
      <w:r w:rsidRPr="00C44C8F">
        <w:rPr>
          <w:noProof/>
          <w:szCs w:val="24"/>
        </w:rPr>
        <w:t>4),</w:t>
      </w:r>
    </w:p>
    <w:p w14:paraId="1B541091" w14:textId="77777777" w:rsidR="00B01D4B" w:rsidRPr="00C44C8F" w:rsidRDefault="00B01D4B" w:rsidP="00B01D4B">
      <w:pPr>
        <w:rPr>
          <w:noProof/>
          <w:szCs w:val="24"/>
        </w:rPr>
      </w:pPr>
    </w:p>
    <w:p w14:paraId="030C5A1B" w14:textId="6528E90F" w:rsidR="00B01D4B" w:rsidRPr="00C44C8F" w:rsidRDefault="00B01D4B" w:rsidP="00B01D4B">
      <w:pPr>
        <w:ind w:left="1701" w:hanging="567"/>
        <w:rPr>
          <w:noProof/>
          <w:szCs w:val="24"/>
        </w:rPr>
      </w:pPr>
      <w:r w:rsidRPr="00C44C8F">
        <w:rPr>
          <w:noProof/>
          <w:szCs w:val="24"/>
        </w:rPr>
        <w:t>–</w:t>
      </w:r>
      <w:r w:rsidRPr="00C44C8F">
        <w:rPr>
          <w:noProof/>
          <w:szCs w:val="24"/>
        </w:rPr>
        <w:tab/>
        <w:t>32019 R 0138: Commission Implementing Regulation</w:t>
      </w:r>
      <w:r w:rsidR="00BD6AE8">
        <w:rPr>
          <w:noProof/>
          <w:szCs w:val="24"/>
        </w:rPr>
        <w:t xml:space="preserve"> (EU) </w:t>
      </w:r>
      <w:r w:rsidRPr="00C44C8F">
        <w:rPr>
          <w:noProof/>
          <w:szCs w:val="24"/>
        </w:rPr>
        <w:t xml:space="preserve">2019/138 </w:t>
      </w:r>
      <w:r w:rsidR="00047612">
        <w:rPr>
          <w:noProof/>
          <w:szCs w:val="24"/>
        </w:rPr>
        <w:t>of 2</w:t>
      </w:r>
      <w:r w:rsidRPr="00C44C8F">
        <w:rPr>
          <w:noProof/>
          <w:szCs w:val="24"/>
        </w:rPr>
        <w:t>9 January 2019 (</w:t>
      </w:r>
      <w:r w:rsidR="003449B5">
        <w:rPr>
          <w:noProof/>
          <w:szCs w:val="24"/>
        </w:rPr>
        <w:t>OJ L </w:t>
      </w:r>
      <w:r w:rsidRPr="00C44C8F">
        <w:rPr>
          <w:noProof/>
          <w:szCs w:val="24"/>
        </w:rPr>
        <w:t>26, 30.1.2019,</w:t>
      </w:r>
      <w:r w:rsidR="003449B5">
        <w:rPr>
          <w:noProof/>
          <w:szCs w:val="24"/>
        </w:rPr>
        <w:t xml:space="preserve"> p. </w:t>
      </w:r>
      <w:r w:rsidRPr="00C44C8F">
        <w:rPr>
          <w:noProof/>
          <w:szCs w:val="24"/>
        </w:rPr>
        <w:t>1),</w:t>
      </w:r>
    </w:p>
    <w:p w14:paraId="0BE95F9B" w14:textId="77777777" w:rsidR="00B01D4B" w:rsidRPr="00C44C8F" w:rsidRDefault="00B01D4B" w:rsidP="00B01D4B">
      <w:pPr>
        <w:rPr>
          <w:noProof/>
          <w:szCs w:val="24"/>
        </w:rPr>
      </w:pPr>
    </w:p>
    <w:p w14:paraId="13056DB8" w14:textId="47E3A10D" w:rsidR="00B01D4B" w:rsidRPr="00C44C8F" w:rsidRDefault="00B01D4B" w:rsidP="00B01D4B">
      <w:pPr>
        <w:ind w:left="1134" w:hanging="567"/>
        <w:rPr>
          <w:noProof/>
          <w:szCs w:val="24"/>
        </w:rPr>
      </w:pPr>
      <w:r w:rsidRPr="00C44C8F">
        <w:rPr>
          <w:noProof/>
          <w:szCs w:val="24"/>
        </w:rPr>
        <w:t>–</w:t>
      </w:r>
      <w:r w:rsidRPr="00C44C8F">
        <w:rPr>
          <w:noProof/>
          <w:szCs w:val="24"/>
        </w:rPr>
        <w:tab/>
        <w:t>32004 R 1800: Commission Regulation</w:t>
      </w:r>
      <w:r w:rsidR="00BD6AE8">
        <w:rPr>
          <w:noProof/>
          <w:szCs w:val="24"/>
        </w:rPr>
        <w:t xml:space="preserve"> (EC) </w:t>
      </w:r>
      <w:r w:rsidR="00F54F60">
        <w:rPr>
          <w:noProof/>
          <w:szCs w:val="24"/>
        </w:rPr>
        <w:t>No 1</w:t>
      </w:r>
      <w:r w:rsidRPr="00C44C8F">
        <w:rPr>
          <w:noProof/>
          <w:szCs w:val="24"/>
        </w:rPr>
        <w:t xml:space="preserve">800/2004 </w:t>
      </w:r>
      <w:r w:rsidR="00047612">
        <w:rPr>
          <w:noProof/>
          <w:szCs w:val="24"/>
        </w:rPr>
        <w:t>of 1</w:t>
      </w:r>
      <w:r w:rsidRPr="00C44C8F">
        <w:rPr>
          <w:noProof/>
          <w:szCs w:val="24"/>
        </w:rPr>
        <w:t>5 October 2004 (</w:t>
      </w:r>
      <w:r w:rsidR="003449B5">
        <w:rPr>
          <w:noProof/>
          <w:szCs w:val="24"/>
        </w:rPr>
        <w:t>OJ L </w:t>
      </w:r>
      <w:r w:rsidRPr="00C44C8F">
        <w:rPr>
          <w:noProof/>
          <w:szCs w:val="24"/>
        </w:rPr>
        <w:t>317, 16.10.2004,</w:t>
      </w:r>
      <w:r w:rsidR="003449B5">
        <w:rPr>
          <w:noProof/>
          <w:szCs w:val="24"/>
        </w:rPr>
        <w:t xml:space="preserve"> p. </w:t>
      </w:r>
      <w:r w:rsidRPr="00C44C8F">
        <w:rPr>
          <w:noProof/>
          <w:szCs w:val="24"/>
        </w:rPr>
        <w:t>37), as amended by:</w:t>
      </w:r>
    </w:p>
    <w:p w14:paraId="524EDCFD" w14:textId="77777777" w:rsidR="00B01D4B" w:rsidRPr="00C44C8F" w:rsidRDefault="00B01D4B" w:rsidP="00B01D4B">
      <w:pPr>
        <w:ind w:left="1134" w:hanging="567"/>
        <w:rPr>
          <w:noProof/>
          <w:szCs w:val="24"/>
        </w:rPr>
      </w:pPr>
    </w:p>
    <w:p w14:paraId="3680A67F" w14:textId="070E63D0" w:rsidR="00B01D4B" w:rsidRPr="00C44C8F" w:rsidRDefault="00B01D4B" w:rsidP="00B01D4B">
      <w:pPr>
        <w:ind w:left="1701" w:hanging="567"/>
        <w:rPr>
          <w:noProof/>
          <w:szCs w:val="24"/>
        </w:rPr>
      </w:pPr>
      <w:bookmarkStart w:id="391" w:name="_Hlk160199488"/>
      <w:r w:rsidRPr="00C44C8F">
        <w:rPr>
          <w:noProof/>
          <w:szCs w:val="24"/>
        </w:rPr>
        <w:t>–</w:t>
      </w:r>
      <w:r w:rsidRPr="00C44C8F">
        <w:rPr>
          <w:noProof/>
          <w:szCs w:val="24"/>
        </w:rPr>
        <w:tab/>
      </w:r>
      <w:bookmarkEnd w:id="391"/>
      <w:r w:rsidRPr="00C44C8F">
        <w:rPr>
          <w:noProof/>
          <w:szCs w:val="24"/>
        </w:rPr>
        <w:t>32009 R 0101: Commission Regulation</w:t>
      </w:r>
      <w:r w:rsidR="00BD6AE8">
        <w:rPr>
          <w:noProof/>
          <w:szCs w:val="24"/>
        </w:rPr>
        <w:t xml:space="preserve"> (EC) </w:t>
      </w:r>
      <w:r w:rsidR="00F54F60">
        <w:rPr>
          <w:noProof/>
          <w:szCs w:val="24"/>
        </w:rPr>
        <w:t>No 1</w:t>
      </w:r>
      <w:r w:rsidRPr="00C44C8F">
        <w:rPr>
          <w:noProof/>
          <w:szCs w:val="24"/>
        </w:rPr>
        <w:t xml:space="preserve">01/2009 </w:t>
      </w:r>
      <w:r w:rsidR="00047612">
        <w:rPr>
          <w:noProof/>
          <w:szCs w:val="24"/>
        </w:rPr>
        <w:t>of 3</w:t>
      </w:r>
      <w:r w:rsidRPr="00C44C8F">
        <w:rPr>
          <w:noProof/>
          <w:szCs w:val="24"/>
        </w:rPr>
        <w:t> February 2009 (</w:t>
      </w:r>
      <w:r w:rsidR="003449B5">
        <w:rPr>
          <w:noProof/>
          <w:szCs w:val="24"/>
        </w:rPr>
        <w:t>OJ L </w:t>
      </w:r>
      <w:r w:rsidRPr="00C44C8F">
        <w:rPr>
          <w:noProof/>
          <w:szCs w:val="24"/>
        </w:rPr>
        <w:t>34, 4.2.2009,</w:t>
      </w:r>
      <w:r w:rsidR="003449B5">
        <w:rPr>
          <w:noProof/>
          <w:szCs w:val="24"/>
        </w:rPr>
        <w:t xml:space="preserve"> p. </w:t>
      </w:r>
      <w:r w:rsidRPr="00C44C8F">
        <w:rPr>
          <w:noProof/>
          <w:szCs w:val="24"/>
        </w:rPr>
        <w:t>5),</w:t>
      </w:r>
    </w:p>
    <w:p w14:paraId="00802A5C" w14:textId="77777777" w:rsidR="00B01D4B" w:rsidRPr="00C44C8F" w:rsidRDefault="00B01D4B" w:rsidP="00B01D4B">
      <w:pPr>
        <w:rPr>
          <w:noProof/>
          <w:szCs w:val="24"/>
        </w:rPr>
      </w:pPr>
    </w:p>
    <w:p w14:paraId="4FE5C531" w14:textId="41246231" w:rsidR="00B01D4B" w:rsidRPr="00C44C8F" w:rsidRDefault="00B01D4B" w:rsidP="00B01D4B">
      <w:pPr>
        <w:ind w:left="1701" w:hanging="567"/>
        <w:rPr>
          <w:noProof/>
          <w:szCs w:val="24"/>
        </w:rPr>
      </w:pPr>
      <w:r w:rsidRPr="00C44C8F">
        <w:rPr>
          <w:noProof/>
          <w:szCs w:val="24"/>
        </w:rPr>
        <w:t>–</w:t>
      </w:r>
      <w:r w:rsidRPr="00C44C8F">
        <w:rPr>
          <w:noProof/>
          <w:szCs w:val="24"/>
        </w:rPr>
        <w:tab/>
        <w:t>32009 R 0214: Commission Regulation</w:t>
      </w:r>
      <w:r w:rsidR="00BD6AE8">
        <w:rPr>
          <w:noProof/>
          <w:szCs w:val="24"/>
        </w:rPr>
        <w:t xml:space="preserve"> (EC) </w:t>
      </w:r>
      <w:r w:rsidR="00F54F60">
        <w:rPr>
          <w:noProof/>
          <w:szCs w:val="24"/>
        </w:rPr>
        <w:t>No 2</w:t>
      </w:r>
      <w:r w:rsidRPr="00C44C8F">
        <w:rPr>
          <w:noProof/>
          <w:szCs w:val="24"/>
        </w:rPr>
        <w:t xml:space="preserve">14/2009 </w:t>
      </w:r>
      <w:r w:rsidR="00047612">
        <w:rPr>
          <w:noProof/>
          <w:szCs w:val="24"/>
        </w:rPr>
        <w:t>of 1</w:t>
      </w:r>
      <w:r w:rsidRPr="00C44C8F">
        <w:rPr>
          <w:noProof/>
          <w:szCs w:val="24"/>
        </w:rPr>
        <w:t>8 March 2009 (</w:t>
      </w:r>
      <w:r w:rsidR="003449B5">
        <w:rPr>
          <w:noProof/>
          <w:szCs w:val="24"/>
        </w:rPr>
        <w:t>OJ L </w:t>
      </w:r>
      <w:r w:rsidRPr="00C44C8F">
        <w:rPr>
          <w:noProof/>
          <w:szCs w:val="24"/>
        </w:rPr>
        <w:t>73, 19.3.2009,</w:t>
      </w:r>
      <w:r w:rsidR="003449B5">
        <w:rPr>
          <w:noProof/>
          <w:szCs w:val="24"/>
        </w:rPr>
        <w:t xml:space="preserve"> p. </w:t>
      </w:r>
      <w:r w:rsidRPr="00C44C8F">
        <w:rPr>
          <w:noProof/>
          <w:szCs w:val="24"/>
        </w:rPr>
        <w:t>12),</w:t>
      </w:r>
    </w:p>
    <w:p w14:paraId="3CCAC45D" w14:textId="77777777" w:rsidR="00B01D4B" w:rsidRPr="00C44C8F" w:rsidRDefault="00B01D4B" w:rsidP="00B01D4B">
      <w:pPr>
        <w:rPr>
          <w:noProof/>
          <w:szCs w:val="24"/>
        </w:rPr>
      </w:pPr>
    </w:p>
    <w:p w14:paraId="49DC07BD" w14:textId="0EDA9035" w:rsidR="00B01D4B" w:rsidRPr="00C44C8F" w:rsidRDefault="00B01D4B" w:rsidP="00B01D4B">
      <w:pPr>
        <w:ind w:left="1701" w:hanging="567"/>
        <w:rPr>
          <w:noProof/>
          <w:szCs w:val="24"/>
        </w:rPr>
      </w:pPr>
      <w:r w:rsidRPr="00C44C8F">
        <w:rPr>
          <w:noProof/>
          <w:szCs w:val="24"/>
        </w:rPr>
        <w:t>–</w:t>
      </w:r>
      <w:r w:rsidRPr="00C44C8F">
        <w:rPr>
          <w:noProof/>
          <w:szCs w:val="24"/>
        </w:rPr>
        <w:tab/>
        <w:t>32012 R 0118: Commission Implementing Regulation</w:t>
      </w:r>
      <w:r w:rsidR="00BD6AE8">
        <w:rPr>
          <w:noProof/>
          <w:szCs w:val="24"/>
        </w:rPr>
        <w:t xml:space="preserve"> (EU) </w:t>
      </w:r>
      <w:r w:rsidR="00F54F60">
        <w:rPr>
          <w:noProof/>
          <w:szCs w:val="24"/>
        </w:rPr>
        <w:t>No 1</w:t>
      </w:r>
      <w:r w:rsidRPr="00C44C8F">
        <w:rPr>
          <w:noProof/>
          <w:szCs w:val="24"/>
        </w:rPr>
        <w:t xml:space="preserve">18/2012 </w:t>
      </w:r>
      <w:r w:rsidR="00047612">
        <w:rPr>
          <w:noProof/>
          <w:szCs w:val="24"/>
        </w:rPr>
        <w:t>of 1</w:t>
      </w:r>
      <w:r w:rsidRPr="00C44C8F">
        <w:rPr>
          <w:noProof/>
          <w:szCs w:val="24"/>
        </w:rPr>
        <w:t>0 February 2012 (</w:t>
      </w:r>
      <w:r w:rsidR="003449B5">
        <w:rPr>
          <w:noProof/>
          <w:szCs w:val="24"/>
        </w:rPr>
        <w:t>OJ L </w:t>
      </w:r>
      <w:r w:rsidRPr="00C44C8F">
        <w:rPr>
          <w:noProof/>
          <w:szCs w:val="24"/>
        </w:rPr>
        <w:t>38, 11.2.2012,</w:t>
      </w:r>
      <w:r w:rsidR="003449B5">
        <w:rPr>
          <w:noProof/>
          <w:szCs w:val="24"/>
        </w:rPr>
        <w:t xml:space="preserve"> p. </w:t>
      </w:r>
      <w:r w:rsidRPr="00C44C8F">
        <w:rPr>
          <w:noProof/>
          <w:szCs w:val="24"/>
        </w:rPr>
        <w:t>36),</w:t>
      </w:r>
    </w:p>
    <w:p w14:paraId="1921C357" w14:textId="77777777" w:rsidR="00B01D4B" w:rsidRPr="00C44C8F" w:rsidRDefault="00B01D4B" w:rsidP="00B01D4B">
      <w:pPr>
        <w:rPr>
          <w:noProof/>
          <w:szCs w:val="24"/>
        </w:rPr>
      </w:pPr>
    </w:p>
    <w:p w14:paraId="4B6AC85D" w14:textId="25AD2BB6" w:rsidR="003F0689" w:rsidRDefault="003F0689" w:rsidP="002C29DB">
      <w:pPr>
        <w:ind w:left="1701" w:hanging="567"/>
        <w:rPr>
          <w:noProof/>
          <w:szCs w:val="24"/>
        </w:rPr>
      </w:pPr>
      <w:r>
        <w:rPr>
          <w:noProof/>
        </w:rPr>
        <w:br w:type="page"/>
      </w:r>
      <w:r w:rsidR="00B01D4B" w:rsidRPr="00C44C8F">
        <w:rPr>
          <w:noProof/>
          <w:szCs w:val="24"/>
        </w:rPr>
        <w:t>–</w:t>
      </w:r>
      <w:r w:rsidR="00B01D4B" w:rsidRPr="00C44C8F">
        <w:rPr>
          <w:noProof/>
          <w:szCs w:val="24"/>
        </w:rPr>
        <w:tab/>
        <w:t>32013 R 1014: Commission Implementing Regulation</w:t>
      </w:r>
      <w:r w:rsidR="00BD6AE8">
        <w:rPr>
          <w:noProof/>
          <w:szCs w:val="24"/>
        </w:rPr>
        <w:t xml:space="preserve"> (EU) </w:t>
      </w:r>
      <w:r w:rsidR="00F54F60">
        <w:rPr>
          <w:noProof/>
          <w:szCs w:val="24"/>
        </w:rPr>
        <w:t>No 1</w:t>
      </w:r>
      <w:r w:rsidR="00B01D4B" w:rsidRPr="00C44C8F">
        <w:rPr>
          <w:noProof/>
          <w:szCs w:val="24"/>
        </w:rPr>
        <w:t xml:space="preserve">014/2013 </w:t>
      </w:r>
      <w:r w:rsidR="00047612">
        <w:rPr>
          <w:noProof/>
          <w:szCs w:val="24"/>
        </w:rPr>
        <w:t>of 2</w:t>
      </w:r>
      <w:r w:rsidR="00B01D4B" w:rsidRPr="00C44C8F">
        <w:rPr>
          <w:noProof/>
          <w:szCs w:val="24"/>
        </w:rPr>
        <w:t>2 October 2013 (</w:t>
      </w:r>
      <w:r w:rsidR="003449B5">
        <w:rPr>
          <w:noProof/>
          <w:szCs w:val="24"/>
        </w:rPr>
        <w:t>OJ L </w:t>
      </w:r>
      <w:r w:rsidR="00B01D4B" w:rsidRPr="00C44C8F">
        <w:rPr>
          <w:noProof/>
          <w:szCs w:val="24"/>
        </w:rPr>
        <w:t>281, 23.10.2013,</w:t>
      </w:r>
      <w:r w:rsidR="003449B5">
        <w:rPr>
          <w:noProof/>
          <w:szCs w:val="24"/>
        </w:rPr>
        <w:t xml:space="preserve"> p. </w:t>
      </w:r>
      <w:r w:rsidR="00B01D4B" w:rsidRPr="00C44C8F">
        <w:rPr>
          <w:noProof/>
          <w:szCs w:val="24"/>
        </w:rPr>
        <w:t>1),</w:t>
      </w:r>
    </w:p>
    <w:p w14:paraId="72CB5122" w14:textId="77777777" w:rsidR="00B01D4B" w:rsidRPr="00C44C8F" w:rsidRDefault="00B01D4B" w:rsidP="00B01D4B">
      <w:pPr>
        <w:rPr>
          <w:noProof/>
          <w:szCs w:val="24"/>
        </w:rPr>
      </w:pPr>
    </w:p>
    <w:p w14:paraId="7CF48AA5" w14:textId="0674CD0A" w:rsidR="00B01D4B" w:rsidRPr="00C44C8F" w:rsidRDefault="00B01D4B" w:rsidP="00B01D4B">
      <w:pPr>
        <w:ind w:left="1701" w:hanging="567"/>
        <w:rPr>
          <w:noProof/>
          <w:szCs w:val="24"/>
        </w:rPr>
      </w:pPr>
      <w:r w:rsidRPr="00C44C8F">
        <w:rPr>
          <w:noProof/>
          <w:szCs w:val="24"/>
        </w:rPr>
        <w:t>–</w:t>
      </w:r>
      <w:r w:rsidRPr="00C44C8F">
        <w:rPr>
          <w:noProof/>
          <w:szCs w:val="24"/>
        </w:rPr>
        <w:tab/>
        <w:t>32020 R 0148: Commission Implementing Regulation</w:t>
      </w:r>
      <w:r w:rsidR="00BD6AE8">
        <w:rPr>
          <w:noProof/>
          <w:szCs w:val="24"/>
        </w:rPr>
        <w:t xml:space="preserve"> (EU) </w:t>
      </w:r>
      <w:r w:rsidRPr="00C44C8F">
        <w:rPr>
          <w:noProof/>
          <w:szCs w:val="24"/>
        </w:rPr>
        <w:t xml:space="preserve">2020/148 </w:t>
      </w:r>
      <w:r w:rsidR="00047612">
        <w:rPr>
          <w:noProof/>
          <w:szCs w:val="24"/>
        </w:rPr>
        <w:t>of 3</w:t>
      </w:r>
      <w:r w:rsidRPr="00C44C8F">
        <w:rPr>
          <w:noProof/>
          <w:szCs w:val="24"/>
        </w:rPr>
        <w:t> February 2020 (</w:t>
      </w:r>
      <w:r w:rsidR="003449B5">
        <w:rPr>
          <w:noProof/>
          <w:szCs w:val="24"/>
        </w:rPr>
        <w:t>OJ L </w:t>
      </w:r>
      <w:r w:rsidRPr="00C44C8F">
        <w:rPr>
          <w:noProof/>
          <w:szCs w:val="24"/>
        </w:rPr>
        <w:t>33, 5.2.2020,</w:t>
      </w:r>
      <w:r w:rsidR="003449B5">
        <w:rPr>
          <w:noProof/>
          <w:szCs w:val="24"/>
        </w:rPr>
        <w:t xml:space="preserve"> p. </w:t>
      </w:r>
      <w:r w:rsidRPr="00C44C8F">
        <w:rPr>
          <w:noProof/>
          <w:szCs w:val="24"/>
        </w:rPr>
        <w:t>1),</w:t>
      </w:r>
    </w:p>
    <w:p w14:paraId="4C77E18A" w14:textId="77777777" w:rsidR="00B01D4B" w:rsidRPr="00C44C8F" w:rsidRDefault="00B01D4B" w:rsidP="00B01D4B">
      <w:pPr>
        <w:rPr>
          <w:noProof/>
          <w:szCs w:val="24"/>
        </w:rPr>
      </w:pPr>
    </w:p>
    <w:p w14:paraId="7302B62B" w14:textId="78CE9163" w:rsidR="003449B5" w:rsidRDefault="00B01D4B" w:rsidP="00B01D4B">
      <w:pPr>
        <w:ind w:left="1134" w:hanging="567"/>
        <w:rPr>
          <w:noProof/>
          <w:szCs w:val="24"/>
        </w:rPr>
      </w:pPr>
      <w:r w:rsidRPr="00C44C8F">
        <w:rPr>
          <w:noProof/>
          <w:szCs w:val="24"/>
        </w:rPr>
        <w:t>–</w:t>
      </w:r>
      <w:r w:rsidRPr="00C44C8F">
        <w:rPr>
          <w:noProof/>
          <w:szCs w:val="24"/>
        </w:rPr>
        <w:tab/>
        <w:t>32005 R 0255: Commission Regulation</w:t>
      </w:r>
      <w:r w:rsidR="00BD6AE8">
        <w:rPr>
          <w:noProof/>
          <w:szCs w:val="24"/>
        </w:rPr>
        <w:t xml:space="preserve"> (EC) </w:t>
      </w:r>
      <w:r w:rsidR="00F54F60">
        <w:rPr>
          <w:noProof/>
          <w:szCs w:val="24"/>
        </w:rPr>
        <w:t>No 2</w:t>
      </w:r>
      <w:r w:rsidRPr="00C44C8F">
        <w:rPr>
          <w:noProof/>
          <w:szCs w:val="24"/>
        </w:rPr>
        <w:t xml:space="preserve">55/2005 </w:t>
      </w:r>
      <w:r w:rsidR="00047612">
        <w:rPr>
          <w:noProof/>
          <w:szCs w:val="24"/>
        </w:rPr>
        <w:t>of 1</w:t>
      </w:r>
      <w:r w:rsidRPr="00C44C8F">
        <w:rPr>
          <w:noProof/>
          <w:szCs w:val="24"/>
        </w:rPr>
        <w:t>5 February 2005 (</w:t>
      </w:r>
      <w:r w:rsidR="003449B5">
        <w:rPr>
          <w:noProof/>
          <w:szCs w:val="24"/>
        </w:rPr>
        <w:t>OJ L </w:t>
      </w:r>
      <w:r w:rsidRPr="00C44C8F">
        <w:rPr>
          <w:noProof/>
          <w:szCs w:val="24"/>
        </w:rPr>
        <w:t>45, 16.2.2005,</w:t>
      </w:r>
      <w:r w:rsidR="003449B5">
        <w:rPr>
          <w:noProof/>
          <w:szCs w:val="24"/>
        </w:rPr>
        <w:t xml:space="preserve"> p. </w:t>
      </w:r>
      <w:r w:rsidRPr="00C44C8F">
        <w:rPr>
          <w:noProof/>
          <w:szCs w:val="24"/>
        </w:rPr>
        <w:t>3), as amended by:</w:t>
      </w:r>
    </w:p>
    <w:p w14:paraId="59E35EEC" w14:textId="194479D6" w:rsidR="00B01D4B" w:rsidRPr="00C44C8F" w:rsidRDefault="00B01D4B" w:rsidP="00B01D4B">
      <w:pPr>
        <w:rPr>
          <w:noProof/>
          <w:szCs w:val="24"/>
        </w:rPr>
      </w:pPr>
    </w:p>
    <w:p w14:paraId="6B61C4BF" w14:textId="6DECA781" w:rsidR="003449B5" w:rsidRDefault="00B01D4B" w:rsidP="00B01D4B">
      <w:pPr>
        <w:ind w:left="1701" w:hanging="567"/>
        <w:rPr>
          <w:noProof/>
          <w:szCs w:val="24"/>
        </w:rPr>
      </w:pPr>
      <w:bookmarkStart w:id="392" w:name="_Hlk160204128"/>
      <w:r w:rsidRPr="00C44C8F">
        <w:rPr>
          <w:noProof/>
          <w:szCs w:val="24"/>
        </w:rPr>
        <w:t>–</w:t>
      </w:r>
      <w:r w:rsidRPr="00C44C8F">
        <w:rPr>
          <w:noProof/>
          <w:szCs w:val="24"/>
        </w:rPr>
        <w:tab/>
      </w:r>
      <w:bookmarkEnd w:id="392"/>
      <w:r w:rsidRPr="00C44C8F">
        <w:rPr>
          <w:noProof/>
          <w:szCs w:val="24"/>
        </w:rPr>
        <w:t>32011 R 0171: Commission Regulation</w:t>
      </w:r>
      <w:r w:rsidR="00BD6AE8">
        <w:rPr>
          <w:noProof/>
          <w:szCs w:val="24"/>
        </w:rPr>
        <w:t xml:space="preserve"> (EU) </w:t>
      </w:r>
      <w:r w:rsidR="00F54F60">
        <w:rPr>
          <w:noProof/>
          <w:szCs w:val="24"/>
        </w:rPr>
        <w:t>No 1</w:t>
      </w:r>
      <w:r w:rsidRPr="00C44C8F">
        <w:rPr>
          <w:noProof/>
          <w:szCs w:val="24"/>
        </w:rPr>
        <w:t xml:space="preserve">71/2011 </w:t>
      </w:r>
      <w:r w:rsidR="00047612">
        <w:rPr>
          <w:noProof/>
          <w:szCs w:val="24"/>
        </w:rPr>
        <w:t>of 2</w:t>
      </w:r>
      <w:r w:rsidRPr="00C44C8F">
        <w:rPr>
          <w:noProof/>
          <w:szCs w:val="24"/>
        </w:rPr>
        <w:t>3 February 2011 (</w:t>
      </w:r>
      <w:r w:rsidR="003449B5">
        <w:rPr>
          <w:noProof/>
          <w:szCs w:val="24"/>
        </w:rPr>
        <w:t>OJ L </w:t>
      </w:r>
      <w:r w:rsidRPr="00C44C8F">
        <w:rPr>
          <w:noProof/>
          <w:szCs w:val="24"/>
        </w:rPr>
        <w:t>49, 24.2.2011,</w:t>
      </w:r>
      <w:r w:rsidR="003449B5">
        <w:rPr>
          <w:noProof/>
          <w:szCs w:val="24"/>
        </w:rPr>
        <w:t xml:space="preserve"> p. </w:t>
      </w:r>
      <w:r w:rsidRPr="00C44C8F">
        <w:rPr>
          <w:noProof/>
          <w:szCs w:val="24"/>
        </w:rPr>
        <w:t>11),</w:t>
      </w:r>
    </w:p>
    <w:p w14:paraId="376ACEAD" w14:textId="4A138F00" w:rsidR="00B01D4B" w:rsidRPr="00C44C8F" w:rsidRDefault="00B01D4B" w:rsidP="00B01D4B">
      <w:pPr>
        <w:rPr>
          <w:noProof/>
          <w:szCs w:val="24"/>
        </w:rPr>
      </w:pPr>
    </w:p>
    <w:p w14:paraId="178797E5" w14:textId="1D56BB38" w:rsidR="00B01D4B" w:rsidRPr="00C44C8F" w:rsidRDefault="00B01D4B" w:rsidP="00B01D4B">
      <w:pPr>
        <w:ind w:left="1701" w:hanging="567"/>
        <w:rPr>
          <w:noProof/>
          <w:szCs w:val="24"/>
        </w:rPr>
      </w:pPr>
      <w:bookmarkStart w:id="393" w:name="_Hlk160204336"/>
      <w:r w:rsidRPr="00C44C8F">
        <w:rPr>
          <w:noProof/>
          <w:szCs w:val="24"/>
        </w:rPr>
        <w:t>–</w:t>
      </w:r>
      <w:r w:rsidRPr="00C44C8F">
        <w:rPr>
          <w:noProof/>
          <w:szCs w:val="24"/>
        </w:rPr>
        <w:tab/>
      </w:r>
      <w:bookmarkEnd w:id="393"/>
      <w:r w:rsidRPr="00C44C8F">
        <w:rPr>
          <w:noProof/>
          <w:szCs w:val="24"/>
        </w:rPr>
        <w:t>32015 R 1053: Commission Implementing Regulation</w:t>
      </w:r>
      <w:r w:rsidR="00BD6AE8">
        <w:rPr>
          <w:noProof/>
          <w:szCs w:val="24"/>
        </w:rPr>
        <w:t xml:space="preserve"> (EU) </w:t>
      </w:r>
      <w:r w:rsidRPr="00C44C8F">
        <w:rPr>
          <w:noProof/>
          <w:szCs w:val="24"/>
        </w:rPr>
        <w:t xml:space="preserve">2015/1053 </w:t>
      </w:r>
      <w:r w:rsidR="00047612">
        <w:rPr>
          <w:noProof/>
          <w:szCs w:val="24"/>
        </w:rPr>
        <w:t>of 1</w:t>
      </w:r>
      <w:r w:rsidRPr="00C44C8F">
        <w:rPr>
          <w:noProof/>
          <w:szCs w:val="24"/>
        </w:rPr>
        <w:t> July 2015 (</w:t>
      </w:r>
      <w:r w:rsidR="003449B5">
        <w:rPr>
          <w:noProof/>
          <w:szCs w:val="24"/>
        </w:rPr>
        <w:t>OJ L </w:t>
      </w:r>
      <w:r w:rsidRPr="00C44C8F">
        <w:rPr>
          <w:noProof/>
          <w:szCs w:val="24"/>
        </w:rPr>
        <w:t>171, 2.7.2015,</w:t>
      </w:r>
      <w:r w:rsidR="003449B5">
        <w:rPr>
          <w:noProof/>
          <w:szCs w:val="24"/>
        </w:rPr>
        <w:t xml:space="preserve"> p. </w:t>
      </w:r>
      <w:r w:rsidRPr="00C44C8F">
        <w:rPr>
          <w:noProof/>
          <w:szCs w:val="24"/>
        </w:rPr>
        <w:t>8),</w:t>
      </w:r>
    </w:p>
    <w:p w14:paraId="47DAFCE4" w14:textId="77777777" w:rsidR="00B01D4B" w:rsidRPr="00C44C8F" w:rsidRDefault="00B01D4B" w:rsidP="00B01D4B">
      <w:pPr>
        <w:rPr>
          <w:noProof/>
          <w:szCs w:val="24"/>
        </w:rPr>
      </w:pPr>
    </w:p>
    <w:p w14:paraId="5B8D70A4" w14:textId="2C0539D4" w:rsidR="003449B5" w:rsidRDefault="00B01D4B" w:rsidP="00B01D4B">
      <w:pPr>
        <w:ind w:left="1701" w:hanging="567"/>
        <w:rPr>
          <w:noProof/>
          <w:szCs w:val="24"/>
        </w:rPr>
      </w:pPr>
      <w:r w:rsidRPr="00C44C8F">
        <w:rPr>
          <w:noProof/>
          <w:szCs w:val="24"/>
        </w:rPr>
        <w:t>–</w:t>
      </w:r>
      <w:r w:rsidRPr="00C44C8F">
        <w:rPr>
          <w:noProof/>
          <w:szCs w:val="24"/>
        </w:rPr>
        <w:tab/>
        <w:t>32015 R 1399: Commission Implementing Regulation</w:t>
      </w:r>
      <w:r w:rsidR="00BD6AE8">
        <w:rPr>
          <w:noProof/>
          <w:szCs w:val="24"/>
        </w:rPr>
        <w:t xml:space="preserve"> (EU) </w:t>
      </w:r>
      <w:r w:rsidRPr="00C44C8F">
        <w:rPr>
          <w:noProof/>
          <w:szCs w:val="24"/>
        </w:rPr>
        <w:t xml:space="preserve">2015/1399 </w:t>
      </w:r>
      <w:r w:rsidR="00047612">
        <w:rPr>
          <w:noProof/>
          <w:szCs w:val="24"/>
        </w:rPr>
        <w:t>of 1</w:t>
      </w:r>
      <w:r w:rsidRPr="00C44C8F">
        <w:rPr>
          <w:noProof/>
          <w:szCs w:val="24"/>
        </w:rPr>
        <w:t>7 August 2015 (</w:t>
      </w:r>
      <w:r w:rsidR="003449B5">
        <w:rPr>
          <w:noProof/>
          <w:szCs w:val="24"/>
        </w:rPr>
        <w:t>OJ L </w:t>
      </w:r>
      <w:r w:rsidRPr="00C44C8F">
        <w:rPr>
          <w:noProof/>
          <w:szCs w:val="24"/>
        </w:rPr>
        <w:t>217, 18.8.2015,</w:t>
      </w:r>
      <w:r w:rsidR="003449B5">
        <w:rPr>
          <w:noProof/>
          <w:szCs w:val="24"/>
        </w:rPr>
        <w:t xml:space="preserve"> p. </w:t>
      </w:r>
      <w:r w:rsidRPr="00C44C8F">
        <w:rPr>
          <w:noProof/>
          <w:szCs w:val="24"/>
        </w:rPr>
        <w:t>1),</w:t>
      </w:r>
    </w:p>
    <w:p w14:paraId="0EA9BA7F" w14:textId="20C5B3BF" w:rsidR="00B01D4B" w:rsidRPr="00C44C8F" w:rsidRDefault="00B01D4B" w:rsidP="00B01D4B">
      <w:pPr>
        <w:rPr>
          <w:noProof/>
          <w:szCs w:val="24"/>
        </w:rPr>
      </w:pPr>
    </w:p>
    <w:p w14:paraId="63A90327" w14:textId="54BDCEC4" w:rsidR="003449B5" w:rsidRDefault="00B01D4B" w:rsidP="00B01D4B">
      <w:pPr>
        <w:ind w:left="1701" w:hanging="567"/>
        <w:rPr>
          <w:noProof/>
          <w:szCs w:val="24"/>
        </w:rPr>
      </w:pPr>
      <w:r w:rsidRPr="00C44C8F">
        <w:rPr>
          <w:noProof/>
          <w:szCs w:val="24"/>
        </w:rPr>
        <w:t>–</w:t>
      </w:r>
      <w:r w:rsidRPr="00C44C8F">
        <w:rPr>
          <w:noProof/>
          <w:szCs w:val="24"/>
        </w:rPr>
        <w:tab/>
        <w:t>32017 R 1145: Commission Implementing Regulation</w:t>
      </w:r>
      <w:r w:rsidR="00BD6AE8">
        <w:rPr>
          <w:noProof/>
          <w:szCs w:val="24"/>
        </w:rPr>
        <w:t xml:space="preserve"> (EU) </w:t>
      </w:r>
      <w:r w:rsidRPr="00C44C8F">
        <w:rPr>
          <w:noProof/>
          <w:szCs w:val="24"/>
        </w:rPr>
        <w:t xml:space="preserve">2017/1145 </w:t>
      </w:r>
      <w:r w:rsidR="00047612">
        <w:rPr>
          <w:noProof/>
          <w:szCs w:val="24"/>
        </w:rPr>
        <w:t>of 8</w:t>
      </w:r>
      <w:r w:rsidRPr="00C44C8F">
        <w:rPr>
          <w:noProof/>
          <w:szCs w:val="24"/>
        </w:rPr>
        <w:t> June 2017 (</w:t>
      </w:r>
      <w:r w:rsidR="003449B5">
        <w:rPr>
          <w:noProof/>
          <w:szCs w:val="24"/>
        </w:rPr>
        <w:t>OJ L </w:t>
      </w:r>
      <w:r w:rsidRPr="00C44C8F">
        <w:rPr>
          <w:noProof/>
          <w:szCs w:val="24"/>
        </w:rPr>
        <w:t>166, 29.6.2017,</w:t>
      </w:r>
      <w:r w:rsidR="003449B5">
        <w:rPr>
          <w:noProof/>
          <w:szCs w:val="24"/>
        </w:rPr>
        <w:t xml:space="preserve"> p. </w:t>
      </w:r>
      <w:r w:rsidRPr="00C44C8F">
        <w:rPr>
          <w:noProof/>
          <w:szCs w:val="24"/>
        </w:rPr>
        <w:t>1),</w:t>
      </w:r>
    </w:p>
    <w:p w14:paraId="45EAD036" w14:textId="5C271DA4" w:rsidR="00B01D4B" w:rsidRPr="00C44C8F" w:rsidRDefault="00B01D4B" w:rsidP="00B01D4B">
      <w:pPr>
        <w:rPr>
          <w:noProof/>
          <w:szCs w:val="24"/>
        </w:rPr>
      </w:pPr>
    </w:p>
    <w:p w14:paraId="7F02574B" w14:textId="5F52F745" w:rsidR="003449B5" w:rsidRDefault="00B01D4B" w:rsidP="00B01D4B">
      <w:pPr>
        <w:ind w:left="1134" w:hanging="567"/>
        <w:rPr>
          <w:noProof/>
          <w:szCs w:val="24"/>
        </w:rPr>
      </w:pPr>
      <w:r w:rsidRPr="00C44C8F">
        <w:rPr>
          <w:noProof/>
          <w:szCs w:val="24"/>
        </w:rPr>
        <w:t>–</w:t>
      </w:r>
      <w:r w:rsidRPr="00C44C8F">
        <w:rPr>
          <w:noProof/>
          <w:szCs w:val="24"/>
        </w:rPr>
        <w:tab/>
        <w:t>32005 R 0358: Commission Regulation</w:t>
      </w:r>
      <w:r w:rsidR="00BD6AE8">
        <w:rPr>
          <w:noProof/>
          <w:szCs w:val="24"/>
        </w:rPr>
        <w:t xml:space="preserve"> (EC) </w:t>
      </w:r>
      <w:r w:rsidR="00F54F60">
        <w:rPr>
          <w:noProof/>
          <w:szCs w:val="24"/>
        </w:rPr>
        <w:t>No 3</w:t>
      </w:r>
      <w:r w:rsidRPr="00C44C8F">
        <w:rPr>
          <w:noProof/>
          <w:szCs w:val="24"/>
        </w:rPr>
        <w:t xml:space="preserve">58/2005 </w:t>
      </w:r>
      <w:r w:rsidR="00047612">
        <w:rPr>
          <w:noProof/>
          <w:szCs w:val="24"/>
        </w:rPr>
        <w:t>of 2</w:t>
      </w:r>
      <w:r w:rsidRPr="00C44C8F">
        <w:rPr>
          <w:noProof/>
          <w:szCs w:val="24"/>
        </w:rPr>
        <w:t> March 2005 (</w:t>
      </w:r>
      <w:r w:rsidR="003449B5">
        <w:rPr>
          <w:noProof/>
          <w:szCs w:val="24"/>
        </w:rPr>
        <w:t>OJ L </w:t>
      </w:r>
      <w:r w:rsidRPr="00C44C8F">
        <w:rPr>
          <w:noProof/>
          <w:szCs w:val="24"/>
        </w:rPr>
        <w:t>57, 3.3.2005,</w:t>
      </w:r>
      <w:r w:rsidR="003449B5">
        <w:rPr>
          <w:noProof/>
          <w:szCs w:val="24"/>
        </w:rPr>
        <w:t xml:space="preserve"> p. </w:t>
      </w:r>
      <w:r w:rsidRPr="00C44C8F">
        <w:rPr>
          <w:noProof/>
          <w:szCs w:val="24"/>
        </w:rPr>
        <w:t>3), as amended by:</w:t>
      </w:r>
    </w:p>
    <w:p w14:paraId="7F618C2E" w14:textId="65EAE28E" w:rsidR="00B01D4B" w:rsidRPr="00C44C8F" w:rsidRDefault="00B01D4B" w:rsidP="00B01D4B">
      <w:pPr>
        <w:rPr>
          <w:noProof/>
          <w:szCs w:val="24"/>
        </w:rPr>
      </w:pPr>
    </w:p>
    <w:p w14:paraId="5C4BBB71" w14:textId="63EC7993" w:rsidR="00B01D4B" w:rsidRPr="00C44C8F" w:rsidRDefault="00B01D4B" w:rsidP="00B01D4B">
      <w:pPr>
        <w:ind w:left="1701" w:hanging="567"/>
        <w:rPr>
          <w:noProof/>
          <w:szCs w:val="24"/>
        </w:rPr>
      </w:pPr>
      <w:r w:rsidRPr="00C44C8F">
        <w:rPr>
          <w:noProof/>
          <w:szCs w:val="24"/>
        </w:rPr>
        <w:t>–</w:t>
      </w:r>
      <w:r w:rsidRPr="00C44C8F">
        <w:rPr>
          <w:noProof/>
          <w:szCs w:val="24"/>
        </w:rPr>
        <w:tab/>
        <w:t>32013 R 0643: Commission Implementing Regulation</w:t>
      </w:r>
      <w:r w:rsidR="00BD6AE8">
        <w:rPr>
          <w:noProof/>
          <w:szCs w:val="24"/>
        </w:rPr>
        <w:t xml:space="preserve"> (EU) </w:t>
      </w:r>
      <w:r w:rsidR="00F54F60">
        <w:rPr>
          <w:noProof/>
          <w:szCs w:val="24"/>
        </w:rPr>
        <w:t>No 6</w:t>
      </w:r>
      <w:r w:rsidRPr="00C44C8F">
        <w:rPr>
          <w:noProof/>
          <w:szCs w:val="24"/>
        </w:rPr>
        <w:t xml:space="preserve">43/2013 </w:t>
      </w:r>
      <w:r w:rsidR="00047612">
        <w:rPr>
          <w:noProof/>
          <w:szCs w:val="24"/>
        </w:rPr>
        <w:t>of 4</w:t>
      </w:r>
      <w:r w:rsidRPr="00C44C8F">
        <w:rPr>
          <w:noProof/>
          <w:szCs w:val="24"/>
        </w:rPr>
        <w:t> July 2013 (</w:t>
      </w:r>
      <w:r w:rsidR="003449B5">
        <w:rPr>
          <w:noProof/>
          <w:szCs w:val="24"/>
        </w:rPr>
        <w:t>OJ L </w:t>
      </w:r>
      <w:r w:rsidRPr="00C44C8F">
        <w:rPr>
          <w:noProof/>
          <w:szCs w:val="24"/>
        </w:rPr>
        <w:t>186, 5.7.2013,</w:t>
      </w:r>
      <w:r w:rsidR="003449B5">
        <w:rPr>
          <w:noProof/>
          <w:szCs w:val="24"/>
        </w:rPr>
        <w:t xml:space="preserve"> p. </w:t>
      </w:r>
      <w:r w:rsidRPr="00C44C8F">
        <w:rPr>
          <w:noProof/>
          <w:szCs w:val="24"/>
        </w:rPr>
        <w:t>7),</w:t>
      </w:r>
    </w:p>
    <w:p w14:paraId="6062CC45" w14:textId="77777777" w:rsidR="00B01D4B" w:rsidRPr="00C44C8F" w:rsidRDefault="00B01D4B" w:rsidP="00B01D4B">
      <w:pPr>
        <w:rPr>
          <w:noProof/>
          <w:szCs w:val="24"/>
        </w:rPr>
      </w:pPr>
    </w:p>
    <w:p w14:paraId="5A95633D" w14:textId="0BC96CF3" w:rsidR="003F0689" w:rsidRDefault="003F0689" w:rsidP="002C29DB">
      <w:pPr>
        <w:ind w:left="1701" w:hanging="567"/>
        <w:rPr>
          <w:noProof/>
          <w:szCs w:val="24"/>
        </w:rPr>
      </w:pPr>
      <w:r>
        <w:rPr>
          <w:noProof/>
        </w:rPr>
        <w:br w:type="page"/>
      </w:r>
      <w:r w:rsidR="00B01D4B" w:rsidRPr="00C44C8F">
        <w:rPr>
          <w:noProof/>
          <w:szCs w:val="24"/>
        </w:rPr>
        <w:t>–</w:t>
      </w:r>
      <w:r w:rsidR="00B01D4B" w:rsidRPr="00C44C8F">
        <w:rPr>
          <w:noProof/>
          <w:szCs w:val="24"/>
        </w:rPr>
        <w:tab/>
        <w:t>32017 R 0429: Commission Implementing Regulation</w:t>
      </w:r>
      <w:r w:rsidR="00BD6AE8">
        <w:rPr>
          <w:noProof/>
          <w:szCs w:val="24"/>
        </w:rPr>
        <w:t xml:space="preserve"> (EU) </w:t>
      </w:r>
      <w:r w:rsidR="00B01D4B" w:rsidRPr="00C44C8F">
        <w:rPr>
          <w:noProof/>
          <w:szCs w:val="24"/>
        </w:rPr>
        <w:t xml:space="preserve">2017/429 </w:t>
      </w:r>
      <w:r w:rsidR="00047612">
        <w:rPr>
          <w:noProof/>
          <w:szCs w:val="24"/>
        </w:rPr>
        <w:t>of 1</w:t>
      </w:r>
      <w:r w:rsidR="00B01D4B" w:rsidRPr="00C44C8F">
        <w:rPr>
          <w:noProof/>
          <w:szCs w:val="24"/>
        </w:rPr>
        <w:t>0 March 2017 (</w:t>
      </w:r>
      <w:r w:rsidR="003449B5">
        <w:rPr>
          <w:noProof/>
          <w:szCs w:val="24"/>
        </w:rPr>
        <w:t>OJ L </w:t>
      </w:r>
      <w:r w:rsidR="00B01D4B" w:rsidRPr="00C44C8F">
        <w:rPr>
          <w:noProof/>
          <w:szCs w:val="24"/>
        </w:rPr>
        <w:t>66, 11.3.2017,</w:t>
      </w:r>
      <w:r w:rsidR="003449B5">
        <w:rPr>
          <w:noProof/>
          <w:szCs w:val="24"/>
        </w:rPr>
        <w:t xml:space="preserve"> p. </w:t>
      </w:r>
      <w:r w:rsidR="00B01D4B" w:rsidRPr="00C44C8F">
        <w:rPr>
          <w:noProof/>
          <w:szCs w:val="24"/>
        </w:rPr>
        <w:t>4),</w:t>
      </w:r>
    </w:p>
    <w:p w14:paraId="19C62A35" w14:textId="77777777" w:rsidR="00B01D4B" w:rsidRPr="00C44C8F" w:rsidRDefault="00B01D4B" w:rsidP="00B01D4B">
      <w:pPr>
        <w:ind w:left="1134" w:hanging="567"/>
        <w:rPr>
          <w:noProof/>
          <w:szCs w:val="24"/>
        </w:rPr>
      </w:pPr>
    </w:p>
    <w:p w14:paraId="624E0034" w14:textId="1B9E77A9" w:rsidR="00B01D4B" w:rsidRPr="00C44C8F" w:rsidRDefault="00B01D4B" w:rsidP="00B01D4B">
      <w:pPr>
        <w:ind w:left="1701" w:hanging="567"/>
        <w:rPr>
          <w:noProof/>
          <w:szCs w:val="24"/>
        </w:rPr>
      </w:pPr>
      <w:r w:rsidRPr="00C44C8F">
        <w:rPr>
          <w:noProof/>
          <w:szCs w:val="24"/>
        </w:rPr>
        <w:t>–</w:t>
      </w:r>
      <w:r w:rsidRPr="00C44C8F">
        <w:rPr>
          <w:noProof/>
          <w:szCs w:val="24"/>
        </w:rPr>
        <w:tab/>
        <w:t>32017 R 1145: Commission Implementing Regulation</w:t>
      </w:r>
      <w:r w:rsidR="00BD6AE8">
        <w:rPr>
          <w:noProof/>
          <w:szCs w:val="24"/>
        </w:rPr>
        <w:t xml:space="preserve"> (EU) </w:t>
      </w:r>
      <w:r w:rsidRPr="00C44C8F">
        <w:rPr>
          <w:noProof/>
          <w:szCs w:val="24"/>
        </w:rPr>
        <w:t xml:space="preserve">2017/1145 </w:t>
      </w:r>
      <w:r w:rsidR="00047612">
        <w:rPr>
          <w:noProof/>
          <w:szCs w:val="24"/>
        </w:rPr>
        <w:t>of 8</w:t>
      </w:r>
      <w:r w:rsidRPr="00C44C8F">
        <w:rPr>
          <w:noProof/>
          <w:szCs w:val="24"/>
        </w:rPr>
        <w:t> June 2017 (</w:t>
      </w:r>
      <w:r w:rsidR="003449B5">
        <w:rPr>
          <w:noProof/>
          <w:szCs w:val="24"/>
        </w:rPr>
        <w:t>OJ L </w:t>
      </w:r>
      <w:r w:rsidRPr="00C44C8F">
        <w:rPr>
          <w:noProof/>
          <w:szCs w:val="24"/>
        </w:rPr>
        <w:t>166, 29.6.2017,</w:t>
      </w:r>
      <w:r w:rsidR="003449B5">
        <w:rPr>
          <w:noProof/>
          <w:szCs w:val="24"/>
        </w:rPr>
        <w:t xml:space="preserve"> p. </w:t>
      </w:r>
      <w:r w:rsidRPr="00C44C8F">
        <w:rPr>
          <w:noProof/>
          <w:szCs w:val="24"/>
        </w:rPr>
        <w:t>1),</w:t>
      </w:r>
    </w:p>
    <w:p w14:paraId="656AB9A2" w14:textId="77777777" w:rsidR="00B01D4B" w:rsidRPr="00C44C8F" w:rsidRDefault="00B01D4B" w:rsidP="00B01D4B">
      <w:pPr>
        <w:ind w:left="1701" w:hanging="567"/>
        <w:rPr>
          <w:noProof/>
          <w:szCs w:val="24"/>
        </w:rPr>
      </w:pPr>
    </w:p>
    <w:p w14:paraId="6A198DEE" w14:textId="5198629E" w:rsidR="003449B5" w:rsidRDefault="00B01D4B" w:rsidP="00B01D4B">
      <w:pPr>
        <w:ind w:left="1134" w:hanging="567"/>
        <w:rPr>
          <w:noProof/>
          <w:szCs w:val="24"/>
        </w:rPr>
      </w:pPr>
      <w:bookmarkStart w:id="394" w:name="_Hlk160542198"/>
      <w:r w:rsidRPr="00C44C8F">
        <w:rPr>
          <w:noProof/>
          <w:szCs w:val="24"/>
        </w:rPr>
        <w:t>–</w:t>
      </w:r>
      <w:r w:rsidRPr="00C44C8F">
        <w:rPr>
          <w:noProof/>
          <w:szCs w:val="24"/>
        </w:rPr>
        <w:tab/>
      </w:r>
      <w:bookmarkEnd w:id="394"/>
      <w:r w:rsidRPr="00C44C8F">
        <w:rPr>
          <w:noProof/>
          <w:szCs w:val="24"/>
        </w:rPr>
        <w:t>32005 R 0521Commission Regulation</w:t>
      </w:r>
      <w:r w:rsidR="00BD6AE8">
        <w:rPr>
          <w:noProof/>
          <w:szCs w:val="24"/>
        </w:rPr>
        <w:t xml:space="preserve"> (EC) </w:t>
      </w:r>
      <w:r w:rsidR="00F54F60">
        <w:rPr>
          <w:noProof/>
          <w:szCs w:val="24"/>
        </w:rPr>
        <w:t>No 5</w:t>
      </w:r>
      <w:r w:rsidRPr="00C44C8F">
        <w:rPr>
          <w:noProof/>
          <w:szCs w:val="24"/>
        </w:rPr>
        <w:t xml:space="preserve">21/2005 </w:t>
      </w:r>
      <w:r w:rsidR="00047612">
        <w:rPr>
          <w:noProof/>
          <w:szCs w:val="24"/>
        </w:rPr>
        <w:t>of 1</w:t>
      </w:r>
      <w:r w:rsidRPr="00C44C8F">
        <w:rPr>
          <w:noProof/>
          <w:szCs w:val="24"/>
        </w:rPr>
        <w:t> April 2005 (</w:t>
      </w:r>
      <w:r w:rsidR="003449B5">
        <w:rPr>
          <w:noProof/>
          <w:szCs w:val="24"/>
        </w:rPr>
        <w:t>OJ L </w:t>
      </w:r>
      <w:r w:rsidRPr="00C44C8F">
        <w:rPr>
          <w:noProof/>
          <w:szCs w:val="24"/>
        </w:rPr>
        <w:t>84, 2.4.2005,</w:t>
      </w:r>
      <w:r w:rsidR="003449B5">
        <w:rPr>
          <w:noProof/>
          <w:szCs w:val="24"/>
        </w:rPr>
        <w:t xml:space="preserve"> p. </w:t>
      </w:r>
      <w:r w:rsidRPr="00C44C8F">
        <w:rPr>
          <w:noProof/>
          <w:szCs w:val="24"/>
        </w:rPr>
        <w:t>3), as amended by:</w:t>
      </w:r>
    </w:p>
    <w:p w14:paraId="6F705A31" w14:textId="17DBE62A" w:rsidR="00B01D4B" w:rsidRPr="00C44C8F" w:rsidRDefault="00B01D4B" w:rsidP="00B01D4B">
      <w:pPr>
        <w:rPr>
          <w:noProof/>
          <w:szCs w:val="24"/>
        </w:rPr>
      </w:pPr>
    </w:p>
    <w:p w14:paraId="4440F3D3" w14:textId="144B2CA0" w:rsidR="00B01D4B" w:rsidRPr="00C44C8F" w:rsidRDefault="00B01D4B" w:rsidP="00B01D4B">
      <w:pPr>
        <w:ind w:left="1701" w:hanging="567"/>
        <w:rPr>
          <w:noProof/>
          <w:szCs w:val="24"/>
        </w:rPr>
      </w:pPr>
      <w:r w:rsidRPr="00C44C8F">
        <w:rPr>
          <w:noProof/>
          <w:szCs w:val="24"/>
        </w:rPr>
        <w:t>–</w:t>
      </w:r>
      <w:r w:rsidRPr="00C44C8F">
        <w:rPr>
          <w:noProof/>
          <w:szCs w:val="24"/>
        </w:rPr>
        <w:tab/>
        <w:t>32017 R 1145: Commission Implementing Regulation</w:t>
      </w:r>
      <w:r w:rsidR="00BD6AE8">
        <w:rPr>
          <w:noProof/>
          <w:szCs w:val="24"/>
        </w:rPr>
        <w:t xml:space="preserve"> (EU) </w:t>
      </w:r>
      <w:r w:rsidRPr="00C44C8F">
        <w:rPr>
          <w:noProof/>
          <w:szCs w:val="24"/>
        </w:rPr>
        <w:t xml:space="preserve">2017/1145 </w:t>
      </w:r>
      <w:r w:rsidR="00047612">
        <w:rPr>
          <w:noProof/>
          <w:szCs w:val="24"/>
        </w:rPr>
        <w:t>of 8</w:t>
      </w:r>
      <w:r w:rsidRPr="00C44C8F">
        <w:rPr>
          <w:noProof/>
          <w:szCs w:val="24"/>
        </w:rPr>
        <w:t> June 2017 (</w:t>
      </w:r>
      <w:r w:rsidR="003449B5">
        <w:rPr>
          <w:noProof/>
          <w:szCs w:val="24"/>
        </w:rPr>
        <w:t>OJ L </w:t>
      </w:r>
      <w:r w:rsidRPr="00C44C8F">
        <w:rPr>
          <w:noProof/>
          <w:szCs w:val="24"/>
        </w:rPr>
        <w:t>166, 29.6.2017,</w:t>
      </w:r>
      <w:r w:rsidR="003449B5">
        <w:rPr>
          <w:noProof/>
          <w:szCs w:val="24"/>
        </w:rPr>
        <w:t xml:space="preserve"> p. </w:t>
      </w:r>
      <w:r w:rsidRPr="00C44C8F">
        <w:rPr>
          <w:noProof/>
          <w:szCs w:val="24"/>
        </w:rPr>
        <w:t>1),</w:t>
      </w:r>
    </w:p>
    <w:p w14:paraId="0AD6C065" w14:textId="77777777" w:rsidR="00B01D4B" w:rsidRPr="00C44C8F" w:rsidRDefault="00B01D4B" w:rsidP="00B01D4B">
      <w:pPr>
        <w:rPr>
          <w:noProof/>
          <w:szCs w:val="24"/>
        </w:rPr>
      </w:pPr>
    </w:p>
    <w:p w14:paraId="117576BD" w14:textId="159CEDB8" w:rsidR="003449B5" w:rsidRDefault="00B01D4B" w:rsidP="00B01D4B">
      <w:pPr>
        <w:ind w:left="1134" w:hanging="567"/>
        <w:rPr>
          <w:noProof/>
          <w:szCs w:val="24"/>
        </w:rPr>
      </w:pPr>
      <w:r w:rsidRPr="00C44C8F">
        <w:rPr>
          <w:noProof/>
          <w:szCs w:val="24"/>
        </w:rPr>
        <w:t>–</w:t>
      </w:r>
      <w:r w:rsidRPr="00C44C8F">
        <w:rPr>
          <w:noProof/>
          <w:szCs w:val="24"/>
        </w:rPr>
        <w:tab/>
        <w:t>32005 R 0600: Commission Regulation</w:t>
      </w:r>
      <w:r w:rsidR="00BD6AE8">
        <w:rPr>
          <w:noProof/>
          <w:szCs w:val="24"/>
        </w:rPr>
        <w:t xml:space="preserve"> (EC) </w:t>
      </w:r>
      <w:r w:rsidR="00F54F60">
        <w:rPr>
          <w:noProof/>
          <w:szCs w:val="24"/>
        </w:rPr>
        <w:t>No 6</w:t>
      </w:r>
      <w:r w:rsidRPr="00C44C8F">
        <w:rPr>
          <w:noProof/>
          <w:szCs w:val="24"/>
        </w:rPr>
        <w:t xml:space="preserve">00/2005 </w:t>
      </w:r>
      <w:r w:rsidR="00047612">
        <w:rPr>
          <w:noProof/>
          <w:szCs w:val="24"/>
        </w:rPr>
        <w:t>of 1</w:t>
      </w:r>
      <w:r w:rsidRPr="00C44C8F">
        <w:rPr>
          <w:noProof/>
          <w:szCs w:val="24"/>
        </w:rPr>
        <w:t>8 April 2005 (</w:t>
      </w:r>
      <w:r w:rsidR="003449B5">
        <w:rPr>
          <w:noProof/>
          <w:szCs w:val="24"/>
        </w:rPr>
        <w:t>OJ L </w:t>
      </w:r>
      <w:r w:rsidRPr="00C44C8F">
        <w:rPr>
          <w:noProof/>
          <w:szCs w:val="24"/>
        </w:rPr>
        <w:t>99, 19.4.2005,</w:t>
      </w:r>
      <w:r w:rsidR="003449B5">
        <w:rPr>
          <w:noProof/>
          <w:szCs w:val="24"/>
        </w:rPr>
        <w:t xml:space="preserve"> p. </w:t>
      </w:r>
      <w:r w:rsidRPr="00C44C8F">
        <w:rPr>
          <w:noProof/>
          <w:szCs w:val="24"/>
        </w:rPr>
        <w:t>5), as amended by:</w:t>
      </w:r>
    </w:p>
    <w:p w14:paraId="641FE37D" w14:textId="7166D7E6" w:rsidR="00B01D4B" w:rsidRPr="00C44C8F" w:rsidRDefault="00B01D4B" w:rsidP="00B01D4B">
      <w:pPr>
        <w:rPr>
          <w:noProof/>
          <w:szCs w:val="24"/>
        </w:rPr>
      </w:pPr>
    </w:p>
    <w:p w14:paraId="36672B92" w14:textId="79274328" w:rsidR="00B01D4B" w:rsidRPr="00C44C8F" w:rsidRDefault="00B01D4B" w:rsidP="00B01D4B">
      <w:pPr>
        <w:ind w:left="1701" w:hanging="567"/>
        <w:rPr>
          <w:noProof/>
          <w:szCs w:val="24"/>
        </w:rPr>
      </w:pPr>
      <w:r w:rsidRPr="00C44C8F">
        <w:rPr>
          <w:noProof/>
          <w:szCs w:val="24"/>
        </w:rPr>
        <w:t>–</w:t>
      </w:r>
      <w:r w:rsidRPr="00C44C8F">
        <w:rPr>
          <w:noProof/>
          <w:szCs w:val="24"/>
        </w:rPr>
        <w:tab/>
        <w:t>32007 R 0496: Commission Regulation</w:t>
      </w:r>
      <w:r w:rsidR="00BD6AE8">
        <w:rPr>
          <w:noProof/>
          <w:szCs w:val="24"/>
        </w:rPr>
        <w:t xml:space="preserve"> (EC) </w:t>
      </w:r>
      <w:r w:rsidR="00F54F60">
        <w:rPr>
          <w:noProof/>
          <w:szCs w:val="24"/>
        </w:rPr>
        <w:t>No 4</w:t>
      </w:r>
      <w:r w:rsidRPr="00C44C8F">
        <w:rPr>
          <w:noProof/>
          <w:szCs w:val="24"/>
        </w:rPr>
        <w:t xml:space="preserve">96/2007 </w:t>
      </w:r>
      <w:r w:rsidR="00047612">
        <w:rPr>
          <w:noProof/>
          <w:szCs w:val="24"/>
        </w:rPr>
        <w:t>of 4</w:t>
      </w:r>
      <w:r w:rsidRPr="00C44C8F">
        <w:rPr>
          <w:noProof/>
          <w:szCs w:val="24"/>
        </w:rPr>
        <w:t> May 2007 (</w:t>
      </w:r>
      <w:r w:rsidR="003449B5">
        <w:rPr>
          <w:noProof/>
          <w:szCs w:val="24"/>
        </w:rPr>
        <w:t>OJ L </w:t>
      </w:r>
      <w:r w:rsidRPr="00C44C8F">
        <w:rPr>
          <w:noProof/>
          <w:szCs w:val="24"/>
        </w:rPr>
        <w:t>117, 5.5.2007,</w:t>
      </w:r>
      <w:r w:rsidR="003449B5">
        <w:rPr>
          <w:noProof/>
          <w:szCs w:val="24"/>
        </w:rPr>
        <w:t xml:space="preserve"> p. </w:t>
      </w:r>
      <w:r w:rsidRPr="00C44C8F">
        <w:rPr>
          <w:noProof/>
          <w:szCs w:val="24"/>
        </w:rPr>
        <w:t>9),</w:t>
      </w:r>
    </w:p>
    <w:p w14:paraId="2EFF4EDD" w14:textId="77777777" w:rsidR="00B01D4B" w:rsidRPr="00C44C8F" w:rsidRDefault="00B01D4B" w:rsidP="00B01D4B">
      <w:pPr>
        <w:rPr>
          <w:noProof/>
          <w:szCs w:val="24"/>
        </w:rPr>
      </w:pPr>
    </w:p>
    <w:p w14:paraId="1381516D" w14:textId="1A3673FD" w:rsidR="00B01D4B" w:rsidRPr="00C44C8F" w:rsidRDefault="00B01D4B" w:rsidP="00B01D4B">
      <w:pPr>
        <w:ind w:left="1701" w:hanging="567"/>
        <w:rPr>
          <w:noProof/>
          <w:szCs w:val="24"/>
        </w:rPr>
      </w:pPr>
      <w:r w:rsidRPr="00C44C8F">
        <w:rPr>
          <w:noProof/>
          <w:szCs w:val="24"/>
        </w:rPr>
        <w:t>–</w:t>
      </w:r>
      <w:r w:rsidRPr="00C44C8F">
        <w:rPr>
          <w:noProof/>
          <w:szCs w:val="24"/>
        </w:rPr>
        <w:tab/>
        <w:t>32009 R 0202: Commission Regulation</w:t>
      </w:r>
      <w:r w:rsidR="00BD6AE8">
        <w:rPr>
          <w:noProof/>
          <w:szCs w:val="24"/>
        </w:rPr>
        <w:t xml:space="preserve"> (EC) </w:t>
      </w:r>
      <w:r w:rsidR="00F54F60">
        <w:rPr>
          <w:noProof/>
          <w:szCs w:val="24"/>
        </w:rPr>
        <w:t>No 2</w:t>
      </w:r>
      <w:r w:rsidRPr="00C44C8F">
        <w:rPr>
          <w:noProof/>
          <w:szCs w:val="24"/>
        </w:rPr>
        <w:t xml:space="preserve">02/2009 </w:t>
      </w:r>
      <w:r w:rsidR="00047612">
        <w:rPr>
          <w:noProof/>
          <w:szCs w:val="24"/>
        </w:rPr>
        <w:t>of 1</w:t>
      </w:r>
      <w:r w:rsidRPr="00C44C8F">
        <w:rPr>
          <w:noProof/>
          <w:szCs w:val="24"/>
        </w:rPr>
        <w:t>6 March 2009 (</w:t>
      </w:r>
      <w:r w:rsidR="003449B5">
        <w:rPr>
          <w:noProof/>
          <w:szCs w:val="24"/>
        </w:rPr>
        <w:t>OJ L </w:t>
      </w:r>
      <w:r w:rsidRPr="00C44C8F">
        <w:rPr>
          <w:noProof/>
          <w:szCs w:val="24"/>
        </w:rPr>
        <w:t>71, 17.3.2009,</w:t>
      </w:r>
      <w:r w:rsidR="003449B5">
        <w:rPr>
          <w:noProof/>
          <w:szCs w:val="24"/>
        </w:rPr>
        <w:t xml:space="preserve"> p. </w:t>
      </w:r>
      <w:r w:rsidRPr="00C44C8F">
        <w:rPr>
          <w:noProof/>
          <w:szCs w:val="24"/>
        </w:rPr>
        <w:t>8),</w:t>
      </w:r>
    </w:p>
    <w:p w14:paraId="631D6D9B" w14:textId="77777777" w:rsidR="00B01D4B" w:rsidRPr="00C44C8F" w:rsidRDefault="00B01D4B" w:rsidP="00B01D4B">
      <w:pPr>
        <w:rPr>
          <w:noProof/>
          <w:szCs w:val="24"/>
        </w:rPr>
      </w:pPr>
    </w:p>
    <w:p w14:paraId="7B02B72F" w14:textId="46858615" w:rsidR="00B01D4B" w:rsidRPr="00C44C8F" w:rsidRDefault="00B01D4B" w:rsidP="00B01D4B">
      <w:pPr>
        <w:ind w:left="1701" w:hanging="567"/>
        <w:rPr>
          <w:noProof/>
          <w:szCs w:val="24"/>
        </w:rPr>
      </w:pPr>
      <w:r w:rsidRPr="00C44C8F">
        <w:rPr>
          <w:noProof/>
          <w:szCs w:val="24"/>
        </w:rPr>
        <w:t>–</w:t>
      </w:r>
      <w:r w:rsidRPr="00C44C8F">
        <w:rPr>
          <w:noProof/>
          <w:szCs w:val="24"/>
        </w:rPr>
        <w:tab/>
        <w:t>32011 R 0516: Commission Implementing Regulation</w:t>
      </w:r>
      <w:r w:rsidR="00BD6AE8">
        <w:rPr>
          <w:noProof/>
          <w:szCs w:val="24"/>
        </w:rPr>
        <w:t xml:space="preserve"> (EU) </w:t>
      </w:r>
      <w:r w:rsidR="00F54F60">
        <w:rPr>
          <w:noProof/>
          <w:szCs w:val="24"/>
        </w:rPr>
        <w:t>No 5</w:t>
      </w:r>
      <w:r w:rsidRPr="00C44C8F">
        <w:rPr>
          <w:noProof/>
          <w:szCs w:val="24"/>
        </w:rPr>
        <w:t xml:space="preserve">16/2011 </w:t>
      </w:r>
      <w:r w:rsidR="00047612">
        <w:rPr>
          <w:noProof/>
          <w:szCs w:val="24"/>
        </w:rPr>
        <w:t>of 2</w:t>
      </w:r>
      <w:r w:rsidRPr="00C44C8F">
        <w:rPr>
          <w:noProof/>
          <w:szCs w:val="24"/>
        </w:rPr>
        <w:t>5 May 2011 (</w:t>
      </w:r>
      <w:r w:rsidR="003449B5">
        <w:rPr>
          <w:noProof/>
          <w:szCs w:val="24"/>
        </w:rPr>
        <w:t>OJ L </w:t>
      </w:r>
      <w:r w:rsidRPr="00C44C8F">
        <w:rPr>
          <w:noProof/>
          <w:szCs w:val="24"/>
        </w:rPr>
        <w:t>138, 26.5.2011,</w:t>
      </w:r>
      <w:r w:rsidR="003449B5">
        <w:rPr>
          <w:noProof/>
          <w:szCs w:val="24"/>
        </w:rPr>
        <w:t xml:space="preserve"> p. </w:t>
      </w:r>
      <w:r w:rsidRPr="00C44C8F">
        <w:rPr>
          <w:noProof/>
          <w:szCs w:val="24"/>
        </w:rPr>
        <w:t>43),</w:t>
      </w:r>
    </w:p>
    <w:p w14:paraId="323A8B26" w14:textId="77777777" w:rsidR="00B01D4B" w:rsidRPr="00C44C8F" w:rsidRDefault="00B01D4B" w:rsidP="00B01D4B">
      <w:pPr>
        <w:rPr>
          <w:noProof/>
          <w:szCs w:val="24"/>
        </w:rPr>
      </w:pPr>
    </w:p>
    <w:p w14:paraId="06602DF6" w14:textId="161A88A1" w:rsidR="003449B5" w:rsidRDefault="00B01D4B" w:rsidP="00B01D4B">
      <w:pPr>
        <w:ind w:left="1701" w:hanging="567"/>
        <w:rPr>
          <w:noProof/>
          <w:szCs w:val="24"/>
        </w:rPr>
      </w:pPr>
      <w:r w:rsidRPr="00C44C8F">
        <w:rPr>
          <w:noProof/>
          <w:szCs w:val="24"/>
        </w:rPr>
        <w:t>–</w:t>
      </w:r>
      <w:r w:rsidRPr="00C44C8F">
        <w:rPr>
          <w:noProof/>
          <w:szCs w:val="24"/>
        </w:rPr>
        <w:tab/>
        <w:t>32012 R 0118: Commission Implementing Regulation</w:t>
      </w:r>
      <w:r w:rsidR="00BD6AE8">
        <w:rPr>
          <w:noProof/>
          <w:szCs w:val="24"/>
        </w:rPr>
        <w:t xml:space="preserve"> (EU) </w:t>
      </w:r>
      <w:r w:rsidR="00F54F60">
        <w:rPr>
          <w:noProof/>
          <w:szCs w:val="24"/>
        </w:rPr>
        <w:t>No 1</w:t>
      </w:r>
      <w:r w:rsidRPr="00C44C8F">
        <w:rPr>
          <w:noProof/>
          <w:szCs w:val="24"/>
        </w:rPr>
        <w:t xml:space="preserve">18/2012 </w:t>
      </w:r>
      <w:r w:rsidR="00047612">
        <w:rPr>
          <w:noProof/>
          <w:szCs w:val="24"/>
        </w:rPr>
        <w:t>of 1</w:t>
      </w:r>
      <w:r w:rsidRPr="00C44C8F">
        <w:rPr>
          <w:noProof/>
          <w:szCs w:val="24"/>
        </w:rPr>
        <w:t>0 February 2012 (</w:t>
      </w:r>
      <w:r w:rsidR="003449B5">
        <w:rPr>
          <w:noProof/>
          <w:szCs w:val="24"/>
        </w:rPr>
        <w:t>OJ L </w:t>
      </w:r>
      <w:r w:rsidRPr="00C44C8F">
        <w:rPr>
          <w:noProof/>
          <w:szCs w:val="24"/>
        </w:rPr>
        <w:t>38, 11.2.2012,</w:t>
      </w:r>
      <w:r w:rsidR="003449B5">
        <w:rPr>
          <w:noProof/>
          <w:szCs w:val="24"/>
        </w:rPr>
        <w:t xml:space="preserve"> p. </w:t>
      </w:r>
      <w:r w:rsidRPr="00C44C8F">
        <w:rPr>
          <w:noProof/>
          <w:szCs w:val="24"/>
        </w:rPr>
        <w:t>36),</w:t>
      </w:r>
    </w:p>
    <w:p w14:paraId="0CC44884" w14:textId="6258DE97" w:rsidR="00B01D4B" w:rsidRPr="00C44C8F" w:rsidRDefault="00B01D4B" w:rsidP="00B01D4B">
      <w:pPr>
        <w:rPr>
          <w:noProof/>
          <w:szCs w:val="24"/>
        </w:rPr>
      </w:pPr>
    </w:p>
    <w:p w14:paraId="300CF1A1" w14:textId="59439757" w:rsidR="003F0689" w:rsidRDefault="003F0689" w:rsidP="002C29DB">
      <w:pPr>
        <w:ind w:left="1701" w:hanging="567"/>
        <w:rPr>
          <w:noProof/>
          <w:szCs w:val="24"/>
        </w:rPr>
      </w:pPr>
      <w:r>
        <w:rPr>
          <w:noProof/>
        </w:rPr>
        <w:br w:type="page"/>
      </w:r>
      <w:r w:rsidR="00B01D4B" w:rsidRPr="00C44C8F">
        <w:rPr>
          <w:noProof/>
          <w:szCs w:val="24"/>
        </w:rPr>
        <w:t>–</w:t>
      </w:r>
      <w:r w:rsidR="00B01D4B" w:rsidRPr="00C44C8F">
        <w:rPr>
          <w:noProof/>
          <w:szCs w:val="24"/>
        </w:rPr>
        <w:tab/>
        <w:t>32012 R 0334: Commission Implementing Regulation</w:t>
      </w:r>
      <w:r w:rsidR="00BD6AE8">
        <w:rPr>
          <w:noProof/>
          <w:szCs w:val="24"/>
        </w:rPr>
        <w:t xml:space="preserve"> (EU) </w:t>
      </w:r>
      <w:r w:rsidR="00F54F60">
        <w:rPr>
          <w:noProof/>
          <w:szCs w:val="24"/>
        </w:rPr>
        <w:t>No 3</w:t>
      </w:r>
      <w:r w:rsidR="00B01D4B" w:rsidRPr="00C44C8F">
        <w:rPr>
          <w:noProof/>
          <w:szCs w:val="24"/>
        </w:rPr>
        <w:t xml:space="preserve">34/2012 </w:t>
      </w:r>
      <w:r w:rsidR="00047612">
        <w:rPr>
          <w:noProof/>
          <w:szCs w:val="24"/>
        </w:rPr>
        <w:t>of 1</w:t>
      </w:r>
      <w:r w:rsidR="00B01D4B" w:rsidRPr="00C44C8F">
        <w:rPr>
          <w:noProof/>
          <w:szCs w:val="24"/>
        </w:rPr>
        <w:t>9 April 2012 (</w:t>
      </w:r>
      <w:r w:rsidR="003449B5">
        <w:rPr>
          <w:noProof/>
          <w:szCs w:val="24"/>
        </w:rPr>
        <w:t>OJ L </w:t>
      </w:r>
      <w:r w:rsidR="00B01D4B" w:rsidRPr="00C44C8F">
        <w:rPr>
          <w:noProof/>
          <w:szCs w:val="24"/>
        </w:rPr>
        <w:t>108, 20.4.2012,</w:t>
      </w:r>
      <w:r w:rsidR="003449B5">
        <w:rPr>
          <w:noProof/>
          <w:szCs w:val="24"/>
        </w:rPr>
        <w:t xml:space="preserve"> p. </w:t>
      </w:r>
      <w:r w:rsidR="00B01D4B" w:rsidRPr="00C44C8F">
        <w:rPr>
          <w:noProof/>
          <w:szCs w:val="24"/>
        </w:rPr>
        <w:t>6),</w:t>
      </w:r>
    </w:p>
    <w:p w14:paraId="055F65A8" w14:textId="77777777" w:rsidR="00B01D4B" w:rsidRPr="00C44C8F" w:rsidRDefault="00B01D4B" w:rsidP="00B01D4B">
      <w:pPr>
        <w:rPr>
          <w:noProof/>
          <w:szCs w:val="24"/>
        </w:rPr>
      </w:pPr>
    </w:p>
    <w:p w14:paraId="37CB9F4B" w14:textId="3A731E73" w:rsidR="00B01D4B" w:rsidRPr="00C44C8F" w:rsidRDefault="00B01D4B" w:rsidP="00B01D4B">
      <w:pPr>
        <w:ind w:left="1701" w:hanging="567"/>
        <w:rPr>
          <w:noProof/>
          <w:szCs w:val="24"/>
        </w:rPr>
      </w:pPr>
      <w:r w:rsidRPr="00C44C8F">
        <w:rPr>
          <w:noProof/>
          <w:szCs w:val="24"/>
        </w:rPr>
        <w:t>–</w:t>
      </w:r>
      <w:r w:rsidRPr="00C44C8F">
        <w:rPr>
          <w:noProof/>
          <w:szCs w:val="24"/>
        </w:rPr>
        <w:tab/>
        <w:t>32013 R 1014: Commission Implementing Regulation</w:t>
      </w:r>
      <w:r w:rsidR="00BD6AE8">
        <w:rPr>
          <w:noProof/>
          <w:szCs w:val="24"/>
        </w:rPr>
        <w:t xml:space="preserve"> (EU) </w:t>
      </w:r>
      <w:r w:rsidR="00F54F60">
        <w:rPr>
          <w:noProof/>
          <w:szCs w:val="24"/>
        </w:rPr>
        <w:t>No 1</w:t>
      </w:r>
      <w:r w:rsidRPr="00C44C8F">
        <w:rPr>
          <w:noProof/>
          <w:szCs w:val="24"/>
        </w:rPr>
        <w:t xml:space="preserve">014/2013 </w:t>
      </w:r>
      <w:r w:rsidR="00047612">
        <w:rPr>
          <w:noProof/>
          <w:szCs w:val="24"/>
        </w:rPr>
        <w:t>of 2</w:t>
      </w:r>
      <w:r w:rsidRPr="00C44C8F">
        <w:rPr>
          <w:noProof/>
          <w:szCs w:val="24"/>
        </w:rPr>
        <w:t>2 October 2013 (</w:t>
      </w:r>
      <w:r w:rsidR="003449B5">
        <w:rPr>
          <w:noProof/>
          <w:szCs w:val="24"/>
        </w:rPr>
        <w:t>OJ L </w:t>
      </w:r>
      <w:r w:rsidRPr="00C44C8F">
        <w:rPr>
          <w:noProof/>
          <w:szCs w:val="24"/>
        </w:rPr>
        <w:t>281, 23.10.2013,</w:t>
      </w:r>
      <w:r w:rsidR="003449B5">
        <w:rPr>
          <w:noProof/>
          <w:szCs w:val="24"/>
        </w:rPr>
        <w:t xml:space="preserve"> p. </w:t>
      </w:r>
      <w:r w:rsidRPr="00C44C8F">
        <w:rPr>
          <w:noProof/>
          <w:szCs w:val="24"/>
        </w:rPr>
        <w:t>1),</w:t>
      </w:r>
    </w:p>
    <w:p w14:paraId="19AAE21B" w14:textId="77777777" w:rsidR="00B01D4B" w:rsidRPr="00C44C8F" w:rsidRDefault="00B01D4B" w:rsidP="00B01D4B">
      <w:pPr>
        <w:rPr>
          <w:noProof/>
          <w:szCs w:val="24"/>
        </w:rPr>
      </w:pPr>
    </w:p>
    <w:p w14:paraId="4BB0E1D3" w14:textId="719003E7" w:rsidR="00B01D4B" w:rsidRPr="00C44C8F" w:rsidRDefault="00B01D4B" w:rsidP="00B01D4B">
      <w:pPr>
        <w:ind w:left="1701" w:hanging="567"/>
        <w:rPr>
          <w:noProof/>
          <w:szCs w:val="24"/>
        </w:rPr>
      </w:pPr>
      <w:r w:rsidRPr="00C44C8F">
        <w:rPr>
          <w:noProof/>
          <w:szCs w:val="24"/>
        </w:rPr>
        <w:t>–</w:t>
      </w:r>
      <w:r w:rsidRPr="00C44C8F">
        <w:rPr>
          <w:noProof/>
          <w:szCs w:val="24"/>
        </w:rPr>
        <w:tab/>
        <w:t>32017 R 0447: Commission Implementing Regulation</w:t>
      </w:r>
      <w:r w:rsidR="00BD6AE8">
        <w:rPr>
          <w:noProof/>
          <w:szCs w:val="24"/>
        </w:rPr>
        <w:t xml:space="preserve"> (EU) </w:t>
      </w:r>
      <w:r w:rsidRPr="00C44C8F">
        <w:rPr>
          <w:noProof/>
          <w:szCs w:val="24"/>
        </w:rPr>
        <w:t xml:space="preserve">2017/447 </w:t>
      </w:r>
      <w:r w:rsidR="00047612">
        <w:rPr>
          <w:noProof/>
          <w:szCs w:val="24"/>
        </w:rPr>
        <w:t>of 1</w:t>
      </w:r>
      <w:r w:rsidRPr="00C44C8F">
        <w:rPr>
          <w:noProof/>
          <w:szCs w:val="24"/>
        </w:rPr>
        <w:t>4 March 2017 (</w:t>
      </w:r>
      <w:r w:rsidR="003449B5">
        <w:rPr>
          <w:noProof/>
          <w:szCs w:val="24"/>
        </w:rPr>
        <w:t>OJ L </w:t>
      </w:r>
      <w:r w:rsidRPr="00C44C8F">
        <w:rPr>
          <w:noProof/>
          <w:szCs w:val="24"/>
        </w:rPr>
        <w:t>69, 15.3.2017,</w:t>
      </w:r>
      <w:r w:rsidR="003449B5">
        <w:rPr>
          <w:noProof/>
          <w:szCs w:val="24"/>
        </w:rPr>
        <w:t xml:space="preserve"> p. </w:t>
      </w:r>
      <w:r w:rsidRPr="00C44C8F">
        <w:rPr>
          <w:noProof/>
          <w:szCs w:val="24"/>
        </w:rPr>
        <w:t>18),</w:t>
      </w:r>
    </w:p>
    <w:p w14:paraId="5BD44872" w14:textId="77777777" w:rsidR="00B01D4B" w:rsidRPr="00C44C8F" w:rsidRDefault="00B01D4B" w:rsidP="00B01D4B">
      <w:pPr>
        <w:rPr>
          <w:noProof/>
          <w:szCs w:val="24"/>
        </w:rPr>
      </w:pPr>
    </w:p>
    <w:p w14:paraId="79EC33B9" w14:textId="2C726170" w:rsidR="00B01D4B" w:rsidRPr="00C44C8F" w:rsidRDefault="00B01D4B" w:rsidP="00B01D4B">
      <w:pPr>
        <w:ind w:left="1701" w:hanging="567"/>
        <w:rPr>
          <w:noProof/>
          <w:szCs w:val="24"/>
        </w:rPr>
      </w:pPr>
      <w:bookmarkStart w:id="395" w:name="_Hlk160547456"/>
      <w:r w:rsidRPr="00C44C8F">
        <w:rPr>
          <w:noProof/>
          <w:szCs w:val="24"/>
        </w:rPr>
        <w:t>–</w:t>
      </w:r>
      <w:r w:rsidRPr="00C44C8F">
        <w:rPr>
          <w:noProof/>
          <w:szCs w:val="24"/>
        </w:rPr>
        <w:tab/>
      </w:r>
      <w:bookmarkEnd w:id="395"/>
      <w:r w:rsidRPr="00C44C8F">
        <w:rPr>
          <w:noProof/>
          <w:szCs w:val="24"/>
        </w:rPr>
        <w:t>32017 R 1145: Commission Implementing Regulation</w:t>
      </w:r>
      <w:r w:rsidR="00BD6AE8">
        <w:rPr>
          <w:noProof/>
          <w:szCs w:val="24"/>
        </w:rPr>
        <w:t xml:space="preserve"> (EU) </w:t>
      </w:r>
      <w:r w:rsidRPr="00C44C8F">
        <w:rPr>
          <w:noProof/>
          <w:szCs w:val="24"/>
        </w:rPr>
        <w:t xml:space="preserve">2017/1145 </w:t>
      </w:r>
      <w:r w:rsidR="00047612">
        <w:rPr>
          <w:noProof/>
          <w:szCs w:val="24"/>
        </w:rPr>
        <w:t>of 8</w:t>
      </w:r>
      <w:r w:rsidRPr="00C44C8F">
        <w:rPr>
          <w:noProof/>
          <w:szCs w:val="24"/>
        </w:rPr>
        <w:t> June 2017 (</w:t>
      </w:r>
      <w:r w:rsidR="003449B5">
        <w:rPr>
          <w:noProof/>
          <w:szCs w:val="24"/>
        </w:rPr>
        <w:t>OJ L </w:t>
      </w:r>
      <w:r w:rsidRPr="00C44C8F">
        <w:rPr>
          <w:noProof/>
          <w:szCs w:val="24"/>
        </w:rPr>
        <w:t>166, 29.6.2017,</w:t>
      </w:r>
      <w:r w:rsidR="003449B5">
        <w:rPr>
          <w:noProof/>
          <w:szCs w:val="24"/>
        </w:rPr>
        <w:t xml:space="preserve"> p. </w:t>
      </w:r>
      <w:r w:rsidRPr="00C44C8F">
        <w:rPr>
          <w:noProof/>
          <w:szCs w:val="24"/>
        </w:rPr>
        <w:t>1),</w:t>
      </w:r>
    </w:p>
    <w:p w14:paraId="75893923" w14:textId="77777777" w:rsidR="00B01D4B" w:rsidRPr="00C44C8F" w:rsidRDefault="00B01D4B" w:rsidP="00B01D4B">
      <w:pPr>
        <w:rPr>
          <w:noProof/>
          <w:szCs w:val="24"/>
        </w:rPr>
      </w:pPr>
    </w:p>
    <w:p w14:paraId="2C61FA83" w14:textId="3028C907" w:rsidR="00B01D4B" w:rsidRPr="00C44C8F" w:rsidRDefault="00B01D4B" w:rsidP="00B01D4B">
      <w:pPr>
        <w:ind w:left="1134" w:hanging="567"/>
        <w:rPr>
          <w:noProof/>
          <w:szCs w:val="24"/>
        </w:rPr>
      </w:pPr>
      <w:r w:rsidRPr="00C44C8F">
        <w:rPr>
          <w:noProof/>
          <w:szCs w:val="24"/>
        </w:rPr>
        <w:t>–</w:t>
      </w:r>
      <w:r w:rsidRPr="00C44C8F">
        <w:rPr>
          <w:noProof/>
          <w:szCs w:val="24"/>
        </w:rPr>
        <w:tab/>
        <w:t>32005 R 0943: Commission Regulation</w:t>
      </w:r>
      <w:r w:rsidR="00BD6AE8">
        <w:rPr>
          <w:noProof/>
          <w:szCs w:val="24"/>
        </w:rPr>
        <w:t xml:space="preserve"> (EC) </w:t>
      </w:r>
      <w:r w:rsidR="00F54F60">
        <w:rPr>
          <w:noProof/>
          <w:szCs w:val="24"/>
        </w:rPr>
        <w:t>No 9</w:t>
      </w:r>
      <w:r w:rsidRPr="00C44C8F">
        <w:rPr>
          <w:noProof/>
          <w:szCs w:val="24"/>
        </w:rPr>
        <w:t xml:space="preserve">43/2005 </w:t>
      </w:r>
      <w:r w:rsidR="00047612">
        <w:rPr>
          <w:noProof/>
          <w:szCs w:val="24"/>
        </w:rPr>
        <w:t>of 2</w:t>
      </w:r>
      <w:r w:rsidRPr="00C44C8F">
        <w:rPr>
          <w:noProof/>
          <w:szCs w:val="24"/>
        </w:rPr>
        <w:t>1 June 2005 (</w:t>
      </w:r>
      <w:r w:rsidR="003449B5">
        <w:rPr>
          <w:noProof/>
          <w:szCs w:val="24"/>
        </w:rPr>
        <w:t>OJ L </w:t>
      </w:r>
      <w:r w:rsidRPr="00C44C8F">
        <w:rPr>
          <w:noProof/>
          <w:szCs w:val="24"/>
        </w:rPr>
        <w:t>159, 22.6.2005,</w:t>
      </w:r>
      <w:r w:rsidR="003449B5">
        <w:rPr>
          <w:noProof/>
          <w:szCs w:val="24"/>
        </w:rPr>
        <w:t xml:space="preserve"> p. </w:t>
      </w:r>
      <w:r w:rsidRPr="00C44C8F">
        <w:rPr>
          <w:noProof/>
          <w:szCs w:val="24"/>
        </w:rPr>
        <w:t>6), as amended by:</w:t>
      </w:r>
    </w:p>
    <w:p w14:paraId="45D444BD" w14:textId="77777777" w:rsidR="00B01D4B" w:rsidRPr="00C44C8F" w:rsidRDefault="00B01D4B" w:rsidP="00B01D4B">
      <w:pPr>
        <w:rPr>
          <w:noProof/>
          <w:szCs w:val="24"/>
        </w:rPr>
      </w:pPr>
    </w:p>
    <w:p w14:paraId="7B5DD5A2" w14:textId="426F4239" w:rsidR="00B01D4B" w:rsidRPr="00C44C8F" w:rsidRDefault="00B01D4B" w:rsidP="00B01D4B">
      <w:pPr>
        <w:ind w:left="1701" w:hanging="567"/>
        <w:rPr>
          <w:noProof/>
          <w:szCs w:val="24"/>
        </w:rPr>
      </w:pPr>
      <w:r w:rsidRPr="00C44C8F">
        <w:rPr>
          <w:noProof/>
          <w:szCs w:val="24"/>
        </w:rPr>
        <w:t>–</w:t>
      </w:r>
      <w:r w:rsidRPr="00C44C8F">
        <w:rPr>
          <w:noProof/>
          <w:szCs w:val="24"/>
        </w:rPr>
        <w:tab/>
        <w:t>32011 R 0361: Commission Implementing Regulation</w:t>
      </w:r>
      <w:r w:rsidR="00BD6AE8">
        <w:rPr>
          <w:noProof/>
          <w:szCs w:val="24"/>
        </w:rPr>
        <w:t xml:space="preserve"> (EU) </w:t>
      </w:r>
      <w:r w:rsidR="00F54F60">
        <w:rPr>
          <w:noProof/>
          <w:szCs w:val="24"/>
        </w:rPr>
        <w:t>No 3</w:t>
      </w:r>
      <w:r w:rsidRPr="00C44C8F">
        <w:rPr>
          <w:noProof/>
          <w:szCs w:val="24"/>
        </w:rPr>
        <w:t xml:space="preserve">61/2011 </w:t>
      </w:r>
      <w:r w:rsidR="00047612">
        <w:rPr>
          <w:noProof/>
          <w:szCs w:val="24"/>
        </w:rPr>
        <w:t>of 1</w:t>
      </w:r>
      <w:r w:rsidRPr="00C44C8F">
        <w:rPr>
          <w:noProof/>
          <w:szCs w:val="24"/>
        </w:rPr>
        <w:t>3 April 2011 (</w:t>
      </w:r>
      <w:r w:rsidR="003449B5">
        <w:rPr>
          <w:noProof/>
          <w:szCs w:val="24"/>
        </w:rPr>
        <w:t>OJ L </w:t>
      </w:r>
      <w:r w:rsidRPr="00C44C8F">
        <w:rPr>
          <w:noProof/>
          <w:szCs w:val="24"/>
        </w:rPr>
        <w:t>100, 14.4.2011,</w:t>
      </w:r>
      <w:r w:rsidR="003449B5">
        <w:rPr>
          <w:noProof/>
          <w:szCs w:val="24"/>
        </w:rPr>
        <w:t xml:space="preserve"> p. </w:t>
      </w:r>
      <w:r w:rsidRPr="00C44C8F">
        <w:rPr>
          <w:noProof/>
          <w:szCs w:val="24"/>
        </w:rPr>
        <w:t>22),</w:t>
      </w:r>
    </w:p>
    <w:p w14:paraId="59D992EC" w14:textId="77777777" w:rsidR="00B01D4B" w:rsidRPr="00C44C8F" w:rsidRDefault="00B01D4B" w:rsidP="00B01D4B">
      <w:pPr>
        <w:rPr>
          <w:noProof/>
          <w:szCs w:val="24"/>
        </w:rPr>
      </w:pPr>
    </w:p>
    <w:p w14:paraId="0AE6574E" w14:textId="6191AD77" w:rsidR="00B01D4B" w:rsidRPr="00C44C8F" w:rsidRDefault="00B01D4B" w:rsidP="00B01D4B">
      <w:pPr>
        <w:ind w:left="1701" w:hanging="567"/>
        <w:rPr>
          <w:noProof/>
          <w:szCs w:val="24"/>
        </w:rPr>
      </w:pPr>
      <w:r w:rsidRPr="00C44C8F">
        <w:rPr>
          <w:noProof/>
          <w:szCs w:val="24"/>
        </w:rPr>
        <w:t>–</w:t>
      </w:r>
      <w:r w:rsidRPr="00C44C8F">
        <w:rPr>
          <w:noProof/>
          <w:szCs w:val="24"/>
        </w:rPr>
        <w:tab/>
        <w:t>32014 R 0290: Commission Implementing Regulation</w:t>
      </w:r>
      <w:r w:rsidR="00BD6AE8">
        <w:rPr>
          <w:noProof/>
          <w:szCs w:val="24"/>
        </w:rPr>
        <w:t xml:space="preserve"> (EU) </w:t>
      </w:r>
      <w:r w:rsidR="00F54F60">
        <w:rPr>
          <w:noProof/>
          <w:szCs w:val="24"/>
        </w:rPr>
        <w:t>No 2</w:t>
      </w:r>
      <w:r w:rsidRPr="00C44C8F">
        <w:rPr>
          <w:noProof/>
          <w:szCs w:val="24"/>
        </w:rPr>
        <w:t xml:space="preserve">90/2014 </w:t>
      </w:r>
      <w:r w:rsidR="00047612">
        <w:rPr>
          <w:noProof/>
          <w:szCs w:val="24"/>
        </w:rPr>
        <w:t>of 2</w:t>
      </w:r>
      <w:r w:rsidRPr="00C44C8F">
        <w:rPr>
          <w:noProof/>
          <w:szCs w:val="24"/>
        </w:rPr>
        <w:t>1 March 2014 (</w:t>
      </w:r>
      <w:r w:rsidR="003449B5">
        <w:rPr>
          <w:noProof/>
          <w:szCs w:val="24"/>
        </w:rPr>
        <w:t>OJ L </w:t>
      </w:r>
      <w:r w:rsidRPr="00C44C8F">
        <w:rPr>
          <w:noProof/>
          <w:szCs w:val="24"/>
        </w:rPr>
        <w:t>87, 22.3.2014,</w:t>
      </w:r>
      <w:r w:rsidR="003449B5">
        <w:rPr>
          <w:noProof/>
          <w:szCs w:val="24"/>
        </w:rPr>
        <w:t xml:space="preserve"> p. </w:t>
      </w:r>
      <w:r w:rsidRPr="00C44C8F">
        <w:rPr>
          <w:noProof/>
          <w:szCs w:val="24"/>
        </w:rPr>
        <w:t>84),</w:t>
      </w:r>
    </w:p>
    <w:p w14:paraId="41B01092" w14:textId="77777777" w:rsidR="00B01D4B" w:rsidRPr="00C44C8F" w:rsidRDefault="00B01D4B" w:rsidP="00B01D4B">
      <w:pPr>
        <w:rPr>
          <w:noProof/>
          <w:szCs w:val="24"/>
        </w:rPr>
      </w:pPr>
    </w:p>
    <w:p w14:paraId="1A788496" w14:textId="0DB01A02" w:rsidR="00B01D4B" w:rsidRPr="00C44C8F" w:rsidRDefault="00B01D4B" w:rsidP="00B01D4B">
      <w:pPr>
        <w:ind w:left="1701" w:hanging="567"/>
        <w:rPr>
          <w:noProof/>
          <w:szCs w:val="24"/>
        </w:rPr>
      </w:pPr>
      <w:bookmarkStart w:id="396" w:name="_Hlk160547991"/>
      <w:r w:rsidRPr="00C44C8F">
        <w:rPr>
          <w:noProof/>
          <w:szCs w:val="24"/>
        </w:rPr>
        <w:t>–</w:t>
      </w:r>
      <w:r w:rsidRPr="00C44C8F">
        <w:rPr>
          <w:noProof/>
          <w:szCs w:val="24"/>
        </w:rPr>
        <w:tab/>
      </w:r>
      <w:bookmarkEnd w:id="396"/>
      <w:r w:rsidRPr="00C44C8F">
        <w:rPr>
          <w:noProof/>
          <w:szCs w:val="24"/>
        </w:rPr>
        <w:t>32017 R 1145: Commission Implementing Regulation</w:t>
      </w:r>
      <w:r w:rsidR="00BD6AE8">
        <w:rPr>
          <w:noProof/>
          <w:szCs w:val="24"/>
        </w:rPr>
        <w:t xml:space="preserve"> (EU) </w:t>
      </w:r>
      <w:r w:rsidRPr="00C44C8F">
        <w:rPr>
          <w:noProof/>
          <w:szCs w:val="24"/>
        </w:rPr>
        <w:t xml:space="preserve">2017/1145 </w:t>
      </w:r>
      <w:r w:rsidR="00047612">
        <w:rPr>
          <w:noProof/>
          <w:szCs w:val="24"/>
        </w:rPr>
        <w:t>of 8</w:t>
      </w:r>
      <w:r w:rsidRPr="00C44C8F">
        <w:rPr>
          <w:noProof/>
          <w:szCs w:val="24"/>
        </w:rPr>
        <w:t> June 2017 (</w:t>
      </w:r>
      <w:r w:rsidR="003449B5">
        <w:rPr>
          <w:noProof/>
          <w:szCs w:val="24"/>
        </w:rPr>
        <w:t>OJ L </w:t>
      </w:r>
      <w:r w:rsidRPr="00C44C8F">
        <w:rPr>
          <w:noProof/>
          <w:szCs w:val="24"/>
        </w:rPr>
        <w:t>166, 29.6.2017,</w:t>
      </w:r>
      <w:r w:rsidR="003449B5">
        <w:rPr>
          <w:noProof/>
          <w:szCs w:val="24"/>
        </w:rPr>
        <w:t xml:space="preserve"> p. </w:t>
      </w:r>
      <w:r w:rsidRPr="00C44C8F">
        <w:rPr>
          <w:noProof/>
          <w:szCs w:val="24"/>
        </w:rPr>
        <w:t>1),</w:t>
      </w:r>
    </w:p>
    <w:p w14:paraId="1C833647" w14:textId="77777777" w:rsidR="00B01D4B" w:rsidRPr="00C44C8F" w:rsidRDefault="00B01D4B" w:rsidP="00B01D4B">
      <w:pPr>
        <w:rPr>
          <w:noProof/>
          <w:szCs w:val="24"/>
        </w:rPr>
      </w:pPr>
    </w:p>
    <w:p w14:paraId="7B9E787D" w14:textId="3DF86FD5"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32005 R 1200: Commission Regulation</w:t>
      </w:r>
      <w:r w:rsidR="00BD6AE8">
        <w:rPr>
          <w:noProof/>
          <w:szCs w:val="24"/>
        </w:rPr>
        <w:t xml:space="preserve"> (EC) </w:t>
      </w:r>
      <w:r w:rsidR="00F54F60">
        <w:rPr>
          <w:noProof/>
          <w:szCs w:val="24"/>
        </w:rPr>
        <w:t>No 1</w:t>
      </w:r>
      <w:r w:rsidR="00B01D4B" w:rsidRPr="00C44C8F">
        <w:rPr>
          <w:noProof/>
          <w:szCs w:val="24"/>
        </w:rPr>
        <w:t xml:space="preserve">200/2005 </w:t>
      </w:r>
      <w:r w:rsidR="00047612">
        <w:rPr>
          <w:noProof/>
          <w:szCs w:val="24"/>
        </w:rPr>
        <w:t>of 2</w:t>
      </w:r>
      <w:r w:rsidR="00B01D4B" w:rsidRPr="00C44C8F">
        <w:rPr>
          <w:noProof/>
          <w:szCs w:val="24"/>
        </w:rPr>
        <w:t>6 July 2005 (</w:t>
      </w:r>
      <w:r w:rsidR="003449B5">
        <w:rPr>
          <w:noProof/>
          <w:szCs w:val="24"/>
        </w:rPr>
        <w:t>OJ L </w:t>
      </w:r>
      <w:r w:rsidR="00B01D4B" w:rsidRPr="00C44C8F">
        <w:rPr>
          <w:noProof/>
          <w:szCs w:val="24"/>
        </w:rPr>
        <w:t>195, 27.7.2005,</w:t>
      </w:r>
      <w:r w:rsidR="003449B5">
        <w:rPr>
          <w:noProof/>
          <w:szCs w:val="24"/>
        </w:rPr>
        <w:t xml:space="preserve"> p. </w:t>
      </w:r>
      <w:r w:rsidR="00B01D4B" w:rsidRPr="00C44C8F">
        <w:rPr>
          <w:noProof/>
          <w:szCs w:val="24"/>
        </w:rPr>
        <w:t>6), as amended by:</w:t>
      </w:r>
    </w:p>
    <w:p w14:paraId="74778C64" w14:textId="32CFE772" w:rsidR="00B01D4B" w:rsidRPr="00C44C8F" w:rsidRDefault="00B01D4B" w:rsidP="00B01D4B">
      <w:pPr>
        <w:rPr>
          <w:noProof/>
          <w:szCs w:val="24"/>
        </w:rPr>
      </w:pPr>
    </w:p>
    <w:p w14:paraId="2951CF3E" w14:textId="02932E47" w:rsidR="00B01D4B" w:rsidRPr="00C44C8F" w:rsidRDefault="00B01D4B" w:rsidP="00B01D4B">
      <w:pPr>
        <w:ind w:left="1701" w:hanging="567"/>
        <w:rPr>
          <w:noProof/>
          <w:szCs w:val="24"/>
        </w:rPr>
      </w:pPr>
      <w:r w:rsidRPr="00C44C8F">
        <w:rPr>
          <w:noProof/>
          <w:szCs w:val="24"/>
        </w:rPr>
        <w:t>–</w:t>
      </w:r>
      <w:r w:rsidRPr="00C44C8F">
        <w:rPr>
          <w:noProof/>
          <w:szCs w:val="24"/>
        </w:rPr>
        <w:tab/>
        <w:t>32006 R 1445: Commission Regulation</w:t>
      </w:r>
      <w:r w:rsidR="00BD6AE8">
        <w:rPr>
          <w:noProof/>
          <w:szCs w:val="24"/>
        </w:rPr>
        <w:t xml:space="preserve"> (EC) </w:t>
      </w:r>
      <w:r w:rsidR="00F54F60">
        <w:rPr>
          <w:noProof/>
          <w:szCs w:val="24"/>
        </w:rPr>
        <w:t>No 1</w:t>
      </w:r>
      <w:r w:rsidRPr="00C44C8F">
        <w:rPr>
          <w:noProof/>
          <w:szCs w:val="24"/>
        </w:rPr>
        <w:t xml:space="preserve">445/2006 </w:t>
      </w:r>
      <w:r w:rsidR="00047612">
        <w:rPr>
          <w:noProof/>
          <w:szCs w:val="24"/>
        </w:rPr>
        <w:t>of 2</w:t>
      </w:r>
      <w:r w:rsidRPr="00C44C8F">
        <w:rPr>
          <w:noProof/>
          <w:szCs w:val="24"/>
        </w:rPr>
        <w:t>9 September 2006 (</w:t>
      </w:r>
      <w:r w:rsidR="003449B5">
        <w:rPr>
          <w:noProof/>
          <w:szCs w:val="24"/>
        </w:rPr>
        <w:t>OJ L </w:t>
      </w:r>
      <w:r w:rsidRPr="00C44C8F">
        <w:rPr>
          <w:noProof/>
          <w:szCs w:val="24"/>
        </w:rPr>
        <w:t>271, 30.9.2006,</w:t>
      </w:r>
      <w:r w:rsidR="003449B5">
        <w:rPr>
          <w:noProof/>
          <w:szCs w:val="24"/>
        </w:rPr>
        <w:t xml:space="preserve"> p. </w:t>
      </w:r>
      <w:r w:rsidRPr="00C44C8F">
        <w:rPr>
          <w:noProof/>
          <w:szCs w:val="24"/>
        </w:rPr>
        <w:t>22),</w:t>
      </w:r>
    </w:p>
    <w:p w14:paraId="42883B31" w14:textId="77777777" w:rsidR="00B01D4B" w:rsidRPr="00C44C8F" w:rsidRDefault="00B01D4B" w:rsidP="00B01D4B">
      <w:pPr>
        <w:rPr>
          <w:noProof/>
          <w:szCs w:val="24"/>
        </w:rPr>
      </w:pPr>
    </w:p>
    <w:p w14:paraId="7F538D14" w14:textId="2A7D8AE7" w:rsidR="00B01D4B" w:rsidRPr="00C44C8F" w:rsidRDefault="00B01D4B" w:rsidP="00B01D4B">
      <w:pPr>
        <w:ind w:left="1701" w:hanging="567"/>
        <w:rPr>
          <w:noProof/>
          <w:szCs w:val="24"/>
        </w:rPr>
      </w:pPr>
      <w:r w:rsidRPr="00C44C8F">
        <w:rPr>
          <w:noProof/>
          <w:szCs w:val="24"/>
        </w:rPr>
        <w:t>–</w:t>
      </w:r>
      <w:r w:rsidRPr="00C44C8F">
        <w:rPr>
          <w:noProof/>
          <w:szCs w:val="24"/>
        </w:rPr>
        <w:tab/>
        <w:t>32008 R 0516: Commission Regulation</w:t>
      </w:r>
      <w:r w:rsidR="00BD6AE8">
        <w:rPr>
          <w:noProof/>
          <w:szCs w:val="24"/>
        </w:rPr>
        <w:t xml:space="preserve"> (EC) </w:t>
      </w:r>
      <w:r w:rsidR="00F54F60">
        <w:rPr>
          <w:noProof/>
          <w:szCs w:val="24"/>
        </w:rPr>
        <w:t>No 5</w:t>
      </w:r>
      <w:r w:rsidRPr="00C44C8F">
        <w:rPr>
          <w:noProof/>
          <w:szCs w:val="24"/>
        </w:rPr>
        <w:t xml:space="preserve">16/2008 </w:t>
      </w:r>
      <w:r w:rsidR="00047612">
        <w:rPr>
          <w:noProof/>
          <w:szCs w:val="24"/>
        </w:rPr>
        <w:t>of 1</w:t>
      </w:r>
      <w:r w:rsidRPr="00C44C8F">
        <w:rPr>
          <w:noProof/>
          <w:szCs w:val="24"/>
        </w:rPr>
        <w:t>0 June 2008 (</w:t>
      </w:r>
      <w:r w:rsidR="003449B5">
        <w:rPr>
          <w:noProof/>
          <w:szCs w:val="24"/>
        </w:rPr>
        <w:t>OJ L </w:t>
      </w:r>
      <w:r w:rsidRPr="00C44C8F">
        <w:rPr>
          <w:noProof/>
          <w:szCs w:val="24"/>
        </w:rPr>
        <w:t>151, 11.6.2008,</w:t>
      </w:r>
      <w:r w:rsidR="003449B5">
        <w:rPr>
          <w:noProof/>
          <w:szCs w:val="24"/>
        </w:rPr>
        <w:t xml:space="preserve"> p. </w:t>
      </w:r>
      <w:r w:rsidRPr="00C44C8F">
        <w:rPr>
          <w:noProof/>
          <w:szCs w:val="24"/>
        </w:rPr>
        <w:t>3),</w:t>
      </w:r>
    </w:p>
    <w:p w14:paraId="43584701" w14:textId="77777777" w:rsidR="00B01D4B" w:rsidRPr="00C44C8F" w:rsidRDefault="00B01D4B" w:rsidP="00B01D4B">
      <w:pPr>
        <w:rPr>
          <w:noProof/>
          <w:szCs w:val="24"/>
        </w:rPr>
      </w:pPr>
    </w:p>
    <w:p w14:paraId="366B8668" w14:textId="4311D51F" w:rsidR="003449B5" w:rsidRDefault="00B01D4B" w:rsidP="00B01D4B">
      <w:pPr>
        <w:ind w:left="1701" w:hanging="567"/>
        <w:rPr>
          <w:noProof/>
          <w:szCs w:val="24"/>
        </w:rPr>
      </w:pPr>
      <w:r w:rsidRPr="00C44C8F">
        <w:rPr>
          <w:noProof/>
          <w:szCs w:val="24"/>
        </w:rPr>
        <w:t>–</w:t>
      </w:r>
      <w:r w:rsidRPr="00C44C8F">
        <w:rPr>
          <w:noProof/>
          <w:szCs w:val="24"/>
        </w:rPr>
        <w:tab/>
        <w:t>32012 R 1018: Commission Implementing Regulation</w:t>
      </w:r>
      <w:r w:rsidR="00BD6AE8">
        <w:rPr>
          <w:noProof/>
          <w:szCs w:val="24"/>
        </w:rPr>
        <w:t xml:space="preserve"> (EU) </w:t>
      </w:r>
      <w:r w:rsidR="00F54F60">
        <w:rPr>
          <w:noProof/>
          <w:szCs w:val="24"/>
        </w:rPr>
        <w:t>No 1</w:t>
      </w:r>
      <w:r w:rsidRPr="00C44C8F">
        <w:rPr>
          <w:noProof/>
          <w:szCs w:val="24"/>
        </w:rPr>
        <w:t xml:space="preserve">018/2012 </w:t>
      </w:r>
      <w:r w:rsidR="00047612">
        <w:rPr>
          <w:noProof/>
          <w:szCs w:val="24"/>
        </w:rPr>
        <w:t>of 5</w:t>
      </w:r>
      <w:r w:rsidRPr="00C44C8F">
        <w:rPr>
          <w:noProof/>
          <w:szCs w:val="24"/>
        </w:rPr>
        <w:t> November 2012 (</w:t>
      </w:r>
      <w:r w:rsidR="003449B5">
        <w:rPr>
          <w:noProof/>
          <w:szCs w:val="24"/>
        </w:rPr>
        <w:t>OJ L </w:t>
      </w:r>
      <w:r w:rsidRPr="00C44C8F">
        <w:rPr>
          <w:noProof/>
          <w:szCs w:val="24"/>
        </w:rPr>
        <w:t>307, 7.11.2012,</w:t>
      </w:r>
      <w:r w:rsidR="003449B5">
        <w:rPr>
          <w:noProof/>
          <w:szCs w:val="24"/>
        </w:rPr>
        <w:t xml:space="preserve"> p. </w:t>
      </w:r>
      <w:r w:rsidRPr="00C44C8F">
        <w:rPr>
          <w:noProof/>
          <w:szCs w:val="24"/>
        </w:rPr>
        <w:t>56),</w:t>
      </w:r>
    </w:p>
    <w:p w14:paraId="62B099C0" w14:textId="221262F8" w:rsidR="00B01D4B" w:rsidRPr="00C44C8F" w:rsidRDefault="00B01D4B" w:rsidP="00B01D4B">
      <w:pPr>
        <w:rPr>
          <w:noProof/>
          <w:szCs w:val="24"/>
        </w:rPr>
      </w:pPr>
    </w:p>
    <w:p w14:paraId="41E01EDC" w14:textId="0682F04D" w:rsidR="003449B5" w:rsidRDefault="00B01D4B" w:rsidP="00B01D4B">
      <w:pPr>
        <w:ind w:left="1701" w:hanging="567"/>
        <w:rPr>
          <w:noProof/>
          <w:szCs w:val="24"/>
        </w:rPr>
      </w:pPr>
      <w:r w:rsidRPr="00C44C8F">
        <w:rPr>
          <w:noProof/>
          <w:szCs w:val="24"/>
        </w:rPr>
        <w:t>–</w:t>
      </w:r>
      <w:r w:rsidRPr="00C44C8F">
        <w:rPr>
          <w:noProof/>
          <w:szCs w:val="24"/>
        </w:rPr>
        <w:tab/>
        <w:t>32015 R 1053: Commission Implementing Regulation</w:t>
      </w:r>
      <w:r w:rsidR="00BD6AE8">
        <w:rPr>
          <w:noProof/>
          <w:szCs w:val="24"/>
        </w:rPr>
        <w:t xml:space="preserve"> (EU) </w:t>
      </w:r>
      <w:r w:rsidRPr="00C44C8F">
        <w:rPr>
          <w:noProof/>
          <w:szCs w:val="24"/>
        </w:rPr>
        <w:t xml:space="preserve">2015/1053 </w:t>
      </w:r>
      <w:r w:rsidR="00047612">
        <w:rPr>
          <w:noProof/>
          <w:szCs w:val="24"/>
        </w:rPr>
        <w:t>of 1</w:t>
      </w:r>
      <w:r w:rsidRPr="00C44C8F">
        <w:rPr>
          <w:noProof/>
          <w:szCs w:val="24"/>
        </w:rPr>
        <w:t> July 2015 (</w:t>
      </w:r>
      <w:r w:rsidR="003449B5">
        <w:rPr>
          <w:noProof/>
          <w:szCs w:val="24"/>
        </w:rPr>
        <w:t>OJ L </w:t>
      </w:r>
      <w:r w:rsidRPr="00C44C8F">
        <w:rPr>
          <w:noProof/>
          <w:szCs w:val="24"/>
        </w:rPr>
        <w:t>171, 2.7.2015,</w:t>
      </w:r>
      <w:r w:rsidR="003449B5">
        <w:rPr>
          <w:noProof/>
          <w:szCs w:val="24"/>
        </w:rPr>
        <w:t xml:space="preserve"> p. </w:t>
      </w:r>
      <w:r w:rsidRPr="00C44C8F">
        <w:rPr>
          <w:noProof/>
          <w:szCs w:val="24"/>
        </w:rPr>
        <w:t>8),</w:t>
      </w:r>
    </w:p>
    <w:p w14:paraId="2E423675" w14:textId="5610141A" w:rsidR="00B01D4B" w:rsidRPr="00C44C8F" w:rsidRDefault="00B01D4B" w:rsidP="00B01D4B">
      <w:pPr>
        <w:rPr>
          <w:noProof/>
          <w:szCs w:val="24"/>
        </w:rPr>
      </w:pPr>
    </w:p>
    <w:p w14:paraId="3D2FE751" w14:textId="6537B818" w:rsidR="00B01D4B" w:rsidRPr="00C44C8F" w:rsidRDefault="00B01D4B" w:rsidP="00B01D4B">
      <w:pPr>
        <w:ind w:left="1701" w:hanging="567"/>
        <w:rPr>
          <w:noProof/>
          <w:szCs w:val="24"/>
        </w:rPr>
      </w:pPr>
      <w:r w:rsidRPr="00C44C8F">
        <w:rPr>
          <w:noProof/>
          <w:szCs w:val="24"/>
        </w:rPr>
        <w:t>–</w:t>
      </w:r>
      <w:r w:rsidRPr="00C44C8F">
        <w:rPr>
          <w:noProof/>
          <w:szCs w:val="24"/>
        </w:rPr>
        <w:tab/>
        <w:t>32015 R 1399: Commission Implementing Regulation</w:t>
      </w:r>
      <w:r w:rsidR="00BD6AE8">
        <w:rPr>
          <w:noProof/>
          <w:szCs w:val="24"/>
        </w:rPr>
        <w:t xml:space="preserve"> (EU) </w:t>
      </w:r>
      <w:r w:rsidRPr="00C44C8F">
        <w:rPr>
          <w:noProof/>
          <w:szCs w:val="24"/>
        </w:rPr>
        <w:t xml:space="preserve">2015/1399 </w:t>
      </w:r>
      <w:r w:rsidR="00047612">
        <w:rPr>
          <w:noProof/>
          <w:szCs w:val="24"/>
        </w:rPr>
        <w:t>of 1</w:t>
      </w:r>
      <w:r w:rsidRPr="00C44C8F">
        <w:rPr>
          <w:noProof/>
          <w:szCs w:val="24"/>
        </w:rPr>
        <w:t>7 August 2015 (</w:t>
      </w:r>
      <w:r w:rsidR="003449B5">
        <w:rPr>
          <w:noProof/>
          <w:szCs w:val="24"/>
        </w:rPr>
        <w:t>OJ L </w:t>
      </w:r>
      <w:r w:rsidRPr="00C44C8F">
        <w:rPr>
          <w:noProof/>
          <w:szCs w:val="24"/>
        </w:rPr>
        <w:t>217, 18.8.2015,</w:t>
      </w:r>
      <w:r w:rsidR="003449B5">
        <w:rPr>
          <w:noProof/>
          <w:szCs w:val="24"/>
        </w:rPr>
        <w:t xml:space="preserve"> p. </w:t>
      </w:r>
      <w:r w:rsidRPr="00C44C8F">
        <w:rPr>
          <w:noProof/>
          <w:szCs w:val="24"/>
        </w:rPr>
        <w:t>1),</w:t>
      </w:r>
    </w:p>
    <w:p w14:paraId="71C9ECD5" w14:textId="77777777" w:rsidR="00B01D4B" w:rsidRPr="00C44C8F" w:rsidRDefault="00B01D4B" w:rsidP="00B01D4B">
      <w:pPr>
        <w:ind w:left="1701" w:hanging="567"/>
        <w:rPr>
          <w:noProof/>
          <w:szCs w:val="24"/>
        </w:rPr>
      </w:pPr>
    </w:p>
    <w:p w14:paraId="56D33DF4" w14:textId="6B2BD44A" w:rsidR="003449B5" w:rsidRDefault="00B01D4B" w:rsidP="00B01D4B">
      <w:pPr>
        <w:ind w:left="1134" w:hanging="567"/>
        <w:rPr>
          <w:noProof/>
          <w:szCs w:val="24"/>
        </w:rPr>
      </w:pPr>
      <w:r w:rsidRPr="00C44C8F">
        <w:rPr>
          <w:noProof/>
          <w:szCs w:val="24"/>
        </w:rPr>
        <w:t>–</w:t>
      </w:r>
      <w:r w:rsidRPr="00C44C8F">
        <w:rPr>
          <w:noProof/>
          <w:szCs w:val="24"/>
        </w:rPr>
        <w:tab/>
        <w:t>32005 R 1206: Commission Regulation</w:t>
      </w:r>
      <w:r w:rsidR="00BD6AE8">
        <w:rPr>
          <w:noProof/>
          <w:szCs w:val="24"/>
        </w:rPr>
        <w:t xml:space="preserve"> (EC) </w:t>
      </w:r>
      <w:r w:rsidR="00F54F60">
        <w:rPr>
          <w:noProof/>
          <w:szCs w:val="24"/>
        </w:rPr>
        <w:t>No 1</w:t>
      </w:r>
      <w:r w:rsidRPr="00C44C8F">
        <w:rPr>
          <w:noProof/>
          <w:szCs w:val="24"/>
        </w:rPr>
        <w:t xml:space="preserve">206/2005 </w:t>
      </w:r>
      <w:r w:rsidR="00047612">
        <w:rPr>
          <w:noProof/>
          <w:szCs w:val="24"/>
        </w:rPr>
        <w:t>of 2</w:t>
      </w:r>
      <w:r w:rsidRPr="00C44C8F">
        <w:rPr>
          <w:noProof/>
          <w:szCs w:val="24"/>
        </w:rPr>
        <w:t>7 July 2005 (</w:t>
      </w:r>
      <w:r w:rsidR="003449B5">
        <w:rPr>
          <w:noProof/>
          <w:szCs w:val="24"/>
        </w:rPr>
        <w:t>OJ L </w:t>
      </w:r>
      <w:r w:rsidRPr="00C44C8F">
        <w:rPr>
          <w:noProof/>
          <w:szCs w:val="24"/>
        </w:rPr>
        <w:t>197, 28.7.2005,</w:t>
      </w:r>
      <w:r w:rsidR="003449B5">
        <w:rPr>
          <w:noProof/>
          <w:szCs w:val="24"/>
        </w:rPr>
        <w:t xml:space="preserve"> p. </w:t>
      </w:r>
      <w:r w:rsidRPr="00C44C8F">
        <w:rPr>
          <w:noProof/>
          <w:szCs w:val="24"/>
        </w:rPr>
        <w:t>12), as amended by:</w:t>
      </w:r>
    </w:p>
    <w:p w14:paraId="235959AC" w14:textId="4E0CA999" w:rsidR="00B01D4B" w:rsidRPr="00C44C8F" w:rsidRDefault="00B01D4B" w:rsidP="00B01D4B">
      <w:pPr>
        <w:rPr>
          <w:noProof/>
          <w:szCs w:val="24"/>
        </w:rPr>
      </w:pPr>
    </w:p>
    <w:p w14:paraId="35D1E12B" w14:textId="2FCC7355" w:rsidR="00B01D4B" w:rsidRPr="00C44C8F" w:rsidRDefault="00B01D4B" w:rsidP="00B01D4B">
      <w:pPr>
        <w:ind w:left="1701" w:hanging="567"/>
        <w:rPr>
          <w:noProof/>
          <w:szCs w:val="24"/>
        </w:rPr>
      </w:pPr>
      <w:r w:rsidRPr="00C44C8F">
        <w:rPr>
          <w:noProof/>
          <w:szCs w:val="24"/>
        </w:rPr>
        <w:t>–</w:t>
      </w:r>
      <w:r w:rsidRPr="00C44C8F">
        <w:rPr>
          <w:noProof/>
          <w:szCs w:val="24"/>
        </w:rPr>
        <w:tab/>
        <w:t>32013 R 0403: Commission Implementing Regulation</w:t>
      </w:r>
      <w:r w:rsidR="00BD6AE8">
        <w:rPr>
          <w:noProof/>
          <w:szCs w:val="24"/>
        </w:rPr>
        <w:t xml:space="preserve"> (EU) </w:t>
      </w:r>
      <w:r w:rsidR="00F54F60">
        <w:rPr>
          <w:noProof/>
          <w:szCs w:val="24"/>
        </w:rPr>
        <w:t>No 4</w:t>
      </w:r>
      <w:r w:rsidRPr="00C44C8F">
        <w:rPr>
          <w:noProof/>
          <w:szCs w:val="24"/>
        </w:rPr>
        <w:t xml:space="preserve">03/2013 </w:t>
      </w:r>
      <w:r w:rsidR="00047612">
        <w:rPr>
          <w:noProof/>
          <w:szCs w:val="24"/>
        </w:rPr>
        <w:t>of 2</w:t>
      </w:r>
      <w:r w:rsidRPr="00C44C8F">
        <w:rPr>
          <w:noProof/>
          <w:szCs w:val="24"/>
        </w:rPr>
        <w:t> May 2013 (</w:t>
      </w:r>
      <w:r w:rsidR="003449B5">
        <w:rPr>
          <w:noProof/>
          <w:szCs w:val="24"/>
        </w:rPr>
        <w:t>OJ L </w:t>
      </w:r>
      <w:r w:rsidRPr="00C44C8F">
        <w:rPr>
          <w:noProof/>
          <w:szCs w:val="24"/>
        </w:rPr>
        <w:t>121, 3.5.2013,</w:t>
      </w:r>
      <w:r w:rsidR="003449B5">
        <w:rPr>
          <w:noProof/>
          <w:szCs w:val="24"/>
        </w:rPr>
        <w:t xml:space="preserve"> p. </w:t>
      </w:r>
      <w:r w:rsidRPr="00C44C8F">
        <w:rPr>
          <w:noProof/>
          <w:szCs w:val="24"/>
        </w:rPr>
        <w:t>26),</w:t>
      </w:r>
    </w:p>
    <w:p w14:paraId="4FB8059D" w14:textId="77777777" w:rsidR="00B01D4B" w:rsidRPr="00C44C8F" w:rsidRDefault="00B01D4B" w:rsidP="00B01D4B">
      <w:pPr>
        <w:rPr>
          <w:noProof/>
          <w:szCs w:val="24"/>
        </w:rPr>
      </w:pPr>
    </w:p>
    <w:p w14:paraId="61BC2D74" w14:textId="05C34668" w:rsidR="00B01D4B" w:rsidRPr="00C44C8F" w:rsidRDefault="00B01D4B" w:rsidP="00B01D4B">
      <w:pPr>
        <w:ind w:left="1701" w:hanging="567"/>
        <w:rPr>
          <w:noProof/>
          <w:szCs w:val="24"/>
        </w:rPr>
      </w:pPr>
      <w:bookmarkStart w:id="397" w:name="_Hlk160549975"/>
      <w:r w:rsidRPr="00C44C8F">
        <w:rPr>
          <w:noProof/>
          <w:szCs w:val="24"/>
        </w:rPr>
        <w:t>–</w:t>
      </w:r>
      <w:r w:rsidRPr="00C44C8F">
        <w:rPr>
          <w:noProof/>
          <w:szCs w:val="24"/>
        </w:rPr>
        <w:tab/>
      </w:r>
      <w:bookmarkEnd w:id="397"/>
      <w:r w:rsidRPr="00C44C8F">
        <w:rPr>
          <w:noProof/>
          <w:szCs w:val="24"/>
        </w:rPr>
        <w:t>32014 R 0290: Commission Implementing Regulation</w:t>
      </w:r>
      <w:r w:rsidR="00BD6AE8">
        <w:rPr>
          <w:noProof/>
          <w:szCs w:val="24"/>
        </w:rPr>
        <w:t xml:space="preserve"> (EU) </w:t>
      </w:r>
      <w:r w:rsidR="00F54F60">
        <w:rPr>
          <w:noProof/>
          <w:szCs w:val="24"/>
        </w:rPr>
        <w:t>No 2</w:t>
      </w:r>
      <w:r w:rsidRPr="00C44C8F">
        <w:rPr>
          <w:noProof/>
          <w:szCs w:val="24"/>
        </w:rPr>
        <w:t xml:space="preserve">90/2014 </w:t>
      </w:r>
      <w:r w:rsidR="00047612">
        <w:rPr>
          <w:noProof/>
          <w:szCs w:val="24"/>
        </w:rPr>
        <w:t>of 2</w:t>
      </w:r>
      <w:r w:rsidRPr="00C44C8F">
        <w:rPr>
          <w:noProof/>
          <w:szCs w:val="24"/>
        </w:rPr>
        <w:t>1 March 2014 (</w:t>
      </w:r>
      <w:r w:rsidR="003449B5">
        <w:rPr>
          <w:noProof/>
          <w:szCs w:val="24"/>
        </w:rPr>
        <w:t>OJ L </w:t>
      </w:r>
      <w:r w:rsidRPr="00C44C8F">
        <w:rPr>
          <w:noProof/>
          <w:szCs w:val="24"/>
        </w:rPr>
        <w:t>87, 22.3.2014,</w:t>
      </w:r>
      <w:r w:rsidR="003449B5">
        <w:rPr>
          <w:noProof/>
          <w:szCs w:val="24"/>
        </w:rPr>
        <w:t xml:space="preserve"> p. </w:t>
      </w:r>
      <w:r w:rsidRPr="00C44C8F">
        <w:rPr>
          <w:noProof/>
          <w:szCs w:val="24"/>
        </w:rPr>
        <w:t>84),</w:t>
      </w:r>
    </w:p>
    <w:p w14:paraId="0B2897AE" w14:textId="77777777" w:rsidR="00B01D4B" w:rsidRPr="00C44C8F" w:rsidRDefault="00B01D4B" w:rsidP="00B01D4B">
      <w:pPr>
        <w:rPr>
          <w:noProof/>
          <w:szCs w:val="24"/>
        </w:rPr>
      </w:pPr>
    </w:p>
    <w:p w14:paraId="09814CCC" w14:textId="3143F4A2" w:rsidR="003F0689" w:rsidRDefault="003F0689" w:rsidP="002C29DB">
      <w:pPr>
        <w:ind w:left="1701" w:hanging="567"/>
        <w:rPr>
          <w:noProof/>
          <w:szCs w:val="24"/>
        </w:rPr>
      </w:pPr>
      <w:r>
        <w:rPr>
          <w:noProof/>
        </w:rPr>
        <w:br w:type="page"/>
      </w:r>
      <w:r w:rsidR="00B01D4B" w:rsidRPr="00C44C8F">
        <w:rPr>
          <w:noProof/>
          <w:szCs w:val="24"/>
        </w:rPr>
        <w:t>–</w:t>
      </w:r>
      <w:r w:rsidR="00B01D4B" w:rsidRPr="00C44C8F">
        <w:rPr>
          <w:noProof/>
          <w:szCs w:val="24"/>
        </w:rPr>
        <w:tab/>
        <w:t>32017 R 0211: Commission Implementing Regulation</w:t>
      </w:r>
      <w:r w:rsidR="00BD6AE8">
        <w:rPr>
          <w:noProof/>
          <w:szCs w:val="24"/>
        </w:rPr>
        <w:t xml:space="preserve"> (EU) </w:t>
      </w:r>
      <w:r w:rsidR="00B01D4B" w:rsidRPr="00C44C8F">
        <w:rPr>
          <w:noProof/>
          <w:szCs w:val="24"/>
        </w:rPr>
        <w:t xml:space="preserve">2017/211 </w:t>
      </w:r>
      <w:r w:rsidR="00047612">
        <w:rPr>
          <w:noProof/>
          <w:szCs w:val="24"/>
        </w:rPr>
        <w:t>of 7</w:t>
      </w:r>
      <w:r w:rsidR="00B01D4B" w:rsidRPr="00C44C8F">
        <w:rPr>
          <w:noProof/>
          <w:szCs w:val="24"/>
        </w:rPr>
        <w:t> February 2017 (</w:t>
      </w:r>
      <w:r w:rsidR="003449B5">
        <w:rPr>
          <w:noProof/>
          <w:szCs w:val="24"/>
        </w:rPr>
        <w:t>OJ L </w:t>
      </w:r>
      <w:r w:rsidR="00B01D4B" w:rsidRPr="00C44C8F">
        <w:rPr>
          <w:noProof/>
          <w:szCs w:val="24"/>
        </w:rPr>
        <w:t>33, 8.2.2017,</w:t>
      </w:r>
      <w:r w:rsidR="003449B5">
        <w:rPr>
          <w:noProof/>
          <w:szCs w:val="24"/>
        </w:rPr>
        <w:t xml:space="preserve"> p. </w:t>
      </w:r>
      <w:r w:rsidR="00B01D4B" w:rsidRPr="00C44C8F">
        <w:rPr>
          <w:noProof/>
          <w:szCs w:val="24"/>
        </w:rPr>
        <w:t>23),</w:t>
      </w:r>
    </w:p>
    <w:p w14:paraId="47F883CD" w14:textId="77777777" w:rsidR="00B01D4B" w:rsidRPr="00C44C8F" w:rsidRDefault="00B01D4B" w:rsidP="00B01D4B">
      <w:pPr>
        <w:rPr>
          <w:noProof/>
          <w:szCs w:val="24"/>
        </w:rPr>
      </w:pPr>
    </w:p>
    <w:p w14:paraId="23E535E7" w14:textId="05ED9EF0" w:rsidR="00B01D4B" w:rsidRPr="00C44C8F" w:rsidRDefault="00B01D4B" w:rsidP="00B01D4B">
      <w:pPr>
        <w:ind w:left="1701" w:hanging="567"/>
        <w:rPr>
          <w:noProof/>
          <w:szCs w:val="24"/>
        </w:rPr>
      </w:pPr>
      <w:bookmarkStart w:id="398" w:name="_Hlk160550071"/>
      <w:r w:rsidRPr="00C44C8F">
        <w:rPr>
          <w:noProof/>
          <w:szCs w:val="24"/>
        </w:rPr>
        <w:t>–</w:t>
      </w:r>
      <w:r w:rsidRPr="00C44C8F">
        <w:rPr>
          <w:noProof/>
          <w:szCs w:val="24"/>
        </w:rPr>
        <w:tab/>
      </w:r>
      <w:bookmarkEnd w:id="398"/>
      <w:r w:rsidRPr="00C44C8F">
        <w:rPr>
          <w:noProof/>
          <w:szCs w:val="24"/>
        </w:rPr>
        <w:t>32017 R 1145: Commission Implementing Regulation</w:t>
      </w:r>
      <w:r w:rsidR="00BD6AE8">
        <w:rPr>
          <w:noProof/>
          <w:szCs w:val="24"/>
        </w:rPr>
        <w:t xml:space="preserve"> (EU) </w:t>
      </w:r>
      <w:r w:rsidRPr="00C44C8F">
        <w:rPr>
          <w:noProof/>
          <w:szCs w:val="24"/>
        </w:rPr>
        <w:t xml:space="preserve">2017/1145 </w:t>
      </w:r>
      <w:r w:rsidR="00047612">
        <w:rPr>
          <w:noProof/>
          <w:szCs w:val="24"/>
        </w:rPr>
        <w:t>of 8</w:t>
      </w:r>
      <w:r w:rsidRPr="00C44C8F">
        <w:rPr>
          <w:noProof/>
          <w:szCs w:val="24"/>
        </w:rPr>
        <w:t> June 2017, (</w:t>
      </w:r>
      <w:r w:rsidR="003449B5">
        <w:rPr>
          <w:noProof/>
          <w:szCs w:val="24"/>
        </w:rPr>
        <w:t>OJ L </w:t>
      </w:r>
      <w:r w:rsidRPr="00C44C8F">
        <w:rPr>
          <w:noProof/>
          <w:szCs w:val="24"/>
        </w:rPr>
        <w:t>166, 29.6.2017,</w:t>
      </w:r>
      <w:r w:rsidR="003449B5">
        <w:rPr>
          <w:noProof/>
          <w:szCs w:val="24"/>
        </w:rPr>
        <w:t xml:space="preserve"> p. </w:t>
      </w:r>
      <w:r w:rsidRPr="00C44C8F">
        <w:rPr>
          <w:noProof/>
          <w:szCs w:val="24"/>
        </w:rPr>
        <w:t>1),</w:t>
      </w:r>
    </w:p>
    <w:p w14:paraId="2B519E02" w14:textId="77777777" w:rsidR="00B01D4B" w:rsidRPr="00C44C8F" w:rsidRDefault="00B01D4B" w:rsidP="00B01D4B">
      <w:pPr>
        <w:rPr>
          <w:noProof/>
          <w:szCs w:val="24"/>
        </w:rPr>
      </w:pPr>
    </w:p>
    <w:p w14:paraId="765EF415" w14:textId="2A449295" w:rsidR="003449B5" w:rsidRDefault="00B01D4B" w:rsidP="00B01D4B">
      <w:pPr>
        <w:ind w:left="1134" w:hanging="567"/>
        <w:rPr>
          <w:noProof/>
          <w:szCs w:val="24"/>
        </w:rPr>
      </w:pPr>
      <w:bookmarkStart w:id="399" w:name="_Hlk160553645"/>
      <w:r w:rsidRPr="00C44C8F">
        <w:rPr>
          <w:noProof/>
          <w:szCs w:val="24"/>
        </w:rPr>
        <w:t>–</w:t>
      </w:r>
      <w:r w:rsidRPr="00C44C8F">
        <w:rPr>
          <w:noProof/>
          <w:szCs w:val="24"/>
        </w:rPr>
        <w:tab/>
      </w:r>
      <w:bookmarkEnd w:id="399"/>
      <w:r w:rsidRPr="00C44C8F">
        <w:rPr>
          <w:noProof/>
          <w:szCs w:val="24"/>
        </w:rPr>
        <w:t>32005 R 1458: Commission Regulation</w:t>
      </w:r>
      <w:r w:rsidR="00BD6AE8">
        <w:rPr>
          <w:noProof/>
          <w:szCs w:val="24"/>
        </w:rPr>
        <w:t xml:space="preserve"> (EC) </w:t>
      </w:r>
      <w:r w:rsidR="00F54F60">
        <w:rPr>
          <w:noProof/>
          <w:szCs w:val="24"/>
        </w:rPr>
        <w:t>No 1</w:t>
      </w:r>
      <w:r w:rsidRPr="00C44C8F">
        <w:rPr>
          <w:noProof/>
          <w:szCs w:val="24"/>
        </w:rPr>
        <w:t xml:space="preserve">458/2005 </w:t>
      </w:r>
      <w:r w:rsidR="00047612">
        <w:rPr>
          <w:noProof/>
          <w:szCs w:val="24"/>
        </w:rPr>
        <w:t>of 8</w:t>
      </w:r>
      <w:r w:rsidRPr="00C44C8F">
        <w:rPr>
          <w:noProof/>
          <w:szCs w:val="24"/>
        </w:rPr>
        <w:t> September 2005 (</w:t>
      </w:r>
      <w:r w:rsidR="003449B5">
        <w:rPr>
          <w:noProof/>
          <w:szCs w:val="24"/>
        </w:rPr>
        <w:t>OJ L </w:t>
      </w:r>
      <w:r w:rsidRPr="00C44C8F">
        <w:rPr>
          <w:noProof/>
          <w:szCs w:val="24"/>
        </w:rPr>
        <w:t>233, 9.9.2005,</w:t>
      </w:r>
      <w:r w:rsidR="003449B5">
        <w:rPr>
          <w:noProof/>
          <w:szCs w:val="24"/>
        </w:rPr>
        <w:t xml:space="preserve"> p. </w:t>
      </w:r>
      <w:r w:rsidRPr="00C44C8F">
        <w:rPr>
          <w:noProof/>
          <w:szCs w:val="24"/>
        </w:rPr>
        <w:t>3), as amended by:</w:t>
      </w:r>
    </w:p>
    <w:p w14:paraId="08F22C3B" w14:textId="00FC9EA6" w:rsidR="00B01D4B" w:rsidRPr="00C44C8F" w:rsidRDefault="00B01D4B" w:rsidP="00B01D4B">
      <w:pPr>
        <w:rPr>
          <w:noProof/>
          <w:szCs w:val="24"/>
        </w:rPr>
      </w:pPr>
    </w:p>
    <w:p w14:paraId="6C1FEEC0" w14:textId="68C74AA0" w:rsidR="003449B5" w:rsidRDefault="00B01D4B" w:rsidP="00B01D4B">
      <w:pPr>
        <w:ind w:left="1701" w:hanging="567"/>
        <w:rPr>
          <w:noProof/>
          <w:szCs w:val="24"/>
        </w:rPr>
      </w:pPr>
      <w:r w:rsidRPr="00C44C8F">
        <w:rPr>
          <w:noProof/>
          <w:szCs w:val="24"/>
        </w:rPr>
        <w:t>–</w:t>
      </w:r>
      <w:r w:rsidRPr="00C44C8F">
        <w:rPr>
          <w:noProof/>
          <w:szCs w:val="24"/>
        </w:rPr>
        <w:tab/>
        <w:t>32017 R 1145: Commission Implementing Regulation</w:t>
      </w:r>
      <w:r w:rsidR="00BD6AE8">
        <w:rPr>
          <w:noProof/>
          <w:szCs w:val="24"/>
        </w:rPr>
        <w:t xml:space="preserve"> (EU) </w:t>
      </w:r>
      <w:r w:rsidRPr="00C44C8F">
        <w:rPr>
          <w:noProof/>
          <w:szCs w:val="24"/>
        </w:rPr>
        <w:t xml:space="preserve">2017/1145 </w:t>
      </w:r>
      <w:r w:rsidR="00047612">
        <w:rPr>
          <w:noProof/>
          <w:szCs w:val="24"/>
        </w:rPr>
        <w:t>of 8</w:t>
      </w:r>
      <w:r w:rsidRPr="00C44C8F">
        <w:rPr>
          <w:noProof/>
          <w:szCs w:val="24"/>
        </w:rPr>
        <w:t> June 2017 (</w:t>
      </w:r>
      <w:r w:rsidR="003449B5">
        <w:rPr>
          <w:noProof/>
          <w:szCs w:val="24"/>
        </w:rPr>
        <w:t>OJ L </w:t>
      </w:r>
      <w:r w:rsidRPr="00C44C8F">
        <w:rPr>
          <w:noProof/>
          <w:szCs w:val="24"/>
        </w:rPr>
        <w:t>166, 29.6.2017,</w:t>
      </w:r>
      <w:r w:rsidR="003449B5">
        <w:rPr>
          <w:noProof/>
          <w:szCs w:val="24"/>
        </w:rPr>
        <w:t xml:space="preserve"> p. </w:t>
      </w:r>
      <w:r w:rsidRPr="00C44C8F">
        <w:rPr>
          <w:noProof/>
          <w:szCs w:val="24"/>
        </w:rPr>
        <w:t>1),</w:t>
      </w:r>
    </w:p>
    <w:p w14:paraId="4A55DC59" w14:textId="33C6C929" w:rsidR="00B01D4B" w:rsidRPr="00C44C8F" w:rsidRDefault="00B01D4B" w:rsidP="00B01D4B">
      <w:pPr>
        <w:rPr>
          <w:noProof/>
          <w:szCs w:val="24"/>
        </w:rPr>
      </w:pPr>
    </w:p>
    <w:p w14:paraId="35F97640" w14:textId="593C7682" w:rsidR="003449B5" w:rsidRDefault="00B01D4B" w:rsidP="00B01D4B">
      <w:pPr>
        <w:ind w:left="1134" w:hanging="567"/>
        <w:rPr>
          <w:noProof/>
          <w:szCs w:val="24"/>
        </w:rPr>
      </w:pPr>
      <w:r w:rsidRPr="00C44C8F">
        <w:rPr>
          <w:noProof/>
          <w:szCs w:val="24"/>
        </w:rPr>
        <w:t>–</w:t>
      </w:r>
      <w:r w:rsidRPr="00C44C8F">
        <w:rPr>
          <w:noProof/>
          <w:szCs w:val="24"/>
        </w:rPr>
        <w:tab/>
        <w:t>32005 R 1810: Commission Regulation</w:t>
      </w:r>
      <w:r w:rsidR="00BD6AE8">
        <w:rPr>
          <w:noProof/>
          <w:szCs w:val="24"/>
        </w:rPr>
        <w:t xml:space="preserve"> (EC) </w:t>
      </w:r>
      <w:r w:rsidR="00F54F60">
        <w:rPr>
          <w:noProof/>
          <w:szCs w:val="24"/>
        </w:rPr>
        <w:t>No 1</w:t>
      </w:r>
      <w:r w:rsidRPr="00C44C8F">
        <w:rPr>
          <w:noProof/>
          <w:szCs w:val="24"/>
        </w:rPr>
        <w:t xml:space="preserve">810/2005 </w:t>
      </w:r>
      <w:r w:rsidR="00047612">
        <w:rPr>
          <w:noProof/>
          <w:szCs w:val="24"/>
        </w:rPr>
        <w:t>of 4</w:t>
      </w:r>
      <w:r w:rsidRPr="00C44C8F">
        <w:rPr>
          <w:noProof/>
          <w:szCs w:val="24"/>
        </w:rPr>
        <w:t> November 2005 (</w:t>
      </w:r>
      <w:r w:rsidR="003449B5">
        <w:rPr>
          <w:noProof/>
          <w:szCs w:val="24"/>
        </w:rPr>
        <w:t>OJ L </w:t>
      </w:r>
      <w:r w:rsidRPr="00C44C8F">
        <w:rPr>
          <w:noProof/>
          <w:szCs w:val="24"/>
        </w:rPr>
        <w:t>291, 5.11.2005,</w:t>
      </w:r>
      <w:r w:rsidR="003449B5">
        <w:rPr>
          <w:noProof/>
          <w:szCs w:val="24"/>
        </w:rPr>
        <w:t xml:space="preserve"> p. </w:t>
      </w:r>
      <w:r w:rsidRPr="00C44C8F">
        <w:rPr>
          <w:noProof/>
          <w:szCs w:val="24"/>
        </w:rPr>
        <w:t>5), as amended by:</w:t>
      </w:r>
    </w:p>
    <w:p w14:paraId="3DC5BC0D" w14:textId="2017392F" w:rsidR="00B01D4B" w:rsidRPr="00C44C8F" w:rsidRDefault="00B01D4B" w:rsidP="00B01D4B">
      <w:pPr>
        <w:ind w:left="1134" w:hanging="567"/>
        <w:rPr>
          <w:noProof/>
          <w:szCs w:val="24"/>
        </w:rPr>
      </w:pPr>
    </w:p>
    <w:p w14:paraId="65CC0DC5" w14:textId="370B4CF5" w:rsidR="00B01D4B" w:rsidRPr="00C44C8F" w:rsidRDefault="00B01D4B" w:rsidP="00B01D4B">
      <w:pPr>
        <w:ind w:left="1701" w:hanging="567"/>
        <w:rPr>
          <w:noProof/>
          <w:szCs w:val="24"/>
        </w:rPr>
      </w:pPr>
      <w:r w:rsidRPr="00C44C8F">
        <w:rPr>
          <w:noProof/>
          <w:szCs w:val="24"/>
        </w:rPr>
        <w:t>–</w:t>
      </w:r>
      <w:r w:rsidRPr="00C44C8F">
        <w:rPr>
          <w:noProof/>
          <w:szCs w:val="24"/>
        </w:rPr>
        <w:tab/>
        <w:t>32013 R 0651: Commission Implementing Regulation</w:t>
      </w:r>
      <w:r w:rsidR="00BD6AE8">
        <w:rPr>
          <w:noProof/>
          <w:szCs w:val="24"/>
        </w:rPr>
        <w:t xml:space="preserve"> (EU) </w:t>
      </w:r>
      <w:r w:rsidR="00F54F60">
        <w:rPr>
          <w:noProof/>
          <w:szCs w:val="24"/>
        </w:rPr>
        <w:t>No 6</w:t>
      </w:r>
      <w:r w:rsidRPr="00C44C8F">
        <w:rPr>
          <w:noProof/>
          <w:szCs w:val="24"/>
        </w:rPr>
        <w:t xml:space="preserve">51/2013 </w:t>
      </w:r>
      <w:r w:rsidR="00047612">
        <w:rPr>
          <w:noProof/>
          <w:szCs w:val="24"/>
        </w:rPr>
        <w:t>of 9</w:t>
      </w:r>
      <w:r w:rsidRPr="00C44C8F">
        <w:rPr>
          <w:noProof/>
          <w:szCs w:val="24"/>
        </w:rPr>
        <w:t> July 2013 (</w:t>
      </w:r>
      <w:r w:rsidR="003449B5">
        <w:rPr>
          <w:noProof/>
          <w:szCs w:val="24"/>
        </w:rPr>
        <w:t>OJ L </w:t>
      </w:r>
      <w:r w:rsidRPr="00C44C8F">
        <w:rPr>
          <w:noProof/>
          <w:szCs w:val="24"/>
        </w:rPr>
        <w:t>189, 10.7.2013,</w:t>
      </w:r>
      <w:r w:rsidR="003449B5">
        <w:rPr>
          <w:noProof/>
          <w:szCs w:val="24"/>
        </w:rPr>
        <w:t xml:space="preserve"> p. </w:t>
      </w:r>
      <w:r w:rsidRPr="00C44C8F">
        <w:rPr>
          <w:noProof/>
          <w:szCs w:val="24"/>
        </w:rPr>
        <w:t>1),</w:t>
      </w:r>
    </w:p>
    <w:p w14:paraId="6039309B" w14:textId="77777777" w:rsidR="00B01D4B" w:rsidRPr="00C44C8F" w:rsidRDefault="00B01D4B" w:rsidP="00B01D4B">
      <w:pPr>
        <w:ind w:left="1701" w:hanging="567"/>
        <w:rPr>
          <w:noProof/>
          <w:szCs w:val="24"/>
        </w:rPr>
      </w:pPr>
    </w:p>
    <w:p w14:paraId="0D0A95AF" w14:textId="0B5E7223" w:rsidR="00B01D4B" w:rsidRPr="00C44C8F" w:rsidRDefault="00B01D4B" w:rsidP="00B01D4B">
      <w:pPr>
        <w:ind w:left="1701" w:hanging="567"/>
        <w:rPr>
          <w:noProof/>
          <w:szCs w:val="24"/>
        </w:rPr>
      </w:pPr>
      <w:bookmarkStart w:id="400" w:name="_Hlk161222435"/>
      <w:r w:rsidRPr="00C44C8F">
        <w:rPr>
          <w:noProof/>
          <w:szCs w:val="24"/>
        </w:rPr>
        <w:t>–</w:t>
      </w:r>
      <w:r w:rsidRPr="00C44C8F">
        <w:rPr>
          <w:noProof/>
          <w:szCs w:val="24"/>
        </w:rPr>
        <w:tab/>
      </w:r>
      <w:bookmarkEnd w:id="400"/>
      <w:r w:rsidRPr="00C44C8F">
        <w:rPr>
          <w:noProof/>
          <w:szCs w:val="24"/>
        </w:rPr>
        <w:t>32017 R 1145: Commission Implementing Regulation</w:t>
      </w:r>
      <w:r w:rsidR="00BD6AE8">
        <w:rPr>
          <w:noProof/>
          <w:szCs w:val="24"/>
        </w:rPr>
        <w:t xml:space="preserve"> (EU) </w:t>
      </w:r>
      <w:r w:rsidRPr="00C44C8F">
        <w:rPr>
          <w:noProof/>
          <w:szCs w:val="24"/>
        </w:rPr>
        <w:t xml:space="preserve">2017/1145 </w:t>
      </w:r>
      <w:r w:rsidR="00047612">
        <w:rPr>
          <w:noProof/>
          <w:szCs w:val="24"/>
        </w:rPr>
        <w:t>of 8</w:t>
      </w:r>
      <w:r w:rsidRPr="00C44C8F">
        <w:rPr>
          <w:noProof/>
          <w:szCs w:val="24"/>
        </w:rPr>
        <w:t> June 2017 (</w:t>
      </w:r>
      <w:r w:rsidR="003449B5">
        <w:rPr>
          <w:noProof/>
          <w:szCs w:val="24"/>
        </w:rPr>
        <w:t>OJ L </w:t>
      </w:r>
      <w:r w:rsidRPr="00C44C8F">
        <w:rPr>
          <w:noProof/>
          <w:szCs w:val="24"/>
        </w:rPr>
        <w:t>166, 29.6.2017,</w:t>
      </w:r>
      <w:r w:rsidR="003449B5">
        <w:rPr>
          <w:noProof/>
          <w:szCs w:val="24"/>
        </w:rPr>
        <w:t xml:space="preserve"> p. </w:t>
      </w:r>
      <w:r w:rsidRPr="00C44C8F">
        <w:rPr>
          <w:noProof/>
          <w:szCs w:val="24"/>
        </w:rPr>
        <w:t>1),</w:t>
      </w:r>
    </w:p>
    <w:p w14:paraId="6A1D1936" w14:textId="77777777" w:rsidR="00B01D4B" w:rsidRPr="00C44C8F" w:rsidRDefault="00B01D4B" w:rsidP="00B01D4B">
      <w:pPr>
        <w:ind w:left="1701" w:hanging="567"/>
        <w:rPr>
          <w:noProof/>
          <w:szCs w:val="24"/>
        </w:rPr>
      </w:pPr>
    </w:p>
    <w:p w14:paraId="5A1943A5" w14:textId="7F6D6B92" w:rsidR="003449B5" w:rsidRDefault="00B01D4B" w:rsidP="00B01D4B">
      <w:pPr>
        <w:ind w:left="1134" w:hanging="567"/>
        <w:rPr>
          <w:noProof/>
          <w:szCs w:val="24"/>
        </w:rPr>
      </w:pPr>
      <w:r w:rsidRPr="00C44C8F">
        <w:rPr>
          <w:noProof/>
          <w:szCs w:val="24"/>
        </w:rPr>
        <w:t>–</w:t>
      </w:r>
      <w:r w:rsidRPr="00C44C8F">
        <w:rPr>
          <w:noProof/>
          <w:szCs w:val="24"/>
        </w:rPr>
        <w:tab/>
        <w:t>32005 R 1811: Commission Regulation</w:t>
      </w:r>
      <w:r w:rsidR="00BD6AE8">
        <w:rPr>
          <w:noProof/>
          <w:szCs w:val="24"/>
        </w:rPr>
        <w:t xml:space="preserve"> (EC) </w:t>
      </w:r>
      <w:r w:rsidR="00F54F60">
        <w:rPr>
          <w:noProof/>
          <w:szCs w:val="24"/>
        </w:rPr>
        <w:t>No 1</w:t>
      </w:r>
      <w:r w:rsidRPr="00C44C8F">
        <w:rPr>
          <w:noProof/>
          <w:szCs w:val="24"/>
        </w:rPr>
        <w:t xml:space="preserve">811/2005 </w:t>
      </w:r>
      <w:r w:rsidR="00047612">
        <w:rPr>
          <w:noProof/>
          <w:szCs w:val="24"/>
        </w:rPr>
        <w:t>of 4</w:t>
      </w:r>
      <w:r w:rsidRPr="00C44C8F">
        <w:rPr>
          <w:noProof/>
          <w:szCs w:val="24"/>
        </w:rPr>
        <w:t> November 2005 (</w:t>
      </w:r>
      <w:r w:rsidR="003449B5">
        <w:rPr>
          <w:noProof/>
          <w:szCs w:val="24"/>
        </w:rPr>
        <w:t>OJ L </w:t>
      </w:r>
      <w:r w:rsidRPr="00C44C8F">
        <w:rPr>
          <w:noProof/>
          <w:szCs w:val="24"/>
        </w:rPr>
        <w:t>291, 5.11.2005,</w:t>
      </w:r>
      <w:r w:rsidR="003449B5">
        <w:rPr>
          <w:noProof/>
          <w:szCs w:val="24"/>
        </w:rPr>
        <w:t xml:space="preserve"> p. </w:t>
      </w:r>
      <w:r w:rsidRPr="00C44C8F">
        <w:rPr>
          <w:noProof/>
          <w:szCs w:val="24"/>
        </w:rPr>
        <w:t>12), as amended by:</w:t>
      </w:r>
    </w:p>
    <w:p w14:paraId="05B2CFCB" w14:textId="3E3A353D" w:rsidR="00B01D4B" w:rsidRPr="00C44C8F" w:rsidRDefault="00B01D4B" w:rsidP="00B01D4B">
      <w:pPr>
        <w:ind w:left="1134" w:hanging="567"/>
        <w:rPr>
          <w:noProof/>
          <w:szCs w:val="24"/>
        </w:rPr>
      </w:pPr>
    </w:p>
    <w:p w14:paraId="37DA5838" w14:textId="495E81E8" w:rsidR="00B01D4B" w:rsidRPr="00C44C8F" w:rsidRDefault="00B01D4B" w:rsidP="00B01D4B">
      <w:pPr>
        <w:ind w:left="1701" w:hanging="567"/>
        <w:rPr>
          <w:noProof/>
          <w:szCs w:val="24"/>
        </w:rPr>
      </w:pPr>
      <w:r w:rsidRPr="00C44C8F">
        <w:rPr>
          <w:noProof/>
          <w:szCs w:val="24"/>
        </w:rPr>
        <w:t>–</w:t>
      </w:r>
      <w:r w:rsidRPr="00C44C8F">
        <w:rPr>
          <w:noProof/>
          <w:szCs w:val="24"/>
        </w:rPr>
        <w:tab/>
        <w:t>32012 R 1018: Commission Implementing Regulation</w:t>
      </w:r>
      <w:r w:rsidR="00BD6AE8">
        <w:rPr>
          <w:noProof/>
          <w:szCs w:val="24"/>
        </w:rPr>
        <w:t xml:space="preserve"> (EU) </w:t>
      </w:r>
      <w:r w:rsidR="00F54F60">
        <w:rPr>
          <w:noProof/>
          <w:szCs w:val="24"/>
        </w:rPr>
        <w:t>No 1</w:t>
      </w:r>
      <w:r w:rsidRPr="00C44C8F">
        <w:rPr>
          <w:noProof/>
          <w:szCs w:val="24"/>
        </w:rPr>
        <w:t xml:space="preserve">018/2012 </w:t>
      </w:r>
      <w:r w:rsidR="00047612">
        <w:rPr>
          <w:noProof/>
          <w:szCs w:val="24"/>
        </w:rPr>
        <w:t>of 5</w:t>
      </w:r>
      <w:r w:rsidRPr="00C44C8F">
        <w:rPr>
          <w:noProof/>
          <w:szCs w:val="24"/>
        </w:rPr>
        <w:t> November 2012 (</w:t>
      </w:r>
      <w:r w:rsidR="003449B5">
        <w:rPr>
          <w:noProof/>
          <w:szCs w:val="24"/>
        </w:rPr>
        <w:t>OJ L </w:t>
      </w:r>
      <w:r w:rsidRPr="00C44C8F">
        <w:rPr>
          <w:noProof/>
          <w:szCs w:val="24"/>
        </w:rPr>
        <w:t>307, 7.11.2012,</w:t>
      </w:r>
      <w:r w:rsidR="003449B5">
        <w:rPr>
          <w:noProof/>
          <w:szCs w:val="24"/>
        </w:rPr>
        <w:t xml:space="preserve"> p. </w:t>
      </w:r>
      <w:r w:rsidRPr="00C44C8F">
        <w:rPr>
          <w:noProof/>
          <w:szCs w:val="24"/>
        </w:rPr>
        <w:t>56),</w:t>
      </w:r>
    </w:p>
    <w:p w14:paraId="4E771C08" w14:textId="77777777" w:rsidR="00B01D4B" w:rsidRPr="00C44C8F" w:rsidRDefault="00B01D4B" w:rsidP="00B01D4B">
      <w:pPr>
        <w:ind w:left="1701" w:hanging="567"/>
        <w:rPr>
          <w:noProof/>
          <w:szCs w:val="24"/>
        </w:rPr>
      </w:pPr>
    </w:p>
    <w:p w14:paraId="406BEB7A" w14:textId="5263181D" w:rsidR="003F0689" w:rsidRDefault="003F0689" w:rsidP="002C29DB">
      <w:pPr>
        <w:ind w:left="1701" w:hanging="567"/>
        <w:rPr>
          <w:noProof/>
          <w:szCs w:val="24"/>
        </w:rPr>
      </w:pPr>
      <w:r>
        <w:rPr>
          <w:noProof/>
        </w:rPr>
        <w:br w:type="page"/>
      </w:r>
      <w:r w:rsidR="00B01D4B" w:rsidRPr="00C44C8F">
        <w:rPr>
          <w:noProof/>
          <w:szCs w:val="24"/>
        </w:rPr>
        <w:t>–</w:t>
      </w:r>
      <w:r w:rsidR="00B01D4B" w:rsidRPr="00C44C8F">
        <w:rPr>
          <w:noProof/>
          <w:szCs w:val="24"/>
        </w:rPr>
        <w:tab/>
        <w:t>32017 R 1145: Commission Implementing Regulation</w:t>
      </w:r>
      <w:r w:rsidR="00BD6AE8">
        <w:rPr>
          <w:noProof/>
          <w:szCs w:val="24"/>
        </w:rPr>
        <w:t xml:space="preserve"> (EU) </w:t>
      </w:r>
      <w:r w:rsidR="00B01D4B" w:rsidRPr="00C44C8F">
        <w:rPr>
          <w:noProof/>
          <w:szCs w:val="24"/>
        </w:rPr>
        <w:t xml:space="preserve">2017/1145 </w:t>
      </w:r>
      <w:r w:rsidR="00047612">
        <w:rPr>
          <w:noProof/>
          <w:szCs w:val="24"/>
        </w:rPr>
        <w:t>of 8</w:t>
      </w:r>
      <w:r w:rsidR="00B01D4B" w:rsidRPr="00C44C8F">
        <w:rPr>
          <w:noProof/>
          <w:szCs w:val="24"/>
        </w:rPr>
        <w:t> June 2017 (</w:t>
      </w:r>
      <w:r w:rsidR="003449B5">
        <w:rPr>
          <w:noProof/>
          <w:szCs w:val="24"/>
        </w:rPr>
        <w:t>OJ L </w:t>
      </w:r>
      <w:r w:rsidR="00B01D4B" w:rsidRPr="00C44C8F">
        <w:rPr>
          <w:noProof/>
          <w:szCs w:val="24"/>
        </w:rPr>
        <w:t>166, 29.6.2017,</w:t>
      </w:r>
      <w:r w:rsidR="003449B5">
        <w:rPr>
          <w:noProof/>
          <w:szCs w:val="24"/>
        </w:rPr>
        <w:t xml:space="preserve"> p. </w:t>
      </w:r>
      <w:r w:rsidR="00B01D4B" w:rsidRPr="00C44C8F">
        <w:rPr>
          <w:noProof/>
          <w:szCs w:val="24"/>
        </w:rPr>
        <w:t>1),</w:t>
      </w:r>
    </w:p>
    <w:p w14:paraId="5E89ABC0" w14:textId="77777777" w:rsidR="00B01D4B" w:rsidRPr="00C44C8F" w:rsidRDefault="00B01D4B" w:rsidP="00B01D4B">
      <w:pPr>
        <w:ind w:left="1701" w:hanging="567"/>
        <w:rPr>
          <w:noProof/>
          <w:szCs w:val="24"/>
        </w:rPr>
      </w:pPr>
    </w:p>
    <w:p w14:paraId="628ED85D" w14:textId="48193F87" w:rsidR="00B01D4B" w:rsidRPr="00C44C8F" w:rsidRDefault="00B01D4B" w:rsidP="00B01D4B">
      <w:pPr>
        <w:ind w:left="1701" w:hanging="567"/>
        <w:rPr>
          <w:noProof/>
          <w:szCs w:val="24"/>
        </w:rPr>
      </w:pPr>
      <w:r w:rsidRPr="00C44C8F">
        <w:rPr>
          <w:noProof/>
          <w:szCs w:val="24"/>
        </w:rPr>
        <w:t>–</w:t>
      </w:r>
      <w:r w:rsidRPr="00C44C8F">
        <w:rPr>
          <w:noProof/>
          <w:szCs w:val="24"/>
        </w:rPr>
        <w:tab/>
        <w:t>32020 R 0147: Commission Implementing Regulation</w:t>
      </w:r>
      <w:r w:rsidR="00BD6AE8">
        <w:rPr>
          <w:noProof/>
          <w:szCs w:val="24"/>
        </w:rPr>
        <w:t xml:space="preserve"> (EU) </w:t>
      </w:r>
      <w:r w:rsidRPr="00C44C8F">
        <w:rPr>
          <w:noProof/>
          <w:szCs w:val="24"/>
        </w:rPr>
        <w:t xml:space="preserve">2020/147 </w:t>
      </w:r>
      <w:r w:rsidR="00047612">
        <w:rPr>
          <w:noProof/>
          <w:szCs w:val="24"/>
        </w:rPr>
        <w:t>of 3</w:t>
      </w:r>
      <w:r w:rsidRPr="00C44C8F">
        <w:rPr>
          <w:noProof/>
          <w:szCs w:val="24"/>
        </w:rPr>
        <w:t> February 2020 (</w:t>
      </w:r>
      <w:r w:rsidR="003449B5">
        <w:rPr>
          <w:noProof/>
          <w:szCs w:val="24"/>
        </w:rPr>
        <w:t>OJ L </w:t>
      </w:r>
      <w:r w:rsidRPr="00C44C8F">
        <w:rPr>
          <w:noProof/>
          <w:szCs w:val="24"/>
        </w:rPr>
        <w:t>31, 4.2.2020,</w:t>
      </w:r>
      <w:r w:rsidR="003449B5">
        <w:rPr>
          <w:noProof/>
          <w:szCs w:val="24"/>
        </w:rPr>
        <w:t xml:space="preserve"> p. </w:t>
      </w:r>
      <w:r w:rsidRPr="00C44C8F">
        <w:rPr>
          <w:noProof/>
          <w:szCs w:val="24"/>
        </w:rPr>
        <w:t>7),</w:t>
      </w:r>
    </w:p>
    <w:p w14:paraId="1D0F4C0B" w14:textId="77777777" w:rsidR="00B01D4B" w:rsidRPr="00C44C8F" w:rsidRDefault="00B01D4B" w:rsidP="00B01D4B">
      <w:pPr>
        <w:ind w:left="1701" w:hanging="567"/>
        <w:rPr>
          <w:noProof/>
          <w:szCs w:val="24"/>
        </w:rPr>
      </w:pPr>
    </w:p>
    <w:p w14:paraId="6EE4F6D1" w14:textId="4BA2F834" w:rsidR="00B01D4B" w:rsidRPr="00C44C8F" w:rsidRDefault="00B01D4B" w:rsidP="00B01D4B">
      <w:pPr>
        <w:ind w:left="1134" w:hanging="567"/>
        <w:rPr>
          <w:noProof/>
          <w:szCs w:val="24"/>
        </w:rPr>
      </w:pPr>
      <w:r w:rsidRPr="00C44C8F">
        <w:rPr>
          <w:noProof/>
          <w:szCs w:val="24"/>
        </w:rPr>
        <w:t>–</w:t>
      </w:r>
      <w:r w:rsidRPr="00C44C8F">
        <w:rPr>
          <w:noProof/>
          <w:szCs w:val="24"/>
        </w:rPr>
        <w:tab/>
        <w:t>32005 R 1812: Commission Regulation</w:t>
      </w:r>
      <w:r w:rsidR="00BD6AE8">
        <w:rPr>
          <w:noProof/>
          <w:szCs w:val="24"/>
        </w:rPr>
        <w:t xml:space="preserve"> (EC) </w:t>
      </w:r>
      <w:r w:rsidR="00F54F60">
        <w:rPr>
          <w:noProof/>
          <w:szCs w:val="24"/>
        </w:rPr>
        <w:t>No 1</w:t>
      </w:r>
      <w:r w:rsidRPr="00C44C8F">
        <w:rPr>
          <w:noProof/>
          <w:szCs w:val="24"/>
        </w:rPr>
        <w:t xml:space="preserve">812/2005 </w:t>
      </w:r>
      <w:r w:rsidR="00047612">
        <w:rPr>
          <w:noProof/>
          <w:szCs w:val="24"/>
        </w:rPr>
        <w:t>of 4</w:t>
      </w:r>
      <w:r w:rsidRPr="00C44C8F">
        <w:rPr>
          <w:noProof/>
          <w:szCs w:val="24"/>
        </w:rPr>
        <w:t> November 2005 (</w:t>
      </w:r>
      <w:r w:rsidR="003449B5">
        <w:rPr>
          <w:noProof/>
          <w:szCs w:val="24"/>
        </w:rPr>
        <w:t>OJ L </w:t>
      </w:r>
      <w:r w:rsidRPr="00C44C8F">
        <w:rPr>
          <w:noProof/>
          <w:szCs w:val="24"/>
        </w:rPr>
        <w:t>291, 5.11.2005,</w:t>
      </w:r>
      <w:r w:rsidR="003449B5">
        <w:rPr>
          <w:noProof/>
          <w:szCs w:val="24"/>
        </w:rPr>
        <w:t xml:space="preserve"> p. </w:t>
      </w:r>
      <w:r w:rsidRPr="00C44C8F">
        <w:rPr>
          <w:noProof/>
          <w:szCs w:val="24"/>
        </w:rPr>
        <w:t>18),</w:t>
      </w:r>
    </w:p>
    <w:p w14:paraId="60DDB24D" w14:textId="77777777" w:rsidR="00B01D4B" w:rsidRPr="00C44C8F" w:rsidRDefault="00B01D4B" w:rsidP="00B01D4B">
      <w:pPr>
        <w:ind w:left="1701" w:hanging="567"/>
        <w:rPr>
          <w:noProof/>
          <w:szCs w:val="24"/>
        </w:rPr>
      </w:pPr>
    </w:p>
    <w:p w14:paraId="340E0FE9" w14:textId="2E644D5D" w:rsidR="00B01D4B" w:rsidRPr="00C44C8F" w:rsidRDefault="00B01D4B" w:rsidP="00B01D4B">
      <w:pPr>
        <w:ind w:left="1134" w:hanging="567"/>
        <w:rPr>
          <w:noProof/>
          <w:szCs w:val="24"/>
        </w:rPr>
      </w:pPr>
      <w:r w:rsidRPr="00C44C8F">
        <w:rPr>
          <w:noProof/>
          <w:szCs w:val="24"/>
        </w:rPr>
        <w:t>–</w:t>
      </w:r>
      <w:r w:rsidRPr="00C44C8F">
        <w:rPr>
          <w:noProof/>
          <w:szCs w:val="24"/>
        </w:rPr>
        <w:tab/>
        <w:t>32005 R 1980: Commission Regulation</w:t>
      </w:r>
      <w:r w:rsidR="00BD6AE8">
        <w:rPr>
          <w:noProof/>
          <w:szCs w:val="24"/>
        </w:rPr>
        <w:t xml:space="preserve"> (EC) </w:t>
      </w:r>
      <w:r w:rsidR="00F54F60">
        <w:rPr>
          <w:noProof/>
          <w:szCs w:val="24"/>
        </w:rPr>
        <w:t>No 1</w:t>
      </w:r>
      <w:r w:rsidRPr="00C44C8F">
        <w:rPr>
          <w:noProof/>
          <w:szCs w:val="24"/>
        </w:rPr>
        <w:t xml:space="preserve">980/2005 </w:t>
      </w:r>
      <w:r w:rsidR="00047612">
        <w:rPr>
          <w:noProof/>
          <w:szCs w:val="24"/>
        </w:rPr>
        <w:t>of 5</w:t>
      </w:r>
      <w:r w:rsidRPr="00C44C8F">
        <w:rPr>
          <w:noProof/>
          <w:szCs w:val="24"/>
        </w:rPr>
        <w:t> December 2005 (</w:t>
      </w:r>
      <w:r w:rsidR="003449B5">
        <w:rPr>
          <w:noProof/>
          <w:szCs w:val="24"/>
        </w:rPr>
        <w:t>OJ L </w:t>
      </w:r>
      <w:r w:rsidRPr="00C44C8F">
        <w:rPr>
          <w:noProof/>
          <w:szCs w:val="24"/>
        </w:rPr>
        <w:t>318, 6.12.2005,</w:t>
      </w:r>
      <w:r w:rsidR="003449B5">
        <w:rPr>
          <w:noProof/>
          <w:szCs w:val="24"/>
        </w:rPr>
        <w:t xml:space="preserve"> p. </w:t>
      </w:r>
      <w:r w:rsidRPr="00C44C8F">
        <w:rPr>
          <w:noProof/>
          <w:szCs w:val="24"/>
        </w:rPr>
        <w:t>3),</w:t>
      </w:r>
    </w:p>
    <w:p w14:paraId="1A85329E" w14:textId="77777777" w:rsidR="00B01D4B" w:rsidRPr="00C44C8F" w:rsidRDefault="00B01D4B" w:rsidP="00B01D4B">
      <w:pPr>
        <w:ind w:left="1701" w:hanging="567"/>
        <w:rPr>
          <w:noProof/>
          <w:szCs w:val="24"/>
        </w:rPr>
      </w:pPr>
    </w:p>
    <w:p w14:paraId="6D37A918" w14:textId="44FDFD5A" w:rsidR="003449B5" w:rsidRDefault="00B01D4B" w:rsidP="00B01D4B">
      <w:pPr>
        <w:ind w:left="1134" w:hanging="567"/>
        <w:rPr>
          <w:noProof/>
          <w:szCs w:val="24"/>
        </w:rPr>
      </w:pPr>
      <w:r w:rsidRPr="00C44C8F">
        <w:rPr>
          <w:noProof/>
          <w:szCs w:val="24"/>
        </w:rPr>
        <w:t>–</w:t>
      </w:r>
      <w:r w:rsidRPr="00C44C8F">
        <w:rPr>
          <w:noProof/>
          <w:szCs w:val="24"/>
        </w:rPr>
        <w:tab/>
        <w:t>32005 R 2036: Commission Regulation</w:t>
      </w:r>
      <w:r w:rsidR="00BD6AE8">
        <w:rPr>
          <w:noProof/>
          <w:szCs w:val="24"/>
        </w:rPr>
        <w:t xml:space="preserve"> (EC) </w:t>
      </w:r>
      <w:r w:rsidR="00F54F60">
        <w:rPr>
          <w:noProof/>
          <w:szCs w:val="24"/>
        </w:rPr>
        <w:t>No 2</w:t>
      </w:r>
      <w:r w:rsidRPr="00C44C8F">
        <w:rPr>
          <w:noProof/>
          <w:szCs w:val="24"/>
        </w:rPr>
        <w:t xml:space="preserve">036/2005 </w:t>
      </w:r>
      <w:r w:rsidR="00047612">
        <w:rPr>
          <w:noProof/>
          <w:szCs w:val="24"/>
        </w:rPr>
        <w:t>of 1</w:t>
      </w:r>
      <w:r w:rsidRPr="00C44C8F">
        <w:rPr>
          <w:noProof/>
          <w:szCs w:val="24"/>
        </w:rPr>
        <w:t>4 December 2005 (</w:t>
      </w:r>
      <w:r w:rsidR="003449B5">
        <w:rPr>
          <w:noProof/>
          <w:szCs w:val="24"/>
        </w:rPr>
        <w:t>OJ L </w:t>
      </w:r>
      <w:r w:rsidRPr="00C44C8F">
        <w:rPr>
          <w:noProof/>
          <w:szCs w:val="24"/>
        </w:rPr>
        <w:t>328, 15.12.2005,</w:t>
      </w:r>
      <w:r w:rsidR="003449B5">
        <w:rPr>
          <w:noProof/>
          <w:szCs w:val="24"/>
        </w:rPr>
        <w:t xml:space="preserve"> p. </w:t>
      </w:r>
      <w:r w:rsidRPr="00C44C8F">
        <w:rPr>
          <w:noProof/>
          <w:szCs w:val="24"/>
        </w:rPr>
        <w:t>13), as amended by:</w:t>
      </w:r>
    </w:p>
    <w:p w14:paraId="5406C657" w14:textId="1644ECA8" w:rsidR="00B01D4B" w:rsidRPr="00C44C8F" w:rsidRDefault="00B01D4B" w:rsidP="00B01D4B">
      <w:pPr>
        <w:ind w:left="1134" w:hanging="567"/>
        <w:rPr>
          <w:noProof/>
          <w:szCs w:val="24"/>
        </w:rPr>
      </w:pPr>
    </w:p>
    <w:p w14:paraId="523DE6BA" w14:textId="57E261BB" w:rsidR="003449B5" w:rsidRDefault="00B01D4B" w:rsidP="00B01D4B">
      <w:pPr>
        <w:ind w:left="1701" w:hanging="567"/>
        <w:rPr>
          <w:noProof/>
          <w:szCs w:val="24"/>
        </w:rPr>
      </w:pPr>
      <w:bookmarkStart w:id="401" w:name="_Hlk161223525"/>
      <w:r w:rsidRPr="00C44C8F">
        <w:rPr>
          <w:noProof/>
          <w:szCs w:val="24"/>
        </w:rPr>
        <w:t>–</w:t>
      </w:r>
      <w:r w:rsidRPr="00C44C8F">
        <w:rPr>
          <w:noProof/>
          <w:szCs w:val="24"/>
        </w:rPr>
        <w:tab/>
      </w:r>
      <w:bookmarkEnd w:id="401"/>
      <w:r w:rsidRPr="00C44C8F">
        <w:rPr>
          <w:noProof/>
          <w:szCs w:val="24"/>
        </w:rPr>
        <w:t>32012 R 1018: Commission Implementing Regulation</w:t>
      </w:r>
      <w:r w:rsidR="00BD6AE8">
        <w:rPr>
          <w:noProof/>
          <w:szCs w:val="24"/>
        </w:rPr>
        <w:t xml:space="preserve"> (EU) </w:t>
      </w:r>
      <w:r w:rsidR="00F54F60">
        <w:rPr>
          <w:noProof/>
          <w:szCs w:val="24"/>
        </w:rPr>
        <w:t>No 1</w:t>
      </w:r>
      <w:r w:rsidRPr="00C44C8F">
        <w:rPr>
          <w:noProof/>
          <w:szCs w:val="24"/>
        </w:rPr>
        <w:t xml:space="preserve">018/2012 </w:t>
      </w:r>
      <w:r w:rsidR="00047612">
        <w:rPr>
          <w:noProof/>
          <w:szCs w:val="24"/>
        </w:rPr>
        <w:t>of 5</w:t>
      </w:r>
      <w:r w:rsidRPr="00C44C8F">
        <w:rPr>
          <w:noProof/>
          <w:szCs w:val="24"/>
        </w:rPr>
        <w:t> November 2012 (</w:t>
      </w:r>
      <w:r w:rsidR="003449B5">
        <w:rPr>
          <w:noProof/>
          <w:szCs w:val="24"/>
        </w:rPr>
        <w:t>OJ L </w:t>
      </w:r>
      <w:r w:rsidRPr="00C44C8F">
        <w:rPr>
          <w:noProof/>
          <w:szCs w:val="24"/>
        </w:rPr>
        <w:t>307, 7.11.2012,</w:t>
      </w:r>
      <w:r w:rsidR="003449B5">
        <w:rPr>
          <w:noProof/>
          <w:szCs w:val="24"/>
        </w:rPr>
        <w:t xml:space="preserve"> p. </w:t>
      </w:r>
      <w:r w:rsidRPr="00C44C8F">
        <w:rPr>
          <w:noProof/>
          <w:szCs w:val="24"/>
        </w:rPr>
        <w:t>56),</w:t>
      </w:r>
    </w:p>
    <w:p w14:paraId="7F12E6F2" w14:textId="0B5EE32D" w:rsidR="00B01D4B" w:rsidRPr="00C44C8F" w:rsidRDefault="00B01D4B" w:rsidP="00B01D4B">
      <w:pPr>
        <w:ind w:left="1701" w:hanging="567"/>
        <w:rPr>
          <w:noProof/>
          <w:szCs w:val="24"/>
        </w:rPr>
      </w:pPr>
    </w:p>
    <w:p w14:paraId="620D8C9A" w14:textId="5137BF15" w:rsidR="003449B5" w:rsidRDefault="00B01D4B" w:rsidP="00B01D4B">
      <w:pPr>
        <w:ind w:left="1701" w:hanging="567"/>
        <w:rPr>
          <w:noProof/>
          <w:szCs w:val="24"/>
        </w:rPr>
      </w:pPr>
      <w:r w:rsidRPr="00C44C8F">
        <w:rPr>
          <w:noProof/>
          <w:szCs w:val="24"/>
        </w:rPr>
        <w:t>–</w:t>
      </w:r>
      <w:r w:rsidRPr="00C44C8F">
        <w:rPr>
          <w:noProof/>
          <w:szCs w:val="24"/>
        </w:rPr>
        <w:tab/>
        <w:t>32012 R 1206: Commission Implementing Regulation</w:t>
      </w:r>
      <w:r w:rsidR="00BD6AE8">
        <w:rPr>
          <w:noProof/>
          <w:szCs w:val="24"/>
        </w:rPr>
        <w:t xml:space="preserve"> (EU) </w:t>
      </w:r>
      <w:r w:rsidR="00F54F60">
        <w:rPr>
          <w:noProof/>
          <w:szCs w:val="24"/>
        </w:rPr>
        <w:t>No 1</w:t>
      </w:r>
      <w:r w:rsidRPr="00C44C8F">
        <w:rPr>
          <w:noProof/>
          <w:szCs w:val="24"/>
        </w:rPr>
        <w:t xml:space="preserve">206/2012 </w:t>
      </w:r>
      <w:r w:rsidR="00047612">
        <w:rPr>
          <w:noProof/>
          <w:szCs w:val="24"/>
        </w:rPr>
        <w:t>of 1</w:t>
      </w:r>
      <w:r w:rsidRPr="00C44C8F">
        <w:rPr>
          <w:noProof/>
          <w:szCs w:val="24"/>
        </w:rPr>
        <w:t>4 December 2012 (</w:t>
      </w:r>
      <w:r w:rsidR="003449B5">
        <w:rPr>
          <w:noProof/>
          <w:szCs w:val="24"/>
        </w:rPr>
        <w:t>OJ L </w:t>
      </w:r>
      <w:r w:rsidRPr="00C44C8F">
        <w:rPr>
          <w:noProof/>
          <w:szCs w:val="24"/>
        </w:rPr>
        <w:t>347, 15.12.2012,</w:t>
      </w:r>
      <w:r w:rsidR="003449B5">
        <w:rPr>
          <w:noProof/>
          <w:szCs w:val="24"/>
        </w:rPr>
        <w:t xml:space="preserve"> p. </w:t>
      </w:r>
      <w:r w:rsidRPr="00C44C8F">
        <w:rPr>
          <w:noProof/>
          <w:szCs w:val="24"/>
        </w:rPr>
        <w:t>12),</w:t>
      </w:r>
    </w:p>
    <w:p w14:paraId="218265C0" w14:textId="2BC93BF2" w:rsidR="00B01D4B" w:rsidRPr="00C44C8F" w:rsidRDefault="00B01D4B" w:rsidP="00B01D4B">
      <w:pPr>
        <w:ind w:left="1701" w:hanging="567"/>
        <w:rPr>
          <w:noProof/>
          <w:szCs w:val="24"/>
        </w:rPr>
      </w:pPr>
    </w:p>
    <w:p w14:paraId="228644D4" w14:textId="41C46E96" w:rsidR="00B01D4B" w:rsidRPr="00C44C8F" w:rsidRDefault="00B01D4B" w:rsidP="00B01D4B">
      <w:pPr>
        <w:ind w:left="1701" w:hanging="567"/>
        <w:rPr>
          <w:noProof/>
          <w:szCs w:val="24"/>
        </w:rPr>
      </w:pPr>
      <w:r w:rsidRPr="00C44C8F">
        <w:rPr>
          <w:noProof/>
          <w:szCs w:val="24"/>
        </w:rPr>
        <w:t>–</w:t>
      </w:r>
      <w:r w:rsidRPr="00C44C8F">
        <w:rPr>
          <w:noProof/>
          <w:szCs w:val="24"/>
        </w:rPr>
        <w:tab/>
        <w:t>32017 R 1145: Commission Implementing Regulation</w:t>
      </w:r>
      <w:r w:rsidR="00BD6AE8">
        <w:rPr>
          <w:noProof/>
          <w:szCs w:val="24"/>
        </w:rPr>
        <w:t xml:space="preserve"> (EU) </w:t>
      </w:r>
      <w:r w:rsidRPr="00C44C8F">
        <w:rPr>
          <w:noProof/>
          <w:szCs w:val="24"/>
        </w:rPr>
        <w:t xml:space="preserve">2017/1145 </w:t>
      </w:r>
      <w:r w:rsidR="00047612">
        <w:rPr>
          <w:noProof/>
          <w:szCs w:val="24"/>
        </w:rPr>
        <w:t>of 8</w:t>
      </w:r>
      <w:r w:rsidRPr="00C44C8F">
        <w:rPr>
          <w:noProof/>
          <w:szCs w:val="24"/>
        </w:rPr>
        <w:t> June 2017 (</w:t>
      </w:r>
      <w:r w:rsidR="003449B5">
        <w:rPr>
          <w:noProof/>
          <w:szCs w:val="24"/>
        </w:rPr>
        <w:t>OJ L </w:t>
      </w:r>
      <w:r w:rsidRPr="00C44C8F">
        <w:rPr>
          <w:noProof/>
          <w:szCs w:val="24"/>
        </w:rPr>
        <w:t>166, 29.6.2017,</w:t>
      </w:r>
      <w:r w:rsidR="003449B5">
        <w:rPr>
          <w:noProof/>
          <w:szCs w:val="24"/>
        </w:rPr>
        <w:t xml:space="preserve"> p. </w:t>
      </w:r>
      <w:r w:rsidRPr="00C44C8F">
        <w:rPr>
          <w:noProof/>
          <w:szCs w:val="24"/>
        </w:rPr>
        <w:t>1),</w:t>
      </w:r>
    </w:p>
    <w:p w14:paraId="140B36D6" w14:textId="77777777" w:rsidR="00B01D4B" w:rsidRPr="00C44C8F" w:rsidRDefault="00B01D4B" w:rsidP="00B01D4B">
      <w:pPr>
        <w:ind w:left="1701" w:hanging="567"/>
        <w:rPr>
          <w:noProof/>
          <w:szCs w:val="24"/>
        </w:rPr>
      </w:pPr>
    </w:p>
    <w:p w14:paraId="0D435D9A" w14:textId="41089F4E" w:rsidR="00B01D4B" w:rsidRPr="00C44C8F" w:rsidRDefault="00B01D4B" w:rsidP="00B01D4B">
      <w:pPr>
        <w:ind w:left="1134" w:hanging="567"/>
        <w:rPr>
          <w:noProof/>
          <w:szCs w:val="24"/>
        </w:rPr>
      </w:pPr>
      <w:r w:rsidRPr="00C44C8F">
        <w:rPr>
          <w:noProof/>
          <w:szCs w:val="24"/>
        </w:rPr>
        <w:t>–</w:t>
      </w:r>
      <w:r w:rsidRPr="00C44C8F">
        <w:rPr>
          <w:noProof/>
          <w:szCs w:val="24"/>
        </w:rPr>
        <w:tab/>
        <w:t>32005 R 2037: Commission Regulation</w:t>
      </w:r>
      <w:r w:rsidR="00BD6AE8">
        <w:rPr>
          <w:noProof/>
          <w:szCs w:val="24"/>
        </w:rPr>
        <w:t xml:space="preserve"> (EC) </w:t>
      </w:r>
      <w:r w:rsidR="00F54F60">
        <w:rPr>
          <w:noProof/>
          <w:szCs w:val="24"/>
        </w:rPr>
        <w:t>No 2</w:t>
      </w:r>
      <w:r w:rsidRPr="00C44C8F">
        <w:rPr>
          <w:noProof/>
          <w:szCs w:val="24"/>
        </w:rPr>
        <w:t xml:space="preserve">037/2005 </w:t>
      </w:r>
      <w:r w:rsidR="00047612">
        <w:rPr>
          <w:noProof/>
          <w:szCs w:val="24"/>
        </w:rPr>
        <w:t>of 1</w:t>
      </w:r>
      <w:r w:rsidRPr="00C44C8F">
        <w:rPr>
          <w:noProof/>
          <w:szCs w:val="24"/>
        </w:rPr>
        <w:t>4 December 2005 (</w:t>
      </w:r>
      <w:r w:rsidR="003449B5">
        <w:rPr>
          <w:noProof/>
          <w:szCs w:val="24"/>
        </w:rPr>
        <w:t>OJ L </w:t>
      </w:r>
      <w:r w:rsidRPr="00C44C8F">
        <w:rPr>
          <w:noProof/>
          <w:szCs w:val="24"/>
        </w:rPr>
        <w:t>328, 15.12.2005,</w:t>
      </w:r>
      <w:r w:rsidR="003449B5">
        <w:rPr>
          <w:noProof/>
          <w:szCs w:val="24"/>
        </w:rPr>
        <w:t xml:space="preserve"> p. </w:t>
      </w:r>
      <w:r w:rsidRPr="00C44C8F">
        <w:rPr>
          <w:noProof/>
          <w:szCs w:val="24"/>
        </w:rPr>
        <w:t>21),</w:t>
      </w:r>
    </w:p>
    <w:p w14:paraId="6C6A96B6" w14:textId="77777777" w:rsidR="00B01D4B" w:rsidRPr="00C44C8F" w:rsidRDefault="00B01D4B" w:rsidP="00B01D4B">
      <w:pPr>
        <w:ind w:left="1134" w:hanging="567"/>
        <w:rPr>
          <w:noProof/>
          <w:szCs w:val="24"/>
        </w:rPr>
      </w:pPr>
    </w:p>
    <w:p w14:paraId="07357819" w14:textId="2473B69A"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32006 R 0252: Commission Regulation</w:t>
      </w:r>
      <w:r w:rsidR="00BD6AE8">
        <w:rPr>
          <w:noProof/>
          <w:szCs w:val="24"/>
        </w:rPr>
        <w:t xml:space="preserve"> (EC) </w:t>
      </w:r>
      <w:r w:rsidR="00F54F60">
        <w:rPr>
          <w:noProof/>
          <w:szCs w:val="24"/>
        </w:rPr>
        <w:t>No 2</w:t>
      </w:r>
      <w:r w:rsidR="00B01D4B" w:rsidRPr="00C44C8F">
        <w:rPr>
          <w:noProof/>
          <w:szCs w:val="24"/>
        </w:rPr>
        <w:t xml:space="preserve">52/2006 </w:t>
      </w:r>
      <w:r w:rsidR="00047612">
        <w:rPr>
          <w:noProof/>
          <w:szCs w:val="24"/>
        </w:rPr>
        <w:t>of 1</w:t>
      </w:r>
      <w:r w:rsidR="00B01D4B" w:rsidRPr="00C44C8F">
        <w:rPr>
          <w:noProof/>
          <w:szCs w:val="24"/>
        </w:rPr>
        <w:t>4 February 2006 (</w:t>
      </w:r>
      <w:r w:rsidR="003449B5">
        <w:rPr>
          <w:noProof/>
          <w:szCs w:val="24"/>
        </w:rPr>
        <w:t>OJ L </w:t>
      </w:r>
      <w:r w:rsidR="00B01D4B" w:rsidRPr="00C44C8F">
        <w:rPr>
          <w:noProof/>
          <w:szCs w:val="24"/>
        </w:rPr>
        <w:t>44, 15.2.2006,</w:t>
      </w:r>
      <w:r w:rsidR="003449B5">
        <w:rPr>
          <w:noProof/>
          <w:szCs w:val="24"/>
        </w:rPr>
        <w:t xml:space="preserve"> p. </w:t>
      </w:r>
      <w:r w:rsidR="00B01D4B" w:rsidRPr="00C44C8F">
        <w:rPr>
          <w:noProof/>
          <w:szCs w:val="24"/>
        </w:rPr>
        <w:t>3), as amended by:</w:t>
      </w:r>
    </w:p>
    <w:p w14:paraId="632A7E7B" w14:textId="3CD7DA0B" w:rsidR="00B01D4B" w:rsidRPr="00C44C8F" w:rsidRDefault="00B01D4B" w:rsidP="00B01D4B">
      <w:pPr>
        <w:rPr>
          <w:noProof/>
          <w:szCs w:val="24"/>
        </w:rPr>
      </w:pPr>
    </w:p>
    <w:p w14:paraId="704329A5" w14:textId="6EA99E21" w:rsidR="00B01D4B" w:rsidRPr="00C44C8F" w:rsidRDefault="00B01D4B" w:rsidP="00B01D4B">
      <w:pPr>
        <w:ind w:left="1701" w:hanging="567"/>
        <w:rPr>
          <w:noProof/>
          <w:szCs w:val="24"/>
        </w:rPr>
      </w:pPr>
      <w:r w:rsidRPr="00C44C8F">
        <w:rPr>
          <w:noProof/>
          <w:szCs w:val="24"/>
        </w:rPr>
        <w:t>–</w:t>
      </w:r>
      <w:r w:rsidRPr="00C44C8F">
        <w:rPr>
          <w:noProof/>
          <w:szCs w:val="24"/>
        </w:rPr>
        <w:tab/>
        <w:t>32017 R 1145: Commission Implementing Regulation</w:t>
      </w:r>
      <w:r w:rsidR="00BD6AE8">
        <w:rPr>
          <w:noProof/>
          <w:szCs w:val="24"/>
        </w:rPr>
        <w:t xml:space="preserve"> (EU) </w:t>
      </w:r>
      <w:r w:rsidRPr="00C44C8F">
        <w:rPr>
          <w:noProof/>
          <w:szCs w:val="24"/>
        </w:rPr>
        <w:t xml:space="preserve">2017/1145 </w:t>
      </w:r>
      <w:r w:rsidR="00047612">
        <w:rPr>
          <w:noProof/>
          <w:szCs w:val="24"/>
        </w:rPr>
        <w:t>of 8</w:t>
      </w:r>
      <w:r w:rsidRPr="00C44C8F">
        <w:rPr>
          <w:noProof/>
          <w:szCs w:val="24"/>
        </w:rPr>
        <w:t> June 2017 (</w:t>
      </w:r>
      <w:r w:rsidR="003449B5">
        <w:rPr>
          <w:noProof/>
          <w:szCs w:val="24"/>
        </w:rPr>
        <w:t>OJ L </w:t>
      </w:r>
      <w:r w:rsidRPr="00C44C8F">
        <w:rPr>
          <w:noProof/>
          <w:szCs w:val="24"/>
        </w:rPr>
        <w:t>166, 29.6.2017,</w:t>
      </w:r>
      <w:r w:rsidR="003449B5">
        <w:rPr>
          <w:noProof/>
          <w:szCs w:val="24"/>
        </w:rPr>
        <w:t xml:space="preserve"> p. </w:t>
      </w:r>
      <w:r w:rsidRPr="00C44C8F">
        <w:rPr>
          <w:noProof/>
          <w:szCs w:val="24"/>
        </w:rPr>
        <w:t>1),</w:t>
      </w:r>
    </w:p>
    <w:p w14:paraId="5BA18D89" w14:textId="77777777" w:rsidR="00B01D4B" w:rsidRPr="00C44C8F" w:rsidRDefault="00B01D4B" w:rsidP="00B01D4B">
      <w:pPr>
        <w:ind w:left="1701" w:hanging="567"/>
        <w:rPr>
          <w:noProof/>
          <w:szCs w:val="24"/>
        </w:rPr>
      </w:pPr>
    </w:p>
    <w:p w14:paraId="24643087" w14:textId="12A90B59" w:rsidR="003449B5" w:rsidRDefault="00B01D4B" w:rsidP="00B01D4B">
      <w:pPr>
        <w:ind w:left="1134" w:hanging="567"/>
        <w:rPr>
          <w:noProof/>
          <w:szCs w:val="24"/>
        </w:rPr>
      </w:pPr>
      <w:bookmarkStart w:id="402" w:name="_Hlk161224166"/>
      <w:r w:rsidRPr="00C44C8F">
        <w:rPr>
          <w:noProof/>
          <w:szCs w:val="24"/>
        </w:rPr>
        <w:t>–</w:t>
      </w:r>
      <w:r w:rsidRPr="00C44C8F">
        <w:rPr>
          <w:noProof/>
          <w:szCs w:val="24"/>
        </w:rPr>
        <w:tab/>
      </w:r>
      <w:bookmarkEnd w:id="402"/>
      <w:r w:rsidRPr="00C44C8F">
        <w:rPr>
          <w:noProof/>
          <w:szCs w:val="24"/>
        </w:rPr>
        <w:t>32006 R 0479: Commission Regulation</w:t>
      </w:r>
      <w:r w:rsidR="00BD6AE8">
        <w:rPr>
          <w:noProof/>
          <w:szCs w:val="24"/>
        </w:rPr>
        <w:t xml:space="preserve"> (EC) </w:t>
      </w:r>
      <w:r w:rsidR="00F54F60">
        <w:rPr>
          <w:noProof/>
          <w:szCs w:val="24"/>
        </w:rPr>
        <w:t>No 4</w:t>
      </w:r>
      <w:r w:rsidRPr="00C44C8F">
        <w:rPr>
          <w:noProof/>
          <w:szCs w:val="24"/>
        </w:rPr>
        <w:t xml:space="preserve">79/2006 </w:t>
      </w:r>
      <w:r w:rsidR="00047612">
        <w:rPr>
          <w:noProof/>
          <w:szCs w:val="24"/>
        </w:rPr>
        <w:t>of 2</w:t>
      </w:r>
      <w:r w:rsidRPr="00C44C8F">
        <w:rPr>
          <w:noProof/>
          <w:szCs w:val="24"/>
        </w:rPr>
        <w:t>3 March 2006 (</w:t>
      </w:r>
      <w:r w:rsidR="003449B5">
        <w:rPr>
          <w:noProof/>
          <w:szCs w:val="24"/>
        </w:rPr>
        <w:t>OJ L </w:t>
      </w:r>
      <w:r w:rsidRPr="00C44C8F">
        <w:rPr>
          <w:noProof/>
          <w:szCs w:val="24"/>
        </w:rPr>
        <w:t>86, 24.3.2006,</w:t>
      </w:r>
      <w:r w:rsidR="003449B5">
        <w:rPr>
          <w:noProof/>
          <w:szCs w:val="24"/>
        </w:rPr>
        <w:t xml:space="preserve"> p. </w:t>
      </w:r>
      <w:r w:rsidRPr="00C44C8F">
        <w:rPr>
          <w:noProof/>
          <w:szCs w:val="24"/>
        </w:rPr>
        <w:t>4), as amended by:</w:t>
      </w:r>
    </w:p>
    <w:p w14:paraId="55309D9E" w14:textId="5EE222F6" w:rsidR="00B01D4B" w:rsidRPr="00C44C8F" w:rsidRDefault="00B01D4B" w:rsidP="00B01D4B">
      <w:pPr>
        <w:ind w:left="1134" w:hanging="567"/>
        <w:rPr>
          <w:noProof/>
          <w:szCs w:val="24"/>
        </w:rPr>
      </w:pPr>
    </w:p>
    <w:p w14:paraId="451B9FAC" w14:textId="3D689427" w:rsidR="00B01D4B" w:rsidRPr="00C44C8F" w:rsidRDefault="00B01D4B" w:rsidP="00B01D4B">
      <w:pPr>
        <w:ind w:left="1701" w:hanging="567"/>
        <w:rPr>
          <w:noProof/>
          <w:szCs w:val="24"/>
        </w:rPr>
      </w:pPr>
      <w:bookmarkStart w:id="403" w:name="_Hlk161224257"/>
      <w:r w:rsidRPr="00C44C8F">
        <w:rPr>
          <w:noProof/>
          <w:szCs w:val="24"/>
        </w:rPr>
        <w:t>–</w:t>
      </w:r>
      <w:r w:rsidRPr="00C44C8F">
        <w:rPr>
          <w:noProof/>
          <w:szCs w:val="24"/>
        </w:rPr>
        <w:tab/>
      </w:r>
      <w:bookmarkEnd w:id="403"/>
      <w:r w:rsidRPr="00C44C8F">
        <w:rPr>
          <w:noProof/>
          <w:szCs w:val="24"/>
        </w:rPr>
        <w:t>32016 R 1095: Commission Implementing Regulation</w:t>
      </w:r>
      <w:r w:rsidR="00BD6AE8">
        <w:rPr>
          <w:noProof/>
          <w:szCs w:val="24"/>
        </w:rPr>
        <w:t xml:space="preserve"> (EU) </w:t>
      </w:r>
      <w:r w:rsidRPr="00C44C8F">
        <w:rPr>
          <w:noProof/>
          <w:szCs w:val="24"/>
        </w:rPr>
        <w:t xml:space="preserve">2016/1095 </w:t>
      </w:r>
      <w:r w:rsidR="00047612">
        <w:rPr>
          <w:noProof/>
          <w:szCs w:val="24"/>
        </w:rPr>
        <w:t>of 6</w:t>
      </w:r>
      <w:r w:rsidRPr="00C44C8F">
        <w:rPr>
          <w:noProof/>
          <w:szCs w:val="24"/>
        </w:rPr>
        <w:t> July 2016 (</w:t>
      </w:r>
      <w:r w:rsidR="003449B5">
        <w:rPr>
          <w:noProof/>
          <w:szCs w:val="24"/>
        </w:rPr>
        <w:t>OJ L </w:t>
      </w:r>
      <w:r w:rsidRPr="00C44C8F">
        <w:rPr>
          <w:noProof/>
          <w:szCs w:val="24"/>
        </w:rPr>
        <w:t>182, 7.7.2016,</w:t>
      </w:r>
      <w:r w:rsidR="003449B5">
        <w:rPr>
          <w:noProof/>
          <w:szCs w:val="24"/>
        </w:rPr>
        <w:t xml:space="preserve"> p. </w:t>
      </w:r>
      <w:r w:rsidRPr="00C44C8F">
        <w:rPr>
          <w:noProof/>
          <w:szCs w:val="24"/>
        </w:rPr>
        <w:t>7),</w:t>
      </w:r>
    </w:p>
    <w:p w14:paraId="4FC96B31" w14:textId="77777777" w:rsidR="00B01D4B" w:rsidRPr="00C44C8F" w:rsidRDefault="00B01D4B" w:rsidP="00B01D4B">
      <w:pPr>
        <w:ind w:left="1701" w:hanging="567"/>
        <w:rPr>
          <w:noProof/>
          <w:szCs w:val="24"/>
        </w:rPr>
      </w:pPr>
    </w:p>
    <w:p w14:paraId="7D220B3E" w14:textId="1E681732" w:rsidR="00B01D4B" w:rsidRPr="00C44C8F" w:rsidRDefault="00B01D4B" w:rsidP="00B01D4B">
      <w:pPr>
        <w:ind w:left="1701" w:hanging="567"/>
        <w:rPr>
          <w:noProof/>
          <w:szCs w:val="24"/>
        </w:rPr>
      </w:pPr>
      <w:r w:rsidRPr="00C44C8F">
        <w:rPr>
          <w:noProof/>
          <w:szCs w:val="24"/>
        </w:rPr>
        <w:t>–</w:t>
      </w:r>
      <w:r w:rsidRPr="00C44C8F">
        <w:rPr>
          <w:noProof/>
          <w:szCs w:val="24"/>
        </w:rPr>
        <w:tab/>
        <w:t>32017 R 2330: Commission Implementing Regulation</w:t>
      </w:r>
      <w:r w:rsidR="00BD6AE8">
        <w:rPr>
          <w:noProof/>
          <w:szCs w:val="24"/>
        </w:rPr>
        <w:t xml:space="preserve"> (EU) </w:t>
      </w:r>
      <w:r w:rsidRPr="00C44C8F">
        <w:rPr>
          <w:noProof/>
          <w:szCs w:val="24"/>
        </w:rPr>
        <w:t xml:space="preserve">2017/2330 </w:t>
      </w:r>
      <w:r w:rsidR="00047612">
        <w:rPr>
          <w:noProof/>
          <w:szCs w:val="24"/>
        </w:rPr>
        <w:t>of 1</w:t>
      </w:r>
      <w:r w:rsidRPr="00C44C8F">
        <w:rPr>
          <w:noProof/>
          <w:szCs w:val="24"/>
        </w:rPr>
        <w:t>4 December 2017 (</w:t>
      </w:r>
      <w:r w:rsidR="003449B5">
        <w:rPr>
          <w:noProof/>
          <w:szCs w:val="24"/>
        </w:rPr>
        <w:t>OJ L </w:t>
      </w:r>
      <w:r w:rsidRPr="00C44C8F">
        <w:rPr>
          <w:noProof/>
          <w:szCs w:val="24"/>
        </w:rPr>
        <w:t>333, 15.12.2017,</w:t>
      </w:r>
      <w:r w:rsidR="003449B5">
        <w:rPr>
          <w:noProof/>
          <w:szCs w:val="24"/>
        </w:rPr>
        <w:t xml:space="preserve"> p. </w:t>
      </w:r>
      <w:r w:rsidRPr="00C44C8F">
        <w:rPr>
          <w:noProof/>
          <w:szCs w:val="24"/>
        </w:rPr>
        <w:t>41),</w:t>
      </w:r>
    </w:p>
    <w:p w14:paraId="1E163E90" w14:textId="77777777" w:rsidR="00B01D4B" w:rsidRPr="00C44C8F" w:rsidRDefault="00B01D4B" w:rsidP="00B01D4B">
      <w:pPr>
        <w:ind w:left="1701" w:hanging="567"/>
        <w:rPr>
          <w:noProof/>
          <w:szCs w:val="24"/>
        </w:rPr>
      </w:pPr>
    </w:p>
    <w:p w14:paraId="379E16C9" w14:textId="7D2B3833" w:rsidR="003449B5" w:rsidRDefault="00B01D4B" w:rsidP="00B01D4B">
      <w:pPr>
        <w:ind w:left="1134" w:hanging="567"/>
        <w:rPr>
          <w:noProof/>
          <w:szCs w:val="24"/>
        </w:rPr>
      </w:pPr>
      <w:r w:rsidRPr="00C44C8F">
        <w:rPr>
          <w:noProof/>
          <w:szCs w:val="24"/>
        </w:rPr>
        <w:t>–</w:t>
      </w:r>
      <w:r w:rsidRPr="00C44C8F">
        <w:rPr>
          <w:noProof/>
          <w:szCs w:val="24"/>
        </w:rPr>
        <w:tab/>
        <w:t>32006 R 0773: Commission Regulation</w:t>
      </w:r>
      <w:r w:rsidR="00BD6AE8">
        <w:rPr>
          <w:noProof/>
          <w:szCs w:val="24"/>
        </w:rPr>
        <w:t xml:space="preserve"> (EC) </w:t>
      </w:r>
      <w:r w:rsidR="00F54F60">
        <w:rPr>
          <w:noProof/>
          <w:szCs w:val="24"/>
        </w:rPr>
        <w:t>No 7</w:t>
      </w:r>
      <w:r w:rsidRPr="00C44C8F">
        <w:rPr>
          <w:noProof/>
          <w:szCs w:val="24"/>
        </w:rPr>
        <w:t xml:space="preserve">73/2006 </w:t>
      </w:r>
      <w:r w:rsidR="00047612">
        <w:rPr>
          <w:noProof/>
          <w:szCs w:val="24"/>
        </w:rPr>
        <w:t>of 2</w:t>
      </w:r>
      <w:r w:rsidRPr="00C44C8F">
        <w:rPr>
          <w:noProof/>
          <w:szCs w:val="24"/>
        </w:rPr>
        <w:t>2 May 2006 (</w:t>
      </w:r>
      <w:r w:rsidR="003449B5">
        <w:rPr>
          <w:noProof/>
          <w:szCs w:val="24"/>
        </w:rPr>
        <w:t>OJ L </w:t>
      </w:r>
      <w:r w:rsidRPr="00C44C8F">
        <w:rPr>
          <w:noProof/>
          <w:szCs w:val="24"/>
        </w:rPr>
        <w:t>135, 23.5.2006,</w:t>
      </w:r>
      <w:r w:rsidR="003449B5">
        <w:rPr>
          <w:noProof/>
          <w:szCs w:val="24"/>
        </w:rPr>
        <w:t xml:space="preserve"> p. </w:t>
      </w:r>
      <w:r w:rsidRPr="00C44C8F">
        <w:rPr>
          <w:noProof/>
          <w:szCs w:val="24"/>
        </w:rPr>
        <w:t>3), as amended by:</w:t>
      </w:r>
    </w:p>
    <w:p w14:paraId="5E92DFF2" w14:textId="32A679DE" w:rsidR="00B01D4B" w:rsidRPr="00C44C8F" w:rsidRDefault="00B01D4B" w:rsidP="00B01D4B">
      <w:pPr>
        <w:ind w:left="1134" w:hanging="567"/>
        <w:rPr>
          <w:noProof/>
          <w:szCs w:val="24"/>
        </w:rPr>
      </w:pPr>
    </w:p>
    <w:p w14:paraId="43A621CD" w14:textId="152231F9" w:rsidR="00B01D4B" w:rsidRPr="00C44C8F" w:rsidRDefault="00B01D4B" w:rsidP="00B01D4B">
      <w:pPr>
        <w:ind w:left="1701" w:hanging="567"/>
        <w:rPr>
          <w:noProof/>
          <w:szCs w:val="24"/>
        </w:rPr>
      </w:pPr>
      <w:r w:rsidRPr="00C44C8F">
        <w:rPr>
          <w:noProof/>
          <w:szCs w:val="24"/>
        </w:rPr>
        <w:t>–</w:t>
      </w:r>
      <w:r w:rsidRPr="00C44C8F">
        <w:rPr>
          <w:noProof/>
          <w:szCs w:val="24"/>
        </w:rPr>
        <w:tab/>
        <w:t>32017 R 1145: Commission Implementing Regulation</w:t>
      </w:r>
      <w:r w:rsidR="00BD6AE8">
        <w:rPr>
          <w:noProof/>
          <w:szCs w:val="24"/>
        </w:rPr>
        <w:t xml:space="preserve"> (EU) </w:t>
      </w:r>
      <w:r w:rsidRPr="00C44C8F">
        <w:rPr>
          <w:noProof/>
          <w:szCs w:val="24"/>
        </w:rPr>
        <w:t xml:space="preserve">2017/1145 </w:t>
      </w:r>
      <w:r w:rsidR="00047612">
        <w:rPr>
          <w:noProof/>
          <w:szCs w:val="24"/>
        </w:rPr>
        <w:t>of 8</w:t>
      </w:r>
      <w:r w:rsidRPr="00C44C8F">
        <w:rPr>
          <w:noProof/>
          <w:szCs w:val="24"/>
        </w:rPr>
        <w:t> June 2017 (</w:t>
      </w:r>
      <w:r w:rsidR="003449B5">
        <w:rPr>
          <w:noProof/>
          <w:szCs w:val="24"/>
        </w:rPr>
        <w:t>OJ L </w:t>
      </w:r>
      <w:r w:rsidRPr="00C44C8F">
        <w:rPr>
          <w:noProof/>
          <w:szCs w:val="24"/>
        </w:rPr>
        <w:t>166, 29.6.2017,</w:t>
      </w:r>
      <w:r w:rsidR="003449B5">
        <w:rPr>
          <w:noProof/>
          <w:szCs w:val="24"/>
        </w:rPr>
        <w:t xml:space="preserve"> p. </w:t>
      </w:r>
      <w:r w:rsidRPr="00C44C8F">
        <w:rPr>
          <w:noProof/>
          <w:szCs w:val="24"/>
        </w:rPr>
        <w:t>1),</w:t>
      </w:r>
    </w:p>
    <w:p w14:paraId="576B9BF9" w14:textId="77777777" w:rsidR="00B01D4B" w:rsidRPr="00C44C8F" w:rsidRDefault="00B01D4B" w:rsidP="00B01D4B">
      <w:pPr>
        <w:ind w:left="1701" w:hanging="567"/>
        <w:rPr>
          <w:noProof/>
          <w:szCs w:val="24"/>
        </w:rPr>
      </w:pPr>
    </w:p>
    <w:p w14:paraId="24B25636" w14:textId="7889AC36" w:rsidR="003449B5" w:rsidRDefault="00B01D4B" w:rsidP="00B01D4B">
      <w:pPr>
        <w:ind w:left="1134" w:hanging="567"/>
        <w:rPr>
          <w:noProof/>
          <w:szCs w:val="24"/>
        </w:rPr>
      </w:pPr>
      <w:r w:rsidRPr="00C44C8F">
        <w:rPr>
          <w:noProof/>
          <w:szCs w:val="24"/>
        </w:rPr>
        <w:t>–</w:t>
      </w:r>
      <w:r w:rsidRPr="00C44C8F">
        <w:rPr>
          <w:noProof/>
          <w:szCs w:val="24"/>
        </w:rPr>
        <w:tab/>
        <w:t>32006 R 1284: Commission Regulation</w:t>
      </w:r>
      <w:r w:rsidR="00BD6AE8">
        <w:rPr>
          <w:noProof/>
          <w:szCs w:val="24"/>
        </w:rPr>
        <w:t xml:space="preserve"> (EC) </w:t>
      </w:r>
      <w:r w:rsidR="00F54F60">
        <w:rPr>
          <w:noProof/>
          <w:szCs w:val="24"/>
        </w:rPr>
        <w:t>No 1</w:t>
      </w:r>
      <w:r w:rsidRPr="00C44C8F">
        <w:rPr>
          <w:noProof/>
          <w:szCs w:val="24"/>
        </w:rPr>
        <w:t xml:space="preserve">284/2006 </w:t>
      </w:r>
      <w:r w:rsidR="00047612">
        <w:rPr>
          <w:noProof/>
          <w:szCs w:val="24"/>
        </w:rPr>
        <w:t>of 2</w:t>
      </w:r>
      <w:r w:rsidRPr="00C44C8F">
        <w:rPr>
          <w:noProof/>
          <w:szCs w:val="24"/>
        </w:rPr>
        <w:t>9 August 2006 (</w:t>
      </w:r>
      <w:r w:rsidR="003449B5">
        <w:rPr>
          <w:noProof/>
          <w:szCs w:val="24"/>
        </w:rPr>
        <w:t>OJ L </w:t>
      </w:r>
      <w:r w:rsidRPr="00C44C8F">
        <w:rPr>
          <w:noProof/>
          <w:szCs w:val="24"/>
        </w:rPr>
        <w:t>235, 30.8.2006,</w:t>
      </w:r>
      <w:r w:rsidR="003449B5">
        <w:rPr>
          <w:noProof/>
          <w:szCs w:val="24"/>
        </w:rPr>
        <w:t xml:space="preserve"> p. </w:t>
      </w:r>
      <w:r w:rsidRPr="00C44C8F">
        <w:rPr>
          <w:noProof/>
          <w:szCs w:val="24"/>
        </w:rPr>
        <w:t>3), as amended by:</w:t>
      </w:r>
    </w:p>
    <w:p w14:paraId="2B420A36" w14:textId="46DCEE64" w:rsidR="00B01D4B" w:rsidRPr="00C44C8F" w:rsidRDefault="00B01D4B" w:rsidP="00B01D4B">
      <w:pPr>
        <w:ind w:left="1134" w:hanging="567"/>
        <w:rPr>
          <w:noProof/>
          <w:szCs w:val="24"/>
        </w:rPr>
      </w:pPr>
    </w:p>
    <w:p w14:paraId="1F8E7A6F" w14:textId="52A9FEEC" w:rsidR="00B01D4B" w:rsidRPr="00C44C8F" w:rsidRDefault="00B01D4B" w:rsidP="00B01D4B">
      <w:pPr>
        <w:ind w:left="1701" w:hanging="567"/>
        <w:rPr>
          <w:noProof/>
          <w:szCs w:val="24"/>
        </w:rPr>
      </w:pPr>
      <w:r w:rsidRPr="00C44C8F">
        <w:rPr>
          <w:noProof/>
          <w:szCs w:val="24"/>
        </w:rPr>
        <w:t>–</w:t>
      </w:r>
      <w:r w:rsidRPr="00C44C8F">
        <w:rPr>
          <w:noProof/>
          <w:szCs w:val="24"/>
        </w:rPr>
        <w:tab/>
        <w:t>32017 R 0429: Commission Implementing Regulation</w:t>
      </w:r>
      <w:r w:rsidR="00BD6AE8">
        <w:rPr>
          <w:noProof/>
          <w:szCs w:val="24"/>
        </w:rPr>
        <w:t xml:space="preserve"> (EU) </w:t>
      </w:r>
      <w:r w:rsidRPr="00C44C8F">
        <w:rPr>
          <w:noProof/>
          <w:szCs w:val="24"/>
        </w:rPr>
        <w:t xml:space="preserve">2017/429 </w:t>
      </w:r>
      <w:r w:rsidR="00047612">
        <w:rPr>
          <w:noProof/>
          <w:szCs w:val="24"/>
        </w:rPr>
        <w:t>of 1</w:t>
      </w:r>
      <w:r w:rsidRPr="00C44C8F">
        <w:rPr>
          <w:noProof/>
          <w:szCs w:val="24"/>
        </w:rPr>
        <w:t>0 March 2017 (</w:t>
      </w:r>
      <w:r w:rsidR="003449B5">
        <w:rPr>
          <w:noProof/>
          <w:szCs w:val="24"/>
        </w:rPr>
        <w:t>OJ L </w:t>
      </w:r>
      <w:r w:rsidRPr="00C44C8F">
        <w:rPr>
          <w:noProof/>
          <w:szCs w:val="24"/>
        </w:rPr>
        <w:t>66, 11.3.2017,</w:t>
      </w:r>
      <w:r w:rsidR="003449B5">
        <w:rPr>
          <w:noProof/>
          <w:szCs w:val="24"/>
        </w:rPr>
        <w:t xml:space="preserve"> p. </w:t>
      </w:r>
      <w:r w:rsidRPr="00C44C8F">
        <w:rPr>
          <w:noProof/>
          <w:szCs w:val="24"/>
        </w:rPr>
        <w:t>4),</w:t>
      </w:r>
    </w:p>
    <w:p w14:paraId="37FBAC5F" w14:textId="77777777" w:rsidR="00B01D4B" w:rsidRPr="00C44C8F" w:rsidRDefault="00B01D4B" w:rsidP="00B01D4B">
      <w:pPr>
        <w:ind w:left="1701" w:hanging="567"/>
        <w:rPr>
          <w:noProof/>
          <w:szCs w:val="24"/>
        </w:rPr>
      </w:pPr>
    </w:p>
    <w:p w14:paraId="294D0337" w14:textId="4F65A064" w:rsidR="003F0689" w:rsidRDefault="003F0689" w:rsidP="002C29DB">
      <w:pPr>
        <w:ind w:left="1701" w:hanging="567"/>
        <w:rPr>
          <w:noProof/>
          <w:szCs w:val="24"/>
        </w:rPr>
      </w:pPr>
      <w:r>
        <w:rPr>
          <w:noProof/>
        </w:rPr>
        <w:br w:type="page"/>
      </w:r>
      <w:r w:rsidR="00B01D4B" w:rsidRPr="00C44C8F">
        <w:rPr>
          <w:noProof/>
          <w:szCs w:val="24"/>
        </w:rPr>
        <w:t>–</w:t>
      </w:r>
      <w:r w:rsidR="00B01D4B" w:rsidRPr="00C44C8F">
        <w:rPr>
          <w:noProof/>
          <w:szCs w:val="24"/>
        </w:rPr>
        <w:tab/>
        <w:t>32017 R 1145: Commission Implementing Regulation</w:t>
      </w:r>
      <w:r w:rsidR="00BD6AE8">
        <w:rPr>
          <w:noProof/>
          <w:szCs w:val="24"/>
        </w:rPr>
        <w:t xml:space="preserve"> (EU) </w:t>
      </w:r>
      <w:r w:rsidR="00B01D4B" w:rsidRPr="00C44C8F">
        <w:rPr>
          <w:noProof/>
          <w:szCs w:val="24"/>
        </w:rPr>
        <w:t xml:space="preserve">2017/1145 </w:t>
      </w:r>
      <w:r w:rsidR="00047612">
        <w:rPr>
          <w:noProof/>
          <w:szCs w:val="24"/>
        </w:rPr>
        <w:t>of 8</w:t>
      </w:r>
      <w:r w:rsidR="00B01D4B" w:rsidRPr="00C44C8F">
        <w:rPr>
          <w:noProof/>
          <w:szCs w:val="24"/>
        </w:rPr>
        <w:t> June 2017 (</w:t>
      </w:r>
      <w:r w:rsidR="003449B5">
        <w:rPr>
          <w:noProof/>
          <w:szCs w:val="24"/>
        </w:rPr>
        <w:t>OJ L </w:t>
      </w:r>
      <w:r w:rsidR="00B01D4B" w:rsidRPr="00C44C8F">
        <w:rPr>
          <w:noProof/>
          <w:szCs w:val="24"/>
        </w:rPr>
        <w:t>166, 29.6.2017,</w:t>
      </w:r>
      <w:r w:rsidR="003449B5">
        <w:rPr>
          <w:noProof/>
          <w:szCs w:val="24"/>
        </w:rPr>
        <w:t xml:space="preserve"> p. </w:t>
      </w:r>
      <w:r w:rsidR="00B01D4B" w:rsidRPr="00C44C8F">
        <w:rPr>
          <w:noProof/>
          <w:szCs w:val="24"/>
        </w:rPr>
        <w:t>1),</w:t>
      </w:r>
    </w:p>
    <w:p w14:paraId="3C55C6F9" w14:textId="77777777" w:rsidR="00B01D4B" w:rsidRPr="00C44C8F" w:rsidRDefault="00B01D4B" w:rsidP="00B01D4B">
      <w:pPr>
        <w:ind w:left="1701" w:hanging="567"/>
        <w:rPr>
          <w:noProof/>
          <w:szCs w:val="24"/>
        </w:rPr>
      </w:pPr>
    </w:p>
    <w:p w14:paraId="41BF1992" w14:textId="30D4DFB5" w:rsidR="00B01D4B" w:rsidRPr="00C44C8F" w:rsidRDefault="00B01D4B" w:rsidP="00B01D4B">
      <w:pPr>
        <w:ind w:left="1134" w:hanging="567"/>
        <w:rPr>
          <w:noProof/>
          <w:szCs w:val="24"/>
        </w:rPr>
      </w:pPr>
      <w:r w:rsidRPr="00C44C8F">
        <w:rPr>
          <w:noProof/>
          <w:szCs w:val="24"/>
        </w:rPr>
        <w:t>–</w:t>
      </w:r>
      <w:r w:rsidRPr="00C44C8F">
        <w:rPr>
          <w:noProof/>
          <w:szCs w:val="24"/>
        </w:rPr>
        <w:tab/>
        <w:t>32006 R 1443: Commission Regulation</w:t>
      </w:r>
      <w:r w:rsidR="00BD6AE8">
        <w:rPr>
          <w:noProof/>
          <w:szCs w:val="24"/>
        </w:rPr>
        <w:t xml:space="preserve"> (EC) </w:t>
      </w:r>
      <w:r w:rsidR="00F54F60">
        <w:rPr>
          <w:noProof/>
          <w:szCs w:val="24"/>
        </w:rPr>
        <w:t>No 1</w:t>
      </w:r>
      <w:r w:rsidRPr="00C44C8F">
        <w:rPr>
          <w:noProof/>
          <w:szCs w:val="24"/>
        </w:rPr>
        <w:t xml:space="preserve">443/2006 </w:t>
      </w:r>
      <w:r w:rsidR="00047612">
        <w:rPr>
          <w:noProof/>
          <w:szCs w:val="24"/>
        </w:rPr>
        <w:t>of 2</w:t>
      </w:r>
      <w:r w:rsidRPr="00C44C8F">
        <w:rPr>
          <w:noProof/>
          <w:szCs w:val="24"/>
        </w:rPr>
        <w:t>9 September 2006 (</w:t>
      </w:r>
      <w:r w:rsidR="003449B5">
        <w:rPr>
          <w:noProof/>
          <w:szCs w:val="24"/>
        </w:rPr>
        <w:t>OJ L </w:t>
      </w:r>
      <w:r w:rsidRPr="00C44C8F">
        <w:rPr>
          <w:noProof/>
          <w:szCs w:val="24"/>
        </w:rPr>
        <w:t>271, 30.9.2006,</w:t>
      </w:r>
      <w:r w:rsidR="003449B5">
        <w:rPr>
          <w:noProof/>
          <w:szCs w:val="24"/>
        </w:rPr>
        <w:t xml:space="preserve"> p. </w:t>
      </w:r>
      <w:r w:rsidRPr="00C44C8F">
        <w:rPr>
          <w:noProof/>
          <w:szCs w:val="24"/>
        </w:rPr>
        <w:t>12),</w:t>
      </w:r>
    </w:p>
    <w:p w14:paraId="5B44CB15" w14:textId="77777777" w:rsidR="00B01D4B" w:rsidRPr="00C44C8F" w:rsidRDefault="00B01D4B" w:rsidP="00B01D4B">
      <w:pPr>
        <w:ind w:left="1134" w:hanging="567"/>
        <w:rPr>
          <w:noProof/>
          <w:szCs w:val="24"/>
        </w:rPr>
      </w:pPr>
    </w:p>
    <w:p w14:paraId="792FC4AF" w14:textId="471A93C3" w:rsidR="00B01D4B" w:rsidRPr="00C44C8F" w:rsidRDefault="00B01D4B" w:rsidP="00B01D4B">
      <w:pPr>
        <w:ind w:left="1134" w:hanging="567"/>
        <w:rPr>
          <w:noProof/>
          <w:szCs w:val="24"/>
        </w:rPr>
      </w:pPr>
      <w:r w:rsidRPr="00C44C8F">
        <w:rPr>
          <w:noProof/>
          <w:szCs w:val="24"/>
        </w:rPr>
        <w:t>–</w:t>
      </w:r>
      <w:r w:rsidRPr="00C44C8F">
        <w:rPr>
          <w:noProof/>
          <w:szCs w:val="24"/>
        </w:rPr>
        <w:tab/>
        <w:t>32006 R 1446: Commission Regulation</w:t>
      </w:r>
      <w:r w:rsidR="00BD6AE8">
        <w:rPr>
          <w:noProof/>
          <w:szCs w:val="24"/>
        </w:rPr>
        <w:t xml:space="preserve"> (EC) </w:t>
      </w:r>
      <w:r w:rsidR="00F54F60">
        <w:rPr>
          <w:noProof/>
          <w:szCs w:val="24"/>
        </w:rPr>
        <w:t>No 1</w:t>
      </w:r>
      <w:r w:rsidRPr="00C44C8F">
        <w:rPr>
          <w:noProof/>
          <w:szCs w:val="24"/>
        </w:rPr>
        <w:t xml:space="preserve">446/2006 </w:t>
      </w:r>
      <w:r w:rsidR="00047612">
        <w:rPr>
          <w:noProof/>
          <w:szCs w:val="24"/>
        </w:rPr>
        <w:t>of 2</w:t>
      </w:r>
      <w:r w:rsidRPr="00C44C8F">
        <w:rPr>
          <w:noProof/>
          <w:szCs w:val="24"/>
        </w:rPr>
        <w:t>9 September 2006 (</w:t>
      </w:r>
      <w:r w:rsidR="003449B5">
        <w:rPr>
          <w:noProof/>
          <w:szCs w:val="24"/>
        </w:rPr>
        <w:t>OJ L </w:t>
      </w:r>
      <w:r w:rsidRPr="00C44C8F">
        <w:rPr>
          <w:noProof/>
          <w:szCs w:val="24"/>
        </w:rPr>
        <w:t>271, 30.9.2006,</w:t>
      </w:r>
      <w:r w:rsidR="003449B5">
        <w:rPr>
          <w:noProof/>
          <w:szCs w:val="24"/>
        </w:rPr>
        <w:t xml:space="preserve"> p. </w:t>
      </w:r>
      <w:r w:rsidRPr="00C44C8F">
        <w:rPr>
          <w:noProof/>
          <w:szCs w:val="24"/>
        </w:rPr>
        <w:t>25),</w:t>
      </w:r>
    </w:p>
    <w:p w14:paraId="38996888" w14:textId="77777777" w:rsidR="00B01D4B" w:rsidRPr="00C44C8F" w:rsidRDefault="00B01D4B" w:rsidP="00B01D4B">
      <w:pPr>
        <w:rPr>
          <w:noProof/>
          <w:szCs w:val="24"/>
        </w:rPr>
      </w:pPr>
    </w:p>
    <w:p w14:paraId="704C0617" w14:textId="0C925CEE" w:rsidR="00B01D4B" w:rsidRPr="00C44C8F" w:rsidRDefault="00B01D4B" w:rsidP="00B01D4B">
      <w:pPr>
        <w:ind w:left="1134" w:hanging="567"/>
        <w:rPr>
          <w:noProof/>
          <w:szCs w:val="24"/>
        </w:rPr>
      </w:pPr>
      <w:r w:rsidRPr="00C44C8F">
        <w:rPr>
          <w:noProof/>
          <w:szCs w:val="24"/>
        </w:rPr>
        <w:t>–</w:t>
      </w:r>
      <w:r w:rsidRPr="00C44C8F">
        <w:rPr>
          <w:noProof/>
          <w:szCs w:val="24"/>
        </w:rPr>
        <w:tab/>
        <w:t>32007 R 0109: Commission Regulation</w:t>
      </w:r>
      <w:r w:rsidR="00BD6AE8">
        <w:rPr>
          <w:noProof/>
          <w:szCs w:val="24"/>
        </w:rPr>
        <w:t xml:space="preserve"> (EC) </w:t>
      </w:r>
      <w:r w:rsidR="00F54F60">
        <w:rPr>
          <w:noProof/>
          <w:szCs w:val="24"/>
        </w:rPr>
        <w:t>No 1</w:t>
      </w:r>
      <w:r w:rsidRPr="00C44C8F">
        <w:rPr>
          <w:noProof/>
          <w:szCs w:val="24"/>
        </w:rPr>
        <w:t xml:space="preserve">09/2007 </w:t>
      </w:r>
      <w:r w:rsidR="00047612">
        <w:rPr>
          <w:noProof/>
          <w:szCs w:val="24"/>
        </w:rPr>
        <w:t>of 5</w:t>
      </w:r>
      <w:r w:rsidRPr="00C44C8F">
        <w:rPr>
          <w:noProof/>
          <w:szCs w:val="24"/>
        </w:rPr>
        <w:t> February 2007 (</w:t>
      </w:r>
      <w:r w:rsidR="003449B5">
        <w:rPr>
          <w:noProof/>
          <w:szCs w:val="24"/>
        </w:rPr>
        <w:t>OJ L </w:t>
      </w:r>
      <w:r w:rsidRPr="00C44C8F">
        <w:rPr>
          <w:noProof/>
          <w:szCs w:val="24"/>
        </w:rPr>
        <w:t>31, 6.2.2007,</w:t>
      </w:r>
      <w:r w:rsidR="003449B5">
        <w:rPr>
          <w:noProof/>
          <w:szCs w:val="24"/>
        </w:rPr>
        <w:t xml:space="preserve"> p. </w:t>
      </w:r>
      <w:r w:rsidRPr="00C44C8F">
        <w:rPr>
          <w:noProof/>
          <w:szCs w:val="24"/>
        </w:rPr>
        <w:t>6), as amended by:</w:t>
      </w:r>
    </w:p>
    <w:p w14:paraId="2F9294A5" w14:textId="77777777" w:rsidR="00B01D4B" w:rsidRPr="00C44C8F" w:rsidRDefault="00B01D4B" w:rsidP="00B01D4B">
      <w:pPr>
        <w:rPr>
          <w:noProof/>
          <w:szCs w:val="24"/>
        </w:rPr>
      </w:pPr>
    </w:p>
    <w:p w14:paraId="255D5430" w14:textId="5979C31F" w:rsidR="00B01D4B" w:rsidRPr="00C44C8F" w:rsidRDefault="00B01D4B" w:rsidP="00B01D4B">
      <w:pPr>
        <w:ind w:left="1701" w:hanging="567"/>
        <w:rPr>
          <w:noProof/>
          <w:szCs w:val="24"/>
        </w:rPr>
      </w:pPr>
      <w:bookmarkStart w:id="404" w:name="_Hlk161225443"/>
      <w:r w:rsidRPr="00C44C8F">
        <w:rPr>
          <w:noProof/>
          <w:szCs w:val="24"/>
        </w:rPr>
        <w:t>–</w:t>
      </w:r>
      <w:r w:rsidRPr="00C44C8F">
        <w:rPr>
          <w:noProof/>
          <w:szCs w:val="24"/>
        </w:rPr>
        <w:tab/>
      </w:r>
      <w:bookmarkEnd w:id="404"/>
      <w:r w:rsidRPr="00C44C8F">
        <w:rPr>
          <w:noProof/>
          <w:szCs w:val="24"/>
        </w:rPr>
        <w:t>32008 R 0156: Commission Regulation</w:t>
      </w:r>
      <w:r w:rsidR="00BD6AE8">
        <w:rPr>
          <w:noProof/>
          <w:szCs w:val="24"/>
        </w:rPr>
        <w:t xml:space="preserve"> (EC) </w:t>
      </w:r>
      <w:r w:rsidR="00F54F60">
        <w:rPr>
          <w:noProof/>
          <w:szCs w:val="24"/>
        </w:rPr>
        <w:t>No 1</w:t>
      </w:r>
      <w:r w:rsidRPr="00C44C8F">
        <w:rPr>
          <w:noProof/>
          <w:szCs w:val="24"/>
        </w:rPr>
        <w:t xml:space="preserve">56/2008 </w:t>
      </w:r>
      <w:r w:rsidR="00047612">
        <w:rPr>
          <w:noProof/>
          <w:szCs w:val="24"/>
        </w:rPr>
        <w:t>of 2</w:t>
      </w:r>
      <w:r w:rsidRPr="00C44C8F">
        <w:rPr>
          <w:noProof/>
          <w:szCs w:val="24"/>
        </w:rPr>
        <w:t>1 February 2008 (</w:t>
      </w:r>
      <w:r w:rsidR="003449B5">
        <w:rPr>
          <w:noProof/>
          <w:szCs w:val="24"/>
        </w:rPr>
        <w:t>OJ L </w:t>
      </w:r>
      <w:r w:rsidRPr="00C44C8F">
        <w:rPr>
          <w:noProof/>
          <w:szCs w:val="24"/>
        </w:rPr>
        <w:t>48, 22.2.2008,</w:t>
      </w:r>
      <w:r w:rsidR="003449B5">
        <w:rPr>
          <w:noProof/>
          <w:szCs w:val="24"/>
        </w:rPr>
        <w:t xml:space="preserve"> p. </w:t>
      </w:r>
      <w:r w:rsidRPr="00C44C8F">
        <w:rPr>
          <w:noProof/>
          <w:szCs w:val="24"/>
        </w:rPr>
        <w:t>14),</w:t>
      </w:r>
    </w:p>
    <w:p w14:paraId="08736B8A" w14:textId="77777777" w:rsidR="00B01D4B" w:rsidRPr="00C44C8F" w:rsidRDefault="00B01D4B" w:rsidP="00B01D4B">
      <w:pPr>
        <w:rPr>
          <w:noProof/>
          <w:szCs w:val="24"/>
        </w:rPr>
      </w:pPr>
    </w:p>
    <w:p w14:paraId="4EF14627" w14:textId="117B6731" w:rsidR="00B01D4B" w:rsidRPr="00C44C8F" w:rsidRDefault="00B01D4B" w:rsidP="00B01D4B">
      <w:pPr>
        <w:ind w:left="1701" w:hanging="567"/>
        <w:rPr>
          <w:noProof/>
          <w:szCs w:val="24"/>
        </w:rPr>
      </w:pPr>
      <w:r w:rsidRPr="00C44C8F">
        <w:rPr>
          <w:noProof/>
          <w:szCs w:val="24"/>
        </w:rPr>
        <w:t>–</w:t>
      </w:r>
      <w:r w:rsidRPr="00C44C8F">
        <w:rPr>
          <w:noProof/>
          <w:szCs w:val="24"/>
        </w:rPr>
        <w:tab/>
        <w:t>32008 R 1095: Commission Regulation</w:t>
      </w:r>
      <w:r w:rsidR="00BD6AE8">
        <w:rPr>
          <w:noProof/>
          <w:szCs w:val="24"/>
        </w:rPr>
        <w:t xml:space="preserve"> (EC) </w:t>
      </w:r>
      <w:r w:rsidR="00F54F60">
        <w:rPr>
          <w:noProof/>
          <w:szCs w:val="24"/>
        </w:rPr>
        <w:t>No 1</w:t>
      </w:r>
      <w:r w:rsidRPr="00C44C8F">
        <w:rPr>
          <w:noProof/>
          <w:szCs w:val="24"/>
        </w:rPr>
        <w:t xml:space="preserve">095/2008 </w:t>
      </w:r>
      <w:r w:rsidR="00047612">
        <w:rPr>
          <w:noProof/>
          <w:szCs w:val="24"/>
        </w:rPr>
        <w:t>of 6</w:t>
      </w:r>
      <w:r w:rsidRPr="00C44C8F">
        <w:rPr>
          <w:noProof/>
          <w:szCs w:val="24"/>
        </w:rPr>
        <w:t> November 2008 (</w:t>
      </w:r>
      <w:r w:rsidR="003449B5">
        <w:rPr>
          <w:noProof/>
          <w:szCs w:val="24"/>
        </w:rPr>
        <w:t>OJ L </w:t>
      </w:r>
      <w:r w:rsidRPr="00C44C8F">
        <w:rPr>
          <w:noProof/>
          <w:szCs w:val="24"/>
        </w:rPr>
        <w:t>298, 7.11.2008,</w:t>
      </w:r>
      <w:r w:rsidR="003449B5">
        <w:rPr>
          <w:noProof/>
          <w:szCs w:val="24"/>
        </w:rPr>
        <w:t xml:space="preserve"> p. </w:t>
      </w:r>
      <w:r w:rsidRPr="00C44C8F">
        <w:rPr>
          <w:noProof/>
          <w:szCs w:val="24"/>
        </w:rPr>
        <w:t>3),</w:t>
      </w:r>
    </w:p>
    <w:p w14:paraId="191D28C7" w14:textId="77777777" w:rsidR="00B01D4B" w:rsidRPr="00C44C8F" w:rsidRDefault="00B01D4B" w:rsidP="00B01D4B">
      <w:pPr>
        <w:rPr>
          <w:noProof/>
          <w:szCs w:val="24"/>
        </w:rPr>
      </w:pPr>
    </w:p>
    <w:p w14:paraId="0EB20F45" w14:textId="2C4FAFB0" w:rsidR="00B01D4B" w:rsidRPr="00C44C8F" w:rsidRDefault="00B01D4B" w:rsidP="00B01D4B">
      <w:pPr>
        <w:ind w:left="1701" w:hanging="567"/>
        <w:rPr>
          <w:noProof/>
          <w:szCs w:val="24"/>
        </w:rPr>
      </w:pPr>
      <w:r w:rsidRPr="00C44C8F">
        <w:rPr>
          <w:noProof/>
          <w:szCs w:val="24"/>
        </w:rPr>
        <w:t>–</w:t>
      </w:r>
      <w:r w:rsidRPr="00C44C8F">
        <w:rPr>
          <w:noProof/>
          <w:szCs w:val="24"/>
        </w:rPr>
        <w:tab/>
        <w:t>32011 R 0495: Commission Implementing Regulation</w:t>
      </w:r>
      <w:r w:rsidR="00BD6AE8">
        <w:rPr>
          <w:noProof/>
          <w:szCs w:val="24"/>
        </w:rPr>
        <w:t xml:space="preserve"> (EU) </w:t>
      </w:r>
      <w:r w:rsidR="00F54F60">
        <w:rPr>
          <w:noProof/>
          <w:szCs w:val="24"/>
        </w:rPr>
        <w:t>No 4</w:t>
      </w:r>
      <w:r w:rsidRPr="00C44C8F">
        <w:rPr>
          <w:noProof/>
          <w:szCs w:val="24"/>
        </w:rPr>
        <w:t xml:space="preserve">95/2011 </w:t>
      </w:r>
      <w:r w:rsidR="00047612">
        <w:rPr>
          <w:noProof/>
          <w:szCs w:val="24"/>
        </w:rPr>
        <w:t>of 2</w:t>
      </w:r>
      <w:r w:rsidRPr="00C44C8F">
        <w:rPr>
          <w:noProof/>
          <w:szCs w:val="24"/>
        </w:rPr>
        <w:t>0 May 2011 (</w:t>
      </w:r>
      <w:r w:rsidR="003449B5">
        <w:rPr>
          <w:noProof/>
          <w:szCs w:val="24"/>
        </w:rPr>
        <w:t>OJ L </w:t>
      </w:r>
      <w:r w:rsidRPr="00C44C8F">
        <w:rPr>
          <w:noProof/>
          <w:szCs w:val="24"/>
        </w:rPr>
        <w:t>134, 21.5.2011,</w:t>
      </w:r>
      <w:r w:rsidR="003449B5">
        <w:rPr>
          <w:noProof/>
          <w:szCs w:val="24"/>
        </w:rPr>
        <w:t xml:space="preserve"> p. </w:t>
      </w:r>
      <w:r w:rsidRPr="00C44C8F">
        <w:rPr>
          <w:noProof/>
          <w:szCs w:val="24"/>
        </w:rPr>
        <w:t>6),</w:t>
      </w:r>
    </w:p>
    <w:p w14:paraId="60008DA6" w14:textId="77777777" w:rsidR="00B01D4B" w:rsidRPr="00C44C8F" w:rsidRDefault="00B01D4B" w:rsidP="00B01D4B">
      <w:pPr>
        <w:ind w:left="1701" w:hanging="567"/>
        <w:rPr>
          <w:noProof/>
          <w:szCs w:val="24"/>
        </w:rPr>
      </w:pPr>
    </w:p>
    <w:p w14:paraId="1047135E" w14:textId="77A1629F" w:rsidR="00B01D4B" w:rsidRPr="00C44C8F" w:rsidRDefault="00B01D4B" w:rsidP="00B01D4B">
      <w:pPr>
        <w:ind w:left="1134" w:hanging="567"/>
        <w:rPr>
          <w:noProof/>
          <w:szCs w:val="24"/>
        </w:rPr>
      </w:pPr>
      <w:r w:rsidRPr="00C44C8F">
        <w:rPr>
          <w:noProof/>
          <w:szCs w:val="24"/>
        </w:rPr>
        <w:t>–</w:t>
      </w:r>
      <w:r w:rsidRPr="00C44C8F">
        <w:rPr>
          <w:noProof/>
          <w:szCs w:val="24"/>
        </w:rPr>
        <w:tab/>
        <w:t>32007 R 0184: Commission Regulation</w:t>
      </w:r>
      <w:r w:rsidR="00BD6AE8">
        <w:rPr>
          <w:noProof/>
          <w:szCs w:val="24"/>
        </w:rPr>
        <w:t xml:space="preserve"> (EC) </w:t>
      </w:r>
      <w:r w:rsidR="00F54F60">
        <w:rPr>
          <w:noProof/>
          <w:szCs w:val="24"/>
        </w:rPr>
        <w:t>No 1</w:t>
      </w:r>
      <w:r w:rsidRPr="00C44C8F">
        <w:rPr>
          <w:noProof/>
          <w:szCs w:val="24"/>
        </w:rPr>
        <w:t xml:space="preserve">84/2007 </w:t>
      </w:r>
      <w:r w:rsidR="00047612">
        <w:rPr>
          <w:noProof/>
          <w:szCs w:val="24"/>
        </w:rPr>
        <w:t>of 2</w:t>
      </w:r>
      <w:r w:rsidRPr="00C44C8F">
        <w:rPr>
          <w:noProof/>
          <w:szCs w:val="24"/>
        </w:rPr>
        <w:t>0 February 2007 (</w:t>
      </w:r>
      <w:r w:rsidR="003449B5">
        <w:rPr>
          <w:noProof/>
          <w:szCs w:val="24"/>
        </w:rPr>
        <w:t>OJ L </w:t>
      </w:r>
      <w:r w:rsidRPr="00C44C8F">
        <w:rPr>
          <w:noProof/>
          <w:szCs w:val="24"/>
        </w:rPr>
        <w:t>63, 1.3.2007,</w:t>
      </w:r>
      <w:r w:rsidR="003449B5">
        <w:rPr>
          <w:noProof/>
          <w:szCs w:val="24"/>
        </w:rPr>
        <w:t xml:space="preserve"> p. </w:t>
      </w:r>
      <w:r w:rsidRPr="00C44C8F">
        <w:rPr>
          <w:noProof/>
          <w:szCs w:val="24"/>
        </w:rPr>
        <w:t>1), as amended by:</w:t>
      </w:r>
    </w:p>
    <w:p w14:paraId="11BEAC82" w14:textId="77777777" w:rsidR="00B01D4B" w:rsidRPr="00C44C8F" w:rsidRDefault="00B01D4B" w:rsidP="00B01D4B">
      <w:pPr>
        <w:ind w:left="1134" w:hanging="567"/>
        <w:rPr>
          <w:noProof/>
          <w:szCs w:val="24"/>
        </w:rPr>
      </w:pPr>
    </w:p>
    <w:p w14:paraId="5AECA2E9" w14:textId="0E1FBE75" w:rsidR="00B01D4B" w:rsidRPr="00C44C8F" w:rsidRDefault="00B01D4B" w:rsidP="00B01D4B">
      <w:pPr>
        <w:ind w:left="1701" w:hanging="567"/>
        <w:rPr>
          <w:noProof/>
          <w:szCs w:val="24"/>
        </w:rPr>
      </w:pPr>
      <w:r w:rsidRPr="00C44C8F">
        <w:rPr>
          <w:noProof/>
          <w:szCs w:val="24"/>
        </w:rPr>
        <w:t>–</w:t>
      </w:r>
      <w:r w:rsidRPr="00C44C8F">
        <w:rPr>
          <w:noProof/>
          <w:szCs w:val="24"/>
        </w:rPr>
        <w:tab/>
        <w:t>32008 R 0516: Commission Regulation</w:t>
      </w:r>
      <w:r w:rsidR="00BD6AE8">
        <w:rPr>
          <w:noProof/>
          <w:szCs w:val="24"/>
        </w:rPr>
        <w:t xml:space="preserve"> (EC) </w:t>
      </w:r>
      <w:r w:rsidR="00F54F60">
        <w:rPr>
          <w:noProof/>
          <w:szCs w:val="24"/>
        </w:rPr>
        <w:t>No 5</w:t>
      </w:r>
      <w:r w:rsidRPr="00C44C8F">
        <w:rPr>
          <w:noProof/>
          <w:szCs w:val="24"/>
        </w:rPr>
        <w:t xml:space="preserve">16/2008 </w:t>
      </w:r>
      <w:r w:rsidR="00047612">
        <w:rPr>
          <w:noProof/>
          <w:szCs w:val="24"/>
        </w:rPr>
        <w:t>of 1</w:t>
      </w:r>
      <w:r w:rsidRPr="00C44C8F">
        <w:rPr>
          <w:noProof/>
          <w:szCs w:val="24"/>
        </w:rPr>
        <w:t>0 June 2008 (</w:t>
      </w:r>
      <w:r w:rsidR="003449B5">
        <w:rPr>
          <w:noProof/>
          <w:szCs w:val="24"/>
        </w:rPr>
        <w:t>OJ L </w:t>
      </w:r>
      <w:r w:rsidRPr="00C44C8F">
        <w:rPr>
          <w:noProof/>
          <w:szCs w:val="24"/>
        </w:rPr>
        <w:t>151, 11.6.2008,</w:t>
      </w:r>
      <w:r w:rsidR="003449B5">
        <w:rPr>
          <w:noProof/>
          <w:szCs w:val="24"/>
        </w:rPr>
        <w:t xml:space="preserve"> p. </w:t>
      </w:r>
      <w:r w:rsidRPr="00C44C8F">
        <w:rPr>
          <w:noProof/>
          <w:szCs w:val="24"/>
        </w:rPr>
        <w:t>3),</w:t>
      </w:r>
    </w:p>
    <w:p w14:paraId="43329A83" w14:textId="77777777" w:rsidR="00B01D4B" w:rsidRPr="00C44C8F" w:rsidRDefault="00B01D4B" w:rsidP="00B01D4B">
      <w:pPr>
        <w:rPr>
          <w:noProof/>
          <w:szCs w:val="24"/>
        </w:rPr>
      </w:pPr>
    </w:p>
    <w:p w14:paraId="0A812E4C" w14:textId="5393E4A8" w:rsidR="003F0689" w:rsidRDefault="003F0689" w:rsidP="002C29DB">
      <w:pPr>
        <w:ind w:left="1701" w:hanging="567"/>
        <w:rPr>
          <w:noProof/>
          <w:szCs w:val="24"/>
        </w:rPr>
      </w:pPr>
      <w:r>
        <w:rPr>
          <w:noProof/>
        </w:rPr>
        <w:br w:type="page"/>
      </w:r>
      <w:r w:rsidR="00B01D4B" w:rsidRPr="00C44C8F">
        <w:rPr>
          <w:noProof/>
          <w:szCs w:val="24"/>
        </w:rPr>
        <w:t>–</w:t>
      </w:r>
      <w:r w:rsidR="00B01D4B" w:rsidRPr="00C44C8F">
        <w:rPr>
          <w:noProof/>
          <w:szCs w:val="24"/>
        </w:rPr>
        <w:tab/>
        <w:t>32017 R 0410: Commission Implementing Regulation</w:t>
      </w:r>
      <w:r w:rsidR="00BD6AE8">
        <w:rPr>
          <w:noProof/>
          <w:szCs w:val="24"/>
        </w:rPr>
        <w:t xml:space="preserve"> (EU) </w:t>
      </w:r>
      <w:r w:rsidR="00B01D4B" w:rsidRPr="00C44C8F">
        <w:rPr>
          <w:noProof/>
          <w:szCs w:val="24"/>
        </w:rPr>
        <w:t xml:space="preserve">2017/410 </w:t>
      </w:r>
      <w:r w:rsidR="00047612">
        <w:rPr>
          <w:noProof/>
          <w:szCs w:val="24"/>
        </w:rPr>
        <w:t>of 8</w:t>
      </w:r>
      <w:r w:rsidR="00B01D4B" w:rsidRPr="00C44C8F">
        <w:rPr>
          <w:noProof/>
          <w:szCs w:val="24"/>
        </w:rPr>
        <w:t> March 2017 (</w:t>
      </w:r>
      <w:r w:rsidR="003449B5">
        <w:rPr>
          <w:noProof/>
          <w:szCs w:val="24"/>
        </w:rPr>
        <w:t>OJ L </w:t>
      </w:r>
      <w:r w:rsidR="00B01D4B" w:rsidRPr="00C44C8F">
        <w:rPr>
          <w:noProof/>
          <w:szCs w:val="24"/>
        </w:rPr>
        <w:t>63, 9.3.2017,</w:t>
      </w:r>
      <w:r w:rsidR="003449B5">
        <w:rPr>
          <w:noProof/>
          <w:szCs w:val="24"/>
        </w:rPr>
        <w:t xml:space="preserve"> p. </w:t>
      </w:r>
      <w:r w:rsidR="00B01D4B" w:rsidRPr="00C44C8F">
        <w:rPr>
          <w:noProof/>
          <w:szCs w:val="24"/>
        </w:rPr>
        <w:t>98),</w:t>
      </w:r>
    </w:p>
    <w:p w14:paraId="73629946" w14:textId="77777777" w:rsidR="00B01D4B" w:rsidRPr="00C44C8F" w:rsidRDefault="00B01D4B" w:rsidP="00B01D4B">
      <w:pPr>
        <w:rPr>
          <w:noProof/>
          <w:szCs w:val="24"/>
        </w:rPr>
      </w:pPr>
    </w:p>
    <w:p w14:paraId="289EFF61" w14:textId="1B183AA3" w:rsidR="00B01D4B" w:rsidRPr="00C44C8F" w:rsidRDefault="00B01D4B" w:rsidP="00B01D4B">
      <w:pPr>
        <w:ind w:left="1134" w:hanging="567"/>
        <w:rPr>
          <w:noProof/>
          <w:szCs w:val="24"/>
        </w:rPr>
      </w:pPr>
      <w:r w:rsidRPr="00C44C8F">
        <w:rPr>
          <w:noProof/>
          <w:szCs w:val="24"/>
        </w:rPr>
        <w:t>–</w:t>
      </w:r>
      <w:r w:rsidRPr="00C44C8F">
        <w:rPr>
          <w:noProof/>
          <w:szCs w:val="24"/>
        </w:rPr>
        <w:tab/>
        <w:t>32007 R 0242: Commission Regulation</w:t>
      </w:r>
      <w:r w:rsidR="00BD6AE8">
        <w:rPr>
          <w:noProof/>
          <w:szCs w:val="24"/>
        </w:rPr>
        <w:t xml:space="preserve"> (EC) </w:t>
      </w:r>
      <w:r w:rsidR="00F54F60">
        <w:rPr>
          <w:noProof/>
          <w:szCs w:val="24"/>
        </w:rPr>
        <w:t>No 2</w:t>
      </w:r>
      <w:r w:rsidRPr="00C44C8F">
        <w:rPr>
          <w:noProof/>
          <w:szCs w:val="24"/>
        </w:rPr>
        <w:t xml:space="preserve">42/2007 </w:t>
      </w:r>
      <w:r w:rsidR="00047612">
        <w:rPr>
          <w:noProof/>
          <w:szCs w:val="24"/>
        </w:rPr>
        <w:t>of 6</w:t>
      </w:r>
      <w:r w:rsidRPr="00C44C8F">
        <w:rPr>
          <w:noProof/>
          <w:szCs w:val="24"/>
        </w:rPr>
        <w:t> March 2007 (</w:t>
      </w:r>
      <w:r w:rsidR="003449B5">
        <w:rPr>
          <w:noProof/>
          <w:szCs w:val="24"/>
        </w:rPr>
        <w:t>OJ L </w:t>
      </w:r>
      <w:r w:rsidRPr="00C44C8F">
        <w:rPr>
          <w:noProof/>
          <w:szCs w:val="24"/>
        </w:rPr>
        <w:t>73, 13.3.2007,</w:t>
      </w:r>
      <w:r w:rsidR="003449B5">
        <w:rPr>
          <w:noProof/>
          <w:szCs w:val="24"/>
        </w:rPr>
        <w:t xml:space="preserve"> p. </w:t>
      </w:r>
      <w:r w:rsidRPr="00C44C8F">
        <w:rPr>
          <w:noProof/>
          <w:szCs w:val="24"/>
        </w:rPr>
        <w:t>1),</w:t>
      </w:r>
    </w:p>
    <w:p w14:paraId="76B7E3E8" w14:textId="77777777" w:rsidR="00B01D4B" w:rsidRPr="00C44C8F" w:rsidRDefault="00B01D4B" w:rsidP="00B01D4B">
      <w:pPr>
        <w:rPr>
          <w:noProof/>
          <w:szCs w:val="24"/>
        </w:rPr>
      </w:pPr>
    </w:p>
    <w:p w14:paraId="07AF39EA" w14:textId="40322AE8" w:rsidR="00B01D4B" w:rsidRPr="00C44C8F" w:rsidRDefault="00B01D4B" w:rsidP="00B01D4B">
      <w:pPr>
        <w:ind w:left="1134" w:hanging="567"/>
        <w:rPr>
          <w:noProof/>
          <w:szCs w:val="24"/>
        </w:rPr>
      </w:pPr>
      <w:r w:rsidRPr="00C44C8F">
        <w:rPr>
          <w:noProof/>
          <w:szCs w:val="24"/>
        </w:rPr>
        <w:t>–</w:t>
      </w:r>
      <w:r w:rsidRPr="00C44C8F">
        <w:rPr>
          <w:noProof/>
          <w:szCs w:val="24"/>
        </w:rPr>
        <w:tab/>
        <w:t>32007 R 0497: Commission Regulation</w:t>
      </w:r>
      <w:r w:rsidR="00BD6AE8">
        <w:rPr>
          <w:noProof/>
          <w:szCs w:val="24"/>
        </w:rPr>
        <w:t xml:space="preserve"> (EC) </w:t>
      </w:r>
      <w:r w:rsidR="00F54F60">
        <w:rPr>
          <w:noProof/>
          <w:szCs w:val="24"/>
        </w:rPr>
        <w:t>No 4</w:t>
      </w:r>
      <w:r w:rsidRPr="00C44C8F">
        <w:rPr>
          <w:noProof/>
          <w:szCs w:val="24"/>
        </w:rPr>
        <w:t xml:space="preserve">97/2007 </w:t>
      </w:r>
      <w:r w:rsidR="00047612">
        <w:rPr>
          <w:noProof/>
          <w:szCs w:val="24"/>
        </w:rPr>
        <w:t>of 4</w:t>
      </w:r>
      <w:r w:rsidRPr="00C44C8F">
        <w:rPr>
          <w:noProof/>
          <w:szCs w:val="24"/>
        </w:rPr>
        <w:t> May 2007 (</w:t>
      </w:r>
      <w:r w:rsidR="003449B5">
        <w:rPr>
          <w:noProof/>
          <w:szCs w:val="24"/>
        </w:rPr>
        <w:t>OJ L </w:t>
      </w:r>
      <w:r w:rsidRPr="00C44C8F">
        <w:rPr>
          <w:noProof/>
          <w:szCs w:val="24"/>
        </w:rPr>
        <w:t>117, 5.5.2007,</w:t>
      </w:r>
      <w:r w:rsidR="003449B5">
        <w:rPr>
          <w:noProof/>
          <w:szCs w:val="24"/>
        </w:rPr>
        <w:t xml:space="preserve"> p. </w:t>
      </w:r>
      <w:r w:rsidRPr="00C44C8F">
        <w:rPr>
          <w:noProof/>
          <w:szCs w:val="24"/>
        </w:rPr>
        <w:t>11),</w:t>
      </w:r>
    </w:p>
    <w:p w14:paraId="684D7895" w14:textId="77777777" w:rsidR="00B01D4B" w:rsidRPr="00C44C8F" w:rsidRDefault="00B01D4B" w:rsidP="00B01D4B">
      <w:pPr>
        <w:ind w:left="1701" w:hanging="567"/>
        <w:rPr>
          <w:noProof/>
          <w:szCs w:val="24"/>
        </w:rPr>
      </w:pPr>
    </w:p>
    <w:p w14:paraId="7F17DD44" w14:textId="3A054D26" w:rsidR="00B01D4B" w:rsidRPr="00C44C8F" w:rsidRDefault="00B01D4B" w:rsidP="00B01D4B">
      <w:pPr>
        <w:ind w:left="1134" w:hanging="567"/>
        <w:rPr>
          <w:noProof/>
          <w:szCs w:val="24"/>
        </w:rPr>
      </w:pPr>
      <w:r w:rsidRPr="00C44C8F">
        <w:rPr>
          <w:noProof/>
          <w:szCs w:val="24"/>
        </w:rPr>
        <w:t>–</w:t>
      </w:r>
      <w:r w:rsidRPr="00C44C8F">
        <w:rPr>
          <w:noProof/>
          <w:szCs w:val="24"/>
        </w:rPr>
        <w:tab/>
        <w:t>32007 R 1140: Commission Regulation</w:t>
      </w:r>
      <w:r w:rsidR="00BD6AE8">
        <w:rPr>
          <w:noProof/>
          <w:szCs w:val="24"/>
        </w:rPr>
        <w:t xml:space="preserve"> (EC) </w:t>
      </w:r>
      <w:r w:rsidR="00F54F60">
        <w:rPr>
          <w:noProof/>
          <w:szCs w:val="24"/>
        </w:rPr>
        <w:t>No 1</w:t>
      </w:r>
      <w:r w:rsidRPr="00C44C8F">
        <w:rPr>
          <w:noProof/>
          <w:szCs w:val="24"/>
        </w:rPr>
        <w:t xml:space="preserve">140/2007 </w:t>
      </w:r>
      <w:r w:rsidR="00047612">
        <w:rPr>
          <w:noProof/>
          <w:szCs w:val="24"/>
        </w:rPr>
        <w:t>of 1</w:t>
      </w:r>
      <w:r w:rsidRPr="00C44C8F">
        <w:rPr>
          <w:noProof/>
          <w:szCs w:val="24"/>
        </w:rPr>
        <w:t> October 2007 (</w:t>
      </w:r>
      <w:r w:rsidR="003449B5">
        <w:rPr>
          <w:noProof/>
          <w:szCs w:val="24"/>
        </w:rPr>
        <w:t>OJ L </w:t>
      </w:r>
      <w:r w:rsidRPr="00C44C8F">
        <w:rPr>
          <w:noProof/>
          <w:szCs w:val="24"/>
        </w:rPr>
        <w:t>256, 2.10.2007,</w:t>
      </w:r>
      <w:r w:rsidR="003449B5">
        <w:rPr>
          <w:noProof/>
          <w:szCs w:val="24"/>
        </w:rPr>
        <w:t xml:space="preserve"> p. </w:t>
      </w:r>
      <w:r w:rsidRPr="00C44C8F">
        <w:rPr>
          <w:noProof/>
          <w:szCs w:val="24"/>
        </w:rPr>
        <w:t>14),</w:t>
      </w:r>
    </w:p>
    <w:p w14:paraId="5190848B" w14:textId="77777777" w:rsidR="00B01D4B" w:rsidRPr="00C44C8F" w:rsidRDefault="00B01D4B" w:rsidP="00B01D4B">
      <w:pPr>
        <w:ind w:left="1134" w:hanging="567"/>
        <w:rPr>
          <w:noProof/>
          <w:szCs w:val="24"/>
        </w:rPr>
      </w:pPr>
    </w:p>
    <w:p w14:paraId="3039B8AA" w14:textId="1CE27B7A" w:rsidR="00B01D4B" w:rsidRPr="00C44C8F" w:rsidRDefault="00B01D4B" w:rsidP="00B01D4B">
      <w:pPr>
        <w:ind w:left="1134" w:hanging="567"/>
        <w:rPr>
          <w:noProof/>
          <w:szCs w:val="24"/>
        </w:rPr>
      </w:pPr>
      <w:r w:rsidRPr="00C44C8F">
        <w:rPr>
          <w:noProof/>
          <w:szCs w:val="24"/>
        </w:rPr>
        <w:t>–</w:t>
      </w:r>
      <w:r w:rsidRPr="00C44C8F">
        <w:rPr>
          <w:noProof/>
          <w:szCs w:val="24"/>
        </w:rPr>
        <w:tab/>
        <w:t>32007 R 1141: Commission Regulation</w:t>
      </w:r>
      <w:r w:rsidR="00BD6AE8">
        <w:rPr>
          <w:noProof/>
          <w:szCs w:val="24"/>
        </w:rPr>
        <w:t xml:space="preserve"> (EC) </w:t>
      </w:r>
      <w:r w:rsidR="00F54F60">
        <w:rPr>
          <w:noProof/>
          <w:szCs w:val="24"/>
        </w:rPr>
        <w:t>No 1</w:t>
      </w:r>
      <w:r w:rsidRPr="00C44C8F">
        <w:rPr>
          <w:noProof/>
          <w:szCs w:val="24"/>
        </w:rPr>
        <w:t xml:space="preserve">141/2007 </w:t>
      </w:r>
      <w:r w:rsidR="00047612">
        <w:rPr>
          <w:noProof/>
          <w:szCs w:val="24"/>
        </w:rPr>
        <w:t>of 1</w:t>
      </w:r>
      <w:r w:rsidRPr="00C44C8F">
        <w:rPr>
          <w:noProof/>
          <w:szCs w:val="24"/>
        </w:rPr>
        <w:t> October 2007 (</w:t>
      </w:r>
      <w:r w:rsidR="003449B5">
        <w:rPr>
          <w:noProof/>
          <w:szCs w:val="24"/>
        </w:rPr>
        <w:t>OJ L </w:t>
      </w:r>
      <w:r w:rsidRPr="00C44C8F">
        <w:rPr>
          <w:noProof/>
          <w:szCs w:val="24"/>
        </w:rPr>
        <w:t>256, 2.10.2007,</w:t>
      </w:r>
      <w:r w:rsidR="003449B5">
        <w:rPr>
          <w:noProof/>
          <w:szCs w:val="24"/>
        </w:rPr>
        <w:t xml:space="preserve"> p. </w:t>
      </w:r>
      <w:r w:rsidRPr="00C44C8F">
        <w:rPr>
          <w:noProof/>
          <w:szCs w:val="24"/>
        </w:rPr>
        <w:t>17),</w:t>
      </w:r>
    </w:p>
    <w:p w14:paraId="316E2860" w14:textId="77777777" w:rsidR="00B01D4B" w:rsidRPr="00C44C8F" w:rsidRDefault="00B01D4B" w:rsidP="00B01D4B">
      <w:pPr>
        <w:ind w:left="1134" w:hanging="567"/>
        <w:rPr>
          <w:noProof/>
          <w:szCs w:val="24"/>
        </w:rPr>
      </w:pPr>
    </w:p>
    <w:p w14:paraId="6A0FC3D0" w14:textId="3980810E" w:rsidR="00B01D4B" w:rsidRPr="00C44C8F" w:rsidRDefault="00B01D4B" w:rsidP="00B01D4B">
      <w:pPr>
        <w:ind w:left="1134" w:hanging="567"/>
        <w:rPr>
          <w:noProof/>
          <w:szCs w:val="24"/>
        </w:rPr>
      </w:pPr>
      <w:r w:rsidRPr="00C44C8F">
        <w:rPr>
          <w:noProof/>
          <w:szCs w:val="24"/>
        </w:rPr>
        <w:t>–</w:t>
      </w:r>
      <w:r w:rsidRPr="00C44C8F">
        <w:rPr>
          <w:noProof/>
          <w:szCs w:val="24"/>
        </w:rPr>
        <w:tab/>
        <w:t>32007 R 1143: Commission Regulation</w:t>
      </w:r>
      <w:r w:rsidR="00BD6AE8">
        <w:rPr>
          <w:noProof/>
          <w:szCs w:val="24"/>
        </w:rPr>
        <w:t xml:space="preserve"> (EC) </w:t>
      </w:r>
      <w:r w:rsidR="00F54F60">
        <w:rPr>
          <w:noProof/>
          <w:szCs w:val="24"/>
        </w:rPr>
        <w:t>No 1</w:t>
      </w:r>
      <w:r w:rsidRPr="00C44C8F">
        <w:rPr>
          <w:noProof/>
          <w:szCs w:val="24"/>
        </w:rPr>
        <w:t xml:space="preserve">143/2007 </w:t>
      </w:r>
      <w:r w:rsidR="00047612">
        <w:rPr>
          <w:noProof/>
          <w:szCs w:val="24"/>
        </w:rPr>
        <w:t>of 1</w:t>
      </w:r>
      <w:r w:rsidRPr="00C44C8F">
        <w:rPr>
          <w:noProof/>
          <w:szCs w:val="24"/>
        </w:rPr>
        <w:t> October 2007 (</w:t>
      </w:r>
      <w:r w:rsidR="003449B5">
        <w:rPr>
          <w:noProof/>
          <w:szCs w:val="24"/>
        </w:rPr>
        <w:t>OJ L </w:t>
      </w:r>
      <w:r w:rsidRPr="00C44C8F">
        <w:rPr>
          <w:noProof/>
          <w:szCs w:val="24"/>
        </w:rPr>
        <w:t>256, 2.10.2007,</w:t>
      </w:r>
      <w:r w:rsidR="003449B5">
        <w:rPr>
          <w:noProof/>
          <w:szCs w:val="24"/>
        </w:rPr>
        <w:t xml:space="preserve"> p. </w:t>
      </w:r>
      <w:r w:rsidRPr="00C44C8F">
        <w:rPr>
          <w:noProof/>
          <w:szCs w:val="24"/>
        </w:rPr>
        <w:t>23),</w:t>
      </w:r>
    </w:p>
    <w:p w14:paraId="79D7F3B3" w14:textId="77777777" w:rsidR="00B01D4B" w:rsidRPr="00C44C8F" w:rsidRDefault="00B01D4B" w:rsidP="00B01D4B">
      <w:pPr>
        <w:ind w:left="1134" w:hanging="567"/>
        <w:rPr>
          <w:noProof/>
          <w:szCs w:val="24"/>
        </w:rPr>
      </w:pPr>
    </w:p>
    <w:p w14:paraId="6CAD24DE" w14:textId="68AFEB2B" w:rsidR="00B01D4B" w:rsidRPr="00C44C8F" w:rsidRDefault="00B01D4B" w:rsidP="00B01D4B">
      <w:pPr>
        <w:ind w:left="1134" w:hanging="567"/>
        <w:rPr>
          <w:noProof/>
          <w:szCs w:val="24"/>
        </w:rPr>
      </w:pPr>
      <w:r w:rsidRPr="00C44C8F">
        <w:rPr>
          <w:noProof/>
          <w:szCs w:val="24"/>
        </w:rPr>
        <w:t>–</w:t>
      </w:r>
      <w:r w:rsidRPr="00C44C8F">
        <w:rPr>
          <w:noProof/>
          <w:szCs w:val="24"/>
        </w:rPr>
        <w:tab/>
        <w:t>32007 R 1501: Commission Regulation</w:t>
      </w:r>
      <w:r w:rsidR="00BD6AE8">
        <w:rPr>
          <w:noProof/>
          <w:szCs w:val="24"/>
        </w:rPr>
        <w:t xml:space="preserve"> (EC) </w:t>
      </w:r>
      <w:r w:rsidR="00F54F60">
        <w:rPr>
          <w:noProof/>
          <w:szCs w:val="24"/>
        </w:rPr>
        <w:t>No 1</w:t>
      </w:r>
      <w:r w:rsidRPr="00C44C8F">
        <w:rPr>
          <w:noProof/>
          <w:szCs w:val="24"/>
        </w:rPr>
        <w:t xml:space="preserve">501/2007 </w:t>
      </w:r>
      <w:r w:rsidR="00047612">
        <w:rPr>
          <w:noProof/>
          <w:szCs w:val="24"/>
        </w:rPr>
        <w:t>of 1</w:t>
      </w:r>
      <w:r w:rsidRPr="00C44C8F">
        <w:rPr>
          <w:noProof/>
          <w:szCs w:val="24"/>
        </w:rPr>
        <w:t>8 December 2007 (</w:t>
      </w:r>
      <w:r w:rsidR="003449B5">
        <w:rPr>
          <w:noProof/>
          <w:szCs w:val="24"/>
        </w:rPr>
        <w:t>OJ L </w:t>
      </w:r>
      <w:r w:rsidRPr="00C44C8F">
        <w:rPr>
          <w:noProof/>
          <w:szCs w:val="24"/>
        </w:rPr>
        <w:t>333, 19.12.2007,</w:t>
      </w:r>
      <w:r w:rsidR="003449B5">
        <w:rPr>
          <w:noProof/>
          <w:szCs w:val="24"/>
        </w:rPr>
        <w:t xml:space="preserve"> p. </w:t>
      </w:r>
      <w:r w:rsidRPr="00C44C8F">
        <w:rPr>
          <w:noProof/>
          <w:szCs w:val="24"/>
        </w:rPr>
        <w:t>57),</w:t>
      </w:r>
    </w:p>
    <w:p w14:paraId="496C48D1" w14:textId="77777777" w:rsidR="00B01D4B" w:rsidRPr="00C44C8F" w:rsidRDefault="00B01D4B" w:rsidP="00B01D4B">
      <w:pPr>
        <w:ind w:left="1134" w:hanging="567"/>
        <w:rPr>
          <w:noProof/>
          <w:szCs w:val="24"/>
        </w:rPr>
      </w:pPr>
    </w:p>
    <w:p w14:paraId="5A32509E" w14:textId="391D1D4B" w:rsidR="00B01D4B" w:rsidRPr="00C44C8F" w:rsidRDefault="00B01D4B" w:rsidP="00B01D4B">
      <w:pPr>
        <w:ind w:left="1134" w:hanging="567"/>
        <w:rPr>
          <w:noProof/>
          <w:szCs w:val="24"/>
        </w:rPr>
      </w:pPr>
      <w:r w:rsidRPr="00C44C8F">
        <w:rPr>
          <w:noProof/>
          <w:szCs w:val="24"/>
        </w:rPr>
        <w:t>–</w:t>
      </w:r>
      <w:r w:rsidRPr="00C44C8F">
        <w:rPr>
          <w:noProof/>
          <w:szCs w:val="24"/>
        </w:rPr>
        <w:tab/>
        <w:t>32007 R 1519: Commission Regulation</w:t>
      </w:r>
      <w:r w:rsidR="00BD6AE8">
        <w:rPr>
          <w:noProof/>
          <w:szCs w:val="24"/>
        </w:rPr>
        <w:t xml:space="preserve"> (EC) </w:t>
      </w:r>
      <w:r w:rsidR="00F54F60">
        <w:rPr>
          <w:noProof/>
          <w:szCs w:val="24"/>
        </w:rPr>
        <w:t>No 1</w:t>
      </w:r>
      <w:r w:rsidRPr="00C44C8F">
        <w:rPr>
          <w:noProof/>
          <w:szCs w:val="24"/>
        </w:rPr>
        <w:t xml:space="preserve">519/2007 </w:t>
      </w:r>
      <w:r w:rsidR="00047612">
        <w:rPr>
          <w:noProof/>
          <w:szCs w:val="24"/>
        </w:rPr>
        <w:t>of 1</w:t>
      </w:r>
      <w:r w:rsidRPr="00C44C8F">
        <w:rPr>
          <w:noProof/>
          <w:szCs w:val="24"/>
        </w:rPr>
        <w:t>9 December 2007 (</w:t>
      </w:r>
      <w:r w:rsidR="003449B5">
        <w:rPr>
          <w:noProof/>
          <w:szCs w:val="24"/>
        </w:rPr>
        <w:t>OJ L </w:t>
      </w:r>
      <w:r w:rsidRPr="00C44C8F">
        <w:rPr>
          <w:noProof/>
          <w:szCs w:val="24"/>
        </w:rPr>
        <w:t>335, 20.12.2007,</w:t>
      </w:r>
      <w:r w:rsidR="003449B5">
        <w:rPr>
          <w:noProof/>
          <w:szCs w:val="24"/>
        </w:rPr>
        <w:t xml:space="preserve"> p. </w:t>
      </w:r>
      <w:r w:rsidRPr="00C44C8F">
        <w:rPr>
          <w:noProof/>
          <w:szCs w:val="24"/>
        </w:rPr>
        <w:t>15),</w:t>
      </w:r>
    </w:p>
    <w:p w14:paraId="574B9D4E" w14:textId="77777777" w:rsidR="00B01D4B" w:rsidRPr="00C44C8F" w:rsidRDefault="00B01D4B" w:rsidP="00B01D4B">
      <w:pPr>
        <w:ind w:left="1134" w:hanging="567"/>
        <w:rPr>
          <w:noProof/>
          <w:szCs w:val="24"/>
        </w:rPr>
      </w:pPr>
    </w:p>
    <w:p w14:paraId="18D9E0DE" w14:textId="7FC9FA4C"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32007 R 1520: Commission Regulation</w:t>
      </w:r>
      <w:r w:rsidR="00BD6AE8">
        <w:rPr>
          <w:noProof/>
          <w:szCs w:val="24"/>
        </w:rPr>
        <w:t xml:space="preserve"> (EC) </w:t>
      </w:r>
      <w:r w:rsidR="00F54F60">
        <w:rPr>
          <w:noProof/>
          <w:szCs w:val="24"/>
        </w:rPr>
        <w:t>No 1</w:t>
      </w:r>
      <w:r w:rsidR="00B01D4B" w:rsidRPr="00C44C8F">
        <w:rPr>
          <w:noProof/>
          <w:szCs w:val="24"/>
        </w:rPr>
        <w:t xml:space="preserve">520/2007 </w:t>
      </w:r>
      <w:r w:rsidR="00047612">
        <w:rPr>
          <w:noProof/>
          <w:szCs w:val="24"/>
        </w:rPr>
        <w:t>of 1</w:t>
      </w:r>
      <w:r w:rsidR="00B01D4B" w:rsidRPr="00C44C8F">
        <w:rPr>
          <w:noProof/>
          <w:szCs w:val="24"/>
        </w:rPr>
        <w:t>9 December 2007 (</w:t>
      </w:r>
      <w:r w:rsidR="003449B5">
        <w:rPr>
          <w:noProof/>
          <w:szCs w:val="24"/>
        </w:rPr>
        <w:t>OJ L </w:t>
      </w:r>
      <w:r w:rsidR="00B01D4B" w:rsidRPr="00C44C8F">
        <w:rPr>
          <w:noProof/>
          <w:szCs w:val="24"/>
        </w:rPr>
        <w:t>335, 20.12.2007,</w:t>
      </w:r>
      <w:r w:rsidR="003449B5">
        <w:rPr>
          <w:noProof/>
          <w:szCs w:val="24"/>
        </w:rPr>
        <w:t xml:space="preserve"> p. </w:t>
      </w:r>
      <w:r w:rsidR="00B01D4B" w:rsidRPr="00C44C8F">
        <w:rPr>
          <w:noProof/>
          <w:szCs w:val="24"/>
        </w:rPr>
        <w:t>17), as amended by:</w:t>
      </w:r>
    </w:p>
    <w:p w14:paraId="273B3838" w14:textId="68A20DF6" w:rsidR="00B01D4B" w:rsidRPr="00C44C8F" w:rsidRDefault="00B01D4B" w:rsidP="00B01D4B">
      <w:pPr>
        <w:ind w:left="1134" w:hanging="567"/>
        <w:rPr>
          <w:noProof/>
          <w:szCs w:val="24"/>
        </w:rPr>
      </w:pPr>
    </w:p>
    <w:p w14:paraId="25E87764" w14:textId="0C00B161" w:rsidR="00B01D4B" w:rsidRPr="00C44C8F" w:rsidRDefault="00B01D4B" w:rsidP="00B01D4B">
      <w:pPr>
        <w:ind w:left="1701" w:hanging="567"/>
        <w:rPr>
          <w:noProof/>
          <w:szCs w:val="24"/>
        </w:rPr>
      </w:pPr>
      <w:r w:rsidRPr="00C44C8F">
        <w:rPr>
          <w:noProof/>
          <w:szCs w:val="24"/>
        </w:rPr>
        <w:t>–</w:t>
      </w:r>
      <w:r w:rsidRPr="00C44C8F">
        <w:rPr>
          <w:noProof/>
          <w:szCs w:val="24"/>
        </w:rPr>
        <w:tab/>
        <w:t>32015 R 1053: Commission Implementing Regulation</w:t>
      </w:r>
      <w:r w:rsidR="00BD6AE8">
        <w:rPr>
          <w:noProof/>
          <w:szCs w:val="24"/>
        </w:rPr>
        <w:t xml:space="preserve"> (EU) </w:t>
      </w:r>
      <w:r w:rsidRPr="00C44C8F">
        <w:rPr>
          <w:noProof/>
          <w:szCs w:val="24"/>
        </w:rPr>
        <w:t xml:space="preserve">2015/1053 </w:t>
      </w:r>
      <w:r w:rsidR="00047612">
        <w:rPr>
          <w:noProof/>
          <w:szCs w:val="24"/>
        </w:rPr>
        <w:t>of 1</w:t>
      </w:r>
      <w:r w:rsidRPr="00C44C8F">
        <w:rPr>
          <w:noProof/>
          <w:szCs w:val="24"/>
        </w:rPr>
        <w:t> July 2015 (</w:t>
      </w:r>
      <w:r w:rsidR="003449B5">
        <w:rPr>
          <w:noProof/>
          <w:szCs w:val="24"/>
        </w:rPr>
        <w:t>OJ L </w:t>
      </w:r>
      <w:r w:rsidRPr="00C44C8F">
        <w:rPr>
          <w:noProof/>
          <w:szCs w:val="24"/>
        </w:rPr>
        <w:t>171, 2.7.2015,</w:t>
      </w:r>
      <w:r w:rsidR="003449B5">
        <w:rPr>
          <w:noProof/>
          <w:szCs w:val="24"/>
        </w:rPr>
        <w:t xml:space="preserve"> p. </w:t>
      </w:r>
      <w:r w:rsidRPr="00C44C8F">
        <w:rPr>
          <w:noProof/>
          <w:szCs w:val="24"/>
        </w:rPr>
        <w:t>8),</w:t>
      </w:r>
    </w:p>
    <w:p w14:paraId="6238EFE6" w14:textId="77777777" w:rsidR="00B01D4B" w:rsidRPr="00C44C8F" w:rsidRDefault="00B01D4B" w:rsidP="00B01D4B">
      <w:pPr>
        <w:ind w:left="1701" w:hanging="567"/>
        <w:rPr>
          <w:noProof/>
          <w:szCs w:val="24"/>
        </w:rPr>
      </w:pPr>
    </w:p>
    <w:p w14:paraId="3D5829B7" w14:textId="7FA29DD2" w:rsidR="00B01D4B" w:rsidRPr="00C44C8F" w:rsidRDefault="00B01D4B" w:rsidP="00B01D4B">
      <w:pPr>
        <w:ind w:left="1701" w:hanging="567"/>
        <w:rPr>
          <w:noProof/>
          <w:szCs w:val="24"/>
        </w:rPr>
      </w:pPr>
      <w:r w:rsidRPr="00C44C8F">
        <w:rPr>
          <w:noProof/>
          <w:szCs w:val="24"/>
        </w:rPr>
        <w:t>–</w:t>
      </w:r>
      <w:r w:rsidRPr="00C44C8F">
        <w:rPr>
          <w:noProof/>
          <w:szCs w:val="24"/>
        </w:rPr>
        <w:tab/>
        <w:t>32015 R 2305: Commission Implementing Regulation</w:t>
      </w:r>
      <w:r w:rsidR="00BD6AE8">
        <w:rPr>
          <w:noProof/>
          <w:szCs w:val="24"/>
        </w:rPr>
        <w:t xml:space="preserve"> (EU) </w:t>
      </w:r>
      <w:r w:rsidRPr="00C44C8F">
        <w:rPr>
          <w:noProof/>
          <w:szCs w:val="24"/>
        </w:rPr>
        <w:t xml:space="preserve">2015/2305 </w:t>
      </w:r>
      <w:r w:rsidR="00047612">
        <w:rPr>
          <w:noProof/>
          <w:szCs w:val="24"/>
        </w:rPr>
        <w:t>of 1</w:t>
      </w:r>
      <w:r w:rsidRPr="00C44C8F">
        <w:rPr>
          <w:noProof/>
          <w:szCs w:val="24"/>
        </w:rPr>
        <w:t>0 December 2015 (</w:t>
      </w:r>
      <w:r w:rsidR="003449B5">
        <w:rPr>
          <w:noProof/>
          <w:szCs w:val="24"/>
        </w:rPr>
        <w:t>OJ L </w:t>
      </w:r>
      <w:r w:rsidRPr="00C44C8F">
        <w:rPr>
          <w:noProof/>
          <w:szCs w:val="24"/>
        </w:rPr>
        <w:t>326, 11.12.2015,</w:t>
      </w:r>
      <w:r w:rsidR="003449B5">
        <w:rPr>
          <w:noProof/>
          <w:szCs w:val="24"/>
        </w:rPr>
        <w:t xml:space="preserve"> p. </w:t>
      </w:r>
      <w:r w:rsidRPr="00C44C8F">
        <w:rPr>
          <w:noProof/>
          <w:szCs w:val="24"/>
        </w:rPr>
        <w:t>43),</w:t>
      </w:r>
    </w:p>
    <w:p w14:paraId="7A451F2E" w14:textId="77777777" w:rsidR="00B01D4B" w:rsidRPr="00C44C8F" w:rsidRDefault="00B01D4B" w:rsidP="00B01D4B">
      <w:pPr>
        <w:ind w:left="1701" w:hanging="567"/>
        <w:rPr>
          <w:noProof/>
          <w:szCs w:val="24"/>
        </w:rPr>
      </w:pPr>
    </w:p>
    <w:p w14:paraId="6D9A863F" w14:textId="1EACBD39" w:rsidR="003449B5" w:rsidRDefault="00B01D4B" w:rsidP="00B01D4B">
      <w:pPr>
        <w:ind w:left="1134" w:hanging="567"/>
        <w:rPr>
          <w:noProof/>
          <w:szCs w:val="24"/>
        </w:rPr>
      </w:pPr>
      <w:r w:rsidRPr="00C44C8F">
        <w:rPr>
          <w:noProof/>
          <w:szCs w:val="24"/>
        </w:rPr>
        <w:t>–</w:t>
      </w:r>
      <w:r w:rsidRPr="00C44C8F">
        <w:rPr>
          <w:noProof/>
          <w:szCs w:val="24"/>
        </w:rPr>
        <w:tab/>
        <w:t>32008 R 0167: Commission Regulation</w:t>
      </w:r>
      <w:r w:rsidR="00BD6AE8">
        <w:rPr>
          <w:noProof/>
          <w:szCs w:val="24"/>
        </w:rPr>
        <w:t xml:space="preserve"> (EC) </w:t>
      </w:r>
      <w:r w:rsidR="00F54F60">
        <w:rPr>
          <w:noProof/>
          <w:szCs w:val="24"/>
        </w:rPr>
        <w:t>No 1</w:t>
      </w:r>
      <w:r w:rsidRPr="00C44C8F">
        <w:rPr>
          <w:noProof/>
          <w:szCs w:val="24"/>
        </w:rPr>
        <w:t xml:space="preserve">67/2008 </w:t>
      </w:r>
      <w:r w:rsidR="00047612">
        <w:rPr>
          <w:noProof/>
          <w:szCs w:val="24"/>
        </w:rPr>
        <w:t>of 2</w:t>
      </w:r>
      <w:r w:rsidRPr="00C44C8F">
        <w:rPr>
          <w:noProof/>
          <w:szCs w:val="24"/>
        </w:rPr>
        <w:t>2 February 2008 (</w:t>
      </w:r>
      <w:r w:rsidR="003449B5">
        <w:rPr>
          <w:noProof/>
          <w:szCs w:val="24"/>
        </w:rPr>
        <w:t>OJ L </w:t>
      </w:r>
      <w:r w:rsidRPr="00C44C8F">
        <w:rPr>
          <w:noProof/>
          <w:szCs w:val="24"/>
        </w:rPr>
        <w:t>50, 23.2.2008,</w:t>
      </w:r>
      <w:r w:rsidR="003449B5">
        <w:rPr>
          <w:noProof/>
          <w:szCs w:val="24"/>
        </w:rPr>
        <w:t xml:space="preserve"> p. </w:t>
      </w:r>
      <w:r w:rsidRPr="00C44C8F">
        <w:rPr>
          <w:noProof/>
          <w:szCs w:val="24"/>
        </w:rPr>
        <w:t>14), as amended by:</w:t>
      </w:r>
    </w:p>
    <w:p w14:paraId="0ABE17F9" w14:textId="5E8D4B9C" w:rsidR="00B01D4B" w:rsidRPr="00C44C8F" w:rsidRDefault="00B01D4B" w:rsidP="00B01D4B">
      <w:pPr>
        <w:ind w:left="1134" w:hanging="567"/>
        <w:rPr>
          <w:noProof/>
          <w:szCs w:val="24"/>
        </w:rPr>
      </w:pPr>
    </w:p>
    <w:p w14:paraId="39AA635B" w14:textId="3B8D0C33" w:rsidR="00B01D4B" w:rsidRPr="00C44C8F" w:rsidRDefault="00B01D4B" w:rsidP="00B01D4B">
      <w:pPr>
        <w:ind w:left="1701" w:hanging="567"/>
        <w:rPr>
          <w:noProof/>
          <w:szCs w:val="24"/>
        </w:rPr>
      </w:pPr>
      <w:r w:rsidRPr="00C44C8F">
        <w:rPr>
          <w:noProof/>
          <w:szCs w:val="24"/>
        </w:rPr>
        <w:t>–</w:t>
      </w:r>
      <w:r w:rsidRPr="00C44C8F">
        <w:rPr>
          <w:noProof/>
          <w:szCs w:val="24"/>
        </w:rPr>
        <w:tab/>
        <w:t>32016 R 0842: Commission Implementing Regulation</w:t>
      </w:r>
      <w:r w:rsidR="00BD6AE8">
        <w:rPr>
          <w:noProof/>
          <w:szCs w:val="24"/>
        </w:rPr>
        <w:t xml:space="preserve"> (EU) </w:t>
      </w:r>
      <w:r w:rsidRPr="00C44C8F">
        <w:rPr>
          <w:noProof/>
          <w:szCs w:val="24"/>
        </w:rPr>
        <w:t xml:space="preserve">2016/842 </w:t>
      </w:r>
      <w:r w:rsidR="00047612">
        <w:rPr>
          <w:noProof/>
          <w:szCs w:val="24"/>
        </w:rPr>
        <w:t>of 2</w:t>
      </w:r>
      <w:r w:rsidRPr="00C44C8F">
        <w:rPr>
          <w:noProof/>
          <w:szCs w:val="24"/>
        </w:rPr>
        <w:t>7 May 2016 (</w:t>
      </w:r>
      <w:r w:rsidR="003449B5">
        <w:rPr>
          <w:noProof/>
          <w:szCs w:val="24"/>
        </w:rPr>
        <w:t>OJ L </w:t>
      </w:r>
      <w:r w:rsidRPr="00C44C8F">
        <w:rPr>
          <w:noProof/>
          <w:szCs w:val="24"/>
        </w:rPr>
        <w:t>141, 28.5.2016,</w:t>
      </w:r>
      <w:r w:rsidR="003449B5">
        <w:rPr>
          <w:noProof/>
          <w:szCs w:val="24"/>
        </w:rPr>
        <w:t xml:space="preserve"> p. </w:t>
      </w:r>
      <w:r w:rsidRPr="00C44C8F">
        <w:rPr>
          <w:noProof/>
          <w:szCs w:val="24"/>
        </w:rPr>
        <w:t>47),</w:t>
      </w:r>
    </w:p>
    <w:p w14:paraId="58B260DD" w14:textId="77777777" w:rsidR="00B01D4B" w:rsidRPr="00C44C8F" w:rsidRDefault="00B01D4B" w:rsidP="00B01D4B">
      <w:pPr>
        <w:rPr>
          <w:noProof/>
          <w:szCs w:val="24"/>
        </w:rPr>
      </w:pPr>
    </w:p>
    <w:p w14:paraId="4E3AF113" w14:textId="7AB20BCC" w:rsidR="00B01D4B" w:rsidRPr="00C44C8F" w:rsidRDefault="00B01D4B" w:rsidP="00B01D4B">
      <w:pPr>
        <w:ind w:left="1134" w:hanging="567"/>
        <w:rPr>
          <w:noProof/>
          <w:szCs w:val="24"/>
        </w:rPr>
      </w:pPr>
      <w:r w:rsidRPr="00C44C8F">
        <w:rPr>
          <w:noProof/>
          <w:szCs w:val="24"/>
        </w:rPr>
        <w:t>–</w:t>
      </w:r>
      <w:r w:rsidRPr="00C44C8F">
        <w:rPr>
          <w:noProof/>
          <w:szCs w:val="24"/>
        </w:rPr>
        <w:tab/>
        <w:t>32008 R 0554: Commission Regulation</w:t>
      </w:r>
      <w:r w:rsidR="00BD6AE8">
        <w:rPr>
          <w:noProof/>
          <w:szCs w:val="24"/>
        </w:rPr>
        <w:t xml:space="preserve"> (EC) </w:t>
      </w:r>
      <w:r w:rsidR="00F54F60">
        <w:rPr>
          <w:noProof/>
          <w:szCs w:val="24"/>
        </w:rPr>
        <w:t>No 5</w:t>
      </w:r>
      <w:r w:rsidRPr="00C44C8F">
        <w:rPr>
          <w:noProof/>
          <w:szCs w:val="24"/>
        </w:rPr>
        <w:t xml:space="preserve">54/2008 </w:t>
      </w:r>
      <w:r w:rsidR="00047612">
        <w:rPr>
          <w:noProof/>
          <w:szCs w:val="24"/>
        </w:rPr>
        <w:t>of 1</w:t>
      </w:r>
      <w:r w:rsidRPr="00C44C8F">
        <w:rPr>
          <w:noProof/>
          <w:szCs w:val="24"/>
        </w:rPr>
        <w:t>7 June 2008 (</w:t>
      </w:r>
      <w:r w:rsidR="003449B5">
        <w:rPr>
          <w:noProof/>
          <w:szCs w:val="24"/>
        </w:rPr>
        <w:t>OJ L </w:t>
      </w:r>
      <w:r w:rsidRPr="00C44C8F">
        <w:rPr>
          <w:noProof/>
          <w:szCs w:val="24"/>
        </w:rPr>
        <w:t>158, 18.6.2008,</w:t>
      </w:r>
      <w:r w:rsidR="003449B5">
        <w:rPr>
          <w:noProof/>
          <w:szCs w:val="24"/>
        </w:rPr>
        <w:t xml:space="preserve"> p. </w:t>
      </w:r>
      <w:r w:rsidRPr="00C44C8F">
        <w:rPr>
          <w:noProof/>
          <w:szCs w:val="24"/>
        </w:rPr>
        <w:t xml:space="preserve">14), as corrected by </w:t>
      </w:r>
      <w:r w:rsidR="003449B5">
        <w:rPr>
          <w:noProof/>
          <w:szCs w:val="24"/>
        </w:rPr>
        <w:t>OJ L </w:t>
      </w:r>
      <w:r w:rsidRPr="00C44C8F">
        <w:rPr>
          <w:noProof/>
          <w:szCs w:val="24"/>
        </w:rPr>
        <w:t>173, 3.7.2008,</w:t>
      </w:r>
      <w:r w:rsidR="003449B5">
        <w:rPr>
          <w:noProof/>
          <w:szCs w:val="24"/>
        </w:rPr>
        <w:t xml:space="preserve"> p. </w:t>
      </w:r>
      <w:r w:rsidRPr="00C44C8F">
        <w:rPr>
          <w:noProof/>
          <w:szCs w:val="24"/>
        </w:rPr>
        <w:t>31, as amended by:</w:t>
      </w:r>
    </w:p>
    <w:p w14:paraId="463F4A3B" w14:textId="77777777" w:rsidR="00B01D4B" w:rsidRPr="00C44C8F" w:rsidRDefault="00B01D4B" w:rsidP="00B01D4B">
      <w:pPr>
        <w:rPr>
          <w:noProof/>
          <w:szCs w:val="24"/>
        </w:rPr>
      </w:pPr>
    </w:p>
    <w:p w14:paraId="050F9B98" w14:textId="6B5229EA" w:rsidR="00B01D4B" w:rsidRPr="00C44C8F" w:rsidRDefault="00B01D4B" w:rsidP="00B01D4B">
      <w:pPr>
        <w:ind w:left="1701" w:hanging="567"/>
        <w:rPr>
          <w:noProof/>
          <w:szCs w:val="24"/>
        </w:rPr>
      </w:pPr>
      <w:r w:rsidRPr="00C44C8F">
        <w:rPr>
          <w:noProof/>
          <w:szCs w:val="24"/>
        </w:rPr>
        <w:t>–</w:t>
      </w:r>
      <w:r w:rsidRPr="00C44C8F">
        <w:rPr>
          <w:noProof/>
          <w:szCs w:val="24"/>
        </w:rPr>
        <w:tab/>
        <w:t>32010 R 0879: Commission Regulation</w:t>
      </w:r>
      <w:r w:rsidR="00BD6AE8">
        <w:rPr>
          <w:noProof/>
          <w:szCs w:val="24"/>
        </w:rPr>
        <w:t xml:space="preserve"> (EU) </w:t>
      </w:r>
      <w:r w:rsidR="00F54F60">
        <w:rPr>
          <w:noProof/>
          <w:szCs w:val="24"/>
        </w:rPr>
        <w:t>No 8</w:t>
      </w:r>
      <w:r w:rsidRPr="00C44C8F">
        <w:rPr>
          <w:noProof/>
          <w:szCs w:val="24"/>
        </w:rPr>
        <w:t xml:space="preserve">79/2010 </w:t>
      </w:r>
      <w:r w:rsidR="00047612">
        <w:rPr>
          <w:noProof/>
          <w:szCs w:val="24"/>
        </w:rPr>
        <w:t>of 6</w:t>
      </w:r>
      <w:r w:rsidRPr="00C44C8F">
        <w:rPr>
          <w:noProof/>
          <w:szCs w:val="24"/>
        </w:rPr>
        <w:t> October 2010 (</w:t>
      </w:r>
      <w:r w:rsidR="003449B5">
        <w:rPr>
          <w:noProof/>
          <w:szCs w:val="24"/>
        </w:rPr>
        <w:t>OJ L </w:t>
      </w:r>
      <w:r w:rsidRPr="00C44C8F">
        <w:rPr>
          <w:noProof/>
          <w:szCs w:val="24"/>
        </w:rPr>
        <w:t>264, 7.10.2010,</w:t>
      </w:r>
      <w:r w:rsidR="003449B5">
        <w:rPr>
          <w:noProof/>
          <w:szCs w:val="24"/>
        </w:rPr>
        <w:t xml:space="preserve"> p. </w:t>
      </w:r>
      <w:r w:rsidRPr="00C44C8F">
        <w:rPr>
          <w:noProof/>
          <w:szCs w:val="24"/>
        </w:rPr>
        <w:t>7),</w:t>
      </w:r>
    </w:p>
    <w:p w14:paraId="42D0C7BF" w14:textId="77777777" w:rsidR="00B01D4B" w:rsidRPr="00C44C8F" w:rsidRDefault="00B01D4B" w:rsidP="00B01D4B">
      <w:pPr>
        <w:rPr>
          <w:noProof/>
          <w:szCs w:val="24"/>
        </w:rPr>
      </w:pPr>
    </w:p>
    <w:p w14:paraId="5E8BC6B2" w14:textId="6B82FE43" w:rsidR="00B01D4B" w:rsidRPr="00C44C8F" w:rsidRDefault="00B01D4B" w:rsidP="00B01D4B">
      <w:pPr>
        <w:ind w:left="1701" w:hanging="567"/>
        <w:rPr>
          <w:noProof/>
          <w:szCs w:val="24"/>
        </w:rPr>
      </w:pPr>
      <w:r w:rsidRPr="00C44C8F">
        <w:rPr>
          <w:noProof/>
          <w:szCs w:val="24"/>
        </w:rPr>
        <w:t>–</w:t>
      </w:r>
      <w:r w:rsidRPr="00C44C8F">
        <w:rPr>
          <w:noProof/>
          <w:szCs w:val="24"/>
        </w:rPr>
        <w:tab/>
        <w:t>32012 R 0414: Commission Implementing Regulation</w:t>
      </w:r>
      <w:r w:rsidR="00BD6AE8">
        <w:rPr>
          <w:noProof/>
          <w:szCs w:val="24"/>
        </w:rPr>
        <w:t xml:space="preserve"> (EU) </w:t>
      </w:r>
      <w:r w:rsidR="00F54F60">
        <w:rPr>
          <w:noProof/>
          <w:szCs w:val="24"/>
        </w:rPr>
        <w:t>No 4</w:t>
      </w:r>
      <w:r w:rsidRPr="00C44C8F">
        <w:rPr>
          <w:noProof/>
          <w:szCs w:val="24"/>
        </w:rPr>
        <w:t xml:space="preserve">14/2012 </w:t>
      </w:r>
      <w:r w:rsidR="00047612">
        <w:rPr>
          <w:noProof/>
          <w:szCs w:val="24"/>
        </w:rPr>
        <w:t>of 1</w:t>
      </w:r>
      <w:r w:rsidRPr="00C44C8F">
        <w:rPr>
          <w:noProof/>
          <w:szCs w:val="24"/>
        </w:rPr>
        <w:t>5 May 2012 (</w:t>
      </w:r>
      <w:r w:rsidR="003449B5">
        <w:rPr>
          <w:noProof/>
          <w:szCs w:val="24"/>
        </w:rPr>
        <w:t>OJ L </w:t>
      </w:r>
      <w:r w:rsidRPr="00C44C8F">
        <w:rPr>
          <w:noProof/>
          <w:szCs w:val="24"/>
        </w:rPr>
        <w:t>128, 16.5.2012,</w:t>
      </w:r>
      <w:r w:rsidR="003449B5">
        <w:rPr>
          <w:noProof/>
          <w:szCs w:val="24"/>
        </w:rPr>
        <w:t xml:space="preserve"> p. </w:t>
      </w:r>
      <w:r w:rsidRPr="00C44C8F">
        <w:rPr>
          <w:noProof/>
          <w:szCs w:val="24"/>
        </w:rPr>
        <w:t>5),</w:t>
      </w:r>
    </w:p>
    <w:p w14:paraId="3352927A" w14:textId="77777777" w:rsidR="00B01D4B" w:rsidRPr="00C44C8F" w:rsidRDefault="00B01D4B" w:rsidP="00B01D4B">
      <w:pPr>
        <w:rPr>
          <w:noProof/>
          <w:szCs w:val="24"/>
        </w:rPr>
      </w:pPr>
    </w:p>
    <w:p w14:paraId="79947485" w14:textId="547932B5"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32008 R 0721: Commission Regulation</w:t>
      </w:r>
      <w:r w:rsidR="00BD6AE8">
        <w:rPr>
          <w:noProof/>
          <w:szCs w:val="24"/>
        </w:rPr>
        <w:t xml:space="preserve"> (EC) </w:t>
      </w:r>
      <w:r w:rsidR="00F54F60">
        <w:rPr>
          <w:noProof/>
          <w:szCs w:val="24"/>
        </w:rPr>
        <w:t>No 7</w:t>
      </w:r>
      <w:r w:rsidR="00B01D4B" w:rsidRPr="00C44C8F">
        <w:rPr>
          <w:noProof/>
          <w:szCs w:val="24"/>
        </w:rPr>
        <w:t xml:space="preserve">21/2008 </w:t>
      </w:r>
      <w:r w:rsidR="00047612">
        <w:rPr>
          <w:noProof/>
          <w:szCs w:val="24"/>
        </w:rPr>
        <w:t>of 2</w:t>
      </w:r>
      <w:r w:rsidR="00B01D4B" w:rsidRPr="00C44C8F">
        <w:rPr>
          <w:noProof/>
          <w:szCs w:val="24"/>
        </w:rPr>
        <w:t>5 July 2008 (</w:t>
      </w:r>
      <w:r w:rsidR="003449B5">
        <w:rPr>
          <w:noProof/>
          <w:szCs w:val="24"/>
        </w:rPr>
        <w:t>OJ L </w:t>
      </w:r>
      <w:r w:rsidR="00B01D4B" w:rsidRPr="00C44C8F">
        <w:rPr>
          <w:noProof/>
          <w:szCs w:val="24"/>
        </w:rPr>
        <w:t>198, 26.7.2008,</w:t>
      </w:r>
      <w:r w:rsidR="003449B5">
        <w:rPr>
          <w:noProof/>
          <w:szCs w:val="24"/>
        </w:rPr>
        <w:t xml:space="preserve"> p. </w:t>
      </w:r>
      <w:r w:rsidR="00B01D4B" w:rsidRPr="00C44C8F">
        <w:rPr>
          <w:noProof/>
          <w:szCs w:val="24"/>
        </w:rPr>
        <w:t>23), as amended by:</w:t>
      </w:r>
    </w:p>
    <w:p w14:paraId="7B5E9B3A" w14:textId="77777777" w:rsidR="00B01D4B" w:rsidRPr="00C44C8F" w:rsidRDefault="00B01D4B" w:rsidP="00B01D4B">
      <w:pPr>
        <w:ind w:left="1134" w:hanging="567"/>
        <w:rPr>
          <w:noProof/>
          <w:szCs w:val="24"/>
        </w:rPr>
      </w:pPr>
    </w:p>
    <w:p w14:paraId="7775ED9D" w14:textId="03272A98" w:rsidR="00B01D4B" w:rsidRPr="00C44C8F" w:rsidRDefault="00B01D4B" w:rsidP="00B01D4B">
      <w:pPr>
        <w:ind w:left="1701" w:hanging="567"/>
        <w:rPr>
          <w:noProof/>
          <w:szCs w:val="24"/>
        </w:rPr>
      </w:pPr>
      <w:r w:rsidRPr="00C44C8F">
        <w:rPr>
          <w:noProof/>
          <w:szCs w:val="24"/>
        </w:rPr>
        <w:t>–</w:t>
      </w:r>
      <w:r w:rsidRPr="00C44C8F">
        <w:rPr>
          <w:noProof/>
          <w:szCs w:val="24"/>
        </w:rPr>
        <w:tab/>
        <w:t>32010 R 0334: Commission Regulation</w:t>
      </w:r>
      <w:r w:rsidR="00BD6AE8">
        <w:rPr>
          <w:noProof/>
          <w:szCs w:val="24"/>
        </w:rPr>
        <w:t xml:space="preserve"> (EU) </w:t>
      </w:r>
      <w:r w:rsidR="00F54F60">
        <w:rPr>
          <w:noProof/>
          <w:szCs w:val="24"/>
        </w:rPr>
        <w:t>No 3</w:t>
      </w:r>
      <w:r w:rsidRPr="00C44C8F">
        <w:rPr>
          <w:noProof/>
          <w:szCs w:val="24"/>
        </w:rPr>
        <w:t xml:space="preserve">34/2010 </w:t>
      </w:r>
      <w:r w:rsidR="00047612">
        <w:rPr>
          <w:noProof/>
          <w:szCs w:val="24"/>
        </w:rPr>
        <w:t>of 2</w:t>
      </w:r>
      <w:r w:rsidRPr="00C44C8F">
        <w:rPr>
          <w:noProof/>
          <w:szCs w:val="24"/>
        </w:rPr>
        <w:t>2 April 2010 (</w:t>
      </w:r>
      <w:r w:rsidR="003449B5">
        <w:rPr>
          <w:noProof/>
          <w:szCs w:val="24"/>
        </w:rPr>
        <w:t>OJ L </w:t>
      </w:r>
      <w:r w:rsidRPr="00C44C8F">
        <w:rPr>
          <w:noProof/>
          <w:szCs w:val="24"/>
        </w:rPr>
        <w:t>102, 23.4.2010,</w:t>
      </w:r>
      <w:r w:rsidR="003449B5">
        <w:rPr>
          <w:noProof/>
          <w:szCs w:val="24"/>
        </w:rPr>
        <w:t xml:space="preserve"> p. </w:t>
      </w:r>
      <w:r w:rsidRPr="00C44C8F">
        <w:rPr>
          <w:noProof/>
          <w:szCs w:val="24"/>
        </w:rPr>
        <w:t>21),</w:t>
      </w:r>
    </w:p>
    <w:p w14:paraId="02298F75" w14:textId="77777777" w:rsidR="00B01D4B" w:rsidRPr="00C44C8F" w:rsidRDefault="00B01D4B" w:rsidP="00B01D4B">
      <w:pPr>
        <w:ind w:left="1701" w:hanging="567"/>
        <w:rPr>
          <w:noProof/>
          <w:szCs w:val="24"/>
        </w:rPr>
      </w:pPr>
    </w:p>
    <w:p w14:paraId="0F7132E1" w14:textId="2143B679" w:rsidR="00B01D4B" w:rsidRPr="00C44C8F" w:rsidRDefault="00B01D4B" w:rsidP="00B01D4B">
      <w:pPr>
        <w:ind w:left="1134" w:hanging="567"/>
        <w:rPr>
          <w:noProof/>
          <w:szCs w:val="24"/>
        </w:rPr>
      </w:pPr>
      <w:r w:rsidRPr="00C44C8F">
        <w:rPr>
          <w:noProof/>
          <w:szCs w:val="24"/>
        </w:rPr>
        <w:t>–</w:t>
      </w:r>
      <w:r w:rsidRPr="00C44C8F">
        <w:rPr>
          <w:noProof/>
          <w:szCs w:val="24"/>
        </w:rPr>
        <w:tab/>
        <w:t>32008 R 0971: Commission Regulation</w:t>
      </w:r>
      <w:r w:rsidR="00BD6AE8">
        <w:rPr>
          <w:noProof/>
          <w:szCs w:val="24"/>
        </w:rPr>
        <w:t xml:space="preserve"> (EC) </w:t>
      </w:r>
      <w:r w:rsidR="00F54F60">
        <w:rPr>
          <w:noProof/>
          <w:szCs w:val="24"/>
        </w:rPr>
        <w:t>No 9</w:t>
      </w:r>
      <w:r w:rsidRPr="00C44C8F">
        <w:rPr>
          <w:noProof/>
          <w:szCs w:val="24"/>
        </w:rPr>
        <w:t xml:space="preserve">71/2008 </w:t>
      </w:r>
      <w:r w:rsidR="00047612">
        <w:rPr>
          <w:noProof/>
          <w:szCs w:val="24"/>
        </w:rPr>
        <w:t>of 3</w:t>
      </w:r>
      <w:r w:rsidRPr="00C44C8F">
        <w:rPr>
          <w:noProof/>
          <w:szCs w:val="24"/>
        </w:rPr>
        <w:t> October 2008 (</w:t>
      </w:r>
      <w:r w:rsidR="003449B5">
        <w:rPr>
          <w:noProof/>
          <w:szCs w:val="24"/>
        </w:rPr>
        <w:t>OJ L </w:t>
      </w:r>
      <w:r w:rsidRPr="00C44C8F">
        <w:rPr>
          <w:noProof/>
          <w:szCs w:val="24"/>
        </w:rPr>
        <w:t>265, 4.10.2008,</w:t>
      </w:r>
      <w:r w:rsidR="003449B5">
        <w:rPr>
          <w:noProof/>
          <w:szCs w:val="24"/>
        </w:rPr>
        <w:t xml:space="preserve"> p. </w:t>
      </w:r>
      <w:r w:rsidRPr="00C44C8F">
        <w:rPr>
          <w:noProof/>
          <w:szCs w:val="24"/>
        </w:rPr>
        <w:t>3), as amended by:</w:t>
      </w:r>
    </w:p>
    <w:p w14:paraId="04B99E23" w14:textId="77777777" w:rsidR="00B01D4B" w:rsidRPr="00C44C8F" w:rsidRDefault="00B01D4B" w:rsidP="00B01D4B">
      <w:pPr>
        <w:ind w:left="1134" w:hanging="567"/>
        <w:rPr>
          <w:noProof/>
          <w:szCs w:val="24"/>
        </w:rPr>
      </w:pPr>
    </w:p>
    <w:p w14:paraId="5FF45844" w14:textId="728485E2" w:rsidR="00B01D4B" w:rsidRPr="00C44C8F" w:rsidRDefault="00B01D4B" w:rsidP="00B01D4B">
      <w:pPr>
        <w:ind w:left="1701" w:hanging="567"/>
        <w:rPr>
          <w:noProof/>
          <w:szCs w:val="24"/>
        </w:rPr>
      </w:pPr>
      <w:r w:rsidRPr="00C44C8F">
        <w:rPr>
          <w:noProof/>
          <w:szCs w:val="24"/>
        </w:rPr>
        <w:t>–</w:t>
      </w:r>
      <w:r w:rsidRPr="00C44C8F">
        <w:rPr>
          <w:noProof/>
          <w:szCs w:val="24"/>
        </w:rPr>
        <w:tab/>
        <w:t>32013 R 0160: Commission Implementing Regulation</w:t>
      </w:r>
      <w:r w:rsidR="00BD6AE8">
        <w:rPr>
          <w:noProof/>
          <w:szCs w:val="24"/>
        </w:rPr>
        <w:t xml:space="preserve"> (EU) </w:t>
      </w:r>
      <w:r w:rsidR="00F54F60">
        <w:rPr>
          <w:noProof/>
          <w:szCs w:val="24"/>
        </w:rPr>
        <w:t>No 1</w:t>
      </w:r>
      <w:r w:rsidRPr="00C44C8F">
        <w:rPr>
          <w:noProof/>
          <w:szCs w:val="24"/>
        </w:rPr>
        <w:t xml:space="preserve">60/2013 </w:t>
      </w:r>
      <w:r w:rsidR="00047612">
        <w:rPr>
          <w:noProof/>
          <w:szCs w:val="24"/>
        </w:rPr>
        <w:t>of 2</w:t>
      </w:r>
      <w:r w:rsidRPr="00C44C8F">
        <w:rPr>
          <w:noProof/>
          <w:szCs w:val="24"/>
        </w:rPr>
        <w:t>1 February 2013 (</w:t>
      </w:r>
      <w:r w:rsidR="003449B5">
        <w:rPr>
          <w:noProof/>
          <w:szCs w:val="24"/>
        </w:rPr>
        <w:t>OJ L </w:t>
      </w:r>
      <w:r w:rsidRPr="00C44C8F">
        <w:rPr>
          <w:noProof/>
          <w:szCs w:val="24"/>
        </w:rPr>
        <w:t>49, 22.2.2013,</w:t>
      </w:r>
      <w:r w:rsidR="003449B5">
        <w:rPr>
          <w:noProof/>
          <w:szCs w:val="24"/>
        </w:rPr>
        <w:t xml:space="preserve"> p. </w:t>
      </w:r>
      <w:r w:rsidRPr="00C44C8F">
        <w:rPr>
          <w:noProof/>
          <w:szCs w:val="24"/>
        </w:rPr>
        <w:t>50),</w:t>
      </w:r>
    </w:p>
    <w:p w14:paraId="3BEB0158" w14:textId="77777777" w:rsidR="00B01D4B" w:rsidRPr="00C44C8F" w:rsidRDefault="00B01D4B" w:rsidP="00B01D4B">
      <w:pPr>
        <w:ind w:left="1134" w:hanging="567"/>
        <w:rPr>
          <w:noProof/>
          <w:szCs w:val="24"/>
        </w:rPr>
      </w:pPr>
    </w:p>
    <w:p w14:paraId="419F623D" w14:textId="6842B842" w:rsidR="00B01D4B" w:rsidRPr="00C44C8F" w:rsidRDefault="00B01D4B" w:rsidP="00B01D4B">
      <w:pPr>
        <w:ind w:left="1701" w:hanging="567"/>
        <w:rPr>
          <w:noProof/>
          <w:szCs w:val="24"/>
        </w:rPr>
      </w:pPr>
      <w:r w:rsidRPr="00C44C8F">
        <w:rPr>
          <w:noProof/>
          <w:szCs w:val="24"/>
        </w:rPr>
        <w:t>–</w:t>
      </w:r>
      <w:r w:rsidRPr="00C44C8F">
        <w:rPr>
          <w:noProof/>
          <w:szCs w:val="24"/>
        </w:rPr>
        <w:tab/>
        <w:t>32019 R 0138: Commission Implementing Regulation</w:t>
      </w:r>
      <w:r w:rsidR="00BD6AE8">
        <w:rPr>
          <w:noProof/>
          <w:szCs w:val="24"/>
        </w:rPr>
        <w:t xml:space="preserve"> (EU) </w:t>
      </w:r>
      <w:r w:rsidRPr="00C44C8F">
        <w:rPr>
          <w:noProof/>
          <w:szCs w:val="24"/>
        </w:rPr>
        <w:t xml:space="preserve">2019/138 </w:t>
      </w:r>
      <w:r w:rsidR="00047612">
        <w:rPr>
          <w:noProof/>
          <w:szCs w:val="24"/>
        </w:rPr>
        <w:t>of 2</w:t>
      </w:r>
      <w:r w:rsidRPr="00C44C8F">
        <w:rPr>
          <w:noProof/>
          <w:szCs w:val="24"/>
        </w:rPr>
        <w:t>9 January 2019 (</w:t>
      </w:r>
      <w:r w:rsidR="003449B5">
        <w:rPr>
          <w:noProof/>
          <w:szCs w:val="24"/>
        </w:rPr>
        <w:t>OJ L </w:t>
      </w:r>
      <w:r w:rsidRPr="00C44C8F">
        <w:rPr>
          <w:noProof/>
          <w:szCs w:val="24"/>
        </w:rPr>
        <w:t>26, 30.1.2019,</w:t>
      </w:r>
      <w:r w:rsidR="003449B5">
        <w:rPr>
          <w:noProof/>
          <w:szCs w:val="24"/>
        </w:rPr>
        <w:t xml:space="preserve"> p. </w:t>
      </w:r>
      <w:r w:rsidRPr="00C44C8F">
        <w:rPr>
          <w:noProof/>
          <w:szCs w:val="24"/>
        </w:rPr>
        <w:t>1),</w:t>
      </w:r>
    </w:p>
    <w:p w14:paraId="1A888CC3" w14:textId="77777777" w:rsidR="00B01D4B" w:rsidRPr="00C44C8F" w:rsidRDefault="00B01D4B" w:rsidP="00B01D4B">
      <w:pPr>
        <w:rPr>
          <w:noProof/>
          <w:szCs w:val="24"/>
        </w:rPr>
      </w:pPr>
    </w:p>
    <w:p w14:paraId="038CDD13" w14:textId="20E3C6D9" w:rsidR="00B01D4B" w:rsidRPr="00C44C8F" w:rsidRDefault="00B01D4B" w:rsidP="00B01D4B">
      <w:pPr>
        <w:ind w:left="1134" w:hanging="567"/>
        <w:rPr>
          <w:noProof/>
          <w:szCs w:val="24"/>
        </w:rPr>
      </w:pPr>
      <w:r w:rsidRPr="00C44C8F">
        <w:rPr>
          <w:noProof/>
          <w:szCs w:val="24"/>
        </w:rPr>
        <w:t>–</w:t>
      </w:r>
      <w:r w:rsidRPr="00C44C8F">
        <w:rPr>
          <w:noProof/>
          <w:szCs w:val="24"/>
        </w:rPr>
        <w:tab/>
        <w:t>32008 R 0976: Commission Regulation</w:t>
      </w:r>
      <w:r w:rsidR="00BD6AE8">
        <w:rPr>
          <w:noProof/>
          <w:szCs w:val="24"/>
        </w:rPr>
        <w:t xml:space="preserve"> (EC) </w:t>
      </w:r>
      <w:r w:rsidR="00F54F60">
        <w:rPr>
          <w:noProof/>
          <w:szCs w:val="24"/>
        </w:rPr>
        <w:t>No 9</w:t>
      </w:r>
      <w:r w:rsidRPr="00C44C8F">
        <w:rPr>
          <w:noProof/>
          <w:szCs w:val="24"/>
        </w:rPr>
        <w:t xml:space="preserve">76/2008 </w:t>
      </w:r>
      <w:r w:rsidR="00047612">
        <w:rPr>
          <w:noProof/>
          <w:szCs w:val="24"/>
        </w:rPr>
        <w:t>of 6</w:t>
      </w:r>
      <w:r w:rsidRPr="00C44C8F">
        <w:rPr>
          <w:noProof/>
          <w:szCs w:val="24"/>
        </w:rPr>
        <w:t> October 2008 (</w:t>
      </w:r>
      <w:r w:rsidR="003449B5">
        <w:rPr>
          <w:noProof/>
          <w:szCs w:val="24"/>
        </w:rPr>
        <w:t>OJ L </w:t>
      </w:r>
      <w:r w:rsidRPr="00C44C8F">
        <w:rPr>
          <w:noProof/>
          <w:szCs w:val="24"/>
        </w:rPr>
        <w:t>266, 7.10.2008,</w:t>
      </w:r>
      <w:r w:rsidR="003449B5">
        <w:rPr>
          <w:noProof/>
          <w:szCs w:val="24"/>
        </w:rPr>
        <w:t xml:space="preserve"> p. </w:t>
      </w:r>
      <w:r w:rsidRPr="00C44C8F">
        <w:rPr>
          <w:noProof/>
          <w:szCs w:val="24"/>
        </w:rPr>
        <w:t>3),</w:t>
      </w:r>
    </w:p>
    <w:p w14:paraId="4E09D946" w14:textId="77777777" w:rsidR="00B01D4B" w:rsidRPr="00C44C8F" w:rsidRDefault="00B01D4B" w:rsidP="00B01D4B">
      <w:pPr>
        <w:rPr>
          <w:noProof/>
          <w:szCs w:val="24"/>
        </w:rPr>
      </w:pPr>
    </w:p>
    <w:p w14:paraId="6252FD24" w14:textId="7D75EC2C" w:rsidR="003449B5" w:rsidRDefault="00B01D4B" w:rsidP="00B01D4B">
      <w:pPr>
        <w:ind w:left="1134" w:hanging="567"/>
        <w:rPr>
          <w:noProof/>
          <w:szCs w:val="24"/>
        </w:rPr>
      </w:pPr>
      <w:r w:rsidRPr="00C44C8F">
        <w:rPr>
          <w:noProof/>
          <w:szCs w:val="24"/>
        </w:rPr>
        <w:t>–</w:t>
      </w:r>
      <w:r w:rsidRPr="00C44C8F">
        <w:rPr>
          <w:noProof/>
          <w:szCs w:val="24"/>
        </w:rPr>
        <w:tab/>
        <w:t>32008 R 1290: Commission Regulation</w:t>
      </w:r>
      <w:r w:rsidR="00BD6AE8">
        <w:rPr>
          <w:noProof/>
          <w:szCs w:val="24"/>
        </w:rPr>
        <w:t xml:space="preserve"> (EC) </w:t>
      </w:r>
      <w:r w:rsidR="00F54F60">
        <w:rPr>
          <w:noProof/>
          <w:szCs w:val="24"/>
        </w:rPr>
        <w:t>No 1</w:t>
      </w:r>
      <w:r w:rsidRPr="00C44C8F">
        <w:rPr>
          <w:noProof/>
          <w:szCs w:val="24"/>
        </w:rPr>
        <w:t xml:space="preserve">290/2008 </w:t>
      </w:r>
      <w:r w:rsidR="00047612">
        <w:rPr>
          <w:noProof/>
          <w:szCs w:val="24"/>
        </w:rPr>
        <w:t>of 1</w:t>
      </w:r>
      <w:r w:rsidRPr="00C44C8F">
        <w:rPr>
          <w:noProof/>
          <w:szCs w:val="24"/>
        </w:rPr>
        <w:t>8 December 2008 (</w:t>
      </w:r>
      <w:r w:rsidR="003449B5">
        <w:rPr>
          <w:noProof/>
          <w:szCs w:val="24"/>
        </w:rPr>
        <w:t>OJ L </w:t>
      </w:r>
      <w:r w:rsidRPr="00C44C8F">
        <w:rPr>
          <w:noProof/>
          <w:szCs w:val="24"/>
        </w:rPr>
        <w:t>340, 19.12.2008,</w:t>
      </w:r>
      <w:r w:rsidR="003449B5">
        <w:rPr>
          <w:noProof/>
          <w:szCs w:val="24"/>
        </w:rPr>
        <w:t xml:space="preserve"> p. </w:t>
      </w:r>
      <w:r w:rsidRPr="00C44C8F">
        <w:rPr>
          <w:noProof/>
          <w:szCs w:val="24"/>
        </w:rPr>
        <w:t>20), as amended by:</w:t>
      </w:r>
    </w:p>
    <w:p w14:paraId="5CC23559" w14:textId="5C1D1246" w:rsidR="00B01D4B" w:rsidRPr="00C44C8F" w:rsidRDefault="00B01D4B" w:rsidP="00B01D4B">
      <w:pPr>
        <w:ind w:left="1134" w:hanging="567"/>
        <w:rPr>
          <w:noProof/>
          <w:szCs w:val="24"/>
        </w:rPr>
      </w:pPr>
    </w:p>
    <w:p w14:paraId="2185791E" w14:textId="3AF34ADD" w:rsidR="00B01D4B" w:rsidRPr="00C44C8F" w:rsidRDefault="00B01D4B" w:rsidP="00B01D4B">
      <w:pPr>
        <w:ind w:left="1701" w:hanging="567"/>
        <w:rPr>
          <w:noProof/>
          <w:szCs w:val="24"/>
        </w:rPr>
      </w:pPr>
      <w:r w:rsidRPr="00C44C8F">
        <w:rPr>
          <w:noProof/>
          <w:szCs w:val="24"/>
        </w:rPr>
        <w:t>–</w:t>
      </w:r>
      <w:r w:rsidRPr="00C44C8F">
        <w:rPr>
          <w:noProof/>
          <w:szCs w:val="24"/>
        </w:rPr>
        <w:tab/>
        <w:t>32009 R 0899: Commission Regulation</w:t>
      </w:r>
      <w:r w:rsidR="00BD6AE8">
        <w:rPr>
          <w:noProof/>
          <w:szCs w:val="24"/>
        </w:rPr>
        <w:t xml:space="preserve"> (EC) </w:t>
      </w:r>
      <w:r w:rsidR="00F54F60">
        <w:rPr>
          <w:noProof/>
          <w:szCs w:val="24"/>
        </w:rPr>
        <w:t>No 8</w:t>
      </w:r>
      <w:r w:rsidRPr="00C44C8F">
        <w:rPr>
          <w:noProof/>
          <w:szCs w:val="24"/>
        </w:rPr>
        <w:t xml:space="preserve">99/2009 </w:t>
      </w:r>
      <w:r w:rsidR="00047612">
        <w:rPr>
          <w:noProof/>
          <w:szCs w:val="24"/>
        </w:rPr>
        <w:t>of 2</w:t>
      </w:r>
      <w:r w:rsidRPr="00C44C8F">
        <w:rPr>
          <w:noProof/>
          <w:szCs w:val="24"/>
        </w:rPr>
        <w:t>5 September 2009 (</w:t>
      </w:r>
      <w:r w:rsidR="003449B5">
        <w:rPr>
          <w:noProof/>
          <w:szCs w:val="24"/>
        </w:rPr>
        <w:t>OJ L </w:t>
      </w:r>
      <w:r w:rsidRPr="00C44C8F">
        <w:rPr>
          <w:noProof/>
          <w:szCs w:val="24"/>
        </w:rPr>
        <w:t>256, 29.9.2009,</w:t>
      </w:r>
      <w:r w:rsidR="003449B5">
        <w:rPr>
          <w:noProof/>
          <w:szCs w:val="24"/>
        </w:rPr>
        <w:t xml:space="preserve"> p. </w:t>
      </w:r>
      <w:r w:rsidRPr="00C44C8F">
        <w:rPr>
          <w:noProof/>
          <w:szCs w:val="24"/>
        </w:rPr>
        <w:t>11),</w:t>
      </w:r>
    </w:p>
    <w:p w14:paraId="188428F3" w14:textId="77777777" w:rsidR="00B01D4B" w:rsidRPr="00C44C8F" w:rsidRDefault="00B01D4B" w:rsidP="00B01D4B">
      <w:pPr>
        <w:ind w:left="1701" w:hanging="567"/>
        <w:rPr>
          <w:noProof/>
          <w:szCs w:val="24"/>
        </w:rPr>
      </w:pPr>
    </w:p>
    <w:p w14:paraId="4F470448" w14:textId="7BBD47FA" w:rsidR="003F0689" w:rsidRDefault="003F0689" w:rsidP="002C29DB">
      <w:pPr>
        <w:ind w:left="1701" w:hanging="567"/>
        <w:rPr>
          <w:noProof/>
          <w:szCs w:val="24"/>
        </w:rPr>
      </w:pPr>
      <w:r>
        <w:rPr>
          <w:noProof/>
        </w:rPr>
        <w:br w:type="page"/>
      </w:r>
      <w:r w:rsidR="00B01D4B" w:rsidRPr="00C44C8F">
        <w:rPr>
          <w:noProof/>
          <w:szCs w:val="24"/>
        </w:rPr>
        <w:t>–</w:t>
      </w:r>
      <w:r w:rsidR="00B01D4B" w:rsidRPr="00C44C8F">
        <w:rPr>
          <w:noProof/>
          <w:szCs w:val="24"/>
        </w:rPr>
        <w:tab/>
        <w:t>32013 R 1334: Commission Implementing Regulation</w:t>
      </w:r>
      <w:r w:rsidR="00BD6AE8">
        <w:rPr>
          <w:noProof/>
          <w:szCs w:val="24"/>
        </w:rPr>
        <w:t xml:space="preserve"> (EU) </w:t>
      </w:r>
      <w:r w:rsidR="00F54F60">
        <w:rPr>
          <w:noProof/>
          <w:szCs w:val="24"/>
        </w:rPr>
        <w:t>No 1</w:t>
      </w:r>
      <w:r w:rsidR="00B01D4B" w:rsidRPr="00C44C8F">
        <w:rPr>
          <w:noProof/>
          <w:szCs w:val="24"/>
        </w:rPr>
        <w:t xml:space="preserve">334/2013 </w:t>
      </w:r>
      <w:r w:rsidR="00047612">
        <w:rPr>
          <w:noProof/>
          <w:szCs w:val="24"/>
        </w:rPr>
        <w:t>of 1</w:t>
      </w:r>
      <w:r w:rsidR="00B01D4B" w:rsidRPr="00C44C8F">
        <w:rPr>
          <w:noProof/>
          <w:szCs w:val="24"/>
        </w:rPr>
        <w:t>3 December 2013 (</w:t>
      </w:r>
      <w:r w:rsidR="003449B5">
        <w:rPr>
          <w:noProof/>
          <w:szCs w:val="24"/>
        </w:rPr>
        <w:t>OJ L </w:t>
      </w:r>
      <w:r w:rsidR="00B01D4B" w:rsidRPr="00C44C8F">
        <w:rPr>
          <w:noProof/>
          <w:szCs w:val="24"/>
        </w:rPr>
        <w:t>335, 14.12.2013,</w:t>
      </w:r>
      <w:r w:rsidR="003449B5">
        <w:rPr>
          <w:noProof/>
          <w:szCs w:val="24"/>
        </w:rPr>
        <w:t xml:space="preserve"> p. </w:t>
      </w:r>
      <w:r w:rsidR="00B01D4B" w:rsidRPr="00C44C8F">
        <w:rPr>
          <w:noProof/>
          <w:szCs w:val="24"/>
        </w:rPr>
        <w:t>12),</w:t>
      </w:r>
    </w:p>
    <w:p w14:paraId="48E794BC" w14:textId="77777777" w:rsidR="00B01D4B" w:rsidRPr="00C44C8F" w:rsidRDefault="00B01D4B" w:rsidP="00B01D4B">
      <w:pPr>
        <w:ind w:left="1701" w:hanging="567"/>
        <w:rPr>
          <w:noProof/>
          <w:szCs w:val="24"/>
        </w:rPr>
      </w:pPr>
    </w:p>
    <w:p w14:paraId="7741BEE5" w14:textId="06127D2C" w:rsidR="00B01D4B" w:rsidRPr="00C44C8F" w:rsidRDefault="00B01D4B" w:rsidP="00B01D4B">
      <w:pPr>
        <w:ind w:left="1701" w:hanging="567"/>
        <w:rPr>
          <w:noProof/>
          <w:szCs w:val="24"/>
        </w:rPr>
      </w:pPr>
      <w:r w:rsidRPr="00C44C8F">
        <w:rPr>
          <w:noProof/>
          <w:szCs w:val="24"/>
        </w:rPr>
        <w:t>–</w:t>
      </w:r>
      <w:r w:rsidRPr="00C44C8F">
        <w:rPr>
          <w:noProof/>
          <w:szCs w:val="24"/>
        </w:rPr>
        <w:tab/>
        <w:t>32016 R 0895: Commission Implementing Regulation</w:t>
      </w:r>
      <w:r w:rsidR="00BD6AE8">
        <w:rPr>
          <w:noProof/>
          <w:szCs w:val="24"/>
        </w:rPr>
        <w:t xml:space="preserve"> (EU) </w:t>
      </w:r>
      <w:r w:rsidRPr="00C44C8F">
        <w:rPr>
          <w:noProof/>
          <w:szCs w:val="24"/>
        </w:rPr>
        <w:t xml:space="preserve">2016/895 </w:t>
      </w:r>
      <w:r w:rsidR="00047612">
        <w:rPr>
          <w:noProof/>
          <w:szCs w:val="24"/>
        </w:rPr>
        <w:t>of 8</w:t>
      </w:r>
      <w:r w:rsidRPr="00C44C8F">
        <w:rPr>
          <w:noProof/>
          <w:szCs w:val="24"/>
        </w:rPr>
        <w:t> June 2016 (</w:t>
      </w:r>
      <w:r w:rsidR="003449B5">
        <w:rPr>
          <w:noProof/>
          <w:szCs w:val="24"/>
        </w:rPr>
        <w:t>OJ L </w:t>
      </w:r>
      <w:r w:rsidRPr="00C44C8F">
        <w:rPr>
          <w:noProof/>
          <w:szCs w:val="24"/>
        </w:rPr>
        <w:t>152, 9.6.2016,</w:t>
      </w:r>
      <w:r w:rsidR="003449B5">
        <w:rPr>
          <w:noProof/>
          <w:szCs w:val="24"/>
        </w:rPr>
        <w:t xml:space="preserve"> p. </w:t>
      </w:r>
      <w:r w:rsidRPr="00C44C8F">
        <w:rPr>
          <w:noProof/>
          <w:szCs w:val="24"/>
        </w:rPr>
        <w:t>1),</w:t>
      </w:r>
    </w:p>
    <w:p w14:paraId="304545C9" w14:textId="77777777" w:rsidR="00B01D4B" w:rsidRPr="00C44C8F" w:rsidRDefault="00B01D4B" w:rsidP="00B01D4B">
      <w:pPr>
        <w:ind w:left="1701" w:hanging="567"/>
        <w:rPr>
          <w:noProof/>
          <w:szCs w:val="24"/>
        </w:rPr>
      </w:pPr>
    </w:p>
    <w:p w14:paraId="6C930DC1" w14:textId="67FFC908" w:rsidR="00B01D4B" w:rsidRPr="00C44C8F" w:rsidRDefault="00B01D4B" w:rsidP="00B01D4B">
      <w:pPr>
        <w:ind w:left="1134" w:hanging="567"/>
        <w:rPr>
          <w:noProof/>
          <w:szCs w:val="24"/>
        </w:rPr>
      </w:pPr>
      <w:r w:rsidRPr="00C44C8F">
        <w:rPr>
          <w:noProof/>
          <w:szCs w:val="24"/>
        </w:rPr>
        <w:t>–</w:t>
      </w:r>
      <w:r w:rsidRPr="00C44C8F">
        <w:rPr>
          <w:noProof/>
          <w:szCs w:val="24"/>
        </w:rPr>
        <w:tab/>
        <w:t>32009 R 0270: Commission Regulation</w:t>
      </w:r>
      <w:r w:rsidR="00BD6AE8">
        <w:rPr>
          <w:noProof/>
          <w:szCs w:val="24"/>
        </w:rPr>
        <w:t xml:space="preserve"> (EC) </w:t>
      </w:r>
      <w:r w:rsidR="00F54F60">
        <w:rPr>
          <w:noProof/>
          <w:szCs w:val="24"/>
        </w:rPr>
        <w:t>No 2</w:t>
      </w:r>
      <w:r w:rsidRPr="00C44C8F">
        <w:rPr>
          <w:noProof/>
          <w:szCs w:val="24"/>
        </w:rPr>
        <w:t xml:space="preserve">70/2009 </w:t>
      </w:r>
      <w:r w:rsidR="00047612">
        <w:rPr>
          <w:noProof/>
          <w:szCs w:val="24"/>
        </w:rPr>
        <w:t>of 2</w:t>
      </w:r>
      <w:r w:rsidRPr="00C44C8F">
        <w:rPr>
          <w:noProof/>
          <w:szCs w:val="24"/>
        </w:rPr>
        <w:t> April 2009 (</w:t>
      </w:r>
      <w:r w:rsidR="003449B5">
        <w:rPr>
          <w:noProof/>
          <w:szCs w:val="24"/>
        </w:rPr>
        <w:t>OJ L </w:t>
      </w:r>
      <w:r w:rsidRPr="00C44C8F">
        <w:rPr>
          <w:noProof/>
          <w:szCs w:val="24"/>
        </w:rPr>
        <w:t>91, 3.4.2009,</w:t>
      </w:r>
      <w:r w:rsidR="003449B5">
        <w:rPr>
          <w:noProof/>
          <w:szCs w:val="24"/>
        </w:rPr>
        <w:t xml:space="preserve"> p. </w:t>
      </w:r>
      <w:r w:rsidRPr="00C44C8F">
        <w:rPr>
          <w:noProof/>
          <w:szCs w:val="24"/>
        </w:rPr>
        <w:t>3),</w:t>
      </w:r>
    </w:p>
    <w:p w14:paraId="608387DE" w14:textId="77777777" w:rsidR="00B01D4B" w:rsidRPr="00C44C8F" w:rsidRDefault="00B01D4B" w:rsidP="00B01D4B">
      <w:pPr>
        <w:ind w:left="1134" w:hanging="567"/>
        <w:rPr>
          <w:noProof/>
          <w:szCs w:val="24"/>
        </w:rPr>
      </w:pPr>
    </w:p>
    <w:p w14:paraId="31003913" w14:textId="7D5F25DF" w:rsidR="00B01D4B" w:rsidRPr="00C44C8F" w:rsidRDefault="00B01D4B" w:rsidP="00B01D4B">
      <w:pPr>
        <w:ind w:left="1134" w:hanging="567"/>
        <w:rPr>
          <w:noProof/>
          <w:szCs w:val="24"/>
        </w:rPr>
      </w:pPr>
      <w:r w:rsidRPr="00C44C8F">
        <w:rPr>
          <w:noProof/>
          <w:szCs w:val="24"/>
        </w:rPr>
        <w:t>–</w:t>
      </w:r>
      <w:r w:rsidRPr="00C44C8F">
        <w:rPr>
          <w:noProof/>
          <w:szCs w:val="24"/>
        </w:rPr>
        <w:tab/>
        <w:t>32009 R 0322: Commission Regulation</w:t>
      </w:r>
      <w:r w:rsidR="00BD6AE8">
        <w:rPr>
          <w:noProof/>
          <w:szCs w:val="24"/>
        </w:rPr>
        <w:t xml:space="preserve"> (EC) </w:t>
      </w:r>
      <w:r w:rsidR="00F54F60">
        <w:rPr>
          <w:noProof/>
          <w:szCs w:val="24"/>
        </w:rPr>
        <w:t>No 3</w:t>
      </w:r>
      <w:r w:rsidRPr="00C44C8F">
        <w:rPr>
          <w:noProof/>
          <w:szCs w:val="24"/>
        </w:rPr>
        <w:t xml:space="preserve">22/2009 </w:t>
      </w:r>
      <w:r w:rsidR="00047612">
        <w:rPr>
          <w:noProof/>
          <w:szCs w:val="24"/>
        </w:rPr>
        <w:t>of 2</w:t>
      </w:r>
      <w:r w:rsidRPr="00C44C8F">
        <w:rPr>
          <w:noProof/>
          <w:szCs w:val="24"/>
        </w:rPr>
        <w:t>0 April 2009 (</w:t>
      </w:r>
      <w:r w:rsidR="003449B5">
        <w:rPr>
          <w:noProof/>
          <w:szCs w:val="24"/>
        </w:rPr>
        <w:t>OJ L </w:t>
      </w:r>
      <w:r w:rsidRPr="00C44C8F">
        <w:rPr>
          <w:noProof/>
          <w:szCs w:val="24"/>
        </w:rPr>
        <w:t>101, 21.4.2009,</w:t>
      </w:r>
      <w:r w:rsidR="003449B5">
        <w:rPr>
          <w:noProof/>
          <w:szCs w:val="24"/>
        </w:rPr>
        <w:t xml:space="preserve"> p. </w:t>
      </w:r>
      <w:r w:rsidRPr="00C44C8F">
        <w:rPr>
          <w:noProof/>
          <w:szCs w:val="24"/>
        </w:rPr>
        <w:t>9), as amended by:</w:t>
      </w:r>
    </w:p>
    <w:p w14:paraId="709A572E" w14:textId="77777777" w:rsidR="00B01D4B" w:rsidRPr="00C44C8F" w:rsidRDefault="00B01D4B" w:rsidP="00B01D4B">
      <w:pPr>
        <w:ind w:left="1134" w:hanging="567"/>
        <w:rPr>
          <w:noProof/>
          <w:szCs w:val="24"/>
        </w:rPr>
      </w:pPr>
    </w:p>
    <w:p w14:paraId="63043C60" w14:textId="27466240" w:rsidR="003449B5" w:rsidRDefault="00B01D4B" w:rsidP="00B01D4B">
      <w:pPr>
        <w:ind w:left="1701" w:hanging="567"/>
        <w:rPr>
          <w:noProof/>
          <w:szCs w:val="24"/>
        </w:rPr>
      </w:pPr>
      <w:r w:rsidRPr="00C44C8F">
        <w:rPr>
          <w:noProof/>
          <w:szCs w:val="24"/>
        </w:rPr>
        <w:t>–</w:t>
      </w:r>
      <w:r w:rsidRPr="00C44C8F">
        <w:rPr>
          <w:noProof/>
          <w:szCs w:val="24"/>
        </w:rPr>
        <w:tab/>
        <w:t>32014 R 0290: Commission Implementing Regulation</w:t>
      </w:r>
      <w:r w:rsidR="00BD6AE8">
        <w:rPr>
          <w:noProof/>
          <w:szCs w:val="24"/>
        </w:rPr>
        <w:t xml:space="preserve"> (EU) </w:t>
      </w:r>
      <w:r w:rsidR="00F54F60">
        <w:rPr>
          <w:noProof/>
          <w:szCs w:val="24"/>
        </w:rPr>
        <w:t>No 2</w:t>
      </w:r>
      <w:r w:rsidRPr="00C44C8F">
        <w:rPr>
          <w:noProof/>
          <w:szCs w:val="24"/>
        </w:rPr>
        <w:t xml:space="preserve">90/2014 </w:t>
      </w:r>
      <w:r w:rsidR="00047612">
        <w:rPr>
          <w:noProof/>
          <w:szCs w:val="24"/>
        </w:rPr>
        <w:t>of 2</w:t>
      </w:r>
      <w:r w:rsidRPr="00C44C8F">
        <w:rPr>
          <w:noProof/>
          <w:szCs w:val="24"/>
        </w:rPr>
        <w:t>1 March 2014 (</w:t>
      </w:r>
      <w:r w:rsidR="003449B5">
        <w:rPr>
          <w:noProof/>
          <w:szCs w:val="24"/>
        </w:rPr>
        <w:t>OJ L </w:t>
      </w:r>
      <w:r w:rsidRPr="00C44C8F">
        <w:rPr>
          <w:noProof/>
          <w:szCs w:val="24"/>
        </w:rPr>
        <w:t>87, 22.3.2014,</w:t>
      </w:r>
      <w:r w:rsidR="003449B5">
        <w:rPr>
          <w:noProof/>
          <w:szCs w:val="24"/>
        </w:rPr>
        <w:t xml:space="preserve"> p. </w:t>
      </w:r>
      <w:r w:rsidRPr="00C44C8F">
        <w:rPr>
          <w:noProof/>
          <w:szCs w:val="24"/>
        </w:rPr>
        <w:t>84),</w:t>
      </w:r>
    </w:p>
    <w:p w14:paraId="279FDD4B" w14:textId="24C635A2" w:rsidR="00B01D4B" w:rsidRPr="00C44C8F" w:rsidRDefault="00B01D4B" w:rsidP="00B01D4B">
      <w:pPr>
        <w:ind w:left="1134" w:hanging="567"/>
        <w:rPr>
          <w:noProof/>
          <w:szCs w:val="24"/>
        </w:rPr>
      </w:pPr>
    </w:p>
    <w:p w14:paraId="2379F04C" w14:textId="6F2BD2D9" w:rsidR="003449B5" w:rsidRDefault="00B01D4B" w:rsidP="00B01D4B">
      <w:pPr>
        <w:ind w:left="1701" w:hanging="567"/>
        <w:rPr>
          <w:noProof/>
          <w:szCs w:val="24"/>
        </w:rPr>
      </w:pPr>
      <w:r w:rsidRPr="00C44C8F">
        <w:rPr>
          <w:noProof/>
          <w:szCs w:val="24"/>
        </w:rPr>
        <w:t>–</w:t>
      </w:r>
      <w:r w:rsidRPr="00C44C8F">
        <w:rPr>
          <w:noProof/>
          <w:szCs w:val="24"/>
        </w:rPr>
        <w:tab/>
        <w:t>32015 R 1043: Commission Implementing Regulation</w:t>
      </w:r>
      <w:r w:rsidR="00BD6AE8">
        <w:rPr>
          <w:noProof/>
          <w:szCs w:val="24"/>
        </w:rPr>
        <w:t xml:space="preserve"> (EU) </w:t>
      </w:r>
      <w:r w:rsidRPr="00C44C8F">
        <w:rPr>
          <w:noProof/>
          <w:szCs w:val="24"/>
        </w:rPr>
        <w:t xml:space="preserve">2015/1043 </w:t>
      </w:r>
      <w:r w:rsidR="00047612">
        <w:rPr>
          <w:noProof/>
          <w:szCs w:val="24"/>
        </w:rPr>
        <w:t>of 3</w:t>
      </w:r>
      <w:r w:rsidRPr="00C44C8F">
        <w:rPr>
          <w:noProof/>
          <w:szCs w:val="24"/>
        </w:rPr>
        <w:t>0 June 2015 (</w:t>
      </w:r>
      <w:r w:rsidR="003449B5">
        <w:rPr>
          <w:noProof/>
          <w:szCs w:val="24"/>
        </w:rPr>
        <w:t>OJ L </w:t>
      </w:r>
      <w:r w:rsidRPr="00C44C8F">
        <w:rPr>
          <w:noProof/>
          <w:szCs w:val="24"/>
        </w:rPr>
        <w:t>167, 1.7.2015,</w:t>
      </w:r>
      <w:r w:rsidR="003449B5">
        <w:rPr>
          <w:noProof/>
          <w:szCs w:val="24"/>
        </w:rPr>
        <w:t xml:space="preserve"> p. </w:t>
      </w:r>
      <w:r w:rsidRPr="00C44C8F">
        <w:rPr>
          <w:noProof/>
          <w:szCs w:val="24"/>
        </w:rPr>
        <w:t>63),</w:t>
      </w:r>
    </w:p>
    <w:p w14:paraId="0A4FD008" w14:textId="348D1561" w:rsidR="00B01D4B" w:rsidRPr="00C44C8F" w:rsidRDefault="00B01D4B" w:rsidP="00B01D4B">
      <w:pPr>
        <w:ind w:left="1701" w:hanging="567"/>
        <w:rPr>
          <w:noProof/>
          <w:szCs w:val="24"/>
        </w:rPr>
      </w:pPr>
    </w:p>
    <w:p w14:paraId="32EC7FAD" w14:textId="5EE5975A" w:rsidR="00B01D4B" w:rsidRPr="00C44C8F" w:rsidRDefault="00B01D4B" w:rsidP="00B01D4B">
      <w:pPr>
        <w:ind w:left="1701" w:hanging="567"/>
        <w:rPr>
          <w:noProof/>
          <w:szCs w:val="24"/>
        </w:rPr>
      </w:pPr>
      <w:r w:rsidRPr="00C44C8F">
        <w:rPr>
          <w:noProof/>
          <w:szCs w:val="24"/>
        </w:rPr>
        <w:t>–</w:t>
      </w:r>
      <w:r w:rsidRPr="00C44C8F">
        <w:rPr>
          <w:noProof/>
          <w:szCs w:val="24"/>
        </w:rPr>
        <w:tab/>
        <w:t>32017 R 0211: Commission Implementing Regulation</w:t>
      </w:r>
      <w:r w:rsidR="00BD6AE8">
        <w:rPr>
          <w:noProof/>
          <w:szCs w:val="24"/>
        </w:rPr>
        <w:t xml:space="preserve"> (EU) </w:t>
      </w:r>
      <w:r w:rsidRPr="00C44C8F">
        <w:rPr>
          <w:noProof/>
          <w:szCs w:val="24"/>
        </w:rPr>
        <w:t xml:space="preserve">2017/211 </w:t>
      </w:r>
      <w:r w:rsidR="00047612">
        <w:rPr>
          <w:noProof/>
          <w:szCs w:val="24"/>
        </w:rPr>
        <w:t>of 7</w:t>
      </w:r>
      <w:r w:rsidRPr="00C44C8F">
        <w:rPr>
          <w:noProof/>
          <w:szCs w:val="24"/>
        </w:rPr>
        <w:t> February 2017 (</w:t>
      </w:r>
      <w:r w:rsidR="003449B5">
        <w:rPr>
          <w:noProof/>
          <w:szCs w:val="24"/>
        </w:rPr>
        <w:t>OJ L </w:t>
      </w:r>
      <w:r w:rsidRPr="00C44C8F">
        <w:rPr>
          <w:noProof/>
          <w:szCs w:val="24"/>
        </w:rPr>
        <w:t>33, 8.2.2017,</w:t>
      </w:r>
      <w:r w:rsidR="003449B5">
        <w:rPr>
          <w:noProof/>
          <w:szCs w:val="24"/>
        </w:rPr>
        <w:t xml:space="preserve"> p. </w:t>
      </w:r>
      <w:r w:rsidRPr="00C44C8F">
        <w:rPr>
          <w:noProof/>
          <w:szCs w:val="24"/>
        </w:rPr>
        <w:t>23),</w:t>
      </w:r>
    </w:p>
    <w:p w14:paraId="35EACF3D" w14:textId="77777777" w:rsidR="00B01D4B" w:rsidRPr="00C44C8F" w:rsidRDefault="00B01D4B" w:rsidP="00B01D4B">
      <w:pPr>
        <w:ind w:left="1701" w:hanging="567"/>
        <w:rPr>
          <w:noProof/>
          <w:szCs w:val="24"/>
        </w:rPr>
      </w:pPr>
    </w:p>
    <w:p w14:paraId="0C1D2444" w14:textId="555FF12B" w:rsidR="00B01D4B" w:rsidRPr="00C44C8F" w:rsidRDefault="00B01D4B" w:rsidP="00B01D4B">
      <w:pPr>
        <w:ind w:left="1134" w:hanging="567"/>
        <w:rPr>
          <w:noProof/>
          <w:szCs w:val="24"/>
        </w:rPr>
      </w:pPr>
      <w:r w:rsidRPr="00C44C8F">
        <w:rPr>
          <w:noProof/>
          <w:szCs w:val="24"/>
        </w:rPr>
        <w:t>–</w:t>
      </w:r>
      <w:r w:rsidRPr="00C44C8F">
        <w:rPr>
          <w:noProof/>
          <w:szCs w:val="24"/>
        </w:rPr>
        <w:tab/>
        <w:t>32009 R 0403: Commission Regulation</w:t>
      </w:r>
      <w:r w:rsidR="00BD6AE8">
        <w:rPr>
          <w:noProof/>
          <w:szCs w:val="24"/>
        </w:rPr>
        <w:t xml:space="preserve"> (EC) </w:t>
      </w:r>
      <w:r w:rsidR="00F54F60">
        <w:rPr>
          <w:noProof/>
          <w:szCs w:val="24"/>
        </w:rPr>
        <w:t>No 4</w:t>
      </w:r>
      <w:r w:rsidRPr="00C44C8F">
        <w:rPr>
          <w:noProof/>
          <w:szCs w:val="24"/>
        </w:rPr>
        <w:t xml:space="preserve">03/2009 </w:t>
      </w:r>
      <w:r w:rsidR="00047612">
        <w:rPr>
          <w:noProof/>
          <w:szCs w:val="24"/>
        </w:rPr>
        <w:t>of 1</w:t>
      </w:r>
      <w:r w:rsidRPr="00C44C8F">
        <w:rPr>
          <w:noProof/>
          <w:szCs w:val="24"/>
        </w:rPr>
        <w:t>4 May 2009 (</w:t>
      </w:r>
      <w:r w:rsidR="003449B5">
        <w:rPr>
          <w:noProof/>
          <w:szCs w:val="24"/>
        </w:rPr>
        <w:t>OJ L </w:t>
      </w:r>
      <w:r w:rsidRPr="00C44C8F">
        <w:rPr>
          <w:noProof/>
          <w:szCs w:val="24"/>
        </w:rPr>
        <w:t>120, 15.5.2009,</w:t>
      </w:r>
      <w:r w:rsidR="003449B5">
        <w:rPr>
          <w:noProof/>
          <w:szCs w:val="24"/>
        </w:rPr>
        <w:t xml:space="preserve"> p. </w:t>
      </w:r>
      <w:r w:rsidRPr="00C44C8F">
        <w:rPr>
          <w:noProof/>
          <w:szCs w:val="24"/>
        </w:rPr>
        <w:t>3), as amended by:</w:t>
      </w:r>
    </w:p>
    <w:p w14:paraId="5504F4A8" w14:textId="77777777" w:rsidR="00B01D4B" w:rsidRPr="00C44C8F" w:rsidRDefault="00B01D4B" w:rsidP="00B01D4B">
      <w:pPr>
        <w:ind w:left="1134" w:hanging="567"/>
        <w:rPr>
          <w:noProof/>
          <w:szCs w:val="24"/>
        </w:rPr>
      </w:pPr>
    </w:p>
    <w:p w14:paraId="3A2AB476" w14:textId="502BD9FB" w:rsidR="00B01D4B" w:rsidRPr="00C44C8F" w:rsidRDefault="00B01D4B" w:rsidP="00B01D4B">
      <w:pPr>
        <w:ind w:left="1701" w:hanging="567"/>
        <w:rPr>
          <w:noProof/>
          <w:szCs w:val="24"/>
        </w:rPr>
      </w:pPr>
      <w:r w:rsidRPr="00C44C8F">
        <w:rPr>
          <w:noProof/>
          <w:szCs w:val="24"/>
        </w:rPr>
        <w:t>–</w:t>
      </w:r>
      <w:r w:rsidRPr="00C44C8F">
        <w:rPr>
          <w:noProof/>
          <w:szCs w:val="24"/>
        </w:rPr>
        <w:tab/>
        <w:t>32014 R 0848: Commission Implementing Regulation</w:t>
      </w:r>
      <w:r w:rsidR="00BD6AE8">
        <w:rPr>
          <w:noProof/>
          <w:szCs w:val="24"/>
        </w:rPr>
        <w:t xml:space="preserve"> (EU) </w:t>
      </w:r>
      <w:r w:rsidR="00F54F60">
        <w:rPr>
          <w:noProof/>
          <w:szCs w:val="24"/>
        </w:rPr>
        <w:t>No 8</w:t>
      </w:r>
      <w:r w:rsidRPr="00C44C8F">
        <w:rPr>
          <w:noProof/>
          <w:szCs w:val="24"/>
        </w:rPr>
        <w:t xml:space="preserve">48/2014 </w:t>
      </w:r>
      <w:r w:rsidR="00047612">
        <w:rPr>
          <w:noProof/>
          <w:szCs w:val="24"/>
        </w:rPr>
        <w:t>of 4</w:t>
      </w:r>
      <w:r w:rsidRPr="00C44C8F">
        <w:rPr>
          <w:noProof/>
          <w:szCs w:val="24"/>
        </w:rPr>
        <w:t> August 2014 (</w:t>
      </w:r>
      <w:r w:rsidR="003449B5">
        <w:rPr>
          <w:noProof/>
          <w:szCs w:val="24"/>
        </w:rPr>
        <w:t>OJ L </w:t>
      </w:r>
      <w:r w:rsidRPr="00C44C8F">
        <w:rPr>
          <w:noProof/>
          <w:szCs w:val="24"/>
        </w:rPr>
        <w:t>232, 5.8.2014,</w:t>
      </w:r>
      <w:r w:rsidR="003449B5">
        <w:rPr>
          <w:noProof/>
          <w:szCs w:val="24"/>
        </w:rPr>
        <w:t xml:space="preserve"> p. </w:t>
      </w:r>
      <w:r w:rsidRPr="00C44C8F">
        <w:rPr>
          <w:noProof/>
          <w:szCs w:val="24"/>
        </w:rPr>
        <w:t>13),</w:t>
      </w:r>
    </w:p>
    <w:p w14:paraId="1359EE22" w14:textId="77777777" w:rsidR="00B01D4B" w:rsidRPr="00C44C8F" w:rsidRDefault="00B01D4B" w:rsidP="00B01D4B">
      <w:pPr>
        <w:ind w:left="1701" w:hanging="567"/>
        <w:rPr>
          <w:noProof/>
          <w:szCs w:val="24"/>
        </w:rPr>
      </w:pPr>
    </w:p>
    <w:p w14:paraId="727C22A2" w14:textId="1A94ABA0" w:rsidR="003F0689" w:rsidRDefault="003F0689" w:rsidP="002C29DB">
      <w:pPr>
        <w:ind w:left="1701" w:hanging="567"/>
        <w:rPr>
          <w:noProof/>
          <w:szCs w:val="24"/>
        </w:rPr>
      </w:pPr>
      <w:r>
        <w:rPr>
          <w:noProof/>
        </w:rPr>
        <w:br w:type="page"/>
      </w:r>
      <w:r w:rsidR="00B01D4B" w:rsidRPr="00C44C8F">
        <w:rPr>
          <w:noProof/>
          <w:szCs w:val="24"/>
        </w:rPr>
        <w:t>–</w:t>
      </w:r>
      <w:r w:rsidR="00B01D4B" w:rsidRPr="00C44C8F">
        <w:rPr>
          <w:noProof/>
          <w:szCs w:val="24"/>
        </w:rPr>
        <w:tab/>
        <w:t>32015 R 1114: Commission Implementing Regulation</w:t>
      </w:r>
      <w:r w:rsidR="00BD6AE8">
        <w:rPr>
          <w:noProof/>
          <w:szCs w:val="24"/>
        </w:rPr>
        <w:t xml:space="preserve"> (EU) </w:t>
      </w:r>
      <w:r w:rsidR="00B01D4B" w:rsidRPr="00C44C8F">
        <w:rPr>
          <w:noProof/>
          <w:szCs w:val="24"/>
        </w:rPr>
        <w:t xml:space="preserve">2015/1114 </w:t>
      </w:r>
      <w:r w:rsidR="00047612">
        <w:rPr>
          <w:noProof/>
          <w:szCs w:val="24"/>
        </w:rPr>
        <w:t>of 9</w:t>
      </w:r>
      <w:r w:rsidR="00B01D4B" w:rsidRPr="00C44C8F">
        <w:rPr>
          <w:noProof/>
          <w:szCs w:val="24"/>
        </w:rPr>
        <w:t> July 2015 (</w:t>
      </w:r>
      <w:r w:rsidR="003449B5">
        <w:rPr>
          <w:noProof/>
          <w:szCs w:val="24"/>
        </w:rPr>
        <w:t>OJ L </w:t>
      </w:r>
      <w:r w:rsidR="00B01D4B" w:rsidRPr="00C44C8F">
        <w:rPr>
          <w:noProof/>
          <w:szCs w:val="24"/>
        </w:rPr>
        <w:t>182, 10.7.2015,</w:t>
      </w:r>
      <w:r w:rsidR="003449B5">
        <w:rPr>
          <w:noProof/>
          <w:szCs w:val="24"/>
        </w:rPr>
        <w:t xml:space="preserve"> p. </w:t>
      </w:r>
      <w:r w:rsidR="00B01D4B" w:rsidRPr="00C44C8F">
        <w:rPr>
          <w:noProof/>
          <w:szCs w:val="24"/>
        </w:rPr>
        <w:t>18),</w:t>
      </w:r>
    </w:p>
    <w:p w14:paraId="4BB536FD" w14:textId="77777777" w:rsidR="00B01D4B" w:rsidRPr="00C44C8F" w:rsidRDefault="00B01D4B" w:rsidP="00B01D4B">
      <w:pPr>
        <w:ind w:left="1701" w:hanging="567"/>
        <w:rPr>
          <w:noProof/>
          <w:szCs w:val="24"/>
        </w:rPr>
      </w:pPr>
    </w:p>
    <w:p w14:paraId="020B5D7B" w14:textId="2E898656" w:rsidR="00B01D4B" w:rsidRPr="00C44C8F" w:rsidRDefault="00B01D4B" w:rsidP="00B01D4B">
      <w:pPr>
        <w:ind w:left="1134" w:hanging="567"/>
        <w:rPr>
          <w:noProof/>
          <w:szCs w:val="24"/>
        </w:rPr>
      </w:pPr>
      <w:r w:rsidRPr="00C44C8F">
        <w:rPr>
          <w:noProof/>
          <w:szCs w:val="24"/>
        </w:rPr>
        <w:t>–</w:t>
      </w:r>
      <w:r w:rsidRPr="00C44C8F">
        <w:rPr>
          <w:noProof/>
          <w:szCs w:val="24"/>
        </w:rPr>
        <w:tab/>
        <w:t>32009 R 0887: Commission Regulation</w:t>
      </w:r>
      <w:r w:rsidR="00BD6AE8">
        <w:rPr>
          <w:noProof/>
          <w:szCs w:val="24"/>
        </w:rPr>
        <w:t xml:space="preserve"> (EC) </w:t>
      </w:r>
      <w:r w:rsidR="00F54F60">
        <w:rPr>
          <w:noProof/>
          <w:szCs w:val="24"/>
        </w:rPr>
        <w:t>No 8</w:t>
      </w:r>
      <w:r w:rsidRPr="00C44C8F">
        <w:rPr>
          <w:noProof/>
          <w:szCs w:val="24"/>
        </w:rPr>
        <w:t xml:space="preserve">87/2009 </w:t>
      </w:r>
      <w:r w:rsidR="00047612">
        <w:rPr>
          <w:noProof/>
          <w:szCs w:val="24"/>
        </w:rPr>
        <w:t>of 2</w:t>
      </w:r>
      <w:r w:rsidRPr="00C44C8F">
        <w:rPr>
          <w:noProof/>
          <w:szCs w:val="24"/>
        </w:rPr>
        <w:t>5 September 2009 (</w:t>
      </w:r>
      <w:r w:rsidR="003449B5">
        <w:rPr>
          <w:noProof/>
          <w:szCs w:val="24"/>
        </w:rPr>
        <w:t>OJ L </w:t>
      </w:r>
      <w:r w:rsidRPr="00C44C8F">
        <w:rPr>
          <w:noProof/>
          <w:szCs w:val="24"/>
        </w:rPr>
        <w:t>254, 26.9.2009,</w:t>
      </w:r>
      <w:r w:rsidR="003449B5">
        <w:rPr>
          <w:noProof/>
          <w:szCs w:val="24"/>
        </w:rPr>
        <w:t xml:space="preserve"> p. </w:t>
      </w:r>
      <w:r w:rsidRPr="00C44C8F">
        <w:rPr>
          <w:noProof/>
          <w:szCs w:val="24"/>
        </w:rPr>
        <w:t>68),</w:t>
      </w:r>
    </w:p>
    <w:p w14:paraId="090DFBCC" w14:textId="77777777" w:rsidR="00B01D4B" w:rsidRPr="00C44C8F" w:rsidRDefault="00B01D4B" w:rsidP="00B01D4B">
      <w:pPr>
        <w:ind w:left="1134" w:hanging="567"/>
        <w:rPr>
          <w:noProof/>
          <w:szCs w:val="24"/>
        </w:rPr>
      </w:pPr>
    </w:p>
    <w:p w14:paraId="788178DB" w14:textId="4D6EE3B2" w:rsidR="00B01D4B" w:rsidRPr="00C44C8F" w:rsidRDefault="00B01D4B" w:rsidP="00B01D4B">
      <w:pPr>
        <w:ind w:left="1134" w:hanging="567"/>
        <w:rPr>
          <w:noProof/>
          <w:szCs w:val="24"/>
        </w:rPr>
      </w:pPr>
      <w:r w:rsidRPr="00C44C8F">
        <w:rPr>
          <w:noProof/>
          <w:szCs w:val="24"/>
        </w:rPr>
        <w:t>–</w:t>
      </w:r>
      <w:r w:rsidRPr="00C44C8F">
        <w:rPr>
          <w:noProof/>
          <w:szCs w:val="24"/>
        </w:rPr>
        <w:tab/>
        <w:t>32009 R 0903: Commission Regulation</w:t>
      </w:r>
      <w:r w:rsidR="00BD6AE8">
        <w:rPr>
          <w:noProof/>
          <w:szCs w:val="24"/>
        </w:rPr>
        <w:t xml:space="preserve"> (EC) </w:t>
      </w:r>
      <w:r w:rsidR="00F54F60">
        <w:rPr>
          <w:noProof/>
          <w:szCs w:val="24"/>
        </w:rPr>
        <w:t>No 9</w:t>
      </w:r>
      <w:r w:rsidRPr="00C44C8F">
        <w:rPr>
          <w:noProof/>
          <w:szCs w:val="24"/>
        </w:rPr>
        <w:t xml:space="preserve">03/2009 </w:t>
      </w:r>
      <w:r w:rsidR="00047612">
        <w:rPr>
          <w:noProof/>
          <w:szCs w:val="24"/>
        </w:rPr>
        <w:t>of 2</w:t>
      </w:r>
      <w:r w:rsidRPr="00C44C8F">
        <w:rPr>
          <w:noProof/>
          <w:szCs w:val="24"/>
        </w:rPr>
        <w:t>8 September 2009 (</w:t>
      </w:r>
      <w:r w:rsidR="003449B5">
        <w:rPr>
          <w:noProof/>
          <w:szCs w:val="24"/>
        </w:rPr>
        <w:t>OJ L </w:t>
      </w:r>
      <w:r w:rsidRPr="00C44C8F">
        <w:rPr>
          <w:noProof/>
          <w:szCs w:val="24"/>
        </w:rPr>
        <w:t>256, 29.9.2009,</w:t>
      </w:r>
      <w:r w:rsidR="003449B5">
        <w:rPr>
          <w:noProof/>
          <w:szCs w:val="24"/>
        </w:rPr>
        <w:t xml:space="preserve"> p. </w:t>
      </w:r>
      <w:r w:rsidRPr="00C44C8F">
        <w:rPr>
          <w:noProof/>
          <w:szCs w:val="24"/>
        </w:rPr>
        <w:t>26), as amended by:</w:t>
      </w:r>
    </w:p>
    <w:p w14:paraId="1A065FCA" w14:textId="77777777" w:rsidR="00B01D4B" w:rsidRPr="00C44C8F" w:rsidRDefault="00B01D4B" w:rsidP="00B01D4B">
      <w:pPr>
        <w:ind w:left="1134" w:hanging="567"/>
        <w:rPr>
          <w:noProof/>
          <w:szCs w:val="24"/>
        </w:rPr>
      </w:pPr>
    </w:p>
    <w:p w14:paraId="019584DB" w14:textId="7BE588A1" w:rsidR="00B01D4B" w:rsidRPr="00C44C8F" w:rsidRDefault="00B01D4B" w:rsidP="00B01D4B">
      <w:pPr>
        <w:ind w:left="1701" w:hanging="567"/>
        <w:rPr>
          <w:noProof/>
          <w:szCs w:val="24"/>
        </w:rPr>
      </w:pPr>
      <w:r w:rsidRPr="00C44C8F">
        <w:rPr>
          <w:noProof/>
          <w:szCs w:val="24"/>
        </w:rPr>
        <w:t>–</w:t>
      </w:r>
      <w:r w:rsidRPr="00C44C8F">
        <w:rPr>
          <w:noProof/>
          <w:szCs w:val="24"/>
        </w:rPr>
        <w:tab/>
        <w:t>32013 R 0357: Commission Implementing Regulation</w:t>
      </w:r>
      <w:r w:rsidR="00BD6AE8">
        <w:rPr>
          <w:noProof/>
          <w:szCs w:val="24"/>
        </w:rPr>
        <w:t xml:space="preserve"> (EU) </w:t>
      </w:r>
      <w:r w:rsidR="00F54F60">
        <w:rPr>
          <w:noProof/>
          <w:szCs w:val="24"/>
        </w:rPr>
        <w:t>No 3</w:t>
      </w:r>
      <w:r w:rsidRPr="00C44C8F">
        <w:rPr>
          <w:noProof/>
          <w:szCs w:val="24"/>
        </w:rPr>
        <w:t xml:space="preserve">57/2013 </w:t>
      </w:r>
      <w:r w:rsidR="00047612">
        <w:rPr>
          <w:noProof/>
          <w:szCs w:val="24"/>
        </w:rPr>
        <w:t>of 1</w:t>
      </w:r>
      <w:r w:rsidRPr="00C44C8F">
        <w:rPr>
          <w:noProof/>
          <w:szCs w:val="24"/>
        </w:rPr>
        <w:t>8 April 2013 (</w:t>
      </w:r>
      <w:r w:rsidR="003449B5">
        <w:rPr>
          <w:noProof/>
          <w:szCs w:val="24"/>
        </w:rPr>
        <w:t>OJ L </w:t>
      </w:r>
      <w:r w:rsidRPr="00C44C8F">
        <w:rPr>
          <w:noProof/>
          <w:szCs w:val="24"/>
        </w:rPr>
        <w:t>109, 19.4.2013,</w:t>
      </w:r>
      <w:r w:rsidR="003449B5">
        <w:rPr>
          <w:noProof/>
          <w:szCs w:val="24"/>
        </w:rPr>
        <w:t xml:space="preserve"> p. </w:t>
      </w:r>
      <w:r w:rsidRPr="00C44C8F">
        <w:rPr>
          <w:noProof/>
          <w:szCs w:val="24"/>
        </w:rPr>
        <w:t>22),</w:t>
      </w:r>
    </w:p>
    <w:p w14:paraId="60166913" w14:textId="77777777" w:rsidR="00B01D4B" w:rsidRPr="00C44C8F" w:rsidRDefault="00B01D4B" w:rsidP="00B01D4B">
      <w:pPr>
        <w:ind w:left="1701" w:hanging="567"/>
        <w:rPr>
          <w:noProof/>
          <w:szCs w:val="24"/>
        </w:rPr>
      </w:pPr>
    </w:p>
    <w:p w14:paraId="56C9DB7D" w14:textId="5B46A3B5" w:rsidR="00B01D4B" w:rsidRPr="00C44C8F" w:rsidRDefault="00B01D4B" w:rsidP="00B01D4B">
      <w:pPr>
        <w:ind w:left="1701" w:hanging="567"/>
        <w:rPr>
          <w:noProof/>
          <w:szCs w:val="24"/>
        </w:rPr>
      </w:pPr>
      <w:r w:rsidRPr="00C44C8F">
        <w:rPr>
          <w:noProof/>
          <w:szCs w:val="24"/>
        </w:rPr>
        <w:t>–</w:t>
      </w:r>
      <w:r w:rsidRPr="00C44C8F">
        <w:rPr>
          <w:noProof/>
          <w:szCs w:val="24"/>
        </w:rPr>
        <w:tab/>
        <w:t>32017 R 1126: Commission Implementing Regulation</w:t>
      </w:r>
      <w:r w:rsidR="00BD6AE8">
        <w:rPr>
          <w:noProof/>
          <w:szCs w:val="24"/>
        </w:rPr>
        <w:t xml:space="preserve"> (EU) </w:t>
      </w:r>
      <w:r w:rsidRPr="00C44C8F">
        <w:rPr>
          <w:noProof/>
          <w:szCs w:val="24"/>
        </w:rPr>
        <w:t xml:space="preserve">2017/1126 </w:t>
      </w:r>
      <w:r w:rsidR="00047612">
        <w:rPr>
          <w:noProof/>
          <w:szCs w:val="24"/>
        </w:rPr>
        <w:t>of 2</w:t>
      </w:r>
      <w:r w:rsidRPr="00C44C8F">
        <w:rPr>
          <w:noProof/>
          <w:szCs w:val="24"/>
        </w:rPr>
        <w:t>3 June 2017 (</w:t>
      </w:r>
      <w:r w:rsidR="003449B5">
        <w:rPr>
          <w:noProof/>
          <w:szCs w:val="24"/>
        </w:rPr>
        <w:t>OJ L </w:t>
      </w:r>
      <w:r w:rsidRPr="00C44C8F">
        <w:rPr>
          <w:noProof/>
          <w:szCs w:val="24"/>
        </w:rPr>
        <w:t>163, 24.6.2017,</w:t>
      </w:r>
      <w:r w:rsidR="003449B5">
        <w:rPr>
          <w:noProof/>
          <w:szCs w:val="24"/>
        </w:rPr>
        <w:t xml:space="preserve"> p. </w:t>
      </w:r>
      <w:r w:rsidRPr="00C44C8F">
        <w:rPr>
          <w:noProof/>
          <w:szCs w:val="24"/>
        </w:rPr>
        <w:t>13),</w:t>
      </w:r>
    </w:p>
    <w:p w14:paraId="18F62AB2" w14:textId="77777777" w:rsidR="00B01D4B" w:rsidRPr="00C44C8F" w:rsidRDefault="00B01D4B" w:rsidP="00B01D4B">
      <w:pPr>
        <w:ind w:left="1701" w:hanging="567"/>
        <w:rPr>
          <w:noProof/>
          <w:szCs w:val="24"/>
        </w:rPr>
      </w:pPr>
    </w:p>
    <w:p w14:paraId="36D0B1CD" w14:textId="2DB92ED9" w:rsidR="00B01D4B" w:rsidRPr="00C44C8F" w:rsidRDefault="00B01D4B" w:rsidP="00B01D4B">
      <w:pPr>
        <w:ind w:left="1134" w:hanging="567"/>
        <w:rPr>
          <w:noProof/>
          <w:szCs w:val="24"/>
        </w:rPr>
      </w:pPr>
      <w:r w:rsidRPr="00C44C8F">
        <w:rPr>
          <w:noProof/>
          <w:szCs w:val="24"/>
        </w:rPr>
        <w:t>–</w:t>
      </w:r>
      <w:r w:rsidRPr="00C44C8F">
        <w:rPr>
          <w:noProof/>
          <w:szCs w:val="24"/>
        </w:rPr>
        <w:tab/>
        <w:t>32009 R 1087: Commission Regulation</w:t>
      </w:r>
      <w:r w:rsidR="00BD6AE8">
        <w:rPr>
          <w:noProof/>
          <w:szCs w:val="24"/>
        </w:rPr>
        <w:t xml:space="preserve"> (EC) </w:t>
      </w:r>
      <w:r w:rsidR="00F54F60">
        <w:rPr>
          <w:noProof/>
          <w:szCs w:val="24"/>
        </w:rPr>
        <w:t>No 1</w:t>
      </w:r>
      <w:r w:rsidRPr="00C44C8F">
        <w:rPr>
          <w:noProof/>
          <w:szCs w:val="24"/>
        </w:rPr>
        <w:t xml:space="preserve">087/2009 </w:t>
      </w:r>
      <w:r w:rsidR="00047612">
        <w:rPr>
          <w:noProof/>
          <w:szCs w:val="24"/>
        </w:rPr>
        <w:t>of 1</w:t>
      </w:r>
      <w:r w:rsidRPr="00C44C8F">
        <w:rPr>
          <w:noProof/>
          <w:szCs w:val="24"/>
        </w:rPr>
        <w:t>2 November 2009 (</w:t>
      </w:r>
      <w:r w:rsidR="003449B5">
        <w:rPr>
          <w:noProof/>
          <w:szCs w:val="24"/>
        </w:rPr>
        <w:t>OJ L </w:t>
      </w:r>
      <w:r w:rsidRPr="00C44C8F">
        <w:rPr>
          <w:noProof/>
          <w:szCs w:val="24"/>
        </w:rPr>
        <w:t>297, 13.11.2009,</w:t>
      </w:r>
      <w:r w:rsidR="003449B5">
        <w:rPr>
          <w:noProof/>
          <w:szCs w:val="24"/>
        </w:rPr>
        <w:t xml:space="preserve"> p. </w:t>
      </w:r>
      <w:r w:rsidRPr="00C44C8F">
        <w:rPr>
          <w:noProof/>
          <w:szCs w:val="24"/>
        </w:rPr>
        <w:t>4), as amended by:</w:t>
      </w:r>
    </w:p>
    <w:p w14:paraId="7F41D5B8" w14:textId="77777777" w:rsidR="00B01D4B" w:rsidRPr="00C44C8F" w:rsidRDefault="00B01D4B" w:rsidP="00B01D4B">
      <w:pPr>
        <w:ind w:left="1134" w:hanging="567"/>
        <w:rPr>
          <w:noProof/>
          <w:szCs w:val="24"/>
        </w:rPr>
      </w:pPr>
    </w:p>
    <w:p w14:paraId="7BF35170" w14:textId="6B1BE55B" w:rsidR="003449B5" w:rsidRDefault="00B01D4B" w:rsidP="00B01D4B">
      <w:pPr>
        <w:ind w:left="1701" w:hanging="567"/>
        <w:rPr>
          <w:noProof/>
          <w:szCs w:val="24"/>
        </w:rPr>
      </w:pPr>
      <w:r w:rsidRPr="00C44C8F">
        <w:rPr>
          <w:noProof/>
          <w:szCs w:val="24"/>
        </w:rPr>
        <w:t>–</w:t>
      </w:r>
      <w:r w:rsidRPr="00C44C8F">
        <w:rPr>
          <w:noProof/>
          <w:szCs w:val="24"/>
        </w:rPr>
        <w:tab/>
        <w:t>32019 R 0221: Commission Implementing Regulation</w:t>
      </w:r>
      <w:r w:rsidR="00BD6AE8">
        <w:rPr>
          <w:noProof/>
          <w:szCs w:val="24"/>
        </w:rPr>
        <w:t xml:space="preserve"> (EU) </w:t>
      </w:r>
      <w:r w:rsidRPr="00C44C8F">
        <w:rPr>
          <w:noProof/>
          <w:szCs w:val="24"/>
        </w:rPr>
        <w:t xml:space="preserve">2019/221 </w:t>
      </w:r>
      <w:r w:rsidR="00047612">
        <w:rPr>
          <w:noProof/>
          <w:szCs w:val="24"/>
        </w:rPr>
        <w:t>of 6</w:t>
      </w:r>
      <w:r w:rsidRPr="00C44C8F">
        <w:rPr>
          <w:noProof/>
          <w:szCs w:val="24"/>
        </w:rPr>
        <w:t> February 2019 (</w:t>
      </w:r>
      <w:r w:rsidR="003449B5">
        <w:rPr>
          <w:noProof/>
          <w:szCs w:val="24"/>
        </w:rPr>
        <w:t>OJ L </w:t>
      </w:r>
      <w:r w:rsidRPr="00C44C8F">
        <w:rPr>
          <w:noProof/>
          <w:szCs w:val="24"/>
        </w:rPr>
        <w:t>35, 7.2.2019,</w:t>
      </w:r>
      <w:r w:rsidR="003449B5">
        <w:rPr>
          <w:noProof/>
          <w:szCs w:val="24"/>
        </w:rPr>
        <w:t xml:space="preserve"> p. </w:t>
      </w:r>
      <w:r w:rsidRPr="00C44C8F">
        <w:rPr>
          <w:noProof/>
          <w:szCs w:val="24"/>
        </w:rPr>
        <w:t>28),</w:t>
      </w:r>
    </w:p>
    <w:p w14:paraId="6BE600D4" w14:textId="18046715" w:rsidR="00B01D4B" w:rsidRPr="00C44C8F" w:rsidRDefault="00B01D4B" w:rsidP="00B01D4B">
      <w:pPr>
        <w:ind w:left="1701" w:hanging="567"/>
        <w:rPr>
          <w:noProof/>
          <w:szCs w:val="24"/>
        </w:rPr>
      </w:pPr>
    </w:p>
    <w:p w14:paraId="71BABDF2" w14:textId="222827BE" w:rsidR="00B01D4B" w:rsidRPr="00C44C8F" w:rsidRDefault="00B01D4B" w:rsidP="00B01D4B">
      <w:pPr>
        <w:ind w:left="1134" w:hanging="567"/>
        <w:rPr>
          <w:noProof/>
          <w:szCs w:val="24"/>
        </w:rPr>
      </w:pPr>
      <w:r w:rsidRPr="00C44C8F">
        <w:rPr>
          <w:noProof/>
          <w:szCs w:val="24"/>
        </w:rPr>
        <w:t>–</w:t>
      </w:r>
      <w:r w:rsidRPr="00C44C8F">
        <w:rPr>
          <w:noProof/>
          <w:szCs w:val="24"/>
        </w:rPr>
        <w:tab/>
        <w:t>32009 R 1088: Commission Regulation</w:t>
      </w:r>
      <w:r w:rsidR="00BD6AE8">
        <w:rPr>
          <w:noProof/>
          <w:szCs w:val="24"/>
        </w:rPr>
        <w:t xml:space="preserve"> (EC) </w:t>
      </w:r>
      <w:r w:rsidR="00F54F60">
        <w:rPr>
          <w:noProof/>
          <w:szCs w:val="24"/>
        </w:rPr>
        <w:t>No 1</w:t>
      </w:r>
      <w:r w:rsidRPr="00C44C8F">
        <w:rPr>
          <w:noProof/>
          <w:szCs w:val="24"/>
        </w:rPr>
        <w:t xml:space="preserve">088/2009 </w:t>
      </w:r>
      <w:r w:rsidR="00047612">
        <w:rPr>
          <w:noProof/>
          <w:szCs w:val="24"/>
        </w:rPr>
        <w:t>of 1</w:t>
      </w:r>
      <w:r w:rsidRPr="00C44C8F">
        <w:rPr>
          <w:noProof/>
          <w:szCs w:val="24"/>
        </w:rPr>
        <w:t>2 November 2009 (</w:t>
      </w:r>
      <w:r w:rsidR="003449B5">
        <w:rPr>
          <w:noProof/>
          <w:szCs w:val="24"/>
        </w:rPr>
        <w:t>OJ L </w:t>
      </w:r>
      <w:r w:rsidRPr="00C44C8F">
        <w:rPr>
          <w:noProof/>
          <w:szCs w:val="24"/>
        </w:rPr>
        <w:t>297, 13.11.2009,</w:t>
      </w:r>
      <w:r w:rsidR="003449B5">
        <w:rPr>
          <w:noProof/>
          <w:szCs w:val="24"/>
        </w:rPr>
        <w:t xml:space="preserve"> p. </w:t>
      </w:r>
      <w:r w:rsidRPr="00C44C8F">
        <w:rPr>
          <w:noProof/>
          <w:szCs w:val="24"/>
        </w:rPr>
        <w:t>6),</w:t>
      </w:r>
    </w:p>
    <w:p w14:paraId="2415F3B6" w14:textId="77777777" w:rsidR="00B01D4B" w:rsidRPr="00C44C8F" w:rsidRDefault="00B01D4B" w:rsidP="00B01D4B">
      <w:pPr>
        <w:ind w:left="1134" w:hanging="567"/>
        <w:rPr>
          <w:noProof/>
          <w:szCs w:val="24"/>
        </w:rPr>
      </w:pPr>
    </w:p>
    <w:p w14:paraId="79335E43" w14:textId="59B6177D" w:rsidR="00B01D4B" w:rsidRPr="00C44C8F" w:rsidRDefault="00B01D4B" w:rsidP="00B01D4B">
      <w:pPr>
        <w:ind w:left="1134" w:hanging="567"/>
        <w:rPr>
          <w:noProof/>
          <w:szCs w:val="24"/>
        </w:rPr>
      </w:pPr>
      <w:r w:rsidRPr="00C44C8F">
        <w:rPr>
          <w:noProof/>
          <w:szCs w:val="24"/>
        </w:rPr>
        <w:t>–</w:t>
      </w:r>
      <w:r w:rsidRPr="00C44C8F">
        <w:rPr>
          <w:noProof/>
          <w:szCs w:val="24"/>
        </w:rPr>
        <w:tab/>
        <w:t>32010 R 0008: Commission Regulation</w:t>
      </w:r>
      <w:r w:rsidR="00BD6AE8">
        <w:rPr>
          <w:noProof/>
          <w:szCs w:val="24"/>
        </w:rPr>
        <w:t xml:space="preserve"> (EU) </w:t>
      </w:r>
      <w:r w:rsidR="00F54F60">
        <w:rPr>
          <w:noProof/>
          <w:szCs w:val="24"/>
        </w:rPr>
        <w:t>No 8</w:t>
      </w:r>
      <w:r w:rsidRPr="00C44C8F">
        <w:rPr>
          <w:noProof/>
          <w:szCs w:val="24"/>
        </w:rPr>
        <w:t xml:space="preserve">/2010 </w:t>
      </w:r>
      <w:r w:rsidR="00047612">
        <w:rPr>
          <w:noProof/>
          <w:szCs w:val="24"/>
        </w:rPr>
        <w:t>of 2</w:t>
      </w:r>
      <w:r w:rsidRPr="00C44C8F">
        <w:rPr>
          <w:noProof/>
          <w:szCs w:val="24"/>
        </w:rPr>
        <w:t>3 December 2009 (</w:t>
      </w:r>
      <w:r w:rsidR="003449B5">
        <w:rPr>
          <w:noProof/>
          <w:szCs w:val="24"/>
        </w:rPr>
        <w:t>OJ L </w:t>
      </w:r>
      <w:r w:rsidRPr="00C44C8F">
        <w:rPr>
          <w:noProof/>
          <w:szCs w:val="24"/>
        </w:rPr>
        <w:t>3, 7.1.2010,</w:t>
      </w:r>
      <w:r w:rsidR="003449B5">
        <w:rPr>
          <w:noProof/>
          <w:szCs w:val="24"/>
        </w:rPr>
        <w:t xml:space="preserve"> p. </w:t>
      </w:r>
      <w:r w:rsidRPr="00C44C8F">
        <w:rPr>
          <w:noProof/>
          <w:szCs w:val="24"/>
        </w:rPr>
        <w:t>7),</w:t>
      </w:r>
    </w:p>
    <w:p w14:paraId="42B425AD" w14:textId="77777777" w:rsidR="00B01D4B" w:rsidRPr="00C44C8F" w:rsidRDefault="00B01D4B" w:rsidP="00B01D4B">
      <w:pPr>
        <w:ind w:left="1134" w:hanging="567"/>
        <w:rPr>
          <w:noProof/>
          <w:szCs w:val="24"/>
        </w:rPr>
      </w:pPr>
    </w:p>
    <w:p w14:paraId="1F4990F2" w14:textId="2D5B9C07"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32010 R 0009: Commission Regulation</w:t>
      </w:r>
      <w:r w:rsidR="00BD6AE8">
        <w:rPr>
          <w:noProof/>
          <w:szCs w:val="24"/>
        </w:rPr>
        <w:t xml:space="preserve"> (EU) </w:t>
      </w:r>
      <w:r w:rsidR="00F54F60">
        <w:rPr>
          <w:noProof/>
          <w:szCs w:val="24"/>
        </w:rPr>
        <w:t>No 9</w:t>
      </w:r>
      <w:r w:rsidR="00B01D4B" w:rsidRPr="00C44C8F">
        <w:rPr>
          <w:noProof/>
          <w:szCs w:val="24"/>
        </w:rPr>
        <w:t xml:space="preserve">/2010 </w:t>
      </w:r>
      <w:r w:rsidR="00047612">
        <w:rPr>
          <w:noProof/>
          <w:szCs w:val="24"/>
        </w:rPr>
        <w:t>of 2</w:t>
      </w:r>
      <w:r w:rsidR="00B01D4B" w:rsidRPr="00C44C8F">
        <w:rPr>
          <w:noProof/>
          <w:szCs w:val="24"/>
        </w:rPr>
        <w:t>3 December 2009 (</w:t>
      </w:r>
      <w:r w:rsidR="003449B5">
        <w:rPr>
          <w:noProof/>
          <w:szCs w:val="24"/>
        </w:rPr>
        <w:t>OJ L </w:t>
      </w:r>
      <w:r w:rsidR="00B01D4B" w:rsidRPr="00C44C8F">
        <w:rPr>
          <w:noProof/>
          <w:szCs w:val="24"/>
        </w:rPr>
        <w:t>3, 7.1.2010,</w:t>
      </w:r>
      <w:r w:rsidR="003449B5">
        <w:rPr>
          <w:noProof/>
          <w:szCs w:val="24"/>
        </w:rPr>
        <w:t xml:space="preserve"> p. </w:t>
      </w:r>
      <w:r w:rsidR="00B01D4B" w:rsidRPr="00C44C8F">
        <w:rPr>
          <w:noProof/>
          <w:szCs w:val="24"/>
        </w:rPr>
        <w:t>10), as amended by:</w:t>
      </w:r>
    </w:p>
    <w:p w14:paraId="6E832CB1" w14:textId="77777777" w:rsidR="00B01D4B" w:rsidRPr="00C44C8F" w:rsidRDefault="00B01D4B" w:rsidP="00B01D4B">
      <w:pPr>
        <w:ind w:left="1134" w:hanging="567"/>
        <w:rPr>
          <w:noProof/>
          <w:szCs w:val="24"/>
        </w:rPr>
      </w:pPr>
    </w:p>
    <w:p w14:paraId="39568115" w14:textId="26056EA1" w:rsidR="00B01D4B" w:rsidRPr="00C44C8F" w:rsidRDefault="00B01D4B" w:rsidP="00B01D4B">
      <w:pPr>
        <w:ind w:left="1701" w:hanging="567"/>
        <w:rPr>
          <w:noProof/>
          <w:szCs w:val="24"/>
        </w:rPr>
      </w:pPr>
      <w:r w:rsidRPr="00C44C8F">
        <w:rPr>
          <w:noProof/>
          <w:szCs w:val="24"/>
        </w:rPr>
        <w:t>–</w:t>
      </w:r>
      <w:r w:rsidRPr="00C44C8F">
        <w:rPr>
          <w:noProof/>
          <w:szCs w:val="24"/>
        </w:rPr>
        <w:tab/>
        <w:t>32012 R 1196: Commission Implementing Regulation</w:t>
      </w:r>
      <w:r w:rsidR="00BD6AE8">
        <w:rPr>
          <w:noProof/>
          <w:szCs w:val="24"/>
        </w:rPr>
        <w:t xml:space="preserve"> (EU) </w:t>
      </w:r>
      <w:r w:rsidR="00F54F60">
        <w:rPr>
          <w:noProof/>
          <w:szCs w:val="24"/>
        </w:rPr>
        <w:t>No 1</w:t>
      </w:r>
      <w:r w:rsidRPr="00C44C8F">
        <w:rPr>
          <w:noProof/>
          <w:szCs w:val="24"/>
        </w:rPr>
        <w:t xml:space="preserve">196/2012 </w:t>
      </w:r>
      <w:r w:rsidR="00047612">
        <w:rPr>
          <w:noProof/>
          <w:szCs w:val="24"/>
        </w:rPr>
        <w:t>of 1</w:t>
      </w:r>
      <w:r w:rsidRPr="00C44C8F">
        <w:rPr>
          <w:noProof/>
          <w:szCs w:val="24"/>
        </w:rPr>
        <w:t>3 December 2012 (</w:t>
      </w:r>
      <w:r w:rsidR="003449B5">
        <w:rPr>
          <w:noProof/>
          <w:szCs w:val="24"/>
        </w:rPr>
        <w:t>OJ L </w:t>
      </w:r>
      <w:r w:rsidRPr="00C44C8F">
        <w:rPr>
          <w:noProof/>
          <w:szCs w:val="24"/>
        </w:rPr>
        <w:t>342, 14.12.2012,</w:t>
      </w:r>
      <w:r w:rsidR="003449B5">
        <w:rPr>
          <w:noProof/>
          <w:szCs w:val="24"/>
        </w:rPr>
        <w:t xml:space="preserve"> p. </w:t>
      </w:r>
      <w:r w:rsidRPr="00C44C8F">
        <w:rPr>
          <w:noProof/>
          <w:szCs w:val="24"/>
        </w:rPr>
        <w:t>25),</w:t>
      </w:r>
    </w:p>
    <w:p w14:paraId="46A2C2FE" w14:textId="77777777" w:rsidR="00B01D4B" w:rsidRPr="00C44C8F" w:rsidRDefault="00B01D4B" w:rsidP="00B01D4B">
      <w:pPr>
        <w:ind w:left="1701" w:hanging="567"/>
        <w:rPr>
          <w:noProof/>
          <w:szCs w:val="24"/>
        </w:rPr>
      </w:pPr>
    </w:p>
    <w:p w14:paraId="6D1F653C" w14:textId="6FC36FFD" w:rsidR="00B01D4B" w:rsidRPr="00C44C8F" w:rsidRDefault="00B01D4B" w:rsidP="00B01D4B">
      <w:pPr>
        <w:ind w:left="1701" w:hanging="567"/>
        <w:rPr>
          <w:noProof/>
          <w:szCs w:val="24"/>
        </w:rPr>
      </w:pPr>
      <w:r w:rsidRPr="00C44C8F">
        <w:rPr>
          <w:noProof/>
          <w:szCs w:val="24"/>
        </w:rPr>
        <w:t>–</w:t>
      </w:r>
      <w:r w:rsidRPr="00C44C8F">
        <w:rPr>
          <w:noProof/>
          <w:szCs w:val="24"/>
        </w:rPr>
        <w:tab/>
        <w:t>32019 R 0221: Commission Implementing Regulation</w:t>
      </w:r>
      <w:r w:rsidR="00BD6AE8">
        <w:rPr>
          <w:noProof/>
          <w:szCs w:val="24"/>
        </w:rPr>
        <w:t xml:space="preserve"> (EU) </w:t>
      </w:r>
      <w:r w:rsidRPr="00C44C8F">
        <w:rPr>
          <w:noProof/>
          <w:szCs w:val="24"/>
        </w:rPr>
        <w:t xml:space="preserve">2019/221 </w:t>
      </w:r>
      <w:r w:rsidR="00047612">
        <w:rPr>
          <w:noProof/>
          <w:szCs w:val="24"/>
        </w:rPr>
        <w:t>of 6</w:t>
      </w:r>
      <w:r w:rsidRPr="00C44C8F">
        <w:rPr>
          <w:noProof/>
          <w:szCs w:val="24"/>
        </w:rPr>
        <w:t> February 2019 (</w:t>
      </w:r>
      <w:r w:rsidR="003449B5">
        <w:rPr>
          <w:noProof/>
          <w:szCs w:val="24"/>
        </w:rPr>
        <w:t>OJ L </w:t>
      </w:r>
      <w:r w:rsidRPr="00C44C8F">
        <w:rPr>
          <w:noProof/>
          <w:szCs w:val="24"/>
        </w:rPr>
        <w:t>35, 7.2.2019,</w:t>
      </w:r>
      <w:r w:rsidR="003449B5">
        <w:rPr>
          <w:noProof/>
          <w:szCs w:val="24"/>
        </w:rPr>
        <w:t xml:space="preserve"> p. </w:t>
      </w:r>
      <w:r w:rsidRPr="00C44C8F">
        <w:rPr>
          <w:noProof/>
          <w:szCs w:val="24"/>
        </w:rPr>
        <w:t>28),</w:t>
      </w:r>
    </w:p>
    <w:p w14:paraId="687B9C44" w14:textId="77777777" w:rsidR="00B01D4B" w:rsidRPr="00C44C8F" w:rsidRDefault="00B01D4B" w:rsidP="00B01D4B">
      <w:pPr>
        <w:ind w:left="1701" w:hanging="567"/>
        <w:rPr>
          <w:noProof/>
          <w:szCs w:val="24"/>
        </w:rPr>
      </w:pPr>
    </w:p>
    <w:p w14:paraId="4537959C" w14:textId="08E7D4B8" w:rsidR="003449B5" w:rsidRDefault="00B01D4B" w:rsidP="00B01D4B">
      <w:pPr>
        <w:ind w:left="1134" w:hanging="567"/>
        <w:rPr>
          <w:noProof/>
          <w:szCs w:val="24"/>
        </w:rPr>
      </w:pPr>
      <w:bookmarkStart w:id="405" w:name="_Hlk161672313"/>
      <w:bookmarkStart w:id="406" w:name="_Hlk161412891"/>
      <w:r w:rsidRPr="00C44C8F">
        <w:rPr>
          <w:noProof/>
          <w:szCs w:val="24"/>
        </w:rPr>
        <w:t>–</w:t>
      </w:r>
      <w:r w:rsidRPr="00C44C8F">
        <w:rPr>
          <w:noProof/>
          <w:szCs w:val="24"/>
        </w:rPr>
        <w:tab/>
      </w:r>
      <w:bookmarkEnd w:id="405"/>
      <w:r w:rsidRPr="00C44C8F">
        <w:rPr>
          <w:noProof/>
          <w:szCs w:val="24"/>
        </w:rPr>
        <w:t>32010 R 0107: Commission Regulation</w:t>
      </w:r>
      <w:r w:rsidR="00BD6AE8">
        <w:rPr>
          <w:noProof/>
          <w:szCs w:val="24"/>
        </w:rPr>
        <w:t xml:space="preserve"> (EU) </w:t>
      </w:r>
      <w:r w:rsidR="00F54F60">
        <w:rPr>
          <w:noProof/>
          <w:szCs w:val="24"/>
        </w:rPr>
        <w:t>No 1</w:t>
      </w:r>
      <w:r w:rsidRPr="00C44C8F">
        <w:rPr>
          <w:noProof/>
          <w:szCs w:val="24"/>
        </w:rPr>
        <w:t xml:space="preserve">07/2010 </w:t>
      </w:r>
      <w:r w:rsidR="00047612">
        <w:rPr>
          <w:noProof/>
          <w:szCs w:val="24"/>
        </w:rPr>
        <w:t>of 8</w:t>
      </w:r>
      <w:r w:rsidRPr="00C44C8F">
        <w:rPr>
          <w:noProof/>
          <w:szCs w:val="24"/>
        </w:rPr>
        <w:t> February 2010 (</w:t>
      </w:r>
      <w:r w:rsidR="003449B5">
        <w:rPr>
          <w:noProof/>
          <w:szCs w:val="24"/>
        </w:rPr>
        <w:t>OJ L </w:t>
      </w:r>
      <w:r w:rsidRPr="00C44C8F">
        <w:rPr>
          <w:noProof/>
          <w:szCs w:val="24"/>
        </w:rPr>
        <w:t>36, 9.2.2010,</w:t>
      </w:r>
      <w:r w:rsidR="003449B5">
        <w:rPr>
          <w:noProof/>
          <w:szCs w:val="24"/>
        </w:rPr>
        <w:t xml:space="preserve"> p. </w:t>
      </w:r>
      <w:r w:rsidRPr="00C44C8F">
        <w:rPr>
          <w:noProof/>
          <w:szCs w:val="24"/>
        </w:rPr>
        <w:t xml:space="preserve">1), </w:t>
      </w:r>
      <w:bookmarkEnd w:id="406"/>
    </w:p>
    <w:p w14:paraId="0F636B15" w14:textId="40883A76" w:rsidR="00B01D4B" w:rsidRPr="00C44C8F" w:rsidRDefault="00B01D4B" w:rsidP="00B01D4B">
      <w:pPr>
        <w:ind w:left="1134" w:hanging="567"/>
        <w:rPr>
          <w:noProof/>
          <w:szCs w:val="24"/>
        </w:rPr>
      </w:pPr>
    </w:p>
    <w:p w14:paraId="670B856C" w14:textId="3D0D2F57" w:rsidR="003449B5" w:rsidRDefault="00B01D4B" w:rsidP="00B01D4B">
      <w:pPr>
        <w:ind w:left="1134" w:hanging="567"/>
        <w:rPr>
          <w:noProof/>
          <w:szCs w:val="24"/>
        </w:rPr>
      </w:pPr>
      <w:bookmarkStart w:id="407" w:name="_Hlk161672912"/>
      <w:r w:rsidRPr="00C44C8F">
        <w:rPr>
          <w:noProof/>
          <w:szCs w:val="24"/>
        </w:rPr>
        <w:t>–</w:t>
      </w:r>
      <w:r w:rsidRPr="00C44C8F">
        <w:rPr>
          <w:noProof/>
          <w:szCs w:val="24"/>
        </w:rPr>
        <w:tab/>
      </w:r>
      <w:bookmarkEnd w:id="407"/>
      <w:r w:rsidRPr="00C44C8F">
        <w:rPr>
          <w:noProof/>
          <w:szCs w:val="24"/>
        </w:rPr>
        <w:t>32010 R 0874: Commission Regulation</w:t>
      </w:r>
      <w:r w:rsidR="00BD6AE8">
        <w:rPr>
          <w:noProof/>
          <w:szCs w:val="24"/>
        </w:rPr>
        <w:t xml:space="preserve"> (EU) </w:t>
      </w:r>
      <w:r w:rsidR="00F54F60">
        <w:rPr>
          <w:noProof/>
          <w:szCs w:val="24"/>
        </w:rPr>
        <w:t>No 8</w:t>
      </w:r>
      <w:r w:rsidRPr="00C44C8F">
        <w:rPr>
          <w:noProof/>
          <w:szCs w:val="24"/>
        </w:rPr>
        <w:t xml:space="preserve">74/2010 </w:t>
      </w:r>
      <w:r w:rsidR="00047612">
        <w:rPr>
          <w:noProof/>
          <w:szCs w:val="24"/>
        </w:rPr>
        <w:t>of 5</w:t>
      </w:r>
      <w:r w:rsidRPr="00C44C8F">
        <w:rPr>
          <w:noProof/>
          <w:szCs w:val="24"/>
        </w:rPr>
        <w:t> October 2010 (</w:t>
      </w:r>
      <w:r w:rsidR="003449B5">
        <w:rPr>
          <w:noProof/>
          <w:szCs w:val="24"/>
        </w:rPr>
        <w:t>OJ L </w:t>
      </w:r>
      <w:r w:rsidRPr="00C44C8F">
        <w:rPr>
          <w:noProof/>
          <w:szCs w:val="24"/>
        </w:rPr>
        <w:t>263, 6.10.2010,</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264, 7.10.2010,</w:t>
      </w:r>
      <w:r w:rsidR="003449B5">
        <w:rPr>
          <w:noProof/>
          <w:szCs w:val="24"/>
        </w:rPr>
        <w:t xml:space="preserve"> p. </w:t>
      </w:r>
      <w:r w:rsidRPr="00C44C8F">
        <w:rPr>
          <w:noProof/>
          <w:szCs w:val="24"/>
        </w:rPr>
        <w:t>19, as amended by:</w:t>
      </w:r>
    </w:p>
    <w:p w14:paraId="1AF12BA7" w14:textId="00736C39" w:rsidR="00B01D4B" w:rsidRPr="00C44C8F" w:rsidRDefault="00B01D4B" w:rsidP="00B01D4B">
      <w:pPr>
        <w:ind w:left="1134" w:hanging="567"/>
        <w:rPr>
          <w:noProof/>
          <w:szCs w:val="24"/>
        </w:rPr>
      </w:pPr>
    </w:p>
    <w:p w14:paraId="312478EA" w14:textId="60A534A3" w:rsidR="00B01D4B" w:rsidRPr="00C44C8F" w:rsidRDefault="00B01D4B" w:rsidP="00B01D4B">
      <w:pPr>
        <w:ind w:left="1701" w:hanging="567"/>
        <w:rPr>
          <w:noProof/>
          <w:szCs w:val="24"/>
        </w:rPr>
      </w:pPr>
      <w:r w:rsidRPr="00C44C8F">
        <w:rPr>
          <w:noProof/>
          <w:szCs w:val="24"/>
        </w:rPr>
        <w:t>–</w:t>
      </w:r>
      <w:r w:rsidRPr="00C44C8F">
        <w:rPr>
          <w:noProof/>
          <w:szCs w:val="24"/>
        </w:rPr>
        <w:tab/>
        <w:t>32012 R 0118: Commission Implementing Regulation</w:t>
      </w:r>
      <w:r w:rsidR="00BD6AE8">
        <w:rPr>
          <w:noProof/>
          <w:szCs w:val="24"/>
        </w:rPr>
        <w:t xml:space="preserve"> (EU) </w:t>
      </w:r>
      <w:r w:rsidR="00F54F60">
        <w:rPr>
          <w:noProof/>
          <w:szCs w:val="24"/>
        </w:rPr>
        <w:t>No 1</w:t>
      </w:r>
      <w:r w:rsidRPr="00C44C8F">
        <w:rPr>
          <w:noProof/>
          <w:szCs w:val="24"/>
        </w:rPr>
        <w:t xml:space="preserve">18/2012 </w:t>
      </w:r>
      <w:r w:rsidR="00047612">
        <w:rPr>
          <w:noProof/>
          <w:szCs w:val="24"/>
        </w:rPr>
        <w:t>of 1</w:t>
      </w:r>
      <w:r w:rsidRPr="00C44C8F">
        <w:rPr>
          <w:noProof/>
          <w:szCs w:val="24"/>
        </w:rPr>
        <w:t>0 February 2012 (</w:t>
      </w:r>
      <w:r w:rsidR="003449B5">
        <w:rPr>
          <w:noProof/>
          <w:szCs w:val="24"/>
        </w:rPr>
        <w:t>OJ L </w:t>
      </w:r>
      <w:r w:rsidRPr="00C44C8F">
        <w:rPr>
          <w:noProof/>
          <w:szCs w:val="24"/>
        </w:rPr>
        <w:t>38, 11.2.2012,</w:t>
      </w:r>
      <w:r w:rsidR="003449B5">
        <w:rPr>
          <w:noProof/>
          <w:szCs w:val="24"/>
        </w:rPr>
        <w:t xml:space="preserve"> p. </w:t>
      </w:r>
      <w:r w:rsidRPr="00C44C8F">
        <w:rPr>
          <w:noProof/>
          <w:szCs w:val="24"/>
        </w:rPr>
        <w:t>36),</w:t>
      </w:r>
    </w:p>
    <w:p w14:paraId="5F3F7B47" w14:textId="77777777" w:rsidR="00B01D4B" w:rsidRPr="00C44C8F" w:rsidRDefault="00B01D4B" w:rsidP="00B01D4B">
      <w:pPr>
        <w:ind w:left="1701" w:hanging="567"/>
        <w:rPr>
          <w:noProof/>
          <w:szCs w:val="24"/>
        </w:rPr>
      </w:pPr>
    </w:p>
    <w:p w14:paraId="21693D91" w14:textId="1FE767FC" w:rsidR="00B01D4B" w:rsidRPr="00C44C8F" w:rsidRDefault="00B01D4B" w:rsidP="00B01D4B">
      <w:pPr>
        <w:ind w:left="1701" w:hanging="567"/>
        <w:rPr>
          <w:noProof/>
          <w:szCs w:val="24"/>
        </w:rPr>
      </w:pPr>
      <w:r w:rsidRPr="00C44C8F">
        <w:rPr>
          <w:noProof/>
          <w:szCs w:val="24"/>
        </w:rPr>
        <w:t>–</w:t>
      </w:r>
      <w:r w:rsidRPr="00C44C8F">
        <w:rPr>
          <w:noProof/>
          <w:szCs w:val="24"/>
        </w:rPr>
        <w:tab/>
        <w:t>32013 R 1014: Commission Implementing Regulation</w:t>
      </w:r>
      <w:r w:rsidR="00BD6AE8">
        <w:rPr>
          <w:noProof/>
          <w:szCs w:val="24"/>
        </w:rPr>
        <w:t xml:space="preserve"> (EU) </w:t>
      </w:r>
      <w:r w:rsidR="00F54F60">
        <w:rPr>
          <w:noProof/>
          <w:szCs w:val="24"/>
        </w:rPr>
        <w:t>No 1</w:t>
      </w:r>
      <w:r w:rsidRPr="00C44C8F">
        <w:rPr>
          <w:noProof/>
          <w:szCs w:val="24"/>
        </w:rPr>
        <w:t xml:space="preserve">014/2013 </w:t>
      </w:r>
      <w:r w:rsidR="00047612">
        <w:rPr>
          <w:noProof/>
          <w:szCs w:val="24"/>
        </w:rPr>
        <w:t>of 2</w:t>
      </w:r>
      <w:r w:rsidRPr="00C44C8F">
        <w:rPr>
          <w:noProof/>
          <w:szCs w:val="24"/>
        </w:rPr>
        <w:t>2 October 2013 (</w:t>
      </w:r>
      <w:r w:rsidR="003449B5">
        <w:rPr>
          <w:noProof/>
          <w:szCs w:val="24"/>
        </w:rPr>
        <w:t>OJ L </w:t>
      </w:r>
      <w:r w:rsidRPr="00C44C8F">
        <w:rPr>
          <w:noProof/>
          <w:szCs w:val="24"/>
        </w:rPr>
        <w:t>281, 23.10.2013,</w:t>
      </w:r>
      <w:r w:rsidR="003449B5">
        <w:rPr>
          <w:noProof/>
          <w:szCs w:val="24"/>
        </w:rPr>
        <w:t xml:space="preserve"> p. </w:t>
      </w:r>
      <w:r w:rsidRPr="00C44C8F">
        <w:rPr>
          <w:noProof/>
          <w:szCs w:val="24"/>
        </w:rPr>
        <w:t>1),</w:t>
      </w:r>
    </w:p>
    <w:p w14:paraId="5D6BB74B" w14:textId="77777777" w:rsidR="00B01D4B" w:rsidRPr="00C44C8F" w:rsidRDefault="00B01D4B" w:rsidP="00B01D4B">
      <w:pPr>
        <w:ind w:left="1701" w:hanging="567"/>
        <w:rPr>
          <w:noProof/>
          <w:szCs w:val="24"/>
        </w:rPr>
      </w:pPr>
    </w:p>
    <w:p w14:paraId="0863AD5D" w14:textId="052D9D25" w:rsidR="00B01D4B" w:rsidRPr="00C44C8F" w:rsidRDefault="00B01D4B" w:rsidP="00B01D4B">
      <w:pPr>
        <w:ind w:left="1134" w:hanging="567"/>
        <w:rPr>
          <w:noProof/>
          <w:szCs w:val="24"/>
        </w:rPr>
      </w:pPr>
      <w:r w:rsidRPr="00C44C8F">
        <w:rPr>
          <w:noProof/>
          <w:szCs w:val="24"/>
        </w:rPr>
        <w:t>–</w:t>
      </w:r>
      <w:r w:rsidRPr="00C44C8F">
        <w:rPr>
          <w:noProof/>
          <w:szCs w:val="24"/>
        </w:rPr>
        <w:tab/>
        <w:t>32010 R 0875: Commission Regulation</w:t>
      </w:r>
      <w:r w:rsidR="00BD6AE8">
        <w:rPr>
          <w:noProof/>
          <w:szCs w:val="24"/>
        </w:rPr>
        <w:t xml:space="preserve"> (EU) </w:t>
      </w:r>
      <w:r w:rsidR="00F54F60">
        <w:rPr>
          <w:noProof/>
          <w:szCs w:val="24"/>
        </w:rPr>
        <w:t>No 8</w:t>
      </w:r>
      <w:r w:rsidRPr="00C44C8F">
        <w:rPr>
          <w:noProof/>
          <w:szCs w:val="24"/>
        </w:rPr>
        <w:t xml:space="preserve">75/2010 </w:t>
      </w:r>
      <w:r w:rsidR="00047612">
        <w:rPr>
          <w:noProof/>
          <w:szCs w:val="24"/>
        </w:rPr>
        <w:t>of 5</w:t>
      </w:r>
      <w:r w:rsidRPr="00C44C8F">
        <w:rPr>
          <w:noProof/>
          <w:szCs w:val="24"/>
        </w:rPr>
        <w:t> October 2010 (</w:t>
      </w:r>
      <w:r w:rsidR="003449B5">
        <w:rPr>
          <w:noProof/>
          <w:szCs w:val="24"/>
        </w:rPr>
        <w:t>OJ L </w:t>
      </w:r>
      <w:r w:rsidRPr="00C44C8F">
        <w:rPr>
          <w:noProof/>
          <w:szCs w:val="24"/>
        </w:rPr>
        <w:t>263, 6.10.2010,</w:t>
      </w:r>
      <w:r w:rsidR="003449B5">
        <w:rPr>
          <w:noProof/>
          <w:szCs w:val="24"/>
        </w:rPr>
        <w:t xml:space="preserve"> p. </w:t>
      </w:r>
      <w:r w:rsidRPr="00C44C8F">
        <w:rPr>
          <w:noProof/>
          <w:szCs w:val="24"/>
        </w:rPr>
        <w:t>4),</w:t>
      </w:r>
    </w:p>
    <w:p w14:paraId="72FE7896" w14:textId="77777777" w:rsidR="00B01D4B" w:rsidRPr="00C44C8F" w:rsidRDefault="00B01D4B" w:rsidP="00B01D4B">
      <w:pPr>
        <w:ind w:left="1134" w:hanging="567"/>
        <w:rPr>
          <w:noProof/>
          <w:szCs w:val="24"/>
        </w:rPr>
      </w:pPr>
    </w:p>
    <w:p w14:paraId="644A6390" w14:textId="0ABEC938"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32010 R 0885: Commission Regulation</w:t>
      </w:r>
      <w:r w:rsidR="00BD6AE8">
        <w:rPr>
          <w:noProof/>
          <w:szCs w:val="24"/>
        </w:rPr>
        <w:t xml:space="preserve"> (EU) </w:t>
      </w:r>
      <w:r w:rsidR="00F54F60">
        <w:rPr>
          <w:noProof/>
          <w:szCs w:val="24"/>
        </w:rPr>
        <w:t>No 8</w:t>
      </w:r>
      <w:r w:rsidR="00B01D4B" w:rsidRPr="00C44C8F">
        <w:rPr>
          <w:noProof/>
          <w:szCs w:val="24"/>
        </w:rPr>
        <w:t xml:space="preserve">85/2010 </w:t>
      </w:r>
      <w:r w:rsidR="00047612">
        <w:rPr>
          <w:noProof/>
          <w:szCs w:val="24"/>
        </w:rPr>
        <w:t>of 7</w:t>
      </w:r>
      <w:r w:rsidR="00B01D4B" w:rsidRPr="00C44C8F">
        <w:rPr>
          <w:noProof/>
          <w:szCs w:val="24"/>
        </w:rPr>
        <w:t> October 2010 (</w:t>
      </w:r>
      <w:r w:rsidR="003449B5">
        <w:rPr>
          <w:noProof/>
          <w:szCs w:val="24"/>
        </w:rPr>
        <w:t>OJ L </w:t>
      </w:r>
      <w:r w:rsidR="00B01D4B" w:rsidRPr="00C44C8F">
        <w:rPr>
          <w:noProof/>
          <w:szCs w:val="24"/>
        </w:rPr>
        <w:t>265, 8.10.2010,</w:t>
      </w:r>
      <w:r w:rsidR="003449B5">
        <w:rPr>
          <w:noProof/>
          <w:szCs w:val="24"/>
        </w:rPr>
        <w:t xml:space="preserve"> p. </w:t>
      </w:r>
      <w:r w:rsidR="00B01D4B" w:rsidRPr="00C44C8F">
        <w:rPr>
          <w:noProof/>
          <w:szCs w:val="24"/>
        </w:rPr>
        <w:t>5), as amended by:</w:t>
      </w:r>
    </w:p>
    <w:p w14:paraId="53DA86D8" w14:textId="77777777" w:rsidR="00B01D4B" w:rsidRPr="00C44C8F" w:rsidRDefault="00B01D4B" w:rsidP="00B01D4B">
      <w:pPr>
        <w:ind w:left="1701" w:hanging="567"/>
        <w:rPr>
          <w:noProof/>
          <w:szCs w:val="24"/>
        </w:rPr>
      </w:pPr>
    </w:p>
    <w:p w14:paraId="685F45D6" w14:textId="28CFA0A2" w:rsidR="003449B5" w:rsidRDefault="00B01D4B" w:rsidP="00B01D4B">
      <w:pPr>
        <w:ind w:left="1701" w:hanging="567"/>
        <w:rPr>
          <w:noProof/>
          <w:szCs w:val="24"/>
        </w:rPr>
      </w:pPr>
      <w:r w:rsidRPr="00C44C8F">
        <w:rPr>
          <w:noProof/>
          <w:szCs w:val="24"/>
        </w:rPr>
        <w:t>–</w:t>
      </w:r>
      <w:r w:rsidRPr="00C44C8F">
        <w:rPr>
          <w:noProof/>
          <w:szCs w:val="24"/>
        </w:rPr>
        <w:tab/>
        <w:t>32018 R 1957: Commission Implementing Regulation</w:t>
      </w:r>
      <w:r w:rsidR="00BD6AE8">
        <w:rPr>
          <w:noProof/>
          <w:szCs w:val="24"/>
        </w:rPr>
        <w:t xml:space="preserve"> (EU) </w:t>
      </w:r>
      <w:r w:rsidRPr="00C44C8F">
        <w:rPr>
          <w:noProof/>
          <w:szCs w:val="24"/>
        </w:rPr>
        <w:t xml:space="preserve">2018/1957 </w:t>
      </w:r>
      <w:r w:rsidR="00047612">
        <w:rPr>
          <w:noProof/>
          <w:szCs w:val="24"/>
        </w:rPr>
        <w:t>of 1</w:t>
      </w:r>
      <w:r w:rsidRPr="00C44C8F">
        <w:rPr>
          <w:noProof/>
          <w:szCs w:val="24"/>
        </w:rPr>
        <w:t>1 December 2018 (</w:t>
      </w:r>
      <w:r w:rsidR="003449B5">
        <w:rPr>
          <w:noProof/>
          <w:szCs w:val="24"/>
        </w:rPr>
        <w:t>OJ L </w:t>
      </w:r>
      <w:r w:rsidRPr="00C44C8F">
        <w:rPr>
          <w:noProof/>
          <w:szCs w:val="24"/>
        </w:rPr>
        <w:t>315, 12.12.2018,</w:t>
      </w:r>
      <w:r w:rsidR="003449B5">
        <w:rPr>
          <w:noProof/>
          <w:szCs w:val="24"/>
        </w:rPr>
        <w:t xml:space="preserve"> p. </w:t>
      </w:r>
      <w:r w:rsidRPr="00C44C8F">
        <w:rPr>
          <w:noProof/>
          <w:szCs w:val="24"/>
        </w:rPr>
        <w:t>23),</w:t>
      </w:r>
    </w:p>
    <w:p w14:paraId="5679B4D1" w14:textId="400A5B59" w:rsidR="00B01D4B" w:rsidRPr="00C44C8F" w:rsidRDefault="00B01D4B" w:rsidP="00B01D4B">
      <w:pPr>
        <w:ind w:left="1701" w:hanging="567"/>
        <w:rPr>
          <w:noProof/>
          <w:szCs w:val="24"/>
        </w:rPr>
      </w:pPr>
    </w:p>
    <w:p w14:paraId="161AAA98" w14:textId="068FD61E" w:rsidR="00B01D4B" w:rsidRPr="00C44C8F" w:rsidRDefault="00B01D4B" w:rsidP="00B01D4B">
      <w:pPr>
        <w:ind w:left="1134" w:hanging="567"/>
        <w:rPr>
          <w:noProof/>
          <w:szCs w:val="24"/>
        </w:rPr>
      </w:pPr>
      <w:r w:rsidRPr="00C44C8F">
        <w:rPr>
          <w:noProof/>
          <w:szCs w:val="24"/>
        </w:rPr>
        <w:t>–</w:t>
      </w:r>
      <w:r w:rsidRPr="00C44C8F">
        <w:rPr>
          <w:noProof/>
          <w:szCs w:val="24"/>
        </w:rPr>
        <w:tab/>
        <w:t>32010 R 0999: Commission Regulation</w:t>
      </w:r>
      <w:r w:rsidR="00BD6AE8">
        <w:rPr>
          <w:noProof/>
          <w:szCs w:val="24"/>
        </w:rPr>
        <w:t xml:space="preserve"> (EU) </w:t>
      </w:r>
      <w:r w:rsidR="00F54F60">
        <w:rPr>
          <w:noProof/>
          <w:szCs w:val="24"/>
        </w:rPr>
        <w:t>No 9</w:t>
      </w:r>
      <w:r w:rsidRPr="00C44C8F">
        <w:rPr>
          <w:noProof/>
          <w:szCs w:val="24"/>
        </w:rPr>
        <w:t xml:space="preserve">99/2010 </w:t>
      </w:r>
      <w:r w:rsidR="00047612">
        <w:rPr>
          <w:noProof/>
          <w:szCs w:val="24"/>
        </w:rPr>
        <w:t>of 5</w:t>
      </w:r>
      <w:r w:rsidRPr="00C44C8F">
        <w:rPr>
          <w:noProof/>
          <w:szCs w:val="24"/>
        </w:rPr>
        <w:t> November 2010 (</w:t>
      </w:r>
      <w:r w:rsidR="003449B5">
        <w:rPr>
          <w:noProof/>
          <w:szCs w:val="24"/>
        </w:rPr>
        <w:t>OJ L </w:t>
      </w:r>
      <w:r w:rsidRPr="00C44C8F">
        <w:rPr>
          <w:noProof/>
          <w:szCs w:val="24"/>
        </w:rPr>
        <w:t>290, 6.11.2010,</w:t>
      </w:r>
      <w:r w:rsidR="003449B5">
        <w:rPr>
          <w:noProof/>
          <w:szCs w:val="24"/>
        </w:rPr>
        <w:t xml:space="preserve"> p. </w:t>
      </w:r>
      <w:r w:rsidRPr="00C44C8F">
        <w:rPr>
          <w:noProof/>
          <w:szCs w:val="24"/>
        </w:rPr>
        <w:t>24),</w:t>
      </w:r>
    </w:p>
    <w:p w14:paraId="180F410B" w14:textId="77777777" w:rsidR="00B01D4B" w:rsidRPr="00C44C8F" w:rsidRDefault="00B01D4B" w:rsidP="00B01D4B">
      <w:pPr>
        <w:ind w:left="1134" w:hanging="567"/>
        <w:rPr>
          <w:noProof/>
          <w:szCs w:val="24"/>
        </w:rPr>
      </w:pPr>
    </w:p>
    <w:p w14:paraId="1C3F02D6" w14:textId="3B961A80" w:rsidR="00B01D4B" w:rsidRPr="00C44C8F" w:rsidRDefault="00B01D4B" w:rsidP="00B01D4B">
      <w:pPr>
        <w:ind w:left="1134" w:hanging="567"/>
        <w:rPr>
          <w:noProof/>
          <w:szCs w:val="24"/>
        </w:rPr>
      </w:pPr>
      <w:r w:rsidRPr="00C44C8F">
        <w:rPr>
          <w:noProof/>
          <w:szCs w:val="24"/>
        </w:rPr>
        <w:t>–</w:t>
      </w:r>
      <w:r w:rsidRPr="00C44C8F">
        <w:rPr>
          <w:noProof/>
          <w:szCs w:val="24"/>
        </w:rPr>
        <w:tab/>
        <w:t>32010 R 1118: Commission Regulation</w:t>
      </w:r>
      <w:r w:rsidR="00BD6AE8">
        <w:rPr>
          <w:noProof/>
          <w:szCs w:val="24"/>
        </w:rPr>
        <w:t xml:space="preserve"> (EU) </w:t>
      </w:r>
      <w:r w:rsidR="00F54F60">
        <w:rPr>
          <w:noProof/>
          <w:szCs w:val="24"/>
        </w:rPr>
        <w:t>No 1</w:t>
      </w:r>
      <w:r w:rsidRPr="00C44C8F">
        <w:rPr>
          <w:noProof/>
          <w:szCs w:val="24"/>
        </w:rPr>
        <w:t xml:space="preserve">118/2010 </w:t>
      </w:r>
      <w:r w:rsidR="00047612">
        <w:rPr>
          <w:noProof/>
          <w:szCs w:val="24"/>
        </w:rPr>
        <w:t>of 2</w:t>
      </w:r>
      <w:r w:rsidRPr="00C44C8F">
        <w:rPr>
          <w:noProof/>
          <w:szCs w:val="24"/>
        </w:rPr>
        <w:t> December 2010 (</w:t>
      </w:r>
      <w:r w:rsidR="003449B5">
        <w:rPr>
          <w:noProof/>
          <w:szCs w:val="24"/>
        </w:rPr>
        <w:t>OJ L </w:t>
      </w:r>
      <w:r w:rsidRPr="00C44C8F">
        <w:rPr>
          <w:noProof/>
          <w:szCs w:val="24"/>
        </w:rPr>
        <w:t>317, 3.12.2010,</w:t>
      </w:r>
      <w:r w:rsidR="003449B5">
        <w:rPr>
          <w:noProof/>
          <w:szCs w:val="24"/>
        </w:rPr>
        <w:t xml:space="preserve"> p. </w:t>
      </w:r>
      <w:r w:rsidRPr="00C44C8F">
        <w:rPr>
          <w:noProof/>
          <w:szCs w:val="24"/>
        </w:rPr>
        <w:t>5), as amended by:</w:t>
      </w:r>
    </w:p>
    <w:p w14:paraId="385C9C4A" w14:textId="77777777" w:rsidR="00B01D4B" w:rsidRPr="00C44C8F" w:rsidRDefault="00B01D4B" w:rsidP="00B01D4B">
      <w:pPr>
        <w:ind w:left="1134" w:hanging="567"/>
        <w:rPr>
          <w:noProof/>
          <w:szCs w:val="24"/>
        </w:rPr>
      </w:pPr>
    </w:p>
    <w:p w14:paraId="53E4A6D6" w14:textId="370A6C81" w:rsidR="00B01D4B" w:rsidRPr="00C44C8F" w:rsidRDefault="00B01D4B" w:rsidP="00B01D4B">
      <w:pPr>
        <w:ind w:left="1701" w:hanging="567"/>
        <w:rPr>
          <w:noProof/>
          <w:szCs w:val="24"/>
        </w:rPr>
      </w:pPr>
      <w:r w:rsidRPr="00C44C8F">
        <w:rPr>
          <w:noProof/>
          <w:szCs w:val="24"/>
        </w:rPr>
        <w:t>–</w:t>
      </w:r>
      <w:r w:rsidRPr="00C44C8F">
        <w:rPr>
          <w:noProof/>
          <w:szCs w:val="24"/>
        </w:rPr>
        <w:tab/>
        <w:t>32013 R 0160: Commission Implementing Regulation</w:t>
      </w:r>
      <w:r w:rsidR="00BD6AE8">
        <w:rPr>
          <w:noProof/>
          <w:szCs w:val="24"/>
        </w:rPr>
        <w:t xml:space="preserve"> (EU) </w:t>
      </w:r>
      <w:r w:rsidR="00F54F60">
        <w:rPr>
          <w:noProof/>
          <w:szCs w:val="24"/>
        </w:rPr>
        <w:t>No 1</w:t>
      </w:r>
      <w:r w:rsidRPr="00C44C8F">
        <w:rPr>
          <w:noProof/>
          <w:szCs w:val="24"/>
        </w:rPr>
        <w:t xml:space="preserve">60/2013 </w:t>
      </w:r>
      <w:r w:rsidR="00047612">
        <w:rPr>
          <w:noProof/>
          <w:szCs w:val="24"/>
        </w:rPr>
        <w:t>of 2</w:t>
      </w:r>
      <w:r w:rsidRPr="00C44C8F">
        <w:rPr>
          <w:noProof/>
          <w:szCs w:val="24"/>
        </w:rPr>
        <w:t>1 February 2013 (</w:t>
      </w:r>
      <w:r w:rsidR="003449B5">
        <w:rPr>
          <w:noProof/>
          <w:szCs w:val="24"/>
        </w:rPr>
        <w:t>OJ L </w:t>
      </w:r>
      <w:r w:rsidRPr="00C44C8F">
        <w:rPr>
          <w:noProof/>
          <w:szCs w:val="24"/>
        </w:rPr>
        <w:t>49, 22.2.2013,</w:t>
      </w:r>
      <w:r w:rsidR="003449B5">
        <w:rPr>
          <w:noProof/>
          <w:szCs w:val="24"/>
        </w:rPr>
        <w:t xml:space="preserve"> p. </w:t>
      </w:r>
      <w:r w:rsidRPr="00C44C8F">
        <w:rPr>
          <w:noProof/>
          <w:szCs w:val="24"/>
        </w:rPr>
        <w:t>50),</w:t>
      </w:r>
    </w:p>
    <w:p w14:paraId="05E1456C" w14:textId="77777777" w:rsidR="00B01D4B" w:rsidRPr="00C44C8F" w:rsidRDefault="00B01D4B" w:rsidP="00B01D4B">
      <w:pPr>
        <w:ind w:left="1701" w:hanging="567"/>
        <w:rPr>
          <w:noProof/>
          <w:szCs w:val="24"/>
        </w:rPr>
      </w:pPr>
    </w:p>
    <w:p w14:paraId="6E8F72B0" w14:textId="35D17884" w:rsidR="003449B5" w:rsidRDefault="00B01D4B" w:rsidP="00B01D4B">
      <w:pPr>
        <w:ind w:left="1701" w:hanging="567"/>
        <w:rPr>
          <w:noProof/>
          <w:szCs w:val="24"/>
        </w:rPr>
      </w:pPr>
      <w:r w:rsidRPr="00C44C8F">
        <w:rPr>
          <w:noProof/>
          <w:szCs w:val="24"/>
        </w:rPr>
        <w:t>–</w:t>
      </w:r>
      <w:r w:rsidRPr="00C44C8F">
        <w:rPr>
          <w:noProof/>
          <w:szCs w:val="24"/>
        </w:rPr>
        <w:tab/>
        <w:t>32019 R 0138: Commission Implementing Regulation</w:t>
      </w:r>
      <w:r w:rsidR="00BD6AE8">
        <w:rPr>
          <w:noProof/>
          <w:szCs w:val="24"/>
        </w:rPr>
        <w:t xml:space="preserve"> (EU) </w:t>
      </w:r>
      <w:r w:rsidRPr="00C44C8F">
        <w:rPr>
          <w:noProof/>
          <w:szCs w:val="24"/>
        </w:rPr>
        <w:t xml:space="preserve">2019/138 </w:t>
      </w:r>
      <w:r w:rsidR="00047612">
        <w:rPr>
          <w:noProof/>
          <w:szCs w:val="24"/>
        </w:rPr>
        <w:t>of 2</w:t>
      </w:r>
      <w:r w:rsidRPr="00C44C8F">
        <w:rPr>
          <w:noProof/>
          <w:szCs w:val="24"/>
        </w:rPr>
        <w:t>9 January 2019 (</w:t>
      </w:r>
      <w:r w:rsidR="003449B5">
        <w:rPr>
          <w:noProof/>
          <w:szCs w:val="24"/>
        </w:rPr>
        <w:t>OJ L </w:t>
      </w:r>
      <w:r w:rsidRPr="00C44C8F">
        <w:rPr>
          <w:noProof/>
          <w:szCs w:val="24"/>
        </w:rPr>
        <w:t>26, 30.1.2019,</w:t>
      </w:r>
      <w:r w:rsidR="003449B5">
        <w:rPr>
          <w:noProof/>
          <w:szCs w:val="24"/>
        </w:rPr>
        <w:t xml:space="preserve"> p. </w:t>
      </w:r>
      <w:r w:rsidRPr="00C44C8F">
        <w:rPr>
          <w:noProof/>
          <w:szCs w:val="24"/>
        </w:rPr>
        <w:t>1),</w:t>
      </w:r>
    </w:p>
    <w:p w14:paraId="29CE1E97" w14:textId="2A072126" w:rsidR="00B01D4B" w:rsidRPr="00C44C8F" w:rsidRDefault="00B01D4B" w:rsidP="00B01D4B">
      <w:pPr>
        <w:ind w:left="1701" w:hanging="567"/>
        <w:rPr>
          <w:noProof/>
          <w:szCs w:val="24"/>
        </w:rPr>
      </w:pPr>
    </w:p>
    <w:p w14:paraId="6378438C" w14:textId="2D8BA35B" w:rsidR="00B01D4B" w:rsidRPr="00C44C8F" w:rsidRDefault="00B01D4B" w:rsidP="00B01D4B">
      <w:pPr>
        <w:ind w:left="1134" w:hanging="567"/>
        <w:rPr>
          <w:noProof/>
          <w:szCs w:val="24"/>
        </w:rPr>
      </w:pPr>
      <w:r w:rsidRPr="00C44C8F">
        <w:rPr>
          <w:noProof/>
          <w:szCs w:val="24"/>
        </w:rPr>
        <w:t>–</w:t>
      </w:r>
      <w:r w:rsidRPr="00C44C8F">
        <w:rPr>
          <w:noProof/>
          <w:szCs w:val="24"/>
        </w:rPr>
        <w:tab/>
        <w:t>32020 R 0852: Commission Regulation</w:t>
      </w:r>
      <w:r w:rsidR="00BD6AE8">
        <w:rPr>
          <w:noProof/>
          <w:szCs w:val="24"/>
        </w:rPr>
        <w:t xml:space="preserve"> (EU) </w:t>
      </w:r>
      <w:r w:rsidR="00F54F60">
        <w:rPr>
          <w:noProof/>
          <w:szCs w:val="24"/>
        </w:rPr>
        <w:t>No 2</w:t>
      </w:r>
      <w:r w:rsidRPr="00C44C8F">
        <w:rPr>
          <w:noProof/>
          <w:szCs w:val="24"/>
        </w:rPr>
        <w:t xml:space="preserve">6/2011 </w:t>
      </w:r>
      <w:r w:rsidR="00047612">
        <w:rPr>
          <w:noProof/>
          <w:szCs w:val="24"/>
        </w:rPr>
        <w:t>of 1</w:t>
      </w:r>
      <w:r w:rsidRPr="00C44C8F">
        <w:rPr>
          <w:noProof/>
          <w:szCs w:val="24"/>
        </w:rPr>
        <w:t>4 January 2011 (</w:t>
      </w:r>
      <w:r w:rsidR="003449B5">
        <w:rPr>
          <w:noProof/>
          <w:szCs w:val="24"/>
        </w:rPr>
        <w:t>OJ L </w:t>
      </w:r>
      <w:r w:rsidRPr="00C44C8F">
        <w:rPr>
          <w:noProof/>
          <w:szCs w:val="24"/>
        </w:rPr>
        <w:t>198, 22.6.2020,</w:t>
      </w:r>
      <w:r w:rsidR="003449B5">
        <w:rPr>
          <w:noProof/>
          <w:szCs w:val="24"/>
        </w:rPr>
        <w:t xml:space="preserve"> p. </w:t>
      </w:r>
      <w:r w:rsidRPr="00C44C8F">
        <w:rPr>
          <w:noProof/>
          <w:szCs w:val="24"/>
        </w:rPr>
        <w:t>13),</w:t>
      </w:r>
    </w:p>
    <w:p w14:paraId="17C430A5" w14:textId="77777777" w:rsidR="00B01D4B" w:rsidRPr="00C44C8F" w:rsidRDefault="00B01D4B" w:rsidP="00B01D4B">
      <w:pPr>
        <w:ind w:left="1134" w:hanging="567"/>
        <w:rPr>
          <w:noProof/>
          <w:szCs w:val="24"/>
        </w:rPr>
      </w:pPr>
    </w:p>
    <w:p w14:paraId="11EC758A" w14:textId="3D73ACFD" w:rsidR="003449B5" w:rsidRDefault="00B01D4B" w:rsidP="00B01D4B">
      <w:pPr>
        <w:ind w:left="1134" w:hanging="567"/>
        <w:rPr>
          <w:noProof/>
          <w:szCs w:val="24"/>
        </w:rPr>
      </w:pPr>
      <w:r w:rsidRPr="00C44C8F">
        <w:rPr>
          <w:noProof/>
          <w:szCs w:val="24"/>
        </w:rPr>
        <w:t>–</w:t>
      </w:r>
      <w:r w:rsidRPr="00C44C8F">
        <w:rPr>
          <w:noProof/>
          <w:szCs w:val="24"/>
        </w:rPr>
        <w:tab/>
        <w:t>32011 R 0169: Commission Regulation</w:t>
      </w:r>
      <w:r w:rsidR="00BD6AE8">
        <w:rPr>
          <w:noProof/>
          <w:szCs w:val="24"/>
        </w:rPr>
        <w:t xml:space="preserve"> (EU) </w:t>
      </w:r>
      <w:r w:rsidR="00F54F60">
        <w:rPr>
          <w:noProof/>
          <w:szCs w:val="24"/>
        </w:rPr>
        <w:t>No 1</w:t>
      </w:r>
      <w:r w:rsidRPr="00C44C8F">
        <w:rPr>
          <w:noProof/>
          <w:szCs w:val="24"/>
        </w:rPr>
        <w:t xml:space="preserve">69/2011 </w:t>
      </w:r>
      <w:r w:rsidR="00047612">
        <w:rPr>
          <w:noProof/>
          <w:szCs w:val="24"/>
        </w:rPr>
        <w:t>of 2</w:t>
      </w:r>
      <w:r w:rsidRPr="00C44C8F">
        <w:rPr>
          <w:noProof/>
          <w:szCs w:val="24"/>
        </w:rPr>
        <w:t>3 February 2011 (</w:t>
      </w:r>
      <w:r w:rsidR="003449B5">
        <w:rPr>
          <w:noProof/>
          <w:szCs w:val="24"/>
        </w:rPr>
        <w:t>OJ L </w:t>
      </w:r>
      <w:r w:rsidRPr="00C44C8F">
        <w:rPr>
          <w:noProof/>
          <w:szCs w:val="24"/>
        </w:rPr>
        <w:t>49, 24.2.2011,</w:t>
      </w:r>
      <w:r w:rsidR="003449B5">
        <w:rPr>
          <w:noProof/>
          <w:szCs w:val="24"/>
        </w:rPr>
        <w:t xml:space="preserve"> p. </w:t>
      </w:r>
      <w:r w:rsidRPr="00C44C8F">
        <w:rPr>
          <w:noProof/>
          <w:szCs w:val="24"/>
        </w:rPr>
        <w:t>6), as amended by:</w:t>
      </w:r>
    </w:p>
    <w:p w14:paraId="5AD25033" w14:textId="102FB982" w:rsidR="00B01D4B" w:rsidRPr="00C44C8F" w:rsidRDefault="00B01D4B" w:rsidP="00B01D4B">
      <w:pPr>
        <w:ind w:left="1134" w:hanging="567"/>
        <w:rPr>
          <w:noProof/>
          <w:szCs w:val="24"/>
        </w:rPr>
      </w:pPr>
    </w:p>
    <w:p w14:paraId="5ACD2B2E" w14:textId="7C581D14" w:rsidR="003449B5" w:rsidRDefault="00B01D4B" w:rsidP="00B01D4B">
      <w:pPr>
        <w:ind w:left="1701" w:hanging="567"/>
        <w:rPr>
          <w:noProof/>
          <w:szCs w:val="24"/>
        </w:rPr>
      </w:pPr>
      <w:r w:rsidRPr="00C44C8F">
        <w:rPr>
          <w:noProof/>
          <w:szCs w:val="24"/>
        </w:rPr>
        <w:t>–</w:t>
      </w:r>
      <w:r w:rsidRPr="00C44C8F">
        <w:rPr>
          <w:noProof/>
          <w:szCs w:val="24"/>
        </w:rPr>
        <w:tab/>
        <w:t>32019 R 0138: Commission Implementing Regulation</w:t>
      </w:r>
      <w:r w:rsidR="00BD6AE8">
        <w:rPr>
          <w:noProof/>
          <w:szCs w:val="24"/>
        </w:rPr>
        <w:t xml:space="preserve"> (EU) </w:t>
      </w:r>
      <w:r w:rsidRPr="00C44C8F">
        <w:rPr>
          <w:noProof/>
          <w:szCs w:val="24"/>
        </w:rPr>
        <w:t xml:space="preserve">2019/138 </w:t>
      </w:r>
      <w:r w:rsidR="00047612">
        <w:rPr>
          <w:noProof/>
          <w:szCs w:val="24"/>
        </w:rPr>
        <w:t>of 2</w:t>
      </w:r>
      <w:r w:rsidRPr="00C44C8F">
        <w:rPr>
          <w:noProof/>
          <w:szCs w:val="24"/>
        </w:rPr>
        <w:t>9 January 2019 (</w:t>
      </w:r>
      <w:r w:rsidR="003449B5">
        <w:rPr>
          <w:noProof/>
          <w:szCs w:val="24"/>
        </w:rPr>
        <w:t>OJ L </w:t>
      </w:r>
      <w:r w:rsidRPr="00C44C8F">
        <w:rPr>
          <w:noProof/>
          <w:szCs w:val="24"/>
        </w:rPr>
        <w:t>26, 30.1.2019,</w:t>
      </w:r>
      <w:r w:rsidR="003449B5">
        <w:rPr>
          <w:noProof/>
          <w:szCs w:val="24"/>
        </w:rPr>
        <w:t xml:space="preserve"> p. </w:t>
      </w:r>
      <w:r w:rsidRPr="00C44C8F">
        <w:rPr>
          <w:noProof/>
          <w:szCs w:val="24"/>
        </w:rPr>
        <w:t>1),</w:t>
      </w:r>
    </w:p>
    <w:p w14:paraId="42688730" w14:textId="3765E349" w:rsidR="00B01D4B" w:rsidRPr="00C44C8F" w:rsidRDefault="00B01D4B" w:rsidP="00B01D4B">
      <w:pPr>
        <w:ind w:left="1701" w:hanging="567"/>
        <w:rPr>
          <w:noProof/>
          <w:szCs w:val="24"/>
        </w:rPr>
      </w:pPr>
    </w:p>
    <w:p w14:paraId="14DA6860" w14:textId="20188416"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32011 R 0171 Commission Regulation</w:t>
      </w:r>
      <w:r w:rsidR="00BD6AE8">
        <w:rPr>
          <w:noProof/>
          <w:szCs w:val="24"/>
        </w:rPr>
        <w:t xml:space="preserve"> (EU) </w:t>
      </w:r>
      <w:r w:rsidR="00F54F60">
        <w:rPr>
          <w:noProof/>
          <w:szCs w:val="24"/>
        </w:rPr>
        <w:t>No 1</w:t>
      </w:r>
      <w:r w:rsidR="00B01D4B" w:rsidRPr="00C44C8F">
        <w:rPr>
          <w:noProof/>
          <w:szCs w:val="24"/>
        </w:rPr>
        <w:t xml:space="preserve">71/2011 </w:t>
      </w:r>
      <w:r w:rsidR="00047612">
        <w:rPr>
          <w:noProof/>
          <w:szCs w:val="24"/>
        </w:rPr>
        <w:t>of 2</w:t>
      </w:r>
      <w:r w:rsidR="00B01D4B" w:rsidRPr="00C44C8F">
        <w:rPr>
          <w:noProof/>
          <w:szCs w:val="24"/>
        </w:rPr>
        <w:t>3 February 2011 (</w:t>
      </w:r>
      <w:r w:rsidR="003449B5">
        <w:rPr>
          <w:noProof/>
          <w:szCs w:val="24"/>
        </w:rPr>
        <w:t>OJ L </w:t>
      </w:r>
      <w:r w:rsidR="00B01D4B" w:rsidRPr="00C44C8F">
        <w:rPr>
          <w:noProof/>
          <w:szCs w:val="24"/>
        </w:rPr>
        <w:t>49, 24.2.2011,</w:t>
      </w:r>
      <w:r w:rsidR="003449B5">
        <w:rPr>
          <w:noProof/>
          <w:szCs w:val="24"/>
        </w:rPr>
        <w:t xml:space="preserve"> p. </w:t>
      </w:r>
      <w:r w:rsidR="00B01D4B" w:rsidRPr="00C44C8F">
        <w:rPr>
          <w:noProof/>
          <w:szCs w:val="24"/>
        </w:rPr>
        <w:t>11),</w:t>
      </w:r>
    </w:p>
    <w:p w14:paraId="350E9504" w14:textId="77777777" w:rsidR="00B01D4B" w:rsidRPr="00C44C8F" w:rsidRDefault="00B01D4B" w:rsidP="00B01D4B">
      <w:pPr>
        <w:ind w:left="1134" w:hanging="567"/>
        <w:rPr>
          <w:noProof/>
          <w:szCs w:val="24"/>
        </w:rPr>
      </w:pPr>
    </w:p>
    <w:p w14:paraId="0B7786CF" w14:textId="3341ED42" w:rsidR="00B01D4B" w:rsidRPr="00C44C8F" w:rsidRDefault="00B01D4B" w:rsidP="00B01D4B">
      <w:pPr>
        <w:ind w:left="1134" w:hanging="567"/>
        <w:rPr>
          <w:noProof/>
          <w:szCs w:val="24"/>
        </w:rPr>
      </w:pPr>
      <w:r w:rsidRPr="00C44C8F">
        <w:rPr>
          <w:noProof/>
          <w:szCs w:val="24"/>
        </w:rPr>
        <w:t>–</w:t>
      </w:r>
      <w:r w:rsidRPr="00C44C8F">
        <w:rPr>
          <w:noProof/>
          <w:szCs w:val="24"/>
        </w:rPr>
        <w:tab/>
        <w:t>32011 R 0221: Commission Regulation</w:t>
      </w:r>
      <w:r w:rsidR="00BD6AE8">
        <w:rPr>
          <w:noProof/>
          <w:szCs w:val="24"/>
        </w:rPr>
        <w:t xml:space="preserve"> (EU) </w:t>
      </w:r>
      <w:r w:rsidR="00F54F60">
        <w:rPr>
          <w:noProof/>
          <w:szCs w:val="24"/>
        </w:rPr>
        <w:t>No 2</w:t>
      </w:r>
      <w:r w:rsidRPr="00C44C8F">
        <w:rPr>
          <w:noProof/>
          <w:szCs w:val="24"/>
        </w:rPr>
        <w:t xml:space="preserve">21/2011 </w:t>
      </w:r>
      <w:r w:rsidR="00047612">
        <w:rPr>
          <w:noProof/>
          <w:szCs w:val="24"/>
        </w:rPr>
        <w:t>of 4</w:t>
      </w:r>
      <w:r w:rsidRPr="00C44C8F">
        <w:rPr>
          <w:noProof/>
          <w:szCs w:val="24"/>
        </w:rPr>
        <w:t> March 2011 (</w:t>
      </w:r>
      <w:r w:rsidR="003449B5">
        <w:rPr>
          <w:noProof/>
          <w:szCs w:val="24"/>
        </w:rPr>
        <w:t>OJ L </w:t>
      </w:r>
      <w:r w:rsidRPr="00C44C8F">
        <w:rPr>
          <w:noProof/>
          <w:szCs w:val="24"/>
        </w:rPr>
        <w:t>60, 5.3.2011,</w:t>
      </w:r>
      <w:r w:rsidR="003449B5">
        <w:rPr>
          <w:noProof/>
          <w:szCs w:val="24"/>
        </w:rPr>
        <w:t xml:space="preserve"> p. </w:t>
      </w:r>
      <w:r w:rsidRPr="00C44C8F">
        <w:rPr>
          <w:noProof/>
          <w:szCs w:val="24"/>
        </w:rPr>
        <w:t>3),</w:t>
      </w:r>
    </w:p>
    <w:p w14:paraId="037B6A33" w14:textId="77777777" w:rsidR="00B01D4B" w:rsidRPr="00C44C8F" w:rsidRDefault="00B01D4B" w:rsidP="00B01D4B">
      <w:pPr>
        <w:ind w:left="1134" w:hanging="567"/>
        <w:rPr>
          <w:noProof/>
          <w:szCs w:val="24"/>
        </w:rPr>
      </w:pPr>
    </w:p>
    <w:p w14:paraId="30A5E671" w14:textId="55FA3536" w:rsidR="00B01D4B" w:rsidRPr="00C44C8F" w:rsidRDefault="00B01D4B" w:rsidP="00B01D4B">
      <w:pPr>
        <w:ind w:left="1134" w:hanging="567"/>
        <w:rPr>
          <w:noProof/>
          <w:szCs w:val="24"/>
        </w:rPr>
      </w:pPr>
      <w:r w:rsidRPr="00C44C8F">
        <w:rPr>
          <w:noProof/>
          <w:szCs w:val="24"/>
        </w:rPr>
        <w:t>–</w:t>
      </w:r>
      <w:r w:rsidRPr="00C44C8F">
        <w:rPr>
          <w:noProof/>
          <w:szCs w:val="24"/>
        </w:rPr>
        <w:tab/>
        <w:t>32011 R 0361: Commission Implementing Regulation</w:t>
      </w:r>
      <w:r w:rsidR="00BD6AE8">
        <w:rPr>
          <w:noProof/>
          <w:szCs w:val="24"/>
        </w:rPr>
        <w:t xml:space="preserve"> (EU) </w:t>
      </w:r>
      <w:r w:rsidR="00F54F60">
        <w:rPr>
          <w:noProof/>
          <w:szCs w:val="24"/>
        </w:rPr>
        <w:t>No 3</w:t>
      </w:r>
      <w:r w:rsidRPr="00C44C8F">
        <w:rPr>
          <w:noProof/>
          <w:szCs w:val="24"/>
        </w:rPr>
        <w:t xml:space="preserve">61/2011 </w:t>
      </w:r>
      <w:r w:rsidR="00047612">
        <w:rPr>
          <w:noProof/>
          <w:szCs w:val="24"/>
        </w:rPr>
        <w:t>of 1</w:t>
      </w:r>
      <w:r w:rsidRPr="00C44C8F">
        <w:rPr>
          <w:noProof/>
          <w:szCs w:val="24"/>
        </w:rPr>
        <w:t>3 April 2011 (</w:t>
      </w:r>
      <w:r w:rsidR="003449B5">
        <w:rPr>
          <w:noProof/>
          <w:szCs w:val="24"/>
        </w:rPr>
        <w:t>OJ L </w:t>
      </w:r>
      <w:r w:rsidRPr="00C44C8F">
        <w:rPr>
          <w:noProof/>
          <w:szCs w:val="24"/>
        </w:rPr>
        <w:t>100, 14.4.2011,</w:t>
      </w:r>
      <w:r w:rsidR="003449B5">
        <w:rPr>
          <w:noProof/>
          <w:szCs w:val="24"/>
        </w:rPr>
        <w:t xml:space="preserve"> p. </w:t>
      </w:r>
      <w:r w:rsidRPr="00C44C8F">
        <w:rPr>
          <w:noProof/>
          <w:szCs w:val="24"/>
        </w:rPr>
        <w:t>22), as amended by:</w:t>
      </w:r>
    </w:p>
    <w:p w14:paraId="67865491" w14:textId="77777777" w:rsidR="00B01D4B" w:rsidRPr="00C44C8F" w:rsidRDefault="00B01D4B" w:rsidP="00B01D4B">
      <w:pPr>
        <w:ind w:left="1134" w:hanging="567"/>
        <w:rPr>
          <w:noProof/>
          <w:szCs w:val="24"/>
        </w:rPr>
      </w:pPr>
    </w:p>
    <w:p w14:paraId="27671E83" w14:textId="1AE058B9" w:rsidR="00B01D4B" w:rsidRPr="00C44C8F" w:rsidRDefault="00B01D4B" w:rsidP="00B01D4B">
      <w:pPr>
        <w:ind w:left="1701" w:hanging="567"/>
        <w:rPr>
          <w:noProof/>
          <w:szCs w:val="24"/>
        </w:rPr>
      </w:pPr>
      <w:bookmarkStart w:id="408" w:name="_Hlk161839011"/>
      <w:r w:rsidRPr="00C44C8F">
        <w:rPr>
          <w:noProof/>
          <w:szCs w:val="24"/>
        </w:rPr>
        <w:t>–</w:t>
      </w:r>
      <w:r w:rsidRPr="00C44C8F">
        <w:rPr>
          <w:noProof/>
          <w:szCs w:val="24"/>
        </w:rPr>
        <w:tab/>
      </w:r>
      <w:bookmarkEnd w:id="408"/>
      <w:r w:rsidRPr="00C44C8F">
        <w:rPr>
          <w:noProof/>
          <w:szCs w:val="24"/>
        </w:rPr>
        <w:t>32015 R 0518: Commission Implementing Regulation</w:t>
      </w:r>
      <w:r w:rsidR="00BD6AE8">
        <w:rPr>
          <w:noProof/>
          <w:szCs w:val="24"/>
        </w:rPr>
        <w:t xml:space="preserve"> (EU) </w:t>
      </w:r>
      <w:r w:rsidRPr="00C44C8F">
        <w:rPr>
          <w:noProof/>
          <w:szCs w:val="24"/>
        </w:rPr>
        <w:t xml:space="preserve">2015/518 </w:t>
      </w:r>
      <w:r w:rsidR="00047612">
        <w:rPr>
          <w:noProof/>
          <w:szCs w:val="24"/>
        </w:rPr>
        <w:t>of 2</w:t>
      </w:r>
      <w:r w:rsidRPr="00C44C8F">
        <w:rPr>
          <w:noProof/>
          <w:szCs w:val="24"/>
        </w:rPr>
        <w:t>6 March 2015 (</w:t>
      </w:r>
      <w:r w:rsidR="003449B5">
        <w:rPr>
          <w:noProof/>
          <w:szCs w:val="24"/>
        </w:rPr>
        <w:t>OJ L </w:t>
      </w:r>
      <w:r w:rsidRPr="00C44C8F">
        <w:rPr>
          <w:noProof/>
          <w:szCs w:val="24"/>
        </w:rPr>
        <w:t>82, 27.3.2015,</w:t>
      </w:r>
      <w:r w:rsidR="003449B5">
        <w:rPr>
          <w:noProof/>
          <w:szCs w:val="24"/>
        </w:rPr>
        <w:t xml:space="preserve"> p. </w:t>
      </w:r>
      <w:r w:rsidRPr="00C44C8F">
        <w:rPr>
          <w:noProof/>
          <w:szCs w:val="24"/>
        </w:rPr>
        <w:t>75),</w:t>
      </w:r>
    </w:p>
    <w:p w14:paraId="3A0A4748" w14:textId="77777777" w:rsidR="00B01D4B" w:rsidRPr="00C44C8F" w:rsidRDefault="00B01D4B" w:rsidP="00B01D4B">
      <w:pPr>
        <w:rPr>
          <w:noProof/>
          <w:szCs w:val="24"/>
        </w:rPr>
      </w:pPr>
    </w:p>
    <w:p w14:paraId="375D57C5" w14:textId="572AD51A" w:rsidR="00B01D4B" w:rsidRPr="00C44C8F" w:rsidRDefault="00B01D4B" w:rsidP="00B01D4B">
      <w:pPr>
        <w:ind w:left="1134" w:hanging="567"/>
        <w:rPr>
          <w:noProof/>
          <w:szCs w:val="24"/>
        </w:rPr>
      </w:pPr>
      <w:r w:rsidRPr="00C44C8F">
        <w:rPr>
          <w:noProof/>
          <w:szCs w:val="24"/>
        </w:rPr>
        <w:t>–</w:t>
      </w:r>
      <w:r w:rsidRPr="00C44C8F">
        <w:rPr>
          <w:noProof/>
          <w:szCs w:val="24"/>
        </w:rPr>
        <w:tab/>
        <w:t>32011 R 0388: Commission Implementing Regulation</w:t>
      </w:r>
      <w:r w:rsidR="00BD6AE8">
        <w:rPr>
          <w:noProof/>
          <w:szCs w:val="24"/>
        </w:rPr>
        <w:t xml:space="preserve"> (EU) </w:t>
      </w:r>
      <w:r w:rsidR="00F54F60">
        <w:rPr>
          <w:noProof/>
          <w:szCs w:val="24"/>
        </w:rPr>
        <w:t>No 3</w:t>
      </w:r>
      <w:r w:rsidRPr="00C44C8F">
        <w:rPr>
          <w:noProof/>
          <w:szCs w:val="24"/>
        </w:rPr>
        <w:t xml:space="preserve">88/2011 </w:t>
      </w:r>
      <w:r w:rsidR="00047612">
        <w:rPr>
          <w:noProof/>
          <w:szCs w:val="24"/>
        </w:rPr>
        <w:t>of 1</w:t>
      </w:r>
      <w:r w:rsidRPr="00C44C8F">
        <w:rPr>
          <w:noProof/>
          <w:szCs w:val="24"/>
        </w:rPr>
        <w:t>9 April 2011 (</w:t>
      </w:r>
      <w:r w:rsidR="003449B5">
        <w:rPr>
          <w:noProof/>
          <w:szCs w:val="24"/>
        </w:rPr>
        <w:t>OJ L </w:t>
      </w:r>
      <w:r w:rsidRPr="00C44C8F">
        <w:rPr>
          <w:noProof/>
          <w:szCs w:val="24"/>
        </w:rPr>
        <w:t>104, 20.4.2011,</w:t>
      </w:r>
      <w:r w:rsidR="003449B5">
        <w:rPr>
          <w:noProof/>
          <w:szCs w:val="24"/>
        </w:rPr>
        <w:t xml:space="preserve"> p. </w:t>
      </w:r>
      <w:r w:rsidRPr="00C44C8F">
        <w:rPr>
          <w:noProof/>
          <w:szCs w:val="24"/>
        </w:rPr>
        <w:t>3), as amended by:</w:t>
      </w:r>
    </w:p>
    <w:p w14:paraId="12FCE667" w14:textId="77777777" w:rsidR="00B01D4B" w:rsidRPr="00C44C8F" w:rsidRDefault="00B01D4B" w:rsidP="00B01D4B">
      <w:pPr>
        <w:ind w:left="1134" w:hanging="567"/>
        <w:rPr>
          <w:noProof/>
          <w:szCs w:val="24"/>
        </w:rPr>
      </w:pPr>
    </w:p>
    <w:p w14:paraId="0B1FBBFD" w14:textId="66C8696E" w:rsidR="00B01D4B" w:rsidRPr="00C44C8F" w:rsidRDefault="00B01D4B" w:rsidP="00B01D4B">
      <w:pPr>
        <w:ind w:left="1701" w:hanging="567"/>
        <w:rPr>
          <w:noProof/>
          <w:szCs w:val="24"/>
        </w:rPr>
      </w:pPr>
      <w:r w:rsidRPr="00C44C8F">
        <w:rPr>
          <w:noProof/>
          <w:szCs w:val="24"/>
        </w:rPr>
        <w:t>–</w:t>
      </w:r>
      <w:r w:rsidRPr="00C44C8F">
        <w:rPr>
          <w:noProof/>
          <w:szCs w:val="24"/>
        </w:rPr>
        <w:tab/>
        <w:t>32012 R 0118: Commission Implementing Regulation</w:t>
      </w:r>
      <w:r w:rsidR="00BD6AE8">
        <w:rPr>
          <w:noProof/>
          <w:szCs w:val="24"/>
        </w:rPr>
        <w:t xml:space="preserve"> (EU) </w:t>
      </w:r>
      <w:r w:rsidR="00F54F60">
        <w:rPr>
          <w:noProof/>
          <w:szCs w:val="24"/>
        </w:rPr>
        <w:t>No 1</w:t>
      </w:r>
      <w:r w:rsidRPr="00C44C8F">
        <w:rPr>
          <w:noProof/>
          <w:szCs w:val="24"/>
        </w:rPr>
        <w:t xml:space="preserve">18/2012 </w:t>
      </w:r>
      <w:r w:rsidR="00047612">
        <w:rPr>
          <w:noProof/>
          <w:szCs w:val="24"/>
        </w:rPr>
        <w:t>of 1</w:t>
      </w:r>
      <w:r w:rsidRPr="00C44C8F">
        <w:rPr>
          <w:noProof/>
          <w:szCs w:val="24"/>
        </w:rPr>
        <w:t>0 February 2012 (</w:t>
      </w:r>
      <w:r w:rsidR="003449B5">
        <w:rPr>
          <w:noProof/>
          <w:szCs w:val="24"/>
        </w:rPr>
        <w:t>OJ L </w:t>
      </w:r>
      <w:r w:rsidRPr="00C44C8F">
        <w:rPr>
          <w:noProof/>
          <w:szCs w:val="24"/>
        </w:rPr>
        <w:t>38, 11.2.2012,</w:t>
      </w:r>
      <w:r w:rsidR="003449B5">
        <w:rPr>
          <w:noProof/>
          <w:szCs w:val="24"/>
        </w:rPr>
        <w:t xml:space="preserve"> p. </w:t>
      </w:r>
      <w:r w:rsidRPr="00C44C8F">
        <w:rPr>
          <w:noProof/>
          <w:szCs w:val="24"/>
        </w:rPr>
        <w:t>36),</w:t>
      </w:r>
    </w:p>
    <w:p w14:paraId="5B7B7FB9" w14:textId="77777777" w:rsidR="00B01D4B" w:rsidRPr="00C44C8F" w:rsidRDefault="00B01D4B" w:rsidP="00B01D4B">
      <w:pPr>
        <w:ind w:left="1701" w:hanging="567"/>
        <w:rPr>
          <w:noProof/>
          <w:szCs w:val="24"/>
        </w:rPr>
      </w:pPr>
    </w:p>
    <w:p w14:paraId="2BDFB97F" w14:textId="5C997822" w:rsidR="00B01D4B" w:rsidRPr="00C44C8F" w:rsidRDefault="00B01D4B" w:rsidP="00B01D4B">
      <w:pPr>
        <w:ind w:left="1701" w:hanging="567"/>
        <w:rPr>
          <w:noProof/>
          <w:szCs w:val="24"/>
        </w:rPr>
      </w:pPr>
      <w:r w:rsidRPr="00C44C8F">
        <w:rPr>
          <w:noProof/>
          <w:szCs w:val="24"/>
        </w:rPr>
        <w:t>–</w:t>
      </w:r>
      <w:r w:rsidRPr="00C44C8F">
        <w:rPr>
          <w:noProof/>
          <w:szCs w:val="24"/>
        </w:rPr>
        <w:tab/>
        <w:t>32013 R 1014: Commission Implementing Regulation</w:t>
      </w:r>
      <w:r w:rsidR="00BD6AE8">
        <w:rPr>
          <w:noProof/>
          <w:szCs w:val="24"/>
        </w:rPr>
        <w:t xml:space="preserve"> (EU) </w:t>
      </w:r>
      <w:r w:rsidR="00F54F60">
        <w:rPr>
          <w:noProof/>
          <w:szCs w:val="24"/>
        </w:rPr>
        <w:t>No 1</w:t>
      </w:r>
      <w:r w:rsidRPr="00C44C8F">
        <w:rPr>
          <w:noProof/>
          <w:szCs w:val="24"/>
        </w:rPr>
        <w:t xml:space="preserve">014/2013 </w:t>
      </w:r>
      <w:r w:rsidR="00047612">
        <w:rPr>
          <w:noProof/>
          <w:szCs w:val="24"/>
        </w:rPr>
        <w:t>of 2</w:t>
      </w:r>
      <w:r w:rsidRPr="00C44C8F">
        <w:rPr>
          <w:noProof/>
          <w:szCs w:val="24"/>
        </w:rPr>
        <w:t>2 October 2013 (</w:t>
      </w:r>
      <w:r w:rsidR="003449B5">
        <w:rPr>
          <w:noProof/>
          <w:szCs w:val="24"/>
        </w:rPr>
        <w:t>OJ L </w:t>
      </w:r>
      <w:r w:rsidRPr="00C44C8F">
        <w:rPr>
          <w:noProof/>
          <w:szCs w:val="24"/>
        </w:rPr>
        <w:t>281, 23.10.2013,</w:t>
      </w:r>
      <w:r w:rsidR="003449B5">
        <w:rPr>
          <w:noProof/>
          <w:szCs w:val="24"/>
        </w:rPr>
        <w:t xml:space="preserve"> p. </w:t>
      </w:r>
      <w:r w:rsidRPr="00C44C8F">
        <w:rPr>
          <w:noProof/>
          <w:szCs w:val="24"/>
        </w:rPr>
        <w:t>1),</w:t>
      </w:r>
    </w:p>
    <w:p w14:paraId="40DBF615" w14:textId="77777777" w:rsidR="00B01D4B" w:rsidRPr="00C44C8F" w:rsidRDefault="00B01D4B" w:rsidP="00B01D4B">
      <w:pPr>
        <w:ind w:left="1701" w:hanging="567"/>
        <w:rPr>
          <w:noProof/>
          <w:szCs w:val="24"/>
        </w:rPr>
      </w:pPr>
    </w:p>
    <w:p w14:paraId="517C5F44" w14:textId="551659AC" w:rsidR="00B01D4B" w:rsidRPr="00C44C8F" w:rsidRDefault="00B01D4B" w:rsidP="00B01D4B">
      <w:pPr>
        <w:ind w:left="1134" w:hanging="567"/>
        <w:rPr>
          <w:noProof/>
          <w:szCs w:val="24"/>
        </w:rPr>
      </w:pPr>
      <w:bookmarkStart w:id="409" w:name="_Hlk161840196"/>
      <w:r w:rsidRPr="00C44C8F">
        <w:rPr>
          <w:noProof/>
          <w:szCs w:val="24"/>
        </w:rPr>
        <w:t>–</w:t>
      </w:r>
      <w:r w:rsidRPr="00C44C8F">
        <w:rPr>
          <w:noProof/>
          <w:szCs w:val="24"/>
        </w:rPr>
        <w:tab/>
      </w:r>
      <w:bookmarkEnd w:id="409"/>
      <w:r w:rsidRPr="00C44C8F">
        <w:rPr>
          <w:noProof/>
          <w:szCs w:val="24"/>
        </w:rPr>
        <w:t>32011 R 0389: Commission Implementing Regulation</w:t>
      </w:r>
      <w:r w:rsidR="00BD6AE8">
        <w:rPr>
          <w:noProof/>
          <w:szCs w:val="24"/>
        </w:rPr>
        <w:t xml:space="preserve"> (EU) </w:t>
      </w:r>
      <w:r w:rsidR="00F54F60">
        <w:rPr>
          <w:noProof/>
          <w:szCs w:val="24"/>
        </w:rPr>
        <w:t>No 3</w:t>
      </w:r>
      <w:r w:rsidRPr="00C44C8F">
        <w:rPr>
          <w:noProof/>
          <w:szCs w:val="24"/>
        </w:rPr>
        <w:t xml:space="preserve">89/2011 </w:t>
      </w:r>
      <w:r w:rsidR="00047612">
        <w:rPr>
          <w:noProof/>
          <w:szCs w:val="24"/>
        </w:rPr>
        <w:t>of 1</w:t>
      </w:r>
      <w:r w:rsidRPr="00C44C8F">
        <w:rPr>
          <w:noProof/>
          <w:szCs w:val="24"/>
        </w:rPr>
        <w:t>9 April 2011 (</w:t>
      </w:r>
      <w:r w:rsidR="003449B5">
        <w:rPr>
          <w:noProof/>
          <w:szCs w:val="24"/>
        </w:rPr>
        <w:t>OJ L </w:t>
      </w:r>
      <w:r w:rsidRPr="00C44C8F">
        <w:rPr>
          <w:noProof/>
          <w:szCs w:val="24"/>
        </w:rPr>
        <w:t>104, 20.4.2011,</w:t>
      </w:r>
      <w:r w:rsidR="003449B5">
        <w:rPr>
          <w:noProof/>
          <w:szCs w:val="24"/>
        </w:rPr>
        <w:t xml:space="preserve"> p. </w:t>
      </w:r>
      <w:r w:rsidRPr="00C44C8F">
        <w:rPr>
          <w:noProof/>
          <w:szCs w:val="24"/>
        </w:rPr>
        <w:t>7), as amended by:</w:t>
      </w:r>
    </w:p>
    <w:p w14:paraId="2B5F932A" w14:textId="77777777" w:rsidR="00B01D4B" w:rsidRPr="00C44C8F" w:rsidRDefault="00B01D4B" w:rsidP="00B01D4B">
      <w:pPr>
        <w:ind w:left="1134" w:hanging="567"/>
        <w:rPr>
          <w:noProof/>
          <w:szCs w:val="24"/>
        </w:rPr>
      </w:pPr>
    </w:p>
    <w:p w14:paraId="0C9D7579" w14:textId="64C87DD5" w:rsidR="00B01D4B" w:rsidRPr="00C44C8F" w:rsidRDefault="00B01D4B" w:rsidP="00B01D4B">
      <w:pPr>
        <w:ind w:left="1701" w:hanging="567"/>
        <w:rPr>
          <w:noProof/>
          <w:szCs w:val="24"/>
        </w:rPr>
      </w:pPr>
      <w:r w:rsidRPr="00C44C8F">
        <w:rPr>
          <w:noProof/>
          <w:szCs w:val="24"/>
        </w:rPr>
        <w:t>–</w:t>
      </w:r>
      <w:r w:rsidRPr="00C44C8F">
        <w:rPr>
          <w:noProof/>
          <w:szCs w:val="24"/>
        </w:rPr>
        <w:tab/>
        <w:t>32019 R 0221: Commission Implementing Regulation</w:t>
      </w:r>
      <w:r w:rsidR="00BD6AE8">
        <w:rPr>
          <w:noProof/>
          <w:szCs w:val="24"/>
        </w:rPr>
        <w:t xml:space="preserve"> (EU) </w:t>
      </w:r>
      <w:r w:rsidRPr="00C44C8F">
        <w:rPr>
          <w:noProof/>
          <w:szCs w:val="24"/>
        </w:rPr>
        <w:t xml:space="preserve">2019/221 </w:t>
      </w:r>
      <w:r w:rsidR="00047612">
        <w:rPr>
          <w:noProof/>
          <w:szCs w:val="24"/>
        </w:rPr>
        <w:t>of 6</w:t>
      </w:r>
      <w:r w:rsidRPr="00C44C8F">
        <w:rPr>
          <w:noProof/>
          <w:szCs w:val="24"/>
        </w:rPr>
        <w:t> February 2019 (</w:t>
      </w:r>
      <w:r w:rsidR="003449B5">
        <w:rPr>
          <w:noProof/>
          <w:szCs w:val="24"/>
        </w:rPr>
        <w:t>OJ L </w:t>
      </w:r>
      <w:r w:rsidRPr="00C44C8F">
        <w:rPr>
          <w:noProof/>
          <w:szCs w:val="24"/>
        </w:rPr>
        <w:t>35, 7.2.2019,</w:t>
      </w:r>
      <w:r w:rsidR="003449B5">
        <w:rPr>
          <w:noProof/>
          <w:szCs w:val="24"/>
        </w:rPr>
        <w:t xml:space="preserve"> p. </w:t>
      </w:r>
      <w:r w:rsidRPr="00C44C8F">
        <w:rPr>
          <w:noProof/>
          <w:szCs w:val="24"/>
        </w:rPr>
        <w:t>28),</w:t>
      </w:r>
    </w:p>
    <w:p w14:paraId="0FB053D0" w14:textId="77777777" w:rsidR="00B01D4B" w:rsidRPr="00C44C8F" w:rsidRDefault="00B01D4B" w:rsidP="00B01D4B">
      <w:pPr>
        <w:ind w:left="1701" w:hanging="567"/>
        <w:rPr>
          <w:noProof/>
          <w:szCs w:val="24"/>
        </w:rPr>
      </w:pPr>
    </w:p>
    <w:p w14:paraId="19E2F548" w14:textId="2512262C"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32011 R 0516: Commission Implementing Regulation</w:t>
      </w:r>
      <w:r w:rsidR="00BD6AE8">
        <w:rPr>
          <w:noProof/>
          <w:szCs w:val="24"/>
        </w:rPr>
        <w:t xml:space="preserve"> (EU) </w:t>
      </w:r>
      <w:r w:rsidR="00F54F60">
        <w:rPr>
          <w:noProof/>
          <w:szCs w:val="24"/>
        </w:rPr>
        <w:t>No 5</w:t>
      </w:r>
      <w:r w:rsidR="00B01D4B" w:rsidRPr="00C44C8F">
        <w:rPr>
          <w:noProof/>
          <w:szCs w:val="24"/>
        </w:rPr>
        <w:t xml:space="preserve">16/2011 </w:t>
      </w:r>
      <w:r w:rsidR="00047612">
        <w:rPr>
          <w:noProof/>
          <w:szCs w:val="24"/>
        </w:rPr>
        <w:t>of 2</w:t>
      </w:r>
      <w:r w:rsidR="00B01D4B" w:rsidRPr="00C44C8F">
        <w:rPr>
          <w:noProof/>
          <w:szCs w:val="24"/>
        </w:rPr>
        <w:t>5 May 2011 (</w:t>
      </w:r>
      <w:r w:rsidR="003449B5">
        <w:rPr>
          <w:noProof/>
          <w:szCs w:val="24"/>
        </w:rPr>
        <w:t>OJ L </w:t>
      </w:r>
      <w:r w:rsidR="00B01D4B" w:rsidRPr="00C44C8F">
        <w:rPr>
          <w:noProof/>
          <w:szCs w:val="24"/>
        </w:rPr>
        <w:t>138, 26.5.2011,</w:t>
      </w:r>
      <w:r w:rsidR="003449B5">
        <w:rPr>
          <w:noProof/>
          <w:szCs w:val="24"/>
        </w:rPr>
        <w:t xml:space="preserve"> p. </w:t>
      </w:r>
      <w:r w:rsidR="00B01D4B" w:rsidRPr="00C44C8F">
        <w:rPr>
          <w:noProof/>
          <w:szCs w:val="24"/>
        </w:rPr>
        <w:t>43),</w:t>
      </w:r>
    </w:p>
    <w:p w14:paraId="6633ACD2" w14:textId="77777777" w:rsidR="00B01D4B" w:rsidRPr="00C44C8F" w:rsidRDefault="00B01D4B" w:rsidP="00B01D4B">
      <w:pPr>
        <w:ind w:left="1134" w:hanging="567"/>
        <w:rPr>
          <w:noProof/>
          <w:szCs w:val="24"/>
        </w:rPr>
      </w:pPr>
    </w:p>
    <w:p w14:paraId="6779D638" w14:textId="094C718C" w:rsidR="00B01D4B" w:rsidRPr="00C44C8F" w:rsidRDefault="00B01D4B" w:rsidP="00B01D4B">
      <w:pPr>
        <w:ind w:left="1134" w:hanging="567"/>
        <w:rPr>
          <w:noProof/>
          <w:szCs w:val="24"/>
        </w:rPr>
      </w:pPr>
      <w:r w:rsidRPr="00C44C8F">
        <w:rPr>
          <w:noProof/>
          <w:szCs w:val="24"/>
        </w:rPr>
        <w:t>–</w:t>
      </w:r>
      <w:r w:rsidRPr="00C44C8F">
        <w:rPr>
          <w:noProof/>
          <w:szCs w:val="24"/>
        </w:rPr>
        <w:tab/>
        <w:t>32011 R 0527: Commission Implementing Regulation</w:t>
      </w:r>
      <w:r w:rsidR="00BD6AE8">
        <w:rPr>
          <w:noProof/>
          <w:szCs w:val="24"/>
        </w:rPr>
        <w:t xml:space="preserve"> (EU) </w:t>
      </w:r>
      <w:r w:rsidR="00F54F60">
        <w:rPr>
          <w:noProof/>
          <w:szCs w:val="24"/>
        </w:rPr>
        <w:t>No 5</w:t>
      </w:r>
      <w:r w:rsidRPr="00C44C8F">
        <w:rPr>
          <w:noProof/>
          <w:szCs w:val="24"/>
        </w:rPr>
        <w:t xml:space="preserve">27/2011 </w:t>
      </w:r>
      <w:r w:rsidR="00047612">
        <w:rPr>
          <w:noProof/>
          <w:szCs w:val="24"/>
        </w:rPr>
        <w:t>of 3</w:t>
      </w:r>
      <w:r w:rsidRPr="00C44C8F">
        <w:rPr>
          <w:noProof/>
          <w:szCs w:val="24"/>
        </w:rPr>
        <w:t>0 May 2011 (</w:t>
      </w:r>
      <w:r w:rsidR="003449B5">
        <w:rPr>
          <w:noProof/>
          <w:szCs w:val="24"/>
        </w:rPr>
        <w:t>OJ L </w:t>
      </w:r>
      <w:r w:rsidRPr="00C44C8F">
        <w:rPr>
          <w:noProof/>
          <w:szCs w:val="24"/>
        </w:rPr>
        <w:t>143, 31.5.2011,</w:t>
      </w:r>
      <w:r w:rsidR="003449B5">
        <w:rPr>
          <w:noProof/>
          <w:szCs w:val="24"/>
        </w:rPr>
        <w:t xml:space="preserve"> p. </w:t>
      </w:r>
      <w:r w:rsidRPr="00C44C8F">
        <w:rPr>
          <w:noProof/>
          <w:szCs w:val="24"/>
        </w:rPr>
        <w:t>6),</w:t>
      </w:r>
    </w:p>
    <w:p w14:paraId="481C0BB1" w14:textId="77777777" w:rsidR="00B01D4B" w:rsidRPr="00C44C8F" w:rsidRDefault="00B01D4B" w:rsidP="00B01D4B">
      <w:pPr>
        <w:ind w:left="1134" w:hanging="567"/>
        <w:rPr>
          <w:noProof/>
          <w:szCs w:val="24"/>
        </w:rPr>
      </w:pPr>
    </w:p>
    <w:p w14:paraId="76F96DF9" w14:textId="00C12DBF" w:rsidR="00B01D4B" w:rsidRPr="00C44C8F" w:rsidRDefault="00B01D4B" w:rsidP="00B01D4B">
      <w:pPr>
        <w:ind w:left="1134" w:hanging="567"/>
        <w:rPr>
          <w:noProof/>
          <w:szCs w:val="24"/>
        </w:rPr>
      </w:pPr>
      <w:bookmarkStart w:id="410" w:name="_Hlk161840535"/>
      <w:r w:rsidRPr="00C44C8F">
        <w:rPr>
          <w:noProof/>
          <w:szCs w:val="24"/>
        </w:rPr>
        <w:t>–</w:t>
      </w:r>
      <w:r w:rsidRPr="00C44C8F">
        <w:rPr>
          <w:noProof/>
          <w:szCs w:val="24"/>
        </w:rPr>
        <w:tab/>
      </w:r>
      <w:bookmarkEnd w:id="410"/>
      <w:r w:rsidRPr="00C44C8F">
        <w:rPr>
          <w:noProof/>
          <w:szCs w:val="24"/>
        </w:rPr>
        <w:t>32011 R 0528: Commission Implementing Regulation</w:t>
      </w:r>
      <w:r w:rsidR="00BD6AE8">
        <w:rPr>
          <w:noProof/>
          <w:szCs w:val="24"/>
        </w:rPr>
        <w:t xml:space="preserve"> (EU) </w:t>
      </w:r>
      <w:r w:rsidR="00F54F60">
        <w:rPr>
          <w:noProof/>
          <w:szCs w:val="24"/>
        </w:rPr>
        <w:t>No 5</w:t>
      </w:r>
      <w:r w:rsidRPr="00C44C8F">
        <w:rPr>
          <w:noProof/>
          <w:szCs w:val="24"/>
        </w:rPr>
        <w:t xml:space="preserve">28/2011 </w:t>
      </w:r>
      <w:r w:rsidR="00047612">
        <w:rPr>
          <w:noProof/>
          <w:szCs w:val="24"/>
        </w:rPr>
        <w:t>of 3</w:t>
      </w:r>
      <w:r w:rsidRPr="00C44C8F">
        <w:rPr>
          <w:noProof/>
          <w:szCs w:val="24"/>
        </w:rPr>
        <w:t>0 May 2011 (</w:t>
      </w:r>
      <w:r w:rsidR="003449B5">
        <w:rPr>
          <w:noProof/>
          <w:szCs w:val="24"/>
        </w:rPr>
        <w:t>OJ L </w:t>
      </w:r>
      <w:r w:rsidRPr="00C44C8F">
        <w:rPr>
          <w:noProof/>
          <w:szCs w:val="24"/>
        </w:rPr>
        <w:t>143, 31.5.2011,</w:t>
      </w:r>
      <w:r w:rsidR="003449B5">
        <w:rPr>
          <w:noProof/>
          <w:szCs w:val="24"/>
        </w:rPr>
        <w:t xml:space="preserve"> p. </w:t>
      </w:r>
      <w:r w:rsidRPr="00C44C8F">
        <w:rPr>
          <w:noProof/>
          <w:szCs w:val="24"/>
        </w:rPr>
        <w:t>10), as amended by:</w:t>
      </w:r>
    </w:p>
    <w:p w14:paraId="59FCE024" w14:textId="77777777" w:rsidR="00B01D4B" w:rsidRPr="00C44C8F" w:rsidRDefault="00B01D4B" w:rsidP="00B01D4B">
      <w:pPr>
        <w:ind w:left="1134" w:hanging="567"/>
        <w:rPr>
          <w:noProof/>
          <w:szCs w:val="24"/>
        </w:rPr>
      </w:pPr>
    </w:p>
    <w:p w14:paraId="552FBA7D" w14:textId="08978887" w:rsidR="00B01D4B" w:rsidRPr="00C44C8F" w:rsidRDefault="00B01D4B" w:rsidP="00B01D4B">
      <w:pPr>
        <w:ind w:left="1701" w:hanging="567"/>
        <w:rPr>
          <w:noProof/>
          <w:szCs w:val="24"/>
        </w:rPr>
      </w:pPr>
      <w:r w:rsidRPr="00C44C8F">
        <w:rPr>
          <w:noProof/>
          <w:szCs w:val="24"/>
        </w:rPr>
        <w:t>–</w:t>
      </w:r>
      <w:r w:rsidRPr="00C44C8F">
        <w:rPr>
          <w:noProof/>
          <w:szCs w:val="24"/>
        </w:rPr>
        <w:tab/>
        <w:t>32019 R 0221: Commission Implementing Regulation</w:t>
      </w:r>
      <w:r w:rsidR="00BD6AE8">
        <w:rPr>
          <w:noProof/>
          <w:szCs w:val="24"/>
        </w:rPr>
        <w:t xml:space="preserve"> (EU) </w:t>
      </w:r>
      <w:r w:rsidRPr="00C44C8F">
        <w:rPr>
          <w:noProof/>
          <w:szCs w:val="24"/>
        </w:rPr>
        <w:t xml:space="preserve">2019/221 </w:t>
      </w:r>
      <w:r w:rsidR="00047612">
        <w:rPr>
          <w:noProof/>
          <w:szCs w:val="24"/>
        </w:rPr>
        <w:t>of 6</w:t>
      </w:r>
      <w:r w:rsidRPr="00C44C8F">
        <w:rPr>
          <w:noProof/>
          <w:szCs w:val="24"/>
        </w:rPr>
        <w:t> February 2019 (</w:t>
      </w:r>
      <w:r w:rsidR="003449B5">
        <w:rPr>
          <w:noProof/>
          <w:szCs w:val="24"/>
        </w:rPr>
        <w:t>OJ L </w:t>
      </w:r>
      <w:r w:rsidRPr="00C44C8F">
        <w:rPr>
          <w:noProof/>
          <w:szCs w:val="24"/>
        </w:rPr>
        <w:t>35, 7.2.2019,</w:t>
      </w:r>
      <w:r w:rsidR="003449B5">
        <w:rPr>
          <w:noProof/>
          <w:szCs w:val="24"/>
        </w:rPr>
        <w:t xml:space="preserve"> p. </w:t>
      </w:r>
      <w:r w:rsidRPr="00C44C8F">
        <w:rPr>
          <w:noProof/>
          <w:szCs w:val="24"/>
        </w:rPr>
        <w:t>28),</w:t>
      </w:r>
    </w:p>
    <w:p w14:paraId="23123F74" w14:textId="77777777" w:rsidR="00B01D4B" w:rsidRPr="00C44C8F" w:rsidRDefault="00B01D4B" w:rsidP="00B01D4B">
      <w:pPr>
        <w:ind w:left="1701" w:hanging="567"/>
        <w:rPr>
          <w:noProof/>
          <w:szCs w:val="24"/>
        </w:rPr>
      </w:pPr>
    </w:p>
    <w:p w14:paraId="0E190A27" w14:textId="652244DE" w:rsidR="00B01D4B" w:rsidRPr="00C44C8F" w:rsidRDefault="00B01D4B" w:rsidP="00B01D4B">
      <w:pPr>
        <w:ind w:left="1134" w:hanging="567"/>
        <w:rPr>
          <w:noProof/>
          <w:szCs w:val="24"/>
        </w:rPr>
      </w:pPr>
      <w:r w:rsidRPr="00C44C8F">
        <w:rPr>
          <w:noProof/>
          <w:szCs w:val="24"/>
        </w:rPr>
        <w:t>–</w:t>
      </w:r>
      <w:r w:rsidRPr="00C44C8F">
        <w:rPr>
          <w:noProof/>
          <w:szCs w:val="24"/>
        </w:rPr>
        <w:tab/>
        <w:t>32011 R 0532: Commission Implementing Regulation</w:t>
      </w:r>
      <w:r w:rsidR="00BD6AE8">
        <w:rPr>
          <w:noProof/>
          <w:szCs w:val="24"/>
        </w:rPr>
        <w:t xml:space="preserve"> (EU) </w:t>
      </w:r>
      <w:r w:rsidR="00F54F60">
        <w:rPr>
          <w:noProof/>
          <w:szCs w:val="24"/>
        </w:rPr>
        <w:t>No 5</w:t>
      </w:r>
      <w:r w:rsidRPr="00C44C8F">
        <w:rPr>
          <w:noProof/>
          <w:szCs w:val="24"/>
        </w:rPr>
        <w:t xml:space="preserve">32/2011 </w:t>
      </w:r>
      <w:r w:rsidR="00047612">
        <w:rPr>
          <w:noProof/>
          <w:szCs w:val="24"/>
        </w:rPr>
        <w:t>of 3</w:t>
      </w:r>
      <w:r w:rsidRPr="00C44C8F">
        <w:rPr>
          <w:noProof/>
          <w:szCs w:val="24"/>
        </w:rPr>
        <w:t>1 May 2011 (</w:t>
      </w:r>
      <w:r w:rsidR="003449B5">
        <w:rPr>
          <w:noProof/>
          <w:szCs w:val="24"/>
        </w:rPr>
        <w:t>OJ L </w:t>
      </w:r>
      <w:r w:rsidRPr="00C44C8F">
        <w:rPr>
          <w:noProof/>
          <w:szCs w:val="24"/>
        </w:rPr>
        <w:t>146, 1.6.2011,</w:t>
      </w:r>
      <w:r w:rsidR="003449B5">
        <w:rPr>
          <w:noProof/>
          <w:szCs w:val="24"/>
        </w:rPr>
        <w:t xml:space="preserve"> p. </w:t>
      </w:r>
      <w:r w:rsidRPr="00C44C8F">
        <w:rPr>
          <w:noProof/>
          <w:szCs w:val="24"/>
        </w:rPr>
        <w:t>7), as amended by:</w:t>
      </w:r>
    </w:p>
    <w:p w14:paraId="71A738CE" w14:textId="77777777" w:rsidR="00B01D4B" w:rsidRPr="00C44C8F" w:rsidRDefault="00B01D4B" w:rsidP="00B01D4B">
      <w:pPr>
        <w:ind w:left="1134" w:hanging="567"/>
        <w:rPr>
          <w:noProof/>
          <w:szCs w:val="24"/>
        </w:rPr>
      </w:pPr>
    </w:p>
    <w:p w14:paraId="38775A79" w14:textId="67D4D1D3" w:rsidR="003449B5" w:rsidRDefault="00B01D4B" w:rsidP="00B01D4B">
      <w:pPr>
        <w:ind w:left="1701" w:hanging="567"/>
        <w:rPr>
          <w:noProof/>
          <w:szCs w:val="24"/>
        </w:rPr>
      </w:pPr>
      <w:r w:rsidRPr="00C44C8F">
        <w:rPr>
          <w:noProof/>
          <w:szCs w:val="24"/>
        </w:rPr>
        <w:t>–</w:t>
      </w:r>
      <w:r w:rsidRPr="00C44C8F">
        <w:rPr>
          <w:noProof/>
          <w:szCs w:val="24"/>
        </w:rPr>
        <w:tab/>
        <w:t>32012 R 0118: Commission Implementing Regulation</w:t>
      </w:r>
      <w:r w:rsidR="00BD6AE8">
        <w:rPr>
          <w:noProof/>
          <w:szCs w:val="24"/>
        </w:rPr>
        <w:t xml:space="preserve"> (EU) </w:t>
      </w:r>
      <w:r w:rsidR="00F54F60">
        <w:rPr>
          <w:noProof/>
          <w:szCs w:val="24"/>
        </w:rPr>
        <w:t>No 1</w:t>
      </w:r>
      <w:r w:rsidRPr="00C44C8F">
        <w:rPr>
          <w:noProof/>
          <w:szCs w:val="24"/>
        </w:rPr>
        <w:t xml:space="preserve">18/2012 </w:t>
      </w:r>
      <w:r w:rsidR="00047612">
        <w:rPr>
          <w:noProof/>
          <w:szCs w:val="24"/>
        </w:rPr>
        <w:t>of 1</w:t>
      </w:r>
      <w:r w:rsidRPr="00C44C8F">
        <w:rPr>
          <w:noProof/>
          <w:szCs w:val="24"/>
        </w:rPr>
        <w:t>0 February 2012 (</w:t>
      </w:r>
      <w:r w:rsidR="003449B5">
        <w:rPr>
          <w:noProof/>
          <w:szCs w:val="24"/>
        </w:rPr>
        <w:t>OJ L </w:t>
      </w:r>
      <w:r w:rsidRPr="00C44C8F">
        <w:rPr>
          <w:noProof/>
          <w:szCs w:val="24"/>
        </w:rPr>
        <w:t>38, 11.2.2012,</w:t>
      </w:r>
      <w:r w:rsidR="003449B5">
        <w:rPr>
          <w:noProof/>
          <w:szCs w:val="24"/>
        </w:rPr>
        <w:t xml:space="preserve"> p. </w:t>
      </w:r>
      <w:r w:rsidRPr="00C44C8F">
        <w:rPr>
          <w:noProof/>
          <w:szCs w:val="24"/>
        </w:rPr>
        <w:t>36),</w:t>
      </w:r>
    </w:p>
    <w:p w14:paraId="74E0D635" w14:textId="0BFE5E61" w:rsidR="00B01D4B" w:rsidRPr="00C44C8F" w:rsidRDefault="00B01D4B" w:rsidP="00B01D4B">
      <w:pPr>
        <w:ind w:left="1134" w:hanging="567"/>
        <w:rPr>
          <w:noProof/>
          <w:szCs w:val="24"/>
        </w:rPr>
      </w:pPr>
    </w:p>
    <w:p w14:paraId="708695E7" w14:textId="2CEC0EDF" w:rsidR="00B01D4B" w:rsidRPr="00C44C8F" w:rsidRDefault="00B01D4B" w:rsidP="00B01D4B">
      <w:pPr>
        <w:ind w:left="1701" w:hanging="567"/>
        <w:rPr>
          <w:noProof/>
          <w:szCs w:val="24"/>
        </w:rPr>
      </w:pPr>
      <w:r w:rsidRPr="00C44C8F">
        <w:rPr>
          <w:noProof/>
          <w:szCs w:val="24"/>
        </w:rPr>
        <w:t>–</w:t>
      </w:r>
      <w:r w:rsidRPr="00C44C8F">
        <w:rPr>
          <w:noProof/>
          <w:szCs w:val="24"/>
        </w:rPr>
        <w:tab/>
        <w:t>32013 R 1014: Commission Implementing Regulation</w:t>
      </w:r>
      <w:r w:rsidR="00BD6AE8">
        <w:rPr>
          <w:noProof/>
          <w:szCs w:val="24"/>
        </w:rPr>
        <w:t xml:space="preserve"> (EU) </w:t>
      </w:r>
      <w:r w:rsidR="00F54F60">
        <w:rPr>
          <w:noProof/>
          <w:szCs w:val="24"/>
        </w:rPr>
        <w:t>No 1</w:t>
      </w:r>
      <w:r w:rsidRPr="00C44C8F">
        <w:rPr>
          <w:noProof/>
          <w:szCs w:val="24"/>
        </w:rPr>
        <w:t xml:space="preserve">014/2013 </w:t>
      </w:r>
      <w:r w:rsidR="00047612">
        <w:rPr>
          <w:noProof/>
          <w:szCs w:val="24"/>
        </w:rPr>
        <w:t>of 2</w:t>
      </w:r>
      <w:r w:rsidRPr="00C44C8F">
        <w:rPr>
          <w:noProof/>
          <w:szCs w:val="24"/>
        </w:rPr>
        <w:t>2 October 2013 (</w:t>
      </w:r>
      <w:r w:rsidR="003449B5">
        <w:rPr>
          <w:noProof/>
          <w:szCs w:val="24"/>
        </w:rPr>
        <w:t>OJ L </w:t>
      </w:r>
      <w:r w:rsidRPr="00C44C8F">
        <w:rPr>
          <w:noProof/>
          <w:szCs w:val="24"/>
        </w:rPr>
        <w:t>281, 23.10.2013,</w:t>
      </w:r>
      <w:r w:rsidR="003449B5">
        <w:rPr>
          <w:noProof/>
          <w:szCs w:val="24"/>
        </w:rPr>
        <w:t xml:space="preserve"> p. </w:t>
      </w:r>
      <w:r w:rsidRPr="00C44C8F">
        <w:rPr>
          <w:noProof/>
          <w:szCs w:val="24"/>
        </w:rPr>
        <w:t>1),</w:t>
      </w:r>
    </w:p>
    <w:p w14:paraId="7631B96C" w14:textId="77777777" w:rsidR="00B01D4B" w:rsidRPr="00C44C8F" w:rsidRDefault="00B01D4B" w:rsidP="00B01D4B">
      <w:pPr>
        <w:ind w:left="1701" w:hanging="567"/>
        <w:rPr>
          <w:noProof/>
          <w:szCs w:val="24"/>
        </w:rPr>
      </w:pPr>
    </w:p>
    <w:p w14:paraId="26B9A996" w14:textId="7E0437F1" w:rsidR="003449B5" w:rsidRDefault="00B01D4B" w:rsidP="00B01D4B">
      <w:pPr>
        <w:ind w:left="1134" w:hanging="567"/>
        <w:rPr>
          <w:noProof/>
          <w:szCs w:val="24"/>
        </w:rPr>
      </w:pPr>
      <w:r w:rsidRPr="00C44C8F">
        <w:rPr>
          <w:noProof/>
          <w:szCs w:val="24"/>
        </w:rPr>
        <w:t>–</w:t>
      </w:r>
      <w:r w:rsidRPr="00C44C8F">
        <w:rPr>
          <w:noProof/>
          <w:szCs w:val="24"/>
        </w:rPr>
        <w:tab/>
        <w:t>32011 R 0887: Commission Implementing Regulation</w:t>
      </w:r>
      <w:r w:rsidR="00BD6AE8">
        <w:rPr>
          <w:noProof/>
          <w:szCs w:val="24"/>
        </w:rPr>
        <w:t xml:space="preserve"> (EU) </w:t>
      </w:r>
      <w:r w:rsidR="00F54F60">
        <w:rPr>
          <w:noProof/>
          <w:szCs w:val="24"/>
        </w:rPr>
        <w:t>No 8</w:t>
      </w:r>
      <w:r w:rsidRPr="00C44C8F">
        <w:rPr>
          <w:noProof/>
          <w:szCs w:val="24"/>
        </w:rPr>
        <w:t xml:space="preserve">87/2011 </w:t>
      </w:r>
      <w:r w:rsidR="00047612">
        <w:rPr>
          <w:noProof/>
          <w:szCs w:val="24"/>
        </w:rPr>
        <w:t>of 5</w:t>
      </w:r>
      <w:r w:rsidRPr="00C44C8F">
        <w:rPr>
          <w:noProof/>
          <w:szCs w:val="24"/>
        </w:rPr>
        <w:t> September 2011 (</w:t>
      </w:r>
      <w:r w:rsidR="003449B5">
        <w:rPr>
          <w:noProof/>
          <w:szCs w:val="24"/>
        </w:rPr>
        <w:t>OJ L </w:t>
      </w:r>
      <w:r w:rsidRPr="00C44C8F">
        <w:rPr>
          <w:noProof/>
          <w:szCs w:val="24"/>
        </w:rPr>
        <w:t>229, 6.9.2011,</w:t>
      </w:r>
      <w:r w:rsidR="003449B5">
        <w:rPr>
          <w:noProof/>
          <w:szCs w:val="24"/>
        </w:rPr>
        <w:t xml:space="preserve"> p. </w:t>
      </w:r>
      <w:r w:rsidRPr="00C44C8F">
        <w:rPr>
          <w:noProof/>
          <w:szCs w:val="24"/>
        </w:rPr>
        <w:t>7), as amended by:</w:t>
      </w:r>
    </w:p>
    <w:p w14:paraId="5339EF78" w14:textId="55D6A661" w:rsidR="00B01D4B" w:rsidRPr="00C44C8F" w:rsidRDefault="00B01D4B" w:rsidP="00B01D4B">
      <w:pPr>
        <w:ind w:left="1134" w:hanging="567"/>
        <w:rPr>
          <w:noProof/>
          <w:szCs w:val="24"/>
        </w:rPr>
      </w:pPr>
    </w:p>
    <w:p w14:paraId="70A4A9A1" w14:textId="2A1186B4" w:rsidR="00B01D4B" w:rsidRPr="00C44C8F" w:rsidRDefault="00B01D4B" w:rsidP="00B01D4B">
      <w:pPr>
        <w:ind w:left="1701" w:hanging="567"/>
        <w:rPr>
          <w:noProof/>
          <w:szCs w:val="24"/>
        </w:rPr>
      </w:pPr>
      <w:r w:rsidRPr="00C44C8F">
        <w:rPr>
          <w:noProof/>
          <w:szCs w:val="24"/>
        </w:rPr>
        <w:t>–</w:t>
      </w:r>
      <w:r w:rsidRPr="00C44C8F">
        <w:rPr>
          <w:noProof/>
          <w:szCs w:val="24"/>
        </w:rPr>
        <w:tab/>
        <w:t>32017 R 0173: Commission Implementing Regulation</w:t>
      </w:r>
      <w:r w:rsidR="00BD6AE8">
        <w:rPr>
          <w:noProof/>
          <w:szCs w:val="24"/>
        </w:rPr>
        <w:t xml:space="preserve"> (EU) </w:t>
      </w:r>
      <w:r w:rsidRPr="00C44C8F">
        <w:rPr>
          <w:noProof/>
          <w:szCs w:val="24"/>
        </w:rPr>
        <w:t xml:space="preserve">2017/173 </w:t>
      </w:r>
      <w:r w:rsidR="00047612">
        <w:rPr>
          <w:noProof/>
          <w:szCs w:val="24"/>
        </w:rPr>
        <w:t>of 1</w:t>
      </w:r>
      <w:r w:rsidRPr="00C44C8F">
        <w:rPr>
          <w:noProof/>
          <w:szCs w:val="24"/>
        </w:rPr>
        <w:t> February 2017 (</w:t>
      </w:r>
      <w:r w:rsidR="003449B5">
        <w:rPr>
          <w:noProof/>
          <w:szCs w:val="24"/>
        </w:rPr>
        <w:t>OJ L </w:t>
      </w:r>
      <w:r w:rsidRPr="00C44C8F">
        <w:rPr>
          <w:noProof/>
          <w:szCs w:val="24"/>
        </w:rPr>
        <w:t>28, 2.2.2017,</w:t>
      </w:r>
      <w:r w:rsidR="003449B5">
        <w:rPr>
          <w:noProof/>
          <w:szCs w:val="24"/>
        </w:rPr>
        <w:t xml:space="preserve"> p. </w:t>
      </w:r>
      <w:r w:rsidRPr="00C44C8F">
        <w:rPr>
          <w:noProof/>
          <w:szCs w:val="24"/>
        </w:rPr>
        <w:t>5),</w:t>
      </w:r>
    </w:p>
    <w:p w14:paraId="780C79EC" w14:textId="77777777" w:rsidR="00B01D4B" w:rsidRPr="00C44C8F" w:rsidRDefault="00B01D4B" w:rsidP="00B01D4B">
      <w:pPr>
        <w:ind w:left="1701" w:hanging="567"/>
        <w:rPr>
          <w:noProof/>
          <w:szCs w:val="24"/>
        </w:rPr>
      </w:pPr>
    </w:p>
    <w:p w14:paraId="32E88CCB" w14:textId="5DCEEF22" w:rsidR="003F0689" w:rsidRDefault="003F0689" w:rsidP="002C29DB">
      <w:pPr>
        <w:ind w:left="1701" w:hanging="567"/>
        <w:rPr>
          <w:noProof/>
          <w:szCs w:val="24"/>
        </w:rPr>
      </w:pPr>
      <w:r>
        <w:rPr>
          <w:noProof/>
        </w:rPr>
        <w:br w:type="page"/>
      </w:r>
      <w:r w:rsidR="00B01D4B" w:rsidRPr="00C44C8F">
        <w:rPr>
          <w:noProof/>
          <w:szCs w:val="24"/>
        </w:rPr>
        <w:t>–</w:t>
      </w:r>
      <w:r w:rsidR="00B01D4B" w:rsidRPr="00C44C8F">
        <w:rPr>
          <w:noProof/>
          <w:szCs w:val="24"/>
        </w:rPr>
        <w:tab/>
        <w:t>32021 R 0733: Commission Implementing Regulation</w:t>
      </w:r>
      <w:r w:rsidR="00BD6AE8">
        <w:rPr>
          <w:noProof/>
          <w:szCs w:val="24"/>
        </w:rPr>
        <w:t xml:space="preserve"> (EU) </w:t>
      </w:r>
      <w:r w:rsidR="00B01D4B" w:rsidRPr="00C44C8F">
        <w:rPr>
          <w:noProof/>
          <w:szCs w:val="24"/>
        </w:rPr>
        <w:t xml:space="preserve">2021/733 </w:t>
      </w:r>
      <w:r w:rsidR="00047612">
        <w:rPr>
          <w:noProof/>
          <w:szCs w:val="24"/>
        </w:rPr>
        <w:t>of 5</w:t>
      </w:r>
      <w:r w:rsidR="00B01D4B" w:rsidRPr="00C44C8F">
        <w:rPr>
          <w:noProof/>
          <w:szCs w:val="24"/>
        </w:rPr>
        <w:t> May 2021 (</w:t>
      </w:r>
      <w:r w:rsidR="003449B5">
        <w:rPr>
          <w:noProof/>
          <w:szCs w:val="24"/>
        </w:rPr>
        <w:t>OJ L </w:t>
      </w:r>
      <w:r w:rsidR="00B01D4B" w:rsidRPr="00C44C8F">
        <w:rPr>
          <w:noProof/>
          <w:szCs w:val="24"/>
        </w:rPr>
        <w:t>158, 6.5.2021,</w:t>
      </w:r>
      <w:r w:rsidR="003449B5">
        <w:rPr>
          <w:noProof/>
          <w:szCs w:val="24"/>
        </w:rPr>
        <w:t xml:space="preserve"> p. </w:t>
      </w:r>
      <w:r w:rsidR="00B01D4B" w:rsidRPr="00C44C8F">
        <w:rPr>
          <w:noProof/>
          <w:szCs w:val="24"/>
        </w:rPr>
        <w:t>11),</w:t>
      </w:r>
    </w:p>
    <w:p w14:paraId="4A83A3E0" w14:textId="77777777" w:rsidR="00B01D4B" w:rsidRPr="00C44C8F" w:rsidRDefault="00B01D4B" w:rsidP="00B01D4B">
      <w:pPr>
        <w:rPr>
          <w:noProof/>
          <w:szCs w:val="24"/>
        </w:rPr>
      </w:pPr>
    </w:p>
    <w:p w14:paraId="3732A091" w14:textId="5CCD4ACE" w:rsidR="00B01D4B" w:rsidRPr="00C44C8F" w:rsidRDefault="00B01D4B" w:rsidP="00B01D4B">
      <w:pPr>
        <w:ind w:left="1134" w:hanging="567"/>
        <w:rPr>
          <w:noProof/>
          <w:szCs w:val="24"/>
        </w:rPr>
      </w:pPr>
      <w:bookmarkStart w:id="411" w:name="_Hlk161842227"/>
      <w:r w:rsidRPr="00C44C8F">
        <w:rPr>
          <w:noProof/>
          <w:szCs w:val="24"/>
        </w:rPr>
        <w:t>–</w:t>
      </w:r>
      <w:r w:rsidRPr="00C44C8F">
        <w:rPr>
          <w:noProof/>
          <w:szCs w:val="24"/>
        </w:rPr>
        <w:tab/>
      </w:r>
      <w:bookmarkEnd w:id="411"/>
      <w:r w:rsidRPr="00C44C8F">
        <w:rPr>
          <w:noProof/>
          <w:szCs w:val="24"/>
        </w:rPr>
        <w:t>32011 R 0888: Commission Implementing Regulation</w:t>
      </w:r>
      <w:r w:rsidR="00BD6AE8">
        <w:rPr>
          <w:noProof/>
          <w:szCs w:val="24"/>
        </w:rPr>
        <w:t xml:space="preserve"> (EU) </w:t>
      </w:r>
      <w:r w:rsidR="00F54F60">
        <w:rPr>
          <w:noProof/>
          <w:szCs w:val="24"/>
        </w:rPr>
        <w:t>No 8</w:t>
      </w:r>
      <w:r w:rsidRPr="00C44C8F">
        <w:rPr>
          <w:noProof/>
          <w:szCs w:val="24"/>
        </w:rPr>
        <w:t xml:space="preserve">88/2011 </w:t>
      </w:r>
      <w:r w:rsidR="00047612">
        <w:rPr>
          <w:noProof/>
          <w:szCs w:val="24"/>
        </w:rPr>
        <w:t>of 5</w:t>
      </w:r>
      <w:r w:rsidRPr="00C44C8F">
        <w:rPr>
          <w:noProof/>
          <w:szCs w:val="24"/>
        </w:rPr>
        <w:t> September 2011 (</w:t>
      </w:r>
      <w:r w:rsidR="003449B5">
        <w:rPr>
          <w:noProof/>
          <w:szCs w:val="24"/>
        </w:rPr>
        <w:t>OJ L </w:t>
      </w:r>
      <w:r w:rsidRPr="00C44C8F">
        <w:rPr>
          <w:noProof/>
          <w:szCs w:val="24"/>
        </w:rPr>
        <w:t>229, 6.9.2011,</w:t>
      </w:r>
      <w:r w:rsidR="003449B5">
        <w:rPr>
          <w:noProof/>
          <w:szCs w:val="24"/>
        </w:rPr>
        <w:t xml:space="preserve"> p. </w:t>
      </w:r>
      <w:r w:rsidRPr="00C44C8F">
        <w:rPr>
          <w:noProof/>
          <w:szCs w:val="24"/>
        </w:rPr>
        <w:t>9), as amended by:</w:t>
      </w:r>
    </w:p>
    <w:p w14:paraId="2C46AC80" w14:textId="77777777" w:rsidR="00B01D4B" w:rsidRPr="00C44C8F" w:rsidRDefault="00B01D4B" w:rsidP="00B01D4B">
      <w:pPr>
        <w:ind w:left="1134" w:hanging="567"/>
        <w:rPr>
          <w:noProof/>
          <w:szCs w:val="24"/>
        </w:rPr>
      </w:pPr>
    </w:p>
    <w:p w14:paraId="2E546B77" w14:textId="56009788" w:rsidR="00B01D4B" w:rsidRDefault="00B01D4B" w:rsidP="00B01D4B">
      <w:pPr>
        <w:ind w:left="1701" w:hanging="567"/>
        <w:rPr>
          <w:noProof/>
          <w:szCs w:val="24"/>
        </w:rPr>
      </w:pPr>
      <w:r w:rsidRPr="00C44C8F">
        <w:rPr>
          <w:noProof/>
          <w:szCs w:val="24"/>
        </w:rPr>
        <w:t>–</w:t>
      </w:r>
      <w:r w:rsidRPr="00C44C8F">
        <w:rPr>
          <w:noProof/>
          <w:szCs w:val="24"/>
        </w:rPr>
        <w:tab/>
        <w:t>32013 R 0160: Commission Implementing Regulation</w:t>
      </w:r>
      <w:r w:rsidR="00BD6AE8">
        <w:rPr>
          <w:noProof/>
          <w:szCs w:val="24"/>
        </w:rPr>
        <w:t xml:space="preserve"> (EU) </w:t>
      </w:r>
      <w:r w:rsidR="00F54F60">
        <w:rPr>
          <w:noProof/>
          <w:szCs w:val="24"/>
        </w:rPr>
        <w:t>No 1</w:t>
      </w:r>
      <w:r w:rsidRPr="00C44C8F">
        <w:rPr>
          <w:noProof/>
          <w:szCs w:val="24"/>
        </w:rPr>
        <w:t xml:space="preserve">60/2013 </w:t>
      </w:r>
      <w:r w:rsidR="00047612">
        <w:rPr>
          <w:noProof/>
          <w:szCs w:val="24"/>
        </w:rPr>
        <w:t>of 2</w:t>
      </w:r>
      <w:r w:rsidRPr="00C44C8F">
        <w:rPr>
          <w:noProof/>
          <w:szCs w:val="24"/>
        </w:rPr>
        <w:t>1 February 2013 (</w:t>
      </w:r>
      <w:r w:rsidR="003449B5">
        <w:rPr>
          <w:noProof/>
          <w:szCs w:val="24"/>
        </w:rPr>
        <w:t>OJ L </w:t>
      </w:r>
      <w:r w:rsidRPr="00C44C8F">
        <w:rPr>
          <w:noProof/>
          <w:szCs w:val="24"/>
        </w:rPr>
        <w:t>49, 22.2.2013,</w:t>
      </w:r>
      <w:r w:rsidR="003449B5">
        <w:rPr>
          <w:noProof/>
          <w:szCs w:val="24"/>
        </w:rPr>
        <w:t xml:space="preserve"> p. </w:t>
      </w:r>
      <w:r w:rsidRPr="00C44C8F">
        <w:rPr>
          <w:noProof/>
          <w:szCs w:val="24"/>
        </w:rPr>
        <w:t>50),</w:t>
      </w:r>
    </w:p>
    <w:p w14:paraId="7DD034F7" w14:textId="77777777" w:rsidR="007D355B" w:rsidRPr="00C44C8F" w:rsidRDefault="007D355B" w:rsidP="00B01D4B">
      <w:pPr>
        <w:ind w:left="1701" w:hanging="567"/>
        <w:rPr>
          <w:noProof/>
          <w:szCs w:val="24"/>
        </w:rPr>
      </w:pPr>
    </w:p>
    <w:p w14:paraId="77AB7A36" w14:textId="04F03426" w:rsidR="00B01D4B" w:rsidRPr="00C44C8F" w:rsidRDefault="00B01D4B" w:rsidP="00B01D4B">
      <w:pPr>
        <w:ind w:left="1701" w:hanging="567"/>
        <w:rPr>
          <w:noProof/>
          <w:szCs w:val="24"/>
        </w:rPr>
      </w:pPr>
      <w:r w:rsidRPr="00C44C8F">
        <w:rPr>
          <w:noProof/>
          <w:szCs w:val="24"/>
        </w:rPr>
        <w:t>–</w:t>
      </w:r>
      <w:r w:rsidRPr="00C44C8F">
        <w:rPr>
          <w:noProof/>
          <w:szCs w:val="24"/>
        </w:rPr>
        <w:tab/>
        <w:t>32019 R 0138: Commission Implementing Regulation</w:t>
      </w:r>
      <w:r w:rsidR="00BD6AE8">
        <w:rPr>
          <w:noProof/>
          <w:szCs w:val="24"/>
        </w:rPr>
        <w:t xml:space="preserve"> (EU) </w:t>
      </w:r>
      <w:r w:rsidRPr="00C44C8F">
        <w:rPr>
          <w:noProof/>
          <w:szCs w:val="24"/>
        </w:rPr>
        <w:t xml:space="preserve">2019/138 </w:t>
      </w:r>
      <w:r w:rsidR="00047612">
        <w:rPr>
          <w:noProof/>
          <w:szCs w:val="24"/>
        </w:rPr>
        <w:t>of 2</w:t>
      </w:r>
      <w:r w:rsidRPr="00C44C8F">
        <w:rPr>
          <w:noProof/>
          <w:szCs w:val="24"/>
        </w:rPr>
        <w:t>9 January 2019 (</w:t>
      </w:r>
      <w:r w:rsidR="003449B5">
        <w:rPr>
          <w:noProof/>
          <w:szCs w:val="24"/>
        </w:rPr>
        <w:t>OJ L </w:t>
      </w:r>
      <w:r w:rsidRPr="00C44C8F">
        <w:rPr>
          <w:noProof/>
          <w:szCs w:val="24"/>
        </w:rPr>
        <w:t>26, 30.1.2019,</w:t>
      </w:r>
      <w:r w:rsidR="003449B5">
        <w:rPr>
          <w:noProof/>
          <w:szCs w:val="24"/>
        </w:rPr>
        <w:t xml:space="preserve"> p. </w:t>
      </w:r>
      <w:r w:rsidRPr="00C44C8F">
        <w:rPr>
          <w:noProof/>
          <w:szCs w:val="24"/>
        </w:rPr>
        <w:t>1),</w:t>
      </w:r>
    </w:p>
    <w:p w14:paraId="087C5C7C" w14:textId="77777777" w:rsidR="00B01D4B" w:rsidRPr="00C44C8F" w:rsidRDefault="00B01D4B" w:rsidP="00B01D4B">
      <w:pPr>
        <w:ind w:left="1701" w:hanging="567"/>
        <w:rPr>
          <w:noProof/>
          <w:szCs w:val="24"/>
        </w:rPr>
      </w:pPr>
    </w:p>
    <w:p w14:paraId="25F4C60F" w14:textId="52C7091A" w:rsidR="00B01D4B" w:rsidRPr="00C44C8F" w:rsidRDefault="00B01D4B" w:rsidP="00B01D4B">
      <w:pPr>
        <w:ind w:left="1134" w:hanging="567"/>
        <w:rPr>
          <w:noProof/>
          <w:szCs w:val="24"/>
        </w:rPr>
      </w:pPr>
      <w:r w:rsidRPr="00C44C8F">
        <w:rPr>
          <w:noProof/>
          <w:szCs w:val="24"/>
        </w:rPr>
        <w:t>–</w:t>
      </w:r>
      <w:r w:rsidRPr="00C44C8F">
        <w:rPr>
          <w:noProof/>
          <w:szCs w:val="24"/>
        </w:rPr>
        <w:tab/>
        <w:t>32011 R 0900: Commission Implementing Regulation</w:t>
      </w:r>
      <w:r w:rsidR="00BD6AE8">
        <w:rPr>
          <w:noProof/>
          <w:szCs w:val="24"/>
        </w:rPr>
        <w:t xml:space="preserve"> (EU) </w:t>
      </w:r>
      <w:r w:rsidR="00F54F60">
        <w:rPr>
          <w:noProof/>
          <w:szCs w:val="24"/>
        </w:rPr>
        <w:t>No 9</w:t>
      </w:r>
      <w:r w:rsidRPr="00C44C8F">
        <w:rPr>
          <w:noProof/>
          <w:szCs w:val="24"/>
        </w:rPr>
        <w:t xml:space="preserve">00/2011 </w:t>
      </w:r>
      <w:r w:rsidR="00047612">
        <w:rPr>
          <w:noProof/>
          <w:szCs w:val="24"/>
        </w:rPr>
        <w:t>of 7</w:t>
      </w:r>
      <w:r w:rsidRPr="00C44C8F">
        <w:rPr>
          <w:noProof/>
          <w:szCs w:val="24"/>
        </w:rPr>
        <w:t> September 2011 (</w:t>
      </w:r>
      <w:r w:rsidR="003449B5">
        <w:rPr>
          <w:noProof/>
          <w:szCs w:val="24"/>
        </w:rPr>
        <w:t>OJ L </w:t>
      </w:r>
      <w:r w:rsidRPr="00C44C8F">
        <w:rPr>
          <w:noProof/>
          <w:szCs w:val="24"/>
        </w:rPr>
        <w:t>231, 8.9.2011,</w:t>
      </w:r>
      <w:r w:rsidR="003449B5">
        <w:rPr>
          <w:noProof/>
          <w:szCs w:val="24"/>
        </w:rPr>
        <w:t xml:space="preserve"> p. </w:t>
      </w:r>
      <w:r w:rsidRPr="00C44C8F">
        <w:rPr>
          <w:noProof/>
          <w:szCs w:val="24"/>
        </w:rPr>
        <w:t>15), as amended by:</w:t>
      </w:r>
    </w:p>
    <w:p w14:paraId="3A5EEC17" w14:textId="77777777" w:rsidR="00B01D4B" w:rsidRPr="00C44C8F" w:rsidRDefault="00B01D4B" w:rsidP="00B01D4B">
      <w:pPr>
        <w:ind w:left="1134" w:hanging="567"/>
        <w:rPr>
          <w:noProof/>
          <w:szCs w:val="24"/>
        </w:rPr>
      </w:pPr>
    </w:p>
    <w:p w14:paraId="6694027F" w14:textId="4F6DB5B2" w:rsidR="00B01D4B" w:rsidRPr="00C44C8F" w:rsidRDefault="00B01D4B" w:rsidP="00B01D4B">
      <w:pPr>
        <w:ind w:left="1701" w:hanging="567"/>
        <w:rPr>
          <w:noProof/>
          <w:szCs w:val="24"/>
        </w:rPr>
      </w:pPr>
      <w:r w:rsidRPr="00C44C8F">
        <w:rPr>
          <w:noProof/>
          <w:szCs w:val="24"/>
        </w:rPr>
        <w:t>–</w:t>
      </w:r>
      <w:r w:rsidRPr="00C44C8F">
        <w:rPr>
          <w:noProof/>
          <w:szCs w:val="24"/>
        </w:rPr>
        <w:tab/>
        <w:t>32012 R 0118: Commission Implementing Regulation</w:t>
      </w:r>
      <w:r w:rsidR="00BD6AE8">
        <w:rPr>
          <w:noProof/>
          <w:szCs w:val="24"/>
        </w:rPr>
        <w:t xml:space="preserve"> (EU) </w:t>
      </w:r>
      <w:r w:rsidR="00F54F60">
        <w:rPr>
          <w:noProof/>
          <w:szCs w:val="24"/>
        </w:rPr>
        <w:t>No 1</w:t>
      </w:r>
      <w:r w:rsidRPr="00C44C8F">
        <w:rPr>
          <w:noProof/>
          <w:szCs w:val="24"/>
        </w:rPr>
        <w:t xml:space="preserve">18/2012 </w:t>
      </w:r>
      <w:r w:rsidR="00047612">
        <w:rPr>
          <w:noProof/>
          <w:szCs w:val="24"/>
        </w:rPr>
        <w:t>of 1</w:t>
      </w:r>
      <w:r w:rsidRPr="00C44C8F">
        <w:rPr>
          <w:noProof/>
          <w:szCs w:val="24"/>
        </w:rPr>
        <w:t>0 February 2012 (</w:t>
      </w:r>
      <w:r w:rsidR="003449B5">
        <w:rPr>
          <w:noProof/>
          <w:szCs w:val="24"/>
        </w:rPr>
        <w:t>OJ L </w:t>
      </w:r>
      <w:r w:rsidRPr="00C44C8F">
        <w:rPr>
          <w:noProof/>
          <w:szCs w:val="24"/>
        </w:rPr>
        <w:t>38, 11.2.2012,</w:t>
      </w:r>
      <w:r w:rsidR="003449B5">
        <w:rPr>
          <w:noProof/>
          <w:szCs w:val="24"/>
        </w:rPr>
        <w:t xml:space="preserve"> p. </w:t>
      </w:r>
      <w:r w:rsidRPr="00C44C8F">
        <w:rPr>
          <w:noProof/>
          <w:szCs w:val="24"/>
        </w:rPr>
        <w:t>36),</w:t>
      </w:r>
    </w:p>
    <w:p w14:paraId="5730C1AA" w14:textId="77777777" w:rsidR="00B01D4B" w:rsidRPr="00C44C8F" w:rsidRDefault="00B01D4B" w:rsidP="00B01D4B">
      <w:pPr>
        <w:rPr>
          <w:noProof/>
          <w:szCs w:val="24"/>
        </w:rPr>
      </w:pPr>
    </w:p>
    <w:p w14:paraId="04827672" w14:textId="2CE9B60A" w:rsidR="00B01D4B" w:rsidRPr="00C44C8F" w:rsidRDefault="00B01D4B" w:rsidP="00B01D4B">
      <w:pPr>
        <w:ind w:left="1701" w:hanging="567"/>
        <w:rPr>
          <w:noProof/>
          <w:szCs w:val="24"/>
        </w:rPr>
      </w:pPr>
      <w:r w:rsidRPr="00C44C8F">
        <w:rPr>
          <w:noProof/>
          <w:szCs w:val="24"/>
        </w:rPr>
        <w:t>–</w:t>
      </w:r>
      <w:r w:rsidRPr="00C44C8F">
        <w:rPr>
          <w:noProof/>
          <w:szCs w:val="24"/>
        </w:rPr>
        <w:tab/>
        <w:t>32013 R 1014: Commission Implementing Regulation</w:t>
      </w:r>
      <w:r w:rsidR="00BD6AE8">
        <w:rPr>
          <w:noProof/>
          <w:szCs w:val="24"/>
        </w:rPr>
        <w:t xml:space="preserve"> (EU) </w:t>
      </w:r>
      <w:r w:rsidR="00F54F60">
        <w:rPr>
          <w:noProof/>
          <w:szCs w:val="24"/>
        </w:rPr>
        <w:t>No 1</w:t>
      </w:r>
      <w:r w:rsidRPr="00C44C8F">
        <w:rPr>
          <w:noProof/>
          <w:szCs w:val="24"/>
        </w:rPr>
        <w:t xml:space="preserve">014/2013 </w:t>
      </w:r>
      <w:r w:rsidR="00047612">
        <w:rPr>
          <w:noProof/>
          <w:szCs w:val="24"/>
        </w:rPr>
        <w:t>of 2</w:t>
      </w:r>
      <w:r w:rsidRPr="00C44C8F">
        <w:rPr>
          <w:noProof/>
          <w:szCs w:val="24"/>
        </w:rPr>
        <w:t>2 October 2013 (</w:t>
      </w:r>
      <w:r w:rsidR="003449B5">
        <w:rPr>
          <w:noProof/>
          <w:szCs w:val="24"/>
        </w:rPr>
        <w:t>OJ L </w:t>
      </w:r>
      <w:r w:rsidRPr="00C44C8F">
        <w:rPr>
          <w:noProof/>
          <w:szCs w:val="24"/>
        </w:rPr>
        <w:t>281, 23.10.2013,</w:t>
      </w:r>
      <w:r w:rsidR="003449B5">
        <w:rPr>
          <w:noProof/>
          <w:szCs w:val="24"/>
        </w:rPr>
        <w:t xml:space="preserve"> p. </w:t>
      </w:r>
      <w:r w:rsidRPr="00C44C8F">
        <w:rPr>
          <w:noProof/>
          <w:szCs w:val="24"/>
        </w:rPr>
        <w:t>1),</w:t>
      </w:r>
    </w:p>
    <w:p w14:paraId="1C06A52B" w14:textId="77777777" w:rsidR="00B01D4B" w:rsidRPr="00C44C8F" w:rsidRDefault="00B01D4B" w:rsidP="00B01D4B">
      <w:pPr>
        <w:ind w:left="1701" w:hanging="567"/>
        <w:rPr>
          <w:noProof/>
          <w:szCs w:val="24"/>
        </w:rPr>
      </w:pPr>
    </w:p>
    <w:p w14:paraId="45FB2D79" w14:textId="272488C1" w:rsidR="00B01D4B" w:rsidRPr="00C44C8F" w:rsidRDefault="00B01D4B" w:rsidP="00B01D4B">
      <w:pPr>
        <w:ind w:left="1134" w:hanging="567"/>
        <w:rPr>
          <w:noProof/>
          <w:szCs w:val="24"/>
        </w:rPr>
      </w:pPr>
      <w:r w:rsidRPr="00C44C8F">
        <w:rPr>
          <w:noProof/>
          <w:szCs w:val="24"/>
        </w:rPr>
        <w:t>–</w:t>
      </w:r>
      <w:r w:rsidRPr="00C44C8F">
        <w:rPr>
          <w:noProof/>
          <w:szCs w:val="24"/>
        </w:rPr>
        <w:tab/>
        <w:t>32011 R 1074: Commission Implementing Regulation</w:t>
      </w:r>
      <w:r w:rsidR="00BD6AE8">
        <w:rPr>
          <w:noProof/>
          <w:szCs w:val="24"/>
        </w:rPr>
        <w:t xml:space="preserve"> (EU) </w:t>
      </w:r>
      <w:r w:rsidR="00F54F60">
        <w:rPr>
          <w:noProof/>
          <w:szCs w:val="24"/>
        </w:rPr>
        <w:t>No 1</w:t>
      </w:r>
      <w:r w:rsidRPr="00C44C8F">
        <w:rPr>
          <w:noProof/>
          <w:szCs w:val="24"/>
        </w:rPr>
        <w:t xml:space="preserve">074/2011 </w:t>
      </w:r>
      <w:r w:rsidR="00047612">
        <w:rPr>
          <w:noProof/>
          <w:szCs w:val="24"/>
        </w:rPr>
        <w:t>of 2</w:t>
      </w:r>
      <w:r w:rsidRPr="00C44C8F">
        <w:rPr>
          <w:noProof/>
          <w:szCs w:val="24"/>
        </w:rPr>
        <w:t>4 October 2011 (</w:t>
      </w:r>
      <w:r w:rsidR="003449B5">
        <w:rPr>
          <w:noProof/>
          <w:szCs w:val="24"/>
        </w:rPr>
        <w:t>OJ L </w:t>
      </w:r>
      <w:r w:rsidRPr="00C44C8F">
        <w:rPr>
          <w:noProof/>
          <w:szCs w:val="24"/>
        </w:rPr>
        <w:t>278, 25.10.2011,</w:t>
      </w:r>
      <w:r w:rsidR="003449B5">
        <w:rPr>
          <w:noProof/>
          <w:szCs w:val="24"/>
        </w:rPr>
        <w:t xml:space="preserve"> p. </w:t>
      </w:r>
      <w:r w:rsidRPr="00C44C8F">
        <w:rPr>
          <w:noProof/>
          <w:szCs w:val="24"/>
        </w:rPr>
        <w:t>5),</w:t>
      </w:r>
    </w:p>
    <w:p w14:paraId="500C6667" w14:textId="77777777" w:rsidR="00B01D4B" w:rsidRPr="00C44C8F" w:rsidRDefault="00B01D4B" w:rsidP="00B01D4B">
      <w:pPr>
        <w:ind w:left="1134" w:hanging="567"/>
        <w:rPr>
          <w:noProof/>
          <w:szCs w:val="24"/>
        </w:rPr>
      </w:pPr>
    </w:p>
    <w:p w14:paraId="06C16965" w14:textId="56E6D001" w:rsidR="00B01D4B" w:rsidRPr="00C44C8F" w:rsidRDefault="00B01D4B" w:rsidP="00B01D4B">
      <w:pPr>
        <w:ind w:left="1134" w:hanging="567"/>
        <w:rPr>
          <w:noProof/>
          <w:szCs w:val="24"/>
        </w:rPr>
      </w:pPr>
      <w:r w:rsidRPr="00C44C8F">
        <w:rPr>
          <w:noProof/>
          <w:szCs w:val="24"/>
        </w:rPr>
        <w:t>–</w:t>
      </w:r>
      <w:r w:rsidRPr="00C44C8F">
        <w:rPr>
          <w:noProof/>
          <w:szCs w:val="24"/>
        </w:rPr>
        <w:tab/>
        <w:t>32011 R 1088: Commission Implementing Regulation</w:t>
      </w:r>
      <w:r w:rsidR="00BD6AE8">
        <w:rPr>
          <w:noProof/>
          <w:szCs w:val="24"/>
        </w:rPr>
        <w:t xml:space="preserve"> (EU) </w:t>
      </w:r>
      <w:r w:rsidR="00F54F60">
        <w:rPr>
          <w:noProof/>
          <w:szCs w:val="24"/>
        </w:rPr>
        <w:t>No 1</w:t>
      </w:r>
      <w:r w:rsidRPr="00C44C8F">
        <w:rPr>
          <w:noProof/>
          <w:szCs w:val="24"/>
        </w:rPr>
        <w:t xml:space="preserve">088/2011 </w:t>
      </w:r>
      <w:r w:rsidR="00047612">
        <w:rPr>
          <w:noProof/>
          <w:szCs w:val="24"/>
        </w:rPr>
        <w:t>of 2</w:t>
      </w:r>
      <w:r w:rsidRPr="00C44C8F">
        <w:rPr>
          <w:noProof/>
          <w:szCs w:val="24"/>
        </w:rPr>
        <w:t>7 October 2011 (</w:t>
      </w:r>
      <w:r w:rsidR="003449B5">
        <w:rPr>
          <w:noProof/>
          <w:szCs w:val="24"/>
        </w:rPr>
        <w:t>OJ L </w:t>
      </w:r>
      <w:r w:rsidRPr="00C44C8F">
        <w:rPr>
          <w:noProof/>
          <w:szCs w:val="24"/>
        </w:rPr>
        <w:t>281, 28.10.2011,</w:t>
      </w:r>
      <w:r w:rsidR="003449B5">
        <w:rPr>
          <w:noProof/>
          <w:szCs w:val="24"/>
        </w:rPr>
        <w:t xml:space="preserve"> p. </w:t>
      </w:r>
      <w:r w:rsidRPr="00C44C8F">
        <w:rPr>
          <w:noProof/>
          <w:szCs w:val="24"/>
        </w:rPr>
        <w:t>14),</w:t>
      </w:r>
    </w:p>
    <w:p w14:paraId="44F4F15A" w14:textId="77777777" w:rsidR="00B01D4B" w:rsidRPr="00C44C8F" w:rsidRDefault="00B01D4B" w:rsidP="00B01D4B">
      <w:pPr>
        <w:ind w:left="1134" w:hanging="567"/>
        <w:rPr>
          <w:noProof/>
          <w:szCs w:val="24"/>
        </w:rPr>
      </w:pPr>
    </w:p>
    <w:p w14:paraId="1E6E2615" w14:textId="48A9EAEB"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32011 R 1110: Commission Implementing Regulation</w:t>
      </w:r>
      <w:r w:rsidR="00BD6AE8">
        <w:rPr>
          <w:noProof/>
          <w:szCs w:val="24"/>
        </w:rPr>
        <w:t xml:space="preserve"> (EU) </w:t>
      </w:r>
      <w:r w:rsidR="00F54F60">
        <w:rPr>
          <w:noProof/>
          <w:szCs w:val="24"/>
        </w:rPr>
        <w:t>No 1</w:t>
      </w:r>
      <w:r w:rsidR="00B01D4B" w:rsidRPr="00C44C8F">
        <w:rPr>
          <w:noProof/>
          <w:szCs w:val="24"/>
        </w:rPr>
        <w:t xml:space="preserve">110/2011 </w:t>
      </w:r>
      <w:r w:rsidR="00047612">
        <w:rPr>
          <w:noProof/>
          <w:szCs w:val="24"/>
        </w:rPr>
        <w:t>of 3</w:t>
      </w:r>
      <w:r w:rsidR="00B01D4B" w:rsidRPr="00C44C8F">
        <w:rPr>
          <w:noProof/>
          <w:szCs w:val="24"/>
        </w:rPr>
        <w:t> November 2011 (</w:t>
      </w:r>
      <w:r w:rsidR="003449B5">
        <w:rPr>
          <w:noProof/>
          <w:szCs w:val="24"/>
        </w:rPr>
        <w:t>OJ L </w:t>
      </w:r>
      <w:r w:rsidR="00B01D4B" w:rsidRPr="00C44C8F">
        <w:rPr>
          <w:noProof/>
          <w:szCs w:val="24"/>
        </w:rPr>
        <w:t>287, 4.11.2011,</w:t>
      </w:r>
      <w:r w:rsidR="003449B5">
        <w:rPr>
          <w:noProof/>
          <w:szCs w:val="24"/>
        </w:rPr>
        <w:t xml:space="preserve"> p. </w:t>
      </w:r>
      <w:r w:rsidR="00B01D4B" w:rsidRPr="00C44C8F">
        <w:rPr>
          <w:noProof/>
          <w:szCs w:val="24"/>
        </w:rPr>
        <w:t>27), as amended by:</w:t>
      </w:r>
    </w:p>
    <w:p w14:paraId="6B93B0E0" w14:textId="77777777" w:rsidR="00B01D4B" w:rsidRPr="00C44C8F" w:rsidRDefault="00B01D4B" w:rsidP="00B01D4B">
      <w:pPr>
        <w:ind w:left="1134" w:hanging="567"/>
        <w:rPr>
          <w:noProof/>
          <w:szCs w:val="24"/>
        </w:rPr>
      </w:pPr>
    </w:p>
    <w:p w14:paraId="1BF57478" w14:textId="40264EE0" w:rsidR="00B01D4B" w:rsidRPr="00C44C8F" w:rsidRDefault="00B01D4B" w:rsidP="00B01D4B">
      <w:pPr>
        <w:ind w:left="1701" w:hanging="567"/>
        <w:rPr>
          <w:noProof/>
          <w:szCs w:val="24"/>
        </w:rPr>
      </w:pPr>
      <w:bookmarkStart w:id="412" w:name="_Hlk161842906"/>
      <w:r w:rsidRPr="00C44C8F">
        <w:rPr>
          <w:noProof/>
          <w:szCs w:val="24"/>
        </w:rPr>
        <w:t>–</w:t>
      </w:r>
      <w:r w:rsidRPr="00C44C8F">
        <w:rPr>
          <w:noProof/>
          <w:szCs w:val="24"/>
        </w:rPr>
        <w:tab/>
      </w:r>
      <w:bookmarkEnd w:id="412"/>
      <w:r w:rsidRPr="00C44C8F">
        <w:rPr>
          <w:noProof/>
          <w:szCs w:val="24"/>
        </w:rPr>
        <w:t>32018 R 1569: Commission Implementing Regulation</w:t>
      </w:r>
      <w:r w:rsidR="00BD6AE8">
        <w:rPr>
          <w:noProof/>
          <w:szCs w:val="24"/>
        </w:rPr>
        <w:t xml:space="preserve"> (EU) </w:t>
      </w:r>
      <w:r w:rsidRPr="00C44C8F">
        <w:rPr>
          <w:noProof/>
          <w:szCs w:val="24"/>
        </w:rPr>
        <w:t xml:space="preserve">2018/1569 </w:t>
      </w:r>
      <w:r w:rsidR="00047612">
        <w:rPr>
          <w:noProof/>
          <w:szCs w:val="24"/>
        </w:rPr>
        <w:t>of 1</w:t>
      </w:r>
      <w:r w:rsidRPr="00C44C8F">
        <w:rPr>
          <w:noProof/>
          <w:szCs w:val="24"/>
        </w:rPr>
        <w:t>8 October 2018 (</w:t>
      </w:r>
      <w:r w:rsidR="003449B5">
        <w:rPr>
          <w:noProof/>
          <w:szCs w:val="24"/>
        </w:rPr>
        <w:t>OJ L </w:t>
      </w:r>
      <w:r w:rsidRPr="00C44C8F">
        <w:rPr>
          <w:noProof/>
          <w:szCs w:val="24"/>
        </w:rPr>
        <w:t>262, 19.10.2018,</w:t>
      </w:r>
      <w:r w:rsidR="003449B5">
        <w:rPr>
          <w:noProof/>
          <w:szCs w:val="24"/>
        </w:rPr>
        <w:t xml:space="preserve"> p. </w:t>
      </w:r>
      <w:r w:rsidRPr="00C44C8F">
        <w:rPr>
          <w:noProof/>
          <w:szCs w:val="24"/>
        </w:rPr>
        <w:t>37),</w:t>
      </w:r>
    </w:p>
    <w:p w14:paraId="3281D312" w14:textId="77777777" w:rsidR="00B01D4B" w:rsidRPr="00C44C8F" w:rsidRDefault="00B01D4B" w:rsidP="00B01D4B">
      <w:pPr>
        <w:ind w:left="1701" w:hanging="567"/>
        <w:rPr>
          <w:noProof/>
          <w:szCs w:val="24"/>
        </w:rPr>
      </w:pPr>
    </w:p>
    <w:p w14:paraId="398B2B36" w14:textId="33AECB1E" w:rsidR="00B01D4B" w:rsidRPr="00C44C8F" w:rsidRDefault="00B01D4B" w:rsidP="00B01D4B">
      <w:pPr>
        <w:ind w:left="1134" w:hanging="567"/>
        <w:rPr>
          <w:noProof/>
          <w:szCs w:val="24"/>
        </w:rPr>
      </w:pPr>
      <w:bookmarkStart w:id="413" w:name="_Hlk161842966"/>
      <w:r w:rsidRPr="00C44C8F">
        <w:rPr>
          <w:noProof/>
          <w:szCs w:val="24"/>
        </w:rPr>
        <w:t>–</w:t>
      </w:r>
      <w:r w:rsidRPr="00C44C8F">
        <w:rPr>
          <w:noProof/>
          <w:szCs w:val="24"/>
        </w:rPr>
        <w:tab/>
      </w:r>
      <w:bookmarkEnd w:id="413"/>
      <w:r w:rsidRPr="00C44C8F">
        <w:rPr>
          <w:noProof/>
          <w:szCs w:val="24"/>
        </w:rPr>
        <w:t>32011 R 1111: Commission Implementing Regulation</w:t>
      </w:r>
      <w:r w:rsidR="00BD6AE8">
        <w:rPr>
          <w:noProof/>
          <w:szCs w:val="24"/>
        </w:rPr>
        <w:t xml:space="preserve"> (EU) </w:t>
      </w:r>
      <w:r w:rsidR="00F54F60">
        <w:rPr>
          <w:noProof/>
          <w:szCs w:val="24"/>
        </w:rPr>
        <w:t>No 1</w:t>
      </w:r>
      <w:r w:rsidRPr="00C44C8F">
        <w:rPr>
          <w:noProof/>
          <w:szCs w:val="24"/>
        </w:rPr>
        <w:t xml:space="preserve">111/2011 </w:t>
      </w:r>
      <w:r w:rsidR="00047612">
        <w:rPr>
          <w:noProof/>
          <w:szCs w:val="24"/>
        </w:rPr>
        <w:t>of 3</w:t>
      </w:r>
      <w:r w:rsidRPr="00C44C8F">
        <w:rPr>
          <w:noProof/>
          <w:szCs w:val="24"/>
        </w:rPr>
        <w:t> November 2011 (</w:t>
      </w:r>
      <w:r w:rsidR="003449B5">
        <w:rPr>
          <w:noProof/>
          <w:szCs w:val="24"/>
        </w:rPr>
        <w:t>OJ L </w:t>
      </w:r>
      <w:r w:rsidRPr="00C44C8F">
        <w:rPr>
          <w:noProof/>
          <w:szCs w:val="24"/>
        </w:rPr>
        <w:t>287, 4.11.2011,</w:t>
      </w:r>
      <w:r w:rsidR="003449B5">
        <w:rPr>
          <w:noProof/>
          <w:szCs w:val="24"/>
        </w:rPr>
        <w:t xml:space="preserve"> p. </w:t>
      </w:r>
      <w:r w:rsidRPr="00C44C8F">
        <w:rPr>
          <w:noProof/>
          <w:szCs w:val="24"/>
        </w:rPr>
        <w:t>30),</w:t>
      </w:r>
    </w:p>
    <w:p w14:paraId="2B059002" w14:textId="77777777" w:rsidR="00B01D4B" w:rsidRPr="00C44C8F" w:rsidRDefault="00B01D4B" w:rsidP="00B01D4B">
      <w:pPr>
        <w:ind w:left="1134" w:hanging="567"/>
        <w:rPr>
          <w:noProof/>
          <w:szCs w:val="24"/>
        </w:rPr>
      </w:pPr>
    </w:p>
    <w:p w14:paraId="0F726AF4" w14:textId="3099A0ED" w:rsidR="00B01D4B" w:rsidRPr="00C44C8F" w:rsidRDefault="00B01D4B" w:rsidP="00B01D4B">
      <w:pPr>
        <w:ind w:left="1134" w:hanging="567"/>
        <w:rPr>
          <w:noProof/>
          <w:szCs w:val="24"/>
        </w:rPr>
      </w:pPr>
      <w:r w:rsidRPr="00C44C8F">
        <w:rPr>
          <w:noProof/>
          <w:szCs w:val="24"/>
        </w:rPr>
        <w:t>–</w:t>
      </w:r>
      <w:r w:rsidRPr="00C44C8F">
        <w:rPr>
          <w:noProof/>
          <w:szCs w:val="24"/>
        </w:rPr>
        <w:tab/>
        <w:t>32012 R 0091: Commission Implementing Regulation</w:t>
      </w:r>
      <w:r w:rsidR="00BD6AE8">
        <w:rPr>
          <w:noProof/>
          <w:szCs w:val="24"/>
        </w:rPr>
        <w:t xml:space="preserve"> (EU) </w:t>
      </w:r>
      <w:r w:rsidR="00F54F60">
        <w:rPr>
          <w:noProof/>
          <w:szCs w:val="24"/>
        </w:rPr>
        <w:t>No 9</w:t>
      </w:r>
      <w:r w:rsidRPr="00C44C8F">
        <w:rPr>
          <w:noProof/>
          <w:szCs w:val="24"/>
        </w:rPr>
        <w:t xml:space="preserve">1/2012 </w:t>
      </w:r>
      <w:r w:rsidR="00047612">
        <w:rPr>
          <w:noProof/>
          <w:szCs w:val="24"/>
        </w:rPr>
        <w:t>of 2</w:t>
      </w:r>
      <w:r w:rsidRPr="00C44C8F">
        <w:rPr>
          <w:noProof/>
          <w:szCs w:val="24"/>
        </w:rPr>
        <w:t> February 2012 (</w:t>
      </w:r>
      <w:r w:rsidR="003449B5">
        <w:rPr>
          <w:noProof/>
          <w:szCs w:val="24"/>
        </w:rPr>
        <w:t>OJ L </w:t>
      </w:r>
      <w:r w:rsidRPr="00C44C8F">
        <w:rPr>
          <w:noProof/>
          <w:szCs w:val="24"/>
        </w:rPr>
        <w:t>31, 3.2.2012,</w:t>
      </w:r>
      <w:r w:rsidR="003449B5">
        <w:rPr>
          <w:noProof/>
          <w:szCs w:val="24"/>
        </w:rPr>
        <w:t xml:space="preserve"> p. </w:t>
      </w:r>
      <w:r w:rsidRPr="00C44C8F">
        <w:rPr>
          <w:noProof/>
          <w:szCs w:val="24"/>
        </w:rPr>
        <w:t>3),</w:t>
      </w:r>
    </w:p>
    <w:p w14:paraId="337DDE65" w14:textId="77777777" w:rsidR="00B01D4B" w:rsidRPr="00C44C8F" w:rsidRDefault="00B01D4B" w:rsidP="00B01D4B">
      <w:pPr>
        <w:ind w:left="1134" w:hanging="567"/>
        <w:rPr>
          <w:noProof/>
          <w:szCs w:val="24"/>
        </w:rPr>
      </w:pPr>
    </w:p>
    <w:p w14:paraId="7EC994AA" w14:textId="37A25F76" w:rsidR="00B01D4B" w:rsidRPr="00C44C8F" w:rsidRDefault="00B01D4B" w:rsidP="00B01D4B">
      <w:pPr>
        <w:ind w:left="1134" w:hanging="567"/>
        <w:rPr>
          <w:noProof/>
          <w:szCs w:val="24"/>
        </w:rPr>
      </w:pPr>
      <w:r w:rsidRPr="00C44C8F">
        <w:rPr>
          <w:noProof/>
          <w:szCs w:val="24"/>
        </w:rPr>
        <w:t>–</w:t>
      </w:r>
      <w:r w:rsidRPr="00C44C8F">
        <w:rPr>
          <w:noProof/>
          <w:szCs w:val="24"/>
        </w:rPr>
        <w:tab/>
        <w:t>32012 R 0131: Commission Implementing Regulation</w:t>
      </w:r>
      <w:r w:rsidR="00BD6AE8">
        <w:rPr>
          <w:noProof/>
          <w:szCs w:val="24"/>
        </w:rPr>
        <w:t xml:space="preserve"> (EU) </w:t>
      </w:r>
      <w:r w:rsidR="00F54F60">
        <w:rPr>
          <w:noProof/>
          <w:szCs w:val="24"/>
        </w:rPr>
        <w:t>No 1</w:t>
      </w:r>
      <w:r w:rsidRPr="00C44C8F">
        <w:rPr>
          <w:noProof/>
          <w:szCs w:val="24"/>
        </w:rPr>
        <w:t xml:space="preserve">31/2012 </w:t>
      </w:r>
      <w:r w:rsidR="00047612">
        <w:rPr>
          <w:noProof/>
          <w:szCs w:val="24"/>
        </w:rPr>
        <w:t>of 1</w:t>
      </w:r>
      <w:r w:rsidRPr="00C44C8F">
        <w:rPr>
          <w:noProof/>
          <w:szCs w:val="24"/>
        </w:rPr>
        <w:t>5 February 2012 (</w:t>
      </w:r>
      <w:r w:rsidR="003449B5">
        <w:rPr>
          <w:noProof/>
          <w:szCs w:val="24"/>
        </w:rPr>
        <w:t>OJ L </w:t>
      </w:r>
      <w:r w:rsidRPr="00C44C8F">
        <w:rPr>
          <w:noProof/>
          <w:szCs w:val="24"/>
        </w:rPr>
        <w:t>43, 16.2.2012,</w:t>
      </w:r>
      <w:r w:rsidR="003449B5">
        <w:rPr>
          <w:noProof/>
          <w:szCs w:val="24"/>
        </w:rPr>
        <w:t xml:space="preserve"> p. </w:t>
      </w:r>
      <w:r w:rsidRPr="00C44C8F">
        <w:rPr>
          <w:noProof/>
          <w:szCs w:val="24"/>
        </w:rPr>
        <w:t>15),</w:t>
      </w:r>
    </w:p>
    <w:p w14:paraId="16594502" w14:textId="77777777" w:rsidR="00B01D4B" w:rsidRPr="00C44C8F" w:rsidRDefault="00B01D4B" w:rsidP="00B01D4B">
      <w:pPr>
        <w:ind w:left="1134" w:hanging="567"/>
        <w:rPr>
          <w:noProof/>
          <w:szCs w:val="24"/>
        </w:rPr>
      </w:pPr>
    </w:p>
    <w:p w14:paraId="79B90BF4" w14:textId="6D3CEE5B" w:rsidR="00B01D4B" w:rsidRPr="00C44C8F" w:rsidRDefault="00B01D4B" w:rsidP="00B01D4B">
      <w:pPr>
        <w:ind w:left="1134" w:hanging="567"/>
        <w:rPr>
          <w:noProof/>
          <w:szCs w:val="24"/>
        </w:rPr>
      </w:pPr>
      <w:r w:rsidRPr="00C44C8F">
        <w:rPr>
          <w:noProof/>
          <w:szCs w:val="24"/>
        </w:rPr>
        <w:t>–</w:t>
      </w:r>
      <w:r w:rsidRPr="00C44C8F">
        <w:rPr>
          <w:noProof/>
          <w:szCs w:val="24"/>
        </w:rPr>
        <w:tab/>
        <w:t>32012 R 0136: Commission Implementing Regulation</w:t>
      </w:r>
      <w:r w:rsidR="00BD6AE8">
        <w:rPr>
          <w:noProof/>
          <w:szCs w:val="24"/>
        </w:rPr>
        <w:t xml:space="preserve"> (EU) </w:t>
      </w:r>
      <w:r w:rsidR="00F54F60">
        <w:rPr>
          <w:noProof/>
          <w:szCs w:val="24"/>
        </w:rPr>
        <w:t>No 1</w:t>
      </w:r>
      <w:r w:rsidRPr="00C44C8F">
        <w:rPr>
          <w:noProof/>
          <w:szCs w:val="24"/>
        </w:rPr>
        <w:t xml:space="preserve">36/2012 </w:t>
      </w:r>
      <w:r w:rsidR="00047612">
        <w:rPr>
          <w:noProof/>
          <w:szCs w:val="24"/>
        </w:rPr>
        <w:t>of 1</w:t>
      </w:r>
      <w:r w:rsidRPr="00C44C8F">
        <w:rPr>
          <w:noProof/>
          <w:szCs w:val="24"/>
        </w:rPr>
        <w:t>6 February 2012 (</w:t>
      </w:r>
      <w:r w:rsidR="003449B5">
        <w:rPr>
          <w:noProof/>
          <w:szCs w:val="24"/>
        </w:rPr>
        <w:t>OJ L </w:t>
      </w:r>
      <w:r w:rsidRPr="00C44C8F">
        <w:rPr>
          <w:noProof/>
          <w:szCs w:val="24"/>
        </w:rPr>
        <w:t>46, 17.2.2012,</w:t>
      </w:r>
      <w:r w:rsidR="003449B5">
        <w:rPr>
          <w:noProof/>
          <w:szCs w:val="24"/>
        </w:rPr>
        <w:t xml:space="preserve"> p. </w:t>
      </w:r>
      <w:r w:rsidRPr="00C44C8F">
        <w:rPr>
          <w:noProof/>
          <w:szCs w:val="24"/>
        </w:rPr>
        <w:t>33),</w:t>
      </w:r>
    </w:p>
    <w:p w14:paraId="4B0C929D" w14:textId="77777777" w:rsidR="00B01D4B" w:rsidRPr="00C44C8F" w:rsidRDefault="00B01D4B" w:rsidP="00B01D4B">
      <w:pPr>
        <w:rPr>
          <w:noProof/>
          <w:szCs w:val="24"/>
        </w:rPr>
      </w:pPr>
    </w:p>
    <w:p w14:paraId="43C6FC83" w14:textId="3655A132" w:rsidR="003449B5" w:rsidRDefault="00B01D4B" w:rsidP="00B01D4B">
      <w:pPr>
        <w:ind w:left="1134" w:hanging="567"/>
        <w:rPr>
          <w:noProof/>
          <w:szCs w:val="24"/>
        </w:rPr>
      </w:pPr>
      <w:r w:rsidRPr="00C44C8F">
        <w:rPr>
          <w:noProof/>
          <w:szCs w:val="24"/>
        </w:rPr>
        <w:t>–</w:t>
      </w:r>
      <w:r w:rsidRPr="00C44C8F">
        <w:rPr>
          <w:noProof/>
          <w:szCs w:val="24"/>
        </w:rPr>
        <w:tab/>
        <w:t>32012 R 0140: Commission Implementing Regulation</w:t>
      </w:r>
      <w:r w:rsidR="00BD6AE8">
        <w:rPr>
          <w:noProof/>
          <w:szCs w:val="24"/>
        </w:rPr>
        <w:t xml:space="preserve"> (EU) </w:t>
      </w:r>
      <w:r w:rsidR="00F54F60">
        <w:rPr>
          <w:noProof/>
          <w:szCs w:val="24"/>
        </w:rPr>
        <w:t>No 1</w:t>
      </w:r>
      <w:r w:rsidRPr="00C44C8F">
        <w:rPr>
          <w:noProof/>
          <w:szCs w:val="24"/>
        </w:rPr>
        <w:t xml:space="preserve">40/2012 </w:t>
      </w:r>
      <w:r w:rsidR="00047612">
        <w:rPr>
          <w:noProof/>
          <w:szCs w:val="24"/>
        </w:rPr>
        <w:t>of 1</w:t>
      </w:r>
      <w:r w:rsidRPr="00C44C8F">
        <w:rPr>
          <w:noProof/>
          <w:szCs w:val="24"/>
        </w:rPr>
        <w:t>7 February 2012 (</w:t>
      </w:r>
      <w:r w:rsidR="003449B5">
        <w:rPr>
          <w:noProof/>
          <w:szCs w:val="24"/>
        </w:rPr>
        <w:t>OJ L </w:t>
      </w:r>
      <w:r w:rsidRPr="00C44C8F">
        <w:rPr>
          <w:noProof/>
          <w:szCs w:val="24"/>
        </w:rPr>
        <w:t>47, 18.2.2012,</w:t>
      </w:r>
      <w:r w:rsidR="003449B5">
        <w:rPr>
          <w:noProof/>
          <w:szCs w:val="24"/>
        </w:rPr>
        <w:t xml:space="preserve"> p. </w:t>
      </w:r>
      <w:r w:rsidRPr="00C44C8F">
        <w:rPr>
          <w:noProof/>
          <w:szCs w:val="24"/>
        </w:rPr>
        <w:t>18),</w:t>
      </w:r>
    </w:p>
    <w:p w14:paraId="0339436D" w14:textId="3BABAADF" w:rsidR="00B01D4B" w:rsidRPr="00C44C8F" w:rsidRDefault="00B01D4B" w:rsidP="00B01D4B">
      <w:pPr>
        <w:ind w:left="1134" w:hanging="567"/>
        <w:rPr>
          <w:noProof/>
          <w:szCs w:val="24"/>
        </w:rPr>
      </w:pPr>
    </w:p>
    <w:p w14:paraId="46DC6252" w14:textId="7759F05E" w:rsidR="00B01D4B" w:rsidRPr="00C44C8F" w:rsidRDefault="00B01D4B" w:rsidP="00B01D4B">
      <w:pPr>
        <w:ind w:left="1134" w:hanging="567"/>
        <w:rPr>
          <w:noProof/>
          <w:szCs w:val="24"/>
        </w:rPr>
      </w:pPr>
      <w:r w:rsidRPr="00C44C8F">
        <w:rPr>
          <w:noProof/>
          <w:szCs w:val="24"/>
        </w:rPr>
        <w:t>–</w:t>
      </w:r>
      <w:r w:rsidRPr="00C44C8F">
        <w:rPr>
          <w:noProof/>
          <w:szCs w:val="24"/>
        </w:rPr>
        <w:tab/>
        <w:t>32012 R 0237: Commission Implementing Regulation</w:t>
      </w:r>
      <w:r w:rsidR="00BD6AE8">
        <w:rPr>
          <w:noProof/>
          <w:szCs w:val="24"/>
        </w:rPr>
        <w:t xml:space="preserve"> (EU) </w:t>
      </w:r>
      <w:r w:rsidR="00F54F60">
        <w:rPr>
          <w:noProof/>
          <w:szCs w:val="24"/>
        </w:rPr>
        <w:t>No 2</w:t>
      </w:r>
      <w:r w:rsidRPr="00C44C8F">
        <w:rPr>
          <w:noProof/>
          <w:szCs w:val="24"/>
        </w:rPr>
        <w:t xml:space="preserve">37/2012 </w:t>
      </w:r>
      <w:r w:rsidR="00047612">
        <w:rPr>
          <w:noProof/>
          <w:szCs w:val="24"/>
        </w:rPr>
        <w:t>of 1</w:t>
      </w:r>
      <w:r w:rsidRPr="00C44C8F">
        <w:rPr>
          <w:noProof/>
          <w:szCs w:val="24"/>
        </w:rPr>
        <w:t>9 March 2012 (</w:t>
      </w:r>
      <w:r w:rsidR="003449B5">
        <w:rPr>
          <w:noProof/>
          <w:szCs w:val="24"/>
        </w:rPr>
        <w:t>OJ L </w:t>
      </w:r>
      <w:r w:rsidRPr="00C44C8F">
        <w:rPr>
          <w:noProof/>
          <w:szCs w:val="24"/>
        </w:rPr>
        <w:t>80, 20.3.2012,</w:t>
      </w:r>
      <w:r w:rsidR="003449B5">
        <w:rPr>
          <w:noProof/>
          <w:szCs w:val="24"/>
        </w:rPr>
        <w:t xml:space="preserve"> p. </w:t>
      </w:r>
      <w:r w:rsidRPr="00C44C8F">
        <w:rPr>
          <w:noProof/>
          <w:szCs w:val="24"/>
        </w:rPr>
        <w:t>1), as amended by:</w:t>
      </w:r>
    </w:p>
    <w:p w14:paraId="0FB4C6B3" w14:textId="77777777" w:rsidR="00B01D4B" w:rsidRPr="00C44C8F" w:rsidRDefault="00B01D4B" w:rsidP="00B01D4B">
      <w:pPr>
        <w:ind w:left="1134" w:hanging="567"/>
        <w:rPr>
          <w:noProof/>
          <w:szCs w:val="24"/>
        </w:rPr>
      </w:pPr>
    </w:p>
    <w:p w14:paraId="25378284" w14:textId="3B473B04" w:rsidR="00B01D4B" w:rsidRPr="00C44C8F" w:rsidRDefault="00B01D4B" w:rsidP="00B01D4B">
      <w:pPr>
        <w:ind w:left="1701" w:hanging="567"/>
        <w:rPr>
          <w:noProof/>
          <w:szCs w:val="24"/>
        </w:rPr>
      </w:pPr>
      <w:r w:rsidRPr="00C44C8F">
        <w:rPr>
          <w:noProof/>
          <w:szCs w:val="24"/>
        </w:rPr>
        <w:t>–</w:t>
      </w:r>
      <w:r w:rsidRPr="00C44C8F">
        <w:rPr>
          <w:noProof/>
          <w:szCs w:val="24"/>
        </w:rPr>
        <w:tab/>
        <w:t>32015 R 1104: Commission Implementing Regulation</w:t>
      </w:r>
      <w:r w:rsidR="00BD6AE8">
        <w:rPr>
          <w:noProof/>
          <w:szCs w:val="24"/>
        </w:rPr>
        <w:t xml:space="preserve"> (EU) </w:t>
      </w:r>
      <w:r w:rsidRPr="00C44C8F">
        <w:rPr>
          <w:noProof/>
          <w:szCs w:val="24"/>
        </w:rPr>
        <w:t xml:space="preserve">2015/1104 </w:t>
      </w:r>
      <w:r w:rsidR="00047612">
        <w:rPr>
          <w:noProof/>
          <w:szCs w:val="24"/>
        </w:rPr>
        <w:t>of 8</w:t>
      </w:r>
      <w:r w:rsidRPr="00C44C8F">
        <w:rPr>
          <w:noProof/>
          <w:szCs w:val="24"/>
        </w:rPr>
        <w:t> July 2015 (</w:t>
      </w:r>
      <w:r w:rsidR="003449B5">
        <w:rPr>
          <w:noProof/>
          <w:szCs w:val="24"/>
        </w:rPr>
        <w:t>OJ L </w:t>
      </w:r>
      <w:r w:rsidRPr="00C44C8F">
        <w:rPr>
          <w:noProof/>
          <w:szCs w:val="24"/>
        </w:rPr>
        <w:t>181, 9.7.2015,</w:t>
      </w:r>
      <w:r w:rsidR="003449B5">
        <w:rPr>
          <w:noProof/>
          <w:szCs w:val="24"/>
        </w:rPr>
        <w:t xml:space="preserve"> p. </w:t>
      </w:r>
      <w:r w:rsidRPr="00C44C8F">
        <w:rPr>
          <w:noProof/>
          <w:szCs w:val="24"/>
        </w:rPr>
        <w:t>61),</w:t>
      </w:r>
    </w:p>
    <w:p w14:paraId="5D96D25A" w14:textId="77777777" w:rsidR="00B01D4B" w:rsidRPr="00C44C8F" w:rsidRDefault="00B01D4B" w:rsidP="00B01D4B">
      <w:pPr>
        <w:ind w:left="1701" w:hanging="567"/>
        <w:rPr>
          <w:noProof/>
          <w:szCs w:val="24"/>
        </w:rPr>
      </w:pPr>
    </w:p>
    <w:p w14:paraId="02B7C169" w14:textId="1966DEDE"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32012 R 0269: Commission Implementing Regulation</w:t>
      </w:r>
      <w:r w:rsidR="00BD6AE8">
        <w:rPr>
          <w:noProof/>
          <w:szCs w:val="24"/>
        </w:rPr>
        <w:t xml:space="preserve"> (EU) </w:t>
      </w:r>
      <w:r w:rsidR="00F54F60">
        <w:rPr>
          <w:noProof/>
          <w:szCs w:val="24"/>
        </w:rPr>
        <w:t>No 2</w:t>
      </w:r>
      <w:r w:rsidR="00B01D4B" w:rsidRPr="00C44C8F">
        <w:rPr>
          <w:noProof/>
          <w:szCs w:val="24"/>
        </w:rPr>
        <w:t xml:space="preserve">69/2012 </w:t>
      </w:r>
      <w:r w:rsidR="00047612">
        <w:rPr>
          <w:noProof/>
          <w:szCs w:val="24"/>
        </w:rPr>
        <w:t>of 2</w:t>
      </w:r>
      <w:r w:rsidR="00B01D4B" w:rsidRPr="00C44C8F">
        <w:rPr>
          <w:noProof/>
          <w:szCs w:val="24"/>
        </w:rPr>
        <w:t>6 March 2012 (</w:t>
      </w:r>
      <w:r w:rsidR="003449B5">
        <w:rPr>
          <w:noProof/>
          <w:szCs w:val="24"/>
        </w:rPr>
        <w:t>OJ L </w:t>
      </w:r>
      <w:r w:rsidR="00B01D4B" w:rsidRPr="00C44C8F">
        <w:rPr>
          <w:noProof/>
          <w:szCs w:val="24"/>
        </w:rPr>
        <w:t>89, 27.3.2012,</w:t>
      </w:r>
      <w:r w:rsidR="003449B5">
        <w:rPr>
          <w:noProof/>
          <w:szCs w:val="24"/>
        </w:rPr>
        <w:t xml:space="preserve"> p. </w:t>
      </w:r>
      <w:r w:rsidR="00B01D4B" w:rsidRPr="00C44C8F">
        <w:rPr>
          <w:noProof/>
          <w:szCs w:val="24"/>
        </w:rPr>
        <w:t>3),</w:t>
      </w:r>
    </w:p>
    <w:p w14:paraId="1297A518" w14:textId="77777777" w:rsidR="00B01D4B" w:rsidRPr="00C44C8F" w:rsidRDefault="00B01D4B" w:rsidP="00B01D4B">
      <w:pPr>
        <w:ind w:left="1134" w:hanging="567"/>
        <w:rPr>
          <w:noProof/>
          <w:szCs w:val="24"/>
        </w:rPr>
      </w:pPr>
    </w:p>
    <w:p w14:paraId="5EA54BCE" w14:textId="23CF2A35" w:rsidR="00B01D4B" w:rsidRPr="00C44C8F" w:rsidRDefault="00B01D4B" w:rsidP="00B01D4B">
      <w:pPr>
        <w:ind w:left="1134" w:hanging="567"/>
        <w:rPr>
          <w:noProof/>
          <w:szCs w:val="24"/>
        </w:rPr>
      </w:pPr>
      <w:r w:rsidRPr="00C44C8F">
        <w:rPr>
          <w:noProof/>
          <w:szCs w:val="24"/>
        </w:rPr>
        <w:t>–</w:t>
      </w:r>
      <w:r w:rsidRPr="00C44C8F">
        <w:rPr>
          <w:noProof/>
          <w:szCs w:val="24"/>
        </w:rPr>
        <w:tab/>
        <w:t>32012 R 0334: Commission Implementing Regulation</w:t>
      </w:r>
      <w:r w:rsidR="00BD6AE8">
        <w:rPr>
          <w:noProof/>
          <w:szCs w:val="24"/>
        </w:rPr>
        <w:t xml:space="preserve"> (EU) </w:t>
      </w:r>
      <w:r w:rsidR="00F54F60">
        <w:rPr>
          <w:noProof/>
          <w:szCs w:val="24"/>
        </w:rPr>
        <w:t>No 3</w:t>
      </w:r>
      <w:r w:rsidRPr="00C44C8F">
        <w:rPr>
          <w:noProof/>
          <w:szCs w:val="24"/>
        </w:rPr>
        <w:t xml:space="preserve">34/2012 </w:t>
      </w:r>
      <w:r w:rsidR="00047612">
        <w:rPr>
          <w:noProof/>
          <w:szCs w:val="24"/>
        </w:rPr>
        <w:t>of 1</w:t>
      </w:r>
      <w:r w:rsidRPr="00C44C8F">
        <w:rPr>
          <w:noProof/>
          <w:szCs w:val="24"/>
        </w:rPr>
        <w:t>9 April 2012 (</w:t>
      </w:r>
      <w:r w:rsidR="003449B5">
        <w:rPr>
          <w:noProof/>
          <w:szCs w:val="24"/>
        </w:rPr>
        <w:t>OJ L </w:t>
      </w:r>
      <w:r w:rsidRPr="00C44C8F">
        <w:rPr>
          <w:noProof/>
          <w:szCs w:val="24"/>
        </w:rPr>
        <w:t>108, 20.4.2012,</w:t>
      </w:r>
      <w:r w:rsidR="003449B5">
        <w:rPr>
          <w:noProof/>
          <w:szCs w:val="24"/>
        </w:rPr>
        <w:t xml:space="preserve"> p. </w:t>
      </w:r>
      <w:r w:rsidRPr="00C44C8F">
        <w:rPr>
          <w:noProof/>
          <w:szCs w:val="24"/>
        </w:rPr>
        <w:t>6),</w:t>
      </w:r>
    </w:p>
    <w:p w14:paraId="0659FF9F" w14:textId="77777777" w:rsidR="00B01D4B" w:rsidRPr="00C44C8F" w:rsidRDefault="00B01D4B" w:rsidP="00B01D4B">
      <w:pPr>
        <w:ind w:left="1134" w:hanging="567"/>
        <w:rPr>
          <w:noProof/>
          <w:szCs w:val="24"/>
        </w:rPr>
      </w:pPr>
    </w:p>
    <w:p w14:paraId="45B02BD0" w14:textId="6A7065A9" w:rsidR="00B01D4B" w:rsidRPr="00C44C8F" w:rsidRDefault="00B01D4B" w:rsidP="00B01D4B">
      <w:pPr>
        <w:ind w:left="1134" w:hanging="567"/>
        <w:rPr>
          <w:noProof/>
          <w:szCs w:val="24"/>
        </w:rPr>
      </w:pPr>
      <w:r w:rsidRPr="00C44C8F">
        <w:rPr>
          <w:noProof/>
          <w:szCs w:val="24"/>
        </w:rPr>
        <w:t>–</w:t>
      </w:r>
      <w:r w:rsidRPr="00C44C8F">
        <w:rPr>
          <w:noProof/>
          <w:szCs w:val="24"/>
        </w:rPr>
        <w:tab/>
        <w:t>32012 R 0838: Commission Implementing Regulation</w:t>
      </w:r>
      <w:r w:rsidR="00BD6AE8">
        <w:rPr>
          <w:noProof/>
          <w:szCs w:val="24"/>
        </w:rPr>
        <w:t xml:space="preserve"> (EU) </w:t>
      </w:r>
      <w:r w:rsidR="00F54F60">
        <w:rPr>
          <w:noProof/>
          <w:szCs w:val="24"/>
        </w:rPr>
        <w:t>No 8</w:t>
      </w:r>
      <w:r w:rsidRPr="00C44C8F">
        <w:rPr>
          <w:noProof/>
          <w:szCs w:val="24"/>
        </w:rPr>
        <w:t xml:space="preserve">38/2012 </w:t>
      </w:r>
      <w:r w:rsidR="00047612">
        <w:rPr>
          <w:noProof/>
          <w:szCs w:val="24"/>
        </w:rPr>
        <w:t>of 1</w:t>
      </w:r>
      <w:r w:rsidRPr="00C44C8F">
        <w:rPr>
          <w:noProof/>
          <w:szCs w:val="24"/>
        </w:rPr>
        <w:t>8 September 2012 (</w:t>
      </w:r>
      <w:r w:rsidR="003449B5">
        <w:rPr>
          <w:noProof/>
          <w:szCs w:val="24"/>
        </w:rPr>
        <w:t>OJ L </w:t>
      </w:r>
      <w:r w:rsidRPr="00C44C8F">
        <w:rPr>
          <w:noProof/>
          <w:szCs w:val="24"/>
        </w:rPr>
        <w:t>252, 19.9.2012,</w:t>
      </w:r>
      <w:r w:rsidR="003449B5">
        <w:rPr>
          <w:noProof/>
          <w:szCs w:val="24"/>
        </w:rPr>
        <w:t xml:space="preserve"> p. </w:t>
      </w:r>
      <w:r w:rsidRPr="00C44C8F">
        <w:rPr>
          <w:noProof/>
          <w:szCs w:val="24"/>
        </w:rPr>
        <w:t>9),</w:t>
      </w:r>
    </w:p>
    <w:p w14:paraId="128D951F" w14:textId="77777777" w:rsidR="00B01D4B" w:rsidRPr="00C44C8F" w:rsidRDefault="00B01D4B" w:rsidP="00B01D4B">
      <w:pPr>
        <w:ind w:left="1134" w:hanging="567"/>
        <w:rPr>
          <w:noProof/>
          <w:szCs w:val="24"/>
        </w:rPr>
      </w:pPr>
    </w:p>
    <w:p w14:paraId="5C9E6F79" w14:textId="0D103757" w:rsidR="00B01D4B" w:rsidRPr="00C44C8F" w:rsidRDefault="00B01D4B" w:rsidP="00B01D4B">
      <w:pPr>
        <w:ind w:left="1134" w:hanging="567"/>
        <w:rPr>
          <w:noProof/>
          <w:szCs w:val="24"/>
        </w:rPr>
      </w:pPr>
      <w:r w:rsidRPr="00C44C8F">
        <w:rPr>
          <w:noProof/>
          <w:szCs w:val="24"/>
        </w:rPr>
        <w:t>–</w:t>
      </w:r>
      <w:r w:rsidRPr="00C44C8F">
        <w:rPr>
          <w:noProof/>
          <w:szCs w:val="24"/>
        </w:rPr>
        <w:tab/>
        <w:t>32012 R 0839: Commission Implementing Regulation</w:t>
      </w:r>
      <w:r w:rsidR="00BD6AE8">
        <w:rPr>
          <w:noProof/>
          <w:szCs w:val="24"/>
        </w:rPr>
        <w:t xml:space="preserve"> (EU) </w:t>
      </w:r>
      <w:r w:rsidR="00F54F60">
        <w:rPr>
          <w:noProof/>
          <w:szCs w:val="24"/>
        </w:rPr>
        <w:t>No 8</w:t>
      </w:r>
      <w:r w:rsidRPr="00C44C8F">
        <w:rPr>
          <w:noProof/>
          <w:szCs w:val="24"/>
        </w:rPr>
        <w:t xml:space="preserve">39/2012 </w:t>
      </w:r>
      <w:r w:rsidR="00047612">
        <w:rPr>
          <w:noProof/>
          <w:szCs w:val="24"/>
        </w:rPr>
        <w:t>of 1</w:t>
      </w:r>
      <w:r w:rsidRPr="00C44C8F">
        <w:rPr>
          <w:noProof/>
          <w:szCs w:val="24"/>
        </w:rPr>
        <w:t>8 September 2012 (</w:t>
      </w:r>
      <w:r w:rsidR="003449B5">
        <w:rPr>
          <w:noProof/>
          <w:szCs w:val="24"/>
        </w:rPr>
        <w:t>OJ L </w:t>
      </w:r>
      <w:r w:rsidRPr="00C44C8F">
        <w:rPr>
          <w:noProof/>
          <w:szCs w:val="24"/>
        </w:rPr>
        <w:t>252, 19.9.2012,</w:t>
      </w:r>
      <w:r w:rsidR="003449B5">
        <w:rPr>
          <w:noProof/>
          <w:szCs w:val="24"/>
        </w:rPr>
        <w:t xml:space="preserve"> p. </w:t>
      </w:r>
      <w:r w:rsidRPr="00C44C8F">
        <w:rPr>
          <w:noProof/>
          <w:szCs w:val="24"/>
        </w:rPr>
        <w:t xml:space="preserve">11), as corrected by </w:t>
      </w:r>
      <w:r w:rsidR="003449B5">
        <w:rPr>
          <w:noProof/>
          <w:szCs w:val="24"/>
        </w:rPr>
        <w:t>OJ L </w:t>
      </w:r>
      <w:r w:rsidRPr="00C44C8F">
        <w:rPr>
          <w:noProof/>
          <w:szCs w:val="24"/>
        </w:rPr>
        <w:t>11, 16.1.2014,</w:t>
      </w:r>
      <w:r w:rsidR="003449B5">
        <w:rPr>
          <w:noProof/>
          <w:szCs w:val="24"/>
        </w:rPr>
        <w:t xml:space="preserve"> p. </w:t>
      </w:r>
      <w:r w:rsidRPr="00C44C8F">
        <w:rPr>
          <w:noProof/>
          <w:szCs w:val="24"/>
        </w:rPr>
        <w:t>11,</w:t>
      </w:r>
    </w:p>
    <w:p w14:paraId="45274B0D" w14:textId="77777777" w:rsidR="00B01D4B" w:rsidRPr="00C44C8F" w:rsidRDefault="00B01D4B" w:rsidP="00B01D4B">
      <w:pPr>
        <w:ind w:left="1134" w:hanging="567"/>
        <w:rPr>
          <w:noProof/>
          <w:szCs w:val="24"/>
        </w:rPr>
      </w:pPr>
    </w:p>
    <w:p w14:paraId="0F770040" w14:textId="089451E4" w:rsidR="00B01D4B" w:rsidRPr="00C44C8F" w:rsidRDefault="00B01D4B" w:rsidP="00B01D4B">
      <w:pPr>
        <w:ind w:left="1134" w:hanging="567"/>
        <w:rPr>
          <w:noProof/>
          <w:szCs w:val="24"/>
        </w:rPr>
      </w:pPr>
      <w:r w:rsidRPr="00C44C8F">
        <w:rPr>
          <w:noProof/>
          <w:szCs w:val="24"/>
        </w:rPr>
        <w:t>–</w:t>
      </w:r>
      <w:r w:rsidRPr="00C44C8F">
        <w:rPr>
          <w:noProof/>
          <w:szCs w:val="24"/>
        </w:rPr>
        <w:tab/>
        <w:t>32012 R 0840: Commission Implementing Regulation</w:t>
      </w:r>
      <w:r w:rsidR="00BD6AE8">
        <w:rPr>
          <w:noProof/>
          <w:szCs w:val="24"/>
        </w:rPr>
        <w:t xml:space="preserve"> (EU) </w:t>
      </w:r>
      <w:r w:rsidR="00F54F60">
        <w:rPr>
          <w:noProof/>
          <w:szCs w:val="24"/>
        </w:rPr>
        <w:t>No 8</w:t>
      </w:r>
      <w:r w:rsidRPr="00C44C8F">
        <w:rPr>
          <w:noProof/>
          <w:szCs w:val="24"/>
        </w:rPr>
        <w:t xml:space="preserve">40/2012 </w:t>
      </w:r>
      <w:r w:rsidR="00047612">
        <w:rPr>
          <w:noProof/>
          <w:szCs w:val="24"/>
        </w:rPr>
        <w:t>of 1</w:t>
      </w:r>
      <w:r w:rsidRPr="00C44C8F">
        <w:rPr>
          <w:noProof/>
          <w:szCs w:val="24"/>
        </w:rPr>
        <w:t>8 September 2012 (</w:t>
      </w:r>
      <w:r w:rsidR="003449B5">
        <w:rPr>
          <w:noProof/>
          <w:szCs w:val="24"/>
        </w:rPr>
        <w:t>OJ L </w:t>
      </w:r>
      <w:r w:rsidRPr="00C44C8F">
        <w:rPr>
          <w:noProof/>
          <w:szCs w:val="24"/>
        </w:rPr>
        <w:t>252, 19.9.2012,</w:t>
      </w:r>
      <w:r w:rsidR="003449B5">
        <w:rPr>
          <w:noProof/>
          <w:szCs w:val="24"/>
        </w:rPr>
        <w:t xml:space="preserve"> p. </w:t>
      </w:r>
      <w:r w:rsidRPr="00C44C8F">
        <w:rPr>
          <w:noProof/>
          <w:szCs w:val="24"/>
        </w:rPr>
        <w:t>14), as amended by:</w:t>
      </w:r>
    </w:p>
    <w:p w14:paraId="63515883" w14:textId="77777777" w:rsidR="00B01D4B" w:rsidRPr="00C44C8F" w:rsidRDefault="00B01D4B" w:rsidP="00B01D4B">
      <w:pPr>
        <w:ind w:left="1134" w:hanging="567"/>
        <w:rPr>
          <w:noProof/>
          <w:szCs w:val="24"/>
        </w:rPr>
      </w:pPr>
    </w:p>
    <w:p w14:paraId="42BD7B72" w14:textId="70513809" w:rsidR="00B01D4B" w:rsidRPr="00C44C8F" w:rsidRDefault="00B01D4B" w:rsidP="00B01D4B">
      <w:pPr>
        <w:ind w:left="1701" w:hanging="567"/>
        <w:rPr>
          <w:noProof/>
          <w:szCs w:val="24"/>
        </w:rPr>
      </w:pPr>
      <w:r w:rsidRPr="00C44C8F">
        <w:rPr>
          <w:noProof/>
          <w:szCs w:val="24"/>
        </w:rPr>
        <w:t>–</w:t>
      </w:r>
      <w:r w:rsidRPr="00C44C8F">
        <w:rPr>
          <w:noProof/>
          <w:szCs w:val="24"/>
        </w:rPr>
        <w:tab/>
        <w:t>32019 R 0221: Commission Implementing Regulation</w:t>
      </w:r>
      <w:r w:rsidR="00BD6AE8">
        <w:rPr>
          <w:noProof/>
          <w:szCs w:val="24"/>
        </w:rPr>
        <w:t xml:space="preserve"> (EU) </w:t>
      </w:r>
      <w:r w:rsidRPr="00C44C8F">
        <w:rPr>
          <w:noProof/>
          <w:szCs w:val="24"/>
        </w:rPr>
        <w:t xml:space="preserve">2019/221 </w:t>
      </w:r>
      <w:r w:rsidR="00047612">
        <w:rPr>
          <w:noProof/>
          <w:szCs w:val="24"/>
        </w:rPr>
        <w:t>of 6</w:t>
      </w:r>
      <w:r w:rsidRPr="00C44C8F">
        <w:rPr>
          <w:noProof/>
          <w:szCs w:val="24"/>
        </w:rPr>
        <w:t> February 2019 (</w:t>
      </w:r>
      <w:r w:rsidR="003449B5">
        <w:rPr>
          <w:noProof/>
          <w:szCs w:val="24"/>
        </w:rPr>
        <w:t>OJ L </w:t>
      </w:r>
      <w:r w:rsidRPr="00C44C8F">
        <w:rPr>
          <w:noProof/>
          <w:szCs w:val="24"/>
        </w:rPr>
        <w:t>35, 7.2.2019,</w:t>
      </w:r>
      <w:r w:rsidR="003449B5">
        <w:rPr>
          <w:noProof/>
          <w:szCs w:val="24"/>
        </w:rPr>
        <w:t xml:space="preserve"> p. </w:t>
      </w:r>
      <w:r w:rsidRPr="00C44C8F">
        <w:rPr>
          <w:noProof/>
          <w:szCs w:val="24"/>
        </w:rPr>
        <w:t>28),</w:t>
      </w:r>
    </w:p>
    <w:p w14:paraId="7A35A6CB" w14:textId="77777777" w:rsidR="00B01D4B" w:rsidRPr="00C44C8F" w:rsidRDefault="00B01D4B" w:rsidP="00B01D4B">
      <w:pPr>
        <w:ind w:left="1701" w:hanging="567"/>
        <w:rPr>
          <w:noProof/>
          <w:szCs w:val="24"/>
        </w:rPr>
      </w:pPr>
    </w:p>
    <w:p w14:paraId="774CA68A" w14:textId="1C1CF7F5" w:rsidR="00B01D4B" w:rsidRPr="00C44C8F" w:rsidRDefault="00B01D4B" w:rsidP="00B01D4B">
      <w:pPr>
        <w:ind w:left="1134" w:hanging="567"/>
        <w:rPr>
          <w:noProof/>
          <w:szCs w:val="24"/>
        </w:rPr>
      </w:pPr>
      <w:r w:rsidRPr="00C44C8F">
        <w:rPr>
          <w:noProof/>
          <w:szCs w:val="24"/>
        </w:rPr>
        <w:t>–</w:t>
      </w:r>
      <w:r w:rsidRPr="00C44C8F">
        <w:rPr>
          <w:noProof/>
          <w:szCs w:val="24"/>
        </w:rPr>
        <w:tab/>
        <w:t>32012 R 0841: Commission Implementing Regulation</w:t>
      </w:r>
      <w:r w:rsidR="00BD6AE8">
        <w:rPr>
          <w:noProof/>
          <w:szCs w:val="24"/>
        </w:rPr>
        <w:t xml:space="preserve"> (EU) </w:t>
      </w:r>
      <w:r w:rsidR="00F54F60">
        <w:rPr>
          <w:noProof/>
          <w:szCs w:val="24"/>
        </w:rPr>
        <w:t>No 8</w:t>
      </w:r>
      <w:r w:rsidRPr="00C44C8F">
        <w:rPr>
          <w:noProof/>
          <w:szCs w:val="24"/>
        </w:rPr>
        <w:t xml:space="preserve">41/2012 </w:t>
      </w:r>
      <w:r w:rsidR="00047612">
        <w:rPr>
          <w:noProof/>
          <w:szCs w:val="24"/>
        </w:rPr>
        <w:t>of 1</w:t>
      </w:r>
      <w:r w:rsidRPr="00C44C8F">
        <w:rPr>
          <w:noProof/>
          <w:szCs w:val="24"/>
        </w:rPr>
        <w:t>8 September 2012 (</w:t>
      </w:r>
      <w:r w:rsidR="003449B5">
        <w:rPr>
          <w:noProof/>
          <w:szCs w:val="24"/>
        </w:rPr>
        <w:t>OJ L </w:t>
      </w:r>
      <w:r w:rsidRPr="00C44C8F">
        <w:rPr>
          <w:noProof/>
          <w:szCs w:val="24"/>
        </w:rPr>
        <w:t>252, 19.9.2012,</w:t>
      </w:r>
      <w:r w:rsidR="003449B5">
        <w:rPr>
          <w:noProof/>
          <w:szCs w:val="24"/>
        </w:rPr>
        <w:t xml:space="preserve"> p. </w:t>
      </w:r>
      <w:r w:rsidRPr="00C44C8F">
        <w:rPr>
          <w:noProof/>
          <w:szCs w:val="24"/>
        </w:rPr>
        <w:t>17),</w:t>
      </w:r>
    </w:p>
    <w:p w14:paraId="529DF272" w14:textId="77777777" w:rsidR="00B01D4B" w:rsidRPr="00C44C8F" w:rsidRDefault="00B01D4B" w:rsidP="00B01D4B">
      <w:pPr>
        <w:ind w:left="1134" w:hanging="567"/>
        <w:rPr>
          <w:noProof/>
          <w:szCs w:val="24"/>
        </w:rPr>
      </w:pPr>
    </w:p>
    <w:p w14:paraId="106AD210" w14:textId="12999252" w:rsidR="00B01D4B" w:rsidRPr="00C44C8F" w:rsidRDefault="00B01D4B" w:rsidP="00B01D4B">
      <w:pPr>
        <w:ind w:left="1134" w:hanging="567"/>
        <w:rPr>
          <w:noProof/>
          <w:szCs w:val="24"/>
        </w:rPr>
      </w:pPr>
      <w:r w:rsidRPr="00C44C8F">
        <w:rPr>
          <w:noProof/>
          <w:szCs w:val="24"/>
        </w:rPr>
        <w:t>–</w:t>
      </w:r>
      <w:r w:rsidRPr="00C44C8F">
        <w:rPr>
          <w:noProof/>
          <w:szCs w:val="24"/>
        </w:rPr>
        <w:tab/>
        <w:t>32012 R 0842: Commission Implementing Regulation</w:t>
      </w:r>
      <w:r w:rsidR="00BD6AE8">
        <w:rPr>
          <w:noProof/>
          <w:szCs w:val="24"/>
        </w:rPr>
        <w:t xml:space="preserve"> (EU) </w:t>
      </w:r>
      <w:r w:rsidR="00F54F60">
        <w:rPr>
          <w:noProof/>
          <w:szCs w:val="24"/>
        </w:rPr>
        <w:t>No 8</w:t>
      </w:r>
      <w:r w:rsidRPr="00C44C8F">
        <w:rPr>
          <w:noProof/>
          <w:szCs w:val="24"/>
        </w:rPr>
        <w:t xml:space="preserve">42/2012 </w:t>
      </w:r>
      <w:r w:rsidR="00047612">
        <w:rPr>
          <w:noProof/>
          <w:szCs w:val="24"/>
        </w:rPr>
        <w:t>of 1</w:t>
      </w:r>
      <w:r w:rsidRPr="00C44C8F">
        <w:rPr>
          <w:noProof/>
          <w:szCs w:val="24"/>
        </w:rPr>
        <w:t>8 September 2012 (</w:t>
      </w:r>
      <w:r w:rsidR="003449B5">
        <w:rPr>
          <w:noProof/>
          <w:szCs w:val="24"/>
        </w:rPr>
        <w:t>OJ L </w:t>
      </w:r>
      <w:r w:rsidRPr="00C44C8F">
        <w:rPr>
          <w:noProof/>
          <w:szCs w:val="24"/>
        </w:rPr>
        <w:t>252, 19.9.2012,</w:t>
      </w:r>
      <w:r w:rsidR="003449B5">
        <w:rPr>
          <w:noProof/>
          <w:szCs w:val="24"/>
        </w:rPr>
        <w:t xml:space="preserve"> p. </w:t>
      </w:r>
      <w:r w:rsidRPr="00C44C8F">
        <w:rPr>
          <w:noProof/>
          <w:szCs w:val="24"/>
        </w:rPr>
        <w:t>21),</w:t>
      </w:r>
    </w:p>
    <w:p w14:paraId="6D0970B3" w14:textId="77777777" w:rsidR="00B01D4B" w:rsidRPr="00C44C8F" w:rsidRDefault="00B01D4B" w:rsidP="00B01D4B">
      <w:pPr>
        <w:ind w:left="1134" w:hanging="567"/>
        <w:rPr>
          <w:noProof/>
          <w:szCs w:val="24"/>
        </w:rPr>
      </w:pPr>
    </w:p>
    <w:p w14:paraId="1E356868" w14:textId="55612AB9" w:rsidR="00B01D4B" w:rsidRPr="00C44C8F" w:rsidRDefault="00B01D4B" w:rsidP="00B01D4B">
      <w:pPr>
        <w:ind w:left="1134" w:hanging="567"/>
        <w:rPr>
          <w:noProof/>
          <w:szCs w:val="24"/>
        </w:rPr>
      </w:pPr>
      <w:r w:rsidRPr="00C44C8F">
        <w:rPr>
          <w:noProof/>
          <w:szCs w:val="24"/>
        </w:rPr>
        <w:t>–</w:t>
      </w:r>
      <w:r w:rsidRPr="00C44C8F">
        <w:rPr>
          <w:noProof/>
          <w:szCs w:val="24"/>
        </w:rPr>
        <w:tab/>
        <w:t>32012 R 0868: Commission Implementing Regulation</w:t>
      </w:r>
      <w:r w:rsidR="00BD6AE8">
        <w:rPr>
          <w:noProof/>
          <w:szCs w:val="24"/>
        </w:rPr>
        <w:t xml:space="preserve"> (EU) </w:t>
      </w:r>
      <w:r w:rsidR="00F54F60">
        <w:rPr>
          <w:noProof/>
          <w:szCs w:val="24"/>
        </w:rPr>
        <w:t>No 8</w:t>
      </w:r>
      <w:r w:rsidRPr="00C44C8F">
        <w:rPr>
          <w:noProof/>
          <w:szCs w:val="24"/>
        </w:rPr>
        <w:t xml:space="preserve">68/2012 </w:t>
      </w:r>
      <w:r w:rsidR="00047612">
        <w:rPr>
          <w:noProof/>
          <w:szCs w:val="24"/>
        </w:rPr>
        <w:t>of 2</w:t>
      </w:r>
      <w:r w:rsidRPr="00C44C8F">
        <w:rPr>
          <w:noProof/>
          <w:szCs w:val="24"/>
        </w:rPr>
        <w:t>4 September 2012 (</w:t>
      </w:r>
      <w:r w:rsidR="003449B5">
        <w:rPr>
          <w:noProof/>
          <w:szCs w:val="24"/>
        </w:rPr>
        <w:t>OJ L </w:t>
      </w:r>
      <w:r w:rsidRPr="00C44C8F">
        <w:rPr>
          <w:noProof/>
          <w:szCs w:val="24"/>
        </w:rPr>
        <w:t>257, 25.9.2012,</w:t>
      </w:r>
      <w:r w:rsidR="003449B5">
        <w:rPr>
          <w:noProof/>
          <w:szCs w:val="24"/>
        </w:rPr>
        <w:t xml:space="preserve"> p. </w:t>
      </w:r>
      <w:r w:rsidRPr="00C44C8F">
        <w:rPr>
          <w:noProof/>
          <w:szCs w:val="24"/>
        </w:rPr>
        <w:t>3),</w:t>
      </w:r>
    </w:p>
    <w:p w14:paraId="01F32E7C" w14:textId="77777777" w:rsidR="00B01D4B" w:rsidRPr="00C44C8F" w:rsidRDefault="00B01D4B" w:rsidP="00B01D4B">
      <w:pPr>
        <w:ind w:left="1134" w:hanging="567"/>
        <w:rPr>
          <w:noProof/>
          <w:szCs w:val="24"/>
        </w:rPr>
      </w:pPr>
    </w:p>
    <w:p w14:paraId="5E837B16" w14:textId="1D3CD8C1"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32012 R 0869: Commission Implementing Regulation</w:t>
      </w:r>
      <w:r w:rsidR="00BD6AE8">
        <w:rPr>
          <w:noProof/>
          <w:szCs w:val="24"/>
        </w:rPr>
        <w:t xml:space="preserve"> (EU) </w:t>
      </w:r>
      <w:r w:rsidR="00F54F60">
        <w:rPr>
          <w:noProof/>
          <w:szCs w:val="24"/>
        </w:rPr>
        <w:t>No 8</w:t>
      </w:r>
      <w:r w:rsidR="00B01D4B" w:rsidRPr="00C44C8F">
        <w:rPr>
          <w:noProof/>
          <w:szCs w:val="24"/>
        </w:rPr>
        <w:t xml:space="preserve">69/2012 </w:t>
      </w:r>
      <w:r w:rsidR="00047612">
        <w:rPr>
          <w:noProof/>
          <w:szCs w:val="24"/>
        </w:rPr>
        <w:t>of 2</w:t>
      </w:r>
      <w:r w:rsidR="00B01D4B" w:rsidRPr="00C44C8F">
        <w:rPr>
          <w:noProof/>
          <w:szCs w:val="24"/>
        </w:rPr>
        <w:t>4 September 2012 (</w:t>
      </w:r>
      <w:r w:rsidR="003449B5">
        <w:rPr>
          <w:noProof/>
          <w:szCs w:val="24"/>
        </w:rPr>
        <w:t>OJ L </w:t>
      </w:r>
      <w:r w:rsidR="00B01D4B" w:rsidRPr="00C44C8F">
        <w:rPr>
          <w:noProof/>
          <w:szCs w:val="24"/>
        </w:rPr>
        <w:t>257, 25.9.2012,</w:t>
      </w:r>
      <w:r w:rsidR="003449B5">
        <w:rPr>
          <w:noProof/>
          <w:szCs w:val="24"/>
        </w:rPr>
        <w:t xml:space="preserve"> p. </w:t>
      </w:r>
      <w:r w:rsidR="00B01D4B" w:rsidRPr="00C44C8F">
        <w:rPr>
          <w:noProof/>
          <w:szCs w:val="24"/>
        </w:rPr>
        <w:t>7),</w:t>
      </w:r>
    </w:p>
    <w:p w14:paraId="1D1067F9" w14:textId="77777777" w:rsidR="00B01D4B" w:rsidRPr="00C44C8F" w:rsidRDefault="00B01D4B" w:rsidP="00B01D4B">
      <w:pPr>
        <w:ind w:left="1134" w:hanging="567"/>
        <w:rPr>
          <w:noProof/>
          <w:szCs w:val="24"/>
        </w:rPr>
      </w:pPr>
    </w:p>
    <w:p w14:paraId="197185DD" w14:textId="303380DB" w:rsidR="00B01D4B" w:rsidRPr="00C44C8F" w:rsidRDefault="00B01D4B" w:rsidP="00B01D4B">
      <w:pPr>
        <w:ind w:left="1134" w:hanging="567"/>
        <w:rPr>
          <w:noProof/>
          <w:szCs w:val="24"/>
        </w:rPr>
      </w:pPr>
      <w:r w:rsidRPr="00C44C8F">
        <w:rPr>
          <w:noProof/>
          <w:szCs w:val="24"/>
        </w:rPr>
        <w:t>–</w:t>
      </w:r>
      <w:r w:rsidRPr="00C44C8F">
        <w:rPr>
          <w:noProof/>
          <w:szCs w:val="24"/>
        </w:rPr>
        <w:tab/>
        <w:t>32012 R 0989: Commission Implementing Regulation</w:t>
      </w:r>
      <w:r w:rsidR="00BD6AE8">
        <w:rPr>
          <w:noProof/>
          <w:szCs w:val="24"/>
        </w:rPr>
        <w:t xml:space="preserve"> (EU) </w:t>
      </w:r>
      <w:r w:rsidR="00F54F60">
        <w:rPr>
          <w:noProof/>
          <w:szCs w:val="24"/>
        </w:rPr>
        <w:t>No 9</w:t>
      </w:r>
      <w:r w:rsidRPr="00C44C8F">
        <w:rPr>
          <w:noProof/>
          <w:szCs w:val="24"/>
        </w:rPr>
        <w:t xml:space="preserve">89/2012 </w:t>
      </w:r>
      <w:r w:rsidR="00047612">
        <w:rPr>
          <w:noProof/>
          <w:szCs w:val="24"/>
        </w:rPr>
        <w:t>of 2</w:t>
      </w:r>
      <w:r w:rsidRPr="00C44C8F">
        <w:rPr>
          <w:noProof/>
          <w:szCs w:val="24"/>
        </w:rPr>
        <w:t>5 October 2012 (</w:t>
      </w:r>
      <w:r w:rsidR="003449B5">
        <w:rPr>
          <w:noProof/>
          <w:szCs w:val="24"/>
        </w:rPr>
        <w:t>OJ L </w:t>
      </w:r>
      <w:r w:rsidRPr="00C44C8F">
        <w:rPr>
          <w:noProof/>
          <w:szCs w:val="24"/>
        </w:rPr>
        <w:t>297, 26.10.2012,</w:t>
      </w:r>
      <w:r w:rsidR="003449B5">
        <w:rPr>
          <w:noProof/>
          <w:szCs w:val="24"/>
        </w:rPr>
        <w:t xml:space="preserve"> p. </w:t>
      </w:r>
      <w:r w:rsidRPr="00C44C8F">
        <w:rPr>
          <w:noProof/>
          <w:szCs w:val="24"/>
        </w:rPr>
        <w:t>11),</w:t>
      </w:r>
    </w:p>
    <w:p w14:paraId="332930EC" w14:textId="77777777" w:rsidR="00B01D4B" w:rsidRPr="00C44C8F" w:rsidRDefault="00B01D4B" w:rsidP="00B01D4B">
      <w:pPr>
        <w:ind w:left="1134" w:hanging="567"/>
        <w:rPr>
          <w:noProof/>
          <w:szCs w:val="24"/>
        </w:rPr>
      </w:pPr>
    </w:p>
    <w:p w14:paraId="4E46AC12" w14:textId="1CEB5D6C" w:rsidR="00B01D4B" w:rsidRPr="00C44C8F" w:rsidRDefault="00B01D4B" w:rsidP="00B01D4B">
      <w:pPr>
        <w:ind w:left="1134" w:hanging="567"/>
        <w:rPr>
          <w:noProof/>
          <w:szCs w:val="24"/>
        </w:rPr>
      </w:pPr>
      <w:r w:rsidRPr="00C44C8F">
        <w:rPr>
          <w:noProof/>
          <w:szCs w:val="24"/>
        </w:rPr>
        <w:t>–</w:t>
      </w:r>
      <w:r w:rsidRPr="00C44C8F">
        <w:rPr>
          <w:noProof/>
          <w:szCs w:val="24"/>
        </w:rPr>
        <w:tab/>
        <w:t>32012 R 0991: Commission Implementing Regulation</w:t>
      </w:r>
      <w:r w:rsidR="00BD6AE8">
        <w:rPr>
          <w:noProof/>
          <w:szCs w:val="24"/>
        </w:rPr>
        <w:t xml:space="preserve"> (EU) </w:t>
      </w:r>
      <w:r w:rsidR="00F54F60">
        <w:rPr>
          <w:noProof/>
          <w:szCs w:val="24"/>
        </w:rPr>
        <w:t>No 9</w:t>
      </w:r>
      <w:r w:rsidRPr="00C44C8F">
        <w:rPr>
          <w:noProof/>
          <w:szCs w:val="24"/>
        </w:rPr>
        <w:t xml:space="preserve">91/2012 </w:t>
      </w:r>
      <w:r w:rsidR="00047612">
        <w:rPr>
          <w:noProof/>
          <w:szCs w:val="24"/>
        </w:rPr>
        <w:t>of 2</w:t>
      </w:r>
      <w:r w:rsidRPr="00C44C8F">
        <w:rPr>
          <w:noProof/>
          <w:szCs w:val="24"/>
        </w:rPr>
        <w:t>5 October 2012 (</w:t>
      </w:r>
      <w:r w:rsidR="003449B5">
        <w:rPr>
          <w:noProof/>
          <w:szCs w:val="24"/>
        </w:rPr>
        <w:t>OJ L </w:t>
      </w:r>
      <w:r w:rsidRPr="00C44C8F">
        <w:rPr>
          <w:noProof/>
          <w:szCs w:val="24"/>
        </w:rPr>
        <w:t>297, 26.10.2012,</w:t>
      </w:r>
      <w:r w:rsidR="003449B5">
        <w:rPr>
          <w:noProof/>
          <w:szCs w:val="24"/>
        </w:rPr>
        <w:t xml:space="preserve"> p. </w:t>
      </w:r>
      <w:r w:rsidRPr="00C44C8F">
        <w:rPr>
          <w:noProof/>
          <w:szCs w:val="24"/>
        </w:rPr>
        <w:t>18), as amended by:</w:t>
      </w:r>
    </w:p>
    <w:p w14:paraId="0843FC51" w14:textId="77777777" w:rsidR="00B01D4B" w:rsidRPr="00C44C8F" w:rsidRDefault="00B01D4B" w:rsidP="00B01D4B">
      <w:pPr>
        <w:ind w:left="1134" w:hanging="567"/>
        <w:rPr>
          <w:noProof/>
          <w:szCs w:val="24"/>
        </w:rPr>
      </w:pPr>
    </w:p>
    <w:p w14:paraId="333377BC" w14:textId="7EED3D99" w:rsidR="00B01D4B" w:rsidRPr="00C44C8F" w:rsidRDefault="00B01D4B" w:rsidP="00B01D4B">
      <w:pPr>
        <w:ind w:left="1701" w:hanging="567"/>
        <w:rPr>
          <w:noProof/>
          <w:szCs w:val="24"/>
        </w:rPr>
      </w:pPr>
      <w:r w:rsidRPr="00C44C8F">
        <w:rPr>
          <w:noProof/>
          <w:szCs w:val="24"/>
        </w:rPr>
        <w:t>–</w:t>
      </w:r>
      <w:r w:rsidRPr="00C44C8F">
        <w:rPr>
          <w:noProof/>
          <w:szCs w:val="24"/>
        </w:rPr>
        <w:tab/>
        <w:t>32016 R 1095: Commission Implementing Regulation</w:t>
      </w:r>
      <w:r w:rsidR="00BD6AE8">
        <w:rPr>
          <w:noProof/>
          <w:szCs w:val="24"/>
        </w:rPr>
        <w:t xml:space="preserve"> (EU) </w:t>
      </w:r>
      <w:r w:rsidRPr="00C44C8F">
        <w:rPr>
          <w:noProof/>
          <w:szCs w:val="24"/>
        </w:rPr>
        <w:t xml:space="preserve">2016/1095 </w:t>
      </w:r>
      <w:r w:rsidR="00047612">
        <w:rPr>
          <w:noProof/>
          <w:szCs w:val="24"/>
        </w:rPr>
        <w:t>of 6</w:t>
      </w:r>
      <w:r w:rsidRPr="00C44C8F">
        <w:rPr>
          <w:noProof/>
          <w:szCs w:val="24"/>
        </w:rPr>
        <w:t> July 2016 (</w:t>
      </w:r>
      <w:r w:rsidR="003449B5">
        <w:rPr>
          <w:noProof/>
          <w:szCs w:val="24"/>
        </w:rPr>
        <w:t>OJ L </w:t>
      </w:r>
      <w:r w:rsidRPr="00C44C8F">
        <w:rPr>
          <w:noProof/>
          <w:szCs w:val="24"/>
        </w:rPr>
        <w:t>182, 7.7.2016,</w:t>
      </w:r>
      <w:r w:rsidR="003449B5">
        <w:rPr>
          <w:noProof/>
          <w:szCs w:val="24"/>
        </w:rPr>
        <w:t xml:space="preserve"> p. </w:t>
      </w:r>
      <w:r w:rsidRPr="00C44C8F">
        <w:rPr>
          <w:noProof/>
          <w:szCs w:val="24"/>
        </w:rPr>
        <w:t>7),</w:t>
      </w:r>
    </w:p>
    <w:p w14:paraId="588525A3" w14:textId="77777777" w:rsidR="00B01D4B" w:rsidRPr="00C44C8F" w:rsidRDefault="00B01D4B" w:rsidP="00B01D4B">
      <w:pPr>
        <w:ind w:left="1134" w:hanging="567"/>
        <w:rPr>
          <w:noProof/>
          <w:szCs w:val="24"/>
        </w:rPr>
      </w:pPr>
    </w:p>
    <w:p w14:paraId="0701BCDA" w14:textId="1B5E09AB" w:rsidR="00B01D4B" w:rsidRPr="00C44C8F" w:rsidRDefault="00B01D4B" w:rsidP="00B01D4B">
      <w:pPr>
        <w:ind w:left="1134" w:hanging="567"/>
        <w:rPr>
          <w:noProof/>
          <w:szCs w:val="24"/>
        </w:rPr>
      </w:pPr>
      <w:r w:rsidRPr="00C44C8F">
        <w:rPr>
          <w:noProof/>
          <w:szCs w:val="24"/>
        </w:rPr>
        <w:t>–</w:t>
      </w:r>
      <w:r w:rsidRPr="00C44C8F">
        <w:rPr>
          <w:noProof/>
          <w:szCs w:val="24"/>
        </w:rPr>
        <w:tab/>
        <w:t>32012 R 1021: Commission Implementing Regulation</w:t>
      </w:r>
      <w:r w:rsidR="00BD6AE8">
        <w:rPr>
          <w:noProof/>
          <w:szCs w:val="24"/>
        </w:rPr>
        <w:t xml:space="preserve"> (EU) </w:t>
      </w:r>
      <w:r w:rsidR="00F54F60">
        <w:rPr>
          <w:noProof/>
          <w:szCs w:val="24"/>
        </w:rPr>
        <w:t>No 1</w:t>
      </w:r>
      <w:r w:rsidRPr="00C44C8F">
        <w:rPr>
          <w:noProof/>
          <w:szCs w:val="24"/>
        </w:rPr>
        <w:t xml:space="preserve">021/2012 </w:t>
      </w:r>
      <w:r w:rsidR="00047612">
        <w:rPr>
          <w:noProof/>
          <w:szCs w:val="24"/>
        </w:rPr>
        <w:t>of 6</w:t>
      </w:r>
      <w:r w:rsidRPr="00C44C8F">
        <w:rPr>
          <w:noProof/>
          <w:szCs w:val="24"/>
        </w:rPr>
        <w:t> November 2012 (</w:t>
      </w:r>
      <w:r w:rsidR="003449B5">
        <w:rPr>
          <w:noProof/>
          <w:szCs w:val="24"/>
        </w:rPr>
        <w:t>OJ L </w:t>
      </w:r>
      <w:r w:rsidRPr="00C44C8F">
        <w:rPr>
          <w:noProof/>
          <w:szCs w:val="24"/>
        </w:rPr>
        <w:t>307, 7.11.2012,</w:t>
      </w:r>
      <w:r w:rsidR="003449B5">
        <w:rPr>
          <w:noProof/>
          <w:szCs w:val="24"/>
        </w:rPr>
        <w:t xml:space="preserve"> p. </w:t>
      </w:r>
      <w:r w:rsidRPr="00C44C8F">
        <w:rPr>
          <w:noProof/>
          <w:szCs w:val="24"/>
        </w:rPr>
        <w:t>68), as amended by:</w:t>
      </w:r>
    </w:p>
    <w:p w14:paraId="68B6BA7B" w14:textId="77777777" w:rsidR="00B01D4B" w:rsidRPr="00C44C8F" w:rsidRDefault="00B01D4B" w:rsidP="00B01D4B">
      <w:pPr>
        <w:ind w:left="1134" w:hanging="567"/>
        <w:rPr>
          <w:noProof/>
          <w:szCs w:val="24"/>
        </w:rPr>
      </w:pPr>
    </w:p>
    <w:p w14:paraId="451CDEDE" w14:textId="4BD2D51D" w:rsidR="00B01D4B" w:rsidRPr="00C44C8F" w:rsidRDefault="00B01D4B" w:rsidP="00B01D4B">
      <w:pPr>
        <w:ind w:left="1701" w:hanging="567"/>
        <w:rPr>
          <w:noProof/>
          <w:szCs w:val="24"/>
        </w:rPr>
      </w:pPr>
      <w:r w:rsidRPr="00C44C8F">
        <w:rPr>
          <w:noProof/>
          <w:szCs w:val="24"/>
        </w:rPr>
        <w:t>–</w:t>
      </w:r>
      <w:r w:rsidRPr="00C44C8F">
        <w:rPr>
          <w:noProof/>
          <w:szCs w:val="24"/>
        </w:rPr>
        <w:tab/>
        <w:t>32019 R 0221: Commission Implementing Regulation</w:t>
      </w:r>
      <w:r w:rsidR="00BD6AE8">
        <w:rPr>
          <w:noProof/>
          <w:szCs w:val="24"/>
        </w:rPr>
        <w:t xml:space="preserve"> (EU) </w:t>
      </w:r>
      <w:r w:rsidRPr="00C44C8F">
        <w:rPr>
          <w:noProof/>
          <w:szCs w:val="24"/>
        </w:rPr>
        <w:t xml:space="preserve">2019/221 </w:t>
      </w:r>
      <w:r w:rsidR="00047612">
        <w:rPr>
          <w:noProof/>
          <w:szCs w:val="24"/>
        </w:rPr>
        <w:t>of 6</w:t>
      </w:r>
      <w:r w:rsidRPr="00C44C8F">
        <w:rPr>
          <w:noProof/>
          <w:szCs w:val="24"/>
        </w:rPr>
        <w:t> February 2019 (</w:t>
      </w:r>
      <w:r w:rsidR="003449B5">
        <w:rPr>
          <w:noProof/>
          <w:szCs w:val="24"/>
        </w:rPr>
        <w:t>OJ L </w:t>
      </w:r>
      <w:r w:rsidRPr="00C44C8F">
        <w:rPr>
          <w:noProof/>
          <w:szCs w:val="24"/>
        </w:rPr>
        <w:t>35, 7.2.2019,</w:t>
      </w:r>
      <w:r w:rsidR="003449B5">
        <w:rPr>
          <w:noProof/>
          <w:szCs w:val="24"/>
        </w:rPr>
        <w:t xml:space="preserve"> p. </w:t>
      </w:r>
      <w:r w:rsidRPr="00C44C8F">
        <w:rPr>
          <w:noProof/>
          <w:szCs w:val="24"/>
        </w:rPr>
        <w:t>28),</w:t>
      </w:r>
    </w:p>
    <w:p w14:paraId="7F9ED0D9" w14:textId="77777777" w:rsidR="00B01D4B" w:rsidRPr="00C44C8F" w:rsidRDefault="00B01D4B" w:rsidP="00B01D4B">
      <w:pPr>
        <w:ind w:left="1134" w:hanging="567"/>
        <w:rPr>
          <w:noProof/>
          <w:szCs w:val="24"/>
        </w:rPr>
      </w:pPr>
    </w:p>
    <w:p w14:paraId="69D8CB20" w14:textId="13473FAB" w:rsidR="003449B5" w:rsidRDefault="00B01D4B" w:rsidP="00B01D4B">
      <w:pPr>
        <w:ind w:left="1134" w:hanging="567"/>
        <w:rPr>
          <w:noProof/>
          <w:szCs w:val="24"/>
        </w:rPr>
      </w:pPr>
      <w:r w:rsidRPr="00C44C8F">
        <w:rPr>
          <w:noProof/>
          <w:szCs w:val="24"/>
        </w:rPr>
        <w:t>–</w:t>
      </w:r>
      <w:r w:rsidRPr="00C44C8F">
        <w:rPr>
          <w:noProof/>
          <w:szCs w:val="24"/>
        </w:rPr>
        <w:tab/>
        <w:t>32012 R 1065: Commission Implementing Regulation</w:t>
      </w:r>
      <w:r w:rsidR="00BD6AE8">
        <w:rPr>
          <w:noProof/>
          <w:szCs w:val="24"/>
        </w:rPr>
        <w:t xml:space="preserve"> (EU) </w:t>
      </w:r>
      <w:r w:rsidR="00F54F60">
        <w:rPr>
          <w:noProof/>
          <w:szCs w:val="24"/>
        </w:rPr>
        <w:t>No 1</w:t>
      </w:r>
      <w:r w:rsidRPr="00C44C8F">
        <w:rPr>
          <w:noProof/>
          <w:szCs w:val="24"/>
        </w:rPr>
        <w:t xml:space="preserve">065/2012 </w:t>
      </w:r>
      <w:r w:rsidR="00047612">
        <w:rPr>
          <w:noProof/>
          <w:szCs w:val="24"/>
        </w:rPr>
        <w:t>of 1</w:t>
      </w:r>
      <w:r w:rsidRPr="00C44C8F">
        <w:rPr>
          <w:noProof/>
          <w:szCs w:val="24"/>
        </w:rPr>
        <w:t>3 November 2012 (</w:t>
      </w:r>
      <w:r w:rsidR="003449B5">
        <w:rPr>
          <w:noProof/>
          <w:szCs w:val="24"/>
        </w:rPr>
        <w:t>OJ L </w:t>
      </w:r>
      <w:r w:rsidRPr="00C44C8F">
        <w:rPr>
          <w:noProof/>
          <w:szCs w:val="24"/>
        </w:rPr>
        <w:t>314, 14.11.2012,</w:t>
      </w:r>
      <w:r w:rsidR="003449B5">
        <w:rPr>
          <w:noProof/>
          <w:szCs w:val="24"/>
        </w:rPr>
        <w:t xml:space="preserve"> p. </w:t>
      </w:r>
      <w:r w:rsidRPr="00C44C8F">
        <w:rPr>
          <w:noProof/>
          <w:szCs w:val="24"/>
        </w:rPr>
        <w:t>15),</w:t>
      </w:r>
    </w:p>
    <w:p w14:paraId="5E325C0D" w14:textId="43D1FCB7" w:rsidR="00B01D4B" w:rsidRPr="00C44C8F" w:rsidRDefault="00B01D4B" w:rsidP="00B01D4B">
      <w:pPr>
        <w:ind w:left="1134" w:hanging="567"/>
        <w:rPr>
          <w:noProof/>
          <w:szCs w:val="24"/>
        </w:rPr>
      </w:pPr>
    </w:p>
    <w:p w14:paraId="2F1E83C1" w14:textId="1D504CA2" w:rsidR="003449B5" w:rsidRDefault="00B01D4B" w:rsidP="00B01D4B">
      <w:pPr>
        <w:ind w:left="1134" w:hanging="567"/>
        <w:rPr>
          <w:noProof/>
          <w:szCs w:val="24"/>
        </w:rPr>
      </w:pPr>
      <w:r w:rsidRPr="00C44C8F">
        <w:rPr>
          <w:noProof/>
          <w:szCs w:val="24"/>
        </w:rPr>
        <w:t>–</w:t>
      </w:r>
      <w:r w:rsidRPr="00C44C8F">
        <w:rPr>
          <w:noProof/>
          <w:szCs w:val="24"/>
        </w:rPr>
        <w:tab/>
        <w:t>32012 R 1119: Commission Implementing Regulation</w:t>
      </w:r>
      <w:r w:rsidR="00BD6AE8">
        <w:rPr>
          <w:noProof/>
          <w:szCs w:val="24"/>
        </w:rPr>
        <w:t xml:space="preserve"> (EU) </w:t>
      </w:r>
      <w:r w:rsidR="00F54F60">
        <w:rPr>
          <w:noProof/>
          <w:szCs w:val="24"/>
        </w:rPr>
        <w:t>No 1</w:t>
      </w:r>
      <w:r w:rsidRPr="00C44C8F">
        <w:rPr>
          <w:noProof/>
          <w:szCs w:val="24"/>
        </w:rPr>
        <w:t xml:space="preserve">119/2012 </w:t>
      </w:r>
      <w:r w:rsidR="00047612">
        <w:rPr>
          <w:noProof/>
          <w:szCs w:val="24"/>
        </w:rPr>
        <w:t>of 2</w:t>
      </w:r>
      <w:r w:rsidRPr="00C44C8F">
        <w:rPr>
          <w:noProof/>
          <w:szCs w:val="24"/>
        </w:rPr>
        <w:t>9 November 2012 (</w:t>
      </w:r>
      <w:r w:rsidR="003449B5">
        <w:rPr>
          <w:noProof/>
          <w:szCs w:val="24"/>
        </w:rPr>
        <w:t>OJ L </w:t>
      </w:r>
      <w:r w:rsidRPr="00C44C8F">
        <w:rPr>
          <w:noProof/>
          <w:szCs w:val="24"/>
        </w:rPr>
        <w:t>330, 30.11.2012,</w:t>
      </w:r>
      <w:r w:rsidR="003449B5">
        <w:rPr>
          <w:noProof/>
          <w:szCs w:val="24"/>
        </w:rPr>
        <w:t xml:space="preserve"> p. </w:t>
      </w:r>
      <w:r w:rsidRPr="00C44C8F">
        <w:rPr>
          <w:noProof/>
          <w:szCs w:val="24"/>
        </w:rPr>
        <w:t>14),</w:t>
      </w:r>
    </w:p>
    <w:p w14:paraId="6C123D85" w14:textId="3CF571E0" w:rsidR="00B01D4B" w:rsidRPr="00C44C8F" w:rsidRDefault="00B01D4B" w:rsidP="00B01D4B">
      <w:pPr>
        <w:ind w:left="1134" w:hanging="567"/>
        <w:rPr>
          <w:noProof/>
          <w:szCs w:val="24"/>
        </w:rPr>
      </w:pPr>
    </w:p>
    <w:p w14:paraId="12CF187F" w14:textId="694AB56B" w:rsidR="00B01D4B" w:rsidRPr="00C44C8F" w:rsidRDefault="00B01D4B" w:rsidP="00B01D4B">
      <w:pPr>
        <w:ind w:left="1134" w:hanging="567"/>
        <w:rPr>
          <w:noProof/>
          <w:szCs w:val="24"/>
        </w:rPr>
      </w:pPr>
      <w:r w:rsidRPr="00C44C8F">
        <w:rPr>
          <w:noProof/>
          <w:szCs w:val="24"/>
        </w:rPr>
        <w:t>–</w:t>
      </w:r>
      <w:r w:rsidRPr="00C44C8F">
        <w:rPr>
          <w:noProof/>
          <w:szCs w:val="24"/>
        </w:rPr>
        <w:tab/>
        <w:t>32012 R 1195: Commission Implementing Regulation</w:t>
      </w:r>
      <w:r w:rsidR="00BD6AE8">
        <w:rPr>
          <w:noProof/>
          <w:szCs w:val="24"/>
        </w:rPr>
        <w:t xml:space="preserve"> (EU) </w:t>
      </w:r>
      <w:r w:rsidR="00F54F60">
        <w:rPr>
          <w:noProof/>
          <w:szCs w:val="24"/>
        </w:rPr>
        <w:t>No 1</w:t>
      </w:r>
      <w:r w:rsidRPr="00C44C8F">
        <w:rPr>
          <w:noProof/>
          <w:szCs w:val="24"/>
        </w:rPr>
        <w:t xml:space="preserve">195/2012 </w:t>
      </w:r>
      <w:r w:rsidR="00047612">
        <w:rPr>
          <w:noProof/>
          <w:szCs w:val="24"/>
        </w:rPr>
        <w:t>of 1</w:t>
      </w:r>
      <w:r w:rsidRPr="00C44C8F">
        <w:rPr>
          <w:noProof/>
          <w:szCs w:val="24"/>
        </w:rPr>
        <w:t>3 December 2012 (</w:t>
      </w:r>
      <w:r w:rsidR="003449B5">
        <w:rPr>
          <w:noProof/>
          <w:szCs w:val="24"/>
        </w:rPr>
        <w:t>OJ L </w:t>
      </w:r>
      <w:r w:rsidRPr="00C44C8F">
        <w:rPr>
          <w:noProof/>
          <w:szCs w:val="24"/>
        </w:rPr>
        <w:t>342, 14.12.2012,</w:t>
      </w:r>
      <w:r w:rsidR="003449B5">
        <w:rPr>
          <w:noProof/>
          <w:szCs w:val="24"/>
        </w:rPr>
        <w:t xml:space="preserve"> p. </w:t>
      </w:r>
      <w:r w:rsidRPr="00C44C8F">
        <w:rPr>
          <w:noProof/>
          <w:szCs w:val="24"/>
        </w:rPr>
        <w:t>23),</w:t>
      </w:r>
    </w:p>
    <w:p w14:paraId="2DEB794F" w14:textId="77777777" w:rsidR="00B01D4B" w:rsidRPr="00C44C8F" w:rsidRDefault="00B01D4B" w:rsidP="00B01D4B">
      <w:pPr>
        <w:ind w:left="1134" w:hanging="567"/>
        <w:rPr>
          <w:noProof/>
          <w:szCs w:val="24"/>
        </w:rPr>
      </w:pPr>
    </w:p>
    <w:p w14:paraId="7515DFB2" w14:textId="21AB530B"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32012 R 1206: Commission Implementing Regulation</w:t>
      </w:r>
      <w:r w:rsidR="00BD6AE8">
        <w:rPr>
          <w:noProof/>
          <w:szCs w:val="24"/>
        </w:rPr>
        <w:t xml:space="preserve"> (EU) </w:t>
      </w:r>
      <w:r w:rsidR="00F54F60">
        <w:rPr>
          <w:noProof/>
          <w:szCs w:val="24"/>
        </w:rPr>
        <w:t>No 1</w:t>
      </w:r>
      <w:r w:rsidR="00B01D4B" w:rsidRPr="00C44C8F">
        <w:rPr>
          <w:noProof/>
          <w:szCs w:val="24"/>
        </w:rPr>
        <w:t xml:space="preserve">206/2012 </w:t>
      </w:r>
      <w:r w:rsidR="00047612">
        <w:rPr>
          <w:noProof/>
          <w:szCs w:val="24"/>
        </w:rPr>
        <w:t>of 1</w:t>
      </w:r>
      <w:r w:rsidR="00B01D4B" w:rsidRPr="00C44C8F">
        <w:rPr>
          <w:noProof/>
          <w:szCs w:val="24"/>
        </w:rPr>
        <w:t>4 December 2012 (</w:t>
      </w:r>
      <w:r w:rsidR="003449B5">
        <w:rPr>
          <w:noProof/>
          <w:szCs w:val="24"/>
        </w:rPr>
        <w:t>OJ L </w:t>
      </w:r>
      <w:r w:rsidR="00B01D4B" w:rsidRPr="00C44C8F">
        <w:rPr>
          <w:noProof/>
          <w:szCs w:val="24"/>
        </w:rPr>
        <w:t>347, 15.12.2012,</w:t>
      </w:r>
      <w:r w:rsidR="003449B5">
        <w:rPr>
          <w:noProof/>
          <w:szCs w:val="24"/>
        </w:rPr>
        <w:t xml:space="preserve"> p. </w:t>
      </w:r>
      <w:r w:rsidR="00B01D4B" w:rsidRPr="00C44C8F">
        <w:rPr>
          <w:noProof/>
          <w:szCs w:val="24"/>
        </w:rPr>
        <w:t>12), as amended by:</w:t>
      </w:r>
    </w:p>
    <w:p w14:paraId="4F27F514" w14:textId="77777777" w:rsidR="00B01D4B" w:rsidRPr="00C44C8F" w:rsidRDefault="00B01D4B" w:rsidP="00B01D4B">
      <w:pPr>
        <w:ind w:left="1134" w:hanging="567"/>
        <w:rPr>
          <w:noProof/>
          <w:szCs w:val="24"/>
        </w:rPr>
      </w:pPr>
    </w:p>
    <w:p w14:paraId="4AF1CCEB" w14:textId="6B675BD5" w:rsidR="00B01D4B" w:rsidRPr="00C44C8F" w:rsidRDefault="00B01D4B" w:rsidP="00B01D4B">
      <w:pPr>
        <w:ind w:left="1701" w:hanging="567"/>
        <w:rPr>
          <w:noProof/>
          <w:szCs w:val="24"/>
        </w:rPr>
      </w:pPr>
      <w:r w:rsidRPr="00C44C8F">
        <w:rPr>
          <w:noProof/>
          <w:szCs w:val="24"/>
        </w:rPr>
        <w:t>–</w:t>
      </w:r>
      <w:r w:rsidRPr="00C44C8F">
        <w:rPr>
          <w:noProof/>
          <w:szCs w:val="24"/>
        </w:rPr>
        <w:tab/>
        <w:t>32017 R 1006: Commission Implementing Regulation</w:t>
      </w:r>
      <w:r w:rsidR="00BD6AE8">
        <w:rPr>
          <w:noProof/>
          <w:szCs w:val="24"/>
        </w:rPr>
        <w:t xml:space="preserve"> (EU) </w:t>
      </w:r>
      <w:r w:rsidRPr="00C44C8F">
        <w:rPr>
          <w:noProof/>
          <w:szCs w:val="24"/>
        </w:rPr>
        <w:t xml:space="preserve">2017/1006 </w:t>
      </w:r>
      <w:r w:rsidR="00047612">
        <w:rPr>
          <w:noProof/>
          <w:szCs w:val="24"/>
        </w:rPr>
        <w:t>of 1</w:t>
      </w:r>
      <w:r w:rsidRPr="00C44C8F">
        <w:rPr>
          <w:noProof/>
          <w:szCs w:val="24"/>
        </w:rPr>
        <w:t>5 June 2017 (</w:t>
      </w:r>
      <w:r w:rsidR="003449B5">
        <w:rPr>
          <w:noProof/>
          <w:szCs w:val="24"/>
        </w:rPr>
        <w:t>OJ L </w:t>
      </w:r>
      <w:r w:rsidRPr="00C44C8F">
        <w:rPr>
          <w:noProof/>
          <w:szCs w:val="24"/>
        </w:rPr>
        <w:t>153, 16.6.2017,</w:t>
      </w:r>
      <w:r w:rsidR="003449B5">
        <w:rPr>
          <w:noProof/>
          <w:szCs w:val="24"/>
        </w:rPr>
        <w:t xml:space="preserve"> p. </w:t>
      </w:r>
      <w:r w:rsidRPr="00C44C8F">
        <w:rPr>
          <w:noProof/>
          <w:szCs w:val="24"/>
        </w:rPr>
        <w:t>9),</w:t>
      </w:r>
    </w:p>
    <w:p w14:paraId="394F263E" w14:textId="77777777" w:rsidR="00B01D4B" w:rsidRPr="00C44C8F" w:rsidRDefault="00B01D4B" w:rsidP="00B01D4B">
      <w:pPr>
        <w:rPr>
          <w:noProof/>
          <w:szCs w:val="24"/>
        </w:rPr>
      </w:pPr>
    </w:p>
    <w:p w14:paraId="2C7AEE51" w14:textId="2833EB59" w:rsidR="00B01D4B" w:rsidRPr="00C44C8F" w:rsidRDefault="00B01D4B" w:rsidP="00B01D4B">
      <w:pPr>
        <w:ind w:left="1134" w:hanging="567"/>
        <w:rPr>
          <w:noProof/>
          <w:szCs w:val="24"/>
        </w:rPr>
      </w:pPr>
      <w:r w:rsidRPr="00C44C8F">
        <w:rPr>
          <w:noProof/>
          <w:szCs w:val="24"/>
        </w:rPr>
        <w:t>–</w:t>
      </w:r>
      <w:r w:rsidRPr="00C44C8F">
        <w:rPr>
          <w:noProof/>
          <w:szCs w:val="24"/>
        </w:rPr>
        <w:tab/>
        <w:t>32013 R 0096: Commission Implementing Regulation</w:t>
      </w:r>
      <w:r w:rsidR="00BD6AE8">
        <w:rPr>
          <w:noProof/>
          <w:szCs w:val="24"/>
        </w:rPr>
        <w:t xml:space="preserve"> (EU) </w:t>
      </w:r>
      <w:r w:rsidR="00F54F60">
        <w:rPr>
          <w:noProof/>
          <w:szCs w:val="24"/>
        </w:rPr>
        <w:t>No 9</w:t>
      </w:r>
      <w:r w:rsidRPr="00C44C8F">
        <w:rPr>
          <w:noProof/>
          <w:szCs w:val="24"/>
        </w:rPr>
        <w:t xml:space="preserve">6/2013 </w:t>
      </w:r>
      <w:r w:rsidR="00047612">
        <w:rPr>
          <w:noProof/>
          <w:szCs w:val="24"/>
        </w:rPr>
        <w:t>of 1</w:t>
      </w:r>
      <w:r w:rsidRPr="00C44C8F">
        <w:rPr>
          <w:noProof/>
          <w:szCs w:val="24"/>
        </w:rPr>
        <w:t> February 2013 (</w:t>
      </w:r>
      <w:r w:rsidR="003449B5">
        <w:rPr>
          <w:noProof/>
          <w:szCs w:val="24"/>
        </w:rPr>
        <w:t>OJ L </w:t>
      </w:r>
      <w:r w:rsidRPr="00C44C8F">
        <w:rPr>
          <w:noProof/>
          <w:szCs w:val="24"/>
        </w:rPr>
        <w:t>33, 2.2.2013,</w:t>
      </w:r>
      <w:r w:rsidR="003449B5">
        <w:rPr>
          <w:noProof/>
          <w:szCs w:val="24"/>
        </w:rPr>
        <w:t xml:space="preserve"> p. </w:t>
      </w:r>
      <w:r w:rsidRPr="00C44C8F">
        <w:rPr>
          <w:noProof/>
          <w:szCs w:val="24"/>
        </w:rPr>
        <w:t>21),</w:t>
      </w:r>
    </w:p>
    <w:p w14:paraId="03157272" w14:textId="77777777" w:rsidR="00B01D4B" w:rsidRPr="00C44C8F" w:rsidRDefault="00B01D4B" w:rsidP="00B01D4B">
      <w:pPr>
        <w:ind w:left="1134" w:hanging="567"/>
        <w:rPr>
          <w:noProof/>
          <w:szCs w:val="24"/>
        </w:rPr>
      </w:pPr>
    </w:p>
    <w:p w14:paraId="68D42ACC" w14:textId="749DE841" w:rsidR="00B01D4B" w:rsidRPr="00C44C8F" w:rsidRDefault="00B01D4B" w:rsidP="00B01D4B">
      <w:pPr>
        <w:ind w:left="1134" w:hanging="567"/>
        <w:rPr>
          <w:noProof/>
          <w:szCs w:val="24"/>
        </w:rPr>
      </w:pPr>
      <w:r w:rsidRPr="00C44C8F">
        <w:rPr>
          <w:noProof/>
          <w:szCs w:val="24"/>
        </w:rPr>
        <w:t>–</w:t>
      </w:r>
      <w:r w:rsidRPr="00C44C8F">
        <w:rPr>
          <w:noProof/>
          <w:szCs w:val="24"/>
        </w:rPr>
        <w:tab/>
        <w:t>32013 R 0159: Commission Implementing Regulation</w:t>
      </w:r>
      <w:r w:rsidR="00BD6AE8">
        <w:rPr>
          <w:noProof/>
          <w:szCs w:val="24"/>
        </w:rPr>
        <w:t xml:space="preserve"> (EU) </w:t>
      </w:r>
      <w:r w:rsidR="00F54F60">
        <w:rPr>
          <w:noProof/>
          <w:szCs w:val="24"/>
        </w:rPr>
        <w:t>No 1</w:t>
      </w:r>
      <w:r w:rsidRPr="00C44C8F">
        <w:rPr>
          <w:noProof/>
          <w:szCs w:val="24"/>
        </w:rPr>
        <w:t xml:space="preserve">59/2013 </w:t>
      </w:r>
      <w:r w:rsidR="00047612">
        <w:rPr>
          <w:noProof/>
          <w:szCs w:val="24"/>
        </w:rPr>
        <w:t>of 2</w:t>
      </w:r>
      <w:r w:rsidRPr="00C44C8F">
        <w:rPr>
          <w:noProof/>
          <w:szCs w:val="24"/>
        </w:rPr>
        <w:t>1 February 2013 (</w:t>
      </w:r>
      <w:r w:rsidR="003449B5">
        <w:rPr>
          <w:noProof/>
          <w:szCs w:val="24"/>
        </w:rPr>
        <w:t>OJ L </w:t>
      </w:r>
      <w:r w:rsidRPr="00C44C8F">
        <w:rPr>
          <w:noProof/>
          <w:szCs w:val="24"/>
        </w:rPr>
        <w:t>49, 22.2.2013,</w:t>
      </w:r>
      <w:r w:rsidR="003449B5">
        <w:rPr>
          <w:noProof/>
          <w:szCs w:val="24"/>
        </w:rPr>
        <w:t xml:space="preserve"> p. </w:t>
      </w:r>
      <w:r w:rsidRPr="00C44C8F">
        <w:rPr>
          <w:noProof/>
          <w:szCs w:val="24"/>
        </w:rPr>
        <w:t>47),</w:t>
      </w:r>
    </w:p>
    <w:p w14:paraId="2E7AB479" w14:textId="77777777" w:rsidR="00B01D4B" w:rsidRPr="00C44C8F" w:rsidRDefault="00B01D4B" w:rsidP="00B01D4B">
      <w:pPr>
        <w:ind w:left="1134" w:hanging="567"/>
        <w:rPr>
          <w:noProof/>
          <w:szCs w:val="24"/>
        </w:rPr>
      </w:pPr>
    </w:p>
    <w:p w14:paraId="346A40B4" w14:textId="0D10C813" w:rsidR="00B01D4B" w:rsidRPr="00C44C8F" w:rsidRDefault="00B01D4B" w:rsidP="00B01D4B">
      <w:pPr>
        <w:ind w:left="1134" w:hanging="567"/>
        <w:rPr>
          <w:noProof/>
          <w:szCs w:val="24"/>
        </w:rPr>
      </w:pPr>
      <w:r w:rsidRPr="00C44C8F">
        <w:rPr>
          <w:noProof/>
          <w:szCs w:val="24"/>
        </w:rPr>
        <w:t>–</w:t>
      </w:r>
      <w:r w:rsidRPr="00C44C8F">
        <w:rPr>
          <w:noProof/>
          <w:szCs w:val="24"/>
        </w:rPr>
        <w:tab/>
        <w:t>32013 R 0161: Commission Implementing Regulation</w:t>
      </w:r>
      <w:r w:rsidR="00BD6AE8">
        <w:rPr>
          <w:noProof/>
          <w:szCs w:val="24"/>
        </w:rPr>
        <w:t xml:space="preserve"> (EU) </w:t>
      </w:r>
      <w:r w:rsidR="00F54F60">
        <w:rPr>
          <w:noProof/>
          <w:szCs w:val="24"/>
        </w:rPr>
        <w:t>No 1</w:t>
      </w:r>
      <w:r w:rsidRPr="00C44C8F">
        <w:rPr>
          <w:noProof/>
          <w:szCs w:val="24"/>
        </w:rPr>
        <w:t xml:space="preserve">61/2013 </w:t>
      </w:r>
      <w:r w:rsidR="00047612">
        <w:rPr>
          <w:noProof/>
          <w:szCs w:val="24"/>
        </w:rPr>
        <w:t>of 2</w:t>
      </w:r>
      <w:r w:rsidRPr="00C44C8F">
        <w:rPr>
          <w:noProof/>
          <w:szCs w:val="24"/>
        </w:rPr>
        <w:t>1 February 2013 (</w:t>
      </w:r>
      <w:r w:rsidR="003449B5">
        <w:rPr>
          <w:noProof/>
          <w:szCs w:val="24"/>
        </w:rPr>
        <w:t>OJ L </w:t>
      </w:r>
      <w:r w:rsidRPr="00C44C8F">
        <w:rPr>
          <w:noProof/>
          <w:szCs w:val="24"/>
        </w:rPr>
        <w:t>49, 22.2.2013,</w:t>
      </w:r>
      <w:r w:rsidR="003449B5">
        <w:rPr>
          <w:noProof/>
          <w:szCs w:val="24"/>
        </w:rPr>
        <w:t xml:space="preserve"> p. </w:t>
      </w:r>
      <w:r w:rsidRPr="00C44C8F">
        <w:rPr>
          <w:noProof/>
          <w:szCs w:val="24"/>
        </w:rPr>
        <w:t>52),</w:t>
      </w:r>
    </w:p>
    <w:p w14:paraId="6B40FC73" w14:textId="77777777" w:rsidR="00B01D4B" w:rsidRPr="00C44C8F" w:rsidRDefault="00B01D4B" w:rsidP="00B01D4B">
      <w:pPr>
        <w:ind w:left="1134" w:hanging="567"/>
        <w:rPr>
          <w:noProof/>
          <w:szCs w:val="24"/>
        </w:rPr>
      </w:pPr>
    </w:p>
    <w:p w14:paraId="3721B76C" w14:textId="1DFF0C29" w:rsidR="00B01D4B" w:rsidRPr="00C44C8F" w:rsidRDefault="00B01D4B" w:rsidP="00B01D4B">
      <w:pPr>
        <w:ind w:left="1134" w:hanging="567"/>
        <w:rPr>
          <w:noProof/>
          <w:szCs w:val="24"/>
        </w:rPr>
      </w:pPr>
      <w:r w:rsidRPr="00C44C8F">
        <w:rPr>
          <w:noProof/>
          <w:szCs w:val="24"/>
        </w:rPr>
        <w:t>–</w:t>
      </w:r>
      <w:r w:rsidRPr="00C44C8F">
        <w:rPr>
          <w:noProof/>
          <w:szCs w:val="24"/>
        </w:rPr>
        <w:tab/>
        <w:t>32013 R 0306: Commission Implementing Regulation</w:t>
      </w:r>
      <w:r w:rsidR="00BD6AE8">
        <w:rPr>
          <w:noProof/>
          <w:szCs w:val="24"/>
        </w:rPr>
        <w:t xml:space="preserve"> (EU) </w:t>
      </w:r>
      <w:r w:rsidR="00F54F60">
        <w:rPr>
          <w:noProof/>
          <w:szCs w:val="24"/>
        </w:rPr>
        <w:t>No 3</w:t>
      </w:r>
      <w:r w:rsidRPr="00C44C8F">
        <w:rPr>
          <w:noProof/>
          <w:szCs w:val="24"/>
        </w:rPr>
        <w:t xml:space="preserve">06/2013 </w:t>
      </w:r>
      <w:r w:rsidR="00047612">
        <w:rPr>
          <w:noProof/>
          <w:szCs w:val="24"/>
        </w:rPr>
        <w:t>of 2</w:t>
      </w:r>
      <w:r w:rsidRPr="00C44C8F">
        <w:rPr>
          <w:noProof/>
          <w:szCs w:val="24"/>
        </w:rPr>
        <w:t> April 2013 (</w:t>
      </w:r>
      <w:r w:rsidR="003449B5">
        <w:rPr>
          <w:noProof/>
          <w:szCs w:val="24"/>
        </w:rPr>
        <w:t>OJ L </w:t>
      </w:r>
      <w:r w:rsidRPr="00C44C8F">
        <w:rPr>
          <w:noProof/>
          <w:szCs w:val="24"/>
        </w:rPr>
        <w:t>91, 3.4.2013,</w:t>
      </w:r>
      <w:r w:rsidR="003449B5">
        <w:rPr>
          <w:noProof/>
          <w:szCs w:val="24"/>
        </w:rPr>
        <w:t xml:space="preserve"> p. </w:t>
      </w:r>
      <w:r w:rsidRPr="00C44C8F">
        <w:rPr>
          <w:noProof/>
          <w:szCs w:val="24"/>
        </w:rPr>
        <w:t>5),</w:t>
      </w:r>
    </w:p>
    <w:p w14:paraId="23867697" w14:textId="77777777" w:rsidR="00B01D4B" w:rsidRPr="00C44C8F" w:rsidRDefault="00B01D4B" w:rsidP="00B01D4B">
      <w:pPr>
        <w:ind w:left="1134" w:hanging="567"/>
        <w:rPr>
          <w:noProof/>
          <w:szCs w:val="24"/>
        </w:rPr>
      </w:pPr>
    </w:p>
    <w:p w14:paraId="788035DA" w14:textId="16DC53C5" w:rsidR="00B01D4B" w:rsidRPr="00C44C8F" w:rsidRDefault="00B01D4B" w:rsidP="00B01D4B">
      <w:pPr>
        <w:ind w:left="1134" w:hanging="567"/>
        <w:rPr>
          <w:noProof/>
          <w:szCs w:val="24"/>
        </w:rPr>
      </w:pPr>
      <w:r w:rsidRPr="00C44C8F">
        <w:rPr>
          <w:noProof/>
          <w:szCs w:val="24"/>
        </w:rPr>
        <w:t>–</w:t>
      </w:r>
      <w:r w:rsidRPr="00C44C8F">
        <w:rPr>
          <w:noProof/>
          <w:szCs w:val="24"/>
        </w:rPr>
        <w:tab/>
        <w:t>32013 R 0308: Commission Implementing Regulation</w:t>
      </w:r>
      <w:r w:rsidR="00BD6AE8">
        <w:rPr>
          <w:noProof/>
          <w:szCs w:val="24"/>
        </w:rPr>
        <w:t xml:space="preserve"> (EU) </w:t>
      </w:r>
      <w:r w:rsidR="00F54F60">
        <w:rPr>
          <w:noProof/>
          <w:szCs w:val="24"/>
        </w:rPr>
        <w:t>No 3</w:t>
      </w:r>
      <w:r w:rsidRPr="00C44C8F">
        <w:rPr>
          <w:noProof/>
          <w:szCs w:val="24"/>
        </w:rPr>
        <w:t xml:space="preserve">08/2013 </w:t>
      </w:r>
      <w:r w:rsidR="00047612">
        <w:rPr>
          <w:noProof/>
          <w:szCs w:val="24"/>
        </w:rPr>
        <w:t>of 3</w:t>
      </w:r>
      <w:r w:rsidRPr="00C44C8F">
        <w:rPr>
          <w:noProof/>
          <w:szCs w:val="24"/>
        </w:rPr>
        <w:t> April 2013 (</w:t>
      </w:r>
      <w:r w:rsidR="003449B5">
        <w:rPr>
          <w:noProof/>
          <w:szCs w:val="24"/>
        </w:rPr>
        <w:t>OJ L </w:t>
      </w:r>
      <w:r w:rsidRPr="00C44C8F">
        <w:rPr>
          <w:noProof/>
          <w:szCs w:val="24"/>
        </w:rPr>
        <w:t>94, 4.4.2013,</w:t>
      </w:r>
      <w:r w:rsidR="003449B5">
        <w:rPr>
          <w:noProof/>
          <w:szCs w:val="24"/>
        </w:rPr>
        <w:t xml:space="preserve"> p. </w:t>
      </w:r>
      <w:r w:rsidRPr="00C44C8F">
        <w:rPr>
          <w:noProof/>
          <w:szCs w:val="24"/>
        </w:rPr>
        <w:t>1),</w:t>
      </w:r>
    </w:p>
    <w:p w14:paraId="699ED278" w14:textId="77777777" w:rsidR="00B01D4B" w:rsidRPr="00C44C8F" w:rsidRDefault="00B01D4B" w:rsidP="00B01D4B">
      <w:pPr>
        <w:ind w:left="1134" w:hanging="567"/>
        <w:rPr>
          <w:noProof/>
          <w:szCs w:val="24"/>
        </w:rPr>
      </w:pPr>
    </w:p>
    <w:p w14:paraId="0CFD438D" w14:textId="0C7E76E6" w:rsidR="00B01D4B" w:rsidRPr="00C44C8F" w:rsidRDefault="00B01D4B" w:rsidP="00B01D4B">
      <w:pPr>
        <w:ind w:left="1134" w:hanging="567"/>
        <w:rPr>
          <w:noProof/>
          <w:szCs w:val="24"/>
        </w:rPr>
      </w:pPr>
      <w:r w:rsidRPr="00C44C8F">
        <w:rPr>
          <w:noProof/>
          <w:szCs w:val="24"/>
        </w:rPr>
        <w:t>–</w:t>
      </w:r>
      <w:r w:rsidRPr="00C44C8F">
        <w:rPr>
          <w:noProof/>
          <w:szCs w:val="24"/>
        </w:rPr>
        <w:tab/>
        <w:t>32013 R 0403: Commission Implementing Regulation</w:t>
      </w:r>
      <w:r w:rsidR="00BD6AE8">
        <w:rPr>
          <w:noProof/>
          <w:szCs w:val="24"/>
        </w:rPr>
        <w:t xml:space="preserve"> (EU) </w:t>
      </w:r>
      <w:r w:rsidR="00F54F60">
        <w:rPr>
          <w:noProof/>
          <w:szCs w:val="24"/>
        </w:rPr>
        <w:t>No 4</w:t>
      </w:r>
      <w:r w:rsidRPr="00C44C8F">
        <w:rPr>
          <w:noProof/>
          <w:szCs w:val="24"/>
        </w:rPr>
        <w:t xml:space="preserve">03/2013 </w:t>
      </w:r>
      <w:r w:rsidR="00047612">
        <w:rPr>
          <w:noProof/>
          <w:szCs w:val="24"/>
        </w:rPr>
        <w:t>of 2</w:t>
      </w:r>
      <w:r w:rsidRPr="00C44C8F">
        <w:rPr>
          <w:noProof/>
          <w:szCs w:val="24"/>
        </w:rPr>
        <w:t> May 2013 (</w:t>
      </w:r>
      <w:r w:rsidR="003449B5">
        <w:rPr>
          <w:noProof/>
          <w:szCs w:val="24"/>
        </w:rPr>
        <w:t>OJ L </w:t>
      </w:r>
      <w:r w:rsidRPr="00C44C8F">
        <w:rPr>
          <w:noProof/>
          <w:szCs w:val="24"/>
        </w:rPr>
        <w:t>121, 3.5.2013,</w:t>
      </w:r>
      <w:r w:rsidR="003449B5">
        <w:rPr>
          <w:noProof/>
          <w:szCs w:val="24"/>
        </w:rPr>
        <w:t xml:space="preserve"> p. </w:t>
      </w:r>
      <w:r w:rsidRPr="00C44C8F">
        <w:rPr>
          <w:noProof/>
          <w:szCs w:val="24"/>
        </w:rPr>
        <w:t>26),</w:t>
      </w:r>
    </w:p>
    <w:p w14:paraId="6B1538A9" w14:textId="77777777" w:rsidR="00B01D4B" w:rsidRPr="00C44C8F" w:rsidRDefault="00B01D4B" w:rsidP="00B01D4B">
      <w:pPr>
        <w:ind w:left="1134" w:hanging="567"/>
        <w:rPr>
          <w:noProof/>
          <w:szCs w:val="24"/>
        </w:rPr>
      </w:pPr>
    </w:p>
    <w:p w14:paraId="282B8D54" w14:textId="13445789" w:rsidR="00B01D4B" w:rsidRPr="00C44C8F" w:rsidRDefault="00B01D4B" w:rsidP="00B01D4B">
      <w:pPr>
        <w:ind w:left="1134" w:hanging="567"/>
        <w:rPr>
          <w:noProof/>
          <w:szCs w:val="24"/>
        </w:rPr>
      </w:pPr>
      <w:r w:rsidRPr="00C44C8F">
        <w:rPr>
          <w:noProof/>
          <w:szCs w:val="24"/>
        </w:rPr>
        <w:t>–</w:t>
      </w:r>
      <w:r w:rsidRPr="00C44C8F">
        <w:rPr>
          <w:noProof/>
          <w:szCs w:val="24"/>
        </w:rPr>
        <w:tab/>
        <w:t>32013 R 0427: Commission Implementing Regulation</w:t>
      </w:r>
      <w:r w:rsidR="00BD6AE8">
        <w:rPr>
          <w:noProof/>
          <w:szCs w:val="24"/>
        </w:rPr>
        <w:t xml:space="preserve"> (EU) </w:t>
      </w:r>
      <w:r w:rsidR="00F54F60">
        <w:rPr>
          <w:noProof/>
          <w:szCs w:val="24"/>
        </w:rPr>
        <w:t>No 4</w:t>
      </w:r>
      <w:r w:rsidRPr="00C44C8F">
        <w:rPr>
          <w:noProof/>
          <w:szCs w:val="24"/>
        </w:rPr>
        <w:t xml:space="preserve">27/2013 </w:t>
      </w:r>
      <w:r w:rsidR="00047612">
        <w:rPr>
          <w:noProof/>
          <w:szCs w:val="24"/>
        </w:rPr>
        <w:t>of 8</w:t>
      </w:r>
      <w:r w:rsidRPr="00C44C8F">
        <w:rPr>
          <w:noProof/>
          <w:szCs w:val="24"/>
        </w:rPr>
        <w:t> May 2013 (</w:t>
      </w:r>
      <w:r w:rsidR="003449B5">
        <w:rPr>
          <w:noProof/>
          <w:szCs w:val="24"/>
        </w:rPr>
        <w:t>OJ L </w:t>
      </w:r>
      <w:r w:rsidRPr="00C44C8F">
        <w:rPr>
          <w:noProof/>
          <w:szCs w:val="24"/>
        </w:rPr>
        <w:t>127, 9.5.2013,</w:t>
      </w:r>
      <w:r w:rsidR="003449B5">
        <w:rPr>
          <w:noProof/>
          <w:szCs w:val="24"/>
        </w:rPr>
        <w:t xml:space="preserve"> p. </w:t>
      </w:r>
      <w:r w:rsidRPr="00C44C8F">
        <w:rPr>
          <w:noProof/>
          <w:szCs w:val="24"/>
        </w:rPr>
        <w:t>20),</w:t>
      </w:r>
    </w:p>
    <w:p w14:paraId="29D99294" w14:textId="77777777" w:rsidR="00B01D4B" w:rsidRPr="00C44C8F" w:rsidRDefault="00B01D4B" w:rsidP="00B01D4B">
      <w:pPr>
        <w:ind w:left="1134" w:hanging="567"/>
        <w:rPr>
          <w:noProof/>
          <w:szCs w:val="24"/>
        </w:rPr>
      </w:pPr>
    </w:p>
    <w:p w14:paraId="6333A54D" w14:textId="108C2193"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32013 R 0445: Commission Implementing Regulation</w:t>
      </w:r>
      <w:r w:rsidR="00BD6AE8">
        <w:rPr>
          <w:noProof/>
          <w:szCs w:val="24"/>
        </w:rPr>
        <w:t xml:space="preserve"> (EU) </w:t>
      </w:r>
      <w:r w:rsidR="00F54F60">
        <w:rPr>
          <w:noProof/>
          <w:szCs w:val="24"/>
        </w:rPr>
        <w:t>No 4</w:t>
      </w:r>
      <w:r w:rsidR="00B01D4B" w:rsidRPr="00C44C8F">
        <w:rPr>
          <w:noProof/>
          <w:szCs w:val="24"/>
        </w:rPr>
        <w:t xml:space="preserve">45/2013 </w:t>
      </w:r>
      <w:r w:rsidR="00047612">
        <w:rPr>
          <w:noProof/>
          <w:szCs w:val="24"/>
        </w:rPr>
        <w:t>of 1</w:t>
      </w:r>
      <w:r w:rsidR="00B01D4B" w:rsidRPr="00C44C8F">
        <w:rPr>
          <w:noProof/>
          <w:szCs w:val="24"/>
        </w:rPr>
        <w:t>4 May 2013 (</w:t>
      </w:r>
      <w:r w:rsidR="003449B5">
        <w:rPr>
          <w:noProof/>
          <w:szCs w:val="24"/>
        </w:rPr>
        <w:t>OJ L </w:t>
      </w:r>
      <w:r w:rsidR="00B01D4B" w:rsidRPr="00C44C8F">
        <w:rPr>
          <w:noProof/>
          <w:szCs w:val="24"/>
        </w:rPr>
        <w:t>130, 15.5.2013,</w:t>
      </w:r>
      <w:r w:rsidR="003449B5">
        <w:rPr>
          <w:noProof/>
          <w:szCs w:val="24"/>
        </w:rPr>
        <w:t xml:space="preserve"> p. </w:t>
      </w:r>
      <w:r w:rsidR="00B01D4B" w:rsidRPr="00C44C8F">
        <w:rPr>
          <w:noProof/>
          <w:szCs w:val="24"/>
        </w:rPr>
        <w:t>21),</w:t>
      </w:r>
    </w:p>
    <w:p w14:paraId="231E64BD" w14:textId="77777777" w:rsidR="00B01D4B" w:rsidRPr="00C44C8F" w:rsidRDefault="00B01D4B" w:rsidP="00B01D4B">
      <w:pPr>
        <w:ind w:left="1134" w:hanging="567"/>
        <w:rPr>
          <w:noProof/>
          <w:szCs w:val="24"/>
        </w:rPr>
      </w:pPr>
    </w:p>
    <w:p w14:paraId="600B6ED1" w14:textId="33D5943E" w:rsidR="00B01D4B" w:rsidRPr="00C44C8F" w:rsidRDefault="00B01D4B" w:rsidP="00B01D4B">
      <w:pPr>
        <w:ind w:left="1134" w:hanging="567"/>
        <w:rPr>
          <w:noProof/>
          <w:szCs w:val="24"/>
        </w:rPr>
      </w:pPr>
      <w:r w:rsidRPr="00C44C8F">
        <w:rPr>
          <w:noProof/>
          <w:szCs w:val="24"/>
        </w:rPr>
        <w:t>–</w:t>
      </w:r>
      <w:r w:rsidRPr="00C44C8F">
        <w:rPr>
          <w:noProof/>
          <w:szCs w:val="24"/>
        </w:rPr>
        <w:tab/>
        <w:t>32013 R 0469: Commission Implementing Regulation</w:t>
      </w:r>
      <w:r w:rsidR="00BD6AE8">
        <w:rPr>
          <w:noProof/>
          <w:szCs w:val="24"/>
        </w:rPr>
        <w:t xml:space="preserve"> (EU) </w:t>
      </w:r>
      <w:r w:rsidR="00F54F60">
        <w:rPr>
          <w:noProof/>
          <w:szCs w:val="24"/>
        </w:rPr>
        <w:t>No 4</w:t>
      </w:r>
      <w:r w:rsidRPr="00C44C8F">
        <w:rPr>
          <w:noProof/>
          <w:szCs w:val="24"/>
        </w:rPr>
        <w:t xml:space="preserve">69/2013 </w:t>
      </w:r>
      <w:r w:rsidR="00047612">
        <w:rPr>
          <w:noProof/>
          <w:szCs w:val="24"/>
        </w:rPr>
        <w:t>of 2</w:t>
      </w:r>
      <w:r w:rsidRPr="00C44C8F">
        <w:rPr>
          <w:noProof/>
          <w:szCs w:val="24"/>
        </w:rPr>
        <w:t>2 May 2013 (</w:t>
      </w:r>
      <w:r w:rsidR="003449B5">
        <w:rPr>
          <w:noProof/>
          <w:szCs w:val="24"/>
        </w:rPr>
        <w:t>OJ L </w:t>
      </w:r>
      <w:r w:rsidRPr="00C44C8F">
        <w:rPr>
          <w:noProof/>
          <w:szCs w:val="24"/>
        </w:rPr>
        <w:t>136, 23.5.2013,</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145, 31.5.2013,</w:t>
      </w:r>
      <w:r w:rsidR="003449B5">
        <w:rPr>
          <w:noProof/>
          <w:szCs w:val="24"/>
        </w:rPr>
        <w:t xml:space="preserve"> p. </w:t>
      </w:r>
      <w:r w:rsidRPr="00C44C8F">
        <w:rPr>
          <w:noProof/>
          <w:szCs w:val="24"/>
        </w:rPr>
        <w:t>37,</w:t>
      </w:r>
    </w:p>
    <w:p w14:paraId="31A71EB2" w14:textId="77777777" w:rsidR="00B01D4B" w:rsidRPr="00C44C8F" w:rsidRDefault="00B01D4B" w:rsidP="00B01D4B">
      <w:pPr>
        <w:ind w:left="1134" w:hanging="567"/>
        <w:rPr>
          <w:noProof/>
          <w:szCs w:val="24"/>
        </w:rPr>
      </w:pPr>
    </w:p>
    <w:p w14:paraId="7351532D" w14:textId="30327FC1" w:rsidR="00B01D4B" w:rsidRPr="00C44C8F" w:rsidRDefault="00B01D4B" w:rsidP="00B01D4B">
      <w:pPr>
        <w:ind w:left="1134" w:hanging="567"/>
        <w:rPr>
          <w:noProof/>
          <w:szCs w:val="24"/>
        </w:rPr>
      </w:pPr>
      <w:r w:rsidRPr="00C44C8F">
        <w:rPr>
          <w:noProof/>
          <w:szCs w:val="24"/>
        </w:rPr>
        <w:t>–</w:t>
      </w:r>
      <w:r w:rsidRPr="00C44C8F">
        <w:rPr>
          <w:noProof/>
          <w:szCs w:val="24"/>
        </w:rPr>
        <w:tab/>
        <w:t>32013 R 0544: Implementing Regulation</w:t>
      </w:r>
      <w:r w:rsidR="00BD6AE8">
        <w:rPr>
          <w:noProof/>
          <w:szCs w:val="24"/>
        </w:rPr>
        <w:t xml:space="preserve"> (EU) </w:t>
      </w:r>
      <w:r w:rsidR="00F54F60">
        <w:rPr>
          <w:noProof/>
          <w:szCs w:val="24"/>
        </w:rPr>
        <w:t>No 5</w:t>
      </w:r>
      <w:r w:rsidRPr="00C44C8F">
        <w:rPr>
          <w:noProof/>
          <w:szCs w:val="24"/>
        </w:rPr>
        <w:t xml:space="preserve">44/2013 </w:t>
      </w:r>
      <w:r w:rsidR="00047612">
        <w:rPr>
          <w:noProof/>
          <w:szCs w:val="24"/>
        </w:rPr>
        <w:t>of 1</w:t>
      </w:r>
      <w:r w:rsidRPr="00C44C8F">
        <w:rPr>
          <w:noProof/>
          <w:szCs w:val="24"/>
        </w:rPr>
        <w:t>4 June 2013 (</w:t>
      </w:r>
      <w:r w:rsidR="003449B5">
        <w:rPr>
          <w:noProof/>
          <w:szCs w:val="24"/>
        </w:rPr>
        <w:t>OJ L </w:t>
      </w:r>
      <w:r w:rsidRPr="00C44C8F">
        <w:rPr>
          <w:noProof/>
          <w:szCs w:val="24"/>
        </w:rPr>
        <w:t>163, 15.6.2013,</w:t>
      </w:r>
      <w:r w:rsidR="003449B5">
        <w:rPr>
          <w:noProof/>
          <w:szCs w:val="24"/>
        </w:rPr>
        <w:t xml:space="preserve"> p. </w:t>
      </w:r>
      <w:r w:rsidRPr="00C44C8F">
        <w:rPr>
          <w:noProof/>
          <w:szCs w:val="24"/>
        </w:rPr>
        <w:t>13), as amended by:</w:t>
      </w:r>
    </w:p>
    <w:p w14:paraId="11F0CE40" w14:textId="77777777" w:rsidR="00B01D4B" w:rsidRPr="00C44C8F" w:rsidRDefault="00B01D4B" w:rsidP="00B01D4B">
      <w:pPr>
        <w:ind w:left="1134" w:hanging="567"/>
        <w:rPr>
          <w:noProof/>
          <w:szCs w:val="24"/>
        </w:rPr>
      </w:pPr>
    </w:p>
    <w:p w14:paraId="5E252C1D" w14:textId="6388D827" w:rsidR="00B01D4B" w:rsidRPr="00C44C8F" w:rsidRDefault="00B01D4B" w:rsidP="00B01D4B">
      <w:pPr>
        <w:ind w:left="1701" w:hanging="567"/>
        <w:rPr>
          <w:noProof/>
          <w:szCs w:val="24"/>
        </w:rPr>
      </w:pPr>
      <w:r w:rsidRPr="00C44C8F">
        <w:rPr>
          <w:noProof/>
          <w:szCs w:val="24"/>
        </w:rPr>
        <w:t>–</w:t>
      </w:r>
      <w:r w:rsidRPr="00C44C8F">
        <w:rPr>
          <w:noProof/>
          <w:szCs w:val="24"/>
        </w:rPr>
        <w:tab/>
        <w:t>32015 R 1105: Commission Implementing Regulation</w:t>
      </w:r>
      <w:r w:rsidR="00BD6AE8">
        <w:rPr>
          <w:noProof/>
          <w:szCs w:val="24"/>
        </w:rPr>
        <w:t xml:space="preserve"> (EU) </w:t>
      </w:r>
      <w:r w:rsidRPr="00C44C8F">
        <w:rPr>
          <w:noProof/>
          <w:szCs w:val="24"/>
        </w:rPr>
        <w:t xml:space="preserve">2015/1105 </w:t>
      </w:r>
      <w:r w:rsidR="00047612">
        <w:rPr>
          <w:noProof/>
          <w:szCs w:val="24"/>
        </w:rPr>
        <w:t>of 8</w:t>
      </w:r>
      <w:r w:rsidRPr="00C44C8F">
        <w:rPr>
          <w:noProof/>
          <w:szCs w:val="24"/>
        </w:rPr>
        <w:t> July 2015 (</w:t>
      </w:r>
      <w:r w:rsidR="003449B5">
        <w:rPr>
          <w:noProof/>
          <w:szCs w:val="24"/>
        </w:rPr>
        <w:t>OJ L </w:t>
      </w:r>
      <w:r w:rsidRPr="00C44C8F">
        <w:rPr>
          <w:noProof/>
          <w:szCs w:val="24"/>
        </w:rPr>
        <w:t>181, 9.7.2015,</w:t>
      </w:r>
      <w:r w:rsidR="003449B5">
        <w:rPr>
          <w:noProof/>
          <w:szCs w:val="24"/>
        </w:rPr>
        <w:t xml:space="preserve"> p. </w:t>
      </w:r>
      <w:r w:rsidRPr="00C44C8F">
        <w:rPr>
          <w:noProof/>
          <w:szCs w:val="24"/>
        </w:rPr>
        <w:t>65),</w:t>
      </w:r>
    </w:p>
    <w:p w14:paraId="531A3D95" w14:textId="77777777" w:rsidR="00B01D4B" w:rsidRPr="00C44C8F" w:rsidRDefault="00B01D4B" w:rsidP="00B01D4B">
      <w:pPr>
        <w:ind w:left="1701" w:hanging="567"/>
        <w:rPr>
          <w:noProof/>
          <w:szCs w:val="24"/>
        </w:rPr>
      </w:pPr>
    </w:p>
    <w:p w14:paraId="30B9704C" w14:textId="04375A38" w:rsidR="00B01D4B" w:rsidRPr="00C44C8F" w:rsidRDefault="00B01D4B" w:rsidP="00B01D4B">
      <w:pPr>
        <w:ind w:left="1134" w:hanging="567"/>
        <w:rPr>
          <w:noProof/>
          <w:szCs w:val="24"/>
        </w:rPr>
      </w:pPr>
      <w:r w:rsidRPr="00C44C8F">
        <w:rPr>
          <w:noProof/>
          <w:szCs w:val="24"/>
        </w:rPr>
        <w:t>–</w:t>
      </w:r>
      <w:r w:rsidRPr="00C44C8F">
        <w:rPr>
          <w:noProof/>
          <w:szCs w:val="24"/>
        </w:rPr>
        <w:tab/>
        <w:t>32013 R 0601: Commission Implementing Regulation</w:t>
      </w:r>
      <w:r w:rsidR="00BD6AE8">
        <w:rPr>
          <w:noProof/>
          <w:szCs w:val="24"/>
        </w:rPr>
        <w:t xml:space="preserve"> (EU) </w:t>
      </w:r>
      <w:r w:rsidR="00F54F60">
        <w:rPr>
          <w:noProof/>
          <w:szCs w:val="24"/>
        </w:rPr>
        <w:t>No 6</w:t>
      </w:r>
      <w:r w:rsidRPr="00C44C8F">
        <w:rPr>
          <w:noProof/>
          <w:szCs w:val="24"/>
        </w:rPr>
        <w:t xml:space="preserve">01/2013 </w:t>
      </w:r>
      <w:r w:rsidR="00047612">
        <w:rPr>
          <w:noProof/>
          <w:szCs w:val="24"/>
        </w:rPr>
        <w:t>of 2</w:t>
      </w:r>
      <w:r w:rsidRPr="00C44C8F">
        <w:rPr>
          <w:noProof/>
          <w:szCs w:val="24"/>
        </w:rPr>
        <w:t>4 June 2013 (</w:t>
      </w:r>
      <w:r w:rsidR="003449B5">
        <w:rPr>
          <w:noProof/>
          <w:szCs w:val="24"/>
        </w:rPr>
        <w:t>OJ L </w:t>
      </w:r>
      <w:r w:rsidRPr="00C44C8F">
        <w:rPr>
          <w:noProof/>
          <w:szCs w:val="24"/>
        </w:rPr>
        <w:t>172, 25.6.2013,</w:t>
      </w:r>
      <w:r w:rsidR="003449B5">
        <w:rPr>
          <w:noProof/>
          <w:szCs w:val="24"/>
        </w:rPr>
        <w:t xml:space="preserve"> p. </w:t>
      </w:r>
      <w:r w:rsidRPr="00C44C8F">
        <w:rPr>
          <w:noProof/>
          <w:szCs w:val="24"/>
        </w:rPr>
        <w:t>14), as amended by:</w:t>
      </w:r>
    </w:p>
    <w:p w14:paraId="5515CE0D" w14:textId="77777777" w:rsidR="00B01D4B" w:rsidRPr="00C44C8F" w:rsidRDefault="00B01D4B" w:rsidP="00B01D4B">
      <w:pPr>
        <w:ind w:left="1134" w:hanging="567"/>
        <w:rPr>
          <w:noProof/>
          <w:szCs w:val="24"/>
        </w:rPr>
      </w:pPr>
    </w:p>
    <w:p w14:paraId="408EBCA3" w14:textId="0DBCA20A" w:rsidR="00B01D4B" w:rsidRPr="00C44C8F" w:rsidRDefault="00B01D4B" w:rsidP="00B01D4B">
      <w:pPr>
        <w:ind w:left="1701" w:hanging="567"/>
        <w:rPr>
          <w:noProof/>
          <w:szCs w:val="24"/>
        </w:rPr>
      </w:pPr>
      <w:r w:rsidRPr="00C44C8F">
        <w:rPr>
          <w:noProof/>
          <w:szCs w:val="24"/>
        </w:rPr>
        <w:t>–</w:t>
      </w:r>
      <w:r w:rsidRPr="00C44C8F">
        <w:rPr>
          <w:noProof/>
          <w:szCs w:val="24"/>
        </w:rPr>
        <w:tab/>
        <w:t>32014 R 0131: Commission Implementing Regulation</w:t>
      </w:r>
      <w:r w:rsidR="00BD6AE8">
        <w:rPr>
          <w:noProof/>
          <w:szCs w:val="24"/>
        </w:rPr>
        <w:t xml:space="preserve"> (EU) </w:t>
      </w:r>
      <w:r w:rsidR="00F54F60">
        <w:rPr>
          <w:noProof/>
          <w:szCs w:val="24"/>
        </w:rPr>
        <w:t>No 1</w:t>
      </w:r>
      <w:r w:rsidRPr="00C44C8F">
        <w:rPr>
          <w:noProof/>
          <w:szCs w:val="24"/>
        </w:rPr>
        <w:t xml:space="preserve">31/2014 </w:t>
      </w:r>
      <w:r w:rsidR="00047612">
        <w:rPr>
          <w:noProof/>
          <w:szCs w:val="24"/>
        </w:rPr>
        <w:t>of 1</w:t>
      </w:r>
      <w:r w:rsidRPr="00C44C8F">
        <w:rPr>
          <w:noProof/>
          <w:szCs w:val="24"/>
        </w:rPr>
        <w:t>1 February 2014 (</w:t>
      </w:r>
      <w:r w:rsidR="003449B5">
        <w:rPr>
          <w:noProof/>
          <w:szCs w:val="24"/>
        </w:rPr>
        <w:t>OJ L </w:t>
      </w:r>
      <w:r w:rsidRPr="00C44C8F">
        <w:rPr>
          <w:noProof/>
          <w:szCs w:val="24"/>
        </w:rPr>
        <w:t>41, 12.2.2014,</w:t>
      </w:r>
      <w:r w:rsidR="003449B5">
        <w:rPr>
          <w:noProof/>
          <w:szCs w:val="24"/>
        </w:rPr>
        <w:t xml:space="preserve"> p. </w:t>
      </w:r>
      <w:r w:rsidRPr="00C44C8F">
        <w:rPr>
          <w:noProof/>
          <w:szCs w:val="24"/>
        </w:rPr>
        <w:t>3),</w:t>
      </w:r>
    </w:p>
    <w:p w14:paraId="3EE792FB" w14:textId="77777777" w:rsidR="00B01D4B" w:rsidRPr="00C44C8F" w:rsidRDefault="00B01D4B" w:rsidP="00B01D4B">
      <w:pPr>
        <w:ind w:left="1701" w:hanging="567"/>
        <w:rPr>
          <w:noProof/>
          <w:szCs w:val="24"/>
        </w:rPr>
      </w:pPr>
    </w:p>
    <w:p w14:paraId="54FE71E3" w14:textId="76277557" w:rsidR="00B01D4B" w:rsidRPr="00C44C8F" w:rsidRDefault="00B01D4B" w:rsidP="00B01D4B">
      <w:pPr>
        <w:ind w:left="1134" w:hanging="567"/>
        <w:rPr>
          <w:noProof/>
          <w:szCs w:val="24"/>
        </w:rPr>
      </w:pPr>
      <w:r w:rsidRPr="00C44C8F">
        <w:rPr>
          <w:noProof/>
          <w:szCs w:val="24"/>
        </w:rPr>
        <w:t>–</w:t>
      </w:r>
      <w:r w:rsidRPr="00C44C8F">
        <w:rPr>
          <w:noProof/>
          <w:szCs w:val="24"/>
        </w:rPr>
        <w:tab/>
        <w:t>32013 R 0636: Commission Implementing Regulation</w:t>
      </w:r>
      <w:r w:rsidR="00BD6AE8">
        <w:rPr>
          <w:noProof/>
          <w:szCs w:val="24"/>
        </w:rPr>
        <w:t xml:space="preserve"> (EU) </w:t>
      </w:r>
      <w:r w:rsidR="00F54F60">
        <w:rPr>
          <w:noProof/>
          <w:szCs w:val="24"/>
        </w:rPr>
        <w:t>No 6</w:t>
      </w:r>
      <w:r w:rsidRPr="00C44C8F">
        <w:rPr>
          <w:noProof/>
          <w:szCs w:val="24"/>
        </w:rPr>
        <w:t xml:space="preserve">36/2013 </w:t>
      </w:r>
      <w:r w:rsidR="00047612">
        <w:rPr>
          <w:noProof/>
          <w:szCs w:val="24"/>
        </w:rPr>
        <w:t>of 1</w:t>
      </w:r>
      <w:r w:rsidRPr="00C44C8F">
        <w:rPr>
          <w:noProof/>
          <w:szCs w:val="24"/>
        </w:rPr>
        <w:t> July 2013 (</w:t>
      </w:r>
      <w:r w:rsidR="003449B5">
        <w:rPr>
          <w:noProof/>
          <w:szCs w:val="24"/>
        </w:rPr>
        <w:t>OJ L </w:t>
      </w:r>
      <w:r w:rsidRPr="00C44C8F">
        <w:rPr>
          <w:noProof/>
          <w:szCs w:val="24"/>
        </w:rPr>
        <w:t>183, 2.7.2013,</w:t>
      </w:r>
      <w:r w:rsidR="003449B5">
        <w:rPr>
          <w:noProof/>
          <w:szCs w:val="24"/>
        </w:rPr>
        <w:t xml:space="preserve"> p. </w:t>
      </w:r>
      <w:r w:rsidRPr="00C44C8F">
        <w:rPr>
          <w:noProof/>
          <w:szCs w:val="24"/>
        </w:rPr>
        <w:t>3), as amended by:</w:t>
      </w:r>
    </w:p>
    <w:p w14:paraId="4063EEFA" w14:textId="77777777" w:rsidR="00B01D4B" w:rsidRPr="00C44C8F" w:rsidRDefault="00B01D4B" w:rsidP="00B01D4B">
      <w:pPr>
        <w:ind w:left="1134" w:hanging="567"/>
        <w:rPr>
          <w:noProof/>
          <w:szCs w:val="24"/>
        </w:rPr>
      </w:pPr>
    </w:p>
    <w:p w14:paraId="54D3BAAB" w14:textId="166E7F96" w:rsidR="00B01D4B" w:rsidRPr="00C44C8F" w:rsidRDefault="00B01D4B" w:rsidP="00B01D4B">
      <w:pPr>
        <w:ind w:left="1701" w:hanging="567"/>
        <w:rPr>
          <w:noProof/>
          <w:szCs w:val="24"/>
        </w:rPr>
      </w:pPr>
      <w:r w:rsidRPr="00C44C8F">
        <w:rPr>
          <w:noProof/>
          <w:szCs w:val="24"/>
        </w:rPr>
        <w:t>–</w:t>
      </w:r>
      <w:r w:rsidRPr="00C44C8F">
        <w:rPr>
          <w:noProof/>
          <w:szCs w:val="24"/>
        </w:rPr>
        <w:tab/>
        <w:t>32016 R 1095: Commission Implementing Regulation</w:t>
      </w:r>
      <w:r w:rsidR="00BD6AE8">
        <w:rPr>
          <w:noProof/>
          <w:szCs w:val="24"/>
        </w:rPr>
        <w:t xml:space="preserve"> (EU) </w:t>
      </w:r>
      <w:r w:rsidRPr="00C44C8F">
        <w:rPr>
          <w:noProof/>
          <w:szCs w:val="24"/>
        </w:rPr>
        <w:t xml:space="preserve">2016/1095 </w:t>
      </w:r>
      <w:r w:rsidR="00047612">
        <w:rPr>
          <w:noProof/>
          <w:szCs w:val="24"/>
        </w:rPr>
        <w:t>of 6</w:t>
      </w:r>
      <w:r w:rsidRPr="00C44C8F">
        <w:rPr>
          <w:noProof/>
          <w:szCs w:val="24"/>
        </w:rPr>
        <w:t> July 2016 (</w:t>
      </w:r>
      <w:r w:rsidR="003449B5">
        <w:rPr>
          <w:noProof/>
          <w:szCs w:val="24"/>
        </w:rPr>
        <w:t>OJ L </w:t>
      </w:r>
      <w:r w:rsidRPr="00C44C8F">
        <w:rPr>
          <w:noProof/>
          <w:szCs w:val="24"/>
        </w:rPr>
        <w:t>182, 7.7.2016,</w:t>
      </w:r>
      <w:r w:rsidR="003449B5">
        <w:rPr>
          <w:noProof/>
          <w:szCs w:val="24"/>
        </w:rPr>
        <w:t xml:space="preserve"> p. </w:t>
      </w:r>
      <w:r w:rsidRPr="00C44C8F">
        <w:rPr>
          <w:noProof/>
          <w:szCs w:val="24"/>
        </w:rPr>
        <w:t>7),</w:t>
      </w:r>
    </w:p>
    <w:p w14:paraId="59AD27C2" w14:textId="77777777" w:rsidR="00B01D4B" w:rsidRPr="00C44C8F" w:rsidRDefault="00B01D4B" w:rsidP="00B01D4B">
      <w:pPr>
        <w:ind w:left="1701" w:hanging="567"/>
        <w:rPr>
          <w:noProof/>
          <w:szCs w:val="24"/>
        </w:rPr>
      </w:pPr>
    </w:p>
    <w:p w14:paraId="62DB1E0F" w14:textId="0D676210" w:rsidR="00B01D4B" w:rsidRPr="00C44C8F" w:rsidRDefault="00B01D4B" w:rsidP="00B01D4B">
      <w:pPr>
        <w:ind w:left="1134" w:hanging="567"/>
        <w:rPr>
          <w:noProof/>
          <w:szCs w:val="24"/>
        </w:rPr>
      </w:pPr>
      <w:r w:rsidRPr="00C44C8F">
        <w:rPr>
          <w:noProof/>
          <w:szCs w:val="24"/>
        </w:rPr>
        <w:t>–</w:t>
      </w:r>
      <w:r w:rsidRPr="00C44C8F">
        <w:rPr>
          <w:noProof/>
          <w:szCs w:val="24"/>
        </w:rPr>
        <w:tab/>
        <w:t>32013 R 0642: Commission Implementing Regulation</w:t>
      </w:r>
      <w:r w:rsidR="00BD6AE8">
        <w:rPr>
          <w:noProof/>
          <w:szCs w:val="24"/>
        </w:rPr>
        <w:t xml:space="preserve"> (EU) </w:t>
      </w:r>
      <w:r w:rsidR="00F54F60">
        <w:rPr>
          <w:noProof/>
          <w:szCs w:val="24"/>
        </w:rPr>
        <w:t>No 6</w:t>
      </w:r>
      <w:r w:rsidRPr="00C44C8F">
        <w:rPr>
          <w:noProof/>
          <w:szCs w:val="24"/>
        </w:rPr>
        <w:t xml:space="preserve">42/2013 </w:t>
      </w:r>
      <w:r w:rsidR="00047612">
        <w:rPr>
          <w:noProof/>
          <w:szCs w:val="24"/>
        </w:rPr>
        <w:t>of 4</w:t>
      </w:r>
      <w:r w:rsidRPr="00C44C8F">
        <w:rPr>
          <w:noProof/>
          <w:szCs w:val="24"/>
        </w:rPr>
        <w:t> July 2013 (</w:t>
      </w:r>
      <w:r w:rsidR="003449B5">
        <w:rPr>
          <w:noProof/>
          <w:szCs w:val="24"/>
        </w:rPr>
        <w:t>OJ L </w:t>
      </w:r>
      <w:r w:rsidRPr="00C44C8F">
        <w:rPr>
          <w:noProof/>
          <w:szCs w:val="24"/>
        </w:rPr>
        <w:t>186, 5.7.2013,</w:t>
      </w:r>
      <w:r w:rsidR="003449B5">
        <w:rPr>
          <w:noProof/>
          <w:szCs w:val="24"/>
        </w:rPr>
        <w:t xml:space="preserve"> p. </w:t>
      </w:r>
      <w:r w:rsidRPr="00C44C8F">
        <w:rPr>
          <w:noProof/>
          <w:szCs w:val="24"/>
        </w:rPr>
        <w:t>4),</w:t>
      </w:r>
    </w:p>
    <w:p w14:paraId="0B1D0476" w14:textId="77777777" w:rsidR="00B01D4B" w:rsidRPr="00C44C8F" w:rsidRDefault="00B01D4B" w:rsidP="00B01D4B">
      <w:pPr>
        <w:ind w:left="1134" w:hanging="567"/>
        <w:rPr>
          <w:noProof/>
          <w:szCs w:val="24"/>
        </w:rPr>
      </w:pPr>
    </w:p>
    <w:p w14:paraId="4F595BB4" w14:textId="248829CB" w:rsidR="003F0689" w:rsidRDefault="003F0689" w:rsidP="002C29DB">
      <w:pPr>
        <w:ind w:left="1134" w:hanging="567"/>
        <w:rPr>
          <w:noProof/>
          <w:szCs w:val="24"/>
        </w:rPr>
      </w:pPr>
      <w:bookmarkStart w:id="414" w:name="_Hlk161938001"/>
      <w:r>
        <w:rPr>
          <w:noProof/>
        </w:rPr>
        <w:br w:type="page"/>
      </w:r>
      <w:r w:rsidR="00B01D4B" w:rsidRPr="00C44C8F">
        <w:rPr>
          <w:noProof/>
          <w:szCs w:val="24"/>
        </w:rPr>
        <w:t>–</w:t>
      </w:r>
      <w:r w:rsidR="00B01D4B" w:rsidRPr="00C44C8F">
        <w:rPr>
          <w:noProof/>
          <w:szCs w:val="24"/>
        </w:rPr>
        <w:tab/>
      </w:r>
      <w:bookmarkEnd w:id="414"/>
      <w:r w:rsidR="00B01D4B" w:rsidRPr="00C44C8F">
        <w:rPr>
          <w:noProof/>
          <w:szCs w:val="24"/>
        </w:rPr>
        <w:t>32013 R 0643: Commission Implementing Regulation</w:t>
      </w:r>
      <w:r w:rsidR="00BD6AE8">
        <w:rPr>
          <w:noProof/>
          <w:szCs w:val="24"/>
        </w:rPr>
        <w:t xml:space="preserve"> (EU) </w:t>
      </w:r>
      <w:r w:rsidR="00F54F60">
        <w:rPr>
          <w:noProof/>
          <w:szCs w:val="24"/>
        </w:rPr>
        <w:t>No 6</w:t>
      </w:r>
      <w:r w:rsidR="00B01D4B" w:rsidRPr="00C44C8F">
        <w:rPr>
          <w:noProof/>
          <w:szCs w:val="24"/>
        </w:rPr>
        <w:t xml:space="preserve">43/2013 </w:t>
      </w:r>
      <w:r w:rsidR="00047612">
        <w:rPr>
          <w:noProof/>
          <w:szCs w:val="24"/>
        </w:rPr>
        <w:t>of 4</w:t>
      </w:r>
      <w:r w:rsidR="00B01D4B" w:rsidRPr="00C44C8F">
        <w:rPr>
          <w:noProof/>
          <w:szCs w:val="24"/>
        </w:rPr>
        <w:t> July 2013 (</w:t>
      </w:r>
      <w:r w:rsidR="003449B5">
        <w:rPr>
          <w:noProof/>
          <w:szCs w:val="24"/>
        </w:rPr>
        <w:t>OJ L </w:t>
      </w:r>
      <w:r w:rsidR="00B01D4B" w:rsidRPr="00C44C8F">
        <w:rPr>
          <w:noProof/>
          <w:szCs w:val="24"/>
        </w:rPr>
        <w:t>186, 5.7.2013,</w:t>
      </w:r>
      <w:r w:rsidR="003449B5">
        <w:rPr>
          <w:noProof/>
          <w:szCs w:val="24"/>
        </w:rPr>
        <w:t xml:space="preserve"> p. </w:t>
      </w:r>
      <w:r w:rsidR="00B01D4B" w:rsidRPr="00C44C8F">
        <w:rPr>
          <w:noProof/>
          <w:szCs w:val="24"/>
        </w:rPr>
        <w:t>7),</w:t>
      </w:r>
    </w:p>
    <w:p w14:paraId="7ABFA62F" w14:textId="77777777" w:rsidR="00B01D4B" w:rsidRPr="00C44C8F" w:rsidRDefault="00B01D4B" w:rsidP="00B01D4B">
      <w:pPr>
        <w:ind w:left="1134" w:hanging="567"/>
        <w:rPr>
          <w:noProof/>
          <w:szCs w:val="24"/>
        </w:rPr>
      </w:pPr>
    </w:p>
    <w:p w14:paraId="25574C51" w14:textId="22541CA2" w:rsidR="00B01D4B" w:rsidRPr="00C44C8F" w:rsidRDefault="00B01D4B" w:rsidP="00B01D4B">
      <w:pPr>
        <w:ind w:left="1134" w:hanging="567"/>
        <w:rPr>
          <w:noProof/>
          <w:szCs w:val="24"/>
        </w:rPr>
      </w:pPr>
      <w:r w:rsidRPr="00C44C8F">
        <w:rPr>
          <w:noProof/>
          <w:szCs w:val="24"/>
        </w:rPr>
        <w:t>–</w:t>
      </w:r>
      <w:r w:rsidRPr="00C44C8F">
        <w:rPr>
          <w:noProof/>
          <w:szCs w:val="24"/>
        </w:rPr>
        <w:tab/>
        <w:t>32013 R 0651: Commission Implementing Regulation</w:t>
      </w:r>
      <w:r w:rsidR="00BD6AE8">
        <w:rPr>
          <w:noProof/>
          <w:szCs w:val="24"/>
        </w:rPr>
        <w:t xml:space="preserve"> (EU) </w:t>
      </w:r>
      <w:r w:rsidR="00F54F60">
        <w:rPr>
          <w:noProof/>
          <w:szCs w:val="24"/>
        </w:rPr>
        <w:t>No 6</w:t>
      </w:r>
      <w:r w:rsidRPr="00C44C8F">
        <w:rPr>
          <w:noProof/>
          <w:szCs w:val="24"/>
        </w:rPr>
        <w:t xml:space="preserve">51/2013 </w:t>
      </w:r>
      <w:r w:rsidR="00047612">
        <w:rPr>
          <w:noProof/>
          <w:szCs w:val="24"/>
        </w:rPr>
        <w:t>of 9</w:t>
      </w:r>
      <w:r w:rsidRPr="00C44C8F">
        <w:rPr>
          <w:noProof/>
          <w:szCs w:val="24"/>
        </w:rPr>
        <w:t> July 2013 (</w:t>
      </w:r>
      <w:r w:rsidR="003449B5">
        <w:rPr>
          <w:noProof/>
          <w:szCs w:val="24"/>
        </w:rPr>
        <w:t>OJ L </w:t>
      </w:r>
      <w:r w:rsidRPr="00C44C8F">
        <w:rPr>
          <w:noProof/>
          <w:szCs w:val="24"/>
        </w:rPr>
        <w:t>189, 10.7.2013,</w:t>
      </w:r>
      <w:r w:rsidR="003449B5">
        <w:rPr>
          <w:noProof/>
          <w:szCs w:val="24"/>
        </w:rPr>
        <w:t xml:space="preserve"> p. </w:t>
      </w:r>
      <w:r w:rsidRPr="00C44C8F">
        <w:rPr>
          <w:noProof/>
          <w:szCs w:val="24"/>
        </w:rPr>
        <w:t>1),</w:t>
      </w:r>
    </w:p>
    <w:p w14:paraId="211780FE" w14:textId="77777777" w:rsidR="00B01D4B" w:rsidRPr="00C44C8F" w:rsidRDefault="00B01D4B" w:rsidP="00B01D4B">
      <w:pPr>
        <w:rPr>
          <w:noProof/>
          <w:szCs w:val="24"/>
        </w:rPr>
      </w:pPr>
    </w:p>
    <w:p w14:paraId="1DBC4147" w14:textId="00EE88FD" w:rsidR="00B01D4B" w:rsidRPr="00C44C8F" w:rsidRDefault="00B01D4B" w:rsidP="00B01D4B">
      <w:pPr>
        <w:ind w:left="1134" w:hanging="567"/>
        <w:rPr>
          <w:noProof/>
          <w:szCs w:val="24"/>
        </w:rPr>
      </w:pPr>
      <w:r w:rsidRPr="00C44C8F">
        <w:rPr>
          <w:noProof/>
          <w:szCs w:val="24"/>
        </w:rPr>
        <w:t>–</w:t>
      </w:r>
      <w:r w:rsidRPr="00C44C8F">
        <w:rPr>
          <w:noProof/>
          <w:szCs w:val="24"/>
        </w:rPr>
        <w:tab/>
        <w:t>32013 R 0667: Commission Implementing Regulation</w:t>
      </w:r>
      <w:r w:rsidR="00BD6AE8">
        <w:rPr>
          <w:noProof/>
          <w:szCs w:val="24"/>
        </w:rPr>
        <w:t xml:space="preserve"> (EU) </w:t>
      </w:r>
      <w:r w:rsidR="00F54F60">
        <w:rPr>
          <w:noProof/>
          <w:szCs w:val="24"/>
        </w:rPr>
        <w:t>No 6</w:t>
      </w:r>
      <w:r w:rsidRPr="00C44C8F">
        <w:rPr>
          <w:noProof/>
          <w:szCs w:val="24"/>
        </w:rPr>
        <w:t xml:space="preserve">67/2013 </w:t>
      </w:r>
      <w:r w:rsidR="00047612">
        <w:rPr>
          <w:noProof/>
          <w:szCs w:val="24"/>
        </w:rPr>
        <w:t>of 1</w:t>
      </w:r>
      <w:r w:rsidRPr="00C44C8F">
        <w:rPr>
          <w:noProof/>
          <w:szCs w:val="24"/>
        </w:rPr>
        <w:t>2 July 2013 (</w:t>
      </w:r>
      <w:r w:rsidR="003449B5">
        <w:rPr>
          <w:noProof/>
          <w:szCs w:val="24"/>
        </w:rPr>
        <w:t>OJ L </w:t>
      </w:r>
      <w:r w:rsidRPr="00C44C8F">
        <w:rPr>
          <w:noProof/>
          <w:szCs w:val="24"/>
        </w:rPr>
        <w:t>192, 13.7.2013,</w:t>
      </w:r>
      <w:r w:rsidR="003449B5">
        <w:rPr>
          <w:noProof/>
          <w:szCs w:val="24"/>
        </w:rPr>
        <w:t xml:space="preserve"> p. </w:t>
      </w:r>
      <w:r w:rsidRPr="00C44C8F">
        <w:rPr>
          <w:noProof/>
          <w:szCs w:val="24"/>
        </w:rPr>
        <w:t>35), as amended by:</w:t>
      </w:r>
    </w:p>
    <w:p w14:paraId="5A2112B0" w14:textId="77777777" w:rsidR="00B01D4B" w:rsidRPr="00C44C8F" w:rsidRDefault="00B01D4B" w:rsidP="00B01D4B">
      <w:pPr>
        <w:ind w:left="1134" w:hanging="567"/>
        <w:rPr>
          <w:noProof/>
          <w:szCs w:val="24"/>
        </w:rPr>
      </w:pPr>
    </w:p>
    <w:p w14:paraId="41D6D83B" w14:textId="633350F9" w:rsidR="00B01D4B" w:rsidRPr="00C44C8F" w:rsidRDefault="00B01D4B" w:rsidP="00B01D4B">
      <w:pPr>
        <w:ind w:left="1701" w:hanging="567"/>
        <w:rPr>
          <w:noProof/>
          <w:szCs w:val="24"/>
        </w:rPr>
      </w:pPr>
      <w:r w:rsidRPr="00C44C8F">
        <w:rPr>
          <w:noProof/>
          <w:szCs w:val="24"/>
        </w:rPr>
        <w:t>–</w:t>
      </w:r>
      <w:r w:rsidRPr="00C44C8F">
        <w:rPr>
          <w:noProof/>
          <w:szCs w:val="24"/>
        </w:rPr>
        <w:tab/>
        <w:t>32019 R 0138: Commission Implementing Regulation</w:t>
      </w:r>
      <w:r w:rsidR="00BD6AE8">
        <w:rPr>
          <w:noProof/>
          <w:szCs w:val="24"/>
        </w:rPr>
        <w:t xml:space="preserve"> (EU) </w:t>
      </w:r>
      <w:r w:rsidRPr="00C44C8F">
        <w:rPr>
          <w:noProof/>
          <w:szCs w:val="24"/>
        </w:rPr>
        <w:t xml:space="preserve">2019/138 </w:t>
      </w:r>
      <w:r w:rsidR="00047612">
        <w:rPr>
          <w:noProof/>
          <w:szCs w:val="24"/>
        </w:rPr>
        <w:t>of 2</w:t>
      </w:r>
      <w:r w:rsidRPr="00C44C8F">
        <w:rPr>
          <w:noProof/>
          <w:szCs w:val="24"/>
        </w:rPr>
        <w:t>9 January 2019 (</w:t>
      </w:r>
      <w:r w:rsidR="003449B5">
        <w:rPr>
          <w:noProof/>
          <w:szCs w:val="24"/>
        </w:rPr>
        <w:t>OJ L </w:t>
      </w:r>
      <w:r w:rsidRPr="00C44C8F">
        <w:rPr>
          <w:noProof/>
          <w:szCs w:val="24"/>
        </w:rPr>
        <w:t>26, 30.1.2019,</w:t>
      </w:r>
      <w:r w:rsidR="003449B5">
        <w:rPr>
          <w:noProof/>
          <w:szCs w:val="24"/>
        </w:rPr>
        <w:t xml:space="preserve"> p. </w:t>
      </w:r>
      <w:r w:rsidRPr="00C44C8F">
        <w:rPr>
          <w:noProof/>
          <w:szCs w:val="24"/>
        </w:rPr>
        <w:t>1),</w:t>
      </w:r>
    </w:p>
    <w:p w14:paraId="6A3237A8" w14:textId="77777777" w:rsidR="00B01D4B" w:rsidRPr="00C44C8F" w:rsidRDefault="00B01D4B" w:rsidP="00B01D4B">
      <w:pPr>
        <w:ind w:left="1701" w:hanging="567"/>
        <w:rPr>
          <w:noProof/>
          <w:szCs w:val="24"/>
        </w:rPr>
      </w:pPr>
    </w:p>
    <w:p w14:paraId="238E1B46" w14:textId="6548D75F" w:rsidR="00B01D4B" w:rsidRPr="00C44C8F" w:rsidRDefault="00B01D4B" w:rsidP="00B01D4B">
      <w:pPr>
        <w:ind w:left="1134" w:hanging="567"/>
        <w:rPr>
          <w:noProof/>
          <w:szCs w:val="24"/>
        </w:rPr>
      </w:pPr>
      <w:r w:rsidRPr="00C44C8F">
        <w:rPr>
          <w:noProof/>
          <w:szCs w:val="24"/>
        </w:rPr>
        <w:t>–</w:t>
      </w:r>
      <w:r w:rsidRPr="00C44C8F">
        <w:rPr>
          <w:noProof/>
          <w:szCs w:val="24"/>
        </w:rPr>
        <w:tab/>
        <w:t>32013 R 0725: Commission Implementing Regulation</w:t>
      </w:r>
      <w:r w:rsidR="00BD6AE8">
        <w:rPr>
          <w:noProof/>
          <w:szCs w:val="24"/>
        </w:rPr>
        <w:t xml:space="preserve"> (EU) </w:t>
      </w:r>
      <w:r w:rsidR="00F54F60">
        <w:rPr>
          <w:noProof/>
          <w:szCs w:val="24"/>
        </w:rPr>
        <w:t>No 7</w:t>
      </w:r>
      <w:r w:rsidRPr="00C44C8F">
        <w:rPr>
          <w:noProof/>
          <w:szCs w:val="24"/>
        </w:rPr>
        <w:t xml:space="preserve">25/2013 </w:t>
      </w:r>
      <w:r w:rsidR="00047612">
        <w:rPr>
          <w:noProof/>
          <w:szCs w:val="24"/>
        </w:rPr>
        <w:t>of 2</w:t>
      </w:r>
      <w:r w:rsidRPr="00C44C8F">
        <w:rPr>
          <w:noProof/>
          <w:szCs w:val="24"/>
        </w:rPr>
        <w:t>6 July 2013 (</w:t>
      </w:r>
      <w:r w:rsidR="003449B5">
        <w:rPr>
          <w:noProof/>
          <w:szCs w:val="24"/>
        </w:rPr>
        <w:t>OJ L </w:t>
      </w:r>
      <w:r w:rsidRPr="00C44C8F">
        <w:rPr>
          <w:noProof/>
          <w:szCs w:val="24"/>
        </w:rPr>
        <w:t>202, 27.7.2013,</w:t>
      </w:r>
      <w:r w:rsidR="003449B5">
        <w:rPr>
          <w:noProof/>
          <w:szCs w:val="24"/>
        </w:rPr>
        <w:t xml:space="preserve"> p. </w:t>
      </w:r>
      <w:r w:rsidRPr="00C44C8F">
        <w:rPr>
          <w:noProof/>
          <w:szCs w:val="24"/>
        </w:rPr>
        <w:t>17),</w:t>
      </w:r>
    </w:p>
    <w:p w14:paraId="1DB90DD8" w14:textId="77777777" w:rsidR="00B01D4B" w:rsidRPr="00C44C8F" w:rsidRDefault="00B01D4B" w:rsidP="00B01D4B">
      <w:pPr>
        <w:ind w:left="1134" w:hanging="567"/>
        <w:rPr>
          <w:noProof/>
          <w:szCs w:val="24"/>
        </w:rPr>
      </w:pPr>
    </w:p>
    <w:p w14:paraId="5F54E0E6" w14:textId="4A8F3A64" w:rsidR="00B01D4B" w:rsidRPr="00C44C8F" w:rsidRDefault="00B01D4B" w:rsidP="00B01D4B">
      <w:pPr>
        <w:ind w:left="1134" w:hanging="567"/>
        <w:rPr>
          <w:noProof/>
          <w:szCs w:val="24"/>
        </w:rPr>
      </w:pPr>
      <w:r w:rsidRPr="00C44C8F">
        <w:rPr>
          <w:noProof/>
          <w:szCs w:val="24"/>
        </w:rPr>
        <w:t>–</w:t>
      </w:r>
      <w:r w:rsidRPr="00C44C8F">
        <w:rPr>
          <w:noProof/>
          <w:szCs w:val="24"/>
        </w:rPr>
        <w:tab/>
        <w:t>32013 R 0774: Commission Implementing Regulation</w:t>
      </w:r>
      <w:r w:rsidR="00BD6AE8">
        <w:rPr>
          <w:noProof/>
          <w:szCs w:val="24"/>
        </w:rPr>
        <w:t xml:space="preserve"> (EU) </w:t>
      </w:r>
      <w:r w:rsidR="00F54F60">
        <w:rPr>
          <w:noProof/>
          <w:szCs w:val="24"/>
        </w:rPr>
        <w:t>No 7</w:t>
      </w:r>
      <w:r w:rsidRPr="00C44C8F">
        <w:rPr>
          <w:noProof/>
          <w:szCs w:val="24"/>
        </w:rPr>
        <w:t xml:space="preserve">74/2013 </w:t>
      </w:r>
      <w:r w:rsidR="00047612">
        <w:rPr>
          <w:noProof/>
          <w:szCs w:val="24"/>
        </w:rPr>
        <w:t>of 1</w:t>
      </w:r>
      <w:r w:rsidRPr="00C44C8F">
        <w:rPr>
          <w:noProof/>
          <w:szCs w:val="24"/>
        </w:rPr>
        <w:t>2 August 2013 (</w:t>
      </w:r>
      <w:r w:rsidR="003449B5">
        <w:rPr>
          <w:noProof/>
          <w:szCs w:val="24"/>
        </w:rPr>
        <w:t>OJ L </w:t>
      </w:r>
      <w:r w:rsidRPr="00C44C8F">
        <w:rPr>
          <w:noProof/>
          <w:szCs w:val="24"/>
        </w:rPr>
        <w:t>217, 13.8.2013,</w:t>
      </w:r>
      <w:r w:rsidR="003449B5">
        <w:rPr>
          <w:noProof/>
          <w:szCs w:val="24"/>
        </w:rPr>
        <w:t xml:space="preserve"> p. </w:t>
      </w:r>
      <w:r w:rsidRPr="00C44C8F">
        <w:rPr>
          <w:noProof/>
          <w:szCs w:val="24"/>
        </w:rPr>
        <w:t>30),</w:t>
      </w:r>
    </w:p>
    <w:p w14:paraId="5644B1B1" w14:textId="77777777" w:rsidR="00B01D4B" w:rsidRPr="00C44C8F" w:rsidRDefault="00B01D4B" w:rsidP="00B01D4B">
      <w:pPr>
        <w:rPr>
          <w:noProof/>
          <w:szCs w:val="24"/>
        </w:rPr>
      </w:pPr>
    </w:p>
    <w:p w14:paraId="2461C0D9" w14:textId="2617B5D4" w:rsidR="00B01D4B" w:rsidRPr="00C44C8F" w:rsidRDefault="00B01D4B" w:rsidP="00B01D4B">
      <w:pPr>
        <w:ind w:left="1134" w:hanging="567"/>
        <w:rPr>
          <w:noProof/>
          <w:szCs w:val="24"/>
        </w:rPr>
      </w:pPr>
      <w:r w:rsidRPr="00C44C8F">
        <w:rPr>
          <w:noProof/>
          <w:szCs w:val="24"/>
        </w:rPr>
        <w:t>–</w:t>
      </w:r>
      <w:r w:rsidRPr="00C44C8F">
        <w:rPr>
          <w:noProof/>
          <w:szCs w:val="24"/>
        </w:rPr>
        <w:tab/>
        <w:t>32013 R 0775: Commission Implementing Regulation</w:t>
      </w:r>
      <w:r w:rsidR="00BD6AE8">
        <w:rPr>
          <w:noProof/>
          <w:szCs w:val="24"/>
        </w:rPr>
        <w:t xml:space="preserve"> (EU) </w:t>
      </w:r>
      <w:r w:rsidR="00F54F60">
        <w:rPr>
          <w:noProof/>
          <w:szCs w:val="24"/>
        </w:rPr>
        <w:t>No 7</w:t>
      </w:r>
      <w:r w:rsidRPr="00C44C8F">
        <w:rPr>
          <w:noProof/>
          <w:szCs w:val="24"/>
        </w:rPr>
        <w:t xml:space="preserve">75/2013 </w:t>
      </w:r>
      <w:r w:rsidR="00047612">
        <w:rPr>
          <w:noProof/>
          <w:szCs w:val="24"/>
        </w:rPr>
        <w:t>of 1</w:t>
      </w:r>
      <w:r w:rsidRPr="00C44C8F">
        <w:rPr>
          <w:noProof/>
          <w:szCs w:val="24"/>
        </w:rPr>
        <w:t>2 August 2013 (</w:t>
      </w:r>
      <w:r w:rsidR="003449B5">
        <w:rPr>
          <w:noProof/>
          <w:szCs w:val="24"/>
        </w:rPr>
        <w:t>OJ L </w:t>
      </w:r>
      <w:r w:rsidRPr="00C44C8F">
        <w:rPr>
          <w:noProof/>
          <w:szCs w:val="24"/>
        </w:rPr>
        <w:t>217, 13.8.2013,</w:t>
      </w:r>
      <w:r w:rsidR="003449B5">
        <w:rPr>
          <w:noProof/>
          <w:szCs w:val="24"/>
        </w:rPr>
        <w:t xml:space="preserve"> p. </w:t>
      </w:r>
      <w:r w:rsidRPr="00C44C8F">
        <w:rPr>
          <w:noProof/>
          <w:szCs w:val="24"/>
        </w:rPr>
        <w:t>32),</w:t>
      </w:r>
    </w:p>
    <w:p w14:paraId="55300DBC" w14:textId="77777777" w:rsidR="00B01D4B" w:rsidRPr="00C44C8F" w:rsidRDefault="00B01D4B" w:rsidP="00B01D4B">
      <w:pPr>
        <w:ind w:left="1134" w:hanging="567"/>
        <w:rPr>
          <w:noProof/>
          <w:szCs w:val="24"/>
        </w:rPr>
      </w:pPr>
    </w:p>
    <w:p w14:paraId="2F8BDB63" w14:textId="093B5E1A" w:rsidR="00B01D4B" w:rsidRPr="00C44C8F" w:rsidRDefault="00B01D4B" w:rsidP="00B01D4B">
      <w:pPr>
        <w:ind w:left="1134" w:hanging="567"/>
        <w:rPr>
          <w:noProof/>
          <w:szCs w:val="24"/>
        </w:rPr>
      </w:pPr>
      <w:r w:rsidRPr="00C44C8F">
        <w:rPr>
          <w:noProof/>
          <w:szCs w:val="24"/>
        </w:rPr>
        <w:t>–</w:t>
      </w:r>
      <w:r w:rsidRPr="00C44C8F">
        <w:rPr>
          <w:noProof/>
          <w:szCs w:val="24"/>
        </w:rPr>
        <w:tab/>
        <w:t>32013 R 0787: Commission Implementing Regulation</w:t>
      </w:r>
      <w:r w:rsidR="00BD6AE8">
        <w:rPr>
          <w:noProof/>
          <w:szCs w:val="24"/>
        </w:rPr>
        <w:t xml:space="preserve"> (EU) </w:t>
      </w:r>
      <w:r w:rsidR="00F54F60">
        <w:rPr>
          <w:noProof/>
          <w:szCs w:val="24"/>
        </w:rPr>
        <w:t>No 7</w:t>
      </w:r>
      <w:r w:rsidRPr="00C44C8F">
        <w:rPr>
          <w:noProof/>
          <w:szCs w:val="24"/>
        </w:rPr>
        <w:t xml:space="preserve">87/2013 </w:t>
      </w:r>
      <w:r w:rsidR="00047612">
        <w:rPr>
          <w:noProof/>
          <w:szCs w:val="24"/>
        </w:rPr>
        <w:t>of 1</w:t>
      </w:r>
      <w:r w:rsidRPr="00C44C8F">
        <w:rPr>
          <w:noProof/>
          <w:szCs w:val="24"/>
        </w:rPr>
        <w:t>6 August 2013 (</w:t>
      </w:r>
      <w:r w:rsidR="003449B5">
        <w:rPr>
          <w:noProof/>
          <w:szCs w:val="24"/>
        </w:rPr>
        <w:t>OJ L </w:t>
      </w:r>
      <w:r w:rsidRPr="00C44C8F">
        <w:rPr>
          <w:noProof/>
          <w:szCs w:val="24"/>
        </w:rPr>
        <w:t>220, 17.8.2013,</w:t>
      </w:r>
      <w:r w:rsidR="003449B5">
        <w:rPr>
          <w:noProof/>
          <w:szCs w:val="24"/>
        </w:rPr>
        <w:t xml:space="preserve"> p. </w:t>
      </w:r>
      <w:r w:rsidRPr="00C44C8F">
        <w:rPr>
          <w:noProof/>
          <w:szCs w:val="24"/>
        </w:rPr>
        <w:t>15),</w:t>
      </w:r>
    </w:p>
    <w:p w14:paraId="236C22A2" w14:textId="77777777" w:rsidR="00B01D4B" w:rsidRPr="00C44C8F" w:rsidRDefault="00B01D4B" w:rsidP="00B01D4B">
      <w:pPr>
        <w:ind w:left="1134" w:hanging="567"/>
        <w:rPr>
          <w:noProof/>
          <w:szCs w:val="24"/>
        </w:rPr>
      </w:pPr>
    </w:p>
    <w:p w14:paraId="06796723" w14:textId="33964807" w:rsidR="00B01D4B" w:rsidRPr="00C44C8F" w:rsidRDefault="00B01D4B" w:rsidP="00B01D4B">
      <w:pPr>
        <w:ind w:left="1134" w:hanging="567"/>
        <w:rPr>
          <w:noProof/>
          <w:szCs w:val="24"/>
        </w:rPr>
      </w:pPr>
      <w:r w:rsidRPr="00C44C8F">
        <w:rPr>
          <w:noProof/>
          <w:szCs w:val="24"/>
        </w:rPr>
        <w:t>–</w:t>
      </w:r>
      <w:r w:rsidRPr="00C44C8F">
        <w:rPr>
          <w:noProof/>
          <w:szCs w:val="24"/>
        </w:rPr>
        <w:tab/>
        <w:t>32013 R 0795: Commission Implementing Regulation</w:t>
      </w:r>
      <w:r w:rsidR="00BD6AE8">
        <w:rPr>
          <w:noProof/>
          <w:szCs w:val="24"/>
        </w:rPr>
        <w:t xml:space="preserve"> (EU) </w:t>
      </w:r>
      <w:r w:rsidR="00F54F60">
        <w:rPr>
          <w:noProof/>
          <w:szCs w:val="24"/>
        </w:rPr>
        <w:t>No 7</w:t>
      </w:r>
      <w:r w:rsidRPr="00C44C8F">
        <w:rPr>
          <w:noProof/>
          <w:szCs w:val="24"/>
        </w:rPr>
        <w:t xml:space="preserve">95/2013 </w:t>
      </w:r>
      <w:r w:rsidR="00047612">
        <w:rPr>
          <w:noProof/>
          <w:szCs w:val="24"/>
        </w:rPr>
        <w:t>of 2</w:t>
      </w:r>
      <w:r w:rsidRPr="00C44C8F">
        <w:rPr>
          <w:noProof/>
          <w:szCs w:val="24"/>
        </w:rPr>
        <w:t>1 August 2013 (</w:t>
      </w:r>
      <w:r w:rsidR="003449B5">
        <w:rPr>
          <w:noProof/>
          <w:szCs w:val="24"/>
        </w:rPr>
        <w:t>OJ L </w:t>
      </w:r>
      <w:r w:rsidRPr="00C44C8F">
        <w:rPr>
          <w:noProof/>
          <w:szCs w:val="24"/>
        </w:rPr>
        <w:t>224, 22.8.2013,</w:t>
      </w:r>
      <w:r w:rsidR="003449B5">
        <w:rPr>
          <w:noProof/>
          <w:szCs w:val="24"/>
        </w:rPr>
        <w:t xml:space="preserve"> p. </w:t>
      </w:r>
      <w:r w:rsidRPr="00C44C8F">
        <w:rPr>
          <w:noProof/>
          <w:szCs w:val="24"/>
        </w:rPr>
        <w:t>1),</w:t>
      </w:r>
    </w:p>
    <w:p w14:paraId="7A766BB9" w14:textId="77777777" w:rsidR="00B01D4B" w:rsidRPr="00C44C8F" w:rsidRDefault="00B01D4B" w:rsidP="00B01D4B">
      <w:pPr>
        <w:ind w:left="1134" w:hanging="567"/>
        <w:rPr>
          <w:noProof/>
          <w:szCs w:val="24"/>
        </w:rPr>
      </w:pPr>
    </w:p>
    <w:p w14:paraId="040B3652" w14:textId="27A9E2DC"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32013 R 0797: Commission Implementing Regulation</w:t>
      </w:r>
      <w:r w:rsidR="00BD6AE8">
        <w:rPr>
          <w:noProof/>
          <w:szCs w:val="24"/>
        </w:rPr>
        <w:t xml:space="preserve"> (EU) </w:t>
      </w:r>
      <w:r w:rsidR="00F54F60">
        <w:rPr>
          <w:noProof/>
          <w:szCs w:val="24"/>
        </w:rPr>
        <w:t>No 7</w:t>
      </w:r>
      <w:r w:rsidR="00B01D4B" w:rsidRPr="00C44C8F">
        <w:rPr>
          <w:noProof/>
          <w:szCs w:val="24"/>
        </w:rPr>
        <w:t xml:space="preserve">97/2013 </w:t>
      </w:r>
      <w:r w:rsidR="00047612">
        <w:rPr>
          <w:noProof/>
          <w:szCs w:val="24"/>
        </w:rPr>
        <w:t>of 2</w:t>
      </w:r>
      <w:r w:rsidR="00B01D4B" w:rsidRPr="00C44C8F">
        <w:rPr>
          <w:noProof/>
          <w:szCs w:val="24"/>
        </w:rPr>
        <w:t>1 August 2013 (</w:t>
      </w:r>
      <w:r w:rsidR="003449B5">
        <w:rPr>
          <w:noProof/>
          <w:szCs w:val="24"/>
        </w:rPr>
        <w:t>OJ L </w:t>
      </w:r>
      <w:r w:rsidR="00B01D4B" w:rsidRPr="00C44C8F">
        <w:rPr>
          <w:noProof/>
          <w:szCs w:val="24"/>
        </w:rPr>
        <w:t>224, 22.8.2013,</w:t>
      </w:r>
      <w:r w:rsidR="003449B5">
        <w:rPr>
          <w:noProof/>
          <w:szCs w:val="24"/>
        </w:rPr>
        <w:t xml:space="preserve"> p. </w:t>
      </w:r>
      <w:r w:rsidR="00B01D4B" w:rsidRPr="00C44C8F">
        <w:rPr>
          <w:noProof/>
          <w:szCs w:val="24"/>
        </w:rPr>
        <w:t>6),</w:t>
      </w:r>
    </w:p>
    <w:p w14:paraId="4E831CE5" w14:textId="77777777" w:rsidR="00B01D4B" w:rsidRPr="00C44C8F" w:rsidRDefault="00B01D4B" w:rsidP="00B01D4B">
      <w:pPr>
        <w:ind w:left="1134" w:hanging="567"/>
        <w:rPr>
          <w:noProof/>
          <w:szCs w:val="24"/>
        </w:rPr>
      </w:pPr>
    </w:p>
    <w:p w14:paraId="16F85071" w14:textId="71687F2E" w:rsidR="00B01D4B" w:rsidRPr="00C44C8F" w:rsidRDefault="00B01D4B" w:rsidP="00B01D4B">
      <w:pPr>
        <w:ind w:left="1134" w:hanging="567"/>
        <w:rPr>
          <w:noProof/>
          <w:szCs w:val="24"/>
        </w:rPr>
      </w:pPr>
      <w:r w:rsidRPr="00C44C8F">
        <w:rPr>
          <w:noProof/>
          <w:szCs w:val="24"/>
        </w:rPr>
        <w:t>–</w:t>
      </w:r>
      <w:r w:rsidRPr="00C44C8F">
        <w:rPr>
          <w:noProof/>
          <w:szCs w:val="24"/>
        </w:rPr>
        <w:tab/>
        <w:t>32013 R 0803: Commission Implementing Regulation</w:t>
      </w:r>
      <w:r w:rsidR="00BD6AE8">
        <w:rPr>
          <w:noProof/>
          <w:szCs w:val="24"/>
        </w:rPr>
        <w:t xml:space="preserve"> (EU) </w:t>
      </w:r>
      <w:r w:rsidR="00F54F60">
        <w:rPr>
          <w:noProof/>
          <w:szCs w:val="24"/>
        </w:rPr>
        <w:t>No 8</w:t>
      </w:r>
      <w:r w:rsidRPr="00C44C8F">
        <w:rPr>
          <w:noProof/>
          <w:szCs w:val="24"/>
        </w:rPr>
        <w:t xml:space="preserve">03/2013 </w:t>
      </w:r>
      <w:r w:rsidR="00047612">
        <w:rPr>
          <w:noProof/>
          <w:szCs w:val="24"/>
        </w:rPr>
        <w:t>of 2</w:t>
      </w:r>
      <w:r w:rsidRPr="00C44C8F">
        <w:rPr>
          <w:noProof/>
          <w:szCs w:val="24"/>
        </w:rPr>
        <w:t>2 August 2013 (</w:t>
      </w:r>
      <w:r w:rsidR="003449B5">
        <w:rPr>
          <w:noProof/>
          <w:szCs w:val="24"/>
        </w:rPr>
        <w:t>OJ L </w:t>
      </w:r>
      <w:r w:rsidRPr="00C44C8F">
        <w:rPr>
          <w:noProof/>
          <w:szCs w:val="24"/>
        </w:rPr>
        <w:t>225, 23.8.2013,</w:t>
      </w:r>
      <w:r w:rsidR="003449B5">
        <w:rPr>
          <w:noProof/>
          <w:szCs w:val="24"/>
        </w:rPr>
        <w:t xml:space="preserve"> p. </w:t>
      </w:r>
      <w:r w:rsidRPr="00C44C8F">
        <w:rPr>
          <w:noProof/>
          <w:szCs w:val="24"/>
        </w:rPr>
        <w:t>17),</w:t>
      </w:r>
    </w:p>
    <w:p w14:paraId="4F32AAF5" w14:textId="77777777" w:rsidR="00B01D4B" w:rsidRPr="00C44C8F" w:rsidRDefault="00B01D4B" w:rsidP="00B01D4B">
      <w:pPr>
        <w:rPr>
          <w:noProof/>
          <w:szCs w:val="24"/>
        </w:rPr>
      </w:pPr>
    </w:p>
    <w:p w14:paraId="65D563C6" w14:textId="1F149B07" w:rsidR="00B01D4B" w:rsidRPr="00C44C8F" w:rsidRDefault="00B01D4B" w:rsidP="00B01D4B">
      <w:pPr>
        <w:ind w:left="1134" w:hanging="567"/>
        <w:rPr>
          <w:noProof/>
          <w:szCs w:val="24"/>
        </w:rPr>
      </w:pPr>
      <w:r w:rsidRPr="00C44C8F">
        <w:rPr>
          <w:noProof/>
          <w:szCs w:val="24"/>
        </w:rPr>
        <w:t>–</w:t>
      </w:r>
      <w:r w:rsidRPr="00C44C8F">
        <w:rPr>
          <w:noProof/>
          <w:szCs w:val="24"/>
        </w:rPr>
        <w:tab/>
        <w:t>32013 R 1006: Commission Implementing Regulation</w:t>
      </w:r>
      <w:r w:rsidR="00BD6AE8">
        <w:rPr>
          <w:noProof/>
          <w:szCs w:val="24"/>
        </w:rPr>
        <w:t xml:space="preserve"> (EU) </w:t>
      </w:r>
      <w:r w:rsidR="00F54F60">
        <w:rPr>
          <w:noProof/>
          <w:szCs w:val="24"/>
        </w:rPr>
        <w:t>No 1</w:t>
      </w:r>
      <w:r w:rsidRPr="00C44C8F">
        <w:rPr>
          <w:noProof/>
          <w:szCs w:val="24"/>
        </w:rPr>
        <w:t xml:space="preserve">006/2013 </w:t>
      </w:r>
      <w:r w:rsidR="00047612">
        <w:rPr>
          <w:noProof/>
          <w:szCs w:val="24"/>
        </w:rPr>
        <w:t>of 1</w:t>
      </w:r>
      <w:r w:rsidRPr="00C44C8F">
        <w:rPr>
          <w:noProof/>
          <w:szCs w:val="24"/>
        </w:rPr>
        <w:t>8 October 2013 (</w:t>
      </w:r>
      <w:r w:rsidR="003449B5">
        <w:rPr>
          <w:noProof/>
          <w:szCs w:val="24"/>
        </w:rPr>
        <w:t>OJ L </w:t>
      </w:r>
      <w:r w:rsidRPr="00C44C8F">
        <w:rPr>
          <w:noProof/>
          <w:szCs w:val="24"/>
        </w:rPr>
        <w:t>279, 19.10.2013,</w:t>
      </w:r>
      <w:r w:rsidR="003449B5">
        <w:rPr>
          <w:noProof/>
          <w:szCs w:val="24"/>
        </w:rPr>
        <w:t xml:space="preserve"> p. </w:t>
      </w:r>
      <w:r w:rsidRPr="00C44C8F">
        <w:rPr>
          <w:noProof/>
          <w:szCs w:val="24"/>
        </w:rPr>
        <w:t>59),</w:t>
      </w:r>
    </w:p>
    <w:p w14:paraId="46619CEA" w14:textId="77777777" w:rsidR="00B01D4B" w:rsidRPr="00C44C8F" w:rsidRDefault="00B01D4B" w:rsidP="00B01D4B">
      <w:pPr>
        <w:ind w:left="1134" w:hanging="567"/>
        <w:rPr>
          <w:noProof/>
          <w:szCs w:val="24"/>
        </w:rPr>
      </w:pPr>
    </w:p>
    <w:p w14:paraId="29CD8BC2" w14:textId="54952A69" w:rsidR="00B01D4B" w:rsidRPr="00C44C8F" w:rsidRDefault="00B01D4B" w:rsidP="00B01D4B">
      <w:pPr>
        <w:ind w:left="1134" w:hanging="567"/>
        <w:rPr>
          <w:noProof/>
          <w:szCs w:val="24"/>
        </w:rPr>
      </w:pPr>
      <w:r w:rsidRPr="00C44C8F">
        <w:rPr>
          <w:noProof/>
          <w:szCs w:val="24"/>
        </w:rPr>
        <w:t>–</w:t>
      </w:r>
      <w:r w:rsidRPr="00C44C8F">
        <w:rPr>
          <w:noProof/>
          <w:szCs w:val="24"/>
        </w:rPr>
        <w:tab/>
        <w:t>32013 R 1016: Commission Implementing Regulation</w:t>
      </w:r>
      <w:r w:rsidR="00BD6AE8">
        <w:rPr>
          <w:noProof/>
          <w:szCs w:val="24"/>
        </w:rPr>
        <w:t xml:space="preserve"> (EU) </w:t>
      </w:r>
      <w:r w:rsidR="00F54F60">
        <w:rPr>
          <w:noProof/>
          <w:szCs w:val="24"/>
        </w:rPr>
        <w:t>No 1</w:t>
      </w:r>
      <w:r w:rsidRPr="00C44C8F">
        <w:rPr>
          <w:noProof/>
          <w:szCs w:val="24"/>
        </w:rPr>
        <w:t xml:space="preserve">016/2013 </w:t>
      </w:r>
      <w:r w:rsidR="00047612">
        <w:rPr>
          <w:noProof/>
          <w:szCs w:val="24"/>
        </w:rPr>
        <w:t>of 2</w:t>
      </w:r>
      <w:r w:rsidRPr="00C44C8F">
        <w:rPr>
          <w:noProof/>
          <w:szCs w:val="24"/>
        </w:rPr>
        <w:t>3 October 2013 (</w:t>
      </w:r>
      <w:r w:rsidR="003449B5">
        <w:rPr>
          <w:noProof/>
          <w:szCs w:val="24"/>
        </w:rPr>
        <w:t>OJ L </w:t>
      </w:r>
      <w:r w:rsidRPr="00C44C8F">
        <w:rPr>
          <w:noProof/>
          <w:szCs w:val="24"/>
        </w:rPr>
        <w:t>282, 24.10.2013,</w:t>
      </w:r>
      <w:r w:rsidR="003449B5">
        <w:rPr>
          <w:noProof/>
          <w:szCs w:val="24"/>
        </w:rPr>
        <w:t xml:space="preserve"> p. </w:t>
      </w:r>
      <w:r w:rsidRPr="00C44C8F">
        <w:rPr>
          <w:noProof/>
          <w:szCs w:val="24"/>
        </w:rPr>
        <w:t>36),</w:t>
      </w:r>
    </w:p>
    <w:p w14:paraId="4D7767A5" w14:textId="77777777" w:rsidR="00B01D4B" w:rsidRPr="00C44C8F" w:rsidRDefault="00B01D4B" w:rsidP="00B01D4B">
      <w:pPr>
        <w:ind w:left="1134" w:hanging="567"/>
        <w:rPr>
          <w:noProof/>
          <w:szCs w:val="24"/>
        </w:rPr>
      </w:pPr>
    </w:p>
    <w:p w14:paraId="78CFFA6E" w14:textId="1259CA25" w:rsidR="00B01D4B" w:rsidRPr="00C44C8F" w:rsidRDefault="00B01D4B" w:rsidP="00B01D4B">
      <w:pPr>
        <w:ind w:left="1134" w:hanging="567"/>
        <w:rPr>
          <w:noProof/>
          <w:szCs w:val="24"/>
        </w:rPr>
      </w:pPr>
      <w:r w:rsidRPr="00C44C8F">
        <w:rPr>
          <w:noProof/>
          <w:szCs w:val="24"/>
        </w:rPr>
        <w:t>–</w:t>
      </w:r>
      <w:r w:rsidRPr="00C44C8F">
        <w:rPr>
          <w:noProof/>
          <w:szCs w:val="24"/>
        </w:rPr>
        <w:tab/>
        <w:t>32013 R 1040: Commission Implementing Regulation</w:t>
      </w:r>
      <w:r w:rsidR="00BD6AE8">
        <w:rPr>
          <w:noProof/>
          <w:szCs w:val="24"/>
        </w:rPr>
        <w:t xml:space="preserve"> (EU) </w:t>
      </w:r>
      <w:r w:rsidR="00F54F60">
        <w:rPr>
          <w:noProof/>
          <w:szCs w:val="24"/>
        </w:rPr>
        <w:t>No 1</w:t>
      </w:r>
      <w:r w:rsidRPr="00C44C8F">
        <w:rPr>
          <w:noProof/>
          <w:szCs w:val="24"/>
        </w:rPr>
        <w:t xml:space="preserve">040/2013 </w:t>
      </w:r>
      <w:r w:rsidR="00047612">
        <w:rPr>
          <w:noProof/>
          <w:szCs w:val="24"/>
        </w:rPr>
        <w:t>of 2</w:t>
      </w:r>
      <w:r w:rsidRPr="00C44C8F">
        <w:rPr>
          <w:noProof/>
          <w:szCs w:val="24"/>
        </w:rPr>
        <w:t>4 October 2013 (</w:t>
      </w:r>
      <w:r w:rsidR="003449B5">
        <w:rPr>
          <w:noProof/>
          <w:szCs w:val="24"/>
        </w:rPr>
        <w:t>OJ L </w:t>
      </w:r>
      <w:r w:rsidRPr="00C44C8F">
        <w:rPr>
          <w:noProof/>
          <w:szCs w:val="24"/>
        </w:rPr>
        <w:t>283, 25.10.2013,</w:t>
      </w:r>
      <w:r w:rsidR="003449B5">
        <w:rPr>
          <w:noProof/>
          <w:szCs w:val="24"/>
        </w:rPr>
        <w:t xml:space="preserve"> p. </w:t>
      </w:r>
      <w:r w:rsidRPr="00C44C8F">
        <w:rPr>
          <w:noProof/>
          <w:szCs w:val="24"/>
        </w:rPr>
        <w:t>46),</w:t>
      </w:r>
    </w:p>
    <w:p w14:paraId="5DC757D4" w14:textId="77777777" w:rsidR="00B01D4B" w:rsidRPr="00C44C8F" w:rsidRDefault="00B01D4B" w:rsidP="00B01D4B">
      <w:pPr>
        <w:ind w:left="1134" w:hanging="567"/>
        <w:rPr>
          <w:noProof/>
          <w:szCs w:val="24"/>
        </w:rPr>
      </w:pPr>
    </w:p>
    <w:p w14:paraId="4381423F" w14:textId="0E4FECED" w:rsidR="00B01D4B" w:rsidRPr="00C44C8F" w:rsidRDefault="00B01D4B" w:rsidP="00B01D4B">
      <w:pPr>
        <w:ind w:left="1134" w:hanging="567"/>
        <w:rPr>
          <w:noProof/>
          <w:szCs w:val="24"/>
        </w:rPr>
      </w:pPr>
      <w:r w:rsidRPr="00C44C8F">
        <w:rPr>
          <w:noProof/>
          <w:szCs w:val="24"/>
        </w:rPr>
        <w:t>–</w:t>
      </w:r>
      <w:r w:rsidRPr="00C44C8F">
        <w:rPr>
          <w:noProof/>
          <w:szCs w:val="24"/>
        </w:rPr>
        <w:tab/>
        <w:t>32013 R 1055: Commission Implementing Regulation</w:t>
      </w:r>
      <w:r w:rsidR="00BD6AE8">
        <w:rPr>
          <w:noProof/>
          <w:szCs w:val="24"/>
        </w:rPr>
        <w:t xml:space="preserve"> (EU) </w:t>
      </w:r>
      <w:r w:rsidR="00F54F60">
        <w:rPr>
          <w:noProof/>
          <w:szCs w:val="24"/>
        </w:rPr>
        <w:t>No 1</w:t>
      </w:r>
      <w:r w:rsidRPr="00C44C8F">
        <w:rPr>
          <w:noProof/>
          <w:szCs w:val="24"/>
        </w:rPr>
        <w:t xml:space="preserve">055/2013 </w:t>
      </w:r>
      <w:r w:rsidR="00047612">
        <w:rPr>
          <w:noProof/>
          <w:szCs w:val="24"/>
        </w:rPr>
        <w:t>of 2</w:t>
      </w:r>
      <w:r w:rsidRPr="00C44C8F">
        <w:rPr>
          <w:noProof/>
          <w:szCs w:val="24"/>
        </w:rPr>
        <w:t>5 October 2013 (</w:t>
      </w:r>
      <w:r w:rsidR="003449B5">
        <w:rPr>
          <w:noProof/>
          <w:szCs w:val="24"/>
        </w:rPr>
        <w:t>OJ L </w:t>
      </w:r>
      <w:r w:rsidRPr="00C44C8F">
        <w:rPr>
          <w:noProof/>
          <w:szCs w:val="24"/>
        </w:rPr>
        <w:t>288, 30.10.2013,</w:t>
      </w:r>
      <w:r w:rsidR="003449B5">
        <w:rPr>
          <w:noProof/>
          <w:szCs w:val="24"/>
        </w:rPr>
        <w:t xml:space="preserve"> p. </w:t>
      </w:r>
      <w:r w:rsidRPr="00C44C8F">
        <w:rPr>
          <w:noProof/>
          <w:szCs w:val="24"/>
        </w:rPr>
        <w:t>57),</w:t>
      </w:r>
    </w:p>
    <w:p w14:paraId="50D749BF" w14:textId="77777777" w:rsidR="00B01D4B" w:rsidRPr="00C44C8F" w:rsidRDefault="00B01D4B" w:rsidP="00B01D4B">
      <w:pPr>
        <w:ind w:left="1134" w:hanging="567"/>
        <w:rPr>
          <w:noProof/>
          <w:szCs w:val="24"/>
        </w:rPr>
      </w:pPr>
    </w:p>
    <w:p w14:paraId="6E34FC93" w14:textId="7703921B" w:rsidR="00B01D4B" w:rsidRPr="00C44C8F" w:rsidRDefault="00B01D4B" w:rsidP="00B01D4B">
      <w:pPr>
        <w:ind w:left="1134" w:hanging="567"/>
        <w:rPr>
          <w:noProof/>
          <w:szCs w:val="24"/>
        </w:rPr>
      </w:pPr>
      <w:r w:rsidRPr="00C44C8F">
        <w:rPr>
          <w:noProof/>
          <w:szCs w:val="24"/>
        </w:rPr>
        <w:t>–</w:t>
      </w:r>
      <w:r w:rsidRPr="00C44C8F">
        <w:rPr>
          <w:noProof/>
          <w:szCs w:val="24"/>
        </w:rPr>
        <w:tab/>
        <w:t>32013 R 1059: Commission Implementing Regulation</w:t>
      </w:r>
      <w:r w:rsidR="00BD6AE8">
        <w:rPr>
          <w:noProof/>
          <w:szCs w:val="24"/>
        </w:rPr>
        <w:t xml:space="preserve"> (EU) </w:t>
      </w:r>
      <w:r w:rsidR="00F54F60">
        <w:rPr>
          <w:noProof/>
          <w:szCs w:val="24"/>
        </w:rPr>
        <w:t>No 1</w:t>
      </w:r>
      <w:r w:rsidRPr="00C44C8F">
        <w:rPr>
          <w:noProof/>
          <w:szCs w:val="24"/>
        </w:rPr>
        <w:t xml:space="preserve">059/2013 </w:t>
      </w:r>
      <w:r w:rsidR="00047612">
        <w:rPr>
          <w:noProof/>
          <w:szCs w:val="24"/>
        </w:rPr>
        <w:t>of 2</w:t>
      </w:r>
      <w:r w:rsidRPr="00C44C8F">
        <w:rPr>
          <w:noProof/>
          <w:szCs w:val="24"/>
        </w:rPr>
        <w:t>9 October 2013 (</w:t>
      </w:r>
      <w:r w:rsidR="003449B5">
        <w:rPr>
          <w:noProof/>
          <w:szCs w:val="24"/>
        </w:rPr>
        <w:t>OJ L </w:t>
      </w:r>
      <w:r w:rsidRPr="00C44C8F">
        <w:rPr>
          <w:noProof/>
          <w:szCs w:val="24"/>
        </w:rPr>
        <w:t>289, 31.10.2013,</w:t>
      </w:r>
      <w:r w:rsidR="003449B5">
        <w:rPr>
          <w:noProof/>
          <w:szCs w:val="24"/>
        </w:rPr>
        <w:t xml:space="preserve"> p. </w:t>
      </w:r>
      <w:r w:rsidRPr="00C44C8F">
        <w:rPr>
          <w:noProof/>
          <w:szCs w:val="24"/>
        </w:rPr>
        <w:t>30),</w:t>
      </w:r>
    </w:p>
    <w:p w14:paraId="01CA8B97" w14:textId="77777777" w:rsidR="00B01D4B" w:rsidRPr="00C44C8F" w:rsidRDefault="00B01D4B" w:rsidP="00B01D4B">
      <w:pPr>
        <w:ind w:left="1134" w:hanging="567"/>
        <w:rPr>
          <w:noProof/>
          <w:szCs w:val="24"/>
        </w:rPr>
      </w:pPr>
    </w:p>
    <w:p w14:paraId="5259E0D1" w14:textId="7717AB71" w:rsidR="00B01D4B" w:rsidRPr="00C44C8F" w:rsidRDefault="00B01D4B" w:rsidP="00B01D4B">
      <w:pPr>
        <w:ind w:left="1134" w:hanging="567"/>
        <w:rPr>
          <w:noProof/>
          <w:szCs w:val="24"/>
        </w:rPr>
      </w:pPr>
      <w:r w:rsidRPr="00C44C8F">
        <w:rPr>
          <w:noProof/>
          <w:szCs w:val="24"/>
        </w:rPr>
        <w:t>–</w:t>
      </w:r>
      <w:r w:rsidRPr="00C44C8F">
        <w:rPr>
          <w:noProof/>
          <w:szCs w:val="24"/>
        </w:rPr>
        <w:tab/>
        <w:t>32013 R 1060: Commission Implementing Regulation</w:t>
      </w:r>
      <w:r w:rsidR="00BD6AE8">
        <w:rPr>
          <w:noProof/>
          <w:szCs w:val="24"/>
        </w:rPr>
        <w:t xml:space="preserve"> (EU) </w:t>
      </w:r>
      <w:r w:rsidR="00F54F60">
        <w:rPr>
          <w:noProof/>
          <w:szCs w:val="24"/>
        </w:rPr>
        <w:t>No 1</w:t>
      </w:r>
      <w:r w:rsidRPr="00C44C8F">
        <w:rPr>
          <w:noProof/>
          <w:szCs w:val="24"/>
        </w:rPr>
        <w:t xml:space="preserve">060/2013 </w:t>
      </w:r>
      <w:r w:rsidR="00047612">
        <w:rPr>
          <w:noProof/>
          <w:szCs w:val="24"/>
        </w:rPr>
        <w:t>of 2</w:t>
      </w:r>
      <w:r w:rsidRPr="00C44C8F">
        <w:rPr>
          <w:noProof/>
          <w:szCs w:val="24"/>
        </w:rPr>
        <w:t>9 October 2013 (</w:t>
      </w:r>
      <w:r w:rsidR="003449B5">
        <w:rPr>
          <w:noProof/>
          <w:szCs w:val="24"/>
        </w:rPr>
        <w:t>OJ L </w:t>
      </w:r>
      <w:r w:rsidRPr="00C44C8F">
        <w:rPr>
          <w:noProof/>
          <w:szCs w:val="24"/>
        </w:rPr>
        <w:t>289, 31.10.2013,</w:t>
      </w:r>
      <w:r w:rsidR="003449B5">
        <w:rPr>
          <w:noProof/>
          <w:szCs w:val="24"/>
        </w:rPr>
        <w:t xml:space="preserve"> p. </w:t>
      </w:r>
      <w:r w:rsidRPr="00C44C8F">
        <w:rPr>
          <w:noProof/>
          <w:szCs w:val="24"/>
        </w:rPr>
        <w:t>33),</w:t>
      </w:r>
    </w:p>
    <w:p w14:paraId="5D129E46" w14:textId="77777777" w:rsidR="00B01D4B" w:rsidRPr="00C44C8F" w:rsidRDefault="00B01D4B" w:rsidP="00B01D4B">
      <w:pPr>
        <w:ind w:left="1134" w:hanging="567"/>
        <w:rPr>
          <w:noProof/>
          <w:szCs w:val="24"/>
        </w:rPr>
      </w:pPr>
    </w:p>
    <w:p w14:paraId="2E4EC6F0" w14:textId="75B20BE1" w:rsidR="00B01D4B" w:rsidRPr="00C44C8F" w:rsidRDefault="00B01D4B" w:rsidP="00B01D4B">
      <w:pPr>
        <w:ind w:left="1134" w:hanging="567"/>
        <w:rPr>
          <w:noProof/>
          <w:szCs w:val="24"/>
        </w:rPr>
      </w:pPr>
      <w:r w:rsidRPr="00C44C8F">
        <w:rPr>
          <w:noProof/>
          <w:szCs w:val="24"/>
        </w:rPr>
        <w:t>–</w:t>
      </w:r>
      <w:r w:rsidRPr="00C44C8F">
        <w:rPr>
          <w:noProof/>
          <w:szCs w:val="24"/>
        </w:rPr>
        <w:tab/>
        <w:t>32013 R 1061: Commission Implementing Regulation</w:t>
      </w:r>
      <w:r w:rsidR="00BD6AE8">
        <w:rPr>
          <w:noProof/>
          <w:szCs w:val="24"/>
        </w:rPr>
        <w:t xml:space="preserve"> (EU) </w:t>
      </w:r>
      <w:r w:rsidR="00F54F60">
        <w:rPr>
          <w:noProof/>
          <w:szCs w:val="24"/>
        </w:rPr>
        <w:t>No 1</w:t>
      </w:r>
      <w:r w:rsidRPr="00C44C8F">
        <w:rPr>
          <w:noProof/>
          <w:szCs w:val="24"/>
        </w:rPr>
        <w:t xml:space="preserve">061/2013 </w:t>
      </w:r>
      <w:r w:rsidR="00047612">
        <w:rPr>
          <w:noProof/>
          <w:szCs w:val="24"/>
        </w:rPr>
        <w:t>of 2</w:t>
      </w:r>
      <w:r w:rsidRPr="00C44C8F">
        <w:rPr>
          <w:noProof/>
          <w:szCs w:val="24"/>
        </w:rPr>
        <w:t>9 October 2013 (</w:t>
      </w:r>
      <w:r w:rsidR="003449B5">
        <w:rPr>
          <w:noProof/>
          <w:szCs w:val="24"/>
        </w:rPr>
        <w:t>OJ L </w:t>
      </w:r>
      <w:r w:rsidRPr="00C44C8F">
        <w:rPr>
          <w:noProof/>
          <w:szCs w:val="24"/>
        </w:rPr>
        <w:t>289, 31.10.2013,</w:t>
      </w:r>
      <w:r w:rsidR="003449B5">
        <w:rPr>
          <w:noProof/>
          <w:szCs w:val="24"/>
        </w:rPr>
        <w:t xml:space="preserve"> p. </w:t>
      </w:r>
      <w:r w:rsidRPr="00C44C8F">
        <w:rPr>
          <w:noProof/>
          <w:szCs w:val="24"/>
        </w:rPr>
        <w:t>38),</w:t>
      </w:r>
    </w:p>
    <w:p w14:paraId="1F32A10F" w14:textId="77777777" w:rsidR="00B01D4B" w:rsidRPr="00C44C8F" w:rsidRDefault="00B01D4B" w:rsidP="00B01D4B">
      <w:pPr>
        <w:rPr>
          <w:noProof/>
          <w:szCs w:val="24"/>
        </w:rPr>
      </w:pPr>
    </w:p>
    <w:p w14:paraId="3D2FA275" w14:textId="46E5DA41"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32013 R 1077: Commission Implementing Regulation</w:t>
      </w:r>
      <w:r w:rsidR="00BD6AE8">
        <w:rPr>
          <w:noProof/>
          <w:szCs w:val="24"/>
        </w:rPr>
        <w:t xml:space="preserve"> (EU) </w:t>
      </w:r>
      <w:r w:rsidR="00F54F60">
        <w:rPr>
          <w:noProof/>
          <w:szCs w:val="24"/>
        </w:rPr>
        <w:t>No 1</w:t>
      </w:r>
      <w:r w:rsidR="00B01D4B" w:rsidRPr="00C44C8F">
        <w:rPr>
          <w:noProof/>
          <w:szCs w:val="24"/>
        </w:rPr>
        <w:t xml:space="preserve">077/2013 </w:t>
      </w:r>
      <w:r w:rsidR="00047612">
        <w:rPr>
          <w:noProof/>
          <w:szCs w:val="24"/>
        </w:rPr>
        <w:t>of 3</w:t>
      </w:r>
      <w:r w:rsidR="00B01D4B" w:rsidRPr="00C44C8F">
        <w:rPr>
          <w:noProof/>
          <w:szCs w:val="24"/>
        </w:rPr>
        <w:t>1 October 2013 (</w:t>
      </w:r>
      <w:r w:rsidR="003449B5">
        <w:rPr>
          <w:noProof/>
          <w:szCs w:val="24"/>
        </w:rPr>
        <w:t>OJ L </w:t>
      </w:r>
      <w:r w:rsidR="00B01D4B" w:rsidRPr="00C44C8F">
        <w:rPr>
          <w:noProof/>
          <w:szCs w:val="24"/>
        </w:rPr>
        <w:t>292, 1.11.2013,</w:t>
      </w:r>
      <w:r w:rsidR="003449B5">
        <w:rPr>
          <w:noProof/>
          <w:szCs w:val="24"/>
        </w:rPr>
        <w:t xml:space="preserve"> p. </w:t>
      </w:r>
      <w:r w:rsidR="00B01D4B" w:rsidRPr="00C44C8F">
        <w:rPr>
          <w:noProof/>
          <w:szCs w:val="24"/>
        </w:rPr>
        <w:t>3),</w:t>
      </w:r>
    </w:p>
    <w:p w14:paraId="36F01DB5" w14:textId="77777777" w:rsidR="00B01D4B" w:rsidRPr="00C44C8F" w:rsidRDefault="00B01D4B" w:rsidP="00B01D4B">
      <w:pPr>
        <w:rPr>
          <w:noProof/>
          <w:szCs w:val="24"/>
        </w:rPr>
      </w:pPr>
    </w:p>
    <w:p w14:paraId="34B070B0" w14:textId="4FF06FC2" w:rsidR="00B01D4B" w:rsidRPr="00C44C8F" w:rsidRDefault="00B01D4B" w:rsidP="00B01D4B">
      <w:pPr>
        <w:ind w:left="1134" w:hanging="567"/>
        <w:rPr>
          <w:noProof/>
          <w:szCs w:val="24"/>
        </w:rPr>
      </w:pPr>
      <w:r w:rsidRPr="00C44C8F">
        <w:rPr>
          <w:noProof/>
          <w:szCs w:val="24"/>
        </w:rPr>
        <w:t>–</w:t>
      </w:r>
      <w:r w:rsidRPr="00C44C8F">
        <w:rPr>
          <w:noProof/>
          <w:szCs w:val="24"/>
        </w:rPr>
        <w:tab/>
        <w:t>32013 R 1078: Commission Implementing Regulation</w:t>
      </w:r>
      <w:r w:rsidR="00BD6AE8">
        <w:rPr>
          <w:noProof/>
          <w:szCs w:val="24"/>
        </w:rPr>
        <w:t xml:space="preserve"> (EU) </w:t>
      </w:r>
      <w:r w:rsidR="00F54F60">
        <w:rPr>
          <w:noProof/>
          <w:szCs w:val="24"/>
        </w:rPr>
        <w:t>No 1</w:t>
      </w:r>
      <w:r w:rsidRPr="00C44C8F">
        <w:rPr>
          <w:noProof/>
          <w:szCs w:val="24"/>
        </w:rPr>
        <w:t xml:space="preserve">078/2013 </w:t>
      </w:r>
      <w:r w:rsidR="00047612">
        <w:rPr>
          <w:noProof/>
          <w:szCs w:val="24"/>
        </w:rPr>
        <w:t>of 3</w:t>
      </w:r>
      <w:r w:rsidRPr="00C44C8F">
        <w:rPr>
          <w:noProof/>
          <w:szCs w:val="24"/>
        </w:rPr>
        <w:t>1 October 2013 (</w:t>
      </w:r>
      <w:r w:rsidR="003449B5">
        <w:rPr>
          <w:noProof/>
          <w:szCs w:val="24"/>
        </w:rPr>
        <w:t>OJ L </w:t>
      </w:r>
      <w:r w:rsidRPr="00C44C8F">
        <w:rPr>
          <w:noProof/>
          <w:szCs w:val="24"/>
        </w:rPr>
        <w:t>292, 1.11.2013,</w:t>
      </w:r>
      <w:r w:rsidR="003449B5">
        <w:rPr>
          <w:noProof/>
          <w:szCs w:val="24"/>
        </w:rPr>
        <w:t xml:space="preserve"> p. </w:t>
      </w:r>
      <w:r w:rsidRPr="00C44C8F">
        <w:rPr>
          <w:noProof/>
          <w:szCs w:val="24"/>
        </w:rPr>
        <w:t>7),</w:t>
      </w:r>
    </w:p>
    <w:p w14:paraId="6FDFD1CC" w14:textId="77777777" w:rsidR="00B01D4B" w:rsidRPr="00C44C8F" w:rsidRDefault="00B01D4B" w:rsidP="00B01D4B">
      <w:pPr>
        <w:ind w:left="1134" w:hanging="567"/>
        <w:rPr>
          <w:noProof/>
          <w:szCs w:val="24"/>
        </w:rPr>
      </w:pPr>
    </w:p>
    <w:p w14:paraId="78807259" w14:textId="12CB7DB2" w:rsidR="00B01D4B" w:rsidRPr="00C44C8F" w:rsidRDefault="00B01D4B" w:rsidP="00B01D4B">
      <w:pPr>
        <w:ind w:left="1134" w:hanging="567"/>
        <w:rPr>
          <w:noProof/>
          <w:szCs w:val="24"/>
        </w:rPr>
      </w:pPr>
      <w:r w:rsidRPr="00C44C8F">
        <w:rPr>
          <w:noProof/>
          <w:szCs w:val="24"/>
        </w:rPr>
        <w:t>–</w:t>
      </w:r>
      <w:r w:rsidRPr="00C44C8F">
        <w:rPr>
          <w:noProof/>
          <w:szCs w:val="24"/>
        </w:rPr>
        <w:tab/>
        <w:t>32013 R 1113: Commission Implementing Regulation</w:t>
      </w:r>
      <w:r w:rsidR="00BD6AE8">
        <w:rPr>
          <w:noProof/>
          <w:szCs w:val="24"/>
        </w:rPr>
        <w:t xml:space="preserve"> (EU) </w:t>
      </w:r>
      <w:r w:rsidR="00F54F60">
        <w:rPr>
          <w:noProof/>
          <w:szCs w:val="24"/>
        </w:rPr>
        <w:t>No 1</w:t>
      </w:r>
      <w:r w:rsidRPr="00C44C8F">
        <w:rPr>
          <w:noProof/>
          <w:szCs w:val="24"/>
        </w:rPr>
        <w:t xml:space="preserve">113/2013 </w:t>
      </w:r>
      <w:r w:rsidR="00047612">
        <w:rPr>
          <w:noProof/>
          <w:szCs w:val="24"/>
        </w:rPr>
        <w:t>of 7</w:t>
      </w:r>
      <w:r w:rsidRPr="00C44C8F">
        <w:rPr>
          <w:noProof/>
          <w:szCs w:val="24"/>
        </w:rPr>
        <w:t> November 2013 (</w:t>
      </w:r>
      <w:r w:rsidR="003449B5">
        <w:rPr>
          <w:noProof/>
          <w:szCs w:val="24"/>
        </w:rPr>
        <w:t>OJ L </w:t>
      </w:r>
      <w:r w:rsidRPr="00C44C8F">
        <w:rPr>
          <w:noProof/>
          <w:szCs w:val="24"/>
        </w:rPr>
        <w:t>298, 8.11.2013,</w:t>
      </w:r>
      <w:r w:rsidR="003449B5">
        <w:rPr>
          <w:noProof/>
          <w:szCs w:val="24"/>
        </w:rPr>
        <w:t xml:space="preserve"> p. </w:t>
      </w:r>
      <w:r w:rsidRPr="00C44C8F">
        <w:rPr>
          <w:noProof/>
          <w:szCs w:val="24"/>
        </w:rPr>
        <w:t>29),</w:t>
      </w:r>
    </w:p>
    <w:p w14:paraId="72AFA841" w14:textId="77777777" w:rsidR="00B01D4B" w:rsidRPr="00C44C8F" w:rsidRDefault="00B01D4B" w:rsidP="00B01D4B">
      <w:pPr>
        <w:ind w:left="1134" w:hanging="567"/>
        <w:rPr>
          <w:noProof/>
          <w:szCs w:val="24"/>
        </w:rPr>
      </w:pPr>
    </w:p>
    <w:p w14:paraId="57D6C36B" w14:textId="772C50AD" w:rsidR="00B01D4B" w:rsidRPr="00C44C8F" w:rsidRDefault="00B01D4B" w:rsidP="00B01D4B">
      <w:pPr>
        <w:ind w:left="1134" w:hanging="567"/>
        <w:rPr>
          <w:noProof/>
          <w:szCs w:val="24"/>
        </w:rPr>
      </w:pPr>
      <w:r w:rsidRPr="00C44C8F">
        <w:rPr>
          <w:noProof/>
          <w:szCs w:val="24"/>
        </w:rPr>
        <w:t>–</w:t>
      </w:r>
      <w:r w:rsidRPr="00C44C8F">
        <w:rPr>
          <w:noProof/>
          <w:szCs w:val="24"/>
        </w:rPr>
        <w:tab/>
        <w:t>32013 R 1222: Commission Implementing Regulation</w:t>
      </w:r>
      <w:r w:rsidR="00BD6AE8">
        <w:rPr>
          <w:noProof/>
          <w:szCs w:val="24"/>
        </w:rPr>
        <w:t xml:space="preserve"> (EU) </w:t>
      </w:r>
      <w:r w:rsidR="00F54F60">
        <w:rPr>
          <w:noProof/>
          <w:szCs w:val="24"/>
        </w:rPr>
        <w:t>No 1</w:t>
      </w:r>
      <w:r w:rsidRPr="00C44C8F">
        <w:rPr>
          <w:noProof/>
          <w:szCs w:val="24"/>
        </w:rPr>
        <w:t xml:space="preserve">222/2013 </w:t>
      </w:r>
      <w:r w:rsidR="00047612">
        <w:rPr>
          <w:noProof/>
          <w:szCs w:val="24"/>
        </w:rPr>
        <w:t>of 2</w:t>
      </w:r>
      <w:r w:rsidRPr="00C44C8F">
        <w:rPr>
          <w:noProof/>
          <w:szCs w:val="24"/>
        </w:rPr>
        <w:t>9 November 2013 (</w:t>
      </w:r>
      <w:r w:rsidR="003449B5">
        <w:rPr>
          <w:noProof/>
          <w:szCs w:val="24"/>
        </w:rPr>
        <w:t>OJ L </w:t>
      </w:r>
      <w:r w:rsidRPr="00C44C8F">
        <w:rPr>
          <w:noProof/>
          <w:szCs w:val="24"/>
        </w:rPr>
        <w:t>320, 30.11.2013,</w:t>
      </w:r>
      <w:r w:rsidR="003449B5">
        <w:rPr>
          <w:noProof/>
          <w:szCs w:val="24"/>
        </w:rPr>
        <w:t xml:space="preserve"> p. </w:t>
      </w:r>
      <w:r w:rsidRPr="00C44C8F">
        <w:rPr>
          <w:noProof/>
          <w:szCs w:val="24"/>
        </w:rPr>
        <w:t>16),</w:t>
      </w:r>
    </w:p>
    <w:p w14:paraId="6513B8CF" w14:textId="77777777" w:rsidR="00B01D4B" w:rsidRPr="00C44C8F" w:rsidRDefault="00B01D4B" w:rsidP="00B01D4B">
      <w:pPr>
        <w:ind w:left="1134" w:hanging="567"/>
        <w:rPr>
          <w:noProof/>
          <w:szCs w:val="24"/>
        </w:rPr>
      </w:pPr>
    </w:p>
    <w:p w14:paraId="40A5CE57" w14:textId="3C963F93" w:rsidR="00B01D4B" w:rsidRPr="00C44C8F" w:rsidRDefault="00B01D4B" w:rsidP="00B01D4B">
      <w:pPr>
        <w:ind w:left="1134" w:hanging="567"/>
        <w:rPr>
          <w:noProof/>
          <w:szCs w:val="24"/>
        </w:rPr>
      </w:pPr>
      <w:r w:rsidRPr="00C44C8F">
        <w:rPr>
          <w:noProof/>
          <w:szCs w:val="24"/>
        </w:rPr>
        <w:t>–</w:t>
      </w:r>
      <w:r w:rsidRPr="00C44C8F">
        <w:rPr>
          <w:noProof/>
          <w:szCs w:val="24"/>
        </w:rPr>
        <w:tab/>
        <w:t>32013 R 1365: Commission Implementing Regulation</w:t>
      </w:r>
      <w:r w:rsidR="00BD6AE8">
        <w:rPr>
          <w:noProof/>
          <w:szCs w:val="24"/>
        </w:rPr>
        <w:t xml:space="preserve"> (EU) </w:t>
      </w:r>
      <w:r w:rsidR="00F54F60">
        <w:rPr>
          <w:noProof/>
          <w:szCs w:val="24"/>
        </w:rPr>
        <w:t>No 1</w:t>
      </w:r>
      <w:r w:rsidRPr="00C44C8F">
        <w:rPr>
          <w:noProof/>
          <w:szCs w:val="24"/>
        </w:rPr>
        <w:t xml:space="preserve">365/2013 </w:t>
      </w:r>
      <w:r w:rsidR="00047612">
        <w:rPr>
          <w:noProof/>
          <w:szCs w:val="24"/>
        </w:rPr>
        <w:t>of 1</w:t>
      </w:r>
      <w:r w:rsidRPr="00C44C8F">
        <w:rPr>
          <w:noProof/>
          <w:szCs w:val="24"/>
        </w:rPr>
        <w:t>8 December 2013 (</w:t>
      </w:r>
      <w:r w:rsidR="003449B5">
        <w:rPr>
          <w:noProof/>
          <w:szCs w:val="24"/>
        </w:rPr>
        <w:t>OJ L </w:t>
      </w:r>
      <w:r w:rsidRPr="00C44C8F">
        <w:rPr>
          <w:noProof/>
          <w:szCs w:val="24"/>
        </w:rPr>
        <w:t>343, 19.12.2013,</w:t>
      </w:r>
      <w:r w:rsidR="003449B5">
        <w:rPr>
          <w:noProof/>
          <w:szCs w:val="24"/>
        </w:rPr>
        <w:t xml:space="preserve"> p. </w:t>
      </w:r>
      <w:r w:rsidRPr="00C44C8F">
        <w:rPr>
          <w:noProof/>
          <w:szCs w:val="24"/>
        </w:rPr>
        <w:t>31),</w:t>
      </w:r>
    </w:p>
    <w:p w14:paraId="33E9C416" w14:textId="77777777" w:rsidR="00B01D4B" w:rsidRPr="00C44C8F" w:rsidRDefault="00B01D4B" w:rsidP="00B01D4B">
      <w:pPr>
        <w:ind w:left="1134" w:hanging="567"/>
        <w:rPr>
          <w:noProof/>
          <w:szCs w:val="24"/>
        </w:rPr>
      </w:pPr>
    </w:p>
    <w:p w14:paraId="2A1449B9" w14:textId="366162E2" w:rsidR="00B01D4B" w:rsidRPr="00C44C8F" w:rsidRDefault="00B01D4B" w:rsidP="00B01D4B">
      <w:pPr>
        <w:ind w:left="1134" w:hanging="567"/>
        <w:rPr>
          <w:noProof/>
          <w:szCs w:val="24"/>
        </w:rPr>
      </w:pPr>
      <w:r w:rsidRPr="00C44C8F">
        <w:rPr>
          <w:noProof/>
          <w:szCs w:val="24"/>
        </w:rPr>
        <w:t>–</w:t>
      </w:r>
      <w:r w:rsidRPr="00C44C8F">
        <w:rPr>
          <w:noProof/>
          <w:szCs w:val="24"/>
        </w:rPr>
        <w:tab/>
        <w:t>32013 R 1404: Commission Implementing Regulation</w:t>
      </w:r>
      <w:r w:rsidR="00BD6AE8">
        <w:rPr>
          <w:noProof/>
          <w:szCs w:val="24"/>
        </w:rPr>
        <w:t xml:space="preserve"> (EU) </w:t>
      </w:r>
      <w:r w:rsidR="00F54F60">
        <w:rPr>
          <w:noProof/>
          <w:szCs w:val="24"/>
        </w:rPr>
        <w:t>No 1</w:t>
      </w:r>
      <w:r w:rsidRPr="00C44C8F">
        <w:rPr>
          <w:noProof/>
          <w:szCs w:val="24"/>
        </w:rPr>
        <w:t xml:space="preserve">404/2013 </w:t>
      </w:r>
      <w:r w:rsidR="00047612">
        <w:rPr>
          <w:noProof/>
          <w:szCs w:val="24"/>
        </w:rPr>
        <w:t>of 2</w:t>
      </w:r>
      <w:r w:rsidRPr="00C44C8F">
        <w:rPr>
          <w:noProof/>
          <w:szCs w:val="24"/>
        </w:rPr>
        <w:t>0 December 2013 (</w:t>
      </w:r>
      <w:r w:rsidR="003449B5">
        <w:rPr>
          <w:noProof/>
          <w:szCs w:val="24"/>
        </w:rPr>
        <w:t>OJ L </w:t>
      </w:r>
      <w:r w:rsidRPr="00C44C8F">
        <w:rPr>
          <w:noProof/>
          <w:szCs w:val="24"/>
        </w:rPr>
        <w:t>349, 21.12.2013,</w:t>
      </w:r>
      <w:r w:rsidR="003449B5">
        <w:rPr>
          <w:noProof/>
          <w:szCs w:val="24"/>
        </w:rPr>
        <w:t xml:space="preserve"> p. </w:t>
      </w:r>
      <w:r w:rsidRPr="00C44C8F">
        <w:rPr>
          <w:noProof/>
          <w:szCs w:val="24"/>
        </w:rPr>
        <w:t>88),</w:t>
      </w:r>
    </w:p>
    <w:p w14:paraId="675D0DDB" w14:textId="77777777" w:rsidR="00B01D4B" w:rsidRPr="00C44C8F" w:rsidRDefault="00B01D4B" w:rsidP="00B01D4B">
      <w:pPr>
        <w:ind w:left="1134" w:hanging="567"/>
        <w:rPr>
          <w:noProof/>
          <w:szCs w:val="24"/>
        </w:rPr>
      </w:pPr>
    </w:p>
    <w:p w14:paraId="77E9679E" w14:textId="4BC7B90F" w:rsidR="00B01D4B" w:rsidRPr="00C44C8F" w:rsidRDefault="00B01D4B" w:rsidP="00B01D4B">
      <w:pPr>
        <w:ind w:left="1134" w:hanging="567"/>
        <w:rPr>
          <w:noProof/>
          <w:szCs w:val="24"/>
        </w:rPr>
      </w:pPr>
      <w:r w:rsidRPr="00C44C8F">
        <w:rPr>
          <w:noProof/>
          <w:szCs w:val="24"/>
        </w:rPr>
        <w:t>–</w:t>
      </w:r>
      <w:r w:rsidRPr="00C44C8F">
        <w:rPr>
          <w:noProof/>
          <w:szCs w:val="24"/>
        </w:rPr>
        <w:tab/>
        <w:t>32014 R 0084: Commission Implementing Regulation</w:t>
      </w:r>
      <w:r w:rsidR="00BD6AE8">
        <w:rPr>
          <w:noProof/>
          <w:szCs w:val="24"/>
        </w:rPr>
        <w:t xml:space="preserve"> (EU) </w:t>
      </w:r>
      <w:r w:rsidR="00F54F60">
        <w:rPr>
          <w:noProof/>
          <w:szCs w:val="24"/>
        </w:rPr>
        <w:t>No 8</w:t>
      </w:r>
      <w:r w:rsidRPr="00C44C8F">
        <w:rPr>
          <w:noProof/>
          <w:szCs w:val="24"/>
        </w:rPr>
        <w:t xml:space="preserve">4/2014 </w:t>
      </w:r>
      <w:r w:rsidR="00047612">
        <w:rPr>
          <w:noProof/>
          <w:szCs w:val="24"/>
        </w:rPr>
        <w:t>of 3</w:t>
      </w:r>
      <w:r w:rsidRPr="00C44C8F">
        <w:rPr>
          <w:noProof/>
          <w:szCs w:val="24"/>
        </w:rPr>
        <w:t>0 January 2014 (</w:t>
      </w:r>
      <w:r w:rsidR="003449B5">
        <w:rPr>
          <w:noProof/>
          <w:szCs w:val="24"/>
        </w:rPr>
        <w:t>OJ L </w:t>
      </w:r>
      <w:r w:rsidRPr="00C44C8F">
        <w:rPr>
          <w:noProof/>
          <w:szCs w:val="24"/>
        </w:rPr>
        <w:t>28, 31.1.2014,</w:t>
      </w:r>
      <w:r w:rsidR="003449B5">
        <w:rPr>
          <w:noProof/>
          <w:szCs w:val="24"/>
        </w:rPr>
        <w:t xml:space="preserve"> p. </w:t>
      </w:r>
      <w:r w:rsidRPr="00C44C8F">
        <w:rPr>
          <w:noProof/>
          <w:szCs w:val="24"/>
        </w:rPr>
        <w:t>30),</w:t>
      </w:r>
    </w:p>
    <w:p w14:paraId="5039092A" w14:textId="77777777" w:rsidR="00B01D4B" w:rsidRPr="00C44C8F" w:rsidRDefault="00B01D4B" w:rsidP="00B01D4B">
      <w:pPr>
        <w:ind w:left="1134" w:hanging="567"/>
        <w:rPr>
          <w:noProof/>
          <w:szCs w:val="24"/>
        </w:rPr>
      </w:pPr>
    </w:p>
    <w:p w14:paraId="37217856" w14:textId="2F0AB369" w:rsidR="00B01D4B" w:rsidRPr="00C44C8F" w:rsidRDefault="00B01D4B" w:rsidP="00B01D4B">
      <w:pPr>
        <w:ind w:left="1134" w:hanging="567"/>
        <w:rPr>
          <w:noProof/>
          <w:szCs w:val="24"/>
        </w:rPr>
      </w:pPr>
      <w:r w:rsidRPr="00C44C8F">
        <w:rPr>
          <w:noProof/>
          <w:szCs w:val="24"/>
        </w:rPr>
        <w:t>–</w:t>
      </w:r>
      <w:r w:rsidRPr="00C44C8F">
        <w:rPr>
          <w:noProof/>
          <w:szCs w:val="24"/>
        </w:rPr>
        <w:tab/>
        <w:t>32014 R 0101: Commission Implementing Regulation</w:t>
      </w:r>
      <w:r w:rsidR="00BD6AE8">
        <w:rPr>
          <w:noProof/>
          <w:szCs w:val="24"/>
        </w:rPr>
        <w:t xml:space="preserve"> (EU) </w:t>
      </w:r>
      <w:r w:rsidR="00F54F60">
        <w:rPr>
          <w:noProof/>
          <w:szCs w:val="24"/>
        </w:rPr>
        <w:t>No 1</w:t>
      </w:r>
      <w:r w:rsidRPr="00C44C8F">
        <w:rPr>
          <w:noProof/>
          <w:szCs w:val="24"/>
        </w:rPr>
        <w:t xml:space="preserve">01/2014 </w:t>
      </w:r>
      <w:r w:rsidR="00047612">
        <w:rPr>
          <w:noProof/>
          <w:szCs w:val="24"/>
        </w:rPr>
        <w:t>of 4</w:t>
      </w:r>
      <w:r w:rsidRPr="00C44C8F">
        <w:rPr>
          <w:noProof/>
          <w:szCs w:val="24"/>
        </w:rPr>
        <w:t> February 2014 (</w:t>
      </w:r>
      <w:r w:rsidR="003449B5">
        <w:rPr>
          <w:noProof/>
          <w:szCs w:val="24"/>
        </w:rPr>
        <w:t>OJ L </w:t>
      </w:r>
      <w:r w:rsidRPr="00C44C8F">
        <w:rPr>
          <w:noProof/>
          <w:szCs w:val="24"/>
        </w:rPr>
        <w:t>34, 5.2.2014,</w:t>
      </w:r>
      <w:r w:rsidR="003449B5">
        <w:rPr>
          <w:noProof/>
          <w:szCs w:val="24"/>
        </w:rPr>
        <w:t xml:space="preserve"> p. </w:t>
      </w:r>
      <w:r w:rsidRPr="00C44C8F">
        <w:rPr>
          <w:noProof/>
          <w:szCs w:val="24"/>
        </w:rPr>
        <w:t>1),</w:t>
      </w:r>
    </w:p>
    <w:p w14:paraId="1A123A2F" w14:textId="77777777" w:rsidR="00B01D4B" w:rsidRPr="00C44C8F" w:rsidRDefault="00B01D4B" w:rsidP="00B01D4B">
      <w:pPr>
        <w:rPr>
          <w:noProof/>
          <w:szCs w:val="24"/>
        </w:rPr>
      </w:pPr>
    </w:p>
    <w:p w14:paraId="484EE6BB" w14:textId="11F02D45" w:rsidR="00B01D4B" w:rsidRPr="00C44C8F" w:rsidRDefault="00B01D4B" w:rsidP="00B01D4B">
      <w:pPr>
        <w:ind w:left="1134" w:hanging="567"/>
        <w:rPr>
          <w:noProof/>
          <w:szCs w:val="24"/>
        </w:rPr>
      </w:pPr>
      <w:r w:rsidRPr="00C44C8F">
        <w:rPr>
          <w:noProof/>
          <w:szCs w:val="24"/>
        </w:rPr>
        <w:t>–</w:t>
      </w:r>
      <w:r w:rsidRPr="00C44C8F">
        <w:rPr>
          <w:noProof/>
          <w:szCs w:val="24"/>
        </w:rPr>
        <w:tab/>
        <w:t>32014 R 0121: Commission Implementing Regulation</w:t>
      </w:r>
      <w:r w:rsidR="00BD6AE8">
        <w:rPr>
          <w:noProof/>
          <w:szCs w:val="24"/>
        </w:rPr>
        <w:t xml:space="preserve"> (EU) </w:t>
      </w:r>
      <w:r w:rsidR="00F54F60">
        <w:rPr>
          <w:noProof/>
          <w:szCs w:val="24"/>
        </w:rPr>
        <w:t>No 1</w:t>
      </w:r>
      <w:r w:rsidRPr="00C44C8F">
        <w:rPr>
          <w:noProof/>
          <w:szCs w:val="24"/>
        </w:rPr>
        <w:t xml:space="preserve">21/2014 </w:t>
      </w:r>
      <w:r w:rsidR="00047612">
        <w:rPr>
          <w:noProof/>
          <w:szCs w:val="24"/>
        </w:rPr>
        <w:t>of 7</w:t>
      </w:r>
      <w:r w:rsidRPr="00C44C8F">
        <w:rPr>
          <w:noProof/>
          <w:szCs w:val="24"/>
        </w:rPr>
        <w:t> February 2014 (</w:t>
      </w:r>
      <w:r w:rsidR="003449B5">
        <w:rPr>
          <w:noProof/>
          <w:szCs w:val="24"/>
        </w:rPr>
        <w:t>OJ L </w:t>
      </w:r>
      <w:r w:rsidRPr="00C44C8F">
        <w:rPr>
          <w:noProof/>
          <w:szCs w:val="24"/>
        </w:rPr>
        <w:t>39, 8.2.2014,</w:t>
      </w:r>
      <w:r w:rsidR="003449B5">
        <w:rPr>
          <w:noProof/>
          <w:szCs w:val="24"/>
        </w:rPr>
        <w:t xml:space="preserve"> p. </w:t>
      </w:r>
      <w:r w:rsidRPr="00C44C8F">
        <w:rPr>
          <w:noProof/>
          <w:szCs w:val="24"/>
        </w:rPr>
        <w:t>53),</w:t>
      </w:r>
    </w:p>
    <w:p w14:paraId="15F65C9E" w14:textId="77777777" w:rsidR="00B01D4B" w:rsidRPr="00C44C8F" w:rsidRDefault="00B01D4B" w:rsidP="00B01D4B">
      <w:pPr>
        <w:ind w:left="1134" w:hanging="567"/>
        <w:rPr>
          <w:noProof/>
          <w:szCs w:val="24"/>
        </w:rPr>
      </w:pPr>
    </w:p>
    <w:p w14:paraId="677844F5" w14:textId="2096570D"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32014 R 0290: Commission Implementing Regulation</w:t>
      </w:r>
      <w:r w:rsidR="00BD6AE8">
        <w:rPr>
          <w:noProof/>
          <w:szCs w:val="24"/>
        </w:rPr>
        <w:t xml:space="preserve"> (EU) </w:t>
      </w:r>
      <w:r w:rsidR="00F54F60">
        <w:rPr>
          <w:noProof/>
          <w:szCs w:val="24"/>
        </w:rPr>
        <w:t>No 2</w:t>
      </w:r>
      <w:r w:rsidR="00B01D4B" w:rsidRPr="00C44C8F">
        <w:rPr>
          <w:noProof/>
          <w:szCs w:val="24"/>
        </w:rPr>
        <w:t xml:space="preserve">90/2014 </w:t>
      </w:r>
      <w:r w:rsidR="00047612">
        <w:rPr>
          <w:noProof/>
          <w:szCs w:val="24"/>
        </w:rPr>
        <w:t>of 2</w:t>
      </w:r>
      <w:r w:rsidR="00B01D4B" w:rsidRPr="00C44C8F">
        <w:rPr>
          <w:noProof/>
          <w:szCs w:val="24"/>
        </w:rPr>
        <w:t>1 March 2014 (</w:t>
      </w:r>
      <w:r w:rsidR="003449B5">
        <w:rPr>
          <w:noProof/>
          <w:szCs w:val="24"/>
        </w:rPr>
        <w:t>OJ L </w:t>
      </w:r>
      <w:r w:rsidR="00B01D4B" w:rsidRPr="00C44C8F">
        <w:rPr>
          <w:noProof/>
          <w:szCs w:val="24"/>
        </w:rPr>
        <w:t>87, 22.3.2014,</w:t>
      </w:r>
      <w:r w:rsidR="003449B5">
        <w:rPr>
          <w:noProof/>
          <w:szCs w:val="24"/>
        </w:rPr>
        <w:t xml:space="preserve"> p. </w:t>
      </w:r>
      <w:r w:rsidR="00B01D4B" w:rsidRPr="00C44C8F">
        <w:rPr>
          <w:noProof/>
          <w:szCs w:val="24"/>
        </w:rPr>
        <w:t>84),</w:t>
      </w:r>
    </w:p>
    <w:p w14:paraId="18AE5209" w14:textId="77777777" w:rsidR="00B01D4B" w:rsidRPr="00C44C8F" w:rsidRDefault="00B01D4B" w:rsidP="00B01D4B">
      <w:pPr>
        <w:ind w:left="1134" w:hanging="567"/>
        <w:rPr>
          <w:noProof/>
          <w:szCs w:val="24"/>
        </w:rPr>
      </w:pPr>
    </w:p>
    <w:p w14:paraId="728DEFD8" w14:textId="1D49A56C" w:rsidR="00B01D4B" w:rsidRPr="00C44C8F" w:rsidRDefault="00B01D4B" w:rsidP="00B01D4B">
      <w:pPr>
        <w:ind w:left="1134" w:hanging="567"/>
        <w:rPr>
          <w:noProof/>
          <w:szCs w:val="24"/>
        </w:rPr>
      </w:pPr>
      <w:r w:rsidRPr="00C44C8F">
        <w:rPr>
          <w:noProof/>
          <w:szCs w:val="24"/>
        </w:rPr>
        <w:t>–</w:t>
      </w:r>
      <w:r w:rsidRPr="00C44C8F">
        <w:rPr>
          <w:noProof/>
          <w:szCs w:val="24"/>
        </w:rPr>
        <w:tab/>
        <w:t>32014R0292: Commission Implementing Regulation</w:t>
      </w:r>
      <w:r w:rsidR="00BD6AE8">
        <w:rPr>
          <w:noProof/>
          <w:szCs w:val="24"/>
        </w:rPr>
        <w:t xml:space="preserve"> (EU) </w:t>
      </w:r>
      <w:r w:rsidR="00F54F60">
        <w:rPr>
          <w:noProof/>
          <w:szCs w:val="24"/>
        </w:rPr>
        <w:t>No 2</w:t>
      </w:r>
      <w:r w:rsidRPr="00C44C8F">
        <w:rPr>
          <w:noProof/>
          <w:szCs w:val="24"/>
        </w:rPr>
        <w:t xml:space="preserve">92/2014 </w:t>
      </w:r>
      <w:r w:rsidR="00047612">
        <w:rPr>
          <w:noProof/>
          <w:szCs w:val="24"/>
        </w:rPr>
        <w:t>of 2</w:t>
      </w:r>
      <w:r w:rsidRPr="00C44C8F">
        <w:rPr>
          <w:noProof/>
          <w:szCs w:val="24"/>
        </w:rPr>
        <w:t>1 March 2014 (</w:t>
      </w:r>
      <w:r w:rsidR="003449B5">
        <w:rPr>
          <w:noProof/>
          <w:szCs w:val="24"/>
        </w:rPr>
        <w:t>OJ L </w:t>
      </w:r>
      <w:r w:rsidRPr="00C44C8F">
        <w:rPr>
          <w:noProof/>
          <w:szCs w:val="24"/>
        </w:rPr>
        <w:t>87, 22.3.2014,</w:t>
      </w:r>
      <w:r w:rsidR="003449B5">
        <w:rPr>
          <w:noProof/>
          <w:szCs w:val="24"/>
        </w:rPr>
        <w:t xml:space="preserve"> p. </w:t>
      </w:r>
      <w:r w:rsidRPr="00C44C8F">
        <w:rPr>
          <w:noProof/>
          <w:szCs w:val="24"/>
        </w:rPr>
        <w:t>90),</w:t>
      </w:r>
    </w:p>
    <w:p w14:paraId="4A3723BC" w14:textId="77777777" w:rsidR="00B01D4B" w:rsidRPr="00C44C8F" w:rsidRDefault="00B01D4B" w:rsidP="00B01D4B">
      <w:pPr>
        <w:ind w:left="1134" w:hanging="567"/>
        <w:rPr>
          <w:noProof/>
          <w:szCs w:val="24"/>
        </w:rPr>
      </w:pPr>
    </w:p>
    <w:p w14:paraId="4062BD49" w14:textId="369C4160" w:rsidR="00B01D4B" w:rsidRPr="00C44C8F" w:rsidRDefault="00B01D4B" w:rsidP="00B01D4B">
      <w:pPr>
        <w:ind w:left="1134" w:hanging="567"/>
        <w:rPr>
          <w:noProof/>
          <w:szCs w:val="24"/>
        </w:rPr>
      </w:pPr>
      <w:r w:rsidRPr="00C44C8F">
        <w:rPr>
          <w:noProof/>
          <w:szCs w:val="24"/>
        </w:rPr>
        <w:t>–</w:t>
      </w:r>
      <w:r w:rsidRPr="00C44C8F">
        <w:rPr>
          <w:noProof/>
          <w:szCs w:val="24"/>
        </w:rPr>
        <w:tab/>
        <w:t>32014 R 0302: Commission Implementing Regulation</w:t>
      </w:r>
      <w:r w:rsidR="00BD6AE8">
        <w:rPr>
          <w:noProof/>
          <w:szCs w:val="24"/>
        </w:rPr>
        <w:t xml:space="preserve"> (EU) </w:t>
      </w:r>
      <w:r w:rsidR="00F54F60">
        <w:rPr>
          <w:noProof/>
          <w:szCs w:val="24"/>
        </w:rPr>
        <w:t>No 3</w:t>
      </w:r>
      <w:r w:rsidRPr="00C44C8F">
        <w:rPr>
          <w:noProof/>
          <w:szCs w:val="24"/>
        </w:rPr>
        <w:t xml:space="preserve">02/2014 </w:t>
      </w:r>
      <w:r w:rsidR="00047612">
        <w:rPr>
          <w:noProof/>
          <w:szCs w:val="24"/>
        </w:rPr>
        <w:t>of 2</w:t>
      </w:r>
      <w:r w:rsidRPr="00C44C8F">
        <w:rPr>
          <w:noProof/>
          <w:szCs w:val="24"/>
        </w:rPr>
        <w:t>5 March 2014 (</w:t>
      </w:r>
      <w:r w:rsidR="003449B5">
        <w:rPr>
          <w:noProof/>
          <w:szCs w:val="24"/>
        </w:rPr>
        <w:t>OJ L </w:t>
      </w:r>
      <w:r w:rsidRPr="00C44C8F">
        <w:rPr>
          <w:noProof/>
          <w:szCs w:val="24"/>
        </w:rPr>
        <w:t>90, 26.3.2014,</w:t>
      </w:r>
      <w:r w:rsidR="003449B5">
        <w:rPr>
          <w:noProof/>
          <w:szCs w:val="24"/>
        </w:rPr>
        <w:t xml:space="preserve"> p. </w:t>
      </w:r>
      <w:r w:rsidRPr="00C44C8F">
        <w:rPr>
          <w:noProof/>
          <w:szCs w:val="24"/>
        </w:rPr>
        <w:t>4),</w:t>
      </w:r>
    </w:p>
    <w:p w14:paraId="27047921" w14:textId="77777777" w:rsidR="00B01D4B" w:rsidRPr="00C44C8F" w:rsidRDefault="00B01D4B" w:rsidP="00B01D4B">
      <w:pPr>
        <w:ind w:left="1134" w:hanging="567"/>
        <w:rPr>
          <w:noProof/>
          <w:szCs w:val="24"/>
        </w:rPr>
      </w:pPr>
    </w:p>
    <w:p w14:paraId="71A7B822" w14:textId="3B6A4A1A" w:rsidR="00B01D4B" w:rsidRPr="00C44C8F" w:rsidRDefault="00B01D4B" w:rsidP="00B01D4B">
      <w:pPr>
        <w:ind w:left="1134" w:hanging="567"/>
        <w:rPr>
          <w:noProof/>
          <w:szCs w:val="24"/>
        </w:rPr>
      </w:pPr>
      <w:r w:rsidRPr="00C44C8F">
        <w:rPr>
          <w:noProof/>
          <w:szCs w:val="24"/>
        </w:rPr>
        <w:t>–</w:t>
      </w:r>
      <w:r w:rsidRPr="00C44C8F">
        <w:rPr>
          <w:noProof/>
          <w:szCs w:val="24"/>
        </w:rPr>
        <w:tab/>
        <w:t>32014 R 0304: Commission Implementing Regulation</w:t>
      </w:r>
      <w:r w:rsidR="00BD6AE8">
        <w:rPr>
          <w:noProof/>
          <w:szCs w:val="24"/>
        </w:rPr>
        <w:t xml:space="preserve"> (EU) </w:t>
      </w:r>
      <w:r w:rsidR="00F54F60">
        <w:rPr>
          <w:noProof/>
          <w:szCs w:val="24"/>
        </w:rPr>
        <w:t>No 3</w:t>
      </w:r>
      <w:r w:rsidRPr="00C44C8F">
        <w:rPr>
          <w:noProof/>
          <w:szCs w:val="24"/>
        </w:rPr>
        <w:t xml:space="preserve">04/2014 </w:t>
      </w:r>
      <w:r w:rsidR="00047612">
        <w:rPr>
          <w:noProof/>
          <w:szCs w:val="24"/>
        </w:rPr>
        <w:t>of 2</w:t>
      </w:r>
      <w:r w:rsidRPr="00C44C8F">
        <w:rPr>
          <w:noProof/>
          <w:szCs w:val="24"/>
        </w:rPr>
        <w:t>5 March 2014 (</w:t>
      </w:r>
      <w:r w:rsidR="003449B5">
        <w:rPr>
          <w:noProof/>
          <w:szCs w:val="24"/>
        </w:rPr>
        <w:t>OJ L </w:t>
      </w:r>
      <w:r w:rsidRPr="00C44C8F">
        <w:rPr>
          <w:noProof/>
          <w:szCs w:val="24"/>
        </w:rPr>
        <w:t>90, 26.3.2014,</w:t>
      </w:r>
      <w:r w:rsidR="003449B5">
        <w:rPr>
          <w:noProof/>
          <w:szCs w:val="24"/>
        </w:rPr>
        <w:t xml:space="preserve"> p. </w:t>
      </w:r>
      <w:r w:rsidRPr="00C44C8F">
        <w:rPr>
          <w:noProof/>
          <w:szCs w:val="24"/>
        </w:rPr>
        <w:t>8),</w:t>
      </w:r>
    </w:p>
    <w:p w14:paraId="4A4FE5B0" w14:textId="77777777" w:rsidR="00B01D4B" w:rsidRPr="00C44C8F" w:rsidRDefault="00B01D4B" w:rsidP="00B01D4B">
      <w:pPr>
        <w:ind w:left="1134" w:hanging="567"/>
        <w:rPr>
          <w:noProof/>
          <w:szCs w:val="24"/>
        </w:rPr>
      </w:pPr>
    </w:p>
    <w:p w14:paraId="762B7C28" w14:textId="3E8F625E" w:rsidR="00B01D4B" w:rsidRPr="00C44C8F" w:rsidRDefault="00B01D4B" w:rsidP="00B01D4B">
      <w:pPr>
        <w:ind w:left="1134" w:hanging="567"/>
        <w:rPr>
          <w:noProof/>
          <w:szCs w:val="24"/>
        </w:rPr>
      </w:pPr>
      <w:r w:rsidRPr="00C44C8F">
        <w:rPr>
          <w:noProof/>
          <w:szCs w:val="24"/>
        </w:rPr>
        <w:t>–</w:t>
      </w:r>
      <w:r w:rsidRPr="00C44C8F">
        <w:rPr>
          <w:noProof/>
          <w:szCs w:val="24"/>
        </w:rPr>
        <w:tab/>
        <w:t>32014 R 0305: Commission Implementing Regulation</w:t>
      </w:r>
      <w:r w:rsidR="00BD6AE8">
        <w:rPr>
          <w:noProof/>
          <w:szCs w:val="24"/>
        </w:rPr>
        <w:t xml:space="preserve"> (EU) </w:t>
      </w:r>
      <w:r w:rsidR="00F54F60">
        <w:rPr>
          <w:noProof/>
          <w:szCs w:val="24"/>
        </w:rPr>
        <w:t>No 3</w:t>
      </w:r>
      <w:r w:rsidRPr="00C44C8F">
        <w:rPr>
          <w:noProof/>
          <w:szCs w:val="24"/>
        </w:rPr>
        <w:t xml:space="preserve">05/2014 </w:t>
      </w:r>
      <w:r w:rsidR="00047612">
        <w:rPr>
          <w:noProof/>
          <w:szCs w:val="24"/>
        </w:rPr>
        <w:t>of 2</w:t>
      </w:r>
      <w:r w:rsidRPr="00C44C8F">
        <w:rPr>
          <w:noProof/>
          <w:szCs w:val="24"/>
        </w:rPr>
        <w:t>5 March 2014 (</w:t>
      </w:r>
      <w:r w:rsidR="003449B5">
        <w:rPr>
          <w:noProof/>
          <w:szCs w:val="24"/>
        </w:rPr>
        <w:t>OJ L </w:t>
      </w:r>
      <w:r w:rsidRPr="00C44C8F">
        <w:rPr>
          <w:noProof/>
          <w:szCs w:val="24"/>
        </w:rPr>
        <w:t>90, 26.3.2014,</w:t>
      </w:r>
      <w:r w:rsidR="003449B5">
        <w:rPr>
          <w:noProof/>
          <w:szCs w:val="24"/>
        </w:rPr>
        <w:t xml:space="preserve"> p. </w:t>
      </w:r>
      <w:r w:rsidRPr="00C44C8F">
        <w:rPr>
          <w:noProof/>
          <w:szCs w:val="24"/>
        </w:rPr>
        <w:t>12),</w:t>
      </w:r>
    </w:p>
    <w:p w14:paraId="7D4707F5" w14:textId="77777777" w:rsidR="00B01D4B" w:rsidRPr="00C44C8F" w:rsidRDefault="00B01D4B" w:rsidP="00B01D4B">
      <w:pPr>
        <w:ind w:left="1134" w:hanging="567"/>
        <w:rPr>
          <w:noProof/>
          <w:szCs w:val="24"/>
        </w:rPr>
      </w:pPr>
    </w:p>
    <w:p w14:paraId="290944E8" w14:textId="0C99F29E" w:rsidR="00B01D4B" w:rsidRPr="00C44C8F" w:rsidRDefault="00B01D4B" w:rsidP="00B01D4B">
      <w:pPr>
        <w:ind w:left="1134" w:hanging="567"/>
        <w:rPr>
          <w:noProof/>
          <w:szCs w:val="24"/>
        </w:rPr>
      </w:pPr>
      <w:r w:rsidRPr="00C44C8F">
        <w:rPr>
          <w:noProof/>
          <w:szCs w:val="24"/>
        </w:rPr>
        <w:t>–</w:t>
      </w:r>
      <w:r w:rsidRPr="00C44C8F">
        <w:rPr>
          <w:noProof/>
          <w:szCs w:val="24"/>
        </w:rPr>
        <w:tab/>
        <w:t>32014 R 0399: Commission Implementing Regulation</w:t>
      </w:r>
      <w:r w:rsidR="00BD6AE8">
        <w:rPr>
          <w:noProof/>
          <w:szCs w:val="24"/>
        </w:rPr>
        <w:t xml:space="preserve"> (EU) </w:t>
      </w:r>
      <w:r w:rsidR="00F54F60">
        <w:rPr>
          <w:noProof/>
          <w:szCs w:val="24"/>
        </w:rPr>
        <w:t>No 3</w:t>
      </w:r>
      <w:r w:rsidRPr="00C44C8F">
        <w:rPr>
          <w:noProof/>
          <w:szCs w:val="24"/>
        </w:rPr>
        <w:t xml:space="preserve">99/2014 </w:t>
      </w:r>
      <w:r w:rsidR="00047612">
        <w:rPr>
          <w:noProof/>
          <w:szCs w:val="24"/>
        </w:rPr>
        <w:t>of 2</w:t>
      </w:r>
      <w:r w:rsidRPr="00C44C8F">
        <w:rPr>
          <w:noProof/>
          <w:szCs w:val="24"/>
        </w:rPr>
        <w:t>2 April 2014 (</w:t>
      </w:r>
      <w:r w:rsidR="003449B5">
        <w:rPr>
          <w:noProof/>
          <w:szCs w:val="24"/>
        </w:rPr>
        <w:t>OJ L </w:t>
      </w:r>
      <w:r w:rsidRPr="00C44C8F">
        <w:rPr>
          <w:noProof/>
          <w:szCs w:val="24"/>
        </w:rPr>
        <w:t>119, 23.4.2014,</w:t>
      </w:r>
      <w:r w:rsidR="003449B5">
        <w:rPr>
          <w:noProof/>
          <w:szCs w:val="24"/>
        </w:rPr>
        <w:t xml:space="preserve"> p. </w:t>
      </w:r>
      <w:r w:rsidRPr="00C44C8F">
        <w:rPr>
          <w:noProof/>
          <w:szCs w:val="24"/>
        </w:rPr>
        <w:t xml:space="preserve">40), as corrected by </w:t>
      </w:r>
      <w:r w:rsidR="003449B5">
        <w:rPr>
          <w:noProof/>
          <w:szCs w:val="24"/>
        </w:rPr>
        <w:t>OJ L </w:t>
      </w:r>
      <w:r w:rsidRPr="00C44C8F">
        <w:rPr>
          <w:noProof/>
          <w:szCs w:val="24"/>
        </w:rPr>
        <w:t>196, 3.7.2014,</w:t>
      </w:r>
      <w:r w:rsidR="003449B5">
        <w:rPr>
          <w:noProof/>
          <w:szCs w:val="24"/>
        </w:rPr>
        <w:t xml:space="preserve"> p. </w:t>
      </w:r>
      <w:r w:rsidRPr="00C44C8F">
        <w:rPr>
          <w:noProof/>
          <w:szCs w:val="24"/>
        </w:rPr>
        <w:t>44,</w:t>
      </w:r>
    </w:p>
    <w:p w14:paraId="63A53858" w14:textId="77777777" w:rsidR="00B01D4B" w:rsidRPr="00C44C8F" w:rsidRDefault="00B01D4B" w:rsidP="00B01D4B">
      <w:pPr>
        <w:ind w:left="1134" w:hanging="567"/>
        <w:rPr>
          <w:noProof/>
          <w:szCs w:val="24"/>
        </w:rPr>
      </w:pPr>
    </w:p>
    <w:p w14:paraId="546F6D6C" w14:textId="23185668" w:rsidR="00B01D4B" w:rsidRPr="00C44C8F" w:rsidRDefault="00B01D4B" w:rsidP="00B01D4B">
      <w:pPr>
        <w:ind w:left="1134" w:hanging="567"/>
        <w:rPr>
          <w:noProof/>
          <w:szCs w:val="24"/>
        </w:rPr>
      </w:pPr>
      <w:r w:rsidRPr="00C44C8F">
        <w:rPr>
          <w:noProof/>
          <w:szCs w:val="24"/>
        </w:rPr>
        <w:t>–</w:t>
      </w:r>
      <w:r w:rsidRPr="00C44C8F">
        <w:rPr>
          <w:noProof/>
          <w:szCs w:val="24"/>
        </w:rPr>
        <w:tab/>
        <w:t>32014 R 0669: Commission Implementing Regulation</w:t>
      </w:r>
      <w:r w:rsidR="00BD6AE8">
        <w:rPr>
          <w:noProof/>
          <w:szCs w:val="24"/>
        </w:rPr>
        <w:t xml:space="preserve"> (EU) </w:t>
      </w:r>
      <w:r w:rsidR="00F54F60">
        <w:rPr>
          <w:noProof/>
          <w:szCs w:val="24"/>
        </w:rPr>
        <w:t>No 6</w:t>
      </w:r>
      <w:r w:rsidRPr="00C44C8F">
        <w:rPr>
          <w:noProof/>
          <w:szCs w:val="24"/>
        </w:rPr>
        <w:t xml:space="preserve">69/2014 </w:t>
      </w:r>
      <w:r w:rsidR="00047612">
        <w:rPr>
          <w:noProof/>
          <w:szCs w:val="24"/>
        </w:rPr>
        <w:t>of 1</w:t>
      </w:r>
      <w:r w:rsidRPr="00C44C8F">
        <w:rPr>
          <w:noProof/>
          <w:szCs w:val="24"/>
        </w:rPr>
        <w:t>8 June 2014 (</w:t>
      </w:r>
      <w:r w:rsidR="003449B5">
        <w:rPr>
          <w:noProof/>
          <w:szCs w:val="24"/>
        </w:rPr>
        <w:t>OJ L </w:t>
      </w:r>
      <w:r w:rsidRPr="00C44C8F">
        <w:rPr>
          <w:noProof/>
          <w:szCs w:val="24"/>
        </w:rPr>
        <w:t>179, 19.6.2014,</w:t>
      </w:r>
      <w:r w:rsidR="003449B5">
        <w:rPr>
          <w:noProof/>
          <w:szCs w:val="24"/>
        </w:rPr>
        <w:t xml:space="preserve"> p. </w:t>
      </w:r>
      <w:r w:rsidRPr="00C44C8F">
        <w:rPr>
          <w:noProof/>
          <w:szCs w:val="24"/>
        </w:rPr>
        <w:t xml:space="preserve">62), as corrected by </w:t>
      </w:r>
      <w:r w:rsidR="003449B5">
        <w:rPr>
          <w:noProof/>
          <w:szCs w:val="24"/>
        </w:rPr>
        <w:t>OJ L </w:t>
      </w:r>
      <w:r w:rsidRPr="00C44C8F">
        <w:rPr>
          <w:noProof/>
          <w:szCs w:val="24"/>
        </w:rPr>
        <w:t>281, 25.9.2014,</w:t>
      </w:r>
      <w:r w:rsidR="003449B5">
        <w:rPr>
          <w:noProof/>
          <w:szCs w:val="24"/>
        </w:rPr>
        <w:t xml:space="preserve"> p. </w:t>
      </w:r>
      <w:r w:rsidRPr="00C44C8F">
        <w:rPr>
          <w:noProof/>
          <w:szCs w:val="24"/>
        </w:rPr>
        <w:t>9,</w:t>
      </w:r>
    </w:p>
    <w:p w14:paraId="51C59FD3" w14:textId="77777777" w:rsidR="00B01D4B" w:rsidRPr="00C44C8F" w:rsidRDefault="00B01D4B" w:rsidP="00B01D4B">
      <w:pPr>
        <w:ind w:left="1134" w:hanging="567"/>
        <w:rPr>
          <w:noProof/>
          <w:szCs w:val="24"/>
        </w:rPr>
      </w:pPr>
    </w:p>
    <w:p w14:paraId="25914875" w14:textId="7A676B70" w:rsidR="00B01D4B" w:rsidRPr="00C44C8F" w:rsidRDefault="00B01D4B" w:rsidP="00B01D4B">
      <w:pPr>
        <w:ind w:left="1134" w:hanging="567"/>
        <w:rPr>
          <w:noProof/>
          <w:szCs w:val="24"/>
        </w:rPr>
      </w:pPr>
      <w:r w:rsidRPr="00C44C8F">
        <w:rPr>
          <w:noProof/>
          <w:szCs w:val="24"/>
        </w:rPr>
        <w:t>–</w:t>
      </w:r>
      <w:r w:rsidRPr="00C44C8F">
        <w:rPr>
          <w:noProof/>
          <w:szCs w:val="24"/>
        </w:rPr>
        <w:tab/>
        <w:t>32014 R 0684: Commission Implementing Regulation</w:t>
      </w:r>
      <w:r w:rsidR="00BD6AE8">
        <w:rPr>
          <w:noProof/>
          <w:szCs w:val="24"/>
        </w:rPr>
        <w:t xml:space="preserve"> (EU) </w:t>
      </w:r>
      <w:r w:rsidR="00F54F60">
        <w:rPr>
          <w:noProof/>
          <w:szCs w:val="24"/>
        </w:rPr>
        <w:t>No 6</w:t>
      </w:r>
      <w:r w:rsidRPr="00C44C8F">
        <w:rPr>
          <w:noProof/>
          <w:szCs w:val="24"/>
        </w:rPr>
        <w:t xml:space="preserve">84/2014 </w:t>
      </w:r>
      <w:r w:rsidR="00047612">
        <w:rPr>
          <w:noProof/>
          <w:szCs w:val="24"/>
        </w:rPr>
        <w:t>of 2</w:t>
      </w:r>
      <w:r w:rsidRPr="00C44C8F">
        <w:rPr>
          <w:noProof/>
          <w:szCs w:val="24"/>
        </w:rPr>
        <w:t>0 June 2014 (</w:t>
      </w:r>
      <w:r w:rsidR="003449B5">
        <w:rPr>
          <w:noProof/>
          <w:szCs w:val="24"/>
        </w:rPr>
        <w:t>OJ L </w:t>
      </w:r>
      <w:r w:rsidRPr="00C44C8F">
        <w:rPr>
          <w:noProof/>
          <w:szCs w:val="24"/>
        </w:rPr>
        <w:t>182, 21.6.2014,</w:t>
      </w:r>
      <w:r w:rsidR="003449B5">
        <w:rPr>
          <w:noProof/>
          <w:szCs w:val="24"/>
        </w:rPr>
        <w:t xml:space="preserve"> p. </w:t>
      </w:r>
      <w:r w:rsidRPr="00C44C8F">
        <w:rPr>
          <w:noProof/>
          <w:szCs w:val="24"/>
        </w:rPr>
        <w:t>20),</w:t>
      </w:r>
    </w:p>
    <w:p w14:paraId="51956C12" w14:textId="77777777" w:rsidR="00B01D4B" w:rsidRPr="00C44C8F" w:rsidRDefault="00B01D4B" w:rsidP="00B01D4B">
      <w:pPr>
        <w:ind w:left="1134" w:hanging="567"/>
        <w:rPr>
          <w:noProof/>
          <w:szCs w:val="24"/>
        </w:rPr>
      </w:pPr>
    </w:p>
    <w:p w14:paraId="6C5FD7E3" w14:textId="14D30623" w:rsidR="00B01D4B" w:rsidRPr="00C44C8F" w:rsidRDefault="00B01D4B" w:rsidP="00B01D4B">
      <w:pPr>
        <w:ind w:left="1134" w:hanging="567"/>
        <w:rPr>
          <w:noProof/>
          <w:szCs w:val="24"/>
        </w:rPr>
      </w:pPr>
      <w:r w:rsidRPr="00C44C8F">
        <w:rPr>
          <w:noProof/>
          <w:szCs w:val="24"/>
        </w:rPr>
        <w:t>–</w:t>
      </w:r>
      <w:r w:rsidRPr="00C44C8F">
        <w:rPr>
          <w:noProof/>
          <w:szCs w:val="24"/>
        </w:rPr>
        <w:tab/>
        <w:t>32014 R 0847: Commission Implementing Regulation</w:t>
      </w:r>
      <w:r w:rsidR="00BD6AE8">
        <w:rPr>
          <w:noProof/>
          <w:szCs w:val="24"/>
        </w:rPr>
        <w:t xml:space="preserve"> (EU) </w:t>
      </w:r>
      <w:r w:rsidR="00F54F60">
        <w:rPr>
          <w:noProof/>
          <w:szCs w:val="24"/>
        </w:rPr>
        <w:t>No 8</w:t>
      </w:r>
      <w:r w:rsidRPr="00C44C8F">
        <w:rPr>
          <w:noProof/>
          <w:szCs w:val="24"/>
        </w:rPr>
        <w:t xml:space="preserve">47/2014 </w:t>
      </w:r>
      <w:r w:rsidR="00047612">
        <w:rPr>
          <w:noProof/>
          <w:szCs w:val="24"/>
        </w:rPr>
        <w:t>of 4</w:t>
      </w:r>
      <w:r w:rsidRPr="00C44C8F">
        <w:rPr>
          <w:noProof/>
          <w:szCs w:val="24"/>
        </w:rPr>
        <w:t> August 2014 (</w:t>
      </w:r>
      <w:r w:rsidR="003449B5">
        <w:rPr>
          <w:noProof/>
          <w:szCs w:val="24"/>
        </w:rPr>
        <w:t>OJ L </w:t>
      </w:r>
      <w:r w:rsidRPr="00C44C8F">
        <w:rPr>
          <w:noProof/>
          <w:szCs w:val="24"/>
        </w:rPr>
        <w:t>232, 5.8.2014,</w:t>
      </w:r>
      <w:r w:rsidR="003449B5">
        <w:rPr>
          <w:noProof/>
          <w:szCs w:val="24"/>
        </w:rPr>
        <w:t xml:space="preserve"> p. </w:t>
      </w:r>
      <w:r w:rsidRPr="00C44C8F">
        <w:rPr>
          <w:noProof/>
          <w:szCs w:val="24"/>
        </w:rPr>
        <w:t>10),</w:t>
      </w:r>
    </w:p>
    <w:p w14:paraId="33EA0824" w14:textId="77777777" w:rsidR="00B01D4B" w:rsidRPr="00C44C8F" w:rsidRDefault="00B01D4B" w:rsidP="00B01D4B">
      <w:pPr>
        <w:ind w:left="1134" w:hanging="567"/>
        <w:rPr>
          <w:noProof/>
          <w:szCs w:val="24"/>
        </w:rPr>
      </w:pPr>
    </w:p>
    <w:p w14:paraId="0BFA5EC6" w14:textId="3A0A44D1"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32014 R 0848: Commission Implementing Regulation</w:t>
      </w:r>
      <w:r w:rsidR="00BD6AE8">
        <w:rPr>
          <w:noProof/>
          <w:szCs w:val="24"/>
        </w:rPr>
        <w:t xml:space="preserve"> (EU) </w:t>
      </w:r>
      <w:r w:rsidR="00F54F60">
        <w:rPr>
          <w:noProof/>
          <w:szCs w:val="24"/>
        </w:rPr>
        <w:t>No 8</w:t>
      </w:r>
      <w:r w:rsidR="00B01D4B" w:rsidRPr="00C44C8F">
        <w:rPr>
          <w:noProof/>
          <w:szCs w:val="24"/>
        </w:rPr>
        <w:t xml:space="preserve">48/2014 </w:t>
      </w:r>
      <w:r w:rsidR="00047612">
        <w:rPr>
          <w:noProof/>
          <w:szCs w:val="24"/>
        </w:rPr>
        <w:t>of 4</w:t>
      </w:r>
      <w:r w:rsidR="00B01D4B" w:rsidRPr="00C44C8F">
        <w:rPr>
          <w:noProof/>
          <w:szCs w:val="24"/>
        </w:rPr>
        <w:t> August 2014 (</w:t>
      </w:r>
      <w:r w:rsidR="003449B5">
        <w:rPr>
          <w:noProof/>
          <w:szCs w:val="24"/>
        </w:rPr>
        <w:t>OJ L </w:t>
      </w:r>
      <w:r w:rsidR="00B01D4B" w:rsidRPr="00C44C8F">
        <w:rPr>
          <w:noProof/>
          <w:szCs w:val="24"/>
        </w:rPr>
        <w:t>232, 5.8.2014,</w:t>
      </w:r>
      <w:r w:rsidR="003449B5">
        <w:rPr>
          <w:noProof/>
          <w:szCs w:val="24"/>
        </w:rPr>
        <w:t xml:space="preserve"> p. </w:t>
      </w:r>
      <w:r w:rsidR="00B01D4B" w:rsidRPr="00C44C8F">
        <w:rPr>
          <w:noProof/>
          <w:szCs w:val="24"/>
        </w:rPr>
        <w:t>13), as amended by:</w:t>
      </w:r>
    </w:p>
    <w:p w14:paraId="431A7C2A" w14:textId="77777777" w:rsidR="00B01D4B" w:rsidRPr="00C44C8F" w:rsidRDefault="00B01D4B" w:rsidP="00B01D4B">
      <w:pPr>
        <w:ind w:left="1134" w:hanging="567"/>
        <w:rPr>
          <w:noProof/>
          <w:szCs w:val="24"/>
        </w:rPr>
      </w:pPr>
    </w:p>
    <w:p w14:paraId="6A1A1CA4" w14:textId="66E12499" w:rsidR="00B01D4B" w:rsidRPr="00C44C8F" w:rsidRDefault="00B01D4B" w:rsidP="00B01D4B">
      <w:pPr>
        <w:ind w:left="1701" w:hanging="567"/>
        <w:rPr>
          <w:noProof/>
          <w:szCs w:val="24"/>
        </w:rPr>
      </w:pPr>
      <w:r w:rsidRPr="00C44C8F">
        <w:rPr>
          <w:noProof/>
          <w:szCs w:val="24"/>
        </w:rPr>
        <w:t>–</w:t>
      </w:r>
      <w:r w:rsidRPr="00C44C8F">
        <w:rPr>
          <w:noProof/>
          <w:szCs w:val="24"/>
        </w:rPr>
        <w:tab/>
        <w:t>32015 R 1114: Commission Implementing Regulation</w:t>
      </w:r>
      <w:r w:rsidR="00BD6AE8">
        <w:rPr>
          <w:noProof/>
          <w:szCs w:val="24"/>
        </w:rPr>
        <w:t xml:space="preserve"> (EU) </w:t>
      </w:r>
      <w:r w:rsidRPr="00C44C8F">
        <w:rPr>
          <w:noProof/>
          <w:szCs w:val="24"/>
        </w:rPr>
        <w:t xml:space="preserve">2015/1114 </w:t>
      </w:r>
      <w:r w:rsidR="00047612">
        <w:rPr>
          <w:noProof/>
          <w:szCs w:val="24"/>
        </w:rPr>
        <w:t>of 9</w:t>
      </w:r>
      <w:r w:rsidRPr="00C44C8F">
        <w:rPr>
          <w:noProof/>
          <w:szCs w:val="24"/>
        </w:rPr>
        <w:t> July 2015 (</w:t>
      </w:r>
      <w:r w:rsidR="003449B5">
        <w:rPr>
          <w:noProof/>
          <w:szCs w:val="24"/>
        </w:rPr>
        <w:t>OJ L </w:t>
      </w:r>
      <w:r w:rsidRPr="00C44C8F">
        <w:rPr>
          <w:noProof/>
          <w:szCs w:val="24"/>
        </w:rPr>
        <w:t>182, 10.7.2015,</w:t>
      </w:r>
      <w:r w:rsidR="003449B5">
        <w:rPr>
          <w:noProof/>
          <w:szCs w:val="24"/>
        </w:rPr>
        <w:t xml:space="preserve"> p. </w:t>
      </w:r>
      <w:r w:rsidRPr="00C44C8F">
        <w:rPr>
          <w:noProof/>
          <w:szCs w:val="24"/>
        </w:rPr>
        <w:t>18),</w:t>
      </w:r>
    </w:p>
    <w:p w14:paraId="06C9A110" w14:textId="77777777" w:rsidR="00B01D4B" w:rsidRPr="00C44C8F" w:rsidRDefault="00B01D4B" w:rsidP="00B01D4B">
      <w:pPr>
        <w:ind w:left="1701" w:hanging="567"/>
        <w:rPr>
          <w:noProof/>
          <w:szCs w:val="24"/>
        </w:rPr>
      </w:pPr>
    </w:p>
    <w:p w14:paraId="0034A25B" w14:textId="6B932B99" w:rsidR="00B01D4B" w:rsidRPr="00C44C8F" w:rsidRDefault="00B01D4B" w:rsidP="00B01D4B">
      <w:pPr>
        <w:ind w:left="1134" w:hanging="567"/>
        <w:rPr>
          <w:noProof/>
          <w:szCs w:val="24"/>
        </w:rPr>
      </w:pPr>
      <w:r w:rsidRPr="00C44C8F">
        <w:rPr>
          <w:noProof/>
          <w:szCs w:val="24"/>
        </w:rPr>
        <w:t>–</w:t>
      </w:r>
      <w:r w:rsidRPr="00C44C8F">
        <w:rPr>
          <w:noProof/>
          <w:szCs w:val="24"/>
        </w:rPr>
        <w:tab/>
        <w:t>32014 R 0849: Commission Implementing Regulation</w:t>
      </w:r>
      <w:r w:rsidR="00BD6AE8">
        <w:rPr>
          <w:noProof/>
          <w:szCs w:val="24"/>
        </w:rPr>
        <w:t xml:space="preserve"> (EU) </w:t>
      </w:r>
      <w:r w:rsidR="00F54F60">
        <w:rPr>
          <w:noProof/>
          <w:szCs w:val="24"/>
        </w:rPr>
        <w:t>No 8</w:t>
      </w:r>
      <w:r w:rsidRPr="00C44C8F">
        <w:rPr>
          <w:noProof/>
          <w:szCs w:val="24"/>
        </w:rPr>
        <w:t xml:space="preserve">49/2014 </w:t>
      </w:r>
      <w:r w:rsidR="00047612">
        <w:rPr>
          <w:noProof/>
          <w:szCs w:val="24"/>
        </w:rPr>
        <w:t>of 4</w:t>
      </w:r>
      <w:r w:rsidRPr="00C44C8F">
        <w:rPr>
          <w:noProof/>
          <w:szCs w:val="24"/>
        </w:rPr>
        <w:t> August 2014 (</w:t>
      </w:r>
      <w:r w:rsidR="003449B5">
        <w:rPr>
          <w:noProof/>
          <w:szCs w:val="24"/>
        </w:rPr>
        <w:t>OJ L </w:t>
      </w:r>
      <w:r w:rsidRPr="00C44C8F">
        <w:rPr>
          <w:noProof/>
          <w:szCs w:val="24"/>
        </w:rPr>
        <w:t>232, 5.8.2014,</w:t>
      </w:r>
      <w:r w:rsidR="003449B5">
        <w:rPr>
          <w:noProof/>
          <w:szCs w:val="24"/>
        </w:rPr>
        <w:t xml:space="preserve"> p. </w:t>
      </w:r>
      <w:r w:rsidRPr="00C44C8F">
        <w:rPr>
          <w:noProof/>
          <w:szCs w:val="24"/>
        </w:rPr>
        <w:t>16),</w:t>
      </w:r>
    </w:p>
    <w:p w14:paraId="7E4531BB" w14:textId="77777777" w:rsidR="00B01D4B" w:rsidRPr="00C44C8F" w:rsidRDefault="00B01D4B" w:rsidP="00B01D4B">
      <w:pPr>
        <w:ind w:left="1134" w:hanging="567"/>
        <w:rPr>
          <w:noProof/>
          <w:szCs w:val="24"/>
        </w:rPr>
      </w:pPr>
    </w:p>
    <w:p w14:paraId="3F91C760" w14:textId="1DCD069F" w:rsidR="00B01D4B" w:rsidRPr="00C44C8F" w:rsidRDefault="00B01D4B" w:rsidP="00B01D4B">
      <w:pPr>
        <w:ind w:left="1134" w:hanging="567"/>
        <w:rPr>
          <w:noProof/>
          <w:szCs w:val="24"/>
        </w:rPr>
      </w:pPr>
      <w:r w:rsidRPr="00C44C8F">
        <w:rPr>
          <w:noProof/>
          <w:szCs w:val="24"/>
        </w:rPr>
        <w:t>–</w:t>
      </w:r>
      <w:r w:rsidRPr="00C44C8F">
        <w:rPr>
          <w:noProof/>
          <w:szCs w:val="24"/>
        </w:rPr>
        <w:tab/>
        <w:t>32014 R 0852: Commission Implementing Regulation</w:t>
      </w:r>
      <w:r w:rsidR="00BD6AE8">
        <w:rPr>
          <w:noProof/>
          <w:szCs w:val="24"/>
        </w:rPr>
        <w:t xml:space="preserve"> (EU) </w:t>
      </w:r>
      <w:r w:rsidR="00F54F60">
        <w:rPr>
          <w:noProof/>
          <w:szCs w:val="24"/>
        </w:rPr>
        <w:t>No 8</w:t>
      </w:r>
      <w:r w:rsidRPr="00C44C8F">
        <w:rPr>
          <w:noProof/>
          <w:szCs w:val="24"/>
        </w:rPr>
        <w:t xml:space="preserve">52/2014 </w:t>
      </w:r>
      <w:r w:rsidR="00047612">
        <w:rPr>
          <w:noProof/>
          <w:szCs w:val="24"/>
        </w:rPr>
        <w:t>of 5</w:t>
      </w:r>
      <w:r w:rsidRPr="00C44C8F">
        <w:rPr>
          <w:noProof/>
          <w:szCs w:val="24"/>
        </w:rPr>
        <w:t> August 2014 (</w:t>
      </w:r>
      <w:r w:rsidR="003449B5">
        <w:rPr>
          <w:noProof/>
          <w:szCs w:val="24"/>
        </w:rPr>
        <w:t>OJ L </w:t>
      </w:r>
      <w:r w:rsidRPr="00C44C8F">
        <w:rPr>
          <w:noProof/>
          <w:szCs w:val="24"/>
        </w:rPr>
        <w:t>233, 6.8.2014,</w:t>
      </w:r>
      <w:r w:rsidR="003449B5">
        <w:rPr>
          <w:noProof/>
          <w:szCs w:val="24"/>
        </w:rPr>
        <w:t xml:space="preserve"> p. </w:t>
      </w:r>
      <w:r w:rsidRPr="00C44C8F">
        <w:rPr>
          <w:noProof/>
          <w:szCs w:val="24"/>
        </w:rPr>
        <w:t>22),</w:t>
      </w:r>
    </w:p>
    <w:p w14:paraId="569A7A13" w14:textId="77777777" w:rsidR="00B01D4B" w:rsidRPr="00C44C8F" w:rsidRDefault="00B01D4B" w:rsidP="00B01D4B">
      <w:pPr>
        <w:ind w:left="1134" w:hanging="567"/>
        <w:rPr>
          <w:noProof/>
          <w:szCs w:val="24"/>
        </w:rPr>
      </w:pPr>
    </w:p>
    <w:p w14:paraId="7F4A20B0" w14:textId="57A736D2" w:rsidR="00B01D4B" w:rsidRPr="00C44C8F" w:rsidRDefault="00B01D4B" w:rsidP="00B01D4B">
      <w:pPr>
        <w:ind w:left="1134" w:hanging="567"/>
        <w:rPr>
          <w:noProof/>
          <w:szCs w:val="24"/>
        </w:rPr>
      </w:pPr>
      <w:r w:rsidRPr="00C44C8F">
        <w:rPr>
          <w:noProof/>
          <w:szCs w:val="24"/>
        </w:rPr>
        <w:t>–</w:t>
      </w:r>
      <w:r w:rsidRPr="00C44C8F">
        <w:rPr>
          <w:noProof/>
          <w:szCs w:val="24"/>
        </w:rPr>
        <w:tab/>
        <w:t>32014 R 1076: Commission Implementing Regulation</w:t>
      </w:r>
      <w:r w:rsidR="00BD6AE8">
        <w:rPr>
          <w:noProof/>
          <w:szCs w:val="24"/>
        </w:rPr>
        <w:t xml:space="preserve"> (EU) </w:t>
      </w:r>
      <w:r w:rsidR="00F54F60">
        <w:rPr>
          <w:noProof/>
          <w:szCs w:val="24"/>
        </w:rPr>
        <w:t>No 1</w:t>
      </w:r>
      <w:r w:rsidRPr="00C44C8F">
        <w:rPr>
          <w:noProof/>
          <w:szCs w:val="24"/>
        </w:rPr>
        <w:t xml:space="preserve">076/2014 </w:t>
      </w:r>
      <w:r w:rsidR="00047612">
        <w:rPr>
          <w:noProof/>
          <w:szCs w:val="24"/>
        </w:rPr>
        <w:t>of 1</w:t>
      </w:r>
      <w:r w:rsidRPr="00C44C8F">
        <w:rPr>
          <w:noProof/>
          <w:szCs w:val="24"/>
        </w:rPr>
        <w:t>3 October 2014 (</w:t>
      </w:r>
      <w:r w:rsidR="003449B5">
        <w:rPr>
          <w:noProof/>
          <w:szCs w:val="24"/>
        </w:rPr>
        <w:t>OJ L </w:t>
      </w:r>
      <w:r w:rsidRPr="00C44C8F">
        <w:rPr>
          <w:noProof/>
          <w:szCs w:val="24"/>
        </w:rPr>
        <w:t>296, 14.10.2014,</w:t>
      </w:r>
      <w:r w:rsidR="003449B5">
        <w:rPr>
          <w:noProof/>
          <w:szCs w:val="24"/>
        </w:rPr>
        <w:t xml:space="preserve"> p. </w:t>
      </w:r>
      <w:r w:rsidRPr="00C44C8F">
        <w:rPr>
          <w:noProof/>
          <w:szCs w:val="24"/>
        </w:rPr>
        <w:t>19),</w:t>
      </w:r>
    </w:p>
    <w:p w14:paraId="59D4EE75" w14:textId="77777777" w:rsidR="00B01D4B" w:rsidRPr="00C44C8F" w:rsidRDefault="00B01D4B" w:rsidP="00B01D4B">
      <w:pPr>
        <w:ind w:left="1134" w:hanging="567"/>
        <w:rPr>
          <w:noProof/>
          <w:szCs w:val="24"/>
        </w:rPr>
      </w:pPr>
    </w:p>
    <w:p w14:paraId="58CCD558" w14:textId="1C81FF0B" w:rsidR="00B01D4B" w:rsidRPr="00C44C8F" w:rsidRDefault="00B01D4B" w:rsidP="00B01D4B">
      <w:pPr>
        <w:ind w:left="1134" w:hanging="567"/>
        <w:rPr>
          <w:noProof/>
          <w:szCs w:val="24"/>
        </w:rPr>
      </w:pPr>
      <w:r w:rsidRPr="00C44C8F">
        <w:rPr>
          <w:noProof/>
          <w:szCs w:val="24"/>
        </w:rPr>
        <w:t>–</w:t>
      </w:r>
      <w:r w:rsidRPr="00C44C8F">
        <w:rPr>
          <w:noProof/>
          <w:szCs w:val="24"/>
        </w:rPr>
        <w:tab/>
        <w:t>32014 R 1083: Commission Implementing Regulation</w:t>
      </w:r>
      <w:r w:rsidR="00BD6AE8">
        <w:rPr>
          <w:noProof/>
          <w:szCs w:val="24"/>
        </w:rPr>
        <w:t xml:space="preserve"> (EU) </w:t>
      </w:r>
      <w:r w:rsidR="00F54F60">
        <w:rPr>
          <w:noProof/>
          <w:szCs w:val="24"/>
        </w:rPr>
        <w:t>No 1</w:t>
      </w:r>
      <w:r w:rsidRPr="00C44C8F">
        <w:rPr>
          <w:noProof/>
          <w:szCs w:val="24"/>
        </w:rPr>
        <w:t xml:space="preserve">083/2014 </w:t>
      </w:r>
      <w:r w:rsidR="00047612">
        <w:rPr>
          <w:noProof/>
          <w:szCs w:val="24"/>
        </w:rPr>
        <w:t>of 1</w:t>
      </w:r>
      <w:r w:rsidRPr="00C44C8F">
        <w:rPr>
          <w:noProof/>
          <w:szCs w:val="24"/>
        </w:rPr>
        <w:t>5 October 2014 (</w:t>
      </w:r>
      <w:r w:rsidR="003449B5">
        <w:rPr>
          <w:noProof/>
          <w:szCs w:val="24"/>
        </w:rPr>
        <w:t>OJ L </w:t>
      </w:r>
      <w:r w:rsidRPr="00C44C8F">
        <w:rPr>
          <w:noProof/>
          <w:szCs w:val="24"/>
        </w:rPr>
        <w:t>298, 16.10.2014,</w:t>
      </w:r>
      <w:r w:rsidR="003449B5">
        <w:rPr>
          <w:noProof/>
          <w:szCs w:val="24"/>
        </w:rPr>
        <w:t xml:space="preserve"> p. </w:t>
      </w:r>
      <w:r w:rsidRPr="00C44C8F">
        <w:rPr>
          <w:noProof/>
          <w:szCs w:val="24"/>
        </w:rPr>
        <w:t>5),</w:t>
      </w:r>
    </w:p>
    <w:p w14:paraId="45217ED0" w14:textId="77777777" w:rsidR="00B01D4B" w:rsidRPr="00C44C8F" w:rsidRDefault="00B01D4B" w:rsidP="00B01D4B">
      <w:pPr>
        <w:ind w:left="1134" w:hanging="567"/>
        <w:rPr>
          <w:noProof/>
          <w:szCs w:val="24"/>
        </w:rPr>
      </w:pPr>
    </w:p>
    <w:p w14:paraId="310AD658" w14:textId="2944BA33" w:rsidR="00B01D4B" w:rsidRPr="00C44C8F" w:rsidRDefault="00B01D4B" w:rsidP="00B01D4B">
      <w:pPr>
        <w:ind w:left="1134" w:hanging="567"/>
        <w:rPr>
          <w:noProof/>
          <w:szCs w:val="24"/>
        </w:rPr>
      </w:pPr>
      <w:r w:rsidRPr="00C44C8F">
        <w:rPr>
          <w:noProof/>
          <w:szCs w:val="24"/>
        </w:rPr>
        <w:t>–</w:t>
      </w:r>
      <w:r w:rsidRPr="00C44C8F">
        <w:rPr>
          <w:noProof/>
          <w:szCs w:val="24"/>
        </w:rPr>
        <w:tab/>
        <w:t>32014 R 1109: Commission Implementing Regulation</w:t>
      </w:r>
      <w:r w:rsidR="00BD6AE8">
        <w:rPr>
          <w:noProof/>
          <w:szCs w:val="24"/>
        </w:rPr>
        <w:t xml:space="preserve"> (EU) </w:t>
      </w:r>
      <w:r w:rsidR="00F54F60">
        <w:rPr>
          <w:noProof/>
          <w:szCs w:val="24"/>
        </w:rPr>
        <w:t>No 1</w:t>
      </w:r>
      <w:r w:rsidRPr="00C44C8F">
        <w:rPr>
          <w:noProof/>
          <w:szCs w:val="24"/>
        </w:rPr>
        <w:t xml:space="preserve">109/2014 </w:t>
      </w:r>
      <w:r w:rsidR="00047612">
        <w:rPr>
          <w:noProof/>
          <w:szCs w:val="24"/>
        </w:rPr>
        <w:t>of 2</w:t>
      </w:r>
      <w:r w:rsidRPr="00C44C8F">
        <w:rPr>
          <w:noProof/>
          <w:szCs w:val="24"/>
        </w:rPr>
        <w:t>0 October 2014 (</w:t>
      </w:r>
      <w:r w:rsidR="003449B5">
        <w:rPr>
          <w:noProof/>
          <w:szCs w:val="24"/>
        </w:rPr>
        <w:t>OJ L </w:t>
      </w:r>
      <w:r w:rsidRPr="00C44C8F">
        <w:rPr>
          <w:noProof/>
          <w:szCs w:val="24"/>
        </w:rPr>
        <w:t>301, 21.10.2014,</w:t>
      </w:r>
      <w:r w:rsidR="003449B5">
        <w:rPr>
          <w:noProof/>
          <w:szCs w:val="24"/>
        </w:rPr>
        <w:t xml:space="preserve"> p. </w:t>
      </w:r>
      <w:r w:rsidRPr="00C44C8F">
        <w:rPr>
          <w:noProof/>
          <w:szCs w:val="24"/>
        </w:rPr>
        <w:t>19),</w:t>
      </w:r>
    </w:p>
    <w:p w14:paraId="07CDAD36" w14:textId="77777777" w:rsidR="00B01D4B" w:rsidRPr="00C44C8F" w:rsidRDefault="00B01D4B" w:rsidP="00B01D4B">
      <w:pPr>
        <w:ind w:left="1134" w:hanging="567"/>
        <w:rPr>
          <w:noProof/>
          <w:szCs w:val="24"/>
        </w:rPr>
      </w:pPr>
    </w:p>
    <w:p w14:paraId="787AAFC7" w14:textId="6477CF9D" w:rsidR="00B01D4B" w:rsidRPr="00C44C8F" w:rsidRDefault="00B01D4B" w:rsidP="00B01D4B">
      <w:pPr>
        <w:ind w:left="1134" w:hanging="567"/>
        <w:rPr>
          <w:noProof/>
          <w:szCs w:val="24"/>
        </w:rPr>
      </w:pPr>
      <w:r w:rsidRPr="00C44C8F">
        <w:rPr>
          <w:noProof/>
          <w:szCs w:val="24"/>
        </w:rPr>
        <w:t>–</w:t>
      </w:r>
      <w:r w:rsidRPr="00C44C8F">
        <w:rPr>
          <w:noProof/>
          <w:szCs w:val="24"/>
        </w:rPr>
        <w:tab/>
        <w:t>32014 R 1115: Commission Implementing Regulation</w:t>
      </w:r>
      <w:r w:rsidR="00BD6AE8">
        <w:rPr>
          <w:noProof/>
          <w:szCs w:val="24"/>
        </w:rPr>
        <w:t xml:space="preserve"> (EU) </w:t>
      </w:r>
      <w:r w:rsidR="00F54F60">
        <w:rPr>
          <w:noProof/>
          <w:szCs w:val="24"/>
        </w:rPr>
        <w:t>No 1</w:t>
      </w:r>
      <w:r w:rsidRPr="00C44C8F">
        <w:rPr>
          <w:noProof/>
          <w:szCs w:val="24"/>
        </w:rPr>
        <w:t xml:space="preserve">115/2014 </w:t>
      </w:r>
      <w:r w:rsidR="00047612">
        <w:rPr>
          <w:noProof/>
          <w:szCs w:val="24"/>
        </w:rPr>
        <w:t>of 2</w:t>
      </w:r>
      <w:r w:rsidRPr="00C44C8F">
        <w:rPr>
          <w:noProof/>
          <w:szCs w:val="24"/>
        </w:rPr>
        <w:t>1 October 2014 (</w:t>
      </w:r>
      <w:r w:rsidR="003449B5">
        <w:rPr>
          <w:noProof/>
          <w:szCs w:val="24"/>
        </w:rPr>
        <w:t>OJ L </w:t>
      </w:r>
      <w:r w:rsidRPr="00C44C8F">
        <w:rPr>
          <w:noProof/>
          <w:szCs w:val="24"/>
        </w:rPr>
        <w:t>302, 22.10.2014,</w:t>
      </w:r>
      <w:r w:rsidR="003449B5">
        <w:rPr>
          <w:noProof/>
          <w:szCs w:val="24"/>
        </w:rPr>
        <w:t xml:space="preserve"> p. </w:t>
      </w:r>
      <w:r w:rsidRPr="00C44C8F">
        <w:rPr>
          <w:noProof/>
          <w:szCs w:val="24"/>
        </w:rPr>
        <w:t>51),</w:t>
      </w:r>
    </w:p>
    <w:p w14:paraId="15B66A38" w14:textId="77777777" w:rsidR="00B01D4B" w:rsidRPr="00C44C8F" w:rsidRDefault="00B01D4B" w:rsidP="00B01D4B">
      <w:pPr>
        <w:rPr>
          <w:noProof/>
          <w:szCs w:val="24"/>
        </w:rPr>
      </w:pPr>
    </w:p>
    <w:p w14:paraId="1215A2D0" w14:textId="28DF5821" w:rsidR="00B01D4B" w:rsidRPr="00C44C8F" w:rsidRDefault="00B01D4B" w:rsidP="00B01D4B">
      <w:pPr>
        <w:ind w:left="1134" w:hanging="567"/>
        <w:rPr>
          <w:noProof/>
          <w:szCs w:val="24"/>
        </w:rPr>
      </w:pPr>
      <w:r w:rsidRPr="00C44C8F">
        <w:rPr>
          <w:noProof/>
          <w:szCs w:val="24"/>
        </w:rPr>
        <w:t>–</w:t>
      </w:r>
      <w:r w:rsidRPr="00C44C8F">
        <w:rPr>
          <w:noProof/>
          <w:szCs w:val="24"/>
        </w:rPr>
        <w:tab/>
        <w:t>32014 R 1138: Commission Implementing Regulation</w:t>
      </w:r>
      <w:r w:rsidR="00BD6AE8">
        <w:rPr>
          <w:noProof/>
          <w:szCs w:val="24"/>
        </w:rPr>
        <w:t xml:space="preserve"> (EU) </w:t>
      </w:r>
      <w:r w:rsidR="00F54F60">
        <w:rPr>
          <w:noProof/>
          <w:szCs w:val="24"/>
        </w:rPr>
        <w:t>No 1</w:t>
      </w:r>
      <w:r w:rsidRPr="00C44C8F">
        <w:rPr>
          <w:noProof/>
          <w:szCs w:val="24"/>
        </w:rPr>
        <w:t xml:space="preserve">138/2014 </w:t>
      </w:r>
      <w:r w:rsidR="00047612">
        <w:rPr>
          <w:noProof/>
          <w:szCs w:val="24"/>
        </w:rPr>
        <w:t>of 2</w:t>
      </w:r>
      <w:r w:rsidRPr="00C44C8F">
        <w:rPr>
          <w:noProof/>
          <w:szCs w:val="24"/>
        </w:rPr>
        <w:t>7 October 2014 (</w:t>
      </w:r>
      <w:r w:rsidR="003449B5">
        <w:rPr>
          <w:noProof/>
          <w:szCs w:val="24"/>
        </w:rPr>
        <w:t>OJ L </w:t>
      </w:r>
      <w:r w:rsidRPr="00C44C8F">
        <w:rPr>
          <w:noProof/>
          <w:szCs w:val="24"/>
        </w:rPr>
        <w:t>307, 28.10.2014,</w:t>
      </w:r>
      <w:r w:rsidR="003449B5">
        <w:rPr>
          <w:noProof/>
          <w:szCs w:val="24"/>
        </w:rPr>
        <w:t xml:space="preserve"> p. </w:t>
      </w:r>
      <w:r w:rsidRPr="00C44C8F">
        <w:rPr>
          <w:noProof/>
          <w:szCs w:val="24"/>
        </w:rPr>
        <w:t>30),</w:t>
      </w:r>
    </w:p>
    <w:p w14:paraId="6313CF71" w14:textId="77777777" w:rsidR="00B01D4B" w:rsidRPr="00C44C8F" w:rsidRDefault="00B01D4B" w:rsidP="00B01D4B">
      <w:pPr>
        <w:ind w:left="1134" w:hanging="567"/>
        <w:rPr>
          <w:noProof/>
          <w:szCs w:val="24"/>
        </w:rPr>
      </w:pPr>
    </w:p>
    <w:p w14:paraId="1F127765" w14:textId="2F692267"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2014 R 1230: Commission Implementing Regulation</w:t>
      </w:r>
      <w:r w:rsidR="00BD6AE8">
        <w:rPr>
          <w:noProof/>
          <w:szCs w:val="24"/>
        </w:rPr>
        <w:t xml:space="preserve"> (EU) </w:t>
      </w:r>
      <w:r w:rsidR="00F54F60">
        <w:rPr>
          <w:noProof/>
          <w:szCs w:val="24"/>
        </w:rPr>
        <w:t>No 1</w:t>
      </w:r>
      <w:r w:rsidR="00B01D4B" w:rsidRPr="00C44C8F">
        <w:rPr>
          <w:noProof/>
          <w:szCs w:val="24"/>
        </w:rPr>
        <w:t xml:space="preserve">230/2014 </w:t>
      </w:r>
      <w:r w:rsidR="00047612">
        <w:rPr>
          <w:noProof/>
          <w:szCs w:val="24"/>
        </w:rPr>
        <w:t>of 1</w:t>
      </w:r>
      <w:r w:rsidR="00B01D4B" w:rsidRPr="00C44C8F">
        <w:rPr>
          <w:noProof/>
          <w:szCs w:val="24"/>
        </w:rPr>
        <w:t>7 November 2014 (</w:t>
      </w:r>
      <w:r w:rsidR="003449B5">
        <w:rPr>
          <w:noProof/>
          <w:szCs w:val="24"/>
        </w:rPr>
        <w:t>OJ L </w:t>
      </w:r>
      <w:r w:rsidR="00B01D4B" w:rsidRPr="00C44C8F">
        <w:rPr>
          <w:noProof/>
          <w:szCs w:val="24"/>
        </w:rPr>
        <w:t>331, 18.11.2014,</w:t>
      </w:r>
      <w:r w:rsidR="003449B5">
        <w:rPr>
          <w:noProof/>
          <w:szCs w:val="24"/>
        </w:rPr>
        <w:t xml:space="preserve"> p. </w:t>
      </w:r>
      <w:r w:rsidR="00B01D4B" w:rsidRPr="00C44C8F">
        <w:rPr>
          <w:noProof/>
          <w:szCs w:val="24"/>
        </w:rPr>
        <w:t xml:space="preserve">18), as corrected by </w:t>
      </w:r>
      <w:r w:rsidR="003449B5">
        <w:rPr>
          <w:noProof/>
          <w:szCs w:val="24"/>
        </w:rPr>
        <w:t>OJ L </w:t>
      </w:r>
      <w:r w:rsidR="00B01D4B" w:rsidRPr="00C44C8F">
        <w:rPr>
          <w:noProof/>
          <w:szCs w:val="24"/>
        </w:rPr>
        <w:t>134, 30.5.2015,</w:t>
      </w:r>
      <w:r w:rsidR="003449B5">
        <w:rPr>
          <w:noProof/>
          <w:szCs w:val="24"/>
        </w:rPr>
        <w:t xml:space="preserve"> p. </w:t>
      </w:r>
      <w:r w:rsidR="00B01D4B" w:rsidRPr="00C44C8F">
        <w:rPr>
          <w:noProof/>
          <w:szCs w:val="24"/>
        </w:rPr>
        <w:t>32,</w:t>
      </w:r>
    </w:p>
    <w:p w14:paraId="037F556D" w14:textId="77777777" w:rsidR="00B01D4B" w:rsidRPr="00C44C8F" w:rsidRDefault="00B01D4B" w:rsidP="00B01D4B">
      <w:pPr>
        <w:ind w:left="1134" w:hanging="567"/>
        <w:rPr>
          <w:noProof/>
          <w:szCs w:val="24"/>
        </w:rPr>
      </w:pPr>
    </w:p>
    <w:p w14:paraId="46FCF131" w14:textId="5B2F7FCA" w:rsidR="00B01D4B" w:rsidRPr="00C44C8F" w:rsidRDefault="00B01D4B" w:rsidP="00B01D4B">
      <w:pPr>
        <w:ind w:left="1134" w:hanging="567"/>
        <w:rPr>
          <w:noProof/>
          <w:szCs w:val="24"/>
        </w:rPr>
      </w:pPr>
      <w:r w:rsidRPr="00C44C8F">
        <w:rPr>
          <w:noProof/>
          <w:szCs w:val="24"/>
        </w:rPr>
        <w:t>–</w:t>
      </w:r>
      <w:r w:rsidRPr="00C44C8F">
        <w:rPr>
          <w:noProof/>
          <w:szCs w:val="24"/>
        </w:rPr>
        <w:tab/>
        <w:t>32014 R 1236: Commission Implementing Regulation</w:t>
      </w:r>
      <w:r w:rsidR="00BD6AE8">
        <w:rPr>
          <w:noProof/>
          <w:szCs w:val="24"/>
        </w:rPr>
        <w:t xml:space="preserve"> (EU) </w:t>
      </w:r>
      <w:r w:rsidR="00F54F60">
        <w:rPr>
          <w:noProof/>
          <w:szCs w:val="24"/>
        </w:rPr>
        <w:t>No 1</w:t>
      </w:r>
      <w:r w:rsidRPr="00C44C8F">
        <w:rPr>
          <w:noProof/>
          <w:szCs w:val="24"/>
        </w:rPr>
        <w:t xml:space="preserve">236/2014 </w:t>
      </w:r>
      <w:r w:rsidR="00047612">
        <w:rPr>
          <w:noProof/>
          <w:szCs w:val="24"/>
        </w:rPr>
        <w:t>of 1</w:t>
      </w:r>
      <w:r w:rsidRPr="00C44C8F">
        <w:rPr>
          <w:noProof/>
          <w:szCs w:val="24"/>
        </w:rPr>
        <w:t>8 November 2014 (</w:t>
      </w:r>
      <w:r w:rsidR="003449B5">
        <w:rPr>
          <w:noProof/>
          <w:szCs w:val="24"/>
        </w:rPr>
        <w:t>OJ L </w:t>
      </w:r>
      <w:r w:rsidRPr="00C44C8F">
        <w:rPr>
          <w:noProof/>
          <w:szCs w:val="24"/>
        </w:rPr>
        <w:t>332, 19.11.2014,</w:t>
      </w:r>
      <w:r w:rsidR="003449B5">
        <w:rPr>
          <w:noProof/>
          <w:szCs w:val="24"/>
        </w:rPr>
        <w:t xml:space="preserve"> p. </w:t>
      </w:r>
      <w:r w:rsidRPr="00C44C8F">
        <w:rPr>
          <w:noProof/>
          <w:szCs w:val="24"/>
        </w:rPr>
        <w:t>26), as amended by:</w:t>
      </w:r>
    </w:p>
    <w:p w14:paraId="70BDC049" w14:textId="77777777" w:rsidR="00B01D4B" w:rsidRPr="00C44C8F" w:rsidRDefault="00B01D4B" w:rsidP="00B01D4B">
      <w:pPr>
        <w:ind w:left="1134" w:hanging="567"/>
        <w:rPr>
          <w:noProof/>
          <w:szCs w:val="24"/>
        </w:rPr>
      </w:pPr>
    </w:p>
    <w:p w14:paraId="3A86A868" w14:textId="232D36D2" w:rsidR="00B01D4B" w:rsidRPr="00C44C8F" w:rsidRDefault="00B01D4B" w:rsidP="00B01D4B">
      <w:pPr>
        <w:ind w:left="1701" w:hanging="567"/>
        <w:rPr>
          <w:noProof/>
          <w:szCs w:val="24"/>
        </w:rPr>
      </w:pPr>
      <w:r w:rsidRPr="00C44C8F">
        <w:rPr>
          <w:noProof/>
          <w:szCs w:val="24"/>
        </w:rPr>
        <w:t>–</w:t>
      </w:r>
      <w:r w:rsidRPr="00C44C8F">
        <w:rPr>
          <w:noProof/>
          <w:szCs w:val="24"/>
        </w:rPr>
        <w:tab/>
        <w:t>32015 R 1114: Commission Implementing Regulation</w:t>
      </w:r>
      <w:r w:rsidR="00BD6AE8">
        <w:rPr>
          <w:noProof/>
          <w:szCs w:val="24"/>
        </w:rPr>
        <w:t xml:space="preserve"> (EU) </w:t>
      </w:r>
      <w:r w:rsidRPr="00C44C8F">
        <w:rPr>
          <w:noProof/>
          <w:szCs w:val="24"/>
        </w:rPr>
        <w:t xml:space="preserve">2015/1114 </w:t>
      </w:r>
      <w:r w:rsidR="00047612">
        <w:rPr>
          <w:noProof/>
          <w:szCs w:val="24"/>
        </w:rPr>
        <w:t>of 9</w:t>
      </w:r>
      <w:r w:rsidRPr="00C44C8F">
        <w:rPr>
          <w:noProof/>
          <w:szCs w:val="24"/>
        </w:rPr>
        <w:t> July 2015 (</w:t>
      </w:r>
      <w:r w:rsidR="003449B5">
        <w:rPr>
          <w:noProof/>
          <w:szCs w:val="24"/>
        </w:rPr>
        <w:t>OJ L </w:t>
      </w:r>
      <w:r w:rsidRPr="00C44C8F">
        <w:rPr>
          <w:noProof/>
          <w:szCs w:val="24"/>
        </w:rPr>
        <w:t>182, 10.7.2015,</w:t>
      </w:r>
      <w:r w:rsidR="003449B5">
        <w:rPr>
          <w:noProof/>
          <w:szCs w:val="24"/>
        </w:rPr>
        <w:t xml:space="preserve"> p. </w:t>
      </w:r>
      <w:r w:rsidRPr="00C44C8F">
        <w:rPr>
          <w:noProof/>
          <w:szCs w:val="24"/>
        </w:rPr>
        <w:t>18),</w:t>
      </w:r>
    </w:p>
    <w:p w14:paraId="5AF7693C" w14:textId="77777777" w:rsidR="00B01D4B" w:rsidRPr="00C44C8F" w:rsidRDefault="00B01D4B" w:rsidP="00B01D4B">
      <w:pPr>
        <w:ind w:left="1701" w:hanging="567"/>
        <w:rPr>
          <w:noProof/>
          <w:szCs w:val="24"/>
        </w:rPr>
      </w:pPr>
    </w:p>
    <w:p w14:paraId="608CF943" w14:textId="355C0D3E" w:rsidR="00B01D4B" w:rsidRPr="00C44C8F" w:rsidRDefault="00B01D4B" w:rsidP="00B01D4B">
      <w:pPr>
        <w:ind w:left="1134" w:hanging="567"/>
        <w:rPr>
          <w:noProof/>
          <w:szCs w:val="24"/>
        </w:rPr>
      </w:pPr>
      <w:r w:rsidRPr="00C44C8F">
        <w:rPr>
          <w:noProof/>
          <w:szCs w:val="24"/>
        </w:rPr>
        <w:t>–</w:t>
      </w:r>
      <w:r w:rsidRPr="00C44C8F">
        <w:rPr>
          <w:noProof/>
          <w:szCs w:val="24"/>
        </w:rPr>
        <w:tab/>
        <w:t>32014 R 1249: Commission Implementing Regulation</w:t>
      </w:r>
      <w:r w:rsidR="00BD6AE8">
        <w:rPr>
          <w:noProof/>
          <w:szCs w:val="24"/>
        </w:rPr>
        <w:t xml:space="preserve"> (EU) </w:t>
      </w:r>
      <w:r w:rsidR="00F54F60">
        <w:rPr>
          <w:noProof/>
          <w:szCs w:val="24"/>
        </w:rPr>
        <w:t>No 1</w:t>
      </w:r>
      <w:r w:rsidRPr="00C44C8F">
        <w:rPr>
          <w:noProof/>
          <w:szCs w:val="24"/>
        </w:rPr>
        <w:t xml:space="preserve">249/2014 </w:t>
      </w:r>
      <w:r w:rsidR="00047612">
        <w:rPr>
          <w:noProof/>
          <w:szCs w:val="24"/>
        </w:rPr>
        <w:t>of 2</w:t>
      </w:r>
      <w:r w:rsidRPr="00C44C8F">
        <w:rPr>
          <w:noProof/>
          <w:szCs w:val="24"/>
        </w:rPr>
        <w:t>1 November 2014 (</w:t>
      </w:r>
      <w:r w:rsidR="003449B5">
        <w:rPr>
          <w:noProof/>
          <w:szCs w:val="24"/>
        </w:rPr>
        <w:t>OJ L </w:t>
      </w:r>
      <w:r w:rsidRPr="00C44C8F">
        <w:rPr>
          <w:noProof/>
          <w:szCs w:val="24"/>
        </w:rPr>
        <w:t>335, 22.11.2014,</w:t>
      </w:r>
      <w:r w:rsidR="003449B5">
        <w:rPr>
          <w:noProof/>
          <w:szCs w:val="24"/>
        </w:rPr>
        <w:t xml:space="preserve"> p. </w:t>
      </w:r>
      <w:r w:rsidRPr="00C44C8F">
        <w:rPr>
          <w:noProof/>
          <w:szCs w:val="24"/>
        </w:rPr>
        <w:t>7),</w:t>
      </w:r>
    </w:p>
    <w:p w14:paraId="1B4370B5" w14:textId="77777777" w:rsidR="00B01D4B" w:rsidRPr="00C44C8F" w:rsidRDefault="00B01D4B" w:rsidP="00B01D4B">
      <w:pPr>
        <w:ind w:left="1134" w:hanging="567"/>
        <w:rPr>
          <w:noProof/>
          <w:szCs w:val="24"/>
        </w:rPr>
      </w:pPr>
    </w:p>
    <w:p w14:paraId="0547A2C7" w14:textId="49C65D9F" w:rsidR="00B01D4B" w:rsidRPr="00C44C8F" w:rsidRDefault="00B01D4B" w:rsidP="00B01D4B">
      <w:pPr>
        <w:ind w:left="1134" w:hanging="567"/>
        <w:rPr>
          <w:noProof/>
          <w:szCs w:val="24"/>
        </w:rPr>
      </w:pPr>
      <w:r w:rsidRPr="00C44C8F">
        <w:rPr>
          <w:noProof/>
          <w:szCs w:val="24"/>
        </w:rPr>
        <w:t>–</w:t>
      </w:r>
      <w:r w:rsidRPr="00C44C8F">
        <w:rPr>
          <w:noProof/>
          <w:szCs w:val="24"/>
        </w:rPr>
        <w:tab/>
        <w:t>32015 R 0038: Commission Implementing Regulation</w:t>
      </w:r>
      <w:r w:rsidR="00BD6AE8">
        <w:rPr>
          <w:noProof/>
          <w:szCs w:val="24"/>
        </w:rPr>
        <w:t xml:space="preserve"> (EU) </w:t>
      </w:r>
      <w:r w:rsidRPr="00C44C8F">
        <w:rPr>
          <w:noProof/>
          <w:szCs w:val="24"/>
        </w:rPr>
        <w:t xml:space="preserve">2015/38 </w:t>
      </w:r>
      <w:r w:rsidR="00047612">
        <w:rPr>
          <w:noProof/>
          <w:szCs w:val="24"/>
        </w:rPr>
        <w:t>of 1</w:t>
      </w:r>
      <w:r w:rsidRPr="00C44C8F">
        <w:rPr>
          <w:noProof/>
          <w:szCs w:val="24"/>
        </w:rPr>
        <w:t>3 January 2015 (</w:t>
      </w:r>
      <w:r w:rsidR="003449B5">
        <w:rPr>
          <w:noProof/>
          <w:szCs w:val="24"/>
        </w:rPr>
        <w:t>OJ L </w:t>
      </w:r>
      <w:r w:rsidRPr="00C44C8F">
        <w:rPr>
          <w:noProof/>
          <w:szCs w:val="24"/>
        </w:rPr>
        <w:t>8, 14.1.2015,</w:t>
      </w:r>
      <w:r w:rsidR="003449B5">
        <w:rPr>
          <w:noProof/>
          <w:szCs w:val="24"/>
        </w:rPr>
        <w:t xml:space="preserve"> p. </w:t>
      </w:r>
      <w:r w:rsidRPr="00C44C8F">
        <w:rPr>
          <w:noProof/>
          <w:szCs w:val="24"/>
        </w:rPr>
        <w:t>4),</w:t>
      </w:r>
    </w:p>
    <w:p w14:paraId="283C69A9" w14:textId="77777777" w:rsidR="00B01D4B" w:rsidRPr="00C44C8F" w:rsidRDefault="00B01D4B" w:rsidP="00B01D4B">
      <w:pPr>
        <w:ind w:left="1134" w:hanging="567"/>
        <w:rPr>
          <w:noProof/>
          <w:szCs w:val="24"/>
        </w:rPr>
      </w:pPr>
    </w:p>
    <w:p w14:paraId="30AE492B" w14:textId="2B92835C" w:rsidR="00B01D4B" w:rsidRPr="00C44C8F" w:rsidRDefault="00B01D4B" w:rsidP="00B01D4B">
      <w:pPr>
        <w:ind w:left="1134" w:hanging="567"/>
        <w:rPr>
          <w:noProof/>
          <w:szCs w:val="24"/>
        </w:rPr>
      </w:pPr>
      <w:r w:rsidRPr="00C44C8F">
        <w:rPr>
          <w:noProof/>
          <w:szCs w:val="24"/>
        </w:rPr>
        <w:t>–</w:t>
      </w:r>
      <w:r w:rsidRPr="00C44C8F">
        <w:rPr>
          <w:noProof/>
          <w:szCs w:val="24"/>
        </w:rPr>
        <w:tab/>
        <w:t>32013 D 1386: Commission Implementing Regulation</w:t>
      </w:r>
      <w:r w:rsidR="00BD6AE8">
        <w:rPr>
          <w:noProof/>
          <w:szCs w:val="24"/>
        </w:rPr>
        <w:t xml:space="preserve"> (EU) </w:t>
      </w:r>
      <w:r w:rsidRPr="00C44C8F">
        <w:rPr>
          <w:noProof/>
          <w:szCs w:val="24"/>
        </w:rPr>
        <w:t xml:space="preserve">2015/46 </w:t>
      </w:r>
      <w:r w:rsidR="00047612">
        <w:rPr>
          <w:noProof/>
          <w:szCs w:val="24"/>
        </w:rPr>
        <w:t>of 1</w:t>
      </w:r>
      <w:r w:rsidRPr="00C44C8F">
        <w:rPr>
          <w:noProof/>
          <w:szCs w:val="24"/>
        </w:rPr>
        <w:t>4 January 2015 (</w:t>
      </w:r>
      <w:r w:rsidR="003449B5">
        <w:rPr>
          <w:noProof/>
          <w:szCs w:val="24"/>
        </w:rPr>
        <w:t>OJ L </w:t>
      </w:r>
      <w:r w:rsidRPr="00C44C8F">
        <w:rPr>
          <w:noProof/>
          <w:szCs w:val="24"/>
        </w:rPr>
        <w:t>354, 28.12.2013,</w:t>
      </w:r>
      <w:r w:rsidR="003449B5">
        <w:rPr>
          <w:noProof/>
          <w:szCs w:val="24"/>
        </w:rPr>
        <w:t xml:space="preserve"> p. </w:t>
      </w:r>
      <w:r w:rsidRPr="00C44C8F">
        <w:rPr>
          <w:noProof/>
          <w:szCs w:val="24"/>
        </w:rPr>
        <w:t>171),</w:t>
      </w:r>
    </w:p>
    <w:p w14:paraId="2939C91E" w14:textId="77777777" w:rsidR="00B01D4B" w:rsidRPr="00C44C8F" w:rsidRDefault="00B01D4B" w:rsidP="00B01D4B">
      <w:pPr>
        <w:ind w:left="1134" w:hanging="567"/>
        <w:rPr>
          <w:noProof/>
          <w:szCs w:val="24"/>
        </w:rPr>
      </w:pPr>
    </w:p>
    <w:p w14:paraId="28E55D37" w14:textId="04687D04" w:rsidR="00B01D4B" w:rsidRPr="00C44C8F" w:rsidRDefault="00B01D4B" w:rsidP="00B01D4B">
      <w:pPr>
        <w:ind w:left="1134" w:hanging="567"/>
        <w:rPr>
          <w:noProof/>
          <w:szCs w:val="24"/>
        </w:rPr>
      </w:pPr>
      <w:r w:rsidRPr="00C44C8F">
        <w:rPr>
          <w:noProof/>
          <w:szCs w:val="24"/>
        </w:rPr>
        <w:t>–</w:t>
      </w:r>
      <w:r w:rsidRPr="00C44C8F">
        <w:rPr>
          <w:noProof/>
          <w:szCs w:val="24"/>
        </w:rPr>
        <w:tab/>
        <w:t>32015 R 0047: Commission Implementing Regulation</w:t>
      </w:r>
      <w:r w:rsidR="00BD6AE8">
        <w:rPr>
          <w:noProof/>
          <w:szCs w:val="24"/>
        </w:rPr>
        <w:t xml:space="preserve"> (EU) </w:t>
      </w:r>
      <w:r w:rsidRPr="00C44C8F">
        <w:rPr>
          <w:noProof/>
          <w:szCs w:val="24"/>
        </w:rPr>
        <w:t xml:space="preserve">2015/47 </w:t>
      </w:r>
      <w:r w:rsidR="00047612">
        <w:rPr>
          <w:noProof/>
          <w:szCs w:val="24"/>
        </w:rPr>
        <w:t>of 1</w:t>
      </w:r>
      <w:r w:rsidRPr="00C44C8F">
        <w:rPr>
          <w:noProof/>
          <w:szCs w:val="24"/>
        </w:rPr>
        <w:t>4 January 2015 (</w:t>
      </w:r>
      <w:r w:rsidR="003449B5">
        <w:rPr>
          <w:noProof/>
          <w:szCs w:val="24"/>
        </w:rPr>
        <w:t>OJ L </w:t>
      </w:r>
      <w:r w:rsidRPr="00C44C8F">
        <w:rPr>
          <w:noProof/>
          <w:szCs w:val="24"/>
        </w:rPr>
        <w:t>9, 15.1.2015,</w:t>
      </w:r>
      <w:r w:rsidR="003449B5">
        <w:rPr>
          <w:noProof/>
          <w:szCs w:val="24"/>
        </w:rPr>
        <w:t xml:space="preserve"> p. </w:t>
      </w:r>
      <w:r w:rsidRPr="00C44C8F">
        <w:rPr>
          <w:noProof/>
          <w:szCs w:val="24"/>
        </w:rPr>
        <w:t>8),</w:t>
      </w:r>
    </w:p>
    <w:p w14:paraId="0235CE3E" w14:textId="77777777" w:rsidR="00B01D4B" w:rsidRPr="00C44C8F" w:rsidRDefault="00B01D4B" w:rsidP="00B01D4B">
      <w:pPr>
        <w:ind w:left="1134" w:hanging="567"/>
        <w:rPr>
          <w:noProof/>
          <w:szCs w:val="24"/>
        </w:rPr>
      </w:pPr>
    </w:p>
    <w:p w14:paraId="6535CA08" w14:textId="48355F63" w:rsidR="00B01D4B" w:rsidRPr="00C44C8F" w:rsidRDefault="00B01D4B" w:rsidP="00B01D4B">
      <w:pPr>
        <w:ind w:left="1134" w:hanging="567"/>
        <w:rPr>
          <w:noProof/>
          <w:szCs w:val="24"/>
        </w:rPr>
      </w:pPr>
      <w:r w:rsidRPr="00C44C8F">
        <w:rPr>
          <w:noProof/>
          <w:szCs w:val="24"/>
        </w:rPr>
        <w:t>–</w:t>
      </w:r>
      <w:r w:rsidRPr="00C44C8F">
        <w:rPr>
          <w:noProof/>
          <w:szCs w:val="24"/>
        </w:rPr>
        <w:tab/>
        <w:t>32015 R 0244: Commission Implementing Regulation</w:t>
      </w:r>
      <w:r w:rsidR="00BD6AE8">
        <w:rPr>
          <w:noProof/>
          <w:szCs w:val="24"/>
        </w:rPr>
        <w:t xml:space="preserve"> (EU) </w:t>
      </w:r>
      <w:r w:rsidRPr="00C44C8F">
        <w:rPr>
          <w:noProof/>
          <w:szCs w:val="24"/>
        </w:rPr>
        <w:t xml:space="preserve">2015/244 </w:t>
      </w:r>
      <w:r w:rsidR="00047612">
        <w:rPr>
          <w:noProof/>
          <w:szCs w:val="24"/>
        </w:rPr>
        <w:t>of 1</w:t>
      </w:r>
      <w:r w:rsidRPr="00C44C8F">
        <w:rPr>
          <w:noProof/>
          <w:szCs w:val="24"/>
        </w:rPr>
        <w:t>6 February 2015 (</w:t>
      </w:r>
      <w:r w:rsidR="003449B5">
        <w:rPr>
          <w:noProof/>
          <w:szCs w:val="24"/>
        </w:rPr>
        <w:t>OJ L </w:t>
      </w:r>
      <w:r w:rsidRPr="00C44C8F">
        <w:rPr>
          <w:noProof/>
          <w:szCs w:val="24"/>
        </w:rPr>
        <w:t>41, 17.2.2015,</w:t>
      </w:r>
      <w:r w:rsidR="003449B5">
        <w:rPr>
          <w:noProof/>
          <w:szCs w:val="24"/>
        </w:rPr>
        <w:t xml:space="preserve"> p. </w:t>
      </w:r>
      <w:r w:rsidRPr="00C44C8F">
        <w:rPr>
          <w:noProof/>
          <w:szCs w:val="24"/>
        </w:rPr>
        <w:t>8),</w:t>
      </w:r>
    </w:p>
    <w:p w14:paraId="5B9486E0" w14:textId="77777777" w:rsidR="00B01D4B" w:rsidRPr="00C44C8F" w:rsidRDefault="00B01D4B" w:rsidP="00B01D4B">
      <w:pPr>
        <w:ind w:left="1134" w:hanging="567"/>
        <w:rPr>
          <w:noProof/>
          <w:szCs w:val="24"/>
        </w:rPr>
      </w:pPr>
    </w:p>
    <w:p w14:paraId="6C07146B" w14:textId="0BDCC7E3" w:rsidR="00B01D4B" w:rsidRPr="00C44C8F" w:rsidRDefault="00B01D4B" w:rsidP="00B01D4B">
      <w:pPr>
        <w:ind w:left="1134" w:hanging="567"/>
        <w:rPr>
          <w:noProof/>
          <w:szCs w:val="24"/>
        </w:rPr>
      </w:pPr>
      <w:r w:rsidRPr="00C44C8F">
        <w:rPr>
          <w:noProof/>
          <w:szCs w:val="24"/>
        </w:rPr>
        <w:t>–</w:t>
      </w:r>
      <w:r w:rsidRPr="00C44C8F">
        <w:rPr>
          <w:noProof/>
          <w:szCs w:val="24"/>
        </w:rPr>
        <w:tab/>
        <w:t>32015 R 0264: Commission Implementing Regulation</w:t>
      </w:r>
      <w:r w:rsidR="00BD6AE8">
        <w:rPr>
          <w:noProof/>
          <w:szCs w:val="24"/>
        </w:rPr>
        <w:t xml:space="preserve"> (EU) </w:t>
      </w:r>
      <w:r w:rsidRPr="00C44C8F">
        <w:rPr>
          <w:noProof/>
          <w:szCs w:val="24"/>
        </w:rPr>
        <w:t xml:space="preserve">2015/264 </w:t>
      </w:r>
      <w:r w:rsidR="00047612">
        <w:rPr>
          <w:noProof/>
          <w:szCs w:val="24"/>
        </w:rPr>
        <w:t>of 1</w:t>
      </w:r>
      <w:r w:rsidRPr="00C44C8F">
        <w:rPr>
          <w:noProof/>
          <w:szCs w:val="24"/>
        </w:rPr>
        <w:t>8 February 2015 (</w:t>
      </w:r>
      <w:r w:rsidR="003449B5">
        <w:rPr>
          <w:noProof/>
          <w:szCs w:val="24"/>
        </w:rPr>
        <w:t>OJ L </w:t>
      </w:r>
      <w:r w:rsidRPr="00C44C8F">
        <w:rPr>
          <w:noProof/>
          <w:szCs w:val="24"/>
        </w:rPr>
        <w:t>45, 19.2.2015,</w:t>
      </w:r>
      <w:r w:rsidR="003449B5">
        <w:rPr>
          <w:noProof/>
          <w:szCs w:val="24"/>
        </w:rPr>
        <w:t xml:space="preserve"> p. </w:t>
      </w:r>
      <w:r w:rsidRPr="00C44C8F">
        <w:rPr>
          <w:noProof/>
          <w:szCs w:val="24"/>
        </w:rPr>
        <w:t>10),</w:t>
      </w:r>
    </w:p>
    <w:p w14:paraId="66A72CED" w14:textId="77777777" w:rsidR="00B01D4B" w:rsidRPr="00C44C8F" w:rsidRDefault="00B01D4B" w:rsidP="00B01D4B">
      <w:pPr>
        <w:ind w:left="1134" w:hanging="567"/>
        <w:rPr>
          <w:noProof/>
          <w:szCs w:val="24"/>
        </w:rPr>
      </w:pPr>
    </w:p>
    <w:p w14:paraId="227B30A4" w14:textId="4A823D44"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32015 R 0489: Commission Implementing Regulation</w:t>
      </w:r>
      <w:r w:rsidR="00BD6AE8">
        <w:rPr>
          <w:noProof/>
          <w:szCs w:val="24"/>
        </w:rPr>
        <w:t xml:space="preserve"> (EU) </w:t>
      </w:r>
      <w:r w:rsidR="00B01D4B" w:rsidRPr="00C44C8F">
        <w:rPr>
          <w:noProof/>
          <w:szCs w:val="24"/>
        </w:rPr>
        <w:t xml:space="preserve">2015/489 </w:t>
      </w:r>
      <w:r w:rsidR="00047612">
        <w:rPr>
          <w:noProof/>
          <w:szCs w:val="24"/>
        </w:rPr>
        <w:t>of 2</w:t>
      </w:r>
      <w:r w:rsidR="00B01D4B" w:rsidRPr="00C44C8F">
        <w:rPr>
          <w:noProof/>
          <w:szCs w:val="24"/>
        </w:rPr>
        <w:t>3 March 2015 (</w:t>
      </w:r>
      <w:r w:rsidR="003449B5">
        <w:rPr>
          <w:noProof/>
          <w:szCs w:val="24"/>
        </w:rPr>
        <w:t>OJ L </w:t>
      </w:r>
      <w:r w:rsidR="00B01D4B" w:rsidRPr="00C44C8F">
        <w:rPr>
          <w:noProof/>
          <w:szCs w:val="24"/>
        </w:rPr>
        <w:t>78, 24.3.2015,</w:t>
      </w:r>
      <w:r w:rsidR="003449B5">
        <w:rPr>
          <w:noProof/>
          <w:szCs w:val="24"/>
        </w:rPr>
        <w:t xml:space="preserve"> p. </w:t>
      </w:r>
      <w:r w:rsidR="00B01D4B" w:rsidRPr="00C44C8F">
        <w:rPr>
          <w:noProof/>
          <w:szCs w:val="24"/>
        </w:rPr>
        <w:t>5),</w:t>
      </w:r>
    </w:p>
    <w:p w14:paraId="4BFC01C4" w14:textId="77777777" w:rsidR="00B01D4B" w:rsidRPr="00C44C8F" w:rsidRDefault="00B01D4B" w:rsidP="00B01D4B">
      <w:pPr>
        <w:ind w:left="1134" w:hanging="567"/>
        <w:rPr>
          <w:noProof/>
          <w:szCs w:val="24"/>
        </w:rPr>
      </w:pPr>
    </w:p>
    <w:p w14:paraId="1DDC9751" w14:textId="08752B1A" w:rsidR="00B01D4B" w:rsidRPr="00C44C8F" w:rsidRDefault="00B01D4B" w:rsidP="00B01D4B">
      <w:pPr>
        <w:ind w:left="1134" w:hanging="567"/>
        <w:rPr>
          <w:noProof/>
          <w:szCs w:val="24"/>
        </w:rPr>
      </w:pPr>
      <w:r w:rsidRPr="00C44C8F">
        <w:rPr>
          <w:noProof/>
          <w:szCs w:val="24"/>
        </w:rPr>
        <w:t>–</w:t>
      </w:r>
      <w:r w:rsidRPr="00C44C8F">
        <w:rPr>
          <w:noProof/>
          <w:szCs w:val="24"/>
        </w:rPr>
        <w:tab/>
        <w:t>32015 R 0502: Commission Implementing Regulation</w:t>
      </w:r>
      <w:r w:rsidR="00BD6AE8">
        <w:rPr>
          <w:noProof/>
          <w:szCs w:val="24"/>
        </w:rPr>
        <w:t xml:space="preserve"> (EU) </w:t>
      </w:r>
      <w:r w:rsidRPr="00C44C8F">
        <w:rPr>
          <w:noProof/>
          <w:szCs w:val="24"/>
        </w:rPr>
        <w:t xml:space="preserve">2015/502 </w:t>
      </w:r>
      <w:r w:rsidR="00047612">
        <w:rPr>
          <w:noProof/>
          <w:szCs w:val="24"/>
        </w:rPr>
        <w:t>of 2</w:t>
      </w:r>
      <w:r w:rsidRPr="00C44C8F">
        <w:rPr>
          <w:noProof/>
          <w:szCs w:val="24"/>
        </w:rPr>
        <w:t>4 March 2015 (</w:t>
      </w:r>
      <w:r w:rsidR="003449B5">
        <w:rPr>
          <w:noProof/>
          <w:szCs w:val="24"/>
        </w:rPr>
        <w:t>OJ L </w:t>
      </w:r>
      <w:r w:rsidRPr="00C44C8F">
        <w:rPr>
          <w:noProof/>
          <w:szCs w:val="24"/>
        </w:rPr>
        <w:t>79, 25.3.2015,</w:t>
      </w:r>
      <w:r w:rsidR="003449B5">
        <w:rPr>
          <w:noProof/>
          <w:szCs w:val="24"/>
        </w:rPr>
        <w:t xml:space="preserve"> p. </w:t>
      </w:r>
      <w:r w:rsidRPr="00C44C8F">
        <w:rPr>
          <w:noProof/>
          <w:szCs w:val="24"/>
        </w:rPr>
        <w:t>57), as amended by:</w:t>
      </w:r>
    </w:p>
    <w:p w14:paraId="32A5D378" w14:textId="77777777" w:rsidR="00B01D4B" w:rsidRPr="00C44C8F" w:rsidRDefault="00B01D4B" w:rsidP="00B01D4B">
      <w:pPr>
        <w:ind w:left="1134" w:hanging="567"/>
        <w:rPr>
          <w:noProof/>
          <w:szCs w:val="24"/>
        </w:rPr>
      </w:pPr>
    </w:p>
    <w:p w14:paraId="1EAE82A7" w14:textId="28DFF0D9" w:rsidR="00B01D4B" w:rsidRPr="00C44C8F" w:rsidRDefault="00B01D4B" w:rsidP="00B01D4B">
      <w:pPr>
        <w:ind w:left="1701" w:hanging="567"/>
        <w:rPr>
          <w:noProof/>
          <w:szCs w:val="24"/>
        </w:rPr>
      </w:pPr>
      <w:r w:rsidRPr="00C44C8F">
        <w:rPr>
          <w:noProof/>
          <w:szCs w:val="24"/>
        </w:rPr>
        <w:t>–</w:t>
      </w:r>
      <w:r w:rsidRPr="00C44C8F">
        <w:rPr>
          <w:noProof/>
          <w:szCs w:val="24"/>
        </w:rPr>
        <w:tab/>
        <w:t>32019 R 0146: Commission Implementing Regulation</w:t>
      </w:r>
      <w:r w:rsidR="00BD6AE8">
        <w:rPr>
          <w:noProof/>
          <w:szCs w:val="24"/>
        </w:rPr>
        <w:t xml:space="preserve"> (EU) </w:t>
      </w:r>
      <w:r w:rsidRPr="00C44C8F">
        <w:rPr>
          <w:noProof/>
          <w:szCs w:val="24"/>
        </w:rPr>
        <w:t xml:space="preserve">2019/146 </w:t>
      </w:r>
      <w:r w:rsidR="00047612">
        <w:rPr>
          <w:noProof/>
          <w:szCs w:val="24"/>
        </w:rPr>
        <w:t>of 3</w:t>
      </w:r>
      <w:r w:rsidRPr="00C44C8F">
        <w:rPr>
          <w:noProof/>
          <w:szCs w:val="24"/>
        </w:rPr>
        <w:t>0 January 2019 (</w:t>
      </w:r>
      <w:r w:rsidR="003449B5">
        <w:rPr>
          <w:noProof/>
          <w:szCs w:val="24"/>
        </w:rPr>
        <w:t>OJ L </w:t>
      </w:r>
      <w:r w:rsidRPr="00C44C8F">
        <w:rPr>
          <w:noProof/>
          <w:szCs w:val="24"/>
        </w:rPr>
        <w:t>27, 31.1.2019,</w:t>
      </w:r>
      <w:r w:rsidR="003449B5">
        <w:rPr>
          <w:noProof/>
          <w:szCs w:val="24"/>
        </w:rPr>
        <w:t xml:space="preserve"> p. </w:t>
      </w:r>
      <w:r w:rsidRPr="00C44C8F">
        <w:rPr>
          <w:noProof/>
          <w:szCs w:val="24"/>
        </w:rPr>
        <w:t>12),</w:t>
      </w:r>
    </w:p>
    <w:p w14:paraId="27D71544" w14:textId="77777777" w:rsidR="00B01D4B" w:rsidRPr="00C44C8F" w:rsidRDefault="00B01D4B" w:rsidP="00B01D4B">
      <w:pPr>
        <w:ind w:left="1701" w:hanging="567"/>
        <w:rPr>
          <w:noProof/>
          <w:szCs w:val="24"/>
        </w:rPr>
      </w:pPr>
    </w:p>
    <w:p w14:paraId="015787F5" w14:textId="2211E410" w:rsidR="00B01D4B" w:rsidRPr="00C44C8F" w:rsidRDefault="00B01D4B" w:rsidP="00B01D4B">
      <w:pPr>
        <w:ind w:left="1701" w:hanging="567"/>
        <w:rPr>
          <w:noProof/>
          <w:szCs w:val="24"/>
        </w:rPr>
      </w:pPr>
      <w:r w:rsidRPr="00C44C8F">
        <w:rPr>
          <w:noProof/>
          <w:szCs w:val="24"/>
        </w:rPr>
        <w:t>–</w:t>
      </w:r>
      <w:r w:rsidRPr="00C44C8F">
        <w:rPr>
          <w:noProof/>
          <w:szCs w:val="24"/>
        </w:rPr>
        <w:tab/>
        <w:t>32020 R 1095: Commission Implementing Regulation</w:t>
      </w:r>
      <w:r w:rsidR="00BD6AE8">
        <w:rPr>
          <w:noProof/>
          <w:szCs w:val="24"/>
        </w:rPr>
        <w:t xml:space="preserve"> (EU) </w:t>
      </w:r>
      <w:r w:rsidRPr="00C44C8F">
        <w:rPr>
          <w:noProof/>
          <w:szCs w:val="24"/>
        </w:rPr>
        <w:t xml:space="preserve">2020/1095 </w:t>
      </w:r>
      <w:r w:rsidR="00047612">
        <w:rPr>
          <w:noProof/>
          <w:szCs w:val="24"/>
        </w:rPr>
        <w:t>of 2</w:t>
      </w:r>
      <w:r w:rsidRPr="00C44C8F">
        <w:rPr>
          <w:noProof/>
          <w:szCs w:val="24"/>
        </w:rPr>
        <w:t>4 July 2020 (</w:t>
      </w:r>
      <w:r w:rsidR="003449B5">
        <w:rPr>
          <w:noProof/>
          <w:szCs w:val="24"/>
        </w:rPr>
        <w:t>OJ L </w:t>
      </w:r>
      <w:r w:rsidRPr="00C44C8F">
        <w:rPr>
          <w:noProof/>
          <w:szCs w:val="24"/>
        </w:rPr>
        <w:t>241, 27.7.2020,</w:t>
      </w:r>
      <w:r w:rsidR="003449B5">
        <w:rPr>
          <w:noProof/>
          <w:szCs w:val="24"/>
        </w:rPr>
        <w:t xml:space="preserve"> p. </w:t>
      </w:r>
      <w:r w:rsidRPr="00C44C8F">
        <w:rPr>
          <w:noProof/>
          <w:szCs w:val="24"/>
        </w:rPr>
        <w:t>18),</w:t>
      </w:r>
    </w:p>
    <w:p w14:paraId="1607629A" w14:textId="77777777" w:rsidR="00B01D4B" w:rsidRPr="00C44C8F" w:rsidRDefault="00B01D4B" w:rsidP="00B01D4B">
      <w:pPr>
        <w:rPr>
          <w:noProof/>
          <w:szCs w:val="24"/>
        </w:rPr>
      </w:pPr>
    </w:p>
    <w:p w14:paraId="345E61F3" w14:textId="41CD6D69" w:rsidR="00B01D4B" w:rsidRPr="00C44C8F" w:rsidRDefault="00B01D4B" w:rsidP="00B01D4B">
      <w:pPr>
        <w:ind w:left="1134" w:hanging="567"/>
        <w:rPr>
          <w:noProof/>
          <w:szCs w:val="24"/>
        </w:rPr>
      </w:pPr>
      <w:r w:rsidRPr="00C44C8F">
        <w:rPr>
          <w:noProof/>
          <w:szCs w:val="24"/>
        </w:rPr>
        <w:t>–</w:t>
      </w:r>
      <w:r w:rsidRPr="00C44C8F">
        <w:rPr>
          <w:noProof/>
          <w:szCs w:val="24"/>
        </w:rPr>
        <w:tab/>
        <w:t>32015 R 0518: Commission Implementing Regulation</w:t>
      </w:r>
      <w:r w:rsidR="00BD6AE8">
        <w:rPr>
          <w:noProof/>
          <w:szCs w:val="24"/>
        </w:rPr>
        <w:t xml:space="preserve"> (EU) </w:t>
      </w:r>
      <w:r w:rsidRPr="00C44C8F">
        <w:rPr>
          <w:noProof/>
          <w:szCs w:val="24"/>
        </w:rPr>
        <w:t xml:space="preserve">2015/518 </w:t>
      </w:r>
      <w:r w:rsidR="00047612">
        <w:rPr>
          <w:noProof/>
          <w:szCs w:val="24"/>
        </w:rPr>
        <w:t>of 2</w:t>
      </w:r>
      <w:r w:rsidRPr="00C44C8F">
        <w:rPr>
          <w:noProof/>
          <w:szCs w:val="24"/>
        </w:rPr>
        <w:t>6 March 2015 (</w:t>
      </w:r>
      <w:r w:rsidR="003449B5">
        <w:rPr>
          <w:noProof/>
          <w:szCs w:val="24"/>
        </w:rPr>
        <w:t>OJ L </w:t>
      </w:r>
      <w:r w:rsidRPr="00C44C8F">
        <w:rPr>
          <w:noProof/>
          <w:szCs w:val="24"/>
        </w:rPr>
        <w:t>82, 27.3.2015,</w:t>
      </w:r>
      <w:r w:rsidR="003449B5">
        <w:rPr>
          <w:noProof/>
          <w:szCs w:val="24"/>
        </w:rPr>
        <w:t xml:space="preserve"> p. </w:t>
      </w:r>
      <w:r w:rsidRPr="00C44C8F">
        <w:rPr>
          <w:noProof/>
          <w:szCs w:val="24"/>
        </w:rPr>
        <w:t>75),</w:t>
      </w:r>
    </w:p>
    <w:p w14:paraId="23E06881" w14:textId="77777777" w:rsidR="00B01D4B" w:rsidRPr="00C44C8F" w:rsidRDefault="00B01D4B" w:rsidP="00B01D4B">
      <w:pPr>
        <w:ind w:left="1134" w:hanging="567"/>
        <w:rPr>
          <w:noProof/>
          <w:szCs w:val="24"/>
        </w:rPr>
      </w:pPr>
    </w:p>
    <w:p w14:paraId="7315E80D" w14:textId="56613EC1" w:rsidR="00B01D4B" w:rsidRPr="00C44C8F" w:rsidRDefault="00B01D4B" w:rsidP="00B01D4B">
      <w:pPr>
        <w:ind w:left="1134" w:hanging="567"/>
        <w:rPr>
          <w:noProof/>
          <w:szCs w:val="24"/>
        </w:rPr>
      </w:pPr>
      <w:r w:rsidRPr="00C44C8F">
        <w:rPr>
          <w:noProof/>
          <w:szCs w:val="24"/>
        </w:rPr>
        <w:t>–</w:t>
      </w:r>
      <w:r w:rsidRPr="00C44C8F">
        <w:rPr>
          <w:noProof/>
          <w:szCs w:val="24"/>
        </w:rPr>
        <w:tab/>
        <w:t>32015 R 0661: Commission Implementing Regulation</w:t>
      </w:r>
      <w:r w:rsidR="00BD6AE8">
        <w:rPr>
          <w:noProof/>
          <w:szCs w:val="24"/>
        </w:rPr>
        <w:t xml:space="preserve"> (EU) </w:t>
      </w:r>
      <w:r w:rsidRPr="00C44C8F">
        <w:rPr>
          <w:noProof/>
          <w:szCs w:val="24"/>
        </w:rPr>
        <w:t xml:space="preserve">2015/661 </w:t>
      </w:r>
      <w:r w:rsidR="00047612">
        <w:rPr>
          <w:noProof/>
          <w:szCs w:val="24"/>
        </w:rPr>
        <w:t>of 2</w:t>
      </w:r>
      <w:r w:rsidRPr="00C44C8F">
        <w:rPr>
          <w:noProof/>
          <w:szCs w:val="24"/>
        </w:rPr>
        <w:t>8 April 2015 (</w:t>
      </w:r>
      <w:r w:rsidR="003449B5">
        <w:rPr>
          <w:noProof/>
          <w:szCs w:val="24"/>
        </w:rPr>
        <w:t>OJ L </w:t>
      </w:r>
      <w:r w:rsidRPr="00C44C8F">
        <w:rPr>
          <w:noProof/>
          <w:szCs w:val="24"/>
        </w:rPr>
        <w:t>110, 29.4.2015,</w:t>
      </w:r>
      <w:r w:rsidR="003449B5">
        <w:rPr>
          <w:noProof/>
          <w:szCs w:val="24"/>
        </w:rPr>
        <w:t xml:space="preserve"> p. </w:t>
      </w:r>
      <w:r w:rsidRPr="00C44C8F">
        <w:rPr>
          <w:noProof/>
          <w:szCs w:val="24"/>
        </w:rPr>
        <w:t>1),</w:t>
      </w:r>
    </w:p>
    <w:p w14:paraId="2A743259" w14:textId="77777777" w:rsidR="00B01D4B" w:rsidRPr="00C44C8F" w:rsidRDefault="00B01D4B" w:rsidP="00B01D4B">
      <w:pPr>
        <w:ind w:left="1134" w:hanging="567"/>
        <w:rPr>
          <w:noProof/>
          <w:szCs w:val="24"/>
        </w:rPr>
      </w:pPr>
    </w:p>
    <w:p w14:paraId="46BC46B1" w14:textId="0EFD4746" w:rsidR="00B01D4B" w:rsidRPr="00C44C8F" w:rsidRDefault="00B01D4B" w:rsidP="00B01D4B">
      <w:pPr>
        <w:ind w:left="1134" w:hanging="567"/>
        <w:rPr>
          <w:noProof/>
          <w:szCs w:val="24"/>
        </w:rPr>
      </w:pPr>
      <w:r w:rsidRPr="00C44C8F">
        <w:rPr>
          <w:noProof/>
          <w:szCs w:val="24"/>
        </w:rPr>
        <w:t>–</w:t>
      </w:r>
      <w:r w:rsidRPr="00C44C8F">
        <w:rPr>
          <w:noProof/>
          <w:szCs w:val="24"/>
        </w:rPr>
        <w:tab/>
        <w:t>32015 R 0662: Commission Implementing Regulation</w:t>
      </w:r>
      <w:r w:rsidR="00BD6AE8">
        <w:rPr>
          <w:noProof/>
          <w:szCs w:val="24"/>
        </w:rPr>
        <w:t xml:space="preserve"> (EU) </w:t>
      </w:r>
      <w:r w:rsidRPr="00C44C8F">
        <w:rPr>
          <w:noProof/>
          <w:szCs w:val="24"/>
        </w:rPr>
        <w:t xml:space="preserve">2015/662 </w:t>
      </w:r>
      <w:r w:rsidR="00047612">
        <w:rPr>
          <w:noProof/>
          <w:szCs w:val="24"/>
        </w:rPr>
        <w:t>of 2</w:t>
      </w:r>
      <w:r w:rsidRPr="00C44C8F">
        <w:rPr>
          <w:noProof/>
          <w:szCs w:val="24"/>
        </w:rPr>
        <w:t>8 April 2015 (</w:t>
      </w:r>
      <w:r w:rsidR="003449B5">
        <w:rPr>
          <w:noProof/>
          <w:szCs w:val="24"/>
        </w:rPr>
        <w:t>OJ L </w:t>
      </w:r>
      <w:r w:rsidRPr="00C44C8F">
        <w:rPr>
          <w:noProof/>
          <w:szCs w:val="24"/>
        </w:rPr>
        <w:t>110, 29.4.2015,</w:t>
      </w:r>
      <w:r w:rsidR="003449B5">
        <w:rPr>
          <w:noProof/>
          <w:szCs w:val="24"/>
        </w:rPr>
        <w:t xml:space="preserve"> p. </w:t>
      </w:r>
      <w:r w:rsidRPr="00C44C8F">
        <w:rPr>
          <w:noProof/>
          <w:szCs w:val="24"/>
        </w:rPr>
        <w:t>5),</w:t>
      </w:r>
    </w:p>
    <w:p w14:paraId="3FF0BD48" w14:textId="77777777" w:rsidR="00B01D4B" w:rsidRPr="00C44C8F" w:rsidRDefault="00B01D4B" w:rsidP="00B01D4B">
      <w:pPr>
        <w:ind w:left="1134" w:hanging="567"/>
        <w:rPr>
          <w:noProof/>
          <w:szCs w:val="24"/>
        </w:rPr>
      </w:pPr>
    </w:p>
    <w:p w14:paraId="119A49DA" w14:textId="21DAEAAD" w:rsidR="00B01D4B" w:rsidRPr="00C44C8F" w:rsidRDefault="00B01D4B" w:rsidP="00B01D4B">
      <w:pPr>
        <w:ind w:left="1134" w:hanging="567"/>
        <w:rPr>
          <w:noProof/>
          <w:szCs w:val="24"/>
        </w:rPr>
      </w:pPr>
      <w:r w:rsidRPr="00C44C8F">
        <w:rPr>
          <w:noProof/>
          <w:szCs w:val="24"/>
        </w:rPr>
        <w:t>–</w:t>
      </w:r>
      <w:r w:rsidRPr="00C44C8F">
        <w:rPr>
          <w:noProof/>
          <w:szCs w:val="24"/>
        </w:rPr>
        <w:tab/>
        <w:t>32015 R 0722: Commission Implementing Regulation</w:t>
      </w:r>
      <w:r w:rsidR="00BD6AE8">
        <w:rPr>
          <w:noProof/>
          <w:szCs w:val="24"/>
        </w:rPr>
        <w:t xml:space="preserve"> (EU) </w:t>
      </w:r>
      <w:r w:rsidRPr="00C44C8F">
        <w:rPr>
          <w:noProof/>
          <w:szCs w:val="24"/>
        </w:rPr>
        <w:t xml:space="preserve">2015/722 </w:t>
      </w:r>
      <w:r w:rsidR="00047612">
        <w:rPr>
          <w:noProof/>
          <w:szCs w:val="24"/>
        </w:rPr>
        <w:t>of 5</w:t>
      </w:r>
      <w:r w:rsidRPr="00C44C8F">
        <w:rPr>
          <w:noProof/>
          <w:szCs w:val="24"/>
        </w:rPr>
        <w:t> May 2015 (</w:t>
      </w:r>
      <w:r w:rsidR="003449B5">
        <w:rPr>
          <w:noProof/>
          <w:szCs w:val="24"/>
        </w:rPr>
        <w:t>OJ L </w:t>
      </w:r>
      <w:r w:rsidRPr="00C44C8F">
        <w:rPr>
          <w:noProof/>
          <w:szCs w:val="24"/>
        </w:rPr>
        <w:t>115, 6.5.2015,</w:t>
      </w:r>
      <w:r w:rsidR="003449B5">
        <w:rPr>
          <w:noProof/>
          <w:szCs w:val="24"/>
        </w:rPr>
        <w:t xml:space="preserve"> p. </w:t>
      </w:r>
      <w:r w:rsidRPr="00C44C8F">
        <w:rPr>
          <w:noProof/>
          <w:szCs w:val="24"/>
        </w:rPr>
        <w:t>18),</w:t>
      </w:r>
    </w:p>
    <w:p w14:paraId="670FE9BD" w14:textId="77777777" w:rsidR="00B01D4B" w:rsidRPr="00C44C8F" w:rsidRDefault="00B01D4B" w:rsidP="00B01D4B">
      <w:pPr>
        <w:ind w:left="1134" w:hanging="567"/>
        <w:rPr>
          <w:noProof/>
          <w:szCs w:val="24"/>
        </w:rPr>
      </w:pPr>
    </w:p>
    <w:p w14:paraId="6886E4AE" w14:textId="02A3E0DB" w:rsidR="00B01D4B" w:rsidRPr="00C44C8F" w:rsidRDefault="00B01D4B" w:rsidP="00B01D4B">
      <w:pPr>
        <w:ind w:left="1134" w:hanging="567"/>
        <w:rPr>
          <w:noProof/>
          <w:szCs w:val="24"/>
        </w:rPr>
      </w:pPr>
      <w:r w:rsidRPr="00C44C8F">
        <w:rPr>
          <w:noProof/>
          <w:szCs w:val="24"/>
        </w:rPr>
        <w:t>–</w:t>
      </w:r>
      <w:r w:rsidRPr="00C44C8F">
        <w:rPr>
          <w:noProof/>
          <w:szCs w:val="24"/>
        </w:rPr>
        <w:tab/>
        <w:t>32015 R 0723: Commission Implementing Regulation</w:t>
      </w:r>
      <w:r w:rsidR="00BD6AE8">
        <w:rPr>
          <w:noProof/>
          <w:szCs w:val="24"/>
        </w:rPr>
        <w:t xml:space="preserve"> (EU) </w:t>
      </w:r>
      <w:r w:rsidRPr="00C44C8F">
        <w:rPr>
          <w:noProof/>
          <w:szCs w:val="24"/>
        </w:rPr>
        <w:t xml:space="preserve">2015/723 </w:t>
      </w:r>
      <w:r w:rsidR="00047612">
        <w:rPr>
          <w:noProof/>
          <w:szCs w:val="24"/>
        </w:rPr>
        <w:t>of 5</w:t>
      </w:r>
      <w:r w:rsidRPr="00C44C8F">
        <w:rPr>
          <w:noProof/>
          <w:szCs w:val="24"/>
        </w:rPr>
        <w:t> May 2015 (</w:t>
      </w:r>
      <w:r w:rsidR="003449B5">
        <w:rPr>
          <w:noProof/>
          <w:szCs w:val="24"/>
        </w:rPr>
        <w:t>OJ L </w:t>
      </w:r>
      <w:r w:rsidRPr="00C44C8F">
        <w:rPr>
          <w:noProof/>
          <w:szCs w:val="24"/>
        </w:rPr>
        <w:t>115, 6.5.2015,</w:t>
      </w:r>
      <w:r w:rsidR="003449B5">
        <w:rPr>
          <w:noProof/>
          <w:szCs w:val="24"/>
        </w:rPr>
        <w:t xml:space="preserve"> p. </w:t>
      </w:r>
      <w:r w:rsidRPr="00C44C8F">
        <w:rPr>
          <w:noProof/>
          <w:szCs w:val="24"/>
        </w:rPr>
        <w:t>22),</w:t>
      </w:r>
    </w:p>
    <w:p w14:paraId="19FFCC11" w14:textId="77777777" w:rsidR="00B01D4B" w:rsidRPr="00C44C8F" w:rsidRDefault="00B01D4B" w:rsidP="00B01D4B">
      <w:pPr>
        <w:ind w:left="1134" w:hanging="567"/>
        <w:rPr>
          <w:noProof/>
          <w:szCs w:val="24"/>
        </w:rPr>
      </w:pPr>
    </w:p>
    <w:p w14:paraId="6B05B9F9" w14:textId="6B661BAF"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32015 R 0724: Commission Implementing Regulation</w:t>
      </w:r>
      <w:r w:rsidR="00BD6AE8">
        <w:rPr>
          <w:noProof/>
          <w:szCs w:val="24"/>
        </w:rPr>
        <w:t xml:space="preserve"> (EU) </w:t>
      </w:r>
      <w:r w:rsidR="00B01D4B" w:rsidRPr="00C44C8F">
        <w:rPr>
          <w:noProof/>
          <w:szCs w:val="24"/>
        </w:rPr>
        <w:t xml:space="preserve">2015/724 </w:t>
      </w:r>
      <w:r w:rsidR="00047612">
        <w:rPr>
          <w:noProof/>
          <w:szCs w:val="24"/>
        </w:rPr>
        <w:t>of 5</w:t>
      </w:r>
      <w:r w:rsidR="00B01D4B" w:rsidRPr="00C44C8F">
        <w:rPr>
          <w:noProof/>
          <w:szCs w:val="24"/>
        </w:rPr>
        <w:t> May 2015 (</w:t>
      </w:r>
      <w:r w:rsidR="003449B5">
        <w:rPr>
          <w:noProof/>
          <w:szCs w:val="24"/>
        </w:rPr>
        <w:t>OJ L </w:t>
      </w:r>
      <w:r w:rsidR="00B01D4B" w:rsidRPr="00C44C8F">
        <w:rPr>
          <w:noProof/>
          <w:szCs w:val="24"/>
        </w:rPr>
        <w:t>115, 6.5.2015,</w:t>
      </w:r>
      <w:r w:rsidR="003449B5">
        <w:rPr>
          <w:noProof/>
          <w:szCs w:val="24"/>
        </w:rPr>
        <w:t xml:space="preserve"> p. </w:t>
      </w:r>
      <w:r w:rsidR="00B01D4B" w:rsidRPr="00C44C8F">
        <w:rPr>
          <w:noProof/>
          <w:szCs w:val="24"/>
        </w:rPr>
        <w:t xml:space="preserve">25), as corrected by </w:t>
      </w:r>
      <w:r w:rsidR="003449B5">
        <w:rPr>
          <w:noProof/>
          <w:szCs w:val="24"/>
        </w:rPr>
        <w:t>OJ L </w:t>
      </w:r>
      <w:r w:rsidR="00B01D4B" w:rsidRPr="00C44C8F">
        <w:rPr>
          <w:noProof/>
          <w:szCs w:val="24"/>
        </w:rPr>
        <w:t>130, 28.5.2015,</w:t>
      </w:r>
      <w:r w:rsidR="003449B5">
        <w:rPr>
          <w:noProof/>
          <w:szCs w:val="24"/>
        </w:rPr>
        <w:t xml:space="preserve"> p. </w:t>
      </w:r>
      <w:r w:rsidR="00B01D4B" w:rsidRPr="00C44C8F">
        <w:rPr>
          <w:noProof/>
          <w:szCs w:val="24"/>
        </w:rPr>
        <w:t>19,</w:t>
      </w:r>
    </w:p>
    <w:p w14:paraId="458736A9" w14:textId="77777777" w:rsidR="00B01D4B" w:rsidRPr="00C44C8F" w:rsidRDefault="00B01D4B" w:rsidP="00B01D4B">
      <w:pPr>
        <w:ind w:left="1134" w:hanging="567"/>
        <w:rPr>
          <w:noProof/>
          <w:szCs w:val="24"/>
        </w:rPr>
      </w:pPr>
    </w:p>
    <w:p w14:paraId="6F48D08D" w14:textId="304EC88A" w:rsidR="00B01D4B" w:rsidRPr="00C44C8F" w:rsidRDefault="00B01D4B" w:rsidP="00B01D4B">
      <w:pPr>
        <w:ind w:left="1134" w:hanging="567"/>
        <w:rPr>
          <w:noProof/>
          <w:szCs w:val="24"/>
        </w:rPr>
      </w:pPr>
      <w:r w:rsidRPr="00C44C8F">
        <w:rPr>
          <w:noProof/>
          <w:szCs w:val="24"/>
        </w:rPr>
        <w:t>–</w:t>
      </w:r>
      <w:r w:rsidRPr="00C44C8F">
        <w:rPr>
          <w:noProof/>
          <w:szCs w:val="24"/>
        </w:rPr>
        <w:tab/>
        <w:t>32015 R 0861: Commission Implementing Regulation</w:t>
      </w:r>
      <w:r w:rsidR="00BD6AE8">
        <w:rPr>
          <w:noProof/>
          <w:szCs w:val="24"/>
        </w:rPr>
        <w:t xml:space="preserve"> (EU) </w:t>
      </w:r>
      <w:r w:rsidRPr="00C44C8F">
        <w:rPr>
          <w:noProof/>
          <w:szCs w:val="24"/>
        </w:rPr>
        <w:t xml:space="preserve">2015/861 </w:t>
      </w:r>
      <w:r w:rsidR="00047612">
        <w:rPr>
          <w:noProof/>
          <w:szCs w:val="24"/>
        </w:rPr>
        <w:t>of 3</w:t>
      </w:r>
      <w:r w:rsidRPr="00C44C8F">
        <w:rPr>
          <w:noProof/>
          <w:szCs w:val="24"/>
        </w:rPr>
        <w:t> June 2015 (</w:t>
      </w:r>
      <w:r w:rsidR="003449B5">
        <w:rPr>
          <w:noProof/>
          <w:szCs w:val="24"/>
        </w:rPr>
        <w:t>OJ L </w:t>
      </w:r>
      <w:r w:rsidRPr="00C44C8F">
        <w:rPr>
          <w:noProof/>
          <w:szCs w:val="24"/>
        </w:rPr>
        <w:t>137, 4.6.2015,</w:t>
      </w:r>
      <w:r w:rsidR="003449B5">
        <w:rPr>
          <w:noProof/>
          <w:szCs w:val="24"/>
        </w:rPr>
        <w:t xml:space="preserve"> p. </w:t>
      </w:r>
      <w:r w:rsidRPr="00C44C8F">
        <w:rPr>
          <w:noProof/>
          <w:szCs w:val="24"/>
        </w:rPr>
        <w:t>1),</w:t>
      </w:r>
    </w:p>
    <w:p w14:paraId="5775A549" w14:textId="77777777" w:rsidR="00B01D4B" w:rsidRPr="00C44C8F" w:rsidRDefault="00B01D4B" w:rsidP="00B01D4B">
      <w:pPr>
        <w:ind w:left="1134" w:hanging="567"/>
        <w:rPr>
          <w:noProof/>
          <w:szCs w:val="24"/>
        </w:rPr>
      </w:pPr>
    </w:p>
    <w:p w14:paraId="5752C94B" w14:textId="359346D3" w:rsidR="00B01D4B" w:rsidRPr="00C44C8F" w:rsidRDefault="00B01D4B" w:rsidP="00B01D4B">
      <w:pPr>
        <w:ind w:left="1134" w:hanging="567"/>
        <w:rPr>
          <w:noProof/>
          <w:szCs w:val="24"/>
        </w:rPr>
      </w:pPr>
      <w:r w:rsidRPr="00C44C8F">
        <w:rPr>
          <w:noProof/>
          <w:szCs w:val="24"/>
        </w:rPr>
        <w:t>–</w:t>
      </w:r>
      <w:r w:rsidRPr="00C44C8F">
        <w:rPr>
          <w:noProof/>
          <w:szCs w:val="24"/>
        </w:rPr>
        <w:tab/>
        <w:t>32015 R 0897: Commission Implementing Regulation</w:t>
      </w:r>
      <w:r w:rsidR="00BD6AE8">
        <w:rPr>
          <w:noProof/>
          <w:szCs w:val="24"/>
        </w:rPr>
        <w:t xml:space="preserve"> (EU) </w:t>
      </w:r>
      <w:r w:rsidRPr="00C44C8F">
        <w:rPr>
          <w:noProof/>
          <w:szCs w:val="24"/>
        </w:rPr>
        <w:t xml:space="preserve">2015/897 </w:t>
      </w:r>
      <w:r w:rsidR="00047612">
        <w:rPr>
          <w:noProof/>
          <w:szCs w:val="24"/>
        </w:rPr>
        <w:t>of 1</w:t>
      </w:r>
      <w:r w:rsidRPr="00C44C8F">
        <w:rPr>
          <w:noProof/>
          <w:szCs w:val="24"/>
        </w:rPr>
        <w:t>1 June 2015 (</w:t>
      </w:r>
      <w:r w:rsidR="003449B5">
        <w:rPr>
          <w:noProof/>
          <w:szCs w:val="24"/>
        </w:rPr>
        <w:t>OJ L </w:t>
      </w:r>
      <w:r w:rsidRPr="00C44C8F">
        <w:rPr>
          <w:noProof/>
          <w:szCs w:val="24"/>
        </w:rPr>
        <w:t>147, 12.6.2015,</w:t>
      </w:r>
      <w:r w:rsidR="003449B5">
        <w:rPr>
          <w:noProof/>
          <w:szCs w:val="24"/>
        </w:rPr>
        <w:t xml:space="preserve"> p. </w:t>
      </w:r>
      <w:r w:rsidRPr="00C44C8F">
        <w:rPr>
          <w:noProof/>
          <w:szCs w:val="24"/>
        </w:rPr>
        <w:t>8),</w:t>
      </w:r>
    </w:p>
    <w:p w14:paraId="1E01320B" w14:textId="77777777" w:rsidR="00B01D4B" w:rsidRPr="00C44C8F" w:rsidRDefault="00B01D4B" w:rsidP="00B01D4B">
      <w:pPr>
        <w:ind w:left="1134" w:hanging="567"/>
        <w:rPr>
          <w:noProof/>
          <w:szCs w:val="24"/>
        </w:rPr>
      </w:pPr>
    </w:p>
    <w:p w14:paraId="2EE983C6" w14:textId="22A15B50" w:rsidR="00B01D4B" w:rsidRPr="00C44C8F" w:rsidRDefault="00B01D4B" w:rsidP="00B01D4B">
      <w:pPr>
        <w:ind w:left="1134" w:hanging="567"/>
        <w:rPr>
          <w:noProof/>
          <w:szCs w:val="24"/>
        </w:rPr>
      </w:pPr>
      <w:r w:rsidRPr="00C44C8F">
        <w:rPr>
          <w:noProof/>
          <w:szCs w:val="24"/>
        </w:rPr>
        <w:t>–</w:t>
      </w:r>
      <w:r w:rsidRPr="00C44C8F">
        <w:rPr>
          <w:noProof/>
          <w:szCs w:val="24"/>
        </w:rPr>
        <w:tab/>
        <w:t>32015 R 1020: Commission Implementing Regulation</w:t>
      </w:r>
      <w:r w:rsidR="00BD6AE8">
        <w:rPr>
          <w:noProof/>
          <w:szCs w:val="24"/>
        </w:rPr>
        <w:t xml:space="preserve"> (EU) </w:t>
      </w:r>
      <w:r w:rsidRPr="00C44C8F">
        <w:rPr>
          <w:noProof/>
          <w:szCs w:val="24"/>
        </w:rPr>
        <w:t xml:space="preserve">2015/1020 </w:t>
      </w:r>
      <w:r w:rsidR="00047612">
        <w:rPr>
          <w:noProof/>
          <w:szCs w:val="24"/>
        </w:rPr>
        <w:t>of 2</w:t>
      </w:r>
      <w:r w:rsidRPr="00C44C8F">
        <w:rPr>
          <w:noProof/>
          <w:szCs w:val="24"/>
        </w:rPr>
        <w:t>9 June 2015 (</w:t>
      </w:r>
      <w:r w:rsidR="003449B5">
        <w:rPr>
          <w:noProof/>
          <w:szCs w:val="24"/>
        </w:rPr>
        <w:t>OJ L </w:t>
      </w:r>
      <w:r w:rsidRPr="00C44C8F">
        <w:rPr>
          <w:noProof/>
          <w:szCs w:val="24"/>
        </w:rPr>
        <w:t>163, 30.6.2015,</w:t>
      </w:r>
      <w:r w:rsidR="003449B5">
        <w:rPr>
          <w:noProof/>
          <w:szCs w:val="24"/>
        </w:rPr>
        <w:t xml:space="preserve"> p. </w:t>
      </w:r>
      <w:r w:rsidRPr="00C44C8F">
        <w:rPr>
          <w:noProof/>
          <w:szCs w:val="24"/>
        </w:rPr>
        <w:t>22),</w:t>
      </w:r>
    </w:p>
    <w:p w14:paraId="4F710A1C" w14:textId="77777777" w:rsidR="00B01D4B" w:rsidRPr="00C44C8F" w:rsidRDefault="00B01D4B" w:rsidP="00B01D4B">
      <w:pPr>
        <w:ind w:left="1134" w:hanging="567"/>
        <w:rPr>
          <w:noProof/>
          <w:szCs w:val="24"/>
        </w:rPr>
      </w:pPr>
    </w:p>
    <w:p w14:paraId="3E9DC371" w14:textId="3F5D7B98" w:rsidR="00B01D4B" w:rsidRPr="00C44C8F" w:rsidRDefault="00B01D4B" w:rsidP="00B01D4B">
      <w:pPr>
        <w:ind w:left="1134" w:hanging="567"/>
        <w:rPr>
          <w:noProof/>
          <w:szCs w:val="24"/>
        </w:rPr>
      </w:pPr>
      <w:r w:rsidRPr="00C44C8F">
        <w:rPr>
          <w:noProof/>
          <w:szCs w:val="24"/>
        </w:rPr>
        <w:t>–</w:t>
      </w:r>
      <w:r w:rsidRPr="00C44C8F">
        <w:rPr>
          <w:noProof/>
          <w:szCs w:val="24"/>
        </w:rPr>
        <w:tab/>
        <w:t>32015 R 1043: Commission Implementing Regulation</w:t>
      </w:r>
      <w:r w:rsidR="00BD6AE8">
        <w:rPr>
          <w:noProof/>
          <w:szCs w:val="24"/>
        </w:rPr>
        <w:t xml:space="preserve"> (EU) </w:t>
      </w:r>
      <w:r w:rsidRPr="00C44C8F">
        <w:rPr>
          <w:noProof/>
          <w:szCs w:val="24"/>
        </w:rPr>
        <w:t xml:space="preserve">2015/1043 </w:t>
      </w:r>
      <w:r w:rsidR="00047612">
        <w:rPr>
          <w:noProof/>
          <w:szCs w:val="24"/>
        </w:rPr>
        <w:t>of 3</w:t>
      </w:r>
      <w:r w:rsidRPr="00C44C8F">
        <w:rPr>
          <w:noProof/>
          <w:szCs w:val="24"/>
        </w:rPr>
        <w:t>0 June 2015 (</w:t>
      </w:r>
      <w:r w:rsidR="003449B5">
        <w:rPr>
          <w:noProof/>
          <w:szCs w:val="24"/>
        </w:rPr>
        <w:t>OJ L </w:t>
      </w:r>
      <w:r w:rsidRPr="00C44C8F">
        <w:rPr>
          <w:noProof/>
          <w:szCs w:val="24"/>
        </w:rPr>
        <w:t>167, 1.7.2015,</w:t>
      </w:r>
      <w:r w:rsidR="003449B5">
        <w:rPr>
          <w:noProof/>
          <w:szCs w:val="24"/>
        </w:rPr>
        <w:t xml:space="preserve"> p. </w:t>
      </w:r>
      <w:r w:rsidRPr="00C44C8F">
        <w:rPr>
          <w:noProof/>
          <w:szCs w:val="24"/>
        </w:rPr>
        <w:t>63),</w:t>
      </w:r>
    </w:p>
    <w:p w14:paraId="455F95C6" w14:textId="77777777" w:rsidR="00B01D4B" w:rsidRPr="00C44C8F" w:rsidRDefault="00B01D4B" w:rsidP="00B01D4B">
      <w:pPr>
        <w:ind w:left="1134" w:hanging="567"/>
        <w:rPr>
          <w:noProof/>
          <w:szCs w:val="24"/>
        </w:rPr>
      </w:pPr>
    </w:p>
    <w:p w14:paraId="7F01B0F5" w14:textId="1608E83F" w:rsidR="00B01D4B" w:rsidRPr="00C44C8F" w:rsidRDefault="00B01D4B" w:rsidP="00B01D4B">
      <w:pPr>
        <w:ind w:left="1134" w:hanging="567"/>
        <w:rPr>
          <w:noProof/>
          <w:szCs w:val="24"/>
        </w:rPr>
      </w:pPr>
      <w:r w:rsidRPr="00C44C8F">
        <w:rPr>
          <w:noProof/>
          <w:szCs w:val="24"/>
        </w:rPr>
        <w:t>–</w:t>
      </w:r>
      <w:r w:rsidRPr="00C44C8F">
        <w:rPr>
          <w:noProof/>
          <w:szCs w:val="24"/>
        </w:rPr>
        <w:tab/>
        <w:t>32015 R 1053: Commission Implementing Regulation</w:t>
      </w:r>
      <w:r w:rsidR="00BD6AE8">
        <w:rPr>
          <w:noProof/>
          <w:szCs w:val="24"/>
        </w:rPr>
        <w:t xml:space="preserve"> (EU) </w:t>
      </w:r>
      <w:r w:rsidRPr="00C44C8F">
        <w:rPr>
          <w:noProof/>
          <w:szCs w:val="24"/>
        </w:rPr>
        <w:t xml:space="preserve">2015/1053 </w:t>
      </w:r>
      <w:r w:rsidR="00047612">
        <w:rPr>
          <w:noProof/>
          <w:szCs w:val="24"/>
        </w:rPr>
        <w:t>of 1</w:t>
      </w:r>
      <w:r w:rsidRPr="00C44C8F">
        <w:rPr>
          <w:noProof/>
          <w:szCs w:val="24"/>
        </w:rPr>
        <w:t> July 2015 (</w:t>
      </w:r>
      <w:r w:rsidR="003449B5">
        <w:rPr>
          <w:noProof/>
          <w:szCs w:val="24"/>
        </w:rPr>
        <w:t>OJ L </w:t>
      </w:r>
      <w:r w:rsidRPr="00C44C8F">
        <w:rPr>
          <w:noProof/>
          <w:szCs w:val="24"/>
        </w:rPr>
        <w:t>171, 2.7.2015,</w:t>
      </w:r>
      <w:r w:rsidR="003449B5">
        <w:rPr>
          <w:noProof/>
          <w:szCs w:val="24"/>
        </w:rPr>
        <w:t xml:space="preserve"> p. </w:t>
      </w:r>
      <w:r w:rsidRPr="00C44C8F">
        <w:rPr>
          <w:noProof/>
          <w:szCs w:val="24"/>
        </w:rPr>
        <w:t>8),</w:t>
      </w:r>
    </w:p>
    <w:p w14:paraId="7EEE93A5" w14:textId="77777777" w:rsidR="00B01D4B" w:rsidRPr="00C44C8F" w:rsidRDefault="00B01D4B" w:rsidP="00B01D4B">
      <w:pPr>
        <w:ind w:left="1134" w:hanging="567"/>
        <w:rPr>
          <w:noProof/>
          <w:szCs w:val="24"/>
        </w:rPr>
      </w:pPr>
    </w:p>
    <w:p w14:paraId="21A32FD5" w14:textId="5563486C" w:rsidR="00B01D4B" w:rsidRPr="00C44C8F" w:rsidRDefault="00B01D4B" w:rsidP="00B01D4B">
      <w:pPr>
        <w:ind w:left="1134" w:hanging="567"/>
        <w:rPr>
          <w:noProof/>
          <w:szCs w:val="24"/>
        </w:rPr>
      </w:pPr>
      <w:r w:rsidRPr="00C44C8F">
        <w:rPr>
          <w:noProof/>
          <w:szCs w:val="24"/>
        </w:rPr>
        <w:t>–</w:t>
      </w:r>
      <w:r w:rsidRPr="00C44C8F">
        <w:rPr>
          <w:noProof/>
          <w:szCs w:val="24"/>
        </w:rPr>
        <w:tab/>
        <w:t>32015 R 1060: Commission Implementing Regulation</w:t>
      </w:r>
      <w:r w:rsidR="00BD6AE8">
        <w:rPr>
          <w:noProof/>
          <w:szCs w:val="24"/>
        </w:rPr>
        <w:t xml:space="preserve"> (EU) </w:t>
      </w:r>
      <w:r w:rsidRPr="00C44C8F">
        <w:rPr>
          <w:noProof/>
          <w:szCs w:val="24"/>
        </w:rPr>
        <w:t xml:space="preserve">2015/1060 </w:t>
      </w:r>
      <w:r w:rsidR="00047612">
        <w:rPr>
          <w:noProof/>
          <w:szCs w:val="24"/>
        </w:rPr>
        <w:t>of 2</w:t>
      </w:r>
      <w:r w:rsidRPr="00C44C8F">
        <w:rPr>
          <w:noProof/>
          <w:szCs w:val="24"/>
        </w:rPr>
        <w:t> July 2015 (</w:t>
      </w:r>
      <w:r w:rsidR="003449B5">
        <w:rPr>
          <w:noProof/>
          <w:szCs w:val="24"/>
        </w:rPr>
        <w:t>OJ L </w:t>
      </w:r>
      <w:r w:rsidRPr="00C44C8F">
        <w:rPr>
          <w:noProof/>
          <w:szCs w:val="24"/>
        </w:rPr>
        <w:t>174, 3.7.2015,</w:t>
      </w:r>
      <w:r w:rsidR="003449B5">
        <w:rPr>
          <w:noProof/>
          <w:szCs w:val="24"/>
        </w:rPr>
        <w:t xml:space="preserve"> p. </w:t>
      </w:r>
      <w:r w:rsidRPr="00C44C8F">
        <w:rPr>
          <w:noProof/>
          <w:szCs w:val="24"/>
        </w:rPr>
        <w:t>3),</w:t>
      </w:r>
    </w:p>
    <w:p w14:paraId="0C6EC0D8" w14:textId="77777777" w:rsidR="00B01D4B" w:rsidRPr="00C44C8F" w:rsidRDefault="00B01D4B" w:rsidP="00B01D4B">
      <w:pPr>
        <w:rPr>
          <w:noProof/>
          <w:szCs w:val="24"/>
        </w:rPr>
      </w:pPr>
    </w:p>
    <w:p w14:paraId="0FE8D65E" w14:textId="537AB2A9" w:rsidR="00B01D4B" w:rsidRPr="00C44C8F" w:rsidRDefault="00B01D4B" w:rsidP="00B01D4B">
      <w:pPr>
        <w:ind w:left="1134" w:hanging="567"/>
        <w:rPr>
          <w:noProof/>
          <w:szCs w:val="24"/>
        </w:rPr>
      </w:pPr>
      <w:r w:rsidRPr="00C44C8F">
        <w:rPr>
          <w:noProof/>
          <w:szCs w:val="24"/>
        </w:rPr>
        <w:t>–</w:t>
      </w:r>
      <w:r w:rsidRPr="00C44C8F">
        <w:rPr>
          <w:noProof/>
          <w:szCs w:val="24"/>
        </w:rPr>
        <w:tab/>
        <w:t>32015 R 1060: Commission Implementing Regulation</w:t>
      </w:r>
      <w:r w:rsidR="00BD6AE8">
        <w:rPr>
          <w:noProof/>
          <w:szCs w:val="24"/>
        </w:rPr>
        <w:t xml:space="preserve"> (EU) </w:t>
      </w:r>
      <w:r w:rsidRPr="00C44C8F">
        <w:rPr>
          <w:noProof/>
          <w:szCs w:val="24"/>
        </w:rPr>
        <w:t xml:space="preserve">2015/1060 </w:t>
      </w:r>
      <w:r w:rsidR="00047612">
        <w:rPr>
          <w:noProof/>
          <w:szCs w:val="24"/>
        </w:rPr>
        <w:t>of 2</w:t>
      </w:r>
      <w:r w:rsidRPr="00C44C8F">
        <w:rPr>
          <w:noProof/>
          <w:szCs w:val="24"/>
        </w:rPr>
        <w:t> July 2015 (</w:t>
      </w:r>
      <w:r w:rsidR="003449B5">
        <w:rPr>
          <w:noProof/>
          <w:szCs w:val="24"/>
        </w:rPr>
        <w:t>OJ L </w:t>
      </w:r>
      <w:r w:rsidRPr="00C44C8F">
        <w:rPr>
          <w:noProof/>
          <w:szCs w:val="24"/>
        </w:rPr>
        <w:t>174, 3.7.2015,</w:t>
      </w:r>
      <w:r w:rsidR="003449B5">
        <w:rPr>
          <w:noProof/>
          <w:szCs w:val="24"/>
        </w:rPr>
        <w:t xml:space="preserve"> p. </w:t>
      </w:r>
      <w:r w:rsidRPr="00C44C8F">
        <w:rPr>
          <w:noProof/>
          <w:szCs w:val="24"/>
        </w:rPr>
        <w:t>3),</w:t>
      </w:r>
    </w:p>
    <w:p w14:paraId="72749AF4" w14:textId="77777777" w:rsidR="00B01D4B" w:rsidRPr="00C44C8F" w:rsidRDefault="00B01D4B" w:rsidP="00B01D4B">
      <w:pPr>
        <w:ind w:left="1134" w:hanging="567"/>
        <w:rPr>
          <w:noProof/>
          <w:szCs w:val="24"/>
        </w:rPr>
      </w:pPr>
    </w:p>
    <w:p w14:paraId="7E69756D" w14:textId="0D360004" w:rsidR="00B01D4B" w:rsidRPr="00C44C8F" w:rsidRDefault="00B01D4B" w:rsidP="00B01D4B">
      <w:pPr>
        <w:ind w:left="1134" w:hanging="567"/>
        <w:rPr>
          <w:noProof/>
          <w:szCs w:val="24"/>
        </w:rPr>
      </w:pPr>
      <w:r w:rsidRPr="00C44C8F">
        <w:rPr>
          <w:noProof/>
          <w:szCs w:val="24"/>
        </w:rPr>
        <w:t>–</w:t>
      </w:r>
      <w:r w:rsidRPr="00C44C8F">
        <w:rPr>
          <w:noProof/>
          <w:szCs w:val="24"/>
        </w:rPr>
        <w:tab/>
        <w:t>32015 R 1103: Commission Implementing Regulation</w:t>
      </w:r>
      <w:r w:rsidR="00BD6AE8">
        <w:rPr>
          <w:noProof/>
          <w:szCs w:val="24"/>
        </w:rPr>
        <w:t xml:space="preserve"> (EU) </w:t>
      </w:r>
      <w:r w:rsidRPr="00C44C8F">
        <w:rPr>
          <w:noProof/>
          <w:szCs w:val="24"/>
        </w:rPr>
        <w:t xml:space="preserve">2015/1103 </w:t>
      </w:r>
      <w:r w:rsidR="00047612">
        <w:rPr>
          <w:noProof/>
          <w:szCs w:val="24"/>
        </w:rPr>
        <w:t>of 8</w:t>
      </w:r>
      <w:r w:rsidRPr="00C44C8F">
        <w:rPr>
          <w:noProof/>
          <w:szCs w:val="24"/>
        </w:rPr>
        <w:t> July 2015 (</w:t>
      </w:r>
      <w:r w:rsidR="003449B5">
        <w:rPr>
          <w:noProof/>
          <w:szCs w:val="24"/>
        </w:rPr>
        <w:t>OJ L </w:t>
      </w:r>
      <w:r w:rsidRPr="00C44C8F">
        <w:rPr>
          <w:noProof/>
          <w:szCs w:val="24"/>
        </w:rPr>
        <w:t>181, 9.7.2015,</w:t>
      </w:r>
      <w:r w:rsidR="003449B5">
        <w:rPr>
          <w:noProof/>
          <w:szCs w:val="24"/>
        </w:rPr>
        <w:t xml:space="preserve"> p. </w:t>
      </w:r>
      <w:r w:rsidRPr="00C44C8F">
        <w:rPr>
          <w:noProof/>
          <w:szCs w:val="24"/>
        </w:rPr>
        <w:t>57),</w:t>
      </w:r>
    </w:p>
    <w:p w14:paraId="2ECAE14B" w14:textId="77777777" w:rsidR="00B01D4B" w:rsidRPr="00C44C8F" w:rsidRDefault="00B01D4B" w:rsidP="00B01D4B">
      <w:pPr>
        <w:ind w:left="1134" w:hanging="567"/>
        <w:rPr>
          <w:noProof/>
          <w:szCs w:val="24"/>
        </w:rPr>
      </w:pPr>
    </w:p>
    <w:p w14:paraId="55BC80B7" w14:textId="23C78E40"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32015 R 1104: Commission Implementing Regulation</w:t>
      </w:r>
      <w:r w:rsidR="00BD6AE8">
        <w:rPr>
          <w:noProof/>
          <w:szCs w:val="24"/>
        </w:rPr>
        <w:t xml:space="preserve"> (EU) </w:t>
      </w:r>
      <w:r w:rsidR="00B01D4B" w:rsidRPr="00C44C8F">
        <w:rPr>
          <w:noProof/>
          <w:szCs w:val="24"/>
        </w:rPr>
        <w:t xml:space="preserve">2015/1104 </w:t>
      </w:r>
      <w:r w:rsidR="00047612">
        <w:rPr>
          <w:noProof/>
          <w:szCs w:val="24"/>
        </w:rPr>
        <w:t>of 8</w:t>
      </w:r>
      <w:r w:rsidR="00B01D4B" w:rsidRPr="00C44C8F">
        <w:rPr>
          <w:noProof/>
          <w:szCs w:val="24"/>
        </w:rPr>
        <w:t> July 2015 (</w:t>
      </w:r>
      <w:r w:rsidR="003449B5">
        <w:rPr>
          <w:noProof/>
          <w:szCs w:val="24"/>
        </w:rPr>
        <w:t>OJ L </w:t>
      </w:r>
      <w:r w:rsidR="00B01D4B" w:rsidRPr="00C44C8F">
        <w:rPr>
          <w:noProof/>
          <w:szCs w:val="24"/>
        </w:rPr>
        <w:t>181, 9.7.2015,</w:t>
      </w:r>
      <w:r w:rsidR="003449B5">
        <w:rPr>
          <w:noProof/>
          <w:szCs w:val="24"/>
        </w:rPr>
        <w:t xml:space="preserve"> p. </w:t>
      </w:r>
      <w:r w:rsidR="00B01D4B" w:rsidRPr="00C44C8F">
        <w:rPr>
          <w:noProof/>
          <w:szCs w:val="24"/>
        </w:rPr>
        <w:t>61),</w:t>
      </w:r>
    </w:p>
    <w:p w14:paraId="1AECDBE2" w14:textId="77777777" w:rsidR="00B01D4B" w:rsidRPr="00C44C8F" w:rsidRDefault="00B01D4B" w:rsidP="00B01D4B">
      <w:pPr>
        <w:ind w:left="1134" w:hanging="567"/>
        <w:rPr>
          <w:noProof/>
          <w:szCs w:val="24"/>
        </w:rPr>
      </w:pPr>
    </w:p>
    <w:p w14:paraId="0BBC3EED" w14:textId="20D2F973" w:rsidR="00B01D4B" w:rsidRPr="00C44C8F" w:rsidRDefault="00B01D4B" w:rsidP="00B01D4B">
      <w:pPr>
        <w:ind w:left="1134" w:hanging="567"/>
        <w:rPr>
          <w:noProof/>
          <w:szCs w:val="24"/>
        </w:rPr>
      </w:pPr>
      <w:r w:rsidRPr="00C44C8F">
        <w:rPr>
          <w:noProof/>
          <w:szCs w:val="24"/>
        </w:rPr>
        <w:t>–</w:t>
      </w:r>
      <w:r w:rsidRPr="00C44C8F">
        <w:rPr>
          <w:noProof/>
          <w:szCs w:val="24"/>
        </w:rPr>
        <w:tab/>
        <w:t>32015 R 1105: Commission Implementing Regulation</w:t>
      </w:r>
      <w:r w:rsidR="00BD6AE8">
        <w:rPr>
          <w:noProof/>
          <w:szCs w:val="24"/>
        </w:rPr>
        <w:t xml:space="preserve"> (EU) </w:t>
      </w:r>
      <w:r w:rsidRPr="00C44C8F">
        <w:rPr>
          <w:noProof/>
          <w:szCs w:val="24"/>
        </w:rPr>
        <w:t xml:space="preserve">2015/1105 </w:t>
      </w:r>
      <w:r w:rsidR="00047612">
        <w:rPr>
          <w:noProof/>
          <w:szCs w:val="24"/>
        </w:rPr>
        <w:t>of 8</w:t>
      </w:r>
      <w:r w:rsidRPr="00C44C8F">
        <w:rPr>
          <w:noProof/>
          <w:szCs w:val="24"/>
        </w:rPr>
        <w:t> July 2015 (</w:t>
      </w:r>
      <w:r w:rsidR="003449B5">
        <w:rPr>
          <w:noProof/>
          <w:szCs w:val="24"/>
        </w:rPr>
        <w:t>OJ L </w:t>
      </w:r>
      <w:r w:rsidRPr="00C44C8F">
        <w:rPr>
          <w:noProof/>
          <w:szCs w:val="24"/>
        </w:rPr>
        <w:t>181, 9.7.2015,</w:t>
      </w:r>
      <w:r w:rsidR="003449B5">
        <w:rPr>
          <w:noProof/>
          <w:szCs w:val="24"/>
        </w:rPr>
        <w:t xml:space="preserve"> p. </w:t>
      </w:r>
      <w:r w:rsidRPr="00C44C8F">
        <w:rPr>
          <w:noProof/>
          <w:szCs w:val="24"/>
        </w:rPr>
        <w:t>65),</w:t>
      </w:r>
    </w:p>
    <w:p w14:paraId="4FC6CB0F" w14:textId="77777777" w:rsidR="00B01D4B" w:rsidRPr="00C44C8F" w:rsidRDefault="00B01D4B" w:rsidP="00B01D4B">
      <w:pPr>
        <w:ind w:left="1134" w:hanging="567"/>
        <w:rPr>
          <w:noProof/>
          <w:szCs w:val="24"/>
        </w:rPr>
      </w:pPr>
    </w:p>
    <w:p w14:paraId="1868EACC" w14:textId="52CFAC0C" w:rsidR="00B01D4B" w:rsidRPr="00C44C8F" w:rsidRDefault="00B01D4B" w:rsidP="00B01D4B">
      <w:pPr>
        <w:ind w:left="1134" w:hanging="567"/>
        <w:rPr>
          <w:noProof/>
          <w:szCs w:val="24"/>
        </w:rPr>
      </w:pPr>
      <w:r w:rsidRPr="00C44C8F">
        <w:rPr>
          <w:noProof/>
          <w:szCs w:val="24"/>
        </w:rPr>
        <w:t>–</w:t>
      </w:r>
      <w:r w:rsidRPr="00C44C8F">
        <w:rPr>
          <w:noProof/>
          <w:szCs w:val="24"/>
        </w:rPr>
        <w:tab/>
        <w:t>32015 R 1114: Commission Implementing Regulation</w:t>
      </w:r>
      <w:r w:rsidR="00BD6AE8">
        <w:rPr>
          <w:noProof/>
          <w:szCs w:val="24"/>
        </w:rPr>
        <w:t xml:space="preserve"> (EU) </w:t>
      </w:r>
      <w:r w:rsidRPr="00C44C8F">
        <w:rPr>
          <w:noProof/>
          <w:szCs w:val="24"/>
        </w:rPr>
        <w:t xml:space="preserve">2015/1114 </w:t>
      </w:r>
      <w:r w:rsidR="00047612">
        <w:rPr>
          <w:noProof/>
          <w:szCs w:val="24"/>
        </w:rPr>
        <w:t>of 9</w:t>
      </w:r>
      <w:r w:rsidRPr="00C44C8F">
        <w:rPr>
          <w:noProof/>
          <w:szCs w:val="24"/>
        </w:rPr>
        <w:t> July 2015 (</w:t>
      </w:r>
      <w:r w:rsidR="003449B5">
        <w:rPr>
          <w:noProof/>
          <w:szCs w:val="24"/>
        </w:rPr>
        <w:t>OJ L </w:t>
      </w:r>
      <w:r w:rsidRPr="00C44C8F">
        <w:rPr>
          <w:noProof/>
          <w:szCs w:val="24"/>
        </w:rPr>
        <w:t>182, 10.7.2015,</w:t>
      </w:r>
      <w:r w:rsidR="003449B5">
        <w:rPr>
          <w:noProof/>
          <w:szCs w:val="24"/>
        </w:rPr>
        <w:t xml:space="preserve"> p. </w:t>
      </w:r>
      <w:r w:rsidRPr="00C44C8F">
        <w:rPr>
          <w:noProof/>
          <w:szCs w:val="24"/>
        </w:rPr>
        <w:t>18),</w:t>
      </w:r>
    </w:p>
    <w:p w14:paraId="0C04609D" w14:textId="77777777" w:rsidR="00B01D4B" w:rsidRPr="00C44C8F" w:rsidRDefault="00B01D4B" w:rsidP="00B01D4B">
      <w:pPr>
        <w:ind w:left="1134" w:hanging="567"/>
        <w:rPr>
          <w:noProof/>
          <w:szCs w:val="24"/>
        </w:rPr>
      </w:pPr>
    </w:p>
    <w:p w14:paraId="1EFB2BF9" w14:textId="3505EEF9" w:rsidR="00B01D4B" w:rsidRPr="00C44C8F" w:rsidRDefault="00B01D4B" w:rsidP="00B01D4B">
      <w:pPr>
        <w:ind w:left="1134" w:hanging="567"/>
        <w:rPr>
          <w:noProof/>
          <w:szCs w:val="24"/>
        </w:rPr>
      </w:pPr>
      <w:r w:rsidRPr="00C44C8F">
        <w:rPr>
          <w:noProof/>
          <w:szCs w:val="24"/>
        </w:rPr>
        <w:t>–</w:t>
      </w:r>
      <w:r w:rsidRPr="00C44C8F">
        <w:rPr>
          <w:noProof/>
          <w:szCs w:val="24"/>
        </w:rPr>
        <w:tab/>
        <w:t>32015 R 1152: Commission Implementing Regulation</w:t>
      </w:r>
      <w:r w:rsidR="00BD6AE8">
        <w:rPr>
          <w:noProof/>
          <w:szCs w:val="24"/>
        </w:rPr>
        <w:t xml:space="preserve"> (EU) </w:t>
      </w:r>
      <w:r w:rsidRPr="00C44C8F">
        <w:rPr>
          <w:noProof/>
          <w:szCs w:val="24"/>
        </w:rPr>
        <w:t xml:space="preserve">2015/1152 </w:t>
      </w:r>
      <w:r w:rsidR="00047612">
        <w:rPr>
          <w:noProof/>
          <w:szCs w:val="24"/>
        </w:rPr>
        <w:t>of 1</w:t>
      </w:r>
      <w:r w:rsidRPr="00C44C8F">
        <w:rPr>
          <w:noProof/>
          <w:szCs w:val="24"/>
        </w:rPr>
        <w:t>4 July 2015 (</w:t>
      </w:r>
      <w:r w:rsidR="003449B5">
        <w:rPr>
          <w:noProof/>
          <w:szCs w:val="24"/>
        </w:rPr>
        <w:t>OJ L </w:t>
      </w:r>
      <w:r w:rsidRPr="00C44C8F">
        <w:rPr>
          <w:noProof/>
          <w:szCs w:val="24"/>
        </w:rPr>
        <w:t>187, 15.7.2015,</w:t>
      </w:r>
      <w:r w:rsidR="003449B5">
        <w:rPr>
          <w:noProof/>
          <w:szCs w:val="24"/>
        </w:rPr>
        <w:t xml:space="preserve"> p. </w:t>
      </w:r>
      <w:r w:rsidRPr="00C44C8F">
        <w:rPr>
          <w:noProof/>
          <w:szCs w:val="24"/>
        </w:rPr>
        <w:t>5),</w:t>
      </w:r>
    </w:p>
    <w:p w14:paraId="24D2A721" w14:textId="77777777" w:rsidR="00B01D4B" w:rsidRPr="00C44C8F" w:rsidRDefault="00B01D4B" w:rsidP="00B01D4B">
      <w:pPr>
        <w:ind w:left="1134" w:hanging="567"/>
        <w:rPr>
          <w:noProof/>
          <w:szCs w:val="24"/>
        </w:rPr>
      </w:pPr>
    </w:p>
    <w:p w14:paraId="40627541" w14:textId="02B1D7DF" w:rsidR="00B01D4B" w:rsidRPr="00C44C8F" w:rsidRDefault="00B01D4B" w:rsidP="00B01D4B">
      <w:pPr>
        <w:ind w:left="1134" w:hanging="568"/>
        <w:rPr>
          <w:noProof/>
          <w:szCs w:val="24"/>
        </w:rPr>
      </w:pPr>
      <w:r w:rsidRPr="00C44C8F">
        <w:rPr>
          <w:noProof/>
          <w:szCs w:val="24"/>
        </w:rPr>
        <w:t>–</w:t>
      </w:r>
      <w:r w:rsidRPr="00C44C8F">
        <w:rPr>
          <w:noProof/>
          <w:szCs w:val="24"/>
        </w:rPr>
        <w:tab/>
        <w:t>32015 R 1408: Commission Implementing Regulation</w:t>
      </w:r>
      <w:r w:rsidR="00BD6AE8">
        <w:rPr>
          <w:noProof/>
          <w:szCs w:val="24"/>
        </w:rPr>
        <w:t xml:space="preserve"> (EU) </w:t>
      </w:r>
      <w:r w:rsidRPr="00C44C8F">
        <w:rPr>
          <w:noProof/>
          <w:szCs w:val="24"/>
        </w:rPr>
        <w:t xml:space="preserve">2015/1408 </w:t>
      </w:r>
      <w:r w:rsidR="00047612">
        <w:rPr>
          <w:noProof/>
          <w:szCs w:val="24"/>
        </w:rPr>
        <w:t>of 1</w:t>
      </w:r>
      <w:r w:rsidRPr="00C44C8F">
        <w:rPr>
          <w:noProof/>
          <w:szCs w:val="24"/>
        </w:rPr>
        <w:t>9 August 2015 (</w:t>
      </w:r>
      <w:r w:rsidR="003449B5">
        <w:rPr>
          <w:noProof/>
          <w:szCs w:val="24"/>
        </w:rPr>
        <w:t>OJ L </w:t>
      </w:r>
      <w:r w:rsidRPr="00C44C8F">
        <w:rPr>
          <w:noProof/>
          <w:szCs w:val="24"/>
        </w:rPr>
        <w:t>219, 20.8.2015,</w:t>
      </w:r>
      <w:r w:rsidR="003449B5">
        <w:rPr>
          <w:noProof/>
          <w:szCs w:val="24"/>
        </w:rPr>
        <w:t xml:space="preserve"> p. </w:t>
      </w:r>
      <w:r w:rsidRPr="00C44C8F">
        <w:rPr>
          <w:noProof/>
          <w:szCs w:val="24"/>
        </w:rPr>
        <w:t>3),</w:t>
      </w:r>
    </w:p>
    <w:p w14:paraId="1C391768" w14:textId="77777777" w:rsidR="00B01D4B" w:rsidRPr="00C44C8F" w:rsidRDefault="00B01D4B" w:rsidP="00B01D4B">
      <w:pPr>
        <w:ind w:left="1134" w:hanging="568"/>
        <w:rPr>
          <w:noProof/>
          <w:szCs w:val="24"/>
        </w:rPr>
      </w:pPr>
    </w:p>
    <w:p w14:paraId="5543AD9F" w14:textId="10D7F0AE" w:rsidR="00B01D4B" w:rsidRPr="00C44C8F" w:rsidRDefault="00B01D4B" w:rsidP="00B01D4B">
      <w:pPr>
        <w:ind w:left="1134" w:hanging="567"/>
        <w:rPr>
          <w:noProof/>
          <w:szCs w:val="24"/>
        </w:rPr>
      </w:pPr>
      <w:r w:rsidRPr="00C44C8F">
        <w:rPr>
          <w:noProof/>
          <w:szCs w:val="24"/>
        </w:rPr>
        <w:t>–</w:t>
      </w:r>
      <w:r w:rsidRPr="00C44C8F">
        <w:rPr>
          <w:noProof/>
          <w:szCs w:val="24"/>
        </w:rPr>
        <w:tab/>
        <w:t>32015 R 1414: Commission Implementing Regulation</w:t>
      </w:r>
      <w:r w:rsidR="00BD6AE8">
        <w:rPr>
          <w:noProof/>
          <w:szCs w:val="24"/>
        </w:rPr>
        <w:t xml:space="preserve"> (EU) </w:t>
      </w:r>
      <w:r w:rsidRPr="00C44C8F">
        <w:rPr>
          <w:noProof/>
          <w:szCs w:val="24"/>
        </w:rPr>
        <w:t xml:space="preserve">2015/1414 </w:t>
      </w:r>
      <w:r w:rsidR="00047612">
        <w:rPr>
          <w:noProof/>
          <w:szCs w:val="24"/>
        </w:rPr>
        <w:t>of 2</w:t>
      </w:r>
      <w:r w:rsidRPr="00C44C8F">
        <w:rPr>
          <w:noProof/>
          <w:szCs w:val="24"/>
        </w:rPr>
        <w:t>0 August 2015 (</w:t>
      </w:r>
      <w:r w:rsidR="003449B5">
        <w:rPr>
          <w:noProof/>
          <w:szCs w:val="24"/>
        </w:rPr>
        <w:t>OJ L </w:t>
      </w:r>
      <w:r w:rsidRPr="00C44C8F">
        <w:rPr>
          <w:noProof/>
          <w:szCs w:val="24"/>
        </w:rPr>
        <w:t>220, 21.8.2015,</w:t>
      </w:r>
      <w:r w:rsidR="003449B5">
        <w:rPr>
          <w:noProof/>
          <w:szCs w:val="24"/>
        </w:rPr>
        <w:t xml:space="preserve"> p. </w:t>
      </w:r>
      <w:r w:rsidRPr="00C44C8F">
        <w:rPr>
          <w:noProof/>
          <w:szCs w:val="24"/>
        </w:rPr>
        <w:t>3),</w:t>
      </w:r>
    </w:p>
    <w:p w14:paraId="2068997C" w14:textId="77777777" w:rsidR="00B01D4B" w:rsidRPr="00C44C8F" w:rsidRDefault="00B01D4B" w:rsidP="00B01D4B">
      <w:pPr>
        <w:ind w:left="1134" w:hanging="567"/>
        <w:rPr>
          <w:noProof/>
          <w:szCs w:val="24"/>
        </w:rPr>
      </w:pPr>
    </w:p>
    <w:p w14:paraId="67D4F306" w14:textId="70314609" w:rsidR="00B01D4B" w:rsidRPr="00C44C8F" w:rsidRDefault="00B01D4B" w:rsidP="00B01D4B">
      <w:pPr>
        <w:ind w:left="1134" w:hanging="567"/>
        <w:rPr>
          <w:noProof/>
          <w:szCs w:val="24"/>
        </w:rPr>
      </w:pPr>
      <w:r w:rsidRPr="00C44C8F">
        <w:rPr>
          <w:noProof/>
          <w:szCs w:val="24"/>
        </w:rPr>
        <w:t>–</w:t>
      </w:r>
      <w:r w:rsidRPr="00C44C8F">
        <w:rPr>
          <w:noProof/>
          <w:szCs w:val="24"/>
        </w:rPr>
        <w:tab/>
        <w:t>32015 R 1415: Commission Implementing Regulation</w:t>
      </w:r>
      <w:r w:rsidR="00BD6AE8">
        <w:rPr>
          <w:noProof/>
          <w:szCs w:val="24"/>
        </w:rPr>
        <w:t xml:space="preserve"> (EU) </w:t>
      </w:r>
      <w:r w:rsidRPr="00C44C8F">
        <w:rPr>
          <w:noProof/>
          <w:szCs w:val="24"/>
        </w:rPr>
        <w:t xml:space="preserve">2015/1415 </w:t>
      </w:r>
      <w:r w:rsidR="00047612">
        <w:rPr>
          <w:noProof/>
          <w:szCs w:val="24"/>
        </w:rPr>
        <w:t>of 2</w:t>
      </w:r>
      <w:r w:rsidRPr="00C44C8F">
        <w:rPr>
          <w:noProof/>
          <w:szCs w:val="24"/>
        </w:rPr>
        <w:t>0 August 2015 (</w:t>
      </w:r>
      <w:r w:rsidR="003449B5">
        <w:rPr>
          <w:noProof/>
          <w:szCs w:val="24"/>
        </w:rPr>
        <w:t>OJ L </w:t>
      </w:r>
      <w:r w:rsidRPr="00C44C8F">
        <w:rPr>
          <w:noProof/>
          <w:szCs w:val="24"/>
        </w:rPr>
        <w:t>220, 21.8.2015,</w:t>
      </w:r>
      <w:r w:rsidR="003449B5">
        <w:rPr>
          <w:noProof/>
          <w:szCs w:val="24"/>
        </w:rPr>
        <w:t xml:space="preserve"> p. </w:t>
      </w:r>
      <w:r w:rsidRPr="00C44C8F">
        <w:rPr>
          <w:noProof/>
          <w:szCs w:val="24"/>
        </w:rPr>
        <w:t>7),</w:t>
      </w:r>
    </w:p>
    <w:p w14:paraId="6F7C2A3C" w14:textId="77777777" w:rsidR="00B01D4B" w:rsidRPr="00C44C8F" w:rsidRDefault="00B01D4B" w:rsidP="00B01D4B">
      <w:pPr>
        <w:ind w:left="1134" w:hanging="567"/>
        <w:rPr>
          <w:noProof/>
          <w:szCs w:val="24"/>
        </w:rPr>
      </w:pPr>
    </w:p>
    <w:p w14:paraId="096D1FB5" w14:textId="4222BC1E" w:rsidR="00B01D4B" w:rsidRPr="00C44C8F" w:rsidRDefault="00B01D4B" w:rsidP="00B01D4B">
      <w:pPr>
        <w:ind w:left="1134" w:hanging="567"/>
        <w:rPr>
          <w:noProof/>
          <w:szCs w:val="24"/>
        </w:rPr>
      </w:pPr>
      <w:r w:rsidRPr="00C44C8F">
        <w:rPr>
          <w:noProof/>
          <w:szCs w:val="24"/>
        </w:rPr>
        <w:t>–</w:t>
      </w:r>
      <w:r w:rsidRPr="00C44C8F">
        <w:rPr>
          <w:noProof/>
          <w:szCs w:val="24"/>
        </w:rPr>
        <w:tab/>
        <w:t>32015 R 1416: Commission Implementing Regulation</w:t>
      </w:r>
      <w:r w:rsidR="00BD6AE8">
        <w:rPr>
          <w:noProof/>
          <w:szCs w:val="24"/>
        </w:rPr>
        <w:t xml:space="preserve"> (EU) </w:t>
      </w:r>
      <w:r w:rsidRPr="00C44C8F">
        <w:rPr>
          <w:noProof/>
          <w:szCs w:val="24"/>
        </w:rPr>
        <w:t xml:space="preserve">2015/1416 </w:t>
      </w:r>
      <w:r w:rsidR="00047612">
        <w:rPr>
          <w:noProof/>
          <w:szCs w:val="24"/>
        </w:rPr>
        <w:t>of 2</w:t>
      </w:r>
      <w:r w:rsidRPr="00C44C8F">
        <w:rPr>
          <w:noProof/>
          <w:szCs w:val="24"/>
        </w:rPr>
        <w:t>0 August 2015 (</w:t>
      </w:r>
      <w:r w:rsidR="003449B5">
        <w:rPr>
          <w:noProof/>
          <w:szCs w:val="24"/>
        </w:rPr>
        <w:t>OJ L </w:t>
      </w:r>
      <w:r w:rsidRPr="00C44C8F">
        <w:rPr>
          <w:noProof/>
          <w:szCs w:val="24"/>
        </w:rPr>
        <w:t>220, 21.8.2015,</w:t>
      </w:r>
      <w:r w:rsidR="003449B5">
        <w:rPr>
          <w:noProof/>
          <w:szCs w:val="24"/>
        </w:rPr>
        <w:t xml:space="preserve"> p. </w:t>
      </w:r>
      <w:r w:rsidRPr="00C44C8F">
        <w:rPr>
          <w:noProof/>
          <w:szCs w:val="24"/>
        </w:rPr>
        <w:t>11),</w:t>
      </w:r>
    </w:p>
    <w:p w14:paraId="3A662969" w14:textId="77777777" w:rsidR="00B01D4B" w:rsidRPr="00C44C8F" w:rsidRDefault="00B01D4B" w:rsidP="00B01D4B">
      <w:pPr>
        <w:ind w:left="1134" w:hanging="567"/>
        <w:rPr>
          <w:noProof/>
          <w:szCs w:val="24"/>
        </w:rPr>
      </w:pPr>
    </w:p>
    <w:p w14:paraId="7C4F85FF" w14:textId="59B756E8" w:rsidR="00B01D4B" w:rsidRPr="00C44C8F" w:rsidRDefault="00B01D4B" w:rsidP="00B01D4B">
      <w:pPr>
        <w:ind w:left="1134" w:hanging="567"/>
        <w:rPr>
          <w:noProof/>
          <w:szCs w:val="24"/>
        </w:rPr>
      </w:pPr>
      <w:r w:rsidRPr="00C44C8F">
        <w:rPr>
          <w:noProof/>
          <w:szCs w:val="24"/>
        </w:rPr>
        <w:t>–</w:t>
      </w:r>
      <w:r w:rsidRPr="00C44C8F">
        <w:rPr>
          <w:noProof/>
          <w:szCs w:val="24"/>
        </w:rPr>
        <w:tab/>
        <w:t>32015 R 1417: Commission Implementing Regulation</w:t>
      </w:r>
      <w:r w:rsidR="00BD6AE8">
        <w:rPr>
          <w:noProof/>
          <w:szCs w:val="24"/>
        </w:rPr>
        <w:t xml:space="preserve"> (EU) </w:t>
      </w:r>
      <w:r w:rsidRPr="00C44C8F">
        <w:rPr>
          <w:noProof/>
          <w:szCs w:val="24"/>
        </w:rPr>
        <w:t xml:space="preserve">2015/1417 </w:t>
      </w:r>
      <w:r w:rsidR="00047612">
        <w:rPr>
          <w:noProof/>
          <w:szCs w:val="24"/>
        </w:rPr>
        <w:t>of 2</w:t>
      </w:r>
      <w:r w:rsidRPr="00C44C8F">
        <w:rPr>
          <w:noProof/>
          <w:szCs w:val="24"/>
        </w:rPr>
        <w:t>0 August 2015 (</w:t>
      </w:r>
      <w:r w:rsidR="003449B5">
        <w:rPr>
          <w:noProof/>
          <w:szCs w:val="24"/>
        </w:rPr>
        <w:t>OJ L </w:t>
      </w:r>
      <w:r w:rsidRPr="00C44C8F">
        <w:rPr>
          <w:noProof/>
          <w:szCs w:val="24"/>
        </w:rPr>
        <w:t>220, 21.8.2015,</w:t>
      </w:r>
      <w:r w:rsidR="003449B5">
        <w:rPr>
          <w:noProof/>
          <w:szCs w:val="24"/>
        </w:rPr>
        <w:t xml:space="preserve"> p. </w:t>
      </w:r>
      <w:r w:rsidRPr="00C44C8F">
        <w:rPr>
          <w:noProof/>
          <w:szCs w:val="24"/>
        </w:rPr>
        <w:t>15),</w:t>
      </w:r>
    </w:p>
    <w:p w14:paraId="11D47436" w14:textId="77777777" w:rsidR="00B01D4B" w:rsidRPr="00C44C8F" w:rsidRDefault="00B01D4B" w:rsidP="00B01D4B">
      <w:pPr>
        <w:ind w:left="1134" w:hanging="567"/>
        <w:rPr>
          <w:noProof/>
          <w:szCs w:val="24"/>
        </w:rPr>
      </w:pPr>
    </w:p>
    <w:p w14:paraId="3BA2BEAD" w14:textId="06E58D87"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32015 R 1426: Commission Implementing Regulation</w:t>
      </w:r>
      <w:r w:rsidR="00BD6AE8">
        <w:rPr>
          <w:noProof/>
          <w:szCs w:val="24"/>
        </w:rPr>
        <w:t xml:space="preserve"> (EU) </w:t>
      </w:r>
      <w:r w:rsidR="00B01D4B" w:rsidRPr="00C44C8F">
        <w:rPr>
          <w:noProof/>
          <w:szCs w:val="24"/>
        </w:rPr>
        <w:t xml:space="preserve">2015/1426 </w:t>
      </w:r>
      <w:r w:rsidR="00047612">
        <w:rPr>
          <w:noProof/>
          <w:szCs w:val="24"/>
        </w:rPr>
        <w:t>of 2</w:t>
      </w:r>
      <w:r w:rsidR="00B01D4B" w:rsidRPr="00C44C8F">
        <w:rPr>
          <w:noProof/>
          <w:szCs w:val="24"/>
        </w:rPr>
        <w:t>5 August 2015 (</w:t>
      </w:r>
      <w:r w:rsidR="003449B5">
        <w:rPr>
          <w:noProof/>
          <w:szCs w:val="24"/>
        </w:rPr>
        <w:t>OJ L </w:t>
      </w:r>
      <w:r w:rsidR="00B01D4B" w:rsidRPr="00C44C8F">
        <w:rPr>
          <w:noProof/>
          <w:szCs w:val="24"/>
        </w:rPr>
        <w:t>223, 26.8.2015,</w:t>
      </w:r>
      <w:r w:rsidR="003449B5">
        <w:rPr>
          <w:noProof/>
          <w:szCs w:val="24"/>
        </w:rPr>
        <w:t xml:space="preserve"> p. </w:t>
      </w:r>
      <w:r w:rsidR="00B01D4B" w:rsidRPr="00C44C8F">
        <w:rPr>
          <w:noProof/>
          <w:szCs w:val="24"/>
        </w:rPr>
        <w:t>6),</w:t>
      </w:r>
    </w:p>
    <w:p w14:paraId="51D52F91" w14:textId="77777777" w:rsidR="00B01D4B" w:rsidRPr="00C44C8F" w:rsidRDefault="00B01D4B" w:rsidP="00B01D4B">
      <w:pPr>
        <w:ind w:left="1134" w:hanging="567"/>
        <w:rPr>
          <w:noProof/>
          <w:szCs w:val="24"/>
        </w:rPr>
      </w:pPr>
    </w:p>
    <w:p w14:paraId="7A8E9BD3" w14:textId="6D9523F2" w:rsidR="00B01D4B" w:rsidRPr="00C44C8F" w:rsidRDefault="00B01D4B" w:rsidP="00B01D4B">
      <w:pPr>
        <w:ind w:left="1134" w:hanging="567"/>
        <w:rPr>
          <w:noProof/>
          <w:szCs w:val="24"/>
        </w:rPr>
      </w:pPr>
      <w:r w:rsidRPr="00C44C8F">
        <w:rPr>
          <w:noProof/>
          <w:szCs w:val="24"/>
        </w:rPr>
        <w:t>–</w:t>
      </w:r>
      <w:r w:rsidRPr="00C44C8F">
        <w:rPr>
          <w:noProof/>
          <w:szCs w:val="24"/>
        </w:rPr>
        <w:tab/>
        <w:t>32015 R 1486: Commission Implementing Regulation</w:t>
      </w:r>
      <w:r w:rsidR="00BD6AE8">
        <w:rPr>
          <w:noProof/>
          <w:szCs w:val="24"/>
        </w:rPr>
        <w:t xml:space="preserve"> (EU) </w:t>
      </w:r>
      <w:r w:rsidRPr="00C44C8F">
        <w:rPr>
          <w:noProof/>
          <w:szCs w:val="24"/>
        </w:rPr>
        <w:t xml:space="preserve">2015/1486 </w:t>
      </w:r>
      <w:r w:rsidR="00047612">
        <w:rPr>
          <w:noProof/>
          <w:szCs w:val="24"/>
        </w:rPr>
        <w:t>of 2</w:t>
      </w:r>
      <w:r w:rsidRPr="00C44C8F">
        <w:rPr>
          <w:noProof/>
          <w:szCs w:val="24"/>
        </w:rPr>
        <w:t> September 2015 (</w:t>
      </w:r>
      <w:r w:rsidR="003449B5">
        <w:rPr>
          <w:noProof/>
          <w:szCs w:val="24"/>
        </w:rPr>
        <w:t>OJ L </w:t>
      </w:r>
      <w:r w:rsidRPr="00C44C8F">
        <w:rPr>
          <w:noProof/>
          <w:szCs w:val="24"/>
        </w:rPr>
        <w:t>229, 3.9.2015,</w:t>
      </w:r>
      <w:r w:rsidR="003449B5">
        <w:rPr>
          <w:noProof/>
          <w:szCs w:val="24"/>
        </w:rPr>
        <w:t xml:space="preserve"> p. </w:t>
      </w:r>
      <w:r w:rsidRPr="00C44C8F">
        <w:rPr>
          <w:noProof/>
          <w:szCs w:val="24"/>
        </w:rPr>
        <w:t>5),</w:t>
      </w:r>
    </w:p>
    <w:p w14:paraId="4BFCD8CD" w14:textId="77777777" w:rsidR="00B01D4B" w:rsidRPr="00C44C8F" w:rsidRDefault="00B01D4B" w:rsidP="00B01D4B">
      <w:pPr>
        <w:ind w:left="1134" w:hanging="567"/>
        <w:rPr>
          <w:noProof/>
          <w:szCs w:val="24"/>
        </w:rPr>
      </w:pPr>
    </w:p>
    <w:p w14:paraId="3E1600B9" w14:textId="4C2C0953" w:rsidR="00B01D4B" w:rsidRPr="00C44C8F" w:rsidRDefault="00B01D4B" w:rsidP="00B01D4B">
      <w:pPr>
        <w:ind w:left="1134" w:hanging="567"/>
        <w:rPr>
          <w:noProof/>
          <w:szCs w:val="24"/>
        </w:rPr>
      </w:pPr>
      <w:r w:rsidRPr="00C44C8F">
        <w:rPr>
          <w:noProof/>
          <w:szCs w:val="24"/>
        </w:rPr>
        <w:t>–</w:t>
      </w:r>
      <w:r w:rsidRPr="00C44C8F">
        <w:rPr>
          <w:noProof/>
          <w:szCs w:val="24"/>
        </w:rPr>
        <w:tab/>
        <w:t>32015 R 1489: Commission Implementing Regulation</w:t>
      </w:r>
      <w:r w:rsidR="00BD6AE8">
        <w:rPr>
          <w:noProof/>
          <w:szCs w:val="24"/>
        </w:rPr>
        <w:t xml:space="preserve"> (EU) </w:t>
      </w:r>
      <w:r w:rsidRPr="00C44C8F">
        <w:rPr>
          <w:noProof/>
          <w:szCs w:val="24"/>
        </w:rPr>
        <w:t xml:space="preserve">2015/1489 </w:t>
      </w:r>
      <w:r w:rsidR="00047612">
        <w:rPr>
          <w:noProof/>
          <w:szCs w:val="24"/>
        </w:rPr>
        <w:t>of 3</w:t>
      </w:r>
      <w:r w:rsidRPr="00C44C8F">
        <w:rPr>
          <w:noProof/>
          <w:szCs w:val="24"/>
        </w:rPr>
        <w:t> September 2015 (</w:t>
      </w:r>
      <w:r w:rsidR="003449B5">
        <w:rPr>
          <w:noProof/>
          <w:szCs w:val="24"/>
        </w:rPr>
        <w:t>OJ L </w:t>
      </w:r>
      <w:r w:rsidRPr="00C44C8F">
        <w:rPr>
          <w:noProof/>
          <w:szCs w:val="24"/>
        </w:rPr>
        <w:t>231, 4.9.2015,</w:t>
      </w:r>
      <w:r w:rsidR="003449B5">
        <w:rPr>
          <w:noProof/>
          <w:szCs w:val="24"/>
        </w:rPr>
        <w:t xml:space="preserve"> p. </w:t>
      </w:r>
      <w:r w:rsidRPr="00C44C8F">
        <w:rPr>
          <w:noProof/>
          <w:szCs w:val="24"/>
        </w:rPr>
        <w:t>1),</w:t>
      </w:r>
    </w:p>
    <w:p w14:paraId="6D268149" w14:textId="77777777" w:rsidR="00B01D4B" w:rsidRPr="00C44C8F" w:rsidRDefault="00B01D4B" w:rsidP="00B01D4B">
      <w:pPr>
        <w:ind w:left="1134" w:hanging="567"/>
        <w:rPr>
          <w:noProof/>
          <w:szCs w:val="24"/>
        </w:rPr>
      </w:pPr>
    </w:p>
    <w:p w14:paraId="793AC3AE" w14:textId="3DB83797" w:rsidR="00B01D4B" w:rsidRPr="00C44C8F" w:rsidRDefault="00B01D4B" w:rsidP="00B01D4B">
      <w:pPr>
        <w:ind w:left="1134" w:hanging="567"/>
        <w:rPr>
          <w:noProof/>
          <w:szCs w:val="24"/>
        </w:rPr>
      </w:pPr>
      <w:r w:rsidRPr="00C44C8F">
        <w:rPr>
          <w:noProof/>
          <w:szCs w:val="24"/>
        </w:rPr>
        <w:t>–</w:t>
      </w:r>
      <w:r w:rsidRPr="00C44C8F">
        <w:rPr>
          <w:noProof/>
          <w:szCs w:val="24"/>
        </w:rPr>
        <w:tab/>
        <w:t>32015 R 1490: Commission Implementing Regulation</w:t>
      </w:r>
      <w:r w:rsidR="00BD6AE8">
        <w:rPr>
          <w:noProof/>
          <w:szCs w:val="24"/>
        </w:rPr>
        <w:t xml:space="preserve"> (EU) </w:t>
      </w:r>
      <w:r w:rsidRPr="00C44C8F">
        <w:rPr>
          <w:noProof/>
          <w:szCs w:val="24"/>
        </w:rPr>
        <w:t xml:space="preserve">2015/1490 </w:t>
      </w:r>
      <w:r w:rsidR="00047612">
        <w:rPr>
          <w:noProof/>
          <w:szCs w:val="24"/>
        </w:rPr>
        <w:t>of 3</w:t>
      </w:r>
      <w:r w:rsidRPr="00C44C8F">
        <w:rPr>
          <w:noProof/>
          <w:szCs w:val="24"/>
        </w:rPr>
        <w:t> September 2015 (</w:t>
      </w:r>
      <w:r w:rsidR="003449B5">
        <w:rPr>
          <w:noProof/>
          <w:szCs w:val="24"/>
        </w:rPr>
        <w:t>OJ L </w:t>
      </w:r>
      <w:r w:rsidRPr="00C44C8F">
        <w:rPr>
          <w:noProof/>
          <w:szCs w:val="24"/>
        </w:rPr>
        <w:t>231, 4.9.2015,</w:t>
      </w:r>
      <w:r w:rsidR="003449B5">
        <w:rPr>
          <w:noProof/>
          <w:szCs w:val="24"/>
        </w:rPr>
        <w:t xml:space="preserve"> p. </w:t>
      </w:r>
      <w:r w:rsidRPr="00C44C8F">
        <w:rPr>
          <w:noProof/>
          <w:szCs w:val="24"/>
        </w:rPr>
        <w:t>4),</w:t>
      </w:r>
    </w:p>
    <w:p w14:paraId="5E71D548" w14:textId="77777777" w:rsidR="00B01D4B" w:rsidRPr="00C44C8F" w:rsidRDefault="00B01D4B" w:rsidP="00B01D4B">
      <w:pPr>
        <w:ind w:left="1134" w:hanging="567"/>
        <w:rPr>
          <w:noProof/>
          <w:szCs w:val="24"/>
        </w:rPr>
      </w:pPr>
    </w:p>
    <w:p w14:paraId="50101AB9" w14:textId="383198AF" w:rsidR="00B01D4B" w:rsidRPr="00C44C8F" w:rsidRDefault="00B01D4B" w:rsidP="00B01D4B">
      <w:pPr>
        <w:ind w:left="1134" w:hanging="567"/>
        <w:rPr>
          <w:noProof/>
          <w:szCs w:val="24"/>
        </w:rPr>
      </w:pPr>
      <w:r w:rsidRPr="00C44C8F">
        <w:rPr>
          <w:noProof/>
          <w:szCs w:val="24"/>
        </w:rPr>
        <w:t>–</w:t>
      </w:r>
      <w:r w:rsidRPr="00C44C8F">
        <w:rPr>
          <w:noProof/>
          <w:szCs w:val="24"/>
        </w:rPr>
        <w:tab/>
        <w:t>32015 R 1747: Commission Implementing Regulation</w:t>
      </w:r>
      <w:r w:rsidR="00BD6AE8">
        <w:rPr>
          <w:noProof/>
          <w:szCs w:val="24"/>
        </w:rPr>
        <w:t xml:space="preserve"> (EU) </w:t>
      </w:r>
      <w:r w:rsidRPr="00C44C8F">
        <w:rPr>
          <w:noProof/>
          <w:szCs w:val="24"/>
        </w:rPr>
        <w:t xml:space="preserve">2015/1747 </w:t>
      </w:r>
      <w:r w:rsidR="00047612">
        <w:rPr>
          <w:noProof/>
          <w:szCs w:val="24"/>
        </w:rPr>
        <w:t>of 3</w:t>
      </w:r>
      <w:r w:rsidRPr="00C44C8F">
        <w:rPr>
          <w:noProof/>
          <w:szCs w:val="24"/>
        </w:rPr>
        <w:t>0 September 2015 (</w:t>
      </w:r>
      <w:r w:rsidR="003449B5">
        <w:rPr>
          <w:noProof/>
          <w:szCs w:val="24"/>
        </w:rPr>
        <w:t>OJ L </w:t>
      </w:r>
      <w:r w:rsidRPr="00C44C8F">
        <w:rPr>
          <w:noProof/>
          <w:szCs w:val="24"/>
        </w:rPr>
        <w:t>256, 1.10.2015,</w:t>
      </w:r>
      <w:r w:rsidR="003449B5">
        <w:rPr>
          <w:noProof/>
          <w:szCs w:val="24"/>
        </w:rPr>
        <w:t xml:space="preserve"> p. </w:t>
      </w:r>
      <w:r w:rsidRPr="00C44C8F">
        <w:rPr>
          <w:noProof/>
          <w:szCs w:val="24"/>
        </w:rPr>
        <w:t>7),</w:t>
      </w:r>
    </w:p>
    <w:p w14:paraId="14DE16CF" w14:textId="77777777" w:rsidR="00B01D4B" w:rsidRPr="00C44C8F" w:rsidRDefault="00B01D4B" w:rsidP="00B01D4B">
      <w:pPr>
        <w:ind w:left="1134" w:hanging="567"/>
        <w:rPr>
          <w:noProof/>
          <w:szCs w:val="24"/>
        </w:rPr>
      </w:pPr>
    </w:p>
    <w:p w14:paraId="271DB062" w14:textId="267A7909" w:rsidR="00B01D4B" w:rsidRPr="00C44C8F" w:rsidRDefault="00B01D4B" w:rsidP="00B01D4B">
      <w:pPr>
        <w:ind w:left="1134" w:hanging="567"/>
        <w:rPr>
          <w:noProof/>
          <w:szCs w:val="24"/>
        </w:rPr>
      </w:pPr>
      <w:r w:rsidRPr="00C44C8F">
        <w:rPr>
          <w:noProof/>
          <w:szCs w:val="24"/>
        </w:rPr>
        <w:t>–</w:t>
      </w:r>
      <w:r w:rsidRPr="00C44C8F">
        <w:rPr>
          <w:noProof/>
          <w:szCs w:val="24"/>
        </w:rPr>
        <w:tab/>
        <w:t>32015 R 2304: Commission Implementing Regulation</w:t>
      </w:r>
      <w:r w:rsidR="00BD6AE8">
        <w:rPr>
          <w:noProof/>
          <w:szCs w:val="24"/>
        </w:rPr>
        <w:t xml:space="preserve"> (EU) </w:t>
      </w:r>
      <w:r w:rsidRPr="00C44C8F">
        <w:rPr>
          <w:noProof/>
          <w:szCs w:val="24"/>
        </w:rPr>
        <w:t xml:space="preserve">2015/2304 </w:t>
      </w:r>
      <w:r w:rsidR="00047612">
        <w:rPr>
          <w:noProof/>
          <w:szCs w:val="24"/>
        </w:rPr>
        <w:t>of 1</w:t>
      </w:r>
      <w:r w:rsidRPr="00C44C8F">
        <w:rPr>
          <w:noProof/>
          <w:szCs w:val="24"/>
        </w:rPr>
        <w:t>0 December 2015 (</w:t>
      </w:r>
      <w:r w:rsidR="003449B5">
        <w:rPr>
          <w:noProof/>
          <w:szCs w:val="24"/>
        </w:rPr>
        <w:t>OJ L </w:t>
      </w:r>
      <w:r w:rsidRPr="00C44C8F">
        <w:rPr>
          <w:noProof/>
          <w:szCs w:val="24"/>
        </w:rPr>
        <w:t>326, 11.12.2015,</w:t>
      </w:r>
      <w:r w:rsidR="003449B5">
        <w:rPr>
          <w:noProof/>
          <w:szCs w:val="24"/>
        </w:rPr>
        <w:t xml:space="preserve"> p. </w:t>
      </w:r>
      <w:r w:rsidRPr="00C44C8F">
        <w:rPr>
          <w:noProof/>
          <w:szCs w:val="24"/>
        </w:rPr>
        <w:t>39),</w:t>
      </w:r>
    </w:p>
    <w:p w14:paraId="39046762" w14:textId="77777777" w:rsidR="00B01D4B" w:rsidRPr="00C44C8F" w:rsidRDefault="00B01D4B" w:rsidP="00B01D4B">
      <w:pPr>
        <w:ind w:left="1134" w:hanging="567"/>
        <w:rPr>
          <w:noProof/>
          <w:szCs w:val="24"/>
        </w:rPr>
      </w:pPr>
    </w:p>
    <w:p w14:paraId="78FEF4E3" w14:textId="6DF14966" w:rsidR="00B01D4B" w:rsidRPr="00C44C8F" w:rsidRDefault="00B01D4B" w:rsidP="00B01D4B">
      <w:pPr>
        <w:ind w:left="1134" w:hanging="567"/>
        <w:rPr>
          <w:noProof/>
          <w:szCs w:val="24"/>
        </w:rPr>
      </w:pPr>
      <w:r w:rsidRPr="00C44C8F">
        <w:rPr>
          <w:noProof/>
          <w:szCs w:val="24"/>
        </w:rPr>
        <w:t>–</w:t>
      </w:r>
      <w:r w:rsidRPr="00C44C8F">
        <w:rPr>
          <w:noProof/>
          <w:szCs w:val="24"/>
        </w:rPr>
        <w:tab/>
        <w:t>32015 R 2305: Commission Implementing Regulation</w:t>
      </w:r>
      <w:r w:rsidR="00BD6AE8">
        <w:rPr>
          <w:noProof/>
          <w:szCs w:val="24"/>
        </w:rPr>
        <w:t xml:space="preserve"> (EU) </w:t>
      </w:r>
      <w:r w:rsidRPr="00C44C8F">
        <w:rPr>
          <w:noProof/>
          <w:szCs w:val="24"/>
        </w:rPr>
        <w:t xml:space="preserve">2015/2305 </w:t>
      </w:r>
      <w:r w:rsidR="00047612">
        <w:rPr>
          <w:noProof/>
          <w:szCs w:val="24"/>
        </w:rPr>
        <w:t>of 1</w:t>
      </w:r>
      <w:r w:rsidRPr="00C44C8F">
        <w:rPr>
          <w:noProof/>
          <w:szCs w:val="24"/>
        </w:rPr>
        <w:t>0 December 2015 (</w:t>
      </w:r>
      <w:r w:rsidR="003449B5">
        <w:rPr>
          <w:noProof/>
          <w:szCs w:val="24"/>
        </w:rPr>
        <w:t>OJ L </w:t>
      </w:r>
      <w:r w:rsidRPr="00C44C8F">
        <w:rPr>
          <w:noProof/>
          <w:szCs w:val="24"/>
        </w:rPr>
        <w:t>326, 11.12.2015,</w:t>
      </w:r>
      <w:r w:rsidR="003449B5">
        <w:rPr>
          <w:noProof/>
          <w:szCs w:val="24"/>
        </w:rPr>
        <w:t xml:space="preserve"> p. </w:t>
      </w:r>
      <w:r w:rsidRPr="00C44C8F">
        <w:rPr>
          <w:noProof/>
          <w:szCs w:val="24"/>
        </w:rPr>
        <w:t>43),</w:t>
      </w:r>
    </w:p>
    <w:p w14:paraId="6805A3F2" w14:textId="77777777" w:rsidR="00B01D4B" w:rsidRPr="00C44C8F" w:rsidRDefault="00B01D4B" w:rsidP="00B01D4B">
      <w:pPr>
        <w:ind w:left="1134" w:hanging="567"/>
        <w:rPr>
          <w:noProof/>
          <w:szCs w:val="24"/>
        </w:rPr>
      </w:pPr>
    </w:p>
    <w:p w14:paraId="3B6F61F1" w14:textId="143CC3B5" w:rsidR="00B01D4B" w:rsidRPr="00C44C8F" w:rsidRDefault="00B01D4B" w:rsidP="00B01D4B">
      <w:pPr>
        <w:ind w:left="1134" w:hanging="567"/>
        <w:rPr>
          <w:noProof/>
          <w:szCs w:val="24"/>
        </w:rPr>
      </w:pPr>
      <w:r w:rsidRPr="00C44C8F">
        <w:rPr>
          <w:noProof/>
          <w:szCs w:val="24"/>
        </w:rPr>
        <w:t>–</w:t>
      </w:r>
      <w:r w:rsidRPr="00C44C8F">
        <w:rPr>
          <w:noProof/>
          <w:szCs w:val="24"/>
        </w:rPr>
        <w:tab/>
        <w:t>32015 R 2306: Commission Implementing Regulation</w:t>
      </w:r>
      <w:r w:rsidR="00BD6AE8">
        <w:rPr>
          <w:noProof/>
          <w:szCs w:val="24"/>
        </w:rPr>
        <w:t xml:space="preserve"> (EU) </w:t>
      </w:r>
      <w:r w:rsidRPr="00C44C8F">
        <w:rPr>
          <w:noProof/>
          <w:szCs w:val="24"/>
        </w:rPr>
        <w:t xml:space="preserve">2015/2306 </w:t>
      </w:r>
      <w:r w:rsidR="00047612">
        <w:rPr>
          <w:noProof/>
          <w:szCs w:val="24"/>
        </w:rPr>
        <w:t>of 1</w:t>
      </w:r>
      <w:r w:rsidRPr="00C44C8F">
        <w:rPr>
          <w:noProof/>
          <w:szCs w:val="24"/>
        </w:rPr>
        <w:t>0 December 2015 (</w:t>
      </w:r>
      <w:r w:rsidR="003449B5">
        <w:rPr>
          <w:noProof/>
          <w:szCs w:val="24"/>
        </w:rPr>
        <w:t>OJ L </w:t>
      </w:r>
      <w:r w:rsidRPr="00C44C8F">
        <w:rPr>
          <w:noProof/>
          <w:szCs w:val="24"/>
        </w:rPr>
        <w:t>326, 11.12.2015,</w:t>
      </w:r>
      <w:r w:rsidR="003449B5">
        <w:rPr>
          <w:noProof/>
          <w:szCs w:val="24"/>
        </w:rPr>
        <w:t xml:space="preserve"> p. </w:t>
      </w:r>
      <w:r w:rsidRPr="00C44C8F">
        <w:rPr>
          <w:noProof/>
          <w:szCs w:val="24"/>
        </w:rPr>
        <w:t>46),</w:t>
      </w:r>
    </w:p>
    <w:p w14:paraId="3B0D2B06" w14:textId="77777777" w:rsidR="00B01D4B" w:rsidRPr="00C44C8F" w:rsidRDefault="00B01D4B" w:rsidP="00B01D4B">
      <w:pPr>
        <w:ind w:left="1134" w:hanging="567"/>
        <w:rPr>
          <w:noProof/>
          <w:szCs w:val="24"/>
        </w:rPr>
      </w:pPr>
    </w:p>
    <w:p w14:paraId="0338622B" w14:textId="2179A95B" w:rsidR="00B01D4B" w:rsidRPr="00C44C8F" w:rsidRDefault="00B01D4B" w:rsidP="00B01D4B">
      <w:pPr>
        <w:ind w:left="1134" w:hanging="567"/>
        <w:rPr>
          <w:noProof/>
          <w:szCs w:val="24"/>
        </w:rPr>
      </w:pPr>
      <w:r w:rsidRPr="00C44C8F">
        <w:rPr>
          <w:noProof/>
          <w:szCs w:val="24"/>
        </w:rPr>
        <w:t>–</w:t>
      </w:r>
      <w:r w:rsidRPr="00C44C8F">
        <w:rPr>
          <w:noProof/>
          <w:szCs w:val="24"/>
        </w:rPr>
        <w:tab/>
        <w:t>32015 R 2307: Commission Implementing Regulation</w:t>
      </w:r>
      <w:r w:rsidR="00BD6AE8">
        <w:rPr>
          <w:noProof/>
          <w:szCs w:val="24"/>
        </w:rPr>
        <w:t xml:space="preserve"> (EU) </w:t>
      </w:r>
      <w:r w:rsidRPr="00C44C8F">
        <w:rPr>
          <w:noProof/>
          <w:szCs w:val="24"/>
        </w:rPr>
        <w:t xml:space="preserve">2015/2307 </w:t>
      </w:r>
      <w:r w:rsidR="00047612">
        <w:rPr>
          <w:noProof/>
          <w:szCs w:val="24"/>
        </w:rPr>
        <w:t>of 1</w:t>
      </w:r>
      <w:r w:rsidRPr="00C44C8F">
        <w:rPr>
          <w:noProof/>
          <w:szCs w:val="24"/>
        </w:rPr>
        <w:t>0 December 2015 (</w:t>
      </w:r>
      <w:r w:rsidR="003449B5">
        <w:rPr>
          <w:noProof/>
          <w:szCs w:val="24"/>
        </w:rPr>
        <w:t>OJ L </w:t>
      </w:r>
      <w:r w:rsidRPr="00C44C8F">
        <w:rPr>
          <w:noProof/>
          <w:szCs w:val="24"/>
        </w:rPr>
        <w:t>326, 11.12.2015,</w:t>
      </w:r>
      <w:r w:rsidR="003449B5">
        <w:rPr>
          <w:noProof/>
          <w:szCs w:val="24"/>
        </w:rPr>
        <w:t xml:space="preserve"> p. </w:t>
      </w:r>
      <w:r w:rsidRPr="00C44C8F">
        <w:rPr>
          <w:noProof/>
          <w:szCs w:val="24"/>
        </w:rPr>
        <w:t>49),</w:t>
      </w:r>
    </w:p>
    <w:p w14:paraId="251ACF0F" w14:textId="77777777" w:rsidR="00B01D4B" w:rsidRPr="00C44C8F" w:rsidRDefault="00B01D4B" w:rsidP="00B01D4B">
      <w:pPr>
        <w:ind w:left="1134" w:hanging="567"/>
        <w:rPr>
          <w:noProof/>
          <w:szCs w:val="24"/>
        </w:rPr>
      </w:pPr>
    </w:p>
    <w:p w14:paraId="6D79D6A6" w14:textId="0D7C4B8C"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32015 R 2382: Commission Implementing Regulation</w:t>
      </w:r>
      <w:r w:rsidR="00BD6AE8">
        <w:rPr>
          <w:noProof/>
          <w:szCs w:val="24"/>
        </w:rPr>
        <w:t xml:space="preserve"> (EU) </w:t>
      </w:r>
      <w:r w:rsidR="00B01D4B" w:rsidRPr="00C44C8F">
        <w:rPr>
          <w:noProof/>
          <w:szCs w:val="24"/>
        </w:rPr>
        <w:t xml:space="preserve">2015/2382 </w:t>
      </w:r>
      <w:r w:rsidR="00047612">
        <w:rPr>
          <w:noProof/>
          <w:szCs w:val="24"/>
        </w:rPr>
        <w:t>of 1</w:t>
      </w:r>
      <w:r w:rsidR="00B01D4B" w:rsidRPr="00C44C8F">
        <w:rPr>
          <w:noProof/>
          <w:szCs w:val="24"/>
        </w:rPr>
        <w:t>7 December 2015 (</w:t>
      </w:r>
      <w:r w:rsidR="003449B5">
        <w:rPr>
          <w:noProof/>
          <w:szCs w:val="24"/>
        </w:rPr>
        <w:t>OJ L </w:t>
      </w:r>
      <w:r w:rsidR="00B01D4B" w:rsidRPr="00C44C8F">
        <w:rPr>
          <w:noProof/>
          <w:szCs w:val="24"/>
        </w:rPr>
        <w:t>332, 18.12.2015,</w:t>
      </w:r>
      <w:r w:rsidR="003449B5">
        <w:rPr>
          <w:noProof/>
          <w:szCs w:val="24"/>
        </w:rPr>
        <w:t xml:space="preserve"> p. </w:t>
      </w:r>
      <w:r w:rsidR="00B01D4B" w:rsidRPr="00C44C8F">
        <w:rPr>
          <w:noProof/>
          <w:szCs w:val="24"/>
        </w:rPr>
        <w:t>54),</w:t>
      </w:r>
    </w:p>
    <w:p w14:paraId="648AB293" w14:textId="77777777" w:rsidR="00B01D4B" w:rsidRPr="00C44C8F" w:rsidRDefault="00B01D4B" w:rsidP="00B01D4B">
      <w:pPr>
        <w:ind w:left="1134" w:hanging="567"/>
        <w:rPr>
          <w:noProof/>
          <w:szCs w:val="24"/>
        </w:rPr>
      </w:pPr>
    </w:p>
    <w:p w14:paraId="37F18F23" w14:textId="0C637211" w:rsidR="00B01D4B" w:rsidRPr="00C44C8F" w:rsidRDefault="00B01D4B" w:rsidP="00B01D4B">
      <w:pPr>
        <w:ind w:left="1134" w:hanging="567"/>
        <w:rPr>
          <w:noProof/>
          <w:szCs w:val="24"/>
        </w:rPr>
      </w:pPr>
      <w:r w:rsidRPr="00C44C8F">
        <w:rPr>
          <w:noProof/>
          <w:szCs w:val="24"/>
        </w:rPr>
        <w:t>–</w:t>
      </w:r>
      <w:r w:rsidRPr="00C44C8F">
        <w:rPr>
          <w:noProof/>
          <w:szCs w:val="24"/>
        </w:rPr>
        <w:tab/>
        <w:t>32016 R 0104: Commission Implementing Regulation</w:t>
      </w:r>
      <w:r w:rsidR="00BD6AE8">
        <w:rPr>
          <w:noProof/>
          <w:szCs w:val="24"/>
        </w:rPr>
        <w:t xml:space="preserve"> (EU) </w:t>
      </w:r>
      <w:r w:rsidRPr="00C44C8F">
        <w:rPr>
          <w:noProof/>
          <w:szCs w:val="24"/>
        </w:rPr>
        <w:t xml:space="preserve">2016/104 </w:t>
      </w:r>
      <w:r w:rsidR="00047612">
        <w:rPr>
          <w:noProof/>
          <w:szCs w:val="24"/>
        </w:rPr>
        <w:t>of 2</w:t>
      </w:r>
      <w:r w:rsidRPr="00C44C8F">
        <w:rPr>
          <w:noProof/>
          <w:szCs w:val="24"/>
        </w:rPr>
        <w:t>7 January 2016 (</w:t>
      </w:r>
      <w:r w:rsidR="003449B5">
        <w:rPr>
          <w:noProof/>
          <w:szCs w:val="24"/>
        </w:rPr>
        <w:t>OJ L </w:t>
      </w:r>
      <w:r w:rsidRPr="00C44C8F">
        <w:rPr>
          <w:noProof/>
          <w:szCs w:val="24"/>
        </w:rPr>
        <w:t>21, 28.1.2016,</w:t>
      </w:r>
      <w:r w:rsidR="003449B5">
        <w:rPr>
          <w:noProof/>
          <w:szCs w:val="24"/>
        </w:rPr>
        <w:t xml:space="preserve"> p. </w:t>
      </w:r>
      <w:r w:rsidRPr="00C44C8F">
        <w:rPr>
          <w:noProof/>
          <w:szCs w:val="24"/>
        </w:rPr>
        <w:t>71),</w:t>
      </w:r>
    </w:p>
    <w:p w14:paraId="490D1478" w14:textId="77777777" w:rsidR="00B01D4B" w:rsidRPr="00C44C8F" w:rsidRDefault="00B01D4B" w:rsidP="00B01D4B">
      <w:pPr>
        <w:ind w:left="1134" w:hanging="567"/>
        <w:rPr>
          <w:noProof/>
          <w:szCs w:val="24"/>
        </w:rPr>
      </w:pPr>
    </w:p>
    <w:p w14:paraId="15D728DF" w14:textId="3632948B" w:rsidR="00B01D4B" w:rsidRPr="00C44C8F" w:rsidRDefault="00B01D4B" w:rsidP="00B01D4B">
      <w:pPr>
        <w:ind w:left="1134" w:hanging="567"/>
        <w:rPr>
          <w:noProof/>
          <w:szCs w:val="24"/>
        </w:rPr>
      </w:pPr>
      <w:r w:rsidRPr="00C44C8F">
        <w:rPr>
          <w:noProof/>
          <w:szCs w:val="24"/>
        </w:rPr>
        <w:t>–</w:t>
      </w:r>
      <w:r w:rsidRPr="00C44C8F">
        <w:rPr>
          <w:noProof/>
          <w:szCs w:val="24"/>
        </w:rPr>
        <w:tab/>
        <w:t>32016 R 0329: Commission Implementing Regulation</w:t>
      </w:r>
      <w:r w:rsidR="00BD6AE8">
        <w:rPr>
          <w:noProof/>
          <w:szCs w:val="24"/>
        </w:rPr>
        <w:t xml:space="preserve"> (EU) </w:t>
      </w:r>
      <w:r w:rsidRPr="00C44C8F">
        <w:rPr>
          <w:noProof/>
          <w:szCs w:val="24"/>
        </w:rPr>
        <w:t xml:space="preserve">2016/329 </w:t>
      </w:r>
      <w:r w:rsidR="00047612">
        <w:rPr>
          <w:noProof/>
          <w:szCs w:val="24"/>
        </w:rPr>
        <w:t>of 8</w:t>
      </w:r>
      <w:r w:rsidRPr="00C44C8F">
        <w:rPr>
          <w:noProof/>
          <w:szCs w:val="24"/>
        </w:rPr>
        <w:t> March 2016 (</w:t>
      </w:r>
      <w:r w:rsidR="003449B5">
        <w:rPr>
          <w:noProof/>
          <w:szCs w:val="24"/>
        </w:rPr>
        <w:t>OJ L </w:t>
      </w:r>
      <w:r w:rsidRPr="00C44C8F">
        <w:rPr>
          <w:noProof/>
          <w:szCs w:val="24"/>
        </w:rPr>
        <w:t>62, 9.3.2016,</w:t>
      </w:r>
      <w:r w:rsidR="003449B5">
        <w:rPr>
          <w:noProof/>
          <w:szCs w:val="24"/>
        </w:rPr>
        <w:t xml:space="preserve"> p. </w:t>
      </w:r>
      <w:r w:rsidRPr="00C44C8F">
        <w:rPr>
          <w:noProof/>
          <w:szCs w:val="24"/>
        </w:rPr>
        <w:t>5), as amended by:</w:t>
      </w:r>
    </w:p>
    <w:p w14:paraId="7A47AE5A" w14:textId="77777777" w:rsidR="00B01D4B" w:rsidRPr="00C44C8F" w:rsidRDefault="00B01D4B" w:rsidP="00B01D4B">
      <w:pPr>
        <w:ind w:left="1134" w:hanging="567"/>
        <w:rPr>
          <w:noProof/>
          <w:szCs w:val="24"/>
        </w:rPr>
      </w:pPr>
    </w:p>
    <w:p w14:paraId="2AF8AD81" w14:textId="7998C77A" w:rsidR="00B01D4B" w:rsidRPr="00C44C8F" w:rsidRDefault="00B01D4B" w:rsidP="00B01D4B">
      <w:pPr>
        <w:ind w:left="1701" w:hanging="567"/>
        <w:rPr>
          <w:noProof/>
          <w:szCs w:val="24"/>
        </w:rPr>
      </w:pPr>
      <w:r w:rsidRPr="00C44C8F">
        <w:rPr>
          <w:noProof/>
          <w:szCs w:val="24"/>
        </w:rPr>
        <w:t>–</w:t>
      </w:r>
      <w:r w:rsidRPr="00C44C8F">
        <w:rPr>
          <w:noProof/>
          <w:szCs w:val="24"/>
        </w:rPr>
        <w:tab/>
        <w:t>32017 R 2231: Commission Implementing Regulation</w:t>
      </w:r>
      <w:r w:rsidR="00BD6AE8">
        <w:rPr>
          <w:noProof/>
          <w:szCs w:val="24"/>
        </w:rPr>
        <w:t xml:space="preserve"> (EU) </w:t>
      </w:r>
      <w:r w:rsidRPr="00C44C8F">
        <w:rPr>
          <w:noProof/>
          <w:szCs w:val="24"/>
        </w:rPr>
        <w:t xml:space="preserve">2017/2231 </w:t>
      </w:r>
      <w:r w:rsidR="00047612">
        <w:rPr>
          <w:noProof/>
          <w:szCs w:val="24"/>
        </w:rPr>
        <w:t>of 4</w:t>
      </w:r>
      <w:r w:rsidRPr="00C44C8F">
        <w:rPr>
          <w:noProof/>
          <w:szCs w:val="24"/>
        </w:rPr>
        <w:t> December 2017 (</w:t>
      </w:r>
      <w:r w:rsidR="003449B5">
        <w:rPr>
          <w:noProof/>
          <w:szCs w:val="24"/>
        </w:rPr>
        <w:t>OJ L </w:t>
      </w:r>
      <w:r w:rsidRPr="00C44C8F">
        <w:rPr>
          <w:noProof/>
          <w:szCs w:val="24"/>
        </w:rPr>
        <w:t>319, 5.12.2017,</w:t>
      </w:r>
      <w:r w:rsidR="003449B5">
        <w:rPr>
          <w:noProof/>
          <w:szCs w:val="24"/>
        </w:rPr>
        <w:t xml:space="preserve"> p. </w:t>
      </w:r>
      <w:r w:rsidRPr="00C44C8F">
        <w:rPr>
          <w:noProof/>
          <w:szCs w:val="24"/>
        </w:rPr>
        <w:t>28),</w:t>
      </w:r>
    </w:p>
    <w:p w14:paraId="2124FC9D" w14:textId="77777777" w:rsidR="00B01D4B" w:rsidRPr="00C44C8F" w:rsidRDefault="00B01D4B" w:rsidP="00B01D4B">
      <w:pPr>
        <w:ind w:left="1701" w:hanging="567"/>
        <w:rPr>
          <w:noProof/>
          <w:szCs w:val="24"/>
        </w:rPr>
      </w:pPr>
    </w:p>
    <w:p w14:paraId="22FBE934" w14:textId="45A8AFFC" w:rsidR="00B01D4B" w:rsidRPr="00C44C8F" w:rsidRDefault="00B01D4B" w:rsidP="00B01D4B">
      <w:pPr>
        <w:ind w:left="1134" w:hanging="567"/>
        <w:rPr>
          <w:noProof/>
          <w:szCs w:val="24"/>
        </w:rPr>
      </w:pPr>
      <w:r w:rsidRPr="00C44C8F">
        <w:rPr>
          <w:noProof/>
          <w:szCs w:val="24"/>
        </w:rPr>
        <w:t>–</w:t>
      </w:r>
      <w:r w:rsidRPr="00C44C8F">
        <w:rPr>
          <w:noProof/>
          <w:szCs w:val="24"/>
        </w:rPr>
        <w:tab/>
        <w:t>32016 R 0896: Commission Implementing Regulation</w:t>
      </w:r>
      <w:r w:rsidR="00BD6AE8">
        <w:rPr>
          <w:noProof/>
          <w:szCs w:val="24"/>
        </w:rPr>
        <w:t xml:space="preserve"> (EU) </w:t>
      </w:r>
      <w:r w:rsidRPr="00C44C8F">
        <w:rPr>
          <w:noProof/>
          <w:szCs w:val="24"/>
        </w:rPr>
        <w:t xml:space="preserve">2016/896 </w:t>
      </w:r>
      <w:r w:rsidR="00047612">
        <w:rPr>
          <w:noProof/>
          <w:szCs w:val="24"/>
        </w:rPr>
        <w:t>of 8</w:t>
      </w:r>
      <w:r w:rsidRPr="00C44C8F">
        <w:rPr>
          <w:noProof/>
          <w:szCs w:val="24"/>
        </w:rPr>
        <w:t> June 2016 (</w:t>
      </w:r>
      <w:r w:rsidR="003449B5">
        <w:rPr>
          <w:noProof/>
          <w:szCs w:val="24"/>
        </w:rPr>
        <w:t>OJ L </w:t>
      </w:r>
      <w:r w:rsidRPr="00C44C8F">
        <w:rPr>
          <w:noProof/>
          <w:szCs w:val="24"/>
        </w:rPr>
        <w:t>152, 9.6.2016,</w:t>
      </w:r>
      <w:r w:rsidR="003449B5">
        <w:rPr>
          <w:noProof/>
          <w:szCs w:val="24"/>
        </w:rPr>
        <w:t xml:space="preserve"> p. </w:t>
      </w:r>
      <w:r w:rsidRPr="00C44C8F">
        <w:rPr>
          <w:noProof/>
          <w:szCs w:val="24"/>
        </w:rPr>
        <w:t xml:space="preserve">3), as corrected by </w:t>
      </w:r>
      <w:r w:rsidR="003449B5">
        <w:rPr>
          <w:noProof/>
          <w:szCs w:val="24"/>
        </w:rPr>
        <w:t>OJ L </w:t>
      </w:r>
      <w:r w:rsidRPr="00C44C8F">
        <w:rPr>
          <w:noProof/>
          <w:szCs w:val="24"/>
        </w:rPr>
        <w:t>137, 22.4.2021,</w:t>
      </w:r>
      <w:r w:rsidR="003449B5">
        <w:rPr>
          <w:noProof/>
          <w:szCs w:val="24"/>
        </w:rPr>
        <w:t xml:space="preserve"> p. </w:t>
      </w:r>
      <w:r w:rsidRPr="00C44C8F">
        <w:rPr>
          <w:noProof/>
          <w:szCs w:val="24"/>
        </w:rPr>
        <w:t>20,</w:t>
      </w:r>
    </w:p>
    <w:p w14:paraId="352E4563" w14:textId="77777777" w:rsidR="00B01D4B" w:rsidRPr="00C44C8F" w:rsidRDefault="00B01D4B" w:rsidP="00B01D4B">
      <w:pPr>
        <w:ind w:left="1134" w:hanging="567"/>
        <w:rPr>
          <w:noProof/>
          <w:szCs w:val="24"/>
        </w:rPr>
      </w:pPr>
    </w:p>
    <w:p w14:paraId="6DE63E38" w14:textId="4C684C84" w:rsidR="003449B5" w:rsidRDefault="00B01D4B" w:rsidP="00B01D4B">
      <w:pPr>
        <w:ind w:left="1134" w:hanging="567"/>
        <w:rPr>
          <w:noProof/>
          <w:szCs w:val="24"/>
        </w:rPr>
      </w:pPr>
      <w:r w:rsidRPr="00C44C8F">
        <w:rPr>
          <w:noProof/>
          <w:szCs w:val="24"/>
        </w:rPr>
        <w:t>–</w:t>
      </w:r>
      <w:r w:rsidRPr="00C44C8F">
        <w:rPr>
          <w:noProof/>
          <w:szCs w:val="24"/>
        </w:rPr>
        <w:tab/>
      </w:r>
      <w:r w:rsidRPr="004948E5">
        <w:rPr>
          <w:noProof/>
          <w:szCs w:val="24"/>
        </w:rPr>
        <w:t>32016 R 0897:</w:t>
      </w:r>
      <w:r w:rsidRPr="00C44C8F">
        <w:rPr>
          <w:noProof/>
          <w:szCs w:val="24"/>
        </w:rPr>
        <w:t xml:space="preserve"> Commission Implementing Regulation</w:t>
      </w:r>
      <w:r w:rsidR="00BD6AE8">
        <w:rPr>
          <w:noProof/>
          <w:szCs w:val="24"/>
        </w:rPr>
        <w:t xml:space="preserve"> (EU) </w:t>
      </w:r>
      <w:r w:rsidRPr="00C44C8F">
        <w:rPr>
          <w:noProof/>
          <w:szCs w:val="24"/>
        </w:rPr>
        <w:t xml:space="preserve">2016/897 </w:t>
      </w:r>
      <w:r w:rsidR="00047612">
        <w:rPr>
          <w:noProof/>
          <w:szCs w:val="24"/>
        </w:rPr>
        <w:t>of 8</w:t>
      </w:r>
      <w:r w:rsidRPr="00C44C8F">
        <w:rPr>
          <w:noProof/>
          <w:szCs w:val="24"/>
        </w:rPr>
        <w:t> June 2016 (</w:t>
      </w:r>
      <w:r w:rsidR="003449B5">
        <w:rPr>
          <w:noProof/>
          <w:szCs w:val="24"/>
        </w:rPr>
        <w:t>OJ L </w:t>
      </w:r>
      <w:r w:rsidRPr="00C44C8F">
        <w:rPr>
          <w:noProof/>
          <w:szCs w:val="24"/>
        </w:rPr>
        <w:t>152, 9.6.2016,</w:t>
      </w:r>
      <w:r w:rsidR="003449B5">
        <w:rPr>
          <w:noProof/>
          <w:szCs w:val="24"/>
        </w:rPr>
        <w:t xml:space="preserve"> p. </w:t>
      </w:r>
      <w:r w:rsidRPr="00C44C8F">
        <w:rPr>
          <w:noProof/>
          <w:szCs w:val="24"/>
        </w:rPr>
        <w:t>7), as amended by:</w:t>
      </w:r>
    </w:p>
    <w:p w14:paraId="712C8209" w14:textId="40B153BD" w:rsidR="00B01D4B" w:rsidRPr="00C44C8F" w:rsidRDefault="00B01D4B" w:rsidP="00B01D4B">
      <w:pPr>
        <w:ind w:left="1701" w:hanging="567"/>
        <w:rPr>
          <w:noProof/>
          <w:szCs w:val="24"/>
        </w:rPr>
      </w:pPr>
    </w:p>
    <w:p w14:paraId="5385987E" w14:textId="408B48BF" w:rsidR="00B01D4B" w:rsidRPr="00C44C8F" w:rsidRDefault="00B01D4B" w:rsidP="00B01D4B">
      <w:pPr>
        <w:ind w:left="1701" w:hanging="567"/>
        <w:rPr>
          <w:noProof/>
          <w:szCs w:val="24"/>
        </w:rPr>
      </w:pPr>
      <w:r w:rsidRPr="00C44C8F">
        <w:rPr>
          <w:noProof/>
          <w:szCs w:val="24"/>
        </w:rPr>
        <w:t>–</w:t>
      </w:r>
      <w:r w:rsidRPr="00C44C8F">
        <w:rPr>
          <w:noProof/>
          <w:szCs w:val="24"/>
        </w:rPr>
        <w:tab/>
        <w:t>32022 R 0703:</w:t>
      </w:r>
      <w:r w:rsidR="00DA1584">
        <w:rPr>
          <w:noProof/>
          <w:szCs w:val="24"/>
        </w:rPr>
        <w:t xml:space="preserve"> </w:t>
      </w:r>
      <w:r w:rsidRPr="00C44C8F">
        <w:rPr>
          <w:noProof/>
          <w:szCs w:val="24"/>
        </w:rPr>
        <w:t>Commission Implementing Regulation</w:t>
      </w:r>
      <w:r w:rsidR="00BD6AE8">
        <w:rPr>
          <w:noProof/>
          <w:szCs w:val="24"/>
        </w:rPr>
        <w:t xml:space="preserve"> (EU) </w:t>
      </w:r>
      <w:r w:rsidRPr="00C44C8F">
        <w:rPr>
          <w:noProof/>
          <w:szCs w:val="24"/>
        </w:rPr>
        <w:t xml:space="preserve">2022/703 </w:t>
      </w:r>
      <w:r w:rsidR="00047612">
        <w:rPr>
          <w:noProof/>
          <w:szCs w:val="24"/>
        </w:rPr>
        <w:t>of 5</w:t>
      </w:r>
      <w:r w:rsidRPr="00C44C8F">
        <w:rPr>
          <w:noProof/>
          <w:szCs w:val="24"/>
        </w:rPr>
        <w:t> May 2022 (</w:t>
      </w:r>
      <w:r w:rsidR="003449B5">
        <w:rPr>
          <w:noProof/>
          <w:szCs w:val="24"/>
        </w:rPr>
        <w:t>OJ L </w:t>
      </w:r>
      <w:r w:rsidRPr="00C44C8F">
        <w:rPr>
          <w:noProof/>
          <w:szCs w:val="24"/>
        </w:rPr>
        <w:t>132, 6.5.2022,</w:t>
      </w:r>
      <w:r w:rsidR="003449B5">
        <w:rPr>
          <w:noProof/>
          <w:szCs w:val="24"/>
        </w:rPr>
        <w:t xml:space="preserve"> p. </w:t>
      </w:r>
      <w:r w:rsidRPr="00C44C8F">
        <w:rPr>
          <w:noProof/>
          <w:szCs w:val="24"/>
        </w:rPr>
        <w:t>5),</w:t>
      </w:r>
    </w:p>
    <w:p w14:paraId="4737F21D" w14:textId="77777777" w:rsidR="00B01D4B" w:rsidRPr="00C44C8F" w:rsidRDefault="00B01D4B" w:rsidP="00B01D4B">
      <w:pPr>
        <w:ind w:left="1701" w:hanging="567"/>
        <w:rPr>
          <w:noProof/>
          <w:szCs w:val="24"/>
        </w:rPr>
      </w:pPr>
    </w:p>
    <w:p w14:paraId="21B42394" w14:textId="7E7B76F8" w:rsidR="003449B5" w:rsidRDefault="00B01D4B" w:rsidP="00B01D4B">
      <w:pPr>
        <w:ind w:left="1134" w:hanging="567"/>
        <w:rPr>
          <w:noProof/>
          <w:szCs w:val="24"/>
        </w:rPr>
      </w:pPr>
      <w:r w:rsidRPr="00C44C8F">
        <w:rPr>
          <w:noProof/>
          <w:szCs w:val="24"/>
        </w:rPr>
        <w:t>–</w:t>
      </w:r>
      <w:r w:rsidRPr="00C44C8F">
        <w:rPr>
          <w:noProof/>
          <w:szCs w:val="24"/>
        </w:rPr>
        <w:tab/>
        <w:t>32016 R 0898: Commission Implementing Regulation</w:t>
      </w:r>
      <w:r w:rsidR="00BD6AE8">
        <w:rPr>
          <w:noProof/>
          <w:szCs w:val="24"/>
        </w:rPr>
        <w:t xml:space="preserve"> (EU) </w:t>
      </w:r>
      <w:r w:rsidRPr="00C44C8F">
        <w:rPr>
          <w:noProof/>
          <w:szCs w:val="24"/>
        </w:rPr>
        <w:t xml:space="preserve">2016/898 </w:t>
      </w:r>
      <w:r w:rsidR="00047612">
        <w:rPr>
          <w:noProof/>
          <w:szCs w:val="24"/>
        </w:rPr>
        <w:t>of 8</w:t>
      </w:r>
      <w:r w:rsidRPr="00C44C8F">
        <w:rPr>
          <w:noProof/>
          <w:szCs w:val="24"/>
        </w:rPr>
        <w:t> June 2016 (</w:t>
      </w:r>
      <w:r w:rsidR="003449B5">
        <w:rPr>
          <w:noProof/>
          <w:szCs w:val="24"/>
        </w:rPr>
        <w:t>OJ L </w:t>
      </w:r>
      <w:r w:rsidRPr="00C44C8F">
        <w:rPr>
          <w:noProof/>
          <w:szCs w:val="24"/>
        </w:rPr>
        <w:t>152, 9.6.2016,</w:t>
      </w:r>
      <w:r w:rsidR="003449B5">
        <w:rPr>
          <w:noProof/>
          <w:szCs w:val="24"/>
        </w:rPr>
        <w:t xml:space="preserve"> p. </w:t>
      </w:r>
      <w:r w:rsidRPr="00C44C8F">
        <w:rPr>
          <w:noProof/>
          <w:szCs w:val="24"/>
        </w:rPr>
        <w:t>11), as amended by:</w:t>
      </w:r>
    </w:p>
    <w:p w14:paraId="45407655" w14:textId="34EDCBE7" w:rsidR="00B01D4B" w:rsidRPr="00C44C8F" w:rsidRDefault="00B01D4B" w:rsidP="00B01D4B">
      <w:pPr>
        <w:ind w:left="1134" w:hanging="567"/>
        <w:rPr>
          <w:noProof/>
          <w:szCs w:val="24"/>
        </w:rPr>
      </w:pPr>
    </w:p>
    <w:p w14:paraId="5508619C" w14:textId="684AC630" w:rsidR="00B01D4B" w:rsidRPr="00C44C8F" w:rsidRDefault="00B01D4B" w:rsidP="00B01D4B">
      <w:pPr>
        <w:ind w:left="1701" w:hanging="567"/>
        <w:rPr>
          <w:noProof/>
          <w:szCs w:val="24"/>
        </w:rPr>
      </w:pPr>
      <w:r w:rsidRPr="00C44C8F">
        <w:rPr>
          <w:noProof/>
          <w:szCs w:val="24"/>
        </w:rPr>
        <w:t>–</w:t>
      </w:r>
      <w:r w:rsidRPr="00C44C8F">
        <w:rPr>
          <w:noProof/>
          <w:szCs w:val="24"/>
        </w:rPr>
        <w:tab/>
        <w:t>32022 R 0268: Commission Implementing Regulation</w:t>
      </w:r>
      <w:r w:rsidR="00BD6AE8">
        <w:rPr>
          <w:noProof/>
          <w:szCs w:val="24"/>
        </w:rPr>
        <w:t xml:space="preserve"> (EU) </w:t>
      </w:r>
      <w:r w:rsidRPr="00C44C8F">
        <w:rPr>
          <w:noProof/>
          <w:szCs w:val="24"/>
        </w:rPr>
        <w:t xml:space="preserve">2022/268 </w:t>
      </w:r>
      <w:r w:rsidR="00047612">
        <w:rPr>
          <w:noProof/>
          <w:szCs w:val="24"/>
        </w:rPr>
        <w:t>of 2</w:t>
      </w:r>
      <w:r w:rsidRPr="00C44C8F">
        <w:rPr>
          <w:noProof/>
          <w:szCs w:val="24"/>
        </w:rPr>
        <w:t>3 February 2022 (</w:t>
      </w:r>
      <w:r w:rsidR="003449B5">
        <w:rPr>
          <w:noProof/>
          <w:szCs w:val="24"/>
        </w:rPr>
        <w:t>OJ L </w:t>
      </w:r>
      <w:r w:rsidRPr="00C44C8F">
        <w:rPr>
          <w:noProof/>
          <w:szCs w:val="24"/>
        </w:rPr>
        <w:t>43, 24.2.2022,</w:t>
      </w:r>
      <w:r w:rsidR="003449B5">
        <w:rPr>
          <w:noProof/>
          <w:szCs w:val="24"/>
        </w:rPr>
        <w:t xml:space="preserve"> p. </w:t>
      </w:r>
      <w:r w:rsidRPr="00C44C8F">
        <w:rPr>
          <w:noProof/>
          <w:szCs w:val="24"/>
        </w:rPr>
        <w:t>1),</w:t>
      </w:r>
    </w:p>
    <w:p w14:paraId="3D95897F" w14:textId="77777777" w:rsidR="00B01D4B" w:rsidRPr="00C44C8F" w:rsidRDefault="00B01D4B" w:rsidP="00B01D4B">
      <w:pPr>
        <w:ind w:left="1701" w:hanging="567"/>
        <w:rPr>
          <w:noProof/>
          <w:szCs w:val="24"/>
        </w:rPr>
      </w:pPr>
    </w:p>
    <w:p w14:paraId="762C9C68" w14:textId="6C19EEAF"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32016 R 0899: Commission Implementing Regulation</w:t>
      </w:r>
      <w:r w:rsidR="00BD6AE8">
        <w:rPr>
          <w:noProof/>
          <w:szCs w:val="24"/>
        </w:rPr>
        <w:t xml:space="preserve"> (EU) </w:t>
      </w:r>
      <w:r w:rsidR="00B01D4B" w:rsidRPr="00C44C8F">
        <w:rPr>
          <w:noProof/>
          <w:szCs w:val="24"/>
        </w:rPr>
        <w:t xml:space="preserve">2016/899 </w:t>
      </w:r>
      <w:r w:rsidR="00047612">
        <w:rPr>
          <w:noProof/>
          <w:szCs w:val="24"/>
        </w:rPr>
        <w:t>of 8</w:t>
      </w:r>
      <w:r w:rsidR="00B01D4B" w:rsidRPr="00C44C8F">
        <w:rPr>
          <w:noProof/>
          <w:szCs w:val="24"/>
        </w:rPr>
        <w:t> June 2016 (</w:t>
      </w:r>
      <w:r w:rsidR="003449B5">
        <w:rPr>
          <w:noProof/>
          <w:szCs w:val="24"/>
        </w:rPr>
        <w:t>OJ L </w:t>
      </w:r>
      <w:r w:rsidR="00B01D4B" w:rsidRPr="00C44C8F">
        <w:rPr>
          <w:noProof/>
          <w:szCs w:val="24"/>
        </w:rPr>
        <w:t>152, 9.6.2016,</w:t>
      </w:r>
      <w:r w:rsidR="003449B5">
        <w:rPr>
          <w:noProof/>
          <w:szCs w:val="24"/>
        </w:rPr>
        <w:t xml:space="preserve"> p. </w:t>
      </w:r>
      <w:r w:rsidR="00B01D4B" w:rsidRPr="00C44C8F">
        <w:rPr>
          <w:noProof/>
          <w:szCs w:val="24"/>
        </w:rPr>
        <w:t>15), as amended by:</w:t>
      </w:r>
    </w:p>
    <w:p w14:paraId="0BFB19D4" w14:textId="77777777" w:rsidR="00B01D4B" w:rsidRPr="00C44C8F" w:rsidRDefault="00B01D4B" w:rsidP="00B01D4B">
      <w:pPr>
        <w:ind w:left="1134" w:hanging="567"/>
        <w:rPr>
          <w:noProof/>
          <w:szCs w:val="24"/>
        </w:rPr>
      </w:pPr>
    </w:p>
    <w:p w14:paraId="3B1A7E35" w14:textId="2245BF18" w:rsidR="00B01D4B" w:rsidRPr="00C44C8F" w:rsidRDefault="00B01D4B" w:rsidP="00B01D4B">
      <w:pPr>
        <w:ind w:left="1701" w:hanging="567"/>
        <w:rPr>
          <w:noProof/>
          <w:szCs w:val="24"/>
        </w:rPr>
      </w:pPr>
      <w:r w:rsidRPr="00C44C8F">
        <w:rPr>
          <w:noProof/>
          <w:szCs w:val="24"/>
        </w:rPr>
        <w:t>–</w:t>
      </w:r>
      <w:r w:rsidRPr="00C44C8F">
        <w:rPr>
          <w:noProof/>
          <w:szCs w:val="24"/>
        </w:rPr>
        <w:tab/>
        <w:t>32019 R 0221: Commission Implementing Regulation</w:t>
      </w:r>
      <w:r w:rsidR="00BD6AE8">
        <w:rPr>
          <w:noProof/>
          <w:szCs w:val="24"/>
        </w:rPr>
        <w:t xml:space="preserve"> (EU) </w:t>
      </w:r>
      <w:r w:rsidRPr="00C44C8F">
        <w:rPr>
          <w:noProof/>
          <w:szCs w:val="24"/>
        </w:rPr>
        <w:t xml:space="preserve">2019/221 </w:t>
      </w:r>
      <w:r w:rsidR="00047612">
        <w:rPr>
          <w:noProof/>
          <w:szCs w:val="24"/>
        </w:rPr>
        <w:t>of 6</w:t>
      </w:r>
      <w:r w:rsidRPr="00C44C8F">
        <w:rPr>
          <w:noProof/>
          <w:szCs w:val="24"/>
        </w:rPr>
        <w:t> February 2019 (</w:t>
      </w:r>
      <w:r w:rsidR="003449B5">
        <w:rPr>
          <w:noProof/>
          <w:szCs w:val="24"/>
        </w:rPr>
        <w:t>OJ L </w:t>
      </w:r>
      <w:r w:rsidRPr="00C44C8F">
        <w:rPr>
          <w:noProof/>
          <w:szCs w:val="24"/>
        </w:rPr>
        <w:t>35, 7.2.2019,</w:t>
      </w:r>
      <w:r w:rsidR="003449B5">
        <w:rPr>
          <w:noProof/>
          <w:szCs w:val="24"/>
        </w:rPr>
        <w:t xml:space="preserve"> p. </w:t>
      </w:r>
      <w:r w:rsidRPr="00C44C8F">
        <w:rPr>
          <w:noProof/>
          <w:szCs w:val="24"/>
        </w:rPr>
        <w:t>28),</w:t>
      </w:r>
    </w:p>
    <w:p w14:paraId="026886D5" w14:textId="77777777" w:rsidR="00B01D4B" w:rsidRPr="00C44C8F" w:rsidRDefault="00B01D4B" w:rsidP="00B01D4B">
      <w:pPr>
        <w:ind w:left="1701" w:hanging="567"/>
        <w:rPr>
          <w:noProof/>
          <w:szCs w:val="24"/>
        </w:rPr>
      </w:pPr>
    </w:p>
    <w:p w14:paraId="7F09491B" w14:textId="5F7133CE" w:rsidR="00B01D4B" w:rsidRPr="00C44C8F" w:rsidRDefault="00B01D4B" w:rsidP="00B01D4B">
      <w:pPr>
        <w:ind w:left="1134" w:hanging="567"/>
        <w:rPr>
          <w:noProof/>
          <w:szCs w:val="24"/>
        </w:rPr>
      </w:pPr>
      <w:r w:rsidRPr="00C44C8F">
        <w:rPr>
          <w:noProof/>
          <w:szCs w:val="24"/>
        </w:rPr>
        <w:t>–</w:t>
      </w:r>
      <w:r w:rsidRPr="00C44C8F">
        <w:rPr>
          <w:noProof/>
          <w:szCs w:val="24"/>
        </w:rPr>
        <w:tab/>
        <w:t>32016 R 0900: Commission Implementing Regulation</w:t>
      </w:r>
      <w:r w:rsidR="00BD6AE8">
        <w:rPr>
          <w:noProof/>
          <w:szCs w:val="24"/>
        </w:rPr>
        <w:t xml:space="preserve"> (EU) </w:t>
      </w:r>
      <w:r w:rsidRPr="00C44C8F">
        <w:rPr>
          <w:noProof/>
          <w:szCs w:val="24"/>
        </w:rPr>
        <w:t xml:space="preserve">2016/900 </w:t>
      </w:r>
      <w:r w:rsidR="00047612">
        <w:rPr>
          <w:noProof/>
          <w:szCs w:val="24"/>
        </w:rPr>
        <w:t>of 8</w:t>
      </w:r>
      <w:r w:rsidRPr="00C44C8F">
        <w:rPr>
          <w:noProof/>
          <w:szCs w:val="24"/>
        </w:rPr>
        <w:t> June 2016 (</w:t>
      </w:r>
      <w:r w:rsidR="003449B5">
        <w:rPr>
          <w:noProof/>
          <w:szCs w:val="24"/>
        </w:rPr>
        <w:t>OJ L </w:t>
      </w:r>
      <w:r w:rsidRPr="00C44C8F">
        <w:rPr>
          <w:noProof/>
          <w:szCs w:val="24"/>
        </w:rPr>
        <w:t>152, 9.6.2016,</w:t>
      </w:r>
      <w:r w:rsidR="003449B5">
        <w:rPr>
          <w:noProof/>
          <w:szCs w:val="24"/>
        </w:rPr>
        <w:t xml:space="preserve"> p. </w:t>
      </w:r>
      <w:r w:rsidRPr="00C44C8F">
        <w:rPr>
          <w:noProof/>
          <w:szCs w:val="24"/>
        </w:rPr>
        <w:t xml:space="preserve">18), as corrected by </w:t>
      </w:r>
      <w:r w:rsidR="003449B5">
        <w:rPr>
          <w:noProof/>
          <w:szCs w:val="24"/>
        </w:rPr>
        <w:t>OJ L </w:t>
      </w:r>
      <w:r w:rsidRPr="00C44C8F">
        <w:rPr>
          <w:noProof/>
          <w:szCs w:val="24"/>
        </w:rPr>
        <w:t>303, 10.11.2016,</w:t>
      </w:r>
      <w:r w:rsidR="003449B5">
        <w:rPr>
          <w:noProof/>
          <w:szCs w:val="24"/>
        </w:rPr>
        <w:t xml:space="preserve"> p. </w:t>
      </w:r>
      <w:r w:rsidRPr="00C44C8F">
        <w:rPr>
          <w:noProof/>
          <w:szCs w:val="24"/>
        </w:rPr>
        <w:t>26,</w:t>
      </w:r>
    </w:p>
    <w:p w14:paraId="224685B4" w14:textId="77777777" w:rsidR="00B01D4B" w:rsidRPr="00C44C8F" w:rsidRDefault="00B01D4B" w:rsidP="00B01D4B">
      <w:pPr>
        <w:ind w:left="1134" w:hanging="567"/>
        <w:rPr>
          <w:noProof/>
          <w:szCs w:val="24"/>
        </w:rPr>
      </w:pPr>
    </w:p>
    <w:p w14:paraId="0683FC5F" w14:textId="48616869" w:rsidR="00B01D4B" w:rsidRPr="00C44C8F" w:rsidRDefault="00B01D4B" w:rsidP="00B01D4B">
      <w:pPr>
        <w:ind w:left="1134" w:hanging="567"/>
        <w:rPr>
          <w:noProof/>
          <w:szCs w:val="24"/>
        </w:rPr>
      </w:pPr>
      <w:r w:rsidRPr="00C44C8F">
        <w:rPr>
          <w:noProof/>
          <w:szCs w:val="24"/>
        </w:rPr>
        <w:t>–</w:t>
      </w:r>
      <w:r w:rsidRPr="00C44C8F">
        <w:rPr>
          <w:noProof/>
          <w:szCs w:val="24"/>
        </w:rPr>
        <w:tab/>
        <w:t>32016 R 0972: Commission Implementing Regulation</w:t>
      </w:r>
      <w:r w:rsidR="00BD6AE8">
        <w:rPr>
          <w:noProof/>
          <w:szCs w:val="24"/>
        </w:rPr>
        <w:t xml:space="preserve"> (EU) </w:t>
      </w:r>
      <w:r w:rsidRPr="00C44C8F">
        <w:rPr>
          <w:noProof/>
          <w:szCs w:val="24"/>
        </w:rPr>
        <w:t xml:space="preserve">2016/972 </w:t>
      </w:r>
      <w:r w:rsidR="00047612">
        <w:rPr>
          <w:noProof/>
          <w:szCs w:val="24"/>
        </w:rPr>
        <w:t>of 1</w:t>
      </w:r>
      <w:r w:rsidRPr="00C44C8F">
        <w:rPr>
          <w:noProof/>
          <w:szCs w:val="24"/>
        </w:rPr>
        <w:t>7 June 2016 (</w:t>
      </w:r>
      <w:r w:rsidR="003449B5">
        <w:rPr>
          <w:noProof/>
          <w:szCs w:val="24"/>
        </w:rPr>
        <w:t>OJ L </w:t>
      </w:r>
      <w:r w:rsidRPr="00C44C8F">
        <w:rPr>
          <w:noProof/>
          <w:szCs w:val="24"/>
        </w:rPr>
        <w:t>161, 18.6.2016,</w:t>
      </w:r>
      <w:r w:rsidR="003449B5">
        <w:rPr>
          <w:noProof/>
          <w:szCs w:val="24"/>
        </w:rPr>
        <w:t xml:space="preserve"> p. </w:t>
      </w:r>
      <w:r w:rsidRPr="00C44C8F">
        <w:rPr>
          <w:noProof/>
          <w:szCs w:val="24"/>
        </w:rPr>
        <w:t>18),</w:t>
      </w:r>
    </w:p>
    <w:p w14:paraId="107581E9" w14:textId="77777777" w:rsidR="00B01D4B" w:rsidRPr="00C44C8F" w:rsidRDefault="00B01D4B" w:rsidP="00B01D4B">
      <w:pPr>
        <w:ind w:left="1134" w:hanging="567"/>
        <w:rPr>
          <w:noProof/>
          <w:szCs w:val="24"/>
        </w:rPr>
      </w:pPr>
    </w:p>
    <w:p w14:paraId="0705805E" w14:textId="0803E916" w:rsidR="00B01D4B" w:rsidRPr="00C44C8F" w:rsidRDefault="00B01D4B" w:rsidP="00B01D4B">
      <w:pPr>
        <w:ind w:left="1134" w:hanging="567"/>
        <w:rPr>
          <w:noProof/>
          <w:szCs w:val="24"/>
        </w:rPr>
      </w:pPr>
      <w:r w:rsidRPr="00C44C8F">
        <w:rPr>
          <w:noProof/>
          <w:szCs w:val="24"/>
        </w:rPr>
        <w:t>–</w:t>
      </w:r>
      <w:r w:rsidRPr="00C44C8F">
        <w:rPr>
          <w:noProof/>
          <w:szCs w:val="24"/>
        </w:rPr>
        <w:tab/>
        <w:t>32016 R 0973: Commission Implementing Regulation</w:t>
      </w:r>
      <w:r w:rsidR="00BD6AE8">
        <w:rPr>
          <w:noProof/>
          <w:szCs w:val="24"/>
        </w:rPr>
        <w:t xml:space="preserve"> (EU) </w:t>
      </w:r>
      <w:r w:rsidRPr="00C44C8F">
        <w:rPr>
          <w:noProof/>
          <w:szCs w:val="24"/>
        </w:rPr>
        <w:t xml:space="preserve">2016/973 </w:t>
      </w:r>
      <w:r w:rsidR="00047612">
        <w:rPr>
          <w:noProof/>
          <w:szCs w:val="24"/>
        </w:rPr>
        <w:t>of 1</w:t>
      </w:r>
      <w:r w:rsidRPr="00C44C8F">
        <w:rPr>
          <w:noProof/>
          <w:szCs w:val="24"/>
        </w:rPr>
        <w:t>7 June 2016 (</w:t>
      </w:r>
      <w:r w:rsidR="003449B5">
        <w:rPr>
          <w:noProof/>
          <w:szCs w:val="24"/>
        </w:rPr>
        <w:t>OJ L </w:t>
      </w:r>
      <w:r w:rsidRPr="00C44C8F">
        <w:rPr>
          <w:noProof/>
          <w:szCs w:val="24"/>
        </w:rPr>
        <w:t>161, 18.6.2016,</w:t>
      </w:r>
      <w:r w:rsidR="003449B5">
        <w:rPr>
          <w:noProof/>
          <w:szCs w:val="24"/>
        </w:rPr>
        <w:t xml:space="preserve"> p. </w:t>
      </w:r>
      <w:r w:rsidRPr="00C44C8F">
        <w:rPr>
          <w:noProof/>
          <w:szCs w:val="24"/>
        </w:rPr>
        <w:t>21),</w:t>
      </w:r>
    </w:p>
    <w:p w14:paraId="791A5CE1" w14:textId="77777777" w:rsidR="00B01D4B" w:rsidRPr="00C44C8F" w:rsidRDefault="00B01D4B" w:rsidP="00B01D4B">
      <w:pPr>
        <w:ind w:left="1134" w:hanging="567"/>
        <w:rPr>
          <w:noProof/>
          <w:szCs w:val="24"/>
        </w:rPr>
      </w:pPr>
    </w:p>
    <w:p w14:paraId="036A0F90" w14:textId="45B44451" w:rsidR="00B01D4B" w:rsidRPr="00C44C8F" w:rsidRDefault="00B01D4B" w:rsidP="00B01D4B">
      <w:pPr>
        <w:ind w:left="1134" w:hanging="567"/>
        <w:rPr>
          <w:noProof/>
          <w:szCs w:val="24"/>
        </w:rPr>
      </w:pPr>
      <w:r w:rsidRPr="00C44C8F">
        <w:rPr>
          <w:noProof/>
          <w:szCs w:val="24"/>
        </w:rPr>
        <w:t>–</w:t>
      </w:r>
      <w:r w:rsidRPr="00C44C8F">
        <w:rPr>
          <w:noProof/>
          <w:szCs w:val="24"/>
        </w:rPr>
        <w:tab/>
        <w:t>32016 R 1095: Commission Implementing Regulation</w:t>
      </w:r>
      <w:r w:rsidR="00BD6AE8">
        <w:rPr>
          <w:noProof/>
          <w:szCs w:val="24"/>
        </w:rPr>
        <w:t xml:space="preserve"> (EU) </w:t>
      </w:r>
      <w:r w:rsidRPr="00C44C8F">
        <w:rPr>
          <w:noProof/>
          <w:szCs w:val="24"/>
        </w:rPr>
        <w:t xml:space="preserve">2016/1095 </w:t>
      </w:r>
      <w:r w:rsidR="00047612">
        <w:rPr>
          <w:noProof/>
          <w:szCs w:val="24"/>
        </w:rPr>
        <w:t>of 6</w:t>
      </w:r>
      <w:r w:rsidRPr="00C44C8F">
        <w:rPr>
          <w:noProof/>
          <w:szCs w:val="24"/>
        </w:rPr>
        <w:t> July 2016 (</w:t>
      </w:r>
      <w:r w:rsidR="003449B5">
        <w:rPr>
          <w:noProof/>
          <w:szCs w:val="24"/>
        </w:rPr>
        <w:t>OJ L </w:t>
      </w:r>
      <w:r w:rsidRPr="00C44C8F">
        <w:rPr>
          <w:noProof/>
          <w:szCs w:val="24"/>
        </w:rPr>
        <w:t>182, 7.7.2016,</w:t>
      </w:r>
      <w:r w:rsidR="003449B5">
        <w:rPr>
          <w:noProof/>
          <w:szCs w:val="24"/>
        </w:rPr>
        <w:t xml:space="preserve"> p. </w:t>
      </w:r>
      <w:r w:rsidRPr="00C44C8F">
        <w:rPr>
          <w:noProof/>
          <w:szCs w:val="24"/>
        </w:rPr>
        <w:t>7), as amended by:</w:t>
      </w:r>
    </w:p>
    <w:p w14:paraId="16E3C97A" w14:textId="77777777" w:rsidR="00B01D4B" w:rsidRPr="00C44C8F" w:rsidRDefault="00B01D4B" w:rsidP="00B01D4B">
      <w:pPr>
        <w:rPr>
          <w:noProof/>
          <w:szCs w:val="24"/>
        </w:rPr>
      </w:pPr>
    </w:p>
    <w:p w14:paraId="3BB50FB5" w14:textId="40431828" w:rsidR="00B01D4B" w:rsidRPr="00C44C8F" w:rsidRDefault="00B01D4B" w:rsidP="00B01D4B">
      <w:pPr>
        <w:ind w:left="1701" w:hanging="567"/>
        <w:rPr>
          <w:noProof/>
          <w:szCs w:val="24"/>
        </w:rPr>
      </w:pPr>
      <w:r w:rsidRPr="00C44C8F">
        <w:rPr>
          <w:noProof/>
          <w:szCs w:val="24"/>
        </w:rPr>
        <w:t>–</w:t>
      </w:r>
      <w:r w:rsidRPr="00C44C8F">
        <w:rPr>
          <w:noProof/>
          <w:szCs w:val="24"/>
        </w:rPr>
        <w:tab/>
        <w:t>32022 R 1458: Commission Implementing Regulation</w:t>
      </w:r>
      <w:r w:rsidR="00BD6AE8">
        <w:rPr>
          <w:noProof/>
          <w:szCs w:val="24"/>
        </w:rPr>
        <w:t xml:space="preserve"> (EU) </w:t>
      </w:r>
      <w:r w:rsidRPr="00C44C8F">
        <w:rPr>
          <w:noProof/>
          <w:szCs w:val="24"/>
        </w:rPr>
        <w:t xml:space="preserve">2022/1458 </w:t>
      </w:r>
      <w:r w:rsidR="00047612">
        <w:rPr>
          <w:noProof/>
          <w:szCs w:val="24"/>
        </w:rPr>
        <w:t>of 2</w:t>
      </w:r>
      <w:r w:rsidRPr="00C44C8F">
        <w:rPr>
          <w:noProof/>
          <w:szCs w:val="24"/>
        </w:rPr>
        <w:t> September 2022 (</w:t>
      </w:r>
      <w:r w:rsidR="003449B5">
        <w:rPr>
          <w:noProof/>
          <w:szCs w:val="24"/>
        </w:rPr>
        <w:t>OJ L </w:t>
      </w:r>
      <w:r w:rsidRPr="00C44C8F">
        <w:rPr>
          <w:noProof/>
          <w:szCs w:val="24"/>
        </w:rPr>
        <w:t>229, 5.9.2022,</w:t>
      </w:r>
      <w:r w:rsidR="003449B5">
        <w:rPr>
          <w:noProof/>
          <w:szCs w:val="24"/>
        </w:rPr>
        <w:t xml:space="preserve"> p. </w:t>
      </w:r>
      <w:r w:rsidRPr="00C44C8F">
        <w:rPr>
          <w:noProof/>
          <w:szCs w:val="24"/>
        </w:rPr>
        <w:t>16),</w:t>
      </w:r>
    </w:p>
    <w:p w14:paraId="2C286A0C" w14:textId="77777777" w:rsidR="00B01D4B" w:rsidRPr="00C44C8F" w:rsidRDefault="00B01D4B" w:rsidP="00B01D4B">
      <w:pPr>
        <w:ind w:left="1701" w:hanging="567"/>
        <w:rPr>
          <w:noProof/>
          <w:szCs w:val="24"/>
        </w:rPr>
      </w:pPr>
    </w:p>
    <w:p w14:paraId="2579194A" w14:textId="239170DD" w:rsidR="00B01D4B" w:rsidRPr="00C44C8F" w:rsidRDefault="00B01D4B" w:rsidP="00B01D4B">
      <w:pPr>
        <w:ind w:left="1134" w:hanging="567"/>
        <w:rPr>
          <w:noProof/>
          <w:szCs w:val="24"/>
        </w:rPr>
      </w:pPr>
      <w:r w:rsidRPr="00C44C8F">
        <w:rPr>
          <w:noProof/>
          <w:szCs w:val="24"/>
        </w:rPr>
        <w:t>–</w:t>
      </w:r>
      <w:r w:rsidRPr="00C44C8F">
        <w:rPr>
          <w:noProof/>
          <w:szCs w:val="24"/>
        </w:rPr>
        <w:tab/>
        <w:t>32016 R 1220: Commission Implementing Regulation</w:t>
      </w:r>
      <w:r w:rsidR="00BD6AE8">
        <w:rPr>
          <w:noProof/>
          <w:szCs w:val="24"/>
        </w:rPr>
        <w:t xml:space="preserve"> (EU) </w:t>
      </w:r>
      <w:r w:rsidRPr="00C44C8F">
        <w:rPr>
          <w:noProof/>
          <w:szCs w:val="24"/>
        </w:rPr>
        <w:t xml:space="preserve">2016/1220 </w:t>
      </w:r>
      <w:r w:rsidR="00047612">
        <w:rPr>
          <w:noProof/>
          <w:szCs w:val="24"/>
        </w:rPr>
        <w:t>of 2</w:t>
      </w:r>
      <w:r w:rsidRPr="00C44C8F">
        <w:rPr>
          <w:noProof/>
          <w:szCs w:val="24"/>
        </w:rPr>
        <w:t>6 July 2016 (</w:t>
      </w:r>
      <w:r w:rsidR="003449B5">
        <w:rPr>
          <w:noProof/>
          <w:szCs w:val="24"/>
        </w:rPr>
        <w:t>OJ L </w:t>
      </w:r>
      <w:r w:rsidRPr="00C44C8F">
        <w:rPr>
          <w:noProof/>
          <w:szCs w:val="24"/>
        </w:rPr>
        <w:t>201, 27.7.2016,</w:t>
      </w:r>
      <w:r w:rsidR="003449B5">
        <w:rPr>
          <w:noProof/>
          <w:szCs w:val="24"/>
        </w:rPr>
        <w:t xml:space="preserve"> p. </w:t>
      </w:r>
      <w:r w:rsidRPr="00C44C8F">
        <w:rPr>
          <w:noProof/>
          <w:szCs w:val="24"/>
        </w:rPr>
        <w:t>11),</w:t>
      </w:r>
    </w:p>
    <w:p w14:paraId="31CBF7F0" w14:textId="77777777" w:rsidR="00B01D4B" w:rsidRPr="00C44C8F" w:rsidRDefault="00B01D4B" w:rsidP="00B01D4B">
      <w:pPr>
        <w:ind w:left="1701" w:hanging="567"/>
        <w:rPr>
          <w:noProof/>
          <w:szCs w:val="24"/>
        </w:rPr>
      </w:pPr>
    </w:p>
    <w:p w14:paraId="78F373AC" w14:textId="56B4315C" w:rsidR="00B01D4B" w:rsidRPr="00C44C8F" w:rsidRDefault="00B01D4B" w:rsidP="00B01D4B">
      <w:pPr>
        <w:ind w:left="1134" w:hanging="567"/>
        <w:rPr>
          <w:noProof/>
          <w:szCs w:val="24"/>
        </w:rPr>
      </w:pPr>
      <w:r w:rsidRPr="00C44C8F">
        <w:rPr>
          <w:noProof/>
          <w:szCs w:val="24"/>
        </w:rPr>
        <w:t>–</w:t>
      </w:r>
      <w:r w:rsidRPr="00C44C8F">
        <w:rPr>
          <w:noProof/>
          <w:szCs w:val="24"/>
        </w:rPr>
        <w:tab/>
        <w:t>32016 R 1768: Commission Implementing Regulation</w:t>
      </w:r>
      <w:r w:rsidR="00BD6AE8">
        <w:rPr>
          <w:noProof/>
          <w:szCs w:val="24"/>
        </w:rPr>
        <w:t xml:space="preserve"> (EU) </w:t>
      </w:r>
      <w:r w:rsidRPr="00C44C8F">
        <w:rPr>
          <w:noProof/>
          <w:szCs w:val="24"/>
        </w:rPr>
        <w:t xml:space="preserve">2016/1768 </w:t>
      </w:r>
      <w:r w:rsidR="00047612">
        <w:rPr>
          <w:noProof/>
          <w:szCs w:val="24"/>
        </w:rPr>
        <w:t>of 4</w:t>
      </w:r>
      <w:r w:rsidRPr="00C44C8F">
        <w:rPr>
          <w:noProof/>
          <w:szCs w:val="24"/>
        </w:rPr>
        <w:t> October 2016 (</w:t>
      </w:r>
      <w:r w:rsidR="003449B5">
        <w:rPr>
          <w:noProof/>
          <w:szCs w:val="24"/>
        </w:rPr>
        <w:t>OJ L </w:t>
      </w:r>
      <w:r w:rsidRPr="00C44C8F">
        <w:rPr>
          <w:noProof/>
          <w:szCs w:val="24"/>
        </w:rPr>
        <w:t>270, 5.10.2016,</w:t>
      </w:r>
      <w:r w:rsidR="003449B5">
        <w:rPr>
          <w:noProof/>
          <w:szCs w:val="24"/>
        </w:rPr>
        <w:t xml:space="preserve"> p. </w:t>
      </w:r>
      <w:r w:rsidRPr="00C44C8F">
        <w:rPr>
          <w:noProof/>
          <w:szCs w:val="24"/>
        </w:rPr>
        <w:t>4),</w:t>
      </w:r>
    </w:p>
    <w:p w14:paraId="2EA9843F" w14:textId="77777777" w:rsidR="00B01D4B" w:rsidRPr="00C44C8F" w:rsidRDefault="00B01D4B" w:rsidP="00B01D4B">
      <w:pPr>
        <w:ind w:left="1134" w:hanging="567"/>
        <w:rPr>
          <w:noProof/>
          <w:szCs w:val="24"/>
        </w:rPr>
      </w:pPr>
    </w:p>
    <w:p w14:paraId="28793699" w14:textId="54F0A07D"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32016 R 1833: Commission Implementing Regulation</w:t>
      </w:r>
      <w:r w:rsidR="00BD6AE8">
        <w:rPr>
          <w:noProof/>
          <w:szCs w:val="24"/>
        </w:rPr>
        <w:t xml:space="preserve"> (EU) </w:t>
      </w:r>
      <w:r w:rsidR="00B01D4B" w:rsidRPr="00C44C8F">
        <w:rPr>
          <w:noProof/>
          <w:szCs w:val="24"/>
        </w:rPr>
        <w:t xml:space="preserve">2016/1833 </w:t>
      </w:r>
      <w:r w:rsidR="00047612">
        <w:rPr>
          <w:noProof/>
          <w:szCs w:val="24"/>
        </w:rPr>
        <w:t>of 1</w:t>
      </w:r>
      <w:r w:rsidR="00B01D4B" w:rsidRPr="00C44C8F">
        <w:rPr>
          <w:noProof/>
          <w:szCs w:val="24"/>
        </w:rPr>
        <w:t>7 October 2016 (</w:t>
      </w:r>
      <w:r w:rsidR="003449B5">
        <w:rPr>
          <w:noProof/>
          <w:szCs w:val="24"/>
        </w:rPr>
        <w:t>OJ L </w:t>
      </w:r>
      <w:r w:rsidR="00B01D4B" w:rsidRPr="00C44C8F">
        <w:rPr>
          <w:noProof/>
          <w:szCs w:val="24"/>
        </w:rPr>
        <w:t>280, 18.10.2016,</w:t>
      </w:r>
      <w:r w:rsidR="003449B5">
        <w:rPr>
          <w:noProof/>
          <w:szCs w:val="24"/>
        </w:rPr>
        <w:t xml:space="preserve"> p. </w:t>
      </w:r>
      <w:r w:rsidR="00B01D4B" w:rsidRPr="00C44C8F">
        <w:rPr>
          <w:noProof/>
          <w:szCs w:val="24"/>
        </w:rPr>
        <w:t>19),</w:t>
      </w:r>
    </w:p>
    <w:p w14:paraId="0CF57062" w14:textId="77777777" w:rsidR="00B01D4B" w:rsidRPr="00C44C8F" w:rsidRDefault="00B01D4B" w:rsidP="00B01D4B">
      <w:pPr>
        <w:ind w:left="1134" w:hanging="567"/>
        <w:rPr>
          <w:noProof/>
          <w:szCs w:val="24"/>
        </w:rPr>
      </w:pPr>
    </w:p>
    <w:p w14:paraId="3EE51B18" w14:textId="46121BD7" w:rsidR="00B01D4B" w:rsidRPr="00C44C8F" w:rsidRDefault="00B01D4B" w:rsidP="00B01D4B">
      <w:pPr>
        <w:ind w:left="1134" w:hanging="567"/>
        <w:rPr>
          <w:noProof/>
          <w:szCs w:val="24"/>
        </w:rPr>
      </w:pPr>
      <w:r w:rsidRPr="00C44C8F">
        <w:rPr>
          <w:noProof/>
          <w:szCs w:val="24"/>
        </w:rPr>
        <w:t>–</w:t>
      </w:r>
      <w:r w:rsidRPr="00C44C8F">
        <w:rPr>
          <w:noProof/>
          <w:szCs w:val="24"/>
        </w:rPr>
        <w:tab/>
        <w:t>32016 R 1964: Commission Implementing Regulation</w:t>
      </w:r>
      <w:r w:rsidR="00BD6AE8">
        <w:rPr>
          <w:noProof/>
          <w:szCs w:val="24"/>
        </w:rPr>
        <w:t xml:space="preserve"> (EU) </w:t>
      </w:r>
      <w:r w:rsidRPr="00C44C8F">
        <w:rPr>
          <w:noProof/>
          <w:szCs w:val="24"/>
        </w:rPr>
        <w:t xml:space="preserve">2016/1964 </w:t>
      </w:r>
      <w:r w:rsidR="00047612">
        <w:rPr>
          <w:noProof/>
          <w:szCs w:val="24"/>
        </w:rPr>
        <w:t>of 9</w:t>
      </w:r>
      <w:r w:rsidRPr="00C44C8F">
        <w:rPr>
          <w:noProof/>
          <w:szCs w:val="24"/>
        </w:rPr>
        <w:t> November 2016 (</w:t>
      </w:r>
      <w:r w:rsidR="003449B5">
        <w:rPr>
          <w:noProof/>
          <w:szCs w:val="24"/>
        </w:rPr>
        <w:t>OJ L </w:t>
      </w:r>
      <w:r w:rsidRPr="00C44C8F">
        <w:rPr>
          <w:noProof/>
          <w:szCs w:val="24"/>
        </w:rPr>
        <w:t>303, 10.11.2016,</w:t>
      </w:r>
      <w:r w:rsidR="003449B5">
        <w:rPr>
          <w:noProof/>
          <w:szCs w:val="24"/>
        </w:rPr>
        <w:t xml:space="preserve"> p. </w:t>
      </w:r>
      <w:r w:rsidRPr="00C44C8F">
        <w:rPr>
          <w:noProof/>
          <w:szCs w:val="24"/>
        </w:rPr>
        <w:t>7),</w:t>
      </w:r>
    </w:p>
    <w:p w14:paraId="764D4A19" w14:textId="77777777" w:rsidR="00B01D4B" w:rsidRPr="00C44C8F" w:rsidRDefault="00B01D4B" w:rsidP="00B01D4B">
      <w:pPr>
        <w:ind w:left="1134" w:hanging="567"/>
        <w:rPr>
          <w:noProof/>
          <w:szCs w:val="24"/>
        </w:rPr>
      </w:pPr>
    </w:p>
    <w:p w14:paraId="0E208DE2" w14:textId="5EB51329" w:rsidR="00B01D4B" w:rsidRPr="00C44C8F" w:rsidRDefault="00B01D4B" w:rsidP="00B01D4B">
      <w:pPr>
        <w:ind w:left="1134" w:hanging="567"/>
        <w:rPr>
          <w:noProof/>
          <w:szCs w:val="24"/>
        </w:rPr>
      </w:pPr>
      <w:r w:rsidRPr="00C44C8F">
        <w:rPr>
          <w:noProof/>
          <w:szCs w:val="24"/>
        </w:rPr>
        <w:t>–</w:t>
      </w:r>
      <w:r w:rsidRPr="00C44C8F">
        <w:rPr>
          <w:noProof/>
          <w:szCs w:val="24"/>
        </w:rPr>
        <w:tab/>
        <w:t>32016 R 2023: Implementing Regulation</w:t>
      </w:r>
      <w:r w:rsidR="00BD6AE8">
        <w:rPr>
          <w:noProof/>
          <w:szCs w:val="24"/>
        </w:rPr>
        <w:t xml:space="preserve"> (EU) </w:t>
      </w:r>
      <w:r w:rsidRPr="00C44C8F">
        <w:rPr>
          <w:noProof/>
          <w:szCs w:val="24"/>
        </w:rPr>
        <w:t xml:space="preserve">2016/2023 </w:t>
      </w:r>
      <w:r w:rsidR="00047612">
        <w:rPr>
          <w:noProof/>
          <w:szCs w:val="24"/>
        </w:rPr>
        <w:t>of 1</w:t>
      </w:r>
      <w:r w:rsidRPr="00C44C8F">
        <w:rPr>
          <w:noProof/>
          <w:szCs w:val="24"/>
        </w:rPr>
        <w:t>8 November 2016 (</w:t>
      </w:r>
      <w:r w:rsidR="003449B5">
        <w:rPr>
          <w:noProof/>
          <w:szCs w:val="24"/>
        </w:rPr>
        <w:t>OJ L </w:t>
      </w:r>
      <w:r w:rsidRPr="00C44C8F">
        <w:rPr>
          <w:noProof/>
          <w:szCs w:val="24"/>
        </w:rPr>
        <w:t>313, 19.11.2016,</w:t>
      </w:r>
      <w:r w:rsidR="003449B5">
        <w:rPr>
          <w:noProof/>
          <w:szCs w:val="24"/>
        </w:rPr>
        <w:t xml:space="preserve"> p. </w:t>
      </w:r>
      <w:r w:rsidRPr="00C44C8F">
        <w:rPr>
          <w:noProof/>
          <w:szCs w:val="24"/>
        </w:rPr>
        <w:t>14),</w:t>
      </w:r>
    </w:p>
    <w:p w14:paraId="11EFC0B1" w14:textId="77777777" w:rsidR="00B01D4B" w:rsidRPr="00C44C8F" w:rsidRDefault="00B01D4B" w:rsidP="00B01D4B">
      <w:pPr>
        <w:ind w:left="1134" w:hanging="567"/>
        <w:rPr>
          <w:noProof/>
          <w:szCs w:val="24"/>
        </w:rPr>
      </w:pPr>
    </w:p>
    <w:p w14:paraId="35BFF282" w14:textId="57896003" w:rsidR="00B01D4B" w:rsidRPr="00C44C8F" w:rsidRDefault="00B01D4B" w:rsidP="00B01D4B">
      <w:pPr>
        <w:ind w:left="1134" w:hanging="567"/>
        <w:rPr>
          <w:noProof/>
          <w:szCs w:val="24"/>
        </w:rPr>
      </w:pPr>
      <w:r w:rsidRPr="00C44C8F">
        <w:rPr>
          <w:noProof/>
          <w:szCs w:val="24"/>
        </w:rPr>
        <w:t>–</w:t>
      </w:r>
      <w:r w:rsidRPr="00C44C8F">
        <w:rPr>
          <w:noProof/>
          <w:szCs w:val="24"/>
        </w:rPr>
        <w:tab/>
        <w:t>32016 R 2150: Commission Implementing Regulation</w:t>
      </w:r>
      <w:r w:rsidR="00BD6AE8">
        <w:rPr>
          <w:noProof/>
          <w:szCs w:val="24"/>
        </w:rPr>
        <w:t xml:space="preserve"> (EU) </w:t>
      </w:r>
      <w:r w:rsidRPr="00C44C8F">
        <w:rPr>
          <w:noProof/>
          <w:szCs w:val="24"/>
        </w:rPr>
        <w:t xml:space="preserve">2016/2150 </w:t>
      </w:r>
      <w:r w:rsidR="00047612">
        <w:rPr>
          <w:noProof/>
          <w:szCs w:val="24"/>
        </w:rPr>
        <w:t>of 7</w:t>
      </w:r>
      <w:r w:rsidRPr="00C44C8F">
        <w:rPr>
          <w:noProof/>
          <w:szCs w:val="24"/>
        </w:rPr>
        <w:t> December 2016 (</w:t>
      </w:r>
      <w:r w:rsidR="003449B5">
        <w:rPr>
          <w:noProof/>
          <w:szCs w:val="24"/>
        </w:rPr>
        <w:t>OJ L </w:t>
      </w:r>
      <w:r w:rsidRPr="00C44C8F">
        <w:rPr>
          <w:noProof/>
          <w:szCs w:val="24"/>
        </w:rPr>
        <w:t>333, 8.12.2016,</w:t>
      </w:r>
      <w:r w:rsidR="003449B5">
        <w:rPr>
          <w:noProof/>
          <w:szCs w:val="24"/>
        </w:rPr>
        <w:t xml:space="preserve"> p. </w:t>
      </w:r>
      <w:r w:rsidRPr="00C44C8F">
        <w:rPr>
          <w:noProof/>
          <w:szCs w:val="24"/>
        </w:rPr>
        <w:t>44),</w:t>
      </w:r>
    </w:p>
    <w:p w14:paraId="1FC74583" w14:textId="77777777" w:rsidR="00B01D4B" w:rsidRPr="00C44C8F" w:rsidRDefault="00B01D4B" w:rsidP="00B01D4B">
      <w:pPr>
        <w:ind w:left="1134" w:hanging="567"/>
        <w:rPr>
          <w:noProof/>
          <w:szCs w:val="24"/>
        </w:rPr>
      </w:pPr>
    </w:p>
    <w:p w14:paraId="3AC275BA" w14:textId="7B6EE989" w:rsidR="00B01D4B" w:rsidRPr="00C44C8F" w:rsidRDefault="00B01D4B" w:rsidP="00B01D4B">
      <w:pPr>
        <w:ind w:left="1134" w:hanging="567"/>
        <w:rPr>
          <w:noProof/>
          <w:szCs w:val="24"/>
        </w:rPr>
      </w:pPr>
      <w:r w:rsidRPr="00C44C8F">
        <w:rPr>
          <w:noProof/>
          <w:szCs w:val="24"/>
        </w:rPr>
        <w:t>–</w:t>
      </w:r>
      <w:r w:rsidRPr="00C44C8F">
        <w:rPr>
          <w:noProof/>
          <w:szCs w:val="24"/>
        </w:rPr>
        <w:tab/>
        <w:t>32016 R 2261: Commission Implementing Regulation</w:t>
      </w:r>
      <w:r w:rsidR="00BD6AE8">
        <w:rPr>
          <w:noProof/>
          <w:szCs w:val="24"/>
        </w:rPr>
        <w:t xml:space="preserve"> (EU) </w:t>
      </w:r>
      <w:r w:rsidRPr="00C44C8F">
        <w:rPr>
          <w:noProof/>
          <w:szCs w:val="24"/>
        </w:rPr>
        <w:t xml:space="preserve">2016/2261 </w:t>
      </w:r>
      <w:r w:rsidR="00047612">
        <w:rPr>
          <w:noProof/>
          <w:szCs w:val="24"/>
        </w:rPr>
        <w:t>of 1</w:t>
      </w:r>
      <w:r w:rsidRPr="00C44C8F">
        <w:rPr>
          <w:noProof/>
          <w:szCs w:val="24"/>
        </w:rPr>
        <w:t>5 December 2016 (</w:t>
      </w:r>
      <w:r w:rsidR="003449B5">
        <w:rPr>
          <w:noProof/>
          <w:szCs w:val="24"/>
        </w:rPr>
        <w:t>OJ L </w:t>
      </w:r>
      <w:r w:rsidRPr="00C44C8F">
        <w:rPr>
          <w:noProof/>
          <w:szCs w:val="24"/>
        </w:rPr>
        <w:t>342, 16.12.2016,</w:t>
      </w:r>
      <w:r w:rsidR="003449B5">
        <w:rPr>
          <w:noProof/>
          <w:szCs w:val="24"/>
        </w:rPr>
        <w:t xml:space="preserve"> p. </w:t>
      </w:r>
      <w:r w:rsidRPr="00C44C8F">
        <w:rPr>
          <w:noProof/>
          <w:szCs w:val="24"/>
        </w:rPr>
        <w:t>18),</w:t>
      </w:r>
    </w:p>
    <w:p w14:paraId="512B30D1" w14:textId="77777777" w:rsidR="00B01D4B" w:rsidRPr="00C44C8F" w:rsidRDefault="00B01D4B" w:rsidP="00B01D4B">
      <w:pPr>
        <w:ind w:left="1134" w:hanging="567"/>
        <w:rPr>
          <w:noProof/>
          <w:szCs w:val="24"/>
        </w:rPr>
      </w:pPr>
    </w:p>
    <w:p w14:paraId="00FCB060" w14:textId="1081C0DE" w:rsidR="00B01D4B" w:rsidRPr="00C44C8F" w:rsidRDefault="00B01D4B" w:rsidP="00B01D4B">
      <w:pPr>
        <w:ind w:left="1134" w:hanging="567"/>
        <w:rPr>
          <w:noProof/>
          <w:szCs w:val="24"/>
        </w:rPr>
      </w:pPr>
      <w:r w:rsidRPr="00C44C8F">
        <w:rPr>
          <w:noProof/>
          <w:szCs w:val="24"/>
        </w:rPr>
        <w:t>–</w:t>
      </w:r>
      <w:r w:rsidRPr="00C44C8F">
        <w:rPr>
          <w:noProof/>
          <w:szCs w:val="24"/>
        </w:rPr>
        <w:tab/>
        <w:t>32017 R 0053: Commission Implementing Regulation</w:t>
      </w:r>
      <w:r w:rsidR="00BD6AE8">
        <w:rPr>
          <w:noProof/>
          <w:szCs w:val="24"/>
        </w:rPr>
        <w:t xml:space="preserve"> (EU) </w:t>
      </w:r>
      <w:r w:rsidRPr="00C44C8F">
        <w:rPr>
          <w:noProof/>
          <w:szCs w:val="24"/>
        </w:rPr>
        <w:t xml:space="preserve">2017/53 </w:t>
      </w:r>
      <w:r w:rsidR="00047612">
        <w:rPr>
          <w:noProof/>
          <w:szCs w:val="24"/>
        </w:rPr>
        <w:t>of 1</w:t>
      </w:r>
      <w:r w:rsidRPr="00C44C8F">
        <w:rPr>
          <w:noProof/>
          <w:szCs w:val="24"/>
        </w:rPr>
        <w:t>4 December 2016 (</w:t>
      </w:r>
      <w:r w:rsidR="003449B5">
        <w:rPr>
          <w:noProof/>
          <w:szCs w:val="24"/>
        </w:rPr>
        <w:t>OJ L </w:t>
      </w:r>
      <w:r w:rsidRPr="00C44C8F">
        <w:rPr>
          <w:noProof/>
          <w:szCs w:val="24"/>
        </w:rPr>
        <w:t>13, 17.1.2017,</w:t>
      </w:r>
      <w:r w:rsidR="003449B5">
        <w:rPr>
          <w:noProof/>
          <w:szCs w:val="24"/>
        </w:rPr>
        <w:t xml:space="preserve"> p. </w:t>
      </w:r>
      <w:r w:rsidRPr="00C44C8F">
        <w:rPr>
          <w:noProof/>
          <w:szCs w:val="24"/>
        </w:rPr>
        <w:t>1),</w:t>
      </w:r>
    </w:p>
    <w:p w14:paraId="7906FC4F" w14:textId="77777777" w:rsidR="00B01D4B" w:rsidRPr="00C44C8F" w:rsidRDefault="00B01D4B" w:rsidP="00B01D4B">
      <w:pPr>
        <w:ind w:left="1134" w:hanging="567"/>
        <w:rPr>
          <w:noProof/>
          <w:szCs w:val="24"/>
        </w:rPr>
      </w:pPr>
    </w:p>
    <w:p w14:paraId="1C0A4DB3" w14:textId="4DF81803" w:rsidR="00B01D4B" w:rsidRPr="00C44C8F" w:rsidRDefault="00B01D4B" w:rsidP="00B01D4B">
      <w:pPr>
        <w:ind w:left="1134" w:hanging="567"/>
        <w:rPr>
          <w:noProof/>
          <w:szCs w:val="24"/>
        </w:rPr>
      </w:pPr>
      <w:r w:rsidRPr="00C44C8F">
        <w:rPr>
          <w:noProof/>
          <w:szCs w:val="24"/>
        </w:rPr>
        <w:t>–</w:t>
      </w:r>
      <w:r w:rsidRPr="00C44C8F">
        <w:rPr>
          <w:noProof/>
          <w:szCs w:val="24"/>
        </w:rPr>
        <w:tab/>
        <w:t>32017 R 0054: Commission Implementing Regulation</w:t>
      </w:r>
      <w:r w:rsidR="00BD6AE8">
        <w:rPr>
          <w:noProof/>
          <w:szCs w:val="24"/>
        </w:rPr>
        <w:t xml:space="preserve"> (EU) </w:t>
      </w:r>
      <w:r w:rsidRPr="00C44C8F">
        <w:rPr>
          <w:noProof/>
          <w:szCs w:val="24"/>
        </w:rPr>
        <w:t xml:space="preserve">2017/54 </w:t>
      </w:r>
      <w:r w:rsidR="00047612">
        <w:rPr>
          <w:noProof/>
          <w:szCs w:val="24"/>
        </w:rPr>
        <w:t>of 1</w:t>
      </w:r>
      <w:r w:rsidRPr="00C44C8F">
        <w:rPr>
          <w:noProof/>
          <w:szCs w:val="24"/>
        </w:rPr>
        <w:t>4 December 2016 (</w:t>
      </w:r>
      <w:r w:rsidR="003449B5">
        <w:rPr>
          <w:noProof/>
          <w:szCs w:val="24"/>
        </w:rPr>
        <w:t>OJ L </w:t>
      </w:r>
      <w:r w:rsidRPr="00C44C8F">
        <w:rPr>
          <w:noProof/>
          <w:szCs w:val="24"/>
        </w:rPr>
        <w:t>13, 17.1.2017,</w:t>
      </w:r>
      <w:r w:rsidR="003449B5">
        <w:rPr>
          <w:noProof/>
          <w:szCs w:val="24"/>
        </w:rPr>
        <w:t xml:space="preserve"> p. </w:t>
      </w:r>
      <w:r w:rsidRPr="00C44C8F">
        <w:rPr>
          <w:noProof/>
          <w:szCs w:val="24"/>
        </w:rPr>
        <w:t>80),</w:t>
      </w:r>
    </w:p>
    <w:p w14:paraId="525399BA" w14:textId="77777777" w:rsidR="00B01D4B" w:rsidRPr="00C44C8F" w:rsidRDefault="00B01D4B" w:rsidP="00B01D4B">
      <w:pPr>
        <w:ind w:left="1134" w:hanging="567"/>
        <w:rPr>
          <w:noProof/>
          <w:szCs w:val="24"/>
        </w:rPr>
      </w:pPr>
    </w:p>
    <w:p w14:paraId="6C3D5C45" w14:textId="33373FF8" w:rsidR="00B01D4B" w:rsidRPr="00C44C8F" w:rsidRDefault="00B01D4B" w:rsidP="00B01D4B">
      <w:pPr>
        <w:ind w:left="1134" w:hanging="567"/>
        <w:rPr>
          <w:noProof/>
          <w:szCs w:val="24"/>
        </w:rPr>
      </w:pPr>
      <w:bookmarkStart w:id="415" w:name="_Hlk162021279"/>
      <w:r w:rsidRPr="00C44C8F">
        <w:rPr>
          <w:noProof/>
          <w:szCs w:val="24"/>
        </w:rPr>
        <w:t>–</w:t>
      </w:r>
      <w:r w:rsidRPr="00C44C8F">
        <w:rPr>
          <w:noProof/>
          <w:szCs w:val="24"/>
        </w:rPr>
        <w:tab/>
      </w:r>
      <w:bookmarkEnd w:id="415"/>
      <w:r w:rsidRPr="00C44C8F">
        <w:rPr>
          <w:noProof/>
          <w:szCs w:val="24"/>
        </w:rPr>
        <w:t>32017 R 0055: Commission Implementing Regulation</w:t>
      </w:r>
      <w:r w:rsidR="00BD6AE8">
        <w:rPr>
          <w:noProof/>
          <w:szCs w:val="24"/>
        </w:rPr>
        <w:t xml:space="preserve"> (EU) </w:t>
      </w:r>
      <w:r w:rsidRPr="00C44C8F">
        <w:rPr>
          <w:noProof/>
          <w:szCs w:val="24"/>
        </w:rPr>
        <w:t xml:space="preserve">2017/55 </w:t>
      </w:r>
      <w:r w:rsidR="00047612">
        <w:rPr>
          <w:noProof/>
          <w:szCs w:val="24"/>
        </w:rPr>
        <w:t>of 1</w:t>
      </w:r>
      <w:r w:rsidRPr="00C44C8F">
        <w:rPr>
          <w:noProof/>
          <w:szCs w:val="24"/>
        </w:rPr>
        <w:t>4 December 2016 (</w:t>
      </w:r>
      <w:r w:rsidR="003449B5">
        <w:rPr>
          <w:noProof/>
          <w:szCs w:val="24"/>
        </w:rPr>
        <w:t>OJ L </w:t>
      </w:r>
      <w:r w:rsidRPr="00C44C8F">
        <w:rPr>
          <w:noProof/>
          <w:szCs w:val="24"/>
        </w:rPr>
        <w:t>13, 17.1.2017,</w:t>
      </w:r>
      <w:r w:rsidR="003449B5">
        <w:rPr>
          <w:noProof/>
          <w:szCs w:val="24"/>
        </w:rPr>
        <w:t xml:space="preserve"> p. </w:t>
      </w:r>
      <w:r w:rsidRPr="00C44C8F">
        <w:rPr>
          <w:noProof/>
          <w:szCs w:val="24"/>
        </w:rPr>
        <w:t>112),</w:t>
      </w:r>
    </w:p>
    <w:p w14:paraId="0909ABE5" w14:textId="77777777" w:rsidR="00B01D4B" w:rsidRPr="00C44C8F" w:rsidRDefault="00B01D4B" w:rsidP="00B01D4B">
      <w:pPr>
        <w:ind w:left="1134" w:hanging="567"/>
        <w:rPr>
          <w:noProof/>
          <w:szCs w:val="24"/>
        </w:rPr>
      </w:pPr>
    </w:p>
    <w:p w14:paraId="53142829" w14:textId="672A6D98" w:rsidR="00B01D4B" w:rsidRPr="00C44C8F" w:rsidRDefault="00B01D4B" w:rsidP="00B01D4B">
      <w:pPr>
        <w:ind w:left="1134" w:hanging="567"/>
        <w:rPr>
          <w:noProof/>
          <w:szCs w:val="24"/>
        </w:rPr>
      </w:pPr>
      <w:r w:rsidRPr="00C44C8F">
        <w:rPr>
          <w:noProof/>
          <w:szCs w:val="24"/>
        </w:rPr>
        <w:t>–</w:t>
      </w:r>
      <w:r w:rsidRPr="00C44C8F">
        <w:rPr>
          <w:noProof/>
          <w:szCs w:val="24"/>
        </w:rPr>
        <w:tab/>
        <w:t>32017 R 0056: Commission Implementing Regulation</w:t>
      </w:r>
      <w:r w:rsidR="00BD6AE8">
        <w:rPr>
          <w:noProof/>
          <w:szCs w:val="24"/>
        </w:rPr>
        <w:t xml:space="preserve"> (EU) </w:t>
      </w:r>
      <w:r w:rsidRPr="00C44C8F">
        <w:rPr>
          <w:noProof/>
          <w:szCs w:val="24"/>
        </w:rPr>
        <w:t xml:space="preserve">2017/56 </w:t>
      </w:r>
      <w:r w:rsidR="00047612">
        <w:rPr>
          <w:noProof/>
          <w:szCs w:val="24"/>
        </w:rPr>
        <w:t>of 1</w:t>
      </w:r>
      <w:r w:rsidRPr="00C44C8F">
        <w:rPr>
          <w:noProof/>
          <w:szCs w:val="24"/>
        </w:rPr>
        <w:t>4 December 2016 (</w:t>
      </w:r>
      <w:r w:rsidR="003449B5">
        <w:rPr>
          <w:noProof/>
          <w:szCs w:val="24"/>
        </w:rPr>
        <w:t>OJ L </w:t>
      </w:r>
      <w:r w:rsidRPr="00C44C8F">
        <w:rPr>
          <w:noProof/>
          <w:szCs w:val="24"/>
        </w:rPr>
        <w:t>13, 17.1.2017,</w:t>
      </w:r>
      <w:r w:rsidR="003449B5">
        <w:rPr>
          <w:noProof/>
          <w:szCs w:val="24"/>
        </w:rPr>
        <w:t xml:space="preserve"> p. </w:t>
      </w:r>
      <w:r w:rsidRPr="00C44C8F">
        <w:rPr>
          <w:noProof/>
          <w:szCs w:val="24"/>
        </w:rPr>
        <w:t>129),</w:t>
      </w:r>
    </w:p>
    <w:p w14:paraId="4755A109" w14:textId="77777777" w:rsidR="00B01D4B" w:rsidRPr="00C44C8F" w:rsidRDefault="00B01D4B" w:rsidP="00B01D4B">
      <w:pPr>
        <w:ind w:left="1134" w:hanging="567"/>
        <w:rPr>
          <w:noProof/>
          <w:szCs w:val="24"/>
        </w:rPr>
      </w:pPr>
    </w:p>
    <w:p w14:paraId="4D3045F3" w14:textId="6797F8A5"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32017 R 0057: Commission Implementing Regulation</w:t>
      </w:r>
      <w:r w:rsidR="00BD6AE8">
        <w:rPr>
          <w:noProof/>
          <w:szCs w:val="24"/>
        </w:rPr>
        <w:t xml:space="preserve"> (EU) </w:t>
      </w:r>
      <w:r w:rsidR="00B01D4B" w:rsidRPr="00C44C8F">
        <w:rPr>
          <w:noProof/>
          <w:szCs w:val="24"/>
        </w:rPr>
        <w:t xml:space="preserve">2017/57 </w:t>
      </w:r>
      <w:r w:rsidR="00047612">
        <w:rPr>
          <w:noProof/>
          <w:szCs w:val="24"/>
        </w:rPr>
        <w:t>of 1</w:t>
      </w:r>
      <w:r w:rsidR="00B01D4B" w:rsidRPr="00C44C8F">
        <w:rPr>
          <w:noProof/>
          <w:szCs w:val="24"/>
        </w:rPr>
        <w:t>4 December 2016 (</w:t>
      </w:r>
      <w:r w:rsidR="003449B5">
        <w:rPr>
          <w:noProof/>
          <w:szCs w:val="24"/>
        </w:rPr>
        <w:t>OJ L </w:t>
      </w:r>
      <w:r w:rsidR="00B01D4B" w:rsidRPr="00C44C8F">
        <w:rPr>
          <w:noProof/>
          <w:szCs w:val="24"/>
        </w:rPr>
        <w:t>13, 17.1.2017,</w:t>
      </w:r>
      <w:r w:rsidR="003449B5">
        <w:rPr>
          <w:noProof/>
          <w:szCs w:val="24"/>
        </w:rPr>
        <w:t xml:space="preserve"> p. </w:t>
      </w:r>
      <w:r w:rsidR="00B01D4B" w:rsidRPr="00C44C8F">
        <w:rPr>
          <w:noProof/>
          <w:szCs w:val="24"/>
        </w:rPr>
        <w:t>153),</w:t>
      </w:r>
    </w:p>
    <w:p w14:paraId="6EB1B471" w14:textId="77777777" w:rsidR="00B01D4B" w:rsidRPr="00C44C8F" w:rsidRDefault="00B01D4B" w:rsidP="00B01D4B">
      <w:pPr>
        <w:ind w:left="1134" w:hanging="567"/>
        <w:rPr>
          <w:noProof/>
          <w:szCs w:val="24"/>
        </w:rPr>
      </w:pPr>
    </w:p>
    <w:p w14:paraId="32643CB3" w14:textId="1DB37652" w:rsidR="00B01D4B" w:rsidRPr="00C44C8F" w:rsidRDefault="00B01D4B" w:rsidP="00B01D4B">
      <w:pPr>
        <w:ind w:left="1134" w:hanging="567"/>
        <w:rPr>
          <w:noProof/>
          <w:szCs w:val="24"/>
        </w:rPr>
      </w:pPr>
      <w:r w:rsidRPr="00C44C8F">
        <w:rPr>
          <w:noProof/>
          <w:szCs w:val="24"/>
        </w:rPr>
        <w:t>–</w:t>
      </w:r>
      <w:r w:rsidRPr="00C44C8F">
        <w:rPr>
          <w:noProof/>
          <w:szCs w:val="24"/>
        </w:rPr>
        <w:tab/>
        <w:t>32017 R 0058: Commission Implementing Regulation</w:t>
      </w:r>
      <w:r w:rsidR="00BD6AE8">
        <w:rPr>
          <w:noProof/>
          <w:szCs w:val="24"/>
        </w:rPr>
        <w:t xml:space="preserve"> (EU) </w:t>
      </w:r>
      <w:r w:rsidRPr="00C44C8F">
        <w:rPr>
          <w:noProof/>
          <w:szCs w:val="24"/>
        </w:rPr>
        <w:t xml:space="preserve">2017/58 </w:t>
      </w:r>
      <w:r w:rsidR="00047612">
        <w:rPr>
          <w:noProof/>
          <w:szCs w:val="24"/>
        </w:rPr>
        <w:t>of 1</w:t>
      </w:r>
      <w:r w:rsidRPr="00C44C8F">
        <w:rPr>
          <w:noProof/>
          <w:szCs w:val="24"/>
        </w:rPr>
        <w:t>4 December 2016 (</w:t>
      </w:r>
      <w:r w:rsidR="003449B5">
        <w:rPr>
          <w:noProof/>
          <w:szCs w:val="24"/>
        </w:rPr>
        <w:t>OJ L </w:t>
      </w:r>
      <w:r w:rsidRPr="00C44C8F">
        <w:rPr>
          <w:noProof/>
          <w:szCs w:val="24"/>
        </w:rPr>
        <w:t>13, 17.1.2017,</w:t>
      </w:r>
      <w:r w:rsidR="003449B5">
        <w:rPr>
          <w:noProof/>
          <w:szCs w:val="24"/>
        </w:rPr>
        <w:t xml:space="preserve"> p. </w:t>
      </w:r>
      <w:r w:rsidRPr="00C44C8F">
        <w:rPr>
          <w:noProof/>
          <w:szCs w:val="24"/>
        </w:rPr>
        <w:t>159),</w:t>
      </w:r>
    </w:p>
    <w:p w14:paraId="4A797D5D" w14:textId="77777777" w:rsidR="00B01D4B" w:rsidRPr="00C44C8F" w:rsidRDefault="00B01D4B" w:rsidP="00B01D4B">
      <w:pPr>
        <w:ind w:left="1134" w:hanging="567"/>
        <w:rPr>
          <w:noProof/>
          <w:szCs w:val="24"/>
        </w:rPr>
      </w:pPr>
    </w:p>
    <w:p w14:paraId="31CB2690" w14:textId="03E0E451" w:rsidR="00B01D4B" w:rsidRPr="00C44C8F" w:rsidRDefault="00B01D4B" w:rsidP="00B01D4B">
      <w:pPr>
        <w:ind w:left="1134" w:hanging="567"/>
        <w:rPr>
          <w:noProof/>
          <w:szCs w:val="24"/>
        </w:rPr>
      </w:pPr>
      <w:r w:rsidRPr="00C44C8F">
        <w:rPr>
          <w:noProof/>
          <w:szCs w:val="24"/>
        </w:rPr>
        <w:t>–</w:t>
      </w:r>
      <w:r w:rsidRPr="00C44C8F">
        <w:rPr>
          <w:noProof/>
          <w:szCs w:val="24"/>
        </w:rPr>
        <w:tab/>
        <w:t>32017 R 0059: Commission Implementing Regulation</w:t>
      </w:r>
      <w:r w:rsidR="00BD6AE8">
        <w:rPr>
          <w:noProof/>
          <w:szCs w:val="24"/>
        </w:rPr>
        <w:t xml:space="preserve"> (EU) </w:t>
      </w:r>
      <w:r w:rsidRPr="00C44C8F">
        <w:rPr>
          <w:noProof/>
          <w:szCs w:val="24"/>
        </w:rPr>
        <w:t xml:space="preserve">2017/59 </w:t>
      </w:r>
      <w:r w:rsidR="00047612">
        <w:rPr>
          <w:noProof/>
          <w:szCs w:val="24"/>
        </w:rPr>
        <w:t>of 1</w:t>
      </w:r>
      <w:r w:rsidRPr="00C44C8F">
        <w:rPr>
          <w:noProof/>
          <w:szCs w:val="24"/>
        </w:rPr>
        <w:t>4 December 2016 (</w:t>
      </w:r>
      <w:r w:rsidR="003449B5">
        <w:rPr>
          <w:noProof/>
          <w:szCs w:val="24"/>
        </w:rPr>
        <w:t>OJ L </w:t>
      </w:r>
      <w:r w:rsidRPr="00C44C8F">
        <w:rPr>
          <w:noProof/>
          <w:szCs w:val="24"/>
        </w:rPr>
        <w:t>13, 17.1.2017,</w:t>
      </w:r>
      <w:r w:rsidR="003449B5">
        <w:rPr>
          <w:noProof/>
          <w:szCs w:val="24"/>
        </w:rPr>
        <w:t xml:space="preserve"> p. </w:t>
      </w:r>
      <w:r w:rsidRPr="00C44C8F">
        <w:rPr>
          <w:noProof/>
          <w:szCs w:val="24"/>
        </w:rPr>
        <w:t>167),</w:t>
      </w:r>
    </w:p>
    <w:p w14:paraId="59932A9E" w14:textId="77777777" w:rsidR="00B01D4B" w:rsidRPr="00C44C8F" w:rsidRDefault="00B01D4B" w:rsidP="00B01D4B">
      <w:pPr>
        <w:ind w:left="1134" w:hanging="567"/>
        <w:rPr>
          <w:noProof/>
          <w:szCs w:val="24"/>
        </w:rPr>
      </w:pPr>
    </w:p>
    <w:p w14:paraId="7DD6D419" w14:textId="53AC4868" w:rsidR="00B01D4B" w:rsidRPr="00C44C8F" w:rsidRDefault="00B01D4B" w:rsidP="00B01D4B">
      <w:pPr>
        <w:ind w:left="1134" w:hanging="567"/>
        <w:rPr>
          <w:noProof/>
          <w:szCs w:val="24"/>
        </w:rPr>
      </w:pPr>
      <w:r w:rsidRPr="00C44C8F">
        <w:rPr>
          <w:noProof/>
          <w:szCs w:val="24"/>
        </w:rPr>
        <w:t>–</w:t>
      </w:r>
      <w:r w:rsidRPr="00C44C8F">
        <w:rPr>
          <w:noProof/>
          <w:szCs w:val="24"/>
        </w:rPr>
        <w:tab/>
        <w:t>32013 R 1307: Commission Implementing Regulation</w:t>
      </w:r>
      <w:r w:rsidR="00BD6AE8">
        <w:rPr>
          <w:noProof/>
          <w:szCs w:val="24"/>
        </w:rPr>
        <w:t xml:space="preserve"> (EU) </w:t>
      </w:r>
      <w:r w:rsidRPr="00C44C8F">
        <w:rPr>
          <w:noProof/>
          <w:szCs w:val="24"/>
        </w:rPr>
        <w:t xml:space="preserve">2017/60 </w:t>
      </w:r>
      <w:r w:rsidR="00047612">
        <w:rPr>
          <w:noProof/>
          <w:szCs w:val="24"/>
        </w:rPr>
        <w:t>of 1</w:t>
      </w:r>
      <w:r w:rsidRPr="00C44C8F">
        <w:rPr>
          <w:noProof/>
          <w:szCs w:val="24"/>
        </w:rPr>
        <w:t>4 December 2016 (</w:t>
      </w:r>
      <w:r w:rsidR="003449B5">
        <w:rPr>
          <w:noProof/>
          <w:szCs w:val="24"/>
        </w:rPr>
        <w:t>OJ L </w:t>
      </w:r>
      <w:r w:rsidRPr="00C44C8F">
        <w:rPr>
          <w:noProof/>
          <w:szCs w:val="24"/>
        </w:rPr>
        <w:t>347, 20.12.2013,</w:t>
      </w:r>
      <w:r w:rsidR="003449B5">
        <w:rPr>
          <w:noProof/>
          <w:szCs w:val="24"/>
        </w:rPr>
        <w:t xml:space="preserve"> p. </w:t>
      </w:r>
      <w:r w:rsidRPr="00C44C8F">
        <w:rPr>
          <w:noProof/>
          <w:szCs w:val="24"/>
        </w:rPr>
        <w:t>608),</w:t>
      </w:r>
    </w:p>
    <w:p w14:paraId="3593C815" w14:textId="77777777" w:rsidR="00B01D4B" w:rsidRPr="00C44C8F" w:rsidRDefault="00B01D4B" w:rsidP="00B01D4B">
      <w:pPr>
        <w:ind w:left="1134" w:hanging="567"/>
        <w:rPr>
          <w:noProof/>
          <w:szCs w:val="24"/>
        </w:rPr>
      </w:pPr>
    </w:p>
    <w:p w14:paraId="016F90FE" w14:textId="4A734882" w:rsidR="00B01D4B" w:rsidRPr="00C44C8F" w:rsidRDefault="00B01D4B" w:rsidP="00B01D4B">
      <w:pPr>
        <w:ind w:left="1134" w:hanging="567"/>
        <w:rPr>
          <w:noProof/>
          <w:szCs w:val="24"/>
        </w:rPr>
      </w:pPr>
      <w:bookmarkStart w:id="416" w:name="_Hlk162021705"/>
      <w:r w:rsidRPr="00C44C8F">
        <w:rPr>
          <w:noProof/>
          <w:szCs w:val="24"/>
        </w:rPr>
        <w:t>–</w:t>
      </w:r>
      <w:r w:rsidRPr="00C44C8F">
        <w:rPr>
          <w:noProof/>
          <w:szCs w:val="24"/>
        </w:rPr>
        <w:tab/>
      </w:r>
      <w:bookmarkEnd w:id="416"/>
      <w:r w:rsidRPr="00C44C8F">
        <w:rPr>
          <w:noProof/>
          <w:szCs w:val="24"/>
        </w:rPr>
        <w:t>32017 R 0061: Commission Implementing Regulation</w:t>
      </w:r>
      <w:r w:rsidR="00BD6AE8">
        <w:rPr>
          <w:noProof/>
          <w:szCs w:val="24"/>
        </w:rPr>
        <w:t xml:space="preserve"> (EU) </w:t>
      </w:r>
      <w:r w:rsidRPr="00C44C8F">
        <w:rPr>
          <w:noProof/>
          <w:szCs w:val="24"/>
        </w:rPr>
        <w:t xml:space="preserve">2017/61 </w:t>
      </w:r>
      <w:r w:rsidR="00047612">
        <w:rPr>
          <w:noProof/>
          <w:szCs w:val="24"/>
        </w:rPr>
        <w:t>of 1</w:t>
      </w:r>
      <w:r w:rsidRPr="00C44C8F">
        <w:rPr>
          <w:noProof/>
          <w:szCs w:val="24"/>
        </w:rPr>
        <w:t>4 December 2016 (</w:t>
      </w:r>
      <w:r w:rsidR="003449B5">
        <w:rPr>
          <w:noProof/>
          <w:szCs w:val="24"/>
        </w:rPr>
        <w:t>OJ L </w:t>
      </w:r>
      <w:r w:rsidRPr="00C44C8F">
        <w:rPr>
          <w:noProof/>
          <w:szCs w:val="24"/>
        </w:rPr>
        <w:t>13, 17.1.2017,</w:t>
      </w:r>
      <w:r w:rsidR="003449B5">
        <w:rPr>
          <w:noProof/>
          <w:szCs w:val="24"/>
        </w:rPr>
        <w:t xml:space="preserve"> p. </w:t>
      </w:r>
      <w:r w:rsidRPr="00C44C8F">
        <w:rPr>
          <w:noProof/>
          <w:szCs w:val="24"/>
        </w:rPr>
        <w:t>181),</w:t>
      </w:r>
    </w:p>
    <w:p w14:paraId="301A1F11" w14:textId="77777777" w:rsidR="00B01D4B" w:rsidRPr="00C44C8F" w:rsidRDefault="00B01D4B" w:rsidP="00B01D4B">
      <w:pPr>
        <w:ind w:left="1134" w:hanging="567"/>
        <w:rPr>
          <w:noProof/>
          <w:szCs w:val="24"/>
        </w:rPr>
      </w:pPr>
    </w:p>
    <w:p w14:paraId="75268AE4" w14:textId="0BC15F39" w:rsidR="00B01D4B" w:rsidRPr="00C44C8F" w:rsidRDefault="00B01D4B" w:rsidP="00B01D4B">
      <w:pPr>
        <w:ind w:left="1134" w:hanging="567"/>
        <w:rPr>
          <w:noProof/>
          <w:szCs w:val="24"/>
        </w:rPr>
      </w:pPr>
      <w:r w:rsidRPr="00C44C8F">
        <w:rPr>
          <w:noProof/>
          <w:szCs w:val="24"/>
        </w:rPr>
        <w:t>–</w:t>
      </w:r>
      <w:r w:rsidRPr="00C44C8F">
        <w:rPr>
          <w:noProof/>
          <w:szCs w:val="24"/>
        </w:rPr>
        <w:tab/>
        <w:t>32017 R 0062: Commission Implementing Regulation</w:t>
      </w:r>
      <w:r w:rsidR="00BD6AE8">
        <w:rPr>
          <w:noProof/>
          <w:szCs w:val="24"/>
        </w:rPr>
        <w:t xml:space="preserve"> (EU) </w:t>
      </w:r>
      <w:r w:rsidRPr="00C44C8F">
        <w:rPr>
          <w:noProof/>
          <w:szCs w:val="24"/>
        </w:rPr>
        <w:t xml:space="preserve">2017/62 </w:t>
      </w:r>
      <w:r w:rsidR="00047612">
        <w:rPr>
          <w:noProof/>
          <w:szCs w:val="24"/>
        </w:rPr>
        <w:t>of 1</w:t>
      </w:r>
      <w:r w:rsidRPr="00C44C8F">
        <w:rPr>
          <w:noProof/>
          <w:szCs w:val="24"/>
        </w:rPr>
        <w:t>4 December 2016 (</w:t>
      </w:r>
      <w:r w:rsidR="003449B5">
        <w:rPr>
          <w:noProof/>
          <w:szCs w:val="24"/>
        </w:rPr>
        <w:t>OJ L </w:t>
      </w:r>
      <w:r w:rsidRPr="00C44C8F">
        <w:rPr>
          <w:noProof/>
          <w:szCs w:val="24"/>
        </w:rPr>
        <w:t>13, 17.1.2017,</w:t>
      </w:r>
      <w:r w:rsidR="003449B5">
        <w:rPr>
          <w:noProof/>
          <w:szCs w:val="24"/>
        </w:rPr>
        <w:t xml:space="preserve"> p. </w:t>
      </w:r>
      <w:r w:rsidRPr="00C44C8F">
        <w:rPr>
          <w:noProof/>
          <w:szCs w:val="24"/>
        </w:rPr>
        <w:t>186),</w:t>
      </w:r>
    </w:p>
    <w:p w14:paraId="62AB4F9D" w14:textId="77777777" w:rsidR="00B01D4B" w:rsidRPr="00C44C8F" w:rsidRDefault="00B01D4B" w:rsidP="00B01D4B">
      <w:pPr>
        <w:ind w:left="1134" w:hanging="567"/>
        <w:rPr>
          <w:noProof/>
          <w:szCs w:val="24"/>
        </w:rPr>
      </w:pPr>
    </w:p>
    <w:p w14:paraId="611A2927" w14:textId="75F370E4" w:rsidR="00B01D4B" w:rsidRPr="00C44C8F" w:rsidRDefault="00B01D4B" w:rsidP="00B01D4B">
      <w:pPr>
        <w:ind w:left="1134" w:hanging="567"/>
        <w:rPr>
          <w:noProof/>
          <w:szCs w:val="24"/>
        </w:rPr>
      </w:pPr>
      <w:bookmarkStart w:id="417" w:name="_Hlk162021834"/>
      <w:r w:rsidRPr="00C44C8F">
        <w:rPr>
          <w:noProof/>
          <w:szCs w:val="24"/>
        </w:rPr>
        <w:t>–</w:t>
      </w:r>
      <w:r w:rsidRPr="00C44C8F">
        <w:rPr>
          <w:noProof/>
          <w:szCs w:val="24"/>
        </w:rPr>
        <w:tab/>
      </w:r>
      <w:bookmarkEnd w:id="417"/>
      <w:r w:rsidRPr="00C44C8F">
        <w:rPr>
          <w:noProof/>
          <w:szCs w:val="24"/>
        </w:rPr>
        <w:t>32017 R 0063: Commission Implementing Regulation</w:t>
      </w:r>
      <w:r w:rsidR="00BD6AE8">
        <w:rPr>
          <w:noProof/>
          <w:szCs w:val="24"/>
        </w:rPr>
        <w:t xml:space="preserve"> (EU) </w:t>
      </w:r>
      <w:r w:rsidRPr="00C44C8F">
        <w:rPr>
          <w:noProof/>
          <w:szCs w:val="24"/>
        </w:rPr>
        <w:t xml:space="preserve">2017/63 </w:t>
      </w:r>
      <w:r w:rsidR="00047612">
        <w:rPr>
          <w:noProof/>
          <w:szCs w:val="24"/>
        </w:rPr>
        <w:t>of 1</w:t>
      </w:r>
      <w:r w:rsidRPr="00C44C8F">
        <w:rPr>
          <w:noProof/>
          <w:szCs w:val="24"/>
        </w:rPr>
        <w:t>4 December 2016 (</w:t>
      </w:r>
      <w:r w:rsidR="003449B5">
        <w:rPr>
          <w:noProof/>
          <w:szCs w:val="24"/>
        </w:rPr>
        <w:t>OJ L </w:t>
      </w:r>
      <w:r w:rsidRPr="00C44C8F">
        <w:rPr>
          <w:noProof/>
          <w:szCs w:val="24"/>
        </w:rPr>
        <w:t>13, 17.1.2017,</w:t>
      </w:r>
      <w:r w:rsidR="003449B5">
        <w:rPr>
          <w:noProof/>
          <w:szCs w:val="24"/>
        </w:rPr>
        <w:t xml:space="preserve"> p. </w:t>
      </w:r>
      <w:r w:rsidRPr="00C44C8F">
        <w:rPr>
          <w:noProof/>
          <w:szCs w:val="24"/>
        </w:rPr>
        <w:t>214),</w:t>
      </w:r>
    </w:p>
    <w:p w14:paraId="43A9A552" w14:textId="77777777" w:rsidR="00B01D4B" w:rsidRPr="00C44C8F" w:rsidRDefault="00B01D4B" w:rsidP="00B01D4B">
      <w:pPr>
        <w:ind w:left="1134" w:hanging="567"/>
        <w:rPr>
          <w:noProof/>
          <w:szCs w:val="24"/>
        </w:rPr>
      </w:pPr>
    </w:p>
    <w:p w14:paraId="5E3800B2" w14:textId="62A4A55F" w:rsidR="00B01D4B" w:rsidRPr="00C44C8F" w:rsidRDefault="00B01D4B" w:rsidP="00B01D4B">
      <w:pPr>
        <w:ind w:left="1134" w:hanging="567"/>
        <w:rPr>
          <w:noProof/>
          <w:szCs w:val="24"/>
        </w:rPr>
      </w:pPr>
      <w:r w:rsidRPr="00C44C8F">
        <w:rPr>
          <w:noProof/>
          <w:szCs w:val="24"/>
        </w:rPr>
        <w:t>–</w:t>
      </w:r>
      <w:r w:rsidRPr="00C44C8F">
        <w:rPr>
          <w:noProof/>
          <w:szCs w:val="24"/>
        </w:rPr>
        <w:tab/>
        <w:t>32017 R 0064: Commission Implementing Regulation</w:t>
      </w:r>
      <w:r w:rsidR="00BD6AE8">
        <w:rPr>
          <w:noProof/>
          <w:szCs w:val="24"/>
        </w:rPr>
        <w:t xml:space="preserve"> (EU) </w:t>
      </w:r>
      <w:r w:rsidRPr="00C44C8F">
        <w:rPr>
          <w:noProof/>
          <w:szCs w:val="24"/>
        </w:rPr>
        <w:t xml:space="preserve">2017/64 </w:t>
      </w:r>
      <w:r w:rsidR="00047612">
        <w:rPr>
          <w:noProof/>
          <w:szCs w:val="24"/>
        </w:rPr>
        <w:t>of 1</w:t>
      </w:r>
      <w:r w:rsidRPr="00C44C8F">
        <w:rPr>
          <w:noProof/>
          <w:szCs w:val="24"/>
        </w:rPr>
        <w:t>4 December 2016 (</w:t>
      </w:r>
      <w:r w:rsidR="003449B5">
        <w:rPr>
          <w:noProof/>
          <w:szCs w:val="24"/>
        </w:rPr>
        <w:t>OJ L </w:t>
      </w:r>
      <w:r w:rsidRPr="00C44C8F">
        <w:rPr>
          <w:noProof/>
          <w:szCs w:val="24"/>
        </w:rPr>
        <w:t>13, 17.1.2017,</w:t>
      </w:r>
      <w:r w:rsidR="003449B5">
        <w:rPr>
          <w:noProof/>
          <w:szCs w:val="24"/>
        </w:rPr>
        <w:t xml:space="preserve"> p. </w:t>
      </w:r>
      <w:r w:rsidRPr="00C44C8F">
        <w:rPr>
          <w:noProof/>
          <w:szCs w:val="24"/>
        </w:rPr>
        <w:t>242),</w:t>
      </w:r>
    </w:p>
    <w:p w14:paraId="257F9890" w14:textId="77777777" w:rsidR="00B01D4B" w:rsidRPr="00C44C8F" w:rsidRDefault="00B01D4B" w:rsidP="00B01D4B">
      <w:pPr>
        <w:ind w:left="1134" w:hanging="567"/>
        <w:rPr>
          <w:noProof/>
          <w:szCs w:val="24"/>
        </w:rPr>
      </w:pPr>
    </w:p>
    <w:p w14:paraId="2B0C955F" w14:textId="17C15D0C" w:rsidR="00B01D4B" w:rsidRPr="00C44C8F" w:rsidRDefault="00B01D4B" w:rsidP="00B01D4B">
      <w:pPr>
        <w:ind w:left="1134" w:hanging="567"/>
        <w:rPr>
          <w:noProof/>
          <w:szCs w:val="24"/>
        </w:rPr>
      </w:pPr>
      <w:r w:rsidRPr="00C44C8F">
        <w:rPr>
          <w:noProof/>
          <w:szCs w:val="24"/>
        </w:rPr>
        <w:t>–</w:t>
      </w:r>
      <w:r w:rsidRPr="00C44C8F">
        <w:rPr>
          <w:noProof/>
          <w:szCs w:val="24"/>
        </w:rPr>
        <w:tab/>
        <w:t>32017R0065: Commission Implementing Regulation</w:t>
      </w:r>
      <w:r w:rsidR="00BD6AE8">
        <w:rPr>
          <w:noProof/>
          <w:szCs w:val="24"/>
        </w:rPr>
        <w:t xml:space="preserve"> (EU) </w:t>
      </w:r>
      <w:r w:rsidRPr="00C44C8F">
        <w:rPr>
          <w:noProof/>
          <w:szCs w:val="24"/>
        </w:rPr>
        <w:t xml:space="preserve">2017/65 </w:t>
      </w:r>
      <w:r w:rsidR="00047612">
        <w:rPr>
          <w:noProof/>
          <w:szCs w:val="24"/>
        </w:rPr>
        <w:t>of 1</w:t>
      </w:r>
      <w:r w:rsidRPr="00C44C8F">
        <w:rPr>
          <w:noProof/>
          <w:szCs w:val="24"/>
        </w:rPr>
        <w:t>4 December 2016 (</w:t>
      </w:r>
      <w:r w:rsidR="003449B5">
        <w:rPr>
          <w:noProof/>
          <w:szCs w:val="24"/>
        </w:rPr>
        <w:t>OJ L </w:t>
      </w:r>
      <w:r w:rsidRPr="00C44C8F">
        <w:rPr>
          <w:noProof/>
          <w:szCs w:val="24"/>
        </w:rPr>
        <w:t>13, 17.1.2017,</w:t>
      </w:r>
      <w:r w:rsidR="003449B5">
        <w:rPr>
          <w:noProof/>
          <w:szCs w:val="24"/>
        </w:rPr>
        <w:t xml:space="preserve"> p. </w:t>
      </w:r>
      <w:r w:rsidRPr="00C44C8F">
        <w:rPr>
          <w:noProof/>
          <w:szCs w:val="24"/>
        </w:rPr>
        <w:t>246),</w:t>
      </w:r>
    </w:p>
    <w:p w14:paraId="1CCB14D0" w14:textId="77777777" w:rsidR="00B01D4B" w:rsidRPr="00C44C8F" w:rsidRDefault="00B01D4B" w:rsidP="00B01D4B">
      <w:pPr>
        <w:ind w:left="1134" w:hanging="567"/>
        <w:rPr>
          <w:noProof/>
          <w:szCs w:val="24"/>
        </w:rPr>
      </w:pPr>
    </w:p>
    <w:p w14:paraId="4FF86839" w14:textId="646F4CC3"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t>32017R0066: Commission Implementing Regulation</w:t>
      </w:r>
      <w:r w:rsidR="00BD6AE8">
        <w:rPr>
          <w:noProof/>
          <w:szCs w:val="24"/>
        </w:rPr>
        <w:t xml:space="preserve"> (EU) </w:t>
      </w:r>
      <w:r w:rsidR="00B01D4B" w:rsidRPr="00C44C8F">
        <w:rPr>
          <w:noProof/>
          <w:szCs w:val="24"/>
        </w:rPr>
        <w:t xml:space="preserve">2017/66 </w:t>
      </w:r>
      <w:r w:rsidR="00047612">
        <w:rPr>
          <w:noProof/>
          <w:szCs w:val="24"/>
        </w:rPr>
        <w:t>of 1</w:t>
      </w:r>
      <w:r w:rsidR="00B01D4B" w:rsidRPr="00C44C8F">
        <w:rPr>
          <w:noProof/>
          <w:szCs w:val="24"/>
        </w:rPr>
        <w:t>4 December 2016 (</w:t>
      </w:r>
      <w:r w:rsidR="003449B5">
        <w:rPr>
          <w:noProof/>
          <w:szCs w:val="24"/>
        </w:rPr>
        <w:t>OJ L </w:t>
      </w:r>
      <w:r w:rsidR="00B01D4B" w:rsidRPr="00C44C8F">
        <w:rPr>
          <w:noProof/>
          <w:szCs w:val="24"/>
        </w:rPr>
        <w:t>13, 17.1.2017,</w:t>
      </w:r>
      <w:r w:rsidR="003449B5">
        <w:rPr>
          <w:noProof/>
          <w:szCs w:val="24"/>
        </w:rPr>
        <w:t xml:space="preserve"> p. </w:t>
      </w:r>
      <w:r w:rsidR="00B01D4B" w:rsidRPr="00C44C8F">
        <w:rPr>
          <w:noProof/>
          <w:szCs w:val="24"/>
        </w:rPr>
        <w:t>259),</w:t>
      </w:r>
    </w:p>
    <w:p w14:paraId="102532E3" w14:textId="77777777" w:rsidR="00B01D4B" w:rsidRPr="00C44C8F" w:rsidRDefault="00B01D4B" w:rsidP="00B01D4B">
      <w:pPr>
        <w:ind w:left="1134" w:hanging="567"/>
        <w:rPr>
          <w:noProof/>
          <w:szCs w:val="24"/>
        </w:rPr>
      </w:pPr>
    </w:p>
    <w:p w14:paraId="7E1DE024" w14:textId="2A058A58" w:rsidR="00B01D4B" w:rsidRPr="00C44C8F" w:rsidRDefault="00B01D4B" w:rsidP="00B01D4B">
      <w:pPr>
        <w:ind w:left="1134" w:hanging="567"/>
        <w:rPr>
          <w:noProof/>
          <w:szCs w:val="24"/>
        </w:rPr>
      </w:pPr>
      <w:r w:rsidRPr="00C44C8F">
        <w:rPr>
          <w:noProof/>
          <w:szCs w:val="24"/>
        </w:rPr>
        <w:t>–</w:t>
      </w:r>
      <w:r w:rsidRPr="00C44C8F">
        <w:rPr>
          <w:noProof/>
          <w:szCs w:val="24"/>
        </w:rPr>
        <w:tab/>
        <w:t>32017 R 0187: Commission Implementing Regulation</w:t>
      </w:r>
      <w:r w:rsidR="00BD6AE8">
        <w:rPr>
          <w:noProof/>
          <w:szCs w:val="24"/>
        </w:rPr>
        <w:t xml:space="preserve"> (EU) </w:t>
      </w:r>
      <w:r w:rsidRPr="00C44C8F">
        <w:rPr>
          <w:noProof/>
          <w:szCs w:val="24"/>
        </w:rPr>
        <w:t xml:space="preserve">2017/187 </w:t>
      </w:r>
      <w:r w:rsidR="00047612">
        <w:rPr>
          <w:noProof/>
          <w:szCs w:val="24"/>
        </w:rPr>
        <w:t>of 2</w:t>
      </w:r>
      <w:r w:rsidRPr="00C44C8F">
        <w:rPr>
          <w:noProof/>
          <w:szCs w:val="24"/>
        </w:rPr>
        <w:t> February 2017 (</w:t>
      </w:r>
      <w:r w:rsidR="003449B5">
        <w:rPr>
          <w:noProof/>
          <w:szCs w:val="24"/>
        </w:rPr>
        <w:t>OJ L </w:t>
      </w:r>
      <w:r w:rsidRPr="00C44C8F">
        <w:rPr>
          <w:noProof/>
          <w:szCs w:val="24"/>
        </w:rPr>
        <w:t>29, 3.2.2017,</w:t>
      </w:r>
      <w:r w:rsidR="003449B5">
        <w:rPr>
          <w:noProof/>
          <w:szCs w:val="24"/>
        </w:rPr>
        <w:t xml:space="preserve"> p. </w:t>
      </w:r>
      <w:r w:rsidRPr="00C44C8F">
        <w:rPr>
          <w:noProof/>
          <w:szCs w:val="24"/>
        </w:rPr>
        <w:t>35),</w:t>
      </w:r>
    </w:p>
    <w:p w14:paraId="5B2CAF53" w14:textId="77777777" w:rsidR="00B01D4B" w:rsidRPr="00C44C8F" w:rsidRDefault="00B01D4B" w:rsidP="00B01D4B">
      <w:pPr>
        <w:ind w:left="1134" w:hanging="567"/>
        <w:rPr>
          <w:noProof/>
          <w:szCs w:val="24"/>
        </w:rPr>
      </w:pPr>
    </w:p>
    <w:p w14:paraId="5C4EF2DE" w14:textId="69883055" w:rsidR="00B01D4B" w:rsidRPr="00C44C8F" w:rsidRDefault="00B01D4B" w:rsidP="00B01D4B">
      <w:pPr>
        <w:ind w:left="1134" w:hanging="567"/>
        <w:rPr>
          <w:noProof/>
          <w:szCs w:val="24"/>
        </w:rPr>
      </w:pPr>
      <w:bookmarkStart w:id="418" w:name="_Hlk162022300"/>
      <w:r w:rsidRPr="00C44C8F">
        <w:rPr>
          <w:noProof/>
          <w:szCs w:val="24"/>
        </w:rPr>
        <w:t>–</w:t>
      </w:r>
      <w:r w:rsidRPr="00C44C8F">
        <w:rPr>
          <w:noProof/>
          <w:szCs w:val="24"/>
        </w:rPr>
        <w:tab/>
      </w:r>
      <w:bookmarkEnd w:id="418"/>
      <w:r w:rsidRPr="00C44C8F">
        <w:rPr>
          <w:noProof/>
          <w:szCs w:val="24"/>
        </w:rPr>
        <w:t>32017R0194: Commission Implementing Regulation</w:t>
      </w:r>
      <w:r w:rsidR="00BD6AE8">
        <w:rPr>
          <w:noProof/>
          <w:szCs w:val="24"/>
        </w:rPr>
        <w:t xml:space="preserve"> (EU) </w:t>
      </w:r>
      <w:r w:rsidRPr="00C44C8F">
        <w:rPr>
          <w:noProof/>
          <w:szCs w:val="24"/>
        </w:rPr>
        <w:t xml:space="preserve">2017/194 </w:t>
      </w:r>
      <w:r w:rsidR="00047612">
        <w:rPr>
          <w:noProof/>
          <w:szCs w:val="24"/>
        </w:rPr>
        <w:t>of 3</w:t>
      </w:r>
      <w:r w:rsidRPr="00C44C8F">
        <w:rPr>
          <w:noProof/>
          <w:szCs w:val="24"/>
        </w:rPr>
        <w:t> February 2017 (</w:t>
      </w:r>
      <w:r w:rsidR="003449B5">
        <w:rPr>
          <w:noProof/>
          <w:szCs w:val="24"/>
        </w:rPr>
        <w:t>OJ L </w:t>
      </w:r>
      <w:r w:rsidRPr="00C44C8F">
        <w:rPr>
          <w:noProof/>
          <w:szCs w:val="24"/>
        </w:rPr>
        <w:t>31, 4.2.2017,</w:t>
      </w:r>
      <w:r w:rsidR="003449B5">
        <w:rPr>
          <w:noProof/>
          <w:szCs w:val="24"/>
        </w:rPr>
        <w:t xml:space="preserve"> p. </w:t>
      </w:r>
      <w:r w:rsidRPr="00C44C8F">
        <w:rPr>
          <w:noProof/>
          <w:szCs w:val="24"/>
        </w:rPr>
        <w:t>18),</w:t>
      </w:r>
    </w:p>
    <w:p w14:paraId="5BC8282E" w14:textId="77777777" w:rsidR="00B01D4B" w:rsidRPr="00C44C8F" w:rsidRDefault="00B01D4B" w:rsidP="00B01D4B">
      <w:pPr>
        <w:ind w:left="1134" w:hanging="567"/>
        <w:rPr>
          <w:noProof/>
          <w:szCs w:val="24"/>
        </w:rPr>
      </w:pPr>
    </w:p>
    <w:p w14:paraId="28BA5E61" w14:textId="310EE0DB" w:rsidR="00B01D4B" w:rsidRPr="00C44C8F" w:rsidRDefault="00B01D4B" w:rsidP="00B01D4B">
      <w:pPr>
        <w:ind w:left="1134" w:hanging="567"/>
        <w:rPr>
          <w:noProof/>
          <w:szCs w:val="24"/>
        </w:rPr>
      </w:pPr>
      <w:r w:rsidRPr="00C44C8F">
        <w:rPr>
          <w:noProof/>
          <w:szCs w:val="24"/>
        </w:rPr>
        <w:t>–</w:t>
      </w:r>
      <w:r w:rsidRPr="00C44C8F">
        <w:rPr>
          <w:noProof/>
          <w:szCs w:val="24"/>
        </w:rPr>
        <w:tab/>
        <w:t>32017R0210: Commission Implementing Regulation</w:t>
      </w:r>
      <w:r w:rsidR="00BD6AE8">
        <w:rPr>
          <w:noProof/>
          <w:szCs w:val="24"/>
        </w:rPr>
        <w:t xml:space="preserve"> (EU) </w:t>
      </w:r>
      <w:r w:rsidRPr="00C44C8F">
        <w:rPr>
          <w:noProof/>
          <w:szCs w:val="24"/>
        </w:rPr>
        <w:t xml:space="preserve">2017/210 </w:t>
      </w:r>
      <w:r w:rsidR="00047612">
        <w:rPr>
          <w:noProof/>
          <w:szCs w:val="24"/>
        </w:rPr>
        <w:t>of 7</w:t>
      </w:r>
      <w:r w:rsidRPr="00C44C8F">
        <w:rPr>
          <w:noProof/>
          <w:szCs w:val="24"/>
        </w:rPr>
        <w:t> February 2017 (</w:t>
      </w:r>
      <w:r w:rsidR="003449B5">
        <w:rPr>
          <w:noProof/>
          <w:szCs w:val="24"/>
        </w:rPr>
        <w:t>OJ L </w:t>
      </w:r>
      <w:r w:rsidRPr="00C44C8F">
        <w:rPr>
          <w:noProof/>
          <w:szCs w:val="24"/>
        </w:rPr>
        <w:t>33, 8.2.2017,</w:t>
      </w:r>
      <w:r w:rsidR="003449B5">
        <w:rPr>
          <w:noProof/>
          <w:szCs w:val="24"/>
        </w:rPr>
        <w:t xml:space="preserve"> p. </w:t>
      </w:r>
      <w:r w:rsidRPr="00C44C8F">
        <w:rPr>
          <w:noProof/>
          <w:szCs w:val="24"/>
        </w:rPr>
        <w:t>19),</w:t>
      </w:r>
    </w:p>
    <w:p w14:paraId="10C377C6" w14:textId="77777777" w:rsidR="00B01D4B" w:rsidRPr="00C44C8F" w:rsidRDefault="00B01D4B" w:rsidP="00B01D4B">
      <w:pPr>
        <w:ind w:left="1134" w:hanging="567"/>
        <w:rPr>
          <w:noProof/>
          <w:szCs w:val="24"/>
        </w:rPr>
      </w:pPr>
    </w:p>
    <w:p w14:paraId="35D693D0" w14:textId="602370BF" w:rsidR="00B01D4B" w:rsidRPr="00C44C8F" w:rsidRDefault="00B01D4B" w:rsidP="00B01D4B">
      <w:pPr>
        <w:ind w:left="1134" w:hanging="567"/>
        <w:rPr>
          <w:noProof/>
          <w:szCs w:val="24"/>
        </w:rPr>
      </w:pPr>
      <w:r w:rsidRPr="00C44C8F">
        <w:rPr>
          <w:noProof/>
          <w:szCs w:val="24"/>
        </w:rPr>
        <w:t>–</w:t>
      </w:r>
      <w:r w:rsidRPr="00C44C8F">
        <w:rPr>
          <w:noProof/>
          <w:szCs w:val="24"/>
        </w:rPr>
        <w:tab/>
        <w:t>32017 R 0211: Commission Implementing Regulation</w:t>
      </w:r>
      <w:r w:rsidR="00BD6AE8">
        <w:rPr>
          <w:noProof/>
          <w:szCs w:val="24"/>
        </w:rPr>
        <w:t xml:space="preserve"> (EU) </w:t>
      </w:r>
      <w:r w:rsidRPr="00C44C8F">
        <w:rPr>
          <w:noProof/>
          <w:szCs w:val="24"/>
        </w:rPr>
        <w:t xml:space="preserve">2017/211 </w:t>
      </w:r>
      <w:r w:rsidR="00047612">
        <w:rPr>
          <w:noProof/>
          <w:szCs w:val="24"/>
        </w:rPr>
        <w:t>of 7</w:t>
      </w:r>
      <w:r w:rsidRPr="00C44C8F">
        <w:rPr>
          <w:noProof/>
          <w:szCs w:val="24"/>
        </w:rPr>
        <w:t> February 2017 (</w:t>
      </w:r>
      <w:r w:rsidR="003449B5">
        <w:rPr>
          <w:noProof/>
          <w:szCs w:val="24"/>
        </w:rPr>
        <w:t>OJ L </w:t>
      </w:r>
      <w:r w:rsidRPr="00C44C8F">
        <w:rPr>
          <w:noProof/>
          <w:szCs w:val="24"/>
        </w:rPr>
        <w:t>33, 8.2.2017,</w:t>
      </w:r>
      <w:r w:rsidR="003449B5">
        <w:rPr>
          <w:noProof/>
          <w:szCs w:val="24"/>
        </w:rPr>
        <w:t xml:space="preserve"> p. </w:t>
      </w:r>
      <w:r w:rsidRPr="00C44C8F">
        <w:rPr>
          <w:noProof/>
          <w:szCs w:val="24"/>
        </w:rPr>
        <w:t>23),</w:t>
      </w:r>
    </w:p>
    <w:p w14:paraId="03F164D6" w14:textId="77777777" w:rsidR="00B01D4B" w:rsidRPr="00C44C8F" w:rsidRDefault="00B01D4B" w:rsidP="00B01D4B">
      <w:pPr>
        <w:ind w:left="1134" w:hanging="567"/>
        <w:rPr>
          <w:noProof/>
          <w:szCs w:val="24"/>
        </w:rPr>
      </w:pPr>
    </w:p>
    <w:p w14:paraId="5EB62A26" w14:textId="068D4546" w:rsidR="00B01D4B" w:rsidRPr="00C44C8F" w:rsidRDefault="00B01D4B" w:rsidP="00B01D4B">
      <w:pPr>
        <w:ind w:left="1134" w:hanging="567"/>
        <w:rPr>
          <w:noProof/>
          <w:szCs w:val="24"/>
        </w:rPr>
      </w:pPr>
      <w:r w:rsidRPr="00C44C8F">
        <w:rPr>
          <w:noProof/>
          <w:szCs w:val="24"/>
        </w:rPr>
        <w:t>–</w:t>
      </w:r>
      <w:r w:rsidRPr="00C44C8F">
        <w:rPr>
          <w:noProof/>
          <w:szCs w:val="24"/>
        </w:rPr>
        <w:tab/>
        <w:t>32017 R 0219: Commission Implementing Regulation</w:t>
      </w:r>
      <w:r w:rsidR="00BD6AE8">
        <w:rPr>
          <w:noProof/>
          <w:szCs w:val="24"/>
        </w:rPr>
        <w:t xml:space="preserve"> (EU) </w:t>
      </w:r>
      <w:r w:rsidRPr="00C44C8F">
        <w:rPr>
          <w:noProof/>
          <w:szCs w:val="24"/>
        </w:rPr>
        <w:t xml:space="preserve">2017/219 </w:t>
      </w:r>
      <w:r w:rsidR="00047612">
        <w:rPr>
          <w:noProof/>
          <w:szCs w:val="24"/>
        </w:rPr>
        <w:t>of 8</w:t>
      </w:r>
      <w:r w:rsidRPr="00C44C8F">
        <w:rPr>
          <w:noProof/>
          <w:szCs w:val="24"/>
        </w:rPr>
        <w:t> February 2017 (</w:t>
      </w:r>
      <w:r w:rsidR="003449B5">
        <w:rPr>
          <w:noProof/>
          <w:szCs w:val="24"/>
        </w:rPr>
        <w:t>OJ L </w:t>
      </w:r>
      <w:r w:rsidRPr="00C44C8F">
        <w:rPr>
          <w:noProof/>
          <w:szCs w:val="24"/>
        </w:rPr>
        <w:t>34, 9.2.2017,</w:t>
      </w:r>
      <w:r w:rsidR="003449B5">
        <w:rPr>
          <w:noProof/>
          <w:szCs w:val="24"/>
        </w:rPr>
        <w:t xml:space="preserve"> p. </w:t>
      </w:r>
      <w:r w:rsidRPr="00C44C8F">
        <w:rPr>
          <w:noProof/>
          <w:szCs w:val="24"/>
        </w:rPr>
        <w:t>18),</w:t>
      </w:r>
    </w:p>
    <w:p w14:paraId="0D7BEDCB" w14:textId="77777777" w:rsidR="00B01D4B" w:rsidRPr="00C44C8F" w:rsidRDefault="00B01D4B" w:rsidP="00B01D4B">
      <w:pPr>
        <w:ind w:left="1134" w:hanging="567"/>
        <w:rPr>
          <w:noProof/>
          <w:szCs w:val="24"/>
        </w:rPr>
      </w:pPr>
    </w:p>
    <w:p w14:paraId="665E2D21" w14:textId="57784C51" w:rsidR="00B01D4B" w:rsidRPr="00C44C8F" w:rsidRDefault="00B01D4B" w:rsidP="00B01D4B">
      <w:pPr>
        <w:ind w:left="1134" w:hanging="567"/>
        <w:rPr>
          <w:noProof/>
          <w:szCs w:val="24"/>
        </w:rPr>
      </w:pPr>
      <w:r w:rsidRPr="00C44C8F">
        <w:rPr>
          <w:noProof/>
          <w:szCs w:val="24"/>
        </w:rPr>
        <w:t>–</w:t>
      </w:r>
      <w:r w:rsidRPr="00C44C8F">
        <w:rPr>
          <w:noProof/>
          <w:szCs w:val="24"/>
        </w:rPr>
        <w:tab/>
        <w:t>32017R0307: Commission Implementing Regulation</w:t>
      </w:r>
      <w:r w:rsidR="00BD6AE8">
        <w:rPr>
          <w:noProof/>
          <w:szCs w:val="24"/>
        </w:rPr>
        <w:t xml:space="preserve"> (EU) </w:t>
      </w:r>
      <w:r w:rsidRPr="00C44C8F">
        <w:rPr>
          <w:noProof/>
          <w:szCs w:val="24"/>
        </w:rPr>
        <w:t xml:space="preserve">2017/307 </w:t>
      </w:r>
      <w:r w:rsidR="00047612">
        <w:rPr>
          <w:noProof/>
          <w:szCs w:val="24"/>
        </w:rPr>
        <w:t>of 2</w:t>
      </w:r>
      <w:r w:rsidRPr="00C44C8F">
        <w:rPr>
          <w:noProof/>
          <w:szCs w:val="24"/>
        </w:rPr>
        <w:t>1 February 2017 (</w:t>
      </w:r>
      <w:r w:rsidR="003449B5">
        <w:rPr>
          <w:noProof/>
          <w:szCs w:val="24"/>
        </w:rPr>
        <w:t>OJ L </w:t>
      </w:r>
      <w:r w:rsidRPr="00C44C8F">
        <w:rPr>
          <w:noProof/>
          <w:szCs w:val="24"/>
        </w:rPr>
        <w:t>44, 22.2.2017,</w:t>
      </w:r>
      <w:r w:rsidR="003449B5">
        <w:rPr>
          <w:noProof/>
          <w:szCs w:val="24"/>
        </w:rPr>
        <w:t xml:space="preserve"> p. </w:t>
      </w:r>
      <w:r w:rsidRPr="00C44C8F">
        <w:rPr>
          <w:noProof/>
          <w:szCs w:val="24"/>
        </w:rPr>
        <w:t>1),</w:t>
      </w:r>
    </w:p>
    <w:p w14:paraId="45F64785" w14:textId="77777777" w:rsidR="00B01D4B" w:rsidRPr="00C44C8F" w:rsidRDefault="00B01D4B" w:rsidP="00B01D4B">
      <w:pPr>
        <w:ind w:left="1134" w:hanging="567"/>
        <w:rPr>
          <w:noProof/>
          <w:szCs w:val="24"/>
        </w:rPr>
      </w:pPr>
    </w:p>
    <w:p w14:paraId="14228ED0" w14:textId="75A7F7B4" w:rsidR="00B01D4B" w:rsidRPr="00C44C8F" w:rsidRDefault="00B01D4B" w:rsidP="00B01D4B">
      <w:pPr>
        <w:ind w:left="1134" w:hanging="567"/>
        <w:rPr>
          <w:noProof/>
          <w:szCs w:val="24"/>
        </w:rPr>
      </w:pPr>
      <w:r w:rsidRPr="00C44C8F">
        <w:rPr>
          <w:noProof/>
          <w:szCs w:val="24"/>
        </w:rPr>
        <w:t>–</w:t>
      </w:r>
      <w:r w:rsidRPr="00C44C8F">
        <w:rPr>
          <w:noProof/>
          <w:szCs w:val="24"/>
        </w:rPr>
        <w:tab/>
        <w:t>32017 R 0420: Commission Implementing Regulation</w:t>
      </w:r>
      <w:r w:rsidR="00BD6AE8">
        <w:rPr>
          <w:noProof/>
          <w:szCs w:val="24"/>
        </w:rPr>
        <w:t xml:space="preserve"> (EU) </w:t>
      </w:r>
      <w:r w:rsidRPr="00C44C8F">
        <w:rPr>
          <w:noProof/>
          <w:szCs w:val="24"/>
        </w:rPr>
        <w:t xml:space="preserve">2017/429 </w:t>
      </w:r>
      <w:r w:rsidR="00047612">
        <w:rPr>
          <w:noProof/>
          <w:szCs w:val="24"/>
        </w:rPr>
        <w:t>of 1</w:t>
      </w:r>
      <w:r w:rsidRPr="00C44C8F">
        <w:rPr>
          <w:noProof/>
          <w:szCs w:val="24"/>
        </w:rPr>
        <w:t>0 March 2017 (</w:t>
      </w:r>
      <w:r w:rsidR="003449B5">
        <w:rPr>
          <w:noProof/>
          <w:szCs w:val="24"/>
        </w:rPr>
        <w:t>OJ L </w:t>
      </w:r>
      <w:r w:rsidRPr="00C44C8F">
        <w:rPr>
          <w:noProof/>
          <w:szCs w:val="24"/>
        </w:rPr>
        <w:t>64, 10.3.2017,</w:t>
      </w:r>
      <w:r w:rsidR="003449B5">
        <w:rPr>
          <w:noProof/>
          <w:szCs w:val="24"/>
        </w:rPr>
        <w:t xml:space="preserve"> p. </w:t>
      </w:r>
      <w:r w:rsidRPr="00C44C8F">
        <w:rPr>
          <w:noProof/>
          <w:szCs w:val="24"/>
        </w:rPr>
        <w:t>7),</w:t>
      </w:r>
    </w:p>
    <w:p w14:paraId="0CCD7EB5" w14:textId="77777777" w:rsidR="00B01D4B" w:rsidRPr="00C44C8F" w:rsidRDefault="00B01D4B" w:rsidP="00B01D4B">
      <w:pPr>
        <w:ind w:left="1134" w:hanging="567"/>
        <w:rPr>
          <w:noProof/>
          <w:szCs w:val="24"/>
        </w:rPr>
      </w:pPr>
    </w:p>
    <w:p w14:paraId="4282A19F" w14:textId="1187CC3B" w:rsidR="00B01D4B" w:rsidRPr="00C44C8F" w:rsidRDefault="00B01D4B" w:rsidP="00B01D4B">
      <w:pPr>
        <w:ind w:left="1134" w:hanging="567"/>
        <w:rPr>
          <w:noProof/>
          <w:szCs w:val="24"/>
        </w:rPr>
      </w:pPr>
      <w:r w:rsidRPr="00C44C8F">
        <w:rPr>
          <w:noProof/>
          <w:szCs w:val="24"/>
        </w:rPr>
        <w:t>–</w:t>
      </w:r>
      <w:r w:rsidRPr="00C44C8F">
        <w:rPr>
          <w:noProof/>
          <w:szCs w:val="24"/>
        </w:rPr>
        <w:tab/>
        <w:t>32017 R 0439: Commission Implementing Regulation</w:t>
      </w:r>
      <w:r w:rsidR="00BD6AE8">
        <w:rPr>
          <w:noProof/>
          <w:szCs w:val="24"/>
        </w:rPr>
        <w:t xml:space="preserve"> (EU) </w:t>
      </w:r>
      <w:r w:rsidRPr="00C44C8F">
        <w:rPr>
          <w:noProof/>
          <w:szCs w:val="24"/>
        </w:rPr>
        <w:t xml:space="preserve">2017/439 </w:t>
      </w:r>
      <w:r w:rsidR="00047612">
        <w:rPr>
          <w:noProof/>
          <w:szCs w:val="24"/>
        </w:rPr>
        <w:t>of 1</w:t>
      </w:r>
      <w:r w:rsidRPr="00C44C8F">
        <w:rPr>
          <w:noProof/>
          <w:szCs w:val="24"/>
        </w:rPr>
        <w:t>3 March 2017 (</w:t>
      </w:r>
      <w:r w:rsidR="003449B5">
        <w:rPr>
          <w:noProof/>
          <w:szCs w:val="24"/>
        </w:rPr>
        <w:t>OJ L </w:t>
      </w:r>
      <w:r w:rsidRPr="00C44C8F">
        <w:rPr>
          <w:noProof/>
          <w:szCs w:val="24"/>
        </w:rPr>
        <w:t>67, 14.3.2017,</w:t>
      </w:r>
      <w:r w:rsidR="003449B5">
        <w:rPr>
          <w:noProof/>
          <w:szCs w:val="24"/>
        </w:rPr>
        <w:t xml:space="preserve"> p. </w:t>
      </w:r>
      <w:r w:rsidRPr="00C44C8F">
        <w:rPr>
          <w:noProof/>
          <w:szCs w:val="24"/>
        </w:rPr>
        <w:t>70),</w:t>
      </w:r>
    </w:p>
    <w:p w14:paraId="287F2F9F" w14:textId="77777777" w:rsidR="00B01D4B" w:rsidRPr="00C44C8F" w:rsidRDefault="00B01D4B" w:rsidP="00B01D4B">
      <w:pPr>
        <w:ind w:left="1134" w:hanging="567"/>
        <w:rPr>
          <w:noProof/>
          <w:szCs w:val="24"/>
        </w:rPr>
      </w:pPr>
    </w:p>
    <w:p w14:paraId="07C33099" w14:textId="5CD6F488" w:rsidR="003F0689" w:rsidRDefault="003F0689" w:rsidP="002C29DB">
      <w:pPr>
        <w:ind w:left="1134" w:hanging="567"/>
        <w:rPr>
          <w:noProof/>
          <w:color w:val="000000" w:themeColor="text1"/>
          <w:szCs w:val="24"/>
        </w:rPr>
      </w:pPr>
      <w:r>
        <w:rPr>
          <w:noProof/>
        </w:rPr>
        <w:br w:type="page"/>
      </w:r>
      <w:r w:rsidR="00B01D4B" w:rsidRPr="00C44C8F">
        <w:rPr>
          <w:noProof/>
          <w:color w:val="000000" w:themeColor="text1"/>
          <w:szCs w:val="24"/>
        </w:rPr>
        <w:t>–</w:t>
      </w:r>
      <w:r w:rsidR="00B01D4B" w:rsidRPr="00C44C8F">
        <w:rPr>
          <w:noProof/>
          <w:color w:val="000000" w:themeColor="text1"/>
          <w:szCs w:val="24"/>
        </w:rPr>
        <w:tab/>
        <w:t xml:space="preserve">32017 R 0440: Commission </w:t>
      </w:r>
      <w:r w:rsidR="00B01D4B" w:rsidRPr="002C29DB">
        <w:rPr>
          <w:noProof/>
          <w:szCs w:val="24"/>
        </w:rPr>
        <w:t>Implementing</w:t>
      </w:r>
      <w:r w:rsidR="00B01D4B" w:rsidRPr="00C44C8F">
        <w:rPr>
          <w:noProof/>
          <w:color w:val="000000" w:themeColor="text1"/>
          <w:szCs w:val="24"/>
        </w:rPr>
        <w:t xml:space="preserve"> Regulation</w:t>
      </w:r>
      <w:r w:rsidR="00BD6AE8">
        <w:rPr>
          <w:noProof/>
          <w:color w:val="000000" w:themeColor="text1"/>
          <w:szCs w:val="24"/>
        </w:rPr>
        <w:t xml:space="preserve"> (EU) </w:t>
      </w:r>
      <w:r w:rsidR="00B01D4B" w:rsidRPr="00C44C8F">
        <w:rPr>
          <w:noProof/>
          <w:color w:val="000000" w:themeColor="text1"/>
          <w:szCs w:val="24"/>
        </w:rPr>
        <w:t xml:space="preserve">2017/440 </w:t>
      </w:r>
      <w:r w:rsidR="00047612">
        <w:rPr>
          <w:noProof/>
          <w:color w:val="000000" w:themeColor="text1"/>
          <w:szCs w:val="24"/>
        </w:rPr>
        <w:t>of 1</w:t>
      </w:r>
      <w:r w:rsidR="00B01D4B" w:rsidRPr="00C44C8F">
        <w:rPr>
          <w:noProof/>
          <w:color w:val="000000" w:themeColor="text1"/>
          <w:szCs w:val="24"/>
        </w:rPr>
        <w:t>3 March 2017 (</w:t>
      </w:r>
      <w:r w:rsidR="003449B5">
        <w:rPr>
          <w:noProof/>
          <w:color w:val="000000" w:themeColor="text1"/>
          <w:szCs w:val="24"/>
        </w:rPr>
        <w:t>OJ L </w:t>
      </w:r>
      <w:r w:rsidR="00B01D4B" w:rsidRPr="00C44C8F">
        <w:rPr>
          <w:noProof/>
          <w:color w:val="000000" w:themeColor="text1"/>
          <w:szCs w:val="24"/>
        </w:rPr>
        <w:t>67, 14.3.2017,</w:t>
      </w:r>
      <w:r w:rsidR="003449B5">
        <w:rPr>
          <w:noProof/>
          <w:color w:val="000000" w:themeColor="text1"/>
          <w:szCs w:val="24"/>
        </w:rPr>
        <w:t xml:space="preserve"> p. </w:t>
      </w:r>
      <w:r w:rsidR="00B01D4B" w:rsidRPr="00C44C8F">
        <w:rPr>
          <w:noProof/>
          <w:color w:val="000000" w:themeColor="text1"/>
          <w:szCs w:val="24"/>
        </w:rPr>
        <w:t>74), as amended by:</w:t>
      </w:r>
    </w:p>
    <w:p w14:paraId="2BD85E32" w14:textId="77777777" w:rsidR="00B01D4B" w:rsidRPr="00C44C8F" w:rsidRDefault="00B01D4B" w:rsidP="00B01D4B">
      <w:pPr>
        <w:ind w:left="1134" w:hanging="567"/>
        <w:rPr>
          <w:noProof/>
          <w:szCs w:val="24"/>
        </w:rPr>
      </w:pPr>
    </w:p>
    <w:p w14:paraId="26A26A26" w14:textId="335FA76E" w:rsidR="00B01D4B" w:rsidRPr="00C44C8F" w:rsidRDefault="00B01D4B" w:rsidP="00B01D4B">
      <w:pPr>
        <w:ind w:left="1701" w:hanging="567"/>
        <w:rPr>
          <w:noProof/>
          <w:szCs w:val="24"/>
        </w:rPr>
      </w:pPr>
      <w:r w:rsidRPr="00C44C8F">
        <w:rPr>
          <w:noProof/>
          <w:szCs w:val="24"/>
        </w:rPr>
        <w:t>–</w:t>
      </w:r>
      <w:r w:rsidRPr="00C44C8F">
        <w:rPr>
          <w:noProof/>
          <w:szCs w:val="24"/>
        </w:rPr>
        <w:tab/>
        <w:t>32019 R 0221: Commission Implementing Regulation</w:t>
      </w:r>
      <w:r w:rsidR="00BD6AE8">
        <w:rPr>
          <w:noProof/>
          <w:szCs w:val="24"/>
        </w:rPr>
        <w:t xml:space="preserve"> (EU) </w:t>
      </w:r>
      <w:r w:rsidRPr="00C44C8F">
        <w:rPr>
          <w:noProof/>
          <w:szCs w:val="24"/>
        </w:rPr>
        <w:t xml:space="preserve">2019/221 </w:t>
      </w:r>
      <w:r w:rsidR="00047612">
        <w:rPr>
          <w:noProof/>
          <w:szCs w:val="24"/>
        </w:rPr>
        <w:t>of 6</w:t>
      </w:r>
      <w:r w:rsidRPr="00C44C8F">
        <w:rPr>
          <w:noProof/>
          <w:szCs w:val="24"/>
        </w:rPr>
        <w:t> February 2019 (</w:t>
      </w:r>
      <w:r w:rsidR="003449B5">
        <w:rPr>
          <w:noProof/>
          <w:szCs w:val="24"/>
        </w:rPr>
        <w:t>OJ L </w:t>
      </w:r>
      <w:r w:rsidRPr="00C44C8F">
        <w:rPr>
          <w:noProof/>
          <w:szCs w:val="24"/>
        </w:rPr>
        <w:t>35, 7.2.2019,</w:t>
      </w:r>
      <w:r w:rsidR="003449B5">
        <w:rPr>
          <w:noProof/>
          <w:szCs w:val="24"/>
        </w:rPr>
        <w:t xml:space="preserve"> p. </w:t>
      </w:r>
      <w:r w:rsidRPr="00C44C8F">
        <w:rPr>
          <w:noProof/>
          <w:szCs w:val="24"/>
        </w:rPr>
        <w:t>28),</w:t>
      </w:r>
    </w:p>
    <w:p w14:paraId="3FCF004F" w14:textId="77777777" w:rsidR="00B01D4B" w:rsidRPr="00C44C8F" w:rsidRDefault="00B01D4B" w:rsidP="00B01D4B">
      <w:pPr>
        <w:ind w:left="1134" w:hanging="567"/>
        <w:rPr>
          <w:noProof/>
          <w:szCs w:val="24"/>
        </w:rPr>
      </w:pPr>
    </w:p>
    <w:p w14:paraId="034B9BA3" w14:textId="0A8EC623" w:rsidR="00B01D4B" w:rsidRPr="00C44C8F" w:rsidRDefault="00B01D4B" w:rsidP="00B01D4B">
      <w:pPr>
        <w:ind w:left="1134" w:hanging="567"/>
        <w:rPr>
          <w:noProof/>
          <w:szCs w:val="24"/>
        </w:rPr>
      </w:pPr>
      <w:r w:rsidRPr="00C44C8F">
        <w:rPr>
          <w:noProof/>
          <w:szCs w:val="24"/>
        </w:rPr>
        <w:t>–</w:t>
      </w:r>
      <w:r w:rsidRPr="00C44C8F">
        <w:rPr>
          <w:noProof/>
          <w:szCs w:val="24"/>
        </w:rPr>
        <w:tab/>
        <w:t>32017 R 0447: Commission Implementing Regulation</w:t>
      </w:r>
      <w:r w:rsidR="00BD6AE8">
        <w:rPr>
          <w:noProof/>
          <w:szCs w:val="24"/>
        </w:rPr>
        <w:t xml:space="preserve"> (EU) </w:t>
      </w:r>
      <w:r w:rsidRPr="00C44C8F">
        <w:rPr>
          <w:noProof/>
          <w:szCs w:val="24"/>
        </w:rPr>
        <w:t xml:space="preserve">2017/447 </w:t>
      </w:r>
      <w:r w:rsidR="00047612">
        <w:rPr>
          <w:noProof/>
          <w:szCs w:val="24"/>
        </w:rPr>
        <w:t>of 1</w:t>
      </w:r>
      <w:r w:rsidRPr="00C44C8F">
        <w:rPr>
          <w:noProof/>
          <w:szCs w:val="24"/>
        </w:rPr>
        <w:t>4 March 2017 (</w:t>
      </w:r>
      <w:r w:rsidR="003449B5">
        <w:rPr>
          <w:noProof/>
          <w:szCs w:val="24"/>
        </w:rPr>
        <w:t>OJ L </w:t>
      </w:r>
      <w:r w:rsidRPr="00C44C8F">
        <w:rPr>
          <w:noProof/>
          <w:szCs w:val="24"/>
        </w:rPr>
        <w:t>69, 15.3.2017,</w:t>
      </w:r>
      <w:r w:rsidR="003449B5">
        <w:rPr>
          <w:noProof/>
          <w:szCs w:val="24"/>
        </w:rPr>
        <w:t xml:space="preserve"> p. </w:t>
      </w:r>
      <w:r w:rsidRPr="00C44C8F">
        <w:rPr>
          <w:noProof/>
          <w:szCs w:val="24"/>
        </w:rPr>
        <w:t>18),</w:t>
      </w:r>
    </w:p>
    <w:p w14:paraId="069E73E4" w14:textId="77777777" w:rsidR="00B01D4B" w:rsidRPr="00C44C8F" w:rsidRDefault="00B01D4B" w:rsidP="00B01D4B">
      <w:pPr>
        <w:ind w:left="1134" w:hanging="1134"/>
        <w:rPr>
          <w:noProof/>
          <w:szCs w:val="24"/>
        </w:rPr>
      </w:pPr>
    </w:p>
    <w:p w14:paraId="07D0A3BD" w14:textId="0622F11B" w:rsidR="00B01D4B" w:rsidRPr="00C44C8F" w:rsidRDefault="00B01D4B" w:rsidP="00B01D4B">
      <w:pPr>
        <w:ind w:left="1134" w:hanging="567"/>
        <w:rPr>
          <w:noProof/>
          <w:szCs w:val="24"/>
        </w:rPr>
      </w:pPr>
      <w:r w:rsidRPr="00C44C8F">
        <w:rPr>
          <w:noProof/>
          <w:szCs w:val="24"/>
        </w:rPr>
        <w:t>–</w:t>
      </w:r>
      <w:r w:rsidRPr="00C44C8F">
        <w:rPr>
          <w:noProof/>
          <w:szCs w:val="24"/>
        </w:rPr>
        <w:tab/>
        <w:t>32017 R 0455: Commission Implementing Regulation</w:t>
      </w:r>
      <w:r w:rsidR="00BD6AE8">
        <w:rPr>
          <w:noProof/>
          <w:szCs w:val="24"/>
        </w:rPr>
        <w:t xml:space="preserve"> (EU) </w:t>
      </w:r>
      <w:r w:rsidRPr="00C44C8F">
        <w:rPr>
          <w:noProof/>
          <w:szCs w:val="24"/>
        </w:rPr>
        <w:t xml:space="preserve">2017/455 </w:t>
      </w:r>
      <w:r w:rsidR="00047612">
        <w:rPr>
          <w:noProof/>
          <w:szCs w:val="24"/>
        </w:rPr>
        <w:t>of 1</w:t>
      </w:r>
      <w:r w:rsidRPr="00C44C8F">
        <w:rPr>
          <w:noProof/>
          <w:szCs w:val="24"/>
        </w:rPr>
        <w:t>5 March 2017 (</w:t>
      </w:r>
      <w:r w:rsidR="003449B5">
        <w:rPr>
          <w:noProof/>
          <w:szCs w:val="24"/>
        </w:rPr>
        <w:t>OJ L </w:t>
      </w:r>
      <w:r w:rsidRPr="00C44C8F">
        <w:rPr>
          <w:noProof/>
          <w:szCs w:val="24"/>
        </w:rPr>
        <w:t>71, 16.3.2017,</w:t>
      </w:r>
      <w:r w:rsidR="003449B5">
        <w:rPr>
          <w:noProof/>
          <w:szCs w:val="24"/>
        </w:rPr>
        <w:t xml:space="preserve"> p. </w:t>
      </w:r>
      <w:r w:rsidRPr="00C44C8F">
        <w:rPr>
          <w:noProof/>
          <w:szCs w:val="24"/>
        </w:rPr>
        <w:t>15),</w:t>
      </w:r>
    </w:p>
    <w:p w14:paraId="6A262CB7" w14:textId="77777777" w:rsidR="00B01D4B" w:rsidRPr="00C44C8F" w:rsidRDefault="00B01D4B" w:rsidP="00B01D4B">
      <w:pPr>
        <w:ind w:left="1134" w:hanging="567"/>
        <w:rPr>
          <w:noProof/>
          <w:szCs w:val="24"/>
        </w:rPr>
      </w:pPr>
    </w:p>
    <w:p w14:paraId="558E59B9" w14:textId="5B81E947" w:rsidR="00B01D4B" w:rsidRPr="00C44C8F" w:rsidRDefault="00B01D4B" w:rsidP="00B01D4B">
      <w:pPr>
        <w:ind w:left="1134" w:hanging="567"/>
        <w:rPr>
          <w:noProof/>
          <w:szCs w:val="24"/>
        </w:rPr>
      </w:pPr>
      <w:r w:rsidRPr="00C44C8F">
        <w:rPr>
          <w:noProof/>
          <w:szCs w:val="24"/>
        </w:rPr>
        <w:t>–</w:t>
      </w:r>
      <w:r w:rsidRPr="00C44C8F">
        <w:rPr>
          <w:noProof/>
          <w:szCs w:val="24"/>
        </w:rPr>
        <w:tab/>
        <w:t>32017 R 0873: Commission Implementing Regulation</w:t>
      </w:r>
      <w:r w:rsidR="00BD6AE8">
        <w:rPr>
          <w:noProof/>
          <w:szCs w:val="24"/>
        </w:rPr>
        <w:t xml:space="preserve"> (EU) </w:t>
      </w:r>
      <w:r w:rsidRPr="00C44C8F">
        <w:rPr>
          <w:noProof/>
          <w:szCs w:val="24"/>
        </w:rPr>
        <w:t xml:space="preserve">2017/873 </w:t>
      </w:r>
      <w:r w:rsidR="00047612">
        <w:rPr>
          <w:noProof/>
          <w:szCs w:val="24"/>
        </w:rPr>
        <w:t>of 2</w:t>
      </w:r>
      <w:r w:rsidRPr="00C44C8F">
        <w:rPr>
          <w:noProof/>
          <w:szCs w:val="24"/>
        </w:rPr>
        <w:t>2 May 2017 (</w:t>
      </w:r>
      <w:r w:rsidR="003449B5">
        <w:rPr>
          <w:noProof/>
          <w:szCs w:val="24"/>
        </w:rPr>
        <w:t>OJ L </w:t>
      </w:r>
      <w:r w:rsidRPr="00C44C8F">
        <w:rPr>
          <w:noProof/>
          <w:szCs w:val="24"/>
        </w:rPr>
        <w:t>134, 23.5.2017,</w:t>
      </w:r>
      <w:r w:rsidR="003449B5">
        <w:rPr>
          <w:noProof/>
          <w:szCs w:val="24"/>
        </w:rPr>
        <w:t xml:space="preserve"> p. </w:t>
      </w:r>
      <w:r w:rsidRPr="00C44C8F">
        <w:rPr>
          <w:noProof/>
          <w:szCs w:val="24"/>
        </w:rPr>
        <w:t>14),</w:t>
      </w:r>
    </w:p>
    <w:p w14:paraId="51150112" w14:textId="77777777" w:rsidR="00B01D4B" w:rsidRPr="00C44C8F" w:rsidRDefault="00B01D4B" w:rsidP="00B01D4B">
      <w:pPr>
        <w:ind w:left="1134" w:hanging="567"/>
        <w:rPr>
          <w:noProof/>
          <w:szCs w:val="24"/>
        </w:rPr>
      </w:pPr>
    </w:p>
    <w:p w14:paraId="2DD6FAD6" w14:textId="09DB8009" w:rsidR="00B01D4B" w:rsidRPr="00C44C8F" w:rsidRDefault="00B01D4B" w:rsidP="00B01D4B">
      <w:pPr>
        <w:ind w:left="1134" w:hanging="567"/>
        <w:rPr>
          <w:noProof/>
          <w:szCs w:val="24"/>
        </w:rPr>
      </w:pPr>
      <w:r w:rsidRPr="00C44C8F">
        <w:rPr>
          <w:noProof/>
          <w:szCs w:val="24"/>
        </w:rPr>
        <w:t>–</w:t>
      </w:r>
      <w:r w:rsidRPr="00C44C8F">
        <w:rPr>
          <w:noProof/>
          <w:szCs w:val="24"/>
        </w:rPr>
        <w:tab/>
        <w:t>32017R0895: Commission Implementing Regulation</w:t>
      </w:r>
      <w:r w:rsidR="00BD6AE8">
        <w:rPr>
          <w:noProof/>
          <w:szCs w:val="24"/>
        </w:rPr>
        <w:t xml:space="preserve"> (EU) </w:t>
      </w:r>
      <w:r w:rsidRPr="00C44C8F">
        <w:rPr>
          <w:noProof/>
          <w:szCs w:val="24"/>
        </w:rPr>
        <w:t xml:space="preserve">2017/895 </w:t>
      </w:r>
      <w:r w:rsidR="00047612">
        <w:rPr>
          <w:noProof/>
          <w:szCs w:val="24"/>
        </w:rPr>
        <w:t>of 2</w:t>
      </w:r>
      <w:r w:rsidRPr="00C44C8F">
        <w:rPr>
          <w:noProof/>
          <w:szCs w:val="24"/>
        </w:rPr>
        <w:t>4 May 2017 (</w:t>
      </w:r>
      <w:r w:rsidR="003449B5">
        <w:rPr>
          <w:noProof/>
          <w:szCs w:val="24"/>
        </w:rPr>
        <w:t>OJ L </w:t>
      </w:r>
      <w:r w:rsidRPr="00C44C8F">
        <w:rPr>
          <w:noProof/>
          <w:szCs w:val="24"/>
        </w:rPr>
        <w:t>138, 25.5.2017,</w:t>
      </w:r>
      <w:r w:rsidR="003449B5">
        <w:rPr>
          <w:noProof/>
          <w:szCs w:val="24"/>
        </w:rPr>
        <w:t xml:space="preserve"> p. </w:t>
      </w:r>
      <w:r w:rsidRPr="00C44C8F">
        <w:rPr>
          <w:noProof/>
          <w:szCs w:val="24"/>
        </w:rPr>
        <w:t>120),</w:t>
      </w:r>
    </w:p>
    <w:p w14:paraId="2B61C1C7" w14:textId="77777777" w:rsidR="00B01D4B" w:rsidRPr="00C44C8F" w:rsidRDefault="00B01D4B" w:rsidP="00B01D4B">
      <w:pPr>
        <w:ind w:left="1134" w:hanging="567"/>
        <w:rPr>
          <w:noProof/>
          <w:szCs w:val="24"/>
        </w:rPr>
      </w:pPr>
    </w:p>
    <w:p w14:paraId="3714E12F" w14:textId="4DBE45C2" w:rsidR="003449B5" w:rsidRDefault="00B01D4B" w:rsidP="00B01D4B">
      <w:pPr>
        <w:ind w:left="1134" w:hanging="567"/>
        <w:rPr>
          <w:noProof/>
          <w:szCs w:val="24"/>
        </w:rPr>
      </w:pPr>
      <w:r w:rsidRPr="00C44C8F">
        <w:rPr>
          <w:noProof/>
          <w:szCs w:val="24"/>
        </w:rPr>
        <w:t>–</w:t>
      </w:r>
      <w:r w:rsidRPr="00C44C8F">
        <w:rPr>
          <w:noProof/>
          <w:szCs w:val="24"/>
        </w:rPr>
        <w:tab/>
        <w:t>32017 R 0896: Commission Implementing Regulation</w:t>
      </w:r>
      <w:r w:rsidR="00BD6AE8">
        <w:rPr>
          <w:noProof/>
          <w:szCs w:val="24"/>
        </w:rPr>
        <w:t xml:space="preserve"> (EU) </w:t>
      </w:r>
      <w:r w:rsidRPr="00C44C8F">
        <w:rPr>
          <w:noProof/>
          <w:szCs w:val="24"/>
        </w:rPr>
        <w:t xml:space="preserve">2017/896 </w:t>
      </w:r>
      <w:r w:rsidR="00047612">
        <w:rPr>
          <w:noProof/>
          <w:szCs w:val="24"/>
        </w:rPr>
        <w:t>of 2</w:t>
      </w:r>
      <w:r w:rsidRPr="00C44C8F">
        <w:rPr>
          <w:noProof/>
          <w:szCs w:val="24"/>
        </w:rPr>
        <w:t>4 May 2017 (</w:t>
      </w:r>
      <w:r w:rsidR="003449B5">
        <w:rPr>
          <w:noProof/>
          <w:szCs w:val="24"/>
        </w:rPr>
        <w:t>OJ L </w:t>
      </w:r>
      <w:r w:rsidRPr="00C44C8F">
        <w:rPr>
          <w:noProof/>
          <w:szCs w:val="24"/>
        </w:rPr>
        <w:t>138, 25.5.2017,</w:t>
      </w:r>
      <w:r w:rsidR="003449B5">
        <w:rPr>
          <w:noProof/>
          <w:szCs w:val="24"/>
        </w:rPr>
        <w:t xml:space="preserve"> p. </w:t>
      </w:r>
      <w:r w:rsidRPr="00C44C8F">
        <w:rPr>
          <w:noProof/>
          <w:szCs w:val="24"/>
        </w:rPr>
        <w:t>123), as amended by:</w:t>
      </w:r>
    </w:p>
    <w:p w14:paraId="091B91BE" w14:textId="16C5A342" w:rsidR="00B01D4B" w:rsidRPr="00C44C8F" w:rsidRDefault="00B01D4B" w:rsidP="00B01D4B">
      <w:pPr>
        <w:ind w:left="1134" w:hanging="567"/>
        <w:rPr>
          <w:noProof/>
          <w:szCs w:val="24"/>
        </w:rPr>
      </w:pPr>
    </w:p>
    <w:p w14:paraId="01B2E2DF" w14:textId="5CA88C36" w:rsidR="00B01D4B" w:rsidRPr="00C44C8F" w:rsidRDefault="00B01D4B" w:rsidP="00B01D4B">
      <w:pPr>
        <w:ind w:left="1701" w:hanging="567"/>
        <w:rPr>
          <w:noProof/>
          <w:szCs w:val="24"/>
        </w:rPr>
      </w:pPr>
      <w:r w:rsidRPr="00C44C8F">
        <w:rPr>
          <w:noProof/>
          <w:szCs w:val="24"/>
        </w:rPr>
        <w:t>–</w:t>
      </w:r>
      <w:r w:rsidRPr="00C44C8F">
        <w:rPr>
          <w:noProof/>
          <w:szCs w:val="24"/>
        </w:rPr>
        <w:tab/>
        <w:t>32019 R 0221: Commission Implementing Regulation</w:t>
      </w:r>
      <w:r w:rsidR="00BD6AE8">
        <w:rPr>
          <w:noProof/>
          <w:szCs w:val="24"/>
        </w:rPr>
        <w:t xml:space="preserve"> (EU) </w:t>
      </w:r>
      <w:r w:rsidRPr="00C44C8F">
        <w:rPr>
          <w:noProof/>
          <w:szCs w:val="24"/>
        </w:rPr>
        <w:t xml:space="preserve">2019/221 </w:t>
      </w:r>
      <w:r w:rsidR="00047612">
        <w:rPr>
          <w:noProof/>
          <w:szCs w:val="24"/>
        </w:rPr>
        <w:t>of 6</w:t>
      </w:r>
      <w:r w:rsidRPr="00C44C8F">
        <w:rPr>
          <w:noProof/>
          <w:szCs w:val="24"/>
        </w:rPr>
        <w:t> February 2019 (</w:t>
      </w:r>
      <w:r w:rsidR="003449B5">
        <w:rPr>
          <w:noProof/>
          <w:szCs w:val="24"/>
        </w:rPr>
        <w:t>OJ L </w:t>
      </w:r>
      <w:r w:rsidRPr="00C44C8F">
        <w:rPr>
          <w:noProof/>
          <w:szCs w:val="24"/>
        </w:rPr>
        <w:t>35, 7.2.2019,</w:t>
      </w:r>
      <w:r w:rsidR="003449B5">
        <w:rPr>
          <w:noProof/>
          <w:szCs w:val="24"/>
        </w:rPr>
        <w:t xml:space="preserve"> p. </w:t>
      </w:r>
      <w:r w:rsidRPr="00C44C8F">
        <w:rPr>
          <w:noProof/>
          <w:szCs w:val="24"/>
        </w:rPr>
        <w:t>28),</w:t>
      </w:r>
    </w:p>
    <w:p w14:paraId="46B62502" w14:textId="77777777" w:rsidR="00B01D4B" w:rsidRPr="00C44C8F" w:rsidRDefault="00B01D4B" w:rsidP="00B01D4B">
      <w:pPr>
        <w:ind w:left="1701" w:hanging="567"/>
        <w:rPr>
          <w:noProof/>
          <w:szCs w:val="24"/>
        </w:rPr>
      </w:pPr>
    </w:p>
    <w:p w14:paraId="54B686B5" w14:textId="33995C9A" w:rsidR="00B01D4B" w:rsidRPr="00C44C8F" w:rsidRDefault="00B01D4B" w:rsidP="00B01D4B">
      <w:pPr>
        <w:ind w:left="1134" w:hanging="567"/>
        <w:rPr>
          <w:noProof/>
          <w:szCs w:val="24"/>
        </w:rPr>
      </w:pPr>
      <w:r w:rsidRPr="00C44C8F">
        <w:rPr>
          <w:noProof/>
          <w:szCs w:val="24"/>
        </w:rPr>
        <w:t>–</w:t>
      </w:r>
      <w:r w:rsidRPr="00C44C8F">
        <w:rPr>
          <w:noProof/>
          <w:szCs w:val="24"/>
        </w:rPr>
        <w:tab/>
        <w:t>32017 R 0912: Commission Implementing Regulation</w:t>
      </w:r>
      <w:r w:rsidR="00BD6AE8">
        <w:rPr>
          <w:noProof/>
          <w:szCs w:val="24"/>
        </w:rPr>
        <w:t xml:space="preserve"> (EU) </w:t>
      </w:r>
      <w:r w:rsidRPr="00C44C8F">
        <w:rPr>
          <w:noProof/>
          <w:szCs w:val="24"/>
        </w:rPr>
        <w:t xml:space="preserve">2017/912 </w:t>
      </w:r>
      <w:r w:rsidR="00047612">
        <w:rPr>
          <w:noProof/>
          <w:szCs w:val="24"/>
        </w:rPr>
        <w:t>of 2</w:t>
      </w:r>
      <w:r w:rsidRPr="00C44C8F">
        <w:rPr>
          <w:noProof/>
          <w:szCs w:val="24"/>
        </w:rPr>
        <w:t>9 May 2017 (</w:t>
      </w:r>
      <w:r w:rsidR="003449B5">
        <w:rPr>
          <w:noProof/>
          <w:szCs w:val="24"/>
        </w:rPr>
        <w:t>OJ L </w:t>
      </w:r>
      <w:r w:rsidRPr="00C44C8F">
        <w:rPr>
          <w:noProof/>
          <w:szCs w:val="24"/>
        </w:rPr>
        <w:t>139, 30.5.2017,</w:t>
      </w:r>
      <w:r w:rsidR="003449B5">
        <w:rPr>
          <w:noProof/>
          <w:szCs w:val="24"/>
        </w:rPr>
        <w:t xml:space="preserve"> p. </w:t>
      </w:r>
      <w:r w:rsidRPr="00C44C8F">
        <w:rPr>
          <w:noProof/>
          <w:szCs w:val="24"/>
        </w:rPr>
        <w:t>30),</w:t>
      </w:r>
    </w:p>
    <w:p w14:paraId="795ABB72" w14:textId="77777777" w:rsidR="00B01D4B" w:rsidRPr="00C44C8F" w:rsidRDefault="00B01D4B" w:rsidP="00B01D4B">
      <w:pPr>
        <w:ind w:left="1134" w:hanging="567"/>
        <w:rPr>
          <w:noProof/>
          <w:szCs w:val="24"/>
        </w:rPr>
      </w:pPr>
    </w:p>
    <w:p w14:paraId="662C018C" w14:textId="2DAF9AB3"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32017 R 0913: Commission Implementing Regulation</w:t>
      </w:r>
      <w:r w:rsidR="00BD6AE8">
        <w:rPr>
          <w:noProof/>
          <w:szCs w:val="24"/>
        </w:rPr>
        <w:t xml:space="preserve"> (EU) </w:t>
      </w:r>
      <w:r w:rsidR="00B01D4B" w:rsidRPr="00BB4FEA">
        <w:rPr>
          <w:noProof/>
          <w:szCs w:val="24"/>
        </w:rPr>
        <w:t xml:space="preserve">2017/913 </w:t>
      </w:r>
      <w:r w:rsidR="00047612">
        <w:rPr>
          <w:noProof/>
          <w:szCs w:val="24"/>
        </w:rPr>
        <w:t>of 2</w:t>
      </w:r>
      <w:r w:rsidR="00B01D4B" w:rsidRPr="00BB4FEA">
        <w:rPr>
          <w:noProof/>
          <w:szCs w:val="24"/>
        </w:rPr>
        <w:t>9 May 2017 (</w:t>
      </w:r>
      <w:r w:rsidR="003449B5">
        <w:rPr>
          <w:noProof/>
          <w:szCs w:val="24"/>
        </w:rPr>
        <w:t>OJ L </w:t>
      </w:r>
      <w:r w:rsidR="00B01D4B" w:rsidRPr="00BB4FEA">
        <w:rPr>
          <w:noProof/>
          <w:szCs w:val="24"/>
        </w:rPr>
        <w:t>139, 30.5.2017,</w:t>
      </w:r>
      <w:r w:rsidR="003449B5">
        <w:rPr>
          <w:noProof/>
          <w:szCs w:val="24"/>
        </w:rPr>
        <w:t xml:space="preserve"> p. </w:t>
      </w:r>
      <w:r w:rsidR="00B01D4B" w:rsidRPr="00BB4FEA">
        <w:rPr>
          <w:noProof/>
          <w:szCs w:val="24"/>
        </w:rPr>
        <w:t>33),</w:t>
      </w:r>
    </w:p>
    <w:p w14:paraId="342B272C" w14:textId="77777777" w:rsidR="00B01D4B" w:rsidRPr="00C44C8F" w:rsidRDefault="00B01D4B" w:rsidP="00B01D4B">
      <w:pPr>
        <w:ind w:left="1134" w:hanging="567"/>
        <w:rPr>
          <w:noProof/>
          <w:szCs w:val="24"/>
        </w:rPr>
      </w:pPr>
    </w:p>
    <w:p w14:paraId="768AA477" w14:textId="7AAD692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0930: Commission Implementing Regulation</w:t>
      </w:r>
      <w:r w:rsidR="00BD6AE8">
        <w:rPr>
          <w:noProof/>
          <w:szCs w:val="24"/>
        </w:rPr>
        <w:t xml:space="preserve"> (EU) </w:t>
      </w:r>
      <w:r w:rsidRPr="00BB4FEA">
        <w:rPr>
          <w:noProof/>
          <w:szCs w:val="24"/>
        </w:rPr>
        <w:t xml:space="preserve">2017/930 </w:t>
      </w:r>
      <w:r w:rsidR="00047612">
        <w:rPr>
          <w:noProof/>
          <w:szCs w:val="24"/>
        </w:rPr>
        <w:t>of 3</w:t>
      </w:r>
      <w:r w:rsidRPr="00BB4FEA">
        <w:rPr>
          <w:noProof/>
          <w:szCs w:val="24"/>
        </w:rPr>
        <w:t>1 May 2017 (</w:t>
      </w:r>
      <w:r w:rsidR="003449B5">
        <w:rPr>
          <w:noProof/>
          <w:szCs w:val="24"/>
        </w:rPr>
        <w:t>OJ L </w:t>
      </w:r>
      <w:r w:rsidRPr="00BB4FEA">
        <w:rPr>
          <w:noProof/>
          <w:szCs w:val="24"/>
        </w:rPr>
        <w:t>141, 1.6.2017,</w:t>
      </w:r>
      <w:r w:rsidR="003449B5">
        <w:rPr>
          <w:noProof/>
          <w:szCs w:val="24"/>
        </w:rPr>
        <w:t xml:space="preserve"> p. </w:t>
      </w:r>
      <w:r w:rsidRPr="00BB4FEA">
        <w:rPr>
          <w:noProof/>
          <w:szCs w:val="24"/>
        </w:rPr>
        <w:t>6),</w:t>
      </w:r>
    </w:p>
    <w:p w14:paraId="3FD44F22" w14:textId="77777777" w:rsidR="00B01D4B" w:rsidRPr="00C44C8F" w:rsidRDefault="00B01D4B" w:rsidP="00B01D4B">
      <w:pPr>
        <w:rPr>
          <w:noProof/>
          <w:szCs w:val="24"/>
        </w:rPr>
      </w:pPr>
    </w:p>
    <w:p w14:paraId="6EE5B29D" w14:textId="57406080"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0961: Commission Implementing Regulation</w:t>
      </w:r>
      <w:r w:rsidR="00BD6AE8">
        <w:rPr>
          <w:noProof/>
          <w:szCs w:val="24"/>
        </w:rPr>
        <w:t xml:space="preserve"> (EU) </w:t>
      </w:r>
      <w:r w:rsidRPr="00BB4FEA">
        <w:rPr>
          <w:noProof/>
          <w:szCs w:val="24"/>
        </w:rPr>
        <w:t xml:space="preserve">2017/961 </w:t>
      </w:r>
      <w:r w:rsidR="00047612">
        <w:rPr>
          <w:noProof/>
          <w:szCs w:val="24"/>
        </w:rPr>
        <w:t>of 7</w:t>
      </w:r>
      <w:r w:rsidRPr="00BB4FEA">
        <w:rPr>
          <w:noProof/>
          <w:szCs w:val="24"/>
        </w:rPr>
        <w:t> June 2017 (</w:t>
      </w:r>
      <w:r w:rsidR="003449B5">
        <w:rPr>
          <w:noProof/>
          <w:szCs w:val="24"/>
        </w:rPr>
        <w:t>OJ L </w:t>
      </w:r>
      <w:r w:rsidRPr="00BB4FEA">
        <w:rPr>
          <w:noProof/>
          <w:szCs w:val="24"/>
        </w:rPr>
        <w:t>145, 8.6.2017,</w:t>
      </w:r>
      <w:r w:rsidR="003449B5">
        <w:rPr>
          <w:noProof/>
          <w:szCs w:val="24"/>
        </w:rPr>
        <w:t xml:space="preserve"> p. </w:t>
      </w:r>
      <w:r w:rsidRPr="00BB4FEA">
        <w:rPr>
          <w:noProof/>
          <w:szCs w:val="24"/>
        </w:rPr>
        <w:t>7), as amended by:</w:t>
      </w:r>
    </w:p>
    <w:p w14:paraId="67B81867" w14:textId="370FA97B" w:rsidR="00B01D4B" w:rsidRPr="00C44C8F" w:rsidRDefault="00B01D4B" w:rsidP="00F54F60">
      <w:pPr>
        <w:ind w:left="1134" w:hanging="567"/>
        <w:rPr>
          <w:noProof/>
        </w:rPr>
      </w:pPr>
    </w:p>
    <w:p w14:paraId="1C8D0B99" w14:textId="532F222E" w:rsidR="00B01D4B" w:rsidRPr="00BB4FEA" w:rsidRDefault="00B01D4B" w:rsidP="00EC5C58">
      <w:pPr>
        <w:ind w:left="1701" w:hanging="567"/>
        <w:rPr>
          <w:noProof/>
        </w:rPr>
      </w:pPr>
      <w:r w:rsidRPr="00C44C8F">
        <w:rPr>
          <w:noProof/>
        </w:rPr>
        <w:t>–</w:t>
      </w:r>
      <w:r w:rsidRPr="00C44C8F">
        <w:rPr>
          <w:noProof/>
        </w:rPr>
        <w:tab/>
      </w:r>
      <w:r w:rsidRPr="00BB4FEA">
        <w:rPr>
          <w:noProof/>
        </w:rPr>
        <w:t>32021 R 0733: Commission Implementing Regulation</w:t>
      </w:r>
      <w:r w:rsidR="00BD6AE8">
        <w:rPr>
          <w:noProof/>
        </w:rPr>
        <w:t xml:space="preserve"> (EU) </w:t>
      </w:r>
      <w:r w:rsidRPr="00BB4FEA">
        <w:rPr>
          <w:noProof/>
        </w:rPr>
        <w:t xml:space="preserve">2021/733 </w:t>
      </w:r>
      <w:r w:rsidR="00047612">
        <w:rPr>
          <w:noProof/>
        </w:rPr>
        <w:t>of 5</w:t>
      </w:r>
      <w:r w:rsidRPr="00BB4FEA">
        <w:rPr>
          <w:noProof/>
        </w:rPr>
        <w:t> May 2021 (</w:t>
      </w:r>
      <w:r w:rsidR="003449B5">
        <w:rPr>
          <w:noProof/>
        </w:rPr>
        <w:t>OJ L </w:t>
      </w:r>
      <w:r w:rsidRPr="00BB4FEA">
        <w:rPr>
          <w:noProof/>
        </w:rPr>
        <w:t>158, 6.5.2021,</w:t>
      </w:r>
      <w:r w:rsidR="003449B5">
        <w:rPr>
          <w:noProof/>
        </w:rPr>
        <w:t xml:space="preserve"> p. </w:t>
      </w:r>
      <w:r w:rsidRPr="00BB4FEA">
        <w:rPr>
          <w:noProof/>
        </w:rPr>
        <w:t>11),</w:t>
      </w:r>
    </w:p>
    <w:p w14:paraId="6A02C0CD" w14:textId="77777777" w:rsidR="00B01D4B" w:rsidRPr="00C44C8F" w:rsidRDefault="00B01D4B" w:rsidP="00B01D4B">
      <w:pPr>
        <w:rPr>
          <w:noProof/>
          <w:szCs w:val="24"/>
        </w:rPr>
      </w:pPr>
    </w:p>
    <w:p w14:paraId="06AB589C" w14:textId="5F2FE51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0963: Commission Implementing Regulation</w:t>
      </w:r>
      <w:r w:rsidR="00BD6AE8">
        <w:rPr>
          <w:noProof/>
          <w:szCs w:val="24"/>
        </w:rPr>
        <w:t xml:space="preserve"> (EU) </w:t>
      </w:r>
      <w:r w:rsidRPr="00BB4FEA">
        <w:rPr>
          <w:noProof/>
          <w:szCs w:val="24"/>
        </w:rPr>
        <w:t xml:space="preserve">2017/963 </w:t>
      </w:r>
      <w:r w:rsidR="00047612">
        <w:rPr>
          <w:noProof/>
          <w:szCs w:val="24"/>
        </w:rPr>
        <w:t>of 7</w:t>
      </w:r>
      <w:r w:rsidRPr="00BB4FEA">
        <w:rPr>
          <w:noProof/>
          <w:szCs w:val="24"/>
        </w:rPr>
        <w:t> June 2017 (</w:t>
      </w:r>
      <w:r w:rsidR="003449B5">
        <w:rPr>
          <w:noProof/>
          <w:szCs w:val="24"/>
        </w:rPr>
        <w:t>OJ L </w:t>
      </w:r>
      <w:r w:rsidRPr="00BB4FEA">
        <w:rPr>
          <w:noProof/>
          <w:szCs w:val="24"/>
        </w:rPr>
        <w:t>145, 8.6.2017,</w:t>
      </w:r>
      <w:r w:rsidR="003449B5">
        <w:rPr>
          <w:noProof/>
          <w:szCs w:val="24"/>
        </w:rPr>
        <w:t xml:space="preserve"> p. </w:t>
      </w:r>
      <w:r w:rsidRPr="00BB4FEA">
        <w:rPr>
          <w:noProof/>
          <w:szCs w:val="24"/>
        </w:rPr>
        <w:t>18),</w:t>
      </w:r>
    </w:p>
    <w:p w14:paraId="76730DDE" w14:textId="77777777" w:rsidR="00B01D4B" w:rsidRPr="00C44C8F" w:rsidRDefault="00B01D4B" w:rsidP="00B01D4B">
      <w:pPr>
        <w:rPr>
          <w:noProof/>
          <w:szCs w:val="24"/>
        </w:rPr>
      </w:pPr>
    </w:p>
    <w:p w14:paraId="58F3D9CC" w14:textId="5AC36898"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1007: Commission Implementing Regulation</w:t>
      </w:r>
      <w:r w:rsidR="00BD6AE8">
        <w:rPr>
          <w:noProof/>
          <w:szCs w:val="24"/>
        </w:rPr>
        <w:t xml:space="preserve"> (EU) </w:t>
      </w:r>
      <w:r w:rsidRPr="00BB4FEA">
        <w:rPr>
          <w:noProof/>
          <w:szCs w:val="24"/>
        </w:rPr>
        <w:t xml:space="preserve">2017/1007 </w:t>
      </w:r>
      <w:r w:rsidR="00047612">
        <w:rPr>
          <w:noProof/>
          <w:szCs w:val="24"/>
        </w:rPr>
        <w:t>of 1</w:t>
      </w:r>
      <w:r w:rsidRPr="00BB4FEA">
        <w:rPr>
          <w:noProof/>
          <w:szCs w:val="24"/>
        </w:rPr>
        <w:t>5 June 2017 (</w:t>
      </w:r>
      <w:r w:rsidR="003449B5">
        <w:rPr>
          <w:noProof/>
          <w:szCs w:val="24"/>
        </w:rPr>
        <w:t>OJ L </w:t>
      </w:r>
      <w:r w:rsidRPr="00BB4FEA">
        <w:rPr>
          <w:noProof/>
          <w:szCs w:val="24"/>
        </w:rPr>
        <w:t>153, 16.6.2017,</w:t>
      </w:r>
      <w:r w:rsidR="003449B5">
        <w:rPr>
          <w:noProof/>
          <w:szCs w:val="24"/>
        </w:rPr>
        <w:t xml:space="preserve"> p. </w:t>
      </w:r>
      <w:r w:rsidRPr="00BB4FEA">
        <w:rPr>
          <w:noProof/>
          <w:szCs w:val="24"/>
        </w:rPr>
        <w:t>13), as amended by:</w:t>
      </w:r>
    </w:p>
    <w:p w14:paraId="7CCEA844" w14:textId="7D02368E" w:rsidR="00B01D4B" w:rsidRPr="00C44C8F" w:rsidRDefault="00B01D4B" w:rsidP="00F54F60">
      <w:pPr>
        <w:ind w:left="1134" w:hanging="567"/>
        <w:rPr>
          <w:noProof/>
        </w:rPr>
      </w:pPr>
    </w:p>
    <w:p w14:paraId="1F1A3CE1" w14:textId="606312E3" w:rsidR="00B01D4B" w:rsidRPr="00BB4FEA" w:rsidRDefault="00B01D4B" w:rsidP="00EC5C58">
      <w:pPr>
        <w:ind w:left="1701" w:hanging="567"/>
        <w:rPr>
          <w:noProof/>
        </w:rPr>
      </w:pPr>
      <w:r w:rsidRPr="00C44C8F">
        <w:rPr>
          <w:noProof/>
        </w:rPr>
        <w:t>–</w:t>
      </w:r>
      <w:r w:rsidRPr="00C44C8F">
        <w:rPr>
          <w:noProof/>
        </w:rPr>
        <w:tab/>
      </w:r>
      <w:r w:rsidRPr="00BB4FEA">
        <w:rPr>
          <w:noProof/>
        </w:rPr>
        <w:t>32017 R 2325: Commission Implementing Regulation</w:t>
      </w:r>
      <w:r w:rsidR="00BD6AE8">
        <w:rPr>
          <w:noProof/>
        </w:rPr>
        <w:t xml:space="preserve"> (EU) </w:t>
      </w:r>
      <w:r w:rsidRPr="00BB4FEA">
        <w:rPr>
          <w:noProof/>
        </w:rPr>
        <w:t xml:space="preserve">2017/2325 </w:t>
      </w:r>
      <w:r w:rsidR="00047612">
        <w:rPr>
          <w:noProof/>
        </w:rPr>
        <w:t>of 1</w:t>
      </w:r>
      <w:r w:rsidRPr="00BB4FEA">
        <w:rPr>
          <w:noProof/>
        </w:rPr>
        <w:t>4 December 2017 (</w:t>
      </w:r>
      <w:r w:rsidR="003449B5">
        <w:rPr>
          <w:noProof/>
        </w:rPr>
        <w:t>OJ L </w:t>
      </w:r>
      <w:r w:rsidRPr="00BB4FEA">
        <w:rPr>
          <w:noProof/>
        </w:rPr>
        <w:t>333, 15.12.2017,</w:t>
      </w:r>
      <w:r w:rsidR="003449B5">
        <w:rPr>
          <w:noProof/>
        </w:rPr>
        <w:t xml:space="preserve"> p. </w:t>
      </w:r>
      <w:r w:rsidRPr="00BB4FEA">
        <w:rPr>
          <w:noProof/>
        </w:rPr>
        <w:t>17),</w:t>
      </w:r>
    </w:p>
    <w:p w14:paraId="4C9E4719" w14:textId="77777777" w:rsidR="00B01D4B" w:rsidRPr="00C44C8F" w:rsidRDefault="00B01D4B" w:rsidP="00B01D4B">
      <w:pPr>
        <w:rPr>
          <w:noProof/>
          <w:szCs w:val="24"/>
        </w:rPr>
      </w:pPr>
    </w:p>
    <w:p w14:paraId="6F1A6F3C" w14:textId="31E3D5F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1008: Commission Implementing Regulation</w:t>
      </w:r>
      <w:r w:rsidR="00BD6AE8">
        <w:rPr>
          <w:noProof/>
          <w:szCs w:val="24"/>
        </w:rPr>
        <w:t xml:space="preserve"> (EU) </w:t>
      </w:r>
      <w:r w:rsidRPr="00BB4FEA">
        <w:rPr>
          <w:noProof/>
          <w:szCs w:val="24"/>
        </w:rPr>
        <w:t xml:space="preserve">2017/1008 </w:t>
      </w:r>
      <w:r w:rsidR="00047612">
        <w:rPr>
          <w:noProof/>
          <w:szCs w:val="24"/>
        </w:rPr>
        <w:t>of 1</w:t>
      </w:r>
      <w:r w:rsidRPr="00BB4FEA">
        <w:rPr>
          <w:noProof/>
          <w:szCs w:val="24"/>
        </w:rPr>
        <w:t>5 June 2017 (</w:t>
      </w:r>
      <w:r w:rsidR="003449B5">
        <w:rPr>
          <w:noProof/>
          <w:szCs w:val="24"/>
        </w:rPr>
        <w:t>OJ L </w:t>
      </w:r>
      <w:r w:rsidRPr="00BB4FEA">
        <w:rPr>
          <w:noProof/>
          <w:szCs w:val="24"/>
        </w:rPr>
        <w:t>153, 16.6.2017,</w:t>
      </w:r>
      <w:r w:rsidR="003449B5">
        <w:rPr>
          <w:noProof/>
          <w:szCs w:val="24"/>
        </w:rPr>
        <w:t xml:space="preserve"> p. </w:t>
      </w:r>
      <w:r w:rsidRPr="00BB4FEA">
        <w:rPr>
          <w:noProof/>
          <w:szCs w:val="24"/>
        </w:rPr>
        <w:t>16),</w:t>
      </w:r>
    </w:p>
    <w:p w14:paraId="642A32E0" w14:textId="77777777" w:rsidR="00B01D4B" w:rsidRPr="00C44C8F" w:rsidRDefault="00B01D4B" w:rsidP="00B01D4B">
      <w:pPr>
        <w:rPr>
          <w:noProof/>
          <w:szCs w:val="24"/>
        </w:rPr>
      </w:pPr>
    </w:p>
    <w:p w14:paraId="41EEB2BC" w14:textId="50308C1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1145: Commission Implementing Regulation</w:t>
      </w:r>
      <w:r w:rsidR="00BD6AE8">
        <w:rPr>
          <w:noProof/>
          <w:szCs w:val="24"/>
        </w:rPr>
        <w:t xml:space="preserve"> (EU) </w:t>
      </w:r>
      <w:r w:rsidRPr="00BB4FEA">
        <w:rPr>
          <w:noProof/>
          <w:szCs w:val="24"/>
        </w:rPr>
        <w:t xml:space="preserve">2017/1145 </w:t>
      </w:r>
      <w:r w:rsidR="00047612">
        <w:rPr>
          <w:noProof/>
          <w:szCs w:val="24"/>
        </w:rPr>
        <w:t>of 8</w:t>
      </w:r>
      <w:r w:rsidRPr="00BB4FEA">
        <w:rPr>
          <w:noProof/>
          <w:szCs w:val="24"/>
        </w:rPr>
        <w:t> June 2017 (</w:t>
      </w:r>
      <w:r w:rsidR="003449B5">
        <w:rPr>
          <w:noProof/>
          <w:szCs w:val="24"/>
        </w:rPr>
        <w:t>OJ L </w:t>
      </w:r>
      <w:r w:rsidRPr="00BB4FEA">
        <w:rPr>
          <w:noProof/>
          <w:szCs w:val="24"/>
        </w:rPr>
        <w:t>166, 29.6.2017,</w:t>
      </w:r>
      <w:r w:rsidR="003449B5">
        <w:rPr>
          <w:noProof/>
          <w:szCs w:val="24"/>
        </w:rPr>
        <w:t xml:space="preserve"> p. </w:t>
      </w:r>
      <w:r w:rsidRPr="00BB4FEA">
        <w:rPr>
          <w:noProof/>
          <w:szCs w:val="24"/>
        </w:rPr>
        <w:t xml:space="preserve">1), as corrected by </w:t>
      </w:r>
      <w:r w:rsidR="003449B5">
        <w:rPr>
          <w:noProof/>
          <w:szCs w:val="24"/>
        </w:rPr>
        <w:t>OJ L </w:t>
      </w:r>
      <w:r w:rsidRPr="00BB4FEA">
        <w:rPr>
          <w:noProof/>
          <w:szCs w:val="24"/>
        </w:rPr>
        <w:t>68, 12.3.2018,</w:t>
      </w:r>
      <w:r w:rsidR="003449B5">
        <w:rPr>
          <w:noProof/>
          <w:szCs w:val="24"/>
        </w:rPr>
        <w:t xml:space="preserve"> p. </w:t>
      </w:r>
      <w:r w:rsidRPr="00BB4FEA">
        <w:rPr>
          <w:noProof/>
          <w:szCs w:val="24"/>
        </w:rPr>
        <w:t>3,</w:t>
      </w:r>
    </w:p>
    <w:p w14:paraId="7D4BBDB2" w14:textId="77777777" w:rsidR="00B01D4B" w:rsidRPr="00C44C8F" w:rsidRDefault="00B01D4B" w:rsidP="00B01D4B">
      <w:pPr>
        <w:rPr>
          <w:noProof/>
          <w:szCs w:val="24"/>
        </w:rPr>
      </w:pPr>
    </w:p>
    <w:p w14:paraId="414438E4" w14:textId="44DFA5C3"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32017 R 1490: Commission Implementing Regulation</w:t>
      </w:r>
      <w:r w:rsidR="00BD6AE8">
        <w:rPr>
          <w:noProof/>
          <w:szCs w:val="24"/>
        </w:rPr>
        <w:t xml:space="preserve"> (EU) </w:t>
      </w:r>
      <w:r w:rsidR="00B01D4B" w:rsidRPr="00BB4FEA">
        <w:rPr>
          <w:noProof/>
          <w:szCs w:val="24"/>
        </w:rPr>
        <w:t xml:space="preserve">2017/1490 </w:t>
      </w:r>
      <w:r w:rsidR="00047612">
        <w:rPr>
          <w:noProof/>
          <w:szCs w:val="24"/>
        </w:rPr>
        <w:t>of 2</w:t>
      </w:r>
      <w:r w:rsidR="00B01D4B" w:rsidRPr="00BB4FEA">
        <w:rPr>
          <w:noProof/>
          <w:szCs w:val="24"/>
        </w:rPr>
        <w:t>1 August 2017 (</w:t>
      </w:r>
      <w:r w:rsidR="003449B5">
        <w:rPr>
          <w:noProof/>
          <w:szCs w:val="24"/>
        </w:rPr>
        <w:t>OJ L </w:t>
      </w:r>
      <w:r w:rsidR="00B01D4B" w:rsidRPr="00BB4FEA">
        <w:rPr>
          <w:noProof/>
          <w:szCs w:val="24"/>
        </w:rPr>
        <w:t>217, 22.8.2017,</w:t>
      </w:r>
      <w:r w:rsidR="003449B5">
        <w:rPr>
          <w:noProof/>
          <w:szCs w:val="24"/>
        </w:rPr>
        <w:t xml:space="preserve"> p. </w:t>
      </w:r>
      <w:r w:rsidR="00B01D4B" w:rsidRPr="00BB4FEA">
        <w:rPr>
          <w:noProof/>
          <w:szCs w:val="24"/>
        </w:rPr>
        <w:t>1),</w:t>
      </w:r>
    </w:p>
    <w:p w14:paraId="101398DC" w14:textId="77777777" w:rsidR="00B01D4B" w:rsidRPr="00C44C8F" w:rsidRDefault="00B01D4B" w:rsidP="00B01D4B">
      <w:pPr>
        <w:rPr>
          <w:noProof/>
          <w:szCs w:val="24"/>
        </w:rPr>
      </w:pPr>
    </w:p>
    <w:p w14:paraId="35B0CBD7" w14:textId="028AE723"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1492: Commission Implementing Regulation</w:t>
      </w:r>
      <w:r w:rsidR="00BD6AE8">
        <w:rPr>
          <w:noProof/>
          <w:szCs w:val="24"/>
        </w:rPr>
        <w:t xml:space="preserve"> (EU) </w:t>
      </w:r>
      <w:r w:rsidRPr="00BB4FEA">
        <w:rPr>
          <w:noProof/>
          <w:szCs w:val="24"/>
        </w:rPr>
        <w:t xml:space="preserve">2017/1492 </w:t>
      </w:r>
      <w:r w:rsidR="00047612">
        <w:rPr>
          <w:noProof/>
          <w:szCs w:val="24"/>
        </w:rPr>
        <w:t>of 2</w:t>
      </w:r>
      <w:r w:rsidRPr="00BB4FEA">
        <w:rPr>
          <w:noProof/>
          <w:szCs w:val="24"/>
        </w:rPr>
        <w:t>1 August 2017 (</w:t>
      </w:r>
      <w:r w:rsidR="003449B5">
        <w:rPr>
          <w:noProof/>
          <w:szCs w:val="24"/>
        </w:rPr>
        <w:t>OJ L </w:t>
      </w:r>
      <w:r w:rsidRPr="00BB4FEA">
        <w:rPr>
          <w:noProof/>
          <w:szCs w:val="24"/>
        </w:rPr>
        <w:t>216, 22.8.2017,</w:t>
      </w:r>
      <w:r w:rsidR="003449B5">
        <w:rPr>
          <w:noProof/>
          <w:szCs w:val="24"/>
        </w:rPr>
        <w:t xml:space="preserve"> p. </w:t>
      </w:r>
      <w:r w:rsidRPr="00BB4FEA">
        <w:rPr>
          <w:noProof/>
          <w:szCs w:val="24"/>
        </w:rPr>
        <w:t>19), as amended by:</w:t>
      </w:r>
    </w:p>
    <w:p w14:paraId="402B57AD" w14:textId="1DF75CD3" w:rsidR="00B01D4B" w:rsidRPr="00C44C8F" w:rsidRDefault="00B01D4B" w:rsidP="00F54F60">
      <w:pPr>
        <w:ind w:left="1134" w:hanging="567"/>
        <w:rPr>
          <w:noProof/>
        </w:rPr>
      </w:pPr>
    </w:p>
    <w:p w14:paraId="59CF5EFD" w14:textId="010AFC5D" w:rsidR="00B01D4B" w:rsidRPr="00BB4FEA" w:rsidRDefault="00B01D4B" w:rsidP="00EC5C58">
      <w:pPr>
        <w:ind w:left="1701" w:hanging="567"/>
        <w:rPr>
          <w:noProof/>
        </w:rPr>
      </w:pPr>
      <w:r w:rsidRPr="00C44C8F">
        <w:rPr>
          <w:noProof/>
        </w:rPr>
        <w:t>–</w:t>
      </w:r>
      <w:r w:rsidRPr="00C44C8F">
        <w:rPr>
          <w:noProof/>
        </w:rPr>
        <w:tab/>
      </w:r>
      <w:r w:rsidRPr="00BB4FEA">
        <w:rPr>
          <w:noProof/>
        </w:rPr>
        <w:t>32019 R 0849: Commission Implementing Regulation</w:t>
      </w:r>
      <w:r w:rsidR="00BD6AE8">
        <w:rPr>
          <w:noProof/>
        </w:rPr>
        <w:t xml:space="preserve"> (EU) </w:t>
      </w:r>
      <w:r w:rsidRPr="00BB4FEA">
        <w:rPr>
          <w:noProof/>
        </w:rPr>
        <w:t xml:space="preserve">2019/849 </w:t>
      </w:r>
      <w:r w:rsidR="00047612">
        <w:rPr>
          <w:noProof/>
        </w:rPr>
        <w:t>of 2</w:t>
      </w:r>
      <w:r w:rsidRPr="00BB4FEA">
        <w:rPr>
          <w:noProof/>
        </w:rPr>
        <w:t>4 May 2019 (</w:t>
      </w:r>
      <w:r w:rsidR="003449B5">
        <w:rPr>
          <w:noProof/>
        </w:rPr>
        <w:t>OJ L </w:t>
      </w:r>
      <w:r w:rsidRPr="00BB4FEA">
        <w:rPr>
          <w:noProof/>
        </w:rPr>
        <w:t>139, 27.5.2019,</w:t>
      </w:r>
      <w:r w:rsidR="003449B5">
        <w:rPr>
          <w:noProof/>
        </w:rPr>
        <w:t xml:space="preserve"> p. </w:t>
      </w:r>
      <w:r w:rsidRPr="00BB4FEA">
        <w:rPr>
          <w:noProof/>
        </w:rPr>
        <w:t>4),</w:t>
      </w:r>
    </w:p>
    <w:p w14:paraId="037BF345" w14:textId="77777777" w:rsidR="00B01D4B" w:rsidRPr="00C44C8F" w:rsidRDefault="00B01D4B" w:rsidP="00B01D4B">
      <w:pPr>
        <w:rPr>
          <w:noProof/>
          <w:szCs w:val="24"/>
        </w:rPr>
      </w:pPr>
    </w:p>
    <w:p w14:paraId="4DECE3C6" w14:textId="2A62C48E"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1896: Commission Implementing Regulation</w:t>
      </w:r>
      <w:r w:rsidR="00BD6AE8">
        <w:rPr>
          <w:noProof/>
          <w:szCs w:val="24"/>
        </w:rPr>
        <w:t xml:space="preserve"> (EU) </w:t>
      </w:r>
      <w:r w:rsidRPr="00BB4FEA">
        <w:rPr>
          <w:noProof/>
          <w:szCs w:val="24"/>
        </w:rPr>
        <w:t xml:space="preserve">2017/1896 </w:t>
      </w:r>
      <w:r w:rsidR="00047612">
        <w:rPr>
          <w:noProof/>
          <w:szCs w:val="24"/>
        </w:rPr>
        <w:t>of 1</w:t>
      </w:r>
      <w:r w:rsidRPr="00BB4FEA">
        <w:rPr>
          <w:noProof/>
          <w:szCs w:val="24"/>
        </w:rPr>
        <w:t>7 October 2017 (</w:t>
      </w:r>
      <w:r w:rsidR="003449B5">
        <w:rPr>
          <w:noProof/>
          <w:szCs w:val="24"/>
        </w:rPr>
        <w:t>OJ L </w:t>
      </w:r>
      <w:r w:rsidRPr="00BB4FEA">
        <w:rPr>
          <w:noProof/>
          <w:szCs w:val="24"/>
        </w:rPr>
        <w:t>267, 18.10.2017,</w:t>
      </w:r>
      <w:r w:rsidR="003449B5">
        <w:rPr>
          <w:noProof/>
          <w:szCs w:val="24"/>
        </w:rPr>
        <w:t xml:space="preserve"> p. </w:t>
      </w:r>
      <w:r w:rsidRPr="00BB4FEA">
        <w:rPr>
          <w:noProof/>
          <w:szCs w:val="24"/>
        </w:rPr>
        <w:t>1), as amended by:</w:t>
      </w:r>
    </w:p>
    <w:p w14:paraId="68E05CBC" w14:textId="5A88D1FE" w:rsidR="00B01D4B" w:rsidRPr="00C44C8F" w:rsidRDefault="00B01D4B" w:rsidP="00F54F60">
      <w:pPr>
        <w:ind w:left="1134" w:hanging="567"/>
        <w:rPr>
          <w:noProof/>
        </w:rPr>
      </w:pPr>
    </w:p>
    <w:p w14:paraId="0252961B" w14:textId="47F85E27" w:rsidR="00B01D4B" w:rsidRPr="00BB4FEA" w:rsidRDefault="00B01D4B" w:rsidP="00EC5C58">
      <w:pPr>
        <w:ind w:left="1701" w:hanging="567"/>
        <w:rPr>
          <w:noProof/>
        </w:rPr>
      </w:pPr>
      <w:r w:rsidRPr="00C44C8F">
        <w:rPr>
          <w:noProof/>
        </w:rPr>
        <w:t>–</w:t>
      </w:r>
      <w:r w:rsidRPr="00C44C8F">
        <w:rPr>
          <w:noProof/>
        </w:rPr>
        <w:tab/>
      </w:r>
      <w:r w:rsidRPr="00BB4FEA">
        <w:rPr>
          <w:noProof/>
        </w:rPr>
        <w:t>32022 R 1442: Commission Implementing Regulation</w:t>
      </w:r>
      <w:r w:rsidR="00BD6AE8">
        <w:rPr>
          <w:noProof/>
        </w:rPr>
        <w:t xml:space="preserve"> (EU) </w:t>
      </w:r>
      <w:r w:rsidRPr="00BB4FEA">
        <w:rPr>
          <w:noProof/>
        </w:rPr>
        <w:t xml:space="preserve">2022/1442 </w:t>
      </w:r>
      <w:r w:rsidR="00047612">
        <w:rPr>
          <w:noProof/>
        </w:rPr>
        <w:t>of 3</w:t>
      </w:r>
      <w:r w:rsidRPr="00BB4FEA">
        <w:rPr>
          <w:noProof/>
        </w:rPr>
        <w:t>1 August 2022 (</w:t>
      </w:r>
      <w:r w:rsidR="003449B5">
        <w:rPr>
          <w:noProof/>
        </w:rPr>
        <w:t>OJ L </w:t>
      </w:r>
      <w:r w:rsidRPr="00BB4FEA">
        <w:rPr>
          <w:noProof/>
        </w:rPr>
        <w:t>227, 1.9.2022,</w:t>
      </w:r>
      <w:r w:rsidR="003449B5">
        <w:rPr>
          <w:noProof/>
        </w:rPr>
        <w:t xml:space="preserve"> p. </w:t>
      </w:r>
      <w:r w:rsidRPr="00BB4FEA">
        <w:rPr>
          <w:noProof/>
        </w:rPr>
        <w:t>117),</w:t>
      </w:r>
    </w:p>
    <w:p w14:paraId="35553C50" w14:textId="77777777" w:rsidR="00B01D4B" w:rsidRPr="00C44C8F" w:rsidRDefault="00B01D4B" w:rsidP="00B01D4B">
      <w:pPr>
        <w:rPr>
          <w:noProof/>
          <w:szCs w:val="24"/>
        </w:rPr>
      </w:pPr>
    </w:p>
    <w:p w14:paraId="21F78CE1" w14:textId="723C4FB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1903: Commission Implementing Regulation</w:t>
      </w:r>
      <w:r w:rsidR="00BD6AE8">
        <w:rPr>
          <w:noProof/>
          <w:szCs w:val="24"/>
        </w:rPr>
        <w:t xml:space="preserve"> (EU) </w:t>
      </w:r>
      <w:r w:rsidRPr="00BB4FEA">
        <w:rPr>
          <w:noProof/>
          <w:szCs w:val="24"/>
        </w:rPr>
        <w:t xml:space="preserve">2017/1903 </w:t>
      </w:r>
      <w:r w:rsidR="00047612">
        <w:rPr>
          <w:noProof/>
          <w:szCs w:val="24"/>
        </w:rPr>
        <w:t>of 1</w:t>
      </w:r>
      <w:r w:rsidRPr="00BB4FEA">
        <w:rPr>
          <w:noProof/>
          <w:szCs w:val="24"/>
        </w:rPr>
        <w:t>8 October 2017 (</w:t>
      </w:r>
      <w:r w:rsidR="003449B5">
        <w:rPr>
          <w:noProof/>
          <w:szCs w:val="24"/>
        </w:rPr>
        <w:t>OJ L </w:t>
      </w:r>
      <w:r w:rsidRPr="00BB4FEA">
        <w:rPr>
          <w:noProof/>
          <w:szCs w:val="24"/>
        </w:rPr>
        <w:t>269, 19.10.2017,</w:t>
      </w:r>
      <w:r w:rsidR="003449B5">
        <w:rPr>
          <w:noProof/>
          <w:szCs w:val="24"/>
        </w:rPr>
        <w:t xml:space="preserve"> p. </w:t>
      </w:r>
      <w:r w:rsidRPr="00BB4FEA">
        <w:rPr>
          <w:noProof/>
          <w:szCs w:val="24"/>
        </w:rPr>
        <w:t>22),</w:t>
      </w:r>
    </w:p>
    <w:p w14:paraId="30E4469E" w14:textId="77777777" w:rsidR="00B01D4B" w:rsidRPr="00C44C8F" w:rsidRDefault="00B01D4B" w:rsidP="00B01D4B">
      <w:pPr>
        <w:rPr>
          <w:noProof/>
          <w:szCs w:val="24"/>
        </w:rPr>
      </w:pPr>
    </w:p>
    <w:p w14:paraId="4075DBB0" w14:textId="1A5E80E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1904: Commission Implementing Regulation</w:t>
      </w:r>
      <w:r w:rsidR="00BD6AE8">
        <w:rPr>
          <w:noProof/>
          <w:szCs w:val="24"/>
        </w:rPr>
        <w:t xml:space="preserve"> (EU) </w:t>
      </w:r>
      <w:r w:rsidRPr="00BB4FEA">
        <w:rPr>
          <w:noProof/>
          <w:szCs w:val="24"/>
        </w:rPr>
        <w:t xml:space="preserve">2017/1904 </w:t>
      </w:r>
      <w:r w:rsidR="00047612">
        <w:rPr>
          <w:noProof/>
          <w:szCs w:val="24"/>
        </w:rPr>
        <w:t>of 1</w:t>
      </w:r>
      <w:r w:rsidRPr="00BB4FEA">
        <w:rPr>
          <w:noProof/>
          <w:szCs w:val="24"/>
        </w:rPr>
        <w:t>8 October 2017 (</w:t>
      </w:r>
      <w:r w:rsidR="003449B5">
        <w:rPr>
          <w:noProof/>
          <w:szCs w:val="24"/>
        </w:rPr>
        <w:t>OJ L </w:t>
      </w:r>
      <w:r w:rsidRPr="00BB4FEA">
        <w:rPr>
          <w:noProof/>
          <w:szCs w:val="24"/>
        </w:rPr>
        <w:t>269, 19.10.2017,</w:t>
      </w:r>
      <w:r w:rsidR="003449B5">
        <w:rPr>
          <w:noProof/>
          <w:szCs w:val="24"/>
        </w:rPr>
        <w:t xml:space="preserve"> p. </w:t>
      </w:r>
      <w:r w:rsidRPr="00BB4FEA">
        <w:rPr>
          <w:noProof/>
          <w:szCs w:val="24"/>
        </w:rPr>
        <w:t>27),</w:t>
      </w:r>
    </w:p>
    <w:p w14:paraId="0479C2F0" w14:textId="77777777" w:rsidR="00B01D4B" w:rsidRPr="00C44C8F" w:rsidRDefault="00B01D4B" w:rsidP="00B01D4B">
      <w:pPr>
        <w:rPr>
          <w:noProof/>
          <w:szCs w:val="24"/>
        </w:rPr>
      </w:pPr>
    </w:p>
    <w:p w14:paraId="4E38160D" w14:textId="66A6607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1905: Commission Implementing Regulation</w:t>
      </w:r>
      <w:r w:rsidR="00BD6AE8">
        <w:rPr>
          <w:noProof/>
          <w:szCs w:val="24"/>
        </w:rPr>
        <w:t xml:space="preserve"> (EU) </w:t>
      </w:r>
      <w:r w:rsidRPr="00BB4FEA">
        <w:rPr>
          <w:noProof/>
          <w:szCs w:val="24"/>
        </w:rPr>
        <w:t xml:space="preserve">2017/1905 </w:t>
      </w:r>
      <w:r w:rsidR="00047612">
        <w:rPr>
          <w:noProof/>
          <w:szCs w:val="24"/>
        </w:rPr>
        <w:t>of 1</w:t>
      </w:r>
      <w:r w:rsidRPr="00BB4FEA">
        <w:rPr>
          <w:noProof/>
          <w:szCs w:val="24"/>
        </w:rPr>
        <w:t>8 October 2017 (</w:t>
      </w:r>
      <w:r w:rsidR="003449B5">
        <w:rPr>
          <w:noProof/>
          <w:szCs w:val="24"/>
        </w:rPr>
        <w:t>OJ L </w:t>
      </w:r>
      <w:r w:rsidRPr="00BB4FEA">
        <w:rPr>
          <w:noProof/>
          <w:szCs w:val="24"/>
        </w:rPr>
        <w:t>269, 19.10.2017,</w:t>
      </w:r>
      <w:r w:rsidR="003449B5">
        <w:rPr>
          <w:noProof/>
          <w:szCs w:val="24"/>
        </w:rPr>
        <w:t xml:space="preserve"> p. </w:t>
      </w:r>
      <w:r w:rsidRPr="00BB4FEA">
        <w:rPr>
          <w:noProof/>
          <w:szCs w:val="24"/>
        </w:rPr>
        <w:t>30),</w:t>
      </w:r>
    </w:p>
    <w:p w14:paraId="58B2D8A6" w14:textId="77777777" w:rsidR="00B01D4B" w:rsidRPr="00C44C8F" w:rsidRDefault="00B01D4B" w:rsidP="00B01D4B">
      <w:pPr>
        <w:rPr>
          <w:noProof/>
          <w:szCs w:val="24"/>
        </w:rPr>
      </w:pPr>
    </w:p>
    <w:p w14:paraId="602E2FAB" w14:textId="7B5DCCC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1906: Commission Implementing Regulation</w:t>
      </w:r>
      <w:r w:rsidR="00BD6AE8">
        <w:rPr>
          <w:noProof/>
          <w:szCs w:val="24"/>
        </w:rPr>
        <w:t xml:space="preserve"> (EU) </w:t>
      </w:r>
      <w:r w:rsidRPr="00BB4FEA">
        <w:rPr>
          <w:noProof/>
          <w:szCs w:val="24"/>
        </w:rPr>
        <w:t xml:space="preserve">2017/1906 </w:t>
      </w:r>
      <w:r w:rsidR="00047612">
        <w:rPr>
          <w:noProof/>
          <w:szCs w:val="24"/>
        </w:rPr>
        <w:t>of 1</w:t>
      </w:r>
      <w:r w:rsidRPr="00BB4FEA">
        <w:rPr>
          <w:noProof/>
          <w:szCs w:val="24"/>
        </w:rPr>
        <w:t>8 October 2017 (</w:t>
      </w:r>
      <w:r w:rsidR="003449B5">
        <w:rPr>
          <w:noProof/>
          <w:szCs w:val="24"/>
        </w:rPr>
        <w:t>OJ L </w:t>
      </w:r>
      <w:r w:rsidRPr="00BB4FEA">
        <w:rPr>
          <w:noProof/>
          <w:szCs w:val="24"/>
        </w:rPr>
        <w:t>269, 19.10.2017,</w:t>
      </w:r>
      <w:r w:rsidR="003449B5">
        <w:rPr>
          <w:noProof/>
          <w:szCs w:val="24"/>
        </w:rPr>
        <w:t xml:space="preserve"> p. </w:t>
      </w:r>
      <w:r w:rsidRPr="00BB4FEA">
        <w:rPr>
          <w:noProof/>
          <w:szCs w:val="24"/>
        </w:rPr>
        <w:t>33),</w:t>
      </w:r>
    </w:p>
    <w:p w14:paraId="66E7AB61" w14:textId="77777777" w:rsidR="00B01D4B" w:rsidRPr="00C44C8F" w:rsidRDefault="00B01D4B" w:rsidP="00B01D4B">
      <w:pPr>
        <w:rPr>
          <w:noProof/>
          <w:szCs w:val="24"/>
        </w:rPr>
      </w:pPr>
    </w:p>
    <w:p w14:paraId="71476548" w14:textId="41C0260C"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32017 R 1907: Commission Implementing Regulation</w:t>
      </w:r>
      <w:r w:rsidR="00BD6AE8">
        <w:rPr>
          <w:noProof/>
          <w:szCs w:val="24"/>
        </w:rPr>
        <w:t xml:space="preserve"> (EU) </w:t>
      </w:r>
      <w:r w:rsidR="00B01D4B" w:rsidRPr="00BB4FEA">
        <w:rPr>
          <w:noProof/>
          <w:szCs w:val="24"/>
        </w:rPr>
        <w:t xml:space="preserve">2017/1907 </w:t>
      </w:r>
      <w:r w:rsidR="00047612">
        <w:rPr>
          <w:noProof/>
          <w:szCs w:val="24"/>
        </w:rPr>
        <w:t>of 1</w:t>
      </w:r>
      <w:r w:rsidR="00B01D4B" w:rsidRPr="00BB4FEA">
        <w:rPr>
          <w:noProof/>
          <w:szCs w:val="24"/>
        </w:rPr>
        <w:t>8 October 2017 (</w:t>
      </w:r>
      <w:r w:rsidR="003449B5">
        <w:rPr>
          <w:noProof/>
          <w:szCs w:val="24"/>
        </w:rPr>
        <w:t>OJ L </w:t>
      </w:r>
      <w:r w:rsidR="00B01D4B" w:rsidRPr="00BB4FEA">
        <w:rPr>
          <w:noProof/>
          <w:szCs w:val="24"/>
        </w:rPr>
        <w:t>269, 19.10.2017,</w:t>
      </w:r>
      <w:r w:rsidR="003449B5">
        <w:rPr>
          <w:noProof/>
          <w:szCs w:val="24"/>
        </w:rPr>
        <w:t xml:space="preserve"> p. </w:t>
      </w:r>
      <w:r w:rsidR="00B01D4B" w:rsidRPr="00BB4FEA">
        <w:rPr>
          <w:noProof/>
          <w:szCs w:val="24"/>
        </w:rPr>
        <w:t>36),</w:t>
      </w:r>
    </w:p>
    <w:p w14:paraId="309C5EBB" w14:textId="77777777" w:rsidR="00B01D4B" w:rsidRPr="00C44C8F" w:rsidRDefault="00B01D4B" w:rsidP="00B01D4B">
      <w:pPr>
        <w:rPr>
          <w:noProof/>
          <w:szCs w:val="24"/>
        </w:rPr>
      </w:pPr>
    </w:p>
    <w:p w14:paraId="79EAED7E" w14:textId="73CB251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1914: Commission Implementing Regulation</w:t>
      </w:r>
      <w:r w:rsidR="00BD6AE8">
        <w:rPr>
          <w:noProof/>
          <w:szCs w:val="24"/>
        </w:rPr>
        <w:t xml:space="preserve"> (EU) </w:t>
      </w:r>
      <w:r w:rsidRPr="00BB4FEA">
        <w:rPr>
          <w:noProof/>
          <w:szCs w:val="24"/>
        </w:rPr>
        <w:t xml:space="preserve">2017/1914 </w:t>
      </w:r>
      <w:r w:rsidR="00047612">
        <w:rPr>
          <w:noProof/>
          <w:szCs w:val="24"/>
        </w:rPr>
        <w:t>of 1</w:t>
      </w:r>
      <w:r w:rsidRPr="00BB4FEA">
        <w:rPr>
          <w:noProof/>
          <w:szCs w:val="24"/>
        </w:rPr>
        <w:t>9 October 2017 (</w:t>
      </w:r>
      <w:r w:rsidR="003449B5">
        <w:rPr>
          <w:noProof/>
          <w:szCs w:val="24"/>
        </w:rPr>
        <w:t>OJ L </w:t>
      </w:r>
      <w:r w:rsidRPr="00BB4FEA">
        <w:rPr>
          <w:noProof/>
          <w:szCs w:val="24"/>
        </w:rPr>
        <w:t>271, 20.10.2017,</w:t>
      </w:r>
      <w:r w:rsidR="003449B5">
        <w:rPr>
          <w:noProof/>
          <w:szCs w:val="24"/>
        </w:rPr>
        <w:t xml:space="preserve"> p. </w:t>
      </w:r>
      <w:r w:rsidRPr="00BB4FEA">
        <w:rPr>
          <w:noProof/>
          <w:szCs w:val="24"/>
        </w:rPr>
        <w:t>20),</w:t>
      </w:r>
    </w:p>
    <w:p w14:paraId="44A5F881" w14:textId="77777777" w:rsidR="00B01D4B" w:rsidRPr="00C44C8F" w:rsidRDefault="00B01D4B" w:rsidP="00B01D4B">
      <w:pPr>
        <w:rPr>
          <w:noProof/>
          <w:szCs w:val="24"/>
        </w:rPr>
      </w:pPr>
    </w:p>
    <w:p w14:paraId="2E3B3EE9" w14:textId="29F63FC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2274: Commission Implementing Regulation</w:t>
      </w:r>
      <w:r w:rsidR="00BD6AE8">
        <w:rPr>
          <w:noProof/>
          <w:szCs w:val="24"/>
        </w:rPr>
        <w:t xml:space="preserve"> (EU) </w:t>
      </w:r>
      <w:r w:rsidRPr="00BB4FEA">
        <w:rPr>
          <w:noProof/>
          <w:szCs w:val="24"/>
        </w:rPr>
        <w:t xml:space="preserve">2017/2274 </w:t>
      </w:r>
      <w:r w:rsidR="00047612">
        <w:rPr>
          <w:noProof/>
          <w:szCs w:val="24"/>
        </w:rPr>
        <w:t>of 8</w:t>
      </w:r>
      <w:r w:rsidRPr="00BB4FEA">
        <w:rPr>
          <w:noProof/>
          <w:szCs w:val="24"/>
        </w:rPr>
        <w:t> December 2017 (</w:t>
      </w:r>
      <w:r w:rsidR="003449B5">
        <w:rPr>
          <w:noProof/>
          <w:szCs w:val="24"/>
        </w:rPr>
        <w:t>OJ L </w:t>
      </w:r>
      <w:r w:rsidRPr="00BB4FEA">
        <w:rPr>
          <w:noProof/>
          <w:szCs w:val="24"/>
        </w:rPr>
        <w:t>326, 9.12.2017,</w:t>
      </w:r>
      <w:r w:rsidR="003449B5">
        <w:rPr>
          <w:noProof/>
          <w:szCs w:val="24"/>
        </w:rPr>
        <w:t xml:space="preserve"> p. </w:t>
      </w:r>
      <w:r w:rsidRPr="00BB4FEA">
        <w:rPr>
          <w:noProof/>
          <w:szCs w:val="24"/>
        </w:rPr>
        <w:t>44),</w:t>
      </w:r>
    </w:p>
    <w:p w14:paraId="31E94683" w14:textId="77777777" w:rsidR="00B01D4B" w:rsidRPr="00C44C8F" w:rsidRDefault="00B01D4B" w:rsidP="00B01D4B">
      <w:pPr>
        <w:rPr>
          <w:noProof/>
          <w:szCs w:val="24"/>
        </w:rPr>
      </w:pPr>
    </w:p>
    <w:p w14:paraId="3BB8C32B" w14:textId="64C842C5"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2275: Commission Implementing Regulation</w:t>
      </w:r>
      <w:r w:rsidR="00BD6AE8">
        <w:rPr>
          <w:noProof/>
          <w:szCs w:val="24"/>
        </w:rPr>
        <w:t xml:space="preserve"> (EU) </w:t>
      </w:r>
      <w:r w:rsidRPr="00BB4FEA">
        <w:rPr>
          <w:noProof/>
          <w:szCs w:val="24"/>
        </w:rPr>
        <w:t xml:space="preserve">2017/2275 </w:t>
      </w:r>
      <w:r w:rsidR="00047612">
        <w:rPr>
          <w:noProof/>
          <w:szCs w:val="24"/>
        </w:rPr>
        <w:t>of 8</w:t>
      </w:r>
      <w:r w:rsidRPr="00BB4FEA">
        <w:rPr>
          <w:noProof/>
          <w:szCs w:val="24"/>
        </w:rPr>
        <w:t> December 2017 (</w:t>
      </w:r>
      <w:r w:rsidR="003449B5">
        <w:rPr>
          <w:noProof/>
          <w:szCs w:val="24"/>
        </w:rPr>
        <w:t>OJ L </w:t>
      </w:r>
      <w:r w:rsidRPr="00BB4FEA">
        <w:rPr>
          <w:noProof/>
          <w:szCs w:val="24"/>
        </w:rPr>
        <w:t>326, 9.12.2017,</w:t>
      </w:r>
      <w:r w:rsidR="003449B5">
        <w:rPr>
          <w:noProof/>
          <w:szCs w:val="24"/>
        </w:rPr>
        <w:t xml:space="preserve"> p. </w:t>
      </w:r>
      <w:r w:rsidRPr="00BB4FEA">
        <w:rPr>
          <w:noProof/>
          <w:szCs w:val="24"/>
        </w:rPr>
        <w:t>47), as amended by:</w:t>
      </w:r>
    </w:p>
    <w:p w14:paraId="6BEDA807" w14:textId="13EB0F5B" w:rsidR="00B01D4B" w:rsidRPr="00C44C8F" w:rsidRDefault="00B01D4B" w:rsidP="00F54F60">
      <w:pPr>
        <w:ind w:left="1134" w:hanging="567"/>
        <w:rPr>
          <w:noProof/>
        </w:rPr>
      </w:pPr>
    </w:p>
    <w:p w14:paraId="1753F547" w14:textId="5AE3E087" w:rsidR="00B01D4B" w:rsidRPr="00BB4FEA" w:rsidRDefault="00B01D4B" w:rsidP="00EC5C58">
      <w:pPr>
        <w:ind w:left="1701" w:hanging="567"/>
        <w:rPr>
          <w:noProof/>
        </w:rPr>
      </w:pPr>
      <w:r w:rsidRPr="00C44C8F">
        <w:rPr>
          <w:noProof/>
        </w:rPr>
        <w:t>–</w:t>
      </w:r>
      <w:r w:rsidRPr="00C44C8F">
        <w:rPr>
          <w:noProof/>
        </w:rPr>
        <w:tab/>
      </w:r>
      <w:r w:rsidRPr="00BB4FEA">
        <w:rPr>
          <w:noProof/>
        </w:rPr>
        <w:t>32022 R 1417: Commission Implementing Regulation</w:t>
      </w:r>
      <w:r w:rsidR="00BD6AE8">
        <w:rPr>
          <w:noProof/>
        </w:rPr>
        <w:t xml:space="preserve"> (EU) </w:t>
      </w:r>
      <w:r w:rsidRPr="00BB4FEA">
        <w:rPr>
          <w:noProof/>
        </w:rPr>
        <w:t xml:space="preserve">2022/1417 </w:t>
      </w:r>
      <w:r w:rsidR="00047612">
        <w:rPr>
          <w:noProof/>
        </w:rPr>
        <w:t>of 2</w:t>
      </w:r>
      <w:r w:rsidRPr="00BB4FEA">
        <w:rPr>
          <w:noProof/>
        </w:rPr>
        <w:t>2 August 2022 (</w:t>
      </w:r>
      <w:r w:rsidR="003449B5">
        <w:rPr>
          <w:noProof/>
        </w:rPr>
        <w:t>OJ L </w:t>
      </w:r>
      <w:r w:rsidRPr="00BB4FEA">
        <w:rPr>
          <w:noProof/>
        </w:rPr>
        <w:t>218, 23.8.2022,</w:t>
      </w:r>
      <w:r w:rsidR="003449B5">
        <w:rPr>
          <w:noProof/>
        </w:rPr>
        <w:t xml:space="preserve"> p. </w:t>
      </w:r>
      <w:r w:rsidRPr="00BB4FEA">
        <w:rPr>
          <w:noProof/>
        </w:rPr>
        <w:t>3),</w:t>
      </w:r>
    </w:p>
    <w:p w14:paraId="0AF56B74" w14:textId="77777777" w:rsidR="00B01D4B" w:rsidRPr="00C44C8F" w:rsidRDefault="00B01D4B" w:rsidP="00B01D4B">
      <w:pPr>
        <w:rPr>
          <w:noProof/>
          <w:szCs w:val="24"/>
        </w:rPr>
      </w:pPr>
    </w:p>
    <w:p w14:paraId="0427FFA3" w14:textId="7E3CDDA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2276: Commission Implementing Regulation</w:t>
      </w:r>
      <w:r w:rsidR="00BD6AE8">
        <w:rPr>
          <w:noProof/>
          <w:szCs w:val="24"/>
        </w:rPr>
        <w:t xml:space="preserve"> (EU) </w:t>
      </w:r>
      <w:r w:rsidRPr="00BB4FEA">
        <w:rPr>
          <w:noProof/>
          <w:szCs w:val="24"/>
        </w:rPr>
        <w:t xml:space="preserve">2017/2276 </w:t>
      </w:r>
      <w:r w:rsidR="00047612">
        <w:rPr>
          <w:noProof/>
          <w:szCs w:val="24"/>
        </w:rPr>
        <w:t>of 8</w:t>
      </w:r>
      <w:r w:rsidRPr="00BB4FEA">
        <w:rPr>
          <w:noProof/>
          <w:szCs w:val="24"/>
        </w:rPr>
        <w:t> December 2017 (</w:t>
      </w:r>
      <w:r w:rsidR="003449B5">
        <w:rPr>
          <w:noProof/>
          <w:szCs w:val="24"/>
        </w:rPr>
        <w:t>OJ L </w:t>
      </w:r>
      <w:r w:rsidRPr="00BB4FEA">
        <w:rPr>
          <w:noProof/>
          <w:szCs w:val="24"/>
        </w:rPr>
        <w:t>326, 9.12.2017,</w:t>
      </w:r>
      <w:r w:rsidR="003449B5">
        <w:rPr>
          <w:noProof/>
          <w:szCs w:val="24"/>
        </w:rPr>
        <w:t xml:space="preserve"> p. </w:t>
      </w:r>
      <w:r w:rsidRPr="00BB4FEA">
        <w:rPr>
          <w:noProof/>
          <w:szCs w:val="24"/>
        </w:rPr>
        <w:t>50),</w:t>
      </w:r>
    </w:p>
    <w:p w14:paraId="0D86B010" w14:textId="77777777" w:rsidR="00B01D4B" w:rsidRPr="00C44C8F" w:rsidRDefault="00B01D4B" w:rsidP="00B01D4B">
      <w:pPr>
        <w:rPr>
          <w:noProof/>
          <w:szCs w:val="24"/>
        </w:rPr>
      </w:pPr>
    </w:p>
    <w:p w14:paraId="031D10DC" w14:textId="061769A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2308: Commission Implementing Regulation</w:t>
      </w:r>
      <w:r w:rsidR="00BD6AE8">
        <w:rPr>
          <w:noProof/>
          <w:szCs w:val="24"/>
        </w:rPr>
        <w:t xml:space="preserve"> (EU) </w:t>
      </w:r>
      <w:r w:rsidRPr="00BB4FEA">
        <w:rPr>
          <w:noProof/>
          <w:szCs w:val="24"/>
        </w:rPr>
        <w:t xml:space="preserve">2017/2308 </w:t>
      </w:r>
      <w:r w:rsidR="00047612">
        <w:rPr>
          <w:noProof/>
          <w:szCs w:val="24"/>
        </w:rPr>
        <w:t>of 1</w:t>
      </w:r>
      <w:r w:rsidRPr="00BB4FEA">
        <w:rPr>
          <w:noProof/>
          <w:szCs w:val="24"/>
        </w:rPr>
        <w:t>3 December 2017 (</w:t>
      </w:r>
      <w:r w:rsidR="003449B5">
        <w:rPr>
          <w:noProof/>
          <w:szCs w:val="24"/>
        </w:rPr>
        <w:t>OJ L </w:t>
      </w:r>
      <w:r w:rsidRPr="00BB4FEA">
        <w:rPr>
          <w:noProof/>
          <w:szCs w:val="24"/>
        </w:rPr>
        <w:t>331, 14.12.2017,</w:t>
      </w:r>
      <w:r w:rsidR="003449B5">
        <w:rPr>
          <w:noProof/>
          <w:szCs w:val="24"/>
        </w:rPr>
        <w:t xml:space="preserve"> p. </w:t>
      </w:r>
      <w:r w:rsidRPr="00BB4FEA">
        <w:rPr>
          <w:noProof/>
          <w:szCs w:val="24"/>
        </w:rPr>
        <w:t>19),</w:t>
      </w:r>
    </w:p>
    <w:p w14:paraId="0D1C807F" w14:textId="77777777" w:rsidR="00B01D4B" w:rsidRPr="00C44C8F" w:rsidRDefault="00B01D4B" w:rsidP="00B01D4B">
      <w:pPr>
        <w:rPr>
          <w:noProof/>
          <w:szCs w:val="24"/>
        </w:rPr>
      </w:pPr>
    </w:p>
    <w:p w14:paraId="138AC5BD" w14:textId="776395F7"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2312: Commission Implementing Regulation</w:t>
      </w:r>
      <w:r w:rsidR="00BD6AE8">
        <w:rPr>
          <w:noProof/>
          <w:szCs w:val="24"/>
        </w:rPr>
        <w:t xml:space="preserve"> (EU) </w:t>
      </w:r>
      <w:r w:rsidRPr="00BB4FEA">
        <w:rPr>
          <w:noProof/>
          <w:szCs w:val="24"/>
        </w:rPr>
        <w:t xml:space="preserve">2017/2312 </w:t>
      </w:r>
      <w:r w:rsidR="00047612">
        <w:rPr>
          <w:noProof/>
          <w:szCs w:val="24"/>
        </w:rPr>
        <w:t>of 1</w:t>
      </w:r>
      <w:r w:rsidRPr="00BB4FEA">
        <w:rPr>
          <w:noProof/>
          <w:szCs w:val="24"/>
        </w:rPr>
        <w:t>3 December 2017 (</w:t>
      </w:r>
      <w:r w:rsidR="003449B5">
        <w:rPr>
          <w:noProof/>
          <w:szCs w:val="24"/>
        </w:rPr>
        <w:t>OJ L </w:t>
      </w:r>
      <w:r w:rsidRPr="00BB4FEA">
        <w:rPr>
          <w:noProof/>
          <w:szCs w:val="24"/>
        </w:rPr>
        <w:t>331, 14.12.2017,</w:t>
      </w:r>
      <w:r w:rsidR="003449B5">
        <w:rPr>
          <w:noProof/>
          <w:szCs w:val="24"/>
        </w:rPr>
        <w:t xml:space="preserve"> p. </w:t>
      </w:r>
      <w:r w:rsidRPr="00BB4FEA">
        <w:rPr>
          <w:noProof/>
          <w:szCs w:val="24"/>
        </w:rPr>
        <w:t>41), as amended by:</w:t>
      </w:r>
    </w:p>
    <w:p w14:paraId="0219F586" w14:textId="3A24096F" w:rsidR="00B01D4B" w:rsidRPr="00C44C8F" w:rsidRDefault="00B01D4B" w:rsidP="00F54F60">
      <w:pPr>
        <w:ind w:left="1134" w:hanging="567"/>
        <w:rPr>
          <w:noProof/>
        </w:rPr>
      </w:pPr>
    </w:p>
    <w:p w14:paraId="38ECBEB4" w14:textId="3B32594D" w:rsidR="00B01D4B" w:rsidRPr="00BB4FEA" w:rsidRDefault="00B01D4B" w:rsidP="00EC5C58">
      <w:pPr>
        <w:ind w:left="1701" w:hanging="567"/>
        <w:rPr>
          <w:noProof/>
        </w:rPr>
      </w:pPr>
      <w:r w:rsidRPr="00C44C8F">
        <w:rPr>
          <w:noProof/>
        </w:rPr>
        <w:t>–</w:t>
      </w:r>
      <w:r w:rsidRPr="00C44C8F">
        <w:rPr>
          <w:noProof/>
        </w:rPr>
        <w:tab/>
      </w:r>
      <w:r w:rsidRPr="00BB4FEA">
        <w:rPr>
          <w:noProof/>
        </w:rPr>
        <w:t>32020 R 0146: Commission Implementing Regulation</w:t>
      </w:r>
      <w:r w:rsidR="00BD6AE8">
        <w:rPr>
          <w:noProof/>
        </w:rPr>
        <w:t xml:space="preserve"> (EU) </w:t>
      </w:r>
      <w:r w:rsidRPr="00BB4FEA">
        <w:rPr>
          <w:noProof/>
        </w:rPr>
        <w:t xml:space="preserve">2020/146 </w:t>
      </w:r>
      <w:r w:rsidR="00047612">
        <w:rPr>
          <w:noProof/>
        </w:rPr>
        <w:t>of 3</w:t>
      </w:r>
      <w:r w:rsidRPr="00BB4FEA">
        <w:rPr>
          <w:noProof/>
        </w:rPr>
        <w:t> February 2020 (</w:t>
      </w:r>
      <w:r w:rsidR="003449B5">
        <w:rPr>
          <w:noProof/>
        </w:rPr>
        <w:t>OJ L </w:t>
      </w:r>
      <w:r w:rsidRPr="00BB4FEA">
        <w:rPr>
          <w:noProof/>
        </w:rPr>
        <w:t>31, 4.2.2020,</w:t>
      </w:r>
      <w:r w:rsidR="003449B5">
        <w:rPr>
          <w:noProof/>
        </w:rPr>
        <w:t xml:space="preserve"> p. </w:t>
      </w:r>
      <w:r w:rsidRPr="00BB4FEA">
        <w:rPr>
          <w:noProof/>
        </w:rPr>
        <w:t>3),</w:t>
      </w:r>
    </w:p>
    <w:p w14:paraId="6D5CD73E" w14:textId="77777777" w:rsidR="00B01D4B" w:rsidRPr="00C44C8F" w:rsidRDefault="00B01D4B" w:rsidP="00B01D4B">
      <w:pPr>
        <w:rPr>
          <w:noProof/>
          <w:szCs w:val="24"/>
        </w:rPr>
      </w:pPr>
    </w:p>
    <w:p w14:paraId="5B056EEB" w14:textId="5A4FE2E0" w:rsidR="003F0689" w:rsidRDefault="003F0689" w:rsidP="002C29DB">
      <w:pPr>
        <w:ind w:left="1701"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32022 R 0703: Commission Implementing Regulation</w:t>
      </w:r>
      <w:r w:rsidR="00BD6AE8">
        <w:rPr>
          <w:noProof/>
          <w:szCs w:val="24"/>
        </w:rPr>
        <w:t xml:space="preserve"> (EU) </w:t>
      </w:r>
      <w:r w:rsidR="00B01D4B" w:rsidRPr="00BB4FEA">
        <w:rPr>
          <w:noProof/>
          <w:szCs w:val="24"/>
        </w:rPr>
        <w:t xml:space="preserve">2022/703 </w:t>
      </w:r>
      <w:r w:rsidR="00047612">
        <w:rPr>
          <w:noProof/>
          <w:szCs w:val="24"/>
        </w:rPr>
        <w:t>of 5</w:t>
      </w:r>
      <w:r w:rsidR="00B01D4B" w:rsidRPr="00BB4FEA">
        <w:rPr>
          <w:noProof/>
          <w:szCs w:val="24"/>
        </w:rPr>
        <w:t> May 2022 (</w:t>
      </w:r>
      <w:r w:rsidR="003449B5">
        <w:rPr>
          <w:noProof/>
          <w:szCs w:val="24"/>
        </w:rPr>
        <w:t>OJ L </w:t>
      </w:r>
      <w:r w:rsidR="00B01D4B" w:rsidRPr="00BB4FEA">
        <w:rPr>
          <w:noProof/>
          <w:szCs w:val="24"/>
        </w:rPr>
        <w:t>132, 6.5.2022,</w:t>
      </w:r>
      <w:r w:rsidR="003449B5">
        <w:rPr>
          <w:noProof/>
          <w:szCs w:val="24"/>
        </w:rPr>
        <w:t xml:space="preserve"> p. </w:t>
      </w:r>
      <w:r w:rsidR="00B01D4B" w:rsidRPr="00BB4FEA">
        <w:rPr>
          <w:noProof/>
          <w:szCs w:val="24"/>
        </w:rPr>
        <w:t>5),</w:t>
      </w:r>
    </w:p>
    <w:p w14:paraId="423C0BDE" w14:textId="77777777" w:rsidR="00B01D4B" w:rsidRPr="00C44C8F" w:rsidRDefault="00B01D4B" w:rsidP="00B01D4B">
      <w:pPr>
        <w:rPr>
          <w:noProof/>
          <w:szCs w:val="24"/>
        </w:rPr>
      </w:pPr>
    </w:p>
    <w:p w14:paraId="557F742E" w14:textId="56D08D0E"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2325: Commission Implementing Regulation</w:t>
      </w:r>
      <w:r w:rsidR="00BD6AE8">
        <w:rPr>
          <w:noProof/>
          <w:szCs w:val="24"/>
        </w:rPr>
        <w:t xml:space="preserve"> (EU) </w:t>
      </w:r>
      <w:r w:rsidRPr="00BB4FEA">
        <w:rPr>
          <w:noProof/>
          <w:szCs w:val="24"/>
        </w:rPr>
        <w:t xml:space="preserve">2017/2325 </w:t>
      </w:r>
      <w:r w:rsidR="00047612">
        <w:rPr>
          <w:noProof/>
          <w:szCs w:val="24"/>
        </w:rPr>
        <w:t>of 1</w:t>
      </w:r>
      <w:r w:rsidRPr="00BB4FEA">
        <w:rPr>
          <w:noProof/>
          <w:szCs w:val="24"/>
        </w:rPr>
        <w:t>4 December 2017 (</w:t>
      </w:r>
      <w:r w:rsidR="003449B5">
        <w:rPr>
          <w:noProof/>
          <w:szCs w:val="24"/>
        </w:rPr>
        <w:t>OJ L </w:t>
      </w:r>
      <w:r w:rsidRPr="00BB4FEA">
        <w:rPr>
          <w:noProof/>
          <w:szCs w:val="24"/>
        </w:rPr>
        <w:t>333, 15.12.2017,</w:t>
      </w:r>
      <w:r w:rsidR="003449B5">
        <w:rPr>
          <w:noProof/>
          <w:szCs w:val="24"/>
        </w:rPr>
        <w:t xml:space="preserve"> p. </w:t>
      </w:r>
      <w:r w:rsidRPr="00BB4FEA">
        <w:rPr>
          <w:noProof/>
          <w:szCs w:val="24"/>
        </w:rPr>
        <w:t>17), as amended by:</w:t>
      </w:r>
    </w:p>
    <w:p w14:paraId="5DEE5233" w14:textId="4DD0920A" w:rsidR="00B01D4B" w:rsidRPr="00C44C8F" w:rsidRDefault="00B01D4B" w:rsidP="00F54F60">
      <w:pPr>
        <w:ind w:left="1134" w:hanging="567"/>
        <w:rPr>
          <w:noProof/>
        </w:rPr>
      </w:pPr>
    </w:p>
    <w:p w14:paraId="1AD465BE" w14:textId="7D398B11" w:rsidR="00B01D4B" w:rsidRPr="00BB4FEA" w:rsidRDefault="00B01D4B" w:rsidP="00EC5C58">
      <w:pPr>
        <w:ind w:left="1701" w:hanging="567"/>
        <w:rPr>
          <w:noProof/>
        </w:rPr>
      </w:pPr>
      <w:r w:rsidRPr="00C44C8F">
        <w:rPr>
          <w:noProof/>
        </w:rPr>
        <w:t>–</w:t>
      </w:r>
      <w:r w:rsidRPr="00C44C8F">
        <w:rPr>
          <w:noProof/>
        </w:rPr>
        <w:tab/>
      </w:r>
      <w:r w:rsidRPr="00BB4FEA">
        <w:rPr>
          <w:noProof/>
        </w:rPr>
        <w:t>32018 R 1980: Commission Implementing Regulation</w:t>
      </w:r>
      <w:r w:rsidR="00BD6AE8">
        <w:rPr>
          <w:noProof/>
        </w:rPr>
        <w:t xml:space="preserve"> (EU) </w:t>
      </w:r>
      <w:r w:rsidRPr="00BB4FEA">
        <w:rPr>
          <w:noProof/>
        </w:rPr>
        <w:t xml:space="preserve">2018/1980 </w:t>
      </w:r>
      <w:r w:rsidR="00047612">
        <w:rPr>
          <w:noProof/>
        </w:rPr>
        <w:t>of 1</w:t>
      </w:r>
      <w:r w:rsidRPr="00BB4FEA">
        <w:rPr>
          <w:noProof/>
        </w:rPr>
        <w:t>3 December 2018 (</w:t>
      </w:r>
      <w:r w:rsidR="003449B5">
        <w:rPr>
          <w:noProof/>
        </w:rPr>
        <w:t>OJ L </w:t>
      </w:r>
      <w:r w:rsidRPr="00BB4FEA">
        <w:rPr>
          <w:noProof/>
        </w:rPr>
        <w:t>317, 14.12.2018,</w:t>
      </w:r>
      <w:r w:rsidR="003449B5">
        <w:rPr>
          <w:noProof/>
        </w:rPr>
        <w:t xml:space="preserve"> p. </w:t>
      </w:r>
      <w:r w:rsidRPr="00BB4FEA">
        <w:rPr>
          <w:noProof/>
        </w:rPr>
        <w:t>12),</w:t>
      </w:r>
    </w:p>
    <w:p w14:paraId="614FDD1F" w14:textId="77777777" w:rsidR="00B01D4B" w:rsidRPr="00C44C8F" w:rsidRDefault="00B01D4B" w:rsidP="00B01D4B">
      <w:pPr>
        <w:rPr>
          <w:noProof/>
          <w:szCs w:val="24"/>
        </w:rPr>
      </w:pPr>
    </w:p>
    <w:p w14:paraId="4FE2E9D1" w14:textId="40F1BE7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2330: Commission Implementing Regulation</w:t>
      </w:r>
      <w:r w:rsidR="00BD6AE8">
        <w:rPr>
          <w:noProof/>
          <w:szCs w:val="24"/>
        </w:rPr>
        <w:t xml:space="preserve"> (EU) </w:t>
      </w:r>
      <w:r w:rsidRPr="00BB4FEA">
        <w:rPr>
          <w:noProof/>
          <w:szCs w:val="24"/>
        </w:rPr>
        <w:t xml:space="preserve">2017/2330 </w:t>
      </w:r>
      <w:r w:rsidR="00047612">
        <w:rPr>
          <w:noProof/>
          <w:szCs w:val="24"/>
        </w:rPr>
        <w:t>of 1</w:t>
      </w:r>
      <w:r w:rsidRPr="00BB4FEA">
        <w:rPr>
          <w:noProof/>
          <w:szCs w:val="24"/>
        </w:rPr>
        <w:t>4 December 2017 (</w:t>
      </w:r>
      <w:r w:rsidR="003449B5">
        <w:rPr>
          <w:noProof/>
          <w:szCs w:val="24"/>
        </w:rPr>
        <w:t>OJ L </w:t>
      </w:r>
      <w:r w:rsidRPr="00BB4FEA">
        <w:rPr>
          <w:noProof/>
          <w:szCs w:val="24"/>
        </w:rPr>
        <w:t>333, 15.12.2017,</w:t>
      </w:r>
      <w:r w:rsidR="003449B5">
        <w:rPr>
          <w:noProof/>
          <w:szCs w:val="24"/>
        </w:rPr>
        <w:t xml:space="preserve"> p. </w:t>
      </w:r>
      <w:r w:rsidRPr="00BB4FEA">
        <w:rPr>
          <w:noProof/>
          <w:szCs w:val="24"/>
        </w:rPr>
        <w:t xml:space="preserve">41), as corrected by </w:t>
      </w:r>
      <w:r w:rsidR="003449B5">
        <w:rPr>
          <w:noProof/>
          <w:szCs w:val="24"/>
        </w:rPr>
        <w:t>OJ L </w:t>
      </w:r>
      <w:r w:rsidRPr="00BB4FEA">
        <w:rPr>
          <w:noProof/>
          <w:szCs w:val="24"/>
        </w:rPr>
        <w:t>351, 30/12/2017,</w:t>
      </w:r>
      <w:r w:rsidR="003449B5">
        <w:rPr>
          <w:noProof/>
          <w:szCs w:val="24"/>
        </w:rPr>
        <w:t xml:space="preserve"> p. </w:t>
      </w:r>
      <w:r w:rsidRPr="00BB4FEA">
        <w:rPr>
          <w:noProof/>
          <w:szCs w:val="24"/>
        </w:rPr>
        <w:t>202, as amended by:</w:t>
      </w:r>
    </w:p>
    <w:p w14:paraId="4F30E4EB" w14:textId="77777777" w:rsidR="00B01D4B" w:rsidRPr="00C44C8F" w:rsidRDefault="00B01D4B" w:rsidP="00B01D4B">
      <w:pPr>
        <w:rPr>
          <w:noProof/>
          <w:szCs w:val="24"/>
        </w:rPr>
      </w:pPr>
    </w:p>
    <w:p w14:paraId="21CAFE17" w14:textId="19EFD2CF" w:rsidR="00B01D4B" w:rsidRPr="00BB4FEA" w:rsidRDefault="00B01D4B" w:rsidP="00B01D4B">
      <w:pPr>
        <w:ind w:left="1701" w:hanging="567"/>
        <w:rPr>
          <w:noProof/>
          <w:szCs w:val="24"/>
        </w:rPr>
      </w:pPr>
      <w:r w:rsidRPr="00C44C8F">
        <w:rPr>
          <w:noProof/>
          <w:szCs w:val="24"/>
        </w:rPr>
        <w:t>–</w:t>
      </w:r>
      <w:r w:rsidRPr="00C44C8F">
        <w:rPr>
          <w:noProof/>
          <w:szCs w:val="24"/>
        </w:rPr>
        <w:tab/>
      </w:r>
      <w:r w:rsidRPr="00BB4FEA">
        <w:rPr>
          <w:noProof/>
          <w:szCs w:val="24"/>
        </w:rPr>
        <w:t>32022 R 1457: Commission Implementing Regulation</w:t>
      </w:r>
      <w:r w:rsidR="00BD6AE8">
        <w:rPr>
          <w:noProof/>
          <w:szCs w:val="24"/>
        </w:rPr>
        <w:t xml:space="preserve"> (EU) </w:t>
      </w:r>
      <w:r w:rsidRPr="00BB4FEA">
        <w:rPr>
          <w:noProof/>
          <w:szCs w:val="24"/>
        </w:rPr>
        <w:t xml:space="preserve">2022/1457 </w:t>
      </w:r>
      <w:r w:rsidR="00047612">
        <w:rPr>
          <w:noProof/>
          <w:szCs w:val="24"/>
        </w:rPr>
        <w:t>of 2</w:t>
      </w:r>
      <w:r w:rsidRPr="00BB4FEA">
        <w:rPr>
          <w:noProof/>
          <w:szCs w:val="24"/>
        </w:rPr>
        <w:t> September 2022 (</w:t>
      </w:r>
      <w:r w:rsidR="003449B5">
        <w:rPr>
          <w:noProof/>
          <w:szCs w:val="24"/>
        </w:rPr>
        <w:t>OJ L </w:t>
      </w:r>
      <w:r w:rsidRPr="00BB4FEA">
        <w:rPr>
          <w:noProof/>
          <w:szCs w:val="24"/>
        </w:rPr>
        <w:t>229, 5.9.2022,</w:t>
      </w:r>
      <w:r w:rsidR="003449B5">
        <w:rPr>
          <w:noProof/>
          <w:szCs w:val="24"/>
        </w:rPr>
        <w:t xml:space="preserve"> p. </w:t>
      </w:r>
      <w:r w:rsidRPr="00BB4FEA">
        <w:rPr>
          <w:noProof/>
          <w:szCs w:val="24"/>
        </w:rPr>
        <w:t>10),</w:t>
      </w:r>
    </w:p>
    <w:p w14:paraId="03826F5B" w14:textId="77777777" w:rsidR="00B01D4B" w:rsidRPr="00C44C8F" w:rsidRDefault="00B01D4B" w:rsidP="00B01D4B">
      <w:pPr>
        <w:rPr>
          <w:noProof/>
          <w:szCs w:val="24"/>
        </w:rPr>
      </w:pPr>
    </w:p>
    <w:p w14:paraId="3DF6B5F9" w14:textId="10697BA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0129: Commission Implementing Regulation</w:t>
      </w:r>
      <w:r w:rsidR="00BD6AE8">
        <w:rPr>
          <w:noProof/>
          <w:szCs w:val="24"/>
        </w:rPr>
        <w:t xml:space="preserve"> (EU) </w:t>
      </w:r>
      <w:r w:rsidRPr="00BB4FEA">
        <w:rPr>
          <w:noProof/>
          <w:szCs w:val="24"/>
        </w:rPr>
        <w:t xml:space="preserve">2018/129 </w:t>
      </w:r>
      <w:r w:rsidR="00047612">
        <w:rPr>
          <w:noProof/>
          <w:szCs w:val="24"/>
        </w:rPr>
        <w:t>of 2</w:t>
      </w:r>
      <w:r w:rsidRPr="00BB4FEA">
        <w:rPr>
          <w:noProof/>
          <w:szCs w:val="24"/>
        </w:rPr>
        <w:t>5 January 2018 (</w:t>
      </w:r>
      <w:r w:rsidR="003449B5">
        <w:rPr>
          <w:noProof/>
          <w:szCs w:val="24"/>
        </w:rPr>
        <w:t>OJ L </w:t>
      </w:r>
      <w:r w:rsidRPr="00BB4FEA">
        <w:rPr>
          <w:noProof/>
          <w:szCs w:val="24"/>
        </w:rPr>
        <w:t>22, 26.1.2018,</w:t>
      </w:r>
      <w:r w:rsidR="003449B5">
        <w:rPr>
          <w:noProof/>
          <w:szCs w:val="24"/>
        </w:rPr>
        <w:t xml:space="preserve"> p. </w:t>
      </w:r>
      <w:r w:rsidRPr="00BB4FEA">
        <w:rPr>
          <w:noProof/>
          <w:szCs w:val="24"/>
        </w:rPr>
        <w:t>21),</w:t>
      </w:r>
    </w:p>
    <w:p w14:paraId="3CAFE8F9" w14:textId="77777777" w:rsidR="00B01D4B" w:rsidRPr="00C44C8F" w:rsidRDefault="00B01D4B" w:rsidP="00B01D4B">
      <w:pPr>
        <w:rPr>
          <w:noProof/>
          <w:szCs w:val="24"/>
        </w:rPr>
      </w:pPr>
    </w:p>
    <w:p w14:paraId="4389784A" w14:textId="7406EC1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0130: Commission Implementing Regulation</w:t>
      </w:r>
      <w:r w:rsidR="00BD6AE8">
        <w:rPr>
          <w:noProof/>
          <w:szCs w:val="24"/>
        </w:rPr>
        <w:t xml:space="preserve"> (EU) </w:t>
      </w:r>
      <w:r w:rsidRPr="00BB4FEA">
        <w:rPr>
          <w:noProof/>
          <w:szCs w:val="24"/>
        </w:rPr>
        <w:t xml:space="preserve">2018/130 </w:t>
      </w:r>
      <w:r w:rsidR="00047612">
        <w:rPr>
          <w:noProof/>
          <w:szCs w:val="24"/>
        </w:rPr>
        <w:t>of 2</w:t>
      </w:r>
      <w:r w:rsidRPr="00BB4FEA">
        <w:rPr>
          <w:noProof/>
          <w:szCs w:val="24"/>
        </w:rPr>
        <w:t>5 January 2018 (</w:t>
      </w:r>
      <w:r w:rsidR="003449B5">
        <w:rPr>
          <w:noProof/>
          <w:szCs w:val="24"/>
        </w:rPr>
        <w:t>OJ L </w:t>
      </w:r>
      <w:r w:rsidRPr="00BB4FEA">
        <w:rPr>
          <w:noProof/>
          <w:szCs w:val="24"/>
        </w:rPr>
        <w:t>22, 26.1.2018,</w:t>
      </w:r>
      <w:r w:rsidR="003449B5">
        <w:rPr>
          <w:noProof/>
          <w:szCs w:val="24"/>
        </w:rPr>
        <w:t xml:space="preserve"> p. </w:t>
      </w:r>
      <w:r w:rsidRPr="00BB4FEA">
        <w:rPr>
          <w:noProof/>
          <w:szCs w:val="24"/>
        </w:rPr>
        <w:t>25),</w:t>
      </w:r>
    </w:p>
    <w:p w14:paraId="0BD894F0" w14:textId="77777777" w:rsidR="00B01D4B" w:rsidRPr="00C44C8F" w:rsidRDefault="00B01D4B" w:rsidP="00B01D4B">
      <w:pPr>
        <w:rPr>
          <w:noProof/>
          <w:szCs w:val="24"/>
        </w:rPr>
      </w:pPr>
    </w:p>
    <w:p w14:paraId="0ED67DCD" w14:textId="1292456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0238: Commission Implementing Regulation</w:t>
      </w:r>
      <w:r w:rsidR="00BD6AE8">
        <w:rPr>
          <w:noProof/>
          <w:szCs w:val="24"/>
        </w:rPr>
        <w:t xml:space="preserve"> (EU) </w:t>
      </w:r>
      <w:r w:rsidRPr="00BB4FEA">
        <w:rPr>
          <w:noProof/>
          <w:szCs w:val="24"/>
        </w:rPr>
        <w:t xml:space="preserve">2018/238 </w:t>
      </w:r>
      <w:r w:rsidR="00047612">
        <w:rPr>
          <w:noProof/>
          <w:szCs w:val="24"/>
        </w:rPr>
        <w:t>of 1</w:t>
      </w:r>
      <w:r w:rsidRPr="00BB4FEA">
        <w:rPr>
          <w:noProof/>
          <w:szCs w:val="24"/>
        </w:rPr>
        <w:t>5 February 2018 (</w:t>
      </w:r>
      <w:r w:rsidR="003449B5">
        <w:rPr>
          <w:noProof/>
          <w:szCs w:val="24"/>
        </w:rPr>
        <w:t>OJ L </w:t>
      </w:r>
      <w:r w:rsidRPr="00BB4FEA">
        <w:rPr>
          <w:noProof/>
          <w:szCs w:val="24"/>
        </w:rPr>
        <w:t>53, 23.2.2018,</w:t>
      </w:r>
      <w:r w:rsidR="003449B5">
        <w:rPr>
          <w:noProof/>
          <w:szCs w:val="24"/>
        </w:rPr>
        <w:t xml:space="preserve"> p. </w:t>
      </w:r>
      <w:r w:rsidRPr="00BB4FEA">
        <w:rPr>
          <w:noProof/>
          <w:szCs w:val="24"/>
        </w:rPr>
        <w:t>1),</w:t>
      </w:r>
    </w:p>
    <w:p w14:paraId="55A4E74E" w14:textId="77777777" w:rsidR="00B01D4B" w:rsidRPr="00C44C8F" w:rsidRDefault="00B01D4B" w:rsidP="00B01D4B">
      <w:pPr>
        <w:rPr>
          <w:noProof/>
          <w:szCs w:val="24"/>
        </w:rPr>
      </w:pPr>
    </w:p>
    <w:p w14:paraId="324A8044" w14:textId="2D59941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0239: Commission Implementing Regulation</w:t>
      </w:r>
      <w:r w:rsidR="00BD6AE8">
        <w:rPr>
          <w:noProof/>
          <w:szCs w:val="24"/>
        </w:rPr>
        <w:t xml:space="preserve"> (EU) </w:t>
      </w:r>
      <w:r w:rsidRPr="00BB4FEA">
        <w:rPr>
          <w:noProof/>
          <w:szCs w:val="24"/>
        </w:rPr>
        <w:t xml:space="preserve">2018/239 </w:t>
      </w:r>
      <w:r w:rsidR="00047612">
        <w:rPr>
          <w:noProof/>
          <w:szCs w:val="24"/>
        </w:rPr>
        <w:t>of 1</w:t>
      </w:r>
      <w:r w:rsidRPr="00BB4FEA">
        <w:rPr>
          <w:noProof/>
          <w:szCs w:val="24"/>
        </w:rPr>
        <w:t>5 February 2018 (</w:t>
      </w:r>
      <w:r w:rsidR="003449B5">
        <w:rPr>
          <w:noProof/>
          <w:szCs w:val="24"/>
        </w:rPr>
        <w:t>OJ L </w:t>
      </w:r>
      <w:r w:rsidRPr="00BB4FEA">
        <w:rPr>
          <w:noProof/>
          <w:szCs w:val="24"/>
        </w:rPr>
        <w:t>53, 23.2.2018,</w:t>
      </w:r>
      <w:r w:rsidR="003449B5">
        <w:rPr>
          <w:noProof/>
          <w:szCs w:val="24"/>
        </w:rPr>
        <w:t xml:space="preserve"> p. </w:t>
      </w:r>
      <w:r w:rsidRPr="00BB4FEA">
        <w:rPr>
          <w:noProof/>
          <w:szCs w:val="24"/>
        </w:rPr>
        <w:t>9),</w:t>
      </w:r>
    </w:p>
    <w:p w14:paraId="6F277DE0" w14:textId="77777777" w:rsidR="00B01D4B" w:rsidRPr="00C44C8F" w:rsidRDefault="00B01D4B" w:rsidP="00B01D4B">
      <w:pPr>
        <w:rPr>
          <w:noProof/>
          <w:szCs w:val="24"/>
        </w:rPr>
      </w:pPr>
    </w:p>
    <w:p w14:paraId="7A7D1FA2" w14:textId="765C670D"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32018 R 0240: Commission Implementing Regulation</w:t>
      </w:r>
      <w:r w:rsidR="00BD6AE8">
        <w:rPr>
          <w:noProof/>
          <w:szCs w:val="24"/>
        </w:rPr>
        <w:t xml:space="preserve"> (EU) </w:t>
      </w:r>
      <w:r w:rsidR="00B01D4B" w:rsidRPr="00BB4FEA">
        <w:rPr>
          <w:noProof/>
          <w:szCs w:val="24"/>
        </w:rPr>
        <w:t xml:space="preserve">2018/240 </w:t>
      </w:r>
      <w:r w:rsidR="00047612">
        <w:rPr>
          <w:noProof/>
          <w:szCs w:val="24"/>
        </w:rPr>
        <w:t>of 1</w:t>
      </w:r>
      <w:r w:rsidR="00B01D4B" w:rsidRPr="00BB4FEA">
        <w:rPr>
          <w:noProof/>
          <w:szCs w:val="24"/>
        </w:rPr>
        <w:t>5 February 2018 (</w:t>
      </w:r>
      <w:r w:rsidR="003449B5">
        <w:rPr>
          <w:noProof/>
          <w:szCs w:val="24"/>
        </w:rPr>
        <w:t>OJ L </w:t>
      </w:r>
      <w:r w:rsidR="00B01D4B" w:rsidRPr="00BB4FEA">
        <w:rPr>
          <w:noProof/>
          <w:szCs w:val="24"/>
        </w:rPr>
        <w:t>53, 23.2.2018,</w:t>
      </w:r>
      <w:r w:rsidR="003449B5">
        <w:rPr>
          <w:noProof/>
          <w:szCs w:val="24"/>
        </w:rPr>
        <w:t xml:space="preserve"> p. </w:t>
      </w:r>
      <w:r w:rsidR="00B01D4B" w:rsidRPr="00BB4FEA">
        <w:rPr>
          <w:noProof/>
          <w:szCs w:val="24"/>
        </w:rPr>
        <w:t>14),</w:t>
      </w:r>
    </w:p>
    <w:p w14:paraId="6D6275EA" w14:textId="77777777" w:rsidR="00B01D4B" w:rsidRPr="00C44C8F" w:rsidRDefault="00B01D4B" w:rsidP="00B01D4B">
      <w:pPr>
        <w:rPr>
          <w:noProof/>
          <w:szCs w:val="24"/>
        </w:rPr>
      </w:pPr>
    </w:p>
    <w:p w14:paraId="755293B5" w14:textId="2678866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0241: Commission Implementing Regulation</w:t>
      </w:r>
      <w:r w:rsidR="00BD6AE8">
        <w:rPr>
          <w:noProof/>
          <w:szCs w:val="24"/>
        </w:rPr>
        <w:t xml:space="preserve"> (EU) </w:t>
      </w:r>
      <w:r w:rsidRPr="00BB4FEA">
        <w:rPr>
          <w:noProof/>
          <w:szCs w:val="24"/>
        </w:rPr>
        <w:t xml:space="preserve">2018/241 </w:t>
      </w:r>
      <w:r w:rsidR="00047612">
        <w:rPr>
          <w:noProof/>
          <w:szCs w:val="24"/>
        </w:rPr>
        <w:t>of 1</w:t>
      </w:r>
      <w:r w:rsidRPr="00BB4FEA">
        <w:rPr>
          <w:noProof/>
          <w:szCs w:val="24"/>
        </w:rPr>
        <w:t>5 February 2018 (</w:t>
      </w:r>
      <w:r w:rsidR="003449B5">
        <w:rPr>
          <w:noProof/>
          <w:szCs w:val="24"/>
        </w:rPr>
        <w:t>OJ L </w:t>
      </w:r>
      <w:r w:rsidRPr="00BB4FEA">
        <w:rPr>
          <w:noProof/>
          <w:szCs w:val="24"/>
        </w:rPr>
        <w:t>53, 23.2.2018,</w:t>
      </w:r>
      <w:r w:rsidR="003449B5">
        <w:rPr>
          <w:noProof/>
          <w:szCs w:val="24"/>
        </w:rPr>
        <w:t xml:space="preserve"> p. </w:t>
      </w:r>
      <w:r w:rsidRPr="00BB4FEA">
        <w:rPr>
          <w:noProof/>
          <w:szCs w:val="24"/>
        </w:rPr>
        <w:t>27),</w:t>
      </w:r>
    </w:p>
    <w:p w14:paraId="7BF970C6" w14:textId="77777777" w:rsidR="00B01D4B" w:rsidRPr="00C44C8F" w:rsidRDefault="00B01D4B" w:rsidP="00B01D4B">
      <w:pPr>
        <w:rPr>
          <w:noProof/>
          <w:szCs w:val="24"/>
        </w:rPr>
      </w:pPr>
    </w:p>
    <w:p w14:paraId="2B685D08" w14:textId="4CE2BD4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0242: Commission Implementing Regulation</w:t>
      </w:r>
      <w:r w:rsidR="00BD6AE8">
        <w:rPr>
          <w:noProof/>
          <w:szCs w:val="24"/>
        </w:rPr>
        <w:t xml:space="preserve"> (EU) </w:t>
      </w:r>
      <w:r w:rsidRPr="00BB4FEA">
        <w:rPr>
          <w:noProof/>
          <w:szCs w:val="24"/>
        </w:rPr>
        <w:t xml:space="preserve">2018/242 </w:t>
      </w:r>
      <w:r w:rsidR="00047612">
        <w:rPr>
          <w:noProof/>
          <w:szCs w:val="24"/>
        </w:rPr>
        <w:t>of 1</w:t>
      </w:r>
      <w:r w:rsidRPr="00BB4FEA">
        <w:rPr>
          <w:noProof/>
          <w:szCs w:val="24"/>
        </w:rPr>
        <w:t>5 February 2018 (</w:t>
      </w:r>
      <w:r w:rsidR="003449B5">
        <w:rPr>
          <w:noProof/>
          <w:szCs w:val="24"/>
        </w:rPr>
        <w:t>OJ L </w:t>
      </w:r>
      <w:r w:rsidRPr="00BB4FEA">
        <w:rPr>
          <w:noProof/>
          <w:szCs w:val="24"/>
        </w:rPr>
        <w:t>53, 23.2.2018,</w:t>
      </w:r>
      <w:r w:rsidR="003449B5">
        <w:rPr>
          <w:noProof/>
          <w:szCs w:val="24"/>
        </w:rPr>
        <w:t xml:space="preserve"> p. </w:t>
      </w:r>
      <w:r w:rsidRPr="00BB4FEA">
        <w:rPr>
          <w:noProof/>
          <w:szCs w:val="24"/>
        </w:rPr>
        <w:t>36),</w:t>
      </w:r>
    </w:p>
    <w:p w14:paraId="5DC5D48C" w14:textId="77777777" w:rsidR="00B01D4B" w:rsidRPr="00C44C8F" w:rsidRDefault="00B01D4B" w:rsidP="00B01D4B">
      <w:pPr>
        <w:rPr>
          <w:noProof/>
          <w:szCs w:val="24"/>
        </w:rPr>
      </w:pPr>
    </w:p>
    <w:p w14:paraId="0977D422" w14:textId="24D669C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0243: Commission Implementing Regulation</w:t>
      </w:r>
      <w:r w:rsidR="00BD6AE8">
        <w:rPr>
          <w:noProof/>
          <w:szCs w:val="24"/>
        </w:rPr>
        <w:t xml:space="preserve"> (EU) </w:t>
      </w:r>
      <w:r w:rsidRPr="00BB4FEA">
        <w:rPr>
          <w:noProof/>
          <w:szCs w:val="24"/>
        </w:rPr>
        <w:t xml:space="preserve">2018/243 </w:t>
      </w:r>
      <w:r w:rsidR="00047612">
        <w:rPr>
          <w:noProof/>
          <w:szCs w:val="24"/>
        </w:rPr>
        <w:t>of 1</w:t>
      </w:r>
      <w:r w:rsidRPr="00BB4FEA">
        <w:rPr>
          <w:noProof/>
          <w:szCs w:val="24"/>
        </w:rPr>
        <w:t>5 February 2018 (</w:t>
      </w:r>
      <w:r w:rsidR="003449B5">
        <w:rPr>
          <w:noProof/>
          <w:szCs w:val="24"/>
        </w:rPr>
        <w:t>OJ L </w:t>
      </w:r>
      <w:r w:rsidRPr="00BB4FEA">
        <w:rPr>
          <w:noProof/>
          <w:szCs w:val="24"/>
        </w:rPr>
        <w:t>53, 23.2.2018,</w:t>
      </w:r>
      <w:r w:rsidR="003449B5">
        <w:rPr>
          <w:noProof/>
          <w:szCs w:val="24"/>
        </w:rPr>
        <w:t xml:space="preserve"> p. </w:t>
      </w:r>
      <w:r w:rsidRPr="00BB4FEA">
        <w:rPr>
          <w:noProof/>
          <w:szCs w:val="24"/>
        </w:rPr>
        <w:t>69),</w:t>
      </w:r>
    </w:p>
    <w:p w14:paraId="5511C496" w14:textId="77777777" w:rsidR="00B01D4B" w:rsidRPr="00C44C8F" w:rsidRDefault="00B01D4B" w:rsidP="00B01D4B">
      <w:pPr>
        <w:rPr>
          <w:noProof/>
          <w:szCs w:val="24"/>
        </w:rPr>
      </w:pPr>
    </w:p>
    <w:p w14:paraId="25AF9D17" w14:textId="07557A9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0244: Commission Implementing Regulation</w:t>
      </w:r>
      <w:r w:rsidR="00BD6AE8">
        <w:rPr>
          <w:noProof/>
          <w:szCs w:val="24"/>
        </w:rPr>
        <w:t xml:space="preserve"> (EU) </w:t>
      </w:r>
      <w:r w:rsidRPr="00BB4FEA">
        <w:rPr>
          <w:noProof/>
          <w:szCs w:val="24"/>
        </w:rPr>
        <w:t xml:space="preserve">2018/244 </w:t>
      </w:r>
      <w:r w:rsidR="00047612">
        <w:rPr>
          <w:noProof/>
          <w:szCs w:val="24"/>
        </w:rPr>
        <w:t>of 1</w:t>
      </w:r>
      <w:r w:rsidRPr="00BB4FEA">
        <w:rPr>
          <w:noProof/>
          <w:szCs w:val="24"/>
        </w:rPr>
        <w:t>5 February 2018 (</w:t>
      </w:r>
      <w:r w:rsidR="003449B5">
        <w:rPr>
          <w:noProof/>
          <w:szCs w:val="24"/>
        </w:rPr>
        <w:t>OJ L </w:t>
      </w:r>
      <w:r w:rsidRPr="00BB4FEA">
        <w:rPr>
          <w:noProof/>
          <w:szCs w:val="24"/>
        </w:rPr>
        <w:t>53, 23.2.2018,</w:t>
      </w:r>
      <w:r w:rsidR="003449B5">
        <w:rPr>
          <w:noProof/>
          <w:szCs w:val="24"/>
        </w:rPr>
        <w:t xml:space="preserve"> p. </w:t>
      </w:r>
      <w:r w:rsidRPr="00BB4FEA">
        <w:rPr>
          <w:noProof/>
          <w:szCs w:val="24"/>
        </w:rPr>
        <w:t>81),</w:t>
      </w:r>
    </w:p>
    <w:p w14:paraId="5D2A32BA" w14:textId="77777777" w:rsidR="00B01D4B" w:rsidRPr="00C44C8F" w:rsidRDefault="00B01D4B" w:rsidP="00B01D4B">
      <w:pPr>
        <w:rPr>
          <w:noProof/>
          <w:szCs w:val="24"/>
        </w:rPr>
      </w:pPr>
    </w:p>
    <w:p w14:paraId="36E8EC54" w14:textId="1A000C4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0245: Commission Implementing Regulation</w:t>
      </w:r>
      <w:r w:rsidR="00BD6AE8">
        <w:rPr>
          <w:noProof/>
          <w:szCs w:val="24"/>
        </w:rPr>
        <w:t xml:space="preserve"> (EU) </w:t>
      </w:r>
      <w:r w:rsidRPr="00BB4FEA">
        <w:rPr>
          <w:noProof/>
          <w:szCs w:val="24"/>
        </w:rPr>
        <w:t xml:space="preserve">2018/245 </w:t>
      </w:r>
      <w:r w:rsidR="00047612">
        <w:rPr>
          <w:noProof/>
          <w:szCs w:val="24"/>
        </w:rPr>
        <w:t>of 1</w:t>
      </w:r>
      <w:r w:rsidRPr="00BB4FEA">
        <w:rPr>
          <w:noProof/>
          <w:szCs w:val="24"/>
        </w:rPr>
        <w:t>5 February 2018 (</w:t>
      </w:r>
      <w:r w:rsidR="003449B5">
        <w:rPr>
          <w:noProof/>
          <w:szCs w:val="24"/>
        </w:rPr>
        <w:t>OJ L </w:t>
      </w:r>
      <w:r w:rsidRPr="00BB4FEA">
        <w:rPr>
          <w:noProof/>
          <w:szCs w:val="24"/>
        </w:rPr>
        <w:t>53, 23.2.2018,</w:t>
      </w:r>
      <w:r w:rsidR="003449B5">
        <w:rPr>
          <w:noProof/>
          <w:szCs w:val="24"/>
        </w:rPr>
        <w:t xml:space="preserve"> p. </w:t>
      </w:r>
      <w:r w:rsidRPr="00BB4FEA">
        <w:rPr>
          <w:noProof/>
          <w:szCs w:val="24"/>
        </w:rPr>
        <w:t>87),</w:t>
      </w:r>
    </w:p>
    <w:p w14:paraId="20BF156E" w14:textId="77777777" w:rsidR="00B01D4B" w:rsidRPr="00C44C8F" w:rsidRDefault="00B01D4B" w:rsidP="00B01D4B">
      <w:pPr>
        <w:rPr>
          <w:noProof/>
          <w:szCs w:val="24"/>
        </w:rPr>
      </w:pPr>
    </w:p>
    <w:p w14:paraId="5DA5D84D" w14:textId="363D5CC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0246: Commission Implementing Regulation</w:t>
      </w:r>
      <w:r w:rsidR="00BD6AE8">
        <w:rPr>
          <w:noProof/>
          <w:szCs w:val="24"/>
        </w:rPr>
        <w:t xml:space="preserve"> (EU) </w:t>
      </w:r>
      <w:r w:rsidRPr="00BB4FEA">
        <w:rPr>
          <w:noProof/>
          <w:szCs w:val="24"/>
        </w:rPr>
        <w:t xml:space="preserve">2018/246 </w:t>
      </w:r>
      <w:r w:rsidR="00047612">
        <w:rPr>
          <w:noProof/>
          <w:szCs w:val="24"/>
        </w:rPr>
        <w:t>of 1</w:t>
      </w:r>
      <w:r w:rsidRPr="00BB4FEA">
        <w:rPr>
          <w:noProof/>
          <w:szCs w:val="24"/>
        </w:rPr>
        <w:t>5 February 2018 (</w:t>
      </w:r>
      <w:r w:rsidR="003449B5">
        <w:rPr>
          <w:noProof/>
          <w:szCs w:val="24"/>
        </w:rPr>
        <w:t>OJ L </w:t>
      </w:r>
      <w:r w:rsidRPr="00BB4FEA">
        <w:rPr>
          <w:noProof/>
          <w:szCs w:val="24"/>
        </w:rPr>
        <w:t>53, 23.2.2018,</w:t>
      </w:r>
      <w:r w:rsidR="003449B5">
        <w:rPr>
          <w:noProof/>
          <w:szCs w:val="24"/>
        </w:rPr>
        <w:t xml:space="preserve"> p. </w:t>
      </w:r>
      <w:r w:rsidRPr="00BB4FEA">
        <w:rPr>
          <w:noProof/>
          <w:szCs w:val="24"/>
        </w:rPr>
        <w:t>105),</w:t>
      </w:r>
    </w:p>
    <w:p w14:paraId="3E67FCC8" w14:textId="77777777" w:rsidR="00B01D4B" w:rsidRPr="00C44C8F" w:rsidRDefault="00B01D4B" w:rsidP="00B01D4B">
      <w:pPr>
        <w:rPr>
          <w:noProof/>
          <w:szCs w:val="24"/>
        </w:rPr>
      </w:pPr>
    </w:p>
    <w:p w14:paraId="36595355" w14:textId="04934BE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0247: Commission Implementing Regulation</w:t>
      </w:r>
      <w:r w:rsidR="00BD6AE8">
        <w:rPr>
          <w:noProof/>
          <w:szCs w:val="24"/>
        </w:rPr>
        <w:t xml:space="preserve"> (EU) </w:t>
      </w:r>
      <w:r w:rsidRPr="00BB4FEA">
        <w:rPr>
          <w:noProof/>
          <w:szCs w:val="24"/>
        </w:rPr>
        <w:t xml:space="preserve">2018/247 </w:t>
      </w:r>
      <w:r w:rsidR="00047612">
        <w:rPr>
          <w:noProof/>
          <w:szCs w:val="24"/>
        </w:rPr>
        <w:t>of 1</w:t>
      </w:r>
      <w:r w:rsidRPr="00BB4FEA">
        <w:rPr>
          <w:noProof/>
          <w:szCs w:val="24"/>
        </w:rPr>
        <w:t>5 February 2018 (</w:t>
      </w:r>
      <w:r w:rsidR="003449B5">
        <w:rPr>
          <w:noProof/>
          <w:szCs w:val="24"/>
        </w:rPr>
        <w:t>OJ L </w:t>
      </w:r>
      <w:r w:rsidRPr="00BB4FEA">
        <w:rPr>
          <w:noProof/>
          <w:szCs w:val="24"/>
        </w:rPr>
        <w:t>53, 23.2.2018,</w:t>
      </w:r>
      <w:r w:rsidR="003449B5">
        <w:rPr>
          <w:noProof/>
          <w:szCs w:val="24"/>
        </w:rPr>
        <w:t xml:space="preserve"> p. </w:t>
      </w:r>
      <w:r w:rsidRPr="00BB4FEA">
        <w:rPr>
          <w:noProof/>
          <w:szCs w:val="24"/>
        </w:rPr>
        <w:t>109),</w:t>
      </w:r>
    </w:p>
    <w:p w14:paraId="1BDEB315" w14:textId="77777777" w:rsidR="00B01D4B" w:rsidRPr="00C44C8F" w:rsidRDefault="00B01D4B" w:rsidP="00B01D4B">
      <w:pPr>
        <w:rPr>
          <w:noProof/>
          <w:szCs w:val="24"/>
        </w:rPr>
      </w:pPr>
    </w:p>
    <w:p w14:paraId="4988DFE1" w14:textId="59C529B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0248: Commission Implementing Regulation</w:t>
      </w:r>
      <w:r w:rsidR="00BD6AE8">
        <w:rPr>
          <w:noProof/>
          <w:szCs w:val="24"/>
        </w:rPr>
        <w:t xml:space="preserve"> (EU) </w:t>
      </w:r>
      <w:r w:rsidRPr="00BB4FEA">
        <w:rPr>
          <w:noProof/>
          <w:szCs w:val="24"/>
        </w:rPr>
        <w:t xml:space="preserve">2018/248 </w:t>
      </w:r>
      <w:r w:rsidR="00047612">
        <w:rPr>
          <w:noProof/>
          <w:szCs w:val="24"/>
        </w:rPr>
        <w:t>of 1</w:t>
      </w:r>
      <w:r w:rsidRPr="00BB4FEA">
        <w:rPr>
          <w:noProof/>
          <w:szCs w:val="24"/>
        </w:rPr>
        <w:t>5 February 2018 (</w:t>
      </w:r>
      <w:r w:rsidR="003449B5">
        <w:rPr>
          <w:noProof/>
          <w:szCs w:val="24"/>
        </w:rPr>
        <w:t>OJ L </w:t>
      </w:r>
      <w:r w:rsidRPr="00BB4FEA">
        <w:rPr>
          <w:noProof/>
          <w:szCs w:val="24"/>
        </w:rPr>
        <w:t>53, 23.2.2018,</w:t>
      </w:r>
      <w:r w:rsidR="003449B5">
        <w:rPr>
          <w:noProof/>
          <w:szCs w:val="24"/>
        </w:rPr>
        <w:t xml:space="preserve"> p. </w:t>
      </w:r>
      <w:r w:rsidRPr="00BB4FEA">
        <w:rPr>
          <w:noProof/>
          <w:szCs w:val="24"/>
        </w:rPr>
        <w:t>120),</w:t>
      </w:r>
    </w:p>
    <w:p w14:paraId="23019DDF" w14:textId="77777777" w:rsidR="00B01D4B" w:rsidRPr="00C44C8F" w:rsidRDefault="00B01D4B" w:rsidP="00B01D4B">
      <w:pPr>
        <w:rPr>
          <w:noProof/>
          <w:szCs w:val="24"/>
        </w:rPr>
      </w:pPr>
    </w:p>
    <w:p w14:paraId="2D338A21" w14:textId="6FE3A814"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32018 R 0249: Commission Implementing Regulation</w:t>
      </w:r>
      <w:r w:rsidR="00BD6AE8">
        <w:rPr>
          <w:noProof/>
          <w:szCs w:val="24"/>
        </w:rPr>
        <w:t xml:space="preserve"> (EU) </w:t>
      </w:r>
      <w:r w:rsidR="00B01D4B" w:rsidRPr="00BB4FEA">
        <w:rPr>
          <w:noProof/>
          <w:szCs w:val="24"/>
        </w:rPr>
        <w:t xml:space="preserve">2018/249 </w:t>
      </w:r>
      <w:r w:rsidR="00047612">
        <w:rPr>
          <w:noProof/>
          <w:szCs w:val="24"/>
        </w:rPr>
        <w:t>of 1</w:t>
      </w:r>
      <w:r w:rsidR="00B01D4B" w:rsidRPr="00BB4FEA">
        <w:rPr>
          <w:noProof/>
          <w:szCs w:val="24"/>
        </w:rPr>
        <w:t>5 February 2018 (</w:t>
      </w:r>
      <w:r w:rsidR="003449B5">
        <w:rPr>
          <w:noProof/>
          <w:szCs w:val="24"/>
        </w:rPr>
        <w:t>OJ L </w:t>
      </w:r>
      <w:r w:rsidR="00B01D4B" w:rsidRPr="00BB4FEA">
        <w:rPr>
          <w:noProof/>
          <w:szCs w:val="24"/>
        </w:rPr>
        <w:t>53, 23.2.2018,</w:t>
      </w:r>
      <w:r w:rsidR="003449B5">
        <w:rPr>
          <w:noProof/>
          <w:szCs w:val="24"/>
        </w:rPr>
        <w:t xml:space="preserve"> p. </w:t>
      </w:r>
      <w:r w:rsidR="00B01D4B" w:rsidRPr="00BB4FEA">
        <w:rPr>
          <w:noProof/>
          <w:szCs w:val="24"/>
        </w:rPr>
        <w:t xml:space="preserve">134), as corrected by </w:t>
      </w:r>
      <w:r w:rsidR="003449B5">
        <w:rPr>
          <w:noProof/>
          <w:szCs w:val="24"/>
        </w:rPr>
        <w:t>OJ L </w:t>
      </w:r>
      <w:r w:rsidR="00B01D4B" w:rsidRPr="00BB4FEA">
        <w:rPr>
          <w:noProof/>
          <w:szCs w:val="24"/>
        </w:rPr>
        <w:t>262, 18.10.2018,</w:t>
      </w:r>
      <w:r w:rsidR="003449B5">
        <w:rPr>
          <w:noProof/>
          <w:szCs w:val="24"/>
        </w:rPr>
        <w:t xml:space="preserve"> p. </w:t>
      </w:r>
      <w:r w:rsidR="00B01D4B" w:rsidRPr="00BB4FEA">
        <w:rPr>
          <w:noProof/>
          <w:szCs w:val="24"/>
        </w:rPr>
        <w:t>31,</w:t>
      </w:r>
    </w:p>
    <w:p w14:paraId="403B9BA2" w14:textId="77777777" w:rsidR="00B01D4B" w:rsidRPr="00C44C8F" w:rsidRDefault="00B01D4B" w:rsidP="00B01D4B">
      <w:pPr>
        <w:rPr>
          <w:noProof/>
          <w:szCs w:val="24"/>
        </w:rPr>
      </w:pPr>
    </w:p>
    <w:p w14:paraId="49CE7948" w14:textId="13A962B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0250: Commission Implementing Regulation</w:t>
      </w:r>
      <w:r w:rsidR="00BD6AE8">
        <w:rPr>
          <w:noProof/>
          <w:szCs w:val="24"/>
        </w:rPr>
        <w:t xml:space="preserve"> (EU) </w:t>
      </w:r>
      <w:r w:rsidRPr="00BB4FEA">
        <w:rPr>
          <w:noProof/>
          <w:szCs w:val="24"/>
        </w:rPr>
        <w:t xml:space="preserve">2018/250 </w:t>
      </w:r>
      <w:r w:rsidR="00047612">
        <w:rPr>
          <w:noProof/>
          <w:szCs w:val="24"/>
        </w:rPr>
        <w:t>of 1</w:t>
      </w:r>
      <w:r w:rsidRPr="00BB4FEA">
        <w:rPr>
          <w:noProof/>
          <w:szCs w:val="24"/>
        </w:rPr>
        <w:t>5 February 2018 (</w:t>
      </w:r>
      <w:r w:rsidR="003449B5">
        <w:rPr>
          <w:noProof/>
          <w:szCs w:val="24"/>
        </w:rPr>
        <w:t>OJ L </w:t>
      </w:r>
      <w:r w:rsidRPr="00BB4FEA">
        <w:rPr>
          <w:noProof/>
          <w:szCs w:val="24"/>
        </w:rPr>
        <w:t>53, 23.2.2018,</w:t>
      </w:r>
      <w:r w:rsidR="003449B5">
        <w:rPr>
          <w:noProof/>
          <w:szCs w:val="24"/>
        </w:rPr>
        <w:t xml:space="preserve"> p. </w:t>
      </w:r>
      <w:r w:rsidRPr="00BB4FEA">
        <w:rPr>
          <w:noProof/>
          <w:szCs w:val="24"/>
        </w:rPr>
        <w:t>166),</w:t>
      </w:r>
    </w:p>
    <w:p w14:paraId="110F9A6C" w14:textId="77777777" w:rsidR="00B01D4B" w:rsidRPr="00C44C8F" w:rsidRDefault="00B01D4B" w:rsidP="00B01D4B">
      <w:pPr>
        <w:rPr>
          <w:noProof/>
          <w:szCs w:val="24"/>
        </w:rPr>
      </w:pPr>
    </w:p>
    <w:p w14:paraId="1EA3DDDB" w14:textId="61494AE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0327: Commission Implementing Regulation</w:t>
      </w:r>
      <w:r w:rsidR="00BD6AE8">
        <w:rPr>
          <w:noProof/>
          <w:szCs w:val="24"/>
        </w:rPr>
        <w:t xml:space="preserve"> (EU) </w:t>
      </w:r>
      <w:r w:rsidRPr="00BB4FEA">
        <w:rPr>
          <w:noProof/>
          <w:szCs w:val="24"/>
        </w:rPr>
        <w:t xml:space="preserve">2018/327 </w:t>
      </w:r>
      <w:r w:rsidR="00047612">
        <w:rPr>
          <w:noProof/>
          <w:szCs w:val="24"/>
        </w:rPr>
        <w:t>of 5</w:t>
      </w:r>
      <w:r w:rsidRPr="00BB4FEA">
        <w:rPr>
          <w:noProof/>
          <w:szCs w:val="24"/>
        </w:rPr>
        <w:t> March 2018 (</w:t>
      </w:r>
      <w:r w:rsidR="003449B5">
        <w:rPr>
          <w:noProof/>
          <w:szCs w:val="24"/>
        </w:rPr>
        <w:t>OJ L </w:t>
      </w:r>
      <w:r w:rsidRPr="00BB4FEA">
        <w:rPr>
          <w:noProof/>
          <w:szCs w:val="24"/>
        </w:rPr>
        <w:t>63, 6.3.2018,</w:t>
      </w:r>
      <w:r w:rsidR="003449B5">
        <w:rPr>
          <w:noProof/>
          <w:szCs w:val="24"/>
        </w:rPr>
        <w:t xml:space="preserve"> p. </w:t>
      </w:r>
      <w:r w:rsidRPr="00BB4FEA">
        <w:rPr>
          <w:noProof/>
          <w:szCs w:val="24"/>
        </w:rPr>
        <w:t>7),</w:t>
      </w:r>
    </w:p>
    <w:p w14:paraId="0F82CC04" w14:textId="77777777" w:rsidR="00B01D4B" w:rsidRPr="00C44C8F" w:rsidRDefault="00B01D4B" w:rsidP="00B01D4B">
      <w:pPr>
        <w:rPr>
          <w:noProof/>
          <w:szCs w:val="24"/>
        </w:rPr>
      </w:pPr>
    </w:p>
    <w:p w14:paraId="27D9646F" w14:textId="5D676FB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0328: Commission Implementing Regulation</w:t>
      </w:r>
      <w:r w:rsidR="00BD6AE8">
        <w:rPr>
          <w:noProof/>
          <w:szCs w:val="24"/>
        </w:rPr>
        <w:t xml:space="preserve"> (EU) </w:t>
      </w:r>
      <w:r w:rsidRPr="00BB4FEA">
        <w:rPr>
          <w:noProof/>
          <w:szCs w:val="24"/>
        </w:rPr>
        <w:t xml:space="preserve">2018/328 </w:t>
      </w:r>
      <w:r w:rsidR="00047612">
        <w:rPr>
          <w:noProof/>
          <w:szCs w:val="24"/>
        </w:rPr>
        <w:t>of 5</w:t>
      </w:r>
      <w:r w:rsidRPr="00BB4FEA">
        <w:rPr>
          <w:noProof/>
          <w:szCs w:val="24"/>
        </w:rPr>
        <w:t> March 2018 (</w:t>
      </w:r>
      <w:r w:rsidR="003449B5">
        <w:rPr>
          <w:noProof/>
          <w:szCs w:val="24"/>
        </w:rPr>
        <w:t>OJ L </w:t>
      </w:r>
      <w:r w:rsidRPr="00BB4FEA">
        <w:rPr>
          <w:noProof/>
          <w:szCs w:val="24"/>
        </w:rPr>
        <w:t>63, 6.3.2018,</w:t>
      </w:r>
      <w:r w:rsidR="003449B5">
        <w:rPr>
          <w:noProof/>
          <w:szCs w:val="24"/>
        </w:rPr>
        <w:t xml:space="preserve"> p. </w:t>
      </w:r>
      <w:r w:rsidRPr="00BB4FEA">
        <w:rPr>
          <w:noProof/>
          <w:szCs w:val="24"/>
        </w:rPr>
        <w:t>10),</w:t>
      </w:r>
    </w:p>
    <w:p w14:paraId="59EECBE4" w14:textId="77777777" w:rsidR="00B01D4B" w:rsidRPr="00C44C8F" w:rsidRDefault="00B01D4B" w:rsidP="00B01D4B">
      <w:pPr>
        <w:rPr>
          <w:noProof/>
          <w:szCs w:val="24"/>
        </w:rPr>
      </w:pPr>
    </w:p>
    <w:p w14:paraId="26E7397F" w14:textId="4C085A76"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0338: Commission Implementing Regulation</w:t>
      </w:r>
      <w:r w:rsidR="00BD6AE8">
        <w:rPr>
          <w:noProof/>
          <w:szCs w:val="24"/>
        </w:rPr>
        <w:t xml:space="preserve"> (EU) </w:t>
      </w:r>
      <w:r w:rsidRPr="00BB4FEA">
        <w:rPr>
          <w:noProof/>
          <w:szCs w:val="24"/>
        </w:rPr>
        <w:t xml:space="preserve">2018/338 </w:t>
      </w:r>
      <w:r w:rsidR="00047612">
        <w:rPr>
          <w:noProof/>
          <w:szCs w:val="24"/>
        </w:rPr>
        <w:t>of 7</w:t>
      </w:r>
      <w:r w:rsidRPr="00BB4FEA">
        <w:rPr>
          <w:noProof/>
          <w:szCs w:val="24"/>
        </w:rPr>
        <w:t> March 2018 (</w:t>
      </w:r>
      <w:r w:rsidR="003449B5">
        <w:rPr>
          <w:noProof/>
          <w:szCs w:val="24"/>
        </w:rPr>
        <w:t>OJ L </w:t>
      </w:r>
      <w:r w:rsidRPr="00BB4FEA">
        <w:rPr>
          <w:noProof/>
          <w:szCs w:val="24"/>
        </w:rPr>
        <w:t>65, 8.3.2018,</w:t>
      </w:r>
      <w:r w:rsidR="003449B5">
        <w:rPr>
          <w:noProof/>
          <w:szCs w:val="24"/>
        </w:rPr>
        <w:t xml:space="preserve"> p. </w:t>
      </w:r>
      <w:r w:rsidRPr="00BB4FEA">
        <w:rPr>
          <w:noProof/>
          <w:szCs w:val="24"/>
        </w:rPr>
        <w:t>17), as amended by:</w:t>
      </w:r>
    </w:p>
    <w:p w14:paraId="55AD6C15" w14:textId="1598EDCB" w:rsidR="00B01D4B" w:rsidRPr="00C44C8F" w:rsidRDefault="00B01D4B" w:rsidP="00F54F60">
      <w:pPr>
        <w:ind w:left="1134" w:hanging="567"/>
        <w:rPr>
          <w:noProof/>
        </w:rPr>
      </w:pPr>
    </w:p>
    <w:p w14:paraId="791840DC" w14:textId="1DEB8144" w:rsidR="00B01D4B" w:rsidRPr="00BB4FEA" w:rsidRDefault="00B01D4B" w:rsidP="00EC5C58">
      <w:pPr>
        <w:ind w:left="1701" w:hanging="567"/>
        <w:rPr>
          <w:noProof/>
        </w:rPr>
      </w:pPr>
      <w:r w:rsidRPr="00C44C8F">
        <w:rPr>
          <w:noProof/>
        </w:rPr>
        <w:t>–</w:t>
      </w:r>
      <w:r w:rsidRPr="00C44C8F">
        <w:rPr>
          <w:noProof/>
        </w:rPr>
        <w:tab/>
      </w:r>
      <w:r w:rsidRPr="00BB4FEA">
        <w:rPr>
          <w:noProof/>
        </w:rPr>
        <w:t>32019 R 1290: Commission Implementing Regulation</w:t>
      </w:r>
      <w:r w:rsidR="00BD6AE8">
        <w:rPr>
          <w:noProof/>
        </w:rPr>
        <w:t xml:space="preserve"> (EU) </w:t>
      </w:r>
      <w:r w:rsidRPr="00BB4FEA">
        <w:rPr>
          <w:noProof/>
        </w:rPr>
        <w:t xml:space="preserve">2019/1290 </w:t>
      </w:r>
      <w:r w:rsidR="00047612">
        <w:rPr>
          <w:noProof/>
        </w:rPr>
        <w:t>of 3</w:t>
      </w:r>
      <w:r w:rsidRPr="00BB4FEA">
        <w:rPr>
          <w:noProof/>
        </w:rPr>
        <w:t>1 July 2019 (</w:t>
      </w:r>
      <w:r w:rsidR="003449B5">
        <w:rPr>
          <w:noProof/>
        </w:rPr>
        <w:t>OJ L </w:t>
      </w:r>
      <w:r w:rsidRPr="00BB4FEA">
        <w:rPr>
          <w:noProof/>
        </w:rPr>
        <w:t>203, 1.8.2019,</w:t>
      </w:r>
      <w:r w:rsidR="003449B5">
        <w:rPr>
          <w:noProof/>
        </w:rPr>
        <w:t xml:space="preserve"> p. </w:t>
      </w:r>
      <w:r w:rsidRPr="00BB4FEA">
        <w:rPr>
          <w:noProof/>
        </w:rPr>
        <w:t>6),</w:t>
      </w:r>
    </w:p>
    <w:p w14:paraId="327D32F5" w14:textId="77777777" w:rsidR="00B01D4B" w:rsidRPr="00C44C8F" w:rsidRDefault="00B01D4B" w:rsidP="00B01D4B">
      <w:pPr>
        <w:rPr>
          <w:noProof/>
          <w:szCs w:val="24"/>
        </w:rPr>
      </w:pPr>
    </w:p>
    <w:p w14:paraId="08189E60" w14:textId="1AFC953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0346: Commission Implementing Regulation</w:t>
      </w:r>
      <w:r w:rsidR="00BD6AE8">
        <w:rPr>
          <w:noProof/>
          <w:szCs w:val="24"/>
        </w:rPr>
        <w:t xml:space="preserve"> (EU) </w:t>
      </w:r>
      <w:r w:rsidRPr="00BB4FEA">
        <w:rPr>
          <w:noProof/>
          <w:szCs w:val="24"/>
        </w:rPr>
        <w:t xml:space="preserve">2018/346 </w:t>
      </w:r>
      <w:r w:rsidR="00047612">
        <w:rPr>
          <w:noProof/>
          <w:szCs w:val="24"/>
        </w:rPr>
        <w:t>of 5</w:t>
      </w:r>
      <w:r w:rsidRPr="00BB4FEA">
        <w:rPr>
          <w:noProof/>
          <w:szCs w:val="24"/>
        </w:rPr>
        <w:t> March 2018 (</w:t>
      </w:r>
      <w:r w:rsidR="003449B5">
        <w:rPr>
          <w:noProof/>
          <w:szCs w:val="24"/>
        </w:rPr>
        <w:t>OJ L </w:t>
      </w:r>
      <w:r w:rsidRPr="00BB4FEA">
        <w:rPr>
          <w:noProof/>
          <w:szCs w:val="24"/>
        </w:rPr>
        <w:t>67, 9.3.2018,</w:t>
      </w:r>
      <w:r w:rsidR="003449B5">
        <w:rPr>
          <w:noProof/>
          <w:szCs w:val="24"/>
        </w:rPr>
        <w:t xml:space="preserve"> p. </w:t>
      </w:r>
      <w:r w:rsidRPr="00BB4FEA">
        <w:rPr>
          <w:noProof/>
          <w:szCs w:val="24"/>
        </w:rPr>
        <w:t>18),</w:t>
      </w:r>
    </w:p>
    <w:p w14:paraId="33807349" w14:textId="77777777" w:rsidR="00B01D4B" w:rsidRPr="00C44C8F" w:rsidRDefault="00B01D4B" w:rsidP="00B01D4B">
      <w:pPr>
        <w:rPr>
          <w:noProof/>
          <w:szCs w:val="24"/>
        </w:rPr>
      </w:pPr>
    </w:p>
    <w:p w14:paraId="61D38A04" w14:textId="598B8EF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0347: Commission Implementing Regulation</w:t>
      </w:r>
      <w:r w:rsidR="00BD6AE8">
        <w:rPr>
          <w:noProof/>
          <w:szCs w:val="24"/>
        </w:rPr>
        <w:t xml:space="preserve"> (EU) </w:t>
      </w:r>
      <w:r w:rsidRPr="00BB4FEA">
        <w:rPr>
          <w:noProof/>
          <w:szCs w:val="24"/>
        </w:rPr>
        <w:t xml:space="preserve">2018/347 </w:t>
      </w:r>
      <w:r w:rsidR="00047612">
        <w:rPr>
          <w:noProof/>
          <w:szCs w:val="24"/>
        </w:rPr>
        <w:t>of 5</w:t>
      </w:r>
      <w:r w:rsidRPr="00BB4FEA">
        <w:rPr>
          <w:noProof/>
          <w:szCs w:val="24"/>
        </w:rPr>
        <w:t> March 2018 (</w:t>
      </w:r>
      <w:r w:rsidR="003449B5">
        <w:rPr>
          <w:noProof/>
          <w:szCs w:val="24"/>
        </w:rPr>
        <w:t>OJ L </w:t>
      </w:r>
      <w:r w:rsidRPr="00BB4FEA">
        <w:rPr>
          <w:noProof/>
          <w:szCs w:val="24"/>
        </w:rPr>
        <w:t>67, 9.3.2018,</w:t>
      </w:r>
      <w:r w:rsidR="003449B5">
        <w:rPr>
          <w:noProof/>
          <w:szCs w:val="24"/>
        </w:rPr>
        <w:t xml:space="preserve"> p. </w:t>
      </w:r>
      <w:r w:rsidRPr="00BB4FEA">
        <w:rPr>
          <w:noProof/>
          <w:szCs w:val="24"/>
        </w:rPr>
        <w:t>21),</w:t>
      </w:r>
    </w:p>
    <w:p w14:paraId="0B6294C5" w14:textId="77777777" w:rsidR="00B01D4B" w:rsidRPr="00C44C8F" w:rsidRDefault="00B01D4B" w:rsidP="00B01D4B">
      <w:pPr>
        <w:rPr>
          <w:noProof/>
          <w:szCs w:val="24"/>
        </w:rPr>
      </w:pPr>
    </w:p>
    <w:p w14:paraId="2D46ECA1" w14:textId="64DC7A9C"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32018 R 0982: Commission Implementing Regulation</w:t>
      </w:r>
      <w:r w:rsidR="00BD6AE8">
        <w:rPr>
          <w:noProof/>
          <w:szCs w:val="24"/>
        </w:rPr>
        <w:t xml:space="preserve"> (EU) </w:t>
      </w:r>
      <w:r w:rsidR="00B01D4B" w:rsidRPr="00BB4FEA">
        <w:rPr>
          <w:noProof/>
          <w:szCs w:val="24"/>
        </w:rPr>
        <w:t xml:space="preserve">2018/982 </w:t>
      </w:r>
      <w:r w:rsidR="00047612">
        <w:rPr>
          <w:noProof/>
          <w:szCs w:val="24"/>
        </w:rPr>
        <w:t>of 1</w:t>
      </w:r>
      <w:r w:rsidR="00B01D4B" w:rsidRPr="00BB4FEA">
        <w:rPr>
          <w:noProof/>
          <w:szCs w:val="24"/>
        </w:rPr>
        <w:t>1 July 2018 (</w:t>
      </w:r>
      <w:r w:rsidR="003449B5">
        <w:rPr>
          <w:noProof/>
          <w:szCs w:val="24"/>
        </w:rPr>
        <w:t>OJ L </w:t>
      </w:r>
      <w:r w:rsidR="00B01D4B" w:rsidRPr="00BB4FEA">
        <w:rPr>
          <w:noProof/>
          <w:szCs w:val="24"/>
        </w:rPr>
        <w:t>176, 12.7.2018,</w:t>
      </w:r>
      <w:r w:rsidR="003449B5">
        <w:rPr>
          <w:noProof/>
          <w:szCs w:val="24"/>
        </w:rPr>
        <w:t xml:space="preserve"> p. </w:t>
      </w:r>
      <w:r w:rsidR="00B01D4B" w:rsidRPr="00BB4FEA">
        <w:rPr>
          <w:noProof/>
          <w:szCs w:val="24"/>
        </w:rPr>
        <w:t>13), as amended by:</w:t>
      </w:r>
    </w:p>
    <w:p w14:paraId="0D778CA6" w14:textId="77777777" w:rsidR="00B01D4B" w:rsidRPr="00C44C8F" w:rsidRDefault="00B01D4B" w:rsidP="00F54F60">
      <w:pPr>
        <w:ind w:left="1134" w:hanging="567"/>
        <w:rPr>
          <w:noProof/>
        </w:rPr>
      </w:pPr>
    </w:p>
    <w:p w14:paraId="7815CEC4" w14:textId="4680357C" w:rsidR="003449B5" w:rsidRDefault="00B01D4B" w:rsidP="00EC5C58">
      <w:pPr>
        <w:ind w:left="1701" w:hanging="567"/>
        <w:rPr>
          <w:noProof/>
        </w:rPr>
      </w:pPr>
      <w:r w:rsidRPr="00C44C8F">
        <w:rPr>
          <w:noProof/>
        </w:rPr>
        <w:t>–</w:t>
      </w:r>
      <w:r w:rsidRPr="00C44C8F">
        <w:rPr>
          <w:noProof/>
        </w:rPr>
        <w:tab/>
      </w:r>
      <w:r w:rsidRPr="00BB4FEA">
        <w:rPr>
          <w:noProof/>
        </w:rPr>
        <w:t>32022 R 0268: Commission Implementing Regulation</w:t>
      </w:r>
      <w:r w:rsidR="00BD6AE8">
        <w:rPr>
          <w:noProof/>
        </w:rPr>
        <w:t xml:space="preserve"> (EU) </w:t>
      </w:r>
      <w:r w:rsidRPr="00BB4FEA">
        <w:rPr>
          <w:noProof/>
        </w:rPr>
        <w:t xml:space="preserve">2022/268 </w:t>
      </w:r>
      <w:r w:rsidR="00047612">
        <w:rPr>
          <w:noProof/>
        </w:rPr>
        <w:t>of 2</w:t>
      </w:r>
      <w:r w:rsidRPr="00BB4FEA">
        <w:rPr>
          <w:noProof/>
        </w:rPr>
        <w:t>3 February 2022 (</w:t>
      </w:r>
      <w:r w:rsidR="003449B5">
        <w:rPr>
          <w:noProof/>
        </w:rPr>
        <w:t>OJ L </w:t>
      </w:r>
      <w:r w:rsidRPr="00BB4FEA">
        <w:rPr>
          <w:noProof/>
        </w:rPr>
        <w:t>43, 24.2.2022,</w:t>
      </w:r>
      <w:r w:rsidR="003449B5">
        <w:rPr>
          <w:noProof/>
        </w:rPr>
        <w:t xml:space="preserve"> p. </w:t>
      </w:r>
      <w:r w:rsidRPr="00BB4FEA">
        <w:rPr>
          <w:noProof/>
        </w:rPr>
        <w:t>1),</w:t>
      </w:r>
    </w:p>
    <w:p w14:paraId="56716B18" w14:textId="0F95922F" w:rsidR="00B01D4B" w:rsidRPr="00C44C8F" w:rsidRDefault="00B01D4B" w:rsidP="00B01D4B">
      <w:pPr>
        <w:rPr>
          <w:noProof/>
          <w:szCs w:val="24"/>
        </w:rPr>
      </w:pPr>
    </w:p>
    <w:p w14:paraId="58264B7D" w14:textId="5ABEEDF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0983: Commission Implementing Regulation</w:t>
      </w:r>
      <w:r w:rsidR="00BD6AE8">
        <w:rPr>
          <w:noProof/>
          <w:szCs w:val="24"/>
        </w:rPr>
        <w:t xml:space="preserve"> (EU) </w:t>
      </w:r>
      <w:r w:rsidRPr="00BB4FEA">
        <w:rPr>
          <w:noProof/>
          <w:szCs w:val="24"/>
        </w:rPr>
        <w:t xml:space="preserve">2018/983 </w:t>
      </w:r>
      <w:r w:rsidR="00047612">
        <w:rPr>
          <w:noProof/>
          <w:szCs w:val="24"/>
        </w:rPr>
        <w:t>of 1</w:t>
      </w:r>
      <w:r w:rsidRPr="00BB4FEA">
        <w:rPr>
          <w:noProof/>
          <w:szCs w:val="24"/>
        </w:rPr>
        <w:t>1 July 2018 (</w:t>
      </w:r>
      <w:r w:rsidR="003449B5">
        <w:rPr>
          <w:noProof/>
          <w:szCs w:val="24"/>
        </w:rPr>
        <w:t>OJ L </w:t>
      </w:r>
      <w:r w:rsidRPr="00BB4FEA">
        <w:rPr>
          <w:noProof/>
          <w:szCs w:val="24"/>
        </w:rPr>
        <w:t>176, 12.7.2018,</w:t>
      </w:r>
      <w:r w:rsidR="003449B5">
        <w:rPr>
          <w:noProof/>
          <w:szCs w:val="24"/>
        </w:rPr>
        <w:t xml:space="preserve"> p. </w:t>
      </w:r>
      <w:r w:rsidRPr="00BB4FEA">
        <w:rPr>
          <w:noProof/>
          <w:szCs w:val="24"/>
        </w:rPr>
        <w:t>17),</w:t>
      </w:r>
    </w:p>
    <w:p w14:paraId="502AD719" w14:textId="77777777" w:rsidR="00B01D4B" w:rsidRPr="00C44C8F" w:rsidRDefault="00B01D4B" w:rsidP="00B01D4B">
      <w:pPr>
        <w:rPr>
          <w:noProof/>
          <w:szCs w:val="24"/>
        </w:rPr>
      </w:pPr>
    </w:p>
    <w:p w14:paraId="57067194" w14:textId="2DD4FC56"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1039: Commission Implementing Regulation</w:t>
      </w:r>
      <w:r w:rsidR="00BD6AE8">
        <w:rPr>
          <w:noProof/>
          <w:szCs w:val="24"/>
        </w:rPr>
        <w:t xml:space="preserve"> (EU) </w:t>
      </w:r>
      <w:r w:rsidRPr="00BB4FEA">
        <w:rPr>
          <w:noProof/>
          <w:szCs w:val="24"/>
        </w:rPr>
        <w:t xml:space="preserve">2018/1039 </w:t>
      </w:r>
      <w:r w:rsidR="00047612">
        <w:rPr>
          <w:noProof/>
          <w:szCs w:val="24"/>
        </w:rPr>
        <w:t>of 2</w:t>
      </w:r>
      <w:r w:rsidRPr="00BB4FEA">
        <w:rPr>
          <w:noProof/>
          <w:szCs w:val="24"/>
        </w:rPr>
        <w:t>3 July 2018 (</w:t>
      </w:r>
      <w:r w:rsidR="003449B5">
        <w:rPr>
          <w:noProof/>
          <w:szCs w:val="24"/>
        </w:rPr>
        <w:t>OJ L </w:t>
      </w:r>
      <w:r w:rsidRPr="00BB4FEA">
        <w:rPr>
          <w:noProof/>
          <w:szCs w:val="24"/>
        </w:rPr>
        <w:t>186, 24.7.2018,</w:t>
      </w:r>
      <w:r w:rsidR="003449B5">
        <w:rPr>
          <w:noProof/>
          <w:szCs w:val="24"/>
        </w:rPr>
        <w:t xml:space="preserve"> p. </w:t>
      </w:r>
      <w:r w:rsidRPr="00BB4FEA">
        <w:rPr>
          <w:noProof/>
          <w:szCs w:val="24"/>
        </w:rPr>
        <w:t>3), as amended by:</w:t>
      </w:r>
    </w:p>
    <w:p w14:paraId="605C2AF8" w14:textId="77AA3028" w:rsidR="00B01D4B" w:rsidRPr="00C44C8F" w:rsidRDefault="00B01D4B" w:rsidP="00F54F60">
      <w:pPr>
        <w:ind w:left="1134" w:hanging="567"/>
        <w:rPr>
          <w:noProof/>
        </w:rPr>
      </w:pPr>
    </w:p>
    <w:p w14:paraId="4AE9488E" w14:textId="734234CD" w:rsidR="00B01D4B" w:rsidRPr="00BB4FEA" w:rsidRDefault="00B01D4B" w:rsidP="00EC5C58">
      <w:pPr>
        <w:ind w:left="1701" w:hanging="567"/>
        <w:rPr>
          <w:noProof/>
        </w:rPr>
      </w:pPr>
      <w:r w:rsidRPr="00C44C8F">
        <w:rPr>
          <w:noProof/>
        </w:rPr>
        <w:t>–</w:t>
      </w:r>
      <w:r w:rsidRPr="00C44C8F">
        <w:rPr>
          <w:noProof/>
        </w:rPr>
        <w:tab/>
      </w:r>
      <w:r w:rsidRPr="00BB4FEA">
        <w:rPr>
          <w:noProof/>
        </w:rPr>
        <w:t>32022 R 1445: Commission Implementing Regulation</w:t>
      </w:r>
      <w:r w:rsidR="00BD6AE8">
        <w:rPr>
          <w:noProof/>
        </w:rPr>
        <w:t xml:space="preserve"> (EU) </w:t>
      </w:r>
      <w:r w:rsidRPr="00BB4FEA">
        <w:rPr>
          <w:noProof/>
        </w:rPr>
        <w:t xml:space="preserve">2022/1445 </w:t>
      </w:r>
      <w:r w:rsidR="00047612">
        <w:rPr>
          <w:noProof/>
        </w:rPr>
        <w:t>of 3</w:t>
      </w:r>
      <w:r w:rsidRPr="00BB4FEA">
        <w:rPr>
          <w:noProof/>
        </w:rPr>
        <w:t>1 August 2022 (</w:t>
      </w:r>
      <w:r w:rsidR="003449B5">
        <w:rPr>
          <w:noProof/>
        </w:rPr>
        <w:t>OJ L </w:t>
      </w:r>
      <w:r w:rsidRPr="00BB4FEA">
        <w:rPr>
          <w:noProof/>
        </w:rPr>
        <w:t>227, 1.9.2022,</w:t>
      </w:r>
      <w:r w:rsidR="003449B5">
        <w:rPr>
          <w:noProof/>
        </w:rPr>
        <w:t xml:space="preserve"> p. </w:t>
      </w:r>
      <w:r w:rsidRPr="00BB4FEA">
        <w:rPr>
          <w:noProof/>
        </w:rPr>
        <w:t>127),</w:t>
      </w:r>
    </w:p>
    <w:p w14:paraId="72914EF8" w14:textId="77777777" w:rsidR="00B01D4B" w:rsidRPr="00C44C8F" w:rsidRDefault="00B01D4B" w:rsidP="00B01D4B">
      <w:pPr>
        <w:rPr>
          <w:noProof/>
          <w:szCs w:val="24"/>
        </w:rPr>
      </w:pPr>
    </w:p>
    <w:p w14:paraId="4B8F62B3" w14:textId="23B45F3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1079: Commission Implementing Regulation</w:t>
      </w:r>
      <w:r w:rsidR="00BD6AE8">
        <w:rPr>
          <w:noProof/>
          <w:szCs w:val="24"/>
        </w:rPr>
        <w:t xml:space="preserve"> (EU) </w:t>
      </w:r>
      <w:r w:rsidRPr="00BB4FEA">
        <w:rPr>
          <w:noProof/>
          <w:szCs w:val="24"/>
        </w:rPr>
        <w:t xml:space="preserve">2018/1079 </w:t>
      </w:r>
      <w:r w:rsidR="00047612">
        <w:rPr>
          <w:noProof/>
          <w:szCs w:val="24"/>
        </w:rPr>
        <w:t>of 3</w:t>
      </w:r>
      <w:r w:rsidRPr="00BB4FEA">
        <w:rPr>
          <w:noProof/>
          <w:szCs w:val="24"/>
        </w:rPr>
        <w:t>0 July 2018 (</w:t>
      </w:r>
      <w:r w:rsidR="003449B5">
        <w:rPr>
          <w:noProof/>
          <w:szCs w:val="24"/>
        </w:rPr>
        <w:t>OJ L </w:t>
      </w:r>
      <w:r w:rsidRPr="00BB4FEA">
        <w:rPr>
          <w:noProof/>
          <w:szCs w:val="24"/>
        </w:rPr>
        <w:t>194, 31.7.2018,</w:t>
      </w:r>
      <w:r w:rsidR="003449B5">
        <w:rPr>
          <w:noProof/>
          <w:szCs w:val="24"/>
        </w:rPr>
        <w:t xml:space="preserve"> p. </w:t>
      </w:r>
      <w:r w:rsidRPr="00BB4FEA">
        <w:rPr>
          <w:noProof/>
          <w:szCs w:val="24"/>
        </w:rPr>
        <w:t>131),</w:t>
      </w:r>
    </w:p>
    <w:p w14:paraId="56CA485D" w14:textId="77777777" w:rsidR="00B01D4B" w:rsidRPr="00C44C8F" w:rsidRDefault="00B01D4B" w:rsidP="00B01D4B">
      <w:pPr>
        <w:rPr>
          <w:noProof/>
          <w:szCs w:val="24"/>
        </w:rPr>
      </w:pPr>
    </w:p>
    <w:p w14:paraId="294701BC" w14:textId="25606EB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1080: Commission Implementing Regulation</w:t>
      </w:r>
      <w:r w:rsidR="00BD6AE8">
        <w:rPr>
          <w:noProof/>
          <w:szCs w:val="24"/>
        </w:rPr>
        <w:t xml:space="preserve"> (EU) </w:t>
      </w:r>
      <w:r w:rsidRPr="00BB4FEA">
        <w:rPr>
          <w:noProof/>
          <w:szCs w:val="24"/>
        </w:rPr>
        <w:t xml:space="preserve">2018/1080 </w:t>
      </w:r>
      <w:r w:rsidR="00047612">
        <w:rPr>
          <w:noProof/>
          <w:szCs w:val="24"/>
        </w:rPr>
        <w:t>of 3</w:t>
      </w:r>
      <w:r w:rsidRPr="00BB4FEA">
        <w:rPr>
          <w:noProof/>
          <w:szCs w:val="24"/>
        </w:rPr>
        <w:t>0 July 2018 (</w:t>
      </w:r>
      <w:r w:rsidR="003449B5">
        <w:rPr>
          <w:noProof/>
          <w:szCs w:val="24"/>
        </w:rPr>
        <w:t>OJ L </w:t>
      </w:r>
      <w:r w:rsidRPr="00BB4FEA">
        <w:rPr>
          <w:noProof/>
          <w:szCs w:val="24"/>
        </w:rPr>
        <w:t>194, 31.7.2018,</w:t>
      </w:r>
      <w:r w:rsidR="003449B5">
        <w:rPr>
          <w:noProof/>
          <w:szCs w:val="24"/>
        </w:rPr>
        <w:t xml:space="preserve"> p. </w:t>
      </w:r>
      <w:r w:rsidRPr="00BB4FEA">
        <w:rPr>
          <w:noProof/>
          <w:szCs w:val="24"/>
        </w:rPr>
        <w:t>134),</w:t>
      </w:r>
    </w:p>
    <w:p w14:paraId="241A5CFE" w14:textId="77777777" w:rsidR="00B01D4B" w:rsidRPr="00C44C8F" w:rsidRDefault="00B01D4B" w:rsidP="00B01D4B">
      <w:pPr>
        <w:rPr>
          <w:noProof/>
          <w:szCs w:val="24"/>
        </w:rPr>
      </w:pPr>
    </w:p>
    <w:p w14:paraId="125CE234" w14:textId="0C89E44E"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1081: Commission Implementing Regulation</w:t>
      </w:r>
      <w:r w:rsidR="00BD6AE8">
        <w:rPr>
          <w:noProof/>
          <w:szCs w:val="24"/>
        </w:rPr>
        <w:t xml:space="preserve"> (EU) </w:t>
      </w:r>
      <w:r w:rsidRPr="00BB4FEA">
        <w:rPr>
          <w:noProof/>
          <w:szCs w:val="24"/>
        </w:rPr>
        <w:t xml:space="preserve">2018/1081 </w:t>
      </w:r>
      <w:r w:rsidR="00047612">
        <w:rPr>
          <w:noProof/>
          <w:szCs w:val="24"/>
        </w:rPr>
        <w:t>of 3</w:t>
      </w:r>
      <w:r w:rsidRPr="00BB4FEA">
        <w:rPr>
          <w:noProof/>
          <w:szCs w:val="24"/>
        </w:rPr>
        <w:t>0 July 2018 (</w:t>
      </w:r>
      <w:r w:rsidR="003449B5">
        <w:rPr>
          <w:noProof/>
          <w:szCs w:val="24"/>
        </w:rPr>
        <w:t>OJ L </w:t>
      </w:r>
      <w:r w:rsidRPr="00BB4FEA">
        <w:rPr>
          <w:noProof/>
          <w:szCs w:val="24"/>
        </w:rPr>
        <w:t>194, 31.7.2018,</w:t>
      </w:r>
      <w:r w:rsidR="003449B5">
        <w:rPr>
          <w:noProof/>
          <w:szCs w:val="24"/>
        </w:rPr>
        <w:t xml:space="preserve"> p. </w:t>
      </w:r>
      <w:r w:rsidRPr="00BB4FEA">
        <w:rPr>
          <w:noProof/>
          <w:szCs w:val="24"/>
        </w:rPr>
        <w:t>137), as amended by:</w:t>
      </w:r>
    </w:p>
    <w:p w14:paraId="7D4C4F51" w14:textId="2D402F21" w:rsidR="00B01D4B" w:rsidRPr="00C44C8F" w:rsidRDefault="00B01D4B" w:rsidP="00F54F60">
      <w:pPr>
        <w:ind w:left="1134" w:hanging="567"/>
        <w:rPr>
          <w:noProof/>
        </w:rPr>
      </w:pPr>
    </w:p>
    <w:p w14:paraId="738BD2A7" w14:textId="53017BDB" w:rsidR="00B01D4B" w:rsidRPr="00BB4FEA" w:rsidRDefault="00B01D4B" w:rsidP="00EC5C58">
      <w:pPr>
        <w:ind w:left="1701" w:hanging="567"/>
        <w:rPr>
          <w:noProof/>
        </w:rPr>
      </w:pPr>
      <w:r w:rsidRPr="00C44C8F">
        <w:rPr>
          <w:noProof/>
        </w:rPr>
        <w:t>–</w:t>
      </w:r>
      <w:r w:rsidRPr="00C44C8F">
        <w:rPr>
          <w:noProof/>
        </w:rPr>
        <w:tab/>
      </w:r>
      <w:r w:rsidRPr="00BB4FEA">
        <w:rPr>
          <w:noProof/>
        </w:rPr>
        <w:t>32020 R 0146: Commission Implementing Regulation</w:t>
      </w:r>
      <w:r w:rsidR="00BD6AE8">
        <w:rPr>
          <w:noProof/>
        </w:rPr>
        <w:t xml:space="preserve"> (EU) </w:t>
      </w:r>
      <w:r w:rsidRPr="00BB4FEA">
        <w:rPr>
          <w:noProof/>
        </w:rPr>
        <w:t xml:space="preserve">2020/146 </w:t>
      </w:r>
      <w:r w:rsidR="00047612">
        <w:rPr>
          <w:noProof/>
        </w:rPr>
        <w:t>of 3</w:t>
      </w:r>
      <w:r w:rsidRPr="00BB4FEA">
        <w:rPr>
          <w:noProof/>
        </w:rPr>
        <w:t> February 2020 (</w:t>
      </w:r>
      <w:r w:rsidR="003449B5">
        <w:rPr>
          <w:noProof/>
        </w:rPr>
        <w:t>OJ L </w:t>
      </w:r>
      <w:r w:rsidRPr="00BB4FEA">
        <w:rPr>
          <w:noProof/>
        </w:rPr>
        <w:t>31, 4.2.2020,</w:t>
      </w:r>
      <w:r w:rsidR="003449B5">
        <w:rPr>
          <w:noProof/>
        </w:rPr>
        <w:t xml:space="preserve"> p. </w:t>
      </w:r>
      <w:r w:rsidRPr="00BB4FEA">
        <w:rPr>
          <w:noProof/>
        </w:rPr>
        <w:t>3),</w:t>
      </w:r>
    </w:p>
    <w:p w14:paraId="561D572A" w14:textId="77777777" w:rsidR="00B01D4B" w:rsidRPr="00C44C8F" w:rsidRDefault="00B01D4B" w:rsidP="00B01D4B">
      <w:pPr>
        <w:rPr>
          <w:noProof/>
          <w:szCs w:val="24"/>
        </w:rPr>
      </w:pPr>
    </w:p>
    <w:p w14:paraId="14F0B1C2" w14:textId="5D963866" w:rsidR="003F0689" w:rsidRDefault="003F0689" w:rsidP="002C29DB">
      <w:pPr>
        <w:ind w:left="1701"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32022 R 0703: Commission Implementing Regulation</w:t>
      </w:r>
      <w:r w:rsidR="00BD6AE8">
        <w:rPr>
          <w:noProof/>
          <w:szCs w:val="24"/>
        </w:rPr>
        <w:t xml:space="preserve"> (EU) </w:t>
      </w:r>
      <w:r w:rsidR="00B01D4B" w:rsidRPr="00BB4FEA">
        <w:rPr>
          <w:noProof/>
          <w:szCs w:val="24"/>
        </w:rPr>
        <w:t xml:space="preserve">2022/703 </w:t>
      </w:r>
      <w:r w:rsidR="00047612">
        <w:rPr>
          <w:noProof/>
          <w:szCs w:val="24"/>
        </w:rPr>
        <w:t>of 5</w:t>
      </w:r>
      <w:r w:rsidR="00B01D4B" w:rsidRPr="00BB4FEA">
        <w:rPr>
          <w:noProof/>
          <w:szCs w:val="24"/>
        </w:rPr>
        <w:t> May 2022 (</w:t>
      </w:r>
      <w:r w:rsidR="003449B5">
        <w:rPr>
          <w:noProof/>
          <w:szCs w:val="24"/>
        </w:rPr>
        <w:t>OJ L </w:t>
      </w:r>
      <w:r w:rsidR="00B01D4B" w:rsidRPr="00BB4FEA">
        <w:rPr>
          <w:noProof/>
          <w:szCs w:val="24"/>
        </w:rPr>
        <w:t>132, 6.5.2022,</w:t>
      </w:r>
      <w:r w:rsidR="003449B5">
        <w:rPr>
          <w:noProof/>
          <w:szCs w:val="24"/>
        </w:rPr>
        <w:t xml:space="preserve"> p. </w:t>
      </w:r>
      <w:r w:rsidR="00B01D4B" w:rsidRPr="00BB4FEA">
        <w:rPr>
          <w:noProof/>
          <w:szCs w:val="24"/>
        </w:rPr>
        <w:t>5),</w:t>
      </w:r>
    </w:p>
    <w:p w14:paraId="0B0BC2E2" w14:textId="77777777" w:rsidR="00B01D4B" w:rsidRPr="00C44C8F" w:rsidRDefault="00B01D4B" w:rsidP="00B01D4B">
      <w:pPr>
        <w:rPr>
          <w:noProof/>
          <w:szCs w:val="24"/>
        </w:rPr>
      </w:pPr>
    </w:p>
    <w:p w14:paraId="5D400907" w14:textId="4B080CF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1090: Commission Implementing Regulation</w:t>
      </w:r>
      <w:r w:rsidR="00BD6AE8">
        <w:rPr>
          <w:noProof/>
          <w:szCs w:val="24"/>
        </w:rPr>
        <w:t xml:space="preserve"> (EU) </w:t>
      </w:r>
      <w:r w:rsidRPr="00BB4FEA">
        <w:rPr>
          <w:noProof/>
          <w:szCs w:val="24"/>
        </w:rPr>
        <w:t xml:space="preserve">2018/1090 </w:t>
      </w:r>
      <w:r w:rsidR="00047612">
        <w:rPr>
          <w:noProof/>
          <w:szCs w:val="24"/>
        </w:rPr>
        <w:t>of 3</w:t>
      </w:r>
      <w:r w:rsidRPr="00BB4FEA">
        <w:rPr>
          <w:noProof/>
          <w:szCs w:val="24"/>
        </w:rPr>
        <w:t>1 July 2018 (</w:t>
      </w:r>
      <w:r w:rsidR="003449B5">
        <w:rPr>
          <w:noProof/>
          <w:szCs w:val="24"/>
        </w:rPr>
        <w:t>OJ L </w:t>
      </w:r>
      <w:r w:rsidRPr="00BB4FEA">
        <w:rPr>
          <w:noProof/>
          <w:szCs w:val="24"/>
        </w:rPr>
        <w:t>195, 1.8.2018,</w:t>
      </w:r>
      <w:r w:rsidR="003449B5">
        <w:rPr>
          <w:noProof/>
          <w:szCs w:val="24"/>
        </w:rPr>
        <w:t xml:space="preserve"> p. </w:t>
      </w:r>
      <w:r w:rsidRPr="00BB4FEA">
        <w:rPr>
          <w:noProof/>
          <w:szCs w:val="24"/>
        </w:rPr>
        <w:t>23),</w:t>
      </w:r>
    </w:p>
    <w:p w14:paraId="7CA742D5" w14:textId="77777777" w:rsidR="00B01D4B" w:rsidRPr="00C44C8F" w:rsidRDefault="00B01D4B" w:rsidP="00B01D4B">
      <w:pPr>
        <w:rPr>
          <w:noProof/>
          <w:szCs w:val="24"/>
        </w:rPr>
      </w:pPr>
    </w:p>
    <w:p w14:paraId="37BBD7CC" w14:textId="5834686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1533: Commission Implementing Regulation</w:t>
      </w:r>
      <w:r w:rsidR="00BD6AE8">
        <w:rPr>
          <w:noProof/>
          <w:szCs w:val="24"/>
        </w:rPr>
        <w:t xml:space="preserve"> (EU) </w:t>
      </w:r>
      <w:r w:rsidRPr="00BB4FEA">
        <w:rPr>
          <w:noProof/>
          <w:szCs w:val="24"/>
        </w:rPr>
        <w:t xml:space="preserve">2018/1533 </w:t>
      </w:r>
      <w:r w:rsidR="00047612">
        <w:rPr>
          <w:noProof/>
          <w:szCs w:val="24"/>
        </w:rPr>
        <w:t>of 1</w:t>
      </w:r>
      <w:r w:rsidRPr="00BB4FEA">
        <w:rPr>
          <w:noProof/>
          <w:szCs w:val="24"/>
        </w:rPr>
        <w:t>2 October 2018 (</w:t>
      </w:r>
      <w:r w:rsidR="003449B5">
        <w:rPr>
          <w:noProof/>
          <w:szCs w:val="24"/>
        </w:rPr>
        <w:t>OJ L </w:t>
      </w:r>
      <w:r w:rsidRPr="00BB4FEA">
        <w:rPr>
          <w:noProof/>
          <w:szCs w:val="24"/>
        </w:rPr>
        <w:t>257, 15.10.2018,</w:t>
      </w:r>
      <w:r w:rsidR="003449B5">
        <w:rPr>
          <w:noProof/>
          <w:szCs w:val="24"/>
        </w:rPr>
        <w:t xml:space="preserve"> p. </w:t>
      </w:r>
      <w:r w:rsidRPr="00BB4FEA">
        <w:rPr>
          <w:noProof/>
          <w:szCs w:val="24"/>
        </w:rPr>
        <w:t>13),</w:t>
      </w:r>
    </w:p>
    <w:p w14:paraId="3C526EAC" w14:textId="77777777" w:rsidR="00B01D4B" w:rsidRPr="00C44C8F" w:rsidRDefault="00B01D4B" w:rsidP="00B01D4B">
      <w:pPr>
        <w:rPr>
          <w:noProof/>
          <w:szCs w:val="24"/>
        </w:rPr>
      </w:pPr>
    </w:p>
    <w:p w14:paraId="416C93DA" w14:textId="54968A3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1543: Commission Implementing Regulation</w:t>
      </w:r>
      <w:r w:rsidR="00BD6AE8">
        <w:rPr>
          <w:noProof/>
          <w:szCs w:val="24"/>
        </w:rPr>
        <w:t xml:space="preserve"> (EU) </w:t>
      </w:r>
      <w:r w:rsidRPr="00BB4FEA">
        <w:rPr>
          <w:noProof/>
          <w:szCs w:val="24"/>
        </w:rPr>
        <w:t xml:space="preserve">2018/1543 </w:t>
      </w:r>
      <w:r w:rsidR="00047612">
        <w:rPr>
          <w:noProof/>
          <w:szCs w:val="24"/>
        </w:rPr>
        <w:t>of 1</w:t>
      </w:r>
      <w:r w:rsidRPr="00BB4FEA">
        <w:rPr>
          <w:noProof/>
          <w:szCs w:val="24"/>
        </w:rPr>
        <w:t>5 October 2018 (</w:t>
      </w:r>
      <w:r w:rsidR="003449B5">
        <w:rPr>
          <w:noProof/>
          <w:szCs w:val="24"/>
        </w:rPr>
        <w:t>OJ L </w:t>
      </w:r>
      <w:r w:rsidRPr="00BB4FEA">
        <w:rPr>
          <w:noProof/>
          <w:szCs w:val="24"/>
        </w:rPr>
        <w:t>259, 16.10.2018,</w:t>
      </w:r>
      <w:r w:rsidR="003449B5">
        <w:rPr>
          <w:noProof/>
          <w:szCs w:val="24"/>
        </w:rPr>
        <w:t xml:space="preserve"> p. </w:t>
      </w:r>
      <w:r w:rsidRPr="00BB4FEA">
        <w:rPr>
          <w:noProof/>
          <w:szCs w:val="24"/>
        </w:rPr>
        <w:t>22),</w:t>
      </w:r>
    </w:p>
    <w:p w14:paraId="7D70E417" w14:textId="77777777" w:rsidR="00B01D4B" w:rsidRPr="00C44C8F" w:rsidRDefault="00B01D4B" w:rsidP="00B01D4B">
      <w:pPr>
        <w:rPr>
          <w:noProof/>
          <w:szCs w:val="24"/>
        </w:rPr>
      </w:pPr>
    </w:p>
    <w:p w14:paraId="6EEB34A6" w14:textId="3862823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1550: Commission Implementing Regulation</w:t>
      </w:r>
      <w:r w:rsidR="00BD6AE8">
        <w:rPr>
          <w:noProof/>
          <w:szCs w:val="24"/>
        </w:rPr>
        <w:t xml:space="preserve"> (EU) </w:t>
      </w:r>
      <w:r w:rsidRPr="00BB4FEA">
        <w:rPr>
          <w:noProof/>
          <w:szCs w:val="24"/>
        </w:rPr>
        <w:t xml:space="preserve">2018/1550 </w:t>
      </w:r>
      <w:r w:rsidR="00047612">
        <w:rPr>
          <w:noProof/>
          <w:szCs w:val="24"/>
        </w:rPr>
        <w:t>of 1</w:t>
      </w:r>
      <w:r w:rsidRPr="00BB4FEA">
        <w:rPr>
          <w:noProof/>
          <w:szCs w:val="24"/>
        </w:rPr>
        <w:t>6 October 2018 (</w:t>
      </w:r>
      <w:r w:rsidR="003449B5">
        <w:rPr>
          <w:noProof/>
          <w:szCs w:val="24"/>
        </w:rPr>
        <w:t>OJ L </w:t>
      </w:r>
      <w:r w:rsidRPr="00BB4FEA">
        <w:rPr>
          <w:noProof/>
          <w:szCs w:val="24"/>
        </w:rPr>
        <w:t>560, 17.10.2018,</w:t>
      </w:r>
      <w:r w:rsidR="003449B5">
        <w:rPr>
          <w:noProof/>
          <w:szCs w:val="24"/>
        </w:rPr>
        <w:t xml:space="preserve"> p. </w:t>
      </w:r>
      <w:r w:rsidRPr="00BB4FEA">
        <w:rPr>
          <w:noProof/>
          <w:szCs w:val="24"/>
        </w:rPr>
        <w:t>3),</w:t>
      </w:r>
    </w:p>
    <w:p w14:paraId="504FAC87" w14:textId="77777777" w:rsidR="00B01D4B" w:rsidRPr="00C44C8F" w:rsidRDefault="00B01D4B" w:rsidP="00B01D4B">
      <w:pPr>
        <w:rPr>
          <w:noProof/>
          <w:szCs w:val="24"/>
        </w:rPr>
      </w:pPr>
    </w:p>
    <w:p w14:paraId="1B9AAA5C" w14:textId="204FC1A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1558: Commission Implementing Regulation</w:t>
      </w:r>
      <w:r w:rsidR="00BD6AE8">
        <w:rPr>
          <w:noProof/>
          <w:szCs w:val="24"/>
        </w:rPr>
        <w:t xml:space="preserve"> (EU) </w:t>
      </w:r>
      <w:r w:rsidRPr="00BB4FEA">
        <w:rPr>
          <w:noProof/>
          <w:szCs w:val="24"/>
        </w:rPr>
        <w:t xml:space="preserve">2018/1558 </w:t>
      </w:r>
      <w:r w:rsidR="00047612">
        <w:rPr>
          <w:noProof/>
          <w:szCs w:val="24"/>
        </w:rPr>
        <w:t>of 1</w:t>
      </w:r>
      <w:r w:rsidRPr="00BB4FEA">
        <w:rPr>
          <w:noProof/>
          <w:szCs w:val="24"/>
        </w:rPr>
        <w:t>7 October 2018 (</w:t>
      </w:r>
      <w:r w:rsidR="003449B5">
        <w:rPr>
          <w:noProof/>
          <w:szCs w:val="24"/>
        </w:rPr>
        <w:t>OJ L </w:t>
      </w:r>
      <w:r w:rsidRPr="00BB4FEA">
        <w:rPr>
          <w:noProof/>
          <w:szCs w:val="24"/>
        </w:rPr>
        <w:t>261, 18.10.2018,</w:t>
      </w:r>
      <w:r w:rsidR="003449B5">
        <w:rPr>
          <w:noProof/>
          <w:szCs w:val="24"/>
        </w:rPr>
        <w:t xml:space="preserve"> p. </w:t>
      </w:r>
      <w:r w:rsidRPr="00BB4FEA">
        <w:rPr>
          <w:noProof/>
          <w:szCs w:val="24"/>
        </w:rPr>
        <w:t>13),</w:t>
      </w:r>
    </w:p>
    <w:p w14:paraId="178653CE" w14:textId="77777777" w:rsidR="00B01D4B" w:rsidRPr="00C44C8F" w:rsidRDefault="00B01D4B" w:rsidP="00B01D4B">
      <w:pPr>
        <w:rPr>
          <w:noProof/>
          <w:szCs w:val="24"/>
        </w:rPr>
      </w:pPr>
    </w:p>
    <w:p w14:paraId="1749CB26" w14:textId="4CF220F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1559: Commission Implementing Regulation</w:t>
      </w:r>
      <w:r w:rsidR="00BD6AE8">
        <w:rPr>
          <w:noProof/>
          <w:szCs w:val="24"/>
        </w:rPr>
        <w:t xml:space="preserve"> (EU) </w:t>
      </w:r>
      <w:r w:rsidRPr="00BB4FEA">
        <w:rPr>
          <w:noProof/>
          <w:szCs w:val="24"/>
        </w:rPr>
        <w:t xml:space="preserve">2018/1559 </w:t>
      </w:r>
      <w:r w:rsidR="00047612">
        <w:rPr>
          <w:noProof/>
          <w:szCs w:val="24"/>
        </w:rPr>
        <w:t>of 1</w:t>
      </w:r>
      <w:r w:rsidRPr="00BB4FEA">
        <w:rPr>
          <w:noProof/>
          <w:szCs w:val="24"/>
        </w:rPr>
        <w:t>7 October 2018 (</w:t>
      </w:r>
      <w:r w:rsidR="003449B5">
        <w:rPr>
          <w:noProof/>
          <w:szCs w:val="24"/>
        </w:rPr>
        <w:t>OJ L </w:t>
      </w:r>
      <w:r w:rsidRPr="00BB4FEA">
        <w:rPr>
          <w:noProof/>
          <w:szCs w:val="24"/>
        </w:rPr>
        <w:t>261, 18.10.2018,</w:t>
      </w:r>
      <w:r w:rsidR="003449B5">
        <w:rPr>
          <w:noProof/>
          <w:szCs w:val="24"/>
        </w:rPr>
        <w:t xml:space="preserve"> p. </w:t>
      </w:r>
      <w:r w:rsidRPr="00BB4FEA">
        <w:rPr>
          <w:noProof/>
          <w:szCs w:val="24"/>
        </w:rPr>
        <w:t>16),</w:t>
      </w:r>
    </w:p>
    <w:p w14:paraId="050324F5" w14:textId="77777777" w:rsidR="00B01D4B" w:rsidRPr="00C44C8F" w:rsidRDefault="00B01D4B" w:rsidP="00B01D4B">
      <w:pPr>
        <w:rPr>
          <w:noProof/>
          <w:szCs w:val="24"/>
        </w:rPr>
      </w:pPr>
    </w:p>
    <w:p w14:paraId="64AD8EAA" w14:textId="0566574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1564: Commission Implementing Regulation</w:t>
      </w:r>
      <w:r w:rsidR="00BD6AE8">
        <w:rPr>
          <w:noProof/>
          <w:szCs w:val="24"/>
        </w:rPr>
        <w:t xml:space="preserve"> (EU) </w:t>
      </w:r>
      <w:r w:rsidRPr="00BB4FEA">
        <w:rPr>
          <w:noProof/>
          <w:szCs w:val="24"/>
        </w:rPr>
        <w:t xml:space="preserve">2018/1564 </w:t>
      </w:r>
      <w:r w:rsidR="00047612">
        <w:rPr>
          <w:noProof/>
          <w:szCs w:val="24"/>
        </w:rPr>
        <w:t>of 1</w:t>
      </w:r>
      <w:r w:rsidRPr="00BB4FEA">
        <w:rPr>
          <w:noProof/>
          <w:szCs w:val="24"/>
        </w:rPr>
        <w:t>7 October 2018 (</w:t>
      </w:r>
      <w:r w:rsidR="003449B5">
        <w:rPr>
          <w:noProof/>
          <w:szCs w:val="24"/>
        </w:rPr>
        <w:t>OJ L </w:t>
      </w:r>
      <w:r w:rsidRPr="00BB4FEA">
        <w:rPr>
          <w:noProof/>
          <w:szCs w:val="24"/>
        </w:rPr>
        <w:t>262, 19.10.2018,</w:t>
      </w:r>
      <w:r w:rsidR="003449B5">
        <w:rPr>
          <w:noProof/>
          <w:szCs w:val="24"/>
        </w:rPr>
        <w:t xml:space="preserve"> p. </w:t>
      </w:r>
      <w:r w:rsidRPr="00BB4FEA">
        <w:rPr>
          <w:noProof/>
          <w:szCs w:val="24"/>
        </w:rPr>
        <w:t>20),</w:t>
      </w:r>
    </w:p>
    <w:p w14:paraId="7146EA6B" w14:textId="77777777" w:rsidR="00B01D4B" w:rsidRPr="00C44C8F" w:rsidRDefault="00B01D4B" w:rsidP="00B01D4B">
      <w:pPr>
        <w:rPr>
          <w:noProof/>
          <w:szCs w:val="24"/>
        </w:rPr>
      </w:pPr>
    </w:p>
    <w:p w14:paraId="70E02E13" w14:textId="7981B7D2"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32018 R 1565: Commission Implementing Regulation</w:t>
      </w:r>
      <w:r w:rsidR="00BD6AE8">
        <w:rPr>
          <w:noProof/>
          <w:szCs w:val="24"/>
        </w:rPr>
        <w:t xml:space="preserve"> (EU) </w:t>
      </w:r>
      <w:r w:rsidR="00B01D4B" w:rsidRPr="00BB4FEA">
        <w:rPr>
          <w:noProof/>
          <w:szCs w:val="24"/>
        </w:rPr>
        <w:t xml:space="preserve">2018/1565 </w:t>
      </w:r>
      <w:r w:rsidR="00047612">
        <w:rPr>
          <w:noProof/>
          <w:szCs w:val="24"/>
        </w:rPr>
        <w:t>of 1</w:t>
      </w:r>
      <w:r w:rsidR="00B01D4B" w:rsidRPr="00BB4FEA">
        <w:rPr>
          <w:noProof/>
          <w:szCs w:val="24"/>
        </w:rPr>
        <w:t>7 October 2018 (</w:t>
      </w:r>
      <w:r w:rsidR="003449B5">
        <w:rPr>
          <w:noProof/>
          <w:szCs w:val="24"/>
        </w:rPr>
        <w:t>OJ L </w:t>
      </w:r>
      <w:r w:rsidR="00B01D4B" w:rsidRPr="00BB4FEA">
        <w:rPr>
          <w:noProof/>
          <w:szCs w:val="24"/>
        </w:rPr>
        <w:t>262, 19.10.2018,</w:t>
      </w:r>
      <w:r w:rsidR="003449B5">
        <w:rPr>
          <w:noProof/>
          <w:szCs w:val="24"/>
        </w:rPr>
        <w:t xml:space="preserve"> p. </w:t>
      </w:r>
      <w:r w:rsidR="00B01D4B" w:rsidRPr="00BB4FEA">
        <w:rPr>
          <w:noProof/>
          <w:szCs w:val="24"/>
        </w:rPr>
        <w:t xml:space="preserve">24), as corrected by </w:t>
      </w:r>
      <w:r w:rsidR="003449B5">
        <w:rPr>
          <w:noProof/>
          <w:szCs w:val="24"/>
        </w:rPr>
        <w:t>OJ L </w:t>
      </w:r>
      <w:r w:rsidR="00B01D4B" w:rsidRPr="00BB4FEA">
        <w:rPr>
          <w:noProof/>
          <w:szCs w:val="24"/>
        </w:rPr>
        <w:t>71, 13.3.2019,</w:t>
      </w:r>
      <w:r w:rsidR="003449B5">
        <w:rPr>
          <w:noProof/>
          <w:szCs w:val="24"/>
        </w:rPr>
        <w:t xml:space="preserve"> p. </w:t>
      </w:r>
      <w:r w:rsidR="00B01D4B" w:rsidRPr="00BB4FEA">
        <w:rPr>
          <w:noProof/>
          <w:szCs w:val="24"/>
        </w:rPr>
        <w:t>30,</w:t>
      </w:r>
    </w:p>
    <w:p w14:paraId="4C74A5B0" w14:textId="77777777" w:rsidR="00B01D4B" w:rsidRPr="00C44C8F" w:rsidRDefault="00B01D4B" w:rsidP="00B01D4B">
      <w:pPr>
        <w:rPr>
          <w:noProof/>
          <w:szCs w:val="24"/>
        </w:rPr>
      </w:pPr>
    </w:p>
    <w:p w14:paraId="32053E8F" w14:textId="46A0CAD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1566: Commission Implementing Regulation</w:t>
      </w:r>
      <w:r w:rsidR="00BD6AE8">
        <w:rPr>
          <w:noProof/>
          <w:szCs w:val="24"/>
        </w:rPr>
        <w:t xml:space="preserve"> (EU) </w:t>
      </w:r>
      <w:r w:rsidRPr="00BB4FEA">
        <w:rPr>
          <w:noProof/>
          <w:szCs w:val="24"/>
        </w:rPr>
        <w:t xml:space="preserve">2018/1566 </w:t>
      </w:r>
      <w:r w:rsidR="00047612">
        <w:rPr>
          <w:noProof/>
          <w:szCs w:val="24"/>
        </w:rPr>
        <w:t>of 1</w:t>
      </w:r>
      <w:r w:rsidRPr="00BB4FEA">
        <w:rPr>
          <w:noProof/>
          <w:szCs w:val="24"/>
        </w:rPr>
        <w:t>8 October 2018 (</w:t>
      </w:r>
      <w:r w:rsidR="003449B5">
        <w:rPr>
          <w:noProof/>
          <w:szCs w:val="24"/>
        </w:rPr>
        <w:t>OJ L </w:t>
      </w:r>
      <w:r w:rsidRPr="00BB4FEA">
        <w:rPr>
          <w:noProof/>
          <w:szCs w:val="24"/>
        </w:rPr>
        <w:t>262, 19.10.2018,</w:t>
      </w:r>
      <w:r w:rsidR="003449B5">
        <w:rPr>
          <w:noProof/>
          <w:szCs w:val="24"/>
        </w:rPr>
        <w:t xml:space="preserve"> p. </w:t>
      </w:r>
      <w:r w:rsidRPr="00BB4FEA">
        <w:rPr>
          <w:noProof/>
          <w:szCs w:val="24"/>
        </w:rPr>
        <w:t xml:space="preserve">27), as corrected by </w:t>
      </w:r>
      <w:r w:rsidR="003449B5">
        <w:rPr>
          <w:noProof/>
          <w:szCs w:val="24"/>
        </w:rPr>
        <w:t>OJ L </w:t>
      </w:r>
      <w:r w:rsidRPr="00BB4FEA">
        <w:rPr>
          <w:noProof/>
          <w:szCs w:val="24"/>
        </w:rPr>
        <w:t>258, 7.8.2020,</w:t>
      </w:r>
      <w:r w:rsidR="003449B5">
        <w:rPr>
          <w:noProof/>
          <w:szCs w:val="24"/>
        </w:rPr>
        <w:t xml:space="preserve"> p. </w:t>
      </w:r>
      <w:r w:rsidRPr="00BB4FEA">
        <w:rPr>
          <w:noProof/>
          <w:szCs w:val="24"/>
        </w:rPr>
        <w:t>51,</w:t>
      </w:r>
    </w:p>
    <w:p w14:paraId="0E3DC3D3" w14:textId="77777777" w:rsidR="00B01D4B" w:rsidRPr="00C44C8F" w:rsidRDefault="00B01D4B" w:rsidP="00B01D4B">
      <w:pPr>
        <w:rPr>
          <w:noProof/>
          <w:szCs w:val="24"/>
        </w:rPr>
      </w:pPr>
    </w:p>
    <w:p w14:paraId="728E4141" w14:textId="664668D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1568: Commission Implementing Regulation</w:t>
      </w:r>
      <w:r w:rsidR="00BD6AE8">
        <w:rPr>
          <w:noProof/>
          <w:szCs w:val="24"/>
        </w:rPr>
        <w:t xml:space="preserve"> (EU) </w:t>
      </w:r>
      <w:r w:rsidRPr="00BB4FEA">
        <w:rPr>
          <w:noProof/>
          <w:szCs w:val="24"/>
        </w:rPr>
        <w:t xml:space="preserve">2018/1568 </w:t>
      </w:r>
      <w:r w:rsidR="00047612">
        <w:rPr>
          <w:noProof/>
          <w:szCs w:val="24"/>
        </w:rPr>
        <w:t>of 1</w:t>
      </w:r>
      <w:r w:rsidRPr="00BB4FEA">
        <w:rPr>
          <w:noProof/>
          <w:szCs w:val="24"/>
        </w:rPr>
        <w:t>8 October 2018 (</w:t>
      </w:r>
      <w:r w:rsidR="003449B5">
        <w:rPr>
          <w:noProof/>
          <w:szCs w:val="24"/>
        </w:rPr>
        <w:t>OJ L </w:t>
      </w:r>
      <w:r w:rsidRPr="00BB4FEA">
        <w:rPr>
          <w:noProof/>
          <w:szCs w:val="24"/>
        </w:rPr>
        <w:t>262, 19.10.2018,</w:t>
      </w:r>
      <w:r w:rsidR="003449B5">
        <w:rPr>
          <w:noProof/>
          <w:szCs w:val="24"/>
        </w:rPr>
        <w:t xml:space="preserve"> p. </w:t>
      </w:r>
      <w:r w:rsidRPr="00BB4FEA">
        <w:rPr>
          <w:noProof/>
          <w:szCs w:val="24"/>
        </w:rPr>
        <w:t>34),</w:t>
      </w:r>
    </w:p>
    <w:p w14:paraId="566A3F04" w14:textId="77777777" w:rsidR="00B01D4B" w:rsidRPr="00C44C8F" w:rsidRDefault="00B01D4B" w:rsidP="00B01D4B">
      <w:pPr>
        <w:rPr>
          <w:noProof/>
          <w:szCs w:val="24"/>
        </w:rPr>
      </w:pPr>
    </w:p>
    <w:p w14:paraId="45006594" w14:textId="4F250F3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0008: Commission Implementing Regulation</w:t>
      </w:r>
      <w:r w:rsidR="00BD6AE8">
        <w:rPr>
          <w:noProof/>
          <w:szCs w:val="24"/>
        </w:rPr>
        <w:t xml:space="preserve"> (EU) </w:t>
      </w:r>
      <w:r w:rsidRPr="00BB4FEA">
        <w:rPr>
          <w:noProof/>
          <w:szCs w:val="24"/>
        </w:rPr>
        <w:t xml:space="preserve">2019/8 </w:t>
      </w:r>
      <w:r w:rsidR="00047612">
        <w:rPr>
          <w:noProof/>
          <w:szCs w:val="24"/>
        </w:rPr>
        <w:t>of 3</w:t>
      </w:r>
      <w:r w:rsidRPr="00BB4FEA">
        <w:rPr>
          <w:noProof/>
          <w:szCs w:val="24"/>
        </w:rPr>
        <w:t> January 2019 (</w:t>
      </w:r>
      <w:r w:rsidR="003449B5">
        <w:rPr>
          <w:noProof/>
          <w:szCs w:val="24"/>
        </w:rPr>
        <w:t>OJ L </w:t>
      </w:r>
      <w:r w:rsidRPr="00BB4FEA">
        <w:rPr>
          <w:noProof/>
          <w:szCs w:val="24"/>
        </w:rPr>
        <w:t>2, 4.1.2019,</w:t>
      </w:r>
      <w:r w:rsidR="003449B5">
        <w:rPr>
          <w:noProof/>
          <w:szCs w:val="24"/>
        </w:rPr>
        <w:t xml:space="preserve"> p. </w:t>
      </w:r>
      <w:r w:rsidRPr="00BB4FEA">
        <w:rPr>
          <w:noProof/>
          <w:szCs w:val="24"/>
        </w:rPr>
        <w:t>6),</w:t>
      </w:r>
    </w:p>
    <w:p w14:paraId="3B45B289" w14:textId="77777777" w:rsidR="00B01D4B" w:rsidRPr="00C44C8F" w:rsidRDefault="00B01D4B" w:rsidP="00B01D4B">
      <w:pPr>
        <w:rPr>
          <w:noProof/>
          <w:szCs w:val="24"/>
        </w:rPr>
      </w:pPr>
    </w:p>
    <w:p w14:paraId="7BDF0E74" w14:textId="1B1F07A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0009: Commission Implementing Regulation</w:t>
      </w:r>
      <w:r w:rsidR="00BD6AE8">
        <w:rPr>
          <w:noProof/>
          <w:szCs w:val="24"/>
        </w:rPr>
        <w:t xml:space="preserve"> (EU) </w:t>
      </w:r>
      <w:r w:rsidRPr="00BB4FEA">
        <w:rPr>
          <w:noProof/>
          <w:szCs w:val="24"/>
        </w:rPr>
        <w:t xml:space="preserve">2019/9 </w:t>
      </w:r>
      <w:r w:rsidR="00047612">
        <w:rPr>
          <w:noProof/>
          <w:szCs w:val="24"/>
        </w:rPr>
        <w:t>of 3</w:t>
      </w:r>
      <w:r w:rsidRPr="00BB4FEA">
        <w:rPr>
          <w:noProof/>
          <w:szCs w:val="24"/>
        </w:rPr>
        <w:t> January 2019 (</w:t>
      </w:r>
      <w:r w:rsidR="003449B5">
        <w:rPr>
          <w:noProof/>
          <w:szCs w:val="24"/>
        </w:rPr>
        <w:t>OJ L </w:t>
      </w:r>
      <w:r w:rsidRPr="00BB4FEA">
        <w:rPr>
          <w:noProof/>
          <w:szCs w:val="24"/>
        </w:rPr>
        <w:t>2, 4.1.2019,</w:t>
      </w:r>
      <w:r w:rsidR="003449B5">
        <w:rPr>
          <w:noProof/>
          <w:szCs w:val="24"/>
        </w:rPr>
        <w:t xml:space="preserve"> p. </w:t>
      </w:r>
      <w:r w:rsidRPr="00BB4FEA">
        <w:rPr>
          <w:noProof/>
          <w:szCs w:val="24"/>
        </w:rPr>
        <w:t>10),</w:t>
      </w:r>
    </w:p>
    <w:p w14:paraId="373A6C6E" w14:textId="77777777" w:rsidR="00B01D4B" w:rsidRPr="00C44C8F" w:rsidRDefault="00B01D4B" w:rsidP="00B01D4B">
      <w:pPr>
        <w:rPr>
          <w:noProof/>
          <w:szCs w:val="24"/>
        </w:rPr>
      </w:pPr>
    </w:p>
    <w:p w14:paraId="575E8E34" w14:textId="562AB7E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0010: Commission Implementing Regulation</w:t>
      </w:r>
      <w:r w:rsidR="00BD6AE8">
        <w:rPr>
          <w:noProof/>
          <w:szCs w:val="24"/>
        </w:rPr>
        <w:t xml:space="preserve"> (EU) </w:t>
      </w:r>
      <w:r w:rsidRPr="00BB4FEA">
        <w:rPr>
          <w:noProof/>
          <w:szCs w:val="24"/>
        </w:rPr>
        <w:t xml:space="preserve">2019/10 </w:t>
      </w:r>
      <w:r w:rsidR="00047612">
        <w:rPr>
          <w:noProof/>
          <w:szCs w:val="24"/>
        </w:rPr>
        <w:t>of 3</w:t>
      </w:r>
      <w:r w:rsidRPr="00BB4FEA">
        <w:rPr>
          <w:noProof/>
          <w:szCs w:val="24"/>
        </w:rPr>
        <w:t> January 2019 (</w:t>
      </w:r>
      <w:r w:rsidR="003449B5">
        <w:rPr>
          <w:noProof/>
          <w:szCs w:val="24"/>
        </w:rPr>
        <w:t>OJ L </w:t>
      </w:r>
      <w:r w:rsidRPr="00BB4FEA">
        <w:rPr>
          <w:noProof/>
          <w:szCs w:val="24"/>
        </w:rPr>
        <w:t>2, 4.1.2019,</w:t>
      </w:r>
      <w:r w:rsidR="003449B5">
        <w:rPr>
          <w:noProof/>
          <w:szCs w:val="24"/>
        </w:rPr>
        <w:t xml:space="preserve"> p. </w:t>
      </w:r>
      <w:r w:rsidRPr="00BB4FEA">
        <w:rPr>
          <w:noProof/>
          <w:szCs w:val="24"/>
        </w:rPr>
        <w:t>13),</w:t>
      </w:r>
    </w:p>
    <w:p w14:paraId="61823D5A" w14:textId="77777777" w:rsidR="00B01D4B" w:rsidRPr="00C44C8F" w:rsidRDefault="00B01D4B" w:rsidP="00B01D4B">
      <w:pPr>
        <w:rPr>
          <w:noProof/>
          <w:szCs w:val="24"/>
        </w:rPr>
      </w:pPr>
    </w:p>
    <w:p w14:paraId="5C788514" w14:textId="64B66F8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0011: Commission Implementing Regulation</w:t>
      </w:r>
      <w:r w:rsidR="00BD6AE8">
        <w:rPr>
          <w:noProof/>
          <w:szCs w:val="24"/>
        </w:rPr>
        <w:t xml:space="preserve"> (EU) </w:t>
      </w:r>
      <w:r w:rsidRPr="00BB4FEA">
        <w:rPr>
          <w:noProof/>
          <w:szCs w:val="24"/>
        </w:rPr>
        <w:t xml:space="preserve">2019/11 </w:t>
      </w:r>
      <w:r w:rsidR="00047612">
        <w:rPr>
          <w:noProof/>
          <w:szCs w:val="24"/>
        </w:rPr>
        <w:t>of 3</w:t>
      </w:r>
      <w:r w:rsidRPr="00BB4FEA">
        <w:rPr>
          <w:noProof/>
          <w:szCs w:val="24"/>
        </w:rPr>
        <w:t> January 2019 (</w:t>
      </w:r>
      <w:r w:rsidR="003449B5">
        <w:rPr>
          <w:noProof/>
          <w:szCs w:val="24"/>
        </w:rPr>
        <w:t>OJ L </w:t>
      </w:r>
      <w:r w:rsidRPr="00BB4FEA">
        <w:rPr>
          <w:noProof/>
          <w:szCs w:val="24"/>
        </w:rPr>
        <w:t>2, 4.1.2019,</w:t>
      </w:r>
      <w:r w:rsidR="003449B5">
        <w:rPr>
          <w:noProof/>
          <w:szCs w:val="24"/>
        </w:rPr>
        <w:t xml:space="preserve"> p. </w:t>
      </w:r>
      <w:r w:rsidRPr="00BB4FEA">
        <w:rPr>
          <w:noProof/>
          <w:szCs w:val="24"/>
        </w:rPr>
        <w:t>17),</w:t>
      </w:r>
    </w:p>
    <w:p w14:paraId="169632E0" w14:textId="77777777" w:rsidR="00B01D4B" w:rsidRPr="00C44C8F" w:rsidRDefault="00B01D4B" w:rsidP="00B01D4B">
      <w:pPr>
        <w:rPr>
          <w:noProof/>
          <w:szCs w:val="24"/>
        </w:rPr>
      </w:pPr>
    </w:p>
    <w:p w14:paraId="1B2A705A" w14:textId="76C4F37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0012: Commission Implementing Regulation</w:t>
      </w:r>
      <w:r w:rsidR="00BD6AE8">
        <w:rPr>
          <w:noProof/>
          <w:szCs w:val="24"/>
        </w:rPr>
        <w:t xml:space="preserve"> (EU) </w:t>
      </w:r>
      <w:r w:rsidRPr="00BB4FEA">
        <w:rPr>
          <w:noProof/>
          <w:szCs w:val="24"/>
        </w:rPr>
        <w:t xml:space="preserve">2019/12 </w:t>
      </w:r>
      <w:r w:rsidR="00047612">
        <w:rPr>
          <w:noProof/>
          <w:szCs w:val="24"/>
        </w:rPr>
        <w:t>of 3</w:t>
      </w:r>
      <w:r w:rsidRPr="00BB4FEA">
        <w:rPr>
          <w:noProof/>
          <w:szCs w:val="24"/>
        </w:rPr>
        <w:t> January 2019 (</w:t>
      </w:r>
      <w:r w:rsidR="003449B5">
        <w:rPr>
          <w:noProof/>
          <w:szCs w:val="24"/>
        </w:rPr>
        <w:t>OJ L </w:t>
      </w:r>
      <w:r w:rsidRPr="00BB4FEA">
        <w:rPr>
          <w:noProof/>
          <w:szCs w:val="24"/>
        </w:rPr>
        <w:t>2, 4.1.2019,</w:t>
      </w:r>
      <w:r w:rsidR="003449B5">
        <w:rPr>
          <w:noProof/>
          <w:szCs w:val="24"/>
        </w:rPr>
        <w:t xml:space="preserve"> p. </w:t>
      </w:r>
      <w:r w:rsidRPr="00BB4FEA">
        <w:rPr>
          <w:noProof/>
          <w:szCs w:val="24"/>
        </w:rPr>
        <w:t>21),</w:t>
      </w:r>
    </w:p>
    <w:p w14:paraId="4624F048" w14:textId="77777777" w:rsidR="00B01D4B" w:rsidRPr="00C44C8F" w:rsidRDefault="00B01D4B" w:rsidP="00B01D4B">
      <w:pPr>
        <w:rPr>
          <w:noProof/>
          <w:szCs w:val="24"/>
        </w:rPr>
      </w:pPr>
    </w:p>
    <w:p w14:paraId="63547D7F" w14:textId="1474F6CE"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32019 R 0049: Commission Implementing Regulation</w:t>
      </w:r>
      <w:r w:rsidR="00BD6AE8">
        <w:rPr>
          <w:noProof/>
          <w:szCs w:val="24"/>
        </w:rPr>
        <w:t xml:space="preserve"> (EU) </w:t>
      </w:r>
      <w:r w:rsidR="00B01D4B" w:rsidRPr="00BB4FEA">
        <w:rPr>
          <w:noProof/>
          <w:szCs w:val="24"/>
        </w:rPr>
        <w:t xml:space="preserve">2019/49 </w:t>
      </w:r>
      <w:r w:rsidR="00047612">
        <w:rPr>
          <w:noProof/>
          <w:szCs w:val="24"/>
        </w:rPr>
        <w:t>of 4</w:t>
      </w:r>
      <w:r w:rsidR="00B01D4B" w:rsidRPr="00BB4FEA">
        <w:rPr>
          <w:noProof/>
          <w:szCs w:val="24"/>
        </w:rPr>
        <w:t> January 2019 (</w:t>
      </w:r>
      <w:r w:rsidR="003449B5">
        <w:rPr>
          <w:noProof/>
          <w:szCs w:val="24"/>
        </w:rPr>
        <w:t>OJ L </w:t>
      </w:r>
      <w:r w:rsidR="00B01D4B" w:rsidRPr="00BB4FEA">
        <w:rPr>
          <w:noProof/>
          <w:szCs w:val="24"/>
        </w:rPr>
        <w:t>10, 14.1.2019,</w:t>
      </w:r>
      <w:r w:rsidR="003449B5">
        <w:rPr>
          <w:noProof/>
          <w:szCs w:val="24"/>
        </w:rPr>
        <w:t xml:space="preserve"> p. </w:t>
      </w:r>
      <w:r w:rsidR="00B01D4B" w:rsidRPr="00BB4FEA">
        <w:rPr>
          <w:noProof/>
          <w:szCs w:val="24"/>
        </w:rPr>
        <w:t>2),</w:t>
      </w:r>
    </w:p>
    <w:p w14:paraId="1D63580F" w14:textId="77777777" w:rsidR="00B01D4B" w:rsidRPr="00C44C8F" w:rsidRDefault="00B01D4B" w:rsidP="00B01D4B">
      <w:pPr>
        <w:rPr>
          <w:noProof/>
          <w:szCs w:val="24"/>
        </w:rPr>
      </w:pPr>
    </w:p>
    <w:p w14:paraId="0735E6F5" w14:textId="0006071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0111: Commission Implementing Regulation</w:t>
      </w:r>
      <w:r w:rsidR="00BD6AE8">
        <w:rPr>
          <w:noProof/>
          <w:szCs w:val="24"/>
        </w:rPr>
        <w:t xml:space="preserve"> (EU) </w:t>
      </w:r>
      <w:r w:rsidRPr="00BB4FEA">
        <w:rPr>
          <w:noProof/>
          <w:szCs w:val="24"/>
        </w:rPr>
        <w:t xml:space="preserve">2019/111 </w:t>
      </w:r>
      <w:r w:rsidR="00047612">
        <w:rPr>
          <w:noProof/>
          <w:szCs w:val="24"/>
        </w:rPr>
        <w:t>of 2</w:t>
      </w:r>
      <w:r w:rsidRPr="00BB4FEA">
        <w:rPr>
          <w:noProof/>
          <w:szCs w:val="24"/>
        </w:rPr>
        <w:t>4 January 2019 (</w:t>
      </w:r>
      <w:r w:rsidR="003449B5">
        <w:rPr>
          <w:noProof/>
          <w:szCs w:val="24"/>
        </w:rPr>
        <w:t>OJ L </w:t>
      </w:r>
      <w:r w:rsidRPr="00BB4FEA">
        <w:rPr>
          <w:noProof/>
          <w:szCs w:val="24"/>
        </w:rPr>
        <w:t>23, 25.1.2019,</w:t>
      </w:r>
      <w:r w:rsidR="003449B5">
        <w:rPr>
          <w:noProof/>
          <w:szCs w:val="24"/>
        </w:rPr>
        <w:t xml:space="preserve"> p. </w:t>
      </w:r>
      <w:r w:rsidRPr="00BB4FEA">
        <w:rPr>
          <w:noProof/>
          <w:szCs w:val="24"/>
        </w:rPr>
        <w:t>14),</w:t>
      </w:r>
    </w:p>
    <w:p w14:paraId="39E9FEA0" w14:textId="77777777" w:rsidR="00B01D4B" w:rsidRPr="00C44C8F" w:rsidRDefault="00B01D4B" w:rsidP="00B01D4B">
      <w:pPr>
        <w:rPr>
          <w:noProof/>
          <w:szCs w:val="24"/>
        </w:rPr>
      </w:pPr>
    </w:p>
    <w:p w14:paraId="60DA0DC0" w14:textId="264F5DE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0144: Commission Implementing Regulation</w:t>
      </w:r>
      <w:r w:rsidR="00BD6AE8">
        <w:rPr>
          <w:noProof/>
          <w:szCs w:val="24"/>
        </w:rPr>
        <w:t xml:space="preserve"> (EU) </w:t>
      </w:r>
      <w:r w:rsidRPr="00BB4FEA">
        <w:rPr>
          <w:noProof/>
          <w:szCs w:val="24"/>
        </w:rPr>
        <w:t xml:space="preserve">2019/144 </w:t>
      </w:r>
      <w:r w:rsidR="00047612">
        <w:rPr>
          <w:noProof/>
          <w:szCs w:val="24"/>
        </w:rPr>
        <w:t>of 2</w:t>
      </w:r>
      <w:r w:rsidRPr="00BB4FEA">
        <w:rPr>
          <w:noProof/>
          <w:szCs w:val="24"/>
        </w:rPr>
        <w:t>8 January 2019 (</w:t>
      </w:r>
      <w:r w:rsidR="003449B5">
        <w:rPr>
          <w:noProof/>
          <w:szCs w:val="24"/>
        </w:rPr>
        <w:t>OJ L </w:t>
      </w:r>
      <w:r w:rsidRPr="00BB4FEA">
        <w:rPr>
          <w:noProof/>
          <w:szCs w:val="24"/>
        </w:rPr>
        <w:t>27, 31.1.2019,</w:t>
      </w:r>
      <w:r w:rsidR="003449B5">
        <w:rPr>
          <w:noProof/>
          <w:szCs w:val="24"/>
        </w:rPr>
        <w:t xml:space="preserve"> p. </w:t>
      </w:r>
      <w:r w:rsidRPr="00BB4FEA">
        <w:rPr>
          <w:noProof/>
          <w:szCs w:val="24"/>
        </w:rPr>
        <w:t>8),</w:t>
      </w:r>
    </w:p>
    <w:p w14:paraId="284E5F7C" w14:textId="77777777" w:rsidR="00B01D4B" w:rsidRPr="00C44C8F" w:rsidRDefault="00B01D4B" w:rsidP="00B01D4B">
      <w:pPr>
        <w:rPr>
          <w:noProof/>
          <w:szCs w:val="24"/>
        </w:rPr>
      </w:pPr>
    </w:p>
    <w:p w14:paraId="61B1DEA1" w14:textId="0CB167D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0454: Commission Implementing Regulation</w:t>
      </w:r>
      <w:r w:rsidR="00BD6AE8">
        <w:rPr>
          <w:noProof/>
          <w:szCs w:val="24"/>
        </w:rPr>
        <w:t xml:space="preserve"> (EU) </w:t>
      </w:r>
      <w:r w:rsidRPr="00BB4FEA">
        <w:rPr>
          <w:noProof/>
          <w:szCs w:val="24"/>
        </w:rPr>
        <w:t xml:space="preserve">2019/454 </w:t>
      </w:r>
      <w:r w:rsidR="00047612">
        <w:rPr>
          <w:noProof/>
          <w:szCs w:val="24"/>
        </w:rPr>
        <w:t>of 2</w:t>
      </w:r>
      <w:r w:rsidRPr="00BB4FEA">
        <w:rPr>
          <w:noProof/>
          <w:szCs w:val="24"/>
        </w:rPr>
        <w:t>0 March 2019 (</w:t>
      </w:r>
      <w:r w:rsidR="003449B5">
        <w:rPr>
          <w:noProof/>
          <w:szCs w:val="24"/>
        </w:rPr>
        <w:t>OJ L </w:t>
      </w:r>
      <w:r w:rsidRPr="00BB4FEA">
        <w:rPr>
          <w:noProof/>
          <w:szCs w:val="24"/>
        </w:rPr>
        <w:t>79, 21.3.2019,</w:t>
      </w:r>
      <w:r w:rsidR="003449B5">
        <w:rPr>
          <w:noProof/>
          <w:szCs w:val="24"/>
        </w:rPr>
        <w:t xml:space="preserve"> p. </w:t>
      </w:r>
      <w:r w:rsidRPr="00BB4FEA">
        <w:rPr>
          <w:noProof/>
          <w:szCs w:val="24"/>
        </w:rPr>
        <w:t>4),</w:t>
      </w:r>
    </w:p>
    <w:p w14:paraId="7FB6A45F" w14:textId="77777777" w:rsidR="00B01D4B" w:rsidRPr="00C44C8F" w:rsidRDefault="00B01D4B" w:rsidP="00B01D4B">
      <w:pPr>
        <w:rPr>
          <w:noProof/>
          <w:szCs w:val="24"/>
        </w:rPr>
      </w:pPr>
    </w:p>
    <w:p w14:paraId="1CCCC135" w14:textId="33641B1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0764: Commission Implementing Regulation</w:t>
      </w:r>
      <w:r w:rsidR="00BD6AE8">
        <w:rPr>
          <w:noProof/>
          <w:szCs w:val="24"/>
        </w:rPr>
        <w:t xml:space="preserve"> (EU) </w:t>
      </w:r>
      <w:r w:rsidRPr="00BB4FEA">
        <w:rPr>
          <w:noProof/>
          <w:szCs w:val="24"/>
        </w:rPr>
        <w:t xml:space="preserve">2019/764 </w:t>
      </w:r>
      <w:r w:rsidR="00047612">
        <w:rPr>
          <w:noProof/>
          <w:szCs w:val="24"/>
        </w:rPr>
        <w:t>of 1</w:t>
      </w:r>
      <w:r w:rsidRPr="00BB4FEA">
        <w:rPr>
          <w:noProof/>
          <w:szCs w:val="24"/>
        </w:rPr>
        <w:t>4 May 2019 (</w:t>
      </w:r>
      <w:r w:rsidR="003449B5">
        <w:rPr>
          <w:noProof/>
          <w:szCs w:val="24"/>
        </w:rPr>
        <w:t>OJ L </w:t>
      </w:r>
      <w:r w:rsidRPr="00BB4FEA">
        <w:rPr>
          <w:noProof/>
          <w:szCs w:val="24"/>
        </w:rPr>
        <w:t>126, 15.5.2019,</w:t>
      </w:r>
      <w:r w:rsidR="003449B5">
        <w:rPr>
          <w:noProof/>
          <w:szCs w:val="24"/>
        </w:rPr>
        <w:t xml:space="preserve"> p. </w:t>
      </w:r>
      <w:r w:rsidRPr="00BB4FEA">
        <w:rPr>
          <w:noProof/>
          <w:szCs w:val="24"/>
        </w:rPr>
        <w:t>1),</w:t>
      </w:r>
    </w:p>
    <w:p w14:paraId="761CC8EB" w14:textId="77777777" w:rsidR="00B01D4B" w:rsidRPr="00C44C8F" w:rsidRDefault="00B01D4B" w:rsidP="00B01D4B">
      <w:pPr>
        <w:rPr>
          <w:noProof/>
          <w:szCs w:val="24"/>
        </w:rPr>
      </w:pPr>
    </w:p>
    <w:p w14:paraId="4954E831" w14:textId="363F640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0781: Commission Implementing Regulation</w:t>
      </w:r>
      <w:r w:rsidR="00BD6AE8">
        <w:rPr>
          <w:noProof/>
          <w:szCs w:val="24"/>
        </w:rPr>
        <w:t xml:space="preserve"> (EU) </w:t>
      </w:r>
      <w:r w:rsidRPr="00BB4FEA">
        <w:rPr>
          <w:noProof/>
          <w:szCs w:val="24"/>
        </w:rPr>
        <w:t xml:space="preserve">2019/781 </w:t>
      </w:r>
      <w:r w:rsidR="00047612">
        <w:rPr>
          <w:noProof/>
          <w:szCs w:val="24"/>
        </w:rPr>
        <w:t>of 1</w:t>
      </w:r>
      <w:r w:rsidRPr="00BB4FEA">
        <w:rPr>
          <w:noProof/>
          <w:szCs w:val="24"/>
        </w:rPr>
        <w:t>5 May 2019 (</w:t>
      </w:r>
      <w:r w:rsidR="003449B5">
        <w:rPr>
          <w:noProof/>
          <w:szCs w:val="24"/>
        </w:rPr>
        <w:t>OJ L </w:t>
      </w:r>
      <w:r w:rsidRPr="00BB4FEA">
        <w:rPr>
          <w:noProof/>
          <w:szCs w:val="24"/>
        </w:rPr>
        <w:t>127, 16.5.2019,</w:t>
      </w:r>
      <w:r w:rsidR="003449B5">
        <w:rPr>
          <w:noProof/>
          <w:szCs w:val="24"/>
        </w:rPr>
        <w:t xml:space="preserve"> p. </w:t>
      </w:r>
      <w:r w:rsidRPr="00BB4FEA">
        <w:rPr>
          <w:noProof/>
          <w:szCs w:val="24"/>
        </w:rPr>
        <w:t>1),</w:t>
      </w:r>
    </w:p>
    <w:p w14:paraId="595C6D5A" w14:textId="77777777" w:rsidR="00B01D4B" w:rsidRPr="00C44C8F" w:rsidRDefault="00B01D4B" w:rsidP="00B01D4B">
      <w:pPr>
        <w:rPr>
          <w:noProof/>
          <w:szCs w:val="24"/>
        </w:rPr>
      </w:pPr>
    </w:p>
    <w:p w14:paraId="49DBEF76" w14:textId="14C822B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0805: Commission Implementing Regulation</w:t>
      </w:r>
      <w:r w:rsidR="00BD6AE8">
        <w:rPr>
          <w:noProof/>
          <w:szCs w:val="24"/>
        </w:rPr>
        <w:t xml:space="preserve"> (EU) </w:t>
      </w:r>
      <w:r w:rsidRPr="00BB4FEA">
        <w:rPr>
          <w:noProof/>
          <w:szCs w:val="24"/>
        </w:rPr>
        <w:t xml:space="preserve">2019/805 </w:t>
      </w:r>
      <w:r w:rsidR="00047612">
        <w:rPr>
          <w:noProof/>
          <w:szCs w:val="24"/>
        </w:rPr>
        <w:t>of 1</w:t>
      </w:r>
      <w:r w:rsidRPr="00BB4FEA">
        <w:rPr>
          <w:noProof/>
          <w:szCs w:val="24"/>
        </w:rPr>
        <w:t>7 May 2019 (</w:t>
      </w:r>
      <w:r w:rsidR="003449B5">
        <w:rPr>
          <w:noProof/>
          <w:szCs w:val="24"/>
        </w:rPr>
        <w:t>OJ L </w:t>
      </w:r>
      <w:r w:rsidRPr="00BB4FEA">
        <w:rPr>
          <w:noProof/>
          <w:szCs w:val="24"/>
        </w:rPr>
        <w:t>132, 20.5.2019,</w:t>
      </w:r>
      <w:r w:rsidR="003449B5">
        <w:rPr>
          <w:noProof/>
          <w:szCs w:val="24"/>
        </w:rPr>
        <w:t xml:space="preserve"> p. </w:t>
      </w:r>
      <w:r w:rsidRPr="00BB4FEA">
        <w:rPr>
          <w:noProof/>
          <w:szCs w:val="24"/>
        </w:rPr>
        <w:t>33),</w:t>
      </w:r>
    </w:p>
    <w:p w14:paraId="157E4C93" w14:textId="77777777" w:rsidR="00B01D4B" w:rsidRPr="00C44C8F" w:rsidRDefault="00B01D4B" w:rsidP="00B01D4B">
      <w:pPr>
        <w:rPr>
          <w:noProof/>
          <w:szCs w:val="24"/>
        </w:rPr>
      </w:pPr>
    </w:p>
    <w:p w14:paraId="294C5A8D" w14:textId="5FB6901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0892: Commission Implementing Regulation</w:t>
      </w:r>
      <w:r w:rsidR="00BD6AE8">
        <w:rPr>
          <w:noProof/>
          <w:szCs w:val="24"/>
        </w:rPr>
        <w:t xml:space="preserve"> (EU) </w:t>
      </w:r>
      <w:r w:rsidRPr="00BB4FEA">
        <w:rPr>
          <w:noProof/>
          <w:szCs w:val="24"/>
        </w:rPr>
        <w:t xml:space="preserve">2019/892 </w:t>
      </w:r>
      <w:r w:rsidR="00047612">
        <w:rPr>
          <w:noProof/>
          <w:szCs w:val="24"/>
        </w:rPr>
        <w:t>of 2</w:t>
      </w:r>
      <w:r w:rsidRPr="00BB4FEA">
        <w:rPr>
          <w:noProof/>
          <w:szCs w:val="24"/>
        </w:rPr>
        <w:t>8 May 2019 (</w:t>
      </w:r>
      <w:r w:rsidR="003449B5">
        <w:rPr>
          <w:noProof/>
          <w:szCs w:val="24"/>
        </w:rPr>
        <w:t>OJ L </w:t>
      </w:r>
      <w:r w:rsidRPr="00BB4FEA">
        <w:rPr>
          <w:noProof/>
          <w:szCs w:val="24"/>
        </w:rPr>
        <w:t>142, 29.5.2019,</w:t>
      </w:r>
      <w:r w:rsidR="003449B5">
        <w:rPr>
          <w:noProof/>
          <w:szCs w:val="24"/>
        </w:rPr>
        <w:t xml:space="preserve"> p. </w:t>
      </w:r>
      <w:r w:rsidRPr="00BB4FEA">
        <w:rPr>
          <w:noProof/>
          <w:szCs w:val="24"/>
        </w:rPr>
        <w:t>57),</w:t>
      </w:r>
    </w:p>
    <w:p w14:paraId="713AA112" w14:textId="77777777" w:rsidR="00B01D4B" w:rsidRPr="00C44C8F" w:rsidRDefault="00B01D4B" w:rsidP="00B01D4B">
      <w:pPr>
        <w:rPr>
          <w:noProof/>
          <w:szCs w:val="24"/>
        </w:rPr>
      </w:pPr>
    </w:p>
    <w:p w14:paraId="7142252C" w14:textId="121E066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0894: Commission Implementing Regulation</w:t>
      </w:r>
      <w:r w:rsidR="00BD6AE8">
        <w:rPr>
          <w:noProof/>
          <w:szCs w:val="24"/>
        </w:rPr>
        <w:t xml:space="preserve"> (EU) </w:t>
      </w:r>
      <w:r w:rsidRPr="00BB4FEA">
        <w:rPr>
          <w:noProof/>
          <w:szCs w:val="24"/>
        </w:rPr>
        <w:t xml:space="preserve">2019/894 </w:t>
      </w:r>
      <w:r w:rsidR="00047612">
        <w:rPr>
          <w:noProof/>
          <w:szCs w:val="24"/>
        </w:rPr>
        <w:t>of 2</w:t>
      </w:r>
      <w:r w:rsidRPr="00BB4FEA">
        <w:rPr>
          <w:noProof/>
          <w:szCs w:val="24"/>
        </w:rPr>
        <w:t>8 May 2019 (</w:t>
      </w:r>
      <w:r w:rsidR="003449B5">
        <w:rPr>
          <w:noProof/>
          <w:szCs w:val="24"/>
        </w:rPr>
        <w:t>OJ L </w:t>
      </w:r>
      <w:r w:rsidRPr="00BB4FEA">
        <w:rPr>
          <w:noProof/>
          <w:szCs w:val="24"/>
        </w:rPr>
        <w:t>142, 29.5.2019,</w:t>
      </w:r>
      <w:r w:rsidR="003449B5">
        <w:rPr>
          <w:noProof/>
          <w:szCs w:val="24"/>
        </w:rPr>
        <w:t xml:space="preserve"> p. </w:t>
      </w:r>
      <w:r w:rsidRPr="00BB4FEA">
        <w:rPr>
          <w:noProof/>
          <w:szCs w:val="24"/>
        </w:rPr>
        <w:t>63),</w:t>
      </w:r>
    </w:p>
    <w:p w14:paraId="11991015" w14:textId="77777777" w:rsidR="00B01D4B" w:rsidRPr="00C44C8F" w:rsidRDefault="00B01D4B" w:rsidP="00B01D4B">
      <w:pPr>
        <w:rPr>
          <w:noProof/>
          <w:szCs w:val="24"/>
        </w:rPr>
      </w:pPr>
    </w:p>
    <w:p w14:paraId="3B5F4EDF" w14:textId="27286992"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32019 R 0898: Commission Implementing Regulation</w:t>
      </w:r>
      <w:r w:rsidR="00BD6AE8">
        <w:rPr>
          <w:noProof/>
          <w:szCs w:val="24"/>
        </w:rPr>
        <w:t xml:space="preserve"> (EU) </w:t>
      </w:r>
      <w:r w:rsidR="00B01D4B" w:rsidRPr="00BB4FEA">
        <w:rPr>
          <w:noProof/>
          <w:szCs w:val="24"/>
        </w:rPr>
        <w:t xml:space="preserve">2019/898 </w:t>
      </w:r>
      <w:r w:rsidR="00047612">
        <w:rPr>
          <w:noProof/>
          <w:szCs w:val="24"/>
        </w:rPr>
        <w:t>of 2</w:t>
      </w:r>
      <w:r w:rsidR="00B01D4B" w:rsidRPr="00BB4FEA">
        <w:rPr>
          <w:noProof/>
          <w:szCs w:val="24"/>
        </w:rPr>
        <w:t>9 May 2019 (</w:t>
      </w:r>
      <w:r w:rsidR="003449B5">
        <w:rPr>
          <w:noProof/>
          <w:szCs w:val="24"/>
        </w:rPr>
        <w:t>OJ L </w:t>
      </w:r>
      <w:r w:rsidR="00B01D4B" w:rsidRPr="00BB4FEA">
        <w:rPr>
          <w:noProof/>
          <w:szCs w:val="24"/>
        </w:rPr>
        <w:t>144, 3.6.2019,</w:t>
      </w:r>
      <w:r w:rsidR="003449B5">
        <w:rPr>
          <w:noProof/>
          <w:szCs w:val="24"/>
        </w:rPr>
        <w:t xml:space="preserve"> p. </w:t>
      </w:r>
      <w:r w:rsidR="00B01D4B" w:rsidRPr="00BB4FEA">
        <w:rPr>
          <w:noProof/>
          <w:szCs w:val="24"/>
        </w:rPr>
        <w:t>29),</w:t>
      </w:r>
    </w:p>
    <w:p w14:paraId="2D9B2616" w14:textId="77777777" w:rsidR="00B01D4B" w:rsidRPr="00C44C8F" w:rsidRDefault="00B01D4B" w:rsidP="00B01D4B">
      <w:pPr>
        <w:rPr>
          <w:noProof/>
          <w:szCs w:val="24"/>
        </w:rPr>
      </w:pPr>
    </w:p>
    <w:p w14:paraId="3410D509" w14:textId="04BC850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0900: Commission Implementing Regulation</w:t>
      </w:r>
      <w:r w:rsidR="00BD6AE8">
        <w:rPr>
          <w:noProof/>
          <w:szCs w:val="24"/>
        </w:rPr>
        <w:t xml:space="preserve"> (EU) </w:t>
      </w:r>
      <w:r w:rsidRPr="00BB4FEA">
        <w:rPr>
          <w:noProof/>
          <w:szCs w:val="24"/>
        </w:rPr>
        <w:t xml:space="preserve">2019/900 </w:t>
      </w:r>
      <w:r w:rsidR="00047612">
        <w:rPr>
          <w:noProof/>
          <w:szCs w:val="24"/>
        </w:rPr>
        <w:t>of 2</w:t>
      </w:r>
      <w:r w:rsidRPr="00BB4FEA">
        <w:rPr>
          <w:noProof/>
          <w:szCs w:val="24"/>
        </w:rPr>
        <w:t>9 May 2019 (</w:t>
      </w:r>
      <w:r w:rsidR="003449B5">
        <w:rPr>
          <w:noProof/>
          <w:szCs w:val="24"/>
        </w:rPr>
        <w:t>OJ L </w:t>
      </w:r>
      <w:r w:rsidRPr="00BB4FEA">
        <w:rPr>
          <w:noProof/>
          <w:szCs w:val="24"/>
        </w:rPr>
        <w:t>144, 3.6.2019,</w:t>
      </w:r>
      <w:r w:rsidR="003449B5">
        <w:rPr>
          <w:noProof/>
          <w:szCs w:val="24"/>
        </w:rPr>
        <w:t xml:space="preserve"> p. </w:t>
      </w:r>
      <w:r w:rsidRPr="00BB4FEA">
        <w:rPr>
          <w:noProof/>
          <w:szCs w:val="24"/>
        </w:rPr>
        <w:t>36),</w:t>
      </w:r>
    </w:p>
    <w:p w14:paraId="04C99935" w14:textId="77777777" w:rsidR="00B01D4B" w:rsidRPr="00C44C8F" w:rsidRDefault="00B01D4B" w:rsidP="00B01D4B">
      <w:pPr>
        <w:rPr>
          <w:noProof/>
          <w:szCs w:val="24"/>
        </w:rPr>
      </w:pPr>
    </w:p>
    <w:p w14:paraId="45073F0D" w14:textId="48F92A2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0901: Commission Implementing Regulation</w:t>
      </w:r>
      <w:r w:rsidR="00BD6AE8">
        <w:rPr>
          <w:noProof/>
          <w:szCs w:val="24"/>
        </w:rPr>
        <w:t xml:space="preserve"> (EU) </w:t>
      </w:r>
      <w:r w:rsidRPr="00BB4FEA">
        <w:rPr>
          <w:noProof/>
          <w:szCs w:val="24"/>
        </w:rPr>
        <w:t xml:space="preserve">2019/901 </w:t>
      </w:r>
      <w:r w:rsidR="00047612">
        <w:rPr>
          <w:noProof/>
          <w:szCs w:val="24"/>
        </w:rPr>
        <w:t>of 2</w:t>
      </w:r>
      <w:r w:rsidRPr="00BB4FEA">
        <w:rPr>
          <w:noProof/>
          <w:szCs w:val="24"/>
        </w:rPr>
        <w:t>9 May 2019 (</w:t>
      </w:r>
      <w:r w:rsidR="003449B5">
        <w:rPr>
          <w:noProof/>
          <w:szCs w:val="24"/>
        </w:rPr>
        <w:t>OJ L </w:t>
      </w:r>
      <w:r w:rsidRPr="00BB4FEA">
        <w:rPr>
          <w:noProof/>
          <w:szCs w:val="24"/>
        </w:rPr>
        <w:t>144, 3.6.2019,</w:t>
      </w:r>
      <w:r w:rsidR="003449B5">
        <w:rPr>
          <w:noProof/>
          <w:szCs w:val="24"/>
        </w:rPr>
        <w:t xml:space="preserve"> p. </w:t>
      </w:r>
      <w:r w:rsidRPr="00BB4FEA">
        <w:rPr>
          <w:noProof/>
          <w:szCs w:val="24"/>
        </w:rPr>
        <w:t>41),</w:t>
      </w:r>
    </w:p>
    <w:p w14:paraId="420AA36C" w14:textId="77777777" w:rsidR="00B01D4B" w:rsidRPr="00C44C8F" w:rsidRDefault="00B01D4B" w:rsidP="00B01D4B">
      <w:pPr>
        <w:rPr>
          <w:noProof/>
          <w:szCs w:val="24"/>
        </w:rPr>
      </w:pPr>
    </w:p>
    <w:p w14:paraId="2D2C4DF0" w14:textId="79F9FB4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0914: Commission Implementing Regulation</w:t>
      </w:r>
      <w:r w:rsidR="00BD6AE8">
        <w:rPr>
          <w:noProof/>
          <w:szCs w:val="24"/>
        </w:rPr>
        <w:t xml:space="preserve"> (EU) </w:t>
      </w:r>
      <w:r w:rsidRPr="00BB4FEA">
        <w:rPr>
          <w:noProof/>
          <w:szCs w:val="24"/>
        </w:rPr>
        <w:t xml:space="preserve">2019/914 </w:t>
      </w:r>
      <w:r w:rsidR="00047612">
        <w:rPr>
          <w:noProof/>
          <w:szCs w:val="24"/>
        </w:rPr>
        <w:t>of 2</w:t>
      </w:r>
      <w:r w:rsidRPr="00BB4FEA">
        <w:rPr>
          <w:noProof/>
          <w:szCs w:val="24"/>
        </w:rPr>
        <w:t>9 May 2019 (</w:t>
      </w:r>
      <w:r w:rsidR="003449B5">
        <w:rPr>
          <w:noProof/>
          <w:szCs w:val="24"/>
        </w:rPr>
        <w:t>OJ L </w:t>
      </w:r>
      <w:r w:rsidRPr="00BB4FEA">
        <w:rPr>
          <w:noProof/>
          <w:szCs w:val="24"/>
        </w:rPr>
        <w:t>146, 5.6.2019,</w:t>
      </w:r>
      <w:r w:rsidR="003449B5">
        <w:rPr>
          <w:noProof/>
          <w:szCs w:val="24"/>
        </w:rPr>
        <w:t xml:space="preserve"> p. </w:t>
      </w:r>
      <w:r w:rsidRPr="00BB4FEA">
        <w:rPr>
          <w:noProof/>
          <w:szCs w:val="24"/>
        </w:rPr>
        <w:t>60),</w:t>
      </w:r>
    </w:p>
    <w:p w14:paraId="17B6B2A7" w14:textId="77777777" w:rsidR="00B01D4B" w:rsidRPr="00C44C8F" w:rsidRDefault="00B01D4B" w:rsidP="00B01D4B">
      <w:pPr>
        <w:rPr>
          <w:noProof/>
          <w:szCs w:val="24"/>
        </w:rPr>
      </w:pPr>
    </w:p>
    <w:p w14:paraId="56F06890" w14:textId="4E5E169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0929: Commission Implementing Regulation</w:t>
      </w:r>
      <w:r w:rsidR="00BD6AE8">
        <w:rPr>
          <w:noProof/>
          <w:szCs w:val="24"/>
        </w:rPr>
        <w:t xml:space="preserve"> (EU) </w:t>
      </w:r>
      <w:r w:rsidRPr="00BB4FEA">
        <w:rPr>
          <w:noProof/>
          <w:szCs w:val="24"/>
        </w:rPr>
        <w:t xml:space="preserve">2019/929 </w:t>
      </w:r>
      <w:r w:rsidR="00047612">
        <w:rPr>
          <w:noProof/>
          <w:szCs w:val="24"/>
        </w:rPr>
        <w:t>of 5</w:t>
      </w:r>
      <w:r w:rsidRPr="00BB4FEA">
        <w:rPr>
          <w:noProof/>
          <w:szCs w:val="24"/>
        </w:rPr>
        <w:t> June 2019 (</w:t>
      </w:r>
      <w:r w:rsidR="003449B5">
        <w:rPr>
          <w:noProof/>
          <w:szCs w:val="24"/>
        </w:rPr>
        <w:t>OJ L </w:t>
      </w:r>
      <w:r w:rsidRPr="00BB4FEA">
        <w:rPr>
          <w:noProof/>
          <w:szCs w:val="24"/>
        </w:rPr>
        <w:t>148, 6.6.2019,</w:t>
      </w:r>
      <w:r w:rsidR="003449B5">
        <w:rPr>
          <w:noProof/>
          <w:szCs w:val="24"/>
        </w:rPr>
        <w:t xml:space="preserve"> p. </w:t>
      </w:r>
      <w:r w:rsidRPr="00BB4FEA">
        <w:rPr>
          <w:noProof/>
          <w:szCs w:val="24"/>
        </w:rPr>
        <w:t>25),</w:t>
      </w:r>
    </w:p>
    <w:p w14:paraId="5FE8497B" w14:textId="77777777" w:rsidR="00B01D4B" w:rsidRPr="00C44C8F" w:rsidRDefault="00B01D4B" w:rsidP="00B01D4B">
      <w:pPr>
        <w:rPr>
          <w:noProof/>
          <w:szCs w:val="24"/>
        </w:rPr>
      </w:pPr>
    </w:p>
    <w:p w14:paraId="6D57E679" w14:textId="33A8D98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1125: Commission Implementing Regulation</w:t>
      </w:r>
      <w:r w:rsidR="00BD6AE8">
        <w:rPr>
          <w:noProof/>
          <w:szCs w:val="24"/>
        </w:rPr>
        <w:t xml:space="preserve"> (EU) </w:t>
      </w:r>
      <w:r w:rsidRPr="00BB4FEA">
        <w:rPr>
          <w:noProof/>
          <w:szCs w:val="24"/>
        </w:rPr>
        <w:t xml:space="preserve">2019/1125 </w:t>
      </w:r>
      <w:r w:rsidR="00047612">
        <w:rPr>
          <w:noProof/>
          <w:szCs w:val="24"/>
        </w:rPr>
        <w:t>of 5</w:t>
      </w:r>
      <w:r w:rsidRPr="00BB4FEA">
        <w:rPr>
          <w:noProof/>
          <w:szCs w:val="24"/>
        </w:rPr>
        <w:t> June 2019 (</w:t>
      </w:r>
      <w:r w:rsidR="003449B5">
        <w:rPr>
          <w:noProof/>
          <w:szCs w:val="24"/>
        </w:rPr>
        <w:t>OJ L </w:t>
      </w:r>
      <w:r w:rsidRPr="00BB4FEA">
        <w:rPr>
          <w:noProof/>
          <w:szCs w:val="24"/>
        </w:rPr>
        <w:t>177, 2.7.2019,</w:t>
      </w:r>
      <w:r w:rsidR="003449B5">
        <w:rPr>
          <w:noProof/>
          <w:szCs w:val="24"/>
        </w:rPr>
        <w:t xml:space="preserve"> p. </w:t>
      </w:r>
      <w:r w:rsidRPr="00BB4FEA">
        <w:rPr>
          <w:noProof/>
          <w:szCs w:val="24"/>
        </w:rPr>
        <w:t>77),</w:t>
      </w:r>
    </w:p>
    <w:p w14:paraId="60319449" w14:textId="77777777" w:rsidR="00B01D4B" w:rsidRPr="00C44C8F" w:rsidRDefault="00B01D4B" w:rsidP="00B01D4B">
      <w:pPr>
        <w:rPr>
          <w:noProof/>
          <w:szCs w:val="24"/>
        </w:rPr>
      </w:pPr>
    </w:p>
    <w:p w14:paraId="691296C0" w14:textId="6EA210B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1289: Commission Implementing Regulation</w:t>
      </w:r>
      <w:r w:rsidR="00BD6AE8">
        <w:rPr>
          <w:noProof/>
          <w:szCs w:val="24"/>
        </w:rPr>
        <w:t xml:space="preserve"> (EU) </w:t>
      </w:r>
      <w:r w:rsidRPr="00BB4FEA">
        <w:rPr>
          <w:noProof/>
          <w:szCs w:val="24"/>
        </w:rPr>
        <w:t xml:space="preserve">2019/1289 </w:t>
      </w:r>
      <w:r w:rsidR="00047612">
        <w:rPr>
          <w:noProof/>
          <w:szCs w:val="24"/>
        </w:rPr>
        <w:t>of 3</w:t>
      </w:r>
      <w:r w:rsidRPr="00BB4FEA">
        <w:rPr>
          <w:noProof/>
          <w:szCs w:val="24"/>
        </w:rPr>
        <w:t>1 July 2019 (</w:t>
      </w:r>
      <w:r w:rsidR="003449B5">
        <w:rPr>
          <w:noProof/>
          <w:szCs w:val="24"/>
        </w:rPr>
        <w:t>OJ L </w:t>
      </w:r>
      <w:r w:rsidRPr="00BB4FEA">
        <w:rPr>
          <w:noProof/>
          <w:szCs w:val="24"/>
        </w:rPr>
        <w:t>203, 1.8.2019,</w:t>
      </w:r>
      <w:r w:rsidR="003449B5">
        <w:rPr>
          <w:noProof/>
          <w:szCs w:val="24"/>
        </w:rPr>
        <w:t xml:space="preserve"> p. </w:t>
      </w:r>
      <w:r w:rsidRPr="00BB4FEA">
        <w:rPr>
          <w:noProof/>
          <w:szCs w:val="24"/>
        </w:rPr>
        <w:t>2),</w:t>
      </w:r>
    </w:p>
    <w:p w14:paraId="092E229D" w14:textId="77777777" w:rsidR="00B01D4B" w:rsidRPr="00C44C8F" w:rsidRDefault="00B01D4B" w:rsidP="00B01D4B">
      <w:pPr>
        <w:rPr>
          <w:noProof/>
          <w:szCs w:val="24"/>
        </w:rPr>
      </w:pPr>
    </w:p>
    <w:p w14:paraId="49F292DD" w14:textId="12251D9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1313: Commission Implementing Regulation</w:t>
      </w:r>
      <w:r w:rsidR="00BD6AE8">
        <w:rPr>
          <w:noProof/>
          <w:szCs w:val="24"/>
        </w:rPr>
        <w:t xml:space="preserve"> (EU) </w:t>
      </w:r>
      <w:r w:rsidRPr="00BB4FEA">
        <w:rPr>
          <w:noProof/>
          <w:szCs w:val="24"/>
        </w:rPr>
        <w:t xml:space="preserve">2019/1313 </w:t>
      </w:r>
      <w:r w:rsidR="00047612">
        <w:rPr>
          <w:noProof/>
          <w:szCs w:val="24"/>
        </w:rPr>
        <w:t>of 2</w:t>
      </w:r>
      <w:r w:rsidRPr="00BB4FEA">
        <w:rPr>
          <w:noProof/>
          <w:szCs w:val="24"/>
        </w:rPr>
        <w:t> August 2019 (</w:t>
      </w:r>
      <w:r w:rsidR="003449B5">
        <w:rPr>
          <w:noProof/>
          <w:szCs w:val="24"/>
        </w:rPr>
        <w:t>OJ L </w:t>
      </w:r>
      <w:r w:rsidRPr="00BB4FEA">
        <w:rPr>
          <w:noProof/>
          <w:szCs w:val="24"/>
        </w:rPr>
        <w:t>205, 5.8.2019,</w:t>
      </w:r>
      <w:r w:rsidR="003449B5">
        <w:rPr>
          <w:noProof/>
          <w:szCs w:val="24"/>
        </w:rPr>
        <w:t xml:space="preserve"> p. </w:t>
      </w:r>
      <w:r w:rsidRPr="00BB4FEA">
        <w:rPr>
          <w:noProof/>
          <w:szCs w:val="24"/>
        </w:rPr>
        <w:t>1),</w:t>
      </w:r>
    </w:p>
    <w:p w14:paraId="79F8FA1B" w14:textId="77777777" w:rsidR="00B01D4B" w:rsidRPr="00C44C8F" w:rsidRDefault="00B01D4B" w:rsidP="00B01D4B">
      <w:pPr>
        <w:rPr>
          <w:noProof/>
          <w:szCs w:val="24"/>
        </w:rPr>
      </w:pPr>
    </w:p>
    <w:p w14:paraId="5F9FC522" w14:textId="2DE8CF3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1315: Commission Implementing Regulation</w:t>
      </w:r>
      <w:r w:rsidR="00BD6AE8">
        <w:rPr>
          <w:noProof/>
          <w:szCs w:val="24"/>
        </w:rPr>
        <w:t xml:space="preserve"> (EU) </w:t>
      </w:r>
      <w:r w:rsidRPr="00BB4FEA">
        <w:rPr>
          <w:noProof/>
          <w:szCs w:val="24"/>
        </w:rPr>
        <w:t xml:space="preserve">2019/1315 </w:t>
      </w:r>
      <w:r w:rsidR="00047612">
        <w:rPr>
          <w:noProof/>
          <w:szCs w:val="24"/>
        </w:rPr>
        <w:t>of 2</w:t>
      </w:r>
      <w:r w:rsidRPr="00BB4FEA">
        <w:rPr>
          <w:noProof/>
          <w:szCs w:val="24"/>
        </w:rPr>
        <w:t> August 2019 (</w:t>
      </w:r>
      <w:r w:rsidR="003449B5">
        <w:rPr>
          <w:noProof/>
          <w:szCs w:val="24"/>
        </w:rPr>
        <w:t>OJ L </w:t>
      </w:r>
      <w:r w:rsidRPr="00BB4FEA">
        <w:rPr>
          <w:noProof/>
          <w:szCs w:val="24"/>
        </w:rPr>
        <w:t>205, 5.8.2019,</w:t>
      </w:r>
      <w:r w:rsidR="003449B5">
        <w:rPr>
          <w:noProof/>
          <w:szCs w:val="24"/>
        </w:rPr>
        <w:t xml:space="preserve"> p. </w:t>
      </w:r>
      <w:r w:rsidRPr="00BB4FEA">
        <w:rPr>
          <w:noProof/>
          <w:szCs w:val="24"/>
        </w:rPr>
        <w:t>7),</w:t>
      </w:r>
    </w:p>
    <w:p w14:paraId="0F5A95C7" w14:textId="77777777" w:rsidR="00B01D4B" w:rsidRPr="00C44C8F" w:rsidRDefault="00B01D4B" w:rsidP="00B01D4B">
      <w:pPr>
        <w:rPr>
          <w:noProof/>
          <w:szCs w:val="24"/>
        </w:rPr>
      </w:pPr>
    </w:p>
    <w:p w14:paraId="5261A3C4" w14:textId="73530F1D"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32019 R 1324: Commission Implementing Regulation</w:t>
      </w:r>
      <w:r w:rsidR="00BD6AE8">
        <w:rPr>
          <w:noProof/>
          <w:szCs w:val="24"/>
        </w:rPr>
        <w:t xml:space="preserve"> (EU) </w:t>
      </w:r>
      <w:r w:rsidR="00B01D4B" w:rsidRPr="00BB4FEA">
        <w:rPr>
          <w:noProof/>
          <w:szCs w:val="24"/>
        </w:rPr>
        <w:t xml:space="preserve">2019/1324 </w:t>
      </w:r>
      <w:r w:rsidR="00047612">
        <w:rPr>
          <w:noProof/>
          <w:szCs w:val="24"/>
        </w:rPr>
        <w:t>of 5</w:t>
      </w:r>
      <w:r w:rsidR="00B01D4B" w:rsidRPr="00BB4FEA">
        <w:rPr>
          <w:noProof/>
          <w:szCs w:val="24"/>
        </w:rPr>
        <w:t> August 2019 (</w:t>
      </w:r>
      <w:r w:rsidR="003449B5">
        <w:rPr>
          <w:noProof/>
          <w:szCs w:val="24"/>
        </w:rPr>
        <w:t>OJ L </w:t>
      </w:r>
      <w:r w:rsidR="00B01D4B" w:rsidRPr="00BB4FEA">
        <w:rPr>
          <w:noProof/>
          <w:szCs w:val="24"/>
        </w:rPr>
        <w:t>206, 6.8.2019,</w:t>
      </w:r>
      <w:r w:rsidR="003449B5">
        <w:rPr>
          <w:noProof/>
          <w:szCs w:val="24"/>
        </w:rPr>
        <w:t xml:space="preserve"> p. </w:t>
      </w:r>
      <w:r w:rsidR="00B01D4B" w:rsidRPr="00BB4FEA">
        <w:rPr>
          <w:noProof/>
          <w:szCs w:val="24"/>
        </w:rPr>
        <w:t>18),</w:t>
      </w:r>
    </w:p>
    <w:p w14:paraId="78C0C5D7" w14:textId="77777777" w:rsidR="00B01D4B" w:rsidRPr="00C44C8F" w:rsidRDefault="00B01D4B" w:rsidP="00B01D4B">
      <w:pPr>
        <w:rPr>
          <w:noProof/>
          <w:szCs w:val="24"/>
        </w:rPr>
      </w:pPr>
    </w:p>
    <w:p w14:paraId="1672C437" w14:textId="5AF5084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1947: Commission Implementing Regulation</w:t>
      </w:r>
      <w:r w:rsidR="00BD6AE8">
        <w:rPr>
          <w:noProof/>
          <w:szCs w:val="24"/>
        </w:rPr>
        <w:t xml:space="preserve"> (EU) </w:t>
      </w:r>
      <w:r w:rsidRPr="00BB4FEA">
        <w:rPr>
          <w:noProof/>
          <w:szCs w:val="24"/>
        </w:rPr>
        <w:t xml:space="preserve">2019/1947 </w:t>
      </w:r>
      <w:r w:rsidR="00047612">
        <w:rPr>
          <w:noProof/>
          <w:szCs w:val="24"/>
        </w:rPr>
        <w:t>of 2</w:t>
      </w:r>
      <w:r w:rsidRPr="00BB4FEA">
        <w:rPr>
          <w:noProof/>
          <w:szCs w:val="24"/>
        </w:rPr>
        <w:t>2 November 2019 (</w:t>
      </w:r>
      <w:r w:rsidR="003449B5">
        <w:rPr>
          <w:noProof/>
          <w:szCs w:val="24"/>
        </w:rPr>
        <w:t>OJ L </w:t>
      </w:r>
      <w:r w:rsidRPr="00BB4FEA">
        <w:rPr>
          <w:noProof/>
          <w:szCs w:val="24"/>
        </w:rPr>
        <w:t>304, 26.11.2019,</w:t>
      </w:r>
      <w:r w:rsidR="003449B5">
        <w:rPr>
          <w:noProof/>
          <w:szCs w:val="24"/>
        </w:rPr>
        <w:t xml:space="preserve"> p. </w:t>
      </w:r>
      <w:r w:rsidRPr="00BB4FEA">
        <w:rPr>
          <w:noProof/>
          <w:szCs w:val="24"/>
        </w:rPr>
        <w:t>7),</w:t>
      </w:r>
    </w:p>
    <w:p w14:paraId="4BDE363D" w14:textId="77777777" w:rsidR="00B01D4B" w:rsidRPr="00C44C8F" w:rsidRDefault="00B01D4B" w:rsidP="00B01D4B">
      <w:pPr>
        <w:rPr>
          <w:noProof/>
          <w:szCs w:val="24"/>
        </w:rPr>
      </w:pPr>
    </w:p>
    <w:p w14:paraId="26D3AE35" w14:textId="360B861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1964: Commission Implementing Regulation</w:t>
      </w:r>
      <w:r w:rsidR="00BD6AE8">
        <w:rPr>
          <w:noProof/>
          <w:szCs w:val="24"/>
        </w:rPr>
        <w:t xml:space="preserve"> (EU) </w:t>
      </w:r>
      <w:r w:rsidRPr="00BB4FEA">
        <w:rPr>
          <w:noProof/>
          <w:szCs w:val="24"/>
        </w:rPr>
        <w:t xml:space="preserve">2019/1964 </w:t>
      </w:r>
      <w:r w:rsidR="00047612">
        <w:rPr>
          <w:noProof/>
          <w:szCs w:val="24"/>
        </w:rPr>
        <w:t>of 2</w:t>
      </w:r>
      <w:r w:rsidRPr="00BB4FEA">
        <w:rPr>
          <w:noProof/>
          <w:szCs w:val="24"/>
        </w:rPr>
        <w:t>6 November 2019 (</w:t>
      </w:r>
      <w:r w:rsidR="003449B5">
        <w:rPr>
          <w:noProof/>
          <w:szCs w:val="24"/>
        </w:rPr>
        <w:t>OJ L </w:t>
      </w:r>
      <w:r w:rsidRPr="00BB4FEA">
        <w:rPr>
          <w:noProof/>
          <w:szCs w:val="24"/>
        </w:rPr>
        <w:t>307, 28.11.2019,</w:t>
      </w:r>
      <w:r w:rsidR="003449B5">
        <w:rPr>
          <w:noProof/>
          <w:szCs w:val="24"/>
        </w:rPr>
        <w:t xml:space="preserve"> p. </w:t>
      </w:r>
      <w:r w:rsidRPr="00BB4FEA">
        <w:rPr>
          <w:noProof/>
          <w:szCs w:val="24"/>
        </w:rPr>
        <w:t>3),</w:t>
      </w:r>
    </w:p>
    <w:p w14:paraId="21CEFE3F" w14:textId="77777777" w:rsidR="00B01D4B" w:rsidRPr="00C44C8F" w:rsidRDefault="00B01D4B" w:rsidP="00B01D4B">
      <w:pPr>
        <w:rPr>
          <w:noProof/>
          <w:szCs w:val="24"/>
        </w:rPr>
      </w:pPr>
    </w:p>
    <w:p w14:paraId="1CFC8C4F" w14:textId="5BB18AF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1965: Commission Implementing Regulation</w:t>
      </w:r>
      <w:r w:rsidR="00BD6AE8">
        <w:rPr>
          <w:noProof/>
          <w:szCs w:val="24"/>
        </w:rPr>
        <w:t xml:space="preserve"> (EU) </w:t>
      </w:r>
      <w:r w:rsidRPr="00BB4FEA">
        <w:rPr>
          <w:noProof/>
          <w:szCs w:val="24"/>
        </w:rPr>
        <w:t xml:space="preserve">2019/1965 </w:t>
      </w:r>
      <w:r w:rsidR="00047612">
        <w:rPr>
          <w:noProof/>
          <w:szCs w:val="24"/>
        </w:rPr>
        <w:t>of 2</w:t>
      </w:r>
      <w:r w:rsidRPr="00BB4FEA">
        <w:rPr>
          <w:noProof/>
          <w:szCs w:val="24"/>
        </w:rPr>
        <w:t>6 November 2019 (</w:t>
      </w:r>
      <w:r w:rsidR="003449B5">
        <w:rPr>
          <w:noProof/>
          <w:szCs w:val="24"/>
        </w:rPr>
        <w:t>OJ L </w:t>
      </w:r>
      <w:r w:rsidRPr="00BB4FEA">
        <w:rPr>
          <w:noProof/>
          <w:szCs w:val="24"/>
        </w:rPr>
        <w:t>307, 28.11.2019,</w:t>
      </w:r>
      <w:r w:rsidR="003449B5">
        <w:rPr>
          <w:noProof/>
          <w:szCs w:val="24"/>
        </w:rPr>
        <w:t xml:space="preserve"> p. </w:t>
      </w:r>
      <w:r w:rsidRPr="00BB4FEA">
        <w:rPr>
          <w:noProof/>
          <w:szCs w:val="24"/>
        </w:rPr>
        <w:t>12),</w:t>
      </w:r>
    </w:p>
    <w:p w14:paraId="1F9F68E0" w14:textId="77777777" w:rsidR="00B01D4B" w:rsidRPr="00C44C8F" w:rsidRDefault="00B01D4B" w:rsidP="00B01D4B">
      <w:pPr>
        <w:rPr>
          <w:noProof/>
          <w:szCs w:val="24"/>
        </w:rPr>
      </w:pPr>
    </w:p>
    <w:p w14:paraId="4187195D" w14:textId="58A3218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1977: Commission Implementing Regulation</w:t>
      </w:r>
      <w:r w:rsidR="00BD6AE8">
        <w:rPr>
          <w:noProof/>
          <w:szCs w:val="24"/>
        </w:rPr>
        <w:t xml:space="preserve"> (EU) </w:t>
      </w:r>
      <w:r w:rsidRPr="00BB4FEA">
        <w:rPr>
          <w:noProof/>
          <w:szCs w:val="24"/>
        </w:rPr>
        <w:t xml:space="preserve">2019/1977 </w:t>
      </w:r>
      <w:r w:rsidR="00047612">
        <w:rPr>
          <w:noProof/>
          <w:szCs w:val="24"/>
        </w:rPr>
        <w:t>of 2</w:t>
      </w:r>
      <w:r w:rsidRPr="00BB4FEA">
        <w:rPr>
          <w:noProof/>
          <w:szCs w:val="24"/>
        </w:rPr>
        <w:t>6 November 2019 (</w:t>
      </w:r>
      <w:r w:rsidR="003449B5">
        <w:rPr>
          <w:noProof/>
          <w:szCs w:val="24"/>
        </w:rPr>
        <w:t>OJ L </w:t>
      </w:r>
      <w:r w:rsidRPr="00BB4FEA">
        <w:rPr>
          <w:noProof/>
          <w:szCs w:val="24"/>
        </w:rPr>
        <w:t>308, 29.11.2019,</w:t>
      </w:r>
      <w:r w:rsidR="003449B5">
        <w:rPr>
          <w:noProof/>
          <w:szCs w:val="24"/>
        </w:rPr>
        <w:t xml:space="preserve"> p. </w:t>
      </w:r>
      <w:r w:rsidRPr="00BB4FEA">
        <w:rPr>
          <w:noProof/>
          <w:szCs w:val="24"/>
        </w:rPr>
        <w:t>45),</w:t>
      </w:r>
    </w:p>
    <w:p w14:paraId="76E4E344" w14:textId="77777777" w:rsidR="00B01D4B" w:rsidRPr="00C44C8F" w:rsidRDefault="00B01D4B" w:rsidP="00B01D4B">
      <w:pPr>
        <w:rPr>
          <w:noProof/>
          <w:szCs w:val="24"/>
        </w:rPr>
      </w:pPr>
    </w:p>
    <w:p w14:paraId="45EFA9C7" w14:textId="074089E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0106: Commission Implementing Regulation</w:t>
      </w:r>
      <w:r w:rsidR="00BD6AE8">
        <w:rPr>
          <w:noProof/>
          <w:szCs w:val="24"/>
        </w:rPr>
        <w:t xml:space="preserve"> (EU) </w:t>
      </w:r>
      <w:r w:rsidRPr="00BB4FEA">
        <w:rPr>
          <w:noProof/>
          <w:szCs w:val="24"/>
        </w:rPr>
        <w:t xml:space="preserve">2020/106 </w:t>
      </w:r>
      <w:r w:rsidR="00047612">
        <w:rPr>
          <w:noProof/>
          <w:szCs w:val="24"/>
        </w:rPr>
        <w:t>of 2</w:t>
      </w:r>
      <w:r w:rsidRPr="00BB4FEA">
        <w:rPr>
          <w:noProof/>
          <w:szCs w:val="24"/>
        </w:rPr>
        <w:t>3 January 2020 (</w:t>
      </w:r>
      <w:r w:rsidR="003449B5">
        <w:rPr>
          <w:noProof/>
          <w:szCs w:val="24"/>
        </w:rPr>
        <w:t>OJ L </w:t>
      </w:r>
      <w:r w:rsidRPr="00BB4FEA">
        <w:rPr>
          <w:noProof/>
          <w:szCs w:val="24"/>
        </w:rPr>
        <w:t>19, 24.1.2020,</w:t>
      </w:r>
      <w:r w:rsidR="003449B5">
        <w:rPr>
          <w:noProof/>
          <w:szCs w:val="24"/>
        </w:rPr>
        <w:t xml:space="preserve"> p. </w:t>
      </w:r>
      <w:r w:rsidRPr="00BB4FEA">
        <w:rPr>
          <w:noProof/>
          <w:szCs w:val="24"/>
        </w:rPr>
        <w:t>15),</w:t>
      </w:r>
    </w:p>
    <w:p w14:paraId="16511DB9" w14:textId="77777777" w:rsidR="00B01D4B" w:rsidRPr="00C44C8F" w:rsidRDefault="00B01D4B" w:rsidP="00B01D4B">
      <w:pPr>
        <w:rPr>
          <w:noProof/>
          <w:szCs w:val="24"/>
        </w:rPr>
      </w:pPr>
    </w:p>
    <w:p w14:paraId="40EE014C" w14:textId="0563E29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0107: Commission Implementing Regulation</w:t>
      </w:r>
      <w:r w:rsidR="00BD6AE8">
        <w:rPr>
          <w:noProof/>
          <w:szCs w:val="24"/>
        </w:rPr>
        <w:t xml:space="preserve"> (EU) </w:t>
      </w:r>
      <w:r w:rsidRPr="00BB4FEA">
        <w:rPr>
          <w:noProof/>
          <w:szCs w:val="24"/>
        </w:rPr>
        <w:t xml:space="preserve">2020/107 </w:t>
      </w:r>
      <w:r w:rsidR="00047612">
        <w:rPr>
          <w:noProof/>
          <w:szCs w:val="24"/>
        </w:rPr>
        <w:t>of 2</w:t>
      </w:r>
      <w:r w:rsidRPr="00BB4FEA">
        <w:rPr>
          <w:noProof/>
          <w:szCs w:val="24"/>
        </w:rPr>
        <w:t>3 January 2020 (</w:t>
      </w:r>
      <w:r w:rsidR="003449B5">
        <w:rPr>
          <w:noProof/>
          <w:szCs w:val="24"/>
        </w:rPr>
        <w:t>OJ L </w:t>
      </w:r>
      <w:r w:rsidRPr="00BB4FEA">
        <w:rPr>
          <w:noProof/>
          <w:szCs w:val="24"/>
        </w:rPr>
        <w:t>19, 24.1.2020,</w:t>
      </w:r>
      <w:r w:rsidR="003449B5">
        <w:rPr>
          <w:noProof/>
          <w:szCs w:val="24"/>
        </w:rPr>
        <w:t xml:space="preserve"> p. </w:t>
      </w:r>
      <w:r w:rsidRPr="00BB4FEA">
        <w:rPr>
          <w:noProof/>
          <w:szCs w:val="24"/>
        </w:rPr>
        <w:t>18),</w:t>
      </w:r>
    </w:p>
    <w:p w14:paraId="05B49834" w14:textId="77777777" w:rsidR="00B01D4B" w:rsidRPr="00C44C8F" w:rsidRDefault="00B01D4B" w:rsidP="00B01D4B">
      <w:pPr>
        <w:rPr>
          <w:noProof/>
          <w:szCs w:val="24"/>
        </w:rPr>
      </w:pPr>
    </w:p>
    <w:p w14:paraId="7C3FC353" w14:textId="7CA7D69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0147: Commission Implementing Regulation</w:t>
      </w:r>
      <w:r w:rsidR="00BD6AE8">
        <w:rPr>
          <w:noProof/>
          <w:szCs w:val="24"/>
        </w:rPr>
        <w:t xml:space="preserve"> (EU) </w:t>
      </w:r>
      <w:r w:rsidRPr="00BB4FEA">
        <w:rPr>
          <w:noProof/>
          <w:szCs w:val="24"/>
        </w:rPr>
        <w:t xml:space="preserve">2020/147 </w:t>
      </w:r>
      <w:r w:rsidR="00047612">
        <w:rPr>
          <w:noProof/>
          <w:szCs w:val="24"/>
        </w:rPr>
        <w:t>of 3</w:t>
      </w:r>
      <w:r w:rsidRPr="00BB4FEA">
        <w:rPr>
          <w:noProof/>
          <w:szCs w:val="24"/>
        </w:rPr>
        <w:t> February 2020 (</w:t>
      </w:r>
      <w:r w:rsidR="003449B5">
        <w:rPr>
          <w:noProof/>
          <w:szCs w:val="24"/>
        </w:rPr>
        <w:t>OJ L </w:t>
      </w:r>
      <w:r w:rsidRPr="00BB4FEA">
        <w:rPr>
          <w:noProof/>
          <w:szCs w:val="24"/>
        </w:rPr>
        <w:t>31, 4.2.2020,</w:t>
      </w:r>
      <w:r w:rsidR="003449B5">
        <w:rPr>
          <w:noProof/>
          <w:szCs w:val="24"/>
        </w:rPr>
        <w:t xml:space="preserve"> p. </w:t>
      </w:r>
      <w:r w:rsidRPr="00BB4FEA">
        <w:rPr>
          <w:noProof/>
          <w:szCs w:val="24"/>
        </w:rPr>
        <w:t>7),</w:t>
      </w:r>
    </w:p>
    <w:p w14:paraId="35354F73" w14:textId="77777777" w:rsidR="00B01D4B" w:rsidRPr="00C44C8F" w:rsidRDefault="00B01D4B" w:rsidP="00B01D4B">
      <w:pPr>
        <w:rPr>
          <w:noProof/>
          <w:szCs w:val="24"/>
        </w:rPr>
      </w:pPr>
    </w:p>
    <w:p w14:paraId="5935B1D6" w14:textId="624D5B0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0148: Commission Implementing Regulation</w:t>
      </w:r>
      <w:r w:rsidR="00BD6AE8">
        <w:rPr>
          <w:noProof/>
          <w:szCs w:val="24"/>
        </w:rPr>
        <w:t xml:space="preserve"> (EU) </w:t>
      </w:r>
      <w:r w:rsidRPr="00BB4FEA">
        <w:rPr>
          <w:noProof/>
          <w:szCs w:val="24"/>
        </w:rPr>
        <w:t xml:space="preserve">2020/148 </w:t>
      </w:r>
      <w:r w:rsidR="00047612">
        <w:rPr>
          <w:noProof/>
          <w:szCs w:val="24"/>
        </w:rPr>
        <w:t>of 3</w:t>
      </w:r>
      <w:r w:rsidRPr="00BB4FEA">
        <w:rPr>
          <w:noProof/>
          <w:szCs w:val="24"/>
        </w:rPr>
        <w:t> February 2020 (</w:t>
      </w:r>
      <w:r w:rsidR="003449B5">
        <w:rPr>
          <w:noProof/>
          <w:szCs w:val="24"/>
        </w:rPr>
        <w:t>OJ L </w:t>
      </w:r>
      <w:r w:rsidRPr="00BB4FEA">
        <w:rPr>
          <w:noProof/>
          <w:szCs w:val="24"/>
        </w:rPr>
        <w:t>33, 5.2.2020,</w:t>
      </w:r>
      <w:r w:rsidR="003449B5">
        <w:rPr>
          <w:noProof/>
          <w:szCs w:val="24"/>
        </w:rPr>
        <w:t xml:space="preserve"> p. </w:t>
      </w:r>
      <w:r w:rsidRPr="00BB4FEA">
        <w:rPr>
          <w:noProof/>
          <w:szCs w:val="24"/>
        </w:rPr>
        <w:t>1),</w:t>
      </w:r>
    </w:p>
    <w:p w14:paraId="7BF44E62" w14:textId="77777777" w:rsidR="00B01D4B" w:rsidRPr="00C44C8F" w:rsidRDefault="00B01D4B" w:rsidP="00B01D4B">
      <w:pPr>
        <w:rPr>
          <w:noProof/>
          <w:szCs w:val="24"/>
        </w:rPr>
      </w:pPr>
    </w:p>
    <w:p w14:paraId="06D47F7B" w14:textId="672E2629"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32020 R 0149: Commission Implementing Regulation</w:t>
      </w:r>
      <w:r w:rsidR="00BD6AE8">
        <w:rPr>
          <w:noProof/>
          <w:szCs w:val="24"/>
        </w:rPr>
        <w:t xml:space="preserve"> (EU) </w:t>
      </w:r>
      <w:r w:rsidR="00B01D4B" w:rsidRPr="00BB4FEA">
        <w:rPr>
          <w:noProof/>
          <w:szCs w:val="24"/>
        </w:rPr>
        <w:t xml:space="preserve">2020/149 </w:t>
      </w:r>
      <w:r w:rsidR="00047612">
        <w:rPr>
          <w:noProof/>
          <w:szCs w:val="24"/>
        </w:rPr>
        <w:t>of 4</w:t>
      </w:r>
      <w:r w:rsidR="00B01D4B" w:rsidRPr="00BB4FEA">
        <w:rPr>
          <w:noProof/>
          <w:szCs w:val="24"/>
        </w:rPr>
        <w:t> February 2020 (</w:t>
      </w:r>
      <w:r w:rsidR="003449B5">
        <w:rPr>
          <w:noProof/>
          <w:szCs w:val="24"/>
        </w:rPr>
        <w:t>OJ L </w:t>
      </w:r>
      <w:r w:rsidR="00B01D4B" w:rsidRPr="00BB4FEA">
        <w:rPr>
          <w:noProof/>
          <w:szCs w:val="24"/>
        </w:rPr>
        <w:t>33, 5.2.2020,</w:t>
      </w:r>
      <w:r w:rsidR="003449B5">
        <w:rPr>
          <w:noProof/>
          <w:szCs w:val="24"/>
        </w:rPr>
        <w:t xml:space="preserve"> p. </w:t>
      </w:r>
      <w:r w:rsidR="00B01D4B" w:rsidRPr="00BB4FEA">
        <w:rPr>
          <w:noProof/>
          <w:szCs w:val="24"/>
        </w:rPr>
        <w:t>5),</w:t>
      </w:r>
    </w:p>
    <w:p w14:paraId="6CB7C962" w14:textId="77777777" w:rsidR="00B01D4B" w:rsidRPr="00C44C8F" w:rsidRDefault="00B01D4B" w:rsidP="00B01D4B">
      <w:pPr>
        <w:rPr>
          <w:noProof/>
          <w:szCs w:val="24"/>
        </w:rPr>
      </w:pPr>
    </w:p>
    <w:p w14:paraId="61B5AD9C" w14:textId="355FF3B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0150: Commission Implementing Regulation</w:t>
      </w:r>
      <w:r w:rsidR="00BD6AE8">
        <w:rPr>
          <w:noProof/>
          <w:szCs w:val="24"/>
        </w:rPr>
        <w:t xml:space="preserve"> (EU) </w:t>
      </w:r>
      <w:r w:rsidRPr="00BB4FEA">
        <w:rPr>
          <w:noProof/>
          <w:szCs w:val="24"/>
        </w:rPr>
        <w:t xml:space="preserve">2020/150 </w:t>
      </w:r>
      <w:r w:rsidR="00047612">
        <w:rPr>
          <w:noProof/>
          <w:szCs w:val="24"/>
        </w:rPr>
        <w:t>of 4</w:t>
      </w:r>
      <w:r w:rsidRPr="00BB4FEA">
        <w:rPr>
          <w:noProof/>
          <w:szCs w:val="24"/>
        </w:rPr>
        <w:t> February 2020 (</w:t>
      </w:r>
      <w:r w:rsidR="003449B5">
        <w:rPr>
          <w:noProof/>
          <w:szCs w:val="24"/>
        </w:rPr>
        <w:t>OJ L </w:t>
      </w:r>
      <w:r w:rsidRPr="00BB4FEA">
        <w:rPr>
          <w:noProof/>
          <w:szCs w:val="24"/>
        </w:rPr>
        <w:t>33, 5.2.2020,</w:t>
      </w:r>
      <w:r w:rsidR="003449B5">
        <w:rPr>
          <w:noProof/>
          <w:szCs w:val="24"/>
        </w:rPr>
        <w:t xml:space="preserve"> p. </w:t>
      </w:r>
      <w:r w:rsidRPr="00BB4FEA">
        <w:rPr>
          <w:noProof/>
          <w:szCs w:val="24"/>
        </w:rPr>
        <w:t>9),</w:t>
      </w:r>
    </w:p>
    <w:p w14:paraId="11D22100" w14:textId="77777777" w:rsidR="00B01D4B" w:rsidRPr="00C44C8F" w:rsidRDefault="00B01D4B" w:rsidP="00B01D4B">
      <w:pPr>
        <w:rPr>
          <w:noProof/>
          <w:szCs w:val="24"/>
        </w:rPr>
      </w:pPr>
    </w:p>
    <w:p w14:paraId="4548C2FC" w14:textId="57BC970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0151: Commission Implementing Regulation</w:t>
      </w:r>
      <w:r w:rsidR="00BD6AE8">
        <w:rPr>
          <w:noProof/>
          <w:szCs w:val="24"/>
        </w:rPr>
        <w:t xml:space="preserve"> (EU) </w:t>
      </w:r>
      <w:r w:rsidRPr="00BB4FEA">
        <w:rPr>
          <w:noProof/>
          <w:szCs w:val="24"/>
        </w:rPr>
        <w:t xml:space="preserve">2020/151 </w:t>
      </w:r>
      <w:r w:rsidR="00047612">
        <w:rPr>
          <w:noProof/>
          <w:szCs w:val="24"/>
        </w:rPr>
        <w:t>of 4</w:t>
      </w:r>
      <w:r w:rsidRPr="00BB4FEA">
        <w:rPr>
          <w:noProof/>
          <w:szCs w:val="24"/>
        </w:rPr>
        <w:t> February 2020 (</w:t>
      </w:r>
      <w:r w:rsidR="003449B5">
        <w:rPr>
          <w:noProof/>
          <w:szCs w:val="24"/>
        </w:rPr>
        <w:t>OJ L </w:t>
      </w:r>
      <w:r w:rsidRPr="00BB4FEA">
        <w:rPr>
          <w:noProof/>
          <w:szCs w:val="24"/>
        </w:rPr>
        <w:t>33, 5.2.2020,</w:t>
      </w:r>
      <w:r w:rsidR="003449B5">
        <w:rPr>
          <w:noProof/>
          <w:szCs w:val="24"/>
        </w:rPr>
        <w:t xml:space="preserve"> p. </w:t>
      </w:r>
      <w:r w:rsidRPr="00BB4FEA">
        <w:rPr>
          <w:noProof/>
          <w:szCs w:val="24"/>
        </w:rPr>
        <w:t>12),</w:t>
      </w:r>
    </w:p>
    <w:p w14:paraId="136D0A0D" w14:textId="77777777" w:rsidR="00B01D4B" w:rsidRPr="00C44C8F" w:rsidRDefault="00B01D4B" w:rsidP="00B01D4B">
      <w:pPr>
        <w:rPr>
          <w:noProof/>
          <w:szCs w:val="24"/>
        </w:rPr>
      </w:pPr>
    </w:p>
    <w:p w14:paraId="592759A8" w14:textId="1090FD4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0157: Commission Implementing Regulation</w:t>
      </w:r>
      <w:r w:rsidR="00BD6AE8">
        <w:rPr>
          <w:noProof/>
          <w:szCs w:val="24"/>
        </w:rPr>
        <w:t xml:space="preserve"> (EU) </w:t>
      </w:r>
      <w:r w:rsidRPr="00BB4FEA">
        <w:rPr>
          <w:noProof/>
          <w:szCs w:val="24"/>
        </w:rPr>
        <w:t xml:space="preserve">2020/157 </w:t>
      </w:r>
      <w:r w:rsidR="00047612">
        <w:rPr>
          <w:noProof/>
          <w:szCs w:val="24"/>
        </w:rPr>
        <w:t>of 5</w:t>
      </w:r>
      <w:r w:rsidRPr="00BB4FEA">
        <w:rPr>
          <w:noProof/>
          <w:szCs w:val="24"/>
        </w:rPr>
        <w:t> February 2020 (</w:t>
      </w:r>
      <w:r w:rsidR="003449B5">
        <w:rPr>
          <w:noProof/>
          <w:szCs w:val="24"/>
        </w:rPr>
        <w:t>OJ L </w:t>
      </w:r>
      <w:r w:rsidRPr="00BB4FEA">
        <w:rPr>
          <w:noProof/>
          <w:szCs w:val="24"/>
        </w:rPr>
        <w:t>34, 6.2.2020,</w:t>
      </w:r>
      <w:r w:rsidR="003449B5">
        <w:rPr>
          <w:noProof/>
          <w:szCs w:val="24"/>
        </w:rPr>
        <w:t xml:space="preserve"> p. </w:t>
      </w:r>
      <w:r w:rsidRPr="00BB4FEA">
        <w:rPr>
          <w:noProof/>
          <w:szCs w:val="24"/>
        </w:rPr>
        <w:t>15),</w:t>
      </w:r>
    </w:p>
    <w:p w14:paraId="55A76011" w14:textId="77777777" w:rsidR="00B01D4B" w:rsidRPr="00C44C8F" w:rsidRDefault="00B01D4B" w:rsidP="00B01D4B">
      <w:pPr>
        <w:rPr>
          <w:noProof/>
          <w:szCs w:val="24"/>
        </w:rPr>
      </w:pPr>
    </w:p>
    <w:p w14:paraId="111D4472" w14:textId="371E9FA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0159: Commission Implementing Regulation</w:t>
      </w:r>
      <w:r w:rsidR="00BD6AE8">
        <w:rPr>
          <w:noProof/>
          <w:szCs w:val="24"/>
        </w:rPr>
        <w:t xml:space="preserve"> (EU) </w:t>
      </w:r>
      <w:r w:rsidRPr="00BB4FEA">
        <w:rPr>
          <w:noProof/>
          <w:szCs w:val="24"/>
        </w:rPr>
        <w:t xml:space="preserve">2020/159 </w:t>
      </w:r>
      <w:r w:rsidR="00047612">
        <w:rPr>
          <w:noProof/>
          <w:szCs w:val="24"/>
        </w:rPr>
        <w:t>of 5</w:t>
      </w:r>
      <w:r w:rsidRPr="00BB4FEA">
        <w:rPr>
          <w:noProof/>
          <w:szCs w:val="24"/>
        </w:rPr>
        <w:t> February 2020 (</w:t>
      </w:r>
      <w:r w:rsidR="003449B5">
        <w:rPr>
          <w:noProof/>
          <w:szCs w:val="24"/>
        </w:rPr>
        <w:t>OJ L </w:t>
      </w:r>
      <w:r w:rsidRPr="00BB4FEA">
        <w:rPr>
          <w:noProof/>
          <w:szCs w:val="24"/>
        </w:rPr>
        <w:t>34, 6.2.2020,</w:t>
      </w:r>
      <w:r w:rsidR="003449B5">
        <w:rPr>
          <w:noProof/>
          <w:szCs w:val="24"/>
        </w:rPr>
        <w:t xml:space="preserve"> p. </w:t>
      </w:r>
      <w:r w:rsidRPr="00BB4FEA">
        <w:rPr>
          <w:noProof/>
          <w:szCs w:val="24"/>
        </w:rPr>
        <w:t>22),</w:t>
      </w:r>
    </w:p>
    <w:p w14:paraId="2AD77BD8" w14:textId="77777777" w:rsidR="00B01D4B" w:rsidRPr="00C44C8F" w:rsidRDefault="00B01D4B" w:rsidP="00B01D4B">
      <w:pPr>
        <w:rPr>
          <w:noProof/>
          <w:szCs w:val="24"/>
        </w:rPr>
      </w:pPr>
    </w:p>
    <w:p w14:paraId="27B6CA50" w14:textId="7814F10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0160: Commission Implementing Regulation</w:t>
      </w:r>
      <w:r w:rsidR="00BD6AE8">
        <w:rPr>
          <w:noProof/>
          <w:szCs w:val="24"/>
        </w:rPr>
        <w:t xml:space="preserve"> (EU) </w:t>
      </w:r>
      <w:r w:rsidRPr="00BB4FEA">
        <w:rPr>
          <w:noProof/>
          <w:szCs w:val="24"/>
        </w:rPr>
        <w:t xml:space="preserve">2020/160 </w:t>
      </w:r>
      <w:r w:rsidR="00047612">
        <w:rPr>
          <w:noProof/>
          <w:szCs w:val="24"/>
        </w:rPr>
        <w:t>of 5</w:t>
      </w:r>
      <w:r w:rsidRPr="00BB4FEA">
        <w:rPr>
          <w:noProof/>
          <w:szCs w:val="24"/>
        </w:rPr>
        <w:t> February 2020 (</w:t>
      </w:r>
      <w:r w:rsidR="003449B5">
        <w:rPr>
          <w:noProof/>
          <w:szCs w:val="24"/>
        </w:rPr>
        <w:t>OJ L </w:t>
      </w:r>
      <w:r w:rsidRPr="00BB4FEA">
        <w:rPr>
          <w:noProof/>
          <w:szCs w:val="24"/>
        </w:rPr>
        <w:t>34, 6.2.2020,</w:t>
      </w:r>
      <w:r w:rsidR="003449B5">
        <w:rPr>
          <w:noProof/>
          <w:szCs w:val="24"/>
        </w:rPr>
        <w:t xml:space="preserve"> p. </w:t>
      </w:r>
      <w:r w:rsidRPr="00BB4FEA">
        <w:rPr>
          <w:noProof/>
          <w:szCs w:val="24"/>
        </w:rPr>
        <w:t>25),</w:t>
      </w:r>
    </w:p>
    <w:p w14:paraId="2A7C256C" w14:textId="77777777" w:rsidR="00B01D4B" w:rsidRPr="00C44C8F" w:rsidRDefault="00B01D4B" w:rsidP="00B01D4B">
      <w:pPr>
        <w:rPr>
          <w:noProof/>
          <w:szCs w:val="24"/>
        </w:rPr>
      </w:pPr>
    </w:p>
    <w:p w14:paraId="77B46936" w14:textId="39F8DE9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0161: Commission Implementing Regulation</w:t>
      </w:r>
      <w:r w:rsidR="00BD6AE8">
        <w:rPr>
          <w:noProof/>
          <w:szCs w:val="24"/>
        </w:rPr>
        <w:t xml:space="preserve"> (EU) </w:t>
      </w:r>
      <w:r w:rsidRPr="00BB4FEA">
        <w:rPr>
          <w:noProof/>
          <w:szCs w:val="24"/>
        </w:rPr>
        <w:t xml:space="preserve">2020/161 </w:t>
      </w:r>
      <w:r w:rsidR="00047612">
        <w:rPr>
          <w:noProof/>
          <w:szCs w:val="24"/>
        </w:rPr>
        <w:t>of 5</w:t>
      </w:r>
      <w:r w:rsidRPr="00BB4FEA">
        <w:rPr>
          <w:noProof/>
          <w:szCs w:val="24"/>
        </w:rPr>
        <w:t> February 2020 (</w:t>
      </w:r>
      <w:r w:rsidR="003449B5">
        <w:rPr>
          <w:noProof/>
          <w:szCs w:val="24"/>
        </w:rPr>
        <w:t>OJ L </w:t>
      </w:r>
      <w:r w:rsidRPr="00BB4FEA">
        <w:rPr>
          <w:noProof/>
          <w:szCs w:val="24"/>
        </w:rPr>
        <w:t>34, 6.2.2020,</w:t>
      </w:r>
      <w:r w:rsidR="003449B5">
        <w:rPr>
          <w:noProof/>
          <w:szCs w:val="24"/>
        </w:rPr>
        <w:t xml:space="preserve"> p. </w:t>
      </w:r>
      <w:r w:rsidRPr="00BB4FEA">
        <w:rPr>
          <w:noProof/>
          <w:szCs w:val="24"/>
        </w:rPr>
        <w:t>28),</w:t>
      </w:r>
    </w:p>
    <w:p w14:paraId="5F3539AC" w14:textId="77777777" w:rsidR="00B01D4B" w:rsidRPr="00C44C8F" w:rsidRDefault="00B01D4B" w:rsidP="00B01D4B">
      <w:pPr>
        <w:rPr>
          <w:noProof/>
          <w:szCs w:val="24"/>
        </w:rPr>
      </w:pPr>
    </w:p>
    <w:p w14:paraId="17F25B78" w14:textId="22A6027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0162: Commission Implementing Regulation</w:t>
      </w:r>
      <w:r w:rsidR="00BD6AE8">
        <w:rPr>
          <w:noProof/>
          <w:szCs w:val="24"/>
        </w:rPr>
        <w:t xml:space="preserve"> (EU) </w:t>
      </w:r>
      <w:r w:rsidRPr="00BB4FEA">
        <w:rPr>
          <w:noProof/>
          <w:szCs w:val="24"/>
        </w:rPr>
        <w:t xml:space="preserve">2020/162 </w:t>
      </w:r>
      <w:r w:rsidR="00047612">
        <w:rPr>
          <w:noProof/>
          <w:szCs w:val="24"/>
        </w:rPr>
        <w:t>of 5</w:t>
      </w:r>
      <w:r w:rsidRPr="00BB4FEA">
        <w:rPr>
          <w:noProof/>
          <w:szCs w:val="24"/>
        </w:rPr>
        <w:t> February 2020 (</w:t>
      </w:r>
      <w:r w:rsidR="003449B5">
        <w:rPr>
          <w:noProof/>
          <w:szCs w:val="24"/>
        </w:rPr>
        <w:t>OJ L </w:t>
      </w:r>
      <w:r w:rsidRPr="00BB4FEA">
        <w:rPr>
          <w:noProof/>
          <w:szCs w:val="24"/>
        </w:rPr>
        <w:t>34, 6.2.2020,</w:t>
      </w:r>
      <w:r w:rsidR="003449B5">
        <w:rPr>
          <w:noProof/>
          <w:szCs w:val="24"/>
        </w:rPr>
        <w:t xml:space="preserve"> p. </w:t>
      </w:r>
      <w:r w:rsidRPr="00BB4FEA">
        <w:rPr>
          <w:noProof/>
          <w:szCs w:val="24"/>
        </w:rPr>
        <w:t>31),</w:t>
      </w:r>
    </w:p>
    <w:p w14:paraId="47ABD838" w14:textId="77777777" w:rsidR="00B01D4B" w:rsidRPr="00C44C8F" w:rsidRDefault="00B01D4B" w:rsidP="00B01D4B">
      <w:pPr>
        <w:rPr>
          <w:noProof/>
          <w:szCs w:val="24"/>
        </w:rPr>
      </w:pPr>
    </w:p>
    <w:p w14:paraId="2692BD14" w14:textId="3AF3FCF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0163: Commission Implementing Regulation</w:t>
      </w:r>
      <w:r w:rsidR="00BD6AE8">
        <w:rPr>
          <w:noProof/>
          <w:szCs w:val="24"/>
        </w:rPr>
        <w:t xml:space="preserve"> (EU) </w:t>
      </w:r>
      <w:r w:rsidRPr="00BB4FEA">
        <w:rPr>
          <w:noProof/>
          <w:szCs w:val="24"/>
        </w:rPr>
        <w:t xml:space="preserve">2020/163 </w:t>
      </w:r>
      <w:r w:rsidR="00047612">
        <w:rPr>
          <w:noProof/>
          <w:szCs w:val="24"/>
        </w:rPr>
        <w:t>of 5</w:t>
      </w:r>
      <w:r w:rsidRPr="00BB4FEA">
        <w:rPr>
          <w:noProof/>
          <w:szCs w:val="24"/>
        </w:rPr>
        <w:t> February 2020 (</w:t>
      </w:r>
      <w:r w:rsidR="003449B5">
        <w:rPr>
          <w:noProof/>
          <w:szCs w:val="24"/>
        </w:rPr>
        <w:t>OJ L </w:t>
      </w:r>
      <w:r w:rsidRPr="00BB4FEA">
        <w:rPr>
          <w:noProof/>
          <w:szCs w:val="24"/>
        </w:rPr>
        <w:t>34, 6.2.2020,</w:t>
      </w:r>
      <w:r w:rsidR="003449B5">
        <w:rPr>
          <w:noProof/>
          <w:szCs w:val="24"/>
        </w:rPr>
        <w:t xml:space="preserve"> p. </w:t>
      </w:r>
      <w:r w:rsidRPr="00BB4FEA">
        <w:rPr>
          <w:noProof/>
          <w:szCs w:val="24"/>
        </w:rPr>
        <w:t>34),</w:t>
      </w:r>
    </w:p>
    <w:p w14:paraId="666C6ED9" w14:textId="77777777" w:rsidR="00B01D4B" w:rsidRPr="00C44C8F" w:rsidRDefault="00B01D4B" w:rsidP="00B01D4B">
      <w:pPr>
        <w:rPr>
          <w:noProof/>
          <w:szCs w:val="24"/>
        </w:rPr>
      </w:pPr>
    </w:p>
    <w:p w14:paraId="212B4D07" w14:textId="46EBF37A"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32020 R 0164: Commission Implementing Regulation</w:t>
      </w:r>
      <w:r w:rsidR="00BD6AE8">
        <w:rPr>
          <w:noProof/>
          <w:szCs w:val="24"/>
        </w:rPr>
        <w:t xml:space="preserve"> (EU) </w:t>
      </w:r>
      <w:r w:rsidR="00B01D4B" w:rsidRPr="00BB4FEA">
        <w:rPr>
          <w:noProof/>
          <w:szCs w:val="24"/>
        </w:rPr>
        <w:t xml:space="preserve">2020/164 </w:t>
      </w:r>
      <w:r w:rsidR="00047612">
        <w:rPr>
          <w:noProof/>
          <w:szCs w:val="24"/>
        </w:rPr>
        <w:t>of 5</w:t>
      </w:r>
      <w:r w:rsidR="00B01D4B" w:rsidRPr="00BB4FEA">
        <w:rPr>
          <w:noProof/>
          <w:szCs w:val="24"/>
        </w:rPr>
        <w:t> February 2020 (</w:t>
      </w:r>
      <w:r w:rsidR="003449B5">
        <w:rPr>
          <w:noProof/>
          <w:szCs w:val="24"/>
        </w:rPr>
        <w:t>OJ L </w:t>
      </w:r>
      <w:r w:rsidR="00B01D4B" w:rsidRPr="00BB4FEA">
        <w:rPr>
          <w:noProof/>
          <w:szCs w:val="24"/>
        </w:rPr>
        <w:t>34, 6.2.2020,</w:t>
      </w:r>
      <w:r w:rsidR="003449B5">
        <w:rPr>
          <w:noProof/>
          <w:szCs w:val="24"/>
        </w:rPr>
        <w:t xml:space="preserve"> p. </w:t>
      </w:r>
      <w:r w:rsidR="00B01D4B" w:rsidRPr="00BB4FEA">
        <w:rPr>
          <w:noProof/>
          <w:szCs w:val="24"/>
        </w:rPr>
        <w:t>37),</w:t>
      </w:r>
    </w:p>
    <w:p w14:paraId="4C955A04" w14:textId="77777777" w:rsidR="00B01D4B" w:rsidRPr="00C44C8F" w:rsidRDefault="00B01D4B" w:rsidP="00B01D4B">
      <w:pPr>
        <w:rPr>
          <w:noProof/>
          <w:szCs w:val="24"/>
        </w:rPr>
      </w:pPr>
    </w:p>
    <w:p w14:paraId="18AB2DE9" w14:textId="41E3896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0165: Commission Implementing Regulation</w:t>
      </w:r>
      <w:r w:rsidR="00BD6AE8">
        <w:rPr>
          <w:noProof/>
          <w:szCs w:val="24"/>
        </w:rPr>
        <w:t xml:space="preserve"> (EU) </w:t>
      </w:r>
      <w:r w:rsidRPr="00BB4FEA">
        <w:rPr>
          <w:noProof/>
          <w:szCs w:val="24"/>
        </w:rPr>
        <w:t xml:space="preserve">2020/165 </w:t>
      </w:r>
      <w:r w:rsidR="00047612">
        <w:rPr>
          <w:noProof/>
          <w:szCs w:val="24"/>
        </w:rPr>
        <w:t>of 5</w:t>
      </w:r>
      <w:r w:rsidRPr="00BB4FEA">
        <w:rPr>
          <w:noProof/>
          <w:szCs w:val="24"/>
        </w:rPr>
        <w:t> February 2020 (</w:t>
      </w:r>
      <w:r w:rsidR="003449B5">
        <w:rPr>
          <w:noProof/>
          <w:szCs w:val="24"/>
        </w:rPr>
        <w:t>OJ L </w:t>
      </w:r>
      <w:r w:rsidRPr="00BB4FEA">
        <w:rPr>
          <w:noProof/>
          <w:szCs w:val="24"/>
        </w:rPr>
        <w:t>34, 6.2.2020,</w:t>
      </w:r>
      <w:r w:rsidR="003449B5">
        <w:rPr>
          <w:noProof/>
          <w:szCs w:val="24"/>
        </w:rPr>
        <w:t xml:space="preserve"> p. </w:t>
      </w:r>
      <w:r w:rsidRPr="00BB4FEA">
        <w:rPr>
          <w:noProof/>
          <w:szCs w:val="24"/>
        </w:rPr>
        <w:t>40),</w:t>
      </w:r>
    </w:p>
    <w:p w14:paraId="7A0D110B" w14:textId="77777777" w:rsidR="00B01D4B" w:rsidRPr="00C44C8F" w:rsidRDefault="00B01D4B" w:rsidP="00B01D4B">
      <w:pPr>
        <w:rPr>
          <w:noProof/>
          <w:szCs w:val="24"/>
        </w:rPr>
      </w:pPr>
    </w:p>
    <w:p w14:paraId="6253C52F" w14:textId="18C4CBB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0166: Commission Implementing Regulation</w:t>
      </w:r>
      <w:r w:rsidR="00BD6AE8">
        <w:rPr>
          <w:noProof/>
          <w:szCs w:val="24"/>
        </w:rPr>
        <w:t xml:space="preserve"> (EU) </w:t>
      </w:r>
      <w:r w:rsidRPr="00BB4FEA">
        <w:rPr>
          <w:noProof/>
          <w:szCs w:val="24"/>
        </w:rPr>
        <w:t xml:space="preserve">2020/166 </w:t>
      </w:r>
      <w:r w:rsidR="00047612">
        <w:rPr>
          <w:noProof/>
          <w:szCs w:val="24"/>
        </w:rPr>
        <w:t>of 5</w:t>
      </w:r>
      <w:r w:rsidRPr="00BB4FEA">
        <w:rPr>
          <w:noProof/>
          <w:szCs w:val="24"/>
        </w:rPr>
        <w:t> February 2020 (</w:t>
      </w:r>
      <w:r w:rsidR="003449B5">
        <w:rPr>
          <w:noProof/>
          <w:szCs w:val="24"/>
        </w:rPr>
        <w:t>OJ L </w:t>
      </w:r>
      <w:r w:rsidRPr="00BB4FEA">
        <w:rPr>
          <w:noProof/>
          <w:szCs w:val="24"/>
        </w:rPr>
        <w:t>34, 6.2.2020,</w:t>
      </w:r>
      <w:r w:rsidR="003449B5">
        <w:rPr>
          <w:noProof/>
          <w:szCs w:val="24"/>
        </w:rPr>
        <w:t xml:space="preserve"> p. </w:t>
      </w:r>
      <w:r w:rsidRPr="00BB4FEA">
        <w:rPr>
          <w:noProof/>
          <w:szCs w:val="24"/>
        </w:rPr>
        <w:t>43),</w:t>
      </w:r>
    </w:p>
    <w:p w14:paraId="42C09562" w14:textId="77777777" w:rsidR="00B01D4B" w:rsidRPr="00C44C8F" w:rsidRDefault="00B01D4B" w:rsidP="00B01D4B">
      <w:pPr>
        <w:rPr>
          <w:noProof/>
          <w:szCs w:val="24"/>
        </w:rPr>
      </w:pPr>
    </w:p>
    <w:p w14:paraId="712FAD5C" w14:textId="3548241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0172: Commission Implementing Regulation</w:t>
      </w:r>
      <w:r w:rsidR="00BD6AE8">
        <w:rPr>
          <w:noProof/>
          <w:szCs w:val="24"/>
        </w:rPr>
        <w:t xml:space="preserve"> (EU) </w:t>
      </w:r>
      <w:r w:rsidRPr="00BB4FEA">
        <w:rPr>
          <w:noProof/>
          <w:szCs w:val="24"/>
        </w:rPr>
        <w:t xml:space="preserve">2020/172 </w:t>
      </w:r>
      <w:r w:rsidR="00047612">
        <w:rPr>
          <w:noProof/>
          <w:szCs w:val="24"/>
        </w:rPr>
        <w:t>of 6</w:t>
      </w:r>
      <w:r w:rsidRPr="00BB4FEA">
        <w:rPr>
          <w:noProof/>
          <w:szCs w:val="24"/>
        </w:rPr>
        <w:t> February 2020 (</w:t>
      </w:r>
      <w:r w:rsidR="003449B5">
        <w:rPr>
          <w:noProof/>
          <w:szCs w:val="24"/>
        </w:rPr>
        <w:t>OJ L </w:t>
      </w:r>
      <w:r w:rsidRPr="00BB4FEA">
        <w:rPr>
          <w:noProof/>
          <w:szCs w:val="24"/>
        </w:rPr>
        <w:t>35, 7.2.2020,</w:t>
      </w:r>
      <w:r w:rsidR="003449B5">
        <w:rPr>
          <w:noProof/>
          <w:szCs w:val="24"/>
        </w:rPr>
        <w:t xml:space="preserve"> p. </w:t>
      </w:r>
      <w:r w:rsidRPr="00BB4FEA">
        <w:rPr>
          <w:noProof/>
          <w:szCs w:val="24"/>
        </w:rPr>
        <w:t>6),</w:t>
      </w:r>
    </w:p>
    <w:p w14:paraId="4D1A9DAE" w14:textId="77777777" w:rsidR="00B01D4B" w:rsidRPr="00C44C8F" w:rsidRDefault="00B01D4B" w:rsidP="00B01D4B">
      <w:pPr>
        <w:rPr>
          <w:noProof/>
          <w:szCs w:val="24"/>
        </w:rPr>
      </w:pPr>
    </w:p>
    <w:p w14:paraId="111FEE69" w14:textId="6018B0B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0173: Commission Implementing Regulation</w:t>
      </w:r>
      <w:r w:rsidR="00BD6AE8">
        <w:rPr>
          <w:noProof/>
          <w:szCs w:val="24"/>
        </w:rPr>
        <w:t xml:space="preserve"> (EU) </w:t>
      </w:r>
      <w:r w:rsidRPr="00BB4FEA">
        <w:rPr>
          <w:noProof/>
          <w:szCs w:val="24"/>
        </w:rPr>
        <w:t xml:space="preserve">2020/173 </w:t>
      </w:r>
      <w:r w:rsidR="00047612">
        <w:rPr>
          <w:noProof/>
          <w:szCs w:val="24"/>
        </w:rPr>
        <w:t>of 6</w:t>
      </w:r>
      <w:r w:rsidRPr="00BB4FEA">
        <w:rPr>
          <w:noProof/>
          <w:szCs w:val="24"/>
        </w:rPr>
        <w:t> February 2020 (</w:t>
      </w:r>
      <w:r w:rsidR="003449B5">
        <w:rPr>
          <w:noProof/>
          <w:szCs w:val="24"/>
        </w:rPr>
        <w:t>OJ L </w:t>
      </w:r>
      <w:r w:rsidRPr="00BB4FEA">
        <w:rPr>
          <w:noProof/>
          <w:szCs w:val="24"/>
        </w:rPr>
        <w:t>35, 7.2.2020,</w:t>
      </w:r>
      <w:r w:rsidR="003449B5">
        <w:rPr>
          <w:noProof/>
          <w:szCs w:val="24"/>
        </w:rPr>
        <w:t xml:space="preserve"> p. </w:t>
      </w:r>
      <w:r w:rsidRPr="00BB4FEA">
        <w:rPr>
          <w:noProof/>
          <w:szCs w:val="24"/>
        </w:rPr>
        <w:t>9),</w:t>
      </w:r>
    </w:p>
    <w:p w14:paraId="1109EF97" w14:textId="77777777" w:rsidR="00B01D4B" w:rsidRPr="00C44C8F" w:rsidRDefault="00B01D4B" w:rsidP="00B01D4B">
      <w:pPr>
        <w:rPr>
          <w:noProof/>
          <w:szCs w:val="24"/>
        </w:rPr>
      </w:pPr>
    </w:p>
    <w:p w14:paraId="4539253C" w14:textId="7FF748D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0180: Commission Implementing Regulation</w:t>
      </w:r>
      <w:r w:rsidR="00BD6AE8">
        <w:rPr>
          <w:noProof/>
          <w:szCs w:val="24"/>
        </w:rPr>
        <w:t xml:space="preserve"> (EU) </w:t>
      </w:r>
      <w:r w:rsidRPr="00BB4FEA">
        <w:rPr>
          <w:noProof/>
          <w:szCs w:val="24"/>
        </w:rPr>
        <w:t xml:space="preserve">2020/180 </w:t>
      </w:r>
      <w:r w:rsidR="00047612">
        <w:rPr>
          <w:noProof/>
          <w:szCs w:val="24"/>
        </w:rPr>
        <w:t>of 7</w:t>
      </w:r>
      <w:r w:rsidRPr="00BB4FEA">
        <w:rPr>
          <w:noProof/>
          <w:szCs w:val="24"/>
        </w:rPr>
        <w:t> February 2020 (</w:t>
      </w:r>
      <w:r w:rsidR="003449B5">
        <w:rPr>
          <w:noProof/>
          <w:szCs w:val="24"/>
        </w:rPr>
        <w:t>OJ L </w:t>
      </w:r>
      <w:r w:rsidRPr="00BB4FEA">
        <w:rPr>
          <w:noProof/>
          <w:szCs w:val="24"/>
        </w:rPr>
        <w:t>37, 10.2.2020,</w:t>
      </w:r>
      <w:r w:rsidR="003449B5">
        <w:rPr>
          <w:noProof/>
          <w:szCs w:val="24"/>
        </w:rPr>
        <w:t xml:space="preserve"> p. </w:t>
      </w:r>
      <w:r w:rsidRPr="00BB4FEA">
        <w:rPr>
          <w:noProof/>
          <w:szCs w:val="24"/>
        </w:rPr>
        <w:t>5),</w:t>
      </w:r>
    </w:p>
    <w:p w14:paraId="3C563D2C" w14:textId="77777777" w:rsidR="00B01D4B" w:rsidRPr="00C44C8F" w:rsidRDefault="00B01D4B" w:rsidP="00B01D4B">
      <w:pPr>
        <w:rPr>
          <w:noProof/>
          <w:szCs w:val="24"/>
        </w:rPr>
      </w:pPr>
    </w:p>
    <w:p w14:paraId="53759AAC" w14:textId="75A8A8A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0196: Commission Implementing Regulation</w:t>
      </w:r>
      <w:r w:rsidR="00BD6AE8">
        <w:rPr>
          <w:noProof/>
          <w:szCs w:val="24"/>
        </w:rPr>
        <w:t xml:space="preserve"> (EU) </w:t>
      </w:r>
      <w:r w:rsidRPr="00BB4FEA">
        <w:rPr>
          <w:noProof/>
          <w:szCs w:val="24"/>
        </w:rPr>
        <w:t xml:space="preserve">2020/196 </w:t>
      </w:r>
      <w:r w:rsidR="00047612">
        <w:rPr>
          <w:noProof/>
          <w:szCs w:val="24"/>
        </w:rPr>
        <w:t>of 1</w:t>
      </w:r>
      <w:r w:rsidRPr="00BB4FEA">
        <w:rPr>
          <w:noProof/>
          <w:szCs w:val="24"/>
        </w:rPr>
        <w:t>3 February 2020 (</w:t>
      </w:r>
      <w:r w:rsidR="003449B5">
        <w:rPr>
          <w:noProof/>
          <w:szCs w:val="24"/>
        </w:rPr>
        <w:t>OJ L </w:t>
      </w:r>
      <w:r w:rsidRPr="00BB4FEA">
        <w:rPr>
          <w:noProof/>
          <w:szCs w:val="24"/>
        </w:rPr>
        <w:t>42, 14.2.2020,</w:t>
      </w:r>
      <w:r w:rsidR="003449B5">
        <w:rPr>
          <w:noProof/>
          <w:szCs w:val="24"/>
        </w:rPr>
        <w:t xml:space="preserve"> p. </w:t>
      </w:r>
      <w:r w:rsidRPr="00BB4FEA">
        <w:rPr>
          <w:noProof/>
          <w:szCs w:val="24"/>
        </w:rPr>
        <w:t>1),</w:t>
      </w:r>
    </w:p>
    <w:p w14:paraId="61BBA295" w14:textId="77777777" w:rsidR="00B01D4B" w:rsidRPr="00C44C8F" w:rsidRDefault="00B01D4B" w:rsidP="00B01D4B">
      <w:pPr>
        <w:rPr>
          <w:noProof/>
          <w:szCs w:val="24"/>
        </w:rPr>
      </w:pPr>
    </w:p>
    <w:p w14:paraId="76590FC2" w14:textId="5F7517C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0197: Commission Implementing Regulation</w:t>
      </w:r>
      <w:r w:rsidR="00BD6AE8">
        <w:rPr>
          <w:noProof/>
          <w:szCs w:val="24"/>
        </w:rPr>
        <w:t xml:space="preserve"> (EU) </w:t>
      </w:r>
      <w:r w:rsidRPr="00BB4FEA">
        <w:rPr>
          <w:noProof/>
          <w:szCs w:val="24"/>
        </w:rPr>
        <w:t xml:space="preserve">2020/197 </w:t>
      </w:r>
      <w:r w:rsidR="00047612">
        <w:rPr>
          <w:noProof/>
          <w:szCs w:val="24"/>
        </w:rPr>
        <w:t>of 1</w:t>
      </w:r>
      <w:r w:rsidRPr="00BB4FEA">
        <w:rPr>
          <w:noProof/>
          <w:szCs w:val="24"/>
        </w:rPr>
        <w:t>3 February 2020 (</w:t>
      </w:r>
      <w:r w:rsidR="003449B5">
        <w:rPr>
          <w:noProof/>
          <w:szCs w:val="24"/>
        </w:rPr>
        <w:t>OJ L </w:t>
      </w:r>
      <w:r w:rsidRPr="00BB4FEA">
        <w:rPr>
          <w:noProof/>
          <w:szCs w:val="24"/>
        </w:rPr>
        <w:t>42, 14.2.2020,</w:t>
      </w:r>
      <w:r w:rsidR="003449B5">
        <w:rPr>
          <w:noProof/>
          <w:szCs w:val="24"/>
        </w:rPr>
        <w:t xml:space="preserve"> p. </w:t>
      </w:r>
      <w:r w:rsidRPr="00BB4FEA">
        <w:rPr>
          <w:noProof/>
          <w:szCs w:val="24"/>
        </w:rPr>
        <w:t>4),</w:t>
      </w:r>
    </w:p>
    <w:p w14:paraId="51BE7951" w14:textId="77777777" w:rsidR="00B01D4B" w:rsidRPr="00C44C8F" w:rsidRDefault="00B01D4B" w:rsidP="00B01D4B">
      <w:pPr>
        <w:rPr>
          <w:noProof/>
          <w:szCs w:val="24"/>
        </w:rPr>
      </w:pPr>
    </w:p>
    <w:p w14:paraId="1340EB60" w14:textId="6995044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0228: Commission Implementing Regulation</w:t>
      </w:r>
      <w:r w:rsidR="00BD6AE8">
        <w:rPr>
          <w:noProof/>
          <w:szCs w:val="24"/>
        </w:rPr>
        <w:t xml:space="preserve"> (EU) </w:t>
      </w:r>
      <w:r w:rsidRPr="00BB4FEA">
        <w:rPr>
          <w:noProof/>
          <w:szCs w:val="24"/>
        </w:rPr>
        <w:t xml:space="preserve">2020/228 </w:t>
      </w:r>
      <w:r w:rsidR="00047612">
        <w:rPr>
          <w:noProof/>
          <w:szCs w:val="24"/>
        </w:rPr>
        <w:t>of 1</w:t>
      </w:r>
      <w:r w:rsidRPr="00BB4FEA">
        <w:rPr>
          <w:noProof/>
          <w:szCs w:val="24"/>
        </w:rPr>
        <w:t>9 February 2020 (</w:t>
      </w:r>
      <w:r w:rsidR="003449B5">
        <w:rPr>
          <w:noProof/>
          <w:szCs w:val="24"/>
        </w:rPr>
        <w:t>OJ L </w:t>
      </w:r>
      <w:r w:rsidRPr="00BB4FEA">
        <w:rPr>
          <w:noProof/>
          <w:szCs w:val="24"/>
        </w:rPr>
        <w:t>47, 20.2.2020,</w:t>
      </w:r>
      <w:r w:rsidR="003449B5">
        <w:rPr>
          <w:noProof/>
          <w:szCs w:val="24"/>
        </w:rPr>
        <w:t xml:space="preserve"> p. </w:t>
      </w:r>
      <w:r w:rsidRPr="00BB4FEA">
        <w:rPr>
          <w:noProof/>
          <w:szCs w:val="24"/>
        </w:rPr>
        <w:t>1),</w:t>
      </w:r>
    </w:p>
    <w:p w14:paraId="3C927846" w14:textId="77777777" w:rsidR="00B01D4B" w:rsidRPr="00C44C8F" w:rsidRDefault="00B01D4B" w:rsidP="00B01D4B">
      <w:pPr>
        <w:rPr>
          <w:noProof/>
          <w:szCs w:val="24"/>
        </w:rPr>
      </w:pPr>
    </w:p>
    <w:p w14:paraId="1536D9FD" w14:textId="01EE822A"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32020 R 0229: Commission Implementing Regulation</w:t>
      </w:r>
      <w:r w:rsidR="00BD6AE8">
        <w:rPr>
          <w:noProof/>
          <w:szCs w:val="24"/>
        </w:rPr>
        <w:t xml:space="preserve"> (EU) </w:t>
      </w:r>
      <w:r w:rsidR="00B01D4B" w:rsidRPr="00BB4FEA">
        <w:rPr>
          <w:noProof/>
          <w:szCs w:val="24"/>
        </w:rPr>
        <w:t xml:space="preserve">2020/229 </w:t>
      </w:r>
      <w:r w:rsidR="00047612">
        <w:rPr>
          <w:noProof/>
          <w:szCs w:val="24"/>
        </w:rPr>
        <w:t>of 1</w:t>
      </w:r>
      <w:r w:rsidR="00B01D4B" w:rsidRPr="00BB4FEA">
        <w:rPr>
          <w:noProof/>
          <w:szCs w:val="24"/>
        </w:rPr>
        <w:t>9 February 2020 (</w:t>
      </w:r>
      <w:r w:rsidR="003449B5">
        <w:rPr>
          <w:noProof/>
          <w:szCs w:val="24"/>
        </w:rPr>
        <w:t>OJ L </w:t>
      </w:r>
      <w:r w:rsidR="00B01D4B" w:rsidRPr="00BB4FEA">
        <w:rPr>
          <w:noProof/>
          <w:szCs w:val="24"/>
        </w:rPr>
        <w:t>47, 20.2.2020,</w:t>
      </w:r>
      <w:r w:rsidR="003449B5">
        <w:rPr>
          <w:noProof/>
          <w:szCs w:val="24"/>
        </w:rPr>
        <w:t xml:space="preserve"> p. </w:t>
      </w:r>
      <w:r w:rsidR="00B01D4B" w:rsidRPr="00BB4FEA">
        <w:rPr>
          <w:noProof/>
          <w:szCs w:val="24"/>
        </w:rPr>
        <w:t>5),</w:t>
      </w:r>
    </w:p>
    <w:p w14:paraId="62860E44" w14:textId="77777777" w:rsidR="00B01D4B" w:rsidRPr="00C44C8F" w:rsidRDefault="00B01D4B" w:rsidP="00B01D4B">
      <w:pPr>
        <w:rPr>
          <w:noProof/>
          <w:szCs w:val="24"/>
        </w:rPr>
      </w:pPr>
    </w:p>
    <w:p w14:paraId="4BDE2291" w14:textId="7BFEA39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0238: Commission Implementing Regulation</w:t>
      </w:r>
      <w:r w:rsidR="00BD6AE8">
        <w:rPr>
          <w:noProof/>
          <w:szCs w:val="24"/>
        </w:rPr>
        <w:t xml:space="preserve"> (EU) </w:t>
      </w:r>
      <w:r w:rsidRPr="00BB4FEA">
        <w:rPr>
          <w:noProof/>
          <w:szCs w:val="24"/>
        </w:rPr>
        <w:t xml:space="preserve">2020/238 </w:t>
      </w:r>
      <w:r w:rsidR="00047612">
        <w:rPr>
          <w:noProof/>
          <w:szCs w:val="24"/>
        </w:rPr>
        <w:t>of 2</w:t>
      </w:r>
      <w:r w:rsidRPr="00BB4FEA">
        <w:rPr>
          <w:noProof/>
          <w:szCs w:val="24"/>
        </w:rPr>
        <w:t>0 February 2020 (</w:t>
      </w:r>
      <w:r w:rsidR="003449B5">
        <w:rPr>
          <w:noProof/>
          <w:szCs w:val="24"/>
        </w:rPr>
        <w:t>OJ L </w:t>
      </w:r>
      <w:r w:rsidRPr="00BB4FEA">
        <w:rPr>
          <w:noProof/>
          <w:szCs w:val="24"/>
        </w:rPr>
        <w:t>48, 21.2.2020,</w:t>
      </w:r>
      <w:r w:rsidR="003449B5">
        <w:rPr>
          <w:noProof/>
          <w:szCs w:val="24"/>
        </w:rPr>
        <w:t xml:space="preserve"> p. </w:t>
      </w:r>
      <w:r w:rsidRPr="00BB4FEA">
        <w:rPr>
          <w:noProof/>
          <w:szCs w:val="24"/>
        </w:rPr>
        <w:t>3),</w:t>
      </w:r>
    </w:p>
    <w:p w14:paraId="23E0E2AE" w14:textId="77777777" w:rsidR="00B01D4B" w:rsidRPr="00C44C8F" w:rsidRDefault="00B01D4B" w:rsidP="00B01D4B">
      <w:pPr>
        <w:rPr>
          <w:noProof/>
          <w:szCs w:val="24"/>
        </w:rPr>
      </w:pPr>
    </w:p>
    <w:p w14:paraId="0564E410" w14:textId="15DF74F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0376: Commission Implementing Regulation</w:t>
      </w:r>
      <w:r w:rsidR="00BD6AE8">
        <w:rPr>
          <w:noProof/>
          <w:szCs w:val="24"/>
        </w:rPr>
        <w:t xml:space="preserve"> (EU) </w:t>
      </w:r>
      <w:r w:rsidRPr="00BB4FEA">
        <w:rPr>
          <w:noProof/>
          <w:szCs w:val="24"/>
        </w:rPr>
        <w:t xml:space="preserve">2020/376 </w:t>
      </w:r>
      <w:r w:rsidR="00047612">
        <w:rPr>
          <w:noProof/>
          <w:szCs w:val="24"/>
        </w:rPr>
        <w:t>of 5</w:t>
      </w:r>
      <w:r w:rsidRPr="00BB4FEA">
        <w:rPr>
          <w:noProof/>
          <w:szCs w:val="24"/>
        </w:rPr>
        <w:t> March 2020 (</w:t>
      </w:r>
      <w:r w:rsidR="003449B5">
        <w:rPr>
          <w:noProof/>
          <w:szCs w:val="24"/>
        </w:rPr>
        <w:t>OJ L </w:t>
      </w:r>
      <w:r w:rsidRPr="00BB4FEA">
        <w:rPr>
          <w:noProof/>
          <w:szCs w:val="24"/>
        </w:rPr>
        <w:t>69, 6.3.2020,</w:t>
      </w:r>
      <w:r w:rsidR="003449B5">
        <w:rPr>
          <w:noProof/>
          <w:szCs w:val="24"/>
        </w:rPr>
        <w:t xml:space="preserve"> p. </w:t>
      </w:r>
      <w:r w:rsidRPr="00BB4FEA">
        <w:rPr>
          <w:noProof/>
          <w:szCs w:val="24"/>
        </w:rPr>
        <w:t>3),</w:t>
      </w:r>
    </w:p>
    <w:p w14:paraId="0A8DEBCB" w14:textId="77777777" w:rsidR="00B01D4B" w:rsidRPr="00C44C8F" w:rsidRDefault="00B01D4B" w:rsidP="00B01D4B">
      <w:pPr>
        <w:rPr>
          <w:noProof/>
          <w:szCs w:val="24"/>
        </w:rPr>
      </w:pPr>
    </w:p>
    <w:p w14:paraId="019B8425" w14:textId="1F672E0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0377: Commission Implementing Regulation</w:t>
      </w:r>
      <w:r w:rsidR="00BD6AE8">
        <w:rPr>
          <w:noProof/>
          <w:szCs w:val="24"/>
        </w:rPr>
        <w:t xml:space="preserve"> (EU) </w:t>
      </w:r>
      <w:r w:rsidRPr="00BB4FEA">
        <w:rPr>
          <w:noProof/>
          <w:szCs w:val="24"/>
        </w:rPr>
        <w:t xml:space="preserve">2020/377 </w:t>
      </w:r>
      <w:r w:rsidR="00047612">
        <w:rPr>
          <w:noProof/>
          <w:szCs w:val="24"/>
        </w:rPr>
        <w:t>of 5</w:t>
      </w:r>
      <w:r w:rsidRPr="00BB4FEA">
        <w:rPr>
          <w:noProof/>
          <w:szCs w:val="24"/>
        </w:rPr>
        <w:t> March 2020 (</w:t>
      </w:r>
      <w:r w:rsidR="003449B5">
        <w:rPr>
          <w:noProof/>
          <w:szCs w:val="24"/>
        </w:rPr>
        <w:t>OJ L </w:t>
      </w:r>
      <w:r w:rsidRPr="00BB4FEA">
        <w:rPr>
          <w:noProof/>
          <w:szCs w:val="24"/>
        </w:rPr>
        <w:t>69, 6.3.2020,</w:t>
      </w:r>
      <w:r w:rsidR="003449B5">
        <w:rPr>
          <w:noProof/>
          <w:szCs w:val="24"/>
        </w:rPr>
        <w:t xml:space="preserve"> p. </w:t>
      </w:r>
      <w:r w:rsidRPr="00BB4FEA">
        <w:rPr>
          <w:noProof/>
          <w:szCs w:val="24"/>
        </w:rPr>
        <w:t>6),</w:t>
      </w:r>
    </w:p>
    <w:p w14:paraId="46293829" w14:textId="77777777" w:rsidR="00B01D4B" w:rsidRPr="00C44C8F" w:rsidRDefault="00B01D4B" w:rsidP="00B01D4B">
      <w:pPr>
        <w:rPr>
          <w:noProof/>
          <w:szCs w:val="24"/>
        </w:rPr>
      </w:pPr>
    </w:p>
    <w:p w14:paraId="365C69FE" w14:textId="79AE8ED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0378: Commission Implementing Regulation</w:t>
      </w:r>
      <w:r w:rsidR="00BD6AE8">
        <w:rPr>
          <w:noProof/>
          <w:szCs w:val="24"/>
        </w:rPr>
        <w:t xml:space="preserve"> (EU) </w:t>
      </w:r>
      <w:r w:rsidRPr="00BB4FEA">
        <w:rPr>
          <w:noProof/>
          <w:szCs w:val="24"/>
        </w:rPr>
        <w:t xml:space="preserve">2020/378 </w:t>
      </w:r>
      <w:r w:rsidR="00047612">
        <w:rPr>
          <w:noProof/>
          <w:szCs w:val="24"/>
        </w:rPr>
        <w:t>of 5</w:t>
      </w:r>
      <w:r w:rsidRPr="00BB4FEA">
        <w:rPr>
          <w:noProof/>
          <w:szCs w:val="24"/>
        </w:rPr>
        <w:t> March 2020 (</w:t>
      </w:r>
      <w:r w:rsidR="003449B5">
        <w:rPr>
          <w:noProof/>
          <w:szCs w:val="24"/>
        </w:rPr>
        <w:t>OJ L </w:t>
      </w:r>
      <w:r w:rsidRPr="00BB4FEA">
        <w:rPr>
          <w:noProof/>
          <w:szCs w:val="24"/>
        </w:rPr>
        <w:t>69, 6.3.2020,</w:t>
      </w:r>
      <w:r w:rsidR="003449B5">
        <w:rPr>
          <w:noProof/>
          <w:szCs w:val="24"/>
        </w:rPr>
        <w:t xml:space="preserve"> p. </w:t>
      </w:r>
      <w:r w:rsidRPr="00BB4FEA">
        <w:rPr>
          <w:noProof/>
          <w:szCs w:val="24"/>
        </w:rPr>
        <w:t>9),</w:t>
      </w:r>
    </w:p>
    <w:p w14:paraId="125B0633" w14:textId="77777777" w:rsidR="00B01D4B" w:rsidRPr="00C44C8F" w:rsidRDefault="00B01D4B" w:rsidP="00B01D4B">
      <w:pPr>
        <w:rPr>
          <w:noProof/>
          <w:szCs w:val="24"/>
        </w:rPr>
      </w:pPr>
    </w:p>
    <w:p w14:paraId="49098C99" w14:textId="30428C5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0992: Commission Implementing Regulation</w:t>
      </w:r>
      <w:r w:rsidR="00BD6AE8">
        <w:rPr>
          <w:noProof/>
          <w:szCs w:val="24"/>
        </w:rPr>
        <w:t xml:space="preserve"> (EU) </w:t>
      </w:r>
      <w:r w:rsidRPr="00BB4FEA">
        <w:rPr>
          <w:noProof/>
          <w:szCs w:val="24"/>
        </w:rPr>
        <w:t xml:space="preserve">2020/992 </w:t>
      </w:r>
      <w:r w:rsidR="00047612">
        <w:rPr>
          <w:noProof/>
          <w:szCs w:val="24"/>
        </w:rPr>
        <w:t>of 9</w:t>
      </w:r>
      <w:r w:rsidRPr="00BB4FEA">
        <w:rPr>
          <w:noProof/>
          <w:szCs w:val="24"/>
        </w:rPr>
        <w:t> July 2020 (</w:t>
      </w:r>
      <w:r w:rsidR="003449B5">
        <w:rPr>
          <w:noProof/>
          <w:szCs w:val="24"/>
        </w:rPr>
        <w:t>OJ L </w:t>
      </w:r>
      <w:r w:rsidRPr="00BB4FEA">
        <w:rPr>
          <w:noProof/>
          <w:szCs w:val="24"/>
        </w:rPr>
        <w:t>221, 10.7.2020,</w:t>
      </w:r>
      <w:r w:rsidR="003449B5">
        <w:rPr>
          <w:noProof/>
          <w:szCs w:val="24"/>
        </w:rPr>
        <w:t xml:space="preserve"> p. </w:t>
      </w:r>
      <w:r w:rsidRPr="00BB4FEA">
        <w:rPr>
          <w:noProof/>
          <w:szCs w:val="24"/>
        </w:rPr>
        <w:t>73),</w:t>
      </w:r>
    </w:p>
    <w:p w14:paraId="0E639AA8" w14:textId="77777777" w:rsidR="00B01D4B" w:rsidRPr="00C44C8F" w:rsidRDefault="00B01D4B" w:rsidP="00B01D4B">
      <w:pPr>
        <w:rPr>
          <w:noProof/>
          <w:szCs w:val="24"/>
        </w:rPr>
      </w:pPr>
    </w:p>
    <w:p w14:paraId="1E30E70A" w14:textId="4FB78CA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0993: Commission Implementing Regulation</w:t>
      </w:r>
      <w:r w:rsidR="00BD6AE8">
        <w:rPr>
          <w:noProof/>
          <w:szCs w:val="24"/>
        </w:rPr>
        <w:t xml:space="preserve"> (EU) </w:t>
      </w:r>
      <w:r w:rsidRPr="00BB4FEA">
        <w:rPr>
          <w:noProof/>
          <w:szCs w:val="24"/>
        </w:rPr>
        <w:t xml:space="preserve">2020/993 </w:t>
      </w:r>
      <w:r w:rsidR="00047612">
        <w:rPr>
          <w:noProof/>
          <w:szCs w:val="24"/>
        </w:rPr>
        <w:t>of 9</w:t>
      </w:r>
      <w:r w:rsidRPr="00BB4FEA">
        <w:rPr>
          <w:noProof/>
          <w:szCs w:val="24"/>
        </w:rPr>
        <w:t> July 2020 (</w:t>
      </w:r>
      <w:r w:rsidR="003449B5">
        <w:rPr>
          <w:noProof/>
          <w:szCs w:val="24"/>
        </w:rPr>
        <w:t>OJ L </w:t>
      </w:r>
      <w:r w:rsidRPr="00BB4FEA">
        <w:rPr>
          <w:noProof/>
          <w:szCs w:val="24"/>
        </w:rPr>
        <w:t>221, 10.7.2020,</w:t>
      </w:r>
      <w:r w:rsidR="003449B5">
        <w:rPr>
          <w:noProof/>
          <w:szCs w:val="24"/>
        </w:rPr>
        <w:t xml:space="preserve"> p. </w:t>
      </w:r>
      <w:r w:rsidRPr="00BB4FEA">
        <w:rPr>
          <w:noProof/>
          <w:szCs w:val="24"/>
        </w:rPr>
        <w:t>76),</w:t>
      </w:r>
    </w:p>
    <w:p w14:paraId="551C3376" w14:textId="77777777" w:rsidR="00B01D4B" w:rsidRPr="00C44C8F" w:rsidRDefault="00B01D4B" w:rsidP="00B01D4B">
      <w:pPr>
        <w:rPr>
          <w:noProof/>
          <w:szCs w:val="24"/>
        </w:rPr>
      </w:pPr>
    </w:p>
    <w:p w14:paraId="35EF24FD" w14:textId="1225ED8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0994: Commission Implementing Regulation</w:t>
      </w:r>
      <w:r w:rsidR="00BD6AE8">
        <w:rPr>
          <w:noProof/>
          <w:szCs w:val="24"/>
        </w:rPr>
        <w:t xml:space="preserve"> (EU) </w:t>
      </w:r>
      <w:r w:rsidRPr="00BB4FEA">
        <w:rPr>
          <w:noProof/>
          <w:szCs w:val="24"/>
        </w:rPr>
        <w:t xml:space="preserve">2020/994 </w:t>
      </w:r>
      <w:r w:rsidR="00047612">
        <w:rPr>
          <w:noProof/>
          <w:szCs w:val="24"/>
        </w:rPr>
        <w:t>of 9</w:t>
      </w:r>
      <w:r w:rsidRPr="00BB4FEA">
        <w:rPr>
          <w:noProof/>
          <w:szCs w:val="24"/>
        </w:rPr>
        <w:t> July 2020 (</w:t>
      </w:r>
      <w:r w:rsidR="003449B5">
        <w:rPr>
          <w:noProof/>
          <w:szCs w:val="24"/>
        </w:rPr>
        <w:t>OJ L </w:t>
      </w:r>
      <w:r w:rsidRPr="00BB4FEA">
        <w:rPr>
          <w:noProof/>
          <w:szCs w:val="24"/>
        </w:rPr>
        <w:t>221, 10.7.2020,</w:t>
      </w:r>
      <w:r w:rsidR="003449B5">
        <w:rPr>
          <w:noProof/>
          <w:szCs w:val="24"/>
        </w:rPr>
        <w:t xml:space="preserve"> p. </w:t>
      </w:r>
      <w:r w:rsidRPr="00BB4FEA">
        <w:rPr>
          <w:noProof/>
          <w:szCs w:val="24"/>
        </w:rPr>
        <w:t>79),</w:t>
      </w:r>
    </w:p>
    <w:p w14:paraId="326ABFB3" w14:textId="77777777" w:rsidR="00B01D4B" w:rsidRPr="00C44C8F" w:rsidRDefault="00B01D4B" w:rsidP="00B01D4B">
      <w:pPr>
        <w:rPr>
          <w:noProof/>
          <w:szCs w:val="24"/>
        </w:rPr>
      </w:pPr>
    </w:p>
    <w:p w14:paraId="4448FBEF" w14:textId="58906CC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0995: Commission Implementing Regulation</w:t>
      </w:r>
      <w:r w:rsidR="00BD6AE8">
        <w:rPr>
          <w:noProof/>
          <w:szCs w:val="24"/>
        </w:rPr>
        <w:t xml:space="preserve"> (EU) </w:t>
      </w:r>
      <w:r w:rsidRPr="00BB4FEA">
        <w:rPr>
          <w:noProof/>
          <w:szCs w:val="24"/>
        </w:rPr>
        <w:t xml:space="preserve">2020/995 </w:t>
      </w:r>
      <w:r w:rsidR="00047612">
        <w:rPr>
          <w:noProof/>
          <w:szCs w:val="24"/>
        </w:rPr>
        <w:t>of 9</w:t>
      </w:r>
      <w:r w:rsidRPr="00BB4FEA">
        <w:rPr>
          <w:noProof/>
          <w:szCs w:val="24"/>
        </w:rPr>
        <w:t> July 2020 (</w:t>
      </w:r>
      <w:r w:rsidR="003449B5">
        <w:rPr>
          <w:noProof/>
          <w:szCs w:val="24"/>
        </w:rPr>
        <w:t>OJ L </w:t>
      </w:r>
      <w:r w:rsidRPr="00BB4FEA">
        <w:rPr>
          <w:noProof/>
          <w:szCs w:val="24"/>
        </w:rPr>
        <w:t>221, 10.7.2020,</w:t>
      </w:r>
      <w:r w:rsidR="003449B5">
        <w:rPr>
          <w:noProof/>
          <w:szCs w:val="24"/>
        </w:rPr>
        <w:t xml:space="preserve"> p. </w:t>
      </w:r>
      <w:r w:rsidRPr="00BB4FEA">
        <w:rPr>
          <w:noProof/>
          <w:szCs w:val="24"/>
        </w:rPr>
        <w:t xml:space="preserve">84), as corrected by </w:t>
      </w:r>
      <w:r w:rsidR="003449B5">
        <w:rPr>
          <w:noProof/>
          <w:szCs w:val="24"/>
        </w:rPr>
        <w:t>OJ L </w:t>
      </w:r>
      <w:r w:rsidRPr="00BB4FEA">
        <w:rPr>
          <w:noProof/>
          <w:szCs w:val="24"/>
        </w:rPr>
        <w:t>225, 14.7.2020,</w:t>
      </w:r>
      <w:r w:rsidR="003449B5">
        <w:rPr>
          <w:noProof/>
          <w:szCs w:val="24"/>
        </w:rPr>
        <w:t xml:space="preserve"> p. </w:t>
      </w:r>
      <w:r w:rsidRPr="00BB4FEA">
        <w:rPr>
          <w:noProof/>
          <w:szCs w:val="24"/>
        </w:rPr>
        <w:t>355,</w:t>
      </w:r>
    </w:p>
    <w:p w14:paraId="3EF5EBB9" w14:textId="77777777" w:rsidR="00B01D4B" w:rsidRPr="00C44C8F" w:rsidRDefault="00B01D4B" w:rsidP="00B01D4B">
      <w:pPr>
        <w:rPr>
          <w:noProof/>
          <w:szCs w:val="24"/>
        </w:rPr>
      </w:pPr>
    </w:p>
    <w:p w14:paraId="74558D95" w14:textId="209F472B"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32020 R 0996: Commission Implementing Regulation</w:t>
      </w:r>
      <w:r w:rsidR="00BD6AE8">
        <w:rPr>
          <w:noProof/>
          <w:szCs w:val="24"/>
        </w:rPr>
        <w:t xml:space="preserve"> (EU) </w:t>
      </w:r>
      <w:r w:rsidR="00B01D4B" w:rsidRPr="00BB4FEA">
        <w:rPr>
          <w:noProof/>
          <w:szCs w:val="24"/>
        </w:rPr>
        <w:t xml:space="preserve">2020/996 </w:t>
      </w:r>
      <w:r w:rsidR="00047612">
        <w:rPr>
          <w:noProof/>
          <w:szCs w:val="24"/>
        </w:rPr>
        <w:t>of 9</w:t>
      </w:r>
      <w:r w:rsidR="00B01D4B" w:rsidRPr="00BB4FEA">
        <w:rPr>
          <w:noProof/>
          <w:szCs w:val="24"/>
        </w:rPr>
        <w:t> July 2020 (</w:t>
      </w:r>
      <w:r w:rsidR="003449B5">
        <w:rPr>
          <w:noProof/>
          <w:szCs w:val="24"/>
        </w:rPr>
        <w:t>OJ L </w:t>
      </w:r>
      <w:r w:rsidR="00B01D4B" w:rsidRPr="00BB4FEA">
        <w:rPr>
          <w:noProof/>
          <w:szCs w:val="24"/>
        </w:rPr>
        <w:t>221, 10.7.2020,</w:t>
      </w:r>
      <w:r w:rsidR="003449B5">
        <w:rPr>
          <w:noProof/>
          <w:szCs w:val="24"/>
        </w:rPr>
        <w:t xml:space="preserve"> p. </w:t>
      </w:r>
      <w:r w:rsidR="00B01D4B" w:rsidRPr="00BB4FEA">
        <w:rPr>
          <w:noProof/>
          <w:szCs w:val="24"/>
        </w:rPr>
        <w:t>87),</w:t>
      </w:r>
    </w:p>
    <w:p w14:paraId="1CFCCCF1" w14:textId="77777777" w:rsidR="00B01D4B" w:rsidRPr="00C44C8F" w:rsidRDefault="00B01D4B" w:rsidP="00B01D4B">
      <w:pPr>
        <w:rPr>
          <w:noProof/>
          <w:szCs w:val="24"/>
        </w:rPr>
      </w:pPr>
    </w:p>
    <w:p w14:paraId="294EE828" w14:textId="7B38447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0997: Commission Implementing Regulation</w:t>
      </w:r>
      <w:r w:rsidR="00BD6AE8">
        <w:rPr>
          <w:noProof/>
          <w:szCs w:val="24"/>
        </w:rPr>
        <w:t xml:space="preserve"> (EU) </w:t>
      </w:r>
      <w:r w:rsidRPr="00BB4FEA">
        <w:rPr>
          <w:noProof/>
          <w:szCs w:val="24"/>
        </w:rPr>
        <w:t xml:space="preserve">2020/997 </w:t>
      </w:r>
      <w:r w:rsidR="00047612">
        <w:rPr>
          <w:noProof/>
          <w:szCs w:val="24"/>
        </w:rPr>
        <w:t>of 9</w:t>
      </w:r>
      <w:r w:rsidRPr="00BB4FEA">
        <w:rPr>
          <w:noProof/>
          <w:szCs w:val="24"/>
        </w:rPr>
        <w:t> July 2020 (</w:t>
      </w:r>
      <w:r w:rsidR="003449B5">
        <w:rPr>
          <w:noProof/>
          <w:szCs w:val="24"/>
        </w:rPr>
        <w:t>OJ L </w:t>
      </w:r>
      <w:r w:rsidRPr="00BB4FEA">
        <w:rPr>
          <w:noProof/>
          <w:szCs w:val="24"/>
        </w:rPr>
        <w:t>221, 10.7.2020,</w:t>
      </w:r>
      <w:r w:rsidR="003449B5">
        <w:rPr>
          <w:noProof/>
          <w:szCs w:val="24"/>
        </w:rPr>
        <w:t xml:space="preserve"> p. </w:t>
      </w:r>
      <w:r w:rsidRPr="00BB4FEA">
        <w:rPr>
          <w:noProof/>
          <w:szCs w:val="24"/>
        </w:rPr>
        <w:t>90),</w:t>
      </w:r>
    </w:p>
    <w:p w14:paraId="532D1F9F" w14:textId="77777777" w:rsidR="00B01D4B" w:rsidRPr="00C44C8F" w:rsidRDefault="00B01D4B" w:rsidP="00B01D4B">
      <w:pPr>
        <w:rPr>
          <w:noProof/>
          <w:szCs w:val="24"/>
        </w:rPr>
      </w:pPr>
    </w:p>
    <w:p w14:paraId="0522EF7B" w14:textId="2AA772A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0998: Commission Implementing Regulation</w:t>
      </w:r>
      <w:r w:rsidR="00BD6AE8">
        <w:rPr>
          <w:noProof/>
          <w:szCs w:val="24"/>
        </w:rPr>
        <w:t xml:space="preserve"> (EU) </w:t>
      </w:r>
      <w:r w:rsidRPr="00BB4FEA">
        <w:rPr>
          <w:noProof/>
          <w:szCs w:val="24"/>
        </w:rPr>
        <w:t xml:space="preserve">2020/998 </w:t>
      </w:r>
      <w:r w:rsidR="00047612">
        <w:rPr>
          <w:noProof/>
          <w:szCs w:val="24"/>
        </w:rPr>
        <w:t>of 9</w:t>
      </w:r>
      <w:r w:rsidRPr="00BB4FEA">
        <w:rPr>
          <w:noProof/>
          <w:szCs w:val="24"/>
        </w:rPr>
        <w:t> July 2020 (</w:t>
      </w:r>
      <w:r w:rsidR="003449B5">
        <w:rPr>
          <w:noProof/>
          <w:szCs w:val="24"/>
        </w:rPr>
        <w:t>OJ L </w:t>
      </w:r>
      <w:r w:rsidRPr="00BB4FEA">
        <w:rPr>
          <w:noProof/>
          <w:szCs w:val="24"/>
        </w:rPr>
        <w:t>221, 10.7.2020,</w:t>
      </w:r>
      <w:r w:rsidR="003449B5">
        <w:rPr>
          <w:noProof/>
          <w:szCs w:val="24"/>
        </w:rPr>
        <w:t xml:space="preserve"> p. </w:t>
      </w:r>
      <w:r w:rsidRPr="00BB4FEA">
        <w:rPr>
          <w:noProof/>
          <w:szCs w:val="24"/>
        </w:rPr>
        <w:t>96),</w:t>
      </w:r>
    </w:p>
    <w:p w14:paraId="2849F78F" w14:textId="77777777" w:rsidR="00B01D4B" w:rsidRPr="00C44C8F" w:rsidRDefault="00B01D4B" w:rsidP="00B01D4B">
      <w:pPr>
        <w:rPr>
          <w:noProof/>
          <w:szCs w:val="24"/>
        </w:rPr>
      </w:pPr>
    </w:p>
    <w:p w14:paraId="38AAF36E" w14:textId="5A7FFBC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1031: Commission Implementing Regulation</w:t>
      </w:r>
      <w:r w:rsidR="00BD6AE8">
        <w:rPr>
          <w:noProof/>
          <w:szCs w:val="24"/>
        </w:rPr>
        <w:t xml:space="preserve"> (EU) </w:t>
      </w:r>
      <w:r w:rsidRPr="00BB4FEA">
        <w:rPr>
          <w:noProof/>
          <w:szCs w:val="24"/>
        </w:rPr>
        <w:t xml:space="preserve">2020/1031 </w:t>
      </w:r>
      <w:r w:rsidR="00047612">
        <w:rPr>
          <w:noProof/>
          <w:szCs w:val="24"/>
        </w:rPr>
        <w:t>of 1</w:t>
      </w:r>
      <w:r w:rsidRPr="00BB4FEA">
        <w:rPr>
          <w:noProof/>
          <w:szCs w:val="24"/>
        </w:rPr>
        <w:t>5 July 2020 (</w:t>
      </w:r>
      <w:r w:rsidR="003449B5">
        <w:rPr>
          <w:noProof/>
          <w:szCs w:val="24"/>
        </w:rPr>
        <w:t>OJ L </w:t>
      </w:r>
      <w:r w:rsidRPr="00BB4FEA">
        <w:rPr>
          <w:noProof/>
          <w:szCs w:val="24"/>
        </w:rPr>
        <w:t>227, 16.7.2020,</w:t>
      </w:r>
      <w:r w:rsidR="003449B5">
        <w:rPr>
          <w:noProof/>
          <w:szCs w:val="24"/>
        </w:rPr>
        <w:t xml:space="preserve"> p. </w:t>
      </w:r>
      <w:r w:rsidRPr="00BB4FEA">
        <w:rPr>
          <w:noProof/>
          <w:szCs w:val="24"/>
        </w:rPr>
        <w:t>21),</w:t>
      </w:r>
    </w:p>
    <w:p w14:paraId="11498B92" w14:textId="77777777" w:rsidR="00B01D4B" w:rsidRPr="00C44C8F" w:rsidRDefault="00B01D4B" w:rsidP="00B01D4B">
      <w:pPr>
        <w:rPr>
          <w:noProof/>
          <w:szCs w:val="24"/>
        </w:rPr>
      </w:pPr>
    </w:p>
    <w:p w14:paraId="4D7C13E4" w14:textId="3291967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1032: Commission Implementing Regulation</w:t>
      </w:r>
      <w:r w:rsidR="00BD6AE8">
        <w:rPr>
          <w:noProof/>
          <w:szCs w:val="24"/>
        </w:rPr>
        <w:t xml:space="preserve"> (EU) </w:t>
      </w:r>
      <w:r w:rsidRPr="00BB4FEA">
        <w:rPr>
          <w:noProof/>
          <w:szCs w:val="24"/>
        </w:rPr>
        <w:t xml:space="preserve">2020/1032 </w:t>
      </w:r>
      <w:r w:rsidR="00047612">
        <w:rPr>
          <w:noProof/>
          <w:szCs w:val="24"/>
        </w:rPr>
        <w:t>of 1</w:t>
      </w:r>
      <w:r w:rsidRPr="00BB4FEA">
        <w:rPr>
          <w:noProof/>
          <w:szCs w:val="24"/>
        </w:rPr>
        <w:t>5 July 2020 (</w:t>
      </w:r>
      <w:r w:rsidR="003449B5">
        <w:rPr>
          <w:noProof/>
          <w:szCs w:val="24"/>
        </w:rPr>
        <w:t>OJ L </w:t>
      </w:r>
      <w:r w:rsidRPr="00BB4FEA">
        <w:rPr>
          <w:noProof/>
          <w:szCs w:val="24"/>
        </w:rPr>
        <w:t>227, 16.7.2020,</w:t>
      </w:r>
      <w:r w:rsidR="003449B5">
        <w:rPr>
          <w:noProof/>
          <w:szCs w:val="24"/>
        </w:rPr>
        <w:t xml:space="preserve"> p. </w:t>
      </w:r>
      <w:r w:rsidRPr="00BB4FEA">
        <w:rPr>
          <w:noProof/>
          <w:szCs w:val="24"/>
        </w:rPr>
        <w:t>24),</w:t>
      </w:r>
    </w:p>
    <w:p w14:paraId="2C13DFFB" w14:textId="77777777" w:rsidR="00B01D4B" w:rsidRPr="00C44C8F" w:rsidRDefault="00B01D4B" w:rsidP="00B01D4B">
      <w:pPr>
        <w:rPr>
          <w:noProof/>
          <w:szCs w:val="24"/>
        </w:rPr>
      </w:pPr>
    </w:p>
    <w:p w14:paraId="118464F9" w14:textId="7F46B64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1033: Commission Implementing Regulation</w:t>
      </w:r>
      <w:r w:rsidR="00BD6AE8">
        <w:rPr>
          <w:noProof/>
          <w:szCs w:val="24"/>
        </w:rPr>
        <w:t xml:space="preserve"> (EU) </w:t>
      </w:r>
      <w:r w:rsidRPr="00BB4FEA">
        <w:rPr>
          <w:noProof/>
          <w:szCs w:val="24"/>
        </w:rPr>
        <w:t xml:space="preserve">2020/1033 </w:t>
      </w:r>
      <w:r w:rsidR="00047612">
        <w:rPr>
          <w:noProof/>
          <w:szCs w:val="24"/>
        </w:rPr>
        <w:t>of 1</w:t>
      </w:r>
      <w:r w:rsidRPr="00BB4FEA">
        <w:rPr>
          <w:noProof/>
          <w:szCs w:val="24"/>
        </w:rPr>
        <w:t>5 July 2020 (</w:t>
      </w:r>
      <w:r w:rsidR="003449B5">
        <w:rPr>
          <w:noProof/>
          <w:szCs w:val="24"/>
        </w:rPr>
        <w:t>OJ L </w:t>
      </w:r>
      <w:r w:rsidRPr="00BB4FEA">
        <w:rPr>
          <w:noProof/>
          <w:szCs w:val="24"/>
        </w:rPr>
        <w:t>227, 16.7.2020,</w:t>
      </w:r>
      <w:r w:rsidR="003449B5">
        <w:rPr>
          <w:noProof/>
          <w:szCs w:val="24"/>
        </w:rPr>
        <w:t xml:space="preserve"> p. </w:t>
      </w:r>
      <w:r w:rsidRPr="00BB4FEA">
        <w:rPr>
          <w:noProof/>
          <w:szCs w:val="24"/>
        </w:rPr>
        <w:t>27),</w:t>
      </w:r>
    </w:p>
    <w:p w14:paraId="1F224E32" w14:textId="77777777" w:rsidR="00B01D4B" w:rsidRPr="00C44C8F" w:rsidRDefault="00B01D4B" w:rsidP="00B01D4B">
      <w:pPr>
        <w:rPr>
          <w:noProof/>
          <w:szCs w:val="24"/>
        </w:rPr>
      </w:pPr>
    </w:p>
    <w:p w14:paraId="021E8E50" w14:textId="3744500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1034: Commission Implementing Regulation</w:t>
      </w:r>
      <w:r w:rsidR="00BD6AE8">
        <w:rPr>
          <w:noProof/>
          <w:szCs w:val="24"/>
        </w:rPr>
        <w:t xml:space="preserve"> (EU) </w:t>
      </w:r>
      <w:r w:rsidRPr="00BB4FEA">
        <w:rPr>
          <w:noProof/>
          <w:szCs w:val="24"/>
        </w:rPr>
        <w:t xml:space="preserve">2020/1034 </w:t>
      </w:r>
      <w:r w:rsidR="00047612">
        <w:rPr>
          <w:noProof/>
          <w:szCs w:val="24"/>
        </w:rPr>
        <w:t>of 1</w:t>
      </w:r>
      <w:r w:rsidRPr="00BB4FEA">
        <w:rPr>
          <w:noProof/>
          <w:szCs w:val="24"/>
        </w:rPr>
        <w:t>5 July 2020 (</w:t>
      </w:r>
      <w:r w:rsidR="003449B5">
        <w:rPr>
          <w:noProof/>
          <w:szCs w:val="24"/>
        </w:rPr>
        <w:t>OJ L </w:t>
      </w:r>
      <w:r w:rsidRPr="00BB4FEA">
        <w:rPr>
          <w:noProof/>
          <w:szCs w:val="24"/>
        </w:rPr>
        <w:t>227, 16.7.2020,</w:t>
      </w:r>
      <w:r w:rsidR="003449B5">
        <w:rPr>
          <w:noProof/>
          <w:szCs w:val="24"/>
        </w:rPr>
        <w:t xml:space="preserve"> p. </w:t>
      </w:r>
      <w:r w:rsidRPr="00BB4FEA">
        <w:rPr>
          <w:noProof/>
          <w:szCs w:val="24"/>
        </w:rPr>
        <w:t>34),</w:t>
      </w:r>
    </w:p>
    <w:p w14:paraId="694644BD" w14:textId="77777777" w:rsidR="00B01D4B" w:rsidRPr="00C44C8F" w:rsidRDefault="00B01D4B" w:rsidP="00B01D4B">
      <w:pPr>
        <w:rPr>
          <w:noProof/>
          <w:szCs w:val="24"/>
        </w:rPr>
      </w:pPr>
    </w:p>
    <w:p w14:paraId="47C7F0E9" w14:textId="5858880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1090: Commission Implementing Regulation</w:t>
      </w:r>
      <w:r w:rsidR="00BD6AE8">
        <w:rPr>
          <w:noProof/>
          <w:szCs w:val="24"/>
        </w:rPr>
        <w:t xml:space="preserve"> (EU) </w:t>
      </w:r>
      <w:r w:rsidRPr="00BB4FEA">
        <w:rPr>
          <w:noProof/>
          <w:szCs w:val="24"/>
        </w:rPr>
        <w:t>2020/1090 (</w:t>
      </w:r>
      <w:r w:rsidR="003449B5">
        <w:rPr>
          <w:noProof/>
          <w:szCs w:val="24"/>
        </w:rPr>
        <w:t>OJ L </w:t>
      </w:r>
      <w:r w:rsidRPr="00BB4FEA">
        <w:rPr>
          <w:noProof/>
          <w:szCs w:val="24"/>
        </w:rPr>
        <w:t>241, 27.7.2020,</w:t>
      </w:r>
      <w:r w:rsidR="003449B5">
        <w:rPr>
          <w:noProof/>
          <w:szCs w:val="24"/>
        </w:rPr>
        <w:t xml:space="preserve"> p. </w:t>
      </w:r>
      <w:r w:rsidRPr="00BB4FEA">
        <w:rPr>
          <w:noProof/>
          <w:szCs w:val="24"/>
        </w:rPr>
        <w:t>1),</w:t>
      </w:r>
    </w:p>
    <w:p w14:paraId="5C71FADA" w14:textId="77777777" w:rsidR="00B01D4B" w:rsidRPr="00C44C8F" w:rsidRDefault="00B01D4B" w:rsidP="00B01D4B">
      <w:pPr>
        <w:rPr>
          <w:noProof/>
          <w:szCs w:val="24"/>
        </w:rPr>
      </w:pPr>
    </w:p>
    <w:p w14:paraId="1BB15FBB" w14:textId="167901C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1091: Commission Implementing Regulation</w:t>
      </w:r>
      <w:r w:rsidR="00BD6AE8">
        <w:rPr>
          <w:noProof/>
          <w:szCs w:val="24"/>
        </w:rPr>
        <w:t xml:space="preserve"> (EU) </w:t>
      </w:r>
      <w:r w:rsidRPr="00BB4FEA">
        <w:rPr>
          <w:noProof/>
          <w:szCs w:val="24"/>
        </w:rPr>
        <w:t xml:space="preserve">2020/1091 </w:t>
      </w:r>
      <w:r w:rsidR="00047612">
        <w:rPr>
          <w:noProof/>
          <w:szCs w:val="24"/>
        </w:rPr>
        <w:t>of 2</w:t>
      </w:r>
      <w:r w:rsidRPr="00BB4FEA">
        <w:rPr>
          <w:noProof/>
          <w:szCs w:val="24"/>
        </w:rPr>
        <w:t>4 July 2020 (</w:t>
      </w:r>
      <w:r w:rsidR="003449B5">
        <w:rPr>
          <w:noProof/>
          <w:szCs w:val="24"/>
        </w:rPr>
        <w:t>OJ L </w:t>
      </w:r>
      <w:r w:rsidRPr="00BB4FEA">
        <w:rPr>
          <w:noProof/>
          <w:szCs w:val="24"/>
        </w:rPr>
        <w:t>241, 27.7.2020,</w:t>
      </w:r>
      <w:r w:rsidR="003449B5">
        <w:rPr>
          <w:noProof/>
          <w:szCs w:val="24"/>
        </w:rPr>
        <w:t xml:space="preserve"> p. </w:t>
      </w:r>
      <w:r w:rsidRPr="00BB4FEA">
        <w:rPr>
          <w:noProof/>
          <w:szCs w:val="24"/>
        </w:rPr>
        <w:t>6),</w:t>
      </w:r>
    </w:p>
    <w:p w14:paraId="7EB236F0" w14:textId="77777777" w:rsidR="00B01D4B" w:rsidRPr="00C44C8F" w:rsidRDefault="00B01D4B" w:rsidP="00B01D4B">
      <w:pPr>
        <w:rPr>
          <w:noProof/>
          <w:szCs w:val="24"/>
        </w:rPr>
      </w:pPr>
    </w:p>
    <w:p w14:paraId="112582B2" w14:textId="1FC12733"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32020 R 1094: Commission Implementing Regulation</w:t>
      </w:r>
      <w:r w:rsidR="00BD6AE8">
        <w:rPr>
          <w:noProof/>
          <w:szCs w:val="24"/>
        </w:rPr>
        <w:t xml:space="preserve"> (EU) </w:t>
      </w:r>
      <w:r w:rsidR="00B01D4B" w:rsidRPr="00BB4FEA">
        <w:rPr>
          <w:noProof/>
          <w:szCs w:val="24"/>
        </w:rPr>
        <w:t xml:space="preserve">2020/1094 </w:t>
      </w:r>
      <w:r w:rsidR="00047612">
        <w:rPr>
          <w:noProof/>
          <w:szCs w:val="24"/>
        </w:rPr>
        <w:t>of 2</w:t>
      </w:r>
      <w:r w:rsidR="00B01D4B" w:rsidRPr="00BB4FEA">
        <w:rPr>
          <w:noProof/>
          <w:szCs w:val="24"/>
        </w:rPr>
        <w:t>4 July 2020 (</w:t>
      </w:r>
      <w:r w:rsidR="003449B5">
        <w:rPr>
          <w:noProof/>
          <w:szCs w:val="24"/>
        </w:rPr>
        <w:t>OJ L </w:t>
      </w:r>
      <w:r w:rsidR="00B01D4B" w:rsidRPr="00BB4FEA">
        <w:rPr>
          <w:noProof/>
          <w:szCs w:val="24"/>
        </w:rPr>
        <w:t>241, 27.7.2020,</w:t>
      </w:r>
      <w:r w:rsidR="003449B5">
        <w:rPr>
          <w:noProof/>
          <w:szCs w:val="24"/>
        </w:rPr>
        <w:t xml:space="preserve"> p. </w:t>
      </w:r>
      <w:r w:rsidR="00B01D4B" w:rsidRPr="00BB4FEA">
        <w:rPr>
          <w:noProof/>
          <w:szCs w:val="24"/>
        </w:rPr>
        <w:t>15),</w:t>
      </w:r>
    </w:p>
    <w:p w14:paraId="54A572B8" w14:textId="77777777" w:rsidR="00B01D4B" w:rsidRPr="00C44C8F" w:rsidRDefault="00B01D4B" w:rsidP="00B01D4B">
      <w:pPr>
        <w:rPr>
          <w:noProof/>
          <w:szCs w:val="24"/>
        </w:rPr>
      </w:pPr>
    </w:p>
    <w:p w14:paraId="6A2EDF5F" w14:textId="1CD316E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1096: Commission Implementing Regulation</w:t>
      </w:r>
      <w:r w:rsidR="00BD6AE8">
        <w:rPr>
          <w:noProof/>
          <w:szCs w:val="24"/>
        </w:rPr>
        <w:t xml:space="preserve"> (EU) </w:t>
      </w:r>
      <w:r w:rsidRPr="00BB4FEA">
        <w:rPr>
          <w:noProof/>
          <w:szCs w:val="24"/>
        </w:rPr>
        <w:t xml:space="preserve">2020/1096 </w:t>
      </w:r>
      <w:r w:rsidR="00047612">
        <w:rPr>
          <w:noProof/>
          <w:szCs w:val="24"/>
        </w:rPr>
        <w:t>of 2</w:t>
      </w:r>
      <w:r w:rsidRPr="00BB4FEA">
        <w:rPr>
          <w:noProof/>
          <w:szCs w:val="24"/>
        </w:rPr>
        <w:t>4 July 2020 (</w:t>
      </w:r>
      <w:r w:rsidR="003449B5">
        <w:rPr>
          <w:noProof/>
          <w:szCs w:val="24"/>
        </w:rPr>
        <w:t>OJ L </w:t>
      </w:r>
      <w:r w:rsidRPr="00BB4FEA">
        <w:rPr>
          <w:noProof/>
          <w:szCs w:val="24"/>
        </w:rPr>
        <w:t>241, 27.7.2020,</w:t>
      </w:r>
      <w:r w:rsidR="003449B5">
        <w:rPr>
          <w:noProof/>
          <w:szCs w:val="24"/>
        </w:rPr>
        <w:t xml:space="preserve"> p. </w:t>
      </w:r>
      <w:r w:rsidRPr="00BB4FEA">
        <w:rPr>
          <w:noProof/>
          <w:szCs w:val="24"/>
        </w:rPr>
        <w:t>20),</w:t>
      </w:r>
    </w:p>
    <w:p w14:paraId="233C3A3F" w14:textId="77777777" w:rsidR="00B01D4B" w:rsidRPr="00C44C8F" w:rsidRDefault="00B01D4B" w:rsidP="00B01D4B">
      <w:pPr>
        <w:rPr>
          <w:noProof/>
          <w:szCs w:val="24"/>
        </w:rPr>
      </w:pPr>
    </w:p>
    <w:p w14:paraId="58934A98" w14:textId="71E88A9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1097: Commission Implementing Regulation</w:t>
      </w:r>
      <w:r w:rsidR="00BD6AE8">
        <w:rPr>
          <w:noProof/>
          <w:szCs w:val="24"/>
        </w:rPr>
        <w:t xml:space="preserve"> (EU) </w:t>
      </w:r>
      <w:r w:rsidRPr="00BB4FEA">
        <w:rPr>
          <w:noProof/>
          <w:szCs w:val="24"/>
        </w:rPr>
        <w:t xml:space="preserve">2020/1097 </w:t>
      </w:r>
      <w:r w:rsidR="00047612">
        <w:rPr>
          <w:noProof/>
          <w:szCs w:val="24"/>
        </w:rPr>
        <w:t>of 2</w:t>
      </w:r>
      <w:r w:rsidRPr="00BB4FEA">
        <w:rPr>
          <w:noProof/>
          <w:szCs w:val="24"/>
        </w:rPr>
        <w:t>4 July 2020 (</w:t>
      </w:r>
      <w:r w:rsidR="003449B5">
        <w:rPr>
          <w:noProof/>
          <w:szCs w:val="24"/>
        </w:rPr>
        <w:t>OJ L </w:t>
      </w:r>
      <w:r w:rsidRPr="00BB4FEA">
        <w:rPr>
          <w:noProof/>
          <w:szCs w:val="24"/>
        </w:rPr>
        <w:t>241, 27.7.2020,</w:t>
      </w:r>
      <w:r w:rsidR="003449B5">
        <w:rPr>
          <w:noProof/>
          <w:szCs w:val="24"/>
        </w:rPr>
        <w:t xml:space="preserve"> p. </w:t>
      </w:r>
      <w:r w:rsidRPr="00BB4FEA">
        <w:rPr>
          <w:noProof/>
          <w:szCs w:val="24"/>
        </w:rPr>
        <w:t xml:space="preserve">23), as corrected by </w:t>
      </w:r>
      <w:r w:rsidR="003449B5">
        <w:rPr>
          <w:noProof/>
          <w:szCs w:val="24"/>
        </w:rPr>
        <w:t>OJ L </w:t>
      </w:r>
      <w:r w:rsidRPr="00BB4FEA">
        <w:rPr>
          <w:noProof/>
          <w:szCs w:val="24"/>
        </w:rPr>
        <w:t>83, 17.8.2020,</w:t>
      </w:r>
      <w:r w:rsidR="003449B5">
        <w:rPr>
          <w:noProof/>
          <w:szCs w:val="24"/>
        </w:rPr>
        <w:t xml:space="preserve"> p. </w:t>
      </w:r>
      <w:r w:rsidRPr="00BB4FEA">
        <w:rPr>
          <w:noProof/>
          <w:szCs w:val="24"/>
        </w:rPr>
        <w:t>16,</w:t>
      </w:r>
    </w:p>
    <w:p w14:paraId="25A17C8A" w14:textId="77777777" w:rsidR="00B01D4B" w:rsidRPr="00C44C8F" w:rsidRDefault="00B01D4B" w:rsidP="00B01D4B">
      <w:pPr>
        <w:rPr>
          <w:noProof/>
          <w:szCs w:val="24"/>
        </w:rPr>
      </w:pPr>
    </w:p>
    <w:p w14:paraId="3F33935F" w14:textId="7B6A666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1098: Commission Implementing Regulation</w:t>
      </w:r>
      <w:r w:rsidR="00BD6AE8">
        <w:rPr>
          <w:noProof/>
          <w:szCs w:val="24"/>
        </w:rPr>
        <w:t xml:space="preserve"> (EU) </w:t>
      </w:r>
      <w:r w:rsidRPr="00BB4FEA">
        <w:rPr>
          <w:noProof/>
          <w:szCs w:val="24"/>
        </w:rPr>
        <w:t xml:space="preserve">2020/1098 </w:t>
      </w:r>
      <w:r w:rsidR="00047612">
        <w:rPr>
          <w:noProof/>
          <w:szCs w:val="24"/>
        </w:rPr>
        <w:t>of 2</w:t>
      </w:r>
      <w:r w:rsidRPr="00BB4FEA">
        <w:rPr>
          <w:noProof/>
          <w:szCs w:val="24"/>
        </w:rPr>
        <w:t>4 July 2020 (</w:t>
      </w:r>
      <w:r w:rsidR="003449B5">
        <w:rPr>
          <w:noProof/>
          <w:szCs w:val="24"/>
        </w:rPr>
        <w:t>OJ L </w:t>
      </w:r>
      <w:r w:rsidRPr="00BB4FEA">
        <w:rPr>
          <w:noProof/>
          <w:szCs w:val="24"/>
        </w:rPr>
        <w:t>241, 27.7.2020,</w:t>
      </w:r>
      <w:r w:rsidR="003449B5">
        <w:rPr>
          <w:noProof/>
          <w:szCs w:val="24"/>
        </w:rPr>
        <w:t xml:space="preserve"> p. </w:t>
      </w:r>
      <w:r w:rsidRPr="00BB4FEA">
        <w:rPr>
          <w:noProof/>
          <w:szCs w:val="24"/>
        </w:rPr>
        <w:t>28),</w:t>
      </w:r>
    </w:p>
    <w:p w14:paraId="38A98A2A" w14:textId="77777777" w:rsidR="00B01D4B" w:rsidRPr="00C44C8F" w:rsidRDefault="00B01D4B" w:rsidP="00B01D4B">
      <w:pPr>
        <w:rPr>
          <w:noProof/>
          <w:szCs w:val="24"/>
        </w:rPr>
      </w:pPr>
    </w:p>
    <w:p w14:paraId="5B264140" w14:textId="0644A0B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1175: Commission Implementing Regulation</w:t>
      </w:r>
      <w:r w:rsidR="00BD6AE8">
        <w:rPr>
          <w:noProof/>
          <w:szCs w:val="24"/>
        </w:rPr>
        <w:t xml:space="preserve"> (EU) </w:t>
      </w:r>
      <w:r w:rsidRPr="00BB4FEA">
        <w:rPr>
          <w:noProof/>
          <w:szCs w:val="24"/>
        </w:rPr>
        <w:t xml:space="preserve">2020/1175 </w:t>
      </w:r>
      <w:r w:rsidR="00047612">
        <w:rPr>
          <w:noProof/>
          <w:szCs w:val="24"/>
        </w:rPr>
        <w:t>of 7</w:t>
      </w:r>
      <w:r w:rsidRPr="00BB4FEA">
        <w:rPr>
          <w:noProof/>
          <w:szCs w:val="24"/>
        </w:rPr>
        <w:t> August 2020 (</w:t>
      </w:r>
      <w:r w:rsidR="003449B5">
        <w:rPr>
          <w:noProof/>
          <w:szCs w:val="24"/>
        </w:rPr>
        <w:t>OJ L </w:t>
      </w:r>
      <w:r w:rsidRPr="00BB4FEA">
        <w:rPr>
          <w:noProof/>
          <w:szCs w:val="24"/>
        </w:rPr>
        <w:t>259, 10.8.2020,</w:t>
      </w:r>
      <w:r w:rsidR="003449B5">
        <w:rPr>
          <w:noProof/>
          <w:szCs w:val="24"/>
        </w:rPr>
        <w:t xml:space="preserve"> p. </w:t>
      </w:r>
      <w:r w:rsidRPr="00BB4FEA">
        <w:rPr>
          <w:noProof/>
          <w:szCs w:val="24"/>
        </w:rPr>
        <w:t xml:space="preserve">6), as corrected by </w:t>
      </w:r>
      <w:r w:rsidR="003449B5">
        <w:rPr>
          <w:noProof/>
          <w:szCs w:val="24"/>
        </w:rPr>
        <w:t>OJ L </w:t>
      </w:r>
      <w:r w:rsidRPr="00BB4FEA">
        <w:rPr>
          <w:noProof/>
          <w:szCs w:val="24"/>
        </w:rPr>
        <w:t>269, 10.3.2021,</w:t>
      </w:r>
      <w:r w:rsidR="003449B5">
        <w:rPr>
          <w:noProof/>
          <w:szCs w:val="24"/>
        </w:rPr>
        <w:t xml:space="preserve"> p. </w:t>
      </w:r>
      <w:r w:rsidRPr="00BB4FEA">
        <w:rPr>
          <w:noProof/>
          <w:szCs w:val="24"/>
        </w:rPr>
        <w:t>42,</w:t>
      </w:r>
    </w:p>
    <w:p w14:paraId="65A225D7" w14:textId="77777777" w:rsidR="00B01D4B" w:rsidRPr="00C44C8F" w:rsidRDefault="00B01D4B" w:rsidP="00B01D4B">
      <w:pPr>
        <w:rPr>
          <w:noProof/>
          <w:szCs w:val="24"/>
        </w:rPr>
      </w:pPr>
    </w:p>
    <w:p w14:paraId="18929109" w14:textId="3430E8F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1363: Commission Implementing Regulation</w:t>
      </w:r>
      <w:r w:rsidR="00BD6AE8">
        <w:rPr>
          <w:noProof/>
          <w:szCs w:val="24"/>
        </w:rPr>
        <w:t xml:space="preserve"> (EU) </w:t>
      </w:r>
      <w:r w:rsidRPr="00BB4FEA">
        <w:rPr>
          <w:noProof/>
          <w:szCs w:val="24"/>
        </w:rPr>
        <w:t xml:space="preserve">2020/1363 </w:t>
      </w:r>
      <w:r w:rsidR="00047612">
        <w:rPr>
          <w:noProof/>
          <w:szCs w:val="24"/>
        </w:rPr>
        <w:t>of 3</w:t>
      </w:r>
      <w:r w:rsidRPr="00BB4FEA">
        <w:rPr>
          <w:noProof/>
          <w:szCs w:val="24"/>
        </w:rPr>
        <w:t>0 September 2020 (</w:t>
      </w:r>
      <w:r w:rsidR="003449B5">
        <w:rPr>
          <w:noProof/>
          <w:szCs w:val="24"/>
        </w:rPr>
        <w:t>OJ L </w:t>
      </w:r>
      <w:r w:rsidRPr="00BB4FEA">
        <w:rPr>
          <w:noProof/>
          <w:szCs w:val="24"/>
        </w:rPr>
        <w:t>317, 1.10.2020,</w:t>
      </w:r>
      <w:r w:rsidR="003449B5">
        <w:rPr>
          <w:noProof/>
          <w:szCs w:val="24"/>
        </w:rPr>
        <w:t xml:space="preserve"> p. </w:t>
      </w:r>
      <w:r w:rsidRPr="00BB4FEA">
        <w:rPr>
          <w:noProof/>
          <w:szCs w:val="24"/>
        </w:rPr>
        <w:t>10),</w:t>
      </w:r>
    </w:p>
    <w:p w14:paraId="49D2B746" w14:textId="77777777" w:rsidR="00B01D4B" w:rsidRPr="00C44C8F" w:rsidRDefault="00B01D4B" w:rsidP="00B01D4B">
      <w:pPr>
        <w:rPr>
          <w:noProof/>
          <w:szCs w:val="24"/>
        </w:rPr>
      </w:pPr>
    </w:p>
    <w:p w14:paraId="33CDCA54" w14:textId="1E2E062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1370: Commission Implementing Regulation</w:t>
      </w:r>
      <w:r w:rsidR="00BD6AE8">
        <w:rPr>
          <w:noProof/>
          <w:szCs w:val="24"/>
        </w:rPr>
        <w:t xml:space="preserve"> (EU) </w:t>
      </w:r>
      <w:r w:rsidRPr="00BB4FEA">
        <w:rPr>
          <w:noProof/>
          <w:szCs w:val="24"/>
        </w:rPr>
        <w:t xml:space="preserve">2020/1370 </w:t>
      </w:r>
      <w:r w:rsidR="00047612">
        <w:rPr>
          <w:noProof/>
          <w:szCs w:val="24"/>
        </w:rPr>
        <w:t>of 1</w:t>
      </w:r>
      <w:r w:rsidRPr="00BB4FEA">
        <w:rPr>
          <w:noProof/>
          <w:szCs w:val="24"/>
        </w:rPr>
        <w:t> October 2020 (</w:t>
      </w:r>
      <w:r w:rsidR="003449B5">
        <w:rPr>
          <w:noProof/>
          <w:szCs w:val="24"/>
        </w:rPr>
        <w:t>OJ L </w:t>
      </w:r>
      <w:r w:rsidRPr="00BB4FEA">
        <w:rPr>
          <w:noProof/>
          <w:szCs w:val="24"/>
        </w:rPr>
        <w:t>319, 2.10.2020,</w:t>
      </w:r>
      <w:r w:rsidR="003449B5">
        <w:rPr>
          <w:noProof/>
          <w:szCs w:val="24"/>
        </w:rPr>
        <w:t xml:space="preserve"> p. </w:t>
      </w:r>
      <w:r w:rsidRPr="00BB4FEA">
        <w:rPr>
          <w:noProof/>
          <w:szCs w:val="24"/>
        </w:rPr>
        <w:t>5),</w:t>
      </w:r>
    </w:p>
    <w:p w14:paraId="78D7C072" w14:textId="77777777" w:rsidR="00B01D4B" w:rsidRPr="00C44C8F" w:rsidRDefault="00B01D4B" w:rsidP="00B01D4B">
      <w:pPr>
        <w:rPr>
          <w:noProof/>
          <w:szCs w:val="24"/>
        </w:rPr>
      </w:pPr>
    </w:p>
    <w:p w14:paraId="07FEBDA5" w14:textId="7FDD166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1371: Commission Implementing Regulation</w:t>
      </w:r>
      <w:r w:rsidR="00BD6AE8">
        <w:rPr>
          <w:noProof/>
          <w:szCs w:val="24"/>
        </w:rPr>
        <w:t xml:space="preserve"> (EU) </w:t>
      </w:r>
      <w:r w:rsidRPr="00BB4FEA">
        <w:rPr>
          <w:noProof/>
          <w:szCs w:val="24"/>
        </w:rPr>
        <w:t xml:space="preserve">2020/1371 </w:t>
      </w:r>
      <w:r w:rsidR="00047612">
        <w:rPr>
          <w:noProof/>
          <w:szCs w:val="24"/>
        </w:rPr>
        <w:t>of 1</w:t>
      </w:r>
      <w:r w:rsidRPr="00BB4FEA">
        <w:rPr>
          <w:noProof/>
          <w:szCs w:val="24"/>
        </w:rPr>
        <w:t> October 2020 (</w:t>
      </w:r>
      <w:r w:rsidR="003449B5">
        <w:rPr>
          <w:noProof/>
          <w:szCs w:val="24"/>
        </w:rPr>
        <w:t>OJ L </w:t>
      </w:r>
      <w:r w:rsidRPr="00BB4FEA">
        <w:rPr>
          <w:noProof/>
          <w:szCs w:val="24"/>
        </w:rPr>
        <w:t>319, 2.10.2020,</w:t>
      </w:r>
      <w:r w:rsidR="003449B5">
        <w:rPr>
          <w:noProof/>
          <w:szCs w:val="24"/>
        </w:rPr>
        <w:t xml:space="preserve"> p. </w:t>
      </w:r>
      <w:r w:rsidRPr="00BB4FEA">
        <w:rPr>
          <w:noProof/>
          <w:szCs w:val="24"/>
        </w:rPr>
        <w:t>8),</w:t>
      </w:r>
    </w:p>
    <w:p w14:paraId="52BE0987" w14:textId="77777777" w:rsidR="00B01D4B" w:rsidRPr="00C44C8F" w:rsidRDefault="00B01D4B" w:rsidP="00B01D4B">
      <w:pPr>
        <w:rPr>
          <w:noProof/>
          <w:szCs w:val="24"/>
        </w:rPr>
      </w:pPr>
    </w:p>
    <w:p w14:paraId="5F806EC9" w14:textId="3CC8C23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1372: Commission Implementing Regulation</w:t>
      </w:r>
      <w:r w:rsidR="00BD6AE8">
        <w:rPr>
          <w:noProof/>
          <w:szCs w:val="24"/>
        </w:rPr>
        <w:t xml:space="preserve"> (EU) </w:t>
      </w:r>
      <w:r w:rsidRPr="00BB4FEA">
        <w:rPr>
          <w:noProof/>
          <w:szCs w:val="24"/>
        </w:rPr>
        <w:t xml:space="preserve">2020/1372 </w:t>
      </w:r>
      <w:r w:rsidR="00047612">
        <w:rPr>
          <w:noProof/>
          <w:szCs w:val="24"/>
        </w:rPr>
        <w:t>of 1</w:t>
      </w:r>
      <w:r w:rsidRPr="00BB4FEA">
        <w:rPr>
          <w:noProof/>
          <w:szCs w:val="24"/>
        </w:rPr>
        <w:t> October 2020 (</w:t>
      </w:r>
      <w:r w:rsidR="003449B5">
        <w:rPr>
          <w:noProof/>
          <w:szCs w:val="24"/>
        </w:rPr>
        <w:t>OJ L </w:t>
      </w:r>
      <w:r w:rsidRPr="00BB4FEA">
        <w:rPr>
          <w:noProof/>
          <w:szCs w:val="24"/>
        </w:rPr>
        <w:t>319, 2.10.2020,</w:t>
      </w:r>
      <w:r w:rsidR="003449B5">
        <w:rPr>
          <w:noProof/>
          <w:szCs w:val="24"/>
        </w:rPr>
        <w:t xml:space="preserve"> p. </w:t>
      </w:r>
      <w:r w:rsidRPr="00BB4FEA">
        <w:rPr>
          <w:noProof/>
          <w:szCs w:val="24"/>
        </w:rPr>
        <w:t>11),</w:t>
      </w:r>
    </w:p>
    <w:p w14:paraId="5D2700B1" w14:textId="77777777" w:rsidR="00B01D4B" w:rsidRPr="00C44C8F" w:rsidRDefault="00B01D4B" w:rsidP="00B01D4B">
      <w:pPr>
        <w:rPr>
          <w:noProof/>
          <w:szCs w:val="24"/>
        </w:rPr>
      </w:pPr>
    </w:p>
    <w:p w14:paraId="671399FD" w14:textId="4FE0F847"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32020 R 1373: Commission Implementing Regulation</w:t>
      </w:r>
      <w:r w:rsidR="00BD6AE8">
        <w:rPr>
          <w:noProof/>
          <w:szCs w:val="24"/>
        </w:rPr>
        <w:t xml:space="preserve"> (EU) </w:t>
      </w:r>
      <w:r w:rsidR="00B01D4B" w:rsidRPr="00BB4FEA">
        <w:rPr>
          <w:noProof/>
          <w:szCs w:val="24"/>
        </w:rPr>
        <w:t xml:space="preserve">2020/1373 </w:t>
      </w:r>
      <w:r w:rsidR="00047612">
        <w:rPr>
          <w:noProof/>
          <w:szCs w:val="24"/>
        </w:rPr>
        <w:t>of 1</w:t>
      </w:r>
      <w:r w:rsidR="00B01D4B" w:rsidRPr="00BB4FEA">
        <w:rPr>
          <w:noProof/>
          <w:szCs w:val="24"/>
        </w:rPr>
        <w:t> October 2020 (</w:t>
      </w:r>
      <w:r w:rsidR="003449B5">
        <w:rPr>
          <w:noProof/>
          <w:szCs w:val="24"/>
        </w:rPr>
        <w:t>OJ L </w:t>
      </w:r>
      <w:r w:rsidR="00B01D4B" w:rsidRPr="00BB4FEA">
        <w:rPr>
          <w:noProof/>
          <w:szCs w:val="24"/>
        </w:rPr>
        <w:t>319, 2.10.2020,</w:t>
      </w:r>
      <w:r w:rsidR="003449B5">
        <w:rPr>
          <w:noProof/>
          <w:szCs w:val="24"/>
        </w:rPr>
        <w:t xml:space="preserve"> p. </w:t>
      </w:r>
      <w:r w:rsidR="00B01D4B" w:rsidRPr="00BB4FEA">
        <w:rPr>
          <w:noProof/>
          <w:szCs w:val="24"/>
        </w:rPr>
        <w:t>15),</w:t>
      </w:r>
    </w:p>
    <w:p w14:paraId="52D25628" w14:textId="77777777" w:rsidR="00B01D4B" w:rsidRPr="00C44C8F" w:rsidRDefault="00B01D4B" w:rsidP="00B01D4B">
      <w:pPr>
        <w:rPr>
          <w:noProof/>
          <w:szCs w:val="24"/>
        </w:rPr>
      </w:pPr>
    </w:p>
    <w:p w14:paraId="6A400E20" w14:textId="47046D5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1374: Commission Implementing Regulation</w:t>
      </w:r>
      <w:r w:rsidR="00BD6AE8">
        <w:rPr>
          <w:noProof/>
          <w:szCs w:val="24"/>
        </w:rPr>
        <w:t xml:space="preserve"> (EU) </w:t>
      </w:r>
      <w:r w:rsidRPr="00BB4FEA">
        <w:rPr>
          <w:noProof/>
          <w:szCs w:val="24"/>
        </w:rPr>
        <w:t xml:space="preserve">2020/1374 </w:t>
      </w:r>
      <w:r w:rsidR="00047612">
        <w:rPr>
          <w:noProof/>
          <w:szCs w:val="24"/>
        </w:rPr>
        <w:t>of 1</w:t>
      </w:r>
      <w:r w:rsidRPr="00BB4FEA">
        <w:rPr>
          <w:noProof/>
          <w:szCs w:val="24"/>
        </w:rPr>
        <w:t> October 2020 (</w:t>
      </w:r>
      <w:r w:rsidR="003449B5">
        <w:rPr>
          <w:noProof/>
          <w:szCs w:val="24"/>
        </w:rPr>
        <w:t>OJ L </w:t>
      </w:r>
      <w:r w:rsidRPr="00BB4FEA">
        <w:rPr>
          <w:noProof/>
          <w:szCs w:val="24"/>
        </w:rPr>
        <w:t>319, 2.10.2020,</w:t>
      </w:r>
      <w:r w:rsidR="003449B5">
        <w:rPr>
          <w:noProof/>
          <w:szCs w:val="24"/>
        </w:rPr>
        <w:t xml:space="preserve"> p. </w:t>
      </w:r>
      <w:r w:rsidRPr="00BB4FEA">
        <w:rPr>
          <w:noProof/>
          <w:szCs w:val="24"/>
        </w:rPr>
        <w:t>19),</w:t>
      </w:r>
    </w:p>
    <w:p w14:paraId="366ADA69" w14:textId="77777777" w:rsidR="00B01D4B" w:rsidRPr="00C44C8F" w:rsidRDefault="00B01D4B" w:rsidP="00B01D4B">
      <w:pPr>
        <w:rPr>
          <w:noProof/>
          <w:szCs w:val="24"/>
        </w:rPr>
      </w:pPr>
    </w:p>
    <w:p w14:paraId="3C49C07E" w14:textId="4CC72AD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1375: Commission Implementing Regulation</w:t>
      </w:r>
      <w:r w:rsidR="00BD6AE8">
        <w:rPr>
          <w:noProof/>
          <w:szCs w:val="24"/>
        </w:rPr>
        <w:t xml:space="preserve"> (EU) </w:t>
      </w:r>
      <w:r w:rsidRPr="00BB4FEA">
        <w:rPr>
          <w:noProof/>
          <w:szCs w:val="24"/>
        </w:rPr>
        <w:t xml:space="preserve">2020/1375 </w:t>
      </w:r>
      <w:r w:rsidR="00047612">
        <w:rPr>
          <w:noProof/>
          <w:szCs w:val="24"/>
        </w:rPr>
        <w:t>of 1</w:t>
      </w:r>
      <w:r w:rsidRPr="00BB4FEA">
        <w:rPr>
          <w:noProof/>
          <w:szCs w:val="24"/>
        </w:rPr>
        <w:t> October 2020 (</w:t>
      </w:r>
      <w:r w:rsidR="003449B5">
        <w:rPr>
          <w:noProof/>
          <w:szCs w:val="24"/>
        </w:rPr>
        <w:t>OJ L </w:t>
      </w:r>
      <w:r w:rsidRPr="00BB4FEA">
        <w:rPr>
          <w:noProof/>
          <w:szCs w:val="24"/>
        </w:rPr>
        <w:t>319, 2.10.2020,</w:t>
      </w:r>
      <w:r w:rsidR="003449B5">
        <w:rPr>
          <w:noProof/>
          <w:szCs w:val="24"/>
        </w:rPr>
        <w:t xml:space="preserve"> p. </w:t>
      </w:r>
      <w:r w:rsidRPr="00BB4FEA">
        <w:rPr>
          <w:noProof/>
          <w:szCs w:val="24"/>
        </w:rPr>
        <w:t>22),</w:t>
      </w:r>
    </w:p>
    <w:p w14:paraId="746A6D26" w14:textId="77777777" w:rsidR="00B01D4B" w:rsidRPr="00C44C8F" w:rsidRDefault="00B01D4B" w:rsidP="00B01D4B">
      <w:pPr>
        <w:rPr>
          <w:noProof/>
          <w:szCs w:val="24"/>
        </w:rPr>
      </w:pPr>
    </w:p>
    <w:p w14:paraId="31EA40AB" w14:textId="3C7F053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1376: Commission Implementing Regulation</w:t>
      </w:r>
      <w:r w:rsidR="00BD6AE8">
        <w:rPr>
          <w:noProof/>
          <w:szCs w:val="24"/>
        </w:rPr>
        <w:t xml:space="preserve"> (EU) </w:t>
      </w:r>
      <w:r w:rsidRPr="00BB4FEA">
        <w:rPr>
          <w:noProof/>
          <w:szCs w:val="24"/>
        </w:rPr>
        <w:t xml:space="preserve">2020/1376 </w:t>
      </w:r>
      <w:r w:rsidR="00047612">
        <w:rPr>
          <w:noProof/>
          <w:szCs w:val="24"/>
        </w:rPr>
        <w:t>of 1</w:t>
      </w:r>
      <w:r w:rsidRPr="00BB4FEA">
        <w:rPr>
          <w:noProof/>
          <w:szCs w:val="24"/>
        </w:rPr>
        <w:t> October 2020 (</w:t>
      </w:r>
      <w:r w:rsidR="003449B5">
        <w:rPr>
          <w:noProof/>
          <w:szCs w:val="24"/>
        </w:rPr>
        <w:t>OJ L </w:t>
      </w:r>
      <w:r w:rsidRPr="00BB4FEA">
        <w:rPr>
          <w:noProof/>
          <w:szCs w:val="24"/>
        </w:rPr>
        <w:t>319, 2.10.2020,</w:t>
      </w:r>
      <w:r w:rsidR="003449B5">
        <w:rPr>
          <w:noProof/>
          <w:szCs w:val="24"/>
        </w:rPr>
        <w:t xml:space="preserve"> p. </w:t>
      </w:r>
      <w:r w:rsidRPr="00BB4FEA">
        <w:rPr>
          <w:noProof/>
          <w:szCs w:val="24"/>
        </w:rPr>
        <w:t>26),</w:t>
      </w:r>
    </w:p>
    <w:p w14:paraId="02BFAF53" w14:textId="77777777" w:rsidR="00B01D4B" w:rsidRPr="00C44C8F" w:rsidRDefault="00B01D4B" w:rsidP="00B01D4B">
      <w:pPr>
        <w:rPr>
          <w:noProof/>
          <w:szCs w:val="24"/>
        </w:rPr>
      </w:pPr>
    </w:p>
    <w:p w14:paraId="0EB5B668" w14:textId="6B1FF07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1377: Commission Implementing Regulation</w:t>
      </w:r>
      <w:r w:rsidR="00BD6AE8">
        <w:rPr>
          <w:noProof/>
          <w:szCs w:val="24"/>
        </w:rPr>
        <w:t xml:space="preserve"> (EU) </w:t>
      </w:r>
      <w:r w:rsidRPr="00BB4FEA">
        <w:rPr>
          <w:noProof/>
          <w:szCs w:val="24"/>
        </w:rPr>
        <w:t xml:space="preserve">2020/1377 </w:t>
      </w:r>
      <w:r w:rsidR="00047612">
        <w:rPr>
          <w:noProof/>
          <w:szCs w:val="24"/>
        </w:rPr>
        <w:t>of 1</w:t>
      </w:r>
      <w:r w:rsidRPr="00BB4FEA">
        <w:rPr>
          <w:noProof/>
          <w:szCs w:val="24"/>
        </w:rPr>
        <w:t> October 2020 (</w:t>
      </w:r>
      <w:r w:rsidR="003449B5">
        <w:rPr>
          <w:noProof/>
          <w:szCs w:val="24"/>
        </w:rPr>
        <w:t>OJ L </w:t>
      </w:r>
      <w:r w:rsidRPr="00BB4FEA">
        <w:rPr>
          <w:noProof/>
          <w:szCs w:val="24"/>
        </w:rPr>
        <w:t>319, 2.10.2020,</w:t>
      </w:r>
      <w:r w:rsidR="003449B5">
        <w:rPr>
          <w:noProof/>
          <w:szCs w:val="24"/>
        </w:rPr>
        <w:t xml:space="preserve"> p. </w:t>
      </w:r>
      <w:r w:rsidRPr="00BB4FEA">
        <w:rPr>
          <w:noProof/>
          <w:szCs w:val="24"/>
        </w:rPr>
        <w:t>29),</w:t>
      </w:r>
    </w:p>
    <w:p w14:paraId="6C23708C" w14:textId="77777777" w:rsidR="00B01D4B" w:rsidRPr="00C44C8F" w:rsidRDefault="00B01D4B" w:rsidP="00B01D4B">
      <w:pPr>
        <w:rPr>
          <w:noProof/>
          <w:szCs w:val="24"/>
        </w:rPr>
      </w:pPr>
    </w:p>
    <w:p w14:paraId="26A1A79E" w14:textId="460D694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1378: Commission Implementing Regulation</w:t>
      </w:r>
      <w:r w:rsidR="00BD6AE8">
        <w:rPr>
          <w:noProof/>
          <w:szCs w:val="24"/>
        </w:rPr>
        <w:t xml:space="preserve"> (EU) </w:t>
      </w:r>
      <w:r w:rsidRPr="00BB4FEA">
        <w:rPr>
          <w:noProof/>
          <w:szCs w:val="24"/>
        </w:rPr>
        <w:t xml:space="preserve">2020/1378 </w:t>
      </w:r>
      <w:r w:rsidR="00047612">
        <w:rPr>
          <w:noProof/>
          <w:szCs w:val="24"/>
        </w:rPr>
        <w:t>of 1</w:t>
      </w:r>
      <w:r w:rsidRPr="00BB4FEA">
        <w:rPr>
          <w:noProof/>
          <w:szCs w:val="24"/>
        </w:rPr>
        <w:t> October 2020 (</w:t>
      </w:r>
      <w:r w:rsidR="003449B5">
        <w:rPr>
          <w:noProof/>
          <w:szCs w:val="24"/>
        </w:rPr>
        <w:t>OJ L </w:t>
      </w:r>
      <w:r w:rsidRPr="00BB4FEA">
        <w:rPr>
          <w:noProof/>
          <w:szCs w:val="24"/>
        </w:rPr>
        <w:t>319, 2.10.2020,</w:t>
      </w:r>
      <w:r w:rsidR="003449B5">
        <w:rPr>
          <w:noProof/>
          <w:szCs w:val="24"/>
        </w:rPr>
        <w:t xml:space="preserve"> p. </w:t>
      </w:r>
      <w:r w:rsidRPr="00BB4FEA">
        <w:rPr>
          <w:noProof/>
          <w:szCs w:val="24"/>
        </w:rPr>
        <w:t>32),</w:t>
      </w:r>
    </w:p>
    <w:p w14:paraId="22A81C83" w14:textId="77777777" w:rsidR="00B01D4B" w:rsidRPr="00C44C8F" w:rsidRDefault="00B01D4B" w:rsidP="00B01D4B">
      <w:pPr>
        <w:rPr>
          <w:noProof/>
          <w:szCs w:val="24"/>
        </w:rPr>
      </w:pPr>
    </w:p>
    <w:p w14:paraId="265A8557" w14:textId="3474BFE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1379: Commission Implementing Regulation</w:t>
      </w:r>
      <w:r w:rsidR="00BD6AE8">
        <w:rPr>
          <w:noProof/>
          <w:szCs w:val="24"/>
        </w:rPr>
        <w:t xml:space="preserve"> (EU) </w:t>
      </w:r>
      <w:r w:rsidRPr="00BB4FEA">
        <w:rPr>
          <w:noProof/>
          <w:szCs w:val="24"/>
        </w:rPr>
        <w:t xml:space="preserve">2020/1379 </w:t>
      </w:r>
      <w:r w:rsidR="00047612">
        <w:rPr>
          <w:noProof/>
          <w:szCs w:val="24"/>
        </w:rPr>
        <w:t>of 1</w:t>
      </w:r>
      <w:r w:rsidRPr="00BB4FEA">
        <w:rPr>
          <w:noProof/>
          <w:szCs w:val="24"/>
        </w:rPr>
        <w:t> October 2020 (</w:t>
      </w:r>
      <w:r w:rsidR="003449B5">
        <w:rPr>
          <w:noProof/>
          <w:szCs w:val="24"/>
        </w:rPr>
        <w:t>OJ L </w:t>
      </w:r>
      <w:r w:rsidRPr="00BB4FEA">
        <w:rPr>
          <w:noProof/>
          <w:szCs w:val="24"/>
        </w:rPr>
        <w:t>319, 2.10.2020,</w:t>
      </w:r>
      <w:r w:rsidR="003449B5">
        <w:rPr>
          <w:noProof/>
          <w:szCs w:val="24"/>
        </w:rPr>
        <w:t xml:space="preserve"> p. </w:t>
      </w:r>
      <w:r w:rsidRPr="00BB4FEA">
        <w:rPr>
          <w:noProof/>
          <w:szCs w:val="24"/>
        </w:rPr>
        <w:t>36),</w:t>
      </w:r>
    </w:p>
    <w:p w14:paraId="79BA1379" w14:textId="77777777" w:rsidR="00B01D4B" w:rsidRPr="00C44C8F" w:rsidRDefault="00B01D4B" w:rsidP="00B01D4B">
      <w:pPr>
        <w:rPr>
          <w:noProof/>
          <w:szCs w:val="24"/>
        </w:rPr>
      </w:pPr>
    </w:p>
    <w:p w14:paraId="17CEA269" w14:textId="7233C47A"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1395: Commission Implementing Regulation</w:t>
      </w:r>
      <w:r w:rsidR="00BD6AE8">
        <w:rPr>
          <w:noProof/>
          <w:szCs w:val="24"/>
        </w:rPr>
        <w:t xml:space="preserve"> (EU) </w:t>
      </w:r>
      <w:r w:rsidRPr="00BB4FEA">
        <w:rPr>
          <w:noProof/>
          <w:szCs w:val="24"/>
        </w:rPr>
        <w:t xml:space="preserve">2020/1395 </w:t>
      </w:r>
      <w:r w:rsidR="00047612">
        <w:rPr>
          <w:noProof/>
          <w:szCs w:val="24"/>
        </w:rPr>
        <w:t>of 5</w:t>
      </w:r>
      <w:r w:rsidRPr="00BB4FEA">
        <w:rPr>
          <w:noProof/>
          <w:szCs w:val="24"/>
        </w:rPr>
        <w:t> October 2020 (</w:t>
      </w:r>
      <w:r w:rsidR="003449B5">
        <w:rPr>
          <w:noProof/>
          <w:szCs w:val="24"/>
        </w:rPr>
        <w:t>OJ L </w:t>
      </w:r>
      <w:r w:rsidRPr="00BB4FEA">
        <w:rPr>
          <w:noProof/>
          <w:szCs w:val="24"/>
        </w:rPr>
        <w:t>324, 6.10.2020,</w:t>
      </w:r>
      <w:r w:rsidR="003449B5">
        <w:rPr>
          <w:noProof/>
          <w:szCs w:val="24"/>
        </w:rPr>
        <w:t xml:space="preserve"> p. </w:t>
      </w:r>
      <w:r w:rsidRPr="00BB4FEA">
        <w:rPr>
          <w:noProof/>
          <w:szCs w:val="24"/>
        </w:rPr>
        <w:t>3), as amended by:</w:t>
      </w:r>
    </w:p>
    <w:p w14:paraId="33C7E4A4" w14:textId="105E96DF" w:rsidR="00B01D4B" w:rsidRPr="00C44C8F" w:rsidRDefault="00B01D4B" w:rsidP="00F54F60">
      <w:pPr>
        <w:ind w:left="1134" w:hanging="567"/>
        <w:rPr>
          <w:noProof/>
        </w:rPr>
      </w:pPr>
    </w:p>
    <w:p w14:paraId="169B386E" w14:textId="35C6B230" w:rsidR="00B01D4B" w:rsidRPr="00BB4FEA" w:rsidRDefault="00B01D4B" w:rsidP="00EC5C58">
      <w:pPr>
        <w:ind w:left="1701" w:hanging="567"/>
        <w:rPr>
          <w:noProof/>
        </w:rPr>
      </w:pPr>
      <w:r w:rsidRPr="00C44C8F">
        <w:rPr>
          <w:noProof/>
        </w:rPr>
        <w:t>–</w:t>
      </w:r>
      <w:r w:rsidRPr="00C44C8F">
        <w:rPr>
          <w:noProof/>
        </w:rPr>
        <w:tab/>
      </w:r>
      <w:r w:rsidRPr="00BB4FEA">
        <w:rPr>
          <w:noProof/>
        </w:rPr>
        <w:t>32021 R 0733: Commission Implementing Regulation</w:t>
      </w:r>
      <w:r w:rsidR="00BD6AE8">
        <w:rPr>
          <w:noProof/>
        </w:rPr>
        <w:t xml:space="preserve"> (EU) </w:t>
      </w:r>
      <w:r w:rsidRPr="00BB4FEA">
        <w:rPr>
          <w:noProof/>
        </w:rPr>
        <w:t xml:space="preserve">2021/733 </w:t>
      </w:r>
      <w:r w:rsidR="00047612">
        <w:rPr>
          <w:noProof/>
        </w:rPr>
        <w:t>of 5</w:t>
      </w:r>
      <w:r w:rsidRPr="00BB4FEA">
        <w:rPr>
          <w:noProof/>
        </w:rPr>
        <w:t> May 2021 (</w:t>
      </w:r>
      <w:r w:rsidR="003449B5">
        <w:rPr>
          <w:noProof/>
        </w:rPr>
        <w:t>OJ L </w:t>
      </w:r>
      <w:r w:rsidRPr="00BB4FEA">
        <w:rPr>
          <w:noProof/>
        </w:rPr>
        <w:t>158, 6.5.2021,</w:t>
      </w:r>
      <w:r w:rsidR="003449B5">
        <w:rPr>
          <w:noProof/>
        </w:rPr>
        <w:t xml:space="preserve"> p. </w:t>
      </w:r>
      <w:r w:rsidRPr="00BB4FEA">
        <w:rPr>
          <w:noProof/>
        </w:rPr>
        <w:t>11),</w:t>
      </w:r>
    </w:p>
    <w:p w14:paraId="5BD08710" w14:textId="77777777" w:rsidR="00B01D4B" w:rsidRPr="00C44C8F" w:rsidRDefault="00B01D4B" w:rsidP="00B01D4B">
      <w:pPr>
        <w:rPr>
          <w:noProof/>
          <w:szCs w:val="24"/>
        </w:rPr>
      </w:pPr>
    </w:p>
    <w:p w14:paraId="76076901" w14:textId="21876C53"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32020 R 1396: Commission Implementing Regulation</w:t>
      </w:r>
      <w:r w:rsidR="00BD6AE8">
        <w:rPr>
          <w:noProof/>
          <w:szCs w:val="24"/>
        </w:rPr>
        <w:t xml:space="preserve"> (EU) </w:t>
      </w:r>
      <w:r w:rsidR="00B01D4B" w:rsidRPr="00BB4FEA">
        <w:rPr>
          <w:noProof/>
          <w:szCs w:val="24"/>
        </w:rPr>
        <w:t xml:space="preserve">2020/1396 </w:t>
      </w:r>
      <w:r w:rsidR="00047612">
        <w:rPr>
          <w:noProof/>
          <w:szCs w:val="24"/>
        </w:rPr>
        <w:t>of 5</w:t>
      </w:r>
      <w:r w:rsidR="00B01D4B" w:rsidRPr="00BB4FEA">
        <w:rPr>
          <w:noProof/>
          <w:szCs w:val="24"/>
        </w:rPr>
        <w:t> October 2020 (</w:t>
      </w:r>
      <w:r w:rsidR="003449B5">
        <w:rPr>
          <w:noProof/>
          <w:szCs w:val="24"/>
        </w:rPr>
        <w:t>OJ L </w:t>
      </w:r>
      <w:r w:rsidR="00B01D4B" w:rsidRPr="00BB4FEA">
        <w:rPr>
          <w:noProof/>
          <w:szCs w:val="24"/>
        </w:rPr>
        <w:t>324, 6.10.2020,</w:t>
      </w:r>
      <w:r w:rsidR="003449B5">
        <w:rPr>
          <w:noProof/>
          <w:szCs w:val="24"/>
        </w:rPr>
        <w:t xml:space="preserve"> p. </w:t>
      </w:r>
      <w:r w:rsidR="00B01D4B" w:rsidRPr="00BB4FEA">
        <w:rPr>
          <w:noProof/>
          <w:szCs w:val="24"/>
        </w:rPr>
        <w:t>6),</w:t>
      </w:r>
    </w:p>
    <w:p w14:paraId="5BE1CFC6" w14:textId="77777777" w:rsidR="00B01D4B" w:rsidRPr="00C44C8F" w:rsidRDefault="00B01D4B" w:rsidP="00B01D4B">
      <w:pPr>
        <w:rPr>
          <w:noProof/>
          <w:szCs w:val="24"/>
        </w:rPr>
      </w:pPr>
    </w:p>
    <w:p w14:paraId="00ECBC5F" w14:textId="115A4BB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1397: Commission Implementing Regulation</w:t>
      </w:r>
      <w:r w:rsidR="00BD6AE8">
        <w:rPr>
          <w:noProof/>
          <w:szCs w:val="24"/>
        </w:rPr>
        <w:t xml:space="preserve"> (EU) </w:t>
      </w:r>
      <w:r w:rsidRPr="00BB4FEA">
        <w:rPr>
          <w:noProof/>
          <w:szCs w:val="24"/>
        </w:rPr>
        <w:t xml:space="preserve">2020/1397 </w:t>
      </w:r>
      <w:r w:rsidR="00047612">
        <w:rPr>
          <w:noProof/>
          <w:szCs w:val="24"/>
        </w:rPr>
        <w:t>of 5</w:t>
      </w:r>
      <w:r w:rsidRPr="00BB4FEA">
        <w:rPr>
          <w:noProof/>
          <w:szCs w:val="24"/>
        </w:rPr>
        <w:t> October 2020 (</w:t>
      </w:r>
      <w:r w:rsidR="003449B5">
        <w:rPr>
          <w:noProof/>
          <w:szCs w:val="24"/>
        </w:rPr>
        <w:t>OJ L </w:t>
      </w:r>
      <w:r w:rsidRPr="00BB4FEA">
        <w:rPr>
          <w:noProof/>
          <w:szCs w:val="24"/>
        </w:rPr>
        <w:t>324, 6.10.2020,</w:t>
      </w:r>
      <w:r w:rsidR="003449B5">
        <w:rPr>
          <w:noProof/>
          <w:szCs w:val="24"/>
        </w:rPr>
        <w:t xml:space="preserve"> p. </w:t>
      </w:r>
      <w:r w:rsidRPr="00BB4FEA">
        <w:rPr>
          <w:noProof/>
          <w:szCs w:val="24"/>
        </w:rPr>
        <w:t>19),</w:t>
      </w:r>
    </w:p>
    <w:p w14:paraId="15032909" w14:textId="77777777" w:rsidR="00B01D4B" w:rsidRPr="00C44C8F" w:rsidRDefault="00B01D4B" w:rsidP="00B01D4B">
      <w:pPr>
        <w:rPr>
          <w:noProof/>
          <w:szCs w:val="24"/>
        </w:rPr>
      </w:pPr>
    </w:p>
    <w:p w14:paraId="3549EB4E" w14:textId="37F9C08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1398: Commission Implementing Regulation</w:t>
      </w:r>
      <w:r w:rsidR="00BD6AE8">
        <w:rPr>
          <w:noProof/>
          <w:szCs w:val="24"/>
        </w:rPr>
        <w:t xml:space="preserve"> (EU) </w:t>
      </w:r>
      <w:r w:rsidRPr="00BB4FEA">
        <w:rPr>
          <w:noProof/>
          <w:szCs w:val="24"/>
        </w:rPr>
        <w:t xml:space="preserve">2020/1398 </w:t>
      </w:r>
      <w:r w:rsidR="00047612">
        <w:rPr>
          <w:noProof/>
          <w:szCs w:val="24"/>
        </w:rPr>
        <w:t>of 5</w:t>
      </w:r>
      <w:r w:rsidRPr="00BB4FEA">
        <w:rPr>
          <w:noProof/>
          <w:szCs w:val="24"/>
        </w:rPr>
        <w:t> October 2020 (</w:t>
      </w:r>
      <w:r w:rsidR="003449B5">
        <w:rPr>
          <w:noProof/>
          <w:szCs w:val="24"/>
        </w:rPr>
        <w:t>OJ L </w:t>
      </w:r>
      <w:r w:rsidRPr="00BB4FEA">
        <w:rPr>
          <w:noProof/>
          <w:szCs w:val="24"/>
        </w:rPr>
        <w:t>324, 6.10.2020,</w:t>
      </w:r>
      <w:r w:rsidR="003449B5">
        <w:rPr>
          <w:noProof/>
          <w:szCs w:val="24"/>
        </w:rPr>
        <w:t xml:space="preserve"> p. </w:t>
      </w:r>
      <w:r w:rsidRPr="00BB4FEA">
        <w:rPr>
          <w:noProof/>
          <w:szCs w:val="24"/>
        </w:rPr>
        <w:t>26),</w:t>
      </w:r>
    </w:p>
    <w:p w14:paraId="6FD4D4AE" w14:textId="77777777" w:rsidR="00B01D4B" w:rsidRPr="00C44C8F" w:rsidRDefault="00B01D4B" w:rsidP="00B01D4B">
      <w:pPr>
        <w:rPr>
          <w:noProof/>
          <w:szCs w:val="24"/>
        </w:rPr>
      </w:pPr>
    </w:p>
    <w:p w14:paraId="52F00864" w14:textId="115CCD3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1399: Commission Implementing Regulation</w:t>
      </w:r>
      <w:r w:rsidR="00BD6AE8">
        <w:rPr>
          <w:noProof/>
          <w:szCs w:val="24"/>
        </w:rPr>
        <w:t xml:space="preserve"> (EU) </w:t>
      </w:r>
      <w:r w:rsidRPr="00BB4FEA">
        <w:rPr>
          <w:noProof/>
          <w:szCs w:val="24"/>
        </w:rPr>
        <w:t xml:space="preserve">2020/1399 </w:t>
      </w:r>
      <w:r w:rsidR="00047612">
        <w:rPr>
          <w:noProof/>
          <w:szCs w:val="24"/>
        </w:rPr>
        <w:t>of 5</w:t>
      </w:r>
      <w:r w:rsidRPr="00BB4FEA">
        <w:rPr>
          <w:noProof/>
          <w:szCs w:val="24"/>
        </w:rPr>
        <w:t> October 2020 (</w:t>
      </w:r>
      <w:r w:rsidR="003449B5">
        <w:rPr>
          <w:noProof/>
          <w:szCs w:val="24"/>
        </w:rPr>
        <w:t>OJ L </w:t>
      </w:r>
      <w:r w:rsidRPr="00BB4FEA">
        <w:rPr>
          <w:noProof/>
          <w:szCs w:val="24"/>
        </w:rPr>
        <w:t>324, 6.10.2020,</w:t>
      </w:r>
      <w:r w:rsidR="003449B5">
        <w:rPr>
          <w:noProof/>
          <w:szCs w:val="24"/>
        </w:rPr>
        <w:t xml:space="preserve"> p. </w:t>
      </w:r>
      <w:r w:rsidRPr="00BB4FEA">
        <w:rPr>
          <w:noProof/>
          <w:szCs w:val="24"/>
        </w:rPr>
        <w:t>29),</w:t>
      </w:r>
    </w:p>
    <w:p w14:paraId="5D7EB938" w14:textId="77777777" w:rsidR="00B01D4B" w:rsidRPr="00C44C8F" w:rsidRDefault="00B01D4B" w:rsidP="00B01D4B">
      <w:pPr>
        <w:rPr>
          <w:noProof/>
          <w:szCs w:val="24"/>
        </w:rPr>
      </w:pPr>
    </w:p>
    <w:p w14:paraId="619491D4" w14:textId="3B42040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1400: Commission Implementing Regulation</w:t>
      </w:r>
      <w:r w:rsidR="00BD6AE8">
        <w:rPr>
          <w:noProof/>
          <w:szCs w:val="24"/>
        </w:rPr>
        <w:t xml:space="preserve"> (EU) </w:t>
      </w:r>
      <w:r w:rsidRPr="00BB4FEA">
        <w:rPr>
          <w:noProof/>
          <w:szCs w:val="24"/>
        </w:rPr>
        <w:t xml:space="preserve">2020/1400 </w:t>
      </w:r>
      <w:r w:rsidR="00047612">
        <w:rPr>
          <w:noProof/>
          <w:szCs w:val="24"/>
        </w:rPr>
        <w:t>of 5</w:t>
      </w:r>
      <w:r w:rsidRPr="00BB4FEA">
        <w:rPr>
          <w:noProof/>
          <w:szCs w:val="24"/>
        </w:rPr>
        <w:t> October 2020 (</w:t>
      </w:r>
      <w:r w:rsidR="003449B5">
        <w:rPr>
          <w:noProof/>
          <w:szCs w:val="24"/>
        </w:rPr>
        <w:t>OJ L </w:t>
      </w:r>
      <w:r w:rsidRPr="00BB4FEA">
        <w:rPr>
          <w:noProof/>
          <w:szCs w:val="24"/>
        </w:rPr>
        <w:t>324, 6.10.2020,</w:t>
      </w:r>
      <w:r w:rsidR="003449B5">
        <w:rPr>
          <w:noProof/>
          <w:szCs w:val="24"/>
        </w:rPr>
        <w:t xml:space="preserve"> p. </w:t>
      </w:r>
      <w:r w:rsidRPr="00BB4FEA">
        <w:rPr>
          <w:noProof/>
          <w:szCs w:val="24"/>
        </w:rPr>
        <w:t>32),</w:t>
      </w:r>
    </w:p>
    <w:p w14:paraId="1BAB4EDB" w14:textId="77777777" w:rsidR="00B01D4B" w:rsidRPr="00C44C8F" w:rsidRDefault="00B01D4B" w:rsidP="00B01D4B">
      <w:pPr>
        <w:rPr>
          <w:noProof/>
          <w:szCs w:val="24"/>
        </w:rPr>
      </w:pPr>
    </w:p>
    <w:p w14:paraId="15FCDD0F" w14:textId="4F34384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1418: Commission Implementing Regulation</w:t>
      </w:r>
      <w:r w:rsidR="00BD6AE8">
        <w:rPr>
          <w:noProof/>
          <w:szCs w:val="24"/>
        </w:rPr>
        <w:t xml:space="preserve"> (EU) </w:t>
      </w:r>
      <w:r w:rsidRPr="00BB4FEA">
        <w:rPr>
          <w:noProof/>
          <w:szCs w:val="24"/>
        </w:rPr>
        <w:t xml:space="preserve">2020/1418 </w:t>
      </w:r>
      <w:r w:rsidR="00047612">
        <w:rPr>
          <w:noProof/>
          <w:szCs w:val="24"/>
        </w:rPr>
        <w:t>of 6</w:t>
      </w:r>
      <w:r w:rsidRPr="00BB4FEA">
        <w:rPr>
          <w:noProof/>
          <w:szCs w:val="24"/>
        </w:rPr>
        <w:t> October 2020 (</w:t>
      </w:r>
      <w:r w:rsidR="003449B5">
        <w:rPr>
          <w:noProof/>
          <w:szCs w:val="24"/>
        </w:rPr>
        <w:t>OJ L </w:t>
      </w:r>
      <w:r w:rsidRPr="00BB4FEA">
        <w:rPr>
          <w:noProof/>
          <w:szCs w:val="24"/>
        </w:rPr>
        <w:t>326, 8.10.2020,</w:t>
      </w:r>
      <w:r w:rsidR="003449B5">
        <w:rPr>
          <w:noProof/>
          <w:szCs w:val="24"/>
        </w:rPr>
        <w:t xml:space="preserve"> p. </w:t>
      </w:r>
      <w:r w:rsidRPr="00BB4FEA">
        <w:rPr>
          <w:noProof/>
          <w:szCs w:val="24"/>
        </w:rPr>
        <w:t>7),</w:t>
      </w:r>
    </w:p>
    <w:p w14:paraId="20B95674" w14:textId="77777777" w:rsidR="00B01D4B" w:rsidRPr="00C44C8F" w:rsidRDefault="00B01D4B" w:rsidP="00B01D4B">
      <w:pPr>
        <w:rPr>
          <w:noProof/>
          <w:szCs w:val="24"/>
        </w:rPr>
      </w:pPr>
    </w:p>
    <w:p w14:paraId="013656FE" w14:textId="4DFD2A5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1497: Commission Implementing Regulation</w:t>
      </w:r>
      <w:r w:rsidR="00BD6AE8">
        <w:rPr>
          <w:noProof/>
          <w:szCs w:val="24"/>
        </w:rPr>
        <w:t xml:space="preserve"> (EU) </w:t>
      </w:r>
      <w:r w:rsidRPr="00BB4FEA">
        <w:rPr>
          <w:noProof/>
          <w:szCs w:val="24"/>
        </w:rPr>
        <w:t xml:space="preserve">2020/1497 </w:t>
      </w:r>
      <w:r w:rsidR="00047612">
        <w:rPr>
          <w:noProof/>
          <w:szCs w:val="24"/>
        </w:rPr>
        <w:t>of 1</w:t>
      </w:r>
      <w:r w:rsidRPr="00BB4FEA">
        <w:rPr>
          <w:noProof/>
          <w:szCs w:val="24"/>
        </w:rPr>
        <w:t>5 October 2020 (</w:t>
      </w:r>
      <w:r w:rsidR="003449B5">
        <w:rPr>
          <w:noProof/>
          <w:szCs w:val="24"/>
        </w:rPr>
        <w:t>OJ L </w:t>
      </w:r>
      <w:r w:rsidRPr="00BB4FEA">
        <w:rPr>
          <w:noProof/>
          <w:szCs w:val="24"/>
        </w:rPr>
        <w:t>342, 16.10.2020,</w:t>
      </w:r>
      <w:r w:rsidR="003449B5">
        <w:rPr>
          <w:noProof/>
          <w:szCs w:val="24"/>
        </w:rPr>
        <w:t xml:space="preserve"> p. </w:t>
      </w:r>
      <w:r w:rsidRPr="00BB4FEA">
        <w:rPr>
          <w:noProof/>
          <w:szCs w:val="24"/>
        </w:rPr>
        <w:t>1),</w:t>
      </w:r>
    </w:p>
    <w:p w14:paraId="1CB40041" w14:textId="77777777" w:rsidR="00B01D4B" w:rsidRPr="00C44C8F" w:rsidRDefault="00B01D4B" w:rsidP="00B01D4B">
      <w:pPr>
        <w:rPr>
          <w:noProof/>
          <w:szCs w:val="24"/>
        </w:rPr>
      </w:pPr>
    </w:p>
    <w:p w14:paraId="407A7703" w14:textId="395D5E1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1510: Commission Implementing Regulation</w:t>
      </w:r>
      <w:r w:rsidR="00BD6AE8">
        <w:rPr>
          <w:noProof/>
          <w:szCs w:val="24"/>
        </w:rPr>
        <w:t xml:space="preserve"> (EU) </w:t>
      </w:r>
      <w:r w:rsidRPr="00BB4FEA">
        <w:rPr>
          <w:noProof/>
          <w:szCs w:val="24"/>
        </w:rPr>
        <w:t xml:space="preserve">2020/1510 </w:t>
      </w:r>
      <w:r w:rsidR="00047612">
        <w:rPr>
          <w:noProof/>
          <w:szCs w:val="24"/>
        </w:rPr>
        <w:t>of 1</w:t>
      </w:r>
      <w:r w:rsidRPr="00BB4FEA">
        <w:rPr>
          <w:noProof/>
          <w:szCs w:val="24"/>
        </w:rPr>
        <w:t>6 October 2020 (</w:t>
      </w:r>
      <w:r w:rsidR="003449B5">
        <w:rPr>
          <w:noProof/>
          <w:szCs w:val="24"/>
        </w:rPr>
        <w:t>OJ L </w:t>
      </w:r>
      <w:r w:rsidRPr="00BB4FEA">
        <w:rPr>
          <w:noProof/>
          <w:szCs w:val="24"/>
        </w:rPr>
        <w:t>344, 19.10.2020,</w:t>
      </w:r>
      <w:r w:rsidR="003449B5">
        <w:rPr>
          <w:noProof/>
          <w:szCs w:val="24"/>
        </w:rPr>
        <w:t xml:space="preserve"> p. </w:t>
      </w:r>
      <w:r w:rsidRPr="00BB4FEA">
        <w:rPr>
          <w:noProof/>
          <w:szCs w:val="24"/>
        </w:rPr>
        <w:t>2),</w:t>
      </w:r>
    </w:p>
    <w:p w14:paraId="35347250" w14:textId="77777777" w:rsidR="00B01D4B" w:rsidRPr="00C44C8F" w:rsidRDefault="00B01D4B" w:rsidP="00B01D4B">
      <w:pPr>
        <w:rPr>
          <w:noProof/>
          <w:szCs w:val="24"/>
        </w:rPr>
      </w:pPr>
    </w:p>
    <w:p w14:paraId="38123C7B" w14:textId="7B8BCC99" w:rsidR="00B01D4B" w:rsidRPr="00BB4FEA" w:rsidRDefault="00B01D4B" w:rsidP="00B01D4B">
      <w:pPr>
        <w:ind w:left="1134" w:hanging="567"/>
        <w:rPr>
          <w:noProof/>
          <w:szCs w:val="24"/>
        </w:rPr>
      </w:pPr>
      <w:r w:rsidRPr="00C44C8F">
        <w:rPr>
          <w:noProof/>
          <w:szCs w:val="24"/>
        </w:rPr>
        <w:t>–</w:t>
      </w:r>
      <w:r w:rsidRPr="00C44C8F">
        <w:rPr>
          <w:noProof/>
          <w:szCs w:val="24"/>
        </w:rPr>
        <w:tab/>
      </w:r>
      <w:r w:rsidR="00323417">
        <w:rPr>
          <w:noProof/>
          <w:szCs w:val="24"/>
        </w:rPr>
        <w:t xml:space="preserve">32020 R 1755: </w:t>
      </w:r>
      <w:r w:rsidRPr="00BB4FEA">
        <w:rPr>
          <w:noProof/>
          <w:szCs w:val="24"/>
        </w:rPr>
        <w:t>Commission Implementing Regulation</w:t>
      </w:r>
      <w:r w:rsidR="00BD6AE8">
        <w:rPr>
          <w:noProof/>
          <w:szCs w:val="24"/>
        </w:rPr>
        <w:t xml:space="preserve"> (EU) </w:t>
      </w:r>
      <w:r w:rsidRPr="00BB4FEA">
        <w:rPr>
          <w:noProof/>
          <w:szCs w:val="24"/>
        </w:rPr>
        <w:t xml:space="preserve">2020/1755 </w:t>
      </w:r>
      <w:r w:rsidR="00047612">
        <w:rPr>
          <w:noProof/>
          <w:szCs w:val="24"/>
        </w:rPr>
        <w:t>of 2</w:t>
      </w:r>
      <w:r w:rsidRPr="00BB4FEA">
        <w:rPr>
          <w:noProof/>
          <w:szCs w:val="24"/>
        </w:rPr>
        <w:t>4 November 2020 (</w:t>
      </w:r>
      <w:r w:rsidR="003449B5">
        <w:rPr>
          <w:noProof/>
          <w:szCs w:val="24"/>
        </w:rPr>
        <w:t>OJ L </w:t>
      </w:r>
      <w:r w:rsidRPr="00BB4FEA">
        <w:rPr>
          <w:noProof/>
          <w:szCs w:val="24"/>
        </w:rPr>
        <w:t>395, 25.11.2020,</w:t>
      </w:r>
      <w:r w:rsidR="003449B5">
        <w:rPr>
          <w:noProof/>
          <w:szCs w:val="24"/>
        </w:rPr>
        <w:t xml:space="preserve"> p. </w:t>
      </w:r>
      <w:r w:rsidRPr="00BB4FEA">
        <w:rPr>
          <w:noProof/>
          <w:szCs w:val="24"/>
        </w:rPr>
        <w:t>5),</w:t>
      </w:r>
    </w:p>
    <w:p w14:paraId="2EA71739" w14:textId="77777777" w:rsidR="00B01D4B" w:rsidRPr="00C44C8F" w:rsidRDefault="00B01D4B" w:rsidP="00B01D4B">
      <w:pPr>
        <w:rPr>
          <w:noProof/>
          <w:szCs w:val="24"/>
        </w:rPr>
      </w:pPr>
    </w:p>
    <w:p w14:paraId="1554535C" w14:textId="2AF41506"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32020 R 1760: Commission Implementing Regulation</w:t>
      </w:r>
      <w:r w:rsidR="00BD6AE8">
        <w:rPr>
          <w:noProof/>
          <w:szCs w:val="24"/>
        </w:rPr>
        <w:t xml:space="preserve"> (EU) </w:t>
      </w:r>
      <w:r w:rsidR="00B01D4B" w:rsidRPr="00BB4FEA">
        <w:rPr>
          <w:noProof/>
          <w:szCs w:val="24"/>
        </w:rPr>
        <w:t xml:space="preserve">2020/1760 </w:t>
      </w:r>
      <w:r w:rsidR="00047612">
        <w:rPr>
          <w:noProof/>
          <w:szCs w:val="24"/>
        </w:rPr>
        <w:t>of 2</w:t>
      </w:r>
      <w:r w:rsidR="00B01D4B" w:rsidRPr="00BB4FEA">
        <w:rPr>
          <w:noProof/>
          <w:szCs w:val="24"/>
        </w:rPr>
        <w:t>5 November 2020 (</w:t>
      </w:r>
      <w:r w:rsidR="003449B5">
        <w:rPr>
          <w:noProof/>
          <w:szCs w:val="24"/>
        </w:rPr>
        <w:t>OJ L </w:t>
      </w:r>
      <w:r w:rsidR="00B01D4B" w:rsidRPr="00BB4FEA">
        <w:rPr>
          <w:noProof/>
          <w:szCs w:val="24"/>
        </w:rPr>
        <w:t>397, 26.11.2020,</w:t>
      </w:r>
      <w:r w:rsidR="003449B5">
        <w:rPr>
          <w:noProof/>
          <w:szCs w:val="24"/>
        </w:rPr>
        <w:t xml:space="preserve"> p. </w:t>
      </w:r>
      <w:r w:rsidR="00B01D4B" w:rsidRPr="00BB4FEA">
        <w:rPr>
          <w:noProof/>
          <w:szCs w:val="24"/>
        </w:rPr>
        <w:t xml:space="preserve">6), as corrected by </w:t>
      </w:r>
      <w:r w:rsidR="003449B5">
        <w:rPr>
          <w:noProof/>
          <w:szCs w:val="24"/>
        </w:rPr>
        <w:t>OJ L </w:t>
      </w:r>
      <w:r w:rsidR="00B01D4B" w:rsidRPr="00BB4FEA">
        <w:rPr>
          <w:noProof/>
          <w:szCs w:val="24"/>
        </w:rPr>
        <w:t>43, 24.2.2022,</w:t>
      </w:r>
      <w:r w:rsidR="003449B5">
        <w:rPr>
          <w:noProof/>
          <w:szCs w:val="24"/>
        </w:rPr>
        <w:t xml:space="preserve"> p. </w:t>
      </w:r>
      <w:r w:rsidR="00B01D4B" w:rsidRPr="00BB4FEA">
        <w:rPr>
          <w:noProof/>
          <w:szCs w:val="24"/>
        </w:rPr>
        <w:t>10,</w:t>
      </w:r>
    </w:p>
    <w:p w14:paraId="70A69984" w14:textId="77777777" w:rsidR="00B01D4B" w:rsidRPr="00C44C8F" w:rsidRDefault="00B01D4B" w:rsidP="00B01D4B">
      <w:pPr>
        <w:rPr>
          <w:noProof/>
          <w:szCs w:val="24"/>
        </w:rPr>
      </w:pPr>
    </w:p>
    <w:p w14:paraId="425C4361" w14:textId="118C702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1761: Commission Implementing Regulation</w:t>
      </w:r>
      <w:r w:rsidR="00BD6AE8">
        <w:rPr>
          <w:noProof/>
          <w:szCs w:val="24"/>
        </w:rPr>
        <w:t xml:space="preserve"> (EU) </w:t>
      </w:r>
      <w:r w:rsidRPr="00BB4FEA">
        <w:rPr>
          <w:noProof/>
          <w:szCs w:val="24"/>
        </w:rPr>
        <w:t xml:space="preserve">2020/1761 </w:t>
      </w:r>
      <w:r w:rsidR="00047612">
        <w:rPr>
          <w:noProof/>
          <w:szCs w:val="24"/>
        </w:rPr>
        <w:t>of 2</w:t>
      </w:r>
      <w:r w:rsidRPr="00BB4FEA">
        <w:rPr>
          <w:noProof/>
          <w:szCs w:val="24"/>
        </w:rPr>
        <w:t>5 November 2020 (</w:t>
      </w:r>
      <w:r w:rsidR="003449B5">
        <w:rPr>
          <w:noProof/>
          <w:szCs w:val="24"/>
        </w:rPr>
        <w:t>OJ L </w:t>
      </w:r>
      <w:r w:rsidRPr="00BB4FEA">
        <w:rPr>
          <w:noProof/>
          <w:szCs w:val="24"/>
        </w:rPr>
        <w:t>397, 26.11.2020,</w:t>
      </w:r>
      <w:r w:rsidR="003449B5">
        <w:rPr>
          <w:noProof/>
          <w:szCs w:val="24"/>
        </w:rPr>
        <w:t xml:space="preserve"> p. </w:t>
      </w:r>
      <w:r w:rsidRPr="00BB4FEA">
        <w:rPr>
          <w:noProof/>
          <w:szCs w:val="24"/>
        </w:rPr>
        <w:t>10),</w:t>
      </w:r>
    </w:p>
    <w:p w14:paraId="6891C5C4" w14:textId="77777777" w:rsidR="00B01D4B" w:rsidRPr="00C44C8F" w:rsidRDefault="00B01D4B" w:rsidP="00B01D4B">
      <w:pPr>
        <w:rPr>
          <w:noProof/>
          <w:szCs w:val="24"/>
        </w:rPr>
      </w:pPr>
    </w:p>
    <w:p w14:paraId="3B5CCEC3" w14:textId="566FD5E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1762: Commission Implementing Regulation</w:t>
      </w:r>
      <w:r w:rsidR="00BD6AE8">
        <w:rPr>
          <w:noProof/>
          <w:szCs w:val="24"/>
        </w:rPr>
        <w:t xml:space="preserve"> (EU) </w:t>
      </w:r>
      <w:r w:rsidRPr="00BB4FEA">
        <w:rPr>
          <w:noProof/>
          <w:szCs w:val="24"/>
        </w:rPr>
        <w:t xml:space="preserve">2020/1762 </w:t>
      </w:r>
      <w:r w:rsidR="00047612">
        <w:rPr>
          <w:noProof/>
          <w:szCs w:val="24"/>
        </w:rPr>
        <w:t>of 2</w:t>
      </w:r>
      <w:r w:rsidRPr="00BB4FEA">
        <w:rPr>
          <w:noProof/>
          <w:szCs w:val="24"/>
        </w:rPr>
        <w:t>5 November 2020 (</w:t>
      </w:r>
      <w:r w:rsidR="003449B5">
        <w:rPr>
          <w:noProof/>
          <w:szCs w:val="24"/>
        </w:rPr>
        <w:t>OJ L </w:t>
      </w:r>
      <w:r w:rsidRPr="00BB4FEA">
        <w:rPr>
          <w:noProof/>
          <w:szCs w:val="24"/>
        </w:rPr>
        <w:t>397, 26.11.2020,</w:t>
      </w:r>
      <w:r w:rsidR="003449B5">
        <w:rPr>
          <w:noProof/>
          <w:szCs w:val="24"/>
        </w:rPr>
        <w:t xml:space="preserve"> p. </w:t>
      </w:r>
      <w:r w:rsidRPr="00BB4FEA">
        <w:rPr>
          <w:noProof/>
          <w:szCs w:val="24"/>
        </w:rPr>
        <w:t>14),</w:t>
      </w:r>
    </w:p>
    <w:p w14:paraId="7274F185" w14:textId="77777777" w:rsidR="00B01D4B" w:rsidRPr="00C44C8F" w:rsidRDefault="00B01D4B" w:rsidP="00B01D4B">
      <w:pPr>
        <w:rPr>
          <w:noProof/>
          <w:szCs w:val="24"/>
        </w:rPr>
      </w:pPr>
    </w:p>
    <w:p w14:paraId="0B625DA0" w14:textId="0C815D0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1764: Commission Implementing Regulation</w:t>
      </w:r>
      <w:r w:rsidR="00BD6AE8">
        <w:rPr>
          <w:noProof/>
          <w:szCs w:val="24"/>
        </w:rPr>
        <w:t xml:space="preserve"> (EU) </w:t>
      </w:r>
      <w:r w:rsidRPr="00BB4FEA">
        <w:rPr>
          <w:noProof/>
          <w:szCs w:val="24"/>
        </w:rPr>
        <w:t xml:space="preserve">2020/1764 </w:t>
      </w:r>
      <w:r w:rsidR="00047612">
        <w:rPr>
          <w:noProof/>
          <w:szCs w:val="24"/>
        </w:rPr>
        <w:t>of 2</w:t>
      </w:r>
      <w:r w:rsidRPr="00BB4FEA">
        <w:rPr>
          <w:noProof/>
          <w:szCs w:val="24"/>
        </w:rPr>
        <w:t>5 November 2020 (</w:t>
      </w:r>
      <w:r w:rsidR="003449B5">
        <w:rPr>
          <w:noProof/>
          <w:szCs w:val="24"/>
        </w:rPr>
        <w:t>OJ L </w:t>
      </w:r>
      <w:r w:rsidRPr="00BB4FEA">
        <w:rPr>
          <w:noProof/>
          <w:szCs w:val="24"/>
        </w:rPr>
        <w:t>397, 26.11.2020,</w:t>
      </w:r>
      <w:r w:rsidR="003449B5">
        <w:rPr>
          <w:noProof/>
          <w:szCs w:val="24"/>
        </w:rPr>
        <w:t xml:space="preserve"> p. </w:t>
      </w:r>
      <w:r w:rsidRPr="00BB4FEA">
        <w:rPr>
          <w:noProof/>
          <w:szCs w:val="24"/>
        </w:rPr>
        <w:t>21),</w:t>
      </w:r>
    </w:p>
    <w:p w14:paraId="57AE8297" w14:textId="77777777" w:rsidR="00B01D4B" w:rsidRPr="00C44C8F" w:rsidRDefault="00B01D4B" w:rsidP="00B01D4B">
      <w:pPr>
        <w:rPr>
          <w:noProof/>
          <w:szCs w:val="24"/>
        </w:rPr>
      </w:pPr>
    </w:p>
    <w:p w14:paraId="5CD4AEEC" w14:textId="5AA628B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1773: Commission Implementing Regulation</w:t>
      </w:r>
      <w:r w:rsidR="00BD6AE8">
        <w:rPr>
          <w:noProof/>
          <w:szCs w:val="24"/>
        </w:rPr>
        <w:t xml:space="preserve"> (EU) </w:t>
      </w:r>
      <w:r w:rsidRPr="00BB4FEA">
        <w:rPr>
          <w:noProof/>
          <w:szCs w:val="24"/>
        </w:rPr>
        <w:t xml:space="preserve">2020/1773 </w:t>
      </w:r>
      <w:r w:rsidR="00047612">
        <w:rPr>
          <w:noProof/>
          <w:szCs w:val="24"/>
        </w:rPr>
        <w:t>of 2</w:t>
      </w:r>
      <w:r w:rsidRPr="00BB4FEA">
        <w:rPr>
          <w:noProof/>
          <w:szCs w:val="24"/>
        </w:rPr>
        <w:t>6 November 2020 (</w:t>
      </w:r>
      <w:r w:rsidR="003449B5">
        <w:rPr>
          <w:noProof/>
          <w:szCs w:val="24"/>
        </w:rPr>
        <w:t>OJ L </w:t>
      </w:r>
      <w:r w:rsidRPr="00BB4FEA">
        <w:rPr>
          <w:noProof/>
          <w:szCs w:val="24"/>
        </w:rPr>
        <w:t>398, 27.11.2020,</w:t>
      </w:r>
      <w:r w:rsidR="003449B5">
        <w:rPr>
          <w:noProof/>
          <w:szCs w:val="24"/>
        </w:rPr>
        <w:t xml:space="preserve"> p. </w:t>
      </w:r>
      <w:r w:rsidRPr="00BB4FEA">
        <w:rPr>
          <w:noProof/>
          <w:szCs w:val="24"/>
        </w:rPr>
        <w:t>19),</w:t>
      </w:r>
    </w:p>
    <w:p w14:paraId="66478C4B" w14:textId="77777777" w:rsidR="00B01D4B" w:rsidRPr="00C44C8F" w:rsidRDefault="00B01D4B" w:rsidP="00B01D4B">
      <w:pPr>
        <w:rPr>
          <w:noProof/>
          <w:szCs w:val="24"/>
        </w:rPr>
      </w:pPr>
    </w:p>
    <w:p w14:paraId="61DDFD0D" w14:textId="2A08605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1795: Commission Implementing Regulation</w:t>
      </w:r>
      <w:r w:rsidR="00BD6AE8">
        <w:rPr>
          <w:noProof/>
          <w:szCs w:val="24"/>
        </w:rPr>
        <w:t xml:space="preserve"> (EU) </w:t>
      </w:r>
      <w:r w:rsidRPr="00BB4FEA">
        <w:rPr>
          <w:noProof/>
          <w:szCs w:val="24"/>
        </w:rPr>
        <w:t xml:space="preserve">2020/1795 </w:t>
      </w:r>
      <w:r w:rsidR="00047612">
        <w:rPr>
          <w:noProof/>
          <w:szCs w:val="24"/>
        </w:rPr>
        <w:t>of 3</w:t>
      </w:r>
      <w:r w:rsidRPr="00BB4FEA">
        <w:rPr>
          <w:noProof/>
          <w:szCs w:val="24"/>
        </w:rPr>
        <w:t>0 November 2020 (</w:t>
      </w:r>
      <w:r w:rsidR="003449B5">
        <w:rPr>
          <w:noProof/>
          <w:szCs w:val="24"/>
        </w:rPr>
        <w:t>OJ L </w:t>
      </w:r>
      <w:r w:rsidRPr="00BB4FEA">
        <w:rPr>
          <w:noProof/>
          <w:szCs w:val="24"/>
        </w:rPr>
        <w:t>402, 1.12.2020,</w:t>
      </w:r>
      <w:r w:rsidR="003449B5">
        <w:rPr>
          <w:noProof/>
          <w:szCs w:val="24"/>
        </w:rPr>
        <w:t xml:space="preserve"> p. </w:t>
      </w:r>
      <w:r w:rsidRPr="00BB4FEA">
        <w:rPr>
          <w:noProof/>
          <w:szCs w:val="24"/>
        </w:rPr>
        <w:t>27),</w:t>
      </w:r>
    </w:p>
    <w:p w14:paraId="1C41B377" w14:textId="77777777" w:rsidR="00B01D4B" w:rsidRPr="00C44C8F" w:rsidRDefault="00B01D4B" w:rsidP="00B01D4B">
      <w:pPr>
        <w:rPr>
          <w:noProof/>
          <w:szCs w:val="24"/>
        </w:rPr>
      </w:pPr>
    </w:p>
    <w:p w14:paraId="1F8EAA9C" w14:textId="1A79E04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1796: Commission Implementing Regulation</w:t>
      </w:r>
      <w:r w:rsidR="00BD6AE8">
        <w:rPr>
          <w:noProof/>
          <w:szCs w:val="24"/>
        </w:rPr>
        <w:t xml:space="preserve"> (EU) </w:t>
      </w:r>
      <w:r w:rsidRPr="00BB4FEA">
        <w:rPr>
          <w:noProof/>
          <w:szCs w:val="24"/>
        </w:rPr>
        <w:t xml:space="preserve">2020/1796 </w:t>
      </w:r>
      <w:r w:rsidR="00047612">
        <w:rPr>
          <w:noProof/>
          <w:szCs w:val="24"/>
        </w:rPr>
        <w:t>of 3</w:t>
      </w:r>
      <w:r w:rsidRPr="00BB4FEA">
        <w:rPr>
          <w:noProof/>
          <w:szCs w:val="24"/>
        </w:rPr>
        <w:t>0 November 2020 (</w:t>
      </w:r>
      <w:r w:rsidR="003449B5">
        <w:rPr>
          <w:noProof/>
          <w:szCs w:val="24"/>
        </w:rPr>
        <w:t>OJ L </w:t>
      </w:r>
      <w:r w:rsidRPr="00BB4FEA">
        <w:rPr>
          <w:noProof/>
          <w:szCs w:val="24"/>
        </w:rPr>
        <w:t>402, 1.12.2020,</w:t>
      </w:r>
      <w:r w:rsidR="003449B5">
        <w:rPr>
          <w:noProof/>
          <w:szCs w:val="24"/>
        </w:rPr>
        <w:t xml:space="preserve"> p. </w:t>
      </w:r>
      <w:r w:rsidRPr="00BB4FEA">
        <w:rPr>
          <w:noProof/>
          <w:szCs w:val="24"/>
        </w:rPr>
        <w:t>31),</w:t>
      </w:r>
    </w:p>
    <w:p w14:paraId="3F33D600" w14:textId="77777777" w:rsidR="00B01D4B" w:rsidRPr="00C44C8F" w:rsidRDefault="00B01D4B" w:rsidP="00B01D4B">
      <w:pPr>
        <w:rPr>
          <w:noProof/>
          <w:szCs w:val="24"/>
        </w:rPr>
      </w:pPr>
    </w:p>
    <w:p w14:paraId="42A581BC" w14:textId="5DBAC96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1797: Commission Implementing Regulation</w:t>
      </w:r>
      <w:r w:rsidR="00BD6AE8">
        <w:rPr>
          <w:noProof/>
          <w:szCs w:val="24"/>
        </w:rPr>
        <w:t xml:space="preserve"> (EU) </w:t>
      </w:r>
      <w:r w:rsidRPr="00BB4FEA">
        <w:rPr>
          <w:noProof/>
          <w:szCs w:val="24"/>
        </w:rPr>
        <w:t xml:space="preserve">2020/1797 </w:t>
      </w:r>
      <w:r w:rsidR="00047612">
        <w:rPr>
          <w:noProof/>
          <w:szCs w:val="24"/>
        </w:rPr>
        <w:t>of 3</w:t>
      </w:r>
      <w:r w:rsidRPr="00BB4FEA">
        <w:rPr>
          <w:noProof/>
          <w:szCs w:val="24"/>
        </w:rPr>
        <w:t>0 November 2020 (</w:t>
      </w:r>
      <w:r w:rsidR="003449B5">
        <w:rPr>
          <w:noProof/>
          <w:szCs w:val="24"/>
        </w:rPr>
        <w:t>OJ L </w:t>
      </w:r>
      <w:r w:rsidRPr="00BB4FEA">
        <w:rPr>
          <w:noProof/>
          <w:szCs w:val="24"/>
        </w:rPr>
        <w:t>402, 1.12.2020,</w:t>
      </w:r>
      <w:r w:rsidR="003449B5">
        <w:rPr>
          <w:noProof/>
          <w:szCs w:val="24"/>
        </w:rPr>
        <w:t xml:space="preserve"> p. </w:t>
      </w:r>
      <w:r w:rsidRPr="00BB4FEA">
        <w:rPr>
          <w:noProof/>
          <w:szCs w:val="24"/>
        </w:rPr>
        <w:t>36),</w:t>
      </w:r>
    </w:p>
    <w:p w14:paraId="626EEAED" w14:textId="77777777" w:rsidR="00B01D4B" w:rsidRPr="00C44C8F" w:rsidRDefault="00B01D4B" w:rsidP="00B01D4B">
      <w:pPr>
        <w:rPr>
          <w:noProof/>
          <w:szCs w:val="24"/>
        </w:rPr>
      </w:pPr>
    </w:p>
    <w:p w14:paraId="543779F0" w14:textId="7ADE2C2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1798: Commission Implementing Regulation</w:t>
      </w:r>
      <w:r w:rsidR="00BD6AE8">
        <w:rPr>
          <w:noProof/>
          <w:szCs w:val="24"/>
        </w:rPr>
        <w:t xml:space="preserve"> (EU) </w:t>
      </w:r>
      <w:r w:rsidRPr="00BB4FEA">
        <w:rPr>
          <w:noProof/>
          <w:szCs w:val="24"/>
        </w:rPr>
        <w:t xml:space="preserve">2020/1798 </w:t>
      </w:r>
      <w:r w:rsidR="00047612">
        <w:rPr>
          <w:noProof/>
          <w:szCs w:val="24"/>
        </w:rPr>
        <w:t>of 3</w:t>
      </w:r>
      <w:r w:rsidRPr="00BB4FEA">
        <w:rPr>
          <w:noProof/>
          <w:szCs w:val="24"/>
        </w:rPr>
        <w:t>0 November 2020 (</w:t>
      </w:r>
      <w:r w:rsidR="003449B5">
        <w:rPr>
          <w:noProof/>
          <w:szCs w:val="24"/>
        </w:rPr>
        <w:t>OJ L </w:t>
      </w:r>
      <w:r w:rsidRPr="00BB4FEA">
        <w:rPr>
          <w:noProof/>
          <w:szCs w:val="24"/>
        </w:rPr>
        <w:t>402, 1.12.2020,</w:t>
      </w:r>
      <w:r w:rsidR="003449B5">
        <w:rPr>
          <w:noProof/>
          <w:szCs w:val="24"/>
        </w:rPr>
        <w:t xml:space="preserve"> p. </w:t>
      </w:r>
      <w:r w:rsidRPr="00BB4FEA">
        <w:rPr>
          <w:noProof/>
          <w:szCs w:val="24"/>
        </w:rPr>
        <w:t>39),</w:t>
      </w:r>
    </w:p>
    <w:p w14:paraId="6F4DBEFB" w14:textId="77777777" w:rsidR="00B01D4B" w:rsidRPr="00C44C8F" w:rsidRDefault="00B01D4B" w:rsidP="00B01D4B">
      <w:pPr>
        <w:rPr>
          <w:noProof/>
          <w:szCs w:val="24"/>
        </w:rPr>
      </w:pPr>
    </w:p>
    <w:p w14:paraId="5F0EBDF9" w14:textId="6F79E810"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32020 R 1799: Commission Implementing Regulation</w:t>
      </w:r>
      <w:r w:rsidR="00BD6AE8">
        <w:rPr>
          <w:noProof/>
          <w:szCs w:val="24"/>
        </w:rPr>
        <w:t xml:space="preserve"> (EU) </w:t>
      </w:r>
      <w:r w:rsidR="00B01D4B" w:rsidRPr="00BB4FEA">
        <w:rPr>
          <w:noProof/>
          <w:szCs w:val="24"/>
        </w:rPr>
        <w:t xml:space="preserve">2020/1799 </w:t>
      </w:r>
      <w:r w:rsidR="00047612">
        <w:rPr>
          <w:noProof/>
          <w:szCs w:val="24"/>
        </w:rPr>
        <w:t>of 3</w:t>
      </w:r>
      <w:r w:rsidR="00B01D4B" w:rsidRPr="00BB4FEA">
        <w:rPr>
          <w:noProof/>
          <w:szCs w:val="24"/>
        </w:rPr>
        <w:t>0 November 2020 (</w:t>
      </w:r>
      <w:r w:rsidR="003449B5">
        <w:rPr>
          <w:noProof/>
          <w:szCs w:val="24"/>
        </w:rPr>
        <w:t>OJ L </w:t>
      </w:r>
      <w:r w:rsidR="00B01D4B" w:rsidRPr="00BB4FEA">
        <w:rPr>
          <w:noProof/>
          <w:szCs w:val="24"/>
        </w:rPr>
        <w:t>402, 1.12.2020,</w:t>
      </w:r>
      <w:r w:rsidR="003449B5">
        <w:rPr>
          <w:noProof/>
          <w:szCs w:val="24"/>
        </w:rPr>
        <w:t xml:space="preserve"> p. </w:t>
      </w:r>
      <w:r w:rsidR="00B01D4B" w:rsidRPr="00BB4FEA">
        <w:rPr>
          <w:noProof/>
          <w:szCs w:val="24"/>
        </w:rPr>
        <w:t>43),</w:t>
      </w:r>
    </w:p>
    <w:p w14:paraId="1B271EAE" w14:textId="77777777" w:rsidR="00B01D4B" w:rsidRPr="00C44C8F" w:rsidRDefault="00B01D4B" w:rsidP="00B01D4B">
      <w:pPr>
        <w:rPr>
          <w:noProof/>
          <w:szCs w:val="24"/>
        </w:rPr>
      </w:pPr>
    </w:p>
    <w:p w14:paraId="46D0B6BA" w14:textId="552ADF6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1800: Commission Implementing Regulation</w:t>
      </w:r>
      <w:r w:rsidR="00BD6AE8">
        <w:rPr>
          <w:noProof/>
          <w:szCs w:val="24"/>
        </w:rPr>
        <w:t xml:space="preserve"> (EU) </w:t>
      </w:r>
      <w:r w:rsidRPr="00BB4FEA">
        <w:rPr>
          <w:noProof/>
          <w:szCs w:val="24"/>
        </w:rPr>
        <w:t xml:space="preserve">2020/1800 </w:t>
      </w:r>
      <w:r w:rsidR="00047612">
        <w:rPr>
          <w:noProof/>
          <w:szCs w:val="24"/>
        </w:rPr>
        <w:t>of 3</w:t>
      </w:r>
      <w:r w:rsidRPr="00BB4FEA">
        <w:rPr>
          <w:noProof/>
          <w:szCs w:val="24"/>
        </w:rPr>
        <w:t>0 November 2020 (</w:t>
      </w:r>
      <w:r w:rsidR="003449B5">
        <w:rPr>
          <w:noProof/>
          <w:szCs w:val="24"/>
        </w:rPr>
        <w:t>OJ L </w:t>
      </w:r>
      <w:r w:rsidRPr="00BB4FEA">
        <w:rPr>
          <w:noProof/>
          <w:szCs w:val="24"/>
        </w:rPr>
        <w:t>402, 1.12.2020,</w:t>
      </w:r>
      <w:r w:rsidR="003449B5">
        <w:rPr>
          <w:noProof/>
          <w:szCs w:val="24"/>
        </w:rPr>
        <w:t xml:space="preserve"> p. </w:t>
      </w:r>
      <w:r w:rsidRPr="00BB4FEA">
        <w:rPr>
          <w:noProof/>
          <w:szCs w:val="24"/>
        </w:rPr>
        <w:t>46),</w:t>
      </w:r>
    </w:p>
    <w:p w14:paraId="4FFEDC47" w14:textId="77777777" w:rsidR="00B01D4B" w:rsidRPr="00C44C8F" w:rsidRDefault="00B01D4B" w:rsidP="00B01D4B">
      <w:pPr>
        <w:rPr>
          <w:noProof/>
          <w:szCs w:val="24"/>
        </w:rPr>
      </w:pPr>
    </w:p>
    <w:p w14:paraId="7F558068" w14:textId="551674C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2116: Commission Implementing Regulation</w:t>
      </w:r>
      <w:r w:rsidR="00BD6AE8">
        <w:rPr>
          <w:noProof/>
          <w:szCs w:val="24"/>
        </w:rPr>
        <w:t xml:space="preserve"> (EU) </w:t>
      </w:r>
      <w:r w:rsidRPr="00BB4FEA">
        <w:rPr>
          <w:noProof/>
          <w:szCs w:val="24"/>
        </w:rPr>
        <w:t xml:space="preserve">2020/2116 </w:t>
      </w:r>
      <w:r w:rsidR="00047612">
        <w:rPr>
          <w:noProof/>
          <w:szCs w:val="24"/>
        </w:rPr>
        <w:t>of 1</w:t>
      </w:r>
      <w:r w:rsidRPr="00BB4FEA">
        <w:rPr>
          <w:noProof/>
          <w:szCs w:val="24"/>
        </w:rPr>
        <w:t>6 December 2020 (</w:t>
      </w:r>
      <w:r w:rsidR="003449B5">
        <w:rPr>
          <w:noProof/>
          <w:szCs w:val="24"/>
        </w:rPr>
        <w:t>OJ L </w:t>
      </w:r>
      <w:r w:rsidRPr="00BB4FEA">
        <w:rPr>
          <w:noProof/>
          <w:szCs w:val="24"/>
        </w:rPr>
        <w:t>426, 17.12.2020,</w:t>
      </w:r>
      <w:r w:rsidR="003449B5">
        <w:rPr>
          <w:noProof/>
          <w:szCs w:val="24"/>
        </w:rPr>
        <w:t xml:space="preserve"> p. </w:t>
      </w:r>
      <w:r w:rsidRPr="00BB4FEA">
        <w:rPr>
          <w:noProof/>
          <w:szCs w:val="24"/>
        </w:rPr>
        <w:t>7),</w:t>
      </w:r>
    </w:p>
    <w:p w14:paraId="0E2C1636" w14:textId="77777777" w:rsidR="00B01D4B" w:rsidRPr="00C44C8F" w:rsidRDefault="00B01D4B" w:rsidP="00B01D4B">
      <w:pPr>
        <w:rPr>
          <w:noProof/>
          <w:szCs w:val="24"/>
        </w:rPr>
      </w:pPr>
    </w:p>
    <w:p w14:paraId="4C5CD5FB" w14:textId="24D9947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2117: Commission Implementing Regulation</w:t>
      </w:r>
      <w:r w:rsidR="00BD6AE8">
        <w:rPr>
          <w:noProof/>
          <w:szCs w:val="24"/>
        </w:rPr>
        <w:t xml:space="preserve"> (EU) </w:t>
      </w:r>
      <w:r w:rsidRPr="00BB4FEA">
        <w:rPr>
          <w:noProof/>
          <w:szCs w:val="24"/>
        </w:rPr>
        <w:t xml:space="preserve">2020/2117 </w:t>
      </w:r>
      <w:r w:rsidR="00047612">
        <w:rPr>
          <w:noProof/>
          <w:szCs w:val="24"/>
        </w:rPr>
        <w:t>of 1</w:t>
      </w:r>
      <w:r w:rsidRPr="00BB4FEA">
        <w:rPr>
          <w:noProof/>
          <w:szCs w:val="24"/>
        </w:rPr>
        <w:t>6 December 2020 (</w:t>
      </w:r>
      <w:r w:rsidR="003449B5">
        <w:rPr>
          <w:noProof/>
          <w:szCs w:val="24"/>
        </w:rPr>
        <w:t>OJ L </w:t>
      </w:r>
      <w:r w:rsidRPr="00BB4FEA">
        <w:rPr>
          <w:noProof/>
          <w:szCs w:val="24"/>
        </w:rPr>
        <w:t>426, 17.12.2020,</w:t>
      </w:r>
      <w:r w:rsidR="003449B5">
        <w:rPr>
          <w:noProof/>
          <w:szCs w:val="24"/>
        </w:rPr>
        <w:t xml:space="preserve"> p. </w:t>
      </w:r>
      <w:r w:rsidRPr="00BB4FEA">
        <w:rPr>
          <w:noProof/>
          <w:szCs w:val="24"/>
        </w:rPr>
        <w:t>11),</w:t>
      </w:r>
    </w:p>
    <w:p w14:paraId="2089D926" w14:textId="77777777" w:rsidR="00B01D4B" w:rsidRPr="00C44C8F" w:rsidRDefault="00B01D4B" w:rsidP="00B01D4B">
      <w:pPr>
        <w:rPr>
          <w:noProof/>
          <w:szCs w:val="24"/>
        </w:rPr>
      </w:pPr>
    </w:p>
    <w:p w14:paraId="635C4DE9" w14:textId="0977A16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2118: Commission Implementing Regulation</w:t>
      </w:r>
      <w:r w:rsidR="00BD6AE8">
        <w:rPr>
          <w:noProof/>
          <w:szCs w:val="24"/>
        </w:rPr>
        <w:t xml:space="preserve"> (EU) </w:t>
      </w:r>
      <w:r w:rsidRPr="00BB4FEA">
        <w:rPr>
          <w:noProof/>
          <w:szCs w:val="24"/>
        </w:rPr>
        <w:t xml:space="preserve">2020/2118 </w:t>
      </w:r>
      <w:r w:rsidR="00047612">
        <w:rPr>
          <w:noProof/>
          <w:szCs w:val="24"/>
        </w:rPr>
        <w:t>of 1</w:t>
      </w:r>
      <w:r w:rsidRPr="00BB4FEA">
        <w:rPr>
          <w:noProof/>
          <w:szCs w:val="24"/>
        </w:rPr>
        <w:t>6 December 2020 (</w:t>
      </w:r>
      <w:r w:rsidR="003449B5">
        <w:rPr>
          <w:noProof/>
          <w:szCs w:val="24"/>
        </w:rPr>
        <w:t>OJ L </w:t>
      </w:r>
      <w:r w:rsidRPr="00BB4FEA">
        <w:rPr>
          <w:noProof/>
          <w:szCs w:val="24"/>
        </w:rPr>
        <w:t>426, 17.12.2020,</w:t>
      </w:r>
      <w:r w:rsidR="003449B5">
        <w:rPr>
          <w:noProof/>
          <w:szCs w:val="24"/>
        </w:rPr>
        <w:t xml:space="preserve"> p. </w:t>
      </w:r>
      <w:r w:rsidRPr="00BB4FEA">
        <w:rPr>
          <w:noProof/>
          <w:szCs w:val="24"/>
        </w:rPr>
        <w:t>15),</w:t>
      </w:r>
    </w:p>
    <w:p w14:paraId="6725CBF1" w14:textId="77777777" w:rsidR="00B01D4B" w:rsidRPr="00C44C8F" w:rsidRDefault="00B01D4B" w:rsidP="00B01D4B">
      <w:pPr>
        <w:rPr>
          <w:noProof/>
          <w:szCs w:val="24"/>
        </w:rPr>
      </w:pPr>
    </w:p>
    <w:p w14:paraId="300DD6C3" w14:textId="2468D0D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2119: Commission Implementing Regulation</w:t>
      </w:r>
      <w:r w:rsidR="00BD6AE8">
        <w:rPr>
          <w:noProof/>
          <w:szCs w:val="24"/>
        </w:rPr>
        <w:t xml:space="preserve"> (EU) </w:t>
      </w:r>
      <w:r w:rsidRPr="00BB4FEA">
        <w:rPr>
          <w:noProof/>
          <w:szCs w:val="24"/>
        </w:rPr>
        <w:t xml:space="preserve">2020/2119 </w:t>
      </w:r>
      <w:r w:rsidR="00047612">
        <w:rPr>
          <w:noProof/>
          <w:szCs w:val="24"/>
        </w:rPr>
        <w:t>of 1</w:t>
      </w:r>
      <w:r w:rsidRPr="00BB4FEA">
        <w:rPr>
          <w:noProof/>
          <w:szCs w:val="24"/>
        </w:rPr>
        <w:t>6 December 2020 (</w:t>
      </w:r>
      <w:r w:rsidR="003449B5">
        <w:rPr>
          <w:noProof/>
          <w:szCs w:val="24"/>
        </w:rPr>
        <w:t>OJ L </w:t>
      </w:r>
      <w:r w:rsidRPr="00BB4FEA">
        <w:rPr>
          <w:noProof/>
          <w:szCs w:val="24"/>
        </w:rPr>
        <w:t>426, 17.12.2020,</w:t>
      </w:r>
      <w:r w:rsidR="003449B5">
        <w:rPr>
          <w:noProof/>
          <w:szCs w:val="24"/>
        </w:rPr>
        <w:t xml:space="preserve"> p. </w:t>
      </w:r>
      <w:r w:rsidRPr="00BB4FEA">
        <w:rPr>
          <w:noProof/>
          <w:szCs w:val="24"/>
        </w:rPr>
        <w:t>18),</w:t>
      </w:r>
    </w:p>
    <w:p w14:paraId="1DF4B422" w14:textId="77777777" w:rsidR="00B01D4B" w:rsidRPr="00C44C8F" w:rsidRDefault="00B01D4B" w:rsidP="00B01D4B">
      <w:pPr>
        <w:rPr>
          <w:noProof/>
          <w:szCs w:val="24"/>
        </w:rPr>
      </w:pPr>
    </w:p>
    <w:p w14:paraId="4FAF4628" w14:textId="2DD27E2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2120: Commission Implementing Regulation</w:t>
      </w:r>
      <w:r w:rsidR="00BD6AE8">
        <w:rPr>
          <w:noProof/>
          <w:szCs w:val="24"/>
        </w:rPr>
        <w:t xml:space="preserve"> (EU) </w:t>
      </w:r>
      <w:r w:rsidRPr="00BB4FEA">
        <w:rPr>
          <w:noProof/>
          <w:szCs w:val="24"/>
        </w:rPr>
        <w:t xml:space="preserve">2020/2120 </w:t>
      </w:r>
      <w:r w:rsidR="00047612">
        <w:rPr>
          <w:noProof/>
          <w:szCs w:val="24"/>
        </w:rPr>
        <w:t>of 1</w:t>
      </w:r>
      <w:r w:rsidRPr="00BB4FEA">
        <w:rPr>
          <w:noProof/>
          <w:szCs w:val="24"/>
        </w:rPr>
        <w:t>6 December 2020 (</w:t>
      </w:r>
      <w:r w:rsidR="003449B5">
        <w:rPr>
          <w:noProof/>
          <w:szCs w:val="24"/>
        </w:rPr>
        <w:t>OJ L </w:t>
      </w:r>
      <w:r w:rsidRPr="00BB4FEA">
        <w:rPr>
          <w:noProof/>
          <w:szCs w:val="24"/>
        </w:rPr>
        <w:t>426, 17.12.2020,</w:t>
      </w:r>
      <w:r w:rsidR="003449B5">
        <w:rPr>
          <w:noProof/>
          <w:szCs w:val="24"/>
        </w:rPr>
        <w:t xml:space="preserve"> p. </w:t>
      </w:r>
      <w:r w:rsidRPr="00BB4FEA">
        <w:rPr>
          <w:noProof/>
          <w:szCs w:val="24"/>
        </w:rPr>
        <w:t>22),</w:t>
      </w:r>
    </w:p>
    <w:p w14:paraId="12234327" w14:textId="77777777" w:rsidR="00B01D4B" w:rsidRPr="00C44C8F" w:rsidRDefault="00B01D4B" w:rsidP="00B01D4B">
      <w:pPr>
        <w:rPr>
          <w:noProof/>
          <w:szCs w:val="24"/>
        </w:rPr>
      </w:pPr>
    </w:p>
    <w:p w14:paraId="6DD3E1BE" w14:textId="0447B6F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2121: Commission Implementing Regulation</w:t>
      </w:r>
      <w:r w:rsidR="00BD6AE8">
        <w:rPr>
          <w:noProof/>
          <w:szCs w:val="24"/>
        </w:rPr>
        <w:t xml:space="preserve"> (EU) </w:t>
      </w:r>
      <w:r w:rsidRPr="00BB4FEA">
        <w:rPr>
          <w:noProof/>
          <w:szCs w:val="24"/>
        </w:rPr>
        <w:t xml:space="preserve">2020/2121 </w:t>
      </w:r>
      <w:r w:rsidR="00047612">
        <w:rPr>
          <w:noProof/>
          <w:szCs w:val="24"/>
        </w:rPr>
        <w:t>of 1</w:t>
      </w:r>
      <w:r w:rsidRPr="00BB4FEA">
        <w:rPr>
          <w:noProof/>
          <w:szCs w:val="24"/>
        </w:rPr>
        <w:t>6 December 2020 (</w:t>
      </w:r>
      <w:r w:rsidR="003449B5">
        <w:rPr>
          <w:noProof/>
          <w:szCs w:val="24"/>
        </w:rPr>
        <w:t>OJ L </w:t>
      </w:r>
      <w:r w:rsidRPr="00BB4FEA">
        <w:rPr>
          <w:noProof/>
          <w:szCs w:val="24"/>
        </w:rPr>
        <w:t>426, 17.12.2020,</w:t>
      </w:r>
      <w:r w:rsidR="003449B5">
        <w:rPr>
          <w:noProof/>
          <w:szCs w:val="24"/>
        </w:rPr>
        <w:t xml:space="preserve"> p. </w:t>
      </w:r>
      <w:r w:rsidRPr="00BB4FEA">
        <w:rPr>
          <w:noProof/>
          <w:szCs w:val="24"/>
        </w:rPr>
        <w:t>28),</w:t>
      </w:r>
    </w:p>
    <w:p w14:paraId="7488272A" w14:textId="77777777" w:rsidR="00B01D4B" w:rsidRPr="00C44C8F" w:rsidRDefault="00B01D4B" w:rsidP="00B01D4B">
      <w:pPr>
        <w:rPr>
          <w:noProof/>
          <w:szCs w:val="24"/>
        </w:rPr>
      </w:pPr>
    </w:p>
    <w:p w14:paraId="26535AE3" w14:textId="2DC0F6D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0329: Commission Implementing Regulation</w:t>
      </w:r>
      <w:r w:rsidR="00BD6AE8">
        <w:rPr>
          <w:noProof/>
          <w:szCs w:val="24"/>
        </w:rPr>
        <w:t xml:space="preserve"> (EU) </w:t>
      </w:r>
      <w:r w:rsidRPr="00BB4FEA">
        <w:rPr>
          <w:noProof/>
          <w:szCs w:val="24"/>
        </w:rPr>
        <w:t xml:space="preserve">2021/329 </w:t>
      </w:r>
      <w:r w:rsidR="00047612">
        <w:rPr>
          <w:noProof/>
          <w:szCs w:val="24"/>
        </w:rPr>
        <w:t>of 2</w:t>
      </w:r>
      <w:r w:rsidRPr="00BB4FEA">
        <w:rPr>
          <w:noProof/>
          <w:szCs w:val="24"/>
        </w:rPr>
        <w:t>4 February 2021 (</w:t>
      </w:r>
      <w:r w:rsidR="003449B5">
        <w:rPr>
          <w:noProof/>
          <w:szCs w:val="24"/>
        </w:rPr>
        <w:t>OJ L </w:t>
      </w:r>
      <w:r w:rsidRPr="00BB4FEA">
        <w:rPr>
          <w:noProof/>
          <w:szCs w:val="24"/>
        </w:rPr>
        <w:t>65, 25.2.2021,</w:t>
      </w:r>
      <w:r w:rsidR="003449B5">
        <w:rPr>
          <w:noProof/>
          <w:szCs w:val="24"/>
        </w:rPr>
        <w:t xml:space="preserve"> p. </w:t>
      </w:r>
      <w:r w:rsidRPr="00BB4FEA">
        <w:rPr>
          <w:noProof/>
          <w:szCs w:val="24"/>
        </w:rPr>
        <w:t>38),</w:t>
      </w:r>
    </w:p>
    <w:p w14:paraId="66D28E34" w14:textId="77777777" w:rsidR="00B01D4B" w:rsidRPr="00C44C8F" w:rsidRDefault="00B01D4B" w:rsidP="00B01D4B">
      <w:pPr>
        <w:rPr>
          <w:noProof/>
          <w:szCs w:val="24"/>
        </w:rPr>
      </w:pPr>
    </w:p>
    <w:p w14:paraId="539AD338" w14:textId="34D4536D"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32021 R 0330: Commission Implementing Regulation</w:t>
      </w:r>
      <w:r w:rsidR="00BD6AE8">
        <w:rPr>
          <w:noProof/>
          <w:szCs w:val="24"/>
        </w:rPr>
        <w:t xml:space="preserve"> (EU) </w:t>
      </w:r>
      <w:r w:rsidR="00B01D4B" w:rsidRPr="00BB4FEA">
        <w:rPr>
          <w:noProof/>
          <w:szCs w:val="24"/>
        </w:rPr>
        <w:t xml:space="preserve">2021/330 </w:t>
      </w:r>
      <w:r w:rsidR="00047612">
        <w:rPr>
          <w:noProof/>
          <w:szCs w:val="24"/>
        </w:rPr>
        <w:t>of 2</w:t>
      </w:r>
      <w:r w:rsidR="00B01D4B" w:rsidRPr="00BB4FEA">
        <w:rPr>
          <w:noProof/>
          <w:szCs w:val="24"/>
        </w:rPr>
        <w:t>4 February 2021 (</w:t>
      </w:r>
      <w:r w:rsidR="003449B5">
        <w:rPr>
          <w:noProof/>
          <w:szCs w:val="24"/>
        </w:rPr>
        <w:t>OJ L </w:t>
      </w:r>
      <w:r w:rsidR="00B01D4B" w:rsidRPr="00BB4FEA">
        <w:rPr>
          <w:noProof/>
          <w:szCs w:val="24"/>
        </w:rPr>
        <w:t>65, 25.2.2021,</w:t>
      </w:r>
      <w:r w:rsidR="003449B5">
        <w:rPr>
          <w:noProof/>
          <w:szCs w:val="24"/>
        </w:rPr>
        <w:t xml:space="preserve"> p. </w:t>
      </w:r>
      <w:r w:rsidR="00B01D4B" w:rsidRPr="00BB4FEA">
        <w:rPr>
          <w:noProof/>
          <w:szCs w:val="24"/>
        </w:rPr>
        <w:t>43),</w:t>
      </w:r>
    </w:p>
    <w:p w14:paraId="14F83773" w14:textId="77777777" w:rsidR="00B01D4B" w:rsidRPr="00C44C8F" w:rsidRDefault="00B01D4B" w:rsidP="00B01D4B">
      <w:pPr>
        <w:rPr>
          <w:noProof/>
          <w:szCs w:val="24"/>
        </w:rPr>
      </w:pPr>
    </w:p>
    <w:p w14:paraId="1173F20C" w14:textId="706EF23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0343: Commission Implementing Regulation</w:t>
      </w:r>
      <w:r w:rsidR="00BD6AE8">
        <w:rPr>
          <w:noProof/>
          <w:szCs w:val="24"/>
        </w:rPr>
        <w:t xml:space="preserve"> (EU) </w:t>
      </w:r>
      <w:r w:rsidRPr="00BB4FEA">
        <w:rPr>
          <w:noProof/>
          <w:szCs w:val="24"/>
        </w:rPr>
        <w:t xml:space="preserve">2021/343 </w:t>
      </w:r>
      <w:r w:rsidR="00047612">
        <w:rPr>
          <w:noProof/>
          <w:szCs w:val="24"/>
        </w:rPr>
        <w:t>of 2</w:t>
      </w:r>
      <w:r w:rsidRPr="00BB4FEA">
        <w:rPr>
          <w:noProof/>
          <w:szCs w:val="24"/>
        </w:rPr>
        <w:t>5 February 2021 (</w:t>
      </w:r>
      <w:r w:rsidR="003449B5">
        <w:rPr>
          <w:noProof/>
          <w:szCs w:val="24"/>
        </w:rPr>
        <w:t>OJ L </w:t>
      </w:r>
      <w:r w:rsidRPr="00BB4FEA">
        <w:rPr>
          <w:noProof/>
          <w:szCs w:val="24"/>
        </w:rPr>
        <w:t>68, 26.2.2021,</w:t>
      </w:r>
      <w:r w:rsidR="003449B5">
        <w:rPr>
          <w:noProof/>
          <w:szCs w:val="24"/>
        </w:rPr>
        <w:t xml:space="preserve"> p. </w:t>
      </w:r>
      <w:r w:rsidRPr="00BB4FEA">
        <w:rPr>
          <w:noProof/>
          <w:szCs w:val="24"/>
        </w:rPr>
        <w:t>157),</w:t>
      </w:r>
    </w:p>
    <w:p w14:paraId="281983D6" w14:textId="77777777" w:rsidR="00B01D4B" w:rsidRPr="00C44C8F" w:rsidRDefault="00B01D4B" w:rsidP="00B01D4B">
      <w:pPr>
        <w:rPr>
          <w:noProof/>
          <w:szCs w:val="24"/>
        </w:rPr>
      </w:pPr>
    </w:p>
    <w:p w14:paraId="75E37B89" w14:textId="5F3CC34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0344: Commission Implementing Regulation</w:t>
      </w:r>
      <w:r w:rsidR="00BD6AE8">
        <w:rPr>
          <w:noProof/>
          <w:szCs w:val="24"/>
        </w:rPr>
        <w:t xml:space="preserve"> (EU) </w:t>
      </w:r>
      <w:r w:rsidRPr="00BB4FEA">
        <w:rPr>
          <w:noProof/>
          <w:szCs w:val="24"/>
        </w:rPr>
        <w:t xml:space="preserve">2021/344 </w:t>
      </w:r>
      <w:r w:rsidR="00047612">
        <w:rPr>
          <w:noProof/>
          <w:szCs w:val="24"/>
        </w:rPr>
        <w:t>of 2</w:t>
      </w:r>
      <w:r w:rsidRPr="00BB4FEA">
        <w:rPr>
          <w:noProof/>
          <w:szCs w:val="24"/>
        </w:rPr>
        <w:t>5 February 2021 (</w:t>
      </w:r>
      <w:r w:rsidR="003449B5">
        <w:rPr>
          <w:noProof/>
          <w:szCs w:val="24"/>
        </w:rPr>
        <w:t>OJ L </w:t>
      </w:r>
      <w:r w:rsidRPr="00BB4FEA">
        <w:rPr>
          <w:noProof/>
          <w:szCs w:val="24"/>
        </w:rPr>
        <w:t>68, 26.2.2021,</w:t>
      </w:r>
      <w:r w:rsidR="003449B5">
        <w:rPr>
          <w:noProof/>
          <w:szCs w:val="24"/>
        </w:rPr>
        <w:t xml:space="preserve"> p. </w:t>
      </w:r>
      <w:r w:rsidRPr="00BB4FEA">
        <w:rPr>
          <w:noProof/>
          <w:szCs w:val="24"/>
        </w:rPr>
        <w:t>160),</w:t>
      </w:r>
    </w:p>
    <w:p w14:paraId="33072BF5" w14:textId="77777777" w:rsidR="00B01D4B" w:rsidRPr="00C44C8F" w:rsidRDefault="00B01D4B" w:rsidP="00B01D4B">
      <w:pPr>
        <w:rPr>
          <w:noProof/>
          <w:szCs w:val="24"/>
        </w:rPr>
      </w:pPr>
    </w:p>
    <w:p w14:paraId="352E3324" w14:textId="3DE83F2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0346: Commission Implementing Regulation</w:t>
      </w:r>
      <w:r w:rsidR="00BD6AE8">
        <w:rPr>
          <w:noProof/>
          <w:szCs w:val="24"/>
        </w:rPr>
        <w:t xml:space="preserve"> (EU) </w:t>
      </w:r>
      <w:r w:rsidRPr="00BB4FEA">
        <w:rPr>
          <w:noProof/>
          <w:szCs w:val="24"/>
        </w:rPr>
        <w:t xml:space="preserve">2021/346 </w:t>
      </w:r>
      <w:r w:rsidR="00047612">
        <w:rPr>
          <w:noProof/>
          <w:szCs w:val="24"/>
        </w:rPr>
        <w:t>of 2</w:t>
      </w:r>
      <w:r w:rsidRPr="00BB4FEA">
        <w:rPr>
          <w:noProof/>
          <w:szCs w:val="24"/>
        </w:rPr>
        <w:t>5 February 2021 (</w:t>
      </w:r>
      <w:r w:rsidR="003449B5">
        <w:rPr>
          <w:noProof/>
          <w:szCs w:val="24"/>
        </w:rPr>
        <w:t>OJ L </w:t>
      </w:r>
      <w:r w:rsidRPr="00BB4FEA">
        <w:rPr>
          <w:noProof/>
          <w:szCs w:val="24"/>
        </w:rPr>
        <w:t>68, 26.2.2021,</w:t>
      </w:r>
      <w:r w:rsidR="003449B5">
        <w:rPr>
          <w:noProof/>
          <w:szCs w:val="24"/>
        </w:rPr>
        <w:t xml:space="preserve"> p. </w:t>
      </w:r>
      <w:r w:rsidRPr="00BB4FEA">
        <w:rPr>
          <w:noProof/>
          <w:szCs w:val="24"/>
        </w:rPr>
        <w:t>167),</w:t>
      </w:r>
    </w:p>
    <w:p w14:paraId="486CBD73" w14:textId="77777777" w:rsidR="00B01D4B" w:rsidRPr="00C44C8F" w:rsidRDefault="00B01D4B" w:rsidP="00B01D4B">
      <w:pPr>
        <w:rPr>
          <w:noProof/>
          <w:szCs w:val="24"/>
        </w:rPr>
      </w:pPr>
    </w:p>
    <w:p w14:paraId="0EACC8A9" w14:textId="5D36E38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0363: Commission Implementing Regulation</w:t>
      </w:r>
      <w:r w:rsidR="00BD6AE8">
        <w:rPr>
          <w:noProof/>
          <w:szCs w:val="24"/>
        </w:rPr>
        <w:t xml:space="preserve"> (EU) </w:t>
      </w:r>
      <w:r w:rsidRPr="00BB4FEA">
        <w:rPr>
          <w:noProof/>
          <w:szCs w:val="24"/>
        </w:rPr>
        <w:t xml:space="preserve">2021/363 </w:t>
      </w:r>
      <w:r w:rsidR="00047612">
        <w:rPr>
          <w:noProof/>
          <w:szCs w:val="24"/>
        </w:rPr>
        <w:t>of 2</w:t>
      </w:r>
      <w:r w:rsidRPr="00BB4FEA">
        <w:rPr>
          <w:noProof/>
          <w:szCs w:val="24"/>
        </w:rPr>
        <w:t>6 February 2021 (</w:t>
      </w:r>
      <w:r w:rsidR="003449B5">
        <w:rPr>
          <w:noProof/>
          <w:szCs w:val="24"/>
        </w:rPr>
        <w:t>OJ L </w:t>
      </w:r>
      <w:r w:rsidRPr="00BB4FEA">
        <w:rPr>
          <w:noProof/>
          <w:szCs w:val="24"/>
        </w:rPr>
        <w:t>70, 1.3.2021,</w:t>
      </w:r>
      <w:r w:rsidR="003449B5">
        <w:rPr>
          <w:noProof/>
          <w:szCs w:val="24"/>
        </w:rPr>
        <w:t xml:space="preserve"> p. </w:t>
      </w:r>
      <w:r w:rsidRPr="00BB4FEA">
        <w:rPr>
          <w:noProof/>
          <w:szCs w:val="24"/>
        </w:rPr>
        <w:t>3),</w:t>
      </w:r>
    </w:p>
    <w:p w14:paraId="159AB3BE" w14:textId="77777777" w:rsidR="00B01D4B" w:rsidRPr="00C44C8F" w:rsidRDefault="00B01D4B" w:rsidP="00B01D4B">
      <w:pPr>
        <w:rPr>
          <w:noProof/>
          <w:szCs w:val="24"/>
        </w:rPr>
      </w:pPr>
    </w:p>
    <w:p w14:paraId="6AEE4A46" w14:textId="1265511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0367: Commission Implementing Regulation</w:t>
      </w:r>
      <w:r w:rsidR="00BD6AE8">
        <w:rPr>
          <w:noProof/>
          <w:szCs w:val="24"/>
        </w:rPr>
        <w:t xml:space="preserve"> (EU) </w:t>
      </w:r>
      <w:r w:rsidRPr="00BB4FEA">
        <w:rPr>
          <w:noProof/>
          <w:szCs w:val="24"/>
        </w:rPr>
        <w:t xml:space="preserve">2021/367 </w:t>
      </w:r>
      <w:r w:rsidR="00047612">
        <w:rPr>
          <w:noProof/>
          <w:szCs w:val="24"/>
        </w:rPr>
        <w:t>of 1</w:t>
      </w:r>
      <w:r w:rsidRPr="00BB4FEA">
        <w:rPr>
          <w:noProof/>
          <w:szCs w:val="24"/>
        </w:rPr>
        <w:t> March 2021 (</w:t>
      </w:r>
      <w:r w:rsidR="003449B5">
        <w:rPr>
          <w:noProof/>
          <w:szCs w:val="24"/>
        </w:rPr>
        <w:t>OJ L </w:t>
      </w:r>
      <w:r w:rsidRPr="00BB4FEA">
        <w:rPr>
          <w:noProof/>
          <w:szCs w:val="24"/>
        </w:rPr>
        <w:t>71, 2.3.2021,</w:t>
      </w:r>
      <w:r w:rsidR="003449B5">
        <w:rPr>
          <w:noProof/>
          <w:szCs w:val="24"/>
        </w:rPr>
        <w:t xml:space="preserve"> p. </w:t>
      </w:r>
      <w:r w:rsidRPr="00BB4FEA">
        <w:rPr>
          <w:noProof/>
          <w:szCs w:val="24"/>
        </w:rPr>
        <w:t>1),</w:t>
      </w:r>
    </w:p>
    <w:p w14:paraId="52A45FDB" w14:textId="77777777" w:rsidR="00B01D4B" w:rsidRPr="00C44C8F" w:rsidRDefault="00B01D4B" w:rsidP="00B01D4B">
      <w:pPr>
        <w:rPr>
          <w:noProof/>
          <w:szCs w:val="24"/>
        </w:rPr>
      </w:pPr>
    </w:p>
    <w:p w14:paraId="4A936161" w14:textId="41FBCC71"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0421: Commission Implementing Regulation</w:t>
      </w:r>
      <w:r w:rsidR="00BD6AE8">
        <w:rPr>
          <w:noProof/>
          <w:szCs w:val="24"/>
        </w:rPr>
        <w:t xml:space="preserve"> (EU) </w:t>
      </w:r>
      <w:r w:rsidRPr="00BB4FEA">
        <w:rPr>
          <w:noProof/>
          <w:szCs w:val="24"/>
        </w:rPr>
        <w:t xml:space="preserve">2021/421 </w:t>
      </w:r>
      <w:r w:rsidR="00047612">
        <w:rPr>
          <w:noProof/>
          <w:szCs w:val="24"/>
        </w:rPr>
        <w:t>of 9</w:t>
      </w:r>
      <w:r w:rsidRPr="00BB4FEA">
        <w:rPr>
          <w:noProof/>
          <w:szCs w:val="24"/>
        </w:rPr>
        <w:t> March 2021 (</w:t>
      </w:r>
      <w:r w:rsidR="003449B5">
        <w:rPr>
          <w:noProof/>
          <w:szCs w:val="24"/>
        </w:rPr>
        <w:t>OJ L </w:t>
      </w:r>
      <w:r w:rsidRPr="00BB4FEA">
        <w:rPr>
          <w:noProof/>
          <w:szCs w:val="24"/>
        </w:rPr>
        <w:t>83, 10.3.2021,</w:t>
      </w:r>
      <w:r w:rsidR="003449B5">
        <w:rPr>
          <w:noProof/>
          <w:szCs w:val="24"/>
        </w:rPr>
        <w:t xml:space="preserve"> p. </w:t>
      </w:r>
      <w:r w:rsidRPr="00BB4FEA">
        <w:rPr>
          <w:noProof/>
          <w:szCs w:val="24"/>
        </w:rPr>
        <w:t xml:space="preserve">21), as corrected by </w:t>
      </w:r>
      <w:r w:rsidR="003449B5">
        <w:rPr>
          <w:noProof/>
          <w:szCs w:val="24"/>
        </w:rPr>
        <w:t>OJ L </w:t>
      </w:r>
      <w:r w:rsidRPr="00BB4FEA">
        <w:rPr>
          <w:noProof/>
          <w:szCs w:val="24"/>
        </w:rPr>
        <w:t>78, 8.3.2022,</w:t>
      </w:r>
      <w:r w:rsidR="003449B5">
        <w:rPr>
          <w:noProof/>
          <w:szCs w:val="24"/>
        </w:rPr>
        <w:t xml:space="preserve"> p. </w:t>
      </w:r>
      <w:r w:rsidRPr="00BB4FEA">
        <w:rPr>
          <w:noProof/>
          <w:szCs w:val="24"/>
        </w:rPr>
        <w:t>21,</w:t>
      </w:r>
    </w:p>
    <w:p w14:paraId="62353A7B" w14:textId="6D394EDD" w:rsidR="00B01D4B" w:rsidRPr="00C44C8F" w:rsidRDefault="00B01D4B" w:rsidP="00B01D4B">
      <w:pPr>
        <w:rPr>
          <w:noProof/>
          <w:szCs w:val="24"/>
        </w:rPr>
      </w:pPr>
    </w:p>
    <w:p w14:paraId="2F116E28" w14:textId="48B513D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0422: Commission Implementing Regulation</w:t>
      </w:r>
      <w:r w:rsidR="00BD6AE8">
        <w:rPr>
          <w:noProof/>
          <w:szCs w:val="24"/>
        </w:rPr>
        <w:t xml:space="preserve"> (EU) </w:t>
      </w:r>
      <w:r w:rsidRPr="00BB4FEA">
        <w:rPr>
          <w:noProof/>
          <w:szCs w:val="24"/>
        </w:rPr>
        <w:t xml:space="preserve">2021/422 </w:t>
      </w:r>
      <w:r w:rsidR="00047612">
        <w:rPr>
          <w:noProof/>
          <w:szCs w:val="24"/>
        </w:rPr>
        <w:t>of 9</w:t>
      </w:r>
      <w:r w:rsidRPr="00BB4FEA">
        <w:rPr>
          <w:noProof/>
          <w:szCs w:val="24"/>
        </w:rPr>
        <w:t> March 2021 (</w:t>
      </w:r>
      <w:r w:rsidR="003449B5">
        <w:rPr>
          <w:noProof/>
          <w:szCs w:val="24"/>
        </w:rPr>
        <w:t>OJ L </w:t>
      </w:r>
      <w:r w:rsidRPr="00BB4FEA">
        <w:rPr>
          <w:noProof/>
          <w:szCs w:val="24"/>
        </w:rPr>
        <w:t>83, 10.3.2021,</w:t>
      </w:r>
      <w:r w:rsidR="003449B5">
        <w:rPr>
          <w:noProof/>
          <w:szCs w:val="24"/>
        </w:rPr>
        <w:t xml:space="preserve"> p. </w:t>
      </w:r>
      <w:r w:rsidRPr="00BB4FEA">
        <w:rPr>
          <w:noProof/>
          <w:szCs w:val="24"/>
        </w:rPr>
        <w:t xml:space="preserve">25), as amended by </w:t>
      </w:r>
      <w:r w:rsidR="003449B5">
        <w:rPr>
          <w:noProof/>
          <w:szCs w:val="24"/>
        </w:rPr>
        <w:t>OJ L </w:t>
      </w:r>
      <w:r w:rsidRPr="00BB4FEA">
        <w:rPr>
          <w:noProof/>
          <w:szCs w:val="24"/>
        </w:rPr>
        <w:t>304, 30.8.2021,</w:t>
      </w:r>
      <w:r w:rsidR="003449B5">
        <w:rPr>
          <w:noProof/>
          <w:szCs w:val="24"/>
        </w:rPr>
        <w:t xml:space="preserve"> p. </w:t>
      </w:r>
      <w:r w:rsidRPr="00BB4FEA">
        <w:rPr>
          <w:noProof/>
          <w:szCs w:val="24"/>
        </w:rPr>
        <w:t>21,</w:t>
      </w:r>
    </w:p>
    <w:p w14:paraId="4ABBB678" w14:textId="77777777" w:rsidR="00B01D4B" w:rsidRPr="00C44C8F" w:rsidRDefault="00B01D4B" w:rsidP="00B01D4B">
      <w:pPr>
        <w:rPr>
          <w:noProof/>
          <w:szCs w:val="24"/>
        </w:rPr>
      </w:pPr>
    </w:p>
    <w:p w14:paraId="1E53ED71" w14:textId="0BC0A0E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0426: Commission Implementing Regulation</w:t>
      </w:r>
      <w:r w:rsidR="00BD6AE8">
        <w:rPr>
          <w:noProof/>
          <w:szCs w:val="24"/>
        </w:rPr>
        <w:t xml:space="preserve"> (EU) </w:t>
      </w:r>
      <w:r w:rsidRPr="00BB4FEA">
        <w:rPr>
          <w:noProof/>
          <w:szCs w:val="24"/>
        </w:rPr>
        <w:t xml:space="preserve">2021/426 </w:t>
      </w:r>
      <w:r w:rsidR="00047612">
        <w:rPr>
          <w:noProof/>
          <w:szCs w:val="24"/>
        </w:rPr>
        <w:t>of 1</w:t>
      </w:r>
      <w:r w:rsidRPr="00BB4FEA">
        <w:rPr>
          <w:noProof/>
          <w:szCs w:val="24"/>
        </w:rPr>
        <w:t>0 March 2021 (</w:t>
      </w:r>
      <w:r w:rsidR="003449B5">
        <w:rPr>
          <w:noProof/>
          <w:szCs w:val="24"/>
        </w:rPr>
        <w:t>OJ L </w:t>
      </w:r>
      <w:r w:rsidRPr="00BB4FEA">
        <w:rPr>
          <w:noProof/>
          <w:szCs w:val="24"/>
        </w:rPr>
        <w:t>84, 11.3.2021,</w:t>
      </w:r>
      <w:r w:rsidR="003449B5">
        <w:rPr>
          <w:noProof/>
          <w:szCs w:val="24"/>
        </w:rPr>
        <w:t xml:space="preserve"> p. </w:t>
      </w:r>
      <w:r w:rsidRPr="00BB4FEA">
        <w:rPr>
          <w:noProof/>
          <w:szCs w:val="24"/>
        </w:rPr>
        <w:t>18),</w:t>
      </w:r>
    </w:p>
    <w:p w14:paraId="14C8C558" w14:textId="77777777" w:rsidR="00B01D4B" w:rsidRPr="00C44C8F" w:rsidRDefault="00B01D4B" w:rsidP="00B01D4B">
      <w:pPr>
        <w:rPr>
          <w:noProof/>
          <w:szCs w:val="24"/>
        </w:rPr>
      </w:pPr>
    </w:p>
    <w:p w14:paraId="75A5FC68" w14:textId="0AFB4D58"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32021 R 0485: Commission Implementing Regulation</w:t>
      </w:r>
      <w:r w:rsidR="00BD6AE8">
        <w:rPr>
          <w:noProof/>
          <w:szCs w:val="24"/>
        </w:rPr>
        <w:t xml:space="preserve"> (EU) </w:t>
      </w:r>
      <w:r w:rsidR="00B01D4B" w:rsidRPr="00BB4FEA">
        <w:rPr>
          <w:noProof/>
          <w:szCs w:val="24"/>
        </w:rPr>
        <w:t xml:space="preserve">2021/485 </w:t>
      </w:r>
      <w:r w:rsidR="00047612">
        <w:rPr>
          <w:noProof/>
          <w:szCs w:val="24"/>
        </w:rPr>
        <w:t>of 2</w:t>
      </w:r>
      <w:r w:rsidR="00B01D4B" w:rsidRPr="00BB4FEA">
        <w:rPr>
          <w:noProof/>
          <w:szCs w:val="24"/>
        </w:rPr>
        <w:t>2 March 2021 (</w:t>
      </w:r>
      <w:r w:rsidR="003449B5">
        <w:rPr>
          <w:noProof/>
          <w:szCs w:val="24"/>
        </w:rPr>
        <w:t>OJ L </w:t>
      </w:r>
      <w:r w:rsidR="00B01D4B" w:rsidRPr="00BB4FEA">
        <w:rPr>
          <w:noProof/>
          <w:szCs w:val="24"/>
        </w:rPr>
        <w:t>100, 23.3.2021,</w:t>
      </w:r>
      <w:r w:rsidR="003449B5">
        <w:rPr>
          <w:noProof/>
          <w:szCs w:val="24"/>
        </w:rPr>
        <w:t xml:space="preserve"> p. </w:t>
      </w:r>
      <w:r w:rsidR="00B01D4B" w:rsidRPr="00BB4FEA">
        <w:rPr>
          <w:noProof/>
          <w:szCs w:val="24"/>
        </w:rPr>
        <w:t>3),</w:t>
      </w:r>
    </w:p>
    <w:p w14:paraId="24EC67CD" w14:textId="77777777" w:rsidR="00B01D4B" w:rsidRPr="00C44C8F" w:rsidRDefault="00B01D4B" w:rsidP="00B01D4B">
      <w:pPr>
        <w:rPr>
          <w:noProof/>
          <w:szCs w:val="24"/>
        </w:rPr>
      </w:pPr>
    </w:p>
    <w:p w14:paraId="1C56EE41" w14:textId="68B2ACC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0506: Commission Implementing Regulation</w:t>
      </w:r>
      <w:r w:rsidR="00BD6AE8">
        <w:rPr>
          <w:noProof/>
          <w:szCs w:val="24"/>
        </w:rPr>
        <w:t xml:space="preserve"> (EU) </w:t>
      </w:r>
      <w:r w:rsidRPr="00BB4FEA">
        <w:rPr>
          <w:noProof/>
          <w:szCs w:val="24"/>
        </w:rPr>
        <w:t xml:space="preserve">2021/506 </w:t>
      </w:r>
      <w:r w:rsidR="00047612">
        <w:rPr>
          <w:noProof/>
          <w:szCs w:val="24"/>
        </w:rPr>
        <w:t>of 2</w:t>
      </w:r>
      <w:r w:rsidRPr="00BB4FEA">
        <w:rPr>
          <w:noProof/>
          <w:szCs w:val="24"/>
        </w:rPr>
        <w:t>3 March 2021 (</w:t>
      </w:r>
      <w:r w:rsidR="003449B5">
        <w:rPr>
          <w:noProof/>
          <w:szCs w:val="24"/>
        </w:rPr>
        <w:t>OJ L </w:t>
      </w:r>
      <w:r w:rsidRPr="00BB4FEA">
        <w:rPr>
          <w:noProof/>
          <w:szCs w:val="24"/>
        </w:rPr>
        <w:t>102, 24.3.2021,</w:t>
      </w:r>
      <w:r w:rsidR="003449B5">
        <w:rPr>
          <w:noProof/>
          <w:szCs w:val="24"/>
        </w:rPr>
        <w:t xml:space="preserve"> p. </w:t>
      </w:r>
      <w:r w:rsidRPr="00BB4FEA">
        <w:rPr>
          <w:noProof/>
          <w:szCs w:val="24"/>
        </w:rPr>
        <w:t>4),</w:t>
      </w:r>
    </w:p>
    <w:p w14:paraId="4DFEF1BA" w14:textId="77777777" w:rsidR="00B01D4B" w:rsidRPr="00C44C8F" w:rsidRDefault="00B01D4B" w:rsidP="00B01D4B">
      <w:pPr>
        <w:rPr>
          <w:noProof/>
          <w:szCs w:val="24"/>
        </w:rPr>
      </w:pPr>
    </w:p>
    <w:p w14:paraId="488C5CAA" w14:textId="156F963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0551: Commission Implementing Regulation</w:t>
      </w:r>
      <w:r w:rsidR="00BD6AE8">
        <w:rPr>
          <w:noProof/>
          <w:szCs w:val="24"/>
        </w:rPr>
        <w:t xml:space="preserve"> (EU) </w:t>
      </w:r>
      <w:r w:rsidRPr="00BB4FEA">
        <w:rPr>
          <w:noProof/>
          <w:szCs w:val="24"/>
        </w:rPr>
        <w:t xml:space="preserve">2021/551 </w:t>
      </w:r>
      <w:r w:rsidR="00047612">
        <w:rPr>
          <w:noProof/>
          <w:szCs w:val="24"/>
        </w:rPr>
        <w:t>of 3</w:t>
      </w:r>
      <w:r w:rsidRPr="00BB4FEA">
        <w:rPr>
          <w:noProof/>
          <w:szCs w:val="24"/>
        </w:rPr>
        <w:t>0 March 2021 (</w:t>
      </w:r>
      <w:r w:rsidR="003449B5">
        <w:rPr>
          <w:noProof/>
          <w:szCs w:val="24"/>
        </w:rPr>
        <w:t>OJ L </w:t>
      </w:r>
      <w:r w:rsidRPr="00BB4FEA">
        <w:rPr>
          <w:noProof/>
          <w:szCs w:val="24"/>
        </w:rPr>
        <w:t>111, 31.3.2021,</w:t>
      </w:r>
      <w:r w:rsidR="003449B5">
        <w:rPr>
          <w:noProof/>
          <w:szCs w:val="24"/>
        </w:rPr>
        <w:t xml:space="preserve"> p. </w:t>
      </w:r>
      <w:r w:rsidRPr="00BB4FEA">
        <w:rPr>
          <w:noProof/>
          <w:szCs w:val="24"/>
        </w:rPr>
        <w:t xml:space="preserve">3), as corrected by </w:t>
      </w:r>
      <w:r w:rsidR="003449B5">
        <w:rPr>
          <w:noProof/>
          <w:szCs w:val="24"/>
        </w:rPr>
        <w:t>OJ L </w:t>
      </w:r>
      <w:r w:rsidRPr="00BB4FEA">
        <w:rPr>
          <w:noProof/>
          <w:szCs w:val="24"/>
        </w:rPr>
        <w:t>78, 8.3.2022,</w:t>
      </w:r>
      <w:r w:rsidR="003449B5">
        <w:rPr>
          <w:noProof/>
          <w:szCs w:val="24"/>
        </w:rPr>
        <w:t xml:space="preserve"> p. </w:t>
      </w:r>
      <w:r w:rsidRPr="00BB4FEA">
        <w:rPr>
          <w:noProof/>
          <w:szCs w:val="24"/>
        </w:rPr>
        <w:t>21,</w:t>
      </w:r>
    </w:p>
    <w:p w14:paraId="4BCBB568" w14:textId="77777777" w:rsidR="00B01D4B" w:rsidRPr="00C44C8F" w:rsidRDefault="00B01D4B" w:rsidP="00B01D4B">
      <w:pPr>
        <w:rPr>
          <w:noProof/>
          <w:szCs w:val="24"/>
        </w:rPr>
      </w:pPr>
    </w:p>
    <w:p w14:paraId="60FB33D7" w14:textId="69B755D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0658: Commission Implementing Regulation</w:t>
      </w:r>
      <w:r w:rsidR="00BD6AE8">
        <w:rPr>
          <w:noProof/>
          <w:szCs w:val="24"/>
        </w:rPr>
        <w:t xml:space="preserve"> (EU) </w:t>
      </w:r>
      <w:r w:rsidRPr="00BB4FEA">
        <w:rPr>
          <w:noProof/>
          <w:szCs w:val="24"/>
        </w:rPr>
        <w:t xml:space="preserve">2021/658 </w:t>
      </w:r>
      <w:r w:rsidR="00047612">
        <w:rPr>
          <w:noProof/>
          <w:szCs w:val="24"/>
        </w:rPr>
        <w:t>of 2</w:t>
      </w:r>
      <w:r w:rsidRPr="00BB4FEA">
        <w:rPr>
          <w:noProof/>
          <w:szCs w:val="24"/>
        </w:rPr>
        <w:t>1 April 2021 (</w:t>
      </w:r>
      <w:r w:rsidR="003449B5">
        <w:rPr>
          <w:noProof/>
          <w:szCs w:val="24"/>
        </w:rPr>
        <w:t>OJ L </w:t>
      </w:r>
      <w:r w:rsidRPr="00BB4FEA">
        <w:rPr>
          <w:noProof/>
          <w:szCs w:val="24"/>
        </w:rPr>
        <w:t>137, 22.4.2021,</w:t>
      </w:r>
      <w:r w:rsidR="003449B5">
        <w:rPr>
          <w:noProof/>
          <w:szCs w:val="24"/>
        </w:rPr>
        <w:t xml:space="preserve"> p. </w:t>
      </w:r>
      <w:r w:rsidRPr="00BB4FEA">
        <w:rPr>
          <w:noProof/>
          <w:szCs w:val="24"/>
        </w:rPr>
        <w:t>16),</w:t>
      </w:r>
    </w:p>
    <w:p w14:paraId="2000AFE0" w14:textId="77777777" w:rsidR="00B01D4B" w:rsidRPr="00C44C8F" w:rsidRDefault="00B01D4B" w:rsidP="00B01D4B">
      <w:pPr>
        <w:rPr>
          <w:noProof/>
          <w:szCs w:val="24"/>
        </w:rPr>
      </w:pPr>
    </w:p>
    <w:p w14:paraId="5567E603" w14:textId="792F1ED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0669: Commission Implementing Regulation</w:t>
      </w:r>
      <w:r w:rsidR="00BD6AE8">
        <w:rPr>
          <w:noProof/>
          <w:szCs w:val="24"/>
        </w:rPr>
        <w:t xml:space="preserve"> (EU) </w:t>
      </w:r>
      <w:r w:rsidRPr="00BB4FEA">
        <w:rPr>
          <w:noProof/>
          <w:szCs w:val="24"/>
        </w:rPr>
        <w:t xml:space="preserve">2021/669 </w:t>
      </w:r>
      <w:r w:rsidR="00047612">
        <w:rPr>
          <w:noProof/>
          <w:szCs w:val="24"/>
        </w:rPr>
        <w:t>of 2</w:t>
      </w:r>
      <w:r w:rsidRPr="00BB4FEA">
        <w:rPr>
          <w:noProof/>
          <w:szCs w:val="24"/>
        </w:rPr>
        <w:t>3 April 2021 (</w:t>
      </w:r>
      <w:r w:rsidR="003449B5">
        <w:rPr>
          <w:noProof/>
          <w:szCs w:val="24"/>
        </w:rPr>
        <w:t>OJ L </w:t>
      </w:r>
      <w:r w:rsidRPr="00BB4FEA">
        <w:rPr>
          <w:noProof/>
          <w:szCs w:val="24"/>
        </w:rPr>
        <w:t>141, 26.4.2021,</w:t>
      </w:r>
      <w:r w:rsidR="003449B5">
        <w:rPr>
          <w:noProof/>
          <w:szCs w:val="24"/>
        </w:rPr>
        <w:t xml:space="preserve"> p. </w:t>
      </w:r>
      <w:r w:rsidRPr="00BB4FEA">
        <w:rPr>
          <w:noProof/>
          <w:szCs w:val="24"/>
        </w:rPr>
        <w:t>7),</w:t>
      </w:r>
    </w:p>
    <w:p w14:paraId="0DEFDF6E" w14:textId="77777777" w:rsidR="00B01D4B" w:rsidRPr="00C44C8F" w:rsidRDefault="00B01D4B" w:rsidP="00B01D4B">
      <w:pPr>
        <w:rPr>
          <w:noProof/>
          <w:szCs w:val="24"/>
        </w:rPr>
      </w:pPr>
    </w:p>
    <w:p w14:paraId="465B2660" w14:textId="0B63621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0709: Commission Implementing Regulation</w:t>
      </w:r>
      <w:r w:rsidR="00BD6AE8">
        <w:rPr>
          <w:noProof/>
          <w:szCs w:val="24"/>
        </w:rPr>
        <w:t xml:space="preserve"> (EU) </w:t>
      </w:r>
      <w:r w:rsidRPr="00BB4FEA">
        <w:rPr>
          <w:noProof/>
          <w:szCs w:val="24"/>
        </w:rPr>
        <w:t xml:space="preserve">2021/709 </w:t>
      </w:r>
      <w:r w:rsidR="00047612">
        <w:rPr>
          <w:noProof/>
          <w:szCs w:val="24"/>
        </w:rPr>
        <w:t>of 2</w:t>
      </w:r>
      <w:r w:rsidRPr="00BB4FEA">
        <w:rPr>
          <w:noProof/>
          <w:szCs w:val="24"/>
        </w:rPr>
        <w:t>9 April 2021 (</w:t>
      </w:r>
      <w:r w:rsidR="003449B5">
        <w:rPr>
          <w:noProof/>
          <w:szCs w:val="24"/>
        </w:rPr>
        <w:t>OJ L </w:t>
      </w:r>
      <w:r w:rsidRPr="00BB4FEA">
        <w:rPr>
          <w:noProof/>
          <w:szCs w:val="24"/>
        </w:rPr>
        <w:t>147, 30.4.2021,</w:t>
      </w:r>
      <w:r w:rsidR="003449B5">
        <w:rPr>
          <w:noProof/>
          <w:szCs w:val="24"/>
        </w:rPr>
        <w:t xml:space="preserve"> p. </w:t>
      </w:r>
      <w:r w:rsidRPr="00BB4FEA">
        <w:rPr>
          <w:noProof/>
          <w:szCs w:val="24"/>
        </w:rPr>
        <w:t>8),</w:t>
      </w:r>
    </w:p>
    <w:p w14:paraId="31DBF92F" w14:textId="77777777" w:rsidR="00B01D4B" w:rsidRPr="00C44C8F" w:rsidRDefault="00B01D4B" w:rsidP="00B01D4B">
      <w:pPr>
        <w:rPr>
          <w:noProof/>
          <w:szCs w:val="24"/>
        </w:rPr>
      </w:pPr>
    </w:p>
    <w:p w14:paraId="5EF33E6A" w14:textId="33D6C83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0719: Commission Implementing Regulation</w:t>
      </w:r>
      <w:r w:rsidR="00BD6AE8">
        <w:rPr>
          <w:noProof/>
          <w:szCs w:val="24"/>
        </w:rPr>
        <w:t xml:space="preserve"> (EU) </w:t>
      </w:r>
      <w:r w:rsidRPr="00BB4FEA">
        <w:rPr>
          <w:noProof/>
          <w:szCs w:val="24"/>
        </w:rPr>
        <w:t xml:space="preserve">2021/719 </w:t>
      </w:r>
      <w:r w:rsidR="00047612">
        <w:rPr>
          <w:noProof/>
          <w:szCs w:val="24"/>
        </w:rPr>
        <w:t>of 3</w:t>
      </w:r>
      <w:r w:rsidRPr="00BB4FEA">
        <w:rPr>
          <w:noProof/>
          <w:szCs w:val="24"/>
        </w:rPr>
        <w:t>0 April 2021 (</w:t>
      </w:r>
      <w:r w:rsidR="003449B5">
        <w:rPr>
          <w:noProof/>
          <w:szCs w:val="24"/>
        </w:rPr>
        <w:t>OJ L </w:t>
      </w:r>
      <w:r w:rsidRPr="00BB4FEA">
        <w:rPr>
          <w:noProof/>
          <w:szCs w:val="24"/>
        </w:rPr>
        <w:t>151, 3.5.2021,</w:t>
      </w:r>
      <w:r w:rsidR="003449B5">
        <w:rPr>
          <w:noProof/>
          <w:szCs w:val="24"/>
        </w:rPr>
        <w:t xml:space="preserve"> p. </w:t>
      </w:r>
      <w:r w:rsidRPr="00BB4FEA">
        <w:rPr>
          <w:noProof/>
          <w:szCs w:val="24"/>
        </w:rPr>
        <w:t>12),</w:t>
      </w:r>
    </w:p>
    <w:p w14:paraId="34AE4725" w14:textId="77777777" w:rsidR="00B01D4B" w:rsidRPr="00C44C8F" w:rsidRDefault="00B01D4B" w:rsidP="00B01D4B">
      <w:pPr>
        <w:rPr>
          <w:noProof/>
          <w:szCs w:val="24"/>
        </w:rPr>
      </w:pPr>
    </w:p>
    <w:p w14:paraId="1CEC19BB" w14:textId="3E85AEC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0932: Commission Implementing Regulation</w:t>
      </w:r>
      <w:r w:rsidR="00BD6AE8">
        <w:rPr>
          <w:noProof/>
          <w:szCs w:val="24"/>
        </w:rPr>
        <w:t xml:space="preserve"> (EU) </w:t>
      </w:r>
      <w:r w:rsidRPr="00BB4FEA">
        <w:rPr>
          <w:noProof/>
          <w:szCs w:val="24"/>
        </w:rPr>
        <w:t xml:space="preserve">2021/932 </w:t>
      </w:r>
      <w:r w:rsidR="00047612">
        <w:rPr>
          <w:noProof/>
          <w:szCs w:val="24"/>
        </w:rPr>
        <w:t>of 9</w:t>
      </w:r>
      <w:r w:rsidRPr="00BB4FEA">
        <w:rPr>
          <w:noProof/>
          <w:szCs w:val="24"/>
        </w:rPr>
        <w:t> June 2021 (</w:t>
      </w:r>
      <w:r w:rsidR="003449B5">
        <w:rPr>
          <w:noProof/>
          <w:szCs w:val="24"/>
        </w:rPr>
        <w:t>OJ L </w:t>
      </w:r>
      <w:r w:rsidRPr="00BB4FEA">
        <w:rPr>
          <w:noProof/>
          <w:szCs w:val="24"/>
        </w:rPr>
        <w:t>204, 10.6.2021,</w:t>
      </w:r>
      <w:r w:rsidR="003449B5">
        <w:rPr>
          <w:noProof/>
          <w:szCs w:val="24"/>
        </w:rPr>
        <w:t xml:space="preserve"> p. </w:t>
      </w:r>
      <w:r w:rsidRPr="00BB4FEA">
        <w:rPr>
          <w:noProof/>
          <w:szCs w:val="24"/>
        </w:rPr>
        <w:t>13),</w:t>
      </w:r>
    </w:p>
    <w:p w14:paraId="28A3D2C2" w14:textId="77777777" w:rsidR="00B01D4B" w:rsidRPr="00C44C8F" w:rsidRDefault="00B01D4B" w:rsidP="00B01D4B">
      <w:pPr>
        <w:rPr>
          <w:noProof/>
          <w:szCs w:val="24"/>
        </w:rPr>
      </w:pPr>
    </w:p>
    <w:p w14:paraId="2FD91C51" w14:textId="3B6901F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0967: Commission Implementing Regulation</w:t>
      </w:r>
      <w:r w:rsidR="00BD6AE8">
        <w:rPr>
          <w:noProof/>
          <w:szCs w:val="24"/>
        </w:rPr>
        <w:t xml:space="preserve"> (EU) </w:t>
      </w:r>
      <w:r w:rsidRPr="00BB4FEA">
        <w:rPr>
          <w:noProof/>
          <w:szCs w:val="24"/>
        </w:rPr>
        <w:t xml:space="preserve">2021/967 </w:t>
      </w:r>
      <w:r w:rsidR="00047612">
        <w:rPr>
          <w:noProof/>
          <w:szCs w:val="24"/>
        </w:rPr>
        <w:t>of 1</w:t>
      </w:r>
      <w:r w:rsidRPr="00BB4FEA">
        <w:rPr>
          <w:noProof/>
          <w:szCs w:val="24"/>
        </w:rPr>
        <w:t>6 June 2021 (</w:t>
      </w:r>
      <w:r w:rsidR="003449B5">
        <w:rPr>
          <w:noProof/>
          <w:szCs w:val="24"/>
        </w:rPr>
        <w:t>OJ L </w:t>
      </w:r>
      <w:r w:rsidRPr="00BB4FEA">
        <w:rPr>
          <w:noProof/>
          <w:szCs w:val="24"/>
        </w:rPr>
        <w:t>214, 17.6.2021,</w:t>
      </w:r>
      <w:r w:rsidR="003449B5">
        <w:rPr>
          <w:noProof/>
          <w:szCs w:val="24"/>
        </w:rPr>
        <w:t xml:space="preserve"> p. </w:t>
      </w:r>
      <w:r w:rsidRPr="00BB4FEA">
        <w:rPr>
          <w:noProof/>
          <w:szCs w:val="24"/>
        </w:rPr>
        <w:t>41),</w:t>
      </w:r>
    </w:p>
    <w:p w14:paraId="37201FF9" w14:textId="77777777" w:rsidR="00B01D4B" w:rsidRPr="00C44C8F" w:rsidRDefault="00B01D4B" w:rsidP="00B01D4B">
      <w:pPr>
        <w:rPr>
          <w:noProof/>
          <w:szCs w:val="24"/>
        </w:rPr>
      </w:pPr>
    </w:p>
    <w:p w14:paraId="7BD125A7" w14:textId="312A8807"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32021 R 0968: Commission Implementing Regulation</w:t>
      </w:r>
      <w:r w:rsidR="00BD6AE8">
        <w:rPr>
          <w:noProof/>
          <w:szCs w:val="24"/>
        </w:rPr>
        <w:t xml:space="preserve"> (EU) </w:t>
      </w:r>
      <w:r w:rsidR="00B01D4B" w:rsidRPr="00BB4FEA">
        <w:rPr>
          <w:noProof/>
          <w:szCs w:val="24"/>
        </w:rPr>
        <w:t xml:space="preserve">2021/968 </w:t>
      </w:r>
      <w:r w:rsidR="00047612">
        <w:rPr>
          <w:noProof/>
          <w:szCs w:val="24"/>
        </w:rPr>
        <w:t>of 1</w:t>
      </w:r>
      <w:r w:rsidR="00B01D4B" w:rsidRPr="00BB4FEA">
        <w:rPr>
          <w:noProof/>
          <w:szCs w:val="24"/>
        </w:rPr>
        <w:t>6 June 2021 (</w:t>
      </w:r>
      <w:r w:rsidR="003449B5">
        <w:rPr>
          <w:noProof/>
          <w:szCs w:val="24"/>
        </w:rPr>
        <w:t>OJ L </w:t>
      </w:r>
      <w:r w:rsidR="00B01D4B" w:rsidRPr="00BB4FEA">
        <w:rPr>
          <w:noProof/>
          <w:szCs w:val="24"/>
        </w:rPr>
        <w:t>214, 17.6.2021,</w:t>
      </w:r>
      <w:r w:rsidR="003449B5">
        <w:rPr>
          <w:noProof/>
          <w:szCs w:val="24"/>
        </w:rPr>
        <w:t xml:space="preserve"> p. </w:t>
      </w:r>
      <w:r w:rsidR="00B01D4B" w:rsidRPr="00BB4FEA">
        <w:rPr>
          <w:noProof/>
          <w:szCs w:val="24"/>
        </w:rPr>
        <w:t>45),</w:t>
      </w:r>
    </w:p>
    <w:p w14:paraId="242050CA" w14:textId="77777777" w:rsidR="00B01D4B" w:rsidRPr="00C44C8F" w:rsidRDefault="00B01D4B" w:rsidP="00B01D4B">
      <w:pPr>
        <w:rPr>
          <w:noProof/>
          <w:szCs w:val="24"/>
        </w:rPr>
      </w:pPr>
    </w:p>
    <w:p w14:paraId="06C80976" w14:textId="7578358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0969: Commission Implementing Regulation</w:t>
      </w:r>
      <w:r w:rsidR="00BD6AE8">
        <w:rPr>
          <w:noProof/>
          <w:szCs w:val="24"/>
        </w:rPr>
        <w:t xml:space="preserve"> (EU) </w:t>
      </w:r>
      <w:r w:rsidRPr="00BB4FEA">
        <w:rPr>
          <w:noProof/>
          <w:szCs w:val="24"/>
        </w:rPr>
        <w:t xml:space="preserve">2021/969 </w:t>
      </w:r>
      <w:r w:rsidR="00047612">
        <w:rPr>
          <w:noProof/>
          <w:szCs w:val="24"/>
        </w:rPr>
        <w:t>of 1</w:t>
      </w:r>
      <w:r w:rsidRPr="00BB4FEA">
        <w:rPr>
          <w:noProof/>
          <w:szCs w:val="24"/>
        </w:rPr>
        <w:t>6 June 2021 (</w:t>
      </w:r>
      <w:r w:rsidR="003449B5">
        <w:rPr>
          <w:noProof/>
          <w:szCs w:val="24"/>
        </w:rPr>
        <w:t>OJ L </w:t>
      </w:r>
      <w:r w:rsidRPr="00BB4FEA">
        <w:rPr>
          <w:noProof/>
          <w:szCs w:val="24"/>
        </w:rPr>
        <w:t>214, 17.6.2021,</w:t>
      </w:r>
      <w:r w:rsidR="003449B5">
        <w:rPr>
          <w:noProof/>
          <w:szCs w:val="24"/>
        </w:rPr>
        <w:t xml:space="preserve"> p. </w:t>
      </w:r>
      <w:r w:rsidRPr="00BB4FEA">
        <w:rPr>
          <w:noProof/>
          <w:szCs w:val="24"/>
        </w:rPr>
        <w:t>49),</w:t>
      </w:r>
    </w:p>
    <w:p w14:paraId="431FB08F" w14:textId="77777777" w:rsidR="00B01D4B" w:rsidRPr="00C44C8F" w:rsidRDefault="00B01D4B" w:rsidP="00B01D4B">
      <w:pPr>
        <w:rPr>
          <w:noProof/>
          <w:szCs w:val="24"/>
        </w:rPr>
      </w:pPr>
    </w:p>
    <w:p w14:paraId="31C53CBC" w14:textId="70E5042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0981: Commission Implementing Regulation</w:t>
      </w:r>
      <w:r w:rsidR="00BD6AE8">
        <w:rPr>
          <w:noProof/>
          <w:szCs w:val="24"/>
        </w:rPr>
        <w:t xml:space="preserve"> (EU) </w:t>
      </w:r>
      <w:r w:rsidRPr="00BB4FEA">
        <w:rPr>
          <w:noProof/>
          <w:szCs w:val="24"/>
        </w:rPr>
        <w:t xml:space="preserve">2021/981 </w:t>
      </w:r>
      <w:r w:rsidR="00047612">
        <w:rPr>
          <w:noProof/>
          <w:szCs w:val="24"/>
        </w:rPr>
        <w:t>of 1</w:t>
      </w:r>
      <w:r w:rsidRPr="00BB4FEA">
        <w:rPr>
          <w:noProof/>
          <w:szCs w:val="24"/>
        </w:rPr>
        <w:t>7 June 2021 (</w:t>
      </w:r>
      <w:r w:rsidR="003449B5">
        <w:rPr>
          <w:noProof/>
          <w:szCs w:val="24"/>
        </w:rPr>
        <w:t>OJ L </w:t>
      </w:r>
      <w:r w:rsidRPr="00BB4FEA">
        <w:rPr>
          <w:noProof/>
          <w:szCs w:val="24"/>
        </w:rPr>
        <w:t>216, 18.6.2021,</w:t>
      </w:r>
      <w:r w:rsidR="003449B5">
        <w:rPr>
          <w:noProof/>
          <w:szCs w:val="24"/>
        </w:rPr>
        <w:t xml:space="preserve"> p. </w:t>
      </w:r>
      <w:r w:rsidRPr="00BB4FEA">
        <w:rPr>
          <w:noProof/>
          <w:szCs w:val="24"/>
        </w:rPr>
        <w:t>135),</w:t>
      </w:r>
    </w:p>
    <w:p w14:paraId="76B7C984" w14:textId="77777777" w:rsidR="00B01D4B" w:rsidRPr="00C44C8F" w:rsidRDefault="00B01D4B" w:rsidP="00B01D4B">
      <w:pPr>
        <w:rPr>
          <w:noProof/>
          <w:szCs w:val="24"/>
        </w:rPr>
      </w:pPr>
    </w:p>
    <w:p w14:paraId="03BAC943" w14:textId="5B7ABFA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0982: Commission Implementing Regulation</w:t>
      </w:r>
      <w:r w:rsidR="00BD6AE8">
        <w:rPr>
          <w:noProof/>
          <w:szCs w:val="24"/>
        </w:rPr>
        <w:t xml:space="preserve"> (EU) </w:t>
      </w:r>
      <w:r w:rsidRPr="00BB4FEA">
        <w:rPr>
          <w:noProof/>
          <w:szCs w:val="24"/>
        </w:rPr>
        <w:t xml:space="preserve">2021/982 </w:t>
      </w:r>
      <w:r w:rsidR="00047612">
        <w:rPr>
          <w:noProof/>
          <w:szCs w:val="24"/>
        </w:rPr>
        <w:t>of 1</w:t>
      </w:r>
      <w:r w:rsidRPr="00BB4FEA">
        <w:rPr>
          <w:noProof/>
          <w:szCs w:val="24"/>
        </w:rPr>
        <w:t>7 June 2021 (</w:t>
      </w:r>
      <w:r w:rsidR="003449B5">
        <w:rPr>
          <w:noProof/>
          <w:szCs w:val="24"/>
        </w:rPr>
        <w:t>OJ L </w:t>
      </w:r>
      <w:r w:rsidRPr="00BB4FEA">
        <w:rPr>
          <w:noProof/>
          <w:szCs w:val="24"/>
        </w:rPr>
        <w:t>216, 18.6.2021,</w:t>
      </w:r>
      <w:r w:rsidR="003449B5">
        <w:rPr>
          <w:noProof/>
          <w:szCs w:val="24"/>
        </w:rPr>
        <w:t xml:space="preserve"> p. </w:t>
      </w:r>
      <w:r w:rsidRPr="00BB4FEA">
        <w:rPr>
          <w:noProof/>
          <w:szCs w:val="24"/>
        </w:rPr>
        <w:t>139),</w:t>
      </w:r>
    </w:p>
    <w:p w14:paraId="2FC7D001" w14:textId="77777777" w:rsidR="00B01D4B" w:rsidRPr="00C44C8F" w:rsidRDefault="00B01D4B" w:rsidP="00B01D4B">
      <w:pPr>
        <w:rPr>
          <w:noProof/>
          <w:szCs w:val="24"/>
        </w:rPr>
      </w:pPr>
    </w:p>
    <w:p w14:paraId="1F8386D7" w14:textId="2DC87EF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1409: Commission Implementing Regulation</w:t>
      </w:r>
      <w:r w:rsidR="00BD6AE8">
        <w:rPr>
          <w:noProof/>
          <w:szCs w:val="24"/>
        </w:rPr>
        <w:t xml:space="preserve"> (EU) </w:t>
      </w:r>
      <w:r w:rsidRPr="00BB4FEA">
        <w:rPr>
          <w:noProof/>
          <w:szCs w:val="24"/>
        </w:rPr>
        <w:t xml:space="preserve">2021/1409 </w:t>
      </w:r>
      <w:r w:rsidR="00047612">
        <w:rPr>
          <w:noProof/>
          <w:szCs w:val="24"/>
        </w:rPr>
        <w:t>of 2</w:t>
      </w:r>
      <w:r w:rsidRPr="00BB4FEA">
        <w:rPr>
          <w:noProof/>
          <w:szCs w:val="24"/>
        </w:rPr>
        <w:t>7 August 2021 (</w:t>
      </w:r>
      <w:r w:rsidR="003449B5">
        <w:rPr>
          <w:noProof/>
          <w:szCs w:val="24"/>
        </w:rPr>
        <w:t>OJ L </w:t>
      </w:r>
      <w:r w:rsidRPr="00BB4FEA">
        <w:rPr>
          <w:noProof/>
          <w:szCs w:val="24"/>
        </w:rPr>
        <w:t>304, 30.8.2021,</w:t>
      </w:r>
      <w:r w:rsidR="003449B5">
        <w:rPr>
          <w:noProof/>
          <w:szCs w:val="24"/>
        </w:rPr>
        <w:t xml:space="preserve"> p. </w:t>
      </w:r>
      <w:r w:rsidRPr="00BB4FEA">
        <w:rPr>
          <w:noProof/>
          <w:szCs w:val="24"/>
        </w:rPr>
        <w:t>5),</w:t>
      </w:r>
    </w:p>
    <w:p w14:paraId="13D89CBB" w14:textId="77777777" w:rsidR="00B01D4B" w:rsidRPr="00C44C8F" w:rsidRDefault="00B01D4B" w:rsidP="00B01D4B">
      <w:pPr>
        <w:rPr>
          <w:noProof/>
          <w:szCs w:val="24"/>
        </w:rPr>
      </w:pPr>
    </w:p>
    <w:p w14:paraId="7801755E" w14:textId="49A1C2F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1410: Commission Implementing Regulation</w:t>
      </w:r>
      <w:r w:rsidR="00BD6AE8">
        <w:rPr>
          <w:noProof/>
          <w:szCs w:val="24"/>
        </w:rPr>
        <w:t xml:space="preserve"> (EU) </w:t>
      </w:r>
      <w:r w:rsidRPr="00BB4FEA">
        <w:rPr>
          <w:noProof/>
          <w:szCs w:val="24"/>
        </w:rPr>
        <w:t xml:space="preserve">2021/1410 </w:t>
      </w:r>
      <w:r w:rsidR="00047612">
        <w:rPr>
          <w:noProof/>
          <w:szCs w:val="24"/>
        </w:rPr>
        <w:t>of 2</w:t>
      </w:r>
      <w:r w:rsidRPr="00BB4FEA">
        <w:rPr>
          <w:noProof/>
          <w:szCs w:val="24"/>
        </w:rPr>
        <w:t>7 August 2021 (</w:t>
      </w:r>
      <w:r w:rsidR="003449B5">
        <w:rPr>
          <w:noProof/>
          <w:szCs w:val="24"/>
        </w:rPr>
        <w:t>OJ L </w:t>
      </w:r>
      <w:r w:rsidRPr="00BB4FEA">
        <w:rPr>
          <w:noProof/>
          <w:szCs w:val="24"/>
        </w:rPr>
        <w:t>304, 30.8.2021,</w:t>
      </w:r>
      <w:r w:rsidR="003449B5">
        <w:rPr>
          <w:noProof/>
          <w:szCs w:val="24"/>
        </w:rPr>
        <w:t xml:space="preserve"> p. </w:t>
      </w:r>
      <w:r w:rsidRPr="00BB4FEA">
        <w:rPr>
          <w:noProof/>
          <w:szCs w:val="24"/>
        </w:rPr>
        <w:t xml:space="preserve">8), as corrected by </w:t>
      </w:r>
      <w:r w:rsidR="003449B5">
        <w:rPr>
          <w:noProof/>
          <w:szCs w:val="24"/>
        </w:rPr>
        <w:t>OJ L </w:t>
      </w:r>
      <w:r w:rsidRPr="00BB4FEA">
        <w:rPr>
          <w:noProof/>
          <w:szCs w:val="24"/>
        </w:rPr>
        <w:t>43, 24.2.2022,</w:t>
      </w:r>
      <w:r w:rsidR="003449B5">
        <w:rPr>
          <w:noProof/>
          <w:szCs w:val="24"/>
        </w:rPr>
        <w:t xml:space="preserve"> p. </w:t>
      </w:r>
      <w:r w:rsidRPr="00BB4FEA">
        <w:rPr>
          <w:noProof/>
          <w:szCs w:val="24"/>
        </w:rPr>
        <w:t>7,</w:t>
      </w:r>
    </w:p>
    <w:p w14:paraId="6B008345" w14:textId="77777777" w:rsidR="00B01D4B" w:rsidRPr="00C44C8F" w:rsidRDefault="00B01D4B" w:rsidP="00B01D4B">
      <w:pPr>
        <w:rPr>
          <w:noProof/>
          <w:szCs w:val="24"/>
        </w:rPr>
      </w:pPr>
    </w:p>
    <w:p w14:paraId="0DB8CC1B" w14:textId="712EE88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1411: Commission Implementing Regulation</w:t>
      </w:r>
      <w:r w:rsidR="00BD6AE8">
        <w:rPr>
          <w:noProof/>
          <w:szCs w:val="24"/>
        </w:rPr>
        <w:t xml:space="preserve"> (EU) </w:t>
      </w:r>
      <w:r w:rsidRPr="00BB4FEA">
        <w:rPr>
          <w:noProof/>
          <w:szCs w:val="24"/>
        </w:rPr>
        <w:t xml:space="preserve">2021/1411 </w:t>
      </w:r>
      <w:r w:rsidR="00047612">
        <w:rPr>
          <w:noProof/>
          <w:szCs w:val="24"/>
        </w:rPr>
        <w:t>of 2</w:t>
      </w:r>
      <w:r w:rsidRPr="00BB4FEA">
        <w:rPr>
          <w:noProof/>
          <w:szCs w:val="24"/>
        </w:rPr>
        <w:t>7 August 2021 (</w:t>
      </w:r>
      <w:r w:rsidR="003449B5">
        <w:rPr>
          <w:noProof/>
          <w:szCs w:val="24"/>
        </w:rPr>
        <w:t>OJ L </w:t>
      </w:r>
      <w:r w:rsidRPr="00BB4FEA">
        <w:rPr>
          <w:noProof/>
          <w:szCs w:val="24"/>
        </w:rPr>
        <w:t>304, 30.8.2021,</w:t>
      </w:r>
      <w:r w:rsidR="003449B5">
        <w:rPr>
          <w:noProof/>
          <w:szCs w:val="24"/>
        </w:rPr>
        <w:t xml:space="preserve"> p. </w:t>
      </w:r>
      <w:r w:rsidRPr="00BB4FEA">
        <w:rPr>
          <w:noProof/>
          <w:szCs w:val="24"/>
        </w:rPr>
        <w:t>11),</w:t>
      </w:r>
    </w:p>
    <w:p w14:paraId="057AD9CA" w14:textId="77777777" w:rsidR="00B01D4B" w:rsidRPr="00C44C8F" w:rsidRDefault="00B01D4B" w:rsidP="00B01D4B">
      <w:pPr>
        <w:rPr>
          <w:noProof/>
          <w:szCs w:val="24"/>
        </w:rPr>
      </w:pPr>
    </w:p>
    <w:p w14:paraId="5501D3C7" w14:textId="10EF28D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1412: Commission Implementing Regulation</w:t>
      </w:r>
      <w:r w:rsidR="00BD6AE8">
        <w:rPr>
          <w:noProof/>
          <w:szCs w:val="24"/>
        </w:rPr>
        <w:t xml:space="preserve"> (EU) </w:t>
      </w:r>
      <w:r w:rsidRPr="00BB4FEA">
        <w:rPr>
          <w:noProof/>
          <w:szCs w:val="24"/>
        </w:rPr>
        <w:t xml:space="preserve">2021/1412 </w:t>
      </w:r>
      <w:r w:rsidR="00047612">
        <w:rPr>
          <w:noProof/>
          <w:szCs w:val="24"/>
        </w:rPr>
        <w:t>of 2</w:t>
      </w:r>
      <w:r w:rsidRPr="00BB4FEA">
        <w:rPr>
          <w:noProof/>
          <w:szCs w:val="24"/>
        </w:rPr>
        <w:t>7 August 2021 (</w:t>
      </w:r>
      <w:r w:rsidR="003449B5">
        <w:rPr>
          <w:noProof/>
          <w:szCs w:val="24"/>
        </w:rPr>
        <w:t>OJ L </w:t>
      </w:r>
      <w:r w:rsidRPr="00BB4FEA">
        <w:rPr>
          <w:noProof/>
          <w:szCs w:val="24"/>
        </w:rPr>
        <w:t>304, 30.8.2021,</w:t>
      </w:r>
      <w:r w:rsidR="003449B5">
        <w:rPr>
          <w:noProof/>
          <w:szCs w:val="24"/>
        </w:rPr>
        <w:t xml:space="preserve"> p. </w:t>
      </w:r>
      <w:r w:rsidRPr="00BB4FEA">
        <w:rPr>
          <w:noProof/>
          <w:szCs w:val="24"/>
        </w:rPr>
        <w:t>13),</w:t>
      </w:r>
    </w:p>
    <w:p w14:paraId="42265861" w14:textId="77777777" w:rsidR="00B01D4B" w:rsidRPr="00C44C8F" w:rsidRDefault="00B01D4B" w:rsidP="00B01D4B">
      <w:pPr>
        <w:rPr>
          <w:noProof/>
          <w:szCs w:val="24"/>
        </w:rPr>
      </w:pPr>
    </w:p>
    <w:p w14:paraId="541947F8" w14:textId="4F02C74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1413: Commission Implementing Regulation</w:t>
      </w:r>
      <w:r w:rsidR="00BD6AE8">
        <w:rPr>
          <w:noProof/>
          <w:szCs w:val="24"/>
        </w:rPr>
        <w:t xml:space="preserve"> (EU) </w:t>
      </w:r>
      <w:r w:rsidRPr="00BB4FEA">
        <w:rPr>
          <w:noProof/>
          <w:szCs w:val="24"/>
        </w:rPr>
        <w:t xml:space="preserve">2021/1413 </w:t>
      </w:r>
      <w:r w:rsidR="00047612">
        <w:rPr>
          <w:noProof/>
          <w:szCs w:val="24"/>
        </w:rPr>
        <w:t>of 2</w:t>
      </w:r>
      <w:r w:rsidRPr="00BB4FEA">
        <w:rPr>
          <w:noProof/>
          <w:szCs w:val="24"/>
        </w:rPr>
        <w:t>7 August 2021 (</w:t>
      </w:r>
      <w:r w:rsidR="003449B5">
        <w:rPr>
          <w:noProof/>
          <w:szCs w:val="24"/>
        </w:rPr>
        <w:t>OJ L </w:t>
      </w:r>
      <w:r w:rsidRPr="00BB4FEA">
        <w:rPr>
          <w:noProof/>
          <w:szCs w:val="24"/>
        </w:rPr>
        <w:t>304, 30.8.2021,</w:t>
      </w:r>
      <w:r w:rsidR="003449B5">
        <w:rPr>
          <w:noProof/>
          <w:szCs w:val="24"/>
        </w:rPr>
        <w:t xml:space="preserve"> p. </w:t>
      </w:r>
      <w:r w:rsidRPr="00BB4FEA">
        <w:rPr>
          <w:noProof/>
          <w:szCs w:val="24"/>
        </w:rPr>
        <w:t>18),</w:t>
      </w:r>
    </w:p>
    <w:p w14:paraId="68EAE0EA" w14:textId="77777777" w:rsidR="00B01D4B" w:rsidRPr="00C44C8F" w:rsidRDefault="00B01D4B" w:rsidP="00B01D4B">
      <w:pPr>
        <w:rPr>
          <w:noProof/>
          <w:szCs w:val="24"/>
        </w:rPr>
      </w:pPr>
    </w:p>
    <w:p w14:paraId="219E6BE2" w14:textId="3D01ACD5"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32021 R 1424: Commission Implementing Regulation</w:t>
      </w:r>
      <w:r w:rsidR="00BD6AE8">
        <w:rPr>
          <w:noProof/>
          <w:szCs w:val="24"/>
        </w:rPr>
        <w:t xml:space="preserve"> (EU) </w:t>
      </w:r>
      <w:r w:rsidR="00B01D4B" w:rsidRPr="00BB4FEA">
        <w:rPr>
          <w:noProof/>
          <w:szCs w:val="24"/>
        </w:rPr>
        <w:t xml:space="preserve">2021/1424 </w:t>
      </w:r>
      <w:r w:rsidR="00047612">
        <w:rPr>
          <w:noProof/>
          <w:szCs w:val="24"/>
        </w:rPr>
        <w:t>of 3</w:t>
      </w:r>
      <w:r w:rsidR="00B01D4B" w:rsidRPr="00BB4FEA">
        <w:rPr>
          <w:noProof/>
          <w:szCs w:val="24"/>
        </w:rPr>
        <w:t>1 August 2021 (</w:t>
      </w:r>
      <w:r w:rsidR="003449B5">
        <w:rPr>
          <w:noProof/>
          <w:szCs w:val="24"/>
        </w:rPr>
        <w:t>OJ L </w:t>
      </w:r>
      <w:r w:rsidR="00B01D4B" w:rsidRPr="00BB4FEA">
        <w:rPr>
          <w:noProof/>
          <w:szCs w:val="24"/>
        </w:rPr>
        <w:t>307, 1.9.2021,</w:t>
      </w:r>
      <w:r w:rsidR="003449B5">
        <w:rPr>
          <w:noProof/>
          <w:szCs w:val="24"/>
        </w:rPr>
        <w:t xml:space="preserve"> p. </w:t>
      </w:r>
      <w:r w:rsidR="00B01D4B" w:rsidRPr="00BB4FEA">
        <w:rPr>
          <w:noProof/>
          <w:szCs w:val="24"/>
        </w:rPr>
        <w:t>9),</w:t>
      </w:r>
    </w:p>
    <w:p w14:paraId="2EF62EEF" w14:textId="77777777" w:rsidR="00B01D4B" w:rsidRPr="00C44C8F" w:rsidRDefault="00B01D4B" w:rsidP="00B01D4B">
      <w:pPr>
        <w:rPr>
          <w:noProof/>
          <w:szCs w:val="24"/>
        </w:rPr>
      </w:pPr>
    </w:p>
    <w:p w14:paraId="35735162" w14:textId="1392ADA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1425: Commission Implementing Regulation</w:t>
      </w:r>
      <w:r w:rsidR="00BD6AE8">
        <w:rPr>
          <w:noProof/>
          <w:szCs w:val="24"/>
        </w:rPr>
        <w:t xml:space="preserve"> (EU) </w:t>
      </w:r>
      <w:r w:rsidRPr="00BB4FEA">
        <w:rPr>
          <w:noProof/>
          <w:szCs w:val="24"/>
        </w:rPr>
        <w:t xml:space="preserve">2021/1425 </w:t>
      </w:r>
      <w:r w:rsidR="00047612">
        <w:rPr>
          <w:noProof/>
          <w:szCs w:val="24"/>
        </w:rPr>
        <w:t>of 3</w:t>
      </w:r>
      <w:r w:rsidRPr="00BB4FEA">
        <w:rPr>
          <w:noProof/>
          <w:szCs w:val="24"/>
        </w:rPr>
        <w:t>1 August 2021 (</w:t>
      </w:r>
      <w:r w:rsidR="003449B5">
        <w:rPr>
          <w:noProof/>
          <w:szCs w:val="24"/>
        </w:rPr>
        <w:t>OJ L </w:t>
      </w:r>
      <w:r w:rsidRPr="00BB4FEA">
        <w:rPr>
          <w:noProof/>
          <w:szCs w:val="24"/>
        </w:rPr>
        <w:t>307, 1.9.2021,</w:t>
      </w:r>
      <w:r w:rsidR="003449B5">
        <w:rPr>
          <w:noProof/>
          <w:szCs w:val="24"/>
        </w:rPr>
        <w:t xml:space="preserve"> p. </w:t>
      </w:r>
      <w:r w:rsidRPr="00BB4FEA">
        <w:rPr>
          <w:noProof/>
          <w:szCs w:val="24"/>
        </w:rPr>
        <w:t>12),</w:t>
      </w:r>
    </w:p>
    <w:p w14:paraId="2405DCD1" w14:textId="77777777" w:rsidR="00B01D4B" w:rsidRPr="00C44C8F" w:rsidRDefault="00B01D4B" w:rsidP="00B01D4B">
      <w:pPr>
        <w:rPr>
          <w:noProof/>
          <w:szCs w:val="24"/>
        </w:rPr>
      </w:pPr>
    </w:p>
    <w:p w14:paraId="0FF50AF5" w14:textId="5871B7E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1426: Commission Implementing Regulation</w:t>
      </w:r>
      <w:r w:rsidR="00BD6AE8">
        <w:rPr>
          <w:noProof/>
          <w:szCs w:val="24"/>
        </w:rPr>
        <w:t xml:space="preserve"> (EU) </w:t>
      </w:r>
      <w:r w:rsidRPr="00BB4FEA">
        <w:rPr>
          <w:noProof/>
          <w:szCs w:val="24"/>
        </w:rPr>
        <w:t xml:space="preserve">2021/1426 </w:t>
      </w:r>
      <w:r w:rsidR="00047612">
        <w:rPr>
          <w:noProof/>
          <w:szCs w:val="24"/>
        </w:rPr>
        <w:t>of 3</w:t>
      </w:r>
      <w:r w:rsidRPr="00BB4FEA">
        <w:rPr>
          <w:noProof/>
          <w:szCs w:val="24"/>
        </w:rPr>
        <w:t>1 August 2021 (</w:t>
      </w:r>
      <w:r w:rsidR="003449B5">
        <w:rPr>
          <w:noProof/>
          <w:szCs w:val="24"/>
        </w:rPr>
        <w:t>OJ L </w:t>
      </w:r>
      <w:r w:rsidRPr="00BB4FEA">
        <w:rPr>
          <w:noProof/>
          <w:szCs w:val="24"/>
        </w:rPr>
        <w:t>307, 1.9.2021,</w:t>
      </w:r>
      <w:r w:rsidR="003449B5">
        <w:rPr>
          <w:noProof/>
          <w:szCs w:val="24"/>
        </w:rPr>
        <w:t xml:space="preserve"> p. </w:t>
      </w:r>
      <w:r w:rsidRPr="00BB4FEA">
        <w:rPr>
          <w:noProof/>
          <w:szCs w:val="24"/>
        </w:rPr>
        <w:t>17),</w:t>
      </w:r>
    </w:p>
    <w:p w14:paraId="46B201FD" w14:textId="77777777" w:rsidR="00B01D4B" w:rsidRPr="00C44C8F" w:rsidRDefault="00B01D4B" w:rsidP="00B01D4B">
      <w:pPr>
        <w:rPr>
          <w:noProof/>
          <w:szCs w:val="24"/>
        </w:rPr>
      </w:pPr>
    </w:p>
    <w:p w14:paraId="36032E76" w14:textId="1C85749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1431: Commission Implementing Regulation</w:t>
      </w:r>
      <w:r w:rsidR="00BD6AE8">
        <w:rPr>
          <w:noProof/>
          <w:szCs w:val="24"/>
        </w:rPr>
        <w:t xml:space="preserve"> (EU) </w:t>
      </w:r>
      <w:r w:rsidRPr="00BB4FEA">
        <w:rPr>
          <w:noProof/>
          <w:szCs w:val="24"/>
        </w:rPr>
        <w:t xml:space="preserve">2021/1431 </w:t>
      </w:r>
      <w:r w:rsidR="00047612">
        <w:rPr>
          <w:noProof/>
          <w:szCs w:val="24"/>
        </w:rPr>
        <w:t>of 1</w:t>
      </w:r>
      <w:r w:rsidRPr="00BB4FEA">
        <w:rPr>
          <w:noProof/>
          <w:szCs w:val="24"/>
        </w:rPr>
        <w:t> September 2021 (</w:t>
      </w:r>
      <w:r w:rsidR="003449B5">
        <w:rPr>
          <w:noProof/>
          <w:szCs w:val="24"/>
        </w:rPr>
        <w:t>OJ L </w:t>
      </w:r>
      <w:r w:rsidRPr="00BB4FEA">
        <w:rPr>
          <w:noProof/>
          <w:szCs w:val="24"/>
        </w:rPr>
        <w:t>309, 2.9.2021,</w:t>
      </w:r>
      <w:r w:rsidR="003449B5">
        <w:rPr>
          <w:noProof/>
          <w:szCs w:val="24"/>
        </w:rPr>
        <w:t xml:space="preserve"> p. </w:t>
      </w:r>
      <w:r w:rsidRPr="00BB4FEA">
        <w:rPr>
          <w:noProof/>
          <w:szCs w:val="24"/>
        </w:rPr>
        <w:t>5),</w:t>
      </w:r>
    </w:p>
    <w:p w14:paraId="331A3FC2" w14:textId="77777777" w:rsidR="00B01D4B" w:rsidRPr="00C44C8F" w:rsidRDefault="00B01D4B" w:rsidP="00B01D4B">
      <w:pPr>
        <w:rPr>
          <w:noProof/>
          <w:szCs w:val="24"/>
        </w:rPr>
      </w:pPr>
    </w:p>
    <w:p w14:paraId="110CB59E" w14:textId="76F4357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2047: Commission Implementing Regulation</w:t>
      </w:r>
      <w:r w:rsidR="00BD6AE8">
        <w:rPr>
          <w:noProof/>
          <w:szCs w:val="24"/>
        </w:rPr>
        <w:t xml:space="preserve"> (EU) </w:t>
      </w:r>
      <w:r w:rsidRPr="00BB4FEA">
        <w:rPr>
          <w:noProof/>
          <w:szCs w:val="24"/>
        </w:rPr>
        <w:t xml:space="preserve">2021/2047 </w:t>
      </w:r>
      <w:r w:rsidR="00047612">
        <w:rPr>
          <w:noProof/>
          <w:szCs w:val="24"/>
        </w:rPr>
        <w:t>of 2</w:t>
      </w:r>
      <w:r w:rsidRPr="00BB4FEA">
        <w:rPr>
          <w:noProof/>
          <w:szCs w:val="24"/>
        </w:rPr>
        <w:t>3 November 2021 (</w:t>
      </w:r>
      <w:r w:rsidR="003449B5">
        <w:rPr>
          <w:noProof/>
          <w:szCs w:val="24"/>
        </w:rPr>
        <w:t>OJ L </w:t>
      </w:r>
      <w:r w:rsidRPr="00BB4FEA">
        <w:rPr>
          <w:noProof/>
          <w:szCs w:val="24"/>
        </w:rPr>
        <w:t>418, 24.11.2021,</w:t>
      </w:r>
      <w:r w:rsidR="003449B5">
        <w:rPr>
          <w:noProof/>
          <w:szCs w:val="24"/>
        </w:rPr>
        <w:t xml:space="preserve"> p. </w:t>
      </w:r>
      <w:r w:rsidRPr="00BB4FEA">
        <w:rPr>
          <w:noProof/>
          <w:szCs w:val="24"/>
        </w:rPr>
        <w:t>13),</w:t>
      </w:r>
    </w:p>
    <w:p w14:paraId="2FA03475" w14:textId="77777777" w:rsidR="00B01D4B" w:rsidRPr="00C44C8F" w:rsidRDefault="00B01D4B" w:rsidP="00B01D4B">
      <w:pPr>
        <w:rPr>
          <w:noProof/>
          <w:szCs w:val="24"/>
        </w:rPr>
      </w:pPr>
    </w:p>
    <w:p w14:paraId="30093FFA" w14:textId="64CAE18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2050: Commission Implementing Regulation</w:t>
      </w:r>
      <w:r w:rsidR="00BD6AE8">
        <w:rPr>
          <w:noProof/>
          <w:szCs w:val="24"/>
        </w:rPr>
        <w:t xml:space="preserve"> (EU) </w:t>
      </w:r>
      <w:r w:rsidRPr="00BB4FEA">
        <w:rPr>
          <w:noProof/>
          <w:szCs w:val="24"/>
        </w:rPr>
        <w:t xml:space="preserve">2021/2050 </w:t>
      </w:r>
      <w:r w:rsidR="00047612">
        <w:rPr>
          <w:noProof/>
          <w:szCs w:val="24"/>
        </w:rPr>
        <w:t>of 2</w:t>
      </w:r>
      <w:r w:rsidRPr="00BB4FEA">
        <w:rPr>
          <w:noProof/>
          <w:szCs w:val="24"/>
        </w:rPr>
        <w:t>4 November 2021 (</w:t>
      </w:r>
      <w:r w:rsidR="003449B5">
        <w:rPr>
          <w:noProof/>
          <w:szCs w:val="24"/>
        </w:rPr>
        <w:t>OJ L </w:t>
      </w:r>
      <w:r w:rsidRPr="00BB4FEA">
        <w:rPr>
          <w:noProof/>
          <w:szCs w:val="24"/>
        </w:rPr>
        <w:t>420, 25.11.2021,</w:t>
      </w:r>
      <w:r w:rsidR="003449B5">
        <w:rPr>
          <w:noProof/>
          <w:szCs w:val="24"/>
        </w:rPr>
        <w:t xml:space="preserve"> p. </w:t>
      </w:r>
      <w:r w:rsidRPr="00BB4FEA">
        <w:rPr>
          <w:noProof/>
          <w:szCs w:val="24"/>
        </w:rPr>
        <w:t xml:space="preserve">16), as corrected by </w:t>
      </w:r>
      <w:r w:rsidR="003449B5">
        <w:rPr>
          <w:noProof/>
          <w:szCs w:val="24"/>
        </w:rPr>
        <w:t>OJ L </w:t>
      </w:r>
      <w:r w:rsidRPr="00BB4FEA">
        <w:rPr>
          <w:noProof/>
          <w:szCs w:val="24"/>
        </w:rPr>
        <w:t>450, 16.12.2021,</w:t>
      </w:r>
      <w:r w:rsidR="003449B5">
        <w:rPr>
          <w:noProof/>
          <w:szCs w:val="24"/>
        </w:rPr>
        <w:t xml:space="preserve"> p. </w:t>
      </w:r>
      <w:r w:rsidRPr="00BB4FEA">
        <w:rPr>
          <w:noProof/>
          <w:szCs w:val="24"/>
        </w:rPr>
        <w:t>156,</w:t>
      </w:r>
    </w:p>
    <w:p w14:paraId="6DE81AA1" w14:textId="77777777" w:rsidR="00B01D4B" w:rsidRPr="00C44C8F" w:rsidRDefault="00B01D4B" w:rsidP="00B01D4B">
      <w:pPr>
        <w:rPr>
          <w:noProof/>
          <w:szCs w:val="24"/>
        </w:rPr>
      </w:pPr>
    </w:p>
    <w:p w14:paraId="7C529742" w14:textId="45FDF57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2051: Commission Implementing Regulation</w:t>
      </w:r>
      <w:r w:rsidR="00BD6AE8">
        <w:rPr>
          <w:noProof/>
          <w:szCs w:val="24"/>
        </w:rPr>
        <w:t xml:space="preserve"> (EU) </w:t>
      </w:r>
      <w:r w:rsidRPr="00BB4FEA">
        <w:rPr>
          <w:noProof/>
          <w:szCs w:val="24"/>
        </w:rPr>
        <w:t xml:space="preserve">2021/2051 </w:t>
      </w:r>
      <w:r w:rsidR="00047612">
        <w:rPr>
          <w:noProof/>
          <w:szCs w:val="24"/>
        </w:rPr>
        <w:t>of 2</w:t>
      </w:r>
      <w:r w:rsidRPr="00BB4FEA">
        <w:rPr>
          <w:noProof/>
          <w:szCs w:val="24"/>
        </w:rPr>
        <w:t>4 November 2021 (</w:t>
      </w:r>
      <w:r w:rsidR="003449B5">
        <w:rPr>
          <w:noProof/>
          <w:szCs w:val="24"/>
        </w:rPr>
        <w:t>OJ L </w:t>
      </w:r>
      <w:r w:rsidRPr="00BB4FEA">
        <w:rPr>
          <w:noProof/>
          <w:szCs w:val="24"/>
        </w:rPr>
        <w:t>420, 25.11.2021,</w:t>
      </w:r>
      <w:r w:rsidR="003449B5">
        <w:rPr>
          <w:noProof/>
          <w:szCs w:val="24"/>
        </w:rPr>
        <w:t xml:space="preserve"> p. </w:t>
      </w:r>
      <w:r w:rsidRPr="00BB4FEA">
        <w:rPr>
          <w:noProof/>
          <w:szCs w:val="24"/>
        </w:rPr>
        <w:t>19),</w:t>
      </w:r>
    </w:p>
    <w:p w14:paraId="0781BA16" w14:textId="77777777" w:rsidR="00B01D4B" w:rsidRPr="00C44C8F" w:rsidRDefault="00B01D4B" w:rsidP="00B01D4B">
      <w:pPr>
        <w:rPr>
          <w:noProof/>
          <w:szCs w:val="24"/>
        </w:rPr>
      </w:pPr>
    </w:p>
    <w:p w14:paraId="16CCA241" w14:textId="2A0ED63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2076: Commission Implementing Regulation</w:t>
      </w:r>
      <w:r w:rsidR="00BD6AE8">
        <w:rPr>
          <w:noProof/>
          <w:szCs w:val="24"/>
        </w:rPr>
        <w:t xml:space="preserve"> (EU) </w:t>
      </w:r>
      <w:r w:rsidRPr="00BB4FEA">
        <w:rPr>
          <w:noProof/>
          <w:szCs w:val="24"/>
        </w:rPr>
        <w:t xml:space="preserve">2021/2076 </w:t>
      </w:r>
      <w:r w:rsidR="00047612">
        <w:rPr>
          <w:noProof/>
          <w:szCs w:val="24"/>
        </w:rPr>
        <w:t>of 2</w:t>
      </w:r>
      <w:r w:rsidRPr="00BB4FEA">
        <w:rPr>
          <w:noProof/>
          <w:szCs w:val="24"/>
        </w:rPr>
        <w:t>6 November 2021 (</w:t>
      </w:r>
      <w:r w:rsidR="003449B5">
        <w:rPr>
          <w:noProof/>
          <w:szCs w:val="24"/>
        </w:rPr>
        <w:t>OJ L </w:t>
      </w:r>
      <w:r w:rsidRPr="00BB4FEA">
        <w:rPr>
          <w:noProof/>
          <w:szCs w:val="24"/>
        </w:rPr>
        <w:t>426, 29.11.2021,</w:t>
      </w:r>
      <w:r w:rsidR="003449B5">
        <w:rPr>
          <w:noProof/>
          <w:szCs w:val="24"/>
        </w:rPr>
        <w:t xml:space="preserve"> p. </w:t>
      </w:r>
      <w:r w:rsidRPr="00BB4FEA">
        <w:rPr>
          <w:noProof/>
          <w:szCs w:val="24"/>
        </w:rPr>
        <w:t>1),</w:t>
      </w:r>
    </w:p>
    <w:p w14:paraId="43795D4C" w14:textId="77777777" w:rsidR="00B01D4B" w:rsidRPr="00C44C8F" w:rsidRDefault="00B01D4B" w:rsidP="00B01D4B">
      <w:pPr>
        <w:rPr>
          <w:noProof/>
          <w:szCs w:val="24"/>
        </w:rPr>
      </w:pPr>
    </w:p>
    <w:p w14:paraId="42BAD1E6" w14:textId="3895B76F"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2077: Commission Implementing Regulation</w:t>
      </w:r>
      <w:r w:rsidR="00BD6AE8">
        <w:rPr>
          <w:noProof/>
          <w:szCs w:val="24"/>
        </w:rPr>
        <w:t xml:space="preserve"> (EU) </w:t>
      </w:r>
      <w:r w:rsidRPr="00BB4FEA">
        <w:rPr>
          <w:noProof/>
          <w:szCs w:val="24"/>
        </w:rPr>
        <w:t xml:space="preserve">2021/2077 </w:t>
      </w:r>
      <w:r w:rsidR="00047612">
        <w:rPr>
          <w:noProof/>
          <w:szCs w:val="24"/>
        </w:rPr>
        <w:t>of 2</w:t>
      </w:r>
      <w:r w:rsidRPr="00BB4FEA">
        <w:rPr>
          <w:noProof/>
          <w:szCs w:val="24"/>
        </w:rPr>
        <w:t>6 November 2021 (</w:t>
      </w:r>
      <w:r w:rsidR="003449B5">
        <w:rPr>
          <w:noProof/>
          <w:szCs w:val="24"/>
        </w:rPr>
        <w:t>OJ L </w:t>
      </w:r>
      <w:r w:rsidRPr="00BB4FEA">
        <w:rPr>
          <w:noProof/>
          <w:szCs w:val="24"/>
        </w:rPr>
        <w:t>426, 29.11.2021,</w:t>
      </w:r>
      <w:r w:rsidR="003449B5">
        <w:rPr>
          <w:noProof/>
          <w:szCs w:val="24"/>
        </w:rPr>
        <w:t xml:space="preserve"> p. </w:t>
      </w:r>
      <w:r w:rsidRPr="00BB4FEA">
        <w:rPr>
          <w:noProof/>
          <w:szCs w:val="24"/>
        </w:rPr>
        <w:t xml:space="preserve">5), as corrected by </w:t>
      </w:r>
      <w:r w:rsidR="003449B5">
        <w:rPr>
          <w:noProof/>
          <w:szCs w:val="24"/>
        </w:rPr>
        <w:t>OJ L </w:t>
      </w:r>
      <w:r w:rsidRPr="00BB4FEA">
        <w:rPr>
          <w:noProof/>
          <w:szCs w:val="24"/>
        </w:rPr>
        <w:t>78, 8.3.2022,</w:t>
      </w:r>
      <w:r w:rsidR="003449B5">
        <w:rPr>
          <w:noProof/>
          <w:szCs w:val="24"/>
        </w:rPr>
        <w:t xml:space="preserve"> p. </w:t>
      </w:r>
      <w:r w:rsidRPr="00BB4FEA">
        <w:rPr>
          <w:noProof/>
          <w:szCs w:val="24"/>
        </w:rPr>
        <w:t>21,</w:t>
      </w:r>
    </w:p>
    <w:p w14:paraId="0280005E" w14:textId="130BB210" w:rsidR="00B01D4B" w:rsidRPr="00C44C8F" w:rsidRDefault="00B01D4B" w:rsidP="00B01D4B">
      <w:pPr>
        <w:rPr>
          <w:noProof/>
          <w:szCs w:val="24"/>
        </w:rPr>
      </w:pPr>
    </w:p>
    <w:p w14:paraId="559D8C73" w14:textId="5282C752"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32021 R 2080: Commission Implementing Regulation</w:t>
      </w:r>
      <w:r w:rsidR="00BD6AE8">
        <w:rPr>
          <w:noProof/>
          <w:szCs w:val="24"/>
        </w:rPr>
        <w:t xml:space="preserve"> (EU) </w:t>
      </w:r>
      <w:r w:rsidR="00B01D4B" w:rsidRPr="00BB4FEA">
        <w:rPr>
          <w:noProof/>
          <w:szCs w:val="24"/>
        </w:rPr>
        <w:t xml:space="preserve">2021/2080 </w:t>
      </w:r>
      <w:r w:rsidR="00047612">
        <w:rPr>
          <w:noProof/>
          <w:szCs w:val="24"/>
        </w:rPr>
        <w:t>of 2</w:t>
      </w:r>
      <w:r w:rsidR="00B01D4B" w:rsidRPr="00BB4FEA">
        <w:rPr>
          <w:noProof/>
          <w:szCs w:val="24"/>
        </w:rPr>
        <w:t>6 November 2021 (</w:t>
      </w:r>
      <w:r w:rsidR="003449B5">
        <w:rPr>
          <w:noProof/>
          <w:szCs w:val="24"/>
        </w:rPr>
        <w:t>OJ L </w:t>
      </w:r>
      <w:r w:rsidR="00B01D4B" w:rsidRPr="00BB4FEA">
        <w:rPr>
          <w:noProof/>
          <w:szCs w:val="24"/>
        </w:rPr>
        <w:t>426, 29.11.2021,</w:t>
      </w:r>
      <w:r w:rsidR="003449B5">
        <w:rPr>
          <w:noProof/>
          <w:szCs w:val="24"/>
        </w:rPr>
        <w:t xml:space="preserve"> p. </w:t>
      </w:r>
      <w:r w:rsidR="00B01D4B" w:rsidRPr="00BB4FEA">
        <w:rPr>
          <w:noProof/>
          <w:szCs w:val="24"/>
        </w:rPr>
        <w:t>23),</w:t>
      </w:r>
    </w:p>
    <w:p w14:paraId="017EF68F" w14:textId="14134657" w:rsidR="00B01D4B" w:rsidRPr="00C44C8F" w:rsidRDefault="00B01D4B" w:rsidP="00B01D4B">
      <w:pPr>
        <w:rPr>
          <w:noProof/>
          <w:szCs w:val="24"/>
        </w:rPr>
      </w:pPr>
    </w:p>
    <w:p w14:paraId="7EC58F4E" w14:textId="7BC1974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2090: Commission Implementing Regulation</w:t>
      </w:r>
      <w:r w:rsidR="00BD6AE8">
        <w:rPr>
          <w:noProof/>
          <w:szCs w:val="24"/>
        </w:rPr>
        <w:t xml:space="preserve"> (EU) </w:t>
      </w:r>
      <w:r w:rsidRPr="00BB4FEA">
        <w:rPr>
          <w:noProof/>
          <w:szCs w:val="24"/>
        </w:rPr>
        <w:t xml:space="preserve">2021/2090 </w:t>
      </w:r>
      <w:r w:rsidR="00047612">
        <w:rPr>
          <w:noProof/>
          <w:szCs w:val="24"/>
        </w:rPr>
        <w:t>of 2</w:t>
      </w:r>
      <w:r w:rsidRPr="00BB4FEA">
        <w:rPr>
          <w:noProof/>
          <w:szCs w:val="24"/>
        </w:rPr>
        <w:t>5 November 2021 (</w:t>
      </w:r>
      <w:r w:rsidR="003449B5">
        <w:rPr>
          <w:noProof/>
          <w:szCs w:val="24"/>
        </w:rPr>
        <w:t>OJ L </w:t>
      </w:r>
      <w:r w:rsidRPr="00BB4FEA">
        <w:rPr>
          <w:noProof/>
          <w:szCs w:val="24"/>
        </w:rPr>
        <w:t>427, 30.11.2021,</w:t>
      </w:r>
      <w:r w:rsidR="003449B5">
        <w:rPr>
          <w:noProof/>
          <w:szCs w:val="24"/>
        </w:rPr>
        <w:t xml:space="preserve"> p. </w:t>
      </w:r>
      <w:r w:rsidRPr="00BB4FEA">
        <w:rPr>
          <w:noProof/>
          <w:szCs w:val="24"/>
        </w:rPr>
        <w:t>160),</w:t>
      </w:r>
    </w:p>
    <w:p w14:paraId="7C17AEDA" w14:textId="77777777" w:rsidR="00B01D4B" w:rsidRPr="00C44C8F" w:rsidRDefault="00B01D4B" w:rsidP="00B01D4B">
      <w:pPr>
        <w:rPr>
          <w:noProof/>
          <w:szCs w:val="24"/>
        </w:rPr>
      </w:pPr>
    </w:p>
    <w:p w14:paraId="339BCED1" w14:textId="442B64F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2092: Commission Implementing Regulation</w:t>
      </w:r>
      <w:r w:rsidR="00BD6AE8">
        <w:rPr>
          <w:noProof/>
          <w:szCs w:val="24"/>
        </w:rPr>
        <w:t xml:space="preserve"> (EU) </w:t>
      </w:r>
      <w:r w:rsidRPr="00BB4FEA">
        <w:rPr>
          <w:noProof/>
          <w:szCs w:val="24"/>
        </w:rPr>
        <w:t xml:space="preserve">2021/2092 </w:t>
      </w:r>
      <w:r w:rsidR="00047612">
        <w:rPr>
          <w:noProof/>
          <w:szCs w:val="24"/>
        </w:rPr>
        <w:t>of 2</w:t>
      </w:r>
      <w:r w:rsidRPr="00BB4FEA">
        <w:rPr>
          <w:noProof/>
          <w:szCs w:val="24"/>
        </w:rPr>
        <w:t>9 November 2021 (</w:t>
      </w:r>
      <w:r w:rsidR="003449B5">
        <w:rPr>
          <w:noProof/>
          <w:szCs w:val="24"/>
        </w:rPr>
        <w:t>OJ L </w:t>
      </w:r>
      <w:r w:rsidRPr="00BB4FEA">
        <w:rPr>
          <w:noProof/>
          <w:szCs w:val="24"/>
        </w:rPr>
        <w:t>427, 30.11.2021,</w:t>
      </w:r>
      <w:r w:rsidR="003449B5">
        <w:rPr>
          <w:noProof/>
          <w:szCs w:val="24"/>
        </w:rPr>
        <w:t xml:space="preserve"> p. </w:t>
      </w:r>
      <w:r w:rsidRPr="00BB4FEA">
        <w:rPr>
          <w:noProof/>
          <w:szCs w:val="24"/>
        </w:rPr>
        <w:t>166),</w:t>
      </w:r>
    </w:p>
    <w:p w14:paraId="7B59F7DF" w14:textId="77777777" w:rsidR="00B01D4B" w:rsidRPr="00C44C8F" w:rsidRDefault="00B01D4B" w:rsidP="00B01D4B">
      <w:pPr>
        <w:rPr>
          <w:noProof/>
          <w:szCs w:val="24"/>
        </w:rPr>
      </w:pPr>
    </w:p>
    <w:p w14:paraId="45871EF2" w14:textId="1085C21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2093: Commission Implementing Regulation</w:t>
      </w:r>
      <w:r w:rsidR="00BD6AE8">
        <w:rPr>
          <w:noProof/>
          <w:szCs w:val="24"/>
        </w:rPr>
        <w:t xml:space="preserve"> (EU) </w:t>
      </w:r>
      <w:r w:rsidRPr="00BB4FEA">
        <w:rPr>
          <w:noProof/>
          <w:szCs w:val="24"/>
        </w:rPr>
        <w:t xml:space="preserve">2021/2093 </w:t>
      </w:r>
      <w:r w:rsidR="00047612">
        <w:rPr>
          <w:noProof/>
          <w:szCs w:val="24"/>
        </w:rPr>
        <w:t>of 2</w:t>
      </w:r>
      <w:r w:rsidRPr="00BB4FEA">
        <w:rPr>
          <w:noProof/>
          <w:szCs w:val="24"/>
        </w:rPr>
        <w:t>9 November 2021 (</w:t>
      </w:r>
      <w:r w:rsidR="003449B5">
        <w:rPr>
          <w:noProof/>
          <w:szCs w:val="24"/>
        </w:rPr>
        <w:t>OJ L </w:t>
      </w:r>
      <w:r w:rsidRPr="00BB4FEA">
        <w:rPr>
          <w:noProof/>
          <w:szCs w:val="24"/>
        </w:rPr>
        <w:t>427, 30.11.2021,</w:t>
      </w:r>
      <w:r w:rsidR="003449B5">
        <w:rPr>
          <w:noProof/>
          <w:szCs w:val="24"/>
        </w:rPr>
        <w:t xml:space="preserve"> p. </w:t>
      </w:r>
      <w:r w:rsidRPr="00BB4FEA">
        <w:rPr>
          <w:noProof/>
          <w:szCs w:val="24"/>
        </w:rPr>
        <w:t>169),</w:t>
      </w:r>
    </w:p>
    <w:p w14:paraId="6BBB0A58" w14:textId="77777777" w:rsidR="00B01D4B" w:rsidRPr="00C44C8F" w:rsidRDefault="00B01D4B" w:rsidP="00B01D4B">
      <w:pPr>
        <w:rPr>
          <w:noProof/>
          <w:szCs w:val="24"/>
        </w:rPr>
      </w:pPr>
    </w:p>
    <w:p w14:paraId="0188C969" w14:textId="5A8301E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2094: Commission Implementing Regulation</w:t>
      </w:r>
      <w:r w:rsidR="00BD6AE8">
        <w:rPr>
          <w:noProof/>
          <w:szCs w:val="24"/>
        </w:rPr>
        <w:t xml:space="preserve"> (EU) </w:t>
      </w:r>
      <w:r w:rsidRPr="00BB4FEA">
        <w:rPr>
          <w:noProof/>
          <w:szCs w:val="24"/>
        </w:rPr>
        <w:t xml:space="preserve">2021/2094 </w:t>
      </w:r>
      <w:r w:rsidR="00047612">
        <w:rPr>
          <w:noProof/>
          <w:szCs w:val="24"/>
        </w:rPr>
        <w:t>of 2</w:t>
      </w:r>
      <w:r w:rsidRPr="00BB4FEA">
        <w:rPr>
          <w:noProof/>
          <w:szCs w:val="24"/>
        </w:rPr>
        <w:t>9 November 2021 (</w:t>
      </w:r>
      <w:r w:rsidR="003449B5">
        <w:rPr>
          <w:noProof/>
          <w:szCs w:val="24"/>
        </w:rPr>
        <w:t>OJ L </w:t>
      </w:r>
      <w:r w:rsidRPr="00BB4FEA">
        <w:rPr>
          <w:noProof/>
          <w:szCs w:val="24"/>
        </w:rPr>
        <w:t>427, 30.11.2021,</w:t>
      </w:r>
      <w:r w:rsidR="003449B5">
        <w:rPr>
          <w:noProof/>
          <w:szCs w:val="24"/>
        </w:rPr>
        <w:t xml:space="preserve"> p. </w:t>
      </w:r>
      <w:r w:rsidRPr="00BB4FEA">
        <w:rPr>
          <w:noProof/>
          <w:szCs w:val="24"/>
        </w:rPr>
        <w:t>173),</w:t>
      </w:r>
    </w:p>
    <w:p w14:paraId="77A362EF" w14:textId="77777777" w:rsidR="00B01D4B" w:rsidRPr="00C44C8F" w:rsidRDefault="00B01D4B" w:rsidP="00B01D4B">
      <w:pPr>
        <w:rPr>
          <w:noProof/>
          <w:szCs w:val="24"/>
        </w:rPr>
      </w:pPr>
    </w:p>
    <w:p w14:paraId="521767F4" w14:textId="7572CA9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2095: Commission Implementing Regulation</w:t>
      </w:r>
      <w:r w:rsidR="00BD6AE8">
        <w:rPr>
          <w:noProof/>
          <w:szCs w:val="24"/>
        </w:rPr>
        <w:t xml:space="preserve"> (EU) </w:t>
      </w:r>
      <w:r w:rsidRPr="00BB4FEA">
        <w:rPr>
          <w:noProof/>
          <w:szCs w:val="24"/>
        </w:rPr>
        <w:t xml:space="preserve">2021/2095 </w:t>
      </w:r>
      <w:r w:rsidR="00047612">
        <w:rPr>
          <w:noProof/>
          <w:szCs w:val="24"/>
        </w:rPr>
        <w:t>of 2</w:t>
      </w:r>
      <w:r w:rsidRPr="00BB4FEA">
        <w:rPr>
          <w:noProof/>
          <w:szCs w:val="24"/>
        </w:rPr>
        <w:t>9 November 2021 (</w:t>
      </w:r>
      <w:r w:rsidR="003449B5">
        <w:rPr>
          <w:noProof/>
          <w:szCs w:val="24"/>
        </w:rPr>
        <w:t>OJ L </w:t>
      </w:r>
      <w:r w:rsidRPr="00BB4FEA">
        <w:rPr>
          <w:noProof/>
          <w:szCs w:val="24"/>
        </w:rPr>
        <w:t>427, 30.11.2021,</w:t>
      </w:r>
      <w:r w:rsidR="003449B5">
        <w:rPr>
          <w:noProof/>
          <w:szCs w:val="24"/>
        </w:rPr>
        <w:t xml:space="preserve"> p. </w:t>
      </w:r>
      <w:r w:rsidRPr="00BB4FEA">
        <w:rPr>
          <w:noProof/>
          <w:szCs w:val="24"/>
        </w:rPr>
        <w:t>179),</w:t>
      </w:r>
    </w:p>
    <w:p w14:paraId="66FBEE0E" w14:textId="77777777" w:rsidR="00B01D4B" w:rsidRPr="00C44C8F" w:rsidRDefault="00B01D4B" w:rsidP="00B01D4B">
      <w:pPr>
        <w:rPr>
          <w:noProof/>
          <w:szCs w:val="24"/>
        </w:rPr>
      </w:pPr>
    </w:p>
    <w:p w14:paraId="4A249111" w14:textId="0B634C0E"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2096: Commission Implementing Regulation</w:t>
      </w:r>
      <w:r w:rsidR="00BD6AE8">
        <w:rPr>
          <w:noProof/>
          <w:szCs w:val="24"/>
        </w:rPr>
        <w:t xml:space="preserve"> (EU) </w:t>
      </w:r>
      <w:r w:rsidRPr="00BB4FEA">
        <w:rPr>
          <w:noProof/>
          <w:szCs w:val="24"/>
        </w:rPr>
        <w:t xml:space="preserve">2021/2096 </w:t>
      </w:r>
      <w:r w:rsidR="00047612">
        <w:rPr>
          <w:noProof/>
          <w:szCs w:val="24"/>
        </w:rPr>
        <w:t>of 2</w:t>
      </w:r>
      <w:r w:rsidRPr="00BB4FEA">
        <w:rPr>
          <w:noProof/>
          <w:szCs w:val="24"/>
        </w:rPr>
        <w:t>9 November 2021 (</w:t>
      </w:r>
      <w:r w:rsidR="003449B5">
        <w:rPr>
          <w:noProof/>
          <w:szCs w:val="24"/>
        </w:rPr>
        <w:t>OJ L </w:t>
      </w:r>
      <w:r w:rsidRPr="00BB4FEA">
        <w:rPr>
          <w:noProof/>
          <w:szCs w:val="24"/>
        </w:rPr>
        <w:t>427, 30.11.2021,</w:t>
      </w:r>
      <w:r w:rsidR="003449B5">
        <w:rPr>
          <w:noProof/>
          <w:szCs w:val="24"/>
        </w:rPr>
        <w:t xml:space="preserve"> p. </w:t>
      </w:r>
      <w:r w:rsidRPr="00BB4FEA">
        <w:rPr>
          <w:noProof/>
          <w:szCs w:val="24"/>
        </w:rPr>
        <w:t>187),</w:t>
      </w:r>
    </w:p>
    <w:p w14:paraId="1627A597" w14:textId="7D83F395" w:rsidR="00B01D4B" w:rsidRPr="00C44C8F" w:rsidRDefault="00B01D4B" w:rsidP="00B01D4B">
      <w:pPr>
        <w:rPr>
          <w:noProof/>
          <w:szCs w:val="24"/>
        </w:rPr>
      </w:pPr>
    </w:p>
    <w:p w14:paraId="1D025856" w14:textId="15CECEA2"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2097: Commission Implementing Regulation</w:t>
      </w:r>
      <w:r w:rsidR="00BD6AE8">
        <w:rPr>
          <w:noProof/>
          <w:szCs w:val="24"/>
        </w:rPr>
        <w:t xml:space="preserve"> (EU) </w:t>
      </w:r>
      <w:r w:rsidRPr="00BB4FEA">
        <w:rPr>
          <w:noProof/>
          <w:szCs w:val="24"/>
        </w:rPr>
        <w:t xml:space="preserve">2021/2097 </w:t>
      </w:r>
      <w:r w:rsidR="00047612">
        <w:rPr>
          <w:noProof/>
          <w:szCs w:val="24"/>
        </w:rPr>
        <w:t>of 2</w:t>
      </w:r>
      <w:r w:rsidRPr="00BB4FEA">
        <w:rPr>
          <w:noProof/>
          <w:szCs w:val="24"/>
        </w:rPr>
        <w:t>9 November 2021 (</w:t>
      </w:r>
      <w:r w:rsidR="003449B5">
        <w:rPr>
          <w:noProof/>
          <w:szCs w:val="24"/>
        </w:rPr>
        <w:t>OJ L </w:t>
      </w:r>
      <w:r w:rsidRPr="00BB4FEA">
        <w:rPr>
          <w:noProof/>
          <w:szCs w:val="24"/>
        </w:rPr>
        <w:t>427, 30.11.2021,</w:t>
      </w:r>
      <w:r w:rsidR="003449B5">
        <w:rPr>
          <w:noProof/>
          <w:szCs w:val="24"/>
        </w:rPr>
        <w:t xml:space="preserve"> p. </w:t>
      </w:r>
      <w:r w:rsidRPr="00BB4FEA">
        <w:rPr>
          <w:noProof/>
          <w:szCs w:val="24"/>
        </w:rPr>
        <w:t>190),</w:t>
      </w:r>
    </w:p>
    <w:p w14:paraId="79C60625" w14:textId="77DE0F6A" w:rsidR="00B01D4B" w:rsidRPr="00C44C8F" w:rsidRDefault="00B01D4B" w:rsidP="00B01D4B">
      <w:pPr>
        <w:rPr>
          <w:noProof/>
          <w:szCs w:val="24"/>
        </w:rPr>
      </w:pPr>
    </w:p>
    <w:p w14:paraId="6A6170AF" w14:textId="77221544"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0272: Commission Implementing Regulation</w:t>
      </w:r>
      <w:r w:rsidR="00BD6AE8">
        <w:rPr>
          <w:noProof/>
          <w:szCs w:val="24"/>
        </w:rPr>
        <w:t xml:space="preserve"> (EU) </w:t>
      </w:r>
      <w:r w:rsidRPr="00BB4FEA">
        <w:rPr>
          <w:noProof/>
          <w:szCs w:val="24"/>
        </w:rPr>
        <w:t xml:space="preserve">2022/272 </w:t>
      </w:r>
      <w:r w:rsidR="00047612">
        <w:rPr>
          <w:noProof/>
          <w:szCs w:val="24"/>
        </w:rPr>
        <w:t>of 2</w:t>
      </w:r>
      <w:r w:rsidRPr="00BB4FEA">
        <w:rPr>
          <w:noProof/>
          <w:szCs w:val="24"/>
        </w:rPr>
        <w:t>3 February 2022 (</w:t>
      </w:r>
      <w:r w:rsidR="003449B5">
        <w:rPr>
          <w:noProof/>
          <w:szCs w:val="24"/>
        </w:rPr>
        <w:t>OJ L </w:t>
      </w:r>
      <w:r w:rsidRPr="00BB4FEA">
        <w:rPr>
          <w:noProof/>
          <w:szCs w:val="24"/>
        </w:rPr>
        <w:t>42, 24.2.2022,</w:t>
      </w:r>
      <w:r w:rsidR="003449B5">
        <w:rPr>
          <w:noProof/>
          <w:szCs w:val="24"/>
        </w:rPr>
        <w:t xml:space="preserve"> p. </w:t>
      </w:r>
      <w:r w:rsidRPr="00BB4FEA">
        <w:rPr>
          <w:noProof/>
          <w:szCs w:val="24"/>
        </w:rPr>
        <w:t>14),</w:t>
      </w:r>
    </w:p>
    <w:p w14:paraId="775C0411" w14:textId="7E039469" w:rsidR="00B01D4B" w:rsidRPr="00C44C8F" w:rsidRDefault="00B01D4B" w:rsidP="00B01D4B">
      <w:pPr>
        <w:rPr>
          <w:noProof/>
          <w:szCs w:val="24"/>
        </w:rPr>
      </w:pPr>
    </w:p>
    <w:p w14:paraId="1821FF55" w14:textId="41E88410"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32022 R 0273: Commission Implementing Regulation</w:t>
      </w:r>
      <w:r w:rsidR="00BD6AE8">
        <w:rPr>
          <w:noProof/>
          <w:szCs w:val="24"/>
        </w:rPr>
        <w:t xml:space="preserve"> (EU) </w:t>
      </w:r>
      <w:r w:rsidR="00B01D4B" w:rsidRPr="00BB4FEA">
        <w:rPr>
          <w:noProof/>
          <w:szCs w:val="24"/>
        </w:rPr>
        <w:t xml:space="preserve">2022/273 </w:t>
      </w:r>
      <w:r w:rsidR="00047612">
        <w:rPr>
          <w:noProof/>
          <w:szCs w:val="24"/>
        </w:rPr>
        <w:t>of 2</w:t>
      </w:r>
      <w:r w:rsidR="00B01D4B" w:rsidRPr="00BB4FEA">
        <w:rPr>
          <w:noProof/>
          <w:szCs w:val="24"/>
        </w:rPr>
        <w:t>3 February 2022 (</w:t>
      </w:r>
      <w:r w:rsidR="003449B5">
        <w:rPr>
          <w:noProof/>
          <w:szCs w:val="24"/>
        </w:rPr>
        <w:t>OJ L </w:t>
      </w:r>
      <w:r w:rsidR="00B01D4B" w:rsidRPr="00BB4FEA">
        <w:rPr>
          <w:noProof/>
          <w:szCs w:val="24"/>
        </w:rPr>
        <w:t>42, 24.2.2022,</w:t>
      </w:r>
      <w:r w:rsidR="003449B5">
        <w:rPr>
          <w:noProof/>
          <w:szCs w:val="24"/>
        </w:rPr>
        <w:t xml:space="preserve"> p. </w:t>
      </w:r>
      <w:r w:rsidR="00B01D4B" w:rsidRPr="00BB4FEA">
        <w:rPr>
          <w:noProof/>
          <w:szCs w:val="24"/>
        </w:rPr>
        <w:t>17),</w:t>
      </w:r>
    </w:p>
    <w:p w14:paraId="219BF5D1" w14:textId="2753D04D" w:rsidR="00B01D4B" w:rsidRPr="00C44C8F" w:rsidRDefault="00B01D4B" w:rsidP="00B01D4B">
      <w:pPr>
        <w:rPr>
          <w:noProof/>
          <w:szCs w:val="24"/>
        </w:rPr>
      </w:pPr>
    </w:p>
    <w:p w14:paraId="617AB2A4" w14:textId="183B5D46"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0320: Commission Implementing Regulation</w:t>
      </w:r>
      <w:r w:rsidR="00BD6AE8">
        <w:rPr>
          <w:noProof/>
          <w:szCs w:val="24"/>
        </w:rPr>
        <w:t xml:space="preserve"> (EU) </w:t>
      </w:r>
      <w:r w:rsidRPr="00BB4FEA">
        <w:rPr>
          <w:noProof/>
          <w:szCs w:val="24"/>
        </w:rPr>
        <w:t xml:space="preserve">2022/320 </w:t>
      </w:r>
      <w:r w:rsidR="00047612">
        <w:rPr>
          <w:noProof/>
          <w:szCs w:val="24"/>
        </w:rPr>
        <w:t>of 2</w:t>
      </w:r>
      <w:r w:rsidRPr="00BB4FEA">
        <w:rPr>
          <w:noProof/>
          <w:szCs w:val="24"/>
        </w:rPr>
        <w:t>5 February 2022 (</w:t>
      </w:r>
      <w:r w:rsidR="003449B5">
        <w:rPr>
          <w:noProof/>
          <w:szCs w:val="24"/>
        </w:rPr>
        <w:t>OJ L </w:t>
      </w:r>
      <w:r w:rsidRPr="00BB4FEA">
        <w:rPr>
          <w:noProof/>
          <w:szCs w:val="24"/>
        </w:rPr>
        <w:t>55, 28.2.2022,</w:t>
      </w:r>
      <w:r w:rsidR="003449B5">
        <w:rPr>
          <w:noProof/>
          <w:szCs w:val="24"/>
        </w:rPr>
        <w:t xml:space="preserve"> p. </w:t>
      </w:r>
      <w:r w:rsidRPr="00BB4FEA">
        <w:rPr>
          <w:noProof/>
          <w:szCs w:val="24"/>
        </w:rPr>
        <w:t>41),</w:t>
      </w:r>
    </w:p>
    <w:p w14:paraId="5A2E7569" w14:textId="36F49EBE" w:rsidR="00B01D4B" w:rsidRPr="00C44C8F" w:rsidRDefault="00B01D4B" w:rsidP="00B01D4B">
      <w:pPr>
        <w:rPr>
          <w:noProof/>
          <w:szCs w:val="24"/>
        </w:rPr>
      </w:pPr>
    </w:p>
    <w:p w14:paraId="76B98677" w14:textId="315F522D"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0347: Commission Implementing Regulation</w:t>
      </w:r>
      <w:r w:rsidR="00BD6AE8">
        <w:rPr>
          <w:noProof/>
          <w:szCs w:val="24"/>
        </w:rPr>
        <w:t xml:space="preserve"> (EU) </w:t>
      </w:r>
      <w:r w:rsidRPr="00BB4FEA">
        <w:rPr>
          <w:noProof/>
          <w:szCs w:val="24"/>
        </w:rPr>
        <w:t xml:space="preserve">2022/347 </w:t>
      </w:r>
      <w:r w:rsidR="00047612">
        <w:rPr>
          <w:noProof/>
          <w:szCs w:val="24"/>
        </w:rPr>
        <w:t>of 1</w:t>
      </w:r>
      <w:r w:rsidRPr="00BB4FEA">
        <w:rPr>
          <w:noProof/>
          <w:szCs w:val="24"/>
        </w:rPr>
        <w:t> March 2022 (</w:t>
      </w:r>
      <w:r w:rsidR="003449B5">
        <w:rPr>
          <w:noProof/>
          <w:szCs w:val="24"/>
        </w:rPr>
        <w:t>OJ L </w:t>
      </w:r>
      <w:r w:rsidRPr="00BB4FEA">
        <w:rPr>
          <w:noProof/>
          <w:szCs w:val="24"/>
        </w:rPr>
        <w:t>65, 2.3.2022,</w:t>
      </w:r>
      <w:r w:rsidR="003449B5">
        <w:rPr>
          <w:noProof/>
          <w:szCs w:val="24"/>
        </w:rPr>
        <w:t xml:space="preserve"> p. </w:t>
      </w:r>
      <w:r w:rsidRPr="00BB4FEA">
        <w:rPr>
          <w:noProof/>
          <w:szCs w:val="24"/>
        </w:rPr>
        <w:t>1),</w:t>
      </w:r>
    </w:p>
    <w:p w14:paraId="19008E0C" w14:textId="3B2432B1" w:rsidR="00B01D4B" w:rsidRPr="00C44C8F" w:rsidRDefault="00B01D4B" w:rsidP="00B01D4B">
      <w:pPr>
        <w:rPr>
          <w:noProof/>
          <w:szCs w:val="24"/>
        </w:rPr>
      </w:pPr>
    </w:p>
    <w:p w14:paraId="4556305C" w14:textId="4E038BC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0537: Commission Implementing Regulation</w:t>
      </w:r>
      <w:r w:rsidR="00BD6AE8">
        <w:rPr>
          <w:noProof/>
          <w:szCs w:val="24"/>
        </w:rPr>
        <w:t xml:space="preserve"> (EU) </w:t>
      </w:r>
      <w:r w:rsidRPr="00BB4FEA">
        <w:rPr>
          <w:noProof/>
          <w:szCs w:val="24"/>
        </w:rPr>
        <w:t xml:space="preserve">2022/537 </w:t>
      </w:r>
      <w:r w:rsidR="00047612">
        <w:rPr>
          <w:noProof/>
          <w:szCs w:val="24"/>
        </w:rPr>
        <w:t>of 4</w:t>
      </w:r>
      <w:r w:rsidRPr="00BB4FEA">
        <w:rPr>
          <w:noProof/>
          <w:szCs w:val="24"/>
        </w:rPr>
        <w:t> April 2022 (</w:t>
      </w:r>
      <w:r w:rsidR="003449B5">
        <w:rPr>
          <w:noProof/>
          <w:szCs w:val="24"/>
        </w:rPr>
        <w:t>OJ L </w:t>
      </w:r>
      <w:r w:rsidRPr="00BB4FEA">
        <w:rPr>
          <w:noProof/>
          <w:szCs w:val="24"/>
        </w:rPr>
        <w:t>106, 5.4.2022,</w:t>
      </w:r>
      <w:r w:rsidR="003449B5">
        <w:rPr>
          <w:noProof/>
          <w:szCs w:val="24"/>
        </w:rPr>
        <w:t xml:space="preserve"> p. </w:t>
      </w:r>
      <w:r w:rsidRPr="00BB4FEA">
        <w:rPr>
          <w:noProof/>
          <w:szCs w:val="24"/>
        </w:rPr>
        <w:t>4),</w:t>
      </w:r>
    </w:p>
    <w:p w14:paraId="168A16A3" w14:textId="77777777" w:rsidR="00B01D4B" w:rsidRPr="00C44C8F" w:rsidRDefault="00B01D4B" w:rsidP="00B01D4B">
      <w:pPr>
        <w:rPr>
          <w:noProof/>
          <w:szCs w:val="24"/>
        </w:rPr>
      </w:pPr>
    </w:p>
    <w:p w14:paraId="31E05293" w14:textId="4E1D73E1"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0538: Commission Implementing Regulation</w:t>
      </w:r>
      <w:r w:rsidR="00BD6AE8">
        <w:rPr>
          <w:noProof/>
          <w:szCs w:val="24"/>
        </w:rPr>
        <w:t xml:space="preserve"> (EU) </w:t>
      </w:r>
      <w:r w:rsidRPr="00BB4FEA">
        <w:rPr>
          <w:noProof/>
          <w:szCs w:val="24"/>
        </w:rPr>
        <w:t xml:space="preserve">2022/538 </w:t>
      </w:r>
      <w:r w:rsidR="00047612">
        <w:rPr>
          <w:noProof/>
          <w:szCs w:val="24"/>
        </w:rPr>
        <w:t>of 4</w:t>
      </w:r>
      <w:r w:rsidRPr="00BB4FEA">
        <w:rPr>
          <w:noProof/>
          <w:szCs w:val="24"/>
        </w:rPr>
        <w:t> April 2022 (</w:t>
      </w:r>
      <w:r w:rsidR="003449B5">
        <w:rPr>
          <w:noProof/>
          <w:szCs w:val="24"/>
        </w:rPr>
        <w:t>OJ L </w:t>
      </w:r>
      <w:r w:rsidRPr="00BB4FEA">
        <w:rPr>
          <w:noProof/>
          <w:szCs w:val="24"/>
        </w:rPr>
        <w:t>106, 5.4.2022,</w:t>
      </w:r>
      <w:r w:rsidR="003449B5">
        <w:rPr>
          <w:noProof/>
          <w:szCs w:val="24"/>
        </w:rPr>
        <w:t xml:space="preserve"> p. </w:t>
      </w:r>
      <w:r w:rsidRPr="00BB4FEA">
        <w:rPr>
          <w:noProof/>
          <w:szCs w:val="24"/>
        </w:rPr>
        <w:t>9),</w:t>
      </w:r>
    </w:p>
    <w:p w14:paraId="08D3C090" w14:textId="46687F16" w:rsidR="00B01D4B" w:rsidRPr="00C44C8F" w:rsidRDefault="00B01D4B" w:rsidP="00B01D4B">
      <w:pPr>
        <w:rPr>
          <w:noProof/>
          <w:szCs w:val="24"/>
        </w:rPr>
      </w:pPr>
    </w:p>
    <w:p w14:paraId="145FC2E7" w14:textId="4A7BAA64"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0565: Commission Implementing Regulation</w:t>
      </w:r>
      <w:r w:rsidR="00BD6AE8">
        <w:rPr>
          <w:noProof/>
          <w:szCs w:val="24"/>
        </w:rPr>
        <w:t xml:space="preserve"> (EU) </w:t>
      </w:r>
      <w:r w:rsidRPr="00BB4FEA">
        <w:rPr>
          <w:noProof/>
          <w:szCs w:val="24"/>
        </w:rPr>
        <w:t xml:space="preserve">2022/565 </w:t>
      </w:r>
      <w:r w:rsidR="00047612">
        <w:rPr>
          <w:noProof/>
          <w:szCs w:val="24"/>
        </w:rPr>
        <w:t>of 7</w:t>
      </w:r>
      <w:r w:rsidRPr="00BB4FEA">
        <w:rPr>
          <w:noProof/>
          <w:szCs w:val="24"/>
        </w:rPr>
        <w:t> April 2022 (</w:t>
      </w:r>
      <w:r w:rsidR="003449B5">
        <w:rPr>
          <w:noProof/>
          <w:szCs w:val="24"/>
        </w:rPr>
        <w:t>OJ L </w:t>
      </w:r>
      <w:r w:rsidRPr="00BB4FEA">
        <w:rPr>
          <w:noProof/>
          <w:szCs w:val="24"/>
        </w:rPr>
        <w:t>109, 8.4.2022,</w:t>
      </w:r>
      <w:r w:rsidR="003449B5">
        <w:rPr>
          <w:noProof/>
          <w:szCs w:val="24"/>
        </w:rPr>
        <w:t xml:space="preserve"> p. </w:t>
      </w:r>
      <w:r w:rsidRPr="00BB4FEA">
        <w:rPr>
          <w:noProof/>
          <w:szCs w:val="24"/>
        </w:rPr>
        <w:t>32),</w:t>
      </w:r>
    </w:p>
    <w:p w14:paraId="10F3D901" w14:textId="05CC943E" w:rsidR="00B01D4B" w:rsidRPr="00C44C8F" w:rsidRDefault="00B01D4B" w:rsidP="00B01D4B">
      <w:pPr>
        <w:rPr>
          <w:noProof/>
          <w:szCs w:val="24"/>
        </w:rPr>
      </w:pPr>
    </w:p>
    <w:p w14:paraId="708AD58F" w14:textId="2829DF62"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0593: Commission Implementing Regulation</w:t>
      </w:r>
      <w:r w:rsidR="00BD6AE8">
        <w:rPr>
          <w:noProof/>
          <w:szCs w:val="24"/>
        </w:rPr>
        <w:t xml:space="preserve"> (EU) </w:t>
      </w:r>
      <w:r w:rsidRPr="00BB4FEA">
        <w:rPr>
          <w:noProof/>
          <w:szCs w:val="24"/>
        </w:rPr>
        <w:t xml:space="preserve">2022/593 </w:t>
      </w:r>
      <w:r w:rsidR="00047612">
        <w:rPr>
          <w:noProof/>
          <w:szCs w:val="24"/>
        </w:rPr>
        <w:t>of 1</w:t>
      </w:r>
      <w:r w:rsidRPr="00BB4FEA">
        <w:rPr>
          <w:noProof/>
          <w:szCs w:val="24"/>
        </w:rPr>
        <w:t> March 2022 (</w:t>
      </w:r>
      <w:r w:rsidR="003449B5">
        <w:rPr>
          <w:noProof/>
          <w:szCs w:val="24"/>
        </w:rPr>
        <w:t>OJ L </w:t>
      </w:r>
      <w:r w:rsidRPr="00BB4FEA">
        <w:rPr>
          <w:noProof/>
          <w:szCs w:val="24"/>
        </w:rPr>
        <w:t>114, 12.4.2022,</w:t>
      </w:r>
      <w:r w:rsidR="003449B5">
        <w:rPr>
          <w:noProof/>
          <w:szCs w:val="24"/>
        </w:rPr>
        <w:t xml:space="preserve"> p. </w:t>
      </w:r>
      <w:r w:rsidRPr="00BB4FEA">
        <w:rPr>
          <w:noProof/>
          <w:szCs w:val="24"/>
        </w:rPr>
        <w:t>44),</w:t>
      </w:r>
    </w:p>
    <w:p w14:paraId="176A20BE" w14:textId="38C4CA1F" w:rsidR="00B01D4B" w:rsidRPr="00C44C8F" w:rsidRDefault="00B01D4B" w:rsidP="00B01D4B">
      <w:pPr>
        <w:rPr>
          <w:noProof/>
          <w:szCs w:val="24"/>
        </w:rPr>
      </w:pPr>
    </w:p>
    <w:p w14:paraId="5919C920" w14:textId="5AD5A0CE"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0633: Commission Implementing Regulation</w:t>
      </w:r>
      <w:r w:rsidR="00BD6AE8">
        <w:rPr>
          <w:noProof/>
          <w:szCs w:val="24"/>
        </w:rPr>
        <w:t xml:space="preserve"> (EU) </w:t>
      </w:r>
      <w:r w:rsidRPr="00BB4FEA">
        <w:rPr>
          <w:noProof/>
          <w:szCs w:val="24"/>
        </w:rPr>
        <w:t xml:space="preserve">2022/633 </w:t>
      </w:r>
      <w:r w:rsidR="00047612">
        <w:rPr>
          <w:noProof/>
          <w:szCs w:val="24"/>
        </w:rPr>
        <w:t>of 1</w:t>
      </w:r>
      <w:r w:rsidRPr="00BB4FEA">
        <w:rPr>
          <w:noProof/>
          <w:szCs w:val="24"/>
        </w:rPr>
        <w:t>3 April 2022 (</w:t>
      </w:r>
      <w:r w:rsidR="003449B5">
        <w:rPr>
          <w:noProof/>
          <w:szCs w:val="24"/>
        </w:rPr>
        <w:t>OJ L </w:t>
      </w:r>
      <w:r w:rsidRPr="00BB4FEA">
        <w:rPr>
          <w:noProof/>
          <w:szCs w:val="24"/>
        </w:rPr>
        <w:t>117, 19.4.2022,</w:t>
      </w:r>
      <w:r w:rsidR="003449B5">
        <w:rPr>
          <w:noProof/>
          <w:szCs w:val="24"/>
        </w:rPr>
        <w:t xml:space="preserve"> p. </w:t>
      </w:r>
      <w:r w:rsidRPr="00BB4FEA">
        <w:rPr>
          <w:noProof/>
          <w:szCs w:val="24"/>
        </w:rPr>
        <w:t>26),</w:t>
      </w:r>
    </w:p>
    <w:p w14:paraId="32C68E35" w14:textId="192FC809" w:rsidR="00B01D4B" w:rsidRPr="00C44C8F" w:rsidRDefault="00B01D4B" w:rsidP="00B01D4B">
      <w:pPr>
        <w:rPr>
          <w:noProof/>
          <w:szCs w:val="24"/>
        </w:rPr>
      </w:pPr>
    </w:p>
    <w:p w14:paraId="05C5FC1A" w14:textId="228DB91C"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0652: Commission Implementing Regulation</w:t>
      </w:r>
      <w:r w:rsidR="00BD6AE8">
        <w:rPr>
          <w:noProof/>
          <w:szCs w:val="24"/>
        </w:rPr>
        <w:t xml:space="preserve"> (EU) </w:t>
      </w:r>
      <w:r w:rsidRPr="00BB4FEA">
        <w:rPr>
          <w:noProof/>
          <w:szCs w:val="24"/>
        </w:rPr>
        <w:t xml:space="preserve">2022/652 </w:t>
      </w:r>
      <w:r w:rsidR="00047612">
        <w:rPr>
          <w:noProof/>
          <w:szCs w:val="24"/>
        </w:rPr>
        <w:t>of 2</w:t>
      </w:r>
      <w:r w:rsidRPr="00BB4FEA">
        <w:rPr>
          <w:noProof/>
          <w:szCs w:val="24"/>
        </w:rPr>
        <w:t>0 April 2022 (</w:t>
      </w:r>
      <w:r w:rsidR="003449B5">
        <w:rPr>
          <w:noProof/>
          <w:szCs w:val="24"/>
        </w:rPr>
        <w:t>OJ L </w:t>
      </w:r>
      <w:r w:rsidRPr="00BB4FEA">
        <w:rPr>
          <w:noProof/>
          <w:szCs w:val="24"/>
        </w:rPr>
        <w:t>119, 21.4.2022,</w:t>
      </w:r>
      <w:r w:rsidR="003449B5">
        <w:rPr>
          <w:noProof/>
          <w:szCs w:val="24"/>
        </w:rPr>
        <w:t xml:space="preserve"> p. </w:t>
      </w:r>
      <w:r w:rsidRPr="00BB4FEA">
        <w:rPr>
          <w:noProof/>
          <w:szCs w:val="24"/>
        </w:rPr>
        <w:t>74),</w:t>
      </w:r>
    </w:p>
    <w:p w14:paraId="6AF50FFF" w14:textId="4D45B1E2" w:rsidR="00B01D4B" w:rsidRPr="00C44C8F" w:rsidRDefault="00B01D4B" w:rsidP="00B01D4B">
      <w:pPr>
        <w:rPr>
          <w:noProof/>
          <w:szCs w:val="24"/>
        </w:rPr>
      </w:pPr>
    </w:p>
    <w:p w14:paraId="6B4D1467" w14:textId="3D13991D"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32022 R 0653: Commission Implementing Regulation</w:t>
      </w:r>
      <w:r w:rsidR="00BD6AE8">
        <w:rPr>
          <w:noProof/>
          <w:szCs w:val="24"/>
        </w:rPr>
        <w:t xml:space="preserve"> (EU) </w:t>
      </w:r>
      <w:r w:rsidR="00B01D4B" w:rsidRPr="00BB4FEA">
        <w:rPr>
          <w:noProof/>
          <w:szCs w:val="24"/>
        </w:rPr>
        <w:t xml:space="preserve">2022/653 </w:t>
      </w:r>
      <w:r w:rsidR="00047612">
        <w:rPr>
          <w:noProof/>
          <w:szCs w:val="24"/>
        </w:rPr>
        <w:t>of 2</w:t>
      </w:r>
      <w:r w:rsidR="00B01D4B" w:rsidRPr="00BB4FEA">
        <w:rPr>
          <w:noProof/>
          <w:szCs w:val="24"/>
        </w:rPr>
        <w:t>0 April 2022 (</w:t>
      </w:r>
      <w:r w:rsidR="003449B5">
        <w:rPr>
          <w:noProof/>
          <w:szCs w:val="24"/>
        </w:rPr>
        <w:t>OJ L </w:t>
      </w:r>
      <w:r w:rsidR="00B01D4B" w:rsidRPr="00BB4FEA">
        <w:rPr>
          <w:noProof/>
          <w:szCs w:val="24"/>
        </w:rPr>
        <w:t>119, 21.4.2022,</w:t>
      </w:r>
      <w:r w:rsidR="003449B5">
        <w:rPr>
          <w:noProof/>
          <w:szCs w:val="24"/>
        </w:rPr>
        <w:t xml:space="preserve"> p. </w:t>
      </w:r>
      <w:r w:rsidR="00B01D4B" w:rsidRPr="00BB4FEA">
        <w:rPr>
          <w:noProof/>
          <w:szCs w:val="24"/>
        </w:rPr>
        <w:t>79),</w:t>
      </w:r>
    </w:p>
    <w:p w14:paraId="7DD8F14B" w14:textId="0199F570" w:rsidR="00B01D4B" w:rsidRPr="00C44C8F" w:rsidRDefault="00B01D4B" w:rsidP="00B01D4B">
      <w:pPr>
        <w:rPr>
          <w:noProof/>
          <w:szCs w:val="24"/>
        </w:rPr>
      </w:pPr>
    </w:p>
    <w:p w14:paraId="06ADD17F" w14:textId="10EAC1E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0654: Commission Implementing Regulation</w:t>
      </w:r>
      <w:r w:rsidR="00BD6AE8">
        <w:rPr>
          <w:noProof/>
          <w:szCs w:val="24"/>
        </w:rPr>
        <w:t xml:space="preserve"> (EU) </w:t>
      </w:r>
      <w:r w:rsidRPr="00BB4FEA">
        <w:rPr>
          <w:noProof/>
          <w:szCs w:val="24"/>
        </w:rPr>
        <w:t xml:space="preserve">2022/654 </w:t>
      </w:r>
      <w:r w:rsidR="00047612">
        <w:rPr>
          <w:noProof/>
          <w:szCs w:val="24"/>
        </w:rPr>
        <w:t>of 2</w:t>
      </w:r>
      <w:r w:rsidRPr="00BB4FEA">
        <w:rPr>
          <w:noProof/>
          <w:szCs w:val="24"/>
        </w:rPr>
        <w:t>0 April 2022 (</w:t>
      </w:r>
      <w:r w:rsidR="003449B5">
        <w:rPr>
          <w:noProof/>
          <w:szCs w:val="24"/>
        </w:rPr>
        <w:t>OJ L </w:t>
      </w:r>
      <w:r w:rsidRPr="00BB4FEA">
        <w:rPr>
          <w:noProof/>
          <w:szCs w:val="24"/>
        </w:rPr>
        <w:t>119, 21.4.2022,</w:t>
      </w:r>
      <w:r w:rsidR="003449B5">
        <w:rPr>
          <w:noProof/>
          <w:szCs w:val="24"/>
        </w:rPr>
        <w:t xml:space="preserve"> p. </w:t>
      </w:r>
      <w:r w:rsidRPr="00BB4FEA">
        <w:rPr>
          <w:noProof/>
          <w:szCs w:val="24"/>
        </w:rPr>
        <w:t>84),</w:t>
      </w:r>
    </w:p>
    <w:p w14:paraId="554AA35E" w14:textId="77777777" w:rsidR="00B01D4B" w:rsidRPr="00C44C8F" w:rsidRDefault="00B01D4B" w:rsidP="00B01D4B">
      <w:pPr>
        <w:rPr>
          <w:noProof/>
          <w:szCs w:val="24"/>
        </w:rPr>
      </w:pPr>
    </w:p>
    <w:p w14:paraId="2B6A29C3" w14:textId="15F3ECF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0702: Commission Implementing Regulation</w:t>
      </w:r>
      <w:r w:rsidR="00BD6AE8">
        <w:rPr>
          <w:noProof/>
          <w:szCs w:val="24"/>
        </w:rPr>
        <w:t xml:space="preserve"> (EU) </w:t>
      </w:r>
      <w:r w:rsidRPr="00BB4FEA">
        <w:rPr>
          <w:noProof/>
          <w:szCs w:val="24"/>
        </w:rPr>
        <w:t xml:space="preserve">2022/702 </w:t>
      </w:r>
      <w:r w:rsidR="00047612">
        <w:rPr>
          <w:noProof/>
          <w:szCs w:val="24"/>
        </w:rPr>
        <w:t>of 5</w:t>
      </w:r>
      <w:r w:rsidRPr="00BB4FEA">
        <w:rPr>
          <w:noProof/>
          <w:szCs w:val="24"/>
        </w:rPr>
        <w:t> May 2022 (</w:t>
      </w:r>
      <w:r w:rsidR="003449B5">
        <w:rPr>
          <w:noProof/>
          <w:szCs w:val="24"/>
        </w:rPr>
        <w:t>OJ L </w:t>
      </w:r>
      <w:r w:rsidRPr="00BB4FEA">
        <w:rPr>
          <w:noProof/>
          <w:szCs w:val="24"/>
        </w:rPr>
        <w:t>132, 6.5.2022,</w:t>
      </w:r>
      <w:r w:rsidR="003449B5">
        <w:rPr>
          <w:noProof/>
          <w:szCs w:val="24"/>
        </w:rPr>
        <w:t xml:space="preserve"> p. </w:t>
      </w:r>
      <w:r w:rsidRPr="00BB4FEA">
        <w:rPr>
          <w:noProof/>
          <w:szCs w:val="24"/>
        </w:rPr>
        <w:t>1),</w:t>
      </w:r>
    </w:p>
    <w:p w14:paraId="22D0E4CD" w14:textId="77777777" w:rsidR="00B01D4B" w:rsidRPr="00C44C8F" w:rsidRDefault="00B01D4B" w:rsidP="00B01D4B">
      <w:pPr>
        <w:rPr>
          <w:noProof/>
          <w:szCs w:val="24"/>
        </w:rPr>
      </w:pPr>
    </w:p>
    <w:p w14:paraId="42E64079" w14:textId="73C9D8A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0703: Commission Implementing Regulation</w:t>
      </w:r>
      <w:r w:rsidR="00BD6AE8">
        <w:rPr>
          <w:noProof/>
          <w:szCs w:val="24"/>
        </w:rPr>
        <w:t xml:space="preserve"> (EU) </w:t>
      </w:r>
      <w:r w:rsidRPr="00BB4FEA">
        <w:rPr>
          <w:noProof/>
          <w:szCs w:val="24"/>
        </w:rPr>
        <w:t xml:space="preserve">2022/703 </w:t>
      </w:r>
      <w:r w:rsidR="00047612">
        <w:rPr>
          <w:noProof/>
          <w:szCs w:val="24"/>
        </w:rPr>
        <w:t>of 5</w:t>
      </w:r>
      <w:r w:rsidRPr="00BB4FEA">
        <w:rPr>
          <w:noProof/>
          <w:szCs w:val="24"/>
        </w:rPr>
        <w:t> May 2022 (</w:t>
      </w:r>
      <w:r w:rsidR="003449B5">
        <w:rPr>
          <w:noProof/>
          <w:szCs w:val="24"/>
        </w:rPr>
        <w:t>OJ L </w:t>
      </w:r>
      <w:r w:rsidRPr="00BB4FEA">
        <w:rPr>
          <w:noProof/>
          <w:szCs w:val="24"/>
        </w:rPr>
        <w:t>132, 6.5.2022,</w:t>
      </w:r>
      <w:r w:rsidR="003449B5">
        <w:rPr>
          <w:noProof/>
          <w:szCs w:val="24"/>
        </w:rPr>
        <w:t xml:space="preserve"> p. </w:t>
      </w:r>
      <w:r w:rsidRPr="00BB4FEA">
        <w:rPr>
          <w:noProof/>
          <w:szCs w:val="24"/>
        </w:rPr>
        <w:t>5),</w:t>
      </w:r>
    </w:p>
    <w:p w14:paraId="16443E0C" w14:textId="77777777" w:rsidR="00B01D4B" w:rsidRPr="00C44C8F" w:rsidRDefault="00B01D4B" w:rsidP="00B01D4B">
      <w:pPr>
        <w:rPr>
          <w:noProof/>
          <w:szCs w:val="24"/>
        </w:rPr>
      </w:pPr>
    </w:p>
    <w:p w14:paraId="530D0EE7" w14:textId="5FF6D93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1247: Commission Implementing Regulation</w:t>
      </w:r>
      <w:r w:rsidR="00BD6AE8">
        <w:rPr>
          <w:noProof/>
          <w:szCs w:val="24"/>
        </w:rPr>
        <w:t xml:space="preserve"> (EU) </w:t>
      </w:r>
      <w:r w:rsidRPr="00BB4FEA">
        <w:rPr>
          <w:noProof/>
          <w:szCs w:val="24"/>
        </w:rPr>
        <w:t xml:space="preserve">2022/1247 </w:t>
      </w:r>
      <w:r w:rsidR="00047612">
        <w:rPr>
          <w:noProof/>
          <w:szCs w:val="24"/>
        </w:rPr>
        <w:t>of 1</w:t>
      </w:r>
      <w:r w:rsidRPr="00BB4FEA">
        <w:rPr>
          <w:noProof/>
          <w:szCs w:val="24"/>
        </w:rPr>
        <w:t>9 July 2022 (</w:t>
      </w:r>
      <w:r w:rsidR="003449B5">
        <w:rPr>
          <w:noProof/>
          <w:szCs w:val="24"/>
        </w:rPr>
        <w:t>OJ L </w:t>
      </w:r>
      <w:r w:rsidRPr="00BB4FEA">
        <w:rPr>
          <w:noProof/>
          <w:szCs w:val="24"/>
        </w:rPr>
        <w:t>191, 20.7.2022,</w:t>
      </w:r>
      <w:r w:rsidR="003449B5">
        <w:rPr>
          <w:noProof/>
          <w:szCs w:val="24"/>
        </w:rPr>
        <w:t xml:space="preserve"> p. </w:t>
      </w:r>
      <w:r w:rsidRPr="00BB4FEA">
        <w:rPr>
          <w:noProof/>
          <w:szCs w:val="24"/>
        </w:rPr>
        <w:t>3),</w:t>
      </w:r>
    </w:p>
    <w:p w14:paraId="370184C4" w14:textId="77777777" w:rsidR="00B01D4B" w:rsidRPr="00C44C8F" w:rsidRDefault="00B01D4B" w:rsidP="00B01D4B">
      <w:pPr>
        <w:rPr>
          <w:noProof/>
          <w:szCs w:val="24"/>
        </w:rPr>
      </w:pPr>
    </w:p>
    <w:p w14:paraId="504F2CAB" w14:textId="2F6B0AB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1248: Commission Implementing Regulation</w:t>
      </w:r>
      <w:r w:rsidR="00BD6AE8">
        <w:rPr>
          <w:noProof/>
          <w:szCs w:val="24"/>
        </w:rPr>
        <w:t xml:space="preserve"> (EU) </w:t>
      </w:r>
      <w:r w:rsidRPr="00BB4FEA">
        <w:rPr>
          <w:noProof/>
          <w:szCs w:val="24"/>
        </w:rPr>
        <w:t xml:space="preserve">2022/1248 </w:t>
      </w:r>
      <w:r w:rsidR="00047612">
        <w:rPr>
          <w:noProof/>
          <w:szCs w:val="24"/>
        </w:rPr>
        <w:t>of 1</w:t>
      </w:r>
      <w:r w:rsidRPr="00BB4FEA">
        <w:rPr>
          <w:noProof/>
          <w:szCs w:val="24"/>
        </w:rPr>
        <w:t>9 July 2022 (</w:t>
      </w:r>
      <w:r w:rsidR="003449B5">
        <w:rPr>
          <w:noProof/>
          <w:szCs w:val="24"/>
        </w:rPr>
        <w:t>OJ L </w:t>
      </w:r>
      <w:r w:rsidRPr="00BB4FEA">
        <w:rPr>
          <w:noProof/>
          <w:szCs w:val="24"/>
        </w:rPr>
        <w:t>191, 20.7.2022,</w:t>
      </w:r>
      <w:r w:rsidR="003449B5">
        <w:rPr>
          <w:noProof/>
          <w:szCs w:val="24"/>
        </w:rPr>
        <w:t xml:space="preserve"> p. </w:t>
      </w:r>
      <w:r w:rsidRPr="00BB4FEA">
        <w:rPr>
          <w:noProof/>
          <w:szCs w:val="24"/>
        </w:rPr>
        <w:t>7),</w:t>
      </w:r>
    </w:p>
    <w:p w14:paraId="08717151" w14:textId="77777777" w:rsidR="00B01D4B" w:rsidRPr="00C44C8F" w:rsidRDefault="00B01D4B" w:rsidP="00B01D4B">
      <w:pPr>
        <w:rPr>
          <w:noProof/>
          <w:szCs w:val="24"/>
        </w:rPr>
      </w:pPr>
    </w:p>
    <w:p w14:paraId="0314F810" w14:textId="33841C2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1249: Commission Implementing Regulation</w:t>
      </w:r>
      <w:r w:rsidR="00BD6AE8">
        <w:rPr>
          <w:noProof/>
          <w:szCs w:val="24"/>
        </w:rPr>
        <w:t xml:space="preserve"> (EU) </w:t>
      </w:r>
      <w:r w:rsidRPr="00BB4FEA">
        <w:rPr>
          <w:noProof/>
          <w:szCs w:val="24"/>
        </w:rPr>
        <w:t xml:space="preserve">2022/1249 </w:t>
      </w:r>
      <w:r w:rsidR="00047612">
        <w:rPr>
          <w:noProof/>
          <w:szCs w:val="24"/>
        </w:rPr>
        <w:t>of 1</w:t>
      </w:r>
      <w:r w:rsidRPr="00BB4FEA">
        <w:rPr>
          <w:noProof/>
          <w:szCs w:val="24"/>
        </w:rPr>
        <w:t>9 July 2022 (</w:t>
      </w:r>
      <w:r w:rsidR="003449B5">
        <w:rPr>
          <w:noProof/>
          <w:szCs w:val="24"/>
        </w:rPr>
        <w:t>OJ L </w:t>
      </w:r>
      <w:r w:rsidRPr="00BB4FEA">
        <w:rPr>
          <w:noProof/>
          <w:szCs w:val="24"/>
        </w:rPr>
        <w:t>191, 20.7.2022,</w:t>
      </w:r>
      <w:r w:rsidR="003449B5">
        <w:rPr>
          <w:noProof/>
          <w:szCs w:val="24"/>
        </w:rPr>
        <w:t xml:space="preserve"> p. </w:t>
      </w:r>
      <w:r w:rsidRPr="00BB4FEA">
        <w:rPr>
          <w:noProof/>
          <w:szCs w:val="24"/>
        </w:rPr>
        <w:t>10),</w:t>
      </w:r>
    </w:p>
    <w:p w14:paraId="567D23CD" w14:textId="77777777" w:rsidR="00B01D4B" w:rsidRPr="00C44C8F" w:rsidRDefault="00B01D4B" w:rsidP="00B01D4B">
      <w:pPr>
        <w:rPr>
          <w:noProof/>
          <w:szCs w:val="24"/>
        </w:rPr>
      </w:pPr>
    </w:p>
    <w:p w14:paraId="19D34CD7" w14:textId="7514273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1250: Commission Implementing Regulation</w:t>
      </w:r>
      <w:r w:rsidR="00BD6AE8">
        <w:rPr>
          <w:noProof/>
          <w:szCs w:val="24"/>
        </w:rPr>
        <w:t xml:space="preserve"> (EU) </w:t>
      </w:r>
      <w:r w:rsidRPr="00BB4FEA">
        <w:rPr>
          <w:noProof/>
          <w:szCs w:val="24"/>
        </w:rPr>
        <w:t xml:space="preserve">2022/1250 </w:t>
      </w:r>
      <w:r w:rsidR="00047612">
        <w:rPr>
          <w:noProof/>
          <w:szCs w:val="24"/>
        </w:rPr>
        <w:t>of 1</w:t>
      </w:r>
      <w:r w:rsidRPr="00BB4FEA">
        <w:rPr>
          <w:noProof/>
          <w:szCs w:val="24"/>
        </w:rPr>
        <w:t>9 July 2022 (</w:t>
      </w:r>
      <w:r w:rsidR="003449B5">
        <w:rPr>
          <w:noProof/>
          <w:szCs w:val="24"/>
        </w:rPr>
        <w:t>OJ L </w:t>
      </w:r>
      <w:r w:rsidRPr="00BB4FEA">
        <w:rPr>
          <w:noProof/>
          <w:szCs w:val="24"/>
        </w:rPr>
        <w:t>191, 20.7.2022,</w:t>
      </w:r>
      <w:r w:rsidR="003449B5">
        <w:rPr>
          <w:noProof/>
          <w:szCs w:val="24"/>
        </w:rPr>
        <w:t xml:space="preserve"> p. </w:t>
      </w:r>
      <w:r w:rsidRPr="00BB4FEA">
        <w:rPr>
          <w:noProof/>
          <w:szCs w:val="24"/>
        </w:rPr>
        <w:t>13),</w:t>
      </w:r>
    </w:p>
    <w:p w14:paraId="5A3784A8" w14:textId="77777777" w:rsidR="00B01D4B" w:rsidRPr="00C44C8F" w:rsidRDefault="00B01D4B" w:rsidP="00B01D4B">
      <w:pPr>
        <w:rPr>
          <w:noProof/>
          <w:szCs w:val="24"/>
        </w:rPr>
      </w:pPr>
    </w:p>
    <w:p w14:paraId="1EE915D9" w14:textId="762F7CD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1266: Commission Implementing Regulation</w:t>
      </w:r>
      <w:r w:rsidR="00BD6AE8">
        <w:rPr>
          <w:noProof/>
          <w:szCs w:val="24"/>
        </w:rPr>
        <w:t xml:space="preserve"> (EU) </w:t>
      </w:r>
      <w:r w:rsidRPr="00BB4FEA">
        <w:rPr>
          <w:noProof/>
          <w:szCs w:val="24"/>
        </w:rPr>
        <w:t xml:space="preserve">2022/1266 </w:t>
      </w:r>
      <w:r w:rsidR="00047612">
        <w:rPr>
          <w:noProof/>
          <w:szCs w:val="24"/>
        </w:rPr>
        <w:t>of 2</w:t>
      </w:r>
      <w:r w:rsidRPr="00BB4FEA">
        <w:rPr>
          <w:noProof/>
          <w:szCs w:val="24"/>
        </w:rPr>
        <w:t>0 July 2022 (</w:t>
      </w:r>
      <w:r w:rsidR="003449B5">
        <w:rPr>
          <w:noProof/>
          <w:szCs w:val="24"/>
        </w:rPr>
        <w:t>OJ L </w:t>
      </w:r>
      <w:r w:rsidRPr="00BB4FEA">
        <w:rPr>
          <w:noProof/>
          <w:szCs w:val="24"/>
        </w:rPr>
        <w:t>192, 21.7.2022,</w:t>
      </w:r>
      <w:r w:rsidR="003449B5">
        <w:rPr>
          <w:noProof/>
          <w:szCs w:val="24"/>
        </w:rPr>
        <w:t xml:space="preserve"> p. </w:t>
      </w:r>
      <w:r w:rsidRPr="00BB4FEA">
        <w:rPr>
          <w:noProof/>
          <w:szCs w:val="24"/>
        </w:rPr>
        <w:t>17),</w:t>
      </w:r>
    </w:p>
    <w:p w14:paraId="6EF7E020" w14:textId="77777777" w:rsidR="00B01D4B" w:rsidRPr="00C44C8F" w:rsidRDefault="00B01D4B" w:rsidP="00B01D4B">
      <w:pPr>
        <w:rPr>
          <w:noProof/>
          <w:szCs w:val="24"/>
        </w:rPr>
      </w:pPr>
    </w:p>
    <w:p w14:paraId="071499EC" w14:textId="2BCD93B8"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32022 R 1374: Commission Implementing Regulation</w:t>
      </w:r>
      <w:r w:rsidR="00BD6AE8">
        <w:rPr>
          <w:noProof/>
          <w:szCs w:val="24"/>
        </w:rPr>
        <w:t xml:space="preserve"> (EU) </w:t>
      </w:r>
      <w:r w:rsidR="00B01D4B" w:rsidRPr="00BB4FEA">
        <w:rPr>
          <w:noProof/>
          <w:szCs w:val="24"/>
        </w:rPr>
        <w:t xml:space="preserve">2022/1374 </w:t>
      </w:r>
      <w:r w:rsidR="00047612">
        <w:rPr>
          <w:noProof/>
          <w:szCs w:val="24"/>
        </w:rPr>
        <w:t>of 5</w:t>
      </w:r>
      <w:r w:rsidR="00B01D4B" w:rsidRPr="00BB4FEA">
        <w:rPr>
          <w:noProof/>
          <w:szCs w:val="24"/>
        </w:rPr>
        <w:t> August 2022 (</w:t>
      </w:r>
      <w:r w:rsidR="003449B5">
        <w:rPr>
          <w:noProof/>
          <w:szCs w:val="24"/>
        </w:rPr>
        <w:t>OJ L </w:t>
      </w:r>
      <w:r w:rsidR="00B01D4B" w:rsidRPr="00BB4FEA">
        <w:rPr>
          <w:noProof/>
          <w:szCs w:val="24"/>
        </w:rPr>
        <w:t>206, 8.8.2022,</w:t>
      </w:r>
      <w:r w:rsidR="003449B5">
        <w:rPr>
          <w:noProof/>
          <w:szCs w:val="24"/>
        </w:rPr>
        <w:t xml:space="preserve"> p. </w:t>
      </w:r>
      <w:r w:rsidR="00B01D4B" w:rsidRPr="00BB4FEA">
        <w:rPr>
          <w:noProof/>
          <w:szCs w:val="24"/>
        </w:rPr>
        <w:t>35),</w:t>
      </w:r>
    </w:p>
    <w:p w14:paraId="1F0A9478" w14:textId="005DA463" w:rsidR="00B01D4B" w:rsidRPr="00C44C8F" w:rsidRDefault="00B01D4B" w:rsidP="00B01D4B">
      <w:pPr>
        <w:rPr>
          <w:noProof/>
          <w:szCs w:val="24"/>
        </w:rPr>
      </w:pPr>
    </w:p>
    <w:p w14:paraId="01D1CFF2" w14:textId="2640CAF7"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1382: Commission Implementing Regulation</w:t>
      </w:r>
      <w:r w:rsidR="00BD6AE8">
        <w:rPr>
          <w:noProof/>
          <w:szCs w:val="24"/>
        </w:rPr>
        <w:t xml:space="preserve"> (EU) </w:t>
      </w:r>
      <w:r w:rsidRPr="00BB4FEA">
        <w:rPr>
          <w:noProof/>
          <w:szCs w:val="24"/>
        </w:rPr>
        <w:t xml:space="preserve">2022/1382 </w:t>
      </w:r>
      <w:r w:rsidR="00047612">
        <w:rPr>
          <w:noProof/>
          <w:szCs w:val="24"/>
        </w:rPr>
        <w:t>of 8</w:t>
      </w:r>
      <w:r w:rsidRPr="00BB4FEA">
        <w:rPr>
          <w:noProof/>
          <w:szCs w:val="24"/>
        </w:rPr>
        <w:t> August 2022 (</w:t>
      </w:r>
      <w:r w:rsidR="003449B5">
        <w:rPr>
          <w:noProof/>
          <w:szCs w:val="24"/>
        </w:rPr>
        <w:t>OJ L </w:t>
      </w:r>
      <w:r w:rsidRPr="00BB4FEA">
        <w:rPr>
          <w:noProof/>
          <w:szCs w:val="24"/>
        </w:rPr>
        <w:t>207, 9.8.2022,</w:t>
      </w:r>
      <w:r w:rsidR="003449B5">
        <w:rPr>
          <w:noProof/>
          <w:szCs w:val="24"/>
        </w:rPr>
        <w:t xml:space="preserve"> p. </w:t>
      </w:r>
      <w:r w:rsidRPr="00BB4FEA">
        <w:rPr>
          <w:noProof/>
          <w:szCs w:val="24"/>
        </w:rPr>
        <w:t>16),</w:t>
      </w:r>
    </w:p>
    <w:p w14:paraId="1EBE3FD5" w14:textId="4EFAAD29" w:rsidR="00B01D4B" w:rsidRPr="00C44C8F" w:rsidRDefault="00B01D4B" w:rsidP="00B01D4B">
      <w:pPr>
        <w:rPr>
          <w:noProof/>
          <w:szCs w:val="24"/>
        </w:rPr>
      </w:pPr>
    </w:p>
    <w:p w14:paraId="03A3968A" w14:textId="76DDC58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1383: Commission Implementing Regulation</w:t>
      </w:r>
      <w:r w:rsidR="00BD6AE8">
        <w:rPr>
          <w:noProof/>
          <w:szCs w:val="24"/>
        </w:rPr>
        <w:t xml:space="preserve"> (EU) </w:t>
      </w:r>
      <w:r w:rsidRPr="00BB4FEA">
        <w:rPr>
          <w:noProof/>
          <w:szCs w:val="24"/>
        </w:rPr>
        <w:t xml:space="preserve">2022/1383 </w:t>
      </w:r>
      <w:r w:rsidR="00047612">
        <w:rPr>
          <w:noProof/>
          <w:szCs w:val="24"/>
        </w:rPr>
        <w:t>of 8</w:t>
      </w:r>
      <w:r w:rsidRPr="00BB4FEA">
        <w:rPr>
          <w:noProof/>
          <w:szCs w:val="24"/>
        </w:rPr>
        <w:t> August 2022 (</w:t>
      </w:r>
      <w:r w:rsidR="003449B5">
        <w:rPr>
          <w:noProof/>
          <w:szCs w:val="24"/>
        </w:rPr>
        <w:t>OJ L </w:t>
      </w:r>
      <w:r w:rsidRPr="00BB4FEA">
        <w:rPr>
          <w:noProof/>
          <w:szCs w:val="24"/>
        </w:rPr>
        <w:t>207, 9.8.2022,</w:t>
      </w:r>
      <w:r w:rsidR="003449B5">
        <w:rPr>
          <w:noProof/>
          <w:szCs w:val="24"/>
        </w:rPr>
        <w:t xml:space="preserve"> p. </w:t>
      </w:r>
      <w:r w:rsidRPr="00BB4FEA">
        <w:rPr>
          <w:noProof/>
          <w:szCs w:val="24"/>
        </w:rPr>
        <w:t>19),</w:t>
      </w:r>
    </w:p>
    <w:p w14:paraId="35D2DC8A" w14:textId="77777777" w:rsidR="00B01D4B" w:rsidRPr="00C44C8F" w:rsidRDefault="00B01D4B" w:rsidP="00B01D4B">
      <w:pPr>
        <w:rPr>
          <w:noProof/>
          <w:szCs w:val="24"/>
        </w:rPr>
      </w:pPr>
    </w:p>
    <w:p w14:paraId="0485B6DC" w14:textId="75C6F31C"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1412: Commission Implementing Regulation</w:t>
      </w:r>
      <w:r w:rsidR="00BD6AE8">
        <w:rPr>
          <w:noProof/>
          <w:szCs w:val="24"/>
        </w:rPr>
        <w:t xml:space="preserve"> (EU) </w:t>
      </w:r>
      <w:r w:rsidRPr="00BB4FEA">
        <w:rPr>
          <w:noProof/>
          <w:szCs w:val="24"/>
        </w:rPr>
        <w:t xml:space="preserve">2022/1412 </w:t>
      </w:r>
      <w:r w:rsidR="00047612">
        <w:rPr>
          <w:noProof/>
          <w:szCs w:val="24"/>
        </w:rPr>
        <w:t>of 1</w:t>
      </w:r>
      <w:r w:rsidRPr="00BB4FEA">
        <w:rPr>
          <w:noProof/>
          <w:szCs w:val="24"/>
        </w:rPr>
        <w:t>9 August 2022 (</w:t>
      </w:r>
      <w:r w:rsidR="003449B5">
        <w:rPr>
          <w:noProof/>
          <w:szCs w:val="24"/>
        </w:rPr>
        <w:t>OJ L </w:t>
      </w:r>
      <w:r w:rsidRPr="00BB4FEA">
        <w:rPr>
          <w:noProof/>
          <w:szCs w:val="24"/>
        </w:rPr>
        <w:t>217, 22.8.2022,</w:t>
      </w:r>
      <w:r w:rsidR="003449B5">
        <w:rPr>
          <w:noProof/>
          <w:szCs w:val="24"/>
        </w:rPr>
        <w:t xml:space="preserve"> p. </w:t>
      </w:r>
      <w:r w:rsidRPr="00BB4FEA">
        <w:rPr>
          <w:noProof/>
          <w:szCs w:val="24"/>
        </w:rPr>
        <w:t>1),</w:t>
      </w:r>
    </w:p>
    <w:p w14:paraId="7F9954D6" w14:textId="6923266B" w:rsidR="00B01D4B" w:rsidRPr="00C44C8F" w:rsidRDefault="00B01D4B" w:rsidP="00B01D4B">
      <w:pPr>
        <w:rPr>
          <w:noProof/>
          <w:szCs w:val="24"/>
        </w:rPr>
      </w:pPr>
    </w:p>
    <w:p w14:paraId="520D0D1A" w14:textId="738F54A3"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1417: Commission Implementing Regulation</w:t>
      </w:r>
      <w:r w:rsidR="00BD6AE8">
        <w:rPr>
          <w:noProof/>
          <w:szCs w:val="24"/>
        </w:rPr>
        <w:t xml:space="preserve"> (EU) </w:t>
      </w:r>
      <w:r w:rsidRPr="00BB4FEA">
        <w:rPr>
          <w:noProof/>
          <w:szCs w:val="24"/>
        </w:rPr>
        <w:t xml:space="preserve">2022/1417 </w:t>
      </w:r>
      <w:r w:rsidR="00047612">
        <w:rPr>
          <w:noProof/>
          <w:szCs w:val="24"/>
        </w:rPr>
        <w:t>of 2</w:t>
      </w:r>
      <w:r w:rsidRPr="00BB4FEA">
        <w:rPr>
          <w:noProof/>
          <w:szCs w:val="24"/>
        </w:rPr>
        <w:t>2 August 2022 (</w:t>
      </w:r>
      <w:r w:rsidR="003449B5">
        <w:rPr>
          <w:noProof/>
          <w:szCs w:val="24"/>
        </w:rPr>
        <w:t>OJ L </w:t>
      </w:r>
      <w:r w:rsidRPr="00BB4FEA">
        <w:rPr>
          <w:noProof/>
          <w:szCs w:val="24"/>
        </w:rPr>
        <w:t>218, 23.8.2022,</w:t>
      </w:r>
      <w:r w:rsidR="003449B5">
        <w:rPr>
          <w:noProof/>
          <w:szCs w:val="24"/>
        </w:rPr>
        <w:t xml:space="preserve"> p. </w:t>
      </w:r>
      <w:r w:rsidRPr="00BB4FEA">
        <w:rPr>
          <w:noProof/>
          <w:szCs w:val="24"/>
        </w:rPr>
        <w:t>3),</w:t>
      </w:r>
    </w:p>
    <w:p w14:paraId="3B322301" w14:textId="18C4D431" w:rsidR="00B01D4B" w:rsidRPr="00C44C8F" w:rsidRDefault="00B01D4B" w:rsidP="00B01D4B">
      <w:pPr>
        <w:rPr>
          <w:noProof/>
          <w:szCs w:val="24"/>
        </w:rPr>
      </w:pPr>
    </w:p>
    <w:p w14:paraId="0D75B123" w14:textId="3B7C698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1419: Commission Implementing Regulation</w:t>
      </w:r>
      <w:r w:rsidR="00BD6AE8">
        <w:rPr>
          <w:noProof/>
          <w:szCs w:val="24"/>
        </w:rPr>
        <w:t xml:space="preserve"> (EU) </w:t>
      </w:r>
      <w:r w:rsidRPr="00BB4FEA">
        <w:rPr>
          <w:noProof/>
          <w:szCs w:val="24"/>
        </w:rPr>
        <w:t xml:space="preserve">2022/1419 </w:t>
      </w:r>
      <w:r w:rsidR="00047612">
        <w:rPr>
          <w:noProof/>
          <w:szCs w:val="24"/>
        </w:rPr>
        <w:t>of 2</w:t>
      </w:r>
      <w:r w:rsidRPr="00BB4FEA">
        <w:rPr>
          <w:noProof/>
          <w:szCs w:val="24"/>
        </w:rPr>
        <w:t>2 August 2022 (</w:t>
      </w:r>
      <w:r w:rsidR="003449B5">
        <w:rPr>
          <w:noProof/>
          <w:szCs w:val="24"/>
        </w:rPr>
        <w:t>OJ L </w:t>
      </w:r>
      <w:r w:rsidRPr="00BB4FEA">
        <w:rPr>
          <w:noProof/>
          <w:szCs w:val="24"/>
        </w:rPr>
        <w:t>218, 23.8.2022,</w:t>
      </w:r>
      <w:r w:rsidR="003449B5">
        <w:rPr>
          <w:noProof/>
          <w:szCs w:val="24"/>
        </w:rPr>
        <w:t xml:space="preserve"> p. </w:t>
      </w:r>
      <w:r w:rsidRPr="00BB4FEA">
        <w:rPr>
          <w:noProof/>
          <w:szCs w:val="24"/>
        </w:rPr>
        <w:t>12),</w:t>
      </w:r>
    </w:p>
    <w:p w14:paraId="77194209" w14:textId="77777777" w:rsidR="00B01D4B" w:rsidRPr="00C44C8F" w:rsidRDefault="00B01D4B" w:rsidP="00B01D4B">
      <w:pPr>
        <w:rPr>
          <w:noProof/>
          <w:szCs w:val="24"/>
        </w:rPr>
      </w:pPr>
    </w:p>
    <w:p w14:paraId="1F074790" w14:textId="6DFE255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1420: Commission Implementing Regulation</w:t>
      </w:r>
      <w:r w:rsidR="00BD6AE8">
        <w:rPr>
          <w:noProof/>
          <w:szCs w:val="24"/>
        </w:rPr>
        <w:t xml:space="preserve"> (EU) </w:t>
      </w:r>
      <w:r w:rsidRPr="00BB4FEA">
        <w:rPr>
          <w:noProof/>
          <w:szCs w:val="24"/>
        </w:rPr>
        <w:t xml:space="preserve">2022/1420 </w:t>
      </w:r>
      <w:r w:rsidR="00047612">
        <w:rPr>
          <w:noProof/>
          <w:szCs w:val="24"/>
        </w:rPr>
        <w:t>of 2</w:t>
      </w:r>
      <w:r w:rsidRPr="00BB4FEA">
        <w:rPr>
          <w:noProof/>
          <w:szCs w:val="24"/>
        </w:rPr>
        <w:t>2 August 2022 (</w:t>
      </w:r>
      <w:r w:rsidR="003449B5">
        <w:rPr>
          <w:noProof/>
          <w:szCs w:val="24"/>
        </w:rPr>
        <w:t>OJ L </w:t>
      </w:r>
      <w:r w:rsidRPr="00BB4FEA">
        <w:rPr>
          <w:noProof/>
          <w:szCs w:val="24"/>
        </w:rPr>
        <w:t>218, 23.8.2022,</w:t>
      </w:r>
      <w:r w:rsidR="003449B5">
        <w:rPr>
          <w:noProof/>
          <w:szCs w:val="24"/>
        </w:rPr>
        <w:t xml:space="preserve"> p. </w:t>
      </w:r>
      <w:r w:rsidRPr="00BB4FEA">
        <w:rPr>
          <w:noProof/>
          <w:szCs w:val="24"/>
        </w:rPr>
        <w:t>17),</w:t>
      </w:r>
    </w:p>
    <w:p w14:paraId="75510F30" w14:textId="77777777" w:rsidR="00B01D4B" w:rsidRPr="00C44C8F" w:rsidRDefault="00B01D4B" w:rsidP="00B01D4B">
      <w:pPr>
        <w:rPr>
          <w:noProof/>
          <w:szCs w:val="24"/>
        </w:rPr>
      </w:pPr>
    </w:p>
    <w:p w14:paraId="41C0A743" w14:textId="05474CA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1421: Commission Implementing Regulation</w:t>
      </w:r>
      <w:r w:rsidR="00BD6AE8">
        <w:rPr>
          <w:noProof/>
          <w:szCs w:val="24"/>
        </w:rPr>
        <w:t xml:space="preserve"> (EU) </w:t>
      </w:r>
      <w:r w:rsidRPr="00BB4FEA">
        <w:rPr>
          <w:noProof/>
          <w:szCs w:val="24"/>
        </w:rPr>
        <w:t xml:space="preserve">2022/1421 </w:t>
      </w:r>
      <w:r w:rsidR="00047612">
        <w:rPr>
          <w:noProof/>
          <w:szCs w:val="24"/>
        </w:rPr>
        <w:t>of 2</w:t>
      </w:r>
      <w:r w:rsidRPr="00BB4FEA">
        <w:rPr>
          <w:noProof/>
          <w:szCs w:val="24"/>
        </w:rPr>
        <w:t>2 August 2022 (</w:t>
      </w:r>
      <w:r w:rsidR="003449B5">
        <w:rPr>
          <w:noProof/>
          <w:szCs w:val="24"/>
        </w:rPr>
        <w:t>OJ L </w:t>
      </w:r>
      <w:r w:rsidRPr="00BB4FEA">
        <w:rPr>
          <w:noProof/>
          <w:szCs w:val="24"/>
        </w:rPr>
        <w:t>218, 23.8.2022,</w:t>
      </w:r>
      <w:r w:rsidR="003449B5">
        <w:rPr>
          <w:noProof/>
          <w:szCs w:val="24"/>
        </w:rPr>
        <w:t xml:space="preserve"> p. </w:t>
      </w:r>
      <w:r w:rsidRPr="00BB4FEA">
        <w:rPr>
          <w:noProof/>
          <w:szCs w:val="24"/>
        </w:rPr>
        <w:t>27),</w:t>
      </w:r>
    </w:p>
    <w:p w14:paraId="16DD94E0" w14:textId="77777777" w:rsidR="00B01D4B" w:rsidRPr="00C44C8F" w:rsidRDefault="00B01D4B" w:rsidP="00B01D4B">
      <w:pPr>
        <w:rPr>
          <w:noProof/>
          <w:szCs w:val="24"/>
        </w:rPr>
      </w:pPr>
    </w:p>
    <w:p w14:paraId="315BF7CB" w14:textId="2131F9F0"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1451: Commission Implementing Regulation</w:t>
      </w:r>
      <w:r w:rsidR="00BD6AE8">
        <w:rPr>
          <w:noProof/>
          <w:szCs w:val="24"/>
        </w:rPr>
        <w:t xml:space="preserve"> (EU) </w:t>
      </w:r>
      <w:r w:rsidRPr="00BB4FEA">
        <w:rPr>
          <w:noProof/>
          <w:szCs w:val="24"/>
        </w:rPr>
        <w:t xml:space="preserve">2022/1451 </w:t>
      </w:r>
      <w:r w:rsidR="00047612">
        <w:rPr>
          <w:noProof/>
          <w:szCs w:val="24"/>
        </w:rPr>
        <w:t>of 1</w:t>
      </w:r>
      <w:r w:rsidRPr="00BB4FEA">
        <w:rPr>
          <w:noProof/>
          <w:szCs w:val="24"/>
        </w:rPr>
        <w:t> September 2022 (</w:t>
      </w:r>
      <w:r w:rsidR="003449B5">
        <w:rPr>
          <w:noProof/>
          <w:szCs w:val="24"/>
        </w:rPr>
        <w:t>OJ L </w:t>
      </w:r>
      <w:r w:rsidRPr="00BB4FEA">
        <w:rPr>
          <w:noProof/>
          <w:szCs w:val="24"/>
        </w:rPr>
        <w:t>228, 2.9.2022,</w:t>
      </w:r>
      <w:r w:rsidR="003449B5">
        <w:rPr>
          <w:noProof/>
          <w:szCs w:val="24"/>
        </w:rPr>
        <w:t xml:space="preserve"> p. </w:t>
      </w:r>
      <w:r w:rsidRPr="00BB4FEA">
        <w:rPr>
          <w:noProof/>
          <w:szCs w:val="24"/>
        </w:rPr>
        <w:t>10),</w:t>
      </w:r>
    </w:p>
    <w:p w14:paraId="52B85DAE" w14:textId="59BC8C37" w:rsidR="00B01D4B" w:rsidRPr="00C44C8F" w:rsidRDefault="00B01D4B" w:rsidP="00B01D4B">
      <w:pPr>
        <w:rPr>
          <w:noProof/>
          <w:szCs w:val="24"/>
        </w:rPr>
      </w:pPr>
    </w:p>
    <w:p w14:paraId="3C61B8CB" w14:textId="738E727E"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32022 R 1452: Commission Implementing Regulation</w:t>
      </w:r>
      <w:r w:rsidR="00BD6AE8">
        <w:rPr>
          <w:noProof/>
          <w:szCs w:val="24"/>
        </w:rPr>
        <w:t xml:space="preserve"> (EU) </w:t>
      </w:r>
      <w:r w:rsidR="00B01D4B" w:rsidRPr="00BB4FEA">
        <w:rPr>
          <w:noProof/>
          <w:szCs w:val="24"/>
        </w:rPr>
        <w:t xml:space="preserve">2022/1452 </w:t>
      </w:r>
      <w:r w:rsidR="00047612">
        <w:rPr>
          <w:noProof/>
          <w:szCs w:val="24"/>
        </w:rPr>
        <w:t>of 1</w:t>
      </w:r>
      <w:r w:rsidR="00B01D4B" w:rsidRPr="00BB4FEA">
        <w:rPr>
          <w:noProof/>
          <w:szCs w:val="24"/>
        </w:rPr>
        <w:t> September 2022 (</w:t>
      </w:r>
      <w:r w:rsidR="003449B5">
        <w:rPr>
          <w:noProof/>
          <w:szCs w:val="24"/>
        </w:rPr>
        <w:t>OJ L </w:t>
      </w:r>
      <w:r w:rsidR="00B01D4B" w:rsidRPr="00BB4FEA">
        <w:rPr>
          <w:noProof/>
          <w:szCs w:val="24"/>
        </w:rPr>
        <w:t>228, 2.9.2022,</w:t>
      </w:r>
      <w:r w:rsidR="003449B5">
        <w:rPr>
          <w:noProof/>
          <w:szCs w:val="24"/>
        </w:rPr>
        <w:t xml:space="preserve"> p. </w:t>
      </w:r>
      <w:r w:rsidR="00B01D4B" w:rsidRPr="00BB4FEA">
        <w:rPr>
          <w:noProof/>
          <w:szCs w:val="24"/>
        </w:rPr>
        <w:t>17),</w:t>
      </w:r>
    </w:p>
    <w:p w14:paraId="3B3F277B" w14:textId="0D88D3B3" w:rsidR="00B01D4B" w:rsidRPr="00C44C8F" w:rsidRDefault="00B01D4B" w:rsidP="00B01D4B">
      <w:pPr>
        <w:rPr>
          <w:noProof/>
          <w:szCs w:val="24"/>
        </w:rPr>
      </w:pPr>
    </w:p>
    <w:p w14:paraId="00DA6F7B" w14:textId="22F255C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1453: Commission Implementing Regulation</w:t>
      </w:r>
      <w:r w:rsidR="00BD6AE8">
        <w:rPr>
          <w:noProof/>
          <w:szCs w:val="24"/>
        </w:rPr>
        <w:t xml:space="preserve"> (EU) </w:t>
      </w:r>
      <w:r w:rsidRPr="00BB4FEA">
        <w:rPr>
          <w:noProof/>
          <w:szCs w:val="24"/>
        </w:rPr>
        <w:t xml:space="preserve">2022/1453 </w:t>
      </w:r>
      <w:r w:rsidR="00047612">
        <w:rPr>
          <w:noProof/>
          <w:szCs w:val="24"/>
        </w:rPr>
        <w:t>of 1</w:t>
      </w:r>
      <w:r w:rsidRPr="00BB4FEA">
        <w:rPr>
          <w:noProof/>
          <w:szCs w:val="24"/>
        </w:rPr>
        <w:t> September 2022 (</w:t>
      </w:r>
      <w:r w:rsidR="003449B5">
        <w:rPr>
          <w:noProof/>
          <w:szCs w:val="24"/>
        </w:rPr>
        <w:t>OJ L </w:t>
      </w:r>
      <w:r w:rsidRPr="00BB4FEA">
        <w:rPr>
          <w:noProof/>
          <w:szCs w:val="24"/>
        </w:rPr>
        <w:t>228, 2.9.2022,</w:t>
      </w:r>
      <w:r w:rsidR="003449B5">
        <w:rPr>
          <w:noProof/>
          <w:szCs w:val="24"/>
        </w:rPr>
        <w:t xml:space="preserve"> p. </w:t>
      </w:r>
      <w:r w:rsidRPr="00BB4FEA">
        <w:rPr>
          <w:noProof/>
          <w:szCs w:val="24"/>
        </w:rPr>
        <w:t>30),</w:t>
      </w:r>
    </w:p>
    <w:p w14:paraId="56F37456" w14:textId="77777777" w:rsidR="00B01D4B" w:rsidRPr="00C44C8F" w:rsidRDefault="00B01D4B" w:rsidP="00B01D4B">
      <w:pPr>
        <w:rPr>
          <w:noProof/>
          <w:szCs w:val="24"/>
        </w:rPr>
      </w:pPr>
    </w:p>
    <w:p w14:paraId="5E0C71B3" w14:textId="4C7238EA"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1469: Commission Implementing Regulation</w:t>
      </w:r>
      <w:r w:rsidR="00BD6AE8">
        <w:rPr>
          <w:noProof/>
          <w:szCs w:val="24"/>
        </w:rPr>
        <w:t xml:space="preserve"> (EU) </w:t>
      </w:r>
      <w:r w:rsidRPr="00BB4FEA">
        <w:rPr>
          <w:noProof/>
          <w:szCs w:val="24"/>
        </w:rPr>
        <w:t xml:space="preserve">2022/1469 </w:t>
      </w:r>
      <w:r w:rsidR="00047612">
        <w:rPr>
          <w:noProof/>
          <w:szCs w:val="24"/>
        </w:rPr>
        <w:t>of 5</w:t>
      </w:r>
      <w:r w:rsidRPr="00BB4FEA">
        <w:rPr>
          <w:noProof/>
          <w:szCs w:val="24"/>
        </w:rPr>
        <w:t> September 2022 (</w:t>
      </w:r>
      <w:r w:rsidR="003449B5">
        <w:rPr>
          <w:noProof/>
          <w:szCs w:val="24"/>
        </w:rPr>
        <w:t>OJ L </w:t>
      </w:r>
      <w:r w:rsidRPr="00BB4FEA">
        <w:rPr>
          <w:noProof/>
          <w:szCs w:val="24"/>
        </w:rPr>
        <w:t>231, 6.9.2022,</w:t>
      </w:r>
      <w:r w:rsidR="003449B5">
        <w:rPr>
          <w:noProof/>
          <w:szCs w:val="24"/>
        </w:rPr>
        <w:t xml:space="preserve"> p. </w:t>
      </w:r>
      <w:r w:rsidRPr="00BB4FEA">
        <w:rPr>
          <w:noProof/>
          <w:szCs w:val="24"/>
        </w:rPr>
        <w:t>105),</w:t>
      </w:r>
    </w:p>
    <w:p w14:paraId="520B4DBB" w14:textId="2057A973" w:rsidR="00B01D4B" w:rsidRPr="00C44C8F" w:rsidRDefault="00B01D4B" w:rsidP="00B01D4B">
      <w:pPr>
        <w:rPr>
          <w:noProof/>
          <w:szCs w:val="24"/>
        </w:rPr>
      </w:pPr>
    </w:p>
    <w:p w14:paraId="16B1E763" w14:textId="39F5696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1470: Commission Implementing Regulation</w:t>
      </w:r>
      <w:r w:rsidR="00BD6AE8">
        <w:rPr>
          <w:noProof/>
          <w:szCs w:val="24"/>
        </w:rPr>
        <w:t xml:space="preserve"> (EU) </w:t>
      </w:r>
      <w:r w:rsidRPr="00BB4FEA">
        <w:rPr>
          <w:noProof/>
          <w:szCs w:val="24"/>
        </w:rPr>
        <w:t xml:space="preserve">2022/1470 </w:t>
      </w:r>
      <w:r w:rsidR="00047612">
        <w:rPr>
          <w:noProof/>
          <w:szCs w:val="24"/>
        </w:rPr>
        <w:t>of 5</w:t>
      </w:r>
      <w:r w:rsidRPr="00BB4FEA">
        <w:rPr>
          <w:noProof/>
          <w:szCs w:val="24"/>
        </w:rPr>
        <w:t> September 2022 (</w:t>
      </w:r>
      <w:r w:rsidR="003449B5">
        <w:rPr>
          <w:noProof/>
          <w:szCs w:val="24"/>
        </w:rPr>
        <w:t>OJ L </w:t>
      </w:r>
      <w:r w:rsidRPr="00BB4FEA">
        <w:rPr>
          <w:noProof/>
          <w:szCs w:val="24"/>
        </w:rPr>
        <w:t>231, 6.9.2022,</w:t>
      </w:r>
      <w:r w:rsidR="003449B5">
        <w:rPr>
          <w:noProof/>
          <w:szCs w:val="24"/>
        </w:rPr>
        <w:t xml:space="preserve"> p. </w:t>
      </w:r>
      <w:r w:rsidRPr="00BB4FEA">
        <w:rPr>
          <w:noProof/>
          <w:szCs w:val="24"/>
        </w:rPr>
        <w:t>109),</w:t>
      </w:r>
    </w:p>
    <w:p w14:paraId="42067C62" w14:textId="77777777" w:rsidR="00B01D4B" w:rsidRPr="00C44C8F" w:rsidRDefault="00B01D4B" w:rsidP="00B01D4B">
      <w:pPr>
        <w:rPr>
          <w:noProof/>
          <w:szCs w:val="24"/>
        </w:rPr>
      </w:pPr>
    </w:p>
    <w:p w14:paraId="0DDE9704" w14:textId="1D9E4CF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1471: Commission Implementing Regulation</w:t>
      </w:r>
      <w:r w:rsidR="00BD6AE8">
        <w:rPr>
          <w:noProof/>
          <w:szCs w:val="24"/>
        </w:rPr>
        <w:t xml:space="preserve"> (EU) </w:t>
      </w:r>
      <w:r w:rsidRPr="00BB4FEA">
        <w:rPr>
          <w:noProof/>
          <w:szCs w:val="24"/>
        </w:rPr>
        <w:t xml:space="preserve">2022/1471 </w:t>
      </w:r>
      <w:r w:rsidR="00047612">
        <w:rPr>
          <w:noProof/>
          <w:szCs w:val="24"/>
        </w:rPr>
        <w:t>of 5</w:t>
      </w:r>
      <w:r w:rsidRPr="00BB4FEA">
        <w:rPr>
          <w:noProof/>
          <w:szCs w:val="24"/>
        </w:rPr>
        <w:t> September 2022 (</w:t>
      </w:r>
      <w:r w:rsidR="003449B5">
        <w:rPr>
          <w:noProof/>
          <w:szCs w:val="24"/>
        </w:rPr>
        <w:t>OJ L </w:t>
      </w:r>
      <w:r w:rsidRPr="00BB4FEA">
        <w:rPr>
          <w:noProof/>
          <w:szCs w:val="24"/>
        </w:rPr>
        <w:t>231, 6.9.2022,</w:t>
      </w:r>
      <w:r w:rsidR="003449B5">
        <w:rPr>
          <w:noProof/>
          <w:szCs w:val="24"/>
        </w:rPr>
        <w:t xml:space="preserve"> p. </w:t>
      </w:r>
      <w:r w:rsidRPr="00BB4FEA">
        <w:rPr>
          <w:noProof/>
          <w:szCs w:val="24"/>
        </w:rPr>
        <w:t>113),</w:t>
      </w:r>
    </w:p>
    <w:p w14:paraId="2F543F02" w14:textId="77777777" w:rsidR="00B01D4B" w:rsidRPr="00C44C8F" w:rsidRDefault="00B01D4B" w:rsidP="00B01D4B">
      <w:pPr>
        <w:rPr>
          <w:noProof/>
          <w:szCs w:val="24"/>
        </w:rPr>
      </w:pPr>
    </w:p>
    <w:p w14:paraId="4E01FF4D" w14:textId="5C4D93C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1472: Commission Implementing Regulation</w:t>
      </w:r>
      <w:r w:rsidR="00BD6AE8">
        <w:rPr>
          <w:noProof/>
          <w:szCs w:val="24"/>
        </w:rPr>
        <w:t xml:space="preserve"> (EU) </w:t>
      </w:r>
      <w:r w:rsidRPr="00BB4FEA">
        <w:rPr>
          <w:noProof/>
          <w:szCs w:val="24"/>
        </w:rPr>
        <w:t xml:space="preserve">2022/1472 </w:t>
      </w:r>
      <w:r w:rsidR="00047612">
        <w:rPr>
          <w:noProof/>
          <w:szCs w:val="24"/>
        </w:rPr>
        <w:t>of 5</w:t>
      </w:r>
      <w:r w:rsidRPr="00BB4FEA">
        <w:rPr>
          <w:noProof/>
          <w:szCs w:val="24"/>
        </w:rPr>
        <w:t> September 2022 (</w:t>
      </w:r>
      <w:r w:rsidR="003449B5">
        <w:rPr>
          <w:noProof/>
          <w:szCs w:val="24"/>
        </w:rPr>
        <w:t>OJ L </w:t>
      </w:r>
      <w:r w:rsidRPr="00BB4FEA">
        <w:rPr>
          <w:noProof/>
          <w:szCs w:val="24"/>
        </w:rPr>
        <w:t>231, 6.9.2022,</w:t>
      </w:r>
      <w:r w:rsidR="003449B5">
        <w:rPr>
          <w:noProof/>
          <w:szCs w:val="24"/>
        </w:rPr>
        <w:t xml:space="preserve"> p. </w:t>
      </w:r>
      <w:r w:rsidRPr="00BB4FEA">
        <w:rPr>
          <w:noProof/>
          <w:szCs w:val="24"/>
        </w:rPr>
        <w:t>116),</w:t>
      </w:r>
    </w:p>
    <w:p w14:paraId="3DAC0311" w14:textId="77777777" w:rsidR="00B01D4B" w:rsidRPr="00C44C8F" w:rsidRDefault="00B01D4B" w:rsidP="00B01D4B">
      <w:pPr>
        <w:rPr>
          <w:noProof/>
          <w:szCs w:val="24"/>
        </w:rPr>
      </w:pPr>
    </w:p>
    <w:p w14:paraId="334E3FF1" w14:textId="2A0AFB12"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1490: Commission Implementing Regulation</w:t>
      </w:r>
      <w:r w:rsidR="00BD6AE8">
        <w:rPr>
          <w:noProof/>
          <w:szCs w:val="24"/>
        </w:rPr>
        <w:t xml:space="preserve"> (EU) </w:t>
      </w:r>
      <w:r w:rsidRPr="00BB4FEA">
        <w:rPr>
          <w:noProof/>
          <w:szCs w:val="24"/>
        </w:rPr>
        <w:t xml:space="preserve">2022/1490 </w:t>
      </w:r>
      <w:r w:rsidR="00047612">
        <w:rPr>
          <w:noProof/>
          <w:szCs w:val="24"/>
        </w:rPr>
        <w:t>of 1</w:t>
      </w:r>
      <w:r w:rsidRPr="00BB4FEA">
        <w:rPr>
          <w:noProof/>
          <w:szCs w:val="24"/>
        </w:rPr>
        <w:t> March 2022 (</w:t>
      </w:r>
      <w:r w:rsidR="003449B5">
        <w:rPr>
          <w:noProof/>
          <w:szCs w:val="24"/>
        </w:rPr>
        <w:t>OJ L </w:t>
      </w:r>
      <w:r w:rsidRPr="00BB4FEA">
        <w:rPr>
          <w:noProof/>
          <w:szCs w:val="24"/>
        </w:rPr>
        <w:t>234, 9.9.2022,</w:t>
      </w:r>
      <w:r w:rsidR="003449B5">
        <w:rPr>
          <w:noProof/>
          <w:szCs w:val="24"/>
        </w:rPr>
        <w:t xml:space="preserve"> p. </w:t>
      </w:r>
      <w:r w:rsidRPr="00BB4FEA">
        <w:rPr>
          <w:noProof/>
          <w:szCs w:val="24"/>
        </w:rPr>
        <w:t>1),</w:t>
      </w:r>
    </w:p>
    <w:p w14:paraId="5E5CC7A7" w14:textId="1E72C076" w:rsidR="00B01D4B" w:rsidRPr="00C44C8F" w:rsidRDefault="00B01D4B" w:rsidP="00B01D4B">
      <w:pPr>
        <w:rPr>
          <w:noProof/>
          <w:szCs w:val="24"/>
        </w:rPr>
      </w:pPr>
    </w:p>
    <w:p w14:paraId="4BD5DEC7" w14:textId="04BF7E42"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1492: Commission Implementing Regulation</w:t>
      </w:r>
      <w:r w:rsidR="00BD6AE8">
        <w:rPr>
          <w:noProof/>
          <w:szCs w:val="24"/>
        </w:rPr>
        <w:t xml:space="preserve"> (EU) </w:t>
      </w:r>
      <w:r w:rsidRPr="00BB4FEA">
        <w:rPr>
          <w:noProof/>
          <w:szCs w:val="24"/>
        </w:rPr>
        <w:t xml:space="preserve">2022/1492 </w:t>
      </w:r>
      <w:r w:rsidR="00047612">
        <w:rPr>
          <w:noProof/>
          <w:szCs w:val="24"/>
        </w:rPr>
        <w:t>of 8</w:t>
      </w:r>
      <w:r w:rsidRPr="00BB4FEA">
        <w:rPr>
          <w:noProof/>
          <w:szCs w:val="24"/>
        </w:rPr>
        <w:t> September 2022 (</w:t>
      </w:r>
      <w:r w:rsidR="003449B5">
        <w:rPr>
          <w:noProof/>
          <w:szCs w:val="24"/>
        </w:rPr>
        <w:t>OJ L </w:t>
      </w:r>
      <w:r w:rsidRPr="00BB4FEA">
        <w:rPr>
          <w:noProof/>
          <w:szCs w:val="24"/>
        </w:rPr>
        <w:t>234, 9.9.2022,</w:t>
      </w:r>
      <w:r w:rsidR="003449B5">
        <w:rPr>
          <w:noProof/>
          <w:szCs w:val="24"/>
        </w:rPr>
        <w:t xml:space="preserve"> p. </w:t>
      </w:r>
      <w:r w:rsidRPr="00BB4FEA">
        <w:rPr>
          <w:noProof/>
          <w:szCs w:val="24"/>
        </w:rPr>
        <w:t>14),</w:t>
      </w:r>
    </w:p>
    <w:p w14:paraId="27197E10" w14:textId="5BF7C88E" w:rsidR="00B01D4B" w:rsidRPr="00C44C8F" w:rsidRDefault="00B01D4B" w:rsidP="00B01D4B">
      <w:pPr>
        <w:rPr>
          <w:noProof/>
          <w:szCs w:val="24"/>
        </w:rPr>
      </w:pPr>
    </w:p>
    <w:p w14:paraId="641C0F4B" w14:textId="6B0886B2"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1493: Commission Implementing Regulation</w:t>
      </w:r>
      <w:r w:rsidR="00BD6AE8">
        <w:rPr>
          <w:noProof/>
          <w:szCs w:val="24"/>
        </w:rPr>
        <w:t xml:space="preserve"> (EU) </w:t>
      </w:r>
      <w:r w:rsidRPr="00BB4FEA">
        <w:rPr>
          <w:noProof/>
          <w:szCs w:val="24"/>
        </w:rPr>
        <w:t xml:space="preserve">2022/1493 </w:t>
      </w:r>
      <w:r w:rsidR="00047612">
        <w:rPr>
          <w:noProof/>
          <w:szCs w:val="24"/>
        </w:rPr>
        <w:t>of 8</w:t>
      </w:r>
      <w:r w:rsidRPr="00BB4FEA">
        <w:rPr>
          <w:noProof/>
          <w:szCs w:val="24"/>
        </w:rPr>
        <w:t> September 2022 (</w:t>
      </w:r>
      <w:r w:rsidR="003449B5">
        <w:rPr>
          <w:noProof/>
          <w:szCs w:val="24"/>
        </w:rPr>
        <w:t>OJ L </w:t>
      </w:r>
      <w:r w:rsidRPr="00BB4FEA">
        <w:rPr>
          <w:noProof/>
          <w:szCs w:val="24"/>
        </w:rPr>
        <w:t>234, 9.9.2022,</w:t>
      </w:r>
      <w:r w:rsidR="003449B5">
        <w:rPr>
          <w:noProof/>
          <w:szCs w:val="24"/>
        </w:rPr>
        <w:t xml:space="preserve"> p. </w:t>
      </w:r>
      <w:r w:rsidRPr="00BB4FEA">
        <w:rPr>
          <w:noProof/>
          <w:szCs w:val="24"/>
        </w:rPr>
        <w:t>18),</w:t>
      </w:r>
    </w:p>
    <w:p w14:paraId="372B2AD6" w14:textId="66D06769" w:rsidR="00B01D4B" w:rsidRPr="00C44C8F" w:rsidRDefault="00B01D4B" w:rsidP="00B01D4B">
      <w:pPr>
        <w:rPr>
          <w:noProof/>
          <w:szCs w:val="24"/>
        </w:rPr>
      </w:pPr>
    </w:p>
    <w:p w14:paraId="0BFB1738" w14:textId="1FF8FB1D"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32022 R 1525: Commission Implementing Regulation</w:t>
      </w:r>
      <w:r w:rsidR="00BD6AE8">
        <w:rPr>
          <w:noProof/>
          <w:szCs w:val="24"/>
        </w:rPr>
        <w:t xml:space="preserve"> (EU) </w:t>
      </w:r>
      <w:r w:rsidR="00B01D4B" w:rsidRPr="00BB4FEA">
        <w:rPr>
          <w:noProof/>
          <w:szCs w:val="24"/>
        </w:rPr>
        <w:t xml:space="preserve">2022/1525 </w:t>
      </w:r>
      <w:r w:rsidR="00047612">
        <w:rPr>
          <w:noProof/>
          <w:szCs w:val="24"/>
        </w:rPr>
        <w:t>of 1</w:t>
      </w:r>
      <w:r w:rsidR="00B01D4B" w:rsidRPr="00BB4FEA">
        <w:rPr>
          <w:noProof/>
          <w:szCs w:val="24"/>
        </w:rPr>
        <w:t>3 September 2022 (</w:t>
      </w:r>
      <w:r w:rsidR="003449B5">
        <w:rPr>
          <w:noProof/>
          <w:szCs w:val="24"/>
        </w:rPr>
        <w:t>OJ L </w:t>
      </w:r>
      <w:r w:rsidR="00B01D4B" w:rsidRPr="00BB4FEA">
        <w:rPr>
          <w:noProof/>
          <w:szCs w:val="24"/>
        </w:rPr>
        <w:t>237, 14.9.2022,</w:t>
      </w:r>
      <w:r w:rsidR="003449B5">
        <w:rPr>
          <w:noProof/>
          <w:szCs w:val="24"/>
        </w:rPr>
        <w:t xml:space="preserve"> p. </w:t>
      </w:r>
      <w:r w:rsidR="00B01D4B" w:rsidRPr="00BB4FEA">
        <w:rPr>
          <w:noProof/>
          <w:szCs w:val="24"/>
        </w:rPr>
        <w:t>12).</w:t>
      </w:r>
    </w:p>
    <w:p w14:paraId="252B3878" w14:textId="77777777" w:rsidR="00B01D4B" w:rsidRPr="00674221" w:rsidRDefault="00B01D4B" w:rsidP="00B01D4B">
      <w:pPr>
        <w:ind w:left="1701" w:hanging="567"/>
        <w:rPr>
          <w:noProof/>
          <w:szCs w:val="24"/>
        </w:rPr>
      </w:pPr>
    </w:p>
    <w:p w14:paraId="062223D9" w14:textId="450172C8" w:rsidR="00B01D4B" w:rsidRPr="00674221" w:rsidRDefault="00B01D4B" w:rsidP="00B01D4B">
      <w:pPr>
        <w:tabs>
          <w:tab w:val="left" w:pos="0"/>
        </w:tabs>
        <w:ind w:left="567" w:hanging="567"/>
        <w:rPr>
          <w:noProof/>
          <w:szCs w:val="24"/>
          <w:lang w:val="en-IE"/>
        </w:rPr>
      </w:pPr>
      <w:r w:rsidRPr="00674221">
        <w:rPr>
          <w:noProof/>
          <w:szCs w:val="24"/>
          <w:lang w:val="en-IE"/>
        </w:rPr>
        <w:t>3.</w:t>
      </w:r>
      <w:r w:rsidRPr="00674221">
        <w:rPr>
          <w:noProof/>
          <w:szCs w:val="24"/>
          <w:lang w:val="en-IE"/>
        </w:rPr>
        <w:tab/>
        <w:t>32005 R 0378: Commission Regulation</w:t>
      </w:r>
      <w:r w:rsidR="00BD6AE8">
        <w:rPr>
          <w:noProof/>
          <w:szCs w:val="24"/>
          <w:lang w:val="en-IE"/>
        </w:rPr>
        <w:t xml:space="preserve"> (EC) </w:t>
      </w:r>
      <w:r w:rsidR="00F54F60">
        <w:rPr>
          <w:noProof/>
          <w:szCs w:val="24"/>
          <w:lang w:val="en-IE"/>
        </w:rPr>
        <w:t>No 3</w:t>
      </w:r>
      <w:r w:rsidRPr="00674221">
        <w:rPr>
          <w:noProof/>
          <w:szCs w:val="24"/>
          <w:lang w:val="en-IE"/>
        </w:rPr>
        <w:t xml:space="preserve">78/2005 </w:t>
      </w:r>
      <w:r w:rsidR="00047612">
        <w:rPr>
          <w:noProof/>
          <w:szCs w:val="24"/>
          <w:lang w:val="en-IE"/>
        </w:rPr>
        <w:t>of 4</w:t>
      </w:r>
      <w:r w:rsidRPr="00674221">
        <w:rPr>
          <w:noProof/>
          <w:szCs w:val="24"/>
          <w:lang w:val="en-IE"/>
        </w:rPr>
        <w:t> March 2005 on detailed rules for the implementation of Regulation</w:t>
      </w:r>
      <w:r w:rsidR="00BD6AE8">
        <w:rPr>
          <w:noProof/>
          <w:szCs w:val="24"/>
          <w:lang w:val="en-IE"/>
        </w:rPr>
        <w:t xml:space="preserve"> (EC) </w:t>
      </w:r>
      <w:r w:rsidR="00F54F60">
        <w:rPr>
          <w:noProof/>
          <w:szCs w:val="24"/>
          <w:lang w:val="en-IE"/>
        </w:rPr>
        <w:t>No 1</w:t>
      </w:r>
      <w:r w:rsidRPr="00674221">
        <w:rPr>
          <w:noProof/>
          <w:szCs w:val="24"/>
          <w:lang w:val="en-IE"/>
        </w:rPr>
        <w:t>831/2003 of the European Parliament and of the Council as regards the duties and tasks of the Community Reference Laboratory concerning applications for authorisations of feed additives (</w:t>
      </w:r>
      <w:r w:rsidR="003449B5">
        <w:rPr>
          <w:noProof/>
          <w:szCs w:val="24"/>
          <w:lang w:val="en-IE"/>
        </w:rPr>
        <w:t>OJ L </w:t>
      </w:r>
      <w:r w:rsidRPr="00674221">
        <w:rPr>
          <w:noProof/>
          <w:szCs w:val="24"/>
          <w:lang w:val="en-IE"/>
        </w:rPr>
        <w:t>59, 5.3.2005,</w:t>
      </w:r>
      <w:r w:rsidR="003449B5">
        <w:rPr>
          <w:noProof/>
          <w:szCs w:val="24"/>
          <w:lang w:val="en-IE"/>
        </w:rPr>
        <w:t xml:space="preserve"> p. </w:t>
      </w:r>
      <w:r w:rsidRPr="00674221">
        <w:rPr>
          <w:noProof/>
          <w:szCs w:val="24"/>
          <w:lang w:val="en-IE"/>
        </w:rPr>
        <w:t>8), as amended by:</w:t>
      </w:r>
    </w:p>
    <w:p w14:paraId="66C5DD8C" w14:textId="77777777" w:rsidR="00B01D4B" w:rsidRPr="00674221" w:rsidRDefault="00B01D4B" w:rsidP="00B01D4B">
      <w:pPr>
        <w:rPr>
          <w:noProof/>
          <w:szCs w:val="24"/>
          <w:lang w:val="en-IE"/>
        </w:rPr>
      </w:pPr>
    </w:p>
    <w:p w14:paraId="4FD13A05" w14:textId="2A681888"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32007 R 0850: Commission Regulation</w:t>
      </w:r>
      <w:r w:rsidR="00BD6AE8">
        <w:rPr>
          <w:noProof/>
          <w:szCs w:val="24"/>
          <w:lang w:val="en-IE"/>
        </w:rPr>
        <w:t xml:space="preserve"> (EC) </w:t>
      </w:r>
      <w:r w:rsidR="00F54F60">
        <w:rPr>
          <w:noProof/>
          <w:szCs w:val="24"/>
          <w:lang w:val="en-IE"/>
        </w:rPr>
        <w:t>No 8</w:t>
      </w:r>
      <w:r w:rsidRPr="00674221">
        <w:rPr>
          <w:noProof/>
          <w:szCs w:val="24"/>
          <w:lang w:val="en-IE"/>
        </w:rPr>
        <w:t xml:space="preserve">50/2007 </w:t>
      </w:r>
      <w:r w:rsidR="00047612">
        <w:rPr>
          <w:noProof/>
          <w:szCs w:val="24"/>
          <w:lang w:val="en-IE"/>
        </w:rPr>
        <w:t>of 1</w:t>
      </w:r>
      <w:r w:rsidRPr="00674221">
        <w:rPr>
          <w:noProof/>
          <w:szCs w:val="24"/>
          <w:lang w:val="en-IE"/>
        </w:rPr>
        <w:t>9 July 2007 (</w:t>
      </w:r>
      <w:r w:rsidR="003449B5">
        <w:rPr>
          <w:noProof/>
          <w:szCs w:val="24"/>
          <w:lang w:val="en-IE"/>
        </w:rPr>
        <w:t>OJ L </w:t>
      </w:r>
      <w:r w:rsidRPr="00674221">
        <w:rPr>
          <w:noProof/>
          <w:szCs w:val="24"/>
          <w:lang w:val="en-IE"/>
        </w:rPr>
        <w:t>188, 20.7.2007,</w:t>
      </w:r>
      <w:r w:rsidR="003449B5">
        <w:rPr>
          <w:noProof/>
          <w:szCs w:val="24"/>
          <w:lang w:val="en-IE"/>
        </w:rPr>
        <w:t xml:space="preserve"> p. </w:t>
      </w:r>
      <w:r w:rsidRPr="00674221">
        <w:rPr>
          <w:noProof/>
          <w:szCs w:val="24"/>
          <w:lang w:val="en-IE"/>
        </w:rPr>
        <w:t>3),</w:t>
      </w:r>
    </w:p>
    <w:p w14:paraId="28ABBCD1" w14:textId="77777777" w:rsidR="00B01D4B" w:rsidRPr="00674221" w:rsidRDefault="00B01D4B" w:rsidP="00B01D4B">
      <w:pPr>
        <w:rPr>
          <w:noProof/>
          <w:szCs w:val="24"/>
          <w:lang w:val="en-IE"/>
        </w:rPr>
      </w:pPr>
    </w:p>
    <w:p w14:paraId="5F776016" w14:textId="2C2F5969"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32009 R 0885: Commission Regulation</w:t>
      </w:r>
      <w:r w:rsidR="00BD6AE8">
        <w:rPr>
          <w:noProof/>
          <w:szCs w:val="24"/>
          <w:lang w:val="en-IE"/>
        </w:rPr>
        <w:t xml:space="preserve"> (EC) </w:t>
      </w:r>
      <w:r w:rsidR="00F54F60">
        <w:rPr>
          <w:noProof/>
          <w:szCs w:val="24"/>
          <w:lang w:val="en-IE"/>
        </w:rPr>
        <w:t>No 8</w:t>
      </w:r>
      <w:r w:rsidRPr="00674221">
        <w:rPr>
          <w:noProof/>
          <w:szCs w:val="24"/>
          <w:lang w:val="en-IE"/>
        </w:rPr>
        <w:t xml:space="preserve">85/2009 </w:t>
      </w:r>
      <w:r w:rsidR="00047612">
        <w:rPr>
          <w:noProof/>
          <w:szCs w:val="24"/>
          <w:lang w:val="en-IE"/>
        </w:rPr>
        <w:t>of 2</w:t>
      </w:r>
      <w:r w:rsidRPr="00674221">
        <w:rPr>
          <w:noProof/>
          <w:szCs w:val="24"/>
          <w:lang w:val="en-IE"/>
        </w:rPr>
        <w:t>5 September 2009 (</w:t>
      </w:r>
      <w:r w:rsidR="003449B5">
        <w:rPr>
          <w:noProof/>
          <w:szCs w:val="24"/>
          <w:lang w:val="en-IE"/>
        </w:rPr>
        <w:t>OJ L </w:t>
      </w:r>
      <w:r w:rsidRPr="00674221">
        <w:rPr>
          <w:noProof/>
          <w:szCs w:val="24"/>
          <w:lang w:val="en-IE"/>
        </w:rPr>
        <w:t>254, 26.9.2009,</w:t>
      </w:r>
      <w:r w:rsidR="003449B5">
        <w:rPr>
          <w:noProof/>
          <w:szCs w:val="24"/>
          <w:lang w:val="en-IE"/>
        </w:rPr>
        <w:t xml:space="preserve"> p. </w:t>
      </w:r>
      <w:r w:rsidRPr="00674221">
        <w:rPr>
          <w:noProof/>
          <w:szCs w:val="24"/>
          <w:lang w:val="en-IE"/>
        </w:rPr>
        <w:t>58),</w:t>
      </w:r>
    </w:p>
    <w:p w14:paraId="01AE14BF" w14:textId="77777777" w:rsidR="00B01D4B" w:rsidRPr="00674221" w:rsidRDefault="00B01D4B" w:rsidP="00B01D4B">
      <w:pPr>
        <w:rPr>
          <w:noProof/>
          <w:szCs w:val="24"/>
          <w:lang w:val="en-IE"/>
        </w:rPr>
      </w:pPr>
    </w:p>
    <w:p w14:paraId="0E5E9451" w14:textId="7018E3AE"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32015 R 1761: Commission Implementing Regulation</w:t>
      </w:r>
      <w:r w:rsidR="00BD6AE8">
        <w:rPr>
          <w:noProof/>
          <w:szCs w:val="24"/>
          <w:lang w:val="en-IE"/>
        </w:rPr>
        <w:t xml:space="preserve"> (EU) </w:t>
      </w:r>
      <w:r w:rsidRPr="00674221">
        <w:rPr>
          <w:noProof/>
          <w:szCs w:val="24"/>
          <w:lang w:val="en-IE"/>
        </w:rPr>
        <w:t xml:space="preserve">2015/1761 </w:t>
      </w:r>
      <w:r w:rsidR="00047612">
        <w:rPr>
          <w:noProof/>
          <w:szCs w:val="24"/>
          <w:lang w:val="en-IE"/>
        </w:rPr>
        <w:t>of 1</w:t>
      </w:r>
      <w:r w:rsidRPr="00674221">
        <w:rPr>
          <w:noProof/>
          <w:szCs w:val="24"/>
          <w:lang w:val="en-IE"/>
        </w:rPr>
        <w:t> October 2015 (</w:t>
      </w:r>
      <w:r w:rsidR="003449B5">
        <w:rPr>
          <w:noProof/>
          <w:szCs w:val="24"/>
          <w:lang w:val="en-IE"/>
        </w:rPr>
        <w:t>OJ L </w:t>
      </w:r>
      <w:r w:rsidRPr="00674221">
        <w:rPr>
          <w:noProof/>
          <w:szCs w:val="24"/>
          <w:lang w:val="en-IE"/>
        </w:rPr>
        <w:t>257, 2.10.2015,</w:t>
      </w:r>
      <w:r w:rsidR="003449B5">
        <w:rPr>
          <w:noProof/>
          <w:szCs w:val="24"/>
          <w:lang w:val="en-IE"/>
        </w:rPr>
        <w:t xml:space="preserve"> p. </w:t>
      </w:r>
      <w:r w:rsidRPr="00674221">
        <w:rPr>
          <w:noProof/>
          <w:szCs w:val="24"/>
          <w:lang w:val="en-IE"/>
        </w:rPr>
        <w:t>30).</w:t>
      </w:r>
    </w:p>
    <w:p w14:paraId="5D6CB25B" w14:textId="77777777" w:rsidR="00B01D4B" w:rsidRPr="00674221" w:rsidRDefault="00B01D4B" w:rsidP="00B01D4B">
      <w:pPr>
        <w:rPr>
          <w:noProof/>
          <w:szCs w:val="24"/>
          <w:lang w:val="en-IE"/>
        </w:rPr>
      </w:pPr>
    </w:p>
    <w:p w14:paraId="2E03301D" w14:textId="0375EAF3" w:rsidR="00B01D4B" w:rsidRPr="00674221" w:rsidRDefault="00B01D4B" w:rsidP="00B01D4B">
      <w:pPr>
        <w:tabs>
          <w:tab w:val="left" w:pos="0"/>
        </w:tabs>
        <w:ind w:left="567" w:hanging="567"/>
        <w:rPr>
          <w:noProof/>
          <w:szCs w:val="24"/>
          <w:lang w:val="en-IE"/>
        </w:rPr>
      </w:pPr>
      <w:r w:rsidRPr="00674221">
        <w:rPr>
          <w:noProof/>
          <w:szCs w:val="24"/>
          <w:lang w:val="en-IE"/>
        </w:rPr>
        <w:t>4.</w:t>
      </w:r>
      <w:r w:rsidRPr="00674221">
        <w:rPr>
          <w:noProof/>
          <w:szCs w:val="24"/>
          <w:lang w:val="en-IE"/>
        </w:rPr>
        <w:tab/>
        <w:t>32006 R 1876: Commission Regulation</w:t>
      </w:r>
      <w:r w:rsidR="00BD6AE8">
        <w:rPr>
          <w:noProof/>
          <w:szCs w:val="24"/>
          <w:lang w:val="en-IE"/>
        </w:rPr>
        <w:t xml:space="preserve"> (EC) </w:t>
      </w:r>
      <w:r w:rsidR="00F54F60">
        <w:rPr>
          <w:noProof/>
          <w:szCs w:val="24"/>
          <w:lang w:val="en-IE"/>
        </w:rPr>
        <w:t>No 1</w:t>
      </w:r>
      <w:r w:rsidRPr="00674221">
        <w:rPr>
          <w:noProof/>
          <w:szCs w:val="24"/>
          <w:lang w:val="en-IE"/>
        </w:rPr>
        <w:t xml:space="preserve">876/2006 </w:t>
      </w:r>
      <w:r w:rsidR="00047612">
        <w:rPr>
          <w:noProof/>
          <w:szCs w:val="24"/>
          <w:lang w:val="en-IE"/>
        </w:rPr>
        <w:t>of 1</w:t>
      </w:r>
      <w:r w:rsidRPr="00674221">
        <w:rPr>
          <w:noProof/>
          <w:szCs w:val="24"/>
          <w:lang w:val="en-IE"/>
        </w:rPr>
        <w:t>8 December 2006 concerning the provisional and permanent authorisation of certain additives in feedingstuffs (</w:t>
      </w:r>
      <w:r w:rsidR="003449B5">
        <w:rPr>
          <w:noProof/>
          <w:szCs w:val="24"/>
          <w:lang w:val="en-IE"/>
        </w:rPr>
        <w:t>OJ L </w:t>
      </w:r>
      <w:r w:rsidRPr="00674221">
        <w:rPr>
          <w:noProof/>
          <w:szCs w:val="24"/>
          <w:lang w:val="en-IE"/>
        </w:rPr>
        <w:t>360, 19.12.2006,</w:t>
      </w:r>
      <w:r w:rsidR="003449B5">
        <w:rPr>
          <w:noProof/>
          <w:szCs w:val="24"/>
          <w:lang w:val="en-IE"/>
        </w:rPr>
        <w:t xml:space="preserve"> p. </w:t>
      </w:r>
      <w:r w:rsidRPr="00674221">
        <w:rPr>
          <w:noProof/>
          <w:szCs w:val="24"/>
          <w:lang w:val="en-IE"/>
        </w:rPr>
        <w:t>126), as amended by:</w:t>
      </w:r>
    </w:p>
    <w:p w14:paraId="4B59A752" w14:textId="77777777" w:rsidR="00B01D4B" w:rsidRPr="00674221" w:rsidRDefault="00B01D4B" w:rsidP="00B01D4B">
      <w:pPr>
        <w:rPr>
          <w:noProof/>
          <w:szCs w:val="24"/>
          <w:lang w:val="en-IE"/>
        </w:rPr>
      </w:pPr>
    </w:p>
    <w:p w14:paraId="4974C603" w14:textId="174AC6FB"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32012 R 1018: Commission Implementing Regulation</w:t>
      </w:r>
      <w:r w:rsidR="00BD6AE8">
        <w:rPr>
          <w:noProof/>
          <w:szCs w:val="24"/>
          <w:lang w:val="en-IE"/>
        </w:rPr>
        <w:t xml:space="preserve"> (EU) </w:t>
      </w:r>
      <w:r w:rsidR="00F54F60">
        <w:rPr>
          <w:noProof/>
          <w:szCs w:val="24"/>
          <w:lang w:val="en-IE"/>
        </w:rPr>
        <w:t>No 1</w:t>
      </w:r>
      <w:r w:rsidRPr="00674221">
        <w:rPr>
          <w:noProof/>
          <w:szCs w:val="24"/>
          <w:lang w:val="en-IE"/>
        </w:rPr>
        <w:t xml:space="preserve">018/2012 </w:t>
      </w:r>
      <w:r w:rsidR="00047612">
        <w:rPr>
          <w:noProof/>
          <w:szCs w:val="24"/>
          <w:lang w:val="en-IE"/>
        </w:rPr>
        <w:t>of 5</w:t>
      </w:r>
      <w:r w:rsidRPr="00674221">
        <w:rPr>
          <w:noProof/>
          <w:szCs w:val="24"/>
          <w:lang w:val="en-IE"/>
        </w:rPr>
        <w:t> November 2012 (</w:t>
      </w:r>
      <w:r w:rsidR="003449B5">
        <w:rPr>
          <w:noProof/>
          <w:szCs w:val="24"/>
          <w:lang w:val="en-IE"/>
        </w:rPr>
        <w:t>OJ L </w:t>
      </w:r>
      <w:r w:rsidRPr="00674221">
        <w:rPr>
          <w:noProof/>
          <w:szCs w:val="24"/>
          <w:lang w:val="en-IE"/>
        </w:rPr>
        <w:t>307, 7.11.2012,</w:t>
      </w:r>
      <w:r w:rsidR="003449B5">
        <w:rPr>
          <w:noProof/>
          <w:szCs w:val="24"/>
          <w:lang w:val="en-IE"/>
        </w:rPr>
        <w:t xml:space="preserve"> p. </w:t>
      </w:r>
      <w:r w:rsidRPr="00674221">
        <w:rPr>
          <w:noProof/>
          <w:szCs w:val="24"/>
          <w:lang w:val="en-IE"/>
        </w:rPr>
        <w:t>56),</w:t>
      </w:r>
    </w:p>
    <w:p w14:paraId="1FDD3709" w14:textId="77777777" w:rsidR="00B01D4B" w:rsidRPr="00674221" w:rsidRDefault="00B01D4B" w:rsidP="00B01D4B">
      <w:pPr>
        <w:rPr>
          <w:noProof/>
          <w:szCs w:val="24"/>
          <w:lang w:val="en-IE"/>
        </w:rPr>
      </w:pPr>
    </w:p>
    <w:p w14:paraId="049514DD" w14:textId="3AEBACE4"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32013 R 0159: Commission Implementing Regulation</w:t>
      </w:r>
      <w:r w:rsidR="00BD6AE8">
        <w:rPr>
          <w:noProof/>
          <w:szCs w:val="24"/>
          <w:lang w:val="en-IE"/>
        </w:rPr>
        <w:t xml:space="preserve"> (EU) </w:t>
      </w:r>
      <w:r w:rsidR="00F54F60">
        <w:rPr>
          <w:noProof/>
          <w:szCs w:val="24"/>
          <w:lang w:val="en-IE"/>
        </w:rPr>
        <w:t>No 1</w:t>
      </w:r>
      <w:r w:rsidRPr="00674221">
        <w:rPr>
          <w:noProof/>
          <w:szCs w:val="24"/>
          <w:lang w:val="en-IE"/>
        </w:rPr>
        <w:t xml:space="preserve">59/2013 </w:t>
      </w:r>
      <w:r w:rsidR="00047612">
        <w:rPr>
          <w:noProof/>
          <w:szCs w:val="24"/>
          <w:lang w:val="en-IE"/>
        </w:rPr>
        <w:t>of 2</w:t>
      </w:r>
      <w:r w:rsidRPr="00674221">
        <w:rPr>
          <w:noProof/>
          <w:szCs w:val="24"/>
          <w:lang w:val="en-IE"/>
        </w:rPr>
        <w:t>1 February 2013 (</w:t>
      </w:r>
      <w:r w:rsidR="003449B5">
        <w:rPr>
          <w:noProof/>
          <w:szCs w:val="24"/>
          <w:lang w:val="en-IE"/>
        </w:rPr>
        <w:t>OJ L </w:t>
      </w:r>
      <w:r w:rsidRPr="00674221">
        <w:rPr>
          <w:noProof/>
          <w:szCs w:val="24"/>
          <w:lang w:val="en-IE"/>
        </w:rPr>
        <w:t>49, 22.2.2013,</w:t>
      </w:r>
      <w:r w:rsidR="003449B5">
        <w:rPr>
          <w:noProof/>
          <w:szCs w:val="24"/>
          <w:lang w:val="en-IE"/>
        </w:rPr>
        <w:t xml:space="preserve"> p. </w:t>
      </w:r>
      <w:r w:rsidRPr="00674221">
        <w:rPr>
          <w:noProof/>
          <w:szCs w:val="24"/>
          <w:lang w:val="en-IE"/>
        </w:rPr>
        <w:t>47),</w:t>
      </w:r>
    </w:p>
    <w:p w14:paraId="664E056D" w14:textId="77777777" w:rsidR="00B01D4B" w:rsidRPr="00674221" w:rsidRDefault="00B01D4B" w:rsidP="00B01D4B">
      <w:pPr>
        <w:rPr>
          <w:noProof/>
          <w:szCs w:val="24"/>
          <w:lang w:val="en-IE"/>
        </w:rPr>
      </w:pPr>
    </w:p>
    <w:p w14:paraId="3AB68028" w14:textId="085DAE61" w:rsidR="003F0689" w:rsidRDefault="003F0689" w:rsidP="002C29DB">
      <w:pPr>
        <w:ind w:left="1134" w:hanging="567"/>
        <w:rPr>
          <w:noProof/>
          <w:szCs w:val="24"/>
          <w:lang w:val="en-IE"/>
        </w:rPr>
      </w:pPr>
      <w:r>
        <w:rPr>
          <w:noProof/>
        </w:rPr>
        <w:br w:type="page"/>
      </w:r>
      <w:r w:rsidR="00B01D4B" w:rsidRPr="00674221">
        <w:rPr>
          <w:noProof/>
          <w:szCs w:val="24"/>
          <w:lang w:val="en-IE"/>
        </w:rPr>
        <w:t>–</w:t>
      </w:r>
      <w:r w:rsidR="00B01D4B" w:rsidRPr="00674221">
        <w:rPr>
          <w:noProof/>
          <w:szCs w:val="24"/>
          <w:lang w:val="en-IE"/>
        </w:rPr>
        <w:tab/>
      </w:r>
      <w:r w:rsidR="00B01D4B" w:rsidRPr="002C29DB">
        <w:rPr>
          <w:noProof/>
          <w:szCs w:val="24"/>
        </w:rPr>
        <w:t>32013</w:t>
      </w:r>
      <w:r w:rsidR="00B01D4B" w:rsidRPr="00674221">
        <w:rPr>
          <w:noProof/>
          <w:szCs w:val="24"/>
          <w:lang w:val="en-IE"/>
        </w:rPr>
        <w:t xml:space="preserve"> R 0403: Commission Implementing Regulation</w:t>
      </w:r>
      <w:r w:rsidR="00BD6AE8">
        <w:rPr>
          <w:noProof/>
          <w:szCs w:val="24"/>
          <w:lang w:val="en-IE"/>
        </w:rPr>
        <w:t xml:space="preserve"> (EU) </w:t>
      </w:r>
      <w:r w:rsidR="00F54F60">
        <w:rPr>
          <w:noProof/>
          <w:szCs w:val="24"/>
          <w:lang w:val="en-IE"/>
        </w:rPr>
        <w:t>No 4</w:t>
      </w:r>
      <w:r w:rsidR="00B01D4B" w:rsidRPr="00674221">
        <w:rPr>
          <w:noProof/>
          <w:szCs w:val="24"/>
          <w:lang w:val="en-IE"/>
        </w:rPr>
        <w:t xml:space="preserve">03/2013 </w:t>
      </w:r>
      <w:r w:rsidR="00047612">
        <w:rPr>
          <w:noProof/>
          <w:szCs w:val="24"/>
          <w:lang w:val="en-IE"/>
        </w:rPr>
        <w:t>of 2</w:t>
      </w:r>
      <w:r w:rsidR="00B01D4B" w:rsidRPr="00674221">
        <w:rPr>
          <w:noProof/>
          <w:szCs w:val="24"/>
          <w:lang w:val="en-IE"/>
        </w:rPr>
        <w:t> May 2013 (</w:t>
      </w:r>
      <w:r w:rsidR="003449B5">
        <w:rPr>
          <w:noProof/>
          <w:szCs w:val="24"/>
          <w:lang w:val="en-IE"/>
        </w:rPr>
        <w:t>OJ L </w:t>
      </w:r>
      <w:r w:rsidR="00B01D4B" w:rsidRPr="00674221">
        <w:rPr>
          <w:noProof/>
          <w:szCs w:val="24"/>
          <w:lang w:val="en-IE"/>
        </w:rPr>
        <w:t>121, 3.5.2013,</w:t>
      </w:r>
      <w:r w:rsidR="003449B5">
        <w:rPr>
          <w:noProof/>
          <w:szCs w:val="24"/>
          <w:lang w:val="en-IE"/>
        </w:rPr>
        <w:t xml:space="preserve"> p. </w:t>
      </w:r>
      <w:r w:rsidR="00B01D4B" w:rsidRPr="00674221">
        <w:rPr>
          <w:noProof/>
          <w:szCs w:val="24"/>
          <w:lang w:val="en-IE"/>
        </w:rPr>
        <w:t>26).</w:t>
      </w:r>
    </w:p>
    <w:p w14:paraId="1B70B435" w14:textId="77777777" w:rsidR="00B01D4B" w:rsidRPr="00674221" w:rsidRDefault="00B01D4B" w:rsidP="00B01D4B">
      <w:pPr>
        <w:rPr>
          <w:noProof/>
          <w:szCs w:val="24"/>
          <w:lang w:val="en-IE"/>
        </w:rPr>
      </w:pPr>
    </w:p>
    <w:p w14:paraId="0B185FDA" w14:textId="0A6BFA01" w:rsidR="003449B5" w:rsidRDefault="00B01D4B" w:rsidP="00B01D4B">
      <w:pPr>
        <w:tabs>
          <w:tab w:val="left" w:pos="0"/>
        </w:tabs>
        <w:ind w:left="567" w:hanging="567"/>
        <w:rPr>
          <w:noProof/>
          <w:szCs w:val="24"/>
          <w:lang w:val="en-IE"/>
        </w:rPr>
      </w:pPr>
      <w:r w:rsidRPr="00674221">
        <w:rPr>
          <w:noProof/>
          <w:szCs w:val="24"/>
          <w:lang w:val="en-IE"/>
        </w:rPr>
        <w:t>5.</w:t>
      </w:r>
      <w:r w:rsidRPr="00674221">
        <w:rPr>
          <w:noProof/>
          <w:szCs w:val="24"/>
          <w:lang w:val="en-IE"/>
        </w:rPr>
        <w:tab/>
        <w:t>32008 R 0429: Commission Regulation</w:t>
      </w:r>
      <w:r w:rsidR="00BD6AE8">
        <w:rPr>
          <w:noProof/>
          <w:szCs w:val="24"/>
          <w:lang w:val="en-IE"/>
        </w:rPr>
        <w:t xml:space="preserve"> (EC) </w:t>
      </w:r>
      <w:r w:rsidR="00F54F60">
        <w:rPr>
          <w:noProof/>
          <w:szCs w:val="24"/>
          <w:lang w:val="en-IE"/>
        </w:rPr>
        <w:t>No 4</w:t>
      </w:r>
      <w:r w:rsidRPr="00674221">
        <w:rPr>
          <w:noProof/>
          <w:szCs w:val="24"/>
          <w:lang w:val="en-IE"/>
        </w:rPr>
        <w:t xml:space="preserve">29/2008 </w:t>
      </w:r>
      <w:r w:rsidR="00047612">
        <w:rPr>
          <w:noProof/>
          <w:szCs w:val="24"/>
          <w:lang w:val="en-IE"/>
        </w:rPr>
        <w:t>of 2</w:t>
      </w:r>
      <w:r w:rsidRPr="00674221">
        <w:rPr>
          <w:noProof/>
          <w:szCs w:val="24"/>
          <w:lang w:val="en-IE"/>
        </w:rPr>
        <w:t>5 April 2008 on detailed rules for the implementation of Regulation</w:t>
      </w:r>
      <w:r w:rsidR="00BD6AE8">
        <w:rPr>
          <w:noProof/>
          <w:szCs w:val="24"/>
          <w:lang w:val="en-IE"/>
        </w:rPr>
        <w:t xml:space="preserve"> (EC) </w:t>
      </w:r>
      <w:r w:rsidR="00F54F60">
        <w:rPr>
          <w:noProof/>
          <w:szCs w:val="24"/>
          <w:lang w:val="en-IE"/>
        </w:rPr>
        <w:t>No 1</w:t>
      </w:r>
      <w:r w:rsidRPr="00674221">
        <w:rPr>
          <w:noProof/>
          <w:szCs w:val="24"/>
          <w:lang w:val="en-IE"/>
        </w:rPr>
        <w:t>831/2003 of the European Parliament and of the Council as regards the preparation and the presentation of applications and the assessment and the authorisation of feed additives (</w:t>
      </w:r>
      <w:r w:rsidR="003449B5">
        <w:rPr>
          <w:noProof/>
          <w:szCs w:val="24"/>
          <w:lang w:val="en-IE"/>
        </w:rPr>
        <w:t>OJ L </w:t>
      </w:r>
      <w:r w:rsidRPr="00674221">
        <w:rPr>
          <w:noProof/>
          <w:szCs w:val="24"/>
          <w:lang w:val="en-IE"/>
        </w:rPr>
        <w:t>133, 22.5.2008,</w:t>
      </w:r>
      <w:r w:rsidR="003449B5">
        <w:rPr>
          <w:noProof/>
          <w:szCs w:val="24"/>
          <w:lang w:val="en-IE"/>
        </w:rPr>
        <w:t xml:space="preserve"> p. </w:t>
      </w:r>
      <w:r w:rsidRPr="00674221">
        <w:rPr>
          <w:noProof/>
          <w:szCs w:val="24"/>
          <w:lang w:val="en-IE"/>
        </w:rPr>
        <w:t>1), as amended by:</w:t>
      </w:r>
    </w:p>
    <w:p w14:paraId="121C14AC" w14:textId="23839C85" w:rsidR="00B01D4B" w:rsidRPr="00674221" w:rsidRDefault="00B01D4B" w:rsidP="00B01D4B">
      <w:pPr>
        <w:rPr>
          <w:noProof/>
          <w:szCs w:val="24"/>
          <w:lang w:val="en-IE"/>
        </w:rPr>
      </w:pPr>
    </w:p>
    <w:p w14:paraId="5A51CA66" w14:textId="42533531"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32020 R 1773: Commission Implementing Regulation</w:t>
      </w:r>
      <w:r w:rsidR="00BD6AE8">
        <w:rPr>
          <w:noProof/>
          <w:szCs w:val="24"/>
          <w:lang w:val="en-IE"/>
        </w:rPr>
        <w:t xml:space="preserve"> (EU) </w:t>
      </w:r>
      <w:r w:rsidRPr="00674221">
        <w:rPr>
          <w:noProof/>
          <w:szCs w:val="24"/>
          <w:lang w:val="en-IE"/>
        </w:rPr>
        <w:t xml:space="preserve">2020/1773 </w:t>
      </w:r>
      <w:r w:rsidR="00047612">
        <w:rPr>
          <w:noProof/>
          <w:szCs w:val="24"/>
          <w:lang w:val="en-IE"/>
        </w:rPr>
        <w:t>of 2</w:t>
      </w:r>
      <w:r w:rsidRPr="00674221">
        <w:rPr>
          <w:noProof/>
          <w:szCs w:val="24"/>
          <w:lang w:val="en-IE"/>
        </w:rPr>
        <w:t>6 November 2020 (</w:t>
      </w:r>
      <w:r w:rsidR="003449B5">
        <w:rPr>
          <w:noProof/>
          <w:szCs w:val="24"/>
          <w:lang w:val="en-IE"/>
        </w:rPr>
        <w:t>OJ L </w:t>
      </w:r>
      <w:r w:rsidRPr="00674221">
        <w:rPr>
          <w:noProof/>
          <w:szCs w:val="24"/>
          <w:lang w:val="en-IE"/>
        </w:rPr>
        <w:t>398, 27.11.2020,</w:t>
      </w:r>
      <w:r w:rsidR="003449B5">
        <w:rPr>
          <w:noProof/>
          <w:szCs w:val="24"/>
          <w:lang w:val="en-IE"/>
        </w:rPr>
        <w:t xml:space="preserve"> p. </w:t>
      </w:r>
      <w:r w:rsidRPr="00674221">
        <w:rPr>
          <w:noProof/>
          <w:szCs w:val="24"/>
          <w:lang w:val="en-IE"/>
        </w:rPr>
        <w:t>19).</w:t>
      </w:r>
    </w:p>
    <w:p w14:paraId="0ECE8293" w14:textId="77777777" w:rsidR="00B01D4B" w:rsidRPr="00674221" w:rsidRDefault="00B01D4B" w:rsidP="00B01D4B">
      <w:pPr>
        <w:rPr>
          <w:noProof/>
          <w:szCs w:val="24"/>
          <w:lang w:val="en-IE"/>
        </w:rPr>
      </w:pPr>
    </w:p>
    <w:p w14:paraId="4F172FE9" w14:textId="7EF73B12" w:rsidR="003449B5" w:rsidRDefault="00B01D4B" w:rsidP="00B01D4B">
      <w:pPr>
        <w:tabs>
          <w:tab w:val="left" w:pos="0"/>
        </w:tabs>
        <w:ind w:left="567" w:hanging="567"/>
        <w:rPr>
          <w:noProof/>
          <w:szCs w:val="24"/>
          <w:lang w:val="en-IE"/>
        </w:rPr>
      </w:pPr>
      <w:r w:rsidRPr="00674221">
        <w:rPr>
          <w:noProof/>
          <w:szCs w:val="24"/>
          <w:lang w:val="en-IE"/>
        </w:rPr>
        <w:t>6.</w:t>
      </w:r>
      <w:r w:rsidRPr="00674221">
        <w:rPr>
          <w:noProof/>
          <w:szCs w:val="24"/>
          <w:lang w:val="en-IE"/>
        </w:rPr>
        <w:tab/>
        <w:t>32009 R 1270: Commission Regulation</w:t>
      </w:r>
      <w:r w:rsidR="00BD6AE8">
        <w:rPr>
          <w:noProof/>
          <w:szCs w:val="24"/>
          <w:lang w:val="en-IE"/>
        </w:rPr>
        <w:t xml:space="preserve"> (EU) </w:t>
      </w:r>
      <w:r w:rsidR="00F54F60">
        <w:rPr>
          <w:noProof/>
          <w:szCs w:val="24"/>
          <w:lang w:val="en-IE"/>
        </w:rPr>
        <w:t>No 1</w:t>
      </w:r>
      <w:r w:rsidRPr="00674221">
        <w:rPr>
          <w:noProof/>
          <w:szCs w:val="24"/>
          <w:lang w:val="en-IE"/>
        </w:rPr>
        <w:t xml:space="preserve">270/2009 </w:t>
      </w:r>
      <w:r w:rsidR="00047612">
        <w:rPr>
          <w:noProof/>
          <w:szCs w:val="24"/>
          <w:lang w:val="en-IE"/>
        </w:rPr>
        <w:t>of 2</w:t>
      </w:r>
      <w:r w:rsidRPr="00674221">
        <w:rPr>
          <w:noProof/>
          <w:szCs w:val="24"/>
          <w:lang w:val="en-IE"/>
        </w:rPr>
        <w:t>1 December 2009 concerning the permanent authorisations of certain additives in feedingstuffs (</w:t>
      </w:r>
      <w:r w:rsidR="003449B5">
        <w:rPr>
          <w:noProof/>
          <w:szCs w:val="24"/>
          <w:lang w:val="en-IE"/>
        </w:rPr>
        <w:t>OJ L </w:t>
      </w:r>
      <w:r w:rsidRPr="00674221">
        <w:rPr>
          <w:noProof/>
          <w:szCs w:val="24"/>
          <w:lang w:val="en-IE"/>
        </w:rPr>
        <w:t>339, 22.12.2009,</w:t>
      </w:r>
      <w:r w:rsidR="003449B5">
        <w:rPr>
          <w:noProof/>
          <w:szCs w:val="24"/>
          <w:lang w:val="en-IE"/>
        </w:rPr>
        <w:t xml:space="preserve"> p. </w:t>
      </w:r>
      <w:r w:rsidRPr="00674221">
        <w:rPr>
          <w:noProof/>
          <w:szCs w:val="24"/>
          <w:lang w:val="en-IE"/>
        </w:rPr>
        <w:t>28), as amended by:</w:t>
      </w:r>
    </w:p>
    <w:p w14:paraId="336C2311" w14:textId="4121F740" w:rsidR="00B01D4B" w:rsidRPr="00674221" w:rsidRDefault="00B01D4B" w:rsidP="00B01D4B">
      <w:pPr>
        <w:rPr>
          <w:noProof/>
          <w:szCs w:val="24"/>
          <w:lang w:val="en-IE"/>
        </w:rPr>
      </w:pPr>
    </w:p>
    <w:p w14:paraId="568A05C9" w14:textId="288E418A"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32017 R 1145: Commission Implementing Regulation</w:t>
      </w:r>
      <w:r w:rsidR="00BD6AE8">
        <w:rPr>
          <w:noProof/>
          <w:szCs w:val="24"/>
          <w:lang w:val="en-IE"/>
        </w:rPr>
        <w:t xml:space="preserve"> (EU) </w:t>
      </w:r>
      <w:r w:rsidRPr="00674221">
        <w:rPr>
          <w:noProof/>
          <w:szCs w:val="24"/>
          <w:lang w:val="en-IE"/>
        </w:rPr>
        <w:t xml:space="preserve">2017/1145 </w:t>
      </w:r>
      <w:r w:rsidR="00047612">
        <w:rPr>
          <w:noProof/>
          <w:szCs w:val="24"/>
          <w:lang w:val="en-IE"/>
        </w:rPr>
        <w:t>of 8</w:t>
      </w:r>
      <w:r w:rsidRPr="00674221">
        <w:rPr>
          <w:noProof/>
          <w:szCs w:val="24"/>
          <w:lang w:val="en-IE"/>
        </w:rPr>
        <w:t> June 2017 (</w:t>
      </w:r>
      <w:r w:rsidR="003449B5">
        <w:rPr>
          <w:noProof/>
          <w:szCs w:val="24"/>
          <w:lang w:val="en-IE"/>
        </w:rPr>
        <w:t>OJ L </w:t>
      </w:r>
      <w:r w:rsidRPr="00674221">
        <w:rPr>
          <w:noProof/>
          <w:szCs w:val="24"/>
          <w:lang w:val="en-IE"/>
        </w:rPr>
        <w:t>166, 29.6.2017,</w:t>
      </w:r>
      <w:r w:rsidR="003449B5">
        <w:rPr>
          <w:noProof/>
          <w:szCs w:val="24"/>
          <w:lang w:val="en-IE"/>
        </w:rPr>
        <w:t xml:space="preserve"> p. </w:t>
      </w:r>
      <w:r w:rsidRPr="00674221">
        <w:rPr>
          <w:noProof/>
          <w:szCs w:val="24"/>
          <w:lang w:val="en-IE"/>
        </w:rPr>
        <w:t>1).</w:t>
      </w:r>
    </w:p>
    <w:p w14:paraId="080CDC38" w14:textId="77777777" w:rsidR="00B01D4B" w:rsidRPr="00674221" w:rsidRDefault="00B01D4B" w:rsidP="00B01D4B">
      <w:pPr>
        <w:rPr>
          <w:noProof/>
          <w:szCs w:val="24"/>
          <w:lang w:val="en-IE"/>
        </w:rPr>
      </w:pPr>
    </w:p>
    <w:p w14:paraId="70690EE8" w14:textId="4CB95A65" w:rsidR="00B01D4B" w:rsidRPr="00674221" w:rsidRDefault="00B01D4B" w:rsidP="00B01D4B">
      <w:pPr>
        <w:tabs>
          <w:tab w:val="left" w:pos="0"/>
        </w:tabs>
        <w:ind w:left="567" w:hanging="567"/>
        <w:rPr>
          <w:noProof/>
          <w:szCs w:val="24"/>
          <w:lang w:val="en-IE"/>
        </w:rPr>
      </w:pPr>
      <w:r w:rsidRPr="00674221">
        <w:rPr>
          <w:noProof/>
          <w:szCs w:val="24"/>
          <w:lang w:val="en-IE"/>
        </w:rPr>
        <w:t>7.</w:t>
      </w:r>
      <w:r w:rsidRPr="00674221">
        <w:rPr>
          <w:noProof/>
          <w:szCs w:val="24"/>
          <w:lang w:val="en-IE"/>
        </w:rPr>
        <w:tab/>
        <w:t>32010 R 0892: Commission Regulation</w:t>
      </w:r>
      <w:r w:rsidR="00BD6AE8">
        <w:rPr>
          <w:noProof/>
          <w:szCs w:val="24"/>
          <w:lang w:val="en-IE"/>
        </w:rPr>
        <w:t xml:space="preserve"> (EU) </w:t>
      </w:r>
      <w:r w:rsidR="00F54F60">
        <w:rPr>
          <w:noProof/>
          <w:szCs w:val="24"/>
          <w:lang w:val="en-IE"/>
        </w:rPr>
        <w:t>No 8</w:t>
      </w:r>
      <w:r w:rsidRPr="00674221">
        <w:rPr>
          <w:noProof/>
          <w:szCs w:val="24"/>
          <w:lang w:val="en-IE"/>
        </w:rPr>
        <w:t xml:space="preserve">92/2010 </w:t>
      </w:r>
      <w:r w:rsidR="00047612">
        <w:rPr>
          <w:noProof/>
          <w:szCs w:val="24"/>
          <w:lang w:val="en-IE"/>
        </w:rPr>
        <w:t>of 8</w:t>
      </w:r>
      <w:r w:rsidRPr="00674221">
        <w:rPr>
          <w:noProof/>
          <w:szCs w:val="24"/>
          <w:lang w:val="en-IE"/>
        </w:rPr>
        <w:t> October 2010 on the status of certain products with regard to feed additives within the scope of Regulation</w:t>
      </w:r>
      <w:r w:rsidR="00BD6AE8">
        <w:rPr>
          <w:noProof/>
          <w:szCs w:val="24"/>
          <w:lang w:val="en-IE"/>
        </w:rPr>
        <w:t xml:space="preserve"> (EC) </w:t>
      </w:r>
      <w:r w:rsidR="00F54F60">
        <w:rPr>
          <w:noProof/>
          <w:szCs w:val="24"/>
          <w:lang w:val="en-IE"/>
        </w:rPr>
        <w:t>No 1</w:t>
      </w:r>
      <w:r w:rsidRPr="00674221">
        <w:rPr>
          <w:noProof/>
          <w:szCs w:val="24"/>
          <w:lang w:val="en-IE"/>
        </w:rPr>
        <w:t>831/2003 of the European Parliament and of the Council (</w:t>
      </w:r>
      <w:r w:rsidR="003449B5">
        <w:rPr>
          <w:noProof/>
          <w:szCs w:val="24"/>
          <w:lang w:val="en-IE"/>
        </w:rPr>
        <w:t>OJ L </w:t>
      </w:r>
      <w:r w:rsidRPr="00674221">
        <w:rPr>
          <w:noProof/>
          <w:szCs w:val="24"/>
          <w:lang w:val="en-IE"/>
        </w:rPr>
        <w:t>266, 9.10.2010,</w:t>
      </w:r>
      <w:r w:rsidR="003449B5">
        <w:rPr>
          <w:noProof/>
          <w:szCs w:val="24"/>
          <w:lang w:val="en-IE"/>
        </w:rPr>
        <w:t xml:space="preserve"> p. </w:t>
      </w:r>
      <w:r w:rsidRPr="00674221">
        <w:rPr>
          <w:noProof/>
          <w:szCs w:val="24"/>
          <w:lang w:val="en-IE"/>
        </w:rPr>
        <w:t>6).</w:t>
      </w:r>
    </w:p>
    <w:p w14:paraId="096DCDD3" w14:textId="77777777" w:rsidR="00B01D4B" w:rsidRPr="00674221" w:rsidRDefault="00B01D4B" w:rsidP="00B01D4B">
      <w:pPr>
        <w:rPr>
          <w:noProof/>
          <w:szCs w:val="24"/>
          <w:lang w:val="en-IE"/>
        </w:rPr>
      </w:pPr>
    </w:p>
    <w:p w14:paraId="547DCEB9" w14:textId="388EFCA8" w:rsidR="00B01D4B" w:rsidRPr="00674221" w:rsidRDefault="00B6251B" w:rsidP="00B01D4B">
      <w:pPr>
        <w:tabs>
          <w:tab w:val="left" w:pos="0"/>
        </w:tabs>
        <w:ind w:left="567" w:hanging="567"/>
        <w:rPr>
          <w:noProof/>
          <w:szCs w:val="24"/>
          <w:lang w:val="en-IE"/>
        </w:rPr>
      </w:pPr>
      <w:r>
        <w:rPr>
          <w:noProof/>
          <w:szCs w:val="24"/>
          <w:lang w:val="en-IE"/>
        </w:rPr>
        <w:br w:type="page"/>
      </w:r>
      <w:r w:rsidR="00B01D4B" w:rsidRPr="00674221">
        <w:rPr>
          <w:noProof/>
          <w:szCs w:val="24"/>
          <w:lang w:val="en-IE"/>
        </w:rPr>
        <w:t>8.</w:t>
      </w:r>
      <w:r w:rsidR="00B01D4B" w:rsidRPr="00674221">
        <w:rPr>
          <w:noProof/>
          <w:szCs w:val="24"/>
          <w:lang w:val="en-IE"/>
        </w:rPr>
        <w:tab/>
        <w:t>32012 R 0081: Commission Implementing Regulation</w:t>
      </w:r>
      <w:r w:rsidR="00BD6AE8">
        <w:rPr>
          <w:noProof/>
          <w:szCs w:val="24"/>
          <w:lang w:val="en-IE"/>
        </w:rPr>
        <w:t xml:space="preserve"> (EU) </w:t>
      </w:r>
      <w:r w:rsidR="00F54F60">
        <w:rPr>
          <w:noProof/>
          <w:szCs w:val="24"/>
          <w:lang w:val="en-IE"/>
        </w:rPr>
        <w:t>No 8</w:t>
      </w:r>
      <w:r w:rsidR="00B01D4B" w:rsidRPr="00674221">
        <w:rPr>
          <w:noProof/>
          <w:szCs w:val="24"/>
          <w:lang w:val="en-IE"/>
        </w:rPr>
        <w:t xml:space="preserve">1/2012 </w:t>
      </w:r>
      <w:r w:rsidR="00047612">
        <w:rPr>
          <w:noProof/>
          <w:szCs w:val="24"/>
          <w:lang w:val="en-IE"/>
        </w:rPr>
        <w:t>of 3</w:t>
      </w:r>
      <w:r w:rsidR="00B01D4B" w:rsidRPr="00674221">
        <w:rPr>
          <w:noProof/>
          <w:szCs w:val="24"/>
          <w:lang w:val="en-IE"/>
        </w:rPr>
        <w:t>1 January 2012 concerning the denial of authorisation of Lactobacillus pentosus (DSM 14025) as a feed additive (</w:t>
      </w:r>
      <w:r w:rsidR="003449B5">
        <w:rPr>
          <w:noProof/>
          <w:szCs w:val="24"/>
          <w:lang w:val="en-IE"/>
        </w:rPr>
        <w:t>OJ L </w:t>
      </w:r>
      <w:r w:rsidR="00B01D4B" w:rsidRPr="00674221">
        <w:rPr>
          <w:noProof/>
          <w:szCs w:val="24"/>
          <w:lang w:val="en-IE"/>
        </w:rPr>
        <w:t>29, 1.2.2012,</w:t>
      </w:r>
      <w:r w:rsidR="003449B5">
        <w:rPr>
          <w:noProof/>
          <w:szCs w:val="24"/>
          <w:lang w:val="en-IE"/>
        </w:rPr>
        <w:t xml:space="preserve"> p. </w:t>
      </w:r>
      <w:r w:rsidR="00B01D4B" w:rsidRPr="00674221">
        <w:rPr>
          <w:noProof/>
          <w:szCs w:val="24"/>
          <w:lang w:val="en-IE"/>
        </w:rPr>
        <w:t>36).</w:t>
      </w:r>
    </w:p>
    <w:p w14:paraId="79707C73" w14:textId="77777777" w:rsidR="00B01D4B" w:rsidRPr="00674221" w:rsidRDefault="00B01D4B" w:rsidP="00B01D4B">
      <w:pPr>
        <w:rPr>
          <w:noProof/>
          <w:szCs w:val="24"/>
          <w:lang w:val="en-IE"/>
        </w:rPr>
      </w:pPr>
    </w:p>
    <w:p w14:paraId="065F5CF2" w14:textId="607F878E" w:rsidR="003F0689" w:rsidRDefault="00B01D4B" w:rsidP="002C29DB">
      <w:pPr>
        <w:tabs>
          <w:tab w:val="left" w:pos="0"/>
        </w:tabs>
        <w:ind w:left="567" w:hanging="567"/>
        <w:rPr>
          <w:noProof/>
          <w:szCs w:val="24"/>
          <w:lang w:val="en-IE"/>
        </w:rPr>
      </w:pPr>
      <w:r w:rsidRPr="00674221">
        <w:rPr>
          <w:noProof/>
          <w:szCs w:val="24"/>
          <w:lang w:val="en-IE"/>
        </w:rPr>
        <w:t>9.</w:t>
      </w:r>
      <w:r w:rsidRPr="00674221">
        <w:rPr>
          <w:noProof/>
          <w:szCs w:val="24"/>
          <w:lang w:val="en-IE"/>
        </w:rPr>
        <w:tab/>
        <w:t>32012 R 0451: Commission Implementing Regulation</w:t>
      </w:r>
      <w:r w:rsidR="00BD6AE8">
        <w:rPr>
          <w:noProof/>
          <w:szCs w:val="24"/>
          <w:lang w:val="en-IE"/>
        </w:rPr>
        <w:t xml:space="preserve"> (EU) </w:t>
      </w:r>
      <w:r w:rsidR="00F54F60">
        <w:rPr>
          <w:noProof/>
          <w:szCs w:val="24"/>
          <w:lang w:val="en-IE"/>
        </w:rPr>
        <w:t>No 4</w:t>
      </w:r>
      <w:r w:rsidRPr="00674221">
        <w:rPr>
          <w:noProof/>
          <w:szCs w:val="24"/>
          <w:lang w:val="en-IE"/>
        </w:rPr>
        <w:t xml:space="preserve">51/2012 </w:t>
      </w:r>
      <w:r w:rsidR="00047612">
        <w:rPr>
          <w:noProof/>
          <w:szCs w:val="24"/>
          <w:lang w:val="en-IE"/>
        </w:rPr>
        <w:t>of 2</w:t>
      </w:r>
      <w:r w:rsidRPr="00674221">
        <w:rPr>
          <w:noProof/>
          <w:szCs w:val="24"/>
          <w:lang w:val="en-IE"/>
        </w:rPr>
        <w:t>9 May 2012 on the withdrawal from the market of certain feed additives belonging to the functional group of silage additives (</w:t>
      </w:r>
      <w:r w:rsidR="003449B5">
        <w:rPr>
          <w:noProof/>
          <w:szCs w:val="24"/>
          <w:lang w:val="en-IE"/>
        </w:rPr>
        <w:t>OJ L </w:t>
      </w:r>
      <w:r w:rsidRPr="00674221">
        <w:rPr>
          <w:noProof/>
          <w:szCs w:val="24"/>
          <w:lang w:val="en-IE"/>
        </w:rPr>
        <w:t>140, 30.5.2012,</w:t>
      </w:r>
      <w:r w:rsidR="003449B5">
        <w:rPr>
          <w:noProof/>
          <w:szCs w:val="24"/>
          <w:lang w:val="en-IE"/>
        </w:rPr>
        <w:t xml:space="preserve"> p. </w:t>
      </w:r>
      <w:r w:rsidRPr="00674221">
        <w:rPr>
          <w:noProof/>
          <w:szCs w:val="24"/>
          <w:lang w:val="en-IE"/>
        </w:rPr>
        <w:t>55).</w:t>
      </w:r>
    </w:p>
    <w:p w14:paraId="028CAD4D" w14:textId="77777777" w:rsidR="00B01D4B" w:rsidRPr="00674221" w:rsidRDefault="00B01D4B" w:rsidP="00B01D4B">
      <w:pPr>
        <w:rPr>
          <w:noProof/>
          <w:szCs w:val="24"/>
          <w:lang w:val="en-IE"/>
        </w:rPr>
      </w:pPr>
    </w:p>
    <w:p w14:paraId="69E113D3" w14:textId="223EBE85" w:rsidR="00B01D4B" w:rsidRPr="00674221" w:rsidRDefault="00B01D4B" w:rsidP="00B01D4B">
      <w:pPr>
        <w:tabs>
          <w:tab w:val="left" w:pos="0"/>
        </w:tabs>
        <w:ind w:left="567" w:hanging="567"/>
        <w:rPr>
          <w:noProof/>
          <w:szCs w:val="24"/>
          <w:lang w:val="en-IE"/>
        </w:rPr>
      </w:pPr>
      <w:r w:rsidRPr="00674221">
        <w:rPr>
          <w:noProof/>
          <w:szCs w:val="24"/>
          <w:lang w:val="en-IE"/>
        </w:rPr>
        <w:t>10.</w:t>
      </w:r>
      <w:r w:rsidRPr="00674221">
        <w:rPr>
          <w:noProof/>
          <w:szCs w:val="24"/>
          <w:lang w:val="en-IE"/>
        </w:rPr>
        <w:tab/>
        <w:t>32013 R 0230: Commission Implementing Regulation</w:t>
      </w:r>
      <w:r w:rsidR="00BD6AE8">
        <w:rPr>
          <w:noProof/>
          <w:szCs w:val="24"/>
          <w:lang w:val="en-IE"/>
        </w:rPr>
        <w:t xml:space="preserve"> (EU) </w:t>
      </w:r>
      <w:r w:rsidR="00F54F60">
        <w:rPr>
          <w:noProof/>
          <w:szCs w:val="24"/>
          <w:lang w:val="en-IE"/>
        </w:rPr>
        <w:t>No 2</w:t>
      </w:r>
      <w:r w:rsidRPr="00674221">
        <w:rPr>
          <w:noProof/>
          <w:szCs w:val="24"/>
          <w:lang w:val="en-IE"/>
        </w:rPr>
        <w:t xml:space="preserve">30/2013 </w:t>
      </w:r>
      <w:bookmarkStart w:id="419" w:name="_Hlk170481259"/>
      <w:r w:rsidR="006152A9">
        <w:rPr>
          <w:noProof/>
          <w:szCs w:val="24"/>
          <w:lang w:val="en-IE"/>
        </w:rPr>
        <w:t xml:space="preserve">of 14 March 2013 </w:t>
      </w:r>
      <w:bookmarkEnd w:id="419"/>
      <w:r w:rsidRPr="00674221">
        <w:rPr>
          <w:noProof/>
          <w:szCs w:val="24"/>
          <w:lang w:val="en-IE"/>
        </w:rPr>
        <w:t>on the withdrawal from the market of certain feed additives belonging to the group of flavouring and appetising substances (</w:t>
      </w:r>
      <w:r w:rsidR="003449B5">
        <w:rPr>
          <w:noProof/>
          <w:szCs w:val="24"/>
          <w:lang w:val="en-IE"/>
        </w:rPr>
        <w:t>OJ L </w:t>
      </w:r>
      <w:r w:rsidRPr="00674221">
        <w:rPr>
          <w:noProof/>
          <w:szCs w:val="24"/>
          <w:lang w:val="en-IE"/>
        </w:rPr>
        <w:t>80, 21.3.2013,</w:t>
      </w:r>
      <w:r w:rsidR="003449B5">
        <w:rPr>
          <w:noProof/>
          <w:szCs w:val="24"/>
          <w:lang w:val="en-IE"/>
        </w:rPr>
        <w:t xml:space="preserve"> p. </w:t>
      </w:r>
      <w:r w:rsidRPr="00674221">
        <w:rPr>
          <w:noProof/>
          <w:szCs w:val="24"/>
          <w:lang w:val="en-IE"/>
        </w:rPr>
        <w:t>1).</w:t>
      </w:r>
    </w:p>
    <w:p w14:paraId="7AC26FFA" w14:textId="77777777" w:rsidR="00B01D4B" w:rsidRPr="00674221" w:rsidRDefault="00B01D4B" w:rsidP="00B01D4B">
      <w:pPr>
        <w:rPr>
          <w:noProof/>
          <w:szCs w:val="24"/>
          <w:lang w:val="en-IE"/>
        </w:rPr>
      </w:pPr>
    </w:p>
    <w:p w14:paraId="104EB100" w14:textId="4FC49600" w:rsidR="00B01D4B" w:rsidRPr="00674221" w:rsidRDefault="00B01D4B" w:rsidP="00B01D4B">
      <w:pPr>
        <w:tabs>
          <w:tab w:val="left" w:pos="0"/>
        </w:tabs>
        <w:ind w:left="567" w:hanging="567"/>
        <w:rPr>
          <w:noProof/>
          <w:szCs w:val="24"/>
          <w:lang w:val="en-IE"/>
        </w:rPr>
      </w:pPr>
      <w:r w:rsidRPr="00674221">
        <w:rPr>
          <w:noProof/>
          <w:szCs w:val="24"/>
          <w:lang w:val="en-IE"/>
        </w:rPr>
        <w:t>11.</w:t>
      </w:r>
      <w:r w:rsidRPr="00674221">
        <w:rPr>
          <w:noProof/>
          <w:szCs w:val="24"/>
          <w:lang w:val="en-IE"/>
        </w:rPr>
        <w:tab/>
        <w:t>32013 R 0796: Commission Implementing Regulation</w:t>
      </w:r>
      <w:r w:rsidR="00BD6AE8">
        <w:rPr>
          <w:noProof/>
          <w:szCs w:val="24"/>
          <w:lang w:val="en-IE"/>
        </w:rPr>
        <w:t xml:space="preserve"> (EU) </w:t>
      </w:r>
      <w:r w:rsidR="00F54F60">
        <w:rPr>
          <w:noProof/>
          <w:szCs w:val="24"/>
          <w:lang w:val="en-IE"/>
        </w:rPr>
        <w:t>No 7</w:t>
      </w:r>
      <w:r w:rsidRPr="00674221">
        <w:rPr>
          <w:noProof/>
          <w:szCs w:val="24"/>
          <w:lang w:val="en-IE"/>
        </w:rPr>
        <w:t xml:space="preserve">96/2013 </w:t>
      </w:r>
      <w:r w:rsidR="00047612">
        <w:rPr>
          <w:noProof/>
          <w:szCs w:val="24"/>
          <w:lang w:val="en-IE"/>
        </w:rPr>
        <w:t>of 2</w:t>
      </w:r>
      <w:r w:rsidRPr="00674221">
        <w:rPr>
          <w:noProof/>
          <w:szCs w:val="24"/>
          <w:lang w:val="en-IE"/>
        </w:rPr>
        <w:t>1 August 2013 concerning the denial of authorisation of the substance 3-acetyl-2,5-dimethylthiophene as a feed additive (</w:t>
      </w:r>
      <w:r w:rsidR="003449B5">
        <w:rPr>
          <w:noProof/>
          <w:szCs w:val="24"/>
          <w:lang w:val="en-IE"/>
        </w:rPr>
        <w:t>OJ L </w:t>
      </w:r>
      <w:r w:rsidRPr="00674221">
        <w:rPr>
          <w:noProof/>
          <w:szCs w:val="24"/>
          <w:lang w:val="en-IE"/>
        </w:rPr>
        <w:t>224, 22.8.2013,</w:t>
      </w:r>
      <w:r w:rsidR="003449B5">
        <w:rPr>
          <w:noProof/>
          <w:szCs w:val="24"/>
          <w:lang w:val="en-IE"/>
        </w:rPr>
        <w:t xml:space="preserve"> p. </w:t>
      </w:r>
      <w:r w:rsidRPr="00674221">
        <w:rPr>
          <w:noProof/>
          <w:szCs w:val="24"/>
          <w:lang w:val="en-IE"/>
        </w:rPr>
        <w:t>4).</w:t>
      </w:r>
    </w:p>
    <w:p w14:paraId="35E9051F" w14:textId="77777777" w:rsidR="00B01D4B" w:rsidRPr="00674221" w:rsidRDefault="00B01D4B" w:rsidP="00B01D4B">
      <w:pPr>
        <w:rPr>
          <w:noProof/>
          <w:szCs w:val="24"/>
          <w:lang w:val="en-IE"/>
        </w:rPr>
      </w:pPr>
    </w:p>
    <w:p w14:paraId="477651F9" w14:textId="2D41BEC8" w:rsidR="00B01D4B" w:rsidRPr="00674221" w:rsidRDefault="00B01D4B" w:rsidP="00B01D4B">
      <w:pPr>
        <w:tabs>
          <w:tab w:val="left" w:pos="0"/>
        </w:tabs>
        <w:ind w:left="567" w:hanging="567"/>
        <w:rPr>
          <w:noProof/>
          <w:szCs w:val="24"/>
          <w:lang w:val="en-IE"/>
        </w:rPr>
      </w:pPr>
      <w:r w:rsidRPr="00674221">
        <w:rPr>
          <w:noProof/>
          <w:szCs w:val="24"/>
          <w:lang w:val="en-IE"/>
        </w:rPr>
        <w:t>12.</w:t>
      </w:r>
      <w:r w:rsidRPr="00674221">
        <w:rPr>
          <w:noProof/>
          <w:szCs w:val="24"/>
          <w:lang w:val="en-IE"/>
        </w:rPr>
        <w:tab/>
        <w:t>32014 R 0107: Commission Implementing Regulation</w:t>
      </w:r>
      <w:r w:rsidR="00BD6AE8">
        <w:rPr>
          <w:noProof/>
          <w:szCs w:val="24"/>
          <w:lang w:val="en-IE"/>
        </w:rPr>
        <w:t xml:space="preserve"> (EU) </w:t>
      </w:r>
      <w:r w:rsidR="00F54F60">
        <w:rPr>
          <w:noProof/>
          <w:szCs w:val="24"/>
          <w:lang w:val="en-IE"/>
        </w:rPr>
        <w:t>No 1</w:t>
      </w:r>
      <w:r w:rsidRPr="00674221">
        <w:rPr>
          <w:noProof/>
          <w:szCs w:val="24"/>
          <w:lang w:val="en-IE"/>
        </w:rPr>
        <w:t xml:space="preserve">07/2014 </w:t>
      </w:r>
      <w:r w:rsidR="00047612">
        <w:rPr>
          <w:noProof/>
          <w:szCs w:val="24"/>
          <w:lang w:val="en-IE"/>
        </w:rPr>
        <w:t>of 5</w:t>
      </w:r>
      <w:r w:rsidRPr="00674221">
        <w:rPr>
          <w:noProof/>
          <w:szCs w:val="24"/>
          <w:lang w:val="en-IE"/>
        </w:rPr>
        <w:t> February 2014 on the withdrawal from the market of the feed additives cobaltous chloride hexahydrate, cobaltous nitrate hexahydrate and cobaltous sulphate monohydrate and amending Regulation</w:t>
      </w:r>
      <w:r w:rsidR="00BD6AE8">
        <w:rPr>
          <w:noProof/>
          <w:szCs w:val="24"/>
          <w:lang w:val="en-IE"/>
        </w:rPr>
        <w:t xml:space="preserve"> (EC) </w:t>
      </w:r>
      <w:r w:rsidR="00F54F60">
        <w:rPr>
          <w:noProof/>
          <w:szCs w:val="24"/>
          <w:lang w:val="en-IE"/>
        </w:rPr>
        <w:t>No 1</w:t>
      </w:r>
      <w:r w:rsidRPr="00674221">
        <w:rPr>
          <w:noProof/>
          <w:szCs w:val="24"/>
          <w:lang w:val="en-IE"/>
        </w:rPr>
        <w:t>334/2003 (</w:t>
      </w:r>
      <w:r w:rsidR="003449B5">
        <w:rPr>
          <w:noProof/>
          <w:szCs w:val="24"/>
          <w:lang w:val="en-IE"/>
        </w:rPr>
        <w:t>OJ L </w:t>
      </w:r>
      <w:r w:rsidRPr="00674221">
        <w:rPr>
          <w:noProof/>
          <w:szCs w:val="24"/>
          <w:lang w:val="en-IE"/>
        </w:rPr>
        <w:t>36, 6.2.2014,</w:t>
      </w:r>
      <w:r w:rsidR="003449B5">
        <w:rPr>
          <w:noProof/>
          <w:szCs w:val="24"/>
          <w:lang w:val="en-IE"/>
        </w:rPr>
        <w:t xml:space="preserve"> p. </w:t>
      </w:r>
      <w:r w:rsidRPr="00674221">
        <w:rPr>
          <w:noProof/>
          <w:szCs w:val="24"/>
          <w:lang w:val="en-IE"/>
        </w:rPr>
        <w:t>7).</w:t>
      </w:r>
    </w:p>
    <w:p w14:paraId="2133A3E3" w14:textId="77777777" w:rsidR="00B01D4B" w:rsidRPr="00674221" w:rsidRDefault="00B01D4B" w:rsidP="00B01D4B">
      <w:pPr>
        <w:rPr>
          <w:noProof/>
          <w:szCs w:val="24"/>
          <w:lang w:val="en-IE"/>
        </w:rPr>
      </w:pPr>
    </w:p>
    <w:p w14:paraId="5522FA8E" w14:textId="23B4091F" w:rsidR="00B01D4B" w:rsidRPr="00674221" w:rsidRDefault="00B01D4B" w:rsidP="002C29DB">
      <w:pPr>
        <w:tabs>
          <w:tab w:val="left" w:pos="0"/>
        </w:tabs>
        <w:ind w:left="567" w:hanging="567"/>
        <w:rPr>
          <w:noProof/>
          <w:szCs w:val="24"/>
          <w:lang w:val="en-IE"/>
        </w:rPr>
      </w:pPr>
      <w:r w:rsidRPr="00674221">
        <w:rPr>
          <w:noProof/>
          <w:szCs w:val="24"/>
          <w:lang w:val="en-IE"/>
        </w:rPr>
        <w:t>13.</w:t>
      </w:r>
      <w:r w:rsidRPr="00674221">
        <w:rPr>
          <w:noProof/>
          <w:szCs w:val="24"/>
          <w:lang w:val="en-IE"/>
        </w:rPr>
        <w:tab/>
        <w:t>32014 R 0754: Commission Implementing Regulation</w:t>
      </w:r>
      <w:r w:rsidR="00BD6AE8">
        <w:rPr>
          <w:noProof/>
          <w:szCs w:val="24"/>
          <w:lang w:val="en-IE"/>
        </w:rPr>
        <w:t xml:space="preserve"> (EU) </w:t>
      </w:r>
      <w:r w:rsidR="00F54F60">
        <w:rPr>
          <w:noProof/>
          <w:szCs w:val="24"/>
          <w:lang w:val="en-IE"/>
        </w:rPr>
        <w:t>No 7</w:t>
      </w:r>
      <w:r w:rsidRPr="00674221">
        <w:rPr>
          <w:noProof/>
          <w:szCs w:val="24"/>
          <w:lang w:val="en-IE"/>
        </w:rPr>
        <w:t xml:space="preserve">54/2014 </w:t>
      </w:r>
      <w:r w:rsidR="00047612">
        <w:rPr>
          <w:noProof/>
          <w:szCs w:val="24"/>
          <w:lang w:val="en-IE"/>
        </w:rPr>
        <w:t>of 1</w:t>
      </w:r>
      <w:r w:rsidRPr="00674221">
        <w:rPr>
          <w:noProof/>
          <w:szCs w:val="24"/>
          <w:lang w:val="en-IE"/>
        </w:rPr>
        <w:t xml:space="preserve">1 July 2014 concerning the denial of authorisation of </w:t>
      </w:r>
      <w:r w:rsidRPr="002C29DB">
        <w:rPr>
          <w:i/>
          <w:iCs/>
          <w:noProof/>
          <w:szCs w:val="24"/>
          <w:lang w:val="en-IE"/>
        </w:rPr>
        <w:t>Pediococcus pentosaceus</w:t>
      </w:r>
      <w:r w:rsidRPr="00674221">
        <w:rPr>
          <w:noProof/>
          <w:szCs w:val="24"/>
          <w:lang w:val="en-IE"/>
        </w:rPr>
        <w:t xml:space="preserve"> (NCIMB 30068) and </w:t>
      </w:r>
      <w:r w:rsidRPr="002C29DB">
        <w:rPr>
          <w:i/>
          <w:iCs/>
          <w:noProof/>
          <w:szCs w:val="24"/>
          <w:lang w:val="en-IE"/>
        </w:rPr>
        <w:t>Pediococcus pentosaceus</w:t>
      </w:r>
      <w:r w:rsidRPr="00674221">
        <w:rPr>
          <w:noProof/>
          <w:szCs w:val="24"/>
          <w:lang w:val="en-IE"/>
        </w:rPr>
        <w:t xml:space="preserve"> (NCIMB 30044) as feed additives (</w:t>
      </w:r>
      <w:r w:rsidR="003449B5">
        <w:rPr>
          <w:noProof/>
          <w:szCs w:val="24"/>
          <w:lang w:val="en-IE"/>
        </w:rPr>
        <w:t>OJ L </w:t>
      </w:r>
      <w:r w:rsidRPr="00674221">
        <w:rPr>
          <w:noProof/>
          <w:szCs w:val="24"/>
          <w:lang w:val="en-IE"/>
        </w:rPr>
        <w:t>205, 12.7.2014,</w:t>
      </w:r>
      <w:r w:rsidR="003449B5">
        <w:rPr>
          <w:noProof/>
          <w:szCs w:val="24"/>
          <w:lang w:val="en-IE"/>
        </w:rPr>
        <w:t xml:space="preserve"> p. </w:t>
      </w:r>
      <w:r w:rsidRPr="00674221">
        <w:rPr>
          <w:noProof/>
          <w:szCs w:val="24"/>
          <w:lang w:val="en-IE"/>
        </w:rPr>
        <w:t>10).</w:t>
      </w:r>
    </w:p>
    <w:p w14:paraId="5B6CF18C" w14:textId="77777777" w:rsidR="00B6251B" w:rsidRPr="00674221" w:rsidRDefault="00B6251B" w:rsidP="00B01D4B">
      <w:pPr>
        <w:rPr>
          <w:noProof/>
          <w:szCs w:val="24"/>
          <w:lang w:val="en-IE"/>
        </w:rPr>
      </w:pPr>
    </w:p>
    <w:p w14:paraId="137D5E4C" w14:textId="3FD9EACC" w:rsidR="003F0689" w:rsidRDefault="003F0689" w:rsidP="002C29DB">
      <w:pPr>
        <w:tabs>
          <w:tab w:val="left" w:pos="0"/>
        </w:tabs>
        <w:ind w:left="567" w:hanging="567"/>
        <w:rPr>
          <w:noProof/>
          <w:szCs w:val="24"/>
          <w:lang w:val="en-IE"/>
        </w:rPr>
      </w:pPr>
      <w:r>
        <w:rPr>
          <w:noProof/>
        </w:rPr>
        <w:br w:type="page"/>
      </w:r>
      <w:r w:rsidR="00B01D4B" w:rsidRPr="00674221">
        <w:rPr>
          <w:noProof/>
          <w:szCs w:val="24"/>
          <w:lang w:val="en-IE"/>
        </w:rPr>
        <w:t>14.</w:t>
      </w:r>
      <w:r w:rsidR="00B01D4B" w:rsidRPr="00674221">
        <w:rPr>
          <w:noProof/>
          <w:szCs w:val="24"/>
          <w:lang w:val="en-IE"/>
        </w:rPr>
        <w:tab/>
        <w:t>32015 R 1399: Commission Implementing Regulation</w:t>
      </w:r>
      <w:r w:rsidR="00BD6AE8">
        <w:rPr>
          <w:noProof/>
          <w:szCs w:val="24"/>
          <w:lang w:val="en-IE"/>
        </w:rPr>
        <w:t xml:space="preserve"> (EU) </w:t>
      </w:r>
      <w:r w:rsidR="00B01D4B" w:rsidRPr="00674221">
        <w:rPr>
          <w:noProof/>
          <w:szCs w:val="24"/>
          <w:lang w:val="en-IE"/>
        </w:rPr>
        <w:t xml:space="preserve">2015/1399 </w:t>
      </w:r>
      <w:r w:rsidR="00047612">
        <w:rPr>
          <w:noProof/>
          <w:szCs w:val="24"/>
          <w:lang w:val="en-IE"/>
        </w:rPr>
        <w:t>of 1</w:t>
      </w:r>
      <w:r w:rsidR="00B01D4B" w:rsidRPr="00674221">
        <w:rPr>
          <w:noProof/>
          <w:szCs w:val="24"/>
          <w:lang w:val="en-IE"/>
        </w:rPr>
        <w:t xml:space="preserve">7 August 2015 concerning the denial of authorisation of the preparation of </w:t>
      </w:r>
      <w:r w:rsidR="00B01D4B" w:rsidRPr="002C29DB">
        <w:rPr>
          <w:i/>
          <w:iCs/>
          <w:noProof/>
          <w:szCs w:val="24"/>
          <w:lang w:val="en-IE"/>
        </w:rPr>
        <w:t>Bacillus toyonensis</w:t>
      </w:r>
      <w:r w:rsidR="00B01D4B" w:rsidRPr="00674221">
        <w:rPr>
          <w:noProof/>
          <w:szCs w:val="24"/>
          <w:lang w:val="en-IE"/>
        </w:rPr>
        <w:t xml:space="preserve"> (NCIMB</w:t>
      </w:r>
      <w:r w:rsidR="002C29DB">
        <w:rPr>
          <w:noProof/>
          <w:szCs w:val="24"/>
          <w:lang w:val="en-IE"/>
        </w:rPr>
        <w:t> </w:t>
      </w:r>
      <w:r w:rsidR="00B01D4B" w:rsidRPr="00674221">
        <w:rPr>
          <w:noProof/>
          <w:szCs w:val="24"/>
          <w:lang w:val="en-IE"/>
        </w:rPr>
        <w:t xml:space="preserve">14858T) (formerly </w:t>
      </w:r>
      <w:r w:rsidR="00B01D4B" w:rsidRPr="002C29DB">
        <w:rPr>
          <w:i/>
          <w:iCs/>
          <w:noProof/>
          <w:szCs w:val="24"/>
          <w:lang w:val="en-IE"/>
        </w:rPr>
        <w:t>Bacillus cereus</w:t>
      </w:r>
      <w:r w:rsidR="00B01D4B" w:rsidRPr="00674221">
        <w:rPr>
          <w:noProof/>
          <w:szCs w:val="24"/>
          <w:lang w:val="en-IE"/>
        </w:rPr>
        <w:t xml:space="preserve"> var. toyoi NCIMB 40112/CNCM I-1012) as a feed additive for cattle for fattening, rabbits for fattening, chickens for fattening, piglets (weaned), pigs for fattening, sows for reproduction and calves for rearing and the revocation of the authorisations of the preparation of</w:t>
      </w:r>
      <w:r w:rsidR="00B01D4B" w:rsidRPr="002C29DB">
        <w:rPr>
          <w:i/>
          <w:iCs/>
          <w:noProof/>
          <w:szCs w:val="24"/>
          <w:lang w:val="en-IE"/>
        </w:rPr>
        <w:t xml:space="preserve"> Bacillus cereus</w:t>
      </w:r>
      <w:r w:rsidR="00B01D4B" w:rsidRPr="00674221">
        <w:rPr>
          <w:noProof/>
          <w:szCs w:val="24"/>
          <w:lang w:val="en-IE"/>
        </w:rPr>
        <w:t xml:space="preserve"> var. toyoi (NCIMB 40112/CNCM I-1012) as a feed additive for turkeys for fattening and rabbit breeding does, amending Regulations</w:t>
      </w:r>
      <w:r w:rsidR="00BD6AE8">
        <w:rPr>
          <w:noProof/>
          <w:szCs w:val="24"/>
          <w:lang w:val="en-IE"/>
        </w:rPr>
        <w:t xml:space="preserve"> (EC) </w:t>
      </w:r>
      <w:r w:rsidR="00F54F60">
        <w:rPr>
          <w:noProof/>
          <w:szCs w:val="24"/>
          <w:lang w:val="en-IE"/>
        </w:rPr>
        <w:t>No 2</w:t>
      </w:r>
      <w:r w:rsidR="00B01D4B" w:rsidRPr="00674221">
        <w:rPr>
          <w:noProof/>
          <w:szCs w:val="24"/>
          <w:lang w:val="en-IE"/>
        </w:rPr>
        <w:t>56/2002,</w:t>
      </w:r>
      <w:r w:rsidR="00BD6AE8">
        <w:rPr>
          <w:noProof/>
          <w:szCs w:val="24"/>
          <w:lang w:val="en-IE"/>
        </w:rPr>
        <w:t xml:space="preserve"> (EC) </w:t>
      </w:r>
      <w:r w:rsidR="00F54F60">
        <w:rPr>
          <w:noProof/>
          <w:szCs w:val="24"/>
          <w:lang w:val="en-IE"/>
        </w:rPr>
        <w:t>No 1</w:t>
      </w:r>
      <w:r w:rsidR="00B01D4B" w:rsidRPr="00674221">
        <w:rPr>
          <w:noProof/>
          <w:szCs w:val="24"/>
          <w:lang w:val="en-IE"/>
        </w:rPr>
        <w:t>453/2004,</w:t>
      </w:r>
      <w:r w:rsidR="00BD6AE8">
        <w:rPr>
          <w:noProof/>
          <w:szCs w:val="24"/>
          <w:lang w:val="en-IE"/>
        </w:rPr>
        <w:t xml:space="preserve"> (EC) </w:t>
      </w:r>
      <w:r w:rsidR="00F54F60">
        <w:rPr>
          <w:noProof/>
          <w:szCs w:val="24"/>
          <w:lang w:val="en-IE"/>
        </w:rPr>
        <w:t>No 2</w:t>
      </w:r>
      <w:r w:rsidR="00B01D4B" w:rsidRPr="00674221">
        <w:rPr>
          <w:noProof/>
          <w:szCs w:val="24"/>
          <w:lang w:val="en-IE"/>
        </w:rPr>
        <w:t>55/2005 and</w:t>
      </w:r>
      <w:r w:rsidR="00BD6AE8">
        <w:rPr>
          <w:noProof/>
          <w:szCs w:val="24"/>
          <w:lang w:val="en-IE"/>
        </w:rPr>
        <w:t xml:space="preserve"> (EC) </w:t>
      </w:r>
      <w:r w:rsidR="00F54F60">
        <w:rPr>
          <w:noProof/>
          <w:szCs w:val="24"/>
          <w:lang w:val="en-IE"/>
        </w:rPr>
        <w:t>No 1</w:t>
      </w:r>
      <w:r w:rsidR="00B01D4B" w:rsidRPr="00674221">
        <w:rPr>
          <w:noProof/>
          <w:szCs w:val="24"/>
          <w:lang w:val="en-IE"/>
        </w:rPr>
        <w:t>200/2005 and repealing Regulations</w:t>
      </w:r>
      <w:r w:rsidR="00BD6AE8">
        <w:rPr>
          <w:noProof/>
          <w:szCs w:val="24"/>
          <w:lang w:val="en-IE"/>
        </w:rPr>
        <w:t xml:space="preserve"> (EC) </w:t>
      </w:r>
      <w:r w:rsidR="00F54F60">
        <w:rPr>
          <w:noProof/>
          <w:szCs w:val="24"/>
          <w:lang w:val="en-IE"/>
        </w:rPr>
        <w:t>No 1</w:t>
      </w:r>
      <w:r w:rsidR="00B01D4B" w:rsidRPr="00674221">
        <w:rPr>
          <w:noProof/>
          <w:szCs w:val="24"/>
          <w:lang w:val="en-IE"/>
        </w:rPr>
        <w:t>66/2008,</w:t>
      </w:r>
      <w:r w:rsidR="00BD6AE8">
        <w:rPr>
          <w:noProof/>
          <w:szCs w:val="24"/>
          <w:lang w:val="en-IE"/>
        </w:rPr>
        <w:t xml:space="preserve"> (EC) </w:t>
      </w:r>
      <w:r w:rsidR="00F54F60">
        <w:rPr>
          <w:noProof/>
          <w:szCs w:val="24"/>
          <w:lang w:val="en-IE"/>
        </w:rPr>
        <w:t>No 3</w:t>
      </w:r>
      <w:r w:rsidR="00B01D4B" w:rsidRPr="00674221">
        <w:rPr>
          <w:noProof/>
          <w:szCs w:val="24"/>
          <w:lang w:val="en-IE"/>
        </w:rPr>
        <w:t>78/2009 and Implementing Regulation</w:t>
      </w:r>
      <w:r w:rsidR="00BD6AE8">
        <w:rPr>
          <w:noProof/>
          <w:szCs w:val="24"/>
          <w:lang w:val="en-IE"/>
        </w:rPr>
        <w:t xml:space="preserve"> (EU) </w:t>
      </w:r>
      <w:r w:rsidR="00F54F60">
        <w:rPr>
          <w:noProof/>
          <w:szCs w:val="24"/>
          <w:lang w:val="en-IE"/>
        </w:rPr>
        <w:t>No 2</w:t>
      </w:r>
      <w:r w:rsidR="00B01D4B" w:rsidRPr="00674221">
        <w:rPr>
          <w:noProof/>
          <w:szCs w:val="24"/>
          <w:lang w:val="en-IE"/>
        </w:rPr>
        <w:t>88/2013 (</w:t>
      </w:r>
      <w:r w:rsidR="003449B5">
        <w:rPr>
          <w:noProof/>
          <w:szCs w:val="24"/>
          <w:lang w:val="en-IE"/>
        </w:rPr>
        <w:t>OJ L </w:t>
      </w:r>
      <w:r w:rsidR="00B01D4B" w:rsidRPr="00674221">
        <w:rPr>
          <w:noProof/>
          <w:szCs w:val="24"/>
          <w:lang w:val="en-IE"/>
        </w:rPr>
        <w:t>217, 18.8.2015,</w:t>
      </w:r>
      <w:r w:rsidR="003449B5">
        <w:rPr>
          <w:noProof/>
          <w:szCs w:val="24"/>
          <w:lang w:val="en-IE"/>
        </w:rPr>
        <w:t xml:space="preserve"> p. </w:t>
      </w:r>
      <w:r w:rsidR="00B01D4B" w:rsidRPr="00674221">
        <w:rPr>
          <w:noProof/>
          <w:szCs w:val="24"/>
          <w:lang w:val="en-IE"/>
        </w:rPr>
        <w:t>1).</w:t>
      </w:r>
    </w:p>
    <w:p w14:paraId="21FEBEA6" w14:textId="77777777" w:rsidR="00B01D4B" w:rsidRPr="00674221" w:rsidRDefault="00B01D4B" w:rsidP="00B01D4B">
      <w:pPr>
        <w:rPr>
          <w:noProof/>
          <w:szCs w:val="24"/>
          <w:lang w:val="en-IE"/>
        </w:rPr>
      </w:pPr>
    </w:p>
    <w:p w14:paraId="44E4A89E" w14:textId="59C105A4" w:rsidR="00B01D4B" w:rsidRPr="00674221" w:rsidRDefault="00B01D4B" w:rsidP="00B01D4B">
      <w:pPr>
        <w:tabs>
          <w:tab w:val="left" w:pos="0"/>
        </w:tabs>
        <w:ind w:left="567" w:hanging="567"/>
        <w:rPr>
          <w:noProof/>
          <w:szCs w:val="24"/>
          <w:lang w:val="en-IE"/>
        </w:rPr>
      </w:pPr>
      <w:r w:rsidRPr="00674221">
        <w:rPr>
          <w:noProof/>
          <w:szCs w:val="24"/>
          <w:lang w:val="en-IE"/>
        </w:rPr>
        <w:t>15.</w:t>
      </w:r>
      <w:r w:rsidRPr="00674221">
        <w:rPr>
          <w:noProof/>
          <w:szCs w:val="24"/>
          <w:lang w:val="en-IE"/>
        </w:rPr>
        <w:tab/>
        <w:t>32017 R 1145: Commission Implementing Regulation</w:t>
      </w:r>
      <w:r w:rsidR="00BD6AE8">
        <w:rPr>
          <w:noProof/>
          <w:szCs w:val="24"/>
          <w:lang w:val="en-IE"/>
        </w:rPr>
        <w:t xml:space="preserve"> (EU) </w:t>
      </w:r>
      <w:r w:rsidRPr="00674221">
        <w:rPr>
          <w:noProof/>
          <w:szCs w:val="24"/>
          <w:lang w:val="en-IE"/>
        </w:rPr>
        <w:t xml:space="preserve">2017/1145 </w:t>
      </w:r>
      <w:r w:rsidR="00047612">
        <w:rPr>
          <w:noProof/>
          <w:szCs w:val="24"/>
          <w:lang w:val="en-IE"/>
        </w:rPr>
        <w:t>of 8</w:t>
      </w:r>
      <w:r w:rsidRPr="00674221">
        <w:rPr>
          <w:noProof/>
          <w:szCs w:val="24"/>
          <w:lang w:val="en-IE"/>
        </w:rPr>
        <w:t> June 2017 on the withdrawal from the market of certain feed additives authorised pursuant to Council Directives 70/524/EEC and 82/471/EEC and repealing the obsolete provisions authorising those feed additives (</w:t>
      </w:r>
      <w:r w:rsidR="003449B5">
        <w:rPr>
          <w:noProof/>
          <w:szCs w:val="24"/>
          <w:lang w:val="en-IE"/>
        </w:rPr>
        <w:t>OJ L </w:t>
      </w:r>
      <w:r w:rsidRPr="00674221">
        <w:rPr>
          <w:noProof/>
          <w:szCs w:val="24"/>
          <w:lang w:val="en-IE"/>
        </w:rPr>
        <w:t>166, 29.6.2017,</w:t>
      </w:r>
      <w:r w:rsidR="003449B5">
        <w:rPr>
          <w:noProof/>
          <w:szCs w:val="24"/>
          <w:lang w:val="en-IE"/>
        </w:rPr>
        <w:t xml:space="preserve"> p. </w:t>
      </w:r>
      <w:r w:rsidRPr="00674221">
        <w:rPr>
          <w:noProof/>
          <w:szCs w:val="24"/>
          <w:lang w:val="en-IE"/>
        </w:rPr>
        <w:t>1).</w:t>
      </w:r>
    </w:p>
    <w:p w14:paraId="132585BA" w14:textId="77777777" w:rsidR="00B01D4B" w:rsidRPr="00674221" w:rsidRDefault="00B01D4B" w:rsidP="00B01D4B">
      <w:pPr>
        <w:rPr>
          <w:noProof/>
          <w:szCs w:val="24"/>
          <w:lang w:val="en-IE"/>
        </w:rPr>
      </w:pPr>
    </w:p>
    <w:p w14:paraId="2187D942" w14:textId="346051DA" w:rsidR="00B01D4B" w:rsidRPr="00674221" w:rsidRDefault="00B01D4B" w:rsidP="00B01D4B">
      <w:pPr>
        <w:tabs>
          <w:tab w:val="left" w:pos="0"/>
        </w:tabs>
        <w:ind w:left="567" w:hanging="567"/>
        <w:rPr>
          <w:noProof/>
          <w:szCs w:val="24"/>
          <w:lang w:val="en-IE"/>
        </w:rPr>
      </w:pPr>
      <w:r w:rsidRPr="00674221">
        <w:rPr>
          <w:noProof/>
          <w:szCs w:val="24"/>
          <w:lang w:val="en-IE"/>
        </w:rPr>
        <w:t>16.</w:t>
      </w:r>
      <w:r w:rsidRPr="00674221">
        <w:rPr>
          <w:noProof/>
          <w:szCs w:val="24"/>
          <w:lang w:val="en-IE"/>
        </w:rPr>
        <w:tab/>
        <w:t>32018 R 0183: Commission Implementing Regulation</w:t>
      </w:r>
      <w:r w:rsidR="00BD6AE8">
        <w:rPr>
          <w:noProof/>
          <w:szCs w:val="24"/>
          <w:lang w:val="en-IE"/>
        </w:rPr>
        <w:t xml:space="preserve"> (EU) </w:t>
      </w:r>
      <w:r w:rsidRPr="00674221">
        <w:rPr>
          <w:noProof/>
          <w:szCs w:val="24"/>
          <w:lang w:val="en-IE"/>
        </w:rPr>
        <w:t xml:space="preserve">2018/183 </w:t>
      </w:r>
      <w:r w:rsidR="00047612">
        <w:rPr>
          <w:noProof/>
          <w:szCs w:val="24"/>
          <w:lang w:val="en-IE"/>
        </w:rPr>
        <w:t>of 7</w:t>
      </w:r>
      <w:r w:rsidRPr="00674221">
        <w:rPr>
          <w:noProof/>
          <w:szCs w:val="24"/>
          <w:lang w:val="en-IE"/>
        </w:rPr>
        <w:t> February 2018 concerning the denial of authorisation of formaldehyde as a feed additive belonging to the functional groups of preservatives and hygiene condition enhancers (</w:t>
      </w:r>
      <w:r w:rsidR="003449B5">
        <w:rPr>
          <w:noProof/>
          <w:szCs w:val="24"/>
          <w:lang w:val="en-IE"/>
        </w:rPr>
        <w:t>OJ L </w:t>
      </w:r>
      <w:r w:rsidRPr="00674221">
        <w:rPr>
          <w:noProof/>
          <w:szCs w:val="24"/>
          <w:lang w:val="en-IE"/>
        </w:rPr>
        <w:t>34, 8.2.2018,</w:t>
      </w:r>
      <w:r w:rsidR="003449B5">
        <w:rPr>
          <w:noProof/>
          <w:szCs w:val="24"/>
          <w:lang w:val="en-IE"/>
        </w:rPr>
        <w:t xml:space="preserve"> p. </w:t>
      </w:r>
      <w:r w:rsidRPr="00674221">
        <w:rPr>
          <w:noProof/>
          <w:szCs w:val="24"/>
          <w:lang w:val="en-IE"/>
        </w:rPr>
        <w:t>6).</w:t>
      </w:r>
    </w:p>
    <w:p w14:paraId="73A684A7" w14:textId="77777777" w:rsidR="00B01D4B" w:rsidRPr="00674221" w:rsidRDefault="00B01D4B" w:rsidP="00B01D4B">
      <w:pPr>
        <w:rPr>
          <w:noProof/>
          <w:szCs w:val="24"/>
          <w:lang w:val="en-IE"/>
        </w:rPr>
      </w:pPr>
    </w:p>
    <w:p w14:paraId="563BE60A" w14:textId="3372F42B" w:rsidR="00B01D4B" w:rsidRPr="00674221" w:rsidRDefault="00B01D4B" w:rsidP="00B01D4B">
      <w:pPr>
        <w:tabs>
          <w:tab w:val="left" w:pos="0"/>
        </w:tabs>
        <w:ind w:left="567" w:hanging="567"/>
        <w:rPr>
          <w:noProof/>
          <w:szCs w:val="24"/>
          <w:lang w:val="en-IE"/>
        </w:rPr>
      </w:pPr>
      <w:r w:rsidRPr="00674221">
        <w:rPr>
          <w:noProof/>
          <w:szCs w:val="24"/>
          <w:lang w:val="en-IE"/>
        </w:rPr>
        <w:t>17.</w:t>
      </w:r>
      <w:r w:rsidRPr="00674221">
        <w:rPr>
          <w:noProof/>
          <w:szCs w:val="24"/>
          <w:lang w:val="en-IE"/>
        </w:rPr>
        <w:tab/>
        <w:t>32018 R 0244: Commission Implementing Regulation</w:t>
      </w:r>
      <w:r w:rsidR="00BD6AE8">
        <w:rPr>
          <w:noProof/>
          <w:szCs w:val="24"/>
          <w:lang w:val="en-IE"/>
        </w:rPr>
        <w:t xml:space="preserve"> (EU) </w:t>
      </w:r>
      <w:r w:rsidRPr="00674221">
        <w:rPr>
          <w:noProof/>
          <w:szCs w:val="24"/>
          <w:lang w:val="en-IE"/>
        </w:rPr>
        <w:t xml:space="preserve">2018/244 </w:t>
      </w:r>
      <w:r w:rsidR="00047612">
        <w:rPr>
          <w:noProof/>
          <w:szCs w:val="24"/>
          <w:lang w:val="en-IE"/>
        </w:rPr>
        <w:t>of 1</w:t>
      </w:r>
      <w:r w:rsidRPr="00674221">
        <w:rPr>
          <w:noProof/>
          <w:szCs w:val="24"/>
          <w:lang w:val="en-IE"/>
        </w:rPr>
        <w:t xml:space="preserve">5 February 2018 concerning the authorisation of vanillyl acetone and 4-(4-methoxyphenyl) butan-2-one as feed additives for all animal species and the denial </w:t>
      </w:r>
      <w:r w:rsidR="00047612">
        <w:rPr>
          <w:noProof/>
          <w:szCs w:val="24"/>
          <w:lang w:val="en-IE"/>
        </w:rPr>
        <w:t>of 1</w:t>
      </w:r>
      <w:r w:rsidRPr="00674221">
        <w:rPr>
          <w:noProof/>
          <w:szCs w:val="24"/>
          <w:lang w:val="en-IE"/>
        </w:rPr>
        <w:t>-phenylethan-1-ol (</w:t>
      </w:r>
      <w:r w:rsidR="003449B5">
        <w:rPr>
          <w:noProof/>
          <w:szCs w:val="24"/>
          <w:lang w:val="en-IE"/>
        </w:rPr>
        <w:t>OJ L </w:t>
      </w:r>
      <w:r w:rsidRPr="00674221">
        <w:rPr>
          <w:noProof/>
          <w:szCs w:val="24"/>
          <w:lang w:val="en-IE"/>
        </w:rPr>
        <w:t>53, 23.2.2018,</w:t>
      </w:r>
      <w:r w:rsidR="003449B5">
        <w:rPr>
          <w:noProof/>
          <w:szCs w:val="24"/>
          <w:lang w:val="en-IE"/>
        </w:rPr>
        <w:t xml:space="preserve"> p. </w:t>
      </w:r>
      <w:r w:rsidRPr="00674221">
        <w:rPr>
          <w:noProof/>
          <w:szCs w:val="24"/>
          <w:lang w:val="en-IE"/>
        </w:rPr>
        <w:t>81).</w:t>
      </w:r>
    </w:p>
    <w:p w14:paraId="52F4F2B6" w14:textId="77777777" w:rsidR="00B01D4B" w:rsidRPr="00674221" w:rsidRDefault="00B01D4B" w:rsidP="00B01D4B">
      <w:pPr>
        <w:rPr>
          <w:noProof/>
          <w:szCs w:val="24"/>
          <w:lang w:val="en-IE"/>
        </w:rPr>
      </w:pPr>
    </w:p>
    <w:p w14:paraId="4B974DCB" w14:textId="6F628083" w:rsidR="003F0689" w:rsidRDefault="003F0689" w:rsidP="002C29DB">
      <w:pPr>
        <w:tabs>
          <w:tab w:val="left" w:pos="0"/>
        </w:tabs>
        <w:ind w:left="567" w:hanging="567"/>
        <w:rPr>
          <w:noProof/>
          <w:szCs w:val="24"/>
          <w:lang w:val="en-IE"/>
        </w:rPr>
      </w:pPr>
      <w:r>
        <w:rPr>
          <w:noProof/>
        </w:rPr>
        <w:br w:type="page"/>
      </w:r>
      <w:r w:rsidR="00B01D4B" w:rsidRPr="00674221">
        <w:rPr>
          <w:noProof/>
          <w:szCs w:val="24"/>
          <w:lang w:val="en-IE"/>
        </w:rPr>
        <w:t>18.</w:t>
      </w:r>
      <w:r w:rsidR="00B01D4B" w:rsidRPr="00674221">
        <w:rPr>
          <w:noProof/>
          <w:szCs w:val="24"/>
          <w:lang w:val="en-IE"/>
        </w:rPr>
        <w:tab/>
        <w:t>32018 R 0353: Commission Implementing Regulation</w:t>
      </w:r>
      <w:r w:rsidR="00BD6AE8">
        <w:rPr>
          <w:noProof/>
          <w:szCs w:val="24"/>
          <w:lang w:val="en-IE"/>
        </w:rPr>
        <w:t xml:space="preserve"> (EU) </w:t>
      </w:r>
      <w:r w:rsidR="00B01D4B" w:rsidRPr="00674221">
        <w:rPr>
          <w:noProof/>
          <w:szCs w:val="24"/>
          <w:lang w:val="en-IE"/>
        </w:rPr>
        <w:t xml:space="preserve">2018/353 </w:t>
      </w:r>
      <w:r w:rsidR="00047612">
        <w:rPr>
          <w:noProof/>
          <w:szCs w:val="24"/>
          <w:lang w:val="en-IE"/>
        </w:rPr>
        <w:t>of 9</w:t>
      </w:r>
      <w:r w:rsidR="00B01D4B" w:rsidRPr="00674221">
        <w:rPr>
          <w:noProof/>
          <w:szCs w:val="24"/>
          <w:lang w:val="en-IE"/>
        </w:rPr>
        <w:t> March 2018 correcting Implementing Regulation</w:t>
      </w:r>
      <w:r w:rsidR="00BD6AE8">
        <w:rPr>
          <w:noProof/>
          <w:szCs w:val="24"/>
          <w:lang w:val="en-IE"/>
        </w:rPr>
        <w:t xml:space="preserve"> (EU) </w:t>
      </w:r>
      <w:r w:rsidR="00B01D4B" w:rsidRPr="00674221">
        <w:rPr>
          <w:noProof/>
          <w:szCs w:val="24"/>
          <w:lang w:val="en-IE"/>
        </w:rPr>
        <w:t>2017/1145 on the withdrawal from the market of certain feed additives authorised pursuant to Council Directives 70/524/EEC and 82/471/EEC and repealing the obsolete provisions authorising those feed additives (</w:t>
      </w:r>
      <w:r w:rsidR="003449B5">
        <w:rPr>
          <w:noProof/>
          <w:szCs w:val="24"/>
          <w:lang w:val="en-IE"/>
        </w:rPr>
        <w:t>OJ L </w:t>
      </w:r>
      <w:r w:rsidR="00B01D4B" w:rsidRPr="00674221">
        <w:rPr>
          <w:noProof/>
          <w:szCs w:val="24"/>
          <w:lang w:val="en-IE"/>
        </w:rPr>
        <w:t>68, 12.3.2018,</w:t>
      </w:r>
      <w:r w:rsidR="003449B5">
        <w:rPr>
          <w:noProof/>
          <w:szCs w:val="24"/>
          <w:lang w:val="en-IE"/>
        </w:rPr>
        <w:t xml:space="preserve"> p. </w:t>
      </w:r>
      <w:r w:rsidR="00B01D4B" w:rsidRPr="00674221">
        <w:rPr>
          <w:noProof/>
          <w:szCs w:val="24"/>
          <w:lang w:val="en-IE"/>
        </w:rPr>
        <w:t>3).</w:t>
      </w:r>
    </w:p>
    <w:p w14:paraId="2D3E4761" w14:textId="77777777" w:rsidR="00B01D4B" w:rsidRPr="00674221" w:rsidRDefault="00B01D4B" w:rsidP="00B01D4B">
      <w:pPr>
        <w:rPr>
          <w:noProof/>
          <w:szCs w:val="24"/>
          <w:lang w:val="en-IE"/>
        </w:rPr>
      </w:pPr>
    </w:p>
    <w:p w14:paraId="494528FB" w14:textId="5CB9246C" w:rsidR="00B01D4B" w:rsidRPr="00674221" w:rsidRDefault="00B01D4B" w:rsidP="00B01D4B">
      <w:pPr>
        <w:tabs>
          <w:tab w:val="left" w:pos="0"/>
        </w:tabs>
        <w:ind w:left="567" w:hanging="567"/>
        <w:rPr>
          <w:noProof/>
          <w:szCs w:val="24"/>
          <w:lang w:val="en-IE"/>
        </w:rPr>
      </w:pPr>
      <w:r w:rsidRPr="00674221">
        <w:rPr>
          <w:noProof/>
          <w:szCs w:val="24"/>
          <w:lang w:val="en-IE"/>
        </w:rPr>
        <w:t>19.</w:t>
      </w:r>
      <w:r w:rsidRPr="00674221">
        <w:rPr>
          <w:noProof/>
          <w:szCs w:val="24"/>
          <w:lang w:val="en-IE"/>
        </w:rPr>
        <w:tab/>
        <w:t>32018 R 1254: Commission Implementing Regulation</w:t>
      </w:r>
      <w:r w:rsidR="00BD6AE8">
        <w:rPr>
          <w:noProof/>
          <w:szCs w:val="24"/>
          <w:lang w:val="en-IE"/>
        </w:rPr>
        <w:t xml:space="preserve"> (EU) </w:t>
      </w:r>
      <w:r w:rsidRPr="00674221">
        <w:rPr>
          <w:noProof/>
          <w:szCs w:val="24"/>
          <w:lang w:val="en-IE"/>
        </w:rPr>
        <w:t xml:space="preserve">2018/1254 </w:t>
      </w:r>
      <w:r w:rsidR="00047612">
        <w:rPr>
          <w:noProof/>
          <w:szCs w:val="24"/>
          <w:lang w:val="en-IE"/>
        </w:rPr>
        <w:t>of 1</w:t>
      </w:r>
      <w:r w:rsidRPr="00674221">
        <w:rPr>
          <w:noProof/>
          <w:szCs w:val="24"/>
          <w:lang w:val="en-IE"/>
        </w:rPr>
        <w:t>9 September 2018 concerning the denial of authorisation of riboflavin (80</w:t>
      </w:r>
      <w:r w:rsidR="002C29DB">
        <w:rPr>
          <w:noProof/>
          <w:szCs w:val="24"/>
          <w:lang w:val="en-IE"/>
        </w:rPr>
        <w:t> %</w:t>
      </w:r>
      <w:r w:rsidRPr="00674221">
        <w:rPr>
          <w:noProof/>
          <w:szCs w:val="24"/>
          <w:lang w:val="en-IE"/>
        </w:rPr>
        <w:t xml:space="preserve">) produced by </w:t>
      </w:r>
      <w:r w:rsidRPr="002C29DB">
        <w:rPr>
          <w:i/>
          <w:iCs/>
          <w:noProof/>
          <w:szCs w:val="24"/>
          <w:lang w:val="en-IE"/>
        </w:rPr>
        <w:t>Bacillus subtilis</w:t>
      </w:r>
      <w:r w:rsidRPr="00674221">
        <w:rPr>
          <w:noProof/>
          <w:szCs w:val="24"/>
          <w:lang w:val="en-IE"/>
        </w:rPr>
        <w:t xml:space="preserve"> KCCM-10445 as a feed additive belonging to the functional group of vitamins, pro-vitamins and chemically well-defined substances having similar effect (</w:t>
      </w:r>
      <w:r w:rsidR="003449B5">
        <w:rPr>
          <w:noProof/>
          <w:szCs w:val="24"/>
          <w:lang w:val="en-IE"/>
        </w:rPr>
        <w:t>OJ L </w:t>
      </w:r>
      <w:r w:rsidRPr="00674221">
        <w:rPr>
          <w:noProof/>
          <w:szCs w:val="24"/>
          <w:lang w:val="en-IE"/>
        </w:rPr>
        <w:t>237, 20.9.2018,</w:t>
      </w:r>
      <w:r w:rsidR="003449B5">
        <w:rPr>
          <w:noProof/>
          <w:szCs w:val="24"/>
          <w:lang w:val="en-IE"/>
        </w:rPr>
        <w:t xml:space="preserve"> p. </w:t>
      </w:r>
      <w:r w:rsidRPr="00674221">
        <w:rPr>
          <w:noProof/>
          <w:szCs w:val="24"/>
          <w:lang w:val="en-IE"/>
        </w:rPr>
        <w:t>5).</w:t>
      </w:r>
    </w:p>
    <w:p w14:paraId="7D420FBA" w14:textId="77777777" w:rsidR="00B01D4B" w:rsidRPr="00674221" w:rsidRDefault="00B01D4B" w:rsidP="00B01D4B">
      <w:pPr>
        <w:rPr>
          <w:noProof/>
          <w:szCs w:val="24"/>
          <w:lang w:val="en-IE"/>
        </w:rPr>
      </w:pPr>
    </w:p>
    <w:p w14:paraId="6A625E02" w14:textId="32A28E4E" w:rsidR="00B01D4B" w:rsidRPr="00674221" w:rsidRDefault="00B01D4B" w:rsidP="00B01D4B">
      <w:pPr>
        <w:tabs>
          <w:tab w:val="left" w:pos="0"/>
        </w:tabs>
        <w:ind w:left="567" w:hanging="567"/>
        <w:rPr>
          <w:noProof/>
          <w:szCs w:val="24"/>
          <w:lang w:val="en-IE"/>
        </w:rPr>
      </w:pPr>
      <w:r w:rsidRPr="00674221">
        <w:rPr>
          <w:noProof/>
          <w:szCs w:val="24"/>
          <w:lang w:val="en-IE"/>
        </w:rPr>
        <w:t>20.</w:t>
      </w:r>
      <w:r w:rsidRPr="00674221">
        <w:rPr>
          <w:noProof/>
          <w:szCs w:val="24"/>
          <w:lang w:val="en-IE"/>
        </w:rPr>
        <w:tab/>
        <w:t>32018 R 1550: Commission Implementing Regulation</w:t>
      </w:r>
      <w:r w:rsidR="00BD6AE8">
        <w:rPr>
          <w:noProof/>
          <w:szCs w:val="24"/>
          <w:lang w:val="en-IE"/>
        </w:rPr>
        <w:t xml:space="preserve"> (EU) </w:t>
      </w:r>
      <w:r w:rsidRPr="00674221">
        <w:rPr>
          <w:noProof/>
          <w:szCs w:val="24"/>
          <w:lang w:val="en-IE"/>
        </w:rPr>
        <w:t xml:space="preserve">2018/1550 </w:t>
      </w:r>
      <w:r w:rsidR="00047612">
        <w:rPr>
          <w:noProof/>
          <w:szCs w:val="24"/>
          <w:lang w:val="en-IE"/>
        </w:rPr>
        <w:t>of 1</w:t>
      </w:r>
      <w:r w:rsidRPr="00674221">
        <w:rPr>
          <w:noProof/>
          <w:szCs w:val="24"/>
          <w:lang w:val="en-IE"/>
        </w:rPr>
        <w:t>6 October 2018 concerning the renewal of the authorisation of benzoic acid as a feed additive for weaned piglets and pigs for fattening and repealing Regulations</w:t>
      </w:r>
      <w:r w:rsidR="00BD6AE8">
        <w:rPr>
          <w:noProof/>
          <w:szCs w:val="24"/>
          <w:lang w:val="en-IE"/>
        </w:rPr>
        <w:t xml:space="preserve"> (EC) </w:t>
      </w:r>
      <w:r w:rsidR="00F54F60">
        <w:rPr>
          <w:noProof/>
          <w:szCs w:val="24"/>
          <w:lang w:val="en-IE"/>
        </w:rPr>
        <w:t>No 1</w:t>
      </w:r>
      <w:r w:rsidRPr="00674221">
        <w:rPr>
          <w:noProof/>
          <w:szCs w:val="24"/>
          <w:lang w:val="en-IE"/>
        </w:rPr>
        <w:t>730/2006 and</w:t>
      </w:r>
      <w:r w:rsidR="00BD6AE8">
        <w:rPr>
          <w:noProof/>
          <w:szCs w:val="24"/>
          <w:lang w:val="en-IE"/>
        </w:rPr>
        <w:t xml:space="preserve"> (EC) </w:t>
      </w:r>
      <w:r w:rsidR="00F54F60">
        <w:rPr>
          <w:noProof/>
          <w:szCs w:val="24"/>
          <w:lang w:val="en-IE"/>
        </w:rPr>
        <w:t>No 1</w:t>
      </w:r>
      <w:r w:rsidRPr="00674221">
        <w:rPr>
          <w:noProof/>
          <w:szCs w:val="24"/>
          <w:lang w:val="en-IE"/>
        </w:rPr>
        <w:t>138/2007 (holder of authorisation DSM Nutritional Products Ltd) (</w:t>
      </w:r>
      <w:r w:rsidR="003449B5">
        <w:rPr>
          <w:noProof/>
          <w:szCs w:val="24"/>
          <w:lang w:val="en-IE"/>
        </w:rPr>
        <w:t>OJ L </w:t>
      </w:r>
      <w:r w:rsidRPr="00674221">
        <w:rPr>
          <w:noProof/>
          <w:szCs w:val="24"/>
          <w:lang w:val="en-IE"/>
        </w:rPr>
        <w:t>260, 17.10.2018,</w:t>
      </w:r>
      <w:r w:rsidR="003449B5">
        <w:rPr>
          <w:noProof/>
          <w:szCs w:val="24"/>
          <w:lang w:val="en-IE"/>
        </w:rPr>
        <w:t xml:space="preserve"> p. </w:t>
      </w:r>
      <w:r w:rsidRPr="00674221">
        <w:rPr>
          <w:noProof/>
          <w:szCs w:val="24"/>
          <w:lang w:val="en-IE"/>
        </w:rPr>
        <w:t>3).</w:t>
      </w:r>
    </w:p>
    <w:p w14:paraId="5ABD7447" w14:textId="77777777" w:rsidR="00B01D4B" w:rsidRPr="00674221" w:rsidRDefault="00B01D4B" w:rsidP="00B01D4B">
      <w:pPr>
        <w:rPr>
          <w:noProof/>
          <w:szCs w:val="24"/>
          <w:lang w:val="en-IE"/>
        </w:rPr>
      </w:pPr>
    </w:p>
    <w:p w14:paraId="5AC33E5B" w14:textId="4EDFC549" w:rsidR="003449B5" w:rsidRDefault="00B01D4B" w:rsidP="00B01D4B">
      <w:pPr>
        <w:tabs>
          <w:tab w:val="left" w:pos="0"/>
        </w:tabs>
        <w:ind w:left="567" w:hanging="567"/>
        <w:rPr>
          <w:noProof/>
          <w:szCs w:val="24"/>
          <w:lang w:val="en-IE"/>
        </w:rPr>
      </w:pPr>
      <w:r w:rsidRPr="00674221">
        <w:rPr>
          <w:noProof/>
          <w:szCs w:val="24"/>
          <w:lang w:val="en-IE"/>
        </w:rPr>
        <w:t>21.</w:t>
      </w:r>
      <w:r w:rsidRPr="00674221">
        <w:rPr>
          <w:noProof/>
          <w:szCs w:val="24"/>
          <w:lang w:val="en-IE"/>
        </w:rPr>
        <w:tab/>
        <w:t>32019 R 0804: Commission Implementing Regulation</w:t>
      </w:r>
      <w:r w:rsidR="00BD6AE8">
        <w:rPr>
          <w:noProof/>
          <w:szCs w:val="24"/>
          <w:lang w:val="en-IE"/>
        </w:rPr>
        <w:t xml:space="preserve"> (EU) </w:t>
      </w:r>
      <w:r w:rsidRPr="00674221">
        <w:rPr>
          <w:noProof/>
          <w:szCs w:val="24"/>
          <w:lang w:val="en-IE"/>
        </w:rPr>
        <w:t xml:space="preserve">2019/804 </w:t>
      </w:r>
      <w:r w:rsidR="00047612">
        <w:rPr>
          <w:noProof/>
          <w:szCs w:val="24"/>
          <w:lang w:val="en-IE"/>
        </w:rPr>
        <w:t>of 1</w:t>
      </w:r>
      <w:r w:rsidRPr="00674221">
        <w:rPr>
          <w:noProof/>
          <w:szCs w:val="24"/>
          <w:lang w:val="en-IE"/>
        </w:rPr>
        <w:t xml:space="preserve">7 May 2019 concerning the renewal of the authorisation of organic form of selenium produced by </w:t>
      </w:r>
      <w:r w:rsidRPr="002C29DB">
        <w:rPr>
          <w:i/>
          <w:iCs/>
          <w:noProof/>
          <w:szCs w:val="24"/>
          <w:lang w:val="en-IE"/>
        </w:rPr>
        <w:t>Saccharomyces cerevisiae</w:t>
      </w:r>
      <w:r w:rsidRPr="00674221">
        <w:rPr>
          <w:noProof/>
          <w:szCs w:val="24"/>
          <w:lang w:val="en-IE"/>
        </w:rPr>
        <w:t xml:space="preserve"> CNCM I-3060 and of selenomethionine produced by </w:t>
      </w:r>
      <w:r w:rsidRPr="002C29DB">
        <w:rPr>
          <w:i/>
          <w:iCs/>
          <w:noProof/>
          <w:szCs w:val="24"/>
          <w:lang w:val="en-IE"/>
        </w:rPr>
        <w:t>Saccharomyces cerevisiae</w:t>
      </w:r>
      <w:r w:rsidRPr="00674221">
        <w:rPr>
          <w:noProof/>
          <w:szCs w:val="24"/>
          <w:lang w:val="en-IE"/>
        </w:rPr>
        <w:t xml:space="preserve"> NCYC R397 as feed additives for all animal species and repealing Regulations</w:t>
      </w:r>
      <w:r w:rsidR="00BD6AE8">
        <w:rPr>
          <w:noProof/>
          <w:szCs w:val="24"/>
          <w:lang w:val="en-IE"/>
        </w:rPr>
        <w:t xml:space="preserve"> (EC) </w:t>
      </w:r>
      <w:r w:rsidR="00F54F60">
        <w:rPr>
          <w:noProof/>
          <w:szCs w:val="24"/>
          <w:lang w:val="en-IE"/>
        </w:rPr>
        <w:t>No 1</w:t>
      </w:r>
      <w:r w:rsidRPr="00674221">
        <w:rPr>
          <w:noProof/>
          <w:szCs w:val="24"/>
          <w:lang w:val="en-IE"/>
        </w:rPr>
        <w:t>750/2006 and</w:t>
      </w:r>
      <w:r w:rsidR="00BD6AE8">
        <w:rPr>
          <w:noProof/>
          <w:szCs w:val="24"/>
          <w:lang w:val="en-IE"/>
        </w:rPr>
        <w:t xml:space="preserve"> (EC) </w:t>
      </w:r>
      <w:r w:rsidR="00F54F60">
        <w:rPr>
          <w:noProof/>
          <w:szCs w:val="24"/>
          <w:lang w:val="en-IE"/>
        </w:rPr>
        <w:t>No 6</w:t>
      </w:r>
      <w:r w:rsidRPr="00674221">
        <w:rPr>
          <w:noProof/>
          <w:szCs w:val="24"/>
          <w:lang w:val="en-IE"/>
        </w:rPr>
        <w:t>34/2007 (</w:t>
      </w:r>
      <w:r w:rsidR="003449B5">
        <w:rPr>
          <w:noProof/>
          <w:szCs w:val="24"/>
          <w:lang w:val="en-IE"/>
        </w:rPr>
        <w:t>OJ L </w:t>
      </w:r>
      <w:r w:rsidRPr="00674221">
        <w:rPr>
          <w:noProof/>
          <w:szCs w:val="24"/>
          <w:lang w:val="en-IE"/>
        </w:rPr>
        <w:t>132, 20.5.2019,</w:t>
      </w:r>
      <w:r w:rsidR="003449B5">
        <w:rPr>
          <w:noProof/>
          <w:szCs w:val="24"/>
          <w:lang w:val="en-IE"/>
        </w:rPr>
        <w:t xml:space="preserve"> p. </w:t>
      </w:r>
      <w:r w:rsidRPr="00674221">
        <w:rPr>
          <w:noProof/>
          <w:szCs w:val="24"/>
          <w:lang w:val="en-IE"/>
        </w:rPr>
        <w:t>28), as amended by:</w:t>
      </w:r>
    </w:p>
    <w:p w14:paraId="18F2F1C7" w14:textId="4795D96E" w:rsidR="00B01D4B" w:rsidRPr="00674221" w:rsidRDefault="00B01D4B" w:rsidP="00B01D4B">
      <w:pPr>
        <w:rPr>
          <w:noProof/>
          <w:szCs w:val="24"/>
          <w:lang w:val="en-IE"/>
        </w:rPr>
      </w:pPr>
    </w:p>
    <w:p w14:paraId="3B320DE6" w14:textId="052884A7"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32022 R 1459: Commission Implementing Regulation</w:t>
      </w:r>
      <w:r w:rsidR="00BD6AE8">
        <w:rPr>
          <w:noProof/>
          <w:szCs w:val="24"/>
          <w:lang w:val="en-IE"/>
        </w:rPr>
        <w:t xml:space="preserve"> (EU) </w:t>
      </w:r>
      <w:r w:rsidRPr="00674221">
        <w:rPr>
          <w:noProof/>
          <w:szCs w:val="24"/>
          <w:lang w:val="en-IE"/>
        </w:rPr>
        <w:t xml:space="preserve">2022/1459 </w:t>
      </w:r>
      <w:r w:rsidR="00047612">
        <w:rPr>
          <w:noProof/>
          <w:szCs w:val="24"/>
          <w:lang w:val="en-IE"/>
        </w:rPr>
        <w:t>of 2</w:t>
      </w:r>
      <w:r w:rsidRPr="00674221">
        <w:rPr>
          <w:noProof/>
          <w:szCs w:val="24"/>
          <w:lang w:val="en-IE"/>
        </w:rPr>
        <w:t> September 2022 (</w:t>
      </w:r>
      <w:r w:rsidR="003449B5">
        <w:rPr>
          <w:noProof/>
          <w:szCs w:val="24"/>
          <w:lang w:val="en-IE"/>
        </w:rPr>
        <w:t>OJ L </w:t>
      </w:r>
      <w:r w:rsidRPr="00674221">
        <w:rPr>
          <w:noProof/>
          <w:szCs w:val="24"/>
          <w:lang w:val="en-IE"/>
        </w:rPr>
        <w:t>229, 5.9.2022,</w:t>
      </w:r>
      <w:r w:rsidR="003449B5">
        <w:rPr>
          <w:noProof/>
          <w:szCs w:val="24"/>
          <w:lang w:val="en-IE"/>
        </w:rPr>
        <w:t xml:space="preserve"> p. </w:t>
      </w:r>
      <w:r w:rsidRPr="00674221">
        <w:rPr>
          <w:noProof/>
          <w:szCs w:val="24"/>
          <w:lang w:val="en-IE"/>
        </w:rPr>
        <w:t>22).</w:t>
      </w:r>
    </w:p>
    <w:p w14:paraId="0A4C09A6" w14:textId="77777777" w:rsidR="00B01D4B" w:rsidRPr="00674221" w:rsidRDefault="00B01D4B" w:rsidP="00B01D4B">
      <w:pPr>
        <w:rPr>
          <w:noProof/>
          <w:szCs w:val="24"/>
          <w:lang w:val="en-IE"/>
        </w:rPr>
      </w:pPr>
    </w:p>
    <w:p w14:paraId="069049D4" w14:textId="7DFC0C35" w:rsidR="003F0689" w:rsidRDefault="003F0689" w:rsidP="002C29DB">
      <w:pPr>
        <w:tabs>
          <w:tab w:val="left" w:pos="0"/>
        </w:tabs>
        <w:ind w:left="567" w:hanging="567"/>
        <w:rPr>
          <w:noProof/>
          <w:szCs w:val="24"/>
          <w:lang w:val="en-IE"/>
        </w:rPr>
      </w:pPr>
      <w:r>
        <w:rPr>
          <w:noProof/>
        </w:rPr>
        <w:br w:type="page"/>
      </w:r>
      <w:r w:rsidR="00B01D4B" w:rsidRPr="00674221">
        <w:rPr>
          <w:noProof/>
          <w:szCs w:val="24"/>
          <w:lang w:val="en-IE"/>
        </w:rPr>
        <w:t>22.</w:t>
      </w:r>
      <w:r w:rsidR="00B01D4B" w:rsidRPr="00674221">
        <w:rPr>
          <w:noProof/>
          <w:szCs w:val="24"/>
          <w:lang w:val="en-IE"/>
        </w:rPr>
        <w:tab/>
        <w:t>32019 R 0857: Commission Implementing Regulation</w:t>
      </w:r>
      <w:r w:rsidR="00BD6AE8">
        <w:rPr>
          <w:noProof/>
          <w:szCs w:val="24"/>
          <w:lang w:val="en-IE"/>
        </w:rPr>
        <w:t xml:space="preserve"> (EU) </w:t>
      </w:r>
      <w:r w:rsidR="00B01D4B" w:rsidRPr="00674221">
        <w:rPr>
          <w:noProof/>
          <w:szCs w:val="24"/>
          <w:lang w:val="en-IE"/>
        </w:rPr>
        <w:t xml:space="preserve">2019/857 </w:t>
      </w:r>
      <w:r w:rsidR="00047612">
        <w:rPr>
          <w:noProof/>
          <w:szCs w:val="24"/>
          <w:lang w:val="en-IE"/>
        </w:rPr>
        <w:t>of 2</w:t>
      </w:r>
      <w:r w:rsidR="00B01D4B" w:rsidRPr="00674221">
        <w:rPr>
          <w:noProof/>
          <w:szCs w:val="24"/>
          <w:lang w:val="en-IE"/>
        </w:rPr>
        <w:t xml:space="preserve">7 May 2019 concerning the renewal of the authorisation of </w:t>
      </w:r>
      <w:r w:rsidR="00B01D4B" w:rsidRPr="002C29DB">
        <w:rPr>
          <w:i/>
          <w:iCs/>
          <w:noProof/>
          <w:szCs w:val="24"/>
          <w:lang w:val="en-IE"/>
        </w:rPr>
        <w:t>Saccharomyces cerevisiae</w:t>
      </w:r>
      <w:r w:rsidR="00B01D4B" w:rsidRPr="00674221">
        <w:rPr>
          <w:noProof/>
          <w:szCs w:val="24"/>
          <w:lang w:val="en-IE"/>
        </w:rPr>
        <w:t xml:space="preserve"> CNCM I-1077 as a feed additive for dairy sheep and dairy goats and repealing Regulation</w:t>
      </w:r>
      <w:r w:rsidR="00BD6AE8">
        <w:rPr>
          <w:noProof/>
          <w:szCs w:val="24"/>
          <w:lang w:val="en-IE"/>
        </w:rPr>
        <w:t xml:space="preserve"> (EC) </w:t>
      </w:r>
      <w:r w:rsidR="00F54F60">
        <w:rPr>
          <w:noProof/>
          <w:szCs w:val="24"/>
          <w:lang w:val="en-IE"/>
        </w:rPr>
        <w:t>No 2</w:t>
      </w:r>
      <w:r w:rsidR="00B01D4B" w:rsidRPr="00674221">
        <w:rPr>
          <w:noProof/>
          <w:szCs w:val="24"/>
          <w:lang w:val="en-IE"/>
        </w:rPr>
        <w:t xml:space="preserve">26/2007 </w:t>
      </w:r>
      <w:r w:rsidR="006152A9" w:rsidRPr="006152A9">
        <w:rPr>
          <w:noProof/>
          <w:szCs w:val="24"/>
          <w:lang w:val="en-IE"/>
        </w:rPr>
        <w:t>(holder of authorisation Danstar Ferment AG represented by Lallemand SAS)</w:t>
      </w:r>
      <w:r w:rsidR="00B01D4B" w:rsidRPr="00674221">
        <w:rPr>
          <w:noProof/>
          <w:szCs w:val="24"/>
          <w:lang w:val="en-IE"/>
        </w:rPr>
        <w:t xml:space="preserve"> (</w:t>
      </w:r>
      <w:r w:rsidR="003449B5">
        <w:rPr>
          <w:noProof/>
          <w:szCs w:val="24"/>
          <w:lang w:val="en-IE"/>
        </w:rPr>
        <w:t>OJ L </w:t>
      </w:r>
      <w:r w:rsidR="00B01D4B" w:rsidRPr="00674221">
        <w:rPr>
          <w:noProof/>
          <w:szCs w:val="24"/>
          <w:lang w:val="en-IE"/>
        </w:rPr>
        <w:t>140, 28.5.2019,</w:t>
      </w:r>
      <w:r w:rsidR="003449B5">
        <w:rPr>
          <w:noProof/>
          <w:szCs w:val="24"/>
          <w:lang w:val="en-IE"/>
        </w:rPr>
        <w:t xml:space="preserve"> p. </w:t>
      </w:r>
      <w:r w:rsidR="00B01D4B" w:rsidRPr="00674221">
        <w:rPr>
          <w:noProof/>
          <w:szCs w:val="24"/>
          <w:lang w:val="en-IE"/>
        </w:rPr>
        <w:t>18).</w:t>
      </w:r>
    </w:p>
    <w:p w14:paraId="1E0C358C" w14:textId="77777777" w:rsidR="00B01D4B" w:rsidRPr="00674221" w:rsidRDefault="00B01D4B" w:rsidP="00B01D4B">
      <w:pPr>
        <w:rPr>
          <w:noProof/>
          <w:szCs w:val="24"/>
          <w:lang w:val="en-IE"/>
        </w:rPr>
      </w:pPr>
    </w:p>
    <w:p w14:paraId="556F049D" w14:textId="39D94DD4" w:rsidR="00B01D4B" w:rsidRPr="00674221" w:rsidRDefault="00B01D4B" w:rsidP="00B01D4B">
      <w:pPr>
        <w:tabs>
          <w:tab w:val="left" w:pos="0"/>
        </w:tabs>
        <w:ind w:left="567" w:hanging="567"/>
        <w:rPr>
          <w:noProof/>
          <w:szCs w:val="24"/>
          <w:lang w:val="en-IE"/>
        </w:rPr>
      </w:pPr>
      <w:r w:rsidRPr="00674221">
        <w:rPr>
          <w:noProof/>
          <w:szCs w:val="24"/>
          <w:lang w:val="en-IE"/>
        </w:rPr>
        <w:t>23.</w:t>
      </w:r>
      <w:r w:rsidRPr="00674221">
        <w:rPr>
          <w:noProof/>
          <w:szCs w:val="24"/>
          <w:lang w:val="en-IE"/>
        </w:rPr>
        <w:tab/>
        <w:t>32019 R 0899: Commission Implementing Regulation</w:t>
      </w:r>
      <w:r w:rsidR="00BD6AE8">
        <w:rPr>
          <w:noProof/>
          <w:szCs w:val="24"/>
          <w:lang w:val="en-IE"/>
        </w:rPr>
        <w:t xml:space="preserve"> (EU) </w:t>
      </w:r>
      <w:r w:rsidRPr="00674221">
        <w:rPr>
          <w:noProof/>
          <w:szCs w:val="24"/>
          <w:lang w:val="en-IE"/>
        </w:rPr>
        <w:t xml:space="preserve">2019/899 </w:t>
      </w:r>
      <w:r w:rsidR="00047612">
        <w:rPr>
          <w:noProof/>
          <w:szCs w:val="24"/>
          <w:lang w:val="en-IE"/>
        </w:rPr>
        <w:t>of 2</w:t>
      </w:r>
      <w:r w:rsidRPr="00674221">
        <w:rPr>
          <w:noProof/>
          <w:szCs w:val="24"/>
          <w:lang w:val="en-IE"/>
        </w:rPr>
        <w:t xml:space="preserve">9 May 2019 concerning the renewal of the authorisation of </w:t>
      </w:r>
      <w:r w:rsidRPr="002C29DB">
        <w:rPr>
          <w:i/>
          <w:iCs/>
          <w:noProof/>
          <w:szCs w:val="24"/>
          <w:lang w:val="en-IE"/>
        </w:rPr>
        <w:t>Saccharomyces cerevisiae</w:t>
      </w:r>
      <w:r w:rsidRPr="00674221">
        <w:rPr>
          <w:noProof/>
          <w:szCs w:val="24"/>
          <w:lang w:val="en-IE"/>
        </w:rPr>
        <w:t xml:space="preserve"> CNCM I-4407 as a feed additive for lambs for fattening, dairy goats, dairy sheep, dairy buffaloes, horses and pigs for fattening and repealing Regulations</w:t>
      </w:r>
      <w:r w:rsidR="00BD6AE8">
        <w:rPr>
          <w:noProof/>
          <w:szCs w:val="24"/>
          <w:lang w:val="en-IE"/>
        </w:rPr>
        <w:t xml:space="preserve"> (EC) </w:t>
      </w:r>
      <w:r w:rsidR="00F54F60">
        <w:rPr>
          <w:noProof/>
          <w:szCs w:val="24"/>
          <w:lang w:val="en-IE"/>
        </w:rPr>
        <w:t>No 1</w:t>
      </w:r>
      <w:r w:rsidRPr="00674221">
        <w:rPr>
          <w:noProof/>
          <w:szCs w:val="24"/>
          <w:lang w:val="en-IE"/>
        </w:rPr>
        <w:t>447/2006,</w:t>
      </w:r>
      <w:r w:rsidR="00BD6AE8">
        <w:rPr>
          <w:noProof/>
          <w:szCs w:val="24"/>
          <w:lang w:val="en-IE"/>
        </w:rPr>
        <w:t xml:space="preserve"> (EC) </w:t>
      </w:r>
      <w:r w:rsidR="00F54F60">
        <w:rPr>
          <w:noProof/>
          <w:szCs w:val="24"/>
          <w:lang w:val="en-IE"/>
        </w:rPr>
        <w:t>No 1</w:t>
      </w:r>
      <w:r w:rsidRPr="00674221">
        <w:rPr>
          <w:noProof/>
          <w:szCs w:val="24"/>
          <w:lang w:val="en-IE"/>
        </w:rPr>
        <w:t>88/2007,</w:t>
      </w:r>
      <w:r w:rsidR="00BD6AE8">
        <w:rPr>
          <w:noProof/>
          <w:szCs w:val="24"/>
          <w:lang w:val="en-IE"/>
        </w:rPr>
        <w:t xml:space="preserve"> (EC) </w:t>
      </w:r>
      <w:r w:rsidR="00F54F60">
        <w:rPr>
          <w:noProof/>
          <w:szCs w:val="24"/>
          <w:lang w:val="en-IE"/>
        </w:rPr>
        <w:t>No 2</w:t>
      </w:r>
      <w:r w:rsidRPr="00674221">
        <w:rPr>
          <w:noProof/>
          <w:szCs w:val="24"/>
          <w:lang w:val="en-IE"/>
        </w:rPr>
        <w:t>32/2009,</w:t>
      </w:r>
      <w:r w:rsidR="00BD6AE8">
        <w:rPr>
          <w:noProof/>
          <w:szCs w:val="24"/>
          <w:lang w:val="en-IE"/>
        </w:rPr>
        <w:t xml:space="preserve"> (EC) </w:t>
      </w:r>
      <w:r w:rsidR="00F54F60">
        <w:rPr>
          <w:noProof/>
          <w:szCs w:val="24"/>
          <w:lang w:val="en-IE"/>
        </w:rPr>
        <w:t>No 1</w:t>
      </w:r>
      <w:r w:rsidRPr="00674221">
        <w:rPr>
          <w:noProof/>
          <w:szCs w:val="24"/>
          <w:lang w:val="en-IE"/>
        </w:rPr>
        <w:t>86/2007 and</w:t>
      </w:r>
      <w:r w:rsidR="00BD6AE8">
        <w:rPr>
          <w:noProof/>
          <w:szCs w:val="24"/>
          <w:lang w:val="en-IE"/>
        </w:rPr>
        <w:t xml:space="preserve"> (EC) </w:t>
      </w:r>
      <w:r w:rsidR="00F54F60">
        <w:rPr>
          <w:noProof/>
          <w:szCs w:val="24"/>
          <w:lang w:val="en-IE"/>
        </w:rPr>
        <w:t>No 2</w:t>
      </w:r>
      <w:r w:rsidRPr="00674221">
        <w:rPr>
          <w:noProof/>
          <w:szCs w:val="24"/>
          <w:lang w:val="en-IE"/>
        </w:rPr>
        <w:t>09/2008 (holder of authorisation S.I. Lesaffre) (</w:t>
      </w:r>
      <w:r w:rsidR="003449B5">
        <w:rPr>
          <w:noProof/>
          <w:szCs w:val="24"/>
          <w:lang w:val="en-IE"/>
        </w:rPr>
        <w:t>OJ L </w:t>
      </w:r>
      <w:r w:rsidRPr="00674221">
        <w:rPr>
          <w:noProof/>
          <w:szCs w:val="24"/>
          <w:lang w:val="en-IE"/>
        </w:rPr>
        <w:t>144, 3.6.2019,</w:t>
      </w:r>
      <w:r w:rsidR="003449B5">
        <w:rPr>
          <w:noProof/>
          <w:szCs w:val="24"/>
          <w:lang w:val="en-IE"/>
        </w:rPr>
        <w:t xml:space="preserve"> p. </w:t>
      </w:r>
      <w:r w:rsidRPr="00674221">
        <w:rPr>
          <w:noProof/>
          <w:szCs w:val="24"/>
          <w:lang w:val="en-IE"/>
        </w:rPr>
        <w:t>32).</w:t>
      </w:r>
    </w:p>
    <w:p w14:paraId="1F10E330" w14:textId="77777777" w:rsidR="00B01D4B" w:rsidRPr="00674221" w:rsidRDefault="00B01D4B" w:rsidP="00B01D4B">
      <w:pPr>
        <w:rPr>
          <w:noProof/>
          <w:szCs w:val="24"/>
          <w:lang w:val="en-IE"/>
        </w:rPr>
      </w:pPr>
    </w:p>
    <w:p w14:paraId="65E86E58" w14:textId="64B83077" w:rsidR="00B01D4B" w:rsidRPr="00674221" w:rsidRDefault="00B01D4B" w:rsidP="00B01D4B">
      <w:pPr>
        <w:tabs>
          <w:tab w:val="left" w:pos="0"/>
        </w:tabs>
        <w:ind w:left="567" w:hanging="567"/>
        <w:rPr>
          <w:noProof/>
          <w:szCs w:val="24"/>
          <w:lang w:val="en-IE"/>
        </w:rPr>
      </w:pPr>
      <w:r w:rsidRPr="00674221">
        <w:rPr>
          <w:noProof/>
          <w:szCs w:val="24"/>
          <w:lang w:val="en-IE"/>
        </w:rPr>
        <w:t>24.</w:t>
      </w:r>
      <w:r w:rsidRPr="00674221">
        <w:rPr>
          <w:noProof/>
          <w:szCs w:val="24"/>
          <w:lang w:val="en-IE"/>
        </w:rPr>
        <w:tab/>
        <w:t>32019 R 0913: Commission Implementing Regulation</w:t>
      </w:r>
      <w:r w:rsidR="00BD6AE8">
        <w:rPr>
          <w:noProof/>
          <w:szCs w:val="24"/>
          <w:lang w:val="en-IE"/>
        </w:rPr>
        <w:t xml:space="preserve"> (EU) </w:t>
      </w:r>
      <w:r w:rsidRPr="00674221">
        <w:rPr>
          <w:noProof/>
          <w:szCs w:val="24"/>
          <w:lang w:val="en-IE"/>
        </w:rPr>
        <w:t xml:space="preserve">2019/913 </w:t>
      </w:r>
      <w:r w:rsidR="00047612">
        <w:rPr>
          <w:noProof/>
          <w:szCs w:val="24"/>
          <w:lang w:val="en-IE"/>
        </w:rPr>
        <w:t>of 2</w:t>
      </w:r>
      <w:r w:rsidRPr="00674221">
        <w:rPr>
          <w:noProof/>
          <w:szCs w:val="24"/>
          <w:lang w:val="en-IE"/>
        </w:rPr>
        <w:t>9 May 2019 concerning the renewal of the authorisation of lanthanum carbonate octahydrate as a feed additive for cats and repealing Regulation</w:t>
      </w:r>
      <w:r w:rsidR="00BD6AE8">
        <w:rPr>
          <w:noProof/>
          <w:szCs w:val="24"/>
          <w:lang w:val="en-IE"/>
        </w:rPr>
        <w:t xml:space="preserve"> (EC) </w:t>
      </w:r>
      <w:r w:rsidR="00F54F60">
        <w:rPr>
          <w:noProof/>
          <w:szCs w:val="24"/>
          <w:lang w:val="en-IE"/>
        </w:rPr>
        <w:t>No 1</w:t>
      </w:r>
      <w:r w:rsidRPr="00674221">
        <w:rPr>
          <w:noProof/>
          <w:szCs w:val="24"/>
          <w:lang w:val="en-IE"/>
        </w:rPr>
        <w:t>63/2008 (holder of authorisation Bayer HealthCare AG) (</w:t>
      </w:r>
      <w:r w:rsidR="003449B5">
        <w:rPr>
          <w:noProof/>
          <w:szCs w:val="24"/>
          <w:lang w:val="en-IE"/>
        </w:rPr>
        <w:t>OJ L </w:t>
      </w:r>
      <w:r w:rsidRPr="00674221">
        <w:rPr>
          <w:noProof/>
          <w:szCs w:val="24"/>
          <w:lang w:val="en-IE"/>
        </w:rPr>
        <w:t>146, 5.6.2019,</w:t>
      </w:r>
      <w:r w:rsidR="003449B5">
        <w:rPr>
          <w:noProof/>
          <w:szCs w:val="24"/>
          <w:lang w:val="en-IE"/>
        </w:rPr>
        <w:t xml:space="preserve"> p. </w:t>
      </w:r>
      <w:r w:rsidRPr="00674221">
        <w:rPr>
          <w:noProof/>
          <w:szCs w:val="24"/>
          <w:lang w:val="en-IE"/>
        </w:rPr>
        <w:t>57).</w:t>
      </w:r>
    </w:p>
    <w:p w14:paraId="20DE11DE" w14:textId="77777777" w:rsidR="00B01D4B" w:rsidRPr="00674221" w:rsidRDefault="00B01D4B" w:rsidP="00B01D4B">
      <w:pPr>
        <w:rPr>
          <w:noProof/>
          <w:szCs w:val="24"/>
          <w:lang w:val="en-IE"/>
        </w:rPr>
      </w:pPr>
    </w:p>
    <w:p w14:paraId="02603AB5" w14:textId="00439EFF" w:rsidR="00B01D4B" w:rsidRPr="00674221" w:rsidRDefault="00B01D4B" w:rsidP="00B01D4B">
      <w:pPr>
        <w:tabs>
          <w:tab w:val="left" w:pos="0"/>
        </w:tabs>
        <w:ind w:left="567" w:hanging="567"/>
        <w:rPr>
          <w:noProof/>
          <w:szCs w:val="24"/>
          <w:lang w:val="en-IE"/>
        </w:rPr>
      </w:pPr>
      <w:r w:rsidRPr="00674221">
        <w:rPr>
          <w:noProof/>
          <w:szCs w:val="24"/>
          <w:lang w:val="en-IE"/>
        </w:rPr>
        <w:t>25.</w:t>
      </w:r>
      <w:r w:rsidRPr="00674221">
        <w:rPr>
          <w:noProof/>
          <w:szCs w:val="24"/>
          <w:lang w:val="en-IE"/>
        </w:rPr>
        <w:tab/>
        <w:t>32021 R 0329: Commission Implementing Regulation</w:t>
      </w:r>
      <w:r w:rsidR="00BD6AE8">
        <w:rPr>
          <w:noProof/>
          <w:szCs w:val="24"/>
          <w:lang w:val="en-IE"/>
        </w:rPr>
        <w:t xml:space="preserve"> (EU) </w:t>
      </w:r>
      <w:r w:rsidRPr="00674221">
        <w:rPr>
          <w:noProof/>
          <w:szCs w:val="24"/>
          <w:lang w:val="en-IE"/>
        </w:rPr>
        <w:t xml:space="preserve">2021/329 </w:t>
      </w:r>
      <w:r w:rsidR="00047612">
        <w:rPr>
          <w:noProof/>
          <w:szCs w:val="24"/>
          <w:lang w:val="en-IE"/>
        </w:rPr>
        <w:t>of 2</w:t>
      </w:r>
      <w:r w:rsidRPr="00674221">
        <w:rPr>
          <w:noProof/>
          <w:szCs w:val="24"/>
          <w:lang w:val="en-IE"/>
        </w:rPr>
        <w:t>4 February 2021 concerning the renewal of the authorisation of a preparation of endo-1,4-beta-xylanase and endo-1,3(4)-beta-glucanase for chickens for fattening (holder of the authorisation: AVEVE</w:t>
      </w:r>
      <w:r w:rsidR="002C29DB">
        <w:rPr>
          <w:noProof/>
          <w:szCs w:val="24"/>
          <w:lang w:val="en-IE"/>
        </w:rPr>
        <w:t> </w:t>
      </w:r>
      <w:r w:rsidRPr="00674221">
        <w:rPr>
          <w:noProof/>
          <w:szCs w:val="24"/>
          <w:lang w:val="en-IE"/>
        </w:rPr>
        <w:t>NV), and repealing Regulation</w:t>
      </w:r>
      <w:r w:rsidR="00BD6AE8">
        <w:rPr>
          <w:noProof/>
          <w:szCs w:val="24"/>
          <w:lang w:val="en-IE"/>
        </w:rPr>
        <w:t xml:space="preserve"> (EC) </w:t>
      </w:r>
      <w:r w:rsidR="00F54F60">
        <w:rPr>
          <w:noProof/>
          <w:szCs w:val="24"/>
          <w:lang w:val="en-IE"/>
        </w:rPr>
        <w:t>No 1</w:t>
      </w:r>
      <w:r w:rsidRPr="00674221">
        <w:rPr>
          <w:noProof/>
          <w:szCs w:val="24"/>
          <w:lang w:val="en-IE"/>
        </w:rPr>
        <w:t>091/2009 (</w:t>
      </w:r>
      <w:r w:rsidR="003449B5">
        <w:rPr>
          <w:noProof/>
          <w:szCs w:val="24"/>
          <w:lang w:val="en-IE"/>
        </w:rPr>
        <w:t>OJ L </w:t>
      </w:r>
      <w:r w:rsidRPr="00674221">
        <w:rPr>
          <w:noProof/>
          <w:szCs w:val="24"/>
          <w:lang w:val="en-IE"/>
        </w:rPr>
        <w:t>65, 25.2.2021,</w:t>
      </w:r>
      <w:r w:rsidR="003449B5">
        <w:rPr>
          <w:noProof/>
          <w:szCs w:val="24"/>
          <w:lang w:val="en-IE"/>
        </w:rPr>
        <w:t xml:space="preserve"> p. </w:t>
      </w:r>
      <w:r w:rsidRPr="00674221">
        <w:rPr>
          <w:noProof/>
          <w:szCs w:val="24"/>
          <w:lang w:val="en-IE"/>
        </w:rPr>
        <w:t>38).</w:t>
      </w:r>
    </w:p>
    <w:p w14:paraId="40B8E90D" w14:textId="77777777" w:rsidR="00B01D4B" w:rsidRPr="00674221" w:rsidRDefault="00B01D4B" w:rsidP="00B01D4B">
      <w:pPr>
        <w:rPr>
          <w:noProof/>
          <w:szCs w:val="24"/>
          <w:lang w:val="en-IE"/>
        </w:rPr>
      </w:pPr>
    </w:p>
    <w:p w14:paraId="10D17384" w14:textId="18480550" w:rsidR="00B01D4B" w:rsidRPr="00674221" w:rsidRDefault="00B01D4B" w:rsidP="00B01D4B">
      <w:pPr>
        <w:tabs>
          <w:tab w:val="left" w:pos="0"/>
        </w:tabs>
        <w:ind w:left="567" w:hanging="567"/>
        <w:rPr>
          <w:noProof/>
          <w:szCs w:val="24"/>
          <w:lang w:val="en-IE"/>
        </w:rPr>
      </w:pPr>
      <w:r w:rsidRPr="00674221">
        <w:rPr>
          <w:noProof/>
          <w:szCs w:val="24"/>
          <w:lang w:val="en-IE"/>
        </w:rPr>
        <w:t>26.</w:t>
      </w:r>
      <w:r w:rsidRPr="00674221">
        <w:rPr>
          <w:noProof/>
          <w:szCs w:val="24"/>
          <w:lang w:val="en-IE"/>
        </w:rPr>
        <w:tab/>
        <w:t>32021 R 0367: Commission Implementing Regulation</w:t>
      </w:r>
      <w:r w:rsidR="00BD6AE8">
        <w:rPr>
          <w:noProof/>
          <w:szCs w:val="24"/>
          <w:lang w:val="en-IE"/>
        </w:rPr>
        <w:t xml:space="preserve"> (EU) </w:t>
      </w:r>
      <w:r w:rsidRPr="00674221">
        <w:rPr>
          <w:noProof/>
          <w:szCs w:val="24"/>
          <w:lang w:val="en-IE"/>
        </w:rPr>
        <w:t xml:space="preserve">2021/367 </w:t>
      </w:r>
      <w:r w:rsidR="00047612">
        <w:rPr>
          <w:noProof/>
          <w:szCs w:val="24"/>
          <w:lang w:val="en-IE"/>
        </w:rPr>
        <w:t>of 1</w:t>
      </w:r>
      <w:r w:rsidRPr="00674221">
        <w:rPr>
          <w:noProof/>
          <w:szCs w:val="24"/>
          <w:lang w:val="en-IE"/>
        </w:rPr>
        <w:t xml:space="preserve"> March 2021 concerning the renewal of the authorisation of a preparation of </w:t>
      </w:r>
      <w:r w:rsidRPr="002C29DB">
        <w:rPr>
          <w:i/>
          <w:noProof/>
          <w:szCs w:val="24"/>
          <w:lang w:val="en-IE"/>
        </w:rPr>
        <w:t>Saccharomyces cerevisiae</w:t>
      </w:r>
      <w:r w:rsidRPr="00674221">
        <w:rPr>
          <w:noProof/>
          <w:szCs w:val="24"/>
          <w:lang w:val="en-IE"/>
        </w:rPr>
        <w:t xml:space="preserve"> CNCM I-4407 as a feed additive for calves for rearing and repealing Regulation</w:t>
      </w:r>
      <w:r w:rsidR="00BD6AE8">
        <w:rPr>
          <w:noProof/>
          <w:szCs w:val="24"/>
          <w:lang w:val="en-IE"/>
        </w:rPr>
        <w:t xml:space="preserve"> (EU) </w:t>
      </w:r>
      <w:r w:rsidR="00F54F60">
        <w:rPr>
          <w:noProof/>
          <w:szCs w:val="24"/>
          <w:lang w:val="en-IE"/>
        </w:rPr>
        <w:t>No 8</w:t>
      </w:r>
      <w:r w:rsidRPr="00674221">
        <w:rPr>
          <w:noProof/>
          <w:szCs w:val="24"/>
          <w:lang w:val="en-IE"/>
        </w:rPr>
        <w:t>83/2010 (holder of authorisation S.I. Lesaffre) (</w:t>
      </w:r>
      <w:r w:rsidR="003449B5">
        <w:rPr>
          <w:noProof/>
          <w:szCs w:val="24"/>
          <w:lang w:val="en-IE"/>
        </w:rPr>
        <w:t>OJ L </w:t>
      </w:r>
      <w:r w:rsidRPr="00674221">
        <w:rPr>
          <w:noProof/>
          <w:szCs w:val="24"/>
          <w:lang w:val="en-IE"/>
        </w:rPr>
        <w:t>71; 2.3.2021,</w:t>
      </w:r>
      <w:r w:rsidR="003449B5">
        <w:rPr>
          <w:noProof/>
          <w:szCs w:val="24"/>
          <w:lang w:val="en-IE"/>
        </w:rPr>
        <w:t xml:space="preserve"> p. </w:t>
      </w:r>
      <w:r w:rsidRPr="00674221">
        <w:rPr>
          <w:noProof/>
          <w:szCs w:val="24"/>
          <w:lang w:val="en-IE"/>
        </w:rPr>
        <w:t>1).</w:t>
      </w:r>
    </w:p>
    <w:p w14:paraId="4E4946A0" w14:textId="77777777" w:rsidR="00B01D4B" w:rsidRPr="00674221" w:rsidRDefault="00B01D4B" w:rsidP="00B01D4B">
      <w:pPr>
        <w:rPr>
          <w:noProof/>
          <w:szCs w:val="24"/>
          <w:lang w:val="en-IE"/>
        </w:rPr>
      </w:pPr>
    </w:p>
    <w:p w14:paraId="686CFEC3" w14:textId="1DD78895" w:rsidR="003F0689" w:rsidRDefault="003F0689" w:rsidP="002C29DB">
      <w:pPr>
        <w:tabs>
          <w:tab w:val="left" w:pos="0"/>
        </w:tabs>
        <w:ind w:left="567" w:hanging="567"/>
        <w:rPr>
          <w:noProof/>
          <w:szCs w:val="24"/>
          <w:lang w:val="en-IE"/>
        </w:rPr>
      </w:pPr>
      <w:r>
        <w:rPr>
          <w:noProof/>
        </w:rPr>
        <w:br w:type="page"/>
      </w:r>
      <w:r w:rsidR="00B01D4B" w:rsidRPr="00674221">
        <w:rPr>
          <w:noProof/>
          <w:szCs w:val="24"/>
          <w:lang w:val="en-IE"/>
        </w:rPr>
        <w:t>27.</w:t>
      </w:r>
      <w:r w:rsidR="00B01D4B" w:rsidRPr="00674221">
        <w:rPr>
          <w:noProof/>
          <w:szCs w:val="24"/>
          <w:lang w:val="en-IE"/>
        </w:rPr>
        <w:tab/>
        <w:t>32021 R 0505: Commission Implementing Regulation</w:t>
      </w:r>
      <w:r w:rsidR="00BD6AE8">
        <w:rPr>
          <w:noProof/>
          <w:szCs w:val="24"/>
          <w:lang w:val="en-IE"/>
        </w:rPr>
        <w:t xml:space="preserve"> (EU) </w:t>
      </w:r>
      <w:r w:rsidR="00B01D4B" w:rsidRPr="00674221">
        <w:rPr>
          <w:noProof/>
          <w:szCs w:val="24"/>
          <w:lang w:val="en-IE"/>
        </w:rPr>
        <w:t xml:space="preserve">2021/505 </w:t>
      </w:r>
      <w:r w:rsidR="00047612">
        <w:rPr>
          <w:noProof/>
          <w:szCs w:val="24"/>
          <w:lang w:val="en-IE"/>
        </w:rPr>
        <w:t>of 2</w:t>
      </w:r>
      <w:r w:rsidR="00B01D4B" w:rsidRPr="00674221">
        <w:rPr>
          <w:noProof/>
          <w:szCs w:val="24"/>
          <w:lang w:val="en-IE"/>
        </w:rPr>
        <w:t>3 March 2021 concerning the denial of authorisation of phosphoric acid 60</w:t>
      </w:r>
      <w:r w:rsidR="002C29DB">
        <w:rPr>
          <w:noProof/>
          <w:szCs w:val="24"/>
          <w:lang w:val="en-IE"/>
        </w:rPr>
        <w:t> %</w:t>
      </w:r>
      <w:r w:rsidR="00B01D4B" w:rsidRPr="00674221">
        <w:rPr>
          <w:noProof/>
          <w:szCs w:val="24"/>
          <w:lang w:val="en-IE"/>
        </w:rPr>
        <w:t xml:space="preserve"> on silica carrier as a feed additive belonging to the functional group of preservatives (</w:t>
      </w:r>
      <w:r w:rsidR="003449B5">
        <w:rPr>
          <w:noProof/>
          <w:szCs w:val="24"/>
          <w:lang w:val="en-IE"/>
        </w:rPr>
        <w:t>OJ L </w:t>
      </w:r>
      <w:r w:rsidR="00B01D4B" w:rsidRPr="00674221">
        <w:rPr>
          <w:noProof/>
          <w:szCs w:val="24"/>
          <w:lang w:val="en-IE"/>
        </w:rPr>
        <w:t>102, 24.3.2021,</w:t>
      </w:r>
      <w:r w:rsidR="003449B5">
        <w:rPr>
          <w:noProof/>
          <w:szCs w:val="24"/>
          <w:lang w:val="en-IE"/>
        </w:rPr>
        <w:t xml:space="preserve"> p. </w:t>
      </w:r>
      <w:r w:rsidR="00B01D4B" w:rsidRPr="00674221">
        <w:rPr>
          <w:noProof/>
          <w:szCs w:val="24"/>
          <w:lang w:val="en-IE"/>
        </w:rPr>
        <w:t>1).</w:t>
      </w:r>
    </w:p>
    <w:p w14:paraId="3ADD032E" w14:textId="77777777" w:rsidR="00B01D4B" w:rsidRPr="00674221" w:rsidRDefault="00B01D4B" w:rsidP="00B01D4B">
      <w:pPr>
        <w:rPr>
          <w:noProof/>
          <w:szCs w:val="24"/>
          <w:lang w:val="en-IE"/>
        </w:rPr>
      </w:pPr>
    </w:p>
    <w:p w14:paraId="4BCFC909" w14:textId="021DF938" w:rsidR="00B01D4B" w:rsidRPr="00674221" w:rsidRDefault="00B01D4B" w:rsidP="00B01D4B">
      <w:pPr>
        <w:tabs>
          <w:tab w:val="left" w:pos="0"/>
        </w:tabs>
        <w:ind w:left="567" w:hanging="567"/>
        <w:rPr>
          <w:noProof/>
          <w:szCs w:val="24"/>
          <w:lang w:val="en-IE"/>
        </w:rPr>
      </w:pPr>
      <w:r w:rsidRPr="00674221">
        <w:rPr>
          <w:noProof/>
          <w:szCs w:val="24"/>
          <w:lang w:val="en-IE"/>
        </w:rPr>
        <w:t>28.</w:t>
      </w:r>
      <w:r w:rsidRPr="00674221">
        <w:rPr>
          <w:noProof/>
          <w:szCs w:val="24"/>
          <w:lang w:val="en-IE"/>
        </w:rPr>
        <w:tab/>
        <w:t>32021 R 0507: Commission Implementing Regulation</w:t>
      </w:r>
      <w:r w:rsidR="00BD6AE8">
        <w:rPr>
          <w:noProof/>
          <w:szCs w:val="24"/>
          <w:lang w:val="en-IE"/>
        </w:rPr>
        <w:t xml:space="preserve"> (EU) </w:t>
      </w:r>
      <w:r w:rsidRPr="00674221">
        <w:rPr>
          <w:noProof/>
          <w:szCs w:val="24"/>
          <w:lang w:val="en-IE"/>
        </w:rPr>
        <w:t xml:space="preserve">2021/507 </w:t>
      </w:r>
      <w:r w:rsidR="00047612">
        <w:rPr>
          <w:noProof/>
          <w:szCs w:val="24"/>
          <w:lang w:val="en-IE"/>
        </w:rPr>
        <w:t>of 2</w:t>
      </w:r>
      <w:r w:rsidRPr="00674221">
        <w:rPr>
          <w:noProof/>
          <w:szCs w:val="24"/>
          <w:lang w:val="en-IE"/>
        </w:rPr>
        <w:t>3 March 2021 concerning the renewal of the authorisation of pyridoxine hydrochloride (vitamin B6) as a feed additive for all animal species and repealing Implementing Regulation</w:t>
      </w:r>
      <w:r w:rsidR="00BD6AE8">
        <w:rPr>
          <w:noProof/>
          <w:szCs w:val="24"/>
          <w:lang w:val="en-IE"/>
        </w:rPr>
        <w:t xml:space="preserve"> (EU) </w:t>
      </w:r>
      <w:r w:rsidR="00F54F60">
        <w:rPr>
          <w:noProof/>
          <w:szCs w:val="24"/>
          <w:lang w:val="en-IE"/>
        </w:rPr>
        <w:t>No 5</w:t>
      </w:r>
      <w:r w:rsidRPr="00674221">
        <w:rPr>
          <w:noProof/>
          <w:szCs w:val="24"/>
          <w:lang w:val="en-IE"/>
        </w:rPr>
        <w:t>15/2011 (</w:t>
      </w:r>
      <w:r w:rsidR="003449B5">
        <w:rPr>
          <w:noProof/>
          <w:szCs w:val="24"/>
          <w:lang w:val="en-IE"/>
        </w:rPr>
        <w:t>OJ L </w:t>
      </w:r>
      <w:r w:rsidRPr="00674221">
        <w:rPr>
          <w:noProof/>
          <w:szCs w:val="24"/>
          <w:lang w:val="en-IE"/>
        </w:rPr>
        <w:t>102, 24.3.2021,</w:t>
      </w:r>
      <w:r w:rsidR="003449B5">
        <w:rPr>
          <w:noProof/>
          <w:szCs w:val="24"/>
          <w:lang w:val="en-IE"/>
        </w:rPr>
        <w:t xml:space="preserve"> p. </w:t>
      </w:r>
      <w:r w:rsidRPr="00674221">
        <w:rPr>
          <w:noProof/>
          <w:szCs w:val="24"/>
          <w:lang w:val="en-IE"/>
        </w:rPr>
        <w:t>8).</w:t>
      </w:r>
    </w:p>
    <w:p w14:paraId="7D60497D" w14:textId="77777777" w:rsidR="00B01D4B" w:rsidRPr="00674221" w:rsidRDefault="00B01D4B" w:rsidP="00B01D4B">
      <w:pPr>
        <w:rPr>
          <w:noProof/>
          <w:szCs w:val="24"/>
          <w:lang w:val="en-IE"/>
        </w:rPr>
      </w:pPr>
    </w:p>
    <w:p w14:paraId="71F03DD6" w14:textId="220AE395" w:rsidR="00B01D4B" w:rsidRPr="00674221" w:rsidRDefault="00B01D4B" w:rsidP="00B01D4B">
      <w:pPr>
        <w:tabs>
          <w:tab w:val="left" w:pos="0"/>
        </w:tabs>
        <w:ind w:left="567" w:hanging="567"/>
        <w:rPr>
          <w:noProof/>
          <w:szCs w:val="24"/>
          <w:lang w:val="en-IE"/>
        </w:rPr>
      </w:pPr>
      <w:r w:rsidRPr="00674221">
        <w:rPr>
          <w:noProof/>
          <w:szCs w:val="24"/>
          <w:lang w:val="en-IE"/>
        </w:rPr>
        <w:t>29.</w:t>
      </w:r>
      <w:r w:rsidRPr="00674221">
        <w:rPr>
          <w:noProof/>
          <w:szCs w:val="24"/>
          <w:lang w:val="en-IE"/>
        </w:rPr>
        <w:tab/>
        <w:t>32021 R 0508: Commission Implementing Regulation</w:t>
      </w:r>
      <w:r w:rsidR="00BD6AE8">
        <w:rPr>
          <w:noProof/>
          <w:szCs w:val="24"/>
          <w:lang w:val="en-IE"/>
        </w:rPr>
        <w:t xml:space="preserve"> (EU) </w:t>
      </w:r>
      <w:r w:rsidRPr="00674221">
        <w:rPr>
          <w:noProof/>
          <w:szCs w:val="24"/>
          <w:lang w:val="en-IE"/>
        </w:rPr>
        <w:t xml:space="preserve">2021/508 </w:t>
      </w:r>
      <w:r w:rsidR="00047612">
        <w:rPr>
          <w:noProof/>
          <w:szCs w:val="24"/>
          <w:lang w:val="en-IE"/>
        </w:rPr>
        <w:t>of 2</w:t>
      </w:r>
      <w:r w:rsidRPr="00674221">
        <w:rPr>
          <w:noProof/>
          <w:szCs w:val="24"/>
          <w:lang w:val="en-IE"/>
        </w:rPr>
        <w:t xml:space="preserve">3 March 2021 concerning the renewal of the authorisation of a preparation of </w:t>
      </w:r>
      <w:r w:rsidRPr="002C29DB">
        <w:rPr>
          <w:i/>
          <w:noProof/>
          <w:szCs w:val="24"/>
          <w:lang w:val="en-IE"/>
        </w:rPr>
        <w:t>Saccharomyces cerevisiae</w:t>
      </w:r>
      <w:r w:rsidRPr="00674221">
        <w:rPr>
          <w:noProof/>
          <w:szCs w:val="24"/>
          <w:lang w:val="en-IE"/>
        </w:rPr>
        <w:t xml:space="preserve"> MUCL 39885 as a feed additive for weaned piglets and repealing Regulation</w:t>
      </w:r>
      <w:r w:rsidR="00BD6AE8">
        <w:rPr>
          <w:noProof/>
          <w:szCs w:val="24"/>
          <w:lang w:val="en-IE"/>
        </w:rPr>
        <w:t xml:space="preserve"> (EU) </w:t>
      </w:r>
      <w:r w:rsidR="00F54F60">
        <w:rPr>
          <w:noProof/>
          <w:szCs w:val="24"/>
          <w:lang w:val="en-IE"/>
        </w:rPr>
        <w:t>No 1</w:t>
      </w:r>
      <w:r w:rsidRPr="00674221">
        <w:rPr>
          <w:noProof/>
          <w:szCs w:val="24"/>
          <w:lang w:val="en-IE"/>
        </w:rPr>
        <w:t>70/2011 (holder of authorisation: Prosol S.p.A.) (</w:t>
      </w:r>
      <w:r w:rsidR="003449B5">
        <w:rPr>
          <w:noProof/>
          <w:szCs w:val="24"/>
          <w:lang w:val="en-IE"/>
        </w:rPr>
        <w:t>OJ L </w:t>
      </w:r>
      <w:r w:rsidRPr="00674221">
        <w:rPr>
          <w:noProof/>
          <w:szCs w:val="24"/>
          <w:lang w:val="en-IE"/>
        </w:rPr>
        <w:t>102, 24.3.2021,</w:t>
      </w:r>
      <w:r w:rsidR="003449B5">
        <w:rPr>
          <w:noProof/>
          <w:szCs w:val="24"/>
          <w:lang w:val="en-IE"/>
        </w:rPr>
        <w:t xml:space="preserve"> p. </w:t>
      </w:r>
      <w:r w:rsidRPr="00674221">
        <w:rPr>
          <w:noProof/>
          <w:szCs w:val="24"/>
          <w:lang w:val="en-IE"/>
        </w:rPr>
        <w:t>11).</w:t>
      </w:r>
    </w:p>
    <w:p w14:paraId="28813DA5" w14:textId="77777777" w:rsidR="00B01D4B" w:rsidRPr="00674221" w:rsidRDefault="00B01D4B" w:rsidP="00B01D4B">
      <w:pPr>
        <w:rPr>
          <w:noProof/>
          <w:szCs w:val="24"/>
          <w:lang w:val="en-IE"/>
        </w:rPr>
      </w:pPr>
    </w:p>
    <w:p w14:paraId="0126A302" w14:textId="6799AB3D" w:rsidR="00B01D4B" w:rsidRPr="00674221" w:rsidRDefault="00B01D4B" w:rsidP="00B01D4B">
      <w:pPr>
        <w:tabs>
          <w:tab w:val="left" w:pos="0"/>
        </w:tabs>
        <w:ind w:left="567" w:hanging="567"/>
        <w:rPr>
          <w:noProof/>
          <w:szCs w:val="24"/>
          <w:lang w:val="en-IE"/>
        </w:rPr>
      </w:pPr>
      <w:r w:rsidRPr="00674221">
        <w:rPr>
          <w:noProof/>
          <w:szCs w:val="24"/>
          <w:lang w:val="en-IE"/>
        </w:rPr>
        <w:t>30.</w:t>
      </w:r>
      <w:r w:rsidRPr="00674221">
        <w:rPr>
          <w:noProof/>
          <w:szCs w:val="24"/>
          <w:lang w:val="en-IE"/>
        </w:rPr>
        <w:tab/>
        <w:t>32021 R 0758: Commission Implementing Regulation</w:t>
      </w:r>
      <w:r w:rsidR="00BD6AE8">
        <w:rPr>
          <w:noProof/>
          <w:szCs w:val="24"/>
          <w:lang w:val="en-IE"/>
        </w:rPr>
        <w:t xml:space="preserve"> (EU) </w:t>
      </w:r>
      <w:r w:rsidRPr="00674221">
        <w:rPr>
          <w:noProof/>
          <w:szCs w:val="24"/>
          <w:lang w:val="en-IE"/>
        </w:rPr>
        <w:t xml:space="preserve">2021/758 </w:t>
      </w:r>
      <w:r w:rsidR="00047612">
        <w:rPr>
          <w:noProof/>
          <w:szCs w:val="24"/>
          <w:lang w:val="en-IE"/>
        </w:rPr>
        <w:t>of 7</w:t>
      </w:r>
      <w:r w:rsidRPr="00674221">
        <w:rPr>
          <w:noProof/>
          <w:szCs w:val="24"/>
          <w:lang w:val="en-IE"/>
        </w:rPr>
        <w:t> May 2021 on the status of certain products as feed additives within the scope of Regulation</w:t>
      </w:r>
      <w:r w:rsidR="00BD6AE8">
        <w:rPr>
          <w:noProof/>
          <w:szCs w:val="24"/>
          <w:lang w:val="en-IE"/>
        </w:rPr>
        <w:t xml:space="preserve"> (EC) </w:t>
      </w:r>
      <w:r w:rsidR="00F54F60">
        <w:rPr>
          <w:noProof/>
          <w:szCs w:val="24"/>
          <w:lang w:val="en-IE"/>
        </w:rPr>
        <w:t>No 1</w:t>
      </w:r>
      <w:r w:rsidRPr="00674221">
        <w:rPr>
          <w:noProof/>
          <w:szCs w:val="24"/>
          <w:lang w:val="en-IE"/>
        </w:rPr>
        <w:t>831/2003 of the European Parliament and of the Council and on the withdrawal from the market of certain feed additives (</w:t>
      </w:r>
      <w:r w:rsidR="003449B5">
        <w:rPr>
          <w:noProof/>
          <w:szCs w:val="24"/>
          <w:lang w:val="en-IE"/>
        </w:rPr>
        <w:t>OJ L </w:t>
      </w:r>
      <w:r w:rsidRPr="00674221">
        <w:rPr>
          <w:noProof/>
          <w:szCs w:val="24"/>
          <w:lang w:val="en-IE"/>
        </w:rPr>
        <w:t>162, 10.5.2021,</w:t>
      </w:r>
      <w:r w:rsidR="003449B5">
        <w:rPr>
          <w:noProof/>
          <w:szCs w:val="24"/>
          <w:lang w:val="en-IE"/>
        </w:rPr>
        <w:t xml:space="preserve"> p. </w:t>
      </w:r>
      <w:r w:rsidRPr="00674221">
        <w:rPr>
          <w:noProof/>
          <w:szCs w:val="24"/>
          <w:lang w:val="en-IE"/>
        </w:rPr>
        <w:t>5).</w:t>
      </w:r>
    </w:p>
    <w:p w14:paraId="424842D1" w14:textId="77777777" w:rsidR="00B01D4B" w:rsidRPr="00674221" w:rsidRDefault="00B01D4B" w:rsidP="00B01D4B">
      <w:pPr>
        <w:rPr>
          <w:noProof/>
          <w:szCs w:val="24"/>
          <w:lang w:val="en-IE"/>
        </w:rPr>
      </w:pPr>
    </w:p>
    <w:p w14:paraId="69382384" w14:textId="34774635" w:rsidR="00B01D4B" w:rsidRPr="00674221" w:rsidRDefault="00B01D4B" w:rsidP="00B01D4B">
      <w:pPr>
        <w:tabs>
          <w:tab w:val="left" w:pos="0"/>
        </w:tabs>
        <w:ind w:left="567" w:hanging="567"/>
        <w:rPr>
          <w:noProof/>
          <w:szCs w:val="24"/>
          <w:lang w:val="en-IE"/>
        </w:rPr>
      </w:pPr>
      <w:r w:rsidRPr="00674221">
        <w:rPr>
          <w:noProof/>
          <w:szCs w:val="24"/>
          <w:lang w:val="en-IE"/>
        </w:rPr>
        <w:t>31.</w:t>
      </w:r>
      <w:r w:rsidRPr="00674221">
        <w:rPr>
          <w:noProof/>
          <w:szCs w:val="24"/>
          <w:lang w:val="en-IE"/>
        </w:rPr>
        <w:tab/>
        <w:t>32021 R 0932: Commission Implementing Regulation</w:t>
      </w:r>
      <w:r w:rsidR="00BD6AE8">
        <w:rPr>
          <w:noProof/>
          <w:szCs w:val="24"/>
          <w:lang w:val="en-IE"/>
        </w:rPr>
        <w:t xml:space="preserve"> (EU) </w:t>
      </w:r>
      <w:r w:rsidRPr="00674221">
        <w:rPr>
          <w:noProof/>
          <w:szCs w:val="24"/>
          <w:lang w:val="en-IE"/>
        </w:rPr>
        <w:t xml:space="preserve">2021/932 </w:t>
      </w:r>
      <w:r w:rsidR="00047612">
        <w:rPr>
          <w:noProof/>
          <w:szCs w:val="24"/>
          <w:lang w:val="en-IE"/>
        </w:rPr>
        <w:t>of 9</w:t>
      </w:r>
      <w:r w:rsidRPr="00674221">
        <w:rPr>
          <w:noProof/>
          <w:szCs w:val="24"/>
          <w:lang w:val="en-IE"/>
        </w:rPr>
        <w:t> June 2021 suspending the authorisation of lasalocid A sodium (Avatec 15</w:t>
      </w:r>
      <w:r w:rsidR="002C29DB">
        <w:rPr>
          <w:noProof/>
          <w:szCs w:val="24"/>
          <w:lang w:val="en-IE"/>
        </w:rPr>
        <w:t> %</w:t>
      </w:r>
      <w:r w:rsidRPr="00674221">
        <w:rPr>
          <w:noProof/>
          <w:szCs w:val="24"/>
          <w:lang w:val="en-IE"/>
        </w:rPr>
        <w:t xml:space="preserve"> cc) and lasalocid A sodium (Avatec 150 G) as feed additives for chickens for fattening and chickens reared for laying (holder of authorisation Zoetis Belgium S.A.) (</w:t>
      </w:r>
      <w:r w:rsidR="003449B5">
        <w:rPr>
          <w:noProof/>
          <w:szCs w:val="24"/>
          <w:lang w:val="en-IE"/>
        </w:rPr>
        <w:t>OJ L </w:t>
      </w:r>
      <w:r w:rsidRPr="00674221">
        <w:rPr>
          <w:noProof/>
          <w:szCs w:val="24"/>
          <w:lang w:val="en-IE"/>
        </w:rPr>
        <w:t>204, 10.6.2021,</w:t>
      </w:r>
      <w:r w:rsidR="003449B5">
        <w:rPr>
          <w:noProof/>
          <w:szCs w:val="24"/>
          <w:lang w:val="en-IE"/>
        </w:rPr>
        <w:t xml:space="preserve"> p. </w:t>
      </w:r>
      <w:r w:rsidRPr="00674221">
        <w:rPr>
          <w:noProof/>
          <w:szCs w:val="24"/>
          <w:lang w:val="en-IE"/>
        </w:rPr>
        <w:t>13).</w:t>
      </w:r>
    </w:p>
    <w:p w14:paraId="29B77138" w14:textId="77777777" w:rsidR="00B01D4B" w:rsidRPr="00674221" w:rsidRDefault="00B01D4B" w:rsidP="00B01D4B">
      <w:pPr>
        <w:rPr>
          <w:noProof/>
          <w:szCs w:val="24"/>
          <w:lang w:val="en-IE"/>
        </w:rPr>
      </w:pPr>
    </w:p>
    <w:p w14:paraId="7D7F4B41" w14:textId="148D5BC6" w:rsidR="00B01D4B" w:rsidRPr="00674221" w:rsidRDefault="00B01D4B" w:rsidP="00B01D4B">
      <w:pPr>
        <w:tabs>
          <w:tab w:val="left" w:pos="0"/>
        </w:tabs>
        <w:ind w:left="567" w:hanging="567"/>
        <w:rPr>
          <w:noProof/>
          <w:szCs w:val="24"/>
          <w:lang w:val="en-IE"/>
        </w:rPr>
      </w:pPr>
      <w:r w:rsidRPr="00674221">
        <w:rPr>
          <w:noProof/>
          <w:szCs w:val="24"/>
          <w:lang w:val="en-IE"/>
        </w:rPr>
        <w:t>32.</w:t>
      </w:r>
      <w:r w:rsidRPr="00674221">
        <w:rPr>
          <w:noProof/>
          <w:szCs w:val="24"/>
          <w:lang w:val="en-IE"/>
        </w:rPr>
        <w:tab/>
        <w:t>32021 R 0967: Commission Implementing Regulation</w:t>
      </w:r>
      <w:r w:rsidR="00BD6AE8">
        <w:rPr>
          <w:noProof/>
          <w:szCs w:val="24"/>
          <w:lang w:val="en-IE"/>
        </w:rPr>
        <w:t xml:space="preserve"> (EU) </w:t>
      </w:r>
      <w:r w:rsidRPr="00674221">
        <w:rPr>
          <w:noProof/>
          <w:szCs w:val="24"/>
          <w:lang w:val="en-IE"/>
        </w:rPr>
        <w:t xml:space="preserve">2021/967 </w:t>
      </w:r>
      <w:r w:rsidR="00047612">
        <w:rPr>
          <w:noProof/>
          <w:szCs w:val="24"/>
          <w:lang w:val="en-IE"/>
        </w:rPr>
        <w:t>of 1</w:t>
      </w:r>
      <w:r w:rsidRPr="00674221">
        <w:rPr>
          <w:noProof/>
          <w:szCs w:val="24"/>
          <w:lang w:val="en-IE"/>
        </w:rPr>
        <w:t>6 June 2021 concerning the renewal of the authorisation of manganese chelate of hydroxy analogue of methionine as a feed additive for all animal species, and repealing Regulation</w:t>
      </w:r>
      <w:r w:rsidR="00BD6AE8">
        <w:rPr>
          <w:noProof/>
          <w:szCs w:val="24"/>
          <w:lang w:val="en-IE"/>
        </w:rPr>
        <w:t xml:space="preserve"> (EU) </w:t>
      </w:r>
      <w:r w:rsidR="00F54F60">
        <w:rPr>
          <w:noProof/>
          <w:szCs w:val="24"/>
          <w:lang w:val="en-IE"/>
        </w:rPr>
        <w:t>No 3</w:t>
      </w:r>
      <w:r w:rsidRPr="00674221">
        <w:rPr>
          <w:noProof/>
          <w:szCs w:val="24"/>
          <w:lang w:val="en-IE"/>
        </w:rPr>
        <w:t>50/2010 (</w:t>
      </w:r>
      <w:r w:rsidR="003449B5">
        <w:rPr>
          <w:noProof/>
          <w:szCs w:val="24"/>
          <w:lang w:val="en-IE"/>
        </w:rPr>
        <w:t>OJ L </w:t>
      </w:r>
      <w:r w:rsidRPr="00674221">
        <w:rPr>
          <w:noProof/>
          <w:szCs w:val="24"/>
          <w:lang w:val="en-IE"/>
        </w:rPr>
        <w:t>214, 17.6.2021,</w:t>
      </w:r>
      <w:r w:rsidR="003449B5">
        <w:rPr>
          <w:noProof/>
          <w:szCs w:val="24"/>
          <w:lang w:val="en-IE"/>
        </w:rPr>
        <w:t xml:space="preserve"> p. </w:t>
      </w:r>
      <w:r w:rsidRPr="00674221">
        <w:rPr>
          <w:noProof/>
          <w:szCs w:val="24"/>
          <w:lang w:val="en-IE"/>
        </w:rPr>
        <w:t>41).</w:t>
      </w:r>
    </w:p>
    <w:p w14:paraId="1776FB9F" w14:textId="77777777" w:rsidR="00B01D4B" w:rsidRPr="00674221" w:rsidRDefault="00B01D4B" w:rsidP="00B01D4B">
      <w:pPr>
        <w:rPr>
          <w:noProof/>
          <w:szCs w:val="24"/>
          <w:lang w:val="en-IE"/>
        </w:rPr>
      </w:pPr>
    </w:p>
    <w:p w14:paraId="38767A3F" w14:textId="288414EB" w:rsidR="003F0689" w:rsidRDefault="003F0689" w:rsidP="002C29DB">
      <w:pPr>
        <w:tabs>
          <w:tab w:val="left" w:pos="0"/>
        </w:tabs>
        <w:ind w:left="567" w:hanging="567"/>
        <w:rPr>
          <w:noProof/>
          <w:szCs w:val="24"/>
          <w:lang w:val="en-IE"/>
        </w:rPr>
      </w:pPr>
      <w:r>
        <w:rPr>
          <w:noProof/>
        </w:rPr>
        <w:br w:type="page"/>
      </w:r>
      <w:r w:rsidR="00B01D4B" w:rsidRPr="00674221">
        <w:rPr>
          <w:noProof/>
          <w:szCs w:val="24"/>
          <w:lang w:val="en-IE"/>
        </w:rPr>
        <w:t>33.</w:t>
      </w:r>
      <w:r w:rsidR="00B01D4B" w:rsidRPr="00674221">
        <w:rPr>
          <w:noProof/>
          <w:szCs w:val="24"/>
          <w:lang w:val="en-IE"/>
        </w:rPr>
        <w:tab/>
        <w:t>32021 R 0968: Commission Implementing Regulation</w:t>
      </w:r>
      <w:r w:rsidR="00BD6AE8">
        <w:rPr>
          <w:noProof/>
          <w:szCs w:val="24"/>
          <w:lang w:val="en-IE"/>
        </w:rPr>
        <w:t xml:space="preserve"> (EU) </w:t>
      </w:r>
      <w:r w:rsidR="00B01D4B" w:rsidRPr="00674221">
        <w:rPr>
          <w:noProof/>
          <w:szCs w:val="24"/>
          <w:lang w:val="en-IE"/>
        </w:rPr>
        <w:t xml:space="preserve">2021/968 </w:t>
      </w:r>
      <w:r w:rsidR="00047612">
        <w:rPr>
          <w:noProof/>
          <w:szCs w:val="24"/>
          <w:lang w:val="en-IE"/>
        </w:rPr>
        <w:t>of 1</w:t>
      </w:r>
      <w:r w:rsidR="00B01D4B" w:rsidRPr="00674221">
        <w:rPr>
          <w:noProof/>
          <w:szCs w:val="24"/>
          <w:lang w:val="en-IE"/>
        </w:rPr>
        <w:t>6 June 2021 concerning the renewal of the authorisation of zinc chelate of hydroxy analogue of methionine as a feed additive for all animal species, and repealing Regulation</w:t>
      </w:r>
      <w:r w:rsidR="00BD6AE8">
        <w:rPr>
          <w:noProof/>
          <w:szCs w:val="24"/>
          <w:lang w:val="en-IE"/>
        </w:rPr>
        <w:t xml:space="preserve"> (EU) </w:t>
      </w:r>
      <w:r w:rsidR="00F54F60">
        <w:rPr>
          <w:noProof/>
          <w:szCs w:val="24"/>
          <w:lang w:val="en-IE"/>
        </w:rPr>
        <w:t>No 3</w:t>
      </w:r>
      <w:r w:rsidR="00B01D4B" w:rsidRPr="00674221">
        <w:rPr>
          <w:noProof/>
          <w:szCs w:val="24"/>
          <w:lang w:val="en-IE"/>
        </w:rPr>
        <w:t>35/2010 (</w:t>
      </w:r>
      <w:r w:rsidR="003449B5">
        <w:rPr>
          <w:noProof/>
          <w:szCs w:val="24"/>
          <w:lang w:val="en-IE"/>
        </w:rPr>
        <w:t>OJ L </w:t>
      </w:r>
      <w:r w:rsidR="00B01D4B" w:rsidRPr="00674221">
        <w:rPr>
          <w:noProof/>
          <w:szCs w:val="24"/>
          <w:lang w:val="en-IE"/>
        </w:rPr>
        <w:t>214, 17.6.2021,</w:t>
      </w:r>
      <w:r w:rsidR="003449B5">
        <w:rPr>
          <w:noProof/>
          <w:szCs w:val="24"/>
          <w:lang w:val="en-IE"/>
        </w:rPr>
        <w:t xml:space="preserve"> p. </w:t>
      </w:r>
      <w:r w:rsidR="00B01D4B" w:rsidRPr="00674221">
        <w:rPr>
          <w:noProof/>
          <w:szCs w:val="24"/>
          <w:lang w:val="en-IE"/>
        </w:rPr>
        <w:t>45).</w:t>
      </w:r>
    </w:p>
    <w:p w14:paraId="26C7DA55" w14:textId="77777777" w:rsidR="00B01D4B" w:rsidRPr="00674221" w:rsidRDefault="00B01D4B" w:rsidP="00B01D4B">
      <w:pPr>
        <w:rPr>
          <w:noProof/>
          <w:szCs w:val="24"/>
          <w:lang w:val="en-IE"/>
        </w:rPr>
      </w:pPr>
    </w:p>
    <w:p w14:paraId="5C0FA6B3" w14:textId="5BF35103" w:rsidR="00B01D4B" w:rsidRPr="00674221" w:rsidRDefault="00B01D4B" w:rsidP="00B01D4B">
      <w:pPr>
        <w:tabs>
          <w:tab w:val="left" w:pos="0"/>
        </w:tabs>
        <w:ind w:left="567" w:hanging="567"/>
        <w:rPr>
          <w:noProof/>
          <w:szCs w:val="24"/>
          <w:lang w:val="en-IE"/>
        </w:rPr>
      </w:pPr>
      <w:r w:rsidRPr="00674221">
        <w:rPr>
          <w:noProof/>
          <w:szCs w:val="24"/>
          <w:lang w:val="en-IE"/>
        </w:rPr>
        <w:t>34.</w:t>
      </w:r>
      <w:r w:rsidRPr="00674221">
        <w:rPr>
          <w:noProof/>
          <w:szCs w:val="24"/>
          <w:lang w:val="en-IE"/>
        </w:rPr>
        <w:tab/>
        <w:t>32021 R 0981: Commission Implementing Regulation</w:t>
      </w:r>
      <w:r w:rsidR="00BD6AE8">
        <w:rPr>
          <w:noProof/>
          <w:szCs w:val="24"/>
          <w:lang w:val="en-IE"/>
        </w:rPr>
        <w:t xml:space="preserve"> (EU) </w:t>
      </w:r>
      <w:r w:rsidRPr="00674221">
        <w:rPr>
          <w:noProof/>
          <w:szCs w:val="24"/>
          <w:lang w:val="en-IE"/>
        </w:rPr>
        <w:t xml:space="preserve">2021/981 </w:t>
      </w:r>
      <w:r w:rsidR="00047612">
        <w:rPr>
          <w:noProof/>
          <w:szCs w:val="24"/>
          <w:lang w:val="en-IE"/>
        </w:rPr>
        <w:t>of 1</w:t>
      </w:r>
      <w:r w:rsidRPr="00674221">
        <w:rPr>
          <w:noProof/>
          <w:szCs w:val="24"/>
          <w:lang w:val="en-IE"/>
        </w:rPr>
        <w:t xml:space="preserve">7 June 2021 concerning the renewal of the authorisation of a preparation of endo-1,4-beta-xylanase produced by </w:t>
      </w:r>
      <w:r w:rsidRPr="00E61C28">
        <w:rPr>
          <w:i/>
          <w:iCs/>
          <w:noProof/>
          <w:szCs w:val="24"/>
          <w:lang w:val="en-IE"/>
        </w:rPr>
        <w:t>Aspergillus niger</w:t>
      </w:r>
      <w:r w:rsidRPr="00674221">
        <w:rPr>
          <w:noProof/>
          <w:szCs w:val="24"/>
          <w:lang w:val="en-IE"/>
        </w:rPr>
        <w:t xml:space="preserve"> CBS 109.713 and endo-1,4-beta-glucanase produced by Aspergillus niger DSM 18404 as a feed additive for poultry species, ornamental birds and weaned piglets (holder of the authorisation: BASF SE), and repealing Regulation</w:t>
      </w:r>
      <w:r w:rsidR="00BD6AE8">
        <w:rPr>
          <w:noProof/>
          <w:szCs w:val="24"/>
          <w:lang w:val="en-IE"/>
        </w:rPr>
        <w:t xml:space="preserve"> (EC) </w:t>
      </w:r>
      <w:r w:rsidR="00F54F60">
        <w:rPr>
          <w:noProof/>
          <w:szCs w:val="24"/>
          <w:lang w:val="en-IE"/>
        </w:rPr>
        <w:t>No 2</w:t>
      </w:r>
      <w:r w:rsidRPr="00674221">
        <w:rPr>
          <w:noProof/>
          <w:szCs w:val="24"/>
          <w:lang w:val="en-IE"/>
        </w:rPr>
        <w:t>71/2009 and Implementing Regulation</w:t>
      </w:r>
      <w:r w:rsidR="00BD6AE8">
        <w:rPr>
          <w:noProof/>
          <w:szCs w:val="24"/>
          <w:lang w:val="en-IE"/>
        </w:rPr>
        <w:t xml:space="preserve"> (EU) </w:t>
      </w:r>
      <w:r w:rsidR="00F54F60">
        <w:rPr>
          <w:noProof/>
          <w:szCs w:val="24"/>
          <w:lang w:val="en-IE"/>
        </w:rPr>
        <w:t>No 1</w:t>
      </w:r>
      <w:r w:rsidRPr="00674221">
        <w:rPr>
          <w:noProof/>
          <w:szCs w:val="24"/>
          <w:lang w:val="en-IE"/>
        </w:rPr>
        <w:t>068/2011 (</w:t>
      </w:r>
      <w:r w:rsidR="003449B5">
        <w:rPr>
          <w:noProof/>
          <w:szCs w:val="24"/>
          <w:lang w:val="en-IE"/>
        </w:rPr>
        <w:t>OJ L </w:t>
      </w:r>
      <w:r w:rsidRPr="00674221">
        <w:rPr>
          <w:noProof/>
          <w:szCs w:val="24"/>
          <w:lang w:val="en-IE"/>
        </w:rPr>
        <w:t>216, 18.6.2021,</w:t>
      </w:r>
      <w:r w:rsidR="003449B5">
        <w:rPr>
          <w:noProof/>
          <w:szCs w:val="24"/>
          <w:lang w:val="en-IE"/>
        </w:rPr>
        <w:t xml:space="preserve"> p. </w:t>
      </w:r>
      <w:r w:rsidRPr="00674221">
        <w:rPr>
          <w:noProof/>
          <w:szCs w:val="24"/>
          <w:lang w:val="en-IE"/>
        </w:rPr>
        <w:t>135).</w:t>
      </w:r>
    </w:p>
    <w:p w14:paraId="5F7B073A" w14:textId="77777777" w:rsidR="00B01D4B" w:rsidRPr="00674221" w:rsidRDefault="00B01D4B" w:rsidP="00B01D4B">
      <w:pPr>
        <w:rPr>
          <w:noProof/>
          <w:szCs w:val="24"/>
          <w:lang w:val="en-IE"/>
        </w:rPr>
      </w:pPr>
    </w:p>
    <w:p w14:paraId="0DD132FC" w14:textId="63150303" w:rsidR="00B01D4B" w:rsidRPr="00674221" w:rsidRDefault="00B01D4B" w:rsidP="00B01D4B">
      <w:pPr>
        <w:tabs>
          <w:tab w:val="left" w:pos="0"/>
        </w:tabs>
        <w:ind w:left="567" w:hanging="567"/>
        <w:rPr>
          <w:noProof/>
          <w:szCs w:val="24"/>
          <w:lang w:val="en-IE"/>
        </w:rPr>
      </w:pPr>
      <w:r w:rsidRPr="00674221">
        <w:rPr>
          <w:noProof/>
          <w:szCs w:val="24"/>
          <w:lang w:val="en-IE"/>
        </w:rPr>
        <w:t>35.</w:t>
      </w:r>
      <w:r w:rsidRPr="00674221">
        <w:rPr>
          <w:noProof/>
          <w:szCs w:val="24"/>
          <w:lang w:val="en-IE"/>
        </w:rPr>
        <w:tab/>
        <w:t>32021 R 0982: Commission Implementing Regulation</w:t>
      </w:r>
      <w:r w:rsidR="00BD6AE8">
        <w:rPr>
          <w:noProof/>
          <w:szCs w:val="24"/>
          <w:lang w:val="en-IE"/>
        </w:rPr>
        <w:t xml:space="preserve"> (EU) </w:t>
      </w:r>
      <w:r w:rsidRPr="00674221">
        <w:rPr>
          <w:noProof/>
          <w:szCs w:val="24"/>
          <w:lang w:val="en-IE"/>
        </w:rPr>
        <w:t xml:space="preserve">2021/982 </w:t>
      </w:r>
      <w:r w:rsidR="00047612">
        <w:rPr>
          <w:noProof/>
          <w:szCs w:val="24"/>
          <w:lang w:val="en-IE"/>
        </w:rPr>
        <w:t>of 1</w:t>
      </w:r>
      <w:r w:rsidRPr="00674221">
        <w:rPr>
          <w:noProof/>
          <w:szCs w:val="24"/>
          <w:lang w:val="en-IE"/>
        </w:rPr>
        <w:t xml:space="preserve">7 June 2021 concerning the renewal of the authorisation of a preparation </w:t>
      </w:r>
      <w:r w:rsidR="00047612">
        <w:rPr>
          <w:noProof/>
          <w:szCs w:val="24"/>
          <w:lang w:val="en-IE"/>
        </w:rPr>
        <w:t>of 6</w:t>
      </w:r>
      <w:r w:rsidRPr="00674221">
        <w:rPr>
          <w:noProof/>
          <w:szCs w:val="24"/>
          <w:lang w:val="en-IE"/>
        </w:rPr>
        <w:t xml:space="preserve">-phytase produced by </w:t>
      </w:r>
      <w:r w:rsidRPr="002C29DB">
        <w:rPr>
          <w:i/>
          <w:noProof/>
          <w:szCs w:val="24"/>
          <w:lang w:val="en-IE"/>
        </w:rPr>
        <w:t>Trichoderma reesei</w:t>
      </w:r>
      <w:r w:rsidRPr="00674221">
        <w:rPr>
          <w:noProof/>
          <w:szCs w:val="24"/>
          <w:lang w:val="en-IE"/>
        </w:rPr>
        <w:t xml:space="preserve"> CBS 122001 as a feed additive for pigs and poultry (holder of the authorisation: Roal Oy), and repealing Regulations</w:t>
      </w:r>
      <w:r w:rsidR="00BD6AE8">
        <w:rPr>
          <w:noProof/>
          <w:szCs w:val="24"/>
          <w:lang w:val="en-IE"/>
        </w:rPr>
        <w:t xml:space="preserve"> (EU) </w:t>
      </w:r>
      <w:r w:rsidR="00F54F60">
        <w:rPr>
          <w:noProof/>
          <w:szCs w:val="24"/>
          <w:lang w:val="en-IE"/>
        </w:rPr>
        <w:t>No 2</w:t>
      </w:r>
      <w:r w:rsidRPr="00674221">
        <w:rPr>
          <w:noProof/>
          <w:szCs w:val="24"/>
          <w:lang w:val="en-IE"/>
        </w:rPr>
        <w:t>77/2010,</w:t>
      </w:r>
      <w:r w:rsidR="00BD6AE8">
        <w:rPr>
          <w:noProof/>
          <w:szCs w:val="24"/>
          <w:lang w:val="en-IE"/>
        </w:rPr>
        <w:t xml:space="preserve"> (EU) </w:t>
      </w:r>
      <w:r w:rsidR="00F54F60">
        <w:rPr>
          <w:noProof/>
          <w:szCs w:val="24"/>
          <w:lang w:val="en-IE"/>
        </w:rPr>
        <w:t>No 8</w:t>
      </w:r>
      <w:r w:rsidRPr="00674221">
        <w:rPr>
          <w:noProof/>
          <w:szCs w:val="24"/>
          <w:lang w:val="en-IE"/>
        </w:rPr>
        <w:t>91/2010 and Implementing Regulation</w:t>
      </w:r>
      <w:r w:rsidR="00BD6AE8">
        <w:rPr>
          <w:noProof/>
          <w:szCs w:val="24"/>
          <w:lang w:val="en-IE"/>
        </w:rPr>
        <w:t xml:space="preserve"> (EU) </w:t>
      </w:r>
      <w:r w:rsidR="00F54F60">
        <w:rPr>
          <w:noProof/>
          <w:szCs w:val="24"/>
          <w:lang w:val="en-IE"/>
        </w:rPr>
        <w:t>No 8</w:t>
      </w:r>
      <w:r w:rsidRPr="00674221">
        <w:rPr>
          <w:noProof/>
          <w:szCs w:val="24"/>
          <w:lang w:val="en-IE"/>
        </w:rPr>
        <w:t>86/2011 (</w:t>
      </w:r>
      <w:r w:rsidR="003449B5">
        <w:rPr>
          <w:noProof/>
          <w:szCs w:val="24"/>
          <w:lang w:val="en-IE"/>
        </w:rPr>
        <w:t>OJ L </w:t>
      </w:r>
      <w:r w:rsidRPr="00674221">
        <w:rPr>
          <w:noProof/>
          <w:szCs w:val="24"/>
          <w:lang w:val="en-IE"/>
        </w:rPr>
        <w:t>216, 18.6.2021,</w:t>
      </w:r>
      <w:r w:rsidR="003449B5">
        <w:rPr>
          <w:noProof/>
          <w:szCs w:val="24"/>
          <w:lang w:val="en-IE"/>
        </w:rPr>
        <w:t xml:space="preserve"> p. </w:t>
      </w:r>
      <w:r w:rsidRPr="00674221">
        <w:rPr>
          <w:noProof/>
          <w:szCs w:val="24"/>
          <w:lang w:val="en-IE"/>
        </w:rPr>
        <w:t>139).</w:t>
      </w:r>
    </w:p>
    <w:p w14:paraId="2D9DAB24" w14:textId="77777777" w:rsidR="00B01D4B" w:rsidRPr="00674221" w:rsidRDefault="00B01D4B" w:rsidP="00B01D4B">
      <w:pPr>
        <w:rPr>
          <w:noProof/>
          <w:szCs w:val="24"/>
          <w:lang w:val="en-IE"/>
        </w:rPr>
      </w:pPr>
    </w:p>
    <w:p w14:paraId="14BB4365" w14:textId="4C1EC591" w:rsidR="00B01D4B" w:rsidRPr="00674221" w:rsidRDefault="00B01D4B" w:rsidP="00B01D4B">
      <w:pPr>
        <w:tabs>
          <w:tab w:val="left" w:pos="0"/>
        </w:tabs>
        <w:ind w:left="567" w:hanging="567"/>
        <w:rPr>
          <w:noProof/>
          <w:szCs w:val="24"/>
          <w:lang w:val="en-IE"/>
        </w:rPr>
      </w:pPr>
      <w:r w:rsidRPr="00674221">
        <w:rPr>
          <w:noProof/>
          <w:szCs w:val="24"/>
          <w:lang w:val="en-IE"/>
        </w:rPr>
        <w:t>36.</w:t>
      </w:r>
      <w:r w:rsidRPr="00674221">
        <w:rPr>
          <w:noProof/>
          <w:szCs w:val="24"/>
          <w:lang w:val="en-IE"/>
        </w:rPr>
        <w:tab/>
        <w:t>32021 R 1411: Commission Implementing Regulation</w:t>
      </w:r>
      <w:r w:rsidR="00BD6AE8">
        <w:rPr>
          <w:noProof/>
          <w:szCs w:val="24"/>
          <w:lang w:val="en-IE"/>
        </w:rPr>
        <w:t xml:space="preserve"> (EU) </w:t>
      </w:r>
      <w:r w:rsidRPr="00674221">
        <w:rPr>
          <w:noProof/>
          <w:szCs w:val="24"/>
          <w:lang w:val="en-IE"/>
        </w:rPr>
        <w:t xml:space="preserve">2021/1411 </w:t>
      </w:r>
      <w:r w:rsidR="00047612">
        <w:rPr>
          <w:noProof/>
          <w:szCs w:val="24"/>
          <w:lang w:val="en-IE"/>
        </w:rPr>
        <w:t>of 2</w:t>
      </w:r>
      <w:r w:rsidRPr="00674221">
        <w:rPr>
          <w:noProof/>
          <w:szCs w:val="24"/>
          <w:lang w:val="en-IE"/>
        </w:rPr>
        <w:t>7 August 2021 concerning the renewal of the authorisation of Clostridium butyricum FERM BP-2789 as a feed additive for chickens reared for laying, turkeys for fattening, turkeys reared for breeding, minor avian species (excluding laying birds), weaned piglets and weaned minor porcine species, its authorisation for chickens for fattening, suckling piglets and suckling minor porcine species, and repealing Implementing Regulations</w:t>
      </w:r>
      <w:r w:rsidR="00BD6AE8">
        <w:rPr>
          <w:noProof/>
          <w:szCs w:val="24"/>
          <w:lang w:val="en-IE"/>
        </w:rPr>
        <w:t xml:space="preserve"> (EU) </w:t>
      </w:r>
      <w:r w:rsidR="00F54F60">
        <w:rPr>
          <w:noProof/>
          <w:szCs w:val="24"/>
          <w:lang w:val="en-IE"/>
        </w:rPr>
        <w:t>No 3</w:t>
      </w:r>
      <w:r w:rsidRPr="00674221">
        <w:rPr>
          <w:noProof/>
          <w:szCs w:val="24"/>
          <w:lang w:val="en-IE"/>
        </w:rPr>
        <w:t>73/2011,</w:t>
      </w:r>
      <w:r w:rsidR="00BD6AE8">
        <w:rPr>
          <w:noProof/>
          <w:szCs w:val="24"/>
          <w:lang w:val="en-IE"/>
        </w:rPr>
        <w:t xml:space="preserve"> (EU) </w:t>
      </w:r>
      <w:r w:rsidR="00F54F60">
        <w:rPr>
          <w:noProof/>
          <w:szCs w:val="24"/>
          <w:lang w:val="en-IE"/>
        </w:rPr>
        <w:t>No 3</w:t>
      </w:r>
      <w:r w:rsidRPr="00674221">
        <w:rPr>
          <w:noProof/>
          <w:szCs w:val="24"/>
          <w:lang w:val="en-IE"/>
        </w:rPr>
        <w:t>74/2013 and</w:t>
      </w:r>
      <w:r w:rsidR="00BD6AE8">
        <w:rPr>
          <w:noProof/>
          <w:szCs w:val="24"/>
          <w:lang w:val="en-IE"/>
        </w:rPr>
        <w:t xml:space="preserve"> (EU) </w:t>
      </w:r>
      <w:r w:rsidR="00F54F60">
        <w:rPr>
          <w:noProof/>
          <w:szCs w:val="24"/>
          <w:lang w:val="en-IE"/>
        </w:rPr>
        <w:t>No 1</w:t>
      </w:r>
      <w:r w:rsidRPr="00674221">
        <w:rPr>
          <w:noProof/>
          <w:szCs w:val="24"/>
          <w:lang w:val="en-IE"/>
        </w:rPr>
        <w:t>108/2014 (holder of authorisation Miyarisan Pharmaceutical Co. Ltd represented by Huvepharma NV Belgium) (</w:t>
      </w:r>
      <w:r w:rsidR="003449B5">
        <w:rPr>
          <w:noProof/>
          <w:szCs w:val="24"/>
          <w:lang w:val="en-IE"/>
        </w:rPr>
        <w:t>OJ L </w:t>
      </w:r>
      <w:r w:rsidRPr="00674221">
        <w:rPr>
          <w:noProof/>
          <w:szCs w:val="24"/>
          <w:lang w:val="en-IE"/>
        </w:rPr>
        <w:t>304, 30.8.2021,</w:t>
      </w:r>
      <w:r w:rsidR="003449B5">
        <w:rPr>
          <w:noProof/>
          <w:szCs w:val="24"/>
          <w:lang w:val="en-IE"/>
        </w:rPr>
        <w:t xml:space="preserve"> p. </w:t>
      </w:r>
      <w:r w:rsidRPr="00674221">
        <w:rPr>
          <w:noProof/>
          <w:szCs w:val="24"/>
          <w:lang w:val="en-IE"/>
        </w:rPr>
        <w:t>11).</w:t>
      </w:r>
    </w:p>
    <w:p w14:paraId="6F153FD2" w14:textId="77777777" w:rsidR="00B01D4B" w:rsidRPr="00674221" w:rsidRDefault="00B01D4B" w:rsidP="00B01D4B">
      <w:pPr>
        <w:rPr>
          <w:noProof/>
          <w:szCs w:val="24"/>
          <w:lang w:val="en-IE"/>
        </w:rPr>
      </w:pPr>
    </w:p>
    <w:p w14:paraId="343CA2F2" w14:textId="7B671886" w:rsidR="003F0689" w:rsidRDefault="003F0689" w:rsidP="002C29DB">
      <w:pPr>
        <w:tabs>
          <w:tab w:val="left" w:pos="0"/>
        </w:tabs>
        <w:ind w:left="567" w:hanging="567"/>
        <w:rPr>
          <w:noProof/>
          <w:szCs w:val="24"/>
          <w:lang w:val="en-IE"/>
        </w:rPr>
      </w:pPr>
      <w:r>
        <w:rPr>
          <w:noProof/>
        </w:rPr>
        <w:br w:type="page"/>
      </w:r>
      <w:r w:rsidR="00B01D4B" w:rsidRPr="00674221">
        <w:rPr>
          <w:noProof/>
          <w:szCs w:val="24"/>
          <w:lang w:val="en-IE"/>
        </w:rPr>
        <w:t>37.</w:t>
      </w:r>
      <w:r w:rsidR="00B01D4B" w:rsidRPr="00674221">
        <w:rPr>
          <w:noProof/>
          <w:szCs w:val="24"/>
          <w:lang w:val="en-IE"/>
        </w:rPr>
        <w:tab/>
        <w:t>32021 R 1424: Commission Implementing Regulation</w:t>
      </w:r>
      <w:r w:rsidR="00BD6AE8">
        <w:rPr>
          <w:noProof/>
          <w:szCs w:val="24"/>
          <w:lang w:val="en-IE"/>
        </w:rPr>
        <w:t xml:space="preserve"> (EU) </w:t>
      </w:r>
      <w:r w:rsidR="00B01D4B" w:rsidRPr="00674221">
        <w:rPr>
          <w:noProof/>
          <w:szCs w:val="24"/>
          <w:lang w:val="en-IE"/>
        </w:rPr>
        <w:t xml:space="preserve">2021/1424 </w:t>
      </w:r>
      <w:r w:rsidR="00047612">
        <w:rPr>
          <w:noProof/>
          <w:szCs w:val="24"/>
          <w:lang w:val="en-IE"/>
        </w:rPr>
        <w:t>of 3</w:t>
      </w:r>
      <w:r w:rsidR="00B01D4B" w:rsidRPr="00674221">
        <w:rPr>
          <w:noProof/>
          <w:szCs w:val="24"/>
          <w:lang w:val="en-IE"/>
        </w:rPr>
        <w:t xml:space="preserve">1 August 2021 concerning the renewal of the authorisation of a preparation of </w:t>
      </w:r>
      <w:r w:rsidR="00B01D4B" w:rsidRPr="002C29DB">
        <w:rPr>
          <w:i/>
          <w:iCs/>
          <w:noProof/>
          <w:szCs w:val="24"/>
          <w:lang w:val="en-IE"/>
        </w:rPr>
        <w:t>Enterococcus faecium</w:t>
      </w:r>
      <w:r w:rsidR="00B01D4B" w:rsidRPr="00674221">
        <w:rPr>
          <w:noProof/>
          <w:szCs w:val="24"/>
          <w:lang w:val="en-IE"/>
        </w:rPr>
        <w:t xml:space="preserve"> DSM</w:t>
      </w:r>
      <w:r w:rsidR="002C29DB">
        <w:rPr>
          <w:noProof/>
          <w:szCs w:val="24"/>
          <w:lang w:val="en-IE"/>
        </w:rPr>
        <w:t> </w:t>
      </w:r>
      <w:r w:rsidR="00B01D4B" w:rsidRPr="00674221">
        <w:rPr>
          <w:noProof/>
          <w:szCs w:val="24"/>
          <w:lang w:val="en-IE"/>
        </w:rPr>
        <w:t>7134 as a feed additive for chickens for fattening, and repealing Regulation</w:t>
      </w:r>
      <w:r w:rsidR="00BD6AE8">
        <w:rPr>
          <w:noProof/>
          <w:szCs w:val="24"/>
          <w:lang w:val="en-IE"/>
        </w:rPr>
        <w:t xml:space="preserve"> (EU) </w:t>
      </w:r>
      <w:r w:rsidR="00F54F60">
        <w:rPr>
          <w:noProof/>
          <w:szCs w:val="24"/>
          <w:lang w:val="en-IE"/>
        </w:rPr>
        <w:t>No 9</w:t>
      </w:r>
      <w:r w:rsidR="00B01D4B" w:rsidRPr="00674221">
        <w:rPr>
          <w:noProof/>
          <w:szCs w:val="24"/>
          <w:lang w:val="en-IE"/>
        </w:rPr>
        <w:t>98/2010 (holder of authorisation Lactosan GmbH &amp; Co KG) (</w:t>
      </w:r>
      <w:r w:rsidR="003449B5">
        <w:rPr>
          <w:noProof/>
          <w:szCs w:val="24"/>
          <w:lang w:val="en-IE"/>
        </w:rPr>
        <w:t>OJ L </w:t>
      </w:r>
      <w:r w:rsidR="00B01D4B" w:rsidRPr="00674221">
        <w:rPr>
          <w:noProof/>
          <w:szCs w:val="24"/>
          <w:lang w:val="en-IE"/>
        </w:rPr>
        <w:t>307, 1.9.2021,</w:t>
      </w:r>
      <w:r w:rsidR="003449B5">
        <w:rPr>
          <w:noProof/>
          <w:szCs w:val="24"/>
          <w:lang w:val="en-IE"/>
        </w:rPr>
        <w:t xml:space="preserve"> p. </w:t>
      </w:r>
      <w:r w:rsidR="00B01D4B" w:rsidRPr="00674221">
        <w:rPr>
          <w:noProof/>
          <w:szCs w:val="24"/>
          <w:lang w:val="en-IE"/>
        </w:rPr>
        <w:t>9).</w:t>
      </w:r>
    </w:p>
    <w:p w14:paraId="008E97CE" w14:textId="77777777" w:rsidR="00B01D4B" w:rsidRPr="00674221" w:rsidRDefault="00B01D4B" w:rsidP="00B01D4B">
      <w:pPr>
        <w:rPr>
          <w:noProof/>
          <w:szCs w:val="24"/>
          <w:lang w:val="en-IE"/>
        </w:rPr>
      </w:pPr>
    </w:p>
    <w:p w14:paraId="796260B8" w14:textId="22D8DDCB" w:rsidR="00B01D4B" w:rsidRPr="00674221" w:rsidRDefault="00B01D4B" w:rsidP="00B01D4B">
      <w:pPr>
        <w:tabs>
          <w:tab w:val="left" w:pos="0"/>
        </w:tabs>
        <w:ind w:left="567" w:hanging="567"/>
        <w:rPr>
          <w:noProof/>
          <w:szCs w:val="24"/>
          <w:lang w:val="en-IE"/>
        </w:rPr>
      </w:pPr>
      <w:r w:rsidRPr="00674221">
        <w:rPr>
          <w:noProof/>
          <w:szCs w:val="24"/>
          <w:lang w:val="en-IE"/>
        </w:rPr>
        <w:t>38.</w:t>
      </w:r>
      <w:r w:rsidRPr="00674221">
        <w:rPr>
          <w:noProof/>
          <w:szCs w:val="24"/>
          <w:lang w:val="en-IE"/>
        </w:rPr>
        <w:tab/>
        <w:t>32022 R 0538: Commission Implementing Regulation</w:t>
      </w:r>
      <w:r w:rsidR="00BD6AE8">
        <w:rPr>
          <w:noProof/>
          <w:szCs w:val="24"/>
          <w:lang w:val="en-IE"/>
        </w:rPr>
        <w:t xml:space="preserve"> (EU) </w:t>
      </w:r>
      <w:r w:rsidRPr="00674221">
        <w:rPr>
          <w:noProof/>
          <w:szCs w:val="24"/>
          <w:lang w:val="en-IE"/>
        </w:rPr>
        <w:t xml:space="preserve">2022/538 </w:t>
      </w:r>
      <w:r w:rsidR="00047612">
        <w:rPr>
          <w:noProof/>
          <w:szCs w:val="24"/>
          <w:lang w:val="en-IE"/>
        </w:rPr>
        <w:t>of 4</w:t>
      </w:r>
      <w:r w:rsidRPr="00674221">
        <w:rPr>
          <w:noProof/>
          <w:szCs w:val="24"/>
          <w:lang w:val="en-IE"/>
        </w:rPr>
        <w:t> April 2022 concerning the renewal of the authorisation of sodium benzoate as feed additive for weaned piglets, the new authorisation for weaned piglets of other Suidae and repealing Implementing Regulation</w:t>
      </w:r>
      <w:r w:rsidR="00BD6AE8">
        <w:rPr>
          <w:noProof/>
          <w:szCs w:val="24"/>
          <w:lang w:val="en-IE"/>
        </w:rPr>
        <w:t xml:space="preserve"> (EU) </w:t>
      </w:r>
      <w:r w:rsidR="00F54F60">
        <w:rPr>
          <w:noProof/>
          <w:szCs w:val="24"/>
          <w:lang w:val="en-IE"/>
        </w:rPr>
        <w:t>No 4</w:t>
      </w:r>
      <w:r w:rsidRPr="00674221">
        <w:rPr>
          <w:noProof/>
          <w:szCs w:val="24"/>
          <w:lang w:val="en-IE"/>
        </w:rPr>
        <w:t>96/2011 (holder of the authorisation Taminco Finland Oy) (</w:t>
      </w:r>
      <w:r w:rsidR="003449B5">
        <w:rPr>
          <w:noProof/>
          <w:szCs w:val="24"/>
          <w:lang w:val="en-IE"/>
        </w:rPr>
        <w:t>OJ L </w:t>
      </w:r>
      <w:r w:rsidRPr="00674221">
        <w:rPr>
          <w:noProof/>
          <w:szCs w:val="24"/>
          <w:lang w:val="en-IE"/>
        </w:rPr>
        <w:t>106, 5.4.2022,</w:t>
      </w:r>
      <w:r w:rsidR="003449B5">
        <w:rPr>
          <w:noProof/>
          <w:szCs w:val="24"/>
          <w:lang w:val="en-IE"/>
        </w:rPr>
        <w:t xml:space="preserve"> p. </w:t>
      </w:r>
      <w:r w:rsidRPr="00674221">
        <w:rPr>
          <w:noProof/>
          <w:szCs w:val="24"/>
          <w:lang w:val="en-IE"/>
        </w:rPr>
        <w:t>9).</w:t>
      </w:r>
    </w:p>
    <w:p w14:paraId="4E257D76" w14:textId="77777777" w:rsidR="00B01D4B" w:rsidRPr="00674221" w:rsidRDefault="00B01D4B" w:rsidP="00B01D4B">
      <w:pPr>
        <w:rPr>
          <w:noProof/>
          <w:szCs w:val="24"/>
          <w:lang w:val="en-IE"/>
        </w:rPr>
      </w:pPr>
    </w:p>
    <w:p w14:paraId="0F4AFE99" w14:textId="2EBA2A70" w:rsidR="00B01D4B" w:rsidRPr="00674221" w:rsidRDefault="00B01D4B" w:rsidP="00B01D4B">
      <w:pPr>
        <w:tabs>
          <w:tab w:val="left" w:pos="0"/>
        </w:tabs>
        <w:ind w:left="567" w:hanging="567"/>
        <w:rPr>
          <w:noProof/>
          <w:szCs w:val="24"/>
          <w:lang w:val="en-IE"/>
        </w:rPr>
      </w:pPr>
      <w:r w:rsidRPr="00674221">
        <w:rPr>
          <w:noProof/>
          <w:szCs w:val="24"/>
          <w:lang w:val="en-IE"/>
        </w:rPr>
        <w:t>39.</w:t>
      </w:r>
      <w:r w:rsidRPr="00674221">
        <w:rPr>
          <w:noProof/>
          <w:szCs w:val="24"/>
          <w:lang w:val="en-IE"/>
        </w:rPr>
        <w:tab/>
        <w:t>32022 R 0703: Commission Implementing Regulation</w:t>
      </w:r>
      <w:r w:rsidR="00BD6AE8">
        <w:rPr>
          <w:noProof/>
          <w:szCs w:val="24"/>
          <w:lang w:val="en-IE"/>
        </w:rPr>
        <w:t xml:space="preserve"> (EU) </w:t>
      </w:r>
      <w:r w:rsidRPr="00674221">
        <w:rPr>
          <w:noProof/>
          <w:szCs w:val="24"/>
          <w:lang w:val="en-IE"/>
        </w:rPr>
        <w:t xml:space="preserve">2022/703 </w:t>
      </w:r>
      <w:r w:rsidR="00047612">
        <w:rPr>
          <w:noProof/>
          <w:szCs w:val="24"/>
          <w:lang w:val="en-IE"/>
        </w:rPr>
        <w:t>of 5</w:t>
      </w:r>
      <w:r w:rsidRPr="00674221">
        <w:rPr>
          <w:noProof/>
          <w:szCs w:val="24"/>
          <w:lang w:val="en-IE"/>
        </w:rPr>
        <w:t xml:space="preserve"> May 2022 concerning the renewal of the authorisation of a preparation of </w:t>
      </w:r>
      <w:r w:rsidRPr="002C29DB">
        <w:rPr>
          <w:i/>
          <w:iCs/>
          <w:noProof/>
          <w:szCs w:val="24"/>
          <w:lang w:val="en-IE"/>
        </w:rPr>
        <w:t>Bacillus velezensi</w:t>
      </w:r>
      <w:r w:rsidRPr="00674221">
        <w:rPr>
          <w:noProof/>
          <w:szCs w:val="24"/>
          <w:lang w:val="en-IE"/>
        </w:rPr>
        <w:t>s DSM</w:t>
      </w:r>
      <w:r w:rsidR="002C29DB">
        <w:rPr>
          <w:noProof/>
          <w:szCs w:val="24"/>
          <w:lang w:val="en-IE"/>
        </w:rPr>
        <w:t> </w:t>
      </w:r>
      <w:r w:rsidRPr="00674221">
        <w:rPr>
          <w:noProof/>
          <w:szCs w:val="24"/>
          <w:lang w:val="en-IE"/>
        </w:rPr>
        <w:t>15544 as a feed additive for weaned piglets, the authorisation for all avian species and categories, amending Implementing Regulation</w:t>
      </w:r>
      <w:r w:rsidR="00BD6AE8">
        <w:rPr>
          <w:noProof/>
          <w:szCs w:val="24"/>
          <w:lang w:val="en-IE"/>
        </w:rPr>
        <w:t xml:space="preserve"> (EU) </w:t>
      </w:r>
      <w:r w:rsidRPr="00674221">
        <w:rPr>
          <w:noProof/>
          <w:szCs w:val="24"/>
          <w:lang w:val="en-IE"/>
        </w:rPr>
        <w:t>2016/897, Implementing Regulation</w:t>
      </w:r>
      <w:r w:rsidR="00BD6AE8">
        <w:rPr>
          <w:noProof/>
          <w:szCs w:val="24"/>
          <w:lang w:val="en-IE"/>
        </w:rPr>
        <w:t xml:space="preserve"> (EU) </w:t>
      </w:r>
      <w:r w:rsidRPr="00674221">
        <w:rPr>
          <w:noProof/>
          <w:szCs w:val="24"/>
          <w:lang w:val="en-IE"/>
        </w:rPr>
        <w:t>2017/2312 and Implementing Regulation</w:t>
      </w:r>
      <w:r w:rsidR="00BD6AE8">
        <w:rPr>
          <w:noProof/>
          <w:szCs w:val="24"/>
          <w:lang w:val="en-IE"/>
        </w:rPr>
        <w:t xml:space="preserve"> (EU) </w:t>
      </w:r>
      <w:r w:rsidRPr="00674221">
        <w:rPr>
          <w:noProof/>
          <w:szCs w:val="24"/>
          <w:lang w:val="en-IE"/>
        </w:rPr>
        <w:t>2018/1081 and repealing Regulation</w:t>
      </w:r>
      <w:r w:rsidR="00BD6AE8">
        <w:rPr>
          <w:noProof/>
          <w:szCs w:val="24"/>
          <w:lang w:val="en-IE"/>
        </w:rPr>
        <w:t xml:space="preserve"> (EU) </w:t>
      </w:r>
      <w:r w:rsidR="00F54F60">
        <w:rPr>
          <w:noProof/>
          <w:szCs w:val="24"/>
          <w:lang w:val="en-IE"/>
        </w:rPr>
        <w:t>No 3</w:t>
      </w:r>
      <w:r w:rsidRPr="00674221">
        <w:rPr>
          <w:noProof/>
          <w:szCs w:val="24"/>
          <w:lang w:val="en-IE"/>
        </w:rPr>
        <w:t>33/2010, Regulation</w:t>
      </w:r>
      <w:r w:rsidR="00BD6AE8">
        <w:rPr>
          <w:noProof/>
          <w:szCs w:val="24"/>
          <w:lang w:val="en-IE"/>
        </w:rPr>
        <w:t xml:space="preserve"> (EU) </w:t>
      </w:r>
      <w:r w:rsidR="00F54F60">
        <w:rPr>
          <w:noProof/>
          <w:szCs w:val="24"/>
          <w:lang w:val="en-IE"/>
        </w:rPr>
        <w:t>No 1</w:t>
      </w:r>
      <w:r w:rsidRPr="00674221">
        <w:rPr>
          <w:noProof/>
          <w:szCs w:val="24"/>
          <w:lang w:val="en-IE"/>
        </w:rPr>
        <w:t>84/2011 and Implementing Regulation</w:t>
      </w:r>
      <w:r w:rsidR="00BD6AE8">
        <w:rPr>
          <w:noProof/>
          <w:szCs w:val="24"/>
          <w:lang w:val="en-IE"/>
        </w:rPr>
        <w:t xml:space="preserve"> (EU) </w:t>
      </w:r>
      <w:r w:rsidRPr="00674221">
        <w:rPr>
          <w:noProof/>
          <w:szCs w:val="24"/>
          <w:lang w:val="en-IE"/>
        </w:rPr>
        <w:t>2019/893 (holder of the authorisation: Asahi Biocycle Co. Ltd., represented in the Union by Pen &amp; Tec Consulting S.L.U.) (</w:t>
      </w:r>
      <w:r w:rsidR="003449B5">
        <w:rPr>
          <w:noProof/>
          <w:szCs w:val="24"/>
          <w:lang w:val="en-IE"/>
        </w:rPr>
        <w:t>OJ L </w:t>
      </w:r>
      <w:r w:rsidRPr="00674221">
        <w:rPr>
          <w:noProof/>
          <w:szCs w:val="24"/>
          <w:lang w:val="en-IE"/>
        </w:rPr>
        <w:t>132, 6.5.2022,</w:t>
      </w:r>
      <w:r w:rsidR="003449B5">
        <w:rPr>
          <w:noProof/>
          <w:szCs w:val="24"/>
          <w:lang w:val="en-IE"/>
        </w:rPr>
        <w:t xml:space="preserve"> p. </w:t>
      </w:r>
      <w:r w:rsidRPr="00674221">
        <w:rPr>
          <w:noProof/>
          <w:szCs w:val="24"/>
          <w:lang w:val="en-IE"/>
        </w:rPr>
        <w:t>5).</w:t>
      </w:r>
    </w:p>
    <w:p w14:paraId="4B15E82E" w14:textId="77777777" w:rsidR="00B01D4B" w:rsidRPr="00674221" w:rsidRDefault="00B01D4B" w:rsidP="00B01D4B">
      <w:pPr>
        <w:rPr>
          <w:noProof/>
          <w:szCs w:val="24"/>
          <w:lang w:val="en-IE"/>
        </w:rPr>
      </w:pPr>
    </w:p>
    <w:p w14:paraId="22791A2F" w14:textId="7D2AE792" w:rsidR="00B01D4B" w:rsidRPr="00674221" w:rsidRDefault="00B01D4B" w:rsidP="00B01D4B">
      <w:pPr>
        <w:tabs>
          <w:tab w:val="left" w:pos="0"/>
        </w:tabs>
        <w:ind w:left="567" w:hanging="567"/>
        <w:rPr>
          <w:noProof/>
          <w:szCs w:val="24"/>
          <w:lang w:val="en-IE"/>
        </w:rPr>
      </w:pPr>
      <w:r w:rsidRPr="00674221">
        <w:rPr>
          <w:noProof/>
          <w:szCs w:val="24"/>
          <w:lang w:val="en-IE"/>
        </w:rPr>
        <w:t>40.</w:t>
      </w:r>
      <w:r w:rsidRPr="00674221">
        <w:rPr>
          <w:noProof/>
          <w:szCs w:val="24"/>
          <w:lang w:val="en-IE"/>
        </w:rPr>
        <w:tab/>
        <w:t>32022 R 1375: Commission Implementing Regulation</w:t>
      </w:r>
      <w:r w:rsidR="00BD6AE8">
        <w:rPr>
          <w:noProof/>
          <w:szCs w:val="24"/>
          <w:lang w:val="en-IE"/>
        </w:rPr>
        <w:t xml:space="preserve"> (EU) </w:t>
      </w:r>
      <w:r w:rsidRPr="00674221">
        <w:rPr>
          <w:noProof/>
          <w:szCs w:val="24"/>
          <w:lang w:val="en-IE"/>
        </w:rPr>
        <w:t xml:space="preserve">2022/1375 </w:t>
      </w:r>
      <w:r w:rsidR="00047612">
        <w:rPr>
          <w:noProof/>
          <w:szCs w:val="24"/>
          <w:lang w:val="en-IE"/>
        </w:rPr>
        <w:t>of 5</w:t>
      </w:r>
      <w:r w:rsidRPr="00674221">
        <w:rPr>
          <w:noProof/>
          <w:szCs w:val="24"/>
          <w:lang w:val="en-IE"/>
        </w:rPr>
        <w:t> August 2022 concerning the denial of authorisation of ethoxyquin as a feed additive belonging to the functional group of antioxidants and repealing Implementing Regulation</w:t>
      </w:r>
      <w:r w:rsidR="00BD6AE8">
        <w:rPr>
          <w:noProof/>
          <w:szCs w:val="24"/>
          <w:lang w:val="en-IE"/>
        </w:rPr>
        <w:t xml:space="preserve"> (EU) </w:t>
      </w:r>
      <w:r w:rsidRPr="00674221">
        <w:rPr>
          <w:noProof/>
          <w:szCs w:val="24"/>
          <w:lang w:val="en-IE"/>
        </w:rPr>
        <w:t>2017/962 (</w:t>
      </w:r>
      <w:r w:rsidR="003449B5">
        <w:rPr>
          <w:noProof/>
          <w:szCs w:val="24"/>
          <w:lang w:val="en-IE"/>
        </w:rPr>
        <w:t>OJ L </w:t>
      </w:r>
      <w:r w:rsidRPr="00674221">
        <w:rPr>
          <w:noProof/>
          <w:szCs w:val="24"/>
          <w:lang w:val="en-IE"/>
        </w:rPr>
        <w:t>206, 8.8.2022,</w:t>
      </w:r>
      <w:r w:rsidR="003449B5">
        <w:rPr>
          <w:noProof/>
          <w:szCs w:val="24"/>
          <w:lang w:val="en-IE"/>
        </w:rPr>
        <w:t xml:space="preserve"> p. </w:t>
      </w:r>
      <w:r w:rsidRPr="00674221">
        <w:rPr>
          <w:noProof/>
          <w:szCs w:val="24"/>
          <w:lang w:val="en-IE"/>
        </w:rPr>
        <w:t>39).</w:t>
      </w:r>
    </w:p>
    <w:p w14:paraId="1AEE3F04" w14:textId="77777777" w:rsidR="00B01D4B" w:rsidRPr="00674221" w:rsidRDefault="00B01D4B" w:rsidP="00B01D4B">
      <w:pPr>
        <w:rPr>
          <w:noProof/>
          <w:szCs w:val="24"/>
          <w:lang w:val="en-IE"/>
        </w:rPr>
      </w:pPr>
    </w:p>
    <w:p w14:paraId="1543F283" w14:textId="3CAB0EA7" w:rsidR="003F0689" w:rsidRDefault="003F0689" w:rsidP="002C29DB">
      <w:pPr>
        <w:tabs>
          <w:tab w:val="left" w:pos="0"/>
        </w:tabs>
        <w:ind w:left="567" w:hanging="567"/>
        <w:rPr>
          <w:noProof/>
          <w:szCs w:val="24"/>
          <w:lang w:val="en-IE"/>
        </w:rPr>
      </w:pPr>
      <w:r>
        <w:rPr>
          <w:noProof/>
        </w:rPr>
        <w:br w:type="page"/>
      </w:r>
      <w:r w:rsidR="00B01D4B" w:rsidRPr="00674221">
        <w:rPr>
          <w:noProof/>
          <w:szCs w:val="24"/>
          <w:lang w:val="en-IE"/>
        </w:rPr>
        <w:t>41.</w:t>
      </w:r>
      <w:r w:rsidR="00B01D4B" w:rsidRPr="00674221">
        <w:rPr>
          <w:noProof/>
          <w:szCs w:val="24"/>
          <w:lang w:val="en-IE"/>
        </w:rPr>
        <w:tab/>
        <w:t>32023 R 0053: Commission Implementing Regulation</w:t>
      </w:r>
      <w:r w:rsidR="00BD6AE8">
        <w:rPr>
          <w:noProof/>
          <w:szCs w:val="24"/>
          <w:lang w:val="en-IE"/>
        </w:rPr>
        <w:t xml:space="preserve"> (EU) </w:t>
      </w:r>
      <w:r w:rsidR="00B01D4B" w:rsidRPr="00674221">
        <w:rPr>
          <w:noProof/>
          <w:szCs w:val="24"/>
          <w:lang w:val="en-IE"/>
        </w:rPr>
        <w:t xml:space="preserve">2023/53 </w:t>
      </w:r>
      <w:r w:rsidR="00047612">
        <w:rPr>
          <w:noProof/>
          <w:szCs w:val="24"/>
          <w:lang w:val="en-IE"/>
        </w:rPr>
        <w:t>of 4</w:t>
      </w:r>
      <w:r w:rsidR="00B01D4B" w:rsidRPr="00674221">
        <w:rPr>
          <w:noProof/>
          <w:szCs w:val="24"/>
          <w:lang w:val="en-IE"/>
        </w:rPr>
        <w:t xml:space="preserve"> January 2023 concerning the authorisation of a preparation of </w:t>
      </w:r>
      <w:r w:rsidR="00B01D4B" w:rsidRPr="002C29DB">
        <w:rPr>
          <w:i/>
          <w:iCs/>
          <w:noProof/>
          <w:szCs w:val="24"/>
          <w:lang w:val="en-IE"/>
        </w:rPr>
        <w:t>Pediococcus acidilactici</w:t>
      </w:r>
      <w:r w:rsidR="00B01D4B" w:rsidRPr="00674221">
        <w:rPr>
          <w:noProof/>
          <w:szCs w:val="24"/>
          <w:lang w:val="en-IE"/>
        </w:rPr>
        <w:t xml:space="preserve"> CNCM I-4622 as a feed additive for all animal species (</w:t>
      </w:r>
      <w:r w:rsidR="003449B5">
        <w:rPr>
          <w:noProof/>
          <w:szCs w:val="24"/>
          <w:lang w:val="en-IE"/>
        </w:rPr>
        <w:t>OJ L </w:t>
      </w:r>
      <w:r w:rsidR="00B01D4B" w:rsidRPr="00674221">
        <w:rPr>
          <w:noProof/>
          <w:szCs w:val="24"/>
          <w:lang w:val="en-IE"/>
        </w:rPr>
        <w:t>3, 5.1.2023,</w:t>
      </w:r>
      <w:r w:rsidR="003449B5">
        <w:rPr>
          <w:noProof/>
          <w:szCs w:val="24"/>
          <w:lang w:val="en-IE"/>
        </w:rPr>
        <w:t xml:space="preserve"> p. </w:t>
      </w:r>
      <w:r w:rsidR="00B01D4B" w:rsidRPr="00674221">
        <w:rPr>
          <w:noProof/>
          <w:szCs w:val="24"/>
          <w:lang w:val="en-IE"/>
        </w:rPr>
        <w:t>8).</w:t>
      </w:r>
    </w:p>
    <w:p w14:paraId="0F81CD7E" w14:textId="77777777" w:rsidR="00B01D4B" w:rsidRPr="00674221" w:rsidRDefault="00B01D4B" w:rsidP="00B01D4B">
      <w:pPr>
        <w:rPr>
          <w:noProof/>
          <w:szCs w:val="24"/>
          <w:lang w:val="en-IE"/>
        </w:rPr>
      </w:pPr>
    </w:p>
    <w:p w14:paraId="01B50B1B" w14:textId="6F5CA3F6" w:rsidR="00B01D4B" w:rsidRPr="00674221" w:rsidRDefault="00B01D4B" w:rsidP="00B01D4B">
      <w:pPr>
        <w:tabs>
          <w:tab w:val="left" w:pos="0"/>
        </w:tabs>
        <w:ind w:left="567" w:hanging="567"/>
        <w:rPr>
          <w:noProof/>
          <w:szCs w:val="24"/>
          <w:lang w:val="en-IE"/>
        </w:rPr>
      </w:pPr>
      <w:r w:rsidRPr="00674221">
        <w:rPr>
          <w:noProof/>
          <w:szCs w:val="24"/>
          <w:lang w:val="en-IE"/>
        </w:rPr>
        <w:t>42.</w:t>
      </w:r>
      <w:r w:rsidRPr="00674221">
        <w:rPr>
          <w:noProof/>
          <w:szCs w:val="24"/>
          <w:lang w:val="en-IE"/>
        </w:rPr>
        <w:tab/>
        <w:t>32023 R 0059: Commission Implementing Regulation</w:t>
      </w:r>
      <w:r w:rsidR="00BD6AE8">
        <w:rPr>
          <w:noProof/>
          <w:szCs w:val="24"/>
          <w:lang w:val="en-IE"/>
        </w:rPr>
        <w:t xml:space="preserve"> (EU) </w:t>
      </w:r>
      <w:r w:rsidRPr="00674221">
        <w:rPr>
          <w:noProof/>
          <w:szCs w:val="24"/>
          <w:lang w:val="en-IE"/>
        </w:rPr>
        <w:t xml:space="preserve">2023/59 </w:t>
      </w:r>
      <w:r w:rsidR="00047612">
        <w:rPr>
          <w:noProof/>
          <w:szCs w:val="24"/>
          <w:lang w:val="en-IE"/>
        </w:rPr>
        <w:t>of 5</w:t>
      </w:r>
      <w:r w:rsidRPr="00674221">
        <w:rPr>
          <w:noProof/>
          <w:szCs w:val="24"/>
          <w:lang w:val="en-IE"/>
        </w:rPr>
        <w:t xml:space="preserve"> January 2023 concerning the authorisation of a preparation of </w:t>
      </w:r>
      <w:r w:rsidRPr="002C29DB">
        <w:rPr>
          <w:i/>
          <w:iCs/>
          <w:noProof/>
          <w:szCs w:val="24"/>
          <w:lang w:val="en-IE"/>
        </w:rPr>
        <w:t>Pediococcus pentosaceus</w:t>
      </w:r>
      <w:r w:rsidRPr="00674221">
        <w:rPr>
          <w:noProof/>
          <w:szCs w:val="24"/>
          <w:lang w:val="en-IE"/>
        </w:rPr>
        <w:t xml:space="preserve"> DSM 32292 as a feed additive for all animal species (</w:t>
      </w:r>
      <w:r w:rsidR="003449B5">
        <w:rPr>
          <w:noProof/>
          <w:szCs w:val="24"/>
          <w:lang w:val="en-IE"/>
        </w:rPr>
        <w:t>OJ L </w:t>
      </w:r>
      <w:r w:rsidRPr="00674221">
        <w:rPr>
          <w:noProof/>
          <w:szCs w:val="24"/>
          <w:lang w:val="en-IE"/>
        </w:rPr>
        <w:t>6, 6.1.2023,</w:t>
      </w:r>
      <w:r w:rsidR="003449B5">
        <w:rPr>
          <w:noProof/>
          <w:szCs w:val="24"/>
          <w:lang w:val="en-IE"/>
        </w:rPr>
        <w:t xml:space="preserve"> p. </w:t>
      </w:r>
      <w:r w:rsidRPr="00674221">
        <w:rPr>
          <w:noProof/>
          <w:szCs w:val="24"/>
          <w:lang w:val="en-IE"/>
        </w:rPr>
        <w:t>16).</w:t>
      </w:r>
    </w:p>
    <w:p w14:paraId="1977C45B" w14:textId="77777777" w:rsidR="00B01D4B" w:rsidRPr="00674221" w:rsidRDefault="00B01D4B" w:rsidP="00B01D4B">
      <w:pPr>
        <w:rPr>
          <w:noProof/>
          <w:szCs w:val="24"/>
          <w:lang w:val="en-IE"/>
        </w:rPr>
      </w:pPr>
    </w:p>
    <w:p w14:paraId="22B49DB8" w14:textId="52C8064E" w:rsidR="00B01D4B" w:rsidRPr="00674221" w:rsidRDefault="00B01D4B" w:rsidP="00B01D4B">
      <w:pPr>
        <w:tabs>
          <w:tab w:val="left" w:pos="0"/>
        </w:tabs>
        <w:ind w:left="567" w:hanging="567"/>
        <w:rPr>
          <w:noProof/>
          <w:szCs w:val="24"/>
          <w:lang w:val="en-IE"/>
        </w:rPr>
      </w:pPr>
      <w:r w:rsidRPr="00674221">
        <w:rPr>
          <w:noProof/>
          <w:szCs w:val="24"/>
          <w:lang w:val="en-IE"/>
        </w:rPr>
        <w:t>43.</w:t>
      </w:r>
      <w:r w:rsidRPr="00674221">
        <w:rPr>
          <w:noProof/>
          <w:szCs w:val="24"/>
          <w:lang w:val="en-IE"/>
        </w:rPr>
        <w:tab/>
        <w:t>32023 R 0060: Commission Implementing Regulation</w:t>
      </w:r>
      <w:r w:rsidR="00BD6AE8">
        <w:rPr>
          <w:noProof/>
          <w:szCs w:val="24"/>
          <w:lang w:val="en-IE"/>
        </w:rPr>
        <w:t xml:space="preserve"> (EU) </w:t>
      </w:r>
      <w:r w:rsidRPr="00674221">
        <w:rPr>
          <w:noProof/>
          <w:szCs w:val="24"/>
          <w:lang w:val="en-IE"/>
        </w:rPr>
        <w:t xml:space="preserve">2023/60 </w:t>
      </w:r>
      <w:r w:rsidR="00047612">
        <w:rPr>
          <w:noProof/>
          <w:szCs w:val="24"/>
          <w:lang w:val="en-IE"/>
        </w:rPr>
        <w:t>of 5</w:t>
      </w:r>
      <w:r w:rsidRPr="00674221">
        <w:rPr>
          <w:noProof/>
          <w:szCs w:val="24"/>
          <w:lang w:val="en-IE"/>
        </w:rPr>
        <w:t> January 2023 concerning the authorisation of conjugated linoleic acid (t10, c12)-methylester as a feed additive for pigs for fattening and dairy cows (holder of authorisation: BASF SE) (</w:t>
      </w:r>
      <w:r w:rsidR="003449B5">
        <w:rPr>
          <w:noProof/>
          <w:szCs w:val="24"/>
          <w:lang w:val="en-IE"/>
        </w:rPr>
        <w:t>OJ L </w:t>
      </w:r>
      <w:r w:rsidRPr="00674221">
        <w:rPr>
          <w:noProof/>
          <w:szCs w:val="24"/>
          <w:lang w:val="en-IE"/>
        </w:rPr>
        <w:t>6, 6.1.2023,</w:t>
      </w:r>
      <w:r w:rsidR="003449B5">
        <w:rPr>
          <w:noProof/>
          <w:szCs w:val="24"/>
          <w:lang w:val="en-IE"/>
        </w:rPr>
        <w:t xml:space="preserve"> p. </w:t>
      </w:r>
      <w:r w:rsidRPr="00674221">
        <w:rPr>
          <w:noProof/>
          <w:szCs w:val="24"/>
          <w:lang w:val="en-IE"/>
        </w:rPr>
        <w:t>19).</w:t>
      </w:r>
    </w:p>
    <w:p w14:paraId="06137157" w14:textId="77777777" w:rsidR="00B01D4B" w:rsidRPr="00674221" w:rsidRDefault="00B01D4B" w:rsidP="00B01D4B">
      <w:pPr>
        <w:rPr>
          <w:noProof/>
          <w:szCs w:val="24"/>
          <w:lang w:val="en-IE"/>
        </w:rPr>
      </w:pPr>
    </w:p>
    <w:p w14:paraId="32EFD3C0" w14:textId="3D4D8403" w:rsidR="00B01D4B" w:rsidRPr="00674221" w:rsidRDefault="00B01D4B" w:rsidP="00B01D4B">
      <w:pPr>
        <w:tabs>
          <w:tab w:val="left" w:pos="0"/>
        </w:tabs>
        <w:ind w:left="567" w:hanging="567"/>
        <w:rPr>
          <w:noProof/>
          <w:szCs w:val="24"/>
          <w:lang w:val="en-IE"/>
        </w:rPr>
      </w:pPr>
      <w:r w:rsidRPr="00674221">
        <w:rPr>
          <w:noProof/>
          <w:szCs w:val="24"/>
          <w:lang w:val="en-IE"/>
        </w:rPr>
        <w:t>44.</w:t>
      </w:r>
      <w:r w:rsidRPr="00674221">
        <w:rPr>
          <w:noProof/>
          <w:szCs w:val="24"/>
          <w:lang w:val="en-IE"/>
        </w:rPr>
        <w:tab/>
        <w:t>32023 R 0061: Commission Implementing Regulation</w:t>
      </w:r>
      <w:r w:rsidR="00BD6AE8">
        <w:rPr>
          <w:noProof/>
          <w:szCs w:val="24"/>
          <w:lang w:val="en-IE"/>
        </w:rPr>
        <w:t xml:space="preserve"> (EU) </w:t>
      </w:r>
      <w:r w:rsidRPr="00674221">
        <w:rPr>
          <w:noProof/>
          <w:szCs w:val="24"/>
          <w:lang w:val="en-IE"/>
        </w:rPr>
        <w:t xml:space="preserve">2023/61 </w:t>
      </w:r>
      <w:r w:rsidR="00047612">
        <w:rPr>
          <w:noProof/>
          <w:szCs w:val="24"/>
          <w:lang w:val="en-IE"/>
        </w:rPr>
        <w:t>of 5</w:t>
      </w:r>
      <w:r w:rsidRPr="00674221">
        <w:rPr>
          <w:noProof/>
          <w:szCs w:val="24"/>
          <w:lang w:val="en-IE"/>
        </w:rPr>
        <w:t xml:space="preserve"> January 2023 concerning the authorisation of a preparation of endo-1,4-beta-glucanase from </w:t>
      </w:r>
      <w:r w:rsidRPr="002C29DB">
        <w:rPr>
          <w:i/>
          <w:iCs/>
          <w:noProof/>
          <w:szCs w:val="24"/>
          <w:lang w:val="en-IE"/>
        </w:rPr>
        <w:t>Aspergillus niger</w:t>
      </w:r>
      <w:r w:rsidRPr="00674221">
        <w:rPr>
          <w:noProof/>
          <w:szCs w:val="24"/>
          <w:lang w:val="en-IE"/>
        </w:rPr>
        <w:t xml:space="preserve"> CBS 120604, a preparation of endo-1,3(4)-beta-glucanase from </w:t>
      </w:r>
      <w:r w:rsidRPr="002C29DB">
        <w:rPr>
          <w:i/>
          <w:iCs/>
          <w:noProof/>
          <w:szCs w:val="24"/>
          <w:lang w:val="en-IE"/>
        </w:rPr>
        <w:t>Aspergillus neoniger</w:t>
      </w:r>
      <w:r w:rsidRPr="00674221">
        <w:rPr>
          <w:noProof/>
          <w:szCs w:val="24"/>
          <w:lang w:val="en-IE"/>
        </w:rPr>
        <w:t xml:space="preserve"> MUCL 39199, a preparation of endo-1,4-beta-xylanase from </w:t>
      </w:r>
      <w:r w:rsidRPr="00E61C28">
        <w:rPr>
          <w:i/>
          <w:iCs/>
          <w:noProof/>
          <w:szCs w:val="24"/>
          <w:lang w:val="en-IE"/>
        </w:rPr>
        <w:t>Trichoderma citrinoviride</w:t>
      </w:r>
      <w:r w:rsidRPr="00674221">
        <w:rPr>
          <w:noProof/>
          <w:szCs w:val="24"/>
          <w:lang w:val="en-IE"/>
        </w:rPr>
        <w:t xml:space="preserve"> MUCL 39203 and a preparation of endo-1,4-beta-xylanase from </w:t>
      </w:r>
      <w:r w:rsidRPr="00E61C28">
        <w:rPr>
          <w:i/>
          <w:iCs/>
          <w:noProof/>
          <w:szCs w:val="24"/>
          <w:lang w:val="en-IE"/>
        </w:rPr>
        <w:t>Trichoderma citrinoviride</w:t>
      </w:r>
      <w:r w:rsidRPr="00674221">
        <w:rPr>
          <w:noProof/>
          <w:szCs w:val="24"/>
          <w:lang w:val="en-IE"/>
        </w:rPr>
        <w:t xml:space="preserve"> CBS 614.94 as feed additives for all animal species (</w:t>
      </w:r>
      <w:r w:rsidR="003449B5">
        <w:rPr>
          <w:noProof/>
          <w:szCs w:val="24"/>
          <w:lang w:val="en-IE"/>
        </w:rPr>
        <w:t>OJ L </w:t>
      </w:r>
      <w:r w:rsidRPr="00674221">
        <w:rPr>
          <w:noProof/>
          <w:szCs w:val="24"/>
          <w:lang w:val="en-IE"/>
        </w:rPr>
        <w:t>6, 6.1.2023,</w:t>
      </w:r>
      <w:r w:rsidR="003449B5">
        <w:rPr>
          <w:noProof/>
          <w:szCs w:val="24"/>
          <w:lang w:val="en-IE"/>
        </w:rPr>
        <w:t xml:space="preserve"> p. </w:t>
      </w:r>
      <w:r w:rsidRPr="00674221">
        <w:rPr>
          <w:noProof/>
          <w:szCs w:val="24"/>
          <w:lang w:val="en-IE"/>
        </w:rPr>
        <w:t>24).</w:t>
      </w:r>
    </w:p>
    <w:p w14:paraId="359B289E" w14:textId="77777777" w:rsidR="00B01D4B" w:rsidRPr="00674221" w:rsidRDefault="00B01D4B" w:rsidP="00B01D4B">
      <w:pPr>
        <w:rPr>
          <w:noProof/>
          <w:szCs w:val="24"/>
          <w:lang w:val="en-IE"/>
        </w:rPr>
      </w:pPr>
    </w:p>
    <w:p w14:paraId="1C721443" w14:textId="77777777" w:rsidR="00B01D4B" w:rsidRPr="00674221" w:rsidRDefault="00B01D4B" w:rsidP="00B01D4B">
      <w:pPr>
        <w:rPr>
          <w:noProof/>
          <w:szCs w:val="24"/>
          <w:lang w:val="en-IE"/>
        </w:rPr>
      </w:pPr>
    </w:p>
    <w:p w14:paraId="6ABB41D6" w14:textId="77777777" w:rsidR="003F0689" w:rsidRDefault="003F0689" w:rsidP="002C29DB">
      <w:pPr>
        <w:jc w:val="center"/>
        <w:rPr>
          <w:noProof/>
          <w:lang w:val="en-IE"/>
        </w:rPr>
      </w:pPr>
      <w:r>
        <w:rPr>
          <w:noProof/>
        </w:rPr>
        <w:br w:type="page"/>
      </w:r>
      <w:r w:rsidR="00B01D4B" w:rsidRPr="00674221">
        <w:rPr>
          <w:noProof/>
          <w:lang w:val="en-IE"/>
        </w:rPr>
        <w:t>CHAPTER 3</w:t>
      </w:r>
    </w:p>
    <w:p w14:paraId="488F2D60" w14:textId="77777777" w:rsidR="00B01D4B" w:rsidRPr="00674221" w:rsidRDefault="00B01D4B" w:rsidP="002C29DB">
      <w:pPr>
        <w:jc w:val="center"/>
        <w:rPr>
          <w:noProof/>
          <w:lang w:val="en-IE"/>
        </w:rPr>
      </w:pPr>
    </w:p>
    <w:p w14:paraId="37CCA839" w14:textId="77777777" w:rsidR="00B01D4B" w:rsidRPr="00674221" w:rsidRDefault="00B01D4B" w:rsidP="003449B5">
      <w:pPr>
        <w:jc w:val="center"/>
        <w:rPr>
          <w:noProof/>
          <w:szCs w:val="24"/>
          <w:lang w:val="en-IE"/>
        </w:rPr>
      </w:pPr>
      <w:r w:rsidRPr="00674221">
        <w:rPr>
          <w:noProof/>
          <w:szCs w:val="24"/>
          <w:lang w:val="en-IE"/>
        </w:rPr>
        <w:t>UNDESIRABLE SUBSTANCES</w:t>
      </w:r>
    </w:p>
    <w:p w14:paraId="415E5F36" w14:textId="77777777" w:rsidR="00B01D4B" w:rsidRPr="00674221" w:rsidRDefault="00B01D4B" w:rsidP="00B01D4B">
      <w:pPr>
        <w:rPr>
          <w:noProof/>
          <w:szCs w:val="24"/>
          <w:lang w:val="en-IE"/>
        </w:rPr>
      </w:pPr>
    </w:p>
    <w:p w14:paraId="5C775F8D" w14:textId="77777777" w:rsidR="00B01D4B" w:rsidRPr="00674221" w:rsidRDefault="00B01D4B" w:rsidP="00B01D4B">
      <w:pPr>
        <w:rPr>
          <w:noProof/>
          <w:szCs w:val="24"/>
          <w:lang w:val="en-IE"/>
        </w:rPr>
      </w:pPr>
      <w:r w:rsidRPr="00674221">
        <w:rPr>
          <w:noProof/>
          <w:szCs w:val="24"/>
          <w:lang w:val="en-IE"/>
        </w:rPr>
        <w:t>The legal acts included in this Chapter shall, for the purposes of this Agreement, be read with the following adaptation:</w:t>
      </w:r>
    </w:p>
    <w:p w14:paraId="6A998241" w14:textId="77777777" w:rsidR="00B01D4B" w:rsidRPr="00674221" w:rsidRDefault="00B01D4B" w:rsidP="00B01D4B">
      <w:pPr>
        <w:rPr>
          <w:noProof/>
          <w:szCs w:val="24"/>
          <w:lang w:val="en-IE"/>
        </w:rPr>
      </w:pPr>
    </w:p>
    <w:p w14:paraId="1E26F63F" w14:textId="77777777" w:rsidR="00B01D4B" w:rsidRPr="00674221" w:rsidRDefault="00B01D4B" w:rsidP="00B01D4B">
      <w:pPr>
        <w:rPr>
          <w:noProof/>
          <w:szCs w:val="24"/>
          <w:lang w:val="en-IE"/>
        </w:rPr>
      </w:pPr>
      <w:r w:rsidRPr="00674221">
        <w:rPr>
          <w:noProof/>
          <w:szCs w:val="24"/>
          <w:lang w:val="en-IE"/>
        </w:rPr>
        <w:t>Article 4 of Framework Protocol 1 to this Agreement shall apply with regard to the legal acts included in this Chapter. During the suspension referred to in Article 4(2) of Framework Protocol 1, Andorra shall ensure the application of the provisions linked to market surveillance and corrective actions.</w:t>
      </w:r>
    </w:p>
    <w:p w14:paraId="57C18150" w14:textId="77777777" w:rsidR="00B01D4B" w:rsidRPr="00674221" w:rsidRDefault="00B01D4B" w:rsidP="00B01D4B">
      <w:pPr>
        <w:rPr>
          <w:noProof/>
          <w:szCs w:val="24"/>
          <w:lang w:val="en-IE"/>
        </w:rPr>
      </w:pPr>
    </w:p>
    <w:p w14:paraId="358ABD45" w14:textId="1B025CDB" w:rsidR="00B01D4B" w:rsidRPr="00674221" w:rsidRDefault="00B01D4B" w:rsidP="00B01D4B">
      <w:pPr>
        <w:tabs>
          <w:tab w:val="left" w:pos="0"/>
        </w:tabs>
        <w:ind w:left="567" w:hanging="567"/>
        <w:rPr>
          <w:noProof/>
          <w:szCs w:val="24"/>
          <w:lang w:val="en-IE"/>
        </w:rPr>
      </w:pPr>
      <w:r w:rsidRPr="00674221">
        <w:rPr>
          <w:noProof/>
          <w:szCs w:val="24"/>
          <w:lang w:val="en-IE"/>
        </w:rPr>
        <w:t>1.</w:t>
      </w:r>
      <w:r w:rsidRPr="00674221">
        <w:rPr>
          <w:noProof/>
          <w:szCs w:val="24"/>
          <w:lang w:val="en-IE"/>
        </w:rPr>
        <w:tab/>
        <w:t xml:space="preserve">32002 L 0032: </w:t>
      </w:r>
      <w:r w:rsidR="00BD6AE8">
        <w:rPr>
          <w:noProof/>
          <w:szCs w:val="24"/>
          <w:lang w:val="en-IE"/>
        </w:rPr>
        <w:t>Directive 2</w:t>
      </w:r>
      <w:r w:rsidRPr="00674221">
        <w:rPr>
          <w:noProof/>
          <w:szCs w:val="24"/>
          <w:lang w:val="en-IE"/>
        </w:rPr>
        <w:t xml:space="preserve">002/32/EC of the European Parliament and the Council </w:t>
      </w:r>
      <w:r w:rsidR="00047612">
        <w:rPr>
          <w:noProof/>
          <w:szCs w:val="24"/>
          <w:lang w:val="en-IE"/>
        </w:rPr>
        <w:t>of 7</w:t>
      </w:r>
      <w:r w:rsidRPr="00674221">
        <w:rPr>
          <w:noProof/>
          <w:szCs w:val="24"/>
          <w:lang w:val="en-IE"/>
        </w:rPr>
        <w:t> May 2002 on undesirable substances in animal feed (</w:t>
      </w:r>
      <w:r w:rsidR="003449B5">
        <w:rPr>
          <w:noProof/>
          <w:szCs w:val="24"/>
          <w:lang w:val="en-IE"/>
        </w:rPr>
        <w:t>OJ L </w:t>
      </w:r>
      <w:r w:rsidRPr="00674221">
        <w:rPr>
          <w:noProof/>
          <w:szCs w:val="24"/>
          <w:lang w:val="en-IE"/>
        </w:rPr>
        <w:t>140, 30.5.2002,</w:t>
      </w:r>
      <w:r w:rsidR="003449B5">
        <w:rPr>
          <w:noProof/>
          <w:szCs w:val="24"/>
          <w:lang w:val="en-IE"/>
        </w:rPr>
        <w:t xml:space="preserve"> p. </w:t>
      </w:r>
      <w:r w:rsidRPr="00674221">
        <w:rPr>
          <w:noProof/>
          <w:szCs w:val="24"/>
          <w:lang w:val="en-IE"/>
        </w:rPr>
        <w:t>10), as amended by:</w:t>
      </w:r>
    </w:p>
    <w:p w14:paraId="268BC66D" w14:textId="77777777" w:rsidR="00B01D4B" w:rsidRPr="00674221" w:rsidRDefault="00B01D4B" w:rsidP="00B01D4B">
      <w:pPr>
        <w:rPr>
          <w:noProof/>
          <w:szCs w:val="24"/>
          <w:lang w:val="en-IE"/>
        </w:rPr>
      </w:pPr>
    </w:p>
    <w:p w14:paraId="5B480C94" w14:textId="392C8945"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 xml:space="preserve">32003 L 0057: Commission </w:t>
      </w:r>
      <w:r w:rsidR="00BD6AE8">
        <w:rPr>
          <w:noProof/>
          <w:szCs w:val="24"/>
          <w:lang w:val="en-IE"/>
        </w:rPr>
        <w:t>Directive 2</w:t>
      </w:r>
      <w:r w:rsidRPr="00674221">
        <w:rPr>
          <w:noProof/>
          <w:szCs w:val="24"/>
          <w:lang w:val="en-IE"/>
        </w:rPr>
        <w:t xml:space="preserve">003/57/EC </w:t>
      </w:r>
      <w:r w:rsidR="00047612">
        <w:rPr>
          <w:noProof/>
          <w:szCs w:val="24"/>
          <w:lang w:val="en-IE"/>
        </w:rPr>
        <w:t>of 1</w:t>
      </w:r>
      <w:r w:rsidRPr="00674221">
        <w:rPr>
          <w:noProof/>
          <w:szCs w:val="24"/>
          <w:lang w:val="en-IE"/>
        </w:rPr>
        <w:t>7 June 2003 (</w:t>
      </w:r>
      <w:r w:rsidR="003449B5">
        <w:rPr>
          <w:noProof/>
          <w:szCs w:val="24"/>
          <w:lang w:val="en-IE"/>
        </w:rPr>
        <w:t>OJ L </w:t>
      </w:r>
      <w:r w:rsidRPr="00674221">
        <w:rPr>
          <w:noProof/>
          <w:szCs w:val="24"/>
          <w:lang w:val="en-IE"/>
        </w:rPr>
        <w:t>151, 19.6.2003,</w:t>
      </w:r>
      <w:r w:rsidR="003449B5">
        <w:rPr>
          <w:noProof/>
          <w:szCs w:val="24"/>
          <w:lang w:val="en-IE"/>
        </w:rPr>
        <w:t xml:space="preserve"> p. </w:t>
      </w:r>
      <w:r w:rsidRPr="00674221">
        <w:rPr>
          <w:noProof/>
          <w:szCs w:val="24"/>
          <w:lang w:val="en-IE"/>
        </w:rPr>
        <w:t>38),</w:t>
      </w:r>
    </w:p>
    <w:p w14:paraId="76176074" w14:textId="77777777" w:rsidR="00B01D4B" w:rsidRPr="00674221" w:rsidRDefault="00B01D4B" w:rsidP="00B01D4B">
      <w:pPr>
        <w:rPr>
          <w:noProof/>
          <w:szCs w:val="24"/>
          <w:lang w:val="en-IE"/>
        </w:rPr>
      </w:pPr>
    </w:p>
    <w:p w14:paraId="79DC4869" w14:textId="555D68E6"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 xml:space="preserve">32003 L 0100: Commission </w:t>
      </w:r>
      <w:r w:rsidR="00BD6AE8">
        <w:rPr>
          <w:noProof/>
          <w:szCs w:val="24"/>
          <w:lang w:val="en-IE"/>
        </w:rPr>
        <w:t>Directive 2</w:t>
      </w:r>
      <w:r w:rsidRPr="00674221">
        <w:rPr>
          <w:noProof/>
          <w:szCs w:val="24"/>
          <w:lang w:val="en-IE"/>
        </w:rPr>
        <w:t xml:space="preserve">003/100/EC </w:t>
      </w:r>
      <w:r w:rsidR="00047612">
        <w:rPr>
          <w:noProof/>
          <w:szCs w:val="24"/>
          <w:lang w:val="en-IE"/>
        </w:rPr>
        <w:t>of 3</w:t>
      </w:r>
      <w:r w:rsidRPr="00674221">
        <w:rPr>
          <w:noProof/>
          <w:szCs w:val="24"/>
          <w:lang w:val="en-IE"/>
        </w:rPr>
        <w:t>1 October 2003 (</w:t>
      </w:r>
      <w:r w:rsidR="003449B5">
        <w:rPr>
          <w:noProof/>
          <w:szCs w:val="24"/>
          <w:lang w:val="en-IE"/>
        </w:rPr>
        <w:t>OJ L </w:t>
      </w:r>
      <w:r w:rsidRPr="00674221">
        <w:rPr>
          <w:noProof/>
          <w:szCs w:val="24"/>
          <w:lang w:val="en-IE"/>
        </w:rPr>
        <w:t>285, 1.11.2003,</w:t>
      </w:r>
      <w:r w:rsidR="003449B5">
        <w:rPr>
          <w:noProof/>
          <w:szCs w:val="24"/>
          <w:lang w:val="en-IE"/>
        </w:rPr>
        <w:t xml:space="preserve"> p. </w:t>
      </w:r>
      <w:r w:rsidRPr="00674221">
        <w:rPr>
          <w:noProof/>
          <w:szCs w:val="24"/>
          <w:lang w:val="en-IE"/>
        </w:rPr>
        <w:t>33),</w:t>
      </w:r>
    </w:p>
    <w:p w14:paraId="12D2D12B" w14:textId="77777777" w:rsidR="00B01D4B" w:rsidRPr="00674221" w:rsidRDefault="00B01D4B" w:rsidP="00B01D4B">
      <w:pPr>
        <w:rPr>
          <w:noProof/>
          <w:szCs w:val="24"/>
          <w:lang w:val="en-IE"/>
        </w:rPr>
      </w:pPr>
    </w:p>
    <w:p w14:paraId="3CAF1D30" w14:textId="0D64E019"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 xml:space="preserve">32005 L 0008: Commission </w:t>
      </w:r>
      <w:r w:rsidR="00BD6AE8">
        <w:rPr>
          <w:noProof/>
          <w:szCs w:val="24"/>
          <w:lang w:val="en-IE"/>
        </w:rPr>
        <w:t>Directive 2</w:t>
      </w:r>
      <w:r w:rsidRPr="00674221">
        <w:rPr>
          <w:noProof/>
          <w:szCs w:val="24"/>
          <w:lang w:val="en-IE"/>
        </w:rPr>
        <w:t xml:space="preserve">005/8/EC </w:t>
      </w:r>
      <w:r w:rsidR="00047612">
        <w:rPr>
          <w:noProof/>
          <w:szCs w:val="24"/>
          <w:lang w:val="en-IE"/>
        </w:rPr>
        <w:t>of 2</w:t>
      </w:r>
      <w:r w:rsidRPr="00674221">
        <w:rPr>
          <w:noProof/>
          <w:szCs w:val="24"/>
          <w:lang w:val="en-IE"/>
        </w:rPr>
        <w:t>7 January 2005 (</w:t>
      </w:r>
      <w:r w:rsidR="003449B5">
        <w:rPr>
          <w:noProof/>
          <w:szCs w:val="24"/>
          <w:lang w:val="en-IE"/>
        </w:rPr>
        <w:t>OJ L </w:t>
      </w:r>
      <w:r w:rsidRPr="00674221">
        <w:rPr>
          <w:noProof/>
          <w:szCs w:val="24"/>
          <w:lang w:val="en-IE"/>
        </w:rPr>
        <w:t>27, 29.1.2005,</w:t>
      </w:r>
      <w:r w:rsidR="003449B5">
        <w:rPr>
          <w:noProof/>
          <w:szCs w:val="24"/>
          <w:lang w:val="en-IE"/>
        </w:rPr>
        <w:t xml:space="preserve"> p. </w:t>
      </w:r>
      <w:r w:rsidRPr="00674221">
        <w:rPr>
          <w:noProof/>
          <w:szCs w:val="24"/>
          <w:lang w:val="en-IE"/>
        </w:rPr>
        <w:t>44),</w:t>
      </w:r>
    </w:p>
    <w:p w14:paraId="24FF879E" w14:textId="77777777" w:rsidR="00B01D4B" w:rsidRPr="00674221" w:rsidRDefault="00B01D4B" w:rsidP="00B01D4B">
      <w:pPr>
        <w:rPr>
          <w:noProof/>
          <w:szCs w:val="24"/>
          <w:lang w:val="en-IE"/>
        </w:rPr>
      </w:pPr>
    </w:p>
    <w:p w14:paraId="7A026F51" w14:textId="3EA6B2C4"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 xml:space="preserve">32005 L 0086: Commission </w:t>
      </w:r>
      <w:r w:rsidR="00BD6AE8">
        <w:rPr>
          <w:noProof/>
          <w:szCs w:val="24"/>
          <w:lang w:val="en-IE"/>
        </w:rPr>
        <w:t>Directive 2</w:t>
      </w:r>
      <w:r w:rsidRPr="00674221">
        <w:rPr>
          <w:noProof/>
          <w:szCs w:val="24"/>
          <w:lang w:val="en-IE"/>
        </w:rPr>
        <w:t xml:space="preserve">005/86/EC </w:t>
      </w:r>
      <w:r w:rsidR="00047612">
        <w:rPr>
          <w:noProof/>
          <w:szCs w:val="24"/>
          <w:lang w:val="en-IE"/>
        </w:rPr>
        <w:t>of 5</w:t>
      </w:r>
      <w:r w:rsidRPr="00674221">
        <w:rPr>
          <w:noProof/>
          <w:szCs w:val="24"/>
          <w:lang w:val="en-IE"/>
        </w:rPr>
        <w:t> December 2005 (</w:t>
      </w:r>
      <w:r w:rsidR="003449B5">
        <w:rPr>
          <w:noProof/>
          <w:szCs w:val="24"/>
          <w:lang w:val="en-IE"/>
        </w:rPr>
        <w:t>OJ L </w:t>
      </w:r>
      <w:r w:rsidRPr="00674221">
        <w:rPr>
          <w:noProof/>
          <w:szCs w:val="24"/>
          <w:lang w:val="en-IE"/>
        </w:rPr>
        <w:t>318, 6.12.2005,</w:t>
      </w:r>
      <w:r w:rsidR="003449B5">
        <w:rPr>
          <w:noProof/>
          <w:szCs w:val="24"/>
          <w:lang w:val="en-IE"/>
        </w:rPr>
        <w:t xml:space="preserve"> p. </w:t>
      </w:r>
      <w:r w:rsidRPr="00674221">
        <w:rPr>
          <w:noProof/>
          <w:szCs w:val="24"/>
          <w:lang w:val="en-IE"/>
        </w:rPr>
        <w:t>16),</w:t>
      </w:r>
    </w:p>
    <w:p w14:paraId="4A757C19" w14:textId="77777777" w:rsidR="00B01D4B" w:rsidRPr="00674221" w:rsidRDefault="00B01D4B" w:rsidP="00B01D4B">
      <w:pPr>
        <w:rPr>
          <w:noProof/>
          <w:szCs w:val="24"/>
          <w:lang w:val="en-IE"/>
        </w:rPr>
      </w:pPr>
    </w:p>
    <w:p w14:paraId="2CD99C10" w14:textId="4CED9CC4" w:rsidR="003F0689" w:rsidRDefault="003F0689" w:rsidP="002C29DB">
      <w:pPr>
        <w:ind w:left="1134" w:hanging="567"/>
        <w:contextualSpacing/>
        <w:rPr>
          <w:noProof/>
          <w:szCs w:val="24"/>
          <w:lang w:val="en-IE"/>
        </w:rPr>
      </w:pPr>
      <w:r>
        <w:rPr>
          <w:noProof/>
        </w:rPr>
        <w:br w:type="page"/>
      </w:r>
      <w:r w:rsidR="00B01D4B" w:rsidRPr="00674221">
        <w:rPr>
          <w:noProof/>
          <w:szCs w:val="24"/>
          <w:lang w:val="en-IE"/>
        </w:rPr>
        <w:t>–</w:t>
      </w:r>
      <w:r w:rsidR="00B01D4B" w:rsidRPr="00674221">
        <w:rPr>
          <w:noProof/>
          <w:szCs w:val="24"/>
          <w:lang w:val="en-IE"/>
        </w:rPr>
        <w:tab/>
        <w:t xml:space="preserve">32005 L 0087: Commission </w:t>
      </w:r>
      <w:r w:rsidR="00BD6AE8">
        <w:rPr>
          <w:noProof/>
          <w:szCs w:val="24"/>
          <w:lang w:val="en-IE"/>
        </w:rPr>
        <w:t>Directive 2</w:t>
      </w:r>
      <w:r w:rsidR="00B01D4B" w:rsidRPr="00674221">
        <w:rPr>
          <w:noProof/>
          <w:szCs w:val="24"/>
          <w:lang w:val="en-IE"/>
        </w:rPr>
        <w:t xml:space="preserve">005/87/EC </w:t>
      </w:r>
      <w:r w:rsidR="00047612">
        <w:rPr>
          <w:noProof/>
          <w:szCs w:val="24"/>
          <w:lang w:val="en-IE"/>
        </w:rPr>
        <w:t>of 5</w:t>
      </w:r>
      <w:r w:rsidR="00B01D4B" w:rsidRPr="00674221">
        <w:rPr>
          <w:noProof/>
          <w:szCs w:val="24"/>
          <w:lang w:val="en-IE"/>
        </w:rPr>
        <w:t> December 2005 (</w:t>
      </w:r>
      <w:r w:rsidR="003449B5">
        <w:rPr>
          <w:noProof/>
          <w:szCs w:val="24"/>
          <w:lang w:val="en-IE"/>
        </w:rPr>
        <w:t>OJ L </w:t>
      </w:r>
      <w:r w:rsidR="00B01D4B" w:rsidRPr="00674221">
        <w:rPr>
          <w:noProof/>
          <w:szCs w:val="24"/>
          <w:lang w:val="en-IE"/>
        </w:rPr>
        <w:t>318, 6.12.2005,</w:t>
      </w:r>
      <w:r w:rsidR="003449B5">
        <w:rPr>
          <w:noProof/>
          <w:szCs w:val="24"/>
          <w:lang w:val="en-IE"/>
        </w:rPr>
        <w:t xml:space="preserve"> p. </w:t>
      </w:r>
      <w:r w:rsidR="00B01D4B" w:rsidRPr="00674221">
        <w:rPr>
          <w:noProof/>
          <w:szCs w:val="24"/>
          <w:lang w:val="en-IE"/>
        </w:rPr>
        <w:t>19),</w:t>
      </w:r>
    </w:p>
    <w:p w14:paraId="529C338C" w14:textId="77777777" w:rsidR="00B01D4B" w:rsidRPr="00674221" w:rsidRDefault="00B01D4B" w:rsidP="00B01D4B">
      <w:pPr>
        <w:rPr>
          <w:noProof/>
          <w:szCs w:val="24"/>
          <w:lang w:val="en-IE"/>
        </w:rPr>
      </w:pPr>
    </w:p>
    <w:p w14:paraId="4D725913" w14:textId="149C52F0"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 xml:space="preserve">32006 L 0013: Commission </w:t>
      </w:r>
      <w:r w:rsidR="00BD6AE8">
        <w:rPr>
          <w:noProof/>
          <w:szCs w:val="24"/>
          <w:lang w:val="en-IE"/>
        </w:rPr>
        <w:t>Directive 2</w:t>
      </w:r>
      <w:r w:rsidRPr="00674221">
        <w:rPr>
          <w:noProof/>
          <w:szCs w:val="24"/>
          <w:lang w:val="en-IE"/>
        </w:rPr>
        <w:t xml:space="preserve">006/13/EC </w:t>
      </w:r>
      <w:r w:rsidR="00047612">
        <w:rPr>
          <w:noProof/>
          <w:szCs w:val="24"/>
          <w:lang w:val="en-IE"/>
        </w:rPr>
        <w:t>of 3</w:t>
      </w:r>
      <w:r w:rsidRPr="00674221">
        <w:rPr>
          <w:noProof/>
          <w:szCs w:val="24"/>
          <w:lang w:val="en-IE"/>
        </w:rPr>
        <w:t> February 2006 (</w:t>
      </w:r>
      <w:r w:rsidR="003449B5">
        <w:rPr>
          <w:noProof/>
          <w:szCs w:val="24"/>
          <w:lang w:val="en-IE"/>
        </w:rPr>
        <w:t>OJ L </w:t>
      </w:r>
      <w:r w:rsidRPr="00674221">
        <w:rPr>
          <w:noProof/>
          <w:szCs w:val="24"/>
          <w:lang w:val="en-IE"/>
        </w:rPr>
        <w:t>32, 4.2.2006,</w:t>
      </w:r>
      <w:r w:rsidR="003449B5">
        <w:rPr>
          <w:noProof/>
          <w:szCs w:val="24"/>
          <w:lang w:val="en-IE"/>
        </w:rPr>
        <w:t xml:space="preserve"> p. </w:t>
      </w:r>
      <w:r w:rsidRPr="00674221">
        <w:rPr>
          <w:noProof/>
          <w:szCs w:val="24"/>
          <w:lang w:val="en-IE"/>
        </w:rPr>
        <w:t>44),</w:t>
      </w:r>
    </w:p>
    <w:p w14:paraId="36D0183A" w14:textId="77777777" w:rsidR="00B01D4B" w:rsidRPr="00674221" w:rsidRDefault="00B01D4B" w:rsidP="00B01D4B">
      <w:pPr>
        <w:rPr>
          <w:noProof/>
          <w:szCs w:val="24"/>
          <w:lang w:val="en-IE"/>
        </w:rPr>
      </w:pPr>
    </w:p>
    <w:p w14:paraId="683E393E" w14:textId="7D931584"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 xml:space="preserve">32006 L 0077: Commission </w:t>
      </w:r>
      <w:r w:rsidR="00BD6AE8">
        <w:rPr>
          <w:noProof/>
          <w:szCs w:val="24"/>
          <w:lang w:val="en-IE"/>
        </w:rPr>
        <w:t>Directive 2</w:t>
      </w:r>
      <w:r w:rsidRPr="00674221">
        <w:rPr>
          <w:noProof/>
          <w:szCs w:val="24"/>
          <w:lang w:val="en-IE"/>
        </w:rPr>
        <w:t xml:space="preserve">006/77/EC </w:t>
      </w:r>
      <w:r w:rsidR="00047612">
        <w:rPr>
          <w:noProof/>
          <w:szCs w:val="24"/>
          <w:lang w:val="en-IE"/>
        </w:rPr>
        <w:t>of 2</w:t>
      </w:r>
      <w:r w:rsidRPr="00674221">
        <w:rPr>
          <w:noProof/>
          <w:szCs w:val="24"/>
          <w:lang w:val="en-IE"/>
        </w:rPr>
        <w:t>9 September 2006 (</w:t>
      </w:r>
      <w:r w:rsidR="003449B5">
        <w:rPr>
          <w:noProof/>
          <w:szCs w:val="24"/>
          <w:lang w:val="en-IE"/>
        </w:rPr>
        <w:t>OJ L </w:t>
      </w:r>
      <w:r w:rsidRPr="00674221">
        <w:rPr>
          <w:noProof/>
          <w:szCs w:val="24"/>
          <w:lang w:val="en-IE"/>
        </w:rPr>
        <w:t>271, 30.9.2006,</w:t>
      </w:r>
      <w:r w:rsidR="003449B5">
        <w:rPr>
          <w:noProof/>
          <w:szCs w:val="24"/>
          <w:lang w:val="en-IE"/>
        </w:rPr>
        <w:t xml:space="preserve"> p. </w:t>
      </w:r>
      <w:r w:rsidRPr="00674221">
        <w:rPr>
          <w:noProof/>
          <w:szCs w:val="24"/>
          <w:lang w:val="en-IE"/>
        </w:rPr>
        <w:t>53),</w:t>
      </w:r>
    </w:p>
    <w:p w14:paraId="3626E700" w14:textId="77777777" w:rsidR="00B01D4B" w:rsidRPr="00674221" w:rsidRDefault="00B01D4B" w:rsidP="00B01D4B">
      <w:pPr>
        <w:rPr>
          <w:noProof/>
          <w:szCs w:val="24"/>
          <w:lang w:val="en-IE"/>
        </w:rPr>
      </w:pPr>
    </w:p>
    <w:p w14:paraId="0D78BEEC" w14:textId="2CEFFD8E"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 xml:space="preserve">32008 L 0076: Commission </w:t>
      </w:r>
      <w:r w:rsidR="00BD6AE8">
        <w:rPr>
          <w:noProof/>
          <w:szCs w:val="24"/>
          <w:lang w:val="en-IE"/>
        </w:rPr>
        <w:t>Directive 2</w:t>
      </w:r>
      <w:r w:rsidRPr="00674221">
        <w:rPr>
          <w:noProof/>
          <w:szCs w:val="24"/>
          <w:lang w:val="en-IE"/>
        </w:rPr>
        <w:t xml:space="preserve">008/76/EC </w:t>
      </w:r>
      <w:r w:rsidR="00047612">
        <w:rPr>
          <w:noProof/>
          <w:szCs w:val="24"/>
          <w:lang w:val="en-IE"/>
        </w:rPr>
        <w:t>of 2</w:t>
      </w:r>
      <w:r w:rsidRPr="00674221">
        <w:rPr>
          <w:noProof/>
          <w:szCs w:val="24"/>
          <w:lang w:val="en-IE"/>
        </w:rPr>
        <w:t>5 July 2008 (</w:t>
      </w:r>
      <w:r w:rsidR="003449B5">
        <w:rPr>
          <w:noProof/>
          <w:szCs w:val="24"/>
          <w:lang w:val="en-IE"/>
        </w:rPr>
        <w:t>OJ L </w:t>
      </w:r>
      <w:r w:rsidRPr="00674221">
        <w:rPr>
          <w:noProof/>
          <w:szCs w:val="24"/>
          <w:lang w:val="en-IE"/>
        </w:rPr>
        <w:t>198, 26.8.2008,</w:t>
      </w:r>
      <w:r w:rsidR="003449B5">
        <w:rPr>
          <w:noProof/>
          <w:szCs w:val="24"/>
          <w:lang w:val="en-IE"/>
        </w:rPr>
        <w:t xml:space="preserve"> p. </w:t>
      </w:r>
      <w:r w:rsidRPr="00674221">
        <w:rPr>
          <w:noProof/>
          <w:szCs w:val="24"/>
          <w:lang w:val="en-IE"/>
        </w:rPr>
        <w:t>37),</w:t>
      </w:r>
    </w:p>
    <w:p w14:paraId="6C4127FE" w14:textId="77777777" w:rsidR="00B01D4B" w:rsidRPr="00674221" w:rsidRDefault="00B01D4B" w:rsidP="00B01D4B">
      <w:pPr>
        <w:rPr>
          <w:noProof/>
          <w:szCs w:val="24"/>
          <w:lang w:val="en-IE"/>
        </w:rPr>
      </w:pPr>
    </w:p>
    <w:p w14:paraId="1AA82753" w14:textId="5CBF3AA5"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 xml:space="preserve">32009 L 0008: Commission </w:t>
      </w:r>
      <w:r w:rsidR="00BD6AE8">
        <w:rPr>
          <w:noProof/>
          <w:szCs w:val="24"/>
          <w:lang w:val="en-IE"/>
        </w:rPr>
        <w:t>Directive 2</w:t>
      </w:r>
      <w:r w:rsidRPr="00674221">
        <w:rPr>
          <w:noProof/>
          <w:szCs w:val="24"/>
          <w:lang w:val="en-IE"/>
        </w:rPr>
        <w:t xml:space="preserve">009/8/EC </w:t>
      </w:r>
      <w:r w:rsidR="00047612">
        <w:rPr>
          <w:noProof/>
          <w:szCs w:val="24"/>
          <w:lang w:val="en-IE"/>
        </w:rPr>
        <w:t>of 1</w:t>
      </w:r>
      <w:r w:rsidRPr="00674221">
        <w:rPr>
          <w:noProof/>
          <w:szCs w:val="24"/>
          <w:lang w:val="en-IE"/>
        </w:rPr>
        <w:t>0 February 2009 (</w:t>
      </w:r>
      <w:r w:rsidR="003449B5">
        <w:rPr>
          <w:noProof/>
          <w:szCs w:val="24"/>
          <w:lang w:val="en-IE"/>
        </w:rPr>
        <w:t>OJ L </w:t>
      </w:r>
      <w:r w:rsidRPr="00674221">
        <w:rPr>
          <w:noProof/>
          <w:szCs w:val="24"/>
          <w:lang w:val="en-IE"/>
        </w:rPr>
        <w:t>40, 11.2.2009,</w:t>
      </w:r>
      <w:r w:rsidR="003449B5">
        <w:rPr>
          <w:noProof/>
          <w:szCs w:val="24"/>
          <w:lang w:val="en-IE"/>
        </w:rPr>
        <w:t xml:space="preserve"> p. </w:t>
      </w:r>
      <w:r w:rsidRPr="00674221">
        <w:rPr>
          <w:noProof/>
          <w:szCs w:val="24"/>
          <w:lang w:val="en-IE"/>
        </w:rPr>
        <w:t>19),</w:t>
      </w:r>
    </w:p>
    <w:p w14:paraId="3FF94BEE" w14:textId="77777777" w:rsidR="00B01D4B" w:rsidRPr="00674221" w:rsidRDefault="00B01D4B" w:rsidP="00B01D4B">
      <w:pPr>
        <w:rPr>
          <w:noProof/>
          <w:szCs w:val="24"/>
          <w:lang w:val="en-IE"/>
        </w:rPr>
      </w:pPr>
    </w:p>
    <w:p w14:paraId="59E2CCD1" w14:textId="554890E9"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32009 R 0219: Regulation</w:t>
      </w:r>
      <w:r w:rsidR="00BD6AE8">
        <w:rPr>
          <w:noProof/>
          <w:szCs w:val="24"/>
          <w:lang w:val="en-IE"/>
        </w:rPr>
        <w:t xml:space="preserve"> (EC) </w:t>
      </w:r>
      <w:r w:rsidR="00F54F60">
        <w:rPr>
          <w:noProof/>
          <w:szCs w:val="24"/>
          <w:lang w:val="en-IE"/>
        </w:rPr>
        <w:t>No 2</w:t>
      </w:r>
      <w:r w:rsidRPr="00674221">
        <w:rPr>
          <w:noProof/>
          <w:szCs w:val="24"/>
          <w:lang w:val="en-IE"/>
        </w:rPr>
        <w:t xml:space="preserve">19/2009 of the European Parliament and of the Council </w:t>
      </w:r>
      <w:r w:rsidR="00047612">
        <w:rPr>
          <w:noProof/>
          <w:szCs w:val="24"/>
          <w:lang w:val="en-IE"/>
        </w:rPr>
        <w:t>of 1</w:t>
      </w:r>
      <w:r w:rsidRPr="00674221">
        <w:rPr>
          <w:noProof/>
          <w:szCs w:val="24"/>
          <w:lang w:val="en-IE"/>
        </w:rPr>
        <w:t>1 March 2009 (</w:t>
      </w:r>
      <w:r w:rsidR="003449B5">
        <w:rPr>
          <w:noProof/>
          <w:szCs w:val="24"/>
          <w:lang w:val="en-IE"/>
        </w:rPr>
        <w:t>OJ L </w:t>
      </w:r>
      <w:r w:rsidRPr="00674221">
        <w:rPr>
          <w:noProof/>
          <w:szCs w:val="24"/>
          <w:lang w:val="en-IE"/>
        </w:rPr>
        <w:t>87, 31.3.2009,</w:t>
      </w:r>
      <w:r w:rsidR="003449B5">
        <w:rPr>
          <w:noProof/>
          <w:szCs w:val="24"/>
          <w:lang w:val="en-IE"/>
        </w:rPr>
        <w:t xml:space="preserve"> p. </w:t>
      </w:r>
      <w:r w:rsidRPr="00674221">
        <w:rPr>
          <w:noProof/>
          <w:szCs w:val="24"/>
          <w:lang w:val="en-IE"/>
        </w:rPr>
        <w:t>109),</w:t>
      </w:r>
    </w:p>
    <w:p w14:paraId="6CD84238" w14:textId="77777777" w:rsidR="00B01D4B" w:rsidRPr="00674221" w:rsidRDefault="00B01D4B" w:rsidP="00B01D4B">
      <w:pPr>
        <w:rPr>
          <w:noProof/>
          <w:szCs w:val="24"/>
          <w:lang w:val="en-IE"/>
        </w:rPr>
      </w:pPr>
    </w:p>
    <w:p w14:paraId="3F714572" w14:textId="40E1E64C"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 xml:space="preserve">32009 L 0141: Commission </w:t>
      </w:r>
      <w:r w:rsidR="00BD6AE8">
        <w:rPr>
          <w:noProof/>
          <w:szCs w:val="24"/>
          <w:lang w:val="en-IE"/>
        </w:rPr>
        <w:t>Directive 2</w:t>
      </w:r>
      <w:r w:rsidRPr="00674221">
        <w:rPr>
          <w:noProof/>
          <w:szCs w:val="24"/>
          <w:lang w:val="en-IE"/>
        </w:rPr>
        <w:t xml:space="preserve">009/141/EC </w:t>
      </w:r>
      <w:r w:rsidR="00047612">
        <w:rPr>
          <w:noProof/>
          <w:szCs w:val="24"/>
          <w:lang w:val="en-IE"/>
        </w:rPr>
        <w:t>of 2</w:t>
      </w:r>
      <w:r w:rsidRPr="00674221">
        <w:rPr>
          <w:noProof/>
          <w:szCs w:val="24"/>
          <w:lang w:val="en-IE"/>
        </w:rPr>
        <w:t>3 November 2009 (</w:t>
      </w:r>
      <w:r w:rsidR="003449B5">
        <w:rPr>
          <w:noProof/>
          <w:szCs w:val="24"/>
          <w:lang w:val="en-IE"/>
        </w:rPr>
        <w:t>OJ L </w:t>
      </w:r>
      <w:r w:rsidRPr="00674221">
        <w:rPr>
          <w:noProof/>
          <w:szCs w:val="24"/>
          <w:lang w:val="en-IE"/>
        </w:rPr>
        <w:t>308, 24.11.2009,</w:t>
      </w:r>
      <w:r w:rsidR="003449B5">
        <w:rPr>
          <w:noProof/>
          <w:szCs w:val="24"/>
          <w:lang w:val="en-IE"/>
        </w:rPr>
        <w:t xml:space="preserve"> p. </w:t>
      </w:r>
      <w:r w:rsidRPr="00674221">
        <w:rPr>
          <w:noProof/>
          <w:szCs w:val="24"/>
          <w:lang w:val="en-IE"/>
        </w:rPr>
        <w:t>20),</w:t>
      </w:r>
    </w:p>
    <w:p w14:paraId="7781FDDA" w14:textId="77777777" w:rsidR="00B01D4B" w:rsidRPr="00674221" w:rsidRDefault="00B01D4B" w:rsidP="00B01D4B">
      <w:pPr>
        <w:rPr>
          <w:noProof/>
          <w:szCs w:val="24"/>
          <w:lang w:val="en-IE"/>
        </w:rPr>
      </w:pPr>
    </w:p>
    <w:p w14:paraId="50F4936C" w14:textId="289B1DAF"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 xml:space="preserve">32010 L 0006: Commission </w:t>
      </w:r>
      <w:r w:rsidR="00BD6AE8">
        <w:rPr>
          <w:noProof/>
          <w:szCs w:val="24"/>
          <w:lang w:val="en-IE"/>
        </w:rPr>
        <w:t>Directive 2</w:t>
      </w:r>
      <w:r w:rsidRPr="00674221">
        <w:rPr>
          <w:noProof/>
          <w:szCs w:val="24"/>
          <w:lang w:val="en-IE"/>
        </w:rPr>
        <w:t xml:space="preserve">010/6/EU </w:t>
      </w:r>
      <w:r w:rsidR="00047612">
        <w:rPr>
          <w:noProof/>
          <w:szCs w:val="24"/>
          <w:lang w:val="en-IE"/>
        </w:rPr>
        <w:t>of 9</w:t>
      </w:r>
      <w:r w:rsidRPr="00674221">
        <w:rPr>
          <w:noProof/>
          <w:szCs w:val="24"/>
          <w:lang w:val="en-IE"/>
        </w:rPr>
        <w:t> February 2010 (</w:t>
      </w:r>
      <w:r w:rsidR="003449B5">
        <w:rPr>
          <w:noProof/>
          <w:szCs w:val="24"/>
          <w:lang w:val="en-IE"/>
        </w:rPr>
        <w:t>OJ L </w:t>
      </w:r>
      <w:r w:rsidRPr="00674221">
        <w:rPr>
          <w:noProof/>
          <w:szCs w:val="24"/>
          <w:lang w:val="en-IE"/>
        </w:rPr>
        <w:t>37, 10.2.2010,</w:t>
      </w:r>
      <w:r w:rsidR="003449B5">
        <w:rPr>
          <w:noProof/>
          <w:szCs w:val="24"/>
          <w:lang w:val="en-IE"/>
        </w:rPr>
        <w:t xml:space="preserve"> p. </w:t>
      </w:r>
      <w:r w:rsidRPr="00674221">
        <w:rPr>
          <w:noProof/>
          <w:szCs w:val="24"/>
          <w:lang w:val="en-IE"/>
        </w:rPr>
        <w:t>29),</w:t>
      </w:r>
    </w:p>
    <w:p w14:paraId="51C8808F" w14:textId="77777777" w:rsidR="00B01D4B" w:rsidRPr="00674221" w:rsidRDefault="00B01D4B" w:rsidP="00B01D4B">
      <w:pPr>
        <w:rPr>
          <w:noProof/>
          <w:szCs w:val="24"/>
          <w:lang w:val="en-IE"/>
        </w:rPr>
      </w:pPr>
    </w:p>
    <w:p w14:paraId="13F8BE20" w14:textId="09707B04"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32011 R 0574: Commission Regulation</w:t>
      </w:r>
      <w:r w:rsidR="00BD6AE8">
        <w:rPr>
          <w:noProof/>
          <w:szCs w:val="24"/>
          <w:lang w:val="en-IE"/>
        </w:rPr>
        <w:t xml:space="preserve"> (EU) </w:t>
      </w:r>
      <w:r w:rsidR="00F54F60">
        <w:rPr>
          <w:noProof/>
          <w:szCs w:val="24"/>
          <w:lang w:val="en-IE"/>
        </w:rPr>
        <w:t>No 5</w:t>
      </w:r>
      <w:r w:rsidRPr="00674221">
        <w:rPr>
          <w:noProof/>
          <w:szCs w:val="24"/>
          <w:lang w:val="en-IE"/>
        </w:rPr>
        <w:t xml:space="preserve">74/2011 </w:t>
      </w:r>
      <w:r w:rsidR="00047612">
        <w:rPr>
          <w:noProof/>
          <w:szCs w:val="24"/>
          <w:lang w:val="en-IE"/>
        </w:rPr>
        <w:t>of 1</w:t>
      </w:r>
      <w:r w:rsidRPr="00674221">
        <w:rPr>
          <w:noProof/>
          <w:szCs w:val="24"/>
          <w:lang w:val="en-IE"/>
        </w:rPr>
        <w:t>6 June 2011 (</w:t>
      </w:r>
      <w:r w:rsidR="003449B5">
        <w:rPr>
          <w:noProof/>
          <w:szCs w:val="24"/>
          <w:lang w:val="en-IE"/>
        </w:rPr>
        <w:t>OJ L </w:t>
      </w:r>
      <w:r w:rsidRPr="00674221">
        <w:rPr>
          <w:noProof/>
          <w:szCs w:val="24"/>
          <w:lang w:val="en-IE"/>
        </w:rPr>
        <w:t>159, 17.6.2011,</w:t>
      </w:r>
      <w:r w:rsidR="003449B5">
        <w:rPr>
          <w:noProof/>
          <w:szCs w:val="24"/>
          <w:lang w:val="en-IE"/>
        </w:rPr>
        <w:t xml:space="preserve"> p. </w:t>
      </w:r>
      <w:r w:rsidRPr="00674221">
        <w:rPr>
          <w:noProof/>
          <w:szCs w:val="24"/>
          <w:lang w:val="en-IE"/>
        </w:rPr>
        <w:t>7),</w:t>
      </w:r>
    </w:p>
    <w:p w14:paraId="48A292BD" w14:textId="77777777" w:rsidR="00B01D4B" w:rsidRPr="00674221" w:rsidRDefault="00B01D4B" w:rsidP="00B01D4B">
      <w:pPr>
        <w:rPr>
          <w:noProof/>
          <w:szCs w:val="24"/>
          <w:lang w:val="en-IE"/>
        </w:rPr>
      </w:pPr>
    </w:p>
    <w:p w14:paraId="3344EC2D" w14:textId="5B5FCC64" w:rsidR="003F0689" w:rsidRDefault="003F0689" w:rsidP="002C29DB">
      <w:pPr>
        <w:ind w:left="1134" w:hanging="567"/>
        <w:contextualSpacing/>
        <w:rPr>
          <w:noProof/>
          <w:szCs w:val="24"/>
          <w:lang w:val="en-IE"/>
        </w:rPr>
      </w:pPr>
      <w:r>
        <w:rPr>
          <w:noProof/>
        </w:rPr>
        <w:br w:type="page"/>
      </w:r>
      <w:r w:rsidR="00B01D4B" w:rsidRPr="00674221">
        <w:rPr>
          <w:noProof/>
          <w:szCs w:val="24"/>
          <w:lang w:val="en-IE"/>
        </w:rPr>
        <w:t>–</w:t>
      </w:r>
      <w:r w:rsidR="00B01D4B" w:rsidRPr="00674221">
        <w:rPr>
          <w:noProof/>
          <w:szCs w:val="24"/>
          <w:lang w:val="en-IE"/>
        </w:rPr>
        <w:tab/>
        <w:t>32012 R 0277: Commission Regulation</w:t>
      </w:r>
      <w:r w:rsidR="00BD6AE8">
        <w:rPr>
          <w:noProof/>
          <w:szCs w:val="24"/>
          <w:lang w:val="en-IE"/>
        </w:rPr>
        <w:t xml:space="preserve"> (EU) </w:t>
      </w:r>
      <w:r w:rsidR="00F54F60">
        <w:rPr>
          <w:noProof/>
          <w:szCs w:val="24"/>
          <w:lang w:val="en-IE"/>
        </w:rPr>
        <w:t>No 2</w:t>
      </w:r>
      <w:r w:rsidR="00B01D4B" w:rsidRPr="00674221">
        <w:rPr>
          <w:noProof/>
          <w:szCs w:val="24"/>
          <w:lang w:val="en-IE"/>
        </w:rPr>
        <w:t xml:space="preserve">77/2012 </w:t>
      </w:r>
      <w:r w:rsidR="00047612">
        <w:rPr>
          <w:noProof/>
          <w:szCs w:val="24"/>
          <w:lang w:val="en-IE"/>
        </w:rPr>
        <w:t>of 2</w:t>
      </w:r>
      <w:r w:rsidR="00B01D4B" w:rsidRPr="00674221">
        <w:rPr>
          <w:noProof/>
          <w:szCs w:val="24"/>
          <w:lang w:val="en-IE"/>
        </w:rPr>
        <w:t>8 March 2012 (</w:t>
      </w:r>
      <w:r w:rsidR="003449B5">
        <w:rPr>
          <w:noProof/>
          <w:szCs w:val="24"/>
          <w:lang w:val="en-IE"/>
        </w:rPr>
        <w:t>OJ L </w:t>
      </w:r>
      <w:r w:rsidR="00B01D4B" w:rsidRPr="00674221">
        <w:rPr>
          <w:noProof/>
          <w:szCs w:val="24"/>
          <w:lang w:val="en-IE"/>
        </w:rPr>
        <w:t>91, 29.3.2012,</w:t>
      </w:r>
      <w:r w:rsidR="003449B5">
        <w:rPr>
          <w:noProof/>
          <w:szCs w:val="24"/>
          <w:lang w:val="en-IE"/>
        </w:rPr>
        <w:t xml:space="preserve"> p. </w:t>
      </w:r>
      <w:r w:rsidR="00B01D4B" w:rsidRPr="00674221">
        <w:rPr>
          <w:noProof/>
          <w:szCs w:val="24"/>
          <w:lang w:val="en-IE"/>
        </w:rPr>
        <w:t>1),</w:t>
      </w:r>
    </w:p>
    <w:p w14:paraId="7E052A02" w14:textId="77777777" w:rsidR="00B01D4B" w:rsidRPr="00674221" w:rsidRDefault="00B01D4B" w:rsidP="00B01D4B">
      <w:pPr>
        <w:rPr>
          <w:noProof/>
          <w:szCs w:val="24"/>
          <w:lang w:val="en-IE"/>
        </w:rPr>
      </w:pPr>
    </w:p>
    <w:p w14:paraId="27298C15" w14:textId="246F087A"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32012 R 0744: Commission Regulation</w:t>
      </w:r>
      <w:r w:rsidR="00BD6AE8">
        <w:rPr>
          <w:noProof/>
          <w:szCs w:val="24"/>
          <w:lang w:val="en-IE"/>
        </w:rPr>
        <w:t xml:space="preserve"> (EU) </w:t>
      </w:r>
      <w:r w:rsidR="00F54F60">
        <w:rPr>
          <w:noProof/>
          <w:szCs w:val="24"/>
          <w:lang w:val="en-IE"/>
        </w:rPr>
        <w:t>No 7</w:t>
      </w:r>
      <w:r w:rsidRPr="00674221">
        <w:rPr>
          <w:noProof/>
          <w:szCs w:val="24"/>
          <w:lang w:val="en-IE"/>
        </w:rPr>
        <w:t xml:space="preserve">44/2012 </w:t>
      </w:r>
      <w:r w:rsidR="00047612">
        <w:rPr>
          <w:noProof/>
          <w:szCs w:val="24"/>
          <w:lang w:val="en-IE"/>
        </w:rPr>
        <w:t>of 1</w:t>
      </w:r>
      <w:r w:rsidRPr="00674221">
        <w:rPr>
          <w:noProof/>
          <w:szCs w:val="24"/>
          <w:lang w:val="en-IE"/>
        </w:rPr>
        <w:t>6 August 2012 (</w:t>
      </w:r>
      <w:r w:rsidR="003449B5">
        <w:rPr>
          <w:noProof/>
          <w:szCs w:val="24"/>
          <w:lang w:val="en-IE"/>
        </w:rPr>
        <w:t>OJ L </w:t>
      </w:r>
      <w:r w:rsidRPr="00674221">
        <w:rPr>
          <w:noProof/>
          <w:szCs w:val="24"/>
          <w:lang w:val="en-IE"/>
        </w:rPr>
        <w:t>219, 17.8.2012,</w:t>
      </w:r>
      <w:r w:rsidR="003449B5">
        <w:rPr>
          <w:noProof/>
          <w:szCs w:val="24"/>
          <w:lang w:val="en-IE"/>
        </w:rPr>
        <w:t xml:space="preserve"> p. </w:t>
      </w:r>
      <w:r w:rsidRPr="00674221">
        <w:rPr>
          <w:noProof/>
          <w:szCs w:val="24"/>
          <w:lang w:val="en-IE"/>
        </w:rPr>
        <w:t>5),</w:t>
      </w:r>
    </w:p>
    <w:p w14:paraId="7FEFD71E" w14:textId="77777777" w:rsidR="00B01D4B" w:rsidRPr="00674221" w:rsidRDefault="00B01D4B" w:rsidP="00B01D4B">
      <w:pPr>
        <w:rPr>
          <w:noProof/>
          <w:szCs w:val="24"/>
          <w:lang w:val="en-IE"/>
        </w:rPr>
      </w:pPr>
    </w:p>
    <w:p w14:paraId="2F1CA3C5" w14:textId="72D91CB6"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32013 R 0107: Commission Regulation</w:t>
      </w:r>
      <w:r w:rsidR="00BD6AE8">
        <w:rPr>
          <w:noProof/>
          <w:szCs w:val="24"/>
          <w:lang w:val="en-IE"/>
        </w:rPr>
        <w:t xml:space="preserve"> (EU) </w:t>
      </w:r>
      <w:r w:rsidR="00F54F60">
        <w:rPr>
          <w:noProof/>
          <w:szCs w:val="24"/>
          <w:lang w:val="en-IE"/>
        </w:rPr>
        <w:t>No 1</w:t>
      </w:r>
      <w:r w:rsidRPr="00674221">
        <w:rPr>
          <w:noProof/>
          <w:szCs w:val="24"/>
          <w:lang w:val="en-IE"/>
        </w:rPr>
        <w:t xml:space="preserve">07/2013 </w:t>
      </w:r>
      <w:r w:rsidR="00047612">
        <w:rPr>
          <w:noProof/>
          <w:szCs w:val="24"/>
          <w:lang w:val="en-IE"/>
        </w:rPr>
        <w:t>of 5</w:t>
      </w:r>
      <w:r w:rsidRPr="00674221">
        <w:rPr>
          <w:noProof/>
          <w:szCs w:val="24"/>
          <w:lang w:val="en-IE"/>
        </w:rPr>
        <w:t> February 2013 (</w:t>
      </w:r>
      <w:r w:rsidR="003449B5">
        <w:rPr>
          <w:noProof/>
          <w:szCs w:val="24"/>
          <w:lang w:val="en-IE"/>
        </w:rPr>
        <w:t>OJ L </w:t>
      </w:r>
      <w:r w:rsidRPr="00674221">
        <w:rPr>
          <w:noProof/>
          <w:szCs w:val="24"/>
          <w:lang w:val="en-IE"/>
        </w:rPr>
        <w:t>35, 6.2.2013,</w:t>
      </w:r>
      <w:r w:rsidR="003449B5">
        <w:rPr>
          <w:noProof/>
          <w:szCs w:val="24"/>
          <w:lang w:val="en-IE"/>
        </w:rPr>
        <w:t xml:space="preserve"> p. </w:t>
      </w:r>
      <w:r w:rsidRPr="00674221">
        <w:rPr>
          <w:noProof/>
          <w:szCs w:val="24"/>
          <w:lang w:val="en-IE"/>
        </w:rPr>
        <w:t>1),</w:t>
      </w:r>
    </w:p>
    <w:p w14:paraId="78C3786E" w14:textId="77777777" w:rsidR="00B01D4B" w:rsidRPr="00674221" w:rsidRDefault="00B01D4B" w:rsidP="00B01D4B">
      <w:pPr>
        <w:rPr>
          <w:noProof/>
          <w:szCs w:val="24"/>
          <w:lang w:val="en-IE"/>
        </w:rPr>
      </w:pPr>
    </w:p>
    <w:p w14:paraId="7DF0192E" w14:textId="7608DBDA"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32013 R 1275: Commission Regulation</w:t>
      </w:r>
      <w:r w:rsidR="00BD6AE8">
        <w:rPr>
          <w:noProof/>
          <w:szCs w:val="24"/>
          <w:lang w:val="en-IE"/>
        </w:rPr>
        <w:t xml:space="preserve"> (EU) </w:t>
      </w:r>
      <w:r w:rsidR="00F54F60">
        <w:rPr>
          <w:noProof/>
          <w:szCs w:val="24"/>
          <w:lang w:val="en-IE"/>
        </w:rPr>
        <w:t>No 1</w:t>
      </w:r>
      <w:r w:rsidRPr="00674221">
        <w:rPr>
          <w:noProof/>
          <w:szCs w:val="24"/>
          <w:lang w:val="en-IE"/>
        </w:rPr>
        <w:t xml:space="preserve">275/2013 </w:t>
      </w:r>
      <w:r w:rsidR="00047612">
        <w:rPr>
          <w:noProof/>
          <w:szCs w:val="24"/>
          <w:lang w:val="en-IE"/>
        </w:rPr>
        <w:t>of 6</w:t>
      </w:r>
      <w:r w:rsidRPr="00674221">
        <w:rPr>
          <w:noProof/>
          <w:szCs w:val="24"/>
          <w:lang w:val="en-IE"/>
        </w:rPr>
        <w:t> December 2013 (</w:t>
      </w:r>
      <w:r w:rsidR="003449B5">
        <w:rPr>
          <w:noProof/>
          <w:szCs w:val="24"/>
          <w:lang w:val="en-IE"/>
        </w:rPr>
        <w:t>OJ L </w:t>
      </w:r>
      <w:r w:rsidRPr="00674221">
        <w:rPr>
          <w:noProof/>
          <w:szCs w:val="24"/>
          <w:lang w:val="en-IE"/>
        </w:rPr>
        <w:t>328, 7.12.2013,</w:t>
      </w:r>
      <w:r w:rsidR="003449B5">
        <w:rPr>
          <w:noProof/>
          <w:szCs w:val="24"/>
          <w:lang w:val="en-IE"/>
        </w:rPr>
        <w:t xml:space="preserve"> p. </w:t>
      </w:r>
      <w:r w:rsidRPr="00674221">
        <w:rPr>
          <w:noProof/>
          <w:szCs w:val="24"/>
          <w:lang w:val="en-IE"/>
        </w:rPr>
        <w:t>86),</w:t>
      </w:r>
    </w:p>
    <w:p w14:paraId="7F02F869" w14:textId="77777777" w:rsidR="00B01D4B" w:rsidRPr="00674221" w:rsidRDefault="00B01D4B" w:rsidP="00B01D4B">
      <w:pPr>
        <w:rPr>
          <w:noProof/>
          <w:szCs w:val="24"/>
          <w:lang w:val="en-IE"/>
        </w:rPr>
      </w:pPr>
    </w:p>
    <w:p w14:paraId="3000DA58" w14:textId="5BB883D2"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32015 R 0186: Commission Regulation</w:t>
      </w:r>
      <w:r w:rsidR="00BD6AE8">
        <w:rPr>
          <w:noProof/>
          <w:szCs w:val="24"/>
          <w:lang w:val="en-IE"/>
        </w:rPr>
        <w:t xml:space="preserve"> (EU) </w:t>
      </w:r>
      <w:r w:rsidRPr="00674221">
        <w:rPr>
          <w:noProof/>
          <w:szCs w:val="24"/>
          <w:lang w:val="en-IE"/>
        </w:rPr>
        <w:t xml:space="preserve">2015/186 </w:t>
      </w:r>
      <w:r w:rsidR="00047612">
        <w:rPr>
          <w:noProof/>
          <w:szCs w:val="24"/>
          <w:lang w:val="en-IE"/>
        </w:rPr>
        <w:t>of 6</w:t>
      </w:r>
      <w:r w:rsidRPr="00674221">
        <w:rPr>
          <w:noProof/>
          <w:szCs w:val="24"/>
          <w:lang w:val="en-IE"/>
        </w:rPr>
        <w:t> February 2015 (</w:t>
      </w:r>
      <w:r w:rsidR="003449B5">
        <w:rPr>
          <w:noProof/>
          <w:szCs w:val="24"/>
          <w:lang w:val="en-IE"/>
        </w:rPr>
        <w:t>OJ L </w:t>
      </w:r>
      <w:r w:rsidRPr="00674221">
        <w:rPr>
          <w:noProof/>
          <w:szCs w:val="24"/>
          <w:lang w:val="en-IE"/>
        </w:rPr>
        <w:t>31, 7.2.2015,</w:t>
      </w:r>
      <w:r w:rsidR="003449B5">
        <w:rPr>
          <w:noProof/>
          <w:szCs w:val="24"/>
          <w:lang w:val="en-IE"/>
        </w:rPr>
        <w:t xml:space="preserve"> p. </w:t>
      </w:r>
      <w:r w:rsidRPr="00674221">
        <w:rPr>
          <w:noProof/>
          <w:szCs w:val="24"/>
          <w:lang w:val="en-IE"/>
        </w:rPr>
        <w:t>11),</w:t>
      </w:r>
    </w:p>
    <w:p w14:paraId="2BC521BC" w14:textId="77777777" w:rsidR="00B01D4B" w:rsidRPr="00674221" w:rsidRDefault="00B01D4B" w:rsidP="00B01D4B">
      <w:pPr>
        <w:rPr>
          <w:noProof/>
          <w:szCs w:val="24"/>
          <w:lang w:val="en-IE"/>
        </w:rPr>
      </w:pPr>
    </w:p>
    <w:p w14:paraId="44ABF2E0" w14:textId="74762E84"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32017 R 2229: Commission Regulation</w:t>
      </w:r>
      <w:r w:rsidR="00BD6AE8">
        <w:rPr>
          <w:noProof/>
          <w:szCs w:val="24"/>
          <w:lang w:val="en-IE"/>
        </w:rPr>
        <w:t xml:space="preserve"> (EU) </w:t>
      </w:r>
      <w:r w:rsidRPr="00674221">
        <w:rPr>
          <w:noProof/>
          <w:szCs w:val="24"/>
          <w:lang w:val="en-IE"/>
        </w:rPr>
        <w:t xml:space="preserve">2017/2229 </w:t>
      </w:r>
      <w:r w:rsidR="00047612">
        <w:rPr>
          <w:noProof/>
          <w:szCs w:val="24"/>
          <w:lang w:val="en-IE"/>
        </w:rPr>
        <w:t>of 4</w:t>
      </w:r>
      <w:r w:rsidRPr="00674221">
        <w:rPr>
          <w:noProof/>
          <w:szCs w:val="24"/>
          <w:lang w:val="en-IE"/>
        </w:rPr>
        <w:t> December 2017 (</w:t>
      </w:r>
      <w:r w:rsidR="003449B5">
        <w:rPr>
          <w:noProof/>
          <w:szCs w:val="24"/>
          <w:lang w:val="en-IE"/>
        </w:rPr>
        <w:t>OJ L </w:t>
      </w:r>
      <w:r w:rsidRPr="00674221">
        <w:rPr>
          <w:noProof/>
          <w:szCs w:val="24"/>
          <w:lang w:val="en-IE"/>
        </w:rPr>
        <w:t>319, 5.12.2017,</w:t>
      </w:r>
      <w:r w:rsidR="003449B5">
        <w:rPr>
          <w:noProof/>
          <w:szCs w:val="24"/>
          <w:lang w:val="en-IE"/>
        </w:rPr>
        <w:t xml:space="preserve"> p. </w:t>
      </w:r>
      <w:r w:rsidRPr="00674221">
        <w:rPr>
          <w:noProof/>
          <w:szCs w:val="24"/>
          <w:lang w:val="en-IE"/>
        </w:rPr>
        <w:t>6),</w:t>
      </w:r>
    </w:p>
    <w:p w14:paraId="13916374" w14:textId="77777777" w:rsidR="00B01D4B" w:rsidRPr="00674221" w:rsidRDefault="00B01D4B" w:rsidP="00B01D4B">
      <w:pPr>
        <w:rPr>
          <w:noProof/>
          <w:szCs w:val="24"/>
          <w:lang w:val="en-IE"/>
        </w:rPr>
      </w:pPr>
    </w:p>
    <w:p w14:paraId="4BA11814" w14:textId="56CA8D85"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32019 R 1869: Commission Regulation</w:t>
      </w:r>
      <w:r w:rsidR="00BD6AE8">
        <w:rPr>
          <w:noProof/>
          <w:szCs w:val="24"/>
          <w:lang w:val="en-IE"/>
        </w:rPr>
        <w:t xml:space="preserve"> (EU) </w:t>
      </w:r>
      <w:r w:rsidRPr="00674221">
        <w:rPr>
          <w:noProof/>
          <w:szCs w:val="24"/>
          <w:lang w:val="en-IE"/>
        </w:rPr>
        <w:t xml:space="preserve">2019/1869 </w:t>
      </w:r>
      <w:r w:rsidR="00047612">
        <w:rPr>
          <w:noProof/>
          <w:szCs w:val="24"/>
          <w:lang w:val="en-IE"/>
        </w:rPr>
        <w:t>of 7</w:t>
      </w:r>
      <w:r w:rsidRPr="00674221">
        <w:rPr>
          <w:noProof/>
          <w:szCs w:val="24"/>
          <w:lang w:val="en-IE"/>
        </w:rPr>
        <w:t> November 2019 (</w:t>
      </w:r>
      <w:r w:rsidR="003449B5">
        <w:rPr>
          <w:noProof/>
          <w:szCs w:val="24"/>
          <w:lang w:val="en-IE"/>
        </w:rPr>
        <w:t>OJ L </w:t>
      </w:r>
      <w:r w:rsidRPr="00674221">
        <w:rPr>
          <w:noProof/>
          <w:szCs w:val="24"/>
          <w:lang w:val="en-IE"/>
        </w:rPr>
        <w:t>289, 8.11.2019,</w:t>
      </w:r>
      <w:r w:rsidR="003449B5">
        <w:rPr>
          <w:noProof/>
          <w:szCs w:val="24"/>
          <w:lang w:val="en-IE"/>
        </w:rPr>
        <w:t xml:space="preserve"> p. </w:t>
      </w:r>
      <w:r w:rsidRPr="00674221">
        <w:rPr>
          <w:noProof/>
          <w:szCs w:val="24"/>
          <w:lang w:val="en-IE"/>
        </w:rPr>
        <w:t>32).</w:t>
      </w:r>
    </w:p>
    <w:p w14:paraId="7E25A748" w14:textId="77777777" w:rsidR="00B01D4B" w:rsidRPr="00674221" w:rsidRDefault="00B01D4B" w:rsidP="00B01D4B">
      <w:pPr>
        <w:rPr>
          <w:noProof/>
          <w:szCs w:val="24"/>
          <w:lang w:val="en-IE"/>
        </w:rPr>
      </w:pPr>
    </w:p>
    <w:p w14:paraId="058F6434" w14:textId="1BE90D98" w:rsidR="00B01D4B" w:rsidRPr="00674221" w:rsidRDefault="00B01D4B" w:rsidP="00B01D4B">
      <w:pPr>
        <w:tabs>
          <w:tab w:val="left" w:pos="0"/>
        </w:tabs>
        <w:ind w:left="567" w:hanging="567"/>
        <w:rPr>
          <w:noProof/>
          <w:szCs w:val="24"/>
          <w:lang w:val="en-IE"/>
        </w:rPr>
      </w:pPr>
      <w:r w:rsidRPr="00674221">
        <w:rPr>
          <w:noProof/>
          <w:szCs w:val="24"/>
          <w:lang w:val="en-IE"/>
        </w:rPr>
        <w:t>2.</w:t>
      </w:r>
      <w:r w:rsidRPr="00674221">
        <w:rPr>
          <w:noProof/>
          <w:szCs w:val="24"/>
          <w:lang w:val="en-IE"/>
        </w:rPr>
        <w:tab/>
        <w:t xml:space="preserve">32004 H 0704: Commission Recommendation 2004/704/EC </w:t>
      </w:r>
      <w:r w:rsidR="00047612">
        <w:rPr>
          <w:noProof/>
          <w:szCs w:val="24"/>
          <w:lang w:val="en-IE"/>
        </w:rPr>
        <w:t>of 1</w:t>
      </w:r>
      <w:r w:rsidRPr="00674221">
        <w:rPr>
          <w:noProof/>
          <w:szCs w:val="24"/>
          <w:lang w:val="en-IE"/>
        </w:rPr>
        <w:t>1 October 2004 on the monitoring of background levels of dioxins and dioxin-like PCBs in feedingstuffs (</w:t>
      </w:r>
      <w:r w:rsidR="003449B5">
        <w:rPr>
          <w:noProof/>
          <w:szCs w:val="24"/>
          <w:lang w:val="en-IE"/>
        </w:rPr>
        <w:t>OJ L </w:t>
      </w:r>
      <w:r w:rsidRPr="00674221">
        <w:rPr>
          <w:noProof/>
          <w:szCs w:val="24"/>
          <w:lang w:val="en-IE"/>
        </w:rPr>
        <w:t>321, 22.10.2004,</w:t>
      </w:r>
      <w:r w:rsidR="003449B5">
        <w:rPr>
          <w:noProof/>
          <w:szCs w:val="24"/>
          <w:lang w:val="en-IE"/>
        </w:rPr>
        <w:t xml:space="preserve"> p. </w:t>
      </w:r>
      <w:r w:rsidRPr="00674221">
        <w:rPr>
          <w:noProof/>
          <w:szCs w:val="24"/>
          <w:lang w:val="en-IE"/>
        </w:rPr>
        <w:t>38).</w:t>
      </w:r>
    </w:p>
    <w:p w14:paraId="6903D9DB" w14:textId="77777777" w:rsidR="00B01D4B" w:rsidRPr="00674221" w:rsidRDefault="00B01D4B" w:rsidP="00B01D4B">
      <w:pPr>
        <w:tabs>
          <w:tab w:val="left" w:pos="0"/>
        </w:tabs>
        <w:ind w:left="567" w:hanging="567"/>
        <w:rPr>
          <w:noProof/>
          <w:szCs w:val="24"/>
          <w:lang w:val="en-IE"/>
        </w:rPr>
      </w:pPr>
    </w:p>
    <w:p w14:paraId="7625566E" w14:textId="44C6AAC3" w:rsidR="003F0689" w:rsidRDefault="003F0689" w:rsidP="002C29DB">
      <w:pPr>
        <w:tabs>
          <w:tab w:val="left" w:pos="0"/>
        </w:tabs>
        <w:ind w:left="567" w:hanging="567"/>
        <w:rPr>
          <w:noProof/>
          <w:szCs w:val="24"/>
          <w:lang w:val="en-IE"/>
        </w:rPr>
      </w:pPr>
      <w:r>
        <w:rPr>
          <w:noProof/>
        </w:rPr>
        <w:br w:type="page"/>
      </w:r>
      <w:r w:rsidR="00B01D4B" w:rsidRPr="00674221">
        <w:rPr>
          <w:noProof/>
          <w:szCs w:val="24"/>
          <w:lang w:val="en-IE"/>
        </w:rPr>
        <w:t>3.</w:t>
      </w:r>
      <w:r w:rsidR="00B01D4B" w:rsidRPr="00674221">
        <w:rPr>
          <w:noProof/>
          <w:szCs w:val="24"/>
          <w:lang w:val="en-IE"/>
        </w:rPr>
        <w:tab/>
        <w:t xml:space="preserve">32005 L 0006: Commission </w:t>
      </w:r>
      <w:r w:rsidR="00BD6AE8">
        <w:rPr>
          <w:noProof/>
          <w:szCs w:val="24"/>
          <w:lang w:val="en-IE"/>
        </w:rPr>
        <w:t>Directive 2</w:t>
      </w:r>
      <w:r w:rsidR="00B01D4B" w:rsidRPr="00674221">
        <w:rPr>
          <w:noProof/>
          <w:szCs w:val="24"/>
          <w:lang w:val="en-IE"/>
        </w:rPr>
        <w:t xml:space="preserve">005/6/EC </w:t>
      </w:r>
      <w:r w:rsidR="00047612">
        <w:rPr>
          <w:noProof/>
          <w:szCs w:val="24"/>
          <w:lang w:val="en-IE"/>
        </w:rPr>
        <w:t>of 2</w:t>
      </w:r>
      <w:r w:rsidR="00B01D4B" w:rsidRPr="00674221">
        <w:rPr>
          <w:noProof/>
          <w:szCs w:val="24"/>
          <w:lang w:val="en-IE"/>
        </w:rPr>
        <w:t xml:space="preserve">6 January 2005 amending </w:t>
      </w:r>
      <w:r w:rsidR="00BD6AE8">
        <w:rPr>
          <w:noProof/>
          <w:szCs w:val="24"/>
          <w:lang w:val="en-IE"/>
        </w:rPr>
        <w:t>Directive 7</w:t>
      </w:r>
      <w:r w:rsidR="00B01D4B" w:rsidRPr="00674221">
        <w:rPr>
          <w:noProof/>
          <w:szCs w:val="24"/>
          <w:lang w:val="en-IE"/>
        </w:rPr>
        <w:t xml:space="preserve">1/250/EEC as regards reporting and interpretation of analytical results required under </w:t>
      </w:r>
      <w:r w:rsidR="00BD6AE8">
        <w:rPr>
          <w:noProof/>
          <w:szCs w:val="24"/>
          <w:lang w:val="en-IE"/>
        </w:rPr>
        <w:t>Directive 2</w:t>
      </w:r>
      <w:r w:rsidR="00B01D4B" w:rsidRPr="00674221">
        <w:rPr>
          <w:noProof/>
          <w:szCs w:val="24"/>
          <w:lang w:val="en-IE"/>
        </w:rPr>
        <w:t>002/32/EC (</w:t>
      </w:r>
      <w:r w:rsidR="003449B5">
        <w:rPr>
          <w:noProof/>
          <w:szCs w:val="24"/>
          <w:lang w:val="en-IE"/>
        </w:rPr>
        <w:t>OJ L </w:t>
      </w:r>
      <w:r w:rsidR="00B01D4B" w:rsidRPr="00674221">
        <w:rPr>
          <w:noProof/>
          <w:szCs w:val="24"/>
          <w:lang w:val="en-IE"/>
        </w:rPr>
        <w:t>24, 27.1.2005,</w:t>
      </w:r>
      <w:r w:rsidR="003449B5">
        <w:rPr>
          <w:noProof/>
          <w:szCs w:val="24"/>
          <w:lang w:val="en-IE"/>
        </w:rPr>
        <w:t xml:space="preserve"> p. </w:t>
      </w:r>
      <w:r w:rsidR="00B01D4B" w:rsidRPr="00674221">
        <w:rPr>
          <w:noProof/>
          <w:szCs w:val="24"/>
          <w:lang w:val="en-IE"/>
        </w:rPr>
        <w:t>33).</w:t>
      </w:r>
    </w:p>
    <w:p w14:paraId="74E31BB6" w14:textId="77777777" w:rsidR="00B01D4B" w:rsidRPr="00674221" w:rsidRDefault="00B01D4B" w:rsidP="00B01D4B">
      <w:pPr>
        <w:tabs>
          <w:tab w:val="left" w:pos="0"/>
        </w:tabs>
        <w:ind w:left="567" w:hanging="567"/>
        <w:rPr>
          <w:noProof/>
          <w:szCs w:val="24"/>
          <w:lang w:val="en-IE"/>
        </w:rPr>
      </w:pPr>
    </w:p>
    <w:p w14:paraId="47AB0057" w14:textId="0999B565" w:rsidR="00B01D4B" w:rsidRPr="00674221" w:rsidRDefault="00B01D4B" w:rsidP="00B01D4B">
      <w:pPr>
        <w:tabs>
          <w:tab w:val="left" w:pos="0"/>
        </w:tabs>
        <w:ind w:left="567" w:hanging="567"/>
        <w:rPr>
          <w:noProof/>
          <w:szCs w:val="24"/>
          <w:lang w:val="en-IE"/>
        </w:rPr>
      </w:pPr>
      <w:r w:rsidRPr="00674221">
        <w:rPr>
          <w:noProof/>
          <w:szCs w:val="24"/>
          <w:lang w:val="en-IE"/>
        </w:rPr>
        <w:t>4.</w:t>
      </w:r>
      <w:r w:rsidRPr="00674221">
        <w:rPr>
          <w:noProof/>
          <w:szCs w:val="24"/>
          <w:lang w:val="en-IE"/>
        </w:rPr>
        <w:tab/>
        <w:t xml:space="preserve">32006 H 0088: Commission Recommendation 2006/88/EC </w:t>
      </w:r>
      <w:r w:rsidR="00047612">
        <w:rPr>
          <w:noProof/>
          <w:szCs w:val="24"/>
          <w:lang w:val="en-IE"/>
        </w:rPr>
        <w:t>of 6</w:t>
      </w:r>
      <w:r w:rsidRPr="00674221">
        <w:rPr>
          <w:noProof/>
          <w:szCs w:val="24"/>
          <w:lang w:val="en-IE"/>
        </w:rPr>
        <w:t> February 2006 on the reduction of the presence of dioxins, furans and PCBs in feedingstuffs and foodstuffs (</w:t>
      </w:r>
      <w:r w:rsidR="003449B5">
        <w:rPr>
          <w:noProof/>
          <w:szCs w:val="24"/>
          <w:lang w:val="en-IE"/>
        </w:rPr>
        <w:t>OJ L </w:t>
      </w:r>
      <w:r w:rsidRPr="00674221">
        <w:rPr>
          <w:noProof/>
          <w:szCs w:val="24"/>
          <w:lang w:val="en-IE"/>
        </w:rPr>
        <w:t>42, 14.2.2006,</w:t>
      </w:r>
      <w:r w:rsidR="003449B5">
        <w:rPr>
          <w:noProof/>
          <w:szCs w:val="24"/>
          <w:lang w:val="en-IE"/>
        </w:rPr>
        <w:t xml:space="preserve"> p. </w:t>
      </w:r>
      <w:r w:rsidRPr="00674221">
        <w:rPr>
          <w:noProof/>
          <w:szCs w:val="24"/>
          <w:lang w:val="en-IE"/>
        </w:rPr>
        <w:t xml:space="preserve">26), as corrected by </w:t>
      </w:r>
      <w:r w:rsidR="003449B5">
        <w:rPr>
          <w:noProof/>
          <w:szCs w:val="24"/>
          <w:lang w:val="en-IE"/>
        </w:rPr>
        <w:t>OJ L </w:t>
      </w:r>
      <w:r w:rsidRPr="00674221">
        <w:rPr>
          <w:noProof/>
          <w:szCs w:val="24"/>
          <w:lang w:val="en-IE"/>
        </w:rPr>
        <w:t>208, 2.8.2016,</w:t>
      </w:r>
      <w:r w:rsidR="003449B5">
        <w:rPr>
          <w:noProof/>
          <w:szCs w:val="24"/>
          <w:lang w:val="en-IE"/>
        </w:rPr>
        <w:t xml:space="preserve"> p. </w:t>
      </w:r>
      <w:r w:rsidRPr="00674221">
        <w:rPr>
          <w:noProof/>
          <w:szCs w:val="24"/>
          <w:lang w:val="en-IE"/>
        </w:rPr>
        <w:t>58.</w:t>
      </w:r>
    </w:p>
    <w:p w14:paraId="0638E0C0" w14:textId="77777777" w:rsidR="00B01D4B" w:rsidRPr="00674221" w:rsidRDefault="00B01D4B" w:rsidP="00B01D4B">
      <w:pPr>
        <w:tabs>
          <w:tab w:val="left" w:pos="0"/>
        </w:tabs>
        <w:ind w:left="567" w:hanging="567"/>
        <w:rPr>
          <w:noProof/>
          <w:szCs w:val="24"/>
          <w:lang w:val="en-IE"/>
        </w:rPr>
      </w:pPr>
    </w:p>
    <w:p w14:paraId="4F12E2BE" w14:textId="59B35E61" w:rsidR="00B01D4B" w:rsidRPr="00674221" w:rsidRDefault="00B01D4B" w:rsidP="00B01D4B">
      <w:pPr>
        <w:tabs>
          <w:tab w:val="left" w:pos="0"/>
        </w:tabs>
        <w:ind w:left="567" w:hanging="567"/>
        <w:rPr>
          <w:noProof/>
          <w:szCs w:val="24"/>
          <w:lang w:val="en-IE"/>
        </w:rPr>
      </w:pPr>
      <w:r w:rsidRPr="00674221">
        <w:rPr>
          <w:noProof/>
          <w:szCs w:val="24"/>
          <w:lang w:val="en-IE"/>
        </w:rPr>
        <w:t>5.</w:t>
      </w:r>
      <w:r w:rsidRPr="00674221">
        <w:rPr>
          <w:noProof/>
          <w:szCs w:val="24"/>
          <w:lang w:val="en-IE"/>
        </w:rPr>
        <w:tab/>
        <w:t>32006 H 0756: Commission Recommendation 2006/5</w:t>
      </w:r>
      <w:r w:rsidR="00B766A5">
        <w:rPr>
          <w:noProof/>
          <w:szCs w:val="24"/>
          <w:lang w:val="en-IE"/>
        </w:rPr>
        <w:t>7</w:t>
      </w:r>
      <w:r w:rsidRPr="00674221">
        <w:rPr>
          <w:noProof/>
          <w:szCs w:val="24"/>
          <w:lang w:val="en-IE"/>
        </w:rPr>
        <w:t xml:space="preserve">6 </w:t>
      </w:r>
      <w:r w:rsidR="00047612">
        <w:rPr>
          <w:noProof/>
          <w:szCs w:val="24"/>
          <w:lang w:val="en-IE"/>
        </w:rPr>
        <w:t>of 1</w:t>
      </w:r>
      <w:r w:rsidRPr="00674221">
        <w:rPr>
          <w:noProof/>
          <w:szCs w:val="24"/>
          <w:lang w:val="en-IE"/>
        </w:rPr>
        <w:t>7 August 2006 on the presence of deoxynivalenol, zearalenone, ochratoxin A, T-2 and HT-2 and fumonisins in products intended for animal feeding (</w:t>
      </w:r>
      <w:r w:rsidR="003449B5">
        <w:rPr>
          <w:noProof/>
          <w:szCs w:val="24"/>
          <w:lang w:val="en-IE"/>
        </w:rPr>
        <w:t>OJ L </w:t>
      </w:r>
      <w:r w:rsidRPr="00674221">
        <w:rPr>
          <w:noProof/>
          <w:szCs w:val="24"/>
          <w:lang w:val="en-IE"/>
        </w:rPr>
        <w:t>229, 23.8.2006,</w:t>
      </w:r>
      <w:r w:rsidR="003449B5">
        <w:rPr>
          <w:noProof/>
          <w:szCs w:val="24"/>
          <w:lang w:val="en-IE"/>
        </w:rPr>
        <w:t xml:space="preserve"> p. </w:t>
      </w:r>
      <w:r w:rsidRPr="00674221">
        <w:rPr>
          <w:noProof/>
          <w:szCs w:val="24"/>
          <w:lang w:val="en-IE"/>
        </w:rPr>
        <w:t xml:space="preserve">7), as corrected by </w:t>
      </w:r>
      <w:r w:rsidR="003449B5">
        <w:rPr>
          <w:noProof/>
          <w:szCs w:val="24"/>
          <w:lang w:val="en-IE"/>
        </w:rPr>
        <w:t>OJ L </w:t>
      </w:r>
      <w:r w:rsidRPr="00674221">
        <w:rPr>
          <w:noProof/>
          <w:szCs w:val="24"/>
          <w:lang w:val="en-IE"/>
        </w:rPr>
        <w:t>140, 1.6.2007,</w:t>
      </w:r>
      <w:r w:rsidR="003449B5">
        <w:rPr>
          <w:noProof/>
          <w:szCs w:val="24"/>
          <w:lang w:val="en-IE"/>
        </w:rPr>
        <w:t xml:space="preserve"> p. </w:t>
      </w:r>
      <w:r w:rsidRPr="00674221">
        <w:rPr>
          <w:noProof/>
          <w:szCs w:val="24"/>
          <w:lang w:val="en-IE"/>
        </w:rPr>
        <w:t>59.</w:t>
      </w:r>
    </w:p>
    <w:p w14:paraId="22916752" w14:textId="77777777" w:rsidR="00B01D4B" w:rsidRPr="00674221" w:rsidRDefault="00B01D4B" w:rsidP="00B01D4B">
      <w:pPr>
        <w:tabs>
          <w:tab w:val="left" w:pos="0"/>
        </w:tabs>
        <w:ind w:left="567" w:hanging="567"/>
        <w:rPr>
          <w:noProof/>
          <w:szCs w:val="24"/>
          <w:lang w:val="en-IE"/>
        </w:rPr>
      </w:pPr>
    </w:p>
    <w:p w14:paraId="3F357587" w14:textId="70B35151" w:rsidR="00B01D4B" w:rsidRPr="00674221" w:rsidRDefault="00B01D4B" w:rsidP="00B01D4B">
      <w:pPr>
        <w:tabs>
          <w:tab w:val="left" w:pos="0"/>
        </w:tabs>
        <w:ind w:left="567" w:hanging="567"/>
        <w:rPr>
          <w:noProof/>
          <w:szCs w:val="24"/>
          <w:lang w:val="en-IE"/>
        </w:rPr>
      </w:pPr>
      <w:r w:rsidRPr="00674221">
        <w:rPr>
          <w:noProof/>
          <w:szCs w:val="24"/>
          <w:lang w:val="en-IE"/>
        </w:rPr>
        <w:t>6.</w:t>
      </w:r>
      <w:r w:rsidRPr="00674221">
        <w:rPr>
          <w:noProof/>
          <w:szCs w:val="24"/>
          <w:lang w:val="en-IE"/>
        </w:rPr>
        <w:tab/>
        <w:t>32015 R 0786: Commission Regulation</w:t>
      </w:r>
      <w:r w:rsidR="00BD6AE8">
        <w:rPr>
          <w:noProof/>
          <w:szCs w:val="24"/>
          <w:lang w:val="en-IE"/>
        </w:rPr>
        <w:t xml:space="preserve"> (EU) </w:t>
      </w:r>
      <w:r w:rsidRPr="00674221">
        <w:rPr>
          <w:noProof/>
          <w:szCs w:val="24"/>
          <w:lang w:val="en-IE"/>
        </w:rPr>
        <w:t xml:space="preserve">2015/786 </w:t>
      </w:r>
      <w:r w:rsidR="00047612">
        <w:rPr>
          <w:noProof/>
          <w:szCs w:val="24"/>
          <w:lang w:val="en-IE"/>
        </w:rPr>
        <w:t>of 1</w:t>
      </w:r>
      <w:r w:rsidRPr="00674221">
        <w:rPr>
          <w:noProof/>
          <w:szCs w:val="24"/>
          <w:lang w:val="en-IE"/>
        </w:rPr>
        <w:t xml:space="preserve">9 May 2015 defining acceptability criteria for detoxification processes applied to products intended for animal feed as provided for in </w:t>
      </w:r>
      <w:r w:rsidR="00BD6AE8">
        <w:rPr>
          <w:noProof/>
          <w:szCs w:val="24"/>
          <w:lang w:val="en-IE"/>
        </w:rPr>
        <w:t>Directive 2</w:t>
      </w:r>
      <w:r w:rsidRPr="00674221">
        <w:rPr>
          <w:noProof/>
          <w:szCs w:val="24"/>
          <w:lang w:val="en-IE"/>
        </w:rPr>
        <w:t>002/32/EC of the European Parliament and of the Council (</w:t>
      </w:r>
      <w:r w:rsidR="003449B5">
        <w:rPr>
          <w:noProof/>
          <w:szCs w:val="24"/>
          <w:lang w:val="en-IE"/>
        </w:rPr>
        <w:t>OJ L </w:t>
      </w:r>
      <w:r w:rsidRPr="00674221">
        <w:rPr>
          <w:noProof/>
          <w:szCs w:val="24"/>
          <w:lang w:val="en-IE"/>
        </w:rPr>
        <w:t>125, 21.5.2015,</w:t>
      </w:r>
      <w:r w:rsidR="003449B5">
        <w:rPr>
          <w:noProof/>
          <w:szCs w:val="24"/>
          <w:lang w:val="en-IE"/>
        </w:rPr>
        <w:t xml:space="preserve"> p. </w:t>
      </w:r>
      <w:r w:rsidRPr="00674221">
        <w:rPr>
          <w:noProof/>
          <w:szCs w:val="24"/>
          <w:lang w:val="en-IE"/>
        </w:rPr>
        <w:t>10).</w:t>
      </w:r>
    </w:p>
    <w:p w14:paraId="00EA937D" w14:textId="77777777" w:rsidR="00B01D4B" w:rsidRPr="00674221" w:rsidRDefault="00B01D4B" w:rsidP="00B01D4B">
      <w:pPr>
        <w:tabs>
          <w:tab w:val="left" w:pos="0"/>
        </w:tabs>
        <w:ind w:left="567" w:hanging="567"/>
        <w:rPr>
          <w:noProof/>
          <w:szCs w:val="24"/>
          <w:lang w:val="en-IE"/>
        </w:rPr>
      </w:pPr>
    </w:p>
    <w:p w14:paraId="4228D4E9" w14:textId="3B5C3494" w:rsidR="00B01D4B" w:rsidRPr="00674221" w:rsidRDefault="00B01D4B" w:rsidP="00B01D4B">
      <w:pPr>
        <w:tabs>
          <w:tab w:val="left" w:pos="0"/>
        </w:tabs>
        <w:ind w:left="567" w:hanging="567"/>
        <w:rPr>
          <w:noProof/>
          <w:szCs w:val="24"/>
          <w:lang w:val="en-IE"/>
        </w:rPr>
      </w:pPr>
      <w:r w:rsidRPr="00674221">
        <w:rPr>
          <w:noProof/>
          <w:szCs w:val="24"/>
          <w:lang w:val="en-IE"/>
        </w:rPr>
        <w:t>7.</w:t>
      </w:r>
      <w:r w:rsidRPr="00674221">
        <w:rPr>
          <w:noProof/>
          <w:szCs w:val="24"/>
          <w:lang w:val="en-IE"/>
        </w:rPr>
        <w:tab/>
        <w:t>32016 R 1110: Commission Recommendation</w:t>
      </w:r>
      <w:r w:rsidR="00BD6AE8">
        <w:rPr>
          <w:noProof/>
          <w:szCs w:val="24"/>
          <w:lang w:val="en-IE"/>
        </w:rPr>
        <w:t xml:space="preserve"> (EU) </w:t>
      </w:r>
      <w:r w:rsidRPr="00674221">
        <w:rPr>
          <w:noProof/>
          <w:szCs w:val="24"/>
          <w:lang w:val="en-IE"/>
        </w:rPr>
        <w:t xml:space="preserve">2016/1110 </w:t>
      </w:r>
      <w:r w:rsidR="00047612">
        <w:rPr>
          <w:noProof/>
          <w:szCs w:val="24"/>
          <w:lang w:val="en-IE"/>
        </w:rPr>
        <w:t>of 2</w:t>
      </w:r>
      <w:r w:rsidRPr="00674221">
        <w:rPr>
          <w:noProof/>
          <w:szCs w:val="24"/>
          <w:lang w:val="en-IE"/>
        </w:rPr>
        <w:t>8 June 2016 on the monitoring of the presence of nickel in feed (</w:t>
      </w:r>
      <w:r w:rsidR="003449B5">
        <w:rPr>
          <w:noProof/>
          <w:szCs w:val="24"/>
          <w:lang w:val="en-IE"/>
        </w:rPr>
        <w:t>OJ L </w:t>
      </w:r>
      <w:r w:rsidRPr="00674221">
        <w:rPr>
          <w:noProof/>
          <w:szCs w:val="24"/>
          <w:lang w:val="en-IE"/>
        </w:rPr>
        <w:t>183, 8.7.2016,</w:t>
      </w:r>
      <w:r w:rsidR="003449B5">
        <w:rPr>
          <w:noProof/>
          <w:szCs w:val="24"/>
          <w:lang w:val="en-IE"/>
        </w:rPr>
        <w:t xml:space="preserve"> p. </w:t>
      </w:r>
      <w:r w:rsidRPr="00674221">
        <w:rPr>
          <w:noProof/>
          <w:szCs w:val="24"/>
          <w:lang w:val="en-IE"/>
        </w:rPr>
        <w:t>68).</w:t>
      </w:r>
    </w:p>
    <w:p w14:paraId="337CD8D2" w14:textId="77777777" w:rsidR="00B01D4B" w:rsidRPr="00674221" w:rsidRDefault="00B01D4B" w:rsidP="00B01D4B">
      <w:pPr>
        <w:rPr>
          <w:noProof/>
          <w:szCs w:val="24"/>
          <w:lang w:val="en-IE"/>
        </w:rPr>
      </w:pPr>
    </w:p>
    <w:p w14:paraId="5796BDFD" w14:textId="77777777" w:rsidR="00B01D4B" w:rsidRPr="00674221" w:rsidRDefault="00B01D4B" w:rsidP="00B01D4B">
      <w:pPr>
        <w:rPr>
          <w:noProof/>
          <w:szCs w:val="24"/>
          <w:lang w:val="en-IE"/>
        </w:rPr>
      </w:pPr>
    </w:p>
    <w:p w14:paraId="1171C33C" w14:textId="77777777" w:rsidR="003F0689" w:rsidRDefault="003F0689" w:rsidP="002C29DB">
      <w:pPr>
        <w:jc w:val="center"/>
        <w:rPr>
          <w:noProof/>
          <w:lang w:val="en-IE"/>
        </w:rPr>
      </w:pPr>
      <w:r>
        <w:rPr>
          <w:noProof/>
        </w:rPr>
        <w:br w:type="page"/>
      </w:r>
      <w:r w:rsidR="00B01D4B" w:rsidRPr="00674221">
        <w:rPr>
          <w:noProof/>
          <w:lang w:val="en-IE"/>
        </w:rPr>
        <w:t>CHAPTER 4</w:t>
      </w:r>
    </w:p>
    <w:p w14:paraId="68F13565" w14:textId="77777777" w:rsidR="00B01D4B" w:rsidRPr="00674221" w:rsidRDefault="00B01D4B" w:rsidP="002C29DB">
      <w:pPr>
        <w:jc w:val="center"/>
        <w:rPr>
          <w:noProof/>
          <w:lang w:val="en-IE"/>
        </w:rPr>
      </w:pPr>
    </w:p>
    <w:p w14:paraId="089A50DE" w14:textId="77777777" w:rsidR="00B01D4B" w:rsidRPr="00674221" w:rsidRDefault="00B01D4B" w:rsidP="003449B5">
      <w:pPr>
        <w:jc w:val="center"/>
        <w:rPr>
          <w:noProof/>
          <w:szCs w:val="24"/>
          <w:lang w:val="en-IE"/>
        </w:rPr>
      </w:pPr>
      <w:r w:rsidRPr="00674221">
        <w:rPr>
          <w:noProof/>
          <w:szCs w:val="24"/>
          <w:lang w:val="en-IE"/>
        </w:rPr>
        <w:t>MEDICATED FEED</w:t>
      </w:r>
    </w:p>
    <w:p w14:paraId="29CAFC73" w14:textId="77777777" w:rsidR="00B01D4B" w:rsidRPr="00674221" w:rsidRDefault="00B01D4B" w:rsidP="00B01D4B">
      <w:pPr>
        <w:rPr>
          <w:noProof/>
          <w:szCs w:val="24"/>
          <w:lang w:val="en-IE"/>
        </w:rPr>
      </w:pPr>
    </w:p>
    <w:p w14:paraId="6B438391" w14:textId="77777777" w:rsidR="00B01D4B" w:rsidRPr="00674221" w:rsidRDefault="00B01D4B" w:rsidP="00B01D4B">
      <w:pPr>
        <w:rPr>
          <w:noProof/>
          <w:szCs w:val="24"/>
          <w:lang w:val="en-IE"/>
        </w:rPr>
      </w:pPr>
      <w:r w:rsidRPr="00674221">
        <w:rPr>
          <w:noProof/>
          <w:szCs w:val="24"/>
          <w:lang w:val="en-IE"/>
        </w:rPr>
        <w:t>The legal acts included in this Chapter shall, for the purposes of this Agreement, be read with the following adaptation:</w:t>
      </w:r>
    </w:p>
    <w:p w14:paraId="181B4FEF" w14:textId="77777777" w:rsidR="00B01D4B" w:rsidRPr="00674221" w:rsidRDefault="00B01D4B" w:rsidP="00B01D4B">
      <w:pPr>
        <w:rPr>
          <w:noProof/>
          <w:szCs w:val="24"/>
          <w:lang w:val="en-IE"/>
        </w:rPr>
      </w:pPr>
    </w:p>
    <w:p w14:paraId="6AD639D8" w14:textId="77777777" w:rsidR="00B01D4B" w:rsidRPr="00674221" w:rsidRDefault="00B01D4B" w:rsidP="00B01D4B">
      <w:pPr>
        <w:rPr>
          <w:noProof/>
          <w:szCs w:val="24"/>
          <w:lang w:val="en-IE"/>
        </w:rPr>
      </w:pPr>
      <w:r w:rsidRPr="00674221">
        <w:rPr>
          <w:noProof/>
          <w:szCs w:val="24"/>
          <w:lang w:val="en-IE"/>
        </w:rPr>
        <w:t>Article 4 of Framework Protocol 1 to this Agreement shall apply with regard to the legal acts included in this Chapter. During the suspension referred to in Article 4(2) of Framework Protocol 1, Andorra shall ensure the application of the provisions linked to market surveillance and corrective actions.</w:t>
      </w:r>
    </w:p>
    <w:p w14:paraId="37761240" w14:textId="77777777" w:rsidR="00B01D4B" w:rsidRPr="00674221" w:rsidRDefault="00B01D4B" w:rsidP="00B01D4B">
      <w:pPr>
        <w:rPr>
          <w:noProof/>
          <w:szCs w:val="24"/>
          <w:lang w:val="en-IE"/>
        </w:rPr>
      </w:pPr>
    </w:p>
    <w:p w14:paraId="47A6E19D" w14:textId="7E01B75E" w:rsidR="00B01D4B" w:rsidRPr="00674221" w:rsidRDefault="00B01D4B" w:rsidP="00B01D4B">
      <w:pPr>
        <w:ind w:left="567" w:hanging="567"/>
        <w:rPr>
          <w:noProof/>
          <w:szCs w:val="24"/>
          <w:lang w:val="en-IE"/>
        </w:rPr>
      </w:pPr>
      <w:r w:rsidRPr="00674221">
        <w:rPr>
          <w:noProof/>
          <w:szCs w:val="24"/>
          <w:lang w:val="en-IE"/>
        </w:rPr>
        <w:t>1.</w:t>
      </w:r>
      <w:r w:rsidRPr="00674221">
        <w:rPr>
          <w:noProof/>
          <w:szCs w:val="24"/>
          <w:lang w:val="en-IE"/>
        </w:rPr>
        <w:tab/>
        <w:t>32019 R 0004: Regulation</w:t>
      </w:r>
      <w:r w:rsidR="00BD6AE8">
        <w:rPr>
          <w:noProof/>
          <w:szCs w:val="24"/>
          <w:lang w:val="en-IE"/>
        </w:rPr>
        <w:t xml:space="preserve"> (EU) </w:t>
      </w:r>
      <w:r w:rsidRPr="00674221">
        <w:rPr>
          <w:noProof/>
          <w:szCs w:val="24"/>
          <w:lang w:val="en-IE"/>
        </w:rPr>
        <w:t xml:space="preserve">2019/4 of the European Parliament and of the Council </w:t>
      </w:r>
      <w:r w:rsidR="00047612">
        <w:rPr>
          <w:noProof/>
          <w:szCs w:val="24"/>
          <w:lang w:val="en-IE"/>
        </w:rPr>
        <w:t>of 1</w:t>
      </w:r>
      <w:r w:rsidRPr="00674221">
        <w:rPr>
          <w:noProof/>
          <w:szCs w:val="24"/>
          <w:lang w:val="en-IE"/>
        </w:rPr>
        <w:t>1 December 2018 on the manufacture, placing on the market and use of medicated feed, amending Regulation</w:t>
      </w:r>
      <w:r w:rsidR="00BD6AE8">
        <w:rPr>
          <w:noProof/>
          <w:szCs w:val="24"/>
          <w:lang w:val="en-IE"/>
        </w:rPr>
        <w:t xml:space="preserve"> (EC) </w:t>
      </w:r>
      <w:r w:rsidR="00F54F60">
        <w:rPr>
          <w:noProof/>
          <w:szCs w:val="24"/>
          <w:lang w:val="en-IE"/>
        </w:rPr>
        <w:t>No 1</w:t>
      </w:r>
      <w:r w:rsidRPr="00674221">
        <w:rPr>
          <w:noProof/>
          <w:szCs w:val="24"/>
          <w:lang w:val="en-IE"/>
        </w:rPr>
        <w:t xml:space="preserve">83/2005 of the European Parliament and of the Council and repealing Council </w:t>
      </w:r>
      <w:r w:rsidR="00BD6AE8">
        <w:rPr>
          <w:noProof/>
          <w:szCs w:val="24"/>
          <w:lang w:val="en-IE"/>
        </w:rPr>
        <w:t>Directive 9</w:t>
      </w:r>
      <w:r w:rsidRPr="00674221">
        <w:rPr>
          <w:noProof/>
          <w:szCs w:val="24"/>
          <w:lang w:val="en-IE"/>
        </w:rPr>
        <w:t>0/167/EEC (</w:t>
      </w:r>
      <w:r w:rsidR="003449B5">
        <w:rPr>
          <w:noProof/>
          <w:szCs w:val="24"/>
          <w:lang w:val="en-IE"/>
        </w:rPr>
        <w:t>OJ L </w:t>
      </w:r>
      <w:r w:rsidRPr="00674221">
        <w:rPr>
          <w:noProof/>
          <w:szCs w:val="24"/>
          <w:lang w:val="en-IE"/>
        </w:rPr>
        <w:t>4, 7.1.2019,</w:t>
      </w:r>
      <w:r w:rsidR="003449B5">
        <w:rPr>
          <w:noProof/>
          <w:szCs w:val="24"/>
          <w:lang w:val="en-IE"/>
        </w:rPr>
        <w:t xml:space="preserve"> p. </w:t>
      </w:r>
      <w:r w:rsidRPr="00674221">
        <w:rPr>
          <w:noProof/>
          <w:szCs w:val="24"/>
          <w:lang w:val="en-IE"/>
        </w:rPr>
        <w:t>1).</w:t>
      </w:r>
    </w:p>
    <w:p w14:paraId="682A1EFF" w14:textId="77777777" w:rsidR="00B01D4B" w:rsidRPr="00674221" w:rsidRDefault="00B01D4B" w:rsidP="00B01D4B">
      <w:pPr>
        <w:rPr>
          <w:noProof/>
          <w:szCs w:val="24"/>
          <w:lang w:val="en-IE"/>
        </w:rPr>
      </w:pPr>
    </w:p>
    <w:p w14:paraId="32F40A1C" w14:textId="77777777" w:rsidR="00B01D4B" w:rsidRPr="00674221" w:rsidRDefault="00B01D4B" w:rsidP="00B01D4B">
      <w:pPr>
        <w:rPr>
          <w:noProof/>
          <w:szCs w:val="24"/>
          <w:lang w:val="en-IE"/>
        </w:rPr>
      </w:pPr>
    </w:p>
    <w:p w14:paraId="545B7F48" w14:textId="77777777" w:rsidR="003F0689" w:rsidRDefault="003F0689" w:rsidP="002C29DB">
      <w:pPr>
        <w:jc w:val="center"/>
        <w:rPr>
          <w:noProof/>
          <w:lang w:val="en-IE"/>
        </w:rPr>
      </w:pPr>
      <w:r>
        <w:rPr>
          <w:noProof/>
        </w:rPr>
        <w:br w:type="page"/>
      </w:r>
      <w:r w:rsidR="00B01D4B" w:rsidRPr="00674221">
        <w:rPr>
          <w:noProof/>
          <w:lang w:val="en-IE"/>
        </w:rPr>
        <w:t>CHAPTER 5</w:t>
      </w:r>
    </w:p>
    <w:p w14:paraId="2C28711C" w14:textId="77777777" w:rsidR="00B01D4B" w:rsidRPr="00674221" w:rsidRDefault="00B01D4B" w:rsidP="002C29DB">
      <w:pPr>
        <w:jc w:val="center"/>
        <w:rPr>
          <w:noProof/>
          <w:lang w:val="en-IE"/>
        </w:rPr>
      </w:pPr>
    </w:p>
    <w:p w14:paraId="268808FA" w14:textId="77777777" w:rsidR="00B01D4B" w:rsidRPr="00674221" w:rsidRDefault="00B01D4B" w:rsidP="003449B5">
      <w:pPr>
        <w:jc w:val="center"/>
        <w:rPr>
          <w:noProof/>
          <w:szCs w:val="24"/>
          <w:lang w:val="en-IE"/>
        </w:rPr>
      </w:pPr>
      <w:r w:rsidRPr="00674221">
        <w:rPr>
          <w:noProof/>
          <w:szCs w:val="24"/>
          <w:lang w:val="en-IE"/>
        </w:rPr>
        <w:t>INTERNATIONAL AGREEMENTS OF THE UNION</w:t>
      </w:r>
    </w:p>
    <w:p w14:paraId="4BCD3570" w14:textId="77777777" w:rsidR="00B01D4B" w:rsidRPr="00674221" w:rsidRDefault="00B01D4B" w:rsidP="00B01D4B">
      <w:pPr>
        <w:rPr>
          <w:noProof/>
          <w:szCs w:val="24"/>
          <w:lang w:val="en-IE"/>
        </w:rPr>
      </w:pPr>
    </w:p>
    <w:p w14:paraId="1A87E2A1" w14:textId="77777777" w:rsidR="00B01D4B" w:rsidRPr="00674221" w:rsidRDefault="00B01D4B" w:rsidP="00B01D4B">
      <w:pPr>
        <w:rPr>
          <w:noProof/>
          <w:szCs w:val="24"/>
          <w:lang w:val="en-IE"/>
        </w:rPr>
      </w:pPr>
    </w:p>
    <w:p w14:paraId="6A0E0544" w14:textId="77777777" w:rsidR="00B01D4B" w:rsidRPr="00674221" w:rsidRDefault="00B01D4B" w:rsidP="003449B5">
      <w:pPr>
        <w:jc w:val="center"/>
        <w:rPr>
          <w:noProof/>
          <w:szCs w:val="24"/>
          <w:lang w:val="en-IE"/>
        </w:rPr>
      </w:pPr>
      <w:r w:rsidRPr="00674221">
        <w:rPr>
          <w:noProof/>
          <w:szCs w:val="24"/>
          <w:lang w:val="en-IE"/>
        </w:rPr>
        <w:t>SECTION A</w:t>
      </w:r>
    </w:p>
    <w:p w14:paraId="36ECE62F" w14:textId="77777777" w:rsidR="00B01D4B" w:rsidRPr="00674221" w:rsidRDefault="00B01D4B" w:rsidP="003449B5">
      <w:pPr>
        <w:jc w:val="center"/>
        <w:rPr>
          <w:noProof/>
          <w:szCs w:val="24"/>
          <w:lang w:val="en-IE"/>
        </w:rPr>
      </w:pPr>
    </w:p>
    <w:p w14:paraId="394762CE" w14:textId="77777777" w:rsidR="00B01D4B" w:rsidRPr="00674221" w:rsidRDefault="00B01D4B" w:rsidP="003449B5">
      <w:pPr>
        <w:jc w:val="center"/>
        <w:rPr>
          <w:noProof/>
          <w:szCs w:val="24"/>
          <w:lang w:val="en-IE"/>
        </w:rPr>
      </w:pPr>
      <w:r w:rsidRPr="00674221">
        <w:rPr>
          <w:noProof/>
          <w:szCs w:val="24"/>
          <w:lang w:val="en-IE"/>
        </w:rPr>
        <w:t>EEA AGREEMENT</w:t>
      </w:r>
    </w:p>
    <w:p w14:paraId="02A6487D" w14:textId="77777777" w:rsidR="00B01D4B" w:rsidRPr="00674221" w:rsidRDefault="00B01D4B" w:rsidP="00B01D4B">
      <w:pPr>
        <w:rPr>
          <w:noProof/>
          <w:szCs w:val="24"/>
          <w:lang w:val="en-IE"/>
        </w:rPr>
      </w:pPr>
    </w:p>
    <w:p w14:paraId="40379A1C" w14:textId="368091D2" w:rsidR="00B01D4B" w:rsidRPr="00674221" w:rsidRDefault="00B01D4B" w:rsidP="00B01D4B">
      <w:pPr>
        <w:ind w:left="567" w:hanging="567"/>
        <w:rPr>
          <w:noProof/>
          <w:szCs w:val="24"/>
          <w:lang w:val="en-IE"/>
        </w:rPr>
      </w:pPr>
      <w:r w:rsidRPr="00674221">
        <w:rPr>
          <w:noProof/>
          <w:szCs w:val="24"/>
          <w:lang w:val="en-IE"/>
        </w:rPr>
        <w:t>1.</w:t>
      </w:r>
      <w:r w:rsidRPr="00674221">
        <w:rPr>
          <w:noProof/>
          <w:szCs w:val="24"/>
          <w:lang w:val="en-IE"/>
        </w:rPr>
        <w:tab/>
        <w:t xml:space="preserve">31994 D 0001: Decision of the Council and the Commission </w:t>
      </w:r>
      <w:r w:rsidR="00047612">
        <w:rPr>
          <w:noProof/>
          <w:szCs w:val="24"/>
          <w:lang w:val="en-IE"/>
        </w:rPr>
        <w:t>of 1</w:t>
      </w:r>
      <w:r w:rsidRPr="00674221">
        <w:rPr>
          <w:noProof/>
          <w:szCs w:val="24"/>
          <w:lang w:val="en-IE"/>
        </w:rPr>
        <w:t>3 December 1993 on the conclusion of the Agreement on the European Economic Area between the European Communities, their Member States and the Republic of Austria, the Republic of Finland, the Republic of Iceland, the Principality of Liechtenstein, the Kingdom of Norway, the Kingdom of Sweden and the Swiss Confederation (</w:t>
      </w:r>
      <w:r w:rsidR="003449B5">
        <w:rPr>
          <w:noProof/>
          <w:szCs w:val="24"/>
          <w:lang w:val="en-IE"/>
        </w:rPr>
        <w:t>OJ L </w:t>
      </w:r>
      <w:r w:rsidRPr="00674221">
        <w:rPr>
          <w:noProof/>
          <w:szCs w:val="24"/>
          <w:lang w:val="en-IE"/>
        </w:rPr>
        <w:t>1, 3.1.1994,</w:t>
      </w:r>
      <w:r w:rsidR="003449B5">
        <w:rPr>
          <w:noProof/>
          <w:szCs w:val="24"/>
          <w:lang w:val="en-IE"/>
        </w:rPr>
        <w:t xml:space="preserve"> p. </w:t>
      </w:r>
      <w:r w:rsidRPr="00674221">
        <w:rPr>
          <w:noProof/>
          <w:szCs w:val="24"/>
          <w:lang w:val="en-IE"/>
        </w:rPr>
        <w:t>1).</w:t>
      </w:r>
    </w:p>
    <w:p w14:paraId="301FEE94" w14:textId="77777777" w:rsidR="00B01D4B" w:rsidRPr="00674221" w:rsidRDefault="00B01D4B" w:rsidP="00B01D4B">
      <w:pPr>
        <w:rPr>
          <w:noProof/>
          <w:szCs w:val="24"/>
          <w:lang w:val="en-IE"/>
        </w:rPr>
      </w:pPr>
    </w:p>
    <w:p w14:paraId="54107C68" w14:textId="27794F31" w:rsidR="00B01D4B" w:rsidRPr="00674221" w:rsidRDefault="00B01D4B" w:rsidP="00B01D4B">
      <w:pPr>
        <w:ind w:left="567" w:hanging="567"/>
        <w:rPr>
          <w:noProof/>
          <w:szCs w:val="24"/>
          <w:lang w:val="en-IE"/>
        </w:rPr>
      </w:pPr>
      <w:r w:rsidRPr="00674221">
        <w:rPr>
          <w:noProof/>
          <w:szCs w:val="24"/>
          <w:lang w:val="en-IE"/>
        </w:rPr>
        <w:t>2.</w:t>
      </w:r>
      <w:r w:rsidRPr="00674221">
        <w:rPr>
          <w:noProof/>
          <w:szCs w:val="24"/>
          <w:lang w:val="en-IE"/>
        </w:rPr>
        <w:tab/>
        <w:t>21994 A 0103(74): Agreement on the European Economic Area - Final Act - Joint Declarations - Declarations by the Governments of the Member States of the Community and the EFTA States - Arrangements - Agreed Minutes - Declarations by one or several of the Contracting Parties of the Agreement on the European Economic Area (</w:t>
      </w:r>
      <w:r w:rsidR="003449B5">
        <w:rPr>
          <w:noProof/>
          <w:szCs w:val="24"/>
          <w:lang w:val="en-IE"/>
        </w:rPr>
        <w:t>OJ L </w:t>
      </w:r>
      <w:r w:rsidRPr="00674221">
        <w:rPr>
          <w:noProof/>
          <w:szCs w:val="24"/>
          <w:lang w:val="en-IE"/>
        </w:rPr>
        <w:t>1, 3.1.1994,</w:t>
      </w:r>
      <w:r w:rsidR="003449B5">
        <w:rPr>
          <w:noProof/>
          <w:szCs w:val="24"/>
          <w:lang w:val="en-IE"/>
        </w:rPr>
        <w:t xml:space="preserve"> p. </w:t>
      </w:r>
      <w:r w:rsidRPr="00674221">
        <w:rPr>
          <w:noProof/>
          <w:szCs w:val="24"/>
          <w:lang w:val="en-IE"/>
        </w:rPr>
        <w:t>1).</w:t>
      </w:r>
    </w:p>
    <w:p w14:paraId="1781770D" w14:textId="77777777" w:rsidR="00B01D4B" w:rsidRPr="00674221" w:rsidRDefault="00B01D4B" w:rsidP="00B01D4B">
      <w:pPr>
        <w:rPr>
          <w:noProof/>
          <w:szCs w:val="24"/>
          <w:lang w:val="en-IE"/>
        </w:rPr>
      </w:pPr>
    </w:p>
    <w:p w14:paraId="5CC0FC52" w14:textId="6C2EBE36" w:rsidR="00B01D4B" w:rsidRPr="00674221" w:rsidRDefault="00B01D4B" w:rsidP="00B01D4B">
      <w:pPr>
        <w:ind w:left="567" w:hanging="567"/>
        <w:rPr>
          <w:noProof/>
          <w:szCs w:val="24"/>
          <w:lang w:val="en-IE"/>
        </w:rPr>
      </w:pPr>
      <w:r w:rsidRPr="00674221">
        <w:rPr>
          <w:noProof/>
          <w:szCs w:val="24"/>
          <w:lang w:val="en-IE"/>
        </w:rPr>
        <w:t>3.</w:t>
      </w:r>
      <w:r w:rsidRPr="00674221">
        <w:rPr>
          <w:noProof/>
          <w:szCs w:val="24"/>
          <w:lang w:val="en-IE"/>
        </w:rPr>
        <w:tab/>
        <w:t xml:space="preserve">21994 A 0103(74): Agreement on the European Economic Area - </w:t>
      </w:r>
      <w:r w:rsidR="00F54F60">
        <w:rPr>
          <w:noProof/>
          <w:szCs w:val="24"/>
          <w:lang w:val="en-IE"/>
        </w:rPr>
        <w:t>Annex I</w:t>
      </w:r>
      <w:r w:rsidRPr="00674221">
        <w:rPr>
          <w:noProof/>
          <w:szCs w:val="24"/>
          <w:lang w:val="en-IE"/>
        </w:rPr>
        <w:t xml:space="preserve"> - Veterinary and phytosanitary matters - List provided for in Article 17 (</w:t>
      </w:r>
      <w:r w:rsidR="003449B5">
        <w:rPr>
          <w:noProof/>
          <w:szCs w:val="24"/>
          <w:lang w:val="en-IE"/>
        </w:rPr>
        <w:t>OJ L </w:t>
      </w:r>
      <w:r w:rsidRPr="00674221">
        <w:rPr>
          <w:noProof/>
          <w:szCs w:val="24"/>
          <w:lang w:val="en-IE"/>
        </w:rPr>
        <w:t>1, 3.1.1994,</w:t>
      </w:r>
      <w:r w:rsidR="003449B5">
        <w:rPr>
          <w:noProof/>
          <w:szCs w:val="24"/>
          <w:lang w:val="en-IE"/>
        </w:rPr>
        <w:t xml:space="preserve"> p. </w:t>
      </w:r>
      <w:r w:rsidRPr="00674221">
        <w:rPr>
          <w:noProof/>
          <w:szCs w:val="24"/>
          <w:lang w:val="en-IE"/>
        </w:rPr>
        <w:t>220), as amended by:</w:t>
      </w:r>
    </w:p>
    <w:p w14:paraId="729CC461" w14:textId="77777777" w:rsidR="00B01D4B" w:rsidRPr="00674221" w:rsidRDefault="00B01D4B" w:rsidP="00B01D4B">
      <w:pPr>
        <w:rPr>
          <w:noProof/>
          <w:szCs w:val="24"/>
          <w:lang w:val="en-IE"/>
        </w:rPr>
      </w:pPr>
    </w:p>
    <w:p w14:paraId="0326C157" w14:textId="094A4450"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r>
      <w:bookmarkStart w:id="420" w:name="_Hlk168407830"/>
      <w:r w:rsidR="008C17DA">
        <w:rPr>
          <w:noProof/>
          <w:szCs w:val="24"/>
          <w:lang w:val="en-IE"/>
        </w:rPr>
        <w:t xml:space="preserve">21994 D 1112: </w:t>
      </w:r>
      <w:bookmarkEnd w:id="420"/>
      <w:r w:rsidRPr="00674221">
        <w:rPr>
          <w:noProof/>
          <w:szCs w:val="24"/>
          <w:lang w:val="en-IE"/>
        </w:rPr>
        <w:t xml:space="preserve">Decision of the EEA Joint Committee </w:t>
      </w:r>
      <w:r w:rsidR="00F54F60">
        <w:rPr>
          <w:noProof/>
          <w:szCs w:val="24"/>
          <w:lang w:val="en-IE"/>
        </w:rPr>
        <w:t>No 1</w:t>
      </w:r>
      <w:r w:rsidRPr="00674221">
        <w:rPr>
          <w:noProof/>
          <w:szCs w:val="24"/>
          <w:lang w:val="en-IE"/>
        </w:rPr>
        <w:t xml:space="preserve">2/94 </w:t>
      </w:r>
      <w:r w:rsidR="00047612">
        <w:rPr>
          <w:noProof/>
          <w:szCs w:val="24"/>
          <w:lang w:val="en-IE"/>
        </w:rPr>
        <w:t>of 2</w:t>
      </w:r>
      <w:r w:rsidRPr="00674221">
        <w:rPr>
          <w:noProof/>
          <w:szCs w:val="24"/>
          <w:lang w:val="en-IE"/>
        </w:rPr>
        <w:t>8 September 1994 (</w:t>
      </w:r>
      <w:r w:rsidR="003449B5">
        <w:rPr>
          <w:noProof/>
          <w:szCs w:val="24"/>
          <w:lang w:val="en-IE"/>
        </w:rPr>
        <w:t>OJ L </w:t>
      </w:r>
      <w:r w:rsidRPr="00674221">
        <w:rPr>
          <w:noProof/>
          <w:szCs w:val="24"/>
          <w:lang w:val="en-IE"/>
        </w:rPr>
        <w:t>292, 12.11.1994,</w:t>
      </w:r>
      <w:r w:rsidR="003449B5">
        <w:rPr>
          <w:noProof/>
          <w:szCs w:val="24"/>
          <w:lang w:val="en-IE"/>
        </w:rPr>
        <w:t xml:space="preserve"> p. </w:t>
      </w:r>
      <w:r w:rsidRPr="00674221">
        <w:rPr>
          <w:noProof/>
          <w:szCs w:val="24"/>
          <w:lang w:val="en-IE"/>
        </w:rPr>
        <w:t>39),</w:t>
      </w:r>
    </w:p>
    <w:p w14:paraId="00D3E314" w14:textId="77777777" w:rsidR="00B01D4B" w:rsidRPr="00674221" w:rsidRDefault="00B01D4B" w:rsidP="00B01D4B">
      <w:pPr>
        <w:rPr>
          <w:noProof/>
          <w:szCs w:val="24"/>
          <w:lang w:val="en-IE"/>
        </w:rPr>
      </w:pPr>
    </w:p>
    <w:p w14:paraId="481A18A0" w14:textId="2807FA01" w:rsidR="008C17DA" w:rsidRPr="00674221" w:rsidRDefault="003F0689" w:rsidP="008C17DA">
      <w:pPr>
        <w:widowControl/>
        <w:numPr>
          <w:ilvl w:val="0"/>
          <w:numId w:val="21"/>
        </w:numPr>
        <w:ind w:left="1134" w:hanging="567"/>
        <w:contextualSpacing/>
        <w:rPr>
          <w:noProof/>
          <w:szCs w:val="24"/>
          <w:lang w:val="en-IE"/>
        </w:rPr>
      </w:pPr>
      <w:r>
        <w:rPr>
          <w:noProof/>
        </w:rPr>
        <w:br w:type="page"/>
      </w:r>
      <w:bookmarkStart w:id="421" w:name="_Hlk168407853"/>
      <w:r w:rsidR="008C17DA">
        <w:rPr>
          <w:noProof/>
          <w:szCs w:val="24"/>
          <w:lang w:val="en-IE"/>
        </w:rPr>
        <w:t xml:space="preserve">21995 D 0302(02): </w:t>
      </w:r>
      <w:bookmarkEnd w:id="421"/>
      <w:r w:rsidR="008C17DA" w:rsidRPr="00674221">
        <w:rPr>
          <w:noProof/>
          <w:szCs w:val="24"/>
          <w:lang w:val="en-IE"/>
        </w:rPr>
        <w:t>Decision of the EEA Joint Committee No 2/95 of 27 January 1995 (OJ L 47, 2.3.1995, p. 22),</w:t>
      </w:r>
    </w:p>
    <w:p w14:paraId="2C2F8E97" w14:textId="77777777" w:rsidR="008C17DA" w:rsidRPr="00674221" w:rsidRDefault="008C17DA" w:rsidP="008C17DA">
      <w:pPr>
        <w:rPr>
          <w:noProof/>
          <w:szCs w:val="24"/>
          <w:lang w:val="en-IE"/>
        </w:rPr>
      </w:pPr>
    </w:p>
    <w:p w14:paraId="377DEFE0" w14:textId="77777777" w:rsidR="008C17DA" w:rsidRPr="00674221" w:rsidRDefault="008C17DA" w:rsidP="008C17DA">
      <w:pPr>
        <w:widowControl/>
        <w:numPr>
          <w:ilvl w:val="0"/>
          <w:numId w:val="21"/>
        </w:numPr>
        <w:ind w:left="1134" w:hanging="567"/>
        <w:contextualSpacing/>
        <w:rPr>
          <w:noProof/>
          <w:szCs w:val="24"/>
          <w:lang w:val="en-IE"/>
        </w:rPr>
      </w:pPr>
      <w:bookmarkStart w:id="422" w:name="_Hlk168407950"/>
      <w:r>
        <w:rPr>
          <w:noProof/>
          <w:szCs w:val="24"/>
          <w:lang w:val="en-IE"/>
        </w:rPr>
        <w:t xml:space="preserve">21995 D 0303(03): </w:t>
      </w:r>
      <w:bookmarkEnd w:id="422"/>
      <w:r w:rsidRPr="00674221">
        <w:rPr>
          <w:noProof/>
          <w:szCs w:val="24"/>
          <w:lang w:val="en-IE"/>
        </w:rPr>
        <w:t>Decision of the EEA Joint Committee No 3/95 of 27 January 1995 (OJ L 47, 2.3.1995, p. 23),</w:t>
      </w:r>
    </w:p>
    <w:p w14:paraId="756846FA" w14:textId="77777777" w:rsidR="008C17DA" w:rsidRPr="00674221" w:rsidRDefault="008C17DA" w:rsidP="008C17DA">
      <w:pPr>
        <w:rPr>
          <w:noProof/>
          <w:szCs w:val="24"/>
          <w:lang w:val="en-IE"/>
        </w:rPr>
      </w:pPr>
    </w:p>
    <w:p w14:paraId="3C77E686" w14:textId="77777777" w:rsidR="008C17DA" w:rsidRPr="00674221" w:rsidRDefault="008C17DA" w:rsidP="008C17DA">
      <w:pPr>
        <w:widowControl/>
        <w:numPr>
          <w:ilvl w:val="0"/>
          <w:numId w:val="21"/>
        </w:numPr>
        <w:ind w:left="1134" w:hanging="567"/>
        <w:contextualSpacing/>
        <w:rPr>
          <w:noProof/>
          <w:szCs w:val="24"/>
          <w:lang w:val="en-IE"/>
        </w:rPr>
      </w:pPr>
      <w:bookmarkStart w:id="423" w:name="_Hlk168407960"/>
      <w:r>
        <w:rPr>
          <w:noProof/>
          <w:szCs w:val="24"/>
          <w:lang w:val="en-IE"/>
        </w:rPr>
        <w:t xml:space="preserve">21995 D 0304(04): </w:t>
      </w:r>
      <w:bookmarkEnd w:id="423"/>
      <w:r w:rsidRPr="00674221">
        <w:rPr>
          <w:noProof/>
          <w:szCs w:val="24"/>
          <w:lang w:val="en-IE"/>
        </w:rPr>
        <w:t xml:space="preserve">Decision of the EEA Joint Committee No 4/95 of 27 January 1995 (OJ L 47, 2.3.1995, p. 24), </w:t>
      </w:r>
    </w:p>
    <w:p w14:paraId="5ED36657" w14:textId="77777777" w:rsidR="008C17DA" w:rsidRPr="00674221" w:rsidRDefault="008C17DA" w:rsidP="008C17DA">
      <w:pPr>
        <w:rPr>
          <w:noProof/>
          <w:szCs w:val="24"/>
          <w:lang w:val="en-IE"/>
        </w:rPr>
      </w:pPr>
    </w:p>
    <w:p w14:paraId="6F09F244" w14:textId="77777777" w:rsidR="008C17DA" w:rsidRPr="00674221" w:rsidRDefault="008C17DA" w:rsidP="008C17DA">
      <w:pPr>
        <w:widowControl/>
        <w:numPr>
          <w:ilvl w:val="0"/>
          <w:numId w:val="21"/>
        </w:numPr>
        <w:ind w:left="1134" w:hanging="567"/>
        <w:contextualSpacing/>
        <w:rPr>
          <w:noProof/>
          <w:szCs w:val="24"/>
          <w:lang w:val="en-IE"/>
        </w:rPr>
      </w:pPr>
      <w:bookmarkStart w:id="424" w:name="_Hlk168407969"/>
      <w:r w:rsidRPr="00346CAE">
        <w:rPr>
          <w:noProof/>
          <w:szCs w:val="24"/>
          <w:lang w:val="en-IE"/>
        </w:rPr>
        <w:t>21996</w:t>
      </w:r>
      <w:r>
        <w:rPr>
          <w:noProof/>
          <w:szCs w:val="24"/>
          <w:lang w:val="en-IE"/>
        </w:rPr>
        <w:t xml:space="preserve"> </w:t>
      </w:r>
      <w:r w:rsidRPr="00346CAE">
        <w:rPr>
          <w:noProof/>
          <w:szCs w:val="24"/>
          <w:lang w:val="en-IE"/>
        </w:rPr>
        <w:t>D</w:t>
      </w:r>
      <w:r>
        <w:rPr>
          <w:noProof/>
          <w:szCs w:val="24"/>
          <w:lang w:val="en-IE"/>
        </w:rPr>
        <w:t xml:space="preserve"> </w:t>
      </w:r>
      <w:r w:rsidRPr="00346CAE">
        <w:rPr>
          <w:noProof/>
          <w:szCs w:val="24"/>
          <w:lang w:val="en-IE"/>
        </w:rPr>
        <w:t>0613(01)</w:t>
      </w:r>
      <w:r>
        <w:rPr>
          <w:noProof/>
          <w:szCs w:val="24"/>
          <w:lang w:val="en-IE"/>
        </w:rPr>
        <w:t xml:space="preserve">: </w:t>
      </w:r>
      <w:bookmarkEnd w:id="424"/>
      <w:r w:rsidRPr="00674221">
        <w:rPr>
          <w:noProof/>
          <w:szCs w:val="24"/>
          <w:lang w:val="en-IE"/>
        </w:rPr>
        <w:t>Decision of the EEA Joint Committee No 37/95 of 22 June 1995 (OJ L 140, 13.6.1996, p. 32),</w:t>
      </w:r>
    </w:p>
    <w:p w14:paraId="6BA012A9" w14:textId="77777777" w:rsidR="008C17DA" w:rsidRPr="00674221" w:rsidRDefault="008C17DA" w:rsidP="008C17DA">
      <w:pPr>
        <w:rPr>
          <w:noProof/>
          <w:szCs w:val="24"/>
          <w:lang w:val="en-IE"/>
        </w:rPr>
      </w:pPr>
    </w:p>
    <w:p w14:paraId="76F8D640" w14:textId="77777777" w:rsidR="008C17DA" w:rsidRPr="00674221" w:rsidRDefault="008C17DA" w:rsidP="008C17DA">
      <w:pPr>
        <w:widowControl/>
        <w:numPr>
          <w:ilvl w:val="0"/>
          <w:numId w:val="21"/>
        </w:numPr>
        <w:ind w:left="1134" w:hanging="567"/>
        <w:contextualSpacing/>
        <w:rPr>
          <w:noProof/>
          <w:szCs w:val="24"/>
          <w:lang w:val="en-IE"/>
        </w:rPr>
      </w:pPr>
      <w:bookmarkStart w:id="425" w:name="_Hlk168407978"/>
      <w:r w:rsidRPr="00346CAE">
        <w:rPr>
          <w:noProof/>
          <w:szCs w:val="24"/>
          <w:lang w:val="en-IE"/>
        </w:rPr>
        <w:t>21996</w:t>
      </w:r>
      <w:r>
        <w:rPr>
          <w:noProof/>
          <w:szCs w:val="24"/>
          <w:lang w:val="en-IE"/>
        </w:rPr>
        <w:t xml:space="preserve"> </w:t>
      </w:r>
      <w:r w:rsidRPr="00346CAE">
        <w:rPr>
          <w:noProof/>
          <w:szCs w:val="24"/>
          <w:lang w:val="en-IE"/>
        </w:rPr>
        <w:t>D</w:t>
      </w:r>
      <w:r>
        <w:rPr>
          <w:noProof/>
          <w:szCs w:val="24"/>
          <w:lang w:val="en-IE"/>
        </w:rPr>
        <w:t xml:space="preserve"> </w:t>
      </w:r>
      <w:r w:rsidRPr="00346CAE">
        <w:rPr>
          <w:noProof/>
          <w:szCs w:val="24"/>
          <w:lang w:val="en-IE"/>
        </w:rPr>
        <w:t>0613(0</w:t>
      </w:r>
      <w:r>
        <w:rPr>
          <w:noProof/>
          <w:szCs w:val="24"/>
          <w:lang w:val="en-IE"/>
        </w:rPr>
        <w:t>2</w:t>
      </w:r>
      <w:r w:rsidRPr="00346CAE">
        <w:rPr>
          <w:noProof/>
          <w:szCs w:val="24"/>
          <w:lang w:val="en-IE"/>
        </w:rPr>
        <w:t>)</w:t>
      </w:r>
      <w:r>
        <w:rPr>
          <w:noProof/>
          <w:szCs w:val="24"/>
          <w:lang w:val="en-IE"/>
        </w:rPr>
        <w:t xml:space="preserve">: </w:t>
      </w:r>
      <w:bookmarkEnd w:id="425"/>
      <w:r w:rsidRPr="00674221">
        <w:rPr>
          <w:noProof/>
          <w:szCs w:val="24"/>
          <w:lang w:val="en-IE"/>
        </w:rPr>
        <w:t xml:space="preserve">Decision of the EEA Joint Committee No 38/95 of 22 June 1995 (OJ L 140, 13.6.1996, p. 34), </w:t>
      </w:r>
    </w:p>
    <w:p w14:paraId="43405501" w14:textId="77777777" w:rsidR="008C17DA" w:rsidRPr="00674221" w:rsidRDefault="008C17DA" w:rsidP="008C17DA">
      <w:pPr>
        <w:rPr>
          <w:noProof/>
          <w:szCs w:val="24"/>
          <w:lang w:val="en-IE"/>
        </w:rPr>
      </w:pPr>
    </w:p>
    <w:p w14:paraId="1609D5AB" w14:textId="77777777" w:rsidR="008C17DA" w:rsidRPr="00674221" w:rsidRDefault="008C17DA" w:rsidP="008C17DA">
      <w:pPr>
        <w:widowControl/>
        <w:numPr>
          <w:ilvl w:val="0"/>
          <w:numId w:val="21"/>
        </w:numPr>
        <w:ind w:left="1134" w:hanging="567"/>
        <w:contextualSpacing/>
        <w:rPr>
          <w:noProof/>
          <w:szCs w:val="24"/>
          <w:lang w:val="en-IE"/>
        </w:rPr>
      </w:pPr>
      <w:bookmarkStart w:id="426" w:name="_Hlk168407987"/>
      <w:r w:rsidRPr="00346CAE">
        <w:rPr>
          <w:noProof/>
          <w:szCs w:val="24"/>
          <w:lang w:val="en-IE"/>
        </w:rPr>
        <w:t>21996</w:t>
      </w:r>
      <w:r>
        <w:rPr>
          <w:noProof/>
          <w:szCs w:val="24"/>
          <w:lang w:val="en-IE"/>
        </w:rPr>
        <w:t xml:space="preserve"> </w:t>
      </w:r>
      <w:r w:rsidRPr="00346CAE">
        <w:rPr>
          <w:noProof/>
          <w:szCs w:val="24"/>
          <w:lang w:val="en-IE"/>
        </w:rPr>
        <w:t>D</w:t>
      </w:r>
      <w:r>
        <w:rPr>
          <w:noProof/>
          <w:szCs w:val="24"/>
          <w:lang w:val="en-IE"/>
        </w:rPr>
        <w:t xml:space="preserve"> </w:t>
      </w:r>
      <w:r w:rsidRPr="00346CAE">
        <w:rPr>
          <w:noProof/>
          <w:szCs w:val="24"/>
          <w:lang w:val="en-IE"/>
        </w:rPr>
        <w:t>0613(0</w:t>
      </w:r>
      <w:r>
        <w:rPr>
          <w:noProof/>
          <w:szCs w:val="24"/>
          <w:lang w:val="en-IE"/>
        </w:rPr>
        <w:t>3</w:t>
      </w:r>
      <w:r w:rsidRPr="00346CAE">
        <w:rPr>
          <w:noProof/>
          <w:szCs w:val="24"/>
          <w:lang w:val="en-IE"/>
        </w:rPr>
        <w:t>)</w:t>
      </w:r>
      <w:r>
        <w:rPr>
          <w:noProof/>
          <w:szCs w:val="24"/>
          <w:lang w:val="en-IE"/>
        </w:rPr>
        <w:t xml:space="preserve">: </w:t>
      </w:r>
      <w:bookmarkEnd w:id="426"/>
      <w:r w:rsidRPr="00674221">
        <w:rPr>
          <w:noProof/>
          <w:szCs w:val="24"/>
          <w:lang w:val="en-IE"/>
        </w:rPr>
        <w:t xml:space="preserve">Decision of the EEA Joint Committee No 39/95 of 22 June 1995 (OJ L 140, 13.6.1996, p. 35), </w:t>
      </w:r>
    </w:p>
    <w:p w14:paraId="1256AD7B" w14:textId="77777777" w:rsidR="008C17DA" w:rsidRPr="00674221" w:rsidRDefault="008C17DA" w:rsidP="008C17DA">
      <w:pPr>
        <w:rPr>
          <w:noProof/>
          <w:szCs w:val="24"/>
          <w:lang w:val="en-IE"/>
        </w:rPr>
      </w:pPr>
    </w:p>
    <w:p w14:paraId="224A0F8B" w14:textId="77777777" w:rsidR="008C17DA" w:rsidRPr="00674221" w:rsidRDefault="008C17DA" w:rsidP="008C17DA">
      <w:pPr>
        <w:widowControl/>
        <w:numPr>
          <w:ilvl w:val="0"/>
          <w:numId w:val="21"/>
        </w:numPr>
        <w:ind w:left="1134" w:hanging="567"/>
        <w:contextualSpacing/>
        <w:rPr>
          <w:noProof/>
          <w:szCs w:val="24"/>
          <w:lang w:val="en-IE"/>
        </w:rPr>
      </w:pPr>
      <w:bookmarkStart w:id="427" w:name="_Hlk168407996"/>
      <w:r w:rsidRPr="00346CAE">
        <w:rPr>
          <w:noProof/>
          <w:szCs w:val="24"/>
          <w:lang w:val="en-IE"/>
        </w:rPr>
        <w:t>21996</w:t>
      </w:r>
      <w:r>
        <w:rPr>
          <w:noProof/>
          <w:szCs w:val="24"/>
          <w:lang w:val="en-IE"/>
        </w:rPr>
        <w:t xml:space="preserve"> </w:t>
      </w:r>
      <w:r w:rsidRPr="00346CAE">
        <w:rPr>
          <w:noProof/>
          <w:szCs w:val="24"/>
          <w:lang w:val="en-IE"/>
        </w:rPr>
        <w:t>D</w:t>
      </w:r>
      <w:r>
        <w:rPr>
          <w:noProof/>
          <w:szCs w:val="24"/>
          <w:lang w:val="en-IE"/>
        </w:rPr>
        <w:t xml:space="preserve"> </w:t>
      </w:r>
      <w:r w:rsidRPr="00346CAE">
        <w:rPr>
          <w:noProof/>
          <w:szCs w:val="24"/>
          <w:lang w:val="en-IE"/>
        </w:rPr>
        <w:t>0</w:t>
      </w:r>
      <w:r>
        <w:rPr>
          <w:noProof/>
          <w:szCs w:val="24"/>
          <w:lang w:val="en-IE"/>
        </w:rPr>
        <w:t>725</w:t>
      </w:r>
      <w:r w:rsidRPr="00346CAE">
        <w:rPr>
          <w:noProof/>
          <w:szCs w:val="24"/>
          <w:lang w:val="en-IE"/>
        </w:rPr>
        <w:t>(0</w:t>
      </w:r>
      <w:r>
        <w:rPr>
          <w:noProof/>
          <w:szCs w:val="24"/>
          <w:lang w:val="en-IE"/>
        </w:rPr>
        <w:t>4</w:t>
      </w:r>
      <w:r w:rsidRPr="00346CAE">
        <w:rPr>
          <w:noProof/>
          <w:szCs w:val="24"/>
          <w:lang w:val="en-IE"/>
        </w:rPr>
        <w:t>)</w:t>
      </w:r>
      <w:r>
        <w:rPr>
          <w:noProof/>
          <w:szCs w:val="24"/>
          <w:lang w:val="en-IE"/>
        </w:rPr>
        <w:t xml:space="preserve">: </w:t>
      </w:r>
      <w:bookmarkEnd w:id="427"/>
      <w:r w:rsidRPr="00674221">
        <w:rPr>
          <w:noProof/>
          <w:szCs w:val="24"/>
          <w:lang w:val="en-IE"/>
        </w:rPr>
        <w:t>Decision of the EEA Joint Committee No 25/96 of 26 April 1996 (OJ L 186, 25.7.1996, p. 77),</w:t>
      </w:r>
    </w:p>
    <w:p w14:paraId="0E430265" w14:textId="77777777" w:rsidR="008C17DA" w:rsidRPr="00674221" w:rsidRDefault="008C17DA" w:rsidP="008C17DA">
      <w:pPr>
        <w:rPr>
          <w:noProof/>
          <w:szCs w:val="24"/>
          <w:lang w:val="en-IE"/>
        </w:rPr>
      </w:pPr>
    </w:p>
    <w:p w14:paraId="3BBF8754" w14:textId="77777777" w:rsidR="008C17DA" w:rsidRPr="00674221" w:rsidRDefault="008C17DA" w:rsidP="008C17DA">
      <w:pPr>
        <w:widowControl/>
        <w:numPr>
          <w:ilvl w:val="0"/>
          <w:numId w:val="21"/>
        </w:numPr>
        <w:ind w:left="1134" w:hanging="567"/>
        <w:contextualSpacing/>
        <w:rPr>
          <w:noProof/>
          <w:szCs w:val="24"/>
          <w:lang w:val="en-IE"/>
        </w:rPr>
      </w:pPr>
      <w:bookmarkStart w:id="428" w:name="_Hlk168408005"/>
      <w:r w:rsidRPr="00346CAE">
        <w:rPr>
          <w:noProof/>
          <w:szCs w:val="24"/>
          <w:lang w:val="en-IE"/>
        </w:rPr>
        <w:t>21996</w:t>
      </w:r>
      <w:r>
        <w:rPr>
          <w:noProof/>
          <w:szCs w:val="24"/>
          <w:lang w:val="en-IE"/>
        </w:rPr>
        <w:t xml:space="preserve"> </w:t>
      </w:r>
      <w:r w:rsidRPr="00346CAE">
        <w:rPr>
          <w:noProof/>
          <w:szCs w:val="24"/>
          <w:lang w:val="en-IE"/>
        </w:rPr>
        <w:t>D</w:t>
      </w:r>
      <w:r>
        <w:rPr>
          <w:noProof/>
          <w:szCs w:val="24"/>
          <w:lang w:val="en-IE"/>
        </w:rPr>
        <w:t xml:space="preserve"> 1114</w:t>
      </w:r>
      <w:r w:rsidRPr="00346CAE">
        <w:rPr>
          <w:noProof/>
          <w:szCs w:val="24"/>
          <w:lang w:val="en-IE"/>
        </w:rPr>
        <w:t>(0</w:t>
      </w:r>
      <w:r>
        <w:rPr>
          <w:noProof/>
          <w:szCs w:val="24"/>
          <w:lang w:val="en-IE"/>
        </w:rPr>
        <w:t>5</w:t>
      </w:r>
      <w:r w:rsidRPr="00346CAE">
        <w:rPr>
          <w:noProof/>
          <w:szCs w:val="24"/>
          <w:lang w:val="en-IE"/>
        </w:rPr>
        <w:t>)</w:t>
      </w:r>
      <w:r>
        <w:rPr>
          <w:noProof/>
          <w:szCs w:val="24"/>
          <w:lang w:val="en-IE"/>
        </w:rPr>
        <w:t xml:space="preserve">: </w:t>
      </w:r>
      <w:bookmarkEnd w:id="428"/>
      <w:r w:rsidRPr="00674221">
        <w:rPr>
          <w:noProof/>
          <w:szCs w:val="24"/>
          <w:lang w:val="en-IE"/>
        </w:rPr>
        <w:t xml:space="preserve">Decision of the EEA Joint Committee No 38/96 of 5 July 1996 (OJ L 291, 14.11.1996, p. 35), </w:t>
      </w:r>
    </w:p>
    <w:p w14:paraId="3DB7628E" w14:textId="77777777" w:rsidR="008C17DA" w:rsidRPr="00674221" w:rsidRDefault="008C17DA" w:rsidP="008C17DA">
      <w:pPr>
        <w:rPr>
          <w:noProof/>
          <w:szCs w:val="24"/>
          <w:lang w:val="en-IE"/>
        </w:rPr>
      </w:pPr>
    </w:p>
    <w:p w14:paraId="3F4CAE8A" w14:textId="77777777" w:rsidR="008C17DA" w:rsidRPr="00674221" w:rsidRDefault="008C17DA" w:rsidP="008C17DA">
      <w:pPr>
        <w:widowControl/>
        <w:numPr>
          <w:ilvl w:val="0"/>
          <w:numId w:val="21"/>
        </w:numPr>
        <w:ind w:left="1134" w:hanging="567"/>
        <w:contextualSpacing/>
        <w:rPr>
          <w:noProof/>
          <w:szCs w:val="24"/>
          <w:lang w:val="en-IE"/>
        </w:rPr>
      </w:pPr>
      <w:bookmarkStart w:id="429" w:name="_Hlk168408014"/>
      <w:r w:rsidRPr="00346CAE">
        <w:rPr>
          <w:noProof/>
          <w:szCs w:val="24"/>
          <w:lang w:val="en-IE"/>
        </w:rPr>
        <w:t>21996</w:t>
      </w:r>
      <w:r>
        <w:rPr>
          <w:noProof/>
          <w:szCs w:val="24"/>
          <w:lang w:val="en-IE"/>
        </w:rPr>
        <w:t xml:space="preserve"> </w:t>
      </w:r>
      <w:r w:rsidRPr="00346CAE">
        <w:rPr>
          <w:noProof/>
          <w:szCs w:val="24"/>
          <w:lang w:val="en-IE"/>
        </w:rPr>
        <w:t>D</w:t>
      </w:r>
      <w:r>
        <w:rPr>
          <w:noProof/>
          <w:szCs w:val="24"/>
          <w:lang w:val="en-IE"/>
        </w:rPr>
        <w:t xml:space="preserve"> 1114</w:t>
      </w:r>
      <w:r w:rsidRPr="00346CAE">
        <w:rPr>
          <w:noProof/>
          <w:szCs w:val="24"/>
          <w:lang w:val="en-IE"/>
        </w:rPr>
        <w:t>(0</w:t>
      </w:r>
      <w:r>
        <w:rPr>
          <w:noProof/>
          <w:szCs w:val="24"/>
          <w:lang w:val="en-IE"/>
        </w:rPr>
        <w:t>6</w:t>
      </w:r>
      <w:r w:rsidRPr="00346CAE">
        <w:rPr>
          <w:noProof/>
          <w:szCs w:val="24"/>
          <w:lang w:val="en-IE"/>
        </w:rPr>
        <w:t>)</w:t>
      </w:r>
      <w:r>
        <w:rPr>
          <w:noProof/>
          <w:szCs w:val="24"/>
          <w:lang w:val="en-IE"/>
        </w:rPr>
        <w:t xml:space="preserve">: </w:t>
      </w:r>
      <w:bookmarkEnd w:id="429"/>
      <w:r w:rsidRPr="00674221">
        <w:rPr>
          <w:noProof/>
          <w:szCs w:val="24"/>
          <w:lang w:val="en-IE"/>
        </w:rPr>
        <w:t>Decision of the EEA Joint Committee No 39/96 of 5 July 1996 (OJ L 291, 14.11.1996, p. 36),</w:t>
      </w:r>
    </w:p>
    <w:p w14:paraId="7BD0AC83" w14:textId="77777777" w:rsidR="008C17DA" w:rsidRPr="00674221" w:rsidRDefault="008C17DA" w:rsidP="008C17DA">
      <w:pPr>
        <w:rPr>
          <w:noProof/>
          <w:szCs w:val="24"/>
          <w:lang w:val="en-IE"/>
        </w:rPr>
      </w:pPr>
    </w:p>
    <w:p w14:paraId="0F770944" w14:textId="77777777" w:rsidR="008C17DA" w:rsidRPr="00674221" w:rsidRDefault="008C17DA" w:rsidP="008C17DA">
      <w:pPr>
        <w:widowControl/>
        <w:numPr>
          <w:ilvl w:val="0"/>
          <w:numId w:val="21"/>
        </w:numPr>
        <w:ind w:left="1134" w:hanging="567"/>
        <w:contextualSpacing/>
        <w:rPr>
          <w:noProof/>
          <w:szCs w:val="24"/>
          <w:lang w:val="en-IE"/>
        </w:rPr>
      </w:pPr>
      <w:bookmarkStart w:id="430" w:name="_Hlk168408045"/>
      <w:r w:rsidRPr="00346CAE">
        <w:rPr>
          <w:noProof/>
          <w:szCs w:val="24"/>
          <w:lang w:val="en-IE"/>
        </w:rPr>
        <w:t>21996</w:t>
      </w:r>
      <w:r>
        <w:rPr>
          <w:noProof/>
          <w:szCs w:val="24"/>
          <w:lang w:val="en-IE"/>
        </w:rPr>
        <w:t xml:space="preserve"> </w:t>
      </w:r>
      <w:r w:rsidRPr="00346CAE">
        <w:rPr>
          <w:noProof/>
          <w:szCs w:val="24"/>
          <w:lang w:val="en-IE"/>
        </w:rPr>
        <w:t>D</w:t>
      </w:r>
      <w:r>
        <w:rPr>
          <w:noProof/>
          <w:szCs w:val="24"/>
          <w:lang w:val="en-IE"/>
        </w:rPr>
        <w:t xml:space="preserve"> 1114</w:t>
      </w:r>
      <w:r w:rsidRPr="00346CAE">
        <w:rPr>
          <w:noProof/>
          <w:szCs w:val="24"/>
          <w:lang w:val="en-IE"/>
        </w:rPr>
        <w:t>(0</w:t>
      </w:r>
      <w:r>
        <w:rPr>
          <w:noProof/>
          <w:szCs w:val="24"/>
          <w:lang w:val="en-IE"/>
        </w:rPr>
        <w:t>7</w:t>
      </w:r>
      <w:r w:rsidRPr="00346CAE">
        <w:rPr>
          <w:noProof/>
          <w:szCs w:val="24"/>
          <w:lang w:val="en-IE"/>
        </w:rPr>
        <w:t>)</w:t>
      </w:r>
      <w:r>
        <w:rPr>
          <w:noProof/>
          <w:szCs w:val="24"/>
          <w:lang w:val="en-IE"/>
        </w:rPr>
        <w:t xml:space="preserve">: </w:t>
      </w:r>
      <w:bookmarkEnd w:id="430"/>
      <w:r w:rsidRPr="00674221">
        <w:rPr>
          <w:noProof/>
          <w:szCs w:val="24"/>
          <w:lang w:val="en-IE"/>
        </w:rPr>
        <w:t>Decision of the EEA Joint Committee No 40/96 of 5 July 1996 (OJ L 291, 14.11.1996, p. 37),</w:t>
      </w:r>
    </w:p>
    <w:p w14:paraId="2BEB8D54" w14:textId="64AB29ED" w:rsidR="00B01D4B" w:rsidRPr="00674221" w:rsidRDefault="00B01D4B" w:rsidP="008C17DA">
      <w:pPr>
        <w:ind w:left="1134" w:hanging="567"/>
        <w:contextualSpacing/>
        <w:rPr>
          <w:noProof/>
          <w:szCs w:val="24"/>
          <w:lang w:val="en-IE"/>
        </w:rPr>
      </w:pPr>
    </w:p>
    <w:p w14:paraId="58C35896" w14:textId="555CDE66" w:rsidR="008C17DA" w:rsidRPr="00674221" w:rsidRDefault="003F0689" w:rsidP="008C17DA">
      <w:pPr>
        <w:widowControl/>
        <w:numPr>
          <w:ilvl w:val="0"/>
          <w:numId w:val="21"/>
        </w:numPr>
        <w:ind w:left="1134" w:hanging="567"/>
        <w:contextualSpacing/>
        <w:rPr>
          <w:noProof/>
          <w:szCs w:val="24"/>
          <w:lang w:val="en-IE"/>
        </w:rPr>
      </w:pPr>
      <w:r>
        <w:rPr>
          <w:noProof/>
        </w:rPr>
        <w:br w:type="page"/>
      </w:r>
      <w:bookmarkStart w:id="431" w:name="_Hlk168408062"/>
      <w:r w:rsidR="008C17DA">
        <w:rPr>
          <w:noProof/>
          <w:szCs w:val="24"/>
          <w:lang w:val="en-IE"/>
        </w:rPr>
        <w:t xml:space="preserve">22000 D 1214 (01): </w:t>
      </w:r>
      <w:bookmarkEnd w:id="431"/>
      <w:r w:rsidR="008C17DA" w:rsidRPr="00674221">
        <w:rPr>
          <w:noProof/>
          <w:szCs w:val="24"/>
          <w:lang w:val="en-IE"/>
        </w:rPr>
        <w:t xml:space="preserve">Decision of the EEA Joint Committee No 71/2000 of 2 October 2000 (OJ L 315, 14.12.2000, p. 1), </w:t>
      </w:r>
    </w:p>
    <w:p w14:paraId="592A4762" w14:textId="77777777" w:rsidR="008C17DA" w:rsidRPr="00674221" w:rsidRDefault="008C17DA" w:rsidP="008C17DA">
      <w:pPr>
        <w:rPr>
          <w:noProof/>
          <w:szCs w:val="24"/>
          <w:lang w:val="en-IE"/>
        </w:rPr>
      </w:pPr>
    </w:p>
    <w:p w14:paraId="46017316" w14:textId="77777777" w:rsidR="008C17DA" w:rsidRPr="00674221" w:rsidRDefault="008C17DA" w:rsidP="008C17DA">
      <w:pPr>
        <w:widowControl/>
        <w:numPr>
          <w:ilvl w:val="0"/>
          <w:numId w:val="21"/>
        </w:numPr>
        <w:ind w:left="1134" w:hanging="567"/>
        <w:contextualSpacing/>
        <w:rPr>
          <w:noProof/>
          <w:szCs w:val="24"/>
          <w:lang w:val="en-IE"/>
        </w:rPr>
      </w:pPr>
      <w:bookmarkStart w:id="432" w:name="_Hlk168408083"/>
      <w:r>
        <w:rPr>
          <w:noProof/>
          <w:szCs w:val="24"/>
          <w:lang w:val="en-IE"/>
        </w:rPr>
        <w:t xml:space="preserve">22001 D 0060: </w:t>
      </w:r>
      <w:bookmarkEnd w:id="432"/>
      <w:r w:rsidRPr="00674221">
        <w:rPr>
          <w:noProof/>
          <w:szCs w:val="24"/>
          <w:lang w:val="en-IE"/>
        </w:rPr>
        <w:t xml:space="preserve">Decision of the EEA Joint Committee No 60/2001 of 19 June 2001 (OJ L 238, 6.9.2001, p. 1), </w:t>
      </w:r>
    </w:p>
    <w:p w14:paraId="40A8EFD4" w14:textId="77777777" w:rsidR="008C17DA" w:rsidRPr="00674221" w:rsidRDefault="008C17DA" w:rsidP="008C17DA">
      <w:pPr>
        <w:rPr>
          <w:noProof/>
          <w:szCs w:val="24"/>
          <w:lang w:val="en-IE"/>
        </w:rPr>
      </w:pPr>
    </w:p>
    <w:p w14:paraId="2C0573E1" w14:textId="77777777" w:rsidR="008C17DA" w:rsidRPr="00674221" w:rsidRDefault="008C17DA" w:rsidP="008C17DA">
      <w:pPr>
        <w:widowControl/>
        <w:numPr>
          <w:ilvl w:val="0"/>
          <w:numId w:val="21"/>
        </w:numPr>
        <w:ind w:left="1134" w:hanging="567"/>
        <w:contextualSpacing/>
        <w:rPr>
          <w:noProof/>
          <w:szCs w:val="24"/>
          <w:lang w:val="en-IE"/>
        </w:rPr>
      </w:pPr>
      <w:bookmarkStart w:id="433" w:name="_Hlk168408094"/>
      <w:r>
        <w:rPr>
          <w:noProof/>
          <w:szCs w:val="24"/>
          <w:lang w:val="en-IE"/>
        </w:rPr>
        <w:t xml:space="preserve">22001 D 0061: </w:t>
      </w:r>
      <w:bookmarkEnd w:id="433"/>
      <w:r w:rsidRPr="00674221">
        <w:rPr>
          <w:noProof/>
          <w:szCs w:val="24"/>
          <w:lang w:val="en-IE"/>
        </w:rPr>
        <w:t>Decision of the EEA Joint Committee No 61/2001 of 19 June 2001 (OJ L 238, 6.9.2001, p. 3),</w:t>
      </w:r>
    </w:p>
    <w:p w14:paraId="683B4CBD" w14:textId="77777777" w:rsidR="008C17DA" w:rsidRPr="00674221" w:rsidRDefault="008C17DA" w:rsidP="008C17DA">
      <w:pPr>
        <w:rPr>
          <w:noProof/>
          <w:szCs w:val="24"/>
          <w:lang w:val="en-IE"/>
        </w:rPr>
      </w:pPr>
    </w:p>
    <w:p w14:paraId="45FBCBDF" w14:textId="77777777" w:rsidR="008C17DA" w:rsidRPr="00674221" w:rsidRDefault="008C17DA" w:rsidP="008C17DA">
      <w:pPr>
        <w:widowControl/>
        <w:numPr>
          <w:ilvl w:val="0"/>
          <w:numId w:val="21"/>
        </w:numPr>
        <w:ind w:left="1134" w:hanging="567"/>
        <w:contextualSpacing/>
        <w:rPr>
          <w:noProof/>
          <w:szCs w:val="24"/>
          <w:lang w:val="en-IE"/>
        </w:rPr>
      </w:pPr>
      <w:bookmarkStart w:id="434" w:name="_Hlk168408105"/>
      <w:r>
        <w:rPr>
          <w:noProof/>
          <w:szCs w:val="24"/>
          <w:lang w:val="en-IE"/>
        </w:rPr>
        <w:t xml:space="preserve">22001 D 0103: </w:t>
      </w:r>
      <w:bookmarkEnd w:id="434"/>
      <w:r w:rsidRPr="00674221">
        <w:rPr>
          <w:noProof/>
          <w:szCs w:val="24"/>
          <w:lang w:val="en-IE"/>
        </w:rPr>
        <w:t>Decision of the EEA Joint Committee No 103/2001 of 28 September 2001 (OJ L 322, 6.12.2001, p. 8),</w:t>
      </w:r>
    </w:p>
    <w:p w14:paraId="67C9025A" w14:textId="77777777" w:rsidR="008C17DA" w:rsidRPr="00674221" w:rsidRDefault="008C17DA" w:rsidP="008C17DA">
      <w:pPr>
        <w:rPr>
          <w:noProof/>
          <w:szCs w:val="24"/>
          <w:lang w:val="en-IE"/>
        </w:rPr>
      </w:pPr>
    </w:p>
    <w:p w14:paraId="256C1675" w14:textId="77777777" w:rsidR="008C17DA" w:rsidRPr="00674221" w:rsidRDefault="008C17DA" w:rsidP="008C17DA">
      <w:pPr>
        <w:widowControl/>
        <w:numPr>
          <w:ilvl w:val="0"/>
          <w:numId w:val="21"/>
        </w:numPr>
        <w:ind w:left="1134" w:hanging="567"/>
        <w:contextualSpacing/>
        <w:rPr>
          <w:noProof/>
          <w:szCs w:val="24"/>
          <w:lang w:val="en-IE"/>
        </w:rPr>
      </w:pPr>
      <w:bookmarkStart w:id="435" w:name="_Hlk168408118"/>
      <w:r>
        <w:rPr>
          <w:noProof/>
          <w:szCs w:val="24"/>
          <w:lang w:val="en-IE"/>
        </w:rPr>
        <w:t xml:space="preserve">22001 D 0132: </w:t>
      </w:r>
      <w:bookmarkEnd w:id="435"/>
      <w:r w:rsidRPr="00674221">
        <w:rPr>
          <w:noProof/>
          <w:szCs w:val="24"/>
          <w:lang w:val="en-IE"/>
        </w:rPr>
        <w:t>Decision of the EEA Joint Committee No 132/2001 of 9 November 2001 (OJ L 22, 24.1.2002, p. 18),</w:t>
      </w:r>
    </w:p>
    <w:p w14:paraId="3EA63F3A" w14:textId="77777777" w:rsidR="008C17DA" w:rsidRPr="00674221" w:rsidRDefault="008C17DA" w:rsidP="008C17DA">
      <w:pPr>
        <w:rPr>
          <w:noProof/>
          <w:szCs w:val="24"/>
          <w:lang w:val="en-IE"/>
        </w:rPr>
      </w:pPr>
    </w:p>
    <w:p w14:paraId="0AD45ACE" w14:textId="77777777" w:rsidR="008C17DA" w:rsidRPr="00674221" w:rsidRDefault="008C17DA" w:rsidP="008C17DA">
      <w:pPr>
        <w:widowControl/>
        <w:numPr>
          <w:ilvl w:val="0"/>
          <w:numId w:val="21"/>
        </w:numPr>
        <w:ind w:left="1134" w:hanging="567"/>
        <w:contextualSpacing/>
        <w:rPr>
          <w:noProof/>
          <w:szCs w:val="24"/>
          <w:lang w:val="en-IE"/>
        </w:rPr>
      </w:pPr>
      <w:bookmarkStart w:id="436" w:name="_Hlk168408128"/>
      <w:r>
        <w:rPr>
          <w:noProof/>
          <w:szCs w:val="24"/>
          <w:lang w:val="en-IE"/>
        </w:rPr>
        <w:t xml:space="preserve">22001 D 0150: </w:t>
      </w:r>
      <w:bookmarkEnd w:id="436"/>
      <w:r w:rsidRPr="00674221">
        <w:rPr>
          <w:noProof/>
          <w:szCs w:val="24"/>
          <w:lang w:val="en-IE"/>
        </w:rPr>
        <w:t>Decision of the EEA Joint Committee No 150/2001 of 11 December 2001 (OJ L 65, 7.3.2002, p. 22),</w:t>
      </w:r>
    </w:p>
    <w:p w14:paraId="0FAC564C" w14:textId="77777777" w:rsidR="008C17DA" w:rsidRPr="00674221" w:rsidRDefault="008C17DA" w:rsidP="008C17DA">
      <w:pPr>
        <w:rPr>
          <w:noProof/>
          <w:szCs w:val="24"/>
          <w:lang w:val="en-IE"/>
        </w:rPr>
      </w:pPr>
    </w:p>
    <w:p w14:paraId="617763B2" w14:textId="77777777" w:rsidR="008C17DA" w:rsidRPr="00674221" w:rsidRDefault="008C17DA" w:rsidP="008C17DA">
      <w:pPr>
        <w:widowControl/>
        <w:numPr>
          <w:ilvl w:val="0"/>
          <w:numId w:val="21"/>
        </w:numPr>
        <w:ind w:left="1134" w:hanging="567"/>
        <w:contextualSpacing/>
        <w:rPr>
          <w:noProof/>
          <w:szCs w:val="24"/>
          <w:lang w:val="en-IE"/>
        </w:rPr>
      </w:pPr>
      <w:bookmarkStart w:id="437" w:name="_Hlk168408137"/>
      <w:r>
        <w:rPr>
          <w:noProof/>
          <w:szCs w:val="24"/>
          <w:lang w:val="en-IE"/>
        </w:rPr>
        <w:t xml:space="preserve">22001 D 0151: </w:t>
      </w:r>
      <w:bookmarkEnd w:id="437"/>
      <w:r w:rsidRPr="00674221">
        <w:rPr>
          <w:noProof/>
          <w:szCs w:val="24"/>
          <w:lang w:val="en-IE"/>
        </w:rPr>
        <w:t>Decision of the EEA Joint Committee No 151/2001 of 11 December 2001 (OJ L 65, 7.3.2002, p. 24),</w:t>
      </w:r>
    </w:p>
    <w:p w14:paraId="3C388572" w14:textId="77777777" w:rsidR="008C17DA" w:rsidRPr="00674221" w:rsidRDefault="008C17DA" w:rsidP="008C17DA">
      <w:pPr>
        <w:rPr>
          <w:noProof/>
          <w:szCs w:val="24"/>
          <w:lang w:val="en-IE"/>
        </w:rPr>
      </w:pPr>
    </w:p>
    <w:p w14:paraId="5F6441D3" w14:textId="77777777" w:rsidR="008C17DA" w:rsidRPr="00674221" w:rsidRDefault="008C17DA" w:rsidP="008C17DA">
      <w:pPr>
        <w:widowControl/>
        <w:numPr>
          <w:ilvl w:val="0"/>
          <w:numId w:val="21"/>
        </w:numPr>
        <w:ind w:left="1134" w:hanging="567"/>
        <w:contextualSpacing/>
        <w:rPr>
          <w:noProof/>
          <w:szCs w:val="24"/>
          <w:lang w:val="en-IE"/>
        </w:rPr>
      </w:pPr>
      <w:bookmarkStart w:id="438" w:name="_Hlk168408146"/>
      <w:r>
        <w:rPr>
          <w:noProof/>
          <w:szCs w:val="24"/>
          <w:lang w:val="en-IE"/>
        </w:rPr>
        <w:t xml:space="preserve">22002 D 0071: </w:t>
      </w:r>
      <w:bookmarkEnd w:id="438"/>
      <w:r w:rsidRPr="00674221">
        <w:rPr>
          <w:noProof/>
          <w:szCs w:val="24"/>
          <w:lang w:val="en-IE"/>
        </w:rPr>
        <w:t>Decision of the EEA Joint Committee No 71/2002 of 25 June 2002 (OJ L 266, 3.10.2002, p. 5),</w:t>
      </w:r>
    </w:p>
    <w:p w14:paraId="243E2C92" w14:textId="77777777" w:rsidR="008C17DA" w:rsidRPr="00674221" w:rsidRDefault="008C17DA" w:rsidP="008C17DA">
      <w:pPr>
        <w:rPr>
          <w:noProof/>
          <w:szCs w:val="24"/>
          <w:lang w:val="en-IE"/>
        </w:rPr>
      </w:pPr>
    </w:p>
    <w:p w14:paraId="0040AC9E" w14:textId="77777777" w:rsidR="008C17DA" w:rsidRPr="00674221" w:rsidRDefault="008C17DA" w:rsidP="008C17DA">
      <w:pPr>
        <w:widowControl/>
        <w:numPr>
          <w:ilvl w:val="0"/>
          <w:numId w:val="21"/>
        </w:numPr>
        <w:ind w:left="1134" w:hanging="567"/>
        <w:contextualSpacing/>
        <w:rPr>
          <w:noProof/>
          <w:szCs w:val="24"/>
          <w:lang w:val="en-IE"/>
        </w:rPr>
      </w:pPr>
      <w:bookmarkStart w:id="439" w:name="_Hlk168408158"/>
      <w:r>
        <w:rPr>
          <w:noProof/>
          <w:szCs w:val="24"/>
          <w:lang w:val="en-IE"/>
        </w:rPr>
        <w:t xml:space="preserve">22002 D 0079: </w:t>
      </w:r>
      <w:bookmarkEnd w:id="439"/>
      <w:r w:rsidRPr="00674221">
        <w:rPr>
          <w:noProof/>
          <w:szCs w:val="24"/>
          <w:lang w:val="en-IE"/>
        </w:rPr>
        <w:t>Decision of the EEA Joint Committee No 79/2002 of 25 June 2002 (OJ L 266, 3.10.2002, p. 24),</w:t>
      </w:r>
    </w:p>
    <w:p w14:paraId="21777E57" w14:textId="4C2AD921" w:rsidR="00B01D4B" w:rsidRPr="00674221" w:rsidRDefault="00B01D4B" w:rsidP="008C17DA">
      <w:pPr>
        <w:ind w:left="1134" w:hanging="567"/>
        <w:contextualSpacing/>
        <w:rPr>
          <w:noProof/>
          <w:szCs w:val="24"/>
          <w:lang w:val="en-IE"/>
        </w:rPr>
      </w:pPr>
    </w:p>
    <w:p w14:paraId="5D3AB64A" w14:textId="2F0E0264" w:rsidR="008C17DA" w:rsidRPr="00674221" w:rsidRDefault="003F0689" w:rsidP="008C17DA">
      <w:pPr>
        <w:widowControl/>
        <w:numPr>
          <w:ilvl w:val="0"/>
          <w:numId w:val="21"/>
        </w:numPr>
        <w:ind w:left="1134" w:hanging="567"/>
        <w:contextualSpacing/>
        <w:rPr>
          <w:noProof/>
          <w:szCs w:val="24"/>
          <w:lang w:val="en-IE"/>
        </w:rPr>
      </w:pPr>
      <w:r>
        <w:rPr>
          <w:noProof/>
        </w:rPr>
        <w:br w:type="page"/>
      </w:r>
      <w:bookmarkStart w:id="440" w:name="_Hlk168408174"/>
      <w:r w:rsidR="008C17DA">
        <w:rPr>
          <w:noProof/>
          <w:szCs w:val="24"/>
          <w:lang w:val="en-IE"/>
        </w:rPr>
        <w:t xml:space="preserve">22002 D 0096(01): </w:t>
      </w:r>
      <w:bookmarkEnd w:id="440"/>
      <w:r w:rsidR="008C17DA" w:rsidRPr="00674221">
        <w:rPr>
          <w:noProof/>
          <w:szCs w:val="24"/>
          <w:lang w:val="en-IE"/>
        </w:rPr>
        <w:t xml:space="preserve">Decision of the EEA Joint Committee No 96/2002 of 12 July 2002 (OJ L 298, 31.10.2002, p. 1), </w:t>
      </w:r>
    </w:p>
    <w:p w14:paraId="30701C6F" w14:textId="77777777" w:rsidR="008C17DA" w:rsidRPr="00674221" w:rsidRDefault="008C17DA" w:rsidP="008C17DA">
      <w:pPr>
        <w:rPr>
          <w:noProof/>
          <w:szCs w:val="24"/>
          <w:lang w:val="en-IE"/>
        </w:rPr>
      </w:pPr>
    </w:p>
    <w:p w14:paraId="57FFA936" w14:textId="477E79EA" w:rsidR="008C17DA" w:rsidRPr="00674221" w:rsidRDefault="008C17DA" w:rsidP="008C17DA">
      <w:pPr>
        <w:widowControl/>
        <w:numPr>
          <w:ilvl w:val="0"/>
          <w:numId w:val="21"/>
        </w:numPr>
        <w:ind w:left="1134" w:hanging="567"/>
        <w:contextualSpacing/>
        <w:rPr>
          <w:noProof/>
          <w:szCs w:val="24"/>
          <w:lang w:val="en-IE"/>
        </w:rPr>
      </w:pPr>
      <w:bookmarkStart w:id="441" w:name="_Hlk168408562"/>
      <w:r>
        <w:rPr>
          <w:noProof/>
          <w:szCs w:val="24"/>
          <w:lang w:val="en-IE"/>
        </w:rPr>
        <w:t xml:space="preserve">22002 D 0121(01): </w:t>
      </w:r>
      <w:bookmarkEnd w:id="441"/>
      <w:r w:rsidRPr="00674221">
        <w:rPr>
          <w:noProof/>
          <w:szCs w:val="24"/>
          <w:lang w:val="en-IE"/>
        </w:rPr>
        <w:t xml:space="preserve">Decision of the EEA Joint Committee No 121/2002 of 27 September 2002 (OJ L 336, 12.12.2002, p. 17), </w:t>
      </w:r>
    </w:p>
    <w:p w14:paraId="060B631F" w14:textId="77777777" w:rsidR="008C17DA" w:rsidRPr="00674221" w:rsidRDefault="008C17DA" w:rsidP="008C17DA">
      <w:pPr>
        <w:rPr>
          <w:noProof/>
          <w:szCs w:val="24"/>
          <w:lang w:val="en-IE"/>
        </w:rPr>
      </w:pPr>
    </w:p>
    <w:p w14:paraId="7DE66251" w14:textId="5A17D9B4" w:rsidR="008C17DA" w:rsidRPr="00674221" w:rsidRDefault="008C17DA" w:rsidP="008C17DA">
      <w:pPr>
        <w:widowControl/>
        <w:numPr>
          <w:ilvl w:val="0"/>
          <w:numId w:val="21"/>
        </w:numPr>
        <w:ind w:left="1134" w:hanging="567"/>
        <w:contextualSpacing/>
        <w:rPr>
          <w:noProof/>
          <w:szCs w:val="24"/>
          <w:lang w:val="en-IE"/>
        </w:rPr>
      </w:pPr>
      <w:bookmarkStart w:id="442" w:name="_Hlk168408578"/>
      <w:r>
        <w:rPr>
          <w:noProof/>
          <w:szCs w:val="24"/>
          <w:lang w:val="en-IE"/>
        </w:rPr>
        <w:t xml:space="preserve">22002 D 0122(01): </w:t>
      </w:r>
      <w:bookmarkEnd w:id="442"/>
      <w:r w:rsidRPr="00674221">
        <w:rPr>
          <w:noProof/>
          <w:szCs w:val="24"/>
          <w:lang w:val="en-IE"/>
        </w:rPr>
        <w:t>Decision of the EEA Joint Committee No 122/2002 of 27 September 2002 (OJ L 336, 12.12.2002, p. 18),</w:t>
      </w:r>
    </w:p>
    <w:p w14:paraId="0A56B743" w14:textId="77777777" w:rsidR="008C17DA" w:rsidRPr="00674221" w:rsidRDefault="008C17DA" w:rsidP="008C17DA">
      <w:pPr>
        <w:rPr>
          <w:noProof/>
          <w:szCs w:val="24"/>
          <w:lang w:val="en-IE"/>
        </w:rPr>
      </w:pPr>
    </w:p>
    <w:p w14:paraId="3BC1464E" w14:textId="77777777" w:rsidR="008C17DA" w:rsidRPr="00674221" w:rsidRDefault="008C17DA" w:rsidP="008C17DA">
      <w:pPr>
        <w:widowControl/>
        <w:numPr>
          <w:ilvl w:val="0"/>
          <w:numId w:val="21"/>
        </w:numPr>
        <w:ind w:left="1134" w:hanging="567"/>
        <w:contextualSpacing/>
        <w:rPr>
          <w:noProof/>
          <w:szCs w:val="24"/>
          <w:lang w:val="en-IE"/>
        </w:rPr>
      </w:pPr>
      <w:bookmarkStart w:id="443" w:name="_Hlk168408595"/>
      <w:r>
        <w:rPr>
          <w:noProof/>
          <w:szCs w:val="24"/>
          <w:lang w:val="en-IE"/>
        </w:rPr>
        <w:t xml:space="preserve">22003 D 0002: </w:t>
      </w:r>
      <w:bookmarkEnd w:id="443"/>
      <w:r w:rsidRPr="00674221">
        <w:rPr>
          <w:noProof/>
          <w:szCs w:val="24"/>
          <w:lang w:val="en-IE"/>
        </w:rPr>
        <w:t>Decision of the EEA Joint Committee No 2/2003 of 31 January 2003 (OJ L 94, 10.4.2003, p. 45),</w:t>
      </w:r>
    </w:p>
    <w:p w14:paraId="00B2E453" w14:textId="77777777" w:rsidR="008C17DA" w:rsidRPr="00674221" w:rsidRDefault="008C17DA" w:rsidP="008C17DA">
      <w:pPr>
        <w:rPr>
          <w:noProof/>
          <w:szCs w:val="24"/>
          <w:lang w:val="en-IE"/>
        </w:rPr>
      </w:pPr>
    </w:p>
    <w:p w14:paraId="69EDEA4A" w14:textId="77777777" w:rsidR="008C17DA" w:rsidRPr="00674221" w:rsidRDefault="008C17DA" w:rsidP="008C17DA">
      <w:pPr>
        <w:widowControl/>
        <w:numPr>
          <w:ilvl w:val="0"/>
          <w:numId w:val="21"/>
        </w:numPr>
        <w:ind w:left="1134" w:hanging="567"/>
        <w:contextualSpacing/>
        <w:rPr>
          <w:noProof/>
          <w:szCs w:val="24"/>
          <w:lang w:val="en-IE"/>
        </w:rPr>
      </w:pPr>
      <w:bookmarkStart w:id="444" w:name="_Hlk168408609"/>
      <w:r>
        <w:rPr>
          <w:noProof/>
          <w:szCs w:val="24"/>
          <w:lang w:val="en-IE"/>
        </w:rPr>
        <w:t xml:space="preserve">22003 D 0039: </w:t>
      </w:r>
      <w:bookmarkEnd w:id="444"/>
      <w:r w:rsidRPr="00674221">
        <w:rPr>
          <w:noProof/>
          <w:szCs w:val="24"/>
          <w:lang w:val="en-IE"/>
        </w:rPr>
        <w:t>Decision of the EEA Joint Committee No 39/2003 of 16 May 2003 (OJ L 193, 31.7.2003, p. 1),</w:t>
      </w:r>
    </w:p>
    <w:p w14:paraId="6742042E" w14:textId="77777777" w:rsidR="008C17DA" w:rsidRPr="00674221" w:rsidRDefault="008C17DA" w:rsidP="008C17DA">
      <w:pPr>
        <w:rPr>
          <w:noProof/>
          <w:szCs w:val="24"/>
          <w:lang w:val="en-IE"/>
        </w:rPr>
      </w:pPr>
    </w:p>
    <w:p w14:paraId="6AA74235" w14:textId="77777777" w:rsidR="008C17DA" w:rsidRPr="00674221" w:rsidRDefault="008C17DA" w:rsidP="008C17DA">
      <w:pPr>
        <w:widowControl/>
        <w:numPr>
          <w:ilvl w:val="0"/>
          <w:numId w:val="21"/>
        </w:numPr>
        <w:ind w:left="1134" w:hanging="567"/>
        <w:contextualSpacing/>
        <w:rPr>
          <w:noProof/>
          <w:szCs w:val="24"/>
          <w:lang w:val="en-IE"/>
        </w:rPr>
      </w:pPr>
      <w:bookmarkStart w:id="445" w:name="_Hlk168408621"/>
      <w:r>
        <w:rPr>
          <w:noProof/>
          <w:szCs w:val="24"/>
          <w:lang w:val="en-IE"/>
        </w:rPr>
        <w:t xml:space="preserve">22003 D 0068: </w:t>
      </w:r>
      <w:bookmarkEnd w:id="445"/>
      <w:r w:rsidRPr="00674221">
        <w:rPr>
          <w:noProof/>
          <w:szCs w:val="24"/>
          <w:lang w:val="en-IE"/>
        </w:rPr>
        <w:t>Decision of the EEA Joint Committee No 68/2003 of 20 June 2003 (OJ L 257, 9.10.2003, p. 10),</w:t>
      </w:r>
    </w:p>
    <w:p w14:paraId="2DA3E1DE" w14:textId="77777777" w:rsidR="008C17DA" w:rsidRPr="00674221" w:rsidRDefault="008C17DA" w:rsidP="008C17DA">
      <w:pPr>
        <w:rPr>
          <w:noProof/>
          <w:szCs w:val="24"/>
          <w:lang w:val="en-IE"/>
        </w:rPr>
      </w:pPr>
    </w:p>
    <w:p w14:paraId="031CC9BC" w14:textId="77777777" w:rsidR="008C17DA" w:rsidRPr="00674221" w:rsidRDefault="008C17DA" w:rsidP="008C17DA">
      <w:pPr>
        <w:widowControl/>
        <w:numPr>
          <w:ilvl w:val="0"/>
          <w:numId w:val="21"/>
        </w:numPr>
        <w:ind w:left="1134" w:hanging="567"/>
        <w:contextualSpacing/>
        <w:rPr>
          <w:noProof/>
          <w:szCs w:val="24"/>
          <w:lang w:val="en-IE"/>
        </w:rPr>
      </w:pPr>
      <w:bookmarkStart w:id="446" w:name="_Hlk168408700"/>
      <w:r>
        <w:rPr>
          <w:noProof/>
          <w:szCs w:val="24"/>
          <w:lang w:val="en-IE"/>
        </w:rPr>
        <w:t xml:space="preserve">22003 D 0069: </w:t>
      </w:r>
      <w:bookmarkEnd w:id="446"/>
      <w:r w:rsidRPr="00674221">
        <w:rPr>
          <w:noProof/>
          <w:szCs w:val="24"/>
          <w:lang w:val="en-IE"/>
        </w:rPr>
        <w:t>Decision of the EEA Joint Committee No 69/2003 of 20 June 2003 (OJ L 257, 9.10.2003, p. 12),</w:t>
      </w:r>
    </w:p>
    <w:p w14:paraId="0273DABC" w14:textId="77777777" w:rsidR="008C17DA" w:rsidRPr="00674221" w:rsidRDefault="008C17DA" w:rsidP="008C17DA">
      <w:pPr>
        <w:rPr>
          <w:noProof/>
          <w:szCs w:val="24"/>
          <w:lang w:val="en-IE"/>
        </w:rPr>
      </w:pPr>
    </w:p>
    <w:p w14:paraId="319B22EF" w14:textId="77777777" w:rsidR="008C17DA" w:rsidRPr="00674221" w:rsidRDefault="008C17DA" w:rsidP="008C17DA">
      <w:pPr>
        <w:widowControl/>
        <w:numPr>
          <w:ilvl w:val="0"/>
          <w:numId w:val="21"/>
        </w:numPr>
        <w:ind w:left="1134" w:hanging="567"/>
        <w:contextualSpacing/>
        <w:rPr>
          <w:noProof/>
          <w:szCs w:val="24"/>
          <w:lang w:val="en-IE"/>
        </w:rPr>
      </w:pPr>
      <w:bookmarkStart w:id="447" w:name="_Hlk168408715"/>
      <w:r>
        <w:rPr>
          <w:noProof/>
          <w:szCs w:val="24"/>
          <w:lang w:val="en-IE"/>
        </w:rPr>
        <w:t xml:space="preserve">22003 D 0103: </w:t>
      </w:r>
      <w:bookmarkEnd w:id="447"/>
      <w:r w:rsidRPr="00674221">
        <w:rPr>
          <w:noProof/>
          <w:szCs w:val="24"/>
          <w:lang w:val="en-IE"/>
        </w:rPr>
        <w:t>Decision of the EEA Joint Committee No 103/2003 of 26 September 2003 (OJ L 331, 18.12.2003, p. 10).</w:t>
      </w:r>
    </w:p>
    <w:p w14:paraId="279803FC" w14:textId="77777777" w:rsidR="008C17DA" w:rsidRPr="00674221" w:rsidRDefault="008C17DA" w:rsidP="008C17DA">
      <w:pPr>
        <w:rPr>
          <w:noProof/>
          <w:szCs w:val="24"/>
          <w:lang w:val="en-IE"/>
        </w:rPr>
      </w:pPr>
    </w:p>
    <w:p w14:paraId="0DDDB297" w14:textId="77777777" w:rsidR="008C17DA" w:rsidRPr="00674221" w:rsidRDefault="008C17DA" w:rsidP="008C17DA">
      <w:pPr>
        <w:widowControl/>
        <w:numPr>
          <w:ilvl w:val="0"/>
          <w:numId w:val="21"/>
        </w:numPr>
        <w:ind w:left="1134" w:hanging="567"/>
        <w:contextualSpacing/>
        <w:rPr>
          <w:noProof/>
          <w:szCs w:val="24"/>
          <w:lang w:val="en-IE"/>
        </w:rPr>
      </w:pPr>
      <w:bookmarkStart w:id="448" w:name="_Hlk168408729"/>
      <w:r>
        <w:rPr>
          <w:noProof/>
          <w:szCs w:val="24"/>
          <w:lang w:val="en-IE"/>
        </w:rPr>
        <w:t xml:space="preserve">22003 D 0167: </w:t>
      </w:r>
      <w:bookmarkEnd w:id="448"/>
      <w:r w:rsidRPr="00674221">
        <w:rPr>
          <w:noProof/>
          <w:szCs w:val="24"/>
          <w:lang w:val="en-IE"/>
        </w:rPr>
        <w:t xml:space="preserve">Decision of the EEA Joint Committee No 167/2003 of 5 December 2003 (OJ L 88, 25.3.2004, p. 35), </w:t>
      </w:r>
    </w:p>
    <w:p w14:paraId="602E7A9F" w14:textId="0D190EBE" w:rsidR="00B01D4B" w:rsidRPr="00674221" w:rsidRDefault="00B01D4B" w:rsidP="008C17DA">
      <w:pPr>
        <w:ind w:left="1134" w:hanging="567"/>
        <w:contextualSpacing/>
        <w:rPr>
          <w:noProof/>
          <w:szCs w:val="24"/>
          <w:lang w:val="en-IE"/>
        </w:rPr>
      </w:pPr>
    </w:p>
    <w:p w14:paraId="73ED1EED" w14:textId="10245A18" w:rsidR="008C17DA" w:rsidRPr="00674221" w:rsidRDefault="003F0689" w:rsidP="008C17DA">
      <w:pPr>
        <w:widowControl/>
        <w:numPr>
          <w:ilvl w:val="0"/>
          <w:numId w:val="21"/>
        </w:numPr>
        <w:ind w:left="1134" w:hanging="567"/>
        <w:contextualSpacing/>
        <w:rPr>
          <w:noProof/>
          <w:szCs w:val="24"/>
          <w:lang w:val="en-IE"/>
        </w:rPr>
      </w:pPr>
      <w:r>
        <w:rPr>
          <w:noProof/>
        </w:rPr>
        <w:br w:type="page"/>
      </w:r>
      <w:bookmarkStart w:id="449" w:name="_Hlk168408745"/>
      <w:r w:rsidR="008C17DA" w:rsidRPr="00FA7B3A">
        <w:rPr>
          <w:noProof/>
          <w:szCs w:val="24"/>
          <w:lang w:val="en-IE"/>
        </w:rPr>
        <w:t>22003 D 0168</w:t>
      </w:r>
      <w:r w:rsidR="008C17DA">
        <w:rPr>
          <w:noProof/>
          <w:szCs w:val="24"/>
          <w:lang w:val="en-IE"/>
        </w:rPr>
        <w:t xml:space="preserve">: </w:t>
      </w:r>
      <w:bookmarkEnd w:id="449"/>
      <w:r w:rsidR="008C17DA" w:rsidRPr="00674221">
        <w:rPr>
          <w:noProof/>
          <w:szCs w:val="24"/>
          <w:lang w:val="en-IE"/>
        </w:rPr>
        <w:t>Decision of the EEA Joint Committee No 168/2003 of 5 December 2003 (OJ L 88, 25.3.2004, p. 37),</w:t>
      </w:r>
    </w:p>
    <w:p w14:paraId="6AC84D86" w14:textId="77777777" w:rsidR="008C17DA" w:rsidRPr="00674221" w:rsidRDefault="008C17DA" w:rsidP="008C17DA">
      <w:pPr>
        <w:rPr>
          <w:noProof/>
          <w:szCs w:val="24"/>
          <w:lang w:val="en-IE"/>
        </w:rPr>
      </w:pPr>
    </w:p>
    <w:p w14:paraId="21530F62" w14:textId="77777777" w:rsidR="008C17DA" w:rsidRPr="00674221" w:rsidRDefault="008C17DA" w:rsidP="008C17DA">
      <w:pPr>
        <w:widowControl/>
        <w:numPr>
          <w:ilvl w:val="0"/>
          <w:numId w:val="21"/>
        </w:numPr>
        <w:ind w:left="1134" w:hanging="567"/>
        <w:contextualSpacing/>
        <w:rPr>
          <w:noProof/>
          <w:szCs w:val="24"/>
          <w:lang w:val="en-IE"/>
        </w:rPr>
      </w:pPr>
      <w:bookmarkStart w:id="450" w:name="_Hlk168408757"/>
      <w:r>
        <w:rPr>
          <w:noProof/>
          <w:szCs w:val="24"/>
          <w:lang w:val="en-IE"/>
        </w:rPr>
        <w:t xml:space="preserve">22004 D 0096: </w:t>
      </w:r>
      <w:bookmarkEnd w:id="450"/>
      <w:r w:rsidRPr="00674221">
        <w:rPr>
          <w:noProof/>
          <w:szCs w:val="24"/>
          <w:lang w:val="en-IE"/>
        </w:rPr>
        <w:t xml:space="preserve">Decision of the EEA Joint Committee No 96/2004 of 9 July 2004 (OJ L 376, 23.12.2004, p. 17), </w:t>
      </w:r>
    </w:p>
    <w:p w14:paraId="0A81E644" w14:textId="77777777" w:rsidR="008C17DA" w:rsidRPr="00674221" w:rsidRDefault="008C17DA" w:rsidP="008C17DA">
      <w:pPr>
        <w:rPr>
          <w:noProof/>
          <w:szCs w:val="24"/>
          <w:lang w:val="en-IE"/>
        </w:rPr>
      </w:pPr>
    </w:p>
    <w:p w14:paraId="346B7301" w14:textId="77777777" w:rsidR="008C17DA" w:rsidRPr="00674221" w:rsidRDefault="008C17DA" w:rsidP="008C17DA">
      <w:pPr>
        <w:widowControl/>
        <w:numPr>
          <w:ilvl w:val="0"/>
          <w:numId w:val="21"/>
        </w:numPr>
        <w:ind w:left="1134" w:hanging="567"/>
        <w:contextualSpacing/>
        <w:rPr>
          <w:noProof/>
          <w:szCs w:val="24"/>
          <w:lang w:val="en-IE"/>
        </w:rPr>
      </w:pPr>
      <w:bookmarkStart w:id="451" w:name="_Hlk168408767"/>
      <w:r>
        <w:rPr>
          <w:noProof/>
          <w:szCs w:val="24"/>
          <w:lang w:val="en-IE"/>
        </w:rPr>
        <w:t xml:space="preserve">22004 D 0139: </w:t>
      </w:r>
      <w:bookmarkEnd w:id="451"/>
      <w:r w:rsidRPr="00674221">
        <w:rPr>
          <w:noProof/>
          <w:szCs w:val="24"/>
          <w:lang w:val="en-IE"/>
        </w:rPr>
        <w:t xml:space="preserve">Decision of the EEA Joint Committee No 139/2004 of 29 October 2004 (OJ L 102, 21.4.2005, p. 1), </w:t>
      </w:r>
    </w:p>
    <w:p w14:paraId="1927BEF6" w14:textId="77777777" w:rsidR="008C17DA" w:rsidRPr="00674221" w:rsidRDefault="008C17DA" w:rsidP="008C17DA">
      <w:pPr>
        <w:rPr>
          <w:noProof/>
          <w:szCs w:val="24"/>
          <w:lang w:val="en-IE"/>
        </w:rPr>
      </w:pPr>
    </w:p>
    <w:p w14:paraId="24D5B5CA" w14:textId="77777777" w:rsidR="008C17DA" w:rsidRPr="00674221" w:rsidRDefault="008C17DA" w:rsidP="008C17DA">
      <w:pPr>
        <w:widowControl/>
        <w:numPr>
          <w:ilvl w:val="0"/>
          <w:numId w:val="21"/>
        </w:numPr>
        <w:ind w:left="1134" w:hanging="567"/>
        <w:contextualSpacing/>
        <w:rPr>
          <w:noProof/>
          <w:szCs w:val="24"/>
          <w:lang w:val="en-IE"/>
        </w:rPr>
      </w:pPr>
      <w:bookmarkStart w:id="452" w:name="_Hlk168408777"/>
      <w:r>
        <w:rPr>
          <w:noProof/>
          <w:szCs w:val="24"/>
          <w:lang w:val="en-IE"/>
        </w:rPr>
        <w:t xml:space="preserve">22004 D 0140: </w:t>
      </w:r>
      <w:bookmarkEnd w:id="452"/>
      <w:r w:rsidRPr="00674221">
        <w:rPr>
          <w:noProof/>
          <w:szCs w:val="24"/>
          <w:lang w:val="en-IE"/>
        </w:rPr>
        <w:t>Decision of the EEA Joint Committee No 140/2004 of 29 October 2004 (OJ L 102, 21.4.2005, p. 4),</w:t>
      </w:r>
    </w:p>
    <w:p w14:paraId="35ABD8BB" w14:textId="77777777" w:rsidR="008C17DA" w:rsidRPr="00674221" w:rsidRDefault="008C17DA" w:rsidP="008C17DA">
      <w:pPr>
        <w:rPr>
          <w:noProof/>
          <w:szCs w:val="24"/>
          <w:lang w:val="en-IE"/>
        </w:rPr>
      </w:pPr>
    </w:p>
    <w:p w14:paraId="1CA64950" w14:textId="77777777" w:rsidR="008C17DA" w:rsidRPr="00674221" w:rsidRDefault="008C17DA" w:rsidP="008C17DA">
      <w:pPr>
        <w:widowControl/>
        <w:numPr>
          <w:ilvl w:val="0"/>
          <w:numId w:val="21"/>
        </w:numPr>
        <w:ind w:left="1134" w:hanging="567"/>
        <w:contextualSpacing/>
        <w:rPr>
          <w:noProof/>
          <w:szCs w:val="24"/>
          <w:lang w:val="en-IE"/>
        </w:rPr>
      </w:pPr>
      <w:bookmarkStart w:id="453" w:name="_Hlk168408786"/>
      <w:r>
        <w:rPr>
          <w:noProof/>
          <w:szCs w:val="24"/>
          <w:lang w:val="en-IE"/>
        </w:rPr>
        <w:t xml:space="preserve">22005 D 0002: </w:t>
      </w:r>
      <w:bookmarkEnd w:id="453"/>
      <w:r w:rsidRPr="00674221">
        <w:rPr>
          <w:noProof/>
          <w:szCs w:val="24"/>
          <w:lang w:val="en-IE"/>
        </w:rPr>
        <w:t xml:space="preserve">Decision of the EEA Joint Committee No 2/2005 of 8 February 2005 (OJ L 161, 23.6.2005, p. 3), </w:t>
      </w:r>
    </w:p>
    <w:p w14:paraId="32575190" w14:textId="77777777" w:rsidR="008C17DA" w:rsidRPr="00674221" w:rsidRDefault="008C17DA" w:rsidP="008C17DA">
      <w:pPr>
        <w:rPr>
          <w:noProof/>
          <w:szCs w:val="24"/>
          <w:lang w:val="en-IE"/>
        </w:rPr>
      </w:pPr>
    </w:p>
    <w:p w14:paraId="5AE0D06F" w14:textId="77777777" w:rsidR="008C17DA" w:rsidRPr="00674221" w:rsidRDefault="008C17DA" w:rsidP="008C17DA">
      <w:pPr>
        <w:widowControl/>
        <w:numPr>
          <w:ilvl w:val="0"/>
          <w:numId w:val="21"/>
        </w:numPr>
        <w:ind w:left="1134" w:hanging="567"/>
        <w:contextualSpacing/>
        <w:rPr>
          <w:noProof/>
          <w:szCs w:val="24"/>
          <w:lang w:val="en-IE"/>
        </w:rPr>
      </w:pPr>
      <w:bookmarkStart w:id="454" w:name="_Hlk168408795"/>
      <w:r>
        <w:rPr>
          <w:noProof/>
          <w:szCs w:val="24"/>
          <w:lang w:val="en-IE"/>
        </w:rPr>
        <w:t xml:space="preserve">22005 D 0028: </w:t>
      </w:r>
      <w:bookmarkEnd w:id="454"/>
      <w:r w:rsidRPr="00674221">
        <w:rPr>
          <w:noProof/>
          <w:szCs w:val="24"/>
          <w:lang w:val="en-IE"/>
        </w:rPr>
        <w:t>Decision of the EEA Joint Committee No 28/2005 of 11 March 2005 (OJ L 198, 28.7.2005, p. 12),</w:t>
      </w:r>
    </w:p>
    <w:p w14:paraId="7DA92B54" w14:textId="77777777" w:rsidR="008C17DA" w:rsidRPr="00674221" w:rsidRDefault="008C17DA" w:rsidP="008C17DA">
      <w:pPr>
        <w:rPr>
          <w:noProof/>
          <w:szCs w:val="24"/>
          <w:lang w:val="en-IE"/>
        </w:rPr>
      </w:pPr>
    </w:p>
    <w:p w14:paraId="5DF04321" w14:textId="77777777" w:rsidR="008C17DA" w:rsidRPr="00674221" w:rsidRDefault="008C17DA" w:rsidP="008C17DA">
      <w:pPr>
        <w:widowControl/>
        <w:numPr>
          <w:ilvl w:val="0"/>
          <w:numId w:val="21"/>
        </w:numPr>
        <w:ind w:left="1134" w:hanging="567"/>
        <w:contextualSpacing/>
        <w:rPr>
          <w:noProof/>
          <w:szCs w:val="24"/>
          <w:lang w:val="en-IE"/>
        </w:rPr>
      </w:pPr>
      <w:bookmarkStart w:id="455" w:name="_Hlk168408804"/>
      <w:r>
        <w:rPr>
          <w:noProof/>
          <w:szCs w:val="24"/>
          <w:lang w:val="en-IE"/>
        </w:rPr>
        <w:t xml:space="preserve">22005 D 0029: </w:t>
      </w:r>
      <w:bookmarkEnd w:id="455"/>
      <w:r w:rsidRPr="00674221">
        <w:rPr>
          <w:noProof/>
          <w:szCs w:val="24"/>
          <w:lang w:val="en-IE"/>
        </w:rPr>
        <w:t xml:space="preserve">Decision of the EEA Joint Committee No 29/2005 of 11 March 2005 (OJ L 198, 28.7.2005, p. 15), </w:t>
      </w:r>
    </w:p>
    <w:p w14:paraId="654C2E84" w14:textId="77777777" w:rsidR="008C17DA" w:rsidRPr="00674221" w:rsidRDefault="008C17DA" w:rsidP="008C17DA">
      <w:pPr>
        <w:rPr>
          <w:noProof/>
          <w:szCs w:val="24"/>
          <w:lang w:val="en-IE"/>
        </w:rPr>
      </w:pPr>
    </w:p>
    <w:p w14:paraId="36A15C83" w14:textId="77777777" w:rsidR="008C17DA" w:rsidRPr="00674221" w:rsidRDefault="008C17DA" w:rsidP="008C17DA">
      <w:pPr>
        <w:widowControl/>
        <w:numPr>
          <w:ilvl w:val="0"/>
          <w:numId w:val="21"/>
        </w:numPr>
        <w:ind w:left="1134" w:hanging="567"/>
        <w:contextualSpacing/>
        <w:rPr>
          <w:noProof/>
          <w:szCs w:val="24"/>
          <w:lang w:val="en-IE"/>
        </w:rPr>
      </w:pPr>
      <w:bookmarkStart w:id="456" w:name="_Hlk168408813"/>
      <w:r>
        <w:rPr>
          <w:noProof/>
          <w:szCs w:val="24"/>
          <w:lang w:val="en-IE"/>
        </w:rPr>
        <w:t xml:space="preserve">22005 D 0052: </w:t>
      </w:r>
      <w:bookmarkEnd w:id="456"/>
      <w:r w:rsidRPr="00674221">
        <w:rPr>
          <w:noProof/>
          <w:szCs w:val="24"/>
          <w:lang w:val="en-IE"/>
        </w:rPr>
        <w:t xml:space="preserve">Decision of the EEA Joint Committee No 52/2005 of 29 April 2005 (OJ L 239, 15.9.2005, p. 24), </w:t>
      </w:r>
    </w:p>
    <w:p w14:paraId="6766F045" w14:textId="77777777" w:rsidR="008C17DA" w:rsidRPr="00674221" w:rsidRDefault="008C17DA" w:rsidP="008C17DA">
      <w:pPr>
        <w:rPr>
          <w:noProof/>
          <w:szCs w:val="24"/>
          <w:lang w:val="en-IE"/>
        </w:rPr>
      </w:pPr>
    </w:p>
    <w:p w14:paraId="731C695F" w14:textId="77777777" w:rsidR="008C17DA" w:rsidRPr="00674221" w:rsidRDefault="008C17DA" w:rsidP="008C17DA">
      <w:pPr>
        <w:widowControl/>
        <w:numPr>
          <w:ilvl w:val="0"/>
          <w:numId w:val="21"/>
        </w:numPr>
        <w:ind w:left="1134" w:hanging="567"/>
        <w:contextualSpacing/>
        <w:rPr>
          <w:noProof/>
          <w:szCs w:val="24"/>
          <w:lang w:val="en-IE"/>
        </w:rPr>
      </w:pPr>
      <w:bookmarkStart w:id="457" w:name="_Hlk168408830"/>
      <w:r>
        <w:rPr>
          <w:noProof/>
          <w:szCs w:val="24"/>
          <w:lang w:val="en-IE"/>
        </w:rPr>
        <w:t xml:space="preserve">22005 D 0094: </w:t>
      </w:r>
      <w:bookmarkEnd w:id="457"/>
      <w:r w:rsidRPr="00674221">
        <w:rPr>
          <w:noProof/>
          <w:szCs w:val="24"/>
          <w:lang w:val="en-IE"/>
        </w:rPr>
        <w:t xml:space="preserve">Decision of the EEA Joint Committee No 94/2005 of 8 July 2005 (OJ L 306, 24.11.2005, p. 16), </w:t>
      </w:r>
    </w:p>
    <w:p w14:paraId="6AF7EFCF" w14:textId="24034757" w:rsidR="00B01D4B" w:rsidRPr="00674221" w:rsidRDefault="00B01D4B" w:rsidP="008C17DA">
      <w:pPr>
        <w:ind w:left="1134" w:hanging="567"/>
        <w:contextualSpacing/>
        <w:rPr>
          <w:noProof/>
          <w:szCs w:val="24"/>
          <w:lang w:val="en-IE"/>
        </w:rPr>
      </w:pPr>
    </w:p>
    <w:p w14:paraId="3D8C3726" w14:textId="0823FBDB" w:rsidR="008C17DA" w:rsidRPr="00674221" w:rsidRDefault="003F0689" w:rsidP="008C17DA">
      <w:pPr>
        <w:widowControl/>
        <w:numPr>
          <w:ilvl w:val="0"/>
          <w:numId w:val="21"/>
        </w:numPr>
        <w:ind w:left="1134" w:hanging="567"/>
        <w:contextualSpacing/>
        <w:rPr>
          <w:noProof/>
          <w:szCs w:val="24"/>
          <w:lang w:val="en-IE"/>
        </w:rPr>
      </w:pPr>
      <w:r>
        <w:rPr>
          <w:noProof/>
        </w:rPr>
        <w:br w:type="page"/>
      </w:r>
      <w:bookmarkStart w:id="458" w:name="_Hlk168408854"/>
      <w:r w:rsidR="008C17DA">
        <w:rPr>
          <w:noProof/>
          <w:szCs w:val="24"/>
          <w:lang w:val="en-IE"/>
        </w:rPr>
        <w:t xml:space="preserve">22005 D 0108: </w:t>
      </w:r>
      <w:bookmarkEnd w:id="458"/>
      <w:r w:rsidR="008C17DA" w:rsidRPr="00674221">
        <w:rPr>
          <w:noProof/>
          <w:szCs w:val="24"/>
          <w:lang w:val="en-IE"/>
        </w:rPr>
        <w:t xml:space="preserve">Decision of the EEA Joint Committee No 108/2005 of 30 September 2005 (OJ L 339, 22.12.2005, p. 1), </w:t>
      </w:r>
    </w:p>
    <w:p w14:paraId="472C81D9" w14:textId="77777777" w:rsidR="008C17DA" w:rsidRPr="00674221" w:rsidRDefault="008C17DA" w:rsidP="008C17DA">
      <w:pPr>
        <w:rPr>
          <w:noProof/>
          <w:szCs w:val="24"/>
          <w:lang w:val="en-IE"/>
        </w:rPr>
      </w:pPr>
    </w:p>
    <w:p w14:paraId="117E41E5" w14:textId="77777777" w:rsidR="008C17DA" w:rsidRPr="00674221" w:rsidRDefault="008C17DA" w:rsidP="008C17DA">
      <w:pPr>
        <w:widowControl/>
        <w:numPr>
          <w:ilvl w:val="0"/>
          <w:numId w:val="21"/>
        </w:numPr>
        <w:ind w:left="1134" w:hanging="567"/>
        <w:contextualSpacing/>
        <w:rPr>
          <w:noProof/>
          <w:szCs w:val="24"/>
          <w:lang w:val="en-IE"/>
        </w:rPr>
      </w:pPr>
      <w:bookmarkStart w:id="459" w:name="_Hlk168408865"/>
      <w:r>
        <w:rPr>
          <w:noProof/>
          <w:szCs w:val="24"/>
          <w:lang w:val="en-IE"/>
        </w:rPr>
        <w:t xml:space="preserve">22005 D 0109: </w:t>
      </w:r>
      <w:bookmarkEnd w:id="459"/>
      <w:r w:rsidRPr="00674221">
        <w:rPr>
          <w:noProof/>
          <w:szCs w:val="24"/>
          <w:lang w:val="en-IE"/>
        </w:rPr>
        <w:t>Decision of the EEA Joint Committee No 109/2005 of 30 September 2005 (OJ L 339, 22.12.2005, p. 4),</w:t>
      </w:r>
    </w:p>
    <w:p w14:paraId="33B29C6C" w14:textId="77777777" w:rsidR="008C17DA" w:rsidRPr="00674221" w:rsidRDefault="008C17DA" w:rsidP="008C17DA">
      <w:pPr>
        <w:rPr>
          <w:noProof/>
          <w:szCs w:val="24"/>
          <w:lang w:val="en-IE"/>
        </w:rPr>
      </w:pPr>
    </w:p>
    <w:p w14:paraId="6627B7D8" w14:textId="77777777" w:rsidR="008C17DA" w:rsidRPr="00674221" w:rsidRDefault="008C17DA" w:rsidP="008C17DA">
      <w:pPr>
        <w:widowControl/>
        <w:numPr>
          <w:ilvl w:val="0"/>
          <w:numId w:val="21"/>
        </w:numPr>
        <w:ind w:left="1134" w:hanging="567"/>
        <w:contextualSpacing/>
        <w:rPr>
          <w:noProof/>
          <w:szCs w:val="24"/>
          <w:lang w:val="en-IE"/>
        </w:rPr>
      </w:pPr>
      <w:bookmarkStart w:id="460" w:name="_Hlk168408874"/>
      <w:r>
        <w:rPr>
          <w:noProof/>
          <w:szCs w:val="24"/>
          <w:lang w:val="en-IE"/>
        </w:rPr>
        <w:t xml:space="preserve">22005 D 0130: </w:t>
      </w:r>
      <w:bookmarkEnd w:id="460"/>
      <w:r w:rsidRPr="00674221">
        <w:rPr>
          <w:noProof/>
          <w:szCs w:val="24"/>
          <w:lang w:val="en-IE"/>
        </w:rPr>
        <w:t xml:space="preserve">Decision of the EEA Joint Committee No 130/2005 of 21 October 2005 (OJ L 14, 19.1.2006, p. 16), </w:t>
      </w:r>
    </w:p>
    <w:p w14:paraId="1CC4C6CB" w14:textId="77777777" w:rsidR="008C17DA" w:rsidRPr="00674221" w:rsidRDefault="008C17DA" w:rsidP="008C17DA">
      <w:pPr>
        <w:rPr>
          <w:noProof/>
          <w:szCs w:val="24"/>
          <w:lang w:val="en-IE"/>
        </w:rPr>
      </w:pPr>
    </w:p>
    <w:p w14:paraId="440B0DBF" w14:textId="77777777" w:rsidR="008C17DA" w:rsidRPr="00674221" w:rsidRDefault="008C17DA" w:rsidP="008C17DA">
      <w:pPr>
        <w:widowControl/>
        <w:numPr>
          <w:ilvl w:val="0"/>
          <w:numId w:val="21"/>
        </w:numPr>
        <w:ind w:left="1134" w:hanging="567"/>
        <w:contextualSpacing/>
        <w:rPr>
          <w:noProof/>
          <w:szCs w:val="24"/>
          <w:lang w:val="en-IE"/>
        </w:rPr>
      </w:pPr>
      <w:bookmarkStart w:id="461" w:name="_Hlk168408884"/>
      <w:r>
        <w:rPr>
          <w:noProof/>
          <w:szCs w:val="24"/>
          <w:lang w:val="en-IE"/>
        </w:rPr>
        <w:t xml:space="preserve">22006 D 0018: </w:t>
      </w:r>
      <w:bookmarkEnd w:id="461"/>
      <w:r w:rsidRPr="00674221">
        <w:rPr>
          <w:noProof/>
          <w:szCs w:val="24"/>
          <w:lang w:val="en-IE"/>
        </w:rPr>
        <w:t xml:space="preserve">Decision of the EEA Joint Committee No 18/2006 of 10 March 2006 (OJ L 147, 1.6.2006, p. 26), </w:t>
      </w:r>
    </w:p>
    <w:p w14:paraId="771B3478" w14:textId="77777777" w:rsidR="008C17DA" w:rsidRPr="00674221" w:rsidRDefault="008C17DA" w:rsidP="008C17DA">
      <w:pPr>
        <w:rPr>
          <w:noProof/>
          <w:szCs w:val="24"/>
          <w:lang w:val="en-IE"/>
        </w:rPr>
      </w:pPr>
    </w:p>
    <w:p w14:paraId="69B8E8DC" w14:textId="77777777" w:rsidR="008C17DA" w:rsidRPr="00674221" w:rsidRDefault="008C17DA" w:rsidP="008C17DA">
      <w:pPr>
        <w:widowControl/>
        <w:numPr>
          <w:ilvl w:val="0"/>
          <w:numId w:val="21"/>
        </w:numPr>
        <w:ind w:left="1134" w:hanging="567"/>
        <w:contextualSpacing/>
        <w:rPr>
          <w:noProof/>
          <w:szCs w:val="24"/>
          <w:lang w:val="en-IE"/>
        </w:rPr>
      </w:pPr>
      <w:bookmarkStart w:id="462" w:name="_Hlk168408892"/>
      <w:r>
        <w:rPr>
          <w:noProof/>
          <w:szCs w:val="24"/>
          <w:lang w:val="en-IE"/>
        </w:rPr>
        <w:t xml:space="preserve">22006 D 0019: </w:t>
      </w:r>
      <w:bookmarkEnd w:id="462"/>
      <w:r w:rsidRPr="00674221">
        <w:rPr>
          <w:noProof/>
          <w:szCs w:val="24"/>
          <w:lang w:val="en-IE"/>
        </w:rPr>
        <w:t xml:space="preserve">Decision of the EEA Joint Committee No 19/2006 of 10 March 2006 (OJ L 147, 1.6.2006, p. 28),  </w:t>
      </w:r>
    </w:p>
    <w:p w14:paraId="75CA3721" w14:textId="77777777" w:rsidR="008C17DA" w:rsidRPr="00674221" w:rsidRDefault="008C17DA" w:rsidP="008C17DA">
      <w:pPr>
        <w:rPr>
          <w:noProof/>
          <w:szCs w:val="24"/>
          <w:lang w:val="en-IE"/>
        </w:rPr>
      </w:pPr>
    </w:p>
    <w:p w14:paraId="69B1ECD0" w14:textId="77777777" w:rsidR="008C17DA" w:rsidRPr="00674221" w:rsidRDefault="008C17DA" w:rsidP="008C17DA">
      <w:pPr>
        <w:widowControl/>
        <w:numPr>
          <w:ilvl w:val="0"/>
          <w:numId w:val="21"/>
        </w:numPr>
        <w:ind w:left="1134" w:hanging="567"/>
        <w:contextualSpacing/>
        <w:rPr>
          <w:noProof/>
          <w:szCs w:val="24"/>
          <w:lang w:val="en-IE"/>
        </w:rPr>
      </w:pPr>
      <w:bookmarkStart w:id="463" w:name="_Hlk168408900"/>
      <w:r>
        <w:rPr>
          <w:noProof/>
          <w:szCs w:val="24"/>
          <w:lang w:val="en-IE"/>
        </w:rPr>
        <w:t xml:space="preserve">22006 D 0043: </w:t>
      </w:r>
      <w:bookmarkEnd w:id="463"/>
      <w:r w:rsidRPr="00674221">
        <w:rPr>
          <w:noProof/>
          <w:szCs w:val="24"/>
          <w:lang w:val="en-IE"/>
        </w:rPr>
        <w:t xml:space="preserve">Decision of the EEA Joint Committee No 43/2006 of 28 April 2006 (OJ L 175, 29.6.2006, p. 89), </w:t>
      </w:r>
    </w:p>
    <w:p w14:paraId="69D6E344" w14:textId="77777777" w:rsidR="008C17DA" w:rsidRPr="00674221" w:rsidRDefault="008C17DA" w:rsidP="008C17DA">
      <w:pPr>
        <w:rPr>
          <w:noProof/>
          <w:szCs w:val="24"/>
          <w:lang w:val="en-IE"/>
        </w:rPr>
      </w:pPr>
    </w:p>
    <w:p w14:paraId="73D9A3A2" w14:textId="77777777" w:rsidR="008C17DA" w:rsidRPr="00674221" w:rsidRDefault="008C17DA" w:rsidP="008C17DA">
      <w:pPr>
        <w:widowControl/>
        <w:numPr>
          <w:ilvl w:val="0"/>
          <w:numId w:val="21"/>
        </w:numPr>
        <w:ind w:left="1134" w:hanging="567"/>
        <w:contextualSpacing/>
        <w:rPr>
          <w:noProof/>
          <w:szCs w:val="24"/>
          <w:lang w:val="en-IE"/>
        </w:rPr>
      </w:pPr>
      <w:bookmarkStart w:id="464" w:name="_Hlk168408909"/>
      <w:r>
        <w:rPr>
          <w:noProof/>
          <w:szCs w:val="24"/>
          <w:lang w:val="en-IE"/>
        </w:rPr>
        <w:t xml:space="preserve">22006 D 0076: </w:t>
      </w:r>
      <w:bookmarkEnd w:id="464"/>
      <w:r w:rsidRPr="00674221">
        <w:rPr>
          <w:noProof/>
          <w:szCs w:val="24"/>
          <w:lang w:val="en-IE"/>
        </w:rPr>
        <w:t xml:space="preserve">Decision of the EEA Joint Committee No 76/2006 of 7 July 2006 (OJ L 289, 19.10.2006, p. 1), </w:t>
      </w:r>
    </w:p>
    <w:p w14:paraId="7F676852" w14:textId="77777777" w:rsidR="008C17DA" w:rsidRPr="00674221" w:rsidRDefault="008C17DA" w:rsidP="008C17DA">
      <w:pPr>
        <w:rPr>
          <w:noProof/>
          <w:szCs w:val="24"/>
          <w:lang w:val="en-IE"/>
        </w:rPr>
      </w:pPr>
    </w:p>
    <w:p w14:paraId="3D1A1656" w14:textId="77777777" w:rsidR="008C17DA" w:rsidRPr="00674221" w:rsidRDefault="008C17DA" w:rsidP="008C17DA">
      <w:pPr>
        <w:widowControl/>
        <w:numPr>
          <w:ilvl w:val="0"/>
          <w:numId w:val="21"/>
        </w:numPr>
        <w:ind w:left="1134" w:hanging="567"/>
        <w:contextualSpacing/>
        <w:rPr>
          <w:noProof/>
          <w:szCs w:val="24"/>
          <w:lang w:val="en-IE"/>
        </w:rPr>
      </w:pPr>
      <w:bookmarkStart w:id="465" w:name="_Hlk168408922"/>
      <w:r>
        <w:rPr>
          <w:noProof/>
          <w:szCs w:val="24"/>
          <w:lang w:val="en-IE"/>
        </w:rPr>
        <w:t xml:space="preserve">22006 D 0106: </w:t>
      </w:r>
      <w:bookmarkEnd w:id="465"/>
      <w:r w:rsidRPr="00674221">
        <w:rPr>
          <w:noProof/>
          <w:szCs w:val="24"/>
          <w:lang w:val="en-IE"/>
        </w:rPr>
        <w:t xml:space="preserve">Decision of the EEA Joint Committee No 106/2006 of 22 September 2006 (OJ L 333, 30.11.2006, 19), </w:t>
      </w:r>
    </w:p>
    <w:p w14:paraId="2CD7C785" w14:textId="77777777" w:rsidR="008C17DA" w:rsidRPr="00674221" w:rsidRDefault="008C17DA" w:rsidP="008C17DA">
      <w:pPr>
        <w:rPr>
          <w:noProof/>
          <w:szCs w:val="24"/>
          <w:lang w:val="en-IE"/>
        </w:rPr>
      </w:pPr>
    </w:p>
    <w:p w14:paraId="6D0E10D5" w14:textId="77777777" w:rsidR="008C17DA" w:rsidRPr="00674221" w:rsidRDefault="008C17DA" w:rsidP="008C17DA">
      <w:pPr>
        <w:widowControl/>
        <w:numPr>
          <w:ilvl w:val="0"/>
          <w:numId w:val="21"/>
        </w:numPr>
        <w:ind w:left="1134" w:hanging="567"/>
        <w:contextualSpacing/>
        <w:rPr>
          <w:noProof/>
          <w:szCs w:val="24"/>
          <w:lang w:val="en-IE"/>
        </w:rPr>
      </w:pPr>
      <w:bookmarkStart w:id="466" w:name="_Hlk168408937"/>
      <w:r>
        <w:rPr>
          <w:noProof/>
          <w:szCs w:val="24"/>
          <w:lang w:val="en-IE"/>
        </w:rPr>
        <w:t xml:space="preserve">22006 D 0107: </w:t>
      </w:r>
      <w:bookmarkEnd w:id="466"/>
      <w:r w:rsidRPr="00674221">
        <w:rPr>
          <w:noProof/>
          <w:szCs w:val="24"/>
          <w:lang w:val="en-IE"/>
        </w:rPr>
        <w:t xml:space="preserve">Decision of the EEA Joint Committee No 107/2006 of 22 September 2006 (OJ L 333, 30.11.2006, 21),  </w:t>
      </w:r>
    </w:p>
    <w:p w14:paraId="461FDC02" w14:textId="4FA89B36" w:rsidR="00B01D4B" w:rsidRPr="00674221" w:rsidRDefault="00B01D4B" w:rsidP="008C17DA">
      <w:pPr>
        <w:ind w:left="1134" w:hanging="567"/>
        <w:contextualSpacing/>
        <w:rPr>
          <w:noProof/>
          <w:szCs w:val="24"/>
          <w:lang w:val="en-IE"/>
        </w:rPr>
      </w:pPr>
    </w:p>
    <w:p w14:paraId="4C9DEF7C" w14:textId="4F044FBE" w:rsidR="008C17DA" w:rsidRPr="00674221" w:rsidRDefault="003F0689" w:rsidP="008C17DA">
      <w:pPr>
        <w:widowControl/>
        <w:numPr>
          <w:ilvl w:val="0"/>
          <w:numId w:val="21"/>
        </w:numPr>
        <w:ind w:left="1134" w:hanging="567"/>
        <w:contextualSpacing/>
        <w:rPr>
          <w:noProof/>
          <w:szCs w:val="24"/>
          <w:lang w:val="en-IE"/>
        </w:rPr>
      </w:pPr>
      <w:r>
        <w:rPr>
          <w:noProof/>
        </w:rPr>
        <w:br w:type="page"/>
      </w:r>
      <w:bookmarkStart w:id="467" w:name="_Hlk168408973"/>
      <w:r w:rsidR="008C17DA">
        <w:rPr>
          <w:noProof/>
          <w:szCs w:val="24"/>
          <w:lang w:val="en-IE"/>
        </w:rPr>
        <w:t xml:space="preserve">22006 D 0142: </w:t>
      </w:r>
      <w:bookmarkEnd w:id="467"/>
      <w:r w:rsidR="008C17DA" w:rsidRPr="00674221">
        <w:rPr>
          <w:noProof/>
          <w:szCs w:val="24"/>
          <w:lang w:val="en-IE"/>
        </w:rPr>
        <w:t>Decision of the EEA Joint Committee No 142/2006 of 8 December 2006 (OJ L 89, 29.3.2007, p. 8),</w:t>
      </w:r>
    </w:p>
    <w:p w14:paraId="61F94CAC" w14:textId="77777777" w:rsidR="008C17DA" w:rsidRPr="00674221" w:rsidRDefault="008C17DA" w:rsidP="008C17DA">
      <w:pPr>
        <w:rPr>
          <w:noProof/>
          <w:szCs w:val="24"/>
          <w:lang w:val="en-IE"/>
        </w:rPr>
      </w:pPr>
    </w:p>
    <w:p w14:paraId="33FF6084" w14:textId="77777777" w:rsidR="008C17DA" w:rsidRPr="00674221" w:rsidRDefault="008C17DA" w:rsidP="008C17DA">
      <w:pPr>
        <w:widowControl/>
        <w:numPr>
          <w:ilvl w:val="0"/>
          <w:numId w:val="21"/>
        </w:numPr>
        <w:ind w:left="1134" w:hanging="567"/>
        <w:contextualSpacing/>
        <w:rPr>
          <w:noProof/>
          <w:szCs w:val="24"/>
          <w:lang w:val="en-IE"/>
        </w:rPr>
      </w:pPr>
      <w:bookmarkStart w:id="468" w:name="_Hlk168408982"/>
      <w:r>
        <w:rPr>
          <w:noProof/>
          <w:szCs w:val="24"/>
          <w:lang w:val="en-IE"/>
        </w:rPr>
        <w:t xml:space="preserve">22007 D 0003: </w:t>
      </w:r>
      <w:bookmarkEnd w:id="468"/>
      <w:r w:rsidRPr="00674221">
        <w:rPr>
          <w:noProof/>
          <w:szCs w:val="24"/>
          <w:lang w:val="en-IE"/>
        </w:rPr>
        <w:t>Decision of the EEA Joint Committee No 3/2007 of 27 April 2007 (OJ L 209, 9.8.2007, p. 5),</w:t>
      </w:r>
    </w:p>
    <w:p w14:paraId="67266F5C" w14:textId="77777777" w:rsidR="008C17DA" w:rsidRPr="00674221" w:rsidRDefault="008C17DA" w:rsidP="008C17DA">
      <w:pPr>
        <w:rPr>
          <w:noProof/>
          <w:szCs w:val="24"/>
          <w:lang w:val="en-IE"/>
        </w:rPr>
      </w:pPr>
    </w:p>
    <w:p w14:paraId="488AFA3B" w14:textId="77777777" w:rsidR="008C17DA" w:rsidRPr="00674221" w:rsidRDefault="008C17DA" w:rsidP="008C17DA">
      <w:pPr>
        <w:widowControl/>
        <w:numPr>
          <w:ilvl w:val="0"/>
          <w:numId w:val="21"/>
        </w:numPr>
        <w:ind w:left="1134" w:hanging="567"/>
        <w:contextualSpacing/>
        <w:rPr>
          <w:noProof/>
          <w:szCs w:val="24"/>
          <w:lang w:val="en-IE"/>
        </w:rPr>
      </w:pPr>
      <w:bookmarkStart w:id="469" w:name="_Hlk168408992"/>
      <w:r>
        <w:rPr>
          <w:noProof/>
          <w:szCs w:val="24"/>
          <w:lang w:val="en-IE"/>
        </w:rPr>
        <w:t xml:space="preserve">22007 D 0039: </w:t>
      </w:r>
      <w:bookmarkEnd w:id="469"/>
      <w:r w:rsidRPr="00674221">
        <w:rPr>
          <w:noProof/>
          <w:szCs w:val="24"/>
          <w:lang w:val="en-IE"/>
        </w:rPr>
        <w:t xml:space="preserve">Decision of the EEA Joint Committee No 39/2007 of 27 April 2007 (OJ L 209, 9.8.2007, p. 70), </w:t>
      </w:r>
    </w:p>
    <w:p w14:paraId="16AE9329" w14:textId="77777777" w:rsidR="008C17DA" w:rsidRPr="00674221" w:rsidRDefault="008C17DA" w:rsidP="008C17DA">
      <w:pPr>
        <w:rPr>
          <w:noProof/>
          <w:szCs w:val="24"/>
          <w:lang w:val="en-IE"/>
        </w:rPr>
      </w:pPr>
    </w:p>
    <w:p w14:paraId="42504AAF" w14:textId="77777777" w:rsidR="008C17DA" w:rsidRPr="00674221" w:rsidRDefault="008C17DA" w:rsidP="008C17DA">
      <w:pPr>
        <w:widowControl/>
        <w:numPr>
          <w:ilvl w:val="0"/>
          <w:numId w:val="21"/>
        </w:numPr>
        <w:ind w:left="1134" w:hanging="567"/>
        <w:contextualSpacing/>
        <w:rPr>
          <w:noProof/>
          <w:szCs w:val="24"/>
          <w:lang w:val="en-IE"/>
        </w:rPr>
      </w:pPr>
      <w:bookmarkStart w:id="470" w:name="_Hlk168409003"/>
      <w:r>
        <w:rPr>
          <w:noProof/>
          <w:szCs w:val="24"/>
          <w:lang w:val="en-IE"/>
        </w:rPr>
        <w:t xml:space="preserve">22007 D 0074: </w:t>
      </w:r>
      <w:bookmarkEnd w:id="470"/>
      <w:r w:rsidRPr="00674221">
        <w:rPr>
          <w:noProof/>
          <w:szCs w:val="24"/>
          <w:lang w:val="en-IE"/>
        </w:rPr>
        <w:t>Decision of the EEA Joint Committee No 74/2007 of 6 July 2007 (OJ L 328, 13.12.2007, p. 8),</w:t>
      </w:r>
    </w:p>
    <w:p w14:paraId="1D4DFDA8" w14:textId="77777777" w:rsidR="008C17DA" w:rsidRPr="00674221" w:rsidRDefault="008C17DA" w:rsidP="008C17DA">
      <w:pPr>
        <w:rPr>
          <w:noProof/>
          <w:szCs w:val="24"/>
          <w:lang w:val="en-IE"/>
        </w:rPr>
      </w:pPr>
    </w:p>
    <w:p w14:paraId="5408E6F4" w14:textId="77777777" w:rsidR="008C17DA" w:rsidRPr="00674221" w:rsidRDefault="008C17DA" w:rsidP="008C17DA">
      <w:pPr>
        <w:widowControl/>
        <w:numPr>
          <w:ilvl w:val="0"/>
          <w:numId w:val="21"/>
        </w:numPr>
        <w:ind w:left="1134" w:hanging="567"/>
        <w:contextualSpacing/>
        <w:rPr>
          <w:noProof/>
          <w:szCs w:val="24"/>
          <w:lang w:val="en-IE"/>
        </w:rPr>
      </w:pPr>
      <w:bookmarkStart w:id="471" w:name="_Hlk168409013"/>
      <w:r>
        <w:rPr>
          <w:noProof/>
          <w:szCs w:val="24"/>
          <w:lang w:val="en-IE"/>
        </w:rPr>
        <w:t xml:space="preserve">22007 D 0100: </w:t>
      </w:r>
      <w:bookmarkEnd w:id="471"/>
      <w:r w:rsidRPr="00674221">
        <w:rPr>
          <w:noProof/>
          <w:szCs w:val="24"/>
          <w:lang w:val="en-IE"/>
        </w:rPr>
        <w:t>Decision of the EEA Joint Committee No 100/2007 of 28 September 2007 (OJ L 47, 21.2.2008, p. 12),</w:t>
      </w:r>
    </w:p>
    <w:p w14:paraId="7490FF12" w14:textId="77777777" w:rsidR="008C17DA" w:rsidRPr="00674221" w:rsidRDefault="008C17DA" w:rsidP="008C17DA">
      <w:pPr>
        <w:rPr>
          <w:noProof/>
          <w:szCs w:val="24"/>
          <w:lang w:val="en-IE"/>
        </w:rPr>
      </w:pPr>
    </w:p>
    <w:p w14:paraId="79964CF9" w14:textId="77777777" w:rsidR="008C17DA" w:rsidRPr="00674221" w:rsidRDefault="008C17DA" w:rsidP="008C17DA">
      <w:pPr>
        <w:widowControl/>
        <w:numPr>
          <w:ilvl w:val="0"/>
          <w:numId w:val="21"/>
        </w:numPr>
        <w:ind w:left="1134" w:hanging="567"/>
        <w:contextualSpacing/>
        <w:rPr>
          <w:noProof/>
          <w:szCs w:val="24"/>
          <w:lang w:val="en-IE"/>
        </w:rPr>
      </w:pPr>
      <w:bookmarkStart w:id="472" w:name="_Hlk168409022"/>
      <w:r>
        <w:rPr>
          <w:noProof/>
          <w:szCs w:val="24"/>
          <w:lang w:val="en-IE"/>
        </w:rPr>
        <w:t xml:space="preserve">22007 D 0138: </w:t>
      </w:r>
      <w:bookmarkEnd w:id="472"/>
      <w:r w:rsidRPr="00674221">
        <w:rPr>
          <w:noProof/>
          <w:szCs w:val="24"/>
          <w:lang w:val="en-IE"/>
        </w:rPr>
        <w:t>Decision of the EEA Joint Committee No 138/2007 of 26 October 2007 (OJ L 100, 10.4.2008, p. 62),</w:t>
      </w:r>
    </w:p>
    <w:p w14:paraId="1613DAFB" w14:textId="77777777" w:rsidR="008C17DA" w:rsidRPr="00674221" w:rsidRDefault="008C17DA" w:rsidP="008C17DA">
      <w:pPr>
        <w:rPr>
          <w:noProof/>
          <w:szCs w:val="24"/>
          <w:lang w:val="en-IE"/>
        </w:rPr>
      </w:pPr>
    </w:p>
    <w:p w14:paraId="12C47FAA" w14:textId="77777777" w:rsidR="008C17DA" w:rsidRPr="00674221" w:rsidRDefault="008C17DA" w:rsidP="008C17DA">
      <w:pPr>
        <w:widowControl/>
        <w:numPr>
          <w:ilvl w:val="0"/>
          <w:numId w:val="21"/>
        </w:numPr>
        <w:ind w:left="1134" w:hanging="567"/>
        <w:contextualSpacing/>
        <w:rPr>
          <w:noProof/>
          <w:szCs w:val="24"/>
          <w:lang w:val="en-IE"/>
        </w:rPr>
      </w:pPr>
      <w:bookmarkStart w:id="473" w:name="_Hlk168409032"/>
      <w:r>
        <w:rPr>
          <w:noProof/>
          <w:szCs w:val="24"/>
          <w:lang w:val="en-IE"/>
        </w:rPr>
        <w:t xml:space="preserve">22007 D 0151: </w:t>
      </w:r>
      <w:bookmarkEnd w:id="473"/>
      <w:r w:rsidRPr="00674221">
        <w:rPr>
          <w:noProof/>
          <w:szCs w:val="24"/>
          <w:lang w:val="en-IE"/>
        </w:rPr>
        <w:t>Decision of the EEA Joint Committee No 151/2007 of 7 December 2007 (OJ L 124, 8.5.2008, p. 9),</w:t>
      </w:r>
    </w:p>
    <w:p w14:paraId="1762643E" w14:textId="77777777" w:rsidR="008C17DA" w:rsidRPr="00674221" w:rsidRDefault="008C17DA" w:rsidP="008C17DA">
      <w:pPr>
        <w:rPr>
          <w:noProof/>
          <w:szCs w:val="24"/>
          <w:lang w:val="en-IE"/>
        </w:rPr>
      </w:pPr>
    </w:p>
    <w:p w14:paraId="34AC5CF1" w14:textId="77777777" w:rsidR="008C17DA" w:rsidRPr="00674221" w:rsidRDefault="008C17DA" w:rsidP="008C17DA">
      <w:pPr>
        <w:widowControl/>
        <w:numPr>
          <w:ilvl w:val="0"/>
          <w:numId w:val="21"/>
        </w:numPr>
        <w:ind w:left="1134" w:hanging="567"/>
        <w:contextualSpacing/>
        <w:rPr>
          <w:noProof/>
          <w:szCs w:val="24"/>
          <w:lang w:val="en-IE"/>
        </w:rPr>
      </w:pPr>
      <w:bookmarkStart w:id="474" w:name="_Hlk168409041"/>
      <w:r>
        <w:rPr>
          <w:noProof/>
          <w:szCs w:val="24"/>
          <w:lang w:val="en-IE"/>
        </w:rPr>
        <w:t xml:space="preserve">22007 D 0152: </w:t>
      </w:r>
      <w:bookmarkEnd w:id="474"/>
      <w:r w:rsidRPr="00674221">
        <w:rPr>
          <w:noProof/>
          <w:szCs w:val="24"/>
          <w:lang w:val="en-IE"/>
        </w:rPr>
        <w:t>Decision of the EEA Joint Committee No 152/2007 of 7 December 2007 (OJ L 124, 8.5.2008, p. 11),</w:t>
      </w:r>
    </w:p>
    <w:p w14:paraId="537648CA" w14:textId="77777777" w:rsidR="008C17DA" w:rsidRPr="00674221" w:rsidRDefault="008C17DA" w:rsidP="008C17DA">
      <w:pPr>
        <w:rPr>
          <w:noProof/>
          <w:szCs w:val="24"/>
          <w:lang w:val="en-IE"/>
        </w:rPr>
      </w:pPr>
    </w:p>
    <w:p w14:paraId="7BD352E8" w14:textId="77777777" w:rsidR="008C17DA" w:rsidRPr="00674221" w:rsidRDefault="008C17DA" w:rsidP="008C17DA">
      <w:pPr>
        <w:widowControl/>
        <w:numPr>
          <w:ilvl w:val="0"/>
          <w:numId w:val="21"/>
        </w:numPr>
        <w:ind w:left="1134" w:hanging="567"/>
        <w:contextualSpacing/>
        <w:rPr>
          <w:noProof/>
          <w:szCs w:val="24"/>
          <w:lang w:val="en-IE"/>
        </w:rPr>
      </w:pPr>
      <w:bookmarkStart w:id="475" w:name="_Hlk168409055"/>
      <w:r>
        <w:rPr>
          <w:noProof/>
          <w:szCs w:val="24"/>
          <w:lang w:val="en-IE"/>
        </w:rPr>
        <w:t xml:space="preserve">22008 D 0021: </w:t>
      </w:r>
      <w:bookmarkEnd w:id="475"/>
      <w:r w:rsidRPr="00674221">
        <w:rPr>
          <w:noProof/>
          <w:szCs w:val="24"/>
          <w:lang w:val="en-IE"/>
        </w:rPr>
        <w:t xml:space="preserve">Decision of the EEA Joint Committee No 21/2008 of 14 March 2008 (OJ L 182, 10.7.2008, p. 1), </w:t>
      </w:r>
    </w:p>
    <w:p w14:paraId="7BA51EDD" w14:textId="75209333" w:rsidR="00B01D4B" w:rsidRPr="00674221" w:rsidRDefault="00B01D4B" w:rsidP="008C17DA">
      <w:pPr>
        <w:ind w:left="1134" w:hanging="567"/>
        <w:contextualSpacing/>
        <w:rPr>
          <w:noProof/>
          <w:szCs w:val="24"/>
          <w:lang w:val="en-IE"/>
        </w:rPr>
      </w:pPr>
    </w:p>
    <w:p w14:paraId="053DF2AC" w14:textId="2615D1CB" w:rsidR="008C17DA" w:rsidRPr="00674221" w:rsidRDefault="003F0689" w:rsidP="008C17DA">
      <w:pPr>
        <w:widowControl/>
        <w:numPr>
          <w:ilvl w:val="0"/>
          <w:numId w:val="21"/>
        </w:numPr>
        <w:ind w:left="1134" w:hanging="567"/>
        <w:contextualSpacing/>
        <w:rPr>
          <w:noProof/>
          <w:szCs w:val="24"/>
          <w:lang w:val="en-IE"/>
        </w:rPr>
      </w:pPr>
      <w:r>
        <w:rPr>
          <w:noProof/>
        </w:rPr>
        <w:br w:type="page"/>
      </w:r>
      <w:bookmarkStart w:id="476" w:name="_Hlk168409086"/>
      <w:r w:rsidR="008C17DA">
        <w:rPr>
          <w:noProof/>
          <w:szCs w:val="24"/>
          <w:lang w:val="en-IE"/>
        </w:rPr>
        <w:t xml:space="preserve">22008 D 0043: </w:t>
      </w:r>
      <w:bookmarkEnd w:id="476"/>
      <w:r w:rsidR="008C17DA" w:rsidRPr="00674221">
        <w:rPr>
          <w:noProof/>
          <w:szCs w:val="24"/>
          <w:lang w:val="en-IE"/>
        </w:rPr>
        <w:t>Decision of the EEA Joint Committee No 43/2008 of 25 April 2008 (OJ L 223, 21.8.2008, p. 36),</w:t>
      </w:r>
    </w:p>
    <w:p w14:paraId="34936708" w14:textId="77777777" w:rsidR="008C17DA" w:rsidRPr="00674221" w:rsidRDefault="008C17DA" w:rsidP="008C17DA">
      <w:pPr>
        <w:rPr>
          <w:noProof/>
          <w:szCs w:val="24"/>
          <w:lang w:val="en-IE"/>
        </w:rPr>
      </w:pPr>
    </w:p>
    <w:p w14:paraId="15E480BD" w14:textId="77777777" w:rsidR="008C17DA" w:rsidRPr="00674221" w:rsidRDefault="008C17DA" w:rsidP="008C17DA">
      <w:pPr>
        <w:widowControl/>
        <w:numPr>
          <w:ilvl w:val="0"/>
          <w:numId w:val="21"/>
        </w:numPr>
        <w:ind w:left="1134" w:hanging="567"/>
        <w:contextualSpacing/>
        <w:rPr>
          <w:noProof/>
          <w:szCs w:val="24"/>
          <w:lang w:val="en-IE"/>
        </w:rPr>
      </w:pPr>
      <w:bookmarkStart w:id="477" w:name="_Hlk168409096"/>
      <w:r>
        <w:rPr>
          <w:noProof/>
          <w:szCs w:val="24"/>
          <w:lang w:val="en-IE"/>
        </w:rPr>
        <w:t xml:space="preserve">22009 D 0001: </w:t>
      </w:r>
      <w:bookmarkEnd w:id="477"/>
      <w:r w:rsidRPr="00674221">
        <w:rPr>
          <w:noProof/>
          <w:szCs w:val="24"/>
          <w:lang w:val="en-IE"/>
        </w:rPr>
        <w:t>Decision of the EEA Joint Committee No 1/2009 of 5 February 2009 (OJ L 73, 19.3.2009, p. 30),</w:t>
      </w:r>
    </w:p>
    <w:p w14:paraId="7A2B9C89" w14:textId="77777777" w:rsidR="008C17DA" w:rsidRPr="00674221" w:rsidRDefault="008C17DA" w:rsidP="008C17DA">
      <w:pPr>
        <w:rPr>
          <w:noProof/>
          <w:szCs w:val="24"/>
          <w:lang w:val="en-IE"/>
        </w:rPr>
      </w:pPr>
    </w:p>
    <w:p w14:paraId="762137B7" w14:textId="77777777" w:rsidR="008C17DA" w:rsidRPr="00674221" w:rsidRDefault="008C17DA" w:rsidP="008C17DA">
      <w:pPr>
        <w:widowControl/>
        <w:numPr>
          <w:ilvl w:val="0"/>
          <w:numId w:val="21"/>
        </w:numPr>
        <w:ind w:left="1134" w:hanging="567"/>
        <w:contextualSpacing/>
        <w:rPr>
          <w:noProof/>
          <w:szCs w:val="24"/>
          <w:lang w:val="en-IE"/>
        </w:rPr>
      </w:pPr>
      <w:bookmarkStart w:id="478" w:name="_Hlk168409106"/>
      <w:r>
        <w:rPr>
          <w:noProof/>
          <w:szCs w:val="24"/>
          <w:lang w:val="en-IE"/>
        </w:rPr>
        <w:t xml:space="preserve">22009 D 0002: </w:t>
      </w:r>
      <w:bookmarkEnd w:id="478"/>
      <w:r w:rsidRPr="00674221">
        <w:rPr>
          <w:noProof/>
          <w:szCs w:val="24"/>
          <w:lang w:val="en-IE"/>
        </w:rPr>
        <w:t>Decision of the EEA Joint Committee No 2/2009 of 5 February 2009 (OJ L 73, 19.3.2009, p. 32),</w:t>
      </w:r>
    </w:p>
    <w:p w14:paraId="736362BC" w14:textId="77777777" w:rsidR="008C17DA" w:rsidRPr="00674221" w:rsidRDefault="008C17DA" w:rsidP="008C17DA">
      <w:pPr>
        <w:rPr>
          <w:noProof/>
          <w:szCs w:val="24"/>
          <w:lang w:val="en-IE"/>
        </w:rPr>
      </w:pPr>
    </w:p>
    <w:p w14:paraId="46CFBEDB" w14:textId="77777777" w:rsidR="008C17DA" w:rsidRPr="00674221" w:rsidRDefault="008C17DA" w:rsidP="008C17DA">
      <w:pPr>
        <w:widowControl/>
        <w:numPr>
          <w:ilvl w:val="0"/>
          <w:numId w:val="21"/>
        </w:numPr>
        <w:ind w:left="1134" w:hanging="567"/>
        <w:contextualSpacing/>
        <w:rPr>
          <w:noProof/>
          <w:szCs w:val="24"/>
          <w:lang w:val="en-IE"/>
        </w:rPr>
      </w:pPr>
      <w:bookmarkStart w:id="479" w:name="_Hlk168409116"/>
      <w:r>
        <w:rPr>
          <w:noProof/>
          <w:szCs w:val="24"/>
          <w:lang w:val="en-IE"/>
        </w:rPr>
        <w:t xml:space="preserve">22009 D 0023: </w:t>
      </w:r>
      <w:bookmarkEnd w:id="479"/>
      <w:r w:rsidRPr="00674221">
        <w:rPr>
          <w:noProof/>
          <w:szCs w:val="24"/>
          <w:lang w:val="en-IE"/>
        </w:rPr>
        <w:t>Decision of the EEA Joint Committee No 23/2009 of 17 March 2009 (OJ L 130, 28.5.2009, p. 11),</w:t>
      </w:r>
    </w:p>
    <w:p w14:paraId="2AD9BB71" w14:textId="77777777" w:rsidR="008C17DA" w:rsidRPr="00674221" w:rsidRDefault="008C17DA" w:rsidP="008C17DA">
      <w:pPr>
        <w:rPr>
          <w:noProof/>
          <w:szCs w:val="24"/>
          <w:lang w:val="en-IE"/>
        </w:rPr>
      </w:pPr>
    </w:p>
    <w:p w14:paraId="7DF89665" w14:textId="77777777" w:rsidR="008C17DA" w:rsidRPr="00674221" w:rsidRDefault="008C17DA" w:rsidP="008C17DA">
      <w:pPr>
        <w:widowControl/>
        <w:numPr>
          <w:ilvl w:val="0"/>
          <w:numId w:val="21"/>
        </w:numPr>
        <w:ind w:left="1134" w:hanging="567"/>
        <w:contextualSpacing/>
        <w:rPr>
          <w:noProof/>
          <w:szCs w:val="24"/>
          <w:lang w:val="en-IE"/>
        </w:rPr>
      </w:pPr>
      <w:bookmarkStart w:id="480" w:name="_Hlk168409126"/>
      <w:r>
        <w:rPr>
          <w:noProof/>
          <w:szCs w:val="24"/>
          <w:lang w:val="en-IE"/>
        </w:rPr>
        <w:t xml:space="preserve">22009 D 0024: </w:t>
      </w:r>
      <w:bookmarkEnd w:id="480"/>
      <w:r w:rsidRPr="00674221">
        <w:rPr>
          <w:noProof/>
          <w:szCs w:val="24"/>
          <w:lang w:val="en-IE"/>
        </w:rPr>
        <w:t>Decision of the EEA Joint Committee No 24/2009 of 17 March 2009 (OJ L 130, 28.5.2009, p. 12),</w:t>
      </w:r>
    </w:p>
    <w:p w14:paraId="44AE914F" w14:textId="77777777" w:rsidR="008C17DA" w:rsidRPr="00674221" w:rsidRDefault="008C17DA" w:rsidP="008C17DA">
      <w:pPr>
        <w:rPr>
          <w:noProof/>
          <w:szCs w:val="24"/>
          <w:lang w:val="en-IE"/>
        </w:rPr>
      </w:pPr>
    </w:p>
    <w:p w14:paraId="78095DD6" w14:textId="77777777" w:rsidR="008C17DA" w:rsidRPr="00674221" w:rsidRDefault="008C17DA" w:rsidP="008C17DA">
      <w:pPr>
        <w:widowControl/>
        <w:numPr>
          <w:ilvl w:val="0"/>
          <w:numId w:val="21"/>
        </w:numPr>
        <w:ind w:left="1134" w:hanging="567"/>
        <w:contextualSpacing/>
        <w:rPr>
          <w:noProof/>
          <w:szCs w:val="24"/>
          <w:lang w:val="en-IE"/>
        </w:rPr>
      </w:pPr>
      <w:bookmarkStart w:id="481" w:name="_Hlk168409136"/>
      <w:r>
        <w:rPr>
          <w:noProof/>
          <w:szCs w:val="24"/>
          <w:lang w:val="en-IE"/>
        </w:rPr>
        <w:t xml:space="preserve">22009 D 0042: </w:t>
      </w:r>
      <w:bookmarkEnd w:id="481"/>
      <w:r w:rsidRPr="00674221">
        <w:rPr>
          <w:noProof/>
          <w:szCs w:val="24"/>
          <w:lang w:val="en-IE"/>
        </w:rPr>
        <w:t>Decision of the EEA Joint Committee No 42/2009 of 24 April 2009 (OJ L 162, 25.6.2009, p. 19),</w:t>
      </w:r>
    </w:p>
    <w:p w14:paraId="1A61C84A" w14:textId="77777777" w:rsidR="008C17DA" w:rsidRPr="00674221" w:rsidRDefault="008C17DA" w:rsidP="008C17DA">
      <w:pPr>
        <w:rPr>
          <w:noProof/>
          <w:szCs w:val="24"/>
          <w:lang w:val="en-IE"/>
        </w:rPr>
      </w:pPr>
    </w:p>
    <w:p w14:paraId="344D87F0" w14:textId="77777777" w:rsidR="008C17DA" w:rsidRPr="00674221" w:rsidRDefault="008C17DA" w:rsidP="008C17DA">
      <w:pPr>
        <w:widowControl/>
        <w:numPr>
          <w:ilvl w:val="0"/>
          <w:numId w:val="21"/>
        </w:numPr>
        <w:ind w:left="1134" w:hanging="567"/>
        <w:contextualSpacing/>
        <w:rPr>
          <w:noProof/>
          <w:szCs w:val="24"/>
          <w:lang w:val="en-IE"/>
        </w:rPr>
      </w:pPr>
      <w:bookmarkStart w:id="482" w:name="_Hlk168409145"/>
      <w:r>
        <w:rPr>
          <w:noProof/>
          <w:szCs w:val="24"/>
          <w:lang w:val="en-IE"/>
        </w:rPr>
        <w:t xml:space="preserve">22009 D 0057: </w:t>
      </w:r>
      <w:bookmarkEnd w:id="482"/>
      <w:r w:rsidRPr="00674221">
        <w:rPr>
          <w:noProof/>
          <w:szCs w:val="24"/>
          <w:lang w:val="en-IE"/>
        </w:rPr>
        <w:t>Decision of the EEA Joint Committee No 57/2009 of 29 May 2009 (OJ L 232, 3.9.2009, p. 6),</w:t>
      </w:r>
    </w:p>
    <w:p w14:paraId="1D64DFDA" w14:textId="77777777" w:rsidR="008C17DA" w:rsidRPr="00674221" w:rsidRDefault="008C17DA" w:rsidP="008C17DA">
      <w:pPr>
        <w:rPr>
          <w:noProof/>
          <w:szCs w:val="24"/>
          <w:lang w:val="en-IE"/>
        </w:rPr>
      </w:pPr>
    </w:p>
    <w:p w14:paraId="41EC639F" w14:textId="77777777" w:rsidR="008C17DA" w:rsidRPr="00674221" w:rsidRDefault="008C17DA" w:rsidP="008C17DA">
      <w:pPr>
        <w:widowControl/>
        <w:numPr>
          <w:ilvl w:val="0"/>
          <w:numId w:val="21"/>
        </w:numPr>
        <w:ind w:left="1134" w:hanging="567"/>
        <w:contextualSpacing/>
        <w:rPr>
          <w:noProof/>
          <w:szCs w:val="24"/>
          <w:lang w:val="en-IE"/>
        </w:rPr>
      </w:pPr>
      <w:bookmarkStart w:id="483" w:name="_Hlk168409156"/>
      <w:r>
        <w:rPr>
          <w:noProof/>
          <w:szCs w:val="24"/>
          <w:lang w:val="en-IE"/>
        </w:rPr>
        <w:t xml:space="preserve">22009 D 0105: </w:t>
      </w:r>
      <w:bookmarkEnd w:id="483"/>
      <w:r w:rsidRPr="00674221">
        <w:rPr>
          <w:noProof/>
          <w:szCs w:val="24"/>
          <w:lang w:val="en-IE"/>
        </w:rPr>
        <w:t>Decision of the EEA Joint Committee No 105/2009 of 22 October 2009 (OJ L 334, 17.12.2009, p. 1),</w:t>
      </w:r>
    </w:p>
    <w:p w14:paraId="24B691CC" w14:textId="77777777" w:rsidR="008C17DA" w:rsidRPr="00674221" w:rsidRDefault="008C17DA" w:rsidP="008C17DA">
      <w:pPr>
        <w:rPr>
          <w:noProof/>
          <w:szCs w:val="24"/>
          <w:lang w:val="en-IE"/>
        </w:rPr>
      </w:pPr>
    </w:p>
    <w:p w14:paraId="0B03FA15" w14:textId="77777777" w:rsidR="008C17DA" w:rsidRPr="00674221" w:rsidRDefault="008C17DA" w:rsidP="008C17DA">
      <w:pPr>
        <w:widowControl/>
        <w:numPr>
          <w:ilvl w:val="0"/>
          <w:numId w:val="21"/>
        </w:numPr>
        <w:ind w:left="1134" w:hanging="567"/>
        <w:contextualSpacing/>
        <w:rPr>
          <w:noProof/>
          <w:szCs w:val="24"/>
          <w:lang w:val="en-IE"/>
        </w:rPr>
      </w:pPr>
      <w:bookmarkStart w:id="484" w:name="_Hlk168409167"/>
      <w:r>
        <w:rPr>
          <w:noProof/>
          <w:szCs w:val="24"/>
          <w:lang w:val="en-IE"/>
        </w:rPr>
        <w:t xml:space="preserve">22009 D 0121: </w:t>
      </w:r>
      <w:bookmarkEnd w:id="484"/>
      <w:r w:rsidRPr="00674221">
        <w:rPr>
          <w:noProof/>
          <w:szCs w:val="24"/>
          <w:lang w:val="en-IE"/>
        </w:rPr>
        <w:t>Decision of the EEA Joint Committee No 121/2009 of 4 December 2009 (OJ L 62, 11.3.2010, p. 1)</w:t>
      </w:r>
    </w:p>
    <w:p w14:paraId="146E083A" w14:textId="329DA93C" w:rsidR="00B01D4B" w:rsidRPr="00674221" w:rsidRDefault="00B01D4B" w:rsidP="008C17DA">
      <w:pPr>
        <w:ind w:left="1134" w:hanging="567"/>
        <w:contextualSpacing/>
        <w:rPr>
          <w:noProof/>
          <w:szCs w:val="24"/>
          <w:lang w:val="en-IE"/>
        </w:rPr>
      </w:pPr>
    </w:p>
    <w:p w14:paraId="0A8230A4" w14:textId="114FA940" w:rsidR="008C17DA" w:rsidRPr="00674221" w:rsidRDefault="003F0689" w:rsidP="008C17DA">
      <w:pPr>
        <w:widowControl/>
        <w:numPr>
          <w:ilvl w:val="0"/>
          <w:numId w:val="21"/>
        </w:numPr>
        <w:ind w:left="1134" w:hanging="567"/>
        <w:contextualSpacing/>
        <w:rPr>
          <w:noProof/>
          <w:szCs w:val="24"/>
          <w:lang w:val="en-IE"/>
        </w:rPr>
      </w:pPr>
      <w:r>
        <w:rPr>
          <w:noProof/>
        </w:rPr>
        <w:br w:type="page"/>
      </w:r>
      <w:bookmarkStart w:id="485" w:name="_Hlk168409234"/>
      <w:r w:rsidR="008C17DA">
        <w:rPr>
          <w:noProof/>
          <w:szCs w:val="24"/>
          <w:lang w:val="en-IE"/>
        </w:rPr>
        <w:t xml:space="preserve">22010 D 0002: </w:t>
      </w:r>
      <w:bookmarkEnd w:id="485"/>
      <w:r w:rsidR="008C17DA" w:rsidRPr="00674221">
        <w:rPr>
          <w:noProof/>
          <w:szCs w:val="24"/>
          <w:lang w:val="en-IE"/>
        </w:rPr>
        <w:t>Decision of the EEA Joint Committee No 2/2010 of 29 January 2010 (OJ L 101, 22.4.2010, p. 7),</w:t>
      </w:r>
    </w:p>
    <w:p w14:paraId="3F90B794" w14:textId="77777777" w:rsidR="008C17DA" w:rsidRPr="00674221" w:rsidRDefault="008C17DA" w:rsidP="008C17DA">
      <w:pPr>
        <w:rPr>
          <w:noProof/>
          <w:szCs w:val="24"/>
          <w:lang w:val="en-IE"/>
        </w:rPr>
      </w:pPr>
    </w:p>
    <w:p w14:paraId="2DDF84DB" w14:textId="77777777" w:rsidR="008C17DA" w:rsidRPr="00674221" w:rsidRDefault="008C17DA" w:rsidP="008C17DA">
      <w:pPr>
        <w:widowControl/>
        <w:numPr>
          <w:ilvl w:val="0"/>
          <w:numId w:val="21"/>
        </w:numPr>
        <w:ind w:left="1134" w:hanging="567"/>
        <w:contextualSpacing/>
        <w:rPr>
          <w:noProof/>
          <w:szCs w:val="24"/>
          <w:lang w:val="en-IE"/>
        </w:rPr>
      </w:pPr>
      <w:bookmarkStart w:id="486" w:name="_Hlk168409244"/>
      <w:r>
        <w:rPr>
          <w:noProof/>
          <w:szCs w:val="24"/>
          <w:lang w:val="en-IE"/>
        </w:rPr>
        <w:t xml:space="preserve">22010 D 0020: </w:t>
      </w:r>
      <w:bookmarkEnd w:id="486"/>
      <w:r w:rsidRPr="00674221">
        <w:rPr>
          <w:noProof/>
          <w:szCs w:val="24"/>
          <w:lang w:val="en-IE"/>
        </w:rPr>
        <w:t>Decision of the EEA Joint Committee No 20/2010 of 12 March 2010 (OJ L 143, 10.6.2010, p. 10),</w:t>
      </w:r>
    </w:p>
    <w:p w14:paraId="72F88219" w14:textId="77777777" w:rsidR="008C17DA" w:rsidRPr="00674221" w:rsidRDefault="008C17DA" w:rsidP="008C17DA">
      <w:pPr>
        <w:rPr>
          <w:noProof/>
          <w:szCs w:val="24"/>
          <w:lang w:val="en-IE"/>
        </w:rPr>
      </w:pPr>
    </w:p>
    <w:p w14:paraId="42A3F04B" w14:textId="77777777" w:rsidR="008C17DA" w:rsidRPr="00674221" w:rsidRDefault="008C17DA" w:rsidP="008C17DA">
      <w:pPr>
        <w:widowControl/>
        <w:numPr>
          <w:ilvl w:val="0"/>
          <w:numId w:val="21"/>
        </w:numPr>
        <w:ind w:left="1134" w:hanging="567"/>
        <w:contextualSpacing/>
        <w:rPr>
          <w:noProof/>
          <w:szCs w:val="24"/>
          <w:lang w:val="en-IE"/>
        </w:rPr>
      </w:pPr>
      <w:bookmarkStart w:id="487" w:name="_Hlk168409253"/>
      <w:r>
        <w:rPr>
          <w:noProof/>
          <w:szCs w:val="24"/>
          <w:lang w:val="en-IE"/>
        </w:rPr>
        <w:t xml:space="preserve">22010 D 0021: </w:t>
      </w:r>
      <w:bookmarkEnd w:id="487"/>
      <w:r w:rsidRPr="00674221">
        <w:rPr>
          <w:noProof/>
          <w:szCs w:val="24"/>
          <w:lang w:val="en-IE"/>
        </w:rPr>
        <w:t>Decision of the EEA Joint Committee No 21/2010 of 12 March 2010 (OJ L 143, 10.6.2010, p. 11),</w:t>
      </w:r>
    </w:p>
    <w:p w14:paraId="264646CA" w14:textId="77777777" w:rsidR="008C17DA" w:rsidRPr="00674221" w:rsidRDefault="008C17DA" w:rsidP="008C17DA">
      <w:pPr>
        <w:rPr>
          <w:noProof/>
          <w:szCs w:val="24"/>
          <w:lang w:val="en-IE"/>
        </w:rPr>
      </w:pPr>
    </w:p>
    <w:p w14:paraId="7116692E" w14:textId="77777777" w:rsidR="008C17DA" w:rsidRPr="00674221" w:rsidRDefault="008C17DA" w:rsidP="008C17DA">
      <w:pPr>
        <w:widowControl/>
        <w:numPr>
          <w:ilvl w:val="0"/>
          <w:numId w:val="21"/>
        </w:numPr>
        <w:ind w:left="1134" w:hanging="567"/>
        <w:contextualSpacing/>
        <w:rPr>
          <w:noProof/>
          <w:szCs w:val="24"/>
          <w:lang w:val="en-IE"/>
        </w:rPr>
      </w:pPr>
      <w:bookmarkStart w:id="488" w:name="_Hlk168409261"/>
      <w:r>
        <w:rPr>
          <w:noProof/>
          <w:szCs w:val="24"/>
          <w:lang w:val="en-IE"/>
        </w:rPr>
        <w:t xml:space="preserve">22010 D 0022: </w:t>
      </w:r>
      <w:bookmarkEnd w:id="488"/>
      <w:r w:rsidRPr="00674221">
        <w:rPr>
          <w:noProof/>
          <w:szCs w:val="24"/>
          <w:lang w:val="en-IE"/>
        </w:rPr>
        <w:t>Decision of the EEA Joint Committee No 22/2010 of 12 March 2010 (OJ L 143, 10.6.2010, p. 13),</w:t>
      </w:r>
    </w:p>
    <w:p w14:paraId="03CDF397" w14:textId="77777777" w:rsidR="008C17DA" w:rsidRPr="00674221" w:rsidRDefault="008C17DA" w:rsidP="008C17DA">
      <w:pPr>
        <w:rPr>
          <w:noProof/>
          <w:szCs w:val="24"/>
          <w:lang w:val="en-IE"/>
        </w:rPr>
      </w:pPr>
    </w:p>
    <w:p w14:paraId="0F068E4C" w14:textId="77777777" w:rsidR="008C17DA" w:rsidRPr="00674221" w:rsidRDefault="008C17DA" w:rsidP="008C17DA">
      <w:pPr>
        <w:widowControl/>
        <w:numPr>
          <w:ilvl w:val="0"/>
          <w:numId w:val="21"/>
        </w:numPr>
        <w:ind w:left="1134" w:hanging="567"/>
        <w:contextualSpacing/>
        <w:rPr>
          <w:noProof/>
          <w:szCs w:val="24"/>
          <w:lang w:val="en-IE"/>
        </w:rPr>
      </w:pPr>
      <w:bookmarkStart w:id="489" w:name="_Hlk168409270"/>
      <w:r>
        <w:rPr>
          <w:noProof/>
          <w:szCs w:val="24"/>
          <w:lang w:val="en-IE"/>
        </w:rPr>
        <w:t xml:space="preserve">22010 D 0039: </w:t>
      </w:r>
      <w:bookmarkEnd w:id="489"/>
      <w:r w:rsidRPr="00674221">
        <w:rPr>
          <w:noProof/>
          <w:szCs w:val="24"/>
          <w:lang w:val="en-IE"/>
        </w:rPr>
        <w:t>Decision of the EEA Joint Committee No 39/2010 of 30 April 2010 (OJ L 181, 15.7.2010, p. 4),</w:t>
      </w:r>
    </w:p>
    <w:p w14:paraId="098DB40F" w14:textId="77777777" w:rsidR="008C17DA" w:rsidRPr="00674221" w:rsidRDefault="008C17DA" w:rsidP="008C17DA">
      <w:pPr>
        <w:rPr>
          <w:noProof/>
          <w:szCs w:val="24"/>
          <w:lang w:val="en-IE"/>
        </w:rPr>
      </w:pPr>
    </w:p>
    <w:p w14:paraId="1C414AA4" w14:textId="77777777" w:rsidR="008C17DA" w:rsidRPr="00674221" w:rsidRDefault="008C17DA" w:rsidP="008C17DA">
      <w:pPr>
        <w:widowControl/>
        <w:numPr>
          <w:ilvl w:val="0"/>
          <w:numId w:val="21"/>
        </w:numPr>
        <w:ind w:left="1134" w:hanging="567"/>
        <w:contextualSpacing/>
        <w:rPr>
          <w:noProof/>
          <w:szCs w:val="24"/>
          <w:lang w:val="en-IE"/>
        </w:rPr>
      </w:pPr>
      <w:bookmarkStart w:id="490" w:name="_Hlk168409282"/>
      <w:r>
        <w:rPr>
          <w:noProof/>
          <w:szCs w:val="24"/>
          <w:lang w:val="en-IE"/>
        </w:rPr>
        <w:t xml:space="preserve">22010 D 0081: </w:t>
      </w:r>
      <w:bookmarkEnd w:id="490"/>
      <w:r w:rsidRPr="00674221">
        <w:rPr>
          <w:noProof/>
          <w:szCs w:val="24"/>
          <w:lang w:val="en-IE"/>
        </w:rPr>
        <w:t>Decision of the EEA Joint Committee No 81/2010 of 2 July 2010 (OJ L 227, 21.10.2010, p. 34),</w:t>
      </w:r>
    </w:p>
    <w:p w14:paraId="0FD928FB" w14:textId="77777777" w:rsidR="008C17DA" w:rsidRPr="00674221" w:rsidRDefault="008C17DA" w:rsidP="008C17DA">
      <w:pPr>
        <w:rPr>
          <w:noProof/>
          <w:szCs w:val="24"/>
          <w:lang w:val="en-IE"/>
        </w:rPr>
      </w:pPr>
    </w:p>
    <w:p w14:paraId="1905EFE4" w14:textId="77777777" w:rsidR="008C17DA" w:rsidRPr="00674221" w:rsidRDefault="008C17DA" w:rsidP="008C17DA">
      <w:pPr>
        <w:widowControl/>
        <w:numPr>
          <w:ilvl w:val="0"/>
          <w:numId w:val="21"/>
        </w:numPr>
        <w:ind w:left="1134" w:hanging="567"/>
        <w:contextualSpacing/>
        <w:rPr>
          <w:noProof/>
          <w:szCs w:val="24"/>
          <w:lang w:val="en-IE"/>
        </w:rPr>
      </w:pPr>
      <w:bookmarkStart w:id="491" w:name="_Hlk168409292"/>
      <w:r>
        <w:rPr>
          <w:noProof/>
          <w:szCs w:val="24"/>
          <w:lang w:val="en-IE"/>
        </w:rPr>
        <w:t xml:space="preserve">22010 D 0116: </w:t>
      </w:r>
      <w:bookmarkEnd w:id="491"/>
      <w:r w:rsidRPr="00674221">
        <w:rPr>
          <w:noProof/>
          <w:szCs w:val="24"/>
          <w:lang w:val="en-IE"/>
        </w:rPr>
        <w:t>Decision of the EEA Joint Committee No 116/2010 of 10 November 2010 (OJ L 58, 3.3.2011, p. 73),</w:t>
      </w:r>
    </w:p>
    <w:p w14:paraId="13D0B4FA" w14:textId="77777777" w:rsidR="008C17DA" w:rsidRPr="00674221" w:rsidRDefault="008C17DA" w:rsidP="008C17DA">
      <w:pPr>
        <w:rPr>
          <w:noProof/>
          <w:szCs w:val="24"/>
          <w:lang w:val="en-IE"/>
        </w:rPr>
      </w:pPr>
    </w:p>
    <w:p w14:paraId="48BBA8AC" w14:textId="77777777" w:rsidR="008C17DA" w:rsidRPr="00674221" w:rsidRDefault="008C17DA" w:rsidP="008C17DA">
      <w:pPr>
        <w:widowControl/>
        <w:numPr>
          <w:ilvl w:val="0"/>
          <w:numId w:val="21"/>
        </w:numPr>
        <w:ind w:left="1134" w:hanging="567"/>
        <w:contextualSpacing/>
        <w:rPr>
          <w:noProof/>
          <w:szCs w:val="24"/>
          <w:lang w:val="en-IE"/>
        </w:rPr>
      </w:pPr>
      <w:bookmarkStart w:id="492" w:name="_Hlk168409302"/>
      <w:r>
        <w:rPr>
          <w:noProof/>
          <w:szCs w:val="24"/>
          <w:lang w:val="en-IE"/>
        </w:rPr>
        <w:t xml:space="preserve">22011 D 0008: </w:t>
      </w:r>
      <w:bookmarkEnd w:id="492"/>
      <w:r w:rsidRPr="00674221">
        <w:rPr>
          <w:noProof/>
          <w:szCs w:val="24"/>
          <w:lang w:val="en-IE"/>
        </w:rPr>
        <w:t>Decision of the EEA Joint Committee No 8/2011 of 1 April 2011 (OJ L 171, 30.6.2011, p. 3),</w:t>
      </w:r>
    </w:p>
    <w:p w14:paraId="62429DC2" w14:textId="77777777" w:rsidR="008C17DA" w:rsidRPr="00674221" w:rsidRDefault="008C17DA" w:rsidP="008C17DA">
      <w:pPr>
        <w:rPr>
          <w:noProof/>
          <w:szCs w:val="24"/>
          <w:lang w:val="en-IE"/>
        </w:rPr>
      </w:pPr>
    </w:p>
    <w:p w14:paraId="30AAFC0F" w14:textId="77777777" w:rsidR="008C17DA" w:rsidRPr="00674221" w:rsidRDefault="008C17DA" w:rsidP="008C17DA">
      <w:pPr>
        <w:widowControl/>
        <w:numPr>
          <w:ilvl w:val="0"/>
          <w:numId w:val="21"/>
        </w:numPr>
        <w:ind w:left="1134" w:hanging="567"/>
        <w:contextualSpacing/>
        <w:rPr>
          <w:noProof/>
          <w:szCs w:val="24"/>
          <w:lang w:val="en-IE"/>
        </w:rPr>
      </w:pPr>
      <w:bookmarkStart w:id="493" w:name="_Hlk168409313"/>
      <w:r>
        <w:rPr>
          <w:noProof/>
          <w:szCs w:val="24"/>
          <w:lang w:val="en-IE"/>
        </w:rPr>
        <w:t xml:space="preserve">22011 D 0009: </w:t>
      </w:r>
      <w:bookmarkEnd w:id="493"/>
      <w:r w:rsidRPr="00674221">
        <w:rPr>
          <w:noProof/>
          <w:szCs w:val="24"/>
          <w:lang w:val="en-IE"/>
        </w:rPr>
        <w:t>Decision of the EEA Joint Committee No 9/2011 of 1 April 2011 (OJ L 171, 30.6.2011, p. 3),</w:t>
      </w:r>
    </w:p>
    <w:p w14:paraId="0606946C" w14:textId="2A94AA76" w:rsidR="00B01D4B" w:rsidRPr="00674221" w:rsidRDefault="00B01D4B" w:rsidP="008C17DA">
      <w:pPr>
        <w:ind w:left="1134" w:hanging="567"/>
        <w:contextualSpacing/>
        <w:rPr>
          <w:noProof/>
          <w:szCs w:val="24"/>
          <w:lang w:val="en-IE"/>
        </w:rPr>
      </w:pPr>
    </w:p>
    <w:p w14:paraId="72E9044F" w14:textId="51655E5B" w:rsidR="008C17DA" w:rsidRPr="00674221" w:rsidRDefault="003F0689" w:rsidP="008C17DA">
      <w:pPr>
        <w:widowControl/>
        <w:numPr>
          <w:ilvl w:val="0"/>
          <w:numId w:val="21"/>
        </w:numPr>
        <w:ind w:left="1134" w:hanging="567"/>
        <w:contextualSpacing/>
        <w:rPr>
          <w:noProof/>
          <w:szCs w:val="24"/>
          <w:lang w:val="en-IE"/>
        </w:rPr>
      </w:pPr>
      <w:r>
        <w:rPr>
          <w:noProof/>
        </w:rPr>
        <w:br w:type="page"/>
      </w:r>
      <w:bookmarkStart w:id="494" w:name="_Hlk168409327"/>
      <w:r w:rsidR="008C17DA">
        <w:rPr>
          <w:noProof/>
          <w:szCs w:val="24"/>
          <w:lang w:val="en-IE"/>
        </w:rPr>
        <w:t xml:space="preserve">22011 D 0111: </w:t>
      </w:r>
      <w:bookmarkEnd w:id="494"/>
      <w:r w:rsidR="008C17DA" w:rsidRPr="00674221">
        <w:rPr>
          <w:noProof/>
          <w:szCs w:val="24"/>
          <w:lang w:val="en-IE"/>
        </w:rPr>
        <w:t>Decision of the EEA Joint Committee No 111/2011 of 21 October 2011 (OJ L 341, 22.12.2011, p. 69),</w:t>
      </w:r>
    </w:p>
    <w:p w14:paraId="70574D4C" w14:textId="77777777" w:rsidR="008C17DA" w:rsidRPr="00674221" w:rsidRDefault="008C17DA" w:rsidP="008C17DA">
      <w:pPr>
        <w:rPr>
          <w:noProof/>
          <w:szCs w:val="24"/>
          <w:lang w:val="en-IE"/>
        </w:rPr>
      </w:pPr>
    </w:p>
    <w:p w14:paraId="603D4D86" w14:textId="77777777" w:rsidR="008C17DA" w:rsidRPr="00674221" w:rsidRDefault="008C17DA" w:rsidP="008C17DA">
      <w:pPr>
        <w:widowControl/>
        <w:numPr>
          <w:ilvl w:val="0"/>
          <w:numId w:val="21"/>
        </w:numPr>
        <w:ind w:left="1134" w:hanging="567"/>
        <w:contextualSpacing/>
        <w:rPr>
          <w:noProof/>
          <w:szCs w:val="24"/>
          <w:lang w:val="en-IE"/>
        </w:rPr>
      </w:pPr>
      <w:bookmarkStart w:id="495" w:name="_Hlk168409336"/>
      <w:r>
        <w:rPr>
          <w:noProof/>
          <w:szCs w:val="24"/>
          <w:lang w:val="en-IE"/>
        </w:rPr>
        <w:t xml:space="preserve">22011 D 0125: </w:t>
      </w:r>
      <w:bookmarkEnd w:id="495"/>
      <w:r w:rsidRPr="00674221">
        <w:rPr>
          <w:noProof/>
          <w:szCs w:val="24"/>
          <w:lang w:val="en-IE"/>
        </w:rPr>
        <w:t>Decision of the EEA Joint Committee No 125/2011 of 2 December 2011 (OJ L 76, 15.3.2012, p. 5),</w:t>
      </w:r>
    </w:p>
    <w:p w14:paraId="2AD403B2" w14:textId="77777777" w:rsidR="008C17DA" w:rsidRPr="00674221" w:rsidRDefault="008C17DA" w:rsidP="008C17DA">
      <w:pPr>
        <w:rPr>
          <w:noProof/>
          <w:szCs w:val="24"/>
          <w:lang w:val="en-IE"/>
        </w:rPr>
      </w:pPr>
    </w:p>
    <w:p w14:paraId="229E7A5D" w14:textId="77777777" w:rsidR="008C17DA" w:rsidRPr="00674221" w:rsidRDefault="008C17DA" w:rsidP="008C17DA">
      <w:pPr>
        <w:widowControl/>
        <w:numPr>
          <w:ilvl w:val="0"/>
          <w:numId w:val="21"/>
        </w:numPr>
        <w:ind w:left="1134" w:hanging="567"/>
        <w:contextualSpacing/>
        <w:rPr>
          <w:noProof/>
          <w:szCs w:val="24"/>
          <w:lang w:val="en-IE"/>
        </w:rPr>
      </w:pPr>
      <w:bookmarkStart w:id="496" w:name="_Hlk168409345"/>
      <w:r>
        <w:rPr>
          <w:noProof/>
          <w:szCs w:val="24"/>
          <w:lang w:val="en-IE"/>
        </w:rPr>
        <w:t xml:space="preserve">22012 D 0037: </w:t>
      </w:r>
      <w:bookmarkEnd w:id="496"/>
      <w:r w:rsidRPr="00674221">
        <w:rPr>
          <w:noProof/>
          <w:szCs w:val="24"/>
          <w:lang w:val="en-IE"/>
        </w:rPr>
        <w:t>Decision of the EEA Joint Committee No 37/2012 of 30 March 2012 (OJ L 207, 2.8.2012, p. 4),</w:t>
      </w:r>
    </w:p>
    <w:p w14:paraId="34C90C31" w14:textId="77777777" w:rsidR="008C17DA" w:rsidRPr="00674221" w:rsidRDefault="008C17DA" w:rsidP="008C17DA">
      <w:pPr>
        <w:rPr>
          <w:noProof/>
          <w:szCs w:val="24"/>
          <w:lang w:val="en-IE"/>
        </w:rPr>
      </w:pPr>
    </w:p>
    <w:p w14:paraId="1FE57571" w14:textId="77777777" w:rsidR="008C17DA" w:rsidRPr="00674221" w:rsidRDefault="008C17DA" w:rsidP="008C17DA">
      <w:pPr>
        <w:widowControl/>
        <w:numPr>
          <w:ilvl w:val="0"/>
          <w:numId w:val="21"/>
        </w:numPr>
        <w:ind w:left="1134" w:hanging="567"/>
        <w:contextualSpacing/>
        <w:rPr>
          <w:noProof/>
          <w:szCs w:val="24"/>
          <w:lang w:val="en-IE"/>
        </w:rPr>
      </w:pPr>
      <w:bookmarkStart w:id="497" w:name="_Hlk168409355"/>
      <w:r>
        <w:rPr>
          <w:noProof/>
          <w:szCs w:val="24"/>
          <w:lang w:val="en-IE"/>
        </w:rPr>
        <w:t xml:space="preserve">22012 D 0038: </w:t>
      </w:r>
      <w:bookmarkEnd w:id="497"/>
      <w:r w:rsidRPr="00674221">
        <w:rPr>
          <w:noProof/>
          <w:szCs w:val="24"/>
          <w:lang w:val="en-IE"/>
        </w:rPr>
        <w:t>Decision of the EEA Joint Committee No 38/2012 of 30 March 2012 (OJ L 207, 2.8.2012, p. 10),</w:t>
      </w:r>
    </w:p>
    <w:p w14:paraId="40D72806" w14:textId="77777777" w:rsidR="008C17DA" w:rsidRPr="00674221" w:rsidRDefault="008C17DA" w:rsidP="008C17DA">
      <w:pPr>
        <w:rPr>
          <w:noProof/>
          <w:szCs w:val="24"/>
          <w:lang w:val="en-IE"/>
        </w:rPr>
      </w:pPr>
    </w:p>
    <w:p w14:paraId="19273BF5" w14:textId="77777777" w:rsidR="008C17DA" w:rsidRPr="00674221" w:rsidRDefault="008C17DA" w:rsidP="008C17DA">
      <w:pPr>
        <w:widowControl/>
        <w:numPr>
          <w:ilvl w:val="0"/>
          <w:numId w:val="21"/>
        </w:numPr>
        <w:ind w:left="1134" w:hanging="567"/>
        <w:contextualSpacing/>
        <w:rPr>
          <w:noProof/>
          <w:szCs w:val="24"/>
          <w:lang w:val="en-IE"/>
        </w:rPr>
      </w:pPr>
      <w:bookmarkStart w:id="498" w:name="_Hlk168409366"/>
      <w:r>
        <w:rPr>
          <w:noProof/>
          <w:szCs w:val="24"/>
          <w:lang w:val="en-IE"/>
        </w:rPr>
        <w:t xml:space="preserve">22012 D 0078: </w:t>
      </w:r>
      <w:bookmarkEnd w:id="498"/>
      <w:r w:rsidRPr="00674221">
        <w:rPr>
          <w:noProof/>
          <w:szCs w:val="24"/>
          <w:lang w:val="en-IE"/>
        </w:rPr>
        <w:t>Decision of the EEA Joint Committee No 78/2012 of 30 April 2012 (OJ L 248, 13.9.2012, p. 9),</w:t>
      </w:r>
    </w:p>
    <w:p w14:paraId="1133EE50" w14:textId="77777777" w:rsidR="008C17DA" w:rsidRPr="00674221" w:rsidRDefault="008C17DA" w:rsidP="008C17DA">
      <w:pPr>
        <w:rPr>
          <w:noProof/>
          <w:szCs w:val="24"/>
          <w:lang w:val="en-IE"/>
        </w:rPr>
      </w:pPr>
    </w:p>
    <w:p w14:paraId="104A3168" w14:textId="77777777" w:rsidR="008C17DA" w:rsidRPr="00674221" w:rsidRDefault="008C17DA" w:rsidP="008C17DA">
      <w:pPr>
        <w:widowControl/>
        <w:numPr>
          <w:ilvl w:val="0"/>
          <w:numId w:val="21"/>
        </w:numPr>
        <w:ind w:left="1134" w:hanging="567"/>
        <w:contextualSpacing/>
        <w:rPr>
          <w:noProof/>
          <w:szCs w:val="24"/>
          <w:lang w:val="en-IE"/>
        </w:rPr>
      </w:pPr>
      <w:bookmarkStart w:id="499" w:name="_Hlk168409379"/>
      <w:r>
        <w:rPr>
          <w:noProof/>
          <w:szCs w:val="24"/>
          <w:lang w:val="en-IE"/>
        </w:rPr>
        <w:t xml:space="preserve">22012 D 0155: </w:t>
      </w:r>
      <w:bookmarkEnd w:id="499"/>
      <w:r w:rsidRPr="00674221">
        <w:rPr>
          <w:noProof/>
          <w:szCs w:val="24"/>
          <w:lang w:val="en-IE"/>
        </w:rPr>
        <w:t>Decision of the EEA Joint Committee No 155/2012 of 28 September 2012 (OJ L 341, 13.12.2012, p. 5),</w:t>
      </w:r>
    </w:p>
    <w:p w14:paraId="09561B0E" w14:textId="77777777" w:rsidR="008C17DA" w:rsidRPr="00674221" w:rsidRDefault="008C17DA" w:rsidP="008C17DA">
      <w:pPr>
        <w:rPr>
          <w:noProof/>
          <w:szCs w:val="24"/>
          <w:lang w:val="en-IE"/>
        </w:rPr>
      </w:pPr>
    </w:p>
    <w:p w14:paraId="4758AB5F" w14:textId="77777777" w:rsidR="008C17DA" w:rsidRPr="00674221" w:rsidRDefault="008C17DA" w:rsidP="008C17DA">
      <w:pPr>
        <w:widowControl/>
        <w:numPr>
          <w:ilvl w:val="0"/>
          <w:numId w:val="21"/>
        </w:numPr>
        <w:ind w:left="1134" w:hanging="567"/>
        <w:contextualSpacing/>
        <w:rPr>
          <w:noProof/>
          <w:szCs w:val="24"/>
          <w:lang w:val="en-IE"/>
        </w:rPr>
      </w:pPr>
      <w:bookmarkStart w:id="500" w:name="_Hlk168409389"/>
      <w:r>
        <w:rPr>
          <w:noProof/>
          <w:szCs w:val="24"/>
          <w:lang w:val="en-IE"/>
        </w:rPr>
        <w:t xml:space="preserve">22012 D 0193: </w:t>
      </w:r>
      <w:bookmarkEnd w:id="500"/>
      <w:r w:rsidRPr="00674221">
        <w:rPr>
          <w:noProof/>
          <w:szCs w:val="24"/>
          <w:lang w:val="en-IE"/>
        </w:rPr>
        <w:t>Decision of the EEA Joint Committee No 193/2012 of 26 October 2012 (OJ L 21, 24.1.2013, p. 41),</w:t>
      </w:r>
    </w:p>
    <w:p w14:paraId="2FB339B3" w14:textId="77777777" w:rsidR="008C17DA" w:rsidRPr="00674221" w:rsidRDefault="008C17DA" w:rsidP="008C17DA">
      <w:pPr>
        <w:rPr>
          <w:noProof/>
          <w:szCs w:val="24"/>
          <w:lang w:val="en-IE"/>
        </w:rPr>
      </w:pPr>
    </w:p>
    <w:p w14:paraId="09B947DF" w14:textId="77777777" w:rsidR="008C17DA" w:rsidRPr="00674221" w:rsidRDefault="008C17DA" w:rsidP="008C17DA">
      <w:pPr>
        <w:widowControl/>
        <w:numPr>
          <w:ilvl w:val="0"/>
          <w:numId w:val="21"/>
        </w:numPr>
        <w:ind w:left="1134" w:hanging="567"/>
        <w:contextualSpacing/>
        <w:rPr>
          <w:noProof/>
          <w:szCs w:val="24"/>
          <w:lang w:val="en-IE"/>
        </w:rPr>
      </w:pPr>
      <w:bookmarkStart w:id="501" w:name="_Hlk168409399"/>
      <w:r>
        <w:rPr>
          <w:noProof/>
          <w:szCs w:val="24"/>
          <w:lang w:val="en-IE"/>
        </w:rPr>
        <w:t xml:space="preserve">22013 D 0030: </w:t>
      </w:r>
      <w:bookmarkEnd w:id="501"/>
      <w:r w:rsidRPr="00674221">
        <w:rPr>
          <w:noProof/>
          <w:szCs w:val="24"/>
          <w:lang w:val="en-IE"/>
        </w:rPr>
        <w:t>Decision of the EEA Joint Committee No 30/2013 of 15 March 2013 (OJ L 231, 29.8.2013, p. 1),</w:t>
      </w:r>
    </w:p>
    <w:p w14:paraId="2406E033" w14:textId="77777777" w:rsidR="008C17DA" w:rsidRPr="00674221" w:rsidRDefault="008C17DA" w:rsidP="008C17DA">
      <w:pPr>
        <w:rPr>
          <w:noProof/>
          <w:szCs w:val="24"/>
          <w:lang w:val="en-IE"/>
        </w:rPr>
      </w:pPr>
    </w:p>
    <w:p w14:paraId="36D3C21F" w14:textId="77777777" w:rsidR="008C17DA" w:rsidRPr="00674221" w:rsidRDefault="008C17DA" w:rsidP="008C17DA">
      <w:pPr>
        <w:widowControl/>
        <w:numPr>
          <w:ilvl w:val="0"/>
          <w:numId w:val="21"/>
        </w:numPr>
        <w:ind w:left="1134" w:hanging="567"/>
        <w:contextualSpacing/>
        <w:rPr>
          <w:noProof/>
          <w:szCs w:val="24"/>
          <w:lang w:val="en-IE"/>
        </w:rPr>
      </w:pPr>
      <w:bookmarkStart w:id="502" w:name="_Hlk168409430"/>
      <w:r>
        <w:rPr>
          <w:noProof/>
          <w:szCs w:val="24"/>
          <w:lang w:val="en-IE"/>
        </w:rPr>
        <w:t xml:space="preserve">22013 D 0031: </w:t>
      </w:r>
      <w:bookmarkEnd w:id="502"/>
      <w:r w:rsidRPr="00674221">
        <w:rPr>
          <w:noProof/>
          <w:szCs w:val="24"/>
          <w:lang w:val="en-IE"/>
        </w:rPr>
        <w:t>Decision of the EEA Joint Committee No 31/2013 of 15 March 2013 (OJ L 231, 29.8.2013, p. 4),</w:t>
      </w:r>
    </w:p>
    <w:p w14:paraId="567F43CA" w14:textId="74CADE93" w:rsidR="00B01D4B" w:rsidRPr="00674221" w:rsidRDefault="00B01D4B" w:rsidP="008C17DA">
      <w:pPr>
        <w:ind w:left="1134" w:hanging="567"/>
        <w:contextualSpacing/>
        <w:rPr>
          <w:noProof/>
          <w:szCs w:val="24"/>
          <w:lang w:val="en-IE"/>
        </w:rPr>
      </w:pPr>
    </w:p>
    <w:p w14:paraId="0618043F" w14:textId="056BE6C0" w:rsidR="008C17DA" w:rsidRPr="00674221" w:rsidRDefault="003F0689" w:rsidP="008C17DA">
      <w:pPr>
        <w:widowControl/>
        <w:numPr>
          <w:ilvl w:val="0"/>
          <w:numId w:val="21"/>
        </w:numPr>
        <w:ind w:left="1134" w:hanging="567"/>
        <w:contextualSpacing/>
        <w:rPr>
          <w:noProof/>
          <w:szCs w:val="24"/>
          <w:lang w:val="en-IE"/>
        </w:rPr>
      </w:pPr>
      <w:r>
        <w:rPr>
          <w:noProof/>
        </w:rPr>
        <w:br w:type="page"/>
      </w:r>
      <w:bookmarkStart w:id="503" w:name="_Hlk168409463"/>
      <w:r w:rsidR="008C17DA">
        <w:rPr>
          <w:noProof/>
          <w:szCs w:val="24"/>
          <w:lang w:val="en-IE"/>
        </w:rPr>
        <w:t xml:space="preserve">22013 D 0032: </w:t>
      </w:r>
      <w:bookmarkEnd w:id="503"/>
      <w:r w:rsidR="008C17DA" w:rsidRPr="00674221">
        <w:rPr>
          <w:noProof/>
          <w:szCs w:val="24"/>
          <w:lang w:val="en-IE"/>
        </w:rPr>
        <w:t>Decision of the EEA Joint Committee No 32/2013 of 15 March 2013 (OJ L 231, 29.8.2013, p. 5),</w:t>
      </w:r>
    </w:p>
    <w:p w14:paraId="6267A04E" w14:textId="77777777" w:rsidR="008C17DA" w:rsidRPr="00674221" w:rsidRDefault="008C17DA" w:rsidP="008C17DA">
      <w:pPr>
        <w:rPr>
          <w:noProof/>
          <w:szCs w:val="24"/>
          <w:lang w:val="en-IE"/>
        </w:rPr>
      </w:pPr>
    </w:p>
    <w:p w14:paraId="3C7DABC0" w14:textId="77777777" w:rsidR="008C17DA" w:rsidRPr="00674221" w:rsidRDefault="008C17DA" w:rsidP="008C17DA">
      <w:pPr>
        <w:widowControl/>
        <w:numPr>
          <w:ilvl w:val="0"/>
          <w:numId w:val="21"/>
        </w:numPr>
        <w:ind w:left="1134" w:hanging="567"/>
        <w:contextualSpacing/>
        <w:rPr>
          <w:noProof/>
          <w:szCs w:val="24"/>
          <w:lang w:val="en-IE"/>
        </w:rPr>
      </w:pPr>
      <w:bookmarkStart w:id="504" w:name="_Hlk168409472"/>
      <w:r>
        <w:rPr>
          <w:noProof/>
          <w:szCs w:val="24"/>
          <w:lang w:val="en-IE"/>
        </w:rPr>
        <w:t xml:space="preserve">22013 D 0033: </w:t>
      </w:r>
      <w:bookmarkEnd w:id="504"/>
      <w:r w:rsidRPr="00674221">
        <w:rPr>
          <w:noProof/>
          <w:szCs w:val="24"/>
          <w:lang w:val="en-IE"/>
        </w:rPr>
        <w:t>Decision of the EEA Joint Committee No 33/2013 of 15 March 2013 (OJ L 231, 29.8.2013, p. 7),</w:t>
      </w:r>
    </w:p>
    <w:p w14:paraId="3C32AF4E" w14:textId="77777777" w:rsidR="008C17DA" w:rsidRPr="00674221" w:rsidRDefault="008C17DA" w:rsidP="008C17DA">
      <w:pPr>
        <w:rPr>
          <w:noProof/>
          <w:szCs w:val="24"/>
          <w:lang w:val="en-IE"/>
        </w:rPr>
      </w:pPr>
    </w:p>
    <w:p w14:paraId="7F7C12E8" w14:textId="77777777" w:rsidR="008C17DA" w:rsidRPr="00674221" w:rsidRDefault="008C17DA" w:rsidP="008C17DA">
      <w:pPr>
        <w:widowControl/>
        <w:numPr>
          <w:ilvl w:val="0"/>
          <w:numId w:val="21"/>
        </w:numPr>
        <w:ind w:left="1134" w:hanging="567"/>
        <w:contextualSpacing/>
        <w:rPr>
          <w:noProof/>
          <w:szCs w:val="24"/>
          <w:lang w:val="en-IE"/>
        </w:rPr>
      </w:pPr>
      <w:bookmarkStart w:id="505" w:name="_Hlk168409481"/>
      <w:r>
        <w:rPr>
          <w:noProof/>
          <w:szCs w:val="24"/>
          <w:lang w:val="en-IE"/>
        </w:rPr>
        <w:t xml:space="preserve">22013 D 0053: </w:t>
      </w:r>
      <w:bookmarkEnd w:id="505"/>
      <w:r w:rsidRPr="00674221">
        <w:rPr>
          <w:noProof/>
          <w:szCs w:val="24"/>
          <w:lang w:val="en-IE"/>
        </w:rPr>
        <w:t>Decision of the EEA Joint Committee No 53/2013 of 3 May 2013 (OJ L 291, 31.10.2013, p. 3),</w:t>
      </w:r>
    </w:p>
    <w:p w14:paraId="55EE4ABC" w14:textId="77777777" w:rsidR="008C17DA" w:rsidRPr="00674221" w:rsidRDefault="008C17DA" w:rsidP="008C17DA">
      <w:pPr>
        <w:rPr>
          <w:noProof/>
          <w:szCs w:val="24"/>
          <w:lang w:val="en-IE"/>
        </w:rPr>
      </w:pPr>
    </w:p>
    <w:p w14:paraId="31B60343" w14:textId="77777777" w:rsidR="008C17DA" w:rsidRPr="00674221" w:rsidRDefault="008C17DA" w:rsidP="008C17DA">
      <w:pPr>
        <w:widowControl/>
        <w:numPr>
          <w:ilvl w:val="0"/>
          <w:numId w:val="21"/>
        </w:numPr>
        <w:ind w:left="1134" w:hanging="567"/>
        <w:contextualSpacing/>
        <w:rPr>
          <w:noProof/>
          <w:szCs w:val="24"/>
          <w:lang w:val="en-IE"/>
        </w:rPr>
      </w:pPr>
      <w:bookmarkStart w:id="506" w:name="_Hlk168409492"/>
      <w:r>
        <w:rPr>
          <w:noProof/>
          <w:szCs w:val="24"/>
          <w:lang w:val="en-IE"/>
        </w:rPr>
        <w:t xml:space="preserve">22013 D 0106: </w:t>
      </w:r>
      <w:bookmarkEnd w:id="506"/>
      <w:r w:rsidRPr="00674221">
        <w:rPr>
          <w:noProof/>
          <w:szCs w:val="24"/>
          <w:lang w:val="en-IE"/>
        </w:rPr>
        <w:t>Decision of the EEA Joint Committee No 106/2013 of 14 June 2013 (OJ L 318, 28.11.2013, p. 7),</w:t>
      </w:r>
    </w:p>
    <w:p w14:paraId="2EA7E992" w14:textId="77777777" w:rsidR="008C17DA" w:rsidRPr="00674221" w:rsidRDefault="008C17DA" w:rsidP="008C17DA">
      <w:pPr>
        <w:rPr>
          <w:noProof/>
          <w:szCs w:val="24"/>
          <w:lang w:val="en-IE"/>
        </w:rPr>
      </w:pPr>
    </w:p>
    <w:p w14:paraId="7AB863C5" w14:textId="77777777" w:rsidR="008C17DA" w:rsidRPr="00674221" w:rsidRDefault="008C17DA" w:rsidP="008C17DA">
      <w:pPr>
        <w:widowControl/>
        <w:numPr>
          <w:ilvl w:val="0"/>
          <w:numId w:val="21"/>
        </w:numPr>
        <w:ind w:left="1134" w:hanging="567"/>
        <w:contextualSpacing/>
        <w:rPr>
          <w:noProof/>
          <w:szCs w:val="24"/>
          <w:lang w:val="en-IE"/>
        </w:rPr>
      </w:pPr>
      <w:bookmarkStart w:id="507" w:name="_Hlk168409502"/>
      <w:r>
        <w:rPr>
          <w:noProof/>
          <w:szCs w:val="24"/>
          <w:lang w:val="en-IE"/>
        </w:rPr>
        <w:t xml:space="preserve">22013 D 0153: </w:t>
      </w:r>
      <w:bookmarkEnd w:id="507"/>
      <w:r w:rsidRPr="00674221">
        <w:rPr>
          <w:noProof/>
          <w:szCs w:val="24"/>
          <w:lang w:val="en-IE"/>
        </w:rPr>
        <w:t>Decision of the EEA Joint Committee No 153/2013 of 8 October 2013 (OJ L 58, 27.2.2014, p. 1),</w:t>
      </w:r>
    </w:p>
    <w:p w14:paraId="0ED885B0" w14:textId="77777777" w:rsidR="008C17DA" w:rsidRPr="00674221" w:rsidRDefault="008C17DA" w:rsidP="008C17DA">
      <w:pPr>
        <w:rPr>
          <w:noProof/>
          <w:szCs w:val="24"/>
          <w:lang w:val="en-IE"/>
        </w:rPr>
      </w:pPr>
    </w:p>
    <w:p w14:paraId="238D7400" w14:textId="77777777" w:rsidR="008C17DA" w:rsidRPr="00674221" w:rsidRDefault="008C17DA" w:rsidP="008C17DA">
      <w:pPr>
        <w:widowControl/>
        <w:numPr>
          <w:ilvl w:val="0"/>
          <w:numId w:val="21"/>
        </w:numPr>
        <w:ind w:left="1134" w:hanging="567"/>
        <w:contextualSpacing/>
        <w:rPr>
          <w:noProof/>
          <w:szCs w:val="24"/>
          <w:lang w:val="en-IE"/>
        </w:rPr>
      </w:pPr>
      <w:bookmarkStart w:id="508" w:name="_Hlk168409513"/>
      <w:r>
        <w:rPr>
          <w:noProof/>
          <w:szCs w:val="24"/>
          <w:lang w:val="en-IE"/>
        </w:rPr>
        <w:t xml:space="preserve">22013 D 0183: </w:t>
      </w:r>
      <w:bookmarkEnd w:id="508"/>
      <w:r w:rsidRPr="00674221">
        <w:rPr>
          <w:noProof/>
          <w:szCs w:val="24"/>
          <w:lang w:val="en-IE"/>
        </w:rPr>
        <w:t>Decision of the EEA Joint Committee No 183/2013 of 8 November 2013 (OJ L 92, 27.3.2014, p. 7),</w:t>
      </w:r>
    </w:p>
    <w:p w14:paraId="04A7ED49" w14:textId="77777777" w:rsidR="008C17DA" w:rsidRPr="00674221" w:rsidRDefault="008C17DA" w:rsidP="008C17DA">
      <w:pPr>
        <w:rPr>
          <w:noProof/>
          <w:szCs w:val="24"/>
          <w:lang w:val="en-IE"/>
        </w:rPr>
      </w:pPr>
    </w:p>
    <w:p w14:paraId="3946AF5C" w14:textId="77777777" w:rsidR="008C17DA" w:rsidRPr="00674221" w:rsidRDefault="008C17DA" w:rsidP="008C17DA">
      <w:pPr>
        <w:widowControl/>
        <w:numPr>
          <w:ilvl w:val="0"/>
          <w:numId w:val="21"/>
        </w:numPr>
        <w:ind w:left="1134" w:hanging="567"/>
        <w:contextualSpacing/>
        <w:rPr>
          <w:noProof/>
          <w:szCs w:val="24"/>
          <w:lang w:val="en-IE"/>
        </w:rPr>
      </w:pPr>
      <w:bookmarkStart w:id="509" w:name="_Hlk168409522"/>
      <w:r>
        <w:rPr>
          <w:noProof/>
          <w:szCs w:val="24"/>
          <w:lang w:val="en-IE"/>
        </w:rPr>
        <w:t xml:space="preserve">22013 D 0216: </w:t>
      </w:r>
      <w:bookmarkEnd w:id="509"/>
      <w:r w:rsidRPr="00674221">
        <w:rPr>
          <w:noProof/>
          <w:szCs w:val="24"/>
          <w:lang w:val="en-IE"/>
        </w:rPr>
        <w:t>Decision of the EEA Joint Committee No 216/2013 of 13 December 2013 (OJ L 154, 22.5.2014, p. 6),</w:t>
      </w:r>
    </w:p>
    <w:p w14:paraId="67C22BD8" w14:textId="77777777" w:rsidR="008C17DA" w:rsidRPr="00674221" w:rsidRDefault="008C17DA" w:rsidP="008C17DA">
      <w:pPr>
        <w:rPr>
          <w:noProof/>
          <w:szCs w:val="24"/>
          <w:lang w:val="en-IE"/>
        </w:rPr>
      </w:pPr>
    </w:p>
    <w:p w14:paraId="1F18EBFE" w14:textId="77777777" w:rsidR="008C17DA" w:rsidRPr="00674221" w:rsidRDefault="008C17DA" w:rsidP="008C17DA">
      <w:pPr>
        <w:widowControl/>
        <w:numPr>
          <w:ilvl w:val="0"/>
          <w:numId w:val="21"/>
        </w:numPr>
        <w:ind w:left="1134" w:hanging="567"/>
        <w:contextualSpacing/>
        <w:rPr>
          <w:noProof/>
          <w:szCs w:val="24"/>
          <w:lang w:val="en-IE"/>
        </w:rPr>
      </w:pPr>
      <w:bookmarkStart w:id="510" w:name="_Hlk168409533"/>
      <w:r>
        <w:rPr>
          <w:noProof/>
          <w:szCs w:val="24"/>
          <w:lang w:val="en-IE"/>
        </w:rPr>
        <w:t xml:space="preserve">22013 D 0217: </w:t>
      </w:r>
      <w:bookmarkEnd w:id="510"/>
      <w:r w:rsidRPr="00674221">
        <w:rPr>
          <w:noProof/>
          <w:szCs w:val="24"/>
          <w:lang w:val="en-IE"/>
        </w:rPr>
        <w:t>Decision of the EEA Joint Committee No 217/2013 of 13 December 2013 (OJ L 154, 22.5.2014, p. 8),</w:t>
      </w:r>
    </w:p>
    <w:p w14:paraId="1A221FAE" w14:textId="77777777" w:rsidR="008C17DA" w:rsidRPr="00674221" w:rsidRDefault="008C17DA" w:rsidP="008C17DA">
      <w:pPr>
        <w:rPr>
          <w:noProof/>
          <w:szCs w:val="24"/>
          <w:lang w:val="en-IE"/>
        </w:rPr>
      </w:pPr>
    </w:p>
    <w:p w14:paraId="2A2616BA" w14:textId="77777777" w:rsidR="008C17DA" w:rsidRPr="00674221" w:rsidRDefault="008C17DA" w:rsidP="008C17DA">
      <w:pPr>
        <w:widowControl/>
        <w:numPr>
          <w:ilvl w:val="0"/>
          <w:numId w:val="21"/>
        </w:numPr>
        <w:ind w:left="1134" w:hanging="567"/>
        <w:contextualSpacing/>
        <w:rPr>
          <w:noProof/>
          <w:szCs w:val="24"/>
          <w:lang w:val="en-IE"/>
        </w:rPr>
      </w:pPr>
      <w:bookmarkStart w:id="511" w:name="_Hlk168409547"/>
      <w:r>
        <w:rPr>
          <w:noProof/>
          <w:szCs w:val="24"/>
          <w:lang w:val="en-IE"/>
        </w:rPr>
        <w:t xml:space="preserve">22013 D 0218: </w:t>
      </w:r>
      <w:bookmarkEnd w:id="511"/>
      <w:r w:rsidRPr="00674221">
        <w:rPr>
          <w:noProof/>
          <w:szCs w:val="24"/>
          <w:lang w:val="en-IE"/>
        </w:rPr>
        <w:t>Decision of the EEA Joint Committee No 218/2013 of 13 December 2013 (OJ L 154, 22.5.2014, p. 11),</w:t>
      </w:r>
    </w:p>
    <w:p w14:paraId="55905821" w14:textId="1242A01C" w:rsidR="00B01D4B" w:rsidRPr="00674221" w:rsidRDefault="00B01D4B" w:rsidP="008C17DA">
      <w:pPr>
        <w:ind w:left="1134" w:hanging="567"/>
        <w:contextualSpacing/>
        <w:rPr>
          <w:noProof/>
          <w:szCs w:val="24"/>
          <w:lang w:val="en-IE"/>
        </w:rPr>
      </w:pPr>
    </w:p>
    <w:p w14:paraId="13C357F7" w14:textId="6BE568FB" w:rsidR="008C17DA" w:rsidRPr="00674221" w:rsidRDefault="003F0689" w:rsidP="008C17DA">
      <w:pPr>
        <w:widowControl/>
        <w:numPr>
          <w:ilvl w:val="0"/>
          <w:numId w:val="21"/>
        </w:numPr>
        <w:ind w:left="1134" w:hanging="567"/>
        <w:contextualSpacing/>
        <w:rPr>
          <w:noProof/>
          <w:szCs w:val="24"/>
          <w:lang w:val="en-IE"/>
        </w:rPr>
      </w:pPr>
      <w:r>
        <w:rPr>
          <w:noProof/>
        </w:rPr>
        <w:br w:type="page"/>
      </w:r>
      <w:bookmarkStart w:id="512" w:name="_Hlk168409561"/>
      <w:r w:rsidR="008C17DA">
        <w:rPr>
          <w:noProof/>
          <w:szCs w:val="24"/>
          <w:lang w:val="en-IE"/>
        </w:rPr>
        <w:t xml:space="preserve">22014 D 0113: </w:t>
      </w:r>
      <w:bookmarkEnd w:id="512"/>
      <w:r w:rsidR="008C17DA" w:rsidRPr="00674221">
        <w:rPr>
          <w:noProof/>
          <w:szCs w:val="24"/>
          <w:lang w:val="en-IE"/>
        </w:rPr>
        <w:t>Decision of the EEA Joint Committee No 113/2014 of 27 June 2014 (OJ L 342, 27.11.2014, p. 1),</w:t>
      </w:r>
    </w:p>
    <w:p w14:paraId="481252E1" w14:textId="77777777" w:rsidR="008C17DA" w:rsidRPr="00674221" w:rsidRDefault="008C17DA" w:rsidP="008C17DA">
      <w:pPr>
        <w:rPr>
          <w:noProof/>
          <w:szCs w:val="24"/>
          <w:lang w:val="en-IE"/>
        </w:rPr>
      </w:pPr>
    </w:p>
    <w:p w14:paraId="02026BC4" w14:textId="77777777" w:rsidR="008C17DA" w:rsidRPr="00674221" w:rsidRDefault="008C17DA" w:rsidP="008C17DA">
      <w:pPr>
        <w:widowControl/>
        <w:numPr>
          <w:ilvl w:val="0"/>
          <w:numId w:val="21"/>
        </w:numPr>
        <w:ind w:left="1134" w:hanging="567"/>
        <w:contextualSpacing/>
        <w:rPr>
          <w:noProof/>
          <w:szCs w:val="24"/>
          <w:lang w:val="en-IE"/>
        </w:rPr>
      </w:pPr>
      <w:bookmarkStart w:id="513" w:name="_Hlk168409572"/>
      <w:r>
        <w:rPr>
          <w:noProof/>
          <w:szCs w:val="24"/>
          <w:lang w:val="en-IE"/>
        </w:rPr>
        <w:t xml:space="preserve">22014 D 0114: </w:t>
      </w:r>
      <w:bookmarkEnd w:id="513"/>
      <w:r w:rsidRPr="00674221">
        <w:rPr>
          <w:noProof/>
          <w:szCs w:val="24"/>
          <w:lang w:val="en-IE"/>
        </w:rPr>
        <w:t>Decision of the EEA Joint Committee No 114/2014 of 27 June 2014 (OJ L 342, 27.11.2014, p. 3),</w:t>
      </w:r>
    </w:p>
    <w:p w14:paraId="31ECF281" w14:textId="77777777" w:rsidR="008C17DA" w:rsidRPr="00674221" w:rsidRDefault="008C17DA" w:rsidP="008C17DA">
      <w:pPr>
        <w:rPr>
          <w:noProof/>
          <w:szCs w:val="24"/>
          <w:lang w:val="en-IE"/>
        </w:rPr>
      </w:pPr>
    </w:p>
    <w:p w14:paraId="6A201076" w14:textId="77777777" w:rsidR="008C17DA" w:rsidRPr="00674221" w:rsidRDefault="008C17DA" w:rsidP="008C17DA">
      <w:pPr>
        <w:widowControl/>
        <w:numPr>
          <w:ilvl w:val="0"/>
          <w:numId w:val="21"/>
        </w:numPr>
        <w:ind w:left="1134" w:hanging="567"/>
        <w:contextualSpacing/>
        <w:rPr>
          <w:noProof/>
          <w:szCs w:val="24"/>
          <w:lang w:val="en-IE"/>
        </w:rPr>
      </w:pPr>
      <w:bookmarkStart w:id="514" w:name="_Hlk168409584"/>
      <w:r>
        <w:rPr>
          <w:noProof/>
          <w:szCs w:val="24"/>
          <w:lang w:val="en-IE"/>
        </w:rPr>
        <w:t xml:space="preserve">22014 D 0115: </w:t>
      </w:r>
      <w:bookmarkEnd w:id="514"/>
      <w:r w:rsidRPr="00674221">
        <w:rPr>
          <w:noProof/>
          <w:szCs w:val="24"/>
          <w:lang w:val="en-IE"/>
        </w:rPr>
        <w:t>Decision of the EEA Joint Committee No 115/2014 of 27 June 2014 (OJ L 342, 27.11.2014, p. 5),</w:t>
      </w:r>
    </w:p>
    <w:p w14:paraId="6B24684A" w14:textId="77777777" w:rsidR="008C17DA" w:rsidRPr="00674221" w:rsidRDefault="008C17DA" w:rsidP="008C17DA">
      <w:pPr>
        <w:rPr>
          <w:noProof/>
          <w:szCs w:val="24"/>
          <w:lang w:val="en-IE"/>
        </w:rPr>
      </w:pPr>
    </w:p>
    <w:p w14:paraId="6EC1CE86" w14:textId="77777777" w:rsidR="008C17DA" w:rsidRPr="00674221" w:rsidRDefault="008C17DA" w:rsidP="008C17DA">
      <w:pPr>
        <w:widowControl/>
        <w:numPr>
          <w:ilvl w:val="0"/>
          <w:numId w:val="21"/>
        </w:numPr>
        <w:ind w:left="1134" w:hanging="567"/>
        <w:contextualSpacing/>
        <w:rPr>
          <w:noProof/>
          <w:szCs w:val="24"/>
          <w:lang w:val="en-IE"/>
        </w:rPr>
      </w:pPr>
      <w:bookmarkStart w:id="515" w:name="_Hlk168409596"/>
      <w:r>
        <w:rPr>
          <w:noProof/>
          <w:szCs w:val="24"/>
          <w:lang w:val="en-IE"/>
        </w:rPr>
        <w:t xml:space="preserve">22014 D 0168: </w:t>
      </w:r>
      <w:bookmarkEnd w:id="515"/>
      <w:r w:rsidRPr="00674221">
        <w:rPr>
          <w:noProof/>
          <w:szCs w:val="24"/>
          <w:lang w:val="en-IE"/>
        </w:rPr>
        <w:t>Decision of the EEA Joint Committee No 168/2014 of 25 September 2014 (OJ L 202, 30.7.2015, p. 13),</w:t>
      </w:r>
    </w:p>
    <w:p w14:paraId="1C1CDD66" w14:textId="77777777" w:rsidR="008C17DA" w:rsidRPr="00674221" w:rsidRDefault="008C17DA" w:rsidP="008C17DA">
      <w:pPr>
        <w:rPr>
          <w:noProof/>
          <w:szCs w:val="24"/>
          <w:lang w:val="en-IE"/>
        </w:rPr>
      </w:pPr>
    </w:p>
    <w:p w14:paraId="1A664921" w14:textId="77777777" w:rsidR="008C17DA" w:rsidRPr="00674221" w:rsidRDefault="008C17DA" w:rsidP="008C17DA">
      <w:pPr>
        <w:widowControl/>
        <w:numPr>
          <w:ilvl w:val="0"/>
          <w:numId w:val="21"/>
        </w:numPr>
        <w:ind w:left="1134" w:hanging="567"/>
        <w:contextualSpacing/>
        <w:rPr>
          <w:noProof/>
          <w:szCs w:val="24"/>
          <w:lang w:val="en-IE"/>
        </w:rPr>
      </w:pPr>
      <w:bookmarkStart w:id="516" w:name="_Hlk168409608"/>
      <w:r>
        <w:rPr>
          <w:noProof/>
          <w:szCs w:val="24"/>
          <w:lang w:val="en-IE"/>
        </w:rPr>
        <w:t xml:space="preserve">22014 D 0209: </w:t>
      </w:r>
      <w:bookmarkEnd w:id="516"/>
      <w:r w:rsidRPr="00674221">
        <w:rPr>
          <w:noProof/>
          <w:szCs w:val="24"/>
          <w:lang w:val="en-IE"/>
        </w:rPr>
        <w:t>Decision of the EEA Joint Committee No 209/2014 of 24 October 2014 (OJ L 230, 3.9.2015, p. 1),</w:t>
      </w:r>
    </w:p>
    <w:p w14:paraId="61103DDE" w14:textId="77777777" w:rsidR="008C17DA" w:rsidRPr="00674221" w:rsidRDefault="008C17DA" w:rsidP="008C17DA">
      <w:pPr>
        <w:rPr>
          <w:noProof/>
          <w:szCs w:val="24"/>
          <w:lang w:val="en-IE"/>
        </w:rPr>
      </w:pPr>
    </w:p>
    <w:p w14:paraId="47226768" w14:textId="77777777" w:rsidR="008C17DA" w:rsidRPr="00674221" w:rsidRDefault="008C17DA" w:rsidP="008C17DA">
      <w:pPr>
        <w:widowControl/>
        <w:numPr>
          <w:ilvl w:val="0"/>
          <w:numId w:val="21"/>
        </w:numPr>
        <w:ind w:left="1134" w:hanging="567"/>
        <w:contextualSpacing/>
        <w:rPr>
          <w:noProof/>
          <w:szCs w:val="24"/>
          <w:lang w:val="en-IE"/>
        </w:rPr>
      </w:pPr>
      <w:bookmarkStart w:id="517" w:name="_Hlk168409622"/>
      <w:r>
        <w:rPr>
          <w:noProof/>
          <w:szCs w:val="24"/>
          <w:lang w:val="en-IE"/>
        </w:rPr>
        <w:t xml:space="preserve">22015 D 2121: </w:t>
      </w:r>
      <w:bookmarkEnd w:id="517"/>
      <w:r w:rsidRPr="00674221">
        <w:rPr>
          <w:noProof/>
          <w:szCs w:val="24"/>
          <w:lang w:val="en-IE"/>
        </w:rPr>
        <w:t>Decision of the EEA Joint Committee No 254/2014 of 12 December 2014 (OJ L 311, 26.11.2015, p. 1),</w:t>
      </w:r>
    </w:p>
    <w:p w14:paraId="0DE5E0FE" w14:textId="77777777" w:rsidR="008C17DA" w:rsidRPr="00674221" w:rsidRDefault="008C17DA" w:rsidP="008C17DA">
      <w:pPr>
        <w:rPr>
          <w:noProof/>
          <w:szCs w:val="24"/>
          <w:lang w:val="en-IE"/>
        </w:rPr>
      </w:pPr>
    </w:p>
    <w:p w14:paraId="46F52C71" w14:textId="77777777" w:rsidR="008C17DA" w:rsidRPr="00674221" w:rsidRDefault="008C17DA" w:rsidP="008C17DA">
      <w:pPr>
        <w:widowControl/>
        <w:numPr>
          <w:ilvl w:val="0"/>
          <w:numId w:val="21"/>
        </w:numPr>
        <w:ind w:left="1134" w:hanging="567"/>
        <w:contextualSpacing/>
        <w:rPr>
          <w:noProof/>
          <w:szCs w:val="24"/>
          <w:lang w:val="en-IE"/>
        </w:rPr>
      </w:pPr>
      <w:bookmarkStart w:id="518" w:name="_Hlk168409639"/>
      <w:r>
        <w:rPr>
          <w:noProof/>
          <w:szCs w:val="24"/>
          <w:lang w:val="en-IE"/>
        </w:rPr>
        <w:t xml:space="preserve">22016 D 0492: </w:t>
      </w:r>
      <w:bookmarkEnd w:id="518"/>
      <w:r w:rsidRPr="00674221">
        <w:rPr>
          <w:noProof/>
          <w:szCs w:val="24"/>
          <w:lang w:val="en-IE"/>
        </w:rPr>
        <w:t>Decision of the EEA Joint Committee No 4/2015 of 25 February 2015 (OJ L 93, 7.4.2016, p. 7),</w:t>
      </w:r>
    </w:p>
    <w:p w14:paraId="46B6BF6C" w14:textId="77777777" w:rsidR="008C17DA" w:rsidRPr="00674221" w:rsidRDefault="008C17DA" w:rsidP="008C17DA">
      <w:pPr>
        <w:rPr>
          <w:noProof/>
          <w:szCs w:val="24"/>
          <w:lang w:val="en-IE"/>
        </w:rPr>
      </w:pPr>
    </w:p>
    <w:p w14:paraId="6BDA59F0" w14:textId="77777777" w:rsidR="008C17DA" w:rsidRPr="00674221" w:rsidRDefault="008C17DA" w:rsidP="008C17DA">
      <w:pPr>
        <w:widowControl/>
        <w:numPr>
          <w:ilvl w:val="0"/>
          <w:numId w:val="21"/>
        </w:numPr>
        <w:ind w:left="1134" w:hanging="567"/>
        <w:contextualSpacing/>
        <w:rPr>
          <w:noProof/>
          <w:szCs w:val="24"/>
          <w:lang w:val="en-IE"/>
        </w:rPr>
      </w:pPr>
      <w:bookmarkStart w:id="519" w:name="_Hlk168409650"/>
      <w:r>
        <w:rPr>
          <w:noProof/>
          <w:szCs w:val="24"/>
          <w:lang w:val="en-IE"/>
        </w:rPr>
        <w:t xml:space="preserve">22016 D 0493: </w:t>
      </w:r>
      <w:bookmarkEnd w:id="519"/>
      <w:r w:rsidRPr="00674221">
        <w:rPr>
          <w:noProof/>
          <w:szCs w:val="24"/>
          <w:lang w:val="en-IE"/>
        </w:rPr>
        <w:t>Decision of the EEA Joint Committee No 5/2015 of 25 February 2015 (OJ L 93, 7.4.2016, p. 9),</w:t>
      </w:r>
    </w:p>
    <w:p w14:paraId="32B945DF" w14:textId="77777777" w:rsidR="008C17DA" w:rsidRPr="00674221" w:rsidRDefault="008C17DA" w:rsidP="008C17DA">
      <w:pPr>
        <w:rPr>
          <w:noProof/>
          <w:szCs w:val="24"/>
          <w:lang w:val="en-IE"/>
        </w:rPr>
      </w:pPr>
    </w:p>
    <w:p w14:paraId="08BA5541" w14:textId="77777777" w:rsidR="008C17DA" w:rsidRPr="00674221" w:rsidRDefault="008C17DA" w:rsidP="008C17DA">
      <w:pPr>
        <w:widowControl/>
        <w:numPr>
          <w:ilvl w:val="0"/>
          <w:numId w:val="21"/>
        </w:numPr>
        <w:ind w:left="1134" w:hanging="567"/>
        <w:contextualSpacing/>
        <w:rPr>
          <w:noProof/>
          <w:szCs w:val="24"/>
          <w:lang w:val="en-IE"/>
        </w:rPr>
      </w:pPr>
      <w:bookmarkStart w:id="520" w:name="_Hlk168409662"/>
      <w:r>
        <w:rPr>
          <w:noProof/>
          <w:szCs w:val="24"/>
          <w:lang w:val="en-IE"/>
        </w:rPr>
        <w:t xml:space="preserve">22016 D 0494: </w:t>
      </w:r>
      <w:bookmarkEnd w:id="520"/>
      <w:r w:rsidRPr="00674221">
        <w:rPr>
          <w:noProof/>
          <w:szCs w:val="24"/>
          <w:lang w:val="en-IE"/>
        </w:rPr>
        <w:t>Decision of the EEA Joint Committee No 6/2015 of 25 February 2015 (OJ L 93, 7.4.2016, p. 10),</w:t>
      </w:r>
    </w:p>
    <w:p w14:paraId="362D38E1" w14:textId="6F655EE6" w:rsidR="00B01D4B" w:rsidRPr="00674221" w:rsidRDefault="00B01D4B" w:rsidP="008C17DA">
      <w:pPr>
        <w:ind w:left="1134" w:hanging="567"/>
        <w:contextualSpacing/>
        <w:rPr>
          <w:noProof/>
          <w:szCs w:val="24"/>
          <w:lang w:val="en-IE"/>
        </w:rPr>
      </w:pPr>
    </w:p>
    <w:p w14:paraId="0535D083" w14:textId="5B392D33" w:rsidR="008C17DA" w:rsidRPr="00674221" w:rsidRDefault="003F0689" w:rsidP="008C17DA">
      <w:pPr>
        <w:widowControl/>
        <w:numPr>
          <w:ilvl w:val="0"/>
          <w:numId w:val="21"/>
        </w:numPr>
        <w:ind w:left="1134" w:hanging="567"/>
        <w:contextualSpacing/>
        <w:rPr>
          <w:noProof/>
          <w:szCs w:val="24"/>
          <w:lang w:val="en-IE"/>
        </w:rPr>
      </w:pPr>
      <w:r>
        <w:rPr>
          <w:noProof/>
        </w:rPr>
        <w:br w:type="page"/>
      </w:r>
      <w:bookmarkStart w:id="521" w:name="_Hlk168409920"/>
      <w:r w:rsidR="008C17DA">
        <w:rPr>
          <w:noProof/>
          <w:szCs w:val="24"/>
          <w:lang w:val="en-IE"/>
        </w:rPr>
        <w:t xml:space="preserve">22016 D 0721: </w:t>
      </w:r>
      <w:bookmarkEnd w:id="521"/>
      <w:r w:rsidR="008C17DA" w:rsidRPr="00674221">
        <w:rPr>
          <w:noProof/>
          <w:szCs w:val="24"/>
          <w:lang w:val="en-IE"/>
        </w:rPr>
        <w:t>Decision of the EEA Joint Committee No 38/2015 of 20 March 2015 (OJ L 129, 19.5.2016, p. 8),</w:t>
      </w:r>
    </w:p>
    <w:p w14:paraId="7C8CE9C8" w14:textId="77777777" w:rsidR="008C17DA" w:rsidRPr="00674221" w:rsidRDefault="008C17DA" w:rsidP="008C17DA">
      <w:pPr>
        <w:rPr>
          <w:noProof/>
          <w:szCs w:val="24"/>
          <w:lang w:val="en-IE"/>
        </w:rPr>
      </w:pPr>
    </w:p>
    <w:p w14:paraId="44F1A6B3" w14:textId="77777777" w:rsidR="008C17DA" w:rsidRPr="00674221" w:rsidRDefault="008C17DA" w:rsidP="008C17DA">
      <w:pPr>
        <w:widowControl/>
        <w:numPr>
          <w:ilvl w:val="0"/>
          <w:numId w:val="21"/>
        </w:numPr>
        <w:ind w:left="1134" w:hanging="567"/>
        <w:contextualSpacing/>
        <w:rPr>
          <w:noProof/>
          <w:szCs w:val="24"/>
          <w:lang w:val="en-IE"/>
        </w:rPr>
      </w:pPr>
      <w:bookmarkStart w:id="522" w:name="_Hlk168409932"/>
      <w:r>
        <w:rPr>
          <w:noProof/>
          <w:szCs w:val="24"/>
          <w:lang w:val="en-IE"/>
        </w:rPr>
        <w:t xml:space="preserve">22016 D 0722: </w:t>
      </w:r>
      <w:bookmarkEnd w:id="522"/>
      <w:r w:rsidRPr="00674221">
        <w:rPr>
          <w:noProof/>
          <w:szCs w:val="24"/>
          <w:lang w:val="en-IE"/>
        </w:rPr>
        <w:t>Decision of the EEA Joint Committee No 39/2015 of 20 March 2015 (OJ L 129, 19.5.2016, p. 11),</w:t>
      </w:r>
    </w:p>
    <w:p w14:paraId="05950369" w14:textId="77777777" w:rsidR="008C17DA" w:rsidRPr="00674221" w:rsidRDefault="008C17DA" w:rsidP="008C17DA">
      <w:pPr>
        <w:rPr>
          <w:noProof/>
          <w:szCs w:val="24"/>
          <w:lang w:val="en-IE"/>
        </w:rPr>
      </w:pPr>
    </w:p>
    <w:p w14:paraId="40B09994" w14:textId="77777777" w:rsidR="008C17DA" w:rsidRPr="00674221" w:rsidRDefault="008C17DA" w:rsidP="008C17DA">
      <w:pPr>
        <w:widowControl/>
        <w:numPr>
          <w:ilvl w:val="0"/>
          <w:numId w:val="21"/>
        </w:numPr>
        <w:ind w:left="1134" w:hanging="567"/>
        <w:contextualSpacing/>
        <w:rPr>
          <w:noProof/>
          <w:szCs w:val="24"/>
          <w:lang w:val="en-IE"/>
        </w:rPr>
      </w:pPr>
      <w:bookmarkStart w:id="523" w:name="_Hlk168409942"/>
      <w:r>
        <w:rPr>
          <w:noProof/>
          <w:szCs w:val="24"/>
          <w:lang w:val="en-IE"/>
        </w:rPr>
        <w:t xml:space="preserve">22016 D 0723: </w:t>
      </w:r>
      <w:bookmarkEnd w:id="523"/>
      <w:r w:rsidRPr="00674221">
        <w:rPr>
          <w:noProof/>
          <w:szCs w:val="24"/>
          <w:lang w:val="en-IE"/>
        </w:rPr>
        <w:t>Decision of the EEA Joint Committee No 40/2015 of 20 March 2015 (OJ L 129, 19.5.2016, p. 13),</w:t>
      </w:r>
    </w:p>
    <w:p w14:paraId="520092B7" w14:textId="77777777" w:rsidR="008C17DA" w:rsidRPr="00674221" w:rsidRDefault="008C17DA" w:rsidP="008C17DA">
      <w:pPr>
        <w:rPr>
          <w:noProof/>
          <w:szCs w:val="24"/>
          <w:lang w:val="en-IE"/>
        </w:rPr>
      </w:pPr>
    </w:p>
    <w:p w14:paraId="7B09490C" w14:textId="77777777" w:rsidR="008C17DA" w:rsidRPr="00674221" w:rsidRDefault="008C17DA" w:rsidP="008C17DA">
      <w:pPr>
        <w:widowControl/>
        <w:numPr>
          <w:ilvl w:val="0"/>
          <w:numId w:val="21"/>
        </w:numPr>
        <w:ind w:left="1134" w:hanging="567"/>
        <w:contextualSpacing/>
        <w:rPr>
          <w:noProof/>
          <w:szCs w:val="24"/>
          <w:lang w:val="en-IE"/>
        </w:rPr>
      </w:pPr>
      <w:bookmarkStart w:id="524" w:name="_Hlk168409957"/>
      <w:r>
        <w:rPr>
          <w:noProof/>
          <w:szCs w:val="24"/>
          <w:lang w:val="en-IE"/>
        </w:rPr>
        <w:t xml:space="preserve">22016 D 1264: </w:t>
      </w:r>
      <w:bookmarkEnd w:id="524"/>
      <w:r w:rsidRPr="00674221">
        <w:rPr>
          <w:noProof/>
          <w:szCs w:val="24"/>
          <w:lang w:val="en-IE"/>
        </w:rPr>
        <w:t>Decision of the EEA Joint Committee No 81/2015 of 30 April 2015 (OJ L 211, 4.8.2016, p. 13),</w:t>
      </w:r>
    </w:p>
    <w:p w14:paraId="2E445802" w14:textId="77777777" w:rsidR="008C17DA" w:rsidRPr="00674221" w:rsidRDefault="008C17DA" w:rsidP="008C17DA">
      <w:pPr>
        <w:rPr>
          <w:noProof/>
          <w:szCs w:val="24"/>
          <w:lang w:val="en-IE"/>
        </w:rPr>
      </w:pPr>
    </w:p>
    <w:p w14:paraId="0EF107F1" w14:textId="77777777" w:rsidR="008C17DA" w:rsidRPr="00674221" w:rsidRDefault="008C17DA" w:rsidP="008C17DA">
      <w:pPr>
        <w:widowControl/>
        <w:numPr>
          <w:ilvl w:val="0"/>
          <w:numId w:val="21"/>
        </w:numPr>
        <w:ind w:left="1134" w:hanging="567"/>
        <w:contextualSpacing/>
        <w:rPr>
          <w:noProof/>
          <w:szCs w:val="24"/>
          <w:lang w:val="en-IE"/>
        </w:rPr>
      </w:pPr>
      <w:bookmarkStart w:id="525" w:name="_Hlk168409968"/>
      <w:r>
        <w:rPr>
          <w:noProof/>
          <w:szCs w:val="24"/>
          <w:lang w:val="en-IE"/>
        </w:rPr>
        <w:t xml:space="preserve">22016 D 1265: </w:t>
      </w:r>
      <w:bookmarkEnd w:id="525"/>
      <w:r w:rsidRPr="00674221">
        <w:rPr>
          <w:noProof/>
          <w:szCs w:val="24"/>
          <w:lang w:val="en-IE"/>
        </w:rPr>
        <w:t>Decision of the EEA Joint Committee No 82/2015 of 30 April 2015 (OJ L 211, 4.8.2016, p. 15),</w:t>
      </w:r>
    </w:p>
    <w:p w14:paraId="4FCA5967" w14:textId="77777777" w:rsidR="008C17DA" w:rsidRPr="00674221" w:rsidRDefault="008C17DA" w:rsidP="008C17DA">
      <w:pPr>
        <w:rPr>
          <w:noProof/>
          <w:szCs w:val="24"/>
          <w:lang w:val="en-IE"/>
        </w:rPr>
      </w:pPr>
    </w:p>
    <w:p w14:paraId="20D4AEBE" w14:textId="77777777" w:rsidR="008C17DA" w:rsidRPr="00674221" w:rsidRDefault="008C17DA" w:rsidP="008C17DA">
      <w:pPr>
        <w:widowControl/>
        <w:numPr>
          <w:ilvl w:val="0"/>
          <w:numId w:val="21"/>
        </w:numPr>
        <w:ind w:left="1134" w:hanging="567"/>
        <w:contextualSpacing/>
        <w:rPr>
          <w:noProof/>
          <w:szCs w:val="24"/>
          <w:lang w:val="en-IE"/>
        </w:rPr>
      </w:pPr>
      <w:bookmarkStart w:id="526" w:name="_Hlk168409978"/>
      <w:r>
        <w:rPr>
          <w:noProof/>
          <w:szCs w:val="24"/>
          <w:lang w:val="en-IE"/>
        </w:rPr>
        <w:t xml:space="preserve">22017 D 0016: </w:t>
      </w:r>
      <w:bookmarkEnd w:id="526"/>
      <w:r w:rsidRPr="00674221">
        <w:rPr>
          <w:noProof/>
          <w:szCs w:val="24"/>
          <w:lang w:val="en-IE"/>
        </w:rPr>
        <w:t>Decision of the EEA Joint Committee No 176/2015 of 10 July 2015 (OJ L 8, 12.1.2017, p. 3),</w:t>
      </w:r>
    </w:p>
    <w:p w14:paraId="1A407F33" w14:textId="77777777" w:rsidR="008C17DA" w:rsidRPr="00674221" w:rsidRDefault="008C17DA" w:rsidP="008C17DA">
      <w:pPr>
        <w:rPr>
          <w:noProof/>
          <w:szCs w:val="24"/>
          <w:lang w:val="en-IE"/>
        </w:rPr>
      </w:pPr>
    </w:p>
    <w:p w14:paraId="375C88A4" w14:textId="77777777" w:rsidR="008C17DA" w:rsidRPr="00674221" w:rsidRDefault="008C17DA" w:rsidP="008C17DA">
      <w:pPr>
        <w:widowControl/>
        <w:numPr>
          <w:ilvl w:val="0"/>
          <w:numId w:val="21"/>
        </w:numPr>
        <w:ind w:left="1134" w:hanging="567"/>
        <w:contextualSpacing/>
        <w:rPr>
          <w:noProof/>
          <w:szCs w:val="24"/>
          <w:lang w:val="en-IE"/>
        </w:rPr>
      </w:pPr>
      <w:bookmarkStart w:id="527" w:name="_Hlk168409988"/>
      <w:r>
        <w:rPr>
          <w:noProof/>
          <w:szCs w:val="24"/>
          <w:lang w:val="en-IE"/>
        </w:rPr>
        <w:t xml:space="preserve">22017 D 0509: </w:t>
      </w:r>
      <w:bookmarkEnd w:id="527"/>
      <w:r w:rsidRPr="00674221">
        <w:rPr>
          <w:noProof/>
          <w:szCs w:val="24"/>
          <w:lang w:val="en-IE"/>
        </w:rPr>
        <w:t>Decision of the EEA Joint Committee No 202/2015 of 25 September 2015 (OJ L 85, 30.3.2017, p. 11),</w:t>
      </w:r>
    </w:p>
    <w:p w14:paraId="73F2CF7F" w14:textId="77777777" w:rsidR="008C17DA" w:rsidRPr="00674221" w:rsidRDefault="008C17DA" w:rsidP="008C17DA">
      <w:pPr>
        <w:rPr>
          <w:noProof/>
          <w:szCs w:val="24"/>
          <w:lang w:val="en-IE"/>
        </w:rPr>
      </w:pPr>
    </w:p>
    <w:p w14:paraId="450F25C2" w14:textId="77777777" w:rsidR="008C17DA" w:rsidRPr="00674221" w:rsidRDefault="008C17DA" w:rsidP="008C17DA">
      <w:pPr>
        <w:widowControl/>
        <w:numPr>
          <w:ilvl w:val="0"/>
          <w:numId w:val="21"/>
        </w:numPr>
        <w:ind w:left="1134" w:hanging="567"/>
        <w:contextualSpacing/>
        <w:rPr>
          <w:noProof/>
          <w:szCs w:val="24"/>
          <w:lang w:val="en-IE"/>
        </w:rPr>
      </w:pPr>
      <w:bookmarkStart w:id="528" w:name="_Hlk168409997"/>
      <w:r>
        <w:rPr>
          <w:noProof/>
          <w:szCs w:val="24"/>
          <w:lang w:val="en-IE"/>
        </w:rPr>
        <w:t xml:space="preserve">22017 D 0510: </w:t>
      </w:r>
      <w:bookmarkEnd w:id="528"/>
      <w:r w:rsidRPr="00674221">
        <w:rPr>
          <w:noProof/>
          <w:szCs w:val="24"/>
          <w:lang w:val="en-IE"/>
        </w:rPr>
        <w:t>Decision of the EEA Joint Committee No 203/2015 of 25 September 2015 (OJ L 85, 30.3.2017, p. 12),</w:t>
      </w:r>
    </w:p>
    <w:p w14:paraId="71286F98" w14:textId="77777777" w:rsidR="008C17DA" w:rsidRPr="00674221" w:rsidRDefault="008C17DA" w:rsidP="008C17DA">
      <w:pPr>
        <w:rPr>
          <w:noProof/>
          <w:szCs w:val="24"/>
          <w:lang w:val="en-IE"/>
        </w:rPr>
      </w:pPr>
    </w:p>
    <w:p w14:paraId="374E1E8B" w14:textId="77777777" w:rsidR="008C17DA" w:rsidRPr="00674221" w:rsidRDefault="008C17DA" w:rsidP="008C17DA">
      <w:pPr>
        <w:widowControl/>
        <w:numPr>
          <w:ilvl w:val="0"/>
          <w:numId w:val="21"/>
        </w:numPr>
        <w:ind w:left="1134" w:hanging="567"/>
        <w:contextualSpacing/>
        <w:rPr>
          <w:noProof/>
          <w:szCs w:val="24"/>
          <w:lang w:val="en-IE"/>
        </w:rPr>
      </w:pPr>
      <w:bookmarkStart w:id="529" w:name="_Hlk168410009"/>
      <w:r>
        <w:rPr>
          <w:noProof/>
          <w:szCs w:val="24"/>
          <w:lang w:val="en-IE"/>
        </w:rPr>
        <w:t xml:space="preserve">22017 D 1027: </w:t>
      </w:r>
      <w:bookmarkEnd w:id="529"/>
      <w:r w:rsidRPr="00674221">
        <w:rPr>
          <w:noProof/>
          <w:szCs w:val="24"/>
          <w:lang w:val="en-IE"/>
        </w:rPr>
        <w:t>Decision of the EEA Joint Committee No 238/2015 of 30 October 2015 (OJ L 161, 22.6.2017, p. 8),</w:t>
      </w:r>
    </w:p>
    <w:p w14:paraId="06D6ACE1" w14:textId="4AF68BF1" w:rsidR="00B01D4B" w:rsidRPr="00674221" w:rsidRDefault="00B01D4B" w:rsidP="008C17DA">
      <w:pPr>
        <w:ind w:left="1134" w:hanging="567"/>
        <w:contextualSpacing/>
        <w:rPr>
          <w:noProof/>
          <w:szCs w:val="24"/>
          <w:lang w:val="en-IE"/>
        </w:rPr>
      </w:pPr>
    </w:p>
    <w:p w14:paraId="00E4D204" w14:textId="3CC6D69D" w:rsidR="008C17DA" w:rsidRPr="00674221" w:rsidRDefault="003F0689" w:rsidP="008C17DA">
      <w:pPr>
        <w:widowControl/>
        <w:numPr>
          <w:ilvl w:val="0"/>
          <w:numId w:val="21"/>
        </w:numPr>
        <w:ind w:left="1134" w:hanging="567"/>
        <w:contextualSpacing/>
        <w:rPr>
          <w:noProof/>
          <w:szCs w:val="24"/>
          <w:lang w:val="en-IE"/>
        </w:rPr>
      </w:pPr>
      <w:r>
        <w:rPr>
          <w:noProof/>
        </w:rPr>
        <w:br w:type="page"/>
      </w:r>
      <w:bookmarkStart w:id="530" w:name="_Hlk168410204"/>
      <w:r w:rsidR="008C17DA">
        <w:rPr>
          <w:noProof/>
          <w:szCs w:val="24"/>
          <w:lang w:val="en-IE"/>
        </w:rPr>
        <w:t xml:space="preserve">22017 D 1028: </w:t>
      </w:r>
      <w:bookmarkEnd w:id="530"/>
      <w:r w:rsidR="008C17DA" w:rsidRPr="00674221">
        <w:rPr>
          <w:noProof/>
          <w:szCs w:val="24"/>
          <w:lang w:val="en-IE"/>
        </w:rPr>
        <w:t>Decision of the EEA Joint Committee No 239/2015 of 30 October 2015 (OJ L 161, 22.6.2017, p. 12),</w:t>
      </w:r>
    </w:p>
    <w:p w14:paraId="65598FBC" w14:textId="77777777" w:rsidR="008C17DA" w:rsidRPr="00674221" w:rsidRDefault="008C17DA" w:rsidP="008C17DA">
      <w:pPr>
        <w:rPr>
          <w:noProof/>
          <w:szCs w:val="24"/>
          <w:lang w:val="en-IE"/>
        </w:rPr>
      </w:pPr>
    </w:p>
    <w:p w14:paraId="37EC068D" w14:textId="77777777" w:rsidR="008C17DA" w:rsidRPr="00674221" w:rsidRDefault="008C17DA" w:rsidP="008C17DA">
      <w:pPr>
        <w:widowControl/>
        <w:numPr>
          <w:ilvl w:val="0"/>
          <w:numId w:val="21"/>
        </w:numPr>
        <w:ind w:left="1134" w:hanging="567"/>
        <w:contextualSpacing/>
        <w:rPr>
          <w:noProof/>
          <w:szCs w:val="24"/>
          <w:lang w:val="en-IE"/>
        </w:rPr>
      </w:pPr>
      <w:bookmarkStart w:id="531" w:name="_Hlk168410215"/>
      <w:r>
        <w:rPr>
          <w:noProof/>
          <w:szCs w:val="24"/>
          <w:lang w:val="en-IE"/>
        </w:rPr>
        <w:t xml:space="preserve">22017 D 1029: </w:t>
      </w:r>
      <w:bookmarkEnd w:id="531"/>
      <w:r w:rsidRPr="00674221">
        <w:rPr>
          <w:noProof/>
          <w:szCs w:val="24"/>
          <w:lang w:val="en-IE"/>
        </w:rPr>
        <w:t>Decision of the EEA Joint Committee No 240/2015 of 30 October 2015 (OJ L 161, 22.6.2017, p. 13),</w:t>
      </w:r>
    </w:p>
    <w:p w14:paraId="74C419B3" w14:textId="77777777" w:rsidR="008C17DA" w:rsidRPr="00674221" w:rsidRDefault="008C17DA" w:rsidP="008C17DA">
      <w:pPr>
        <w:rPr>
          <w:noProof/>
          <w:szCs w:val="24"/>
          <w:lang w:val="en-IE"/>
        </w:rPr>
      </w:pPr>
    </w:p>
    <w:p w14:paraId="221AD700" w14:textId="77777777" w:rsidR="008C17DA" w:rsidRPr="00674221" w:rsidRDefault="008C17DA" w:rsidP="008C17DA">
      <w:pPr>
        <w:widowControl/>
        <w:numPr>
          <w:ilvl w:val="0"/>
          <w:numId w:val="21"/>
        </w:numPr>
        <w:ind w:left="1134" w:hanging="567"/>
        <w:contextualSpacing/>
        <w:rPr>
          <w:noProof/>
          <w:szCs w:val="24"/>
          <w:lang w:val="en-IE"/>
        </w:rPr>
      </w:pPr>
      <w:bookmarkStart w:id="532" w:name="_Hlk168410225"/>
      <w:r>
        <w:rPr>
          <w:noProof/>
          <w:szCs w:val="24"/>
          <w:lang w:val="en-IE"/>
        </w:rPr>
        <w:t xml:space="preserve">22017 D 1030: </w:t>
      </w:r>
      <w:bookmarkEnd w:id="532"/>
      <w:r w:rsidRPr="00674221">
        <w:rPr>
          <w:noProof/>
          <w:szCs w:val="24"/>
          <w:lang w:val="en-IE"/>
        </w:rPr>
        <w:t>Decision of the EEA Joint Committee No 241/2015 of 30 October 2015 (OJ L 161, 22.6.2017, p. 14),</w:t>
      </w:r>
    </w:p>
    <w:p w14:paraId="7AB6CEEC" w14:textId="77777777" w:rsidR="008C17DA" w:rsidRPr="00674221" w:rsidRDefault="008C17DA" w:rsidP="008C17DA">
      <w:pPr>
        <w:rPr>
          <w:noProof/>
          <w:szCs w:val="24"/>
          <w:lang w:val="en-IE"/>
        </w:rPr>
      </w:pPr>
    </w:p>
    <w:p w14:paraId="522D2F37" w14:textId="77777777" w:rsidR="008C17DA" w:rsidRPr="00674221" w:rsidRDefault="008C17DA" w:rsidP="008C17DA">
      <w:pPr>
        <w:widowControl/>
        <w:numPr>
          <w:ilvl w:val="0"/>
          <w:numId w:val="21"/>
        </w:numPr>
        <w:ind w:left="1134" w:hanging="567"/>
        <w:contextualSpacing/>
        <w:rPr>
          <w:noProof/>
          <w:szCs w:val="24"/>
          <w:lang w:val="en-IE"/>
        </w:rPr>
      </w:pPr>
      <w:bookmarkStart w:id="533" w:name="_Hlk168410242"/>
      <w:r>
        <w:rPr>
          <w:noProof/>
          <w:szCs w:val="24"/>
          <w:lang w:val="en-IE"/>
        </w:rPr>
        <w:t xml:space="preserve">22017 D 1031: </w:t>
      </w:r>
      <w:bookmarkEnd w:id="533"/>
      <w:r w:rsidRPr="00674221">
        <w:rPr>
          <w:noProof/>
          <w:szCs w:val="24"/>
          <w:lang w:val="en-IE"/>
        </w:rPr>
        <w:t>Decision of the EEA Joint Committee No 242/2015 of 30 October 2015 (OJ L 161, 22.6.2017, p. 15),</w:t>
      </w:r>
    </w:p>
    <w:p w14:paraId="2A793802" w14:textId="77777777" w:rsidR="008C17DA" w:rsidRPr="00674221" w:rsidRDefault="008C17DA" w:rsidP="008C17DA">
      <w:pPr>
        <w:rPr>
          <w:noProof/>
          <w:szCs w:val="24"/>
          <w:lang w:val="en-IE"/>
        </w:rPr>
      </w:pPr>
    </w:p>
    <w:p w14:paraId="07667534" w14:textId="77777777" w:rsidR="008C17DA" w:rsidRPr="00674221" w:rsidRDefault="008C17DA" w:rsidP="008C17DA">
      <w:pPr>
        <w:widowControl/>
        <w:numPr>
          <w:ilvl w:val="0"/>
          <w:numId w:val="21"/>
        </w:numPr>
        <w:ind w:left="1134" w:hanging="567"/>
        <w:contextualSpacing/>
        <w:rPr>
          <w:noProof/>
          <w:szCs w:val="24"/>
          <w:lang w:val="en-IE"/>
        </w:rPr>
      </w:pPr>
      <w:bookmarkStart w:id="534" w:name="_Hlk168410255"/>
      <w:r>
        <w:rPr>
          <w:noProof/>
          <w:szCs w:val="24"/>
          <w:lang w:val="en-IE"/>
        </w:rPr>
        <w:t xml:space="preserve">22017 D 1032: </w:t>
      </w:r>
      <w:bookmarkEnd w:id="534"/>
      <w:r w:rsidRPr="00674221">
        <w:rPr>
          <w:noProof/>
          <w:szCs w:val="24"/>
          <w:lang w:val="en-IE"/>
        </w:rPr>
        <w:t>Decision of the EEA Joint Committee No 243/2015 of 30 October 2015 (OJ L 161, 22.6.2017, p. 17),</w:t>
      </w:r>
    </w:p>
    <w:p w14:paraId="00AB0284" w14:textId="77777777" w:rsidR="008C17DA" w:rsidRPr="00674221" w:rsidRDefault="008C17DA" w:rsidP="008C17DA">
      <w:pPr>
        <w:rPr>
          <w:noProof/>
          <w:szCs w:val="24"/>
          <w:lang w:val="en-IE"/>
        </w:rPr>
      </w:pPr>
    </w:p>
    <w:p w14:paraId="3B8C4564" w14:textId="77777777" w:rsidR="008C17DA" w:rsidRPr="00674221" w:rsidRDefault="008C17DA" w:rsidP="008C17DA">
      <w:pPr>
        <w:widowControl/>
        <w:numPr>
          <w:ilvl w:val="0"/>
          <w:numId w:val="21"/>
        </w:numPr>
        <w:ind w:left="1134" w:hanging="567"/>
        <w:contextualSpacing/>
        <w:rPr>
          <w:noProof/>
          <w:szCs w:val="24"/>
          <w:lang w:val="en-IE"/>
        </w:rPr>
      </w:pPr>
      <w:bookmarkStart w:id="535" w:name="_Hlk168410264"/>
      <w:r>
        <w:rPr>
          <w:noProof/>
          <w:szCs w:val="24"/>
          <w:lang w:val="en-IE"/>
        </w:rPr>
        <w:t xml:space="preserve">22017 D 1288: </w:t>
      </w:r>
      <w:bookmarkEnd w:id="535"/>
      <w:r w:rsidRPr="00674221">
        <w:rPr>
          <w:noProof/>
          <w:szCs w:val="24"/>
          <w:lang w:val="en-IE"/>
        </w:rPr>
        <w:t>Decision of the EEA Joint Committee No 5/2016 of 5 February 2016 (OJ L 189, 20.7.2017, p. 9),</w:t>
      </w:r>
    </w:p>
    <w:p w14:paraId="0F4ED317" w14:textId="77777777" w:rsidR="008C17DA" w:rsidRPr="00674221" w:rsidRDefault="008C17DA" w:rsidP="008C17DA">
      <w:pPr>
        <w:rPr>
          <w:noProof/>
          <w:szCs w:val="24"/>
          <w:lang w:val="en-IE"/>
        </w:rPr>
      </w:pPr>
    </w:p>
    <w:p w14:paraId="5E04DC6A" w14:textId="77777777" w:rsidR="008C17DA" w:rsidRPr="00674221" w:rsidRDefault="008C17DA" w:rsidP="008C17DA">
      <w:pPr>
        <w:widowControl/>
        <w:numPr>
          <w:ilvl w:val="0"/>
          <w:numId w:val="21"/>
        </w:numPr>
        <w:ind w:left="1134" w:hanging="567"/>
        <w:contextualSpacing/>
        <w:rPr>
          <w:noProof/>
          <w:szCs w:val="24"/>
          <w:lang w:val="en-IE"/>
        </w:rPr>
      </w:pPr>
      <w:bookmarkStart w:id="536" w:name="_Hlk168410274"/>
      <w:r>
        <w:rPr>
          <w:noProof/>
          <w:szCs w:val="24"/>
          <w:lang w:val="en-IE"/>
        </w:rPr>
        <w:t xml:space="preserve">22017 D 1289: </w:t>
      </w:r>
      <w:bookmarkEnd w:id="536"/>
      <w:r w:rsidRPr="00674221">
        <w:rPr>
          <w:noProof/>
          <w:szCs w:val="24"/>
          <w:lang w:val="en-IE"/>
        </w:rPr>
        <w:t>Decision of the EEA Joint Committee No 6/2016 of 5 February 2016 (OJ L 189, 20.7.2017, p. 10),</w:t>
      </w:r>
    </w:p>
    <w:p w14:paraId="7B88BE26" w14:textId="77777777" w:rsidR="008C17DA" w:rsidRPr="00674221" w:rsidRDefault="008C17DA" w:rsidP="008C17DA">
      <w:pPr>
        <w:rPr>
          <w:noProof/>
          <w:szCs w:val="24"/>
          <w:lang w:val="en-IE"/>
        </w:rPr>
      </w:pPr>
    </w:p>
    <w:p w14:paraId="47F3AA5F" w14:textId="77777777" w:rsidR="008C17DA" w:rsidRPr="00674221" w:rsidRDefault="008C17DA" w:rsidP="008C17DA">
      <w:pPr>
        <w:widowControl/>
        <w:numPr>
          <w:ilvl w:val="0"/>
          <w:numId w:val="21"/>
        </w:numPr>
        <w:ind w:left="1134" w:hanging="567"/>
        <w:contextualSpacing/>
        <w:rPr>
          <w:noProof/>
          <w:szCs w:val="24"/>
          <w:lang w:val="en-IE"/>
        </w:rPr>
      </w:pPr>
      <w:bookmarkStart w:id="537" w:name="_Hlk168410285"/>
      <w:r>
        <w:rPr>
          <w:noProof/>
          <w:szCs w:val="24"/>
          <w:lang w:val="en-IE"/>
        </w:rPr>
        <w:t xml:space="preserve">22017 D 1290: </w:t>
      </w:r>
      <w:bookmarkEnd w:id="537"/>
      <w:r w:rsidRPr="00674221">
        <w:rPr>
          <w:noProof/>
          <w:szCs w:val="24"/>
          <w:lang w:val="en-IE"/>
        </w:rPr>
        <w:t>Decision of the EEA Joint Committee No 7/2016 of 5 February 2016 (OJ L 189, 20.7.2017, p. 11),</w:t>
      </w:r>
    </w:p>
    <w:p w14:paraId="69DBCE02" w14:textId="77777777" w:rsidR="008C17DA" w:rsidRPr="00674221" w:rsidRDefault="008C17DA" w:rsidP="008C17DA">
      <w:pPr>
        <w:rPr>
          <w:noProof/>
          <w:szCs w:val="24"/>
          <w:lang w:val="en-IE"/>
        </w:rPr>
      </w:pPr>
    </w:p>
    <w:p w14:paraId="307B1837" w14:textId="77777777" w:rsidR="008C17DA" w:rsidRPr="00674221" w:rsidRDefault="008C17DA" w:rsidP="008C17DA">
      <w:pPr>
        <w:widowControl/>
        <w:numPr>
          <w:ilvl w:val="0"/>
          <w:numId w:val="21"/>
        </w:numPr>
        <w:ind w:left="1134" w:hanging="567"/>
        <w:contextualSpacing/>
        <w:rPr>
          <w:noProof/>
          <w:szCs w:val="24"/>
          <w:lang w:val="en-IE"/>
        </w:rPr>
      </w:pPr>
      <w:bookmarkStart w:id="538" w:name="_Hlk168410301"/>
      <w:r>
        <w:rPr>
          <w:noProof/>
          <w:szCs w:val="24"/>
          <w:lang w:val="en-IE"/>
        </w:rPr>
        <w:t xml:space="preserve">22017 D 1291: </w:t>
      </w:r>
      <w:bookmarkEnd w:id="538"/>
      <w:r w:rsidRPr="00674221">
        <w:rPr>
          <w:noProof/>
          <w:szCs w:val="24"/>
          <w:lang w:val="en-IE"/>
        </w:rPr>
        <w:t>Decision of the EEA Joint Committee No 8/2016 of 5 February 2016 (OJ L 189, 20.7.2017, p. 12),</w:t>
      </w:r>
    </w:p>
    <w:p w14:paraId="388AA66D" w14:textId="7D5CC89F" w:rsidR="00B01D4B" w:rsidRPr="00674221" w:rsidRDefault="00B01D4B" w:rsidP="008C17DA">
      <w:pPr>
        <w:ind w:left="1134" w:hanging="567"/>
        <w:contextualSpacing/>
        <w:rPr>
          <w:noProof/>
          <w:szCs w:val="24"/>
          <w:lang w:val="en-IE"/>
        </w:rPr>
      </w:pPr>
    </w:p>
    <w:p w14:paraId="13753B32" w14:textId="40CD9D26" w:rsidR="008C17DA" w:rsidRPr="00674221" w:rsidRDefault="003F0689" w:rsidP="008C17DA">
      <w:pPr>
        <w:widowControl/>
        <w:numPr>
          <w:ilvl w:val="0"/>
          <w:numId w:val="21"/>
        </w:numPr>
        <w:ind w:left="1134" w:hanging="567"/>
        <w:contextualSpacing/>
        <w:rPr>
          <w:noProof/>
          <w:szCs w:val="24"/>
          <w:lang w:val="en-IE"/>
        </w:rPr>
      </w:pPr>
      <w:r>
        <w:rPr>
          <w:noProof/>
        </w:rPr>
        <w:br w:type="page"/>
      </w:r>
      <w:bookmarkStart w:id="539" w:name="_Hlk168410374"/>
      <w:r w:rsidR="008C17DA">
        <w:rPr>
          <w:noProof/>
          <w:szCs w:val="24"/>
          <w:lang w:val="en-IE"/>
        </w:rPr>
        <w:t xml:space="preserve">22017 D 1872: </w:t>
      </w:r>
      <w:bookmarkEnd w:id="539"/>
      <w:r w:rsidR="008C17DA" w:rsidRPr="00674221">
        <w:rPr>
          <w:noProof/>
          <w:szCs w:val="24"/>
          <w:lang w:val="en-IE"/>
        </w:rPr>
        <w:t>Decision of the EEA Joint Committee No 42/2016 of 18 March 2016 (OJ L 270, 19.10.2017, p. 3),</w:t>
      </w:r>
    </w:p>
    <w:p w14:paraId="136C97A7" w14:textId="77777777" w:rsidR="008C17DA" w:rsidRPr="00674221" w:rsidRDefault="008C17DA" w:rsidP="008C17DA">
      <w:pPr>
        <w:rPr>
          <w:noProof/>
          <w:szCs w:val="24"/>
          <w:lang w:val="en-IE"/>
        </w:rPr>
      </w:pPr>
    </w:p>
    <w:p w14:paraId="480294C5" w14:textId="77777777" w:rsidR="008C17DA" w:rsidRPr="00674221" w:rsidRDefault="008C17DA" w:rsidP="008C17DA">
      <w:pPr>
        <w:widowControl/>
        <w:numPr>
          <w:ilvl w:val="0"/>
          <w:numId w:val="21"/>
        </w:numPr>
        <w:ind w:left="1134" w:hanging="567"/>
        <w:contextualSpacing/>
        <w:rPr>
          <w:noProof/>
          <w:szCs w:val="24"/>
          <w:lang w:val="en-IE"/>
        </w:rPr>
      </w:pPr>
      <w:bookmarkStart w:id="540" w:name="_Hlk168410385"/>
      <w:r>
        <w:rPr>
          <w:noProof/>
          <w:szCs w:val="24"/>
          <w:lang w:val="en-IE"/>
        </w:rPr>
        <w:t xml:space="preserve">22017 D 1873: </w:t>
      </w:r>
      <w:bookmarkEnd w:id="540"/>
      <w:r w:rsidRPr="00674221">
        <w:rPr>
          <w:noProof/>
          <w:szCs w:val="24"/>
          <w:lang w:val="en-IE"/>
        </w:rPr>
        <w:t>Decision of the EEA Joint Committee No 43/2016 of 18 March 2016 (OJ L 270, 19.10.2017, p. 5),</w:t>
      </w:r>
    </w:p>
    <w:p w14:paraId="26121EC3" w14:textId="77777777" w:rsidR="008C17DA" w:rsidRPr="00674221" w:rsidRDefault="008C17DA" w:rsidP="008C17DA">
      <w:pPr>
        <w:rPr>
          <w:noProof/>
          <w:szCs w:val="24"/>
          <w:lang w:val="en-IE"/>
        </w:rPr>
      </w:pPr>
    </w:p>
    <w:p w14:paraId="2032E679" w14:textId="77777777" w:rsidR="008C17DA" w:rsidRPr="00674221" w:rsidRDefault="008C17DA" w:rsidP="008C17DA">
      <w:pPr>
        <w:widowControl/>
        <w:numPr>
          <w:ilvl w:val="0"/>
          <w:numId w:val="21"/>
        </w:numPr>
        <w:ind w:left="1134" w:hanging="567"/>
        <w:contextualSpacing/>
        <w:rPr>
          <w:noProof/>
          <w:szCs w:val="24"/>
          <w:lang w:val="en-IE"/>
        </w:rPr>
      </w:pPr>
      <w:bookmarkStart w:id="541" w:name="_Hlk168410397"/>
      <w:r>
        <w:rPr>
          <w:noProof/>
          <w:szCs w:val="24"/>
          <w:lang w:val="en-IE"/>
        </w:rPr>
        <w:t xml:space="preserve">22017 D 2020: </w:t>
      </w:r>
      <w:bookmarkEnd w:id="541"/>
      <w:r w:rsidRPr="00674221">
        <w:rPr>
          <w:noProof/>
          <w:szCs w:val="24"/>
          <w:lang w:val="en-IE"/>
        </w:rPr>
        <w:t>Decision of the EEA Joint Committee No 70/2016 of 29 April 2016 (OJ L 300, 16.11.2017, p. 8),</w:t>
      </w:r>
    </w:p>
    <w:p w14:paraId="5BC07C4F" w14:textId="77777777" w:rsidR="008C17DA" w:rsidRPr="00674221" w:rsidRDefault="008C17DA" w:rsidP="008C17DA">
      <w:pPr>
        <w:rPr>
          <w:noProof/>
          <w:szCs w:val="24"/>
          <w:lang w:val="en-IE"/>
        </w:rPr>
      </w:pPr>
    </w:p>
    <w:p w14:paraId="026DC010" w14:textId="77777777" w:rsidR="008C17DA" w:rsidRPr="00674221" w:rsidRDefault="008C17DA" w:rsidP="008C17DA">
      <w:pPr>
        <w:widowControl/>
        <w:numPr>
          <w:ilvl w:val="0"/>
          <w:numId w:val="21"/>
        </w:numPr>
        <w:ind w:left="1134" w:hanging="567"/>
        <w:contextualSpacing/>
        <w:rPr>
          <w:noProof/>
          <w:szCs w:val="24"/>
          <w:lang w:val="en-IE"/>
        </w:rPr>
      </w:pPr>
      <w:bookmarkStart w:id="542" w:name="_Hlk168410410"/>
      <w:r>
        <w:rPr>
          <w:noProof/>
          <w:szCs w:val="24"/>
          <w:lang w:val="en-IE"/>
        </w:rPr>
        <w:t xml:space="preserve">22017 D 2021: </w:t>
      </w:r>
      <w:bookmarkEnd w:id="542"/>
      <w:r w:rsidRPr="00674221">
        <w:rPr>
          <w:noProof/>
          <w:szCs w:val="24"/>
          <w:lang w:val="en-IE"/>
        </w:rPr>
        <w:t>Decision of the EEA Joint Committee No 71/2016 of 29 April 2016 (OJ L 300, 16.11.2017, p. 10),</w:t>
      </w:r>
    </w:p>
    <w:p w14:paraId="476DE5BA" w14:textId="77777777" w:rsidR="008C17DA" w:rsidRPr="00674221" w:rsidRDefault="008C17DA" w:rsidP="008C17DA">
      <w:pPr>
        <w:rPr>
          <w:noProof/>
          <w:szCs w:val="24"/>
          <w:lang w:val="en-IE"/>
        </w:rPr>
      </w:pPr>
    </w:p>
    <w:p w14:paraId="5E12E816" w14:textId="77777777" w:rsidR="008C17DA" w:rsidRPr="00674221" w:rsidRDefault="008C17DA" w:rsidP="008C17DA">
      <w:pPr>
        <w:widowControl/>
        <w:numPr>
          <w:ilvl w:val="0"/>
          <w:numId w:val="21"/>
        </w:numPr>
        <w:ind w:left="1134" w:hanging="567"/>
        <w:contextualSpacing/>
        <w:rPr>
          <w:noProof/>
          <w:szCs w:val="24"/>
          <w:lang w:val="en-IE"/>
        </w:rPr>
      </w:pPr>
      <w:bookmarkStart w:id="543" w:name="_Hlk168410422"/>
      <w:r>
        <w:rPr>
          <w:noProof/>
          <w:szCs w:val="24"/>
          <w:lang w:val="en-IE"/>
        </w:rPr>
        <w:t xml:space="preserve">22018 D 0356: </w:t>
      </w:r>
      <w:bookmarkEnd w:id="543"/>
      <w:r w:rsidRPr="00674221">
        <w:rPr>
          <w:noProof/>
          <w:szCs w:val="24"/>
          <w:lang w:val="en-IE"/>
        </w:rPr>
        <w:t>Decision of the EEA Joint Committee No 134/2016 of 8 July 2016 (OJ L 73, 15.3.2018, p. 1),</w:t>
      </w:r>
    </w:p>
    <w:p w14:paraId="165E8AD5" w14:textId="77777777" w:rsidR="008C17DA" w:rsidRPr="00674221" w:rsidRDefault="008C17DA" w:rsidP="008C17DA">
      <w:pPr>
        <w:rPr>
          <w:noProof/>
          <w:szCs w:val="24"/>
          <w:lang w:val="en-IE"/>
        </w:rPr>
      </w:pPr>
    </w:p>
    <w:p w14:paraId="4400C400" w14:textId="77777777" w:rsidR="008C17DA" w:rsidRPr="00674221" w:rsidRDefault="008C17DA" w:rsidP="008C17DA">
      <w:pPr>
        <w:widowControl/>
        <w:numPr>
          <w:ilvl w:val="0"/>
          <w:numId w:val="21"/>
        </w:numPr>
        <w:ind w:left="1134" w:hanging="567"/>
        <w:contextualSpacing/>
        <w:rPr>
          <w:noProof/>
          <w:szCs w:val="24"/>
          <w:lang w:val="en-IE"/>
        </w:rPr>
      </w:pPr>
      <w:bookmarkStart w:id="544" w:name="_Hlk168410433"/>
      <w:r>
        <w:rPr>
          <w:noProof/>
          <w:szCs w:val="24"/>
          <w:lang w:val="en-IE"/>
        </w:rPr>
        <w:t xml:space="preserve">22018 D 0357: </w:t>
      </w:r>
      <w:bookmarkEnd w:id="544"/>
      <w:r w:rsidRPr="00674221">
        <w:rPr>
          <w:noProof/>
          <w:szCs w:val="24"/>
          <w:lang w:val="en-IE"/>
        </w:rPr>
        <w:t>Decision of the EEA Joint Committee No 135/2016 of 8 July 2016 (OJ L 73, 15.3.2018, p. 3),</w:t>
      </w:r>
    </w:p>
    <w:p w14:paraId="6C6C1DCC" w14:textId="77777777" w:rsidR="008C17DA" w:rsidRPr="00674221" w:rsidRDefault="008C17DA" w:rsidP="008C17DA">
      <w:pPr>
        <w:rPr>
          <w:noProof/>
          <w:szCs w:val="24"/>
          <w:lang w:val="en-IE"/>
        </w:rPr>
      </w:pPr>
    </w:p>
    <w:p w14:paraId="0AC0073C" w14:textId="77777777" w:rsidR="008C17DA" w:rsidRPr="00674221" w:rsidRDefault="008C17DA" w:rsidP="008C17DA">
      <w:pPr>
        <w:widowControl/>
        <w:numPr>
          <w:ilvl w:val="0"/>
          <w:numId w:val="21"/>
        </w:numPr>
        <w:ind w:left="1134" w:hanging="567"/>
        <w:contextualSpacing/>
        <w:rPr>
          <w:noProof/>
          <w:szCs w:val="24"/>
          <w:lang w:val="en-IE"/>
        </w:rPr>
      </w:pPr>
      <w:bookmarkStart w:id="545" w:name="_Hlk168410445"/>
      <w:r>
        <w:rPr>
          <w:noProof/>
          <w:szCs w:val="24"/>
          <w:lang w:val="en-IE"/>
        </w:rPr>
        <w:t xml:space="preserve">22018 D 1157: </w:t>
      </w:r>
      <w:bookmarkEnd w:id="545"/>
      <w:r w:rsidRPr="00674221">
        <w:rPr>
          <w:noProof/>
          <w:szCs w:val="24"/>
          <w:lang w:val="en-IE"/>
        </w:rPr>
        <w:t>Decision of the EEA Joint Committee No 219/2016 of 2 December 2016 (OJ L 215, 23.8.2018, p. 5),</w:t>
      </w:r>
    </w:p>
    <w:p w14:paraId="03E24079" w14:textId="77777777" w:rsidR="008C17DA" w:rsidRPr="00674221" w:rsidRDefault="008C17DA" w:rsidP="008C17DA">
      <w:pPr>
        <w:rPr>
          <w:noProof/>
          <w:szCs w:val="24"/>
          <w:lang w:val="en-IE"/>
        </w:rPr>
      </w:pPr>
    </w:p>
    <w:p w14:paraId="19D013DD" w14:textId="77777777" w:rsidR="008C17DA" w:rsidRPr="00674221" w:rsidRDefault="008C17DA" w:rsidP="008C17DA">
      <w:pPr>
        <w:widowControl/>
        <w:numPr>
          <w:ilvl w:val="0"/>
          <w:numId w:val="21"/>
        </w:numPr>
        <w:ind w:left="1134" w:hanging="567"/>
        <w:contextualSpacing/>
        <w:rPr>
          <w:noProof/>
          <w:szCs w:val="24"/>
          <w:lang w:val="en-IE"/>
        </w:rPr>
      </w:pPr>
      <w:bookmarkStart w:id="546" w:name="_Hlk168410454"/>
      <w:r>
        <w:rPr>
          <w:noProof/>
          <w:szCs w:val="24"/>
          <w:lang w:val="en-IE"/>
        </w:rPr>
        <w:t xml:space="preserve">22018 D 1158: </w:t>
      </w:r>
      <w:bookmarkEnd w:id="546"/>
      <w:r w:rsidRPr="00674221">
        <w:rPr>
          <w:noProof/>
          <w:szCs w:val="24"/>
          <w:lang w:val="en-IE"/>
        </w:rPr>
        <w:t>Decision of the EEA Joint Committee No 220/2016 of 2 December 2016 (OJ L 215, 23.8.2018, p. 7),</w:t>
      </w:r>
    </w:p>
    <w:p w14:paraId="5E96B7B6" w14:textId="77777777" w:rsidR="008C17DA" w:rsidRPr="00674221" w:rsidRDefault="008C17DA" w:rsidP="008C17DA">
      <w:pPr>
        <w:rPr>
          <w:noProof/>
          <w:szCs w:val="24"/>
          <w:lang w:val="en-IE"/>
        </w:rPr>
      </w:pPr>
    </w:p>
    <w:p w14:paraId="5712A452" w14:textId="77777777" w:rsidR="008C17DA" w:rsidRPr="00674221" w:rsidRDefault="008C17DA" w:rsidP="008C17DA">
      <w:pPr>
        <w:widowControl/>
        <w:numPr>
          <w:ilvl w:val="0"/>
          <w:numId w:val="21"/>
        </w:numPr>
        <w:ind w:left="1134" w:hanging="567"/>
        <w:contextualSpacing/>
        <w:rPr>
          <w:noProof/>
          <w:szCs w:val="24"/>
          <w:lang w:val="en-IE"/>
        </w:rPr>
      </w:pPr>
      <w:bookmarkStart w:id="547" w:name="_Hlk168410467"/>
      <w:r>
        <w:rPr>
          <w:noProof/>
          <w:szCs w:val="24"/>
          <w:lang w:val="en-IE"/>
        </w:rPr>
        <w:t xml:space="preserve">22018 D 1159: </w:t>
      </w:r>
      <w:bookmarkEnd w:id="547"/>
      <w:r w:rsidRPr="00674221">
        <w:rPr>
          <w:noProof/>
          <w:szCs w:val="24"/>
          <w:lang w:val="en-IE"/>
        </w:rPr>
        <w:t>Decision of the EEA Joint Committee No 221/2016 of 2 December 2016 (OJ L 215, 23.8.2018, p. 8),</w:t>
      </w:r>
    </w:p>
    <w:p w14:paraId="0136CA84" w14:textId="77777777" w:rsidR="008C17DA" w:rsidRPr="00674221" w:rsidRDefault="008C17DA" w:rsidP="008C17DA">
      <w:pPr>
        <w:rPr>
          <w:noProof/>
          <w:szCs w:val="24"/>
          <w:lang w:val="en-IE"/>
        </w:rPr>
      </w:pPr>
    </w:p>
    <w:p w14:paraId="5F559507" w14:textId="2E03CC92" w:rsidR="00B01D4B" w:rsidRPr="00674221" w:rsidRDefault="00B01D4B" w:rsidP="008C17DA">
      <w:pPr>
        <w:ind w:left="1134" w:hanging="567"/>
        <w:contextualSpacing/>
        <w:rPr>
          <w:noProof/>
          <w:szCs w:val="24"/>
          <w:lang w:val="en-IE"/>
        </w:rPr>
      </w:pPr>
    </w:p>
    <w:p w14:paraId="422C734D" w14:textId="3323DA67" w:rsidR="008C17DA" w:rsidRPr="00674221" w:rsidRDefault="003F0689" w:rsidP="008C17DA">
      <w:pPr>
        <w:widowControl/>
        <w:numPr>
          <w:ilvl w:val="0"/>
          <w:numId w:val="21"/>
        </w:numPr>
        <w:ind w:left="1134" w:hanging="567"/>
        <w:contextualSpacing/>
        <w:rPr>
          <w:noProof/>
          <w:szCs w:val="24"/>
          <w:lang w:val="en-IE"/>
        </w:rPr>
      </w:pPr>
      <w:r>
        <w:rPr>
          <w:noProof/>
        </w:rPr>
        <w:br w:type="page"/>
      </w:r>
      <w:bookmarkStart w:id="548" w:name="_Hlk168410504"/>
      <w:r w:rsidR="008C17DA">
        <w:rPr>
          <w:noProof/>
          <w:szCs w:val="24"/>
          <w:lang w:val="en-IE"/>
        </w:rPr>
        <w:t xml:space="preserve">22018 D 1160: </w:t>
      </w:r>
      <w:bookmarkEnd w:id="548"/>
      <w:r w:rsidR="008C17DA" w:rsidRPr="00674221">
        <w:rPr>
          <w:noProof/>
          <w:szCs w:val="24"/>
          <w:lang w:val="en-IE"/>
        </w:rPr>
        <w:t>Decision of the EEA Joint Committee No 222/2016 of 2 December 2016 (OJ L 215, 23.8.2018, p. 10),</w:t>
      </w:r>
    </w:p>
    <w:p w14:paraId="3E5023D8" w14:textId="77777777" w:rsidR="008C17DA" w:rsidRPr="00674221" w:rsidRDefault="008C17DA" w:rsidP="008C17DA">
      <w:pPr>
        <w:rPr>
          <w:noProof/>
          <w:szCs w:val="24"/>
          <w:lang w:val="en-IE"/>
        </w:rPr>
      </w:pPr>
    </w:p>
    <w:p w14:paraId="237BEB44" w14:textId="77777777" w:rsidR="008C17DA" w:rsidRPr="00674221" w:rsidRDefault="008C17DA" w:rsidP="008C17DA">
      <w:pPr>
        <w:widowControl/>
        <w:numPr>
          <w:ilvl w:val="0"/>
          <w:numId w:val="21"/>
        </w:numPr>
        <w:ind w:left="1134" w:hanging="567"/>
        <w:contextualSpacing/>
        <w:rPr>
          <w:noProof/>
          <w:szCs w:val="24"/>
          <w:lang w:val="en-IE"/>
        </w:rPr>
      </w:pPr>
      <w:bookmarkStart w:id="549" w:name="_Hlk168410514"/>
      <w:r>
        <w:rPr>
          <w:noProof/>
          <w:szCs w:val="24"/>
          <w:lang w:val="en-IE"/>
        </w:rPr>
        <w:t xml:space="preserve">22018 D 1161: </w:t>
      </w:r>
      <w:bookmarkEnd w:id="549"/>
      <w:r w:rsidRPr="00674221">
        <w:rPr>
          <w:noProof/>
          <w:szCs w:val="24"/>
          <w:lang w:val="en-IE"/>
        </w:rPr>
        <w:t>Decision of the EEA Joint Committee No 223/2016 of 2 December 2016 (OJ L 215, 23.8.2018, p. 12),</w:t>
      </w:r>
    </w:p>
    <w:p w14:paraId="63FD425A" w14:textId="77777777" w:rsidR="008C17DA" w:rsidRPr="00674221" w:rsidRDefault="008C17DA" w:rsidP="008C17DA">
      <w:pPr>
        <w:rPr>
          <w:noProof/>
          <w:szCs w:val="24"/>
          <w:lang w:val="en-IE"/>
        </w:rPr>
      </w:pPr>
    </w:p>
    <w:p w14:paraId="05E76ECF" w14:textId="77777777" w:rsidR="008C17DA" w:rsidRPr="00674221" w:rsidRDefault="008C17DA" w:rsidP="008C17DA">
      <w:pPr>
        <w:widowControl/>
        <w:numPr>
          <w:ilvl w:val="0"/>
          <w:numId w:val="21"/>
        </w:numPr>
        <w:ind w:left="1134" w:hanging="567"/>
        <w:contextualSpacing/>
        <w:rPr>
          <w:noProof/>
          <w:szCs w:val="24"/>
          <w:lang w:val="en-IE"/>
        </w:rPr>
      </w:pPr>
      <w:bookmarkStart w:id="550" w:name="_Hlk168410522"/>
      <w:r>
        <w:rPr>
          <w:noProof/>
          <w:szCs w:val="24"/>
          <w:lang w:val="en-IE"/>
        </w:rPr>
        <w:t xml:space="preserve">22018 D 1162: </w:t>
      </w:r>
      <w:bookmarkEnd w:id="550"/>
      <w:r w:rsidRPr="00674221">
        <w:rPr>
          <w:noProof/>
          <w:szCs w:val="24"/>
          <w:lang w:val="en-IE"/>
        </w:rPr>
        <w:t>Decision of the EEA Joint Committee No 224/2016 of 2 December 2016 (OJ L 215, 23.8.2018, p. 14),</w:t>
      </w:r>
    </w:p>
    <w:p w14:paraId="1A92B532" w14:textId="77777777" w:rsidR="008C17DA" w:rsidRPr="00674221" w:rsidRDefault="008C17DA" w:rsidP="008C17DA">
      <w:pPr>
        <w:rPr>
          <w:noProof/>
          <w:szCs w:val="24"/>
          <w:lang w:val="en-IE"/>
        </w:rPr>
      </w:pPr>
    </w:p>
    <w:p w14:paraId="093E0946" w14:textId="77777777" w:rsidR="008C17DA" w:rsidRPr="00674221" w:rsidRDefault="008C17DA" w:rsidP="008C17DA">
      <w:pPr>
        <w:widowControl/>
        <w:numPr>
          <w:ilvl w:val="0"/>
          <w:numId w:val="21"/>
        </w:numPr>
        <w:ind w:left="1134" w:hanging="567"/>
        <w:contextualSpacing/>
        <w:rPr>
          <w:noProof/>
          <w:szCs w:val="24"/>
          <w:lang w:val="en-IE"/>
        </w:rPr>
      </w:pPr>
      <w:bookmarkStart w:id="551" w:name="_Hlk168410530"/>
      <w:r>
        <w:rPr>
          <w:noProof/>
          <w:szCs w:val="24"/>
          <w:lang w:val="en-IE"/>
        </w:rPr>
        <w:t xml:space="preserve">22018 D 1740: </w:t>
      </w:r>
      <w:bookmarkEnd w:id="551"/>
      <w:r w:rsidRPr="00674221">
        <w:rPr>
          <w:noProof/>
          <w:szCs w:val="24"/>
          <w:lang w:val="en-IE"/>
        </w:rPr>
        <w:t>Decision of the EEA Joint Committee No 6/2017 of 3 February 2017 (OJ L 297, 22.11.2018, p. 7),</w:t>
      </w:r>
    </w:p>
    <w:p w14:paraId="2BF66832" w14:textId="77777777" w:rsidR="008C17DA" w:rsidRPr="00674221" w:rsidRDefault="008C17DA" w:rsidP="008C17DA">
      <w:pPr>
        <w:rPr>
          <w:noProof/>
          <w:szCs w:val="24"/>
          <w:lang w:val="en-IE"/>
        </w:rPr>
      </w:pPr>
    </w:p>
    <w:p w14:paraId="27080E9F" w14:textId="77777777" w:rsidR="008C17DA" w:rsidRPr="00674221" w:rsidRDefault="008C17DA" w:rsidP="008C17DA">
      <w:pPr>
        <w:widowControl/>
        <w:numPr>
          <w:ilvl w:val="0"/>
          <w:numId w:val="21"/>
        </w:numPr>
        <w:ind w:left="1134" w:hanging="567"/>
        <w:contextualSpacing/>
        <w:rPr>
          <w:noProof/>
          <w:szCs w:val="24"/>
          <w:lang w:val="en-IE"/>
        </w:rPr>
      </w:pPr>
      <w:bookmarkStart w:id="552" w:name="_Hlk168410539"/>
      <w:r>
        <w:rPr>
          <w:noProof/>
          <w:szCs w:val="24"/>
          <w:lang w:val="en-IE"/>
        </w:rPr>
        <w:t xml:space="preserve">22018 D 1812: </w:t>
      </w:r>
      <w:bookmarkEnd w:id="552"/>
      <w:r w:rsidRPr="00674221">
        <w:rPr>
          <w:noProof/>
          <w:szCs w:val="24"/>
          <w:lang w:val="en-IE"/>
        </w:rPr>
        <w:t>Decision of the EEA Joint Committee No 48/2017 of 17 March 2017 (OJ L 305, 29.11.2018, p. 4),</w:t>
      </w:r>
    </w:p>
    <w:p w14:paraId="7B25B609" w14:textId="77777777" w:rsidR="008C17DA" w:rsidRPr="00674221" w:rsidRDefault="008C17DA" w:rsidP="008C17DA">
      <w:pPr>
        <w:rPr>
          <w:noProof/>
          <w:szCs w:val="24"/>
          <w:lang w:val="en-IE"/>
        </w:rPr>
      </w:pPr>
    </w:p>
    <w:p w14:paraId="70C57406" w14:textId="77777777" w:rsidR="008C17DA" w:rsidRPr="00674221" w:rsidRDefault="008C17DA" w:rsidP="008C17DA">
      <w:pPr>
        <w:widowControl/>
        <w:numPr>
          <w:ilvl w:val="0"/>
          <w:numId w:val="21"/>
        </w:numPr>
        <w:ind w:left="1134" w:hanging="567"/>
        <w:contextualSpacing/>
        <w:rPr>
          <w:noProof/>
          <w:szCs w:val="24"/>
          <w:lang w:val="en-IE"/>
        </w:rPr>
      </w:pPr>
      <w:bookmarkStart w:id="553" w:name="_Hlk168410548"/>
      <w:r>
        <w:rPr>
          <w:noProof/>
          <w:szCs w:val="24"/>
          <w:lang w:val="en-IE"/>
        </w:rPr>
        <w:t xml:space="preserve">22019 D 0186: </w:t>
      </w:r>
      <w:bookmarkEnd w:id="553"/>
      <w:r w:rsidRPr="00674221">
        <w:rPr>
          <w:noProof/>
          <w:szCs w:val="24"/>
          <w:lang w:val="en-IE"/>
        </w:rPr>
        <w:t>Decision of the EEA Joint Committee No 74/2017 of 5 May 2017 (OJ L 36, 7.2.2019, p. 11),</w:t>
      </w:r>
    </w:p>
    <w:p w14:paraId="6200F4A7" w14:textId="77777777" w:rsidR="008C17DA" w:rsidRPr="00674221" w:rsidRDefault="008C17DA" w:rsidP="008C17DA">
      <w:pPr>
        <w:rPr>
          <w:noProof/>
          <w:szCs w:val="24"/>
          <w:lang w:val="en-IE"/>
        </w:rPr>
      </w:pPr>
    </w:p>
    <w:p w14:paraId="59B688DA" w14:textId="77777777" w:rsidR="008C17DA" w:rsidRPr="00674221" w:rsidRDefault="008C17DA" w:rsidP="008C17DA">
      <w:pPr>
        <w:widowControl/>
        <w:numPr>
          <w:ilvl w:val="0"/>
          <w:numId w:val="21"/>
        </w:numPr>
        <w:ind w:left="1134" w:hanging="567"/>
        <w:contextualSpacing/>
        <w:rPr>
          <w:noProof/>
          <w:szCs w:val="24"/>
          <w:lang w:val="en-IE"/>
        </w:rPr>
      </w:pPr>
      <w:bookmarkStart w:id="554" w:name="_Hlk168410559"/>
      <w:r>
        <w:rPr>
          <w:noProof/>
          <w:szCs w:val="24"/>
          <w:lang w:val="en-IE"/>
        </w:rPr>
        <w:t xml:space="preserve">22019 D 0187: </w:t>
      </w:r>
      <w:bookmarkEnd w:id="554"/>
      <w:r w:rsidRPr="00674221">
        <w:rPr>
          <w:noProof/>
          <w:szCs w:val="24"/>
          <w:lang w:val="en-IE"/>
        </w:rPr>
        <w:t>Decision of the EEA Joint Committee No 75/2017 of 5 May 2017 (OJ L 36, 7.2.2019, p. 12),</w:t>
      </w:r>
    </w:p>
    <w:p w14:paraId="4AACF966" w14:textId="77777777" w:rsidR="008C17DA" w:rsidRPr="00674221" w:rsidRDefault="008C17DA" w:rsidP="008C17DA">
      <w:pPr>
        <w:rPr>
          <w:noProof/>
          <w:szCs w:val="24"/>
          <w:lang w:val="en-IE"/>
        </w:rPr>
      </w:pPr>
    </w:p>
    <w:p w14:paraId="68E88E9A" w14:textId="77777777" w:rsidR="008C17DA" w:rsidRPr="00674221" w:rsidRDefault="008C17DA" w:rsidP="008C17DA">
      <w:pPr>
        <w:widowControl/>
        <w:numPr>
          <w:ilvl w:val="0"/>
          <w:numId w:val="21"/>
        </w:numPr>
        <w:ind w:left="1134" w:hanging="567"/>
        <w:contextualSpacing/>
        <w:rPr>
          <w:noProof/>
          <w:szCs w:val="24"/>
          <w:lang w:val="en-IE"/>
        </w:rPr>
      </w:pPr>
      <w:bookmarkStart w:id="555" w:name="_Hlk168410569"/>
      <w:r>
        <w:rPr>
          <w:noProof/>
          <w:szCs w:val="24"/>
          <w:lang w:val="en-IE"/>
        </w:rPr>
        <w:t xml:space="preserve">22019 D 0188: </w:t>
      </w:r>
      <w:bookmarkEnd w:id="555"/>
      <w:r w:rsidRPr="00674221">
        <w:rPr>
          <w:noProof/>
          <w:szCs w:val="24"/>
          <w:lang w:val="en-IE"/>
        </w:rPr>
        <w:t>Decision of the EEA Joint Committee No 76/2017 of 5 May 2017 (OJ L 36, 7.2.2019, p. 14),</w:t>
      </w:r>
    </w:p>
    <w:p w14:paraId="3CB38DE6" w14:textId="77777777" w:rsidR="008C17DA" w:rsidRPr="00674221" w:rsidRDefault="008C17DA" w:rsidP="008C17DA">
      <w:pPr>
        <w:rPr>
          <w:noProof/>
          <w:szCs w:val="24"/>
          <w:lang w:val="en-IE"/>
        </w:rPr>
      </w:pPr>
    </w:p>
    <w:p w14:paraId="4F57963B" w14:textId="77777777" w:rsidR="008C17DA" w:rsidRPr="00674221" w:rsidRDefault="008C17DA" w:rsidP="008C17DA">
      <w:pPr>
        <w:widowControl/>
        <w:numPr>
          <w:ilvl w:val="0"/>
          <w:numId w:val="21"/>
        </w:numPr>
        <w:ind w:left="1134" w:hanging="567"/>
        <w:contextualSpacing/>
        <w:rPr>
          <w:noProof/>
          <w:szCs w:val="24"/>
          <w:lang w:val="en-IE"/>
        </w:rPr>
      </w:pPr>
      <w:bookmarkStart w:id="556" w:name="_Hlk168410585"/>
      <w:r>
        <w:rPr>
          <w:noProof/>
          <w:szCs w:val="24"/>
          <w:lang w:val="en-IE"/>
        </w:rPr>
        <w:t xml:space="preserve">22019 D 0189: </w:t>
      </w:r>
      <w:bookmarkEnd w:id="556"/>
      <w:r w:rsidRPr="00674221">
        <w:rPr>
          <w:noProof/>
          <w:szCs w:val="24"/>
          <w:lang w:val="en-IE"/>
        </w:rPr>
        <w:t>Decision of the EEA Joint Committee No 77/2017 of 5 May 2017 (OJ L 36, 7.2.2019, p. 17),</w:t>
      </w:r>
    </w:p>
    <w:p w14:paraId="241720BF" w14:textId="6E2B41ED" w:rsidR="00B01D4B" w:rsidRPr="00674221" w:rsidRDefault="00B01D4B" w:rsidP="008C17DA">
      <w:pPr>
        <w:ind w:left="1134" w:hanging="567"/>
        <w:contextualSpacing/>
        <w:rPr>
          <w:noProof/>
          <w:szCs w:val="24"/>
          <w:lang w:val="en-IE"/>
        </w:rPr>
      </w:pPr>
    </w:p>
    <w:p w14:paraId="0BF55460" w14:textId="558D86BB" w:rsidR="007D7B30" w:rsidRPr="00674221" w:rsidRDefault="003F0689" w:rsidP="007D7B30">
      <w:pPr>
        <w:widowControl/>
        <w:numPr>
          <w:ilvl w:val="0"/>
          <w:numId w:val="21"/>
        </w:numPr>
        <w:ind w:left="1134" w:hanging="567"/>
        <w:contextualSpacing/>
        <w:rPr>
          <w:noProof/>
          <w:szCs w:val="24"/>
          <w:lang w:val="en-IE"/>
        </w:rPr>
      </w:pPr>
      <w:r>
        <w:rPr>
          <w:noProof/>
        </w:rPr>
        <w:br w:type="page"/>
      </w:r>
      <w:bookmarkStart w:id="557" w:name="_Hlk168411925"/>
      <w:r w:rsidR="007D7B30">
        <w:rPr>
          <w:noProof/>
          <w:szCs w:val="24"/>
          <w:lang w:val="en-IE"/>
        </w:rPr>
        <w:t xml:space="preserve">22019 D 0727: </w:t>
      </w:r>
      <w:bookmarkEnd w:id="557"/>
      <w:r w:rsidR="007D7B30" w:rsidRPr="00674221">
        <w:rPr>
          <w:noProof/>
          <w:szCs w:val="24"/>
          <w:lang w:val="en-IE"/>
        </w:rPr>
        <w:t>Decision of the EEA Joint Committee No 120/2017 of 7 July 2017 (OJ L 128, 16.5.2019, p. 5),</w:t>
      </w:r>
    </w:p>
    <w:p w14:paraId="5DB2A896" w14:textId="77777777" w:rsidR="007D7B30" w:rsidRPr="00674221" w:rsidRDefault="007D7B30" w:rsidP="007D7B30">
      <w:pPr>
        <w:rPr>
          <w:noProof/>
          <w:szCs w:val="24"/>
          <w:lang w:val="en-IE"/>
        </w:rPr>
      </w:pPr>
    </w:p>
    <w:p w14:paraId="29FA67CC" w14:textId="77777777" w:rsidR="007D7B30" w:rsidRPr="00674221" w:rsidRDefault="007D7B30" w:rsidP="007D7B30">
      <w:pPr>
        <w:widowControl/>
        <w:numPr>
          <w:ilvl w:val="0"/>
          <w:numId w:val="21"/>
        </w:numPr>
        <w:ind w:left="1134" w:hanging="567"/>
        <w:contextualSpacing/>
        <w:rPr>
          <w:noProof/>
          <w:szCs w:val="24"/>
          <w:lang w:val="en-IE"/>
        </w:rPr>
      </w:pPr>
      <w:bookmarkStart w:id="558" w:name="_Hlk168411945"/>
      <w:r>
        <w:rPr>
          <w:noProof/>
          <w:szCs w:val="24"/>
          <w:lang w:val="en-IE"/>
        </w:rPr>
        <w:t xml:space="preserve">22019 D 0728: </w:t>
      </w:r>
      <w:bookmarkEnd w:id="558"/>
      <w:r w:rsidRPr="00674221">
        <w:rPr>
          <w:noProof/>
          <w:szCs w:val="24"/>
          <w:lang w:val="en-IE"/>
        </w:rPr>
        <w:t>Decision of the EEA Joint Committee No 121/2017 of 7 July 2017 (OJ L 128, 16.5.2019, p. 8),</w:t>
      </w:r>
    </w:p>
    <w:p w14:paraId="066CC6C5" w14:textId="77777777" w:rsidR="007D7B30" w:rsidRPr="00674221" w:rsidRDefault="007D7B30" w:rsidP="007D7B30">
      <w:pPr>
        <w:rPr>
          <w:noProof/>
          <w:szCs w:val="24"/>
          <w:lang w:val="en-IE"/>
        </w:rPr>
      </w:pPr>
    </w:p>
    <w:p w14:paraId="161215E3" w14:textId="77777777" w:rsidR="007D7B30" w:rsidRPr="00674221" w:rsidRDefault="007D7B30" w:rsidP="007D7B30">
      <w:pPr>
        <w:widowControl/>
        <w:numPr>
          <w:ilvl w:val="0"/>
          <w:numId w:val="21"/>
        </w:numPr>
        <w:ind w:left="1134" w:hanging="567"/>
        <w:contextualSpacing/>
        <w:rPr>
          <w:noProof/>
          <w:szCs w:val="24"/>
          <w:lang w:val="en-IE"/>
        </w:rPr>
      </w:pPr>
      <w:bookmarkStart w:id="559" w:name="_Hlk168411956"/>
      <w:r>
        <w:rPr>
          <w:noProof/>
          <w:szCs w:val="24"/>
          <w:lang w:val="en-IE"/>
        </w:rPr>
        <w:t xml:space="preserve">22019 D 1044: </w:t>
      </w:r>
      <w:bookmarkEnd w:id="559"/>
      <w:r w:rsidRPr="00674221">
        <w:rPr>
          <w:noProof/>
          <w:szCs w:val="24"/>
          <w:lang w:val="en-IE"/>
        </w:rPr>
        <w:t>Decision of the EEA Joint Committee No 156/2017 of 22 September 2017 (OJ L 174, 27.6.2019, p. 10),</w:t>
      </w:r>
    </w:p>
    <w:p w14:paraId="4EDE6048" w14:textId="77777777" w:rsidR="007D7B30" w:rsidRPr="00674221" w:rsidRDefault="007D7B30" w:rsidP="007D7B30">
      <w:pPr>
        <w:rPr>
          <w:noProof/>
          <w:szCs w:val="24"/>
          <w:lang w:val="en-IE"/>
        </w:rPr>
      </w:pPr>
    </w:p>
    <w:p w14:paraId="44209A8C" w14:textId="77777777" w:rsidR="007D7B30" w:rsidRPr="00674221" w:rsidRDefault="007D7B30" w:rsidP="007D7B30">
      <w:pPr>
        <w:widowControl/>
        <w:numPr>
          <w:ilvl w:val="0"/>
          <w:numId w:val="21"/>
        </w:numPr>
        <w:ind w:left="1134" w:hanging="567"/>
        <w:contextualSpacing/>
        <w:rPr>
          <w:noProof/>
          <w:szCs w:val="24"/>
          <w:lang w:val="en-IE"/>
        </w:rPr>
      </w:pPr>
      <w:bookmarkStart w:id="560" w:name="_Hlk168411969"/>
      <w:r>
        <w:rPr>
          <w:noProof/>
          <w:szCs w:val="24"/>
          <w:lang w:val="en-IE"/>
        </w:rPr>
        <w:t xml:space="preserve">22019 D 1219: </w:t>
      </w:r>
      <w:bookmarkEnd w:id="560"/>
      <w:r w:rsidRPr="00674221">
        <w:rPr>
          <w:noProof/>
          <w:szCs w:val="24"/>
          <w:lang w:val="en-IE"/>
        </w:rPr>
        <w:t>Decision of the EEA Joint Committee No 31/2019 of 29 March 2019 (OJ L 192, 18.7.2019, p. 40),</w:t>
      </w:r>
    </w:p>
    <w:p w14:paraId="31D5D862" w14:textId="77777777" w:rsidR="007D7B30" w:rsidRPr="00674221" w:rsidRDefault="007D7B30" w:rsidP="007D7B30">
      <w:pPr>
        <w:rPr>
          <w:noProof/>
          <w:szCs w:val="24"/>
          <w:lang w:val="en-IE"/>
        </w:rPr>
      </w:pPr>
    </w:p>
    <w:p w14:paraId="73DAF42D" w14:textId="77777777" w:rsidR="007D7B30" w:rsidRPr="00674221" w:rsidRDefault="007D7B30" w:rsidP="007D7B30">
      <w:pPr>
        <w:widowControl/>
        <w:numPr>
          <w:ilvl w:val="0"/>
          <w:numId w:val="21"/>
        </w:numPr>
        <w:ind w:left="1134" w:hanging="567"/>
        <w:contextualSpacing/>
        <w:rPr>
          <w:noProof/>
          <w:szCs w:val="24"/>
          <w:lang w:val="en-IE"/>
        </w:rPr>
      </w:pPr>
      <w:bookmarkStart w:id="561" w:name="_Hlk168411978"/>
      <w:r>
        <w:rPr>
          <w:noProof/>
          <w:szCs w:val="24"/>
          <w:lang w:val="en-IE"/>
        </w:rPr>
        <w:t xml:space="preserve">22019 D 1357: </w:t>
      </w:r>
      <w:bookmarkEnd w:id="561"/>
      <w:r w:rsidRPr="00674221">
        <w:rPr>
          <w:noProof/>
          <w:szCs w:val="24"/>
          <w:lang w:val="en-IE"/>
        </w:rPr>
        <w:t>Decision of the EEA Joint Committee No 194/2017 of 27 October 2017 (OJ L 219, 22.8.2019, p. 3),</w:t>
      </w:r>
    </w:p>
    <w:p w14:paraId="31D6549D" w14:textId="77777777" w:rsidR="007D7B30" w:rsidRPr="00674221" w:rsidRDefault="007D7B30" w:rsidP="007D7B30">
      <w:pPr>
        <w:rPr>
          <w:noProof/>
          <w:szCs w:val="24"/>
          <w:lang w:val="en-IE"/>
        </w:rPr>
      </w:pPr>
    </w:p>
    <w:p w14:paraId="0678E507" w14:textId="77777777" w:rsidR="007D7B30" w:rsidRPr="00674221" w:rsidRDefault="007D7B30" w:rsidP="007D7B30">
      <w:pPr>
        <w:widowControl/>
        <w:numPr>
          <w:ilvl w:val="0"/>
          <w:numId w:val="21"/>
        </w:numPr>
        <w:ind w:left="1134" w:hanging="567"/>
        <w:contextualSpacing/>
        <w:rPr>
          <w:noProof/>
          <w:szCs w:val="24"/>
          <w:lang w:val="en-IE"/>
        </w:rPr>
      </w:pPr>
      <w:bookmarkStart w:id="562" w:name="_Hlk168411987"/>
      <w:r>
        <w:rPr>
          <w:noProof/>
          <w:szCs w:val="24"/>
          <w:lang w:val="en-IE"/>
        </w:rPr>
        <w:t xml:space="preserve">22019 D 1621: </w:t>
      </w:r>
      <w:bookmarkEnd w:id="562"/>
      <w:r w:rsidRPr="00674221">
        <w:rPr>
          <w:noProof/>
          <w:szCs w:val="24"/>
          <w:lang w:val="en-IE"/>
        </w:rPr>
        <w:t>Decision of the EEA Joint Committee No 212/2017 of 15 December 2017 (OJ L 254, 3.10.2019, p. 8),</w:t>
      </w:r>
    </w:p>
    <w:p w14:paraId="66F6F6C9" w14:textId="77777777" w:rsidR="007D7B30" w:rsidRPr="00674221" w:rsidRDefault="007D7B30" w:rsidP="007D7B30">
      <w:pPr>
        <w:rPr>
          <w:noProof/>
          <w:szCs w:val="24"/>
          <w:lang w:val="en-IE"/>
        </w:rPr>
      </w:pPr>
    </w:p>
    <w:p w14:paraId="2B667488" w14:textId="77777777" w:rsidR="007D7B30" w:rsidRPr="00674221" w:rsidRDefault="007D7B30" w:rsidP="007D7B30">
      <w:pPr>
        <w:widowControl/>
        <w:numPr>
          <w:ilvl w:val="0"/>
          <w:numId w:val="21"/>
        </w:numPr>
        <w:ind w:left="1134" w:hanging="567"/>
        <w:contextualSpacing/>
        <w:rPr>
          <w:noProof/>
          <w:szCs w:val="24"/>
          <w:lang w:val="en-IE"/>
        </w:rPr>
      </w:pPr>
      <w:bookmarkStart w:id="563" w:name="_Hlk168412001"/>
      <w:r>
        <w:rPr>
          <w:noProof/>
          <w:szCs w:val="24"/>
          <w:lang w:val="en-IE"/>
        </w:rPr>
        <w:t xml:space="preserve">22019 D 1622: </w:t>
      </w:r>
      <w:bookmarkEnd w:id="563"/>
      <w:r w:rsidRPr="00674221">
        <w:rPr>
          <w:noProof/>
          <w:szCs w:val="24"/>
          <w:lang w:val="en-IE"/>
        </w:rPr>
        <w:t>Decision of the EEA Joint Committee No 213/2017 of 15 December 2017 (OJ L 254, 3.10.2019, p. 13),</w:t>
      </w:r>
    </w:p>
    <w:p w14:paraId="14915462" w14:textId="77777777" w:rsidR="007D7B30" w:rsidRPr="00674221" w:rsidRDefault="007D7B30" w:rsidP="007D7B30">
      <w:pPr>
        <w:rPr>
          <w:noProof/>
          <w:szCs w:val="24"/>
          <w:lang w:val="en-IE"/>
        </w:rPr>
      </w:pPr>
    </w:p>
    <w:p w14:paraId="265EF850" w14:textId="77777777" w:rsidR="007D7B30" w:rsidRPr="00674221" w:rsidRDefault="007D7B30" w:rsidP="007D7B30">
      <w:pPr>
        <w:widowControl/>
        <w:numPr>
          <w:ilvl w:val="0"/>
          <w:numId w:val="21"/>
        </w:numPr>
        <w:ind w:left="1134" w:hanging="567"/>
        <w:contextualSpacing/>
        <w:rPr>
          <w:noProof/>
          <w:szCs w:val="24"/>
          <w:lang w:val="en-IE"/>
        </w:rPr>
      </w:pPr>
      <w:bookmarkStart w:id="564" w:name="_Hlk168412010"/>
      <w:r>
        <w:rPr>
          <w:noProof/>
          <w:szCs w:val="24"/>
          <w:lang w:val="en-IE"/>
        </w:rPr>
        <w:t xml:space="preserve">22019 D 1623: </w:t>
      </w:r>
      <w:bookmarkEnd w:id="564"/>
      <w:r w:rsidRPr="00674221">
        <w:rPr>
          <w:noProof/>
          <w:szCs w:val="24"/>
          <w:lang w:val="en-IE"/>
        </w:rPr>
        <w:t>Decision of the EEA Joint Committee No 214/2017 of 15 December 2017 (OJ L 254, 3.10.2019, p. 15),</w:t>
      </w:r>
    </w:p>
    <w:p w14:paraId="2468DE32" w14:textId="77777777" w:rsidR="007D7B30" w:rsidRPr="00674221" w:rsidRDefault="007D7B30" w:rsidP="007D7B30">
      <w:pPr>
        <w:rPr>
          <w:noProof/>
          <w:szCs w:val="24"/>
          <w:lang w:val="en-IE"/>
        </w:rPr>
      </w:pPr>
    </w:p>
    <w:p w14:paraId="6620E26D" w14:textId="77777777" w:rsidR="007D7B30" w:rsidRPr="00674221" w:rsidRDefault="007D7B30" w:rsidP="007D7B30">
      <w:pPr>
        <w:widowControl/>
        <w:numPr>
          <w:ilvl w:val="0"/>
          <w:numId w:val="21"/>
        </w:numPr>
        <w:ind w:left="1134" w:hanging="567"/>
        <w:contextualSpacing/>
        <w:rPr>
          <w:noProof/>
          <w:szCs w:val="24"/>
          <w:lang w:val="en-IE"/>
        </w:rPr>
      </w:pPr>
      <w:bookmarkStart w:id="565" w:name="_Hlk168412025"/>
      <w:r>
        <w:rPr>
          <w:noProof/>
          <w:szCs w:val="24"/>
          <w:lang w:val="en-IE"/>
        </w:rPr>
        <w:t xml:space="preserve">22019 D 1624: </w:t>
      </w:r>
      <w:bookmarkEnd w:id="565"/>
      <w:r w:rsidRPr="00674221">
        <w:rPr>
          <w:noProof/>
          <w:szCs w:val="24"/>
          <w:lang w:val="en-IE"/>
        </w:rPr>
        <w:t>Decision of the EEA Joint Committee No 215/2017 of 15 December 2017 (OJ L 254, 3.10.2019, p. 17),</w:t>
      </w:r>
    </w:p>
    <w:p w14:paraId="5B5ECCB3" w14:textId="169B6DA1" w:rsidR="00B01D4B" w:rsidRPr="00674221" w:rsidRDefault="00B01D4B" w:rsidP="007D7B30">
      <w:pPr>
        <w:ind w:left="1134" w:hanging="567"/>
        <w:contextualSpacing/>
        <w:rPr>
          <w:noProof/>
          <w:szCs w:val="24"/>
          <w:lang w:val="en-IE"/>
        </w:rPr>
      </w:pPr>
    </w:p>
    <w:p w14:paraId="07DCBD58" w14:textId="3E6D2F63" w:rsidR="007D7B30" w:rsidRPr="00674221" w:rsidRDefault="003F0689" w:rsidP="007D7B30">
      <w:pPr>
        <w:widowControl/>
        <w:numPr>
          <w:ilvl w:val="0"/>
          <w:numId w:val="21"/>
        </w:numPr>
        <w:ind w:left="1134" w:hanging="567"/>
        <w:contextualSpacing/>
        <w:rPr>
          <w:noProof/>
          <w:szCs w:val="24"/>
          <w:lang w:val="en-IE"/>
        </w:rPr>
      </w:pPr>
      <w:r>
        <w:rPr>
          <w:noProof/>
        </w:rPr>
        <w:br w:type="page"/>
      </w:r>
      <w:bookmarkStart w:id="566" w:name="_Hlk168412042"/>
      <w:r w:rsidR="007D7B30">
        <w:rPr>
          <w:noProof/>
          <w:szCs w:val="24"/>
          <w:lang w:val="en-IE"/>
        </w:rPr>
        <w:t xml:space="preserve">22020 D 0055: </w:t>
      </w:r>
      <w:bookmarkEnd w:id="566"/>
      <w:r w:rsidR="007D7B30" w:rsidRPr="00674221">
        <w:rPr>
          <w:noProof/>
          <w:szCs w:val="24"/>
          <w:lang w:val="en-IE"/>
        </w:rPr>
        <w:t>Decision of the EEA Joint Committee No 38/2018 of 23 March 2018 (OJ L 26, 30.1.2020, p. 7),</w:t>
      </w:r>
    </w:p>
    <w:p w14:paraId="3A587BA9" w14:textId="77777777" w:rsidR="007D7B30" w:rsidRPr="00674221" w:rsidRDefault="007D7B30" w:rsidP="007D7B30">
      <w:pPr>
        <w:rPr>
          <w:noProof/>
          <w:szCs w:val="24"/>
          <w:lang w:val="en-IE"/>
        </w:rPr>
      </w:pPr>
    </w:p>
    <w:p w14:paraId="6F8CE00D" w14:textId="77777777" w:rsidR="007D7B30" w:rsidRPr="00674221" w:rsidRDefault="007D7B30" w:rsidP="007D7B30">
      <w:pPr>
        <w:widowControl/>
        <w:numPr>
          <w:ilvl w:val="0"/>
          <w:numId w:val="21"/>
        </w:numPr>
        <w:ind w:left="1134" w:hanging="567"/>
        <w:contextualSpacing/>
        <w:rPr>
          <w:noProof/>
          <w:szCs w:val="24"/>
          <w:lang w:val="en-IE"/>
        </w:rPr>
      </w:pPr>
      <w:bookmarkStart w:id="567" w:name="_Hlk168412053"/>
      <w:r>
        <w:rPr>
          <w:noProof/>
          <w:szCs w:val="24"/>
          <w:lang w:val="en-IE"/>
        </w:rPr>
        <w:t xml:space="preserve">22020 D 0056: </w:t>
      </w:r>
      <w:bookmarkEnd w:id="567"/>
      <w:r w:rsidRPr="00674221">
        <w:rPr>
          <w:noProof/>
          <w:szCs w:val="24"/>
          <w:lang w:val="en-IE"/>
        </w:rPr>
        <w:t>Decision of the EEA Joint Committee No 39/2018 of 23 March 2018 (OJ L 26, 30.1.2020, p. 9),</w:t>
      </w:r>
    </w:p>
    <w:p w14:paraId="0A7C54E0" w14:textId="77777777" w:rsidR="007D7B30" w:rsidRPr="00674221" w:rsidRDefault="007D7B30" w:rsidP="007D7B30">
      <w:pPr>
        <w:rPr>
          <w:noProof/>
          <w:szCs w:val="24"/>
          <w:lang w:val="en-IE"/>
        </w:rPr>
      </w:pPr>
    </w:p>
    <w:p w14:paraId="5ED0DC7B" w14:textId="77777777" w:rsidR="007D7B30" w:rsidRPr="00674221" w:rsidRDefault="007D7B30" w:rsidP="007D7B30">
      <w:pPr>
        <w:widowControl/>
        <w:numPr>
          <w:ilvl w:val="0"/>
          <w:numId w:val="21"/>
        </w:numPr>
        <w:ind w:left="1134" w:hanging="567"/>
        <w:contextualSpacing/>
        <w:rPr>
          <w:noProof/>
          <w:szCs w:val="24"/>
          <w:lang w:val="en-IE"/>
        </w:rPr>
      </w:pPr>
      <w:bookmarkStart w:id="568" w:name="_Hlk168412062"/>
      <w:r>
        <w:rPr>
          <w:noProof/>
          <w:szCs w:val="24"/>
          <w:lang w:val="en-IE"/>
        </w:rPr>
        <w:t xml:space="preserve">22020 D 0296: </w:t>
      </w:r>
      <w:bookmarkEnd w:id="568"/>
      <w:r w:rsidRPr="00674221">
        <w:rPr>
          <w:noProof/>
          <w:szCs w:val="24"/>
          <w:lang w:val="en-IE"/>
        </w:rPr>
        <w:t>Decision of the EEA Joint Committee No 277/2019 of 13 December 2019 (OJ L 68, 5.3.2020, p. 6),</w:t>
      </w:r>
    </w:p>
    <w:p w14:paraId="0DA742FD" w14:textId="77777777" w:rsidR="007D7B30" w:rsidRPr="00674221" w:rsidRDefault="007D7B30" w:rsidP="007D7B30">
      <w:pPr>
        <w:rPr>
          <w:noProof/>
          <w:szCs w:val="24"/>
          <w:lang w:val="en-IE"/>
        </w:rPr>
      </w:pPr>
    </w:p>
    <w:p w14:paraId="64C19164" w14:textId="77777777" w:rsidR="007D7B30" w:rsidRPr="00674221" w:rsidRDefault="007D7B30" w:rsidP="007D7B30">
      <w:pPr>
        <w:widowControl/>
        <w:numPr>
          <w:ilvl w:val="0"/>
          <w:numId w:val="21"/>
        </w:numPr>
        <w:ind w:left="1134" w:hanging="567"/>
        <w:contextualSpacing/>
        <w:rPr>
          <w:noProof/>
          <w:szCs w:val="24"/>
          <w:lang w:val="en-IE"/>
        </w:rPr>
      </w:pPr>
      <w:bookmarkStart w:id="569" w:name="_Hlk168412072"/>
      <w:r>
        <w:rPr>
          <w:noProof/>
          <w:szCs w:val="24"/>
          <w:lang w:val="en-IE"/>
        </w:rPr>
        <w:t xml:space="preserve">22020 D 0297: </w:t>
      </w:r>
      <w:bookmarkEnd w:id="569"/>
      <w:r w:rsidRPr="00674221">
        <w:rPr>
          <w:noProof/>
          <w:szCs w:val="24"/>
          <w:lang w:val="en-IE"/>
        </w:rPr>
        <w:t>Decision of the EEA Joint Committee No 278/2019 of 13 December 2019 (OJ L 68, 5.3.2020, p. 7),</w:t>
      </w:r>
    </w:p>
    <w:p w14:paraId="70F38CFB" w14:textId="77777777" w:rsidR="007D7B30" w:rsidRPr="00674221" w:rsidRDefault="007D7B30" w:rsidP="007D7B30">
      <w:pPr>
        <w:rPr>
          <w:noProof/>
          <w:szCs w:val="24"/>
          <w:lang w:val="en-IE"/>
        </w:rPr>
      </w:pPr>
    </w:p>
    <w:p w14:paraId="4A74695A" w14:textId="77777777" w:rsidR="007D7B30" w:rsidRPr="00674221" w:rsidRDefault="007D7B30" w:rsidP="007D7B30">
      <w:pPr>
        <w:widowControl/>
        <w:numPr>
          <w:ilvl w:val="0"/>
          <w:numId w:val="21"/>
        </w:numPr>
        <w:ind w:left="1134" w:hanging="567"/>
        <w:contextualSpacing/>
        <w:rPr>
          <w:noProof/>
          <w:szCs w:val="24"/>
          <w:lang w:val="en-IE"/>
        </w:rPr>
      </w:pPr>
      <w:bookmarkStart w:id="570" w:name="_Hlk168412081"/>
      <w:r>
        <w:rPr>
          <w:noProof/>
          <w:szCs w:val="24"/>
          <w:lang w:val="en-IE"/>
        </w:rPr>
        <w:t xml:space="preserve">22020 D 0298: </w:t>
      </w:r>
      <w:bookmarkEnd w:id="570"/>
      <w:r w:rsidRPr="00674221">
        <w:rPr>
          <w:noProof/>
          <w:szCs w:val="24"/>
          <w:lang w:val="en-IE"/>
        </w:rPr>
        <w:t>Decision of the EEA Joint Committee No 279/2019 of 13 December 2019 (OJ L 68, 5.3.2020, p. 8),</w:t>
      </w:r>
    </w:p>
    <w:p w14:paraId="6EFA7863" w14:textId="77777777" w:rsidR="007D7B30" w:rsidRPr="00674221" w:rsidRDefault="007D7B30" w:rsidP="007D7B30">
      <w:pPr>
        <w:rPr>
          <w:noProof/>
          <w:szCs w:val="24"/>
          <w:lang w:val="en-IE"/>
        </w:rPr>
      </w:pPr>
    </w:p>
    <w:p w14:paraId="19E94DE0" w14:textId="77777777" w:rsidR="007D7B30" w:rsidRPr="00674221" w:rsidRDefault="007D7B30" w:rsidP="007D7B30">
      <w:pPr>
        <w:widowControl/>
        <w:numPr>
          <w:ilvl w:val="0"/>
          <w:numId w:val="21"/>
        </w:numPr>
        <w:ind w:left="1134" w:hanging="567"/>
        <w:contextualSpacing/>
        <w:rPr>
          <w:noProof/>
          <w:szCs w:val="24"/>
          <w:lang w:val="en-IE"/>
        </w:rPr>
      </w:pPr>
      <w:bookmarkStart w:id="571" w:name="_Hlk168412093"/>
      <w:r>
        <w:rPr>
          <w:noProof/>
          <w:szCs w:val="24"/>
          <w:lang w:val="en-IE"/>
        </w:rPr>
        <w:t xml:space="preserve">22020 D 0299: </w:t>
      </w:r>
      <w:bookmarkEnd w:id="571"/>
      <w:r w:rsidRPr="00674221">
        <w:rPr>
          <w:noProof/>
          <w:szCs w:val="24"/>
          <w:lang w:val="en-IE"/>
        </w:rPr>
        <w:t>Decision of the EEA Joint Committee No 280/2019 of 13 December 2019 (OJ L 68, 5.3.2020, p. 10),</w:t>
      </w:r>
    </w:p>
    <w:p w14:paraId="265D5109" w14:textId="77777777" w:rsidR="007D7B30" w:rsidRPr="00674221" w:rsidRDefault="007D7B30" w:rsidP="007D7B30">
      <w:pPr>
        <w:rPr>
          <w:noProof/>
          <w:szCs w:val="24"/>
          <w:lang w:val="en-IE"/>
        </w:rPr>
      </w:pPr>
    </w:p>
    <w:p w14:paraId="64FA84C2" w14:textId="77777777" w:rsidR="007D7B30" w:rsidRPr="00674221" w:rsidRDefault="007D7B30" w:rsidP="007D7B30">
      <w:pPr>
        <w:widowControl/>
        <w:numPr>
          <w:ilvl w:val="0"/>
          <w:numId w:val="21"/>
        </w:numPr>
        <w:ind w:left="1134" w:hanging="567"/>
        <w:contextualSpacing/>
        <w:rPr>
          <w:noProof/>
          <w:szCs w:val="24"/>
          <w:lang w:val="en-IE"/>
        </w:rPr>
      </w:pPr>
      <w:bookmarkStart w:id="572" w:name="_Hlk168412103"/>
      <w:r>
        <w:rPr>
          <w:noProof/>
          <w:szCs w:val="24"/>
          <w:lang w:val="en-IE"/>
        </w:rPr>
        <w:t xml:space="preserve">22020 D 0300: </w:t>
      </w:r>
      <w:bookmarkEnd w:id="572"/>
      <w:r w:rsidRPr="00674221">
        <w:rPr>
          <w:noProof/>
          <w:szCs w:val="24"/>
          <w:lang w:val="en-IE"/>
        </w:rPr>
        <w:t>Decision of the EEA Joint Committee No 281/2019 of 13 December 2019 (OJ L 68, 5.3.2020, p. 12),</w:t>
      </w:r>
    </w:p>
    <w:p w14:paraId="79C3F30B" w14:textId="77777777" w:rsidR="007D7B30" w:rsidRPr="00674221" w:rsidRDefault="007D7B30" w:rsidP="007D7B30">
      <w:pPr>
        <w:rPr>
          <w:noProof/>
          <w:szCs w:val="24"/>
          <w:lang w:val="en-IE"/>
        </w:rPr>
      </w:pPr>
    </w:p>
    <w:p w14:paraId="6D4FF4C4" w14:textId="77777777" w:rsidR="007D7B30" w:rsidRPr="00674221" w:rsidRDefault="007D7B30" w:rsidP="007D7B30">
      <w:pPr>
        <w:widowControl/>
        <w:numPr>
          <w:ilvl w:val="0"/>
          <w:numId w:val="21"/>
        </w:numPr>
        <w:ind w:left="1134" w:hanging="567"/>
        <w:contextualSpacing/>
        <w:rPr>
          <w:noProof/>
          <w:szCs w:val="24"/>
          <w:lang w:val="en-IE"/>
        </w:rPr>
      </w:pPr>
      <w:bookmarkStart w:id="573" w:name="_Hlk168412110"/>
      <w:r>
        <w:rPr>
          <w:noProof/>
          <w:szCs w:val="24"/>
          <w:lang w:val="en-IE"/>
        </w:rPr>
        <w:t xml:space="preserve">22020 D 0301: </w:t>
      </w:r>
      <w:bookmarkEnd w:id="573"/>
      <w:r w:rsidRPr="00674221">
        <w:rPr>
          <w:noProof/>
          <w:szCs w:val="24"/>
          <w:lang w:val="en-IE"/>
        </w:rPr>
        <w:t>Decision of the EEA Joint Committee No 282/2019 of 13 December 2019 (OJ L 68, 5.3.2020, p. 14),</w:t>
      </w:r>
    </w:p>
    <w:p w14:paraId="2F6DE223" w14:textId="77777777" w:rsidR="007D7B30" w:rsidRPr="00674221" w:rsidRDefault="007D7B30" w:rsidP="007D7B30">
      <w:pPr>
        <w:rPr>
          <w:noProof/>
          <w:szCs w:val="24"/>
          <w:lang w:val="en-IE"/>
        </w:rPr>
      </w:pPr>
    </w:p>
    <w:p w14:paraId="258937F3" w14:textId="77777777" w:rsidR="007D7B30" w:rsidRPr="00674221" w:rsidRDefault="007D7B30" w:rsidP="007D7B30">
      <w:pPr>
        <w:widowControl/>
        <w:numPr>
          <w:ilvl w:val="0"/>
          <w:numId w:val="21"/>
        </w:numPr>
        <w:ind w:left="1134" w:hanging="567"/>
        <w:contextualSpacing/>
        <w:rPr>
          <w:noProof/>
          <w:szCs w:val="24"/>
          <w:lang w:val="en-IE"/>
        </w:rPr>
      </w:pPr>
      <w:bookmarkStart w:id="574" w:name="_Hlk168412123"/>
      <w:r>
        <w:rPr>
          <w:noProof/>
          <w:szCs w:val="24"/>
          <w:lang w:val="en-IE"/>
        </w:rPr>
        <w:t xml:space="preserve">22020 D 0302: </w:t>
      </w:r>
      <w:bookmarkEnd w:id="574"/>
      <w:r w:rsidRPr="00674221">
        <w:rPr>
          <w:noProof/>
          <w:szCs w:val="24"/>
          <w:lang w:val="en-IE"/>
        </w:rPr>
        <w:t>Decision of the EEA Joint Committee No 284/2019 of 13 December 2019 (OJ L 68, 5.3.2020, p. 17),</w:t>
      </w:r>
    </w:p>
    <w:p w14:paraId="16A9DC2D" w14:textId="1C3439F3" w:rsidR="00B01D4B" w:rsidRPr="00674221" w:rsidRDefault="00B01D4B" w:rsidP="007D7B30">
      <w:pPr>
        <w:ind w:left="1134" w:hanging="567"/>
        <w:contextualSpacing/>
        <w:rPr>
          <w:noProof/>
          <w:szCs w:val="24"/>
          <w:lang w:val="en-IE"/>
        </w:rPr>
      </w:pPr>
    </w:p>
    <w:p w14:paraId="2ECE95BD" w14:textId="0022F418" w:rsidR="007D7B30" w:rsidRPr="00674221" w:rsidRDefault="003F0689" w:rsidP="007D7B30">
      <w:pPr>
        <w:widowControl/>
        <w:numPr>
          <w:ilvl w:val="0"/>
          <w:numId w:val="21"/>
        </w:numPr>
        <w:ind w:left="1134" w:hanging="567"/>
        <w:contextualSpacing/>
        <w:rPr>
          <w:noProof/>
          <w:szCs w:val="24"/>
          <w:lang w:val="en-IE"/>
        </w:rPr>
      </w:pPr>
      <w:r>
        <w:rPr>
          <w:noProof/>
        </w:rPr>
        <w:br w:type="page"/>
      </w:r>
      <w:bookmarkStart w:id="575" w:name="_Hlk168412185"/>
      <w:r w:rsidR="007D7B30">
        <w:rPr>
          <w:noProof/>
          <w:szCs w:val="24"/>
          <w:lang w:val="en-IE"/>
        </w:rPr>
        <w:t xml:space="preserve">22020 D 0306: </w:t>
      </w:r>
      <w:bookmarkEnd w:id="575"/>
      <w:r w:rsidR="007D7B30" w:rsidRPr="00674221">
        <w:rPr>
          <w:noProof/>
          <w:szCs w:val="24"/>
          <w:lang w:val="en-IE"/>
        </w:rPr>
        <w:t>Decision of the EEA Joint Committee No 288/2019 of 13 December 2019 (OJ L 68, 5.3.2020, p. 24),</w:t>
      </w:r>
    </w:p>
    <w:p w14:paraId="4653457B" w14:textId="77777777" w:rsidR="007D7B30" w:rsidRPr="00674221" w:rsidRDefault="007D7B30" w:rsidP="007D7B30">
      <w:pPr>
        <w:rPr>
          <w:noProof/>
          <w:szCs w:val="24"/>
          <w:lang w:val="en-IE"/>
        </w:rPr>
      </w:pPr>
    </w:p>
    <w:p w14:paraId="039D6704" w14:textId="77777777" w:rsidR="007D7B30" w:rsidRPr="00674221" w:rsidRDefault="007D7B30" w:rsidP="007D7B30">
      <w:pPr>
        <w:widowControl/>
        <w:numPr>
          <w:ilvl w:val="0"/>
          <w:numId w:val="21"/>
        </w:numPr>
        <w:ind w:left="1134" w:hanging="567"/>
        <w:contextualSpacing/>
        <w:rPr>
          <w:noProof/>
          <w:szCs w:val="24"/>
          <w:lang w:val="en-IE"/>
        </w:rPr>
      </w:pPr>
      <w:bookmarkStart w:id="576" w:name="_Hlk168412194"/>
      <w:r>
        <w:rPr>
          <w:noProof/>
          <w:szCs w:val="24"/>
          <w:lang w:val="en-IE"/>
        </w:rPr>
        <w:t xml:space="preserve">22020 D 0802: </w:t>
      </w:r>
      <w:bookmarkEnd w:id="576"/>
      <w:r w:rsidRPr="00674221">
        <w:rPr>
          <w:noProof/>
          <w:szCs w:val="24"/>
          <w:lang w:val="en-IE"/>
        </w:rPr>
        <w:t>Decision of the EEA Joint Committee No 48/2019 of 29 March 2019 (OJ L 210, 2.7.2020, p. 5),</w:t>
      </w:r>
    </w:p>
    <w:p w14:paraId="4885A413" w14:textId="77777777" w:rsidR="007D7B30" w:rsidRPr="00674221" w:rsidRDefault="007D7B30" w:rsidP="007D7B30">
      <w:pPr>
        <w:rPr>
          <w:noProof/>
          <w:szCs w:val="24"/>
          <w:lang w:val="en-IE"/>
        </w:rPr>
      </w:pPr>
    </w:p>
    <w:p w14:paraId="49F43967" w14:textId="77777777" w:rsidR="007D7B30" w:rsidRPr="00674221" w:rsidRDefault="007D7B30" w:rsidP="007D7B30">
      <w:pPr>
        <w:widowControl/>
        <w:numPr>
          <w:ilvl w:val="0"/>
          <w:numId w:val="21"/>
        </w:numPr>
        <w:ind w:left="1134" w:hanging="567"/>
        <w:contextualSpacing/>
        <w:rPr>
          <w:noProof/>
          <w:szCs w:val="24"/>
          <w:lang w:val="en-IE"/>
        </w:rPr>
      </w:pPr>
      <w:bookmarkStart w:id="577" w:name="_Hlk168412203"/>
      <w:r>
        <w:rPr>
          <w:noProof/>
          <w:szCs w:val="24"/>
          <w:lang w:val="en-IE"/>
        </w:rPr>
        <w:t xml:space="preserve">22020 D 0803: </w:t>
      </w:r>
      <w:bookmarkEnd w:id="577"/>
      <w:r w:rsidRPr="00674221">
        <w:rPr>
          <w:noProof/>
          <w:szCs w:val="24"/>
          <w:lang w:val="en-IE"/>
        </w:rPr>
        <w:t>Decision of the EEA Joint Committee No 49/2019 of 29 March 2019 (OJ L 210, 2.7.2020, p. 7),</w:t>
      </w:r>
    </w:p>
    <w:p w14:paraId="394B0FB7" w14:textId="77777777" w:rsidR="007D7B30" w:rsidRPr="00674221" w:rsidRDefault="007D7B30" w:rsidP="007D7B30">
      <w:pPr>
        <w:rPr>
          <w:noProof/>
          <w:szCs w:val="24"/>
          <w:lang w:val="en-IE"/>
        </w:rPr>
      </w:pPr>
    </w:p>
    <w:p w14:paraId="0FA6BD85" w14:textId="77777777" w:rsidR="007D7B30" w:rsidRPr="00674221" w:rsidRDefault="007D7B30" w:rsidP="007D7B30">
      <w:pPr>
        <w:widowControl/>
        <w:numPr>
          <w:ilvl w:val="0"/>
          <w:numId w:val="21"/>
        </w:numPr>
        <w:ind w:left="1134" w:hanging="567"/>
        <w:contextualSpacing/>
        <w:rPr>
          <w:noProof/>
          <w:szCs w:val="24"/>
          <w:lang w:val="en-IE"/>
        </w:rPr>
      </w:pPr>
      <w:bookmarkStart w:id="578" w:name="_Hlk168412214"/>
      <w:r>
        <w:rPr>
          <w:noProof/>
          <w:szCs w:val="24"/>
          <w:lang w:val="en-IE"/>
        </w:rPr>
        <w:t xml:space="preserve">22020 D 0804: </w:t>
      </w:r>
      <w:bookmarkEnd w:id="578"/>
      <w:r w:rsidRPr="00674221">
        <w:rPr>
          <w:noProof/>
          <w:szCs w:val="24"/>
          <w:lang w:val="en-IE"/>
        </w:rPr>
        <w:t>Decision of the EEA Joint Committee No 50/2019 of 29 March 2019 (OJ L 210, 2.7.2020, p. 9),</w:t>
      </w:r>
    </w:p>
    <w:p w14:paraId="0AC14939" w14:textId="77777777" w:rsidR="007D7B30" w:rsidRPr="00674221" w:rsidRDefault="007D7B30" w:rsidP="007D7B30">
      <w:pPr>
        <w:rPr>
          <w:noProof/>
          <w:szCs w:val="24"/>
          <w:lang w:val="en-IE"/>
        </w:rPr>
      </w:pPr>
    </w:p>
    <w:p w14:paraId="3422C223" w14:textId="77777777" w:rsidR="007D7B30" w:rsidRPr="00674221" w:rsidRDefault="007D7B30" w:rsidP="007D7B30">
      <w:pPr>
        <w:widowControl/>
        <w:numPr>
          <w:ilvl w:val="0"/>
          <w:numId w:val="21"/>
        </w:numPr>
        <w:ind w:left="1134" w:hanging="567"/>
        <w:contextualSpacing/>
        <w:rPr>
          <w:noProof/>
          <w:szCs w:val="24"/>
          <w:lang w:val="en-IE"/>
        </w:rPr>
      </w:pPr>
      <w:bookmarkStart w:id="579" w:name="_Hlk168412223"/>
      <w:r>
        <w:rPr>
          <w:noProof/>
          <w:szCs w:val="24"/>
          <w:lang w:val="en-IE"/>
        </w:rPr>
        <w:t xml:space="preserve">22020 D 0805: </w:t>
      </w:r>
      <w:bookmarkEnd w:id="579"/>
      <w:r w:rsidRPr="00674221">
        <w:rPr>
          <w:noProof/>
          <w:szCs w:val="24"/>
          <w:lang w:val="en-IE"/>
        </w:rPr>
        <w:t>Decision of the EEA Joint Committee No 51/2019 of 29 March 2019 (OJ L 210, 2.7.2020, p. 10),</w:t>
      </w:r>
    </w:p>
    <w:p w14:paraId="347E758F" w14:textId="77777777" w:rsidR="007D7B30" w:rsidRPr="00674221" w:rsidRDefault="007D7B30" w:rsidP="007D7B30">
      <w:pPr>
        <w:rPr>
          <w:noProof/>
          <w:szCs w:val="24"/>
          <w:lang w:val="en-IE"/>
        </w:rPr>
      </w:pPr>
    </w:p>
    <w:p w14:paraId="7270B54E" w14:textId="77777777" w:rsidR="007D7B30" w:rsidRPr="00674221" w:rsidRDefault="007D7B30" w:rsidP="007D7B30">
      <w:pPr>
        <w:widowControl/>
        <w:numPr>
          <w:ilvl w:val="0"/>
          <w:numId w:val="21"/>
        </w:numPr>
        <w:ind w:left="1134" w:hanging="567"/>
        <w:contextualSpacing/>
        <w:rPr>
          <w:noProof/>
          <w:szCs w:val="24"/>
          <w:lang w:val="en-IE"/>
        </w:rPr>
      </w:pPr>
      <w:bookmarkStart w:id="580" w:name="_Hlk168412235"/>
      <w:r>
        <w:rPr>
          <w:noProof/>
          <w:szCs w:val="24"/>
          <w:lang w:val="en-IE"/>
        </w:rPr>
        <w:t xml:space="preserve">22020 D 0806: </w:t>
      </w:r>
      <w:bookmarkEnd w:id="580"/>
      <w:r w:rsidRPr="00674221">
        <w:rPr>
          <w:noProof/>
          <w:szCs w:val="24"/>
          <w:lang w:val="en-IE"/>
        </w:rPr>
        <w:t>Decision of the EEA Joint Committee No 52/2019 of 29 March 2019 (OJ L 210, 2.7.2020, p. 12),</w:t>
      </w:r>
    </w:p>
    <w:p w14:paraId="68E860AD" w14:textId="77777777" w:rsidR="007D7B30" w:rsidRPr="00674221" w:rsidRDefault="007D7B30" w:rsidP="007D7B30">
      <w:pPr>
        <w:rPr>
          <w:noProof/>
          <w:szCs w:val="24"/>
          <w:lang w:val="en-IE"/>
        </w:rPr>
      </w:pPr>
    </w:p>
    <w:p w14:paraId="35D1CA0E" w14:textId="77777777" w:rsidR="007D7B30" w:rsidRPr="00674221" w:rsidRDefault="007D7B30" w:rsidP="007D7B30">
      <w:pPr>
        <w:widowControl/>
        <w:numPr>
          <w:ilvl w:val="0"/>
          <w:numId w:val="21"/>
        </w:numPr>
        <w:ind w:left="1134" w:hanging="567"/>
        <w:contextualSpacing/>
        <w:rPr>
          <w:noProof/>
          <w:szCs w:val="24"/>
          <w:lang w:val="en-IE"/>
        </w:rPr>
      </w:pPr>
      <w:bookmarkStart w:id="581" w:name="_Hlk168412247"/>
      <w:r>
        <w:rPr>
          <w:noProof/>
          <w:szCs w:val="24"/>
          <w:lang w:val="en-IE"/>
        </w:rPr>
        <w:t xml:space="preserve">22020 D 0807: </w:t>
      </w:r>
      <w:bookmarkEnd w:id="581"/>
      <w:r w:rsidRPr="00674221">
        <w:rPr>
          <w:noProof/>
          <w:szCs w:val="24"/>
          <w:lang w:val="en-IE"/>
        </w:rPr>
        <w:t>Decision of the EEA Joint Committee No 53/2019 of 29 March 2019 (OJ L 210, 2.7.2020, p. 14),</w:t>
      </w:r>
    </w:p>
    <w:p w14:paraId="4C414291" w14:textId="77777777" w:rsidR="007D7B30" w:rsidRPr="00674221" w:rsidRDefault="007D7B30" w:rsidP="007D7B30">
      <w:pPr>
        <w:rPr>
          <w:noProof/>
          <w:szCs w:val="24"/>
          <w:lang w:val="en-IE"/>
        </w:rPr>
      </w:pPr>
    </w:p>
    <w:p w14:paraId="7EA39973" w14:textId="77777777" w:rsidR="007D7B30" w:rsidRPr="00674221" w:rsidRDefault="007D7B30" w:rsidP="007D7B30">
      <w:pPr>
        <w:widowControl/>
        <w:numPr>
          <w:ilvl w:val="0"/>
          <w:numId w:val="21"/>
        </w:numPr>
        <w:ind w:left="1134" w:hanging="567"/>
        <w:contextualSpacing/>
        <w:rPr>
          <w:noProof/>
          <w:szCs w:val="24"/>
          <w:lang w:val="en-IE"/>
        </w:rPr>
      </w:pPr>
      <w:bookmarkStart w:id="582" w:name="_Hlk168412257"/>
      <w:r>
        <w:rPr>
          <w:noProof/>
          <w:szCs w:val="24"/>
          <w:lang w:val="en-IE"/>
        </w:rPr>
        <w:t xml:space="preserve">22020 D 0810: </w:t>
      </w:r>
      <w:bookmarkEnd w:id="582"/>
      <w:r w:rsidRPr="00674221">
        <w:rPr>
          <w:noProof/>
          <w:szCs w:val="24"/>
          <w:lang w:val="en-IE"/>
        </w:rPr>
        <w:t>Decision of the EEA Joint Committee No 56/2019 of 29 March 2019 (OJ L 210, 2.7.2020, p. 20),</w:t>
      </w:r>
    </w:p>
    <w:p w14:paraId="6542DCBE" w14:textId="77777777" w:rsidR="007D7B30" w:rsidRPr="00674221" w:rsidRDefault="007D7B30" w:rsidP="007D7B30">
      <w:pPr>
        <w:rPr>
          <w:noProof/>
          <w:szCs w:val="24"/>
          <w:lang w:val="en-IE"/>
        </w:rPr>
      </w:pPr>
    </w:p>
    <w:p w14:paraId="511B4A8D" w14:textId="77777777" w:rsidR="007D7B30" w:rsidRPr="00674221" w:rsidRDefault="007D7B30" w:rsidP="007D7B30">
      <w:pPr>
        <w:widowControl/>
        <w:numPr>
          <w:ilvl w:val="0"/>
          <w:numId w:val="21"/>
        </w:numPr>
        <w:ind w:left="1134" w:hanging="567"/>
        <w:contextualSpacing/>
        <w:rPr>
          <w:noProof/>
          <w:szCs w:val="24"/>
          <w:lang w:val="en-IE"/>
        </w:rPr>
      </w:pPr>
      <w:bookmarkStart w:id="583" w:name="_Hlk168412280"/>
      <w:r>
        <w:rPr>
          <w:noProof/>
          <w:szCs w:val="24"/>
          <w:lang w:val="en-IE"/>
        </w:rPr>
        <w:t xml:space="preserve">22020 D 0921: </w:t>
      </w:r>
      <w:bookmarkEnd w:id="583"/>
      <w:r w:rsidRPr="00674221">
        <w:rPr>
          <w:noProof/>
          <w:szCs w:val="24"/>
          <w:lang w:val="en-IE"/>
        </w:rPr>
        <w:t>Decision of the EEA Joint Committee No 2/2019 of 8 February 2019 (OJ L 228, 16.7.2020, p. 3),</w:t>
      </w:r>
    </w:p>
    <w:p w14:paraId="2D169D38" w14:textId="1F07E1C9" w:rsidR="00B01D4B" w:rsidRPr="00674221" w:rsidRDefault="00B01D4B" w:rsidP="007D7B30">
      <w:pPr>
        <w:ind w:left="1134" w:hanging="567"/>
        <w:contextualSpacing/>
        <w:rPr>
          <w:noProof/>
          <w:szCs w:val="24"/>
          <w:lang w:val="en-IE"/>
        </w:rPr>
      </w:pPr>
    </w:p>
    <w:p w14:paraId="6E5FBFF3" w14:textId="4401C299" w:rsidR="007D7B30" w:rsidRPr="00674221" w:rsidRDefault="003F0689" w:rsidP="007D7B30">
      <w:pPr>
        <w:widowControl/>
        <w:numPr>
          <w:ilvl w:val="0"/>
          <w:numId w:val="21"/>
        </w:numPr>
        <w:ind w:left="1134" w:hanging="567"/>
        <w:contextualSpacing/>
        <w:rPr>
          <w:noProof/>
          <w:szCs w:val="24"/>
          <w:lang w:val="en-IE"/>
        </w:rPr>
      </w:pPr>
      <w:r>
        <w:rPr>
          <w:noProof/>
        </w:rPr>
        <w:br w:type="page"/>
      </w:r>
      <w:bookmarkStart w:id="584" w:name="_Hlk168412311"/>
      <w:r w:rsidR="007D7B30">
        <w:rPr>
          <w:noProof/>
          <w:szCs w:val="24"/>
          <w:lang w:val="en-IE"/>
        </w:rPr>
        <w:t xml:space="preserve">22020 D 0923: </w:t>
      </w:r>
      <w:bookmarkEnd w:id="584"/>
      <w:r w:rsidR="007D7B30" w:rsidRPr="00674221">
        <w:rPr>
          <w:noProof/>
          <w:szCs w:val="24"/>
          <w:lang w:val="en-IE"/>
        </w:rPr>
        <w:t>Decision of the EEA Joint Committee No 4/2019 of 8 February 2019 (OJ L 228, 16.7.2020, p. 7),</w:t>
      </w:r>
    </w:p>
    <w:p w14:paraId="6A53B414" w14:textId="77777777" w:rsidR="007D7B30" w:rsidRPr="00674221" w:rsidRDefault="007D7B30" w:rsidP="007D7B30">
      <w:pPr>
        <w:rPr>
          <w:noProof/>
          <w:szCs w:val="24"/>
          <w:lang w:val="en-IE"/>
        </w:rPr>
      </w:pPr>
    </w:p>
    <w:p w14:paraId="28304533" w14:textId="77777777" w:rsidR="007D7B30" w:rsidRPr="00674221" w:rsidRDefault="007D7B30" w:rsidP="007D7B30">
      <w:pPr>
        <w:widowControl/>
        <w:numPr>
          <w:ilvl w:val="0"/>
          <w:numId w:val="21"/>
        </w:numPr>
        <w:ind w:left="1134" w:hanging="567"/>
        <w:contextualSpacing/>
        <w:rPr>
          <w:noProof/>
          <w:szCs w:val="24"/>
          <w:lang w:val="en-IE"/>
        </w:rPr>
      </w:pPr>
      <w:bookmarkStart w:id="585" w:name="_Hlk168412323"/>
      <w:r>
        <w:rPr>
          <w:noProof/>
          <w:szCs w:val="24"/>
          <w:lang w:val="en-IE"/>
        </w:rPr>
        <w:t xml:space="preserve">22020 D 1439: </w:t>
      </w:r>
      <w:bookmarkEnd w:id="585"/>
      <w:r w:rsidRPr="00674221">
        <w:rPr>
          <w:noProof/>
          <w:szCs w:val="24"/>
          <w:lang w:val="en-IE"/>
        </w:rPr>
        <w:t>Decision of the EEA Joint Committee No 79/2018 of 27 April 2018 (OJ L 340, 15.10.2020, p. 4),</w:t>
      </w:r>
    </w:p>
    <w:p w14:paraId="5EDB7883" w14:textId="77777777" w:rsidR="007D7B30" w:rsidRPr="00674221" w:rsidRDefault="007D7B30" w:rsidP="007D7B30">
      <w:pPr>
        <w:rPr>
          <w:noProof/>
          <w:szCs w:val="24"/>
          <w:lang w:val="en-IE"/>
        </w:rPr>
      </w:pPr>
    </w:p>
    <w:p w14:paraId="24AB2244" w14:textId="77777777" w:rsidR="007D7B30" w:rsidRPr="00674221" w:rsidRDefault="007D7B30" w:rsidP="007D7B30">
      <w:pPr>
        <w:widowControl/>
        <w:numPr>
          <w:ilvl w:val="0"/>
          <w:numId w:val="21"/>
        </w:numPr>
        <w:ind w:left="1134" w:hanging="567"/>
        <w:contextualSpacing/>
        <w:rPr>
          <w:noProof/>
          <w:szCs w:val="24"/>
          <w:lang w:val="en-IE"/>
        </w:rPr>
      </w:pPr>
      <w:bookmarkStart w:id="586" w:name="_Hlk168412331"/>
      <w:r>
        <w:rPr>
          <w:noProof/>
          <w:szCs w:val="24"/>
          <w:lang w:val="en-IE"/>
        </w:rPr>
        <w:t xml:space="preserve">22020 D 1440: </w:t>
      </w:r>
      <w:bookmarkEnd w:id="586"/>
      <w:r w:rsidRPr="00674221">
        <w:rPr>
          <w:noProof/>
          <w:szCs w:val="24"/>
          <w:lang w:val="en-IE"/>
        </w:rPr>
        <w:t>Decision of the EEA Joint Committee No 80/2018 of 27 April 2018 (OJ L 340, 15.10.2020, p. 7),</w:t>
      </w:r>
    </w:p>
    <w:p w14:paraId="544E5B06" w14:textId="77777777" w:rsidR="007D7B30" w:rsidRPr="00674221" w:rsidRDefault="007D7B30" w:rsidP="007D7B30">
      <w:pPr>
        <w:rPr>
          <w:noProof/>
          <w:szCs w:val="24"/>
          <w:lang w:val="en-IE"/>
        </w:rPr>
      </w:pPr>
    </w:p>
    <w:p w14:paraId="5D06EA97" w14:textId="77777777" w:rsidR="007D7B30" w:rsidRPr="00674221" w:rsidRDefault="007D7B30" w:rsidP="007D7B30">
      <w:pPr>
        <w:widowControl/>
        <w:numPr>
          <w:ilvl w:val="0"/>
          <w:numId w:val="21"/>
        </w:numPr>
        <w:ind w:left="1134" w:hanging="567"/>
        <w:contextualSpacing/>
        <w:rPr>
          <w:noProof/>
          <w:szCs w:val="24"/>
          <w:lang w:val="en-IE"/>
        </w:rPr>
      </w:pPr>
      <w:bookmarkStart w:id="587" w:name="_Hlk168412339"/>
      <w:r>
        <w:rPr>
          <w:noProof/>
          <w:szCs w:val="24"/>
          <w:lang w:val="en-IE"/>
        </w:rPr>
        <w:t xml:space="preserve">22021 D 0189: </w:t>
      </w:r>
      <w:bookmarkEnd w:id="587"/>
      <w:r w:rsidRPr="00674221">
        <w:rPr>
          <w:noProof/>
          <w:szCs w:val="24"/>
          <w:lang w:val="en-IE"/>
        </w:rPr>
        <w:t>Decision of the EEA Joint Committee No 127/2018 of 6 July 2018 (OJ L 67, 25.2.2021, p. 8),</w:t>
      </w:r>
    </w:p>
    <w:p w14:paraId="6D6294E5" w14:textId="77777777" w:rsidR="007D7B30" w:rsidRPr="00674221" w:rsidRDefault="007D7B30" w:rsidP="007D7B30">
      <w:pPr>
        <w:rPr>
          <w:noProof/>
          <w:szCs w:val="24"/>
          <w:lang w:val="en-IE"/>
        </w:rPr>
      </w:pPr>
    </w:p>
    <w:p w14:paraId="79F7008F" w14:textId="77777777" w:rsidR="007D7B30" w:rsidRPr="00674221" w:rsidRDefault="007D7B30" w:rsidP="007D7B30">
      <w:pPr>
        <w:widowControl/>
        <w:numPr>
          <w:ilvl w:val="0"/>
          <w:numId w:val="21"/>
        </w:numPr>
        <w:ind w:left="1134" w:hanging="567"/>
        <w:contextualSpacing/>
        <w:rPr>
          <w:noProof/>
          <w:szCs w:val="24"/>
          <w:lang w:val="en-IE"/>
        </w:rPr>
      </w:pPr>
      <w:bookmarkStart w:id="588" w:name="_Hlk168412350"/>
      <w:r>
        <w:rPr>
          <w:noProof/>
          <w:szCs w:val="24"/>
          <w:lang w:val="en-IE"/>
        </w:rPr>
        <w:t xml:space="preserve">22021 D 0190: </w:t>
      </w:r>
      <w:bookmarkEnd w:id="588"/>
      <w:r w:rsidRPr="00674221">
        <w:rPr>
          <w:noProof/>
          <w:szCs w:val="24"/>
          <w:lang w:val="en-IE"/>
        </w:rPr>
        <w:t>Decision of the EEA Joint Committee No 128/2018 of 6 July 2018 (OJ L 67, 25.2.2021, p. 10),</w:t>
      </w:r>
    </w:p>
    <w:p w14:paraId="13DD7965" w14:textId="77777777" w:rsidR="007D7B30" w:rsidRPr="00674221" w:rsidRDefault="007D7B30" w:rsidP="007D7B30">
      <w:pPr>
        <w:rPr>
          <w:noProof/>
          <w:szCs w:val="24"/>
          <w:lang w:val="en-IE"/>
        </w:rPr>
      </w:pPr>
    </w:p>
    <w:p w14:paraId="3286CC84" w14:textId="77777777" w:rsidR="007D7B30" w:rsidRPr="00674221" w:rsidRDefault="007D7B30" w:rsidP="007D7B30">
      <w:pPr>
        <w:widowControl/>
        <w:numPr>
          <w:ilvl w:val="0"/>
          <w:numId w:val="21"/>
        </w:numPr>
        <w:ind w:left="1134" w:hanging="567"/>
        <w:contextualSpacing/>
        <w:rPr>
          <w:noProof/>
          <w:szCs w:val="24"/>
          <w:lang w:val="en-IE"/>
        </w:rPr>
      </w:pPr>
      <w:bookmarkStart w:id="589" w:name="_Hlk168412360"/>
      <w:r>
        <w:rPr>
          <w:noProof/>
          <w:szCs w:val="24"/>
          <w:lang w:val="en-IE"/>
        </w:rPr>
        <w:t xml:space="preserve">22021 D 0191: </w:t>
      </w:r>
      <w:bookmarkEnd w:id="589"/>
      <w:r w:rsidRPr="00674221">
        <w:rPr>
          <w:noProof/>
          <w:szCs w:val="24"/>
          <w:lang w:val="en-IE"/>
        </w:rPr>
        <w:t>Decision of the EEA Joint Committee No 129/2018 of 6 July 2018 (OJ L 67, 25.2.2021, p. 12),</w:t>
      </w:r>
    </w:p>
    <w:p w14:paraId="7860BFF6" w14:textId="77777777" w:rsidR="007D7B30" w:rsidRPr="00674221" w:rsidRDefault="007D7B30" w:rsidP="007D7B30">
      <w:pPr>
        <w:rPr>
          <w:noProof/>
          <w:szCs w:val="24"/>
          <w:lang w:val="en-IE"/>
        </w:rPr>
      </w:pPr>
    </w:p>
    <w:p w14:paraId="32B142AB" w14:textId="77777777" w:rsidR="007D7B30" w:rsidRPr="00674221" w:rsidRDefault="007D7B30" w:rsidP="007D7B30">
      <w:pPr>
        <w:widowControl/>
        <w:numPr>
          <w:ilvl w:val="0"/>
          <w:numId w:val="21"/>
        </w:numPr>
        <w:ind w:left="1134" w:hanging="567"/>
        <w:contextualSpacing/>
        <w:rPr>
          <w:noProof/>
          <w:szCs w:val="24"/>
          <w:lang w:val="en-IE"/>
        </w:rPr>
      </w:pPr>
      <w:bookmarkStart w:id="590" w:name="_Hlk168412370"/>
      <w:r>
        <w:rPr>
          <w:noProof/>
          <w:szCs w:val="24"/>
          <w:lang w:val="en-IE"/>
        </w:rPr>
        <w:t xml:space="preserve">22021 D 0192: </w:t>
      </w:r>
      <w:bookmarkEnd w:id="590"/>
      <w:r w:rsidRPr="00674221">
        <w:rPr>
          <w:noProof/>
          <w:szCs w:val="24"/>
          <w:lang w:val="en-IE"/>
        </w:rPr>
        <w:t>Decision of the EEA Joint Committee No 130/2018 of 6 July 2018 (OJ L 67, 25.2.2021, p. 14),</w:t>
      </w:r>
    </w:p>
    <w:p w14:paraId="55576F2A" w14:textId="77777777" w:rsidR="007D7B30" w:rsidRPr="00674221" w:rsidRDefault="007D7B30" w:rsidP="007D7B30">
      <w:pPr>
        <w:rPr>
          <w:noProof/>
          <w:szCs w:val="24"/>
          <w:lang w:val="en-IE"/>
        </w:rPr>
      </w:pPr>
    </w:p>
    <w:p w14:paraId="16507E52" w14:textId="12934851" w:rsidR="007D7B30" w:rsidRPr="00674221" w:rsidRDefault="007D7B30" w:rsidP="007D7B30">
      <w:pPr>
        <w:widowControl/>
        <w:numPr>
          <w:ilvl w:val="0"/>
          <w:numId w:val="21"/>
        </w:numPr>
        <w:ind w:left="1134" w:hanging="567"/>
        <w:contextualSpacing/>
        <w:rPr>
          <w:noProof/>
          <w:szCs w:val="24"/>
          <w:lang w:val="en-IE"/>
        </w:rPr>
      </w:pPr>
      <w:bookmarkStart w:id="591" w:name="_Hlk168412380"/>
      <w:r>
        <w:rPr>
          <w:noProof/>
          <w:szCs w:val="24"/>
          <w:lang w:val="en-IE"/>
        </w:rPr>
        <w:t xml:space="preserve">22021 D 1494: </w:t>
      </w:r>
      <w:bookmarkEnd w:id="591"/>
      <w:r w:rsidRPr="00674221">
        <w:rPr>
          <w:noProof/>
          <w:szCs w:val="24"/>
          <w:lang w:val="en-IE"/>
        </w:rPr>
        <w:t>Decision of the EEA Joint Committee No 227/2018 of 5 December 2018 (OJ L 337, 23.9.20</w:t>
      </w:r>
      <w:r>
        <w:rPr>
          <w:noProof/>
          <w:szCs w:val="24"/>
          <w:lang w:val="en-IE"/>
        </w:rPr>
        <w:t>2</w:t>
      </w:r>
      <w:r w:rsidRPr="00674221">
        <w:rPr>
          <w:noProof/>
          <w:szCs w:val="24"/>
          <w:lang w:val="en-IE"/>
        </w:rPr>
        <w:t>1, p. 11),</w:t>
      </w:r>
    </w:p>
    <w:p w14:paraId="290ABE06" w14:textId="77777777" w:rsidR="007D7B30" w:rsidRPr="00674221" w:rsidRDefault="007D7B30" w:rsidP="007D7B30">
      <w:pPr>
        <w:rPr>
          <w:noProof/>
          <w:szCs w:val="24"/>
          <w:lang w:val="en-IE"/>
        </w:rPr>
      </w:pPr>
    </w:p>
    <w:p w14:paraId="1C28A26E" w14:textId="374A1202" w:rsidR="007D7B30" w:rsidRPr="00674221" w:rsidRDefault="007D7B30" w:rsidP="007D7B30">
      <w:pPr>
        <w:widowControl/>
        <w:numPr>
          <w:ilvl w:val="0"/>
          <w:numId w:val="21"/>
        </w:numPr>
        <w:ind w:left="1134" w:hanging="567"/>
        <w:contextualSpacing/>
        <w:rPr>
          <w:noProof/>
          <w:szCs w:val="24"/>
          <w:lang w:val="en-IE"/>
        </w:rPr>
      </w:pPr>
      <w:bookmarkStart w:id="592" w:name="_Hlk168412427"/>
      <w:r>
        <w:rPr>
          <w:noProof/>
          <w:szCs w:val="24"/>
          <w:lang w:val="en-IE"/>
        </w:rPr>
        <w:t xml:space="preserve">22021 D 1495: </w:t>
      </w:r>
      <w:bookmarkEnd w:id="592"/>
      <w:r w:rsidRPr="00674221">
        <w:rPr>
          <w:noProof/>
          <w:szCs w:val="24"/>
          <w:lang w:val="en-IE"/>
        </w:rPr>
        <w:t>Decision of the EEA Joint Committee No 228/2018 of 5 December 2018 (OJ L 337, 23.9.20</w:t>
      </w:r>
      <w:r>
        <w:rPr>
          <w:noProof/>
          <w:szCs w:val="24"/>
          <w:lang w:val="en-IE"/>
        </w:rPr>
        <w:t>2</w:t>
      </w:r>
      <w:r w:rsidRPr="00674221">
        <w:rPr>
          <w:noProof/>
          <w:szCs w:val="24"/>
          <w:lang w:val="en-IE"/>
        </w:rPr>
        <w:t>1, p. 13),</w:t>
      </w:r>
    </w:p>
    <w:p w14:paraId="37F78BD4" w14:textId="5DEC1CEB" w:rsidR="00B01D4B" w:rsidRPr="00674221" w:rsidRDefault="00B01D4B" w:rsidP="007D7B30">
      <w:pPr>
        <w:ind w:left="1134" w:hanging="567"/>
        <w:contextualSpacing/>
        <w:rPr>
          <w:noProof/>
          <w:szCs w:val="24"/>
          <w:lang w:val="en-IE"/>
        </w:rPr>
      </w:pPr>
    </w:p>
    <w:p w14:paraId="21DA5D07" w14:textId="3D57606D" w:rsidR="007D7B30" w:rsidRPr="00674221" w:rsidRDefault="003F0689" w:rsidP="007D7B30">
      <w:pPr>
        <w:widowControl/>
        <w:numPr>
          <w:ilvl w:val="0"/>
          <w:numId w:val="21"/>
        </w:numPr>
        <w:ind w:left="1134" w:hanging="567"/>
        <w:contextualSpacing/>
        <w:rPr>
          <w:noProof/>
          <w:szCs w:val="24"/>
          <w:lang w:val="en-IE"/>
        </w:rPr>
      </w:pPr>
      <w:r>
        <w:rPr>
          <w:noProof/>
        </w:rPr>
        <w:br w:type="page"/>
      </w:r>
      <w:bookmarkStart w:id="593" w:name="_Hlk168412439"/>
      <w:r w:rsidR="007D7B30">
        <w:rPr>
          <w:noProof/>
          <w:szCs w:val="24"/>
          <w:lang w:val="en-IE"/>
        </w:rPr>
        <w:t xml:space="preserve">22022 D 1116: </w:t>
      </w:r>
      <w:bookmarkEnd w:id="593"/>
      <w:r w:rsidR="007D7B30" w:rsidRPr="00674221">
        <w:rPr>
          <w:noProof/>
          <w:szCs w:val="24"/>
          <w:lang w:val="en-IE"/>
        </w:rPr>
        <w:t>Decision of the EEA Joint Committee No 48/2022 of 18 March 2022 (OJ L 182, 7.7.2022, p. 16),</w:t>
      </w:r>
    </w:p>
    <w:p w14:paraId="512F9455" w14:textId="77777777" w:rsidR="007D7B30" w:rsidRPr="00674221" w:rsidRDefault="007D7B30" w:rsidP="007D7B30">
      <w:pPr>
        <w:rPr>
          <w:noProof/>
          <w:szCs w:val="24"/>
          <w:lang w:val="en-IE"/>
        </w:rPr>
      </w:pPr>
    </w:p>
    <w:p w14:paraId="295A62F6" w14:textId="77777777" w:rsidR="007D7B30" w:rsidRPr="00674221" w:rsidRDefault="007D7B30" w:rsidP="007D7B30">
      <w:pPr>
        <w:widowControl/>
        <w:numPr>
          <w:ilvl w:val="0"/>
          <w:numId w:val="21"/>
        </w:numPr>
        <w:ind w:left="1134" w:hanging="567"/>
        <w:contextualSpacing/>
        <w:rPr>
          <w:noProof/>
          <w:szCs w:val="24"/>
          <w:lang w:val="en-IE"/>
        </w:rPr>
      </w:pPr>
      <w:bookmarkStart w:id="594" w:name="_Hlk168412450"/>
      <w:r>
        <w:rPr>
          <w:noProof/>
          <w:szCs w:val="24"/>
          <w:lang w:val="en-IE"/>
        </w:rPr>
        <w:t xml:space="preserve">22022 D 1536: </w:t>
      </w:r>
      <w:bookmarkEnd w:id="594"/>
      <w:r w:rsidRPr="00674221">
        <w:rPr>
          <w:noProof/>
          <w:szCs w:val="24"/>
          <w:lang w:val="en-IE"/>
        </w:rPr>
        <w:t>Decision of the EEA Joint Committee No 92/2022 of 29 April 2022 (OJ L 246, 22.9.2022, p. 7),</w:t>
      </w:r>
    </w:p>
    <w:p w14:paraId="0B93484B" w14:textId="77777777" w:rsidR="007D7B30" w:rsidRPr="00674221" w:rsidRDefault="007D7B30" w:rsidP="007D7B30">
      <w:pPr>
        <w:rPr>
          <w:noProof/>
          <w:szCs w:val="24"/>
          <w:lang w:val="en-IE"/>
        </w:rPr>
      </w:pPr>
    </w:p>
    <w:p w14:paraId="2C491F51" w14:textId="77777777" w:rsidR="007D7B30" w:rsidRPr="00674221" w:rsidRDefault="007D7B30" w:rsidP="007D7B30">
      <w:pPr>
        <w:widowControl/>
        <w:numPr>
          <w:ilvl w:val="0"/>
          <w:numId w:val="21"/>
        </w:numPr>
        <w:ind w:left="1134" w:hanging="567"/>
        <w:contextualSpacing/>
        <w:rPr>
          <w:noProof/>
          <w:szCs w:val="24"/>
          <w:lang w:val="en-IE"/>
        </w:rPr>
      </w:pPr>
      <w:bookmarkStart w:id="595" w:name="_Hlk168412458"/>
      <w:r>
        <w:rPr>
          <w:noProof/>
          <w:szCs w:val="24"/>
          <w:lang w:val="en-IE"/>
        </w:rPr>
        <w:t xml:space="preserve">22022 D 1541: </w:t>
      </w:r>
      <w:bookmarkEnd w:id="595"/>
      <w:r w:rsidRPr="00674221">
        <w:rPr>
          <w:noProof/>
          <w:szCs w:val="24"/>
          <w:lang w:val="en-IE"/>
        </w:rPr>
        <w:t>Decision of the EEA Joint Committee No 97/2022 of 29 April 2022 (OJ L 246, 22.9.2022, p. 16),</w:t>
      </w:r>
    </w:p>
    <w:p w14:paraId="0C433780" w14:textId="77777777" w:rsidR="007D7B30" w:rsidRPr="00674221" w:rsidRDefault="007D7B30" w:rsidP="007D7B30">
      <w:pPr>
        <w:rPr>
          <w:noProof/>
          <w:szCs w:val="24"/>
          <w:lang w:val="en-IE"/>
        </w:rPr>
      </w:pPr>
    </w:p>
    <w:p w14:paraId="09B4F182" w14:textId="77777777" w:rsidR="007D7B30" w:rsidRPr="00674221" w:rsidRDefault="007D7B30" w:rsidP="007D7B30">
      <w:pPr>
        <w:widowControl/>
        <w:numPr>
          <w:ilvl w:val="0"/>
          <w:numId w:val="21"/>
        </w:numPr>
        <w:ind w:left="1134" w:hanging="567"/>
        <w:contextualSpacing/>
        <w:rPr>
          <w:noProof/>
          <w:szCs w:val="24"/>
          <w:lang w:val="en-IE"/>
        </w:rPr>
      </w:pPr>
      <w:bookmarkStart w:id="596" w:name="_Hlk168412467"/>
      <w:r>
        <w:rPr>
          <w:noProof/>
          <w:szCs w:val="24"/>
          <w:lang w:val="en-IE"/>
        </w:rPr>
        <w:t xml:space="preserve">22022 D 1542: </w:t>
      </w:r>
      <w:bookmarkEnd w:id="596"/>
      <w:r w:rsidRPr="00674221">
        <w:rPr>
          <w:noProof/>
          <w:szCs w:val="24"/>
          <w:lang w:val="en-IE"/>
        </w:rPr>
        <w:t>Decision of the EEA Joint Committee No 98/2022 of 29 April 2022 (OJ L 246, 22.9.2022, p. 19),</w:t>
      </w:r>
    </w:p>
    <w:p w14:paraId="7DA1D10E" w14:textId="77777777" w:rsidR="007D7B30" w:rsidRPr="00674221" w:rsidRDefault="007D7B30" w:rsidP="007D7B30">
      <w:pPr>
        <w:rPr>
          <w:noProof/>
          <w:szCs w:val="24"/>
          <w:lang w:val="en-IE"/>
        </w:rPr>
      </w:pPr>
    </w:p>
    <w:p w14:paraId="43DDF534" w14:textId="77777777" w:rsidR="007D7B30" w:rsidRPr="00674221" w:rsidRDefault="007D7B30" w:rsidP="007D7B30">
      <w:pPr>
        <w:widowControl/>
        <w:numPr>
          <w:ilvl w:val="0"/>
          <w:numId w:val="21"/>
        </w:numPr>
        <w:ind w:left="1134" w:hanging="567"/>
        <w:contextualSpacing/>
        <w:rPr>
          <w:noProof/>
          <w:szCs w:val="24"/>
          <w:lang w:val="en-IE"/>
        </w:rPr>
      </w:pPr>
      <w:bookmarkStart w:id="597" w:name="_Hlk168412476"/>
      <w:r>
        <w:rPr>
          <w:noProof/>
          <w:szCs w:val="24"/>
          <w:lang w:val="en-IE"/>
        </w:rPr>
        <w:t xml:space="preserve">22022 D 1543: </w:t>
      </w:r>
      <w:bookmarkEnd w:id="597"/>
      <w:r w:rsidRPr="00674221">
        <w:rPr>
          <w:noProof/>
          <w:szCs w:val="24"/>
          <w:lang w:val="en-IE"/>
        </w:rPr>
        <w:t>Decision of the EEA Joint Committee No 99/2022 of 29 April 2022 (OJ L 246, 22.9.2022, p. 21),</w:t>
      </w:r>
    </w:p>
    <w:p w14:paraId="3514B41E" w14:textId="77777777" w:rsidR="007D7B30" w:rsidRPr="00674221" w:rsidRDefault="007D7B30" w:rsidP="007D7B30">
      <w:pPr>
        <w:rPr>
          <w:noProof/>
          <w:szCs w:val="24"/>
          <w:lang w:val="en-IE"/>
        </w:rPr>
      </w:pPr>
    </w:p>
    <w:p w14:paraId="764EAFC6" w14:textId="77777777" w:rsidR="007D7B30" w:rsidRPr="00674221" w:rsidRDefault="007D7B30" w:rsidP="007D7B30">
      <w:pPr>
        <w:widowControl/>
        <w:numPr>
          <w:ilvl w:val="0"/>
          <w:numId w:val="21"/>
        </w:numPr>
        <w:ind w:left="1134" w:hanging="567"/>
        <w:contextualSpacing/>
        <w:rPr>
          <w:noProof/>
          <w:szCs w:val="24"/>
          <w:lang w:val="en-IE"/>
        </w:rPr>
      </w:pPr>
      <w:bookmarkStart w:id="598" w:name="_Hlk168412485"/>
      <w:r>
        <w:rPr>
          <w:noProof/>
          <w:szCs w:val="24"/>
          <w:lang w:val="en-IE"/>
        </w:rPr>
        <w:t xml:space="preserve">22022 D 1544: </w:t>
      </w:r>
      <w:bookmarkEnd w:id="598"/>
      <w:r w:rsidRPr="00674221">
        <w:rPr>
          <w:noProof/>
          <w:szCs w:val="24"/>
          <w:lang w:val="en-IE"/>
        </w:rPr>
        <w:t>Decision of the EEA Joint Committee No 100/2022 of 29 April 2022 (OJ L 246, 22.9.2022, p. 24),</w:t>
      </w:r>
    </w:p>
    <w:p w14:paraId="43BA26B5" w14:textId="77777777" w:rsidR="007D7B30" w:rsidRPr="00674221" w:rsidRDefault="007D7B30" w:rsidP="007D7B30">
      <w:pPr>
        <w:rPr>
          <w:noProof/>
          <w:szCs w:val="24"/>
          <w:lang w:val="en-IE"/>
        </w:rPr>
      </w:pPr>
    </w:p>
    <w:p w14:paraId="576BB742" w14:textId="77777777" w:rsidR="007D7B30" w:rsidRPr="00674221" w:rsidRDefault="007D7B30" w:rsidP="007D7B30">
      <w:pPr>
        <w:widowControl/>
        <w:numPr>
          <w:ilvl w:val="0"/>
          <w:numId w:val="21"/>
        </w:numPr>
        <w:ind w:left="1134" w:hanging="567"/>
        <w:contextualSpacing/>
        <w:rPr>
          <w:noProof/>
          <w:szCs w:val="24"/>
          <w:lang w:val="en-IE"/>
        </w:rPr>
      </w:pPr>
      <w:bookmarkStart w:id="599" w:name="_Hlk168412495"/>
      <w:r>
        <w:rPr>
          <w:noProof/>
          <w:szCs w:val="24"/>
          <w:lang w:val="en-IE"/>
        </w:rPr>
        <w:t xml:space="preserve">22022 D 1550: </w:t>
      </w:r>
      <w:bookmarkEnd w:id="599"/>
      <w:r w:rsidRPr="00674221">
        <w:rPr>
          <w:noProof/>
          <w:szCs w:val="24"/>
          <w:lang w:val="en-IE"/>
        </w:rPr>
        <w:t>Decision of the EEA Joint Committee No 106/2022 of 29 April 2022 (OJ L 246, 22.9.2022, p. 35),</w:t>
      </w:r>
    </w:p>
    <w:p w14:paraId="5A624015" w14:textId="77777777" w:rsidR="007D7B30" w:rsidRPr="00674221" w:rsidRDefault="007D7B30" w:rsidP="007D7B30">
      <w:pPr>
        <w:rPr>
          <w:noProof/>
          <w:szCs w:val="24"/>
          <w:lang w:val="en-IE"/>
        </w:rPr>
      </w:pPr>
    </w:p>
    <w:p w14:paraId="06414F0F" w14:textId="77777777" w:rsidR="007D7B30" w:rsidRPr="00674221" w:rsidRDefault="007D7B30" w:rsidP="007D7B30">
      <w:pPr>
        <w:widowControl/>
        <w:numPr>
          <w:ilvl w:val="0"/>
          <w:numId w:val="21"/>
        </w:numPr>
        <w:ind w:left="1134" w:hanging="567"/>
        <w:contextualSpacing/>
        <w:rPr>
          <w:noProof/>
          <w:szCs w:val="24"/>
          <w:lang w:val="en-IE"/>
        </w:rPr>
      </w:pPr>
      <w:bookmarkStart w:id="600" w:name="_Hlk168412506"/>
      <w:r>
        <w:rPr>
          <w:noProof/>
          <w:szCs w:val="24"/>
          <w:lang w:val="en-IE"/>
        </w:rPr>
        <w:t xml:space="preserve">22022 D 1551: </w:t>
      </w:r>
      <w:bookmarkEnd w:id="600"/>
      <w:r w:rsidRPr="00674221">
        <w:rPr>
          <w:noProof/>
          <w:szCs w:val="24"/>
          <w:lang w:val="en-IE"/>
        </w:rPr>
        <w:t>Decision of the EEA Joint Committee No 107/2022 of 29 April 2022 (OJ L 246, 22.9.2022, p. 37),</w:t>
      </w:r>
    </w:p>
    <w:p w14:paraId="1282955E" w14:textId="77777777" w:rsidR="007D7B30" w:rsidRPr="00674221" w:rsidRDefault="007D7B30" w:rsidP="007D7B30">
      <w:pPr>
        <w:rPr>
          <w:noProof/>
          <w:szCs w:val="24"/>
          <w:lang w:val="en-IE"/>
        </w:rPr>
      </w:pPr>
    </w:p>
    <w:p w14:paraId="36A9035A" w14:textId="77777777" w:rsidR="007D7B30" w:rsidRPr="00674221" w:rsidRDefault="007D7B30" w:rsidP="007D7B30">
      <w:pPr>
        <w:widowControl/>
        <w:numPr>
          <w:ilvl w:val="0"/>
          <w:numId w:val="21"/>
        </w:numPr>
        <w:ind w:left="1134" w:hanging="567"/>
        <w:contextualSpacing/>
        <w:rPr>
          <w:noProof/>
          <w:szCs w:val="24"/>
          <w:lang w:val="en-IE"/>
        </w:rPr>
      </w:pPr>
      <w:bookmarkStart w:id="601" w:name="_Hlk168412522"/>
      <w:r>
        <w:rPr>
          <w:noProof/>
          <w:szCs w:val="24"/>
          <w:lang w:val="en-IE"/>
        </w:rPr>
        <w:t xml:space="preserve">22022 D 1557: </w:t>
      </w:r>
      <w:bookmarkEnd w:id="601"/>
      <w:r w:rsidRPr="00674221">
        <w:rPr>
          <w:noProof/>
          <w:szCs w:val="24"/>
          <w:lang w:val="en-IE"/>
        </w:rPr>
        <w:t>Decision of the EEA Joint Committee No 113/2022 of 29 April 2022 (OJ L 246, 22.9.2022, p. 49),</w:t>
      </w:r>
    </w:p>
    <w:p w14:paraId="482459ED" w14:textId="0CF2631F" w:rsidR="00B01D4B" w:rsidRPr="00674221" w:rsidRDefault="00B01D4B" w:rsidP="007D7B30">
      <w:pPr>
        <w:ind w:left="1134" w:hanging="567"/>
        <w:contextualSpacing/>
        <w:rPr>
          <w:noProof/>
          <w:szCs w:val="24"/>
          <w:lang w:val="en-IE"/>
        </w:rPr>
      </w:pPr>
    </w:p>
    <w:p w14:paraId="09EC9315" w14:textId="0DBC8270" w:rsidR="007D7B30" w:rsidRPr="00674221" w:rsidRDefault="003F0689" w:rsidP="007D7B30">
      <w:pPr>
        <w:widowControl/>
        <w:numPr>
          <w:ilvl w:val="0"/>
          <w:numId w:val="21"/>
        </w:numPr>
        <w:ind w:left="1134" w:hanging="567"/>
        <w:contextualSpacing/>
        <w:rPr>
          <w:noProof/>
          <w:szCs w:val="24"/>
          <w:lang w:val="en-IE"/>
        </w:rPr>
      </w:pPr>
      <w:r>
        <w:rPr>
          <w:noProof/>
        </w:rPr>
        <w:br w:type="page"/>
      </w:r>
      <w:bookmarkStart w:id="602" w:name="_Hlk168412545"/>
      <w:r w:rsidR="007D7B30">
        <w:rPr>
          <w:noProof/>
          <w:szCs w:val="24"/>
          <w:lang w:val="en-IE"/>
        </w:rPr>
        <w:t xml:space="preserve">22022 D 1866: </w:t>
      </w:r>
      <w:bookmarkEnd w:id="602"/>
      <w:r w:rsidR="007D7B30" w:rsidRPr="00674221">
        <w:rPr>
          <w:noProof/>
          <w:szCs w:val="24"/>
          <w:lang w:val="en-IE"/>
        </w:rPr>
        <w:t>Decision of the EEA Joint Committee No 166/2022 of 10 June 2022 (OJ L 267, 13.10.2022, p. 3),</w:t>
      </w:r>
    </w:p>
    <w:p w14:paraId="53D3468C" w14:textId="77777777" w:rsidR="007D7B30" w:rsidRPr="00674221" w:rsidRDefault="007D7B30" w:rsidP="007D7B30">
      <w:pPr>
        <w:rPr>
          <w:noProof/>
          <w:szCs w:val="24"/>
          <w:lang w:val="en-IE"/>
        </w:rPr>
      </w:pPr>
    </w:p>
    <w:p w14:paraId="6B46525B" w14:textId="77777777" w:rsidR="007D7B30" w:rsidRPr="00674221" w:rsidRDefault="007D7B30" w:rsidP="007D7B30">
      <w:pPr>
        <w:widowControl/>
        <w:numPr>
          <w:ilvl w:val="0"/>
          <w:numId w:val="21"/>
        </w:numPr>
        <w:ind w:left="1134" w:hanging="567"/>
        <w:contextualSpacing/>
        <w:rPr>
          <w:noProof/>
          <w:szCs w:val="24"/>
          <w:lang w:val="en-IE"/>
        </w:rPr>
      </w:pPr>
      <w:bookmarkStart w:id="603" w:name="_Hlk168412560"/>
      <w:r>
        <w:rPr>
          <w:noProof/>
          <w:szCs w:val="24"/>
          <w:lang w:val="en-IE"/>
        </w:rPr>
        <w:t xml:space="preserve">22022 D 1867: </w:t>
      </w:r>
      <w:bookmarkEnd w:id="603"/>
      <w:r w:rsidRPr="00674221">
        <w:rPr>
          <w:noProof/>
          <w:szCs w:val="24"/>
          <w:lang w:val="en-IE"/>
        </w:rPr>
        <w:t>Decision of the EEA Joint Committee No 167/2022 of 10 June 2022 (OJ L 276, 13.10.2022, p. 5),</w:t>
      </w:r>
    </w:p>
    <w:p w14:paraId="03D263AD" w14:textId="77777777" w:rsidR="007D7B30" w:rsidRPr="00674221" w:rsidRDefault="007D7B30" w:rsidP="007D7B30">
      <w:pPr>
        <w:rPr>
          <w:noProof/>
          <w:szCs w:val="24"/>
          <w:lang w:val="en-IE"/>
        </w:rPr>
      </w:pPr>
    </w:p>
    <w:p w14:paraId="394685A4" w14:textId="77777777" w:rsidR="007D7B30" w:rsidRPr="00674221" w:rsidRDefault="007D7B30" w:rsidP="007D7B30">
      <w:pPr>
        <w:widowControl/>
        <w:numPr>
          <w:ilvl w:val="0"/>
          <w:numId w:val="21"/>
        </w:numPr>
        <w:ind w:left="1134" w:hanging="567"/>
        <w:contextualSpacing/>
        <w:rPr>
          <w:noProof/>
          <w:szCs w:val="24"/>
          <w:lang w:val="en-IE"/>
        </w:rPr>
      </w:pPr>
      <w:bookmarkStart w:id="604" w:name="_Hlk168412568"/>
      <w:r>
        <w:rPr>
          <w:noProof/>
          <w:szCs w:val="24"/>
          <w:lang w:val="en-IE"/>
        </w:rPr>
        <w:t xml:space="preserve">22022 D 2008: </w:t>
      </w:r>
      <w:bookmarkEnd w:id="604"/>
      <w:r w:rsidRPr="00674221">
        <w:rPr>
          <w:noProof/>
          <w:szCs w:val="24"/>
          <w:lang w:val="en-IE"/>
        </w:rPr>
        <w:t>Decision of the EEA Joint Committee No 109/2019 of 8 May 2019 (OJ L 279, 27.10.2022, p. 5),</w:t>
      </w:r>
    </w:p>
    <w:p w14:paraId="6181BB58" w14:textId="77777777" w:rsidR="007D7B30" w:rsidRPr="00674221" w:rsidRDefault="007D7B30" w:rsidP="007D7B30">
      <w:pPr>
        <w:rPr>
          <w:noProof/>
          <w:szCs w:val="24"/>
          <w:lang w:val="en-IE"/>
        </w:rPr>
      </w:pPr>
    </w:p>
    <w:p w14:paraId="48FD05D8" w14:textId="77777777" w:rsidR="007D7B30" w:rsidRPr="00674221" w:rsidRDefault="007D7B30" w:rsidP="007D7B30">
      <w:pPr>
        <w:widowControl/>
        <w:numPr>
          <w:ilvl w:val="0"/>
          <w:numId w:val="21"/>
        </w:numPr>
        <w:ind w:left="1134" w:hanging="567"/>
        <w:contextualSpacing/>
        <w:rPr>
          <w:noProof/>
          <w:szCs w:val="24"/>
          <w:lang w:val="en-IE"/>
        </w:rPr>
      </w:pPr>
      <w:bookmarkStart w:id="605" w:name="_Hlk168412576"/>
      <w:r>
        <w:rPr>
          <w:noProof/>
          <w:szCs w:val="24"/>
          <w:lang w:val="en-IE"/>
        </w:rPr>
        <w:t xml:space="preserve">22022 D 2133: </w:t>
      </w:r>
      <w:bookmarkEnd w:id="605"/>
      <w:r w:rsidRPr="00674221">
        <w:rPr>
          <w:noProof/>
          <w:szCs w:val="24"/>
          <w:lang w:val="en-IE"/>
        </w:rPr>
        <w:t>Decision of the EEA Joint Committee No 141/2019 of 14 June 2019 (OJ L 291, 10.11.2022, p. 9),</w:t>
      </w:r>
    </w:p>
    <w:p w14:paraId="2DD6185F" w14:textId="77777777" w:rsidR="007D7B30" w:rsidRPr="00674221" w:rsidRDefault="007D7B30" w:rsidP="007D7B30">
      <w:pPr>
        <w:rPr>
          <w:noProof/>
          <w:szCs w:val="24"/>
          <w:lang w:val="en-IE"/>
        </w:rPr>
      </w:pPr>
    </w:p>
    <w:p w14:paraId="0971B361" w14:textId="77777777" w:rsidR="007D7B30" w:rsidRPr="00674221" w:rsidRDefault="007D7B30" w:rsidP="007D7B30">
      <w:pPr>
        <w:widowControl/>
        <w:numPr>
          <w:ilvl w:val="0"/>
          <w:numId w:val="21"/>
        </w:numPr>
        <w:ind w:left="1134" w:hanging="567"/>
        <w:contextualSpacing/>
        <w:rPr>
          <w:noProof/>
          <w:szCs w:val="24"/>
          <w:lang w:val="en-IE"/>
        </w:rPr>
      </w:pPr>
      <w:bookmarkStart w:id="606" w:name="_Hlk168412588"/>
      <w:r>
        <w:rPr>
          <w:noProof/>
          <w:szCs w:val="24"/>
          <w:lang w:val="en-IE"/>
        </w:rPr>
        <w:t xml:space="preserve">22022 D 2134: </w:t>
      </w:r>
      <w:bookmarkEnd w:id="606"/>
      <w:r w:rsidRPr="00674221">
        <w:rPr>
          <w:noProof/>
          <w:szCs w:val="24"/>
          <w:lang w:val="en-IE"/>
        </w:rPr>
        <w:t>Decision of the EEA Joint Committee No 142/2019 of 14 June 2019 (OJ L 291, 10.11.2022, p. 10),</w:t>
      </w:r>
    </w:p>
    <w:p w14:paraId="69FB52EC" w14:textId="77777777" w:rsidR="007D7B30" w:rsidRPr="00674221" w:rsidRDefault="007D7B30" w:rsidP="007D7B30">
      <w:pPr>
        <w:rPr>
          <w:noProof/>
          <w:szCs w:val="24"/>
          <w:lang w:val="en-IE"/>
        </w:rPr>
      </w:pPr>
    </w:p>
    <w:p w14:paraId="69A91AE6" w14:textId="77777777" w:rsidR="007D7B30" w:rsidRPr="00674221" w:rsidRDefault="007D7B30" w:rsidP="007D7B30">
      <w:pPr>
        <w:widowControl/>
        <w:numPr>
          <w:ilvl w:val="0"/>
          <w:numId w:val="21"/>
        </w:numPr>
        <w:ind w:left="1134" w:hanging="567"/>
        <w:contextualSpacing/>
        <w:rPr>
          <w:noProof/>
          <w:szCs w:val="24"/>
          <w:lang w:val="en-IE"/>
        </w:rPr>
      </w:pPr>
      <w:bookmarkStart w:id="607" w:name="_Hlk168412596"/>
      <w:r>
        <w:rPr>
          <w:noProof/>
          <w:szCs w:val="24"/>
          <w:lang w:val="en-IE"/>
        </w:rPr>
        <w:t xml:space="preserve">22022 D 2135: </w:t>
      </w:r>
      <w:bookmarkEnd w:id="607"/>
      <w:r w:rsidRPr="00674221">
        <w:rPr>
          <w:noProof/>
          <w:szCs w:val="24"/>
          <w:lang w:val="en-IE"/>
        </w:rPr>
        <w:t>Decision of the EEA Joint Committee No 143/2019 of 14 June 2019 (OJ L 291, 10.11.2022, p. 12)</w:t>
      </w:r>
      <w:r>
        <w:rPr>
          <w:noProof/>
          <w:szCs w:val="24"/>
          <w:lang w:val="en-IE"/>
        </w:rPr>
        <w:t>.</w:t>
      </w:r>
    </w:p>
    <w:p w14:paraId="36522ED1" w14:textId="1779CA5D" w:rsidR="00B01D4B" w:rsidRPr="00674221" w:rsidRDefault="00B01D4B" w:rsidP="007D7B30">
      <w:pPr>
        <w:ind w:left="1134" w:hanging="567"/>
        <w:contextualSpacing/>
        <w:rPr>
          <w:noProof/>
          <w:szCs w:val="24"/>
          <w:lang w:val="en-IE"/>
        </w:rPr>
      </w:pPr>
    </w:p>
    <w:p w14:paraId="09DAE84A" w14:textId="463C0A00" w:rsidR="00B01D4B" w:rsidRPr="00C44C8F" w:rsidRDefault="00B01D4B" w:rsidP="00B01D4B">
      <w:pPr>
        <w:ind w:left="567" w:hanging="567"/>
        <w:rPr>
          <w:noProof/>
          <w:szCs w:val="24"/>
        </w:rPr>
      </w:pPr>
      <w:r w:rsidRPr="00C44C8F">
        <w:rPr>
          <w:noProof/>
          <w:szCs w:val="24"/>
        </w:rPr>
        <w:t xml:space="preserve">A consolidated version of </w:t>
      </w:r>
      <w:r w:rsidR="00F54F60">
        <w:rPr>
          <w:noProof/>
          <w:szCs w:val="24"/>
        </w:rPr>
        <w:t>Annex I</w:t>
      </w:r>
      <w:r w:rsidRPr="00C44C8F">
        <w:rPr>
          <w:noProof/>
          <w:szCs w:val="24"/>
        </w:rPr>
        <w:t xml:space="preserve"> to the EEA Agreement is available on the website of the</w:t>
      </w:r>
    </w:p>
    <w:p w14:paraId="2E0E02A0" w14:textId="77777777" w:rsidR="00B01D4B" w:rsidRPr="00C44C8F" w:rsidRDefault="00B01D4B" w:rsidP="00B01D4B">
      <w:pPr>
        <w:ind w:left="567" w:hanging="567"/>
        <w:rPr>
          <w:noProof/>
          <w:szCs w:val="24"/>
        </w:rPr>
      </w:pPr>
      <w:r w:rsidRPr="00C44C8F">
        <w:rPr>
          <w:noProof/>
          <w:szCs w:val="24"/>
        </w:rPr>
        <w:t>European Free Trade Association ("EFTA"): https://www.efta.int/</w:t>
      </w:r>
      <w:r>
        <w:rPr>
          <w:noProof/>
          <w:szCs w:val="24"/>
        </w:rPr>
        <w:t>.</w:t>
      </w:r>
    </w:p>
    <w:p w14:paraId="6A878040" w14:textId="77777777" w:rsidR="00B01D4B" w:rsidRDefault="00B01D4B" w:rsidP="00B01D4B">
      <w:pPr>
        <w:rPr>
          <w:noProof/>
          <w:szCs w:val="24"/>
        </w:rPr>
      </w:pPr>
    </w:p>
    <w:p w14:paraId="134B6DCC" w14:textId="77777777" w:rsidR="002C29DB" w:rsidRPr="0032772C" w:rsidRDefault="002C29DB" w:rsidP="00B01D4B">
      <w:pPr>
        <w:rPr>
          <w:noProof/>
          <w:szCs w:val="24"/>
        </w:rPr>
      </w:pPr>
    </w:p>
    <w:p w14:paraId="7376D050" w14:textId="77777777" w:rsidR="003F0689" w:rsidRDefault="003F0689" w:rsidP="002C29DB">
      <w:pPr>
        <w:jc w:val="center"/>
        <w:rPr>
          <w:noProof/>
          <w:lang w:val="en-IE"/>
        </w:rPr>
      </w:pPr>
      <w:r>
        <w:rPr>
          <w:noProof/>
        </w:rPr>
        <w:br w:type="page"/>
      </w:r>
      <w:r w:rsidR="00B01D4B" w:rsidRPr="00674221">
        <w:rPr>
          <w:noProof/>
          <w:lang w:val="en-IE"/>
        </w:rPr>
        <w:t>SECTION B</w:t>
      </w:r>
    </w:p>
    <w:p w14:paraId="0CC3A479" w14:textId="77777777" w:rsidR="00B01D4B" w:rsidRPr="00674221" w:rsidRDefault="00B01D4B" w:rsidP="002C29DB">
      <w:pPr>
        <w:jc w:val="center"/>
        <w:rPr>
          <w:noProof/>
          <w:lang w:val="en-IE"/>
        </w:rPr>
      </w:pPr>
    </w:p>
    <w:p w14:paraId="488961A4" w14:textId="77777777" w:rsidR="00B01D4B" w:rsidRPr="00674221" w:rsidRDefault="00B01D4B" w:rsidP="003449B5">
      <w:pPr>
        <w:jc w:val="center"/>
        <w:rPr>
          <w:noProof/>
          <w:szCs w:val="24"/>
          <w:lang w:val="en-IE"/>
        </w:rPr>
      </w:pPr>
      <w:r w:rsidRPr="00674221">
        <w:rPr>
          <w:noProof/>
          <w:szCs w:val="24"/>
          <w:lang w:val="en-IE"/>
        </w:rPr>
        <w:t>AGREEMENT WITH SWITZERLAND</w:t>
      </w:r>
    </w:p>
    <w:p w14:paraId="5973A672" w14:textId="77777777" w:rsidR="00B01D4B" w:rsidRPr="00674221" w:rsidRDefault="00B01D4B" w:rsidP="00B01D4B">
      <w:pPr>
        <w:rPr>
          <w:noProof/>
          <w:szCs w:val="24"/>
          <w:lang w:val="en-IE"/>
        </w:rPr>
      </w:pPr>
    </w:p>
    <w:p w14:paraId="44C54366" w14:textId="78BE30CB" w:rsidR="00B01D4B" w:rsidRPr="00674221" w:rsidRDefault="00B01D4B" w:rsidP="00B01D4B">
      <w:pPr>
        <w:ind w:left="567" w:hanging="567"/>
        <w:rPr>
          <w:noProof/>
          <w:szCs w:val="24"/>
          <w:lang w:val="en-IE"/>
        </w:rPr>
      </w:pPr>
      <w:r w:rsidRPr="00674221">
        <w:rPr>
          <w:noProof/>
          <w:szCs w:val="24"/>
          <w:lang w:val="en-IE"/>
        </w:rPr>
        <w:t>4.</w:t>
      </w:r>
      <w:r w:rsidRPr="00674221">
        <w:rPr>
          <w:noProof/>
          <w:szCs w:val="24"/>
          <w:lang w:val="en-IE"/>
        </w:rPr>
        <w:tab/>
      </w:r>
      <w:r w:rsidRPr="002828D2">
        <w:rPr>
          <w:noProof/>
          <w:szCs w:val="24"/>
          <w:lang w:val="en-IE"/>
        </w:rPr>
        <w:t>32002 D 0309</w:t>
      </w:r>
      <w:r w:rsidRPr="00674221">
        <w:rPr>
          <w:noProof/>
          <w:szCs w:val="24"/>
          <w:lang w:val="en-IE"/>
        </w:rPr>
        <w:t>: Decision (2002/309/EC</w:t>
      </w:r>
      <w:r w:rsidR="00B34E1C">
        <w:rPr>
          <w:noProof/>
          <w:szCs w:val="24"/>
          <w:lang w:val="en-IE"/>
        </w:rPr>
        <w:t>, Euratom</w:t>
      </w:r>
      <w:r w:rsidRPr="00674221">
        <w:rPr>
          <w:noProof/>
          <w:szCs w:val="24"/>
          <w:lang w:val="en-IE"/>
        </w:rPr>
        <w:t xml:space="preserve">) of the Council, and of the Commission as regards the Agreement on Scientific and Technological Cooperation, </w:t>
      </w:r>
      <w:r w:rsidR="00047612">
        <w:rPr>
          <w:noProof/>
          <w:szCs w:val="24"/>
          <w:lang w:val="en-IE"/>
        </w:rPr>
        <w:t>of 4</w:t>
      </w:r>
      <w:r w:rsidRPr="00674221">
        <w:rPr>
          <w:noProof/>
          <w:szCs w:val="24"/>
          <w:lang w:val="en-IE"/>
        </w:rPr>
        <w:t> April 2002 on the conclusion of seven Agreements with the Swiss Confederation (</w:t>
      </w:r>
      <w:r w:rsidR="003449B5">
        <w:rPr>
          <w:noProof/>
          <w:szCs w:val="24"/>
          <w:lang w:val="en-IE"/>
        </w:rPr>
        <w:t>OJ L </w:t>
      </w:r>
      <w:r w:rsidRPr="00674221">
        <w:rPr>
          <w:noProof/>
          <w:szCs w:val="24"/>
          <w:lang w:val="en-IE"/>
        </w:rPr>
        <w:t>114, 30.4.2002,</w:t>
      </w:r>
      <w:r w:rsidR="003449B5">
        <w:rPr>
          <w:noProof/>
          <w:szCs w:val="24"/>
          <w:lang w:val="en-IE"/>
        </w:rPr>
        <w:t xml:space="preserve"> p. </w:t>
      </w:r>
      <w:r w:rsidRPr="00674221">
        <w:rPr>
          <w:noProof/>
          <w:szCs w:val="24"/>
          <w:lang w:val="en-IE"/>
        </w:rPr>
        <w:t>1).</w:t>
      </w:r>
    </w:p>
    <w:p w14:paraId="5EB76DAE" w14:textId="77777777" w:rsidR="00B01D4B" w:rsidRPr="00674221" w:rsidRDefault="00B01D4B" w:rsidP="00B01D4B">
      <w:pPr>
        <w:rPr>
          <w:noProof/>
          <w:szCs w:val="24"/>
          <w:lang w:val="en-IE"/>
        </w:rPr>
      </w:pPr>
    </w:p>
    <w:p w14:paraId="3DF78CF2" w14:textId="20837C6F" w:rsidR="00B01D4B" w:rsidRPr="00674221" w:rsidRDefault="00B01D4B" w:rsidP="00B01D4B">
      <w:pPr>
        <w:ind w:left="567" w:hanging="567"/>
        <w:rPr>
          <w:noProof/>
          <w:szCs w:val="24"/>
          <w:lang w:val="en-IE"/>
        </w:rPr>
      </w:pPr>
      <w:r w:rsidRPr="00674221">
        <w:rPr>
          <w:noProof/>
          <w:szCs w:val="24"/>
          <w:lang w:val="en-IE"/>
        </w:rPr>
        <w:t>5.</w:t>
      </w:r>
      <w:r w:rsidRPr="00674221">
        <w:rPr>
          <w:noProof/>
          <w:szCs w:val="24"/>
          <w:lang w:val="en-IE"/>
        </w:rPr>
        <w:tab/>
        <w:t>22022 A 0430(04): Agreement between the European Community and the Swiss Confederation on trade in agricultural products (</w:t>
      </w:r>
      <w:r w:rsidR="003449B5">
        <w:rPr>
          <w:noProof/>
          <w:szCs w:val="24"/>
          <w:lang w:val="en-IE"/>
        </w:rPr>
        <w:t>OJ L </w:t>
      </w:r>
      <w:r w:rsidRPr="00674221">
        <w:rPr>
          <w:noProof/>
          <w:szCs w:val="24"/>
          <w:lang w:val="en-IE"/>
        </w:rPr>
        <w:t>114, 30.4.2002,</w:t>
      </w:r>
      <w:r w:rsidR="003449B5">
        <w:rPr>
          <w:noProof/>
          <w:szCs w:val="24"/>
          <w:lang w:val="en-IE"/>
        </w:rPr>
        <w:t xml:space="preserve"> p. </w:t>
      </w:r>
      <w:r w:rsidRPr="00674221">
        <w:rPr>
          <w:noProof/>
          <w:szCs w:val="24"/>
          <w:lang w:val="en-IE"/>
        </w:rPr>
        <w:t xml:space="preserve">132), as corrected by </w:t>
      </w:r>
      <w:r w:rsidR="003449B5">
        <w:rPr>
          <w:noProof/>
          <w:szCs w:val="24"/>
          <w:lang w:val="en-IE"/>
        </w:rPr>
        <w:t>OJ L </w:t>
      </w:r>
      <w:r w:rsidRPr="00674221">
        <w:rPr>
          <w:noProof/>
          <w:szCs w:val="24"/>
          <w:lang w:val="en-IE"/>
        </w:rPr>
        <w:t>142, 31.5.2002,</w:t>
      </w:r>
      <w:r w:rsidR="003449B5">
        <w:rPr>
          <w:noProof/>
          <w:szCs w:val="24"/>
          <w:lang w:val="en-IE"/>
        </w:rPr>
        <w:t xml:space="preserve"> p. </w:t>
      </w:r>
      <w:r w:rsidRPr="00674221">
        <w:rPr>
          <w:noProof/>
          <w:szCs w:val="24"/>
          <w:lang w:val="en-IE"/>
        </w:rPr>
        <w:t>92, as amended by:</w:t>
      </w:r>
    </w:p>
    <w:p w14:paraId="5CE6E67F" w14:textId="77777777" w:rsidR="00B01D4B" w:rsidRPr="00674221" w:rsidRDefault="00B01D4B" w:rsidP="00B01D4B">
      <w:pPr>
        <w:rPr>
          <w:noProof/>
          <w:szCs w:val="24"/>
          <w:lang w:val="en-IE"/>
        </w:rPr>
      </w:pPr>
    </w:p>
    <w:p w14:paraId="21257406" w14:textId="7EF471F8" w:rsidR="00B01D4B" w:rsidRPr="00674221" w:rsidRDefault="00B01D4B" w:rsidP="00B01D4B">
      <w:pPr>
        <w:ind w:left="1134" w:hanging="567"/>
        <w:contextualSpacing/>
        <w:rPr>
          <w:noProof/>
          <w:szCs w:val="24"/>
          <w:lang w:val="en-IE"/>
        </w:rPr>
      </w:pPr>
      <w:r w:rsidRPr="00674221">
        <w:rPr>
          <w:noProof/>
          <w:szCs w:val="24"/>
          <w:lang w:val="en-IE"/>
        </w:rPr>
        <w:t>–</w:t>
      </w:r>
      <w:r w:rsidRPr="00674221">
        <w:rPr>
          <w:noProof/>
          <w:szCs w:val="24"/>
          <w:lang w:val="en-IE"/>
        </w:rPr>
        <w:tab/>
        <w:t>22007 D 0458:</w:t>
      </w:r>
      <w:r w:rsidRPr="00674221">
        <w:rPr>
          <w:noProof/>
          <w:color w:val="333333"/>
          <w:szCs w:val="24"/>
          <w:shd w:val="clear" w:color="auto" w:fill="FFFFFF"/>
          <w:lang w:val="en-IE"/>
        </w:rPr>
        <w:t xml:space="preserve"> </w:t>
      </w:r>
      <w:r w:rsidRPr="00674221">
        <w:rPr>
          <w:noProof/>
          <w:szCs w:val="24"/>
          <w:lang w:val="en-IE"/>
        </w:rPr>
        <w:t xml:space="preserve">Decision </w:t>
      </w:r>
      <w:r w:rsidR="00F54F60">
        <w:rPr>
          <w:noProof/>
          <w:szCs w:val="24"/>
          <w:lang w:val="en-IE"/>
        </w:rPr>
        <w:t>No 1</w:t>
      </w:r>
      <w:r w:rsidRPr="00674221">
        <w:rPr>
          <w:noProof/>
          <w:szCs w:val="24"/>
          <w:lang w:val="en-IE"/>
        </w:rPr>
        <w:t>/2007 of the Joint Committee on agriculture (</w:t>
      </w:r>
      <w:r w:rsidR="003449B5">
        <w:rPr>
          <w:noProof/>
          <w:szCs w:val="24"/>
          <w:lang w:val="en-IE"/>
        </w:rPr>
        <w:t>OJ L </w:t>
      </w:r>
      <w:r w:rsidRPr="00674221">
        <w:rPr>
          <w:noProof/>
          <w:szCs w:val="24"/>
          <w:lang w:val="en-IE"/>
        </w:rPr>
        <w:t>173, 1.7.2007,</w:t>
      </w:r>
      <w:r w:rsidR="003449B5">
        <w:rPr>
          <w:noProof/>
          <w:szCs w:val="24"/>
          <w:lang w:val="en-IE"/>
        </w:rPr>
        <w:t xml:space="preserve"> p. </w:t>
      </w:r>
      <w:r w:rsidRPr="00674221">
        <w:rPr>
          <w:noProof/>
          <w:szCs w:val="24"/>
          <w:lang w:val="en-IE"/>
        </w:rPr>
        <w:t>31).</w:t>
      </w:r>
    </w:p>
    <w:p w14:paraId="34E0D482" w14:textId="77777777" w:rsidR="00B01D4B" w:rsidRPr="00674221" w:rsidRDefault="00B01D4B" w:rsidP="00B01D4B">
      <w:pPr>
        <w:rPr>
          <w:noProof/>
          <w:szCs w:val="24"/>
          <w:lang w:val="en-IE"/>
        </w:rPr>
      </w:pPr>
    </w:p>
    <w:p w14:paraId="30456043" w14:textId="0F47F322" w:rsidR="00B01D4B" w:rsidRPr="00674221" w:rsidRDefault="00B01D4B" w:rsidP="00B01D4B">
      <w:pPr>
        <w:ind w:left="567" w:hanging="567"/>
        <w:rPr>
          <w:noProof/>
          <w:szCs w:val="24"/>
          <w:lang w:val="en-IE"/>
        </w:rPr>
      </w:pPr>
      <w:r w:rsidRPr="00674221">
        <w:rPr>
          <w:noProof/>
          <w:szCs w:val="24"/>
          <w:lang w:val="en-IE"/>
        </w:rPr>
        <w:t>6.</w:t>
      </w:r>
      <w:r w:rsidRPr="00674221">
        <w:rPr>
          <w:noProof/>
          <w:szCs w:val="24"/>
          <w:lang w:val="en-IE"/>
        </w:rPr>
        <w:tab/>
        <w:t>22022 A 0430(04): Agreement between the European Community and the Swiss Confederation on trade in agricultural products - Final Act (</w:t>
      </w:r>
      <w:r w:rsidR="003449B5">
        <w:rPr>
          <w:noProof/>
          <w:szCs w:val="24"/>
          <w:lang w:val="en-IE"/>
        </w:rPr>
        <w:t>OJ L </w:t>
      </w:r>
      <w:r w:rsidRPr="00674221">
        <w:rPr>
          <w:noProof/>
          <w:szCs w:val="24"/>
          <w:lang w:val="en-IE"/>
        </w:rPr>
        <w:t>114, 30.4.2002,</w:t>
      </w:r>
      <w:r w:rsidR="003449B5">
        <w:rPr>
          <w:noProof/>
          <w:szCs w:val="24"/>
          <w:lang w:val="en-IE"/>
        </w:rPr>
        <w:t xml:space="preserve"> p. </w:t>
      </w:r>
      <w:r w:rsidRPr="00674221">
        <w:rPr>
          <w:noProof/>
          <w:szCs w:val="24"/>
          <w:lang w:val="en-IE"/>
        </w:rPr>
        <w:t>350).</w:t>
      </w:r>
    </w:p>
    <w:p w14:paraId="708AA66E" w14:textId="77777777" w:rsidR="00B01D4B" w:rsidRPr="00674221" w:rsidRDefault="00B01D4B" w:rsidP="00B01D4B">
      <w:pPr>
        <w:rPr>
          <w:noProof/>
          <w:szCs w:val="24"/>
          <w:lang w:val="en-IE"/>
        </w:rPr>
      </w:pPr>
    </w:p>
    <w:p w14:paraId="121FBDBA" w14:textId="06C3FEF0" w:rsidR="00B01D4B" w:rsidRPr="00674221" w:rsidRDefault="00B01D4B" w:rsidP="00B01D4B">
      <w:pPr>
        <w:ind w:left="567" w:hanging="567"/>
        <w:rPr>
          <w:noProof/>
          <w:szCs w:val="24"/>
          <w:lang w:val="en-IE"/>
        </w:rPr>
      </w:pPr>
      <w:r w:rsidRPr="00674221">
        <w:rPr>
          <w:noProof/>
          <w:szCs w:val="24"/>
          <w:lang w:val="en-IE"/>
        </w:rPr>
        <w:t>7.</w:t>
      </w:r>
      <w:r w:rsidRPr="00674221">
        <w:rPr>
          <w:noProof/>
          <w:szCs w:val="24"/>
          <w:lang w:val="en-IE"/>
        </w:rPr>
        <w:tab/>
        <w:t xml:space="preserve">22003 D 0808: Decision </w:t>
      </w:r>
      <w:r w:rsidR="00F54F60">
        <w:rPr>
          <w:noProof/>
          <w:szCs w:val="24"/>
          <w:lang w:val="en-IE"/>
        </w:rPr>
        <w:t>No 1</w:t>
      </w:r>
      <w:r w:rsidRPr="00674221">
        <w:rPr>
          <w:noProof/>
          <w:szCs w:val="24"/>
          <w:lang w:val="en-IE"/>
        </w:rPr>
        <w:t xml:space="preserve">/2003 (2003/808/EC) of the Joint Committee on Agriculture set up by the Agreement between the European Community and the Swiss Confederation on trade in agricultural products </w:t>
      </w:r>
      <w:r w:rsidR="00047612">
        <w:rPr>
          <w:noProof/>
          <w:szCs w:val="24"/>
          <w:lang w:val="en-IE"/>
        </w:rPr>
        <w:t>of 2</w:t>
      </w:r>
      <w:r w:rsidRPr="00674221">
        <w:rPr>
          <w:noProof/>
          <w:szCs w:val="24"/>
          <w:lang w:val="en-IE"/>
        </w:rPr>
        <w:t>1 October 2003 concerning the adoption of its Rules of Procedure (</w:t>
      </w:r>
      <w:r w:rsidR="003449B5">
        <w:rPr>
          <w:noProof/>
          <w:szCs w:val="24"/>
          <w:lang w:val="en-IE"/>
        </w:rPr>
        <w:t>OJ L </w:t>
      </w:r>
      <w:r w:rsidRPr="00674221">
        <w:rPr>
          <w:noProof/>
          <w:szCs w:val="24"/>
          <w:lang w:val="en-IE"/>
        </w:rPr>
        <w:t>303, 21.11.2003,</w:t>
      </w:r>
      <w:r w:rsidR="003449B5">
        <w:rPr>
          <w:noProof/>
          <w:szCs w:val="24"/>
          <w:lang w:val="en-IE"/>
        </w:rPr>
        <w:t xml:space="preserve"> p. </w:t>
      </w:r>
      <w:r w:rsidRPr="00674221">
        <w:rPr>
          <w:noProof/>
          <w:szCs w:val="24"/>
          <w:lang w:val="en-IE"/>
        </w:rPr>
        <w:t>24).</w:t>
      </w:r>
    </w:p>
    <w:p w14:paraId="66BE5478" w14:textId="77777777" w:rsidR="00B01D4B" w:rsidRPr="00674221" w:rsidRDefault="00B01D4B" w:rsidP="00B01D4B">
      <w:pPr>
        <w:rPr>
          <w:noProof/>
          <w:szCs w:val="24"/>
          <w:lang w:val="en-IE"/>
        </w:rPr>
      </w:pPr>
    </w:p>
    <w:p w14:paraId="2EBB7FDF" w14:textId="37A3F083" w:rsidR="00B01D4B" w:rsidRPr="00674221" w:rsidRDefault="00B01D4B" w:rsidP="00B01D4B">
      <w:pPr>
        <w:ind w:left="567" w:hanging="567"/>
        <w:rPr>
          <w:noProof/>
          <w:szCs w:val="24"/>
          <w:lang w:val="en-IE"/>
        </w:rPr>
      </w:pPr>
      <w:r w:rsidRPr="00674221">
        <w:rPr>
          <w:noProof/>
          <w:szCs w:val="24"/>
          <w:lang w:val="en-IE"/>
        </w:rPr>
        <w:t>8.</w:t>
      </w:r>
      <w:r w:rsidRPr="00674221">
        <w:rPr>
          <w:noProof/>
          <w:szCs w:val="24"/>
          <w:lang w:val="en-IE"/>
        </w:rPr>
        <w:tab/>
        <w:t xml:space="preserve">22003 D 0809: Decision </w:t>
      </w:r>
      <w:r w:rsidR="00F54F60">
        <w:rPr>
          <w:noProof/>
          <w:szCs w:val="24"/>
          <w:lang w:val="en-IE"/>
        </w:rPr>
        <w:t>No 2</w:t>
      </w:r>
      <w:r w:rsidRPr="00674221">
        <w:rPr>
          <w:noProof/>
          <w:szCs w:val="24"/>
          <w:lang w:val="en-IE"/>
        </w:rPr>
        <w:t xml:space="preserve">/2003 (2003/809/EC) of the Joint Committee on Agriculture set up by the Agreement between the European Community and the Swiss Confederation on trade in agricultural products </w:t>
      </w:r>
      <w:r w:rsidR="00047612">
        <w:rPr>
          <w:noProof/>
          <w:szCs w:val="24"/>
          <w:lang w:val="en-IE"/>
        </w:rPr>
        <w:t>of 2</w:t>
      </w:r>
      <w:r w:rsidRPr="00674221">
        <w:rPr>
          <w:noProof/>
          <w:szCs w:val="24"/>
          <w:lang w:val="en-IE"/>
        </w:rPr>
        <w:t>1 October 2003 concerning the setting-up of the working groups and the adoption of the terms of reference of those groups (</w:t>
      </w:r>
      <w:r w:rsidR="003449B5">
        <w:rPr>
          <w:noProof/>
          <w:szCs w:val="24"/>
          <w:lang w:val="en-IE"/>
        </w:rPr>
        <w:t>OJ L </w:t>
      </w:r>
      <w:r w:rsidRPr="00674221">
        <w:rPr>
          <w:noProof/>
          <w:szCs w:val="24"/>
          <w:lang w:val="en-IE"/>
        </w:rPr>
        <w:t>303, 21.11.2003,</w:t>
      </w:r>
      <w:r w:rsidR="003449B5">
        <w:rPr>
          <w:noProof/>
          <w:szCs w:val="24"/>
          <w:lang w:val="en-IE"/>
        </w:rPr>
        <w:t xml:space="preserve"> p. </w:t>
      </w:r>
      <w:r w:rsidRPr="00674221">
        <w:rPr>
          <w:noProof/>
          <w:szCs w:val="24"/>
          <w:lang w:val="en-IE"/>
        </w:rPr>
        <w:t>27).</w:t>
      </w:r>
    </w:p>
    <w:p w14:paraId="6A2566A6" w14:textId="77777777" w:rsidR="00B01D4B" w:rsidRDefault="00B01D4B" w:rsidP="00B01D4B">
      <w:pPr>
        <w:rPr>
          <w:noProof/>
          <w:szCs w:val="24"/>
          <w:lang w:val="en-IE"/>
        </w:rPr>
      </w:pPr>
    </w:p>
    <w:p w14:paraId="52963D57" w14:textId="77777777" w:rsidR="002C29DB" w:rsidRPr="00674221" w:rsidRDefault="002C29DB" w:rsidP="00B01D4B">
      <w:pPr>
        <w:rPr>
          <w:noProof/>
          <w:szCs w:val="24"/>
          <w:lang w:val="en-IE"/>
        </w:rPr>
      </w:pPr>
    </w:p>
    <w:p w14:paraId="30228061" w14:textId="77777777" w:rsidR="003F0689" w:rsidRDefault="003F0689" w:rsidP="002C29DB">
      <w:pPr>
        <w:jc w:val="center"/>
        <w:rPr>
          <w:noProof/>
          <w:lang w:val="en-IE"/>
        </w:rPr>
      </w:pPr>
      <w:r>
        <w:rPr>
          <w:noProof/>
        </w:rPr>
        <w:br w:type="page"/>
      </w:r>
      <w:r w:rsidR="00B01D4B" w:rsidRPr="00C44C8F">
        <w:rPr>
          <w:noProof/>
        </w:rPr>
        <w:t>PART VI</w:t>
      </w:r>
    </w:p>
    <w:p w14:paraId="3DF38F9D" w14:textId="77777777" w:rsidR="00B01D4B" w:rsidRPr="00C44C8F" w:rsidRDefault="00B01D4B" w:rsidP="002C29DB">
      <w:pPr>
        <w:jc w:val="center"/>
        <w:rPr>
          <w:noProof/>
        </w:rPr>
      </w:pPr>
    </w:p>
    <w:p w14:paraId="43D957C5" w14:textId="77777777" w:rsidR="00B01D4B" w:rsidRPr="00C44C8F" w:rsidRDefault="00B01D4B" w:rsidP="003449B5">
      <w:pPr>
        <w:jc w:val="center"/>
        <w:rPr>
          <w:noProof/>
          <w:szCs w:val="24"/>
        </w:rPr>
      </w:pPr>
      <w:r w:rsidRPr="00C44C8F">
        <w:rPr>
          <w:noProof/>
          <w:szCs w:val="24"/>
        </w:rPr>
        <w:t>PHYTOSANITARY</w:t>
      </w:r>
    </w:p>
    <w:p w14:paraId="04090353" w14:textId="77777777" w:rsidR="00B01D4B" w:rsidRPr="00C44C8F" w:rsidRDefault="00B01D4B" w:rsidP="003449B5">
      <w:pPr>
        <w:jc w:val="center"/>
        <w:rPr>
          <w:noProof/>
          <w:szCs w:val="24"/>
        </w:rPr>
      </w:pPr>
    </w:p>
    <w:p w14:paraId="68D14A10" w14:textId="77777777" w:rsidR="00B01D4B" w:rsidRPr="00C44C8F" w:rsidRDefault="00B01D4B" w:rsidP="00B01D4B">
      <w:pPr>
        <w:rPr>
          <w:noProof/>
          <w:szCs w:val="24"/>
        </w:rPr>
      </w:pPr>
      <w:r w:rsidRPr="00C44C8F">
        <w:rPr>
          <w:noProof/>
          <w:szCs w:val="24"/>
        </w:rPr>
        <w:t>Andorra shall apply all obligations arising from international agreements concluded by the EU insofar as those obligations concern phytosanitary rules necessary for the proper functioning of this Agreement.</w:t>
      </w:r>
    </w:p>
    <w:p w14:paraId="40132985" w14:textId="77777777" w:rsidR="00B01D4B" w:rsidRPr="00C44C8F" w:rsidRDefault="00B01D4B" w:rsidP="003449B5">
      <w:pPr>
        <w:jc w:val="center"/>
        <w:rPr>
          <w:noProof/>
          <w:szCs w:val="24"/>
        </w:rPr>
      </w:pPr>
    </w:p>
    <w:p w14:paraId="3A2CA7C3" w14:textId="77777777" w:rsidR="00B01D4B" w:rsidRPr="00C44C8F" w:rsidRDefault="00B01D4B" w:rsidP="003449B5">
      <w:pPr>
        <w:jc w:val="center"/>
        <w:rPr>
          <w:noProof/>
          <w:szCs w:val="24"/>
        </w:rPr>
      </w:pPr>
    </w:p>
    <w:p w14:paraId="5E2CB283" w14:textId="77777777" w:rsidR="00B01D4B" w:rsidRPr="00C44C8F" w:rsidRDefault="00B01D4B" w:rsidP="003449B5">
      <w:pPr>
        <w:jc w:val="center"/>
        <w:rPr>
          <w:noProof/>
          <w:szCs w:val="24"/>
        </w:rPr>
      </w:pPr>
      <w:r w:rsidRPr="00C44C8F">
        <w:rPr>
          <w:noProof/>
          <w:szCs w:val="24"/>
        </w:rPr>
        <w:t>CHAPTER 1</w:t>
      </w:r>
    </w:p>
    <w:p w14:paraId="73C94126" w14:textId="77777777" w:rsidR="00B01D4B" w:rsidRPr="00C44C8F" w:rsidRDefault="00B01D4B" w:rsidP="003449B5">
      <w:pPr>
        <w:jc w:val="center"/>
        <w:rPr>
          <w:noProof/>
          <w:szCs w:val="24"/>
        </w:rPr>
      </w:pPr>
    </w:p>
    <w:p w14:paraId="0AD54EC9" w14:textId="77777777" w:rsidR="00B01D4B" w:rsidRPr="00C44C8F" w:rsidRDefault="00B01D4B" w:rsidP="003449B5">
      <w:pPr>
        <w:jc w:val="center"/>
        <w:rPr>
          <w:noProof/>
          <w:szCs w:val="24"/>
        </w:rPr>
      </w:pPr>
      <w:r w:rsidRPr="00C44C8F">
        <w:rPr>
          <w:noProof/>
          <w:szCs w:val="24"/>
        </w:rPr>
        <w:t>PLANT HEALTH – HARMFUL ORGANISMS</w:t>
      </w:r>
    </w:p>
    <w:p w14:paraId="343C31CA" w14:textId="77777777" w:rsidR="00B01D4B" w:rsidRPr="00C44C8F" w:rsidRDefault="00B01D4B" w:rsidP="003449B5">
      <w:pPr>
        <w:jc w:val="center"/>
        <w:rPr>
          <w:noProof/>
          <w:szCs w:val="24"/>
        </w:rPr>
      </w:pPr>
    </w:p>
    <w:p w14:paraId="044ED1C7" w14:textId="77777777" w:rsidR="00B01D4B" w:rsidRPr="00C44C8F" w:rsidRDefault="00B01D4B" w:rsidP="003449B5">
      <w:pPr>
        <w:jc w:val="center"/>
        <w:rPr>
          <w:noProof/>
          <w:szCs w:val="24"/>
        </w:rPr>
      </w:pPr>
    </w:p>
    <w:p w14:paraId="5ED26608" w14:textId="77777777" w:rsidR="00B01D4B" w:rsidRPr="00C44C8F" w:rsidRDefault="00B01D4B" w:rsidP="003449B5">
      <w:pPr>
        <w:jc w:val="center"/>
        <w:rPr>
          <w:noProof/>
          <w:szCs w:val="24"/>
        </w:rPr>
      </w:pPr>
      <w:r w:rsidRPr="00C44C8F">
        <w:rPr>
          <w:noProof/>
          <w:szCs w:val="24"/>
        </w:rPr>
        <w:t>SECTION A</w:t>
      </w:r>
    </w:p>
    <w:p w14:paraId="48A11739" w14:textId="77777777" w:rsidR="00B01D4B" w:rsidRPr="00C44C8F" w:rsidRDefault="00B01D4B" w:rsidP="003449B5">
      <w:pPr>
        <w:jc w:val="center"/>
        <w:rPr>
          <w:noProof/>
          <w:szCs w:val="24"/>
        </w:rPr>
      </w:pPr>
    </w:p>
    <w:p w14:paraId="6704C923" w14:textId="77777777" w:rsidR="00B01D4B" w:rsidRPr="00C44C8F" w:rsidRDefault="00B01D4B" w:rsidP="003449B5">
      <w:pPr>
        <w:jc w:val="center"/>
        <w:rPr>
          <w:noProof/>
          <w:szCs w:val="24"/>
        </w:rPr>
      </w:pPr>
      <w:r w:rsidRPr="00C44C8F">
        <w:rPr>
          <w:noProof/>
          <w:szCs w:val="24"/>
        </w:rPr>
        <w:t>GENERAL CONTROL MEASURES</w:t>
      </w:r>
    </w:p>
    <w:p w14:paraId="3DA51EFA" w14:textId="77777777" w:rsidR="00B01D4B" w:rsidRPr="00C44C8F" w:rsidRDefault="00B01D4B" w:rsidP="00B01D4B">
      <w:pPr>
        <w:rPr>
          <w:noProof/>
          <w:szCs w:val="24"/>
        </w:rPr>
      </w:pPr>
    </w:p>
    <w:p w14:paraId="02A23FCE" w14:textId="0D30ADDF" w:rsidR="00B01D4B" w:rsidRPr="00C44C8F" w:rsidRDefault="00B01D4B" w:rsidP="00B01D4B">
      <w:pPr>
        <w:ind w:left="567" w:hanging="567"/>
        <w:rPr>
          <w:noProof/>
          <w:szCs w:val="24"/>
        </w:rPr>
      </w:pPr>
      <w:r w:rsidRPr="00C44C8F">
        <w:rPr>
          <w:noProof/>
          <w:szCs w:val="24"/>
        </w:rPr>
        <w:t>1.</w:t>
      </w:r>
      <w:r w:rsidRPr="00C44C8F">
        <w:rPr>
          <w:noProof/>
          <w:szCs w:val="24"/>
        </w:rPr>
        <w:tab/>
        <w:t>32016 R 2031: Regulation</w:t>
      </w:r>
      <w:r w:rsidR="00BD6AE8">
        <w:rPr>
          <w:noProof/>
          <w:szCs w:val="24"/>
        </w:rPr>
        <w:t xml:space="preserve"> (EU) </w:t>
      </w:r>
      <w:r w:rsidRPr="00C44C8F">
        <w:rPr>
          <w:noProof/>
          <w:szCs w:val="24"/>
        </w:rPr>
        <w:t xml:space="preserve">2016/2031 of the European Parliament of the Council </w:t>
      </w:r>
      <w:r w:rsidR="00047612">
        <w:rPr>
          <w:noProof/>
          <w:szCs w:val="24"/>
        </w:rPr>
        <w:t>of 2</w:t>
      </w:r>
      <w:r w:rsidRPr="00C44C8F">
        <w:rPr>
          <w:noProof/>
          <w:szCs w:val="24"/>
        </w:rPr>
        <w:t>6 October 2016 on protective measures against pests of plants, amending Regulations</w:t>
      </w:r>
      <w:r w:rsidR="00BD6AE8">
        <w:rPr>
          <w:noProof/>
          <w:szCs w:val="24"/>
        </w:rPr>
        <w:t xml:space="preserve"> (EU) </w:t>
      </w:r>
      <w:r w:rsidR="00F54F60">
        <w:rPr>
          <w:noProof/>
          <w:szCs w:val="24"/>
        </w:rPr>
        <w:t>No 2</w:t>
      </w:r>
      <w:r w:rsidRPr="00C44C8F">
        <w:rPr>
          <w:noProof/>
          <w:szCs w:val="24"/>
        </w:rPr>
        <w:t>28/2013,</w:t>
      </w:r>
      <w:r w:rsidR="00BD6AE8">
        <w:rPr>
          <w:noProof/>
          <w:szCs w:val="24"/>
        </w:rPr>
        <w:t xml:space="preserve"> (EU) </w:t>
      </w:r>
      <w:r w:rsidR="00F54F60">
        <w:rPr>
          <w:noProof/>
          <w:szCs w:val="24"/>
        </w:rPr>
        <w:t>No 6</w:t>
      </w:r>
      <w:r w:rsidRPr="00C44C8F">
        <w:rPr>
          <w:noProof/>
          <w:szCs w:val="24"/>
        </w:rPr>
        <w:t>52/2014 and</w:t>
      </w:r>
      <w:r w:rsidR="00BD6AE8">
        <w:rPr>
          <w:noProof/>
          <w:szCs w:val="24"/>
        </w:rPr>
        <w:t xml:space="preserve"> (EU) </w:t>
      </w:r>
      <w:r w:rsidR="00F54F60">
        <w:rPr>
          <w:noProof/>
          <w:szCs w:val="24"/>
        </w:rPr>
        <w:t>No 1</w:t>
      </w:r>
      <w:r w:rsidRPr="00C44C8F">
        <w:rPr>
          <w:noProof/>
          <w:szCs w:val="24"/>
        </w:rPr>
        <w:t>143/2014 of the European Parliament and of the Council and repealing Council Directives 69/464/EEC, 74/647/EEC, 93/85/EEC, 98/57/EC, 2000/29/EC, 2006/91/EC and 2007/33/EC (</w:t>
      </w:r>
      <w:r w:rsidR="003449B5">
        <w:rPr>
          <w:noProof/>
          <w:szCs w:val="24"/>
        </w:rPr>
        <w:t>OJ L </w:t>
      </w:r>
      <w:r w:rsidRPr="00C44C8F">
        <w:rPr>
          <w:noProof/>
          <w:szCs w:val="24"/>
        </w:rPr>
        <w:t>317, 23.11.2016,</w:t>
      </w:r>
      <w:r w:rsidR="003449B5">
        <w:rPr>
          <w:noProof/>
          <w:szCs w:val="24"/>
        </w:rPr>
        <w:t xml:space="preserve"> p. </w:t>
      </w:r>
      <w:r w:rsidRPr="00C44C8F">
        <w:rPr>
          <w:noProof/>
          <w:szCs w:val="24"/>
        </w:rPr>
        <w:t>4), as amended by:</w:t>
      </w:r>
    </w:p>
    <w:p w14:paraId="2576734A" w14:textId="77777777" w:rsidR="00B01D4B" w:rsidRPr="00C44C8F" w:rsidRDefault="00B01D4B" w:rsidP="00B01D4B">
      <w:pPr>
        <w:ind w:left="567" w:hanging="567"/>
        <w:rPr>
          <w:noProof/>
          <w:szCs w:val="24"/>
        </w:rPr>
      </w:pPr>
    </w:p>
    <w:p w14:paraId="4C31B33A" w14:textId="1E607B5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0625:</w:t>
      </w:r>
      <w:r w:rsidRPr="00BB4FEA">
        <w:rPr>
          <w:noProof/>
          <w:szCs w:val="24"/>
        </w:rPr>
        <w:tab/>
        <w:t>Regulation</w:t>
      </w:r>
      <w:r w:rsidR="00BD6AE8">
        <w:rPr>
          <w:noProof/>
          <w:szCs w:val="24"/>
        </w:rPr>
        <w:t xml:space="preserve"> (EU) </w:t>
      </w:r>
      <w:r w:rsidRPr="00BB4FEA">
        <w:rPr>
          <w:noProof/>
          <w:szCs w:val="24"/>
        </w:rPr>
        <w:t xml:space="preserve">2017/625 of the European Parliament and of the Council </w:t>
      </w:r>
      <w:r w:rsidR="00047612">
        <w:rPr>
          <w:noProof/>
          <w:szCs w:val="24"/>
        </w:rPr>
        <w:t>of 1</w:t>
      </w:r>
      <w:r w:rsidRPr="00BB4FEA">
        <w:rPr>
          <w:noProof/>
          <w:szCs w:val="24"/>
        </w:rPr>
        <w:t>5 March 2017 (</w:t>
      </w:r>
      <w:r w:rsidR="003449B5">
        <w:rPr>
          <w:noProof/>
          <w:szCs w:val="24"/>
        </w:rPr>
        <w:t>OJ L </w:t>
      </w:r>
      <w:r w:rsidRPr="00BB4FEA">
        <w:rPr>
          <w:noProof/>
          <w:szCs w:val="24"/>
        </w:rPr>
        <w:t>95, 7.4.2017,</w:t>
      </w:r>
      <w:r w:rsidR="003449B5">
        <w:rPr>
          <w:noProof/>
          <w:szCs w:val="24"/>
        </w:rPr>
        <w:t xml:space="preserve"> p. </w:t>
      </w:r>
      <w:r w:rsidRPr="00BB4FEA">
        <w:rPr>
          <w:noProof/>
          <w:szCs w:val="24"/>
        </w:rPr>
        <w:t>1).</w:t>
      </w:r>
    </w:p>
    <w:p w14:paraId="29B5A4A5" w14:textId="77777777" w:rsidR="00B01D4B" w:rsidRPr="00C44C8F" w:rsidRDefault="00B01D4B" w:rsidP="00B01D4B">
      <w:pPr>
        <w:rPr>
          <w:noProof/>
          <w:szCs w:val="24"/>
        </w:rPr>
      </w:pPr>
    </w:p>
    <w:p w14:paraId="36A3D1B2" w14:textId="77777777" w:rsidR="003F0689" w:rsidRDefault="003F0689" w:rsidP="002C29DB">
      <w:pPr>
        <w:ind w:left="567"/>
        <w:rPr>
          <w:noProof/>
          <w:szCs w:val="24"/>
        </w:rPr>
      </w:pPr>
      <w:r>
        <w:rPr>
          <w:noProof/>
        </w:rPr>
        <w:br w:type="page"/>
      </w:r>
      <w:r w:rsidR="00B01D4B" w:rsidRPr="00C44C8F">
        <w:rPr>
          <w:noProof/>
          <w:szCs w:val="24"/>
        </w:rPr>
        <w:t>The provisions of this Regulation shall, for the purpose of this Agreement, be read with the following adaptation:</w:t>
      </w:r>
    </w:p>
    <w:p w14:paraId="68486FD7" w14:textId="2E8C1C83" w:rsidR="00B01D4B" w:rsidRPr="00C44C8F" w:rsidRDefault="00B01D4B" w:rsidP="00B01D4B">
      <w:pPr>
        <w:rPr>
          <w:noProof/>
          <w:szCs w:val="24"/>
        </w:rPr>
      </w:pPr>
    </w:p>
    <w:p w14:paraId="3DF77F2B" w14:textId="77777777" w:rsidR="00B01D4B" w:rsidRPr="00C44C8F" w:rsidRDefault="00B01D4B" w:rsidP="00B01D4B">
      <w:pPr>
        <w:ind w:left="567"/>
        <w:rPr>
          <w:noProof/>
          <w:szCs w:val="24"/>
        </w:rPr>
      </w:pPr>
      <w:r w:rsidRPr="00C44C8F">
        <w:rPr>
          <w:noProof/>
          <w:szCs w:val="24"/>
        </w:rPr>
        <w:t>Article 3 of Framework Protocol 1 to this Agreement shall apply. The period referred to in Article 3(2) of Framework Protocol 1 shall be two years from the date of entry into force of this Agreement.</w:t>
      </w:r>
    </w:p>
    <w:p w14:paraId="5AD67C52" w14:textId="77777777" w:rsidR="00B01D4B" w:rsidRPr="00C44C8F" w:rsidRDefault="00B01D4B" w:rsidP="00B01D4B">
      <w:pPr>
        <w:rPr>
          <w:noProof/>
          <w:szCs w:val="24"/>
        </w:rPr>
      </w:pPr>
    </w:p>
    <w:p w14:paraId="716C3E9C" w14:textId="33710830" w:rsidR="00B01D4B" w:rsidRPr="00C44C8F" w:rsidRDefault="00B01D4B" w:rsidP="00B01D4B">
      <w:pPr>
        <w:ind w:left="567" w:hanging="567"/>
        <w:rPr>
          <w:noProof/>
          <w:szCs w:val="24"/>
        </w:rPr>
      </w:pPr>
      <w:r w:rsidRPr="00C44C8F">
        <w:rPr>
          <w:noProof/>
          <w:szCs w:val="24"/>
        </w:rPr>
        <w:t>2.</w:t>
      </w:r>
      <w:r w:rsidRPr="00C44C8F">
        <w:rPr>
          <w:noProof/>
          <w:szCs w:val="24"/>
        </w:rPr>
        <w:tab/>
        <w:t>32018 R 2018: Commission Implementing Regulation</w:t>
      </w:r>
      <w:r w:rsidR="00BD6AE8">
        <w:rPr>
          <w:noProof/>
          <w:szCs w:val="24"/>
        </w:rPr>
        <w:t xml:space="preserve"> (EU) </w:t>
      </w:r>
      <w:r w:rsidRPr="00C44C8F">
        <w:rPr>
          <w:noProof/>
          <w:szCs w:val="24"/>
        </w:rPr>
        <w:t xml:space="preserve">2018/2018 </w:t>
      </w:r>
      <w:r w:rsidR="00047612">
        <w:rPr>
          <w:noProof/>
          <w:szCs w:val="24"/>
        </w:rPr>
        <w:t>of 1</w:t>
      </w:r>
      <w:r w:rsidRPr="00C44C8F">
        <w:rPr>
          <w:noProof/>
          <w:szCs w:val="24"/>
        </w:rPr>
        <w:t>8 December 2018 laying down specific rules concerning the procedure to be followed in order to carry out the risk assessment of high risk plants, plant products and other objects within the meaning of Article 42(1) of Regulation</w:t>
      </w:r>
      <w:r w:rsidR="00BD6AE8">
        <w:rPr>
          <w:noProof/>
          <w:szCs w:val="24"/>
        </w:rPr>
        <w:t xml:space="preserve"> (EU) </w:t>
      </w:r>
      <w:r w:rsidRPr="00C44C8F">
        <w:rPr>
          <w:noProof/>
          <w:szCs w:val="24"/>
        </w:rPr>
        <w:t>2016/2031 of the European Parliament and of the Council (</w:t>
      </w:r>
      <w:r w:rsidR="003449B5">
        <w:rPr>
          <w:noProof/>
          <w:szCs w:val="24"/>
        </w:rPr>
        <w:t>OJ L </w:t>
      </w:r>
      <w:r w:rsidRPr="00C44C8F">
        <w:rPr>
          <w:noProof/>
          <w:szCs w:val="24"/>
        </w:rPr>
        <w:t>323, 18.12.2018,</w:t>
      </w:r>
      <w:r w:rsidR="003449B5">
        <w:rPr>
          <w:noProof/>
          <w:szCs w:val="24"/>
        </w:rPr>
        <w:t xml:space="preserve"> p. </w:t>
      </w:r>
      <w:r w:rsidRPr="00C44C8F">
        <w:rPr>
          <w:noProof/>
          <w:szCs w:val="24"/>
        </w:rPr>
        <w:t>7).</w:t>
      </w:r>
    </w:p>
    <w:p w14:paraId="60AAEB4B" w14:textId="77777777" w:rsidR="00B01D4B" w:rsidRPr="00C44C8F" w:rsidRDefault="00B01D4B" w:rsidP="00B01D4B">
      <w:pPr>
        <w:rPr>
          <w:noProof/>
          <w:szCs w:val="24"/>
        </w:rPr>
      </w:pPr>
    </w:p>
    <w:p w14:paraId="4382A6D1" w14:textId="77777777" w:rsidR="003449B5" w:rsidRDefault="00B01D4B" w:rsidP="00B01D4B">
      <w:pPr>
        <w:ind w:left="567"/>
        <w:rPr>
          <w:noProof/>
          <w:szCs w:val="24"/>
        </w:rPr>
      </w:pPr>
      <w:r w:rsidRPr="00C44C8F">
        <w:rPr>
          <w:noProof/>
          <w:szCs w:val="24"/>
        </w:rPr>
        <w:t>The provisions of this Regulation shall, for the purpose of this Agreement, be read with the following adaptation:</w:t>
      </w:r>
    </w:p>
    <w:p w14:paraId="73D75A09" w14:textId="278F6782" w:rsidR="00B01D4B" w:rsidRPr="00C44C8F" w:rsidRDefault="00B01D4B" w:rsidP="00B01D4B">
      <w:pPr>
        <w:ind w:left="567"/>
        <w:rPr>
          <w:noProof/>
          <w:szCs w:val="24"/>
        </w:rPr>
      </w:pPr>
    </w:p>
    <w:p w14:paraId="27A60DB9" w14:textId="77777777" w:rsidR="00B01D4B" w:rsidRPr="00C44C8F" w:rsidRDefault="00B01D4B" w:rsidP="00B01D4B">
      <w:pPr>
        <w:ind w:left="567"/>
        <w:rPr>
          <w:noProof/>
          <w:szCs w:val="24"/>
        </w:rPr>
      </w:pPr>
      <w:r w:rsidRPr="00C44C8F">
        <w:rPr>
          <w:noProof/>
          <w:szCs w:val="24"/>
        </w:rPr>
        <w:t>Article 3 of Framework Protocol 1 to this Agreement shall apply. The period referred to in Article 3(2) of Framework Protocol 1 shall be two years from the date of entry into force of this Agreement.</w:t>
      </w:r>
    </w:p>
    <w:p w14:paraId="28692ED3" w14:textId="77777777" w:rsidR="00B01D4B" w:rsidRPr="00C44C8F" w:rsidRDefault="00B01D4B" w:rsidP="00B01D4B">
      <w:pPr>
        <w:rPr>
          <w:noProof/>
          <w:szCs w:val="24"/>
        </w:rPr>
      </w:pPr>
    </w:p>
    <w:p w14:paraId="45B065F1" w14:textId="37E850A4" w:rsidR="003F0689" w:rsidRDefault="003F0689" w:rsidP="002C29DB">
      <w:pPr>
        <w:ind w:left="567" w:hanging="567"/>
        <w:rPr>
          <w:noProof/>
          <w:szCs w:val="24"/>
        </w:rPr>
      </w:pPr>
      <w:r>
        <w:rPr>
          <w:noProof/>
        </w:rPr>
        <w:br w:type="page"/>
      </w:r>
      <w:r w:rsidR="00B01D4B" w:rsidRPr="00C44C8F">
        <w:rPr>
          <w:noProof/>
          <w:szCs w:val="24"/>
        </w:rPr>
        <w:t>3.</w:t>
      </w:r>
      <w:r w:rsidR="00B01D4B" w:rsidRPr="00C44C8F">
        <w:rPr>
          <w:noProof/>
          <w:szCs w:val="24"/>
        </w:rPr>
        <w:tab/>
        <w:t>32018 R 2019: Commission Implementing Regulation</w:t>
      </w:r>
      <w:r w:rsidR="00BD6AE8">
        <w:rPr>
          <w:noProof/>
          <w:szCs w:val="24"/>
        </w:rPr>
        <w:t xml:space="preserve"> (EU) </w:t>
      </w:r>
      <w:r w:rsidR="00B01D4B" w:rsidRPr="00C44C8F">
        <w:rPr>
          <w:noProof/>
          <w:szCs w:val="24"/>
        </w:rPr>
        <w:t xml:space="preserve">2018/2019 </w:t>
      </w:r>
      <w:r w:rsidR="00047612">
        <w:rPr>
          <w:noProof/>
          <w:szCs w:val="24"/>
        </w:rPr>
        <w:t>of 1</w:t>
      </w:r>
      <w:r w:rsidR="00B01D4B" w:rsidRPr="00C44C8F">
        <w:rPr>
          <w:noProof/>
          <w:szCs w:val="24"/>
        </w:rPr>
        <w:t>8 December 2018 establishing a provisional list of high risk plants, plant products or other objects, within the meaning of Article 42 of Regulation</w:t>
      </w:r>
      <w:r w:rsidR="00BD6AE8">
        <w:rPr>
          <w:noProof/>
          <w:szCs w:val="24"/>
        </w:rPr>
        <w:t xml:space="preserve"> (EU) </w:t>
      </w:r>
      <w:r w:rsidR="00B01D4B" w:rsidRPr="00C44C8F">
        <w:rPr>
          <w:noProof/>
          <w:szCs w:val="24"/>
        </w:rPr>
        <w:t>2016/2031 and a list of plants for which phytosanitary certificates are not required for introduction into the Union, within the meaning of Article 73 of that Regulation (</w:t>
      </w:r>
      <w:r w:rsidR="003449B5">
        <w:rPr>
          <w:noProof/>
          <w:szCs w:val="24"/>
        </w:rPr>
        <w:t>OJ L </w:t>
      </w:r>
      <w:r w:rsidR="00B01D4B" w:rsidRPr="00C44C8F">
        <w:rPr>
          <w:noProof/>
          <w:szCs w:val="24"/>
        </w:rPr>
        <w:t>323, 18.12.2018,</w:t>
      </w:r>
      <w:r w:rsidR="003449B5">
        <w:rPr>
          <w:noProof/>
          <w:szCs w:val="24"/>
        </w:rPr>
        <w:t xml:space="preserve"> p. </w:t>
      </w:r>
      <w:r w:rsidR="00B01D4B" w:rsidRPr="00C44C8F">
        <w:rPr>
          <w:noProof/>
          <w:szCs w:val="24"/>
        </w:rPr>
        <w:t>10), as amended by:</w:t>
      </w:r>
    </w:p>
    <w:p w14:paraId="1B46E8C2" w14:textId="77777777" w:rsidR="00B01D4B" w:rsidRPr="00C44C8F" w:rsidRDefault="00B01D4B" w:rsidP="00B01D4B">
      <w:pPr>
        <w:rPr>
          <w:noProof/>
          <w:szCs w:val="24"/>
        </w:rPr>
      </w:pPr>
    </w:p>
    <w:p w14:paraId="0A5C1E97" w14:textId="34B200A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2072: Commission Implementing Regulation</w:t>
      </w:r>
      <w:r w:rsidR="00BD6AE8">
        <w:rPr>
          <w:noProof/>
          <w:szCs w:val="24"/>
        </w:rPr>
        <w:t xml:space="preserve"> (EU) </w:t>
      </w:r>
      <w:r w:rsidRPr="00BB4FEA">
        <w:rPr>
          <w:noProof/>
          <w:szCs w:val="24"/>
        </w:rPr>
        <w:t xml:space="preserve">2019/2072 </w:t>
      </w:r>
      <w:r w:rsidR="00047612">
        <w:rPr>
          <w:noProof/>
          <w:szCs w:val="24"/>
        </w:rPr>
        <w:t>of 2</w:t>
      </w:r>
      <w:r w:rsidRPr="00BB4FEA">
        <w:rPr>
          <w:noProof/>
          <w:szCs w:val="24"/>
        </w:rPr>
        <w:t>8 November 2019 (</w:t>
      </w:r>
      <w:r w:rsidR="003449B5">
        <w:rPr>
          <w:noProof/>
          <w:szCs w:val="24"/>
        </w:rPr>
        <w:t>OJ L </w:t>
      </w:r>
      <w:r w:rsidRPr="00BB4FEA">
        <w:rPr>
          <w:noProof/>
          <w:szCs w:val="24"/>
        </w:rPr>
        <w:t>319, 10.12.2019,</w:t>
      </w:r>
      <w:r w:rsidR="003449B5">
        <w:rPr>
          <w:noProof/>
          <w:szCs w:val="24"/>
        </w:rPr>
        <w:t xml:space="preserve"> p. </w:t>
      </w:r>
      <w:r w:rsidRPr="00BB4FEA">
        <w:rPr>
          <w:noProof/>
          <w:szCs w:val="24"/>
        </w:rPr>
        <w:t>1),</w:t>
      </w:r>
    </w:p>
    <w:p w14:paraId="0B0E3E9B" w14:textId="77777777" w:rsidR="00B01D4B" w:rsidRPr="00C44C8F" w:rsidRDefault="00B01D4B" w:rsidP="00B01D4B">
      <w:pPr>
        <w:ind w:left="567"/>
        <w:rPr>
          <w:noProof/>
          <w:szCs w:val="24"/>
        </w:rPr>
      </w:pPr>
    </w:p>
    <w:p w14:paraId="3C84792E" w14:textId="4B3046E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1214: Commission Implementing Regulation</w:t>
      </w:r>
      <w:r w:rsidR="00BD6AE8">
        <w:rPr>
          <w:noProof/>
          <w:szCs w:val="24"/>
        </w:rPr>
        <w:t xml:space="preserve"> (EU) </w:t>
      </w:r>
      <w:r w:rsidRPr="00BB4FEA">
        <w:rPr>
          <w:noProof/>
          <w:szCs w:val="24"/>
        </w:rPr>
        <w:t xml:space="preserve">2020/1214 </w:t>
      </w:r>
      <w:r w:rsidR="00047612">
        <w:rPr>
          <w:noProof/>
          <w:szCs w:val="24"/>
        </w:rPr>
        <w:t>of 2</w:t>
      </w:r>
      <w:r w:rsidRPr="00BB4FEA">
        <w:rPr>
          <w:noProof/>
          <w:szCs w:val="24"/>
        </w:rPr>
        <w:t>1 August 2020 (</w:t>
      </w:r>
      <w:r w:rsidR="003449B5">
        <w:rPr>
          <w:noProof/>
          <w:szCs w:val="24"/>
        </w:rPr>
        <w:t>OJ L </w:t>
      </w:r>
      <w:r w:rsidRPr="00BB4FEA">
        <w:rPr>
          <w:noProof/>
          <w:szCs w:val="24"/>
        </w:rPr>
        <w:t>275, 24.8.2020,</w:t>
      </w:r>
      <w:r w:rsidR="003449B5">
        <w:rPr>
          <w:noProof/>
          <w:szCs w:val="24"/>
        </w:rPr>
        <w:t xml:space="preserve"> p. </w:t>
      </w:r>
      <w:r w:rsidRPr="00BB4FEA">
        <w:rPr>
          <w:noProof/>
          <w:szCs w:val="24"/>
        </w:rPr>
        <w:t>12),</w:t>
      </w:r>
    </w:p>
    <w:p w14:paraId="4129AE61" w14:textId="77777777" w:rsidR="00B01D4B" w:rsidRPr="00C44C8F" w:rsidRDefault="00B01D4B" w:rsidP="00B01D4B">
      <w:pPr>
        <w:rPr>
          <w:noProof/>
          <w:szCs w:val="24"/>
        </w:rPr>
      </w:pPr>
    </w:p>
    <w:p w14:paraId="7713A2D1" w14:textId="4CD580E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1361: Commission Implementing Regulation</w:t>
      </w:r>
      <w:r w:rsidR="00BD6AE8">
        <w:rPr>
          <w:noProof/>
          <w:szCs w:val="24"/>
        </w:rPr>
        <w:t xml:space="preserve"> (EU) </w:t>
      </w:r>
      <w:r w:rsidRPr="00BB4FEA">
        <w:rPr>
          <w:noProof/>
          <w:szCs w:val="24"/>
        </w:rPr>
        <w:t xml:space="preserve">2020/1361 </w:t>
      </w:r>
      <w:r w:rsidR="00047612">
        <w:rPr>
          <w:noProof/>
          <w:szCs w:val="24"/>
        </w:rPr>
        <w:t>of 3</w:t>
      </w:r>
      <w:r w:rsidRPr="00BB4FEA">
        <w:rPr>
          <w:noProof/>
          <w:szCs w:val="24"/>
        </w:rPr>
        <w:t>0 September 2020 (</w:t>
      </w:r>
      <w:r w:rsidR="003449B5">
        <w:rPr>
          <w:noProof/>
          <w:szCs w:val="24"/>
        </w:rPr>
        <w:t>OJ L </w:t>
      </w:r>
      <w:r w:rsidRPr="00BB4FEA">
        <w:rPr>
          <w:noProof/>
          <w:szCs w:val="24"/>
        </w:rPr>
        <w:t>317, 1.10.2020,</w:t>
      </w:r>
      <w:r w:rsidR="003449B5">
        <w:rPr>
          <w:noProof/>
          <w:szCs w:val="24"/>
        </w:rPr>
        <w:t xml:space="preserve"> p. </w:t>
      </w:r>
      <w:r w:rsidRPr="00BB4FEA">
        <w:rPr>
          <w:noProof/>
          <w:szCs w:val="24"/>
        </w:rPr>
        <w:t>1),</w:t>
      </w:r>
    </w:p>
    <w:p w14:paraId="475A1520" w14:textId="77777777" w:rsidR="00B01D4B" w:rsidRPr="00C44C8F" w:rsidRDefault="00B01D4B" w:rsidP="00B01D4B">
      <w:pPr>
        <w:rPr>
          <w:noProof/>
          <w:szCs w:val="24"/>
        </w:rPr>
      </w:pPr>
    </w:p>
    <w:p w14:paraId="65E9475C" w14:textId="5FBC9DF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0419: Commission Implementing Regulation</w:t>
      </w:r>
      <w:r w:rsidR="00BD6AE8">
        <w:rPr>
          <w:noProof/>
          <w:szCs w:val="24"/>
        </w:rPr>
        <w:t xml:space="preserve"> (EU) </w:t>
      </w:r>
      <w:r w:rsidRPr="00BB4FEA">
        <w:rPr>
          <w:noProof/>
          <w:szCs w:val="24"/>
        </w:rPr>
        <w:t xml:space="preserve">2021/419 </w:t>
      </w:r>
      <w:r w:rsidR="00047612">
        <w:rPr>
          <w:noProof/>
          <w:szCs w:val="24"/>
        </w:rPr>
        <w:t>of 9</w:t>
      </w:r>
      <w:r w:rsidRPr="00BB4FEA">
        <w:rPr>
          <w:noProof/>
          <w:szCs w:val="24"/>
        </w:rPr>
        <w:t> March 2021 (</w:t>
      </w:r>
      <w:r w:rsidR="003449B5">
        <w:rPr>
          <w:noProof/>
          <w:szCs w:val="24"/>
        </w:rPr>
        <w:t>OJ L </w:t>
      </w:r>
      <w:r w:rsidRPr="00BB4FEA">
        <w:rPr>
          <w:noProof/>
          <w:szCs w:val="24"/>
        </w:rPr>
        <w:t>83, 10.3.2021,</w:t>
      </w:r>
      <w:r w:rsidR="003449B5">
        <w:rPr>
          <w:noProof/>
          <w:szCs w:val="24"/>
        </w:rPr>
        <w:t xml:space="preserve"> p. </w:t>
      </w:r>
      <w:r w:rsidRPr="00BB4FEA">
        <w:rPr>
          <w:noProof/>
          <w:szCs w:val="24"/>
        </w:rPr>
        <w:t>6),</w:t>
      </w:r>
    </w:p>
    <w:p w14:paraId="4163935A" w14:textId="77777777" w:rsidR="00B01D4B" w:rsidRPr="00C44C8F" w:rsidRDefault="00B01D4B" w:rsidP="00B01D4B">
      <w:pPr>
        <w:rPr>
          <w:noProof/>
          <w:szCs w:val="24"/>
        </w:rPr>
      </w:pPr>
    </w:p>
    <w:p w14:paraId="2418B1FF" w14:textId="0F90415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1936: Commission Implementing Regulation</w:t>
      </w:r>
      <w:r w:rsidR="00BD6AE8">
        <w:rPr>
          <w:noProof/>
          <w:szCs w:val="24"/>
        </w:rPr>
        <w:t xml:space="preserve"> (EU) </w:t>
      </w:r>
      <w:r w:rsidRPr="00BB4FEA">
        <w:rPr>
          <w:noProof/>
          <w:szCs w:val="24"/>
        </w:rPr>
        <w:t xml:space="preserve">2021/1936 </w:t>
      </w:r>
      <w:r w:rsidR="00047612">
        <w:rPr>
          <w:noProof/>
          <w:szCs w:val="24"/>
        </w:rPr>
        <w:t>of 9</w:t>
      </w:r>
      <w:r w:rsidRPr="00BB4FEA">
        <w:rPr>
          <w:noProof/>
          <w:szCs w:val="24"/>
        </w:rPr>
        <w:t> November 2021 (</w:t>
      </w:r>
      <w:r w:rsidR="003449B5">
        <w:rPr>
          <w:noProof/>
          <w:szCs w:val="24"/>
        </w:rPr>
        <w:t>OJ L </w:t>
      </w:r>
      <w:r w:rsidRPr="00BB4FEA">
        <w:rPr>
          <w:noProof/>
          <w:szCs w:val="24"/>
        </w:rPr>
        <w:t>396, 10.11.2021,</w:t>
      </w:r>
      <w:r w:rsidR="003449B5">
        <w:rPr>
          <w:noProof/>
          <w:szCs w:val="24"/>
        </w:rPr>
        <w:t xml:space="preserve"> p. </w:t>
      </w:r>
      <w:r w:rsidRPr="00BB4FEA">
        <w:rPr>
          <w:noProof/>
          <w:szCs w:val="24"/>
        </w:rPr>
        <w:t>27),</w:t>
      </w:r>
    </w:p>
    <w:p w14:paraId="6271565B" w14:textId="77777777" w:rsidR="00B01D4B" w:rsidRPr="00C44C8F" w:rsidRDefault="00B01D4B" w:rsidP="00B01D4B">
      <w:pPr>
        <w:rPr>
          <w:noProof/>
          <w:szCs w:val="24"/>
        </w:rPr>
      </w:pPr>
    </w:p>
    <w:p w14:paraId="310ACF48" w14:textId="1CE4945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0230: Commission Implementing Regulation</w:t>
      </w:r>
      <w:r w:rsidR="00BD6AE8">
        <w:rPr>
          <w:noProof/>
          <w:szCs w:val="24"/>
        </w:rPr>
        <w:t xml:space="preserve"> (EU) </w:t>
      </w:r>
      <w:r w:rsidRPr="00BB4FEA">
        <w:rPr>
          <w:noProof/>
          <w:szCs w:val="24"/>
        </w:rPr>
        <w:t xml:space="preserve">2022/230 </w:t>
      </w:r>
      <w:r w:rsidR="00047612">
        <w:rPr>
          <w:noProof/>
          <w:szCs w:val="24"/>
        </w:rPr>
        <w:t>of 1</w:t>
      </w:r>
      <w:r w:rsidRPr="00BB4FEA">
        <w:rPr>
          <w:noProof/>
          <w:szCs w:val="24"/>
        </w:rPr>
        <w:t>8 February 2022 (</w:t>
      </w:r>
      <w:r w:rsidR="003449B5">
        <w:rPr>
          <w:noProof/>
          <w:szCs w:val="24"/>
        </w:rPr>
        <w:t>OJ L </w:t>
      </w:r>
      <w:r w:rsidRPr="00BB4FEA">
        <w:rPr>
          <w:noProof/>
          <w:szCs w:val="24"/>
        </w:rPr>
        <w:t>39, 21.2.2022,</w:t>
      </w:r>
      <w:r w:rsidR="003449B5">
        <w:rPr>
          <w:noProof/>
          <w:szCs w:val="24"/>
        </w:rPr>
        <w:t xml:space="preserve"> p. </w:t>
      </w:r>
      <w:r w:rsidRPr="00BB4FEA">
        <w:rPr>
          <w:noProof/>
          <w:szCs w:val="24"/>
        </w:rPr>
        <w:t>11),</w:t>
      </w:r>
    </w:p>
    <w:p w14:paraId="06BEB80E" w14:textId="77777777" w:rsidR="00B01D4B" w:rsidRPr="00C44C8F" w:rsidRDefault="00B01D4B" w:rsidP="00B01D4B">
      <w:pPr>
        <w:rPr>
          <w:noProof/>
          <w:szCs w:val="24"/>
        </w:rPr>
      </w:pPr>
    </w:p>
    <w:p w14:paraId="56478211" w14:textId="0A7BA3A1"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0853: Commission Implementing Regulation</w:t>
      </w:r>
      <w:r w:rsidR="00BD6AE8">
        <w:rPr>
          <w:noProof/>
          <w:szCs w:val="24"/>
        </w:rPr>
        <w:t xml:space="preserve"> (EU) </w:t>
      </w:r>
      <w:r w:rsidRPr="00BB4FEA">
        <w:rPr>
          <w:noProof/>
          <w:szCs w:val="24"/>
        </w:rPr>
        <w:t xml:space="preserve">2022/853 </w:t>
      </w:r>
      <w:r w:rsidR="00047612">
        <w:rPr>
          <w:noProof/>
          <w:szCs w:val="24"/>
        </w:rPr>
        <w:t>of 3</w:t>
      </w:r>
      <w:r w:rsidRPr="00BB4FEA">
        <w:rPr>
          <w:noProof/>
          <w:szCs w:val="24"/>
        </w:rPr>
        <w:t>1 May 2022 (</w:t>
      </w:r>
      <w:r w:rsidR="003449B5">
        <w:rPr>
          <w:noProof/>
          <w:szCs w:val="24"/>
        </w:rPr>
        <w:t>OJ L </w:t>
      </w:r>
      <w:r w:rsidRPr="00BB4FEA">
        <w:rPr>
          <w:noProof/>
          <w:szCs w:val="24"/>
        </w:rPr>
        <w:t>150, 1.6.2022,</w:t>
      </w:r>
      <w:r w:rsidR="003449B5">
        <w:rPr>
          <w:noProof/>
          <w:szCs w:val="24"/>
        </w:rPr>
        <w:t xml:space="preserve"> p. </w:t>
      </w:r>
      <w:r w:rsidRPr="00BB4FEA">
        <w:rPr>
          <w:noProof/>
          <w:szCs w:val="24"/>
        </w:rPr>
        <w:t>62),</w:t>
      </w:r>
    </w:p>
    <w:p w14:paraId="020DC940" w14:textId="0646696F" w:rsidR="00B01D4B" w:rsidRPr="00C44C8F" w:rsidRDefault="00B01D4B" w:rsidP="00B01D4B">
      <w:pPr>
        <w:rPr>
          <w:noProof/>
          <w:szCs w:val="24"/>
        </w:rPr>
      </w:pPr>
    </w:p>
    <w:p w14:paraId="1B43A4F2" w14:textId="548E9631" w:rsidR="003F0689" w:rsidRDefault="003F0689" w:rsidP="002C29DB">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32022 R 1309: Commission Implementing Regulation</w:t>
      </w:r>
      <w:r w:rsidR="00BD6AE8">
        <w:rPr>
          <w:noProof/>
          <w:szCs w:val="24"/>
        </w:rPr>
        <w:t xml:space="preserve"> (EU) </w:t>
      </w:r>
      <w:r w:rsidR="00B01D4B" w:rsidRPr="00BB4FEA">
        <w:rPr>
          <w:noProof/>
          <w:szCs w:val="24"/>
        </w:rPr>
        <w:t xml:space="preserve">2022/1309 </w:t>
      </w:r>
      <w:r w:rsidR="00047612">
        <w:rPr>
          <w:noProof/>
          <w:szCs w:val="24"/>
        </w:rPr>
        <w:t>of 2</w:t>
      </w:r>
      <w:r w:rsidR="00B01D4B" w:rsidRPr="00BB4FEA">
        <w:rPr>
          <w:noProof/>
          <w:szCs w:val="24"/>
        </w:rPr>
        <w:t>6 July 2022 (</w:t>
      </w:r>
      <w:r w:rsidR="003449B5">
        <w:rPr>
          <w:noProof/>
          <w:szCs w:val="24"/>
        </w:rPr>
        <w:t>OJ L </w:t>
      </w:r>
      <w:r w:rsidR="00B01D4B" w:rsidRPr="00BB4FEA">
        <w:rPr>
          <w:noProof/>
          <w:szCs w:val="24"/>
        </w:rPr>
        <w:t>198, 27.7.2022,</w:t>
      </w:r>
      <w:r w:rsidR="003449B5">
        <w:rPr>
          <w:noProof/>
          <w:szCs w:val="24"/>
        </w:rPr>
        <w:t xml:space="preserve"> p. </w:t>
      </w:r>
      <w:r w:rsidR="00B01D4B" w:rsidRPr="00BB4FEA">
        <w:rPr>
          <w:noProof/>
          <w:szCs w:val="24"/>
        </w:rPr>
        <w:t>4),</w:t>
      </w:r>
    </w:p>
    <w:p w14:paraId="554469B9" w14:textId="1055AF9A" w:rsidR="00B01D4B" w:rsidRPr="00C44C8F" w:rsidRDefault="00B01D4B" w:rsidP="00B01D4B">
      <w:pPr>
        <w:rPr>
          <w:noProof/>
          <w:szCs w:val="24"/>
        </w:rPr>
      </w:pPr>
    </w:p>
    <w:p w14:paraId="4E29A5DA" w14:textId="3EAD8C55"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1404: Commission Implementing Regulation</w:t>
      </w:r>
      <w:r w:rsidR="00BD6AE8">
        <w:rPr>
          <w:noProof/>
          <w:szCs w:val="24"/>
        </w:rPr>
        <w:t xml:space="preserve"> (EU) </w:t>
      </w:r>
      <w:r w:rsidRPr="00BB4FEA">
        <w:rPr>
          <w:noProof/>
          <w:szCs w:val="24"/>
        </w:rPr>
        <w:t xml:space="preserve">2022/1404 </w:t>
      </w:r>
      <w:r w:rsidR="00047612">
        <w:rPr>
          <w:noProof/>
          <w:szCs w:val="24"/>
        </w:rPr>
        <w:t>of 1</w:t>
      </w:r>
      <w:r w:rsidRPr="00BB4FEA">
        <w:rPr>
          <w:noProof/>
          <w:szCs w:val="24"/>
        </w:rPr>
        <w:t>6 August 2022 (</w:t>
      </w:r>
      <w:r w:rsidR="003449B5">
        <w:rPr>
          <w:noProof/>
          <w:szCs w:val="24"/>
        </w:rPr>
        <w:t>OJ L </w:t>
      </w:r>
      <w:r w:rsidRPr="00BB4FEA">
        <w:rPr>
          <w:noProof/>
          <w:szCs w:val="24"/>
        </w:rPr>
        <w:t>214, 17.8.2022,</w:t>
      </w:r>
      <w:r w:rsidR="003449B5">
        <w:rPr>
          <w:noProof/>
          <w:szCs w:val="24"/>
        </w:rPr>
        <w:t xml:space="preserve"> p. </w:t>
      </w:r>
      <w:r w:rsidRPr="00BB4FEA">
        <w:rPr>
          <w:noProof/>
          <w:szCs w:val="24"/>
        </w:rPr>
        <w:t>3).</w:t>
      </w:r>
    </w:p>
    <w:p w14:paraId="48978FFB" w14:textId="70642D45" w:rsidR="00B01D4B" w:rsidRPr="00C44C8F" w:rsidRDefault="00B01D4B" w:rsidP="00B01D4B">
      <w:pPr>
        <w:rPr>
          <w:noProof/>
          <w:szCs w:val="24"/>
        </w:rPr>
      </w:pPr>
    </w:p>
    <w:p w14:paraId="77F2653F" w14:textId="77777777" w:rsidR="003449B5" w:rsidRDefault="00B01D4B" w:rsidP="00B01D4B">
      <w:pPr>
        <w:ind w:left="567"/>
        <w:rPr>
          <w:noProof/>
          <w:szCs w:val="24"/>
        </w:rPr>
      </w:pPr>
      <w:r w:rsidRPr="00C44C8F">
        <w:rPr>
          <w:noProof/>
          <w:szCs w:val="24"/>
        </w:rPr>
        <w:t>The provisions of this Regulation shall, for the purpose of this Agreement, be read with the following adaptation:</w:t>
      </w:r>
    </w:p>
    <w:p w14:paraId="0D886666" w14:textId="2ECC8AB7" w:rsidR="00B01D4B" w:rsidRPr="00C44C8F" w:rsidRDefault="00B01D4B" w:rsidP="00B01D4B">
      <w:pPr>
        <w:ind w:left="567"/>
        <w:rPr>
          <w:noProof/>
          <w:szCs w:val="24"/>
        </w:rPr>
      </w:pPr>
    </w:p>
    <w:p w14:paraId="44CD1A44" w14:textId="77777777" w:rsidR="00B01D4B" w:rsidRPr="00C44C8F" w:rsidRDefault="00B01D4B" w:rsidP="00B01D4B">
      <w:pPr>
        <w:ind w:left="567"/>
        <w:rPr>
          <w:noProof/>
          <w:szCs w:val="24"/>
        </w:rPr>
      </w:pPr>
      <w:r w:rsidRPr="00C44C8F">
        <w:rPr>
          <w:noProof/>
          <w:szCs w:val="24"/>
        </w:rPr>
        <w:t>Article 3 of Framework Protocol 1 to this Agreement shall apply. The period referred to in Article 3(2) of Framework Protocol 1 shall be two years from the date of entry into force of this Agreement.</w:t>
      </w:r>
    </w:p>
    <w:p w14:paraId="0B7579EC" w14:textId="77777777" w:rsidR="00B01D4B" w:rsidRPr="00C44C8F" w:rsidRDefault="00B01D4B" w:rsidP="00B01D4B">
      <w:pPr>
        <w:rPr>
          <w:noProof/>
          <w:szCs w:val="24"/>
        </w:rPr>
      </w:pPr>
    </w:p>
    <w:p w14:paraId="34D316B2" w14:textId="07D8AB3B" w:rsidR="00B01D4B" w:rsidRPr="00C44C8F" w:rsidRDefault="00B01D4B" w:rsidP="00B01D4B">
      <w:pPr>
        <w:ind w:left="567" w:hanging="567"/>
        <w:rPr>
          <w:noProof/>
          <w:szCs w:val="24"/>
        </w:rPr>
      </w:pPr>
      <w:r w:rsidRPr="00C44C8F">
        <w:rPr>
          <w:noProof/>
          <w:szCs w:val="24"/>
        </w:rPr>
        <w:t>4.</w:t>
      </w:r>
      <w:r w:rsidRPr="00C44C8F">
        <w:rPr>
          <w:noProof/>
          <w:szCs w:val="24"/>
        </w:rPr>
        <w:tab/>
        <w:t>32019 R 0066: Commission Implementing Regulation</w:t>
      </w:r>
      <w:r w:rsidR="00BD6AE8">
        <w:rPr>
          <w:noProof/>
          <w:szCs w:val="24"/>
        </w:rPr>
        <w:t xml:space="preserve"> (EU) </w:t>
      </w:r>
      <w:r w:rsidRPr="00C44C8F">
        <w:rPr>
          <w:noProof/>
          <w:szCs w:val="24"/>
        </w:rPr>
        <w:t xml:space="preserve">2019/66 </w:t>
      </w:r>
      <w:r w:rsidR="00047612">
        <w:rPr>
          <w:noProof/>
          <w:szCs w:val="24"/>
        </w:rPr>
        <w:t>of 1</w:t>
      </w:r>
      <w:r w:rsidRPr="00C44C8F">
        <w:rPr>
          <w:noProof/>
          <w:szCs w:val="24"/>
        </w:rPr>
        <w:t>6 January 2019 on rules on uniform practical arrangements for the performance of official controls on plants, plant products and other objects in order to verify compliance with Union rules on protective measures against pests of plants applicable to those goods (</w:t>
      </w:r>
      <w:r w:rsidR="003449B5">
        <w:rPr>
          <w:noProof/>
          <w:szCs w:val="24"/>
        </w:rPr>
        <w:t>OJ L </w:t>
      </w:r>
      <w:r w:rsidRPr="00C44C8F">
        <w:rPr>
          <w:noProof/>
          <w:szCs w:val="24"/>
        </w:rPr>
        <w:t>15, 17.1.2019,</w:t>
      </w:r>
      <w:r w:rsidR="003449B5">
        <w:rPr>
          <w:noProof/>
          <w:szCs w:val="24"/>
        </w:rPr>
        <w:t xml:space="preserve"> p. </w:t>
      </w:r>
      <w:r w:rsidRPr="00C44C8F">
        <w:rPr>
          <w:noProof/>
          <w:szCs w:val="24"/>
        </w:rPr>
        <w:t>1), as amended by:</w:t>
      </w:r>
    </w:p>
    <w:p w14:paraId="211A7AD7" w14:textId="77777777" w:rsidR="00B01D4B" w:rsidRPr="00C44C8F" w:rsidRDefault="00B01D4B" w:rsidP="00B01D4B">
      <w:pPr>
        <w:rPr>
          <w:noProof/>
          <w:szCs w:val="24"/>
        </w:rPr>
      </w:pPr>
    </w:p>
    <w:p w14:paraId="0FE74B39" w14:textId="03E3133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0887: Commission Implementing Regulation</w:t>
      </w:r>
      <w:r w:rsidR="00BD6AE8">
        <w:rPr>
          <w:noProof/>
          <w:szCs w:val="24"/>
        </w:rPr>
        <w:t xml:space="preserve"> (EU) </w:t>
      </w:r>
      <w:r w:rsidRPr="00BB4FEA">
        <w:rPr>
          <w:noProof/>
          <w:szCs w:val="24"/>
        </w:rPr>
        <w:t xml:space="preserve">2020/887 </w:t>
      </w:r>
      <w:r w:rsidR="00047612">
        <w:rPr>
          <w:noProof/>
          <w:szCs w:val="24"/>
        </w:rPr>
        <w:t>of 2</w:t>
      </w:r>
      <w:r w:rsidRPr="00BB4FEA">
        <w:rPr>
          <w:noProof/>
          <w:szCs w:val="24"/>
        </w:rPr>
        <w:t>6 June 2020 (</w:t>
      </w:r>
      <w:r w:rsidR="003449B5">
        <w:rPr>
          <w:noProof/>
          <w:szCs w:val="24"/>
        </w:rPr>
        <w:t>OJ L </w:t>
      </w:r>
      <w:r w:rsidRPr="00BB4FEA">
        <w:rPr>
          <w:noProof/>
          <w:szCs w:val="24"/>
        </w:rPr>
        <w:t>205, 29.6.2020,</w:t>
      </w:r>
      <w:r w:rsidR="003449B5">
        <w:rPr>
          <w:noProof/>
          <w:szCs w:val="24"/>
        </w:rPr>
        <w:t xml:space="preserve"> p. </w:t>
      </w:r>
      <w:r w:rsidRPr="00BB4FEA">
        <w:rPr>
          <w:noProof/>
          <w:szCs w:val="24"/>
        </w:rPr>
        <w:t>16).</w:t>
      </w:r>
    </w:p>
    <w:p w14:paraId="373D7744" w14:textId="77777777" w:rsidR="00B01D4B" w:rsidRPr="00C44C8F" w:rsidRDefault="00B01D4B" w:rsidP="00B01D4B">
      <w:pPr>
        <w:rPr>
          <w:noProof/>
          <w:szCs w:val="24"/>
        </w:rPr>
      </w:pPr>
    </w:p>
    <w:p w14:paraId="401409D1" w14:textId="77777777" w:rsidR="003449B5" w:rsidRDefault="00B01D4B" w:rsidP="00B01D4B">
      <w:pPr>
        <w:ind w:left="567"/>
        <w:rPr>
          <w:noProof/>
          <w:szCs w:val="24"/>
        </w:rPr>
      </w:pPr>
      <w:r w:rsidRPr="00C44C8F">
        <w:rPr>
          <w:noProof/>
          <w:szCs w:val="24"/>
        </w:rPr>
        <w:t>The provisions of this Regulation shall, for the purpose of this Agreement, be read with the following adaptation:</w:t>
      </w:r>
    </w:p>
    <w:p w14:paraId="63DDDC69" w14:textId="292308C4" w:rsidR="00B01D4B" w:rsidRPr="00C44C8F" w:rsidRDefault="00B01D4B" w:rsidP="00F54F60">
      <w:pPr>
        <w:ind w:left="1134" w:hanging="567"/>
        <w:rPr>
          <w:noProof/>
        </w:rPr>
      </w:pPr>
    </w:p>
    <w:p w14:paraId="515DA580" w14:textId="77777777" w:rsidR="00B01D4B" w:rsidRPr="00C44C8F" w:rsidRDefault="00B01D4B" w:rsidP="00E61C28">
      <w:pPr>
        <w:ind w:left="567"/>
        <w:rPr>
          <w:noProof/>
        </w:rPr>
      </w:pPr>
      <w:r w:rsidRPr="00C44C8F">
        <w:rPr>
          <w:noProof/>
        </w:rPr>
        <w:t>Article 3 of Framework Protocol 1 to this Agreement shall apply. The period referred to in Article 3(2) of Framework Protocol 1 shall be two years from the date of entry into force of this Agreement.</w:t>
      </w:r>
    </w:p>
    <w:p w14:paraId="10A2F4EC" w14:textId="77777777" w:rsidR="00B01D4B" w:rsidRPr="00C44C8F" w:rsidRDefault="00B01D4B" w:rsidP="00B01D4B">
      <w:pPr>
        <w:ind w:left="567" w:hanging="567"/>
        <w:rPr>
          <w:noProof/>
          <w:szCs w:val="24"/>
        </w:rPr>
      </w:pPr>
    </w:p>
    <w:p w14:paraId="0D1B9BF4" w14:textId="65EBE194" w:rsidR="003F0689" w:rsidRDefault="003F0689" w:rsidP="002C29DB">
      <w:pPr>
        <w:ind w:left="567" w:hanging="567"/>
        <w:rPr>
          <w:noProof/>
          <w:szCs w:val="24"/>
        </w:rPr>
      </w:pPr>
      <w:r>
        <w:rPr>
          <w:noProof/>
        </w:rPr>
        <w:br w:type="page"/>
      </w:r>
      <w:r w:rsidR="00B01D4B" w:rsidRPr="00C44C8F">
        <w:rPr>
          <w:noProof/>
          <w:szCs w:val="24"/>
        </w:rPr>
        <w:t>5.</w:t>
      </w:r>
      <w:r w:rsidR="00B01D4B" w:rsidRPr="00C44C8F">
        <w:rPr>
          <w:noProof/>
          <w:szCs w:val="24"/>
        </w:rPr>
        <w:tab/>
        <w:t>32019 R 0530: Commission Implementing Regulation</w:t>
      </w:r>
      <w:r w:rsidR="00BD6AE8">
        <w:rPr>
          <w:noProof/>
          <w:szCs w:val="24"/>
        </w:rPr>
        <w:t xml:space="preserve"> (EU) </w:t>
      </w:r>
      <w:r w:rsidR="00B01D4B" w:rsidRPr="00C44C8F">
        <w:rPr>
          <w:noProof/>
          <w:szCs w:val="24"/>
        </w:rPr>
        <w:t xml:space="preserve">2019/530 </w:t>
      </w:r>
      <w:r w:rsidR="00047612">
        <w:rPr>
          <w:noProof/>
          <w:szCs w:val="24"/>
        </w:rPr>
        <w:t>of 2</w:t>
      </w:r>
      <w:r w:rsidR="00B01D4B" w:rsidRPr="00C44C8F">
        <w:rPr>
          <w:noProof/>
          <w:szCs w:val="24"/>
        </w:rPr>
        <w:t>7 March 2019 designating European Union reference laboratories for pests of plants on insects and mites, nematodes, bacteria, fungi and oomycetes, viruses, viroids, and phytoplasmas (</w:t>
      </w:r>
      <w:r w:rsidR="003449B5">
        <w:rPr>
          <w:noProof/>
          <w:szCs w:val="24"/>
        </w:rPr>
        <w:t>OJ L </w:t>
      </w:r>
      <w:r w:rsidR="00B01D4B" w:rsidRPr="00C44C8F">
        <w:rPr>
          <w:noProof/>
          <w:szCs w:val="24"/>
        </w:rPr>
        <w:t>88, 29.3.2019,</w:t>
      </w:r>
      <w:r w:rsidR="003449B5">
        <w:rPr>
          <w:noProof/>
          <w:szCs w:val="24"/>
        </w:rPr>
        <w:t xml:space="preserve"> p. </w:t>
      </w:r>
      <w:r w:rsidR="00B01D4B" w:rsidRPr="00C44C8F">
        <w:rPr>
          <w:noProof/>
          <w:szCs w:val="24"/>
        </w:rPr>
        <w:t>19).</w:t>
      </w:r>
    </w:p>
    <w:p w14:paraId="50469656" w14:textId="77777777" w:rsidR="00B01D4B" w:rsidRPr="00C44C8F" w:rsidRDefault="00B01D4B" w:rsidP="00B01D4B">
      <w:pPr>
        <w:ind w:left="567" w:hanging="567"/>
        <w:rPr>
          <w:noProof/>
          <w:szCs w:val="24"/>
        </w:rPr>
      </w:pPr>
    </w:p>
    <w:p w14:paraId="3F023CF4" w14:textId="57EAAC2E" w:rsidR="00B01D4B" w:rsidRPr="00C44C8F" w:rsidRDefault="00B01D4B" w:rsidP="00B01D4B">
      <w:pPr>
        <w:ind w:left="567" w:hanging="567"/>
        <w:rPr>
          <w:noProof/>
          <w:szCs w:val="24"/>
        </w:rPr>
      </w:pPr>
      <w:r w:rsidRPr="00C44C8F">
        <w:rPr>
          <w:noProof/>
          <w:szCs w:val="24"/>
        </w:rPr>
        <w:t>6.</w:t>
      </w:r>
      <w:r w:rsidRPr="00C44C8F">
        <w:rPr>
          <w:noProof/>
          <w:szCs w:val="24"/>
        </w:rPr>
        <w:tab/>
        <w:t>32019 R 0829: Commission Delegated Regulation</w:t>
      </w:r>
      <w:r w:rsidR="00BD6AE8">
        <w:rPr>
          <w:noProof/>
          <w:szCs w:val="24"/>
        </w:rPr>
        <w:t xml:space="preserve"> (EU) </w:t>
      </w:r>
      <w:r w:rsidRPr="00C44C8F">
        <w:rPr>
          <w:noProof/>
          <w:szCs w:val="24"/>
        </w:rPr>
        <w:t xml:space="preserve">2019/829 </w:t>
      </w:r>
      <w:r w:rsidR="00047612">
        <w:rPr>
          <w:noProof/>
          <w:szCs w:val="24"/>
        </w:rPr>
        <w:t>of 1</w:t>
      </w:r>
      <w:r w:rsidRPr="00C44C8F">
        <w:rPr>
          <w:noProof/>
          <w:szCs w:val="24"/>
        </w:rPr>
        <w:t>4 March 2019 supplementing Regulation</w:t>
      </w:r>
      <w:r w:rsidR="00BD6AE8">
        <w:rPr>
          <w:noProof/>
          <w:szCs w:val="24"/>
        </w:rPr>
        <w:t xml:space="preserve"> (EU) </w:t>
      </w:r>
      <w:r w:rsidRPr="00C44C8F">
        <w:rPr>
          <w:noProof/>
          <w:szCs w:val="24"/>
        </w:rPr>
        <w:t>2016/2031 of the European Parliament and of the Council on protective measures against pests of plants, authorising Member States to provide for temporary derogations in view of official testing, scientific or educational purposes, trials, varietal selections, or breeding (</w:t>
      </w:r>
      <w:r w:rsidR="003449B5">
        <w:rPr>
          <w:noProof/>
          <w:szCs w:val="24"/>
        </w:rPr>
        <w:t>OJ L </w:t>
      </w:r>
      <w:r w:rsidRPr="00C44C8F">
        <w:rPr>
          <w:noProof/>
          <w:szCs w:val="24"/>
        </w:rPr>
        <w:t>137, 23.5.2019,</w:t>
      </w:r>
      <w:r w:rsidR="003449B5">
        <w:rPr>
          <w:noProof/>
          <w:szCs w:val="24"/>
        </w:rPr>
        <w:t xml:space="preserve"> p. </w:t>
      </w:r>
      <w:r w:rsidRPr="00C44C8F">
        <w:rPr>
          <w:noProof/>
          <w:szCs w:val="24"/>
        </w:rPr>
        <w:t>15).</w:t>
      </w:r>
    </w:p>
    <w:p w14:paraId="53E94311" w14:textId="77777777" w:rsidR="00B01D4B" w:rsidRPr="00C44C8F" w:rsidRDefault="00B01D4B" w:rsidP="00B01D4B">
      <w:pPr>
        <w:rPr>
          <w:noProof/>
          <w:szCs w:val="24"/>
        </w:rPr>
      </w:pPr>
    </w:p>
    <w:p w14:paraId="56F86367" w14:textId="77777777" w:rsidR="003449B5" w:rsidRDefault="00B01D4B" w:rsidP="00B01D4B">
      <w:pPr>
        <w:ind w:left="567"/>
        <w:rPr>
          <w:noProof/>
          <w:szCs w:val="24"/>
        </w:rPr>
      </w:pPr>
      <w:r w:rsidRPr="00C44C8F">
        <w:rPr>
          <w:noProof/>
          <w:szCs w:val="24"/>
        </w:rPr>
        <w:t>The provisions of this Regulation shall, for the purpose of this Agreement, be read with the following adaptation:</w:t>
      </w:r>
    </w:p>
    <w:p w14:paraId="5023A014" w14:textId="5BC95CC2" w:rsidR="00B01D4B" w:rsidRPr="00C44C8F" w:rsidRDefault="00B01D4B" w:rsidP="00B01D4B">
      <w:pPr>
        <w:ind w:left="567"/>
        <w:rPr>
          <w:noProof/>
          <w:szCs w:val="24"/>
        </w:rPr>
      </w:pPr>
    </w:p>
    <w:p w14:paraId="01C10612" w14:textId="77777777" w:rsidR="00B01D4B" w:rsidRPr="00C44C8F" w:rsidRDefault="00B01D4B" w:rsidP="00B01D4B">
      <w:pPr>
        <w:ind w:left="567"/>
        <w:rPr>
          <w:noProof/>
          <w:szCs w:val="24"/>
        </w:rPr>
      </w:pPr>
      <w:r w:rsidRPr="00C44C8F">
        <w:rPr>
          <w:noProof/>
          <w:szCs w:val="24"/>
        </w:rPr>
        <w:t>Article 3 of Framework Protocol 1 to this Agreement shall apply. The period referred to in Article 3(2) of Framework Protocol 1 shall be two years from the date of entry into force of this Agreement.</w:t>
      </w:r>
    </w:p>
    <w:p w14:paraId="65129C1B" w14:textId="77777777" w:rsidR="00B01D4B" w:rsidRPr="00C44C8F" w:rsidRDefault="00B01D4B" w:rsidP="00B01D4B">
      <w:pPr>
        <w:rPr>
          <w:noProof/>
          <w:szCs w:val="24"/>
        </w:rPr>
      </w:pPr>
    </w:p>
    <w:p w14:paraId="15FBA12A" w14:textId="7BD0441D" w:rsidR="00B01D4B" w:rsidRPr="00C44C8F" w:rsidRDefault="00B01D4B" w:rsidP="00B01D4B">
      <w:pPr>
        <w:ind w:left="567" w:hanging="567"/>
        <w:rPr>
          <w:noProof/>
          <w:szCs w:val="24"/>
        </w:rPr>
      </w:pPr>
      <w:r w:rsidRPr="00C44C8F">
        <w:rPr>
          <w:noProof/>
          <w:szCs w:val="24"/>
        </w:rPr>
        <w:t>7.</w:t>
      </w:r>
      <w:r w:rsidRPr="00C44C8F">
        <w:rPr>
          <w:noProof/>
          <w:szCs w:val="24"/>
        </w:rPr>
        <w:tab/>
        <w:t>32019 R 1702: Commission Delegated Regulation</w:t>
      </w:r>
      <w:r w:rsidR="00BD6AE8">
        <w:rPr>
          <w:noProof/>
          <w:szCs w:val="24"/>
        </w:rPr>
        <w:t xml:space="preserve"> (EU) </w:t>
      </w:r>
      <w:r w:rsidRPr="00C44C8F">
        <w:rPr>
          <w:noProof/>
          <w:szCs w:val="24"/>
        </w:rPr>
        <w:t xml:space="preserve">2019/1702 </w:t>
      </w:r>
      <w:r w:rsidR="00047612">
        <w:rPr>
          <w:noProof/>
          <w:szCs w:val="24"/>
        </w:rPr>
        <w:t>of 1</w:t>
      </w:r>
      <w:r w:rsidRPr="00C44C8F">
        <w:rPr>
          <w:noProof/>
          <w:szCs w:val="24"/>
        </w:rPr>
        <w:t> August 2019 supplementing Regulation</w:t>
      </w:r>
      <w:r w:rsidR="00BD6AE8">
        <w:rPr>
          <w:noProof/>
          <w:szCs w:val="24"/>
        </w:rPr>
        <w:t xml:space="preserve"> (EU) </w:t>
      </w:r>
      <w:r w:rsidRPr="00C44C8F">
        <w:rPr>
          <w:noProof/>
          <w:szCs w:val="24"/>
        </w:rPr>
        <w:t>2016/2031 of the European Parliament and of the Council by establishing the list of priority pests (</w:t>
      </w:r>
      <w:r w:rsidR="003449B5">
        <w:rPr>
          <w:noProof/>
          <w:szCs w:val="24"/>
        </w:rPr>
        <w:t>OJ L </w:t>
      </w:r>
      <w:r w:rsidRPr="00C44C8F">
        <w:rPr>
          <w:noProof/>
          <w:szCs w:val="24"/>
        </w:rPr>
        <w:t>260, 11.10.2019,</w:t>
      </w:r>
      <w:r w:rsidR="003449B5">
        <w:rPr>
          <w:noProof/>
          <w:szCs w:val="24"/>
        </w:rPr>
        <w:t xml:space="preserve"> p. </w:t>
      </w:r>
      <w:r w:rsidRPr="00C44C8F">
        <w:rPr>
          <w:noProof/>
          <w:szCs w:val="24"/>
        </w:rPr>
        <w:t>8).</w:t>
      </w:r>
    </w:p>
    <w:p w14:paraId="71627B35" w14:textId="77777777" w:rsidR="00B01D4B" w:rsidRPr="00C44C8F" w:rsidRDefault="00B01D4B" w:rsidP="00B01D4B">
      <w:pPr>
        <w:rPr>
          <w:noProof/>
          <w:szCs w:val="24"/>
        </w:rPr>
      </w:pPr>
    </w:p>
    <w:p w14:paraId="3229E94A" w14:textId="77777777" w:rsidR="003449B5" w:rsidRDefault="00B01D4B" w:rsidP="00B01D4B">
      <w:pPr>
        <w:ind w:left="567"/>
        <w:rPr>
          <w:noProof/>
          <w:szCs w:val="24"/>
        </w:rPr>
      </w:pPr>
      <w:r w:rsidRPr="00C44C8F">
        <w:rPr>
          <w:noProof/>
          <w:szCs w:val="24"/>
        </w:rPr>
        <w:t>The provisions of this Regulation shall, for the purpose of this Agreement, be read with the following adaptation:</w:t>
      </w:r>
    </w:p>
    <w:p w14:paraId="0AD89A54" w14:textId="120A59F6" w:rsidR="00B01D4B" w:rsidRPr="00C44C8F" w:rsidRDefault="00B01D4B" w:rsidP="00B01D4B">
      <w:pPr>
        <w:ind w:left="567"/>
        <w:rPr>
          <w:noProof/>
          <w:szCs w:val="24"/>
        </w:rPr>
      </w:pPr>
    </w:p>
    <w:p w14:paraId="32A534B9" w14:textId="77777777" w:rsidR="00B01D4B" w:rsidRPr="00C44C8F" w:rsidRDefault="00B01D4B" w:rsidP="00B01D4B">
      <w:pPr>
        <w:ind w:left="567"/>
        <w:rPr>
          <w:noProof/>
          <w:szCs w:val="24"/>
        </w:rPr>
      </w:pPr>
      <w:r w:rsidRPr="00C44C8F">
        <w:rPr>
          <w:noProof/>
          <w:szCs w:val="24"/>
        </w:rPr>
        <w:t>Article 3 of Framework Protocol 1 to this Agreement shall apply. The period referred to in Article 3(2) of Framework Protocol 1 shall be two years from the date of entry into force of this Agreement.</w:t>
      </w:r>
    </w:p>
    <w:p w14:paraId="06E47D7E" w14:textId="77777777" w:rsidR="00B01D4B" w:rsidRPr="00C44C8F" w:rsidRDefault="00B01D4B" w:rsidP="00B01D4B">
      <w:pPr>
        <w:rPr>
          <w:noProof/>
          <w:szCs w:val="24"/>
        </w:rPr>
      </w:pPr>
    </w:p>
    <w:p w14:paraId="773A906A" w14:textId="0F9BE867" w:rsidR="003F0689" w:rsidRDefault="003F0689" w:rsidP="002C29DB">
      <w:pPr>
        <w:ind w:left="567" w:hanging="567"/>
        <w:rPr>
          <w:noProof/>
          <w:szCs w:val="24"/>
        </w:rPr>
      </w:pPr>
      <w:r>
        <w:rPr>
          <w:noProof/>
        </w:rPr>
        <w:br w:type="page"/>
      </w:r>
      <w:r w:rsidR="00B01D4B" w:rsidRPr="00C44C8F">
        <w:rPr>
          <w:noProof/>
          <w:szCs w:val="24"/>
        </w:rPr>
        <w:t>8.</w:t>
      </w:r>
      <w:r w:rsidR="00B01D4B" w:rsidRPr="00C44C8F">
        <w:rPr>
          <w:noProof/>
          <w:szCs w:val="24"/>
        </w:rPr>
        <w:tab/>
        <w:t>32019 R 1715: Commission Implementing Regulation</w:t>
      </w:r>
      <w:r w:rsidR="00BD6AE8">
        <w:rPr>
          <w:noProof/>
          <w:szCs w:val="24"/>
        </w:rPr>
        <w:t xml:space="preserve"> (EU) </w:t>
      </w:r>
      <w:r w:rsidR="00B01D4B" w:rsidRPr="00C44C8F">
        <w:rPr>
          <w:noProof/>
          <w:szCs w:val="24"/>
        </w:rPr>
        <w:t xml:space="preserve">2019/1715 </w:t>
      </w:r>
      <w:r w:rsidR="00047612">
        <w:rPr>
          <w:noProof/>
          <w:szCs w:val="24"/>
        </w:rPr>
        <w:t>of 3</w:t>
      </w:r>
      <w:r w:rsidR="00B01D4B" w:rsidRPr="00C44C8F">
        <w:rPr>
          <w:noProof/>
          <w:szCs w:val="24"/>
        </w:rPr>
        <w:t>0 September 2019 laying down rules for the functioning of the information management system for official controls and its system components (</w:t>
      </w:r>
      <w:r w:rsidR="003449B5">
        <w:rPr>
          <w:noProof/>
          <w:szCs w:val="24"/>
        </w:rPr>
        <w:t>OJ L </w:t>
      </w:r>
      <w:r w:rsidR="00B01D4B" w:rsidRPr="00C44C8F">
        <w:rPr>
          <w:noProof/>
          <w:szCs w:val="24"/>
        </w:rPr>
        <w:t>261, 14.10.2019,</w:t>
      </w:r>
      <w:r w:rsidR="003449B5">
        <w:rPr>
          <w:noProof/>
          <w:szCs w:val="24"/>
        </w:rPr>
        <w:t xml:space="preserve"> p. </w:t>
      </w:r>
      <w:r w:rsidR="00B01D4B" w:rsidRPr="00C44C8F">
        <w:rPr>
          <w:noProof/>
          <w:szCs w:val="24"/>
        </w:rPr>
        <w:t>37), as amended by:</w:t>
      </w:r>
    </w:p>
    <w:p w14:paraId="402BE046" w14:textId="77777777" w:rsidR="00B01D4B" w:rsidRPr="00C44C8F" w:rsidRDefault="00B01D4B" w:rsidP="00B01D4B">
      <w:pPr>
        <w:rPr>
          <w:noProof/>
          <w:szCs w:val="24"/>
        </w:rPr>
      </w:pPr>
    </w:p>
    <w:p w14:paraId="6E47AD3A" w14:textId="39A7816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0547:</w:t>
      </w:r>
      <w:r w:rsidRPr="00BB4FEA">
        <w:rPr>
          <w:noProof/>
          <w:szCs w:val="24"/>
        </w:rPr>
        <w:tab/>
        <w:t>Commission Implementing Regulation</w:t>
      </w:r>
      <w:r w:rsidR="00BD6AE8">
        <w:rPr>
          <w:noProof/>
          <w:szCs w:val="24"/>
        </w:rPr>
        <w:t xml:space="preserve"> (EU) </w:t>
      </w:r>
      <w:r w:rsidRPr="00BB4FEA">
        <w:rPr>
          <w:noProof/>
          <w:szCs w:val="24"/>
        </w:rPr>
        <w:t xml:space="preserve">2021/547 </w:t>
      </w:r>
      <w:r w:rsidR="00047612">
        <w:rPr>
          <w:noProof/>
          <w:szCs w:val="24"/>
        </w:rPr>
        <w:t>of 2</w:t>
      </w:r>
      <w:r w:rsidRPr="00BB4FEA">
        <w:rPr>
          <w:noProof/>
          <w:szCs w:val="24"/>
        </w:rPr>
        <w:t>9 March 2021 (</w:t>
      </w:r>
      <w:r w:rsidR="003449B5">
        <w:rPr>
          <w:noProof/>
          <w:szCs w:val="24"/>
        </w:rPr>
        <w:t>OJ L </w:t>
      </w:r>
      <w:r w:rsidRPr="00BB4FEA">
        <w:rPr>
          <w:noProof/>
          <w:szCs w:val="24"/>
        </w:rPr>
        <w:t>109, 30.3.2021,</w:t>
      </w:r>
      <w:r w:rsidR="003449B5">
        <w:rPr>
          <w:noProof/>
          <w:szCs w:val="24"/>
        </w:rPr>
        <w:t xml:space="preserve"> p. </w:t>
      </w:r>
      <w:r w:rsidRPr="00BB4FEA">
        <w:rPr>
          <w:noProof/>
          <w:szCs w:val="24"/>
        </w:rPr>
        <w:t>60).</w:t>
      </w:r>
    </w:p>
    <w:p w14:paraId="4ECD7511" w14:textId="77777777" w:rsidR="00B01D4B" w:rsidRPr="00C44C8F" w:rsidRDefault="00B01D4B" w:rsidP="00B01D4B">
      <w:pPr>
        <w:ind w:left="567" w:hanging="567"/>
        <w:rPr>
          <w:noProof/>
          <w:szCs w:val="24"/>
        </w:rPr>
      </w:pPr>
    </w:p>
    <w:p w14:paraId="3B10F5B4" w14:textId="3A3969A5" w:rsidR="00B01D4B" w:rsidRPr="00C44C8F" w:rsidRDefault="00B01D4B" w:rsidP="00B01D4B">
      <w:pPr>
        <w:ind w:left="567" w:hanging="567"/>
        <w:rPr>
          <w:noProof/>
          <w:szCs w:val="24"/>
        </w:rPr>
      </w:pPr>
      <w:r w:rsidRPr="00C44C8F">
        <w:rPr>
          <w:noProof/>
          <w:szCs w:val="24"/>
        </w:rPr>
        <w:t>9.</w:t>
      </w:r>
      <w:r w:rsidRPr="00C44C8F">
        <w:rPr>
          <w:noProof/>
          <w:szCs w:val="24"/>
        </w:rPr>
        <w:tab/>
        <w:t>32019 R 2148: Commission Implementing Regulation</w:t>
      </w:r>
      <w:r w:rsidR="00BD6AE8">
        <w:rPr>
          <w:noProof/>
          <w:szCs w:val="24"/>
        </w:rPr>
        <w:t xml:space="preserve"> (EU) </w:t>
      </w:r>
      <w:r w:rsidRPr="00C44C8F">
        <w:rPr>
          <w:noProof/>
          <w:szCs w:val="24"/>
        </w:rPr>
        <w:t xml:space="preserve">2019/2148 </w:t>
      </w:r>
      <w:r w:rsidR="00047612">
        <w:rPr>
          <w:noProof/>
          <w:szCs w:val="24"/>
        </w:rPr>
        <w:t>of 1</w:t>
      </w:r>
      <w:r w:rsidRPr="00C44C8F">
        <w:rPr>
          <w:noProof/>
          <w:szCs w:val="24"/>
        </w:rPr>
        <w:t>3 December 2019 on specific rules concerning the release of plants, plant products and other objects from quarantine stations and confinement facilities pursuant to Regulation</w:t>
      </w:r>
      <w:r w:rsidR="00BD6AE8">
        <w:rPr>
          <w:noProof/>
          <w:szCs w:val="24"/>
        </w:rPr>
        <w:t xml:space="preserve"> (EU) </w:t>
      </w:r>
      <w:r w:rsidRPr="00C44C8F">
        <w:rPr>
          <w:noProof/>
          <w:szCs w:val="24"/>
        </w:rPr>
        <w:t>2016/2031 of the European Parliament and of the Council (</w:t>
      </w:r>
      <w:r w:rsidR="003449B5">
        <w:rPr>
          <w:noProof/>
          <w:szCs w:val="24"/>
        </w:rPr>
        <w:t>OJ L </w:t>
      </w:r>
      <w:r w:rsidRPr="00C44C8F">
        <w:rPr>
          <w:noProof/>
          <w:szCs w:val="24"/>
        </w:rPr>
        <w:t>325, 16.12.2019,</w:t>
      </w:r>
      <w:r w:rsidR="003449B5">
        <w:rPr>
          <w:noProof/>
          <w:szCs w:val="24"/>
        </w:rPr>
        <w:t xml:space="preserve"> p. </w:t>
      </w:r>
      <w:r w:rsidRPr="00C44C8F">
        <w:rPr>
          <w:noProof/>
          <w:szCs w:val="24"/>
        </w:rPr>
        <w:t>156).</w:t>
      </w:r>
    </w:p>
    <w:p w14:paraId="14AEBCC8" w14:textId="77777777" w:rsidR="00B01D4B" w:rsidRPr="00C44C8F" w:rsidRDefault="00B01D4B" w:rsidP="00B01D4B">
      <w:pPr>
        <w:ind w:left="567"/>
        <w:rPr>
          <w:noProof/>
          <w:szCs w:val="24"/>
        </w:rPr>
      </w:pPr>
    </w:p>
    <w:p w14:paraId="2C398271" w14:textId="77777777" w:rsidR="003449B5" w:rsidRDefault="00B01D4B" w:rsidP="00B01D4B">
      <w:pPr>
        <w:ind w:left="567"/>
        <w:rPr>
          <w:noProof/>
          <w:szCs w:val="24"/>
        </w:rPr>
      </w:pPr>
      <w:r w:rsidRPr="00C44C8F">
        <w:rPr>
          <w:noProof/>
          <w:szCs w:val="24"/>
        </w:rPr>
        <w:t>The provisions of this Regulation shall, for the purpose of this Agreement, be read with the following adaptation:</w:t>
      </w:r>
    </w:p>
    <w:p w14:paraId="50B6466B" w14:textId="0CE79B32" w:rsidR="00B01D4B" w:rsidRPr="00C44C8F" w:rsidRDefault="00B01D4B" w:rsidP="00B01D4B">
      <w:pPr>
        <w:ind w:left="567"/>
        <w:rPr>
          <w:noProof/>
          <w:szCs w:val="24"/>
        </w:rPr>
      </w:pPr>
    </w:p>
    <w:p w14:paraId="7BB86949" w14:textId="77777777" w:rsidR="00B01D4B" w:rsidRPr="00C44C8F" w:rsidRDefault="00B01D4B" w:rsidP="00B01D4B">
      <w:pPr>
        <w:ind w:left="567"/>
        <w:rPr>
          <w:noProof/>
          <w:szCs w:val="24"/>
        </w:rPr>
      </w:pPr>
      <w:r w:rsidRPr="00C44C8F">
        <w:rPr>
          <w:noProof/>
          <w:szCs w:val="24"/>
        </w:rPr>
        <w:t>Article 3 of Framework Protocol 1 to this Agreement shall apply. The period referred to in Article 3(2) of Framework Protocol 1 shall be two years from the date of entry into force of this Agreement.</w:t>
      </w:r>
    </w:p>
    <w:p w14:paraId="6CABFD5E" w14:textId="77777777" w:rsidR="00B01D4B" w:rsidRPr="00C44C8F" w:rsidRDefault="00B01D4B" w:rsidP="00B01D4B">
      <w:pPr>
        <w:rPr>
          <w:noProof/>
          <w:szCs w:val="24"/>
        </w:rPr>
      </w:pPr>
    </w:p>
    <w:p w14:paraId="1D23F610" w14:textId="53C01A96" w:rsidR="00B01D4B" w:rsidRPr="00C44C8F" w:rsidRDefault="0073639A" w:rsidP="00B01D4B">
      <w:pPr>
        <w:ind w:left="567" w:hanging="567"/>
        <w:rPr>
          <w:noProof/>
          <w:szCs w:val="24"/>
        </w:rPr>
      </w:pPr>
      <w:r>
        <w:rPr>
          <w:noProof/>
          <w:szCs w:val="24"/>
        </w:rPr>
        <w:br w:type="page"/>
      </w:r>
      <w:r w:rsidR="00B01D4B" w:rsidRPr="00C44C8F">
        <w:rPr>
          <w:noProof/>
          <w:szCs w:val="24"/>
        </w:rPr>
        <w:t>10.</w:t>
      </w:r>
      <w:r w:rsidR="00B01D4B" w:rsidRPr="00C44C8F">
        <w:rPr>
          <w:noProof/>
          <w:szCs w:val="24"/>
        </w:rPr>
        <w:tab/>
        <w:t>32022 R 1456: Commission Delegated Regulation</w:t>
      </w:r>
      <w:r w:rsidR="00BD6AE8">
        <w:rPr>
          <w:noProof/>
          <w:szCs w:val="24"/>
        </w:rPr>
        <w:t xml:space="preserve"> (EU) </w:t>
      </w:r>
      <w:r w:rsidR="00B01D4B" w:rsidRPr="00C44C8F">
        <w:rPr>
          <w:noProof/>
          <w:szCs w:val="24"/>
        </w:rPr>
        <w:t xml:space="preserve">2022/1456 </w:t>
      </w:r>
      <w:r w:rsidR="00047612">
        <w:rPr>
          <w:noProof/>
          <w:szCs w:val="24"/>
        </w:rPr>
        <w:t>of 1</w:t>
      </w:r>
      <w:r w:rsidR="00B01D4B" w:rsidRPr="00C44C8F">
        <w:rPr>
          <w:noProof/>
          <w:szCs w:val="24"/>
        </w:rPr>
        <w:t>0 June 2022 establishing a derogation from Article 43(1) of Regulation</w:t>
      </w:r>
      <w:r w:rsidR="00BD6AE8">
        <w:rPr>
          <w:noProof/>
          <w:szCs w:val="24"/>
        </w:rPr>
        <w:t xml:space="preserve"> (EU) </w:t>
      </w:r>
      <w:r w:rsidR="00B01D4B" w:rsidRPr="00C44C8F">
        <w:rPr>
          <w:noProof/>
          <w:szCs w:val="24"/>
        </w:rPr>
        <w:t>2016/2031 of the European Parliament and the Council as regards the import conditions for introduction into the Union of wood packaging material in the form of ammunition boxes, originating in the United States of America, under the control of the United States Department of Defence, and manufactured before 1 September 2007 (</w:t>
      </w:r>
      <w:r w:rsidR="003449B5">
        <w:rPr>
          <w:noProof/>
          <w:szCs w:val="24"/>
        </w:rPr>
        <w:t>OJ L </w:t>
      </w:r>
      <w:r w:rsidR="00B01D4B" w:rsidRPr="00C44C8F">
        <w:rPr>
          <w:noProof/>
          <w:szCs w:val="24"/>
        </w:rPr>
        <w:t>229, 5.9.2022,</w:t>
      </w:r>
      <w:r w:rsidR="003449B5">
        <w:rPr>
          <w:noProof/>
          <w:szCs w:val="24"/>
        </w:rPr>
        <w:t xml:space="preserve"> p. </w:t>
      </w:r>
      <w:r w:rsidR="00B01D4B" w:rsidRPr="00C44C8F">
        <w:rPr>
          <w:noProof/>
          <w:szCs w:val="24"/>
        </w:rPr>
        <w:t>5).</w:t>
      </w:r>
    </w:p>
    <w:p w14:paraId="07A3817B" w14:textId="77777777" w:rsidR="00B01D4B" w:rsidRPr="00C44C8F" w:rsidRDefault="00B01D4B" w:rsidP="00B01D4B">
      <w:pPr>
        <w:ind w:left="567"/>
        <w:rPr>
          <w:noProof/>
          <w:szCs w:val="24"/>
        </w:rPr>
      </w:pPr>
    </w:p>
    <w:p w14:paraId="1CC33C3A" w14:textId="0BC8D9BE" w:rsidR="003F0689" w:rsidRDefault="00B01D4B" w:rsidP="002C29DB">
      <w:pPr>
        <w:ind w:left="567"/>
        <w:rPr>
          <w:noProof/>
          <w:szCs w:val="24"/>
        </w:rPr>
      </w:pPr>
      <w:r w:rsidRPr="00C44C8F">
        <w:rPr>
          <w:noProof/>
          <w:szCs w:val="24"/>
        </w:rPr>
        <w:t>The provisions of this Regulation shall, for the purpose of this Agreement, be read with the following adaptation:</w:t>
      </w:r>
    </w:p>
    <w:p w14:paraId="3C18FB9F" w14:textId="354DE226" w:rsidR="00B01D4B" w:rsidRPr="00C44C8F" w:rsidRDefault="00B01D4B" w:rsidP="00B01D4B">
      <w:pPr>
        <w:ind w:left="567"/>
        <w:rPr>
          <w:noProof/>
          <w:szCs w:val="24"/>
        </w:rPr>
      </w:pPr>
    </w:p>
    <w:p w14:paraId="2579E24C" w14:textId="77777777" w:rsidR="00B01D4B" w:rsidRPr="00C44C8F" w:rsidRDefault="00B01D4B" w:rsidP="00B01D4B">
      <w:pPr>
        <w:ind w:left="567"/>
        <w:rPr>
          <w:noProof/>
          <w:szCs w:val="24"/>
        </w:rPr>
      </w:pPr>
      <w:r w:rsidRPr="00C44C8F">
        <w:rPr>
          <w:noProof/>
          <w:szCs w:val="24"/>
        </w:rPr>
        <w:t>Article 3 of Framework Protocol 1 to this Agreement shall apply. The period referred to in Article 3(2) of Framework Protocol 1 shall be two years from the date of entry into force of this Agreement.</w:t>
      </w:r>
    </w:p>
    <w:p w14:paraId="4FEB47CA" w14:textId="77777777" w:rsidR="00B01D4B" w:rsidRPr="00C44C8F" w:rsidRDefault="00B01D4B" w:rsidP="00B01D4B">
      <w:pPr>
        <w:rPr>
          <w:noProof/>
          <w:szCs w:val="24"/>
        </w:rPr>
      </w:pPr>
    </w:p>
    <w:p w14:paraId="102DE37B" w14:textId="26179299" w:rsidR="00B01D4B" w:rsidRPr="00C44C8F" w:rsidRDefault="00B01D4B" w:rsidP="00B01D4B">
      <w:pPr>
        <w:ind w:left="567" w:hanging="567"/>
        <w:rPr>
          <w:noProof/>
          <w:szCs w:val="24"/>
        </w:rPr>
      </w:pPr>
      <w:r w:rsidRPr="00C44C8F">
        <w:rPr>
          <w:noProof/>
          <w:szCs w:val="24"/>
        </w:rPr>
        <w:t>11.</w:t>
      </w:r>
      <w:r w:rsidRPr="00C44C8F">
        <w:rPr>
          <w:noProof/>
          <w:szCs w:val="24"/>
        </w:rPr>
        <w:tab/>
        <w:t>32022 R 1916: Commission Implementing Regulation</w:t>
      </w:r>
      <w:r w:rsidR="00BD6AE8">
        <w:rPr>
          <w:noProof/>
          <w:szCs w:val="24"/>
        </w:rPr>
        <w:t xml:space="preserve"> (EU) </w:t>
      </w:r>
      <w:r w:rsidRPr="00C44C8F">
        <w:rPr>
          <w:noProof/>
          <w:szCs w:val="24"/>
        </w:rPr>
        <w:t xml:space="preserve">2022/1916 </w:t>
      </w:r>
      <w:r w:rsidR="00047612">
        <w:rPr>
          <w:noProof/>
          <w:szCs w:val="24"/>
        </w:rPr>
        <w:t>of 7</w:t>
      </w:r>
      <w:r w:rsidRPr="00C44C8F">
        <w:rPr>
          <w:noProof/>
          <w:szCs w:val="24"/>
        </w:rPr>
        <w:t> October 2022 amending Implementing Regulation</w:t>
      </w:r>
      <w:r w:rsidR="00BD6AE8">
        <w:rPr>
          <w:noProof/>
          <w:szCs w:val="24"/>
        </w:rPr>
        <w:t xml:space="preserve"> (EU) </w:t>
      </w:r>
      <w:r w:rsidRPr="00C44C8F">
        <w:rPr>
          <w:noProof/>
          <w:szCs w:val="24"/>
        </w:rPr>
        <w:t xml:space="preserve">2018/2019 as regards certain plants for planting of </w:t>
      </w:r>
      <w:r w:rsidRPr="0073639A">
        <w:rPr>
          <w:i/>
          <w:iCs/>
          <w:noProof/>
          <w:szCs w:val="24"/>
        </w:rPr>
        <w:t>Juglans regia</w:t>
      </w:r>
      <w:r w:rsidRPr="00C44C8F">
        <w:rPr>
          <w:noProof/>
          <w:szCs w:val="24"/>
        </w:rPr>
        <w:t xml:space="preserve"> L. originating in Moldova (</w:t>
      </w:r>
      <w:r w:rsidR="003449B5">
        <w:rPr>
          <w:noProof/>
          <w:szCs w:val="24"/>
        </w:rPr>
        <w:t>OJ L </w:t>
      </w:r>
      <w:r w:rsidRPr="00C44C8F">
        <w:rPr>
          <w:noProof/>
          <w:szCs w:val="24"/>
        </w:rPr>
        <w:t>263, 10.10.2022,</w:t>
      </w:r>
      <w:r w:rsidR="003449B5">
        <w:rPr>
          <w:noProof/>
          <w:szCs w:val="24"/>
        </w:rPr>
        <w:t xml:space="preserve"> p. </w:t>
      </w:r>
      <w:r w:rsidRPr="00C44C8F">
        <w:rPr>
          <w:noProof/>
          <w:szCs w:val="24"/>
        </w:rPr>
        <w:t>3).</w:t>
      </w:r>
    </w:p>
    <w:p w14:paraId="4B7CAA05" w14:textId="77777777" w:rsidR="00B01D4B" w:rsidRPr="00C44C8F" w:rsidRDefault="00B01D4B" w:rsidP="00B01D4B">
      <w:pPr>
        <w:ind w:left="567"/>
        <w:rPr>
          <w:noProof/>
          <w:szCs w:val="24"/>
        </w:rPr>
      </w:pPr>
    </w:p>
    <w:p w14:paraId="439C8172" w14:textId="77777777" w:rsidR="003449B5" w:rsidRDefault="00B01D4B" w:rsidP="00B01D4B">
      <w:pPr>
        <w:ind w:left="567"/>
        <w:rPr>
          <w:noProof/>
          <w:szCs w:val="24"/>
        </w:rPr>
      </w:pPr>
      <w:r w:rsidRPr="00C44C8F">
        <w:rPr>
          <w:noProof/>
          <w:szCs w:val="24"/>
        </w:rPr>
        <w:t>The provisions of this Regulation shall, for the purpose of this Agreement, be read with the following adaptation:</w:t>
      </w:r>
    </w:p>
    <w:p w14:paraId="16362478" w14:textId="262063AC" w:rsidR="00B01D4B" w:rsidRPr="00C44C8F" w:rsidRDefault="00B01D4B" w:rsidP="00B01D4B">
      <w:pPr>
        <w:ind w:left="567"/>
        <w:rPr>
          <w:noProof/>
          <w:szCs w:val="24"/>
        </w:rPr>
      </w:pPr>
    </w:p>
    <w:p w14:paraId="3621BF06" w14:textId="3FBADE8D" w:rsidR="00B01D4B" w:rsidRPr="00C44C8F" w:rsidRDefault="0073639A" w:rsidP="00B01D4B">
      <w:pPr>
        <w:ind w:left="567"/>
        <w:rPr>
          <w:noProof/>
          <w:szCs w:val="24"/>
        </w:rPr>
      </w:pPr>
      <w:r>
        <w:rPr>
          <w:noProof/>
          <w:szCs w:val="24"/>
        </w:rPr>
        <w:br w:type="page"/>
      </w:r>
      <w:r w:rsidR="00B01D4B" w:rsidRPr="00C44C8F">
        <w:rPr>
          <w:noProof/>
          <w:szCs w:val="24"/>
        </w:rPr>
        <w:t>Article 3 of Framework Protocol 1 to this Agreement shall apply. The period referred to in Article 3(2) of Framework Protocol 1 shall be two years from the date of entry into force of this Agreement.</w:t>
      </w:r>
    </w:p>
    <w:p w14:paraId="47AA2232" w14:textId="77777777" w:rsidR="00B01D4B" w:rsidRPr="00C44C8F" w:rsidRDefault="00B01D4B" w:rsidP="00B01D4B">
      <w:pPr>
        <w:ind w:left="567" w:hanging="567"/>
        <w:rPr>
          <w:noProof/>
          <w:szCs w:val="24"/>
        </w:rPr>
      </w:pPr>
    </w:p>
    <w:p w14:paraId="64EEA9E9" w14:textId="7EF8A075" w:rsidR="00B01D4B" w:rsidRPr="00C44C8F" w:rsidRDefault="00B01D4B" w:rsidP="00B01D4B">
      <w:pPr>
        <w:ind w:left="567" w:hanging="567"/>
        <w:rPr>
          <w:noProof/>
          <w:szCs w:val="24"/>
        </w:rPr>
      </w:pPr>
      <w:r w:rsidRPr="00C44C8F">
        <w:rPr>
          <w:noProof/>
          <w:szCs w:val="24"/>
        </w:rPr>
        <w:t>12.</w:t>
      </w:r>
      <w:r w:rsidRPr="00C44C8F">
        <w:rPr>
          <w:noProof/>
          <w:szCs w:val="24"/>
        </w:rPr>
        <w:tab/>
        <w:t>32022 R 1941: Commission Implementing Regulation</w:t>
      </w:r>
      <w:r w:rsidR="00BD6AE8">
        <w:rPr>
          <w:noProof/>
          <w:szCs w:val="24"/>
        </w:rPr>
        <w:t xml:space="preserve"> (EU) </w:t>
      </w:r>
      <w:r w:rsidRPr="00C44C8F">
        <w:rPr>
          <w:noProof/>
          <w:szCs w:val="24"/>
        </w:rPr>
        <w:t xml:space="preserve">2022/1941 </w:t>
      </w:r>
      <w:r w:rsidR="00047612">
        <w:rPr>
          <w:noProof/>
          <w:szCs w:val="24"/>
        </w:rPr>
        <w:t>of 1</w:t>
      </w:r>
      <w:r w:rsidRPr="00C44C8F">
        <w:rPr>
          <w:noProof/>
          <w:szCs w:val="24"/>
        </w:rPr>
        <w:t>3 October 2022 on the prohibition of introduction, movement, holding, multiplication or release of certain pests pursuant to Article 30(1) of Regulation</w:t>
      </w:r>
      <w:r w:rsidR="00BD6AE8">
        <w:rPr>
          <w:noProof/>
          <w:szCs w:val="24"/>
        </w:rPr>
        <w:t xml:space="preserve"> (EU) </w:t>
      </w:r>
      <w:r w:rsidRPr="00C44C8F">
        <w:rPr>
          <w:noProof/>
          <w:szCs w:val="24"/>
        </w:rPr>
        <w:t>2016/2031 of the European Parliament and of the Council (</w:t>
      </w:r>
      <w:r w:rsidR="003449B5">
        <w:rPr>
          <w:noProof/>
          <w:szCs w:val="24"/>
        </w:rPr>
        <w:t>OJ L </w:t>
      </w:r>
      <w:r w:rsidRPr="00C44C8F">
        <w:rPr>
          <w:noProof/>
          <w:szCs w:val="24"/>
        </w:rPr>
        <w:t>268, 14.10.2022,</w:t>
      </w:r>
      <w:r w:rsidR="003449B5">
        <w:rPr>
          <w:noProof/>
          <w:szCs w:val="24"/>
        </w:rPr>
        <w:t xml:space="preserve"> p. </w:t>
      </w:r>
      <w:r w:rsidRPr="00C44C8F">
        <w:rPr>
          <w:noProof/>
          <w:szCs w:val="24"/>
        </w:rPr>
        <w:t>13).</w:t>
      </w:r>
    </w:p>
    <w:p w14:paraId="32F93001" w14:textId="77777777" w:rsidR="00B01D4B" w:rsidRPr="00C44C8F" w:rsidRDefault="00B01D4B" w:rsidP="00B01D4B">
      <w:pPr>
        <w:rPr>
          <w:noProof/>
          <w:szCs w:val="24"/>
        </w:rPr>
      </w:pPr>
    </w:p>
    <w:p w14:paraId="08EA5185" w14:textId="2330B585" w:rsidR="003F0689" w:rsidRDefault="00B01D4B" w:rsidP="002C29DB">
      <w:pPr>
        <w:ind w:left="567"/>
        <w:rPr>
          <w:noProof/>
          <w:szCs w:val="24"/>
        </w:rPr>
      </w:pPr>
      <w:r w:rsidRPr="00C44C8F">
        <w:rPr>
          <w:noProof/>
          <w:szCs w:val="24"/>
        </w:rPr>
        <w:t>The provisions of this Regulation shall, for the purpose of this Agreement, be read with the following adaptation:</w:t>
      </w:r>
    </w:p>
    <w:p w14:paraId="1D972CAA" w14:textId="661EC296" w:rsidR="00B01D4B" w:rsidRPr="00C44C8F" w:rsidRDefault="00B01D4B" w:rsidP="00B01D4B">
      <w:pPr>
        <w:ind w:left="567"/>
        <w:rPr>
          <w:noProof/>
          <w:szCs w:val="24"/>
        </w:rPr>
      </w:pPr>
    </w:p>
    <w:p w14:paraId="4B994209" w14:textId="77777777" w:rsidR="00B01D4B" w:rsidRPr="00C44C8F" w:rsidRDefault="00B01D4B" w:rsidP="00B01D4B">
      <w:pPr>
        <w:ind w:left="567"/>
        <w:rPr>
          <w:noProof/>
          <w:szCs w:val="24"/>
        </w:rPr>
      </w:pPr>
      <w:r w:rsidRPr="00C44C8F">
        <w:rPr>
          <w:noProof/>
          <w:szCs w:val="24"/>
        </w:rPr>
        <w:t>Article 3 of Framework Protocol 1 to this Agreement shall apply. The period referred to in Article 3(2) of Framework Protocol 1 shall be two years from the date of entry into force of this Agreement.</w:t>
      </w:r>
    </w:p>
    <w:p w14:paraId="518729A9" w14:textId="77777777" w:rsidR="00B01D4B" w:rsidRPr="00C44C8F" w:rsidRDefault="00B01D4B" w:rsidP="00B01D4B">
      <w:pPr>
        <w:rPr>
          <w:noProof/>
          <w:szCs w:val="24"/>
        </w:rPr>
      </w:pPr>
    </w:p>
    <w:p w14:paraId="495622CB" w14:textId="1821DB55" w:rsidR="00B01D4B" w:rsidRPr="00C44C8F" w:rsidRDefault="00B01D4B" w:rsidP="00B01D4B">
      <w:pPr>
        <w:ind w:left="567" w:hanging="567"/>
        <w:rPr>
          <w:noProof/>
          <w:szCs w:val="24"/>
        </w:rPr>
      </w:pPr>
      <w:r w:rsidRPr="00C44C8F">
        <w:rPr>
          <w:noProof/>
          <w:szCs w:val="24"/>
        </w:rPr>
        <w:t>13.</w:t>
      </w:r>
      <w:r w:rsidRPr="00C44C8F">
        <w:rPr>
          <w:noProof/>
          <w:szCs w:val="24"/>
        </w:rPr>
        <w:tab/>
        <w:t>32022 R 1941: Commission Implementing Regulation</w:t>
      </w:r>
      <w:r w:rsidR="00BD6AE8">
        <w:rPr>
          <w:noProof/>
          <w:szCs w:val="24"/>
        </w:rPr>
        <w:t xml:space="preserve"> (EU) </w:t>
      </w:r>
      <w:r w:rsidRPr="00C44C8F">
        <w:rPr>
          <w:noProof/>
          <w:szCs w:val="24"/>
        </w:rPr>
        <w:t xml:space="preserve">2022/1941 </w:t>
      </w:r>
      <w:r w:rsidR="00047612">
        <w:rPr>
          <w:noProof/>
          <w:szCs w:val="24"/>
        </w:rPr>
        <w:t>of 1</w:t>
      </w:r>
      <w:r w:rsidRPr="00C44C8F">
        <w:rPr>
          <w:noProof/>
          <w:szCs w:val="24"/>
        </w:rPr>
        <w:t>3 October 2022 on the prohibition of introduction, movement, holding, multiplication or release of certain pests pursuant to Article 30(1) of Regulation</w:t>
      </w:r>
      <w:r w:rsidR="00BD6AE8">
        <w:rPr>
          <w:noProof/>
          <w:szCs w:val="24"/>
        </w:rPr>
        <w:t xml:space="preserve"> (EU) </w:t>
      </w:r>
      <w:r w:rsidRPr="00C44C8F">
        <w:rPr>
          <w:noProof/>
          <w:szCs w:val="24"/>
        </w:rPr>
        <w:t>2016/2031 of the European Parliament and of the Council (</w:t>
      </w:r>
      <w:r w:rsidR="003449B5">
        <w:rPr>
          <w:noProof/>
          <w:szCs w:val="24"/>
        </w:rPr>
        <w:t>OJ L </w:t>
      </w:r>
      <w:r w:rsidRPr="00C44C8F">
        <w:rPr>
          <w:noProof/>
          <w:szCs w:val="24"/>
        </w:rPr>
        <w:t>268, 14.10.2022,</w:t>
      </w:r>
      <w:r w:rsidR="003449B5">
        <w:rPr>
          <w:noProof/>
          <w:szCs w:val="24"/>
        </w:rPr>
        <w:t xml:space="preserve"> p. </w:t>
      </w:r>
      <w:r w:rsidRPr="00C44C8F">
        <w:rPr>
          <w:noProof/>
          <w:szCs w:val="24"/>
        </w:rPr>
        <w:t>13).</w:t>
      </w:r>
    </w:p>
    <w:p w14:paraId="08819CE4" w14:textId="77777777" w:rsidR="00B01D4B" w:rsidRPr="00C44C8F" w:rsidRDefault="00B01D4B" w:rsidP="00B01D4B">
      <w:pPr>
        <w:ind w:left="567"/>
        <w:rPr>
          <w:noProof/>
          <w:szCs w:val="24"/>
        </w:rPr>
      </w:pPr>
    </w:p>
    <w:p w14:paraId="207896B7" w14:textId="77777777" w:rsidR="003449B5" w:rsidRDefault="00B01D4B" w:rsidP="00B01D4B">
      <w:pPr>
        <w:ind w:left="567"/>
        <w:rPr>
          <w:noProof/>
          <w:szCs w:val="24"/>
        </w:rPr>
      </w:pPr>
      <w:r w:rsidRPr="00C44C8F">
        <w:rPr>
          <w:noProof/>
          <w:szCs w:val="24"/>
        </w:rPr>
        <w:t>The provisions of this Regulation shall, for the purpose of this Agreement, be read with the following adaptation:</w:t>
      </w:r>
    </w:p>
    <w:p w14:paraId="336FB396" w14:textId="58D28D03" w:rsidR="00B01D4B" w:rsidRPr="00C44C8F" w:rsidRDefault="00B01D4B" w:rsidP="00B01D4B">
      <w:pPr>
        <w:ind w:left="567"/>
        <w:rPr>
          <w:noProof/>
          <w:szCs w:val="24"/>
        </w:rPr>
      </w:pPr>
    </w:p>
    <w:p w14:paraId="5F49424E" w14:textId="54FFDFF7" w:rsidR="00B01D4B" w:rsidRPr="00C44C8F" w:rsidRDefault="0073639A" w:rsidP="00B01D4B">
      <w:pPr>
        <w:ind w:left="567"/>
        <w:rPr>
          <w:noProof/>
          <w:szCs w:val="24"/>
        </w:rPr>
      </w:pPr>
      <w:r>
        <w:rPr>
          <w:noProof/>
          <w:szCs w:val="24"/>
        </w:rPr>
        <w:br w:type="page"/>
      </w:r>
      <w:r w:rsidR="00B01D4B" w:rsidRPr="00C44C8F">
        <w:rPr>
          <w:noProof/>
          <w:szCs w:val="24"/>
        </w:rPr>
        <w:t>Article 3 of Framework Protocol 1 to this Agreement shall apply. The period referred to in Article 3(2) of Framework Protocol 1 shall be two years from the date of entry into force of this Agreement.</w:t>
      </w:r>
    </w:p>
    <w:p w14:paraId="188188C0" w14:textId="77777777" w:rsidR="00B01D4B" w:rsidRPr="00C44C8F" w:rsidRDefault="00B01D4B" w:rsidP="00B01D4B">
      <w:pPr>
        <w:rPr>
          <w:noProof/>
          <w:szCs w:val="24"/>
        </w:rPr>
      </w:pPr>
    </w:p>
    <w:p w14:paraId="3C67DC22" w14:textId="77777777" w:rsidR="00B01D4B" w:rsidRPr="00C44C8F" w:rsidRDefault="00B01D4B" w:rsidP="00B01D4B">
      <w:pPr>
        <w:rPr>
          <w:noProof/>
          <w:szCs w:val="24"/>
        </w:rPr>
      </w:pPr>
    </w:p>
    <w:p w14:paraId="7774C889" w14:textId="77777777" w:rsidR="00B01D4B" w:rsidRPr="00C44C8F" w:rsidRDefault="00B01D4B" w:rsidP="003449B5">
      <w:pPr>
        <w:jc w:val="center"/>
        <w:rPr>
          <w:noProof/>
          <w:szCs w:val="24"/>
        </w:rPr>
      </w:pPr>
      <w:r w:rsidRPr="00C44C8F">
        <w:rPr>
          <w:noProof/>
          <w:szCs w:val="24"/>
        </w:rPr>
        <w:t>SECTION B</w:t>
      </w:r>
    </w:p>
    <w:p w14:paraId="563E14D9" w14:textId="77777777" w:rsidR="00B01D4B" w:rsidRPr="00C44C8F" w:rsidRDefault="00B01D4B" w:rsidP="003449B5">
      <w:pPr>
        <w:jc w:val="center"/>
        <w:rPr>
          <w:noProof/>
          <w:szCs w:val="24"/>
        </w:rPr>
      </w:pPr>
    </w:p>
    <w:p w14:paraId="26B2A406" w14:textId="77777777" w:rsidR="00B01D4B" w:rsidRPr="00C44C8F" w:rsidRDefault="00B01D4B" w:rsidP="003449B5">
      <w:pPr>
        <w:jc w:val="center"/>
        <w:rPr>
          <w:noProof/>
          <w:szCs w:val="24"/>
        </w:rPr>
      </w:pPr>
      <w:r w:rsidRPr="00C44C8F">
        <w:rPr>
          <w:noProof/>
          <w:szCs w:val="24"/>
        </w:rPr>
        <w:t>SPECIFIC CONTROL MEASURES</w:t>
      </w:r>
    </w:p>
    <w:p w14:paraId="2E4B2FD4" w14:textId="77777777" w:rsidR="00B01D4B" w:rsidRPr="00C44C8F" w:rsidRDefault="00B01D4B" w:rsidP="00B01D4B">
      <w:pPr>
        <w:rPr>
          <w:noProof/>
          <w:szCs w:val="24"/>
        </w:rPr>
      </w:pPr>
    </w:p>
    <w:p w14:paraId="1576B3F5" w14:textId="076DE328" w:rsidR="00B01D4B" w:rsidRPr="00C44C8F" w:rsidRDefault="00B01D4B" w:rsidP="00B01D4B">
      <w:pPr>
        <w:ind w:left="567" w:hanging="567"/>
        <w:rPr>
          <w:noProof/>
          <w:szCs w:val="24"/>
        </w:rPr>
      </w:pPr>
      <w:r w:rsidRPr="00C44C8F">
        <w:rPr>
          <w:noProof/>
          <w:szCs w:val="24"/>
        </w:rPr>
        <w:t>14.</w:t>
      </w:r>
      <w:r w:rsidRPr="00C44C8F">
        <w:rPr>
          <w:noProof/>
          <w:szCs w:val="24"/>
        </w:rPr>
        <w:tab/>
        <w:t xml:space="preserve">31986 D 0250: Commission Decision 86/250/EEC </w:t>
      </w:r>
      <w:r w:rsidR="00047612">
        <w:rPr>
          <w:noProof/>
          <w:szCs w:val="24"/>
        </w:rPr>
        <w:t>of 5</w:t>
      </w:r>
      <w:r w:rsidRPr="00C44C8F">
        <w:rPr>
          <w:noProof/>
          <w:szCs w:val="24"/>
        </w:rPr>
        <w:t xml:space="preserve"> May 1986 establishing the amendments to be made in respect of potatoes for consumption to the measures taken by Denmark to protect itself against the introduction of </w:t>
      </w:r>
      <w:r w:rsidRPr="000B6092">
        <w:rPr>
          <w:i/>
          <w:iCs/>
          <w:noProof/>
          <w:szCs w:val="24"/>
        </w:rPr>
        <w:t>Corynebacterium sepedonicum</w:t>
      </w:r>
      <w:r w:rsidRPr="00C44C8F">
        <w:rPr>
          <w:noProof/>
          <w:szCs w:val="24"/>
        </w:rPr>
        <w:t xml:space="preserve"> (</w:t>
      </w:r>
      <w:r w:rsidR="003449B5">
        <w:rPr>
          <w:noProof/>
          <w:szCs w:val="24"/>
        </w:rPr>
        <w:t>OJ L </w:t>
      </w:r>
      <w:r w:rsidRPr="00C44C8F">
        <w:rPr>
          <w:noProof/>
          <w:szCs w:val="24"/>
        </w:rPr>
        <w:t>165, 21.6.1986,</w:t>
      </w:r>
      <w:r w:rsidR="003449B5">
        <w:rPr>
          <w:noProof/>
          <w:szCs w:val="24"/>
        </w:rPr>
        <w:t xml:space="preserve"> p. </w:t>
      </w:r>
      <w:r w:rsidRPr="00C44C8F">
        <w:rPr>
          <w:noProof/>
          <w:szCs w:val="24"/>
        </w:rPr>
        <w:t>36).</w:t>
      </w:r>
    </w:p>
    <w:p w14:paraId="05E26C9D" w14:textId="77777777" w:rsidR="00B01D4B" w:rsidRPr="00C44C8F" w:rsidRDefault="00B01D4B" w:rsidP="00B01D4B">
      <w:pPr>
        <w:ind w:left="567" w:hanging="567"/>
        <w:rPr>
          <w:noProof/>
          <w:szCs w:val="24"/>
        </w:rPr>
      </w:pPr>
    </w:p>
    <w:p w14:paraId="204603A1" w14:textId="773FF7DF" w:rsidR="003F0689" w:rsidRDefault="00B01D4B" w:rsidP="002C29DB">
      <w:pPr>
        <w:ind w:left="567" w:hanging="567"/>
        <w:rPr>
          <w:noProof/>
          <w:szCs w:val="24"/>
        </w:rPr>
      </w:pPr>
      <w:r w:rsidRPr="00C44C8F">
        <w:rPr>
          <w:noProof/>
          <w:szCs w:val="24"/>
        </w:rPr>
        <w:t>15.</w:t>
      </w:r>
      <w:r w:rsidRPr="00C44C8F">
        <w:rPr>
          <w:noProof/>
          <w:szCs w:val="24"/>
        </w:rPr>
        <w:tab/>
        <w:t xml:space="preserve">32012 D 0270: Commission Implementing </w:t>
      </w:r>
      <w:r w:rsidR="00BD6AE8">
        <w:rPr>
          <w:noProof/>
          <w:szCs w:val="24"/>
        </w:rPr>
        <w:t>Decision 2</w:t>
      </w:r>
      <w:r w:rsidRPr="00C44C8F">
        <w:rPr>
          <w:noProof/>
          <w:szCs w:val="24"/>
        </w:rPr>
        <w:t xml:space="preserve">012/270/EU </w:t>
      </w:r>
      <w:r w:rsidR="00047612">
        <w:rPr>
          <w:noProof/>
          <w:szCs w:val="24"/>
        </w:rPr>
        <w:t>of 1</w:t>
      </w:r>
      <w:r w:rsidRPr="00C44C8F">
        <w:rPr>
          <w:noProof/>
          <w:szCs w:val="24"/>
        </w:rPr>
        <w:t xml:space="preserve">6 May 2012 as regards emergency measures to prevent the introduction into and the spread within the Union of </w:t>
      </w:r>
      <w:r w:rsidRPr="000B6092">
        <w:rPr>
          <w:i/>
          <w:iCs/>
          <w:noProof/>
          <w:szCs w:val="24"/>
        </w:rPr>
        <w:t>Epitrix cucumeris</w:t>
      </w:r>
      <w:r w:rsidRPr="00C44C8F">
        <w:rPr>
          <w:noProof/>
          <w:szCs w:val="24"/>
        </w:rPr>
        <w:t xml:space="preserve"> (Harris), </w:t>
      </w:r>
      <w:r w:rsidRPr="000B6092">
        <w:rPr>
          <w:i/>
          <w:iCs/>
          <w:noProof/>
          <w:szCs w:val="24"/>
        </w:rPr>
        <w:t>Epitrix similaris</w:t>
      </w:r>
      <w:r w:rsidRPr="00C44C8F">
        <w:rPr>
          <w:noProof/>
          <w:szCs w:val="24"/>
        </w:rPr>
        <w:t xml:space="preserve"> (Gentner), </w:t>
      </w:r>
      <w:r w:rsidRPr="000B6092">
        <w:rPr>
          <w:i/>
          <w:iCs/>
          <w:noProof/>
          <w:szCs w:val="24"/>
        </w:rPr>
        <w:t>Epitrix subcrinita</w:t>
      </w:r>
      <w:r w:rsidRPr="00C44C8F">
        <w:rPr>
          <w:noProof/>
          <w:szCs w:val="24"/>
        </w:rPr>
        <w:t xml:space="preserve"> (Lec.) and </w:t>
      </w:r>
      <w:r w:rsidRPr="000B6092">
        <w:rPr>
          <w:i/>
          <w:iCs/>
          <w:noProof/>
          <w:szCs w:val="24"/>
        </w:rPr>
        <w:t>Epitrix tuberis</w:t>
      </w:r>
      <w:r w:rsidRPr="00C44C8F">
        <w:rPr>
          <w:noProof/>
          <w:szCs w:val="24"/>
        </w:rPr>
        <w:t xml:space="preserve"> (Gentner) (</w:t>
      </w:r>
      <w:r w:rsidR="003449B5">
        <w:rPr>
          <w:noProof/>
          <w:szCs w:val="24"/>
        </w:rPr>
        <w:t>OJ L </w:t>
      </w:r>
      <w:r w:rsidRPr="00C44C8F">
        <w:rPr>
          <w:noProof/>
          <w:szCs w:val="24"/>
        </w:rPr>
        <w:t>132, 23.5.2012,</w:t>
      </w:r>
      <w:r w:rsidR="003449B5">
        <w:rPr>
          <w:noProof/>
          <w:szCs w:val="24"/>
        </w:rPr>
        <w:t xml:space="preserve"> p. </w:t>
      </w:r>
      <w:r w:rsidRPr="00C44C8F">
        <w:rPr>
          <w:noProof/>
          <w:szCs w:val="24"/>
        </w:rPr>
        <w:t>18), as amended by:</w:t>
      </w:r>
    </w:p>
    <w:p w14:paraId="52422DD2" w14:textId="77777777" w:rsidR="00B01D4B" w:rsidRPr="00C44C8F" w:rsidRDefault="00B01D4B" w:rsidP="00B01D4B">
      <w:pPr>
        <w:rPr>
          <w:noProof/>
          <w:szCs w:val="24"/>
        </w:rPr>
      </w:pPr>
    </w:p>
    <w:p w14:paraId="4FE4C221" w14:textId="2398F0E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D 1359: Commission Implementing Decision</w:t>
      </w:r>
      <w:r w:rsidR="00BD6AE8">
        <w:rPr>
          <w:noProof/>
          <w:szCs w:val="24"/>
        </w:rPr>
        <w:t xml:space="preserve"> (EU) </w:t>
      </w:r>
      <w:r w:rsidRPr="00BB4FEA">
        <w:rPr>
          <w:noProof/>
          <w:szCs w:val="24"/>
        </w:rPr>
        <w:t xml:space="preserve">2016/1359 </w:t>
      </w:r>
      <w:r w:rsidR="00047612">
        <w:rPr>
          <w:noProof/>
          <w:szCs w:val="24"/>
        </w:rPr>
        <w:t>of 8</w:t>
      </w:r>
      <w:r w:rsidRPr="00BB4FEA">
        <w:rPr>
          <w:noProof/>
          <w:szCs w:val="24"/>
        </w:rPr>
        <w:t> August 2016 (</w:t>
      </w:r>
      <w:r w:rsidR="003449B5">
        <w:rPr>
          <w:noProof/>
          <w:szCs w:val="24"/>
        </w:rPr>
        <w:t>OJ L </w:t>
      </w:r>
      <w:r w:rsidRPr="00BB4FEA">
        <w:rPr>
          <w:noProof/>
          <w:szCs w:val="24"/>
        </w:rPr>
        <w:t>215, 10.8.2016,</w:t>
      </w:r>
      <w:r w:rsidR="003449B5">
        <w:rPr>
          <w:noProof/>
          <w:szCs w:val="24"/>
        </w:rPr>
        <w:t xml:space="preserve"> p. </w:t>
      </w:r>
      <w:r w:rsidRPr="00BB4FEA">
        <w:rPr>
          <w:noProof/>
          <w:szCs w:val="24"/>
        </w:rPr>
        <w:t>29),</w:t>
      </w:r>
    </w:p>
    <w:p w14:paraId="15F85AF6" w14:textId="77777777" w:rsidR="00B01D4B" w:rsidRPr="00C44C8F" w:rsidRDefault="00B01D4B" w:rsidP="00B01D4B">
      <w:pPr>
        <w:rPr>
          <w:noProof/>
          <w:szCs w:val="24"/>
        </w:rPr>
      </w:pPr>
    </w:p>
    <w:p w14:paraId="73C64337" w14:textId="182CC1F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D 0005: Commission Implementing Decision</w:t>
      </w:r>
      <w:r w:rsidR="00BD6AE8">
        <w:rPr>
          <w:noProof/>
          <w:szCs w:val="24"/>
        </w:rPr>
        <w:t xml:space="preserve"> (EU) </w:t>
      </w:r>
      <w:r w:rsidRPr="00BB4FEA">
        <w:rPr>
          <w:noProof/>
          <w:szCs w:val="24"/>
        </w:rPr>
        <w:t xml:space="preserve">2018/5 </w:t>
      </w:r>
      <w:r w:rsidR="00047612">
        <w:rPr>
          <w:noProof/>
          <w:szCs w:val="24"/>
        </w:rPr>
        <w:t>of 3</w:t>
      </w:r>
      <w:r w:rsidRPr="00BB4FEA">
        <w:rPr>
          <w:noProof/>
          <w:szCs w:val="24"/>
        </w:rPr>
        <w:t> January 2018 (</w:t>
      </w:r>
      <w:r w:rsidR="003449B5">
        <w:rPr>
          <w:noProof/>
          <w:szCs w:val="24"/>
        </w:rPr>
        <w:t>OJ L </w:t>
      </w:r>
      <w:r w:rsidRPr="00BB4FEA">
        <w:rPr>
          <w:noProof/>
          <w:szCs w:val="24"/>
        </w:rPr>
        <w:t>2, 5.1.2018,</w:t>
      </w:r>
      <w:r w:rsidR="003449B5">
        <w:rPr>
          <w:noProof/>
          <w:szCs w:val="24"/>
        </w:rPr>
        <w:t xml:space="preserve"> p. </w:t>
      </w:r>
      <w:r w:rsidRPr="00BB4FEA">
        <w:rPr>
          <w:noProof/>
          <w:szCs w:val="24"/>
        </w:rPr>
        <w:t>11).</w:t>
      </w:r>
    </w:p>
    <w:p w14:paraId="180D897F" w14:textId="77777777" w:rsidR="00B01D4B" w:rsidRPr="00C44C8F" w:rsidRDefault="00B01D4B" w:rsidP="00B01D4B">
      <w:pPr>
        <w:rPr>
          <w:noProof/>
          <w:szCs w:val="24"/>
        </w:rPr>
      </w:pPr>
    </w:p>
    <w:p w14:paraId="5A6091FF" w14:textId="6C150A7D" w:rsidR="00B01D4B" w:rsidRPr="00C44C8F" w:rsidRDefault="0073639A" w:rsidP="00B01D4B">
      <w:pPr>
        <w:ind w:left="567" w:hanging="567"/>
        <w:rPr>
          <w:noProof/>
          <w:szCs w:val="24"/>
        </w:rPr>
      </w:pPr>
      <w:r>
        <w:rPr>
          <w:noProof/>
          <w:szCs w:val="24"/>
        </w:rPr>
        <w:br w:type="page"/>
      </w:r>
      <w:r w:rsidR="00B01D4B" w:rsidRPr="00C44C8F">
        <w:rPr>
          <w:noProof/>
          <w:szCs w:val="24"/>
        </w:rPr>
        <w:t>16.</w:t>
      </w:r>
      <w:r w:rsidR="00B01D4B" w:rsidRPr="00C44C8F">
        <w:rPr>
          <w:noProof/>
          <w:szCs w:val="24"/>
        </w:rPr>
        <w:tab/>
        <w:t xml:space="preserve">32012 D 0535: Commission Implementing </w:t>
      </w:r>
      <w:r w:rsidR="00BD6AE8">
        <w:rPr>
          <w:noProof/>
          <w:szCs w:val="24"/>
        </w:rPr>
        <w:t>Decision 2</w:t>
      </w:r>
      <w:r w:rsidR="00B01D4B" w:rsidRPr="00C44C8F">
        <w:rPr>
          <w:noProof/>
          <w:szCs w:val="24"/>
        </w:rPr>
        <w:t xml:space="preserve">012/535/EU </w:t>
      </w:r>
      <w:r w:rsidR="00047612">
        <w:rPr>
          <w:noProof/>
          <w:szCs w:val="24"/>
        </w:rPr>
        <w:t>of 2</w:t>
      </w:r>
      <w:r w:rsidR="00B01D4B" w:rsidRPr="00C44C8F">
        <w:rPr>
          <w:noProof/>
          <w:szCs w:val="24"/>
        </w:rPr>
        <w:t xml:space="preserve">6 September 2012 on emergency measures to prevent the spread within the Union of </w:t>
      </w:r>
      <w:r w:rsidR="00B01D4B" w:rsidRPr="000B6092">
        <w:rPr>
          <w:i/>
          <w:iCs/>
          <w:noProof/>
          <w:szCs w:val="24"/>
        </w:rPr>
        <w:t>Bursaphelenchus xylophilus</w:t>
      </w:r>
      <w:r w:rsidR="00B01D4B" w:rsidRPr="00C44C8F">
        <w:rPr>
          <w:noProof/>
          <w:szCs w:val="24"/>
        </w:rPr>
        <w:t xml:space="preserve"> (Steiner et Buhrer) Nickle et al. (the pine wood nematode) (</w:t>
      </w:r>
      <w:r w:rsidR="003449B5">
        <w:rPr>
          <w:noProof/>
          <w:szCs w:val="24"/>
        </w:rPr>
        <w:t>OJ L </w:t>
      </w:r>
      <w:r w:rsidR="00B01D4B" w:rsidRPr="00C44C8F">
        <w:rPr>
          <w:noProof/>
          <w:szCs w:val="24"/>
        </w:rPr>
        <w:t>266, 2.10.2012,</w:t>
      </w:r>
      <w:r w:rsidR="003449B5">
        <w:rPr>
          <w:noProof/>
          <w:szCs w:val="24"/>
        </w:rPr>
        <w:t xml:space="preserve"> p. </w:t>
      </w:r>
      <w:r w:rsidR="00B01D4B" w:rsidRPr="00C44C8F">
        <w:rPr>
          <w:noProof/>
          <w:szCs w:val="24"/>
        </w:rPr>
        <w:t>42), as amended by:</w:t>
      </w:r>
    </w:p>
    <w:p w14:paraId="45CDBAB4" w14:textId="77777777" w:rsidR="00B01D4B" w:rsidRPr="00C44C8F" w:rsidRDefault="00B01D4B" w:rsidP="00B01D4B">
      <w:pPr>
        <w:rPr>
          <w:noProof/>
          <w:szCs w:val="24"/>
        </w:rPr>
      </w:pPr>
    </w:p>
    <w:p w14:paraId="008067C8" w14:textId="3A2AFF5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D 0226: Commission Implementing Decision</w:t>
      </w:r>
      <w:r w:rsidR="00BD6AE8">
        <w:rPr>
          <w:noProof/>
          <w:szCs w:val="24"/>
        </w:rPr>
        <w:t xml:space="preserve"> (EU) </w:t>
      </w:r>
      <w:r w:rsidRPr="00BB4FEA">
        <w:rPr>
          <w:noProof/>
          <w:szCs w:val="24"/>
        </w:rPr>
        <w:t xml:space="preserve">2015/226 </w:t>
      </w:r>
      <w:r w:rsidR="00047612">
        <w:rPr>
          <w:noProof/>
          <w:szCs w:val="24"/>
        </w:rPr>
        <w:t>of 1</w:t>
      </w:r>
      <w:r w:rsidRPr="00BB4FEA">
        <w:rPr>
          <w:noProof/>
          <w:szCs w:val="24"/>
        </w:rPr>
        <w:t>1 February 2015 (</w:t>
      </w:r>
      <w:r w:rsidR="003449B5">
        <w:rPr>
          <w:noProof/>
          <w:szCs w:val="24"/>
        </w:rPr>
        <w:t>OJ L </w:t>
      </w:r>
      <w:r w:rsidRPr="00BB4FEA">
        <w:rPr>
          <w:noProof/>
          <w:szCs w:val="24"/>
        </w:rPr>
        <w:t>37, 13.2.2015,</w:t>
      </w:r>
      <w:r w:rsidR="003449B5">
        <w:rPr>
          <w:noProof/>
          <w:szCs w:val="24"/>
        </w:rPr>
        <w:t xml:space="preserve"> p. </w:t>
      </w:r>
      <w:r w:rsidRPr="00BB4FEA">
        <w:rPr>
          <w:noProof/>
          <w:szCs w:val="24"/>
        </w:rPr>
        <w:t>21),</w:t>
      </w:r>
    </w:p>
    <w:p w14:paraId="591A15B5" w14:textId="77777777" w:rsidR="00B01D4B" w:rsidRPr="00C44C8F" w:rsidRDefault="00B01D4B" w:rsidP="00B01D4B">
      <w:pPr>
        <w:rPr>
          <w:noProof/>
          <w:szCs w:val="24"/>
        </w:rPr>
      </w:pPr>
    </w:p>
    <w:p w14:paraId="58BFA77B" w14:textId="4963724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D 0427: Commission Implementing Decision</w:t>
      </w:r>
      <w:r w:rsidR="00BD6AE8">
        <w:rPr>
          <w:noProof/>
          <w:szCs w:val="24"/>
        </w:rPr>
        <w:t xml:space="preserve"> (EU) </w:t>
      </w:r>
      <w:r w:rsidRPr="00BB4FEA">
        <w:rPr>
          <w:noProof/>
          <w:szCs w:val="24"/>
        </w:rPr>
        <w:t xml:space="preserve">2017/427 </w:t>
      </w:r>
      <w:r w:rsidR="00047612">
        <w:rPr>
          <w:noProof/>
          <w:szCs w:val="24"/>
        </w:rPr>
        <w:t>of 8</w:t>
      </w:r>
      <w:r w:rsidRPr="00BB4FEA">
        <w:rPr>
          <w:noProof/>
          <w:szCs w:val="24"/>
        </w:rPr>
        <w:t> March 2017 (</w:t>
      </w:r>
      <w:r w:rsidR="003449B5">
        <w:rPr>
          <w:noProof/>
          <w:szCs w:val="24"/>
        </w:rPr>
        <w:t>OJ L </w:t>
      </w:r>
      <w:r w:rsidRPr="00BB4FEA">
        <w:rPr>
          <w:noProof/>
          <w:szCs w:val="24"/>
        </w:rPr>
        <w:t>64, 10.3.2017,</w:t>
      </w:r>
      <w:r w:rsidR="003449B5">
        <w:rPr>
          <w:noProof/>
          <w:szCs w:val="24"/>
        </w:rPr>
        <w:t xml:space="preserve"> p. </w:t>
      </w:r>
      <w:r w:rsidRPr="00BB4FEA">
        <w:rPr>
          <w:noProof/>
          <w:szCs w:val="24"/>
        </w:rPr>
        <w:t>109),</w:t>
      </w:r>
    </w:p>
    <w:p w14:paraId="4B89001C" w14:textId="77777777" w:rsidR="00B01D4B" w:rsidRPr="00C44C8F" w:rsidRDefault="00B01D4B" w:rsidP="00B01D4B">
      <w:pPr>
        <w:rPr>
          <w:noProof/>
          <w:szCs w:val="24"/>
        </w:rPr>
      </w:pPr>
    </w:p>
    <w:p w14:paraId="61D6179F" w14:textId="7DF63C1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D 0618: Commission Implementing Decision</w:t>
      </w:r>
      <w:r w:rsidR="00BD6AE8">
        <w:rPr>
          <w:noProof/>
          <w:szCs w:val="24"/>
        </w:rPr>
        <w:t xml:space="preserve"> (EU) </w:t>
      </w:r>
      <w:r w:rsidRPr="00BB4FEA">
        <w:rPr>
          <w:noProof/>
          <w:szCs w:val="24"/>
        </w:rPr>
        <w:t xml:space="preserve">2018/618 </w:t>
      </w:r>
      <w:r w:rsidR="00047612">
        <w:rPr>
          <w:noProof/>
          <w:szCs w:val="24"/>
        </w:rPr>
        <w:t>of 1</w:t>
      </w:r>
      <w:r w:rsidRPr="00BB4FEA">
        <w:rPr>
          <w:noProof/>
          <w:szCs w:val="24"/>
        </w:rPr>
        <w:t>9 April 2018 (</w:t>
      </w:r>
      <w:r w:rsidR="003449B5">
        <w:rPr>
          <w:noProof/>
          <w:szCs w:val="24"/>
        </w:rPr>
        <w:t>OJ L </w:t>
      </w:r>
      <w:r w:rsidRPr="00BB4FEA">
        <w:rPr>
          <w:noProof/>
          <w:szCs w:val="24"/>
        </w:rPr>
        <w:t>102, 23.4.2018,</w:t>
      </w:r>
      <w:r w:rsidR="003449B5">
        <w:rPr>
          <w:noProof/>
          <w:szCs w:val="24"/>
        </w:rPr>
        <w:t xml:space="preserve"> p. </w:t>
      </w:r>
      <w:r w:rsidRPr="00BB4FEA">
        <w:rPr>
          <w:noProof/>
          <w:szCs w:val="24"/>
        </w:rPr>
        <w:t>17).</w:t>
      </w:r>
    </w:p>
    <w:p w14:paraId="6D552CB7" w14:textId="77777777" w:rsidR="00B01D4B" w:rsidRPr="00C44C8F" w:rsidRDefault="00B01D4B" w:rsidP="00B01D4B">
      <w:pPr>
        <w:rPr>
          <w:noProof/>
          <w:szCs w:val="24"/>
        </w:rPr>
      </w:pPr>
    </w:p>
    <w:p w14:paraId="390606B0" w14:textId="7E404D93" w:rsidR="003F0689" w:rsidRDefault="00B01D4B" w:rsidP="002C29DB">
      <w:pPr>
        <w:ind w:left="567" w:hanging="567"/>
        <w:rPr>
          <w:noProof/>
          <w:szCs w:val="24"/>
        </w:rPr>
      </w:pPr>
      <w:r w:rsidRPr="00C44C8F">
        <w:rPr>
          <w:noProof/>
          <w:szCs w:val="24"/>
        </w:rPr>
        <w:t>17.</w:t>
      </w:r>
      <w:r w:rsidRPr="00C44C8F">
        <w:rPr>
          <w:noProof/>
          <w:szCs w:val="24"/>
        </w:rPr>
        <w:tab/>
        <w:t xml:space="preserve">32012 D 0697: Commission Implementing </w:t>
      </w:r>
      <w:r w:rsidR="00BD6AE8">
        <w:rPr>
          <w:noProof/>
          <w:szCs w:val="24"/>
        </w:rPr>
        <w:t>Decision 2</w:t>
      </w:r>
      <w:r w:rsidRPr="00C44C8F">
        <w:rPr>
          <w:noProof/>
          <w:szCs w:val="24"/>
        </w:rPr>
        <w:t xml:space="preserve">012/697/EU </w:t>
      </w:r>
      <w:r w:rsidR="00047612">
        <w:rPr>
          <w:noProof/>
          <w:szCs w:val="24"/>
        </w:rPr>
        <w:t>of 8</w:t>
      </w:r>
      <w:r w:rsidRPr="00C44C8F">
        <w:rPr>
          <w:noProof/>
          <w:szCs w:val="24"/>
        </w:rPr>
        <w:t xml:space="preserve"> November 2012 as regards measures to prevent the introduction into and the spread within the Union of the genus </w:t>
      </w:r>
      <w:r w:rsidRPr="000B6092">
        <w:rPr>
          <w:i/>
          <w:iCs/>
          <w:noProof/>
          <w:szCs w:val="24"/>
        </w:rPr>
        <w:t>Pomacea</w:t>
      </w:r>
      <w:r w:rsidRPr="00C44C8F">
        <w:rPr>
          <w:noProof/>
          <w:szCs w:val="24"/>
        </w:rPr>
        <w:t xml:space="preserve"> (Perry) (</w:t>
      </w:r>
      <w:r w:rsidR="003449B5">
        <w:rPr>
          <w:noProof/>
          <w:szCs w:val="24"/>
        </w:rPr>
        <w:t>OJ L </w:t>
      </w:r>
      <w:r w:rsidRPr="00C44C8F">
        <w:rPr>
          <w:noProof/>
          <w:szCs w:val="24"/>
        </w:rPr>
        <w:t>311, 10.11.2012,</w:t>
      </w:r>
      <w:r w:rsidR="003449B5">
        <w:rPr>
          <w:noProof/>
          <w:szCs w:val="24"/>
        </w:rPr>
        <w:t xml:space="preserve"> p. </w:t>
      </w:r>
      <w:r w:rsidRPr="00C44C8F">
        <w:rPr>
          <w:noProof/>
          <w:szCs w:val="24"/>
        </w:rPr>
        <w:t>14).</w:t>
      </w:r>
    </w:p>
    <w:p w14:paraId="6C2BB86A" w14:textId="77777777" w:rsidR="00B01D4B" w:rsidRPr="00C44C8F" w:rsidRDefault="00B01D4B" w:rsidP="00B01D4B">
      <w:pPr>
        <w:rPr>
          <w:noProof/>
          <w:szCs w:val="24"/>
        </w:rPr>
      </w:pPr>
    </w:p>
    <w:p w14:paraId="644EAA27" w14:textId="118211B7" w:rsidR="00B01D4B" w:rsidRPr="00C44C8F" w:rsidRDefault="00B01D4B" w:rsidP="00B01D4B">
      <w:pPr>
        <w:ind w:left="567" w:hanging="567"/>
        <w:rPr>
          <w:noProof/>
          <w:szCs w:val="24"/>
        </w:rPr>
      </w:pPr>
      <w:r w:rsidRPr="00C44C8F">
        <w:rPr>
          <w:noProof/>
          <w:szCs w:val="24"/>
        </w:rPr>
        <w:t>18.</w:t>
      </w:r>
      <w:r w:rsidRPr="00C44C8F">
        <w:rPr>
          <w:noProof/>
          <w:szCs w:val="24"/>
        </w:rPr>
        <w:tab/>
        <w:t xml:space="preserve">32014 R 0063: Commission Recommendation 2014/63/EU </w:t>
      </w:r>
      <w:r w:rsidR="00047612">
        <w:rPr>
          <w:noProof/>
          <w:szCs w:val="24"/>
        </w:rPr>
        <w:t>of 6</w:t>
      </w:r>
      <w:r w:rsidRPr="00C44C8F">
        <w:rPr>
          <w:noProof/>
          <w:szCs w:val="24"/>
        </w:rPr>
        <w:t xml:space="preserve"> February 2014 on measures to control </w:t>
      </w:r>
      <w:r w:rsidRPr="002C29DB">
        <w:rPr>
          <w:i/>
          <w:iCs/>
          <w:noProof/>
          <w:szCs w:val="24"/>
        </w:rPr>
        <w:t>Diabrotica virgifera virgifera</w:t>
      </w:r>
      <w:r w:rsidRPr="00C44C8F">
        <w:rPr>
          <w:noProof/>
          <w:szCs w:val="24"/>
        </w:rPr>
        <w:t xml:space="preserve"> Le Conte in Union areas where its presence is confirmed (</w:t>
      </w:r>
      <w:r w:rsidR="003449B5">
        <w:rPr>
          <w:noProof/>
          <w:szCs w:val="24"/>
        </w:rPr>
        <w:t>OJ L </w:t>
      </w:r>
      <w:r w:rsidRPr="00C44C8F">
        <w:rPr>
          <w:noProof/>
          <w:szCs w:val="24"/>
        </w:rPr>
        <w:t>38, 7.2.2014,</w:t>
      </w:r>
      <w:r w:rsidR="003449B5">
        <w:rPr>
          <w:noProof/>
          <w:szCs w:val="24"/>
        </w:rPr>
        <w:t xml:space="preserve"> p. </w:t>
      </w:r>
      <w:r w:rsidRPr="00C44C8F">
        <w:rPr>
          <w:noProof/>
          <w:szCs w:val="24"/>
        </w:rPr>
        <w:t>46).</w:t>
      </w:r>
    </w:p>
    <w:p w14:paraId="38E27D73" w14:textId="77777777" w:rsidR="00B01D4B" w:rsidRPr="00C44C8F" w:rsidRDefault="00B01D4B" w:rsidP="00B01D4B">
      <w:pPr>
        <w:rPr>
          <w:noProof/>
          <w:szCs w:val="24"/>
        </w:rPr>
      </w:pPr>
    </w:p>
    <w:p w14:paraId="63F3721A" w14:textId="03ECFD76" w:rsidR="00B01D4B" w:rsidRPr="00C44C8F" w:rsidRDefault="0073639A" w:rsidP="00B01D4B">
      <w:pPr>
        <w:ind w:left="567" w:hanging="567"/>
        <w:rPr>
          <w:noProof/>
          <w:szCs w:val="24"/>
        </w:rPr>
      </w:pPr>
      <w:r>
        <w:rPr>
          <w:noProof/>
          <w:szCs w:val="24"/>
        </w:rPr>
        <w:br w:type="page"/>
      </w:r>
      <w:r w:rsidR="00B01D4B" w:rsidRPr="00C44C8F">
        <w:rPr>
          <w:noProof/>
          <w:szCs w:val="24"/>
        </w:rPr>
        <w:t>19.</w:t>
      </w:r>
      <w:r w:rsidR="00B01D4B" w:rsidRPr="00C44C8F">
        <w:rPr>
          <w:noProof/>
          <w:szCs w:val="24"/>
        </w:rPr>
        <w:tab/>
        <w:t>32015 D 0893: Commission Implementing Decision</w:t>
      </w:r>
      <w:r w:rsidR="00BD6AE8">
        <w:rPr>
          <w:noProof/>
          <w:szCs w:val="24"/>
        </w:rPr>
        <w:t xml:space="preserve"> (EU) </w:t>
      </w:r>
      <w:r w:rsidR="00B01D4B" w:rsidRPr="00C44C8F">
        <w:rPr>
          <w:noProof/>
          <w:szCs w:val="24"/>
        </w:rPr>
        <w:t xml:space="preserve">2015/893 </w:t>
      </w:r>
      <w:r w:rsidR="00047612">
        <w:rPr>
          <w:noProof/>
          <w:szCs w:val="24"/>
        </w:rPr>
        <w:t>of 9</w:t>
      </w:r>
      <w:r w:rsidR="00B01D4B" w:rsidRPr="00C44C8F">
        <w:rPr>
          <w:noProof/>
          <w:szCs w:val="24"/>
        </w:rPr>
        <w:t xml:space="preserve"> June 2015 as regards measures to prevent the introduction into and the spread within the Union of </w:t>
      </w:r>
      <w:r w:rsidR="00B01D4B" w:rsidRPr="002C29DB">
        <w:rPr>
          <w:i/>
          <w:iCs/>
          <w:noProof/>
          <w:szCs w:val="24"/>
        </w:rPr>
        <w:t>Anoplophora glabripennis</w:t>
      </w:r>
      <w:r w:rsidR="00B01D4B" w:rsidRPr="00C44C8F">
        <w:rPr>
          <w:noProof/>
          <w:szCs w:val="24"/>
        </w:rPr>
        <w:t xml:space="preserve"> (Motschulsky) (</w:t>
      </w:r>
      <w:r w:rsidR="003449B5">
        <w:rPr>
          <w:noProof/>
          <w:szCs w:val="24"/>
        </w:rPr>
        <w:t>OJ L </w:t>
      </w:r>
      <w:r w:rsidR="00B01D4B" w:rsidRPr="00C44C8F">
        <w:rPr>
          <w:noProof/>
          <w:szCs w:val="24"/>
        </w:rPr>
        <w:t>146, 11.6.2015,</w:t>
      </w:r>
      <w:r w:rsidR="003449B5">
        <w:rPr>
          <w:noProof/>
          <w:szCs w:val="24"/>
        </w:rPr>
        <w:t xml:space="preserve"> p. </w:t>
      </w:r>
      <w:r w:rsidR="00B01D4B" w:rsidRPr="00C44C8F">
        <w:rPr>
          <w:noProof/>
          <w:szCs w:val="24"/>
        </w:rPr>
        <w:t>16).</w:t>
      </w:r>
    </w:p>
    <w:p w14:paraId="0D6D3AAC" w14:textId="77777777" w:rsidR="00B01D4B" w:rsidRPr="00C44C8F" w:rsidRDefault="00B01D4B" w:rsidP="00B01D4B">
      <w:pPr>
        <w:rPr>
          <w:noProof/>
          <w:szCs w:val="24"/>
        </w:rPr>
      </w:pPr>
    </w:p>
    <w:p w14:paraId="32708930" w14:textId="1DE94B38" w:rsidR="00B01D4B" w:rsidRPr="00C44C8F" w:rsidRDefault="00B01D4B" w:rsidP="00B01D4B">
      <w:pPr>
        <w:ind w:left="567" w:hanging="567"/>
        <w:rPr>
          <w:noProof/>
          <w:szCs w:val="24"/>
        </w:rPr>
      </w:pPr>
      <w:r w:rsidRPr="00C44C8F">
        <w:rPr>
          <w:noProof/>
          <w:szCs w:val="24"/>
        </w:rPr>
        <w:t>20.</w:t>
      </w:r>
      <w:r w:rsidRPr="00C44C8F">
        <w:rPr>
          <w:noProof/>
          <w:szCs w:val="24"/>
        </w:rPr>
        <w:tab/>
        <w:t>32018 D 0638: Commission Implementing Decision</w:t>
      </w:r>
      <w:r w:rsidR="00BD6AE8">
        <w:rPr>
          <w:noProof/>
          <w:szCs w:val="24"/>
        </w:rPr>
        <w:t xml:space="preserve"> (EU) </w:t>
      </w:r>
      <w:r w:rsidRPr="00C44C8F">
        <w:rPr>
          <w:noProof/>
          <w:szCs w:val="24"/>
        </w:rPr>
        <w:t xml:space="preserve">2018/638 </w:t>
      </w:r>
      <w:r w:rsidR="00047612">
        <w:rPr>
          <w:noProof/>
          <w:szCs w:val="24"/>
        </w:rPr>
        <w:t>of 2</w:t>
      </w:r>
      <w:r w:rsidRPr="00C44C8F">
        <w:rPr>
          <w:noProof/>
          <w:szCs w:val="24"/>
        </w:rPr>
        <w:t xml:space="preserve">3 April 2018 establishing emergency measures to prevent the introduction into and the spread within the Union of the harmful organism </w:t>
      </w:r>
      <w:r w:rsidRPr="002C29DB">
        <w:rPr>
          <w:i/>
          <w:iCs/>
          <w:noProof/>
          <w:szCs w:val="24"/>
        </w:rPr>
        <w:t>Spodoptera frugiperda</w:t>
      </w:r>
      <w:r w:rsidRPr="00C44C8F">
        <w:rPr>
          <w:noProof/>
          <w:szCs w:val="24"/>
        </w:rPr>
        <w:t xml:space="preserve"> (Smith) (</w:t>
      </w:r>
      <w:r w:rsidR="003449B5">
        <w:rPr>
          <w:noProof/>
          <w:szCs w:val="24"/>
        </w:rPr>
        <w:t>OJ L </w:t>
      </w:r>
      <w:r w:rsidRPr="00C44C8F">
        <w:rPr>
          <w:noProof/>
          <w:szCs w:val="24"/>
        </w:rPr>
        <w:t>105, 25.4.2018,</w:t>
      </w:r>
      <w:r w:rsidR="003449B5">
        <w:rPr>
          <w:noProof/>
          <w:szCs w:val="24"/>
        </w:rPr>
        <w:t xml:space="preserve"> p. </w:t>
      </w:r>
      <w:r w:rsidRPr="00C44C8F">
        <w:rPr>
          <w:noProof/>
          <w:szCs w:val="24"/>
        </w:rPr>
        <w:t>31), as amended by:</w:t>
      </w:r>
    </w:p>
    <w:p w14:paraId="224BD2D4" w14:textId="77777777" w:rsidR="00B01D4B" w:rsidRPr="00C44C8F" w:rsidRDefault="00B01D4B" w:rsidP="00B01D4B">
      <w:pPr>
        <w:rPr>
          <w:noProof/>
          <w:szCs w:val="24"/>
        </w:rPr>
      </w:pPr>
    </w:p>
    <w:p w14:paraId="51E3C111" w14:textId="457C11E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D 1598: Commission Implementing Decision</w:t>
      </w:r>
      <w:r w:rsidR="00BD6AE8">
        <w:rPr>
          <w:noProof/>
          <w:szCs w:val="24"/>
        </w:rPr>
        <w:t xml:space="preserve"> (EU) </w:t>
      </w:r>
      <w:r w:rsidRPr="00BB4FEA">
        <w:rPr>
          <w:noProof/>
          <w:szCs w:val="24"/>
        </w:rPr>
        <w:t xml:space="preserve">2019/1598 </w:t>
      </w:r>
      <w:r w:rsidR="00047612">
        <w:rPr>
          <w:noProof/>
          <w:szCs w:val="24"/>
        </w:rPr>
        <w:t>of 2</w:t>
      </w:r>
      <w:r w:rsidRPr="00BB4FEA">
        <w:rPr>
          <w:noProof/>
          <w:szCs w:val="24"/>
        </w:rPr>
        <w:t>6 September 2019 (</w:t>
      </w:r>
      <w:r w:rsidR="003449B5">
        <w:rPr>
          <w:noProof/>
          <w:szCs w:val="24"/>
        </w:rPr>
        <w:t>OJ L </w:t>
      </w:r>
      <w:r w:rsidRPr="00BB4FEA">
        <w:rPr>
          <w:noProof/>
          <w:szCs w:val="24"/>
        </w:rPr>
        <w:t>248, 27.9.2019,</w:t>
      </w:r>
      <w:r w:rsidR="003449B5">
        <w:rPr>
          <w:noProof/>
          <w:szCs w:val="24"/>
        </w:rPr>
        <w:t xml:space="preserve"> p. </w:t>
      </w:r>
      <w:r w:rsidRPr="00BB4FEA">
        <w:rPr>
          <w:noProof/>
          <w:szCs w:val="24"/>
        </w:rPr>
        <w:t>86),</w:t>
      </w:r>
    </w:p>
    <w:p w14:paraId="29728FE7" w14:textId="77777777" w:rsidR="00B01D4B" w:rsidRPr="00C44C8F" w:rsidRDefault="00B01D4B" w:rsidP="00B01D4B">
      <w:pPr>
        <w:rPr>
          <w:noProof/>
          <w:szCs w:val="24"/>
        </w:rPr>
      </w:pPr>
    </w:p>
    <w:p w14:paraId="2B076BE2" w14:textId="65B8F6A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D 0869:</w:t>
      </w:r>
      <w:r w:rsidR="002C29DB">
        <w:rPr>
          <w:noProof/>
          <w:szCs w:val="24"/>
        </w:rPr>
        <w:t xml:space="preserve"> </w:t>
      </w:r>
      <w:r w:rsidRPr="00BB4FEA">
        <w:rPr>
          <w:noProof/>
          <w:szCs w:val="24"/>
        </w:rPr>
        <w:t>Commission Implementing Decision</w:t>
      </w:r>
      <w:r w:rsidR="00BD6AE8">
        <w:rPr>
          <w:noProof/>
          <w:szCs w:val="24"/>
        </w:rPr>
        <w:t xml:space="preserve"> (EU) </w:t>
      </w:r>
      <w:r w:rsidRPr="00BB4FEA">
        <w:rPr>
          <w:noProof/>
          <w:szCs w:val="24"/>
        </w:rPr>
        <w:t xml:space="preserve">2021/869 </w:t>
      </w:r>
      <w:r w:rsidR="00047612">
        <w:rPr>
          <w:noProof/>
          <w:szCs w:val="24"/>
        </w:rPr>
        <w:t>of 2</w:t>
      </w:r>
      <w:r w:rsidRPr="00BB4FEA">
        <w:rPr>
          <w:noProof/>
          <w:szCs w:val="24"/>
        </w:rPr>
        <w:t>7 May 2021 (</w:t>
      </w:r>
      <w:r w:rsidR="003449B5">
        <w:rPr>
          <w:noProof/>
          <w:szCs w:val="24"/>
        </w:rPr>
        <w:t>OJ L </w:t>
      </w:r>
      <w:r w:rsidRPr="00BB4FEA">
        <w:rPr>
          <w:noProof/>
          <w:szCs w:val="24"/>
        </w:rPr>
        <w:t>191, 31.5.2021,</w:t>
      </w:r>
      <w:r w:rsidR="003449B5">
        <w:rPr>
          <w:noProof/>
          <w:szCs w:val="24"/>
        </w:rPr>
        <w:t xml:space="preserve"> p. </w:t>
      </w:r>
      <w:r w:rsidRPr="00BB4FEA">
        <w:rPr>
          <w:noProof/>
          <w:szCs w:val="24"/>
        </w:rPr>
        <w:t>4).</w:t>
      </w:r>
    </w:p>
    <w:p w14:paraId="56C28435" w14:textId="77777777" w:rsidR="00B01D4B" w:rsidRPr="00C44C8F" w:rsidRDefault="00B01D4B" w:rsidP="00B01D4B">
      <w:pPr>
        <w:rPr>
          <w:noProof/>
          <w:szCs w:val="24"/>
        </w:rPr>
      </w:pPr>
    </w:p>
    <w:p w14:paraId="7F56CD8D" w14:textId="16CECC50" w:rsidR="00B01D4B" w:rsidRPr="00C44C8F" w:rsidRDefault="00B01D4B" w:rsidP="00B01D4B">
      <w:pPr>
        <w:ind w:left="567" w:hanging="567"/>
        <w:rPr>
          <w:noProof/>
          <w:szCs w:val="24"/>
        </w:rPr>
      </w:pPr>
      <w:r w:rsidRPr="00C44C8F">
        <w:rPr>
          <w:noProof/>
          <w:szCs w:val="24"/>
        </w:rPr>
        <w:t>21.</w:t>
      </w:r>
      <w:r w:rsidRPr="00C44C8F">
        <w:rPr>
          <w:noProof/>
          <w:szCs w:val="24"/>
        </w:rPr>
        <w:tab/>
        <w:t>32019 D 2032: Commission Implementing Decision</w:t>
      </w:r>
      <w:r w:rsidR="00BD6AE8">
        <w:rPr>
          <w:noProof/>
          <w:szCs w:val="24"/>
        </w:rPr>
        <w:t xml:space="preserve"> (EU) </w:t>
      </w:r>
      <w:r w:rsidRPr="00C44C8F">
        <w:rPr>
          <w:noProof/>
          <w:szCs w:val="24"/>
        </w:rPr>
        <w:t xml:space="preserve">2019/2032 </w:t>
      </w:r>
      <w:r w:rsidR="00047612">
        <w:rPr>
          <w:noProof/>
          <w:szCs w:val="24"/>
        </w:rPr>
        <w:t>of 2</w:t>
      </w:r>
      <w:r w:rsidRPr="00C44C8F">
        <w:rPr>
          <w:noProof/>
          <w:szCs w:val="24"/>
        </w:rPr>
        <w:t xml:space="preserve">6 November 2019 establishing measures to prevent the introduction into and the spread within the Union of </w:t>
      </w:r>
      <w:r w:rsidRPr="002C29DB">
        <w:rPr>
          <w:i/>
          <w:iCs/>
          <w:noProof/>
          <w:szCs w:val="24"/>
        </w:rPr>
        <w:t>Fusarium circinatum</w:t>
      </w:r>
      <w:r w:rsidRPr="00C44C8F">
        <w:rPr>
          <w:noProof/>
          <w:szCs w:val="24"/>
        </w:rPr>
        <w:t xml:space="preserve"> Nirenberg &amp; O’Donnell (formerly </w:t>
      </w:r>
      <w:r w:rsidRPr="002C29DB">
        <w:rPr>
          <w:i/>
          <w:iCs/>
          <w:noProof/>
          <w:szCs w:val="24"/>
        </w:rPr>
        <w:t>Gibberella circinata</w:t>
      </w:r>
      <w:r w:rsidRPr="00C44C8F">
        <w:rPr>
          <w:noProof/>
          <w:szCs w:val="24"/>
        </w:rPr>
        <w:t xml:space="preserve">) and repealing </w:t>
      </w:r>
      <w:r w:rsidR="00BD6AE8">
        <w:rPr>
          <w:noProof/>
          <w:szCs w:val="24"/>
        </w:rPr>
        <w:t>Decision 2</w:t>
      </w:r>
      <w:r w:rsidRPr="00C44C8F">
        <w:rPr>
          <w:noProof/>
          <w:szCs w:val="24"/>
        </w:rPr>
        <w:t>007/433/EC (</w:t>
      </w:r>
      <w:r w:rsidR="003449B5">
        <w:rPr>
          <w:noProof/>
          <w:szCs w:val="24"/>
        </w:rPr>
        <w:t>OJ L </w:t>
      </w:r>
      <w:r w:rsidRPr="00C44C8F">
        <w:rPr>
          <w:noProof/>
          <w:szCs w:val="24"/>
        </w:rPr>
        <w:t>313, 4.12.2019,</w:t>
      </w:r>
      <w:r w:rsidR="003449B5">
        <w:rPr>
          <w:noProof/>
          <w:szCs w:val="24"/>
        </w:rPr>
        <w:t xml:space="preserve"> p. </w:t>
      </w:r>
      <w:r w:rsidRPr="00C44C8F">
        <w:rPr>
          <w:noProof/>
          <w:szCs w:val="24"/>
        </w:rPr>
        <w:t>94).</w:t>
      </w:r>
    </w:p>
    <w:p w14:paraId="4018946E" w14:textId="77777777" w:rsidR="00B01D4B" w:rsidRPr="00C44C8F" w:rsidRDefault="00B01D4B" w:rsidP="00B01D4B">
      <w:pPr>
        <w:rPr>
          <w:noProof/>
          <w:szCs w:val="24"/>
        </w:rPr>
      </w:pPr>
    </w:p>
    <w:p w14:paraId="373B678D" w14:textId="35C4517D" w:rsidR="003F0689" w:rsidRDefault="00B01D4B" w:rsidP="002C29DB">
      <w:pPr>
        <w:ind w:left="567" w:hanging="567"/>
        <w:rPr>
          <w:noProof/>
          <w:szCs w:val="24"/>
        </w:rPr>
      </w:pPr>
      <w:r w:rsidRPr="00C44C8F">
        <w:rPr>
          <w:noProof/>
          <w:szCs w:val="24"/>
        </w:rPr>
        <w:t>22.</w:t>
      </w:r>
      <w:r w:rsidRPr="00C44C8F">
        <w:rPr>
          <w:noProof/>
          <w:szCs w:val="24"/>
        </w:rPr>
        <w:tab/>
        <w:t>32020 D 0758: Commission Implementing Decision</w:t>
      </w:r>
      <w:r w:rsidR="00BD6AE8">
        <w:rPr>
          <w:noProof/>
          <w:szCs w:val="24"/>
        </w:rPr>
        <w:t xml:space="preserve"> (EU) </w:t>
      </w:r>
      <w:r w:rsidRPr="00C44C8F">
        <w:rPr>
          <w:noProof/>
          <w:szCs w:val="24"/>
        </w:rPr>
        <w:t xml:space="preserve">2020/758 </w:t>
      </w:r>
      <w:r w:rsidR="00047612">
        <w:rPr>
          <w:noProof/>
          <w:szCs w:val="24"/>
        </w:rPr>
        <w:t>of 4</w:t>
      </w:r>
      <w:r w:rsidRPr="00C44C8F">
        <w:rPr>
          <w:noProof/>
          <w:szCs w:val="24"/>
        </w:rPr>
        <w:t xml:space="preserve"> June 2020 on measures to be taken by the United Kingdom concerning </w:t>
      </w:r>
      <w:r w:rsidRPr="002C29DB">
        <w:rPr>
          <w:i/>
          <w:iCs/>
          <w:noProof/>
          <w:szCs w:val="24"/>
        </w:rPr>
        <w:t>Xylella fastidiosa</w:t>
      </w:r>
      <w:r w:rsidRPr="00C44C8F">
        <w:rPr>
          <w:noProof/>
          <w:szCs w:val="24"/>
        </w:rPr>
        <w:t xml:space="preserve"> and </w:t>
      </w:r>
      <w:r w:rsidRPr="002C29DB">
        <w:rPr>
          <w:i/>
          <w:iCs/>
          <w:noProof/>
          <w:szCs w:val="24"/>
        </w:rPr>
        <w:t>Ceratocystis platani</w:t>
      </w:r>
      <w:r w:rsidRPr="00C44C8F">
        <w:rPr>
          <w:noProof/>
          <w:szCs w:val="24"/>
        </w:rPr>
        <w:t xml:space="preserve"> (</w:t>
      </w:r>
      <w:r w:rsidR="003449B5">
        <w:rPr>
          <w:noProof/>
          <w:szCs w:val="24"/>
        </w:rPr>
        <w:t>OJ L </w:t>
      </w:r>
      <w:r w:rsidRPr="00C44C8F">
        <w:rPr>
          <w:noProof/>
          <w:szCs w:val="24"/>
        </w:rPr>
        <w:t>179, 9.6.2020,</w:t>
      </w:r>
      <w:r w:rsidR="003449B5">
        <w:rPr>
          <w:noProof/>
          <w:szCs w:val="24"/>
        </w:rPr>
        <w:t xml:space="preserve"> p. </w:t>
      </w:r>
      <w:r w:rsidRPr="00C44C8F">
        <w:rPr>
          <w:noProof/>
          <w:szCs w:val="24"/>
        </w:rPr>
        <w:t>8).</w:t>
      </w:r>
    </w:p>
    <w:p w14:paraId="1991C167" w14:textId="77777777" w:rsidR="00B01D4B" w:rsidRPr="00C44C8F" w:rsidRDefault="00B01D4B" w:rsidP="00B01D4B">
      <w:pPr>
        <w:rPr>
          <w:noProof/>
          <w:szCs w:val="24"/>
        </w:rPr>
      </w:pPr>
    </w:p>
    <w:p w14:paraId="07B53F5F" w14:textId="4776F609" w:rsidR="00B01D4B" w:rsidRPr="00C44C8F" w:rsidRDefault="0073639A" w:rsidP="00B01D4B">
      <w:pPr>
        <w:ind w:left="567" w:hanging="567"/>
        <w:rPr>
          <w:noProof/>
          <w:szCs w:val="24"/>
        </w:rPr>
      </w:pPr>
      <w:r>
        <w:rPr>
          <w:noProof/>
          <w:szCs w:val="24"/>
        </w:rPr>
        <w:br w:type="page"/>
      </w:r>
      <w:r w:rsidR="00B01D4B" w:rsidRPr="00C44C8F">
        <w:rPr>
          <w:noProof/>
          <w:szCs w:val="24"/>
        </w:rPr>
        <w:t>23.</w:t>
      </w:r>
      <w:r w:rsidR="00B01D4B" w:rsidRPr="00C44C8F">
        <w:rPr>
          <w:noProof/>
          <w:szCs w:val="24"/>
        </w:rPr>
        <w:tab/>
        <w:t>32020 R 1191: Commission Implementing Regulation</w:t>
      </w:r>
      <w:r w:rsidR="00BD6AE8">
        <w:rPr>
          <w:noProof/>
          <w:szCs w:val="24"/>
        </w:rPr>
        <w:t xml:space="preserve"> (EU) </w:t>
      </w:r>
      <w:r w:rsidR="00B01D4B" w:rsidRPr="00C44C8F">
        <w:rPr>
          <w:noProof/>
          <w:szCs w:val="24"/>
        </w:rPr>
        <w:t xml:space="preserve">2020/1191 </w:t>
      </w:r>
      <w:r w:rsidR="00047612">
        <w:rPr>
          <w:noProof/>
          <w:szCs w:val="24"/>
        </w:rPr>
        <w:t>of 1</w:t>
      </w:r>
      <w:r w:rsidR="00B01D4B" w:rsidRPr="00C44C8F">
        <w:rPr>
          <w:noProof/>
          <w:szCs w:val="24"/>
        </w:rPr>
        <w:t>1 August 2020 establishing measures to prevent the introduction into and the spread within the Union of Tomato brown rugose fruit virus (ToBRFV) and repealing Implementing Decision</w:t>
      </w:r>
      <w:r w:rsidR="00BD6AE8">
        <w:rPr>
          <w:noProof/>
          <w:szCs w:val="24"/>
        </w:rPr>
        <w:t xml:space="preserve"> (EU) </w:t>
      </w:r>
      <w:r w:rsidR="00B01D4B" w:rsidRPr="00C44C8F">
        <w:rPr>
          <w:noProof/>
          <w:szCs w:val="24"/>
        </w:rPr>
        <w:t>2019/1615 (</w:t>
      </w:r>
      <w:r w:rsidR="003449B5">
        <w:rPr>
          <w:noProof/>
          <w:szCs w:val="24"/>
        </w:rPr>
        <w:t>OJ L </w:t>
      </w:r>
      <w:r w:rsidR="00B01D4B" w:rsidRPr="00C44C8F">
        <w:rPr>
          <w:noProof/>
          <w:szCs w:val="24"/>
        </w:rPr>
        <w:t>262, 12.8.2020,</w:t>
      </w:r>
      <w:r w:rsidR="003449B5">
        <w:rPr>
          <w:noProof/>
          <w:szCs w:val="24"/>
        </w:rPr>
        <w:t xml:space="preserve"> p. </w:t>
      </w:r>
      <w:r w:rsidR="00B01D4B" w:rsidRPr="00C44C8F">
        <w:rPr>
          <w:noProof/>
          <w:szCs w:val="24"/>
        </w:rPr>
        <w:t>6), as amended by:</w:t>
      </w:r>
    </w:p>
    <w:p w14:paraId="4F4CE6C5" w14:textId="77777777" w:rsidR="00B01D4B" w:rsidRPr="00C44C8F" w:rsidRDefault="00B01D4B" w:rsidP="00B01D4B">
      <w:pPr>
        <w:rPr>
          <w:noProof/>
          <w:szCs w:val="24"/>
        </w:rPr>
      </w:pPr>
    </w:p>
    <w:p w14:paraId="543DE370" w14:textId="699D747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0074</w:t>
      </w:r>
      <w:r w:rsidRPr="00BB4FEA">
        <w:rPr>
          <w:noProof/>
          <w:szCs w:val="24"/>
        </w:rPr>
        <w:tab/>
        <w:t>Commission Implementing Regulation</w:t>
      </w:r>
      <w:r w:rsidR="00BD6AE8">
        <w:rPr>
          <w:noProof/>
          <w:szCs w:val="24"/>
        </w:rPr>
        <w:t xml:space="preserve"> (EU) </w:t>
      </w:r>
      <w:r w:rsidRPr="00BB4FEA">
        <w:rPr>
          <w:noProof/>
          <w:szCs w:val="24"/>
        </w:rPr>
        <w:t xml:space="preserve">2021/74 </w:t>
      </w:r>
      <w:r w:rsidR="00047612">
        <w:rPr>
          <w:noProof/>
          <w:szCs w:val="24"/>
        </w:rPr>
        <w:t>of 2</w:t>
      </w:r>
      <w:r w:rsidRPr="00BB4FEA">
        <w:rPr>
          <w:noProof/>
          <w:szCs w:val="24"/>
        </w:rPr>
        <w:t>6 January 2021 (</w:t>
      </w:r>
      <w:r w:rsidR="003449B5">
        <w:rPr>
          <w:noProof/>
          <w:szCs w:val="24"/>
        </w:rPr>
        <w:t>OJ L </w:t>
      </w:r>
      <w:r w:rsidRPr="00BB4FEA">
        <w:rPr>
          <w:noProof/>
          <w:szCs w:val="24"/>
        </w:rPr>
        <w:t>27, 27.1.2021,</w:t>
      </w:r>
      <w:r w:rsidR="003449B5">
        <w:rPr>
          <w:noProof/>
          <w:szCs w:val="24"/>
        </w:rPr>
        <w:t xml:space="preserve"> p. </w:t>
      </w:r>
      <w:r w:rsidRPr="00BB4FEA">
        <w:rPr>
          <w:noProof/>
          <w:szCs w:val="24"/>
        </w:rPr>
        <w:t>15).</w:t>
      </w:r>
    </w:p>
    <w:p w14:paraId="654B31A7" w14:textId="77777777" w:rsidR="00B01D4B" w:rsidRPr="00C44C8F" w:rsidRDefault="00B01D4B" w:rsidP="00B01D4B">
      <w:pPr>
        <w:rPr>
          <w:noProof/>
          <w:szCs w:val="24"/>
        </w:rPr>
      </w:pPr>
    </w:p>
    <w:p w14:paraId="10BCB813" w14:textId="1A545E11" w:rsidR="00B01D4B" w:rsidRPr="00C44C8F" w:rsidRDefault="00B01D4B" w:rsidP="00B01D4B">
      <w:pPr>
        <w:ind w:left="567" w:hanging="567"/>
        <w:rPr>
          <w:noProof/>
          <w:szCs w:val="24"/>
        </w:rPr>
      </w:pPr>
      <w:r w:rsidRPr="00C44C8F">
        <w:rPr>
          <w:noProof/>
          <w:szCs w:val="24"/>
        </w:rPr>
        <w:t>24.</w:t>
      </w:r>
      <w:r w:rsidRPr="00C44C8F">
        <w:rPr>
          <w:noProof/>
          <w:szCs w:val="24"/>
        </w:rPr>
        <w:tab/>
        <w:t>32020 R 1201: Commission Implementing Regulation</w:t>
      </w:r>
      <w:r w:rsidR="00BD6AE8">
        <w:rPr>
          <w:noProof/>
          <w:szCs w:val="24"/>
        </w:rPr>
        <w:t xml:space="preserve"> (EU) </w:t>
      </w:r>
      <w:r w:rsidRPr="00C44C8F">
        <w:rPr>
          <w:noProof/>
          <w:szCs w:val="24"/>
        </w:rPr>
        <w:t xml:space="preserve">2020/1201 </w:t>
      </w:r>
      <w:r w:rsidR="00047612">
        <w:rPr>
          <w:noProof/>
          <w:szCs w:val="24"/>
        </w:rPr>
        <w:t>of 1</w:t>
      </w:r>
      <w:r w:rsidRPr="00C44C8F">
        <w:rPr>
          <w:noProof/>
          <w:szCs w:val="24"/>
        </w:rPr>
        <w:t xml:space="preserve">4 August 2020 as regards measures to prevent the introduction into and the spread within the Union of </w:t>
      </w:r>
      <w:r w:rsidRPr="002C29DB">
        <w:rPr>
          <w:i/>
          <w:iCs/>
          <w:noProof/>
          <w:szCs w:val="24"/>
        </w:rPr>
        <w:t>Xylella fastidiosa</w:t>
      </w:r>
      <w:r w:rsidRPr="00C44C8F">
        <w:rPr>
          <w:noProof/>
          <w:szCs w:val="24"/>
        </w:rPr>
        <w:t xml:space="preserve"> (Wells et al.) (</w:t>
      </w:r>
      <w:r w:rsidR="003449B5">
        <w:rPr>
          <w:noProof/>
          <w:szCs w:val="24"/>
        </w:rPr>
        <w:t>OJ L </w:t>
      </w:r>
      <w:r w:rsidRPr="00C44C8F">
        <w:rPr>
          <w:noProof/>
          <w:szCs w:val="24"/>
        </w:rPr>
        <w:t>269, 17.8.2020,</w:t>
      </w:r>
      <w:r w:rsidR="003449B5">
        <w:rPr>
          <w:noProof/>
          <w:szCs w:val="24"/>
        </w:rPr>
        <w:t xml:space="preserve"> p. </w:t>
      </w:r>
      <w:r w:rsidRPr="00C44C8F">
        <w:rPr>
          <w:noProof/>
          <w:szCs w:val="24"/>
        </w:rPr>
        <w:t xml:space="preserve">2), as corrected </w:t>
      </w:r>
      <w:r w:rsidR="003449B5">
        <w:rPr>
          <w:noProof/>
          <w:szCs w:val="24"/>
        </w:rPr>
        <w:t>OJ L </w:t>
      </w:r>
      <w:r w:rsidRPr="00C44C8F">
        <w:rPr>
          <w:noProof/>
          <w:szCs w:val="24"/>
        </w:rPr>
        <w:t>326, 8.10.2020,</w:t>
      </w:r>
      <w:r w:rsidR="003449B5">
        <w:rPr>
          <w:noProof/>
          <w:szCs w:val="24"/>
        </w:rPr>
        <w:t xml:space="preserve"> p. </w:t>
      </w:r>
      <w:r w:rsidRPr="00C44C8F">
        <w:rPr>
          <w:noProof/>
          <w:szCs w:val="24"/>
        </w:rPr>
        <w:t>14, as amended by:</w:t>
      </w:r>
    </w:p>
    <w:p w14:paraId="32EE73AA" w14:textId="77777777" w:rsidR="00B01D4B" w:rsidRPr="00C44C8F" w:rsidRDefault="00B01D4B" w:rsidP="00B01D4B">
      <w:pPr>
        <w:rPr>
          <w:noProof/>
          <w:szCs w:val="24"/>
        </w:rPr>
      </w:pPr>
    </w:p>
    <w:p w14:paraId="00D81488" w14:textId="5EDA47E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1688: Commission Implementing Regulation</w:t>
      </w:r>
      <w:r w:rsidR="00BD6AE8">
        <w:rPr>
          <w:noProof/>
          <w:szCs w:val="24"/>
        </w:rPr>
        <w:t xml:space="preserve"> (EU) </w:t>
      </w:r>
      <w:r w:rsidRPr="00BB4FEA">
        <w:rPr>
          <w:noProof/>
          <w:szCs w:val="24"/>
        </w:rPr>
        <w:t xml:space="preserve">2021/1688 </w:t>
      </w:r>
      <w:r w:rsidR="00047612">
        <w:rPr>
          <w:noProof/>
          <w:szCs w:val="24"/>
        </w:rPr>
        <w:t>of 2</w:t>
      </w:r>
      <w:r w:rsidRPr="00BB4FEA">
        <w:rPr>
          <w:noProof/>
          <w:szCs w:val="24"/>
        </w:rPr>
        <w:t>0 September 2021 (</w:t>
      </w:r>
      <w:r w:rsidR="003449B5">
        <w:rPr>
          <w:noProof/>
          <w:szCs w:val="24"/>
        </w:rPr>
        <w:t>OJ L </w:t>
      </w:r>
      <w:r w:rsidRPr="00BB4FEA">
        <w:rPr>
          <w:noProof/>
          <w:szCs w:val="24"/>
        </w:rPr>
        <w:t>332, 21.9.2021,</w:t>
      </w:r>
      <w:r w:rsidR="003449B5">
        <w:rPr>
          <w:noProof/>
          <w:szCs w:val="24"/>
        </w:rPr>
        <w:t xml:space="preserve"> p. </w:t>
      </w:r>
      <w:r w:rsidRPr="00BB4FEA">
        <w:rPr>
          <w:noProof/>
          <w:szCs w:val="24"/>
        </w:rPr>
        <w:t>6),</w:t>
      </w:r>
    </w:p>
    <w:p w14:paraId="7C985BBA" w14:textId="77777777" w:rsidR="00B01D4B" w:rsidRPr="00C44C8F" w:rsidRDefault="00B01D4B" w:rsidP="00B01D4B">
      <w:pPr>
        <w:rPr>
          <w:noProof/>
          <w:szCs w:val="24"/>
        </w:rPr>
      </w:pPr>
    </w:p>
    <w:p w14:paraId="7C03E2DB" w14:textId="5129276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2130:</w:t>
      </w:r>
      <w:r w:rsidR="002C29DB">
        <w:rPr>
          <w:noProof/>
          <w:szCs w:val="24"/>
        </w:rPr>
        <w:t xml:space="preserve"> </w:t>
      </w:r>
      <w:r w:rsidRPr="00BB4FEA">
        <w:rPr>
          <w:noProof/>
          <w:szCs w:val="24"/>
        </w:rPr>
        <w:t>Commission Implementing Regulation</w:t>
      </w:r>
      <w:r w:rsidR="00BD6AE8">
        <w:rPr>
          <w:noProof/>
          <w:szCs w:val="24"/>
        </w:rPr>
        <w:t xml:space="preserve"> (EU) </w:t>
      </w:r>
      <w:r w:rsidRPr="00BB4FEA">
        <w:rPr>
          <w:noProof/>
          <w:szCs w:val="24"/>
        </w:rPr>
        <w:t xml:space="preserve">2021/2130 </w:t>
      </w:r>
      <w:r w:rsidR="00047612">
        <w:rPr>
          <w:noProof/>
          <w:szCs w:val="24"/>
        </w:rPr>
        <w:t>of 2</w:t>
      </w:r>
      <w:r w:rsidRPr="00BB4FEA">
        <w:rPr>
          <w:noProof/>
          <w:szCs w:val="24"/>
        </w:rPr>
        <w:t> December 2021 (</w:t>
      </w:r>
      <w:r w:rsidR="003449B5">
        <w:rPr>
          <w:noProof/>
          <w:szCs w:val="24"/>
        </w:rPr>
        <w:t>OJ L </w:t>
      </w:r>
      <w:r w:rsidRPr="00BB4FEA">
        <w:rPr>
          <w:noProof/>
          <w:szCs w:val="24"/>
        </w:rPr>
        <w:t>432, 6.12.2021,</w:t>
      </w:r>
      <w:r w:rsidR="003449B5">
        <w:rPr>
          <w:noProof/>
          <w:szCs w:val="24"/>
        </w:rPr>
        <w:t xml:space="preserve"> p. </w:t>
      </w:r>
      <w:r w:rsidRPr="00BB4FEA">
        <w:rPr>
          <w:noProof/>
          <w:szCs w:val="24"/>
        </w:rPr>
        <w:t>19).</w:t>
      </w:r>
    </w:p>
    <w:p w14:paraId="3C22F3B4" w14:textId="77777777" w:rsidR="00B01D4B" w:rsidRPr="00C44C8F" w:rsidRDefault="00B01D4B" w:rsidP="00B01D4B">
      <w:pPr>
        <w:rPr>
          <w:noProof/>
          <w:szCs w:val="24"/>
        </w:rPr>
      </w:pPr>
    </w:p>
    <w:p w14:paraId="23EC1BE1" w14:textId="4F33F539" w:rsidR="00B01D4B" w:rsidRPr="00C44C8F" w:rsidRDefault="00B01D4B" w:rsidP="00B01D4B">
      <w:pPr>
        <w:ind w:left="567" w:hanging="567"/>
        <w:rPr>
          <w:noProof/>
          <w:szCs w:val="24"/>
        </w:rPr>
      </w:pPr>
      <w:r w:rsidRPr="00C44C8F">
        <w:rPr>
          <w:noProof/>
          <w:szCs w:val="24"/>
        </w:rPr>
        <w:t>25.</w:t>
      </w:r>
      <w:r w:rsidRPr="00C44C8F">
        <w:rPr>
          <w:noProof/>
          <w:szCs w:val="24"/>
        </w:rPr>
        <w:tab/>
        <w:t>32021 R 1809: Commission Implementing Regulation</w:t>
      </w:r>
      <w:r w:rsidR="00BD6AE8">
        <w:rPr>
          <w:noProof/>
          <w:szCs w:val="24"/>
        </w:rPr>
        <w:t xml:space="preserve"> (EU) </w:t>
      </w:r>
      <w:r w:rsidRPr="00C44C8F">
        <w:rPr>
          <w:noProof/>
          <w:szCs w:val="24"/>
        </w:rPr>
        <w:t xml:space="preserve">2021/1809 </w:t>
      </w:r>
      <w:r w:rsidR="00047612">
        <w:rPr>
          <w:noProof/>
          <w:szCs w:val="24"/>
        </w:rPr>
        <w:t>of 1</w:t>
      </w:r>
      <w:r w:rsidRPr="00C44C8F">
        <w:rPr>
          <w:noProof/>
          <w:szCs w:val="24"/>
        </w:rPr>
        <w:t>3 October 2021 amending Implementing Regulation</w:t>
      </w:r>
      <w:r w:rsidR="00BD6AE8">
        <w:rPr>
          <w:noProof/>
          <w:szCs w:val="24"/>
        </w:rPr>
        <w:t xml:space="preserve"> (EU) </w:t>
      </w:r>
      <w:r w:rsidRPr="00C44C8F">
        <w:rPr>
          <w:noProof/>
          <w:szCs w:val="24"/>
        </w:rPr>
        <w:t>2020/1191 on measures to prevent the introduction into and the spread within the Union of Tomato brown rugose fruit virus (ToBRFV) (</w:t>
      </w:r>
      <w:r w:rsidR="003449B5">
        <w:rPr>
          <w:noProof/>
          <w:szCs w:val="24"/>
        </w:rPr>
        <w:t>OJ L </w:t>
      </w:r>
      <w:r w:rsidRPr="00C44C8F">
        <w:rPr>
          <w:noProof/>
          <w:szCs w:val="24"/>
        </w:rPr>
        <w:t>365, 14.10.2021,</w:t>
      </w:r>
      <w:r w:rsidR="003449B5">
        <w:rPr>
          <w:noProof/>
          <w:szCs w:val="24"/>
        </w:rPr>
        <w:t xml:space="preserve"> p. </w:t>
      </w:r>
      <w:r w:rsidRPr="00C44C8F">
        <w:rPr>
          <w:noProof/>
          <w:szCs w:val="24"/>
        </w:rPr>
        <w:t>41).</w:t>
      </w:r>
    </w:p>
    <w:p w14:paraId="33F65843" w14:textId="77777777" w:rsidR="00B01D4B" w:rsidRPr="00C44C8F" w:rsidRDefault="00B01D4B" w:rsidP="00B01D4B">
      <w:pPr>
        <w:rPr>
          <w:noProof/>
          <w:szCs w:val="24"/>
        </w:rPr>
      </w:pPr>
    </w:p>
    <w:p w14:paraId="7D006F59" w14:textId="73ADF193" w:rsidR="003F0689" w:rsidRDefault="003F0689" w:rsidP="002C29DB">
      <w:pPr>
        <w:ind w:left="567" w:hanging="567"/>
        <w:rPr>
          <w:noProof/>
          <w:szCs w:val="24"/>
        </w:rPr>
      </w:pPr>
      <w:r>
        <w:rPr>
          <w:noProof/>
        </w:rPr>
        <w:br w:type="page"/>
      </w:r>
      <w:r w:rsidR="00B01D4B">
        <w:rPr>
          <w:noProof/>
          <w:szCs w:val="24"/>
        </w:rPr>
        <w:t>2</w:t>
      </w:r>
      <w:r w:rsidR="00B01D4B" w:rsidRPr="00C44C8F">
        <w:rPr>
          <w:noProof/>
          <w:szCs w:val="24"/>
        </w:rPr>
        <w:t>6.</w:t>
      </w:r>
      <w:r w:rsidR="00B01D4B" w:rsidRPr="00C44C8F">
        <w:rPr>
          <w:noProof/>
          <w:szCs w:val="24"/>
        </w:rPr>
        <w:tab/>
        <w:t>32022 R 1192: Commission Implementing Regulation</w:t>
      </w:r>
      <w:r w:rsidR="00BD6AE8">
        <w:rPr>
          <w:noProof/>
          <w:szCs w:val="24"/>
        </w:rPr>
        <w:t xml:space="preserve"> (EU) </w:t>
      </w:r>
      <w:r w:rsidR="00B01D4B" w:rsidRPr="00C44C8F">
        <w:rPr>
          <w:noProof/>
          <w:szCs w:val="24"/>
        </w:rPr>
        <w:t xml:space="preserve">2022/1192 </w:t>
      </w:r>
      <w:r w:rsidR="00047612">
        <w:rPr>
          <w:noProof/>
          <w:szCs w:val="24"/>
        </w:rPr>
        <w:t>of 1</w:t>
      </w:r>
      <w:r w:rsidR="00B01D4B" w:rsidRPr="00C44C8F">
        <w:rPr>
          <w:noProof/>
          <w:szCs w:val="24"/>
        </w:rPr>
        <w:t xml:space="preserve">1 July 2022 establishing measures to eradicate and prevent the spread of </w:t>
      </w:r>
      <w:r w:rsidR="00B01D4B" w:rsidRPr="002C29DB">
        <w:rPr>
          <w:i/>
          <w:iCs/>
          <w:noProof/>
          <w:szCs w:val="24"/>
        </w:rPr>
        <w:t>Globodera pallida</w:t>
      </w:r>
      <w:r w:rsidR="00B01D4B" w:rsidRPr="00C44C8F">
        <w:rPr>
          <w:noProof/>
          <w:szCs w:val="24"/>
        </w:rPr>
        <w:t xml:space="preserve"> (Stone) Behrens and </w:t>
      </w:r>
      <w:r w:rsidR="00B01D4B" w:rsidRPr="000B6092">
        <w:rPr>
          <w:i/>
          <w:iCs/>
          <w:noProof/>
          <w:szCs w:val="24"/>
        </w:rPr>
        <w:t>Globodera rostochiensis</w:t>
      </w:r>
      <w:r w:rsidR="00B01D4B" w:rsidRPr="00C44C8F">
        <w:rPr>
          <w:noProof/>
          <w:szCs w:val="24"/>
        </w:rPr>
        <w:t xml:space="preserve"> (Wollenweber) Behrens (</w:t>
      </w:r>
      <w:r w:rsidR="003449B5">
        <w:rPr>
          <w:noProof/>
          <w:szCs w:val="24"/>
        </w:rPr>
        <w:t>OJ L </w:t>
      </w:r>
      <w:r w:rsidR="00B01D4B" w:rsidRPr="00C44C8F">
        <w:rPr>
          <w:noProof/>
          <w:szCs w:val="24"/>
        </w:rPr>
        <w:t>185, 12.7.2022,</w:t>
      </w:r>
      <w:r w:rsidR="003449B5">
        <w:rPr>
          <w:noProof/>
          <w:szCs w:val="24"/>
        </w:rPr>
        <w:t xml:space="preserve"> p. </w:t>
      </w:r>
      <w:r w:rsidR="00B01D4B" w:rsidRPr="00C44C8F">
        <w:rPr>
          <w:noProof/>
          <w:szCs w:val="24"/>
        </w:rPr>
        <w:t>12).</w:t>
      </w:r>
    </w:p>
    <w:p w14:paraId="7155F7FB" w14:textId="77777777" w:rsidR="00B01D4B" w:rsidRPr="00C44C8F" w:rsidRDefault="00B01D4B" w:rsidP="00B01D4B">
      <w:pPr>
        <w:rPr>
          <w:noProof/>
          <w:szCs w:val="24"/>
        </w:rPr>
      </w:pPr>
    </w:p>
    <w:p w14:paraId="0A175192" w14:textId="7C0E3C9B" w:rsidR="00B01D4B" w:rsidRPr="00C44C8F" w:rsidRDefault="00B01D4B" w:rsidP="00B01D4B">
      <w:pPr>
        <w:ind w:left="567" w:hanging="567"/>
        <w:rPr>
          <w:noProof/>
          <w:szCs w:val="24"/>
        </w:rPr>
      </w:pPr>
      <w:r>
        <w:rPr>
          <w:noProof/>
          <w:szCs w:val="24"/>
        </w:rPr>
        <w:t>2</w:t>
      </w:r>
      <w:r w:rsidRPr="00C44C8F">
        <w:rPr>
          <w:noProof/>
          <w:szCs w:val="24"/>
        </w:rPr>
        <w:t>7.</w:t>
      </w:r>
      <w:r w:rsidRPr="00C44C8F">
        <w:rPr>
          <w:noProof/>
          <w:szCs w:val="24"/>
        </w:rPr>
        <w:tab/>
        <w:t>32022 R 1193: Commission Implementing Regulation</w:t>
      </w:r>
      <w:r w:rsidR="00BD6AE8">
        <w:rPr>
          <w:noProof/>
          <w:szCs w:val="24"/>
        </w:rPr>
        <w:t xml:space="preserve"> (EU) </w:t>
      </w:r>
      <w:r w:rsidRPr="00C44C8F">
        <w:rPr>
          <w:noProof/>
          <w:szCs w:val="24"/>
        </w:rPr>
        <w:t xml:space="preserve">2022/1193 </w:t>
      </w:r>
      <w:r w:rsidR="00047612">
        <w:rPr>
          <w:noProof/>
          <w:szCs w:val="24"/>
        </w:rPr>
        <w:t>of 1</w:t>
      </w:r>
      <w:r w:rsidRPr="00C44C8F">
        <w:rPr>
          <w:noProof/>
          <w:szCs w:val="24"/>
        </w:rPr>
        <w:t xml:space="preserve">1 July 2022 establishing measures to eradicate and prevent the spread of </w:t>
      </w:r>
      <w:r w:rsidRPr="002C29DB">
        <w:rPr>
          <w:i/>
          <w:iCs/>
          <w:noProof/>
          <w:szCs w:val="24"/>
        </w:rPr>
        <w:t>Ralstonia solanacearum</w:t>
      </w:r>
      <w:r w:rsidRPr="00C44C8F">
        <w:rPr>
          <w:noProof/>
          <w:szCs w:val="24"/>
        </w:rPr>
        <w:t xml:space="preserve"> (Smith</w:t>
      </w:r>
      <w:r w:rsidR="002C29DB">
        <w:rPr>
          <w:noProof/>
          <w:szCs w:val="24"/>
        </w:rPr>
        <w:t> </w:t>
      </w:r>
      <w:r w:rsidRPr="00C44C8F">
        <w:rPr>
          <w:noProof/>
          <w:szCs w:val="24"/>
        </w:rPr>
        <w:t>1896) Yabuuchi et al. 1996 emend. Safni et al. 2014 (</w:t>
      </w:r>
      <w:r w:rsidR="003449B5">
        <w:rPr>
          <w:noProof/>
          <w:szCs w:val="24"/>
        </w:rPr>
        <w:t>OJ L </w:t>
      </w:r>
      <w:r w:rsidRPr="00C44C8F">
        <w:rPr>
          <w:noProof/>
          <w:szCs w:val="24"/>
        </w:rPr>
        <w:t>185, 12.7.2022,</w:t>
      </w:r>
      <w:r w:rsidR="003449B5">
        <w:rPr>
          <w:noProof/>
          <w:szCs w:val="24"/>
        </w:rPr>
        <w:t xml:space="preserve"> p. </w:t>
      </w:r>
      <w:r w:rsidRPr="00C44C8F">
        <w:rPr>
          <w:noProof/>
          <w:szCs w:val="24"/>
        </w:rPr>
        <w:t>27).</w:t>
      </w:r>
    </w:p>
    <w:p w14:paraId="3BA10B68" w14:textId="77777777" w:rsidR="00B01D4B" w:rsidRPr="00C44C8F" w:rsidRDefault="00B01D4B" w:rsidP="00B01D4B">
      <w:pPr>
        <w:rPr>
          <w:noProof/>
          <w:szCs w:val="24"/>
        </w:rPr>
      </w:pPr>
    </w:p>
    <w:p w14:paraId="2C3F658E" w14:textId="4BF0F8C4" w:rsidR="00B01D4B" w:rsidRPr="00C44C8F" w:rsidRDefault="00B01D4B" w:rsidP="00B01D4B">
      <w:pPr>
        <w:ind w:left="567" w:hanging="567"/>
        <w:rPr>
          <w:noProof/>
          <w:szCs w:val="24"/>
        </w:rPr>
      </w:pPr>
      <w:r w:rsidRPr="00C44C8F">
        <w:rPr>
          <w:noProof/>
          <w:szCs w:val="24"/>
        </w:rPr>
        <w:t>28.</w:t>
      </w:r>
      <w:r w:rsidRPr="00C44C8F">
        <w:rPr>
          <w:noProof/>
          <w:szCs w:val="24"/>
        </w:rPr>
        <w:tab/>
        <w:t>32022 R 1194: Commission Implementing Regulation</w:t>
      </w:r>
      <w:r w:rsidR="00BD6AE8">
        <w:rPr>
          <w:noProof/>
          <w:szCs w:val="24"/>
        </w:rPr>
        <w:t xml:space="preserve"> (EU) </w:t>
      </w:r>
      <w:r w:rsidRPr="00C44C8F">
        <w:rPr>
          <w:noProof/>
          <w:szCs w:val="24"/>
        </w:rPr>
        <w:t xml:space="preserve">2022/1194 </w:t>
      </w:r>
      <w:r w:rsidR="00047612">
        <w:rPr>
          <w:noProof/>
          <w:szCs w:val="24"/>
        </w:rPr>
        <w:t>of 1</w:t>
      </w:r>
      <w:r w:rsidRPr="00C44C8F">
        <w:rPr>
          <w:noProof/>
          <w:szCs w:val="24"/>
        </w:rPr>
        <w:t xml:space="preserve">1 July 2022 establishing measures to eradicate and prevent the spread of </w:t>
      </w:r>
      <w:r w:rsidRPr="002C29DB">
        <w:rPr>
          <w:i/>
          <w:iCs/>
          <w:noProof/>
          <w:szCs w:val="24"/>
        </w:rPr>
        <w:t>Clavibacter sepedonicus</w:t>
      </w:r>
      <w:r w:rsidRPr="00C44C8F">
        <w:rPr>
          <w:noProof/>
          <w:szCs w:val="24"/>
        </w:rPr>
        <w:t xml:space="preserve"> (Spieckermann &amp; Kotthoff 1914) Nouioui et al. 2018 (</w:t>
      </w:r>
      <w:r w:rsidR="003449B5">
        <w:rPr>
          <w:noProof/>
          <w:szCs w:val="24"/>
        </w:rPr>
        <w:t>OJ L </w:t>
      </w:r>
      <w:r w:rsidRPr="00C44C8F">
        <w:rPr>
          <w:noProof/>
          <w:szCs w:val="24"/>
        </w:rPr>
        <w:t>185, 12.7.2022,</w:t>
      </w:r>
      <w:r w:rsidR="003449B5">
        <w:rPr>
          <w:noProof/>
          <w:szCs w:val="24"/>
        </w:rPr>
        <w:t xml:space="preserve"> p. </w:t>
      </w:r>
      <w:r w:rsidRPr="00C44C8F">
        <w:rPr>
          <w:noProof/>
          <w:szCs w:val="24"/>
        </w:rPr>
        <w:t>47).</w:t>
      </w:r>
    </w:p>
    <w:p w14:paraId="1727CB16" w14:textId="77777777" w:rsidR="00B01D4B" w:rsidRPr="00C44C8F" w:rsidRDefault="00B01D4B" w:rsidP="00B01D4B">
      <w:pPr>
        <w:rPr>
          <w:noProof/>
          <w:szCs w:val="24"/>
        </w:rPr>
      </w:pPr>
    </w:p>
    <w:p w14:paraId="6CA6BDF1" w14:textId="502E01C0" w:rsidR="00B01D4B" w:rsidRPr="00C44C8F" w:rsidRDefault="00B01D4B" w:rsidP="00B01D4B">
      <w:pPr>
        <w:ind w:left="567" w:hanging="567"/>
        <w:rPr>
          <w:noProof/>
          <w:szCs w:val="24"/>
        </w:rPr>
      </w:pPr>
      <w:r w:rsidRPr="00C44C8F">
        <w:rPr>
          <w:noProof/>
          <w:szCs w:val="24"/>
        </w:rPr>
        <w:t>29.</w:t>
      </w:r>
      <w:r w:rsidRPr="00C44C8F">
        <w:rPr>
          <w:noProof/>
          <w:szCs w:val="24"/>
        </w:rPr>
        <w:tab/>
        <w:t>32022 R 1195: Commission Implementing Regulation</w:t>
      </w:r>
      <w:r w:rsidR="00BD6AE8">
        <w:rPr>
          <w:noProof/>
          <w:szCs w:val="24"/>
        </w:rPr>
        <w:t xml:space="preserve"> (EU) </w:t>
      </w:r>
      <w:r w:rsidRPr="00C44C8F">
        <w:rPr>
          <w:noProof/>
          <w:szCs w:val="24"/>
        </w:rPr>
        <w:t xml:space="preserve">2022/1195 </w:t>
      </w:r>
      <w:r w:rsidR="00047612">
        <w:rPr>
          <w:noProof/>
          <w:szCs w:val="24"/>
        </w:rPr>
        <w:t>of 1</w:t>
      </w:r>
      <w:r w:rsidRPr="00C44C8F">
        <w:rPr>
          <w:noProof/>
          <w:szCs w:val="24"/>
        </w:rPr>
        <w:t xml:space="preserve">1 July 2022 establishing measures to eradicate and prevent the spread of </w:t>
      </w:r>
      <w:r w:rsidRPr="002C29DB">
        <w:rPr>
          <w:i/>
          <w:iCs/>
          <w:noProof/>
          <w:szCs w:val="24"/>
        </w:rPr>
        <w:t>Synchytrium endobioticum</w:t>
      </w:r>
      <w:r w:rsidRPr="00C44C8F">
        <w:rPr>
          <w:noProof/>
          <w:szCs w:val="24"/>
        </w:rPr>
        <w:t xml:space="preserve"> (Schilbersky) Percival (</w:t>
      </w:r>
      <w:r w:rsidR="003449B5">
        <w:rPr>
          <w:noProof/>
          <w:szCs w:val="24"/>
        </w:rPr>
        <w:t>OJ L </w:t>
      </w:r>
      <w:r w:rsidRPr="00C44C8F">
        <w:rPr>
          <w:noProof/>
          <w:szCs w:val="24"/>
        </w:rPr>
        <w:t>185, 12.7.2022,</w:t>
      </w:r>
      <w:r w:rsidR="003449B5">
        <w:rPr>
          <w:noProof/>
          <w:szCs w:val="24"/>
        </w:rPr>
        <w:t xml:space="preserve"> p. </w:t>
      </w:r>
      <w:r w:rsidRPr="00C44C8F">
        <w:rPr>
          <w:noProof/>
          <w:szCs w:val="24"/>
        </w:rPr>
        <w:t>65).</w:t>
      </w:r>
    </w:p>
    <w:p w14:paraId="53D1B42C" w14:textId="77777777" w:rsidR="00B01D4B" w:rsidRPr="00C44C8F" w:rsidRDefault="00B01D4B" w:rsidP="00B01D4B">
      <w:pPr>
        <w:rPr>
          <w:noProof/>
          <w:szCs w:val="24"/>
        </w:rPr>
      </w:pPr>
    </w:p>
    <w:p w14:paraId="2EF9CBEF" w14:textId="7342A317" w:rsidR="00B01D4B" w:rsidRPr="00C44C8F" w:rsidRDefault="00B01D4B" w:rsidP="00B01D4B">
      <w:pPr>
        <w:ind w:left="567" w:hanging="567"/>
        <w:rPr>
          <w:noProof/>
          <w:szCs w:val="24"/>
        </w:rPr>
      </w:pPr>
      <w:r w:rsidRPr="00C44C8F">
        <w:rPr>
          <w:noProof/>
          <w:szCs w:val="24"/>
        </w:rPr>
        <w:t>30.</w:t>
      </w:r>
      <w:r w:rsidRPr="00C44C8F">
        <w:rPr>
          <w:noProof/>
          <w:szCs w:val="24"/>
        </w:rPr>
        <w:tab/>
        <w:t>32022 R 1265: Commission Implementing Regulation</w:t>
      </w:r>
      <w:r w:rsidR="00BD6AE8">
        <w:rPr>
          <w:noProof/>
          <w:szCs w:val="24"/>
        </w:rPr>
        <w:t xml:space="preserve"> (EU) </w:t>
      </w:r>
      <w:r w:rsidRPr="00C44C8F">
        <w:rPr>
          <w:noProof/>
          <w:szCs w:val="24"/>
        </w:rPr>
        <w:t xml:space="preserve">2022/1265 </w:t>
      </w:r>
      <w:r w:rsidR="00047612">
        <w:rPr>
          <w:noProof/>
          <w:szCs w:val="24"/>
        </w:rPr>
        <w:t>of 2</w:t>
      </w:r>
      <w:r w:rsidRPr="00C44C8F">
        <w:rPr>
          <w:noProof/>
          <w:szCs w:val="24"/>
        </w:rPr>
        <w:t>0 July 2022 establishing measures to prevent the introduction into and the spread within the Union territory of Rose Rosette Virus (</w:t>
      </w:r>
      <w:r w:rsidR="003449B5">
        <w:rPr>
          <w:noProof/>
          <w:szCs w:val="24"/>
        </w:rPr>
        <w:t>OJ L </w:t>
      </w:r>
      <w:r w:rsidRPr="00C44C8F">
        <w:rPr>
          <w:noProof/>
          <w:szCs w:val="24"/>
        </w:rPr>
        <w:t>192, 21.7.2022,</w:t>
      </w:r>
      <w:r w:rsidR="003449B5">
        <w:rPr>
          <w:noProof/>
          <w:szCs w:val="24"/>
        </w:rPr>
        <w:t xml:space="preserve"> p. </w:t>
      </w:r>
      <w:r w:rsidRPr="00C44C8F">
        <w:rPr>
          <w:noProof/>
          <w:szCs w:val="24"/>
        </w:rPr>
        <w:t>14).</w:t>
      </w:r>
    </w:p>
    <w:p w14:paraId="40116265" w14:textId="77777777" w:rsidR="00B01D4B" w:rsidRPr="00C44C8F" w:rsidRDefault="00B01D4B" w:rsidP="00B01D4B">
      <w:pPr>
        <w:rPr>
          <w:noProof/>
          <w:szCs w:val="24"/>
        </w:rPr>
      </w:pPr>
    </w:p>
    <w:p w14:paraId="75F89CF9" w14:textId="0AE29ABD" w:rsidR="00B01D4B" w:rsidRPr="00C44C8F" w:rsidRDefault="00B01D4B" w:rsidP="00B01D4B">
      <w:pPr>
        <w:ind w:left="567" w:hanging="567"/>
        <w:rPr>
          <w:noProof/>
          <w:szCs w:val="24"/>
        </w:rPr>
      </w:pPr>
      <w:r w:rsidRPr="00C44C8F">
        <w:rPr>
          <w:noProof/>
          <w:szCs w:val="24"/>
        </w:rPr>
        <w:t>31.</w:t>
      </w:r>
      <w:r w:rsidRPr="00C44C8F">
        <w:rPr>
          <w:noProof/>
          <w:szCs w:val="24"/>
        </w:rPr>
        <w:tab/>
        <w:t>32022 R 1372: Commission Implementing Regulation</w:t>
      </w:r>
      <w:r w:rsidR="00BD6AE8">
        <w:rPr>
          <w:noProof/>
          <w:szCs w:val="24"/>
        </w:rPr>
        <w:t xml:space="preserve"> (EU) </w:t>
      </w:r>
      <w:r w:rsidRPr="00C44C8F">
        <w:rPr>
          <w:noProof/>
          <w:szCs w:val="24"/>
        </w:rPr>
        <w:t xml:space="preserve">2022/1372 </w:t>
      </w:r>
      <w:r w:rsidR="00047612">
        <w:rPr>
          <w:noProof/>
          <w:szCs w:val="24"/>
        </w:rPr>
        <w:t>of 5</w:t>
      </w:r>
      <w:r w:rsidRPr="00C44C8F">
        <w:rPr>
          <w:noProof/>
          <w:szCs w:val="24"/>
        </w:rPr>
        <w:t xml:space="preserve"> August 2022 as regards temporary measures to prevent the entry into, the movement and spread within, the multiplication and release in the Union of </w:t>
      </w:r>
      <w:r w:rsidRPr="002C29DB">
        <w:rPr>
          <w:i/>
          <w:iCs/>
          <w:noProof/>
          <w:szCs w:val="24"/>
        </w:rPr>
        <w:t>Meloidogyne graminicola</w:t>
      </w:r>
      <w:r w:rsidRPr="00C44C8F">
        <w:rPr>
          <w:noProof/>
          <w:szCs w:val="24"/>
        </w:rPr>
        <w:t xml:space="preserve"> (Golden &amp; Birchfield) (</w:t>
      </w:r>
      <w:r w:rsidR="003449B5">
        <w:rPr>
          <w:noProof/>
          <w:szCs w:val="24"/>
        </w:rPr>
        <w:t>OJ L </w:t>
      </w:r>
      <w:r w:rsidRPr="00C44C8F">
        <w:rPr>
          <w:noProof/>
          <w:szCs w:val="24"/>
        </w:rPr>
        <w:t>206, 8.8.2022,</w:t>
      </w:r>
      <w:r w:rsidR="003449B5">
        <w:rPr>
          <w:noProof/>
          <w:szCs w:val="24"/>
        </w:rPr>
        <w:t xml:space="preserve"> p. </w:t>
      </w:r>
      <w:r w:rsidRPr="00C44C8F">
        <w:rPr>
          <w:noProof/>
          <w:szCs w:val="24"/>
        </w:rPr>
        <w:t>16).</w:t>
      </w:r>
    </w:p>
    <w:p w14:paraId="54CAA283" w14:textId="77777777" w:rsidR="0073639A" w:rsidRPr="00C44C8F" w:rsidRDefault="0073639A" w:rsidP="00B01D4B">
      <w:pPr>
        <w:rPr>
          <w:noProof/>
          <w:szCs w:val="24"/>
        </w:rPr>
      </w:pPr>
    </w:p>
    <w:p w14:paraId="0044B842" w14:textId="39C99801" w:rsidR="00B01D4B" w:rsidRPr="00C44C8F" w:rsidRDefault="0073639A" w:rsidP="00B01D4B">
      <w:pPr>
        <w:ind w:left="567" w:hanging="567"/>
        <w:rPr>
          <w:noProof/>
          <w:szCs w:val="24"/>
        </w:rPr>
      </w:pPr>
      <w:r>
        <w:rPr>
          <w:noProof/>
          <w:szCs w:val="24"/>
        </w:rPr>
        <w:br w:type="page"/>
      </w:r>
      <w:r w:rsidR="00B01D4B" w:rsidRPr="00C44C8F">
        <w:rPr>
          <w:noProof/>
          <w:szCs w:val="24"/>
        </w:rPr>
        <w:t>32.</w:t>
      </w:r>
      <w:r w:rsidR="00B01D4B" w:rsidRPr="00C44C8F">
        <w:rPr>
          <w:noProof/>
          <w:szCs w:val="24"/>
        </w:rPr>
        <w:tab/>
        <w:t>32022 R 1629: Commission Implementing Regulation</w:t>
      </w:r>
      <w:r w:rsidR="00BD6AE8">
        <w:rPr>
          <w:noProof/>
          <w:szCs w:val="24"/>
        </w:rPr>
        <w:t xml:space="preserve"> (EU) </w:t>
      </w:r>
      <w:r w:rsidR="00B01D4B" w:rsidRPr="00C44C8F">
        <w:rPr>
          <w:noProof/>
          <w:szCs w:val="24"/>
        </w:rPr>
        <w:t xml:space="preserve">2022/1629 </w:t>
      </w:r>
      <w:r w:rsidR="00047612">
        <w:rPr>
          <w:noProof/>
          <w:szCs w:val="24"/>
        </w:rPr>
        <w:t>of 2</w:t>
      </w:r>
      <w:r w:rsidR="00B01D4B" w:rsidRPr="00C44C8F">
        <w:rPr>
          <w:noProof/>
          <w:szCs w:val="24"/>
        </w:rPr>
        <w:t xml:space="preserve">1 September 2022 establishing measures for the containment of </w:t>
      </w:r>
      <w:r w:rsidR="00B01D4B" w:rsidRPr="002C29DB">
        <w:rPr>
          <w:i/>
          <w:iCs/>
          <w:noProof/>
          <w:szCs w:val="24"/>
        </w:rPr>
        <w:t>Ceratocystis platani</w:t>
      </w:r>
      <w:r w:rsidR="00B01D4B" w:rsidRPr="00C44C8F">
        <w:rPr>
          <w:noProof/>
          <w:szCs w:val="24"/>
        </w:rPr>
        <w:t xml:space="preserve"> (J.M. Walter) Engelbr. &amp; T.C. Harr. within certain demarcated areas (</w:t>
      </w:r>
      <w:r w:rsidR="003449B5">
        <w:rPr>
          <w:noProof/>
          <w:szCs w:val="24"/>
        </w:rPr>
        <w:t>OJ L </w:t>
      </w:r>
      <w:r w:rsidR="00B01D4B" w:rsidRPr="00C44C8F">
        <w:rPr>
          <w:noProof/>
          <w:szCs w:val="24"/>
        </w:rPr>
        <w:t>245, 22.9.2020,</w:t>
      </w:r>
      <w:r w:rsidR="003449B5">
        <w:rPr>
          <w:noProof/>
          <w:szCs w:val="24"/>
        </w:rPr>
        <w:t xml:space="preserve"> p. </w:t>
      </w:r>
      <w:r w:rsidR="00B01D4B" w:rsidRPr="00C44C8F">
        <w:rPr>
          <w:noProof/>
          <w:szCs w:val="24"/>
        </w:rPr>
        <w:t>14).</w:t>
      </w:r>
    </w:p>
    <w:p w14:paraId="675D5DB1" w14:textId="77777777" w:rsidR="00B01D4B" w:rsidRPr="00C44C8F" w:rsidRDefault="00B01D4B" w:rsidP="00B01D4B">
      <w:pPr>
        <w:rPr>
          <w:noProof/>
          <w:szCs w:val="24"/>
        </w:rPr>
      </w:pPr>
    </w:p>
    <w:p w14:paraId="14BCB573" w14:textId="05D924F3" w:rsidR="003F0689" w:rsidRDefault="00B01D4B" w:rsidP="002C29DB">
      <w:pPr>
        <w:ind w:left="567" w:hanging="567"/>
        <w:rPr>
          <w:noProof/>
          <w:szCs w:val="24"/>
        </w:rPr>
      </w:pPr>
      <w:r w:rsidRPr="00C44C8F">
        <w:rPr>
          <w:noProof/>
          <w:szCs w:val="24"/>
        </w:rPr>
        <w:t>33.</w:t>
      </w:r>
      <w:r w:rsidRPr="00C44C8F">
        <w:rPr>
          <w:noProof/>
          <w:szCs w:val="24"/>
        </w:rPr>
        <w:tab/>
        <w:t>32022 R 1630: Commission Implementing Regulation</w:t>
      </w:r>
      <w:r w:rsidR="00BD6AE8">
        <w:rPr>
          <w:noProof/>
          <w:szCs w:val="24"/>
        </w:rPr>
        <w:t xml:space="preserve"> (EU) </w:t>
      </w:r>
      <w:r w:rsidRPr="00C44C8F">
        <w:rPr>
          <w:noProof/>
          <w:szCs w:val="24"/>
        </w:rPr>
        <w:t xml:space="preserve">2022/1630 </w:t>
      </w:r>
      <w:r w:rsidR="00047612">
        <w:rPr>
          <w:noProof/>
          <w:szCs w:val="24"/>
        </w:rPr>
        <w:t>of 2</w:t>
      </w:r>
      <w:r w:rsidRPr="00C44C8F">
        <w:rPr>
          <w:noProof/>
          <w:szCs w:val="24"/>
        </w:rPr>
        <w:t>1 September 2022 establishing measures for the containment of Grapevine flavescence dorée phytoplasma within certain demarcated areas (</w:t>
      </w:r>
      <w:r w:rsidR="003449B5">
        <w:rPr>
          <w:noProof/>
          <w:szCs w:val="24"/>
        </w:rPr>
        <w:t>OJ L </w:t>
      </w:r>
      <w:r w:rsidRPr="00C44C8F">
        <w:rPr>
          <w:noProof/>
          <w:szCs w:val="24"/>
        </w:rPr>
        <w:t>245, 22.9.2022,</w:t>
      </w:r>
      <w:r w:rsidR="003449B5">
        <w:rPr>
          <w:noProof/>
          <w:szCs w:val="24"/>
        </w:rPr>
        <w:t xml:space="preserve"> p. </w:t>
      </w:r>
      <w:r w:rsidRPr="00C44C8F">
        <w:rPr>
          <w:noProof/>
          <w:szCs w:val="24"/>
        </w:rPr>
        <w:t>27).</w:t>
      </w:r>
    </w:p>
    <w:p w14:paraId="1B30AFFB" w14:textId="77777777" w:rsidR="00B01D4B" w:rsidRPr="00C44C8F" w:rsidRDefault="00B01D4B" w:rsidP="00B01D4B">
      <w:pPr>
        <w:rPr>
          <w:noProof/>
          <w:szCs w:val="24"/>
        </w:rPr>
      </w:pPr>
    </w:p>
    <w:p w14:paraId="35DC00F5" w14:textId="02160AC1" w:rsidR="00B01D4B" w:rsidRPr="00C44C8F" w:rsidRDefault="00B01D4B" w:rsidP="00B01D4B">
      <w:pPr>
        <w:ind w:left="567" w:hanging="567"/>
        <w:rPr>
          <w:noProof/>
          <w:szCs w:val="24"/>
        </w:rPr>
      </w:pPr>
      <w:r w:rsidRPr="00C44C8F">
        <w:rPr>
          <w:noProof/>
          <w:szCs w:val="24"/>
        </w:rPr>
        <w:t>34.</w:t>
      </w:r>
      <w:r w:rsidRPr="00C44C8F">
        <w:rPr>
          <w:noProof/>
          <w:szCs w:val="24"/>
        </w:rPr>
        <w:tab/>
        <w:t>32022 R 1659: Commission Implementing Regulation</w:t>
      </w:r>
      <w:r w:rsidR="00BD6AE8">
        <w:rPr>
          <w:noProof/>
          <w:szCs w:val="24"/>
        </w:rPr>
        <w:t xml:space="preserve"> (EU) </w:t>
      </w:r>
      <w:r w:rsidRPr="00C44C8F">
        <w:rPr>
          <w:noProof/>
          <w:szCs w:val="24"/>
        </w:rPr>
        <w:t xml:space="preserve">2022/1659 </w:t>
      </w:r>
      <w:r w:rsidR="00047612">
        <w:rPr>
          <w:noProof/>
          <w:szCs w:val="24"/>
        </w:rPr>
        <w:t>of 2</w:t>
      </w:r>
      <w:r w:rsidRPr="00C44C8F">
        <w:rPr>
          <w:noProof/>
          <w:szCs w:val="24"/>
        </w:rPr>
        <w:t xml:space="preserve">7 September 2022 on equivalent requirements for the introduction into the Union of fruits of </w:t>
      </w:r>
      <w:r w:rsidRPr="002C29DB">
        <w:rPr>
          <w:i/>
          <w:iCs/>
          <w:noProof/>
          <w:szCs w:val="24"/>
        </w:rPr>
        <w:t>Citrus sinensis</w:t>
      </w:r>
      <w:r w:rsidRPr="00C44C8F">
        <w:rPr>
          <w:noProof/>
          <w:szCs w:val="24"/>
        </w:rPr>
        <w:t xml:space="preserve"> Pers., originating from Israel in view of the risks posed by </w:t>
      </w:r>
      <w:r w:rsidRPr="002C29DB">
        <w:rPr>
          <w:i/>
          <w:iCs/>
          <w:noProof/>
          <w:szCs w:val="24"/>
        </w:rPr>
        <w:t>Thaumatotibia leucotreta</w:t>
      </w:r>
      <w:r w:rsidRPr="00C44C8F">
        <w:rPr>
          <w:noProof/>
          <w:szCs w:val="24"/>
        </w:rPr>
        <w:t xml:space="preserve"> (</w:t>
      </w:r>
      <w:r w:rsidR="003449B5">
        <w:rPr>
          <w:noProof/>
          <w:szCs w:val="24"/>
        </w:rPr>
        <w:t>OJ L </w:t>
      </w:r>
      <w:r w:rsidRPr="00C44C8F">
        <w:rPr>
          <w:noProof/>
          <w:szCs w:val="24"/>
        </w:rPr>
        <w:t>250, 28.9.2022,</w:t>
      </w:r>
      <w:r w:rsidR="003449B5">
        <w:rPr>
          <w:noProof/>
          <w:szCs w:val="24"/>
        </w:rPr>
        <w:t xml:space="preserve"> p. </w:t>
      </w:r>
      <w:r w:rsidRPr="00C44C8F">
        <w:rPr>
          <w:noProof/>
          <w:szCs w:val="24"/>
        </w:rPr>
        <w:t>1).</w:t>
      </w:r>
    </w:p>
    <w:p w14:paraId="541D8980" w14:textId="77777777" w:rsidR="00B01D4B" w:rsidRPr="00C44C8F" w:rsidRDefault="00B01D4B" w:rsidP="00B01D4B">
      <w:pPr>
        <w:rPr>
          <w:noProof/>
          <w:szCs w:val="24"/>
        </w:rPr>
      </w:pPr>
    </w:p>
    <w:p w14:paraId="0C30CCD1" w14:textId="07C2560E" w:rsidR="00B01D4B" w:rsidRPr="00C44C8F" w:rsidRDefault="00B01D4B" w:rsidP="00B01D4B">
      <w:pPr>
        <w:ind w:left="567" w:hanging="567"/>
        <w:rPr>
          <w:noProof/>
          <w:szCs w:val="24"/>
        </w:rPr>
      </w:pPr>
      <w:r w:rsidRPr="00C44C8F">
        <w:rPr>
          <w:noProof/>
          <w:szCs w:val="24"/>
        </w:rPr>
        <w:t>35.</w:t>
      </w:r>
      <w:r w:rsidRPr="00C44C8F">
        <w:rPr>
          <w:noProof/>
          <w:szCs w:val="24"/>
        </w:rPr>
        <w:tab/>
        <w:t>32022 R 2095: Commission Implementing Regulation</w:t>
      </w:r>
      <w:r w:rsidR="00BD6AE8">
        <w:rPr>
          <w:noProof/>
          <w:szCs w:val="24"/>
        </w:rPr>
        <w:t xml:space="preserve"> (EU) </w:t>
      </w:r>
      <w:r w:rsidRPr="00C44C8F">
        <w:rPr>
          <w:noProof/>
          <w:szCs w:val="24"/>
        </w:rPr>
        <w:t xml:space="preserve">2022/2095 </w:t>
      </w:r>
      <w:r w:rsidR="00047612">
        <w:rPr>
          <w:noProof/>
          <w:szCs w:val="24"/>
        </w:rPr>
        <w:t>of 2</w:t>
      </w:r>
      <w:r w:rsidRPr="00C44C8F">
        <w:rPr>
          <w:noProof/>
          <w:szCs w:val="24"/>
        </w:rPr>
        <w:t xml:space="preserve">8 October 2022 establishing measures to prevent the introduction into, establishment and spread within the Union territory of </w:t>
      </w:r>
      <w:r w:rsidRPr="002C29DB">
        <w:rPr>
          <w:i/>
          <w:iCs/>
          <w:noProof/>
          <w:szCs w:val="24"/>
        </w:rPr>
        <w:t>Anoplophora chinensis</w:t>
      </w:r>
      <w:r w:rsidRPr="00C44C8F">
        <w:rPr>
          <w:noProof/>
          <w:szCs w:val="24"/>
        </w:rPr>
        <w:t xml:space="preserve"> (Forster) and repealing </w:t>
      </w:r>
      <w:r w:rsidR="00BD6AE8">
        <w:rPr>
          <w:noProof/>
          <w:szCs w:val="24"/>
        </w:rPr>
        <w:t>Decision 2</w:t>
      </w:r>
      <w:r w:rsidRPr="00C44C8F">
        <w:rPr>
          <w:noProof/>
          <w:szCs w:val="24"/>
        </w:rPr>
        <w:t>012/138/EU (</w:t>
      </w:r>
      <w:r w:rsidR="003449B5">
        <w:rPr>
          <w:noProof/>
          <w:szCs w:val="24"/>
        </w:rPr>
        <w:t>OJ L </w:t>
      </w:r>
      <w:r w:rsidRPr="00C44C8F">
        <w:rPr>
          <w:noProof/>
          <w:szCs w:val="24"/>
        </w:rPr>
        <w:t>281, 31.10.2022,</w:t>
      </w:r>
      <w:r w:rsidR="003449B5">
        <w:rPr>
          <w:noProof/>
          <w:szCs w:val="24"/>
        </w:rPr>
        <w:t xml:space="preserve"> p. </w:t>
      </w:r>
      <w:r w:rsidRPr="00C44C8F">
        <w:rPr>
          <w:noProof/>
          <w:szCs w:val="24"/>
        </w:rPr>
        <w:t>53).</w:t>
      </w:r>
    </w:p>
    <w:p w14:paraId="472E352F" w14:textId="77777777" w:rsidR="00B01D4B" w:rsidRPr="00C44C8F" w:rsidRDefault="00B01D4B" w:rsidP="00B01D4B">
      <w:pPr>
        <w:rPr>
          <w:noProof/>
          <w:szCs w:val="24"/>
        </w:rPr>
      </w:pPr>
    </w:p>
    <w:p w14:paraId="52BB1BF2" w14:textId="77777777" w:rsidR="00B01D4B" w:rsidRPr="00C44C8F" w:rsidRDefault="00B01D4B" w:rsidP="00B01D4B">
      <w:pPr>
        <w:rPr>
          <w:noProof/>
          <w:szCs w:val="24"/>
        </w:rPr>
      </w:pPr>
    </w:p>
    <w:p w14:paraId="6F2C04E1" w14:textId="766B35CC" w:rsidR="00B01D4B" w:rsidRPr="0044274D" w:rsidRDefault="0073639A" w:rsidP="003449B5">
      <w:pPr>
        <w:jc w:val="center"/>
        <w:rPr>
          <w:noProof/>
          <w:szCs w:val="24"/>
          <w:lang w:val="en-IE"/>
        </w:rPr>
      </w:pPr>
      <w:r>
        <w:rPr>
          <w:noProof/>
          <w:szCs w:val="24"/>
          <w:lang w:val="en-IE"/>
        </w:rPr>
        <w:br w:type="page"/>
      </w:r>
      <w:r w:rsidR="00B01D4B" w:rsidRPr="0044274D">
        <w:rPr>
          <w:noProof/>
          <w:szCs w:val="24"/>
          <w:lang w:val="en-IE"/>
        </w:rPr>
        <w:t>SECTION C</w:t>
      </w:r>
    </w:p>
    <w:p w14:paraId="06C41025" w14:textId="77777777" w:rsidR="00B01D4B" w:rsidRPr="0044274D" w:rsidRDefault="00B01D4B" w:rsidP="003449B5">
      <w:pPr>
        <w:jc w:val="center"/>
        <w:rPr>
          <w:noProof/>
          <w:szCs w:val="24"/>
          <w:lang w:val="en-IE"/>
        </w:rPr>
      </w:pPr>
    </w:p>
    <w:p w14:paraId="2AAC1E34" w14:textId="77777777" w:rsidR="00B01D4B" w:rsidRPr="0044274D" w:rsidRDefault="00B01D4B" w:rsidP="003449B5">
      <w:pPr>
        <w:jc w:val="center"/>
        <w:rPr>
          <w:noProof/>
          <w:szCs w:val="24"/>
          <w:lang w:val="en-IE"/>
        </w:rPr>
      </w:pPr>
      <w:r w:rsidRPr="0044274D">
        <w:rPr>
          <w:noProof/>
          <w:szCs w:val="24"/>
          <w:lang w:val="en-IE"/>
        </w:rPr>
        <w:t>PROTECTED ZONES</w:t>
      </w:r>
    </w:p>
    <w:p w14:paraId="280F84AA" w14:textId="77777777" w:rsidR="00B01D4B" w:rsidRPr="0044274D" w:rsidRDefault="00B01D4B" w:rsidP="00B01D4B">
      <w:pPr>
        <w:rPr>
          <w:noProof/>
          <w:szCs w:val="24"/>
          <w:lang w:val="en-IE"/>
        </w:rPr>
      </w:pPr>
    </w:p>
    <w:p w14:paraId="76612414" w14:textId="4AD8D0D2" w:rsidR="00B01D4B" w:rsidRPr="00C44C8F" w:rsidRDefault="00B01D4B" w:rsidP="00B01D4B">
      <w:pPr>
        <w:ind w:left="567" w:hanging="567"/>
        <w:rPr>
          <w:noProof/>
          <w:szCs w:val="24"/>
        </w:rPr>
      </w:pPr>
      <w:r w:rsidRPr="00C44C8F">
        <w:rPr>
          <w:noProof/>
          <w:szCs w:val="24"/>
        </w:rPr>
        <w:t>36.</w:t>
      </w:r>
      <w:r w:rsidRPr="00C44C8F">
        <w:rPr>
          <w:noProof/>
          <w:szCs w:val="24"/>
        </w:rPr>
        <w:tab/>
        <w:t xml:space="preserve">31992 L 0070: Commission </w:t>
      </w:r>
      <w:r w:rsidR="00BD6AE8">
        <w:rPr>
          <w:noProof/>
          <w:szCs w:val="24"/>
        </w:rPr>
        <w:t>Directive 9</w:t>
      </w:r>
      <w:r w:rsidRPr="00C44C8F">
        <w:rPr>
          <w:noProof/>
          <w:szCs w:val="24"/>
        </w:rPr>
        <w:t xml:space="preserve">2/70/EEC </w:t>
      </w:r>
      <w:r w:rsidR="00047612">
        <w:rPr>
          <w:noProof/>
          <w:szCs w:val="24"/>
        </w:rPr>
        <w:t>of 3</w:t>
      </w:r>
      <w:r w:rsidRPr="00C44C8F">
        <w:rPr>
          <w:noProof/>
          <w:szCs w:val="24"/>
        </w:rPr>
        <w:t>0 July 1992 laying down detailed rules for surveys to be carried out for purposes of the recognition of protected zones in the Community (</w:t>
      </w:r>
      <w:r w:rsidR="003449B5">
        <w:rPr>
          <w:noProof/>
          <w:szCs w:val="24"/>
        </w:rPr>
        <w:t>OJ L </w:t>
      </w:r>
      <w:r w:rsidRPr="00C44C8F">
        <w:rPr>
          <w:noProof/>
          <w:szCs w:val="24"/>
        </w:rPr>
        <w:t>250, 29.8.1992,</w:t>
      </w:r>
      <w:r w:rsidR="003449B5">
        <w:rPr>
          <w:noProof/>
          <w:szCs w:val="24"/>
        </w:rPr>
        <w:t xml:space="preserve"> p. </w:t>
      </w:r>
      <w:r w:rsidRPr="00C44C8F">
        <w:rPr>
          <w:noProof/>
          <w:szCs w:val="24"/>
        </w:rPr>
        <w:t>37).</w:t>
      </w:r>
    </w:p>
    <w:p w14:paraId="07B2078F" w14:textId="77777777" w:rsidR="00B01D4B" w:rsidRPr="00C44C8F" w:rsidRDefault="00B01D4B" w:rsidP="00B01D4B">
      <w:pPr>
        <w:rPr>
          <w:noProof/>
          <w:szCs w:val="24"/>
        </w:rPr>
      </w:pPr>
    </w:p>
    <w:p w14:paraId="53D8A8D4" w14:textId="5F50ABCA" w:rsidR="00B01D4B" w:rsidRPr="00C44C8F" w:rsidRDefault="00B01D4B" w:rsidP="00B01D4B">
      <w:pPr>
        <w:ind w:left="567" w:hanging="567"/>
        <w:rPr>
          <w:noProof/>
          <w:szCs w:val="24"/>
        </w:rPr>
      </w:pPr>
      <w:r w:rsidRPr="00C44C8F">
        <w:rPr>
          <w:noProof/>
          <w:szCs w:val="24"/>
        </w:rPr>
        <w:t>37.</w:t>
      </w:r>
      <w:r w:rsidRPr="00C44C8F">
        <w:rPr>
          <w:noProof/>
          <w:szCs w:val="24"/>
        </w:rPr>
        <w:tab/>
        <w:t xml:space="preserve">31993 L 0051: Commission </w:t>
      </w:r>
      <w:r w:rsidR="00BD6AE8">
        <w:rPr>
          <w:noProof/>
          <w:szCs w:val="24"/>
        </w:rPr>
        <w:t>Directive 9</w:t>
      </w:r>
      <w:r w:rsidRPr="00C44C8F">
        <w:rPr>
          <w:noProof/>
          <w:szCs w:val="24"/>
        </w:rPr>
        <w:t xml:space="preserve">3/51/EEC </w:t>
      </w:r>
      <w:r w:rsidR="00047612">
        <w:rPr>
          <w:noProof/>
          <w:szCs w:val="24"/>
        </w:rPr>
        <w:t>of 2</w:t>
      </w:r>
      <w:r w:rsidRPr="00C44C8F">
        <w:rPr>
          <w:noProof/>
          <w:szCs w:val="24"/>
        </w:rPr>
        <w:t>4 June 1993 establishing rules for movements of certain plants, plant products or other objects through a protected zone, and for movements of such plants, plant products or other objects originating in and moving within such a protected zone (</w:t>
      </w:r>
      <w:r w:rsidR="003449B5">
        <w:rPr>
          <w:noProof/>
          <w:szCs w:val="24"/>
        </w:rPr>
        <w:t>OJ L </w:t>
      </w:r>
      <w:r w:rsidRPr="00C44C8F">
        <w:rPr>
          <w:noProof/>
          <w:szCs w:val="24"/>
        </w:rPr>
        <w:t>205, 17.8.1993,</w:t>
      </w:r>
      <w:r w:rsidR="003449B5">
        <w:rPr>
          <w:noProof/>
          <w:szCs w:val="24"/>
        </w:rPr>
        <w:t xml:space="preserve"> p. </w:t>
      </w:r>
      <w:r w:rsidRPr="00C44C8F">
        <w:rPr>
          <w:noProof/>
          <w:szCs w:val="24"/>
        </w:rPr>
        <w:t>24).</w:t>
      </w:r>
    </w:p>
    <w:p w14:paraId="39D1A97A" w14:textId="77777777" w:rsidR="00B01D4B" w:rsidRPr="00C44C8F" w:rsidRDefault="00B01D4B" w:rsidP="00B01D4B">
      <w:pPr>
        <w:rPr>
          <w:noProof/>
          <w:szCs w:val="24"/>
        </w:rPr>
      </w:pPr>
    </w:p>
    <w:p w14:paraId="2689CA08" w14:textId="09FBC3CE" w:rsidR="003F0689" w:rsidRDefault="00B01D4B" w:rsidP="002C29DB">
      <w:pPr>
        <w:ind w:left="567" w:hanging="567"/>
        <w:rPr>
          <w:noProof/>
          <w:szCs w:val="24"/>
        </w:rPr>
      </w:pPr>
      <w:r w:rsidRPr="00C44C8F">
        <w:rPr>
          <w:noProof/>
          <w:szCs w:val="24"/>
        </w:rPr>
        <w:t>38.</w:t>
      </w:r>
      <w:r w:rsidRPr="00C44C8F">
        <w:rPr>
          <w:noProof/>
          <w:szCs w:val="24"/>
        </w:rPr>
        <w:tab/>
        <w:t>32017 R 2313: Commission Implementing Regulation</w:t>
      </w:r>
      <w:r w:rsidR="00BD6AE8">
        <w:rPr>
          <w:noProof/>
          <w:szCs w:val="24"/>
        </w:rPr>
        <w:t xml:space="preserve"> (EU) </w:t>
      </w:r>
      <w:r w:rsidRPr="00C44C8F">
        <w:rPr>
          <w:noProof/>
          <w:szCs w:val="24"/>
        </w:rPr>
        <w:t xml:space="preserve">2017/2313 </w:t>
      </w:r>
      <w:r w:rsidR="00047612">
        <w:rPr>
          <w:noProof/>
          <w:szCs w:val="24"/>
        </w:rPr>
        <w:t>of 1</w:t>
      </w:r>
      <w:r w:rsidRPr="00C44C8F">
        <w:rPr>
          <w:noProof/>
          <w:szCs w:val="24"/>
        </w:rPr>
        <w:t>3 December 2017 setting out the format specifications of the plant passport for movement within the Union territory and the plant passport for introduction into, and movement within, a protected zone (</w:t>
      </w:r>
      <w:r w:rsidR="003449B5">
        <w:rPr>
          <w:noProof/>
          <w:szCs w:val="24"/>
        </w:rPr>
        <w:t>OJ L </w:t>
      </w:r>
      <w:r w:rsidRPr="00C44C8F">
        <w:rPr>
          <w:noProof/>
          <w:szCs w:val="24"/>
        </w:rPr>
        <w:t>331, 31.12.2017,</w:t>
      </w:r>
      <w:r w:rsidR="003449B5">
        <w:rPr>
          <w:noProof/>
          <w:szCs w:val="24"/>
        </w:rPr>
        <w:t xml:space="preserve"> p. </w:t>
      </w:r>
      <w:r w:rsidRPr="00C44C8F">
        <w:rPr>
          <w:noProof/>
          <w:szCs w:val="24"/>
        </w:rPr>
        <w:t>44).</w:t>
      </w:r>
    </w:p>
    <w:p w14:paraId="7F908CF9" w14:textId="77777777" w:rsidR="00B01D4B" w:rsidRPr="00C44C8F" w:rsidRDefault="00B01D4B" w:rsidP="00B01D4B">
      <w:pPr>
        <w:rPr>
          <w:noProof/>
          <w:szCs w:val="24"/>
        </w:rPr>
      </w:pPr>
    </w:p>
    <w:p w14:paraId="677D1667" w14:textId="1A937082" w:rsidR="00B01D4B" w:rsidRPr="00C44C8F" w:rsidRDefault="0073639A" w:rsidP="00B01D4B">
      <w:pPr>
        <w:ind w:left="567" w:hanging="567"/>
        <w:rPr>
          <w:noProof/>
          <w:szCs w:val="24"/>
        </w:rPr>
      </w:pPr>
      <w:r>
        <w:rPr>
          <w:noProof/>
          <w:szCs w:val="24"/>
        </w:rPr>
        <w:br w:type="page"/>
      </w:r>
      <w:r w:rsidR="00B01D4B" w:rsidRPr="00C44C8F">
        <w:rPr>
          <w:noProof/>
          <w:szCs w:val="24"/>
        </w:rPr>
        <w:t>39.</w:t>
      </w:r>
      <w:r w:rsidR="00B01D4B" w:rsidRPr="00C44C8F">
        <w:rPr>
          <w:noProof/>
          <w:szCs w:val="24"/>
        </w:rPr>
        <w:tab/>
        <w:t>32019 R 2072: Commission Implementing Regulation</w:t>
      </w:r>
      <w:r w:rsidR="00BD6AE8">
        <w:rPr>
          <w:noProof/>
          <w:szCs w:val="24"/>
        </w:rPr>
        <w:t xml:space="preserve"> (EU) </w:t>
      </w:r>
      <w:r w:rsidR="00B01D4B" w:rsidRPr="00C44C8F">
        <w:rPr>
          <w:noProof/>
          <w:szCs w:val="24"/>
        </w:rPr>
        <w:t xml:space="preserve">2019/2072 </w:t>
      </w:r>
      <w:r w:rsidR="00047612">
        <w:rPr>
          <w:noProof/>
          <w:szCs w:val="24"/>
        </w:rPr>
        <w:t>of 2</w:t>
      </w:r>
      <w:r w:rsidR="00B01D4B" w:rsidRPr="00C44C8F">
        <w:rPr>
          <w:noProof/>
          <w:szCs w:val="24"/>
        </w:rPr>
        <w:t>8 November 2019 establishing uniform conditions for the implementation of Regulation</w:t>
      </w:r>
      <w:r w:rsidR="00BD6AE8">
        <w:rPr>
          <w:noProof/>
          <w:szCs w:val="24"/>
        </w:rPr>
        <w:t xml:space="preserve"> (EU) </w:t>
      </w:r>
      <w:r w:rsidR="00B01D4B" w:rsidRPr="00C44C8F">
        <w:rPr>
          <w:noProof/>
          <w:szCs w:val="24"/>
        </w:rPr>
        <w:t>2016/2031 of the European Parliament and the Council, as regards protective measures against pests of plants, and repealing Commission Regulation</w:t>
      </w:r>
      <w:r w:rsidR="00BD6AE8">
        <w:rPr>
          <w:noProof/>
          <w:szCs w:val="24"/>
        </w:rPr>
        <w:t xml:space="preserve"> (EC) </w:t>
      </w:r>
      <w:r w:rsidR="00F54F60">
        <w:rPr>
          <w:noProof/>
          <w:szCs w:val="24"/>
        </w:rPr>
        <w:t>No 6</w:t>
      </w:r>
      <w:r w:rsidR="00B01D4B" w:rsidRPr="00C44C8F">
        <w:rPr>
          <w:noProof/>
          <w:szCs w:val="24"/>
        </w:rPr>
        <w:t>90/2008 and amending Commission Implementing Regulation</w:t>
      </w:r>
      <w:r w:rsidR="00BD6AE8">
        <w:rPr>
          <w:noProof/>
          <w:szCs w:val="24"/>
        </w:rPr>
        <w:t xml:space="preserve"> (EU) </w:t>
      </w:r>
      <w:r w:rsidR="00B01D4B" w:rsidRPr="00C44C8F">
        <w:rPr>
          <w:noProof/>
          <w:szCs w:val="24"/>
        </w:rPr>
        <w:t>2018/2019 (</w:t>
      </w:r>
      <w:r w:rsidR="003449B5">
        <w:rPr>
          <w:noProof/>
          <w:szCs w:val="24"/>
        </w:rPr>
        <w:t>OJ L </w:t>
      </w:r>
      <w:r w:rsidR="00B01D4B" w:rsidRPr="00C44C8F">
        <w:rPr>
          <w:noProof/>
          <w:szCs w:val="24"/>
        </w:rPr>
        <w:t>319, 10.12.2019,</w:t>
      </w:r>
      <w:r w:rsidR="003449B5">
        <w:rPr>
          <w:noProof/>
          <w:szCs w:val="24"/>
        </w:rPr>
        <w:t xml:space="preserve"> p. </w:t>
      </w:r>
      <w:r w:rsidR="00B01D4B" w:rsidRPr="00C44C8F">
        <w:rPr>
          <w:noProof/>
          <w:szCs w:val="24"/>
        </w:rPr>
        <w:t xml:space="preserve">1), as corrected by </w:t>
      </w:r>
      <w:r w:rsidR="003449B5">
        <w:rPr>
          <w:noProof/>
          <w:szCs w:val="24"/>
        </w:rPr>
        <w:t>OJ L </w:t>
      </w:r>
      <w:r w:rsidR="00B01D4B" w:rsidRPr="00C44C8F">
        <w:rPr>
          <w:noProof/>
          <w:szCs w:val="24"/>
        </w:rPr>
        <w:t>197, 4.6.2020,</w:t>
      </w:r>
      <w:r w:rsidR="003449B5">
        <w:rPr>
          <w:noProof/>
          <w:szCs w:val="24"/>
        </w:rPr>
        <w:t xml:space="preserve"> p. </w:t>
      </w:r>
      <w:r w:rsidR="00B01D4B" w:rsidRPr="00C44C8F">
        <w:rPr>
          <w:noProof/>
          <w:szCs w:val="24"/>
        </w:rPr>
        <w:t>65, as amended by:</w:t>
      </w:r>
    </w:p>
    <w:p w14:paraId="44D167A0" w14:textId="77777777" w:rsidR="00B01D4B" w:rsidRPr="00C44C8F" w:rsidRDefault="00B01D4B" w:rsidP="00B01D4B">
      <w:pPr>
        <w:rPr>
          <w:noProof/>
          <w:szCs w:val="24"/>
        </w:rPr>
      </w:pPr>
    </w:p>
    <w:p w14:paraId="308148C8" w14:textId="7DB3A0E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D 1598:</w:t>
      </w:r>
      <w:r w:rsidRPr="00BB4FEA">
        <w:rPr>
          <w:noProof/>
          <w:szCs w:val="24"/>
        </w:rPr>
        <w:tab/>
        <w:t>Commission Implementing Decision</w:t>
      </w:r>
      <w:r w:rsidR="00BD6AE8">
        <w:rPr>
          <w:noProof/>
          <w:szCs w:val="24"/>
        </w:rPr>
        <w:t xml:space="preserve"> (EU) </w:t>
      </w:r>
      <w:r w:rsidRPr="00BB4FEA">
        <w:rPr>
          <w:noProof/>
          <w:szCs w:val="24"/>
        </w:rPr>
        <w:t xml:space="preserve">2020/1598 </w:t>
      </w:r>
      <w:r w:rsidR="00047612">
        <w:rPr>
          <w:noProof/>
          <w:szCs w:val="24"/>
        </w:rPr>
        <w:t>of 1</w:t>
      </w:r>
      <w:r w:rsidRPr="00BB4FEA">
        <w:rPr>
          <w:noProof/>
          <w:szCs w:val="24"/>
        </w:rPr>
        <w:t>3 August 2020 (</w:t>
      </w:r>
      <w:r w:rsidR="003449B5">
        <w:rPr>
          <w:noProof/>
          <w:szCs w:val="24"/>
        </w:rPr>
        <w:t>OJ L </w:t>
      </w:r>
      <w:r w:rsidRPr="00BB4FEA">
        <w:rPr>
          <w:noProof/>
          <w:szCs w:val="24"/>
        </w:rPr>
        <w:t>267, 14.8.2020,</w:t>
      </w:r>
      <w:r w:rsidR="003449B5">
        <w:rPr>
          <w:noProof/>
          <w:szCs w:val="24"/>
        </w:rPr>
        <w:t xml:space="preserve"> p. </w:t>
      </w:r>
      <w:r w:rsidRPr="00BB4FEA">
        <w:rPr>
          <w:noProof/>
          <w:szCs w:val="24"/>
        </w:rPr>
        <w:t>3),</w:t>
      </w:r>
    </w:p>
    <w:p w14:paraId="6AD1EA75" w14:textId="77777777" w:rsidR="00B01D4B" w:rsidRPr="00C44C8F" w:rsidRDefault="00B01D4B" w:rsidP="00B01D4B">
      <w:pPr>
        <w:rPr>
          <w:noProof/>
          <w:szCs w:val="24"/>
        </w:rPr>
      </w:pPr>
    </w:p>
    <w:p w14:paraId="121C877D" w14:textId="5AD5999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1292: Commission Implementing Regulation</w:t>
      </w:r>
      <w:r w:rsidR="00BD6AE8">
        <w:rPr>
          <w:noProof/>
          <w:szCs w:val="24"/>
        </w:rPr>
        <w:t xml:space="preserve"> (EU) </w:t>
      </w:r>
      <w:r w:rsidRPr="00BB4FEA">
        <w:rPr>
          <w:noProof/>
          <w:szCs w:val="24"/>
        </w:rPr>
        <w:t xml:space="preserve">2020/1292 </w:t>
      </w:r>
      <w:r w:rsidR="00047612">
        <w:rPr>
          <w:noProof/>
          <w:szCs w:val="24"/>
        </w:rPr>
        <w:t>of 1</w:t>
      </w:r>
      <w:r w:rsidRPr="00BB4FEA">
        <w:rPr>
          <w:noProof/>
          <w:szCs w:val="24"/>
        </w:rPr>
        <w:t>5 September 2020 (</w:t>
      </w:r>
      <w:r w:rsidR="003449B5">
        <w:rPr>
          <w:noProof/>
          <w:szCs w:val="24"/>
        </w:rPr>
        <w:t>OJ L </w:t>
      </w:r>
      <w:r w:rsidRPr="00BB4FEA">
        <w:rPr>
          <w:noProof/>
          <w:szCs w:val="24"/>
        </w:rPr>
        <w:t>302, 169.2020,</w:t>
      </w:r>
      <w:r w:rsidR="003449B5">
        <w:rPr>
          <w:noProof/>
          <w:szCs w:val="24"/>
        </w:rPr>
        <w:t xml:space="preserve"> p. </w:t>
      </w:r>
      <w:r w:rsidRPr="00BB4FEA">
        <w:rPr>
          <w:noProof/>
          <w:szCs w:val="24"/>
        </w:rPr>
        <w:t>20),</w:t>
      </w:r>
    </w:p>
    <w:p w14:paraId="6B8678FC" w14:textId="77777777" w:rsidR="00B01D4B" w:rsidRPr="00C44C8F" w:rsidRDefault="00B01D4B" w:rsidP="00B01D4B">
      <w:pPr>
        <w:rPr>
          <w:noProof/>
          <w:szCs w:val="24"/>
        </w:rPr>
      </w:pPr>
    </w:p>
    <w:p w14:paraId="20DC4CB1" w14:textId="5F1875E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1825: Commission Implementing Regulation</w:t>
      </w:r>
      <w:r w:rsidR="00BD6AE8">
        <w:rPr>
          <w:noProof/>
          <w:szCs w:val="24"/>
        </w:rPr>
        <w:t xml:space="preserve"> (EU) </w:t>
      </w:r>
      <w:r w:rsidRPr="00BB4FEA">
        <w:rPr>
          <w:noProof/>
          <w:szCs w:val="24"/>
        </w:rPr>
        <w:t xml:space="preserve">2020/1825 </w:t>
      </w:r>
      <w:r w:rsidR="00047612">
        <w:rPr>
          <w:noProof/>
          <w:szCs w:val="24"/>
        </w:rPr>
        <w:t>of 2</w:t>
      </w:r>
      <w:r w:rsidRPr="00BB4FEA">
        <w:rPr>
          <w:noProof/>
          <w:szCs w:val="24"/>
        </w:rPr>
        <w:t> December 2020 (</w:t>
      </w:r>
      <w:r w:rsidR="003449B5">
        <w:rPr>
          <w:noProof/>
          <w:szCs w:val="24"/>
        </w:rPr>
        <w:t>OJ L </w:t>
      </w:r>
      <w:r w:rsidRPr="00BB4FEA">
        <w:rPr>
          <w:noProof/>
          <w:szCs w:val="24"/>
        </w:rPr>
        <w:t>406, 3.12.2020,</w:t>
      </w:r>
      <w:r w:rsidR="003449B5">
        <w:rPr>
          <w:noProof/>
          <w:szCs w:val="24"/>
        </w:rPr>
        <w:t xml:space="preserve"> p. </w:t>
      </w:r>
      <w:r w:rsidRPr="00BB4FEA">
        <w:rPr>
          <w:noProof/>
          <w:szCs w:val="24"/>
        </w:rPr>
        <w:t>58),</w:t>
      </w:r>
    </w:p>
    <w:p w14:paraId="3E76E091" w14:textId="77777777" w:rsidR="00B01D4B" w:rsidRPr="00C44C8F" w:rsidRDefault="00B01D4B" w:rsidP="00B01D4B">
      <w:pPr>
        <w:rPr>
          <w:noProof/>
          <w:szCs w:val="24"/>
        </w:rPr>
      </w:pPr>
    </w:p>
    <w:p w14:paraId="7191F257" w14:textId="2668BC7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2210: Commission Implementing Regulation</w:t>
      </w:r>
      <w:r w:rsidR="00BD6AE8">
        <w:rPr>
          <w:noProof/>
          <w:szCs w:val="24"/>
        </w:rPr>
        <w:t xml:space="preserve"> (EU) </w:t>
      </w:r>
      <w:r w:rsidRPr="00BB4FEA">
        <w:rPr>
          <w:noProof/>
          <w:szCs w:val="24"/>
        </w:rPr>
        <w:t xml:space="preserve">2020/2210 </w:t>
      </w:r>
      <w:r w:rsidR="00047612">
        <w:rPr>
          <w:noProof/>
          <w:szCs w:val="24"/>
        </w:rPr>
        <w:t>of 2</w:t>
      </w:r>
      <w:r w:rsidRPr="00BB4FEA">
        <w:rPr>
          <w:noProof/>
          <w:szCs w:val="24"/>
        </w:rPr>
        <w:t>2 December 2020 (</w:t>
      </w:r>
      <w:r w:rsidR="003449B5">
        <w:rPr>
          <w:noProof/>
          <w:szCs w:val="24"/>
        </w:rPr>
        <w:t>OJ L </w:t>
      </w:r>
      <w:r w:rsidRPr="00BB4FEA">
        <w:rPr>
          <w:noProof/>
          <w:szCs w:val="24"/>
        </w:rPr>
        <w:t>438, 28.12.2020,</w:t>
      </w:r>
      <w:r w:rsidR="003449B5">
        <w:rPr>
          <w:noProof/>
          <w:szCs w:val="24"/>
        </w:rPr>
        <w:t xml:space="preserve"> p. </w:t>
      </w:r>
      <w:r w:rsidRPr="00BB4FEA">
        <w:rPr>
          <w:noProof/>
          <w:szCs w:val="24"/>
        </w:rPr>
        <w:t>28),</w:t>
      </w:r>
    </w:p>
    <w:p w14:paraId="070AE161" w14:textId="77777777" w:rsidR="00B01D4B" w:rsidRPr="00C44C8F" w:rsidRDefault="00B01D4B" w:rsidP="00B01D4B">
      <w:pPr>
        <w:rPr>
          <w:noProof/>
          <w:szCs w:val="24"/>
        </w:rPr>
      </w:pPr>
    </w:p>
    <w:p w14:paraId="4774FDC3" w14:textId="33811CA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2211: Commission Implementing Regulation</w:t>
      </w:r>
      <w:r w:rsidR="00BD6AE8">
        <w:rPr>
          <w:noProof/>
          <w:szCs w:val="24"/>
        </w:rPr>
        <w:t xml:space="preserve"> (EU) </w:t>
      </w:r>
      <w:r w:rsidRPr="00BB4FEA">
        <w:rPr>
          <w:noProof/>
          <w:szCs w:val="24"/>
        </w:rPr>
        <w:t xml:space="preserve">2020/2211 </w:t>
      </w:r>
      <w:r w:rsidR="00047612">
        <w:rPr>
          <w:noProof/>
          <w:szCs w:val="24"/>
        </w:rPr>
        <w:t>of 2</w:t>
      </w:r>
      <w:r w:rsidRPr="00BB4FEA">
        <w:rPr>
          <w:noProof/>
          <w:szCs w:val="24"/>
        </w:rPr>
        <w:t>2 December 2020 (</w:t>
      </w:r>
      <w:r w:rsidR="003449B5">
        <w:rPr>
          <w:noProof/>
          <w:szCs w:val="24"/>
        </w:rPr>
        <w:t>OJ L </w:t>
      </w:r>
      <w:r w:rsidRPr="00BB4FEA">
        <w:rPr>
          <w:noProof/>
          <w:szCs w:val="24"/>
        </w:rPr>
        <w:t>438, 28.12.2020,</w:t>
      </w:r>
      <w:r w:rsidR="003449B5">
        <w:rPr>
          <w:noProof/>
          <w:szCs w:val="24"/>
        </w:rPr>
        <w:t xml:space="preserve"> p. </w:t>
      </w:r>
      <w:r w:rsidRPr="00BB4FEA">
        <w:rPr>
          <w:noProof/>
          <w:szCs w:val="24"/>
        </w:rPr>
        <w:t>41),</w:t>
      </w:r>
    </w:p>
    <w:p w14:paraId="6E37EC2B" w14:textId="77777777" w:rsidR="00B01D4B" w:rsidRPr="00C44C8F" w:rsidRDefault="00B01D4B" w:rsidP="00B01D4B">
      <w:pPr>
        <w:rPr>
          <w:noProof/>
          <w:szCs w:val="24"/>
        </w:rPr>
      </w:pPr>
    </w:p>
    <w:p w14:paraId="0F1852CD" w14:textId="254FE752" w:rsidR="003F0689" w:rsidRDefault="00B01D4B" w:rsidP="002C29DB">
      <w:pPr>
        <w:ind w:left="1134" w:hanging="567"/>
        <w:rPr>
          <w:noProof/>
          <w:szCs w:val="24"/>
        </w:rPr>
      </w:pPr>
      <w:r w:rsidRPr="00C44C8F">
        <w:rPr>
          <w:noProof/>
          <w:szCs w:val="24"/>
        </w:rPr>
        <w:t>–</w:t>
      </w:r>
      <w:r w:rsidRPr="00C44C8F">
        <w:rPr>
          <w:noProof/>
          <w:szCs w:val="24"/>
        </w:rPr>
        <w:tab/>
      </w:r>
      <w:r w:rsidRPr="00BB4FEA">
        <w:rPr>
          <w:noProof/>
          <w:szCs w:val="24"/>
        </w:rPr>
        <w:t>32021 R 0759: Commission Implementing Regulation</w:t>
      </w:r>
      <w:r w:rsidR="00BD6AE8">
        <w:rPr>
          <w:noProof/>
          <w:szCs w:val="24"/>
        </w:rPr>
        <w:t xml:space="preserve"> (EU) </w:t>
      </w:r>
      <w:r w:rsidRPr="00BB4FEA">
        <w:rPr>
          <w:noProof/>
          <w:szCs w:val="24"/>
        </w:rPr>
        <w:t xml:space="preserve">2021/759 </w:t>
      </w:r>
      <w:r w:rsidR="00047612">
        <w:rPr>
          <w:noProof/>
          <w:szCs w:val="24"/>
        </w:rPr>
        <w:t>of 7</w:t>
      </w:r>
      <w:r w:rsidRPr="00BB4FEA">
        <w:rPr>
          <w:noProof/>
          <w:szCs w:val="24"/>
        </w:rPr>
        <w:t> May 2021 (</w:t>
      </w:r>
      <w:r w:rsidR="003449B5">
        <w:rPr>
          <w:noProof/>
          <w:szCs w:val="24"/>
        </w:rPr>
        <w:t>OJ L </w:t>
      </w:r>
      <w:r w:rsidRPr="00BB4FEA">
        <w:rPr>
          <w:noProof/>
          <w:szCs w:val="24"/>
        </w:rPr>
        <w:t>162, 10.5.2021,</w:t>
      </w:r>
      <w:r w:rsidR="003449B5">
        <w:rPr>
          <w:noProof/>
          <w:szCs w:val="24"/>
        </w:rPr>
        <w:t xml:space="preserve"> p. </w:t>
      </w:r>
      <w:r w:rsidRPr="00BB4FEA">
        <w:rPr>
          <w:noProof/>
          <w:szCs w:val="24"/>
        </w:rPr>
        <w:t>18),</w:t>
      </w:r>
    </w:p>
    <w:p w14:paraId="279D1BF9" w14:textId="77777777" w:rsidR="00B01D4B" w:rsidRPr="00C44C8F" w:rsidRDefault="00B01D4B" w:rsidP="00B01D4B">
      <w:pPr>
        <w:rPr>
          <w:noProof/>
          <w:szCs w:val="24"/>
        </w:rPr>
      </w:pPr>
    </w:p>
    <w:p w14:paraId="5146EE22" w14:textId="056A0232" w:rsidR="00B01D4B" w:rsidRPr="00BB4FEA" w:rsidRDefault="0073639A" w:rsidP="00B01D4B">
      <w:pPr>
        <w:ind w:left="1134" w:hanging="567"/>
        <w:rPr>
          <w:noProof/>
          <w:szCs w:val="24"/>
        </w:rPr>
      </w:pPr>
      <w:r>
        <w:rPr>
          <w:noProof/>
          <w:szCs w:val="24"/>
        </w:rPr>
        <w:br w:type="page"/>
      </w:r>
      <w:r w:rsidR="00B01D4B" w:rsidRPr="00C44C8F">
        <w:rPr>
          <w:noProof/>
          <w:szCs w:val="24"/>
        </w:rPr>
        <w:t>–</w:t>
      </w:r>
      <w:r w:rsidR="00B01D4B" w:rsidRPr="00C44C8F">
        <w:rPr>
          <w:noProof/>
          <w:szCs w:val="24"/>
        </w:rPr>
        <w:tab/>
      </w:r>
      <w:r w:rsidR="00B01D4B" w:rsidRPr="00BB4FEA">
        <w:rPr>
          <w:noProof/>
          <w:szCs w:val="24"/>
        </w:rPr>
        <w:t>32021 R 2069: Commission Implementing Regulation</w:t>
      </w:r>
      <w:r w:rsidR="00BD6AE8">
        <w:rPr>
          <w:noProof/>
          <w:szCs w:val="24"/>
        </w:rPr>
        <w:t xml:space="preserve"> (EU) </w:t>
      </w:r>
      <w:r w:rsidR="00B01D4B" w:rsidRPr="00BB4FEA">
        <w:rPr>
          <w:noProof/>
          <w:szCs w:val="24"/>
        </w:rPr>
        <w:t xml:space="preserve">2021/2069 </w:t>
      </w:r>
      <w:r w:rsidR="00047612">
        <w:rPr>
          <w:noProof/>
          <w:szCs w:val="24"/>
        </w:rPr>
        <w:t>of 2</w:t>
      </w:r>
      <w:r w:rsidR="00B01D4B" w:rsidRPr="00BB4FEA">
        <w:rPr>
          <w:noProof/>
          <w:szCs w:val="24"/>
        </w:rPr>
        <w:t>5 November 2021 (</w:t>
      </w:r>
      <w:r w:rsidR="003449B5">
        <w:rPr>
          <w:noProof/>
          <w:szCs w:val="24"/>
        </w:rPr>
        <w:t>OJ L </w:t>
      </w:r>
      <w:r w:rsidR="00B01D4B" w:rsidRPr="00BB4FEA">
        <w:rPr>
          <w:noProof/>
          <w:szCs w:val="24"/>
        </w:rPr>
        <w:t>421, 26.11.2021,</w:t>
      </w:r>
      <w:r w:rsidR="003449B5">
        <w:rPr>
          <w:noProof/>
          <w:szCs w:val="24"/>
        </w:rPr>
        <w:t xml:space="preserve"> p. </w:t>
      </w:r>
      <w:r w:rsidR="00B01D4B" w:rsidRPr="00BB4FEA">
        <w:rPr>
          <w:noProof/>
          <w:szCs w:val="24"/>
        </w:rPr>
        <w:t>28),</w:t>
      </w:r>
    </w:p>
    <w:p w14:paraId="292A5D8D" w14:textId="77777777" w:rsidR="00B01D4B" w:rsidRPr="00C44C8F" w:rsidRDefault="00B01D4B" w:rsidP="00B01D4B">
      <w:pPr>
        <w:rPr>
          <w:noProof/>
          <w:szCs w:val="24"/>
        </w:rPr>
      </w:pPr>
    </w:p>
    <w:p w14:paraId="5953C3D6" w14:textId="13AC612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2285: Commission Implementing Regulation</w:t>
      </w:r>
      <w:r w:rsidR="00BD6AE8">
        <w:rPr>
          <w:noProof/>
          <w:szCs w:val="24"/>
        </w:rPr>
        <w:t xml:space="preserve"> (EU) </w:t>
      </w:r>
      <w:r w:rsidRPr="00BB4FEA">
        <w:rPr>
          <w:noProof/>
          <w:szCs w:val="24"/>
        </w:rPr>
        <w:t xml:space="preserve">2021/2285 </w:t>
      </w:r>
      <w:r w:rsidR="00047612">
        <w:rPr>
          <w:noProof/>
          <w:szCs w:val="24"/>
        </w:rPr>
        <w:t>of 1</w:t>
      </w:r>
      <w:r w:rsidRPr="00BB4FEA">
        <w:rPr>
          <w:noProof/>
          <w:szCs w:val="24"/>
        </w:rPr>
        <w:t>4 December 2021 (</w:t>
      </w:r>
      <w:r w:rsidR="003449B5">
        <w:rPr>
          <w:noProof/>
          <w:szCs w:val="24"/>
        </w:rPr>
        <w:t>OJ L </w:t>
      </w:r>
      <w:r w:rsidRPr="00BB4FEA">
        <w:rPr>
          <w:noProof/>
          <w:szCs w:val="24"/>
        </w:rPr>
        <w:t>458, 22.12.2021,</w:t>
      </w:r>
      <w:r w:rsidR="003449B5">
        <w:rPr>
          <w:noProof/>
          <w:szCs w:val="24"/>
        </w:rPr>
        <w:t xml:space="preserve"> p. </w:t>
      </w:r>
      <w:r w:rsidRPr="00BB4FEA">
        <w:rPr>
          <w:noProof/>
          <w:szCs w:val="24"/>
        </w:rPr>
        <w:t>173)</w:t>
      </w:r>
    </w:p>
    <w:p w14:paraId="7D8CCBDE" w14:textId="77777777" w:rsidR="00B01D4B" w:rsidRPr="00C44C8F" w:rsidRDefault="00B01D4B" w:rsidP="00B01D4B">
      <w:pPr>
        <w:rPr>
          <w:noProof/>
          <w:szCs w:val="24"/>
        </w:rPr>
      </w:pPr>
    </w:p>
    <w:p w14:paraId="1D760FC4" w14:textId="64D0162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0230: Commission Implementing Regulation</w:t>
      </w:r>
      <w:r w:rsidR="00BD6AE8">
        <w:rPr>
          <w:noProof/>
          <w:szCs w:val="24"/>
        </w:rPr>
        <w:t xml:space="preserve"> (EU) </w:t>
      </w:r>
      <w:r w:rsidRPr="00BB4FEA">
        <w:rPr>
          <w:noProof/>
          <w:szCs w:val="24"/>
        </w:rPr>
        <w:t xml:space="preserve">2022/230 </w:t>
      </w:r>
      <w:r w:rsidR="00047612">
        <w:rPr>
          <w:noProof/>
          <w:szCs w:val="24"/>
        </w:rPr>
        <w:t>of 1</w:t>
      </w:r>
      <w:r w:rsidRPr="00BB4FEA">
        <w:rPr>
          <w:noProof/>
          <w:szCs w:val="24"/>
        </w:rPr>
        <w:t>8 February 2022 (</w:t>
      </w:r>
      <w:r w:rsidR="003449B5">
        <w:rPr>
          <w:noProof/>
          <w:szCs w:val="24"/>
        </w:rPr>
        <w:t>OJ L </w:t>
      </w:r>
      <w:r w:rsidRPr="00BB4FEA">
        <w:rPr>
          <w:noProof/>
          <w:szCs w:val="24"/>
        </w:rPr>
        <w:t>39, 21.2.2022,</w:t>
      </w:r>
      <w:r w:rsidR="003449B5">
        <w:rPr>
          <w:noProof/>
          <w:szCs w:val="24"/>
        </w:rPr>
        <w:t xml:space="preserve"> p. </w:t>
      </w:r>
      <w:r w:rsidRPr="00BB4FEA">
        <w:rPr>
          <w:noProof/>
          <w:szCs w:val="24"/>
        </w:rPr>
        <w:t>11),</w:t>
      </w:r>
    </w:p>
    <w:p w14:paraId="55479F74" w14:textId="77777777" w:rsidR="00B01D4B" w:rsidRPr="00C44C8F" w:rsidRDefault="00B01D4B" w:rsidP="00B01D4B">
      <w:pPr>
        <w:rPr>
          <w:noProof/>
          <w:szCs w:val="24"/>
        </w:rPr>
      </w:pPr>
    </w:p>
    <w:p w14:paraId="37BD0965" w14:textId="1342A7C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0853: Commission Implementing Regulation</w:t>
      </w:r>
      <w:r w:rsidR="00BD6AE8">
        <w:rPr>
          <w:noProof/>
          <w:szCs w:val="24"/>
        </w:rPr>
        <w:t xml:space="preserve"> (EU) </w:t>
      </w:r>
      <w:r w:rsidRPr="00BB4FEA">
        <w:rPr>
          <w:noProof/>
          <w:szCs w:val="24"/>
        </w:rPr>
        <w:t xml:space="preserve">2022/853 </w:t>
      </w:r>
      <w:r w:rsidR="00047612">
        <w:rPr>
          <w:noProof/>
          <w:szCs w:val="24"/>
        </w:rPr>
        <w:t>of 3</w:t>
      </w:r>
      <w:r w:rsidRPr="00BB4FEA">
        <w:rPr>
          <w:noProof/>
          <w:szCs w:val="24"/>
        </w:rPr>
        <w:t>1 May 2022 (</w:t>
      </w:r>
      <w:r w:rsidR="003449B5">
        <w:rPr>
          <w:noProof/>
          <w:szCs w:val="24"/>
        </w:rPr>
        <w:t>OJ L </w:t>
      </w:r>
      <w:r w:rsidRPr="00BB4FEA">
        <w:rPr>
          <w:noProof/>
          <w:szCs w:val="24"/>
        </w:rPr>
        <w:t>150, 1.6.2022,</w:t>
      </w:r>
      <w:r w:rsidR="003449B5">
        <w:rPr>
          <w:noProof/>
          <w:szCs w:val="24"/>
        </w:rPr>
        <w:t xml:space="preserve"> p. </w:t>
      </w:r>
      <w:r w:rsidRPr="00BB4FEA">
        <w:rPr>
          <w:noProof/>
          <w:szCs w:val="24"/>
        </w:rPr>
        <w:t>62),</w:t>
      </w:r>
    </w:p>
    <w:p w14:paraId="6A1E42E0" w14:textId="77777777" w:rsidR="00B01D4B" w:rsidRPr="00C44C8F" w:rsidRDefault="00B01D4B" w:rsidP="00B01D4B">
      <w:pPr>
        <w:rPr>
          <w:noProof/>
          <w:szCs w:val="24"/>
        </w:rPr>
      </w:pPr>
    </w:p>
    <w:p w14:paraId="25F88DC1" w14:textId="09DA92B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0959: Commission Implementing Regulation</w:t>
      </w:r>
      <w:r w:rsidR="00BD6AE8">
        <w:rPr>
          <w:noProof/>
          <w:szCs w:val="24"/>
        </w:rPr>
        <w:t xml:space="preserve"> (EU) </w:t>
      </w:r>
      <w:r w:rsidRPr="00BB4FEA">
        <w:rPr>
          <w:noProof/>
          <w:szCs w:val="24"/>
        </w:rPr>
        <w:t xml:space="preserve">2022/959 </w:t>
      </w:r>
      <w:r w:rsidR="00047612">
        <w:rPr>
          <w:noProof/>
          <w:szCs w:val="24"/>
        </w:rPr>
        <w:t>of 1</w:t>
      </w:r>
      <w:r w:rsidRPr="00BB4FEA">
        <w:rPr>
          <w:noProof/>
          <w:szCs w:val="24"/>
        </w:rPr>
        <w:t>6 June 2022 (</w:t>
      </w:r>
      <w:r w:rsidR="003449B5">
        <w:rPr>
          <w:noProof/>
          <w:szCs w:val="24"/>
        </w:rPr>
        <w:t>OJ L </w:t>
      </w:r>
      <w:r w:rsidRPr="00BB4FEA">
        <w:rPr>
          <w:noProof/>
          <w:szCs w:val="24"/>
        </w:rPr>
        <w:t>165, 21.6.2022,</w:t>
      </w:r>
      <w:r w:rsidR="003449B5">
        <w:rPr>
          <w:noProof/>
          <w:szCs w:val="24"/>
        </w:rPr>
        <w:t xml:space="preserve"> p. </w:t>
      </w:r>
      <w:r w:rsidRPr="00BB4FEA">
        <w:rPr>
          <w:noProof/>
          <w:szCs w:val="24"/>
        </w:rPr>
        <w:t>30).</w:t>
      </w:r>
    </w:p>
    <w:p w14:paraId="4B62DAB0" w14:textId="77777777" w:rsidR="00B01D4B" w:rsidRPr="00C44C8F" w:rsidRDefault="00B01D4B" w:rsidP="00B01D4B">
      <w:pPr>
        <w:ind w:left="567"/>
        <w:rPr>
          <w:noProof/>
          <w:szCs w:val="24"/>
        </w:rPr>
      </w:pPr>
    </w:p>
    <w:p w14:paraId="5F85123F" w14:textId="77777777" w:rsidR="003449B5" w:rsidRDefault="00B01D4B" w:rsidP="00B01D4B">
      <w:pPr>
        <w:ind w:left="567"/>
        <w:rPr>
          <w:noProof/>
          <w:szCs w:val="24"/>
        </w:rPr>
      </w:pPr>
      <w:r w:rsidRPr="00C44C8F">
        <w:rPr>
          <w:noProof/>
          <w:szCs w:val="24"/>
        </w:rPr>
        <w:t>The provisions of this Regulation shall, for the purpose of this Agreement, be read with the following adaptation:</w:t>
      </w:r>
    </w:p>
    <w:p w14:paraId="1BB4AB60" w14:textId="4D3AB02A" w:rsidR="00B01D4B" w:rsidRPr="00C44C8F" w:rsidRDefault="00B01D4B" w:rsidP="00B01D4B">
      <w:pPr>
        <w:ind w:left="567"/>
        <w:rPr>
          <w:noProof/>
          <w:szCs w:val="24"/>
        </w:rPr>
      </w:pPr>
    </w:p>
    <w:p w14:paraId="7D1F3439" w14:textId="77777777" w:rsidR="00B01D4B" w:rsidRPr="00C44C8F" w:rsidRDefault="00B01D4B" w:rsidP="00B01D4B">
      <w:pPr>
        <w:ind w:left="567"/>
        <w:rPr>
          <w:noProof/>
          <w:szCs w:val="24"/>
        </w:rPr>
      </w:pPr>
      <w:r w:rsidRPr="00C44C8F">
        <w:rPr>
          <w:noProof/>
          <w:szCs w:val="24"/>
        </w:rPr>
        <w:t>Article 3 of Framework Protocol 1 to this Agreement shall apply. The period referred to in Article 3(2) of Framework Protocol 1 shall be two years from the date of entry into force of this Agreement.</w:t>
      </w:r>
    </w:p>
    <w:p w14:paraId="3123714F" w14:textId="77777777" w:rsidR="00B01D4B" w:rsidRDefault="00B01D4B" w:rsidP="00B01D4B">
      <w:pPr>
        <w:rPr>
          <w:noProof/>
          <w:szCs w:val="24"/>
        </w:rPr>
      </w:pPr>
    </w:p>
    <w:p w14:paraId="332D374C" w14:textId="705D3C6E" w:rsidR="003F0689" w:rsidRDefault="0073639A" w:rsidP="002C29DB">
      <w:pPr>
        <w:ind w:left="567" w:hanging="567"/>
        <w:rPr>
          <w:noProof/>
          <w:szCs w:val="24"/>
        </w:rPr>
      </w:pPr>
      <w:r>
        <w:rPr>
          <w:noProof/>
          <w:szCs w:val="24"/>
        </w:rPr>
        <w:br w:type="page"/>
      </w:r>
      <w:r w:rsidR="00B01D4B" w:rsidRPr="00C44C8F">
        <w:rPr>
          <w:noProof/>
          <w:szCs w:val="24"/>
        </w:rPr>
        <w:t>40.</w:t>
      </w:r>
      <w:r w:rsidR="00B01D4B" w:rsidRPr="00C44C8F">
        <w:rPr>
          <w:noProof/>
          <w:szCs w:val="24"/>
        </w:rPr>
        <w:tab/>
        <w:t>32022 R 2404: Commission Delegated Regulation</w:t>
      </w:r>
      <w:r w:rsidR="00BD6AE8">
        <w:rPr>
          <w:noProof/>
          <w:szCs w:val="24"/>
        </w:rPr>
        <w:t xml:space="preserve"> (EU) </w:t>
      </w:r>
      <w:r w:rsidR="00B01D4B" w:rsidRPr="00C44C8F">
        <w:rPr>
          <w:noProof/>
          <w:szCs w:val="24"/>
        </w:rPr>
        <w:t xml:space="preserve">2022/2404 </w:t>
      </w:r>
      <w:r w:rsidR="00047612">
        <w:rPr>
          <w:noProof/>
          <w:szCs w:val="24"/>
        </w:rPr>
        <w:t>of 1</w:t>
      </w:r>
      <w:r w:rsidR="00B01D4B" w:rsidRPr="00C44C8F">
        <w:rPr>
          <w:noProof/>
          <w:szCs w:val="24"/>
        </w:rPr>
        <w:t>4 September 2022 supplementing Regulation</w:t>
      </w:r>
      <w:r w:rsidR="00BD6AE8">
        <w:rPr>
          <w:noProof/>
          <w:szCs w:val="24"/>
        </w:rPr>
        <w:t xml:space="preserve"> (EU) </w:t>
      </w:r>
      <w:r w:rsidR="00B01D4B" w:rsidRPr="00C44C8F">
        <w:rPr>
          <w:noProof/>
          <w:szCs w:val="24"/>
        </w:rPr>
        <w:t xml:space="preserve">2016/2031 of the European Parliament and of the Council by laying down detailed rules for the surveys on protected zone quarantine pests and repealing Commission </w:t>
      </w:r>
      <w:r w:rsidR="00BD6AE8">
        <w:rPr>
          <w:noProof/>
          <w:szCs w:val="24"/>
        </w:rPr>
        <w:t>Directive 9</w:t>
      </w:r>
      <w:r w:rsidR="00B01D4B" w:rsidRPr="00C44C8F">
        <w:rPr>
          <w:noProof/>
          <w:szCs w:val="24"/>
        </w:rPr>
        <w:t>2/70/EEC (</w:t>
      </w:r>
      <w:r w:rsidR="003449B5">
        <w:rPr>
          <w:noProof/>
          <w:szCs w:val="24"/>
        </w:rPr>
        <w:t>OJ L </w:t>
      </w:r>
      <w:r w:rsidR="00B01D4B" w:rsidRPr="00C44C8F">
        <w:rPr>
          <w:noProof/>
          <w:szCs w:val="24"/>
        </w:rPr>
        <w:t>317, 9.12.2022,</w:t>
      </w:r>
      <w:r w:rsidR="003449B5">
        <w:rPr>
          <w:noProof/>
          <w:szCs w:val="24"/>
        </w:rPr>
        <w:t xml:space="preserve"> p. </w:t>
      </w:r>
      <w:r w:rsidR="00B01D4B" w:rsidRPr="00C44C8F">
        <w:rPr>
          <w:noProof/>
          <w:szCs w:val="24"/>
        </w:rPr>
        <w:t>42).</w:t>
      </w:r>
    </w:p>
    <w:p w14:paraId="285FDE88" w14:textId="77777777" w:rsidR="00B01D4B" w:rsidRPr="00C44C8F" w:rsidRDefault="00B01D4B" w:rsidP="00B01D4B">
      <w:pPr>
        <w:ind w:left="567"/>
        <w:rPr>
          <w:noProof/>
          <w:szCs w:val="24"/>
        </w:rPr>
      </w:pPr>
    </w:p>
    <w:p w14:paraId="7218DAA8" w14:textId="77777777" w:rsidR="003449B5" w:rsidRDefault="00B01D4B" w:rsidP="00B01D4B">
      <w:pPr>
        <w:ind w:left="567"/>
        <w:rPr>
          <w:noProof/>
          <w:szCs w:val="24"/>
        </w:rPr>
      </w:pPr>
      <w:r w:rsidRPr="00C44C8F">
        <w:rPr>
          <w:noProof/>
          <w:szCs w:val="24"/>
        </w:rPr>
        <w:t>The provisions of this Regulation shall, for the purpose of this Agreement, be read with the following adaptation:</w:t>
      </w:r>
    </w:p>
    <w:p w14:paraId="7F63F315" w14:textId="0F19F6AC" w:rsidR="00B01D4B" w:rsidRPr="00C44C8F" w:rsidRDefault="00B01D4B" w:rsidP="00B01D4B">
      <w:pPr>
        <w:ind w:left="567"/>
        <w:rPr>
          <w:noProof/>
          <w:szCs w:val="24"/>
        </w:rPr>
      </w:pPr>
    </w:p>
    <w:p w14:paraId="387174DA" w14:textId="77777777" w:rsidR="00B01D4B" w:rsidRPr="00C44C8F" w:rsidRDefault="00B01D4B" w:rsidP="00B01D4B">
      <w:pPr>
        <w:ind w:left="567"/>
        <w:rPr>
          <w:noProof/>
          <w:szCs w:val="24"/>
        </w:rPr>
      </w:pPr>
      <w:r w:rsidRPr="00C44C8F">
        <w:rPr>
          <w:noProof/>
          <w:szCs w:val="24"/>
        </w:rPr>
        <w:t>Article 3 of Framework Protocol 1 to this Agreement shall apply. The period referred to in Article 3(2) of Framework Protocol 1 shall be two years from the date of entry into force of this Agreement.</w:t>
      </w:r>
    </w:p>
    <w:p w14:paraId="739C96C0" w14:textId="77777777" w:rsidR="00B01D4B" w:rsidRPr="00C44C8F" w:rsidRDefault="00B01D4B" w:rsidP="00B01D4B">
      <w:pPr>
        <w:rPr>
          <w:noProof/>
          <w:szCs w:val="24"/>
        </w:rPr>
      </w:pPr>
    </w:p>
    <w:p w14:paraId="59502F7F" w14:textId="77777777" w:rsidR="00B01D4B" w:rsidRPr="00C44C8F" w:rsidRDefault="00B01D4B" w:rsidP="00B01D4B">
      <w:pPr>
        <w:rPr>
          <w:noProof/>
          <w:szCs w:val="24"/>
        </w:rPr>
      </w:pPr>
    </w:p>
    <w:p w14:paraId="743AFCC4" w14:textId="77777777" w:rsidR="00B01D4B" w:rsidRPr="00C44C8F" w:rsidRDefault="00B01D4B" w:rsidP="003449B5">
      <w:pPr>
        <w:jc w:val="center"/>
        <w:rPr>
          <w:noProof/>
          <w:szCs w:val="24"/>
        </w:rPr>
      </w:pPr>
      <w:r w:rsidRPr="00C44C8F">
        <w:rPr>
          <w:noProof/>
          <w:szCs w:val="24"/>
        </w:rPr>
        <w:t>SECTION D</w:t>
      </w:r>
    </w:p>
    <w:p w14:paraId="15FFDF0C" w14:textId="77777777" w:rsidR="00B01D4B" w:rsidRPr="00C44C8F" w:rsidRDefault="00B01D4B" w:rsidP="003449B5">
      <w:pPr>
        <w:jc w:val="center"/>
        <w:rPr>
          <w:noProof/>
          <w:szCs w:val="24"/>
        </w:rPr>
      </w:pPr>
    </w:p>
    <w:p w14:paraId="141C7BF2" w14:textId="77777777" w:rsidR="00B01D4B" w:rsidRPr="00C44C8F" w:rsidRDefault="00B01D4B" w:rsidP="003449B5">
      <w:pPr>
        <w:jc w:val="center"/>
        <w:rPr>
          <w:noProof/>
          <w:szCs w:val="24"/>
        </w:rPr>
      </w:pPr>
      <w:r w:rsidRPr="00C44C8F">
        <w:rPr>
          <w:noProof/>
          <w:szCs w:val="24"/>
        </w:rPr>
        <w:t>REGISTRATION OF OPERATORS - PLANT PASSPORTS</w:t>
      </w:r>
    </w:p>
    <w:p w14:paraId="23CBA950" w14:textId="77777777" w:rsidR="00B01D4B" w:rsidRPr="00C44C8F" w:rsidRDefault="00B01D4B" w:rsidP="00B01D4B">
      <w:pPr>
        <w:rPr>
          <w:noProof/>
          <w:szCs w:val="24"/>
        </w:rPr>
      </w:pPr>
    </w:p>
    <w:p w14:paraId="572B36F5" w14:textId="10D8FE6F" w:rsidR="00B01D4B" w:rsidRPr="00C44C8F" w:rsidRDefault="00B01D4B" w:rsidP="00B01D4B">
      <w:pPr>
        <w:ind w:left="567" w:hanging="567"/>
        <w:rPr>
          <w:noProof/>
          <w:szCs w:val="24"/>
        </w:rPr>
      </w:pPr>
      <w:r w:rsidRPr="00C44C8F">
        <w:rPr>
          <w:noProof/>
          <w:szCs w:val="24"/>
        </w:rPr>
        <w:t>41.</w:t>
      </w:r>
      <w:r w:rsidRPr="00C44C8F">
        <w:rPr>
          <w:noProof/>
          <w:szCs w:val="24"/>
        </w:rPr>
        <w:tab/>
        <w:t xml:space="preserve">31992 L 0090: Commission </w:t>
      </w:r>
      <w:r w:rsidR="00BD6AE8">
        <w:rPr>
          <w:noProof/>
          <w:szCs w:val="24"/>
        </w:rPr>
        <w:t>Directive 9</w:t>
      </w:r>
      <w:r w:rsidRPr="00C44C8F">
        <w:rPr>
          <w:noProof/>
          <w:szCs w:val="24"/>
        </w:rPr>
        <w:t xml:space="preserve">2/90/EEC </w:t>
      </w:r>
      <w:r w:rsidR="00047612">
        <w:rPr>
          <w:noProof/>
          <w:szCs w:val="24"/>
        </w:rPr>
        <w:t>of 3</w:t>
      </w:r>
      <w:r w:rsidRPr="00C44C8F">
        <w:rPr>
          <w:noProof/>
          <w:szCs w:val="24"/>
        </w:rPr>
        <w:t> November 1992 establishing obligations to which producers and importers of plants, plant products or other objects are subject and establishing details for their registration (</w:t>
      </w:r>
      <w:r w:rsidR="003449B5">
        <w:rPr>
          <w:noProof/>
          <w:szCs w:val="24"/>
        </w:rPr>
        <w:t>OJ L </w:t>
      </w:r>
      <w:r w:rsidRPr="00C44C8F">
        <w:rPr>
          <w:noProof/>
          <w:szCs w:val="24"/>
        </w:rPr>
        <w:t>344, 26.11.1992,</w:t>
      </w:r>
      <w:r w:rsidR="003449B5">
        <w:rPr>
          <w:noProof/>
          <w:szCs w:val="24"/>
        </w:rPr>
        <w:t xml:space="preserve"> p. </w:t>
      </w:r>
      <w:r w:rsidRPr="00C44C8F">
        <w:rPr>
          <w:noProof/>
          <w:szCs w:val="24"/>
        </w:rPr>
        <w:t>38).</w:t>
      </w:r>
    </w:p>
    <w:p w14:paraId="2FE82720" w14:textId="77777777" w:rsidR="00B01D4B" w:rsidRPr="00C44C8F" w:rsidRDefault="00B01D4B" w:rsidP="00B01D4B">
      <w:pPr>
        <w:rPr>
          <w:noProof/>
          <w:szCs w:val="24"/>
        </w:rPr>
      </w:pPr>
    </w:p>
    <w:p w14:paraId="7831D375" w14:textId="1B46FCFA" w:rsidR="00B01D4B" w:rsidRPr="00C44C8F" w:rsidRDefault="00B01D4B" w:rsidP="00B01D4B">
      <w:pPr>
        <w:ind w:left="567" w:hanging="567"/>
        <w:rPr>
          <w:noProof/>
          <w:szCs w:val="24"/>
        </w:rPr>
      </w:pPr>
      <w:r w:rsidRPr="00C44C8F">
        <w:rPr>
          <w:noProof/>
          <w:szCs w:val="24"/>
        </w:rPr>
        <w:t>42.</w:t>
      </w:r>
      <w:r w:rsidRPr="00C44C8F">
        <w:rPr>
          <w:noProof/>
          <w:szCs w:val="24"/>
        </w:rPr>
        <w:tab/>
        <w:t xml:space="preserve">31993 L 0050: Commission </w:t>
      </w:r>
      <w:r w:rsidR="00BD6AE8">
        <w:rPr>
          <w:noProof/>
          <w:szCs w:val="24"/>
        </w:rPr>
        <w:t>Directive 9</w:t>
      </w:r>
      <w:r w:rsidRPr="00C44C8F">
        <w:rPr>
          <w:noProof/>
          <w:szCs w:val="24"/>
        </w:rPr>
        <w:t xml:space="preserve">3/50/EEC </w:t>
      </w:r>
      <w:r w:rsidR="00047612">
        <w:rPr>
          <w:noProof/>
          <w:szCs w:val="24"/>
        </w:rPr>
        <w:t>of 2</w:t>
      </w:r>
      <w:r w:rsidRPr="00C44C8F">
        <w:rPr>
          <w:noProof/>
          <w:szCs w:val="24"/>
        </w:rPr>
        <w:t xml:space="preserve">4 June 1993 specifying certain plants not listed in </w:t>
      </w:r>
      <w:r w:rsidR="00F54F60">
        <w:rPr>
          <w:noProof/>
          <w:szCs w:val="24"/>
        </w:rPr>
        <w:t>Annex V</w:t>
      </w:r>
      <w:r w:rsidRPr="00C44C8F">
        <w:rPr>
          <w:noProof/>
          <w:szCs w:val="24"/>
        </w:rPr>
        <w:t xml:space="preserve">, part A to Council </w:t>
      </w:r>
      <w:r w:rsidR="00BD6AE8">
        <w:rPr>
          <w:noProof/>
          <w:szCs w:val="24"/>
        </w:rPr>
        <w:t>Directive 7</w:t>
      </w:r>
      <w:r w:rsidRPr="00C44C8F">
        <w:rPr>
          <w:noProof/>
          <w:szCs w:val="24"/>
        </w:rPr>
        <w:t>7/93/EEC, the producers of which, or the warehouses, dispatching centres in the production zones of such plants, shall be listed in an official register (</w:t>
      </w:r>
      <w:r w:rsidR="003449B5">
        <w:rPr>
          <w:noProof/>
          <w:szCs w:val="24"/>
        </w:rPr>
        <w:t>OJ L </w:t>
      </w:r>
      <w:r w:rsidRPr="00C44C8F">
        <w:rPr>
          <w:noProof/>
          <w:szCs w:val="24"/>
        </w:rPr>
        <w:t>205, 17.8.1993,</w:t>
      </w:r>
      <w:r w:rsidR="003449B5">
        <w:rPr>
          <w:noProof/>
          <w:szCs w:val="24"/>
        </w:rPr>
        <w:t xml:space="preserve"> p. </w:t>
      </w:r>
      <w:r w:rsidRPr="00C44C8F">
        <w:rPr>
          <w:noProof/>
          <w:szCs w:val="24"/>
        </w:rPr>
        <w:t>22).</w:t>
      </w:r>
    </w:p>
    <w:p w14:paraId="2A8A31BB" w14:textId="77777777" w:rsidR="00B01D4B" w:rsidRPr="00C44C8F" w:rsidRDefault="00B01D4B" w:rsidP="00B01D4B">
      <w:pPr>
        <w:rPr>
          <w:noProof/>
          <w:szCs w:val="24"/>
        </w:rPr>
      </w:pPr>
    </w:p>
    <w:p w14:paraId="68AF3A9F" w14:textId="54C1B42A" w:rsidR="003F0689" w:rsidRDefault="003F0689" w:rsidP="002C29DB">
      <w:pPr>
        <w:ind w:left="567" w:hanging="567"/>
        <w:rPr>
          <w:noProof/>
          <w:szCs w:val="24"/>
        </w:rPr>
      </w:pPr>
      <w:r>
        <w:rPr>
          <w:noProof/>
        </w:rPr>
        <w:br w:type="page"/>
      </w:r>
      <w:r w:rsidR="00B01D4B" w:rsidRPr="00C44C8F">
        <w:rPr>
          <w:noProof/>
          <w:szCs w:val="24"/>
        </w:rPr>
        <w:t>43.</w:t>
      </w:r>
      <w:r w:rsidR="00B01D4B" w:rsidRPr="00C44C8F">
        <w:rPr>
          <w:noProof/>
          <w:szCs w:val="24"/>
        </w:rPr>
        <w:tab/>
        <w:t>32017 R 2313: Commission Implementing Regulation</w:t>
      </w:r>
      <w:r w:rsidR="00BD6AE8">
        <w:rPr>
          <w:noProof/>
          <w:szCs w:val="24"/>
        </w:rPr>
        <w:t xml:space="preserve"> (EU) </w:t>
      </w:r>
      <w:r w:rsidR="00B01D4B" w:rsidRPr="00C44C8F">
        <w:rPr>
          <w:noProof/>
          <w:szCs w:val="24"/>
        </w:rPr>
        <w:t xml:space="preserve">2017/2313 </w:t>
      </w:r>
      <w:r w:rsidR="00047612">
        <w:rPr>
          <w:noProof/>
          <w:szCs w:val="24"/>
        </w:rPr>
        <w:t>of 1</w:t>
      </w:r>
      <w:r w:rsidR="00B01D4B" w:rsidRPr="00C44C8F">
        <w:rPr>
          <w:noProof/>
          <w:szCs w:val="24"/>
        </w:rPr>
        <w:t>3 December 2017 setting out the format specifications of the plant passport for movement within the Union territory and the plant passport for introduction into, and movement within, a protected zone (</w:t>
      </w:r>
      <w:r w:rsidR="003449B5">
        <w:rPr>
          <w:noProof/>
          <w:szCs w:val="24"/>
        </w:rPr>
        <w:t>OJ L </w:t>
      </w:r>
      <w:r w:rsidR="00B01D4B" w:rsidRPr="00C44C8F">
        <w:rPr>
          <w:noProof/>
          <w:szCs w:val="24"/>
        </w:rPr>
        <w:t>331, 31.12.2017,</w:t>
      </w:r>
      <w:r w:rsidR="003449B5">
        <w:rPr>
          <w:noProof/>
          <w:szCs w:val="24"/>
        </w:rPr>
        <w:t xml:space="preserve"> p. </w:t>
      </w:r>
      <w:r w:rsidR="00B01D4B" w:rsidRPr="00C44C8F">
        <w:rPr>
          <w:noProof/>
          <w:szCs w:val="24"/>
        </w:rPr>
        <w:t>44).</w:t>
      </w:r>
    </w:p>
    <w:p w14:paraId="23EDDB65" w14:textId="77777777" w:rsidR="00B01D4B" w:rsidRPr="00C44C8F" w:rsidRDefault="00B01D4B" w:rsidP="00B01D4B">
      <w:pPr>
        <w:rPr>
          <w:noProof/>
          <w:szCs w:val="24"/>
        </w:rPr>
      </w:pPr>
    </w:p>
    <w:p w14:paraId="77066BD5" w14:textId="455B1306" w:rsidR="00B01D4B" w:rsidRPr="00C44C8F" w:rsidRDefault="00B01D4B" w:rsidP="00B01D4B">
      <w:pPr>
        <w:ind w:left="567" w:hanging="567"/>
        <w:rPr>
          <w:noProof/>
          <w:szCs w:val="24"/>
        </w:rPr>
      </w:pPr>
      <w:r w:rsidRPr="00C44C8F">
        <w:rPr>
          <w:noProof/>
          <w:szCs w:val="24"/>
        </w:rPr>
        <w:t>44.</w:t>
      </w:r>
      <w:r w:rsidRPr="00C44C8F">
        <w:rPr>
          <w:noProof/>
          <w:szCs w:val="24"/>
        </w:rPr>
        <w:tab/>
        <w:t>32020 R 1770: Commission Implementing Regulation</w:t>
      </w:r>
      <w:r w:rsidR="00BD6AE8">
        <w:rPr>
          <w:noProof/>
          <w:szCs w:val="24"/>
        </w:rPr>
        <w:t xml:space="preserve"> (EU) </w:t>
      </w:r>
      <w:r w:rsidRPr="00C44C8F">
        <w:rPr>
          <w:noProof/>
          <w:szCs w:val="24"/>
        </w:rPr>
        <w:t xml:space="preserve">2020/1770 </w:t>
      </w:r>
      <w:r w:rsidR="00047612">
        <w:rPr>
          <w:noProof/>
          <w:szCs w:val="24"/>
        </w:rPr>
        <w:t>of 2</w:t>
      </w:r>
      <w:r w:rsidRPr="00C44C8F">
        <w:rPr>
          <w:noProof/>
          <w:szCs w:val="24"/>
        </w:rPr>
        <w:t>6 November 2020 on types and species of plants for planting not exempted from the traceability code requirement for plant passports under Regulation</w:t>
      </w:r>
      <w:r w:rsidR="00BD6AE8">
        <w:rPr>
          <w:noProof/>
          <w:szCs w:val="24"/>
        </w:rPr>
        <w:t xml:space="preserve"> (EU) </w:t>
      </w:r>
      <w:r w:rsidRPr="00C44C8F">
        <w:rPr>
          <w:noProof/>
          <w:szCs w:val="24"/>
        </w:rPr>
        <w:t xml:space="preserve">2016/2031 of the European Parliament and of the Council and repealing Commission </w:t>
      </w:r>
      <w:r w:rsidR="00BD6AE8">
        <w:rPr>
          <w:noProof/>
          <w:szCs w:val="24"/>
        </w:rPr>
        <w:t>Directive 9</w:t>
      </w:r>
      <w:r w:rsidRPr="00C44C8F">
        <w:rPr>
          <w:noProof/>
          <w:szCs w:val="24"/>
        </w:rPr>
        <w:t>2/105/EEC (</w:t>
      </w:r>
      <w:r w:rsidR="003449B5">
        <w:rPr>
          <w:noProof/>
          <w:szCs w:val="24"/>
        </w:rPr>
        <w:t>OJ L </w:t>
      </w:r>
      <w:r w:rsidRPr="00C44C8F">
        <w:rPr>
          <w:noProof/>
          <w:szCs w:val="24"/>
        </w:rPr>
        <w:t>398, 27.11.2020,</w:t>
      </w:r>
      <w:r w:rsidR="003449B5">
        <w:rPr>
          <w:noProof/>
          <w:szCs w:val="24"/>
        </w:rPr>
        <w:t xml:space="preserve"> p. </w:t>
      </w:r>
      <w:r w:rsidRPr="00C44C8F">
        <w:rPr>
          <w:noProof/>
          <w:szCs w:val="24"/>
        </w:rPr>
        <w:t>6).</w:t>
      </w:r>
    </w:p>
    <w:p w14:paraId="33379F3D" w14:textId="77777777" w:rsidR="003449B5" w:rsidRDefault="00B01D4B" w:rsidP="00B01D4B">
      <w:pPr>
        <w:ind w:left="567"/>
        <w:rPr>
          <w:noProof/>
          <w:szCs w:val="24"/>
        </w:rPr>
      </w:pPr>
      <w:r w:rsidRPr="00C44C8F">
        <w:rPr>
          <w:noProof/>
          <w:szCs w:val="24"/>
        </w:rPr>
        <w:t>The provisions of this Regulation shall, for the purpose of this Agreement, be read with the following adaptation:</w:t>
      </w:r>
    </w:p>
    <w:p w14:paraId="2B1A8AFB" w14:textId="3E894562" w:rsidR="00B01D4B" w:rsidRPr="00C44C8F" w:rsidRDefault="00B01D4B" w:rsidP="00B01D4B">
      <w:pPr>
        <w:ind w:left="567"/>
        <w:rPr>
          <w:noProof/>
          <w:szCs w:val="24"/>
        </w:rPr>
      </w:pPr>
    </w:p>
    <w:p w14:paraId="34528F5C" w14:textId="77777777" w:rsidR="00B01D4B" w:rsidRPr="00C44C8F" w:rsidRDefault="00B01D4B" w:rsidP="00B01D4B">
      <w:pPr>
        <w:ind w:left="567"/>
        <w:rPr>
          <w:noProof/>
          <w:szCs w:val="24"/>
        </w:rPr>
      </w:pPr>
      <w:r w:rsidRPr="00C44C8F">
        <w:rPr>
          <w:noProof/>
          <w:szCs w:val="24"/>
        </w:rPr>
        <w:t>Article 3 of Framework Protocol 1 to this Agreement shall apply. The period referred to in Article 3(2) of Framework Protocol 1 shall be two years from the date of entry into force of this Agreement.</w:t>
      </w:r>
    </w:p>
    <w:p w14:paraId="5E527D88" w14:textId="77777777" w:rsidR="00B01D4B" w:rsidRPr="00C44C8F" w:rsidRDefault="00B01D4B" w:rsidP="00B01D4B">
      <w:pPr>
        <w:rPr>
          <w:noProof/>
          <w:szCs w:val="24"/>
        </w:rPr>
      </w:pPr>
    </w:p>
    <w:p w14:paraId="1DA6C4B1" w14:textId="259C71CE" w:rsidR="00B01D4B" w:rsidRPr="00C44C8F" w:rsidRDefault="00B01D4B" w:rsidP="00B01D4B">
      <w:pPr>
        <w:ind w:left="567" w:hanging="567"/>
        <w:rPr>
          <w:noProof/>
          <w:szCs w:val="24"/>
        </w:rPr>
      </w:pPr>
      <w:r w:rsidRPr="00C44C8F">
        <w:rPr>
          <w:noProof/>
          <w:szCs w:val="24"/>
        </w:rPr>
        <w:t>45.</w:t>
      </w:r>
      <w:r w:rsidRPr="00C44C8F">
        <w:rPr>
          <w:noProof/>
          <w:szCs w:val="24"/>
        </w:rPr>
        <w:tab/>
        <w:t>32022 R 1927: Commission Implementing Regulation</w:t>
      </w:r>
      <w:r w:rsidR="00BD6AE8">
        <w:rPr>
          <w:noProof/>
          <w:szCs w:val="24"/>
        </w:rPr>
        <w:t xml:space="preserve"> (EU) </w:t>
      </w:r>
      <w:r w:rsidRPr="00C44C8F">
        <w:rPr>
          <w:noProof/>
          <w:szCs w:val="24"/>
        </w:rPr>
        <w:t xml:space="preserve">2022/1927 </w:t>
      </w:r>
      <w:r w:rsidR="00047612">
        <w:rPr>
          <w:noProof/>
          <w:szCs w:val="24"/>
        </w:rPr>
        <w:t>of 1</w:t>
      </w:r>
      <w:r w:rsidRPr="00C44C8F">
        <w:rPr>
          <w:noProof/>
          <w:szCs w:val="24"/>
        </w:rPr>
        <w:t>1 October 2022 establishing measures for the containment of Aleurocanthus spiniferus (Quaintance) within certain demarcated areas (</w:t>
      </w:r>
      <w:r w:rsidR="003449B5">
        <w:rPr>
          <w:noProof/>
          <w:szCs w:val="24"/>
        </w:rPr>
        <w:t>OJ L </w:t>
      </w:r>
      <w:r w:rsidRPr="00C44C8F">
        <w:rPr>
          <w:noProof/>
          <w:szCs w:val="24"/>
        </w:rPr>
        <w:t>265, 12.10.2022,</w:t>
      </w:r>
      <w:r w:rsidR="003449B5">
        <w:rPr>
          <w:noProof/>
          <w:szCs w:val="24"/>
        </w:rPr>
        <w:t xml:space="preserve"> p. </w:t>
      </w:r>
      <w:r w:rsidRPr="00C44C8F">
        <w:rPr>
          <w:noProof/>
          <w:szCs w:val="24"/>
        </w:rPr>
        <w:t>72).</w:t>
      </w:r>
    </w:p>
    <w:p w14:paraId="21D47E90" w14:textId="77777777" w:rsidR="00B01D4B" w:rsidRPr="00C44C8F" w:rsidRDefault="00B01D4B" w:rsidP="00B01D4B">
      <w:pPr>
        <w:rPr>
          <w:noProof/>
          <w:szCs w:val="24"/>
        </w:rPr>
      </w:pPr>
    </w:p>
    <w:p w14:paraId="70081FFE" w14:textId="77777777" w:rsidR="00B01D4B" w:rsidRPr="00C44C8F" w:rsidRDefault="00B01D4B" w:rsidP="00B01D4B">
      <w:pPr>
        <w:rPr>
          <w:noProof/>
          <w:szCs w:val="24"/>
        </w:rPr>
      </w:pPr>
    </w:p>
    <w:p w14:paraId="2568C1B3" w14:textId="2821600A" w:rsidR="003F0689" w:rsidRDefault="0073639A" w:rsidP="002C29DB">
      <w:pPr>
        <w:jc w:val="center"/>
        <w:rPr>
          <w:noProof/>
        </w:rPr>
      </w:pPr>
      <w:r>
        <w:rPr>
          <w:noProof/>
        </w:rPr>
        <w:br w:type="page"/>
      </w:r>
      <w:r w:rsidR="00B01D4B" w:rsidRPr="00C44C8F">
        <w:rPr>
          <w:noProof/>
        </w:rPr>
        <w:t>SECTION E</w:t>
      </w:r>
    </w:p>
    <w:p w14:paraId="480C51B1" w14:textId="77777777" w:rsidR="00B01D4B" w:rsidRPr="00C44C8F" w:rsidRDefault="00B01D4B" w:rsidP="002C29DB">
      <w:pPr>
        <w:jc w:val="center"/>
        <w:rPr>
          <w:noProof/>
        </w:rPr>
      </w:pPr>
    </w:p>
    <w:p w14:paraId="1BA6C62D" w14:textId="77777777" w:rsidR="00B01D4B" w:rsidRPr="00C44C8F" w:rsidRDefault="00B01D4B" w:rsidP="003449B5">
      <w:pPr>
        <w:jc w:val="center"/>
        <w:rPr>
          <w:noProof/>
          <w:szCs w:val="24"/>
        </w:rPr>
      </w:pPr>
      <w:r w:rsidRPr="00C44C8F">
        <w:rPr>
          <w:noProof/>
          <w:szCs w:val="24"/>
        </w:rPr>
        <w:t>IMPORT FROM THIRD COUNTRIES</w:t>
      </w:r>
    </w:p>
    <w:p w14:paraId="680D5BC6" w14:textId="77777777" w:rsidR="00B01D4B" w:rsidRPr="00C44C8F" w:rsidRDefault="00B01D4B" w:rsidP="00B01D4B">
      <w:pPr>
        <w:rPr>
          <w:noProof/>
          <w:szCs w:val="24"/>
        </w:rPr>
      </w:pPr>
    </w:p>
    <w:p w14:paraId="6386BA4E" w14:textId="56C7CB7D" w:rsidR="00B01D4B" w:rsidRPr="00C44C8F" w:rsidRDefault="00B01D4B" w:rsidP="00B01D4B">
      <w:pPr>
        <w:ind w:left="567" w:hanging="567"/>
        <w:rPr>
          <w:noProof/>
          <w:szCs w:val="24"/>
        </w:rPr>
      </w:pPr>
      <w:r w:rsidRPr="00C44C8F">
        <w:rPr>
          <w:noProof/>
          <w:szCs w:val="24"/>
        </w:rPr>
        <w:t>46.</w:t>
      </w:r>
      <w:r w:rsidRPr="00C44C8F">
        <w:rPr>
          <w:noProof/>
          <w:szCs w:val="24"/>
        </w:rPr>
        <w:tab/>
        <w:t xml:space="preserve">31991 D 0261: Commission </w:t>
      </w:r>
      <w:r w:rsidR="00BD6AE8">
        <w:rPr>
          <w:noProof/>
          <w:szCs w:val="24"/>
        </w:rPr>
        <w:t>Decision 9</w:t>
      </w:r>
      <w:r w:rsidRPr="00C44C8F">
        <w:rPr>
          <w:noProof/>
          <w:szCs w:val="24"/>
        </w:rPr>
        <w:t xml:space="preserve">1/261/EEC </w:t>
      </w:r>
      <w:r w:rsidR="00047612">
        <w:rPr>
          <w:noProof/>
          <w:szCs w:val="24"/>
        </w:rPr>
        <w:t>of 2</w:t>
      </w:r>
      <w:r w:rsidRPr="00C44C8F">
        <w:rPr>
          <w:noProof/>
          <w:szCs w:val="24"/>
        </w:rPr>
        <w:t xml:space="preserve"> May 1991 recognizing Australia as being free from </w:t>
      </w:r>
      <w:r w:rsidRPr="0073639A">
        <w:rPr>
          <w:i/>
          <w:iCs/>
          <w:noProof/>
          <w:szCs w:val="24"/>
        </w:rPr>
        <w:t>Erwinia amylovora</w:t>
      </w:r>
      <w:r w:rsidRPr="00C44C8F">
        <w:rPr>
          <w:noProof/>
          <w:szCs w:val="24"/>
        </w:rPr>
        <w:t xml:space="preserve"> (Burr.) Winsl. et al. (</w:t>
      </w:r>
      <w:r w:rsidR="003449B5">
        <w:rPr>
          <w:noProof/>
          <w:szCs w:val="24"/>
        </w:rPr>
        <w:t>OJ L </w:t>
      </w:r>
      <w:r w:rsidRPr="00C44C8F">
        <w:rPr>
          <w:noProof/>
          <w:szCs w:val="24"/>
        </w:rPr>
        <w:t>126, 22.5.1991,</w:t>
      </w:r>
      <w:r w:rsidR="003449B5">
        <w:rPr>
          <w:noProof/>
          <w:szCs w:val="24"/>
        </w:rPr>
        <w:t xml:space="preserve"> p. </w:t>
      </w:r>
      <w:r w:rsidRPr="00C44C8F">
        <w:rPr>
          <w:noProof/>
          <w:szCs w:val="24"/>
        </w:rPr>
        <w:t>22).</w:t>
      </w:r>
    </w:p>
    <w:p w14:paraId="42A63A72" w14:textId="77777777" w:rsidR="00B01D4B" w:rsidRPr="00C44C8F" w:rsidRDefault="00B01D4B" w:rsidP="00B01D4B">
      <w:pPr>
        <w:rPr>
          <w:noProof/>
          <w:szCs w:val="24"/>
        </w:rPr>
      </w:pPr>
    </w:p>
    <w:p w14:paraId="7E1D07C5" w14:textId="48928975" w:rsidR="00B01D4B" w:rsidRPr="00C44C8F" w:rsidRDefault="00B01D4B" w:rsidP="00B01D4B">
      <w:pPr>
        <w:ind w:left="567" w:hanging="567"/>
        <w:rPr>
          <w:noProof/>
          <w:szCs w:val="24"/>
        </w:rPr>
      </w:pPr>
      <w:r w:rsidRPr="00C44C8F">
        <w:rPr>
          <w:noProof/>
          <w:szCs w:val="24"/>
        </w:rPr>
        <w:t>47.</w:t>
      </w:r>
      <w:r w:rsidRPr="00C44C8F">
        <w:rPr>
          <w:noProof/>
          <w:szCs w:val="24"/>
        </w:rPr>
        <w:tab/>
        <w:t xml:space="preserve">32002 D 0360: Commission </w:t>
      </w:r>
      <w:r w:rsidR="00BD6AE8">
        <w:rPr>
          <w:noProof/>
          <w:szCs w:val="24"/>
        </w:rPr>
        <w:t>Decision 2</w:t>
      </w:r>
      <w:r w:rsidRPr="00C44C8F">
        <w:rPr>
          <w:noProof/>
          <w:szCs w:val="24"/>
        </w:rPr>
        <w:t xml:space="preserve">002/360/EC </w:t>
      </w:r>
      <w:r w:rsidR="00047612">
        <w:rPr>
          <w:noProof/>
          <w:szCs w:val="24"/>
        </w:rPr>
        <w:t>of 1</w:t>
      </w:r>
      <w:r w:rsidRPr="00C44C8F">
        <w:rPr>
          <w:noProof/>
          <w:szCs w:val="24"/>
        </w:rPr>
        <w:t xml:space="preserve">3 May 2002 establishing the amendments to be made to the measures taken by Austria to protect itself against the introduction of </w:t>
      </w:r>
      <w:r w:rsidRPr="0073639A">
        <w:rPr>
          <w:i/>
          <w:iCs/>
          <w:noProof/>
          <w:szCs w:val="24"/>
        </w:rPr>
        <w:t>Anoplophora glabripennis</w:t>
      </w:r>
      <w:r w:rsidRPr="00C44C8F">
        <w:rPr>
          <w:noProof/>
          <w:szCs w:val="24"/>
        </w:rPr>
        <w:t xml:space="preserve"> (Motschulsky) (</w:t>
      </w:r>
      <w:r w:rsidR="003449B5">
        <w:rPr>
          <w:noProof/>
          <w:szCs w:val="24"/>
        </w:rPr>
        <w:t>OJ L </w:t>
      </w:r>
      <w:r w:rsidRPr="00C44C8F">
        <w:rPr>
          <w:noProof/>
          <w:szCs w:val="24"/>
        </w:rPr>
        <w:t>127, 14.5.2002,</w:t>
      </w:r>
      <w:r w:rsidR="003449B5">
        <w:rPr>
          <w:noProof/>
          <w:szCs w:val="24"/>
        </w:rPr>
        <w:t xml:space="preserve"> p. </w:t>
      </w:r>
      <w:r w:rsidRPr="00C44C8F">
        <w:rPr>
          <w:noProof/>
          <w:szCs w:val="24"/>
        </w:rPr>
        <w:t>19).</w:t>
      </w:r>
    </w:p>
    <w:p w14:paraId="3AC00109" w14:textId="77777777" w:rsidR="00B01D4B" w:rsidRPr="00C44C8F" w:rsidRDefault="00B01D4B" w:rsidP="00B01D4B">
      <w:pPr>
        <w:rPr>
          <w:noProof/>
          <w:szCs w:val="24"/>
        </w:rPr>
      </w:pPr>
    </w:p>
    <w:p w14:paraId="72F48278" w14:textId="0A1CC824" w:rsidR="00B01D4B" w:rsidRPr="00C44C8F" w:rsidRDefault="00B01D4B" w:rsidP="00B01D4B">
      <w:pPr>
        <w:ind w:left="567" w:hanging="567"/>
        <w:rPr>
          <w:noProof/>
          <w:szCs w:val="24"/>
        </w:rPr>
      </w:pPr>
      <w:r w:rsidRPr="00C44C8F">
        <w:rPr>
          <w:noProof/>
          <w:szCs w:val="24"/>
        </w:rPr>
        <w:t>48.</w:t>
      </w:r>
      <w:r w:rsidRPr="00C44C8F">
        <w:rPr>
          <w:noProof/>
          <w:szCs w:val="24"/>
        </w:rPr>
        <w:tab/>
        <w:t xml:space="preserve">32004 L 0105: Commission </w:t>
      </w:r>
      <w:r w:rsidR="00BD6AE8">
        <w:rPr>
          <w:noProof/>
          <w:szCs w:val="24"/>
        </w:rPr>
        <w:t>Directive 2</w:t>
      </w:r>
      <w:r w:rsidRPr="00C44C8F">
        <w:rPr>
          <w:noProof/>
          <w:szCs w:val="24"/>
        </w:rPr>
        <w:t xml:space="preserve">004/105/EC </w:t>
      </w:r>
      <w:r w:rsidR="00047612">
        <w:rPr>
          <w:noProof/>
          <w:szCs w:val="24"/>
        </w:rPr>
        <w:t>of 1</w:t>
      </w:r>
      <w:r w:rsidRPr="00C44C8F">
        <w:rPr>
          <w:noProof/>
          <w:szCs w:val="24"/>
        </w:rPr>
        <w:t xml:space="preserve">5 October 2004 determining the models of official phytosanitary certificates or phytosanitary certificates for re-export accompanying plants, plant products or other objects from third countries and listed in </w:t>
      </w:r>
      <w:r w:rsidR="00AA00CC" w:rsidRPr="00AA00CC">
        <w:rPr>
          <w:noProof/>
          <w:szCs w:val="24"/>
        </w:rPr>
        <w:t xml:space="preserve">Council Directive 2000/29/EC </w:t>
      </w:r>
      <w:r w:rsidRPr="00C44C8F">
        <w:rPr>
          <w:noProof/>
          <w:szCs w:val="24"/>
        </w:rPr>
        <w:t>(</w:t>
      </w:r>
      <w:r w:rsidR="003449B5">
        <w:rPr>
          <w:noProof/>
          <w:szCs w:val="24"/>
        </w:rPr>
        <w:t>OJ L </w:t>
      </w:r>
      <w:r w:rsidRPr="00C44C8F">
        <w:rPr>
          <w:noProof/>
          <w:szCs w:val="24"/>
        </w:rPr>
        <w:t>319, 20.10.2004,</w:t>
      </w:r>
      <w:r w:rsidR="003449B5">
        <w:rPr>
          <w:noProof/>
          <w:szCs w:val="24"/>
        </w:rPr>
        <w:t xml:space="preserve"> p. </w:t>
      </w:r>
      <w:r w:rsidRPr="00C44C8F">
        <w:rPr>
          <w:noProof/>
          <w:szCs w:val="24"/>
        </w:rPr>
        <w:t>9).</w:t>
      </w:r>
    </w:p>
    <w:p w14:paraId="293E2B62" w14:textId="77777777" w:rsidR="00B01D4B" w:rsidRPr="00C44C8F" w:rsidRDefault="00B01D4B" w:rsidP="00B01D4B">
      <w:pPr>
        <w:rPr>
          <w:noProof/>
          <w:szCs w:val="24"/>
        </w:rPr>
      </w:pPr>
    </w:p>
    <w:p w14:paraId="511316C2" w14:textId="207EEF7D" w:rsidR="00B01D4B" w:rsidRPr="00C44C8F" w:rsidRDefault="00B01D4B" w:rsidP="00B01D4B">
      <w:pPr>
        <w:ind w:left="567" w:hanging="567"/>
        <w:rPr>
          <w:noProof/>
          <w:szCs w:val="24"/>
        </w:rPr>
      </w:pPr>
      <w:r w:rsidRPr="00C44C8F">
        <w:rPr>
          <w:noProof/>
          <w:szCs w:val="24"/>
        </w:rPr>
        <w:t>49.</w:t>
      </w:r>
      <w:r w:rsidRPr="00C44C8F">
        <w:rPr>
          <w:noProof/>
          <w:szCs w:val="24"/>
        </w:rPr>
        <w:tab/>
        <w:t xml:space="preserve">32004 D 0200: Commission </w:t>
      </w:r>
      <w:r w:rsidR="00BD6AE8">
        <w:rPr>
          <w:noProof/>
          <w:szCs w:val="24"/>
        </w:rPr>
        <w:t>Decision 2</w:t>
      </w:r>
      <w:r w:rsidRPr="00C44C8F">
        <w:rPr>
          <w:noProof/>
          <w:szCs w:val="24"/>
        </w:rPr>
        <w:t xml:space="preserve">004/200 </w:t>
      </w:r>
      <w:r w:rsidR="00047612">
        <w:rPr>
          <w:noProof/>
          <w:szCs w:val="24"/>
        </w:rPr>
        <w:t>of 2</w:t>
      </w:r>
      <w:r w:rsidRPr="00C44C8F">
        <w:rPr>
          <w:noProof/>
          <w:szCs w:val="24"/>
        </w:rPr>
        <w:t>7 February 2004 on measures to prevent the introduction into and the spread within the Community of Pepino mosaic virus (</w:t>
      </w:r>
      <w:r w:rsidR="003449B5">
        <w:rPr>
          <w:noProof/>
          <w:szCs w:val="24"/>
        </w:rPr>
        <w:t>OJ L </w:t>
      </w:r>
      <w:r w:rsidRPr="00C44C8F">
        <w:rPr>
          <w:noProof/>
          <w:szCs w:val="24"/>
        </w:rPr>
        <w:t>644, 2.3.2004,</w:t>
      </w:r>
      <w:r w:rsidR="003449B5">
        <w:rPr>
          <w:noProof/>
          <w:szCs w:val="24"/>
        </w:rPr>
        <w:t xml:space="preserve"> p. </w:t>
      </w:r>
      <w:r w:rsidRPr="00C44C8F">
        <w:rPr>
          <w:noProof/>
          <w:szCs w:val="24"/>
        </w:rPr>
        <w:t>3).</w:t>
      </w:r>
    </w:p>
    <w:p w14:paraId="645CE73E" w14:textId="77777777" w:rsidR="00B01D4B" w:rsidRPr="00C44C8F" w:rsidRDefault="00B01D4B" w:rsidP="00B01D4B">
      <w:pPr>
        <w:rPr>
          <w:noProof/>
          <w:szCs w:val="24"/>
        </w:rPr>
      </w:pPr>
    </w:p>
    <w:p w14:paraId="5B201C66" w14:textId="2E0710BD" w:rsidR="00B01D4B" w:rsidRPr="00C44C8F" w:rsidRDefault="00B01D4B" w:rsidP="00B01D4B">
      <w:pPr>
        <w:ind w:left="567" w:hanging="567"/>
        <w:rPr>
          <w:noProof/>
          <w:szCs w:val="24"/>
        </w:rPr>
      </w:pPr>
      <w:r w:rsidRPr="00C44C8F">
        <w:rPr>
          <w:noProof/>
          <w:szCs w:val="24"/>
        </w:rPr>
        <w:t>50.</w:t>
      </w:r>
      <w:r w:rsidRPr="00C44C8F">
        <w:rPr>
          <w:noProof/>
          <w:szCs w:val="24"/>
        </w:rPr>
        <w:tab/>
        <w:t xml:space="preserve">32011 D 0787: Commission Implementing </w:t>
      </w:r>
      <w:r w:rsidR="00BD6AE8">
        <w:rPr>
          <w:noProof/>
          <w:szCs w:val="24"/>
        </w:rPr>
        <w:t>Decision 2</w:t>
      </w:r>
      <w:r w:rsidRPr="00C44C8F">
        <w:rPr>
          <w:noProof/>
          <w:szCs w:val="24"/>
        </w:rPr>
        <w:t xml:space="preserve">011/787/EU </w:t>
      </w:r>
      <w:r w:rsidR="00047612">
        <w:rPr>
          <w:noProof/>
          <w:szCs w:val="24"/>
        </w:rPr>
        <w:t>of 2</w:t>
      </w:r>
      <w:r w:rsidRPr="00C44C8F">
        <w:rPr>
          <w:noProof/>
          <w:szCs w:val="24"/>
        </w:rPr>
        <w:t xml:space="preserve">9 November 2011 authorising Member States temporarily to take emergency measures against the dissemination of </w:t>
      </w:r>
      <w:r w:rsidRPr="0073639A">
        <w:rPr>
          <w:i/>
          <w:iCs/>
          <w:noProof/>
          <w:szCs w:val="24"/>
        </w:rPr>
        <w:t>Ralstonia solanacearum</w:t>
      </w:r>
      <w:r w:rsidRPr="00C44C8F">
        <w:rPr>
          <w:noProof/>
          <w:szCs w:val="24"/>
        </w:rPr>
        <w:t xml:space="preserve"> (Smith) Yabuuchi et al. as regards Egypt (</w:t>
      </w:r>
      <w:r w:rsidR="003449B5">
        <w:rPr>
          <w:noProof/>
          <w:szCs w:val="24"/>
        </w:rPr>
        <w:t>OJ L </w:t>
      </w:r>
      <w:r w:rsidRPr="00C44C8F">
        <w:rPr>
          <w:noProof/>
          <w:szCs w:val="24"/>
        </w:rPr>
        <w:t>319, 2.12.2011,</w:t>
      </w:r>
      <w:r w:rsidR="003449B5">
        <w:rPr>
          <w:noProof/>
          <w:szCs w:val="24"/>
        </w:rPr>
        <w:t xml:space="preserve"> p. </w:t>
      </w:r>
      <w:r w:rsidRPr="00C44C8F">
        <w:rPr>
          <w:noProof/>
          <w:szCs w:val="24"/>
        </w:rPr>
        <w:t>112).</w:t>
      </w:r>
    </w:p>
    <w:p w14:paraId="79EE5DF3" w14:textId="77777777" w:rsidR="00B01D4B" w:rsidRPr="00C44C8F" w:rsidRDefault="00B01D4B" w:rsidP="00B01D4B">
      <w:pPr>
        <w:rPr>
          <w:noProof/>
          <w:szCs w:val="24"/>
        </w:rPr>
      </w:pPr>
    </w:p>
    <w:p w14:paraId="3EDBC4FF" w14:textId="5C9A32F8" w:rsidR="003F0689" w:rsidRDefault="003F0689" w:rsidP="003A59E2">
      <w:pPr>
        <w:ind w:left="567" w:hanging="567"/>
        <w:rPr>
          <w:noProof/>
          <w:szCs w:val="24"/>
        </w:rPr>
      </w:pPr>
      <w:r>
        <w:rPr>
          <w:noProof/>
        </w:rPr>
        <w:br w:type="page"/>
      </w:r>
      <w:r w:rsidR="00B01D4B" w:rsidRPr="00C44C8F">
        <w:rPr>
          <w:noProof/>
          <w:szCs w:val="24"/>
        </w:rPr>
        <w:t>51.</w:t>
      </w:r>
      <w:r w:rsidR="00B01D4B" w:rsidRPr="00C44C8F">
        <w:rPr>
          <w:noProof/>
          <w:szCs w:val="24"/>
        </w:rPr>
        <w:tab/>
        <w:t xml:space="preserve">32012 D 0219: Commission Implementing </w:t>
      </w:r>
      <w:r w:rsidR="00BD6AE8">
        <w:rPr>
          <w:noProof/>
          <w:szCs w:val="24"/>
        </w:rPr>
        <w:t>Decision 2</w:t>
      </w:r>
      <w:r w:rsidR="00B01D4B" w:rsidRPr="00C44C8F">
        <w:rPr>
          <w:noProof/>
          <w:szCs w:val="24"/>
        </w:rPr>
        <w:t xml:space="preserve">012/219/EU </w:t>
      </w:r>
      <w:r w:rsidR="00047612">
        <w:rPr>
          <w:noProof/>
          <w:szCs w:val="24"/>
        </w:rPr>
        <w:t>of 2</w:t>
      </w:r>
      <w:r w:rsidR="00B01D4B" w:rsidRPr="00C44C8F">
        <w:rPr>
          <w:noProof/>
          <w:szCs w:val="24"/>
        </w:rPr>
        <w:t xml:space="preserve">4 April 2012 recognising Serbia as being free from </w:t>
      </w:r>
      <w:r w:rsidR="00B01D4B" w:rsidRPr="0073639A">
        <w:rPr>
          <w:i/>
          <w:iCs/>
          <w:noProof/>
          <w:szCs w:val="24"/>
        </w:rPr>
        <w:t>Clavibacter michiganensis</w:t>
      </w:r>
      <w:r w:rsidR="00B01D4B" w:rsidRPr="00C44C8F">
        <w:rPr>
          <w:noProof/>
          <w:szCs w:val="24"/>
        </w:rPr>
        <w:t xml:space="preserve"> ssp. </w:t>
      </w:r>
      <w:r w:rsidR="00B01D4B" w:rsidRPr="008C6F4A">
        <w:rPr>
          <w:i/>
          <w:iCs/>
          <w:noProof/>
          <w:szCs w:val="24"/>
        </w:rPr>
        <w:t>sepedonicus</w:t>
      </w:r>
      <w:r w:rsidR="00B01D4B" w:rsidRPr="00C44C8F">
        <w:rPr>
          <w:noProof/>
          <w:szCs w:val="24"/>
        </w:rPr>
        <w:t xml:space="preserve"> (Spieckerman and Kotthoff) Davis et al. (</w:t>
      </w:r>
      <w:r w:rsidR="003449B5">
        <w:rPr>
          <w:noProof/>
          <w:szCs w:val="24"/>
        </w:rPr>
        <w:t>OJ L </w:t>
      </w:r>
      <w:r w:rsidR="00B01D4B" w:rsidRPr="00C44C8F">
        <w:rPr>
          <w:noProof/>
          <w:szCs w:val="24"/>
        </w:rPr>
        <w:t>114, 26.4.2012,</w:t>
      </w:r>
      <w:r w:rsidR="003449B5">
        <w:rPr>
          <w:noProof/>
          <w:szCs w:val="24"/>
        </w:rPr>
        <w:t xml:space="preserve"> p. </w:t>
      </w:r>
      <w:r w:rsidR="00B01D4B" w:rsidRPr="00C44C8F">
        <w:rPr>
          <w:noProof/>
          <w:szCs w:val="24"/>
        </w:rPr>
        <w:t>28).</w:t>
      </w:r>
    </w:p>
    <w:p w14:paraId="3F2486B3" w14:textId="77777777" w:rsidR="00B01D4B" w:rsidRPr="00C44C8F" w:rsidRDefault="00B01D4B" w:rsidP="00B01D4B">
      <w:pPr>
        <w:rPr>
          <w:noProof/>
          <w:szCs w:val="24"/>
        </w:rPr>
      </w:pPr>
    </w:p>
    <w:p w14:paraId="77505DDC" w14:textId="63C58C7C" w:rsidR="00B01D4B" w:rsidRPr="00C44C8F" w:rsidRDefault="00B01D4B" w:rsidP="00B01D4B">
      <w:pPr>
        <w:ind w:left="567" w:hanging="567"/>
        <w:rPr>
          <w:noProof/>
          <w:szCs w:val="24"/>
        </w:rPr>
      </w:pPr>
      <w:r w:rsidRPr="00C44C8F">
        <w:rPr>
          <w:noProof/>
          <w:szCs w:val="24"/>
        </w:rPr>
        <w:t>52.</w:t>
      </w:r>
      <w:r w:rsidRPr="00C44C8F">
        <w:rPr>
          <w:noProof/>
          <w:szCs w:val="24"/>
        </w:rPr>
        <w:tab/>
        <w:t>32015 D 1199: Commission Implementing Decision</w:t>
      </w:r>
      <w:r w:rsidR="00BD6AE8">
        <w:rPr>
          <w:noProof/>
          <w:szCs w:val="24"/>
        </w:rPr>
        <w:t xml:space="preserve"> (EU) </w:t>
      </w:r>
      <w:r w:rsidRPr="00C44C8F">
        <w:rPr>
          <w:noProof/>
          <w:szCs w:val="24"/>
        </w:rPr>
        <w:t xml:space="preserve">2015/1199 </w:t>
      </w:r>
      <w:r w:rsidR="00047612">
        <w:rPr>
          <w:noProof/>
          <w:szCs w:val="24"/>
        </w:rPr>
        <w:t>of 1</w:t>
      </w:r>
      <w:r w:rsidRPr="00C44C8F">
        <w:rPr>
          <w:noProof/>
          <w:szCs w:val="24"/>
        </w:rPr>
        <w:t xml:space="preserve">7 July 2015 recognising Bosnia and Herzegovina as being free from </w:t>
      </w:r>
      <w:r w:rsidRPr="0073639A">
        <w:rPr>
          <w:i/>
          <w:iCs/>
          <w:noProof/>
          <w:szCs w:val="24"/>
        </w:rPr>
        <w:t>Clavibacter michiganensis</w:t>
      </w:r>
      <w:r w:rsidRPr="00C44C8F">
        <w:rPr>
          <w:noProof/>
          <w:szCs w:val="24"/>
        </w:rPr>
        <w:t xml:space="preserve"> ssp. </w:t>
      </w:r>
      <w:r w:rsidRPr="008C6F4A">
        <w:rPr>
          <w:i/>
          <w:iCs/>
          <w:noProof/>
          <w:szCs w:val="24"/>
        </w:rPr>
        <w:t>sepedonicus</w:t>
      </w:r>
      <w:r w:rsidRPr="00C44C8F">
        <w:rPr>
          <w:noProof/>
          <w:szCs w:val="24"/>
        </w:rPr>
        <w:t xml:space="preserve"> (Spieckerman and Kotthoff) Davis et al. (</w:t>
      </w:r>
      <w:r w:rsidR="003449B5">
        <w:rPr>
          <w:noProof/>
          <w:szCs w:val="24"/>
        </w:rPr>
        <w:t>OJ L </w:t>
      </w:r>
      <w:r w:rsidRPr="00C44C8F">
        <w:rPr>
          <w:noProof/>
          <w:szCs w:val="24"/>
        </w:rPr>
        <w:t>194, 22.7.2015,</w:t>
      </w:r>
      <w:r w:rsidR="003449B5">
        <w:rPr>
          <w:noProof/>
          <w:szCs w:val="24"/>
        </w:rPr>
        <w:t xml:space="preserve"> p. </w:t>
      </w:r>
      <w:r w:rsidRPr="00C44C8F">
        <w:rPr>
          <w:noProof/>
          <w:szCs w:val="24"/>
        </w:rPr>
        <w:t>42).</w:t>
      </w:r>
    </w:p>
    <w:p w14:paraId="612DC325" w14:textId="77777777" w:rsidR="00B01D4B" w:rsidRPr="00C44C8F" w:rsidRDefault="00B01D4B" w:rsidP="00B01D4B">
      <w:pPr>
        <w:rPr>
          <w:noProof/>
          <w:szCs w:val="24"/>
        </w:rPr>
      </w:pPr>
    </w:p>
    <w:p w14:paraId="33A456F5" w14:textId="431CAFDC" w:rsidR="00B01D4B" w:rsidRPr="00C44C8F" w:rsidRDefault="00B01D4B" w:rsidP="00B01D4B">
      <w:pPr>
        <w:ind w:left="567" w:hanging="567"/>
        <w:rPr>
          <w:noProof/>
          <w:szCs w:val="24"/>
        </w:rPr>
      </w:pPr>
      <w:r w:rsidRPr="00C44C8F">
        <w:rPr>
          <w:noProof/>
          <w:szCs w:val="24"/>
        </w:rPr>
        <w:t>53.</w:t>
      </w:r>
      <w:r w:rsidRPr="00C44C8F">
        <w:rPr>
          <w:noProof/>
          <w:szCs w:val="24"/>
        </w:rPr>
        <w:tab/>
        <w:t>32017 D 2374: Commission Implementing Decision</w:t>
      </w:r>
      <w:r w:rsidR="00BD6AE8">
        <w:rPr>
          <w:noProof/>
          <w:szCs w:val="24"/>
        </w:rPr>
        <w:t xml:space="preserve"> (EU) </w:t>
      </w:r>
      <w:r w:rsidRPr="00C44C8F">
        <w:rPr>
          <w:noProof/>
          <w:szCs w:val="24"/>
        </w:rPr>
        <w:t xml:space="preserve">2017/2374 </w:t>
      </w:r>
      <w:r w:rsidR="00047612">
        <w:rPr>
          <w:noProof/>
          <w:szCs w:val="24"/>
        </w:rPr>
        <w:t>of 1</w:t>
      </w:r>
      <w:r w:rsidRPr="00C44C8F">
        <w:rPr>
          <w:noProof/>
          <w:szCs w:val="24"/>
        </w:rPr>
        <w:t>5 December 2017 setting out conditions for movement, storage and processing of certain fruits and their hybrids originating in third countries to prevent the introduction into the Union of certain harmful organisms (</w:t>
      </w:r>
      <w:r w:rsidR="003449B5">
        <w:rPr>
          <w:noProof/>
          <w:szCs w:val="24"/>
        </w:rPr>
        <w:t>OJ L </w:t>
      </w:r>
      <w:r w:rsidRPr="00C44C8F">
        <w:rPr>
          <w:noProof/>
          <w:szCs w:val="24"/>
        </w:rPr>
        <w:t>337, 19.12.2017,</w:t>
      </w:r>
      <w:r w:rsidR="003449B5">
        <w:rPr>
          <w:noProof/>
          <w:szCs w:val="24"/>
        </w:rPr>
        <w:t xml:space="preserve"> p. </w:t>
      </w:r>
      <w:r w:rsidRPr="00C44C8F">
        <w:rPr>
          <w:noProof/>
          <w:szCs w:val="24"/>
        </w:rPr>
        <w:t>60).</w:t>
      </w:r>
    </w:p>
    <w:p w14:paraId="42A8B9CA" w14:textId="77777777" w:rsidR="00B01D4B" w:rsidRPr="00C44C8F" w:rsidRDefault="00B01D4B" w:rsidP="00B01D4B">
      <w:pPr>
        <w:rPr>
          <w:noProof/>
          <w:szCs w:val="24"/>
        </w:rPr>
      </w:pPr>
    </w:p>
    <w:p w14:paraId="5DEC4A7B" w14:textId="64AB5124" w:rsidR="00B01D4B" w:rsidRPr="00C44C8F" w:rsidRDefault="00B01D4B" w:rsidP="00B01D4B">
      <w:pPr>
        <w:ind w:left="567" w:hanging="567"/>
        <w:rPr>
          <w:noProof/>
          <w:szCs w:val="24"/>
        </w:rPr>
      </w:pPr>
      <w:r w:rsidRPr="00C44C8F">
        <w:rPr>
          <w:noProof/>
          <w:szCs w:val="24"/>
        </w:rPr>
        <w:t>54.</w:t>
      </w:r>
      <w:r w:rsidRPr="00C44C8F">
        <w:rPr>
          <w:noProof/>
          <w:szCs w:val="24"/>
        </w:rPr>
        <w:tab/>
        <w:t>32018 D 1503: Commission Implementing Decision</w:t>
      </w:r>
      <w:r w:rsidR="00BD6AE8">
        <w:rPr>
          <w:noProof/>
          <w:szCs w:val="24"/>
        </w:rPr>
        <w:t xml:space="preserve"> (EU) </w:t>
      </w:r>
      <w:r w:rsidRPr="00C44C8F">
        <w:rPr>
          <w:noProof/>
          <w:szCs w:val="24"/>
        </w:rPr>
        <w:t xml:space="preserve">2018/1503 </w:t>
      </w:r>
      <w:r w:rsidR="00047612">
        <w:rPr>
          <w:noProof/>
          <w:szCs w:val="24"/>
        </w:rPr>
        <w:t>of 8</w:t>
      </w:r>
      <w:r w:rsidRPr="00C44C8F">
        <w:rPr>
          <w:noProof/>
          <w:szCs w:val="24"/>
        </w:rPr>
        <w:t xml:space="preserve"> October 2018 establishing measures to prevent the introduction into and the spread within the Union of </w:t>
      </w:r>
      <w:r w:rsidRPr="008C6F4A">
        <w:rPr>
          <w:i/>
          <w:iCs/>
          <w:noProof/>
          <w:szCs w:val="24"/>
        </w:rPr>
        <w:t>Aromia bungii</w:t>
      </w:r>
      <w:r w:rsidRPr="00C44C8F">
        <w:rPr>
          <w:noProof/>
          <w:szCs w:val="24"/>
        </w:rPr>
        <w:t xml:space="preserve"> (Faldermann) (</w:t>
      </w:r>
      <w:r w:rsidR="003449B5">
        <w:rPr>
          <w:noProof/>
          <w:szCs w:val="24"/>
        </w:rPr>
        <w:t>OJ L </w:t>
      </w:r>
      <w:r w:rsidRPr="00C44C8F">
        <w:rPr>
          <w:noProof/>
          <w:szCs w:val="24"/>
        </w:rPr>
        <w:t>254, 10.10.2108,</w:t>
      </w:r>
      <w:r w:rsidR="003449B5">
        <w:rPr>
          <w:noProof/>
          <w:szCs w:val="24"/>
        </w:rPr>
        <w:t xml:space="preserve"> p. </w:t>
      </w:r>
      <w:r w:rsidRPr="00C44C8F">
        <w:rPr>
          <w:noProof/>
          <w:szCs w:val="24"/>
        </w:rPr>
        <w:t>9).</w:t>
      </w:r>
    </w:p>
    <w:p w14:paraId="4CF23131" w14:textId="77777777" w:rsidR="00B01D4B" w:rsidRPr="00C44C8F" w:rsidRDefault="00B01D4B" w:rsidP="00B01D4B">
      <w:pPr>
        <w:rPr>
          <w:noProof/>
          <w:szCs w:val="24"/>
        </w:rPr>
      </w:pPr>
    </w:p>
    <w:p w14:paraId="0255FCD8" w14:textId="38341703" w:rsidR="00B01D4B" w:rsidRPr="00C44C8F" w:rsidRDefault="00B01D4B" w:rsidP="00B01D4B">
      <w:pPr>
        <w:ind w:left="567" w:hanging="567"/>
        <w:rPr>
          <w:noProof/>
          <w:szCs w:val="24"/>
        </w:rPr>
      </w:pPr>
      <w:r w:rsidRPr="00C44C8F">
        <w:rPr>
          <w:noProof/>
          <w:szCs w:val="24"/>
        </w:rPr>
        <w:t>55.</w:t>
      </w:r>
      <w:r w:rsidRPr="00C44C8F">
        <w:rPr>
          <w:noProof/>
          <w:szCs w:val="24"/>
        </w:rPr>
        <w:tab/>
        <w:t>32019 R 1013: Commission Implementing Regulation</w:t>
      </w:r>
      <w:r w:rsidR="00BD6AE8">
        <w:rPr>
          <w:noProof/>
          <w:szCs w:val="24"/>
        </w:rPr>
        <w:t xml:space="preserve"> (EU) </w:t>
      </w:r>
      <w:r w:rsidRPr="00C44C8F">
        <w:rPr>
          <w:noProof/>
          <w:szCs w:val="24"/>
        </w:rPr>
        <w:t xml:space="preserve">2019/1013 </w:t>
      </w:r>
      <w:r w:rsidR="00047612">
        <w:rPr>
          <w:noProof/>
          <w:szCs w:val="24"/>
        </w:rPr>
        <w:t>of 1</w:t>
      </w:r>
      <w:r w:rsidRPr="00C44C8F">
        <w:rPr>
          <w:noProof/>
          <w:szCs w:val="24"/>
        </w:rPr>
        <w:t>6 April 2019 on prior notification of consignments of certain categories of animals and goods entering the Union (</w:t>
      </w:r>
      <w:r w:rsidR="003449B5">
        <w:rPr>
          <w:noProof/>
          <w:szCs w:val="24"/>
        </w:rPr>
        <w:t>OJ L </w:t>
      </w:r>
      <w:r w:rsidRPr="00C44C8F">
        <w:rPr>
          <w:noProof/>
          <w:szCs w:val="24"/>
        </w:rPr>
        <w:t>165, 21.6.2019,</w:t>
      </w:r>
      <w:r w:rsidR="003449B5">
        <w:rPr>
          <w:noProof/>
          <w:szCs w:val="24"/>
        </w:rPr>
        <w:t xml:space="preserve"> p. </w:t>
      </w:r>
      <w:r w:rsidRPr="00C44C8F">
        <w:rPr>
          <w:noProof/>
          <w:szCs w:val="24"/>
        </w:rPr>
        <w:t>8).</w:t>
      </w:r>
    </w:p>
    <w:p w14:paraId="37D1AE5B" w14:textId="77777777" w:rsidR="00B01D4B" w:rsidRPr="00C44C8F" w:rsidRDefault="00B01D4B" w:rsidP="00B01D4B">
      <w:pPr>
        <w:rPr>
          <w:noProof/>
          <w:szCs w:val="24"/>
        </w:rPr>
      </w:pPr>
    </w:p>
    <w:p w14:paraId="102143BB" w14:textId="5703DEE9" w:rsidR="003F0689" w:rsidRDefault="0073639A" w:rsidP="003A59E2">
      <w:pPr>
        <w:ind w:left="567" w:hanging="567"/>
        <w:rPr>
          <w:noProof/>
          <w:szCs w:val="24"/>
        </w:rPr>
      </w:pPr>
      <w:r>
        <w:rPr>
          <w:noProof/>
          <w:szCs w:val="24"/>
        </w:rPr>
        <w:br w:type="page"/>
      </w:r>
      <w:r w:rsidR="00B01D4B" w:rsidRPr="00C44C8F">
        <w:rPr>
          <w:noProof/>
          <w:szCs w:val="24"/>
        </w:rPr>
        <w:t>56.</w:t>
      </w:r>
      <w:r w:rsidR="00B01D4B" w:rsidRPr="00C44C8F">
        <w:rPr>
          <w:noProof/>
          <w:szCs w:val="24"/>
        </w:rPr>
        <w:tab/>
        <w:t>32020 R 0178: Commission Implementing Regulation</w:t>
      </w:r>
      <w:r w:rsidR="00BD6AE8">
        <w:rPr>
          <w:noProof/>
          <w:szCs w:val="24"/>
        </w:rPr>
        <w:t xml:space="preserve"> (EU) </w:t>
      </w:r>
      <w:r w:rsidR="00B01D4B" w:rsidRPr="00C44C8F">
        <w:rPr>
          <w:noProof/>
          <w:szCs w:val="24"/>
        </w:rPr>
        <w:t xml:space="preserve">2020/178 </w:t>
      </w:r>
      <w:r w:rsidR="00047612">
        <w:rPr>
          <w:noProof/>
          <w:szCs w:val="24"/>
        </w:rPr>
        <w:t>of 3</w:t>
      </w:r>
      <w:r w:rsidR="00B01D4B" w:rsidRPr="00C44C8F">
        <w:rPr>
          <w:noProof/>
          <w:szCs w:val="24"/>
        </w:rPr>
        <w:t>1 January 2020 on the presentation of information to passengers arriving from third countries and to clients of postal services and of certain professional operators concerning the prohibitions as regards the introduction of plants, plant products and other objects into the Union territory in accordance with Regulation</w:t>
      </w:r>
      <w:r w:rsidR="00BD6AE8">
        <w:rPr>
          <w:noProof/>
          <w:szCs w:val="24"/>
        </w:rPr>
        <w:t xml:space="preserve"> (EU) </w:t>
      </w:r>
      <w:r w:rsidR="00B01D4B" w:rsidRPr="00C44C8F">
        <w:rPr>
          <w:noProof/>
          <w:szCs w:val="24"/>
        </w:rPr>
        <w:t>2016/2031 of the European Parliament and of the Council (</w:t>
      </w:r>
      <w:r w:rsidR="003449B5">
        <w:rPr>
          <w:noProof/>
          <w:szCs w:val="24"/>
        </w:rPr>
        <w:t>OJ L </w:t>
      </w:r>
      <w:r w:rsidR="00B01D4B" w:rsidRPr="00C44C8F">
        <w:rPr>
          <w:noProof/>
          <w:szCs w:val="24"/>
        </w:rPr>
        <w:t>37, 10.2.2020,</w:t>
      </w:r>
      <w:r w:rsidR="003449B5">
        <w:rPr>
          <w:noProof/>
          <w:szCs w:val="24"/>
        </w:rPr>
        <w:t xml:space="preserve"> p. </w:t>
      </w:r>
      <w:r w:rsidR="00B01D4B" w:rsidRPr="00C44C8F">
        <w:rPr>
          <w:noProof/>
          <w:szCs w:val="24"/>
        </w:rPr>
        <w:t>1), as amended by:</w:t>
      </w:r>
    </w:p>
    <w:p w14:paraId="0CDB7609" w14:textId="77777777" w:rsidR="00B01D4B" w:rsidRPr="00C44C8F" w:rsidRDefault="00B01D4B" w:rsidP="00B01D4B">
      <w:pPr>
        <w:ind w:left="567" w:hanging="567"/>
        <w:rPr>
          <w:noProof/>
          <w:szCs w:val="24"/>
        </w:rPr>
      </w:pPr>
    </w:p>
    <w:p w14:paraId="5A4BF083" w14:textId="44052D4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0680: Commission Implementing Regulation</w:t>
      </w:r>
      <w:r w:rsidR="00BD6AE8">
        <w:rPr>
          <w:noProof/>
          <w:szCs w:val="24"/>
        </w:rPr>
        <w:t xml:space="preserve"> (EU) </w:t>
      </w:r>
      <w:r w:rsidRPr="00BB4FEA">
        <w:rPr>
          <w:noProof/>
          <w:szCs w:val="24"/>
        </w:rPr>
        <w:t xml:space="preserve">2022/680 </w:t>
      </w:r>
      <w:r w:rsidR="00047612">
        <w:rPr>
          <w:noProof/>
          <w:szCs w:val="24"/>
        </w:rPr>
        <w:t>of 2</w:t>
      </w:r>
      <w:r w:rsidRPr="00BB4FEA">
        <w:rPr>
          <w:noProof/>
          <w:szCs w:val="24"/>
        </w:rPr>
        <w:t>7 April 2022 (</w:t>
      </w:r>
      <w:r w:rsidR="003449B5">
        <w:rPr>
          <w:noProof/>
          <w:szCs w:val="24"/>
        </w:rPr>
        <w:t>OJ L </w:t>
      </w:r>
      <w:r w:rsidRPr="00BB4FEA">
        <w:rPr>
          <w:noProof/>
          <w:szCs w:val="24"/>
        </w:rPr>
        <w:t>128, 28.4.2022,</w:t>
      </w:r>
      <w:r w:rsidR="003449B5">
        <w:rPr>
          <w:noProof/>
          <w:szCs w:val="24"/>
        </w:rPr>
        <w:t xml:space="preserve"> p. </w:t>
      </w:r>
      <w:r w:rsidRPr="00BB4FEA">
        <w:rPr>
          <w:noProof/>
          <w:szCs w:val="24"/>
        </w:rPr>
        <w:t>1).</w:t>
      </w:r>
    </w:p>
    <w:p w14:paraId="2E56C91A" w14:textId="77777777" w:rsidR="00B01D4B" w:rsidRPr="00C44C8F" w:rsidRDefault="00B01D4B" w:rsidP="00B01D4B">
      <w:pPr>
        <w:ind w:left="567"/>
        <w:rPr>
          <w:noProof/>
          <w:szCs w:val="24"/>
        </w:rPr>
      </w:pPr>
    </w:p>
    <w:p w14:paraId="1A6BB59A" w14:textId="77777777" w:rsidR="003449B5" w:rsidRDefault="00B01D4B" w:rsidP="00B01D4B">
      <w:pPr>
        <w:ind w:left="567"/>
        <w:rPr>
          <w:noProof/>
          <w:szCs w:val="24"/>
        </w:rPr>
      </w:pPr>
      <w:r w:rsidRPr="00C44C8F">
        <w:rPr>
          <w:noProof/>
          <w:szCs w:val="24"/>
        </w:rPr>
        <w:t>The provisions of this Regulation shall, for the purpose of this Agreement, be read with the following adaptation:</w:t>
      </w:r>
    </w:p>
    <w:p w14:paraId="566F28F1" w14:textId="77E4AA71" w:rsidR="00B01D4B" w:rsidRPr="00C44C8F" w:rsidRDefault="00B01D4B" w:rsidP="00B01D4B">
      <w:pPr>
        <w:ind w:left="567"/>
        <w:rPr>
          <w:noProof/>
          <w:szCs w:val="24"/>
        </w:rPr>
      </w:pPr>
    </w:p>
    <w:p w14:paraId="0182950C" w14:textId="77777777" w:rsidR="00B01D4B" w:rsidRPr="00C44C8F" w:rsidRDefault="00B01D4B" w:rsidP="00B01D4B">
      <w:pPr>
        <w:ind w:left="567"/>
        <w:rPr>
          <w:noProof/>
          <w:szCs w:val="24"/>
        </w:rPr>
      </w:pPr>
      <w:r w:rsidRPr="00C44C8F">
        <w:rPr>
          <w:noProof/>
          <w:szCs w:val="24"/>
        </w:rPr>
        <w:t>Article 3 of Framework Protocol 1 to this Agreement shall apply. The period referred to in Article 3(2) of Framework Protocol 1 shall be two years from the date of entry into force of this Agreement.</w:t>
      </w:r>
    </w:p>
    <w:p w14:paraId="099CABA1" w14:textId="77777777" w:rsidR="00B01D4B" w:rsidRPr="00C44C8F" w:rsidRDefault="00B01D4B" w:rsidP="00B01D4B">
      <w:pPr>
        <w:rPr>
          <w:noProof/>
          <w:szCs w:val="24"/>
        </w:rPr>
      </w:pPr>
    </w:p>
    <w:p w14:paraId="5A70F0CA" w14:textId="32EF288E" w:rsidR="00B01D4B" w:rsidRPr="00C44C8F" w:rsidRDefault="0073639A" w:rsidP="00B01D4B">
      <w:pPr>
        <w:ind w:left="567" w:hanging="567"/>
        <w:rPr>
          <w:noProof/>
          <w:szCs w:val="24"/>
        </w:rPr>
      </w:pPr>
      <w:r>
        <w:rPr>
          <w:noProof/>
          <w:szCs w:val="24"/>
        </w:rPr>
        <w:br w:type="page"/>
      </w:r>
      <w:r w:rsidR="00B01D4B" w:rsidRPr="00C44C8F">
        <w:rPr>
          <w:noProof/>
          <w:szCs w:val="24"/>
        </w:rPr>
        <w:t>57.</w:t>
      </w:r>
      <w:r w:rsidR="00B01D4B" w:rsidRPr="00C44C8F">
        <w:rPr>
          <w:noProof/>
          <w:szCs w:val="24"/>
        </w:rPr>
        <w:tab/>
        <w:t>32020 R 1213: Commission Implementing Regulation</w:t>
      </w:r>
      <w:r w:rsidR="00BD6AE8">
        <w:rPr>
          <w:noProof/>
          <w:szCs w:val="24"/>
        </w:rPr>
        <w:t xml:space="preserve"> (EU) </w:t>
      </w:r>
      <w:r w:rsidR="00B01D4B" w:rsidRPr="00C44C8F">
        <w:rPr>
          <w:noProof/>
          <w:szCs w:val="24"/>
        </w:rPr>
        <w:t xml:space="preserve">2020/1213 </w:t>
      </w:r>
      <w:r w:rsidR="00047612">
        <w:rPr>
          <w:noProof/>
          <w:szCs w:val="24"/>
        </w:rPr>
        <w:t>of 2</w:t>
      </w:r>
      <w:r w:rsidR="00B01D4B" w:rsidRPr="00C44C8F">
        <w:rPr>
          <w:noProof/>
          <w:szCs w:val="24"/>
        </w:rPr>
        <w:t>1 August 2020 concerning the phytosanitary measures for the introduction into the Union of certain plants, plant products and other objects which have been removed from the Annex to Implementing Regulation</w:t>
      </w:r>
      <w:r w:rsidR="00BD6AE8">
        <w:rPr>
          <w:noProof/>
          <w:szCs w:val="24"/>
        </w:rPr>
        <w:t xml:space="preserve"> (EU) </w:t>
      </w:r>
      <w:r w:rsidR="00B01D4B" w:rsidRPr="00C44C8F">
        <w:rPr>
          <w:noProof/>
          <w:szCs w:val="24"/>
        </w:rPr>
        <w:t>2018/2019 (</w:t>
      </w:r>
      <w:r w:rsidR="003449B5">
        <w:rPr>
          <w:noProof/>
          <w:szCs w:val="24"/>
        </w:rPr>
        <w:t>OJ L </w:t>
      </w:r>
      <w:r w:rsidR="00B01D4B" w:rsidRPr="00C44C8F">
        <w:rPr>
          <w:noProof/>
          <w:szCs w:val="24"/>
        </w:rPr>
        <w:t>275, 24.8.2020,</w:t>
      </w:r>
      <w:r w:rsidR="003449B5">
        <w:rPr>
          <w:noProof/>
          <w:szCs w:val="24"/>
        </w:rPr>
        <w:t xml:space="preserve"> p. </w:t>
      </w:r>
      <w:r w:rsidR="00B01D4B" w:rsidRPr="00C44C8F">
        <w:rPr>
          <w:noProof/>
          <w:szCs w:val="24"/>
        </w:rPr>
        <w:t>5), as amended by:</w:t>
      </w:r>
    </w:p>
    <w:p w14:paraId="39D26EA8" w14:textId="77777777" w:rsidR="00B01D4B" w:rsidRPr="00C44C8F" w:rsidRDefault="00B01D4B" w:rsidP="00B01D4B">
      <w:pPr>
        <w:ind w:left="567" w:hanging="567"/>
        <w:rPr>
          <w:noProof/>
          <w:szCs w:val="24"/>
        </w:rPr>
      </w:pPr>
    </w:p>
    <w:p w14:paraId="58EBE92A" w14:textId="151D994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1362: Commission Implementing Regulation</w:t>
      </w:r>
      <w:r w:rsidR="00BD6AE8">
        <w:rPr>
          <w:noProof/>
          <w:szCs w:val="24"/>
        </w:rPr>
        <w:t xml:space="preserve"> (EU) </w:t>
      </w:r>
      <w:r w:rsidRPr="00BB4FEA">
        <w:rPr>
          <w:noProof/>
          <w:szCs w:val="24"/>
        </w:rPr>
        <w:t xml:space="preserve">2020/1362 </w:t>
      </w:r>
      <w:r w:rsidR="00047612">
        <w:rPr>
          <w:noProof/>
          <w:szCs w:val="24"/>
        </w:rPr>
        <w:t>of 3</w:t>
      </w:r>
      <w:r w:rsidRPr="00BB4FEA">
        <w:rPr>
          <w:noProof/>
          <w:szCs w:val="24"/>
        </w:rPr>
        <w:t>0 September 2020 (</w:t>
      </w:r>
      <w:r w:rsidR="003449B5">
        <w:rPr>
          <w:noProof/>
          <w:szCs w:val="24"/>
        </w:rPr>
        <w:t>OJ L </w:t>
      </w:r>
      <w:r w:rsidRPr="00BB4FEA">
        <w:rPr>
          <w:noProof/>
          <w:szCs w:val="24"/>
        </w:rPr>
        <w:t>317, 1.10.2020,</w:t>
      </w:r>
      <w:r w:rsidR="003449B5">
        <w:rPr>
          <w:noProof/>
          <w:szCs w:val="24"/>
        </w:rPr>
        <w:t xml:space="preserve"> p. </w:t>
      </w:r>
      <w:r w:rsidRPr="00BB4FEA">
        <w:rPr>
          <w:noProof/>
          <w:szCs w:val="24"/>
        </w:rPr>
        <w:t>5),</w:t>
      </w:r>
    </w:p>
    <w:p w14:paraId="6D5CCAB2" w14:textId="77777777" w:rsidR="00B01D4B" w:rsidRPr="00C44C8F" w:rsidRDefault="00B01D4B" w:rsidP="00B01D4B">
      <w:pPr>
        <w:rPr>
          <w:noProof/>
          <w:szCs w:val="24"/>
        </w:rPr>
      </w:pPr>
    </w:p>
    <w:p w14:paraId="1BD8F1B9" w14:textId="63C8BAF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0419: Commission Implementing Regulation</w:t>
      </w:r>
      <w:r w:rsidR="00BD6AE8">
        <w:rPr>
          <w:noProof/>
          <w:szCs w:val="24"/>
        </w:rPr>
        <w:t xml:space="preserve"> (EU) </w:t>
      </w:r>
      <w:r w:rsidRPr="00BB4FEA">
        <w:rPr>
          <w:noProof/>
          <w:szCs w:val="24"/>
        </w:rPr>
        <w:t xml:space="preserve">2021/419 </w:t>
      </w:r>
      <w:r w:rsidR="00047612">
        <w:rPr>
          <w:noProof/>
          <w:szCs w:val="24"/>
        </w:rPr>
        <w:t>of 9</w:t>
      </w:r>
      <w:r w:rsidRPr="00BB4FEA">
        <w:rPr>
          <w:noProof/>
          <w:szCs w:val="24"/>
        </w:rPr>
        <w:t> March 2021 (</w:t>
      </w:r>
      <w:r w:rsidR="003449B5">
        <w:rPr>
          <w:noProof/>
          <w:szCs w:val="24"/>
        </w:rPr>
        <w:t>OJ L </w:t>
      </w:r>
      <w:r w:rsidRPr="00BB4FEA">
        <w:rPr>
          <w:noProof/>
          <w:szCs w:val="24"/>
        </w:rPr>
        <w:t>83, 10.3.2021,</w:t>
      </w:r>
      <w:r w:rsidR="003449B5">
        <w:rPr>
          <w:noProof/>
          <w:szCs w:val="24"/>
        </w:rPr>
        <w:t xml:space="preserve"> p. </w:t>
      </w:r>
      <w:r w:rsidRPr="00BB4FEA">
        <w:rPr>
          <w:noProof/>
          <w:szCs w:val="24"/>
        </w:rPr>
        <w:t>6).</w:t>
      </w:r>
    </w:p>
    <w:p w14:paraId="6CBDFEC7" w14:textId="77777777" w:rsidR="00B01D4B" w:rsidRPr="00C44C8F" w:rsidRDefault="00B01D4B" w:rsidP="00B01D4B">
      <w:pPr>
        <w:rPr>
          <w:noProof/>
          <w:szCs w:val="24"/>
        </w:rPr>
      </w:pPr>
    </w:p>
    <w:p w14:paraId="67300F49" w14:textId="1BF39486" w:rsidR="003F0689" w:rsidRDefault="00B01D4B" w:rsidP="003A59E2">
      <w:pPr>
        <w:ind w:left="567" w:hanging="567"/>
        <w:rPr>
          <w:noProof/>
          <w:szCs w:val="24"/>
        </w:rPr>
      </w:pPr>
      <w:r w:rsidRPr="00C44C8F">
        <w:rPr>
          <w:noProof/>
          <w:szCs w:val="24"/>
        </w:rPr>
        <w:t>58.</w:t>
      </w:r>
      <w:r w:rsidRPr="00C44C8F">
        <w:rPr>
          <w:noProof/>
          <w:szCs w:val="24"/>
        </w:rPr>
        <w:tab/>
        <w:t>32021 R 0127: Commission Implementing Regulation</w:t>
      </w:r>
      <w:r w:rsidR="00BD6AE8">
        <w:rPr>
          <w:noProof/>
          <w:szCs w:val="24"/>
        </w:rPr>
        <w:t xml:space="preserve"> (EU) </w:t>
      </w:r>
      <w:r w:rsidRPr="00C44C8F">
        <w:rPr>
          <w:noProof/>
          <w:szCs w:val="24"/>
        </w:rPr>
        <w:t xml:space="preserve">2021/127 </w:t>
      </w:r>
      <w:r w:rsidR="00047612">
        <w:rPr>
          <w:noProof/>
          <w:szCs w:val="24"/>
        </w:rPr>
        <w:t>of 3</w:t>
      </w:r>
      <w:r w:rsidRPr="00C44C8F">
        <w:rPr>
          <w:noProof/>
          <w:szCs w:val="24"/>
        </w:rPr>
        <w:t> February 2021 setting the requirements for the introduction into the Union territory of wood packaging material for the transport of certain commodities originating in certain third countries and for plant health checks on such material, and repealing Implementing Decision</w:t>
      </w:r>
      <w:r w:rsidR="00BD6AE8">
        <w:rPr>
          <w:noProof/>
          <w:szCs w:val="24"/>
        </w:rPr>
        <w:t xml:space="preserve"> (EU) </w:t>
      </w:r>
      <w:r w:rsidRPr="00C44C8F">
        <w:rPr>
          <w:noProof/>
          <w:szCs w:val="24"/>
        </w:rPr>
        <w:t>2018/1137 (</w:t>
      </w:r>
      <w:r w:rsidR="003449B5">
        <w:rPr>
          <w:noProof/>
          <w:szCs w:val="24"/>
        </w:rPr>
        <w:t>OJ L </w:t>
      </w:r>
      <w:r w:rsidRPr="00C44C8F">
        <w:rPr>
          <w:noProof/>
          <w:szCs w:val="24"/>
        </w:rPr>
        <w:t>40, 4.2.2021,</w:t>
      </w:r>
      <w:r w:rsidR="003449B5">
        <w:rPr>
          <w:noProof/>
          <w:szCs w:val="24"/>
        </w:rPr>
        <w:t xml:space="preserve"> p. </w:t>
      </w:r>
      <w:r w:rsidRPr="00C44C8F">
        <w:rPr>
          <w:noProof/>
          <w:szCs w:val="24"/>
        </w:rPr>
        <w:t>3).</w:t>
      </w:r>
    </w:p>
    <w:p w14:paraId="407BE18C" w14:textId="77777777" w:rsidR="00B01D4B" w:rsidRPr="00C44C8F" w:rsidRDefault="00B01D4B" w:rsidP="00B01D4B">
      <w:pPr>
        <w:rPr>
          <w:noProof/>
          <w:szCs w:val="24"/>
        </w:rPr>
      </w:pPr>
    </w:p>
    <w:p w14:paraId="6B889897" w14:textId="25C9B72C" w:rsidR="00B01D4B" w:rsidRPr="00C44C8F" w:rsidRDefault="00B01D4B" w:rsidP="00B01D4B">
      <w:pPr>
        <w:ind w:left="567" w:hanging="567"/>
        <w:rPr>
          <w:noProof/>
          <w:szCs w:val="24"/>
        </w:rPr>
      </w:pPr>
      <w:r w:rsidRPr="00C44C8F">
        <w:rPr>
          <w:noProof/>
          <w:szCs w:val="24"/>
        </w:rPr>
        <w:t>59.</w:t>
      </w:r>
      <w:r w:rsidRPr="00C44C8F">
        <w:rPr>
          <w:noProof/>
          <w:szCs w:val="24"/>
        </w:rPr>
        <w:tab/>
        <w:t>32022 R 0632: Commission Implementing Regulation</w:t>
      </w:r>
      <w:r w:rsidR="00BD6AE8">
        <w:rPr>
          <w:noProof/>
          <w:szCs w:val="24"/>
        </w:rPr>
        <w:t xml:space="preserve"> (EU) </w:t>
      </w:r>
      <w:r w:rsidRPr="00C44C8F">
        <w:rPr>
          <w:noProof/>
          <w:szCs w:val="24"/>
        </w:rPr>
        <w:t xml:space="preserve">2022/632 </w:t>
      </w:r>
      <w:r w:rsidR="00047612">
        <w:rPr>
          <w:noProof/>
          <w:szCs w:val="24"/>
        </w:rPr>
        <w:t>of 1</w:t>
      </w:r>
      <w:r w:rsidRPr="00C44C8F">
        <w:rPr>
          <w:noProof/>
          <w:szCs w:val="24"/>
        </w:rPr>
        <w:t xml:space="preserve">3 April 2022 setting out temporary measures in respect of specified fruits originating in Argentina, Brazil, South Africa, Uruguay and Zimbabwe to prevent the introduction into, and the spread within, the Union territory of the pest </w:t>
      </w:r>
      <w:r w:rsidRPr="008C6F4A">
        <w:rPr>
          <w:i/>
          <w:iCs/>
          <w:noProof/>
          <w:szCs w:val="24"/>
        </w:rPr>
        <w:t>Phyllosticta citricarpa</w:t>
      </w:r>
      <w:r w:rsidRPr="00C44C8F">
        <w:rPr>
          <w:noProof/>
          <w:szCs w:val="24"/>
        </w:rPr>
        <w:t xml:space="preserve"> (McAlpine) Van der Aa (</w:t>
      </w:r>
      <w:r w:rsidR="003449B5">
        <w:rPr>
          <w:noProof/>
          <w:szCs w:val="24"/>
        </w:rPr>
        <w:t>OJ L </w:t>
      </w:r>
      <w:r w:rsidRPr="00C44C8F">
        <w:rPr>
          <w:noProof/>
          <w:szCs w:val="24"/>
        </w:rPr>
        <w:t>117, 19.4.2022,</w:t>
      </w:r>
      <w:r w:rsidR="003449B5">
        <w:rPr>
          <w:noProof/>
          <w:szCs w:val="24"/>
        </w:rPr>
        <w:t xml:space="preserve"> p. </w:t>
      </w:r>
      <w:r w:rsidRPr="00C44C8F">
        <w:rPr>
          <w:noProof/>
          <w:szCs w:val="24"/>
        </w:rPr>
        <w:t>11).</w:t>
      </w:r>
    </w:p>
    <w:p w14:paraId="7252C5CC" w14:textId="77777777" w:rsidR="00B01D4B" w:rsidRPr="00C44C8F" w:rsidRDefault="00B01D4B" w:rsidP="00B01D4B">
      <w:pPr>
        <w:rPr>
          <w:noProof/>
          <w:szCs w:val="24"/>
        </w:rPr>
      </w:pPr>
    </w:p>
    <w:p w14:paraId="6C7B2781" w14:textId="6A959059" w:rsidR="00B01D4B" w:rsidRPr="00C44C8F" w:rsidRDefault="0073639A" w:rsidP="00B01D4B">
      <w:pPr>
        <w:ind w:left="567" w:hanging="567"/>
        <w:rPr>
          <w:noProof/>
          <w:szCs w:val="24"/>
        </w:rPr>
      </w:pPr>
      <w:r>
        <w:rPr>
          <w:noProof/>
          <w:szCs w:val="24"/>
        </w:rPr>
        <w:br w:type="page"/>
      </w:r>
      <w:r w:rsidR="00B01D4B" w:rsidRPr="00C44C8F">
        <w:rPr>
          <w:noProof/>
          <w:szCs w:val="24"/>
        </w:rPr>
        <w:t>60.</w:t>
      </w:r>
      <w:r w:rsidR="00B01D4B" w:rsidRPr="00C44C8F">
        <w:rPr>
          <w:noProof/>
          <w:szCs w:val="24"/>
        </w:rPr>
        <w:tab/>
        <w:t>32023 R 0158: Commission Implementing Regulation</w:t>
      </w:r>
      <w:r w:rsidR="00BD6AE8">
        <w:rPr>
          <w:noProof/>
          <w:szCs w:val="24"/>
        </w:rPr>
        <w:t xml:space="preserve"> (EU) </w:t>
      </w:r>
      <w:r w:rsidR="00B01D4B" w:rsidRPr="00C44C8F">
        <w:rPr>
          <w:noProof/>
          <w:szCs w:val="24"/>
        </w:rPr>
        <w:t xml:space="preserve">2023/158 </w:t>
      </w:r>
      <w:r w:rsidR="00047612">
        <w:rPr>
          <w:noProof/>
          <w:szCs w:val="24"/>
        </w:rPr>
        <w:t>of 2</w:t>
      </w:r>
      <w:r w:rsidR="00B01D4B" w:rsidRPr="00C44C8F">
        <w:rPr>
          <w:noProof/>
          <w:szCs w:val="24"/>
        </w:rPr>
        <w:t>3 January 2023 amending Implementing Regulation</w:t>
      </w:r>
      <w:r w:rsidR="00BD6AE8">
        <w:rPr>
          <w:noProof/>
          <w:szCs w:val="24"/>
        </w:rPr>
        <w:t xml:space="preserve"> (EU) </w:t>
      </w:r>
      <w:r w:rsidR="00B01D4B" w:rsidRPr="00C44C8F">
        <w:rPr>
          <w:noProof/>
          <w:szCs w:val="24"/>
        </w:rPr>
        <w:t xml:space="preserve">2018/2019 as regards certain plants for planting of </w:t>
      </w:r>
      <w:r w:rsidR="00B01D4B" w:rsidRPr="008C6F4A">
        <w:rPr>
          <w:i/>
          <w:iCs/>
          <w:noProof/>
          <w:szCs w:val="24"/>
        </w:rPr>
        <w:t>Prunus domestica</w:t>
      </w:r>
      <w:r w:rsidR="00B01D4B" w:rsidRPr="00C44C8F">
        <w:rPr>
          <w:noProof/>
          <w:szCs w:val="24"/>
        </w:rPr>
        <w:t xml:space="preserve"> and </w:t>
      </w:r>
      <w:r w:rsidR="00B01D4B" w:rsidRPr="008C6F4A">
        <w:rPr>
          <w:i/>
          <w:iCs/>
          <w:noProof/>
          <w:szCs w:val="24"/>
        </w:rPr>
        <w:t>Prunus cerasifera</w:t>
      </w:r>
      <w:r w:rsidR="00B01D4B" w:rsidRPr="00C44C8F">
        <w:rPr>
          <w:noProof/>
          <w:szCs w:val="24"/>
        </w:rPr>
        <w:t xml:space="preserve"> originating in Ukraine (</w:t>
      </w:r>
      <w:r w:rsidR="003449B5">
        <w:rPr>
          <w:noProof/>
          <w:szCs w:val="24"/>
        </w:rPr>
        <w:t>OJ L </w:t>
      </w:r>
      <w:r w:rsidR="00B01D4B" w:rsidRPr="00C44C8F">
        <w:rPr>
          <w:noProof/>
          <w:szCs w:val="24"/>
        </w:rPr>
        <w:t>22, 24.1.2023,</w:t>
      </w:r>
      <w:r w:rsidR="003449B5">
        <w:rPr>
          <w:noProof/>
          <w:szCs w:val="24"/>
        </w:rPr>
        <w:t xml:space="preserve"> p. </w:t>
      </w:r>
      <w:r w:rsidR="00B01D4B" w:rsidRPr="00C44C8F">
        <w:rPr>
          <w:noProof/>
          <w:szCs w:val="24"/>
        </w:rPr>
        <w:t>15).</w:t>
      </w:r>
    </w:p>
    <w:p w14:paraId="4BA77E91" w14:textId="77777777" w:rsidR="00B01D4B" w:rsidRPr="00C44C8F" w:rsidRDefault="00B01D4B" w:rsidP="00B01D4B">
      <w:pPr>
        <w:rPr>
          <w:noProof/>
          <w:szCs w:val="24"/>
        </w:rPr>
      </w:pPr>
    </w:p>
    <w:p w14:paraId="73AF6082" w14:textId="77777777" w:rsidR="00B01D4B" w:rsidRPr="00C44C8F" w:rsidRDefault="00B01D4B" w:rsidP="00B01D4B">
      <w:pPr>
        <w:rPr>
          <w:noProof/>
          <w:szCs w:val="24"/>
        </w:rPr>
      </w:pPr>
    </w:p>
    <w:p w14:paraId="2A164148" w14:textId="77777777" w:rsidR="00B01D4B" w:rsidRPr="00C44C8F" w:rsidRDefault="00B01D4B" w:rsidP="003449B5">
      <w:pPr>
        <w:jc w:val="center"/>
        <w:rPr>
          <w:noProof/>
          <w:szCs w:val="24"/>
        </w:rPr>
      </w:pPr>
      <w:r w:rsidRPr="00C44C8F">
        <w:rPr>
          <w:noProof/>
          <w:szCs w:val="24"/>
        </w:rPr>
        <w:t>SECTION F</w:t>
      </w:r>
    </w:p>
    <w:p w14:paraId="32D329EB" w14:textId="77777777" w:rsidR="00B01D4B" w:rsidRPr="00C44C8F" w:rsidRDefault="00B01D4B" w:rsidP="003449B5">
      <w:pPr>
        <w:jc w:val="center"/>
        <w:rPr>
          <w:noProof/>
          <w:szCs w:val="24"/>
        </w:rPr>
      </w:pPr>
    </w:p>
    <w:p w14:paraId="69FBF024" w14:textId="77777777" w:rsidR="00B01D4B" w:rsidRPr="00C44C8F" w:rsidRDefault="00B01D4B" w:rsidP="003449B5">
      <w:pPr>
        <w:jc w:val="center"/>
        <w:rPr>
          <w:noProof/>
          <w:szCs w:val="24"/>
        </w:rPr>
      </w:pPr>
      <w:r w:rsidRPr="00C44C8F">
        <w:rPr>
          <w:noProof/>
          <w:szCs w:val="24"/>
        </w:rPr>
        <w:t>INSPECTIONS AND NOTIFICATION OF INTERCEPTION</w:t>
      </w:r>
    </w:p>
    <w:p w14:paraId="013871C5" w14:textId="77777777" w:rsidR="00B01D4B" w:rsidRPr="00C44C8F" w:rsidRDefault="00B01D4B" w:rsidP="00B01D4B">
      <w:pPr>
        <w:rPr>
          <w:noProof/>
          <w:szCs w:val="24"/>
        </w:rPr>
      </w:pPr>
    </w:p>
    <w:p w14:paraId="6D713A20" w14:textId="70849A1A" w:rsidR="00B01D4B" w:rsidRPr="00C44C8F" w:rsidRDefault="00B01D4B" w:rsidP="00B01D4B">
      <w:pPr>
        <w:ind w:left="567" w:hanging="567"/>
        <w:rPr>
          <w:noProof/>
          <w:szCs w:val="24"/>
        </w:rPr>
      </w:pPr>
      <w:r w:rsidRPr="00C44C8F">
        <w:rPr>
          <w:noProof/>
          <w:szCs w:val="24"/>
        </w:rPr>
        <w:t>61.</w:t>
      </w:r>
      <w:r w:rsidRPr="00C44C8F">
        <w:rPr>
          <w:noProof/>
          <w:szCs w:val="24"/>
        </w:rPr>
        <w:tab/>
        <w:t xml:space="preserve">32008 L 0061: Commission </w:t>
      </w:r>
      <w:r w:rsidR="00BD6AE8">
        <w:rPr>
          <w:noProof/>
          <w:szCs w:val="24"/>
        </w:rPr>
        <w:t>Directive 2</w:t>
      </w:r>
      <w:r w:rsidRPr="00C44C8F">
        <w:rPr>
          <w:noProof/>
          <w:szCs w:val="24"/>
        </w:rPr>
        <w:t xml:space="preserve">008/61/EC </w:t>
      </w:r>
      <w:r w:rsidR="00047612">
        <w:rPr>
          <w:noProof/>
          <w:szCs w:val="24"/>
        </w:rPr>
        <w:t>of 1</w:t>
      </w:r>
      <w:r w:rsidRPr="00C44C8F">
        <w:rPr>
          <w:noProof/>
          <w:szCs w:val="24"/>
        </w:rPr>
        <w:t xml:space="preserve">7 June 2008 establishing the conditions under which certain harmful organisms, plants, plant products and other objects listed in Annexes I to V to Council </w:t>
      </w:r>
      <w:r w:rsidR="00BD6AE8">
        <w:rPr>
          <w:noProof/>
          <w:szCs w:val="24"/>
        </w:rPr>
        <w:t>Directive 2</w:t>
      </w:r>
      <w:r w:rsidRPr="00C44C8F">
        <w:rPr>
          <w:noProof/>
          <w:szCs w:val="24"/>
        </w:rPr>
        <w:t>000/29/EC may be introduced into or moved within the Community or certain protected zones thereof, for trial or scientific purposes and for work on varietal selections (</w:t>
      </w:r>
      <w:r w:rsidR="003449B5">
        <w:rPr>
          <w:noProof/>
          <w:szCs w:val="24"/>
        </w:rPr>
        <w:t>OJ L </w:t>
      </w:r>
      <w:r w:rsidRPr="00C44C8F">
        <w:rPr>
          <w:noProof/>
          <w:szCs w:val="24"/>
        </w:rPr>
        <w:t>158, 18.6.2008,</w:t>
      </w:r>
      <w:r w:rsidR="003449B5">
        <w:rPr>
          <w:noProof/>
          <w:szCs w:val="24"/>
        </w:rPr>
        <w:t xml:space="preserve"> p. </w:t>
      </w:r>
      <w:r w:rsidRPr="00C44C8F">
        <w:rPr>
          <w:noProof/>
          <w:szCs w:val="24"/>
        </w:rPr>
        <w:t>41).</w:t>
      </w:r>
    </w:p>
    <w:p w14:paraId="2BCFDA3C" w14:textId="77777777" w:rsidR="00B01D4B" w:rsidRPr="00C44C8F" w:rsidRDefault="00B01D4B" w:rsidP="00B01D4B">
      <w:pPr>
        <w:rPr>
          <w:noProof/>
          <w:szCs w:val="24"/>
        </w:rPr>
      </w:pPr>
    </w:p>
    <w:p w14:paraId="39C73FC2" w14:textId="06CFA4F7" w:rsidR="003F0689" w:rsidRDefault="00B01D4B" w:rsidP="003A59E2">
      <w:pPr>
        <w:ind w:left="567" w:hanging="567"/>
        <w:rPr>
          <w:noProof/>
          <w:szCs w:val="24"/>
        </w:rPr>
      </w:pPr>
      <w:r w:rsidRPr="00C44C8F">
        <w:rPr>
          <w:noProof/>
          <w:szCs w:val="24"/>
        </w:rPr>
        <w:t>62.</w:t>
      </w:r>
      <w:r w:rsidRPr="00C44C8F">
        <w:rPr>
          <w:noProof/>
          <w:szCs w:val="24"/>
        </w:rPr>
        <w:tab/>
        <w:t>32019 R 1014: Commission Implementing Regulation</w:t>
      </w:r>
      <w:r w:rsidR="00BD6AE8">
        <w:rPr>
          <w:noProof/>
          <w:szCs w:val="24"/>
        </w:rPr>
        <w:t xml:space="preserve"> (EU) </w:t>
      </w:r>
      <w:r w:rsidRPr="00C44C8F">
        <w:rPr>
          <w:noProof/>
          <w:szCs w:val="24"/>
        </w:rPr>
        <w:t xml:space="preserve">2019/1014 </w:t>
      </w:r>
      <w:r w:rsidR="00047612">
        <w:rPr>
          <w:noProof/>
          <w:szCs w:val="24"/>
        </w:rPr>
        <w:t>of 1</w:t>
      </w:r>
      <w:r w:rsidRPr="00C44C8F">
        <w:rPr>
          <w:noProof/>
          <w:szCs w:val="24"/>
        </w:rPr>
        <w:t>2 June 2019 to lay down detailed rules on minimum requirements for border control posts, including inspection centres, and for the format, categories and abbreviations to use for listing border control posts and control points (</w:t>
      </w:r>
      <w:r w:rsidR="003449B5">
        <w:rPr>
          <w:noProof/>
          <w:szCs w:val="24"/>
        </w:rPr>
        <w:t>OJ L </w:t>
      </w:r>
      <w:r w:rsidRPr="00C44C8F">
        <w:rPr>
          <w:noProof/>
          <w:szCs w:val="24"/>
        </w:rPr>
        <w:t>165, 21.6.2019,</w:t>
      </w:r>
      <w:r w:rsidR="003449B5">
        <w:rPr>
          <w:noProof/>
          <w:szCs w:val="24"/>
        </w:rPr>
        <w:t xml:space="preserve"> p. </w:t>
      </w:r>
      <w:r w:rsidRPr="00C44C8F">
        <w:rPr>
          <w:noProof/>
          <w:szCs w:val="24"/>
        </w:rPr>
        <w:t>10).</w:t>
      </w:r>
    </w:p>
    <w:p w14:paraId="02994411" w14:textId="77777777" w:rsidR="00B01D4B" w:rsidRPr="00C44C8F" w:rsidRDefault="00B01D4B" w:rsidP="00B01D4B">
      <w:pPr>
        <w:rPr>
          <w:noProof/>
          <w:szCs w:val="24"/>
        </w:rPr>
      </w:pPr>
    </w:p>
    <w:p w14:paraId="4CD4E27E" w14:textId="77777777" w:rsidR="00B01D4B" w:rsidRPr="00C44C8F" w:rsidRDefault="00B01D4B" w:rsidP="00B01D4B">
      <w:pPr>
        <w:rPr>
          <w:noProof/>
          <w:szCs w:val="24"/>
        </w:rPr>
      </w:pPr>
    </w:p>
    <w:p w14:paraId="1E01DCF6" w14:textId="66F84A28" w:rsidR="00B01D4B" w:rsidRPr="00C44C8F" w:rsidRDefault="0073639A" w:rsidP="003449B5">
      <w:pPr>
        <w:jc w:val="center"/>
        <w:rPr>
          <w:noProof/>
          <w:szCs w:val="24"/>
        </w:rPr>
      </w:pPr>
      <w:r>
        <w:rPr>
          <w:noProof/>
          <w:szCs w:val="24"/>
        </w:rPr>
        <w:br w:type="page"/>
      </w:r>
      <w:r w:rsidR="00B01D4B" w:rsidRPr="00C44C8F">
        <w:rPr>
          <w:noProof/>
          <w:szCs w:val="24"/>
        </w:rPr>
        <w:t>SECTION G</w:t>
      </w:r>
    </w:p>
    <w:p w14:paraId="48868409" w14:textId="77777777" w:rsidR="00B01D4B" w:rsidRPr="00C44C8F" w:rsidRDefault="00B01D4B" w:rsidP="003449B5">
      <w:pPr>
        <w:jc w:val="center"/>
        <w:rPr>
          <w:noProof/>
          <w:szCs w:val="24"/>
        </w:rPr>
      </w:pPr>
    </w:p>
    <w:p w14:paraId="6B842FB9" w14:textId="77777777" w:rsidR="00B01D4B" w:rsidRPr="00C44C8F" w:rsidRDefault="00B01D4B" w:rsidP="003449B5">
      <w:pPr>
        <w:jc w:val="center"/>
        <w:rPr>
          <w:noProof/>
          <w:szCs w:val="24"/>
        </w:rPr>
      </w:pPr>
      <w:r w:rsidRPr="00C44C8F">
        <w:rPr>
          <w:noProof/>
          <w:szCs w:val="24"/>
        </w:rPr>
        <w:t>DEROGATIONS</w:t>
      </w:r>
    </w:p>
    <w:p w14:paraId="4927BFF9" w14:textId="77777777" w:rsidR="00B01D4B" w:rsidRPr="00C44C8F" w:rsidRDefault="00B01D4B" w:rsidP="00B01D4B">
      <w:pPr>
        <w:rPr>
          <w:noProof/>
          <w:szCs w:val="24"/>
        </w:rPr>
      </w:pPr>
    </w:p>
    <w:p w14:paraId="14FC7F5D" w14:textId="7ABEB1C7" w:rsidR="00B01D4B" w:rsidRPr="00C44C8F" w:rsidRDefault="00B01D4B" w:rsidP="00B01D4B">
      <w:pPr>
        <w:ind w:left="567" w:hanging="567"/>
        <w:rPr>
          <w:noProof/>
          <w:szCs w:val="24"/>
        </w:rPr>
      </w:pPr>
      <w:r w:rsidRPr="00C44C8F">
        <w:rPr>
          <w:noProof/>
          <w:szCs w:val="24"/>
        </w:rPr>
        <w:t>63.</w:t>
      </w:r>
      <w:r w:rsidRPr="00C44C8F">
        <w:rPr>
          <w:noProof/>
          <w:szCs w:val="24"/>
        </w:rPr>
        <w:tab/>
        <w:t xml:space="preserve">31993 D 0359: Commission </w:t>
      </w:r>
      <w:r w:rsidR="00BD6AE8">
        <w:rPr>
          <w:noProof/>
          <w:szCs w:val="24"/>
        </w:rPr>
        <w:t>Decision 9</w:t>
      </w:r>
      <w:r w:rsidRPr="00C44C8F">
        <w:rPr>
          <w:noProof/>
          <w:szCs w:val="24"/>
        </w:rPr>
        <w:t xml:space="preserve">3/359/EEC </w:t>
      </w:r>
      <w:r w:rsidR="00047612">
        <w:rPr>
          <w:noProof/>
          <w:szCs w:val="24"/>
        </w:rPr>
        <w:t>of 2</w:t>
      </w:r>
      <w:r w:rsidRPr="00C44C8F">
        <w:rPr>
          <w:noProof/>
          <w:szCs w:val="24"/>
        </w:rPr>
        <w:t xml:space="preserve">8 May 1993 authorizing the Member States to provide for derogations from certain provisions of Council </w:t>
      </w:r>
      <w:r w:rsidR="00BD6AE8">
        <w:rPr>
          <w:noProof/>
          <w:szCs w:val="24"/>
        </w:rPr>
        <w:t>Directive 7</w:t>
      </w:r>
      <w:r w:rsidRPr="00C44C8F">
        <w:rPr>
          <w:noProof/>
          <w:szCs w:val="24"/>
        </w:rPr>
        <w:t xml:space="preserve">7/93/EEC in respect of wood of </w:t>
      </w:r>
      <w:r w:rsidRPr="00902ACE">
        <w:rPr>
          <w:i/>
          <w:iCs/>
          <w:noProof/>
          <w:szCs w:val="24"/>
        </w:rPr>
        <w:t>Thuja</w:t>
      </w:r>
      <w:r w:rsidRPr="00C44C8F">
        <w:rPr>
          <w:noProof/>
          <w:szCs w:val="24"/>
        </w:rPr>
        <w:t xml:space="preserve"> L., originating in the United States of America (</w:t>
      </w:r>
      <w:r w:rsidR="003449B5">
        <w:rPr>
          <w:noProof/>
          <w:szCs w:val="24"/>
        </w:rPr>
        <w:t>OJ L </w:t>
      </w:r>
      <w:r w:rsidRPr="00C44C8F">
        <w:rPr>
          <w:noProof/>
          <w:szCs w:val="24"/>
        </w:rPr>
        <w:t>148, 19.6.1993,</w:t>
      </w:r>
      <w:r w:rsidR="003449B5">
        <w:rPr>
          <w:noProof/>
          <w:szCs w:val="24"/>
        </w:rPr>
        <w:t xml:space="preserve"> p. </w:t>
      </w:r>
      <w:r w:rsidRPr="00C44C8F">
        <w:rPr>
          <w:noProof/>
          <w:szCs w:val="24"/>
        </w:rPr>
        <w:t>41).</w:t>
      </w:r>
    </w:p>
    <w:p w14:paraId="35AEC656" w14:textId="77777777" w:rsidR="00B01D4B" w:rsidRPr="00C44C8F" w:rsidRDefault="00B01D4B" w:rsidP="00B01D4B">
      <w:pPr>
        <w:rPr>
          <w:noProof/>
          <w:szCs w:val="24"/>
        </w:rPr>
      </w:pPr>
    </w:p>
    <w:p w14:paraId="0CFBA9E3" w14:textId="6E8B86AB" w:rsidR="00B01D4B" w:rsidRPr="00C44C8F" w:rsidRDefault="00B01D4B" w:rsidP="00B01D4B">
      <w:pPr>
        <w:ind w:left="567" w:hanging="567"/>
        <w:rPr>
          <w:noProof/>
          <w:szCs w:val="24"/>
        </w:rPr>
      </w:pPr>
      <w:r w:rsidRPr="00C44C8F">
        <w:rPr>
          <w:noProof/>
          <w:szCs w:val="24"/>
        </w:rPr>
        <w:t>64.</w:t>
      </w:r>
      <w:r w:rsidRPr="00C44C8F">
        <w:rPr>
          <w:noProof/>
          <w:szCs w:val="24"/>
        </w:rPr>
        <w:tab/>
        <w:t xml:space="preserve">31993 D 0360: Commission </w:t>
      </w:r>
      <w:r w:rsidR="00BD6AE8">
        <w:rPr>
          <w:noProof/>
          <w:szCs w:val="24"/>
        </w:rPr>
        <w:t>Decision 9</w:t>
      </w:r>
      <w:r w:rsidRPr="00C44C8F">
        <w:rPr>
          <w:noProof/>
          <w:szCs w:val="24"/>
        </w:rPr>
        <w:t xml:space="preserve">3/360/EEC </w:t>
      </w:r>
      <w:r w:rsidR="00047612">
        <w:rPr>
          <w:noProof/>
          <w:szCs w:val="24"/>
        </w:rPr>
        <w:t>of 2</w:t>
      </w:r>
      <w:r w:rsidRPr="00C44C8F">
        <w:rPr>
          <w:noProof/>
          <w:szCs w:val="24"/>
        </w:rPr>
        <w:t xml:space="preserve">8 May 1993 authorizing the Member States to provide for derogations from certain provisions of Council </w:t>
      </w:r>
      <w:r w:rsidR="00BD6AE8">
        <w:rPr>
          <w:noProof/>
          <w:szCs w:val="24"/>
        </w:rPr>
        <w:t>Directive 7</w:t>
      </w:r>
      <w:r w:rsidRPr="00C44C8F">
        <w:rPr>
          <w:noProof/>
          <w:szCs w:val="24"/>
        </w:rPr>
        <w:t xml:space="preserve">7/93/EEC in respect of wood of </w:t>
      </w:r>
      <w:r w:rsidRPr="00902ACE">
        <w:rPr>
          <w:i/>
          <w:iCs/>
          <w:noProof/>
          <w:szCs w:val="24"/>
        </w:rPr>
        <w:t>Thuja</w:t>
      </w:r>
      <w:r w:rsidRPr="00C44C8F">
        <w:rPr>
          <w:noProof/>
          <w:szCs w:val="24"/>
        </w:rPr>
        <w:t xml:space="preserve"> L., originating in Canada (</w:t>
      </w:r>
      <w:r w:rsidR="003449B5">
        <w:rPr>
          <w:noProof/>
          <w:szCs w:val="24"/>
        </w:rPr>
        <w:t>OJ L </w:t>
      </w:r>
      <w:r w:rsidRPr="00C44C8F">
        <w:rPr>
          <w:noProof/>
          <w:szCs w:val="24"/>
        </w:rPr>
        <w:t>148, 19.6.1993,</w:t>
      </w:r>
      <w:r w:rsidR="003449B5">
        <w:rPr>
          <w:noProof/>
          <w:szCs w:val="24"/>
        </w:rPr>
        <w:t xml:space="preserve"> p. </w:t>
      </w:r>
      <w:r w:rsidRPr="00C44C8F">
        <w:rPr>
          <w:noProof/>
          <w:szCs w:val="24"/>
        </w:rPr>
        <w:t>45).</w:t>
      </w:r>
    </w:p>
    <w:p w14:paraId="2DB1185F" w14:textId="77777777" w:rsidR="00B01D4B" w:rsidRPr="00C44C8F" w:rsidRDefault="00B01D4B" w:rsidP="00B01D4B">
      <w:pPr>
        <w:rPr>
          <w:noProof/>
          <w:szCs w:val="24"/>
        </w:rPr>
      </w:pPr>
    </w:p>
    <w:p w14:paraId="7E00C31C" w14:textId="78D7B4DD" w:rsidR="00B01D4B" w:rsidRPr="00C44C8F" w:rsidRDefault="00B01D4B" w:rsidP="00B01D4B">
      <w:pPr>
        <w:ind w:left="567" w:hanging="567"/>
        <w:rPr>
          <w:noProof/>
          <w:szCs w:val="24"/>
        </w:rPr>
      </w:pPr>
      <w:r w:rsidRPr="00C44C8F">
        <w:rPr>
          <w:noProof/>
          <w:szCs w:val="24"/>
        </w:rPr>
        <w:t>65.</w:t>
      </w:r>
      <w:r w:rsidRPr="00C44C8F">
        <w:rPr>
          <w:noProof/>
          <w:szCs w:val="24"/>
        </w:rPr>
        <w:tab/>
        <w:t xml:space="preserve">31993 D 0365: Commission </w:t>
      </w:r>
      <w:r w:rsidR="00BD6AE8">
        <w:rPr>
          <w:noProof/>
          <w:szCs w:val="24"/>
        </w:rPr>
        <w:t>Decision 9</w:t>
      </w:r>
      <w:r w:rsidRPr="00C44C8F">
        <w:rPr>
          <w:noProof/>
          <w:szCs w:val="24"/>
        </w:rPr>
        <w:t xml:space="preserve">3/365/EEC </w:t>
      </w:r>
      <w:r w:rsidR="00047612">
        <w:rPr>
          <w:noProof/>
          <w:szCs w:val="24"/>
        </w:rPr>
        <w:t>of 2</w:t>
      </w:r>
      <w:r w:rsidRPr="00C44C8F">
        <w:rPr>
          <w:noProof/>
          <w:szCs w:val="24"/>
        </w:rPr>
        <w:t xml:space="preserve"> June 1993 authorizing the Member States to provide for derogations from certain provisions of Council </w:t>
      </w:r>
      <w:r w:rsidR="00BD6AE8">
        <w:rPr>
          <w:noProof/>
          <w:szCs w:val="24"/>
        </w:rPr>
        <w:t>Directive 7</w:t>
      </w:r>
      <w:r w:rsidRPr="00C44C8F">
        <w:rPr>
          <w:noProof/>
          <w:szCs w:val="24"/>
        </w:rPr>
        <w:t>7/93/EEC in respect of heat-treated coniferous wood, originating in Canada, and establishing the details of the indicator system to be applied to the heat-treated wood (</w:t>
      </w:r>
      <w:r w:rsidR="003449B5">
        <w:rPr>
          <w:noProof/>
          <w:szCs w:val="24"/>
        </w:rPr>
        <w:t>OJ L </w:t>
      </w:r>
      <w:r w:rsidRPr="00C44C8F">
        <w:rPr>
          <w:noProof/>
          <w:szCs w:val="24"/>
        </w:rPr>
        <w:t>151, 23.6.1993,</w:t>
      </w:r>
      <w:r w:rsidR="003449B5">
        <w:rPr>
          <w:noProof/>
          <w:szCs w:val="24"/>
        </w:rPr>
        <w:t xml:space="preserve"> p. </w:t>
      </w:r>
      <w:r w:rsidRPr="00C44C8F">
        <w:rPr>
          <w:noProof/>
          <w:szCs w:val="24"/>
        </w:rPr>
        <w:t>38).</w:t>
      </w:r>
    </w:p>
    <w:p w14:paraId="7E49F7C3" w14:textId="77777777" w:rsidR="00B01D4B" w:rsidRPr="00C44C8F" w:rsidRDefault="00B01D4B" w:rsidP="00B01D4B">
      <w:pPr>
        <w:rPr>
          <w:noProof/>
          <w:szCs w:val="24"/>
        </w:rPr>
      </w:pPr>
    </w:p>
    <w:p w14:paraId="2BE5BFF5" w14:textId="5E41C3BC" w:rsidR="003F0689" w:rsidRDefault="00B01D4B" w:rsidP="003A59E2">
      <w:pPr>
        <w:ind w:left="567" w:hanging="567"/>
        <w:rPr>
          <w:noProof/>
          <w:szCs w:val="24"/>
        </w:rPr>
      </w:pPr>
      <w:r w:rsidRPr="00C44C8F">
        <w:rPr>
          <w:noProof/>
          <w:szCs w:val="24"/>
        </w:rPr>
        <w:t>66.</w:t>
      </w:r>
      <w:r w:rsidRPr="00C44C8F">
        <w:rPr>
          <w:noProof/>
          <w:szCs w:val="24"/>
        </w:rPr>
        <w:tab/>
        <w:t xml:space="preserve">31993 D 0422: Commission </w:t>
      </w:r>
      <w:r w:rsidR="00BD6AE8">
        <w:rPr>
          <w:noProof/>
          <w:szCs w:val="24"/>
        </w:rPr>
        <w:t>Decision 9</w:t>
      </w:r>
      <w:r w:rsidRPr="00C44C8F">
        <w:rPr>
          <w:noProof/>
          <w:szCs w:val="24"/>
        </w:rPr>
        <w:t xml:space="preserve">3/422/EEC </w:t>
      </w:r>
      <w:r w:rsidR="00047612">
        <w:rPr>
          <w:noProof/>
          <w:szCs w:val="24"/>
        </w:rPr>
        <w:t>of 2</w:t>
      </w:r>
      <w:r w:rsidRPr="00C44C8F">
        <w:rPr>
          <w:noProof/>
          <w:szCs w:val="24"/>
        </w:rPr>
        <w:t xml:space="preserve">2 June 1993 authorizing the Member States to provide for derogations from certain provisions of Council </w:t>
      </w:r>
      <w:r w:rsidR="00BD6AE8">
        <w:rPr>
          <w:noProof/>
          <w:szCs w:val="24"/>
        </w:rPr>
        <w:t>Directive 7</w:t>
      </w:r>
      <w:r w:rsidRPr="00C44C8F">
        <w:rPr>
          <w:noProof/>
          <w:szCs w:val="24"/>
        </w:rPr>
        <w:t>7/93/EEC in respect of kiln dried coniferous wood, originating in Canada, and establishing the details of the indicator system to be applied to the kiln dried wood (</w:t>
      </w:r>
      <w:r w:rsidR="003449B5">
        <w:rPr>
          <w:noProof/>
          <w:szCs w:val="24"/>
        </w:rPr>
        <w:t>OJ L </w:t>
      </w:r>
      <w:r w:rsidRPr="00C44C8F">
        <w:rPr>
          <w:noProof/>
          <w:szCs w:val="24"/>
        </w:rPr>
        <w:t>195, 4.8.1993,</w:t>
      </w:r>
      <w:r w:rsidR="003449B5">
        <w:rPr>
          <w:noProof/>
          <w:szCs w:val="24"/>
        </w:rPr>
        <w:t xml:space="preserve"> p. </w:t>
      </w:r>
      <w:r w:rsidRPr="00C44C8F">
        <w:rPr>
          <w:noProof/>
          <w:szCs w:val="24"/>
        </w:rPr>
        <w:t>51).</w:t>
      </w:r>
    </w:p>
    <w:p w14:paraId="5807AAC5" w14:textId="77777777" w:rsidR="00B01D4B" w:rsidRPr="00C44C8F" w:rsidRDefault="00B01D4B" w:rsidP="00B01D4B">
      <w:pPr>
        <w:rPr>
          <w:noProof/>
          <w:szCs w:val="24"/>
        </w:rPr>
      </w:pPr>
    </w:p>
    <w:p w14:paraId="392F2C1F" w14:textId="1BFEF005" w:rsidR="00B01D4B" w:rsidRPr="00C44C8F" w:rsidRDefault="0073639A" w:rsidP="00B01D4B">
      <w:pPr>
        <w:ind w:left="567" w:hanging="567"/>
        <w:rPr>
          <w:noProof/>
          <w:szCs w:val="24"/>
        </w:rPr>
      </w:pPr>
      <w:r>
        <w:rPr>
          <w:noProof/>
          <w:szCs w:val="24"/>
        </w:rPr>
        <w:br w:type="page"/>
      </w:r>
      <w:r w:rsidR="00B01D4B" w:rsidRPr="00C44C8F">
        <w:rPr>
          <w:noProof/>
          <w:szCs w:val="24"/>
        </w:rPr>
        <w:t>67.</w:t>
      </w:r>
      <w:r w:rsidR="00B01D4B" w:rsidRPr="00C44C8F">
        <w:rPr>
          <w:noProof/>
          <w:szCs w:val="24"/>
        </w:rPr>
        <w:tab/>
        <w:t xml:space="preserve">31993 D 0423: Commission </w:t>
      </w:r>
      <w:r w:rsidR="00BD6AE8">
        <w:rPr>
          <w:noProof/>
          <w:szCs w:val="24"/>
        </w:rPr>
        <w:t>Decision 9</w:t>
      </w:r>
      <w:r w:rsidR="00B01D4B" w:rsidRPr="00C44C8F">
        <w:rPr>
          <w:noProof/>
          <w:szCs w:val="24"/>
        </w:rPr>
        <w:t xml:space="preserve">3/423/EEC </w:t>
      </w:r>
      <w:r w:rsidR="00047612">
        <w:rPr>
          <w:noProof/>
          <w:szCs w:val="24"/>
        </w:rPr>
        <w:t>of 2</w:t>
      </w:r>
      <w:r w:rsidR="00B01D4B" w:rsidRPr="00C44C8F">
        <w:rPr>
          <w:noProof/>
          <w:szCs w:val="24"/>
        </w:rPr>
        <w:t xml:space="preserve">2 June 1993 authorizing the Member States to provide for derogations from certain provisions of Council </w:t>
      </w:r>
      <w:r w:rsidR="00BD6AE8">
        <w:rPr>
          <w:noProof/>
          <w:szCs w:val="24"/>
        </w:rPr>
        <w:t>Directive 7</w:t>
      </w:r>
      <w:r w:rsidR="00B01D4B" w:rsidRPr="00C44C8F">
        <w:rPr>
          <w:noProof/>
          <w:szCs w:val="24"/>
        </w:rPr>
        <w:t>7/93/EEC in respect of kiln dried coniferous wood, originating in the United States of America,and establishing the details of the indicator system to be applied to the kiln dried wood (</w:t>
      </w:r>
      <w:r w:rsidR="003449B5">
        <w:rPr>
          <w:noProof/>
          <w:szCs w:val="24"/>
        </w:rPr>
        <w:t>OJ L </w:t>
      </w:r>
      <w:r w:rsidR="00B01D4B" w:rsidRPr="00C44C8F">
        <w:rPr>
          <w:noProof/>
          <w:szCs w:val="24"/>
        </w:rPr>
        <w:t>195, 4.8.1993,</w:t>
      </w:r>
      <w:r w:rsidR="003449B5">
        <w:rPr>
          <w:noProof/>
          <w:szCs w:val="24"/>
        </w:rPr>
        <w:t xml:space="preserve"> p. </w:t>
      </w:r>
      <w:r w:rsidR="00B01D4B" w:rsidRPr="00C44C8F">
        <w:rPr>
          <w:noProof/>
          <w:szCs w:val="24"/>
        </w:rPr>
        <w:t>55).</w:t>
      </w:r>
    </w:p>
    <w:p w14:paraId="61BC71F5" w14:textId="77777777" w:rsidR="00B01D4B" w:rsidRPr="00C44C8F" w:rsidRDefault="00B01D4B" w:rsidP="00B01D4B">
      <w:pPr>
        <w:rPr>
          <w:noProof/>
          <w:szCs w:val="24"/>
        </w:rPr>
      </w:pPr>
    </w:p>
    <w:p w14:paraId="156CB5E6" w14:textId="6548C2DE" w:rsidR="00B01D4B" w:rsidRPr="00C44C8F" w:rsidRDefault="00B01D4B" w:rsidP="00B01D4B">
      <w:pPr>
        <w:ind w:left="567" w:hanging="567"/>
        <w:rPr>
          <w:noProof/>
          <w:szCs w:val="24"/>
        </w:rPr>
      </w:pPr>
      <w:r w:rsidRPr="00C44C8F">
        <w:rPr>
          <w:noProof/>
          <w:szCs w:val="24"/>
        </w:rPr>
        <w:t>68.</w:t>
      </w:r>
      <w:r w:rsidRPr="00C44C8F">
        <w:rPr>
          <w:noProof/>
          <w:szCs w:val="24"/>
        </w:rPr>
        <w:tab/>
        <w:t xml:space="preserve">32002 D 0499: Commission </w:t>
      </w:r>
      <w:r w:rsidR="00BD6AE8">
        <w:rPr>
          <w:noProof/>
          <w:szCs w:val="24"/>
        </w:rPr>
        <w:t>Decision 2</w:t>
      </w:r>
      <w:r w:rsidRPr="00C44C8F">
        <w:rPr>
          <w:noProof/>
          <w:szCs w:val="24"/>
        </w:rPr>
        <w:t xml:space="preserve">002/499/EC </w:t>
      </w:r>
      <w:r w:rsidR="00047612">
        <w:rPr>
          <w:noProof/>
          <w:szCs w:val="24"/>
        </w:rPr>
        <w:t>of 2</w:t>
      </w:r>
      <w:r w:rsidRPr="00C44C8F">
        <w:rPr>
          <w:noProof/>
          <w:szCs w:val="24"/>
        </w:rPr>
        <w:t xml:space="preserve">6 June 2002 authorising derogations from certain provisions of Council </w:t>
      </w:r>
      <w:r w:rsidR="00BD6AE8">
        <w:rPr>
          <w:noProof/>
          <w:szCs w:val="24"/>
        </w:rPr>
        <w:t>Directive 2</w:t>
      </w:r>
      <w:r w:rsidRPr="00C44C8F">
        <w:rPr>
          <w:noProof/>
          <w:szCs w:val="24"/>
        </w:rPr>
        <w:t xml:space="preserve">000/29/EC in respect of naturally or artificially dwarfed plants of </w:t>
      </w:r>
      <w:r w:rsidRPr="00902ACE">
        <w:rPr>
          <w:i/>
          <w:iCs/>
          <w:noProof/>
          <w:szCs w:val="24"/>
        </w:rPr>
        <w:t>Chamaecyparis</w:t>
      </w:r>
      <w:r w:rsidRPr="00C44C8F">
        <w:rPr>
          <w:noProof/>
          <w:szCs w:val="24"/>
        </w:rPr>
        <w:t xml:space="preserve"> Spach, </w:t>
      </w:r>
      <w:r w:rsidRPr="00902ACE">
        <w:rPr>
          <w:i/>
          <w:iCs/>
          <w:noProof/>
          <w:szCs w:val="24"/>
        </w:rPr>
        <w:t>Juniperus</w:t>
      </w:r>
      <w:r w:rsidRPr="00C44C8F">
        <w:rPr>
          <w:noProof/>
          <w:szCs w:val="24"/>
        </w:rPr>
        <w:t xml:space="preserve"> L. and </w:t>
      </w:r>
      <w:r w:rsidRPr="00902ACE">
        <w:rPr>
          <w:i/>
          <w:iCs/>
          <w:noProof/>
          <w:szCs w:val="24"/>
        </w:rPr>
        <w:t>Pinus</w:t>
      </w:r>
      <w:r w:rsidRPr="00C44C8F">
        <w:rPr>
          <w:noProof/>
          <w:szCs w:val="24"/>
        </w:rPr>
        <w:t xml:space="preserve"> L., originating in the Republic of Korea (</w:t>
      </w:r>
      <w:r w:rsidR="003449B5">
        <w:rPr>
          <w:noProof/>
          <w:szCs w:val="24"/>
        </w:rPr>
        <w:t>OJ L </w:t>
      </w:r>
      <w:r w:rsidRPr="00C44C8F">
        <w:rPr>
          <w:noProof/>
          <w:szCs w:val="24"/>
        </w:rPr>
        <w:t>168, 27.6.2002,</w:t>
      </w:r>
      <w:r w:rsidR="003449B5">
        <w:rPr>
          <w:noProof/>
          <w:szCs w:val="24"/>
        </w:rPr>
        <w:t xml:space="preserve"> p. </w:t>
      </w:r>
      <w:r w:rsidRPr="00C44C8F">
        <w:rPr>
          <w:noProof/>
          <w:szCs w:val="24"/>
        </w:rPr>
        <w:t>53), as amended by:</w:t>
      </w:r>
    </w:p>
    <w:p w14:paraId="068AEFA1" w14:textId="77777777" w:rsidR="00B01D4B" w:rsidRPr="00C44C8F" w:rsidRDefault="00B01D4B" w:rsidP="00B01D4B">
      <w:pPr>
        <w:ind w:left="567" w:hanging="567"/>
        <w:rPr>
          <w:noProof/>
          <w:szCs w:val="24"/>
        </w:rPr>
      </w:pPr>
    </w:p>
    <w:p w14:paraId="1B17BA5F" w14:textId="4DE387E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32005 D 0775: Commission </w:t>
      </w:r>
      <w:r w:rsidR="00BD6AE8">
        <w:rPr>
          <w:noProof/>
          <w:szCs w:val="24"/>
        </w:rPr>
        <w:t>Decision 2</w:t>
      </w:r>
      <w:r w:rsidRPr="00BB4FEA">
        <w:rPr>
          <w:noProof/>
          <w:szCs w:val="24"/>
        </w:rPr>
        <w:t xml:space="preserve">005/775/EC </w:t>
      </w:r>
      <w:r w:rsidR="00047612">
        <w:rPr>
          <w:noProof/>
          <w:szCs w:val="24"/>
        </w:rPr>
        <w:t>of 4</w:t>
      </w:r>
      <w:r w:rsidRPr="00BB4FEA">
        <w:rPr>
          <w:noProof/>
          <w:szCs w:val="24"/>
        </w:rPr>
        <w:t> November 2005 (</w:t>
      </w:r>
      <w:r w:rsidR="003449B5">
        <w:rPr>
          <w:noProof/>
          <w:szCs w:val="24"/>
        </w:rPr>
        <w:t>OJ L </w:t>
      </w:r>
      <w:r w:rsidRPr="00BB4FEA">
        <w:rPr>
          <w:noProof/>
          <w:szCs w:val="24"/>
        </w:rPr>
        <w:t>292, 8.11.2005,</w:t>
      </w:r>
      <w:r w:rsidR="003449B5">
        <w:rPr>
          <w:noProof/>
          <w:szCs w:val="24"/>
        </w:rPr>
        <w:t xml:space="preserve"> p. </w:t>
      </w:r>
      <w:r w:rsidRPr="00BB4FEA">
        <w:rPr>
          <w:noProof/>
          <w:szCs w:val="24"/>
        </w:rPr>
        <w:t>11),</w:t>
      </w:r>
    </w:p>
    <w:p w14:paraId="7855A1E7" w14:textId="77777777" w:rsidR="00B01D4B" w:rsidRPr="00C44C8F" w:rsidRDefault="00B01D4B" w:rsidP="00B01D4B">
      <w:pPr>
        <w:rPr>
          <w:noProof/>
          <w:szCs w:val="24"/>
        </w:rPr>
      </w:pPr>
    </w:p>
    <w:p w14:paraId="0831217E" w14:textId="1F9E0D5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32007 D 0432: Commission </w:t>
      </w:r>
      <w:r w:rsidR="00BD6AE8">
        <w:rPr>
          <w:noProof/>
          <w:szCs w:val="24"/>
        </w:rPr>
        <w:t>Decision 2</w:t>
      </w:r>
      <w:r w:rsidRPr="00BB4FEA">
        <w:rPr>
          <w:noProof/>
          <w:szCs w:val="24"/>
        </w:rPr>
        <w:t xml:space="preserve">007/432/EC </w:t>
      </w:r>
      <w:r w:rsidR="00047612">
        <w:rPr>
          <w:noProof/>
          <w:szCs w:val="24"/>
        </w:rPr>
        <w:t>of 1</w:t>
      </w:r>
      <w:r w:rsidRPr="00BB4FEA">
        <w:rPr>
          <w:noProof/>
          <w:szCs w:val="24"/>
        </w:rPr>
        <w:t>8 June 2007 (</w:t>
      </w:r>
      <w:r w:rsidR="003449B5">
        <w:rPr>
          <w:noProof/>
          <w:szCs w:val="24"/>
        </w:rPr>
        <w:t>OJ L </w:t>
      </w:r>
      <w:r w:rsidRPr="00BB4FEA">
        <w:rPr>
          <w:noProof/>
          <w:szCs w:val="24"/>
        </w:rPr>
        <w:t>161, 22.6.2007,</w:t>
      </w:r>
      <w:r w:rsidR="003449B5">
        <w:rPr>
          <w:noProof/>
          <w:szCs w:val="24"/>
        </w:rPr>
        <w:t xml:space="preserve"> p. </w:t>
      </w:r>
      <w:r w:rsidRPr="00BB4FEA">
        <w:rPr>
          <w:noProof/>
          <w:szCs w:val="24"/>
        </w:rPr>
        <w:t>65),</w:t>
      </w:r>
    </w:p>
    <w:p w14:paraId="5FDE9AF0" w14:textId="77777777" w:rsidR="00B01D4B" w:rsidRPr="00C44C8F" w:rsidRDefault="00B01D4B" w:rsidP="00B01D4B">
      <w:pPr>
        <w:rPr>
          <w:noProof/>
          <w:szCs w:val="24"/>
        </w:rPr>
      </w:pPr>
    </w:p>
    <w:p w14:paraId="79EAE3EB" w14:textId="5197439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32010 D 0646: Commission </w:t>
      </w:r>
      <w:r w:rsidR="00BD6AE8">
        <w:rPr>
          <w:noProof/>
          <w:szCs w:val="24"/>
        </w:rPr>
        <w:t>Decision 2</w:t>
      </w:r>
      <w:r w:rsidRPr="00BB4FEA">
        <w:rPr>
          <w:noProof/>
          <w:szCs w:val="24"/>
        </w:rPr>
        <w:t xml:space="preserve">010/646/EU </w:t>
      </w:r>
      <w:r w:rsidR="00047612">
        <w:rPr>
          <w:noProof/>
          <w:szCs w:val="24"/>
        </w:rPr>
        <w:t>of 2</w:t>
      </w:r>
      <w:r w:rsidRPr="00BB4FEA">
        <w:rPr>
          <w:noProof/>
          <w:szCs w:val="24"/>
        </w:rPr>
        <w:t>6 October 2010 (</w:t>
      </w:r>
      <w:r w:rsidR="003449B5">
        <w:rPr>
          <w:noProof/>
          <w:szCs w:val="24"/>
        </w:rPr>
        <w:t>OJ L </w:t>
      </w:r>
      <w:r w:rsidRPr="00BB4FEA">
        <w:rPr>
          <w:noProof/>
          <w:szCs w:val="24"/>
        </w:rPr>
        <w:t>281, 27.10.2010,</w:t>
      </w:r>
      <w:r w:rsidR="003449B5">
        <w:rPr>
          <w:noProof/>
          <w:szCs w:val="24"/>
        </w:rPr>
        <w:t xml:space="preserve"> p. </w:t>
      </w:r>
      <w:r w:rsidRPr="00BB4FEA">
        <w:rPr>
          <w:noProof/>
          <w:szCs w:val="24"/>
        </w:rPr>
        <w:t>98).</w:t>
      </w:r>
    </w:p>
    <w:p w14:paraId="43369C71" w14:textId="77777777" w:rsidR="00B01D4B" w:rsidRPr="00C44C8F" w:rsidRDefault="00B01D4B" w:rsidP="00B01D4B">
      <w:pPr>
        <w:rPr>
          <w:noProof/>
          <w:szCs w:val="24"/>
        </w:rPr>
      </w:pPr>
    </w:p>
    <w:p w14:paraId="2801E29C" w14:textId="6F96028E" w:rsidR="003F0689" w:rsidRDefault="003F0689" w:rsidP="003A59E2">
      <w:pPr>
        <w:ind w:left="567" w:hanging="567"/>
        <w:rPr>
          <w:noProof/>
          <w:szCs w:val="24"/>
        </w:rPr>
      </w:pPr>
      <w:r>
        <w:rPr>
          <w:noProof/>
        </w:rPr>
        <w:br w:type="page"/>
      </w:r>
      <w:r w:rsidR="00B01D4B" w:rsidRPr="00C44C8F">
        <w:rPr>
          <w:noProof/>
          <w:szCs w:val="24"/>
        </w:rPr>
        <w:t>69.</w:t>
      </w:r>
      <w:r w:rsidR="00B01D4B" w:rsidRPr="00C44C8F">
        <w:rPr>
          <w:noProof/>
          <w:szCs w:val="24"/>
        </w:rPr>
        <w:tab/>
        <w:t xml:space="preserve">32003 D 0063: Commission </w:t>
      </w:r>
      <w:r w:rsidR="00BD6AE8">
        <w:rPr>
          <w:noProof/>
          <w:szCs w:val="24"/>
        </w:rPr>
        <w:t>Decision 2</w:t>
      </w:r>
      <w:r w:rsidR="00B01D4B" w:rsidRPr="00C44C8F">
        <w:rPr>
          <w:noProof/>
          <w:szCs w:val="24"/>
        </w:rPr>
        <w:t xml:space="preserve">003/63/EC </w:t>
      </w:r>
      <w:r w:rsidR="00047612">
        <w:rPr>
          <w:noProof/>
          <w:szCs w:val="24"/>
        </w:rPr>
        <w:t>of 2</w:t>
      </w:r>
      <w:r w:rsidR="00B01D4B" w:rsidRPr="00C44C8F">
        <w:rPr>
          <w:noProof/>
          <w:szCs w:val="24"/>
        </w:rPr>
        <w:t xml:space="preserve">8 January 2003 authorising Member States to provide for temporary derogations from Council </w:t>
      </w:r>
      <w:r w:rsidR="00BD6AE8">
        <w:rPr>
          <w:noProof/>
          <w:szCs w:val="24"/>
        </w:rPr>
        <w:t>Directive 2</w:t>
      </w:r>
      <w:r w:rsidR="00B01D4B" w:rsidRPr="00C44C8F">
        <w:rPr>
          <w:noProof/>
          <w:szCs w:val="24"/>
        </w:rPr>
        <w:t>000/29/EC in respect of potatoes, other than potatoes intended for planting, originating in certain provinces of Cuba (</w:t>
      </w:r>
      <w:r w:rsidR="003449B5">
        <w:rPr>
          <w:noProof/>
          <w:szCs w:val="24"/>
        </w:rPr>
        <w:t>OJ L </w:t>
      </w:r>
      <w:r w:rsidR="00B01D4B" w:rsidRPr="00C44C8F">
        <w:rPr>
          <w:noProof/>
          <w:szCs w:val="24"/>
        </w:rPr>
        <w:t>24, 29.1.2003,</w:t>
      </w:r>
      <w:r w:rsidR="003449B5">
        <w:rPr>
          <w:noProof/>
          <w:szCs w:val="24"/>
        </w:rPr>
        <w:t xml:space="preserve"> p. </w:t>
      </w:r>
      <w:r w:rsidR="00B01D4B" w:rsidRPr="00C44C8F">
        <w:rPr>
          <w:noProof/>
          <w:szCs w:val="24"/>
        </w:rPr>
        <w:t>11), as amended by:</w:t>
      </w:r>
    </w:p>
    <w:p w14:paraId="75ED154A" w14:textId="77777777" w:rsidR="00B01D4B" w:rsidRPr="00C44C8F" w:rsidRDefault="00B01D4B" w:rsidP="00B01D4B">
      <w:pPr>
        <w:ind w:left="567" w:hanging="567"/>
        <w:rPr>
          <w:noProof/>
          <w:szCs w:val="24"/>
        </w:rPr>
      </w:pPr>
    </w:p>
    <w:p w14:paraId="2356B29E" w14:textId="1760704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32005 D 0649: Commission </w:t>
      </w:r>
      <w:r w:rsidR="00BD6AE8">
        <w:rPr>
          <w:noProof/>
          <w:szCs w:val="24"/>
        </w:rPr>
        <w:t>Decision 2</w:t>
      </w:r>
      <w:r w:rsidRPr="00BB4FEA">
        <w:rPr>
          <w:noProof/>
          <w:szCs w:val="24"/>
        </w:rPr>
        <w:t xml:space="preserve">005/649/EC </w:t>
      </w:r>
      <w:r w:rsidR="00047612">
        <w:rPr>
          <w:noProof/>
          <w:szCs w:val="24"/>
        </w:rPr>
        <w:t>of 1</w:t>
      </w:r>
      <w:r w:rsidRPr="00BB4FEA">
        <w:rPr>
          <w:noProof/>
          <w:szCs w:val="24"/>
        </w:rPr>
        <w:t>3 September 2005 (</w:t>
      </w:r>
      <w:r w:rsidR="003449B5">
        <w:rPr>
          <w:noProof/>
          <w:szCs w:val="24"/>
        </w:rPr>
        <w:t>OJ L </w:t>
      </w:r>
      <w:r w:rsidRPr="00BB4FEA">
        <w:rPr>
          <w:noProof/>
          <w:szCs w:val="24"/>
        </w:rPr>
        <w:t>138, 15.9.2005,</w:t>
      </w:r>
      <w:r w:rsidR="003449B5">
        <w:rPr>
          <w:noProof/>
          <w:szCs w:val="24"/>
        </w:rPr>
        <w:t xml:space="preserve"> p. </w:t>
      </w:r>
      <w:r w:rsidRPr="00BB4FEA">
        <w:rPr>
          <w:noProof/>
          <w:szCs w:val="24"/>
        </w:rPr>
        <w:t>18),</w:t>
      </w:r>
    </w:p>
    <w:p w14:paraId="500F1F41" w14:textId="77777777" w:rsidR="00B01D4B" w:rsidRPr="00C44C8F" w:rsidRDefault="00B01D4B" w:rsidP="00B01D4B">
      <w:pPr>
        <w:rPr>
          <w:noProof/>
          <w:szCs w:val="24"/>
        </w:rPr>
      </w:pPr>
    </w:p>
    <w:p w14:paraId="6F2EE1DE" w14:textId="66989DA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32008 D 0882: Commission </w:t>
      </w:r>
      <w:r w:rsidR="00BD6AE8">
        <w:rPr>
          <w:noProof/>
          <w:szCs w:val="24"/>
        </w:rPr>
        <w:t>Decision 2</w:t>
      </w:r>
      <w:r w:rsidRPr="00BB4FEA">
        <w:rPr>
          <w:noProof/>
          <w:szCs w:val="24"/>
        </w:rPr>
        <w:t xml:space="preserve">008/882/EC </w:t>
      </w:r>
      <w:r w:rsidR="00047612">
        <w:rPr>
          <w:noProof/>
          <w:szCs w:val="24"/>
        </w:rPr>
        <w:t>of 2</w:t>
      </w:r>
      <w:r w:rsidRPr="00BB4FEA">
        <w:rPr>
          <w:noProof/>
          <w:szCs w:val="24"/>
        </w:rPr>
        <w:t>1 November 2008 (</w:t>
      </w:r>
      <w:r w:rsidR="003449B5">
        <w:rPr>
          <w:noProof/>
          <w:szCs w:val="24"/>
        </w:rPr>
        <w:t>OJ L </w:t>
      </w:r>
      <w:r w:rsidRPr="00BB4FEA">
        <w:rPr>
          <w:noProof/>
          <w:szCs w:val="24"/>
        </w:rPr>
        <w:t>316, 26.11.2008,</w:t>
      </w:r>
      <w:r w:rsidR="003449B5">
        <w:rPr>
          <w:noProof/>
          <w:szCs w:val="24"/>
        </w:rPr>
        <w:t xml:space="preserve"> p. </w:t>
      </w:r>
      <w:r w:rsidRPr="00BB4FEA">
        <w:rPr>
          <w:noProof/>
          <w:szCs w:val="24"/>
        </w:rPr>
        <w:t>13).</w:t>
      </w:r>
    </w:p>
    <w:p w14:paraId="749BF902" w14:textId="77777777" w:rsidR="00B01D4B" w:rsidRPr="00C44C8F" w:rsidRDefault="00B01D4B" w:rsidP="00B01D4B">
      <w:pPr>
        <w:rPr>
          <w:noProof/>
          <w:szCs w:val="24"/>
        </w:rPr>
      </w:pPr>
    </w:p>
    <w:p w14:paraId="1EACA934" w14:textId="697C0986" w:rsidR="00B01D4B" w:rsidRPr="00C44C8F" w:rsidRDefault="00B01D4B" w:rsidP="00B01D4B">
      <w:pPr>
        <w:ind w:left="567" w:hanging="567"/>
        <w:rPr>
          <w:noProof/>
          <w:szCs w:val="24"/>
        </w:rPr>
      </w:pPr>
      <w:r w:rsidRPr="00C44C8F">
        <w:rPr>
          <w:noProof/>
          <w:szCs w:val="24"/>
        </w:rPr>
        <w:t>70.</w:t>
      </w:r>
      <w:r w:rsidRPr="00C44C8F">
        <w:rPr>
          <w:noProof/>
          <w:szCs w:val="24"/>
        </w:rPr>
        <w:tab/>
        <w:t xml:space="preserve">32005 D 0051: Commission </w:t>
      </w:r>
      <w:r w:rsidR="00BD6AE8">
        <w:rPr>
          <w:noProof/>
          <w:szCs w:val="24"/>
        </w:rPr>
        <w:t>Decision 2</w:t>
      </w:r>
      <w:r w:rsidRPr="00C44C8F">
        <w:rPr>
          <w:noProof/>
          <w:szCs w:val="24"/>
        </w:rPr>
        <w:t xml:space="preserve">005/51/EC </w:t>
      </w:r>
      <w:r w:rsidR="00047612">
        <w:rPr>
          <w:noProof/>
          <w:szCs w:val="24"/>
        </w:rPr>
        <w:t>of 2</w:t>
      </w:r>
      <w:r w:rsidRPr="00C44C8F">
        <w:rPr>
          <w:noProof/>
          <w:szCs w:val="24"/>
        </w:rPr>
        <w:t xml:space="preserve">1 January 2005 authorising Member States temporarily to provide for derogations from certain provisions of Council </w:t>
      </w:r>
      <w:r w:rsidR="00BD6AE8">
        <w:rPr>
          <w:noProof/>
          <w:szCs w:val="24"/>
        </w:rPr>
        <w:t>Directive 2</w:t>
      </w:r>
      <w:r w:rsidRPr="00C44C8F">
        <w:rPr>
          <w:noProof/>
          <w:szCs w:val="24"/>
        </w:rPr>
        <w:t>000/29/EC in respect of the importation of soil contaminated by pesticides or persistent organic pollutants for decontamination purposes (</w:t>
      </w:r>
      <w:r w:rsidR="003449B5">
        <w:rPr>
          <w:noProof/>
          <w:szCs w:val="24"/>
        </w:rPr>
        <w:t>OJ L </w:t>
      </w:r>
      <w:r w:rsidRPr="00C44C8F">
        <w:rPr>
          <w:noProof/>
          <w:szCs w:val="24"/>
        </w:rPr>
        <w:t>21, 25.1.2005,</w:t>
      </w:r>
      <w:r w:rsidR="003449B5">
        <w:rPr>
          <w:noProof/>
          <w:szCs w:val="24"/>
        </w:rPr>
        <w:t xml:space="preserve"> p. </w:t>
      </w:r>
      <w:r w:rsidRPr="00C44C8F">
        <w:rPr>
          <w:noProof/>
          <w:szCs w:val="24"/>
        </w:rPr>
        <w:t>21), as amended by:</w:t>
      </w:r>
    </w:p>
    <w:p w14:paraId="60E403E2" w14:textId="77777777" w:rsidR="00B01D4B" w:rsidRPr="00C44C8F" w:rsidRDefault="00B01D4B" w:rsidP="00B01D4B">
      <w:pPr>
        <w:ind w:left="567" w:hanging="567"/>
        <w:rPr>
          <w:noProof/>
          <w:szCs w:val="24"/>
        </w:rPr>
      </w:pPr>
    </w:p>
    <w:p w14:paraId="2675E6B2" w14:textId="594F0F0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32007 D 0156: Commission </w:t>
      </w:r>
      <w:r w:rsidR="00BD6AE8">
        <w:rPr>
          <w:noProof/>
          <w:szCs w:val="24"/>
        </w:rPr>
        <w:t>Decision 2</w:t>
      </w:r>
      <w:r w:rsidRPr="00BB4FEA">
        <w:rPr>
          <w:noProof/>
          <w:szCs w:val="24"/>
        </w:rPr>
        <w:t xml:space="preserve">007/156/EC </w:t>
      </w:r>
      <w:r w:rsidR="00047612">
        <w:rPr>
          <w:noProof/>
          <w:szCs w:val="24"/>
        </w:rPr>
        <w:t>of 7</w:t>
      </w:r>
      <w:r w:rsidRPr="00BB4FEA">
        <w:rPr>
          <w:noProof/>
          <w:szCs w:val="24"/>
        </w:rPr>
        <w:t> March 2007 (</w:t>
      </w:r>
      <w:r w:rsidR="003449B5">
        <w:rPr>
          <w:noProof/>
          <w:szCs w:val="24"/>
        </w:rPr>
        <w:t>OJ L </w:t>
      </w:r>
      <w:r w:rsidRPr="00BB4FEA">
        <w:rPr>
          <w:noProof/>
          <w:szCs w:val="24"/>
        </w:rPr>
        <w:t>68, 8.3.2007,</w:t>
      </w:r>
      <w:r w:rsidR="003449B5">
        <w:rPr>
          <w:noProof/>
          <w:szCs w:val="24"/>
        </w:rPr>
        <w:t xml:space="preserve"> p. </w:t>
      </w:r>
      <w:r w:rsidRPr="00BB4FEA">
        <w:rPr>
          <w:noProof/>
          <w:szCs w:val="24"/>
        </w:rPr>
        <w:t>7),</w:t>
      </w:r>
    </w:p>
    <w:p w14:paraId="141FFC3B" w14:textId="77777777" w:rsidR="00B01D4B" w:rsidRPr="00C44C8F" w:rsidRDefault="00B01D4B" w:rsidP="00B01D4B">
      <w:pPr>
        <w:rPr>
          <w:noProof/>
          <w:szCs w:val="24"/>
        </w:rPr>
      </w:pPr>
    </w:p>
    <w:p w14:paraId="2A1C1470" w14:textId="777B8F9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32009 D 0162: Commission </w:t>
      </w:r>
      <w:r w:rsidR="00BD6AE8">
        <w:rPr>
          <w:noProof/>
          <w:szCs w:val="24"/>
        </w:rPr>
        <w:t>Decision 2</w:t>
      </w:r>
      <w:r w:rsidRPr="00BB4FEA">
        <w:rPr>
          <w:noProof/>
          <w:szCs w:val="24"/>
        </w:rPr>
        <w:t xml:space="preserve">009/162/EC </w:t>
      </w:r>
      <w:r w:rsidR="00047612">
        <w:rPr>
          <w:noProof/>
          <w:szCs w:val="24"/>
        </w:rPr>
        <w:t>of 2</w:t>
      </w:r>
      <w:r w:rsidRPr="00BB4FEA">
        <w:rPr>
          <w:noProof/>
          <w:szCs w:val="24"/>
        </w:rPr>
        <w:t>6 February 2009 (</w:t>
      </w:r>
      <w:r w:rsidR="003449B5">
        <w:rPr>
          <w:noProof/>
          <w:szCs w:val="24"/>
        </w:rPr>
        <w:t>OJ L </w:t>
      </w:r>
      <w:r w:rsidRPr="00BB4FEA">
        <w:rPr>
          <w:noProof/>
          <w:szCs w:val="24"/>
        </w:rPr>
        <w:t>55, 27.2.2009,</w:t>
      </w:r>
      <w:r w:rsidR="003449B5">
        <w:rPr>
          <w:noProof/>
          <w:szCs w:val="24"/>
        </w:rPr>
        <w:t xml:space="preserve"> p. </w:t>
      </w:r>
      <w:r w:rsidRPr="00BB4FEA">
        <w:rPr>
          <w:noProof/>
          <w:szCs w:val="24"/>
        </w:rPr>
        <w:t>40),</w:t>
      </w:r>
    </w:p>
    <w:p w14:paraId="1248DE96" w14:textId="77777777" w:rsidR="00B01D4B" w:rsidRPr="00C44C8F" w:rsidRDefault="00B01D4B" w:rsidP="00B01D4B">
      <w:pPr>
        <w:rPr>
          <w:noProof/>
          <w:szCs w:val="24"/>
        </w:rPr>
      </w:pPr>
    </w:p>
    <w:p w14:paraId="108FE86D" w14:textId="1EFB5E92" w:rsidR="00B01D4B" w:rsidRPr="00BB4FEA" w:rsidRDefault="0073639A" w:rsidP="00B01D4B">
      <w:pPr>
        <w:ind w:left="1134" w:hanging="567"/>
        <w:rPr>
          <w:noProof/>
          <w:szCs w:val="24"/>
        </w:rPr>
      </w:pPr>
      <w:r>
        <w:rPr>
          <w:noProof/>
          <w:szCs w:val="24"/>
        </w:rPr>
        <w:br w:type="page"/>
      </w:r>
      <w:r w:rsidR="00B01D4B" w:rsidRPr="00C44C8F">
        <w:rPr>
          <w:noProof/>
          <w:szCs w:val="24"/>
        </w:rPr>
        <w:t>–</w:t>
      </w:r>
      <w:r w:rsidR="00B01D4B" w:rsidRPr="00C44C8F">
        <w:rPr>
          <w:noProof/>
          <w:szCs w:val="24"/>
        </w:rPr>
        <w:tab/>
      </w:r>
      <w:r w:rsidR="00B01D4B" w:rsidRPr="00BB4FEA">
        <w:rPr>
          <w:noProof/>
          <w:szCs w:val="24"/>
        </w:rPr>
        <w:t xml:space="preserve">32012 D 0102: Commission Implementing </w:t>
      </w:r>
      <w:r w:rsidR="00BD6AE8">
        <w:rPr>
          <w:noProof/>
          <w:szCs w:val="24"/>
        </w:rPr>
        <w:t>Decision 2</w:t>
      </w:r>
      <w:r w:rsidR="00B01D4B" w:rsidRPr="00BB4FEA">
        <w:rPr>
          <w:noProof/>
          <w:szCs w:val="24"/>
        </w:rPr>
        <w:t>012/102/EU (</w:t>
      </w:r>
      <w:r w:rsidR="003449B5">
        <w:rPr>
          <w:noProof/>
          <w:szCs w:val="24"/>
        </w:rPr>
        <w:t>OJ L </w:t>
      </w:r>
      <w:r w:rsidR="00B01D4B" w:rsidRPr="00BB4FEA">
        <w:rPr>
          <w:noProof/>
          <w:szCs w:val="24"/>
        </w:rPr>
        <w:t>48, 21.2.2012,</w:t>
      </w:r>
      <w:r w:rsidR="003449B5">
        <w:rPr>
          <w:noProof/>
          <w:szCs w:val="24"/>
        </w:rPr>
        <w:t xml:space="preserve"> p. </w:t>
      </w:r>
      <w:r w:rsidR="00B01D4B" w:rsidRPr="00BB4FEA">
        <w:rPr>
          <w:noProof/>
          <w:szCs w:val="24"/>
        </w:rPr>
        <w:t>15),</w:t>
      </w:r>
    </w:p>
    <w:p w14:paraId="7BD45F75" w14:textId="77777777" w:rsidR="00B01D4B" w:rsidRPr="00C44C8F" w:rsidRDefault="00B01D4B" w:rsidP="00F54F60">
      <w:pPr>
        <w:ind w:left="1134" w:hanging="567"/>
        <w:rPr>
          <w:noProof/>
        </w:rPr>
      </w:pPr>
    </w:p>
    <w:p w14:paraId="1D5EFEBF" w14:textId="35183F90" w:rsidR="00B01D4B" w:rsidRPr="00BB4FEA" w:rsidRDefault="00B01D4B" w:rsidP="00F54F60">
      <w:pPr>
        <w:ind w:left="1134" w:hanging="567"/>
        <w:rPr>
          <w:noProof/>
        </w:rPr>
      </w:pPr>
      <w:r w:rsidRPr="00C44C8F">
        <w:rPr>
          <w:noProof/>
        </w:rPr>
        <w:t>–</w:t>
      </w:r>
      <w:r w:rsidRPr="00C44C8F">
        <w:rPr>
          <w:noProof/>
        </w:rPr>
        <w:tab/>
      </w:r>
      <w:r w:rsidRPr="00BB4FEA">
        <w:rPr>
          <w:noProof/>
        </w:rPr>
        <w:t>32017 D 0487: Commission Implementing Decision</w:t>
      </w:r>
      <w:r w:rsidR="00BD6AE8">
        <w:rPr>
          <w:noProof/>
        </w:rPr>
        <w:t xml:space="preserve"> (EU) </w:t>
      </w:r>
      <w:r w:rsidRPr="00BB4FEA">
        <w:rPr>
          <w:noProof/>
        </w:rPr>
        <w:t xml:space="preserve">2017/487 </w:t>
      </w:r>
      <w:r w:rsidR="00047612">
        <w:rPr>
          <w:noProof/>
        </w:rPr>
        <w:t>of 1</w:t>
      </w:r>
      <w:r w:rsidRPr="00BB4FEA">
        <w:rPr>
          <w:noProof/>
        </w:rPr>
        <w:t>7 March 2017 (</w:t>
      </w:r>
      <w:r w:rsidR="003449B5">
        <w:rPr>
          <w:noProof/>
        </w:rPr>
        <w:t>OJ L </w:t>
      </w:r>
      <w:r w:rsidRPr="00BB4FEA">
        <w:rPr>
          <w:noProof/>
        </w:rPr>
        <w:t>75, 21.3.2017,</w:t>
      </w:r>
      <w:r w:rsidR="003449B5">
        <w:rPr>
          <w:noProof/>
        </w:rPr>
        <w:t xml:space="preserve"> p. </w:t>
      </w:r>
      <w:r w:rsidRPr="00BB4FEA">
        <w:rPr>
          <w:noProof/>
        </w:rPr>
        <w:t>32).</w:t>
      </w:r>
    </w:p>
    <w:p w14:paraId="605FA6F3" w14:textId="77777777" w:rsidR="00B01D4B" w:rsidRPr="00C44C8F" w:rsidRDefault="00B01D4B" w:rsidP="00B01D4B">
      <w:pPr>
        <w:rPr>
          <w:noProof/>
          <w:szCs w:val="24"/>
        </w:rPr>
      </w:pPr>
    </w:p>
    <w:p w14:paraId="6B5F54E2" w14:textId="2D86947E" w:rsidR="003F0689" w:rsidRDefault="00B01D4B" w:rsidP="003A59E2">
      <w:pPr>
        <w:ind w:left="567" w:hanging="567"/>
        <w:rPr>
          <w:noProof/>
          <w:szCs w:val="24"/>
        </w:rPr>
      </w:pPr>
      <w:r w:rsidRPr="00C44C8F">
        <w:rPr>
          <w:noProof/>
          <w:szCs w:val="24"/>
        </w:rPr>
        <w:t>71.</w:t>
      </w:r>
      <w:r w:rsidRPr="00C44C8F">
        <w:rPr>
          <w:noProof/>
          <w:szCs w:val="24"/>
        </w:rPr>
        <w:tab/>
        <w:t xml:space="preserve">32011 D 0778: Commission Implementing </w:t>
      </w:r>
      <w:r w:rsidR="00BD6AE8">
        <w:rPr>
          <w:noProof/>
          <w:szCs w:val="24"/>
        </w:rPr>
        <w:t>Decision 2</w:t>
      </w:r>
      <w:r w:rsidRPr="00C44C8F">
        <w:rPr>
          <w:noProof/>
          <w:szCs w:val="24"/>
        </w:rPr>
        <w:t xml:space="preserve">011/778/EU </w:t>
      </w:r>
      <w:r w:rsidR="00047612">
        <w:rPr>
          <w:noProof/>
          <w:szCs w:val="24"/>
        </w:rPr>
        <w:t>of 2</w:t>
      </w:r>
      <w:r w:rsidRPr="00C44C8F">
        <w:rPr>
          <w:noProof/>
          <w:szCs w:val="24"/>
        </w:rPr>
        <w:t xml:space="preserve">8 November 2011 authorising certain Member States to provide for temporary derogations from certain provisions of Council </w:t>
      </w:r>
      <w:r w:rsidR="00BD6AE8">
        <w:rPr>
          <w:noProof/>
          <w:szCs w:val="24"/>
        </w:rPr>
        <w:t>Directive 2</w:t>
      </w:r>
      <w:r w:rsidRPr="00C44C8F">
        <w:rPr>
          <w:noProof/>
          <w:szCs w:val="24"/>
        </w:rPr>
        <w:t>000/29/EC in respect of seed potatoes originating in certain provinces of Canada (</w:t>
      </w:r>
      <w:r w:rsidR="003449B5">
        <w:rPr>
          <w:noProof/>
          <w:szCs w:val="24"/>
        </w:rPr>
        <w:t>OJ L </w:t>
      </w:r>
      <w:r w:rsidRPr="00C44C8F">
        <w:rPr>
          <w:noProof/>
          <w:szCs w:val="24"/>
        </w:rPr>
        <w:t>317, 30.11.2011,</w:t>
      </w:r>
      <w:r w:rsidR="003449B5">
        <w:rPr>
          <w:noProof/>
          <w:szCs w:val="24"/>
        </w:rPr>
        <w:t xml:space="preserve"> p. </w:t>
      </w:r>
      <w:r w:rsidRPr="00C44C8F">
        <w:rPr>
          <w:noProof/>
          <w:szCs w:val="24"/>
        </w:rPr>
        <w:t>37), as amended by:</w:t>
      </w:r>
    </w:p>
    <w:p w14:paraId="2DA9C60A" w14:textId="77777777" w:rsidR="00B01D4B" w:rsidRPr="00C44C8F" w:rsidRDefault="00B01D4B" w:rsidP="00B01D4B">
      <w:pPr>
        <w:ind w:left="567" w:hanging="567"/>
        <w:rPr>
          <w:noProof/>
          <w:szCs w:val="24"/>
        </w:rPr>
      </w:pPr>
    </w:p>
    <w:p w14:paraId="651F2F7E" w14:textId="2A277A5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32014 D 0368: Commission Implementing </w:t>
      </w:r>
      <w:r w:rsidR="00BD6AE8">
        <w:rPr>
          <w:noProof/>
          <w:szCs w:val="24"/>
        </w:rPr>
        <w:t>Decision 2</w:t>
      </w:r>
      <w:r w:rsidRPr="00BB4FEA">
        <w:rPr>
          <w:noProof/>
          <w:szCs w:val="24"/>
        </w:rPr>
        <w:t xml:space="preserve">014/368/EU </w:t>
      </w:r>
      <w:r w:rsidR="00047612">
        <w:rPr>
          <w:noProof/>
          <w:szCs w:val="24"/>
        </w:rPr>
        <w:t>of 1</w:t>
      </w:r>
      <w:r w:rsidRPr="00BB4FEA">
        <w:rPr>
          <w:noProof/>
          <w:szCs w:val="24"/>
        </w:rPr>
        <w:t>6 June 2014 (</w:t>
      </w:r>
      <w:r w:rsidR="003449B5">
        <w:rPr>
          <w:noProof/>
          <w:szCs w:val="24"/>
        </w:rPr>
        <w:t>OJ L </w:t>
      </w:r>
      <w:r w:rsidRPr="00BB4FEA">
        <w:rPr>
          <w:noProof/>
          <w:szCs w:val="24"/>
        </w:rPr>
        <w:t>178, 18.6.2014,</w:t>
      </w:r>
      <w:r w:rsidR="003449B5">
        <w:rPr>
          <w:noProof/>
          <w:szCs w:val="24"/>
        </w:rPr>
        <w:t xml:space="preserve"> p. </w:t>
      </w:r>
      <w:r w:rsidRPr="00BB4FEA">
        <w:rPr>
          <w:noProof/>
          <w:szCs w:val="24"/>
        </w:rPr>
        <w:t>27).</w:t>
      </w:r>
    </w:p>
    <w:p w14:paraId="786DE803" w14:textId="77777777" w:rsidR="00B01D4B" w:rsidRPr="00C44C8F" w:rsidRDefault="00B01D4B" w:rsidP="00B01D4B">
      <w:pPr>
        <w:rPr>
          <w:noProof/>
          <w:szCs w:val="24"/>
        </w:rPr>
      </w:pPr>
    </w:p>
    <w:p w14:paraId="2B6AA2DE" w14:textId="0327B3C3" w:rsidR="00B01D4B" w:rsidRPr="00C44C8F" w:rsidRDefault="00B01D4B" w:rsidP="00B01D4B">
      <w:pPr>
        <w:ind w:left="567" w:hanging="567"/>
        <w:rPr>
          <w:noProof/>
          <w:szCs w:val="24"/>
        </w:rPr>
      </w:pPr>
      <w:r w:rsidRPr="00C44C8F">
        <w:rPr>
          <w:noProof/>
          <w:szCs w:val="24"/>
        </w:rPr>
        <w:t>72.</w:t>
      </w:r>
      <w:r w:rsidRPr="00C44C8F">
        <w:rPr>
          <w:noProof/>
          <w:szCs w:val="24"/>
        </w:rPr>
        <w:tab/>
        <w:t xml:space="preserve">32013 D 0780: Commission Implementing </w:t>
      </w:r>
      <w:r w:rsidR="00BD6AE8">
        <w:rPr>
          <w:noProof/>
          <w:szCs w:val="24"/>
        </w:rPr>
        <w:t>Decision 2</w:t>
      </w:r>
      <w:r w:rsidRPr="00C44C8F">
        <w:rPr>
          <w:noProof/>
          <w:szCs w:val="24"/>
        </w:rPr>
        <w:t xml:space="preserve">013/780/EU </w:t>
      </w:r>
      <w:r w:rsidR="00047612">
        <w:rPr>
          <w:noProof/>
          <w:szCs w:val="24"/>
        </w:rPr>
        <w:t>of 1</w:t>
      </w:r>
      <w:r w:rsidRPr="00C44C8F">
        <w:rPr>
          <w:noProof/>
          <w:szCs w:val="24"/>
        </w:rPr>
        <w:t xml:space="preserve">8 December 2013 providing for a derogation from Article 13(1)(ii) of Council </w:t>
      </w:r>
      <w:r w:rsidR="00BD6AE8">
        <w:rPr>
          <w:noProof/>
          <w:szCs w:val="24"/>
        </w:rPr>
        <w:t>Directive 2</w:t>
      </w:r>
      <w:r w:rsidRPr="00C44C8F">
        <w:rPr>
          <w:noProof/>
          <w:szCs w:val="24"/>
        </w:rPr>
        <w:t xml:space="preserve">000/29/EC in respect of bark-free sawn wood of </w:t>
      </w:r>
      <w:r w:rsidRPr="00902ACE">
        <w:rPr>
          <w:i/>
          <w:iCs/>
          <w:noProof/>
          <w:szCs w:val="24"/>
        </w:rPr>
        <w:t>Quercus</w:t>
      </w:r>
      <w:r w:rsidRPr="00C44C8F">
        <w:rPr>
          <w:noProof/>
          <w:szCs w:val="24"/>
        </w:rPr>
        <w:t xml:space="preserve"> L., </w:t>
      </w:r>
      <w:r w:rsidRPr="00902ACE">
        <w:rPr>
          <w:i/>
          <w:iCs/>
          <w:noProof/>
          <w:szCs w:val="24"/>
        </w:rPr>
        <w:t>Platanus</w:t>
      </w:r>
      <w:r w:rsidRPr="00C44C8F">
        <w:rPr>
          <w:noProof/>
          <w:szCs w:val="24"/>
        </w:rPr>
        <w:t xml:space="preserve"> L. and </w:t>
      </w:r>
      <w:r w:rsidRPr="00902ACE">
        <w:rPr>
          <w:i/>
          <w:iCs/>
          <w:noProof/>
          <w:szCs w:val="24"/>
        </w:rPr>
        <w:t>Acer saccharum</w:t>
      </w:r>
      <w:r w:rsidRPr="00C44C8F">
        <w:rPr>
          <w:noProof/>
          <w:szCs w:val="24"/>
        </w:rPr>
        <w:t xml:space="preserve"> Marsh. originating in the United States of America (</w:t>
      </w:r>
      <w:r w:rsidR="003449B5">
        <w:rPr>
          <w:noProof/>
          <w:szCs w:val="24"/>
        </w:rPr>
        <w:t>OJ L </w:t>
      </w:r>
      <w:r w:rsidRPr="00C44C8F">
        <w:rPr>
          <w:noProof/>
          <w:szCs w:val="24"/>
        </w:rPr>
        <w:t>346, 20.12.2013,</w:t>
      </w:r>
      <w:r w:rsidR="003449B5">
        <w:rPr>
          <w:noProof/>
          <w:szCs w:val="24"/>
        </w:rPr>
        <w:t xml:space="preserve"> p. </w:t>
      </w:r>
      <w:r w:rsidRPr="00C44C8F">
        <w:rPr>
          <w:noProof/>
          <w:szCs w:val="24"/>
        </w:rPr>
        <w:t>61), as amended by:</w:t>
      </w:r>
    </w:p>
    <w:p w14:paraId="34F6E827" w14:textId="77777777" w:rsidR="00B01D4B" w:rsidRPr="00C44C8F" w:rsidRDefault="00B01D4B" w:rsidP="00B01D4B">
      <w:pPr>
        <w:ind w:left="567" w:hanging="567"/>
        <w:rPr>
          <w:noProof/>
          <w:szCs w:val="24"/>
        </w:rPr>
      </w:pPr>
    </w:p>
    <w:p w14:paraId="7F350146" w14:textId="08B3FBD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D 2004: Commission Implementing Decision</w:t>
      </w:r>
      <w:r w:rsidR="00BD6AE8">
        <w:rPr>
          <w:noProof/>
          <w:szCs w:val="24"/>
        </w:rPr>
        <w:t xml:space="preserve"> (EU) </w:t>
      </w:r>
      <w:r w:rsidRPr="00BB4FEA">
        <w:rPr>
          <w:noProof/>
          <w:szCs w:val="24"/>
        </w:rPr>
        <w:t xml:space="preserve">2016/2004 </w:t>
      </w:r>
      <w:r w:rsidR="00047612">
        <w:rPr>
          <w:noProof/>
          <w:szCs w:val="24"/>
        </w:rPr>
        <w:t>of 1</w:t>
      </w:r>
      <w:r w:rsidRPr="00BB4FEA">
        <w:rPr>
          <w:noProof/>
          <w:szCs w:val="24"/>
        </w:rPr>
        <w:t>4 November 2016 (</w:t>
      </w:r>
      <w:r w:rsidR="003449B5">
        <w:rPr>
          <w:noProof/>
          <w:szCs w:val="24"/>
        </w:rPr>
        <w:t>OJ L </w:t>
      </w:r>
      <w:r w:rsidRPr="00BB4FEA">
        <w:rPr>
          <w:noProof/>
          <w:szCs w:val="24"/>
        </w:rPr>
        <w:t>308, 16.11.2016,</w:t>
      </w:r>
      <w:r w:rsidR="003449B5">
        <w:rPr>
          <w:noProof/>
          <w:szCs w:val="24"/>
        </w:rPr>
        <w:t xml:space="preserve"> p. </w:t>
      </w:r>
      <w:r w:rsidRPr="00BB4FEA">
        <w:rPr>
          <w:noProof/>
          <w:szCs w:val="24"/>
        </w:rPr>
        <w:t>62).</w:t>
      </w:r>
    </w:p>
    <w:p w14:paraId="2F7EC3DB" w14:textId="77777777" w:rsidR="00B01D4B" w:rsidRPr="00C44C8F" w:rsidRDefault="00B01D4B" w:rsidP="00B01D4B">
      <w:pPr>
        <w:rPr>
          <w:noProof/>
          <w:szCs w:val="24"/>
        </w:rPr>
      </w:pPr>
    </w:p>
    <w:p w14:paraId="2D2C71EA" w14:textId="2C67D4BE" w:rsidR="00B01D4B" w:rsidRPr="00C44C8F" w:rsidRDefault="0073639A" w:rsidP="00B01D4B">
      <w:pPr>
        <w:ind w:left="567" w:hanging="567"/>
        <w:rPr>
          <w:noProof/>
          <w:szCs w:val="24"/>
        </w:rPr>
      </w:pPr>
      <w:r>
        <w:rPr>
          <w:noProof/>
          <w:szCs w:val="24"/>
        </w:rPr>
        <w:br w:type="page"/>
      </w:r>
      <w:r w:rsidR="00B01D4B" w:rsidRPr="00C44C8F">
        <w:rPr>
          <w:noProof/>
          <w:szCs w:val="24"/>
        </w:rPr>
        <w:t>73.</w:t>
      </w:r>
      <w:r w:rsidR="00B01D4B" w:rsidRPr="00C44C8F">
        <w:rPr>
          <w:noProof/>
          <w:szCs w:val="24"/>
        </w:rPr>
        <w:tab/>
        <w:t>32016 D 0412: Commission Implementing Decision</w:t>
      </w:r>
      <w:r w:rsidR="00BD6AE8">
        <w:rPr>
          <w:noProof/>
          <w:szCs w:val="24"/>
        </w:rPr>
        <w:t xml:space="preserve"> (EU) </w:t>
      </w:r>
      <w:r w:rsidR="00B01D4B" w:rsidRPr="00C44C8F">
        <w:rPr>
          <w:noProof/>
          <w:szCs w:val="24"/>
        </w:rPr>
        <w:t xml:space="preserve">2016/412 </w:t>
      </w:r>
      <w:r w:rsidR="00047612">
        <w:rPr>
          <w:noProof/>
          <w:szCs w:val="24"/>
        </w:rPr>
        <w:t>of 1</w:t>
      </w:r>
      <w:r w:rsidR="00B01D4B" w:rsidRPr="00C44C8F">
        <w:rPr>
          <w:noProof/>
          <w:szCs w:val="24"/>
        </w:rPr>
        <w:t xml:space="preserve">7 March 2016 authorising Member States to provide for a temporary derogation from certain provisions of Council </w:t>
      </w:r>
      <w:r w:rsidR="00BD6AE8">
        <w:rPr>
          <w:noProof/>
          <w:szCs w:val="24"/>
        </w:rPr>
        <w:t>Directive 2</w:t>
      </w:r>
      <w:r w:rsidR="00B01D4B" w:rsidRPr="00C44C8F">
        <w:rPr>
          <w:noProof/>
          <w:szCs w:val="24"/>
        </w:rPr>
        <w:t>000/29/EC in respect of ash wood originating or processed in Canada (</w:t>
      </w:r>
      <w:r w:rsidR="003449B5">
        <w:rPr>
          <w:noProof/>
          <w:szCs w:val="24"/>
        </w:rPr>
        <w:t>OJ L </w:t>
      </w:r>
      <w:r w:rsidR="00B01D4B" w:rsidRPr="00C44C8F">
        <w:rPr>
          <w:noProof/>
          <w:szCs w:val="24"/>
        </w:rPr>
        <w:t>74, 19.3.2016,</w:t>
      </w:r>
      <w:r w:rsidR="003449B5">
        <w:rPr>
          <w:noProof/>
          <w:szCs w:val="24"/>
        </w:rPr>
        <w:t xml:space="preserve"> p. </w:t>
      </w:r>
      <w:r w:rsidR="00B01D4B" w:rsidRPr="00C44C8F">
        <w:rPr>
          <w:noProof/>
          <w:szCs w:val="24"/>
        </w:rPr>
        <w:t>41).</w:t>
      </w:r>
    </w:p>
    <w:p w14:paraId="1D1AF12E" w14:textId="77777777" w:rsidR="00B01D4B" w:rsidRPr="00C44C8F" w:rsidRDefault="00B01D4B" w:rsidP="00B01D4B">
      <w:pPr>
        <w:rPr>
          <w:noProof/>
          <w:szCs w:val="24"/>
        </w:rPr>
      </w:pPr>
    </w:p>
    <w:p w14:paraId="2DA33D04" w14:textId="116946EE" w:rsidR="00B01D4B" w:rsidRPr="00C44C8F" w:rsidRDefault="00B01D4B" w:rsidP="00B01D4B">
      <w:pPr>
        <w:ind w:left="567" w:hanging="567"/>
        <w:rPr>
          <w:noProof/>
          <w:szCs w:val="24"/>
        </w:rPr>
      </w:pPr>
      <w:r w:rsidRPr="00C44C8F">
        <w:rPr>
          <w:noProof/>
          <w:szCs w:val="24"/>
        </w:rPr>
        <w:t>74.</w:t>
      </w:r>
      <w:r w:rsidRPr="00C44C8F">
        <w:rPr>
          <w:noProof/>
          <w:szCs w:val="24"/>
        </w:rPr>
        <w:tab/>
        <w:t>32017 D 2180: Commission Implementing Decision</w:t>
      </w:r>
      <w:r w:rsidR="00BD6AE8">
        <w:rPr>
          <w:noProof/>
          <w:szCs w:val="24"/>
        </w:rPr>
        <w:t xml:space="preserve"> (EU) </w:t>
      </w:r>
      <w:r w:rsidRPr="00C44C8F">
        <w:rPr>
          <w:noProof/>
          <w:szCs w:val="24"/>
        </w:rPr>
        <w:t xml:space="preserve">2017/2180 </w:t>
      </w:r>
      <w:r w:rsidR="00047612">
        <w:rPr>
          <w:noProof/>
          <w:szCs w:val="24"/>
        </w:rPr>
        <w:t>of 1</w:t>
      </w:r>
      <w:r w:rsidRPr="00C44C8F">
        <w:rPr>
          <w:noProof/>
          <w:szCs w:val="24"/>
        </w:rPr>
        <w:t>6 November 2017 extending the period of validity of Implementing Decision</w:t>
      </w:r>
      <w:r w:rsidR="00BD6AE8">
        <w:rPr>
          <w:noProof/>
          <w:szCs w:val="24"/>
        </w:rPr>
        <w:t xml:space="preserve"> (EU) </w:t>
      </w:r>
      <w:r w:rsidRPr="00C44C8F">
        <w:rPr>
          <w:noProof/>
          <w:szCs w:val="24"/>
        </w:rPr>
        <w:t xml:space="preserve">2016/412 authorising Member States to provide for a temporary derogation from certain provisions of Council </w:t>
      </w:r>
      <w:r w:rsidR="00BD6AE8">
        <w:rPr>
          <w:noProof/>
          <w:szCs w:val="24"/>
        </w:rPr>
        <w:t>Directive 2</w:t>
      </w:r>
      <w:r w:rsidRPr="00C44C8F">
        <w:rPr>
          <w:noProof/>
          <w:szCs w:val="24"/>
        </w:rPr>
        <w:t>000/29/EC in respect of ash wood originating or processed in Canada (</w:t>
      </w:r>
      <w:r w:rsidR="003449B5">
        <w:rPr>
          <w:noProof/>
          <w:szCs w:val="24"/>
        </w:rPr>
        <w:t>OJ L </w:t>
      </w:r>
      <w:r w:rsidRPr="00C44C8F">
        <w:rPr>
          <w:noProof/>
          <w:szCs w:val="24"/>
        </w:rPr>
        <w:t>307, 23.11.2017,</w:t>
      </w:r>
      <w:r w:rsidR="003449B5">
        <w:rPr>
          <w:noProof/>
          <w:szCs w:val="24"/>
        </w:rPr>
        <w:t xml:space="preserve"> p. </w:t>
      </w:r>
      <w:r w:rsidRPr="00C44C8F">
        <w:rPr>
          <w:noProof/>
          <w:szCs w:val="24"/>
        </w:rPr>
        <w:t>57).</w:t>
      </w:r>
    </w:p>
    <w:p w14:paraId="6A688AFB" w14:textId="77777777" w:rsidR="00B01D4B" w:rsidRPr="00C44C8F" w:rsidRDefault="00B01D4B" w:rsidP="00B01D4B">
      <w:pPr>
        <w:rPr>
          <w:noProof/>
          <w:szCs w:val="24"/>
        </w:rPr>
      </w:pPr>
    </w:p>
    <w:p w14:paraId="4348569D" w14:textId="26593E5D" w:rsidR="003F0689" w:rsidRDefault="00B01D4B" w:rsidP="003A59E2">
      <w:pPr>
        <w:ind w:left="567" w:hanging="567"/>
        <w:rPr>
          <w:noProof/>
          <w:szCs w:val="24"/>
        </w:rPr>
      </w:pPr>
      <w:r w:rsidRPr="00C44C8F">
        <w:rPr>
          <w:noProof/>
          <w:szCs w:val="24"/>
        </w:rPr>
        <w:t>75.</w:t>
      </w:r>
      <w:r w:rsidRPr="00C44C8F">
        <w:rPr>
          <w:noProof/>
          <w:szCs w:val="24"/>
        </w:rPr>
        <w:tab/>
        <w:t>32017 D 2187: Commission Implementing Decision</w:t>
      </w:r>
      <w:r w:rsidR="00BD6AE8">
        <w:rPr>
          <w:noProof/>
          <w:szCs w:val="24"/>
        </w:rPr>
        <w:t xml:space="preserve"> (EU) </w:t>
      </w:r>
      <w:r w:rsidRPr="00C44C8F">
        <w:rPr>
          <w:noProof/>
          <w:szCs w:val="24"/>
        </w:rPr>
        <w:t xml:space="preserve">2017/2187 </w:t>
      </w:r>
      <w:r w:rsidR="00047612">
        <w:rPr>
          <w:noProof/>
          <w:szCs w:val="24"/>
        </w:rPr>
        <w:t>of 1</w:t>
      </w:r>
      <w:r w:rsidRPr="00C44C8F">
        <w:rPr>
          <w:noProof/>
          <w:szCs w:val="24"/>
        </w:rPr>
        <w:t>6 November 2017 extending the period of validity of Implementing Decision</w:t>
      </w:r>
      <w:r w:rsidR="00BD6AE8">
        <w:rPr>
          <w:noProof/>
          <w:szCs w:val="24"/>
        </w:rPr>
        <w:t xml:space="preserve"> (EU) </w:t>
      </w:r>
      <w:r w:rsidRPr="00C44C8F">
        <w:rPr>
          <w:noProof/>
          <w:szCs w:val="24"/>
        </w:rPr>
        <w:t xml:space="preserve">2015/179 authorising Member States to provide for a derogation from certain provisions of Council </w:t>
      </w:r>
      <w:r w:rsidR="00BD6AE8">
        <w:rPr>
          <w:noProof/>
          <w:szCs w:val="24"/>
        </w:rPr>
        <w:t>Directive 2</w:t>
      </w:r>
      <w:r w:rsidRPr="00C44C8F">
        <w:rPr>
          <w:noProof/>
          <w:szCs w:val="24"/>
        </w:rPr>
        <w:t>000/29/EC in respect of wood packaging material of conifers (Coniferales) in the form of ammunition boxes originating in the United States of America under the control of the United States Department of Defence (</w:t>
      </w:r>
      <w:r w:rsidR="003449B5">
        <w:rPr>
          <w:noProof/>
          <w:szCs w:val="24"/>
        </w:rPr>
        <w:t>OJ L </w:t>
      </w:r>
      <w:r w:rsidRPr="00C44C8F">
        <w:rPr>
          <w:noProof/>
          <w:szCs w:val="24"/>
        </w:rPr>
        <w:t>309, 24.11.2017,</w:t>
      </w:r>
      <w:r w:rsidR="003449B5">
        <w:rPr>
          <w:noProof/>
          <w:szCs w:val="24"/>
        </w:rPr>
        <w:t xml:space="preserve"> p. </w:t>
      </w:r>
      <w:r w:rsidRPr="00C44C8F">
        <w:rPr>
          <w:noProof/>
          <w:szCs w:val="24"/>
        </w:rPr>
        <w:t>19).</w:t>
      </w:r>
    </w:p>
    <w:p w14:paraId="0047823B" w14:textId="77777777" w:rsidR="00B01D4B" w:rsidRPr="00C44C8F" w:rsidRDefault="00B01D4B" w:rsidP="00B01D4B">
      <w:pPr>
        <w:rPr>
          <w:noProof/>
          <w:szCs w:val="24"/>
        </w:rPr>
      </w:pPr>
    </w:p>
    <w:p w14:paraId="525BBEB1" w14:textId="193D767B" w:rsidR="00B01D4B" w:rsidRPr="00C44C8F" w:rsidRDefault="00B01D4B" w:rsidP="00B01D4B">
      <w:pPr>
        <w:ind w:left="567" w:hanging="567"/>
        <w:rPr>
          <w:noProof/>
          <w:szCs w:val="24"/>
        </w:rPr>
      </w:pPr>
      <w:r w:rsidRPr="00C44C8F">
        <w:rPr>
          <w:noProof/>
          <w:szCs w:val="24"/>
        </w:rPr>
        <w:t>76.</w:t>
      </w:r>
      <w:r w:rsidRPr="00C44C8F">
        <w:rPr>
          <w:noProof/>
          <w:szCs w:val="24"/>
        </w:rPr>
        <w:tab/>
        <w:t>32018 D 1970: Commission Implementing Decision</w:t>
      </w:r>
      <w:r w:rsidR="00BD6AE8">
        <w:rPr>
          <w:noProof/>
          <w:szCs w:val="24"/>
        </w:rPr>
        <w:t xml:space="preserve"> (EU) </w:t>
      </w:r>
      <w:r w:rsidRPr="00C44C8F">
        <w:rPr>
          <w:noProof/>
          <w:szCs w:val="24"/>
        </w:rPr>
        <w:t xml:space="preserve">2018/1970 </w:t>
      </w:r>
      <w:r w:rsidR="00047612">
        <w:rPr>
          <w:noProof/>
          <w:szCs w:val="24"/>
        </w:rPr>
        <w:t>of 1</w:t>
      </w:r>
      <w:r w:rsidRPr="00C44C8F">
        <w:rPr>
          <w:noProof/>
          <w:szCs w:val="24"/>
        </w:rPr>
        <w:t>1 December 2018 amending and extending Implementing Decision</w:t>
      </w:r>
      <w:r w:rsidR="00BD6AE8">
        <w:rPr>
          <w:noProof/>
          <w:szCs w:val="24"/>
        </w:rPr>
        <w:t xml:space="preserve"> (EU) </w:t>
      </w:r>
      <w:r w:rsidRPr="00C44C8F">
        <w:rPr>
          <w:noProof/>
          <w:szCs w:val="24"/>
        </w:rPr>
        <w:t xml:space="preserve">2016/412 authorising Member States to provide for a temporary derogation from certain provisions of Council </w:t>
      </w:r>
      <w:r w:rsidR="00BD6AE8">
        <w:rPr>
          <w:noProof/>
          <w:szCs w:val="24"/>
        </w:rPr>
        <w:t>Directive 2</w:t>
      </w:r>
      <w:r w:rsidRPr="00C44C8F">
        <w:rPr>
          <w:noProof/>
          <w:szCs w:val="24"/>
        </w:rPr>
        <w:t>000/29/EC in respect of ash wood originating or processed in Canada (</w:t>
      </w:r>
      <w:r w:rsidR="003449B5">
        <w:rPr>
          <w:noProof/>
          <w:szCs w:val="24"/>
        </w:rPr>
        <w:t>OJ L </w:t>
      </w:r>
      <w:r w:rsidRPr="00C44C8F">
        <w:rPr>
          <w:noProof/>
          <w:szCs w:val="24"/>
        </w:rPr>
        <w:t>316, 13.12.2018,</w:t>
      </w:r>
      <w:r w:rsidR="003449B5">
        <w:rPr>
          <w:noProof/>
          <w:szCs w:val="24"/>
        </w:rPr>
        <w:t xml:space="preserve"> p. </w:t>
      </w:r>
      <w:r w:rsidRPr="00C44C8F">
        <w:rPr>
          <w:noProof/>
          <w:szCs w:val="24"/>
        </w:rPr>
        <w:t>19).</w:t>
      </w:r>
    </w:p>
    <w:p w14:paraId="24AF5B0E" w14:textId="77777777" w:rsidR="00B01D4B" w:rsidRPr="00C44C8F" w:rsidRDefault="00B01D4B" w:rsidP="00B01D4B">
      <w:pPr>
        <w:rPr>
          <w:noProof/>
          <w:szCs w:val="24"/>
        </w:rPr>
      </w:pPr>
    </w:p>
    <w:p w14:paraId="7644E646" w14:textId="48BA383F" w:rsidR="00B01D4B" w:rsidRPr="00C44C8F" w:rsidRDefault="0073639A" w:rsidP="00B01D4B">
      <w:pPr>
        <w:ind w:left="567" w:hanging="567"/>
        <w:rPr>
          <w:noProof/>
          <w:szCs w:val="24"/>
        </w:rPr>
      </w:pPr>
      <w:r>
        <w:rPr>
          <w:noProof/>
          <w:szCs w:val="24"/>
        </w:rPr>
        <w:br w:type="page"/>
      </w:r>
      <w:r w:rsidR="00B01D4B" w:rsidRPr="00C44C8F">
        <w:rPr>
          <w:noProof/>
          <w:szCs w:val="24"/>
        </w:rPr>
        <w:t>77.</w:t>
      </w:r>
      <w:r w:rsidR="00B01D4B" w:rsidRPr="00C44C8F">
        <w:rPr>
          <w:noProof/>
          <w:szCs w:val="24"/>
        </w:rPr>
        <w:tab/>
        <w:t>32019 D 1614: Commission Implementing Decision</w:t>
      </w:r>
      <w:r w:rsidR="00BD6AE8">
        <w:rPr>
          <w:noProof/>
          <w:szCs w:val="24"/>
        </w:rPr>
        <w:t xml:space="preserve"> (EU) </w:t>
      </w:r>
      <w:r w:rsidR="00B01D4B" w:rsidRPr="00C44C8F">
        <w:rPr>
          <w:noProof/>
          <w:szCs w:val="24"/>
        </w:rPr>
        <w:t xml:space="preserve">2019/1614 </w:t>
      </w:r>
      <w:r w:rsidR="00047612">
        <w:rPr>
          <w:noProof/>
          <w:szCs w:val="24"/>
        </w:rPr>
        <w:t>of 2</w:t>
      </w:r>
      <w:r w:rsidR="00B01D4B" w:rsidRPr="00C44C8F">
        <w:rPr>
          <w:noProof/>
          <w:szCs w:val="24"/>
        </w:rPr>
        <w:t xml:space="preserve">6 September 2019 authorising Member States to provide for derogations from certain provisions of Council </w:t>
      </w:r>
      <w:r w:rsidR="00BD6AE8">
        <w:rPr>
          <w:noProof/>
          <w:szCs w:val="24"/>
        </w:rPr>
        <w:t>Directive 2</w:t>
      </w:r>
      <w:r w:rsidR="00B01D4B" w:rsidRPr="00C44C8F">
        <w:rPr>
          <w:noProof/>
          <w:szCs w:val="24"/>
        </w:rPr>
        <w:t>000/29/EC in respect of potatoes, other than potatoes intended for planting, originating in the regions of Akkar and Bekaa of Lebanon (</w:t>
      </w:r>
      <w:r w:rsidR="003449B5">
        <w:rPr>
          <w:noProof/>
          <w:szCs w:val="24"/>
        </w:rPr>
        <w:t>OJ L </w:t>
      </w:r>
      <w:r w:rsidR="00B01D4B" w:rsidRPr="00C44C8F">
        <w:rPr>
          <w:noProof/>
          <w:szCs w:val="24"/>
        </w:rPr>
        <w:t>250, 30.9.2019,</w:t>
      </w:r>
      <w:r w:rsidR="003449B5">
        <w:rPr>
          <w:noProof/>
          <w:szCs w:val="24"/>
        </w:rPr>
        <w:t xml:space="preserve"> p. </w:t>
      </w:r>
      <w:r w:rsidR="00B01D4B" w:rsidRPr="00C44C8F">
        <w:rPr>
          <w:noProof/>
          <w:szCs w:val="24"/>
        </w:rPr>
        <w:t>83).</w:t>
      </w:r>
    </w:p>
    <w:p w14:paraId="4C43027E" w14:textId="77777777" w:rsidR="00B01D4B" w:rsidRPr="00C44C8F" w:rsidRDefault="00B01D4B" w:rsidP="00B01D4B">
      <w:pPr>
        <w:rPr>
          <w:noProof/>
          <w:szCs w:val="24"/>
        </w:rPr>
      </w:pPr>
    </w:p>
    <w:p w14:paraId="41C36760" w14:textId="4FCDF691" w:rsidR="00B01D4B" w:rsidRPr="00C44C8F" w:rsidRDefault="00B01D4B" w:rsidP="00B01D4B">
      <w:pPr>
        <w:ind w:left="567" w:hanging="567"/>
        <w:rPr>
          <w:noProof/>
          <w:szCs w:val="24"/>
        </w:rPr>
      </w:pPr>
      <w:r w:rsidRPr="00C44C8F">
        <w:rPr>
          <w:noProof/>
          <w:szCs w:val="24"/>
        </w:rPr>
        <w:t>78.</w:t>
      </w:r>
      <w:r w:rsidRPr="00C44C8F">
        <w:rPr>
          <w:noProof/>
          <w:szCs w:val="24"/>
        </w:rPr>
        <w:tab/>
        <w:t>32020 R 0918: Commission Implementing Regulation</w:t>
      </w:r>
      <w:r w:rsidR="00BD6AE8">
        <w:rPr>
          <w:noProof/>
          <w:szCs w:val="24"/>
        </w:rPr>
        <w:t xml:space="preserve"> (EU) </w:t>
      </w:r>
      <w:r w:rsidRPr="00C44C8F">
        <w:rPr>
          <w:noProof/>
          <w:szCs w:val="24"/>
        </w:rPr>
        <w:t xml:space="preserve">2020/918 </w:t>
      </w:r>
      <w:r w:rsidR="00047612">
        <w:rPr>
          <w:noProof/>
          <w:szCs w:val="24"/>
        </w:rPr>
        <w:t>of 1</w:t>
      </w:r>
      <w:r w:rsidRPr="00C44C8F">
        <w:rPr>
          <w:noProof/>
          <w:szCs w:val="24"/>
        </w:rPr>
        <w:t> July 2020 establishing a derogation from Implementing Regulation</w:t>
      </w:r>
      <w:r w:rsidR="00BD6AE8">
        <w:rPr>
          <w:noProof/>
          <w:szCs w:val="24"/>
        </w:rPr>
        <w:t xml:space="preserve"> (EU) </w:t>
      </w:r>
      <w:r w:rsidRPr="00C44C8F">
        <w:rPr>
          <w:noProof/>
          <w:szCs w:val="24"/>
        </w:rPr>
        <w:t>2019/2072 as regards the requirements for the introduction into the Union of ash wood originating or processed in Canada (</w:t>
      </w:r>
      <w:r w:rsidR="003449B5">
        <w:rPr>
          <w:noProof/>
          <w:szCs w:val="24"/>
        </w:rPr>
        <w:t>OJ L </w:t>
      </w:r>
      <w:r w:rsidRPr="00C44C8F">
        <w:rPr>
          <w:noProof/>
          <w:szCs w:val="24"/>
        </w:rPr>
        <w:t>209, 2.7.2020,</w:t>
      </w:r>
      <w:r w:rsidR="003449B5">
        <w:rPr>
          <w:noProof/>
          <w:szCs w:val="24"/>
        </w:rPr>
        <w:t xml:space="preserve"> p. </w:t>
      </w:r>
      <w:r w:rsidRPr="00C44C8F">
        <w:rPr>
          <w:noProof/>
          <w:szCs w:val="24"/>
        </w:rPr>
        <w:t>14).</w:t>
      </w:r>
    </w:p>
    <w:p w14:paraId="0061B248" w14:textId="77777777" w:rsidR="00B01D4B" w:rsidRPr="00C44C8F" w:rsidRDefault="00B01D4B" w:rsidP="00B01D4B">
      <w:pPr>
        <w:rPr>
          <w:noProof/>
          <w:szCs w:val="24"/>
        </w:rPr>
      </w:pPr>
    </w:p>
    <w:p w14:paraId="3F0136EB" w14:textId="37DC6D74" w:rsidR="00B01D4B" w:rsidRPr="00C44C8F" w:rsidRDefault="00B01D4B" w:rsidP="00B01D4B">
      <w:pPr>
        <w:ind w:left="567" w:hanging="567"/>
        <w:rPr>
          <w:noProof/>
          <w:szCs w:val="24"/>
        </w:rPr>
      </w:pPr>
      <w:r w:rsidRPr="00C44C8F">
        <w:rPr>
          <w:noProof/>
          <w:szCs w:val="24"/>
        </w:rPr>
        <w:t>79.</w:t>
      </w:r>
      <w:r w:rsidRPr="00C44C8F">
        <w:rPr>
          <w:noProof/>
          <w:szCs w:val="24"/>
        </w:rPr>
        <w:tab/>
        <w:t>32020 R 1002: Commission Implementing Regulation</w:t>
      </w:r>
      <w:r w:rsidR="00BD6AE8">
        <w:rPr>
          <w:noProof/>
          <w:szCs w:val="24"/>
        </w:rPr>
        <w:t xml:space="preserve"> (EU) </w:t>
      </w:r>
      <w:r w:rsidRPr="00C44C8F">
        <w:rPr>
          <w:noProof/>
          <w:szCs w:val="24"/>
        </w:rPr>
        <w:t xml:space="preserve">2020/1002 </w:t>
      </w:r>
      <w:r w:rsidR="00047612">
        <w:rPr>
          <w:noProof/>
          <w:szCs w:val="24"/>
        </w:rPr>
        <w:t>of 9</w:t>
      </w:r>
      <w:r w:rsidRPr="00C44C8F">
        <w:rPr>
          <w:noProof/>
          <w:szCs w:val="24"/>
        </w:rPr>
        <w:t> July 2020 establishing a derogation from Implementing Regulation</w:t>
      </w:r>
      <w:r w:rsidR="00BD6AE8">
        <w:rPr>
          <w:noProof/>
          <w:szCs w:val="24"/>
        </w:rPr>
        <w:t xml:space="preserve"> (EU) </w:t>
      </w:r>
      <w:r w:rsidRPr="00C44C8F">
        <w:rPr>
          <w:noProof/>
          <w:szCs w:val="24"/>
        </w:rPr>
        <w:t>2019/2072 as regards the requirements for introduction into the Union of ash wood originating or processed in the United States (</w:t>
      </w:r>
      <w:r w:rsidR="003449B5">
        <w:rPr>
          <w:noProof/>
          <w:szCs w:val="24"/>
        </w:rPr>
        <w:t>OJ L </w:t>
      </w:r>
      <w:r w:rsidRPr="00C44C8F">
        <w:rPr>
          <w:noProof/>
          <w:szCs w:val="24"/>
        </w:rPr>
        <w:t>221, 10.7.2020,</w:t>
      </w:r>
      <w:r w:rsidR="003449B5">
        <w:rPr>
          <w:noProof/>
          <w:szCs w:val="24"/>
        </w:rPr>
        <w:t xml:space="preserve"> p. </w:t>
      </w:r>
      <w:r w:rsidRPr="00C44C8F">
        <w:rPr>
          <w:noProof/>
          <w:szCs w:val="24"/>
        </w:rPr>
        <w:t>122).</w:t>
      </w:r>
    </w:p>
    <w:p w14:paraId="2CA4A925" w14:textId="77777777" w:rsidR="00B01D4B" w:rsidRPr="00C44C8F" w:rsidRDefault="00B01D4B" w:rsidP="00B01D4B">
      <w:pPr>
        <w:rPr>
          <w:noProof/>
          <w:szCs w:val="24"/>
        </w:rPr>
      </w:pPr>
    </w:p>
    <w:p w14:paraId="492FB042" w14:textId="2B0CA726" w:rsidR="003F0689" w:rsidRDefault="00B01D4B" w:rsidP="003A59E2">
      <w:pPr>
        <w:ind w:left="567" w:hanging="567"/>
        <w:rPr>
          <w:noProof/>
          <w:szCs w:val="24"/>
        </w:rPr>
      </w:pPr>
      <w:r w:rsidRPr="00C44C8F">
        <w:rPr>
          <w:noProof/>
          <w:szCs w:val="24"/>
        </w:rPr>
        <w:t>80.</w:t>
      </w:r>
      <w:r w:rsidRPr="00C44C8F">
        <w:rPr>
          <w:noProof/>
          <w:szCs w:val="24"/>
        </w:rPr>
        <w:tab/>
        <w:t>32020 R 1217: Commission Implementing Regulation</w:t>
      </w:r>
      <w:r w:rsidR="00BD6AE8">
        <w:rPr>
          <w:noProof/>
          <w:szCs w:val="24"/>
        </w:rPr>
        <w:t xml:space="preserve"> (EU) </w:t>
      </w:r>
      <w:r w:rsidRPr="00C44C8F">
        <w:rPr>
          <w:noProof/>
          <w:szCs w:val="24"/>
        </w:rPr>
        <w:t xml:space="preserve">2020/1217 </w:t>
      </w:r>
      <w:r w:rsidR="00047612">
        <w:rPr>
          <w:noProof/>
          <w:szCs w:val="24"/>
        </w:rPr>
        <w:t>of 2</w:t>
      </w:r>
      <w:r w:rsidRPr="00C44C8F">
        <w:rPr>
          <w:noProof/>
          <w:szCs w:val="24"/>
        </w:rPr>
        <w:t>5 August 2020 on a derogation from Implementing Regulation</w:t>
      </w:r>
      <w:r w:rsidR="00BD6AE8">
        <w:rPr>
          <w:noProof/>
          <w:szCs w:val="24"/>
        </w:rPr>
        <w:t xml:space="preserve"> (EU) </w:t>
      </w:r>
      <w:r w:rsidRPr="00C44C8F">
        <w:rPr>
          <w:noProof/>
          <w:szCs w:val="24"/>
        </w:rPr>
        <w:t xml:space="preserve">2019/2072 concerning the introduction into the Union of naturally or artificially dwarfed plants for planting of </w:t>
      </w:r>
      <w:r w:rsidRPr="002C1D80">
        <w:rPr>
          <w:i/>
          <w:iCs/>
          <w:noProof/>
          <w:szCs w:val="24"/>
        </w:rPr>
        <w:t>Chamaecyparis</w:t>
      </w:r>
      <w:r w:rsidRPr="00C44C8F">
        <w:rPr>
          <w:noProof/>
          <w:szCs w:val="24"/>
        </w:rPr>
        <w:t xml:space="preserve"> Spach, </w:t>
      </w:r>
      <w:r w:rsidRPr="002C1D80">
        <w:rPr>
          <w:i/>
          <w:iCs/>
          <w:noProof/>
          <w:szCs w:val="24"/>
        </w:rPr>
        <w:t>Juniperus</w:t>
      </w:r>
      <w:r w:rsidRPr="00C44C8F">
        <w:rPr>
          <w:noProof/>
          <w:szCs w:val="24"/>
        </w:rPr>
        <w:t xml:space="preserve"> L. and certain species of </w:t>
      </w:r>
      <w:r w:rsidRPr="002C1D80">
        <w:rPr>
          <w:i/>
          <w:iCs/>
          <w:noProof/>
          <w:szCs w:val="24"/>
        </w:rPr>
        <w:t>Pinus</w:t>
      </w:r>
      <w:r w:rsidRPr="00C44C8F">
        <w:rPr>
          <w:noProof/>
          <w:szCs w:val="24"/>
        </w:rPr>
        <w:t xml:space="preserve"> L., originating in Japan, and repealing </w:t>
      </w:r>
      <w:r w:rsidR="00BD6AE8">
        <w:rPr>
          <w:noProof/>
          <w:szCs w:val="24"/>
        </w:rPr>
        <w:t>Decision 2</w:t>
      </w:r>
      <w:r w:rsidRPr="00C44C8F">
        <w:rPr>
          <w:noProof/>
          <w:szCs w:val="24"/>
        </w:rPr>
        <w:t>002/887/EC (</w:t>
      </w:r>
      <w:r w:rsidR="003449B5">
        <w:rPr>
          <w:noProof/>
          <w:szCs w:val="24"/>
        </w:rPr>
        <w:t>OJ L </w:t>
      </w:r>
      <w:r w:rsidRPr="00C44C8F">
        <w:rPr>
          <w:noProof/>
          <w:szCs w:val="24"/>
        </w:rPr>
        <w:t>277, 26.8.2020,</w:t>
      </w:r>
      <w:r w:rsidR="003449B5">
        <w:rPr>
          <w:noProof/>
          <w:szCs w:val="24"/>
        </w:rPr>
        <w:t xml:space="preserve"> p. </w:t>
      </w:r>
      <w:r w:rsidRPr="00C44C8F">
        <w:rPr>
          <w:noProof/>
          <w:szCs w:val="24"/>
        </w:rPr>
        <w:t>6).</w:t>
      </w:r>
    </w:p>
    <w:p w14:paraId="7972E23C" w14:textId="77777777" w:rsidR="00B01D4B" w:rsidRPr="00C44C8F" w:rsidRDefault="00B01D4B" w:rsidP="00B01D4B">
      <w:pPr>
        <w:rPr>
          <w:noProof/>
          <w:szCs w:val="24"/>
        </w:rPr>
      </w:pPr>
    </w:p>
    <w:p w14:paraId="475E15D3" w14:textId="77777777" w:rsidR="00B01D4B" w:rsidRPr="00C44C8F" w:rsidRDefault="00B01D4B" w:rsidP="00B01D4B">
      <w:pPr>
        <w:rPr>
          <w:noProof/>
          <w:szCs w:val="24"/>
        </w:rPr>
      </w:pPr>
    </w:p>
    <w:p w14:paraId="7F782D92" w14:textId="1F75239D" w:rsidR="00B01D4B" w:rsidRPr="00C44C8F" w:rsidRDefault="0073639A" w:rsidP="003449B5">
      <w:pPr>
        <w:jc w:val="center"/>
        <w:rPr>
          <w:noProof/>
          <w:szCs w:val="24"/>
        </w:rPr>
      </w:pPr>
      <w:r>
        <w:rPr>
          <w:noProof/>
          <w:szCs w:val="24"/>
        </w:rPr>
        <w:br w:type="page"/>
      </w:r>
      <w:r w:rsidR="00B01D4B" w:rsidRPr="00C44C8F">
        <w:rPr>
          <w:noProof/>
          <w:szCs w:val="24"/>
        </w:rPr>
        <w:t>SECTION H</w:t>
      </w:r>
    </w:p>
    <w:p w14:paraId="407925C9" w14:textId="77777777" w:rsidR="00B01D4B" w:rsidRPr="00C44C8F" w:rsidRDefault="00B01D4B" w:rsidP="003449B5">
      <w:pPr>
        <w:jc w:val="center"/>
        <w:rPr>
          <w:noProof/>
          <w:szCs w:val="24"/>
        </w:rPr>
      </w:pPr>
    </w:p>
    <w:p w14:paraId="02AB71A8" w14:textId="77777777" w:rsidR="00B01D4B" w:rsidRPr="00C44C8F" w:rsidRDefault="00B01D4B" w:rsidP="003449B5">
      <w:pPr>
        <w:jc w:val="center"/>
        <w:rPr>
          <w:noProof/>
          <w:szCs w:val="24"/>
        </w:rPr>
      </w:pPr>
      <w:r w:rsidRPr="00C44C8F">
        <w:rPr>
          <w:noProof/>
          <w:szCs w:val="24"/>
        </w:rPr>
        <w:t>SOLIDARITY AND LIABILITY</w:t>
      </w:r>
    </w:p>
    <w:p w14:paraId="0633E126" w14:textId="77777777" w:rsidR="00B01D4B" w:rsidRPr="00C44C8F" w:rsidRDefault="00B01D4B" w:rsidP="00B01D4B">
      <w:pPr>
        <w:rPr>
          <w:noProof/>
          <w:szCs w:val="24"/>
        </w:rPr>
      </w:pPr>
    </w:p>
    <w:p w14:paraId="0F511B3E" w14:textId="59EB4466" w:rsidR="00B01D4B" w:rsidRPr="00C44C8F" w:rsidRDefault="00B01D4B" w:rsidP="00B01D4B">
      <w:pPr>
        <w:ind w:left="567" w:hanging="567"/>
        <w:rPr>
          <w:noProof/>
          <w:szCs w:val="24"/>
        </w:rPr>
      </w:pPr>
      <w:r w:rsidRPr="00C44C8F">
        <w:rPr>
          <w:noProof/>
          <w:szCs w:val="24"/>
        </w:rPr>
        <w:t>81.</w:t>
      </w:r>
      <w:r w:rsidRPr="00C44C8F">
        <w:rPr>
          <w:noProof/>
          <w:szCs w:val="24"/>
        </w:rPr>
        <w:tab/>
        <w:t>32002 R 1040: Commission Regulation</w:t>
      </w:r>
      <w:r w:rsidR="00BD6AE8">
        <w:rPr>
          <w:noProof/>
          <w:szCs w:val="24"/>
        </w:rPr>
        <w:t xml:space="preserve"> (EC) </w:t>
      </w:r>
      <w:r w:rsidR="00F54F60">
        <w:rPr>
          <w:noProof/>
          <w:szCs w:val="24"/>
        </w:rPr>
        <w:t>No 1</w:t>
      </w:r>
      <w:r w:rsidRPr="00C44C8F">
        <w:rPr>
          <w:noProof/>
          <w:szCs w:val="24"/>
        </w:rPr>
        <w:t xml:space="preserve">040/2002 </w:t>
      </w:r>
      <w:r w:rsidR="00047612">
        <w:rPr>
          <w:noProof/>
          <w:szCs w:val="24"/>
        </w:rPr>
        <w:t>of 1</w:t>
      </w:r>
      <w:r w:rsidRPr="00C44C8F">
        <w:rPr>
          <w:noProof/>
          <w:szCs w:val="24"/>
        </w:rPr>
        <w:t>4 June 2002 establishing detailed rules for the implementation of the provisions relating to the allocation of a financial contribution from the Community for plant-health control and repealing Regulation</w:t>
      </w:r>
      <w:r w:rsidR="00BD6AE8">
        <w:rPr>
          <w:noProof/>
          <w:szCs w:val="24"/>
        </w:rPr>
        <w:t xml:space="preserve"> (EC) </w:t>
      </w:r>
      <w:r w:rsidR="00F54F60">
        <w:rPr>
          <w:noProof/>
          <w:szCs w:val="24"/>
        </w:rPr>
        <w:t>No 2</w:t>
      </w:r>
      <w:r w:rsidRPr="00C44C8F">
        <w:rPr>
          <w:noProof/>
          <w:szCs w:val="24"/>
        </w:rPr>
        <w:t>051/97 (</w:t>
      </w:r>
      <w:r w:rsidR="003449B5">
        <w:rPr>
          <w:noProof/>
          <w:szCs w:val="24"/>
        </w:rPr>
        <w:t>OJ L </w:t>
      </w:r>
      <w:r w:rsidRPr="00C44C8F">
        <w:rPr>
          <w:noProof/>
          <w:szCs w:val="24"/>
        </w:rPr>
        <w:t>157, 15.6.2002,</w:t>
      </w:r>
      <w:r w:rsidR="003449B5">
        <w:rPr>
          <w:noProof/>
          <w:szCs w:val="24"/>
        </w:rPr>
        <w:t xml:space="preserve"> p. </w:t>
      </w:r>
      <w:r w:rsidRPr="00C44C8F">
        <w:rPr>
          <w:noProof/>
          <w:szCs w:val="24"/>
        </w:rPr>
        <w:t>38), as amended by:</w:t>
      </w:r>
    </w:p>
    <w:p w14:paraId="358ED8FB" w14:textId="77777777" w:rsidR="00B01D4B" w:rsidRPr="00C44C8F" w:rsidRDefault="00B01D4B" w:rsidP="00B01D4B">
      <w:pPr>
        <w:ind w:left="567" w:hanging="567"/>
        <w:rPr>
          <w:noProof/>
          <w:szCs w:val="24"/>
        </w:rPr>
      </w:pPr>
    </w:p>
    <w:p w14:paraId="4426DA01" w14:textId="2C0336F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32005 R 0738: Commission Regulation</w:t>
      </w:r>
      <w:r w:rsidR="00BD6AE8">
        <w:rPr>
          <w:noProof/>
          <w:szCs w:val="24"/>
        </w:rPr>
        <w:t xml:space="preserve"> (EC) </w:t>
      </w:r>
      <w:r w:rsidR="00F54F60">
        <w:rPr>
          <w:noProof/>
          <w:szCs w:val="24"/>
        </w:rPr>
        <w:t>No 7</w:t>
      </w:r>
      <w:r w:rsidRPr="00BB4FEA">
        <w:rPr>
          <w:noProof/>
          <w:szCs w:val="24"/>
        </w:rPr>
        <w:t xml:space="preserve">38/2005 </w:t>
      </w:r>
      <w:r w:rsidR="00047612">
        <w:rPr>
          <w:noProof/>
          <w:szCs w:val="24"/>
        </w:rPr>
        <w:t>of 1</w:t>
      </w:r>
      <w:r w:rsidRPr="00BB4FEA">
        <w:rPr>
          <w:noProof/>
          <w:szCs w:val="24"/>
        </w:rPr>
        <w:t>3 May 2005 (</w:t>
      </w:r>
      <w:r w:rsidR="003449B5">
        <w:rPr>
          <w:noProof/>
          <w:szCs w:val="24"/>
        </w:rPr>
        <w:t>OJ L </w:t>
      </w:r>
      <w:r w:rsidRPr="00BB4FEA">
        <w:rPr>
          <w:noProof/>
          <w:szCs w:val="24"/>
        </w:rPr>
        <w:t>122, 14.5.2005,</w:t>
      </w:r>
      <w:r w:rsidR="003449B5">
        <w:rPr>
          <w:noProof/>
          <w:szCs w:val="24"/>
        </w:rPr>
        <w:t xml:space="preserve"> p. </w:t>
      </w:r>
      <w:r w:rsidRPr="00BB4FEA">
        <w:rPr>
          <w:noProof/>
          <w:szCs w:val="24"/>
        </w:rPr>
        <w:t>17).</w:t>
      </w:r>
    </w:p>
    <w:p w14:paraId="21863F2B" w14:textId="77777777" w:rsidR="00B01D4B" w:rsidRPr="00C44C8F" w:rsidRDefault="00B01D4B" w:rsidP="00B01D4B">
      <w:pPr>
        <w:rPr>
          <w:noProof/>
          <w:szCs w:val="24"/>
        </w:rPr>
      </w:pPr>
    </w:p>
    <w:p w14:paraId="36321031" w14:textId="0A320BA1" w:rsidR="00B01D4B" w:rsidRPr="00C44C8F" w:rsidRDefault="00B01D4B" w:rsidP="00B01D4B">
      <w:pPr>
        <w:ind w:left="567" w:hanging="567"/>
        <w:rPr>
          <w:noProof/>
          <w:szCs w:val="24"/>
        </w:rPr>
      </w:pPr>
      <w:r w:rsidRPr="00C44C8F">
        <w:rPr>
          <w:noProof/>
          <w:szCs w:val="24"/>
        </w:rPr>
        <w:t>82.</w:t>
      </w:r>
      <w:r w:rsidRPr="00C44C8F">
        <w:rPr>
          <w:noProof/>
          <w:szCs w:val="24"/>
        </w:rPr>
        <w:tab/>
        <w:t xml:space="preserve">32006 D 0923: Commission </w:t>
      </w:r>
      <w:r w:rsidR="00BD6AE8">
        <w:rPr>
          <w:noProof/>
          <w:szCs w:val="24"/>
        </w:rPr>
        <w:t>Decision 2</w:t>
      </w:r>
      <w:r w:rsidRPr="00C44C8F">
        <w:rPr>
          <w:noProof/>
          <w:szCs w:val="24"/>
        </w:rPr>
        <w:t xml:space="preserve">006/923/EC </w:t>
      </w:r>
      <w:r w:rsidR="00047612">
        <w:rPr>
          <w:noProof/>
          <w:szCs w:val="24"/>
        </w:rPr>
        <w:t>of 1</w:t>
      </w:r>
      <w:r w:rsidRPr="00C44C8F">
        <w:rPr>
          <w:noProof/>
          <w:szCs w:val="24"/>
        </w:rPr>
        <w:t xml:space="preserve">3 December 2006 on a Community financial contribution for 2006 and 2007 to cover expenditure incurred by Portugal for the purpose of combating </w:t>
      </w:r>
      <w:r w:rsidRPr="0073639A">
        <w:rPr>
          <w:i/>
          <w:iCs/>
          <w:noProof/>
          <w:szCs w:val="24"/>
        </w:rPr>
        <w:t>Bursaphelenchus xylophilus</w:t>
      </w:r>
      <w:r w:rsidRPr="00C44C8F">
        <w:rPr>
          <w:noProof/>
          <w:szCs w:val="24"/>
        </w:rPr>
        <w:t xml:space="preserve"> (Steiner et Buhrer) Nickle </w:t>
      </w:r>
      <w:r w:rsidRPr="002C1D80">
        <w:rPr>
          <w:i/>
          <w:iCs/>
          <w:noProof/>
          <w:szCs w:val="24"/>
        </w:rPr>
        <w:t>et al.</w:t>
      </w:r>
      <w:r w:rsidR="001F453D">
        <w:rPr>
          <w:noProof/>
          <w:szCs w:val="24"/>
        </w:rPr>
        <w:t xml:space="preserve"> </w:t>
      </w:r>
      <w:r w:rsidR="001F453D" w:rsidRPr="001F453D">
        <w:rPr>
          <w:noProof/>
          <w:szCs w:val="24"/>
        </w:rPr>
        <w:t>(pinewood nematode)</w:t>
      </w:r>
      <w:r w:rsidRPr="00C44C8F">
        <w:rPr>
          <w:noProof/>
          <w:szCs w:val="24"/>
        </w:rPr>
        <w:t xml:space="preserve"> (</w:t>
      </w:r>
      <w:r w:rsidR="003449B5">
        <w:rPr>
          <w:noProof/>
          <w:szCs w:val="24"/>
        </w:rPr>
        <w:t>OJ L </w:t>
      </w:r>
      <w:r w:rsidRPr="00C44C8F">
        <w:rPr>
          <w:noProof/>
          <w:szCs w:val="24"/>
        </w:rPr>
        <w:t>354, 14.12.2006,</w:t>
      </w:r>
      <w:r w:rsidR="003449B5">
        <w:rPr>
          <w:noProof/>
          <w:szCs w:val="24"/>
        </w:rPr>
        <w:t xml:space="preserve"> p. </w:t>
      </w:r>
      <w:r w:rsidRPr="00C44C8F">
        <w:rPr>
          <w:noProof/>
          <w:szCs w:val="24"/>
        </w:rPr>
        <w:t>42).</w:t>
      </w:r>
    </w:p>
    <w:p w14:paraId="39A3EACA" w14:textId="77777777" w:rsidR="00B01D4B" w:rsidRPr="00C44C8F" w:rsidRDefault="00B01D4B" w:rsidP="00B01D4B">
      <w:pPr>
        <w:rPr>
          <w:noProof/>
          <w:szCs w:val="24"/>
        </w:rPr>
      </w:pPr>
    </w:p>
    <w:p w14:paraId="607309B1" w14:textId="26723533" w:rsidR="00B01D4B" w:rsidRPr="00C44C8F" w:rsidRDefault="00B01D4B" w:rsidP="00B01D4B">
      <w:pPr>
        <w:ind w:left="567" w:hanging="567"/>
        <w:rPr>
          <w:noProof/>
          <w:szCs w:val="24"/>
        </w:rPr>
      </w:pPr>
      <w:r w:rsidRPr="00C44C8F">
        <w:rPr>
          <w:noProof/>
          <w:szCs w:val="24"/>
        </w:rPr>
        <w:t>83.</w:t>
      </w:r>
      <w:r w:rsidRPr="00C44C8F">
        <w:rPr>
          <w:noProof/>
          <w:szCs w:val="24"/>
        </w:rPr>
        <w:tab/>
        <w:t xml:space="preserve">32008 D 0327: Commission </w:t>
      </w:r>
      <w:r w:rsidR="00BD6AE8">
        <w:rPr>
          <w:noProof/>
          <w:szCs w:val="24"/>
        </w:rPr>
        <w:t>Decision 2</w:t>
      </w:r>
      <w:r w:rsidRPr="00C44C8F">
        <w:rPr>
          <w:noProof/>
          <w:szCs w:val="24"/>
        </w:rPr>
        <w:t xml:space="preserve">008/327/EC </w:t>
      </w:r>
      <w:r w:rsidR="00047612">
        <w:rPr>
          <w:noProof/>
          <w:szCs w:val="24"/>
        </w:rPr>
        <w:t>of 2</w:t>
      </w:r>
      <w:r w:rsidRPr="00C44C8F">
        <w:rPr>
          <w:noProof/>
          <w:szCs w:val="24"/>
        </w:rPr>
        <w:t xml:space="preserve">1 April 2008 derogating from certain provisions of </w:t>
      </w:r>
      <w:r w:rsidR="00BD6AE8">
        <w:rPr>
          <w:noProof/>
          <w:szCs w:val="24"/>
        </w:rPr>
        <w:t>Decision 2</w:t>
      </w:r>
      <w:r w:rsidRPr="00C44C8F">
        <w:rPr>
          <w:noProof/>
          <w:szCs w:val="24"/>
        </w:rPr>
        <w:t>006/923/EC on a Community financial contribution for 2006 and</w:t>
      </w:r>
      <w:r w:rsidR="0073639A">
        <w:rPr>
          <w:noProof/>
          <w:szCs w:val="24"/>
        </w:rPr>
        <w:t> </w:t>
      </w:r>
      <w:r w:rsidRPr="00C44C8F">
        <w:rPr>
          <w:noProof/>
          <w:szCs w:val="24"/>
        </w:rPr>
        <w:t xml:space="preserve">2007 to cover expenditure incurred by Portugal for the purpose of combating </w:t>
      </w:r>
      <w:r w:rsidRPr="0073639A">
        <w:rPr>
          <w:i/>
          <w:iCs/>
          <w:noProof/>
          <w:szCs w:val="24"/>
        </w:rPr>
        <w:t>Bursaphelenchus xylophilus</w:t>
      </w:r>
      <w:r w:rsidRPr="00C44C8F">
        <w:rPr>
          <w:noProof/>
          <w:szCs w:val="24"/>
        </w:rPr>
        <w:t xml:space="preserve"> (Steiner et Buhrer) Nickle et al. (pinewood nematode) (</w:t>
      </w:r>
      <w:r w:rsidR="003449B5">
        <w:rPr>
          <w:noProof/>
          <w:szCs w:val="24"/>
        </w:rPr>
        <w:t>OJ L </w:t>
      </w:r>
      <w:r w:rsidRPr="00C44C8F">
        <w:rPr>
          <w:noProof/>
          <w:szCs w:val="24"/>
        </w:rPr>
        <w:t>112, 24.4.2008,</w:t>
      </w:r>
      <w:r w:rsidR="003449B5">
        <w:rPr>
          <w:noProof/>
          <w:szCs w:val="24"/>
        </w:rPr>
        <w:t xml:space="preserve"> p. </w:t>
      </w:r>
      <w:r w:rsidRPr="00C44C8F">
        <w:rPr>
          <w:noProof/>
          <w:szCs w:val="24"/>
        </w:rPr>
        <w:t>29).</w:t>
      </w:r>
    </w:p>
    <w:p w14:paraId="3847C1FD" w14:textId="77777777" w:rsidR="00B01D4B" w:rsidRPr="00C44C8F" w:rsidRDefault="00B01D4B" w:rsidP="00B01D4B">
      <w:pPr>
        <w:rPr>
          <w:noProof/>
          <w:szCs w:val="24"/>
        </w:rPr>
      </w:pPr>
    </w:p>
    <w:p w14:paraId="4589AB0B" w14:textId="6154C0B2" w:rsidR="003F0689" w:rsidRDefault="003F0689" w:rsidP="003A59E2">
      <w:pPr>
        <w:ind w:left="567" w:hanging="567"/>
        <w:rPr>
          <w:noProof/>
          <w:szCs w:val="24"/>
        </w:rPr>
      </w:pPr>
      <w:r>
        <w:rPr>
          <w:noProof/>
        </w:rPr>
        <w:br w:type="page"/>
      </w:r>
      <w:r w:rsidR="00B01D4B" w:rsidRPr="00C44C8F">
        <w:rPr>
          <w:noProof/>
          <w:szCs w:val="24"/>
        </w:rPr>
        <w:t>84.</w:t>
      </w:r>
      <w:r w:rsidR="00B01D4B" w:rsidRPr="00C44C8F">
        <w:rPr>
          <w:noProof/>
          <w:szCs w:val="24"/>
        </w:rPr>
        <w:tab/>
        <w:t xml:space="preserve">32009 D 0126: Commission </w:t>
      </w:r>
      <w:r w:rsidR="00BD6AE8">
        <w:rPr>
          <w:noProof/>
          <w:szCs w:val="24"/>
        </w:rPr>
        <w:t>Decision 2</w:t>
      </w:r>
      <w:r w:rsidR="00B01D4B" w:rsidRPr="00C44C8F">
        <w:rPr>
          <w:noProof/>
          <w:szCs w:val="24"/>
        </w:rPr>
        <w:t xml:space="preserve">009/126/EC </w:t>
      </w:r>
      <w:r w:rsidR="00047612">
        <w:rPr>
          <w:noProof/>
          <w:szCs w:val="24"/>
        </w:rPr>
        <w:t>of 1</w:t>
      </w:r>
      <w:r w:rsidR="00B01D4B" w:rsidRPr="00C44C8F">
        <w:rPr>
          <w:noProof/>
          <w:szCs w:val="24"/>
        </w:rPr>
        <w:t>3 February 2009 on the Community’s financial contribution to a programme for the control of organisms harmful to plants and plant products in the French overseas departments for 2009 (</w:t>
      </w:r>
      <w:r w:rsidR="003449B5">
        <w:rPr>
          <w:noProof/>
          <w:szCs w:val="24"/>
        </w:rPr>
        <w:t>OJ L </w:t>
      </w:r>
      <w:r w:rsidR="00B01D4B" w:rsidRPr="00C44C8F">
        <w:rPr>
          <w:noProof/>
          <w:szCs w:val="24"/>
        </w:rPr>
        <w:t>44, 14.2.2009,</w:t>
      </w:r>
      <w:r w:rsidR="003449B5">
        <w:rPr>
          <w:noProof/>
          <w:szCs w:val="24"/>
        </w:rPr>
        <w:t xml:space="preserve"> p. </w:t>
      </w:r>
      <w:r w:rsidR="00B01D4B" w:rsidRPr="00C44C8F">
        <w:rPr>
          <w:noProof/>
          <w:szCs w:val="24"/>
        </w:rPr>
        <w:t>79).</w:t>
      </w:r>
    </w:p>
    <w:p w14:paraId="2B08335F" w14:textId="77777777" w:rsidR="00B01D4B" w:rsidRPr="00C44C8F" w:rsidRDefault="00B01D4B" w:rsidP="00B01D4B">
      <w:pPr>
        <w:rPr>
          <w:noProof/>
          <w:szCs w:val="24"/>
        </w:rPr>
      </w:pPr>
    </w:p>
    <w:p w14:paraId="74A78226" w14:textId="13B61405" w:rsidR="00B01D4B" w:rsidRPr="00C44C8F" w:rsidRDefault="00B01D4B" w:rsidP="00B01D4B">
      <w:pPr>
        <w:ind w:left="567" w:hanging="567"/>
        <w:rPr>
          <w:noProof/>
          <w:szCs w:val="24"/>
        </w:rPr>
      </w:pPr>
      <w:r w:rsidRPr="00C44C8F">
        <w:rPr>
          <w:noProof/>
          <w:szCs w:val="24"/>
        </w:rPr>
        <w:t>85.</w:t>
      </w:r>
      <w:r w:rsidRPr="00C44C8F">
        <w:rPr>
          <w:noProof/>
          <w:szCs w:val="24"/>
        </w:rPr>
        <w:tab/>
        <w:t xml:space="preserve">32009 D 0147: Commission </w:t>
      </w:r>
      <w:r w:rsidR="00BD6AE8">
        <w:rPr>
          <w:noProof/>
          <w:szCs w:val="24"/>
        </w:rPr>
        <w:t>Decision 2</w:t>
      </w:r>
      <w:r w:rsidRPr="00C44C8F">
        <w:rPr>
          <w:noProof/>
          <w:szCs w:val="24"/>
        </w:rPr>
        <w:t xml:space="preserve">009/147/EC </w:t>
      </w:r>
      <w:r w:rsidR="00047612">
        <w:rPr>
          <w:noProof/>
          <w:szCs w:val="24"/>
        </w:rPr>
        <w:t>of 1</w:t>
      </w:r>
      <w:r w:rsidRPr="00C44C8F">
        <w:rPr>
          <w:noProof/>
          <w:szCs w:val="24"/>
        </w:rPr>
        <w:t>9 February 2009 on a Community financial contribution for 2008 to cover expenditure incurred by Germany, the Netherlands and Slovenia for the purpose of combating organisms harmful to plants or plant products (</w:t>
      </w:r>
      <w:r w:rsidR="003449B5">
        <w:rPr>
          <w:noProof/>
          <w:szCs w:val="24"/>
        </w:rPr>
        <w:t>OJ L </w:t>
      </w:r>
      <w:r w:rsidRPr="00C44C8F">
        <w:rPr>
          <w:noProof/>
          <w:szCs w:val="24"/>
        </w:rPr>
        <w:t>49, 20.2.2009,</w:t>
      </w:r>
      <w:r w:rsidR="003449B5">
        <w:rPr>
          <w:noProof/>
          <w:szCs w:val="24"/>
        </w:rPr>
        <w:t xml:space="preserve"> p. </w:t>
      </w:r>
      <w:r w:rsidRPr="00C44C8F">
        <w:rPr>
          <w:noProof/>
          <w:szCs w:val="24"/>
        </w:rPr>
        <w:t>43).</w:t>
      </w:r>
    </w:p>
    <w:p w14:paraId="5938E650" w14:textId="77777777" w:rsidR="00B01D4B" w:rsidRPr="00C44C8F" w:rsidRDefault="00B01D4B" w:rsidP="00B01D4B">
      <w:pPr>
        <w:rPr>
          <w:noProof/>
          <w:szCs w:val="24"/>
        </w:rPr>
      </w:pPr>
    </w:p>
    <w:p w14:paraId="76E8644D" w14:textId="43FCA4EE" w:rsidR="00B01D4B" w:rsidRPr="00C44C8F" w:rsidRDefault="00B01D4B" w:rsidP="00B01D4B">
      <w:pPr>
        <w:ind w:left="567" w:hanging="567"/>
        <w:rPr>
          <w:noProof/>
          <w:szCs w:val="24"/>
        </w:rPr>
      </w:pPr>
      <w:r w:rsidRPr="00C44C8F">
        <w:rPr>
          <w:noProof/>
          <w:szCs w:val="24"/>
        </w:rPr>
        <w:t>86.</w:t>
      </w:r>
      <w:r w:rsidRPr="00C44C8F">
        <w:rPr>
          <w:noProof/>
          <w:szCs w:val="24"/>
        </w:rPr>
        <w:tab/>
        <w:t xml:space="preserve">32009 D 0996: Commission </w:t>
      </w:r>
      <w:r w:rsidR="00BD6AE8">
        <w:rPr>
          <w:noProof/>
          <w:szCs w:val="24"/>
        </w:rPr>
        <w:t>Decision 2</w:t>
      </w:r>
      <w:r w:rsidRPr="00C44C8F">
        <w:rPr>
          <w:noProof/>
          <w:szCs w:val="24"/>
        </w:rPr>
        <w:t xml:space="preserve">009/996/EU </w:t>
      </w:r>
      <w:r w:rsidR="00047612">
        <w:rPr>
          <w:noProof/>
          <w:szCs w:val="24"/>
        </w:rPr>
        <w:t>of 1</w:t>
      </w:r>
      <w:r w:rsidRPr="00C44C8F">
        <w:rPr>
          <w:noProof/>
          <w:szCs w:val="24"/>
        </w:rPr>
        <w:t>7 December 2009 on a Community financial contribution for 2009 to cover expenditure incurred by Germany, Spain, Italy, Malta, the Netherlands, Portugal and Slovenia for the purpose of combating organisms harmful to plants or plant products (</w:t>
      </w:r>
      <w:r w:rsidR="003449B5">
        <w:rPr>
          <w:noProof/>
          <w:szCs w:val="24"/>
        </w:rPr>
        <w:t>OJ L </w:t>
      </w:r>
      <w:r w:rsidRPr="00C44C8F">
        <w:rPr>
          <w:noProof/>
          <w:szCs w:val="24"/>
        </w:rPr>
        <w:t>339, 22.12.2009,</w:t>
      </w:r>
      <w:r w:rsidR="003449B5">
        <w:rPr>
          <w:noProof/>
          <w:szCs w:val="24"/>
        </w:rPr>
        <w:t xml:space="preserve"> p. </w:t>
      </w:r>
      <w:r w:rsidRPr="00C44C8F">
        <w:rPr>
          <w:noProof/>
          <w:szCs w:val="24"/>
        </w:rPr>
        <w:t>49), as amended by:</w:t>
      </w:r>
    </w:p>
    <w:p w14:paraId="4C5CC4A0" w14:textId="77777777" w:rsidR="00B01D4B" w:rsidRPr="00C44C8F" w:rsidRDefault="00B01D4B" w:rsidP="00B01D4B">
      <w:pPr>
        <w:ind w:left="567" w:hanging="567"/>
        <w:rPr>
          <w:noProof/>
          <w:szCs w:val="24"/>
        </w:rPr>
      </w:pPr>
    </w:p>
    <w:p w14:paraId="1DF00246" w14:textId="6187A7F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D 0212: Commission </w:t>
      </w:r>
      <w:r w:rsidR="00BD6AE8">
        <w:rPr>
          <w:noProof/>
          <w:szCs w:val="24"/>
        </w:rPr>
        <w:t>Decision 2</w:t>
      </w:r>
      <w:r w:rsidRPr="00BB4FEA">
        <w:rPr>
          <w:noProof/>
          <w:szCs w:val="24"/>
        </w:rPr>
        <w:t xml:space="preserve">011/212/EU </w:t>
      </w:r>
      <w:r w:rsidR="00047612">
        <w:rPr>
          <w:noProof/>
          <w:szCs w:val="24"/>
        </w:rPr>
        <w:t>of 4</w:t>
      </w:r>
      <w:r w:rsidRPr="00BB4FEA">
        <w:rPr>
          <w:noProof/>
          <w:szCs w:val="24"/>
        </w:rPr>
        <w:t> April 2011 (</w:t>
      </w:r>
      <w:r w:rsidR="003449B5">
        <w:rPr>
          <w:noProof/>
          <w:szCs w:val="24"/>
        </w:rPr>
        <w:t>OJ L </w:t>
      </w:r>
      <w:r w:rsidRPr="00BB4FEA">
        <w:rPr>
          <w:noProof/>
          <w:szCs w:val="24"/>
        </w:rPr>
        <w:t>89, 5.4.2011,</w:t>
      </w:r>
      <w:r w:rsidR="003449B5">
        <w:rPr>
          <w:noProof/>
          <w:szCs w:val="24"/>
        </w:rPr>
        <w:t xml:space="preserve"> p. </w:t>
      </w:r>
      <w:r w:rsidRPr="00BB4FEA">
        <w:rPr>
          <w:noProof/>
          <w:szCs w:val="24"/>
        </w:rPr>
        <w:t>24).</w:t>
      </w:r>
    </w:p>
    <w:p w14:paraId="1B93EA3C" w14:textId="77777777" w:rsidR="00B01D4B" w:rsidRPr="00C44C8F" w:rsidRDefault="00B01D4B" w:rsidP="00B01D4B">
      <w:pPr>
        <w:rPr>
          <w:noProof/>
          <w:szCs w:val="24"/>
        </w:rPr>
      </w:pPr>
    </w:p>
    <w:p w14:paraId="148DB91F" w14:textId="40A2AECC" w:rsidR="00B01D4B" w:rsidRPr="00C44C8F" w:rsidRDefault="00B01D4B" w:rsidP="00B01D4B">
      <w:pPr>
        <w:ind w:left="567" w:hanging="567"/>
        <w:rPr>
          <w:noProof/>
          <w:szCs w:val="24"/>
        </w:rPr>
      </w:pPr>
      <w:r w:rsidRPr="00C44C8F">
        <w:rPr>
          <w:noProof/>
          <w:szCs w:val="24"/>
        </w:rPr>
        <w:t>87.</w:t>
      </w:r>
      <w:r w:rsidRPr="00C44C8F">
        <w:rPr>
          <w:noProof/>
          <w:szCs w:val="24"/>
        </w:rPr>
        <w:tab/>
        <w:t xml:space="preserve">32010 D 0052: Commission </w:t>
      </w:r>
      <w:r w:rsidR="00BD6AE8">
        <w:rPr>
          <w:noProof/>
          <w:szCs w:val="24"/>
        </w:rPr>
        <w:t>Decision 2</w:t>
      </w:r>
      <w:r w:rsidRPr="00C44C8F">
        <w:rPr>
          <w:noProof/>
          <w:szCs w:val="24"/>
        </w:rPr>
        <w:t xml:space="preserve">010/52/EU </w:t>
      </w:r>
      <w:r w:rsidR="00047612">
        <w:rPr>
          <w:noProof/>
          <w:szCs w:val="24"/>
        </w:rPr>
        <w:t>of 2</w:t>
      </w:r>
      <w:r w:rsidRPr="00C44C8F">
        <w:rPr>
          <w:noProof/>
          <w:szCs w:val="24"/>
        </w:rPr>
        <w:t>7 January 2010 on a Union financial contribution to a programme for the control of organisms harmful to plants and plant products in the French overseas departments for 2010 (</w:t>
      </w:r>
      <w:r w:rsidR="003449B5">
        <w:rPr>
          <w:noProof/>
          <w:szCs w:val="24"/>
        </w:rPr>
        <w:t>OJ L </w:t>
      </w:r>
      <w:r w:rsidRPr="00C44C8F">
        <w:rPr>
          <w:noProof/>
          <w:szCs w:val="24"/>
        </w:rPr>
        <w:t>26, 30.1.2010,</w:t>
      </w:r>
      <w:r w:rsidR="003449B5">
        <w:rPr>
          <w:noProof/>
          <w:szCs w:val="24"/>
        </w:rPr>
        <w:t xml:space="preserve"> p. </w:t>
      </w:r>
      <w:r w:rsidRPr="00C44C8F">
        <w:rPr>
          <w:noProof/>
          <w:szCs w:val="24"/>
        </w:rPr>
        <w:t>26).</w:t>
      </w:r>
    </w:p>
    <w:p w14:paraId="1C038C04" w14:textId="77777777" w:rsidR="00B01D4B" w:rsidRPr="00C44C8F" w:rsidRDefault="00B01D4B" w:rsidP="00B01D4B">
      <w:pPr>
        <w:rPr>
          <w:noProof/>
          <w:szCs w:val="24"/>
        </w:rPr>
      </w:pPr>
    </w:p>
    <w:p w14:paraId="4F1F404E" w14:textId="7348020E" w:rsidR="00B01D4B" w:rsidRPr="00C44C8F" w:rsidRDefault="00B01D4B" w:rsidP="00B01D4B">
      <w:pPr>
        <w:ind w:left="567" w:hanging="567"/>
        <w:rPr>
          <w:noProof/>
          <w:szCs w:val="24"/>
        </w:rPr>
      </w:pPr>
      <w:r w:rsidRPr="00C44C8F">
        <w:rPr>
          <w:noProof/>
          <w:szCs w:val="24"/>
        </w:rPr>
        <w:t>88.</w:t>
      </w:r>
      <w:r w:rsidRPr="00C44C8F">
        <w:rPr>
          <w:noProof/>
          <w:szCs w:val="24"/>
        </w:rPr>
        <w:tab/>
        <w:t xml:space="preserve">32010 D 0772: Commission </w:t>
      </w:r>
      <w:r w:rsidR="00BD6AE8">
        <w:rPr>
          <w:noProof/>
          <w:szCs w:val="24"/>
        </w:rPr>
        <w:t>Decision 2</w:t>
      </w:r>
      <w:r w:rsidRPr="00C44C8F">
        <w:rPr>
          <w:noProof/>
          <w:szCs w:val="24"/>
        </w:rPr>
        <w:t xml:space="preserve">010/772/EU </w:t>
      </w:r>
      <w:r w:rsidR="00047612">
        <w:rPr>
          <w:noProof/>
          <w:szCs w:val="24"/>
        </w:rPr>
        <w:t>of 1</w:t>
      </w:r>
      <w:r w:rsidRPr="00C44C8F">
        <w:rPr>
          <w:noProof/>
          <w:szCs w:val="24"/>
        </w:rPr>
        <w:t>4 December 2010 on a Union financial contribution for 2010 to cover expenditure incurred by Germany, Spain, France, Italy, Cyprus and Portugal for the purpose of combating organisms harmful to plants or plant products (</w:t>
      </w:r>
      <w:r w:rsidR="003449B5">
        <w:rPr>
          <w:noProof/>
          <w:szCs w:val="24"/>
        </w:rPr>
        <w:t>OJ L </w:t>
      </w:r>
      <w:r w:rsidRPr="00C44C8F">
        <w:rPr>
          <w:noProof/>
          <w:szCs w:val="24"/>
        </w:rPr>
        <w:t>330, 15.12.2010,</w:t>
      </w:r>
      <w:r w:rsidR="003449B5">
        <w:rPr>
          <w:noProof/>
          <w:szCs w:val="24"/>
        </w:rPr>
        <w:t xml:space="preserve"> p. </w:t>
      </w:r>
      <w:r w:rsidRPr="00C44C8F">
        <w:rPr>
          <w:noProof/>
          <w:szCs w:val="24"/>
        </w:rPr>
        <w:t>9).</w:t>
      </w:r>
    </w:p>
    <w:p w14:paraId="2EDF7111" w14:textId="77777777" w:rsidR="0073639A" w:rsidRPr="00C44C8F" w:rsidRDefault="0073639A" w:rsidP="00B01D4B">
      <w:pPr>
        <w:rPr>
          <w:noProof/>
          <w:szCs w:val="24"/>
        </w:rPr>
      </w:pPr>
    </w:p>
    <w:p w14:paraId="4D73A162" w14:textId="18B63131" w:rsidR="003F0689" w:rsidRDefault="003F0689" w:rsidP="003A59E2">
      <w:pPr>
        <w:ind w:left="567" w:hanging="567"/>
        <w:rPr>
          <w:noProof/>
          <w:szCs w:val="24"/>
        </w:rPr>
      </w:pPr>
      <w:r>
        <w:rPr>
          <w:noProof/>
        </w:rPr>
        <w:br w:type="page"/>
      </w:r>
      <w:r w:rsidR="00B01D4B" w:rsidRPr="00C44C8F">
        <w:rPr>
          <w:noProof/>
          <w:szCs w:val="24"/>
        </w:rPr>
        <w:t>89.</w:t>
      </w:r>
      <w:r w:rsidR="00B01D4B" w:rsidRPr="00C44C8F">
        <w:rPr>
          <w:noProof/>
          <w:szCs w:val="24"/>
        </w:rPr>
        <w:tab/>
        <w:t xml:space="preserve">32011 D 0132: Commission </w:t>
      </w:r>
      <w:r w:rsidR="00BD6AE8">
        <w:rPr>
          <w:noProof/>
          <w:szCs w:val="24"/>
        </w:rPr>
        <w:t>Decision 2</w:t>
      </w:r>
      <w:r w:rsidR="00B01D4B" w:rsidRPr="00C44C8F">
        <w:rPr>
          <w:noProof/>
          <w:szCs w:val="24"/>
        </w:rPr>
        <w:t xml:space="preserve">011/132/EU </w:t>
      </w:r>
      <w:r w:rsidR="00047612">
        <w:rPr>
          <w:noProof/>
          <w:szCs w:val="24"/>
        </w:rPr>
        <w:t>of 2</w:t>
      </w:r>
      <w:r w:rsidR="00B01D4B" w:rsidRPr="00C44C8F">
        <w:rPr>
          <w:noProof/>
          <w:szCs w:val="24"/>
        </w:rPr>
        <w:t>8 February 2011 on a Union financial contribution to a programme for the control of organisms harmful to plants and plant products in the French overseas departments for 2011 (</w:t>
      </w:r>
      <w:r w:rsidR="003449B5">
        <w:rPr>
          <w:noProof/>
          <w:szCs w:val="24"/>
        </w:rPr>
        <w:t>OJ L </w:t>
      </w:r>
      <w:r w:rsidR="00B01D4B" w:rsidRPr="00C44C8F">
        <w:rPr>
          <w:noProof/>
          <w:szCs w:val="24"/>
        </w:rPr>
        <w:t>56, 1.3.2011,</w:t>
      </w:r>
      <w:r w:rsidR="003449B5">
        <w:rPr>
          <w:noProof/>
          <w:szCs w:val="24"/>
        </w:rPr>
        <w:t xml:space="preserve"> p. </w:t>
      </w:r>
      <w:r w:rsidR="00B01D4B" w:rsidRPr="00C44C8F">
        <w:rPr>
          <w:noProof/>
          <w:szCs w:val="24"/>
        </w:rPr>
        <w:t>17).</w:t>
      </w:r>
    </w:p>
    <w:p w14:paraId="3B05D600" w14:textId="77777777" w:rsidR="00B01D4B" w:rsidRPr="00C44C8F" w:rsidRDefault="00B01D4B" w:rsidP="00B01D4B">
      <w:pPr>
        <w:rPr>
          <w:noProof/>
          <w:szCs w:val="24"/>
        </w:rPr>
      </w:pPr>
    </w:p>
    <w:p w14:paraId="69EF960A" w14:textId="54BB78C1" w:rsidR="00B01D4B" w:rsidRPr="00C44C8F" w:rsidRDefault="00B01D4B" w:rsidP="00B01D4B">
      <w:pPr>
        <w:ind w:left="567" w:hanging="567"/>
        <w:rPr>
          <w:noProof/>
          <w:szCs w:val="24"/>
        </w:rPr>
      </w:pPr>
      <w:r w:rsidRPr="00C44C8F">
        <w:rPr>
          <w:noProof/>
          <w:szCs w:val="24"/>
        </w:rPr>
        <w:t>90.</w:t>
      </w:r>
      <w:r w:rsidRPr="00C44C8F">
        <w:rPr>
          <w:noProof/>
          <w:szCs w:val="24"/>
        </w:rPr>
        <w:tab/>
        <w:t xml:space="preserve">32011 D 0851: Commission Implementing </w:t>
      </w:r>
      <w:r w:rsidR="00BD6AE8">
        <w:rPr>
          <w:noProof/>
          <w:szCs w:val="24"/>
        </w:rPr>
        <w:t>Decision 2</w:t>
      </w:r>
      <w:r w:rsidRPr="00C44C8F">
        <w:rPr>
          <w:noProof/>
          <w:szCs w:val="24"/>
        </w:rPr>
        <w:t xml:space="preserve">011/851/EU </w:t>
      </w:r>
      <w:r w:rsidR="00047612">
        <w:rPr>
          <w:noProof/>
          <w:szCs w:val="24"/>
        </w:rPr>
        <w:t>of 1</w:t>
      </w:r>
      <w:r w:rsidRPr="00C44C8F">
        <w:rPr>
          <w:noProof/>
          <w:szCs w:val="24"/>
        </w:rPr>
        <w:t xml:space="preserve">2 December 2011 on an additional Union financial contribution for 2006 and 2007 to cover expenditure incurred by Portugal for the purpose of combating </w:t>
      </w:r>
      <w:r w:rsidRPr="0073639A">
        <w:rPr>
          <w:i/>
          <w:iCs/>
          <w:noProof/>
          <w:szCs w:val="24"/>
        </w:rPr>
        <w:t>Bursaphelenchus xylophilus</w:t>
      </w:r>
      <w:r w:rsidRPr="00C44C8F">
        <w:rPr>
          <w:noProof/>
          <w:szCs w:val="24"/>
        </w:rPr>
        <w:t xml:space="preserve"> (Steiner et Buhrer) Nickle </w:t>
      </w:r>
      <w:r w:rsidRPr="002C1D80">
        <w:rPr>
          <w:i/>
          <w:iCs/>
          <w:noProof/>
          <w:szCs w:val="24"/>
        </w:rPr>
        <w:t>et al.</w:t>
      </w:r>
      <w:r w:rsidRPr="00C44C8F">
        <w:rPr>
          <w:noProof/>
          <w:szCs w:val="24"/>
        </w:rPr>
        <w:t xml:space="preserve"> (pinewood nematode) (</w:t>
      </w:r>
      <w:r w:rsidR="003449B5">
        <w:rPr>
          <w:noProof/>
          <w:szCs w:val="24"/>
        </w:rPr>
        <w:t>OJ L </w:t>
      </w:r>
      <w:r w:rsidRPr="00C44C8F">
        <w:rPr>
          <w:noProof/>
          <w:szCs w:val="24"/>
        </w:rPr>
        <w:t>335, 17.12.2011,</w:t>
      </w:r>
      <w:r w:rsidR="003449B5">
        <w:rPr>
          <w:noProof/>
          <w:szCs w:val="24"/>
        </w:rPr>
        <w:t xml:space="preserve"> p. </w:t>
      </w:r>
      <w:r w:rsidRPr="00C44C8F">
        <w:rPr>
          <w:noProof/>
          <w:szCs w:val="24"/>
        </w:rPr>
        <w:t xml:space="preserve">107), as corrected by </w:t>
      </w:r>
      <w:r w:rsidR="003449B5">
        <w:rPr>
          <w:noProof/>
          <w:szCs w:val="24"/>
        </w:rPr>
        <w:t>OJ L </w:t>
      </w:r>
      <w:r w:rsidRPr="00C44C8F">
        <w:rPr>
          <w:noProof/>
          <w:szCs w:val="24"/>
        </w:rPr>
        <w:t>336, 20.12.2011,</w:t>
      </w:r>
      <w:r w:rsidR="003449B5">
        <w:rPr>
          <w:noProof/>
          <w:szCs w:val="24"/>
        </w:rPr>
        <w:t xml:space="preserve"> p. </w:t>
      </w:r>
      <w:r w:rsidRPr="00C44C8F">
        <w:rPr>
          <w:noProof/>
          <w:szCs w:val="24"/>
        </w:rPr>
        <w:t>85.</w:t>
      </w:r>
    </w:p>
    <w:p w14:paraId="275BE7E2" w14:textId="77777777" w:rsidR="00B01D4B" w:rsidRPr="00C44C8F" w:rsidRDefault="00B01D4B" w:rsidP="00B01D4B">
      <w:pPr>
        <w:rPr>
          <w:noProof/>
          <w:szCs w:val="24"/>
        </w:rPr>
      </w:pPr>
    </w:p>
    <w:p w14:paraId="0BDB924F" w14:textId="254AF575" w:rsidR="00B01D4B" w:rsidRPr="00C44C8F" w:rsidRDefault="00B01D4B" w:rsidP="00B01D4B">
      <w:pPr>
        <w:ind w:left="567" w:hanging="567"/>
        <w:rPr>
          <w:noProof/>
          <w:szCs w:val="24"/>
        </w:rPr>
      </w:pPr>
      <w:r w:rsidRPr="00C44C8F">
        <w:rPr>
          <w:noProof/>
          <w:szCs w:val="24"/>
        </w:rPr>
        <w:t>91.</w:t>
      </w:r>
      <w:r w:rsidRPr="00C44C8F">
        <w:rPr>
          <w:noProof/>
          <w:szCs w:val="24"/>
        </w:rPr>
        <w:tab/>
        <w:t xml:space="preserve">32011 D 0868: Commission Implementing </w:t>
      </w:r>
      <w:r w:rsidR="00BD6AE8">
        <w:rPr>
          <w:noProof/>
          <w:szCs w:val="24"/>
        </w:rPr>
        <w:t>Decision 2</w:t>
      </w:r>
      <w:r w:rsidRPr="00C44C8F">
        <w:rPr>
          <w:noProof/>
          <w:szCs w:val="24"/>
        </w:rPr>
        <w:t xml:space="preserve">011/868/EU </w:t>
      </w:r>
      <w:r w:rsidR="00047612">
        <w:rPr>
          <w:noProof/>
          <w:szCs w:val="24"/>
        </w:rPr>
        <w:t>of 1</w:t>
      </w:r>
      <w:r w:rsidRPr="00C44C8F">
        <w:rPr>
          <w:noProof/>
          <w:szCs w:val="24"/>
        </w:rPr>
        <w:t>9 December 2011 on a Union financial contribution for 2011 to cover expenditure incurred by Germany, Spain, Italy, Cyprus, Malta, the Netherlands and Portugal for the purpose of combating organisms harmful to plants or plant products (</w:t>
      </w:r>
      <w:r w:rsidR="003449B5">
        <w:rPr>
          <w:noProof/>
          <w:szCs w:val="24"/>
        </w:rPr>
        <w:t>OJ L </w:t>
      </w:r>
      <w:r w:rsidRPr="00C44C8F">
        <w:rPr>
          <w:noProof/>
          <w:szCs w:val="24"/>
        </w:rPr>
        <w:t>341, 22.12.2011,</w:t>
      </w:r>
      <w:r w:rsidR="003449B5">
        <w:rPr>
          <w:noProof/>
          <w:szCs w:val="24"/>
        </w:rPr>
        <w:t xml:space="preserve"> p. </w:t>
      </w:r>
      <w:r w:rsidRPr="00C44C8F">
        <w:rPr>
          <w:noProof/>
          <w:szCs w:val="24"/>
        </w:rPr>
        <w:t>57).</w:t>
      </w:r>
    </w:p>
    <w:p w14:paraId="0188A5F0" w14:textId="77777777" w:rsidR="00B01D4B" w:rsidRPr="00C44C8F" w:rsidRDefault="00B01D4B" w:rsidP="00B01D4B">
      <w:pPr>
        <w:rPr>
          <w:noProof/>
          <w:szCs w:val="24"/>
        </w:rPr>
      </w:pPr>
    </w:p>
    <w:p w14:paraId="7252955E" w14:textId="665A0983" w:rsidR="00B01D4B" w:rsidRPr="00C44C8F" w:rsidRDefault="00B01D4B" w:rsidP="00B01D4B">
      <w:pPr>
        <w:ind w:left="567" w:hanging="567"/>
        <w:rPr>
          <w:noProof/>
          <w:szCs w:val="24"/>
        </w:rPr>
      </w:pPr>
      <w:r w:rsidRPr="00C44C8F">
        <w:rPr>
          <w:noProof/>
          <w:szCs w:val="24"/>
        </w:rPr>
        <w:t>92.</w:t>
      </w:r>
      <w:r w:rsidRPr="00C44C8F">
        <w:rPr>
          <w:noProof/>
          <w:szCs w:val="24"/>
        </w:rPr>
        <w:tab/>
        <w:t xml:space="preserve">32012 D 0182: Commission Implementing </w:t>
      </w:r>
      <w:r w:rsidR="00BD6AE8">
        <w:rPr>
          <w:noProof/>
          <w:szCs w:val="24"/>
        </w:rPr>
        <w:t>Decision 2</w:t>
      </w:r>
      <w:r w:rsidRPr="00C44C8F">
        <w:rPr>
          <w:noProof/>
          <w:szCs w:val="24"/>
        </w:rPr>
        <w:t xml:space="preserve">012/182/EU </w:t>
      </w:r>
      <w:r w:rsidR="00047612">
        <w:rPr>
          <w:noProof/>
          <w:szCs w:val="24"/>
        </w:rPr>
        <w:t>of 2</w:t>
      </w:r>
      <w:r w:rsidRPr="00C44C8F">
        <w:rPr>
          <w:noProof/>
          <w:szCs w:val="24"/>
        </w:rPr>
        <w:t>8 March 2012 on a Union financial contribution to a programme for the control of organisms harmful to plants and plant products in the French overseas departments for 2012 (</w:t>
      </w:r>
      <w:r w:rsidR="003449B5">
        <w:rPr>
          <w:noProof/>
          <w:szCs w:val="24"/>
        </w:rPr>
        <w:t>OJ L </w:t>
      </w:r>
      <w:r w:rsidRPr="00C44C8F">
        <w:rPr>
          <w:noProof/>
          <w:szCs w:val="24"/>
        </w:rPr>
        <w:t>92, 30.3.2012,</w:t>
      </w:r>
      <w:r w:rsidR="003449B5">
        <w:rPr>
          <w:noProof/>
          <w:szCs w:val="24"/>
        </w:rPr>
        <w:t xml:space="preserve"> p. </w:t>
      </w:r>
      <w:r w:rsidRPr="00C44C8F">
        <w:rPr>
          <w:noProof/>
          <w:szCs w:val="24"/>
        </w:rPr>
        <w:t>28).</w:t>
      </w:r>
    </w:p>
    <w:p w14:paraId="6539254B" w14:textId="77777777" w:rsidR="00B01D4B" w:rsidRPr="00C44C8F" w:rsidRDefault="00B01D4B" w:rsidP="00B01D4B">
      <w:pPr>
        <w:rPr>
          <w:noProof/>
          <w:szCs w:val="24"/>
        </w:rPr>
      </w:pPr>
    </w:p>
    <w:p w14:paraId="5C589412" w14:textId="6076A3A2" w:rsidR="00B01D4B" w:rsidRPr="00C44C8F" w:rsidRDefault="00B01D4B" w:rsidP="00B01D4B">
      <w:pPr>
        <w:ind w:left="567" w:hanging="567"/>
        <w:rPr>
          <w:noProof/>
          <w:szCs w:val="24"/>
        </w:rPr>
      </w:pPr>
      <w:r w:rsidRPr="00C44C8F">
        <w:rPr>
          <w:noProof/>
          <w:szCs w:val="24"/>
        </w:rPr>
        <w:t>93.</w:t>
      </w:r>
      <w:r w:rsidRPr="00C44C8F">
        <w:rPr>
          <w:noProof/>
          <w:szCs w:val="24"/>
        </w:rPr>
        <w:tab/>
        <w:t>32012 D 0789:</w:t>
      </w:r>
      <w:r w:rsidRPr="00C44C8F">
        <w:rPr>
          <w:noProof/>
          <w:szCs w:val="24"/>
        </w:rPr>
        <w:tab/>
        <w:t xml:space="preserve">Commission Implementing </w:t>
      </w:r>
      <w:r w:rsidR="00BD6AE8">
        <w:rPr>
          <w:noProof/>
          <w:szCs w:val="24"/>
        </w:rPr>
        <w:t>Decision 2</w:t>
      </w:r>
      <w:r w:rsidRPr="00C44C8F">
        <w:rPr>
          <w:noProof/>
          <w:szCs w:val="24"/>
        </w:rPr>
        <w:t xml:space="preserve">012/789/EU </w:t>
      </w:r>
      <w:r w:rsidR="00047612">
        <w:rPr>
          <w:noProof/>
          <w:szCs w:val="24"/>
        </w:rPr>
        <w:t>of 1</w:t>
      </w:r>
      <w:r w:rsidRPr="00C44C8F">
        <w:rPr>
          <w:noProof/>
          <w:szCs w:val="24"/>
        </w:rPr>
        <w:t xml:space="preserve">4 December 2012 on a Union financial contribution pursuant to Council </w:t>
      </w:r>
      <w:r w:rsidR="00BD6AE8">
        <w:rPr>
          <w:noProof/>
          <w:szCs w:val="24"/>
        </w:rPr>
        <w:t>Directive 2</w:t>
      </w:r>
      <w:r w:rsidRPr="00C44C8F">
        <w:rPr>
          <w:noProof/>
          <w:szCs w:val="24"/>
        </w:rPr>
        <w:t>000/29/EC for 2012 to cover expenditure incurred by Germany, Spain, France, Italy, Cyprus, the Netherlands and Portugal for the purpose of combating organisms harmful to plants or plant products (</w:t>
      </w:r>
      <w:r w:rsidR="003449B5">
        <w:rPr>
          <w:noProof/>
          <w:szCs w:val="24"/>
        </w:rPr>
        <w:t>OJ L </w:t>
      </w:r>
      <w:r w:rsidRPr="00C44C8F">
        <w:rPr>
          <w:noProof/>
          <w:szCs w:val="24"/>
        </w:rPr>
        <w:t>348, 18.12.2012,</w:t>
      </w:r>
      <w:r w:rsidR="003449B5">
        <w:rPr>
          <w:noProof/>
          <w:szCs w:val="24"/>
        </w:rPr>
        <w:t xml:space="preserve"> p. </w:t>
      </w:r>
      <w:r w:rsidRPr="00C44C8F">
        <w:rPr>
          <w:noProof/>
          <w:szCs w:val="24"/>
        </w:rPr>
        <w:t>22).</w:t>
      </w:r>
    </w:p>
    <w:p w14:paraId="4D3570F9" w14:textId="77777777" w:rsidR="00B01D4B" w:rsidRPr="00C44C8F" w:rsidRDefault="00B01D4B" w:rsidP="00B01D4B">
      <w:pPr>
        <w:rPr>
          <w:noProof/>
          <w:szCs w:val="24"/>
        </w:rPr>
      </w:pPr>
    </w:p>
    <w:p w14:paraId="68030504" w14:textId="038F7E8E" w:rsidR="003F0689" w:rsidRDefault="003F0689" w:rsidP="003A59E2">
      <w:pPr>
        <w:ind w:left="567" w:hanging="567"/>
        <w:rPr>
          <w:noProof/>
          <w:szCs w:val="24"/>
        </w:rPr>
      </w:pPr>
      <w:r>
        <w:rPr>
          <w:noProof/>
        </w:rPr>
        <w:br w:type="page"/>
      </w:r>
      <w:r w:rsidR="00B01D4B" w:rsidRPr="00C44C8F">
        <w:rPr>
          <w:noProof/>
          <w:szCs w:val="24"/>
        </w:rPr>
        <w:t>94.</w:t>
      </w:r>
      <w:r w:rsidR="00B01D4B" w:rsidRPr="00C44C8F">
        <w:rPr>
          <w:noProof/>
          <w:szCs w:val="24"/>
        </w:rPr>
        <w:tab/>
        <w:t xml:space="preserve">32012 D 0796: Commission Implementing </w:t>
      </w:r>
      <w:r w:rsidR="00BD6AE8">
        <w:rPr>
          <w:noProof/>
          <w:szCs w:val="24"/>
        </w:rPr>
        <w:t>Decision 2</w:t>
      </w:r>
      <w:r w:rsidR="00B01D4B" w:rsidRPr="00C44C8F">
        <w:rPr>
          <w:noProof/>
          <w:szCs w:val="24"/>
        </w:rPr>
        <w:t xml:space="preserve">012/796/EU </w:t>
      </w:r>
      <w:r w:rsidR="00047612">
        <w:rPr>
          <w:noProof/>
          <w:szCs w:val="24"/>
        </w:rPr>
        <w:t>of 1</w:t>
      </w:r>
      <w:r w:rsidR="00B01D4B" w:rsidRPr="00C44C8F">
        <w:rPr>
          <w:noProof/>
          <w:szCs w:val="24"/>
        </w:rPr>
        <w:t xml:space="preserve">7 December 2012 on a third Union financial contribution pursuant to Council </w:t>
      </w:r>
      <w:r w:rsidR="00BD6AE8">
        <w:rPr>
          <w:noProof/>
          <w:szCs w:val="24"/>
        </w:rPr>
        <w:t>Directive 2</w:t>
      </w:r>
      <w:r w:rsidR="00B01D4B" w:rsidRPr="00C44C8F">
        <w:rPr>
          <w:noProof/>
          <w:szCs w:val="24"/>
        </w:rPr>
        <w:t>000/29/EC for 2006 and</w:t>
      </w:r>
      <w:r w:rsidR="0073639A">
        <w:rPr>
          <w:noProof/>
          <w:szCs w:val="24"/>
        </w:rPr>
        <w:t> </w:t>
      </w:r>
      <w:r w:rsidR="00B01D4B" w:rsidRPr="00C44C8F">
        <w:rPr>
          <w:noProof/>
          <w:szCs w:val="24"/>
        </w:rPr>
        <w:t xml:space="preserve">2007 to cover expenditure incurred by Portugal for the purpose of combating </w:t>
      </w:r>
      <w:r w:rsidR="00B01D4B" w:rsidRPr="0073639A">
        <w:rPr>
          <w:i/>
          <w:iCs/>
          <w:noProof/>
          <w:szCs w:val="24"/>
        </w:rPr>
        <w:t>Bursaphelenchus xylophilus</w:t>
      </w:r>
      <w:r w:rsidR="00B01D4B" w:rsidRPr="00C44C8F">
        <w:rPr>
          <w:noProof/>
          <w:szCs w:val="24"/>
        </w:rPr>
        <w:t xml:space="preserve"> (Steiner et Buhrer) Nickle </w:t>
      </w:r>
      <w:r w:rsidR="00B01D4B" w:rsidRPr="002C1D80">
        <w:rPr>
          <w:i/>
          <w:iCs/>
          <w:noProof/>
          <w:szCs w:val="24"/>
        </w:rPr>
        <w:t>et al.</w:t>
      </w:r>
      <w:r w:rsidR="00B01D4B" w:rsidRPr="00C44C8F">
        <w:rPr>
          <w:noProof/>
          <w:szCs w:val="24"/>
        </w:rPr>
        <w:t xml:space="preserve"> (pinewood nematode) (</w:t>
      </w:r>
      <w:r w:rsidR="003449B5">
        <w:rPr>
          <w:noProof/>
          <w:szCs w:val="24"/>
        </w:rPr>
        <w:t>OJ L </w:t>
      </w:r>
      <w:r w:rsidR="00B01D4B" w:rsidRPr="00C44C8F">
        <w:rPr>
          <w:noProof/>
          <w:szCs w:val="24"/>
        </w:rPr>
        <w:t>349, 19.12.2012,</w:t>
      </w:r>
      <w:r w:rsidR="003449B5">
        <w:rPr>
          <w:noProof/>
          <w:szCs w:val="24"/>
        </w:rPr>
        <w:t xml:space="preserve"> p. </w:t>
      </w:r>
      <w:r w:rsidR="00B01D4B" w:rsidRPr="00C44C8F">
        <w:rPr>
          <w:noProof/>
          <w:szCs w:val="24"/>
        </w:rPr>
        <w:t>66).</w:t>
      </w:r>
    </w:p>
    <w:p w14:paraId="65A2DDB2" w14:textId="77777777" w:rsidR="00B01D4B" w:rsidRPr="00C44C8F" w:rsidRDefault="00B01D4B" w:rsidP="00B01D4B">
      <w:pPr>
        <w:rPr>
          <w:noProof/>
          <w:szCs w:val="24"/>
        </w:rPr>
      </w:pPr>
    </w:p>
    <w:p w14:paraId="341FEA67" w14:textId="1EB5359C" w:rsidR="00B01D4B" w:rsidRPr="00C44C8F" w:rsidRDefault="00B01D4B" w:rsidP="00B01D4B">
      <w:pPr>
        <w:ind w:left="567" w:hanging="567"/>
        <w:rPr>
          <w:noProof/>
          <w:szCs w:val="24"/>
        </w:rPr>
      </w:pPr>
      <w:r w:rsidRPr="00C44C8F">
        <w:rPr>
          <w:noProof/>
          <w:szCs w:val="24"/>
        </w:rPr>
        <w:t>95.</w:t>
      </w:r>
      <w:r w:rsidRPr="00C44C8F">
        <w:rPr>
          <w:noProof/>
          <w:szCs w:val="24"/>
        </w:rPr>
        <w:tab/>
        <w:t xml:space="preserve">32013 D 0175: Commission Implementing </w:t>
      </w:r>
      <w:r w:rsidR="00BD6AE8">
        <w:rPr>
          <w:noProof/>
          <w:szCs w:val="24"/>
        </w:rPr>
        <w:t>Decision 2</w:t>
      </w:r>
      <w:r w:rsidRPr="00C44C8F">
        <w:rPr>
          <w:noProof/>
          <w:szCs w:val="24"/>
        </w:rPr>
        <w:t xml:space="preserve">013/175/EU </w:t>
      </w:r>
      <w:r w:rsidR="00047612">
        <w:rPr>
          <w:noProof/>
          <w:szCs w:val="24"/>
        </w:rPr>
        <w:t>of 8</w:t>
      </w:r>
      <w:r w:rsidRPr="00C44C8F">
        <w:rPr>
          <w:noProof/>
          <w:szCs w:val="24"/>
        </w:rPr>
        <w:t> April 2013 on a Union financial contribution pursuant to Council Regulation</w:t>
      </w:r>
      <w:r w:rsidR="00BD6AE8">
        <w:rPr>
          <w:noProof/>
          <w:szCs w:val="24"/>
        </w:rPr>
        <w:t xml:space="preserve"> (EC) </w:t>
      </w:r>
      <w:r w:rsidR="00F54F60">
        <w:rPr>
          <w:noProof/>
          <w:szCs w:val="24"/>
        </w:rPr>
        <w:t>No 2</w:t>
      </w:r>
      <w:r w:rsidRPr="00C44C8F">
        <w:rPr>
          <w:noProof/>
          <w:szCs w:val="24"/>
        </w:rPr>
        <w:t>47/2006 to a programme for the control of organisms harmful to plants and plant products in the French overseas departments for 2013 (</w:t>
      </w:r>
      <w:r w:rsidR="003449B5">
        <w:rPr>
          <w:noProof/>
          <w:szCs w:val="24"/>
        </w:rPr>
        <w:t>OJ L </w:t>
      </w:r>
      <w:r w:rsidRPr="00C44C8F">
        <w:rPr>
          <w:noProof/>
          <w:szCs w:val="24"/>
        </w:rPr>
        <w:t>101, 10.4.2013,</w:t>
      </w:r>
      <w:r w:rsidR="003449B5">
        <w:rPr>
          <w:noProof/>
          <w:szCs w:val="24"/>
        </w:rPr>
        <w:t xml:space="preserve"> p. </w:t>
      </w:r>
      <w:r w:rsidRPr="00C44C8F">
        <w:rPr>
          <w:noProof/>
          <w:szCs w:val="24"/>
        </w:rPr>
        <w:t>48).</w:t>
      </w:r>
    </w:p>
    <w:p w14:paraId="47704B1B" w14:textId="77777777" w:rsidR="00B01D4B" w:rsidRPr="00C44C8F" w:rsidRDefault="00B01D4B" w:rsidP="00B01D4B">
      <w:pPr>
        <w:rPr>
          <w:noProof/>
          <w:szCs w:val="24"/>
        </w:rPr>
      </w:pPr>
    </w:p>
    <w:p w14:paraId="39FE34E8" w14:textId="42F35693" w:rsidR="00B01D4B" w:rsidRPr="00C44C8F" w:rsidRDefault="00B01D4B" w:rsidP="00B01D4B">
      <w:pPr>
        <w:ind w:left="567" w:hanging="567"/>
        <w:rPr>
          <w:noProof/>
          <w:szCs w:val="24"/>
        </w:rPr>
      </w:pPr>
      <w:r w:rsidRPr="00C44C8F">
        <w:rPr>
          <w:noProof/>
          <w:szCs w:val="24"/>
        </w:rPr>
        <w:t>96.</w:t>
      </w:r>
      <w:r w:rsidRPr="00C44C8F">
        <w:rPr>
          <w:noProof/>
          <w:szCs w:val="24"/>
        </w:rPr>
        <w:tab/>
        <w:t xml:space="preserve">32013 D 0800: Commission Implementing </w:t>
      </w:r>
      <w:r w:rsidR="00BD6AE8">
        <w:rPr>
          <w:noProof/>
          <w:szCs w:val="24"/>
        </w:rPr>
        <w:t>Decision 2</w:t>
      </w:r>
      <w:r w:rsidRPr="00C44C8F">
        <w:rPr>
          <w:noProof/>
          <w:szCs w:val="24"/>
        </w:rPr>
        <w:t xml:space="preserve">013/800/EU </w:t>
      </w:r>
      <w:r w:rsidR="00047612">
        <w:rPr>
          <w:noProof/>
          <w:szCs w:val="24"/>
        </w:rPr>
        <w:t>of 1</w:t>
      </w:r>
      <w:r w:rsidRPr="00C44C8F">
        <w:rPr>
          <w:noProof/>
          <w:szCs w:val="24"/>
        </w:rPr>
        <w:t>8 December 2013 on a Union financial contribution for 2013 to cover expenditure incurred by Germany, Spain, France, the Netherlands and Portugal for the purposes of combating organisms harmful to plants or plant products (</w:t>
      </w:r>
      <w:r w:rsidR="003449B5">
        <w:rPr>
          <w:noProof/>
          <w:szCs w:val="24"/>
        </w:rPr>
        <w:t>OJ L </w:t>
      </w:r>
      <w:r w:rsidRPr="00C44C8F">
        <w:rPr>
          <w:noProof/>
          <w:szCs w:val="24"/>
        </w:rPr>
        <w:t>352, 24.12.2013,</w:t>
      </w:r>
      <w:r w:rsidR="003449B5">
        <w:rPr>
          <w:noProof/>
          <w:szCs w:val="24"/>
        </w:rPr>
        <w:t xml:space="preserve"> p. </w:t>
      </w:r>
      <w:r w:rsidRPr="00C44C8F">
        <w:rPr>
          <w:noProof/>
          <w:szCs w:val="24"/>
        </w:rPr>
        <w:t>58).</w:t>
      </w:r>
    </w:p>
    <w:p w14:paraId="684089E9" w14:textId="77777777" w:rsidR="00B01D4B" w:rsidRPr="00C44C8F" w:rsidRDefault="00B01D4B" w:rsidP="00B01D4B">
      <w:pPr>
        <w:rPr>
          <w:noProof/>
          <w:szCs w:val="24"/>
        </w:rPr>
      </w:pPr>
    </w:p>
    <w:p w14:paraId="0EF7A37D" w14:textId="77777777" w:rsidR="00B01D4B" w:rsidRPr="00C44C8F" w:rsidRDefault="00B01D4B" w:rsidP="00B01D4B">
      <w:pPr>
        <w:rPr>
          <w:noProof/>
          <w:szCs w:val="24"/>
        </w:rPr>
      </w:pPr>
    </w:p>
    <w:p w14:paraId="56E4512E" w14:textId="77777777" w:rsidR="003F0689" w:rsidRDefault="003F0689" w:rsidP="003A59E2">
      <w:pPr>
        <w:jc w:val="center"/>
        <w:rPr>
          <w:noProof/>
        </w:rPr>
      </w:pPr>
      <w:r>
        <w:rPr>
          <w:noProof/>
        </w:rPr>
        <w:br w:type="page"/>
      </w:r>
      <w:r w:rsidR="00B01D4B" w:rsidRPr="00C44C8F">
        <w:rPr>
          <w:noProof/>
        </w:rPr>
        <w:t>CHAPTER 2</w:t>
      </w:r>
    </w:p>
    <w:p w14:paraId="1261FD57" w14:textId="77777777" w:rsidR="00B01D4B" w:rsidRPr="00C44C8F" w:rsidRDefault="00B01D4B" w:rsidP="003A59E2">
      <w:pPr>
        <w:jc w:val="center"/>
        <w:rPr>
          <w:noProof/>
        </w:rPr>
      </w:pPr>
    </w:p>
    <w:p w14:paraId="5440AB07" w14:textId="77777777" w:rsidR="00B01D4B" w:rsidRPr="00C44C8F" w:rsidRDefault="00B01D4B" w:rsidP="003449B5">
      <w:pPr>
        <w:jc w:val="center"/>
        <w:rPr>
          <w:noProof/>
          <w:szCs w:val="24"/>
        </w:rPr>
      </w:pPr>
      <w:r w:rsidRPr="00C44C8F">
        <w:rPr>
          <w:noProof/>
          <w:szCs w:val="24"/>
        </w:rPr>
        <w:t>PLANT HEALTH – PLANT PROTECTION PRODUCTS</w:t>
      </w:r>
    </w:p>
    <w:p w14:paraId="4FEDFCC4" w14:textId="77777777" w:rsidR="00B01D4B" w:rsidRPr="00C44C8F" w:rsidRDefault="00B01D4B" w:rsidP="003449B5">
      <w:pPr>
        <w:jc w:val="center"/>
        <w:rPr>
          <w:noProof/>
          <w:szCs w:val="24"/>
        </w:rPr>
      </w:pPr>
    </w:p>
    <w:p w14:paraId="7806C125" w14:textId="77777777" w:rsidR="00B01D4B" w:rsidRPr="00C44C8F" w:rsidRDefault="00B01D4B" w:rsidP="003449B5">
      <w:pPr>
        <w:jc w:val="center"/>
        <w:rPr>
          <w:noProof/>
          <w:szCs w:val="24"/>
        </w:rPr>
      </w:pPr>
    </w:p>
    <w:p w14:paraId="362C8F65" w14:textId="77777777" w:rsidR="00B01D4B" w:rsidRPr="00C44C8F" w:rsidRDefault="00B01D4B" w:rsidP="003449B5">
      <w:pPr>
        <w:jc w:val="center"/>
        <w:rPr>
          <w:noProof/>
          <w:szCs w:val="24"/>
        </w:rPr>
      </w:pPr>
      <w:r w:rsidRPr="00C44C8F">
        <w:rPr>
          <w:noProof/>
          <w:szCs w:val="24"/>
        </w:rPr>
        <w:t>SECTION A</w:t>
      </w:r>
    </w:p>
    <w:p w14:paraId="6685DF58" w14:textId="77777777" w:rsidR="00B01D4B" w:rsidRPr="00C44C8F" w:rsidRDefault="00B01D4B" w:rsidP="003449B5">
      <w:pPr>
        <w:jc w:val="center"/>
        <w:rPr>
          <w:noProof/>
          <w:szCs w:val="24"/>
        </w:rPr>
      </w:pPr>
    </w:p>
    <w:p w14:paraId="38D62203" w14:textId="77777777" w:rsidR="00B01D4B" w:rsidRPr="00C44C8F" w:rsidRDefault="00B01D4B" w:rsidP="003449B5">
      <w:pPr>
        <w:jc w:val="center"/>
        <w:rPr>
          <w:noProof/>
          <w:szCs w:val="24"/>
        </w:rPr>
      </w:pPr>
      <w:r w:rsidRPr="00C44C8F">
        <w:rPr>
          <w:noProof/>
          <w:szCs w:val="24"/>
        </w:rPr>
        <w:t>PLACING ON THE MARKET</w:t>
      </w:r>
    </w:p>
    <w:p w14:paraId="09E3AE47" w14:textId="77777777" w:rsidR="00B01D4B" w:rsidRPr="00C44C8F" w:rsidRDefault="00B01D4B" w:rsidP="00B01D4B">
      <w:pPr>
        <w:rPr>
          <w:noProof/>
          <w:szCs w:val="24"/>
        </w:rPr>
      </w:pPr>
    </w:p>
    <w:p w14:paraId="7EA17D75" w14:textId="553A055B" w:rsidR="00B01D4B" w:rsidRPr="00C44C8F" w:rsidRDefault="00B01D4B" w:rsidP="00B01D4B">
      <w:pPr>
        <w:ind w:left="567" w:hanging="567"/>
        <w:rPr>
          <w:noProof/>
          <w:szCs w:val="24"/>
        </w:rPr>
      </w:pPr>
      <w:r w:rsidRPr="00C44C8F">
        <w:rPr>
          <w:noProof/>
          <w:szCs w:val="24"/>
        </w:rPr>
        <w:t>1.</w:t>
      </w:r>
      <w:r w:rsidRPr="00C44C8F">
        <w:rPr>
          <w:noProof/>
          <w:szCs w:val="24"/>
        </w:rPr>
        <w:tab/>
        <w:t>32021 D 1102:</w:t>
      </w:r>
      <w:r w:rsidRPr="00C44C8F">
        <w:rPr>
          <w:noProof/>
          <w:szCs w:val="24"/>
        </w:rPr>
        <w:tab/>
        <w:t>Council Decision</w:t>
      </w:r>
      <w:r w:rsidR="00BD6AE8">
        <w:rPr>
          <w:noProof/>
          <w:szCs w:val="24"/>
        </w:rPr>
        <w:t xml:space="preserve"> (EU) </w:t>
      </w:r>
      <w:r w:rsidRPr="00C44C8F">
        <w:rPr>
          <w:noProof/>
          <w:szCs w:val="24"/>
        </w:rPr>
        <w:t xml:space="preserve">2021/1102 </w:t>
      </w:r>
      <w:r w:rsidR="00047612">
        <w:rPr>
          <w:noProof/>
          <w:szCs w:val="24"/>
        </w:rPr>
        <w:t>of 2</w:t>
      </w:r>
      <w:r w:rsidRPr="00C44C8F">
        <w:rPr>
          <w:noProof/>
          <w:szCs w:val="24"/>
        </w:rPr>
        <w:t>8 June 2021 requesting the Commission to submit a study on the Union’s situation and options regarding the introduction, evaluation, production, marketing and use of invertebrate biological control agents within the territory of the Union and a proposal, if appropriate in view of the outcomes of the study (</w:t>
      </w:r>
      <w:r w:rsidR="003449B5">
        <w:rPr>
          <w:noProof/>
          <w:szCs w:val="24"/>
        </w:rPr>
        <w:t>OJ L </w:t>
      </w:r>
      <w:r w:rsidRPr="00C44C8F">
        <w:rPr>
          <w:noProof/>
          <w:szCs w:val="24"/>
        </w:rPr>
        <w:t>238, 6.7.2021,</w:t>
      </w:r>
      <w:r w:rsidR="003449B5">
        <w:rPr>
          <w:noProof/>
          <w:szCs w:val="24"/>
        </w:rPr>
        <w:t xml:space="preserve"> p. </w:t>
      </w:r>
      <w:r w:rsidRPr="00C44C8F">
        <w:rPr>
          <w:noProof/>
          <w:szCs w:val="24"/>
        </w:rPr>
        <w:t>81).</w:t>
      </w:r>
    </w:p>
    <w:p w14:paraId="1456DD07" w14:textId="77777777" w:rsidR="00B01D4B" w:rsidRPr="00C44C8F" w:rsidRDefault="00B01D4B" w:rsidP="00B01D4B">
      <w:pPr>
        <w:rPr>
          <w:noProof/>
          <w:szCs w:val="24"/>
        </w:rPr>
      </w:pPr>
    </w:p>
    <w:p w14:paraId="636A2231" w14:textId="77777777" w:rsidR="00B01D4B" w:rsidRPr="00C44C8F" w:rsidRDefault="00B01D4B" w:rsidP="00B01D4B">
      <w:pPr>
        <w:rPr>
          <w:noProof/>
          <w:szCs w:val="24"/>
        </w:rPr>
      </w:pPr>
    </w:p>
    <w:p w14:paraId="79AEAB08" w14:textId="77777777" w:rsidR="00B01D4B" w:rsidRPr="00C44C8F" w:rsidRDefault="00B01D4B" w:rsidP="003449B5">
      <w:pPr>
        <w:jc w:val="center"/>
        <w:rPr>
          <w:noProof/>
          <w:szCs w:val="24"/>
        </w:rPr>
      </w:pPr>
      <w:r w:rsidRPr="00C44C8F">
        <w:rPr>
          <w:noProof/>
          <w:szCs w:val="24"/>
        </w:rPr>
        <w:t>SUB–SECTION 1</w:t>
      </w:r>
    </w:p>
    <w:p w14:paraId="3CE44E10" w14:textId="77777777" w:rsidR="00B01D4B" w:rsidRPr="00C44C8F" w:rsidRDefault="00B01D4B" w:rsidP="003449B5">
      <w:pPr>
        <w:jc w:val="center"/>
        <w:rPr>
          <w:noProof/>
          <w:szCs w:val="24"/>
        </w:rPr>
      </w:pPr>
    </w:p>
    <w:p w14:paraId="1D9394E8" w14:textId="77777777" w:rsidR="00B01D4B" w:rsidRPr="00C44C8F" w:rsidRDefault="00B01D4B" w:rsidP="003449B5">
      <w:pPr>
        <w:jc w:val="center"/>
        <w:rPr>
          <w:noProof/>
          <w:szCs w:val="24"/>
        </w:rPr>
      </w:pPr>
      <w:r w:rsidRPr="00C44C8F">
        <w:rPr>
          <w:noProof/>
          <w:szCs w:val="24"/>
        </w:rPr>
        <w:t>REGISTRATION</w:t>
      </w:r>
    </w:p>
    <w:p w14:paraId="41C43AA2" w14:textId="77777777" w:rsidR="00B01D4B" w:rsidRPr="00C44C8F" w:rsidRDefault="00B01D4B" w:rsidP="00B01D4B">
      <w:pPr>
        <w:rPr>
          <w:noProof/>
          <w:szCs w:val="24"/>
        </w:rPr>
      </w:pPr>
    </w:p>
    <w:p w14:paraId="200A3517" w14:textId="5E1BFAB9" w:rsidR="00B01D4B" w:rsidRPr="00C44C8F" w:rsidRDefault="00B01D4B" w:rsidP="00B01D4B">
      <w:pPr>
        <w:ind w:left="567" w:hanging="567"/>
        <w:rPr>
          <w:noProof/>
          <w:szCs w:val="24"/>
        </w:rPr>
      </w:pPr>
      <w:bookmarkStart w:id="608" w:name="_Hlk164114079"/>
      <w:r w:rsidRPr="00C44C8F">
        <w:rPr>
          <w:noProof/>
          <w:szCs w:val="24"/>
        </w:rPr>
        <w:t>2.</w:t>
      </w:r>
      <w:r w:rsidRPr="00C44C8F">
        <w:rPr>
          <w:noProof/>
          <w:szCs w:val="24"/>
        </w:rPr>
        <w:tab/>
        <w:t>32009 R 1107: Regulation</w:t>
      </w:r>
      <w:r w:rsidR="00BD6AE8">
        <w:rPr>
          <w:noProof/>
          <w:szCs w:val="24"/>
        </w:rPr>
        <w:t xml:space="preserve"> (EC) </w:t>
      </w:r>
      <w:r w:rsidR="00F54F60">
        <w:rPr>
          <w:noProof/>
          <w:szCs w:val="24"/>
        </w:rPr>
        <w:t>No 1</w:t>
      </w:r>
      <w:r w:rsidRPr="00C44C8F">
        <w:rPr>
          <w:noProof/>
          <w:szCs w:val="24"/>
        </w:rPr>
        <w:t xml:space="preserve">107/2009 of the European Parliament and of the Council </w:t>
      </w:r>
      <w:r w:rsidR="00047612">
        <w:rPr>
          <w:noProof/>
          <w:szCs w:val="24"/>
        </w:rPr>
        <w:t>of 2</w:t>
      </w:r>
      <w:r w:rsidRPr="00C44C8F">
        <w:rPr>
          <w:noProof/>
          <w:szCs w:val="24"/>
        </w:rPr>
        <w:t>1 October 2009 concerning the placing of plant protection products on the market and repealing Council Directives 79/117/EEC and 91/414/EEC (</w:t>
      </w:r>
      <w:r w:rsidR="003449B5">
        <w:rPr>
          <w:noProof/>
          <w:szCs w:val="24"/>
        </w:rPr>
        <w:t>OJ L </w:t>
      </w:r>
      <w:r w:rsidRPr="00C44C8F">
        <w:rPr>
          <w:noProof/>
          <w:szCs w:val="24"/>
        </w:rPr>
        <w:t>309, 24.11.2009,</w:t>
      </w:r>
      <w:r w:rsidR="003449B5">
        <w:rPr>
          <w:noProof/>
          <w:szCs w:val="24"/>
        </w:rPr>
        <w:t xml:space="preserve"> p. </w:t>
      </w:r>
      <w:r w:rsidRPr="00C44C8F">
        <w:rPr>
          <w:noProof/>
          <w:szCs w:val="24"/>
        </w:rPr>
        <w:t>1), as amended by:</w:t>
      </w:r>
    </w:p>
    <w:p w14:paraId="42A37DD6" w14:textId="77777777" w:rsidR="00B01D4B" w:rsidRPr="00C44C8F" w:rsidRDefault="00B01D4B" w:rsidP="00B01D4B">
      <w:pPr>
        <w:ind w:left="567" w:hanging="567"/>
        <w:rPr>
          <w:noProof/>
          <w:szCs w:val="24"/>
        </w:rPr>
      </w:pPr>
    </w:p>
    <w:p w14:paraId="151F435A" w14:textId="07FBE4F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0541:</w:t>
      </w:r>
      <w:r w:rsidRPr="00BB4FEA">
        <w:rPr>
          <w:noProof/>
          <w:szCs w:val="24"/>
        </w:rPr>
        <w:tab/>
        <w:t>Commission Implementing Regulation</w:t>
      </w:r>
      <w:r w:rsidR="00BD6AE8">
        <w:rPr>
          <w:noProof/>
          <w:szCs w:val="24"/>
        </w:rPr>
        <w:t xml:space="preserve"> (EU) </w:t>
      </w:r>
      <w:r w:rsidR="00F54F60">
        <w:rPr>
          <w:noProof/>
          <w:szCs w:val="24"/>
        </w:rPr>
        <w:t>No 5</w:t>
      </w:r>
      <w:r w:rsidRPr="00BB4FEA">
        <w:rPr>
          <w:noProof/>
          <w:szCs w:val="24"/>
        </w:rPr>
        <w:t xml:space="preserve">41/2011 </w:t>
      </w:r>
      <w:r w:rsidR="00047612">
        <w:rPr>
          <w:noProof/>
          <w:szCs w:val="24"/>
        </w:rPr>
        <w:t>of 1</w:t>
      </w:r>
      <w:r w:rsidRPr="00BB4FEA">
        <w:rPr>
          <w:noProof/>
          <w:szCs w:val="24"/>
        </w:rPr>
        <w:t> June 2011 (</w:t>
      </w:r>
      <w:r w:rsidR="003449B5">
        <w:rPr>
          <w:noProof/>
          <w:szCs w:val="24"/>
        </w:rPr>
        <w:t>OJ L </w:t>
      </w:r>
      <w:r w:rsidRPr="00BB4FEA">
        <w:rPr>
          <w:noProof/>
          <w:szCs w:val="24"/>
        </w:rPr>
        <w:t>1538, 11.6.2011,</w:t>
      </w:r>
      <w:r w:rsidR="003449B5">
        <w:rPr>
          <w:noProof/>
          <w:szCs w:val="24"/>
        </w:rPr>
        <w:t xml:space="preserve"> p. </w:t>
      </w:r>
      <w:r w:rsidRPr="00BB4FEA">
        <w:rPr>
          <w:noProof/>
          <w:szCs w:val="24"/>
        </w:rPr>
        <w:t>187),</w:t>
      </w:r>
    </w:p>
    <w:p w14:paraId="6B67878B" w14:textId="77777777" w:rsidR="00B01D4B" w:rsidRPr="00C44C8F" w:rsidRDefault="00B01D4B" w:rsidP="00B01D4B">
      <w:pPr>
        <w:rPr>
          <w:noProof/>
          <w:szCs w:val="24"/>
        </w:rPr>
      </w:pPr>
    </w:p>
    <w:p w14:paraId="100B2CAD" w14:textId="19B4E0FA"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32013 R 0518:</w:t>
      </w:r>
      <w:r w:rsidR="00B01D4B" w:rsidRPr="00BB4FEA">
        <w:rPr>
          <w:noProof/>
          <w:szCs w:val="24"/>
        </w:rPr>
        <w:tab/>
        <w:t>Council Regulation</w:t>
      </w:r>
      <w:r w:rsidR="00BD6AE8">
        <w:rPr>
          <w:noProof/>
          <w:szCs w:val="24"/>
        </w:rPr>
        <w:t xml:space="preserve"> (EU) </w:t>
      </w:r>
      <w:r w:rsidR="00F54F60">
        <w:rPr>
          <w:noProof/>
          <w:szCs w:val="24"/>
        </w:rPr>
        <w:t>No 5</w:t>
      </w:r>
      <w:r w:rsidR="00B01D4B" w:rsidRPr="00BB4FEA">
        <w:rPr>
          <w:noProof/>
          <w:szCs w:val="24"/>
        </w:rPr>
        <w:t xml:space="preserve">18/2013 </w:t>
      </w:r>
      <w:r w:rsidR="00047612">
        <w:rPr>
          <w:noProof/>
          <w:szCs w:val="24"/>
        </w:rPr>
        <w:t>of 1</w:t>
      </w:r>
      <w:r w:rsidR="00B01D4B" w:rsidRPr="00BB4FEA">
        <w:rPr>
          <w:noProof/>
          <w:szCs w:val="24"/>
        </w:rPr>
        <w:t>3 May 2013 (</w:t>
      </w:r>
      <w:r w:rsidR="003449B5">
        <w:rPr>
          <w:noProof/>
          <w:szCs w:val="24"/>
        </w:rPr>
        <w:t>OJ L </w:t>
      </w:r>
      <w:r w:rsidR="00B01D4B" w:rsidRPr="00BB4FEA">
        <w:rPr>
          <w:noProof/>
          <w:szCs w:val="24"/>
        </w:rPr>
        <w:t>158, 10.6.2013,</w:t>
      </w:r>
      <w:r w:rsidR="003449B5">
        <w:rPr>
          <w:noProof/>
          <w:szCs w:val="24"/>
        </w:rPr>
        <w:t xml:space="preserve"> p. </w:t>
      </w:r>
      <w:r w:rsidR="00B01D4B" w:rsidRPr="00BB4FEA">
        <w:rPr>
          <w:noProof/>
          <w:szCs w:val="24"/>
        </w:rPr>
        <w:t>72),</w:t>
      </w:r>
    </w:p>
    <w:p w14:paraId="5A91B06B" w14:textId="77777777" w:rsidR="00B01D4B" w:rsidRPr="00C44C8F" w:rsidRDefault="00B01D4B" w:rsidP="00B01D4B">
      <w:pPr>
        <w:rPr>
          <w:noProof/>
          <w:szCs w:val="24"/>
        </w:rPr>
      </w:pPr>
    </w:p>
    <w:p w14:paraId="2229DC4E" w14:textId="46EE776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0652: Regulation</w:t>
      </w:r>
      <w:r w:rsidR="00BD6AE8">
        <w:rPr>
          <w:noProof/>
          <w:szCs w:val="24"/>
        </w:rPr>
        <w:t xml:space="preserve"> (EU) </w:t>
      </w:r>
      <w:r w:rsidR="00F54F60">
        <w:rPr>
          <w:noProof/>
          <w:szCs w:val="24"/>
        </w:rPr>
        <w:t>No 6</w:t>
      </w:r>
      <w:r w:rsidRPr="00BB4FEA">
        <w:rPr>
          <w:noProof/>
          <w:szCs w:val="24"/>
        </w:rPr>
        <w:t xml:space="preserve">52/2014 of the European Parliament and of the Council </w:t>
      </w:r>
      <w:r w:rsidR="00047612">
        <w:rPr>
          <w:noProof/>
          <w:szCs w:val="24"/>
        </w:rPr>
        <w:t>of 1</w:t>
      </w:r>
      <w:r w:rsidRPr="00BB4FEA">
        <w:rPr>
          <w:noProof/>
          <w:szCs w:val="24"/>
        </w:rPr>
        <w:t>5 May 2014 (</w:t>
      </w:r>
      <w:r w:rsidR="003449B5">
        <w:rPr>
          <w:noProof/>
          <w:szCs w:val="24"/>
        </w:rPr>
        <w:t>OJ L </w:t>
      </w:r>
      <w:r w:rsidRPr="00BB4FEA">
        <w:rPr>
          <w:noProof/>
          <w:szCs w:val="24"/>
        </w:rPr>
        <w:t>189, 27.6.2014,</w:t>
      </w:r>
      <w:r w:rsidR="003449B5">
        <w:rPr>
          <w:noProof/>
          <w:szCs w:val="24"/>
        </w:rPr>
        <w:t xml:space="preserve"> p. </w:t>
      </w:r>
      <w:r w:rsidRPr="00BB4FEA">
        <w:rPr>
          <w:noProof/>
          <w:szCs w:val="24"/>
        </w:rPr>
        <w:t>1),</w:t>
      </w:r>
    </w:p>
    <w:p w14:paraId="3AF5513C" w14:textId="77777777" w:rsidR="00B01D4B" w:rsidRPr="00C44C8F" w:rsidRDefault="00B01D4B" w:rsidP="00B01D4B">
      <w:pPr>
        <w:rPr>
          <w:noProof/>
          <w:szCs w:val="24"/>
        </w:rPr>
      </w:pPr>
    </w:p>
    <w:p w14:paraId="703A4DC6" w14:textId="3B55FEE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0625: Regulation</w:t>
      </w:r>
      <w:r w:rsidR="00BD6AE8">
        <w:rPr>
          <w:noProof/>
          <w:szCs w:val="24"/>
        </w:rPr>
        <w:t xml:space="preserve"> (EU) </w:t>
      </w:r>
      <w:r w:rsidRPr="00BB4FEA">
        <w:rPr>
          <w:noProof/>
          <w:szCs w:val="24"/>
        </w:rPr>
        <w:t xml:space="preserve">2017/625 of the European Parliament and of the Council </w:t>
      </w:r>
      <w:r w:rsidR="00047612">
        <w:rPr>
          <w:noProof/>
          <w:szCs w:val="24"/>
        </w:rPr>
        <w:t>of 1</w:t>
      </w:r>
      <w:r w:rsidRPr="00BB4FEA">
        <w:rPr>
          <w:noProof/>
          <w:szCs w:val="24"/>
        </w:rPr>
        <w:t>5 March 2017 (</w:t>
      </w:r>
      <w:r w:rsidR="003449B5">
        <w:rPr>
          <w:noProof/>
          <w:szCs w:val="24"/>
        </w:rPr>
        <w:t>OJ L </w:t>
      </w:r>
      <w:r w:rsidRPr="00BB4FEA">
        <w:rPr>
          <w:noProof/>
          <w:szCs w:val="24"/>
        </w:rPr>
        <w:t>95, 7.4.2017,</w:t>
      </w:r>
      <w:r w:rsidR="003449B5">
        <w:rPr>
          <w:noProof/>
          <w:szCs w:val="24"/>
        </w:rPr>
        <w:t xml:space="preserve"> p. </w:t>
      </w:r>
      <w:r w:rsidRPr="00BB4FEA">
        <w:rPr>
          <w:noProof/>
          <w:szCs w:val="24"/>
        </w:rPr>
        <w:t>1),</w:t>
      </w:r>
    </w:p>
    <w:p w14:paraId="07C6A31D" w14:textId="77777777" w:rsidR="00B01D4B" w:rsidRPr="00C44C8F" w:rsidRDefault="00B01D4B" w:rsidP="00B01D4B">
      <w:pPr>
        <w:rPr>
          <w:noProof/>
          <w:szCs w:val="24"/>
        </w:rPr>
      </w:pPr>
    </w:p>
    <w:p w14:paraId="6A6C3E83" w14:textId="5D1371A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1432: Commission Regulation</w:t>
      </w:r>
      <w:r w:rsidR="00BD6AE8">
        <w:rPr>
          <w:noProof/>
          <w:szCs w:val="24"/>
        </w:rPr>
        <w:t xml:space="preserve"> (EU) </w:t>
      </w:r>
      <w:r w:rsidRPr="00BB4FEA">
        <w:rPr>
          <w:noProof/>
          <w:szCs w:val="24"/>
        </w:rPr>
        <w:t xml:space="preserve">2017/1432 </w:t>
      </w:r>
      <w:r w:rsidR="00047612">
        <w:rPr>
          <w:noProof/>
          <w:szCs w:val="24"/>
        </w:rPr>
        <w:t>of 7</w:t>
      </w:r>
      <w:r w:rsidRPr="00BB4FEA">
        <w:rPr>
          <w:noProof/>
          <w:szCs w:val="24"/>
        </w:rPr>
        <w:t> August 2017 (</w:t>
      </w:r>
      <w:r w:rsidR="003449B5">
        <w:rPr>
          <w:noProof/>
          <w:szCs w:val="24"/>
        </w:rPr>
        <w:t>OJ L </w:t>
      </w:r>
      <w:r w:rsidRPr="00BB4FEA">
        <w:rPr>
          <w:noProof/>
          <w:szCs w:val="24"/>
        </w:rPr>
        <w:t>205, 8.8.2017,</w:t>
      </w:r>
      <w:r w:rsidR="003449B5">
        <w:rPr>
          <w:noProof/>
          <w:szCs w:val="24"/>
        </w:rPr>
        <w:t xml:space="preserve"> p. </w:t>
      </w:r>
      <w:r w:rsidRPr="00BB4FEA">
        <w:rPr>
          <w:noProof/>
          <w:szCs w:val="24"/>
        </w:rPr>
        <w:t>59),</w:t>
      </w:r>
    </w:p>
    <w:p w14:paraId="55A72385" w14:textId="77777777" w:rsidR="00B01D4B" w:rsidRPr="00C44C8F" w:rsidRDefault="00B01D4B" w:rsidP="00B01D4B">
      <w:pPr>
        <w:rPr>
          <w:noProof/>
          <w:szCs w:val="24"/>
        </w:rPr>
      </w:pPr>
    </w:p>
    <w:p w14:paraId="080A8FCB" w14:textId="7DC88A7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0605: Commission Regulation</w:t>
      </w:r>
      <w:r w:rsidR="00BD6AE8">
        <w:rPr>
          <w:noProof/>
          <w:szCs w:val="24"/>
        </w:rPr>
        <w:t xml:space="preserve"> (EU) </w:t>
      </w:r>
      <w:r w:rsidRPr="00BB4FEA">
        <w:rPr>
          <w:noProof/>
          <w:szCs w:val="24"/>
        </w:rPr>
        <w:t xml:space="preserve">2018/605 </w:t>
      </w:r>
      <w:r w:rsidR="00047612">
        <w:rPr>
          <w:noProof/>
          <w:szCs w:val="24"/>
        </w:rPr>
        <w:t>of 1</w:t>
      </w:r>
      <w:r w:rsidRPr="00BB4FEA">
        <w:rPr>
          <w:noProof/>
          <w:szCs w:val="24"/>
        </w:rPr>
        <w:t>9 April 2018 (</w:t>
      </w:r>
      <w:r w:rsidR="003449B5">
        <w:rPr>
          <w:noProof/>
          <w:szCs w:val="24"/>
        </w:rPr>
        <w:t>OJ L </w:t>
      </w:r>
      <w:r w:rsidRPr="00BB4FEA">
        <w:rPr>
          <w:noProof/>
          <w:szCs w:val="24"/>
        </w:rPr>
        <w:t>101, 20.4.2018,</w:t>
      </w:r>
      <w:r w:rsidR="003449B5">
        <w:rPr>
          <w:noProof/>
          <w:szCs w:val="24"/>
        </w:rPr>
        <w:t xml:space="preserve"> p. </w:t>
      </w:r>
      <w:r w:rsidRPr="00BB4FEA">
        <w:rPr>
          <w:noProof/>
          <w:szCs w:val="24"/>
        </w:rPr>
        <w:t xml:space="preserve">33), as corrected by </w:t>
      </w:r>
      <w:r w:rsidR="003449B5">
        <w:rPr>
          <w:noProof/>
          <w:szCs w:val="24"/>
        </w:rPr>
        <w:t>OJ L </w:t>
      </w:r>
      <w:r w:rsidRPr="00BB4FEA">
        <w:rPr>
          <w:noProof/>
          <w:szCs w:val="24"/>
        </w:rPr>
        <w:t>111, 2.5.2018,</w:t>
      </w:r>
      <w:r w:rsidR="003449B5">
        <w:rPr>
          <w:noProof/>
          <w:szCs w:val="24"/>
        </w:rPr>
        <w:t xml:space="preserve"> p. </w:t>
      </w:r>
      <w:r w:rsidRPr="00BB4FEA">
        <w:rPr>
          <w:noProof/>
          <w:szCs w:val="24"/>
        </w:rPr>
        <w:t>10,</w:t>
      </w:r>
    </w:p>
    <w:p w14:paraId="183B167F" w14:textId="77777777" w:rsidR="00B01D4B" w:rsidRPr="00C44C8F" w:rsidRDefault="00B01D4B" w:rsidP="00B01D4B">
      <w:pPr>
        <w:rPr>
          <w:noProof/>
          <w:szCs w:val="24"/>
        </w:rPr>
      </w:pPr>
    </w:p>
    <w:p w14:paraId="2DDABF02" w14:textId="14829CD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1381: Regulation</w:t>
      </w:r>
      <w:r w:rsidR="00BD6AE8">
        <w:rPr>
          <w:noProof/>
          <w:szCs w:val="24"/>
        </w:rPr>
        <w:t xml:space="preserve"> (EU) </w:t>
      </w:r>
      <w:r w:rsidRPr="00BB4FEA">
        <w:rPr>
          <w:noProof/>
          <w:szCs w:val="24"/>
        </w:rPr>
        <w:t xml:space="preserve">2019/1381 of the European Parliament and of the Council </w:t>
      </w:r>
      <w:r w:rsidR="00047612">
        <w:rPr>
          <w:noProof/>
          <w:szCs w:val="24"/>
        </w:rPr>
        <w:t>of 2</w:t>
      </w:r>
      <w:r w:rsidRPr="00BB4FEA">
        <w:rPr>
          <w:noProof/>
          <w:szCs w:val="24"/>
        </w:rPr>
        <w:t>0 June 2019 (</w:t>
      </w:r>
      <w:r w:rsidR="003449B5">
        <w:rPr>
          <w:noProof/>
          <w:szCs w:val="24"/>
        </w:rPr>
        <w:t>OJ L </w:t>
      </w:r>
      <w:r w:rsidRPr="00BB4FEA">
        <w:rPr>
          <w:noProof/>
          <w:szCs w:val="24"/>
        </w:rPr>
        <w:t>231, 6.9.2019,</w:t>
      </w:r>
      <w:r w:rsidR="003449B5">
        <w:rPr>
          <w:noProof/>
          <w:szCs w:val="24"/>
        </w:rPr>
        <w:t xml:space="preserve"> p. </w:t>
      </w:r>
      <w:r w:rsidRPr="00BB4FEA">
        <w:rPr>
          <w:noProof/>
          <w:szCs w:val="24"/>
        </w:rPr>
        <w:t>1),</w:t>
      </w:r>
    </w:p>
    <w:p w14:paraId="3BDE8465" w14:textId="77777777" w:rsidR="00B01D4B" w:rsidRPr="00C44C8F" w:rsidRDefault="00B01D4B" w:rsidP="00B01D4B">
      <w:pPr>
        <w:rPr>
          <w:noProof/>
          <w:szCs w:val="24"/>
        </w:rPr>
      </w:pPr>
    </w:p>
    <w:p w14:paraId="6289FA45" w14:textId="6B887E0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0383: Commission Regulation</w:t>
      </w:r>
      <w:r w:rsidR="00BD6AE8">
        <w:rPr>
          <w:noProof/>
          <w:szCs w:val="24"/>
        </w:rPr>
        <w:t xml:space="preserve"> (EU) </w:t>
      </w:r>
      <w:r w:rsidRPr="00BB4FEA">
        <w:rPr>
          <w:noProof/>
          <w:szCs w:val="24"/>
        </w:rPr>
        <w:t xml:space="preserve">2021/383 </w:t>
      </w:r>
      <w:r w:rsidR="00047612">
        <w:rPr>
          <w:noProof/>
          <w:szCs w:val="24"/>
        </w:rPr>
        <w:t>of 3</w:t>
      </w:r>
      <w:r w:rsidRPr="00BB4FEA">
        <w:rPr>
          <w:noProof/>
          <w:szCs w:val="24"/>
        </w:rPr>
        <w:t> March 2021 (</w:t>
      </w:r>
      <w:r w:rsidR="003449B5">
        <w:rPr>
          <w:noProof/>
          <w:szCs w:val="24"/>
        </w:rPr>
        <w:t>OJ L </w:t>
      </w:r>
      <w:r w:rsidRPr="00BB4FEA">
        <w:rPr>
          <w:noProof/>
          <w:szCs w:val="24"/>
        </w:rPr>
        <w:t>74, 4.3.2021,</w:t>
      </w:r>
      <w:r w:rsidR="003449B5">
        <w:rPr>
          <w:noProof/>
          <w:szCs w:val="24"/>
        </w:rPr>
        <w:t xml:space="preserve"> p. </w:t>
      </w:r>
      <w:r w:rsidRPr="00BB4FEA">
        <w:rPr>
          <w:noProof/>
          <w:szCs w:val="24"/>
        </w:rPr>
        <w:t>7),</w:t>
      </w:r>
    </w:p>
    <w:p w14:paraId="62531244" w14:textId="77777777" w:rsidR="00B01D4B" w:rsidRPr="00C44C8F" w:rsidRDefault="00B01D4B" w:rsidP="00B01D4B">
      <w:pPr>
        <w:rPr>
          <w:noProof/>
          <w:szCs w:val="24"/>
        </w:rPr>
      </w:pPr>
    </w:p>
    <w:p w14:paraId="27F09571" w14:textId="5A14DA5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1438: Commission Regulation</w:t>
      </w:r>
      <w:r w:rsidR="00BD6AE8">
        <w:rPr>
          <w:noProof/>
          <w:szCs w:val="24"/>
        </w:rPr>
        <w:t xml:space="preserve"> (EU) </w:t>
      </w:r>
      <w:r w:rsidRPr="00BB4FEA">
        <w:rPr>
          <w:noProof/>
          <w:szCs w:val="24"/>
        </w:rPr>
        <w:t xml:space="preserve">2022/1438 </w:t>
      </w:r>
      <w:r w:rsidR="00047612">
        <w:rPr>
          <w:noProof/>
          <w:szCs w:val="24"/>
        </w:rPr>
        <w:t>of 3</w:t>
      </w:r>
      <w:r w:rsidRPr="00BB4FEA">
        <w:rPr>
          <w:noProof/>
          <w:szCs w:val="24"/>
        </w:rPr>
        <w:t>1 August 2022 (</w:t>
      </w:r>
      <w:r w:rsidR="003449B5">
        <w:rPr>
          <w:noProof/>
          <w:szCs w:val="24"/>
        </w:rPr>
        <w:t>OJ L </w:t>
      </w:r>
      <w:r w:rsidRPr="00BB4FEA">
        <w:rPr>
          <w:noProof/>
          <w:szCs w:val="24"/>
        </w:rPr>
        <w:t>227, 1.9.2022,</w:t>
      </w:r>
      <w:r w:rsidR="003449B5">
        <w:rPr>
          <w:noProof/>
          <w:szCs w:val="24"/>
        </w:rPr>
        <w:t xml:space="preserve"> p. </w:t>
      </w:r>
      <w:r w:rsidRPr="00BB4FEA">
        <w:rPr>
          <w:noProof/>
          <w:szCs w:val="24"/>
        </w:rPr>
        <w:t>2).</w:t>
      </w:r>
    </w:p>
    <w:bookmarkEnd w:id="608"/>
    <w:p w14:paraId="53A1E89D" w14:textId="77777777" w:rsidR="00B01D4B" w:rsidRPr="00C44C8F" w:rsidRDefault="00B01D4B" w:rsidP="00B01D4B">
      <w:pPr>
        <w:rPr>
          <w:noProof/>
          <w:szCs w:val="24"/>
        </w:rPr>
      </w:pPr>
    </w:p>
    <w:p w14:paraId="131AF066" w14:textId="77777777" w:rsidR="003F0689" w:rsidRDefault="003F0689" w:rsidP="003A59E2">
      <w:pPr>
        <w:ind w:left="567"/>
        <w:rPr>
          <w:noProof/>
          <w:szCs w:val="24"/>
        </w:rPr>
      </w:pPr>
      <w:r>
        <w:rPr>
          <w:noProof/>
        </w:rPr>
        <w:br w:type="page"/>
      </w:r>
      <w:r w:rsidR="00B01D4B" w:rsidRPr="00C44C8F">
        <w:rPr>
          <w:noProof/>
          <w:szCs w:val="24"/>
        </w:rPr>
        <w:t>The provisions of this Regulation shall, for the purpose of this Agreement, be read with the following adaptations:</w:t>
      </w:r>
    </w:p>
    <w:p w14:paraId="35EB999B" w14:textId="312294DC" w:rsidR="00B01D4B" w:rsidRPr="00C44C8F" w:rsidRDefault="00B01D4B" w:rsidP="00B01D4B">
      <w:pPr>
        <w:ind w:left="567"/>
        <w:rPr>
          <w:noProof/>
          <w:szCs w:val="24"/>
        </w:rPr>
      </w:pPr>
    </w:p>
    <w:p w14:paraId="2A70B091" w14:textId="77777777" w:rsidR="00B01D4B" w:rsidRPr="00C44C8F" w:rsidRDefault="00B01D4B" w:rsidP="00B01D4B">
      <w:pPr>
        <w:ind w:left="1134" w:hanging="567"/>
        <w:rPr>
          <w:noProof/>
          <w:szCs w:val="24"/>
        </w:rPr>
      </w:pPr>
      <w:r w:rsidRPr="00C44C8F">
        <w:rPr>
          <w:noProof/>
          <w:szCs w:val="24"/>
        </w:rPr>
        <w:t>(a)</w:t>
      </w:r>
      <w:r w:rsidRPr="00C44C8F">
        <w:rPr>
          <w:noProof/>
          <w:szCs w:val="24"/>
        </w:rPr>
        <w:tab/>
        <w:t>Andorra shall not be required to participate in the assessment of applications for approval of active substances, safeners, synergists or co-formulants, or in the assessment of applications for authorisation of plant protection products. In this regard, Andorra shall, at all times, automatically recognise the marketing authorisations for plant protection products in force in France and Spain.</w:t>
      </w:r>
    </w:p>
    <w:p w14:paraId="40327BAC" w14:textId="77777777" w:rsidR="00B01D4B" w:rsidRPr="00C44C8F" w:rsidRDefault="00B01D4B" w:rsidP="00B01D4B">
      <w:pPr>
        <w:ind w:left="1134" w:hanging="567"/>
        <w:rPr>
          <w:noProof/>
          <w:szCs w:val="24"/>
        </w:rPr>
      </w:pPr>
    </w:p>
    <w:p w14:paraId="6BBF5CE2" w14:textId="77777777" w:rsidR="00B01D4B" w:rsidRPr="00C44C8F" w:rsidRDefault="00B01D4B" w:rsidP="00B01D4B">
      <w:pPr>
        <w:ind w:left="1134" w:hanging="567"/>
        <w:rPr>
          <w:noProof/>
          <w:szCs w:val="24"/>
        </w:rPr>
      </w:pPr>
      <w:r w:rsidRPr="00C44C8F">
        <w:rPr>
          <w:noProof/>
          <w:szCs w:val="24"/>
        </w:rPr>
        <w:t>(b)</w:t>
      </w:r>
      <w:r w:rsidRPr="00C44C8F">
        <w:rPr>
          <w:noProof/>
          <w:szCs w:val="24"/>
        </w:rPr>
        <w:tab/>
        <w:t>Andorra may initiate the procedure for applying for mutual recognition by official or scientific bodies under the conditions laid down in Article 40(2) of this Regulation.</w:t>
      </w:r>
    </w:p>
    <w:p w14:paraId="275B3D6B" w14:textId="77777777" w:rsidR="00B01D4B" w:rsidRPr="00C44C8F" w:rsidRDefault="00B01D4B" w:rsidP="00B01D4B">
      <w:pPr>
        <w:ind w:left="1134" w:hanging="567"/>
        <w:rPr>
          <w:noProof/>
          <w:szCs w:val="24"/>
        </w:rPr>
      </w:pPr>
    </w:p>
    <w:p w14:paraId="724FFA53" w14:textId="77777777" w:rsidR="00B01D4B" w:rsidRPr="00C44C8F" w:rsidRDefault="00B01D4B" w:rsidP="00B01D4B">
      <w:pPr>
        <w:ind w:left="1134" w:hanging="567"/>
        <w:rPr>
          <w:noProof/>
          <w:szCs w:val="24"/>
        </w:rPr>
      </w:pPr>
      <w:r w:rsidRPr="00C44C8F">
        <w:rPr>
          <w:noProof/>
          <w:szCs w:val="24"/>
        </w:rPr>
        <w:t>(c)</w:t>
      </w:r>
      <w:r w:rsidRPr="00C44C8F">
        <w:rPr>
          <w:noProof/>
          <w:szCs w:val="24"/>
        </w:rPr>
        <w:tab/>
        <w:t>Andorra may initiate the derogation procedure in case of emergency plant protection situations provided for in Article 53 of this Regulation.</w:t>
      </w:r>
    </w:p>
    <w:p w14:paraId="014334CC" w14:textId="77777777" w:rsidR="00B01D4B" w:rsidRPr="00C44C8F" w:rsidRDefault="00B01D4B" w:rsidP="00B01D4B">
      <w:pPr>
        <w:ind w:left="1134" w:hanging="567"/>
        <w:rPr>
          <w:noProof/>
          <w:szCs w:val="24"/>
        </w:rPr>
      </w:pPr>
    </w:p>
    <w:p w14:paraId="0A4D264B" w14:textId="77777777" w:rsidR="00B01D4B" w:rsidRPr="00C44C8F" w:rsidRDefault="00B01D4B" w:rsidP="00B01D4B">
      <w:pPr>
        <w:ind w:left="1134" w:hanging="567"/>
        <w:rPr>
          <w:noProof/>
          <w:szCs w:val="24"/>
        </w:rPr>
      </w:pPr>
      <w:r w:rsidRPr="00C44C8F">
        <w:rPr>
          <w:noProof/>
          <w:szCs w:val="24"/>
        </w:rPr>
        <w:t>(d)</w:t>
      </w:r>
      <w:r w:rsidRPr="00C44C8F">
        <w:rPr>
          <w:noProof/>
          <w:szCs w:val="24"/>
        </w:rPr>
        <w:tab/>
        <w:t>Andorra may initiate the research and development procedure under the conditions laid down in Article 54 of this Regulation.</w:t>
      </w:r>
    </w:p>
    <w:p w14:paraId="4CC2B6DB" w14:textId="77777777" w:rsidR="00B01D4B" w:rsidRPr="00C44C8F" w:rsidRDefault="00B01D4B" w:rsidP="00B01D4B">
      <w:pPr>
        <w:rPr>
          <w:noProof/>
          <w:szCs w:val="24"/>
        </w:rPr>
      </w:pPr>
    </w:p>
    <w:p w14:paraId="64EDC9F5" w14:textId="5B8818F5" w:rsidR="00B01D4B" w:rsidRPr="00C44C8F" w:rsidRDefault="00B01D4B" w:rsidP="00B01D4B">
      <w:pPr>
        <w:ind w:left="567" w:hanging="567"/>
        <w:rPr>
          <w:noProof/>
          <w:szCs w:val="24"/>
        </w:rPr>
      </w:pPr>
      <w:r w:rsidRPr="00C44C8F">
        <w:rPr>
          <w:noProof/>
          <w:szCs w:val="24"/>
        </w:rPr>
        <w:t>3.</w:t>
      </w:r>
      <w:r w:rsidRPr="00C44C8F">
        <w:rPr>
          <w:noProof/>
          <w:szCs w:val="24"/>
        </w:rPr>
        <w:tab/>
        <w:t>32011 R 0188: Commission Regulation</w:t>
      </w:r>
      <w:r w:rsidR="00BD6AE8">
        <w:rPr>
          <w:noProof/>
          <w:szCs w:val="24"/>
        </w:rPr>
        <w:t xml:space="preserve"> (EU) </w:t>
      </w:r>
      <w:r w:rsidR="00F54F60">
        <w:rPr>
          <w:noProof/>
          <w:szCs w:val="24"/>
        </w:rPr>
        <w:t>No 1</w:t>
      </w:r>
      <w:r w:rsidRPr="00C44C8F">
        <w:rPr>
          <w:noProof/>
          <w:szCs w:val="24"/>
        </w:rPr>
        <w:t xml:space="preserve">88/2011 </w:t>
      </w:r>
      <w:r w:rsidR="00047612">
        <w:rPr>
          <w:noProof/>
          <w:szCs w:val="24"/>
        </w:rPr>
        <w:t>of 2</w:t>
      </w:r>
      <w:r w:rsidRPr="00C44C8F">
        <w:rPr>
          <w:noProof/>
          <w:szCs w:val="24"/>
        </w:rPr>
        <w:t xml:space="preserve">5 February 2011 laying down detailed rules for the implementation of Council </w:t>
      </w:r>
      <w:r w:rsidR="00BD6AE8">
        <w:rPr>
          <w:noProof/>
          <w:szCs w:val="24"/>
        </w:rPr>
        <w:t>Directive 9</w:t>
      </w:r>
      <w:r w:rsidRPr="00C44C8F">
        <w:rPr>
          <w:noProof/>
          <w:szCs w:val="24"/>
        </w:rPr>
        <w:t>1/414/EEC as regards the procedure for the assessment of active substances which were not on the market 2 years after the date of notification of that Directive (</w:t>
      </w:r>
      <w:r w:rsidR="003449B5">
        <w:rPr>
          <w:noProof/>
          <w:szCs w:val="24"/>
        </w:rPr>
        <w:t>OJ L </w:t>
      </w:r>
      <w:r w:rsidRPr="00C44C8F">
        <w:rPr>
          <w:noProof/>
          <w:szCs w:val="24"/>
        </w:rPr>
        <w:t>53, 26.2.2011,</w:t>
      </w:r>
      <w:r w:rsidR="003449B5">
        <w:rPr>
          <w:noProof/>
          <w:szCs w:val="24"/>
        </w:rPr>
        <w:t xml:space="preserve"> p. </w:t>
      </w:r>
      <w:r w:rsidRPr="00C44C8F">
        <w:rPr>
          <w:noProof/>
          <w:szCs w:val="24"/>
        </w:rPr>
        <w:t>51).</w:t>
      </w:r>
    </w:p>
    <w:p w14:paraId="1169AECC" w14:textId="77777777" w:rsidR="00B01D4B" w:rsidRPr="00C44C8F" w:rsidRDefault="00B01D4B" w:rsidP="00B01D4B">
      <w:pPr>
        <w:ind w:left="567" w:hanging="567"/>
        <w:rPr>
          <w:noProof/>
          <w:szCs w:val="24"/>
        </w:rPr>
      </w:pPr>
    </w:p>
    <w:p w14:paraId="0B853659" w14:textId="1B5467C6" w:rsidR="003F0689" w:rsidRDefault="003F0689" w:rsidP="003A59E2">
      <w:pPr>
        <w:ind w:left="567" w:hanging="567"/>
        <w:rPr>
          <w:noProof/>
          <w:szCs w:val="24"/>
        </w:rPr>
      </w:pPr>
      <w:r>
        <w:rPr>
          <w:noProof/>
        </w:rPr>
        <w:br w:type="page"/>
      </w:r>
      <w:r w:rsidR="00B01D4B" w:rsidRPr="00C44C8F">
        <w:rPr>
          <w:noProof/>
          <w:szCs w:val="24"/>
        </w:rPr>
        <w:t>4.</w:t>
      </w:r>
      <w:r w:rsidR="00B01D4B" w:rsidRPr="00C44C8F">
        <w:rPr>
          <w:noProof/>
          <w:szCs w:val="24"/>
        </w:rPr>
        <w:tab/>
        <w:t>32011 R 0540: Commission Implementing Regulation</w:t>
      </w:r>
      <w:r w:rsidR="00BD6AE8">
        <w:rPr>
          <w:noProof/>
          <w:szCs w:val="24"/>
        </w:rPr>
        <w:t xml:space="preserve"> (EU) </w:t>
      </w:r>
      <w:r w:rsidR="00F54F60">
        <w:rPr>
          <w:noProof/>
          <w:szCs w:val="24"/>
        </w:rPr>
        <w:t>No 5</w:t>
      </w:r>
      <w:r w:rsidR="00B01D4B" w:rsidRPr="00C44C8F">
        <w:rPr>
          <w:noProof/>
          <w:szCs w:val="24"/>
        </w:rPr>
        <w:t xml:space="preserve">40/2011 </w:t>
      </w:r>
      <w:r w:rsidR="00047612">
        <w:rPr>
          <w:noProof/>
          <w:szCs w:val="24"/>
        </w:rPr>
        <w:t>of 2</w:t>
      </w:r>
      <w:r w:rsidR="00B01D4B" w:rsidRPr="00C44C8F">
        <w:rPr>
          <w:noProof/>
          <w:szCs w:val="24"/>
        </w:rPr>
        <w:t>5 May 2011 implementing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as regards the list of approved active substances (</w:t>
      </w:r>
      <w:r w:rsidR="003449B5">
        <w:rPr>
          <w:noProof/>
          <w:szCs w:val="24"/>
        </w:rPr>
        <w:t>OJ L </w:t>
      </w:r>
      <w:r w:rsidR="00B01D4B" w:rsidRPr="00C44C8F">
        <w:rPr>
          <w:noProof/>
          <w:szCs w:val="24"/>
        </w:rPr>
        <w:t>153, 11.6.2011,</w:t>
      </w:r>
      <w:r w:rsidR="003449B5">
        <w:rPr>
          <w:noProof/>
          <w:szCs w:val="24"/>
        </w:rPr>
        <w:t xml:space="preserve"> p. </w:t>
      </w:r>
      <w:r w:rsidR="00B01D4B" w:rsidRPr="00C44C8F">
        <w:rPr>
          <w:noProof/>
          <w:szCs w:val="24"/>
        </w:rPr>
        <w:t xml:space="preserve">1), as corrected by </w:t>
      </w:r>
      <w:r w:rsidR="003449B5">
        <w:rPr>
          <w:noProof/>
          <w:szCs w:val="24"/>
        </w:rPr>
        <w:t>OJ L </w:t>
      </w:r>
      <w:r w:rsidR="00B01D4B" w:rsidRPr="00C44C8F">
        <w:rPr>
          <w:noProof/>
          <w:szCs w:val="24"/>
        </w:rPr>
        <w:t>26, 28.1.2012,</w:t>
      </w:r>
      <w:r w:rsidR="003449B5">
        <w:rPr>
          <w:noProof/>
          <w:szCs w:val="24"/>
        </w:rPr>
        <w:t xml:space="preserve"> p. </w:t>
      </w:r>
      <w:r w:rsidR="00B01D4B" w:rsidRPr="00C44C8F">
        <w:rPr>
          <w:noProof/>
          <w:szCs w:val="24"/>
        </w:rPr>
        <w:t xml:space="preserve">38, </w:t>
      </w:r>
      <w:r w:rsidR="003449B5">
        <w:rPr>
          <w:noProof/>
          <w:szCs w:val="24"/>
        </w:rPr>
        <w:t>OJ L </w:t>
      </w:r>
      <w:r w:rsidR="00B01D4B" w:rsidRPr="00C44C8F">
        <w:rPr>
          <w:noProof/>
          <w:szCs w:val="24"/>
        </w:rPr>
        <w:t>216, 15.8.2015,</w:t>
      </w:r>
      <w:r w:rsidR="003449B5">
        <w:rPr>
          <w:noProof/>
          <w:szCs w:val="24"/>
        </w:rPr>
        <w:t xml:space="preserve"> p. </w:t>
      </w:r>
      <w:r w:rsidR="00B01D4B" w:rsidRPr="00C44C8F">
        <w:rPr>
          <w:noProof/>
          <w:szCs w:val="24"/>
        </w:rPr>
        <w:t xml:space="preserve">1, </w:t>
      </w:r>
      <w:r w:rsidR="003449B5">
        <w:rPr>
          <w:noProof/>
          <w:szCs w:val="24"/>
        </w:rPr>
        <w:t>OJ L </w:t>
      </w:r>
      <w:r w:rsidR="00B01D4B" w:rsidRPr="00C44C8F">
        <w:rPr>
          <w:noProof/>
          <w:szCs w:val="24"/>
        </w:rPr>
        <w:t>152, 15.5.2020,</w:t>
      </w:r>
      <w:r w:rsidR="003449B5">
        <w:rPr>
          <w:noProof/>
          <w:szCs w:val="24"/>
        </w:rPr>
        <w:t xml:space="preserve"> p. </w:t>
      </w:r>
      <w:r w:rsidR="00B01D4B" w:rsidRPr="00C44C8F">
        <w:rPr>
          <w:noProof/>
          <w:szCs w:val="24"/>
        </w:rPr>
        <w:t xml:space="preserve">1, </w:t>
      </w:r>
      <w:r w:rsidR="003449B5">
        <w:rPr>
          <w:noProof/>
          <w:szCs w:val="24"/>
        </w:rPr>
        <w:t>OJ L </w:t>
      </w:r>
      <w:r w:rsidR="00B01D4B" w:rsidRPr="00C44C8F">
        <w:rPr>
          <w:noProof/>
          <w:szCs w:val="24"/>
        </w:rPr>
        <w:t>313, 6.9.2021,</w:t>
      </w:r>
      <w:r w:rsidR="003449B5">
        <w:rPr>
          <w:noProof/>
          <w:szCs w:val="24"/>
        </w:rPr>
        <w:t xml:space="preserve"> p. </w:t>
      </w:r>
      <w:r w:rsidR="00B01D4B" w:rsidRPr="00C44C8F">
        <w:rPr>
          <w:noProof/>
          <w:szCs w:val="24"/>
        </w:rPr>
        <w:t xml:space="preserve">9 and </w:t>
      </w:r>
      <w:r w:rsidR="003449B5">
        <w:rPr>
          <w:noProof/>
          <w:szCs w:val="24"/>
        </w:rPr>
        <w:t>OJ L </w:t>
      </w:r>
      <w:r w:rsidR="00B01D4B" w:rsidRPr="00C44C8F">
        <w:rPr>
          <w:noProof/>
          <w:szCs w:val="24"/>
        </w:rPr>
        <w:t>18, 27.1.2022,</w:t>
      </w:r>
      <w:r w:rsidR="003449B5">
        <w:rPr>
          <w:noProof/>
          <w:szCs w:val="24"/>
        </w:rPr>
        <w:t xml:space="preserve"> p. </w:t>
      </w:r>
      <w:r w:rsidR="00B01D4B" w:rsidRPr="00C44C8F">
        <w:rPr>
          <w:noProof/>
          <w:szCs w:val="24"/>
        </w:rPr>
        <w:t>128, as amended by:</w:t>
      </w:r>
    </w:p>
    <w:p w14:paraId="159A3C58" w14:textId="77777777" w:rsidR="00B01D4B" w:rsidRPr="00C44C8F" w:rsidRDefault="00B01D4B" w:rsidP="00B01D4B">
      <w:pPr>
        <w:ind w:left="567" w:hanging="567"/>
        <w:rPr>
          <w:noProof/>
          <w:szCs w:val="24"/>
        </w:rPr>
      </w:pPr>
    </w:p>
    <w:p w14:paraId="5909B1FE" w14:textId="3E84E96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0542</w:t>
      </w:r>
      <w:r w:rsidRPr="00BB4FEA">
        <w:rPr>
          <w:noProof/>
          <w:szCs w:val="24"/>
        </w:rPr>
        <w:tab/>
        <w:t>Commission Implementing Regulation</w:t>
      </w:r>
      <w:r w:rsidR="00BD6AE8">
        <w:rPr>
          <w:noProof/>
          <w:szCs w:val="24"/>
        </w:rPr>
        <w:t xml:space="preserve"> (EU) </w:t>
      </w:r>
      <w:r w:rsidR="00F54F60">
        <w:rPr>
          <w:noProof/>
          <w:szCs w:val="24"/>
        </w:rPr>
        <w:t>No 5</w:t>
      </w:r>
      <w:r w:rsidRPr="00BB4FEA">
        <w:rPr>
          <w:noProof/>
          <w:szCs w:val="24"/>
        </w:rPr>
        <w:t xml:space="preserve">42/2011 </w:t>
      </w:r>
      <w:r w:rsidR="00047612">
        <w:rPr>
          <w:noProof/>
          <w:szCs w:val="24"/>
        </w:rPr>
        <w:t>of 1</w:t>
      </w:r>
      <w:r w:rsidRPr="00BB4FEA">
        <w:rPr>
          <w:noProof/>
          <w:szCs w:val="24"/>
        </w:rPr>
        <w:t> June 2011 (</w:t>
      </w:r>
      <w:r w:rsidR="003449B5">
        <w:rPr>
          <w:noProof/>
          <w:szCs w:val="24"/>
        </w:rPr>
        <w:t>OJ L </w:t>
      </w:r>
      <w:r w:rsidRPr="00BB4FEA">
        <w:rPr>
          <w:noProof/>
          <w:szCs w:val="24"/>
        </w:rPr>
        <w:t>153, 11.6.2011,</w:t>
      </w:r>
      <w:r w:rsidR="003449B5">
        <w:rPr>
          <w:noProof/>
          <w:szCs w:val="24"/>
        </w:rPr>
        <w:t xml:space="preserve"> p. </w:t>
      </w:r>
      <w:r w:rsidRPr="00BB4FEA">
        <w:rPr>
          <w:noProof/>
          <w:szCs w:val="24"/>
        </w:rPr>
        <w:t>189),</w:t>
      </w:r>
    </w:p>
    <w:p w14:paraId="63FE35B0" w14:textId="77777777" w:rsidR="00B01D4B" w:rsidRPr="00C44C8F" w:rsidRDefault="00B01D4B" w:rsidP="00F54F60">
      <w:pPr>
        <w:ind w:left="1134" w:hanging="567"/>
        <w:rPr>
          <w:noProof/>
        </w:rPr>
      </w:pPr>
    </w:p>
    <w:p w14:paraId="2A5E87AA" w14:textId="669693A7" w:rsidR="00B01D4B" w:rsidRPr="00BB4FEA" w:rsidRDefault="00B01D4B" w:rsidP="00F54F60">
      <w:pPr>
        <w:ind w:left="1134" w:hanging="567"/>
        <w:rPr>
          <w:noProof/>
        </w:rPr>
      </w:pPr>
      <w:r w:rsidRPr="00C44C8F">
        <w:rPr>
          <w:noProof/>
        </w:rPr>
        <w:t>–</w:t>
      </w:r>
      <w:r w:rsidRPr="00C44C8F">
        <w:rPr>
          <w:noProof/>
        </w:rPr>
        <w:tab/>
      </w:r>
      <w:r w:rsidRPr="00BB4FEA">
        <w:rPr>
          <w:noProof/>
        </w:rPr>
        <w:t>32011 R 0702: Commission Implementing Regulation</w:t>
      </w:r>
      <w:r w:rsidR="00BD6AE8">
        <w:rPr>
          <w:noProof/>
        </w:rPr>
        <w:t xml:space="preserve"> (EU) </w:t>
      </w:r>
      <w:r w:rsidR="00F54F60">
        <w:rPr>
          <w:noProof/>
        </w:rPr>
        <w:t>No 7</w:t>
      </w:r>
      <w:r w:rsidRPr="00BB4FEA">
        <w:rPr>
          <w:noProof/>
        </w:rPr>
        <w:t xml:space="preserve">02/2011 </w:t>
      </w:r>
      <w:r w:rsidR="00047612">
        <w:rPr>
          <w:noProof/>
        </w:rPr>
        <w:t>of 2</w:t>
      </w:r>
      <w:r w:rsidRPr="00BB4FEA">
        <w:rPr>
          <w:noProof/>
        </w:rPr>
        <w:t>0 July 2011 (</w:t>
      </w:r>
      <w:r w:rsidR="003449B5">
        <w:rPr>
          <w:noProof/>
        </w:rPr>
        <w:t>OJ L </w:t>
      </w:r>
      <w:r w:rsidRPr="00BB4FEA">
        <w:rPr>
          <w:noProof/>
        </w:rPr>
        <w:t>190, 21.7.2011,</w:t>
      </w:r>
      <w:r w:rsidR="003449B5">
        <w:rPr>
          <w:noProof/>
        </w:rPr>
        <w:t xml:space="preserve"> p. </w:t>
      </w:r>
      <w:r w:rsidRPr="00BB4FEA">
        <w:rPr>
          <w:noProof/>
        </w:rPr>
        <w:t>28),</w:t>
      </w:r>
    </w:p>
    <w:p w14:paraId="07875FB9" w14:textId="77777777" w:rsidR="00B01D4B" w:rsidRPr="00C44C8F" w:rsidRDefault="00B01D4B" w:rsidP="00F54F60">
      <w:pPr>
        <w:ind w:left="1134" w:hanging="567"/>
        <w:rPr>
          <w:noProof/>
        </w:rPr>
      </w:pPr>
    </w:p>
    <w:p w14:paraId="6F700350" w14:textId="7C9DC3FB" w:rsidR="00B01D4B" w:rsidRPr="00BB4FEA" w:rsidRDefault="00B01D4B" w:rsidP="00F54F60">
      <w:pPr>
        <w:ind w:left="1134" w:hanging="567"/>
        <w:rPr>
          <w:noProof/>
        </w:rPr>
      </w:pPr>
      <w:r w:rsidRPr="00C44C8F">
        <w:rPr>
          <w:noProof/>
        </w:rPr>
        <w:t>–</w:t>
      </w:r>
      <w:r w:rsidRPr="00C44C8F">
        <w:rPr>
          <w:noProof/>
        </w:rPr>
        <w:tab/>
      </w:r>
      <w:r w:rsidRPr="00BB4FEA">
        <w:rPr>
          <w:noProof/>
        </w:rPr>
        <w:t>32011 R 0703: Commission Implementing Regulation</w:t>
      </w:r>
      <w:r w:rsidR="00BD6AE8">
        <w:rPr>
          <w:noProof/>
        </w:rPr>
        <w:t xml:space="preserve"> (EU) </w:t>
      </w:r>
      <w:r w:rsidR="00F54F60">
        <w:rPr>
          <w:noProof/>
        </w:rPr>
        <w:t>No 7</w:t>
      </w:r>
      <w:r w:rsidRPr="00BB4FEA">
        <w:rPr>
          <w:noProof/>
        </w:rPr>
        <w:t xml:space="preserve">03/2011 </w:t>
      </w:r>
      <w:r w:rsidR="00047612">
        <w:rPr>
          <w:noProof/>
        </w:rPr>
        <w:t>of 2</w:t>
      </w:r>
      <w:r w:rsidRPr="00BB4FEA">
        <w:rPr>
          <w:noProof/>
        </w:rPr>
        <w:t>0 July 2011 (</w:t>
      </w:r>
      <w:r w:rsidR="003449B5">
        <w:rPr>
          <w:noProof/>
        </w:rPr>
        <w:t>OJ L </w:t>
      </w:r>
      <w:r w:rsidRPr="00BB4FEA">
        <w:rPr>
          <w:noProof/>
        </w:rPr>
        <w:t>190, 21.7.2011,</w:t>
      </w:r>
      <w:r w:rsidR="003449B5">
        <w:rPr>
          <w:noProof/>
        </w:rPr>
        <w:t xml:space="preserve"> p. </w:t>
      </w:r>
      <w:r w:rsidRPr="00BB4FEA">
        <w:rPr>
          <w:noProof/>
        </w:rPr>
        <w:t>33),</w:t>
      </w:r>
    </w:p>
    <w:p w14:paraId="373BFC5D" w14:textId="77777777" w:rsidR="00B01D4B" w:rsidRPr="00C44C8F" w:rsidRDefault="00B01D4B" w:rsidP="00F54F60">
      <w:pPr>
        <w:ind w:left="1134" w:hanging="567"/>
        <w:rPr>
          <w:noProof/>
        </w:rPr>
      </w:pPr>
    </w:p>
    <w:p w14:paraId="134D4FA2" w14:textId="4A717071" w:rsidR="00B01D4B" w:rsidRPr="00BB4FEA" w:rsidRDefault="00B01D4B" w:rsidP="00F54F60">
      <w:pPr>
        <w:ind w:left="1134" w:hanging="567"/>
        <w:rPr>
          <w:noProof/>
        </w:rPr>
      </w:pPr>
      <w:r w:rsidRPr="00C44C8F">
        <w:rPr>
          <w:noProof/>
        </w:rPr>
        <w:t>–</w:t>
      </w:r>
      <w:r w:rsidRPr="00C44C8F">
        <w:rPr>
          <w:noProof/>
        </w:rPr>
        <w:tab/>
      </w:r>
      <w:r w:rsidRPr="00BB4FEA">
        <w:rPr>
          <w:noProof/>
        </w:rPr>
        <w:t>32011 R 0704: Commission Implementing Regulation</w:t>
      </w:r>
      <w:r w:rsidR="00BD6AE8">
        <w:rPr>
          <w:noProof/>
        </w:rPr>
        <w:t xml:space="preserve"> (EU) </w:t>
      </w:r>
      <w:r w:rsidR="00F54F60">
        <w:rPr>
          <w:noProof/>
        </w:rPr>
        <w:t>No 7</w:t>
      </w:r>
      <w:r w:rsidRPr="00BB4FEA">
        <w:rPr>
          <w:noProof/>
        </w:rPr>
        <w:t xml:space="preserve">04/2011 </w:t>
      </w:r>
      <w:r w:rsidR="00047612">
        <w:rPr>
          <w:noProof/>
        </w:rPr>
        <w:t>of 2</w:t>
      </w:r>
      <w:r w:rsidRPr="00BB4FEA">
        <w:rPr>
          <w:noProof/>
        </w:rPr>
        <w:t>0 July 2011 (</w:t>
      </w:r>
      <w:r w:rsidR="003449B5">
        <w:rPr>
          <w:noProof/>
        </w:rPr>
        <w:t>OJ L </w:t>
      </w:r>
      <w:r w:rsidRPr="00BB4FEA">
        <w:rPr>
          <w:noProof/>
        </w:rPr>
        <w:t>190, 21.7.2011,</w:t>
      </w:r>
      <w:r w:rsidR="003449B5">
        <w:rPr>
          <w:noProof/>
        </w:rPr>
        <w:t xml:space="preserve"> p. </w:t>
      </w:r>
      <w:r w:rsidRPr="00BB4FEA">
        <w:rPr>
          <w:noProof/>
        </w:rPr>
        <w:t>38),</w:t>
      </w:r>
    </w:p>
    <w:p w14:paraId="17F4B725" w14:textId="77777777" w:rsidR="00B01D4B" w:rsidRPr="00C44C8F" w:rsidRDefault="00B01D4B" w:rsidP="00F54F60">
      <w:pPr>
        <w:ind w:left="1134" w:hanging="567"/>
        <w:rPr>
          <w:noProof/>
        </w:rPr>
      </w:pPr>
    </w:p>
    <w:p w14:paraId="2222D03F" w14:textId="219749D7" w:rsidR="00B01D4B" w:rsidRPr="00BB4FEA" w:rsidRDefault="00B01D4B" w:rsidP="00F54F60">
      <w:pPr>
        <w:ind w:left="1134" w:hanging="567"/>
        <w:rPr>
          <w:noProof/>
        </w:rPr>
      </w:pPr>
      <w:r w:rsidRPr="00C44C8F">
        <w:rPr>
          <w:noProof/>
        </w:rPr>
        <w:t>–</w:t>
      </w:r>
      <w:r w:rsidRPr="00C44C8F">
        <w:rPr>
          <w:noProof/>
        </w:rPr>
        <w:tab/>
      </w:r>
      <w:r w:rsidRPr="00BB4FEA">
        <w:rPr>
          <w:noProof/>
        </w:rPr>
        <w:t>32011 R 0705: Commission Implementing Regulation</w:t>
      </w:r>
      <w:r w:rsidR="00BD6AE8">
        <w:rPr>
          <w:noProof/>
        </w:rPr>
        <w:t xml:space="preserve"> (EU) </w:t>
      </w:r>
      <w:r w:rsidR="00F54F60">
        <w:rPr>
          <w:noProof/>
        </w:rPr>
        <w:t>No 7</w:t>
      </w:r>
      <w:r w:rsidRPr="00BB4FEA">
        <w:rPr>
          <w:noProof/>
        </w:rPr>
        <w:t xml:space="preserve">05/2011 </w:t>
      </w:r>
      <w:r w:rsidR="00047612">
        <w:rPr>
          <w:noProof/>
        </w:rPr>
        <w:t>of 2</w:t>
      </w:r>
      <w:r w:rsidRPr="00BB4FEA">
        <w:rPr>
          <w:noProof/>
        </w:rPr>
        <w:t>0 July 2011 (</w:t>
      </w:r>
      <w:r w:rsidR="003449B5">
        <w:rPr>
          <w:noProof/>
        </w:rPr>
        <w:t>OJ L </w:t>
      </w:r>
      <w:r w:rsidRPr="00BB4FEA">
        <w:rPr>
          <w:noProof/>
        </w:rPr>
        <w:t>190, 21.7.2011,</w:t>
      </w:r>
      <w:r w:rsidR="003449B5">
        <w:rPr>
          <w:noProof/>
        </w:rPr>
        <w:t xml:space="preserve"> p. </w:t>
      </w:r>
      <w:r w:rsidRPr="00BB4FEA">
        <w:rPr>
          <w:noProof/>
        </w:rPr>
        <w:t>43),</w:t>
      </w:r>
    </w:p>
    <w:p w14:paraId="2C9BD781" w14:textId="77777777" w:rsidR="00B01D4B" w:rsidRPr="00C44C8F" w:rsidRDefault="00B01D4B" w:rsidP="00B01D4B">
      <w:pPr>
        <w:rPr>
          <w:noProof/>
          <w:szCs w:val="24"/>
        </w:rPr>
      </w:pPr>
    </w:p>
    <w:p w14:paraId="71A748CD" w14:textId="311FE67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0706: Commission Implementing Regulation</w:t>
      </w:r>
      <w:r w:rsidR="00BD6AE8">
        <w:rPr>
          <w:noProof/>
          <w:szCs w:val="24"/>
        </w:rPr>
        <w:t xml:space="preserve"> (EU) </w:t>
      </w:r>
      <w:r w:rsidR="00F54F60">
        <w:rPr>
          <w:noProof/>
          <w:szCs w:val="24"/>
        </w:rPr>
        <w:t>No 7</w:t>
      </w:r>
      <w:r w:rsidRPr="00BB4FEA">
        <w:rPr>
          <w:noProof/>
          <w:szCs w:val="24"/>
        </w:rPr>
        <w:t xml:space="preserve">06/2011 </w:t>
      </w:r>
      <w:r w:rsidR="00047612">
        <w:rPr>
          <w:noProof/>
          <w:szCs w:val="24"/>
        </w:rPr>
        <w:t>of 2</w:t>
      </w:r>
      <w:r w:rsidRPr="00BB4FEA">
        <w:rPr>
          <w:noProof/>
          <w:szCs w:val="24"/>
        </w:rPr>
        <w:t>0 July 2011 (</w:t>
      </w:r>
      <w:r w:rsidR="003449B5">
        <w:rPr>
          <w:noProof/>
          <w:szCs w:val="24"/>
        </w:rPr>
        <w:t>OJ L </w:t>
      </w:r>
      <w:r w:rsidRPr="00BB4FEA">
        <w:rPr>
          <w:noProof/>
          <w:szCs w:val="24"/>
        </w:rPr>
        <w:t>190, 21.7.2011,</w:t>
      </w:r>
      <w:r w:rsidR="003449B5">
        <w:rPr>
          <w:noProof/>
          <w:szCs w:val="24"/>
        </w:rPr>
        <w:t xml:space="preserve"> p. </w:t>
      </w:r>
      <w:r w:rsidRPr="00BB4FEA">
        <w:rPr>
          <w:noProof/>
          <w:szCs w:val="24"/>
        </w:rPr>
        <w:t>50),</w:t>
      </w:r>
    </w:p>
    <w:p w14:paraId="39A0D19D" w14:textId="77777777" w:rsidR="00B01D4B" w:rsidRPr="00C44C8F" w:rsidRDefault="00B01D4B" w:rsidP="00B01D4B">
      <w:pPr>
        <w:rPr>
          <w:noProof/>
          <w:szCs w:val="24"/>
        </w:rPr>
      </w:pPr>
    </w:p>
    <w:p w14:paraId="699658A9" w14:textId="3FE580B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0736: Commission Implementing Regulation</w:t>
      </w:r>
      <w:r w:rsidR="00BD6AE8">
        <w:rPr>
          <w:noProof/>
          <w:szCs w:val="24"/>
        </w:rPr>
        <w:t xml:space="preserve"> (EU) </w:t>
      </w:r>
      <w:r w:rsidR="00F54F60">
        <w:rPr>
          <w:noProof/>
          <w:szCs w:val="24"/>
        </w:rPr>
        <w:t>No 7</w:t>
      </w:r>
      <w:r w:rsidRPr="00BB4FEA">
        <w:rPr>
          <w:noProof/>
          <w:szCs w:val="24"/>
        </w:rPr>
        <w:t xml:space="preserve">36/2011 </w:t>
      </w:r>
      <w:r w:rsidR="00047612">
        <w:rPr>
          <w:noProof/>
          <w:szCs w:val="24"/>
        </w:rPr>
        <w:t>of 2</w:t>
      </w:r>
      <w:r w:rsidRPr="00BB4FEA">
        <w:rPr>
          <w:noProof/>
          <w:szCs w:val="24"/>
        </w:rPr>
        <w:t>6 July 2011 (</w:t>
      </w:r>
      <w:r w:rsidR="003449B5">
        <w:rPr>
          <w:noProof/>
          <w:szCs w:val="24"/>
        </w:rPr>
        <w:t>OJ L </w:t>
      </w:r>
      <w:r w:rsidRPr="00BB4FEA">
        <w:rPr>
          <w:noProof/>
          <w:szCs w:val="24"/>
        </w:rPr>
        <w:t>195, 27.7.2011,</w:t>
      </w:r>
      <w:r w:rsidR="003449B5">
        <w:rPr>
          <w:noProof/>
          <w:szCs w:val="24"/>
        </w:rPr>
        <w:t xml:space="preserve"> p. </w:t>
      </w:r>
      <w:r w:rsidRPr="00BB4FEA">
        <w:rPr>
          <w:noProof/>
          <w:szCs w:val="24"/>
        </w:rPr>
        <w:t>37),</w:t>
      </w:r>
    </w:p>
    <w:p w14:paraId="47D4496C" w14:textId="77777777" w:rsidR="00B01D4B" w:rsidRPr="00C44C8F" w:rsidRDefault="00B01D4B" w:rsidP="00B01D4B">
      <w:pPr>
        <w:rPr>
          <w:noProof/>
          <w:szCs w:val="24"/>
        </w:rPr>
      </w:pPr>
    </w:p>
    <w:p w14:paraId="1082BE24" w14:textId="198342B5"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32011 R 0740: Commission Implementing Regulation</w:t>
      </w:r>
      <w:r w:rsidR="00BD6AE8">
        <w:rPr>
          <w:noProof/>
          <w:szCs w:val="24"/>
        </w:rPr>
        <w:t xml:space="preserve"> (EU) </w:t>
      </w:r>
      <w:r w:rsidR="00F54F60">
        <w:rPr>
          <w:noProof/>
          <w:szCs w:val="24"/>
        </w:rPr>
        <w:t>No 7</w:t>
      </w:r>
      <w:r w:rsidR="00B01D4B" w:rsidRPr="00BB4FEA">
        <w:rPr>
          <w:noProof/>
          <w:szCs w:val="24"/>
        </w:rPr>
        <w:t xml:space="preserve">40/2011 </w:t>
      </w:r>
      <w:r w:rsidR="00047612">
        <w:rPr>
          <w:noProof/>
          <w:szCs w:val="24"/>
        </w:rPr>
        <w:t>of 2</w:t>
      </w:r>
      <w:r w:rsidR="00B01D4B" w:rsidRPr="00BB4FEA">
        <w:rPr>
          <w:noProof/>
          <w:szCs w:val="24"/>
        </w:rPr>
        <w:t>7 July 2011 (</w:t>
      </w:r>
      <w:r w:rsidR="003449B5">
        <w:rPr>
          <w:noProof/>
          <w:szCs w:val="24"/>
        </w:rPr>
        <w:t>OJ L </w:t>
      </w:r>
      <w:r w:rsidR="00B01D4B" w:rsidRPr="00BB4FEA">
        <w:rPr>
          <w:noProof/>
          <w:szCs w:val="24"/>
        </w:rPr>
        <w:t>196, 28.7.2011,</w:t>
      </w:r>
      <w:r w:rsidR="003449B5">
        <w:rPr>
          <w:noProof/>
          <w:szCs w:val="24"/>
        </w:rPr>
        <w:t xml:space="preserve"> p. </w:t>
      </w:r>
      <w:r w:rsidR="00B01D4B" w:rsidRPr="00BB4FEA">
        <w:rPr>
          <w:noProof/>
          <w:szCs w:val="24"/>
        </w:rPr>
        <w:t>6),</w:t>
      </w:r>
    </w:p>
    <w:p w14:paraId="33D827B6" w14:textId="77777777" w:rsidR="00B01D4B" w:rsidRPr="00C44C8F" w:rsidRDefault="00B01D4B" w:rsidP="00B01D4B">
      <w:pPr>
        <w:rPr>
          <w:noProof/>
          <w:szCs w:val="24"/>
        </w:rPr>
      </w:pPr>
    </w:p>
    <w:p w14:paraId="06782FE9" w14:textId="4C46963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0786: Commission Implementing Regulation</w:t>
      </w:r>
      <w:r w:rsidR="00BD6AE8">
        <w:rPr>
          <w:noProof/>
          <w:szCs w:val="24"/>
        </w:rPr>
        <w:t xml:space="preserve"> (EU) </w:t>
      </w:r>
      <w:r w:rsidR="00F54F60">
        <w:rPr>
          <w:noProof/>
          <w:szCs w:val="24"/>
        </w:rPr>
        <w:t>No 7</w:t>
      </w:r>
      <w:r w:rsidRPr="00BB4FEA">
        <w:rPr>
          <w:noProof/>
          <w:szCs w:val="24"/>
        </w:rPr>
        <w:t xml:space="preserve">86/2011 </w:t>
      </w:r>
      <w:r w:rsidR="00047612">
        <w:rPr>
          <w:noProof/>
          <w:szCs w:val="24"/>
        </w:rPr>
        <w:t>of 5</w:t>
      </w:r>
      <w:r w:rsidRPr="00BB4FEA">
        <w:rPr>
          <w:noProof/>
          <w:szCs w:val="24"/>
        </w:rPr>
        <w:t> August 2011 (</w:t>
      </w:r>
      <w:r w:rsidR="003449B5">
        <w:rPr>
          <w:noProof/>
          <w:szCs w:val="24"/>
        </w:rPr>
        <w:t>OJ L </w:t>
      </w:r>
      <w:r w:rsidRPr="00BB4FEA">
        <w:rPr>
          <w:noProof/>
          <w:szCs w:val="24"/>
        </w:rPr>
        <w:t>203, 6.8.2011,</w:t>
      </w:r>
      <w:r w:rsidR="003449B5">
        <w:rPr>
          <w:noProof/>
          <w:szCs w:val="24"/>
        </w:rPr>
        <w:t xml:space="preserve"> p. </w:t>
      </w:r>
      <w:r w:rsidRPr="00BB4FEA">
        <w:rPr>
          <w:noProof/>
          <w:szCs w:val="24"/>
        </w:rPr>
        <w:t>11),</w:t>
      </w:r>
    </w:p>
    <w:p w14:paraId="4BD2B95D" w14:textId="77777777" w:rsidR="00B01D4B" w:rsidRPr="00C44C8F" w:rsidRDefault="00B01D4B" w:rsidP="00B01D4B">
      <w:pPr>
        <w:rPr>
          <w:noProof/>
          <w:szCs w:val="24"/>
        </w:rPr>
      </w:pPr>
    </w:p>
    <w:p w14:paraId="6E1DF5B5" w14:textId="0BAEE69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0787: Commission Implementing Regulation</w:t>
      </w:r>
      <w:r w:rsidR="00BD6AE8">
        <w:rPr>
          <w:noProof/>
          <w:szCs w:val="24"/>
        </w:rPr>
        <w:t xml:space="preserve"> (EU) </w:t>
      </w:r>
      <w:r w:rsidR="00F54F60">
        <w:rPr>
          <w:noProof/>
          <w:szCs w:val="24"/>
        </w:rPr>
        <w:t>No 7</w:t>
      </w:r>
      <w:r w:rsidRPr="00BB4FEA">
        <w:rPr>
          <w:noProof/>
          <w:szCs w:val="24"/>
        </w:rPr>
        <w:t xml:space="preserve">87/2011 </w:t>
      </w:r>
      <w:r w:rsidR="00047612">
        <w:rPr>
          <w:noProof/>
          <w:szCs w:val="24"/>
        </w:rPr>
        <w:t>of 5</w:t>
      </w:r>
      <w:r w:rsidRPr="00BB4FEA">
        <w:rPr>
          <w:noProof/>
          <w:szCs w:val="24"/>
        </w:rPr>
        <w:t> August 2011 (</w:t>
      </w:r>
      <w:r w:rsidR="003449B5">
        <w:rPr>
          <w:noProof/>
          <w:szCs w:val="24"/>
        </w:rPr>
        <w:t>OJ L </w:t>
      </w:r>
      <w:r w:rsidRPr="00BB4FEA">
        <w:rPr>
          <w:noProof/>
          <w:szCs w:val="24"/>
        </w:rPr>
        <w:t>203, 6.8.2011,</w:t>
      </w:r>
      <w:r w:rsidR="003449B5">
        <w:rPr>
          <w:noProof/>
          <w:szCs w:val="24"/>
        </w:rPr>
        <w:t xml:space="preserve"> p. </w:t>
      </w:r>
      <w:r w:rsidRPr="00BB4FEA">
        <w:rPr>
          <w:noProof/>
          <w:szCs w:val="24"/>
        </w:rPr>
        <w:t>16),</w:t>
      </w:r>
    </w:p>
    <w:p w14:paraId="0E680131" w14:textId="77777777" w:rsidR="00B01D4B" w:rsidRPr="00C44C8F" w:rsidRDefault="00B01D4B" w:rsidP="00B01D4B">
      <w:pPr>
        <w:rPr>
          <w:noProof/>
          <w:szCs w:val="24"/>
        </w:rPr>
      </w:pPr>
    </w:p>
    <w:p w14:paraId="47025F96" w14:textId="1E256A6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0788: Commission Implementing Regulation</w:t>
      </w:r>
      <w:r w:rsidR="00BD6AE8">
        <w:rPr>
          <w:noProof/>
          <w:szCs w:val="24"/>
        </w:rPr>
        <w:t xml:space="preserve"> (EU) </w:t>
      </w:r>
      <w:r w:rsidR="00F54F60">
        <w:rPr>
          <w:noProof/>
          <w:szCs w:val="24"/>
        </w:rPr>
        <w:t>No 7</w:t>
      </w:r>
      <w:r w:rsidRPr="00BB4FEA">
        <w:rPr>
          <w:noProof/>
          <w:szCs w:val="24"/>
        </w:rPr>
        <w:t xml:space="preserve">88/2011 </w:t>
      </w:r>
      <w:r w:rsidR="00047612">
        <w:rPr>
          <w:noProof/>
          <w:szCs w:val="24"/>
        </w:rPr>
        <w:t>of 5</w:t>
      </w:r>
      <w:r w:rsidRPr="00BB4FEA">
        <w:rPr>
          <w:noProof/>
          <w:szCs w:val="24"/>
        </w:rPr>
        <w:t> August 2011 (</w:t>
      </w:r>
      <w:r w:rsidR="003449B5">
        <w:rPr>
          <w:noProof/>
          <w:szCs w:val="24"/>
        </w:rPr>
        <w:t>OJ L </w:t>
      </w:r>
      <w:r w:rsidRPr="00BB4FEA">
        <w:rPr>
          <w:noProof/>
          <w:szCs w:val="24"/>
        </w:rPr>
        <w:t>203, 6.8.2011,</w:t>
      </w:r>
      <w:r w:rsidR="003449B5">
        <w:rPr>
          <w:noProof/>
          <w:szCs w:val="24"/>
        </w:rPr>
        <w:t xml:space="preserve"> p. </w:t>
      </w:r>
      <w:r w:rsidRPr="00BB4FEA">
        <w:rPr>
          <w:noProof/>
          <w:szCs w:val="24"/>
        </w:rPr>
        <w:t>21),</w:t>
      </w:r>
    </w:p>
    <w:p w14:paraId="4119CC78" w14:textId="77777777" w:rsidR="00B01D4B" w:rsidRPr="00C44C8F" w:rsidRDefault="00B01D4B" w:rsidP="00B01D4B">
      <w:pPr>
        <w:rPr>
          <w:noProof/>
          <w:szCs w:val="24"/>
        </w:rPr>
      </w:pPr>
    </w:p>
    <w:p w14:paraId="15C5DC4E" w14:textId="5EF8C1A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0797: Commission Implementing Regulation</w:t>
      </w:r>
      <w:r w:rsidR="00BD6AE8">
        <w:rPr>
          <w:noProof/>
          <w:szCs w:val="24"/>
        </w:rPr>
        <w:t xml:space="preserve"> (EU) </w:t>
      </w:r>
      <w:r w:rsidR="00F54F60">
        <w:rPr>
          <w:noProof/>
          <w:szCs w:val="24"/>
        </w:rPr>
        <w:t>No 7</w:t>
      </w:r>
      <w:r w:rsidRPr="00BB4FEA">
        <w:rPr>
          <w:noProof/>
          <w:szCs w:val="24"/>
        </w:rPr>
        <w:t xml:space="preserve">97/2011 </w:t>
      </w:r>
      <w:r w:rsidR="00047612">
        <w:rPr>
          <w:noProof/>
          <w:szCs w:val="24"/>
        </w:rPr>
        <w:t>of 9</w:t>
      </w:r>
      <w:r w:rsidRPr="00BB4FEA">
        <w:rPr>
          <w:noProof/>
          <w:szCs w:val="24"/>
        </w:rPr>
        <w:t> August 2011 (</w:t>
      </w:r>
      <w:r w:rsidR="003449B5">
        <w:rPr>
          <w:noProof/>
          <w:szCs w:val="24"/>
        </w:rPr>
        <w:t>OJ L </w:t>
      </w:r>
      <w:r w:rsidRPr="00BB4FEA">
        <w:rPr>
          <w:noProof/>
          <w:szCs w:val="24"/>
        </w:rPr>
        <w:t>205, 10.8.2011,</w:t>
      </w:r>
      <w:r w:rsidR="003449B5">
        <w:rPr>
          <w:noProof/>
          <w:szCs w:val="24"/>
        </w:rPr>
        <w:t xml:space="preserve"> p. </w:t>
      </w:r>
      <w:r w:rsidRPr="00BB4FEA">
        <w:rPr>
          <w:noProof/>
          <w:szCs w:val="24"/>
        </w:rPr>
        <w:t>3),</w:t>
      </w:r>
    </w:p>
    <w:p w14:paraId="62A16577" w14:textId="77777777" w:rsidR="00B01D4B" w:rsidRPr="00C44C8F" w:rsidRDefault="00B01D4B" w:rsidP="00B01D4B">
      <w:pPr>
        <w:rPr>
          <w:noProof/>
          <w:szCs w:val="24"/>
        </w:rPr>
      </w:pPr>
    </w:p>
    <w:p w14:paraId="64BE6ADB" w14:textId="51F7277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0798: Commission Implementing Regulation</w:t>
      </w:r>
      <w:r w:rsidR="00BD6AE8">
        <w:rPr>
          <w:noProof/>
          <w:szCs w:val="24"/>
        </w:rPr>
        <w:t xml:space="preserve"> (EU) </w:t>
      </w:r>
      <w:r w:rsidR="00F54F60">
        <w:rPr>
          <w:noProof/>
          <w:szCs w:val="24"/>
        </w:rPr>
        <w:t>No 7</w:t>
      </w:r>
      <w:r w:rsidRPr="00BB4FEA">
        <w:rPr>
          <w:noProof/>
          <w:szCs w:val="24"/>
        </w:rPr>
        <w:t xml:space="preserve">98/2011 </w:t>
      </w:r>
      <w:r w:rsidR="00047612">
        <w:rPr>
          <w:noProof/>
          <w:szCs w:val="24"/>
        </w:rPr>
        <w:t>of 9</w:t>
      </w:r>
      <w:r w:rsidRPr="00BB4FEA">
        <w:rPr>
          <w:noProof/>
          <w:szCs w:val="24"/>
        </w:rPr>
        <w:t> August 2011 (</w:t>
      </w:r>
      <w:r w:rsidR="003449B5">
        <w:rPr>
          <w:noProof/>
          <w:szCs w:val="24"/>
        </w:rPr>
        <w:t>OJ L </w:t>
      </w:r>
      <w:r w:rsidRPr="00BB4FEA">
        <w:rPr>
          <w:noProof/>
          <w:szCs w:val="24"/>
        </w:rPr>
        <w:t>205, 10.8.2011,</w:t>
      </w:r>
      <w:r w:rsidR="003449B5">
        <w:rPr>
          <w:noProof/>
          <w:szCs w:val="24"/>
        </w:rPr>
        <w:t xml:space="preserve"> p. </w:t>
      </w:r>
      <w:r w:rsidRPr="00BB4FEA">
        <w:rPr>
          <w:noProof/>
          <w:szCs w:val="24"/>
        </w:rPr>
        <w:t>9),</w:t>
      </w:r>
    </w:p>
    <w:p w14:paraId="78165196" w14:textId="77777777" w:rsidR="00B01D4B" w:rsidRPr="00C44C8F" w:rsidRDefault="00B01D4B" w:rsidP="00B01D4B">
      <w:pPr>
        <w:rPr>
          <w:noProof/>
          <w:szCs w:val="24"/>
        </w:rPr>
      </w:pPr>
    </w:p>
    <w:p w14:paraId="0B44D544" w14:textId="773737E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0800: Commission Implementing Regulation</w:t>
      </w:r>
      <w:r w:rsidR="00BD6AE8">
        <w:rPr>
          <w:noProof/>
          <w:szCs w:val="24"/>
        </w:rPr>
        <w:t xml:space="preserve"> (EU) </w:t>
      </w:r>
      <w:r w:rsidR="00F54F60">
        <w:rPr>
          <w:noProof/>
          <w:szCs w:val="24"/>
        </w:rPr>
        <w:t>No 8</w:t>
      </w:r>
      <w:r w:rsidRPr="00BB4FEA">
        <w:rPr>
          <w:noProof/>
          <w:szCs w:val="24"/>
        </w:rPr>
        <w:t xml:space="preserve">00/2011 </w:t>
      </w:r>
      <w:r w:rsidR="00047612">
        <w:rPr>
          <w:noProof/>
          <w:szCs w:val="24"/>
        </w:rPr>
        <w:t>of 9</w:t>
      </w:r>
      <w:r w:rsidRPr="00BB4FEA">
        <w:rPr>
          <w:noProof/>
          <w:szCs w:val="24"/>
        </w:rPr>
        <w:t> August 2011 (</w:t>
      </w:r>
      <w:r w:rsidR="003449B5">
        <w:rPr>
          <w:noProof/>
          <w:szCs w:val="24"/>
        </w:rPr>
        <w:t>OJ L </w:t>
      </w:r>
      <w:r w:rsidRPr="00BB4FEA">
        <w:rPr>
          <w:noProof/>
          <w:szCs w:val="24"/>
        </w:rPr>
        <w:t>205, 10.8.2011,</w:t>
      </w:r>
      <w:r w:rsidR="003449B5">
        <w:rPr>
          <w:noProof/>
          <w:szCs w:val="24"/>
        </w:rPr>
        <w:t xml:space="preserve"> p. </w:t>
      </w:r>
      <w:r w:rsidRPr="00BB4FEA">
        <w:rPr>
          <w:noProof/>
          <w:szCs w:val="24"/>
        </w:rPr>
        <w:t>22),</w:t>
      </w:r>
    </w:p>
    <w:p w14:paraId="6AB64939" w14:textId="77777777" w:rsidR="00B01D4B" w:rsidRPr="00C44C8F" w:rsidRDefault="00B01D4B" w:rsidP="00B01D4B">
      <w:pPr>
        <w:rPr>
          <w:noProof/>
          <w:szCs w:val="24"/>
        </w:rPr>
      </w:pPr>
    </w:p>
    <w:p w14:paraId="6E240066" w14:textId="35D23D4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0806: Commission Implementing Regulation</w:t>
      </w:r>
      <w:r w:rsidR="00BD6AE8">
        <w:rPr>
          <w:noProof/>
          <w:szCs w:val="24"/>
        </w:rPr>
        <w:t xml:space="preserve"> (EU) </w:t>
      </w:r>
      <w:r w:rsidR="00F54F60">
        <w:rPr>
          <w:noProof/>
          <w:szCs w:val="24"/>
        </w:rPr>
        <w:t>No 8</w:t>
      </w:r>
      <w:r w:rsidRPr="00BB4FEA">
        <w:rPr>
          <w:noProof/>
          <w:szCs w:val="24"/>
        </w:rPr>
        <w:t xml:space="preserve">06/2011 </w:t>
      </w:r>
      <w:r w:rsidR="00047612">
        <w:rPr>
          <w:noProof/>
          <w:szCs w:val="24"/>
        </w:rPr>
        <w:t>of 1</w:t>
      </w:r>
      <w:r w:rsidRPr="00BB4FEA">
        <w:rPr>
          <w:noProof/>
          <w:szCs w:val="24"/>
        </w:rPr>
        <w:t>0 August 2011 (</w:t>
      </w:r>
      <w:r w:rsidR="003449B5">
        <w:rPr>
          <w:noProof/>
          <w:szCs w:val="24"/>
        </w:rPr>
        <w:t>OJ L </w:t>
      </w:r>
      <w:r w:rsidRPr="00BB4FEA">
        <w:rPr>
          <w:noProof/>
          <w:szCs w:val="24"/>
        </w:rPr>
        <w:t>206, 11.8.2011,</w:t>
      </w:r>
      <w:r w:rsidR="003449B5">
        <w:rPr>
          <w:noProof/>
          <w:szCs w:val="24"/>
        </w:rPr>
        <w:t xml:space="preserve"> p. </w:t>
      </w:r>
      <w:r w:rsidRPr="00BB4FEA">
        <w:rPr>
          <w:noProof/>
          <w:szCs w:val="24"/>
        </w:rPr>
        <w:t>39),</w:t>
      </w:r>
    </w:p>
    <w:p w14:paraId="76302A15" w14:textId="77777777" w:rsidR="00B01D4B" w:rsidRPr="00C44C8F" w:rsidRDefault="00B01D4B" w:rsidP="00B01D4B">
      <w:pPr>
        <w:rPr>
          <w:noProof/>
          <w:szCs w:val="24"/>
        </w:rPr>
      </w:pPr>
    </w:p>
    <w:p w14:paraId="30CB7086" w14:textId="02B4396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0807: Commission Implementing Regulation</w:t>
      </w:r>
      <w:r w:rsidR="00BD6AE8">
        <w:rPr>
          <w:noProof/>
          <w:szCs w:val="24"/>
        </w:rPr>
        <w:t xml:space="preserve"> (EU) </w:t>
      </w:r>
      <w:r w:rsidR="00F54F60">
        <w:rPr>
          <w:noProof/>
          <w:szCs w:val="24"/>
        </w:rPr>
        <w:t>No 8</w:t>
      </w:r>
      <w:r w:rsidRPr="00BB4FEA">
        <w:rPr>
          <w:noProof/>
          <w:szCs w:val="24"/>
        </w:rPr>
        <w:t xml:space="preserve">07/2011 </w:t>
      </w:r>
      <w:r w:rsidR="00047612">
        <w:rPr>
          <w:noProof/>
          <w:szCs w:val="24"/>
        </w:rPr>
        <w:t>of 1</w:t>
      </w:r>
      <w:r w:rsidRPr="00BB4FEA">
        <w:rPr>
          <w:noProof/>
          <w:szCs w:val="24"/>
        </w:rPr>
        <w:t>0 August 2011 (</w:t>
      </w:r>
      <w:r w:rsidR="003449B5">
        <w:rPr>
          <w:noProof/>
          <w:szCs w:val="24"/>
        </w:rPr>
        <w:t>OJ L </w:t>
      </w:r>
      <w:r w:rsidRPr="00BB4FEA">
        <w:rPr>
          <w:noProof/>
          <w:szCs w:val="24"/>
        </w:rPr>
        <w:t>206, 11.8.2011,</w:t>
      </w:r>
      <w:r w:rsidR="003449B5">
        <w:rPr>
          <w:noProof/>
          <w:szCs w:val="24"/>
        </w:rPr>
        <w:t xml:space="preserve"> p. </w:t>
      </w:r>
      <w:r w:rsidRPr="00BB4FEA">
        <w:rPr>
          <w:noProof/>
          <w:szCs w:val="24"/>
        </w:rPr>
        <w:t>44),</w:t>
      </w:r>
    </w:p>
    <w:p w14:paraId="07A89921" w14:textId="77777777" w:rsidR="00B01D4B" w:rsidRPr="00C44C8F" w:rsidRDefault="00B01D4B" w:rsidP="00B01D4B">
      <w:pPr>
        <w:rPr>
          <w:noProof/>
          <w:szCs w:val="24"/>
        </w:rPr>
      </w:pPr>
    </w:p>
    <w:p w14:paraId="02C51B56" w14:textId="52D602B9"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32011 R 0810: Commission Implementing Regulation</w:t>
      </w:r>
      <w:r w:rsidR="00BD6AE8">
        <w:rPr>
          <w:noProof/>
          <w:szCs w:val="24"/>
        </w:rPr>
        <w:t xml:space="preserve"> (EU) </w:t>
      </w:r>
      <w:r w:rsidR="00F54F60">
        <w:rPr>
          <w:noProof/>
          <w:szCs w:val="24"/>
        </w:rPr>
        <w:t>No 8</w:t>
      </w:r>
      <w:r w:rsidR="00B01D4B" w:rsidRPr="00BB4FEA">
        <w:rPr>
          <w:noProof/>
          <w:szCs w:val="24"/>
        </w:rPr>
        <w:t xml:space="preserve">10/2011 </w:t>
      </w:r>
      <w:r w:rsidR="00047612">
        <w:rPr>
          <w:noProof/>
          <w:szCs w:val="24"/>
        </w:rPr>
        <w:t>of 1</w:t>
      </w:r>
      <w:r w:rsidR="00B01D4B" w:rsidRPr="00BB4FEA">
        <w:rPr>
          <w:noProof/>
          <w:szCs w:val="24"/>
        </w:rPr>
        <w:t>1 August 2011 (</w:t>
      </w:r>
      <w:r w:rsidR="003449B5">
        <w:rPr>
          <w:noProof/>
          <w:szCs w:val="24"/>
        </w:rPr>
        <w:t>OJ L </w:t>
      </w:r>
      <w:r w:rsidR="00B01D4B" w:rsidRPr="00BB4FEA">
        <w:rPr>
          <w:noProof/>
          <w:szCs w:val="24"/>
        </w:rPr>
        <w:t>207, 12.8.2011,</w:t>
      </w:r>
      <w:r w:rsidR="003449B5">
        <w:rPr>
          <w:noProof/>
          <w:szCs w:val="24"/>
        </w:rPr>
        <w:t xml:space="preserve"> p. </w:t>
      </w:r>
      <w:r w:rsidR="00B01D4B" w:rsidRPr="00BB4FEA">
        <w:rPr>
          <w:noProof/>
          <w:szCs w:val="24"/>
        </w:rPr>
        <w:t>7),</w:t>
      </w:r>
    </w:p>
    <w:p w14:paraId="2E78AD9A" w14:textId="77777777" w:rsidR="00B01D4B" w:rsidRPr="00C44C8F" w:rsidRDefault="00B01D4B" w:rsidP="00B01D4B">
      <w:pPr>
        <w:rPr>
          <w:noProof/>
          <w:szCs w:val="24"/>
        </w:rPr>
      </w:pPr>
    </w:p>
    <w:p w14:paraId="6AEE475E" w14:textId="074A8996"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0820: Commission Implementing Regulation</w:t>
      </w:r>
      <w:r w:rsidR="00BD6AE8">
        <w:rPr>
          <w:noProof/>
          <w:szCs w:val="24"/>
        </w:rPr>
        <w:t xml:space="preserve"> (EU) </w:t>
      </w:r>
      <w:r w:rsidR="00F54F60">
        <w:rPr>
          <w:noProof/>
          <w:szCs w:val="24"/>
        </w:rPr>
        <w:t>No 8</w:t>
      </w:r>
      <w:r w:rsidRPr="00BB4FEA">
        <w:rPr>
          <w:noProof/>
          <w:szCs w:val="24"/>
        </w:rPr>
        <w:t xml:space="preserve">20/2011 </w:t>
      </w:r>
      <w:r w:rsidR="00047612">
        <w:rPr>
          <w:noProof/>
          <w:szCs w:val="24"/>
        </w:rPr>
        <w:t>of 1</w:t>
      </w:r>
      <w:r w:rsidRPr="00BB4FEA">
        <w:rPr>
          <w:noProof/>
          <w:szCs w:val="24"/>
        </w:rPr>
        <w:t>6 August 2011 (</w:t>
      </w:r>
      <w:r w:rsidR="003449B5">
        <w:rPr>
          <w:noProof/>
          <w:szCs w:val="24"/>
        </w:rPr>
        <w:t>OJ L </w:t>
      </w:r>
      <w:r w:rsidRPr="00BB4FEA">
        <w:rPr>
          <w:noProof/>
          <w:szCs w:val="24"/>
        </w:rPr>
        <w:t>209, 17.8.2011,</w:t>
      </w:r>
      <w:r w:rsidR="003449B5">
        <w:rPr>
          <w:noProof/>
          <w:szCs w:val="24"/>
        </w:rPr>
        <w:t xml:space="preserve"> p. </w:t>
      </w:r>
      <w:r w:rsidRPr="00BB4FEA">
        <w:rPr>
          <w:noProof/>
          <w:szCs w:val="24"/>
        </w:rPr>
        <w:t>18), as amended by:</w:t>
      </w:r>
    </w:p>
    <w:p w14:paraId="6F8390DE" w14:textId="4EE60F85" w:rsidR="00B01D4B" w:rsidRPr="00C44C8F" w:rsidRDefault="00B01D4B" w:rsidP="00F54F60">
      <w:pPr>
        <w:ind w:left="1134" w:hanging="567"/>
        <w:rPr>
          <w:noProof/>
        </w:rPr>
      </w:pPr>
    </w:p>
    <w:p w14:paraId="2559881D" w14:textId="0FF89E7D" w:rsidR="00B01D4B" w:rsidRPr="00BB4FEA" w:rsidRDefault="00B01D4B" w:rsidP="00C562A3">
      <w:pPr>
        <w:ind w:left="1701" w:hanging="567"/>
        <w:rPr>
          <w:noProof/>
        </w:rPr>
      </w:pPr>
      <w:r w:rsidRPr="00C44C8F">
        <w:rPr>
          <w:noProof/>
        </w:rPr>
        <w:t>–</w:t>
      </w:r>
      <w:r w:rsidRPr="00C44C8F">
        <w:rPr>
          <w:noProof/>
        </w:rPr>
        <w:tab/>
      </w:r>
      <w:r w:rsidRPr="00BB4FEA">
        <w:rPr>
          <w:noProof/>
        </w:rPr>
        <w:t>32021 R 0824: Commission Implementing Regulation</w:t>
      </w:r>
      <w:r w:rsidR="00BD6AE8">
        <w:rPr>
          <w:noProof/>
        </w:rPr>
        <w:t xml:space="preserve"> (EU) </w:t>
      </w:r>
      <w:r w:rsidRPr="00BB4FEA">
        <w:rPr>
          <w:noProof/>
        </w:rPr>
        <w:t xml:space="preserve">2021/824 </w:t>
      </w:r>
      <w:r w:rsidR="00047612">
        <w:rPr>
          <w:noProof/>
        </w:rPr>
        <w:t>of 2</w:t>
      </w:r>
      <w:r w:rsidRPr="00BB4FEA">
        <w:rPr>
          <w:noProof/>
        </w:rPr>
        <w:t>1 May 2021 (</w:t>
      </w:r>
      <w:r w:rsidR="003449B5">
        <w:rPr>
          <w:noProof/>
        </w:rPr>
        <w:t>OJ L </w:t>
      </w:r>
      <w:r w:rsidRPr="00BB4FEA">
        <w:rPr>
          <w:noProof/>
        </w:rPr>
        <w:t>183, 25.5.2021,</w:t>
      </w:r>
      <w:r w:rsidR="003449B5">
        <w:rPr>
          <w:noProof/>
        </w:rPr>
        <w:t xml:space="preserve"> p. </w:t>
      </w:r>
      <w:r w:rsidRPr="00BB4FEA">
        <w:rPr>
          <w:noProof/>
        </w:rPr>
        <w:t>35),</w:t>
      </w:r>
    </w:p>
    <w:p w14:paraId="76C796ED" w14:textId="77777777" w:rsidR="00B01D4B" w:rsidRPr="00C44C8F" w:rsidRDefault="00B01D4B" w:rsidP="00B01D4B">
      <w:pPr>
        <w:rPr>
          <w:noProof/>
          <w:szCs w:val="24"/>
        </w:rPr>
      </w:pPr>
    </w:p>
    <w:p w14:paraId="61F5EC7E" w14:textId="18AB1B6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0974: Commission Implementing Regulation</w:t>
      </w:r>
      <w:r w:rsidR="00BD6AE8">
        <w:rPr>
          <w:noProof/>
          <w:szCs w:val="24"/>
        </w:rPr>
        <w:t xml:space="preserve"> (EU) </w:t>
      </w:r>
      <w:r w:rsidR="00F54F60">
        <w:rPr>
          <w:noProof/>
          <w:szCs w:val="24"/>
        </w:rPr>
        <w:t>No 9</w:t>
      </w:r>
      <w:r w:rsidRPr="00BB4FEA">
        <w:rPr>
          <w:noProof/>
          <w:szCs w:val="24"/>
        </w:rPr>
        <w:t xml:space="preserve">74/2011 </w:t>
      </w:r>
      <w:r w:rsidR="00047612">
        <w:rPr>
          <w:noProof/>
          <w:szCs w:val="24"/>
        </w:rPr>
        <w:t>of 2</w:t>
      </w:r>
      <w:r w:rsidRPr="00BB4FEA">
        <w:rPr>
          <w:noProof/>
          <w:szCs w:val="24"/>
        </w:rPr>
        <w:t>9 September 2011 (</w:t>
      </w:r>
      <w:r w:rsidR="003449B5">
        <w:rPr>
          <w:noProof/>
          <w:szCs w:val="24"/>
        </w:rPr>
        <w:t>OJ L </w:t>
      </w:r>
      <w:r w:rsidRPr="00BB4FEA">
        <w:rPr>
          <w:noProof/>
          <w:szCs w:val="24"/>
        </w:rPr>
        <w:t>255, 1.10.2011,</w:t>
      </w:r>
      <w:r w:rsidR="003449B5">
        <w:rPr>
          <w:noProof/>
          <w:szCs w:val="24"/>
        </w:rPr>
        <w:t xml:space="preserve"> p. </w:t>
      </w:r>
      <w:r w:rsidRPr="00BB4FEA">
        <w:rPr>
          <w:noProof/>
          <w:szCs w:val="24"/>
        </w:rPr>
        <w:t>1),</w:t>
      </w:r>
    </w:p>
    <w:p w14:paraId="327E9B48" w14:textId="77777777" w:rsidR="00B01D4B" w:rsidRPr="00C44C8F" w:rsidRDefault="00B01D4B" w:rsidP="00B01D4B">
      <w:pPr>
        <w:rPr>
          <w:noProof/>
          <w:szCs w:val="24"/>
        </w:rPr>
      </w:pPr>
    </w:p>
    <w:p w14:paraId="3E17D626" w14:textId="60D4B2A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0993:</w:t>
      </w:r>
      <w:r w:rsidRPr="00BB4FEA">
        <w:rPr>
          <w:noProof/>
          <w:szCs w:val="24"/>
        </w:rPr>
        <w:tab/>
        <w:t>Commission Implementing Regulation</w:t>
      </w:r>
      <w:r w:rsidR="00BD6AE8">
        <w:rPr>
          <w:noProof/>
          <w:szCs w:val="24"/>
        </w:rPr>
        <w:t xml:space="preserve"> (EU) </w:t>
      </w:r>
      <w:r w:rsidR="00F54F60">
        <w:rPr>
          <w:noProof/>
          <w:szCs w:val="24"/>
        </w:rPr>
        <w:t>No 9</w:t>
      </w:r>
      <w:r w:rsidRPr="00BB4FEA">
        <w:rPr>
          <w:noProof/>
          <w:szCs w:val="24"/>
        </w:rPr>
        <w:t xml:space="preserve">93/2011 </w:t>
      </w:r>
      <w:r w:rsidR="00047612">
        <w:rPr>
          <w:noProof/>
          <w:szCs w:val="24"/>
        </w:rPr>
        <w:t>of 6</w:t>
      </w:r>
      <w:r w:rsidRPr="00BB4FEA">
        <w:rPr>
          <w:noProof/>
          <w:szCs w:val="24"/>
        </w:rPr>
        <w:t> October 2011 (</w:t>
      </w:r>
      <w:r w:rsidR="003449B5">
        <w:rPr>
          <w:noProof/>
          <w:szCs w:val="24"/>
        </w:rPr>
        <w:t>OJ L </w:t>
      </w:r>
      <w:r w:rsidRPr="00BB4FEA">
        <w:rPr>
          <w:noProof/>
          <w:szCs w:val="24"/>
        </w:rPr>
        <w:t>263, 7.10.2011,</w:t>
      </w:r>
      <w:r w:rsidR="003449B5">
        <w:rPr>
          <w:noProof/>
          <w:szCs w:val="24"/>
        </w:rPr>
        <w:t xml:space="preserve"> p. </w:t>
      </w:r>
      <w:r w:rsidRPr="00BB4FEA">
        <w:rPr>
          <w:noProof/>
          <w:szCs w:val="24"/>
        </w:rPr>
        <w:t>1),</w:t>
      </w:r>
    </w:p>
    <w:p w14:paraId="337F441A" w14:textId="77777777" w:rsidR="00B01D4B" w:rsidRPr="00C44C8F" w:rsidRDefault="00B01D4B" w:rsidP="00B01D4B">
      <w:pPr>
        <w:rPr>
          <w:noProof/>
          <w:szCs w:val="24"/>
        </w:rPr>
      </w:pPr>
    </w:p>
    <w:p w14:paraId="34645A2F" w14:textId="264971A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1022: Commission Implementing Regulation</w:t>
      </w:r>
      <w:r w:rsidR="00BD6AE8">
        <w:rPr>
          <w:noProof/>
          <w:szCs w:val="24"/>
        </w:rPr>
        <w:t xml:space="preserve"> (EU) </w:t>
      </w:r>
      <w:r w:rsidR="00F54F60">
        <w:rPr>
          <w:noProof/>
          <w:szCs w:val="24"/>
        </w:rPr>
        <w:t>No 1</w:t>
      </w:r>
      <w:r w:rsidRPr="00BB4FEA">
        <w:rPr>
          <w:noProof/>
          <w:szCs w:val="24"/>
        </w:rPr>
        <w:t xml:space="preserve">022/2011 </w:t>
      </w:r>
      <w:r w:rsidR="00047612">
        <w:rPr>
          <w:noProof/>
          <w:szCs w:val="24"/>
        </w:rPr>
        <w:t>of 1</w:t>
      </w:r>
      <w:r w:rsidRPr="00BB4FEA">
        <w:rPr>
          <w:noProof/>
          <w:szCs w:val="24"/>
        </w:rPr>
        <w:t>4 October 2011 (</w:t>
      </w:r>
      <w:r w:rsidR="003449B5">
        <w:rPr>
          <w:noProof/>
          <w:szCs w:val="24"/>
        </w:rPr>
        <w:t>OJ L </w:t>
      </w:r>
      <w:r w:rsidRPr="00BB4FEA">
        <w:rPr>
          <w:noProof/>
          <w:szCs w:val="24"/>
        </w:rPr>
        <w:t>270, 15.10.2011,</w:t>
      </w:r>
      <w:r w:rsidR="003449B5">
        <w:rPr>
          <w:noProof/>
          <w:szCs w:val="24"/>
        </w:rPr>
        <w:t xml:space="preserve"> p. </w:t>
      </w:r>
      <w:r w:rsidRPr="00BB4FEA">
        <w:rPr>
          <w:noProof/>
          <w:szCs w:val="24"/>
        </w:rPr>
        <w:t>20),</w:t>
      </w:r>
    </w:p>
    <w:p w14:paraId="08E49485" w14:textId="77777777" w:rsidR="00B01D4B" w:rsidRPr="00C44C8F" w:rsidRDefault="00B01D4B" w:rsidP="00B01D4B">
      <w:pPr>
        <w:rPr>
          <w:noProof/>
          <w:szCs w:val="24"/>
        </w:rPr>
      </w:pPr>
    </w:p>
    <w:p w14:paraId="442264D1" w14:textId="254C298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1100: Commission Implementing Regulation</w:t>
      </w:r>
      <w:r w:rsidR="00BD6AE8">
        <w:rPr>
          <w:noProof/>
          <w:szCs w:val="24"/>
        </w:rPr>
        <w:t xml:space="preserve"> (EU) </w:t>
      </w:r>
      <w:r w:rsidR="00F54F60">
        <w:rPr>
          <w:noProof/>
          <w:szCs w:val="24"/>
        </w:rPr>
        <w:t>No 1</w:t>
      </w:r>
      <w:r w:rsidRPr="00BB4FEA">
        <w:rPr>
          <w:noProof/>
          <w:szCs w:val="24"/>
        </w:rPr>
        <w:t xml:space="preserve">100/2011 </w:t>
      </w:r>
      <w:r w:rsidR="00047612">
        <w:rPr>
          <w:noProof/>
          <w:szCs w:val="24"/>
        </w:rPr>
        <w:t>of 3</w:t>
      </w:r>
      <w:r w:rsidRPr="00BB4FEA">
        <w:rPr>
          <w:noProof/>
          <w:szCs w:val="24"/>
        </w:rPr>
        <w:t>1 October 2011 (</w:t>
      </w:r>
      <w:r w:rsidR="003449B5">
        <w:rPr>
          <w:noProof/>
          <w:szCs w:val="24"/>
        </w:rPr>
        <w:t>OJ L </w:t>
      </w:r>
      <w:r w:rsidRPr="00BB4FEA">
        <w:rPr>
          <w:noProof/>
          <w:szCs w:val="24"/>
        </w:rPr>
        <w:t>285, 1.11.2011,</w:t>
      </w:r>
      <w:r w:rsidR="003449B5">
        <w:rPr>
          <w:noProof/>
          <w:szCs w:val="24"/>
        </w:rPr>
        <w:t xml:space="preserve"> p. </w:t>
      </w:r>
      <w:r w:rsidRPr="00BB4FEA">
        <w:rPr>
          <w:noProof/>
          <w:szCs w:val="24"/>
        </w:rPr>
        <w:t>10),</w:t>
      </w:r>
    </w:p>
    <w:p w14:paraId="76829019" w14:textId="77777777" w:rsidR="00B01D4B" w:rsidRPr="00C44C8F" w:rsidRDefault="00B01D4B" w:rsidP="00B01D4B">
      <w:pPr>
        <w:rPr>
          <w:noProof/>
          <w:szCs w:val="24"/>
        </w:rPr>
      </w:pPr>
    </w:p>
    <w:p w14:paraId="09DEF7B0" w14:textId="1A2AF1E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1134: Commission Implementing Regulation</w:t>
      </w:r>
      <w:r w:rsidR="00BD6AE8">
        <w:rPr>
          <w:noProof/>
          <w:szCs w:val="24"/>
        </w:rPr>
        <w:t xml:space="preserve"> (EU) </w:t>
      </w:r>
      <w:r w:rsidR="00F54F60">
        <w:rPr>
          <w:noProof/>
          <w:szCs w:val="24"/>
        </w:rPr>
        <w:t>No 1</w:t>
      </w:r>
      <w:r w:rsidRPr="00BB4FEA">
        <w:rPr>
          <w:noProof/>
          <w:szCs w:val="24"/>
        </w:rPr>
        <w:t xml:space="preserve">134/2011 </w:t>
      </w:r>
      <w:r w:rsidR="00047612">
        <w:rPr>
          <w:noProof/>
          <w:szCs w:val="24"/>
        </w:rPr>
        <w:t>of 9</w:t>
      </w:r>
      <w:r w:rsidRPr="00BB4FEA">
        <w:rPr>
          <w:noProof/>
          <w:szCs w:val="24"/>
        </w:rPr>
        <w:t> November 2011 (</w:t>
      </w:r>
      <w:r w:rsidR="003449B5">
        <w:rPr>
          <w:noProof/>
          <w:szCs w:val="24"/>
        </w:rPr>
        <w:t>OJ L </w:t>
      </w:r>
      <w:r w:rsidRPr="00BB4FEA">
        <w:rPr>
          <w:noProof/>
          <w:szCs w:val="24"/>
        </w:rPr>
        <w:t>292, 10.11.2011,</w:t>
      </w:r>
      <w:r w:rsidR="003449B5">
        <w:rPr>
          <w:noProof/>
          <w:szCs w:val="24"/>
        </w:rPr>
        <w:t xml:space="preserve"> p. </w:t>
      </w:r>
      <w:r w:rsidRPr="00BB4FEA">
        <w:rPr>
          <w:noProof/>
          <w:szCs w:val="24"/>
        </w:rPr>
        <w:t>1),</w:t>
      </w:r>
    </w:p>
    <w:p w14:paraId="49D0BDEE" w14:textId="77777777" w:rsidR="00B01D4B" w:rsidRPr="00C44C8F" w:rsidRDefault="00B01D4B" w:rsidP="00B01D4B">
      <w:pPr>
        <w:rPr>
          <w:noProof/>
          <w:szCs w:val="24"/>
        </w:rPr>
      </w:pPr>
    </w:p>
    <w:p w14:paraId="681326A1" w14:textId="3EBAE7C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1143: Commission Implementing Regulation</w:t>
      </w:r>
      <w:r w:rsidR="00BD6AE8">
        <w:rPr>
          <w:noProof/>
          <w:szCs w:val="24"/>
        </w:rPr>
        <w:t xml:space="preserve"> (EU) </w:t>
      </w:r>
      <w:r w:rsidR="00F54F60">
        <w:rPr>
          <w:noProof/>
          <w:szCs w:val="24"/>
        </w:rPr>
        <w:t>No 1</w:t>
      </w:r>
      <w:r w:rsidRPr="00BB4FEA">
        <w:rPr>
          <w:noProof/>
          <w:szCs w:val="24"/>
        </w:rPr>
        <w:t xml:space="preserve">143/2011 </w:t>
      </w:r>
      <w:r w:rsidR="00047612">
        <w:rPr>
          <w:noProof/>
          <w:szCs w:val="24"/>
        </w:rPr>
        <w:t>of 1</w:t>
      </w:r>
      <w:r w:rsidRPr="00BB4FEA">
        <w:rPr>
          <w:noProof/>
          <w:szCs w:val="24"/>
        </w:rPr>
        <w:t>0 November 2011 (</w:t>
      </w:r>
      <w:r w:rsidR="003449B5">
        <w:rPr>
          <w:noProof/>
          <w:szCs w:val="24"/>
        </w:rPr>
        <w:t>OJ L </w:t>
      </w:r>
      <w:r w:rsidRPr="00BB4FEA">
        <w:rPr>
          <w:noProof/>
          <w:szCs w:val="24"/>
        </w:rPr>
        <w:t>293, 11.11.2011,</w:t>
      </w:r>
      <w:r w:rsidR="003449B5">
        <w:rPr>
          <w:noProof/>
          <w:szCs w:val="24"/>
        </w:rPr>
        <w:t xml:space="preserve"> p. </w:t>
      </w:r>
      <w:r w:rsidRPr="00BB4FEA">
        <w:rPr>
          <w:noProof/>
          <w:szCs w:val="24"/>
        </w:rPr>
        <w:t>26),</w:t>
      </w:r>
    </w:p>
    <w:p w14:paraId="41BDE028" w14:textId="77777777" w:rsidR="00B01D4B" w:rsidRPr="00C44C8F" w:rsidRDefault="00B01D4B" w:rsidP="00B01D4B">
      <w:pPr>
        <w:rPr>
          <w:noProof/>
          <w:szCs w:val="24"/>
        </w:rPr>
      </w:pPr>
    </w:p>
    <w:p w14:paraId="5EB664D1" w14:textId="7716F934"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32012 R 0087: Commission Implementing Regulation</w:t>
      </w:r>
      <w:r w:rsidR="00BD6AE8">
        <w:rPr>
          <w:noProof/>
          <w:szCs w:val="24"/>
        </w:rPr>
        <w:t xml:space="preserve"> (EU) </w:t>
      </w:r>
      <w:r w:rsidR="00F54F60">
        <w:rPr>
          <w:noProof/>
          <w:szCs w:val="24"/>
        </w:rPr>
        <w:t>No 8</w:t>
      </w:r>
      <w:r w:rsidR="00B01D4B" w:rsidRPr="00BB4FEA">
        <w:rPr>
          <w:noProof/>
          <w:szCs w:val="24"/>
        </w:rPr>
        <w:t xml:space="preserve">7/2012 </w:t>
      </w:r>
      <w:r w:rsidR="00047612">
        <w:rPr>
          <w:noProof/>
          <w:szCs w:val="24"/>
        </w:rPr>
        <w:t>of 1</w:t>
      </w:r>
      <w:r w:rsidR="00B01D4B" w:rsidRPr="00BB4FEA">
        <w:rPr>
          <w:noProof/>
          <w:szCs w:val="24"/>
        </w:rPr>
        <w:t> February 2012 (</w:t>
      </w:r>
      <w:r w:rsidR="003449B5">
        <w:rPr>
          <w:noProof/>
          <w:szCs w:val="24"/>
        </w:rPr>
        <w:t>OJ L </w:t>
      </w:r>
      <w:r w:rsidR="00B01D4B" w:rsidRPr="00BB4FEA">
        <w:rPr>
          <w:noProof/>
          <w:szCs w:val="24"/>
        </w:rPr>
        <w:t>30, 2.2.2012,</w:t>
      </w:r>
      <w:r w:rsidR="003449B5">
        <w:rPr>
          <w:noProof/>
          <w:szCs w:val="24"/>
        </w:rPr>
        <w:t xml:space="preserve"> p. </w:t>
      </w:r>
      <w:r w:rsidR="00B01D4B" w:rsidRPr="00BB4FEA">
        <w:rPr>
          <w:noProof/>
          <w:szCs w:val="24"/>
        </w:rPr>
        <w:t>8),</w:t>
      </w:r>
    </w:p>
    <w:p w14:paraId="096B65B9" w14:textId="77777777" w:rsidR="00B01D4B" w:rsidRPr="00C44C8F" w:rsidRDefault="00B01D4B" w:rsidP="00B01D4B">
      <w:pPr>
        <w:rPr>
          <w:noProof/>
          <w:szCs w:val="24"/>
        </w:rPr>
      </w:pPr>
    </w:p>
    <w:p w14:paraId="782A2E9D" w14:textId="43D87EE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0127: Commission Implementing Regulation</w:t>
      </w:r>
      <w:r w:rsidR="00BD6AE8">
        <w:rPr>
          <w:noProof/>
          <w:szCs w:val="24"/>
        </w:rPr>
        <w:t xml:space="preserve"> (EU) </w:t>
      </w:r>
      <w:r w:rsidR="00F54F60">
        <w:rPr>
          <w:noProof/>
          <w:szCs w:val="24"/>
        </w:rPr>
        <w:t>No 1</w:t>
      </w:r>
      <w:r w:rsidRPr="00BB4FEA">
        <w:rPr>
          <w:noProof/>
          <w:szCs w:val="24"/>
        </w:rPr>
        <w:t xml:space="preserve">27/2012 </w:t>
      </w:r>
      <w:r w:rsidR="00047612">
        <w:rPr>
          <w:noProof/>
          <w:szCs w:val="24"/>
        </w:rPr>
        <w:t>of 1</w:t>
      </w:r>
      <w:r w:rsidRPr="00BB4FEA">
        <w:rPr>
          <w:noProof/>
          <w:szCs w:val="24"/>
        </w:rPr>
        <w:t>4 February 2012 (</w:t>
      </w:r>
      <w:r w:rsidR="003449B5">
        <w:rPr>
          <w:noProof/>
          <w:szCs w:val="24"/>
        </w:rPr>
        <w:t>OJ L </w:t>
      </w:r>
      <w:r w:rsidRPr="00BB4FEA">
        <w:rPr>
          <w:noProof/>
          <w:szCs w:val="24"/>
        </w:rPr>
        <w:t>41, 15.2.2012,</w:t>
      </w:r>
      <w:r w:rsidR="003449B5">
        <w:rPr>
          <w:noProof/>
          <w:szCs w:val="24"/>
        </w:rPr>
        <w:t xml:space="preserve"> p. </w:t>
      </w:r>
      <w:r w:rsidRPr="00BB4FEA">
        <w:rPr>
          <w:noProof/>
          <w:szCs w:val="24"/>
        </w:rPr>
        <w:t>12),</w:t>
      </w:r>
    </w:p>
    <w:p w14:paraId="054B3706" w14:textId="77777777" w:rsidR="00B01D4B" w:rsidRPr="00C44C8F" w:rsidRDefault="00B01D4B" w:rsidP="00B01D4B">
      <w:pPr>
        <w:rPr>
          <w:noProof/>
          <w:szCs w:val="24"/>
        </w:rPr>
      </w:pPr>
    </w:p>
    <w:p w14:paraId="318A8991" w14:textId="203863C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0287: Commission Implementing Regulation</w:t>
      </w:r>
      <w:r w:rsidR="00BD6AE8">
        <w:rPr>
          <w:noProof/>
          <w:szCs w:val="24"/>
        </w:rPr>
        <w:t xml:space="preserve"> (EU) </w:t>
      </w:r>
      <w:r w:rsidR="00F54F60">
        <w:rPr>
          <w:noProof/>
          <w:szCs w:val="24"/>
        </w:rPr>
        <w:t>No 2</w:t>
      </w:r>
      <w:r w:rsidRPr="00BB4FEA">
        <w:rPr>
          <w:noProof/>
          <w:szCs w:val="24"/>
        </w:rPr>
        <w:t xml:space="preserve">87/2012 </w:t>
      </w:r>
      <w:r w:rsidR="00047612">
        <w:rPr>
          <w:noProof/>
          <w:szCs w:val="24"/>
        </w:rPr>
        <w:t>of 3</w:t>
      </w:r>
      <w:r w:rsidRPr="00BB4FEA">
        <w:rPr>
          <w:noProof/>
          <w:szCs w:val="24"/>
        </w:rPr>
        <w:t>0 March 2012 (</w:t>
      </w:r>
      <w:r w:rsidR="003449B5">
        <w:rPr>
          <w:noProof/>
          <w:szCs w:val="24"/>
        </w:rPr>
        <w:t>OJ L </w:t>
      </w:r>
      <w:r w:rsidRPr="00BB4FEA">
        <w:rPr>
          <w:noProof/>
          <w:szCs w:val="24"/>
        </w:rPr>
        <w:t>95, 31.3.2012,</w:t>
      </w:r>
      <w:r w:rsidR="003449B5">
        <w:rPr>
          <w:noProof/>
          <w:szCs w:val="24"/>
        </w:rPr>
        <w:t xml:space="preserve"> p. </w:t>
      </w:r>
      <w:r w:rsidRPr="00BB4FEA">
        <w:rPr>
          <w:noProof/>
          <w:szCs w:val="24"/>
        </w:rPr>
        <w:t>7),</w:t>
      </w:r>
    </w:p>
    <w:p w14:paraId="2ACC55D8" w14:textId="77777777" w:rsidR="00B01D4B" w:rsidRPr="00C44C8F" w:rsidRDefault="00B01D4B" w:rsidP="00B01D4B">
      <w:pPr>
        <w:rPr>
          <w:noProof/>
          <w:szCs w:val="24"/>
        </w:rPr>
      </w:pPr>
    </w:p>
    <w:p w14:paraId="7C0614F5" w14:textId="26149A0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0359: Commission Implementing Regulation</w:t>
      </w:r>
      <w:r w:rsidR="00BD6AE8">
        <w:rPr>
          <w:noProof/>
          <w:szCs w:val="24"/>
        </w:rPr>
        <w:t xml:space="preserve"> (EU) </w:t>
      </w:r>
      <w:r w:rsidR="00F54F60">
        <w:rPr>
          <w:noProof/>
          <w:szCs w:val="24"/>
        </w:rPr>
        <w:t>No 3</w:t>
      </w:r>
      <w:r w:rsidRPr="00BB4FEA">
        <w:rPr>
          <w:noProof/>
          <w:szCs w:val="24"/>
        </w:rPr>
        <w:t xml:space="preserve">59/2012 </w:t>
      </w:r>
      <w:r w:rsidR="00047612">
        <w:rPr>
          <w:noProof/>
          <w:szCs w:val="24"/>
        </w:rPr>
        <w:t>of 2</w:t>
      </w:r>
      <w:r w:rsidRPr="00BB4FEA">
        <w:rPr>
          <w:noProof/>
          <w:szCs w:val="24"/>
        </w:rPr>
        <w:t>5 April 2012 (</w:t>
      </w:r>
      <w:r w:rsidR="003449B5">
        <w:rPr>
          <w:noProof/>
          <w:szCs w:val="24"/>
        </w:rPr>
        <w:t>OJ L </w:t>
      </w:r>
      <w:r w:rsidRPr="00BB4FEA">
        <w:rPr>
          <w:noProof/>
          <w:szCs w:val="24"/>
        </w:rPr>
        <w:t>114, 26.4.2012,</w:t>
      </w:r>
      <w:r w:rsidR="003449B5">
        <w:rPr>
          <w:noProof/>
          <w:szCs w:val="24"/>
        </w:rPr>
        <w:t xml:space="preserve"> p. </w:t>
      </w:r>
      <w:r w:rsidRPr="00BB4FEA">
        <w:rPr>
          <w:noProof/>
          <w:szCs w:val="24"/>
        </w:rPr>
        <w:t>1),</w:t>
      </w:r>
    </w:p>
    <w:p w14:paraId="105F04E0" w14:textId="77777777" w:rsidR="00B01D4B" w:rsidRPr="00C44C8F" w:rsidRDefault="00B01D4B" w:rsidP="00B01D4B">
      <w:pPr>
        <w:rPr>
          <w:noProof/>
          <w:szCs w:val="24"/>
        </w:rPr>
      </w:pPr>
    </w:p>
    <w:p w14:paraId="284AC13F" w14:textId="61DCE1D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0369: Commission Implementing Regulation</w:t>
      </w:r>
      <w:r w:rsidR="00BD6AE8">
        <w:rPr>
          <w:noProof/>
          <w:szCs w:val="24"/>
        </w:rPr>
        <w:t xml:space="preserve"> (EU) </w:t>
      </w:r>
      <w:r w:rsidR="00F54F60">
        <w:rPr>
          <w:noProof/>
          <w:szCs w:val="24"/>
        </w:rPr>
        <w:t>No 3</w:t>
      </w:r>
      <w:r w:rsidRPr="00BB4FEA">
        <w:rPr>
          <w:noProof/>
          <w:szCs w:val="24"/>
        </w:rPr>
        <w:t xml:space="preserve">69/2012 </w:t>
      </w:r>
      <w:r w:rsidR="00047612">
        <w:rPr>
          <w:noProof/>
          <w:szCs w:val="24"/>
        </w:rPr>
        <w:t>of 2</w:t>
      </w:r>
      <w:r w:rsidRPr="00BB4FEA">
        <w:rPr>
          <w:noProof/>
          <w:szCs w:val="24"/>
        </w:rPr>
        <w:t>7 April 2012 (</w:t>
      </w:r>
      <w:r w:rsidR="003449B5">
        <w:rPr>
          <w:noProof/>
          <w:szCs w:val="24"/>
        </w:rPr>
        <w:t>OJ L </w:t>
      </w:r>
      <w:r w:rsidRPr="00BB4FEA">
        <w:rPr>
          <w:noProof/>
          <w:szCs w:val="24"/>
        </w:rPr>
        <w:t>116, 28.4.2012,</w:t>
      </w:r>
      <w:r w:rsidR="003449B5">
        <w:rPr>
          <w:noProof/>
          <w:szCs w:val="24"/>
        </w:rPr>
        <w:t xml:space="preserve"> p. </w:t>
      </w:r>
      <w:r w:rsidRPr="00BB4FEA">
        <w:rPr>
          <w:noProof/>
          <w:szCs w:val="24"/>
        </w:rPr>
        <w:t>19),</w:t>
      </w:r>
    </w:p>
    <w:p w14:paraId="56E44662" w14:textId="77777777" w:rsidR="00B01D4B" w:rsidRPr="00C44C8F" w:rsidRDefault="00B01D4B" w:rsidP="00B01D4B">
      <w:pPr>
        <w:rPr>
          <w:noProof/>
          <w:szCs w:val="24"/>
        </w:rPr>
      </w:pPr>
    </w:p>
    <w:p w14:paraId="0E6CF5CC" w14:textId="69E94FF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0571: Commission Implementing Regulation</w:t>
      </w:r>
      <w:r w:rsidR="00BD6AE8">
        <w:rPr>
          <w:noProof/>
          <w:szCs w:val="24"/>
        </w:rPr>
        <w:t xml:space="preserve"> (EU) </w:t>
      </w:r>
      <w:r w:rsidR="00F54F60">
        <w:rPr>
          <w:noProof/>
          <w:szCs w:val="24"/>
        </w:rPr>
        <w:t>No 5</w:t>
      </w:r>
      <w:r w:rsidRPr="00BB4FEA">
        <w:rPr>
          <w:noProof/>
          <w:szCs w:val="24"/>
        </w:rPr>
        <w:t xml:space="preserve">71/2012 </w:t>
      </w:r>
      <w:r w:rsidR="00047612">
        <w:rPr>
          <w:noProof/>
          <w:szCs w:val="24"/>
        </w:rPr>
        <w:t>of 2</w:t>
      </w:r>
      <w:r w:rsidRPr="00BB4FEA">
        <w:rPr>
          <w:noProof/>
          <w:szCs w:val="24"/>
        </w:rPr>
        <w:t>8 June 2012 (</w:t>
      </w:r>
      <w:r w:rsidR="003449B5">
        <w:rPr>
          <w:noProof/>
          <w:szCs w:val="24"/>
        </w:rPr>
        <w:t>OJ L </w:t>
      </w:r>
      <w:r w:rsidRPr="00BB4FEA">
        <w:rPr>
          <w:noProof/>
          <w:szCs w:val="24"/>
        </w:rPr>
        <w:t>169, 29.6.2012,</w:t>
      </w:r>
      <w:r w:rsidR="003449B5">
        <w:rPr>
          <w:noProof/>
          <w:szCs w:val="24"/>
        </w:rPr>
        <w:t xml:space="preserve"> p. </w:t>
      </w:r>
      <w:r w:rsidRPr="00BB4FEA">
        <w:rPr>
          <w:noProof/>
          <w:szCs w:val="24"/>
        </w:rPr>
        <w:t>46),</w:t>
      </w:r>
    </w:p>
    <w:p w14:paraId="051E3E92" w14:textId="77777777" w:rsidR="00B01D4B" w:rsidRPr="00C44C8F" w:rsidRDefault="00B01D4B" w:rsidP="00B01D4B">
      <w:pPr>
        <w:rPr>
          <w:noProof/>
          <w:szCs w:val="24"/>
        </w:rPr>
      </w:pPr>
    </w:p>
    <w:p w14:paraId="74532800" w14:textId="1B16F8B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0582: Commission Implementing Regulation</w:t>
      </w:r>
      <w:r w:rsidR="00BD6AE8">
        <w:rPr>
          <w:noProof/>
          <w:szCs w:val="24"/>
        </w:rPr>
        <w:t xml:space="preserve"> (EU) </w:t>
      </w:r>
      <w:r w:rsidR="00F54F60">
        <w:rPr>
          <w:noProof/>
          <w:szCs w:val="24"/>
        </w:rPr>
        <w:t>No 5</w:t>
      </w:r>
      <w:r w:rsidRPr="00BB4FEA">
        <w:rPr>
          <w:noProof/>
          <w:szCs w:val="24"/>
        </w:rPr>
        <w:t xml:space="preserve">82/2012 </w:t>
      </w:r>
      <w:r w:rsidR="00047612">
        <w:rPr>
          <w:noProof/>
          <w:szCs w:val="24"/>
        </w:rPr>
        <w:t>of 2</w:t>
      </w:r>
      <w:r w:rsidRPr="00BB4FEA">
        <w:rPr>
          <w:noProof/>
          <w:szCs w:val="24"/>
        </w:rPr>
        <w:t> July 2012 (</w:t>
      </w:r>
      <w:r w:rsidR="003449B5">
        <w:rPr>
          <w:noProof/>
          <w:szCs w:val="24"/>
        </w:rPr>
        <w:t>OJ L </w:t>
      </w:r>
      <w:r w:rsidRPr="00BB4FEA">
        <w:rPr>
          <w:noProof/>
          <w:szCs w:val="24"/>
        </w:rPr>
        <w:t>173, 3.7.2012,</w:t>
      </w:r>
      <w:r w:rsidR="003449B5">
        <w:rPr>
          <w:noProof/>
          <w:szCs w:val="24"/>
        </w:rPr>
        <w:t xml:space="preserve"> p. </w:t>
      </w:r>
      <w:r w:rsidRPr="00BB4FEA">
        <w:rPr>
          <w:noProof/>
          <w:szCs w:val="24"/>
        </w:rPr>
        <w:t>36),</w:t>
      </w:r>
    </w:p>
    <w:p w14:paraId="35327459" w14:textId="77777777" w:rsidR="00B01D4B" w:rsidRPr="00C44C8F" w:rsidRDefault="00B01D4B" w:rsidP="00B01D4B">
      <w:pPr>
        <w:rPr>
          <w:noProof/>
          <w:szCs w:val="24"/>
        </w:rPr>
      </w:pPr>
    </w:p>
    <w:p w14:paraId="6BA646FB" w14:textId="47FA89F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0589: Commission Implementing Regulation</w:t>
      </w:r>
      <w:r w:rsidR="00BD6AE8">
        <w:rPr>
          <w:noProof/>
          <w:szCs w:val="24"/>
        </w:rPr>
        <w:t xml:space="preserve"> (EU) </w:t>
      </w:r>
      <w:r w:rsidR="00F54F60">
        <w:rPr>
          <w:noProof/>
          <w:szCs w:val="24"/>
        </w:rPr>
        <w:t>No 5</w:t>
      </w:r>
      <w:r w:rsidRPr="00BB4FEA">
        <w:rPr>
          <w:noProof/>
          <w:szCs w:val="24"/>
        </w:rPr>
        <w:t xml:space="preserve">89/2012 </w:t>
      </w:r>
      <w:r w:rsidR="00047612">
        <w:rPr>
          <w:noProof/>
          <w:szCs w:val="24"/>
        </w:rPr>
        <w:t>of 4</w:t>
      </w:r>
      <w:r w:rsidRPr="00BB4FEA">
        <w:rPr>
          <w:noProof/>
          <w:szCs w:val="24"/>
        </w:rPr>
        <w:t> July 2012 (</w:t>
      </w:r>
      <w:r w:rsidR="003449B5">
        <w:rPr>
          <w:noProof/>
          <w:szCs w:val="24"/>
        </w:rPr>
        <w:t>OJ L </w:t>
      </w:r>
      <w:r w:rsidRPr="00BB4FEA">
        <w:rPr>
          <w:noProof/>
          <w:szCs w:val="24"/>
        </w:rPr>
        <w:t>175, 5.7.2012,</w:t>
      </w:r>
      <w:r w:rsidR="003449B5">
        <w:rPr>
          <w:noProof/>
          <w:szCs w:val="24"/>
        </w:rPr>
        <w:t xml:space="preserve"> p. </w:t>
      </w:r>
      <w:r w:rsidRPr="00BB4FEA">
        <w:rPr>
          <w:noProof/>
          <w:szCs w:val="24"/>
        </w:rPr>
        <w:t>7),</w:t>
      </w:r>
    </w:p>
    <w:p w14:paraId="64FE046A" w14:textId="77777777" w:rsidR="00B01D4B" w:rsidRPr="00C44C8F" w:rsidRDefault="00B01D4B" w:rsidP="00B01D4B">
      <w:pPr>
        <w:rPr>
          <w:noProof/>
          <w:szCs w:val="24"/>
        </w:rPr>
      </w:pPr>
    </w:p>
    <w:p w14:paraId="7FFC52CF" w14:textId="1E980E8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0595: Commission Implementing Regulation</w:t>
      </w:r>
      <w:r w:rsidR="00BD6AE8">
        <w:rPr>
          <w:noProof/>
          <w:szCs w:val="24"/>
        </w:rPr>
        <w:t xml:space="preserve"> (EU) </w:t>
      </w:r>
      <w:r w:rsidR="00F54F60">
        <w:rPr>
          <w:noProof/>
          <w:szCs w:val="24"/>
        </w:rPr>
        <w:t>No 5</w:t>
      </w:r>
      <w:r w:rsidRPr="00BB4FEA">
        <w:rPr>
          <w:noProof/>
          <w:szCs w:val="24"/>
        </w:rPr>
        <w:t xml:space="preserve">95/2012 </w:t>
      </w:r>
      <w:r w:rsidR="00047612">
        <w:rPr>
          <w:noProof/>
          <w:szCs w:val="24"/>
        </w:rPr>
        <w:t>of 5</w:t>
      </w:r>
      <w:r w:rsidRPr="00BB4FEA">
        <w:rPr>
          <w:noProof/>
          <w:szCs w:val="24"/>
        </w:rPr>
        <w:t> July 2012 (</w:t>
      </w:r>
      <w:r w:rsidR="003449B5">
        <w:rPr>
          <w:noProof/>
          <w:szCs w:val="24"/>
        </w:rPr>
        <w:t>OJ L </w:t>
      </w:r>
      <w:r w:rsidRPr="00BB4FEA">
        <w:rPr>
          <w:noProof/>
          <w:szCs w:val="24"/>
        </w:rPr>
        <w:t>176, 6.7.2012,</w:t>
      </w:r>
      <w:r w:rsidR="003449B5">
        <w:rPr>
          <w:noProof/>
          <w:szCs w:val="24"/>
        </w:rPr>
        <w:t xml:space="preserve"> p. </w:t>
      </w:r>
      <w:r w:rsidRPr="00BB4FEA">
        <w:rPr>
          <w:noProof/>
          <w:szCs w:val="24"/>
        </w:rPr>
        <w:t>46),</w:t>
      </w:r>
    </w:p>
    <w:p w14:paraId="0E01DC84" w14:textId="77777777" w:rsidR="00B01D4B" w:rsidRPr="00C44C8F" w:rsidRDefault="00B01D4B" w:rsidP="00B01D4B">
      <w:pPr>
        <w:rPr>
          <w:noProof/>
          <w:szCs w:val="24"/>
        </w:rPr>
      </w:pPr>
    </w:p>
    <w:p w14:paraId="16469713" w14:textId="77CCCEE5"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32012 R 0597: Commission Implementing Regulation</w:t>
      </w:r>
      <w:r w:rsidR="00BD6AE8">
        <w:rPr>
          <w:noProof/>
          <w:szCs w:val="24"/>
        </w:rPr>
        <w:t xml:space="preserve"> (EU) </w:t>
      </w:r>
      <w:r w:rsidR="00F54F60">
        <w:rPr>
          <w:noProof/>
          <w:szCs w:val="24"/>
        </w:rPr>
        <w:t>No 5</w:t>
      </w:r>
      <w:r w:rsidR="00B01D4B" w:rsidRPr="00BB4FEA">
        <w:rPr>
          <w:noProof/>
          <w:szCs w:val="24"/>
        </w:rPr>
        <w:t xml:space="preserve">97/2012 </w:t>
      </w:r>
      <w:r w:rsidR="00047612">
        <w:rPr>
          <w:noProof/>
          <w:szCs w:val="24"/>
        </w:rPr>
        <w:t>of 5</w:t>
      </w:r>
      <w:r w:rsidR="00B01D4B" w:rsidRPr="00BB4FEA">
        <w:rPr>
          <w:noProof/>
          <w:szCs w:val="24"/>
        </w:rPr>
        <w:t> July 2012 (</w:t>
      </w:r>
      <w:r w:rsidR="003449B5">
        <w:rPr>
          <w:noProof/>
          <w:szCs w:val="24"/>
        </w:rPr>
        <w:t>OJ L </w:t>
      </w:r>
      <w:r w:rsidR="00B01D4B" w:rsidRPr="00BB4FEA">
        <w:rPr>
          <w:noProof/>
          <w:szCs w:val="24"/>
        </w:rPr>
        <w:t>176, 6.7.2012,</w:t>
      </w:r>
      <w:r w:rsidR="003449B5">
        <w:rPr>
          <w:noProof/>
          <w:szCs w:val="24"/>
        </w:rPr>
        <w:t xml:space="preserve"> p. </w:t>
      </w:r>
      <w:r w:rsidR="00B01D4B" w:rsidRPr="00BB4FEA">
        <w:rPr>
          <w:noProof/>
          <w:szCs w:val="24"/>
        </w:rPr>
        <w:t>54),</w:t>
      </w:r>
    </w:p>
    <w:p w14:paraId="69DB6806" w14:textId="77777777" w:rsidR="00B01D4B" w:rsidRPr="00C44C8F" w:rsidRDefault="00B01D4B" w:rsidP="00B01D4B">
      <w:pPr>
        <w:rPr>
          <w:noProof/>
          <w:szCs w:val="24"/>
        </w:rPr>
      </w:pPr>
    </w:p>
    <w:p w14:paraId="2132AC83" w14:textId="65B14E7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0608: Commission Implementing Regulation</w:t>
      </w:r>
      <w:r w:rsidR="00BD6AE8">
        <w:rPr>
          <w:noProof/>
          <w:szCs w:val="24"/>
        </w:rPr>
        <w:t xml:space="preserve"> (EU) </w:t>
      </w:r>
      <w:r w:rsidR="00F54F60">
        <w:rPr>
          <w:noProof/>
          <w:szCs w:val="24"/>
        </w:rPr>
        <w:t>No 6</w:t>
      </w:r>
      <w:r w:rsidRPr="00BB4FEA">
        <w:rPr>
          <w:noProof/>
          <w:szCs w:val="24"/>
        </w:rPr>
        <w:t xml:space="preserve">08/2012 </w:t>
      </w:r>
      <w:r w:rsidR="00047612">
        <w:rPr>
          <w:noProof/>
          <w:szCs w:val="24"/>
        </w:rPr>
        <w:t>of 6</w:t>
      </w:r>
      <w:r w:rsidRPr="00BB4FEA">
        <w:rPr>
          <w:noProof/>
          <w:szCs w:val="24"/>
        </w:rPr>
        <w:t> July 2012 (</w:t>
      </w:r>
      <w:r w:rsidR="003449B5">
        <w:rPr>
          <w:noProof/>
          <w:szCs w:val="24"/>
        </w:rPr>
        <w:t>OJ L </w:t>
      </w:r>
      <w:r w:rsidRPr="00BB4FEA">
        <w:rPr>
          <w:noProof/>
          <w:szCs w:val="24"/>
        </w:rPr>
        <w:t>177, 7.7.2012,</w:t>
      </w:r>
      <w:r w:rsidR="003449B5">
        <w:rPr>
          <w:noProof/>
          <w:szCs w:val="24"/>
        </w:rPr>
        <w:t xml:space="preserve"> p. </w:t>
      </w:r>
      <w:r w:rsidRPr="00BB4FEA">
        <w:rPr>
          <w:noProof/>
          <w:szCs w:val="24"/>
        </w:rPr>
        <w:t>19),</w:t>
      </w:r>
    </w:p>
    <w:p w14:paraId="3010DA82" w14:textId="77777777" w:rsidR="00B01D4B" w:rsidRPr="00C44C8F" w:rsidRDefault="00B01D4B" w:rsidP="00F54F60">
      <w:pPr>
        <w:ind w:left="1134" w:hanging="567"/>
        <w:rPr>
          <w:noProof/>
        </w:rPr>
      </w:pPr>
    </w:p>
    <w:p w14:paraId="119B7A8E" w14:textId="1E2525ED" w:rsidR="00B01D4B" w:rsidRPr="00BB4FEA" w:rsidRDefault="00B01D4B" w:rsidP="00F54F60">
      <w:pPr>
        <w:ind w:left="1134" w:hanging="567"/>
        <w:rPr>
          <w:noProof/>
        </w:rPr>
      </w:pPr>
      <w:r w:rsidRPr="00C44C8F">
        <w:rPr>
          <w:noProof/>
        </w:rPr>
        <w:t>–</w:t>
      </w:r>
      <w:r w:rsidRPr="00C44C8F">
        <w:rPr>
          <w:noProof/>
        </w:rPr>
        <w:tab/>
      </w:r>
      <w:r w:rsidRPr="00BB4FEA">
        <w:rPr>
          <w:noProof/>
        </w:rPr>
        <w:t>32012 R 0637: Commission Implementing Regulation</w:t>
      </w:r>
      <w:r w:rsidR="00BD6AE8">
        <w:rPr>
          <w:noProof/>
        </w:rPr>
        <w:t xml:space="preserve"> (EU) </w:t>
      </w:r>
      <w:r w:rsidR="00F54F60">
        <w:rPr>
          <w:noProof/>
        </w:rPr>
        <w:t>No 6</w:t>
      </w:r>
      <w:r w:rsidRPr="00BB4FEA">
        <w:rPr>
          <w:noProof/>
        </w:rPr>
        <w:t xml:space="preserve">37/2012 </w:t>
      </w:r>
      <w:r w:rsidR="00047612">
        <w:rPr>
          <w:noProof/>
        </w:rPr>
        <w:t>of 1</w:t>
      </w:r>
      <w:r w:rsidRPr="00BB4FEA">
        <w:rPr>
          <w:noProof/>
        </w:rPr>
        <w:t>3 July 2012 (</w:t>
      </w:r>
      <w:r w:rsidR="003449B5">
        <w:rPr>
          <w:noProof/>
        </w:rPr>
        <w:t>OJ L </w:t>
      </w:r>
      <w:r w:rsidRPr="00BB4FEA">
        <w:rPr>
          <w:noProof/>
        </w:rPr>
        <w:t>186, 14.7.2012,</w:t>
      </w:r>
      <w:r w:rsidR="003449B5">
        <w:rPr>
          <w:noProof/>
        </w:rPr>
        <w:t xml:space="preserve"> p. </w:t>
      </w:r>
      <w:r w:rsidRPr="00BB4FEA">
        <w:rPr>
          <w:noProof/>
        </w:rPr>
        <w:t>20),</w:t>
      </w:r>
    </w:p>
    <w:p w14:paraId="14B95E73" w14:textId="77777777" w:rsidR="00B01D4B" w:rsidRPr="00C44C8F" w:rsidRDefault="00B01D4B" w:rsidP="00B01D4B">
      <w:pPr>
        <w:rPr>
          <w:noProof/>
          <w:szCs w:val="24"/>
        </w:rPr>
      </w:pPr>
    </w:p>
    <w:p w14:paraId="2669127C" w14:textId="5723776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0735: Commission Implementing Regulation</w:t>
      </w:r>
      <w:r w:rsidR="00BD6AE8">
        <w:rPr>
          <w:noProof/>
          <w:szCs w:val="24"/>
        </w:rPr>
        <w:t xml:space="preserve"> (EU) </w:t>
      </w:r>
      <w:r w:rsidR="00F54F60">
        <w:rPr>
          <w:noProof/>
          <w:szCs w:val="24"/>
        </w:rPr>
        <w:t>No 7</w:t>
      </w:r>
      <w:r w:rsidRPr="00BB4FEA">
        <w:rPr>
          <w:noProof/>
          <w:szCs w:val="24"/>
        </w:rPr>
        <w:t xml:space="preserve">35/2012 </w:t>
      </w:r>
      <w:r w:rsidR="00047612">
        <w:rPr>
          <w:noProof/>
          <w:szCs w:val="24"/>
        </w:rPr>
        <w:t>of 1</w:t>
      </w:r>
      <w:r w:rsidRPr="00BB4FEA">
        <w:rPr>
          <w:noProof/>
          <w:szCs w:val="24"/>
        </w:rPr>
        <w:t>4 August 2012 (</w:t>
      </w:r>
      <w:r w:rsidR="003449B5">
        <w:rPr>
          <w:noProof/>
          <w:szCs w:val="24"/>
        </w:rPr>
        <w:t>OJ L </w:t>
      </w:r>
      <w:r w:rsidRPr="00BB4FEA">
        <w:rPr>
          <w:noProof/>
          <w:szCs w:val="24"/>
        </w:rPr>
        <w:t>218, 15.8.2012,</w:t>
      </w:r>
      <w:r w:rsidR="003449B5">
        <w:rPr>
          <w:noProof/>
          <w:szCs w:val="24"/>
        </w:rPr>
        <w:t xml:space="preserve"> p. </w:t>
      </w:r>
      <w:r w:rsidRPr="00BB4FEA">
        <w:rPr>
          <w:noProof/>
          <w:szCs w:val="24"/>
        </w:rPr>
        <w:t>3),</w:t>
      </w:r>
    </w:p>
    <w:p w14:paraId="27F6D512" w14:textId="77777777" w:rsidR="00B01D4B" w:rsidRPr="00C44C8F" w:rsidRDefault="00B01D4B" w:rsidP="00B01D4B">
      <w:pPr>
        <w:rPr>
          <w:noProof/>
          <w:szCs w:val="24"/>
        </w:rPr>
      </w:pPr>
    </w:p>
    <w:p w14:paraId="4358EBF4" w14:textId="6143DDA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0746: Commission Implementing Regulation</w:t>
      </w:r>
      <w:r w:rsidR="00BD6AE8">
        <w:rPr>
          <w:noProof/>
          <w:szCs w:val="24"/>
        </w:rPr>
        <w:t xml:space="preserve"> (EU) </w:t>
      </w:r>
      <w:r w:rsidR="00F54F60">
        <w:rPr>
          <w:noProof/>
          <w:szCs w:val="24"/>
        </w:rPr>
        <w:t>No 7</w:t>
      </w:r>
      <w:r w:rsidRPr="00BB4FEA">
        <w:rPr>
          <w:noProof/>
          <w:szCs w:val="24"/>
        </w:rPr>
        <w:t xml:space="preserve">46/2012 </w:t>
      </w:r>
      <w:r w:rsidR="00047612">
        <w:rPr>
          <w:noProof/>
          <w:szCs w:val="24"/>
        </w:rPr>
        <w:t>of 1</w:t>
      </w:r>
      <w:r w:rsidRPr="00BB4FEA">
        <w:rPr>
          <w:noProof/>
          <w:szCs w:val="24"/>
        </w:rPr>
        <w:t>6 August 2012 (</w:t>
      </w:r>
      <w:r w:rsidR="003449B5">
        <w:rPr>
          <w:noProof/>
          <w:szCs w:val="24"/>
        </w:rPr>
        <w:t>OJ L </w:t>
      </w:r>
      <w:r w:rsidRPr="00BB4FEA">
        <w:rPr>
          <w:noProof/>
          <w:szCs w:val="24"/>
        </w:rPr>
        <w:t>219, 17.8.2012,</w:t>
      </w:r>
      <w:r w:rsidR="003449B5">
        <w:rPr>
          <w:noProof/>
          <w:szCs w:val="24"/>
        </w:rPr>
        <w:t xml:space="preserve"> p. </w:t>
      </w:r>
      <w:r w:rsidRPr="00BB4FEA">
        <w:rPr>
          <w:noProof/>
          <w:szCs w:val="24"/>
        </w:rPr>
        <w:t>15),</w:t>
      </w:r>
    </w:p>
    <w:p w14:paraId="4560D65E" w14:textId="77777777" w:rsidR="00B01D4B" w:rsidRPr="00C44C8F" w:rsidRDefault="00B01D4B" w:rsidP="00F54F60">
      <w:pPr>
        <w:ind w:left="1134" w:hanging="567"/>
        <w:rPr>
          <w:noProof/>
        </w:rPr>
      </w:pPr>
    </w:p>
    <w:p w14:paraId="2F0CAF1D" w14:textId="42175E45" w:rsidR="00B01D4B" w:rsidRPr="00BB4FEA" w:rsidRDefault="00B01D4B" w:rsidP="00F54F60">
      <w:pPr>
        <w:ind w:left="1134" w:hanging="567"/>
        <w:rPr>
          <w:noProof/>
        </w:rPr>
      </w:pPr>
      <w:r w:rsidRPr="00C44C8F">
        <w:rPr>
          <w:noProof/>
        </w:rPr>
        <w:t>–</w:t>
      </w:r>
      <w:r w:rsidRPr="00C44C8F">
        <w:rPr>
          <w:noProof/>
        </w:rPr>
        <w:tab/>
      </w:r>
      <w:r w:rsidRPr="00BB4FEA">
        <w:rPr>
          <w:noProof/>
        </w:rPr>
        <w:t>32012 R 1043: Commission Implementing Regulation</w:t>
      </w:r>
      <w:r w:rsidR="00BD6AE8">
        <w:rPr>
          <w:noProof/>
        </w:rPr>
        <w:t xml:space="preserve"> (EU) </w:t>
      </w:r>
      <w:r w:rsidR="00F54F60">
        <w:rPr>
          <w:noProof/>
        </w:rPr>
        <w:t>No 1</w:t>
      </w:r>
      <w:r w:rsidRPr="00BB4FEA">
        <w:rPr>
          <w:noProof/>
        </w:rPr>
        <w:t xml:space="preserve">043/2012 </w:t>
      </w:r>
      <w:r w:rsidR="00047612">
        <w:rPr>
          <w:noProof/>
        </w:rPr>
        <w:t>of 8</w:t>
      </w:r>
      <w:r w:rsidRPr="00BB4FEA">
        <w:rPr>
          <w:noProof/>
        </w:rPr>
        <w:t> November 2012 (</w:t>
      </w:r>
      <w:r w:rsidR="003449B5">
        <w:rPr>
          <w:noProof/>
        </w:rPr>
        <w:t>OJ L </w:t>
      </w:r>
      <w:r w:rsidRPr="00BB4FEA">
        <w:rPr>
          <w:noProof/>
        </w:rPr>
        <w:t>310, 9.11.2012,</w:t>
      </w:r>
      <w:r w:rsidR="003449B5">
        <w:rPr>
          <w:noProof/>
        </w:rPr>
        <w:t xml:space="preserve"> p. </w:t>
      </w:r>
      <w:r w:rsidRPr="00BB4FEA">
        <w:rPr>
          <w:noProof/>
        </w:rPr>
        <w:t>24),</w:t>
      </w:r>
    </w:p>
    <w:p w14:paraId="14A6B2A5" w14:textId="77777777" w:rsidR="00B01D4B" w:rsidRPr="00C44C8F" w:rsidRDefault="00B01D4B" w:rsidP="00B01D4B">
      <w:pPr>
        <w:rPr>
          <w:noProof/>
          <w:szCs w:val="24"/>
        </w:rPr>
      </w:pPr>
    </w:p>
    <w:p w14:paraId="5A2025E1" w14:textId="195F931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1197: Commission Implementing Regulation</w:t>
      </w:r>
      <w:r w:rsidR="00BD6AE8">
        <w:rPr>
          <w:noProof/>
          <w:szCs w:val="24"/>
        </w:rPr>
        <w:t xml:space="preserve"> (EU) </w:t>
      </w:r>
      <w:r w:rsidR="00F54F60">
        <w:rPr>
          <w:noProof/>
          <w:szCs w:val="24"/>
        </w:rPr>
        <w:t>No 1</w:t>
      </w:r>
      <w:r w:rsidRPr="00BB4FEA">
        <w:rPr>
          <w:noProof/>
          <w:szCs w:val="24"/>
        </w:rPr>
        <w:t xml:space="preserve">197/2012 </w:t>
      </w:r>
      <w:r w:rsidR="00047612">
        <w:rPr>
          <w:noProof/>
          <w:szCs w:val="24"/>
        </w:rPr>
        <w:t>of 1</w:t>
      </w:r>
      <w:r w:rsidRPr="00BB4FEA">
        <w:rPr>
          <w:noProof/>
          <w:szCs w:val="24"/>
        </w:rPr>
        <w:t>3 December 2012 (</w:t>
      </w:r>
      <w:r w:rsidR="003449B5">
        <w:rPr>
          <w:noProof/>
          <w:szCs w:val="24"/>
        </w:rPr>
        <w:t>OJ L </w:t>
      </w:r>
      <w:r w:rsidRPr="00BB4FEA">
        <w:rPr>
          <w:noProof/>
          <w:szCs w:val="24"/>
        </w:rPr>
        <w:t>342, 14.12.2012,</w:t>
      </w:r>
      <w:r w:rsidR="003449B5">
        <w:rPr>
          <w:noProof/>
          <w:szCs w:val="24"/>
        </w:rPr>
        <w:t xml:space="preserve"> p. </w:t>
      </w:r>
      <w:r w:rsidRPr="00BB4FEA">
        <w:rPr>
          <w:noProof/>
          <w:szCs w:val="24"/>
        </w:rPr>
        <w:t>27),</w:t>
      </w:r>
    </w:p>
    <w:p w14:paraId="1E59FC96" w14:textId="77777777" w:rsidR="00B01D4B" w:rsidRPr="00C44C8F" w:rsidRDefault="00B01D4B" w:rsidP="00B01D4B">
      <w:pPr>
        <w:rPr>
          <w:noProof/>
          <w:szCs w:val="24"/>
        </w:rPr>
      </w:pPr>
    </w:p>
    <w:p w14:paraId="7D3BC3C8" w14:textId="71B707B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1237: Commission Implementing Regulation</w:t>
      </w:r>
      <w:r w:rsidR="00BD6AE8">
        <w:rPr>
          <w:noProof/>
          <w:szCs w:val="24"/>
        </w:rPr>
        <w:t xml:space="preserve"> (EU) </w:t>
      </w:r>
      <w:r w:rsidR="00F54F60">
        <w:rPr>
          <w:noProof/>
          <w:szCs w:val="24"/>
        </w:rPr>
        <w:t>No 1</w:t>
      </w:r>
      <w:r w:rsidRPr="00BB4FEA">
        <w:rPr>
          <w:noProof/>
          <w:szCs w:val="24"/>
        </w:rPr>
        <w:t xml:space="preserve">237/2012 </w:t>
      </w:r>
      <w:r w:rsidR="00047612">
        <w:rPr>
          <w:noProof/>
          <w:szCs w:val="24"/>
        </w:rPr>
        <w:t>of 1</w:t>
      </w:r>
      <w:r w:rsidRPr="00BB4FEA">
        <w:rPr>
          <w:noProof/>
          <w:szCs w:val="24"/>
        </w:rPr>
        <w:t>9 December 2012 (</w:t>
      </w:r>
      <w:r w:rsidR="003449B5">
        <w:rPr>
          <w:noProof/>
          <w:szCs w:val="24"/>
        </w:rPr>
        <w:t>OJ L </w:t>
      </w:r>
      <w:r w:rsidRPr="00BB4FEA">
        <w:rPr>
          <w:noProof/>
          <w:szCs w:val="24"/>
        </w:rPr>
        <w:t>350, 20.12.2012,</w:t>
      </w:r>
      <w:r w:rsidR="003449B5">
        <w:rPr>
          <w:noProof/>
          <w:szCs w:val="24"/>
        </w:rPr>
        <w:t xml:space="preserve"> p. </w:t>
      </w:r>
      <w:r w:rsidRPr="00BB4FEA">
        <w:rPr>
          <w:noProof/>
          <w:szCs w:val="24"/>
        </w:rPr>
        <w:t>55),</w:t>
      </w:r>
    </w:p>
    <w:p w14:paraId="78D2BFD2" w14:textId="77777777" w:rsidR="00B01D4B" w:rsidRPr="00C44C8F" w:rsidRDefault="00B01D4B" w:rsidP="00B01D4B">
      <w:pPr>
        <w:rPr>
          <w:noProof/>
          <w:szCs w:val="24"/>
        </w:rPr>
      </w:pPr>
    </w:p>
    <w:p w14:paraId="4815D858" w14:textId="7AF9EB2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1238: Commission Implementing Regulation</w:t>
      </w:r>
      <w:r w:rsidR="00BD6AE8">
        <w:rPr>
          <w:noProof/>
          <w:szCs w:val="24"/>
        </w:rPr>
        <w:t xml:space="preserve"> (EU) </w:t>
      </w:r>
      <w:r w:rsidR="00F54F60">
        <w:rPr>
          <w:noProof/>
          <w:szCs w:val="24"/>
        </w:rPr>
        <w:t>No 1</w:t>
      </w:r>
      <w:r w:rsidRPr="00BB4FEA">
        <w:rPr>
          <w:noProof/>
          <w:szCs w:val="24"/>
        </w:rPr>
        <w:t xml:space="preserve">238/2012 </w:t>
      </w:r>
      <w:r w:rsidR="00047612">
        <w:rPr>
          <w:noProof/>
          <w:szCs w:val="24"/>
        </w:rPr>
        <w:t>of 1</w:t>
      </w:r>
      <w:r w:rsidRPr="00BB4FEA">
        <w:rPr>
          <w:noProof/>
          <w:szCs w:val="24"/>
        </w:rPr>
        <w:t>9 December 2012 (</w:t>
      </w:r>
      <w:r w:rsidR="003449B5">
        <w:rPr>
          <w:noProof/>
          <w:szCs w:val="24"/>
        </w:rPr>
        <w:t>OJ L </w:t>
      </w:r>
      <w:r w:rsidRPr="00BB4FEA">
        <w:rPr>
          <w:noProof/>
          <w:szCs w:val="24"/>
        </w:rPr>
        <w:t>350, 20.12.2012,</w:t>
      </w:r>
      <w:r w:rsidR="003449B5">
        <w:rPr>
          <w:noProof/>
          <w:szCs w:val="24"/>
        </w:rPr>
        <w:t xml:space="preserve"> p. </w:t>
      </w:r>
      <w:r w:rsidRPr="00BB4FEA">
        <w:rPr>
          <w:noProof/>
          <w:szCs w:val="24"/>
        </w:rPr>
        <w:t>59),</w:t>
      </w:r>
    </w:p>
    <w:p w14:paraId="091987F5" w14:textId="77777777" w:rsidR="00B01D4B" w:rsidRPr="00C44C8F" w:rsidRDefault="00B01D4B" w:rsidP="00B01D4B">
      <w:pPr>
        <w:rPr>
          <w:noProof/>
          <w:szCs w:val="24"/>
        </w:rPr>
      </w:pPr>
    </w:p>
    <w:p w14:paraId="2D1E62A9" w14:textId="4FBFE2B7"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32013 R 0017: Commission Implementing Regulation</w:t>
      </w:r>
      <w:r w:rsidR="00BD6AE8">
        <w:rPr>
          <w:noProof/>
          <w:szCs w:val="24"/>
        </w:rPr>
        <w:t xml:space="preserve"> (EU) </w:t>
      </w:r>
      <w:r w:rsidR="00F54F60">
        <w:rPr>
          <w:noProof/>
          <w:szCs w:val="24"/>
        </w:rPr>
        <w:t>No 1</w:t>
      </w:r>
      <w:r w:rsidR="00B01D4B" w:rsidRPr="00BB4FEA">
        <w:rPr>
          <w:noProof/>
          <w:szCs w:val="24"/>
        </w:rPr>
        <w:t xml:space="preserve">7/2013 </w:t>
      </w:r>
      <w:r w:rsidR="00047612">
        <w:rPr>
          <w:noProof/>
          <w:szCs w:val="24"/>
        </w:rPr>
        <w:t>of 1</w:t>
      </w:r>
      <w:r w:rsidR="00B01D4B" w:rsidRPr="00BB4FEA">
        <w:rPr>
          <w:noProof/>
          <w:szCs w:val="24"/>
        </w:rPr>
        <w:t>4 January 2013 (</w:t>
      </w:r>
      <w:r w:rsidR="003449B5">
        <w:rPr>
          <w:noProof/>
          <w:szCs w:val="24"/>
        </w:rPr>
        <w:t>OJ L </w:t>
      </w:r>
      <w:r w:rsidR="00B01D4B" w:rsidRPr="00BB4FEA">
        <w:rPr>
          <w:noProof/>
          <w:szCs w:val="24"/>
        </w:rPr>
        <w:t>9, 15.1.2013,</w:t>
      </w:r>
      <w:r w:rsidR="003449B5">
        <w:rPr>
          <w:noProof/>
          <w:szCs w:val="24"/>
        </w:rPr>
        <w:t xml:space="preserve"> p. </w:t>
      </w:r>
      <w:r w:rsidR="00B01D4B" w:rsidRPr="00BB4FEA">
        <w:rPr>
          <w:noProof/>
          <w:szCs w:val="24"/>
        </w:rPr>
        <w:t>5),</w:t>
      </w:r>
    </w:p>
    <w:p w14:paraId="31252D45" w14:textId="77777777" w:rsidR="00B01D4B" w:rsidRPr="00C44C8F" w:rsidRDefault="00B01D4B" w:rsidP="00B01D4B">
      <w:pPr>
        <w:rPr>
          <w:noProof/>
          <w:szCs w:val="24"/>
        </w:rPr>
      </w:pPr>
    </w:p>
    <w:p w14:paraId="7A468DF3" w14:textId="5A8C855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0022: Commission Implementing Regulation</w:t>
      </w:r>
      <w:r w:rsidR="00BD6AE8">
        <w:rPr>
          <w:noProof/>
          <w:szCs w:val="24"/>
        </w:rPr>
        <w:t xml:space="preserve"> (EU) </w:t>
      </w:r>
      <w:r w:rsidR="00F54F60">
        <w:rPr>
          <w:noProof/>
          <w:szCs w:val="24"/>
        </w:rPr>
        <w:t>No 2</w:t>
      </w:r>
      <w:r w:rsidRPr="00BB4FEA">
        <w:rPr>
          <w:noProof/>
          <w:szCs w:val="24"/>
        </w:rPr>
        <w:t xml:space="preserve">2/2013 </w:t>
      </w:r>
      <w:r w:rsidR="00047612">
        <w:rPr>
          <w:noProof/>
          <w:szCs w:val="24"/>
        </w:rPr>
        <w:t>of 1</w:t>
      </w:r>
      <w:r w:rsidRPr="00BB4FEA">
        <w:rPr>
          <w:noProof/>
          <w:szCs w:val="24"/>
        </w:rPr>
        <w:t>5 January 2013 (</w:t>
      </w:r>
      <w:r w:rsidR="003449B5">
        <w:rPr>
          <w:noProof/>
          <w:szCs w:val="24"/>
        </w:rPr>
        <w:t>OJ L </w:t>
      </w:r>
      <w:r w:rsidRPr="00BB4FEA">
        <w:rPr>
          <w:noProof/>
          <w:szCs w:val="24"/>
        </w:rPr>
        <w:t>11, 16.1.2013,</w:t>
      </w:r>
      <w:r w:rsidR="003449B5">
        <w:rPr>
          <w:noProof/>
          <w:szCs w:val="24"/>
        </w:rPr>
        <w:t xml:space="preserve"> p. </w:t>
      </w:r>
      <w:r w:rsidRPr="00BB4FEA">
        <w:rPr>
          <w:noProof/>
          <w:szCs w:val="24"/>
        </w:rPr>
        <w:t>8),</w:t>
      </w:r>
    </w:p>
    <w:p w14:paraId="7FC093F7" w14:textId="77777777" w:rsidR="00B01D4B" w:rsidRPr="00C44C8F" w:rsidRDefault="00B01D4B" w:rsidP="00B01D4B">
      <w:pPr>
        <w:rPr>
          <w:noProof/>
          <w:szCs w:val="24"/>
        </w:rPr>
      </w:pPr>
    </w:p>
    <w:p w14:paraId="19F97221" w14:textId="3EBF140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0175: Commission Implementing Regulation</w:t>
      </w:r>
      <w:r w:rsidR="00BD6AE8">
        <w:rPr>
          <w:noProof/>
          <w:szCs w:val="24"/>
        </w:rPr>
        <w:t xml:space="preserve"> (EU) </w:t>
      </w:r>
      <w:r w:rsidR="00F54F60">
        <w:rPr>
          <w:noProof/>
          <w:szCs w:val="24"/>
        </w:rPr>
        <w:t>No 1</w:t>
      </w:r>
      <w:r w:rsidRPr="00BB4FEA">
        <w:rPr>
          <w:noProof/>
          <w:szCs w:val="24"/>
        </w:rPr>
        <w:t xml:space="preserve">75/2013 </w:t>
      </w:r>
      <w:r w:rsidR="00047612">
        <w:rPr>
          <w:noProof/>
          <w:szCs w:val="24"/>
        </w:rPr>
        <w:t>of 2</w:t>
      </w:r>
      <w:r w:rsidRPr="00BB4FEA">
        <w:rPr>
          <w:noProof/>
          <w:szCs w:val="24"/>
        </w:rPr>
        <w:t>7 February 2013 (</w:t>
      </w:r>
      <w:r w:rsidR="003449B5">
        <w:rPr>
          <w:noProof/>
          <w:szCs w:val="24"/>
        </w:rPr>
        <w:t>OJ L </w:t>
      </w:r>
      <w:r w:rsidRPr="00BB4FEA">
        <w:rPr>
          <w:noProof/>
          <w:szCs w:val="24"/>
        </w:rPr>
        <w:t>56, 28.2.2013,</w:t>
      </w:r>
      <w:r w:rsidR="003449B5">
        <w:rPr>
          <w:noProof/>
          <w:szCs w:val="24"/>
        </w:rPr>
        <w:t xml:space="preserve"> p. </w:t>
      </w:r>
      <w:r w:rsidRPr="00BB4FEA">
        <w:rPr>
          <w:noProof/>
          <w:szCs w:val="24"/>
        </w:rPr>
        <w:t>4),</w:t>
      </w:r>
    </w:p>
    <w:p w14:paraId="119C1829" w14:textId="77777777" w:rsidR="00B01D4B" w:rsidRPr="00C44C8F" w:rsidRDefault="00B01D4B" w:rsidP="00B01D4B">
      <w:pPr>
        <w:rPr>
          <w:noProof/>
          <w:szCs w:val="24"/>
        </w:rPr>
      </w:pPr>
    </w:p>
    <w:p w14:paraId="2C578AE7" w14:textId="74AF5C9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0187: Commission Implementing Regulation</w:t>
      </w:r>
      <w:r w:rsidR="00BD6AE8">
        <w:rPr>
          <w:noProof/>
          <w:szCs w:val="24"/>
        </w:rPr>
        <w:t xml:space="preserve"> (EU) </w:t>
      </w:r>
      <w:r w:rsidR="00F54F60">
        <w:rPr>
          <w:noProof/>
          <w:szCs w:val="24"/>
        </w:rPr>
        <w:t>No 1</w:t>
      </w:r>
      <w:r w:rsidRPr="00BB4FEA">
        <w:rPr>
          <w:noProof/>
          <w:szCs w:val="24"/>
        </w:rPr>
        <w:t xml:space="preserve">87/2013 </w:t>
      </w:r>
      <w:r w:rsidR="00047612">
        <w:rPr>
          <w:noProof/>
          <w:szCs w:val="24"/>
        </w:rPr>
        <w:t>of 5</w:t>
      </w:r>
      <w:r w:rsidRPr="00BB4FEA">
        <w:rPr>
          <w:noProof/>
          <w:szCs w:val="24"/>
        </w:rPr>
        <w:t> March 2013 (</w:t>
      </w:r>
      <w:r w:rsidR="003449B5">
        <w:rPr>
          <w:noProof/>
          <w:szCs w:val="24"/>
        </w:rPr>
        <w:t>OJ L </w:t>
      </w:r>
      <w:r w:rsidRPr="00BB4FEA">
        <w:rPr>
          <w:noProof/>
          <w:szCs w:val="24"/>
        </w:rPr>
        <w:t>62, 6.3.2013,</w:t>
      </w:r>
      <w:r w:rsidR="003449B5">
        <w:rPr>
          <w:noProof/>
          <w:szCs w:val="24"/>
        </w:rPr>
        <w:t xml:space="preserve"> p. </w:t>
      </w:r>
      <w:r w:rsidRPr="00BB4FEA">
        <w:rPr>
          <w:noProof/>
          <w:szCs w:val="24"/>
        </w:rPr>
        <w:t>10),</w:t>
      </w:r>
    </w:p>
    <w:p w14:paraId="357887A0" w14:textId="77777777" w:rsidR="00B01D4B" w:rsidRPr="00C44C8F" w:rsidRDefault="00B01D4B" w:rsidP="00B01D4B">
      <w:pPr>
        <w:rPr>
          <w:noProof/>
          <w:szCs w:val="24"/>
        </w:rPr>
      </w:pPr>
    </w:p>
    <w:p w14:paraId="6BF7D871" w14:textId="13803EE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0188: Commission Implementing Regulation</w:t>
      </w:r>
      <w:r w:rsidR="00BD6AE8">
        <w:rPr>
          <w:noProof/>
          <w:szCs w:val="24"/>
        </w:rPr>
        <w:t xml:space="preserve"> (EU) </w:t>
      </w:r>
      <w:r w:rsidR="00F54F60">
        <w:rPr>
          <w:noProof/>
          <w:szCs w:val="24"/>
        </w:rPr>
        <w:t>No 1</w:t>
      </w:r>
      <w:r w:rsidRPr="00BB4FEA">
        <w:rPr>
          <w:noProof/>
          <w:szCs w:val="24"/>
        </w:rPr>
        <w:t xml:space="preserve">88/2013 </w:t>
      </w:r>
      <w:r w:rsidR="00047612">
        <w:rPr>
          <w:noProof/>
          <w:szCs w:val="24"/>
        </w:rPr>
        <w:t>of 5</w:t>
      </w:r>
      <w:r w:rsidRPr="00BB4FEA">
        <w:rPr>
          <w:noProof/>
          <w:szCs w:val="24"/>
        </w:rPr>
        <w:t> March 2013 (</w:t>
      </w:r>
      <w:r w:rsidR="003449B5">
        <w:rPr>
          <w:noProof/>
          <w:szCs w:val="24"/>
        </w:rPr>
        <w:t>OJ L </w:t>
      </w:r>
      <w:r w:rsidRPr="00BB4FEA">
        <w:rPr>
          <w:noProof/>
          <w:szCs w:val="24"/>
        </w:rPr>
        <w:t>62, 6.3.2013,</w:t>
      </w:r>
      <w:r w:rsidR="003449B5">
        <w:rPr>
          <w:noProof/>
          <w:szCs w:val="24"/>
        </w:rPr>
        <w:t xml:space="preserve"> p. </w:t>
      </w:r>
      <w:r w:rsidRPr="00BB4FEA">
        <w:rPr>
          <w:noProof/>
          <w:szCs w:val="24"/>
        </w:rPr>
        <w:t>13)</w:t>
      </w:r>
    </w:p>
    <w:p w14:paraId="1E3766A8" w14:textId="77777777" w:rsidR="00B01D4B" w:rsidRPr="00C44C8F" w:rsidRDefault="00B01D4B" w:rsidP="00B01D4B">
      <w:pPr>
        <w:rPr>
          <w:noProof/>
          <w:szCs w:val="24"/>
        </w:rPr>
      </w:pPr>
    </w:p>
    <w:p w14:paraId="4E69FB65" w14:textId="27E44E1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0190: Commission Implementing Regulation</w:t>
      </w:r>
      <w:r w:rsidR="00BD6AE8">
        <w:rPr>
          <w:noProof/>
          <w:szCs w:val="24"/>
        </w:rPr>
        <w:t xml:space="preserve"> (EU) </w:t>
      </w:r>
      <w:r w:rsidR="00F54F60">
        <w:rPr>
          <w:noProof/>
          <w:szCs w:val="24"/>
        </w:rPr>
        <w:t>No 1</w:t>
      </w:r>
      <w:r w:rsidRPr="00BB4FEA">
        <w:rPr>
          <w:noProof/>
          <w:szCs w:val="24"/>
        </w:rPr>
        <w:t xml:space="preserve">90/2013 </w:t>
      </w:r>
      <w:r w:rsidR="00047612">
        <w:rPr>
          <w:noProof/>
          <w:szCs w:val="24"/>
        </w:rPr>
        <w:t>of 5</w:t>
      </w:r>
      <w:r w:rsidRPr="00BB4FEA">
        <w:rPr>
          <w:noProof/>
          <w:szCs w:val="24"/>
        </w:rPr>
        <w:t> March 2013 (</w:t>
      </w:r>
      <w:r w:rsidR="003449B5">
        <w:rPr>
          <w:noProof/>
          <w:szCs w:val="24"/>
        </w:rPr>
        <w:t>OJ L </w:t>
      </w:r>
      <w:r w:rsidRPr="00BB4FEA">
        <w:rPr>
          <w:noProof/>
          <w:szCs w:val="24"/>
        </w:rPr>
        <w:t>62, 6.3.2013,</w:t>
      </w:r>
      <w:r w:rsidR="003449B5">
        <w:rPr>
          <w:noProof/>
          <w:szCs w:val="24"/>
        </w:rPr>
        <w:t xml:space="preserve"> p. </w:t>
      </w:r>
      <w:r w:rsidRPr="00BB4FEA">
        <w:rPr>
          <w:noProof/>
          <w:szCs w:val="24"/>
        </w:rPr>
        <w:t>19),</w:t>
      </w:r>
    </w:p>
    <w:p w14:paraId="52DE2CA7" w14:textId="77777777" w:rsidR="00B01D4B" w:rsidRPr="00C44C8F" w:rsidRDefault="00B01D4B" w:rsidP="00B01D4B">
      <w:pPr>
        <w:rPr>
          <w:noProof/>
          <w:szCs w:val="24"/>
        </w:rPr>
      </w:pPr>
    </w:p>
    <w:p w14:paraId="3063F024" w14:textId="29839F1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0200: Commission Implementing Regulation</w:t>
      </w:r>
      <w:r w:rsidR="00BD6AE8">
        <w:rPr>
          <w:noProof/>
          <w:szCs w:val="24"/>
        </w:rPr>
        <w:t xml:space="preserve"> (EU) </w:t>
      </w:r>
      <w:r w:rsidR="00F54F60">
        <w:rPr>
          <w:noProof/>
          <w:szCs w:val="24"/>
        </w:rPr>
        <w:t>No 2</w:t>
      </w:r>
      <w:r w:rsidRPr="00BB4FEA">
        <w:rPr>
          <w:noProof/>
          <w:szCs w:val="24"/>
        </w:rPr>
        <w:t xml:space="preserve">00/2013 </w:t>
      </w:r>
      <w:r w:rsidR="00047612">
        <w:rPr>
          <w:noProof/>
          <w:szCs w:val="24"/>
        </w:rPr>
        <w:t>of 8</w:t>
      </w:r>
      <w:r w:rsidRPr="00BB4FEA">
        <w:rPr>
          <w:noProof/>
          <w:szCs w:val="24"/>
        </w:rPr>
        <w:t> March 2013 (</w:t>
      </w:r>
      <w:r w:rsidR="003449B5">
        <w:rPr>
          <w:noProof/>
          <w:szCs w:val="24"/>
        </w:rPr>
        <w:t>OJ L </w:t>
      </w:r>
      <w:r w:rsidRPr="00BB4FEA">
        <w:rPr>
          <w:noProof/>
          <w:szCs w:val="24"/>
        </w:rPr>
        <w:t>67, 9.3.2013,</w:t>
      </w:r>
      <w:r w:rsidR="003449B5">
        <w:rPr>
          <w:noProof/>
          <w:szCs w:val="24"/>
        </w:rPr>
        <w:t xml:space="preserve"> p. </w:t>
      </w:r>
      <w:r w:rsidRPr="00BB4FEA">
        <w:rPr>
          <w:noProof/>
          <w:szCs w:val="24"/>
        </w:rPr>
        <w:t xml:space="preserve">1), as corrected by </w:t>
      </w:r>
      <w:r w:rsidR="003449B5">
        <w:rPr>
          <w:noProof/>
          <w:szCs w:val="24"/>
        </w:rPr>
        <w:t>OJ L </w:t>
      </w:r>
      <w:r w:rsidRPr="00BB4FEA">
        <w:rPr>
          <w:noProof/>
          <w:szCs w:val="24"/>
        </w:rPr>
        <w:t>235, 31.8.2013,</w:t>
      </w:r>
      <w:r w:rsidR="003449B5">
        <w:rPr>
          <w:noProof/>
          <w:szCs w:val="24"/>
        </w:rPr>
        <w:t xml:space="preserve"> p. </w:t>
      </w:r>
      <w:r w:rsidRPr="00BB4FEA">
        <w:rPr>
          <w:noProof/>
          <w:szCs w:val="24"/>
        </w:rPr>
        <w:t>12,</w:t>
      </w:r>
    </w:p>
    <w:p w14:paraId="05005705" w14:textId="77777777" w:rsidR="00B01D4B" w:rsidRPr="00C44C8F" w:rsidRDefault="00B01D4B" w:rsidP="00B01D4B">
      <w:pPr>
        <w:rPr>
          <w:noProof/>
          <w:szCs w:val="24"/>
        </w:rPr>
      </w:pPr>
    </w:p>
    <w:p w14:paraId="7917084B" w14:textId="2B513CB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0201: Commission Implementing Regulation</w:t>
      </w:r>
      <w:r w:rsidR="00BD6AE8">
        <w:rPr>
          <w:noProof/>
          <w:szCs w:val="24"/>
        </w:rPr>
        <w:t xml:space="preserve"> (EU) </w:t>
      </w:r>
      <w:r w:rsidR="00F54F60">
        <w:rPr>
          <w:noProof/>
          <w:szCs w:val="24"/>
        </w:rPr>
        <w:t>No 2</w:t>
      </w:r>
      <w:r w:rsidRPr="00BB4FEA">
        <w:rPr>
          <w:noProof/>
          <w:szCs w:val="24"/>
        </w:rPr>
        <w:t xml:space="preserve">01/2013 </w:t>
      </w:r>
      <w:r w:rsidR="00047612">
        <w:rPr>
          <w:noProof/>
          <w:szCs w:val="24"/>
        </w:rPr>
        <w:t>of 8</w:t>
      </w:r>
      <w:r w:rsidRPr="00BB4FEA">
        <w:rPr>
          <w:noProof/>
          <w:szCs w:val="24"/>
        </w:rPr>
        <w:t> March 2013 (</w:t>
      </w:r>
      <w:r w:rsidR="003449B5">
        <w:rPr>
          <w:noProof/>
          <w:szCs w:val="24"/>
        </w:rPr>
        <w:t>OJ L </w:t>
      </w:r>
      <w:r w:rsidRPr="00BB4FEA">
        <w:rPr>
          <w:noProof/>
          <w:szCs w:val="24"/>
        </w:rPr>
        <w:t>67, 9.3.2013,</w:t>
      </w:r>
      <w:r w:rsidR="003449B5">
        <w:rPr>
          <w:noProof/>
          <w:szCs w:val="24"/>
        </w:rPr>
        <w:t xml:space="preserve"> p. </w:t>
      </w:r>
      <w:r w:rsidRPr="00BB4FEA">
        <w:rPr>
          <w:noProof/>
          <w:szCs w:val="24"/>
        </w:rPr>
        <w:t>6),</w:t>
      </w:r>
    </w:p>
    <w:p w14:paraId="03A62F45" w14:textId="77777777" w:rsidR="00B01D4B" w:rsidRPr="00C44C8F" w:rsidRDefault="00B01D4B" w:rsidP="00B01D4B">
      <w:pPr>
        <w:rPr>
          <w:noProof/>
          <w:szCs w:val="24"/>
        </w:rPr>
      </w:pPr>
    </w:p>
    <w:p w14:paraId="19700DA9" w14:textId="660BBFD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0350: Commission Implementing Regulation</w:t>
      </w:r>
      <w:r w:rsidR="00BD6AE8">
        <w:rPr>
          <w:noProof/>
          <w:szCs w:val="24"/>
        </w:rPr>
        <w:t xml:space="preserve"> (EU) </w:t>
      </w:r>
      <w:r w:rsidR="00F54F60">
        <w:rPr>
          <w:noProof/>
          <w:szCs w:val="24"/>
        </w:rPr>
        <w:t>No 3</w:t>
      </w:r>
      <w:r w:rsidRPr="00BB4FEA">
        <w:rPr>
          <w:noProof/>
          <w:szCs w:val="24"/>
        </w:rPr>
        <w:t xml:space="preserve">50/2013 </w:t>
      </w:r>
      <w:r w:rsidR="00047612">
        <w:rPr>
          <w:noProof/>
          <w:szCs w:val="24"/>
        </w:rPr>
        <w:t>of 1</w:t>
      </w:r>
      <w:r w:rsidRPr="00BB4FEA">
        <w:rPr>
          <w:noProof/>
          <w:szCs w:val="24"/>
        </w:rPr>
        <w:t>7 April 2013 (</w:t>
      </w:r>
      <w:r w:rsidR="003449B5">
        <w:rPr>
          <w:noProof/>
          <w:szCs w:val="24"/>
        </w:rPr>
        <w:t>OJ L </w:t>
      </w:r>
      <w:r w:rsidRPr="00BB4FEA">
        <w:rPr>
          <w:noProof/>
          <w:szCs w:val="24"/>
        </w:rPr>
        <w:t>108, 18.4.2013,</w:t>
      </w:r>
      <w:r w:rsidR="003449B5">
        <w:rPr>
          <w:noProof/>
          <w:szCs w:val="24"/>
        </w:rPr>
        <w:t xml:space="preserve"> p. </w:t>
      </w:r>
      <w:r w:rsidRPr="00BB4FEA">
        <w:rPr>
          <w:noProof/>
          <w:szCs w:val="24"/>
        </w:rPr>
        <w:t>9),</w:t>
      </w:r>
    </w:p>
    <w:p w14:paraId="7AC8CA95" w14:textId="77777777" w:rsidR="00B01D4B" w:rsidRPr="00C44C8F" w:rsidRDefault="00B01D4B" w:rsidP="00B01D4B">
      <w:pPr>
        <w:rPr>
          <w:noProof/>
          <w:szCs w:val="24"/>
        </w:rPr>
      </w:pPr>
    </w:p>
    <w:p w14:paraId="01BBAE10" w14:textId="2AB109EC"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32013 R 0355: Commission Implementing Regulation</w:t>
      </w:r>
      <w:r w:rsidR="00BD6AE8">
        <w:rPr>
          <w:noProof/>
          <w:szCs w:val="24"/>
        </w:rPr>
        <w:t xml:space="preserve"> (EU) </w:t>
      </w:r>
      <w:r w:rsidR="00F54F60">
        <w:rPr>
          <w:noProof/>
          <w:szCs w:val="24"/>
        </w:rPr>
        <w:t>No 3</w:t>
      </w:r>
      <w:r w:rsidR="00B01D4B" w:rsidRPr="00BB4FEA">
        <w:rPr>
          <w:noProof/>
          <w:szCs w:val="24"/>
        </w:rPr>
        <w:t xml:space="preserve">55/2013 </w:t>
      </w:r>
      <w:r w:rsidR="00047612">
        <w:rPr>
          <w:noProof/>
          <w:szCs w:val="24"/>
        </w:rPr>
        <w:t>of 1</w:t>
      </w:r>
      <w:r w:rsidR="00B01D4B" w:rsidRPr="00BB4FEA">
        <w:rPr>
          <w:noProof/>
          <w:szCs w:val="24"/>
        </w:rPr>
        <w:t>8 April 2013 (</w:t>
      </w:r>
      <w:r w:rsidR="003449B5">
        <w:rPr>
          <w:noProof/>
          <w:szCs w:val="24"/>
        </w:rPr>
        <w:t>OJ L </w:t>
      </w:r>
      <w:r w:rsidR="00B01D4B" w:rsidRPr="00BB4FEA">
        <w:rPr>
          <w:noProof/>
          <w:szCs w:val="24"/>
        </w:rPr>
        <w:t>109, 19.4.2013,</w:t>
      </w:r>
      <w:r w:rsidR="003449B5">
        <w:rPr>
          <w:noProof/>
          <w:szCs w:val="24"/>
        </w:rPr>
        <w:t xml:space="preserve"> p. </w:t>
      </w:r>
      <w:r w:rsidR="00B01D4B" w:rsidRPr="00BB4FEA">
        <w:rPr>
          <w:noProof/>
          <w:szCs w:val="24"/>
        </w:rPr>
        <w:t>14),</w:t>
      </w:r>
    </w:p>
    <w:p w14:paraId="026FDFD3" w14:textId="77777777" w:rsidR="00B01D4B" w:rsidRPr="00C44C8F" w:rsidRDefault="00B01D4B" w:rsidP="00B01D4B">
      <w:pPr>
        <w:rPr>
          <w:noProof/>
          <w:szCs w:val="24"/>
        </w:rPr>
      </w:pPr>
    </w:p>
    <w:p w14:paraId="18EA646B" w14:textId="10C9C3D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0356: Commission Implementing Regulation</w:t>
      </w:r>
      <w:r w:rsidR="00BD6AE8">
        <w:rPr>
          <w:noProof/>
          <w:szCs w:val="24"/>
        </w:rPr>
        <w:t xml:space="preserve"> (EU) </w:t>
      </w:r>
      <w:r w:rsidR="00F54F60">
        <w:rPr>
          <w:noProof/>
          <w:szCs w:val="24"/>
        </w:rPr>
        <w:t>No 3</w:t>
      </w:r>
      <w:r w:rsidRPr="00BB4FEA">
        <w:rPr>
          <w:noProof/>
          <w:szCs w:val="24"/>
        </w:rPr>
        <w:t xml:space="preserve">56/2013 </w:t>
      </w:r>
      <w:r w:rsidR="00047612">
        <w:rPr>
          <w:noProof/>
          <w:szCs w:val="24"/>
        </w:rPr>
        <w:t>of 1</w:t>
      </w:r>
      <w:r w:rsidRPr="00BB4FEA">
        <w:rPr>
          <w:noProof/>
          <w:szCs w:val="24"/>
        </w:rPr>
        <w:t>8 April 2013 (</w:t>
      </w:r>
      <w:r w:rsidR="003449B5">
        <w:rPr>
          <w:noProof/>
          <w:szCs w:val="24"/>
        </w:rPr>
        <w:t>OJ L </w:t>
      </w:r>
      <w:r w:rsidRPr="00BB4FEA">
        <w:rPr>
          <w:noProof/>
          <w:szCs w:val="24"/>
        </w:rPr>
        <w:t>109, 19.4.2013,</w:t>
      </w:r>
      <w:r w:rsidR="003449B5">
        <w:rPr>
          <w:noProof/>
          <w:szCs w:val="24"/>
        </w:rPr>
        <w:t xml:space="preserve"> p. </w:t>
      </w:r>
      <w:r w:rsidRPr="00BB4FEA">
        <w:rPr>
          <w:noProof/>
          <w:szCs w:val="24"/>
        </w:rPr>
        <w:t>18),</w:t>
      </w:r>
    </w:p>
    <w:p w14:paraId="731B0A47" w14:textId="77777777" w:rsidR="00B01D4B" w:rsidRPr="00C44C8F" w:rsidRDefault="00B01D4B" w:rsidP="00B01D4B">
      <w:pPr>
        <w:rPr>
          <w:noProof/>
          <w:szCs w:val="24"/>
        </w:rPr>
      </w:pPr>
    </w:p>
    <w:p w14:paraId="6F66397B" w14:textId="64362EB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0365: Commission Implementing Regulation</w:t>
      </w:r>
      <w:r w:rsidR="00BD6AE8">
        <w:rPr>
          <w:noProof/>
          <w:szCs w:val="24"/>
        </w:rPr>
        <w:t xml:space="preserve"> (EU) </w:t>
      </w:r>
      <w:r w:rsidR="00F54F60">
        <w:rPr>
          <w:noProof/>
          <w:szCs w:val="24"/>
        </w:rPr>
        <w:t>No 3</w:t>
      </w:r>
      <w:r w:rsidRPr="00BB4FEA">
        <w:rPr>
          <w:noProof/>
          <w:szCs w:val="24"/>
        </w:rPr>
        <w:t xml:space="preserve">65/2013 </w:t>
      </w:r>
      <w:r w:rsidR="00047612">
        <w:rPr>
          <w:noProof/>
          <w:szCs w:val="24"/>
        </w:rPr>
        <w:t>of 2</w:t>
      </w:r>
      <w:r w:rsidRPr="00BB4FEA">
        <w:rPr>
          <w:noProof/>
          <w:szCs w:val="24"/>
        </w:rPr>
        <w:t>2 April 2013 (</w:t>
      </w:r>
      <w:r w:rsidR="003449B5">
        <w:rPr>
          <w:noProof/>
          <w:szCs w:val="24"/>
        </w:rPr>
        <w:t>OJ L </w:t>
      </w:r>
      <w:r w:rsidRPr="00BB4FEA">
        <w:rPr>
          <w:noProof/>
          <w:szCs w:val="24"/>
        </w:rPr>
        <w:t>111, 23.4.2013,</w:t>
      </w:r>
      <w:r w:rsidR="003449B5">
        <w:rPr>
          <w:noProof/>
          <w:szCs w:val="24"/>
        </w:rPr>
        <w:t xml:space="preserve"> p. </w:t>
      </w:r>
      <w:r w:rsidRPr="00BB4FEA">
        <w:rPr>
          <w:noProof/>
          <w:szCs w:val="24"/>
        </w:rPr>
        <w:t>27),</w:t>
      </w:r>
    </w:p>
    <w:p w14:paraId="3FB80EE8" w14:textId="77777777" w:rsidR="00B01D4B" w:rsidRPr="00C44C8F" w:rsidRDefault="00B01D4B" w:rsidP="00B01D4B">
      <w:pPr>
        <w:rPr>
          <w:noProof/>
          <w:szCs w:val="24"/>
        </w:rPr>
      </w:pPr>
    </w:p>
    <w:p w14:paraId="1320B16D" w14:textId="1BB499C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0366: Commission Implementing Regulation</w:t>
      </w:r>
      <w:r w:rsidR="00BD6AE8">
        <w:rPr>
          <w:noProof/>
          <w:szCs w:val="24"/>
        </w:rPr>
        <w:t xml:space="preserve"> (EU) </w:t>
      </w:r>
      <w:r w:rsidR="00F54F60">
        <w:rPr>
          <w:noProof/>
          <w:szCs w:val="24"/>
        </w:rPr>
        <w:t>No 3</w:t>
      </w:r>
      <w:r w:rsidRPr="00BB4FEA">
        <w:rPr>
          <w:noProof/>
          <w:szCs w:val="24"/>
        </w:rPr>
        <w:t xml:space="preserve">66/2013 </w:t>
      </w:r>
      <w:r w:rsidR="00047612">
        <w:rPr>
          <w:noProof/>
          <w:szCs w:val="24"/>
        </w:rPr>
        <w:t>of 2</w:t>
      </w:r>
      <w:r w:rsidRPr="00BB4FEA">
        <w:rPr>
          <w:noProof/>
          <w:szCs w:val="24"/>
        </w:rPr>
        <w:t>2 April 2013 (</w:t>
      </w:r>
      <w:r w:rsidR="003449B5">
        <w:rPr>
          <w:noProof/>
          <w:szCs w:val="24"/>
        </w:rPr>
        <w:t>OJ L </w:t>
      </w:r>
      <w:r w:rsidRPr="00BB4FEA">
        <w:rPr>
          <w:noProof/>
          <w:szCs w:val="24"/>
        </w:rPr>
        <w:t>111, 23.4.2013,</w:t>
      </w:r>
      <w:r w:rsidR="003449B5">
        <w:rPr>
          <w:noProof/>
          <w:szCs w:val="24"/>
        </w:rPr>
        <w:t xml:space="preserve"> p. </w:t>
      </w:r>
      <w:r w:rsidRPr="00BB4FEA">
        <w:rPr>
          <w:noProof/>
          <w:szCs w:val="24"/>
        </w:rPr>
        <w:t>30),</w:t>
      </w:r>
    </w:p>
    <w:p w14:paraId="68435F96" w14:textId="77777777" w:rsidR="00B01D4B" w:rsidRPr="00C44C8F" w:rsidRDefault="00B01D4B" w:rsidP="00B01D4B">
      <w:pPr>
        <w:rPr>
          <w:noProof/>
          <w:szCs w:val="24"/>
        </w:rPr>
      </w:pPr>
    </w:p>
    <w:p w14:paraId="7BB6F825" w14:textId="7D70AD1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0367: Commission Implementing Regulation</w:t>
      </w:r>
      <w:r w:rsidR="00BD6AE8">
        <w:rPr>
          <w:noProof/>
          <w:szCs w:val="24"/>
        </w:rPr>
        <w:t xml:space="preserve"> (EU) </w:t>
      </w:r>
      <w:r w:rsidR="00F54F60">
        <w:rPr>
          <w:noProof/>
          <w:szCs w:val="24"/>
        </w:rPr>
        <w:t>No 3</w:t>
      </w:r>
      <w:r w:rsidRPr="00BB4FEA">
        <w:rPr>
          <w:noProof/>
          <w:szCs w:val="24"/>
        </w:rPr>
        <w:t xml:space="preserve">67/2013 </w:t>
      </w:r>
      <w:r w:rsidR="00047612">
        <w:rPr>
          <w:noProof/>
          <w:szCs w:val="24"/>
        </w:rPr>
        <w:t>of 2</w:t>
      </w:r>
      <w:r w:rsidRPr="00BB4FEA">
        <w:rPr>
          <w:noProof/>
          <w:szCs w:val="24"/>
        </w:rPr>
        <w:t>2 April 2013 (</w:t>
      </w:r>
      <w:r w:rsidR="003449B5">
        <w:rPr>
          <w:noProof/>
          <w:szCs w:val="24"/>
        </w:rPr>
        <w:t>OJ L </w:t>
      </w:r>
      <w:r w:rsidRPr="00BB4FEA">
        <w:rPr>
          <w:noProof/>
          <w:szCs w:val="24"/>
        </w:rPr>
        <w:t>111, 23.4, 2013,</w:t>
      </w:r>
      <w:r w:rsidR="003449B5">
        <w:rPr>
          <w:noProof/>
          <w:szCs w:val="24"/>
        </w:rPr>
        <w:t xml:space="preserve"> p. </w:t>
      </w:r>
      <w:r w:rsidRPr="00BB4FEA">
        <w:rPr>
          <w:noProof/>
          <w:szCs w:val="24"/>
        </w:rPr>
        <w:t>33),</w:t>
      </w:r>
    </w:p>
    <w:p w14:paraId="355AB0E8" w14:textId="77777777" w:rsidR="00B01D4B" w:rsidRPr="00C44C8F" w:rsidRDefault="00B01D4B" w:rsidP="00B01D4B">
      <w:pPr>
        <w:rPr>
          <w:noProof/>
          <w:szCs w:val="24"/>
        </w:rPr>
      </w:pPr>
    </w:p>
    <w:p w14:paraId="73418BB8" w14:textId="09C68CB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0368: Commission Implementing Regulation</w:t>
      </w:r>
      <w:r w:rsidR="00BD6AE8">
        <w:rPr>
          <w:noProof/>
          <w:szCs w:val="24"/>
        </w:rPr>
        <w:t xml:space="preserve"> (EU) </w:t>
      </w:r>
      <w:r w:rsidR="00F54F60">
        <w:rPr>
          <w:noProof/>
          <w:szCs w:val="24"/>
        </w:rPr>
        <w:t>No 3</w:t>
      </w:r>
      <w:r w:rsidRPr="00BB4FEA">
        <w:rPr>
          <w:noProof/>
          <w:szCs w:val="24"/>
        </w:rPr>
        <w:t xml:space="preserve">68/2013 </w:t>
      </w:r>
      <w:r w:rsidR="00047612">
        <w:rPr>
          <w:noProof/>
          <w:szCs w:val="24"/>
        </w:rPr>
        <w:t>of 2</w:t>
      </w:r>
      <w:r w:rsidRPr="00BB4FEA">
        <w:rPr>
          <w:noProof/>
          <w:szCs w:val="24"/>
        </w:rPr>
        <w:t>2 April 2013 (</w:t>
      </w:r>
      <w:r w:rsidR="003449B5">
        <w:rPr>
          <w:noProof/>
          <w:szCs w:val="24"/>
        </w:rPr>
        <w:t>OJ L </w:t>
      </w:r>
      <w:r w:rsidRPr="00BB4FEA">
        <w:rPr>
          <w:noProof/>
          <w:szCs w:val="24"/>
        </w:rPr>
        <w:t>111, 23.4.2013,</w:t>
      </w:r>
      <w:r w:rsidR="003449B5">
        <w:rPr>
          <w:noProof/>
          <w:szCs w:val="24"/>
        </w:rPr>
        <w:t xml:space="preserve"> p. </w:t>
      </w:r>
      <w:r w:rsidRPr="00BB4FEA">
        <w:rPr>
          <w:noProof/>
          <w:szCs w:val="24"/>
        </w:rPr>
        <w:t>36),</w:t>
      </w:r>
    </w:p>
    <w:p w14:paraId="349A1113" w14:textId="77777777" w:rsidR="00B01D4B" w:rsidRPr="00C44C8F" w:rsidRDefault="00B01D4B" w:rsidP="00B01D4B">
      <w:pPr>
        <w:rPr>
          <w:noProof/>
          <w:szCs w:val="24"/>
        </w:rPr>
      </w:pPr>
    </w:p>
    <w:p w14:paraId="158DC9DD" w14:textId="3D4CAFE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0369: Commission Implementing Regulation</w:t>
      </w:r>
      <w:r w:rsidR="00BD6AE8">
        <w:rPr>
          <w:noProof/>
          <w:szCs w:val="24"/>
        </w:rPr>
        <w:t xml:space="preserve"> (EU) </w:t>
      </w:r>
      <w:r w:rsidR="00F54F60">
        <w:rPr>
          <w:noProof/>
          <w:szCs w:val="24"/>
        </w:rPr>
        <w:t>No 3</w:t>
      </w:r>
      <w:r w:rsidRPr="00BB4FEA">
        <w:rPr>
          <w:noProof/>
          <w:szCs w:val="24"/>
        </w:rPr>
        <w:t xml:space="preserve">69/2013 </w:t>
      </w:r>
      <w:r w:rsidR="00047612">
        <w:rPr>
          <w:noProof/>
          <w:szCs w:val="24"/>
        </w:rPr>
        <w:t>of 2</w:t>
      </w:r>
      <w:r w:rsidRPr="00BB4FEA">
        <w:rPr>
          <w:noProof/>
          <w:szCs w:val="24"/>
        </w:rPr>
        <w:t>2 April 2013 (</w:t>
      </w:r>
      <w:r w:rsidR="003449B5">
        <w:rPr>
          <w:noProof/>
          <w:szCs w:val="24"/>
        </w:rPr>
        <w:t>OJ L </w:t>
      </w:r>
      <w:r w:rsidRPr="00BB4FEA">
        <w:rPr>
          <w:noProof/>
          <w:szCs w:val="24"/>
        </w:rPr>
        <w:t>111, 23.4.2013,</w:t>
      </w:r>
      <w:r w:rsidR="003449B5">
        <w:rPr>
          <w:noProof/>
          <w:szCs w:val="24"/>
        </w:rPr>
        <w:t xml:space="preserve"> p. </w:t>
      </w:r>
      <w:r w:rsidRPr="00BB4FEA">
        <w:rPr>
          <w:noProof/>
          <w:szCs w:val="24"/>
        </w:rPr>
        <w:t>39),</w:t>
      </w:r>
    </w:p>
    <w:p w14:paraId="7B85F375" w14:textId="77777777" w:rsidR="00B01D4B" w:rsidRPr="00C44C8F" w:rsidRDefault="00B01D4B" w:rsidP="00B01D4B">
      <w:pPr>
        <w:rPr>
          <w:noProof/>
          <w:szCs w:val="24"/>
        </w:rPr>
      </w:pPr>
    </w:p>
    <w:p w14:paraId="5CD9B6FA" w14:textId="5E090F1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0373: Commission Implementing Regulation</w:t>
      </w:r>
      <w:r w:rsidR="00BD6AE8">
        <w:rPr>
          <w:noProof/>
          <w:szCs w:val="24"/>
        </w:rPr>
        <w:t xml:space="preserve"> (EU) </w:t>
      </w:r>
      <w:r w:rsidR="00F54F60">
        <w:rPr>
          <w:noProof/>
          <w:szCs w:val="24"/>
        </w:rPr>
        <w:t>No 3</w:t>
      </w:r>
      <w:r w:rsidRPr="00BB4FEA">
        <w:rPr>
          <w:noProof/>
          <w:szCs w:val="24"/>
        </w:rPr>
        <w:t xml:space="preserve">73/2013 </w:t>
      </w:r>
      <w:r w:rsidR="00047612">
        <w:rPr>
          <w:noProof/>
          <w:szCs w:val="24"/>
        </w:rPr>
        <w:t>of 2</w:t>
      </w:r>
      <w:r w:rsidRPr="00BB4FEA">
        <w:rPr>
          <w:noProof/>
          <w:szCs w:val="24"/>
        </w:rPr>
        <w:t>3 April 2013 (</w:t>
      </w:r>
      <w:r w:rsidR="003449B5">
        <w:rPr>
          <w:noProof/>
          <w:szCs w:val="24"/>
        </w:rPr>
        <w:t>OJ L </w:t>
      </w:r>
      <w:r w:rsidRPr="00BB4FEA">
        <w:rPr>
          <w:noProof/>
          <w:szCs w:val="24"/>
        </w:rPr>
        <w:t>112, 24.4.2013,</w:t>
      </w:r>
      <w:r w:rsidR="003449B5">
        <w:rPr>
          <w:noProof/>
          <w:szCs w:val="24"/>
        </w:rPr>
        <w:t xml:space="preserve"> p. </w:t>
      </w:r>
      <w:r w:rsidRPr="00BB4FEA">
        <w:rPr>
          <w:noProof/>
          <w:szCs w:val="24"/>
        </w:rPr>
        <w:t>10),</w:t>
      </w:r>
    </w:p>
    <w:p w14:paraId="274D8F2E" w14:textId="77777777" w:rsidR="00B01D4B" w:rsidRPr="00C44C8F" w:rsidRDefault="00B01D4B" w:rsidP="00B01D4B">
      <w:pPr>
        <w:rPr>
          <w:noProof/>
          <w:szCs w:val="24"/>
        </w:rPr>
      </w:pPr>
    </w:p>
    <w:p w14:paraId="657AA2F0" w14:textId="3232D9D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0375: Commission Implementing Regulation</w:t>
      </w:r>
      <w:r w:rsidR="00BD6AE8">
        <w:rPr>
          <w:noProof/>
          <w:szCs w:val="24"/>
        </w:rPr>
        <w:t xml:space="preserve"> (EU) </w:t>
      </w:r>
      <w:r w:rsidR="00F54F60">
        <w:rPr>
          <w:noProof/>
          <w:szCs w:val="24"/>
        </w:rPr>
        <w:t>No 3</w:t>
      </w:r>
      <w:r w:rsidRPr="00BB4FEA">
        <w:rPr>
          <w:noProof/>
          <w:szCs w:val="24"/>
        </w:rPr>
        <w:t xml:space="preserve">75/2013 </w:t>
      </w:r>
      <w:r w:rsidR="00047612">
        <w:rPr>
          <w:noProof/>
          <w:szCs w:val="24"/>
        </w:rPr>
        <w:t>of 2</w:t>
      </w:r>
      <w:r w:rsidRPr="00BB4FEA">
        <w:rPr>
          <w:noProof/>
          <w:szCs w:val="24"/>
        </w:rPr>
        <w:t>3 April 2013 (</w:t>
      </w:r>
      <w:r w:rsidR="003449B5">
        <w:rPr>
          <w:noProof/>
          <w:szCs w:val="24"/>
        </w:rPr>
        <w:t>OJ L </w:t>
      </w:r>
      <w:r w:rsidRPr="00BB4FEA">
        <w:rPr>
          <w:noProof/>
          <w:szCs w:val="24"/>
        </w:rPr>
        <w:t>112, 24.4.2013,</w:t>
      </w:r>
      <w:r w:rsidR="003449B5">
        <w:rPr>
          <w:noProof/>
          <w:szCs w:val="24"/>
        </w:rPr>
        <w:t xml:space="preserve"> p. </w:t>
      </w:r>
      <w:r w:rsidRPr="00BB4FEA">
        <w:rPr>
          <w:noProof/>
          <w:szCs w:val="24"/>
        </w:rPr>
        <w:t>15),</w:t>
      </w:r>
    </w:p>
    <w:p w14:paraId="2CC9B91D" w14:textId="77777777" w:rsidR="00B01D4B" w:rsidRPr="00C44C8F" w:rsidRDefault="00B01D4B" w:rsidP="00B01D4B">
      <w:pPr>
        <w:rPr>
          <w:noProof/>
          <w:szCs w:val="24"/>
        </w:rPr>
      </w:pPr>
    </w:p>
    <w:p w14:paraId="181145ED" w14:textId="169F46A5"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32013 R 0378: Commission Implementing Regulation</w:t>
      </w:r>
      <w:r w:rsidR="00BD6AE8">
        <w:rPr>
          <w:noProof/>
          <w:szCs w:val="24"/>
        </w:rPr>
        <w:t xml:space="preserve"> (EU) </w:t>
      </w:r>
      <w:r w:rsidR="00F54F60">
        <w:rPr>
          <w:noProof/>
          <w:szCs w:val="24"/>
        </w:rPr>
        <w:t>No 3</w:t>
      </w:r>
      <w:r w:rsidR="00B01D4B" w:rsidRPr="00BB4FEA">
        <w:rPr>
          <w:noProof/>
          <w:szCs w:val="24"/>
        </w:rPr>
        <w:t xml:space="preserve">78/2013 </w:t>
      </w:r>
      <w:r w:rsidR="00047612">
        <w:rPr>
          <w:noProof/>
          <w:szCs w:val="24"/>
        </w:rPr>
        <w:t>of 2</w:t>
      </w:r>
      <w:r w:rsidR="00B01D4B" w:rsidRPr="00BB4FEA">
        <w:rPr>
          <w:noProof/>
          <w:szCs w:val="24"/>
        </w:rPr>
        <w:t>4 April 2013 (</w:t>
      </w:r>
      <w:r w:rsidR="003449B5">
        <w:rPr>
          <w:noProof/>
          <w:szCs w:val="24"/>
        </w:rPr>
        <w:t>OJ L </w:t>
      </w:r>
      <w:r w:rsidR="00B01D4B" w:rsidRPr="00BB4FEA">
        <w:rPr>
          <w:noProof/>
          <w:szCs w:val="24"/>
        </w:rPr>
        <w:t>113, 25.4.2013,</w:t>
      </w:r>
      <w:r w:rsidR="003449B5">
        <w:rPr>
          <w:noProof/>
          <w:szCs w:val="24"/>
        </w:rPr>
        <w:t xml:space="preserve"> p. </w:t>
      </w:r>
      <w:r w:rsidR="00B01D4B" w:rsidRPr="00BB4FEA">
        <w:rPr>
          <w:noProof/>
          <w:szCs w:val="24"/>
        </w:rPr>
        <w:t>1),</w:t>
      </w:r>
    </w:p>
    <w:p w14:paraId="7A8AF0DB" w14:textId="77777777" w:rsidR="00B01D4B" w:rsidRPr="00C44C8F" w:rsidRDefault="00B01D4B" w:rsidP="00B01D4B">
      <w:pPr>
        <w:rPr>
          <w:noProof/>
          <w:szCs w:val="24"/>
        </w:rPr>
      </w:pPr>
    </w:p>
    <w:p w14:paraId="3F46E9C9" w14:textId="19E1869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0485: Commission Implementing Regulation</w:t>
      </w:r>
      <w:r w:rsidR="00BD6AE8">
        <w:rPr>
          <w:noProof/>
          <w:szCs w:val="24"/>
        </w:rPr>
        <w:t xml:space="preserve"> (EU) </w:t>
      </w:r>
      <w:r w:rsidR="00F54F60">
        <w:rPr>
          <w:noProof/>
          <w:szCs w:val="24"/>
        </w:rPr>
        <w:t>No 4</w:t>
      </w:r>
      <w:r w:rsidRPr="00BB4FEA">
        <w:rPr>
          <w:noProof/>
          <w:szCs w:val="24"/>
        </w:rPr>
        <w:t xml:space="preserve">85/2013 </w:t>
      </w:r>
      <w:r w:rsidR="00047612">
        <w:rPr>
          <w:noProof/>
          <w:szCs w:val="24"/>
        </w:rPr>
        <w:t>of 2</w:t>
      </w:r>
      <w:r w:rsidRPr="00BB4FEA">
        <w:rPr>
          <w:noProof/>
          <w:szCs w:val="24"/>
        </w:rPr>
        <w:t>4 May 2013 (</w:t>
      </w:r>
      <w:r w:rsidR="003449B5">
        <w:rPr>
          <w:noProof/>
          <w:szCs w:val="24"/>
        </w:rPr>
        <w:t>OJ L </w:t>
      </w:r>
      <w:r w:rsidRPr="00BB4FEA">
        <w:rPr>
          <w:noProof/>
          <w:szCs w:val="24"/>
        </w:rPr>
        <w:t>139, 25.5.2013,</w:t>
      </w:r>
      <w:r w:rsidR="003449B5">
        <w:rPr>
          <w:noProof/>
          <w:szCs w:val="24"/>
        </w:rPr>
        <w:t xml:space="preserve"> p. </w:t>
      </w:r>
      <w:r w:rsidRPr="00BB4FEA">
        <w:rPr>
          <w:noProof/>
          <w:szCs w:val="24"/>
        </w:rPr>
        <w:t>12),</w:t>
      </w:r>
    </w:p>
    <w:p w14:paraId="1E8390F9" w14:textId="77777777" w:rsidR="00B01D4B" w:rsidRPr="00C44C8F" w:rsidRDefault="00B01D4B" w:rsidP="00B01D4B">
      <w:pPr>
        <w:rPr>
          <w:noProof/>
          <w:szCs w:val="24"/>
        </w:rPr>
      </w:pPr>
    </w:p>
    <w:p w14:paraId="385D68D7" w14:textId="5FE6F23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0532: Commission Implementing Regulation</w:t>
      </w:r>
      <w:r w:rsidR="00BD6AE8">
        <w:rPr>
          <w:noProof/>
          <w:szCs w:val="24"/>
        </w:rPr>
        <w:t xml:space="preserve"> (EU) </w:t>
      </w:r>
      <w:r w:rsidR="00F54F60">
        <w:rPr>
          <w:noProof/>
          <w:szCs w:val="24"/>
        </w:rPr>
        <w:t>No 5</w:t>
      </w:r>
      <w:r w:rsidRPr="00BB4FEA">
        <w:rPr>
          <w:noProof/>
          <w:szCs w:val="24"/>
        </w:rPr>
        <w:t xml:space="preserve">32/2013 </w:t>
      </w:r>
      <w:r w:rsidR="00047612">
        <w:rPr>
          <w:noProof/>
          <w:szCs w:val="24"/>
        </w:rPr>
        <w:t>of 1</w:t>
      </w:r>
      <w:r w:rsidRPr="00BB4FEA">
        <w:rPr>
          <w:noProof/>
          <w:szCs w:val="24"/>
        </w:rPr>
        <w:t>0 June 2013 (</w:t>
      </w:r>
      <w:r w:rsidR="003449B5">
        <w:rPr>
          <w:noProof/>
          <w:szCs w:val="24"/>
        </w:rPr>
        <w:t>OJ L </w:t>
      </w:r>
      <w:r w:rsidRPr="00BB4FEA">
        <w:rPr>
          <w:noProof/>
          <w:szCs w:val="24"/>
        </w:rPr>
        <w:t>159, 11.6.2013,</w:t>
      </w:r>
      <w:r w:rsidR="003449B5">
        <w:rPr>
          <w:noProof/>
          <w:szCs w:val="24"/>
        </w:rPr>
        <w:t xml:space="preserve"> p. </w:t>
      </w:r>
      <w:r w:rsidRPr="00BB4FEA">
        <w:rPr>
          <w:noProof/>
          <w:szCs w:val="24"/>
        </w:rPr>
        <w:t>6),</w:t>
      </w:r>
    </w:p>
    <w:p w14:paraId="728BC569" w14:textId="77777777" w:rsidR="00B01D4B" w:rsidRPr="00C44C8F" w:rsidRDefault="00B01D4B" w:rsidP="00B01D4B">
      <w:pPr>
        <w:rPr>
          <w:noProof/>
          <w:szCs w:val="24"/>
        </w:rPr>
      </w:pPr>
    </w:p>
    <w:p w14:paraId="77214E05" w14:textId="6B41095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0533: Commission Implementing Regulation</w:t>
      </w:r>
      <w:r w:rsidR="00BD6AE8">
        <w:rPr>
          <w:noProof/>
          <w:szCs w:val="24"/>
        </w:rPr>
        <w:t xml:space="preserve"> (EU) </w:t>
      </w:r>
      <w:r w:rsidR="00F54F60">
        <w:rPr>
          <w:noProof/>
          <w:szCs w:val="24"/>
        </w:rPr>
        <w:t>No 5</w:t>
      </w:r>
      <w:r w:rsidRPr="00BB4FEA">
        <w:rPr>
          <w:noProof/>
          <w:szCs w:val="24"/>
        </w:rPr>
        <w:t xml:space="preserve">33/2013 </w:t>
      </w:r>
      <w:r w:rsidR="00047612">
        <w:rPr>
          <w:noProof/>
          <w:szCs w:val="24"/>
        </w:rPr>
        <w:t>of 1</w:t>
      </w:r>
      <w:r w:rsidRPr="00BB4FEA">
        <w:rPr>
          <w:noProof/>
          <w:szCs w:val="24"/>
        </w:rPr>
        <w:t>0 June 2013 (</w:t>
      </w:r>
      <w:r w:rsidR="003449B5">
        <w:rPr>
          <w:noProof/>
          <w:szCs w:val="24"/>
        </w:rPr>
        <w:t>OJ L </w:t>
      </w:r>
      <w:r w:rsidRPr="00BB4FEA">
        <w:rPr>
          <w:noProof/>
          <w:szCs w:val="24"/>
        </w:rPr>
        <w:t>159, 11.6.2013,</w:t>
      </w:r>
      <w:r w:rsidR="003449B5">
        <w:rPr>
          <w:noProof/>
          <w:szCs w:val="24"/>
        </w:rPr>
        <w:t xml:space="preserve"> p. </w:t>
      </w:r>
      <w:r w:rsidRPr="00BB4FEA">
        <w:rPr>
          <w:noProof/>
          <w:szCs w:val="24"/>
        </w:rPr>
        <w:t>9),</w:t>
      </w:r>
    </w:p>
    <w:p w14:paraId="53BAFFD7" w14:textId="77777777" w:rsidR="00B01D4B" w:rsidRPr="00C44C8F" w:rsidRDefault="00B01D4B" w:rsidP="00F54F60">
      <w:pPr>
        <w:ind w:left="1134" w:hanging="567"/>
        <w:rPr>
          <w:noProof/>
        </w:rPr>
      </w:pPr>
    </w:p>
    <w:p w14:paraId="47F5B5D8" w14:textId="5BE6FED7" w:rsidR="00B01D4B" w:rsidRPr="00BB4FEA" w:rsidRDefault="00B01D4B" w:rsidP="00F54F60">
      <w:pPr>
        <w:ind w:left="1134" w:hanging="567"/>
        <w:rPr>
          <w:noProof/>
        </w:rPr>
      </w:pPr>
      <w:r w:rsidRPr="00C44C8F">
        <w:rPr>
          <w:noProof/>
        </w:rPr>
        <w:t>–</w:t>
      </w:r>
      <w:r w:rsidRPr="00C44C8F">
        <w:rPr>
          <w:noProof/>
        </w:rPr>
        <w:tab/>
      </w:r>
      <w:r w:rsidRPr="00BB4FEA">
        <w:rPr>
          <w:noProof/>
        </w:rPr>
        <w:t>32013 R 0546: Commission Implementing Regulation</w:t>
      </w:r>
      <w:r w:rsidR="00BD6AE8">
        <w:rPr>
          <w:noProof/>
        </w:rPr>
        <w:t xml:space="preserve"> (EU) </w:t>
      </w:r>
      <w:r w:rsidR="00F54F60">
        <w:rPr>
          <w:noProof/>
        </w:rPr>
        <w:t>No 5</w:t>
      </w:r>
      <w:r w:rsidRPr="00BB4FEA">
        <w:rPr>
          <w:noProof/>
        </w:rPr>
        <w:t xml:space="preserve">46/2013 </w:t>
      </w:r>
      <w:r w:rsidR="00047612">
        <w:rPr>
          <w:noProof/>
        </w:rPr>
        <w:t>of 1</w:t>
      </w:r>
      <w:r w:rsidRPr="00BB4FEA">
        <w:rPr>
          <w:noProof/>
        </w:rPr>
        <w:t>4 June 2013 (</w:t>
      </w:r>
      <w:r w:rsidR="003449B5">
        <w:rPr>
          <w:noProof/>
        </w:rPr>
        <w:t>OJ L </w:t>
      </w:r>
      <w:r w:rsidRPr="00BB4FEA">
        <w:rPr>
          <w:noProof/>
        </w:rPr>
        <w:t>163, 15.6.2013,</w:t>
      </w:r>
      <w:r w:rsidR="003449B5">
        <w:rPr>
          <w:noProof/>
        </w:rPr>
        <w:t xml:space="preserve"> p. </w:t>
      </w:r>
      <w:r w:rsidRPr="00BB4FEA">
        <w:rPr>
          <w:noProof/>
        </w:rPr>
        <w:t>17),</w:t>
      </w:r>
    </w:p>
    <w:p w14:paraId="384DF809" w14:textId="77777777" w:rsidR="00B01D4B" w:rsidRPr="00C44C8F" w:rsidRDefault="00B01D4B" w:rsidP="00B01D4B">
      <w:pPr>
        <w:rPr>
          <w:noProof/>
          <w:szCs w:val="24"/>
        </w:rPr>
      </w:pPr>
    </w:p>
    <w:p w14:paraId="22313F92" w14:textId="604FC13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0568: Commission Implementing Regulation</w:t>
      </w:r>
      <w:r w:rsidR="00BD6AE8">
        <w:rPr>
          <w:noProof/>
          <w:szCs w:val="24"/>
        </w:rPr>
        <w:t xml:space="preserve"> (EU) </w:t>
      </w:r>
      <w:r w:rsidR="00F54F60">
        <w:rPr>
          <w:noProof/>
          <w:szCs w:val="24"/>
        </w:rPr>
        <w:t>No 5</w:t>
      </w:r>
      <w:r w:rsidRPr="00BB4FEA">
        <w:rPr>
          <w:noProof/>
          <w:szCs w:val="24"/>
        </w:rPr>
        <w:t xml:space="preserve">68/2013 </w:t>
      </w:r>
      <w:r w:rsidR="00047612">
        <w:rPr>
          <w:noProof/>
          <w:szCs w:val="24"/>
        </w:rPr>
        <w:t>of 1</w:t>
      </w:r>
      <w:r w:rsidRPr="00BB4FEA">
        <w:rPr>
          <w:noProof/>
          <w:szCs w:val="24"/>
        </w:rPr>
        <w:t>8 June 2013 (</w:t>
      </w:r>
      <w:r w:rsidR="003449B5">
        <w:rPr>
          <w:noProof/>
          <w:szCs w:val="24"/>
        </w:rPr>
        <w:t>OJ L </w:t>
      </w:r>
      <w:r w:rsidRPr="00BB4FEA">
        <w:rPr>
          <w:noProof/>
          <w:szCs w:val="24"/>
        </w:rPr>
        <w:t>167, 19.6.2013,</w:t>
      </w:r>
      <w:r w:rsidR="003449B5">
        <w:rPr>
          <w:noProof/>
          <w:szCs w:val="24"/>
        </w:rPr>
        <w:t xml:space="preserve"> p. </w:t>
      </w:r>
      <w:r w:rsidRPr="00BB4FEA">
        <w:rPr>
          <w:noProof/>
          <w:szCs w:val="24"/>
        </w:rPr>
        <w:t>33),</w:t>
      </w:r>
    </w:p>
    <w:p w14:paraId="566096C2" w14:textId="77777777" w:rsidR="00B01D4B" w:rsidRPr="00C44C8F" w:rsidRDefault="00B01D4B" w:rsidP="00B01D4B">
      <w:pPr>
        <w:rPr>
          <w:noProof/>
          <w:szCs w:val="24"/>
        </w:rPr>
      </w:pPr>
    </w:p>
    <w:p w14:paraId="52847EB2" w14:textId="76CA4B7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0570: Commission Implementing Regulation</w:t>
      </w:r>
      <w:r w:rsidR="00BD6AE8">
        <w:rPr>
          <w:noProof/>
          <w:szCs w:val="24"/>
        </w:rPr>
        <w:t xml:space="preserve"> (EU) </w:t>
      </w:r>
      <w:r w:rsidR="00F54F60">
        <w:rPr>
          <w:noProof/>
          <w:szCs w:val="24"/>
        </w:rPr>
        <w:t>No 5</w:t>
      </w:r>
      <w:r w:rsidRPr="00BB4FEA">
        <w:rPr>
          <w:noProof/>
          <w:szCs w:val="24"/>
        </w:rPr>
        <w:t xml:space="preserve">70/2013 </w:t>
      </w:r>
      <w:r w:rsidR="00047612">
        <w:rPr>
          <w:noProof/>
          <w:szCs w:val="24"/>
        </w:rPr>
        <w:t>of 1</w:t>
      </w:r>
      <w:r w:rsidRPr="00BB4FEA">
        <w:rPr>
          <w:noProof/>
          <w:szCs w:val="24"/>
        </w:rPr>
        <w:t>7 June 2013 (</w:t>
      </w:r>
      <w:r w:rsidR="003449B5">
        <w:rPr>
          <w:noProof/>
          <w:szCs w:val="24"/>
        </w:rPr>
        <w:t>OJ L </w:t>
      </w:r>
      <w:r w:rsidRPr="00BB4FEA">
        <w:rPr>
          <w:noProof/>
          <w:szCs w:val="24"/>
        </w:rPr>
        <w:t>168, 20.6.2013,</w:t>
      </w:r>
      <w:r w:rsidR="003449B5">
        <w:rPr>
          <w:noProof/>
          <w:szCs w:val="24"/>
        </w:rPr>
        <w:t xml:space="preserve"> p. </w:t>
      </w:r>
      <w:r w:rsidRPr="00BB4FEA">
        <w:rPr>
          <w:noProof/>
          <w:szCs w:val="24"/>
        </w:rPr>
        <w:t>18),</w:t>
      </w:r>
    </w:p>
    <w:p w14:paraId="3FFD53EC" w14:textId="77777777" w:rsidR="00B01D4B" w:rsidRPr="00C44C8F" w:rsidRDefault="00B01D4B" w:rsidP="00B01D4B">
      <w:pPr>
        <w:rPr>
          <w:noProof/>
          <w:szCs w:val="24"/>
        </w:rPr>
      </w:pPr>
    </w:p>
    <w:p w14:paraId="748955BB" w14:textId="056F55E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0762: Commission Implementing Regulation</w:t>
      </w:r>
      <w:r w:rsidR="00BD6AE8">
        <w:rPr>
          <w:noProof/>
          <w:szCs w:val="24"/>
        </w:rPr>
        <w:t xml:space="preserve"> (EU) </w:t>
      </w:r>
      <w:r w:rsidR="00F54F60">
        <w:rPr>
          <w:noProof/>
          <w:szCs w:val="24"/>
        </w:rPr>
        <w:t>No 7</w:t>
      </w:r>
      <w:r w:rsidRPr="00BB4FEA">
        <w:rPr>
          <w:noProof/>
          <w:szCs w:val="24"/>
        </w:rPr>
        <w:t xml:space="preserve">62/2013 </w:t>
      </w:r>
      <w:r w:rsidR="00047612">
        <w:rPr>
          <w:noProof/>
          <w:szCs w:val="24"/>
        </w:rPr>
        <w:t>of 7</w:t>
      </w:r>
      <w:r w:rsidRPr="00BB4FEA">
        <w:rPr>
          <w:noProof/>
          <w:szCs w:val="24"/>
        </w:rPr>
        <w:t> August 2013 (</w:t>
      </w:r>
      <w:r w:rsidR="003449B5">
        <w:rPr>
          <w:noProof/>
          <w:szCs w:val="24"/>
        </w:rPr>
        <w:t>OJ L </w:t>
      </w:r>
      <w:r w:rsidRPr="00BB4FEA">
        <w:rPr>
          <w:noProof/>
          <w:szCs w:val="24"/>
        </w:rPr>
        <w:t>213, 8.8.2013,</w:t>
      </w:r>
      <w:r w:rsidR="003449B5">
        <w:rPr>
          <w:noProof/>
          <w:szCs w:val="24"/>
        </w:rPr>
        <w:t xml:space="preserve"> p. </w:t>
      </w:r>
      <w:r w:rsidRPr="00BB4FEA">
        <w:rPr>
          <w:noProof/>
          <w:szCs w:val="24"/>
        </w:rPr>
        <w:t>14),</w:t>
      </w:r>
    </w:p>
    <w:p w14:paraId="53AACE55" w14:textId="77777777" w:rsidR="00B01D4B" w:rsidRPr="00C44C8F" w:rsidRDefault="00B01D4B" w:rsidP="00B01D4B">
      <w:pPr>
        <w:rPr>
          <w:noProof/>
          <w:szCs w:val="24"/>
        </w:rPr>
      </w:pPr>
    </w:p>
    <w:p w14:paraId="5ABA8631" w14:textId="13BC4FD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0767: Commission Implementing Regulation</w:t>
      </w:r>
      <w:r w:rsidR="00BD6AE8">
        <w:rPr>
          <w:noProof/>
          <w:szCs w:val="24"/>
        </w:rPr>
        <w:t xml:space="preserve"> (EU) </w:t>
      </w:r>
      <w:r w:rsidR="00F54F60">
        <w:rPr>
          <w:noProof/>
          <w:szCs w:val="24"/>
        </w:rPr>
        <w:t>No 7</w:t>
      </w:r>
      <w:r w:rsidRPr="00BB4FEA">
        <w:rPr>
          <w:noProof/>
          <w:szCs w:val="24"/>
        </w:rPr>
        <w:t xml:space="preserve">67/2013 </w:t>
      </w:r>
      <w:r w:rsidR="00047612">
        <w:rPr>
          <w:noProof/>
          <w:szCs w:val="24"/>
        </w:rPr>
        <w:t>of 8</w:t>
      </w:r>
      <w:r w:rsidRPr="00BB4FEA">
        <w:rPr>
          <w:noProof/>
          <w:szCs w:val="24"/>
        </w:rPr>
        <w:t> August 2013 (</w:t>
      </w:r>
      <w:r w:rsidR="003449B5">
        <w:rPr>
          <w:noProof/>
          <w:szCs w:val="24"/>
        </w:rPr>
        <w:t>OJ L </w:t>
      </w:r>
      <w:r w:rsidRPr="00BB4FEA">
        <w:rPr>
          <w:noProof/>
          <w:szCs w:val="24"/>
        </w:rPr>
        <w:t>214, 9.8.2013,</w:t>
      </w:r>
      <w:r w:rsidR="003449B5">
        <w:rPr>
          <w:noProof/>
          <w:szCs w:val="24"/>
        </w:rPr>
        <w:t xml:space="preserve"> p. </w:t>
      </w:r>
      <w:r w:rsidRPr="00BB4FEA">
        <w:rPr>
          <w:noProof/>
          <w:szCs w:val="24"/>
        </w:rPr>
        <w:t>5)</w:t>
      </w:r>
    </w:p>
    <w:p w14:paraId="40BAF48C" w14:textId="77777777" w:rsidR="00B01D4B" w:rsidRPr="00C44C8F" w:rsidRDefault="00B01D4B" w:rsidP="00B01D4B">
      <w:pPr>
        <w:rPr>
          <w:noProof/>
          <w:szCs w:val="24"/>
        </w:rPr>
      </w:pPr>
    </w:p>
    <w:p w14:paraId="69B44BB8" w14:textId="093A11DC"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32013 R 0781: Commission Implementing Regulation</w:t>
      </w:r>
      <w:r w:rsidR="00BD6AE8">
        <w:rPr>
          <w:noProof/>
          <w:szCs w:val="24"/>
        </w:rPr>
        <w:t xml:space="preserve"> (EU) </w:t>
      </w:r>
      <w:r w:rsidR="00F54F60">
        <w:rPr>
          <w:noProof/>
          <w:szCs w:val="24"/>
        </w:rPr>
        <w:t>No 7</w:t>
      </w:r>
      <w:r w:rsidR="00B01D4B" w:rsidRPr="00BB4FEA">
        <w:rPr>
          <w:noProof/>
          <w:szCs w:val="24"/>
        </w:rPr>
        <w:t xml:space="preserve">81/2013 </w:t>
      </w:r>
      <w:r w:rsidR="00047612">
        <w:rPr>
          <w:noProof/>
          <w:szCs w:val="24"/>
        </w:rPr>
        <w:t>of 1</w:t>
      </w:r>
      <w:r w:rsidR="00B01D4B" w:rsidRPr="00BB4FEA">
        <w:rPr>
          <w:noProof/>
          <w:szCs w:val="24"/>
        </w:rPr>
        <w:t>4 August 2013 (</w:t>
      </w:r>
      <w:r w:rsidR="003449B5">
        <w:rPr>
          <w:noProof/>
          <w:szCs w:val="24"/>
        </w:rPr>
        <w:t>OJ L </w:t>
      </w:r>
      <w:r w:rsidR="00B01D4B" w:rsidRPr="00BB4FEA">
        <w:rPr>
          <w:noProof/>
          <w:szCs w:val="24"/>
        </w:rPr>
        <w:t>219, 15.8.2013,</w:t>
      </w:r>
      <w:r w:rsidR="003449B5">
        <w:rPr>
          <w:noProof/>
          <w:szCs w:val="24"/>
        </w:rPr>
        <w:t xml:space="preserve"> p. </w:t>
      </w:r>
      <w:r w:rsidR="00B01D4B" w:rsidRPr="00BB4FEA">
        <w:rPr>
          <w:noProof/>
          <w:szCs w:val="24"/>
        </w:rPr>
        <w:t>22),</w:t>
      </w:r>
    </w:p>
    <w:p w14:paraId="34E32260" w14:textId="77777777" w:rsidR="00B01D4B" w:rsidRPr="00C44C8F" w:rsidRDefault="00B01D4B" w:rsidP="00B01D4B">
      <w:pPr>
        <w:rPr>
          <w:noProof/>
          <w:szCs w:val="24"/>
        </w:rPr>
      </w:pPr>
    </w:p>
    <w:p w14:paraId="08AA978B" w14:textId="0E9E2E3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0790: Commission Implementing Regulation</w:t>
      </w:r>
      <w:r w:rsidR="00BD6AE8">
        <w:rPr>
          <w:noProof/>
          <w:szCs w:val="24"/>
        </w:rPr>
        <w:t xml:space="preserve"> (EU) </w:t>
      </w:r>
      <w:r w:rsidR="00F54F60">
        <w:rPr>
          <w:noProof/>
          <w:szCs w:val="24"/>
        </w:rPr>
        <w:t>No 7</w:t>
      </w:r>
      <w:r w:rsidRPr="00BB4FEA">
        <w:rPr>
          <w:noProof/>
          <w:szCs w:val="24"/>
        </w:rPr>
        <w:t xml:space="preserve">90/2013 </w:t>
      </w:r>
      <w:r w:rsidR="00047612">
        <w:rPr>
          <w:noProof/>
          <w:szCs w:val="24"/>
        </w:rPr>
        <w:t>of 1</w:t>
      </w:r>
      <w:r w:rsidRPr="00BB4FEA">
        <w:rPr>
          <w:noProof/>
          <w:szCs w:val="24"/>
        </w:rPr>
        <w:t>9 August 2013 (</w:t>
      </w:r>
      <w:r w:rsidR="003449B5">
        <w:rPr>
          <w:noProof/>
          <w:szCs w:val="24"/>
        </w:rPr>
        <w:t>OJ L </w:t>
      </w:r>
      <w:r w:rsidRPr="00BB4FEA">
        <w:rPr>
          <w:noProof/>
          <w:szCs w:val="24"/>
        </w:rPr>
        <w:t>222, 20.8.2013,</w:t>
      </w:r>
      <w:r w:rsidR="003449B5">
        <w:rPr>
          <w:noProof/>
          <w:szCs w:val="24"/>
        </w:rPr>
        <w:t xml:space="preserve"> p. </w:t>
      </w:r>
      <w:r w:rsidRPr="00BB4FEA">
        <w:rPr>
          <w:noProof/>
          <w:szCs w:val="24"/>
        </w:rPr>
        <w:t>6),</w:t>
      </w:r>
    </w:p>
    <w:p w14:paraId="13845ABC" w14:textId="77777777" w:rsidR="00B01D4B" w:rsidRPr="00C44C8F" w:rsidRDefault="00B01D4B" w:rsidP="00B01D4B">
      <w:pPr>
        <w:rPr>
          <w:noProof/>
          <w:szCs w:val="24"/>
        </w:rPr>
      </w:pPr>
    </w:p>
    <w:p w14:paraId="57998A5B" w14:textId="67A5313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0798: Commission Implementing Regulation</w:t>
      </w:r>
      <w:r w:rsidR="00BD6AE8">
        <w:rPr>
          <w:noProof/>
          <w:szCs w:val="24"/>
        </w:rPr>
        <w:t xml:space="preserve"> (EU) </w:t>
      </w:r>
      <w:r w:rsidR="00F54F60">
        <w:rPr>
          <w:noProof/>
          <w:szCs w:val="24"/>
        </w:rPr>
        <w:t>No 7</w:t>
      </w:r>
      <w:r w:rsidRPr="00BB4FEA">
        <w:rPr>
          <w:noProof/>
          <w:szCs w:val="24"/>
        </w:rPr>
        <w:t xml:space="preserve">98/2013 </w:t>
      </w:r>
      <w:r w:rsidR="00047612">
        <w:rPr>
          <w:noProof/>
          <w:szCs w:val="24"/>
        </w:rPr>
        <w:t>of 2</w:t>
      </w:r>
      <w:r w:rsidRPr="00BB4FEA">
        <w:rPr>
          <w:noProof/>
          <w:szCs w:val="24"/>
        </w:rPr>
        <w:t>1 August 2013 (</w:t>
      </w:r>
      <w:r w:rsidR="003449B5">
        <w:rPr>
          <w:noProof/>
          <w:szCs w:val="24"/>
        </w:rPr>
        <w:t>OJ L </w:t>
      </w:r>
      <w:r w:rsidRPr="00BB4FEA">
        <w:rPr>
          <w:noProof/>
          <w:szCs w:val="24"/>
        </w:rPr>
        <w:t>224, 22.8.2013,</w:t>
      </w:r>
      <w:r w:rsidR="003449B5">
        <w:rPr>
          <w:noProof/>
          <w:szCs w:val="24"/>
        </w:rPr>
        <w:t xml:space="preserve"> p. </w:t>
      </w:r>
      <w:r w:rsidRPr="00BB4FEA">
        <w:rPr>
          <w:noProof/>
          <w:szCs w:val="24"/>
        </w:rPr>
        <w:t>9),</w:t>
      </w:r>
    </w:p>
    <w:p w14:paraId="385D9768" w14:textId="77777777" w:rsidR="00B01D4B" w:rsidRPr="00C44C8F" w:rsidRDefault="00B01D4B" w:rsidP="00B01D4B">
      <w:pPr>
        <w:rPr>
          <w:noProof/>
          <w:szCs w:val="24"/>
        </w:rPr>
      </w:pPr>
    </w:p>
    <w:p w14:paraId="79863C28" w14:textId="0600FE1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0802: Commission Implementing Regulation</w:t>
      </w:r>
      <w:r w:rsidR="00BD6AE8">
        <w:rPr>
          <w:noProof/>
          <w:szCs w:val="24"/>
        </w:rPr>
        <w:t xml:space="preserve"> (EU) </w:t>
      </w:r>
      <w:r w:rsidR="00F54F60">
        <w:rPr>
          <w:noProof/>
          <w:szCs w:val="24"/>
        </w:rPr>
        <w:t>No 8</w:t>
      </w:r>
      <w:r w:rsidRPr="00BB4FEA">
        <w:rPr>
          <w:noProof/>
          <w:szCs w:val="24"/>
        </w:rPr>
        <w:t xml:space="preserve">02/2013 </w:t>
      </w:r>
      <w:r w:rsidR="00047612">
        <w:rPr>
          <w:noProof/>
          <w:szCs w:val="24"/>
        </w:rPr>
        <w:t>of 2</w:t>
      </w:r>
      <w:r w:rsidRPr="00BB4FEA">
        <w:rPr>
          <w:noProof/>
          <w:szCs w:val="24"/>
        </w:rPr>
        <w:t>2 August 2013 (</w:t>
      </w:r>
      <w:r w:rsidR="003449B5">
        <w:rPr>
          <w:noProof/>
          <w:szCs w:val="24"/>
        </w:rPr>
        <w:t>OJ L </w:t>
      </w:r>
      <w:r w:rsidRPr="00BB4FEA">
        <w:rPr>
          <w:noProof/>
          <w:szCs w:val="24"/>
        </w:rPr>
        <w:t>225, 23.8.2013,</w:t>
      </w:r>
      <w:r w:rsidR="003449B5">
        <w:rPr>
          <w:noProof/>
          <w:szCs w:val="24"/>
        </w:rPr>
        <w:t xml:space="preserve"> p. </w:t>
      </w:r>
      <w:r w:rsidRPr="00BB4FEA">
        <w:rPr>
          <w:noProof/>
          <w:szCs w:val="24"/>
        </w:rPr>
        <w:t>13),</w:t>
      </w:r>
    </w:p>
    <w:p w14:paraId="2DBEC065" w14:textId="77777777" w:rsidR="00B01D4B" w:rsidRPr="00C44C8F" w:rsidRDefault="00B01D4B" w:rsidP="00B01D4B">
      <w:pPr>
        <w:rPr>
          <w:noProof/>
          <w:szCs w:val="24"/>
        </w:rPr>
      </w:pPr>
    </w:p>
    <w:p w14:paraId="09E7B1E5" w14:textId="734FFE5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0826: Commission Implementing Regulation</w:t>
      </w:r>
      <w:r w:rsidR="00BD6AE8">
        <w:rPr>
          <w:noProof/>
          <w:szCs w:val="24"/>
        </w:rPr>
        <w:t xml:space="preserve"> (EU) </w:t>
      </w:r>
      <w:r w:rsidR="00F54F60">
        <w:rPr>
          <w:noProof/>
          <w:szCs w:val="24"/>
        </w:rPr>
        <w:t>No 8</w:t>
      </w:r>
      <w:r w:rsidRPr="00BB4FEA">
        <w:rPr>
          <w:noProof/>
          <w:szCs w:val="24"/>
        </w:rPr>
        <w:t xml:space="preserve">26/2013 </w:t>
      </w:r>
      <w:r w:rsidR="00047612">
        <w:rPr>
          <w:noProof/>
          <w:szCs w:val="24"/>
        </w:rPr>
        <w:t>of 2</w:t>
      </w:r>
      <w:r w:rsidRPr="00BB4FEA">
        <w:rPr>
          <w:noProof/>
          <w:szCs w:val="24"/>
        </w:rPr>
        <w:t>9 August 2013 (</w:t>
      </w:r>
      <w:r w:rsidR="003449B5">
        <w:rPr>
          <w:noProof/>
          <w:szCs w:val="24"/>
        </w:rPr>
        <w:t>OJ L </w:t>
      </w:r>
      <w:r w:rsidRPr="00BB4FEA">
        <w:rPr>
          <w:noProof/>
          <w:szCs w:val="24"/>
        </w:rPr>
        <w:t>232, 30.8.2013,</w:t>
      </w:r>
      <w:r w:rsidR="003449B5">
        <w:rPr>
          <w:noProof/>
          <w:szCs w:val="24"/>
        </w:rPr>
        <w:t xml:space="preserve"> p. </w:t>
      </w:r>
      <w:r w:rsidRPr="00BB4FEA">
        <w:rPr>
          <w:noProof/>
          <w:szCs w:val="24"/>
        </w:rPr>
        <w:t>13),</w:t>
      </w:r>
    </w:p>
    <w:p w14:paraId="18A05172" w14:textId="77777777" w:rsidR="00B01D4B" w:rsidRPr="00C44C8F" w:rsidRDefault="00B01D4B" w:rsidP="00B01D4B">
      <w:pPr>
        <w:rPr>
          <w:noProof/>
          <w:szCs w:val="24"/>
        </w:rPr>
      </w:pPr>
    </w:p>
    <w:p w14:paraId="59613F2E" w14:textId="49CA0BD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0827: Commission Implementing Regulation</w:t>
      </w:r>
      <w:r w:rsidR="00BD6AE8">
        <w:rPr>
          <w:noProof/>
          <w:szCs w:val="24"/>
        </w:rPr>
        <w:t xml:space="preserve"> (EU) </w:t>
      </w:r>
      <w:r w:rsidR="00F54F60">
        <w:rPr>
          <w:noProof/>
          <w:szCs w:val="24"/>
        </w:rPr>
        <w:t>No 8</w:t>
      </w:r>
      <w:r w:rsidRPr="00BB4FEA">
        <w:rPr>
          <w:noProof/>
          <w:szCs w:val="24"/>
        </w:rPr>
        <w:t xml:space="preserve">27/2013 </w:t>
      </w:r>
      <w:r w:rsidR="00047612">
        <w:rPr>
          <w:noProof/>
          <w:szCs w:val="24"/>
        </w:rPr>
        <w:t>of 2</w:t>
      </w:r>
      <w:r w:rsidRPr="00BB4FEA">
        <w:rPr>
          <w:noProof/>
          <w:szCs w:val="24"/>
        </w:rPr>
        <w:t>9 August 2013 (</w:t>
      </w:r>
      <w:r w:rsidR="003449B5">
        <w:rPr>
          <w:noProof/>
          <w:szCs w:val="24"/>
        </w:rPr>
        <w:t>OJ L </w:t>
      </w:r>
      <w:r w:rsidRPr="00BB4FEA">
        <w:rPr>
          <w:noProof/>
          <w:szCs w:val="24"/>
        </w:rPr>
        <w:t>232, 30.8.2013,</w:t>
      </w:r>
      <w:r w:rsidR="003449B5">
        <w:rPr>
          <w:noProof/>
          <w:szCs w:val="24"/>
        </w:rPr>
        <w:t xml:space="preserve"> p. </w:t>
      </w:r>
      <w:r w:rsidRPr="00BB4FEA">
        <w:rPr>
          <w:noProof/>
          <w:szCs w:val="24"/>
        </w:rPr>
        <w:t>18),</w:t>
      </w:r>
    </w:p>
    <w:p w14:paraId="02C1AD78" w14:textId="77777777" w:rsidR="00B01D4B" w:rsidRPr="00C44C8F" w:rsidRDefault="00B01D4B" w:rsidP="00B01D4B">
      <w:pPr>
        <w:rPr>
          <w:noProof/>
          <w:szCs w:val="24"/>
        </w:rPr>
      </w:pPr>
    </w:p>
    <w:p w14:paraId="5B287B55" w14:textId="0F360F7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0828: Commission Implementing Regulation</w:t>
      </w:r>
      <w:r w:rsidR="00BD6AE8">
        <w:rPr>
          <w:noProof/>
          <w:szCs w:val="24"/>
        </w:rPr>
        <w:t xml:space="preserve"> (EU) </w:t>
      </w:r>
      <w:r w:rsidR="00F54F60">
        <w:rPr>
          <w:noProof/>
          <w:szCs w:val="24"/>
        </w:rPr>
        <w:t>No 8</w:t>
      </w:r>
      <w:r w:rsidRPr="00BB4FEA">
        <w:rPr>
          <w:noProof/>
          <w:szCs w:val="24"/>
        </w:rPr>
        <w:t xml:space="preserve">28/2013 </w:t>
      </w:r>
      <w:r w:rsidR="00047612">
        <w:rPr>
          <w:noProof/>
          <w:szCs w:val="24"/>
        </w:rPr>
        <w:t>of 2</w:t>
      </w:r>
      <w:r w:rsidRPr="00BB4FEA">
        <w:rPr>
          <w:noProof/>
          <w:szCs w:val="24"/>
        </w:rPr>
        <w:t>9 August 2013 (</w:t>
      </w:r>
      <w:r w:rsidR="003449B5">
        <w:rPr>
          <w:noProof/>
          <w:szCs w:val="24"/>
        </w:rPr>
        <w:t>OJ L </w:t>
      </w:r>
      <w:r w:rsidRPr="00BB4FEA">
        <w:rPr>
          <w:noProof/>
          <w:szCs w:val="24"/>
        </w:rPr>
        <w:t>232, 30.8.2013,</w:t>
      </w:r>
      <w:r w:rsidR="003449B5">
        <w:rPr>
          <w:noProof/>
          <w:szCs w:val="24"/>
        </w:rPr>
        <w:t xml:space="preserve"> p. </w:t>
      </w:r>
      <w:r w:rsidRPr="00BB4FEA">
        <w:rPr>
          <w:noProof/>
          <w:szCs w:val="24"/>
        </w:rPr>
        <w:t>23),</w:t>
      </w:r>
    </w:p>
    <w:p w14:paraId="3B104233" w14:textId="77777777" w:rsidR="00B01D4B" w:rsidRPr="00C44C8F" w:rsidRDefault="00B01D4B" w:rsidP="00B01D4B">
      <w:pPr>
        <w:rPr>
          <w:noProof/>
          <w:szCs w:val="24"/>
        </w:rPr>
      </w:pPr>
    </w:p>
    <w:p w14:paraId="79C87298" w14:textId="2331D23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0829: Commission Implementing Regulation</w:t>
      </w:r>
      <w:r w:rsidR="00BD6AE8">
        <w:rPr>
          <w:noProof/>
          <w:szCs w:val="24"/>
        </w:rPr>
        <w:t xml:space="preserve"> (EU) </w:t>
      </w:r>
      <w:r w:rsidR="00F54F60">
        <w:rPr>
          <w:noProof/>
          <w:szCs w:val="24"/>
        </w:rPr>
        <w:t>No 8</w:t>
      </w:r>
      <w:r w:rsidRPr="00BB4FEA">
        <w:rPr>
          <w:noProof/>
          <w:szCs w:val="24"/>
        </w:rPr>
        <w:t xml:space="preserve">29/2013 </w:t>
      </w:r>
      <w:r w:rsidR="00047612">
        <w:rPr>
          <w:noProof/>
          <w:szCs w:val="24"/>
        </w:rPr>
        <w:t>of 2</w:t>
      </w:r>
      <w:r w:rsidRPr="00BB4FEA">
        <w:rPr>
          <w:noProof/>
          <w:szCs w:val="24"/>
        </w:rPr>
        <w:t>9 August 2013 (</w:t>
      </w:r>
      <w:r w:rsidR="003449B5">
        <w:rPr>
          <w:noProof/>
          <w:szCs w:val="24"/>
        </w:rPr>
        <w:t>OJ L </w:t>
      </w:r>
      <w:r w:rsidRPr="00BB4FEA">
        <w:rPr>
          <w:noProof/>
          <w:szCs w:val="24"/>
        </w:rPr>
        <w:t>232, 30.8.2013,</w:t>
      </w:r>
      <w:r w:rsidR="003449B5">
        <w:rPr>
          <w:noProof/>
          <w:szCs w:val="24"/>
        </w:rPr>
        <w:t xml:space="preserve"> p. </w:t>
      </w:r>
      <w:r w:rsidRPr="00BB4FEA">
        <w:rPr>
          <w:noProof/>
          <w:szCs w:val="24"/>
        </w:rPr>
        <w:t>29),</w:t>
      </w:r>
    </w:p>
    <w:p w14:paraId="19E129C8" w14:textId="77777777" w:rsidR="00B01D4B" w:rsidRPr="00C44C8F" w:rsidRDefault="00B01D4B" w:rsidP="00B01D4B">
      <w:pPr>
        <w:rPr>
          <w:noProof/>
          <w:szCs w:val="24"/>
        </w:rPr>
      </w:pPr>
    </w:p>
    <w:p w14:paraId="6E0C9B2B" w14:textId="0895B80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0832: Commission Implementing Regulation</w:t>
      </w:r>
      <w:r w:rsidR="00BD6AE8">
        <w:rPr>
          <w:noProof/>
          <w:szCs w:val="24"/>
        </w:rPr>
        <w:t xml:space="preserve"> (EU) </w:t>
      </w:r>
      <w:r w:rsidR="00F54F60">
        <w:rPr>
          <w:noProof/>
          <w:szCs w:val="24"/>
        </w:rPr>
        <w:t>No 8</w:t>
      </w:r>
      <w:r w:rsidRPr="00BB4FEA">
        <w:rPr>
          <w:noProof/>
          <w:szCs w:val="24"/>
        </w:rPr>
        <w:t xml:space="preserve">32/2013 </w:t>
      </w:r>
      <w:r w:rsidR="00047612">
        <w:rPr>
          <w:noProof/>
          <w:szCs w:val="24"/>
        </w:rPr>
        <w:t>of 2</w:t>
      </w:r>
      <w:r w:rsidRPr="00BB4FEA">
        <w:rPr>
          <w:noProof/>
          <w:szCs w:val="24"/>
        </w:rPr>
        <w:t>9 August 2013 (</w:t>
      </w:r>
      <w:r w:rsidR="003449B5">
        <w:rPr>
          <w:noProof/>
          <w:szCs w:val="24"/>
        </w:rPr>
        <w:t>OJ L </w:t>
      </w:r>
      <w:r w:rsidRPr="00BB4FEA">
        <w:rPr>
          <w:noProof/>
          <w:szCs w:val="24"/>
        </w:rPr>
        <w:t>233, 31.8.2013,</w:t>
      </w:r>
      <w:r w:rsidR="003449B5">
        <w:rPr>
          <w:noProof/>
          <w:szCs w:val="24"/>
        </w:rPr>
        <w:t xml:space="preserve"> p. </w:t>
      </w:r>
      <w:r w:rsidRPr="00BB4FEA">
        <w:rPr>
          <w:noProof/>
          <w:szCs w:val="24"/>
        </w:rPr>
        <w:t>3),</w:t>
      </w:r>
    </w:p>
    <w:p w14:paraId="74A9C5B1" w14:textId="77777777" w:rsidR="00B01D4B" w:rsidRPr="00C44C8F" w:rsidRDefault="00B01D4B" w:rsidP="00B01D4B">
      <w:pPr>
        <w:rPr>
          <w:noProof/>
          <w:szCs w:val="24"/>
        </w:rPr>
      </w:pPr>
    </w:p>
    <w:p w14:paraId="44C9D2A5" w14:textId="660BAFEC"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32013 R 0833: Commission Implementing Regulation</w:t>
      </w:r>
      <w:r w:rsidR="00BD6AE8">
        <w:rPr>
          <w:noProof/>
          <w:szCs w:val="24"/>
        </w:rPr>
        <w:t xml:space="preserve"> (EU) </w:t>
      </w:r>
      <w:r w:rsidR="00F54F60">
        <w:rPr>
          <w:noProof/>
          <w:szCs w:val="24"/>
        </w:rPr>
        <w:t>No 8</w:t>
      </w:r>
      <w:r w:rsidR="00B01D4B" w:rsidRPr="00BB4FEA">
        <w:rPr>
          <w:noProof/>
          <w:szCs w:val="24"/>
        </w:rPr>
        <w:t xml:space="preserve">33/2013 </w:t>
      </w:r>
      <w:r w:rsidR="00047612">
        <w:rPr>
          <w:noProof/>
          <w:szCs w:val="24"/>
        </w:rPr>
        <w:t>of 2</w:t>
      </w:r>
      <w:r w:rsidR="00B01D4B" w:rsidRPr="00BB4FEA">
        <w:rPr>
          <w:noProof/>
          <w:szCs w:val="24"/>
        </w:rPr>
        <w:t>9 August 2013 (</w:t>
      </w:r>
      <w:r w:rsidR="003449B5">
        <w:rPr>
          <w:noProof/>
          <w:szCs w:val="24"/>
        </w:rPr>
        <w:t>OJ L </w:t>
      </w:r>
      <w:r w:rsidR="00B01D4B" w:rsidRPr="00BB4FEA">
        <w:rPr>
          <w:noProof/>
          <w:szCs w:val="24"/>
        </w:rPr>
        <w:t>233, 31.8.2013,</w:t>
      </w:r>
      <w:r w:rsidR="003449B5">
        <w:rPr>
          <w:noProof/>
          <w:szCs w:val="24"/>
        </w:rPr>
        <w:t xml:space="preserve"> p. </w:t>
      </w:r>
      <w:r w:rsidR="00B01D4B" w:rsidRPr="00BB4FEA">
        <w:rPr>
          <w:noProof/>
          <w:szCs w:val="24"/>
        </w:rPr>
        <w:t>7),</w:t>
      </w:r>
    </w:p>
    <w:p w14:paraId="646F14C5" w14:textId="77777777" w:rsidR="00B01D4B" w:rsidRPr="00C44C8F" w:rsidRDefault="00B01D4B" w:rsidP="00B01D4B">
      <w:pPr>
        <w:rPr>
          <w:noProof/>
          <w:szCs w:val="24"/>
        </w:rPr>
      </w:pPr>
    </w:p>
    <w:p w14:paraId="147CB8D7" w14:textId="75E5276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1031: Commission Implementing Regulation</w:t>
      </w:r>
      <w:r w:rsidR="00BD6AE8">
        <w:rPr>
          <w:noProof/>
          <w:szCs w:val="24"/>
        </w:rPr>
        <w:t xml:space="preserve"> (EU) </w:t>
      </w:r>
      <w:r w:rsidR="00F54F60">
        <w:rPr>
          <w:noProof/>
          <w:szCs w:val="24"/>
        </w:rPr>
        <w:t>No 1</w:t>
      </w:r>
      <w:r w:rsidRPr="00BB4FEA">
        <w:rPr>
          <w:noProof/>
          <w:szCs w:val="24"/>
        </w:rPr>
        <w:t xml:space="preserve">031/2013 </w:t>
      </w:r>
      <w:r w:rsidR="00047612">
        <w:rPr>
          <w:noProof/>
          <w:szCs w:val="24"/>
        </w:rPr>
        <w:t>of 2</w:t>
      </w:r>
      <w:r w:rsidRPr="00BB4FEA">
        <w:rPr>
          <w:noProof/>
          <w:szCs w:val="24"/>
        </w:rPr>
        <w:t>4 October 2013 (</w:t>
      </w:r>
      <w:r w:rsidR="003449B5">
        <w:rPr>
          <w:noProof/>
          <w:szCs w:val="24"/>
        </w:rPr>
        <w:t>OJ L </w:t>
      </w:r>
      <w:r w:rsidRPr="00BB4FEA">
        <w:rPr>
          <w:noProof/>
          <w:szCs w:val="24"/>
        </w:rPr>
        <w:t>283, 25.10.2013,</w:t>
      </w:r>
      <w:r w:rsidR="003449B5">
        <w:rPr>
          <w:noProof/>
          <w:szCs w:val="24"/>
        </w:rPr>
        <w:t xml:space="preserve"> p. </w:t>
      </w:r>
      <w:r w:rsidRPr="00BB4FEA">
        <w:rPr>
          <w:noProof/>
          <w:szCs w:val="24"/>
        </w:rPr>
        <w:t>17),</w:t>
      </w:r>
    </w:p>
    <w:p w14:paraId="0FCBB978" w14:textId="77777777" w:rsidR="00B01D4B" w:rsidRPr="00C44C8F" w:rsidRDefault="00B01D4B" w:rsidP="00B01D4B">
      <w:pPr>
        <w:rPr>
          <w:noProof/>
          <w:szCs w:val="24"/>
        </w:rPr>
      </w:pPr>
    </w:p>
    <w:p w14:paraId="1596EE43" w14:textId="29A89DB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1089: Commission Implementing Regulation</w:t>
      </w:r>
      <w:r w:rsidR="00BD6AE8">
        <w:rPr>
          <w:noProof/>
          <w:szCs w:val="24"/>
        </w:rPr>
        <w:t xml:space="preserve"> (EU) </w:t>
      </w:r>
      <w:r w:rsidR="00F54F60">
        <w:rPr>
          <w:noProof/>
          <w:szCs w:val="24"/>
        </w:rPr>
        <w:t>No 1</w:t>
      </w:r>
      <w:r w:rsidRPr="00BB4FEA">
        <w:rPr>
          <w:noProof/>
          <w:szCs w:val="24"/>
        </w:rPr>
        <w:t xml:space="preserve">089/2013 </w:t>
      </w:r>
      <w:r w:rsidR="00047612">
        <w:rPr>
          <w:noProof/>
          <w:szCs w:val="24"/>
        </w:rPr>
        <w:t>of 4</w:t>
      </w:r>
      <w:r w:rsidRPr="00BB4FEA">
        <w:rPr>
          <w:noProof/>
          <w:szCs w:val="24"/>
        </w:rPr>
        <w:t> November 2013 (</w:t>
      </w:r>
      <w:r w:rsidR="003449B5">
        <w:rPr>
          <w:noProof/>
          <w:szCs w:val="24"/>
        </w:rPr>
        <w:t>OJ L </w:t>
      </w:r>
      <w:r w:rsidRPr="00BB4FEA">
        <w:rPr>
          <w:noProof/>
          <w:szCs w:val="24"/>
        </w:rPr>
        <w:t>293, 5.11.2013,</w:t>
      </w:r>
      <w:r w:rsidR="003449B5">
        <w:rPr>
          <w:noProof/>
          <w:szCs w:val="24"/>
        </w:rPr>
        <w:t xml:space="preserve"> p. </w:t>
      </w:r>
      <w:r w:rsidRPr="00BB4FEA">
        <w:rPr>
          <w:noProof/>
          <w:szCs w:val="24"/>
        </w:rPr>
        <w:t>31),</w:t>
      </w:r>
    </w:p>
    <w:p w14:paraId="5A3F469F" w14:textId="77777777" w:rsidR="00B01D4B" w:rsidRPr="00C44C8F" w:rsidRDefault="00B01D4B" w:rsidP="00B01D4B">
      <w:pPr>
        <w:rPr>
          <w:noProof/>
          <w:szCs w:val="24"/>
        </w:rPr>
      </w:pPr>
    </w:p>
    <w:p w14:paraId="48852A23" w14:textId="15ACCF0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1124: Commission Implementing Regulation</w:t>
      </w:r>
      <w:r w:rsidR="00BD6AE8">
        <w:rPr>
          <w:noProof/>
          <w:szCs w:val="24"/>
        </w:rPr>
        <w:t xml:space="preserve"> (EU) </w:t>
      </w:r>
      <w:r w:rsidR="00F54F60">
        <w:rPr>
          <w:noProof/>
          <w:szCs w:val="24"/>
        </w:rPr>
        <w:t>No 1</w:t>
      </w:r>
      <w:r w:rsidRPr="00BB4FEA">
        <w:rPr>
          <w:noProof/>
          <w:szCs w:val="24"/>
        </w:rPr>
        <w:t xml:space="preserve">124/2013 </w:t>
      </w:r>
      <w:r w:rsidR="00047612">
        <w:rPr>
          <w:noProof/>
          <w:szCs w:val="24"/>
        </w:rPr>
        <w:t>of 8</w:t>
      </w:r>
      <w:r w:rsidRPr="00BB4FEA">
        <w:rPr>
          <w:noProof/>
          <w:szCs w:val="24"/>
        </w:rPr>
        <w:t> November 2013 (</w:t>
      </w:r>
      <w:r w:rsidR="003449B5">
        <w:rPr>
          <w:noProof/>
          <w:szCs w:val="24"/>
        </w:rPr>
        <w:t>OJ L </w:t>
      </w:r>
      <w:r w:rsidRPr="00BB4FEA">
        <w:rPr>
          <w:noProof/>
          <w:szCs w:val="24"/>
        </w:rPr>
        <w:t>299, 9.11.2013,</w:t>
      </w:r>
      <w:r w:rsidR="003449B5">
        <w:rPr>
          <w:noProof/>
          <w:szCs w:val="24"/>
        </w:rPr>
        <w:t xml:space="preserve"> p. </w:t>
      </w:r>
      <w:r w:rsidRPr="00BB4FEA">
        <w:rPr>
          <w:noProof/>
          <w:szCs w:val="24"/>
        </w:rPr>
        <w:t>34),</w:t>
      </w:r>
    </w:p>
    <w:p w14:paraId="37AE5B87" w14:textId="77777777" w:rsidR="00B01D4B" w:rsidRPr="00C44C8F" w:rsidRDefault="00B01D4B" w:rsidP="00B01D4B">
      <w:pPr>
        <w:rPr>
          <w:noProof/>
          <w:szCs w:val="24"/>
        </w:rPr>
      </w:pPr>
    </w:p>
    <w:p w14:paraId="36FA2994" w14:textId="11B91CB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1136: Commission Implementing Regulation</w:t>
      </w:r>
      <w:r w:rsidR="00BD6AE8">
        <w:rPr>
          <w:noProof/>
          <w:szCs w:val="24"/>
        </w:rPr>
        <w:t xml:space="preserve"> (EU) </w:t>
      </w:r>
      <w:r w:rsidR="00F54F60">
        <w:rPr>
          <w:noProof/>
          <w:szCs w:val="24"/>
        </w:rPr>
        <w:t>No 1</w:t>
      </w:r>
      <w:r w:rsidRPr="00BB4FEA">
        <w:rPr>
          <w:noProof/>
          <w:szCs w:val="24"/>
        </w:rPr>
        <w:t xml:space="preserve">136/2013 </w:t>
      </w:r>
      <w:r w:rsidR="00047612">
        <w:rPr>
          <w:noProof/>
          <w:szCs w:val="24"/>
        </w:rPr>
        <w:t>of 1</w:t>
      </w:r>
      <w:r w:rsidRPr="00BB4FEA">
        <w:rPr>
          <w:noProof/>
          <w:szCs w:val="24"/>
        </w:rPr>
        <w:t>2 November 2013 (</w:t>
      </w:r>
      <w:r w:rsidR="003449B5">
        <w:rPr>
          <w:noProof/>
          <w:szCs w:val="24"/>
        </w:rPr>
        <w:t>OJ L </w:t>
      </w:r>
      <w:r w:rsidRPr="00BB4FEA">
        <w:rPr>
          <w:noProof/>
          <w:szCs w:val="24"/>
        </w:rPr>
        <w:t>302, 13.11.2013,</w:t>
      </w:r>
      <w:r w:rsidR="003449B5">
        <w:rPr>
          <w:noProof/>
          <w:szCs w:val="24"/>
        </w:rPr>
        <w:t xml:space="preserve"> p. </w:t>
      </w:r>
      <w:r w:rsidRPr="00BB4FEA">
        <w:rPr>
          <w:noProof/>
          <w:szCs w:val="24"/>
        </w:rPr>
        <w:t>34),</w:t>
      </w:r>
    </w:p>
    <w:p w14:paraId="3619DCF2" w14:textId="77777777" w:rsidR="00B01D4B" w:rsidRPr="00C44C8F" w:rsidRDefault="00B01D4B" w:rsidP="00B01D4B">
      <w:pPr>
        <w:rPr>
          <w:noProof/>
          <w:szCs w:val="24"/>
        </w:rPr>
      </w:pPr>
    </w:p>
    <w:p w14:paraId="193E0303" w14:textId="454D592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1150: Commission Implementing Regulation</w:t>
      </w:r>
      <w:r w:rsidR="00BD6AE8">
        <w:rPr>
          <w:noProof/>
          <w:szCs w:val="24"/>
        </w:rPr>
        <w:t xml:space="preserve"> (EU) </w:t>
      </w:r>
      <w:r w:rsidR="00F54F60">
        <w:rPr>
          <w:noProof/>
          <w:szCs w:val="24"/>
        </w:rPr>
        <w:t>No 1</w:t>
      </w:r>
      <w:r w:rsidRPr="00BB4FEA">
        <w:rPr>
          <w:noProof/>
          <w:szCs w:val="24"/>
        </w:rPr>
        <w:t xml:space="preserve">150/2013 </w:t>
      </w:r>
      <w:r w:rsidR="00047612">
        <w:rPr>
          <w:noProof/>
          <w:szCs w:val="24"/>
        </w:rPr>
        <w:t>of 1</w:t>
      </w:r>
      <w:r w:rsidRPr="00BB4FEA">
        <w:rPr>
          <w:noProof/>
          <w:szCs w:val="24"/>
        </w:rPr>
        <w:t>4 November 2013 (</w:t>
      </w:r>
      <w:r w:rsidR="003449B5">
        <w:rPr>
          <w:noProof/>
          <w:szCs w:val="24"/>
        </w:rPr>
        <w:t>OJ L </w:t>
      </w:r>
      <w:r w:rsidRPr="00BB4FEA">
        <w:rPr>
          <w:noProof/>
          <w:szCs w:val="24"/>
        </w:rPr>
        <w:t>305, 15.11.2013,</w:t>
      </w:r>
      <w:r w:rsidR="003449B5">
        <w:rPr>
          <w:noProof/>
          <w:szCs w:val="24"/>
        </w:rPr>
        <w:t xml:space="preserve"> p. </w:t>
      </w:r>
      <w:r w:rsidRPr="00BB4FEA">
        <w:rPr>
          <w:noProof/>
          <w:szCs w:val="24"/>
        </w:rPr>
        <w:t>13),</w:t>
      </w:r>
    </w:p>
    <w:p w14:paraId="7B064E6C" w14:textId="77777777" w:rsidR="00B01D4B" w:rsidRPr="00C44C8F" w:rsidRDefault="00B01D4B" w:rsidP="00B01D4B">
      <w:pPr>
        <w:rPr>
          <w:noProof/>
          <w:szCs w:val="24"/>
        </w:rPr>
      </w:pPr>
    </w:p>
    <w:p w14:paraId="3BFB7840" w14:textId="2D950C1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1165: Commission Implementing Regulation</w:t>
      </w:r>
      <w:r w:rsidR="00BD6AE8">
        <w:rPr>
          <w:noProof/>
          <w:szCs w:val="24"/>
        </w:rPr>
        <w:t xml:space="preserve"> (EU) </w:t>
      </w:r>
      <w:r w:rsidR="00F54F60">
        <w:rPr>
          <w:noProof/>
          <w:szCs w:val="24"/>
        </w:rPr>
        <w:t>No 1</w:t>
      </w:r>
      <w:r w:rsidRPr="00BB4FEA">
        <w:rPr>
          <w:noProof/>
          <w:szCs w:val="24"/>
        </w:rPr>
        <w:t xml:space="preserve">165/2013 </w:t>
      </w:r>
      <w:r w:rsidR="00047612">
        <w:rPr>
          <w:noProof/>
          <w:szCs w:val="24"/>
        </w:rPr>
        <w:t>of 1</w:t>
      </w:r>
      <w:r w:rsidRPr="00BB4FEA">
        <w:rPr>
          <w:noProof/>
          <w:szCs w:val="24"/>
        </w:rPr>
        <w:t>8 November 2013 (</w:t>
      </w:r>
      <w:r w:rsidR="003449B5">
        <w:rPr>
          <w:noProof/>
          <w:szCs w:val="24"/>
        </w:rPr>
        <w:t>OJ L </w:t>
      </w:r>
      <w:r w:rsidRPr="00BB4FEA">
        <w:rPr>
          <w:noProof/>
          <w:szCs w:val="24"/>
        </w:rPr>
        <w:t>309, 19.11.2013,</w:t>
      </w:r>
      <w:r w:rsidR="003449B5">
        <w:rPr>
          <w:noProof/>
          <w:szCs w:val="24"/>
        </w:rPr>
        <w:t xml:space="preserve"> p. </w:t>
      </w:r>
      <w:r w:rsidRPr="00BB4FEA">
        <w:rPr>
          <w:noProof/>
          <w:szCs w:val="24"/>
        </w:rPr>
        <w:t>17),</w:t>
      </w:r>
    </w:p>
    <w:p w14:paraId="39410232" w14:textId="77777777" w:rsidR="00B01D4B" w:rsidRPr="00C44C8F" w:rsidRDefault="00B01D4B" w:rsidP="00B01D4B">
      <w:pPr>
        <w:rPr>
          <w:noProof/>
          <w:szCs w:val="24"/>
        </w:rPr>
      </w:pPr>
    </w:p>
    <w:p w14:paraId="0DFE14EE" w14:textId="1712831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1166: Commission Implementing Regulation</w:t>
      </w:r>
      <w:r w:rsidR="00BD6AE8">
        <w:rPr>
          <w:noProof/>
          <w:szCs w:val="24"/>
        </w:rPr>
        <w:t xml:space="preserve"> (EU) </w:t>
      </w:r>
      <w:r w:rsidR="00F54F60">
        <w:rPr>
          <w:noProof/>
          <w:szCs w:val="24"/>
        </w:rPr>
        <w:t>No 1</w:t>
      </w:r>
      <w:r w:rsidRPr="00BB4FEA">
        <w:rPr>
          <w:noProof/>
          <w:szCs w:val="24"/>
        </w:rPr>
        <w:t xml:space="preserve">166/2013 </w:t>
      </w:r>
      <w:r w:rsidR="00047612">
        <w:rPr>
          <w:noProof/>
          <w:szCs w:val="24"/>
        </w:rPr>
        <w:t>of 1</w:t>
      </w:r>
      <w:r w:rsidRPr="00BB4FEA">
        <w:rPr>
          <w:noProof/>
          <w:szCs w:val="24"/>
        </w:rPr>
        <w:t>8 November 2013 (</w:t>
      </w:r>
      <w:r w:rsidR="003449B5">
        <w:rPr>
          <w:noProof/>
          <w:szCs w:val="24"/>
        </w:rPr>
        <w:t>OJ L </w:t>
      </w:r>
      <w:r w:rsidRPr="00BB4FEA">
        <w:rPr>
          <w:noProof/>
          <w:szCs w:val="24"/>
        </w:rPr>
        <w:t>309, 19.11.2013,</w:t>
      </w:r>
      <w:r w:rsidR="003449B5">
        <w:rPr>
          <w:noProof/>
          <w:szCs w:val="24"/>
        </w:rPr>
        <w:t xml:space="preserve"> p. </w:t>
      </w:r>
      <w:r w:rsidRPr="00BB4FEA">
        <w:rPr>
          <w:noProof/>
          <w:szCs w:val="24"/>
        </w:rPr>
        <w:t>22),</w:t>
      </w:r>
    </w:p>
    <w:p w14:paraId="67759CFD" w14:textId="77777777" w:rsidR="00B01D4B" w:rsidRPr="00C44C8F" w:rsidRDefault="00B01D4B" w:rsidP="00B01D4B">
      <w:pPr>
        <w:rPr>
          <w:noProof/>
          <w:szCs w:val="24"/>
        </w:rPr>
      </w:pPr>
    </w:p>
    <w:p w14:paraId="26148E66" w14:textId="13F4A75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1175: Commission Implementing Regulation</w:t>
      </w:r>
      <w:r w:rsidR="00BD6AE8">
        <w:rPr>
          <w:noProof/>
          <w:szCs w:val="24"/>
        </w:rPr>
        <w:t xml:space="preserve"> (EU) </w:t>
      </w:r>
      <w:r w:rsidR="00F54F60">
        <w:rPr>
          <w:noProof/>
          <w:szCs w:val="24"/>
        </w:rPr>
        <w:t>No 1</w:t>
      </w:r>
      <w:r w:rsidRPr="00BB4FEA">
        <w:rPr>
          <w:noProof/>
          <w:szCs w:val="24"/>
        </w:rPr>
        <w:t xml:space="preserve">175/2013 </w:t>
      </w:r>
      <w:r w:rsidR="00047612">
        <w:rPr>
          <w:noProof/>
          <w:szCs w:val="24"/>
        </w:rPr>
        <w:t>of 2</w:t>
      </w:r>
      <w:r w:rsidRPr="00BB4FEA">
        <w:rPr>
          <w:noProof/>
          <w:szCs w:val="24"/>
        </w:rPr>
        <w:t>0 November 2013 (</w:t>
      </w:r>
      <w:r w:rsidR="003449B5">
        <w:rPr>
          <w:noProof/>
          <w:szCs w:val="24"/>
        </w:rPr>
        <w:t>OJ L </w:t>
      </w:r>
      <w:r w:rsidRPr="00BB4FEA">
        <w:rPr>
          <w:noProof/>
          <w:szCs w:val="24"/>
        </w:rPr>
        <w:t>312, 21.11.2013,</w:t>
      </w:r>
      <w:r w:rsidR="003449B5">
        <w:rPr>
          <w:noProof/>
          <w:szCs w:val="24"/>
        </w:rPr>
        <w:t xml:space="preserve"> p. </w:t>
      </w:r>
      <w:r w:rsidRPr="00BB4FEA">
        <w:rPr>
          <w:noProof/>
          <w:szCs w:val="24"/>
        </w:rPr>
        <w:t>18),</w:t>
      </w:r>
    </w:p>
    <w:p w14:paraId="7DA79586" w14:textId="77777777" w:rsidR="00B01D4B" w:rsidRPr="00C44C8F" w:rsidRDefault="00B01D4B" w:rsidP="00B01D4B">
      <w:pPr>
        <w:rPr>
          <w:noProof/>
          <w:szCs w:val="24"/>
        </w:rPr>
      </w:pPr>
    </w:p>
    <w:p w14:paraId="0DA2E700" w14:textId="560E76A2"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32013 R 1176: Commission Implementing Regulation</w:t>
      </w:r>
      <w:r w:rsidR="00BD6AE8">
        <w:rPr>
          <w:noProof/>
          <w:szCs w:val="24"/>
        </w:rPr>
        <w:t xml:space="preserve"> (EU) </w:t>
      </w:r>
      <w:r w:rsidR="00F54F60">
        <w:rPr>
          <w:noProof/>
          <w:szCs w:val="24"/>
        </w:rPr>
        <w:t>No 1</w:t>
      </w:r>
      <w:r w:rsidR="00B01D4B" w:rsidRPr="00BB4FEA">
        <w:rPr>
          <w:noProof/>
          <w:szCs w:val="24"/>
        </w:rPr>
        <w:t xml:space="preserve">176/2013 </w:t>
      </w:r>
      <w:r w:rsidR="00047612">
        <w:rPr>
          <w:noProof/>
          <w:szCs w:val="24"/>
        </w:rPr>
        <w:t>of 2</w:t>
      </w:r>
      <w:r w:rsidR="00B01D4B" w:rsidRPr="00BB4FEA">
        <w:rPr>
          <w:noProof/>
          <w:szCs w:val="24"/>
        </w:rPr>
        <w:t>0 November 2013 (</w:t>
      </w:r>
      <w:r w:rsidR="003449B5">
        <w:rPr>
          <w:noProof/>
          <w:szCs w:val="24"/>
        </w:rPr>
        <w:t>OJ L </w:t>
      </w:r>
      <w:r w:rsidR="00B01D4B" w:rsidRPr="00BB4FEA">
        <w:rPr>
          <w:noProof/>
          <w:szCs w:val="24"/>
        </w:rPr>
        <w:t>312, 21.11.2013,</w:t>
      </w:r>
      <w:r w:rsidR="003449B5">
        <w:rPr>
          <w:noProof/>
          <w:szCs w:val="24"/>
        </w:rPr>
        <w:t xml:space="preserve"> p. </w:t>
      </w:r>
      <w:r w:rsidR="00B01D4B" w:rsidRPr="00BB4FEA">
        <w:rPr>
          <w:noProof/>
          <w:szCs w:val="24"/>
        </w:rPr>
        <w:t>23),</w:t>
      </w:r>
    </w:p>
    <w:p w14:paraId="5EF7A01B" w14:textId="77777777" w:rsidR="00B01D4B" w:rsidRPr="00C44C8F" w:rsidRDefault="00B01D4B" w:rsidP="00B01D4B">
      <w:pPr>
        <w:rPr>
          <w:noProof/>
          <w:szCs w:val="24"/>
        </w:rPr>
      </w:pPr>
    </w:p>
    <w:p w14:paraId="5CC6226B" w14:textId="45C7FC5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1177: Commission Implementing Regulation</w:t>
      </w:r>
      <w:r w:rsidR="00BD6AE8">
        <w:rPr>
          <w:noProof/>
          <w:szCs w:val="24"/>
        </w:rPr>
        <w:t xml:space="preserve"> (EU) </w:t>
      </w:r>
      <w:r w:rsidR="00F54F60">
        <w:rPr>
          <w:noProof/>
          <w:szCs w:val="24"/>
        </w:rPr>
        <w:t>No 1</w:t>
      </w:r>
      <w:r w:rsidRPr="00BB4FEA">
        <w:rPr>
          <w:noProof/>
          <w:szCs w:val="24"/>
        </w:rPr>
        <w:t xml:space="preserve">177/2013 </w:t>
      </w:r>
      <w:r w:rsidR="00047612">
        <w:rPr>
          <w:noProof/>
          <w:szCs w:val="24"/>
        </w:rPr>
        <w:t>of 2</w:t>
      </w:r>
      <w:r w:rsidRPr="00BB4FEA">
        <w:rPr>
          <w:noProof/>
          <w:szCs w:val="24"/>
        </w:rPr>
        <w:t>0 November 2013 (</w:t>
      </w:r>
      <w:r w:rsidR="003449B5">
        <w:rPr>
          <w:noProof/>
          <w:szCs w:val="24"/>
        </w:rPr>
        <w:t>OJ L </w:t>
      </w:r>
      <w:r w:rsidRPr="00BB4FEA">
        <w:rPr>
          <w:noProof/>
          <w:szCs w:val="24"/>
        </w:rPr>
        <w:t>312, 21.11.2013,</w:t>
      </w:r>
      <w:r w:rsidR="003449B5">
        <w:rPr>
          <w:noProof/>
          <w:szCs w:val="24"/>
        </w:rPr>
        <w:t xml:space="preserve"> p. </w:t>
      </w:r>
      <w:r w:rsidRPr="00BB4FEA">
        <w:rPr>
          <w:noProof/>
          <w:szCs w:val="24"/>
        </w:rPr>
        <w:t>28),</w:t>
      </w:r>
    </w:p>
    <w:p w14:paraId="38235151" w14:textId="77777777" w:rsidR="00B01D4B" w:rsidRPr="00C44C8F" w:rsidRDefault="00B01D4B" w:rsidP="00B01D4B">
      <w:pPr>
        <w:rPr>
          <w:noProof/>
          <w:szCs w:val="24"/>
        </w:rPr>
      </w:pPr>
    </w:p>
    <w:p w14:paraId="3DF3603A" w14:textId="4A1DF1C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1178: Commission Implementing Regulation</w:t>
      </w:r>
      <w:r w:rsidR="00BD6AE8">
        <w:rPr>
          <w:noProof/>
          <w:szCs w:val="24"/>
        </w:rPr>
        <w:t xml:space="preserve"> (EU) </w:t>
      </w:r>
      <w:r w:rsidR="00F54F60">
        <w:rPr>
          <w:noProof/>
          <w:szCs w:val="24"/>
        </w:rPr>
        <w:t>No 1</w:t>
      </w:r>
      <w:r w:rsidRPr="00BB4FEA">
        <w:rPr>
          <w:noProof/>
          <w:szCs w:val="24"/>
        </w:rPr>
        <w:t xml:space="preserve">178/2013 </w:t>
      </w:r>
      <w:r w:rsidR="00047612">
        <w:rPr>
          <w:noProof/>
          <w:szCs w:val="24"/>
        </w:rPr>
        <w:t>of 2</w:t>
      </w:r>
      <w:r w:rsidRPr="00BB4FEA">
        <w:rPr>
          <w:noProof/>
          <w:szCs w:val="24"/>
        </w:rPr>
        <w:t>0 November 2013 (</w:t>
      </w:r>
      <w:r w:rsidR="003449B5">
        <w:rPr>
          <w:noProof/>
          <w:szCs w:val="24"/>
        </w:rPr>
        <w:t>OJ L </w:t>
      </w:r>
      <w:r w:rsidRPr="00BB4FEA">
        <w:rPr>
          <w:noProof/>
          <w:szCs w:val="24"/>
        </w:rPr>
        <w:t>312, 21.11.2013,</w:t>
      </w:r>
      <w:r w:rsidR="003449B5">
        <w:rPr>
          <w:noProof/>
          <w:szCs w:val="24"/>
        </w:rPr>
        <w:t xml:space="preserve"> p. </w:t>
      </w:r>
      <w:r w:rsidRPr="00BB4FEA">
        <w:rPr>
          <w:noProof/>
          <w:szCs w:val="24"/>
        </w:rPr>
        <w:t>33),</w:t>
      </w:r>
    </w:p>
    <w:p w14:paraId="3CBF55B5" w14:textId="77777777" w:rsidR="00B01D4B" w:rsidRPr="00C44C8F" w:rsidRDefault="00B01D4B" w:rsidP="00B01D4B">
      <w:pPr>
        <w:rPr>
          <w:noProof/>
          <w:szCs w:val="24"/>
        </w:rPr>
      </w:pPr>
    </w:p>
    <w:p w14:paraId="1347C2EB" w14:textId="6930AE8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1187: Commission Implementing Regulation</w:t>
      </w:r>
      <w:r w:rsidR="00BD6AE8">
        <w:rPr>
          <w:noProof/>
          <w:szCs w:val="24"/>
        </w:rPr>
        <w:t xml:space="preserve"> (EU) </w:t>
      </w:r>
      <w:r w:rsidR="00F54F60">
        <w:rPr>
          <w:noProof/>
          <w:szCs w:val="24"/>
        </w:rPr>
        <w:t>No 1</w:t>
      </w:r>
      <w:r w:rsidRPr="00BB4FEA">
        <w:rPr>
          <w:noProof/>
          <w:szCs w:val="24"/>
        </w:rPr>
        <w:t xml:space="preserve">187/2013 </w:t>
      </w:r>
      <w:r w:rsidR="00047612">
        <w:rPr>
          <w:noProof/>
          <w:szCs w:val="24"/>
        </w:rPr>
        <w:t>of 2</w:t>
      </w:r>
      <w:r w:rsidRPr="00BB4FEA">
        <w:rPr>
          <w:noProof/>
          <w:szCs w:val="24"/>
        </w:rPr>
        <w:t>1 November 2013 (</w:t>
      </w:r>
      <w:r w:rsidR="003449B5">
        <w:rPr>
          <w:noProof/>
          <w:szCs w:val="24"/>
        </w:rPr>
        <w:t>OJ L </w:t>
      </w:r>
      <w:r w:rsidRPr="00BB4FEA">
        <w:rPr>
          <w:noProof/>
          <w:szCs w:val="24"/>
        </w:rPr>
        <w:t>313, 22.11.2013,</w:t>
      </w:r>
      <w:r w:rsidR="003449B5">
        <w:rPr>
          <w:noProof/>
          <w:szCs w:val="24"/>
        </w:rPr>
        <w:t xml:space="preserve"> p. </w:t>
      </w:r>
      <w:r w:rsidRPr="00BB4FEA">
        <w:rPr>
          <w:noProof/>
          <w:szCs w:val="24"/>
        </w:rPr>
        <w:t>42),</w:t>
      </w:r>
    </w:p>
    <w:p w14:paraId="430D73C2" w14:textId="77777777" w:rsidR="00B01D4B" w:rsidRPr="00C44C8F" w:rsidRDefault="00B01D4B" w:rsidP="00B01D4B">
      <w:pPr>
        <w:rPr>
          <w:noProof/>
          <w:szCs w:val="24"/>
        </w:rPr>
      </w:pPr>
    </w:p>
    <w:p w14:paraId="761EB0C4" w14:textId="4F2C10A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1192: Commission Implementing Regulation</w:t>
      </w:r>
      <w:r w:rsidR="00BD6AE8">
        <w:rPr>
          <w:noProof/>
          <w:szCs w:val="24"/>
        </w:rPr>
        <w:t xml:space="preserve"> (EU) </w:t>
      </w:r>
      <w:r w:rsidR="00F54F60">
        <w:rPr>
          <w:noProof/>
          <w:szCs w:val="24"/>
        </w:rPr>
        <w:t>No 1</w:t>
      </w:r>
      <w:r w:rsidRPr="00BB4FEA">
        <w:rPr>
          <w:noProof/>
          <w:szCs w:val="24"/>
        </w:rPr>
        <w:t xml:space="preserve">192/2013 </w:t>
      </w:r>
      <w:r w:rsidR="00047612">
        <w:rPr>
          <w:noProof/>
          <w:szCs w:val="24"/>
        </w:rPr>
        <w:t>of 2</w:t>
      </w:r>
      <w:r w:rsidRPr="00BB4FEA">
        <w:rPr>
          <w:noProof/>
          <w:szCs w:val="24"/>
        </w:rPr>
        <w:t>2 November 2013 (</w:t>
      </w:r>
      <w:r w:rsidR="003449B5">
        <w:rPr>
          <w:noProof/>
          <w:szCs w:val="24"/>
        </w:rPr>
        <w:t>OJ L </w:t>
      </w:r>
      <w:r w:rsidRPr="00BB4FEA">
        <w:rPr>
          <w:noProof/>
          <w:szCs w:val="24"/>
        </w:rPr>
        <w:t>314, 23.11.2013,</w:t>
      </w:r>
      <w:r w:rsidR="003449B5">
        <w:rPr>
          <w:noProof/>
          <w:szCs w:val="24"/>
        </w:rPr>
        <w:t xml:space="preserve"> p. </w:t>
      </w:r>
      <w:r w:rsidRPr="00BB4FEA">
        <w:rPr>
          <w:noProof/>
          <w:szCs w:val="24"/>
        </w:rPr>
        <w:t>6),</w:t>
      </w:r>
    </w:p>
    <w:p w14:paraId="1270407F" w14:textId="77777777" w:rsidR="00B01D4B" w:rsidRPr="00C44C8F" w:rsidRDefault="00B01D4B" w:rsidP="00B01D4B">
      <w:pPr>
        <w:rPr>
          <w:noProof/>
          <w:szCs w:val="24"/>
        </w:rPr>
      </w:pPr>
    </w:p>
    <w:p w14:paraId="77671430" w14:textId="57C8151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1195: Commission Implementing Regulation</w:t>
      </w:r>
      <w:r w:rsidR="00BD6AE8">
        <w:rPr>
          <w:noProof/>
          <w:szCs w:val="24"/>
        </w:rPr>
        <w:t xml:space="preserve"> (EU) </w:t>
      </w:r>
      <w:r w:rsidR="00F54F60">
        <w:rPr>
          <w:noProof/>
          <w:szCs w:val="24"/>
        </w:rPr>
        <w:t>No 1</w:t>
      </w:r>
      <w:r w:rsidRPr="00BB4FEA">
        <w:rPr>
          <w:noProof/>
          <w:szCs w:val="24"/>
        </w:rPr>
        <w:t xml:space="preserve">195/2013 </w:t>
      </w:r>
      <w:r w:rsidR="00047612">
        <w:rPr>
          <w:noProof/>
          <w:szCs w:val="24"/>
        </w:rPr>
        <w:t>of 2</w:t>
      </w:r>
      <w:r w:rsidRPr="00BB4FEA">
        <w:rPr>
          <w:noProof/>
          <w:szCs w:val="24"/>
        </w:rPr>
        <w:t>2 November 2013 (</w:t>
      </w:r>
      <w:r w:rsidR="003449B5">
        <w:rPr>
          <w:noProof/>
          <w:szCs w:val="24"/>
        </w:rPr>
        <w:t>OJ L </w:t>
      </w:r>
      <w:r w:rsidRPr="00BB4FEA">
        <w:rPr>
          <w:noProof/>
          <w:szCs w:val="24"/>
        </w:rPr>
        <w:t>315, 26.11.2013,</w:t>
      </w:r>
      <w:r w:rsidR="003449B5">
        <w:rPr>
          <w:noProof/>
          <w:szCs w:val="24"/>
        </w:rPr>
        <w:t xml:space="preserve"> p. </w:t>
      </w:r>
      <w:r w:rsidRPr="00BB4FEA">
        <w:rPr>
          <w:noProof/>
          <w:szCs w:val="24"/>
        </w:rPr>
        <w:t>27),</w:t>
      </w:r>
    </w:p>
    <w:p w14:paraId="487E5D4A" w14:textId="77777777" w:rsidR="00B01D4B" w:rsidRPr="00C44C8F" w:rsidRDefault="00B01D4B" w:rsidP="00B01D4B">
      <w:pPr>
        <w:rPr>
          <w:noProof/>
          <w:szCs w:val="24"/>
        </w:rPr>
      </w:pPr>
    </w:p>
    <w:p w14:paraId="32CDB06F" w14:textId="4D2ED23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1199: Commission Implementing Regulation</w:t>
      </w:r>
      <w:r w:rsidR="00BD6AE8">
        <w:rPr>
          <w:noProof/>
          <w:szCs w:val="24"/>
        </w:rPr>
        <w:t xml:space="preserve"> (EU) </w:t>
      </w:r>
      <w:r w:rsidR="00F54F60">
        <w:rPr>
          <w:noProof/>
          <w:szCs w:val="24"/>
        </w:rPr>
        <w:t>No 1</w:t>
      </w:r>
      <w:r w:rsidRPr="00BB4FEA">
        <w:rPr>
          <w:noProof/>
          <w:szCs w:val="24"/>
        </w:rPr>
        <w:t xml:space="preserve">199/2013 </w:t>
      </w:r>
      <w:r w:rsidR="00047612">
        <w:rPr>
          <w:noProof/>
          <w:szCs w:val="24"/>
        </w:rPr>
        <w:t>of 2</w:t>
      </w:r>
      <w:r w:rsidRPr="00BB4FEA">
        <w:rPr>
          <w:noProof/>
          <w:szCs w:val="24"/>
        </w:rPr>
        <w:t>5 November 2013 (</w:t>
      </w:r>
      <w:r w:rsidR="003449B5">
        <w:rPr>
          <w:noProof/>
          <w:szCs w:val="24"/>
        </w:rPr>
        <w:t>OJ L </w:t>
      </w:r>
      <w:r w:rsidRPr="00BB4FEA">
        <w:rPr>
          <w:noProof/>
          <w:szCs w:val="24"/>
        </w:rPr>
        <w:t>315, 26.11.2013,</w:t>
      </w:r>
      <w:r w:rsidR="003449B5">
        <w:rPr>
          <w:noProof/>
          <w:szCs w:val="24"/>
        </w:rPr>
        <w:t xml:space="preserve"> p. </w:t>
      </w:r>
      <w:r w:rsidRPr="00BB4FEA">
        <w:rPr>
          <w:noProof/>
          <w:szCs w:val="24"/>
        </w:rPr>
        <w:t>69),</w:t>
      </w:r>
    </w:p>
    <w:p w14:paraId="17F64FEB" w14:textId="77777777" w:rsidR="00B01D4B" w:rsidRPr="00C44C8F" w:rsidRDefault="00B01D4B" w:rsidP="00B01D4B">
      <w:pPr>
        <w:rPr>
          <w:noProof/>
          <w:szCs w:val="24"/>
        </w:rPr>
      </w:pPr>
    </w:p>
    <w:p w14:paraId="5F64A9AF" w14:textId="771B2CC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0085: Commission Implementing Regulation</w:t>
      </w:r>
      <w:r w:rsidR="00BD6AE8">
        <w:rPr>
          <w:noProof/>
          <w:szCs w:val="24"/>
        </w:rPr>
        <w:t xml:space="preserve"> (EU) </w:t>
      </w:r>
      <w:r w:rsidR="00F54F60">
        <w:rPr>
          <w:noProof/>
          <w:szCs w:val="24"/>
        </w:rPr>
        <w:t>No 8</w:t>
      </w:r>
      <w:r w:rsidRPr="00BB4FEA">
        <w:rPr>
          <w:noProof/>
          <w:szCs w:val="24"/>
        </w:rPr>
        <w:t xml:space="preserve">5/2014 </w:t>
      </w:r>
      <w:r w:rsidR="00047612">
        <w:rPr>
          <w:noProof/>
          <w:szCs w:val="24"/>
        </w:rPr>
        <w:t>of 3</w:t>
      </w:r>
      <w:r w:rsidRPr="00BB4FEA">
        <w:rPr>
          <w:noProof/>
          <w:szCs w:val="24"/>
        </w:rPr>
        <w:t>0 January 2014 (</w:t>
      </w:r>
      <w:r w:rsidR="003449B5">
        <w:rPr>
          <w:noProof/>
          <w:szCs w:val="24"/>
        </w:rPr>
        <w:t>OJ L </w:t>
      </w:r>
      <w:r w:rsidRPr="00BB4FEA">
        <w:rPr>
          <w:noProof/>
          <w:szCs w:val="24"/>
        </w:rPr>
        <w:t>28, 31.1.2014,</w:t>
      </w:r>
      <w:r w:rsidR="003449B5">
        <w:rPr>
          <w:noProof/>
          <w:szCs w:val="24"/>
        </w:rPr>
        <w:t xml:space="preserve"> p. </w:t>
      </w:r>
      <w:r w:rsidRPr="00BB4FEA">
        <w:rPr>
          <w:noProof/>
          <w:szCs w:val="24"/>
        </w:rPr>
        <w:t>34),</w:t>
      </w:r>
    </w:p>
    <w:p w14:paraId="33CE8B12" w14:textId="77777777" w:rsidR="00B01D4B" w:rsidRPr="00C44C8F" w:rsidRDefault="00B01D4B" w:rsidP="00B01D4B">
      <w:pPr>
        <w:rPr>
          <w:noProof/>
          <w:szCs w:val="24"/>
        </w:rPr>
      </w:pPr>
    </w:p>
    <w:p w14:paraId="15BA0BFB" w14:textId="0CB12A3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0140: Commission Implementing Regulation</w:t>
      </w:r>
      <w:r w:rsidR="00BD6AE8">
        <w:rPr>
          <w:noProof/>
          <w:szCs w:val="24"/>
        </w:rPr>
        <w:t xml:space="preserve"> (EU) </w:t>
      </w:r>
      <w:r w:rsidR="00F54F60">
        <w:rPr>
          <w:noProof/>
          <w:szCs w:val="24"/>
        </w:rPr>
        <w:t>No 1</w:t>
      </w:r>
      <w:r w:rsidRPr="00BB4FEA">
        <w:rPr>
          <w:noProof/>
          <w:szCs w:val="24"/>
        </w:rPr>
        <w:t xml:space="preserve">40/2014 </w:t>
      </w:r>
      <w:r w:rsidR="00047612">
        <w:rPr>
          <w:noProof/>
          <w:szCs w:val="24"/>
        </w:rPr>
        <w:t>of 1</w:t>
      </w:r>
      <w:r w:rsidRPr="00BB4FEA">
        <w:rPr>
          <w:noProof/>
          <w:szCs w:val="24"/>
        </w:rPr>
        <w:t>3 February 2014 (</w:t>
      </w:r>
      <w:r w:rsidR="003449B5">
        <w:rPr>
          <w:noProof/>
          <w:szCs w:val="24"/>
        </w:rPr>
        <w:t>OJ L </w:t>
      </w:r>
      <w:r w:rsidRPr="00BB4FEA">
        <w:rPr>
          <w:noProof/>
          <w:szCs w:val="24"/>
        </w:rPr>
        <w:t>44, 14.2.2014,</w:t>
      </w:r>
      <w:r w:rsidR="003449B5">
        <w:rPr>
          <w:noProof/>
          <w:szCs w:val="24"/>
        </w:rPr>
        <w:t xml:space="preserve"> p. </w:t>
      </w:r>
      <w:r w:rsidRPr="00BB4FEA">
        <w:rPr>
          <w:noProof/>
          <w:szCs w:val="24"/>
        </w:rPr>
        <w:t xml:space="preserve">35), as corrected by </w:t>
      </w:r>
      <w:r w:rsidR="003449B5">
        <w:rPr>
          <w:noProof/>
          <w:szCs w:val="24"/>
        </w:rPr>
        <w:t>OJ L </w:t>
      </w:r>
      <w:r w:rsidRPr="00BB4FEA">
        <w:rPr>
          <w:noProof/>
          <w:szCs w:val="24"/>
        </w:rPr>
        <w:t>277, 22.10.2015,</w:t>
      </w:r>
      <w:r w:rsidR="003449B5">
        <w:rPr>
          <w:noProof/>
          <w:szCs w:val="24"/>
        </w:rPr>
        <w:t xml:space="preserve"> p. </w:t>
      </w:r>
      <w:r w:rsidRPr="00BB4FEA">
        <w:rPr>
          <w:noProof/>
          <w:szCs w:val="24"/>
        </w:rPr>
        <w:t>60,</w:t>
      </w:r>
    </w:p>
    <w:p w14:paraId="1D6A58E1" w14:textId="77777777" w:rsidR="00B01D4B" w:rsidRPr="00C44C8F" w:rsidRDefault="00B01D4B" w:rsidP="00B01D4B">
      <w:pPr>
        <w:rPr>
          <w:noProof/>
          <w:szCs w:val="24"/>
        </w:rPr>
      </w:pPr>
    </w:p>
    <w:p w14:paraId="3D84A36C" w14:textId="1279E90F"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32014 R 0141: Commission Implementing Regulation</w:t>
      </w:r>
      <w:r w:rsidR="00BD6AE8">
        <w:rPr>
          <w:noProof/>
          <w:szCs w:val="24"/>
        </w:rPr>
        <w:t xml:space="preserve"> (EU) </w:t>
      </w:r>
      <w:r w:rsidR="00F54F60">
        <w:rPr>
          <w:noProof/>
          <w:szCs w:val="24"/>
        </w:rPr>
        <w:t>No 1</w:t>
      </w:r>
      <w:r w:rsidR="00B01D4B" w:rsidRPr="00BB4FEA">
        <w:rPr>
          <w:noProof/>
          <w:szCs w:val="24"/>
        </w:rPr>
        <w:t xml:space="preserve">41/2014 </w:t>
      </w:r>
      <w:r w:rsidR="00047612">
        <w:rPr>
          <w:noProof/>
          <w:szCs w:val="24"/>
        </w:rPr>
        <w:t>of 1</w:t>
      </w:r>
      <w:r w:rsidR="00B01D4B" w:rsidRPr="00BB4FEA">
        <w:rPr>
          <w:noProof/>
          <w:szCs w:val="24"/>
        </w:rPr>
        <w:t>3 February 2014 (</w:t>
      </w:r>
      <w:r w:rsidR="003449B5">
        <w:rPr>
          <w:noProof/>
          <w:szCs w:val="24"/>
        </w:rPr>
        <w:t>OJ L </w:t>
      </w:r>
      <w:r w:rsidR="00B01D4B" w:rsidRPr="00BB4FEA">
        <w:rPr>
          <w:noProof/>
          <w:szCs w:val="24"/>
        </w:rPr>
        <w:t>44, 14.2.2014,</w:t>
      </w:r>
      <w:r w:rsidR="003449B5">
        <w:rPr>
          <w:noProof/>
          <w:szCs w:val="24"/>
        </w:rPr>
        <w:t xml:space="preserve"> p. </w:t>
      </w:r>
      <w:r w:rsidR="00B01D4B" w:rsidRPr="00BB4FEA">
        <w:rPr>
          <w:noProof/>
          <w:szCs w:val="24"/>
        </w:rPr>
        <w:t>40),</w:t>
      </w:r>
    </w:p>
    <w:p w14:paraId="21725AD8" w14:textId="77777777" w:rsidR="00B01D4B" w:rsidRPr="00C44C8F" w:rsidRDefault="00B01D4B" w:rsidP="00B01D4B">
      <w:pPr>
        <w:rPr>
          <w:noProof/>
          <w:szCs w:val="24"/>
        </w:rPr>
      </w:pPr>
    </w:p>
    <w:p w14:paraId="3B13D10F" w14:textId="04B3E95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0143: Commission Implementing Regulation</w:t>
      </w:r>
      <w:r w:rsidR="00BD6AE8">
        <w:rPr>
          <w:noProof/>
          <w:szCs w:val="24"/>
        </w:rPr>
        <w:t xml:space="preserve"> (EU) </w:t>
      </w:r>
      <w:r w:rsidR="00F54F60">
        <w:rPr>
          <w:noProof/>
          <w:szCs w:val="24"/>
        </w:rPr>
        <w:t>No 1</w:t>
      </w:r>
      <w:r w:rsidRPr="00BB4FEA">
        <w:rPr>
          <w:noProof/>
          <w:szCs w:val="24"/>
        </w:rPr>
        <w:t xml:space="preserve">43/2014 </w:t>
      </w:r>
      <w:r w:rsidR="00047612">
        <w:rPr>
          <w:noProof/>
          <w:szCs w:val="24"/>
        </w:rPr>
        <w:t>of 1</w:t>
      </w:r>
      <w:r w:rsidRPr="00BB4FEA">
        <w:rPr>
          <w:noProof/>
          <w:szCs w:val="24"/>
        </w:rPr>
        <w:t>4 February 2014 (</w:t>
      </w:r>
      <w:r w:rsidR="003449B5">
        <w:rPr>
          <w:noProof/>
          <w:szCs w:val="24"/>
        </w:rPr>
        <w:t>OJ L </w:t>
      </w:r>
      <w:r w:rsidRPr="00BB4FEA">
        <w:rPr>
          <w:noProof/>
          <w:szCs w:val="24"/>
        </w:rPr>
        <w:t>45, 15.2.2014,</w:t>
      </w:r>
      <w:r w:rsidR="003449B5">
        <w:rPr>
          <w:noProof/>
          <w:szCs w:val="24"/>
        </w:rPr>
        <w:t xml:space="preserve"> p. </w:t>
      </w:r>
      <w:r w:rsidRPr="00BB4FEA">
        <w:rPr>
          <w:noProof/>
          <w:szCs w:val="24"/>
        </w:rPr>
        <w:t>1),</w:t>
      </w:r>
    </w:p>
    <w:p w14:paraId="0247F5F5" w14:textId="77777777" w:rsidR="00B01D4B" w:rsidRPr="00C44C8F" w:rsidRDefault="00B01D4B" w:rsidP="00B01D4B">
      <w:pPr>
        <w:rPr>
          <w:noProof/>
          <w:szCs w:val="24"/>
        </w:rPr>
      </w:pPr>
    </w:p>
    <w:p w14:paraId="1DB372C0" w14:textId="10C9E91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0144: Commission Implementing Regulation</w:t>
      </w:r>
      <w:r w:rsidR="00BD6AE8">
        <w:rPr>
          <w:noProof/>
          <w:szCs w:val="24"/>
        </w:rPr>
        <w:t xml:space="preserve"> (EU) </w:t>
      </w:r>
      <w:r w:rsidR="00F54F60">
        <w:rPr>
          <w:noProof/>
          <w:szCs w:val="24"/>
        </w:rPr>
        <w:t>No 1</w:t>
      </w:r>
      <w:r w:rsidRPr="00BB4FEA">
        <w:rPr>
          <w:noProof/>
          <w:szCs w:val="24"/>
        </w:rPr>
        <w:t xml:space="preserve">44/2014 </w:t>
      </w:r>
      <w:r w:rsidR="00047612">
        <w:rPr>
          <w:noProof/>
          <w:szCs w:val="24"/>
        </w:rPr>
        <w:t>of 1</w:t>
      </w:r>
      <w:r w:rsidRPr="00BB4FEA">
        <w:rPr>
          <w:noProof/>
          <w:szCs w:val="24"/>
        </w:rPr>
        <w:t>4 February 2014 (</w:t>
      </w:r>
      <w:r w:rsidR="003449B5">
        <w:rPr>
          <w:noProof/>
          <w:szCs w:val="24"/>
        </w:rPr>
        <w:t>OJ L </w:t>
      </w:r>
      <w:r w:rsidRPr="00BB4FEA">
        <w:rPr>
          <w:noProof/>
          <w:szCs w:val="24"/>
        </w:rPr>
        <w:t>45, 15.2.2014,</w:t>
      </w:r>
      <w:r w:rsidR="003449B5">
        <w:rPr>
          <w:noProof/>
          <w:szCs w:val="24"/>
        </w:rPr>
        <w:t xml:space="preserve"> p. </w:t>
      </w:r>
      <w:r w:rsidRPr="00BB4FEA">
        <w:rPr>
          <w:noProof/>
          <w:szCs w:val="24"/>
        </w:rPr>
        <w:t>7),</w:t>
      </w:r>
    </w:p>
    <w:p w14:paraId="0845F2D1" w14:textId="77777777" w:rsidR="00B01D4B" w:rsidRPr="00C44C8F" w:rsidRDefault="00B01D4B" w:rsidP="00B01D4B">
      <w:pPr>
        <w:rPr>
          <w:noProof/>
          <w:szCs w:val="24"/>
        </w:rPr>
      </w:pPr>
    </w:p>
    <w:p w14:paraId="7E80F5D8" w14:textId="58BC5DE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0145: Commission Implementing Regulation</w:t>
      </w:r>
      <w:r w:rsidR="00BD6AE8">
        <w:rPr>
          <w:noProof/>
          <w:szCs w:val="24"/>
        </w:rPr>
        <w:t xml:space="preserve"> (EU) </w:t>
      </w:r>
      <w:r w:rsidR="00F54F60">
        <w:rPr>
          <w:noProof/>
          <w:szCs w:val="24"/>
        </w:rPr>
        <w:t>No 1</w:t>
      </w:r>
      <w:r w:rsidRPr="00BB4FEA">
        <w:rPr>
          <w:noProof/>
          <w:szCs w:val="24"/>
        </w:rPr>
        <w:t xml:space="preserve">45/2014 </w:t>
      </w:r>
      <w:r w:rsidR="00047612">
        <w:rPr>
          <w:noProof/>
          <w:szCs w:val="24"/>
        </w:rPr>
        <w:t>of 1</w:t>
      </w:r>
      <w:r w:rsidRPr="00BB4FEA">
        <w:rPr>
          <w:noProof/>
          <w:szCs w:val="24"/>
        </w:rPr>
        <w:t>4 February 2014 (</w:t>
      </w:r>
      <w:r w:rsidR="003449B5">
        <w:rPr>
          <w:noProof/>
          <w:szCs w:val="24"/>
        </w:rPr>
        <w:t>OJ L </w:t>
      </w:r>
      <w:r w:rsidRPr="00BB4FEA">
        <w:rPr>
          <w:noProof/>
          <w:szCs w:val="24"/>
        </w:rPr>
        <w:t>45, 15.2.2014,</w:t>
      </w:r>
      <w:r w:rsidR="003449B5">
        <w:rPr>
          <w:noProof/>
          <w:szCs w:val="24"/>
        </w:rPr>
        <w:t xml:space="preserve"> p. </w:t>
      </w:r>
      <w:r w:rsidRPr="00BB4FEA">
        <w:rPr>
          <w:noProof/>
          <w:szCs w:val="24"/>
        </w:rPr>
        <w:t>12),</w:t>
      </w:r>
    </w:p>
    <w:p w14:paraId="346448F8" w14:textId="77777777" w:rsidR="00B01D4B" w:rsidRPr="00C44C8F" w:rsidRDefault="00B01D4B" w:rsidP="00B01D4B">
      <w:pPr>
        <w:rPr>
          <w:noProof/>
          <w:szCs w:val="24"/>
        </w:rPr>
      </w:pPr>
    </w:p>
    <w:p w14:paraId="06502259" w14:textId="0491CC6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0149: Commission Implementing Regulation</w:t>
      </w:r>
      <w:r w:rsidR="00BD6AE8">
        <w:rPr>
          <w:noProof/>
          <w:szCs w:val="24"/>
        </w:rPr>
        <w:t xml:space="preserve"> (EU) </w:t>
      </w:r>
      <w:r w:rsidR="00F54F60">
        <w:rPr>
          <w:noProof/>
          <w:szCs w:val="24"/>
        </w:rPr>
        <w:t>No 1</w:t>
      </w:r>
      <w:r w:rsidRPr="00BB4FEA">
        <w:rPr>
          <w:noProof/>
          <w:szCs w:val="24"/>
        </w:rPr>
        <w:t xml:space="preserve">49/2014 </w:t>
      </w:r>
      <w:r w:rsidR="00047612">
        <w:rPr>
          <w:noProof/>
          <w:szCs w:val="24"/>
        </w:rPr>
        <w:t>of 1</w:t>
      </w:r>
      <w:r w:rsidRPr="00BB4FEA">
        <w:rPr>
          <w:noProof/>
          <w:szCs w:val="24"/>
        </w:rPr>
        <w:t>7 February 2014 (</w:t>
      </w:r>
      <w:r w:rsidR="003449B5">
        <w:rPr>
          <w:noProof/>
          <w:szCs w:val="24"/>
        </w:rPr>
        <w:t>OJ L </w:t>
      </w:r>
      <w:r w:rsidRPr="00BB4FEA">
        <w:rPr>
          <w:noProof/>
          <w:szCs w:val="24"/>
        </w:rPr>
        <w:t>46, 18.2.2014,</w:t>
      </w:r>
      <w:r w:rsidR="003449B5">
        <w:rPr>
          <w:noProof/>
          <w:szCs w:val="24"/>
        </w:rPr>
        <w:t xml:space="preserve"> p. </w:t>
      </w:r>
      <w:r w:rsidRPr="00BB4FEA">
        <w:rPr>
          <w:noProof/>
          <w:szCs w:val="24"/>
        </w:rPr>
        <w:t>3),</w:t>
      </w:r>
    </w:p>
    <w:p w14:paraId="4B42520D" w14:textId="77777777" w:rsidR="00B01D4B" w:rsidRPr="00C44C8F" w:rsidRDefault="00B01D4B" w:rsidP="00B01D4B">
      <w:pPr>
        <w:rPr>
          <w:noProof/>
          <w:szCs w:val="24"/>
        </w:rPr>
      </w:pPr>
    </w:p>
    <w:p w14:paraId="4A528C85" w14:textId="08A0D86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0151: Commission Implementing Regulation</w:t>
      </w:r>
      <w:r w:rsidR="00BD6AE8">
        <w:rPr>
          <w:noProof/>
          <w:szCs w:val="24"/>
        </w:rPr>
        <w:t xml:space="preserve"> (EU) </w:t>
      </w:r>
      <w:r w:rsidR="00F54F60">
        <w:rPr>
          <w:noProof/>
          <w:szCs w:val="24"/>
        </w:rPr>
        <w:t>No 1</w:t>
      </w:r>
      <w:r w:rsidRPr="00BB4FEA">
        <w:rPr>
          <w:noProof/>
          <w:szCs w:val="24"/>
        </w:rPr>
        <w:t xml:space="preserve">51/2014 </w:t>
      </w:r>
      <w:r w:rsidR="00047612">
        <w:rPr>
          <w:noProof/>
          <w:szCs w:val="24"/>
        </w:rPr>
        <w:t>of 1</w:t>
      </w:r>
      <w:r w:rsidRPr="00BB4FEA">
        <w:rPr>
          <w:noProof/>
          <w:szCs w:val="24"/>
        </w:rPr>
        <w:t>8 February 2014 (</w:t>
      </w:r>
      <w:r w:rsidR="003449B5">
        <w:rPr>
          <w:noProof/>
          <w:szCs w:val="24"/>
        </w:rPr>
        <w:t>OJ L </w:t>
      </w:r>
      <w:r w:rsidRPr="00BB4FEA">
        <w:rPr>
          <w:noProof/>
          <w:szCs w:val="24"/>
        </w:rPr>
        <w:t>48, 19.2.2014,</w:t>
      </w:r>
      <w:r w:rsidR="003449B5">
        <w:rPr>
          <w:noProof/>
          <w:szCs w:val="24"/>
        </w:rPr>
        <w:t xml:space="preserve"> p. </w:t>
      </w:r>
      <w:r w:rsidRPr="00BB4FEA">
        <w:rPr>
          <w:noProof/>
          <w:szCs w:val="24"/>
        </w:rPr>
        <w:t>1),</w:t>
      </w:r>
    </w:p>
    <w:p w14:paraId="5BE5B550" w14:textId="77777777" w:rsidR="00B01D4B" w:rsidRPr="00C44C8F" w:rsidRDefault="00B01D4B" w:rsidP="00B01D4B">
      <w:pPr>
        <w:rPr>
          <w:noProof/>
          <w:szCs w:val="24"/>
        </w:rPr>
      </w:pPr>
    </w:p>
    <w:p w14:paraId="1669A697" w14:textId="4F82B15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0154: Commission Implementing Regulation</w:t>
      </w:r>
      <w:r w:rsidR="00BD6AE8">
        <w:rPr>
          <w:noProof/>
          <w:szCs w:val="24"/>
        </w:rPr>
        <w:t xml:space="preserve"> (EU) </w:t>
      </w:r>
      <w:r w:rsidR="00F54F60">
        <w:rPr>
          <w:noProof/>
          <w:szCs w:val="24"/>
        </w:rPr>
        <w:t>No 1</w:t>
      </w:r>
      <w:r w:rsidRPr="00BB4FEA">
        <w:rPr>
          <w:noProof/>
          <w:szCs w:val="24"/>
        </w:rPr>
        <w:t xml:space="preserve">54/2014 </w:t>
      </w:r>
      <w:r w:rsidR="00047612">
        <w:rPr>
          <w:noProof/>
          <w:szCs w:val="24"/>
        </w:rPr>
        <w:t>of 1</w:t>
      </w:r>
      <w:r w:rsidRPr="00BB4FEA">
        <w:rPr>
          <w:noProof/>
          <w:szCs w:val="24"/>
        </w:rPr>
        <w:t>9 February 2014 (</w:t>
      </w:r>
      <w:r w:rsidR="003449B5">
        <w:rPr>
          <w:noProof/>
          <w:szCs w:val="24"/>
        </w:rPr>
        <w:t>OJ L </w:t>
      </w:r>
      <w:r w:rsidRPr="00BB4FEA">
        <w:rPr>
          <w:noProof/>
          <w:szCs w:val="24"/>
        </w:rPr>
        <w:t>50, 20.2.2014,</w:t>
      </w:r>
      <w:r w:rsidR="003449B5">
        <w:rPr>
          <w:noProof/>
          <w:szCs w:val="24"/>
        </w:rPr>
        <w:t xml:space="preserve"> p. </w:t>
      </w:r>
      <w:r w:rsidRPr="00BB4FEA">
        <w:rPr>
          <w:noProof/>
          <w:szCs w:val="24"/>
        </w:rPr>
        <w:t>7),</w:t>
      </w:r>
    </w:p>
    <w:p w14:paraId="6E28B13D" w14:textId="77777777" w:rsidR="00B01D4B" w:rsidRPr="00C44C8F" w:rsidRDefault="00B01D4B" w:rsidP="00B01D4B">
      <w:pPr>
        <w:rPr>
          <w:noProof/>
          <w:szCs w:val="24"/>
        </w:rPr>
      </w:pPr>
    </w:p>
    <w:p w14:paraId="2A246ED1" w14:textId="0A40EB1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0187: Commission Implementing Regulation</w:t>
      </w:r>
      <w:r w:rsidR="00BD6AE8">
        <w:rPr>
          <w:noProof/>
          <w:szCs w:val="24"/>
        </w:rPr>
        <w:t xml:space="preserve"> (EU) </w:t>
      </w:r>
      <w:r w:rsidR="00F54F60">
        <w:rPr>
          <w:noProof/>
          <w:szCs w:val="24"/>
        </w:rPr>
        <w:t>No 1</w:t>
      </w:r>
      <w:r w:rsidRPr="00BB4FEA">
        <w:rPr>
          <w:noProof/>
          <w:szCs w:val="24"/>
        </w:rPr>
        <w:t xml:space="preserve">87/2014 </w:t>
      </w:r>
      <w:r w:rsidR="00047612">
        <w:rPr>
          <w:noProof/>
          <w:szCs w:val="24"/>
        </w:rPr>
        <w:t>of 2</w:t>
      </w:r>
      <w:r w:rsidRPr="00BB4FEA">
        <w:rPr>
          <w:noProof/>
          <w:szCs w:val="24"/>
        </w:rPr>
        <w:t>6 February 2014 (</w:t>
      </w:r>
      <w:r w:rsidR="003449B5">
        <w:rPr>
          <w:noProof/>
          <w:szCs w:val="24"/>
        </w:rPr>
        <w:t>OJ L </w:t>
      </w:r>
      <w:r w:rsidRPr="00BB4FEA">
        <w:rPr>
          <w:noProof/>
          <w:szCs w:val="24"/>
        </w:rPr>
        <w:t>57, 27.2.2014,</w:t>
      </w:r>
      <w:r w:rsidR="003449B5">
        <w:rPr>
          <w:noProof/>
          <w:szCs w:val="24"/>
        </w:rPr>
        <w:t xml:space="preserve"> p. </w:t>
      </w:r>
      <w:r w:rsidRPr="00BB4FEA">
        <w:rPr>
          <w:noProof/>
          <w:szCs w:val="24"/>
        </w:rPr>
        <w:t>4),</w:t>
      </w:r>
    </w:p>
    <w:p w14:paraId="52BC12EE" w14:textId="77777777" w:rsidR="00B01D4B" w:rsidRPr="00C44C8F" w:rsidRDefault="00B01D4B" w:rsidP="00B01D4B">
      <w:pPr>
        <w:rPr>
          <w:noProof/>
          <w:szCs w:val="24"/>
        </w:rPr>
      </w:pPr>
    </w:p>
    <w:p w14:paraId="142F077C" w14:textId="13E2F62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0192: Commission Implementing Regulation</w:t>
      </w:r>
      <w:r w:rsidR="00BD6AE8">
        <w:rPr>
          <w:noProof/>
          <w:szCs w:val="24"/>
        </w:rPr>
        <w:t xml:space="preserve"> (EU) </w:t>
      </w:r>
      <w:r w:rsidR="00F54F60">
        <w:rPr>
          <w:noProof/>
          <w:szCs w:val="24"/>
        </w:rPr>
        <w:t>No 1</w:t>
      </w:r>
      <w:r w:rsidRPr="00BB4FEA">
        <w:rPr>
          <w:noProof/>
          <w:szCs w:val="24"/>
        </w:rPr>
        <w:t xml:space="preserve">92/2014 </w:t>
      </w:r>
      <w:r w:rsidR="00047612">
        <w:rPr>
          <w:noProof/>
          <w:szCs w:val="24"/>
        </w:rPr>
        <w:t>of 2</w:t>
      </w:r>
      <w:r w:rsidRPr="00BB4FEA">
        <w:rPr>
          <w:noProof/>
          <w:szCs w:val="24"/>
        </w:rPr>
        <w:t>7 February 2014 (</w:t>
      </w:r>
      <w:r w:rsidR="003449B5">
        <w:rPr>
          <w:noProof/>
          <w:szCs w:val="24"/>
        </w:rPr>
        <w:t>OJ L </w:t>
      </w:r>
      <w:r w:rsidRPr="00BB4FEA">
        <w:rPr>
          <w:noProof/>
          <w:szCs w:val="24"/>
        </w:rPr>
        <w:t>59, 28.2.2014,</w:t>
      </w:r>
      <w:r w:rsidR="003449B5">
        <w:rPr>
          <w:noProof/>
          <w:szCs w:val="24"/>
        </w:rPr>
        <w:t xml:space="preserve"> p. </w:t>
      </w:r>
      <w:r w:rsidRPr="00BB4FEA">
        <w:rPr>
          <w:noProof/>
          <w:szCs w:val="24"/>
        </w:rPr>
        <w:t>20),</w:t>
      </w:r>
    </w:p>
    <w:p w14:paraId="6B3EDD69" w14:textId="77777777" w:rsidR="00B01D4B" w:rsidRPr="00C44C8F" w:rsidRDefault="00B01D4B" w:rsidP="00B01D4B">
      <w:pPr>
        <w:rPr>
          <w:noProof/>
          <w:szCs w:val="24"/>
        </w:rPr>
      </w:pPr>
    </w:p>
    <w:p w14:paraId="247E3775" w14:textId="60E0867C"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32014 R 0193: Commission Implementing Regulation</w:t>
      </w:r>
      <w:r w:rsidR="00BD6AE8">
        <w:rPr>
          <w:noProof/>
          <w:szCs w:val="24"/>
        </w:rPr>
        <w:t xml:space="preserve"> (EU) </w:t>
      </w:r>
      <w:r w:rsidR="00F54F60">
        <w:rPr>
          <w:noProof/>
          <w:szCs w:val="24"/>
        </w:rPr>
        <w:t>No 1</w:t>
      </w:r>
      <w:r w:rsidR="00B01D4B" w:rsidRPr="00BB4FEA">
        <w:rPr>
          <w:noProof/>
          <w:szCs w:val="24"/>
        </w:rPr>
        <w:t xml:space="preserve">93/2014 </w:t>
      </w:r>
      <w:r w:rsidR="00047612">
        <w:rPr>
          <w:noProof/>
          <w:szCs w:val="24"/>
        </w:rPr>
        <w:t>of 2</w:t>
      </w:r>
      <w:r w:rsidR="00B01D4B" w:rsidRPr="00BB4FEA">
        <w:rPr>
          <w:noProof/>
          <w:szCs w:val="24"/>
        </w:rPr>
        <w:t>7 February 2014 (</w:t>
      </w:r>
      <w:r w:rsidR="003449B5">
        <w:rPr>
          <w:noProof/>
          <w:szCs w:val="24"/>
        </w:rPr>
        <w:t>OJ L </w:t>
      </w:r>
      <w:r w:rsidR="00B01D4B" w:rsidRPr="00BB4FEA">
        <w:rPr>
          <w:noProof/>
          <w:szCs w:val="24"/>
        </w:rPr>
        <w:t>59, 28.2.2014,</w:t>
      </w:r>
      <w:r w:rsidR="003449B5">
        <w:rPr>
          <w:noProof/>
          <w:szCs w:val="24"/>
        </w:rPr>
        <w:t xml:space="preserve"> p. </w:t>
      </w:r>
      <w:r w:rsidR="00B01D4B" w:rsidRPr="00BB4FEA">
        <w:rPr>
          <w:noProof/>
          <w:szCs w:val="24"/>
        </w:rPr>
        <w:t>25),</w:t>
      </w:r>
    </w:p>
    <w:p w14:paraId="567927B9" w14:textId="77777777" w:rsidR="00B01D4B" w:rsidRPr="00C44C8F" w:rsidRDefault="00B01D4B" w:rsidP="00B01D4B">
      <w:pPr>
        <w:rPr>
          <w:noProof/>
          <w:szCs w:val="24"/>
        </w:rPr>
      </w:pPr>
    </w:p>
    <w:p w14:paraId="00F5C997" w14:textId="5CB1C70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0462: Commission Implementing Regulation</w:t>
      </w:r>
      <w:r w:rsidR="00BD6AE8">
        <w:rPr>
          <w:noProof/>
          <w:szCs w:val="24"/>
        </w:rPr>
        <w:t xml:space="preserve"> (EU) </w:t>
      </w:r>
      <w:r w:rsidR="00F54F60">
        <w:rPr>
          <w:noProof/>
          <w:szCs w:val="24"/>
        </w:rPr>
        <w:t>No 4</w:t>
      </w:r>
      <w:r w:rsidRPr="00BB4FEA">
        <w:rPr>
          <w:noProof/>
          <w:szCs w:val="24"/>
        </w:rPr>
        <w:t xml:space="preserve">62/2014 </w:t>
      </w:r>
      <w:r w:rsidR="00047612">
        <w:rPr>
          <w:noProof/>
          <w:szCs w:val="24"/>
        </w:rPr>
        <w:t>of 5</w:t>
      </w:r>
      <w:r w:rsidRPr="00BB4FEA">
        <w:rPr>
          <w:noProof/>
          <w:szCs w:val="24"/>
        </w:rPr>
        <w:t> May 2014 (</w:t>
      </w:r>
      <w:r w:rsidR="003449B5">
        <w:rPr>
          <w:noProof/>
          <w:szCs w:val="24"/>
        </w:rPr>
        <w:t>OJ L </w:t>
      </w:r>
      <w:r w:rsidRPr="00BB4FEA">
        <w:rPr>
          <w:noProof/>
          <w:szCs w:val="24"/>
        </w:rPr>
        <w:t>134, 7.5.2014,</w:t>
      </w:r>
      <w:r w:rsidR="003449B5">
        <w:rPr>
          <w:noProof/>
          <w:szCs w:val="24"/>
        </w:rPr>
        <w:t xml:space="preserve"> p. </w:t>
      </w:r>
      <w:r w:rsidRPr="00BB4FEA">
        <w:rPr>
          <w:noProof/>
          <w:szCs w:val="24"/>
        </w:rPr>
        <w:t>28),</w:t>
      </w:r>
    </w:p>
    <w:p w14:paraId="7043501D" w14:textId="77777777" w:rsidR="00B01D4B" w:rsidRPr="00C44C8F" w:rsidRDefault="00B01D4B" w:rsidP="00B01D4B">
      <w:pPr>
        <w:rPr>
          <w:noProof/>
          <w:szCs w:val="24"/>
        </w:rPr>
      </w:pPr>
    </w:p>
    <w:p w14:paraId="61655375" w14:textId="73009F8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0485: Commission Implementing Regulation</w:t>
      </w:r>
      <w:r w:rsidR="00BD6AE8">
        <w:rPr>
          <w:noProof/>
          <w:szCs w:val="24"/>
        </w:rPr>
        <w:t xml:space="preserve"> (EU) </w:t>
      </w:r>
      <w:r w:rsidR="00F54F60">
        <w:rPr>
          <w:noProof/>
          <w:szCs w:val="24"/>
        </w:rPr>
        <w:t>No 4</w:t>
      </w:r>
      <w:r w:rsidRPr="00BB4FEA">
        <w:rPr>
          <w:noProof/>
          <w:szCs w:val="24"/>
        </w:rPr>
        <w:t xml:space="preserve">85/2014 </w:t>
      </w:r>
      <w:r w:rsidR="00047612">
        <w:rPr>
          <w:noProof/>
          <w:szCs w:val="24"/>
        </w:rPr>
        <w:t>of 1</w:t>
      </w:r>
      <w:r w:rsidRPr="00BB4FEA">
        <w:rPr>
          <w:noProof/>
          <w:szCs w:val="24"/>
        </w:rPr>
        <w:t>2 May 2014 (</w:t>
      </w:r>
      <w:r w:rsidR="003449B5">
        <w:rPr>
          <w:noProof/>
          <w:szCs w:val="24"/>
        </w:rPr>
        <w:t>OJ L </w:t>
      </w:r>
      <w:r w:rsidRPr="00BB4FEA">
        <w:rPr>
          <w:noProof/>
          <w:szCs w:val="24"/>
        </w:rPr>
        <w:t>138, 13.5.2014,</w:t>
      </w:r>
      <w:r w:rsidR="003449B5">
        <w:rPr>
          <w:noProof/>
          <w:szCs w:val="24"/>
        </w:rPr>
        <w:t xml:space="preserve"> p. </w:t>
      </w:r>
      <w:r w:rsidRPr="00BB4FEA">
        <w:rPr>
          <w:noProof/>
          <w:szCs w:val="24"/>
        </w:rPr>
        <w:t>65),</w:t>
      </w:r>
    </w:p>
    <w:p w14:paraId="073F9CAE" w14:textId="77777777" w:rsidR="00B01D4B" w:rsidRPr="00C44C8F" w:rsidRDefault="00B01D4B" w:rsidP="00B01D4B">
      <w:pPr>
        <w:rPr>
          <w:noProof/>
          <w:szCs w:val="24"/>
        </w:rPr>
      </w:pPr>
    </w:p>
    <w:p w14:paraId="2E6A6547" w14:textId="5EAC95A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0486: Commission Implementing Regulation</w:t>
      </w:r>
      <w:r w:rsidR="00BD6AE8">
        <w:rPr>
          <w:noProof/>
          <w:szCs w:val="24"/>
        </w:rPr>
        <w:t xml:space="preserve"> (EU) </w:t>
      </w:r>
      <w:r w:rsidR="00F54F60">
        <w:rPr>
          <w:noProof/>
          <w:szCs w:val="24"/>
        </w:rPr>
        <w:t>No 4</w:t>
      </w:r>
      <w:r w:rsidRPr="00BB4FEA">
        <w:rPr>
          <w:noProof/>
          <w:szCs w:val="24"/>
        </w:rPr>
        <w:t xml:space="preserve">86/2014 </w:t>
      </w:r>
      <w:r w:rsidR="00047612">
        <w:rPr>
          <w:noProof/>
          <w:szCs w:val="24"/>
        </w:rPr>
        <w:t>of 1</w:t>
      </w:r>
      <w:r w:rsidRPr="00BB4FEA">
        <w:rPr>
          <w:noProof/>
          <w:szCs w:val="24"/>
        </w:rPr>
        <w:t>2 May 2014 (</w:t>
      </w:r>
      <w:r w:rsidR="003449B5">
        <w:rPr>
          <w:noProof/>
          <w:szCs w:val="24"/>
        </w:rPr>
        <w:t>OJ L </w:t>
      </w:r>
      <w:r w:rsidRPr="00BB4FEA">
        <w:rPr>
          <w:noProof/>
          <w:szCs w:val="24"/>
        </w:rPr>
        <w:t>138, 13.5.2014,</w:t>
      </w:r>
      <w:r w:rsidR="003449B5">
        <w:rPr>
          <w:noProof/>
          <w:szCs w:val="24"/>
        </w:rPr>
        <w:t xml:space="preserve"> p. </w:t>
      </w:r>
      <w:r w:rsidRPr="00BB4FEA">
        <w:rPr>
          <w:noProof/>
          <w:szCs w:val="24"/>
        </w:rPr>
        <w:t>70),</w:t>
      </w:r>
    </w:p>
    <w:p w14:paraId="42BC12C2" w14:textId="77777777" w:rsidR="00B01D4B" w:rsidRPr="00C44C8F" w:rsidRDefault="00B01D4B" w:rsidP="00B01D4B">
      <w:pPr>
        <w:rPr>
          <w:noProof/>
          <w:szCs w:val="24"/>
        </w:rPr>
      </w:pPr>
    </w:p>
    <w:p w14:paraId="44287EA2" w14:textId="64227DC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0487: Commission Implementing Regulation</w:t>
      </w:r>
      <w:r w:rsidR="00BD6AE8">
        <w:rPr>
          <w:noProof/>
          <w:szCs w:val="24"/>
        </w:rPr>
        <w:t xml:space="preserve"> (EU) </w:t>
      </w:r>
      <w:r w:rsidR="00F54F60">
        <w:rPr>
          <w:noProof/>
          <w:szCs w:val="24"/>
        </w:rPr>
        <w:t>No 4</w:t>
      </w:r>
      <w:r w:rsidRPr="00BB4FEA">
        <w:rPr>
          <w:noProof/>
          <w:szCs w:val="24"/>
        </w:rPr>
        <w:t xml:space="preserve">87/2014 </w:t>
      </w:r>
      <w:r w:rsidR="00047612">
        <w:rPr>
          <w:noProof/>
          <w:szCs w:val="24"/>
        </w:rPr>
        <w:t>of 1</w:t>
      </w:r>
      <w:r w:rsidRPr="00BB4FEA">
        <w:rPr>
          <w:noProof/>
          <w:szCs w:val="24"/>
        </w:rPr>
        <w:t>2 May 2014 (</w:t>
      </w:r>
      <w:r w:rsidR="003449B5">
        <w:rPr>
          <w:noProof/>
          <w:szCs w:val="24"/>
        </w:rPr>
        <w:t>OJ L </w:t>
      </w:r>
      <w:r w:rsidRPr="00BB4FEA">
        <w:rPr>
          <w:noProof/>
          <w:szCs w:val="24"/>
        </w:rPr>
        <w:t>138, 13.5.2014,</w:t>
      </w:r>
      <w:r w:rsidR="003449B5">
        <w:rPr>
          <w:noProof/>
          <w:szCs w:val="24"/>
        </w:rPr>
        <w:t xml:space="preserve"> p. </w:t>
      </w:r>
      <w:r w:rsidRPr="00BB4FEA">
        <w:rPr>
          <w:noProof/>
          <w:szCs w:val="24"/>
        </w:rPr>
        <w:t>72),</w:t>
      </w:r>
    </w:p>
    <w:p w14:paraId="608EE4BE" w14:textId="77777777" w:rsidR="00B01D4B" w:rsidRPr="00C44C8F" w:rsidRDefault="00B01D4B" w:rsidP="00B01D4B">
      <w:pPr>
        <w:rPr>
          <w:noProof/>
          <w:szCs w:val="24"/>
        </w:rPr>
      </w:pPr>
    </w:p>
    <w:p w14:paraId="64EA2955" w14:textId="17E77E4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0496: Commission Implementing Regulation</w:t>
      </w:r>
      <w:r w:rsidR="00BD6AE8">
        <w:rPr>
          <w:noProof/>
          <w:szCs w:val="24"/>
        </w:rPr>
        <w:t xml:space="preserve"> (EU) </w:t>
      </w:r>
      <w:r w:rsidR="00F54F60">
        <w:rPr>
          <w:noProof/>
          <w:szCs w:val="24"/>
        </w:rPr>
        <w:t>No 4</w:t>
      </w:r>
      <w:r w:rsidRPr="00BB4FEA">
        <w:rPr>
          <w:noProof/>
          <w:szCs w:val="24"/>
        </w:rPr>
        <w:t xml:space="preserve">96/2014 </w:t>
      </w:r>
      <w:r w:rsidR="00047612">
        <w:rPr>
          <w:noProof/>
          <w:szCs w:val="24"/>
        </w:rPr>
        <w:t>of 1</w:t>
      </w:r>
      <w:r w:rsidRPr="00BB4FEA">
        <w:rPr>
          <w:noProof/>
          <w:szCs w:val="24"/>
        </w:rPr>
        <w:t>4 May 2014 (</w:t>
      </w:r>
      <w:r w:rsidR="003449B5">
        <w:rPr>
          <w:noProof/>
          <w:szCs w:val="24"/>
        </w:rPr>
        <w:t>OJ L </w:t>
      </w:r>
      <w:r w:rsidRPr="00BB4FEA">
        <w:rPr>
          <w:noProof/>
          <w:szCs w:val="24"/>
        </w:rPr>
        <w:t>143, 15.5.2014,</w:t>
      </w:r>
      <w:r w:rsidR="003449B5">
        <w:rPr>
          <w:noProof/>
          <w:szCs w:val="24"/>
        </w:rPr>
        <w:t xml:space="preserve"> p. </w:t>
      </w:r>
      <w:r w:rsidRPr="00BB4FEA">
        <w:rPr>
          <w:noProof/>
          <w:szCs w:val="24"/>
        </w:rPr>
        <w:t>1),</w:t>
      </w:r>
    </w:p>
    <w:p w14:paraId="064099B1" w14:textId="77777777" w:rsidR="00B01D4B" w:rsidRPr="00C44C8F" w:rsidRDefault="00B01D4B" w:rsidP="00B01D4B">
      <w:pPr>
        <w:rPr>
          <w:noProof/>
          <w:szCs w:val="24"/>
        </w:rPr>
      </w:pPr>
    </w:p>
    <w:p w14:paraId="7754DFC8" w14:textId="11CBFC3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0504: Commission Implementing Regulation</w:t>
      </w:r>
      <w:r w:rsidR="00BD6AE8">
        <w:rPr>
          <w:noProof/>
          <w:szCs w:val="24"/>
        </w:rPr>
        <w:t xml:space="preserve"> (EU) </w:t>
      </w:r>
      <w:r w:rsidR="00F54F60">
        <w:rPr>
          <w:noProof/>
          <w:szCs w:val="24"/>
        </w:rPr>
        <w:t>No 5</w:t>
      </w:r>
      <w:r w:rsidRPr="00BB4FEA">
        <w:rPr>
          <w:noProof/>
          <w:szCs w:val="24"/>
        </w:rPr>
        <w:t xml:space="preserve">04/2014 </w:t>
      </w:r>
      <w:r w:rsidR="00047612">
        <w:rPr>
          <w:noProof/>
          <w:szCs w:val="24"/>
        </w:rPr>
        <w:t>of 1</w:t>
      </w:r>
      <w:r w:rsidRPr="00BB4FEA">
        <w:rPr>
          <w:noProof/>
          <w:szCs w:val="24"/>
        </w:rPr>
        <w:t>5 May 2014 (</w:t>
      </w:r>
      <w:r w:rsidR="003449B5">
        <w:rPr>
          <w:noProof/>
          <w:szCs w:val="24"/>
        </w:rPr>
        <w:t>OJ L </w:t>
      </w:r>
      <w:r w:rsidRPr="00BB4FEA">
        <w:rPr>
          <w:noProof/>
          <w:szCs w:val="24"/>
        </w:rPr>
        <w:t>145, 16.5.2014,</w:t>
      </w:r>
      <w:r w:rsidR="003449B5">
        <w:rPr>
          <w:noProof/>
          <w:szCs w:val="24"/>
        </w:rPr>
        <w:t xml:space="preserve"> p. </w:t>
      </w:r>
      <w:r w:rsidRPr="00BB4FEA">
        <w:rPr>
          <w:noProof/>
          <w:szCs w:val="24"/>
        </w:rPr>
        <w:t>28),</w:t>
      </w:r>
    </w:p>
    <w:p w14:paraId="0E19FC9C" w14:textId="77777777" w:rsidR="00B01D4B" w:rsidRPr="00C44C8F" w:rsidRDefault="00B01D4B" w:rsidP="00B01D4B">
      <w:pPr>
        <w:rPr>
          <w:noProof/>
          <w:szCs w:val="24"/>
        </w:rPr>
      </w:pPr>
    </w:p>
    <w:p w14:paraId="15FCB761" w14:textId="6EF6AD2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0563: Commission Implementing Regulation</w:t>
      </w:r>
      <w:r w:rsidR="00BD6AE8">
        <w:rPr>
          <w:noProof/>
          <w:szCs w:val="24"/>
        </w:rPr>
        <w:t xml:space="preserve"> (EU) </w:t>
      </w:r>
      <w:r w:rsidR="00F54F60">
        <w:rPr>
          <w:noProof/>
          <w:szCs w:val="24"/>
        </w:rPr>
        <w:t>No 5</w:t>
      </w:r>
      <w:r w:rsidRPr="00BB4FEA">
        <w:rPr>
          <w:noProof/>
          <w:szCs w:val="24"/>
        </w:rPr>
        <w:t xml:space="preserve">63/2014 </w:t>
      </w:r>
      <w:r w:rsidR="00047612">
        <w:rPr>
          <w:noProof/>
          <w:szCs w:val="24"/>
        </w:rPr>
        <w:t>of 2</w:t>
      </w:r>
      <w:r w:rsidRPr="00BB4FEA">
        <w:rPr>
          <w:noProof/>
          <w:szCs w:val="24"/>
        </w:rPr>
        <w:t>3 May 2014 (</w:t>
      </w:r>
      <w:r w:rsidR="003449B5">
        <w:rPr>
          <w:noProof/>
          <w:szCs w:val="24"/>
        </w:rPr>
        <w:t>OJ L </w:t>
      </w:r>
      <w:r w:rsidRPr="00BB4FEA">
        <w:rPr>
          <w:noProof/>
          <w:szCs w:val="24"/>
        </w:rPr>
        <w:t>156, 24.5.2014,</w:t>
      </w:r>
      <w:r w:rsidR="003449B5">
        <w:rPr>
          <w:noProof/>
          <w:szCs w:val="24"/>
        </w:rPr>
        <w:t xml:space="preserve"> p. </w:t>
      </w:r>
      <w:r w:rsidRPr="00BB4FEA">
        <w:rPr>
          <w:noProof/>
          <w:szCs w:val="24"/>
        </w:rPr>
        <w:t>5),</w:t>
      </w:r>
    </w:p>
    <w:p w14:paraId="1B13BB63" w14:textId="77777777" w:rsidR="00B01D4B" w:rsidRPr="00C44C8F" w:rsidRDefault="00B01D4B" w:rsidP="00B01D4B">
      <w:pPr>
        <w:rPr>
          <w:noProof/>
          <w:szCs w:val="24"/>
        </w:rPr>
      </w:pPr>
    </w:p>
    <w:p w14:paraId="5F0892D0" w14:textId="3906E4F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0571: Commission Implementing Regulation</w:t>
      </w:r>
      <w:r w:rsidR="00BD6AE8">
        <w:rPr>
          <w:noProof/>
          <w:szCs w:val="24"/>
        </w:rPr>
        <w:t xml:space="preserve"> (EU) </w:t>
      </w:r>
      <w:r w:rsidR="00F54F60">
        <w:rPr>
          <w:noProof/>
          <w:szCs w:val="24"/>
        </w:rPr>
        <w:t>No 5</w:t>
      </w:r>
      <w:r w:rsidRPr="00BB4FEA">
        <w:rPr>
          <w:noProof/>
          <w:szCs w:val="24"/>
        </w:rPr>
        <w:t xml:space="preserve">71/2014 </w:t>
      </w:r>
      <w:r w:rsidR="00047612">
        <w:rPr>
          <w:noProof/>
          <w:szCs w:val="24"/>
        </w:rPr>
        <w:t>of 2</w:t>
      </w:r>
      <w:r w:rsidRPr="00BB4FEA">
        <w:rPr>
          <w:noProof/>
          <w:szCs w:val="24"/>
        </w:rPr>
        <w:t>6 May 2014 (</w:t>
      </w:r>
      <w:r w:rsidR="003449B5">
        <w:rPr>
          <w:noProof/>
          <w:szCs w:val="24"/>
        </w:rPr>
        <w:t>OJ L </w:t>
      </w:r>
      <w:r w:rsidRPr="00BB4FEA">
        <w:rPr>
          <w:noProof/>
          <w:szCs w:val="24"/>
        </w:rPr>
        <w:t>157, 27.5.2014,</w:t>
      </w:r>
      <w:r w:rsidR="003449B5">
        <w:rPr>
          <w:noProof/>
          <w:szCs w:val="24"/>
        </w:rPr>
        <w:t xml:space="preserve"> p. </w:t>
      </w:r>
      <w:r w:rsidRPr="00BB4FEA">
        <w:rPr>
          <w:noProof/>
          <w:szCs w:val="24"/>
        </w:rPr>
        <w:t>96),</w:t>
      </w:r>
    </w:p>
    <w:p w14:paraId="66F52B33" w14:textId="77777777" w:rsidR="00B01D4B" w:rsidRPr="00C44C8F" w:rsidRDefault="00B01D4B" w:rsidP="00B01D4B">
      <w:pPr>
        <w:rPr>
          <w:noProof/>
          <w:szCs w:val="24"/>
        </w:rPr>
      </w:pPr>
    </w:p>
    <w:p w14:paraId="19225973" w14:textId="3FAA4128"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32014 R 0629: Commission Implementing Regulation</w:t>
      </w:r>
      <w:r w:rsidR="00BD6AE8">
        <w:rPr>
          <w:noProof/>
          <w:szCs w:val="24"/>
        </w:rPr>
        <w:t xml:space="preserve"> (EU) </w:t>
      </w:r>
      <w:r w:rsidR="00F54F60">
        <w:rPr>
          <w:noProof/>
          <w:szCs w:val="24"/>
        </w:rPr>
        <w:t>No 6</w:t>
      </w:r>
      <w:r w:rsidR="00B01D4B" w:rsidRPr="00BB4FEA">
        <w:rPr>
          <w:noProof/>
          <w:szCs w:val="24"/>
        </w:rPr>
        <w:t xml:space="preserve">29/2014 </w:t>
      </w:r>
      <w:r w:rsidR="00047612">
        <w:rPr>
          <w:noProof/>
          <w:szCs w:val="24"/>
        </w:rPr>
        <w:t>of 1</w:t>
      </w:r>
      <w:r w:rsidR="00B01D4B" w:rsidRPr="00BB4FEA">
        <w:rPr>
          <w:noProof/>
          <w:szCs w:val="24"/>
        </w:rPr>
        <w:t>2 June 2014 (</w:t>
      </w:r>
      <w:r w:rsidR="003449B5">
        <w:rPr>
          <w:noProof/>
          <w:szCs w:val="24"/>
        </w:rPr>
        <w:t>OJ L </w:t>
      </w:r>
      <w:r w:rsidR="00B01D4B" w:rsidRPr="00BB4FEA">
        <w:rPr>
          <w:noProof/>
          <w:szCs w:val="24"/>
        </w:rPr>
        <w:t>174, 13.6.2014,</w:t>
      </w:r>
      <w:r w:rsidR="003449B5">
        <w:rPr>
          <w:noProof/>
          <w:szCs w:val="24"/>
        </w:rPr>
        <w:t xml:space="preserve"> p. </w:t>
      </w:r>
      <w:r w:rsidR="00B01D4B" w:rsidRPr="00BB4FEA">
        <w:rPr>
          <w:noProof/>
          <w:szCs w:val="24"/>
        </w:rPr>
        <w:t>33)</w:t>
      </w:r>
    </w:p>
    <w:p w14:paraId="1A7C3BD7" w14:textId="77777777" w:rsidR="00B01D4B" w:rsidRPr="00C44C8F" w:rsidRDefault="00B01D4B" w:rsidP="00B01D4B">
      <w:pPr>
        <w:rPr>
          <w:noProof/>
          <w:szCs w:val="24"/>
        </w:rPr>
      </w:pPr>
    </w:p>
    <w:p w14:paraId="2B1070B0" w14:textId="67D92FC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0632: Commission Implementing Regulation</w:t>
      </w:r>
      <w:r w:rsidR="00BD6AE8">
        <w:rPr>
          <w:noProof/>
          <w:szCs w:val="24"/>
        </w:rPr>
        <w:t xml:space="preserve"> (EU) </w:t>
      </w:r>
      <w:r w:rsidR="00F54F60">
        <w:rPr>
          <w:noProof/>
          <w:szCs w:val="24"/>
        </w:rPr>
        <w:t>No 6</w:t>
      </w:r>
      <w:r w:rsidRPr="00BB4FEA">
        <w:rPr>
          <w:noProof/>
          <w:szCs w:val="24"/>
        </w:rPr>
        <w:t xml:space="preserve">32/2014 </w:t>
      </w:r>
      <w:r w:rsidR="00047612">
        <w:rPr>
          <w:noProof/>
          <w:szCs w:val="24"/>
        </w:rPr>
        <w:t>of 1</w:t>
      </w:r>
      <w:r w:rsidRPr="00BB4FEA">
        <w:rPr>
          <w:noProof/>
          <w:szCs w:val="24"/>
        </w:rPr>
        <w:t>3 May 2014 (</w:t>
      </w:r>
      <w:r w:rsidR="003449B5">
        <w:rPr>
          <w:noProof/>
          <w:szCs w:val="24"/>
        </w:rPr>
        <w:t>OJ L </w:t>
      </w:r>
      <w:r w:rsidRPr="00BB4FEA">
        <w:rPr>
          <w:noProof/>
          <w:szCs w:val="24"/>
        </w:rPr>
        <w:t>175, 14.6.2014,</w:t>
      </w:r>
      <w:r w:rsidR="003449B5">
        <w:rPr>
          <w:noProof/>
          <w:szCs w:val="24"/>
        </w:rPr>
        <w:t xml:space="preserve"> p. </w:t>
      </w:r>
      <w:r w:rsidRPr="00BB4FEA">
        <w:rPr>
          <w:noProof/>
          <w:szCs w:val="24"/>
        </w:rPr>
        <w:t>1),</w:t>
      </w:r>
    </w:p>
    <w:p w14:paraId="30BFD1A7" w14:textId="77777777" w:rsidR="00B01D4B" w:rsidRPr="00C44C8F" w:rsidRDefault="00B01D4B" w:rsidP="00B01D4B">
      <w:pPr>
        <w:rPr>
          <w:noProof/>
          <w:szCs w:val="24"/>
        </w:rPr>
      </w:pPr>
    </w:p>
    <w:p w14:paraId="49DAB29C" w14:textId="3BE9D6D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0678: Commission Implementing Regulation</w:t>
      </w:r>
      <w:r w:rsidR="00BD6AE8">
        <w:rPr>
          <w:noProof/>
          <w:szCs w:val="24"/>
        </w:rPr>
        <w:t xml:space="preserve"> (EU) </w:t>
      </w:r>
      <w:r w:rsidR="00F54F60">
        <w:rPr>
          <w:noProof/>
          <w:szCs w:val="24"/>
        </w:rPr>
        <w:t>No 6</w:t>
      </w:r>
      <w:r w:rsidRPr="00BB4FEA">
        <w:rPr>
          <w:noProof/>
          <w:szCs w:val="24"/>
        </w:rPr>
        <w:t xml:space="preserve">78/2014 </w:t>
      </w:r>
      <w:r w:rsidR="00047612">
        <w:rPr>
          <w:noProof/>
          <w:szCs w:val="24"/>
        </w:rPr>
        <w:t>of 1</w:t>
      </w:r>
      <w:r w:rsidRPr="00BB4FEA">
        <w:rPr>
          <w:noProof/>
          <w:szCs w:val="24"/>
        </w:rPr>
        <w:t>9 June 2014 (</w:t>
      </w:r>
      <w:r w:rsidR="003449B5">
        <w:rPr>
          <w:noProof/>
          <w:szCs w:val="24"/>
        </w:rPr>
        <w:t>OJ L </w:t>
      </w:r>
      <w:r w:rsidRPr="00BB4FEA">
        <w:rPr>
          <w:noProof/>
          <w:szCs w:val="24"/>
        </w:rPr>
        <w:t>180, 20.6.2014,</w:t>
      </w:r>
      <w:r w:rsidR="003449B5">
        <w:rPr>
          <w:noProof/>
          <w:szCs w:val="24"/>
        </w:rPr>
        <w:t xml:space="preserve"> p. </w:t>
      </w:r>
      <w:r w:rsidRPr="00BB4FEA">
        <w:rPr>
          <w:noProof/>
          <w:szCs w:val="24"/>
        </w:rPr>
        <w:t>11),</w:t>
      </w:r>
    </w:p>
    <w:p w14:paraId="6602D453" w14:textId="77777777" w:rsidR="00B01D4B" w:rsidRPr="00C44C8F" w:rsidRDefault="00B01D4B" w:rsidP="00B01D4B">
      <w:pPr>
        <w:rPr>
          <w:noProof/>
          <w:szCs w:val="24"/>
        </w:rPr>
      </w:pPr>
    </w:p>
    <w:p w14:paraId="15986333" w14:textId="6921CEC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0878: Commission Implementing Regulation</w:t>
      </w:r>
      <w:r w:rsidR="00BD6AE8">
        <w:rPr>
          <w:noProof/>
          <w:szCs w:val="24"/>
        </w:rPr>
        <w:t xml:space="preserve"> (EU) </w:t>
      </w:r>
      <w:r w:rsidR="00F54F60">
        <w:rPr>
          <w:noProof/>
          <w:szCs w:val="24"/>
        </w:rPr>
        <w:t>No 8</w:t>
      </w:r>
      <w:r w:rsidRPr="00BB4FEA">
        <w:rPr>
          <w:noProof/>
          <w:szCs w:val="24"/>
        </w:rPr>
        <w:t xml:space="preserve">78/2014 </w:t>
      </w:r>
      <w:r w:rsidR="00047612">
        <w:rPr>
          <w:noProof/>
          <w:szCs w:val="24"/>
        </w:rPr>
        <w:t>of 1</w:t>
      </w:r>
      <w:r w:rsidRPr="00BB4FEA">
        <w:rPr>
          <w:noProof/>
          <w:szCs w:val="24"/>
        </w:rPr>
        <w:t>2 August 2014 (</w:t>
      </w:r>
      <w:r w:rsidR="003449B5">
        <w:rPr>
          <w:noProof/>
          <w:szCs w:val="24"/>
        </w:rPr>
        <w:t>OJ L </w:t>
      </w:r>
      <w:r w:rsidRPr="00BB4FEA">
        <w:rPr>
          <w:noProof/>
          <w:szCs w:val="24"/>
        </w:rPr>
        <w:t>240, 13.8.2014,</w:t>
      </w:r>
      <w:r w:rsidR="003449B5">
        <w:rPr>
          <w:noProof/>
          <w:szCs w:val="24"/>
        </w:rPr>
        <w:t xml:space="preserve"> p. </w:t>
      </w:r>
      <w:r w:rsidRPr="00BB4FEA">
        <w:rPr>
          <w:noProof/>
          <w:szCs w:val="24"/>
        </w:rPr>
        <w:t>18),</w:t>
      </w:r>
    </w:p>
    <w:p w14:paraId="12225659" w14:textId="77777777" w:rsidR="00B01D4B" w:rsidRPr="00C44C8F" w:rsidRDefault="00B01D4B" w:rsidP="00B01D4B">
      <w:pPr>
        <w:rPr>
          <w:noProof/>
          <w:szCs w:val="24"/>
        </w:rPr>
      </w:pPr>
    </w:p>
    <w:p w14:paraId="4A575E5C" w14:textId="265E9E0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0880: Commission Implementing Regulation</w:t>
      </w:r>
      <w:r w:rsidR="00BD6AE8">
        <w:rPr>
          <w:noProof/>
          <w:szCs w:val="24"/>
        </w:rPr>
        <w:t xml:space="preserve"> (EU) </w:t>
      </w:r>
      <w:r w:rsidR="00F54F60">
        <w:rPr>
          <w:noProof/>
          <w:szCs w:val="24"/>
        </w:rPr>
        <w:t>No 8</w:t>
      </w:r>
      <w:r w:rsidRPr="00BB4FEA">
        <w:rPr>
          <w:noProof/>
          <w:szCs w:val="24"/>
        </w:rPr>
        <w:t xml:space="preserve">80/2014 </w:t>
      </w:r>
      <w:r w:rsidR="00047612">
        <w:rPr>
          <w:noProof/>
          <w:szCs w:val="24"/>
        </w:rPr>
        <w:t>of 1</w:t>
      </w:r>
      <w:r w:rsidRPr="00BB4FEA">
        <w:rPr>
          <w:noProof/>
          <w:szCs w:val="24"/>
        </w:rPr>
        <w:t>2 August 2014 (</w:t>
      </w:r>
      <w:r w:rsidR="003449B5">
        <w:rPr>
          <w:noProof/>
          <w:szCs w:val="24"/>
        </w:rPr>
        <w:t>OJ L </w:t>
      </w:r>
      <w:r w:rsidRPr="00BB4FEA">
        <w:rPr>
          <w:noProof/>
          <w:szCs w:val="24"/>
        </w:rPr>
        <w:t>240, 13.8.2014,</w:t>
      </w:r>
      <w:r w:rsidR="003449B5">
        <w:rPr>
          <w:noProof/>
          <w:szCs w:val="24"/>
        </w:rPr>
        <w:t xml:space="preserve"> p. </w:t>
      </w:r>
      <w:r w:rsidRPr="00BB4FEA">
        <w:rPr>
          <w:noProof/>
          <w:szCs w:val="24"/>
        </w:rPr>
        <w:t>22),</w:t>
      </w:r>
    </w:p>
    <w:p w14:paraId="14CBDAF2" w14:textId="77777777" w:rsidR="00B01D4B" w:rsidRPr="00C44C8F" w:rsidRDefault="00B01D4B" w:rsidP="00B01D4B">
      <w:pPr>
        <w:rPr>
          <w:noProof/>
          <w:szCs w:val="24"/>
        </w:rPr>
      </w:pPr>
    </w:p>
    <w:p w14:paraId="6B9B427D" w14:textId="64B09BE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0890: Commission Implementing Regulation</w:t>
      </w:r>
      <w:r w:rsidR="00BD6AE8">
        <w:rPr>
          <w:noProof/>
          <w:szCs w:val="24"/>
        </w:rPr>
        <w:t xml:space="preserve"> (EU) </w:t>
      </w:r>
      <w:r w:rsidR="00F54F60">
        <w:rPr>
          <w:noProof/>
          <w:szCs w:val="24"/>
        </w:rPr>
        <w:t>No 8</w:t>
      </w:r>
      <w:r w:rsidRPr="00BB4FEA">
        <w:rPr>
          <w:noProof/>
          <w:szCs w:val="24"/>
        </w:rPr>
        <w:t xml:space="preserve">90/2014 </w:t>
      </w:r>
      <w:r w:rsidR="00047612">
        <w:rPr>
          <w:noProof/>
          <w:szCs w:val="24"/>
        </w:rPr>
        <w:t>of 1</w:t>
      </w:r>
      <w:r w:rsidRPr="00BB4FEA">
        <w:rPr>
          <w:noProof/>
          <w:szCs w:val="24"/>
        </w:rPr>
        <w:t>4 August 2014 (</w:t>
      </w:r>
      <w:r w:rsidR="003449B5">
        <w:rPr>
          <w:noProof/>
          <w:szCs w:val="24"/>
        </w:rPr>
        <w:t>OJ L </w:t>
      </w:r>
      <w:r w:rsidRPr="00BB4FEA">
        <w:rPr>
          <w:noProof/>
          <w:szCs w:val="24"/>
        </w:rPr>
        <w:t>243, 15.8.2014,</w:t>
      </w:r>
      <w:r w:rsidR="003449B5">
        <w:rPr>
          <w:noProof/>
          <w:szCs w:val="24"/>
        </w:rPr>
        <w:t xml:space="preserve"> p. </w:t>
      </w:r>
      <w:r w:rsidRPr="00BB4FEA">
        <w:rPr>
          <w:noProof/>
          <w:szCs w:val="24"/>
        </w:rPr>
        <w:t>42),</w:t>
      </w:r>
    </w:p>
    <w:p w14:paraId="3E52A7AD" w14:textId="77777777" w:rsidR="00B01D4B" w:rsidRPr="00C44C8F" w:rsidRDefault="00B01D4B" w:rsidP="00B01D4B">
      <w:pPr>
        <w:rPr>
          <w:noProof/>
          <w:szCs w:val="24"/>
        </w:rPr>
      </w:pPr>
    </w:p>
    <w:p w14:paraId="03F771D7" w14:textId="0C7E323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0891: Commission Implementing Regulation</w:t>
      </w:r>
      <w:r w:rsidR="00BD6AE8">
        <w:rPr>
          <w:noProof/>
          <w:szCs w:val="24"/>
        </w:rPr>
        <w:t xml:space="preserve"> (EU) </w:t>
      </w:r>
      <w:r w:rsidR="00F54F60">
        <w:rPr>
          <w:noProof/>
          <w:szCs w:val="24"/>
        </w:rPr>
        <w:t>No 8</w:t>
      </w:r>
      <w:r w:rsidRPr="00BB4FEA">
        <w:rPr>
          <w:noProof/>
          <w:szCs w:val="24"/>
        </w:rPr>
        <w:t xml:space="preserve">91/2014 </w:t>
      </w:r>
      <w:r w:rsidR="00047612">
        <w:rPr>
          <w:noProof/>
          <w:szCs w:val="24"/>
        </w:rPr>
        <w:t>of 1</w:t>
      </w:r>
      <w:r w:rsidRPr="00BB4FEA">
        <w:rPr>
          <w:noProof/>
          <w:szCs w:val="24"/>
        </w:rPr>
        <w:t>4 August 2014 (</w:t>
      </w:r>
      <w:r w:rsidR="003449B5">
        <w:rPr>
          <w:noProof/>
          <w:szCs w:val="24"/>
        </w:rPr>
        <w:t>OJ L </w:t>
      </w:r>
      <w:r w:rsidRPr="00BB4FEA">
        <w:rPr>
          <w:noProof/>
          <w:szCs w:val="24"/>
        </w:rPr>
        <w:t>243, 15.8.2014,</w:t>
      </w:r>
      <w:r w:rsidR="003449B5">
        <w:rPr>
          <w:noProof/>
          <w:szCs w:val="24"/>
        </w:rPr>
        <w:t xml:space="preserve"> p. </w:t>
      </w:r>
      <w:r w:rsidRPr="00BB4FEA">
        <w:rPr>
          <w:noProof/>
          <w:szCs w:val="24"/>
        </w:rPr>
        <w:t>47),</w:t>
      </w:r>
    </w:p>
    <w:p w14:paraId="46D6FE5A" w14:textId="77777777" w:rsidR="00B01D4B" w:rsidRPr="00C44C8F" w:rsidRDefault="00B01D4B" w:rsidP="00F54F60">
      <w:pPr>
        <w:ind w:left="1134" w:hanging="567"/>
        <w:rPr>
          <w:noProof/>
        </w:rPr>
      </w:pPr>
    </w:p>
    <w:p w14:paraId="40E893D8" w14:textId="4FF827E4" w:rsidR="00B01D4B" w:rsidRPr="00BB4FEA" w:rsidRDefault="00B01D4B" w:rsidP="00F54F60">
      <w:pPr>
        <w:ind w:left="1134" w:hanging="567"/>
        <w:rPr>
          <w:noProof/>
        </w:rPr>
      </w:pPr>
      <w:r w:rsidRPr="00C44C8F">
        <w:rPr>
          <w:noProof/>
        </w:rPr>
        <w:t>–</w:t>
      </w:r>
      <w:r w:rsidRPr="00C44C8F">
        <w:rPr>
          <w:noProof/>
        </w:rPr>
        <w:tab/>
      </w:r>
      <w:r w:rsidRPr="00BB4FEA">
        <w:rPr>
          <w:noProof/>
        </w:rPr>
        <w:t>32014 R 0916: Commission Implementing Regulation</w:t>
      </w:r>
      <w:r w:rsidR="00BD6AE8">
        <w:rPr>
          <w:noProof/>
        </w:rPr>
        <w:t xml:space="preserve"> (EU) </w:t>
      </w:r>
      <w:r w:rsidR="00F54F60">
        <w:rPr>
          <w:noProof/>
        </w:rPr>
        <w:t>No 9</w:t>
      </w:r>
      <w:r w:rsidRPr="00BB4FEA">
        <w:rPr>
          <w:noProof/>
        </w:rPr>
        <w:t xml:space="preserve">16/2014 </w:t>
      </w:r>
      <w:r w:rsidR="00047612">
        <w:rPr>
          <w:noProof/>
        </w:rPr>
        <w:t>of 2</w:t>
      </w:r>
      <w:r w:rsidRPr="00BB4FEA">
        <w:rPr>
          <w:noProof/>
        </w:rPr>
        <w:t>2 August 2014 (</w:t>
      </w:r>
      <w:r w:rsidR="003449B5">
        <w:rPr>
          <w:noProof/>
        </w:rPr>
        <w:t>OJ L </w:t>
      </w:r>
      <w:r w:rsidRPr="00BB4FEA">
        <w:rPr>
          <w:noProof/>
        </w:rPr>
        <w:t>251, 23.8.2014,</w:t>
      </w:r>
      <w:r w:rsidR="003449B5">
        <w:rPr>
          <w:noProof/>
        </w:rPr>
        <w:t xml:space="preserve"> p. </w:t>
      </w:r>
      <w:r w:rsidRPr="00BB4FEA">
        <w:rPr>
          <w:noProof/>
        </w:rPr>
        <w:t>16),</w:t>
      </w:r>
    </w:p>
    <w:p w14:paraId="357C9472" w14:textId="77777777" w:rsidR="00B01D4B" w:rsidRPr="00C44C8F" w:rsidRDefault="00B01D4B" w:rsidP="00B01D4B">
      <w:pPr>
        <w:rPr>
          <w:noProof/>
          <w:szCs w:val="24"/>
        </w:rPr>
      </w:pPr>
    </w:p>
    <w:p w14:paraId="07579E21" w14:textId="0E0CDDF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0917: Commission Implementing Regulation</w:t>
      </w:r>
      <w:r w:rsidR="00BD6AE8">
        <w:rPr>
          <w:noProof/>
          <w:szCs w:val="24"/>
        </w:rPr>
        <w:t xml:space="preserve"> (EU) </w:t>
      </w:r>
      <w:r w:rsidR="00F54F60">
        <w:rPr>
          <w:noProof/>
          <w:szCs w:val="24"/>
        </w:rPr>
        <w:t>No 9</w:t>
      </w:r>
      <w:r w:rsidRPr="00BB4FEA">
        <w:rPr>
          <w:noProof/>
          <w:szCs w:val="24"/>
        </w:rPr>
        <w:t xml:space="preserve">17/2014 </w:t>
      </w:r>
      <w:r w:rsidR="00047612">
        <w:rPr>
          <w:noProof/>
          <w:szCs w:val="24"/>
        </w:rPr>
        <w:t>of 2</w:t>
      </w:r>
      <w:r w:rsidRPr="00BB4FEA">
        <w:rPr>
          <w:noProof/>
          <w:szCs w:val="24"/>
        </w:rPr>
        <w:t>2 August 2014 (</w:t>
      </w:r>
      <w:r w:rsidR="003449B5">
        <w:rPr>
          <w:noProof/>
          <w:szCs w:val="24"/>
        </w:rPr>
        <w:t>OJ L </w:t>
      </w:r>
      <w:r w:rsidRPr="00BB4FEA">
        <w:rPr>
          <w:noProof/>
          <w:szCs w:val="24"/>
        </w:rPr>
        <w:t>251, 23.8.2014,</w:t>
      </w:r>
      <w:r w:rsidR="003449B5">
        <w:rPr>
          <w:noProof/>
          <w:szCs w:val="24"/>
        </w:rPr>
        <w:t xml:space="preserve"> p. </w:t>
      </w:r>
      <w:r w:rsidRPr="00BB4FEA">
        <w:rPr>
          <w:noProof/>
          <w:szCs w:val="24"/>
        </w:rPr>
        <w:t>19),</w:t>
      </w:r>
    </w:p>
    <w:p w14:paraId="4759FAC1" w14:textId="77777777" w:rsidR="00B01D4B" w:rsidRPr="00C44C8F" w:rsidRDefault="00B01D4B" w:rsidP="00B01D4B">
      <w:pPr>
        <w:rPr>
          <w:noProof/>
          <w:szCs w:val="24"/>
        </w:rPr>
      </w:pPr>
    </w:p>
    <w:p w14:paraId="55CE515D" w14:textId="26C73C8F"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32014 R 0918: Commission Implementing Regulation</w:t>
      </w:r>
      <w:r w:rsidR="00BD6AE8">
        <w:rPr>
          <w:noProof/>
          <w:szCs w:val="24"/>
        </w:rPr>
        <w:t xml:space="preserve"> (EU) </w:t>
      </w:r>
      <w:r w:rsidR="00F54F60">
        <w:rPr>
          <w:noProof/>
          <w:szCs w:val="24"/>
        </w:rPr>
        <w:t>No 9</w:t>
      </w:r>
      <w:r w:rsidR="00B01D4B" w:rsidRPr="00BB4FEA">
        <w:rPr>
          <w:noProof/>
          <w:szCs w:val="24"/>
        </w:rPr>
        <w:t xml:space="preserve">18/2014 </w:t>
      </w:r>
      <w:r w:rsidR="00047612">
        <w:rPr>
          <w:noProof/>
          <w:szCs w:val="24"/>
        </w:rPr>
        <w:t>of 2</w:t>
      </w:r>
      <w:r w:rsidR="00B01D4B" w:rsidRPr="00BB4FEA">
        <w:rPr>
          <w:noProof/>
          <w:szCs w:val="24"/>
        </w:rPr>
        <w:t>2 August 2014 (</w:t>
      </w:r>
      <w:r w:rsidR="003449B5">
        <w:rPr>
          <w:noProof/>
          <w:szCs w:val="24"/>
        </w:rPr>
        <w:t>OJ L </w:t>
      </w:r>
      <w:r w:rsidR="00B01D4B" w:rsidRPr="00BB4FEA">
        <w:rPr>
          <w:noProof/>
          <w:szCs w:val="24"/>
        </w:rPr>
        <w:t>251, 23.8.2014,</w:t>
      </w:r>
      <w:r w:rsidR="003449B5">
        <w:rPr>
          <w:noProof/>
          <w:szCs w:val="24"/>
        </w:rPr>
        <w:t xml:space="preserve"> p. </w:t>
      </w:r>
      <w:r w:rsidR="00B01D4B" w:rsidRPr="00BB4FEA">
        <w:rPr>
          <w:noProof/>
          <w:szCs w:val="24"/>
        </w:rPr>
        <w:t>24),</w:t>
      </w:r>
    </w:p>
    <w:p w14:paraId="3B7F8FB5" w14:textId="77777777" w:rsidR="00B01D4B" w:rsidRPr="00C44C8F" w:rsidRDefault="00B01D4B" w:rsidP="00B01D4B">
      <w:pPr>
        <w:rPr>
          <w:noProof/>
          <w:szCs w:val="24"/>
        </w:rPr>
      </w:pPr>
    </w:p>
    <w:p w14:paraId="27B8F091" w14:textId="58EED48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0921: Commission Implementing Regulation</w:t>
      </w:r>
      <w:r w:rsidR="00BD6AE8">
        <w:rPr>
          <w:noProof/>
          <w:szCs w:val="24"/>
        </w:rPr>
        <w:t xml:space="preserve"> (EU) </w:t>
      </w:r>
      <w:r w:rsidR="00F54F60">
        <w:rPr>
          <w:noProof/>
          <w:szCs w:val="24"/>
        </w:rPr>
        <w:t>No 9</w:t>
      </w:r>
      <w:r w:rsidRPr="00BB4FEA">
        <w:rPr>
          <w:noProof/>
          <w:szCs w:val="24"/>
        </w:rPr>
        <w:t xml:space="preserve">21/2014 </w:t>
      </w:r>
      <w:r w:rsidR="00047612">
        <w:rPr>
          <w:noProof/>
          <w:szCs w:val="24"/>
        </w:rPr>
        <w:t>of 2</w:t>
      </w:r>
      <w:r w:rsidRPr="00BB4FEA">
        <w:rPr>
          <w:noProof/>
          <w:szCs w:val="24"/>
        </w:rPr>
        <w:t>5 August 2014 (</w:t>
      </w:r>
      <w:r w:rsidR="003449B5">
        <w:rPr>
          <w:noProof/>
          <w:szCs w:val="24"/>
        </w:rPr>
        <w:t>OJ L </w:t>
      </w:r>
      <w:r w:rsidRPr="00BB4FEA">
        <w:rPr>
          <w:noProof/>
          <w:szCs w:val="24"/>
        </w:rPr>
        <w:t>252, 26.8.2014,</w:t>
      </w:r>
      <w:r w:rsidR="003449B5">
        <w:rPr>
          <w:noProof/>
          <w:szCs w:val="24"/>
        </w:rPr>
        <w:t xml:space="preserve"> p. </w:t>
      </w:r>
      <w:r w:rsidRPr="00BB4FEA">
        <w:rPr>
          <w:noProof/>
          <w:szCs w:val="24"/>
        </w:rPr>
        <w:t>3),</w:t>
      </w:r>
    </w:p>
    <w:p w14:paraId="7CF1AE08" w14:textId="77777777" w:rsidR="00B01D4B" w:rsidRPr="00C44C8F" w:rsidRDefault="00B01D4B" w:rsidP="00B01D4B">
      <w:pPr>
        <w:rPr>
          <w:noProof/>
          <w:szCs w:val="24"/>
        </w:rPr>
      </w:pPr>
    </w:p>
    <w:p w14:paraId="5EAE746C" w14:textId="5D59EB4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0922: Commission Implementing Regulation</w:t>
      </w:r>
      <w:r w:rsidR="00BD6AE8">
        <w:rPr>
          <w:noProof/>
          <w:szCs w:val="24"/>
        </w:rPr>
        <w:t xml:space="preserve"> (EU) </w:t>
      </w:r>
      <w:r w:rsidR="00F54F60">
        <w:rPr>
          <w:noProof/>
          <w:szCs w:val="24"/>
        </w:rPr>
        <w:t>No 9</w:t>
      </w:r>
      <w:r w:rsidRPr="00BB4FEA">
        <w:rPr>
          <w:noProof/>
          <w:szCs w:val="24"/>
        </w:rPr>
        <w:t xml:space="preserve">22/2014 </w:t>
      </w:r>
      <w:r w:rsidR="00047612">
        <w:rPr>
          <w:noProof/>
          <w:szCs w:val="24"/>
        </w:rPr>
        <w:t>of 2</w:t>
      </w:r>
      <w:r w:rsidRPr="00BB4FEA">
        <w:rPr>
          <w:noProof/>
          <w:szCs w:val="24"/>
        </w:rPr>
        <w:t>5 August 2014 (</w:t>
      </w:r>
      <w:r w:rsidR="003449B5">
        <w:rPr>
          <w:noProof/>
          <w:szCs w:val="24"/>
        </w:rPr>
        <w:t>OJ L </w:t>
      </w:r>
      <w:r w:rsidRPr="00BB4FEA">
        <w:rPr>
          <w:noProof/>
          <w:szCs w:val="24"/>
        </w:rPr>
        <w:t>252, 26.8.2014,</w:t>
      </w:r>
      <w:r w:rsidR="003449B5">
        <w:rPr>
          <w:noProof/>
          <w:szCs w:val="24"/>
        </w:rPr>
        <w:t xml:space="preserve"> p. </w:t>
      </w:r>
      <w:r w:rsidRPr="00BB4FEA">
        <w:rPr>
          <w:noProof/>
          <w:szCs w:val="24"/>
        </w:rPr>
        <w:t>6),</w:t>
      </w:r>
    </w:p>
    <w:p w14:paraId="65B53577" w14:textId="77777777" w:rsidR="00B01D4B" w:rsidRPr="00C44C8F" w:rsidRDefault="00B01D4B" w:rsidP="00B01D4B">
      <w:pPr>
        <w:rPr>
          <w:noProof/>
          <w:szCs w:val="24"/>
        </w:rPr>
      </w:pPr>
    </w:p>
    <w:p w14:paraId="73D0F516" w14:textId="416E704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1330: Commission Implementing Regulation</w:t>
      </w:r>
      <w:r w:rsidR="00BD6AE8">
        <w:rPr>
          <w:noProof/>
          <w:szCs w:val="24"/>
        </w:rPr>
        <w:t xml:space="preserve"> (EU) </w:t>
      </w:r>
      <w:r w:rsidR="00F54F60">
        <w:rPr>
          <w:noProof/>
          <w:szCs w:val="24"/>
        </w:rPr>
        <w:t>No 1</w:t>
      </w:r>
      <w:r w:rsidRPr="00BB4FEA">
        <w:rPr>
          <w:noProof/>
          <w:szCs w:val="24"/>
        </w:rPr>
        <w:t xml:space="preserve">330/2014 </w:t>
      </w:r>
      <w:r w:rsidR="00047612">
        <w:rPr>
          <w:noProof/>
          <w:szCs w:val="24"/>
        </w:rPr>
        <w:t>of 1</w:t>
      </w:r>
      <w:r w:rsidRPr="00BB4FEA">
        <w:rPr>
          <w:noProof/>
          <w:szCs w:val="24"/>
        </w:rPr>
        <w:t>5 December 2014 (</w:t>
      </w:r>
      <w:r w:rsidR="003449B5">
        <w:rPr>
          <w:noProof/>
          <w:szCs w:val="24"/>
        </w:rPr>
        <w:t>OJ L </w:t>
      </w:r>
      <w:r w:rsidRPr="00BB4FEA">
        <w:rPr>
          <w:noProof/>
          <w:szCs w:val="24"/>
        </w:rPr>
        <w:t>349, 16.12.2014,</w:t>
      </w:r>
      <w:r w:rsidR="003449B5">
        <w:rPr>
          <w:noProof/>
          <w:szCs w:val="24"/>
        </w:rPr>
        <w:t xml:space="preserve"> p. </w:t>
      </w:r>
      <w:r w:rsidRPr="00BB4FEA">
        <w:rPr>
          <w:noProof/>
          <w:szCs w:val="24"/>
        </w:rPr>
        <w:t xml:space="preserve">85), as corrected by </w:t>
      </w:r>
      <w:r w:rsidR="003449B5">
        <w:rPr>
          <w:noProof/>
          <w:szCs w:val="24"/>
        </w:rPr>
        <w:t>OJ L </w:t>
      </w:r>
      <w:r w:rsidRPr="00BB4FEA">
        <w:rPr>
          <w:noProof/>
          <w:szCs w:val="24"/>
        </w:rPr>
        <w:t>18, 27.1.2022,</w:t>
      </w:r>
      <w:r w:rsidR="003449B5">
        <w:rPr>
          <w:noProof/>
          <w:szCs w:val="24"/>
        </w:rPr>
        <w:t xml:space="preserve"> p. </w:t>
      </w:r>
      <w:r w:rsidRPr="00BB4FEA">
        <w:rPr>
          <w:noProof/>
          <w:szCs w:val="24"/>
        </w:rPr>
        <w:t>128,</w:t>
      </w:r>
    </w:p>
    <w:p w14:paraId="32574B8C" w14:textId="77777777" w:rsidR="00B01D4B" w:rsidRPr="00C44C8F" w:rsidRDefault="00B01D4B" w:rsidP="00B01D4B">
      <w:pPr>
        <w:rPr>
          <w:noProof/>
          <w:szCs w:val="24"/>
        </w:rPr>
      </w:pPr>
    </w:p>
    <w:p w14:paraId="59FA0BC1" w14:textId="6D19528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1334: Commission Implementing Regulation</w:t>
      </w:r>
      <w:r w:rsidR="00BD6AE8">
        <w:rPr>
          <w:noProof/>
          <w:szCs w:val="24"/>
        </w:rPr>
        <w:t xml:space="preserve"> (EU) </w:t>
      </w:r>
      <w:r w:rsidR="00F54F60">
        <w:rPr>
          <w:noProof/>
          <w:szCs w:val="24"/>
        </w:rPr>
        <w:t>No 1</w:t>
      </w:r>
      <w:r w:rsidRPr="00BB4FEA">
        <w:rPr>
          <w:noProof/>
          <w:szCs w:val="24"/>
        </w:rPr>
        <w:t xml:space="preserve">334/2014 </w:t>
      </w:r>
      <w:r w:rsidR="00047612">
        <w:rPr>
          <w:noProof/>
          <w:szCs w:val="24"/>
        </w:rPr>
        <w:t>of 1</w:t>
      </w:r>
      <w:r w:rsidRPr="00BB4FEA">
        <w:rPr>
          <w:noProof/>
          <w:szCs w:val="24"/>
        </w:rPr>
        <w:t>6 December 2014 (</w:t>
      </w:r>
      <w:r w:rsidR="003449B5">
        <w:rPr>
          <w:noProof/>
          <w:szCs w:val="24"/>
        </w:rPr>
        <w:t>OJ L </w:t>
      </w:r>
      <w:r w:rsidRPr="00BB4FEA">
        <w:rPr>
          <w:noProof/>
          <w:szCs w:val="24"/>
        </w:rPr>
        <w:t>360, 17.12.2014,</w:t>
      </w:r>
      <w:r w:rsidR="003449B5">
        <w:rPr>
          <w:noProof/>
          <w:szCs w:val="24"/>
        </w:rPr>
        <w:t xml:space="preserve"> p. </w:t>
      </w:r>
      <w:r w:rsidRPr="00BB4FEA">
        <w:rPr>
          <w:noProof/>
          <w:szCs w:val="24"/>
        </w:rPr>
        <w:t>1),</w:t>
      </w:r>
    </w:p>
    <w:p w14:paraId="68A1D968" w14:textId="77777777" w:rsidR="00B01D4B" w:rsidRPr="00C44C8F" w:rsidRDefault="00B01D4B" w:rsidP="00B01D4B">
      <w:pPr>
        <w:rPr>
          <w:noProof/>
          <w:szCs w:val="24"/>
        </w:rPr>
      </w:pPr>
    </w:p>
    <w:p w14:paraId="241E5302" w14:textId="7CB5428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0051: Commission Implementing Regulation</w:t>
      </w:r>
      <w:r w:rsidR="00BD6AE8">
        <w:rPr>
          <w:noProof/>
          <w:szCs w:val="24"/>
        </w:rPr>
        <w:t xml:space="preserve"> (EU) </w:t>
      </w:r>
      <w:r w:rsidRPr="00BB4FEA">
        <w:rPr>
          <w:noProof/>
          <w:szCs w:val="24"/>
        </w:rPr>
        <w:t xml:space="preserve">2015/51 </w:t>
      </w:r>
      <w:r w:rsidR="00047612">
        <w:rPr>
          <w:noProof/>
          <w:szCs w:val="24"/>
        </w:rPr>
        <w:t>of 1</w:t>
      </w:r>
      <w:r w:rsidRPr="00BB4FEA">
        <w:rPr>
          <w:noProof/>
          <w:szCs w:val="24"/>
        </w:rPr>
        <w:t>4 January 2015 (</w:t>
      </w:r>
      <w:r w:rsidR="003449B5">
        <w:rPr>
          <w:noProof/>
          <w:szCs w:val="24"/>
        </w:rPr>
        <w:t>OJ L </w:t>
      </w:r>
      <w:r w:rsidRPr="00BB4FEA">
        <w:rPr>
          <w:noProof/>
          <w:szCs w:val="24"/>
        </w:rPr>
        <w:t>9, 15.1.2015,</w:t>
      </w:r>
      <w:r w:rsidR="003449B5">
        <w:rPr>
          <w:noProof/>
          <w:szCs w:val="24"/>
        </w:rPr>
        <w:t xml:space="preserve"> p. </w:t>
      </w:r>
      <w:r w:rsidRPr="00BB4FEA">
        <w:rPr>
          <w:noProof/>
          <w:szCs w:val="24"/>
        </w:rPr>
        <w:t>22),</w:t>
      </w:r>
    </w:p>
    <w:p w14:paraId="3A63409B" w14:textId="77777777" w:rsidR="00B01D4B" w:rsidRPr="00C44C8F" w:rsidRDefault="00B01D4B" w:rsidP="00B01D4B">
      <w:pPr>
        <w:rPr>
          <w:noProof/>
          <w:szCs w:val="24"/>
        </w:rPr>
      </w:pPr>
    </w:p>
    <w:p w14:paraId="0CB23BB9" w14:textId="41CF535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0058: Commission Implementing Regulation</w:t>
      </w:r>
      <w:r w:rsidR="00BD6AE8">
        <w:rPr>
          <w:noProof/>
          <w:szCs w:val="24"/>
        </w:rPr>
        <w:t xml:space="preserve"> (EU) </w:t>
      </w:r>
      <w:r w:rsidRPr="00BB4FEA">
        <w:rPr>
          <w:noProof/>
          <w:szCs w:val="24"/>
        </w:rPr>
        <w:t xml:space="preserve">2015/58 </w:t>
      </w:r>
      <w:r w:rsidR="00047612">
        <w:rPr>
          <w:noProof/>
          <w:szCs w:val="24"/>
        </w:rPr>
        <w:t>of 1</w:t>
      </w:r>
      <w:r w:rsidRPr="00BB4FEA">
        <w:rPr>
          <w:noProof/>
          <w:szCs w:val="24"/>
        </w:rPr>
        <w:t>5 January 2015 (</w:t>
      </w:r>
      <w:r w:rsidR="003449B5">
        <w:rPr>
          <w:noProof/>
          <w:szCs w:val="24"/>
        </w:rPr>
        <w:t>OJ L </w:t>
      </w:r>
      <w:r w:rsidRPr="00BB4FEA">
        <w:rPr>
          <w:noProof/>
          <w:szCs w:val="24"/>
        </w:rPr>
        <w:t>10, 16.1.2015,</w:t>
      </w:r>
      <w:r w:rsidR="003449B5">
        <w:rPr>
          <w:noProof/>
          <w:szCs w:val="24"/>
        </w:rPr>
        <w:t xml:space="preserve"> p. </w:t>
      </w:r>
      <w:r w:rsidRPr="00BB4FEA">
        <w:rPr>
          <w:noProof/>
          <w:szCs w:val="24"/>
        </w:rPr>
        <w:t>25),</w:t>
      </w:r>
    </w:p>
    <w:p w14:paraId="2CA9F1A3" w14:textId="77777777" w:rsidR="00B01D4B" w:rsidRPr="00C44C8F" w:rsidRDefault="00B01D4B" w:rsidP="00B01D4B">
      <w:pPr>
        <w:rPr>
          <w:noProof/>
          <w:szCs w:val="24"/>
        </w:rPr>
      </w:pPr>
    </w:p>
    <w:p w14:paraId="0EA7D45B" w14:textId="16FB995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0232: Commission Implementing Regulation</w:t>
      </w:r>
      <w:r w:rsidR="00BD6AE8">
        <w:rPr>
          <w:noProof/>
          <w:szCs w:val="24"/>
        </w:rPr>
        <w:t xml:space="preserve"> (EU) </w:t>
      </w:r>
      <w:r w:rsidRPr="00BB4FEA">
        <w:rPr>
          <w:noProof/>
          <w:szCs w:val="24"/>
        </w:rPr>
        <w:t xml:space="preserve">2015/232 </w:t>
      </w:r>
      <w:r w:rsidR="00047612">
        <w:rPr>
          <w:noProof/>
          <w:szCs w:val="24"/>
        </w:rPr>
        <w:t>of 1</w:t>
      </w:r>
      <w:r w:rsidRPr="00BB4FEA">
        <w:rPr>
          <w:noProof/>
          <w:szCs w:val="24"/>
        </w:rPr>
        <w:t>3 February 2015 (</w:t>
      </w:r>
      <w:r w:rsidR="003449B5">
        <w:rPr>
          <w:noProof/>
          <w:szCs w:val="24"/>
        </w:rPr>
        <w:t>OJ L </w:t>
      </w:r>
      <w:r w:rsidRPr="00BB4FEA">
        <w:rPr>
          <w:noProof/>
          <w:szCs w:val="24"/>
        </w:rPr>
        <w:t>39, 14.2.2015,</w:t>
      </w:r>
      <w:r w:rsidR="003449B5">
        <w:rPr>
          <w:noProof/>
          <w:szCs w:val="24"/>
        </w:rPr>
        <w:t xml:space="preserve"> p. </w:t>
      </w:r>
      <w:r w:rsidRPr="00BB4FEA">
        <w:rPr>
          <w:noProof/>
          <w:szCs w:val="24"/>
        </w:rPr>
        <w:t>7),</w:t>
      </w:r>
    </w:p>
    <w:p w14:paraId="578A6E3D" w14:textId="77777777" w:rsidR="00B01D4B" w:rsidRPr="00C44C8F" w:rsidRDefault="00B01D4B" w:rsidP="00B01D4B">
      <w:pPr>
        <w:rPr>
          <w:noProof/>
          <w:szCs w:val="24"/>
        </w:rPr>
      </w:pPr>
    </w:p>
    <w:p w14:paraId="74B4096D" w14:textId="5ED0254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0306: Commission Implementing Regulation</w:t>
      </w:r>
      <w:r w:rsidR="00BD6AE8">
        <w:rPr>
          <w:noProof/>
          <w:szCs w:val="24"/>
        </w:rPr>
        <w:t xml:space="preserve"> (EU) </w:t>
      </w:r>
      <w:r w:rsidRPr="00BB4FEA">
        <w:rPr>
          <w:noProof/>
          <w:szCs w:val="24"/>
        </w:rPr>
        <w:t xml:space="preserve">2015/306 </w:t>
      </w:r>
      <w:r w:rsidR="00047612">
        <w:rPr>
          <w:noProof/>
          <w:szCs w:val="24"/>
        </w:rPr>
        <w:t>of 2</w:t>
      </w:r>
      <w:r w:rsidRPr="00BB4FEA">
        <w:rPr>
          <w:noProof/>
          <w:szCs w:val="24"/>
        </w:rPr>
        <w:t>6 February 2015 (</w:t>
      </w:r>
      <w:r w:rsidR="003449B5">
        <w:rPr>
          <w:noProof/>
          <w:szCs w:val="24"/>
        </w:rPr>
        <w:t>OJ L </w:t>
      </w:r>
      <w:r w:rsidRPr="00BB4FEA">
        <w:rPr>
          <w:noProof/>
          <w:szCs w:val="24"/>
        </w:rPr>
        <w:t>56, 27.2.2015,</w:t>
      </w:r>
      <w:r w:rsidR="003449B5">
        <w:rPr>
          <w:noProof/>
          <w:szCs w:val="24"/>
        </w:rPr>
        <w:t xml:space="preserve"> p. </w:t>
      </w:r>
      <w:r w:rsidRPr="00BB4FEA">
        <w:rPr>
          <w:noProof/>
          <w:szCs w:val="24"/>
        </w:rPr>
        <w:t>1),</w:t>
      </w:r>
    </w:p>
    <w:p w14:paraId="39DA90AF" w14:textId="77777777" w:rsidR="00B01D4B" w:rsidRPr="00C44C8F" w:rsidRDefault="00B01D4B" w:rsidP="00B01D4B">
      <w:pPr>
        <w:rPr>
          <w:noProof/>
          <w:szCs w:val="24"/>
        </w:rPr>
      </w:pPr>
    </w:p>
    <w:p w14:paraId="67144CA7" w14:textId="3C2C9A5B"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32015 R 0307: Commission Implementing Regulation</w:t>
      </w:r>
      <w:r w:rsidR="00BD6AE8">
        <w:rPr>
          <w:noProof/>
          <w:szCs w:val="24"/>
        </w:rPr>
        <w:t xml:space="preserve"> (EU) </w:t>
      </w:r>
      <w:r w:rsidR="00B01D4B" w:rsidRPr="00BB4FEA">
        <w:rPr>
          <w:noProof/>
          <w:szCs w:val="24"/>
        </w:rPr>
        <w:t xml:space="preserve">2015/307 </w:t>
      </w:r>
      <w:r w:rsidR="00047612">
        <w:rPr>
          <w:noProof/>
          <w:szCs w:val="24"/>
        </w:rPr>
        <w:t>of 2</w:t>
      </w:r>
      <w:r w:rsidR="00B01D4B" w:rsidRPr="00BB4FEA">
        <w:rPr>
          <w:noProof/>
          <w:szCs w:val="24"/>
        </w:rPr>
        <w:t>6 February 2015 (</w:t>
      </w:r>
      <w:r w:rsidR="003449B5">
        <w:rPr>
          <w:noProof/>
          <w:szCs w:val="24"/>
        </w:rPr>
        <w:t>OJ L </w:t>
      </w:r>
      <w:r w:rsidR="00B01D4B" w:rsidRPr="00BB4FEA">
        <w:rPr>
          <w:noProof/>
          <w:szCs w:val="24"/>
        </w:rPr>
        <w:t>56, 27.2.2015,</w:t>
      </w:r>
      <w:r w:rsidR="003449B5">
        <w:rPr>
          <w:noProof/>
          <w:szCs w:val="24"/>
        </w:rPr>
        <w:t xml:space="preserve"> p. </w:t>
      </w:r>
      <w:r w:rsidR="00B01D4B" w:rsidRPr="00BB4FEA">
        <w:rPr>
          <w:noProof/>
          <w:szCs w:val="24"/>
        </w:rPr>
        <w:t>6),</w:t>
      </w:r>
    </w:p>
    <w:p w14:paraId="361B1E3B" w14:textId="77777777" w:rsidR="00B01D4B" w:rsidRPr="00C44C8F" w:rsidRDefault="00B01D4B" w:rsidP="00B01D4B">
      <w:pPr>
        <w:rPr>
          <w:noProof/>
          <w:szCs w:val="24"/>
        </w:rPr>
      </w:pPr>
    </w:p>
    <w:p w14:paraId="49639852" w14:textId="75F5B35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0308: Commission Implementing Regulation</w:t>
      </w:r>
      <w:r w:rsidR="00BD6AE8">
        <w:rPr>
          <w:noProof/>
          <w:szCs w:val="24"/>
        </w:rPr>
        <w:t xml:space="preserve"> (EU) </w:t>
      </w:r>
      <w:r w:rsidRPr="00BB4FEA">
        <w:rPr>
          <w:noProof/>
          <w:szCs w:val="24"/>
        </w:rPr>
        <w:t xml:space="preserve">2015/308 </w:t>
      </w:r>
      <w:r w:rsidR="00047612">
        <w:rPr>
          <w:noProof/>
          <w:szCs w:val="24"/>
        </w:rPr>
        <w:t>of 2</w:t>
      </w:r>
      <w:r w:rsidRPr="00BB4FEA">
        <w:rPr>
          <w:noProof/>
          <w:szCs w:val="24"/>
        </w:rPr>
        <w:t>6 February 2015 (</w:t>
      </w:r>
      <w:r w:rsidR="003449B5">
        <w:rPr>
          <w:noProof/>
          <w:szCs w:val="24"/>
        </w:rPr>
        <w:t>OJ L </w:t>
      </w:r>
      <w:r w:rsidRPr="00BB4FEA">
        <w:rPr>
          <w:noProof/>
          <w:szCs w:val="24"/>
        </w:rPr>
        <w:t>56, 27.2.2015,</w:t>
      </w:r>
      <w:r w:rsidR="003449B5">
        <w:rPr>
          <w:noProof/>
          <w:szCs w:val="24"/>
        </w:rPr>
        <w:t xml:space="preserve"> p. </w:t>
      </w:r>
      <w:r w:rsidRPr="00BB4FEA">
        <w:rPr>
          <w:noProof/>
          <w:szCs w:val="24"/>
        </w:rPr>
        <w:t>9),</w:t>
      </w:r>
    </w:p>
    <w:p w14:paraId="0CD7684B" w14:textId="77777777" w:rsidR="00B01D4B" w:rsidRPr="00C44C8F" w:rsidRDefault="00B01D4B" w:rsidP="00B01D4B">
      <w:pPr>
        <w:rPr>
          <w:noProof/>
          <w:szCs w:val="24"/>
        </w:rPr>
      </w:pPr>
    </w:p>
    <w:p w14:paraId="3EC8CB4E" w14:textId="3D69E29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0404: Commission Implementing Regulation</w:t>
      </w:r>
      <w:r w:rsidR="00BD6AE8">
        <w:rPr>
          <w:noProof/>
          <w:szCs w:val="24"/>
        </w:rPr>
        <w:t xml:space="preserve"> (EU) </w:t>
      </w:r>
      <w:r w:rsidRPr="00BB4FEA">
        <w:rPr>
          <w:noProof/>
          <w:szCs w:val="24"/>
        </w:rPr>
        <w:t xml:space="preserve">2015/404 </w:t>
      </w:r>
      <w:r w:rsidR="00047612">
        <w:rPr>
          <w:noProof/>
          <w:szCs w:val="24"/>
        </w:rPr>
        <w:t>of 1</w:t>
      </w:r>
      <w:r w:rsidRPr="00BB4FEA">
        <w:rPr>
          <w:noProof/>
          <w:szCs w:val="24"/>
        </w:rPr>
        <w:t>1 March 2015 (</w:t>
      </w:r>
      <w:r w:rsidR="003449B5">
        <w:rPr>
          <w:noProof/>
          <w:szCs w:val="24"/>
        </w:rPr>
        <w:t>OJ L </w:t>
      </w:r>
      <w:r w:rsidRPr="00BB4FEA">
        <w:rPr>
          <w:noProof/>
          <w:szCs w:val="24"/>
        </w:rPr>
        <w:t>67, 12.3.2015,</w:t>
      </w:r>
      <w:r w:rsidR="003449B5">
        <w:rPr>
          <w:noProof/>
          <w:szCs w:val="24"/>
        </w:rPr>
        <w:t xml:space="preserve"> p. </w:t>
      </w:r>
      <w:r w:rsidRPr="00BB4FEA">
        <w:rPr>
          <w:noProof/>
          <w:szCs w:val="24"/>
        </w:rPr>
        <w:t>6),</w:t>
      </w:r>
    </w:p>
    <w:p w14:paraId="382C42CF" w14:textId="77777777" w:rsidR="00B01D4B" w:rsidRPr="00C44C8F" w:rsidRDefault="00B01D4B" w:rsidP="00B01D4B">
      <w:pPr>
        <w:rPr>
          <w:noProof/>
          <w:szCs w:val="24"/>
        </w:rPr>
      </w:pPr>
    </w:p>
    <w:p w14:paraId="150BC004" w14:textId="2B40305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0415: Commission Implementing Regulation</w:t>
      </w:r>
      <w:r w:rsidR="00BD6AE8">
        <w:rPr>
          <w:noProof/>
          <w:szCs w:val="24"/>
        </w:rPr>
        <w:t xml:space="preserve"> (EU) </w:t>
      </w:r>
      <w:r w:rsidRPr="00BB4FEA">
        <w:rPr>
          <w:noProof/>
          <w:szCs w:val="24"/>
        </w:rPr>
        <w:t xml:space="preserve">2015/415 </w:t>
      </w:r>
      <w:r w:rsidR="00047612">
        <w:rPr>
          <w:noProof/>
          <w:szCs w:val="24"/>
        </w:rPr>
        <w:t>of 1</w:t>
      </w:r>
      <w:r w:rsidRPr="00BB4FEA">
        <w:rPr>
          <w:noProof/>
          <w:szCs w:val="24"/>
        </w:rPr>
        <w:t>2 March 2015 (</w:t>
      </w:r>
      <w:r w:rsidR="003449B5">
        <w:rPr>
          <w:noProof/>
          <w:szCs w:val="24"/>
        </w:rPr>
        <w:t>OJ L </w:t>
      </w:r>
      <w:r w:rsidRPr="00BB4FEA">
        <w:rPr>
          <w:noProof/>
          <w:szCs w:val="24"/>
        </w:rPr>
        <w:t>68, 13.3.2015,</w:t>
      </w:r>
      <w:r w:rsidR="003449B5">
        <w:rPr>
          <w:noProof/>
          <w:szCs w:val="24"/>
        </w:rPr>
        <w:t xml:space="preserve"> p. </w:t>
      </w:r>
      <w:r w:rsidRPr="00BB4FEA">
        <w:rPr>
          <w:noProof/>
          <w:szCs w:val="24"/>
        </w:rPr>
        <w:t>28),</w:t>
      </w:r>
    </w:p>
    <w:p w14:paraId="7ED2117F" w14:textId="77777777" w:rsidR="00B01D4B" w:rsidRPr="00C44C8F" w:rsidRDefault="00B01D4B" w:rsidP="00B01D4B">
      <w:pPr>
        <w:rPr>
          <w:noProof/>
          <w:szCs w:val="24"/>
        </w:rPr>
      </w:pPr>
    </w:p>
    <w:p w14:paraId="5BF6303E" w14:textId="05F0201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0418: Commission Implementing Regulation</w:t>
      </w:r>
      <w:r w:rsidR="00BD6AE8">
        <w:rPr>
          <w:noProof/>
          <w:szCs w:val="24"/>
        </w:rPr>
        <w:t xml:space="preserve"> (EU) </w:t>
      </w:r>
      <w:r w:rsidRPr="00BB4FEA">
        <w:rPr>
          <w:noProof/>
          <w:szCs w:val="24"/>
        </w:rPr>
        <w:t xml:space="preserve">2015/418 </w:t>
      </w:r>
      <w:r w:rsidR="00047612">
        <w:rPr>
          <w:noProof/>
          <w:szCs w:val="24"/>
        </w:rPr>
        <w:t>of 1</w:t>
      </w:r>
      <w:r w:rsidRPr="00BB4FEA">
        <w:rPr>
          <w:noProof/>
          <w:szCs w:val="24"/>
        </w:rPr>
        <w:t>2 March 2015 (</w:t>
      </w:r>
      <w:r w:rsidR="003449B5">
        <w:rPr>
          <w:noProof/>
          <w:szCs w:val="24"/>
        </w:rPr>
        <w:t>OJ L </w:t>
      </w:r>
      <w:r w:rsidRPr="00BB4FEA">
        <w:rPr>
          <w:noProof/>
          <w:szCs w:val="24"/>
        </w:rPr>
        <w:t>68, 13.3.2015,</w:t>
      </w:r>
      <w:r w:rsidR="003449B5">
        <w:rPr>
          <w:noProof/>
          <w:szCs w:val="24"/>
        </w:rPr>
        <w:t xml:space="preserve"> p. </w:t>
      </w:r>
      <w:r w:rsidRPr="00BB4FEA">
        <w:rPr>
          <w:noProof/>
          <w:szCs w:val="24"/>
        </w:rPr>
        <w:t>36),</w:t>
      </w:r>
    </w:p>
    <w:p w14:paraId="0EA5A526" w14:textId="77777777" w:rsidR="00B01D4B" w:rsidRPr="00C44C8F" w:rsidRDefault="00B01D4B" w:rsidP="00B01D4B">
      <w:pPr>
        <w:rPr>
          <w:noProof/>
          <w:szCs w:val="24"/>
        </w:rPr>
      </w:pPr>
    </w:p>
    <w:p w14:paraId="03BD687E" w14:textId="0EEBFFD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0543: Commission Implementing Regulation</w:t>
      </w:r>
      <w:r w:rsidR="00BD6AE8">
        <w:rPr>
          <w:noProof/>
          <w:szCs w:val="24"/>
        </w:rPr>
        <w:t xml:space="preserve"> (EU) </w:t>
      </w:r>
      <w:r w:rsidRPr="00BB4FEA">
        <w:rPr>
          <w:noProof/>
          <w:szCs w:val="24"/>
        </w:rPr>
        <w:t xml:space="preserve">2015/543 </w:t>
      </w:r>
      <w:r w:rsidR="00047612">
        <w:rPr>
          <w:noProof/>
          <w:szCs w:val="24"/>
        </w:rPr>
        <w:t>of 1</w:t>
      </w:r>
      <w:r w:rsidRPr="00BB4FEA">
        <w:rPr>
          <w:noProof/>
          <w:szCs w:val="24"/>
        </w:rPr>
        <w:t> April 2015 (</w:t>
      </w:r>
      <w:r w:rsidR="003449B5">
        <w:rPr>
          <w:noProof/>
          <w:szCs w:val="24"/>
        </w:rPr>
        <w:t>OJ L </w:t>
      </w:r>
      <w:r w:rsidRPr="00BB4FEA">
        <w:rPr>
          <w:noProof/>
          <w:szCs w:val="24"/>
        </w:rPr>
        <w:t>90, 2.4.2015,</w:t>
      </w:r>
      <w:r w:rsidR="003449B5">
        <w:rPr>
          <w:noProof/>
          <w:szCs w:val="24"/>
        </w:rPr>
        <w:t xml:space="preserve"> p. </w:t>
      </w:r>
      <w:r w:rsidRPr="00BB4FEA">
        <w:rPr>
          <w:noProof/>
          <w:szCs w:val="24"/>
        </w:rPr>
        <w:t>7),</w:t>
      </w:r>
    </w:p>
    <w:p w14:paraId="145E5A68" w14:textId="77777777" w:rsidR="00B01D4B" w:rsidRPr="00C44C8F" w:rsidRDefault="00B01D4B" w:rsidP="00B01D4B">
      <w:pPr>
        <w:rPr>
          <w:noProof/>
          <w:szCs w:val="24"/>
        </w:rPr>
      </w:pPr>
    </w:p>
    <w:p w14:paraId="02BEF6D7" w14:textId="0D928E2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0553: Commission Implementing Regulation</w:t>
      </w:r>
      <w:r w:rsidR="00BD6AE8">
        <w:rPr>
          <w:noProof/>
          <w:szCs w:val="24"/>
        </w:rPr>
        <w:t xml:space="preserve"> (EU) </w:t>
      </w:r>
      <w:r w:rsidRPr="00BB4FEA">
        <w:rPr>
          <w:noProof/>
          <w:szCs w:val="24"/>
        </w:rPr>
        <w:t xml:space="preserve">2015/553 </w:t>
      </w:r>
      <w:r w:rsidR="00047612">
        <w:rPr>
          <w:noProof/>
          <w:szCs w:val="24"/>
        </w:rPr>
        <w:t>of 7</w:t>
      </w:r>
      <w:r w:rsidRPr="00BB4FEA">
        <w:rPr>
          <w:noProof/>
          <w:szCs w:val="24"/>
        </w:rPr>
        <w:t> April 2015 (</w:t>
      </w:r>
      <w:r w:rsidR="003449B5">
        <w:rPr>
          <w:noProof/>
          <w:szCs w:val="24"/>
        </w:rPr>
        <w:t>OJ L </w:t>
      </w:r>
      <w:r w:rsidRPr="00BB4FEA">
        <w:rPr>
          <w:noProof/>
          <w:szCs w:val="24"/>
        </w:rPr>
        <w:t>92, 8.4.2015,</w:t>
      </w:r>
      <w:r w:rsidR="003449B5">
        <w:rPr>
          <w:noProof/>
          <w:szCs w:val="24"/>
        </w:rPr>
        <w:t xml:space="preserve"> p. </w:t>
      </w:r>
      <w:r w:rsidRPr="00BB4FEA">
        <w:rPr>
          <w:noProof/>
          <w:szCs w:val="24"/>
        </w:rPr>
        <w:t>86),</w:t>
      </w:r>
    </w:p>
    <w:p w14:paraId="73104C47" w14:textId="77777777" w:rsidR="00B01D4B" w:rsidRPr="00C44C8F" w:rsidRDefault="00B01D4B" w:rsidP="00B01D4B">
      <w:pPr>
        <w:rPr>
          <w:noProof/>
          <w:szCs w:val="24"/>
        </w:rPr>
      </w:pPr>
    </w:p>
    <w:p w14:paraId="534B2626" w14:textId="5572438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0762: Commission Implementing Regulation</w:t>
      </w:r>
      <w:r w:rsidR="00BD6AE8">
        <w:rPr>
          <w:noProof/>
          <w:szCs w:val="24"/>
        </w:rPr>
        <w:t xml:space="preserve"> (EU) </w:t>
      </w:r>
      <w:r w:rsidRPr="00BB4FEA">
        <w:rPr>
          <w:noProof/>
          <w:szCs w:val="24"/>
        </w:rPr>
        <w:t xml:space="preserve">2015/762 </w:t>
      </w:r>
      <w:r w:rsidR="00047612">
        <w:rPr>
          <w:noProof/>
          <w:szCs w:val="24"/>
        </w:rPr>
        <w:t>of 1</w:t>
      </w:r>
      <w:r w:rsidRPr="00BB4FEA">
        <w:rPr>
          <w:noProof/>
          <w:szCs w:val="24"/>
        </w:rPr>
        <w:t>2 May 2015 (</w:t>
      </w:r>
      <w:r w:rsidR="003449B5">
        <w:rPr>
          <w:noProof/>
          <w:szCs w:val="24"/>
        </w:rPr>
        <w:t>OJ L </w:t>
      </w:r>
      <w:r w:rsidRPr="00BB4FEA">
        <w:rPr>
          <w:noProof/>
          <w:szCs w:val="24"/>
        </w:rPr>
        <w:t>120, 13.5.2015,</w:t>
      </w:r>
      <w:r w:rsidR="003449B5">
        <w:rPr>
          <w:noProof/>
          <w:szCs w:val="24"/>
        </w:rPr>
        <w:t xml:space="preserve"> p. </w:t>
      </w:r>
      <w:r w:rsidRPr="00BB4FEA">
        <w:rPr>
          <w:noProof/>
          <w:szCs w:val="24"/>
        </w:rPr>
        <w:t>6),</w:t>
      </w:r>
    </w:p>
    <w:p w14:paraId="05034F02" w14:textId="77777777" w:rsidR="00B01D4B" w:rsidRPr="00C44C8F" w:rsidRDefault="00B01D4B" w:rsidP="00B01D4B">
      <w:pPr>
        <w:rPr>
          <w:noProof/>
          <w:szCs w:val="24"/>
        </w:rPr>
      </w:pPr>
    </w:p>
    <w:p w14:paraId="6AFAB2FA" w14:textId="2B6BD31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1106: Commission Implementing Regulation</w:t>
      </w:r>
      <w:r w:rsidR="00BD6AE8">
        <w:rPr>
          <w:noProof/>
          <w:szCs w:val="24"/>
        </w:rPr>
        <w:t xml:space="preserve"> (EU) </w:t>
      </w:r>
      <w:r w:rsidRPr="00BB4FEA">
        <w:rPr>
          <w:noProof/>
          <w:szCs w:val="24"/>
        </w:rPr>
        <w:t xml:space="preserve">2015/1106 </w:t>
      </w:r>
      <w:r w:rsidR="00047612">
        <w:rPr>
          <w:noProof/>
          <w:szCs w:val="24"/>
        </w:rPr>
        <w:t>of 8</w:t>
      </w:r>
      <w:r w:rsidRPr="00BB4FEA">
        <w:rPr>
          <w:noProof/>
          <w:szCs w:val="24"/>
        </w:rPr>
        <w:t> July 2015 (</w:t>
      </w:r>
      <w:r w:rsidR="003449B5">
        <w:rPr>
          <w:noProof/>
          <w:szCs w:val="24"/>
        </w:rPr>
        <w:t>OJ L </w:t>
      </w:r>
      <w:r w:rsidRPr="00BB4FEA">
        <w:rPr>
          <w:noProof/>
          <w:szCs w:val="24"/>
        </w:rPr>
        <w:t>181, 9.7.2015,</w:t>
      </w:r>
      <w:r w:rsidR="003449B5">
        <w:rPr>
          <w:noProof/>
          <w:szCs w:val="24"/>
        </w:rPr>
        <w:t xml:space="preserve"> p. </w:t>
      </w:r>
      <w:r w:rsidRPr="00BB4FEA">
        <w:rPr>
          <w:noProof/>
          <w:szCs w:val="24"/>
        </w:rPr>
        <w:t>70),</w:t>
      </w:r>
    </w:p>
    <w:p w14:paraId="2EB103F4" w14:textId="77777777" w:rsidR="00B01D4B" w:rsidRPr="00C44C8F" w:rsidRDefault="00B01D4B" w:rsidP="00B01D4B">
      <w:pPr>
        <w:rPr>
          <w:noProof/>
          <w:szCs w:val="24"/>
        </w:rPr>
      </w:pPr>
    </w:p>
    <w:p w14:paraId="10CD83C7" w14:textId="60154998"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32015 R 1107: Commission Implementing Regulation</w:t>
      </w:r>
      <w:r w:rsidR="00BD6AE8">
        <w:rPr>
          <w:noProof/>
          <w:szCs w:val="24"/>
        </w:rPr>
        <w:t xml:space="preserve"> (EU) </w:t>
      </w:r>
      <w:r w:rsidR="00B01D4B" w:rsidRPr="00BB4FEA">
        <w:rPr>
          <w:noProof/>
          <w:szCs w:val="24"/>
        </w:rPr>
        <w:t xml:space="preserve">2015/1107 </w:t>
      </w:r>
      <w:r w:rsidR="00047612">
        <w:rPr>
          <w:noProof/>
          <w:szCs w:val="24"/>
        </w:rPr>
        <w:t>of 8</w:t>
      </w:r>
      <w:r w:rsidR="00B01D4B" w:rsidRPr="00BB4FEA">
        <w:rPr>
          <w:noProof/>
          <w:szCs w:val="24"/>
        </w:rPr>
        <w:t> July 2015 (</w:t>
      </w:r>
      <w:r w:rsidR="003449B5">
        <w:rPr>
          <w:noProof/>
          <w:szCs w:val="24"/>
        </w:rPr>
        <w:t>OJ L </w:t>
      </w:r>
      <w:r w:rsidR="00B01D4B" w:rsidRPr="00BB4FEA">
        <w:rPr>
          <w:noProof/>
          <w:szCs w:val="24"/>
        </w:rPr>
        <w:t>181, 9.7.2015,</w:t>
      </w:r>
      <w:r w:rsidR="003449B5">
        <w:rPr>
          <w:noProof/>
          <w:szCs w:val="24"/>
        </w:rPr>
        <w:t xml:space="preserve"> p. </w:t>
      </w:r>
      <w:r w:rsidR="00B01D4B" w:rsidRPr="00BB4FEA">
        <w:rPr>
          <w:noProof/>
          <w:szCs w:val="24"/>
        </w:rPr>
        <w:t>72),</w:t>
      </w:r>
    </w:p>
    <w:p w14:paraId="0FFE6BF0" w14:textId="77777777" w:rsidR="00B01D4B" w:rsidRPr="00C44C8F" w:rsidRDefault="00B01D4B" w:rsidP="00B01D4B">
      <w:pPr>
        <w:rPr>
          <w:noProof/>
          <w:szCs w:val="24"/>
        </w:rPr>
      </w:pPr>
    </w:p>
    <w:p w14:paraId="4E3AF388" w14:textId="6410EA9D"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1108: Commission Implementing Regulation</w:t>
      </w:r>
      <w:r w:rsidR="00BD6AE8">
        <w:rPr>
          <w:noProof/>
          <w:szCs w:val="24"/>
        </w:rPr>
        <w:t xml:space="preserve"> (EU) </w:t>
      </w:r>
      <w:r w:rsidRPr="00BB4FEA">
        <w:rPr>
          <w:noProof/>
          <w:szCs w:val="24"/>
        </w:rPr>
        <w:t xml:space="preserve">2015/1108 </w:t>
      </w:r>
      <w:r w:rsidR="00047612">
        <w:rPr>
          <w:noProof/>
          <w:szCs w:val="24"/>
        </w:rPr>
        <w:t>of 8</w:t>
      </w:r>
      <w:r w:rsidRPr="00BB4FEA">
        <w:rPr>
          <w:noProof/>
          <w:szCs w:val="24"/>
        </w:rPr>
        <w:t> July 2015 (</w:t>
      </w:r>
      <w:r w:rsidR="003449B5">
        <w:rPr>
          <w:noProof/>
          <w:szCs w:val="24"/>
        </w:rPr>
        <w:t>OJ L </w:t>
      </w:r>
      <w:r w:rsidRPr="00BB4FEA">
        <w:rPr>
          <w:noProof/>
          <w:szCs w:val="24"/>
        </w:rPr>
        <w:t>181, 9.7.2015,</w:t>
      </w:r>
      <w:r w:rsidR="003449B5">
        <w:rPr>
          <w:noProof/>
          <w:szCs w:val="24"/>
        </w:rPr>
        <w:t xml:space="preserve"> p. </w:t>
      </w:r>
      <w:r w:rsidRPr="00BB4FEA">
        <w:rPr>
          <w:noProof/>
          <w:szCs w:val="24"/>
        </w:rPr>
        <w:t>75), as amended by:</w:t>
      </w:r>
    </w:p>
    <w:p w14:paraId="6F4F5F3A" w14:textId="5234CA1F" w:rsidR="00B01D4B" w:rsidRPr="00C44C8F" w:rsidRDefault="00B01D4B" w:rsidP="00F54F60">
      <w:pPr>
        <w:ind w:left="1134" w:hanging="567"/>
        <w:rPr>
          <w:noProof/>
        </w:rPr>
      </w:pPr>
    </w:p>
    <w:p w14:paraId="530528CF" w14:textId="1E324EE0" w:rsidR="00B01D4B" w:rsidRPr="00BB4FEA" w:rsidRDefault="00B01D4B" w:rsidP="00EC5C58">
      <w:pPr>
        <w:ind w:left="1701" w:hanging="567"/>
        <w:rPr>
          <w:noProof/>
        </w:rPr>
      </w:pPr>
      <w:r w:rsidRPr="00C44C8F">
        <w:rPr>
          <w:noProof/>
        </w:rPr>
        <w:t>–</w:t>
      </w:r>
      <w:r w:rsidRPr="00C44C8F">
        <w:rPr>
          <w:noProof/>
        </w:rPr>
        <w:tab/>
      </w:r>
      <w:r w:rsidRPr="00BB4FEA">
        <w:rPr>
          <w:noProof/>
        </w:rPr>
        <w:t>32019 R 0149: Commission Implementing Regulation</w:t>
      </w:r>
      <w:r w:rsidR="00BD6AE8">
        <w:rPr>
          <w:noProof/>
        </w:rPr>
        <w:t xml:space="preserve"> (EU) </w:t>
      </w:r>
      <w:r w:rsidRPr="00BB4FEA">
        <w:rPr>
          <w:noProof/>
        </w:rPr>
        <w:t xml:space="preserve">2019/149 </w:t>
      </w:r>
      <w:r w:rsidR="00047612">
        <w:rPr>
          <w:noProof/>
        </w:rPr>
        <w:t>of 3</w:t>
      </w:r>
      <w:r w:rsidRPr="00BB4FEA">
        <w:rPr>
          <w:noProof/>
        </w:rPr>
        <w:t>0 January 2019 (</w:t>
      </w:r>
      <w:r w:rsidR="003449B5">
        <w:rPr>
          <w:noProof/>
        </w:rPr>
        <w:t>OJ L </w:t>
      </w:r>
      <w:r w:rsidRPr="00BB4FEA">
        <w:rPr>
          <w:noProof/>
        </w:rPr>
        <w:t>27, 31.1.2019,</w:t>
      </w:r>
      <w:r w:rsidR="003449B5">
        <w:rPr>
          <w:noProof/>
        </w:rPr>
        <w:t xml:space="preserve"> p. </w:t>
      </w:r>
      <w:r w:rsidRPr="00BB4FEA">
        <w:rPr>
          <w:noProof/>
        </w:rPr>
        <w:t>20),</w:t>
      </w:r>
    </w:p>
    <w:p w14:paraId="07FB670B" w14:textId="77777777" w:rsidR="00B01D4B" w:rsidRPr="00C44C8F" w:rsidRDefault="00B01D4B" w:rsidP="00B01D4B">
      <w:pPr>
        <w:rPr>
          <w:noProof/>
          <w:szCs w:val="24"/>
        </w:rPr>
      </w:pPr>
    </w:p>
    <w:p w14:paraId="52ACBC4E" w14:textId="2D256A3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1115: Commission Implementing Regulation</w:t>
      </w:r>
      <w:r w:rsidR="00BD6AE8">
        <w:rPr>
          <w:noProof/>
          <w:szCs w:val="24"/>
        </w:rPr>
        <w:t xml:space="preserve"> (EU) </w:t>
      </w:r>
      <w:r w:rsidRPr="00BB4FEA">
        <w:rPr>
          <w:noProof/>
          <w:szCs w:val="24"/>
        </w:rPr>
        <w:t xml:space="preserve">2015/1115 </w:t>
      </w:r>
      <w:r w:rsidR="00047612">
        <w:rPr>
          <w:noProof/>
          <w:szCs w:val="24"/>
        </w:rPr>
        <w:t>of 9</w:t>
      </w:r>
      <w:r w:rsidRPr="00BB4FEA">
        <w:rPr>
          <w:noProof/>
          <w:szCs w:val="24"/>
        </w:rPr>
        <w:t> July 2015 (</w:t>
      </w:r>
      <w:r w:rsidR="003449B5">
        <w:rPr>
          <w:noProof/>
          <w:szCs w:val="24"/>
        </w:rPr>
        <w:t>OJ L </w:t>
      </w:r>
      <w:r w:rsidRPr="00BB4FEA">
        <w:rPr>
          <w:noProof/>
          <w:szCs w:val="24"/>
        </w:rPr>
        <w:t>182, 10.7.2015,</w:t>
      </w:r>
      <w:r w:rsidR="003449B5">
        <w:rPr>
          <w:noProof/>
          <w:szCs w:val="24"/>
        </w:rPr>
        <w:t xml:space="preserve"> p. </w:t>
      </w:r>
      <w:r w:rsidRPr="00BB4FEA">
        <w:rPr>
          <w:noProof/>
          <w:szCs w:val="24"/>
        </w:rPr>
        <w:t>22),</w:t>
      </w:r>
    </w:p>
    <w:p w14:paraId="47C0D5BA" w14:textId="77777777" w:rsidR="00B01D4B" w:rsidRPr="00C44C8F" w:rsidRDefault="00B01D4B" w:rsidP="00B01D4B">
      <w:pPr>
        <w:rPr>
          <w:noProof/>
          <w:szCs w:val="24"/>
        </w:rPr>
      </w:pPr>
    </w:p>
    <w:p w14:paraId="4BD40ECC" w14:textId="67BA9A6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1116: Commission Implementing Regulation</w:t>
      </w:r>
      <w:r w:rsidR="00BD6AE8">
        <w:rPr>
          <w:noProof/>
          <w:szCs w:val="24"/>
        </w:rPr>
        <w:t xml:space="preserve"> (EU) </w:t>
      </w:r>
      <w:r w:rsidRPr="00BB4FEA">
        <w:rPr>
          <w:noProof/>
          <w:szCs w:val="24"/>
        </w:rPr>
        <w:t xml:space="preserve">2015/1116 </w:t>
      </w:r>
      <w:r w:rsidR="00047612">
        <w:rPr>
          <w:noProof/>
          <w:szCs w:val="24"/>
        </w:rPr>
        <w:t>of 9</w:t>
      </w:r>
      <w:r w:rsidRPr="00BB4FEA">
        <w:rPr>
          <w:noProof/>
          <w:szCs w:val="24"/>
        </w:rPr>
        <w:t> July 2015 (</w:t>
      </w:r>
      <w:r w:rsidR="003449B5">
        <w:rPr>
          <w:noProof/>
          <w:szCs w:val="24"/>
        </w:rPr>
        <w:t>OJ L </w:t>
      </w:r>
      <w:r w:rsidRPr="00BB4FEA">
        <w:rPr>
          <w:noProof/>
          <w:szCs w:val="24"/>
        </w:rPr>
        <w:t>182, 10.7.2015,</w:t>
      </w:r>
      <w:r w:rsidR="003449B5">
        <w:rPr>
          <w:noProof/>
          <w:szCs w:val="24"/>
        </w:rPr>
        <w:t xml:space="preserve"> p. </w:t>
      </w:r>
      <w:r w:rsidRPr="00BB4FEA">
        <w:rPr>
          <w:noProof/>
          <w:szCs w:val="24"/>
        </w:rPr>
        <w:t>26),</w:t>
      </w:r>
    </w:p>
    <w:p w14:paraId="214873DD" w14:textId="77777777" w:rsidR="00B01D4B" w:rsidRPr="00C44C8F" w:rsidRDefault="00B01D4B" w:rsidP="00B01D4B">
      <w:pPr>
        <w:rPr>
          <w:noProof/>
          <w:szCs w:val="24"/>
        </w:rPr>
      </w:pPr>
    </w:p>
    <w:p w14:paraId="7391B142" w14:textId="2BA93E4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1154: Commission Implementing Regulation</w:t>
      </w:r>
      <w:r w:rsidR="00BD6AE8">
        <w:rPr>
          <w:noProof/>
          <w:szCs w:val="24"/>
        </w:rPr>
        <w:t xml:space="preserve"> (EU) </w:t>
      </w:r>
      <w:r w:rsidRPr="00BB4FEA">
        <w:rPr>
          <w:noProof/>
          <w:szCs w:val="24"/>
        </w:rPr>
        <w:t xml:space="preserve">2015/1154 </w:t>
      </w:r>
      <w:r w:rsidR="00047612">
        <w:rPr>
          <w:noProof/>
          <w:szCs w:val="24"/>
        </w:rPr>
        <w:t>of 1</w:t>
      </w:r>
      <w:r w:rsidRPr="00BB4FEA">
        <w:rPr>
          <w:noProof/>
          <w:szCs w:val="24"/>
        </w:rPr>
        <w:t>4 July 2015 (</w:t>
      </w:r>
      <w:r w:rsidR="003449B5">
        <w:rPr>
          <w:noProof/>
          <w:szCs w:val="24"/>
        </w:rPr>
        <w:t>OJ L </w:t>
      </w:r>
      <w:r w:rsidRPr="00BB4FEA">
        <w:rPr>
          <w:noProof/>
          <w:szCs w:val="24"/>
        </w:rPr>
        <w:t>187, 15.7.2015,</w:t>
      </w:r>
      <w:r w:rsidR="003449B5">
        <w:rPr>
          <w:noProof/>
          <w:szCs w:val="24"/>
        </w:rPr>
        <w:t xml:space="preserve"> p. </w:t>
      </w:r>
      <w:r w:rsidRPr="00BB4FEA">
        <w:rPr>
          <w:noProof/>
          <w:szCs w:val="24"/>
        </w:rPr>
        <w:t>18),</w:t>
      </w:r>
    </w:p>
    <w:p w14:paraId="374A3839" w14:textId="77777777" w:rsidR="00B01D4B" w:rsidRPr="00C44C8F" w:rsidRDefault="00B01D4B" w:rsidP="00B01D4B">
      <w:pPr>
        <w:rPr>
          <w:noProof/>
          <w:szCs w:val="24"/>
        </w:rPr>
      </w:pPr>
    </w:p>
    <w:p w14:paraId="355BB74D" w14:textId="53D324A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1165: Commission Implementing Regulation</w:t>
      </w:r>
      <w:r w:rsidR="00BD6AE8">
        <w:rPr>
          <w:noProof/>
          <w:szCs w:val="24"/>
        </w:rPr>
        <w:t xml:space="preserve"> (EU) </w:t>
      </w:r>
      <w:r w:rsidRPr="00BB4FEA">
        <w:rPr>
          <w:noProof/>
          <w:szCs w:val="24"/>
        </w:rPr>
        <w:t xml:space="preserve">2015/1165 </w:t>
      </w:r>
      <w:r w:rsidR="00047612">
        <w:rPr>
          <w:noProof/>
          <w:szCs w:val="24"/>
        </w:rPr>
        <w:t>of 1</w:t>
      </w:r>
      <w:r w:rsidRPr="00BB4FEA">
        <w:rPr>
          <w:noProof/>
          <w:szCs w:val="24"/>
        </w:rPr>
        <w:t>5 July 2015 (</w:t>
      </w:r>
      <w:r w:rsidR="003449B5">
        <w:rPr>
          <w:noProof/>
          <w:szCs w:val="24"/>
        </w:rPr>
        <w:t>OJ L </w:t>
      </w:r>
      <w:r w:rsidRPr="00BB4FEA">
        <w:rPr>
          <w:noProof/>
          <w:szCs w:val="24"/>
        </w:rPr>
        <w:t>188, 16.7.2015,</w:t>
      </w:r>
      <w:r w:rsidR="003449B5">
        <w:rPr>
          <w:noProof/>
          <w:szCs w:val="24"/>
        </w:rPr>
        <w:t xml:space="preserve"> p. </w:t>
      </w:r>
      <w:r w:rsidRPr="00BB4FEA">
        <w:rPr>
          <w:noProof/>
          <w:szCs w:val="24"/>
        </w:rPr>
        <w:t>30),</w:t>
      </w:r>
    </w:p>
    <w:p w14:paraId="1A93E196" w14:textId="77777777" w:rsidR="00B01D4B" w:rsidRPr="00C44C8F" w:rsidRDefault="00B01D4B" w:rsidP="00B01D4B">
      <w:pPr>
        <w:rPr>
          <w:noProof/>
          <w:szCs w:val="24"/>
        </w:rPr>
      </w:pPr>
    </w:p>
    <w:p w14:paraId="3641FE73" w14:textId="3D997B3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1166: Commission Implementing Regulation</w:t>
      </w:r>
      <w:r w:rsidR="00BD6AE8">
        <w:rPr>
          <w:noProof/>
          <w:szCs w:val="24"/>
        </w:rPr>
        <w:t xml:space="preserve"> (EU) </w:t>
      </w:r>
      <w:r w:rsidRPr="00BB4FEA">
        <w:rPr>
          <w:noProof/>
          <w:szCs w:val="24"/>
        </w:rPr>
        <w:t xml:space="preserve">2015/1166 </w:t>
      </w:r>
      <w:r w:rsidR="00047612">
        <w:rPr>
          <w:noProof/>
          <w:szCs w:val="24"/>
        </w:rPr>
        <w:t>of 1</w:t>
      </w:r>
      <w:r w:rsidRPr="00BB4FEA">
        <w:rPr>
          <w:noProof/>
          <w:szCs w:val="24"/>
        </w:rPr>
        <w:t>5 July 2015 (</w:t>
      </w:r>
      <w:r w:rsidR="003449B5">
        <w:rPr>
          <w:noProof/>
          <w:szCs w:val="24"/>
        </w:rPr>
        <w:t>OJ L </w:t>
      </w:r>
      <w:r w:rsidRPr="00BB4FEA">
        <w:rPr>
          <w:noProof/>
          <w:szCs w:val="24"/>
        </w:rPr>
        <w:t>188, 16.7.2015,</w:t>
      </w:r>
      <w:r w:rsidR="003449B5">
        <w:rPr>
          <w:noProof/>
          <w:szCs w:val="24"/>
        </w:rPr>
        <w:t xml:space="preserve"> p. </w:t>
      </w:r>
      <w:r w:rsidRPr="00BB4FEA">
        <w:rPr>
          <w:noProof/>
          <w:szCs w:val="24"/>
        </w:rPr>
        <w:t>34),</w:t>
      </w:r>
    </w:p>
    <w:p w14:paraId="1CCB5C25" w14:textId="77777777" w:rsidR="00B01D4B" w:rsidRPr="00C44C8F" w:rsidRDefault="00B01D4B" w:rsidP="00B01D4B">
      <w:pPr>
        <w:rPr>
          <w:noProof/>
          <w:szCs w:val="24"/>
        </w:rPr>
      </w:pPr>
    </w:p>
    <w:p w14:paraId="409AAD2A" w14:textId="2457357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1176: Commission Implementing Regulation</w:t>
      </w:r>
      <w:r w:rsidR="00BD6AE8">
        <w:rPr>
          <w:noProof/>
          <w:szCs w:val="24"/>
        </w:rPr>
        <w:t xml:space="preserve"> (EU) </w:t>
      </w:r>
      <w:r w:rsidRPr="00BB4FEA">
        <w:rPr>
          <w:noProof/>
          <w:szCs w:val="24"/>
        </w:rPr>
        <w:t xml:space="preserve">2015/1176 </w:t>
      </w:r>
      <w:r w:rsidR="00047612">
        <w:rPr>
          <w:noProof/>
          <w:szCs w:val="24"/>
        </w:rPr>
        <w:t>of 1</w:t>
      </w:r>
      <w:r w:rsidRPr="00BB4FEA">
        <w:rPr>
          <w:noProof/>
          <w:szCs w:val="24"/>
        </w:rPr>
        <w:t>7 July 2015 (</w:t>
      </w:r>
      <w:r w:rsidR="003449B5">
        <w:rPr>
          <w:noProof/>
          <w:szCs w:val="24"/>
        </w:rPr>
        <w:t>OJ L </w:t>
      </w:r>
      <w:r w:rsidRPr="00BB4FEA">
        <w:rPr>
          <w:noProof/>
          <w:szCs w:val="24"/>
        </w:rPr>
        <w:t>192, 18.7.2015,</w:t>
      </w:r>
      <w:r w:rsidR="003449B5">
        <w:rPr>
          <w:noProof/>
          <w:szCs w:val="24"/>
        </w:rPr>
        <w:t xml:space="preserve"> p. </w:t>
      </w:r>
      <w:r w:rsidRPr="00BB4FEA">
        <w:rPr>
          <w:noProof/>
          <w:szCs w:val="24"/>
        </w:rPr>
        <w:t>1),</w:t>
      </w:r>
    </w:p>
    <w:p w14:paraId="08F2072B" w14:textId="77777777" w:rsidR="00B01D4B" w:rsidRPr="00C44C8F" w:rsidRDefault="00B01D4B" w:rsidP="00B01D4B">
      <w:pPr>
        <w:rPr>
          <w:noProof/>
          <w:szCs w:val="24"/>
        </w:rPr>
      </w:pPr>
    </w:p>
    <w:p w14:paraId="37452C5B" w14:textId="4AA3E8D2"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32015 R 1192: Commission Implementing Regulation</w:t>
      </w:r>
      <w:r w:rsidR="00BD6AE8">
        <w:rPr>
          <w:noProof/>
          <w:szCs w:val="24"/>
        </w:rPr>
        <w:t xml:space="preserve"> (EU) </w:t>
      </w:r>
      <w:r w:rsidR="00B01D4B" w:rsidRPr="00BB4FEA">
        <w:rPr>
          <w:noProof/>
          <w:szCs w:val="24"/>
        </w:rPr>
        <w:t xml:space="preserve">2015/1192 </w:t>
      </w:r>
      <w:r w:rsidR="00047612">
        <w:rPr>
          <w:noProof/>
          <w:szCs w:val="24"/>
        </w:rPr>
        <w:t>of 2</w:t>
      </w:r>
      <w:r w:rsidR="00B01D4B" w:rsidRPr="00BB4FEA">
        <w:rPr>
          <w:noProof/>
          <w:szCs w:val="24"/>
        </w:rPr>
        <w:t>0 July 2015 (</w:t>
      </w:r>
      <w:r w:rsidR="003449B5">
        <w:rPr>
          <w:noProof/>
          <w:szCs w:val="24"/>
        </w:rPr>
        <w:t>OJ L </w:t>
      </w:r>
      <w:r w:rsidR="00B01D4B" w:rsidRPr="00BB4FEA">
        <w:rPr>
          <w:noProof/>
          <w:szCs w:val="24"/>
        </w:rPr>
        <w:t>193, 21.7.2015,</w:t>
      </w:r>
      <w:r w:rsidR="003449B5">
        <w:rPr>
          <w:noProof/>
          <w:szCs w:val="24"/>
        </w:rPr>
        <w:t xml:space="preserve"> p. </w:t>
      </w:r>
      <w:r w:rsidR="00B01D4B" w:rsidRPr="00BB4FEA">
        <w:rPr>
          <w:noProof/>
          <w:szCs w:val="24"/>
        </w:rPr>
        <w:t>124),</w:t>
      </w:r>
    </w:p>
    <w:p w14:paraId="3B17A2A0" w14:textId="77777777" w:rsidR="00B01D4B" w:rsidRPr="00C44C8F" w:rsidRDefault="00B01D4B" w:rsidP="00B01D4B">
      <w:pPr>
        <w:rPr>
          <w:noProof/>
          <w:szCs w:val="24"/>
        </w:rPr>
      </w:pPr>
    </w:p>
    <w:p w14:paraId="14C69BC2" w14:textId="4572DD1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1201: Commission Implementing Regulation</w:t>
      </w:r>
      <w:r w:rsidR="00BD6AE8">
        <w:rPr>
          <w:noProof/>
          <w:szCs w:val="24"/>
        </w:rPr>
        <w:t xml:space="preserve"> (EU) </w:t>
      </w:r>
      <w:r w:rsidRPr="00BB4FEA">
        <w:rPr>
          <w:noProof/>
          <w:szCs w:val="24"/>
        </w:rPr>
        <w:t xml:space="preserve">2015/1201 </w:t>
      </w:r>
      <w:r w:rsidR="00047612">
        <w:rPr>
          <w:noProof/>
          <w:szCs w:val="24"/>
        </w:rPr>
        <w:t>of 2</w:t>
      </w:r>
      <w:r w:rsidRPr="00BB4FEA">
        <w:rPr>
          <w:noProof/>
          <w:szCs w:val="24"/>
        </w:rPr>
        <w:t>2 July 2015 (</w:t>
      </w:r>
      <w:r w:rsidR="003449B5">
        <w:rPr>
          <w:noProof/>
          <w:szCs w:val="24"/>
        </w:rPr>
        <w:t>OJ L </w:t>
      </w:r>
      <w:r w:rsidRPr="00BB4FEA">
        <w:rPr>
          <w:noProof/>
          <w:szCs w:val="24"/>
        </w:rPr>
        <w:t>195, 23.7.2015,</w:t>
      </w:r>
      <w:r w:rsidR="003449B5">
        <w:rPr>
          <w:noProof/>
          <w:szCs w:val="24"/>
        </w:rPr>
        <w:t xml:space="preserve"> p. </w:t>
      </w:r>
      <w:r w:rsidRPr="00BB4FEA">
        <w:rPr>
          <w:noProof/>
          <w:szCs w:val="24"/>
        </w:rPr>
        <w:t>37),</w:t>
      </w:r>
    </w:p>
    <w:p w14:paraId="22522DD5" w14:textId="77777777" w:rsidR="00B01D4B" w:rsidRPr="00C44C8F" w:rsidRDefault="00B01D4B" w:rsidP="00B01D4B">
      <w:pPr>
        <w:rPr>
          <w:noProof/>
          <w:szCs w:val="24"/>
        </w:rPr>
      </w:pPr>
    </w:p>
    <w:p w14:paraId="264F3D65" w14:textId="10338CC6"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1295: Commission Implementing Regulation</w:t>
      </w:r>
      <w:r w:rsidR="00BD6AE8">
        <w:rPr>
          <w:noProof/>
          <w:szCs w:val="24"/>
        </w:rPr>
        <w:t xml:space="preserve"> (EU) </w:t>
      </w:r>
      <w:r w:rsidRPr="00BB4FEA">
        <w:rPr>
          <w:noProof/>
          <w:szCs w:val="24"/>
        </w:rPr>
        <w:t xml:space="preserve">2015/1295 </w:t>
      </w:r>
      <w:r w:rsidR="00047612">
        <w:rPr>
          <w:noProof/>
          <w:szCs w:val="24"/>
        </w:rPr>
        <w:t>of 2</w:t>
      </w:r>
      <w:r w:rsidRPr="00BB4FEA">
        <w:rPr>
          <w:noProof/>
          <w:szCs w:val="24"/>
        </w:rPr>
        <w:t>7 July 2015 (</w:t>
      </w:r>
      <w:r w:rsidR="003449B5">
        <w:rPr>
          <w:noProof/>
          <w:szCs w:val="24"/>
        </w:rPr>
        <w:t>OJ L </w:t>
      </w:r>
      <w:r w:rsidRPr="00BB4FEA">
        <w:rPr>
          <w:noProof/>
          <w:szCs w:val="24"/>
        </w:rPr>
        <w:t>199, 29.7.2015,</w:t>
      </w:r>
      <w:r w:rsidR="003449B5">
        <w:rPr>
          <w:noProof/>
          <w:szCs w:val="24"/>
        </w:rPr>
        <w:t xml:space="preserve"> p. </w:t>
      </w:r>
      <w:r w:rsidRPr="00BB4FEA">
        <w:rPr>
          <w:noProof/>
          <w:szCs w:val="24"/>
        </w:rPr>
        <w:t>8), as amended by:</w:t>
      </w:r>
    </w:p>
    <w:p w14:paraId="4B1C7827" w14:textId="469D944E" w:rsidR="00B01D4B" w:rsidRPr="00C44C8F" w:rsidRDefault="00B01D4B" w:rsidP="00F54F60">
      <w:pPr>
        <w:ind w:left="1134" w:hanging="567"/>
        <w:rPr>
          <w:noProof/>
        </w:rPr>
      </w:pPr>
    </w:p>
    <w:p w14:paraId="2DC67FB3" w14:textId="7F8989C7" w:rsidR="003449B5" w:rsidRDefault="00B01D4B" w:rsidP="00EC5C58">
      <w:pPr>
        <w:ind w:left="1701" w:hanging="567"/>
        <w:rPr>
          <w:noProof/>
        </w:rPr>
      </w:pPr>
      <w:r w:rsidRPr="00C44C8F">
        <w:rPr>
          <w:noProof/>
        </w:rPr>
        <w:t>–</w:t>
      </w:r>
      <w:r w:rsidRPr="00C44C8F">
        <w:rPr>
          <w:noProof/>
        </w:rPr>
        <w:tab/>
      </w:r>
      <w:r w:rsidRPr="00BB4FEA">
        <w:rPr>
          <w:noProof/>
        </w:rPr>
        <w:t>32022 R 0686: Commission Implementing Regulation</w:t>
      </w:r>
      <w:r w:rsidR="00BD6AE8">
        <w:rPr>
          <w:noProof/>
        </w:rPr>
        <w:t xml:space="preserve"> (EU) </w:t>
      </w:r>
      <w:r w:rsidRPr="00BB4FEA">
        <w:rPr>
          <w:noProof/>
        </w:rPr>
        <w:t xml:space="preserve">2022/686 </w:t>
      </w:r>
      <w:r w:rsidR="00047612">
        <w:rPr>
          <w:noProof/>
        </w:rPr>
        <w:t>of 2</w:t>
      </w:r>
      <w:r w:rsidRPr="00BB4FEA">
        <w:rPr>
          <w:noProof/>
        </w:rPr>
        <w:t>8 April 2022 (</w:t>
      </w:r>
      <w:r w:rsidR="003449B5">
        <w:rPr>
          <w:noProof/>
        </w:rPr>
        <w:t>OJ L </w:t>
      </w:r>
      <w:r w:rsidRPr="00BB4FEA">
        <w:rPr>
          <w:noProof/>
        </w:rPr>
        <w:t>129, 29.4.2022,</w:t>
      </w:r>
      <w:r w:rsidR="003449B5">
        <w:rPr>
          <w:noProof/>
        </w:rPr>
        <w:t xml:space="preserve"> p. </w:t>
      </w:r>
      <w:r w:rsidRPr="00BB4FEA">
        <w:rPr>
          <w:noProof/>
        </w:rPr>
        <w:t>18),</w:t>
      </w:r>
    </w:p>
    <w:p w14:paraId="3CDCE468" w14:textId="48F302FD" w:rsidR="00B01D4B" w:rsidRPr="00C44C8F" w:rsidRDefault="00B01D4B" w:rsidP="00B01D4B">
      <w:pPr>
        <w:rPr>
          <w:noProof/>
          <w:szCs w:val="24"/>
        </w:rPr>
      </w:pPr>
    </w:p>
    <w:p w14:paraId="01334FD6" w14:textId="0D29E97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1392: Commission Implementing Regulation</w:t>
      </w:r>
      <w:r w:rsidR="00BD6AE8">
        <w:rPr>
          <w:noProof/>
          <w:szCs w:val="24"/>
        </w:rPr>
        <w:t xml:space="preserve"> (EU) </w:t>
      </w:r>
      <w:r w:rsidRPr="00BB4FEA">
        <w:rPr>
          <w:noProof/>
          <w:szCs w:val="24"/>
        </w:rPr>
        <w:t xml:space="preserve">2015/1392 </w:t>
      </w:r>
      <w:r w:rsidR="00047612">
        <w:rPr>
          <w:noProof/>
          <w:szCs w:val="24"/>
        </w:rPr>
        <w:t>of 1</w:t>
      </w:r>
      <w:r w:rsidRPr="00BB4FEA">
        <w:rPr>
          <w:noProof/>
          <w:szCs w:val="24"/>
        </w:rPr>
        <w:t>3 August 2015 (</w:t>
      </w:r>
      <w:r w:rsidR="003449B5">
        <w:rPr>
          <w:noProof/>
          <w:szCs w:val="24"/>
        </w:rPr>
        <w:t>OJ L </w:t>
      </w:r>
      <w:r w:rsidRPr="00BB4FEA">
        <w:rPr>
          <w:noProof/>
          <w:szCs w:val="24"/>
        </w:rPr>
        <w:t>215, 14.8.2015,</w:t>
      </w:r>
      <w:r w:rsidR="003449B5">
        <w:rPr>
          <w:noProof/>
          <w:szCs w:val="24"/>
        </w:rPr>
        <w:t xml:space="preserve"> p. </w:t>
      </w:r>
      <w:r w:rsidRPr="00BB4FEA">
        <w:rPr>
          <w:noProof/>
          <w:szCs w:val="24"/>
        </w:rPr>
        <w:t>34),</w:t>
      </w:r>
    </w:p>
    <w:p w14:paraId="288A875B" w14:textId="77777777" w:rsidR="00B01D4B" w:rsidRPr="00C44C8F" w:rsidRDefault="00B01D4B" w:rsidP="00B01D4B">
      <w:pPr>
        <w:rPr>
          <w:noProof/>
          <w:szCs w:val="24"/>
        </w:rPr>
      </w:pPr>
    </w:p>
    <w:p w14:paraId="657773E4" w14:textId="3DF49BF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1397: Commission Implementing Regulation</w:t>
      </w:r>
      <w:r w:rsidR="00BD6AE8">
        <w:rPr>
          <w:noProof/>
          <w:szCs w:val="24"/>
        </w:rPr>
        <w:t xml:space="preserve"> (EU) </w:t>
      </w:r>
      <w:r w:rsidRPr="00BB4FEA">
        <w:rPr>
          <w:noProof/>
          <w:szCs w:val="24"/>
        </w:rPr>
        <w:t xml:space="preserve">2015/1397 </w:t>
      </w:r>
      <w:r w:rsidR="00047612">
        <w:rPr>
          <w:noProof/>
          <w:szCs w:val="24"/>
        </w:rPr>
        <w:t>of 1</w:t>
      </w:r>
      <w:r w:rsidRPr="00BB4FEA">
        <w:rPr>
          <w:noProof/>
          <w:szCs w:val="24"/>
        </w:rPr>
        <w:t>4 August 2015 (</w:t>
      </w:r>
      <w:r w:rsidR="003449B5">
        <w:rPr>
          <w:noProof/>
          <w:szCs w:val="24"/>
        </w:rPr>
        <w:t>OJ L </w:t>
      </w:r>
      <w:r w:rsidRPr="00BB4FEA">
        <w:rPr>
          <w:noProof/>
          <w:szCs w:val="24"/>
        </w:rPr>
        <w:t>216, 15.8.2015,</w:t>
      </w:r>
      <w:r w:rsidR="003449B5">
        <w:rPr>
          <w:noProof/>
          <w:szCs w:val="24"/>
        </w:rPr>
        <w:t xml:space="preserve"> p. </w:t>
      </w:r>
      <w:r w:rsidRPr="00BB4FEA">
        <w:rPr>
          <w:noProof/>
          <w:szCs w:val="24"/>
        </w:rPr>
        <w:t>3),</w:t>
      </w:r>
    </w:p>
    <w:p w14:paraId="32A5E242" w14:textId="77777777" w:rsidR="00B01D4B" w:rsidRPr="00C44C8F" w:rsidRDefault="00B01D4B" w:rsidP="00B01D4B">
      <w:pPr>
        <w:rPr>
          <w:noProof/>
          <w:szCs w:val="24"/>
        </w:rPr>
      </w:pPr>
    </w:p>
    <w:p w14:paraId="20E5D9D7" w14:textId="35E2589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1885: Commission Implementing Regulation</w:t>
      </w:r>
      <w:r w:rsidR="00BD6AE8">
        <w:rPr>
          <w:noProof/>
          <w:szCs w:val="24"/>
        </w:rPr>
        <w:t xml:space="preserve"> (EU) </w:t>
      </w:r>
      <w:r w:rsidRPr="00BB4FEA">
        <w:rPr>
          <w:noProof/>
          <w:szCs w:val="24"/>
        </w:rPr>
        <w:t xml:space="preserve">2015/1885 </w:t>
      </w:r>
      <w:r w:rsidR="00047612">
        <w:rPr>
          <w:noProof/>
          <w:szCs w:val="24"/>
        </w:rPr>
        <w:t>of 2</w:t>
      </w:r>
      <w:r w:rsidRPr="00BB4FEA">
        <w:rPr>
          <w:noProof/>
          <w:szCs w:val="24"/>
        </w:rPr>
        <w:t>0 October 2015 (</w:t>
      </w:r>
      <w:r w:rsidR="003449B5">
        <w:rPr>
          <w:noProof/>
          <w:szCs w:val="24"/>
        </w:rPr>
        <w:t>OJ L </w:t>
      </w:r>
      <w:r w:rsidRPr="00BB4FEA">
        <w:rPr>
          <w:noProof/>
          <w:szCs w:val="24"/>
        </w:rPr>
        <w:t>276, 21.10.2015,</w:t>
      </w:r>
      <w:r w:rsidR="003449B5">
        <w:rPr>
          <w:noProof/>
          <w:szCs w:val="24"/>
        </w:rPr>
        <w:t xml:space="preserve"> p. </w:t>
      </w:r>
      <w:r w:rsidRPr="00BB4FEA">
        <w:rPr>
          <w:noProof/>
          <w:szCs w:val="24"/>
        </w:rPr>
        <w:t>48),</w:t>
      </w:r>
    </w:p>
    <w:p w14:paraId="2CE2DB1B" w14:textId="77777777" w:rsidR="00B01D4B" w:rsidRPr="00C44C8F" w:rsidRDefault="00B01D4B" w:rsidP="00B01D4B">
      <w:pPr>
        <w:rPr>
          <w:noProof/>
          <w:szCs w:val="24"/>
        </w:rPr>
      </w:pPr>
    </w:p>
    <w:p w14:paraId="15FC7806" w14:textId="4F29C8D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2033: Commission Implementing Regulation</w:t>
      </w:r>
      <w:r w:rsidR="00BD6AE8">
        <w:rPr>
          <w:noProof/>
          <w:szCs w:val="24"/>
        </w:rPr>
        <w:t xml:space="preserve"> (EU) </w:t>
      </w:r>
      <w:r w:rsidRPr="00BB4FEA">
        <w:rPr>
          <w:noProof/>
          <w:szCs w:val="24"/>
        </w:rPr>
        <w:t xml:space="preserve">2015/2033 </w:t>
      </w:r>
      <w:r w:rsidR="00047612">
        <w:rPr>
          <w:noProof/>
          <w:szCs w:val="24"/>
        </w:rPr>
        <w:t>of 1</w:t>
      </w:r>
      <w:r w:rsidRPr="00BB4FEA">
        <w:rPr>
          <w:noProof/>
          <w:szCs w:val="24"/>
        </w:rPr>
        <w:t>3 November 2015 (</w:t>
      </w:r>
      <w:r w:rsidR="003449B5">
        <w:rPr>
          <w:noProof/>
          <w:szCs w:val="24"/>
        </w:rPr>
        <w:t>OJ L </w:t>
      </w:r>
      <w:r w:rsidRPr="00BB4FEA">
        <w:rPr>
          <w:noProof/>
          <w:szCs w:val="24"/>
        </w:rPr>
        <w:t>298, 14.11.2015,</w:t>
      </w:r>
      <w:r w:rsidR="003449B5">
        <w:rPr>
          <w:noProof/>
          <w:szCs w:val="24"/>
        </w:rPr>
        <w:t xml:space="preserve"> p. </w:t>
      </w:r>
      <w:r w:rsidRPr="00BB4FEA">
        <w:rPr>
          <w:noProof/>
          <w:szCs w:val="24"/>
        </w:rPr>
        <w:t>8),</w:t>
      </w:r>
    </w:p>
    <w:p w14:paraId="11953029" w14:textId="77777777" w:rsidR="00B01D4B" w:rsidRPr="00C44C8F" w:rsidRDefault="00B01D4B" w:rsidP="00B01D4B">
      <w:pPr>
        <w:rPr>
          <w:noProof/>
          <w:szCs w:val="24"/>
        </w:rPr>
      </w:pPr>
    </w:p>
    <w:p w14:paraId="23654E4B" w14:textId="7F314C2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2047: Commission Implementing Regulation</w:t>
      </w:r>
      <w:r w:rsidR="00BD6AE8">
        <w:rPr>
          <w:noProof/>
          <w:szCs w:val="24"/>
        </w:rPr>
        <w:t xml:space="preserve"> (EU) </w:t>
      </w:r>
      <w:r w:rsidRPr="00BB4FEA">
        <w:rPr>
          <w:noProof/>
          <w:szCs w:val="24"/>
        </w:rPr>
        <w:t xml:space="preserve">2015/2047 </w:t>
      </w:r>
      <w:r w:rsidR="00047612">
        <w:rPr>
          <w:noProof/>
          <w:szCs w:val="24"/>
        </w:rPr>
        <w:t>of 1</w:t>
      </w:r>
      <w:r w:rsidRPr="00BB4FEA">
        <w:rPr>
          <w:noProof/>
          <w:szCs w:val="24"/>
        </w:rPr>
        <w:t>6 November 2015 (</w:t>
      </w:r>
      <w:r w:rsidR="003449B5">
        <w:rPr>
          <w:noProof/>
          <w:szCs w:val="24"/>
        </w:rPr>
        <w:t>OJ L </w:t>
      </w:r>
      <w:r w:rsidRPr="00BB4FEA">
        <w:rPr>
          <w:noProof/>
          <w:szCs w:val="24"/>
        </w:rPr>
        <w:t>300, 17.11.2015,</w:t>
      </w:r>
      <w:r w:rsidR="003449B5">
        <w:rPr>
          <w:noProof/>
          <w:szCs w:val="24"/>
        </w:rPr>
        <w:t xml:space="preserve"> p. </w:t>
      </w:r>
      <w:r w:rsidRPr="00BB4FEA">
        <w:rPr>
          <w:noProof/>
          <w:szCs w:val="24"/>
        </w:rPr>
        <w:t>8),</w:t>
      </w:r>
    </w:p>
    <w:p w14:paraId="00794BF9" w14:textId="77777777" w:rsidR="00B01D4B" w:rsidRPr="00C44C8F" w:rsidRDefault="00B01D4B" w:rsidP="00B01D4B">
      <w:pPr>
        <w:rPr>
          <w:noProof/>
          <w:szCs w:val="24"/>
        </w:rPr>
      </w:pPr>
    </w:p>
    <w:p w14:paraId="73C36856" w14:textId="5F09409C"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32015 R 2069: Commission Implementing Regulation</w:t>
      </w:r>
      <w:r w:rsidR="00BD6AE8">
        <w:rPr>
          <w:noProof/>
          <w:szCs w:val="24"/>
        </w:rPr>
        <w:t xml:space="preserve"> (EU) </w:t>
      </w:r>
      <w:r w:rsidR="00B01D4B" w:rsidRPr="00BB4FEA">
        <w:rPr>
          <w:noProof/>
          <w:szCs w:val="24"/>
        </w:rPr>
        <w:t xml:space="preserve">2015/2069 </w:t>
      </w:r>
      <w:r w:rsidR="00047612">
        <w:rPr>
          <w:noProof/>
          <w:szCs w:val="24"/>
        </w:rPr>
        <w:t>of 1</w:t>
      </w:r>
      <w:r w:rsidR="00B01D4B" w:rsidRPr="00BB4FEA">
        <w:rPr>
          <w:noProof/>
          <w:szCs w:val="24"/>
        </w:rPr>
        <w:t>7 November 2015 (</w:t>
      </w:r>
      <w:r w:rsidR="003449B5">
        <w:rPr>
          <w:noProof/>
          <w:szCs w:val="24"/>
        </w:rPr>
        <w:t>OJ L </w:t>
      </w:r>
      <w:r w:rsidR="00B01D4B" w:rsidRPr="00BB4FEA">
        <w:rPr>
          <w:noProof/>
          <w:szCs w:val="24"/>
        </w:rPr>
        <w:t>301, 18.11.2015,</w:t>
      </w:r>
      <w:r w:rsidR="003449B5">
        <w:rPr>
          <w:noProof/>
          <w:szCs w:val="24"/>
        </w:rPr>
        <w:t xml:space="preserve"> p. </w:t>
      </w:r>
      <w:r w:rsidR="00B01D4B" w:rsidRPr="00BB4FEA">
        <w:rPr>
          <w:noProof/>
          <w:szCs w:val="24"/>
        </w:rPr>
        <w:t>42),</w:t>
      </w:r>
    </w:p>
    <w:p w14:paraId="75251EDE" w14:textId="77777777" w:rsidR="00B01D4B" w:rsidRPr="00C44C8F" w:rsidRDefault="00B01D4B" w:rsidP="00B01D4B">
      <w:pPr>
        <w:rPr>
          <w:noProof/>
          <w:szCs w:val="24"/>
        </w:rPr>
      </w:pPr>
    </w:p>
    <w:p w14:paraId="2C1E2AC7" w14:textId="0F11AF9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2084: Commission Implementing Regulation</w:t>
      </w:r>
      <w:r w:rsidR="00BD6AE8">
        <w:rPr>
          <w:noProof/>
          <w:szCs w:val="24"/>
        </w:rPr>
        <w:t xml:space="preserve"> (EU) </w:t>
      </w:r>
      <w:r w:rsidRPr="00BB4FEA">
        <w:rPr>
          <w:noProof/>
          <w:szCs w:val="24"/>
        </w:rPr>
        <w:t xml:space="preserve">2015/2084 </w:t>
      </w:r>
      <w:r w:rsidR="00047612">
        <w:rPr>
          <w:noProof/>
          <w:szCs w:val="24"/>
        </w:rPr>
        <w:t>of 1</w:t>
      </w:r>
      <w:r w:rsidRPr="00BB4FEA">
        <w:rPr>
          <w:noProof/>
          <w:szCs w:val="24"/>
        </w:rPr>
        <w:t>8 November 2015 (</w:t>
      </w:r>
      <w:r w:rsidR="003449B5">
        <w:rPr>
          <w:noProof/>
          <w:szCs w:val="24"/>
        </w:rPr>
        <w:t>OJ L </w:t>
      </w:r>
      <w:r w:rsidRPr="00BB4FEA">
        <w:rPr>
          <w:noProof/>
          <w:szCs w:val="24"/>
        </w:rPr>
        <w:t>302, 19.11.2015,</w:t>
      </w:r>
      <w:r w:rsidR="003449B5">
        <w:rPr>
          <w:noProof/>
          <w:szCs w:val="24"/>
        </w:rPr>
        <w:t xml:space="preserve"> p. </w:t>
      </w:r>
      <w:r w:rsidRPr="00BB4FEA">
        <w:rPr>
          <w:noProof/>
          <w:szCs w:val="24"/>
        </w:rPr>
        <w:t>89),</w:t>
      </w:r>
    </w:p>
    <w:p w14:paraId="1C5BDF26" w14:textId="77777777" w:rsidR="00B01D4B" w:rsidRPr="00C44C8F" w:rsidRDefault="00B01D4B" w:rsidP="00B01D4B">
      <w:pPr>
        <w:rPr>
          <w:noProof/>
          <w:szCs w:val="24"/>
        </w:rPr>
      </w:pPr>
    </w:p>
    <w:p w14:paraId="0B8C79E4" w14:textId="319507C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2085: Commission Implementing Regulation</w:t>
      </w:r>
      <w:r w:rsidR="00BD6AE8">
        <w:rPr>
          <w:noProof/>
          <w:szCs w:val="24"/>
        </w:rPr>
        <w:t xml:space="preserve"> (EU) </w:t>
      </w:r>
      <w:r w:rsidRPr="00BB4FEA">
        <w:rPr>
          <w:noProof/>
          <w:szCs w:val="24"/>
        </w:rPr>
        <w:t xml:space="preserve">2015/2085 </w:t>
      </w:r>
      <w:r w:rsidR="00047612">
        <w:rPr>
          <w:noProof/>
          <w:szCs w:val="24"/>
        </w:rPr>
        <w:t>of 1</w:t>
      </w:r>
      <w:r w:rsidRPr="00BB4FEA">
        <w:rPr>
          <w:noProof/>
          <w:szCs w:val="24"/>
        </w:rPr>
        <w:t>8 November 2015 (</w:t>
      </w:r>
      <w:r w:rsidR="003449B5">
        <w:rPr>
          <w:noProof/>
          <w:szCs w:val="24"/>
        </w:rPr>
        <w:t>OJ L </w:t>
      </w:r>
      <w:r w:rsidRPr="00BB4FEA">
        <w:rPr>
          <w:noProof/>
          <w:szCs w:val="24"/>
        </w:rPr>
        <w:t>302, 19.11.2015,</w:t>
      </w:r>
      <w:r w:rsidR="003449B5">
        <w:rPr>
          <w:noProof/>
          <w:szCs w:val="24"/>
        </w:rPr>
        <w:t xml:space="preserve"> p. </w:t>
      </w:r>
      <w:r w:rsidRPr="00BB4FEA">
        <w:rPr>
          <w:noProof/>
          <w:szCs w:val="24"/>
        </w:rPr>
        <w:t>93),</w:t>
      </w:r>
    </w:p>
    <w:p w14:paraId="272CE570" w14:textId="77777777" w:rsidR="00B01D4B" w:rsidRPr="00C44C8F" w:rsidRDefault="00B01D4B" w:rsidP="00B01D4B">
      <w:pPr>
        <w:rPr>
          <w:noProof/>
          <w:szCs w:val="24"/>
        </w:rPr>
      </w:pPr>
    </w:p>
    <w:p w14:paraId="006AC9B7" w14:textId="3A8B5B0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2105: Commission Implementing Regulation</w:t>
      </w:r>
      <w:r w:rsidR="00BD6AE8">
        <w:rPr>
          <w:noProof/>
          <w:szCs w:val="24"/>
        </w:rPr>
        <w:t xml:space="preserve"> (EU) </w:t>
      </w:r>
      <w:r w:rsidRPr="00BB4FEA">
        <w:rPr>
          <w:noProof/>
          <w:szCs w:val="24"/>
        </w:rPr>
        <w:t xml:space="preserve">2015/2105 </w:t>
      </w:r>
      <w:r w:rsidR="00047612">
        <w:rPr>
          <w:noProof/>
          <w:szCs w:val="24"/>
        </w:rPr>
        <w:t>of 2</w:t>
      </w:r>
      <w:r w:rsidRPr="00BB4FEA">
        <w:rPr>
          <w:noProof/>
          <w:szCs w:val="24"/>
        </w:rPr>
        <w:t>0 November 2015 (</w:t>
      </w:r>
      <w:r w:rsidR="003449B5">
        <w:rPr>
          <w:noProof/>
          <w:szCs w:val="24"/>
        </w:rPr>
        <w:t>OJ L </w:t>
      </w:r>
      <w:r w:rsidRPr="00BB4FEA">
        <w:rPr>
          <w:noProof/>
          <w:szCs w:val="24"/>
        </w:rPr>
        <w:t>305, 20.11.2015,</w:t>
      </w:r>
      <w:r w:rsidR="003449B5">
        <w:rPr>
          <w:noProof/>
          <w:szCs w:val="24"/>
        </w:rPr>
        <w:t xml:space="preserve"> p. </w:t>
      </w:r>
      <w:r w:rsidRPr="00BB4FEA">
        <w:rPr>
          <w:noProof/>
          <w:szCs w:val="24"/>
        </w:rPr>
        <w:t>31),</w:t>
      </w:r>
    </w:p>
    <w:p w14:paraId="1BC924A9" w14:textId="77777777" w:rsidR="00B01D4B" w:rsidRPr="00C44C8F" w:rsidRDefault="00B01D4B" w:rsidP="00B01D4B">
      <w:pPr>
        <w:rPr>
          <w:noProof/>
          <w:szCs w:val="24"/>
        </w:rPr>
      </w:pPr>
    </w:p>
    <w:p w14:paraId="0E901D33" w14:textId="21072EC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2198: Commission Implementing Regulation</w:t>
      </w:r>
      <w:r w:rsidR="00BD6AE8">
        <w:rPr>
          <w:noProof/>
          <w:szCs w:val="24"/>
        </w:rPr>
        <w:t xml:space="preserve"> (EU) </w:t>
      </w:r>
      <w:r w:rsidRPr="00BB4FEA">
        <w:rPr>
          <w:noProof/>
          <w:szCs w:val="24"/>
        </w:rPr>
        <w:t xml:space="preserve">2015/2198 </w:t>
      </w:r>
      <w:r w:rsidR="00047612">
        <w:rPr>
          <w:noProof/>
          <w:szCs w:val="24"/>
        </w:rPr>
        <w:t>of 2</w:t>
      </w:r>
      <w:r w:rsidRPr="00BB4FEA">
        <w:rPr>
          <w:noProof/>
          <w:szCs w:val="24"/>
        </w:rPr>
        <w:t>7 November 2015 (</w:t>
      </w:r>
      <w:r w:rsidR="003449B5">
        <w:rPr>
          <w:noProof/>
          <w:szCs w:val="24"/>
        </w:rPr>
        <w:t>OJ L </w:t>
      </w:r>
      <w:r w:rsidRPr="00BB4FEA">
        <w:rPr>
          <w:noProof/>
          <w:szCs w:val="24"/>
        </w:rPr>
        <w:t>313, 28.11.2015,</w:t>
      </w:r>
      <w:r w:rsidR="003449B5">
        <w:rPr>
          <w:noProof/>
          <w:szCs w:val="24"/>
        </w:rPr>
        <w:t xml:space="preserve"> p. </w:t>
      </w:r>
      <w:r w:rsidRPr="00BB4FEA">
        <w:rPr>
          <w:noProof/>
          <w:szCs w:val="24"/>
        </w:rPr>
        <w:t>35),</w:t>
      </w:r>
    </w:p>
    <w:p w14:paraId="49BCD62D" w14:textId="77777777" w:rsidR="00B01D4B" w:rsidRPr="00C44C8F" w:rsidRDefault="00B01D4B" w:rsidP="00B01D4B">
      <w:pPr>
        <w:rPr>
          <w:noProof/>
          <w:szCs w:val="24"/>
        </w:rPr>
      </w:pPr>
    </w:p>
    <w:p w14:paraId="6C7157B8" w14:textId="522E1D3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2233: Commission Implementing Regulation</w:t>
      </w:r>
      <w:r w:rsidR="00BD6AE8">
        <w:rPr>
          <w:noProof/>
          <w:szCs w:val="24"/>
        </w:rPr>
        <w:t xml:space="preserve"> (EU) </w:t>
      </w:r>
      <w:r w:rsidRPr="00BB4FEA">
        <w:rPr>
          <w:noProof/>
          <w:szCs w:val="24"/>
        </w:rPr>
        <w:t xml:space="preserve">2015/2233 </w:t>
      </w:r>
      <w:r w:rsidR="00047612">
        <w:rPr>
          <w:noProof/>
          <w:szCs w:val="24"/>
        </w:rPr>
        <w:t>of 2</w:t>
      </w:r>
      <w:r w:rsidRPr="00BB4FEA">
        <w:rPr>
          <w:noProof/>
          <w:szCs w:val="24"/>
        </w:rPr>
        <w:t> December 2015 (</w:t>
      </w:r>
      <w:r w:rsidR="003449B5">
        <w:rPr>
          <w:noProof/>
          <w:szCs w:val="24"/>
        </w:rPr>
        <w:t>OJ L </w:t>
      </w:r>
      <w:r w:rsidRPr="00BB4FEA">
        <w:rPr>
          <w:noProof/>
          <w:szCs w:val="24"/>
        </w:rPr>
        <w:t>317, 3.12.2015,</w:t>
      </w:r>
      <w:r w:rsidR="003449B5">
        <w:rPr>
          <w:noProof/>
          <w:szCs w:val="24"/>
        </w:rPr>
        <w:t xml:space="preserve"> p. </w:t>
      </w:r>
      <w:r w:rsidRPr="00BB4FEA">
        <w:rPr>
          <w:noProof/>
          <w:szCs w:val="24"/>
        </w:rPr>
        <w:t>26),</w:t>
      </w:r>
    </w:p>
    <w:p w14:paraId="533F2E6B" w14:textId="77777777" w:rsidR="00B01D4B" w:rsidRPr="00C44C8F" w:rsidRDefault="00B01D4B" w:rsidP="00B01D4B">
      <w:pPr>
        <w:rPr>
          <w:noProof/>
          <w:szCs w:val="24"/>
        </w:rPr>
      </w:pPr>
    </w:p>
    <w:p w14:paraId="39E4B363" w14:textId="3490284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0139: Commission Implementing Regulation</w:t>
      </w:r>
      <w:r w:rsidR="00BD6AE8">
        <w:rPr>
          <w:noProof/>
          <w:szCs w:val="24"/>
        </w:rPr>
        <w:t xml:space="preserve"> (EU) </w:t>
      </w:r>
      <w:r w:rsidRPr="00BB4FEA">
        <w:rPr>
          <w:noProof/>
          <w:szCs w:val="24"/>
        </w:rPr>
        <w:t xml:space="preserve">2016/139 </w:t>
      </w:r>
      <w:r w:rsidR="00047612">
        <w:rPr>
          <w:noProof/>
          <w:szCs w:val="24"/>
        </w:rPr>
        <w:t>of 2</w:t>
      </w:r>
      <w:r w:rsidRPr="00BB4FEA">
        <w:rPr>
          <w:noProof/>
          <w:szCs w:val="24"/>
        </w:rPr>
        <w:t> February 2016 (</w:t>
      </w:r>
      <w:r w:rsidR="003449B5">
        <w:rPr>
          <w:noProof/>
          <w:szCs w:val="24"/>
        </w:rPr>
        <w:t>OJ L </w:t>
      </w:r>
      <w:r w:rsidRPr="00BB4FEA">
        <w:rPr>
          <w:noProof/>
          <w:szCs w:val="24"/>
        </w:rPr>
        <w:t>27, 3.2.2016,</w:t>
      </w:r>
      <w:r w:rsidR="003449B5">
        <w:rPr>
          <w:noProof/>
          <w:szCs w:val="24"/>
        </w:rPr>
        <w:t xml:space="preserve"> p. </w:t>
      </w:r>
      <w:r w:rsidRPr="00BB4FEA">
        <w:rPr>
          <w:noProof/>
          <w:szCs w:val="24"/>
        </w:rPr>
        <w:t>7),</w:t>
      </w:r>
    </w:p>
    <w:p w14:paraId="15C2A1C0" w14:textId="77777777" w:rsidR="00B01D4B" w:rsidRPr="00C44C8F" w:rsidRDefault="00B01D4B" w:rsidP="00B01D4B">
      <w:pPr>
        <w:rPr>
          <w:noProof/>
          <w:szCs w:val="24"/>
        </w:rPr>
      </w:pPr>
    </w:p>
    <w:p w14:paraId="66C412D9" w14:textId="4A282EE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0146: Commission Implementing Regulation</w:t>
      </w:r>
      <w:r w:rsidR="00BD6AE8">
        <w:rPr>
          <w:noProof/>
          <w:szCs w:val="24"/>
        </w:rPr>
        <w:t xml:space="preserve"> (EU) </w:t>
      </w:r>
      <w:r w:rsidRPr="00BB4FEA">
        <w:rPr>
          <w:noProof/>
          <w:szCs w:val="24"/>
        </w:rPr>
        <w:t xml:space="preserve">2016/146 </w:t>
      </w:r>
      <w:r w:rsidR="00047612">
        <w:rPr>
          <w:noProof/>
          <w:szCs w:val="24"/>
        </w:rPr>
        <w:t>of 4</w:t>
      </w:r>
      <w:r w:rsidRPr="00BB4FEA">
        <w:rPr>
          <w:noProof/>
          <w:szCs w:val="24"/>
        </w:rPr>
        <w:t> February 2016 (</w:t>
      </w:r>
      <w:r w:rsidR="003449B5">
        <w:rPr>
          <w:noProof/>
          <w:szCs w:val="24"/>
        </w:rPr>
        <w:t>OJ L </w:t>
      </w:r>
      <w:r w:rsidRPr="00BB4FEA">
        <w:rPr>
          <w:noProof/>
          <w:szCs w:val="24"/>
        </w:rPr>
        <w:t>30, 5.2.2016,</w:t>
      </w:r>
      <w:r w:rsidR="003449B5">
        <w:rPr>
          <w:noProof/>
          <w:szCs w:val="24"/>
        </w:rPr>
        <w:t xml:space="preserve"> p. </w:t>
      </w:r>
      <w:r w:rsidRPr="00BB4FEA">
        <w:rPr>
          <w:noProof/>
          <w:szCs w:val="24"/>
        </w:rPr>
        <w:t>5),</w:t>
      </w:r>
    </w:p>
    <w:p w14:paraId="0B13EF58" w14:textId="77777777" w:rsidR="00B01D4B" w:rsidRPr="00C44C8F" w:rsidRDefault="00B01D4B" w:rsidP="00B01D4B">
      <w:pPr>
        <w:rPr>
          <w:noProof/>
          <w:szCs w:val="24"/>
        </w:rPr>
      </w:pPr>
    </w:p>
    <w:p w14:paraId="16D1B4A6" w14:textId="410C49A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0147: Commission Implementing Regulation</w:t>
      </w:r>
      <w:r w:rsidR="00BD6AE8">
        <w:rPr>
          <w:noProof/>
          <w:szCs w:val="24"/>
        </w:rPr>
        <w:t xml:space="preserve"> (EU) </w:t>
      </w:r>
      <w:r w:rsidRPr="00BB4FEA">
        <w:rPr>
          <w:noProof/>
          <w:szCs w:val="24"/>
        </w:rPr>
        <w:t xml:space="preserve">2016/147 </w:t>
      </w:r>
      <w:r w:rsidR="00047612">
        <w:rPr>
          <w:noProof/>
          <w:szCs w:val="24"/>
        </w:rPr>
        <w:t>of 4</w:t>
      </w:r>
      <w:r w:rsidRPr="00BB4FEA">
        <w:rPr>
          <w:noProof/>
          <w:szCs w:val="24"/>
        </w:rPr>
        <w:t> February 2016 (</w:t>
      </w:r>
      <w:r w:rsidR="003449B5">
        <w:rPr>
          <w:noProof/>
          <w:szCs w:val="24"/>
        </w:rPr>
        <w:t>OJ L </w:t>
      </w:r>
      <w:r w:rsidRPr="00BB4FEA">
        <w:rPr>
          <w:noProof/>
          <w:szCs w:val="24"/>
        </w:rPr>
        <w:t>30, 5.2.2016,</w:t>
      </w:r>
      <w:r w:rsidR="003449B5">
        <w:rPr>
          <w:noProof/>
          <w:szCs w:val="24"/>
        </w:rPr>
        <w:t xml:space="preserve"> p. </w:t>
      </w:r>
      <w:r w:rsidRPr="00BB4FEA">
        <w:rPr>
          <w:noProof/>
          <w:szCs w:val="24"/>
        </w:rPr>
        <w:t>12),</w:t>
      </w:r>
    </w:p>
    <w:p w14:paraId="060C0832" w14:textId="77777777" w:rsidR="00B01D4B" w:rsidRPr="00C44C8F" w:rsidRDefault="00B01D4B" w:rsidP="00B01D4B">
      <w:pPr>
        <w:rPr>
          <w:noProof/>
          <w:szCs w:val="24"/>
        </w:rPr>
      </w:pPr>
    </w:p>
    <w:p w14:paraId="2A869DCF" w14:textId="29CE88AC"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32016 R 0177: Commission Implementing Regulation</w:t>
      </w:r>
      <w:r w:rsidR="00BD6AE8">
        <w:rPr>
          <w:noProof/>
          <w:szCs w:val="24"/>
        </w:rPr>
        <w:t xml:space="preserve"> (EU) </w:t>
      </w:r>
      <w:r w:rsidR="00B01D4B" w:rsidRPr="00BB4FEA">
        <w:rPr>
          <w:noProof/>
          <w:szCs w:val="24"/>
        </w:rPr>
        <w:t xml:space="preserve">2016/177 </w:t>
      </w:r>
      <w:r w:rsidR="00047612">
        <w:rPr>
          <w:noProof/>
          <w:szCs w:val="24"/>
        </w:rPr>
        <w:t>of 1</w:t>
      </w:r>
      <w:r w:rsidR="00B01D4B" w:rsidRPr="00BB4FEA">
        <w:rPr>
          <w:noProof/>
          <w:szCs w:val="24"/>
        </w:rPr>
        <w:t>0 February 2016 (</w:t>
      </w:r>
      <w:r w:rsidR="003449B5">
        <w:rPr>
          <w:noProof/>
          <w:szCs w:val="24"/>
        </w:rPr>
        <w:t>OJ L </w:t>
      </w:r>
      <w:r w:rsidR="00B01D4B" w:rsidRPr="00BB4FEA">
        <w:rPr>
          <w:noProof/>
          <w:szCs w:val="24"/>
        </w:rPr>
        <w:t>35, 11.2.2016,</w:t>
      </w:r>
      <w:r w:rsidR="003449B5">
        <w:rPr>
          <w:noProof/>
          <w:szCs w:val="24"/>
        </w:rPr>
        <w:t xml:space="preserve"> p. </w:t>
      </w:r>
      <w:r w:rsidR="00B01D4B" w:rsidRPr="00BB4FEA">
        <w:rPr>
          <w:noProof/>
          <w:szCs w:val="24"/>
        </w:rPr>
        <w:t>1),</w:t>
      </w:r>
    </w:p>
    <w:p w14:paraId="3A1DEEEA" w14:textId="77777777" w:rsidR="00B01D4B" w:rsidRPr="00C44C8F" w:rsidRDefault="00B01D4B" w:rsidP="00B01D4B">
      <w:pPr>
        <w:rPr>
          <w:noProof/>
          <w:szCs w:val="24"/>
        </w:rPr>
      </w:pPr>
    </w:p>
    <w:p w14:paraId="29634ECA" w14:textId="79248D5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0182: Commission Implementing Regulation</w:t>
      </w:r>
      <w:r w:rsidR="00BD6AE8">
        <w:rPr>
          <w:noProof/>
          <w:szCs w:val="24"/>
        </w:rPr>
        <w:t xml:space="preserve"> (EU) </w:t>
      </w:r>
      <w:r w:rsidRPr="00BB4FEA">
        <w:rPr>
          <w:noProof/>
          <w:szCs w:val="24"/>
        </w:rPr>
        <w:t xml:space="preserve">2016/182 </w:t>
      </w:r>
      <w:r w:rsidR="00047612">
        <w:rPr>
          <w:noProof/>
          <w:szCs w:val="24"/>
        </w:rPr>
        <w:t>of 1</w:t>
      </w:r>
      <w:r w:rsidRPr="00BB4FEA">
        <w:rPr>
          <w:noProof/>
          <w:szCs w:val="24"/>
        </w:rPr>
        <w:t>1 February 2016 (</w:t>
      </w:r>
      <w:r w:rsidR="003449B5">
        <w:rPr>
          <w:noProof/>
          <w:szCs w:val="24"/>
        </w:rPr>
        <w:t>OJ L </w:t>
      </w:r>
      <w:r w:rsidRPr="00BB4FEA">
        <w:rPr>
          <w:noProof/>
          <w:szCs w:val="24"/>
        </w:rPr>
        <w:t>37, 12.2.2016,</w:t>
      </w:r>
      <w:r w:rsidR="003449B5">
        <w:rPr>
          <w:noProof/>
          <w:szCs w:val="24"/>
        </w:rPr>
        <w:t xml:space="preserve"> p. </w:t>
      </w:r>
      <w:r w:rsidRPr="00BB4FEA">
        <w:rPr>
          <w:noProof/>
          <w:szCs w:val="24"/>
        </w:rPr>
        <w:t>40),</w:t>
      </w:r>
    </w:p>
    <w:p w14:paraId="61D275AB" w14:textId="77777777" w:rsidR="00B01D4B" w:rsidRPr="00C44C8F" w:rsidRDefault="00B01D4B" w:rsidP="00B01D4B">
      <w:pPr>
        <w:rPr>
          <w:noProof/>
          <w:szCs w:val="24"/>
        </w:rPr>
      </w:pPr>
    </w:p>
    <w:p w14:paraId="61F91C9A" w14:textId="74E3A7B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0370: Commission Implementing Regulation</w:t>
      </w:r>
      <w:r w:rsidR="00BD6AE8">
        <w:rPr>
          <w:noProof/>
          <w:szCs w:val="24"/>
        </w:rPr>
        <w:t xml:space="preserve"> (EU) </w:t>
      </w:r>
      <w:r w:rsidRPr="00BB4FEA">
        <w:rPr>
          <w:noProof/>
          <w:szCs w:val="24"/>
        </w:rPr>
        <w:t xml:space="preserve">2016/370 </w:t>
      </w:r>
      <w:r w:rsidR="00047612">
        <w:rPr>
          <w:noProof/>
          <w:szCs w:val="24"/>
        </w:rPr>
        <w:t>of 1</w:t>
      </w:r>
      <w:r w:rsidRPr="00BB4FEA">
        <w:rPr>
          <w:noProof/>
          <w:szCs w:val="24"/>
        </w:rPr>
        <w:t>5 March 2016 (</w:t>
      </w:r>
      <w:r w:rsidR="003449B5">
        <w:rPr>
          <w:noProof/>
          <w:szCs w:val="24"/>
        </w:rPr>
        <w:t>OJ L </w:t>
      </w:r>
      <w:r w:rsidRPr="00BB4FEA">
        <w:rPr>
          <w:noProof/>
          <w:szCs w:val="24"/>
        </w:rPr>
        <w:t>70, 16.3.2016,</w:t>
      </w:r>
      <w:r w:rsidR="003449B5">
        <w:rPr>
          <w:noProof/>
          <w:szCs w:val="24"/>
        </w:rPr>
        <w:t xml:space="preserve"> p. </w:t>
      </w:r>
      <w:r w:rsidRPr="00BB4FEA">
        <w:rPr>
          <w:noProof/>
          <w:szCs w:val="24"/>
        </w:rPr>
        <w:t>7),</w:t>
      </w:r>
    </w:p>
    <w:p w14:paraId="2CCB26F9" w14:textId="77777777" w:rsidR="00B01D4B" w:rsidRPr="00C44C8F" w:rsidRDefault="00B01D4B" w:rsidP="00B01D4B">
      <w:pPr>
        <w:rPr>
          <w:noProof/>
          <w:szCs w:val="24"/>
        </w:rPr>
      </w:pPr>
    </w:p>
    <w:p w14:paraId="08A2EEEF" w14:textId="43BA499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0389: Commission Implementing Regulation</w:t>
      </w:r>
      <w:r w:rsidR="00BD6AE8">
        <w:rPr>
          <w:noProof/>
          <w:szCs w:val="24"/>
        </w:rPr>
        <w:t xml:space="preserve"> (EU) </w:t>
      </w:r>
      <w:r w:rsidRPr="00BB4FEA">
        <w:rPr>
          <w:noProof/>
          <w:szCs w:val="24"/>
        </w:rPr>
        <w:t xml:space="preserve">2016/389 </w:t>
      </w:r>
      <w:r w:rsidR="00047612">
        <w:rPr>
          <w:noProof/>
          <w:szCs w:val="24"/>
        </w:rPr>
        <w:t>of 1</w:t>
      </w:r>
      <w:r w:rsidRPr="00BB4FEA">
        <w:rPr>
          <w:noProof/>
          <w:szCs w:val="24"/>
        </w:rPr>
        <w:t>7 March 2016 (</w:t>
      </w:r>
      <w:r w:rsidR="003449B5">
        <w:rPr>
          <w:noProof/>
          <w:szCs w:val="24"/>
        </w:rPr>
        <w:t>OJ L </w:t>
      </w:r>
      <w:r w:rsidRPr="00BB4FEA">
        <w:rPr>
          <w:noProof/>
          <w:szCs w:val="24"/>
        </w:rPr>
        <w:t>73, 18.3.2016,</w:t>
      </w:r>
      <w:r w:rsidR="003449B5">
        <w:rPr>
          <w:noProof/>
          <w:szCs w:val="24"/>
        </w:rPr>
        <w:t xml:space="preserve"> p. </w:t>
      </w:r>
      <w:r w:rsidRPr="00BB4FEA">
        <w:rPr>
          <w:noProof/>
          <w:szCs w:val="24"/>
        </w:rPr>
        <w:t>77),</w:t>
      </w:r>
    </w:p>
    <w:p w14:paraId="6DB4FD72" w14:textId="77777777" w:rsidR="00B01D4B" w:rsidRPr="00C44C8F" w:rsidRDefault="00B01D4B" w:rsidP="00B01D4B">
      <w:pPr>
        <w:rPr>
          <w:noProof/>
          <w:szCs w:val="24"/>
        </w:rPr>
      </w:pPr>
    </w:p>
    <w:p w14:paraId="536BE836" w14:textId="03D6E43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0548: Commission Implementing Regulation</w:t>
      </w:r>
      <w:r w:rsidR="00BD6AE8">
        <w:rPr>
          <w:noProof/>
          <w:szCs w:val="24"/>
        </w:rPr>
        <w:t xml:space="preserve"> (EU) </w:t>
      </w:r>
      <w:r w:rsidRPr="00BB4FEA">
        <w:rPr>
          <w:noProof/>
          <w:szCs w:val="24"/>
        </w:rPr>
        <w:t xml:space="preserve">2016/548 </w:t>
      </w:r>
      <w:r w:rsidR="00047612">
        <w:rPr>
          <w:noProof/>
          <w:szCs w:val="24"/>
        </w:rPr>
        <w:t>of 8</w:t>
      </w:r>
      <w:r w:rsidRPr="00BB4FEA">
        <w:rPr>
          <w:noProof/>
          <w:szCs w:val="24"/>
        </w:rPr>
        <w:t> April 2016 (</w:t>
      </w:r>
      <w:r w:rsidR="003449B5">
        <w:rPr>
          <w:noProof/>
          <w:szCs w:val="24"/>
        </w:rPr>
        <w:t>OJ L </w:t>
      </w:r>
      <w:r w:rsidRPr="00BB4FEA">
        <w:rPr>
          <w:noProof/>
          <w:szCs w:val="24"/>
        </w:rPr>
        <w:t>95, 9.4.2016,</w:t>
      </w:r>
      <w:r w:rsidR="003449B5">
        <w:rPr>
          <w:noProof/>
          <w:szCs w:val="24"/>
        </w:rPr>
        <w:t xml:space="preserve"> p. </w:t>
      </w:r>
      <w:r w:rsidRPr="00BB4FEA">
        <w:rPr>
          <w:noProof/>
          <w:szCs w:val="24"/>
        </w:rPr>
        <w:t>1)</w:t>
      </w:r>
    </w:p>
    <w:p w14:paraId="6DB84BBC" w14:textId="77777777" w:rsidR="00B01D4B" w:rsidRPr="00C44C8F" w:rsidRDefault="00B01D4B" w:rsidP="00B01D4B">
      <w:pPr>
        <w:rPr>
          <w:noProof/>
          <w:szCs w:val="24"/>
        </w:rPr>
      </w:pPr>
    </w:p>
    <w:p w14:paraId="523E6F9F" w14:textId="5B6910A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0549: Commission Implementing Regulation</w:t>
      </w:r>
      <w:r w:rsidR="00BD6AE8">
        <w:rPr>
          <w:noProof/>
          <w:szCs w:val="24"/>
        </w:rPr>
        <w:t xml:space="preserve"> (EU) </w:t>
      </w:r>
      <w:r w:rsidRPr="00BB4FEA">
        <w:rPr>
          <w:noProof/>
          <w:szCs w:val="24"/>
        </w:rPr>
        <w:t xml:space="preserve">2016/549 </w:t>
      </w:r>
      <w:r w:rsidR="00047612">
        <w:rPr>
          <w:noProof/>
          <w:szCs w:val="24"/>
        </w:rPr>
        <w:t>of 8</w:t>
      </w:r>
      <w:r w:rsidRPr="00BB4FEA">
        <w:rPr>
          <w:noProof/>
          <w:szCs w:val="24"/>
        </w:rPr>
        <w:t> April 2016 (</w:t>
      </w:r>
      <w:r w:rsidR="003449B5">
        <w:rPr>
          <w:noProof/>
          <w:szCs w:val="24"/>
        </w:rPr>
        <w:t>OJ L </w:t>
      </w:r>
      <w:r w:rsidRPr="00BB4FEA">
        <w:rPr>
          <w:noProof/>
          <w:szCs w:val="24"/>
        </w:rPr>
        <w:t>95, 9.4.2016,</w:t>
      </w:r>
      <w:r w:rsidR="003449B5">
        <w:rPr>
          <w:noProof/>
          <w:szCs w:val="24"/>
        </w:rPr>
        <w:t xml:space="preserve"> p. </w:t>
      </w:r>
      <w:r w:rsidRPr="00BB4FEA">
        <w:rPr>
          <w:noProof/>
          <w:szCs w:val="24"/>
        </w:rPr>
        <w:t>4),</w:t>
      </w:r>
    </w:p>
    <w:p w14:paraId="404CF836" w14:textId="77777777" w:rsidR="00B01D4B" w:rsidRPr="00C44C8F" w:rsidRDefault="00B01D4B" w:rsidP="00B01D4B">
      <w:pPr>
        <w:rPr>
          <w:noProof/>
          <w:szCs w:val="24"/>
        </w:rPr>
      </w:pPr>
    </w:p>
    <w:p w14:paraId="63DAF41A" w14:textId="0AA52A5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0560: Commission Implementing Regulation</w:t>
      </w:r>
      <w:r w:rsidR="00BD6AE8">
        <w:rPr>
          <w:noProof/>
          <w:szCs w:val="24"/>
        </w:rPr>
        <w:t xml:space="preserve"> (EU) </w:t>
      </w:r>
      <w:r w:rsidRPr="00BB4FEA">
        <w:rPr>
          <w:noProof/>
          <w:szCs w:val="24"/>
        </w:rPr>
        <w:t xml:space="preserve">2016/560 </w:t>
      </w:r>
      <w:r w:rsidR="00047612">
        <w:rPr>
          <w:noProof/>
          <w:szCs w:val="24"/>
        </w:rPr>
        <w:t>of 1</w:t>
      </w:r>
      <w:r w:rsidRPr="00BB4FEA">
        <w:rPr>
          <w:noProof/>
          <w:szCs w:val="24"/>
        </w:rPr>
        <w:t>1 April 2016 (</w:t>
      </w:r>
      <w:r w:rsidR="003449B5">
        <w:rPr>
          <w:noProof/>
          <w:szCs w:val="24"/>
        </w:rPr>
        <w:t>OJ L </w:t>
      </w:r>
      <w:r w:rsidRPr="00BB4FEA">
        <w:rPr>
          <w:noProof/>
          <w:szCs w:val="24"/>
        </w:rPr>
        <w:t>96, 12.4.2016,</w:t>
      </w:r>
      <w:r w:rsidR="003449B5">
        <w:rPr>
          <w:noProof/>
          <w:szCs w:val="24"/>
        </w:rPr>
        <w:t xml:space="preserve"> p. </w:t>
      </w:r>
      <w:r w:rsidRPr="00BB4FEA">
        <w:rPr>
          <w:noProof/>
          <w:szCs w:val="24"/>
        </w:rPr>
        <w:t>23),</w:t>
      </w:r>
    </w:p>
    <w:p w14:paraId="61D36408" w14:textId="77777777" w:rsidR="00B01D4B" w:rsidRPr="00C44C8F" w:rsidRDefault="00B01D4B" w:rsidP="00B01D4B">
      <w:pPr>
        <w:rPr>
          <w:noProof/>
          <w:szCs w:val="24"/>
        </w:rPr>
      </w:pPr>
    </w:p>
    <w:p w14:paraId="05B177E7" w14:textId="374F57E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0636: Commission Implementing Regulation</w:t>
      </w:r>
      <w:r w:rsidR="00BD6AE8">
        <w:rPr>
          <w:noProof/>
          <w:szCs w:val="24"/>
        </w:rPr>
        <w:t xml:space="preserve"> (EU) </w:t>
      </w:r>
      <w:r w:rsidRPr="00BB4FEA">
        <w:rPr>
          <w:noProof/>
          <w:szCs w:val="24"/>
        </w:rPr>
        <w:t>2016/636 (</w:t>
      </w:r>
      <w:r w:rsidR="003449B5">
        <w:rPr>
          <w:noProof/>
          <w:szCs w:val="24"/>
        </w:rPr>
        <w:t>OJ L </w:t>
      </w:r>
      <w:r w:rsidRPr="00BB4FEA">
        <w:rPr>
          <w:noProof/>
          <w:szCs w:val="24"/>
        </w:rPr>
        <w:t>108, 23.4.2016,</w:t>
      </w:r>
      <w:r w:rsidR="003449B5">
        <w:rPr>
          <w:noProof/>
          <w:szCs w:val="24"/>
        </w:rPr>
        <w:t xml:space="preserve"> p. </w:t>
      </w:r>
      <w:r w:rsidRPr="00BB4FEA">
        <w:rPr>
          <w:noProof/>
          <w:szCs w:val="24"/>
        </w:rPr>
        <w:t>22),</w:t>
      </w:r>
    </w:p>
    <w:p w14:paraId="0451891A" w14:textId="77777777" w:rsidR="00B01D4B" w:rsidRPr="00C44C8F" w:rsidRDefault="00B01D4B" w:rsidP="00B01D4B">
      <w:pPr>
        <w:rPr>
          <w:noProof/>
          <w:szCs w:val="24"/>
        </w:rPr>
      </w:pPr>
    </w:p>
    <w:p w14:paraId="4705560E" w14:textId="722AE32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0638: Commission Implementing Regulation</w:t>
      </w:r>
      <w:r w:rsidR="00BD6AE8">
        <w:rPr>
          <w:noProof/>
          <w:szCs w:val="24"/>
        </w:rPr>
        <w:t xml:space="preserve"> (EU) </w:t>
      </w:r>
      <w:r w:rsidRPr="00BB4FEA">
        <w:rPr>
          <w:noProof/>
          <w:szCs w:val="24"/>
        </w:rPr>
        <w:t xml:space="preserve">2016/638 </w:t>
      </w:r>
      <w:r w:rsidR="00047612">
        <w:rPr>
          <w:noProof/>
          <w:szCs w:val="24"/>
        </w:rPr>
        <w:t>of 2</w:t>
      </w:r>
      <w:r w:rsidRPr="00BB4FEA">
        <w:rPr>
          <w:noProof/>
          <w:szCs w:val="24"/>
        </w:rPr>
        <w:t>2 April 2016 (</w:t>
      </w:r>
      <w:r w:rsidR="003449B5">
        <w:rPr>
          <w:noProof/>
          <w:szCs w:val="24"/>
        </w:rPr>
        <w:t>OJ L </w:t>
      </w:r>
      <w:r w:rsidRPr="00BB4FEA">
        <w:rPr>
          <w:noProof/>
          <w:szCs w:val="24"/>
        </w:rPr>
        <w:t>108, 23.4.2016,</w:t>
      </w:r>
      <w:r w:rsidR="003449B5">
        <w:rPr>
          <w:noProof/>
          <w:szCs w:val="24"/>
        </w:rPr>
        <w:t xml:space="preserve"> p. </w:t>
      </w:r>
      <w:r w:rsidRPr="00BB4FEA">
        <w:rPr>
          <w:noProof/>
          <w:szCs w:val="24"/>
        </w:rPr>
        <w:t>28),</w:t>
      </w:r>
    </w:p>
    <w:p w14:paraId="32C325FD" w14:textId="77777777" w:rsidR="00B01D4B" w:rsidRPr="00C44C8F" w:rsidRDefault="00B01D4B" w:rsidP="00B01D4B">
      <w:pPr>
        <w:rPr>
          <w:noProof/>
          <w:szCs w:val="24"/>
        </w:rPr>
      </w:pPr>
    </w:p>
    <w:p w14:paraId="0960DDB4" w14:textId="68429FA9"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32016 R 0864: Commission Implementing Regulation</w:t>
      </w:r>
      <w:r w:rsidR="00BD6AE8">
        <w:rPr>
          <w:noProof/>
          <w:szCs w:val="24"/>
        </w:rPr>
        <w:t xml:space="preserve"> (EU) </w:t>
      </w:r>
      <w:r w:rsidR="00B01D4B" w:rsidRPr="00BB4FEA">
        <w:rPr>
          <w:noProof/>
          <w:szCs w:val="24"/>
        </w:rPr>
        <w:t xml:space="preserve">2016/864 </w:t>
      </w:r>
      <w:r w:rsidR="00047612">
        <w:rPr>
          <w:noProof/>
          <w:szCs w:val="24"/>
        </w:rPr>
        <w:t>of 3</w:t>
      </w:r>
      <w:r w:rsidR="00B01D4B" w:rsidRPr="00BB4FEA">
        <w:rPr>
          <w:noProof/>
          <w:szCs w:val="24"/>
        </w:rPr>
        <w:t>1 May 2016 (</w:t>
      </w:r>
      <w:r w:rsidR="003449B5">
        <w:rPr>
          <w:noProof/>
          <w:szCs w:val="24"/>
        </w:rPr>
        <w:t>OJ L </w:t>
      </w:r>
      <w:r w:rsidR="00B01D4B" w:rsidRPr="00BB4FEA">
        <w:rPr>
          <w:noProof/>
          <w:szCs w:val="24"/>
        </w:rPr>
        <w:t>144, 1.6.2016,</w:t>
      </w:r>
      <w:r w:rsidR="003449B5">
        <w:rPr>
          <w:noProof/>
          <w:szCs w:val="24"/>
        </w:rPr>
        <w:t xml:space="preserve"> p. </w:t>
      </w:r>
      <w:r w:rsidR="00B01D4B" w:rsidRPr="00BB4FEA">
        <w:rPr>
          <w:noProof/>
          <w:szCs w:val="24"/>
        </w:rPr>
        <w:t>32),</w:t>
      </w:r>
    </w:p>
    <w:p w14:paraId="60079AA0" w14:textId="77777777" w:rsidR="00B01D4B" w:rsidRPr="00C44C8F" w:rsidRDefault="00B01D4B" w:rsidP="00B01D4B">
      <w:pPr>
        <w:rPr>
          <w:noProof/>
          <w:szCs w:val="24"/>
        </w:rPr>
      </w:pPr>
    </w:p>
    <w:p w14:paraId="1EC3C751" w14:textId="7802382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0871: Commission Implementing Regulation</w:t>
      </w:r>
      <w:r w:rsidR="00BD6AE8">
        <w:rPr>
          <w:noProof/>
          <w:szCs w:val="24"/>
        </w:rPr>
        <w:t xml:space="preserve"> (EU) </w:t>
      </w:r>
      <w:r w:rsidRPr="00BB4FEA">
        <w:rPr>
          <w:noProof/>
          <w:szCs w:val="24"/>
        </w:rPr>
        <w:t xml:space="preserve">2016/871 </w:t>
      </w:r>
      <w:r w:rsidR="00047612">
        <w:rPr>
          <w:noProof/>
          <w:szCs w:val="24"/>
        </w:rPr>
        <w:t>of 1</w:t>
      </w:r>
      <w:r w:rsidRPr="00BB4FEA">
        <w:rPr>
          <w:noProof/>
          <w:szCs w:val="24"/>
        </w:rPr>
        <w:t> June 2016 (</w:t>
      </w:r>
      <w:r w:rsidR="003449B5">
        <w:rPr>
          <w:noProof/>
          <w:szCs w:val="24"/>
        </w:rPr>
        <w:t>OJ L </w:t>
      </w:r>
      <w:r w:rsidRPr="00BB4FEA">
        <w:rPr>
          <w:noProof/>
          <w:szCs w:val="24"/>
        </w:rPr>
        <w:t>145, 2.6.2016,</w:t>
      </w:r>
      <w:r w:rsidR="003449B5">
        <w:rPr>
          <w:noProof/>
          <w:szCs w:val="24"/>
        </w:rPr>
        <w:t xml:space="preserve"> p. </w:t>
      </w:r>
      <w:r w:rsidRPr="00BB4FEA">
        <w:rPr>
          <w:noProof/>
          <w:szCs w:val="24"/>
        </w:rPr>
        <w:t>4),</w:t>
      </w:r>
    </w:p>
    <w:p w14:paraId="57C22413" w14:textId="77777777" w:rsidR="00B01D4B" w:rsidRPr="00C44C8F" w:rsidRDefault="00B01D4B" w:rsidP="00B01D4B">
      <w:pPr>
        <w:rPr>
          <w:noProof/>
          <w:szCs w:val="24"/>
        </w:rPr>
      </w:pPr>
    </w:p>
    <w:p w14:paraId="4DEEC8D7" w14:textId="08E7BF5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0872: Commission Implementing Regulation</w:t>
      </w:r>
      <w:r w:rsidR="00BD6AE8">
        <w:rPr>
          <w:noProof/>
          <w:szCs w:val="24"/>
        </w:rPr>
        <w:t xml:space="preserve"> (EU) </w:t>
      </w:r>
      <w:r w:rsidRPr="00BB4FEA">
        <w:rPr>
          <w:noProof/>
          <w:szCs w:val="24"/>
        </w:rPr>
        <w:t xml:space="preserve">2016/872 </w:t>
      </w:r>
      <w:r w:rsidR="00047612">
        <w:rPr>
          <w:noProof/>
          <w:szCs w:val="24"/>
        </w:rPr>
        <w:t>of 1</w:t>
      </w:r>
      <w:r w:rsidRPr="00BB4FEA">
        <w:rPr>
          <w:noProof/>
          <w:szCs w:val="24"/>
        </w:rPr>
        <w:t> June 2016 (</w:t>
      </w:r>
      <w:r w:rsidR="003449B5">
        <w:rPr>
          <w:noProof/>
          <w:szCs w:val="24"/>
        </w:rPr>
        <w:t>OJ L </w:t>
      </w:r>
      <w:r w:rsidRPr="00BB4FEA">
        <w:rPr>
          <w:noProof/>
          <w:szCs w:val="24"/>
        </w:rPr>
        <w:t>145, 2.6.2016,</w:t>
      </w:r>
      <w:r w:rsidR="003449B5">
        <w:rPr>
          <w:noProof/>
          <w:szCs w:val="24"/>
        </w:rPr>
        <w:t xml:space="preserve"> p. </w:t>
      </w:r>
      <w:r w:rsidRPr="00BB4FEA">
        <w:rPr>
          <w:noProof/>
          <w:szCs w:val="24"/>
        </w:rPr>
        <w:t>7),</w:t>
      </w:r>
    </w:p>
    <w:p w14:paraId="5C9BB513" w14:textId="77777777" w:rsidR="00B01D4B" w:rsidRPr="00C44C8F" w:rsidRDefault="00B01D4B" w:rsidP="00B01D4B">
      <w:pPr>
        <w:rPr>
          <w:noProof/>
          <w:szCs w:val="24"/>
        </w:rPr>
      </w:pPr>
    </w:p>
    <w:p w14:paraId="5C7E72FE" w14:textId="33BB8C1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0950: Commission Implementing Regulation</w:t>
      </w:r>
      <w:r w:rsidR="00BD6AE8">
        <w:rPr>
          <w:noProof/>
          <w:szCs w:val="24"/>
        </w:rPr>
        <w:t xml:space="preserve"> (EU) </w:t>
      </w:r>
      <w:r w:rsidRPr="00BB4FEA">
        <w:rPr>
          <w:noProof/>
          <w:szCs w:val="24"/>
        </w:rPr>
        <w:t xml:space="preserve">2016/950 </w:t>
      </w:r>
      <w:r w:rsidR="00047612">
        <w:rPr>
          <w:noProof/>
          <w:szCs w:val="24"/>
        </w:rPr>
        <w:t>of 1</w:t>
      </w:r>
      <w:r w:rsidRPr="00BB4FEA">
        <w:rPr>
          <w:noProof/>
          <w:szCs w:val="24"/>
        </w:rPr>
        <w:t>5 June 2016 (</w:t>
      </w:r>
      <w:r w:rsidR="003449B5">
        <w:rPr>
          <w:noProof/>
          <w:szCs w:val="24"/>
        </w:rPr>
        <w:t>OJ L </w:t>
      </w:r>
      <w:r w:rsidRPr="00BB4FEA">
        <w:rPr>
          <w:noProof/>
          <w:szCs w:val="24"/>
        </w:rPr>
        <w:t>159, 16.6.2016,</w:t>
      </w:r>
      <w:r w:rsidR="003449B5">
        <w:rPr>
          <w:noProof/>
          <w:szCs w:val="24"/>
        </w:rPr>
        <w:t xml:space="preserve"> p. </w:t>
      </w:r>
      <w:r w:rsidRPr="00BB4FEA">
        <w:rPr>
          <w:noProof/>
          <w:szCs w:val="24"/>
        </w:rPr>
        <w:t>3),</w:t>
      </w:r>
    </w:p>
    <w:p w14:paraId="7A0E52FC" w14:textId="77777777" w:rsidR="00B01D4B" w:rsidRPr="00C44C8F" w:rsidRDefault="00B01D4B" w:rsidP="00B01D4B">
      <w:pPr>
        <w:rPr>
          <w:noProof/>
          <w:szCs w:val="24"/>
        </w:rPr>
      </w:pPr>
    </w:p>
    <w:p w14:paraId="12929026" w14:textId="7D2594F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0951: Commission Implementing Regulation</w:t>
      </w:r>
      <w:r w:rsidR="00BD6AE8">
        <w:rPr>
          <w:noProof/>
          <w:szCs w:val="24"/>
        </w:rPr>
        <w:t xml:space="preserve"> (EU) </w:t>
      </w:r>
      <w:r w:rsidRPr="00BB4FEA">
        <w:rPr>
          <w:noProof/>
          <w:szCs w:val="24"/>
        </w:rPr>
        <w:t xml:space="preserve">2016/951 </w:t>
      </w:r>
      <w:r w:rsidR="00047612">
        <w:rPr>
          <w:noProof/>
          <w:szCs w:val="24"/>
        </w:rPr>
        <w:t>of 1</w:t>
      </w:r>
      <w:r w:rsidRPr="00BB4FEA">
        <w:rPr>
          <w:noProof/>
          <w:szCs w:val="24"/>
        </w:rPr>
        <w:t>5 June 2016 (</w:t>
      </w:r>
      <w:r w:rsidR="003449B5">
        <w:rPr>
          <w:noProof/>
          <w:szCs w:val="24"/>
        </w:rPr>
        <w:t>OJ L </w:t>
      </w:r>
      <w:r w:rsidRPr="00BB4FEA">
        <w:rPr>
          <w:noProof/>
          <w:szCs w:val="24"/>
        </w:rPr>
        <w:t>159, 16.6.2016,</w:t>
      </w:r>
      <w:r w:rsidR="003449B5">
        <w:rPr>
          <w:noProof/>
          <w:szCs w:val="24"/>
        </w:rPr>
        <w:t xml:space="preserve"> p. </w:t>
      </w:r>
      <w:r w:rsidRPr="00BB4FEA">
        <w:rPr>
          <w:noProof/>
          <w:szCs w:val="24"/>
        </w:rPr>
        <w:t>6),</w:t>
      </w:r>
    </w:p>
    <w:p w14:paraId="1BB0CC5C" w14:textId="77777777" w:rsidR="00B01D4B" w:rsidRPr="00C44C8F" w:rsidRDefault="00B01D4B" w:rsidP="00B01D4B">
      <w:pPr>
        <w:rPr>
          <w:noProof/>
          <w:szCs w:val="24"/>
        </w:rPr>
      </w:pPr>
    </w:p>
    <w:p w14:paraId="689CB4FE" w14:textId="5882CB3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1056: Commission Implementing Regulation</w:t>
      </w:r>
      <w:r w:rsidR="00BD6AE8">
        <w:rPr>
          <w:noProof/>
          <w:szCs w:val="24"/>
        </w:rPr>
        <w:t xml:space="preserve"> (EU) </w:t>
      </w:r>
      <w:r w:rsidRPr="00BB4FEA">
        <w:rPr>
          <w:noProof/>
          <w:szCs w:val="24"/>
        </w:rPr>
        <w:t xml:space="preserve">2016/1056 </w:t>
      </w:r>
      <w:r w:rsidR="00047612">
        <w:rPr>
          <w:noProof/>
          <w:szCs w:val="24"/>
        </w:rPr>
        <w:t>of 2</w:t>
      </w:r>
      <w:r w:rsidRPr="00BB4FEA">
        <w:rPr>
          <w:noProof/>
          <w:szCs w:val="24"/>
        </w:rPr>
        <w:t>9 June 2016 (</w:t>
      </w:r>
      <w:r w:rsidR="003449B5">
        <w:rPr>
          <w:noProof/>
          <w:szCs w:val="24"/>
        </w:rPr>
        <w:t>OJ L </w:t>
      </w:r>
      <w:r w:rsidRPr="00BB4FEA">
        <w:rPr>
          <w:noProof/>
          <w:szCs w:val="24"/>
        </w:rPr>
        <w:t>173, 30.6.2016,</w:t>
      </w:r>
      <w:r w:rsidR="003449B5">
        <w:rPr>
          <w:noProof/>
          <w:szCs w:val="24"/>
        </w:rPr>
        <w:t xml:space="preserve"> p. </w:t>
      </w:r>
      <w:r w:rsidRPr="00BB4FEA">
        <w:rPr>
          <w:noProof/>
          <w:szCs w:val="24"/>
        </w:rPr>
        <w:t>52),</w:t>
      </w:r>
    </w:p>
    <w:p w14:paraId="5ED870BA" w14:textId="77777777" w:rsidR="00B01D4B" w:rsidRPr="00C44C8F" w:rsidRDefault="00B01D4B" w:rsidP="00B01D4B">
      <w:pPr>
        <w:rPr>
          <w:noProof/>
          <w:szCs w:val="24"/>
        </w:rPr>
      </w:pPr>
    </w:p>
    <w:p w14:paraId="30698476" w14:textId="6919ACB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1313: Commission Implementing Regulation</w:t>
      </w:r>
      <w:r w:rsidR="00BD6AE8">
        <w:rPr>
          <w:noProof/>
          <w:szCs w:val="24"/>
        </w:rPr>
        <w:t xml:space="preserve"> (EU) </w:t>
      </w:r>
      <w:r w:rsidRPr="00BB4FEA">
        <w:rPr>
          <w:noProof/>
          <w:szCs w:val="24"/>
        </w:rPr>
        <w:t xml:space="preserve">2016/1313 </w:t>
      </w:r>
      <w:r w:rsidR="00047612">
        <w:rPr>
          <w:noProof/>
          <w:szCs w:val="24"/>
        </w:rPr>
        <w:t>of 1</w:t>
      </w:r>
      <w:r w:rsidRPr="00BB4FEA">
        <w:rPr>
          <w:noProof/>
          <w:szCs w:val="24"/>
        </w:rPr>
        <w:t> August 2016 (</w:t>
      </w:r>
      <w:r w:rsidR="003449B5">
        <w:rPr>
          <w:noProof/>
          <w:szCs w:val="24"/>
        </w:rPr>
        <w:t>OJ L </w:t>
      </w:r>
      <w:r w:rsidRPr="00BB4FEA">
        <w:rPr>
          <w:noProof/>
          <w:szCs w:val="24"/>
        </w:rPr>
        <w:t>208, 2.8.2016,</w:t>
      </w:r>
      <w:r w:rsidR="003449B5">
        <w:rPr>
          <w:noProof/>
          <w:szCs w:val="24"/>
        </w:rPr>
        <w:t xml:space="preserve"> p. </w:t>
      </w:r>
      <w:r w:rsidRPr="00BB4FEA">
        <w:rPr>
          <w:noProof/>
          <w:szCs w:val="24"/>
        </w:rPr>
        <w:t>1),</w:t>
      </w:r>
    </w:p>
    <w:p w14:paraId="5B0B6421" w14:textId="77777777" w:rsidR="00B01D4B" w:rsidRPr="00C44C8F" w:rsidRDefault="00B01D4B" w:rsidP="00B01D4B">
      <w:pPr>
        <w:rPr>
          <w:noProof/>
          <w:szCs w:val="24"/>
        </w:rPr>
      </w:pPr>
    </w:p>
    <w:p w14:paraId="5F0D27D8" w14:textId="463DE5B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1414: Commission Implementing Regulation</w:t>
      </w:r>
      <w:r w:rsidR="00BD6AE8">
        <w:rPr>
          <w:noProof/>
          <w:szCs w:val="24"/>
        </w:rPr>
        <w:t xml:space="preserve"> (EU) </w:t>
      </w:r>
      <w:r w:rsidRPr="00BB4FEA">
        <w:rPr>
          <w:noProof/>
          <w:szCs w:val="24"/>
        </w:rPr>
        <w:t xml:space="preserve">2016/1414 </w:t>
      </w:r>
      <w:r w:rsidR="00047612">
        <w:rPr>
          <w:noProof/>
          <w:szCs w:val="24"/>
        </w:rPr>
        <w:t>of 2</w:t>
      </w:r>
      <w:r w:rsidRPr="00BB4FEA">
        <w:rPr>
          <w:noProof/>
          <w:szCs w:val="24"/>
        </w:rPr>
        <w:t>4 August 2016 (</w:t>
      </w:r>
      <w:r w:rsidR="003449B5">
        <w:rPr>
          <w:noProof/>
          <w:szCs w:val="24"/>
        </w:rPr>
        <w:t>OJ L </w:t>
      </w:r>
      <w:r w:rsidRPr="00BB4FEA">
        <w:rPr>
          <w:noProof/>
          <w:szCs w:val="24"/>
        </w:rPr>
        <w:t>230, 25.8.2016,</w:t>
      </w:r>
      <w:r w:rsidR="003449B5">
        <w:rPr>
          <w:noProof/>
          <w:szCs w:val="24"/>
        </w:rPr>
        <w:t xml:space="preserve"> p. </w:t>
      </w:r>
      <w:r w:rsidRPr="00BB4FEA">
        <w:rPr>
          <w:noProof/>
          <w:szCs w:val="24"/>
        </w:rPr>
        <w:t>16),</w:t>
      </w:r>
    </w:p>
    <w:p w14:paraId="16BE6BDA" w14:textId="77777777" w:rsidR="00B01D4B" w:rsidRPr="00C44C8F" w:rsidRDefault="00B01D4B" w:rsidP="00B01D4B">
      <w:pPr>
        <w:rPr>
          <w:noProof/>
          <w:szCs w:val="24"/>
        </w:rPr>
      </w:pPr>
    </w:p>
    <w:p w14:paraId="223C50A1" w14:textId="7FE8D62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1423: Commission Implementing Regulation</w:t>
      </w:r>
      <w:r w:rsidR="00BD6AE8">
        <w:rPr>
          <w:noProof/>
          <w:szCs w:val="24"/>
        </w:rPr>
        <w:t xml:space="preserve"> (EU) </w:t>
      </w:r>
      <w:r w:rsidRPr="00BB4FEA">
        <w:rPr>
          <w:noProof/>
          <w:szCs w:val="24"/>
        </w:rPr>
        <w:t xml:space="preserve">2016/1423 </w:t>
      </w:r>
      <w:r w:rsidR="00047612">
        <w:rPr>
          <w:noProof/>
          <w:szCs w:val="24"/>
        </w:rPr>
        <w:t>of 2</w:t>
      </w:r>
      <w:r w:rsidRPr="00BB4FEA">
        <w:rPr>
          <w:noProof/>
          <w:szCs w:val="24"/>
        </w:rPr>
        <w:t>5 August 2016 (</w:t>
      </w:r>
      <w:r w:rsidR="003449B5">
        <w:rPr>
          <w:noProof/>
          <w:szCs w:val="24"/>
        </w:rPr>
        <w:t>OJ L </w:t>
      </w:r>
      <w:r w:rsidRPr="00BB4FEA">
        <w:rPr>
          <w:noProof/>
          <w:szCs w:val="24"/>
        </w:rPr>
        <w:t>231, 26.8.2016,</w:t>
      </w:r>
      <w:r w:rsidR="003449B5">
        <w:rPr>
          <w:noProof/>
          <w:szCs w:val="24"/>
        </w:rPr>
        <w:t xml:space="preserve"> p. </w:t>
      </w:r>
      <w:r w:rsidRPr="00BB4FEA">
        <w:rPr>
          <w:noProof/>
          <w:szCs w:val="24"/>
        </w:rPr>
        <w:t>20),</w:t>
      </w:r>
    </w:p>
    <w:p w14:paraId="7EEE006F" w14:textId="77777777" w:rsidR="00B01D4B" w:rsidRPr="00C44C8F" w:rsidRDefault="00B01D4B" w:rsidP="00B01D4B">
      <w:pPr>
        <w:rPr>
          <w:noProof/>
          <w:szCs w:val="24"/>
        </w:rPr>
      </w:pPr>
    </w:p>
    <w:p w14:paraId="6425EB26" w14:textId="6823024C"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32016 R 1424: Commission Implementing Regulation</w:t>
      </w:r>
      <w:r w:rsidR="00BD6AE8">
        <w:rPr>
          <w:noProof/>
          <w:szCs w:val="24"/>
        </w:rPr>
        <w:t xml:space="preserve"> (EU) </w:t>
      </w:r>
      <w:r w:rsidR="00B01D4B" w:rsidRPr="00BB4FEA">
        <w:rPr>
          <w:noProof/>
          <w:szCs w:val="24"/>
        </w:rPr>
        <w:t xml:space="preserve">2016/1424 </w:t>
      </w:r>
      <w:r w:rsidR="00047612">
        <w:rPr>
          <w:noProof/>
          <w:szCs w:val="24"/>
        </w:rPr>
        <w:t>of 2</w:t>
      </w:r>
      <w:r w:rsidR="00B01D4B" w:rsidRPr="00BB4FEA">
        <w:rPr>
          <w:noProof/>
          <w:szCs w:val="24"/>
        </w:rPr>
        <w:t>5 August 2016 (</w:t>
      </w:r>
      <w:r w:rsidR="003449B5">
        <w:rPr>
          <w:noProof/>
          <w:szCs w:val="24"/>
        </w:rPr>
        <w:t>OJ L </w:t>
      </w:r>
      <w:r w:rsidR="00B01D4B" w:rsidRPr="00BB4FEA">
        <w:rPr>
          <w:noProof/>
          <w:szCs w:val="24"/>
        </w:rPr>
        <w:t>231, 26.8.2016,</w:t>
      </w:r>
      <w:r w:rsidR="003449B5">
        <w:rPr>
          <w:noProof/>
          <w:szCs w:val="24"/>
        </w:rPr>
        <w:t xml:space="preserve"> p. </w:t>
      </w:r>
      <w:r w:rsidR="00B01D4B" w:rsidRPr="00BB4FEA">
        <w:rPr>
          <w:noProof/>
          <w:szCs w:val="24"/>
        </w:rPr>
        <w:t>25),</w:t>
      </w:r>
    </w:p>
    <w:p w14:paraId="08CD7438" w14:textId="77777777" w:rsidR="00B01D4B" w:rsidRPr="00C44C8F" w:rsidRDefault="00B01D4B" w:rsidP="00B01D4B">
      <w:pPr>
        <w:rPr>
          <w:noProof/>
          <w:szCs w:val="24"/>
        </w:rPr>
      </w:pPr>
    </w:p>
    <w:p w14:paraId="4CF05059" w14:textId="297A3FB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1425: Commission Implementing Regulation</w:t>
      </w:r>
      <w:r w:rsidR="00BD6AE8">
        <w:rPr>
          <w:noProof/>
          <w:szCs w:val="24"/>
        </w:rPr>
        <w:t xml:space="preserve"> (EU) </w:t>
      </w:r>
      <w:r w:rsidRPr="00BB4FEA">
        <w:rPr>
          <w:noProof/>
          <w:szCs w:val="24"/>
        </w:rPr>
        <w:t xml:space="preserve">2016/1425 </w:t>
      </w:r>
      <w:r w:rsidR="00047612">
        <w:rPr>
          <w:noProof/>
          <w:szCs w:val="24"/>
        </w:rPr>
        <w:t>of 2</w:t>
      </w:r>
      <w:r w:rsidRPr="00BB4FEA">
        <w:rPr>
          <w:noProof/>
          <w:szCs w:val="24"/>
        </w:rPr>
        <w:t>5 August 2016 (</w:t>
      </w:r>
      <w:r w:rsidR="003449B5">
        <w:rPr>
          <w:noProof/>
          <w:szCs w:val="24"/>
        </w:rPr>
        <w:t>OJ L </w:t>
      </w:r>
      <w:r w:rsidRPr="00BB4FEA">
        <w:rPr>
          <w:noProof/>
          <w:szCs w:val="24"/>
        </w:rPr>
        <w:t>231, 26.8.2016,</w:t>
      </w:r>
      <w:r w:rsidR="003449B5">
        <w:rPr>
          <w:noProof/>
          <w:szCs w:val="24"/>
        </w:rPr>
        <w:t xml:space="preserve"> p. </w:t>
      </w:r>
      <w:r w:rsidRPr="00BB4FEA">
        <w:rPr>
          <w:noProof/>
          <w:szCs w:val="24"/>
        </w:rPr>
        <w:t>30),</w:t>
      </w:r>
    </w:p>
    <w:p w14:paraId="3A475587" w14:textId="77777777" w:rsidR="00B01D4B" w:rsidRPr="00C44C8F" w:rsidRDefault="00B01D4B" w:rsidP="00B01D4B">
      <w:pPr>
        <w:rPr>
          <w:noProof/>
          <w:szCs w:val="24"/>
        </w:rPr>
      </w:pPr>
    </w:p>
    <w:p w14:paraId="5DA8E4CC" w14:textId="40BA98B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1426: Commission Implementing Regulation</w:t>
      </w:r>
      <w:r w:rsidR="00BD6AE8">
        <w:rPr>
          <w:noProof/>
          <w:szCs w:val="24"/>
        </w:rPr>
        <w:t xml:space="preserve"> (EU) </w:t>
      </w:r>
      <w:r w:rsidRPr="00BB4FEA">
        <w:rPr>
          <w:noProof/>
          <w:szCs w:val="24"/>
        </w:rPr>
        <w:t xml:space="preserve">2016/1426 </w:t>
      </w:r>
      <w:r w:rsidR="00047612">
        <w:rPr>
          <w:noProof/>
          <w:szCs w:val="24"/>
        </w:rPr>
        <w:t>of 2</w:t>
      </w:r>
      <w:r w:rsidRPr="00BB4FEA">
        <w:rPr>
          <w:noProof/>
          <w:szCs w:val="24"/>
        </w:rPr>
        <w:t>5 August 2016 (</w:t>
      </w:r>
      <w:r w:rsidR="003449B5">
        <w:rPr>
          <w:noProof/>
          <w:szCs w:val="24"/>
        </w:rPr>
        <w:t>OJ L </w:t>
      </w:r>
      <w:r w:rsidRPr="00BB4FEA">
        <w:rPr>
          <w:noProof/>
          <w:szCs w:val="24"/>
        </w:rPr>
        <w:t>231, 26.8.2016,</w:t>
      </w:r>
      <w:r w:rsidR="003449B5">
        <w:rPr>
          <w:noProof/>
          <w:szCs w:val="24"/>
        </w:rPr>
        <w:t xml:space="preserve"> p. </w:t>
      </w:r>
      <w:r w:rsidRPr="00BB4FEA">
        <w:rPr>
          <w:noProof/>
          <w:szCs w:val="24"/>
        </w:rPr>
        <w:t>34),</w:t>
      </w:r>
    </w:p>
    <w:p w14:paraId="335E4E43" w14:textId="77777777" w:rsidR="00B01D4B" w:rsidRPr="00C44C8F" w:rsidRDefault="00B01D4B" w:rsidP="00B01D4B">
      <w:pPr>
        <w:rPr>
          <w:noProof/>
          <w:szCs w:val="24"/>
        </w:rPr>
      </w:pPr>
    </w:p>
    <w:p w14:paraId="43ED263F" w14:textId="73F6D1F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1429: Commission Implementing Regulation</w:t>
      </w:r>
      <w:r w:rsidR="00BD6AE8">
        <w:rPr>
          <w:noProof/>
          <w:szCs w:val="24"/>
        </w:rPr>
        <w:t xml:space="preserve"> (EU) </w:t>
      </w:r>
      <w:r w:rsidRPr="00BB4FEA">
        <w:rPr>
          <w:noProof/>
          <w:szCs w:val="24"/>
        </w:rPr>
        <w:t xml:space="preserve">2016/1429 </w:t>
      </w:r>
      <w:r w:rsidR="00047612">
        <w:rPr>
          <w:noProof/>
          <w:szCs w:val="24"/>
        </w:rPr>
        <w:t>of 2</w:t>
      </w:r>
      <w:r w:rsidRPr="00BB4FEA">
        <w:rPr>
          <w:noProof/>
          <w:szCs w:val="24"/>
        </w:rPr>
        <w:t>6 August 2016 (</w:t>
      </w:r>
      <w:r w:rsidR="003449B5">
        <w:rPr>
          <w:noProof/>
          <w:szCs w:val="24"/>
        </w:rPr>
        <w:t>OJ L </w:t>
      </w:r>
      <w:r w:rsidRPr="00BB4FEA">
        <w:rPr>
          <w:noProof/>
          <w:szCs w:val="24"/>
        </w:rPr>
        <w:t>232, 27.8.2016,</w:t>
      </w:r>
      <w:r w:rsidR="003449B5">
        <w:rPr>
          <w:noProof/>
          <w:szCs w:val="24"/>
        </w:rPr>
        <w:t xml:space="preserve"> p. </w:t>
      </w:r>
      <w:r w:rsidRPr="00BB4FEA">
        <w:rPr>
          <w:noProof/>
          <w:szCs w:val="24"/>
        </w:rPr>
        <w:t>1),</w:t>
      </w:r>
    </w:p>
    <w:p w14:paraId="7BE12AC8" w14:textId="77777777" w:rsidR="00B01D4B" w:rsidRPr="00C44C8F" w:rsidRDefault="00B01D4B" w:rsidP="00B01D4B">
      <w:pPr>
        <w:rPr>
          <w:noProof/>
          <w:szCs w:val="24"/>
        </w:rPr>
      </w:pPr>
    </w:p>
    <w:p w14:paraId="08332A14" w14:textId="71627FA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1978: Commission Implementing Regulation</w:t>
      </w:r>
      <w:r w:rsidR="00BD6AE8">
        <w:rPr>
          <w:noProof/>
          <w:szCs w:val="24"/>
        </w:rPr>
        <w:t xml:space="preserve"> (EU) </w:t>
      </w:r>
      <w:r w:rsidRPr="00BB4FEA">
        <w:rPr>
          <w:noProof/>
          <w:szCs w:val="24"/>
        </w:rPr>
        <w:t xml:space="preserve">2016/1978 </w:t>
      </w:r>
      <w:r w:rsidR="00047612">
        <w:rPr>
          <w:noProof/>
          <w:szCs w:val="24"/>
        </w:rPr>
        <w:t>of 1</w:t>
      </w:r>
      <w:r w:rsidRPr="00BB4FEA">
        <w:rPr>
          <w:noProof/>
          <w:szCs w:val="24"/>
        </w:rPr>
        <w:t>1 November 2016 (</w:t>
      </w:r>
      <w:r w:rsidR="003449B5">
        <w:rPr>
          <w:noProof/>
          <w:szCs w:val="24"/>
        </w:rPr>
        <w:t>OJ L </w:t>
      </w:r>
      <w:r w:rsidRPr="00BB4FEA">
        <w:rPr>
          <w:noProof/>
          <w:szCs w:val="24"/>
        </w:rPr>
        <w:t>305, 12.11.2016,</w:t>
      </w:r>
      <w:r w:rsidR="003449B5">
        <w:rPr>
          <w:noProof/>
          <w:szCs w:val="24"/>
        </w:rPr>
        <w:t xml:space="preserve"> p. </w:t>
      </w:r>
      <w:r w:rsidRPr="00BB4FEA">
        <w:rPr>
          <w:noProof/>
          <w:szCs w:val="24"/>
        </w:rPr>
        <w:t>23),</w:t>
      </w:r>
    </w:p>
    <w:p w14:paraId="2DE1F8A4" w14:textId="77777777" w:rsidR="00B01D4B" w:rsidRPr="00C44C8F" w:rsidRDefault="00B01D4B" w:rsidP="00B01D4B">
      <w:pPr>
        <w:rPr>
          <w:noProof/>
          <w:szCs w:val="24"/>
        </w:rPr>
      </w:pPr>
    </w:p>
    <w:p w14:paraId="510C67F8" w14:textId="21D4BE4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2016: Commission Implementing Regulation</w:t>
      </w:r>
      <w:r w:rsidR="00BD6AE8">
        <w:rPr>
          <w:noProof/>
          <w:szCs w:val="24"/>
        </w:rPr>
        <w:t xml:space="preserve"> (EU) </w:t>
      </w:r>
      <w:r w:rsidRPr="00BB4FEA">
        <w:rPr>
          <w:noProof/>
          <w:szCs w:val="24"/>
        </w:rPr>
        <w:t xml:space="preserve">2016/2016 </w:t>
      </w:r>
      <w:r w:rsidR="00047612">
        <w:rPr>
          <w:noProof/>
          <w:szCs w:val="24"/>
        </w:rPr>
        <w:t>of 1</w:t>
      </w:r>
      <w:r w:rsidRPr="00BB4FEA">
        <w:rPr>
          <w:noProof/>
          <w:szCs w:val="24"/>
        </w:rPr>
        <w:t>7 November 2016 (</w:t>
      </w:r>
      <w:r w:rsidR="003449B5">
        <w:rPr>
          <w:noProof/>
          <w:szCs w:val="24"/>
        </w:rPr>
        <w:t>OJ L </w:t>
      </w:r>
      <w:r w:rsidRPr="00BB4FEA">
        <w:rPr>
          <w:noProof/>
          <w:szCs w:val="24"/>
        </w:rPr>
        <w:t>312, 18.11.2016,</w:t>
      </w:r>
      <w:r w:rsidR="003449B5">
        <w:rPr>
          <w:noProof/>
          <w:szCs w:val="24"/>
        </w:rPr>
        <w:t xml:space="preserve"> p. </w:t>
      </w:r>
      <w:r w:rsidRPr="00BB4FEA">
        <w:rPr>
          <w:noProof/>
          <w:szCs w:val="24"/>
        </w:rPr>
        <w:t>21),</w:t>
      </w:r>
    </w:p>
    <w:p w14:paraId="63FD7E5E" w14:textId="77777777" w:rsidR="00B01D4B" w:rsidRPr="00C44C8F" w:rsidRDefault="00B01D4B" w:rsidP="00B01D4B">
      <w:pPr>
        <w:rPr>
          <w:noProof/>
          <w:szCs w:val="24"/>
        </w:rPr>
      </w:pPr>
    </w:p>
    <w:p w14:paraId="0EE5BDDC" w14:textId="4861BD9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2035: Commission Implementing Regulation</w:t>
      </w:r>
      <w:r w:rsidR="00BD6AE8">
        <w:rPr>
          <w:noProof/>
          <w:szCs w:val="24"/>
        </w:rPr>
        <w:t xml:space="preserve"> (EU) </w:t>
      </w:r>
      <w:r w:rsidRPr="00BB4FEA">
        <w:rPr>
          <w:noProof/>
          <w:szCs w:val="24"/>
        </w:rPr>
        <w:t xml:space="preserve">2016/2035 </w:t>
      </w:r>
      <w:r w:rsidR="00047612">
        <w:rPr>
          <w:noProof/>
          <w:szCs w:val="24"/>
        </w:rPr>
        <w:t>of 2</w:t>
      </w:r>
      <w:r w:rsidRPr="00BB4FEA">
        <w:rPr>
          <w:noProof/>
          <w:szCs w:val="24"/>
        </w:rPr>
        <w:t>1 November 2016 (</w:t>
      </w:r>
      <w:r w:rsidR="003449B5">
        <w:rPr>
          <w:noProof/>
          <w:szCs w:val="24"/>
        </w:rPr>
        <w:t>OJ L </w:t>
      </w:r>
      <w:r w:rsidRPr="00BB4FEA">
        <w:rPr>
          <w:noProof/>
          <w:szCs w:val="24"/>
        </w:rPr>
        <w:t>314, 22.11.2016,</w:t>
      </w:r>
      <w:r w:rsidR="003449B5">
        <w:rPr>
          <w:noProof/>
          <w:szCs w:val="24"/>
        </w:rPr>
        <w:t xml:space="preserve"> p. </w:t>
      </w:r>
      <w:r w:rsidRPr="00BB4FEA">
        <w:rPr>
          <w:noProof/>
          <w:szCs w:val="24"/>
        </w:rPr>
        <w:t>7),</w:t>
      </w:r>
    </w:p>
    <w:p w14:paraId="1EB14F01" w14:textId="77777777" w:rsidR="00B01D4B" w:rsidRPr="00C44C8F" w:rsidRDefault="00B01D4B" w:rsidP="00B01D4B">
      <w:pPr>
        <w:rPr>
          <w:noProof/>
          <w:szCs w:val="24"/>
        </w:rPr>
      </w:pPr>
    </w:p>
    <w:p w14:paraId="1330A80B" w14:textId="53CEEBD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0157: Commission Implementing Regulation</w:t>
      </w:r>
      <w:r w:rsidR="00BD6AE8">
        <w:rPr>
          <w:noProof/>
          <w:szCs w:val="24"/>
        </w:rPr>
        <w:t xml:space="preserve"> (EU) </w:t>
      </w:r>
      <w:r w:rsidRPr="00BB4FEA">
        <w:rPr>
          <w:noProof/>
          <w:szCs w:val="24"/>
        </w:rPr>
        <w:t xml:space="preserve">2017/157 </w:t>
      </w:r>
      <w:r w:rsidR="00047612">
        <w:rPr>
          <w:noProof/>
          <w:szCs w:val="24"/>
        </w:rPr>
        <w:t>of 3</w:t>
      </w:r>
      <w:r w:rsidRPr="00BB4FEA">
        <w:rPr>
          <w:noProof/>
          <w:szCs w:val="24"/>
        </w:rPr>
        <w:t>0 January 2017 (</w:t>
      </w:r>
      <w:r w:rsidR="003449B5">
        <w:rPr>
          <w:noProof/>
          <w:szCs w:val="24"/>
        </w:rPr>
        <w:t>OJ L </w:t>
      </w:r>
      <w:r w:rsidRPr="00BB4FEA">
        <w:rPr>
          <w:noProof/>
          <w:szCs w:val="24"/>
        </w:rPr>
        <w:t>25, 31.1.2017,</w:t>
      </w:r>
      <w:r w:rsidR="003449B5">
        <w:rPr>
          <w:noProof/>
          <w:szCs w:val="24"/>
        </w:rPr>
        <w:t xml:space="preserve"> p. </w:t>
      </w:r>
      <w:r w:rsidRPr="00BB4FEA">
        <w:rPr>
          <w:noProof/>
          <w:szCs w:val="24"/>
        </w:rPr>
        <w:t>5),</w:t>
      </w:r>
    </w:p>
    <w:p w14:paraId="4CAB56D5" w14:textId="77777777" w:rsidR="00B01D4B" w:rsidRPr="00C44C8F" w:rsidRDefault="00B01D4B" w:rsidP="00B01D4B">
      <w:pPr>
        <w:rPr>
          <w:noProof/>
          <w:szCs w:val="24"/>
        </w:rPr>
      </w:pPr>
    </w:p>
    <w:p w14:paraId="642F02FE" w14:textId="3A04CDA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0195: Commission Implementing Regulation</w:t>
      </w:r>
      <w:r w:rsidR="00BD6AE8">
        <w:rPr>
          <w:noProof/>
          <w:szCs w:val="24"/>
        </w:rPr>
        <w:t xml:space="preserve"> (EU) </w:t>
      </w:r>
      <w:r w:rsidRPr="00BB4FEA">
        <w:rPr>
          <w:noProof/>
          <w:szCs w:val="24"/>
        </w:rPr>
        <w:t xml:space="preserve">2017/195 </w:t>
      </w:r>
      <w:r w:rsidR="00047612">
        <w:rPr>
          <w:noProof/>
          <w:szCs w:val="24"/>
        </w:rPr>
        <w:t>of 3</w:t>
      </w:r>
      <w:r w:rsidRPr="00BB4FEA">
        <w:rPr>
          <w:noProof/>
          <w:szCs w:val="24"/>
        </w:rPr>
        <w:t> February 2017 (</w:t>
      </w:r>
      <w:r w:rsidR="003449B5">
        <w:rPr>
          <w:noProof/>
          <w:szCs w:val="24"/>
        </w:rPr>
        <w:t>OJ L </w:t>
      </w:r>
      <w:r w:rsidRPr="00BB4FEA">
        <w:rPr>
          <w:noProof/>
          <w:szCs w:val="24"/>
        </w:rPr>
        <w:t>31, 4.2.2017,</w:t>
      </w:r>
      <w:r w:rsidR="003449B5">
        <w:rPr>
          <w:noProof/>
          <w:szCs w:val="24"/>
        </w:rPr>
        <w:t xml:space="preserve"> p. </w:t>
      </w:r>
      <w:r w:rsidRPr="00BB4FEA">
        <w:rPr>
          <w:noProof/>
          <w:szCs w:val="24"/>
        </w:rPr>
        <w:t>21),</w:t>
      </w:r>
    </w:p>
    <w:p w14:paraId="7A92AD66" w14:textId="77777777" w:rsidR="00B01D4B" w:rsidRPr="00C44C8F" w:rsidRDefault="00B01D4B" w:rsidP="00B01D4B">
      <w:pPr>
        <w:rPr>
          <w:noProof/>
          <w:szCs w:val="24"/>
        </w:rPr>
      </w:pPr>
    </w:p>
    <w:p w14:paraId="1DBB09D1" w14:textId="79EB5E77"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32017 R 0239: Commission Implementing Regulation</w:t>
      </w:r>
      <w:r w:rsidR="00BD6AE8">
        <w:rPr>
          <w:noProof/>
          <w:szCs w:val="24"/>
        </w:rPr>
        <w:t xml:space="preserve"> (EU) </w:t>
      </w:r>
      <w:r w:rsidR="00B01D4B" w:rsidRPr="00BB4FEA">
        <w:rPr>
          <w:noProof/>
          <w:szCs w:val="24"/>
        </w:rPr>
        <w:t xml:space="preserve">2017/239 </w:t>
      </w:r>
      <w:r w:rsidR="00047612">
        <w:rPr>
          <w:noProof/>
          <w:szCs w:val="24"/>
        </w:rPr>
        <w:t>of 1</w:t>
      </w:r>
      <w:r w:rsidR="00B01D4B" w:rsidRPr="00BB4FEA">
        <w:rPr>
          <w:noProof/>
          <w:szCs w:val="24"/>
        </w:rPr>
        <w:t>0 February 2017 (</w:t>
      </w:r>
      <w:r w:rsidR="003449B5">
        <w:rPr>
          <w:noProof/>
          <w:szCs w:val="24"/>
        </w:rPr>
        <w:t>OJ L </w:t>
      </w:r>
      <w:r w:rsidR="00B01D4B" w:rsidRPr="00BB4FEA">
        <w:rPr>
          <w:noProof/>
          <w:szCs w:val="24"/>
        </w:rPr>
        <w:t>36, 11.2.2017,</w:t>
      </w:r>
      <w:r w:rsidR="003449B5">
        <w:rPr>
          <w:noProof/>
          <w:szCs w:val="24"/>
        </w:rPr>
        <w:t xml:space="preserve"> p. </w:t>
      </w:r>
      <w:r w:rsidR="00B01D4B" w:rsidRPr="00BB4FEA">
        <w:rPr>
          <w:noProof/>
          <w:szCs w:val="24"/>
        </w:rPr>
        <w:t>39),</w:t>
      </w:r>
    </w:p>
    <w:p w14:paraId="0424B10E" w14:textId="77777777" w:rsidR="00B01D4B" w:rsidRPr="00C44C8F" w:rsidRDefault="00B01D4B" w:rsidP="00B01D4B">
      <w:pPr>
        <w:rPr>
          <w:noProof/>
          <w:szCs w:val="24"/>
        </w:rPr>
      </w:pPr>
    </w:p>
    <w:p w14:paraId="0EA91AEA" w14:textId="276CB6B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0270: Commission Implementing Regulation</w:t>
      </w:r>
      <w:r w:rsidR="00BD6AE8">
        <w:rPr>
          <w:noProof/>
          <w:szCs w:val="24"/>
        </w:rPr>
        <w:t xml:space="preserve"> (EU) </w:t>
      </w:r>
      <w:r w:rsidRPr="00BB4FEA">
        <w:rPr>
          <w:noProof/>
          <w:szCs w:val="24"/>
        </w:rPr>
        <w:t xml:space="preserve">2017/270 </w:t>
      </w:r>
      <w:r w:rsidR="00047612">
        <w:rPr>
          <w:noProof/>
          <w:szCs w:val="24"/>
        </w:rPr>
        <w:t>of 1</w:t>
      </w:r>
      <w:r w:rsidRPr="00BB4FEA">
        <w:rPr>
          <w:noProof/>
          <w:szCs w:val="24"/>
        </w:rPr>
        <w:t>6 February 2017 (</w:t>
      </w:r>
      <w:r w:rsidR="003449B5">
        <w:rPr>
          <w:noProof/>
          <w:szCs w:val="24"/>
        </w:rPr>
        <w:t>OJ L </w:t>
      </w:r>
      <w:r w:rsidRPr="00BB4FEA">
        <w:rPr>
          <w:noProof/>
          <w:szCs w:val="24"/>
        </w:rPr>
        <w:t>40, 17.2.2017,</w:t>
      </w:r>
      <w:r w:rsidR="003449B5">
        <w:rPr>
          <w:noProof/>
          <w:szCs w:val="24"/>
        </w:rPr>
        <w:t xml:space="preserve"> p. </w:t>
      </w:r>
      <w:r w:rsidRPr="00BB4FEA">
        <w:rPr>
          <w:noProof/>
          <w:szCs w:val="24"/>
        </w:rPr>
        <w:t>48),</w:t>
      </w:r>
    </w:p>
    <w:p w14:paraId="087A38A9" w14:textId="77777777" w:rsidR="00B01D4B" w:rsidRPr="00C44C8F" w:rsidRDefault="00B01D4B" w:rsidP="00B01D4B">
      <w:pPr>
        <w:rPr>
          <w:noProof/>
          <w:szCs w:val="24"/>
        </w:rPr>
      </w:pPr>
    </w:p>
    <w:p w14:paraId="53DC60F8" w14:textId="6358099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0359: Commission Implementing Regulation</w:t>
      </w:r>
      <w:r w:rsidR="00BD6AE8">
        <w:rPr>
          <w:noProof/>
          <w:szCs w:val="24"/>
        </w:rPr>
        <w:t xml:space="preserve"> (EU) </w:t>
      </w:r>
      <w:r w:rsidRPr="00BB4FEA">
        <w:rPr>
          <w:noProof/>
          <w:szCs w:val="24"/>
        </w:rPr>
        <w:t xml:space="preserve">2017/359 </w:t>
      </w:r>
      <w:r w:rsidR="00047612">
        <w:rPr>
          <w:noProof/>
          <w:szCs w:val="24"/>
        </w:rPr>
        <w:t>of 2</w:t>
      </w:r>
      <w:r w:rsidRPr="00BB4FEA">
        <w:rPr>
          <w:noProof/>
          <w:szCs w:val="24"/>
        </w:rPr>
        <w:t>8 February 2017 (</w:t>
      </w:r>
      <w:r w:rsidR="003449B5">
        <w:rPr>
          <w:noProof/>
          <w:szCs w:val="24"/>
        </w:rPr>
        <w:t>OJ L </w:t>
      </w:r>
      <w:r w:rsidRPr="00BB4FEA">
        <w:rPr>
          <w:noProof/>
          <w:szCs w:val="24"/>
        </w:rPr>
        <w:t>54, 1.3.2017,</w:t>
      </w:r>
      <w:r w:rsidR="003449B5">
        <w:rPr>
          <w:noProof/>
          <w:szCs w:val="24"/>
        </w:rPr>
        <w:t xml:space="preserve"> p. </w:t>
      </w:r>
      <w:r w:rsidRPr="00BB4FEA">
        <w:rPr>
          <w:noProof/>
          <w:szCs w:val="24"/>
        </w:rPr>
        <w:t>8),</w:t>
      </w:r>
    </w:p>
    <w:p w14:paraId="4880DF10" w14:textId="77777777" w:rsidR="00B01D4B" w:rsidRPr="00C44C8F" w:rsidRDefault="00B01D4B" w:rsidP="00B01D4B">
      <w:pPr>
        <w:rPr>
          <w:noProof/>
          <w:szCs w:val="24"/>
        </w:rPr>
      </w:pPr>
    </w:p>
    <w:p w14:paraId="12FA41E8" w14:textId="6603BEE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0360: Commission Implementing Regulation</w:t>
      </w:r>
      <w:r w:rsidR="00BD6AE8">
        <w:rPr>
          <w:noProof/>
          <w:szCs w:val="24"/>
        </w:rPr>
        <w:t xml:space="preserve"> (EU) </w:t>
      </w:r>
      <w:r w:rsidRPr="00BB4FEA">
        <w:rPr>
          <w:noProof/>
          <w:szCs w:val="24"/>
        </w:rPr>
        <w:t xml:space="preserve">2017/360 </w:t>
      </w:r>
      <w:r w:rsidR="00047612">
        <w:rPr>
          <w:noProof/>
          <w:szCs w:val="24"/>
        </w:rPr>
        <w:t>of 2</w:t>
      </w:r>
      <w:r w:rsidRPr="00BB4FEA">
        <w:rPr>
          <w:noProof/>
          <w:szCs w:val="24"/>
        </w:rPr>
        <w:t>8 February 2017 (</w:t>
      </w:r>
      <w:r w:rsidR="003449B5">
        <w:rPr>
          <w:noProof/>
          <w:szCs w:val="24"/>
        </w:rPr>
        <w:t>OJ L </w:t>
      </w:r>
      <w:r w:rsidRPr="00BB4FEA">
        <w:rPr>
          <w:noProof/>
          <w:szCs w:val="24"/>
        </w:rPr>
        <w:t>54, 1.3.2017,</w:t>
      </w:r>
      <w:r w:rsidR="003449B5">
        <w:rPr>
          <w:noProof/>
          <w:szCs w:val="24"/>
        </w:rPr>
        <w:t xml:space="preserve"> p. </w:t>
      </w:r>
      <w:r w:rsidRPr="00BB4FEA">
        <w:rPr>
          <w:noProof/>
          <w:szCs w:val="24"/>
        </w:rPr>
        <w:t>11),</w:t>
      </w:r>
    </w:p>
    <w:p w14:paraId="25BF13A3" w14:textId="77777777" w:rsidR="00B01D4B" w:rsidRPr="00C44C8F" w:rsidRDefault="00B01D4B" w:rsidP="00B01D4B">
      <w:pPr>
        <w:rPr>
          <w:noProof/>
          <w:szCs w:val="24"/>
        </w:rPr>
      </w:pPr>
    </w:p>
    <w:p w14:paraId="2E610A17" w14:textId="3279D53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0375: Commission Implementing Regulation</w:t>
      </w:r>
      <w:r w:rsidR="00BD6AE8">
        <w:rPr>
          <w:noProof/>
          <w:szCs w:val="24"/>
        </w:rPr>
        <w:t xml:space="preserve"> (EU) </w:t>
      </w:r>
      <w:r w:rsidRPr="00BB4FEA">
        <w:rPr>
          <w:noProof/>
          <w:szCs w:val="24"/>
        </w:rPr>
        <w:t xml:space="preserve">2017/375 </w:t>
      </w:r>
      <w:r w:rsidR="00047612">
        <w:rPr>
          <w:noProof/>
          <w:szCs w:val="24"/>
        </w:rPr>
        <w:t>of 2</w:t>
      </w:r>
      <w:r w:rsidRPr="00BB4FEA">
        <w:rPr>
          <w:noProof/>
          <w:szCs w:val="24"/>
        </w:rPr>
        <w:t> March 2017 (</w:t>
      </w:r>
      <w:r w:rsidR="003449B5">
        <w:rPr>
          <w:noProof/>
          <w:szCs w:val="24"/>
        </w:rPr>
        <w:t>OJ L </w:t>
      </w:r>
      <w:r w:rsidRPr="00BB4FEA">
        <w:rPr>
          <w:noProof/>
          <w:szCs w:val="24"/>
        </w:rPr>
        <w:t>58, 4.3.2017,</w:t>
      </w:r>
      <w:r w:rsidR="003449B5">
        <w:rPr>
          <w:noProof/>
          <w:szCs w:val="24"/>
        </w:rPr>
        <w:t xml:space="preserve"> p. </w:t>
      </w:r>
      <w:r w:rsidRPr="00BB4FEA">
        <w:rPr>
          <w:noProof/>
          <w:szCs w:val="24"/>
        </w:rPr>
        <w:t>3),</w:t>
      </w:r>
    </w:p>
    <w:p w14:paraId="5BCCDED5" w14:textId="77777777" w:rsidR="00B01D4B" w:rsidRPr="00C44C8F" w:rsidRDefault="00B01D4B" w:rsidP="00B01D4B">
      <w:pPr>
        <w:rPr>
          <w:noProof/>
          <w:szCs w:val="24"/>
        </w:rPr>
      </w:pPr>
    </w:p>
    <w:p w14:paraId="5D8D8059" w14:textId="567FCCD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0406: Commission Implementing Regulation</w:t>
      </w:r>
      <w:r w:rsidR="00BD6AE8">
        <w:rPr>
          <w:noProof/>
          <w:szCs w:val="24"/>
        </w:rPr>
        <w:t xml:space="preserve"> (EU) </w:t>
      </w:r>
      <w:r w:rsidRPr="00BB4FEA">
        <w:rPr>
          <w:noProof/>
          <w:szCs w:val="24"/>
        </w:rPr>
        <w:t xml:space="preserve">2017/406 </w:t>
      </w:r>
      <w:r w:rsidR="00047612">
        <w:rPr>
          <w:noProof/>
          <w:szCs w:val="24"/>
        </w:rPr>
        <w:t>of 8</w:t>
      </w:r>
      <w:r w:rsidRPr="00BB4FEA">
        <w:rPr>
          <w:noProof/>
          <w:szCs w:val="24"/>
        </w:rPr>
        <w:t> March 2017 (</w:t>
      </w:r>
      <w:r w:rsidR="003449B5">
        <w:rPr>
          <w:noProof/>
          <w:szCs w:val="24"/>
        </w:rPr>
        <w:t>OJ L </w:t>
      </w:r>
      <w:r w:rsidRPr="00BB4FEA">
        <w:rPr>
          <w:noProof/>
          <w:szCs w:val="24"/>
        </w:rPr>
        <w:t>63, 9.3.2017,</w:t>
      </w:r>
      <w:r w:rsidR="003449B5">
        <w:rPr>
          <w:noProof/>
          <w:szCs w:val="24"/>
        </w:rPr>
        <w:t xml:space="preserve"> p. </w:t>
      </w:r>
      <w:r w:rsidRPr="00BB4FEA">
        <w:rPr>
          <w:noProof/>
          <w:szCs w:val="24"/>
        </w:rPr>
        <w:t>83),</w:t>
      </w:r>
    </w:p>
    <w:p w14:paraId="1881B08C" w14:textId="77777777" w:rsidR="00B01D4B" w:rsidRPr="00C44C8F" w:rsidRDefault="00B01D4B" w:rsidP="00B01D4B">
      <w:pPr>
        <w:rPr>
          <w:noProof/>
          <w:szCs w:val="24"/>
        </w:rPr>
      </w:pPr>
    </w:p>
    <w:p w14:paraId="425EB903" w14:textId="0872A0D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0407: Commission Implementing Regulation</w:t>
      </w:r>
      <w:r w:rsidR="00BD6AE8">
        <w:rPr>
          <w:noProof/>
          <w:szCs w:val="24"/>
        </w:rPr>
        <w:t xml:space="preserve"> (EU) </w:t>
      </w:r>
      <w:r w:rsidRPr="00BB4FEA">
        <w:rPr>
          <w:noProof/>
          <w:szCs w:val="24"/>
        </w:rPr>
        <w:t xml:space="preserve">2017/407 </w:t>
      </w:r>
      <w:r w:rsidR="00047612">
        <w:rPr>
          <w:noProof/>
          <w:szCs w:val="24"/>
        </w:rPr>
        <w:t>of 8</w:t>
      </w:r>
      <w:r w:rsidRPr="00BB4FEA">
        <w:rPr>
          <w:noProof/>
          <w:szCs w:val="24"/>
        </w:rPr>
        <w:t> March 2017 (</w:t>
      </w:r>
      <w:r w:rsidR="003449B5">
        <w:rPr>
          <w:noProof/>
          <w:szCs w:val="24"/>
        </w:rPr>
        <w:t>OJ L </w:t>
      </w:r>
      <w:r w:rsidRPr="00BB4FEA">
        <w:rPr>
          <w:noProof/>
          <w:szCs w:val="24"/>
        </w:rPr>
        <w:t>63, 9.3.2017,</w:t>
      </w:r>
      <w:r w:rsidR="003449B5">
        <w:rPr>
          <w:noProof/>
          <w:szCs w:val="24"/>
        </w:rPr>
        <w:t xml:space="preserve"> p. </w:t>
      </w:r>
      <w:r w:rsidRPr="00BB4FEA">
        <w:rPr>
          <w:noProof/>
          <w:szCs w:val="24"/>
        </w:rPr>
        <w:t>87),</w:t>
      </w:r>
    </w:p>
    <w:p w14:paraId="46EC6CE0" w14:textId="77777777" w:rsidR="00B01D4B" w:rsidRPr="00C44C8F" w:rsidRDefault="00B01D4B" w:rsidP="00B01D4B">
      <w:pPr>
        <w:rPr>
          <w:noProof/>
          <w:szCs w:val="24"/>
        </w:rPr>
      </w:pPr>
    </w:p>
    <w:p w14:paraId="77199D78" w14:textId="3E1310E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0408: Commission Implementing Regulation</w:t>
      </w:r>
      <w:r w:rsidR="00BD6AE8">
        <w:rPr>
          <w:noProof/>
          <w:szCs w:val="24"/>
        </w:rPr>
        <w:t xml:space="preserve"> (EU) </w:t>
      </w:r>
      <w:r w:rsidRPr="00BB4FEA">
        <w:rPr>
          <w:noProof/>
          <w:szCs w:val="24"/>
        </w:rPr>
        <w:t xml:space="preserve">2017/408 </w:t>
      </w:r>
      <w:r w:rsidR="00047612">
        <w:rPr>
          <w:noProof/>
          <w:szCs w:val="24"/>
        </w:rPr>
        <w:t>of 8</w:t>
      </w:r>
      <w:r w:rsidRPr="00BB4FEA">
        <w:rPr>
          <w:noProof/>
          <w:szCs w:val="24"/>
        </w:rPr>
        <w:t> March 2017 (</w:t>
      </w:r>
      <w:r w:rsidR="003449B5">
        <w:rPr>
          <w:noProof/>
          <w:szCs w:val="24"/>
        </w:rPr>
        <w:t>OJ L </w:t>
      </w:r>
      <w:r w:rsidRPr="00BB4FEA">
        <w:rPr>
          <w:noProof/>
          <w:szCs w:val="24"/>
        </w:rPr>
        <w:t>63, 9.3.2017,</w:t>
      </w:r>
      <w:r w:rsidR="003449B5">
        <w:rPr>
          <w:noProof/>
          <w:szCs w:val="24"/>
        </w:rPr>
        <w:t xml:space="preserve"> p. </w:t>
      </w:r>
      <w:r w:rsidRPr="00BB4FEA">
        <w:rPr>
          <w:noProof/>
          <w:szCs w:val="24"/>
        </w:rPr>
        <w:t>91),</w:t>
      </w:r>
    </w:p>
    <w:p w14:paraId="2CBB0B77" w14:textId="77777777" w:rsidR="00B01D4B" w:rsidRPr="00C44C8F" w:rsidRDefault="00B01D4B" w:rsidP="00B01D4B">
      <w:pPr>
        <w:rPr>
          <w:noProof/>
          <w:szCs w:val="24"/>
        </w:rPr>
      </w:pPr>
    </w:p>
    <w:p w14:paraId="1EB3AC46" w14:textId="5CA7F3F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0409: Commission Implementing Regulation</w:t>
      </w:r>
      <w:r w:rsidR="00BD6AE8">
        <w:rPr>
          <w:noProof/>
          <w:szCs w:val="24"/>
        </w:rPr>
        <w:t xml:space="preserve"> (EU) </w:t>
      </w:r>
      <w:r w:rsidRPr="00BB4FEA">
        <w:rPr>
          <w:noProof/>
          <w:szCs w:val="24"/>
        </w:rPr>
        <w:t xml:space="preserve">2017/409 </w:t>
      </w:r>
      <w:r w:rsidR="00047612">
        <w:rPr>
          <w:noProof/>
          <w:szCs w:val="24"/>
        </w:rPr>
        <w:t>of 8</w:t>
      </w:r>
      <w:r w:rsidRPr="00BB4FEA">
        <w:rPr>
          <w:noProof/>
          <w:szCs w:val="24"/>
        </w:rPr>
        <w:t> March 2017 (</w:t>
      </w:r>
      <w:r w:rsidR="003449B5">
        <w:rPr>
          <w:noProof/>
          <w:szCs w:val="24"/>
        </w:rPr>
        <w:t>OJ L </w:t>
      </w:r>
      <w:r w:rsidRPr="00BB4FEA">
        <w:rPr>
          <w:noProof/>
          <w:szCs w:val="24"/>
        </w:rPr>
        <w:t>63, 9.3.2017,</w:t>
      </w:r>
      <w:r w:rsidR="003449B5">
        <w:rPr>
          <w:noProof/>
          <w:szCs w:val="24"/>
        </w:rPr>
        <w:t xml:space="preserve"> p. </w:t>
      </w:r>
      <w:r w:rsidRPr="00BB4FEA">
        <w:rPr>
          <w:noProof/>
          <w:szCs w:val="24"/>
        </w:rPr>
        <w:t>95),</w:t>
      </w:r>
    </w:p>
    <w:p w14:paraId="6DE4BD50" w14:textId="77777777" w:rsidR="00B01D4B" w:rsidRPr="00C44C8F" w:rsidRDefault="00B01D4B" w:rsidP="00B01D4B">
      <w:pPr>
        <w:rPr>
          <w:noProof/>
          <w:szCs w:val="24"/>
        </w:rPr>
      </w:pPr>
    </w:p>
    <w:p w14:paraId="2B7457D1" w14:textId="7015968C"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32017 R 0419: Commission Implementing Regulation</w:t>
      </w:r>
      <w:r w:rsidR="00BD6AE8">
        <w:rPr>
          <w:noProof/>
          <w:szCs w:val="24"/>
        </w:rPr>
        <w:t xml:space="preserve"> (EU) </w:t>
      </w:r>
      <w:r w:rsidR="00B01D4B" w:rsidRPr="00BB4FEA">
        <w:rPr>
          <w:noProof/>
          <w:szCs w:val="24"/>
        </w:rPr>
        <w:t xml:space="preserve">2017/419 </w:t>
      </w:r>
      <w:r w:rsidR="00047612">
        <w:rPr>
          <w:noProof/>
          <w:szCs w:val="24"/>
        </w:rPr>
        <w:t>of 9</w:t>
      </w:r>
      <w:r w:rsidR="00B01D4B" w:rsidRPr="00BB4FEA">
        <w:rPr>
          <w:noProof/>
          <w:szCs w:val="24"/>
        </w:rPr>
        <w:t> March 2017 (</w:t>
      </w:r>
      <w:r w:rsidR="003449B5">
        <w:rPr>
          <w:noProof/>
          <w:szCs w:val="24"/>
        </w:rPr>
        <w:t>OJ L </w:t>
      </w:r>
      <w:r w:rsidR="00B01D4B" w:rsidRPr="00BB4FEA">
        <w:rPr>
          <w:noProof/>
          <w:szCs w:val="24"/>
        </w:rPr>
        <w:t>64, 10.3.2017,</w:t>
      </w:r>
      <w:r w:rsidR="003449B5">
        <w:rPr>
          <w:noProof/>
          <w:szCs w:val="24"/>
        </w:rPr>
        <w:t xml:space="preserve"> p. </w:t>
      </w:r>
      <w:r w:rsidR="00B01D4B" w:rsidRPr="00BB4FEA">
        <w:rPr>
          <w:noProof/>
          <w:szCs w:val="24"/>
        </w:rPr>
        <w:t>4),</w:t>
      </w:r>
    </w:p>
    <w:p w14:paraId="583D587B" w14:textId="77777777" w:rsidR="00B01D4B" w:rsidRPr="00C44C8F" w:rsidRDefault="00B01D4B" w:rsidP="00B01D4B">
      <w:pPr>
        <w:rPr>
          <w:noProof/>
          <w:szCs w:val="24"/>
        </w:rPr>
      </w:pPr>
    </w:p>
    <w:p w14:paraId="447857AD" w14:textId="07F3A7D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0428: Commission Implementing Regulation</w:t>
      </w:r>
      <w:r w:rsidR="00BD6AE8">
        <w:rPr>
          <w:noProof/>
          <w:szCs w:val="24"/>
        </w:rPr>
        <w:t xml:space="preserve"> (EU) </w:t>
      </w:r>
      <w:r w:rsidRPr="00BB4FEA">
        <w:rPr>
          <w:noProof/>
          <w:szCs w:val="24"/>
        </w:rPr>
        <w:t xml:space="preserve">2017/428 </w:t>
      </w:r>
      <w:r w:rsidR="00047612">
        <w:rPr>
          <w:noProof/>
          <w:szCs w:val="24"/>
        </w:rPr>
        <w:t>of 1</w:t>
      </w:r>
      <w:r w:rsidRPr="00BB4FEA">
        <w:rPr>
          <w:noProof/>
          <w:szCs w:val="24"/>
        </w:rPr>
        <w:t>0 March 2017 (</w:t>
      </w:r>
      <w:r w:rsidR="003449B5">
        <w:rPr>
          <w:noProof/>
          <w:szCs w:val="24"/>
        </w:rPr>
        <w:t>OJ L </w:t>
      </w:r>
      <w:r w:rsidRPr="00BB4FEA">
        <w:rPr>
          <w:noProof/>
          <w:szCs w:val="24"/>
        </w:rPr>
        <w:t>66, 11.3.2017,</w:t>
      </w:r>
      <w:r w:rsidR="003449B5">
        <w:rPr>
          <w:noProof/>
          <w:szCs w:val="24"/>
        </w:rPr>
        <w:t xml:space="preserve"> p. </w:t>
      </w:r>
      <w:r w:rsidRPr="00BB4FEA">
        <w:rPr>
          <w:noProof/>
          <w:szCs w:val="24"/>
        </w:rPr>
        <w:t>1),</w:t>
      </w:r>
    </w:p>
    <w:p w14:paraId="57C85E64" w14:textId="77777777" w:rsidR="00B01D4B" w:rsidRPr="00C44C8F" w:rsidRDefault="00B01D4B" w:rsidP="00B01D4B">
      <w:pPr>
        <w:rPr>
          <w:noProof/>
          <w:szCs w:val="24"/>
        </w:rPr>
      </w:pPr>
    </w:p>
    <w:p w14:paraId="3CD9F44D" w14:textId="625C5C5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0438: Commission Implementing Regulation</w:t>
      </w:r>
      <w:r w:rsidR="00BD6AE8">
        <w:rPr>
          <w:noProof/>
          <w:szCs w:val="24"/>
        </w:rPr>
        <w:t xml:space="preserve"> (EU) </w:t>
      </w:r>
      <w:r w:rsidRPr="00BB4FEA">
        <w:rPr>
          <w:noProof/>
          <w:szCs w:val="24"/>
        </w:rPr>
        <w:t xml:space="preserve">2017/438 </w:t>
      </w:r>
      <w:r w:rsidR="00047612">
        <w:rPr>
          <w:noProof/>
          <w:szCs w:val="24"/>
        </w:rPr>
        <w:t>of 1</w:t>
      </w:r>
      <w:r w:rsidRPr="00BB4FEA">
        <w:rPr>
          <w:noProof/>
          <w:szCs w:val="24"/>
        </w:rPr>
        <w:t>3 March 2017 (</w:t>
      </w:r>
      <w:r w:rsidR="003449B5">
        <w:rPr>
          <w:noProof/>
          <w:szCs w:val="24"/>
        </w:rPr>
        <w:t>OJ L </w:t>
      </w:r>
      <w:r w:rsidRPr="00BB4FEA">
        <w:rPr>
          <w:noProof/>
          <w:szCs w:val="24"/>
        </w:rPr>
        <w:t>67, 14.3.2017,</w:t>
      </w:r>
      <w:r w:rsidR="003449B5">
        <w:rPr>
          <w:noProof/>
          <w:szCs w:val="24"/>
        </w:rPr>
        <w:t xml:space="preserve"> p. </w:t>
      </w:r>
      <w:r w:rsidRPr="00BB4FEA">
        <w:rPr>
          <w:noProof/>
          <w:szCs w:val="24"/>
        </w:rPr>
        <w:t>67),</w:t>
      </w:r>
    </w:p>
    <w:p w14:paraId="107DFCE0" w14:textId="77777777" w:rsidR="00B01D4B" w:rsidRPr="00C44C8F" w:rsidRDefault="00B01D4B" w:rsidP="00B01D4B">
      <w:pPr>
        <w:rPr>
          <w:noProof/>
          <w:szCs w:val="24"/>
        </w:rPr>
      </w:pPr>
    </w:p>
    <w:p w14:paraId="4C5ADB1E" w14:textId="6E545EA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0725: Commission Implementing Regulation</w:t>
      </w:r>
      <w:r w:rsidR="00BD6AE8">
        <w:rPr>
          <w:noProof/>
          <w:szCs w:val="24"/>
        </w:rPr>
        <w:t xml:space="preserve"> (EU) </w:t>
      </w:r>
      <w:r w:rsidRPr="00BB4FEA">
        <w:rPr>
          <w:noProof/>
          <w:szCs w:val="24"/>
        </w:rPr>
        <w:t xml:space="preserve">2017/725 </w:t>
      </w:r>
      <w:r w:rsidR="00047612">
        <w:rPr>
          <w:noProof/>
          <w:szCs w:val="24"/>
        </w:rPr>
        <w:t>of 2</w:t>
      </w:r>
      <w:r w:rsidRPr="00BB4FEA">
        <w:rPr>
          <w:noProof/>
          <w:szCs w:val="24"/>
        </w:rPr>
        <w:t>4 April 2017 (</w:t>
      </w:r>
      <w:r w:rsidR="003449B5">
        <w:rPr>
          <w:noProof/>
          <w:szCs w:val="24"/>
        </w:rPr>
        <w:t>OJ L </w:t>
      </w:r>
      <w:r w:rsidRPr="00BB4FEA">
        <w:rPr>
          <w:noProof/>
          <w:szCs w:val="24"/>
        </w:rPr>
        <w:t>107, 25.4.2017,</w:t>
      </w:r>
      <w:r w:rsidR="003449B5">
        <w:rPr>
          <w:noProof/>
          <w:szCs w:val="24"/>
        </w:rPr>
        <w:t xml:space="preserve"> p. </w:t>
      </w:r>
      <w:r w:rsidRPr="00BB4FEA">
        <w:rPr>
          <w:noProof/>
          <w:szCs w:val="24"/>
        </w:rPr>
        <w:t>24),</w:t>
      </w:r>
    </w:p>
    <w:p w14:paraId="5494DB26" w14:textId="77777777" w:rsidR="00B01D4B" w:rsidRPr="00C44C8F" w:rsidRDefault="00B01D4B" w:rsidP="00B01D4B">
      <w:pPr>
        <w:rPr>
          <w:noProof/>
          <w:szCs w:val="24"/>
        </w:rPr>
      </w:pPr>
    </w:p>
    <w:p w14:paraId="6DA8250E" w14:textId="1036F0D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0753: Commission Implementing Regulation</w:t>
      </w:r>
      <w:r w:rsidR="00BD6AE8">
        <w:rPr>
          <w:noProof/>
          <w:szCs w:val="24"/>
        </w:rPr>
        <w:t xml:space="preserve"> (EU) </w:t>
      </w:r>
      <w:r w:rsidRPr="00BB4FEA">
        <w:rPr>
          <w:noProof/>
          <w:szCs w:val="24"/>
        </w:rPr>
        <w:t xml:space="preserve">2017/753 </w:t>
      </w:r>
      <w:r w:rsidR="00047612">
        <w:rPr>
          <w:noProof/>
          <w:szCs w:val="24"/>
        </w:rPr>
        <w:t>of 2</w:t>
      </w:r>
      <w:r w:rsidRPr="00BB4FEA">
        <w:rPr>
          <w:noProof/>
          <w:szCs w:val="24"/>
        </w:rPr>
        <w:t>8 April 2017 (</w:t>
      </w:r>
      <w:r w:rsidR="003449B5">
        <w:rPr>
          <w:noProof/>
          <w:szCs w:val="24"/>
        </w:rPr>
        <w:t>OJ L </w:t>
      </w:r>
      <w:r w:rsidRPr="00BB4FEA">
        <w:rPr>
          <w:noProof/>
          <w:szCs w:val="24"/>
        </w:rPr>
        <w:t>113, 29.4.2017,</w:t>
      </w:r>
      <w:r w:rsidR="003449B5">
        <w:rPr>
          <w:noProof/>
          <w:szCs w:val="24"/>
        </w:rPr>
        <w:t xml:space="preserve"> p. </w:t>
      </w:r>
      <w:r w:rsidRPr="00BB4FEA">
        <w:rPr>
          <w:noProof/>
          <w:szCs w:val="24"/>
        </w:rPr>
        <w:t>24),</w:t>
      </w:r>
    </w:p>
    <w:p w14:paraId="66A28BA3" w14:textId="77777777" w:rsidR="00B01D4B" w:rsidRPr="00C44C8F" w:rsidRDefault="00B01D4B" w:rsidP="00B01D4B">
      <w:pPr>
        <w:rPr>
          <w:noProof/>
          <w:szCs w:val="24"/>
        </w:rPr>
      </w:pPr>
    </w:p>
    <w:p w14:paraId="04D3C84E" w14:textId="6DF3E0B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0755: Commission Implementing Regulation</w:t>
      </w:r>
      <w:r w:rsidR="00BD6AE8">
        <w:rPr>
          <w:noProof/>
          <w:szCs w:val="24"/>
        </w:rPr>
        <w:t xml:space="preserve"> (EU) </w:t>
      </w:r>
      <w:r w:rsidRPr="00BB4FEA">
        <w:rPr>
          <w:noProof/>
          <w:szCs w:val="24"/>
        </w:rPr>
        <w:t xml:space="preserve">2017/755 </w:t>
      </w:r>
      <w:r w:rsidR="00047612">
        <w:rPr>
          <w:noProof/>
          <w:szCs w:val="24"/>
        </w:rPr>
        <w:t>of 2</w:t>
      </w:r>
      <w:r w:rsidRPr="00BB4FEA">
        <w:rPr>
          <w:noProof/>
          <w:szCs w:val="24"/>
        </w:rPr>
        <w:t>8 April 2017 (</w:t>
      </w:r>
      <w:r w:rsidR="003449B5">
        <w:rPr>
          <w:noProof/>
          <w:szCs w:val="24"/>
        </w:rPr>
        <w:t>OJ L </w:t>
      </w:r>
      <w:r w:rsidRPr="00BB4FEA">
        <w:rPr>
          <w:noProof/>
          <w:szCs w:val="24"/>
        </w:rPr>
        <w:t>113, 29.4.2017,</w:t>
      </w:r>
      <w:r w:rsidR="003449B5">
        <w:rPr>
          <w:noProof/>
          <w:szCs w:val="24"/>
        </w:rPr>
        <w:t xml:space="preserve"> p. </w:t>
      </w:r>
      <w:r w:rsidRPr="00BB4FEA">
        <w:rPr>
          <w:noProof/>
          <w:szCs w:val="24"/>
        </w:rPr>
        <w:t>35),</w:t>
      </w:r>
    </w:p>
    <w:p w14:paraId="4BB814E1" w14:textId="77777777" w:rsidR="00B01D4B" w:rsidRPr="00C44C8F" w:rsidRDefault="00B01D4B" w:rsidP="00B01D4B">
      <w:pPr>
        <w:rPr>
          <w:noProof/>
          <w:szCs w:val="24"/>
        </w:rPr>
      </w:pPr>
    </w:p>
    <w:p w14:paraId="7005CC95" w14:textId="11E5FDC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0781: Commission Implementing Regulation</w:t>
      </w:r>
      <w:r w:rsidR="00BD6AE8">
        <w:rPr>
          <w:noProof/>
          <w:szCs w:val="24"/>
        </w:rPr>
        <w:t xml:space="preserve"> (EU) </w:t>
      </w:r>
      <w:r w:rsidRPr="00BB4FEA">
        <w:rPr>
          <w:noProof/>
          <w:szCs w:val="24"/>
        </w:rPr>
        <w:t xml:space="preserve">2017/781 </w:t>
      </w:r>
      <w:r w:rsidR="00047612">
        <w:rPr>
          <w:noProof/>
          <w:szCs w:val="24"/>
        </w:rPr>
        <w:t>of 5</w:t>
      </w:r>
      <w:r w:rsidRPr="00BB4FEA">
        <w:rPr>
          <w:noProof/>
          <w:szCs w:val="24"/>
        </w:rPr>
        <w:t> May 2017 (</w:t>
      </w:r>
      <w:r w:rsidR="003449B5">
        <w:rPr>
          <w:noProof/>
          <w:szCs w:val="24"/>
        </w:rPr>
        <w:t>OJ L </w:t>
      </w:r>
      <w:r w:rsidRPr="00BB4FEA">
        <w:rPr>
          <w:noProof/>
          <w:szCs w:val="24"/>
        </w:rPr>
        <w:t>118, 6.5.2017,</w:t>
      </w:r>
      <w:r w:rsidR="003449B5">
        <w:rPr>
          <w:noProof/>
          <w:szCs w:val="24"/>
        </w:rPr>
        <w:t xml:space="preserve"> p. </w:t>
      </w:r>
      <w:r w:rsidRPr="00BB4FEA">
        <w:rPr>
          <w:noProof/>
          <w:szCs w:val="24"/>
        </w:rPr>
        <w:t>1),</w:t>
      </w:r>
    </w:p>
    <w:p w14:paraId="29866FF5" w14:textId="77777777" w:rsidR="00B01D4B" w:rsidRPr="00C44C8F" w:rsidRDefault="00B01D4B" w:rsidP="00B01D4B">
      <w:pPr>
        <w:rPr>
          <w:noProof/>
          <w:szCs w:val="24"/>
        </w:rPr>
      </w:pPr>
    </w:p>
    <w:p w14:paraId="2581DF59" w14:textId="71F1225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0805: Commission Implementing Regulation</w:t>
      </w:r>
      <w:r w:rsidR="00BD6AE8">
        <w:rPr>
          <w:noProof/>
          <w:szCs w:val="24"/>
        </w:rPr>
        <w:t xml:space="preserve"> (EU) </w:t>
      </w:r>
      <w:r w:rsidRPr="00BB4FEA">
        <w:rPr>
          <w:noProof/>
          <w:szCs w:val="24"/>
        </w:rPr>
        <w:t xml:space="preserve">2017/805 </w:t>
      </w:r>
      <w:r w:rsidR="00047612">
        <w:rPr>
          <w:noProof/>
          <w:szCs w:val="24"/>
        </w:rPr>
        <w:t>of 1</w:t>
      </w:r>
      <w:r w:rsidRPr="00BB4FEA">
        <w:rPr>
          <w:noProof/>
          <w:szCs w:val="24"/>
        </w:rPr>
        <w:t>1 May 2017 (</w:t>
      </w:r>
      <w:r w:rsidR="003449B5">
        <w:rPr>
          <w:noProof/>
          <w:szCs w:val="24"/>
        </w:rPr>
        <w:t>OJ L </w:t>
      </w:r>
      <w:r w:rsidRPr="00BB4FEA">
        <w:rPr>
          <w:noProof/>
          <w:szCs w:val="24"/>
        </w:rPr>
        <w:t>121, 12.5.2017,</w:t>
      </w:r>
      <w:r w:rsidR="003449B5">
        <w:rPr>
          <w:noProof/>
          <w:szCs w:val="24"/>
        </w:rPr>
        <w:t xml:space="preserve"> p. </w:t>
      </w:r>
      <w:r w:rsidRPr="00BB4FEA">
        <w:rPr>
          <w:noProof/>
          <w:szCs w:val="24"/>
        </w:rPr>
        <w:t>26),</w:t>
      </w:r>
    </w:p>
    <w:p w14:paraId="02622EE7" w14:textId="77777777" w:rsidR="00B01D4B" w:rsidRPr="00C44C8F" w:rsidRDefault="00B01D4B" w:rsidP="00B01D4B">
      <w:pPr>
        <w:rPr>
          <w:noProof/>
          <w:szCs w:val="24"/>
        </w:rPr>
      </w:pPr>
    </w:p>
    <w:p w14:paraId="0BAE1808" w14:textId="3A8A7F6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0806: Commission Implementing Regulation</w:t>
      </w:r>
      <w:r w:rsidR="00BD6AE8">
        <w:rPr>
          <w:noProof/>
          <w:szCs w:val="24"/>
        </w:rPr>
        <w:t xml:space="preserve"> (EU) </w:t>
      </w:r>
      <w:r w:rsidRPr="00BB4FEA">
        <w:rPr>
          <w:noProof/>
          <w:szCs w:val="24"/>
        </w:rPr>
        <w:t xml:space="preserve">2017/806 </w:t>
      </w:r>
      <w:r w:rsidR="00047612">
        <w:rPr>
          <w:noProof/>
          <w:szCs w:val="24"/>
        </w:rPr>
        <w:t>of 1</w:t>
      </w:r>
      <w:r w:rsidRPr="00BB4FEA">
        <w:rPr>
          <w:noProof/>
          <w:szCs w:val="24"/>
        </w:rPr>
        <w:t>1 May 2017 (</w:t>
      </w:r>
      <w:r w:rsidR="003449B5">
        <w:rPr>
          <w:noProof/>
          <w:szCs w:val="24"/>
        </w:rPr>
        <w:t>OJ L </w:t>
      </w:r>
      <w:r w:rsidRPr="00BB4FEA">
        <w:rPr>
          <w:noProof/>
          <w:szCs w:val="24"/>
        </w:rPr>
        <w:t>121, 12.5.2017,</w:t>
      </w:r>
      <w:r w:rsidR="003449B5">
        <w:rPr>
          <w:noProof/>
          <w:szCs w:val="24"/>
        </w:rPr>
        <w:t xml:space="preserve"> p. </w:t>
      </w:r>
      <w:r w:rsidRPr="00BB4FEA">
        <w:rPr>
          <w:noProof/>
          <w:szCs w:val="24"/>
        </w:rPr>
        <w:t>31),</w:t>
      </w:r>
    </w:p>
    <w:p w14:paraId="30DCA2A8" w14:textId="77777777" w:rsidR="00B01D4B" w:rsidRPr="00C44C8F" w:rsidRDefault="00B01D4B" w:rsidP="00B01D4B">
      <w:pPr>
        <w:rPr>
          <w:noProof/>
          <w:szCs w:val="24"/>
        </w:rPr>
      </w:pPr>
    </w:p>
    <w:p w14:paraId="2959ABF1" w14:textId="2AA3882D"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32017 R 0842: Commission Implementing Regulation</w:t>
      </w:r>
      <w:r w:rsidR="00BD6AE8">
        <w:rPr>
          <w:noProof/>
          <w:szCs w:val="24"/>
        </w:rPr>
        <w:t xml:space="preserve"> (EU) </w:t>
      </w:r>
      <w:r w:rsidR="00B01D4B" w:rsidRPr="00BB4FEA">
        <w:rPr>
          <w:noProof/>
          <w:szCs w:val="24"/>
        </w:rPr>
        <w:t xml:space="preserve">2017/842 </w:t>
      </w:r>
      <w:r w:rsidR="00047612">
        <w:rPr>
          <w:noProof/>
          <w:szCs w:val="24"/>
        </w:rPr>
        <w:t>of 1</w:t>
      </w:r>
      <w:r w:rsidR="00B01D4B" w:rsidRPr="00BB4FEA">
        <w:rPr>
          <w:noProof/>
          <w:szCs w:val="24"/>
        </w:rPr>
        <w:t>7 May 2017 (</w:t>
      </w:r>
      <w:r w:rsidR="003449B5">
        <w:rPr>
          <w:noProof/>
          <w:szCs w:val="24"/>
        </w:rPr>
        <w:t>OJ L </w:t>
      </w:r>
      <w:r w:rsidR="00B01D4B" w:rsidRPr="00BB4FEA">
        <w:rPr>
          <w:noProof/>
          <w:szCs w:val="24"/>
        </w:rPr>
        <w:t>125, 18.5.2017,</w:t>
      </w:r>
      <w:r w:rsidR="003449B5">
        <w:rPr>
          <w:noProof/>
          <w:szCs w:val="24"/>
        </w:rPr>
        <w:t xml:space="preserve"> p. </w:t>
      </w:r>
      <w:r w:rsidR="00B01D4B" w:rsidRPr="00BB4FEA">
        <w:rPr>
          <w:noProof/>
          <w:szCs w:val="24"/>
        </w:rPr>
        <w:t xml:space="preserve">16), as corrected by </w:t>
      </w:r>
      <w:r w:rsidR="003449B5">
        <w:rPr>
          <w:noProof/>
          <w:szCs w:val="24"/>
        </w:rPr>
        <w:t>OJ L </w:t>
      </w:r>
      <w:r w:rsidR="00B01D4B" w:rsidRPr="00BB4FEA">
        <w:rPr>
          <w:noProof/>
          <w:szCs w:val="24"/>
        </w:rPr>
        <w:t>2, 2.1.2018,</w:t>
      </w:r>
      <w:r w:rsidR="003449B5">
        <w:rPr>
          <w:noProof/>
          <w:szCs w:val="24"/>
        </w:rPr>
        <w:t xml:space="preserve"> p. </w:t>
      </w:r>
      <w:r w:rsidR="00B01D4B" w:rsidRPr="00BB4FEA">
        <w:rPr>
          <w:noProof/>
          <w:szCs w:val="24"/>
        </w:rPr>
        <w:t>14,</w:t>
      </w:r>
    </w:p>
    <w:p w14:paraId="35A54A41" w14:textId="77777777" w:rsidR="00B01D4B" w:rsidRPr="00C44C8F" w:rsidRDefault="00B01D4B" w:rsidP="00B01D4B">
      <w:pPr>
        <w:rPr>
          <w:noProof/>
          <w:szCs w:val="24"/>
        </w:rPr>
      </w:pPr>
    </w:p>
    <w:p w14:paraId="211E703D" w14:textId="066AD04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0855: Commission Implementing Regulation</w:t>
      </w:r>
      <w:r w:rsidR="00BD6AE8">
        <w:rPr>
          <w:noProof/>
          <w:szCs w:val="24"/>
        </w:rPr>
        <w:t xml:space="preserve"> (EU) </w:t>
      </w:r>
      <w:r w:rsidRPr="00BB4FEA">
        <w:rPr>
          <w:noProof/>
          <w:szCs w:val="24"/>
        </w:rPr>
        <w:t xml:space="preserve">2017/855 </w:t>
      </w:r>
      <w:r w:rsidR="00047612">
        <w:rPr>
          <w:noProof/>
          <w:szCs w:val="24"/>
        </w:rPr>
        <w:t>of 1</w:t>
      </w:r>
      <w:r w:rsidRPr="00BB4FEA">
        <w:rPr>
          <w:noProof/>
          <w:szCs w:val="24"/>
        </w:rPr>
        <w:t>8 May 2017 (</w:t>
      </w:r>
      <w:r w:rsidR="003449B5">
        <w:rPr>
          <w:noProof/>
          <w:szCs w:val="24"/>
        </w:rPr>
        <w:t>OJ L </w:t>
      </w:r>
      <w:r w:rsidRPr="00BB4FEA">
        <w:rPr>
          <w:noProof/>
          <w:szCs w:val="24"/>
        </w:rPr>
        <w:t>128, 19.5.2018,</w:t>
      </w:r>
      <w:r w:rsidR="003449B5">
        <w:rPr>
          <w:noProof/>
          <w:szCs w:val="24"/>
        </w:rPr>
        <w:t xml:space="preserve"> p. </w:t>
      </w:r>
      <w:r w:rsidRPr="00BB4FEA">
        <w:rPr>
          <w:noProof/>
          <w:szCs w:val="24"/>
        </w:rPr>
        <w:t>10),</w:t>
      </w:r>
    </w:p>
    <w:p w14:paraId="27C498B9" w14:textId="77777777" w:rsidR="00B01D4B" w:rsidRPr="00C44C8F" w:rsidRDefault="00B01D4B" w:rsidP="00B01D4B">
      <w:pPr>
        <w:rPr>
          <w:noProof/>
          <w:szCs w:val="24"/>
        </w:rPr>
      </w:pPr>
    </w:p>
    <w:p w14:paraId="3C23AC67" w14:textId="26D6C7D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0856: Commission Implementing Regulation</w:t>
      </w:r>
      <w:r w:rsidR="00BD6AE8">
        <w:rPr>
          <w:noProof/>
          <w:szCs w:val="24"/>
        </w:rPr>
        <w:t xml:space="preserve"> (EU) </w:t>
      </w:r>
      <w:r w:rsidRPr="00BB4FEA">
        <w:rPr>
          <w:noProof/>
          <w:szCs w:val="24"/>
        </w:rPr>
        <w:t xml:space="preserve">2017/856 </w:t>
      </w:r>
      <w:r w:rsidR="00047612">
        <w:rPr>
          <w:noProof/>
          <w:szCs w:val="24"/>
        </w:rPr>
        <w:t>of 1</w:t>
      </w:r>
      <w:r w:rsidRPr="00BB4FEA">
        <w:rPr>
          <w:noProof/>
          <w:szCs w:val="24"/>
        </w:rPr>
        <w:t>8 May 2017 (</w:t>
      </w:r>
      <w:r w:rsidR="003449B5">
        <w:rPr>
          <w:noProof/>
          <w:szCs w:val="24"/>
        </w:rPr>
        <w:t>OJ L </w:t>
      </w:r>
      <w:r w:rsidRPr="00BB4FEA">
        <w:rPr>
          <w:noProof/>
          <w:szCs w:val="24"/>
        </w:rPr>
        <w:t>128, 19.5.2017,</w:t>
      </w:r>
      <w:r w:rsidR="003449B5">
        <w:rPr>
          <w:noProof/>
          <w:szCs w:val="24"/>
        </w:rPr>
        <w:t xml:space="preserve"> p. </w:t>
      </w:r>
      <w:r w:rsidRPr="00BB4FEA">
        <w:rPr>
          <w:noProof/>
          <w:szCs w:val="24"/>
        </w:rPr>
        <w:t>14),</w:t>
      </w:r>
    </w:p>
    <w:p w14:paraId="3F99B1ED" w14:textId="77777777" w:rsidR="00B01D4B" w:rsidRPr="00C44C8F" w:rsidRDefault="00B01D4B" w:rsidP="00B01D4B">
      <w:pPr>
        <w:rPr>
          <w:noProof/>
          <w:szCs w:val="24"/>
        </w:rPr>
      </w:pPr>
    </w:p>
    <w:p w14:paraId="064BA805" w14:textId="24391DC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1113: Commission Implementing Regulation</w:t>
      </w:r>
      <w:r w:rsidR="00BD6AE8">
        <w:rPr>
          <w:noProof/>
          <w:szCs w:val="24"/>
        </w:rPr>
        <w:t xml:space="preserve"> (EU) </w:t>
      </w:r>
      <w:r w:rsidRPr="00BB4FEA">
        <w:rPr>
          <w:noProof/>
          <w:szCs w:val="24"/>
        </w:rPr>
        <w:t xml:space="preserve">2017/1113 </w:t>
      </w:r>
      <w:r w:rsidR="00047612">
        <w:rPr>
          <w:noProof/>
          <w:szCs w:val="24"/>
        </w:rPr>
        <w:t>of 2</w:t>
      </w:r>
      <w:r w:rsidRPr="00BB4FEA">
        <w:rPr>
          <w:noProof/>
          <w:szCs w:val="24"/>
        </w:rPr>
        <w:t>2 June 2017 (</w:t>
      </w:r>
      <w:r w:rsidR="003449B5">
        <w:rPr>
          <w:noProof/>
          <w:szCs w:val="24"/>
        </w:rPr>
        <w:t>OJ L </w:t>
      </w:r>
      <w:r w:rsidRPr="00BB4FEA">
        <w:rPr>
          <w:noProof/>
          <w:szCs w:val="24"/>
        </w:rPr>
        <w:t>162, 23.6.2017,</w:t>
      </w:r>
      <w:r w:rsidR="003449B5">
        <w:rPr>
          <w:noProof/>
          <w:szCs w:val="24"/>
        </w:rPr>
        <w:t xml:space="preserve"> p. </w:t>
      </w:r>
      <w:r w:rsidRPr="00BB4FEA">
        <w:rPr>
          <w:noProof/>
          <w:szCs w:val="24"/>
        </w:rPr>
        <w:t>27),</w:t>
      </w:r>
    </w:p>
    <w:p w14:paraId="1F796FE8" w14:textId="77777777" w:rsidR="00B01D4B" w:rsidRPr="00C44C8F" w:rsidRDefault="00B01D4B" w:rsidP="00B01D4B">
      <w:pPr>
        <w:rPr>
          <w:noProof/>
          <w:szCs w:val="24"/>
        </w:rPr>
      </w:pPr>
    </w:p>
    <w:p w14:paraId="10C6D194" w14:textId="61A4C27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1114: Commission Implementing Regulation</w:t>
      </w:r>
      <w:r w:rsidR="00BD6AE8">
        <w:rPr>
          <w:noProof/>
          <w:szCs w:val="24"/>
        </w:rPr>
        <w:t xml:space="preserve"> (EU) </w:t>
      </w:r>
      <w:r w:rsidRPr="00BB4FEA">
        <w:rPr>
          <w:noProof/>
          <w:szCs w:val="24"/>
        </w:rPr>
        <w:t xml:space="preserve">2017/1114 </w:t>
      </w:r>
      <w:r w:rsidR="00047612">
        <w:rPr>
          <w:noProof/>
          <w:szCs w:val="24"/>
        </w:rPr>
        <w:t>of 2</w:t>
      </w:r>
      <w:r w:rsidRPr="00BB4FEA">
        <w:rPr>
          <w:noProof/>
          <w:szCs w:val="24"/>
        </w:rPr>
        <w:t>2 June 2017 (</w:t>
      </w:r>
      <w:r w:rsidR="003449B5">
        <w:rPr>
          <w:noProof/>
          <w:szCs w:val="24"/>
        </w:rPr>
        <w:t>OJ L </w:t>
      </w:r>
      <w:r w:rsidRPr="00BB4FEA">
        <w:rPr>
          <w:noProof/>
          <w:szCs w:val="24"/>
        </w:rPr>
        <w:t>162, 23.6.2017,</w:t>
      </w:r>
      <w:r w:rsidR="003449B5">
        <w:rPr>
          <w:noProof/>
          <w:szCs w:val="24"/>
        </w:rPr>
        <w:t xml:space="preserve"> p. </w:t>
      </w:r>
      <w:r w:rsidRPr="00BB4FEA">
        <w:rPr>
          <w:noProof/>
          <w:szCs w:val="24"/>
        </w:rPr>
        <w:t>32),</w:t>
      </w:r>
    </w:p>
    <w:p w14:paraId="3662DA61" w14:textId="77777777" w:rsidR="00B01D4B" w:rsidRPr="00C44C8F" w:rsidRDefault="00B01D4B" w:rsidP="00B01D4B">
      <w:pPr>
        <w:rPr>
          <w:noProof/>
          <w:szCs w:val="24"/>
        </w:rPr>
      </w:pPr>
    </w:p>
    <w:p w14:paraId="09609D40" w14:textId="324F2FE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1115: Commission Implementing Regulation</w:t>
      </w:r>
      <w:r w:rsidR="00BD6AE8">
        <w:rPr>
          <w:noProof/>
          <w:szCs w:val="24"/>
        </w:rPr>
        <w:t xml:space="preserve"> (EU) </w:t>
      </w:r>
      <w:r w:rsidRPr="00BB4FEA">
        <w:rPr>
          <w:noProof/>
          <w:szCs w:val="24"/>
        </w:rPr>
        <w:t xml:space="preserve">2017/1115 </w:t>
      </w:r>
      <w:r w:rsidR="00047612">
        <w:rPr>
          <w:noProof/>
          <w:szCs w:val="24"/>
        </w:rPr>
        <w:t>of 2</w:t>
      </w:r>
      <w:r w:rsidRPr="00BB4FEA">
        <w:rPr>
          <w:noProof/>
          <w:szCs w:val="24"/>
        </w:rPr>
        <w:t>2 June 2017 (</w:t>
      </w:r>
      <w:r w:rsidR="003449B5">
        <w:rPr>
          <w:noProof/>
          <w:szCs w:val="24"/>
        </w:rPr>
        <w:t>OJ L </w:t>
      </w:r>
      <w:r w:rsidRPr="00BB4FEA">
        <w:rPr>
          <w:noProof/>
          <w:szCs w:val="24"/>
        </w:rPr>
        <w:t>162, 23.6.2017,</w:t>
      </w:r>
      <w:r w:rsidR="003449B5">
        <w:rPr>
          <w:noProof/>
          <w:szCs w:val="24"/>
        </w:rPr>
        <w:t xml:space="preserve"> p. </w:t>
      </w:r>
      <w:r w:rsidRPr="00BB4FEA">
        <w:rPr>
          <w:noProof/>
          <w:szCs w:val="24"/>
        </w:rPr>
        <w:t>38),</w:t>
      </w:r>
    </w:p>
    <w:p w14:paraId="5A7D43D7" w14:textId="77777777" w:rsidR="00B01D4B" w:rsidRPr="00C44C8F" w:rsidRDefault="00B01D4B" w:rsidP="00B01D4B">
      <w:pPr>
        <w:rPr>
          <w:noProof/>
          <w:szCs w:val="24"/>
        </w:rPr>
      </w:pPr>
    </w:p>
    <w:p w14:paraId="12A073AA" w14:textId="026EAAB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1125: Commission Implementing Regulation</w:t>
      </w:r>
      <w:r w:rsidR="00BD6AE8">
        <w:rPr>
          <w:noProof/>
          <w:szCs w:val="24"/>
        </w:rPr>
        <w:t xml:space="preserve"> (EU) </w:t>
      </w:r>
      <w:r w:rsidRPr="00BB4FEA">
        <w:rPr>
          <w:noProof/>
          <w:szCs w:val="24"/>
        </w:rPr>
        <w:t xml:space="preserve">2017/1125 </w:t>
      </w:r>
      <w:r w:rsidR="00047612">
        <w:rPr>
          <w:noProof/>
          <w:szCs w:val="24"/>
        </w:rPr>
        <w:t>of 2</w:t>
      </w:r>
      <w:r w:rsidRPr="00BB4FEA">
        <w:rPr>
          <w:noProof/>
          <w:szCs w:val="24"/>
        </w:rPr>
        <w:t>2 June 2017 (</w:t>
      </w:r>
      <w:r w:rsidR="003449B5">
        <w:rPr>
          <w:noProof/>
          <w:szCs w:val="24"/>
        </w:rPr>
        <w:t>OJ L </w:t>
      </w:r>
      <w:r w:rsidRPr="00BB4FEA">
        <w:rPr>
          <w:noProof/>
          <w:szCs w:val="24"/>
        </w:rPr>
        <w:t>163, 24.6.2017,</w:t>
      </w:r>
      <w:r w:rsidR="003449B5">
        <w:rPr>
          <w:noProof/>
          <w:szCs w:val="24"/>
        </w:rPr>
        <w:t xml:space="preserve"> p. </w:t>
      </w:r>
      <w:r w:rsidRPr="00BB4FEA">
        <w:rPr>
          <w:noProof/>
          <w:szCs w:val="24"/>
        </w:rPr>
        <w:t>10),</w:t>
      </w:r>
    </w:p>
    <w:p w14:paraId="3081EB18" w14:textId="77777777" w:rsidR="00B01D4B" w:rsidRPr="00C44C8F" w:rsidRDefault="00B01D4B" w:rsidP="00B01D4B">
      <w:pPr>
        <w:rPr>
          <w:noProof/>
          <w:szCs w:val="24"/>
        </w:rPr>
      </w:pPr>
    </w:p>
    <w:p w14:paraId="0324C340" w14:textId="45C7B43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1186: Commission Implementing Regulation</w:t>
      </w:r>
      <w:r w:rsidR="00BD6AE8">
        <w:rPr>
          <w:noProof/>
          <w:szCs w:val="24"/>
        </w:rPr>
        <w:t xml:space="preserve"> (EU) </w:t>
      </w:r>
      <w:r w:rsidRPr="00BB4FEA">
        <w:rPr>
          <w:noProof/>
          <w:szCs w:val="24"/>
        </w:rPr>
        <w:t xml:space="preserve">2017/1186 </w:t>
      </w:r>
      <w:r w:rsidR="00047612">
        <w:rPr>
          <w:noProof/>
          <w:szCs w:val="24"/>
        </w:rPr>
        <w:t>of 3</w:t>
      </w:r>
      <w:r w:rsidRPr="00BB4FEA">
        <w:rPr>
          <w:noProof/>
          <w:szCs w:val="24"/>
        </w:rPr>
        <w:t> July 2017 (</w:t>
      </w:r>
      <w:r w:rsidR="003449B5">
        <w:rPr>
          <w:noProof/>
          <w:szCs w:val="24"/>
        </w:rPr>
        <w:t>OJ L </w:t>
      </w:r>
      <w:r w:rsidRPr="00BB4FEA">
        <w:rPr>
          <w:noProof/>
          <w:szCs w:val="24"/>
        </w:rPr>
        <w:t>171, 4.7.2017,</w:t>
      </w:r>
      <w:r w:rsidR="003449B5">
        <w:rPr>
          <w:noProof/>
          <w:szCs w:val="24"/>
        </w:rPr>
        <w:t xml:space="preserve"> p. </w:t>
      </w:r>
      <w:r w:rsidRPr="00BB4FEA">
        <w:rPr>
          <w:noProof/>
          <w:szCs w:val="24"/>
        </w:rPr>
        <w:t>131),</w:t>
      </w:r>
    </w:p>
    <w:p w14:paraId="34632553" w14:textId="77777777" w:rsidR="00B01D4B" w:rsidRPr="00C44C8F" w:rsidRDefault="00B01D4B" w:rsidP="00B01D4B">
      <w:pPr>
        <w:rPr>
          <w:noProof/>
          <w:szCs w:val="24"/>
        </w:rPr>
      </w:pPr>
    </w:p>
    <w:p w14:paraId="5A9BA809" w14:textId="4A9CB8F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1455: Commission Implementing Regulation</w:t>
      </w:r>
      <w:r w:rsidR="00BD6AE8">
        <w:rPr>
          <w:noProof/>
          <w:szCs w:val="24"/>
        </w:rPr>
        <w:t xml:space="preserve"> (EU) </w:t>
      </w:r>
      <w:r w:rsidRPr="00BB4FEA">
        <w:rPr>
          <w:noProof/>
          <w:szCs w:val="24"/>
        </w:rPr>
        <w:t xml:space="preserve">2017/1455 </w:t>
      </w:r>
      <w:r w:rsidR="00047612">
        <w:rPr>
          <w:noProof/>
          <w:szCs w:val="24"/>
        </w:rPr>
        <w:t>of 1</w:t>
      </w:r>
      <w:r w:rsidRPr="00BB4FEA">
        <w:rPr>
          <w:noProof/>
          <w:szCs w:val="24"/>
        </w:rPr>
        <w:t>0 August 2017 (</w:t>
      </w:r>
      <w:r w:rsidR="003449B5">
        <w:rPr>
          <w:noProof/>
          <w:szCs w:val="24"/>
        </w:rPr>
        <w:t>OJ L </w:t>
      </w:r>
      <w:r w:rsidRPr="00BB4FEA">
        <w:rPr>
          <w:noProof/>
          <w:szCs w:val="24"/>
        </w:rPr>
        <w:t>208, 11.8.2017,</w:t>
      </w:r>
      <w:r w:rsidR="003449B5">
        <w:rPr>
          <w:noProof/>
          <w:szCs w:val="24"/>
        </w:rPr>
        <w:t xml:space="preserve"> p. </w:t>
      </w:r>
      <w:r w:rsidRPr="00BB4FEA">
        <w:rPr>
          <w:noProof/>
          <w:szCs w:val="24"/>
        </w:rPr>
        <w:t>28),</w:t>
      </w:r>
    </w:p>
    <w:p w14:paraId="208A4BAC" w14:textId="77777777" w:rsidR="00B01D4B" w:rsidRPr="00C44C8F" w:rsidRDefault="00B01D4B" w:rsidP="00B01D4B">
      <w:pPr>
        <w:rPr>
          <w:noProof/>
          <w:szCs w:val="24"/>
        </w:rPr>
      </w:pPr>
    </w:p>
    <w:p w14:paraId="70260D2C" w14:textId="5A91618E"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32017 R 1491: Commission Implementing Regulation</w:t>
      </w:r>
      <w:r w:rsidR="00BD6AE8">
        <w:rPr>
          <w:noProof/>
          <w:szCs w:val="24"/>
        </w:rPr>
        <w:t xml:space="preserve"> (EU) </w:t>
      </w:r>
      <w:r w:rsidR="00B01D4B" w:rsidRPr="00BB4FEA">
        <w:rPr>
          <w:noProof/>
          <w:szCs w:val="24"/>
        </w:rPr>
        <w:t xml:space="preserve">2017/1491 </w:t>
      </w:r>
      <w:r w:rsidR="00047612">
        <w:rPr>
          <w:noProof/>
          <w:szCs w:val="24"/>
        </w:rPr>
        <w:t>of 2</w:t>
      </w:r>
      <w:r w:rsidR="00B01D4B" w:rsidRPr="00BB4FEA">
        <w:rPr>
          <w:noProof/>
          <w:szCs w:val="24"/>
        </w:rPr>
        <w:t>1 August 2017 (</w:t>
      </w:r>
      <w:r w:rsidR="003449B5">
        <w:rPr>
          <w:noProof/>
          <w:szCs w:val="24"/>
        </w:rPr>
        <w:t>OJ L </w:t>
      </w:r>
      <w:r w:rsidR="00B01D4B" w:rsidRPr="00BB4FEA">
        <w:rPr>
          <w:noProof/>
          <w:szCs w:val="24"/>
        </w:rPr>
        <w:t>216, 22.8.2017,</w:t>
      </w:r>
      <w:r w:rsidR="003449B5">
        <w:rPr>
          <w:noProof/>
          <w:szCs w:val="24"/>
        </w:rPr>
        <w:t xml:space="preserve"> p. </w:t>
      </w:r>
      <w:r w:rsidR="00B01D4B" w:rsidRPr="00BB4FEA">
        <w:rPr>
          <w:noProof/>
          <w:szCs w:val="24"/>
        </w:rPr>
        <w:t>15),</w:t>
      </w:r>
    </w:p>
    <w:p w14:paraId="5803801B" w14:textId="77777777" w:rsidR="00B01D4B" w:rsidRPr="00C44C8F" w:rsidRDefault="00B01D4B" w:rsidP="00B01D4B">
      <w:pPr>
        <w:rPr>
          <w:noProof/>
          <w:szCs w:val="24"/>
        </w:rPr>
      </w:pPr>
    </w:p>
    <w:p w14:paraId="195680D9" w14:textId="590877C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1496: Commission Implementing Regulation</w:t>
      </w:r>
      <w:r w:rsidR="00BD6AE8">
        <w:rPr>
          <w:noProof/>
          <w:szCs w:val="24"/>
        </w:rPr>
        <w:t xml:space="preserve"> (EU) </w:t>
      </w:r>
      <w:r w:rsidRPr="00BB4FEA">
        <w:rPr>
          <w:noProof/>
          <w:szCs w:val="24"/>
        </w:rPr>
        <w:t xml:space="preserve">2017/1496 </w:t>
      </w:r>
      <w:r w:rsidR="00047612">
        <w:rPr>
          <w:noProof/>
          <w:szCs w:val="24"/>
        </w:rPr>
        <w:t>of 2</w:t>
      </w:r>
      <w:r w:rsidRPr="00BB4FEA">
        <w:rPr>
          <w:noProof/>
          <w:szCs w:val="24"/>
        </w:rPr>
        <w:t>3 August 2017 (</w:t>
      </w:r>
      <w:r w:rsidR="003449B5">
        <w:rPr>
          <w:noProof/>
          <w:szCs w:val="24"/>
        </w:rPr>
        <w:t>OJ L </w:t>
      </w:r>
      <w:r w:rsidRPr="00BB4FEA">
        <w:rPr>
          <w:noProof/>
          <w:szCs w:val="24"/>
        </w:rPr>
        <w:t>218, 24.8.2017,</w:t>
      </w:r>
      <w:r w:rsidR="003449B5">
        <w:rPr>
          <w:noProof/>
          <w:szCs w:val="24"/>
        </w:rPr>
        <w:t xml:space="preserve"> p. </w:t>
      </w:r>
      <w:r w:rsidRPr="00BB4FEA">
        <w:rPr>
          <w:noProof/>
          <w:szCs w:val="24"/>
        </w:rPr>
        <w:t>7),</w:t>
      </w:r>
    </w:p>
    <w:p w14:paraId="2699D408" w14:textId="77777777" w:rsidR="00B01D4B" w:rsidRPr="00C44C8F" w:rsidRDefault="00B01D4B" w:rsidP="00B01D4B">
      <w:pPr>
        <w:rPr>
          <w:noProof/>
          <w:szCs w:val="24"/>
        </w:rPr>
      </w:pPr>
    </w:p>
    <w:p w14:paraId="76681084" w14:textId="62FF3D6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1506: Commission Implementing Regulation</w:t>
      </w:r>
      <w:r w:rsidR="00BD6AE8">
        <w:rPr>
          <w:noProof/>
          <w:szCs w:val="24"/>
        </w:rPr>
        <w:t xml:space="preserve"> (EU) </w:t>
      </w:r>
      <w:r w:rsidRPr="00BB4FEA">
        <w:rPr>
          <w:noProof/>
          <w:szCs w:val="24"/>
        </w:rPr>
        <w:t xml:space="preserve">2017/1506 </w:t>
      </w:r>
      <w:r w:rsidR="00047612">
        <w:rPr>
          <w:noProof/>
          <w:szCs w:val="24"/>
        </w:rPr>
        <w:t>of 2</w:t>
      </w:r>
      <w:r w:rsidRPr="00BB4FEA">
        <w:rPr>
          <w:noProof/>
          <w:szCs w:val="24"/>
        </w:rPr>
        <w:t>8 August 2017 (</w:t>
      </w:r>
      <w:r w:rsidR="003449B5">
        <w:rPr>
          <w:noProof/>
          <w:szCs w:val="24"/>
        </w:rPr>
        <w:t>OJ L </w:t>
      </w:r>
      <w:r w:rsidRPr="00BB4FEA">
        <w:rPr>
          <w:noProof/>
          <w:szCs w:val="24"/>
        </w:rPr>
        <w:t>222, 29.8.2017,</w:t>
      </w:r>
      <w:r w:rsidR="003449B5">
        <w:rPr>
          <w:noProof/>
          <w:szCs w:val="24"/>
        </w:rPr>
        <w:t xml:space="preserve"> p. </w:t>
      </w:r>
      <w:r w:rsidRPr="00BB4FEA">
        <w:rPr>
          <w:noProof/>
          <w:szCs w:val="24"/>
        </w:rPr>
        <w:t>21),</w:t>
      </w:r>
    </w:p>
    <w:p w14:paraId="114EA173" w14:textId="77777777" w:rsidR="00B01D4B" w:rsidRPr="00C44C8F" w:rsidRDefault="00B01D4B" w:rsidP="00B01D4B">
      <w:pPr>
        <w:rPr>
          <w:noProof/>
          <w:szCs w:val="24"/>
        </w:rPr>
      </w:pPr>
    </w:p>
    <w:p w14:paraId="1094783F" w14:textId="2283EAA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1511: Commission Implementing Regulation</w:t>
      </w:r>
      <w:r w:rsidR="00BD6AE8">
        <w:rPr>
          <w:noProof/>
          <w:szCs w:val="24"/>
        </w:rPr>
        <w:t xml:space="preserve"> (EU) </w:t>
      </w:r>
      <w:r w:rsidRPr="00BB4FEA">
        <w:rPr>
          <w:noProof/>
          <w:szCs w:val="24"/>
        </w:rPr>
        <w:t xml:space="preserve">2017/1511 </w:t>
      </w:r>
      <w:r w:rsidR="00047612">
        <w:rPr>
          <w:noProof/>
          <w:szCs w:val="24"/>
        </w:rPr>
        <w:t>of 3</w:t>
      </w:r>
      <w:r w:rsidRPr="00BB4FEA">
        <w:rPr>
          <w:noProof/>
          <w:szCs w:val="24"/>
        </w:rPr>
        <w:t>0 August 2017 (</w:t>
      </w:r>
      <w:r w:rsidR="003449B5">
        <w:rPr>
          <w:noProof/>
          <w:szCs w:val="24"/>
        </w:rPr>
        <w:t>OJ L </w:t>
      </w:r>
      <w:r w:rsidRPr="00BB4FEA">
        <w:rPr>
          <w:noProof/>
          <w:szCs w:val="24"/>
        </w:rPr>
        <w:t>224, 31.8.2017,</w:t>
      </w:r>
      <w:r w:rsidR="003449B5">
        <w:rPr>
          <w:noProof/>
          <w:szCs w:val="24"/>
        </w:rPr>
        <w:t xml:space="preserve"> p. </w:t>
      </w:r>
      <w:r w:rsidRPr="00BB4FEA">
        <w:rPr>
          <w:noProof/>
          <w:szCs w:val="24"/>
        </w:rPr>
        <w:t>115),</w:t>
      </w:r>
    </w:p>
    <w:p w14:paraId="2AD5B698" w14:textId="77777777" w:rsidR="00B01D4B" w:rsidRPr="00C44C8F" w:rsidRDefault="00B01D4B" w:rsidP="00B01D4B">
      <w:pPr>
        <w:rPr>
          <w:noProof/>
          <w:szCs w:val="24"/>
        </w:rPr>
      </w:pPr>
    </w:p>
    <w:p w14:paraId="63CAB76A" w14:textId="13DEE5E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1527: Commission Implementing Regulation</w:t>
      </w:r>
      <w:r w:rsidR="00BD6AE8">
        <w:rPr>
          <w:noProof/>
          <w:szCs w:val="24"/>
        </w:rPr>
        <w:t xml:space="preserve"> (EU) </w:t>
      </w:r>
      <w:r w:rsidRPr="00BB4FEA">
        <w:rPr>
          <w:noProof/>
          <w:szCs w:val="24"/>
        </w:rPr>
        <w:t xml:space="preserve">2017/1527 </w:t>
      </w:r>
      <w:r w:rsidR="00047612">
        <w:rPr>
          <w:noProof/>
          <w:szCs w:val="24"/>
        </w:rPr>
        <w:t>of 6</w:t>
      </w:r>
      <w:r w:rsidRPr="00BB4FEA">
        <w:rPr>
          <w:noProof/>
          <w:szCs w:val="24"/>
        </w:rPr>
        <w:t> September 2017 (</w:t>
      </w:r>
      <w:r w:rsidR="003449B5">
        <w:rPr>
          <w:noProof/>
          <w:szCs w:val="24"/>
        </w:rPr>
        <w:t>OJ L </w:t>
      </w:r>
      <w:r w:rsidRPr="00BB4FEA">
        <w:rPr>
          <w:noProof/>
          <w:szCs w:val="24"/>
        </w:rPr>
        <w:t>231, 7.9.2017,</w:t>
      </w:r>
      <w:r w:rsidR="003449B5">
        <w:rPr>
          <w:noProof/>
          <w:szCs w:val="24"/>
        </w:rPr>
        <w:t xml:space="preserve"> p. </w:t>
      </w:r>
      <w:r w:rsidRPr="00BB4FEA">
        <w:rPr>
          <w:noProof/>
          <w:szCs w:val="24"/>
        </w:rPr>
        <w:t>3),</w:t>
      </w:r>
    </w:p>
    <w:p w14:paraId="72EB414F" w14:textId="77777777" w:rsidR="00B01D4B" w:rsidRPr="00C44C8F" w:rsidRDefault="00B01D4B" w:rsidP="00B01D4B">
      <w:pPr>
        <w:rPr>
          <w:noProof/>
          <w:szCs w:val="24"/>
        </w:rPr>
      </w:pPr>
    </w:p>
    <w:p w14:paraId="16EAC9C9" w14:textId="71D53996"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1529: Commission Implementing Regulation</w:t>
      </w:r>
      <w:r w:rsidR="00BD6AE8">
        <w:rPr>
          <w:noProof/>
          <w:szCs w:val="24"/>
        </w:rPr>
        <w:t xml:space="preserve"> (EU) </w:t>
      </w:r>
      <w:r w:rsidRPr="00BB4FEA">
        <w:rPr>
          <w:noProof/>
          <w:szCs w:val="24"/>
        </w:rPr>
        <w:t xml:space="preserve">2017/1529 </w:t>
      </w:r>
      <w:r w:rsidR="00047612">
        <w:rPr>
          <w:noProof/>
          <w:szCs w:val="24"/>
        </w:rPr>
        <w:t>of 7</w:t>
      </w:r>
      <w:r w:rsidRPr="00BB4FEA">
        <w:rPr>
          <w:noProof/>
          <w:szCs w:val="24"/>
        </w:rPr>
        <w:t> September 2017 (</w:t>
      </w:r>
      <w:r w:rsidR="003449B5">
        <w:rPr>
          <w:noProof/>
          <w:szCs w:val="24"/>
        </w:rPr>
        <w:t>OJ L </w:t>
      </w:r>
      <w:r w:rsidRPr="00BB4FEA">
        <w:rPr>
          <w:noProof/>
          <w:szCs w:val="24"/>
        </w:rPr>
        <w:t>232, 8.9.2017,</w:t>
      </w:r>
      <w:r w:rsidR="003449B5">
        <w:rPr>
          <w:noProof/>
          <w:szCs w:val="24"/>
        </w:rPr>
        <w:t xml:space="preserve"> p. </w:t>
      </w:r>
      <w:r w:rsidRPr="00BB4FEA">
        <w:rPr>
          <w:noProof/>
          <w:szCs w:val="24"/>
        </w:rPr>
        <w:t>1), as amended by:</w:t>
      </w:r>
    </w:p>
    <w:p w14:paraId="0B5BBA4A" w14:textId="331DBD0F" w:rsidR="00B01D4B" w:rsidRPr="00C44C8F" w:rsidRDefault="00B01D4B" w:rsidP="00F54F60">
      <w:pPr>
        <w:ind w:left="1134" w:hanging="567"/>
        <w:rPr>
          <w:noProof/>
        </w:rPr>
      </w:pPr>
    </w:p>
    <w:p w14:paraId="5906632D" w14:textId="2105F3AA" w:rsidR="00B01D4B" w:rsidRPr="00BB4FEA" w:rsidRDefault="00B01D4B" w:rsidP="00EC5C58">
      <w:pPr>
        <w:ind w:left="1701" w:hanging="567"/>
        <w:rPr>
          <w:noProof/>
        </w:rPr>
      </w:pPr>
      <w:r w:rsidRPr="00C44C8F">
        <w:rPr>
          <w:noProof/>
        </w:rPr>
        <w:t>–</w:t>
      </w:r>
      <w:r w:rsidRPr="00C44C8F">
        <w:rPr>
          <w:noProof/>
        </w:rPr>
        <w:tab/>
      </w:r>
      <w:r w:rsidRPr="00BB4FEA">
        <w:rPr>
          <w:noProof/>
        </w:rPr>
        <w:t>32021 R 0556: Commission Implementing Regulation</w:t>
      </w:r>
      <w:r w:rsidR="00BD6AE8">
        <w:rPr>
          <w:noProof/>
        </w:rPr>
        <w:t xml:space="preserve"> (EU) </w:t>
      </w:r>
      <w:r w:rsidRPr="00BB4FEA">
        <w:rPr>
          <w:noProof/>
        </w:rPr>
        <w:t xml:space="preserve">2021/556 </w:t>
      </w:r>
      <w:r w:rsidR="00047612">
        <w:rPr>
          <w:noProof/>
        </w:rPr>
        <w:t>of 3</w:t>
      </w:r>
      <w:r w:rsidRPr="00BB4FEA">
        <w:rPr>
          <w:noProof/>
        </w:rPr>
        <w:t>1 March 2021 (</w:t>
      </w:r>
      <w:r w:rsidR="003449B5">
        <w:rPr>
          <w:noProof/>
        </w:rPr>
        <w:t>OJ L </w:t>
      </w:r>
      <w:r w:rsidRPr="00BB4FEA">
        <w:rPr>
          <w:noProof/>
        </w:rPr>
        <w:t>115, 6.4.2021,</w:t>
      </w:r>
      <w:r w:rsidR="003449B5">
        <w:rPr>
          <w:noProof/>
        </w:rPr>
        <w:t xml:space="preserve"> p. </w:t>
      </w:r>
      <w:r w:rsidRPr="00BB4FEA">
        <w:rPr>
          <w:noProof/>
        </w:rPr>
        <w:t>26),</w:t>
      </w:r>
    </w:p>
    <w:p w14:paraId="65179B53" w14:textId="77777777" w:rsidR="00B01D4B" w:rsidRPr="00C44C8F" w:rsidRDefault="00B01D4B" w:rsidP="00B01D4B">
      <w:pPr>
        <w:rPr>
          <w:noProof/>
          <w:szCs w:val="24"/>
        </w:rPr>
      </w:pPr>
    </w:p>
    <w:p w14:paraId="55AEA128" w14:textId="0A3E988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1530: Commission Implementing Regulation</w:t>
      </w:r>
      <w:r w:rsidR="00BD6AE8">
        <w:rPr>
          <w:noProof/>
          <w:szCs w:val="24"/>
        </w:rPr>
        <w:t xml:space="preserve"> (EU) </w:t>
      </w:r>
      <w:r w:rsidRPr="00BB4FEA">
        <w:rPr>
          <w:noProof/>
          <w:szCs w:val="24"/>
        </w:rPr>
        <w:t xml:space="preserve">2017/1530 </w:t>
      </w:r>
      <w:r w:rsidR="00047612">
        <w:rPr>
          <w:noProof/>
          <w:szCs w:val="24"/>
        </w:rPr>
        <w:t>of 7</w:t>
      </w:r>
      <w:r w:rsidRPr="00BB4FEA">
        <w:rPr>
          <w:noProof/>
          <w:szCs w:val="24"/>
        </w:rPr>
        <w:t> September 2017 (</w:t>
      </w:r>
      <w:r w:rsidR="003449B5">
        <w:rPr>
          <w:noProof/>
          <w:szCs w:val="24"/>
        </w:rPr>
        <w:t>OJ L </w:t>
      </w:r>
      <w:r w:rsidRPr="00BB4FEA">
        <w:rPr>
          <w:noProof/>
          <w:szCs w:val="24"/>
        </w:rPr>
        <w:t>232, 8.9.2017,</w:t>
      </w:r>
      <w:r w:rsidR="003449B5">
        <w:rPr>
          <w:noProof/>
          <w:szCs w:val="24"/>
        </w:rPr>
        <w:t xml:space="preserve"> p. </w:t>
      </w:r>
      <w:r w:rsidRPr="00BB4FEA">
        <w:rPr>
          <w:noProof/>
          <w:szCs w:val="24"/>
        </w:rPr>
        <w:t>4),</w:t>
      </w:r>
    </w:p>
    <w:p w14:paraId="27696BDA" w14:textId="77777777" w:rsidR="00B01D4B" w:rsidRPr="00C44C8F" w:rsidRDefault="00B01D4B" w:rsidP="00B01D4B">
      <w:pPr>
        <w:rPr>
          <w:noProof/>
          <w:szCs w:val="24"/>
        </w:rPr>
      </w:pPr>
    </w:p>
    <w:p w14:paraId="125B4864" w14:textId="001F4CA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1531: Commission Implementing Regulation</w:t>
      </w:r>
      <w:r w:rsidR="00BD6AE8">
        <w:rPr>
          <w:noProof/>
          <w:szCs w:val="24"/>
        </w:rPr>
        <w:t xml:space="preserve"> (EU) </w:t>
      </w:r>
      <w:r w:rsidRPr="00BB4FEA">
        <w:rPr>
          <w:noProof/>
          <w:szCs w:val="24"/>
        </w:rPr>
        <w:t xml:space="preserve">2017/1531 </w:t>
      </w:r>
      <w:r w:rsidR="00047612">
        <w:rPr>
          <w:noProof/>
          <w:szCs w:val="24"/>
        </w:rPr>
        <w:t>of 7</w:t>
      </w:r>
      <w:r w:rsidRPr="00BB4FEA">
        <w:rPr>
          <w:noProof/>
          <w:szCs w:val="24"/>
        </w:rPr>
        <w:t> September 2017 (</w:t>
      </w:r>
      <w:r w:rsidR="003449B5">
        <w:rPr>
          <w:noProof/>
          <w:szCs w:val="24"/>
        </w:rPr>
        <w:t>OJ L </w:t>
      </w:r>
      <w:r w:rsidRPr="00BB4FEA">
        <w:rPr>
          <w:noProof/>
          <w:szCs w:val="24"/>
        </w:rPr>
        <w:t>232, 8.9.2017,</w:t>
      </w:r>
      <w:r w:rsidR="003449B5">
        <w:rPr>
          <w:noProof/>
          <w:szCs w:val="24"/>
        </w:rPr>
        <w:t xml:space="preserve"> p. </w:t>
      </w:r>
      <w:r w:rsidRPr="00BB4FEA">
        <w:rPr>
          <w:noProof/>
          <w:szCs w:val="24"/>
        </w:rPr>
        <w:t>6),</w:t>
      </w:r>
    </w:p>
    <w:p w14:paraId="52F4CEA9" w14:textId="77777777" w:rsidR="00B01D4B" w:rsidRPr="00C44C8F" w:rsidRDefault="00B01D4B" w:rsidP="00B01D4B">
      <w:pPr>
        <w:rPr>
          <w:noProof/>
          <w:szCs w:val="24"/>
        </w:rPr>
      </w:pPr>
    </w:p>
    <w:p w14:paraId="7ED43BE7" w14:textId="11DC1B31"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32017 R 2066: Commission Implementing Regulation</w:t>
      </w:r>
      <w:r w:rsidR="00BD6AE8">
        <w:rPr>
          <w:noProof/>
          <w:szCs w:val="24"/>
        </w:rPr>
        <w:t xml:space="preserve"> (EU) </w:t>
      </w:r>
      <w:r w:rsidR="00B01D4B" w:rsidRPr="00BB4FEA">
        <w:rPr>
          <w:noProof/>
          <w:szCs w:val="24"/>
        </w:rPr>
        <w:t xml:space="preserve">2017/2066 </w:t>
      </w:r>
      <w:r w:rsidR="00047612">
        <w:rPr>
          <w:noProof/>
          <w:szCs w:val="24"/>
        </w:rPr>
        <w:t>of 1</w:t>
      </w:r>
      <w:r w:rsidR="00B01D4B" w:rsidRPr="00BB4FEA">
        <w:rPr>
          <w:noProof/>
          <w:szCs w:val="24"/>
        </w:rPr>
        <w:t>3 November 2017 (</w:t>
      </w:r>
      <w:r w:rsidR="003449B5">
        <w:rPr>
          <w:noProof/>
          <w:szCs w:val="24"/>
        </w:rPr>
        <w:t>OJ L </w:t>
      </w:r>
      <w:r w:rsidR="00B01D4B" w:rsidRPr="00BB4FEA">
        <w:rPr>
          <w:noProof/>
          <w:szCs w:val="24"/>
        </w:rPr>
        <w:t>295, 14.11.2017,</w:t>
      </w:r>
      <w:r w:rsidR="003449B5">
        <w:rPr>
          <w:noProof/>
          <w:szCs w:val="24"/>
        </w:rPr>
        <w:t xml:space="preserve"> p. </w:t>
      </w:r>
      <w:r w:rsidR="00B01D4B" w:rsidRPr="00BB4FEA">
        <w:rPr>
          <w:noProof/>
          <w:szCs w:val="24"/>
        </w:rPr>
        <w:t>43),</w:t>
      </w:r>
    </w:p>
    <w:p w14:paraId="31FA29E3" w14:textId="77777777" w:rsidR="00B01D4B" w:rsidRPr="00C44C8F" w:rsidRDefault="00B01D4B" w:rsidP="00B01D4B">
      <w:pPr>
        <w:rPr>
          <w:noProof/>
          <w:szCs w:val="24"/>
        </w:rPr>
      </w:pPr>
    </w:p>
    <w:p w14:paraId="6525BCDC" w14:textId="14B9335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2069: Commission Implementing Regulation</w:t>
      </w:r>
      <w:r w:rsidR="00BD6AE8">
        <w:rPr>
          <w:noProof/>
          <w:szCs w:val="24"/>
        </w:rPr>
        <w:t xml:space="preserve"> (EU) </w:t>
      </w:r>
      <w:r w:rsidRPr="00BB4FEA">
        <w:rPr>
          <w:noProof/>
          <w:szCs w:val="24"/>
        </w:rPr>
        <w:t xml:space="preserve">2017/2069 </w:t>
      </w:r>
      <w:r w:rsidR="00047612">
        <w:rPr>
          <w:noProof/>
          <w:szCs w:val="24"/>
        </w:rPr>
        <w:t>of 1</w:t>
      </w:r>
      <w:r w:rsidRPr="00BB4FEA">
        <w:rPr>
          <w:noProof/>
          <w:szCs w:val="24"/>
        </w:rPr>
        <w:t>3 November 2017 (</w:t>
      </w:r>
      <w:r w:rsidR="003449B5">
        <w:rPr>
          <w:noProof/>
          <w:szCs w:val="24"/>
        </w:rPr>
        <w:t>OJ L </w:t>
      </w:r>
      <w:r w:rsidRPr="00BB4FEA">
        <w:rPr>
          <w:noProof/>
          <w:szCs w:val="24"/>
        </w:rPr>
        <w:t>295, 14.11.2017,</w:t>
      </w:r>
      <w:r w:rsidR="003449B5">
        <w:rPr>
          <w:noProof/>
          <w:szCs w:val="24"/>
        </w:rPr>
        <w:t xml:space="preserve"> p. </w:t>
      </w:r>
      <w:r w:rsidRPr="00BB4FEA">
        <w:rPr>
          <w:noProof/>
          <w:szCs w:val="24"/>
        </w:rPr>
        <w:t>51),</w:t>
      </w:r>
    </w:p>
    <w:p w14:paraId="73CB2421" w14:textId="77777777" w:rsidR="00B01D4B" w:rsidRPr="00C44C8F" w:rsidRDefault="00B01D4B" w:rsidP="00B01D4B">
      <w:pPr>
        <w:rPr>
          <w:noProof/>
          <w:szCs w:val="24"/>
        </w:rPr>
      </w:pPr>
    </w:p>
    <w:p w14:paraId="5335E885" w14:textId="7A08245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2090: Commission Implementing Regulation</w:t>
      </w:r>
      <w:r w:rsidR="00BD6AE8">
        <w:rPr>
          <w:noProof/>
          <w:szCs w:val="24"/>
        </w:rPr>
        <w:t xml:space="preserve"> (EU) </w:t>
      </w:r>
      <w:r w:rsidRPr="00BB4FEA">
        <w:rPr>
          <w:noProof/>
          <w:szCs w:val="24"/>
        </w:rPr>
        <w:t xml:space="preserve">2017/2090 </w:t>
      </w:r>
      <w:r w:rsidR="00047612">
        <w:rPr>
          <w:noProof/>
          <w:szCs w:val="24"/>
        </w:rPr>
        <w:t>of 1</w:t>
      </w:r>
      <w:r w:rsidRPr="00BB4FEA">
        <w:rPr>
          <w:noProof/>
          <w:szCs w:val="24"/>
        </w:rPr>
        <w:t>4 November 2017 (</w:t>
      </w:r>
      <w:r w:rsidR="003449B5">
        <w:rPr>
          <w:noProof/>
          <w:szCs w:val="24"/>
        </w:rPr>
        <w:t>OJ L </w:t>
      </w:r>
      <w:r w:rsidRPr="00BB4FEA">
        <w:rPr>
          <w:noProof/>
          <w:szCs w:val="24"/>
        </w:rPr>
        <w:t>297, 15.11.2017,</w:t>
      </w:r>
      <w:r w:rsidR="003449B5">
        <w:rPr>
          <w:noProof/>
          <w:szCs w:val="24"/>
        </w:rPr>
        <w:t xml:space="preserve"> p. </w:t>
      </w:r>
      <w:r w:rsidRPr="00BB4FEA">
        <w:rPr>
          <w:noProof/>
          <w:szCs w:val="24"/>
        </w:rPr>
        <w:t>22),</w:t>
      </w:r>
    </w:p>
    <w:p w14:paraId="56260AC2" w14:textId="77777777" w:rsidR="00B01D4B" w:rsidRPr="00C44C8F" w:rsidRDefault="00B01D4B" w:rsidP="00B01D4B">
      <w:pPr>
        <w:rPr>
          <w:noProof/>
          <w:szCs w:val="24"/>
        </w:rPr>
      </w:pPr>
    </w:p>
    <w:p w14:paraId="0C77A985" w14:textId="6F23216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2091: Commission Implementing Regulation</w:t>
      </w:r>
      <w:r w:rsidR="00BD6AE8">
        <w:rPr>
          <w:noProof/>
          <w:szCs w:val="24"/>
        </w:rPr>
        <w:t xml:space="preserve"> (EU) </w:t>
      </w:r>
      <w:r w:rsidRPr="00BB4FEA">
        <w:rPr>
          <w:noProof/>
          <w:szCs w:val="24"/>
        </w:rPr>
        <w:t xml:space="preserve">2017/2091 </w:t>
      </w:r>
      <w:r w:rsidR="00047612">
        <w:rPr>
          <w:noProof/>
          <w:szCs w:val="24"/>
        </w:rPr>
        <w:t>of 1</w:t>
      </w:r>
      <w:r w:rsidRPr="00BB4FEA">
        <w:rPr>
          <w:noProof/>
          <w:szCs w:val="24"/>
        </w:rPr>
        <w:t>4 November 2017 (</w:t>
      </w:r>
      <w:r w:rsidR="003449B5">
        <w:rPr>
          <w:noProof/>
          <w:szCs w:val="24"/>
        </w:rPr>
        <w:t>OJ L </w:t>
      </w:r>
      <w:r w:rsidRPr="00BB4FEA">
        <w:rPr>
          <w:noProof/>
          <w:szCs w:val="24"/>
        </w:rPr>
        <w:t>297, 15.11.2017,</w:t>
      </w:r>
      <w:r w:rsidR="003449B5">
        <w:rPr>
          <w:noProof/>
          <w:szCs w:val="24"/>
        </w:rPr>
        <w:t xml:space="preserve"> p. </w:t>
      </w:r>
      <w:r w:rsidRPr="00BB4FEA">
        <w:rPr>
          <w:noProof/>
          <w:szCs w:val="24"/>
        </w:rPr>
        <w:t>25),</w:t>
      </w:r>
    </w:p>
    <w:p w14:paraId="65AEFC26" w14:textId="77777777" w:rsidR="00B01D4B" w:rsidRPr="00C44C8F" w:rsidRDefault="00B01D4B" w:rsidP="00B01D4B">
      <w:pPr>
        <w:rPr>
          <w:noProof/>
          <w:szCs w:val="24"/>
        </w:rPr>
      </w:pPr>
    </w:p>
    <w:p w14:paraId="050C3DC9" w14:textId="0E69435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2324: Commission Implementing Regulation</w:t>
      </w:r>
      <w:r w:rsidR="00BD6AE8">
        <w:rPr>
          <w:noProof/>
          <w:szCs w:val="24"/>
        </w:rPr>
        <w:t xml:space="preserve"> (EU) </w:t>
      </w:r>
      <w:r w:rsidRPr="00BB4FEA">
        <w:rPr>
          <w:noProof/>
          <w:szCs w:val="24"/>
        </w:rPr>
        <w:t xml:space="preserve">2017/2324 </w:t>
      </w:r>
      <w:r w:rsidR="00047612">
        <w:rPr>
          <w:noProof/>
          <w:szCs w:val="24"/>
        </w:rPr>
        <w:t>of 1</w:t>
      </w:r>
      <w:r w:rsidRPr="00BB4FEA">
        <w:rPr>
          <w:noProof/>
          <w:szCs w:val="24"/>
        </w:rPr>
        <w:t>2 December 2017 (</w:t>
      </w:r>
      <w:r w:rsidR="003449B5">
        <w:rPr>
          <w:noProof/>
          <w:szCs w:val="24"/>
        </w:rPr>
        <w:t>OJ L </w:t>
      </w:r>
      <w:r w:rsidRPr="00BB4FEA">
        <w:rPr>
          <w:noProof/>
          <w:szCs w:val="24"/>
        </w:rPr>
        <w:t>333, 15.12.2017,</w:t>
      </w:r>
      <w:r w:rsidR="003449B5">
        <w:rPr>
          <w:noProof/>
          <w:szCs w:val="24"/>
        </w:rPr>
        <w:t xml:space="preserve"> p. </w:t>
      </w:r>
      <w:r w:rsidRPr="00BB4FEA">
        <w:rPr>
          <w:noProof/>
          <w:szCs w:val="24"/>
        </w:rPr>
        <w:t>10),</w:t>
      </w:r>
    </w:p>
    <w:p w14:paraId="41AB04C9" w14:textId="77777777" w:rsidR="00B01D4B" w:rsidRPr="00C44C8F" w:rsidRDefault="00B01D4B" w:rsidP="00B01D4B">
      <w:pPr>
        <w:rPr>
          <w:noProof/>
          <w:szCs w:val="24"/>
        </w:rPr>
      </w:pPr>
    </w:p>
    <w:p w14:paraId="58E378C5" w14:textId="56FF40C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0084: Commission Implementing Regulation</w:t>
      </w:r>
      <w:r w:rsidR="00BD6AE8">
        <w:rPr>
          <w:noProof/>
          <w:szCs w:val="24"/>
        </w:rPr>
        <w:t xml:space="preserve"> (EU) </w:t>
      </w:r>
      <w:r w:rsidRPr="00BB4FEA">
        <w:rPr>
          <w:noProof/>
          <w:szCs w:val="24"/>
        </w:rPr>
        <w:t xml:space="preserve">2018/84 </w:t>
      </w:r>
      <w:r w:rsidR="00047612">
        <w:rPr>
          <w:noProof/>
          <w:szCs w:val="24"/>
        </w:rPr>
        <w:t>of 1</w:t>
      </w:r>
      <w:r w:rsidRPr="00BB4FEA">
        <w:rPr>
          <w:noProof/>
          <w:szCs w:val="24"/>
        </w:rPr>
        <w:t>9 January 2018 (</w:t>
      </w:r>
      <w:r w:rsidR="003449B5">
        <w:rPr>
          <w:noProof/>
          <w:szCs w:val="24"/>
        </w:rPr>
        <w:t>OJ L </w:t>
      </w:r>
      <w:r w:rsidRPr="00BB4FEA">
        <w:rPr>
          <w:noProof/>
          <w:szCs w:val="24"/>
        </w:rPr>
        <w:t>16, 20.1.2018,</w:t>
      </w:r>
      <w:r w:rsidR="003449B5">
        <w:rPr>
          <w:noProof/>
          <w:szCs w:val="24"/>
        </w:rPr>
        <w:t xml:space="preserve"> p. </w:t>
      </w:r>
      <w:r w:rsidRPr="00BB4FEA">
        <w:rPr>
          <w:noProof/>
          <w:szCs w:val="24"/>
        </w:rPr>
        <w:t>8),</w:t>
      </w:r>
    </w:p>
    <w:p w14:paraId="299D1108" w14:textId="77777777" w:rsidR="00B01D4B" w:rsidRPr="00C44C8F" w:rsidRDefault="00B01D4B" w:rsidP="00B01D4B">
      <w:pPr>
        <w:rPr>
          <w:noProof/>
          <w:szCs w:val="24"/>
        </w:rPr>
      </w:pPr>
    </w:p>
    <w:p w14:paraId="09A3363A" w14:textId="3FE8CE6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0112: Commission Implementing Regulation</w:t>
      </w:r>
      <w:r w:rsidR="00BD6AE8">
        <w:rPr>
          <w:noProof/>
          <w:szCs w:val="24"/>
        </w:rPr>
        <w:t xml:space="preserve"> (EU) </w:t>
      </w:r>
      <w:r w:rsidRPr="00BB4FEA">
        <w:rPr>
          <w:noProof/>
          <w:szCs w:val="24"/>
        </w:rPr>
        <w:t xml:space="preserve">2018/112 </w:t>
      </w:r>
      <w:r w:rsidR="00047612">
        <w:rPr>
          <w:noProof/>
          <w:szCs w:val="24"/>
        </w:rPr>
        <w:t>of 2</w:t>
      </w:r>
      <w:r w:rsidRPr="00BB4FEA">
        <w:rPr>
          <w:noProof/>
          <w:szCs w:val="24"/>
        </w:rPr>
        <w:t>4 January 2018 (</w:t>
      </w:r>
      <w:r w:rsidR="003449B5">
        <w:rPr>
          <w:noProof/>
          <w:szCs w:val="24"/>
        </w:rPr>
        <w:t>OJ L </w:t>
      </w:r>
      <w:r w:rsidRPr="00BB4FEA">
        <w:rPr>
          <w:noProof/>
          <w:szCs w:val="24"/>
        </w:rPr>
        <w:t>20, 25.1.2018,</w:t>
      </w:r>
      <w:r w:rsidR="003449B5">
        <w:rPr>
          <w:noProof/>
          <w:szCs w:val="24"/>
        </w:rPr>
        <w:t xml:space="preserve"> p. </w:t>
      </w:r>
      <w:r w:rsidRPr="00BB4FEA">
        <w:rPr>
          <w:noProof/>
          <w:szCs w:val="24"/>
        </w:rPr>
        <w:t>3),</w:t>
      </w:r>
    </w:p>
    <w:p w14:paraId="55640C23" w14:textId="77777777" w:rsidR="00B01D4B" w:rsidRPr="00C44C8F" w:rsidRDefault="00B01D4B" w:rsidP="00B01D4B">
      <w:pPr>
        <w:rPr>
          <w:noProof/>
          <w:szCs w:val="24"/>
        </w:rPr>
      </w:pPr>
    </w:p>
    <w:p w14:paraId="7A3275F9" w14:textId="4BFDB09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0113: Commission Implementing Regulation</w:t>
      </w:r>
      <w:r w:rsidR="00BD6AE8">
        <w:rPr>
          <w:noProof/>
          <w:szCs w:val="24"/>
        </w:rPr>
        <w:t xml:space="preserve"> (EU) </w:t>
      </w:r>
      <w:r w:rsidRPr="00BB4FEA">
        <w:rPr>
          <w:noProof/>
          <w:szCs w:val="24"/>
        </w:rPr>
        <w:t xml:space="preserve">2018/113 </w:t>
      </w:r>
      <w:r w:rsidR="00047612">
        <w:rPr>
          <w:noProof/>
          <w:szCs w:val="24"/>
        </w:rPr>
        <w:t>of 2</w:t>
      </w:r>
      <w:r w:rsidRPr="00BB4FEA">
        <w:rPr>
          <w:noProof/>
          <w:szCs w:val="24"/>
        </w:rPr>
        <w:t>4 January 2018 (</w:t>
      </w:r>
      <w:r w:rsidR="003449B5">
        <w:rPr>
          <w:noProof/>
          <w:szCs w:val="24"/>
        </w:rPr>
        <w:t>OJ L </w:t>
      </w:r>
      <w:r w:rsidRPr="00BB4FEA">
        <w:rPr>
          <w:noProof/>
          <w:szCs w:val="24"/>
        </w:rPr>
        <w:t>20, 25.1.2018,</w:t>
      </w:r>
      <w:r w:rsidR="003449B5">
        <w:rPr>
          <w:noProof/>
          <w:szCs w:val="24"/>
        </w:rPr>
        <w:t xml:space="preserve"> p. </w:t>
      </w:r>
      <w:r w:rsidRPr="00BB4FEA">
        <w:rPr>
          <w:noProof/>
          <w:szCs w:val="24"/>
        </w:rPr>
        <w:t>7),</w:t>
      </w:r>
    </w:p>
    <w:p w14:paraId="7CE4DACC" w14:textId="77777777" w:rsidR="00B01D4B" w:rsidRPr="00C44C8F" w:rsidRDefault="00B01D4B" w:rsidP="00B01D4B">
      <w:pPr>
        <w:rPr>
          <w:noProof/>
          <w:szCs w:val="24"/>
        </w:rPr>
      </w:pPr>
    </w:p>
    <w:p w14:paraId="72AAC25C" w14:textId="6A64A42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0184: Commission Implementing Regulation</w:t>
      </w:r>
      <w:r w:rsidR="00BD6AE8">
        <w:rPr>
          <w:noProof/>
          <w:szCs w:val="24"/>
        </w:rPr>
        <w:t xml:space="preserve"> (EU) </w:t>
      </w:r>
      <w:r w:rsidRPr="00BB4FEA">
        <w:rPr>
          <w:noProof/>
          <w:szCs w:val="24"/>
        </w:rPr>
        <w:t xml:space="preserve">2018/184 </w:t>
      </w:r>
      <w:r w:rsidR="00047612">
        <w:rPr>
          <w:noProof/>
          <w:szCs w:val="24"/>
        </w:rPr>
        <w:t>of 7</w:t>
      </w:r>
      <w:r w:rsidRPr="00BB4FEA">
        <w:rPr>
          <w:noProof/>
          <w:szCs w:val="24"/>
        </w:rPr>
        <w:t> February 2018 (</w:t>
      </w:r>
      <w:r w:rsidR="003449B5">
        <w:rPr>
          <w:noProof/>
          <w:szCs w:val="24"/>
        </w:rPr>
        <w:t>OJ L </w:t>
      </w:r>
      <w:r w:rsidRPr="00BB4FEA">
        <w:rPr>
          <w:noProof/>
          <w:szCs w:val="24"/>
        </w:rPr>
        <w:t>34, 8.2.2018,</w:t>
      </w:r>
      <w:r w:rsidR="003449B5">
        <w:rPr>
          <w:noProof/>
          <w:szCs w:val="24"/>
        </w:rPr>
        <w:t xml:space="preserve"> p. </w:t>
      </w:r>
      <w:r w:rsidRPr="00BB4FEA">
        <w:rPr>
          <w:noProof/>
          <w:szCs w:val="24"/>
        </w:rPr>
        <w:t>10),</w:t>
      </w:r>
    </w:p>
    <w:p w14:paraId="1BEF462D" w14:textId="77777777" w:rsidR="00B01D4B" w:rsidRPr="00C44C8F" w:rsidRDefault="00B01D4B" w:rsidP="00B01D4B">
      <w:pPr>
        <w:rPr>
          <w:noProof/>
          <w:szCs w:val="24"/>
        </w:rPr>
      </w:pPr>
    </w:p>
    <w:p w14:paraId="2F0B14EA" w14:textId="754ABED0"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32018 R 0291: Commission Implementing Regulation</w:t>
      </w:r>
      <w:r w:rsidR="00BD6AE8">
        <w:rPr>
          <w:noProof/>
          <w:szCs w:val="24"/>
        </w:rPr>
        <w:t xml:space="preserve"> (EU) </w:t>
      </w:r>
      <w:r w:rsidR="00B01D4B" w:rsidRPr="00BB4FEA">
        <w:rPr>
          <w:noProof/>
          <w:szCs w:val="24"/>
        </w:rPr>
        <w:t xml:space="preserve">2018/291 </w:t>
      </w:r>
      <w:r w:rsidR="00047612">
        <w:rPr>
          <w:noProof/>
          <w:szCs w:val="24"/>
        </w:rPr>
        <w:t>of 2</w:t>
      </w:r>
      <w:r w:rsidR="00B01D4B" w:rsidRPr="00BB4FEA">
        <w:rPr>
          <w:noProof/>
          <w:szCs w:val="24"/>
        </w:rPr>
        <w:t>6 February 2018 (</w:t>
      </w:r>
      <w:r w:rsidR="003449B5">
        <w:rPr>
          <w:noProof/>
          <w:szCs w:val="24"/>
        </w:rPr>
        <w:t>OJ L </w:t>
      </w:r>
      <w:r w:rsidR="00B01D4B" w:rsidRPr="00BB4FEA">
        <w:rPr>
          <w:noProof/>
          <w:szCs w:val="24"/>
        </w:rPr>
        <w:t>55, 27.2.2018,</w:t>
      </w:r>
      <w:r w:rsidR="003449B5">
        <w:rPr>
          <w:noProof/>
          <w:szCs w:val="24"/>
        </w:rPr>
        <w:t xml:space="preserve"> p. </w:t>
      </w:r>
      <w:r w:rsidR="00B01D4B" w:rsidRPr="00BB4FEA">
        <w:rPr>
          <w:noProof/>
          <w:szCs w:val="24"/>
        </w:rPr>
        <w:t>30),</w:t>
      </w:r>
    </w:p>
    <w:p w14:paraId="69F79E82" w14:textId="77777777" w:rsidR="00B01D4B" w:rsidRPr="00C44C8F" w:rsidRDefault="00B01D4B" w:rsidP="00B01D4B">
      <w:pPr>
        <w:rPr>
          <w:noProof/>
          <w:szCs w:val="24"/>
        </w:rPr>
      </w:pPr>
    </w:p>
    <w:p w14:paraId="5B88CF12" w14:textId="30D74A3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0309: Commission Implementing Regulation</w:t>
      </w:r>
      <w:r w:rsidR="00BD6AE8">
        <w:rPr>
          <w:noProof/>
          <w:szCs w:val="24"/>
        </w:rPr>
        <w:t xml:space="preserve"> (EU) </w:t>
      </w:r>
      <w:r w:rsidRPr="00BB4FEA">
        <w:rPr>
          <w:noProof/>
          <w:szCs w:val="24"/>
        </w:rPr>
        <w:t xml:space="preserve">2018/309 </w:t>
      </w:r>
      <w:r w:rsidR="00047612">
        <w:rPr>
          <w:noProof/>
          <w:szCs w:val="24"/>
        </w:rPr>
        <w:t>of 1</w:t>
      </w:r>
      <w:r w:rsidRPr="00BB4FEA">
        <w:rPr>
          <w:noProof/>
          <w:szCs w:val="24"/>
        </w:rPr>
        <w:t> March 2018 (</w:t>
      </w:r>
      <w:r w:rsidR="003449B5">
        <w:rPr>
          <w:noProof/>
          <w:szCs w:val="24"/>
        </w:rPr>
        <w:t>OJ L </w:t>
      </w:r>
      <w:r w:rsidRPr="00BB4FEA">
        <w:rPr>
          <w:noProof/>
          <w:szCs w:val="24"/>
        </w:rPr>
        <w:t>60, 2.3.2018,</w:t>
      </w:r>
      <w:r w:rsidR="003449B5">
        <w:rPr>
          <w:noProof/>
          <w:szCs w:val="24"/>
        </w:rPr>
        <w:t xml:space="preserve"> p. </w:t>
      </w:r>
      <w:r w:rsidRPr="00BB4FEA">
        <w:rPr>
          <w:noProof/>
          <w:szCs w:val="24"/>
        </w:rPr>
        <w:t>16),</w:t>
      </w:r>
    </w:p>
    <w:p w14:paraId="2A7CCA52" w14:textId="77777777" w:rsidR="00B01D4B" w:rsidRPr="00C44C8F" w:rsidRDefault="00B01D4B" w:rsidP="00B01D4B">
      <w:pPr>
        <w:rPr>
          <w:noProof/>
          <w:szCs w:val="24"/>
        </w:rPr>
      </w:pPr>
    </w:p>
    <w:p w14:paraId="106A6B08" w14:textId="10D1FAD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0524: Commission Implementing Regulation</w:t>
      </w:r>
      <w:r w:rsidR="00BD6AE8">
        <w:rPr>
          <w:noProof/>
          <w:szCs w:val="24"/>
        </w:rPr>
        <w:t xml:space="preserve"> (EU) </w:t>
      </w:r>
      <w:r w:rsidRPr="00BB4FEA">
        <w:rPr>
          <w:noProof/>
          <w:szCs w:val="24"/>
        </w:rPr>
        <w:t xml:space="preserve">2018/524 </w:t>
      </w:r>
      <w:r w:rsidR="00047612">
        <w:rPr>
          <w:noProof/>
          <w:szCs w:val="24"/>
        </w:rPr>
        <w:t>of 2</w:t>
      </w:r>
      <w:r w:rsidRPr="00BB4FEA">
        <w:rPr>
          <w:noProof/>
          <w:szCs w:val="24"/>
        </w:rPr>
        <w:t>8 March 2018 (</w:t>
      </w:r>
      <w:r w:rsidR="003449B5">
        <w:rPr>
          <w:noProof/>
          <w:szCs w:val="24"/>
        </w:rPr>
        <w:t>OJ L </w:t>
      </w:r>
      <w:r w:rsidRPr="00BB4FEA">
        <w:rPr>
          <w:noProof/>
          <w:szCs w:val="24"/>
        </w:rPr>
        <w:t>88, 4.4.2018,</w:t>
      </w:r>
      <w:r w:rsidR="003449B5">
        <w:rPr>
          <w:noProof/>
          <w:szCs w:val="24"/>
        </w:rPr>
        <w:t xml:space="preserve"> p. </w:t>
      </w:r>
      <w:r w:rsidRPr="00BB4FEA">
        <w:rPr>
          <w:noProof/>
          <w:szCs w:val="24"/>
        </w:rPr>
        <w:t>4),</w:t>
      </w:r>
    </w:p>
    <w:p w14:paraId="5D98D112" w14:textId="77777777" w:rsidR="00B01D4B" w:rsidRPr="00C44C8F" w:rsidRDefault="00B01D4B" w:rsidP="00B01D4B">
      <w:pPr>
        <w:rPr>
          <w:noProof/>
          <w:szCs w:val="24"/>
        </w:rPr>
      </w:pPr>
    </w:p>
    <w:p w14:paraId="4A997E19" w14:textId="74AC432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0660: Commission Implementing Regulation</w:t>
      </w:r>
      <w:r w:rsidR="00BD6AE8">
        <w:rPr>
          <w:noProof/>
          <w:szCs w:val="24"/>
        </w:rPr>
        <w:t xml:space="preserve"> (EU) </w:t>
      </w:r>
      <w:r w:rsidRPr="00BB4FEA">
        <w:rPr>
          <w:noProof/>
          <w:szCs w:val="24"/>
        </w:rPr>
        <w:t xml:space="preserve">2018/660 </w:t>
      </w:r>
      <w:r w:rsidR="00047612">
        <w:rPr>
          <w:noProof/>
          <w:szCs w:val="24"/>
        </w:rPr>
        <w:t>of 2</w:t>
      </w:r>
      <w:r w:rsidRPr="00BB4FEA">
        <w:rPr>
          <w:noProof/>
          <w:szCs w:val="24"/>
        </w:rPr>
        <w:t>6 April 2018 (</w:t>
      </w:r>
      <w:r w:rsidR="003449B5">
        <w:rPr>
          <w:noProof/>
          <w:szCs w:val="24"/>
        </w:rPr>
        <w:t>OJ L </w:t>
      </w:r>
      <w:r w:rsidRPr="00BB4FEA">
        <w:rPr>
          <w:noProof/>
          <w:szCs w:val="24"/>
        </w:rPr>
        <w:t>110, 30.4.2018,</w:t>
      </w:r>
      <w:r w:rsidR="003449B5">
        <w:rPr>
          <w:noProof/>
          <w:szCs w:val="24"/>
        </w:rPr>
        <w:t xml:space="preserve"> p. </w:t>
      </w:r>
      <w:r w:rsidRPr="00BB4FEA">
        <w:rPr>
          <w:noProof/>
          <w:szCs w:val="24"/>
        </w:rPr>
        <w:t>122),</w:t>
      </w:r>
    </w:p>
    <w:p w14:paraId="7D8767C2" w14:textId="77777777" w:rsidR="00B01D4B" w:rsidRPr="00C44C8F" w:rsidRDefault="00B01D4B" w:rsidP="00B01D4B">
      <w:pPr>
        <w:rPr>
          <w:noProof/>
          <w:szCs w:val="24"/>
        </w:rPr>
      </w:pPr>
    </w:p>
    <w:p w14:paraId="4EA48625" w14:textId="439ABD9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0670: Commission Implementing Regulation</w:t>
      </w:r>
      <w:r w:rsidR="00BD6AE8">
        <w:rPr>
          <w:noProof/>
          <w:szCs w:val="24"/>
        </w:rPr>
        <w:t xml:space="preserve"> (EU) </w:t>
      </w:r>
      <w:r w:rsidRPr="00BB4FEA">
        <w:rPr>
          <w:noProof/>
          <w:szCs w:val="24"/>
        </w:rPr>
        <w:t xml:space="preserve">2018/670 </w:t>
      </w:r>
      <w:r w:rsidR="00047612">
        <w:rPr>
          <w:noProof/>
          <w:szCs w:val="24"/>
        </w:rPr>
        <w:t>of 3</w:t>
      </w:r>
      <w:r w:rsidRPr="00BB4FEA">
        <w:rPr>
          <w:noProof/>
          <w:szCs w:val="24"/>
        </w:rPr>
        <w:t>0 April 2018 (</w:t>
      </w:r>
      <w:r w:rsidR="003449B5">
        <w:rPr>
          <w:noProof/>
          <w:szCs w:val="24"/>
        </w:rPr>
        <w:t>OJ L </w:t>
      </w:r>
      <w:r w:rsidRPr="00BB4FEA">
        <w:rPr>
          <w:noProof/>
          <w:szCs w:val="24"/>
        </w:rPr>
        <w:t>113, 3.5.2018,</w:t>
      </w:r>
      <w:r w:rsidR="003449B5">
        <w:rPr>
          <w:noProof/>
          <w:szCs w:val="24"/>
        </w:rPr>
        <w:t xml:space="preserve"> p. </w:t>
      </w:r>
      <w:r w:rsidRPr="00BB4FEA">
        <w:rPr>
          <w:noProof/>
          <w:szCs w:val="24"/>
        </w:rPr>
        <w:t>1),</w:t>
      </w:r>
    </w:p>
    <w:p w14:paraId="18BB1F46" w14:textId="77777777" w:rsidR="00B01D4B" w:rsidRPr="00C44C8F" w:rsidRDefault="00B01D4B" w:rsidP="00B01D4B">
      <w:pPr>
        <w:rPr>
          <w:noProof/>
          <w:szCs w:val="24"/>
        </w:rPr>
      </w:pPr>
    </w:p>
    <w:p w14:paraId="5DAB6E22" w14:textId="5C81407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0690: Commission Implementing Regulation</w:t>
      </w:r>
      <w:r w:rsidR="00BD6AE8">
        <w:rPr>
          <w:noProof/>
          <w:szCs w:val="24"/>
        </w:rPr>
        <w:t xml:space="preserve"> (EU) </w:t>
      </w:r>
      <w:r w:rsidRPr="00BB4FEA">
        <w:rPr>
          <w:noProof/>
          <w:szCs w:val="24"/>
        </w:rPr>
        <w:t xml:space="preserve">2018/690 </w:t>
      </w:r>
      <w:r w:rsidR="00047612">
        <w:rPr>
          <w:noProof/>
          <w:szCs w:val="24"/>
        </w:rPr>
        <w:t>of 7</w:t>
      </w:r>
      <w:r w:rsidRPr="00BB4FEA">
        <w:rPr>
          <w:noProof/>
          <w:szCs w:val="24"/>
        </w:rPr>
        <w:t> May 2018 (</w:t>
      </w:r>
      <w:r w:rsidR="003449B5">
        <w:rPr>
          <w:noProof/>
          <w:szCs w:val="24"/>
        </w:rPr>
        <w:t>OJ L </w:t>
      </w:r>
      <w:r w:rsidRPr="00BB4FEA">
        <w:rPr>
          <w:noProof/>
          <w:szCs w:val="24"/>
        </w:rPr>
        <w:t>117, 8.5.2018,</w:t>
      </w:r>
      <w:r w:rsidR="003449B5">
        <w:rPr>
          <w:noProof/>
          <w:szCs w:val="24"/>
        </w:rPr>
        <w:t xml:space="preserve"> p. </w:t>
      </w:r>
      <w:r w:rsidRPr="00BB4FEA">
        <w:rPr>
          <w:noProof/>
          <w:szCs w:val="24"/>
        </w:rPr>
        <w:t>3),</w:t>
      </w:r>
    </w:p>
    <w:p w14:paraId="14AD06EA" w14:textId="77777777" w:rsidR="00B01D4B" w:rsidRPr="00C44C8F" w:rsidRDefault="00B01D4B" w:rsidP="00B01D4B">
      <w:pPr>
        <w:rPr>
          <w:noProof/>
          <w:szCs w:val="24"/>
        </w:rPr>
      </w:pPr>
    </w:p>
    <w:p w14:paraId="4CEEFC73" w14:textId="6215717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0691: Commission Implementing Regulation</w:t>
      </w:r>
      <w:r w:rsidR="00BD6AE8">
        <w:rPr>
          <w:noProof/>
          <w:szCs w:val="24"/>
        </w:rPr>
        <w:t xml:space="preserve"> (EU) </w:t>
      </w:r>
      <w:r w:rsidRPr="00BB4FEA">
        <w:rPr>
          <w:noProof/>
          <w:szCs w:val="24"/>
        </w:rPr>
        <w:t xml:space="preserve">2018/691 </w:t>
      </w:r>
      <w:r w:rsidR="00047612">
        <w:rPr>
          <w:noProof/>
          <w:szCs w:val="24"/>
        </w:rPr>
        <w:t>of 7</w:t>
      </w:r>
      <w:r w:rsidRPr="00BB4FEA">
        <w:rPr>
          <w:noProof/>
          <w:szCs w:val="24"/>
        </w:rPr>
        <w:t> May 2018 (</w:t>
      </w:r>
      <w:r w:rsidR="003449B5">
        <w:rPr>
          <w:noProof/>
          <w:szCs w:val="24"/>
        </w:rPr>
        <w:t>OJ L </w:t>
      </w:r>
      <w:r w:rsidRPr="00BB4FEA">
        <w:rPr>
          <w:noProof/>
          <w:szCs w:val="24"/>
        </w:rPr>
        <w:t>117, 8.5.2018,</w:t>
      </w:r>
      <w:r w:rsidR="003449B5">
        <w:rPr>
          <w:noProof/>
          <w:szCs w:val="24"/>
        </w:rPr>
        <w:t xml:space="preserve"> p. </w:t>
      </w:r>
      <w:r w:rsidRPr="00BB4FEA">
        <w:rPr>
          <w:noProof/>
          <w:szCs w:val="24"/>
        </w:rPr>
        <w:t>6),</w:t>
      </w:r>
    </w:p>
    <w:p w14:paraId="07579F86" w14:textId="77777777" w:rsidR="00B01D4B" w:rsidRPr="00C44C8F" w:rsidRDefault="00B01D4B" w:rsidP="00B01D4B">
      <w:pPr>
        <w:rPr>
          <w:noProof/>
          <w:szCs w:val="24"/>
        </w:rPr>
      </w:pPr>
    </w:p>
    <w:p w14:paraId="478F7FB1" w14:textId="3372FCF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0692: Commission Implementing Regulation</w:t>
      </w:r>
      <w:r w:rsidR="00BD6AE8">
        <w:rPr>
          <w:noProof/>
          <w:szCs w:val="24"/>
        </w:rPr>
        <w:t xml:space="preserve"> (EU) </w:t>
      </w:r>
      <w:r w:rsidRPr="00BB4FEA">
        <w:rPr>
          <w:noProof/>
          <w:szCs w:val="24"/>
        </w:rPr>
        <w:t xml:space="preserve">2018/692 </w:t>
      </w:r>
      <w:r w:rsidR="00047612">
        <w:rPr>
          <w:noProof/>
          <w:szCs w:val="24"/>
        </w:rPr>
        <w:t>of 7</w:t>
      </w:r>
      <w:r w:rsidRPr="00BB4FEA">
        <w:rPr>
          <w:noProof/>
          <w:szCs w:val="24"/>
        </w:rPr>
        <w:t> May 2018 (</w:t>
      </w:r>
      <w:r w:rsidR="003449B5">
        <w:rPr>
          <w:noProof/>
          <w:szCs w:val="24"/>
        </w:rPr>
        <w:t>OJ L </w:t>
      </w:r>
      <w:r w:rsidRPr="00BB4FEA">
        <w:rPr>
          <w:noProof/>
          <w:szCs w:val="24"/>
        </w:rPr>
        <w:t>117, 8.5.2018,</w:t>
      </w:r>
      <w:r w:rsidR="003449B5">
        <w:rPr>
          <w:noProof/>
          <w:szCs w:val="24"/>
        </w:rPr>
        <w:t xml:space="preserve"> p. </w:t>
      </w:r>
      <w:r w:rsidRPr="00BB4FEA">
        <w:rPr>
          <w:noProof/>
          <w:szCs w:val="24"/>
        </w:rPr>
        <w:t>9),</w:t>
      </w:r>
    </w:p>
    <w:p w14:paraId="672282FD" w14:textId="77777777" w:rsidR="00B01D4B" w:rsidRPr="00C44C8F" w:rsidRDefault="00B01D4B" w:rsidP="00B01D4B">
      <w:pPr>
        <w:rPr>
          <w:noProof/>
          <w:szCs w:val="24"/>
        </w:rPr>
      </w:pPr>
    </w:p>
    <w:p w14:paraId="32080E03" w14:textId="6AAF99D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0710: Commission Implementing Regulation</w:t>
      </w:r>
      <w:r w:rsidR="00BD6AE8">
        <w:rPr>
          <w:noProof/>
          <w:szCs w:val="24"/>
        </w:rPr>
        <w:t xml:space="preserve"> (EU) </w:t>
      </w:r>
      <w:r w:rsidRPr="00BB4FEA">
        <w:rPr>
          <w:noProof/>
          <w:szCs w:val="24"/>
        </w:rPr>
        <w:t xml:space="preserve">2018/710 </w:t>
      </w:r>
      <w:r w:rsidR="00047612">
        <w:rPr>
          <w:noProof/>
          <w:szCs w:val="24"/>
        </w:rPr>
        <w:t>of 1</w:t>
      </w:r>
      <w:r w:rsidRPr="00BB4FEA">
        <w:rPr>
          <w:noProof/>
          <w:szCs w:val="24"/>
        </w:rPr>
        <w:t>4 May 2018 (</w:t>
      </w:r>
      <w:r w:rsidR="003449B5">
        <w:rPr>
          <w:noProof/>
          <w:szCs w:val="24"/>
        </w:rPr>
        <w:t>OJ L </w:t>
      </w:r>
      <w:r w:rsidRPr="00BB4FEA">
        <w:rPr>
          <w:noProof/>
          <w:szCs w:val="24"/>
        </w:rPr>
        <w:t>119, 15.5.2018,</w:t>
      </w:r>
      <w:r w:rsidR="003449B5">
        <w:rPr>
          <w:noProof/>
          <w:szCs w:val="24"/>
        </w:rPr>
        <w:t xml:space="preserve"> p. </w:t>
      </w:r>
      <w:r w:rsidRPr="00BB4FEA">
        <w:rPr>
          <w:noProof/>
          <w:szCs w:val="24"/>
        </w:rPr>
        <w:t>31),</w:t>
      </w:r>
    </w:p>
    <w:p w14:paraId="7A0E445B" w14:textId="77777777" w:rsidR="00B01D4B" w:rsidRPr="00C44C8F" w:rsidRDefault="00B01D4B" w:rsidP="00B01D4B">
      <w:pPr>
        <w:rPr>
          <w:noProof/>
          <w:szCs w:val="24"/>
        </w:rPr>
      </w:pPr>
    </w:p>
    <w:p w14:paraId="572E228F" w14:textId="2D801495"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32018 R 0755: Commission Implementing Regulation</w:t>
      </w:r>
      <w:r w:rsidR="00BD6AE8">
        <w:rPr>
          <w:noProof/>
          <w:szCs w:val="24"/>
        </w:rPr>
        <w:t xml:space="preserve"> (EU) </w:t>
      </w:r>
      <w:r w:rsidR="00B01D4B" w:rsidRPr="00BB4FEA">
        <w:rPr>
          <w:noProof/>
          <w:szCs w:val="24"/>
        </w:rPr>
        <w:t xml:space="preserve">2018/755 </w:t>
      </w:r>
      <w:r w:rsidR="00047612">
        <w:rPr>
          <w:noProof/>
          <w:szCs w:val="24"/>
        </w:rPr>
        <w:t>of 2</w:t>
      </w:r>
      <w:r w:rsidR="00B01D4B" w:rsidRPr="00BB4FEA">
        <w:rPr>
          <w:noProof/>
          <w:szCs w:val="24"/>
        </w:rPr>
        <w:t>3 May 2018 (</w:t>
      </w:r>
      <w:r w:rsidR="003449B5">
        <w:rPr>
          <w:noProof/>
          <w:szCs w:val="24"/>
        </w:rPr>
        <w:t>OJ L </w:t>
      </w:r>
      <w:r w:rsidR="00B01D4B" w:rsidRPr="00BB4FEA">
        <w:rPr>
          <w:noProof/>
          <w:szCs w:val="24"/>
        </w:rPr>
        <w:t>128, 24.5.2018,</w:t>
      </w:r>
      <w:r w:rsidR="003449B5">
        <w:rPr>
          <w:noProof/>
          <w:szCs w:val="24"/>
        </w:rPr>
        <w:t xml:space="preserve"> p. </w:t>
      </w:r>
      <w:r w:rsidR="00B01D4B" w:rsidRPr="00BB4FEA">
        <w:rPr>
          <w:noProof/>
          <w:szCs w:val="24"/>
        </w:rPr>
        <w:t>4),</w:t>
      </w:r>
    </w:p>
    <w:p w14:paraId="664F0742" w14:textId="77777777" w:rsidR="00B01D4B" w:rsidRPr="00C44C8F" w:rsidRDefault="00B01D4B" w:rsidP="00B01D4B">
      <w:pPr>
        <w:rPr>
          <w:noProof/>
          <w:szCs w:val="24"/>
        </w:rPr>
      </w:pPr>
    </w:p>
    <w:p w14:paraId="00D66A63" w14:textId="62EFB4C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0783: Commission Implementing Regulation</w:t>
      </w:r>
      <w:r w:rsidR="00BD6AE8">
        <w:rPr>
          <w:noProof/>
          <w:szCs w:val="24"/>
        </w:rPr>
        <w:t xml:space="preserve"> (EU) </w:t>
      </w:r>
      <w:r w:rsidRPr="00BB4FEA">
        <w:rPr>
          <w:noProof/>
          <w:szCs w:val="24"/>
        </w:rPr>
        <w:t xml:space="preserve">2018/783 </w:t>
      </w:r>
      <w:r w:rsidR="00047612">
        <w:rPr>
          <w:noProof/>
          <w:szCs w:val="24"/>
        </w:rPr>
        <w:t>of 2</w:t>
      </w:r>
      <w:r w:rsidRPr="00BB4FEA">
        <w:rPr>
          <w:noProof/>
          <w:szCs w:val="24"/>
        </w:rPr>
        <w:t>9 May 2018 (</w:t>
      </w:r>
      <w:r w:rsidR="003449B5">
        <w:rPr>
          <w:noProof/>
          <w:szCs w:val="24"/>
        </w:rPr>
        <w:t>OJ L </w:t>
      </w:r>
      <w:r w:rsidRPr="00BB4FEA">
        <w:rPr>
          <w:noProof/>
          <w:szCs w:val="24"/>
        </w:rPr>
        <w:t>132, 30.5.2018,</w:t>
      </w:r>
      <w:r w:rsidR="003449B5">
        <w:rPr>
          <w:noProof/>
          <w:szCs w:val="24"/>
        </w:rPr>
        <w:t xml:space="preserve"> p. </w:t>
      </w:r>
      <w:r w:rsidRPr="00BB4FEA">
        <w:rPr>
          <w:noProof/>
          <w:szCs w:val="24"/>
        </w:rPr>
        <w:t>31),</w:t>
      </w:r>
    </w:p>
    <w:p w14:paraId="3CBC11A9" w14:textId="77777777" w:rsidR="00B01D4B" w:rsidRPr="00C44C8F" w:rsidRDefault="00B01D4B" w:rsidP="00B01D4B">
      <w:pPr>
        <w:rPr>
          <w:noProof/>
          <w:szCs w:val="24"/>
        </w:rPr>
      </w:pPr>
    </w:p>
    <w:p w14:paraId="15FE54FE" w14:textId="5812129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0784: Commission Implementing Regulation</w:t>
      </w:r>
      <w:r w:rsidR="00BD6AE8">
        <w:rPr>
          <w:noProof/>
          <w:szCs w:val="24"/>
        </w:rPr>
        <w:t xml:space="preserve"> (EU) </w:t>
      </w:r>
      <w:r w:rsidRPr="00BB4FEA">
        <w:rPr>
          <w:noProof/>
          <w:szCs w:val="24"/>
        </w:rPr>
        <w:t xml:space="preserve">2018/784 </w:t>
      </w:r>
      <w:r w:rsidR="00047612">
        <w:rPr>
          <w:noProof/>
          <w:szCs w:val="24"/>
        </w:rPr>
        <w:t>of 2</w:t>
      </w:r>
      <w:r w:rsidRPr="00BB4FEA">
        <w:rPr>
          <w:noProof/>
          <w:szCs w:val="24"/>
        </w:rPr>
        <w:t>9 May 2018 (</w:t>
      </w:r>
      <w:r w:rsidR="003449B5">
        <w:rPr>
          <w:noProof/>
          <w:szCs w:val="24"/>
        </w:rPr>
        <w:t>OJ L </w:t>
      </w:r>
      <w:r w:rsidRPr="00BB4FEA">
        <w:rPr>
          <w:noProof/>
          <w:szCs w:val="24"/>
        </w:rPr>
        <w:t>132, 30.5.2018,</w:t>
      </w:r>
      <w:r w:rsidR="003449B5">
        <w:rPr>
          <w:noProof/>
          <w:szCs w:val="24"/>
        </w:rPr>
        <w:t xml:space="preserve"> p. </w:t>
      </w:r>
      <w:r w:rsidRPr="00BB4FEA">
        <w:rPr>
          <w:noProof/>
          <w:szCs w:val="24"/>
        </w:rPr>
        <w:t>35),</w:t>
      </w:r>
    </w:p>
    <w:p w14:paraId="590F55FC" w14:textId="77777777" w:rsidR="00B01D4B" w:rsidRPr="00C44C8F" w:rsidRDefault="00B01D4B" w:rsidP="00B01D4B">
      <w:pPr>
        <w:rPr>
          <w:noProof/>
          <w:szCs w:val="24"/>
        </w:rPr>
      </w:pPr>
    </w:p>
    <w:p w14:paraId="3C6289DA" w14:textId="21DB494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0785: Commission Implementing Regulation</w:t>
      </w:r>
      <w:r w:rsidR="00BD6AE8">
        <w:rPr>
          <w:noProof/>
          <w:szCs w:val="24"/>
        </w:rPr>
        <w:t xml:space="preserve"> (EU) </w:t>
      </w:r>
      <w:r w:rsidRPr="00BB4FEA">
        <w:rPr>
          <w:noProof/>
          <w:szCs w:val="24"/>
        </w:rPr>
        <w:t xml:space="preserve">2018/785 </w:t>
      </w:r>
      <w:r w:rsidR="00047612">
        <w:rPr>
          <w:noProof/>
          <w:szCs w:val="24"/>
        </w:rPr>
        <w:t>of 2</w:t>
      </w:r>
      <w:r w:rsidRPr="00BB4FEA">
        <w:rPr>
          <w:noProof/>
          <w:szCs w:val="24"/>
        </w:rPr>
        <w:t>9 May 2018 (</w:t>
      </w:r>
      <w:r w:rsidR="003449B5">
        <w:rPr>
          <w:noProof/>
          <w:szCs w:val="24"/>
        </w:rPr>
        <w:t>OJ L </w:t>
      </w:r>
      <w:r w:rsidRPr="00BB4FEA">
        <w:rPr>
          <w:noProof/>
          <w:szCs w:val="24"/>
        </w:rPr>
        <w:t>132, 30.5.2018,</w:t>
      </w:r>
      <w:r w:rsidR="003449B5">
        <w:rPr>
          <w:noProof/>
          <w:szCs w:val="24"/>
        </w:rPr>
        <w:t xml:space="preserve"> p. </w:t>
      </w:r>
      <w:r w:rsidRPr="00BB4FEA">
        <w:rPr>
          <w:noProof/>
          <w:szCs w:val="24"/>
        </w:rPr>
        <w:t>40),</w:t>
      </w:r>
    </w:p>
    <w:p w14:paraId="2B4F39DA" w14:textId="77777777" w:rsidR="00B01D4B" w:rsidRPr="00C44C8F" w:rsidRDefault="00B01D4B" w:rsidP="00B01D4B">
      <w:pPr>
        <w:rPr>
          <w:noProof/>
          <w:szCs w:val="24"/>
        </w:rPr>
      </w:pPr>
    </w:p>
    <w:p w14:paraId="196B28E1" w14:textId="00BD3CE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0917: Commission Implementing Regulation</w:t>
      </w:r>
      <w:r w:rsidR="00BD6AE8">
        <w:rPr>
          <w:noProof/>
          <w:szCs w:val="24"/>
        </w:rPr>
        <w:t xml:space="preserve"> (EU) </w:t>
      </w:r>
      <w:r w:rsidRPr="00BB4FEA">
        <w:rPr>
          <w:noProof/>
          <w:szCs w:val="24"/>
        </w:rPr>
        <w:t xml:space="preserve">2018/917 </w:t>
      </w:r>
      <w:r w:rsidR="00047612">
        <w:rPr>
          <w:noProof/>
          <w:szCs w:val="24"/>
        </w:rPr>
        <w:t>of 2</w:t>
      </w:r>
      <w:r w:rsidRPr="00BB4FEA">
        <w:rPr>
          <w:noProof/>
          <w:szCs w:val="24"/>
        </w:rPr>
        <w:t>7 June 2018 (</w:t>
      </w:r>
      <w:r w:rsidR="003449B5">
        <w:rPr>
          <w:noProof/>
          <w:szCs w:val="24"/>
        </w:rPr>
        <w:t>OJ L </w:t>
      </w:r>
      <w:r w:rsidRPr="00BB4FEA">
        <w:rPr>
          <w:noProof/>
          <w:szCs w:val="24"/>
        </w:rPr>
        <w:t>163, 28.6.2018,</w:t>
      </w:r>
      <w:r w:rsidR="003449B5">
        <w:rPr>
          <w:noProof/>
          <w:szCs w:val="24"/>
        </w:rPr>
        <w:t xml:space="preserve"> p. </w:t>
      </w:r>
      <w:r w:rsidRPr="00BB4FEA">
        <w:rPr>
          <w:noProof/>
          <w:szCs w:val="24"/>
        </w:rPr>
        <w:t>13),</w:t>
      </w:r>
    </w:p>
    <w:p w14:paraId="3F0BFA8F" w14:textId="77777777" w:rsidR="00B01D4B" w:rsidRPr="00C44C8F" w:rsidRDefault="00B01D4B" w:rsidP="00B01D4B">
      <w:pPr>
        <w:rPr>
          <w:noProof/>
          <w:szCs w:val="24"/>
        </w:rPr>
      </w:pPr>
    </w:p>
    <w:p w14:paraId="499809FA" w14:textId="4233C42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1019: Commission Implementing Regulation</w:t>
      </w:r>
      <w:r w:rsidR="00BD6AE8">
        <w:rPr>
          <w:noProof/>
          <w:szCs w:val="24"/>
        </w:rPr>
        <w:t xml:space="preserve"> (EU) </w:t>
      </w:r>
      <w:r w:rsidRPr="00BB4FEA">
        <w:rPr>
          <w:noProof/>
          <w:szCs w:val="24"/>
        </w:rPr>
        <w:t xml:space="preserve">2018/1019 </w:t>
      </w:r>
      <w:r w:rsidR="00047612">
        <w:rPr>
          <w:noProof/>
          <w:szCs w:val="24"/>
        </w:rPr>
        <w:t>of 1</w:t>
      </w:r>
      <w:r w:rsidRPr="00BB4FEA">
        <w:rPr>
          <w:noProof/>
          <w:szCs w:val="24"/>
        </w:rPr>
        <w:t>8 July 2018 (</w:t>
      </w:r>
      <w:r w:rsidR="003449B5">
        <w:rPr>
          <w:noProof/>
          <w:szCs w:val="24"/>
        </w:rPr>
        <w:t>OJ L </w:t>
      </w:r>
      <w:r w:rsidRPr="00BB4FEA">
        <w:rPr>
          <w:noProof/>
          <w:szCs w:val="24"/>
        </w:rPr>
        <w:t>183, 19.7.2018,</w:t>
      </w:r>
      <w:r w:rsidR="003449B5">
        <w:rPr>
          <w:noProof/>
          <w:szCs w:val="24"/>
        </w:rPr>
        <w:t xml:space="preserve"> p. </w:t>
      </w:r>
      <w:r w:rsidRPr="00BB4FEA">
        <w:rPr>
          <w:noProof/>
          <w:szCs w:val="24"/>
        </w:rPr>
        <w:t>14),</w:t>
      </w:r>
    </w:p>
    <w:p w14:paraId="68C3A757" w14:textId="77777777" w:rsidR="00B01D4B" w:rsidRPr="00C44C8F" w:rsidRDefault="00B01D4B" w:rsidP="00B01D4B">
      <w:pPr>
        <w:rPr>
          <w:noProof/>
          <w:szCs w:val="24"/>
        </w:rPr>
      </w:pPr>
    </w:p>
    <w:p w14:paraId="34F7A78C" w14:textId="12ECD26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1043: Commission Implementing Regulation</w:t>
      </w:r>
      <w:r w:rsidR="00BD6AE8">
        <w:rPr>
          <w:noProof/>
          <w:szCs w:val="24"/>
        </w:rPr>
        <w:t xml:space="preserve"> (EU) </w:t>
      </w:r>
      <w:r w:rsidRPr="00BB4FEA">
        <w:rPr>
          <w:noProof/>
          <w:szCs w:val="24"/>
        </w:rPr>
        <w:t xml:space="preserve">2018/1043 </w:t>
      </w:r>
      <w:r w:rsidR="00047612">
        <w:rPr>
          <w:noProof/>
          <w:szCs w:val="24"/>
        </w:rPr>
        <w:t>of 2</w:t>
      </w:r>
      <w:r w:rsidRPr="00BB4FEA">
        <w:rPr>
          <w:noProof/>
          <w:szCs w:val="24"/>
        </w:rPr>
        <w:t>4 July 2018 (</w:t>
      </w:r>
      <w:r w:rsidR="003449B5">
        <w:rPr>
          <w:noProof/>
          <w:szCs w:val="24"/>
        </w:rPr>
        <w:t>OJ L </w:t>
      </w:r>
      <w:r w:rsidRPr="00BB4FEA">
        <w:rPr>
          <w:noProof/>
          <w:szCs w:val="24"/>
        </w:rPr>
        <w:t>188, 25.7.2018,</w:t>
      </w:r>
      <w:r w:rsidR="003449B5">
        <w:rPr>
          <w:noProof/>
          <w:szCs w:val="24"/>
        </w:rPr>
        <w:t xml:space="preserve"> p. </w:t>
      </w:r>
      <w:r w:rsidRPr="00BB4FEA">
        <w:rPr>
          <w:noProof/>
          <w:szCs w:val="24"/>
        </w:rPr>
        <w:t>9),</w:t>
      </w:r>
    </w:p>
    <w:p w14:paraId="1BE371C4" w14:textId="77777777" w:rsidR="00B01D4B" w:rsidRPr="00C44C8F" w:rsidRDefault="00B01D4B" w:rsidP="00B01D4B">
      <w:pPr>
        <w:rPr>
          <w:noProof/>
          <w:szCs w:val="24"/>
        </w:rPr>
      </w:pPr>
    </w:p>
    <w:p w14:paraId="7F901FC0" w14:textId="2E4465F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1060: Commission Implementing Regulation</w:t>
      </w:r>
      <w:r w:rsidR="00BD6AE8">
        <w:rPr>
          <w:noProof/>
          <w:szCs w:val="24"/>
        </w:rPr>
        <w:t xml:space="preserve"> (EU) </w:t>
      </w:r>
      <w:r w:rsidRPr="00BB4FEA">
        <w:rPr>
          <w:noProof/>
          <w:szCs w:val="24"/>
        </w:rPr>
        <w:t xml:space="preserve">2018/1060 </w:t>
      </w:r>
      <w:r w:rsidR="00047612">
        <w:rPr>
          <w:noProof/>
          <w:szCs w:val="24"/>
        </w:rPr>
        <w:t>of 2</w:t>
      </w:r>
      <w:r w:rsidRPr="00BB4FEA">
        <w:rPr>
          <w:noProof/>
          <w:szCs w:val="24"/>
        </w:rPr>
        <w:t>6 July 2018 (</w:t>
      </w:r>
      <w:r w:rsidR="003449B5">
        <w:rPr>
          <w:noProof/>
          <w:szCs w:val="24"/>
        </w:rPr>
        <w:t>OJ L </w:t>
      </w:r>
      <w:r w:rsidRPr="00BB4FEA">
        <w:rPr>
          <w:noProof/>
          <w:szCs w:val="24"/>
        </w:rPr>
        <w:t>190, 27.7.2018,</w:t>
      </w:r>
      <w:r w:rsidR="003449B5">
        <w:rPr>
          <w:noProof/>
          <w:szCs w:val="24"/>
        </w:rPr>
        <w:t xml:space="preserve"> p. </w:t>
      </w:r>
      <w:r w:rsidRPr="00BB4FEA">
        <w:rPr>
          <w:noProof/>
          <w:szCs w:val="24"/>
        </w:rPr>
        <w:t>3),</w:t>
      </w:r>
    </w:p>
    <w:p w14:paraId="571F07C1" w14:textId="77777777" w:rsidR="00B01D4B" w:rsidRPr="00C44C8F" w:rsidRDefault="00B01D4B" w:rsidP="00B01D4B">
      <w:pPr>
        <w:rPr>
          <w:noProof/>
          <w:szCs w:val="24"/>
        </w:rPr>
      </w:pPr>
    </w:p>
    <w:p w14:paraId="5C794C75" w14:textId="1F585BA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1061: Commission Implementing Regulation</w:t>
      </w:r>
      <w:r w:rsidR="00BD6AE8">
        <w:rPr>
          <w:noProof/>
          <w:szCs w:val="24"/>
        </w:rPr>
        <w:t xml:space="preserve"> (EU) </w:t>
      </w:r>
      <w:r w:rsidRPr="00BB4FEA">
        <w:rPr>
          <w:noProof/>
          <w:szCs w:val="24"/>
        </w:rPr>
        <w:t xml:space="preserve">2018/1061 </w:t>
      </w:r>
      <w:r w:rsidR="00047612">
        <w:rPr>
          <w:noProof/>
          <w:szCs w:val="24"/>
        </w:rPr>
        <w:t>of 2</w:t>
      </w:r>
      <w:r w:rsidRPr="00BB4FEA">
        <w:rPr>
          <w:noProof/>
          <w:szCs w:val="24"/>
        </w:rPr>
        <w:t>6 July 2018 (</w:t>
      </w:r>
      <w:r w:rsidR="003449B5">
        <w:rPr>
          <w:noProof/>
          <w:szCs w:val="24"/>
        </w:rPr>
        <w:t>OJ L </w:t>
      </w:r>
      <w:r w:rsidRPr="00BB4FEA">
        <w:rPr>
          <w:noProof/>
          <w:szCs w:val="24"/>
        </w:rPr>
        <w:t>190, 27.7.2018,</w:t>
      </w:r>
      <w:r w:rsidR="003449B5">
        <w:rPr>
          <w:noProof/>
          <w:szCs w:val="24"/>
        </w:rPr>
        <w:t xml:space="preserve"> p. </w:t>
      </w:r>
      <w:r w:rsidRPr="00BB4FEA">
        <w:rPr>
          <w:noProof/>
          <w:szCs w:val="24"/>
        </w:rPr>
        <w:t>8),</w:t>
      </w:r>
    </w:p>
    <w:p w14:paraId="3476FA13" w14:textId="77777777" w:rsidR="00B01D4B" w:rsidRPr="00C44C8F" w:rsidRDefault="00B01D4B" w:rsidP="00B01D4B">
      <w:pPr>
        <w:rPr>
          <w:noProof/>
          <w:szCs w:val="24"/>
        </w:rPr>
      </w:pPr>
    </w:p>
    <w:p w14:paraId="1FF0A1B7" w14:textId="71EB43C0"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32018 R 1075: Commission Implementing Regulation</w:t>
      </w:r>
      <w:r w:rsidR="00BD6AE8">
        <w:rPr>
          <w:noProof/>
          <w:szCs w:val="24"/>
        </w:rPr>
        <w:t xml:space="preserve"> (EU) </w:t>
      </w:r>
      <w:r w:rsidR="00B01D4B" w:rsidRPr="00BB4FEA">
        <w:rPr>
          <w:noProof/>
          <w:szCs w:val="24"/>
        </w:rPr>
        <w:t xml:space="preserve">2018/1075 </w:t>
      </w:r>
      <w:r w:rsidR="00047612">
        <w:rPr>
          <w:noProof/>
          <w:szCs w:val="24"/>
        </w:rPr>
        <w:t>of 2</w:t>
      </w:r>
      <w:r w:rsidR="00B01D4B" w:rsidRPr="00BB4FEA">
        <w:rPr>
          <w:noProof/>
          <w:szCs w:val="24"/>
        </w:rPr>
        <w:t>7 July 2018 (</w:t>
      </w:r>
      <w:r w:rsidR="003449B5">
        <w:rPr>
          <w:noProof/>
          <w:szCs w:val="24"/>
        </w:rPr>
        <w:t>OJ L </w:t>
      </w:r>
      <w:r w:rsidR="00B01D4B" w:rsidRPr="00BB4FEA">
        <w:rPr>
          <w:noProof/>
          <w:szCs w:val="24"/>
        </w:rPr>
        <w:t>194, 31.7.2018,</w:t>
      </w:r>
      <w:r w:rsidR="003449B5">
        <w:rPr>
          <w:noProof/>
          <w:szCs w:val="24"/>
        </w:rPr>
        <w:t xml:space="preserve"> p. </w:t>
      </w:r>
      <w:r w:rsidR="00B01D4B" w:rsidRPr="00BB4FEA">
        <w:rPr>
          <w:noProof/>
          <w:szCs w:val="24"/>
        </w:rPr>
        <w:t>36),</w:t>
      </w:r>
    </w:p>
    <w:p w14:paraId="59BF17C3" w14:textId="77777777" w:rsidR="00B01D4B" w:rsidRPr="00C44C8F" w:rsidRDefault="00B01D4B" w:rsidP="00B01D4B">
      <w:pPr>
        <w:rPr>
          <w:noProof/>
          <w:szCs w:val="24"/>
        </w:rPr>
      </w:pPr>
    </w:p>
    <w:p w14:paraId="12FF6883" w14:textId="4AB0DB1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1260: Commission Implementing Regulation</w:t>
      </w:r>
      <w:r w:rsidR="00BD6AE8">
        <w:rPr>
          <w:noProof/>
          <w:szCs w:val="24"/>
        </w:rPr>
        <w:t xml:space="preserve"> (EU) </w:t>
      </w:r>
      <w:r w:rsidRPr="00BB4FEA">
        <w:rPr>
          <w:noProof/>
          <w:szCs w:val="24"/>
        </w:rPr>
        <w:t xml:space="preserve">2018/1260 </w:t>
      </w:r>
      <w:r w:rsidR="00047612">
        <w:rPr>
          <w:noProof/>
          <w:szCs w:val="24"/>
        </w:rPr>
        <w:t>of 2</w:t>
      </w:r>
      <w:r w:rsidRPr="00BB4FEA">
        <w:rPr>
          <w:noProof/>
          <w:szCs w:val="24"/>
        </w:rPr>
        <w:t>0 September 2018 (</w:t>
      </w:r>
      <w:r w:rsidR="003449B5">
        <w:rPr>
          <w:noProof/>
          <w:szCs w:val="24"/>
        </w:rPr>
        <w:t>OJ L </w:t>
      </w:r>
      <w:r w:rsidRPr="00BB4FEA">
        <w:rPr>
          <w:noProof/>
          <w:szCs w:val="24"/>
        </w:rPr>
        <w:t>238, 21.9.2018,</w:t>
      </w:r>
      <w:r w:rsidR="003449B5">
        <w:rPr>
          <w:noProof/>
          <w:szCs w:val="24"/>
        </w:rPr>
        <w:t xml:space="preserve"> p. </w:t>
      </w:r>
      <w:r w:rsidRPr="00BB4FEA">
        <w:rPr>
          <w:noProof/>
          <w:szCs w:val="24"/>
        </w:rPr>
        <w:t>30),</w:t>
      </w:r>
    </w:p>
    <w:p w14:paraId="6B5926CE" w14:textId="77777777" w:rsidR="00B01D4B" w:rsidRPr="00C44C8F" w:rsidRDefault="00B01D4B" w:rsidP="00B01D4B">
      <w:pPr>
        <w:rPr>
          <w:noProof/>
          <w:szCs w:val="24"/>
        </w:rPr>
      </w:pPr>
    </w:p>
    <w:p w14:paraId="56329609" w14:textId="4CD7226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1262: Commission Implementing Regulation</w:t>
      </w:r>
      <w:r w:rsidR="00BD6AE8">
        <w:rPr>
          <w:noProof/>
          <w:szCs w:val="24"/>
        </w:rPr>
        <w:t xml:space="preserve"> (EU) </w:t>
      </w:r>
      <w:r w:rsidRPr="00BB4FEA">
        <w:rPr>
          <w:noProof/>
          <w:szCs w:val="24"/>
        </w:rPr>
        <w:t xml:space="preserve">2018/1262 </w:t>
      </w:r>
      <w:r w:rsidR="00047612">
        <w:rPr>
          <w:noProof/>
          <w:szCs w:val="24"/>
        </w:rPr>
        <w:t>of 2</w:t>
      </w:r>
      <w:r w:rsidRPr="00BB4FEA">
        <w:rPr>
          <w:noProof/>
          <w:szCs w:val="24"/>
        </w:rPr>
        <w:t>0 September 2018 (</w:t>
      </w:r>
      <w:r w:rsidR="003449B5">
        <w:rPr>
          <w:noProof/>
          <w:szCs w:val="24"/>
        </w:rPr>
        <w:t>OJ L </w:t>
      </w:r>
      <w:r w:rsidRPr="00BB4FEA">
        <w:rPr>
          <w:noProof/>
          <w:szCs w:val="24"/>
        </w:rPr>
        <w:t>238, 21.9.2018,</w:t>
      </w:r>
      <w:r w:rsidR="003449B5">
        <w:rPr>
          <w:noProof/>
          <w:szCs w:val="24"/>
        </w:rPr>
        <w:t xml:space="preserve"> p. </w:t>
      </w:r>
      <w:r w:rsidRPr="00BB4FEA">
        <w:rPr>
          <w:noProof/>
          <w:szCs w:val="24"/>
        </w:rPr>
        <w:t>62),</w:t>
      </w:r>
    </w:p>
    <w:p w14:paraId="6DB2B201" w14:textId="77777777" w:rsidR="00B01D4B" w:rsidRPr="00C44C8F" w:rsidRDefault="00B01D4B" w:rsidP="00B01D4B">
      <w:pPr>
        <w:rPr>
          <w:noProof/>
          <w:szCs w:val="24"/>
        </w:rPr>
      </w:pPr>
    </w:p>
    <w:p w14:paraId="7B63CF4A" w14:textId="15270D4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1264: Commission Implementing Regulation</w:t>
      </w:r>
      <w:r w:rsidR="00BD6AE8">
        <w:rPr>
          <w:noProof/>
          <w:szCs w:val="24"/>
        </w:rPr>
        <w:t xml:space="preserve"> (EU) </w:t>
      </w:r>
      <w:r w:rsidRPr="00BB4FEA">
        <w:rPr>
          <w:noProof/>
          <w:szCs w:val="24"/>
        </w:rPr>
        <w:t xml:space="preserve">2018/1264 </w:t>
      </w:r>
      <w:r w:rsidR="00047612">
        <w:rPr>
          <w:noProof/>
          <w:szCs w:val="24"/>
        </w:rPr>
        <w:t>of 2</w:t>
      </w:r>
      <w:r w:rsidRPr="00BB4FEA">
        <w:rPr>
          <w:noProof/>
          <w:szCs w:val="24"/>
        </w:rPr>
        <w:t>0 September 2018 (</w:t>
      </w:r>
      <w:r w:rsidR="003449B5">
        <w:rPr>
          <w:noProof/>
          <w:szCs w:val="24"/>
        </w:rPr>
        <w:t>OJ L </w:t>
      </w:r>
      <w:r w:rsidRPr="00BB4FEA">
        <w:rPr>
          <w:noProof/>
          <w:szCs w:val="24"/>
        </w:rPr>
        <w:t>238, 21.9.2018,</w:t>
      </w:r>
      <w:r w:rsidR="003449B5">
        <w:rPr>
          <w:noProof/>
          <w:szCs w:val="24"/>
        </w:rPr>
        <w:t xml:space="preserve"> p. </w:t>
      </w:r>
      <w:r w:rsidRPr="00BB4FEA">
        <w:rPr>
          <w:noProof/>
          <w:szCs w:val="24"/>
        </w:rPr>
        <w:t>71),</w:t>
      </w:r>
    </w:p>
    <w:p w14:paraId="3F143EB2" w14:textId="77777777" w:rsidR="00B01D4B" w:rsidRPr="00C44C8F" w:rsidRDefault="00B01D4B" w:rsidP="00B01D4B">
      <w:pPr>
        <w:rPr>
          <w:noProof/>
          <w:szCs w:val="24"/>
        </w:rPr>
      </w:pPr>
    </w:p>
    <w:p w14:paraId="06B61366" w14:textId="3957770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1265: Commission Implementing Regulation</w:t>
      </w:r>
      <w:r w:rsidR="00BD6AE8">
        <w:rPr>
          <w:noProof/>
          <w:szCs w:val="24"/>
        </w:rPr>
        <w:t xml:space="preserve"> (EU) </w:t>
      </w:r>
      <w:r w:rsidRPr="00BB4FEA">
        <w:rPr>
          <w:noProof/>
          <w:szCs w:val="24"/>
        </w:rPr>
        <w:t xml:space="preserve">2018/1265 </w:t>
      </w:r>
      <w:r w:rsidR="00047612">
        <w:rPr>
          <w:noProof/>
          <w:szCs w:val="24"/>
        </w:rPr>
        <w:t>of 2</w:t>
      </w:r>
      <w:r w:rsidRPr="00BB4FEA">
        <w:rPr>
          <w:noProof/>
          <w:szCs w:val="24"/>
        </w:rPr>
        <w:t>0 September 2018 (</w:t>
      </w:r>
      <w:r w:rsidR="003449B5">
        <w:rPr>
          <w:noProof/>
          <w:szCs w:val="24"/>
        </w:rPr>
        <w:t>OJ L </w:t>
      </w:r>
      <w:r w:rsidRPr="00BB4FEA">
        <w:rPr>
          <w:noProof/>
          <w:szCs w:val="24"/>
        </w:rPr>
        <w:t>238, 21.9.2018,</w:t>
      </w:r>
      <w:r w:rsidR="003449B5">
        <w:rPr>
          <w:noProof/>
          <w:szCs w:val="24"/>
        </w:rPr>
        <w:t xml:space="preserve"> p. </w:t>
      </w:r>
      <w:r w:rsidRPr="00BB4FEA">
        <w:rPr>
          <w:noProof/>
          <w:szCs w:val="24"/>
        </w:rPr>
        <w:t>77),</w:t>
      </w:r>
    </w:p>
    <w:p w14:paraId="1212F6A4" w14:textId="77777777" w:rsidR="00B01D4B" w:rsidRPr="00C44C8F" w:rsidRDefault="00B01D4B" w:rsidP="00B01D4B">
      <w:pPr>
        <w:rPr>
          <w:noProof/>
          <w:szCs w:val="24"/>
        </w:rPr>
      </w:pPr>
    </w:p>
    <w:p w14:paraId="7C8CA919" w14:textId="0AD7DA5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1266: Commission Implementing Regulation</w:t>
      </w:r>
      <w:r w:rsidR="00BD6AE8">
        <w:rPr>
          <w:noProof/>
          <w:szCs w:val="24"/>
        </w:rPr>
        <w:t xml:space="preserve"> (EU) </w:t>
      </w:r>
      <w:r w:rsidRPr="00BB4FEA">
        <w:rPr>
          <w:noProof/>
          <w:szCs w:val="24"/>
        </w:rPr>
        <w:t xml:space="preserve">2018/1266 </w:t>
      </w:r>
      <w:r w:rsidR="00047612">
        <w:rPr>
          <w:noProof/>
          <w:szCs w:val="24"/>
        </w:rPr>
        <w:t>of 2</w:t>
      </w:r>
      <w:r w:rsidRPr="00BB4FEA">
        <w:rPr>
          <w:noProof/>
          <w:szCs w:val="24"/>
        </w:rPr>
        <w:t>0 September 2018 (</w:t>
      </w:r>
      <w:r w:rsidR="003449B5">
        <w:rPr>
          <w:noProof/>
          <w:szCs w:val="24"/>
        </w:rPr>
        <w:t>OJ L </w:t>
      </w:r>
      <w:r w:rsidRPr="00BB4FEA">
        <w:rPr>
          <w:noProof/>
          <w:szCs w:val="24"/>
        </w:rPr>
        <w:t>238, 21.9.2018,</w:t>
      </w:r>
      <w:r w:rsidR="003449B5">
        <w:rPr>
          <w:noProof/>
          <w:szCs w:val="24"/>
        </w:rPr>
        <w:t xml:space="preserve"> p. </w:t>
      </w:r>
      <w:r w:rsidRPr="00BB4FEA">
        <w:rPr>
          <w:noProof/>
          <w:szCs w:val="24"/>
        </w:rPr>
        <w:t>81),</w:t>
      </w:r>
    </w:p>
    <w:p w14:paraId="3B4014C6" w14:textId="77777777" w:rsidR="00B01D4B" w:rsidRPr="00C44C8F" w:rsidRDefault="00B01D4B" w:rsidP="00B01D4B">
      <w:pPr>
        <w:rPr>
          <w:noProof/>
          <w:szCs w:val="24"/>
        </w:rPr>
      </w:pPr>
    </w:p>
    <w:p w14:paraId="2469D0F7" w14:textId="4AFAC94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1278: Commission Implementing Regulation</w:t>
      </w:r>
      <w:r w:rsidR="00BD6AE8">
        <w:rPr>
          <w:noProof/>
          <w:szCs w:val="24"/>
        </w:rPr>
        <w:t xml:space="preserve"> (EU) </w:t>
      </w:r>
      <w:r w:rsidRPr="00BB4FEA">
        <w:rPr>
          <w:noProof/>
          <w:szCs w:val="24"/>
        </w:rPr>
        <w:t xml:space="preserve">2018/1278 </w:t>
      </w:r>
      <w:r w:rsidR="00047612">
        <w:rPr>
          <w:noProof/>
          <w:szCs w:val="24"/>
        </w:rPr>
        <w:t>of 2</w:t>
      </w:r>
      <w:r w:rsidRPr="00BB4FEA">
        <w:rPr>
          <w:noProof/>
          <w:szCs w:val="24"/>
        </w:rPr>
        <w:t>1 September 2018 (</w:t>
      </w:r>
      <w:r w:rsidR="003449B5">
        <w:rPr>
          <w:noProof/>
          <w:szCs w:val="24"/>
        </w:rPr>
        <w:t>OJ L </w:t>
      </w:r>
      <w:r w:rsidRPr="00BB4FEA">
        <w:rPr>
          <w:noProof/>
          <w:szCs w:val="24"/>
        </w:rPr>
        <w:t>239, 24.9.2018,</w:t>
      </w:r>
      <w:r w:rsidR="003449B5">
        <w:rPr>
          <w:noProof/>
          <w:szCs w:val="24"/>
        </w:rPr>
        <w:t xml:space="preserve"> p. </w:t>
      </w:r>
      <w:r w:rsidRPr="00BB4FEA">
        <w:rPr>
          <w:noProof/>
          <w:szCs w:val="24"/>
        </w:rPr>
        <w:t>4),</w:t>
      </w:r>
    </w:p>
    <w:p w14:paraId="0A824FD4" w14:textId="77777777" w:rsidR="00B01D4B" w:rsidRPr="00C44C8F" w:rsidRDefault="00B01D4B" w:rsidP="00B01D4B">
      <w:pPr>
        <w:rPr>
          <w:noProof/>
          <w:szCs w:val="24"/>
        </w:rPr>
      </w:pPr>
    </w:p>
    <w:p w14:paraId="443D1F0E" w14:textId="5B06D0A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1295: Commission Implementing Regulation</w:t>
      </w:r>
      <w:r w:rsidR="00BD6AE8">
        <w:rPr>
          <w:noProof/>
          <w:szCs w:val="24"/>
        </w:rPr>
        <w:t xml:space="preserve"> (EU) </w:t>
      </w:r>
      <w:r w:rsidRPr="00BB4FEA">
        <w:rPr>
          <w:noProof/>
          <w:szCs w:val="24"/>
        </w:rPr>
        <w:t xml:space="preserve">2018/1295 </w:t>
      </w:r>
      <w:r w:rsidR="00047612">
        <w:rPr>
          <w:noProof/>
          <w:szCs w:val="24"/>
        </w:rPr>
        <w:t>of 2</w:t>
      </w:r>
      <w:r w:rsidRPr="00BB4FEA">
        <w:rPr>
          <w:noProof/>
          <w:szCs w:val="24"/>
        </w:rPr>
        <w:t>6 September 2018 (</w:t>
      </w:r>
      <w:r w:rsidR="003449B5">
        <w:rPr>
          <w:noProof/>
          <w:szCs w:val="24"/>
        </w:rPr>
        <w:t>OJ L </w:t>
      </w:r>
      <w:r w:rsidRPr="00BB4FEA">
        <w:rPr>
          <w:noProof/>
          <w:szCs w:val="24"/>
        </w:rPr>
        <w:t>243, 27.9.2018,</w:t>
      </w:r>
      <w:r w:rsidR="003449B5">
        <w:rPr>
          <w:noProof/>
          <w:szCs w:val="24"/>
        </w:rPr>
        <w:t xml:space="preserve"> p. </w:t>
      </w:r>
      <w:r w:rsidRPr="00BB4FEA">
        <w:rPr>
          <w:noProof/>
          <w:szCs w:val="24"/>
        </w:rPr>
        <w:t>7),</w:t>
      </w:r>
    </w:p>
    <w:p w14:paraId="77DD27E9" w14:textId="77777777" w:rsidR="00B01D4B" w:rsidRPr="00C44C8F" w:rsidRDefault="00B01D4B" w:rsidP="00B01D4B">
      <w:pPr>
        <w:rPr>
          <w:noProof/>
          <w:szCs w:val="24"/>
        </w:rPr>
      </w:pPr>
    </w:p>
    <w:p w14:paraId="7A510EF3" w14:textId="1E789C2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1495: Commission Implementing Regulation</w:t>
      </w:r>
      <w:r w:rsidR="00BD6AE8">
        <w:rPr>
          <w:noProof/>
          <w:szCs w:val="24"/>
        </w:rPr>
        <w:t xml:space="preserve"> (EU) </w:t>
      </w:r>
      <w:r w:rsidRPr="00BB4FEA">
        <w:rPr>
          <w:noProof/>
          <w:szCs w:val="24"/>
        </w:rPr>
        <w:t xml:space="preserve">2018/1495 </w:t>
      </w:r>
      <w:r w:rsidR="00047612">
        <w:rPr>
          <w:noProof/>
          <w:szCs w:val="24"/>
        </w:rPr>
        <w:t>of 8</w:t>
      </w:r>
      <w:r w:rsidRPr="00BB4FEA">
        <w:rPr>
          <w:noProof/>
          <w:szCs w:val="24"/>
        </w:rPr>
        <w:t> October 2018 (</w:t>
      </w:r>
      <w:r w:rsidR="003449B5">
        <w:rPr>
          <w:noProof/>
          <w:szCs w:val="24"/>
        </w:rPr>
        <w:t>OJ L </w:t>
      </w:r>
      <w:r w:rsidRPr="00BB4FEA">
        <w:rPr>
          <w:noProof/>
          <w:szCs w:val="24"/>
        </w:rPr>
        <w:t>253, 9.10.2018,</w:t>
      </w:r>
      <w:r w:rsidR="003449B5">
        <w:rPr>
          <w:noProof/>
          <w:szCs w:val="24"/>
        </w:rPr>
        <w:t xml:space="preserve"> p. </w:t>
      </w:r>
      <w:r w:rsidRPr="00BB4FEA">
        <w:rPr>
          <w:noProof/>
          <w:szCs w:val="24"/>
        </w:rPr>
        <w:t>1),</w:t>
      </w:r>
    </w:p>
    <w:p w14:paraId="12B7837B" w14:textId="77777777" w:rsidR="00B01D4B" w:rsidRPr="00C44C8F" w:rsidRDefault="00B01D4B" w:rsidP="00B01D4B">
      <w:pPr>
        <w:rPr>
          <w:noProof/>
          <w:szCs w:val="24"/>
        </w:rPr>
      </w:pPr>
    </w:p>
    <w:p w14:paraId="6D78B42E" w14:textId="29B7CEB3"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32018 R 1796: Commission Implementing Regulation</w:t>
      </w:r>
      <w:r w:rsidR="00BD6AE8">
        <w:rPr>
          <w:noProof/>
          <w:szCs w:val="24"/>
        </w:rPr>
        <w:t xml:space="preserve"> (EU) </w:t>
      </w:r>
      <w:r w:rsidR="00B01D4B" w:rsidRPr="00BB4FEA">
        <w:rPr>
          <w:noProof/>
          <w:szCs w:val="24"/>
        </w:rPr>
        <w:t xml:space="preserve">2018/1796 </w:t>
      </w:r>
      <w:r w:rsidR="00047612">
        <w:rPr>
          <w:noProof/>
          <w:szCs w:val="24"/>
        </w:rPr>
        <w:t>of 2</w:t>
      </w:r>
      <w:r w:rsidR="00B01D4B" w:rsidRPr="00BB4FEA">
        <w:rPr>
          <w:noProof/>
          <w:szCs w:val="24"/>
        </w:rPr>
        <w:t>0 November 2018 (</w:t>
      </w:r>
      <w:r w:rsidR="003449B5">
        <w:rPr>
          <w:noProof/>
          <w:szCs w:val="24"/>
        </w:rPr>
        <w:t>OJ L </w:t>
      </w:r>
      <w:r w:rsidR="00B01D4B" w:rsidRPr="00BB4FEA">
        <w:rPr>
          <w:noProof/>
          <w:szCs w:val="24"/>
        </w:rPr>
        <w:t>294, 21.11.2018,</w:t>
      </w:r>
      <w:r w:rsidR="003449B5">
        <w:rPr>
          <w:noProof/>
          <w:szCs w:val="24"/>
        </w:rPr>
        <w:t xml:space="preserve"> p. </w:t>
      </w:r>
      <w:r w:rsidR="00B01D4B" w:rsidRPr="00BB4FEA">
        <w:rPr>
          <w:noProof/>
          <w:szCs w:val="24"/>
        </w:rPr>
        <w:t>15),</w:t>
      </w:r>
    </w:p>
    <w:p w14:paraId="2BB6C801" w14:textId="77777777" w:rsidR="00B01D4B" w:rsidRPr="00C44C8F" w:rsidRDefault="00B01D4B" w:rsidP="00B01D4B">
      <w:pPr>
        <w:rPr>
          <w:noProof/>
          <w:szCs w:val="24"/>
        </w:rPr>
      </w:pPr>
    </w:p>
    <w:p w14:paraId="1E23A728" w14:textId="2D1F24C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1913: Commission Implementing Regulation</w:t>
      </w:r>
      <w:r w:rsidR="00BD6AE8">
        <w:rPr>
          <w:noProof/>
          <w:szCs w:val="24"/>
        </w:rPr>
        <w:t xml:space="preserve"> (EU) </w:t>
      </w:r>
      <w:r w:rsidRPr="00BB4FEA">
        <w:rPr>
          <w:noProof/>
          <w:szCs w:val="24"/>
        </w:rPr>
        <w:t xml:space="preserve">2018/1913 </w:t>
      </w:r>
      <w:r w:rsidR="00047612">
        <w:rPr>
          <w:noProof/>
          <w:szCs w:val="24"/>
        </w:rPr>
        <w:t>of 6</w:t>
      </w:r>
      <w:r w:rsidRPr="00BB4FEA">
        <w:rPr>
          <w:noProof/>
          <w:szCs w:val="24"/>
        </w:rPr>
        <w:t> December 2018 (</w:t>
      </w:r>
      <w:r w:rsidR="003449B5">
        <w:rPr>
          <w:noProof/>
          <w:szCs w:val="24"/>
        </w:rPr>
        <w:t>OJ L </w:t>
      </w:r>
      <w:r w:rsidRPr="00BB4FEA">
        <w:rPr>
          <w:noProof/>
          <w:szCs w:val="24"/>
        </w:rPr>
        <w:t>311, 7.12.2018,</w:t>
      </w:r>
      <w:r w:rsidR="003449B5">
        <w:rPr>
          <w:noProof/>
          <w:szCs w:val="24"/>
        </w:rPr>
        <w:t xml:space="preserve"> p. </w:t>
      </w:r>
      <w:r w:rsidRPr="00BB4FEA">
        <w:rPr>
          <w:noProof/>
          <w:szCs w:val="24"/>
        </w:rPr>
        <w:t>13),</w:t>
      </w:r>
    </w:p>
    <w:p w14:paraId="58D0665F" w14:textId="77777777" w:rsidR="00B01D4B" w:rsidRPr="00C44C8F" w:rsidRDefault="00B01D4B" w:rsidP="00B01D4B">
      <w:pPr>
        <w:rPr>
          <w:noProof/>
          <w:szCs w:val="24"/>
        </w:rPr>
      </w:pPr>
    </w:p>
    <w:p w14:paraId="4DF4373B" w14:textId="43B81CF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1914: Commission Implementing Regulation</w:t>
      </w:r>
      <w:r w:rsidR="00BD6AE8">
        <w:rPr>
          <w:noProof/>
          <w:szCs w:val="24"/>
        </w:rPr>
        <w:t xml:space="preserve"> (EU) </w:t>
      </w:r>
      <w:r w:rsidRPr="00BB4FEA">
        <w:rPr>
          <w:noProof/>
          <w:szCs w:val="24"/>
        </w:rPr>
        <w:t xml:space="preserve">2018/1914 </w:t>
      </w:r>
      <w:r w:rsidR="00047612">
        <w:rPr>
          <w:noProof/>
          <w:szCs w:val="24"/>
        </w:rPr>
        <w:t>of 6</w:t>
      </w:r>
      <w:r w:rsidRPr="00BB4FEA">
        <w:rPr>
          <w:noProof/>
          <w:szCs w:val="24"/>
        </w:rPr>
        <w:t> December 2018 (</w:t>
      </w:r>
      <w:r w:rsidR="003449B5">
        <w:rPr>
          <w:noProof/>
          <w:szCs w:val="24"/>
        </w:rPr>
        <w:t>OJ L </w:t>
      </w:r>
      <w:r w:rsidRPr="00BB4FEA">
        <w:rPr>
          <w:noProof/>
          <w:szCs w:val="24"/>
        </w:rPr>
        <w:t>311, 7.12.2018,</w:t>
      </w:r>
      <w:r w:rsidR="003449B5">
        <w:rPr>
          <w:noProof/>
          <w:szCs w:val="24"/>
        </w:rPr>
        <w:t xml:space="preserve"> p. </w:t>
      </w:r>
      <w:r w:rsidRPr="00BB4FEA">
        <w:rPr>
          <w:noProof/>
          <w:szCs w:val="24"/>
        </w:rPr>
        <w:t>17),</w:t>
      </w:r>
    </w:p>
    <w:p w14:paraId="2CF7C1C7" w14:textId="77777777" w:rsidR="00B01D4B" w:rsidRPr="00C44C8F" w:rsidRDefault="00B01D4B" w:rsidP="00B01D4B">
      <w:pPr>
        <w:rPr>
          <w:noProof/>
          <w:szCs w:val="24"/>
        </w:rPr>
      </w:pPr>
    </w:p>
    <w:p w14:paraId="37D1C5FC" w14:textId="58B3837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1915: Commission Implementing Regulation</w:t>
      </w:r>
      <w:r w:rsidR="00BD6AE8">
        <w:rPr>
          <w:noProof/>
          <w:szCs w:val="24"/>
        </w:rPr>
        <w:t xml:space="preserve"> (EU) </w:t>
      </w:r>
      <w:r w:rsidRPr="00BB4FEA">
        <w:rPr>
          <w:noProof/>
          <w:szCs w:val="24"/>
        </w:rPr>
        <w:t xml:space="preserve">2018/1915 </w:t>
      </w:r>
      <w:r w:rsidR="00047612">
        <w:rPr>
          <w:noProof/>
          <w:szCs w:val="24"/>
        </w:rPr>
        <w:t>of 6</w:t>
      </w:r>
      <w:r w:rsidRPr="00BB4FEA">
        <w:rPr>
          <w:noProof/>
          <w:szCs w:val="24"/>
        </w:rPr>
        <w:t> December 2018 (</w:t>
      </w:r>
      <w:r w:rsidR="003449B5">
        <w:rPr>
          <w:noProof/>
          <w:szCs w:val="24"/>
        </w:rPr>
        <w:t>OJ L </w:t>
      </w:r>
      <w:r w:rsidRPr="00BB4FEA">
        <w:rPr>
          <w:noProof/>
          <w:szCs w:val="24"/>
        </w:rPr>
        <w:t>311, 7.12.2018,</w:t>
      </w:r>
      <w:r w:rsidR="003449B5">
        <w:rPr>
          <w:noProof/>
          <w:szCs w:val="24"/>
        </w:rPr>
        <w:t xml:space="preserve"> p. </w:t>
      </w:r>
      <w:r w:rsidRPr="00BB4FEA">
        <w:rPr>
          <w:noProof/>
          <w:szCs w:val="24"/>
        </w:rPr>
        <w:t>20),</w:t>
      </w:r>
    </w:p>
    <w:p w14:paraId="05A53475" w14:textId="77777777" w:rsidR="00B01D4B" w:rsidRPr="00C44C8F" w:rsidRDefault="00B01D4B" w:rsidP="00B01D4B">
      <w:pPr>
        <w:rPr>
          <w:noProof/>
          <w:szCs w:val="24"/>
        </w:rPr>
      </w:pPr>
    </w:p>
    <w:p w14:paraId="2DDA332A" w14:textId="1A79E4A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1916: Commission Implementing Regulation</w:t>
      </w:r>
      <w:r w:rsidR="00BD6AE8">
        <w:rPr>
          <w:noProof/>
          <w:szCs w:val="24"/>
        </w:rPr>
        <w:t xml:space="preserve"> (EU) </w:t>
      </w:r>
      <w:r w:rsidRPr="00BB4FEA">
        <w:rPr>
          <w:noProof/>
          <w:szCs w:val="24"/>
        </w:rPr>
        <w:t xml:space="preserve">2018/1916 </w:t>
      </w:r>
      <w:r w:rsidR="00047612">
        <w:rPr>
          <w:noProof/>
          <w:szCs w:val="24"/>
        </w:rPr>
        <w:t>of 6</w:t>
      </w:r>
      <w:r w:rsidRPr="00BB4FEA">
        <w:rPr>
          <w:noProof/>
          <w:szCs w:val="24"/>
        </w:rPr>
        <w:t> December 2018 (</w:t>
      </w:r>
      <w:r w:rsidR="003449B5">
        <w:rPr>
          <w:noProof/>
          <w:szCs w:val="24"/>
        </w:rPr>
        <w:t>OJ L </w:t>
      </w:r>
      <w:r w:rsidRPr="00BB4FEA">
        <w:rPr>
          <w:noProof/>
          <w:szCs w:val="24"/>
        </w:rPr>
        <w:t>311, 7.12.2018,</w:t>
      </w:r>
      <w:r w:rsidR="003449B5">
        <w:rPr>
          <w:noProof/>
          <w:szCs w:val="24"/>
        </w:rPr>
        <w:t xml:space="preserve"> p. </w:t>
      </w:r>
      <w:r w:rsidRPr="00BB4FEA">
        <w:rPr>
          <w:noProof/>
          <w:szCs w:val="24"/>
        </w:rPr>
        <w:t>24),</w:t>
      </w:r>
    </w:p>
    <w:p w14:paraId="26E990C0" w14:textId="77777777" w:rsidR="00B01D4B" w:rsidRPr="00C44C8F" w:rsidRDefault="00B01D4B" w:rsidP="00B01D4B">
      <w:pPr>
        <w:rPr>
          <w:noProof/>
          <w:szCs w:val="24"/>
        </w:rPr>
      </w:pPr>
    </w:p>
    <w:p w14:paraId="6962DBF5" w14:textId="5A24A1B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1917: Commission Implementing Regulation</w:t>
      </w:r>
      <w:r w:rsidR="00BD6AE8">
        <w:rPr>
          <w:noProof/>
          <w:szCs w:val="24"/>
        </w:rPr>
        <w:t xml:space="preserve"> (EU) </w:t>
      </w:r>
      <w:r w:rsidRPr="00BB4FEA">
        <w:rPr>
          <w:noProof/>
          <w:szCs w:val="24"/>
        </w:rPr>
        <w:t xml:space="preserve">2018/1917 </w:t>
      </w:r>
      <w:r w:rsidR="00047612">
        <w:rPr>
          <w:noProof/>
          <w:szCs w:val="24"/>
        </w:rPr>
        <w:t>of 6</w:t>
      </w:r>
      <w:r w:rsidRPr="00BB4FEA">
        <w:rPr>
          <w:noProof/>
          <w:szCs w:val="24"/>
        </w:rPr>
        <w:t> December 2018 (</w:t>
      </w:r>
      <w:r w:rsidR="003449B5">
        <w:rPr>
          <w:noProof/>
          <w:szCs w:val="24"/>
        </w:rPr>
        <w:t>OJ L </w:t>
      </w:r>
      <w:r w:rsidRPr="00BB4FEA">
        <w:rPr>
          <w:noProof/>
          <w:szCs w:val="24"/>
        </w:rPr>
        <w:t>311, 7.12.2018,</w:t>
      </w:r>
      <w:r w:rsidR="003449B5">
        <w:rPr>
          <w:noProof/>
          <w:szCs w:val="24"/>
        </w:rPr>
        <w:t xml:space="preserve"> p. </w:t>
      </w:r>
      <w:r w:rsidRPr="00BB4FEA">
        <w:rPr>
          <w:noProof/>
          <w:szCs w:val="24"/>
        </w:rPr>
        <w:t>27),</w:t>
      </w:r>
    </w:p>
    <w:p w14:paraId="109D276A" w14:textId="77777777" w:rsidR="00B01D4B" w:rsidRPr="00C44C8F" w:rsidRDefault="00B01D4B" w:rsidP="00B01D4B">
      <w:pPr>
        <w:rPr>
          <w:noProof/>
          <w:szCs w:val="24"/>
        </w:rPr>
      </w:pPr>
    </w:p>
    <w:p w14:paraId="77FDC613" w14:textId="1873C3F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1981: Commission Implementing Regulation</w:t>
      </w:r>
      <w:r w:rsidR="00BD6AE8">
        <w:rPr>
          <w:noProof/>
          <w:szCs w:val="24"/>
        </w:rPr>
        <w:t xml:space="preserve"> (EU) </w:t>
      </w:r>
      <w:r w:rsidRPr="00BB4FEA">
        <w:rPr>
          <w:noProof/>
          <w:szCs w:val="24"/>
        </w:rPr>
        <w:t xml:space="preserve">2018/1981 </w:t>
      </w:r>
      <w:r w:rsidR="00047612">
        <w:rPr>
          <w:noProof/>
          <w:szCs w:val="24"/>
        </w:rPr>
        <w:t>of 1</w:t>
      </w:r>
      <w:r w:rsidRPr="00BB4FEA">
        <w:rPr>
          <w:noProof/>
          <w:szCs w:val="24"/>
        </w:rPr>
        <w:t>3 December 2018 (</w:t>
      </w:r>
      <w:r w:rsidR="003449B5">
        <w:rPr>
          <w:noProof/>
          <w:szCs w:val="24"/>
        </w:rPr>
        <w:t>OJ L </w:t>
      </w:r>
      <w:r w:rsidRPr="00BB4FEA">
        <w:rPr>
          <w:noProof/>
          <w:szCs w:val="24"/>
        </w:rPr>
        <w:t>317, 14.12.2018,</w:t>
      </w:r>
      <w:r w:rsidR="003449B5">
        <w:rPr>
          <w:noProof/>
          <w:szCs w:val="24"/>
        </w:rPr>
        <w:t xml:space="preserve"> p. </w:t>
      </w:r>
      <w:r w:rsidRPr="00BB4FEA">
        <w:rPr>
          <w:noProof/>
          <w:szCs w:val="24"/>
        </w:rPr>
        <w:t>16),</w:t>
      </w:r>
    </w:p>
    <w:p w14:paraId="5DA4CC6C" w14:textId="77777777" w:rsidR="00B01D4B" w:rsidRPr="00C44C8F" w:rsidRDefault="00B01D4B" w:rsidP="00B01D4B">
      <w:pPr>
        <w:rPr>
          <w:noProof/>
          <w:szCs w:val="24"/>
        </w:rPr>
      </w:pPr>
    </w:p>
    <w:p w14:paraId="16433F73" w14:textId="0013AC8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0139: Commission Implementing Regulation</w:t>
      </w:r>
      <w:r w:rsidR="00BD6AE8">
        <w:rPr>
          <w:noProof/>
          <w:szCs w:val="24"/>
        </w:rPr>
        <w:t xml:space="preserve"> (EU) </w:t>
      </w:r>
      <w:r w:rsidRPr="00BB4FEA">
        <w:rPr>
          <w:noProof/>
          <w:szCs w:val="24"/>
        </w:rPr>
        <w:t xml:space="preserve">2019/139 </w:t>
      </w:r>
      <w:r w:rsidR="00047612">
        <w:rPr>
          <w:noProof/>
          <w:szCs w:val="24"/>
        </w:rPr>
        <w:t>of 2</w:t>
      </w:r>
      <w:r w:rsidRPr="00BB4FEA">
        <w:rPr>
          <w:noProof/>
          <w:szCs w:val="24"/>
        </w:rPr>
        <w:t>9 January 2019 (</w:t>
      </w:r>
      <w:r w:rsidR="003449B5">
        <w:rPr>
          <w:noProof/>
          <w:szCs w:val="24"/>
        </w:rPr>
        <w:t>OJ L </w:t>
      </w:r>
      <w:r w:rsidRPr="00BB4FEA">
        <w:rPr>
          <w:noProof/>
          <w:szCs w:val="24"/>
        </w:rPr>
        <w:t>26, 30.1.2019,</w:t>
      </w:r>
      <w:r w:rsidR="003449B5">
        <w:rPr>
          <w:noProof/>
          <w:szCs w:val="24"/>
        </w:rPr>
        <w:t xml:space="preserve"> p. </w:t>
      </w:r>
      <w:r w:rsidRPr="00BB4FEA">
        <w:rPr>
          <w:noProof/>
          <w:szCs w:val="24"/>
        </w:rPr>
        <w:t>4),</w:t>
      </w:r>
    </w:p>
    <w:p w14:paraId="2CE5EE0E" w14:textId="77777777" w:rsidR="00B01D4B" w:rsidRPr="00C44C8F" w:rsidRDefault="00B01D4B" w:rsidP="00B01D4B">
      <w:pPr>
        <w:rPr>
          <w:noProof/>
          <w:szCs w:val="24"/>
        </w:rPr>
      </w:pPr>
    </w:p>
    <w:p w14:paraId="0BEA494F" w14:textId="31BB32E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0147: Commission Implementing Regulation</w:t>
      </w:r>
      <w:r w:rsidR="00BD6AE8">
        <w:rPr>
          <w:noProof/>
          <w:szCs w:val="24"/>
        </w:rPr>
        <w:t xml:space="preserve"> (EU) </w:t>
      </w:r>
      <w:r w:rsidRPr="00BB4FEA">
        <w:rPr>
          <w:noProof/>
          <w:szCs w:val="24"/>
        </w:rPr>
        <w:t xml:space="preserve">2019/147 </w:t>
      </w:r>
      <w:r w:rsidR="00047612">
        <w:rPr>
          <w:noProof/>
          <w:szCs w:val="24"/>
        </w:rPr>
        <w:t>of 3</w:t>
      </w:r>
      <w:r w:rsidRPr="00BB4FEA">
        <w:rPr>
          <w:noProof/>
          <w:szCs w:val="24"/>
        </w:rPr>
        <w:t>0 January 2019 (</w:t>
      </w:r>
      <w:r w:rsidR="003449B5">
        <w:rPr>
          <w:noProof/>
          <w:szCs w:val="24"/>
        </w:rPr>
        <w:t>OJ L </w:t>
      </w:r>
      <w:r w:rsidRPr="00BB4FEA">
        <w:rPr>
          <w:noProof/>
          <w:szCs w:val="24"/>
        </w:rPr>
        <w:t>27, 31.1.2019,</w:t>
      </w:r>
      <w:r w:rsidR="003449B5">
        <w:rPr>
          <w:noProof/>
          <w:szCs w:val="24"/>
        </w:rPr>
        <w:t xml:space="preserve"> p. </w:t>
      </w:r>
      <w:r w:rsidRPr="00BB4FEA">
        <w:rPr>
          <w:noProof/>
          <w:szCs w:val="24"/>
        </w:rPr>
        <w:t>14),</w:t>
      </w:r>
    </w:p>
    <w:p w14:paraId="360B1459" w14:textId="77777777" w:rsidR="00B01D4B" w:rsidRPr="00C44C8F" w:rsidRDefault="00B01D4B" w:rsidP="00B01D4B">
      <w:pPr>
        <w:rPr>
          <w:noProof/>
          <w:szCs w:val="24"/>
        </w:rPr>
      </w:pPr>
    </w:p>
    <w:p w14:paraId="4AA54C96" w14:textId="20871BF2"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32019 R 0149: Commission Implementing Regulation</w:t>
      </w:r>
      <w:r w:rsidR="00BD6AE8">
        <w:rPr>
          <w:noProof/>
          <w:szCs w:val="24"/>
        </w:rPr>
        <w:t xml:space="preserve"> (EU) </w:t>
      </w:r>
      <w:r w:rsidR="00B01D4B" w:rsidRPr="00BB4FEA">
        <w:rPr>
          <w:noProof/>
          <w:szCs w:val="24"/>
        </w:rPr>
        <w:t xml:space="preserve">2019/149 </w:t>
      </w:r>
      <w:r w:rsidR="00047612">
        <w:rPr>
          <w:noProof/>
          <w:szCs w:val="24"/>
        </w:rPr>
        <w:t>of 3</w:t>
      </w:r>
      <w:r w:rsidR="00B01D4B" w:rsidRPr="00BB4FEA">
        <w:rPr>
          <w:noProof/>
          <w:szCs w:val="24"/>
        </w:rPr>
        <w:t>0 January 2019 (</w:t>
      </w:r>
      <w:r w:rsidR="003449B5">
        <w:rPr>
          <w:noProof/>
          <w:szCs w:val="24"/>
        </w:rPr>
        <w:t>OJ L </w:t>
      </w:r>
      <w:r w:rsidR="00B01D4B" w:rsidRPr="00BB4FEA">
        <w:rPr>
          <w:noProof/>
          <w:szCs w:val="24"/>
        </w:rPr>
        <w:t>27, 31.1.2019,</w:t>
      </w:r>
      <w:r w:rsidR="003449B5">
        <w:rPr>
          <w:noProof/>
          <w:szCs w:val="24"/>
        </w:rPr>
        <w:t xml:space="preserve"> p. </w:t>
      </w:r>
      <w:r w:rsidR="00B01D4B" w:rsidRPr="00BB4FEA">
        <w:rPr>
          <w:noProof/>
          <w:szCs w:val="24"/>
        </w:rPr>
        <w:t>20),</w:t>
      </w:r>
    </w:p>
    <w:p w14:paraId="09E84D79" w14:textId="77777777" w:rsidR="00B01D4B" w:rsidRPr="00C44C8F" w:rsidRDefault="00B01D4B" w:rsidP="00B01D4B">
      <w:pPr>
        <w:rPr>
          <w:noProof/>
          <w:szCs w:val="24"/>
        </w:rPr>
      </w:pPr>
    </w:p>
    <w:p w14:paraId="2FF0D9E6" w14:textId="308CA53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0151: Commission Implementing Regulation</w:t>
      </w:r>
      <w:r w:rsidR="00BD6AE8">
        <w:rPr>
          <w:noProof/>
          <w:szCs w:val="24"/>
        </w:rPr>
        <w:t xml:space="preserve"> (EU) </w:t>
      </w:r>
      <w:r w:rsidRPr="00BB4FEA">
        <w:rPr>
          <w:noProof/>
          <w:szCs w:val="24"/>
        </w:rPr>
        <w:t xml:space="preserve">2019/151 </w:t>
      </w:r>
      <w:r w:rsidR="00047612">
        <w:rPr>
          <w:noProof/>
          <w:szCs w:val="24"/>
        </w:rPr>
        <w:t>of 3</w:t>
      </w:r>
      <w:r w:rsidRPr="00BB4FEA">
        <w:rPr>
          <w:noProof/>
          <w:szCs w:val="24"/>
        </w:rPr>
        <w:t>0 January 2019 (</w:t>
      </w:r>
      <w:r w:rsidR="003449B5">
        <w:rPr>
          <w:noProof/>
          <w:szCs w:val="24"/>
        </w:rPr>
        <w:t>OJ L </w:t>
      </w:r>
      <w:r w:rsidRPr="00BB4FEA">
        <w:rPr>
          <w:noProof/>
          <w:szCs w:val="24"/>
        </w:rPr>
        <w:t>27, 31.1.2019,</w:t>
      </w:r>
      <w:r w:rsidR="003449B5">
        <w:rPr>
          <w:noProof/>
          <w:szCs w:val="24"/>
        </w:rPr>
        <w:t xml:space="preserve"> p. </w:t>
      </w:r>
      <w:r w:rsidRPr="00BB4FEA">
        <w:rPr>
          <w:noProof/>
          <w:szCs w:val="24"/>
        </w:rPr>
        <w:t>26),</w:t>
      </w:r>
    </w:p>
    <w:p w14:paraId="45E41636" w14:textId="77777777" w:rsidR="00B01D4B" w:rsidRPr="00C44C8F" w:rsidRDefault="00B01D4B" w:rsidP="00B01D4B">
      <w:pPr>
        <w:rPr>
          <w:noProof/>
          <w:szCs w:val="24"/>
        </w:rPr>
      </w:pPr>
    </w:p>
    <w:p w14:paraId="5A34DE4C" w14:textId="457B1EF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0158: Commission Implementing Regulation</w:t>
      </w:r>
      <w:r w:rsidR="00BD6AE8">
        <w:rPr>
          <w:noProof/>
          <w:szCs w:val="24"/>
        </w:rPr>
        <w:t xml:space="preserve"> (EU) </w:t>
      </w:r>
      <w:r w:rsidRPr="00BB4FEA">
        <w:rPr>
          <w:noProof/>
          <w:szCs w:val="24"/>
        </w:rPr>
        <w:t xml:space="preserve">2019/158 </w:t>
      </w:r>
      <w:r w:rsidR="00047612">
        <w:rPr>
          <w:noProof/>
          <w:szCs w:val="24"/>
        </w:rPr>
        <w:t>of 3</w:t>
      </w:r>
      <w:r w:rsidRPr="00BB4FEA">
        <w:rPr>
          <w:noProof/>
          <w:szCs w:val="24"/>
        </w:rPr>
        <w:t>1 January 2019 (</w:t>
      </w:r>
      <w:r w:rsidR="003449B5">
        <w:rPr>
          <w:noProof/>
          <w:szCs w:val="24"/>
        </w:rPr>
        <w:t>OJ L </w:t>
      </w:r>
      <w:r w:rsidRPr="00BB4FEA">
        <w:rPr>
          <w:noProof/>
          <w:szCs w:val="24"/>
        </w:rPr>
        <w:t>31, 1.2.2019,</w:t>
      </w:r>
      <w:r w:rsidR="003449B5">
        <w:rPr>
          <w:noProof/>
          <w:szCs w:val="24"/>
        </w:rPr>
        <w:t xml:space="preserve"> p. </w:t>
      </w:r>
      <w:r w:rsidRPr="00BB4FEA">
        <w:rPr>
          <w:noProof/>
          <w:szCs w:val="24"/>
        </w:rPr>
        <w:t>21),</w:t>
      </w:r>
    </w:p>
    <w:p w14:paraId="3940EACB" w14:textId="77777777" w:rsidR="00B01D4B" w:rsidRPr="00C44C8F" w:rsidRDefault="00B01D4B" w:rsidP="00B01D4B">
      <w:pPr>
        <w:rPr>
          <w:noProof/>
          <w:szCs w:val="24"/>
        </w:rPr>
      </w:pPr>
    </w:p>
    <w:p w14:paraId="0A7C37C7" w14:textId="505EAF8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0168: Commission Implementing Regulation</w:t>
      </w:r>
      <w:r w:rsidR="00BD6AE8">
        <w:rPr>
          <w:noProof/>
          <w:szCs w:val="24"/>
        </w:rPr>
        <w:t xml:space="preserve"> (EU) </w:t>
      </w:r>
      <w:r w:rsidRPr="00BB4FEA">
        <w:rPr>
          <w:noProof/>
          <w:szCs w:val="24"/>
        </w:rPr>
        <w:t xml:space="preserve">2019/168 </w:t>
      </w:r>
      <w:r w:rsidR="00047612">
        <w:rPr>
          <w:noProof/>
          <w:szCs w:val="24"/>
        </w:rPr>
        <w:t>of 3</w:t>
      </w:r>
      <w:r w:rsidRPr="00BB4FEA">
        <w:rPr>
          <w:noProof/>
          <w:szCs w:val="24"/>
        </w:rPr>
        <w:t>1 January 2019 (</w:t>
      </w:r>
      <w:r w:rsidR="003449B5">
        <w:rPr>
          <w:noProof/>
          <w:szCs w:val="24"/>
        </w:rPr>
        <w:t>OJ L </w:t>
      </w:r>
      <w:r w:rsidRPr="00BB4FEA">
        <w:rPr>
          <w:noProof/>
          <w:szCs w:val="24"/>
        </w:rPr>
        <w:t>33, 5.2.2019,</w:t>
      </w:r>
      <w:r w:rsidR="003449B5">
        <w:rPr>
          <w:noProof/>
          <w:szCs w:val="24"/>
        </w:rPr>
        <w:t xml:space="preserve"> p. </w:t>
      </w:r>
      <w:r w:rsidRPr="00BB4FEA">
        <w:rPr>
          <w:noProof/>
          <w:szCs w:val="24"/>
        </w:rPr>
        <w:t>1),</w:t>
      </w:r>
    </w:p>
    <w:p w14:paraId="5A749273" w14:textId="77777777" w:rsidR="00B01D4B" w:rsidRPr="00C44C8F" w:rsidRDefault="00B01D4B" w:rsidP="00B01D4B">
      <w:pPr>
        <w:rPr>
          <w:noProof/>
          <w:szCs w:val="24"/>
        </w:rPr>
      </w:pPr>
    </w:p>
    <w:p w14:paraId="452338B8" w14:textId="0F021C0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0291: Commission Implementing Regulation</w:t>
      </w:r>
      <w:r w:rsidR="00BD6AE8">
        <w:rPr>
          <w:noProof/>
          <w:szCs w:val="24"/>
        </w:rPr>
        <w:t xml:space="preserve"> (EU) </w:t>
      </w:r>
      <w:r w:rsidRPr="00BB4FEA">
        <w:rPr>
          <w:noProof/>
          <w:szCs w:val="24"/>
        </w:rPr>
        <w:t xml:space="preserve">2019/291 </w:t>
      </w:r>
      <w:r w:rsidR="00047612">
        <w:rPr>
          <w:noProof/>
          <w:szCs w:val="24"/>
        </w:rPr>
        <w:t>of 1</w:t>
      </w:r>
      <w:r w:rsidRPr="00BB4FEA">
        <w:rPr>
          <w:noProof/>
          <w:szCs w:val="24"/>
        </w:rPr>
        <w:t>9 February 2019 (</w:t>
      </w:r>
      <w:r w:rsidR="003449B5">
        <w:rPr>
          <w:noProof/>
          <w:szCs w:val="24"/>
        </w:rPr>
        <w:t>OJ L </w:t>
      </w:r>
      <w:r w:rsidRPr="00BB4FEA">
        <w:rPr>
          <w:noProof/>
          <w:szCs w:val="24"/>
        </w:rPr>
        <w:t>48, 20.2.2019,</w:t>
      </w:r>
      <w:r w:rsidR="003449B5">
        <w:rPr>
          <w:noProof/>
          <w:szCs w:val="24"/>
        </w:rPr>
        <w:t xml:space="preserve"> p. </w:t>
      </w:r>
      <w:r w:rsidRPr="00BB4FEA">
        <w:rPr>
          <w:noProof/>
          <w:szCs w:val="24"/>
        </w:rPr>
        <w:t>17),</w:t>
      </w:r>
    </w:p>
    <w:p w14:paraId="7343B6BE" w14:textId="77777777" w:rsidR="00B01D4B" w:rsidRPr="00C44C8F" w:rsidRDefault="00B01D4B" w:rsidP="00B01D4B">
      <w:pPr>
        <w:rPr>
          <w:noProof/>
          <w:szCs w:val="24"/>
        </w:rPr>
      </w:pPr>
    </w:p>
    <w:p w14:paraId="07C6974E" w14:textId="33EFEDB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0324: Commission Implementing Regulation</w:t>
      </w:r>
      <w:r w:rsidR="00BD6AE8">
        <w:rPr>
          <w:noProof/>
          <w:szCs w:val="24"/>
        </w:rPr>
        <w:t xml:space="preserve"> (EU) </w:t>
      </w:r>
      <w:r w:rsidRPr="00BB4FEA">
        <w:rPr>
          <w:noProof/>
          <w:szCs w:val="24"/>
        </w:rPr>
        <w:t xml:space="preserve">2019/324 </w:t>
      </w:r>
      <w:r w:rsidR="00047612">
        <w:rPr>
          <w:noProof/>
          <w:szCs w:val="24"/>
        </w:rPr>
        <w:t>of 2</w:t>
      </w:r>
      <w:r w:rsidRPr="00BB4FEA">
        <w:rPr>
          <w:noProof/>
          <w:szCs w:val="24"/>
        </w:rPr>
        <w:t>5 February 2019 (</w:t>
      </w:r>
      <w:r w:rsidR="003449B5">
        <w:rPr>
          <w:noProof/>
          <w:szCs w:val="24"/>
        </w:rPr>
        <w:t>OJ L </w:t>
      </w:r>
      <w:r w:rsidRPr="00BB4FEA">
        <w:rPr>
          <w:noProof/>
          <w:szCs w:val="24"/>
        </w:rPr>
        <w:t>57, 26.2.2019,</w:t>
      </w:r>
      <w:r w:rsidR="003449B5">
        <w:rPr>
          <w:noProof/>
          <w:szCs w:val="24"/>
        </w:rPr>
        <w:t xml:space="preserve"> p. </w:t>
      </w:r>
      <w:r w:rsidRPr="00BB4FEA">
        <w:rPr>
          <w:noProof/>
          <w:szCs w:val="24"/>
        </w:rPr>
        <w:t>1),</w:t>
      </w:r>
    </w:p>
    <w:p w14:paraId="68A73D9C" w14:textId="77777777" w:rsidR="00B01D4B" w:rsidRPr="00C44C8F" w:rsidRDefault="00B01D4B" w:rsidP="00B01D4B">
      <w:pPr>
        <w:rPr>
          <w:noProof/>
          <w:szCs w:val="24"/>
        </w:rPr>
      </w:pPr>
    </w:p>
    <w:p w14:paraId="72F3854D" w14:textId="4C380B5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0337: Commission Implementing Regulation</w:t>
      </w:r>
      <w:r w:rsidR="00BD6AE8">
        <w:rPr>
          <w:noProof/>
          <w:szCs w:val="24"/>
        </w:rPr>
        <w:t xml:space="preserve"> (EU) </w:t>
      </w:r>
      <w:r w:rsidRPr="00BB4FEA">
        <w:rPr>
          <w:noProof/>
          <w:szCs w:val="24"/>
        </w:rPr>
        <w:t xml:space="preserve">2019/337 </w:t>
      </w:r>
      <w:r w:rsidR="00047612">
        <w:rPr>
          <w:noProof/>
          <w:szCs w:val="24"/>
        </w:rPr>
        <w:t>of 2</w:t>
      </w:r>
      <w:r w:rsidRPr="00BB4FEA">
        <w:rPr>
          <w:noProof/>
          <w:szCs w:val="24"/>
        </w:rPr>
        <w:t>7 February 2019 (</w:t>
      </w:r>
      <w:r w:rsidR="003449B5">
        <w:rPr>
          <w:noProof/>
          <w:szCs w:val="24"/>
        </w:rPr>
        <w:t>OJ L </w:t>
      </w:r>
      <w:r w:rsidRPr="00BB4FEA">
        <w:rPr>
          <w:noProof/>
          <w:szCs w:val="24"/>
        </w:rPr>
        <w:t>60, 28.2.2019,</w:t>
      </w:r>
      <w:r w:rsidR="003449B5">
        <w:rPr>
          <w:noProof/>
          <w:szCs w:val="24"/>
        </w:rPr>
        <w:t xml:space="preserve"> p. </w:t>
      </w:r>
      <w:r w:rsidRPr="00BB4FEA">
        <w:rPr>
          <w:noProof/>
          <w:szCs w:val="24"/>
        </w:rPr>
        <w:t>12),</w:t>
      </w:r>
    </w:p>
    <w:p w14:paraId="034DCFF1" w14:textId="77777777" w:rsidR="00B01D4B" w:rsidRPr="00C44C8F" w:rsidRDefault="00B01D4B" w:rsidP="00B01D4B">
      <w:pPr>
        <w:rPr>
          <w:noProof/>
          <w:szCs w:val="24"/>
        </w:rPr>
      </w:pPr>
    </w:p>
    <w:p w14:paraId="5B2EF27E" w14:textId="321BA8D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0344: Commission Implementing Regulation</w:t>
      </w:r>
      <w:r w:rsidR="00BD6AE8">
        <w:rPr>
          <w:noProof/>
          <w:szCs w:val="24"/>
        </w:rPr>
        <w:t xml:space="preserve"> (EU) </w:t>
      </w:r>
      <w:r w:rsidRPr="00BB4FEA">
        <w:rPr>
          <w:noProof/>
          <w:szCs w:val="24"/>
        </w:rPr>
        <w:t xml:space="preserve">2019/344 </w:t>
      </w:r>
      <w:r w:rsidR="00047612">
        <w:rPr>
          <w:noProof/>
          <w:szCs w:val="24"/>
        </w:rPr>
        <w:t>of 2</w:t>
      </w:r>
      <w:r w:rsidRPr="00BB4FEA">
        <w:rPr>
          <w:noProof/>
          <w:szCs w:val="24"/>
        </w:rPr>
        <w:t>8 February 2019 (</w:t>
      </w:r>
      <w:r w:rsidR="003449B5">
        <w:rPr>
          <w:noProof/>
          <w:szCs w:val="24"/>
        </w:rPr>
        <w:t>OJ L </w:t>
      </w:r>
      <w:r w:rsidRPr="00BB4FEA">
        <w:rPr>
          <w:noProof/>
          <w:szCs w:val="24"/>
        </w:rPr>
        <w:t>62, 1.3.2019,</w:t>
      </w:r>
      <w:r w:rsidR="003449B5">
        <w:rPr>
          <w:noProof/>
          <w:szCs w:val="24"/>
        </w:rPr>
        <w:t xml:space="preserve"> p. </w:t>
      </w:r>
      <w:r w:rsidRPr="00BB4FEA">
        <w:rPr>
          <w:noProof/>
          <w:szCs w:val="24"/>
        </w:rPr>
        <w:t>7),</w:t>
      </w:r>
    </w:p>
    <w:p w14:paraId="3319B07B" w14:textId="77777777" w:rsidR="00B01D4B" w:rsidRPr="00C44C8F" w:rsidRDefault="00B01D4B" w:rsidP="00B01D4B">
      <w:pPr>
        <w:rPr>
          <w:noProof/>
          <w:szCs w:val="24"/>
        </w:rPr>
      </w:pPr>
    </w:p>
    <w:p w14:paraId="7B942DF4" w14:textId="6611D74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0481: Commission Implementing Regulation</w:t>
      </w:r>
      <w:r w:rsidR="00BD6AE8">
        <w:rPr>
          <w:noProof/>
          <w:szCs w:val="24"/>
        </w:rPr>
        <w:t xml:space="preserve"> (EU) </w:t>
      </w:r>
      <w:r w:rsidRPr="00BB4FEA">
        <w:rPr>
          <w:noProof/>
          <w:szCs w:val="24"/>
        </w:rPr>
        <w:t xml:space="preserve">2019/481 </w:t>
      </w:r>
      <w:r w:rsidR="00047612">
        <w:rPr>
          <w:noProof/>
          <w:szCs w:val="24"/>
        </w:rPr>
        <w:t>of 2</w:t>
      </w:r>
      <w:r w:rsidRPr="00BB4FEA">
        <w:rPr>
          <w:noProof/>
          <w:szCs w:val="24"/>
        </w:rPr>
        <w:t>2 March 2019 (</w:t>
      </w:r>
      <w:r w:rsidR="003449B5">
        <w:rPr>
          <w:noProof/>
          <w:szCs w:val="24"/>
        </w:rPr>
        <w:t>OJ L </w:t>
      </w:r>
      <w:r w:rsidRPr="00BB4FEA">
        <w:rPr>
          <w:noProof/>
          <w:szCs w:val="24"/>
        </w:rPr>
        <w:t>82, 25.3.2019,</w:t>
      </w:r>
      <w:r w:rsidR="003449B5">
        <w:rPr>
          <w:noProof/>
          <w:szCs w:val="24"/>
        </w:rPr>
        <w:t xml:space="preserve"> p. </w:t>
      </w:r>
      <w:r w:rsidRPr="00BB4FEA">
        <w:rPr>
          <w:noProof/>
          <w:szCs w:val="24"/>
        </w:rPr>
        <w:t>19),</w:t>
      </w:r>
    </w:p>
    <w:p w14:paraId="7EB3F095" w14:textId="77777777" w:rsidR="00B01D4B" w:rsidRPr="00C44C8F" w:rsidRDefault="00B01D4B" w:rsidP="00B01D4B">
      <w:pPr>
        <w:rPr>
          <w:noProof/>
          <w:szCs w:val="24"/>
        </w:rPr>
      </w:pPr>
    </w:p>
    <w:p w14:paraId="4277E458" w14:textId="3C8D4378"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32019 R 0676: Commission Implementing Regulation</w:t>
      </w:r>
      <w:r w:rsidR="00BD6AE8">
        <w:rPr>
          <w:noProof/>
          <w:szCs w:val="24"/>
        </w:rPr>
        <w:t xml:space="preserve"> (EU) </w:t>
      </w:r>
      <w:r w:rsidR="00B01D4B" w:rsidRPr="00BB4FEA">
        <w:rPr>
          <w:noProof/>
          <w:szCs w:val="24"/>
        </w:rPr>
        <w:t xml:space="preserve">2019/676 </w:t>
      </w:r>
      <w:r w:rsidR="00047612">
        <w:rPr>
          <w:noProof/>
          <w:szCs w:val="24"/>
        </w:rPr>
        <w:t>of 2</w:t>
      </w:r>
      <w:r w:rsidR="00B01D4B" w:rsidRPr="00BB4FEA">
        <w:rPr>
          <w:noProof/>
          <w:szCs w:val="24"/>
        </w:rPr>
        <w:t>9 April 2019 (</w:t>
      </w:r>
      <w:r w:rsidR="003449B5">
        <w:rPr>
          <w:noProof/>
          <w:szCs w:val="24"/>
        </w:rPr>
        <w:t>OJ L </w:t>
      </w:r>
      <w:r w:rsidR="00B01D4B" w:rsidRPr="00BB4FEA">
        <w:rPr>
          <w:noProof/>
          <w:szCs w:val="24"/>
        </w:rPr>
        <w:t>114, 30.4.2019,</w:t>
      </w:r>
      <w:r w:rsidR="003449B5">
        <w:rPr>
          <w:noProof/>
          <w:szCs w:val="24"/>
        </w:rPr>
        <w:t xml:space="preserve"> p. </w:t>
      </w:r>
      <w:r w:rsidR="00B01D4B" w:rsidRPr="00BB4FEA">
        <w:rPr>
          <w:noProof/>
          <w:szCs w:val="24"/>
        </w:rPr>
        <w:t>12),</w:t>
      </w:r>
    </w:p>
    <w:p w14:paraId="528708D4" w14:textId="77777777" w:rsidR="00B01D4B" w:rsidRPr="00C44C8F" w:rsidRDefault="00B01D4B" w:rsidP="00B01D4B">
      <w:pPr>
        <w:rPr>
          <w:noProof/>
          <w:szCs w:val="24"/>
        </w:rPr>
      </w:pPr>
    </w:p>
    <w:p w14:paraId="216A9159" w14:textId="5BCB0A6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0677: Commission Implementing Regulation</w:t>
      </w:r>
      <w:r w:rsidR="00BD6AE8">
        <w:rPr>
          <w:noProof/>
          <w:szCs w:val="24"/>
        </w:rPr>
        <w:t xml:space="preserve"> (EU) </w:t>
      </w:r>
      <w:r w:rsidRPr="00BB4FEA">
        <w:rPr>
          <w:noProof/>
          <w:szCs w:val="24"/>
        </w:rPr>
        <w:t xml:space="preserve">2019/677 </w:t>
      </w:r>
      <w:r w:rsidR="00047612">
        <w:rPr>
          <w:noProof/>
          <w:szCs w:val="24"/>
        </w:rPr>
        <w:t>of 2</w:t>
      </w:r>
      <w:r w:rsidRPr="00BB4FEA">
        <w:rPr>
          <w:noProof/>
          <w:szCs w:val="24"/>
        </w:rPr>
        <w:t>9 April 2019 (</w:t>
      </w:r>
      <w:r w:rsidR="003449B5">
        <w:rPr>
          <w:noProof/>
          <w:szCs w:val="24"/>
        </w:rPr>
        <w:t>OJ L </w:t>
      </w:r>
      <w:r w:rsidRPr="00BB4FEA">
        <w:rPr>
          <w:noProof/>
          <w:szCs w:val="24"/>
        </w:rPr>
        <w:t>114, 30.4.2019,</w:t>
      </w:r>
      <w:r w:rsidR="003449B5">
        <w:rPr>
          <w:noProof/>
          <w:szCs w:val="24"/>
        </w:rPr>
        <w:t xml:space="preserve"> p. </w:t>
      </w:r>
      <w:r w:rsidRPr="00BB4FEA">
        <w:rPr>
          <w:noProof/>
          <w:szCs w:val="24"/>
        </w:rPr>
        <w:t>15),</w:t>
      </w:r>
    </w:p>
    <w:p w14:paraId="1056BF21" w14:textId="77777777" w:rsidR="00B01D4B" w:rsidRPr="00C44C8F" w:rsidRDefault="00B01D4B" w:rsidP="00B01D4B">
      <w:pPr>
        <w:rPr>
          <w:noProof/>
          <w:szCs w:val="24"/>
        </w:rPr>
      </w:pPr>
    </w:p>
    <w:p w14:paraId="6AEF0683" w14:textId="48F8FC7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0706: Commission Implementing Regulation</w:t>
      </w:r>
      <w:r w:rsidR="00BD6AE8">
        <w:rPr>
          <w:noProof/>
          <w:szCs w:val="24"/>
        </w:rPr>
        <w:t xml:space="preserve"> (EU) </w:t>
      </w:r>
      <w:r w:rsidRPr="00BB4FEA">
        <w:rPr>
          <w:noProof/>
          <w:szCs w:val="24"/>
        </w:rPr>
        <w:t xml:space="preserve">2019/706 </w:t>
      </w:r>
      <w:r w:rsidR="00047612">
        <w:rPr>
          <w:noProof/>
          <w:szCs w:val="24"/>
        </w:rPr>
        <w:t>of 7</w:t>
      </w:r>
      <w:r w:rsidRPr="00BB4FEA">
        <w:rPr>
          <w:noProof/>
          <w:szCs w:val="24"/>
        </w:rPr>
        <w:t> May 2019 (</w:t>
      </w:r>
      <w:r w:rsidR="003449B5">
        <w:rPr>
          <w:noProof/>
          <w:szCs w:val="24"/>
        </w:rPr>
        <w:t>OJ L </w:t>
      </w:r>
      <w:r w:rsidRPr="00BB4FEA">
        <w:rPr>
          <w:noProof/>
          <w:szCs w:val="24"/>
        </w:rPr>
        <w:t>120, 8.5.2019,</w:t>
      </w:r>
      <w:r w:rsidR="003449B5">
        <w:rPr>
          <w:noProof/>
          <w:szCs w:val="24"/>
        </w:rPr>
        <w:t xml:space="preserve"> p. </w:t>
      </w:r>
      <w:r w:rsidRPr="00BB4FEA">
        <w:rPr>
          <w:noProof/>
          <w:szCs w:val="24"/>
        </w:rPr>
        <w:t>11),</w:t>
      </w:r>
    </w:p>
    <w:p w14:paraId="6ED9D243" w14:textId="77777777" w:rsidR="00B01D4B" w:rsidRPr="00C44C8F" w:rsidRDefault="00B01D4B" w:rsidP="00B01D4B">
      <w:pPr>
        <w:rPr>
          <w:noProof/>
          <w:szCs w:val="24"/>
        </w:rPr>
      </w:pPr>
    </w:p>
    <w:p w14:paraId="35644C27" w14:textId="45B0778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0707: Commission Implementing Regulation</w:t>
      </w:r>
      <w:r w:rsidR="00BD6AE8">
        <w:rPr>
          <w:noProof/>
          <w:szCs w:val="24"/>
        </w:rPr>
        <w:t xml:space="preserve"> (EU) </w:t>
      </w:r>
      <w:r w:rsidRPr="00BB4FEA">
        <w:rPr>
          <w:noProof/>
          <w:szCs w:val="24"/>
        </w:rPr>
        <w:t xml:space="preserve">2019/707 </w:t>
      </w:r>
      <w:r w:rsidR="00047612">
        <w:rPr>
          <w:noProof/>
          <w:szCs w:val="24"/>
        </w:rPr>
        <w:t>of 7</w:t>
      </w:r>
      <w:r w:rsidRPr="00BB4FEA">
        <w:rPr>
          <w:noProof/>
          <w:szCs w:val="24"/>
        </w:rPr>
        <w:t> May 2019 (</w:t>
      </w:r>
      <w:r w:rsidR="003449B5">
        <w:rPr>
          <w:noProof/>
          <w:szCs w:val="24"/>
        </w:rPr>
        <w:t>OJ L </w:t>
      </w:r>
      <w:r w:rsidRPr="00BB4FEA">
        <w:rPr>
          <w:noProof/>
          <w:szCs w:val="24"/>
        </w:rPr>
        <w:t>120, 8.5.2019,</w:t>
      </w:r>
      <w:r w:rsidR="003449B5">
        <w:rPr>
          <w:noProof/>
          <w:szCs w:val="24"/>
        </w:rPr>
        <w:t xml:space="preserve"> p. </w:t>
      </w:r>
      <w:r w:rsidRPr="00BB4FEA">
        <w:rPr>
          <w:noProof/>
          <w:szCs w:val="24"/>
        </w:rPr>
        <w:t>16),</w:t>
      </w:r>
    </w:p>
    <w:p w14:paraId="63CA38BA" w14:textId="77777777" w:rsidR="00B01D4B" w:rsidRPr="00C44C8F" w:rsidRDefault="00B01D4B" w:rsidP="00B01D4B">
      <w:pPr>
        <w:rPr>
          <w:noProof/>
          <w:szCs w:val="24"/>
        </w:rPr>
      </w:pPr>
    </w:p>
    <w:p w14:paraId="5FEF1920" w14:textId="699FB7E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0716: Commission Implementing Regulation</w:t>
      </w:r>
      <w:r w:rsidR="00BD6AE8">
        <w:rPr>
          <w:noProof/>
          <w:szCs w:val="24"/>
        </w:rPr>
        <w:t xml:space="preserve"> (EU) </w:t>
      </w:r>
      <w:r w:rsidRPr="00BB4FEA">
        <w:rPr>
          <w:noProof/>
          <w:szCs w:val="24"/>
        </w:rPr>
        <w:t xml:space="preserve">2019/716 </w:t>
      </w:r>
      <w:r w:rsidR="00047612">
        <w:rPr>
          <w:noProof/>
          <w:szCs w:val="24"/>
        </w:rPr>
        <w:t>of 3</w:t>
      </w:r>
      <w:r w:rsidRPr="00BB4FEA">
        <w:rPr>
          <w:noProof/>
          <w:szCs w:val="24"/>
        </w:rPr>
        <w:t>0 April 2019 (</w:t>
      </w:r>
      <w:r w:rsidR="003449B5">
        <w:rPr>
          <w:noProof/>
          <w:szCs w:val="24"/>
        </w:rPr>
        <w:t>OJ L </w:t>
      </w:r>
      <w:r w:rsidRPr="00BB4FEA">
        <w:rPr>
          <w:noProof/>
          <w:szCs w:val="24"/>
        </w:rPr>
        <w:t>122, 10.5.2019,</w:t>
      </w:r>
      <w:r w:rsidR="003449B5">
        <w:rPr>
          <w:noProof/>
          <w:szCs w:val="24"/>
        </w:rPr>
        <w:t xml:space="preserve"> p. </w:t>
      </w:r>
      <w:r w:rsidRPr="00BB4FEA">
        <w:rPr>
          <w:noProof/>
          <w:szCs w:val="24"/>
        </w:rPr>
        <w:t>39),</w:t>
      </w:r>
    </w:p>
    <w:p w14:paraId="72A3CD7E" w14:textId="77777777" w:rsidR="00B01D4B" w:rsidRPr="00C44C8F" w:rsidRDefault="00B01D4B" w:rsidP="00B01D4B">
      <w:pPr>
        <w:rPr>
          <w:noProof/>
          <w:szCs w:val="24"/>
        </w:rPr>
      </w:pPr>
    </w:p>
    <w:p w14:paraId="110F580F" w14:textId="20B867E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0717: Commission Implementing Regulation</w:t>
      </w:r>
      <w:r w:rsidR="00BD6AE8">
        <w:rPr>
          <w:noProof/>
          <w:szCs w:val="24"/>
        </w:rPr>
        <w:t xml:space="preserve"> (EU) </w:t>
      </w:r>
      <w:r w:rsidRPr="00BB4FEA">
        <w:rPr>
          <w:noProof/>
          <w:szCs w:val="24"/>
        </w:rPr>
        <w:t xml:space="preserve">2019/717 </w:t>
      </w:r>
      <w:r w:rsidR="00047612">
        <w:rPr>
          <w:noProof/>
          <w:szCs w:val="24"/>
        </w:rPr>
        <w:t>of 8</w:t>
      </w:r>
      <w:r w:rsidRPr="00BB4FEA">
        <w:rPr>
          <w:noProof/>
          <w:szCs w:val="24"/>
        </w:rPr>
        <w:t> May 2019 (</w:t>
      </w:r>
      <w:r w:rsidR="003449B5">
        <w:rPr>
          <w:noProof/>
          <w:szCs w:val="24"/>
        </w:rPr>
        <w:t>OJ L </w:t>
      </w:r>
      <w:r w:rsidRPr="00BB4FEA">
        <w:rPr>
          <w:noProof/>
          <w:szCs w:val="24"/>
        </w:rPr>
        <w:t>122, 10.5.2019,</w:t>
      </w:r>
      <w:r w:rsidR="003449B5">
        <w:rPr>
          <w:noProof/>
          <w:szCs w:val="24"/>
        </w:rPr>
        <w:t xml:space="preserve"> p. </w:t>
      </w:r>
      <w:r w:rsidRPr="00BB4FEA">
        <w:rPr>
          <w:noProof/>
          <w:szCs w:val="24"/>
        </w:rPr>
        <w:t>44),</w:t>
      </w:r>
    </w:p>
    <w:p w14:paraId="14B1DF8A" w14:textId="77777777" w:rsidR="00B01D4B" w:rsidRPr="00C44C8F" w:rsidRDefault="00B01D4B" w:rsidP="00B01D4B">
      <w:pPr>
        <w:rPr>
          <w:noProof/>
          <w:szCs w:val="24"/>
        </w:rPr>
      </w:pPr>
    </w:p>
    <w:p w14:paraId="06D96B6E" w14:textId="0DE40E8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0989: Commission Implementing Regulation</w:t>
      </w:r>
      <w:r w:rsidR="00BD6AE8">
        <w:rPr>
          <w:noProof/>
          <w:szCs w:val="24"/>
        </w:rPr>
        <w:t xml:space="preserve"> (EU) </w:t>
      </w:r>
      <w:r w:rsidRPr="00BB4FEA">
        <w:rPr>
          <w:noProof/>
          <w:szCs w:val="24"/>
        </w:rPr>
        <w:t xml:space="preserve">2019/989 </w:t>
      </w:r>
      <w:r w:rsidR="00047612">
        <w:rPr>
          <w:noProof/>
          <w:szCs w:val="24"/>
        </w:rPr>
        <w:t>of 1</w:t>
      </w:r>
      <w:r w:rsidRPr="00BB4FEA">
        <w:rPr>
          <w:noProof/>
          <w:szCs w:val="24"/>
        </w:rPr>
        <w:t>7 June 2019 (</w:t>
      </w:r>
      <w:r w:rsidR="003449B5">
        <w:rPr>
          <w:noProof/>
          <w:szCs w:val="24"/>
        </w:rPr>
        <w:t>OJ L </w:t>
      </w:r>
      <w:r w:rsidRPr="00BB4FEA">
        <w:rPr>
          <w:noProof/>
          <w:szCs w:val="24"/>
        </w:rPr>
        <w:t>160, 18.6.2019,</w:t>
      </w:r>
      <w:r w:rsidR="003449B5">
        <w:rPr>
          <w:noProof/>
          <w:szCs w:val="24"/>
        </w:rPr>
        <w:t xml:space="preserve"> p. </w:t>
      </w:r>
      <w:r w:rsidRPr="00BB4FEA">
        <w:rPr>
          <w:noProof/>
          <w:szCs w:val="24"/>
        </w:rPr>
        <w:t>11),</w:t>
      </w:r>
    </w:p>
    <w:p w14:paraId="5DFB1A93" w14:textId="77777777" w:rsidR="00B01D4B" w:rsidRPr="00C44C8F" w:rsidRDefault="00B01D4B" w:rsidP="00B01D4B">
      <w:pPr>
        <w:rPr>
          <w:noProof/>
          <w:szCs w:val="24"/>
        </w:rPr>
      </w:pPr>
    </w:p>
    <w:p w14:paraId="204F180B" w14:textId="461D4A7D"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1085: Commission Implementing Regulation</w:t>
      </w:r>
      <w:r w:rsidR="00BD6AE8">
        <w:rPr>
          <w:noProof/>
          <w:szCs w:val="24"/>
        </w:rPr>
        <w:t xml:space="preserve"> (EU) </w:t>
      </w:r>
      <w:r w:rsidRPr="00BB4FEA">
        <w:rPr>
          <w:noProof/>
          <w:szCs w:val="24"/>
        </w:rPr>
        <w:t xml:space="preserve">2019/1085 </w:t>
      </w:r>
      <w:r w:rsidR="00047612">
        <w:rPr>
          <w:noProof/>
          <w:szCs w:val="24"/>
        </w:rPr>
        <w:t>of 2</w:t>
      </w:r>
      <w:r w:rsidRPr="00BB4FEA">
        <w:rPr>
          <w:noProof/>
          <w:szCs w:val="24"/>
        </w:rPr>
        <w:t>5 June 2019 (</w:t>
      </w:r>
      <w:r w:rsidR="003449B5">
        <w:rPr>
          <w:noProof/>
          <w:szCs w:val="24"/>
        </w:rPr>
        <w:t>OJ L </w:t>
      </w:r>
      <w:r w:rsidRPr="00BB4FEA">
        <w:rPr>
          <w:noProof/>
          <w:szCs w:val="24"/>
        </w:rPr>
        <w:t>171, 26.6.2019,</w:t>
      </w:r>
      <w:r w:rsidR="003449B5">
        <w:rPr>
          <w:noProof/>
          <w:szCs w:val="24"/>
        </w:rPr>
        <w:t xml:space="preserve"> p. </w:t>
      </w:r>
      <w:r w:rsidRPr="00BB4FEA">
        <w:rPr>
          <w:noProof/>
          <w:szCs w:val="24"/>
        </w:rPr>
        <w:t>110),</w:t>
      </w:r>
    </w:p>
    <w:p w14:paraId="37BA9519" w14:textId="484BD59F" w:rsidR="00B01D4B" w:rsidRPr="00C44C8F" w:rsidRDefault="00B01D4B" w:rsidP="00B01D4B">
      <w:pPr>
        <w:rPr>
          <w:noProof/>
          <w:szCs w:val="24"/>
        </w:rPr>
      </w:pPr>
    </w:p>
    <w:p w14:paraId="0BF6C4A4" w14:textId="067FD8B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1090: Commission Implementing Regulation</w:t>
      </w:r>
      <w:r w:rsidR="00BD6AE8">
        <w:rPr>
          <w:noProof/>
          <w:szCs w:val="24"/>
        </w:rPr>
        <w:t xml:space="preserve"> (EU) </w:t>
      </w:r>
      <w:r w:rsidRPr="00BB4FEA">
        <w:rPr>
          <w:noProof/>
          <w:szCs w:val="24"/>
        </w:rPr>
        <w:t xml:space="preserve">2019/1090 </w:t>
      </w:r>
      <w:r w:rsidR="00047612">
        <w:rPr>
          <w:noProof/>
          <w:szCs w:val="24"/>
        </w:rPr>
        <w:t>of 2</w:t>
      </w:r>
      <w:r w:rsidRPr="00BB4FEA">
        <w:rPr>
          <w:noProof/>
          <w:szCs w:val="24"/>
        </w:rPr>
        <w:t>6 June 2019 (</w:t>
      </w:r>
      <w:r w:rsidR="003449B5">
        <w:rPr>
          <w:noProof/>
          <w:szCs w:val="24"/>
        </w:rPr>
        <w:t>OJ L </w:t>
      </w:r>
      <w:r w:rsidRPr="00BB4FEA">
        <w:rPr>
          <w:noProof/>
          <w:szCs w:val="24"/>
        </w:rPr>
        <w:t>173, 27.6.2019,</w:t>
      </w:r>
      <w:r w:rsidR="003449B5">
        <w:rPr>
          <w:noProof/>
          <w:szCs w:val="24"/>
        </w:rPr>
        <w:t xml:space="preserve"> p. </w:t>
      </w:r>
      <w:r w:rsidRPr="00BB4FEA">
        <w:rPr>
          <w:noProof/>
          <w:szCs w:val="24"/>
        </w:rPr>
        <w:t xml:space="preserve">39), as corrected by </w:t>
      </w:r>
      <w:r w:rsidR="003449B5">
        <w:rPr>
          <w:noProof/>
          <w:szCs w:val="24"/>
        </w:rPr>
        <w:t>OJ L </w:t>
      </w:r>
      <w:r w:rsidRPr="00BB4FEA">
        <w:rPr>
          <w:noProof/>
          <w:szCs w:val="24"/>
        </w:rPr>
        <w:t>235, 12.9.2019,</w:t>
      </w:r>
      <w:r w:rsidR="003449B5">
        <w:rPr>
          <w:noProof/>
          <w:szCs w:val="24"/>
        </w:rPr>
        <w:t xml:space="preserve"> p. </w:t>
      </w:r>
      <w:r w:rsidRPr="00BB4FEA">
        <w:rPr>
          <w:noProof/>
          <w:szCs w:val="24"/>
        </w:rPr>
        <w:t>11,</w:t>
      </w:r>
    </w:p>
    <w:p w14:paraId="14E271EA" w14:textId="77777777" w:rsidR="00B01D4B" w:rsidRPr="00C44C8F" w:rsidRDefault="00B01D4B" w:rsidP="00B01D4B">
      <w:pPr>
        <w:rPr>
          <w:noProof/>
          <w:szCs w:val="24"/>
        </w:rPr>
      </w:pPr>
    </w:p>
    <w:p w14:paraId="0C7FD33F" w14:textId="41D8FF13"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32019 R 1100: Commission Implementing Regulation</w:t>
      </w:r>
      <w:r w:rsidR="00BD6AE8">
        <w:rPr>
          <w:noProof/>
          <w:szCs w:val="24"/>
        </w:rPr>
        <w:t xml:space="preserve"> (EU) </w:t>
      </w:r>
      <w:r w:rsidR="00B01D4B" w:rsidRPr="00BB4FEA">
        <w:rPr>
          <w:noProof/>
          <w:szCs w:val="24"/>
        </w:rPr>
        <w:t xml:space="preserve">2019/1100 </w:t>
      </w:r>
      <w:r w:rsidR="00047612">
        <w:rPr>
          <w:noProof/>
          <w:szCs w:val="24"/>
        </w:rPr>
        <w:t>of 2</w:t>
      </w:r>
      <w:r w:rsidR="00B01D4B" w:rsidRPr="00BB4FEA">
        <w:rPr>
          <w:noProof/>
          <w:szCs w:val="24"/>
        </w:rPr>
        <w:t>7 June 2019 (</w:t>
      </w:r>
      <w:r w:rsidR="003449B5">
        <w:rPr>
          <w:noProof/>
          <w:szCs w:val="24"/>
        </w:rPr>
        <w:t>OJ L </w:t>
      </w:r>
      <w:r w:rsidR="00B01D4B" w:rsidRPr="00BB4FEA">
        <w:rPr>
          <w:noProof/>
          <w:szCs w:val="24"/>
        </w:rPr>
        <w:t>175, 28.6.2019,</w:t>
      </w:r>
      <w:r w:rsidR="003449B5">
        <w:rPr>
          <w:noProof/>
          <w:szCs w:val="24"/>
        </w:rPr>
        <w:t xml:space="preserve"> p. </w:t>
      </w:r>
      <w:r w:rsidR="00B01D4B" w:rsidRPr="00BB4FEA">
        <w:rPr>
          <w:noProof/>
          <w:szCs w:val="24"/>
        </w:rPr>
        <w:t>17),</w:t>
      </w:r>
    </w:p>
    <w:p w14:paraId="30E85A23" w14:textId="77777777" w:rsidR="00B01D4B" w:rsidRPr="00C44C8F" w:rsidRDefault="00B01D4B" w:rsidP="00B01D4B">
      <w:pPr>
        <w:rPr>
          <w:noProof/>
          <w:szCs w:val="24"/>
        </w:rPr>
      </w:pPr>
    </w:p>
    <w:p w14:paraId="5CD6C442" w14:textId="6EAC978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1101: Commission Implementing Regulation</w:t>
      </w:r>
      <w:r w:rsidR="00BD6AE8">
        <w:rPr>
          <w:noProof/>
          <w:szCs w:val="24"/>
        </w:rPr>
        <w:t xml:space="preserve"> (EU) </w:t>
      </w:r>
      <w:r w:rsidRPr="00BB4FEA">
        <w:rPr>
          <w:noProof/>
          <w:szCs w:val="24"/>
        </w:rPr>
        <w:t xml:space="preserve">2019/1101 </w:t>
      </w:r>
      <w:r w:rsidR="00047612">
        <w:rPr>
          <w:noProof/>
          <w:szCs w:val="24"/>
        </w:rPr>
        <w:t>of 2</w:t>
      </w:r>
      <w:r w:rsidRPr="00BB4FEA">
        <w:rPr>
          <w:noProof/>
          <w:szCs w:val="24"/>
        </w:rPr>
        <w:t>7 June 2019 (</w:t>
      </w:r>
      <w:r w:rsidR="003449B5">
        <w:rPr>
          <w:noProof/>
          <w:szCs w:val="24"/>
        </w:rPr>
        <w:t>OJ L </w:t>
      </w:r>
      <w:r w:rsidRPr="00BB4FEA">
        <w:rPr>
          <w:noProof/>
          <w:szCs w:val="24"/>
        </w:rPr>
        <w:t>175, 28.6.2019,</w:t>
      </w:r>
      <w:r w:rsidR="003449B5">
        <w:rPr>
          <w:noProof/>
          <w:szCs w:val="24"/>
        </w:rPr>
        <w:t xml:space="preserve"> p. </w:t>
      </w:r>
      <w:r w:rsidRPr="00BB4FEA">
        <w:rPr>
          <w:noProof/>
          <w:szCs w:val="24"/>
        </w:rPr>
        <w:t>20),</w:t>
      </w:r>
    </w:p>
    <w:p w14:paraId="3634061F" w14:textId="77777777" w:rsidR="00B01D4B" w:rsidRPr="00C44C8F" w:rsidRDefault="00B01D4B" w:rsidP="00B01D4B">
      <w:pPr>
        <w:rPr>
          <w:noProof/>
          <w:szCs w:val="24"/>
        </w:rPr>
      </w:pPr>
    </w:p>
    <w:p w14:paraId="04DBAD8E" w14:textId="537D810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1137: Commission Implementing Regulation</w:t>
      </w:r>
      <w:r w:rsidR="00BD6AE8">
        <w:rPr>
          <w:noProof/>
          <w:szCs w:val="24"/>
        </w:rPr>
        <w:t xml:space="preserve"> (EU) </w:t>
      </w:r>
      <w:r w:rsidRPr="00BB4FEA">
        <w:rPr>
          <w:noProof/>
          <w:szCs w:val="24"/>
        </w:rPr>
        <w:t xml:space="preserve">2019/1137 </w:t>
      </w:r>
      <w:r w:rsidR="00047612">
        <w:rPr>
          <w:noProof/>
          <w:szCs w:val="24"/>
        </w:rPr>
        <w:t>of 3</w:t>
      </w:r>
      <w:r w:rsidRPr="00BB4FEA">
        <w:rPr>
          <w:noProof/>
          <w:szCs w:val="24"/>
        </w:rPr>
        <w:t> July 2019 (</w:t>
      </w:r>
      <w:r w:rsidR="003449B5">
        <w:rPr>
          <w:noProof/>
          <w:szCs w:val="24"/>
        </w:rPr>
        <w:t>OJ L </w:t>
      </w:r>
      <w:r w:rsidRPr="00BB4FEA">
        <w:rPr>
          <w:noProof/>
          <w:szCs w:val="24"/>
        </w:rPr>
        <w:t>180, 4.7.2019,</w:t>
      </w:r>
      <w:r w:rsidR="003449B5">
        <w:rPr>
          <w:noProof/>
          <w:szCs w:val="24"/>
        </w:rPr>
        <w:t xml:space="preserve"> p. </w:t>
      </w:r>
      <w:r w:rsidRPr="00BB4FEA">
        <w:rPr>
          <w:noProof/>
          <w:szCs w:val="24"/>
        </w:rPr>
        <w:t>3),</w:t>
      </w:r>
    </w:p>
    <w:p w14:paraId="7A9DCF57" w14:textId="77777777" w:rsidR="00B01D4B" w:rsidRPr="00C44C8F" w:rsidRDefault="00B01D4B" w:rsidP="00B01D4B">
      <w:pPr>
        <w:rPr>
          <w:noProof/>
          <w:szCs w:val="24"/>
        </w:rPr>
      </w:pPr>
    </w:p>
    <w:p w14:paraId="132823A3" w14:textId="6CC12C9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1138: Commission Implementing Regulation</w:t>
      </w:r>
      <w:r w:rsidR="00BD6AE8">
        <w:rPr>
          <w:noProof/>
          <w:szCs w:val="24"/>
        </w:rPr>
        <w:t xml:space="preserve"> (EU) </w:t>
      </w:r>
      <w:r w:rsidRPr="00BB4FEA">
        <w:rPr>
          <w:noProof/>
          <w:szCs w:val="24"/>
        </w:rPr>
        <w:t xml:space="preserve">2019/1138 </w:t>
      </w:r>
      <w:r w:rsidR="00047612">
        <w:rPr>
          <w:noProof/>
          <w:szCs w:val="24"/>
        </w:rPr>
        <w:t>of 3</w:t>
      </w:r>
      <w:r w:rsidRPr="00BB4FEA">
        <w:rPr>
          <w:noProof/>
          <w:szCs w:val="24"/>
        </w:rPr>
        <w:t> July 2019 (</w:t>
      </w:r>
      <w:r w:rsidR="003449B5">
        <w:rPr>
          <w:noProof/>
          <w:szCs w:val="24"/>
        </w:rPr>
        <w:t>OJ L </w:t>
      </w:r>
      <w:r w:rsidRPr="00BB4FEA">
        <w:rPr>
          <w:noProof/>
          <w:szCs w:val="24"/>
        </w:rPr>
        <w:t>180, 4.7.2019,</w:t>
      </w:r>
      <w:r w:rsidR="003449B5">
        <w:rPr>
          <w:noProof/>
          <w:szCs w:val="24"/>
        </w:rPr>
        <w:t xml:space="preserve"> p. </w:t>
      </w:r>
      <w:r w:rsidRPr="00BB4FEA">
        <w:rPr>
          <w:noProof/>
          <w:szCs w:val="24"/>
        </w:rPr>
        <w:t>8),</w:t>
      </w:r>
    </w:p>
    <w:p w14:paraId="05EBCE67" w14:textId="77777777" w:rsidR="00B01D4B" w:rsidRPr="00C44C8F" w:rsidRDefault="00B01D4B" w:rsidP="00B01D4B">
      <w:pPr>
        <w:rPr>
          <w:noProof/>
          <w:szCs w:val="24"/>
        </w:rPr>
      </w:pPr>
    </w:p>
    <w:p w14:paraId="425A0302" w14:textId="4EFC380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1589: Commission Implementing Regulation</w:t>
      </w:r>
      <w:r w:rsidR="00BD6AE8">
        <w:rPr>
          <w:noProof/>
          <w:szCs w:val="24"/>
        </w:rPr>
        <w:t xml:space="preserve"> (EU) </w:t>
      </w:r>
      <w:r w:rsidRPr="00BB4FEA">
        <w:rPr>
          <w:noProof/>
          <w:szCs w:val="24"/>
        </w:rPr>
        <w:t xml:space="preserve">2019/1589 </w:t>
      </w:r>
      <w:r w:rsidR="00047612">
        <w:rPr>
          <w:noProof/>
          <w:szCs w:val="24"/>
        </w:rPr>
        <w:t>of 2</w:t>
      </w:r>
      <w:r w:rsidRPr="00BB4FEA">
        <w:rPr>
          <w:noProof/>
          <w:szCs w:val="24"/>
        </w:rPr>
        <w:t>6 September 2019 (</w:t>
      </w:r>
      <w:r w:rsidR="003449B5">
        <w:rPr>
          <w:noProof/>
          <w:szCs w:val="24"/>
        </w:rPr>
        <w:t>OJ L </w:t>
      </w:r>
      <w:r w:rsidRPr="00BB4FEA">
        <w:rPr>
          <w:noProof/>
          <w:szCs w:val="24"/>
        </w:rPr>
        <w:t>248, 27.9.2019,</w:t>
      </w:r>
      <w:r w:rsidR="003449B5">
        <w:rPr>
          <w:noProof/>
          <w:szCs w:val="24"/>
        </w:rPr>
        <w:t xml:space="preserve"> p. </w:t>
      </w:r>
      <w:r w:rsidRPr="00BB4FEA">
        <w:rPr>
          <w:noProof/>
          <w:szCs w:val="24"/>
        </w:rPr>
        <w:t>24),</w:t>
      </w:r>
    </w:p>
    <w:p w14:paraId="12324968" w14:textId="77777777" w:rsidR="00B01D4B" w:rsidRPr="00C44C8F" w:rsidRDefault="00B01D4B" w:rsidP="00B01D4B">
      <w:pPr>
        <w:rPr>
          <w:noProof/>
          <w:szCs w:val="24"/>
        </w:rPr>
      </w:pPr>
    </w:p>
    <w:p w14:paraId="2E36E0EA" w14:textId="7246ED1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1605: Commission Implementing Regulation</w:t>
      </w:r>
      <w:r w:rsidR="00BD6AE8">
        <w:rPr>
          <w:noProof/>
          <w:szCs w:val="24"/>
        </w:rPr>
        <w:t xml:space="preserve"> (EU) </w:t>
      </w:r>
      <w:r w:rsidRPr="00BB4FEA">
        <w:rPr>
          <w:noProof/>
          <w:szCs w:val="24"/>
        </w:rPr>
        <w:t xml:space="preserve">2019/1605 </w:t>
      </w:r>
      <w:r w:rsidR="00047612">
        <w:rPr>
          <w:noProof/>
          <w:szCs w:val="24"/>
        </w:rPr>
        <w:t>of 2</w:t>
      </w:r>
      <w:r w:rsidRPr="00BB4FEA">
        <w:rPr>
          <w:noProof/>
          <w:szCs w:val="24"/>
        </w:rPr>
        <w:t>7 September 2019 (</w:t>
      </w:r>
      <w:r w:rsidR="003449B5">
        <w:rPr>
          <w:noProof/>
          <w:szCs w:val="24"/>
        </w:rPr>
        <w:t>OJ L </w:t>
      </w:r>
      <w:r w:rsidRPr="00BB4FEA">
        <w:rPr>
          <w:noProof/>
          <w:szCs w:val="24"/>
        </w:rPr>
        <w:t>250, 30.9.2019,</w:t>
      </w:r>
      <w:r w:rsidR="003449B5">
        <w:rPr>
          <w:noProof/>
          <w:szCs w:val="24"/>
        </w:rPr>
        <w:t xml:space="preserve"> p. </w:t>
      </w:r>
      <w:r w:rsidRPr="00BB4FEA">
        <w:rPr>
          <w:noProof/>
          <w:szCs w:val="24"/>
        </w:rPr>
        <w:t>49),</w:t>
      </w:r>
    </w:p>
    <w:p w14:paraId="0A5F4B73" w14:textId="77777777" w:rsidR="00B01D4B" w:rsidRPr="00C44C8F" w:rsidRDefault="00B01D4B" w:rsidP="00B01D4B">
      <w:pPr>
        <w:rPr>
          <w:noProof/>
          <w:szCs w:val="24"/>
        </w:rPr>
      </w:pPr>
    </w:p>
    <w:p w14:paraId="04DE3779" w14:textId="267D5FA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1606: Commission Implementing Regulation</w:t>
      </w:r>
      <w:r w:rsidR="00BD6AE8">
        <w:rPr>
          <w:noProof/>
          <w:szCs w:val="24"/>
        </w:rPr>
        <w:t xml:space="preserve"> (EU) </w:t>
      </w:r>
      <w:r w:rsidRPr="00BB4FEA">
        <w:rPr>
          <w:noProof/>
          <w:szCs w:val="24"/>
        </w:rPr>
        <w:t xml:space="preserve">2019/1606 </w:t>
      </w:r>
      <w:r w:rsidR="00047612">
        <w:rPr>
          <w:noProof/>
          <w:szCs w:val="24"/>
        </w:rPr>
        <w:t>of 2</w:t>
      </w:r>
      <w:r w:rsidRPr="00BB4FEA">
        <w:rPr>
          <w:noProof/>
          <w:szCs w:val="24"/>
        </w:rPr>
        <w:t>7 September 2019 (</w:t>
      </w:r>
      <w:r w:rsidR="003449B5">
        <w:rPr>
          <w:noProof/>
          <w:szCs w:val="24"/>
        </w:rPr>
        <w:t>OJ L </w:t>
      </w:r>
      <w:r w:rsidRPr="00BB4FEA">
        <w:rPr>
          <w:noProof/>
          <w:szCs w:val="24"/>
        </w:rPr>
        <w:t>250, 30.9.2019,</w:t>
      </w:r>
      <w:r w:rsidR="003449B5">
        <w:rPr>
          <w:noProof/>
          <w:szCs w:val="24"/>
        </w:rPr>
        <w:t xml:space="preserve"> p. </w:t>
      </w:r>
      <w:r w:rsidRPr="00BB4FEA">
        <w:rPr>
          <w:noProof/>
          <w:szCs w:val="24"/>
        </w:rPr>
        <w:t>53),</w:t>
      </w:r>
    </w:p>
    <w:p w14:paraId="5C02D560" w14:textId="77777777" w:rsidR="00B01D4B" w:rsidRPr="00C44C8F" w:rsidRDefault="00B01D4B" w:rsidP="00B01D4B">
      <w:pPr>
        <w:rPr>
          <w:noProof/>
          <w:szCs w:val="24"/>
        </w:rPr>
      </w:pPr>
    </w:p>
    <w:p w14:paraId="73C0BB75" w14:textId="5684781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1675: Commission Implementing Regulation</w:t>
      </w:r>
      <w:r w:rsidR="00BD6AE8">
        <w:rPr>
          <w:noProof/>
          <w:szCs w:val="24"/>
        </w:rPr>
        <w:t xml:space="preserve"> (EU) </w:t>
      </w:r>
      <w:r w:rsidRPr="00BB4FEA">
        <w:rPr>
          <w:noProof/>
          <w:szCs w:val="24"/>
        </w:rPr>
        <w:t xml:space="preserve">2019/1675 </w:t>
      </w:r>
      <w:r w:rsidR="00047612">
        <w:rPr>
          <w:noProof/>
          <w:szCs w:val="24"/>
        </w:rPr>
        <w:t>of 4</w:t>
      </w:r>
      <w:r w:rsidRPr="00BB4FEA">
        <w:rPr>
          <w:noProof/>
          <w:szCs w:val="24"/>
        </w:rPr>
        <w:t> October 2019 (</w:t>
      </w:r>
      <w:r w:rsidR="003449B5">
        <w:rPr>
          <w:noProof/>
          <w:szCs w:val="24"/>
        </w:rPr>
        <w:t>OJ L </w:t>
      </w:r>
      <w:r w:rsidRPr="00BB4FEA">
        <w:rPr>
          <w:noProof/>
          <w:szCs w:val="24"/>
        </w:rPr>
        <w:t>257, 8.10.2019,</w:t>
      </w:r>
      <w:r w:rsidR="003449B5">
        <w:rPr>
          <w:noProof/>
          <w:szCs w:val="24"/>
        </w:rPr>
        <w:t xml:space="preserve"> p. </w:t>
      </w:r>
      <w:r w:rsidRPr="00BB4FEA">
        <w:rPr>
          <w:noProof/>
          <w:szCs w:val="24"/>
        </w:rPr>
        <w:t>6),</w:t>
      </w:r>
    </w:p>
    <w:p w14:paraId="43E473CF" w14:textId="77777777" w:rsidR="00B01D4B" w:rsidRPr="00C44C8F" w:rsidRDefault="00B01D4B" w:rsidP="00B01D4B">
      <w:pPr>
        <w:rPr>
          <w:noProof/>
          <w:szCs w:val="24"/>
        </w:rPr>
      </w:pPr>
    </w:p>
    <w:p w14:paraId="2E3BB33A" w14:textId="5C5A2C8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1690: Commission Implementing Regulation</w:t>
      </w:r>
      <w:r w:rsidR="00BD6AE8">
        <w:rPr>
          <w:noProof/>
          <w:szCs w:val="24"/>
        </w:rPr>
        <w:t xml:space="preserve"> (EU) </w:t>
      </w:r>
      <w:r w:rsidRPr="00BB4FEA">
        <w:rPr>
          <w:noProof/>
          <w:szCs w:val="24"/>
        </w:rPr>
        <w:t xml:space="preserve">2019/1690 </w:t>
      </w:r>
      <w:r w:rsidR="00047612">
        <w:rPr>
          <w:noProof/>
          <w:szCs w:val="24"/>
        </w:rPr>
        <w:t>of 9</w:t>
      </w:r>
      <w:r w:rsidRPr="00BB4FEA">
        <w:rPr>
          <w:noProof/>
          <w:szCs w:val="24"/>
        </w:rPr>
        <w:t> October 2019 (</w:t>
      </w:r>
      <w:r w:rsidR="003449B5">
        <w:rPr>
          <w:noProof/>
          <w:szCs w:val="24"/>
        </w:rPr>
        <w:t>OJ L </w:t>
      </w:r>
      <w:r w:rsidRPr="00BB4FEA">
        <w:rPr>
          <w:noProof/>
          <w:szCs w:val="24"/>
        </w:rPr>
        <w:t>259, 10.10.2019,</w:t>
      </w:r>
      <w:r w:rsidR="003449B5">
        <w:rPr>
          <w:noProof/>
          <w:szCs w:val="24"/>
        </w:rPr>
        <w:t xml:space="preserve"> p. </w:t>
      </w:r>
      <w:r w:rsidRPr="00BB4FEA">
        <w:rPr>
          <w:noProof/>
          <w:szCs w:val="24"/>
        </w:rPr>
        <w:t>2),</w:t>
      </w:r>
    </w:p>
    <w:p w14:paraId="4357888B" w14:textId="77777777" w:rsidR="00B01D4B" w:rsidRPr="00C44C8F" w:rsidRDefault="00B01D4B" w:rsidP="00B01D4B">
      <w:pPr>
        <w:rPr>
          <w:noProof/>
          <w:szCs w:val="24"/>
        </w:rPr>
      </w:pPr>
    </w:p>
    <w:p w14:paraId="1ED7D21C" w14:textId="31530991"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32019 R 2094: Commission implementing Regulation</w:t>
      </w:r>
      <w:r w:rsidR="00BD6AE8">
        <w:rPr>
          <w:noProof/>
          <w:szCs w:val="24"/>
        </w:rPr>
        <w:t xml:space="preserve"> (EU) </w:t>
      </w:r>
      <w:r w:rsidR="00B01D4B" w:rsidRPr="00BB4FEA">
        <w:rPr>
          <w:noProof/>
          <w:szCs w:val="24"/>
        </w:rPr>
        <w:t xml:space="preserve">2019/2094 </w:t>
      </w:r>
      <w:r w:rsidR="00047612">
        <w:rPr>
          <w:noProof/>
          <w:szCs w:val="24"/>
        </w:rPr>
        <w:t>of 2</w:t>
      </w:r>
      <w:r w:rsidR="00B01D4B" w:rsidRPr="00BB4FEA">
        <w:rPr>
          <w:noProof/>
          <w:szCs w:val="24"/>
        </w:rPr>
        <w:t>9 November 2019 (</w:t>
      </w:r>
      <w:r w:rsidR="003449B5">
        <w:rPr>
          <w:noProof/>
          <w:szCs w:val="24"/>
        </w:rPr>
        <w:t>OJ L </w:t>
      </w:r>
      <w:r w:rsidR="00B01D4B" w:rsidRPr="00BB4FEA">
        <w:rPr>
          <w:noProof/>
          <w:szCs w:val="24"/>
        </w:rPr>
        <w:t>317, 9.12.2019,</w:t>
      </w:r>
      <w:r w:rsidR="003449B5">
        <w:rPr>
          <w:noProof/>
          <w:szCs w:val="24"/>
        </w:rPr>
        <w:t xml:space="preserve"> p. </w:t>
      </w:r>
      <w:r w:rsidR="00B01D4B" w:rsidRPr="00BB4FEA">
        <w:rPr>
          <w:noProof/>
          <w:szCs w:val="24"/>
        </w:rPr>
        <w:t>102),</w:t>
      </w:r>
    </w:p>
    <w:p w14:paraId="23A8F3CF" w14:textId="77777777" w:rsidR="00B01D4B" w:rsidRPr="00C44C8F" w:rsidRDefault="00B01D4B" w:rsidP="00B01D4B">
      <w:pPr>
        <w:rPr>
          <w:noProof/>
          <w:szCs w:val="24"/>
        </w:rPr>
      </w:pPr>
    </w:p>
    <w:p w14:paraId="239E03DF" w14:textId="7A91FFB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0017: Commission Implementing Regulation</w:t>
      </w:r>
      <w:r w:rsidR="00BD6AE8">
        <w:rPr>
          <w:noProof/>
          <w:szCs w:val="24"/>
        </w:rPr>
        <w:t xml:space="preserve"> (EU) </w:t>
      </w:r>
      <w:r w:rsidRPr="00BB4FEA">
        <w:rPr>
          <w:noProof/>
          <w:szCs w:val="24"/>
        </w:rPr>
        <w:t xml:space="preserve">2020/17 </w:t>
      </w:r>
      <w:r w:rsidR="00047612">
        <w:rPr>
          <w:noProof/>
          <w:szCs w:val="24"/>
        </w:rPr>
        <w:t>of 1</w:t>
      </w:r>
      <w:r w:rsidRPr="00BB4FEA">
        <w:rPr>
          <w:noProof/>
          <w:szCs w:val="24"/>
        </w:rPr>
        <w:t>0 January 2020 (</w:t>
      </w:r>
      <w:r w:rsidR="003449B5">
        <w:rPr>
          <w:noProof/>
          <w:szCs w:val="24"/>
        </w:rPr>
        <w:t>OJ L </w:t>
      </w:r>
      <w:r w:rsidRPr="00BB4FEA">
        <w:rPr>
          <w:noProof/>
          <w:szCs w:val="24"/>
        </w:rPr>
        <w:t>7, 13.1.2000,</w:t>
      </w:r>
      <w:r w:rsidR="003449B5">
        <w:rPr>
          <w:noProof/>
          <w:szCs w:val="24"/>
        </w:rPr>
        <w:t xml:space="preserve"> p. </w:t>
      </w:r>
      <w:r w:rsidRPr="00BB4FEA">
        <w:rPr>
          <w:noProof/>
          <w:szCs w:val="24"/>
        </w:rPr>
        <w:t>11),</w:t>
      </w:r>
    </w:p>
    <w:p w14:paraId="00075A48" w14:textId="77777777" w:rsidR="00B01D4B" w:rsidRPr="00C44C8F" w:rsidRDefault="00B01D4B" w:rsidP="00B01D4B">
      <w:pPr>
        <w:rPr>
          <w:noProof/>
          <w:szCs w:val="24"/>
        </w:rPr>
      </w:pPr>
    </w:p>
    <w:p w14:paraId="351F2E96" w14:textId="1989C21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0018: Commission Implementing Regulation</w:t>
      </w:r>
      <w:r w:rsidR="00BD6AE8">
        <w:rPr>
          <w:noProof/>
          <w:szCs w:val="24"/>
        </w:rPr>
        <w:t xml:space="preserve"> (EU) </w:t>
      </w:r>
      <w:r w:rsidRPr="00BB4FEA">
        <w:rPr>
          <w:noProof/>
          <w:szCs w:val="24"/>
        </w:rPr>
        <w:t xml:space="preserve">2020/18 </w:t>
      </w:r>
      <w:r w:rsidR="00047612">
        <w:rPr>
          <w:noProof/>
          <w:szCs w:val="24"/>
        </w:rPr>
        <w:t>of 1</w:t>
      </w:r>
      <w:r w:rsidRPr="00BB4FEA">
        <w:rPr>
          <w:noProof/>
          <w:szCs w:val="24"/>
        </w:rPr>
        <w:t>0 January 2020 (</w:t>
      </w:r>
      <w:r w:rsidR="003449B5">
        <w:rPr>
          <w:noProof/>
          <w:szCs w:val="24"/>
        </w:rPr>
        <w:t>OJ L </w:t>
      </w:r>
      <w:r w:rsidRPr="00BB4FEA">
        <w:rPr>
          <w:noProof/>
          <w:szCs w:val="24"/>
        </w:rPr>
        <w:t>7, 13.1.2000,</w:t>
      </w:r>
      <w:r w:rsidR="003449B5">
        <w:rPr>
          <w:noProof/>
          <w:szCs w:val="24"/>
        </w:rPr>
        <w:t xml:space="preserve"> p. </w:t>
      </w:r>
      <w:r w:rsidRPr="00BB4FEA">
        <w:rPr>
          <w:noProof/>
          <w:szCs w:val="24"/>
        </w:rPr>
        <w:t>14),</w:t>
      </w:r>
    </w:p>
    <w:p w14:paraId="084AED57" w14:textId="77777777" w:rsidR="00B01D4B" w:rsidRPr="00C44C8F" w:rsidRDefault="00B01D4B" w:rsidP="00B01D4B">
      <w:pPr>
        <w:rPr>
          <w:noProof/>
          <w:szCs w:val="24"/>
        </w:rPr>
      </w:pPr>
    </w:p>
    <w:p w14:paraId="3D7FD03D" w14:textId="53CEECD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0023: Commission Implementing Regulation</w:t>
      </w:r>
      <w:r w:rsidR="00BD6AE8">
        <w:rPr>
          <w:noProof/>
          <w:szCs w:val="24"/>
        </w:rPr>
        <w:t xml:space="preserve"> (EU) </w:t>
      </w:r>
      <w:r w:rsidRPr="00BB4FEA">
        <w:rPr>
          <w:noProof/>
          <w:szCs w:val="24"/>
        </w:rPr>
        <w:t xml:space="preserve">2020/23 </w:t>
      </w:r>
      <w:r w:rsidR="00047612">
        <w:rPr>
          <w:noProof/>
          <w:szCs w:val="24"/>
        </w:rPr>
        <w:t>of 1</w:t>
      </w:r>
      <w:r w:rsidRPr="00BB4FEA">
        <w:rPr>
          <w:noProof/>
          <w:szCs w:val="24"/>
        </w:rPr>
        <w:t>3 January 2020 (</w:t>
      </w:r>
      <w:r w:rsidR="003449B5">
        <w:rPr>
          <w:noProof/>
          <w:szCs w:val="24"/>
        </w:rPr>
        <w:t>OJ L </w:t>
      </w:r>
      <w:r w:rsidRPr="00BB4FEA">
        <w:rPr>
          <w:noProof/>
          <w:szCs w:val="24"/>
        </w:rPr>
        <w:t>8, 14.1.2020,</w:t>
      </w:r>
      <w:r w:rsidR="003449B5">
        <w:rPr>
          <w:noProof/>
          <w:szCs w:val="24"/>
        </w:rPr>
        <w:t xml:space="preserve"> p. </w:t>
      </w:r>
      <w:r w:rsidRPr="00BB4FEA">
        <w:rPr>
          <w:noProof/>
          <w:szCs w:val="24"/>
        </w:rPr>
        <w:t>8),</w:t>
      </w:r>
    </w:p>
    <w:p w14:paraId="6B647F63" w14:textId="77777777" w:rsidR="00B01D4B" w:rsidRPr="00C44C8F" w:rsidRDefault="00B01D4B" w:rsidP="00B01D4B">
      <w:pPr>
        <w:rPr>
          <w:noProof/>
          <w:szCs w:val="24"/>
        </w:rPr>
      </w:pPr>
    </w:p>
    <w:p w14:paraId="0977E0E5" w14:textId="659DBEA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0421: Commission Implementing Regulation</w:t>
      </w:r>
      <w:r w:rsidR="00BD6AE8">
        <w:rPr>
          <w:noProof/>
          <w:szCs w:val="24"/>
        </w:rPr>
        <w:t xml:space="preserve"> (EU) </w:t>
      </w:r>
      <w:r w:rsidRPr="00BB4FEA">
        <w:rPr>
          <w:noProof/>
          <w:szCs w:val="24"/>
        </w:rPr>
        <w:t xml:space="preserve">2020/421 </w:t>
      </w:r>
      <w:r w:rsidR="00047612">
        <w:rPr>
          <w:noProof/>
          <w:szCs w:val="24"/>
        </w:rPr>
        <w:t>of 1</w:t>
      </w:r>
      <w:r w:rsidRPr="00BB4FEA">
        <w:rPr>
          <w:noProof/>
          <w:szCs w:val="24"/>
        </w:rPr>
        <w:t>8 March 2020 (</w:t>
      </w:r>
      <w:r w:rsidR="003449B5">
        <w:rPr>
          <w:noProof/>
          <w:szCs w:val="24"/>
        </w:rPr>
        <w:t>OJ L </w:t>
      </w:r>
      <w:r w:rsidRPr="00BB4FEA">
        <w:rPr>
          <w:noProof/>
          <w:szCs w:val="24"/>
        </w:rPr>
        <w:t>84, 20.3.2020,</w:t>
      </w:r>
      <w:r w:rsidR="003449B5">
        <w:rPr>
          <w:noProof/>
          <w:szCs w:val="24"/>
        </w:rPr>
        <w:t xml:space="preserve"> p. </w:t>
      </w:r>
      <w:r w:rsidRPr="00BB4FEA">
        <w:rPr>
          <w:noProof/>
          <w:szCs w:val="24"/>
        </w:rPr>
        <w:t>7),</w:t>
      </w:r>
    </w:p>
    <w:p w14:paraId="56FB6245" w14:textId="77777777" w:rsidR="00B01D4B" w:rsidRPr="00C44C8F" w:rsidRDefault="00B01D4B" w:rsidP="00B01D4B">
      <w:pPr>
        <w:rPr>
          <w:noProof/>
          <w:szCs w:val="24"/>
        </w:rPr>
      </w:pPr>
    </w:p>
    <w:p w14:paraId="04F5C9EF" w14:textId="0CF2C96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0616: Commission Implementing Regulation</w:t>
      </w:r>
      <w:r w:rsidR="00BD6AE8">
        <w:rPr>
          <w:noProof/>
          <w:szCs w:val="24"/>
        </w:rPr>
        <w:t xml:space="preserve"> (EU) </w:t>
      </w:r>
      <w:r w:rsidRPr="00BB4FEA">
        <w:rPr>
          <w:noProof/>
          <w:szCs w:val="24"/>
        </w:rPr>
        <w:t xml:space="preserve">2020/616 </w:t>
      </w:r>
      <w:r w:rsidR="00047612">
        <w:rPr>
          <w:noProof/>
          <w:szCs w:val="24"/>
        </w:rPr>
        <w:t>of 5</w:t>
      </w:r>
      <w:r w:rsidRPr="00BB4FEA">
        <w:rPr>
          <w:noProof/>
          <w:szCs w:val="24"/>
        </w:rPr>
        <w:t> May 2020 (</w:t>
      </w:r>
      <w:r w:rsidR="003449B5">
        <w:rPr>
          <w:noProof/>
          <w:szCs w:val="24"/>
        </w:rPr>
        <w:t>OJ L </w:t>
      </w:r>
      <w:r w:rsidRPr="00BB4FEA">
        <w:rPr>
          <w:noProof/>
          <w:szCs w:val="24"/>
        </w:rPr>
        <w:t>143, 6.5.2020,</w:t>
      </w:r>
      <w:r w:rsidR="003449B5">
        <w:rPr>
          <w:noProof/>
          <w:szCs w:val="24"/>
        </w:rPr>
        <w:t xml:space="preserve"> p. </w:t>
      </w:r>
      <w:r w:rsidRPr="00BB4FEA">
        <w:rPr>
          <w:noProof/>
          <w:szCs w:val="24"/>
        </w:rPr>
        <w:t>1),</w:t>
      </w:r>
    </w:p>
    <w:p w14:paraId="645099A2" w14:textId="77777777" w:rsidR="00B01D4B" w:rsidRPr="00C44C8F" w:rsidRDefault="00B01D4B" w:rsidP="00B01D4B">
      <w:pPr>
        <w:rPr>
          <w:noProof/>
          <w:szCs w:val="24"/>
        </w:rPr>
      </w:pPr>
    </w:p>
    <w:p w14:paraId="0322C475" w14:textId="5CFFF1E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0617: Commission Implementing Regulation</w:t>
      </w:r>
      <w:r w:rsidR="00BD6AE8">
        <w:rPr>
          <w:noProof/>
          <w:szCs w:val="24"/>
        </w:rPr>
        <w:t xml:space="preserve"> (EU) </w:t>
      </w:r>
      <w:r w:rsidRPr="00BB4FEA">
        <w:rPr>
          <w:noProof/>
          <w:szCs w:val="24"/>
        </w:rPr>
        <w:t xml:space="preserve">2020/617 </w:t>
      </w:r>
      <w:r w:rsidR="00047612">
        <w:rPr>
          <w:noProof/>
          <w:szCs w:val="24"/>
        </w:rPr>
        <w:t>of 5</w:t>
      </w:r>
      <w:r w:rsidRPr="00BB4FEA">
        <w:rPr>
          <w:noProof/>
          <w:szCs w:val="24"/>
        </w:rPr>
        <w:t> May 2020 (</w:t>
      </w:r>
      <w:r w:rsidR="003449B5">
        <w:rPr>
          <w:noProof/>
          <w:szCs w:val="24"/>
        </w:rPr>
        <w:t>OJ L </w:t>
      </w:r>
      <w:r w:rsidRPr="00BB4FEA">
        <w:rPr>
          <w:noProof/>
          <w:szCs w:val="24"/>
        </w:rPr>
        <w:t>143, 6.5.2020,</w:t>
      </w:r>
      <w:r w:rsidR="003449B5">
        <w:rPr>
          <w:noProof/>
          <w:szCs w:val="24"/>
        </w:rPr>
        <w:t xml:space="preserve"> p. </w:t>
      </w:r>
      <w:r w:rsidRPr="00BB4FEA">
        <w:rPr>
          <w:noProof/>
          <w:szCs w:val="24"/>
        </w:rPr>
        <w:t>6),</w:t>
      </w:r>
    </w:p>
    <w:p w14:paraId="67D75F7E" w14:textId="77777777" w:rsidR="00B01D4B" w:rsidRPr="00C44C8F" w:rsidRDefault="00B01D4B" w:rsidP="00B01D4B">
      <w:pPr>
        <w:rPr>
          <w:noProof/>
          <w:szCs w:val="24"/>
        </w:rPr>
      </w:pPr>
    </w:p>
    <w:p w14:paraId="4C775E4F" w14:textId="4965797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0642: Commission Implementing Regulation</w:t>
      </w:r>
      <w:r w:rsidR="00BD6AE8">
        <w:rPr>
          <w:noProof/>
          <w:szCs w:val="24"/>
        </w:rPr>
        <w:t xml:space="preserve"> (EU) </w:t>
      </w:r>
      <w:r w:rsidRPr="00BB4FEA">
        <w:rPr>
          <w:noProof/>
          <w:szCs w:val="24"/>
        </w:rPr>
        <w:t xml:space="preserve">2020/642 </w:t>
      </w:r>
      <w:r w:rsidR="00047612">
        <w:rPr>
          <w:noProof/>
          <w:szCs w:val="24"/>
        </w:rPr>
        <w:t>of 1</w:t>
      </w:r>
      <w:r w:rsidRPr="00BB4FEA">
        <w:rPr>
          <w:noProof/>
          <w:szCs w:val="24"/>
        </w:rPr>
        <w:t>2 May 2020 (</w:t>
      </w:r>
      <w:r w:rsidR="003449B5">
        <w:rPr>
          <w:noProof/>
          <w:szCs w:val="24"/>
        </w:rPr>
        <w:t>OJ L </w:t>
      </w:r>
      <w:r w:rsidRPr="00BB4FEA">
        <w:rPr>
          <w:noProof/>
          <w:szCs w:val="24"/>
        </w:rPr>
        <w:t>150, 13.5.2020,</w:t>
      </w:r>
      <w:r w:rsidR="003449B5">
        <w:rPr>
          <w:noProof/>
          <w:szCs w:val="24"/>
        </w:rPr>
        <w:t xml:space="preserve"> p. </w:t>
      </w:r>
      <w:r w:rsidRPr="00BB4FEA">
        <w:rPr>
          <w:noProof/>
          <w:szCs w:val="24"/>
        </w:rPr>
        <w:t>134),</w:t>
      </w:r>
    </w:p>
    <w:p w14:paraId="1A69DF02" w14:textId="77777777" w:rsidR="00B01D4B" w:rsidRPr="00C44C8F" w:rsidRDefault="00B01D4B" w:rsidP="00B01D4B">
      <w:pPr>
        <w:rPr>
          <w:noProof/>
          <w:szCs w:val="24"/>
        </w:rPr>
      </w:pPr>
    </w:p>
    <w:p w14:paraId="6A9D0F30" w14:textId="4BB6055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0646: Commission Implementing Regulation</w:t>
      </w:r>
      <w:r w:rsidR="00BD6AE8">
        <w:rPr>
          <w:noProof/>
          <w:szCs w:val="24"/>
        </w:rPr>
        <w:t xml:space="preserve"> (EU) </w:t>
      </w:r>
      <w:r w:rsidRPr="00BB4FEA">
        <w:rPr>
          <w:noProof/>
          <w:szCs w:val="24"/>
        </w:rPr>
        <w:t xml:space="preserve">2020/646 </w:t>
      </w:r>
      <w:r w:rsidR="00047612">
        <w:rPr>
          <w:noProof/>
          <w:szCs w:val="24"/>
        </w:rPr>
        <w:t>of 1</w:t>
      </w:r>
      <w:r w:rsidRPr="00BB4FEA">
        <w:rPr>
          <w:noProof/>
          <w:szCs w:val="24"/>
        </w:rPr>
        <w:t>3 May 2020 (</w:t>
      </w:r>
      <w:r w:rsidR="003449B5">
        <w:rPr>
          <w:noProof/>
          <w:szCs w:val="24"/>
        </w:rPr>
        <w:t>OJ L </w:t>
      </w:r>
      <w:r w:rsidRPr="00BB4FEA">
        <w:rPr>
          <w:noProof/>
          <w:szCs w:val="24"/>
        </w:rPr>
        <w:t>151, 14.5.2020,</w:t>
      </w:r>
      <w:r w:rsidR="003449B5">
        <w:rPr>
          <w:noProof/>
          <w:szCs w:val="24"/>
        </w:rPr>
        <w:t xml:space="preserve"> p. </w:t>
      </w:r>
      <w:r w:rsidRPr="00BB4FEA">
        <w:rPr>
          <w:noProof/>
          <w:szCs w:val="24"/>
        </w:rPr>
        <w:t>3),</w:t>
      </w:r>
    </w:p>
    <w:p w14:paraId="265C9EDF" w14:textId="77777777" w:rsidR="00B01D4B" w:rsidRPr="00C44C8F" w:rsidRDefault="00B01D4B" w:rsidP="00B01D4B">
      <w:pPr>
        <w:rPr>
          <w:noProof/>
          <w:szCs w:val="24"/>
        </w:rPr>
      </w:pPr>
    </w:p>
    <w:p w14:paraId="58A434D1" w14:textId="552C6965"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32020 R 0869: Commission Implementing Regulation</w:t>
      </w:r>
      <w:r w:rsidR="00BD6AE8">
        <w:rPr>
          <w:noProof/>
          <w:szCs w:val="24"/>
        </w:rPr>
        <w:t xml:space="preserve"> (EU) </w:t>
      </w:r>
      <w:r w:rsidR="00B01D4B" w:rsidRPr="00BB4FEA">
        <w:rPr>
          <w:noProof/>
          <w:szCs w:val="24"/>
        </w:rPr>
        <w:t xml:space="preserve">2020/869 </w:t>
      </w:r>
      <w:r w:rsidR="00047612">
        <w:rPr>
          <w:noProof/>
          <w:szCs w:val="24"/>
        </w:rPr>
        <w:t>of 2</w:t>
      </w:r>
      <w:r w:rsidR="00B01D4B" w:rsidRPr="00BB4FEA">
        <w:rPr>
          <w:noProof/>
          <w:szCs w:val="24"/>
        </w:rPr>
        <w:t>4 June 2020 (</w:t>
      </w:r>
      <w:r w:rsidR="003449B5">
        <w:rPr>
          <w:noProof/>
          <w:szCs w:val="24"/>
        </w:rPr>
        <w:t>OJ L </w:t>
      </w:r>
      <w:r w:rsidR="00B01D4B" w:rsidRPr="00BB4FEA">
        <w:rPr>
          <w:noProof/>
          <w:szCs w:val="24"/>
        </w:rPr>
        <w:t>200, 27.6.2020,</w:t>
      </w:r>
      <w:r w:rsidR="003449B5">
        <w:rPr>
          <w:noProof/>
          <w:szCs w:val="24"/>
        </w:rPr>
        <w:t xml:space="preserve"> p. </w:t>
      </w:r>
      <w:r w:rsidR="00B01D4B" w:rsidRPr="00BB4FEA">
        <w:rPr>
          <w:noProof/>
          <w:szCs w:val="24"/>
        </w:rPr>
        <w:t>1),</w:t>
      </w:r>
    </w:p>
    <w:p w14:paraId="5BD47330" w14:textId="77777777" w:rsidR="00B01D4B" w:rsidRPr="00C44C8F" w:rsidRDefault="00B01D4B" w:rsidP="00B01D4B">
      <w:pPr>
        <w:rPr>
          <w:noProof/>
          <w:szCs w:val="24"/>
        </w:rPr>
      </w:pPr>
    </w:p>
    <w:p w14:paraId="0053ED2E" w14:textId="1D61C13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0982:</w:t>
      </w:r>
      <w:r w:rsidRPr="00BB4FEA">
        <w:rPr>
          <w:noProof/>
          <w:szCs w:val="24"/>
        </w:rPr>
        <w:tab/>
        <w:t>Commission Implementing Regulation</w:t>
      </w:r>
      <w:r w:rsidR="00BD6AE8">
        <w:rPr>
          <w:noProof/>
          <w:szCs w:val="24"/>
        </w:rPr>
        <w:t xml:space="preserve"> (EU) </w:t>
      </w:r>
      <w:r w:rsidRPr="00BB4FEA">
        <w:rPr>
          <w:noProof/>
          <w:szCs w:val="24"/>
        </w:rPr>
        <w:t xml:space="preserve">2020/892 </w:t>
      </w:r>
      <w:r w:rsidR="00047612">
        <w:rPr>
          <w:noProof/>
          <w:szCs w:val="24"/>
        </w:rPr>
        <w:t>of 2</w:t>
      </w:r>
      <w:r w:rsidRPr="00BB4FEA">
        <w:rPr>
          <w:noProof/>
          <w:szCs w:val="24"/>
        </w:rPr>
        <w:t>9 June 2020 (</w:t>
      </w:r>
      <w:r w:rsidR="003449B5">
        <w:rPr>
          <w:noProof/>
          <w:szCs w:val="24"/>
        </w:rPr>
        <w:t>OJ L </w:t>
      </w:r>
      <w:r w:rsidRPr="00BB4FEA">
        <w:rPr>
          <w:noProof/>
          <w:szCs w:val="24"/>
        </w:rPr>
        <w:t>205, 30.6.2020,</w:t>
      </w:r>
      <w:r w:rsidR="003449B5">
        <w:rPr>
          <w:noProof/>
          <w:szCs w:val="24"/>
        </w:rPr>
        <w:t xml:space="preserve"> p. </w:t>
      </w:r>
      <w:r w:rsidRPr="00BB4FEA">
        <w:rPr>
          <w:noProof/>
          <w:szCs w:val="24"/>
        </w:rPr>
        <w:t>6),</w:t>
      </w:r>
    </w:p>
    <w:p w14:paraId="2EBEB10A" w14:textId="77777777" w:rsidR="00B01D4B" w:rsidRPr="00C44C8F" w:rsidRDefault="00B01D4B" w:rsidP="00B01D4B">
      <w:pPr>
        <w:rPr>
          <w:noProof/>
          <w:szCs w:val="24"/>
        </w:rPr>
      </w:pPr>
    </w:p>
    <w:p w14:paraId="649A905E" w14:textId="1636586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0968: Commission Implementing Regulation</w:t>
      </w:r>
      <w:r w:rsidR="00BD6AE8">
        <w:rPr>
          <w:noProof/>
          <w:szCs w:val="24"/>
        </w:rPr>
        <w:t xml:space="preserve"> (EU) </w:t>
      </w:r>
      <w:r w:rsidRPr="00BB4FEA">
        <w:rPr>
          <w:noProof/>
          <w:szCs w:val="24"/>
        </w:rPr>
        <w:t xml:space="preserve">2020/968 </w:t>
      </w:r>
      <w:r w:rsidR="00047612">
        <w:rPr>
          <w:noProof/>
          <w:szCs w:val="24"/>
        </w:rPr>
        <w:t>of 3</w:t>
      </w:r>
      <w:r w:rsidRPr="00BB4FEA">
        <w:rPr>
          <w:noProof/>
          <w:szCs w:val="24"/>
        </w:rPr>
        <w:t> July 2020 (</w:t>
      </w:r>
      <w:r w:rsidR="003449B5">
        <w:rPr>
          <w:noProof/>
          <w:szCs w:val="24"/>
        </w:rPr>
        <w:t>OJ L </w:t>
      </w:r>
      <w:r w:rsidRPr="00BB4FEA">
        <w:rPr>
          <w:noProof/>
          <w:szCs w:val="24"/>
        </w:rPr>
        <w:t>213, 6.7.2020,</w:t>
      </w:r>
      <w:r w:rsidR="003449B5">
        <w:rPr>
          <w:noProof/>
          <w:szCs w:val="24"/>
        </w:rPr>
        <w:t xml:space="preserve"> p. </w:t>
      </w:r>
      <w:r w:rsidRPr="00BB4FEA">
        <w:rPr>
          <w:noProof/>
          <w:szCs w:val="24"/>
        </w:rPr>
        <w:t>7),</w:t>
      </w:r>
    </w:p>
    <w:p w14:paraId="18A1562B" w14:textId="77777777" w:rsidR="00B01D4B" w:rsidRPr="00C44C8F" w:rsidRDefault="00B01D4B" w:rsidP="00B01D4B">
      <w:pPr>
        <w:rPr>
          <w:noProof/>
          <w:szCs w:val="24"/>
        </w:rPr>
      </w:pPr>
    </w:p>
    <w:p w14:paraId="0073784E" w14:textId="776B82C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1003: Commission Implementing Regulation</w:t>
      </w:r>
      <w:r w:rsidR="00BD6AE8">
        <w:rPr>
          <w:noProof/>
          <w:szCs w:val="24"/>
        </w:rPr>
        <w:t xml:space="preserve"> (EU) </w:t>
      </w:r>
      <w:r w:rsidRPr="00BB4FEA">
        <w:rPr>
          <w:noProof/>
          <w:szCs w:val="24"/>
        </w:rPr>
        <w:t xml:space="preserve">2020/1003 </w:t>
      </w:r>
      <w:r w:rsidR="00047612">
        <w:rPr>
          <w:noProof/>
          <w:szCs w:val="24"/>
        </w:rPr>
        <w:t>of 9</w:t>
      </w:r>
      <w:r w:rsidRPr="00BB4FEA">
        <w:rPr>
          <w:noProof/>
          <w:szCs w:val="24"/>
        </w:rPr>
        <w:t> July 2020 (</w:t>
      </w:r>
      <w:r w:rsidR="003449B5">
        <w:rPr>
          <w:noProof/>
          <w:szCs w:val="24"/>
        </w:rPr>
        <w:t>OJ L </w:t>
      </w:r>
      <w:r w:rsidRPr="00BB4FEA">
        <w:rPr>
          <w:noProof/>
          <w:szCs w:val="24"/>
        </w:rPr>
        <w:t>221, 10.7.2020,</w:t>
      </w:r>
      <w:r w:rsidR="003449B5">
        <w:rPr>
          <w:noProof/>
          <w:szCs w:val="24"/>
        </w:rPr>
        <w:t xml:space="preserve"> p. </w:t>
      </w:r>
      <w:r w:rsidRPr="00BB4FEA">
        <w:rPr>
          <w:noProof/>
          <w:szCs w:val="24"/>
        </w:rPr>
        <w:t>127),</w:t>
      </w:r>
    </w:p>
    <w:p w14:paraId="68DB0327" w14:textId="77777777" w:rsidR="00B01D4B" w:rsidRPr="00C44C8F" w:rsidRDefault="00B01D4B" w:rsidP="00B01D4B">
      <w:pPr>
        <w:rPr>
          <w:noProof/>
          <w:szCs w:val="24"/>
        </w:rPr>
      </w:pPr>
    </w:p>
    <w:p w14:paraId="3514DF90" w14:textId="15ADA03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1004: Commission Implementing Regulation</w:t>
      </w:r>
      <w:r w:rsidR="00BD6AE8">
        <w:rPr>
          <w:noProof/>
          <w:szCs w:val="24"/>
        </w:rPr>
        <w:t xml:space="preserve"> (EU) </w:t>
      </w:r>
      <w:r w:rsidRPr="00BB4FEA">
        <w:rPr>
          <w:noProof/>
          <w:szCs w:val="24"/>
        </w:rPr>
        <w:t xml:space="preserve">2020/1004 </w:t>
      </w:r>
      <w:r w:rsidR="00047612">
        <w:rPr>
          <w:noProof/>
          <w:szCs w:val="24"/>
        </w:rPr>
        <w:t>of 9</w:t>
      </w:r>
      <w:r w:rsidRPr="00BB4FEA">
        <w:rPr>
          <w:noProof/>
          <w:szCs w:val="24"/>
        </w:rPr>
        <w:t> July 2020 (</w:t>
      </w:r>
      <w:r w:rsidR="003449B5">
        <w:rPr>
          <w:noProof/>
          <w:szCs w:val="24"/>
        </w:rPr>
        <w:t>OJ L </w:t>
      </w:r>
      <w:r w:rsidRPr="00BB4FEA">
        <w:rPr>
          <w:noProof/>
          <w:szCs w:val="24"/>
        </w:rPr>
        <w:t>221, 10.7.2020,</w:t>
      </w:r>
      <w:r w:rsidR="003449B5">
        <w:rPr>
          <w:noProof/>
          <w:szCs w:val="24"/>
        </w:rPr>
        <w:t xml:space="preserve"> p. </w:t>
      </w:r>
      <w:r w:rsidRPr="00BB4FEA">
        <w:rPr>
          <w:noProof/>
          <w:szCs w:val="24"/>
        </w:rPr>
        <w:t>133),</w:t>
      </w:r>
    </w:p>
    <w:p w14:paraId="7CD167EF" w14:textId="77777777" w:rsidR="00B01D4B" w:rsidRPr="00C44C8F" w:rsidRDefault="00B01D4B" w:rsidP="00B01D4B">
      <w:pPr>
        <w:rPr>
          <w:noProof/>
          <w:szCs w:val="24"/>
        </w:rPr>
      </w:pPr>
    </w:p>
    <w:p w14:paraId="088D26C0" w14:textId="7A5114D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1018: Commission Implementing Regulation</w:t>
      </w:r>
      <w:r w:rsidR="00BD6AE8">
        <w:rPr>
          <w:noProof/>
          <w:szCs w:val="24"/>
        </w:rPr>
        <w:t xml:space="preserve"> (EU) </w:t>
      </w:r>
      <w:r w:rsidRPr="00BB4FEA">
        <w:rPr>
          <w:noProof/>
          <w:szCs w:val="24"/>
        </w:rPr>
        <w:t xml:space="preserve">2020/1018 </w:t>
      </w:r>
      <w:r w:rsidR="00047612">
        <w:rPr>
          <w:noProof/>
          <w:szCs w:val="24"/>
        </w:rPr>
        <w:t>of 1</w:t>
      </w:r>
      <w:r w:rsidRPr="00BB4FEA">
        <w:rPr>
          <w:noProof/>
          <w:szCs w:val="24"/>
        </w:rPr>
        <w:t>3 July 2020 (</w:t>
      </w:r>
      <w:r w:rsidR="003449B5">
        <w:rPr>
          <w:noProof/>
          <w:szCs w:val="24"/>
        </w:rPr>
        <w:t>OJ L </w:t>
      </w:r>
      <w:r w:rsidRPr="00BB4FEA">
        <w:rPr>
          <w:noProof/>
          <w:szCs w:val="24"/>
        </w:rPr>
        <w:t>225, 14.7.2020,</w:t>
      </w:r>
      <w:r w:rsidR="003449B5">
        <w:rPr>
          <w:noProof/>
          <w:szCs w:val="24"/>
        </w:rPr>
        <w:t xml:space="preserve"> p. </w:t>
      </w:r>
      <w:r w:rsidRPr="00BB4FEA">
        <w:rPr>
          <w:noProof/>
          <w:szCs w:val="24"/>
        </w:rPr>
        <w:t>9),</w:t>
      </w:r>
    </w:p>
    <w:p w14:paraId="2A144F05" w14:textId="77777777" w:rsidR="00B01D4B" w:rsidRPr="00C44C8F" w:rsidRDefault="00B01D4B" w:rsidP="00B01D4B">
      <w:pPr>
        <w:rPr>
          <w:noProof/>
          <w:szCs w:val="24"/>
        </w:rPr>
      </w:pPr>
    </w:p>
    <w:p w14:paraId="6828404A" w14:textId="6097587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1160: Commission Implementing Regulation</w:t>
      </w:r>
      <w:r w:rsidR="00BD6AE8">
        <w:rPr>
          <w:noProof/>
          <w:szCs w:val="24"/>
        </w:rPr>
        <w:t xml:space="preserve"> (EU) </w:t>
      </w:r>
      <w:r w:rsidRPr="00BB4FEA">
        <w:rPr>
          <w:noProof/>
          <w:szCs w:val="24"/>
        </w:rPr>
        <w:t xml:space="preserve">2020/1160 </w:t>
      </w:r>
      <w:r w:rsidR="00047612">
        <w:rPr>
          <w:noProof/>
          <w:szCs w:val="24"/>
        </w:rPr>
        <w:t>of 5</w:t>
      </w:r>
      <w:r w:rsidRPr="00BB4FEA">
        <w:rPr>
          <w:noProof/>
          <w:szCs w:val="24"/>
        </w:rPr>
        <w:t> August 2020 (</w:t>
      </w:r>
      <w:r w:rsidR="003449B5">
        <w:rPr>
          <w:noProof/>
          <w:szCs w:val="24"/>
        </w:rPr>
        <w:t>OJ L </w:t>
      </w:r>
      <w:r w:rsidRPr="00BB4FEA">
        <w:rPr>
          <w:noProof/>
          <w:szCs w:val="24"/>
        </w:rPr>
        <w:t>257, 5.8.2020,</w:t>
      </w:r>
      <w:r w:rsidR="003449B5">
        <w:rPr>
          <w:noProof/>
          <w:szCs w:val="24"/>
        </w:rPr>
        <w:t xml:space="preserve"> p. </w:t>
      </w:r>
      <w:r w:rsidRPr="00BB4FEA">
        <w:rPr>
          <w:noProof/>
          <w:szCs w:val="24"/>
        </w:rPr>
        <w:t>25),</w:t>
      </w:r>
    </w:p>
    <w:p w14:paraId="6B37500A" w14:textId="77777777" w:rsidR="00B01D4B" w:rsidRPr="00C44C8F" w:rsidRDefault="00B01D4B" w:rsidP="00B01D4B">
      <w:pPr>
        <w:rPr>
          <w:noProof/>
          <w:szCs w:val="24"/>
        </w:rPr>
      </w:pPr>
    </w:p>
    <w:p w14:paraId="440684D2" w14:textId="41E42A9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1246: Commission Implementing Regulation</w:t>
      </w:r>
      <w:r w:rsidR="00BD6AE8">
        <w:rPr>
          <w:noProof/>
          <w:szCs w:val="24"/>
        </w:rPr>
        <w:t xml:space="preserve"> (EU) </w:t>
      </w:r>
      <w:r w:rsidRPr="00BB4FEA">
        <w:rPr>
          <w:noProof/>
          <w:szCs w:val="24"/>
        </w:rPr>
        <w:t xml:space="preserve">2020/1246 </w:t>
      </w:r>
      <w:r w:rsidR="00047612">
        <w:rPr>
          <w:noProof/>
          <w:szCs w:val="24"/>
        </w:rPr>
        <w:t>of 2</w:t>
      </w:r>
      <w:r w:rsidRPr="00BB4FEA">
        <w:rPr>
          <w:noProof/>
          <w:szCs w:val="24"/>
        </w:rPr>
        <w:t> September 2020 (</w:t>
      </w:r>
      <w:r w:rsidR="003449B5">
        <w:rPr>
          <w:noProof/>
          <w:szCs w:val="24"/>
        </w:rPr>
        <w:t>OJ L </w:t>
      </w:r>
      <w:r w:rsidRPr="00BB4FEA">
        <w:rPr>
          <w:noProof/>
          <w:szCs w:val="24"/>
        </w:rPr>
        <w:t>288, 3.9.2020,</w:t>
      </w:r>
      <w:r w:rsidR="003449B5">
        <w:rPr>
          <w:noProof/>
          <w:szCs w:val="24"/>
        </w:rPr>
        <w:t xml:space="preserve"> p. </w:t>
      </w:r>
      <w:r w:rsidRPr="00BB4FEA">
        <w:rPr>
          <w:noProof/>
          <w:szCs w:val="24"/>
        </w:rPr>
        <w:t>18),</w:t>
      </w:r>
    </w:p>
    <w:p w14:paraId="4922496D" w14:textId="77777777" w:rsidR="00B01D4B" w:rsidRPr="00C44C8F" w:rsidRDefault="00B01D4B" w:rsidP="00B01D4B">
      <w:pPr>
        <w:rPr>
          <w:noProof/>
          <w:szCs w:val="24"/>
        </w:rPr>
      </w:pPr>
    </w:p>
    <w:p w14:paraId="4367ABF8" w14:textId="5AA57CB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1263: Commission Implementing Regulation</w:t>
      </w:r>
      <w:r w:rsidR="00BD6AE8">
        <w:rPr>
          <w:noProof/>
          <w:szCs w:val="24"/>
        </w:rPr>
        <w:t xml:space="preserve"> (EU) </w:t>
      </w:r>
      <w:r w:rsidRPr="00BB4FEA">
        <w:rPr>
          <w:noProof/>
          <w:szCs w:val="24"/>
        </w:rPr>
        <w:t xml:space="preserve">2020/1263 </w:t>
      </w:r>
      <w:r w:rsidR="00047612">
        <w:rPr>
          <w:noProof/>
          <w:szCs w:val="24"/>
        </w:rPr>
        <w:t>of 1</w:t>
      </w:r>
      <w:r w:rsidRPr="00BB4FEA">
        <w:rPr>
          <w:noProof/>
          <w:szCs w:val="24"/>
        </w:rPr>
        <w:t>0 September 2020 (</w:t>
      </w:r>
      <w:r w:rsidR="003449B5">
        <w:rPr>
          <w:noProof/>
          <w:szCs w:val="24"/>
        </w:rPr>
        <w:t>OJ L </w:t>
      </w:r>
      <w:r w:rsidRPr="00BB4FEA">
        <w:rPr>
          <w:noProof/>
          <w:szCs w:val="24"/>
        </w:rPr>
        <w:t>297, 11.9.2020,</w:t>
      </w:r>
      <w:r w:rsidR="003449B5">
        <w:rPr>
          <w:noProof/>
          <w:szCs w:val="24"/>
        </w:rPr>
        <w:t xml:space="preserve"> p. </w:t>
      </w:r>
      <w:r w:rsidRPr="00BB4FEA">
        <w:rPr>
          <w:noProof/>
          <w:szCs w:val="24"/>
        </w:rPr>
        <w:t>1),</w:t>
      </w:r>
    </w:p>
    <w:p w14:paraId="7B3D2CF8" w14:textId="77777777" w:rsidR="00B01D4B" w:rsidRPr="00C44C8F" w:rsidRDefault="00B01D4B" w:rsidP="00B01D4B">
      <w:pPr>
        <w:rPr>
          <w:noProof/>
          <w:szCs w:val="24"/>
        </w:rPr>
      </w:pPr>
    </w:p>
    <w:p w14:paraId="2E8B1C0E" w14:textId="44FC7FAD"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32020 R 1276: Commission Implementing Regulation</w:t>
      </w:r>
      <w:r w:rsidR="00BD6AE8">
        <w:rPr>
          <w:noProof/>
          <w:szCs w:val="24"/>
        </w:rPr>
        <w:t xml:space="preserve"> (EU) </w:t>
      </w:r>
      <w:r w:rsidR="00B01D4B" w:rsidRPr="00BB4FEA">
        <w:rPr>
          <w:noProof/>
          <w:szCs w:val="24"/>
        </w:rPr>
        <w:t xml:space="preserve">2020/1276 </w:t>
      </w:r>
      <w:r w:rsidR="00047612">
        <w:rPr>
          <w:noProof/>
          <w:szCs w:val="24"/>
        </w:rPr>
        <w:t>of 1</w:t>
      </w:r>
      <w:r w:rsidR="00B01D4B" w:rsidRPr="00BB4FEA">
        <w:rPr>
          <w:noProof/>
          <w:szCs w:val="24"/>
        </w:rPr>
        <w:t>1 September 2020 (</w:t>
      </w:r>
      <w:r w:rsidR="003449B5">
        <w:rPr>
          <w:noProof/>
          <w:szCs w:val="24"/>
        </w:rPr>
        <w:t>OJ L </w:t>
      </w:r>
      <w:r w:rsidR="00B01D4B" w:rsidRPr="00BB4FEA">
        <w:rPr>
          <w:noProof/>
          <w:szCs w:val="24"/>
        </w:rPr>
        <w:t>300, 14.9.2020,</w:t>
      </w:r>
      <w:r w:rsidR="003449B5">
        <w:rPr>
          <w:noProof/>
          <w:szCs w:val="24"/>
        </w:rPr>
        <w:t xml:space="preserve"> p. </w:t>
      </w:r>
      <w:r w:rsidR="00B01D4B" w:rsidRPr="00BB4FEA">
        <w:rPr>
          <w:noProof/>
          <w:szCs w:val="24"/>
        </w:rPr>
        <w:t>32),</w:t>
      </w:r>
    </w:p>
    <w:p w14:paraId="3A989D84" w14:textId="77777777" w:rsidR="00B01D4B" w:rsidRPr="00C44C8F" w:rsidRDefault="00B01D4B" w:rsidP="00B01D4B">
      <w:pPr>
        <w:rPr>
          <w:noProof/>
          <w:szCs w:val="24"/>
        </w:rPr>
      </w:pPr>
    </w:p>
    <w:p w14:paraId="0BDF9823" w14:textId="0BC6D79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1280: Commission Implementing Regulation</w:t>
      </w:r>
      <w:r w:rsidR="00BD6AE8">
        <w:rPr>
          <w:noProof/>
          <w:szCs w:val="24"/>
        </w:rPr>
        <w:t xml:space="preserve"> (EU) </w:t>
      </w:r>
      <w:r w:rsidRPr="00BB4FEA">
        <w:rPr>
          <w:noProof/>
          <w:szCs w:val="24"/>
        </w:rPr>
        <w:t xml:space="preserve">2020/1280 </w:t>
      </w:r>
      <w:r w:rsidR="00047612">
        <w:rPr>
          <w:noProof/>
          <w:szCs w:val="24"/>
        </w:rPr>
        <w:t>of 1</w:t>
      </w:r>
      <w:r w:rsidRPr="00BB4FEA">
        <w:rPr>
          <w:noProof/>
          <w:szCs w:val="24"/>
        </w:rPr>
        <w:t>4 September 2020 (</w:t>
      </w:r>
      <w:r w:rsidR="003449B5">
        <w:rPr>
          <w:noProof/>
          <w:szCs w:val="24"/>
        </w:rPr>
        <w:t>OJ L </w:t>
      </w:r>
      <w:r w:rsidRPr="00BB4FEA">
        <w:rPr>
          <w:noProof/>
          <w:szCs w:val="24"/>
        </w:rPr>
        <w:t>301, 15.9.2020,</w:t>
      </w:r>
      <w:r w:rsidR="003449B5">
        <w:rPr>
          <w:noProof/>
          <w:szCs w:val="24"/>
        </w:rPr>
        <w:t xml:space="preserve"> p. </w:t>
      </w:r>
      <w:r w:rsidRPr="00BB4FEA">
        <w:rPr>
          <w:noProof/>
          <w:szCs w:val="24"/>
        </w:rPr>
        <w:t>4),</w:t>
      </w:r>
    </w:p>
    <w:p w14:paraId="1BDC3F9F" w14:textId="77777777" w:rsidR="00B01D4B" w:rsidRPr="00C44C8F" w:rsidRDefault="00B01D4B" w:rsidP="00B01D4B">
      <w:pPr>
        <w:rPr>
          <w:noProof/>
          <w:szCs w:val="24"/>
        </w:rPr>
      </w:pPr>
    </w:p>
    <w:p w14:paraId="6B81867C" w14:textId="2C71685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1293: Commission Implementing Regulation</w:t>
      </w:r>
      <w:r w:rsidR="00BD6AE8">
        <w:rPr>
          <w:noProof/>
          <w:szCs w:val="24"/>
        </w:rPr>
        <w:t xml:space="preserve"> (EU) </w:t>
      </w:r>
      <w:r w:rsidRPr="00BB4FEA">
        <w:rPr>
          <w:noProof/>
          <w:szCs w:val="24"/>
        </w:rPr>
        <w:t xml:space="preserve">2020/1293 </w:t>
      </w:r>
      <w:r w:rsidR="00047612">
        <w:rPr>
          <w:noProof/>
          <w:szCs w:val="24"/>
        </w:rPr>
        <w:t>of 1</w:t>
      </w:r>
      <w:r w:rsidRPr="00BB4FEA">
        <w:rPr>
          <w:noProof/>
          <w:szCs w:val="24"/>
        </w:rPr>
        <w:t>5 September 2020 (</w:t>
      </w:r>
      <w:r w:rsidR="003449B5">
        <w:rPr>
          <w:noProof/>
          <w:szCs w:val="24"/>
        </w:rPr>
        <w:t>OJ L </w:t>
      </w:r>
      <w:r w:rsidRPr="00BB4FEA">
        <w:rPr>
          <w:noProof/>
          <w:szCs w:val="24"/>
        </w:rPr>
        <w:t>302, 16.9.2020,</w:t>
      </w:r>
      <w:r w:rsidR="003449B5">
        <w:rPr>
          <w:noProof/>
          <w:szCs w:val="24"/>
        </w:rPr>
        <w:t xml:space="preserve"> p. </w:t>
      </w:r>
      <w:r w:rsidRPr="00BB4FEA">
        <w:rPr>
          <w:noProof/>
          <w:szCs w:val="24"/>
        </w:rPr>
        <w:t>24),</w:t>
      </w:r>
    </w:p>
    <w:p w14:paraId="63112713" w14:textId="77777777" w:rsidR="00B01D4B" w:rsidRPr="00C44C8F" w:rsidRDefault="00B01D4B" w:rsidP="00B01D4B">
      <w:pPr>
        <w:rPr>
          <w:noProof/>
          <w:szCs w:val="24"/>
        </w:rPr>
      </w:pPr>
    </w:p>
    <w:p w14:paraId="2414F0A0" w14:textId="76C6E7C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1498: Commission Implementing Regulation</w:t>
      </w:r>
      <w:r w:rsidR="00BD6AE8">
        <w:rPr>
          <w:noProof/>
          <w:szCs w:val="24"/>
        </w:rPr>
        <w:t xml:space="preserve"> (EU) </w:t>
      </w:r>
      <w:r w:rsidRPr="00BB4FEA">
        <w:rPr>
          <w:noProof/>
          <w:szCs w:val="24"/>
        </w:rPr>
        <w:t xml:space="preserve">2020/1498 </w:t>
      </w:r>
      <w:r w:rsidR="00047612">
        <w:rPr>
          <w:noProof/>
          <w:szCs w:val="24"/>
        </w:rPr>
        <w:t>of 1</w:t>
      </w:r>
      <w:r w:rsidRPr="00BB4FEA">
        <w:rPr>
          <w:noProof/>
          <w:szCs w:val="24"/>
        </w:rPr>
        <w:t>5 October 2020 (</w:t>
      </w:r>
      <w:r w:rsidR="003449B5">
        <w:rPr>
          <w:noProof/>
          <w:szCs w:val="24"/>
        </w:rPr>
        <w:t>OJ L </w:t>
      </w:r>
      <w:r w:rsidRPr="00BB4FEA">
        <w:rPr>
          <w:noProof/>
          <w:szCs w:val="24"/>
        </w:rPr>
        <w:t>342, 16.10.2020,</w:t>
      </w:r>
      <w:r w:rsidR="003449B5">
        <w:rPr>
          <w:noProof/>
          <w:szCs w:val="24"/>
        </w:rPr>
        <w:t xml:space="preserve"> p. </w:t>
      </w:r>
      <w:r w:rsidRPr="00BB4FEA">
        <w:rPr>
          <w:noProof/>
          <w:szCs w:val="24"/>
        </w:rPr>
        <w:t>5),</w:t>
      </w:r>
    </w:p>
    <w:p w14:paraId="525FF31B" w14:textId="77777777" w:rsidR="00B01D4B" w:rsidRPr="00C44C8F" w:rsidRDefault="00B01D4B" w:rsidP="00B01D4B">
      <w:pPr>
        <w:rPr>
          <w:noProof/>
          <w:szCs w:val="24"/>
        </w:rPr>
      </w:pPr>
    </w:p>
    <w:p w14:paraId="45FE2980" w14:textId="63C5699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1511: Commission Implementing Regulation</w:t>
      </w:r>
      <w:r w:rsidR="00BD6AE8">
        <w:rPr>
          <w:noProof/>
          <w:szCs w:val="24"/>
        </w:rPr>
        <w:t xml:space="preserve"> (EU) </w:t>
      </w:r>
      <w:r w:rsidRPr="00BB4FEA">
        <w:rPr>
          <w:noProof/>
          <w:szCs w:val="24"/>
        </w:rPr>
        <w:t xml:space="preserve">2020/1511 </w:t>
      </w:r>
      <w:r w:rsidR="00047612">
        <w:rPr>
          <w:noProof/>
          <w:szCs w:val="24"/>
        </w:rPr>
        <w:t>of 1</w:t>
      </w:r>
      <w:r w:rsidRPr="00BB4FEA">
        <w:rPr>
          <w:noProof/>
          <w:szCs w:val="24"/>
        </w:rPr>
        <w:t>6 October 2020 (</w:t>
      </w:r>
      <w:r w:rsidR="003449B5">
        <w:rPr>
          <w:noProof/>
          <w:szCs w:val="24"/>
        </w:rPr>
        <w:t>OJ L </w:t>
      </w:r>
      <w:r w:rsidRPr="00BB4FEA">
        <w:rPr>
          <w:noProof/>
          <w:szCs w:val="24"/>
        </w:rPr>
        <w:t>344, 19.10.2020,</w:t>
      </w:r>
      <w:r w:rsidR="003449B5">
        <w:rPr>
          <w:noProof/>
          <w:szCs w:val="24"/>
        </w:rPr>
        <w:t xml:space="preserve"> p. </w:t>
      </w:r>
      <w:r w:rsidRPr="00BB4FEA">
        <w:rPr>
          <w:noProof/>
          <w:szCs w:val="24"/>
        </w:rPr>
        <w:t>18),</w:t>
      </w:r>
    </w:p>
    <w:p w14:paraId="428AF369" w14:textId="77777777" w:rsidR="00B01D4B" w:rsidRPr="00C44C8F" w:rsidRDefault="00B01D4B" w:rsidP="00B01D4B">
      <w:pPr>
        <w:rPr>
          <w:noProof/>
          <w:szCs w:val="24"/>
        </w:rPr>
      </w:pPr>
    </w:p>
    <w:p w14:paraId="67A8C9CD" w14:textId="5F432FE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1643: Commission Implementing Regulation</w:t>
      </w:r>
      <w:r w:rsidR="00BD6AE8">
        <w:rPr>
          <w:noProof/>
          <w:szCs w:val="24"/>
        </w:rPr>
        <w:t xml:space="preserve"> (EU) </w:t>
      </w:r>
      <w:r w:rsidRPr="00BB4FEA">
        <w:rPr>
          <w:noProof/>
          <w:szCs w:val="24"/>
        </w:rPr>
        <w:t xml:space="preserve">2020/1643 </w:t>
      </w:r>
      <w:r w:rsidR="00047612">
        <w:rPr>
          <w:noProof/>
          <w:szCs w:val="24"/>
        </w:rPr>
        <w:t>of 5</w:t>
      </w:r>
      <w:r w:rsidRPr="00BB4FEA">
        <w:rPr>
          <w:noProof/>
          <w:szCs w:val="24"/>
        </w:rPr>
        <w:t> November 2020 (</w:t>
      </w:r>
      <w:r w:rsidR="003449B5">
        <w:rPr>
          <w:noProof/>
          <w:szCs w:val="24"/>
        </w:rPr>
        <w:t>OJ L </w:t>
      </w:r>
      <w:r w:rsidRPr="00BB4FEA">
        <w:rPr>
          <w:noProof/>
          <w:szCs w:val="24"/>
        </w:rPr>
        <w:t>370, 6.11.2020,</w:t>
      </w:r>
      <w:r w:rsidR="003449B5">
        <w:rPr>
          <w:noProof/>
          <w:szCs w:val="24"/>
        </w:rPr>
        <w:t xml:space="preserve"> p. </w:t>
      </w:r>
      <w:r w:rsidRPr="00BB4FEA">
        <w:rPr>
          <w:noProof/>
          <w:szCs w:val="24"/>
        </w:rPr>
        <w:t>18),</w:t>
      </w:r>
    </w:p>
    <w:p w14:paraId="5152A253" w14:textId="77777777" w:rsidR="00B01D4B" w:rsidRPr="00C44C8F" w:rsidRDefault="00B01D4B" w:rsidP="00B01D4B">
      <w:pPr>
        <w:rPr>
          <w:noProof/>
          <w:szCs w:val="24"/>
        </w:rPr>
      </w:pPr>
    </w:p>
    <w:p w14:paraId="6A2A36B9" w14:textId="4630B6F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2007: Commission Implementing Regulation</w:t>
      </w:r>
      <w:r w:rsidR="00BD6AE8">
        <w:rPr>
          <w:noProof/>
          <w:szCs w:val="24"/>
        </w:rPr>
        <w:t xml:space="preserve"> (EU) </w:t>
      </w:r>
      <w:r w:rsidRPr="00BB4FEA">
        <w:rPr>
          <w:noProof/>
          <w:szCs w:val="24"/>
        </w:rPr>
        <w:t xml:space="preserve">2020/2007 </w:t>
      </w:r>
      <w:r w:rsidR="00047612">
        <w:rPr>
          <w:noProof/>
          <w:szCs w:val="24"/>
        </w:rPr>
        <w:t>of 8</w:t>
      </w:r>
      <w:r w:rsidRPr="00BB4FEA">
        <w:rPr>
          <w:noProof/>
          <w:szCs w:val="24"/>
        </w:rPr>
        <w:t> December 2020 (</w:t>
      </w:r>
      <w:r w:rsidR="003449B5">
        <w:rPr>
          <w:noProof/>
          <w:szCs w:val="24"/>
        </w:rPr>
        <w:t>OJ L </w:t>
      </w:r>
      <w:r w:rsidRPr="00BB4FEA">
        <w:rPr>
          <w:noProof/>
          <w:szCs w:val="24"/>
        </w:rPr>
        <w:t>414, 9.12.2020,</w:t>
      </w:r>
      <w:r w:rsidR="003449B5">
        <w:rPr>
          <w:noProof/>
          <w:szCs w:val="24"/>
        </w:rPr>
        <w:t xml:space="preserve"> p. </w:t>
      </w:r>
      <w:r w:rsidRPr="00BB4FEA">
        <w:rPr>
          <w:noProof/>
          <w:szCs w:val="24"/>
        </w:rPr>
        <w:t>10),</w:t>
      </w:r>
    </w:p>
    <w:p w14:paraId="7082389C" w14:textId="77777777" w:rsidR="00B01D4B" w:rsidRPr="00C44C8F" w:rsidRDefault="00B01D4B" w:rsidP="00B01D4B">
      <w:pPr>
        <w:rPr>
          <w:noProof/>
          <w:szCs w:val="24"/>
        </w:rPr>
      </w:pPr>
    </w:p>
    <w:p w14:paraId="4EC2BDF8" w14:textId="384F162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2101: Commission Implementing Regulation</w:t>
      </w:r>
      <w:r w:rsidR="00BD6AE8">
        <w:rPr>
          <w:noProof/>
          <w:szCs w:val="24"/>
        </w:rPr>
        <w:t xml:space="preserve"> (EU) </w:t>
      </w:r>
      <w:r w:rsidRPr="00BB4FEA">
        <w:rPr>
          <w:noProof/>
          <w:szCs w:val="24"/>
        </w:rPr>
        <w:t xml:space="preserve">2020/2101 </w:t>
      </w:r>
      <w:r w:rsidR="00047612">
        <w:rPr>
          <w:noProof/>
          <w:szCs w:val="24"/>
        </w:rPr>
        <w:t>of 1</w:t>
      </w:r>
      <w:r w:rsidRPr="00BB4FEA">
        <w:rPr>
          <w:noProof/>
          <w:szCs w:val="24"/>
        </w:rPr>
        <w:t>5 December 2020 (</w:t>
      </w:r>
      <w:r w:rsidR="003449B5">
        <w:rPr>
          <w:noProof/>
          <w:szCs w:val="24"/>
        </w:rPr>
        <w:t>OJ L </w:t>
      </w:r>
      <w:r w:rsidRPr="00BB4FEA">
        <w:rPr>
          <w:noProof/>
          <w:szCs w:val="24"/>
        </w:rPr>
        <w:t>425, 16.12.2020,</w:t>
      </w:r>
      <w:r w:rsidR="003449B5">
        <w:rPr>
          <w:noProof/>
          <w:szCs w:val="24"/>
        </w:rPr>
        <w:t xml:space="preserve"> p. </w:t>
      </w:r>
      <w:r w:rsidRPr="00BB4FEA">
        <w:rPr>
          <w:noProof/>
          <w:szCs w:val="24"/>
        </w:rPr>
        <w:t>79),</w:t>
      </w:r>
    </w:p>
    <w:p w14:paraId="1FFEB254" w14:textId="77777777" w:rsidR="00B01D4B" w:rsidRPr="00C44C8F" w:rsidRDefault="00B01D4B" w:rsidP="00B01D4B">
      <w:pPr>
        <w:rPr>
          <w:noProof/>
          <w:szCs w:val="24"/>
        </w:rPr>
      </w:pPr>
    </w:p>
    <w:p w14:paraId="090C1530" w14:textId="4D29989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2104: Commission Implementing Regulation</w:t>
      </w:r>
      <w:r w:rsidR="00BD6AE8">
        <w:rPr>
          <w:noProof/>
          <w:szCs w:val="24"/>
        </w:rPr>
        <w:t xml:space="preserve"> (EU) </w:t>
      </w:r>
      <w:r w:rsidRPr="00BB4FEA">
        <w:rPr>
          <w:noProof/>
          <w:szCs w:val="24"/>
        </w:rPr>
        <w:t xml:space="preserve">2020/2104 </w:t>
      </w:r>
      <w:r w:rsidR="00047612">
        <w:rPr>
          <w:noProof/>
          <w:szCs w:val="24"/>
        </w:rPr>
        <w:t>of 1</w:t>
      </w:r>
      <w:r w:rsidRPr="00BB4FEA">
        <w:rPr>
          <w:noProof/>
          <w:szCs w:val="24"/>
        </w:rPr>
        <w:t>5 December 2020 (</w:t>
      </w:r>
      <w:r w:rsidR="003449B5">
        <w:rPr>
          <w:noProof/>
          <w:szCs w:val="24"/>
        </w:rPr>
        <w:t>OJ L </w:t>
      </w:r>
      <w:r w:rsidRPr="00BB4FEA">
        <w:rPr>
          <w:noProof/>
          <w:szCs w:val="24"/>
        </w:rPr>
        <w:t>425, 16.12.2020,</w:t>
      </w:r>
      <w:r w:rsidR="003449B5">
        <w:rPr>
          <w:noProof/>
          <w:szCs w:val="24"/>
        </w:rPr>
        <w:t xml:space="preserve"> p. </w:t>
      </w:r>
      <w:r w:rsidRPr="00BB4FEA">
        <w:rPr>
          <w:noProof/>
          <w:szCs w:val="24"/>
        </w:rPr>
        <w:t>93),</w:t>
      </w:r>
    </w:p>
    <w:p w14:paraId="2F958FA8" w14:textId="77777777" w:rsidR="00B01D4B" w:rsidRPr="00C44C8F" w:rsidRDefault="00B01D4B" w:rsidP="00B01D4B">
      <w:pPr>
        <w:rPr>
          <w:noProof/>
          <w:szCs w:val="24"/>
        </w:rPr>
      </w:pPr>
    </w:p>
    <w:p w14:paraId="29C00EAB" w14:textId="1E6F1AD1"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32020 R 2105: Commission Implementing Regulation</w:t>
      </w:r>
      <w:r w:rsidR="00BD6AE8">
        <w:rPr>
          <w:noProof/>
          <w:szCs w:val="24"/>
        </w:rPr>
        <w:t xml:space="preserve"> (EU) </w:t>
      </w:r>
      <w:r w:rsidR="00B01D4B" w:rsidRPr="00BB4FEA">
        <w:rPr>
          <w:noProof/>
          <w:szCs w:val="24"/>
        </w:rPr>
        <w:t xml:space="preserve">2020/2105 </w:t>
      </w:r>
      <w:r w:rsidR="00047612">
        <w:rPr>
          <w:noProof/>
          <w:szCs w:val="24"/>
        </w:rPr>
        <w:t>of 1</w:t>
      </w:r>
      <w:r w:rsidR="00B01D4B" w:rsidRPr="00BB4FEA">
        <w:rPr>
          <w:noProof/>
          <w:szCs w:val="24"/>
        </w:rPr>
        <w:t>5 December 2020 (</w:t>
      </w:r>
      <w:r w:rsidR="003449B5">
        <w:rPr>
          <w:noProof/>
          <w:szCs w:val="24"/>
        </w:rPr>
        <w:t>OJ L </w:t>
      </w:r>
      <w:r w:rsidR="00B01D4B" w:rsidRPr="00BB4FEA">
        <w:rPr>
          <w:noProof/>
          <w:szCs w:val="24"/>
        </w:rPr>
        <w:t>425, 16.12.2020,</w:t>
      </w:r>
      <w:r w:rsidR="003449B5">
        <w:rPr>
          <w:noProof/>
          <w:szCs w:val="24"/>
        </w:rPr>
        <w:t xml:space="preserve"> p. </w:t>
      </w:r>
      <w:r w:rsidR="00B01D4B" w:rsidRPr="00BB4FEA">
        <w:rPr>
          <w:noProof/>
          <w:szCs w:val="24"/>
        </w:rPr>
        <w:t>96),</w:t>
      </w:r>
    </w:p>
    <w:p w14:paraId="19566388" w14:textId="77777777" w:rsidR="00B01D4B" w:rsidRPr="00C44C8F" w:rsidRDefault="00B01D4B" w:rsidP="00B01D4B">
      <w:pPr>
        <w:rPr>
          <w:noProof/>
          <w:szCs w:val="24"/>
        </w:rPr>
      </w:pPr>
    </w:p>
    <w:p w14:paraId="223526B5" w14:textId="29BEEE2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0052: Commission Implementing Regulation</w:t>
      </w:r>
      <w:r w:rsidR="00BD6AE8">
        <w:rPr>
          <w:noProof/>
          <w:szCs w:val="24"/>
        </w:rPr>
        <w:t xml:space="preserve"> (EU) </w:t>
      </w:r>
      <w:r w:rsidRPr="00BB4FEA">
        <w:rPr>
          <w:noProof/>
          <w:szCs w:val="24"/>
        </w:rPr>
        <w:t xml:space="preserve">2021/52 </w:t>
      </w:r>
      <w:r w:rsidR="00047612">
        <w:rPr>
          <w:noProof/>
          <w:szCs w:val="24"/>
        </w:rPr>
        <w:t>of 2</w:t>
      </w:r>
      <w:r w:rsidRPr="00BB4FEA">
        <w:rPr>
          <w:noProof/>
          <w:szCs w:val="24"/>
        </w:rPr>
        <w:t>2 January 2021 (</w:t>
      </w:r>
      <w:r w:rsidR="003449B5">
        <w:rPr>
          <w:noProof/>
          <w:szCs w:val="24"/>
        </w:rPr>
        <w:t>OJ L </w:t>
      </w:r>
      <w:r w:rsidRPr="00BB4FEA">
        <w:rPr>
          <w:noProof/>
          <w:szCs w:val="24"/>
        </w:rPr>
        <w:t>23, 25.1.2021,</w:t>
      </w:r>
      <w:r w:rsidR="003449B5">
        <w:rPr>
          <w:noProof/>
          <w:szCs w:val="24"/>
        </w:rPr>
        <w:t xml:space="preserve"> p. </w:t>
      </w:r>
      <w:r w:rsidRPr="00BB4FEA">
        <w:rPr>
          <w:noProof/>
          <w:szCs w:val="24"/>
        </w:rPr>
        <w:t>13),</w:t>
      </w:r>
    </w:p>
    <w:p w14:paraId="6C1AC079" w14:textId="77777777" w:rsidR="00B01D4B" w:rsidRPr="00C44C8F" w:rsidRDefault="00B01D4B" w:rsidP="00B01D4B">
      <w:pPr>
        <w:rPr>
          <w:noProof/>
          <w:szCs w:val="24"/>
        </w:rPr>
      </w:pPr>
    </w:p>
    <w:p w14:paraId="5956D02D" w14:textId="04BA93B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0081: Commission Implementing Regulation</w:t>
      </w:r>
      <w:r w:rsidR="00BD6AE8">
        <w:rPr>
          <w:noProof/>
          <w:szCs w:val="24"/>
        </w:rPr>
        <w:t xml:space="preserve"> (EU) </w:t>
      </w:r>
      <w:r w:rsidRPr="00BB4FEA">
        <w:rPr>
          <w:noProof/>
          <w:szCs w:val="24"/>
        </w:rPr>
        <w:t xml:space="preserve">2021/81 </w:t>
      </w:r>
      <w:r w:rsidR="00047612">
        <w:rPr>
          <w:noProof/>
          <w:szCs w:val="24"/>
        </w:rPr>
        <w:t>of 2</w:t>
      </w:r>
      <w:r w:rsidRPr="00BB4FEA">
        <w:rPr>
          <w:noProof/>
          <w:szCs w:val="24"/>
        </w:rPr>
        <w:t>7 January 2021 (</w:t>
      </w:r>
      <w:r w:rsidR="003449B5">
        <w:rPr>
          <w:noProof/>
          <w:szCs w:val="24"/>
        </w:rPr>
        <w:t>OJ L </w:t>
      </w:r>
      <w:r w:rsidRPr="00BB4FEA">
        <w:rPr>
          <w:noProof/>
          <w:szCs w:val="24"/>
        </w:rPr>
        <w:t>29, 28.1.2020,</w:t>
      </w:r>
      <w:r w:rsidR="003449B5">
        <w:rPr>
          <w:noProof/>
          <w:szCs w:val="24"/>
        </w:rPr>
        <w:t xml:space="preserve"> p. </w:t>
      </w:r>
      <w:r w:rsidRPr="00BB4FEA">
        <w:rPr>
          <w:noProof/>
          <w:szCs w:val="24"/>
        </w:rPr>
        <w:t>12),</w:t>
      </w:r>
    </w:p>
    <w:p w14:paraId="727D2FAD" w14:textId="77777777" w:rsidR="00B01D4B" w:rsidRPr="00C44C8F" w:rsidRDefault="00B01D4B" w:rsidP="00B01D4B">
      <w:pPr>
        <w:rPr>
          <w:noProof/>
          <w:szCs w:val="24"/>
        </w:rPr>
      </w:pPr>
    </w:p>
    <w:p w14:paraId="479AFE2D" w14:textId="45EBD19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0129: Commission Implementing Regulation</w:t>
      </w:r>
      <w:r w:rsidR="00BD6AE8">
        <w:rPr>
          <w:noProof/>
          <w:szCs w:val="24"/>
        </w:rPr>
        <w:t xml:space="preserve"> (EU) </w:t>
      </w:r>
      <w:r w:rsidRPr="00BB4FEA">
        <w:rPr>
          <w:noProof/>
          <w:szCs w:val="24"/>
        </w:rPr>
        <w:t xml:space="preserve">2021/129 </w:t>
      </w:r>
      <w:r w:rsidR="00047612">
        <w:rPr>
          <w:noProof/>
          <w:szCs w:val="24"/>
        </w:rPr>
        <w:t>of 3</w:t>
      </w:r>
      <w:r w:rsidRPr="00BB4FEA">
        <w:rPr>
          <w:noProof/>
          <w:szCs w:val="24"/>
        </w:rPr>
        <w:t> February 2021 (</w:t>
      </w:r>
      <w:r w:rsidR="003449B5">
        <w:rPr>
          <w:noProof/>
          <w:szCs w:val="24"/>
        </w:rPr>
        <w:t>OJ L </w:t>
      </w:r>
      <w:r w:rsidRPr="00BB4FEA">
        <w:rPr>
          <w:noProof/>
          <w:szCs w:val="24"/>
        </w:rPr>
        <w:t>40, 4.2.2021,</w:t>
      </w:r>
      <w:r w:rsidR="003449B5">
        <w:rPr>
          <w:noProof/>
          <w:szCs w:val="24"/>
        </w:rPr>
        <w:t xml:space="preserve"> p. </w:t>
      </w:r>
      <w:r w:rsidRPr="00BB4FEA">
        <w:rPr>
          <w:noProof/>
          <w:szCs w:val="24"/>
        </w:rPr>
        <w:t>11),</w:t>
      </w:r>
    </w:p>
    <w:p w14:paraId="2015E7C8" w14:textId="77777777" w:rsidR="00B01D4B" w:rsidRPr="00C44C8F" w:rsidRDefault="00B01D4B" w:rsidP="00B01D4B">
      <w:pPr>
        <w:rPr>
          <w:noProof/>
          <w:szCs w:val="24"/>
        </w:rPr>
      </w:pPr>
    </w:p>
    <w:p w14:paraId="0369988F" w14:textId="22D5CAC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0134: Commission Implementing Regulation</w:t>
      </w:r>
      <w:r w:rsidR="00BD6AE8">
        <w:rPr>
          <w:noProof/>
          <w:szCs w:val="24"/>
        </w:rPr>
        <w:t xml:space="preserve"> (EU) </w:t>
      </w:r>
      <w:r w:rsidRPr="00BB4FEA">
        <w:rPr>
          <w:noProof/>
          <w:szCs w:val="24"/>
        </w:rPr>
        <w:t xml:space="preserve">2021/134 </w:t>
      </w:r>
      <w:r w:rsidR="00047612">
        <w:rPr>
          <w:noProof/>
          <w:szCs w:val="24"/>
        </w:rPr>
        <w:t>of 4</w:t>
      </w:r>
      <w:r w:rsidRPr="00BB4FEA">
        <w:rPr>
          <w:noProof/>
          <w:szCs w:val="24"/>
        </w:rPr>
        <w:t> February 2021 (</w:t>
      </w:r>
      <w:r w:rsidR="003449B5">
        <w:rPr>
          <w:noProof/>
          <w:szCs w:val="24"/>
        </w:rPr>
        <w:t>OJ L </w:t>
      </w:r>
      <w:r w:rsidRPr="00BB4FEA">
        <w:rPr>
          <w:noProof/>
          <w:szCs w:val="24"/>
        </w:rPr>
        <w:t>42, 5.2.2021,</w:t>
      </w:r>
      <w:r w:rsidR="003449B5">
        <w:rPr>
          <w:noProof/>
          <w:szCs w:val="24"/>
        </w:rPr>
        <w:t xml:space="preserve"> p. </w:t>
      </w:r>
      <w:r w:rsidRPr="00BB4FEA">
        <w:rPr>
          <w:noProof/>
          <w:szCs w:val="24"/>
        </w:rPr>
        <w:t>4),</w:t>
      </w:r>
    </w:p>
    <w:p w14:paraId="050E6292" w14:textId="77777777" w:rsidR="00B01D4B" w:rsidRPr="00C44C8F" w:rsidRDefault="00B01D4B" w:rsidP="00B01D4B">
      <w:pPr>
        <w:rPr>
          <w:noProof/>
          <w:szCs w:val="24"/>
        </w:rPr>
      </w:pPr>
    </w:p>
    <w:p w14:paraId="13E82C7F" w14:textId="5F9FB1A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0413: Commission Implementing Regulation</w:t>
      </w:r>
      <w:r w:rsidR="00BD6AE8">
        <w:rPr>
          <w:noProof/>
          <w:szCs w:val="24"/>
        </w:rPr>
        <w:t xml:space="preserve"> (EU) </w:t>
      </w:r>
      <w:r w:rsidRPr="00BB4FEA">
        <w:rPr>
          <w:noProof/>
          <w:szCs w:val="24"/>
        </w:rPr>
        <w:t xml:space="preserve">2021/413 </w:t>
      </w:r>
      <w:r w:rsidR="00047612">
        <w:rPr>
          <w:noProof/>
          <w:szCs w:val="24"/>
        </w:rPr>
        <w:t>of 8</w:t>
      </w:r>
      <w:r w:rsidRPr="00BB4FEA">
        <w:rPr>
          <w:noProof/>
          <w:szCs w:val="24"/>
        </w:rPr>
        <w:t> March 2021 (</w:t>
      </w:r>
      <w:r w:rsidR="003449B5">
        <w:rPr>
          <w:noProof/>
          <w:szCs w:val="24"/>
        </w:rPr>
        <w:t>OJ L </w:t>
      </w:r>
      <w:r w:rsidRPr="00BB4FEA">
        <w:rPr>
          <w:noProof/>
          <w:szCs w:val="24"/>
        </w:rPr>
        <w:t>81, 9.3.2021,</w:t>
      </w:r>
      <w:r w:rsidR="003449B5">
        <w:rPr>
          <w:noProof/>
          <w:szCs w:val="24"/>
        </w:rPr>
        <w:t xml:space="preserve"> p. </w:t>
      </w:r>
      <w:r w:rsidRPr="00BB4FEA">
        <w:rPr>
          <w:noProof/>
          <w:szCs w:val="24"/>
        </w:rPr>
        <w:t>32),</w:t>
      </w:r>
    </w:p>
    <w:p w14:paraId="4CFFB31E" w14:textId="77777777" w:rsidR="00B01D4B" w:rsidRPr="00C44C8F" w:rsidRDefault="00B01D4B" w:rsidP="00B01D4B">
      <w:pPr>
        <w:rPr>
          <w:noProof/>
          <w:szCs w:val="24"/>
        </w:rPr>
      </w:pPr>
    </w:p>
    <w:p w14:paraId="08875B78" w14:textId="53A7633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0427: Commission Implementing Regulation</w:t>
      </w:r>
      <w:r w:rsidR="00BD6AE8">
        <w:rPr>
          <w:noProof/>
          <w:szCs w:val="24"/>
        </w:rPr>
        <w:t xml:space="preserve"> (EU) </w:t>
      </w:r>
      <w:r w:rsidRPr="00BB4FEA">
        <w:rPr>
          <w:noProof/>
          <w:szCs w:val="24"/>
        </w:rPr>
        <w:t xml:space="preserve">2021/427 </w:t>
      </w:r>
      <w:r w:rsidR="00047612">
        <w:rPr>
          <w:noProof/>
          <w:szCs w:val="24"/>
        </w:rPr>
        <w:t>of 1</w:t>
      </w:r>
      <w:r w:rsidRPr="00BB4FEA">
        <w:rPr>
          <w:noProof/>
          <w:szCs w:val="24"/>
        </w:rPr>
        <w:t>0 March 2021 (</w:t>
      </w:r>
      <w:r w:rsidR="003449B5">
        <w:rPr>
          <w:noProof/>
          <w:szCs w:val="24"/>
        </w:rPr>
        <w:t>OJ L </w:t>
      </w:r>
      <w:r w:rsidRPr="00BB4FEA">
        <w:rPr>
          <w:noProof/>
          <w:szCs w:val="24"/>
        </w:rPr>
        <w:t>84, 11.3.2021,</w:t>
      </w:r>
      <w:r w:rsidR="003449B5">
        <w:rPr>
          <w:noProof/>
          <w:szCs w:val="24"/>
        </w:rPr>
        <w:t xml:space="preserve"> p. </w:t>
      </w:r>
      <w:r w:rsidRPr="00BB4FEA">
        <w:rPr>
          <w:noProof/>
          <w:szCs w:val="24"/>
        </w:rPr>
        <w:t>21),</w:t>
      </w:r>
    </w:p>
    <w:p w14:paraId="4BCCCEB4" w14:textId="77777777" w:rsidR="00B01D4B" w:rsidRPr="00C44C8F" w:rsidRDefault="00B01D4B" w:rsidP="00B01D4B">
      <w:pPr>
        <w:rPr>
          <w:noProof/>
          <w:szCs w:val="24"/>
        </w:rPr>
      </w:pPr>
    </w:p>
    <w:p w14:paraId="0B22AD81" w14:textId="20EBCD7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0459: Commission Implementing Regulation</w:t>
      </w:r>
      <w:r w:rsidR="00BD6AE8">
        <w:rPr>
          <w:noProof/>
          <w:szCs w:val="24"/>
        </w:rPr>
        <w:t xml:space="preserve"> (EU) </w:t>
      </w:r>
      <w:r w:rsidRPr="00BB4FEA">
        <w:rPr>
          <w:noProof/>
          <w:szCs w:val="24"/>
        </w:rPr>
        <w:t xml:space="preserve">2021/459 </w:t>
      </w:r>
      <w:r w:rsidR="00047612">
        <w:rPr>
          <w:noProof/>
          <w:szCs w:val="24"/>
        </w:rPr>
        <w:t>of 1</w:t>
      </w:r>
      <w:r w:rsidRPr="00BB4FEA">
        <w:rPr>
          <w:noProof/>
          <w:szCs w:val="24"/>
        </w:rPr>
        <w:t>6 March 2021 (</w:t>
      </w:r>
      <w:r w:rsidR="003449B5">
        <w:rPr>
          <w:noProof/>
          <w:szCs w:val="24"/>
        </w:rPr>
        <w:t>OJ L </w:t>
      </w:r>
      <w:r w:rsidRPr="00BB4FEA">
        <w:rPr>
          <w:noProof/>
          <w:szCs w:val="24"/>
        </w:rPr>
        <w:t>91, 17.3.2021,</w:t>
      </w:r>
      <w:r w:rsidR="003449B5">
        <w:rPr>
          <w:noProof/>
          <w:szCs w:val="24"/>
        </w:rPr>
        <w:t xml:space="preserve"> p. </w:t>
      </w:r>
      <w:r w:rsidRPr="00BB4FEA">
        <w:rPr>
          <w:noProof/>
          <w:szCs w:val="24"/>
        </w:rPr>
        <w:t>4),</w:t>
      </w:r>
    </w:p>
    <w:p w14:paraId="4C66E6BC" w14:textId="77777777" w:rsidR="00B01D4B" w:rsidRPr="00C44C8F" w:rsidRDefault="00B01D4B" w:rsidP="00B01D4B">
      <w:pPr>
        <w:rPr>
          <w:noProof/>
          <w:szCs w:val="24"/>
        </w:rPr>
      </w:pPr>
    </w:p>
    <w:p w14:paraId="22AE8EF8" w14:textId="59A6DFF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0556: Commission Implementing Regulation</w:t>
      </w:r>
      <w:r w:rsidR="00BD6AE8">
        <w:rPr>
          <w:noProof/>
          <w:szCs w:val="24"/>
        </w:rPr>
        <w:t xml:space="preserve"> (EU) </w:t>
      </w:r>
      <w:r w:rsidRPr="00BB4FEA">
        <w:rPr>
          <w:noProof/>
          <w:szCs w:val="24"/>
        </w:rPr>
        <w:t xml:space="preserve">2021/556 </w:t>
      </w:r>
      <w:r w:rsidR="00047612">
        <w:rPr>
          <w:noProof/>
          <w:szCs w:val="24"/>
        </w:rPr>
        <w:t>of 3</w:t>
      </w:r>
      <w:r w:rsidRPr="00BB4FEA">
        <w:rPr>
          <w:noProof/>
          <w:szCs w:val="24"/>
        </w:rPr>
        <w:t>1 March 2021 (</w:t>
      </w:r>
      <w:r w:rsidR="003449B5">
        <w:rPr>
          <w:noProof/>
          <w:szCs w:val="24"/>
        </w:rPr>
        <w:t>OJ L </w:t>
      </w:r>
      <w:r w:rsidRPr="00BB4FEA">
        <w:rPr>
          <w:noProof/>
          <w:szCs w:val="24"/>
        </w:rPr>
        <w:t>115, 6.4.2021,</w:t>
      </w:r>
      <w:r w:rsidR="003449B5">
        <w:rPr>
          <w:noProof/>
          <w:szCs w:val="24"/>
        </w:rPr>
        <w:t xml:space="preserve"> p. </w:t>
      </w:r>
      <w:r w:rsidRPr="00BB4FEA">
        <w:rPr>
          <w:noProof/>
          <w:szCs w:val="24"/>
        </w:rPr>
        <w:t>26),</w:t>
      </w:r>
    </w:p>
    <w:p w14:paraId="1DAF7D50" w14:textId="77777777" w:rsidR="00B01D4B" w:rsidRPr="00C44C8F" w:rsidRDefault="00B01D4B" w:rsidP="00B01D4B">
      <w:pPr>
        <w:rPr>
          <w:noProof/>
          <w:szCs w:val="24"/>
        </w:rPr>
      </w:pPr>
    </w:p>
    <w:p w14:paraId="47FF77D5" w14:textId="459CFCB8" w:rsidR="003F0689" w:rsidRDefault="003F0689" w:rsidP="003A59E2">
      <w:pPr>
        <w:ind w:left="1134" w:hanging="567"/>
        <w:rPr>
          <w:noProof/>
          <w:szCs w:val="24"/>
        </w:rPr>
      </w:pPr>
      <w:r>
        <w:rPr>
          <w:noProof/>
        </w:rPr>
        <w:br w:type="page"/>
      </w:r>
      <w:r w:rsidR="00B01D4B" w:rsidRPr="00C44C8F">
        <w:rPr>
          <w:noProof/>
          <w:szCs w:val="24"/>
        </w:rPr>
        <w:t>–</w:t>
      </w:r>
      <w:r w:rsidR="00B01D4B" w:rsidRPr="00C44C8F">
        <w:rPr>
          <w:noProof/>
          <w:szCs w:val="24"/>
        </w:rPr>
        <w:tab/>
      </w:r>
      <w:r w:rsidR="00B01D4B" w:rsidRPr="00BB4FEA">
        <w:rPr>
          <w:noProof/>
          <w:szCs w:val="24"/>
        </w:rPr>
        <w:t>32021 R 0566: Commission Implementing Regulation</w:t>
      </w:r>
      <w:r w:rsidR="00BD6AE8">
        <w:rPr>
          <w:noProof/>
          <w:szCs w:val="24"/>
        </w:rPr>
        <w:t xml:space="preserve"> (EU) </w:t>
      </w:r>
      <w:r w:rsidR="00B01D4B" w:rsidRPr="00BB4FEA">
        <w:rPr>
          <w:noProof/>
          <w:szCs w:val="24"/>
        </w:rPr>
        <w:t xml:space="preserve">2021/566 </w:t>
      </w:r>
      <w:r w:rsidR="00047612">
        <w:rPr>
          <w:noProof/>
          <w:szCs w:val="24"/>
        </w:rPr>
        <w:t>of 3</w:t>
      </w:r>
      <w:r w:rsidR="00B01D4B" w:rsidRPr="00BB4FEA">
        <w:rPr>
          <w:noProof/>
          <w:szCs w:val="24"/>
        </w:rPr>
        <w:t>0 March 2021 (</w:t>
      </w:r>
      <w:r w:rsidR="003449B5">
        <w:rPr>
          <w:noProof/>
          <w:szCs w:val="24"/>
        </w:rPr>
        <w:t>OJ L </w:t>
      </w:r>
      <w:r w:rsidR="00B01D4B" w:rsidRPr="00BB4FEA">
        <w:rPr>
          <w:noProof/>
          <w:szCs w:val="24"/>
        </w:rPr>
        <w:t>118, 7.4.2021,</w:t>
      </w:r>
      <w:r w:rsidR="003449B5">
        <w:rPr>
          <w:noProof/>
          <w:szCs w:val="24"/>
        </w:rPr>
        <w:t xml:space="preserve"> p. </w:t>
      </w:r>
      <w:r w:rsidR="00B01D4B" w:rsidRPr="00BB4FEA">
        <w:rPr>
          <w:noProof/>
          <w:szCs w:val="24"/>
        </w:rPr>
        <w:t>1),</w:t>
      </w:r>
    </w:p>
    <w:p w14:paraId="42FB47E3" w14:textId="77777777" w:rsidR="00B01D4B" w:rsidRPr="00C44C8F" w:rsidRDefault="00B01D4B" w:rsidP="00B01D4B">
      <w:pPr>
        <w:rPr>
          <w:noProof/>
          <w:szCs w:val="24"/>
        </w:rPr>
      </w:pPr>
    </w:p>
    <w:p w14:paraId="3D01A4BC" w14:textId="0287CFD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0567: Commission Implementing Regulation</w:t>
      </w:r>
      <w:r w:rsidR="00BD6AE8">
        <w:rPr>
          <w:noProof/>
          <w:szCs w:val="24"/>
        </w:rPr>
        <w:t xml:space="preserve"> (EU) </w:t>
      </w:r>
      <w:r w:rsidRPr="00BB4FEA">
        <w:rPr>
          <w:noProof/>
          <w:szCs w:val="24"/>
        </w:rPr>
        <w:t xml:space="preserve">2021/567 </w:t>
      </w:r>
      <w:r w:rsidR="00047612">
        <w:rPr>
          <w:noProof/>
          <w:szCs w:val="24"/>
        </w:rPr>
        <w:t>of 6</w:t>
      </w:r>
      <w:r w:rsidRPr="00BB4FEA">
        <w:rPr>
          <w:noProof/>
          <w:szCs w:val="24"/>
        </w:rPr>
        <w:t> April 2021 (</w:t>
      </w:r>
      <w:r w:rsidR="003449B5">
        <w:rPr>
          <w:noProof/>
          <w:szCs w:val="24"/>
        </w:rPr>
        <w:t>OJ L </w:t>
      </w:r>
      <w:r w:rsidRPr="00BB4FEA">
        <w:rPr>
          <w:noProof/>
          <w:szCs w:val="24"/>
        </w:rPr>
        <w:t>118, 7.4.2021,</w:t>
      </w:r>
      <w:r w:rsidR="003449B5">
        <w:rPr>
          <w:noProof/>
          <w:szCs w:val="24"/>
        </w:rPr>
        <w:t xml:space="preserve"> p. </w:t>
      </w:r>
      <w:r w:rsidRPr="00BB4FEA">
        <w:rPr>
          <w:noProof/>
          <w:szCs w:val="24"/>
        </w:rPr>
        <w:t>6),</w:t>
      </w:r>
    </w:p>
    <w:p w14:paraId="03198EE7" w14:textId="77777777" w:rsidR="00B01D4B" w:rsidRPr="00C44C8F" w:rsidRDefault="00B01D4B" w:rsidP="00B01D4B">
      <w:pPr>
        <w:rPr>
          <w:noProof/>
          <w:szCs w:val="24"/>
        </w:rPr>
      </w:pPr>
    </w:p>
    <w:p w14:paraId="068BD5CA" w14:textId="08E1BDA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0574: Commission Implementing Regulation</w:t>
      </w:r>
      <w:r w:rsidR="00BD6AE8">
        <w:rPr>
          <w:noProof/>
          <w:szCs w:val="24"/>
        </w:rPr>
        <w:t xml:space="preserve"> (EU) </w:t>
      </w:r>
      <w:r w:rsidRPr="00BB4FEA">
        <w:rPr>
          <w:noProof/>
          <w:szCs w:val="24"/>
        </w:rPr>
        <w:t xml:space="preserve">2021/574 </w:t>
      </w:r>
      <w:r w:rsidR="00047612">
        <w:rPr>
          <w:noProof/>
          <w:szCs w:val="24"/>
        </w:rPr>
        <w:t>of 3</w:t>
      </w:r>
      <w:r w:rsidRPr="00BB4FEA">
        <w:rPr>
          <w:noProof/>
          <w:szCs w:val="24"/>
        </w:rPr>
        <w:t>0 March 2021 (</w:t>
      </w:r>
      <w:r w:rsidR="003449B5">
        <w:rPr>
          <w:noProof/>
          <w:szCs w:val="24"/>
        </w:rPr>
        <w:t>OJ L </w:t>
      </w:r>
      <w:r w:rsidRPr="00BB4FEA">
        <w:rPr>
          <w:noProof/>
          <w:szCs w:val="24"/>
        </w:rPr>
        <w:t>120, 8.4.2021,</w:t>
      </w:r>
      <w:r w:rsidR="003449B5">
        <w:rPr>
          <w:noProof/>
          <w:szCs w:val="24"/>
        </w:rPr>
        <w:t xml:space="preserve"> p. </w:t>
      </w:r>
      <w:r w:rsidRPr="00BB4FEA">
        <w:rPr>
          <w:noProof/>
          <w:szCs w:val="24"/>
        </w:rPr>
        <w:t>9),</w:t>
      </w:r>
    </w:p>
    <w:p w14:paraId="3D955DC2" w14:textId="77777777" w:rsidR="00B01D4B" w:rsidRPr="00C44C8F" w:rsidRDefault="00B01D4B" w:rsidP="00B01D4B">
      <w:pPr>
        <w:rPr>
          <w:noProof/>
          <w:szCs w:val="24"/>
        </w:rPr>
      </w:pPr>
    </w:p>
    <w:p w14:paraId="263AAEDD" w14:textId="5B1FE9F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0726: Commission Implementing Regulation</w:t>
      </w:r>
      <w:r w:rsidR="00BD6AE8">
        <w:rPr>
          <w:noProof/>
          <w:szCs w:val="24"/>
        </w:rPr>
        <w:t xml:space="preserve"> (EU) </w:t>
      </w:r>
      <w:r w:rsidRPr="00BB4FEA">
        <w:rPr>
          <w:noProof/>
          <w:szCs w:val="24"/>
        </w:rPr>
        <w:t xml:space="preserve">2021/726 </w:t>
      </w:r>
      <w:r w:rsidR="00047612">
        <w:rPr>
          <w:noProof/>
          <w:szCs w:val="24"/>
        </w:rPr>
        <w:t>of 4</w:t>
      </w:r>
      <w:r w:rsidRPr="00BB4FEA">
        <w:rPr>
          <w:noProof/>
          <w:szCs w:val="24"/>
        </w:rPr>
        <w:t> May 2021 (</w:t>
      </w:r>
      <w:r w:rsidR="003449B5">
        <w:rPr>
          <w:noProof/>
          <w:szCs w:val="24"/>
        </w:rPr>
        <w:t>OJ L </w:t>
      </w:r>
      <w:r w:rsidRPr="00BB4FEA">
        <w:rPr>
          <w:noProof/>
          <w:szCs w:val="24"/>
        </w:rPr>
        <w:t>155, 5.5.2021,</w:t>
      </w:r>
      <w:r w:rsidR="003449B5">
        <w:rPr>
          <w:noProof/>
          <w:szCs w:val="24"/>
        </w:rPr>
        <w:t xml:space="preserve"> p. </w:t>
      </w:r>
      <w:r w:rsidRPr="00BB4FEA">
        <w:rPr>
          <w:noProof/>
          <w:szCs w:val="24"/>
        </w:rPr>
        <w:t>20),</w:t>
      </w:r>
    </w:p>
    <w:p w14:paraId="34532535" w14:textId="77777777" w:rsidR="00B01D4B" w:rsidRPr="00C44C8F" w:rsidRDefault="00B01D4B" w:rsidP="00B01D4B">
      <w:pPr>
        <w:rPr>
          <w:noProof/>
          <w:szCs w:val="24"/>
        </w:rPr>
      </w:pPr>
    </w:p>
    <w:p w14:paraId="74C742AF" w14:textId="6A8E283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0745: Commission Implementing Regulation</w:t>
      </w:r>
      <w:r w:rsidR="00BD6AE8">
        <w:rPr>
          <w:noProof/>
          <w:szCs w:val="24"/>
        </w:rPr>
        <w:t xml:space="preserve"> (EU) </w:t>
      </w:r>
      <w:r w:rsidRPr="00BB4FEA">
        <w:rPr>
          <w:noProof/>
          <w:szCs w:val="24"/>
        </w:rPr>
        <w:t xml:space="preserve">2021/745 </w:t>
      </w:r>
      <w:r w:rsidR="00047612">
        <w:rPr>
          <w:noProof/>
          <w:szCs w:val="24"/>
        </w:rPr>
        <w:t>of 6</w:t>
      </w:r>
      <w:r w:rsidRPr="00BB4FEA">
        <w:rPr>
          <w:noProof/>
          <w:szCs w:val="24"/>
        </w:rPr>
        <w:t> May 2021 (</w:t>
      </w:r>
      <w:r w:rsidR="003449B5">
        <w:rPr>
          <w:noProof/>
          <w:szCs w:val="24"/>
        </w:rPr>
        <w:t>OJ L </w:t>
      </w:r>
      <w:r w:rsidRPr="00BB4FEA">
        <w:rPr>
          <w:noProof/>
          <w:szCs w:val="24"/>
        </w:rPr>
        <w:t>160, 7.5.2021,</w:t>
      </w:r>
      <w:r w:rsidR="003449B5">
        <w:rPr>
          <w:noProof/>
          <w:szCs w:val="24"/>
        </w:rPr>
        <w:t xml:space="preserve"> p. </w:t>
      </w:r>
      <w:r w:rsidRPr="00BB4FEA">
        <w:rPr>
          <w:noProof/>
          <w:szCs w:val="24"/>
        </w:rPr>
        <w:t>89),</w:t>
      </w:r>
    </w:p>
    <w:p w14:paraId="1B562B03" w14:textId="77777777" w:rsidR="00B01D4B" w:rsidRPr="00C44C8F" w:rsidRDefault="00B01D4B" w:rsidP="00B01D4B">
      <w:pPr>
        <w:rPr>
          <w:noProof/>
          <w:szCs w:val="24"/>
        </w:rPr>
      </w:pPr>
    </w:p>
    <w:p w14:paraId="53BCDA3F" w14:textId="5E17C38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0795: Commission Implementing Regulation</w:t>
      </w:r>
      <w:r w:rsidR="00BD6AE8">
        <w:rPr>
          <w:noProof/>
          <w:szCs w:val="24"/>
        </w:rPr>
        <w:t xml:space="preserve"> (EU) </w:t>
      </w:r>
      <w:r w:rsidRPr="00BB4FEA">
        <w:rPr>
          <w:noProof/>
          <w:szCs w:val="24"/>
        </w:rPr>
        <w:t xml:space="preserve">2021/795 </w:t>
      </w:r>
      <w:r w:rsidR="00047612">
        <w:rPr>
          <w:noProof/>
          <w:szCs w:val="24"/>
        </w:rPr>
        <w:t>of 1</w:t>
      </w:r>
      <w:r w:rsidRPr="00BB4FEA">
        <w:rPr>
          <w:noProof/>
          <w:szCs w:val="24"/>
        </w:rPr>
        <w:t>7 May 2021 (</w:t>
      </w:r>
      <w:r w:rsidR="003449B5">
        <w:rPr>
          <w:noProof/>
          <w:szCs w:val="24"/>
        </w:rPr>
        <w:t>OJ L </w:t>
      </w:r>
      <w:r w:rsidRPr="00BB4FEA">
        <w:rPr>
          <w:noProof/>
          <w:szCs w:val="24"/>
        </w:rPr>
        <w:t>174, 18.5.2021,</w:t>
      </w:r>
      <w:r w:rsidR="003449B5">
        <w:rPr>
          <w:noProof/>
          <w:szCs w:val="24"/>
        </w:rPr>
        <w:t xml:space="preserve"> p. </w:t>
      </w:r>
      <w:r w:rsidRPr="00BB4FEA">
        <w:rPr>
          <w:noProof/>
          <w:szCs w:val="24"/>
        </w:rPr>
        <w:t>2),</w:t>
      </w:r>
    </w:p>
    <w:p w14:paraId="0F0D79A8" w14:textId="77777777" w:rsidR="00B01D4B" w:rsidRPr="00C44C8F" w:rsidRDefault="00B01D4B" w:rsidP="00B01D4B">
      <w:pPr>
        <w:rPr>
          <w:noProof/>
          <w:szCs w:val="24"/>
        </w:rPr>
      </w:pPr>
    </w:p>
    <w:p w14:paraId="3F3CD403" w14:textId="1B304EC2"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0809: Commission Implementing Regulation</w:t>
      </w:r>
      <w:r w:rsidR="00BD6AE8">
        <w:rPr>
          <w:noProof/>
          <w:szCs w:val="24"/>
        </w:rPr>
        <w:t xml:space="preserve"> (EU) </w:t>
      </w:r>
      <w:r w:rsidRPr="00BB4FEA">
        <w:rPr>
          <w:noProof/>
          <w:szCs w:val="24"/>
        </w:rPr>
        <w:t xml:space="preserve">2021/809 </w:t>
      </w:r>
      <w:r w:rsidR="00047612">
        <w:rPr>
          <w:noProof/>
          <w:szCs w:val="24"/>
        </w:rPr>
        <w:t>of 2</w:t>
      </w:r>
      <w:r w:rsidRPr="00BB4FEA">
        <w:rPr>
          <w:noProof/>
          <w:szCs w:val="24"/>
        </w:rPr>
        <w:t>0 May 2021 (</w:t>
      </w:r>
      <w:r w:rsidR="003449B5">
        <w:rPr>
          <w:noProof/>
          <w:szCs w:val="24"/>
        </w:rPr>
        <w:t>OJ L </w:t>
      </w:r>
      <w:r w:rsidRPr="00BB4FEA">
        <w:rPr>
          <w:noProof/>
          <w:szCs w:val="24"/>
        </w:rPr>
        <w:t>180, 21.5.2021,</w:t>
      </w:r>
      <w:r w:rsidR="003449B5">
        <w:rPr>
          <w:noProof/>
          <w:szCs w:val="24"/>
        </w:rPr>
        <w:t xml:space="preserve"> p. </w:t>
      </w:r>
      <w:r w:rsidRPr="00BB4FEA">
        <w:rPr>
          <w:noProof/>
          <w:szCs w:val="24"/>
        </w:rPr>
        <w:t>110),</w:t>
      </w:r>
    </w:p>
    <w:p w14:paraId="23FFD766" w14:textId="155A2B53" w:rsidR="00B01D4B" w:rsidRPr="00C44C8F" w:rsidRDefault="00B01D4B" w:rsidP="00B01D4B">
      <w:pPr>
        <w:rPr>
          <w:noProof/>
          <w:szCs w:val="24"/>
        </w:rPr>
      </w:pPr>
    </w:p>
    <w:p w14:paraId="28F722EC" w14:textId="61A08B7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0824: Commission Implementing Regulation</w:t>
      </w:r>
      <w:r w:rsidR="00BD6AE8">
        <w:rPr>
          <w:noProof/>
          <w:szCs w:val="24"/>
        </w:rPr>
        <w:t xml:space="preserve"> (EU) </w:t>
      </w:r>
      <w:r w:rsidRPr="00BB4FEA">
        <w:rPr>
          <w:noProof/>
          <w:szCs w:val="24"/>
        </w:rPr>
        <w:t xml:space="preserve">2021/824 </w:t>
      </w:r>
      <w:r w:rsidR="00047612">
        <w:rPr>
          <w:noProof/>
          <w:szCs w:val="24"/>
        </w:rPr>
        <w:t>of 2</w:t>
      </w:r>
      <w:r w:rsidRPr="00BB4FEA">
        <w:rPr>
          <w:noProof/>
          <w:szCs w:val="24"/>
        </w:rPr>
        <w:t>1 May 2021 (</w:t>
      </w:r>
      <w:r w:rsidR="003449B5">
        <w:rPr>
          <w:noProof/>
          <w:szCs w:val="24"/>
        </w:rPr>
        <w:t>OJ L </w:t>
      </w:r>
      <w:r w:rsidRPr="00BB4FEA">
        <w:rPr>
          <w:noProof/>
          <w:szCs w:val="24"/>
        </w:rPr>
        <w:t>183, 25.5.2021,</w:t>
      </w:r>
      <w:r w:rsidR="003449B5">
        <w:rPr>
          <w:noProof/>
          <w:szCs w:val="24"/>
        </w:rPr>
        <w:t xml:space="preserve"> p. </w:t>
      </w:r>
      <w:r w:rsidRPr="00BB4FEA">
        <w:rPr>
          <w:noProof/>
          <w:szCs w:val="24"/>
        </w:rPr>
        <w:t>35),</w:t>
      </w:r>
    </w:p>
    <w:p w14:paraId="2C037A6C" w14:textId="77777777" w:rsidR="00B01D4B" w:rsidRPr="00C44C8F" w:rsidRDefault="00B01D4B" w:rsidP="00B01D4B">
      <w:pPr>
        <w:rPr>
          <w:noProof/>
          <w:szCs w:val="24"/>
        </w:rPr>
      </w:pPr>
    </w:p>
    <w:p w14:paraId="1C7C4E0A" w14:textId="0EFC807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0843: Commission Implementing Regulation</w:t>
      </w:r>
      <w:r w:rsidR="00BD6AE8">
        <w:rPr>
          <w:noProof/>
          <w:szCs w:val="24"/>
        </w:rPr>
        <w:t xml:space="preserve"> (EU) </w:t>
      </w:r>
      <w:r w:rsidRPr="00BB4FEA">
        <w:rPr>
          <w:noProof/>
          <w:szCs w:val="24"/>
        </w:rPr>
        <w:t xml:space="preserve">2021/843 </w:t>
      </w:r>
      <w:r w:rsidR="00047612">
        <w:rPr>
          <w:noProof/>
          <w:szCs w:val="24"/>
        </w:rPr>
        <w:t>of 2</w:t>
      </w:r>
      <w:r w:rsidRPr="00BB4FEA">
        <w:rPr>
          <w:noProof/>
          <w:szCs w:val="24"/>
        </w:rPr>
        <w:t>6 May 2021 (</w:t>
      </w:r>
      <w:r w:rsidR="003449B5">
        <w:rPr>
          <w:noProof/>
          <w:szCs w:val="24"/>
        </w:rPr>
        <w:t>OJ L </w:t>
      </w:r>
      <w:r w:rsidRPr="00BB4FEA">
        <w:rPr>
          <w:noProof/>
          <w:szCs w:val="24"/>
        </w:rPr>
        <w:t>186, 27.5.2021,</w:t>
      </w:r>
      <w:r w:rsidR="003449B5">
        <w:rPr>
          <w:noProof/>
          <w:szCs w:val="24"/>
        </w:rPr>
        <w:t xml:space="preserve"> p. </w:t>
      </w:r>
      <w:r w:rsidRPr="00BB4FEA">
        <w:rPr>
          <w:noProof/>
          <w:szCs w:val="24"/>
        </w:rPr>
        <w:t>20),</w:t>
      </w:r>
    </w:p>
    <w:p w14:paraId="67CA9013" w14:textId="77777777" w:rsidR="00B01D4B" w:rsidRPr="00C44C8F" w:rsidRDefault="00B01D4B" w:rsidP="00B01D4B">
      <w:pPr>
        <w:rPr>
          <w:noProof/>
          <w:szCs w:val="24"/>
        </w:rPr>
      </w:pPr>
    </w:p>
    <w:p w14:paraId="2EA50BAF" w14:textId="5750C8AF"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32021 R 0853: Commission Implementing Regulation</w:t>
      </w:r>
      <w:r w:rsidR="00BD6AE8">
        <w:rPr>
          <w:noProof/>
          <w:szCs w:val="24"/>
        </w:rPr>
        <w:t xml:space="preserve"> (EU) </w:t>
      </w:r>
      <w:r w:rsidR="00B01D4B" w:rsidRPr="00BB4FEA">
        <w:rPr>
          <w:noProof/>
          <w:szCs w:val="24"/>
        </w:rPr>
        <w:t xml:space="preserve">2021/853 </w:t>
      </w:r>
      <w:r w:rsidR="00047612">
        <w:rPr>
          <w:noProof/>
          <w:szCs w:val="24"/>
        </w:rPr>
        <w:t>of 2</w:t>
      </w:r>
      <w:r w:rsidR="00B01D4B" w:rsidRPr="00BB4FEA">
        <w:rPr>
          <w:noProof/>
          <w:szCs w:val="24"/>
        </w:rPr>
        <w:t>7 May 2021(</w:t>
      </w:r>
      <w:r w:rsidR="003449B5">
        <w:rPr>
          <w:noProof/>
          <w:szCs w:val="24"/>
        </w:rPr>
        <w:t>OJ L </w:t>
      </w:r>
      <w:r w:rsidR="00B01D4B" w:rsidRPr="00BB4FEA">
        <w:rPr>
          <w:noProof/>
          <w:szCs w:val="24"/>
        </w:rPr>
        <w:t>188, 28.5.2021,</w:t>
      </w:r>
      <w:r w:rsidR="003449B5">
        <w:rPr>
          <w:noProof/>
          <w:szCs w:val="24"/>
        </w:rPr>
        <w:t xml:space="preserve"> p. </w:t>
      </w:r>
      <w:r w:rsidR="00B01D4B" w:rsidRPr="00BB4FEA">
        <w:rPr>
          <w:noProof/>
          <w:szCs w:val="24"/>
        </w:rPr>
        <w:t>56),</w:t>
      </w:r>
    </w:p>
    <w:p w14:paraId="1D0CEC02" w14:textId="77777777" w:rsidR="00B01D4B" w:rsidRPr="00C44C8F" w:rsidRDefault="00B01D4B" w:rsidP="003A59E2">
      <w:pPr>
        <w:rPr>
          <w:noProof/>
        </w:rPr>
      </w:pPr>
    </w:p>
    <w:p w14:paraId="13C6BFE0" w14:textId="0E444647" w:rsidR="00B01D4B" w:rsidRPr="00BB4FEA" w:rsidRDefault="00B01D4B" w:rsidP="00F54F60">
      <w:pPr>
        <w:ind w:left="1134" w:hanging="567"/>
        <w:rPr>
          <w:noProof/>
        </w:rPr>
      </w:pPr>
      <w:r w:rsidRPr="00C44C8F">
        <w:rPr>
          <w:noProof/>
        </w:rPr>
        <w:t>–</w:t>
      </w:r>
      <w:r w:rsidRPr="00C44C8F">
        <w:rPr>
          <w:noProof/>
        </w:rPr>
        <w:tab/>
      </w:r>
      <w:r w:rsidRPr="00BB4FEA">
        <w:rPr>
          <w:noProof/>
        </w:rPr>
        <w:t>32021 R 0917: Commission Implementing Regulation</w:t>
      </w:r>
      <w:r w:rsidR="00BD6AE8">
        <w:rPr>
          <w:noProof/>
        </w:rPr>
        <w:t xml:space="preserve"> (EU) </w:t>
      </w:r>
      <w:r w:rsidRPr="00BB4FEA">
        <w:rPr>
          <w:noProof/>
        </w:rPr>
        <w:t xml:space="preserve">2021/917 </w:t>
      </w:r>
      <w:r w:rsidR="00047612">
        <w:rPr>
          <w:noProof/>
        </w:rPr>
        <w:t>of 7</w:t>
      </w:r>
      <w:r w:rsidRPr="00BB4FEA">
        <w:rPr>
          <w:noProof/>
        </w:rPr>
        <w:t> June 2021 (</w:t>
      </w:r>
      <w:r w:rsidR="003449B5">
        <w:rPr>
          <w:noProof/>
        </w:rPr>
        <w:t>OJ L </w:t>
      </w:r>
      <w:r w:rsidRPr="00BB4FEA">
        <w:rPr>
          <w:noProof/>
        </w:rPr>
        <w:t>201, 8.6.2021,</w:t>
      </w:r>
      <w:r w:rsidR="003449B5">
        <w:rPr>
          <w:noProof/>
        </w:rPr>
        <w:t xml:space="preserve"> p. </w:t>
      </w:r>
      <w:r w:rsidRPr="00BB4FEA">
        <w:rPr>
          <w:noProof/>
        </w:rPr>
        <w:t>19),</w:t>
      </w:r>
    </w:p>
    <w:p w14:paraId="4ABBC23A" w14:textId="77777777" w:rsidR="00B01D4B" w:rsidRPr="00C44C8F" w:rsidRDefault="00B01D4B" w:rsidP="00B01D4B">
      <w:pPr>
        <w:rPr>
          <w:noProof/>
          <w:szCs w:val="24"/>
        </w:rPr>
      </w:pPr>
    </w:p>
    <w:p w14:paraId="2016FA59" w14:textId="28289B1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1191: Commission Implementing Regulation</w:t>
      </w:r>
      <w:r w:rsidR="00BD6AE8">
        <w:rPr>
          <w:noProof/>
          <w:szCs w:val="24"/>
        </w:rPr>
        <w:t xml:space="preserve"> (EU) </w:t>
      </w:r>
      <w:r w:rsidRPr="00BB4FEA">
        <w:rPr>
          <w:noProof/>
          <w:szCs w:val="24"/>
        </w:rPr>
        <w:t xml:space="preserve">2021/1191 </w:t>
      </w:r>
      <w:r w:rsidR="00047612">
        <w:rPr>
          <w:noProof/>
          <w:szCs w:val="24"/>
        </w:rPr>
        <w:t>of 1</w:t>
      </w:r>
      <w:r w:rsidRPr="00BB4FEA">
        <w:rPr>
          <w:noProof/>
          <w:szCs w:val="24"/>
        </w:rPr>
        <w:t>9 July 2021 (</w:t>
      </w:r>
      <w:r w:rsidR="003449B5">
        <w:rPr>
          <w:noProof/>
          <w:szCs w:val="24"/>
        </w:rPr>
        <w:t>OJ L </w:t>
      </w:r>
      <w:r w:rsidRPr="00BB4FEA">
        <w:rPr>
          <w:noProof/>
          <w:szCs w:val="24"/>
        </w:rPr>
        <w:t>258, 20.7.2021,</w:t>
      </w:r>
      <w:r w:rsidR="003449B5">
        <w:rPr>
          <w:noProof/>
          <w:szCs w:val="24"/>
        </w:rPr>
        <w:t xml:space="preserve"> p. </w:t>
      </w:r>
      <w:r w:rsidRPr="00BB4FEA">
        <w:rPr>
          <w:noProof/>
          <w:szCs w:val="24"/>
        </w:rPr>
        <w:t>37),</w:t>
      </w:r>
    </w:p>
    <w:p w14:paraId="2C8EE28E" w14:textId="77777777" w:rsidR="00B01D4B" w:rsidRPr="00C44C8F" w:rsidRDefault="00B01D4B" w:rsidP="00B01D4B">
      <w:pPr>
        <w:rPr>
          <w:noProof/>
          <w:szCs w:val="24"/>
        </w:rPr>
      </w:pPr>
    </w:p>
    <w:p w14:paraId="00961A3C" w14:textId="7A85DBD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1379: Commission Implementing Regulation</w:t>
      </w:r>
      <w:r w:rsidR="00BD6AE8">
        <w:rPr>
          <w:noProof/>
          <w:szCs w:val="24"/>
        </w:rPr>
        <w:t xml:space="preserve"> (EU) </w:t>
      </w:r>
      <w:r w:rsidRPr="00BB4FEA">
        <w:rPr>
          <w:noProof/>
          <w:szCs w:val="24"/>
        </w:rPr>
        <w:t xml:space="preserve">2021/1379 </w:t>
      </w:r>
      <w:r w:rsidR="00047612">
        <w:rPr>
          <w:noProof/>
          <w:szCs w:val="24"/>
        </w:rPr>
        <w:t>of 1</w:t>
      </w:r>
      <w:r w:rsidRPr="00BB4FEA">
        <w:rPr>
          <w:noProof/>
          <w:szCs w:val="24"/>
        </w:rPr>
        <w:t>9 August 2021 (</w:t>
      </w:r>
      <w:r w:rsidR="003449B5">
        <w:rPr>
          <w:noProof/>
          <w:szCs w:val="24"/>
        </w:rPr>
        <w:t>OJ L </w:t>
      </w:r>
      <w:r w:rsidRPr="00BB4FEA">
        <w:rPr>
          <w:noProof/>
          <w:szCs w:val="24"/>
        </w:rPr>
        <w:t>297, 20.8.2021,</w:t>
      </w:r>
      <w:r w:rsidR="003449B5">
        <w:rPr>
          <w:noProof/>
          <w:szCs w:val="24"/>
        </w:rPr>
        <w:t xml:space="preserve"> p. </w:t>
      </w:r>
      <w:r w:rsidRPr="00BB4FEA">
        <w:rPr>
          <w:noProof/>
          <w:szCs w:val="24"/>
        </w:rPr>
        <w:t>32),</w:t>
      </w:r>
    </w:p>
    <w:p w14:paraId="19792F90" w14:textId="77777777" w:rsidR="00B01D4B" w:rsidRPr="00C44C8F" w:rsidRDefault="00B01D4B" w:rsidP="00B01D4B">
      <w:pPr>
        <w:rPr>
          <w:noProof/>
          <w:szCs w:val="24"/>
        </w:rPr>
      </w:pPr>
    </w:p>
    <w:p w14:paraId="592270E4" w14:textId="18DAE5A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1448: Commission Implementing Regulation</w:t>
      </w:r>
      <w:r w:rsidR="00BD6AE8">
        <w:rPr>
          <w:noProof/>
          <w:szCs w:val="24"/>
        </w:rPr>
        <w:t xml:space="preserve"> (EU) </w:t>
      </w:r>
      <w:r w:rsidRPr="00BB4FEA">
        <w:rPr>
          <w:noProof/>
          <w:szCs w:val="24"/>
        </w:rPr>
        <w:t xml:space="preserve">2021/1448 </w:t>
      </w:r>
      <w:r w:rsidR="00047612">
        <w:rPr>
          <w:noProof/>
          <w:szCs w:val="24"/>
        </w:rPr>
        <w:t>of 3</w:t>
      </w:r>
      <w:r w:rsidRPr="00BB4FEA">
        <w:rPr>
          <w:noProof/>
          <w:szCs w:val="24"/>
        </w:rPr>
        <w:t> September 2021 (</w:t>
      </w:r>
      <w:r w:rsidR="003449B5">
        <w:rPr>
          <w:noProof/>
          <w:szCs w:val="24"/>
        </w:rPr>
        <w:t>OJ L </w:t>
      </w:r>
      <w:r w:rsidRPr="00BB4FEA">
        <w:rPr>
          <w:noProof/>
          <w:szCs w:val="24"/>
        </w:rPr>
        <w:t>313, 6.9.2021,</w:t>
      </w:r>
      <w:r w:rsidR="003449B5">
        <w:rPr>
          <w:noProof/>
          <w:szCs w:val="24"/>
        </w:rPr>
        <w:t xml:space="preserve"> p. </w:t>
      </w:r>
      <w:r w:rsidRPr="00BB4FEA">
        <w:rPr>
          <w:noProof/>
          <w:szCs w:val="24"/>
        </w:rPr>
        <w:t>15),</w:t>
      </w:r>
    </w:p>
    <w:p w14:paraId="1951CE68" w14:textId="77777777" w:rsidR="00B01D4B" w:rsidRPr="00C44C8F" w:rsidRDefault="00B01D4B" w:rsidP="00B01D4B">
      <w:pPr>
        <w:rPr>
          <w:noProof/>
          <w:szCs w:val="24"/>
        </w:rPr>
      </w:pPr>
    </w:p>
    <w:p w14:paraId="232930EB" w14:textId="1322621B"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1449: Commission Implementing Regulation</w:t>
      </w:r>
      <w:r w:rsidR="00BD6AE8">
        <w:rPr>
          <w:noProof/>
          <w:szCs w:val="24"/>
        </w:rPr>
        <w:t xml:space="preserve"> (EU) </w:t>
      </w:r>
      <w:r w:rsidRPr="00BB4FEA">
        <w:rPr>
          <w:noProof/>
          <w:szCs w:val="24"/>
        </w:rPr>
        <w:t xml:space="preserve">2021/1449 </w:t>
      </w:r>
      <w:r w:rsidR="00047612">
        <w:rPr>
          <w:noProof/>
          <w:szCs w:val="24"/>
        </w:rPr>
        <w:t>of 3</w:t>
      </w:r>
      <w:r w:rsidRPr="00BB4FEA">
        <w:rPr>
          <w:noProof/>
          <w:szCs w:val="24"/>
        </w:rPr>
        <w:t> September 2021 (</w:t>
      </w:r>
      <w:r w:rsidR="003449B5">
        <w:rPr>
          <w:noProof/>
          <w:szCs w:val="24"/>
        </w:rPr>
        <w:t>OJ L </w:t>
      </w:r>
      <w:r w:rsidRPr="00BB4FEA">
        <w:rPr>
          <w:noProof/>
          <w:szCs w:val="24"/>
        </w:rPr>
        <w:t>313, 6.9.2021,</w:t>
      </w:r>
      <w:r w:rsidR="003449B5">
        <w:rPr>
          <w:noProof/>
          <w:szCs w:val="24"/>
        </w:rPr>
        <w:t xml:space="preserve"> p. </w:t>
      </w:r>
      <w:r w:rsidRPr="00BB4FEA">
        <w:rPr>
          <w:noProof/>
          <w:szCs w:val="24"/>
        </w:rPr>
        <w:t>20),</w:t>
      </w:r>
    </w:p>
    <w:p w14:paraId="236F2B84" w14:textId="1B9E4E29" w:rsidR="00B01D4B" w:rsidRPr="00C44C8F" w:rsidRDefault="00B01D4B" w:rsidP="00B01D4B">
      <w:pPr>
        <w:rPr>
          <w:noProof/>
          <w:szCs w:val="24"/>
        </w:rPr>
      </w:pPr>
    </w:p>
    <w:p w14:paraId="7AE52D9B" w14:textId="7427C87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1450: Commission Implementing Regulation</w:t>
      </w:r>
      <w:r w:rsidR="00BD6AE8">
        <w:rPr>
          <w:noProof/>
          <w:szCs w:val="24"/>
        </w:rPr>
        <w:t xml:space="preserve"> (EU) </w:t>
      </w:r>
      <w:r w:rsidRPr="00BB4FEA">
        <w:rPr>
          <w:noProof/>
          <w:szCs w:val="24"/>
        </w:rPr>
        <w:t xml:space="preserve">2021/1450 </w:t>
      </w:r>
      <w:r w:rsidR="00047612">
        <w:rPr>
          <w:noProof/>
          <w:szCs w:val="24"/>
        </w:rPr>
        <w:t>of 3</w:t>
      </w:r>
      <w:r w:rsidRPr="00BB4FEA">
        <w:rPr>
          <w:noProof/>
          <w:szCs w:val="24"/>
        </w:rPr>
        <w:t> September 2021 (</w:t>
      </w:r>
      <w:r w:rsidR="003449B5">
        <w:rPr>
          <w:noProof/>
          <w:szCs w:val="24"/>
        </w:rPr>
        <w:t>OJ L </w:t>
      </w:r>
      <w:r w:rsidRPr="00BB4FEA">
        <w:rPr>
          <w:noProof/>
          <w:szCs w:val="24"/>
        </w:rPr>
        <w:t>313, 6.9.2021,</w:t>
      </w:r>
      <w:r w:rsidR="003449B5">
        <w:rPr>
          <w:noProof/>
          <w:szCs w:val="24"/>
        </w:rPr>
        <w:t xml:space="preserve"> p. </w:t>
      </w:r>
      <w:r w:rsidRPr="00BB4FEA">
        <w:rPr>
          <w:noProof/>
          <w:szCs w:val="24"/>
        </w:rPr>
        <w:t>25),</w:t>
      </w:r>
    </w:p>
    <w:p w14:paraId="45139E86" w14:textId="77777777" w:rsidR="00B01D4B" w:rsidRPr="00C44C8F" w:rsidRDefault="00B01D4B" w:rsidP="00B01D4B">
      <w:pPr>
        <w:rPr>
          <w:noProof/>
          <w:szCs w:val="24"/>
        </w:rPr>
      </w:pPr>
    </w:p>
    <w:p w14:paraId="1CB56767" w14:textId="3498B93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1452: Commission Implementing Regulation</w:t>
      </w:r>
      <w:r w:rsidR="00BD6AE8">
        <w:rPr>
          <w:noProof/>
          <w:szCs w:val="24"/>
        </w:rPr>
        <w:t xml:space="preserve"> (EU) </w:t>
      </w:r>
      <w:r w:rsidRPr="00BB4FEA">
        <w:rPr>
          <w:noProof/>
          <w:szCs w:val="24"/>
        </w:rPr>
        <w:t xml:space="preserve">2021/1452 </w:t>
      </w:r>
      <w:r w:rsidR="00047612">
        <w:rPr>
          <w:noProof/>
          <w:szCs w:val="24"/>
        </w:rPr>
        <w:t>of 3</w:t>
      </w:r>
      <w:r w:rsidRPr="00BB4FEA">
        <w:rPr>
          <w:noProof/>
          <w:szCs w:val="24"/>
        </w:rPr>
        <w:t> September 2021 (</w:t>
      </w:r>
      <w:r w:rsidR="003449B5">
        <w:rPr>
          <w:noProof/>
          <w:szCs w:val="24"/>
        </w:rPr>
        <w:t>OJ L </w:t>
      </w:r>
      <w:r w:rsidRPr="00BB4FEA">
        <w:rPr>
          <w:noProof/>
          <w:szCs w:val="24"/>
        </w:rPr>
        <w:t>313, 6.9.2021,</w:t>
      </w:r>
      <w:r w:rsidR="003449B5">
        <w:rPr>
          <w:noProof/>
          <w:szCs w:val="24"/>
        </w:rPr>
        <w:t xml:space="preserve"> p. </w:t>
      </w:r>
      <w:r w:rsidRPr="00BB4FEA">
        <w:rPr>
          <w:noProof/>
          <w:szCs w:val="24"/>
        </w:rPr>
        <w:t>30),</w:t>
      </w:r>
    </w:p>
    <w:p w14:paraId="764CA365" w14:textId="77777777" w:rsidR="00B01D4B" w:rsidRPr="00C44C8F" w:rsidRDefault="00B01D4B" w:rsidP="00B01D4B">
      <w:pPr>
        <w:rPr>
          <w:noProof/>
          <w:szCs w:val="24"/>
        </w:rPr>
      </w:pPr>
    </w:p>
    <w:p w14:paraId="752556BE" w14:textId="632C19A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1455: Commission Implementing Regulation</w:t>
      </w:r>
      <w:r w:rsidR="00BD6AE8">
        <w:rPr>
          <w:noProof/>
          <w:szCs w:val="24"/>
        </w:rPr>
        <w:t xml:space="preserve"> (EU) </w:t>
      </w:r>
      <w:r w:rsidRPr="00BB4FEA">
        <w:rPr>
          <w:noProof/>
          <w:szCs w:val="24"/>
        </w:rPr>
        <w:t xml:space="preserve">2021/1455 </w:t>
      </w:r>
      <w:r w:rsidR="00047612">
        <w:rPr>
          <w:noProof/>
          <w:szCs w:val="24"/>
        </w:rPr>
        <w:t>of 6</w:t>
      </w:r>
      <w:r w:rsidRPr="00BB4FEA">
        <w:rPr>
          <w:noProof/>
          <w:szCs w:val="24"/>
        </w:rPr>
        <w:t> September 2021 (</w:t>
      </w:r>
      <w:r w:rsidR="003449B5">
        <w:rPr>
          <w:noProof/>
          <w:szCs w:val="24"/>
        </w:rPr>
        <w:t>OJ L </w:t>
      </w:r>
      <w:r w:rsidRPr="00BB4FEA">
        <w:rPr>
          <w:noProof/>
          <w:szCs w:val="24"/>
        </w:rPr>
        <w:t>315, 7.9.2021,</w:t>
      </w:r>
      <w:r w:rsidR="003449B5">
        <w:rPr>
          <w:noProof/>
          <w:szCs w:val="24"/>
        </w:rPr>
        <w:t xml:space="preserve"> p. </w:t>
      </w:r>
      <w:r w:rsidRPr="00BB4FEA">
        <w:rPr>
          <w:noProof/>
          <w:szCs w:val="24"/>
        </w:rPr>
        <w:t>1),</w:t>
      </w:r>
    </w:p>
    <w:p w14:paraId="347DBD5F" w14:textId="77777777" w:rsidR="00B01D4B" w:rsidRPr="00C44C8F" w:rsidRDefault="00B01D4B" w:rsidP="00B01D4B">
      <w:pPr>
        <w:rPr>
          <w:noProof/>
          <w:szCs w:val="24"/>
        </w:rPr>
      </w:pPr>
    </w:p>
    <w:p w14:paraId="0CBE023B" w14:textId="316629F6"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32021 R 2049: Commission Implementing Regulation</w:t>
      </w:r>
      <w:r w:rsidR="00BD6AE8">
        <w:rPr>
          <w:noProof/>
          <w:szCs w:val="24"/>
        </w:rPr>
        <w:t xml:space="preserve"> (EU) </w:t>
      </w:r>
      <w:r w:rsidR="00B01D4B" w:rsidRPr="00BB4FEA">
        <w:rPr>
          <w:noProof/>
          <w:szCs w:val="24"/>
        </w:rPr>
        <w:t xml:space="preserve">2021/2049 </w:t>
      </w:r>
      <w:r w:rsidR="00047612">
        <w:rPr>
          <w:noProof/>
          <w:szCs w:val="24"/>
        </w:rPr>
        <w:t>of 2</w:t>
      </w:r>
      <w:r w:rsidR="00B01D4B" w:rsidRPr="00BB4FEA">
        <w:rPr>
          <w:noProof/>
          <w:szCs w:val="24"/>
        </w:rPr>
        <w:t>4 November 2021 (</w:t>
      </w:r>
      <w:r w:rsidR="003449B5">
        <w:rPr>
          <w:noProof/>
          <w:szCs w:val="24"/>
        </w:rPr>
        <w:t>OJ L </w:t>
      </w:r>
      <w:r w:rsidR="00B01D4B" w:rsidRPr="00BB4FEA">
        <w:rPr>
          <w:noProof/>
          <w:szCs w:val="24"/>
        </w:rPr>
        <w:t>420, 25.11.2021,</w:t>
      </w:r>
      <w:r w:rsidR="003449B5">
        <w:rPr>
          <w:noProof/>
          <w:szCs w:val="24"/>
        </w:rPr>
        <w:t xml:space="preserve"> p. </w:t>
      </w:r>
      <w:r w:rsidR="00B01D4B" w:rsidRPr="00BB4FEA">
        <w:rPr>
          <w:noProof/>
          <w:szCs w:val="24"/>
        </w:rPr>
        <w:t>6),</w:t>
      </w:r>
    </w:p>
    <w:p w14:paraId="4D4D3A40" w14:textId="77777777" w:rsidR="00B01D4B" w:rsidRPr="00C44C8F" w:rsidRDefault="00B01D4B" w:rsidP="00B01D4B">
      <w:pPr>
        <w:rPr>
          <w:noProof/>
          <w:szCs w:val="24"/>
        </w:rPr>
      </w:pPr>
    </w:p>
    <w:p w14:paraId="26C08783" w14:textId="7BD116B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2068: Commission Implementing Regulation</w:t>
      </w:r>
      <w:r w:rsidR="00BD6AE8">
        <w:rPr>
          <w:noProof/>
          <w:szCs w:val="24"/>
        </w:rPr>
        <w:t xml:space="preserve"> (EU) </w:t>
      </w:r>
      <w:r w:rsidRPr="00BB4FEA">
        <w:rPr>
          <w:noProof/>
          <w:szCs w:val="24"/>
        </w:rPr>
        <w:t xml:space="preserve">2021/2068 </w:t>
      </w:r>
      <w:r w:rsidR="00047612">
        <w:rPr>
          <w:noProof/>
          <w:szCs w:val="24"/>
        </w:rPr>
        <w:t>of 2</w:t>
      </w:r>
      <w:r w:rsidRPr="00BB4FEA">
        <w:rPr>
          <w:noProof/>
          <w:szCs w:val="24"/>
        </w:rPr>
        <w:t>5 November 2021 (</w:t>
      </w:r>
      <w:r w:rsidR="003449B5">
        <w:rPr>
          <w:noProof/>
          <w:szCs w:val="24"/>
        </w:rPr>
        <w:t>OJ L </w:t>
      </w:r>
      <w:r w:rsidRPr="00BB4FEA">
        <w:rPr>
          <w:noProof/>
          <w:szCs w:val="24"/>
        </w:rPr>
        <w:t>421, 26.11.2021,</w:t>
      </w:r>
      <w:r w:rsidR="003449B5">
        <w:rPr>
          <w:noProof/>
          <w:szCs w:val="24"/>
        </w:rPr>
        <w:t xml:space="preserve"> p. </w:t>
      </w:r>
      <w:r w:rsidRPr="00BB4FEA">
        <w:rPr>
          <w:noProof/>
          <w:szCs w:val="24"/>
        </w:rPr>
        <w:t>25),</w:t>
      </w:r>
    </w:p>
    <w:p w14:paraId="431B7366" w14:textId="77777777" w:rsidR="00B01D4B" w:rsidRPr="00C44C8F" w:rsidRDefault="00B01D4B" w:rsidP="00B01D4B">
      <w:pPr>
        <w:rPr>
          <w:noProof/>
          <w:szCs w:val="24"/>
        </w:rPr>
      </w:pPr>
    </w:p>
    <w:p w14:paraId="0F26DC7C" w14:textId="061F44E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2081: Commission Implementing Regulation</w:t>
      </w:r>
      <w:r w:rsidR="00BD6AE8">
        <w:rPr>
          <w:noProof/>
          <w:szCs w:val="24"/>
        </w:rPr>
        <w:t xml:space="preserve"> (EU) </w:t>
      </w:r>
      <w:r w:rsidRPr="00BB4FEA">
        <w:rPr>
          <w:noProof/>
          <w:szCs w:val="24"/>
        </w:rPr>
        <w:t xml:space="preserve">2021/2081 </w:t>
      </w:r>
      <w:r w:rsidR="00047612">
        <w:rPr>
          <w:noProof/>
          <w:szCs w:val="24"/>
        </w:rPr>
        <w:t>of 2</w:t>
      </w:r>
      <w:r w:rsidRPr="00BB4FEA">
        <w:rPr>
          <w:noProof/>
          <w:szCs w:val="24"/>
        </w:rPr>
        <w:t>6 November 2021 (</w:t>
      </w:r>
      <w:r w:rsidR="003449B5">
        <w:rPr>
          <w:noProof/>
          <w:szCs w:val="24"/>
        </w:rPr>
        <w:t>OJ L </w:t>
      </w:r>
      <w:r w:rsidRPr="00BB4FEA">
        <w:rPr>
          <w:noProof/>
          <w:szCs w:val="24"/>
        </w:rPr>
        <w:t>426, 29.11.2021,</w:t>
      </w:r>
      <w:r w:rsidR="003449B5">
        <w:rPr>
          <w:noProof/>
          <w:szCs w:val="24"/>
        </w:rPr>
        <w:t xml:space="preserve"> p. </w:t>
      </w:r>
      <w:r w:rsidRPr="00BB4FEA">
        <w:rPr>
          <w:noProof/>
          <w:szCs w:val="24"/>
        </w:rPr>
        <w:t>28),</w:t>
      </w:r>
    </w:p>
    <w:p w14:paraId="60E53F03" w14:textId="77777777" w:rsidR="00B01D4B" w:rsidRPr="00C44C8F" w:rsidRDefault="00B01D4B" w:rsidP="00B01D4B">
      <w:pPr>
        <w:rPr>
          <w:noProof/>
          <w:szCs w:val="24"/>
        </w:rPr>
      </w:pPr>
    </w:p>
    <w:p w14:paraId="55AF383F" w14:textId="03FF10E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0004: Commission Implementing Regulation</w:t>
      </w:r>
      <w:r w:rsidR="00BD6AE8">
        <w:rPr>
          <w:noProof/>
          <w:szCs w:val="24"/>
        </w:rPr>
        <w:t xml:space="preserve"> (EU) </w:t>
      </w:r>
      <w:r w:rsidRPr="00BB4FEA">
        <w:rPr>
          <w:noProof/>
          <w:szCs w:val="24"/>
        </w:rPr>
        <w:t xml:space="preserve">2022/4 </w:t>
      </w:r>
      <w:r w:rsidR="00047612">
        <w:rPr>
          <w:noProof/>
          <w:szCs w:val="24"/>
        </w:rPr>
        <w:t>of 4</w:t>
      </w:r>
      <w:r w:rsidRPr="00BB4FEA">
        <w:rPr>
          <w:noProof/>
          <w:szCs w:val="24"/>
        </w:rPr>
        <w:t> January 2022 (</w:t>
      </w:r>
      <w:r w:rsidR="003449B5">
        <w:rPr>
          <w:noProof/>
          <w:szCs w:val="24"/>
        </w:rPr>
        <w:t>OJ L </w:t>
      </w:r>
      <w:r w:rsidRPr="00BB4FEA">
        <w:rPr>
          <w:noProof/>
          <w:szCs w:val="24"/>
        </w:rPr>
        <w:t>1, 5.1.2022,</w:t>
      </w:r>
      <w:r w:rsidR="003449B5">
        <w:rPr>
          <w:noProof/>
          <w:szCs w:val="24"/>
        </w:rPr>
        <w:t xml:space="preserve"> p. </w:t>
      </w:r>
      <w:r w:rsidRPr="00BB4FEA">
        <w:rPr>
          <w:noProof/>
          <w:szCs w:val="24"/>
        </w:rPr>
        <w:t>5),</w:t>
      </w:r>
    </w:p>
    <w:p w14:paraId="3E0DA0C7" w14:textId="77777777" w:rsidR="00B01D4B" w:rsidRPr="00C44C8F" w:rsidRDefault="00B01D4B" w:rsidP="00B01D4B">
      <w:pPr>
        <w:rPr>
          <w:noProof/>
          <w:szCs w:val="24"/>
        </w:rPr>
      </w:pPr>
    </w:p>
    <w:p w14:paraId="2BDDCE9B" w14:textId="3F7131F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0019: Commission Implementing Regulation</w:t>
      </w:r>
      <w:r w:rsidR="00BD6AE8">
        <w:rPr>
          <w:noProof/>
          <w:szCs w:val="24"/>
        </w:rPr>
        <w:t xml:space="preserve"> (EU) </w:t>
      </w:r>
      <w:r w:rsidRPr="00BB4FEA">
        <w:rPr>
          <w:noProof/>
          <w:szCs w:val="24"/>
        </w:rPr>
        <w:t xml:space="preserve">2022/19 </w:t>
      </w:r>
      <w:r w:rsidR="00047612">
        <w:rPr>
          <w:noProof/>
          <w:szCs w:val="24"/>
        </w:rPr>
        <w:t>of 7</w:t>
      </w:r>
      <w:r w:rsidRPr="00BB4FEA">
        <w:rPr>
          <w:noProof/>
          <w:szCs w:val="24"/>
        </w:rPr>
        <w:t> January 2022 (</w:t>
      </w:r>
      <w:r w:rsidR="003449B5">
        <w:rPr>
          <w:noProof/>
          <w:szCs w:val="24"/>
        </w:rPr>
        <w:t>OJ L </w:t>
      </w:r>
      <w:r w:rsidRPr="00BB4FEA">
        <w:rPr>
          <w:noProof/>
          <w:szCs w:val="24"/>
        </w:rPr>
        <w:t>5, 10.1.2022,</w:t>
      </w:r>
      <w:r w:rsidR="003449B5">
        <w:rPr>
          <w:noProof/>
          <w:szCs w:val="24"/>
        </w:rPr>
        <w:t xml:space="preserve"> p. </w:t>
      </w:r>
      <w:r w:rsidRPr="00BB4FEA">
        <w:rPr>
          <w:noProof/>
          <w:szCs w:val="24"/>
        </w:rPr>
        <w:t>9),</w:t>
      </w:r>
    </w:p>
    <w:p w14:paraId="774BE1C1" w14:textId="77777777" w:rsidR="00B01D4B" w:rsidRPr="00C44C8F" w:rsidRDefault="00B01D4B" w:rsidP="00B01D4B">
      <w:pPr>
        <w:rPr>
          <w:noProof/>
          <w:szCs w:val="24"/>
        </w:rPr>
      </w:pPr>
    </w:p>
    <w:p w14:paraId="352093F6" w14:textId="7A6A11E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0043: Commission Implementing Regulation</w:t>
      </w:r>
      <w:r w:rsidR="00BD6AE8">
        <w:rPr>
          <w:noProof/>
          <w:szCs w:val="24"/>
        </w:rPr>
        <w:t xml:space="preserve"> (EU) </w:t>
      </w:r>
      <w:r w:rsidRPr="00BB4FEA">
        <w:rPr>
          <w:noProof/>
          <w:szCs w:val="24"/>
        </w:rPr>
        <w:t xml:space="preserve">2022/43 </w:t>
      </w:r>
      <w:r w:rsidR="00047612">
        <w:rPr>
          <w:noProof/>
          <w:szCs w:val="24"/>
        </w:rPr>
        <w:t>of 1</w:t>
      </w:r>
      <w:r w:rsidRPr="00BB4FEA">
        <w:rPr>
          <w:noProof/>
          <w:szCs w:val="24"/>
        </w:rPr>
        <w:t>3 January 2022 (</w:t>
      </w:r>
      <w:r w:rsidR="003449B5">
        <w:rPr>
          <w:noProof/>
          <w:szCs w:val="24"/>
        </w:rPr>
        <w:t>OJ L </w:t>
      </w:r>
      <w:r w:rsidRPr="00BB4FEA">
        <w:rPr>
          <w:noProof/>
          <w:szCs w:val="24"/>
        </w:rPr>
        <w:t>9,14.1.2022,</w:t>
      </w:r>
      <w:r w:rsidR="003449B5">
        <w:rPr>
          <w:noProof/>
          <w:szCs w:val="24"/>
        </w:rPr>
        <w:t xml:space="preserve"> p. </w:t>
      </w:r>
      <w:r w:rsidRPr="00BB4FEA">
        <w:rPr>
          <w:noProof/>
          <w:szCs w:val="24"/>
        </w:rPr>
        <w:t>7),</w:t>
      </w:r>
    </w:p>
    <w:p w14:paraId="3DD91F1B" w14:textId="77777777" w:rsidR="00B01D4B" w:rsidRPr="00C44C8F" w:rsidRDefault="00B01D4B" w:rsidP="00B01D4B">
      <w:pPr>
        <w:rPr>
          <w:noProof/>
          <w:szCs w:val="24"/>
        </w:rPr>
      </w:pPr>
    </w:p>
    <w:p w14:paraId="4D8B2760" w14:textId="19A0FB1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0094: Commission Implementing Regulation</w:t>
      </w:r>
      <w:r w:rsidR="00BD6AE8">
        <w:rPr>
          <w:noProof/>
          <w:szCs w:val="24"/>
        </w:rPr>
        <w:t xml:space="preserve"> (EU) </w:t>
      </w:r>
      <w:r w:rsidRPr="00BB4FEA">
        <w:rPr>
          <w:noProof/>
          <w:szCs w:val="24"/>
        </w:rPr>
        <w:t xml:space="preserve">2022/94 </w:t>
      </w:r>
      <w:r w:rsidR="00047612">
        <w:rPr>
          <w:noProof/>
          <w:szCs w:val="24"/>
        </w:rPr>
        <w:t>of 2</w:t>
      </w:r>
      <w:r w:rsidRPr="00BB4FEA">
        <w:rPr>
          <w:noProof/>
          <w:szCs w:val="24"/>
        </w:rPr>
        <w:t>4 January 2022 (</w:t>
      </w:r>
      <w:r w:rsidR="003449B5">
        <w:rPr>
          <w:noProof/>
          <w:szCs w:val="24"/>
        </w:rPr>
        <w:t>OJ L </w:t>
      </w:r>
      <w:r w:rsidRPr="00BB4FEA">
        <w:rPr>
          <w:noProof/>
          <w:szCs w:val="24"/>
        </w:rPr>
        <w:t>16, 25.1.2022,</w:t>
      </w:r>
      <w:r w:rsidR="003449B5">
        <w:rPr>
          <w:noProof/>
          <w:szCs w:val="24"/>
        </w:rPr>
        <w:t xml:space="preserve"> p. </w:t>
      </w:r>
      <w:r w:rsidRPr="00BB4FEA">
        <w:rPr>
          <w:noProof/>
          <w:szCs w:val="24"/>
        </w:rPr>
        <w:t>33),</w:t>
      </w:r>
    </w:p>
    <w:p w14:paraId="6E725C2C" w14:textId="77777777" w:rsidR="00B01D4B" w:rsidRPr="00C44C8F" w:rsidRDefault="00B01D4B" w:rsidP="00B01D4B">
      <w:pPr>
        <w:rPr>
          <w:noProof/>
          <w:szCs w:val="24"/>
        </w:rPr>
      </w:pPr>
    </w:p>
    <w:p w14:paraId="3446FD12" w14:textId="6CA686C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0159: Commission Implementing Regulation</w:t>
      </w:r>
      <w:r w:rsidR="00BD6AE8">
        <w:rPr>
          <w:noProof/>
          <w:szCs w:val="24"/>
        </w:rPr>
        <w:t xml:space="preserve"> (EU) </w:t>
      </w:r>
      <w:r w:rsidRPr="00BB4FEA">
        <w:rPr>
          <w:noProof/>
          <w:szCs w:val="24"/>
        </w:rPr>
        <w:t xml:space="preserve">2022/159 </w:t>
      </w:r>
      <w:r w:rsidR="00047612">
        <w:rPr>
          <w:noProof/>
          <w:szCs w:val="24"/>
        </w:rPr>
        <w:t>of 4</w:t>
      </w:r>
      <w:r w:rsidRPr="00BB4FEA">
        <w:rPr>
          <w:noProof/>
          <w:szCs w:val="24"/>
        </w:rPr>
        <w:t> February 2022 (</w:t>
      </w:r>
      <w:r w:rsidR="003449B5">
        <w:rPr>
          <w:noProof/>
          <w:szCs w:val="24"/>
        </w:rPr>
        <w:t>OJ L </w:t>
      </w:r>
      <w:r w:rsidRPr="00BB4FEA">
        <w:rPr>
          <w:noProof/>
          <w:szCs w:val="24"/>
        </w:rPr>
        <w:t>26, 7.2.2022,</w:t>
      </w:r>
      <w:r w:rsidR="003449B5">
        <w:rPr>
          <w:noProof/>
          <w:szCs w:val="24"/>
        </w:rPr>
        <w:t xml:space="preserve"> p. </w:t>
      </w:r>
      <w:r w:rsidRPr="00BB4FEA">
        <w:rPr>
          <w:noProof/>
          <w:szCs w:val="24"/>
        </w:rPr>
        <w:t>7),</w:t>
      </w:r>
    </w:p>
    <w:p w14:paraId="22676366" w14:textId="77777777" w:rsidR="00B01D4B" w:rsidRPr="00C44C8F" w:rsidRDefault="00B01D4B" w:rsidP="00B01D4B">
      <w:pPr>
        <w:rPr>
          <w:noProof/>
          <w:szCs w:val="24"/>
        </w:rPr>
      </w:pPr>
    </w:p>
    <w:p w14:paraId="735CFAF2" w14:textId="2843B17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0378: Commission Implementing Regulation</w:t>
      </w:r>
      <w:r w:rsidR="00BD6AE8">
        <w:rPr>
          <w:noProof/>
          <w:szCs w:val="24"/>
        </w:rPr>
        <w:t xml:space="preserve"> (EU) </w:t>
      </w:r>
      <w:r w:rsidRPr="00BB4FEA">
        <w:rPr>
          <w:noProof/>
          <w:szCs w:val="24"/>
        </w:rPr>
        <w:t xml:space="preserve">2022/378 </w:t>
      </w:r>
      <w:r w:rsidR="00047612">
        <w:rPr>
          <w:noProof/>
          <w:szCs w:val="24"/>
        </w:rPr>
        <w:t>of 4</w:t>
      </w:r>
      <w:r w:rsidRPr="00BB4FEA">
        <w:rPr>
          <w:noProof/>
          <w:szCs w:val="24"/>
        </w:rPr>
        <w:t> March 2022 (</w:t>
      </w:r>
      <w:r w:rsidR="003449B5">
        <w:rPr>
          <w:noProof/>
          <w:szCs w:val="24"/>
        </w:rPr>
        <w:t>OJ L </w:t>
      </w:r>
      <w:r w:rsidRPr="00BB4FEA">
        <w:rPr>
          <w:noProof/>
          <w:szCs w:val="24"/>
        </w:rPr>
        <w:t>72, 7.3.2022,</w:t>
      </w:r>
      <w:r w:rsidR="003449B5">
        <w:rPr>
          <w:noProof/>
          <w:szCs w:val="24"/>
        </w:rPr>
        <w:t xml:space="preserve"> p. </w:t>
      </w:r>
      <w:r w:rsidRPr="00BB4FEA">
        <w:rPr>
          <w:noProof/>
          <w:szCs w:val="24"/>
        </w:rPr>
        <w:t>2),</w:t>
      </w:r>
    </w:p>
    <w:p w14:paraId="51140D46" w14:textId="77777777" w:rsidR="00B01D4B" w:rsidRPr="00C44C8F" w:rsidRDefault="00B01D4B" w:rsidP="00B01D4B">
      <w:pPr>
        <w:rPr>
          <w:noProof/>
          <w:szCs w:val="24"/>
        </w:rPr>
      </w:pPr>
    </w:p>
    <w:p w14:paraId="70685A1D" w14:textId="2E8570B7"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32022 R 0383: Commission Implementing Regulation</w:t>
      </w:r>
      <w:r w:rsidR="00BD6AE8">
        <w:rPr>
          <w:noProof/>
          <w:szCs w:val="24"/>
        </w:rPr>
        <w:t xml:space="preserve"> (EU) </w:t>
      </w:r>
      <w:r w:rsidR="00B01D4B" w:rsidRPr="00BB4FEA">
        <w:rPr>
          <w:noProof/>
          <w:szCs w:val="24"/>
        </w:rPr>
        <w:t xml:space="preserve">2022/383 </w:t>
      </w:r>
      <w:r w:rsidR="00047612">
        <w:rPr>
          <w:noProof/>
          <w:szCs w:val="24"/>
        </w:rPr>
        <w:t>of 4</w:t>
      </w:r>
      <w:r w:rsidR="00B01D4B" w:rsidRPr="00BB4FEA">
        <w:rPr>
          <w:noProof/>
          <w:szCs w:val="24"/>
        </w:rPr>
        <w:t> March 2022 (</w:t>
      </w:r>
      <w:r w:rsidR="003449B5">
        <w:rPr>
          <w:noProof/>
          <w:szCs w:val="24"/>
        </w:rPr>
        <w:t>OJ L </w:t>
      </w:r>
      <w:r w:rsidR="00B01D4B" w:rsidRPr="00BB4FEA">
        <w:rPr>
          <w:noProof/>
          <w:szCs w:val="24"/>
        </w:rPr>
        <w:t>76, 7.3.2022,</w:t>
      </w:r>
      <w:r w:rsidR="003449B5">
        <w:rPr>
          <w:noProof/>
          <w:szCs w:val="24"/>
        </w:rPr>
        <w:t xml:space="preserve"> p. </w:t>
      </w:r>
      <w:r w:rsidR="00B01D4B" w:rsidRPr="00BB4FEA">
        <w:rPr>
          <w:noProof/>
          <w:szCs w:val="24"/>
        </w:rPr>
        <w:t>1),</w:t>
      </w:r>
    </w:p>
    <w:p w14:paraId="28AC8C27" w14:textId="77777777" w:rsidR="00B01D4B" w:rsidRPr="00C44C8F" w:rsidRDefault="00B01D4B" w:rsidP="00B01D4B">
      <w:pPr>
        <w:rPr>
          <w:noProof/>
          <w:szCs w:val="24"/>
        </w:rPr>
      </w:pPr>
    </w:p>
    <w:p w14:paraId="7E8979D9" w14:textId="3131680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0686: Commission Implementing Regulation</w:t>
      </w:r>
      <w:r w:rsidR="00BD6AE8">
        <w:rPr>
          <w:noProof/>
          <w:szCs w:val="24"/>
        </w:rPr>
        <w:t xml:space="preserve"> (EU) </w:t>
      </w:r>
      <w:r w:rsidRPr="00BB4FEA">
        <w:rPr>
          <w:noProof/>
          <w:szCs w:val="24"/>
        </w:rPr>
        <w:t xml:space="preserve">2022/686 </w:t>
      </w:r>
      <w:r w:rsidR="00047612">
        <w:rPr>
          <w:noProof/>
          <w:szCs w:val="24"/>
        </w:rPr>
        <w:t>of 2</w:t>
      </w:r>
      <w:r w:rsidRPr="00BB4FEA">
        <w:rPr>
          <w:noProof/>
          <w:szCs w:val="24"/>
        </w:rPr>
        <w:t>8 April 2022 (</w:t>
      </w:r>
      <w:r w:rsidR="003449B5">
        <w:rPr>
          <w:noProof/>
          <w:szCs w:val="24"/>
        </w:rPr>
        <w:t>OJ L </w:t>
      </w:r>
      <w:r w:rsidRPr="00BB4FEA">
        <w:rPr>
          <w:noProof/>
          <w:szCs w:val="24"/>
        </w:rPr>
        <w:t>129, 29.4.2022,</w:t>
      </w:r>
      <w:r w:rsidR="003449B5">
        <w:rPr>
          <w:noProof/>
          <w:szCs w:val="24"/>
        </w:rPr>
        <w:t xml:space="preserve"> p. </w:t>
      </w:r>
      <w:r w:rsidRPr="00BB4FEA">
        <w:rPr>
          <w:noProof/>
          <w:szCs w:val="24"/>
        </w:rPr>
        <w:t>18),</w:t>
      </w:r>
    </w:p>
    <w:p w14:paraId="7B14772F" w14:textId="77777777" w:rsidR="00B01D4B" w:rsidRPr="00C44C8F" w:rsidRDefault="00B01D4B" w:rsidP="00B01D4B">
      <w:pPr>
        <w:rPr>
          <w:noProof/>
          <w:szCs w:val="24"/>
        </w:rPr>
      </w:pPr>
    </w:p>
    <w:p w14:paraId="5B2D41EE" w14:textId="28C06ED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0698: Commission Implementing Regulation</w:t>
      </w:r>
      <w:r w:rsidR="00BD6AE8">
        <w:rPr>
          <w:noProof/>
          <w:szCs w:val="24"/>
        </w:rPr>
        <w:t xml:space="preserve"> (EU) </w:t>
      </w:r>
      <w:r w:rsidRPr="00BB4FEA">
        <w:rPr>
          <w:noProof/>
          <w:szCs w:val="24"/>
        </w:rPr>
        <w:t xml:space="preserve">2022/698 </w:t>
      </w:r>
      <w:r w:rsidR="00047612">
        <w:rPr>
          <w:noProof/>
          <w:szCs w:val="24"/>
        </w:rPr>
        <w:t>of 3</w:t>
      </w:r>
      <w:r w:rsidRPr="00BB4FEA">
        <w:rPr>
          <w:noProof/>
          <w:szCs w:val="24"/>
        </w:rPr>
        <w:t> May 2022 (</w:t>
      </w:r>
      <w:r w:rsidR="003449B5">
        <w:rPr>
          <w:noProof/>
          <w:szCs w:val="24"/>
        </w:rPr>
        <w:t>OJ L </w:t>
      </w:r>
      <w:r w:rsidRPr="00BB4FEA">
        <w:rPr>
          <w:noProof/>
          <w:szCs w:val="24"/>
        </w:rPr>
        <w:t>130, 4.5.2022,</w:t>
      </w:r>
      <w:r w:rsidR="003449B5">
        <w:rPr>
          <w:noProof/>
          <w:szCs w:val="24"/>
        </w:rPr>
        <w:t xml:space="preserve"> p. </w:t>
      </w:r>
      <w:r w:rsidRPr="00BB4FEA">
        <w:rPr>
          <w:noProof/>
          <w:szCs w:val="24"/>
        </w:rPr>
        <w:t>3),</w:t>
      </w:r>
    </w:p>
    <w:p w14:paraId="72472B0A" w14:textId="77777777" w:rsidR="00B01D4B" w:rsidRPr="00C44C8F" w:rsidRDefault="00B01D4B" w:rsidP="00B01D4B">
      <w:pPr>
        <w:rPr>
          <w:noProof/>
          <w:szCs w:val="24"/>
        </w:rPr>
      </w:pPr>
    </w:p>
    <w:p w14:paraId="2F4B07D5" w14:textId="69EA27F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0708: Commission Implementing Regulation</w:t>
      </w:r>
      <w:r w:rsidR="00BD6AE8">
        <w:rPr>
          <w:noProof/>
          <w:szCs w:val="24"/>
        </w:rPr>
        <w:t xml:space="preserve"> (EU) </w:t>
      </w:r>
      <w:r w:rsidRPr="00BB4FEA">
        <w:rPr>
          <w:noProof/>
          <w:szCs w:val="24"/>
        </w:rPr>
        <w:t xml:space="preserve">2022/708 </w:t>
      </w:r>
      <w:r w:rsidR="00047612">
        <w:rPr>
          <w:noProof/>
          <w:szCs w:val="24"/>
        </w:rPr>
        <w:t>of 5</w:t>
      </w:r>
      <w:r w:rsidRPr="00BB4FEA">
        <w:rPr>
          <w:noProof/>
          <w:szCs w:val="24"/>
        </w:rPr>
        <w:t> May 2022 (</w:t>
      </w:r>
      <w:r w:rsidR="003449B5">
        <w:rPr>
          <w:noProof/>
          <w:szCs w:val="24"/>
        </w:rPr>
        <w:t>OJ L </w:t>
      </w:r>
      <w:r w:rsidRPr="00BB4FEA">
        <w:rPr>
          <w:noProof/>
          <w:szCs w:val="24"/>
        </w:rPr>
        <w:t>133, 10.5.2022,</w:t>
      </w:r>
      <w:r w:rsidR="003449B5">
        <w:rPr>
          <w:noProof/>
          <w:szCs w:val="24"/>
        </w:rPr>
        <w:t xml:space="preserve"> p. </w:t>
      </w:r>
      <w:r w:rsidRPr="00BB4FEA">
        <w:rPr>
          <w:noProof/>
          <w:szCs w:val="24"/>
        </w:rPr>
        <w:t>1),</w:t>
      </w:r>
    </w:p>
    <w:p w14:paraId="6C78511D" w14:textId="77777777" w:rsidR="00B01D4B" w:rsidRPr="00C44C8F" w:rsidRDefault="00B01D4B" w:rsidP="00B01D4B">
      <w:pPr>
        <w:rPr>
          <w:noProof/>
          <w:szCs w:val="24"/>
        </w:rPr>
      </w:pPr>
    </w:p>
    <w:p w14:paraId="5ECCC476" w14:textId="55A4244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0751: Commission Implementing Regulation</w:t>
      </w:r>
      <w:r w:rsidR="00BD6AE8">
        <w:rPr>
          <w:noProof/>
          <w:szCs w:val="24"/>
        </w:rPr>
        <w:t xml:space="preserve"> (EU) </w:t>
      </w:r>
      <w:r w:rsidRPr="00BB4FEA">
        <w:rPr>
          <w:noProof/>
          <w:szCs w:val="24"/>
        </w:rPr>
        <w:t xml:space="preserve">2022/751 </w:t>
      </w:r>
      <w:r w:rsidR="00047612">
        <w:rPr>
          <w:noProof/>
          <w:szCs w:val="24"/>
        </w:rPr>
        <w:t>of 1</w:t>
      </w:r>
      <w:r w:rsidRPr="00BB4FEA">
        <w:rPr>
          <w:noProof/>
          <w:szCs w:val="24"/>
        </w:rPr>
        <w:t>6 May 2022 (</w:t>
      </w:r>
      <w:r w:rsidR="003449B5">
        <w:rPr>
          <w:noProof/>
          <w:szCs w:val="24"/>
        </w:rPr>
        <w:t>OJ L </w:t>
      </w:r>
      <w:r w:rsidRPr="00BB4FEA">
        <w:rPr>
          <w:noProof/>
          <w:szCs w:val="24"/>
        </w:rPr>
        <w:t>138, 17.5.2022,</w:t>
      </w:r>
      <w:r w:rsidR="003449B5">
        <w:rPr>
          <w:noProof/>
          <w:szCs w:val="24"/>
        </w:rPr>
        <w:t xml:space="preserve"> p. </w:t>
      </w:r>
      <w:r w:rsidRPr="00BB4FEA">
        <w:rPr>
          <w:noProof/>
          <w:szCs w:val="24"/>
        </w:rPr>
        <w:t>11),</w:t>
      </w:r>
    </w:p>
    <w:p w14:paraId="7099D7AE" w14:textId="77777777" w:rsidR="00B01D4B" w:rsidRPr="00C44C8F" w:rsidRDefault="00B01D4B" w:rsidP="00B01D4B">
      <w:pPr>
        <w:rPr>
          <w:noProof/>
          <w:szCs w:val="24"/>
        </w:rPr>
      </w:pPr>
    </w:p>
    <w:p w14:paraId="58F40EDE" w14:textId="49E913A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0782: Commission Implementing Regulation</w:t>
      </w:r>
      <w:r w:rsidR="00BD6AE8">
        <w:rPr>
          <w:noProof/>
          <w:szCs w:val="24"/>
        </w:rPr>
        <w:t xml:space="preserve"> (EU) </w:t>
      </w:r>
      <w:r w:rsidRPr="00BB4FEA">
        <w:rPr>
          <w:noProof/>
          <w:szCs w:val="24"/>
        </w:rPr>
        <w:t xml:space="preserve">2022/782 </w:t>
      </w:r>
      <w:r w:rsidR="00047612">
        <w:rPr>
          <w:noProof/>
          <w:szCs w:val="24"/>
        </w:rPr>
        <w:t>of 1</w:t>
      </w:r>
      <w:r w:rsidRPr="00BB4FEA">
        <w:rPr>
          <w:noProof/>
          <w:szCs w:val="24"/>
        </w:rPr>
        <w:t>8 May 2022 (</w:t>
      </w:r>
      <w:r w:rsidR="003449B5">
        <w:rPr>
          <w:noProof/>
          <w:szCs w:val="24"/>
        </w:rPr>
        <w:t>OJ L </w:t>
      </w:r>
      <w:r w:rsidRPr="00BB4FEA">
        <w:rPr>
          <w:noProof/>
          <w:szCs w:val="24"/>
        </w:rPr>
        <w:t>140, 19.5.2022,</w:t>
      </w:r>
      <w:r w:rsidR="003449B5">
        <w:rPr>
          <w:noProof/>
          <w:szCs w:val="24"/>
        </w:rPr>
        <w:t xml:space="preserve"> p. </w:t>
      </w:r>
      <w:r w:rsidRPr="00BB4FEA">
        <w:rPr>
          <w:noProof/>
          <w:szCs w:val="24"/>
        </w:rPr>
        <w:t>3),</w:t>
      </w:r>
    </w:p>
    <w:p w14:paraId="25EB40C7" w14:textId="77777777" w:rsidR="00B01D4B" w:rsidRPr="00C44C8F" w:rsidRDefault="00B01D4B" w:rsidP="00B01D4B">
      <w:pPr>
        <w:rPr>
          <w:noProof/>
          <w:szCs w:val="24"/>
        </w:rPr>
      </w:pPr>
    </w:p>
    <w:p w14:paraId="4D20DBDF" w14:textId="165928B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0800: Commission Implementing Regulation</w:t>
      </w:r>
      <w:r w:rsidR="00BD6AE8">
        <w:rPr>
          <w:noProof/>
          <w:szCs w:val="24"/>
        </w:rPr>
        <w:t xml:space="preserve"> (EU) </w:t>
      </w:r>
      <w:r w:rsidRPr="00BB4FEA">
        <w:rPr>
          <w:noProof/>
          <w:szCs w:val="24"/>
        </w:rPr>
        <w:t xml:space="preserve">2022/800 </w:t>
      </w:r>
      <w:r w:rsidR="00047612">
        <w:rPr>
          <w:noProof/>
          <w:szCs w:val="24"/>
        </w:rPr>
        <w:t>of 2</w:t>
      </w:r>
      <w:r w:rsidRPr="00BB4FEA">
        <w:rPr>
          <w:noProof/>
          <w:szCs w:val="24"/>
        </w:rPr>
        <w:t>0 May 2022 (</w:t>
      </w:r>
      <w:r w:rsidR="003449B5">
        <w:rPr>
          <w:noProof/>
          <w:szCs w:val="24"/>
        </w:rPr>
        <w:t>OJ L </w:t>
      </w:r>
      <w:r w:rsidRPr="00BB4FEA">
        <w:rPr>
          <w:noProof/>
          <w:szCs w:val="24"/>
        </w:rPr>
        <w:t>143, 23.5.2022,</w:t>
      </w:r>
      <w:r w:rsidR="003449B5">
        <w:rPr>
          <w:noProof/>
          <w:szCs w:val="24"/>
        </w:rPr>
        <w:t xml:space="preserve"> p. </w:t>
      </w:r>
      <w:r w:rsidRPr="00BB4FEA">
        <w:rPr>
          <w:noProof/>
          <w:szCs w:val="24"/>
        </w:rPr>
        <w:t>4),</w:t>
      </w:r>
    </w:p>
    <w:p w14:paraId="009FE217" w14:textId="77777777" w:rsidR="00B01D4B" w:rsidRPr="00C44C8F" w:rsidRDefault="00B01D4B" w:rsidP="00B01D4B">
      <w:pPr>
        <w:rPr>
          <w:noProof/>
          <w:szCs w:val="24"/>
        </w:rPr>
      </w:pPr>
    </w:p>
    <w:p w14:paraId="10B14B4C" w14:textId="5047349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0801: Commission Implementing Regulation</w:t>
      </w:r>
      <w:r w:rsidR="00BD6AE8">
        <w:rPr>
          <w:noProof/>
          <w:szCs w:val="24"/>
        </w:rPr>
        <w:t xml:space="preserve"> (EU) </w:t>
      </w:r>
      <w:r w:rsidRPr="00BB4FEA">
        <w:rPr>
          <w:noProof/>
          <w:szCs w:val="24"/>
        </w:rPr>
        <w:t xml:space="preserve">2022/801 </w:t>
      </w:r>
      <w:r w:rsidR="00047612">
        <w:rPr>
          <w:noProof/>
          <w:szCs w:val="24"/>
        </w:rPr>
        <w:t>of 2</w:t>
      </w:r>
      <w:r w:rsidRPr="00BB4FEA">
        <w:rPr>
          <w:noProof/>
          <w:szCs w:val="24"/>
        </w:rPr>
        <w:t>0 May 2022 (</w:t>
      </w:r>
      <w:r w:rsidR="003449B5">
        <w:rPr>
          <w:noProof/>
          <w:szCs w:val="24"/>
        </w:rPr>
        <w:t>OJ L </w:t>
      </w:r>
      <w:r w:rsidRPr="00BB4FEA">
        <w:rPr>
          <w:noProof/>
          <w:szCs w:val="24"/>
        </w:rPr>
        <w:t>143, 23.5.2022,</w:t>
      </w:r>
      <w:r w:rsidR="003449B5">
        <w:rPr>
          <w:noProof/>
          <w:szCs w:val="24"/>
        </w:rPr>
        <w:t xml:space="preserve"> p. </w:t>
      </w:r>
      <w:r w:rsidRPr="00BB4FEA">
        <w:rPr>
          <w:noProof/>
          <w:szCs w:val="24"/>
        </w:rPr>
        <w:t>7),</w:t>
      </w:r>
    </w:p>
    <w:p w14:paraId="7CA26C43" w14:textId="77777777" w:rsidR="00B01D4B" w:rsidRPr="00C44C8F" w:rsidRDefault="00B01D4B" w:rsidP="00B01D4B">
      <w:pPr>
        <w:rPr>
          <w:noProof/>
          <w:szCs w:val="24"/>
        </w:rPr>
      </w:pPr>
    </w:p>
    <w:p w14:paraId="7E2040E2" w14:textId="11D9CC7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0808: Commission Implementing Regulation</w:t>
      </w:r>
      <w:r w:rsidR="00BD6AE8">
        <w:rPr>
          <w:noProof/>
          <w:szCs w:val="24"/>
        </w:rPr>
        <w:t xml:space="preserve"> (EU) </w:t>
      </w:r>
      <w:r w:rsidRPr="00BB4FEA">
        <w:rPr>
          <w:noProof/>
          <w:szCs w:val="24"/>
        </w:rPr>
        <w:t xml:space="preserve">2022/808 </w:t>
      </w:r>
      <w:r w:rsidR="00047612">
        <w:rPr>
          <w:noProof/>
          <w:szCs w:val="24"/>
        </w:rPr>
        <w:t>of 2</w:t>
      </w:r>
      <w:r w:rsidRPr="00BB4FEA">
        <w:rPr>
          <w:noProof/>
          <w:szCs w:val="24"/>
        </w:rPr>
        <w:t>3 May 2022 (</w:t>
      </w:r>
      <w:r w:rsidR="003449B5">
        <w:rPr>
          <w:noProof/>
          <w:szCs w:val="24"/>
        </w:rPr>
        <w:t>OJ L </w:t>
      </w:r>
      <w:r w:rsidRPr="00BB4FEA">
        <w:rPr>
          <w:noProof/>
          <w:szCs w:val="24"/>
        </w:rPr>
        <w:t>147, 24.5.2022,</w:t>
      </w:r>
      <w:r w:rsidR="003449B5">
        <w:rPr>
          <w:noProof/>
          <w:szCs w:val="24"/>
        </w:rPr>
        <w:t xml:space="preserve"> p. </w:t>
      </w:r>
      <w:r w:rsidRPr="00BB4FEA">
        <w:rPr>
          <w:noProof/>
          <w:szCs w:val="24"/>
        </w:rPr>
        <w:t>35),</w:t>
      </w:r>
    </w:p>
    <w:p w14:paraId="36660DF8" w14:textId="77777777" w:rsidR="00B01D4B" w:rsidRPr="00C44C8F" w:rsidRDefault="00B01D4B" w:rsidP="00B01D4B">
      <w:pPr>
        <w:rPr>
          <w:noProof/>
          <w:szCs w:val="24"/>
        </w:rPr>
      </w:pPr>
    </w:p>
    <w:p w14:paraId="6E55EBB7" w14:textId="7EF5DD7A"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32022 R 0814: Commission Implementing Regulation</w:t>
      </w:r>
      <w:r w:rsidR="00BD6AE8">
        <w:rPr>
          <w:noProof/>
          <w:szCs w:val="24"/>
        </w:rPr>
        <w:t xml:space="preserve"> (EU) </w:t>
      </w:r>
      <w:r w:rsidR="00B01D4B" w:rsidRPr="00BB4FEA">
        <w:rPr>
          <w:noProof/>
          <w:szCs w:val="24"/>
        </w:rPr>
        <w:t xml:space="preserve">2022/814 </w:t>
      </w:r>
      <w:r w:rsidR="00047612">
        <w:rPr>
          <w:noProof/>
          <w:szCs w:val="24"/>
        </w:rPr>
        <w:t>of 2</w:t>
      </w:r>
      <w:r w:rsidR="00B01D4B" w:rsidRPr="00BB4FEA">
        <w:rPr>
          <w:noProof/>
          <w:szCs w:val="24"/>
        </w:rPr>
        <w:t>0 May 2022 (</w:t>
      </w:r>
      <w:r w:rsidR="003449B5">
        <w:rPr>
          <w:noProof/>
          <w:szCs w:val="24"/>
        </w:rPr>
        <w:t>OJ L </w:t>
      </w:r>
      <w:r w:rsidR="00B01D4B" w:rsidRPr="00BB4FEA">
        <w:rPr>
          <w:noProof/>
          <w:szCs w:val="24"/>
        </w:rPr>
        <w:t>146, 25.5.2022,</w:t>
      </w:r>
      <w:r w:rsidR="003449B5">
        <w:rPr>
          <w:noProof/>
          <w:szCs w:val="24"/>
        </w:rPr>
        <w:t xml:space="preserve"> p. </w:t>
      </w:r>
      <w:r w:rsidR="00B01D4B" w:rsidRPr="00BB4FEA">
        <w:rPr>
          <w:noProof/>
          <w:szCs w:val="24"/>
        </w:rPr>
        <w:t>6),</w:t>
      </w:r>
    </w:p>
    <w:p w14:paraId="6F6CE0CF" w14:textId="77777777" w:rsidR="00B01D4B" w:rsidRPr="00C44C8F" w:rsidRDefault="00B01D4B" w:rsidP="00B01D4B">
      <w:pPr>
        <w:rPr>
          <w:noProof/>
          <w:szCs w:val="24"/>
        </w:rPr>
      </w:pPr>
    </w:p>
    <w:p w14:paraId="3EF95824" w14:textId="3A9D1CD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1251: Commission Implementing Regulation</w:t>
      </w:r>
      <w:r w:rsidR="00BD6AE8">
        <w:rPr>
          <w:noProof/>
          <w:szCs w:val="24"/>
        </w:rPr>
        <w:t xml:space="preserve"> (EU) </w:t>
      </w:r>
      <w:r w:rsidRPr="00BB4FEA">
        <w:rPr>
          <w:noProof/>
          <w:szCs w:val="24"/>
        </w:rPr>
        <w:t xml:space="preserve">2022/1251 </w:t>
      </w:r>
      <w:r w:rsidR="00047612">
        <w:rPr>
          <w:noProof/>
          <w:szCs w:val="24"/>
        </w:rPr>
        <w:t>of 1</w:t>
      </w:r>
      <w:r w:rsidRPr="00BB4FEA">
        <w:rPr>
          <w:noProof/>
          <w:szCs w:val="24"/>
        </w:rPr>
        <w:t>9 July 2022 (</w:t>
      </w:r>
      <w:r w:rsidR="003449B5">
        <w:rPr>
          <w:noProof/>
          <w:szCs w:val="24"/>
        </w:rPr>
        <w:t>OJ L </w:t>
      </w:r>
      <w:r w:rsidRPr="00BB4FEA">
        <w:rPr>
          <w:noProof/>
          <w:szCs w:val="24"/>
        </w:rPr>
        <w:t>191, 20.7.2022,</w:t>
      </w:r>
      <w:r w:rsidR="003449B5">
        <w:rPr>
          <w:noProof/>
          <w:szCs w:val="24"/>
        </w:rPr>
        <w:t xml:space="preserve"> p. </w:t>
      </w:r>
      <w:r w:rsidRPr="00BB4FEA">
        <w:rPr>
          <w:noProof/>
          <w:szCs w:val="24"/>
        </w:rPr>
        <w:t>35),</w:t>
      </w:r>
    </w:p>
    <w:p w14:paraId="7EB72920" w14:textId="77777777" w:rsidR="00B01D4B" w:rsidRPr="00C44C8F" w:rsidRDefault="00B01D4B" w:rsidP="00B01D4B">
      <w:pPr>
        <w:rPr>
          <w:noProof/>
          <w:szCs w:val="24"/>
        </w:rPr>
      </w:pPr>
    </w:p>
    <w:p w14:paraId="53B1BED7" w14:textId="6FD77F5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1468: Commission Implementing Regulation</w:t>
      </w:r>
      <w:r w:rsidR="00BD6AE8">
        <w:rPr>
          <w:noProof/>
          <w:szCs w:val="24"/>
        </w:rPr>
        <w:t xml:space="preserve"> (EU) </w:t>
      </w:r>
      <w:r w:rsidRPr="00BB4FEA">
        <w:rPr>
          <w:noProof/>
          <w:szCs w:val="24"/>
        </w:rPr>
        <w:t xml:space="preserve">2022/1468 </w:t>
      </w:r>
      <w:r w:rsidR="00047612">
        <w:rPr>
          <w:noProof/>
          <w:szCs w:val="24"/>
        </w:rPr>
        <w:t>of 5</w:t>
      </w:r>
      <w:r w:rsidRPr="00BB4FEA">
        <w:rPr>
          <w:noProof/>
          <w:szCs w:val="24"/>
        </w:rPr>
        <w:t> September 2022 (</w:t>
      </w:r>
      <w:r w:rsidR="003449B5">
        <w:rPr>
          <w:noProof/>
          <w:szCs w:val="24"/>
        </w:rPr>
        <w:t>OJ L </w:t>
      </w:r>
      <w:r w:rsidRPr="00BB4FEA">
        <w:rPr>
          <w:noProof/>
          <w:szCs w:val="24"/>
        </w:rPr>
        <w:t>231, 6.9.2022,</w:t>
      </w:r>
      <w:r w:rsidR="003449B5">
        <w:rPr>
          <w:noProof/>
          <w:szCs w:val="24"/>
        </w:rPr>
        <w:t xml:space="preserve"> p. </w:t>
      </w:r>
      <w:r w:rsidRPr="00BB4FEA">
        <w:rPr>
          <w:noProof/>
          <w:szCs w:val="24"/>
        </w:rPr>
        <w:t>101),</w:t>
      </w:r>
    </w:p>
    <w:p w14:paraId="64F30EA7" w14:textId="77777777" w:rsidR="00B01D4B" w:rsidRPr="00C44C8F" w:rsidRDefault="00B01D4B" w:rsidP="00B01D4B">
      <w:pPr>
        <w:rPr>
          <w:noProof/>
          <w:szCs w:val="24"/>
        </w:rPr>
      </w:pPr>
    </w:p>
    <w:p w14:paraId="5B86009F" w14:textId="3033957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2305: Commission Implementing Regulation</w:t>
      </w:r>
      <w:r w:rsidR="00BD6AE8">
        <w:rPr>
          <w:noProof/>
          <w:szCs w:val="24"/>
        </w:rPr>
        <w:t xml:space="preserve"> (EU) </w:t>
      </w:r>
      <w:r w:rsidRPr="00BB4FEA">
        <w:rPr>
          <w:noProof/>
          <w:szCs w:val="24"/>
        </w:rPr>
        <w:t xml:space="preserve">2022/2305 </w:t>
      </w:r>
      <w:r w:rsidR="00047612">
        <w:rPr>
          <w:noProof/>
          <w:szCs w:val="24"/>
        </w:rPr>
        <w:t>of 2</w:t>
      </w:r>
      <w:r w:rsidRPr="00BB4FEA">
        <w:rPr>
          <w:noProof/>
          <w:szCs w:val="24"/>
        </w:rPr>
        <w:t>4 November 2022 (</w:t>
      </w:r>
      <w:r w:rsidR="003449B5">
        <w:rPr>
          <w:noProof/>
          <w:szCs w:val="24"/>
        </w:rPr>
        <w:t>OJ L </w:t>
      </w:r>
      <w:r w:rsidRPr="00BB4FEA">
        <w:rPr>
          <w:noProof/>
          <w:szCs w:val="24"/>
        </w:rPr>
        <w:t>306, 25.11.2022,</w:t>
      </w:r>
      <w:r w:rsidR="003449B5">
        <w:rPr>
          <w:noProof/>
          <w:szCs w:val="24"/>
        </w:rPr>
        <w:t xml:space="preserve"> p. </w:t>
      </w:r>
      <w:r w:rsidRPr="00BB4FEA">
        <w:rPr>
          <w:noProof/>
          <w:szCs w:val="24"/>
        </w:rPr>
        <w:t>53),</w:t>
      </w:r>
    </w:p>
    <w:p w14:paraId="3ED2B971" w14:textId="77777777" w:rsidR="00B01D4B" w:rsidRPr="00C44C8F" w:rsidRDefault="00B01D4B" w:rsidP="00B01D4B">
      <w:pPr>
        <w:rPr>
          <w:noProof/>
          <w:szCs w:val="24"/>
        </w:rPr>
      </w:pPr>
    </w:p>
    <w:p w14:paraId="3520EA2F" w14:textId="490A29D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2314: Commission Implementing Regulation</w:t>
      </w:r>
      <w:r w:rsidR="00BD6AE8">
        <w:rPr>
          <w:noProof/>
          <w:szCs w:val="24"/>
        </w:rPr>
        <w:t xml:space="preserve"> (EU) </w:t>
      </w:r>
      <w:r w:rsidRPr="00BB4FEA">
        <w:rPr>
          <w:noProof/>
          <w:szCs w:val="24"/>
        </w:rPr>
        <w:t xml:space="preserve">2022/2314 </w:t>
      </w:r>
      <w:r w:rsidR="00047612">
        <w:rPr>
          <w:noProof/>
          <w:szCs w:val="24"/>
        </w:rPr>
        <w:t>of 2</w:t>
      </w:r>
      <w:r w:rsidRPr="00BB4FEA">
        <w:rPr>
          <w:noProof/>
          <w:szCs w:val="24"/>
        </w:rPr>
        <w:t>5 November 2022 (</w:t>
      </w:r>
      <w:r w:rsidR="003449B5">
        <w:rPr>
          <w:noProof/>
          <w:szCs w:val="24"/>
        </w:rPr>
        <w:t>OJ L </w:t>
      </w:r>
      <w:r w:rsidRPr="00BB4FEA">
        <w:rPr>
          <w:noProof/>
          <w:szCs w:val="24"/>
        </w:rPr>
        <w:t>307, 28.11.2022,</w:t>
      </w:r>
      <w:r w:rsidR="003449B5">
        <w:rPr>
          <w:noProof/>
          <w:szCs w:val="24"/>
        </w:rPr>
        <w:t xml:space="preserve"> p. </w:t>
      </w:r>
      <w:r w:rsidRPr="00BB4FEA">
        <w:rPr>
          <w:noProof/>
          <w:szCs w:val="24"/>
        </w:rPr>
        <w:t>47),</w:t>
      </w:r>
    </w:p>
    <w:p w14:paraId="4AC4E783" w14:textId="77777777" w:rsidR="00B01D4B" w:rsidRPr="00C44C8F" w:rsidRDefault="00B01D4B" w:rsidP="00B01D4B">
      <w:pPr>
        <w:rPr>
          <w:noProof/>
          <w:szCs w:val="24"/>
        </w:rPr>
      </w:pPr>
    </w:p>
    <w:p w14:paraId="7EF26FA4" w14:textId="3E77BEE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2315: Commission Implementing Regulation</w:t>
      </w:r>
      <w:r w:rsidR="00BD6AE8">
        <w:rPr>
          <w:noProof/>
          <w:szCs w:val="24"/>
        </w:rPr>
        <w:t xml:space="preserve"> (EU) </w:t>
      </w:r>
      <w:r w:rsidRPr="00BB4FEA">
        <w:rPr>
          <w:noProof/>
          <w:szCs w:val="24"/>
        </w:rPr>
        <w:t xml:space="preserve">2022/2315 </w:t>
      </w:r>
      <w:r w:rsidR="00047612">
        <w:rPr>
          <w:noProof/>
          <w:szCs w:val="24"/>
        </w:rPr>
        <w:t>of 2</w:t>
      </w:r>
      <w:r w:rsidRPr="00BB4FEA">
        <w:rPr>
          <w:noProof/>
          <w:szCs w:val="24"/>
        </w:rPr>
        <w:t>5 November 2022 (</w:t>
      </w:r>
      <w:r w:rsidR="003449B5">
        <w:rPr>
          <w:noProof/>
          <w:szCs w:val="24"/>
        </w:rPr>
        <w:t>OJ L </w:t>
      </w:r>
      <w:r w:rsidRPr="00BB4FEA">
        <w:rPr>
          <w:noProof/>
          <w:szCs w:val="24"/>
        </w:rPr>
        <w:t>307, 28.11.2022,</w:t>
      </w:r>
      <w:r w:rsidR="003449B5">
        <w:rPr>
          <w:noProof/>
          <w:szCs w:val="24"/>
        </w:rPr>
        <w:t xml:space="preserve"> p. </w:t>
      </w:r>
      <w:r w:rsidRPr="00BB4FEA">
        <w:rPr>
          <w:noProof/>
          <w:szCs w:val="24"/>
        </w:rPr>
        <w:t>52).</w:t>
      </w:r>
    </w:p>
    <w:p w14:paraId="35B1EBBA" w14:textId="77777777" w:rsidR="00B01D4B" w:rsidRPr="00C44C8F" w:rsidRDefault="00B01D4B" w:rsidP="00B01D4B">
      <w:pPr>
        <w:rPr>
          <w:noProof/>
          <w:szCs w:val="24"/>
        </w:rPr>
      </w:pPr>
    </w:p>
    <w:p w14:paraId="05AD0FDF" w14:textId="2713ED23" w:rsidR="00B01D4B" w:rsidRPr="00C44C8F" w:rsidRDefault="00B01D4B" w:rsidP="00B01D4B">
      <w:pPr>
        <w:ind w:left="567" w:hanging="567"/>
        <w:rPr>
          <w:noProof/>
          <w:szCs w:val="24"/>
        </w:rPr>
      </w:pPr>
      <w:r w:rsidRPr="00C44C8F">
        <w:rPr>
          <w:noProof/>
          <w:szCs w:val="24"/>
        </w:rPr>
        <w:t>5.</w:t>
      </w:r>
      <w:r w:rsidRPr="00C44C8F">
        <w:rPr>
          <w:noProof/>
          <w:szCs w:val="24"/>
        </w:rPr>
        <w:tab/>
        <w:t>32011 R 0541: Commission Implementing Regulation</w:t>
      </w:r>
      <w:r w:rsidR="00BD6AE8">
        <w:rPr>
          <w:noProof/>
          <w:szCs w:val="24"/>
        </w:rPr>
        <w:t xml:space="preserve"> (EU) </w:t>
      </w:r>
      <w:r w:rsidR="00F54F60">
        <w:rPr>
          <w:noProof/>
          <w:szCs w:val="24"/>
        </w:rPr>
        <w:t>No 5</w:t>
      </w:r>
      <w:r w:rsidRPr="00C44C8F">
        <w:rPr>
          <w:noProof/>
          <w:szCs w:val="24"/>
        </w:rPr>
        <w:t xml:space="preserve">41/2011 </w:t>
      </w:r>
      <w:r w:rsidR="00047612">
        <w:rPr>
          <w:noProof/>
          <w:szCs w:val="24"/>
        </w:rPr>
        <w:t>of 1</w:t>
      </w:r>
      <w:r w:rsidRPr="00C44C8F">
        <w:rPr>
          <w:noProof/>
          <w:szCs w:val="24"/>
        </w:rPr>
        <w:t> June 2011 amending Implementing Regulation</w:t>
      </w:r>
      <w:r w:rsidR="00BD6AE8">
        <w:rPr>
          <w:noProof/>
          <w:szCs w:val="24"/>
        </w:rPr>
        <w:t xml:space="preserve"> (EU) </w:t>
      </w:r>
      <w:r w:rsidR="00F54F60">
        <w:rPr>
          <w:noProof/>
          <w:szCs w:val="24"/>
        </w:rPr>
        <w:t>No 5</w:t>
      </w:r>
      <w:r w:rsidRPr="00C44C8F">
        <w:rPr>
          <w:noProof/>
          <w:szCs w:val="24"/>
        </w:rPr>
        <w:t>40/2011 implementing Regulation</w:t>
      </w:r>
      <w:r w:rsidR="00BD6AE8">
        <w:rPr>
          <w:noProof/>
          <w:szCs w:val="24"/>
        </w:rPr>
        <w:t xml:space="preserve"> (EC) </w:t>
      </w:r>
      <w:r w:rsidR="00F54F60">
        <w:rPr>
          <w:noProof/>
          <w:szCs w:val="24"/>
        </w:rPr>
        <w:t>No 1</w:t>
      </w:r>
      <w:r w:rsidRPr="00C44C8F">
        <w:rPr>
          <w:noProof/>
          <w:szCs w:val="24"/>
        </w:rPr>
        <w:t>107/2009 of the European Parliament and of the Council as regards the list of approved active substances (</w:t>
      </w:r>
      <w:r w:rsidR="003449B5">
        <w:rPr>
          <w:noProof/>
          <w:szCs w:val="24"/>
        </w:rPr>
        <w:t>OJ L </w:t>
      </w:r>
      <w:r w:rsidRPr="00C44C8F">
        <w:rPr>
          <w:noProof/>
          <w:szCs w:val="24"/>
        </w:rPr>
        <w:t>153, 11.6.2011,</w:t>
      </w:r>
      <w:r w:rsidR="003449B5">
        <w:rPr>
          <w:noProof/>
          <w:szCs w:val="24"/>
        </w:rPr>
        <w:t xml:space="preserve"> p. </w:t>
      </w:r>
      <w:r w:rsidRPr="00C44C8F">
        <w:rPr>
          <w:noProof/>
          <w:szCs w:val="24"/>
        </w:rPr>
        <w:t>153),</w:t>
      </w:r>
    </w:p>
    <w:p w14:paraId="5B46948F" w14:textId="77777777" w:rsidR="00B01D4B" w:rsidRPr="00C44C8F" w:rsidRDefault="00B01D4B" w:rsidP="00B01D4B">
      <w:pPr>
        <w:ind w:left="567" w:hanging="567"/>
        <w:rPr>
          <w:noProof/>
          <w:szCs w:val="24"/>
        </w:rPr>
      </w:pPr>
    </w:p>
    <w:p w14:paraId="7140BBF2" w14:textId="549E6BE4" w:rsidR="003F0689" w:rsidRDefault="003F0689" w:rsidP="003A59E2">
      <w:pPr>
        <w:ind w:left="567" w:hanging="567"/>
        <w:rPr>
          <w:noProof/>
        </w:rPr>
      </w:pPr>
      <w:r>
        <w:rPr>
          <w:noProof/>
        </w:rPr>
        <w:br w:type="page"/>
      </w:r>
      <w:r w:rsidR="00B01D4B" w:rsidRPr="00C44C8F">
        <w:rPr>
          <w:noProof/>
          <w:szCs w:val="24"/>
        </w:rPr>
        <w:t>6.</w:t>
      </w:r>
      <w:r w:rsidR="00B01D4B" w:rsidRPr="00C44C8F">
        <w:rPr>
          <w:noProof/>
          <w:szCs w:val="24"/>
        </w:rPr>
        <w:tab/>
        <w:t>32011 R 0546: Commission Regulation</w:t>
      </w:r>
      <w:r w:rsidR="00BD6AE8">
        <w:rPr>
          <w:noProof/>
          <w:szCs w:val="24"/>
        </w:rPr>
        <w:t xml:space="preserve"> (EU) </w:t>
      </w:r>
      <w:r w:rsidR="00F54F60">
        <w:rPr>
          <w:noProof/>
          <w:szCs w:val="24"/>
        </w:rPr>
        <w:t>No 5</w:t>
      </w:r>
      <w:r w:rsidR="00B01D4B" w:rsidRPr="00C44C8F">
        <w:rPr>
          <w:noProof/>
          <w:szCs w:val="24"/>
        </w:rPr>
        <w:t xml:space="preserve">46/2011 </w:t>
      </w:r>
      <w:r w:rsidR="00047612">
        <w:rPr>
          <w:noProof/>
          <w:szCs w:val="24"/>
        </w:rPr>
        <w:t>of 1</w:t>
      </w:r>
      <w:r w:rsidR="00B01D4B" w:rsidRPr="00C44C8F">
        <w:rPr>
          <w:noProof/>
          <w:szCs w:val="24"/>
        </w:rPr>
        <w:t>0 June 2011 implementing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as regards uniform principles for evaluation and authorisation of plant protection products (</w:t>
      </w:r>
      <w:r w:rsidR="003449B5">
        <w:rPr>
          <w:noProof/>
          <w:szCs w:val="24"/>
        </w:rPr>
        <w:t>OJ L </w:t>
      </w:r>
      <w:r w:rsidR="00B01D4B" w:rsidRPr="00C44C8F">
        <w:rPr>
          <w:noProof/>
          <w:szCs w:val="24"/>
        </w:rPr>
        <w:t>155, 11.6.2011,</w:t>
      </w:r>
      <w:r w:rsidR="003449B5">
        <w:rPr>
          <w:noProof/>
          <w:szCs w:val="24"/>
        </w:rPr>
        <w:t xml:space="preserve"> p. </w:t>
      </w:r>
      <w:r w:rsidR="00B01D4B" w:rsidRPr="00C44C8F">
        <w:rPr>
          <w:noProof/>
          <w:szCs w:val="24"/>
        </w:rPr>
        <w:t>127), as amended by:</w:t>
      </w:r>
    </w:p>
    <w:p w14:paraId="0D77935C" w14:textId="77777777" w:rsidR="00B01D4B" w:rsidRPr="00C44C8F" w:rsidRDefault="00B01D4B" w:rsidP="00B01D4B">
      <w:pPr>
        <w:ind w:left="567" w:hanging="567"/>
        <w:rPr>
          <w:noProof/>
          <w:szCs w:val="24"/>
        </w:rPr>
      </w:pPr>
    </w:p>
    <w:p w14:paraId="3F5CDEE1" w14:textId="23C2E00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1441: Commission Regulation</w:t>
      </w:r>
      <w:r w:rsidR="00BD6AE8">
        <w:rPr>
          <w:noProof/>
          <w:szCs w:val="24"/>
        </w:rPr>
        <w:t xml:space="preserve"> (EU) </w:t>
      </w:r>
      <w:r w:rsidRPr="00BB4FEA">
        <w:rPr>
          <w:noProof/>
          <w:szCs w:val="24"/>
        </w:rPr>
        <w:t xml:space="preserve">2022/1441 </w:t>
      </w:r>
      <w:r w:rsidR="00047612">
        <w:rPr>
          <w:noProof/>
          <w:szCs w:val="24"/>
        </w:rPr>
        <w:t>of 3</w:t>
      </w:r>
      <w:r w:rsidRPr="00BB4FEA">
        <w:rPr>
          <w:noProof/>
          <w:szCs w:val="24"/>
        </w:rPr>
        <w:t>1 August 2022 (</w:t>
      </w:r>
      <w:r w:rsidR="003449B5">
        <w:rPr>
          <w:noProof/>
          <w:szCs w:val="24"/>
        </w:rPr>
        <w:t>OJ L </w:t>
      </w:r>
      <w:r w:rsidRPr="00BB4FEA">
        <w:rPr>
          <w:noProof/>
          <w:szCs w:val="24"/>
        </w:rPr>
        <w:t>227, 1.9.2022,</w:t>
      </w:r>
      <w:r w:rsidR="003449B5">
        <w:rPr>
          <w:noProof/>
          <w:szCs w:val="24"/>
        </w:rPr>
        <w:t xml:space="preserve"> p. </w:t>
      </w:r>
      <w:r w:rsidRPr="00BB4FEA">
        <w:rPr>
          <w:noProof/>
          <w:szCs w:val="24"/>
        </w:rPr>
        <w:t xml:space="preserve">70), as corrected by </w:t>
      </w:r>
      <w:r w:rsidR="003449B5">
        <w:rPr>
          <w:noProof/>
          <w:szCs w:val="24"/>
        </w:rPr>
        <w:t>OJ L </w:t>
      </w:r>
      <w:r w:rsidRPr="00BB4FEA">
        <w:rPr>
          <w:noProof/>
          <w:szCs w:val="24"/>
        </w:rPr>
        <w:t>134, 24.11.2022,</w:t>
      </w:r>
      <w:r w:rsidR="003449B5">
        <w:rPr>
          <w:noProof/>
          <w:szCs w:val="24"/>
        </w:rPr>
        <w:t xml:space="preserve"> p. </w:t>
      </w:r>
      <w:r w:rsidRPr="00BB4FEA">
        <w:rPr>
          <w:noProof/>
          <w:szCs w:val="24"/>
        </w:rPr>
        <w:t>100.</w:t>
      </w:r>
    </w:p>
    <w:p w14:paraId="68DF28E4" w14:textId="77777777" w:rsidR="00B01D4B" w:rsidRPr="00C44C8F" w:rsidRDefault="00B01D4B" w:rsidP="00B01D4B">
      <w:pPr>
        <w:ind w:left="567" w:hanging="567"/>
        <w:rPr>
          <w:noProof/>
          <w:szCs w:val="24"/>
        </w:rPr>
      </w:pPr>
    </w:p>
    <w:p w14:paraId="543093C9" w14:textId="1BF8D687" w:rsidR="00B01D4B" w:rsidRPr="00C44C8F" w:rsidRDefault="00B01D4B" w:rsidP="00B01D4B">
      <w:pPr>
        <w:ind w:left="567" w:hanging="567"/>
        <w:rPr>
          <w:noProof/>
          <w:szCs w:val="24"/>
        </w:rPr>
      </w:pPr>
      <w:r w:rsidRPr="00C44C8F">
        <w:rPr>
          <w:noProof/>
          <w:szCs w:val="24"/>
        </w:rPr>
        <w:t>7.</w:t>
      </w:r>
      <w:r w:rsidRPr="00C44C8F">
        <w:rPr>
          <w:noProof/>
          <w:szCs w:val="24"/>
        </w:rPr>
        <w:tab/>
        <w:t>32011 R 0547: Commission Regulation</w:t>
      </w:r>
      <w:r w:rsidR="00BD6AE8">
        <w:rPr>
          <w:noProof/>
          <w:szCs w:val="24"/>
        </w:rPr>
        <w:t xml:space="preserve"> (EU) </w:t>
      </w:r>
      <w:r w:rsidR="00F54F60">
        <w:rPr>
          <w:noProof/>
          <w:szCs w:val="24"/>
        </w:rPr>
        <w:t>No 5</w:t>
      </w:r>
      <w:r w:rsidRPr="00C44C8F">
        <w:rPr>
          <w:noProof/>
          <w:szCs w:val="24"/>
        </w:rPr>
        <w:t xml:space="preserve">47/2011 </w:t>
      </w:r>
      <w:r w:rsidR="00047612">
        <w:rPr>
          <w:noProof/>
          <w:szCs w:val="24"/>
        </w:rPr>
        <w:t>of 8</w:t>
      </w:r>
      <w:r w:rsidRPr="00C44C8F">
        <w:rPr>
          <w:noProof/>
          <w:szCs w:val="24"/>
        </w:rPr>
        <w:t> June 2011 implementing Regulation</w:t>
      </w:r>
      <w:r w:rsidR="00BD6AE8">
        <w:rPr>
          <w:noProof/>
          <w:szCs w:val="24"/>
        </w:rPr>
        <w:t xml:space="preserve"> (EC) </w:t>
      </w:r>
      <w:r w:rsidR="00F54F60">
        <w:rPr>
          <w:noProof/>
          <w:szCs w:val="24"/>
        </w:rPr>
        <w:t>No 1</w:t>
      </w:r>
      <w:r w:rsidRPr="00C44C8F">
        <w:rPr>
          <w:noProof/>
          <w:szCs w:val="24"/>
        </w:rPr>
        <w:t>107/2009 of the European Parliament and of the Council as regards labelling requirements for plant protection products (</w:t>
      </w:r>
      <w:r w:rsidR="003449B5">
        <w:rPr>
          <w:noProof/>
          <w:szCs w:val="24"/>
        </w:rPr>
        <w:t>OJ L </w:t>
      </w:r>
      <w:r w:rsidRPr="00C44C8F">
        <w:rPr>
          <w:noProof/>
          <w:szCs w:val="24"/>
        </w:rPr>
        <w:t>155, 11.6.2011,</w:t>
      </w:r>
      <w:r w:rsidR="003449B5">
        <w:rPr>
          <w:noProof/>
          <w:szCs w:val="24"/>
        </w:rPr>
        <w:t xml:space="preserve"> p. </w:t>
      </w:r>
      <w:r w:rsidRPr="00C44C8F">
        <w:rPr>
          <w:noProof/>
          <w:szCs w:val="24"/>
        </w:rPr>
        <w:t>176), as amended by:</w:t>
      </w:r>
    </w:p>
    <w:p w14:paraId="66A26181" w14:textId="77777777" w:rsidR="00B01D4B" w:rsidRPr="00C44C8F" w:rsidRDefault="00B01D4B" w:rsidP="00B01D4B">
      <w:pPr>
        <w:ind w:left="567" w:hanging="567"/>
        <w:rPr>
          <w:noProof/>
          <w:szCs w:val="24"/>
        </w:rPr>
      </w:pPr>
    </w:p>
    <w:p w14:paraId="7E8389BF" w14:textId="5E1468C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0519: Commission Regulation</w:t>
      </w:r>
      <w:r w:rsidR="00BD6AE8">
        <w:rPr>
          <w:noProof/>
          <w:szCs w:val="24"/>
        </w:rPr>
        <w:t xml:space="preserve"> (EU) </w:t>
      </w:r>
      <w:r w:rsidR="00F54F60">
        <w:rPr>
          <w:noProof/>
          <w:szCs w:val="24"/>
        </w:rPr>
        <w:t>No 5</w:t>
      </w:r>
      <w:r w:rsidRPr="00BB4FEA">
        <w:rPr>
          <w:noProof/>
          <w:szCs w:val="24"/>
        </w:rPr>
        <w:t xml:space="preserve">19/2013 </w:t>
      </w:r>
      <w:r w:rsidR="00047612">
        <w:rPr>
          <w:noProof/>
          <w:szCs w:val="24"/>
        </w:rPr>
        <w:t>of 2</w:t>
      </w:r>
      <w:r w:rsidRPr="00BB4FEA">
        <w:rPr>
          <w:noProof/>
          <w:szCs w:val="24"/>
        </w:rPr>
        <w:t>1 February 2013 (</w:t>
      </w:r>
      <w:r w:rsidR="003449B5">
        <w:rPr>
          <w:noProof/>
          <w:szCs w:val="24"/>
        </w:rPr>
        <w:t>OJ L </w:t>
      </w:r>
      <w:r w:rsidRPr="00BB4FEA">
        <w:rPr>
          <w:noProof/>
          <w:szCs w:val="24"/>
        </w:rPr>
        <w:t>158, 10.6.2013,</w:t>
      </w:r>
      <w:r w:rsidR="003449B5">
        <w:rPr>
          <w:noProof/>
          <w:szCs w:val="24"/>
        </w:rPr>
        <w:t xml:space="preserve"> p. </w:t>
      </w:r>
      <w:r w:rsidRPr="00BB4FEA">
        <w:rPr>
          <w:noProof/>
          <w:szCs w:val="24"/>
        </w:rPr>
        <w:t>74).</w:t>
      </w:r>
    </w:p>
    <w:p w14:paraId="17485635" w14:textId="77777777" w:rsidR="00B01D4B" w:rsidRPr="00C44C8F" w:rsidRDefault="00B01D4B" w:rsidP="00B01D4B">
      <w:pPr>
        <w:rPr>
          <w:noProof/>
          <w:szCs w:val="24"/>
        </w:rPr>
      </w:pPr>
    </w:p>
    <w:p w14:paraId="4D1FDF6F" w14:textId="5DF5114C" w:rsidR="00B01D4B" w:rsidRPr="00C44C8F" w:rsidRDefault="00B01D4B" w:rsidP="00B01D4B">
      <w:pPr>
        <w:ind w:left="567" w:hanging="567"/>
        <w:rPr>
          <w:noProof/>
          <w:szCs w:val="24"/>
        </w:rPr>
      </w:pPr>
      <w:r w:rsidRPr="00C44C8F">
        <w:rPr>
          <w:noProof/>
          <w:szCs w:val="24"/>
        </w:rPr>
        <w:t>8.</w:t>
      </w:r>
      <w:r w:rsidRPr="00C44C8F">
        <w:rPr>
          <w:noProof/>
          <w:szCs w:val="24"/>
        </w:rPr>
        <w:tab/>
        <w:t>32011 R 0702: Commission Implementing Regulation</w:t>
      </w:r>
      <w:r w:rsidR="00BD6AE8">
        <w:rPr>
          <w:noProof/>
          <w:szCs w:val="24"/>
        </w:rPr>
        <w:t xml:space="preserve"> (EU) </w:t>
      </w:r>
      <w:r w:rsidR="00F54F60">
        <w:rPr>
          <w:noProof/>
          <w:szCs w:val="24"/>
        </w:rPr>
        <w:t>No 7</w:t>
      </w:r>
      <w:r w:rsidRPr="00C44C8F">
        <w:rPr>
          <w:noProof/>
          <w:szCs w:val="24"/>
        </w:rPr>
        <w:t xml:space="preserve">02/2011 </w:t>
      </w:r>
      <w:r w:rsidR="00047612">
        <w:rPr>
          <w:noProof/>
          <w:szCs w:val="24"/>
        </w:rPr>
        <w:t>of 2</w:t>
      </w:r>
      <w:r w:rsidRPr="00C44C8F">
        <w:rPr>
          <w:noProof/>
          <w:szCs w:val="24"/>
        </w:rPr>
        <w:t>0 July 2011 approving the active substance prohexadione,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190, 21.7.2011,</w:t>
      </w:r>
      <w:r w:rsidR="003449B5">
        <w:rPr>
          <w:noProof/>
          <w:szCs w:val="24"/>
        </w:rPr>
        <w:t xml:space="preserve"> p. </w:t>
      </w:r>
      <w:r w:rsidRPr="00C44C8F">
        <w:rPr>
          <w:noProof/>
          <w:szCs w:val="24"/>
        </w:rPr>
        <w:t>28).</w:t>
      </w:r>
    </w:p>
    <w:p w14:paraId="5ACB774B" w14:textId="77777777" w:rsidR="00B01D4B" w:rsidRPr="00C44C8F" w:rsidRDefault="00B01D4B" w:rsidP="00B01D4B">
      <w:pPr>
        <w:rPr>
          <w:noProof/>
          <w:szCs w:val="24"/>
        </w:rPr>
      </w:pPr>
    </w:p>
    <w:p w14:paraId="4AAC6D82" w14:textId="6DC0B1A5" w:rsidR="00B01D4B" w:rsidRPr="00C44C8F" w:rsidRDefault="00B01D4B" w:rsidP="00B01D4B">
      <w:pPr>
        <w:ind w:left="567" w:hanging="567"/>
        <w:rPr>
          <w:noProof/>
          <w:szCs w:val="24"/>
        </w:rPr>
      </w:pPr>
      <w:r w:rsidRPr="00C44C8F">
        <w:rPr>
          <w:noProof/>
          <w:szCs w:val="24"/>
        </w:rPr>
        <w:t>9.</w:t>
      </w:r>
      <w:r w:rsidRPr="00C44C8F">
        <w:rPr>
          <w:noProof/>
          <w:szCs w:val="24"/>
        </w:rPr>
        <w:tab/>
        <w:t>32011 R 0703: Commission Implementing Regulation</w:t>
      </w:r>
      <w:r w:rsidR="00BD6AE8">
        <w:rPr>
          <w:noProof/>
          <w:szCs w:val="24"/>
        </w:rPr>
        <w:t xml:space="preserve"> (EU) </w:t>
      </w:r>
      <w:r w:rsidR="00F54F60">
        <w:rPr>
          <w:noProof/>
          <w:szCs w:val="24"/>
        </w:rPr>
        <w:t>No 7</w:t>
      </w:r>
      <w:r w:rsidRPr="00C44C8F">
        <w:rPr>
          <w:noProof/>
          <w:szCs w:val="24"/>
        </w:rPr>
        <w:t xml:space="preserve">03/2011 </w:t>
      </w:r>
      <w:r w:rsidR="00047612">
        <w:rPr>
          <w:noProof/>
          <w:szCs w:val="24"/>
        </w:rPr>
        <w:t>of 2</w:t>
      </w:r>
      <w:r w:rsidRPr="00C44C8F">
        <w:rPr>
          <w:noProof/>
          <w:szCs w:val="24"/>
        </w:rPr>
        <w:t>0 July 2011 approving the active substance azoxystrobin,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190, 21.7.2011,</w:t>
      </w:r>
      <w:r w:rsidR="003449B5">
        <w:rPr>
          <w:noProof/>
          <w:szCs w:val="24"/>
        </w:rPr>
        <w:t xml:space="preserve"> p. </w:t>
      </w:r>
      <w:r w:rsidRPr="00C44C8F">
        <w:rPr>
          <w:noProof/>
          <w:szCs w:val="24"/>
        </w:rPr>
        <w:t>33).</w:t>
      </w:r>
    </w:p>
    <w:p w14:paraId="53F1F854" w14:textId="77777777" w:rsidR="00B01D4B" w:rsidRPr="00C44C8F" w:rsidRDefault="00B01D4B" w:rsidP="00B01D4B">
      <w:pPr>
        <w:rPr>
          <w:noProof/>
          <w:szCs w:val="24"/>
        </w:rPr>
      </w:pPr>
    </w:p>
    <w:p w14:paraId="5B77257A" w14:textId="0E49D467" w:rsidR="003F0689" w:rsidRDefault="003F0689" w:rsidP="003A59E2">
      <w:pPr>
        <w:ind w:left="567" w:hanging="567"/>
        <w:rPr>
          <w:noProof/>
        </w:rPr>
      </w:pPr>
      <w:r>
        <w:rPr>
          <w:noProof/>
        </w:rPr>
        <w:br w:type="page"/>
      </w:r>
      <w:r w:rsidR="00B01D4B" w:rsidRPr="00C44C8F">
        <w:rPr>
          <w:noProof/>
          <w:szCs w:val="24"/>
        </w:rPr>
        <w:t>10.</w:t>
      </w:r>
      <w:r w:rsidR="00B01D4B" w:rsidRPr="00C44C8F">
        <w:rPr>
          <w:noProof/>
          <w:szCs w:val="24"/>
        </w:rPr>
        <w:tab/>
        <w:t>32011 R 0704: Commission Implementing Regulation</w:t>
      </w:r>
      <w:r w:rsidR="00BD6AE8">
        <w:rPr>
          <w:noProof/>
          <w:szCs w:val="24"/>
        </w:rPr>
        <w:t xml:space="preserve"> (EU) </w:t>
      </w:r>
      <w:r w:rsidR="00F54F60">
        <w:rPr>
          <w:noProof/>
          <w:szCs w:val="24"/>
        </w:rPr>
        <w:t>No 7</w:t>
      </w:r>
      <w:r w:rsidR="00B01D4B" w:rsidRPr="00C44C8F">
        <w:rPr>
          <w:noProof/>
          <w:szCs w:val="24"/>
        </w:rPr>
        <w:t xml:space="preserve">04/2011 </w:t>
      </w:r>
      <w:r w:rsidR="00047612">
        <w:rPr>
          <w:noProof/>
          <w:szCs w:val="24"/>
        </w:rPr>
        <w:t>of 2</w:t>
      </w:r>
      <w:r w:rsidR="00B01D4B" w:rsidRPr="00C44C8F">
        <w:rPr>
          <w:noProof/>
          <w:szCs w:val="24"/>
        </w:rPr>
        <w:t>0 July 2011 approving the active substance azimsulfuron,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190, 21.7.2011,</w:t>
      </w:r>
      <w:r w:rsidR="003449B5">
        <w:rPr>
          <w:noProof/>
          <w:szCs w:val="24"/>
        </w:rPr>
        <w:t xml:space="preserve"> p. </w:t>
      </w:r>
      <w:r w:rsidR="00B01D4B" w:rsidRPr="00C44C8F">
        <w:rPr>
          <w:noProof/>
          <w:szCs w:val="24"/>
        </w:rPr>
        <w:t>38).</w:t>
      </w:r>
    </w:p>
    <w:p w14:paraId="43BE15B6" w14:textId="77777777" w:rsidR="00B01D4B" w:rsidRPr="00C44C8F" w:rsidRDefault="00B01D4B" w:rsidP="00B01D4B">
      <w:pPr>
        <w:rPr>
          <w:noProof/>
          <w:szCs w:val="24"/>
        </w:rPr>
      </w:pPr>
    </w:p>
    <w:p w14:paraId="6E53C320" w14:textId="080B8410" w:rsidR="00B01D4B" w:rsidRPr="00C44C8F" w:rsidRDefault="00B01D4B" w:rsidP="00B01D4B">
      <w:pPr>
        <w:ind w:left="567" w:hanging="567"/>
        <w:rPr>
          <w:noProof/>
          <w:szCs w:val="24"/>
        </w:rPr>
      </w:pPr>
      <w:r w:rsidRPr="00C44C8F">
        <w:rPr>
          <w:noProof/>
          <w:szCs w:val="24"/>
        </w:rPr>
        <w:t>11.</w:t>
      </w:r>
      <w:r w:rsidRPr="00C44C8F">
        <w:rPr>
          <w:noProof/>
          <w:szCs w:val="24"/>
        </w:rPr>
        <w:tab/>
        <w:t>32011 R 0705: Commission Implementing Regulation</w:t>
      </w:r>
      <w:r w:rsidR="00BD6AE8">
        <w:rPr>
          <w:noProof/>
          <w:szCs w:val="24"/>
        </w:rPr>
        <w:t xml:space="preserve"> (EU) </w:t>
      </w:r>
      <w:r w:rsidR="00F54F60">
        <w:rPr>
          <w:noProof/>
          <w:szCs w:val="24"/>
        </w:rPr>
        <w:t>No 7</w:t>
      </w:r>
      <w:r w:rsidRPr="00C44C8F">
        <w:rPr>
          <w:noProof/>
          <w:szCs w:val="24"/>
        </w:rPr>
        <w:t xml:space="preserve">05/2011 </w:t>
      </w:r>
      <w:r w:rsidR="00047612">
        <w:rPr>
          <w:noProof/>
          <w:szCs w:val="24"/>
        </w:rPr>
        <w:t>of 2</w:t>
      </w:r>
      <w:r w:rsidRPr="00C44C8F">
        <w:rPr>
          <w:noProof/>
          <w:szCs w:val="24"/>
        </w:rPr>
        <w:t>0 July 2011 approving the active substance imazalil,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190, 21.7.2011,</w:t>
      </w:r>
      <w:r w:rsidR="003449B5">
        <w:rPr>
          <w:noProof/>
          <w:szCs w:val="24"/>
        </w:rPr>
        <w:t xml:space="preserve"> p. </w:t>
      </w:r>
      <w:r w:rsidRPr="00C44C8F">
        <w:rPr>
          <w:noProof/>
          <w:szCs w:val="24"/>
        </w:rPr>
        <w:t>43).</w:t>
      </w:r>
    </w:p>
    <w:p w14:paraId="1E71A4ED" w14:textId="77777777" w:rsidR="00B01D4B" w:rsidRPr="00C44C8F" w:rsidRDefault="00B01D4B" w:rsidP="00B01D4B">
      <w:pPr>
        <w:rPr>
          <w:noProof/>
          <w:szCs w:val="24"/>
        </w:rPr>
      </w:pPr>
    </w:p>
    <w:p w14:paraId="08D0ED25" w14:textId="7CD0EA25" w:rsidR="00B01D4B" w:rsidRPr="00C44C8F" w:rsidRDefault="00B01D4B" w:rsidP="00B01D4B">
      <w:pPr>
        <w:ind w:left="567" w:hanging="567"/>
        <w:rPr>
          <w:noProof/>
          <w:szCs w:val="24"/>
        </w:rPr>
      </w:pPr>
      <w:r w:rsidRPr="00C44C8F">
        <w:rPr>
          <w:noProof/>
          <w:szCs w:val="24"/>
        </w:rPr>
        <w:t>12.</w:t>
      </w:r>
      <w:r w:rsidRPr="00C44C8F">
        <w:rPr>
          <w:noProof/>
          <w:szCs w:val="24"/>
        </w:rPr>
        <w:tab/>
        <w:t>32011 R 0706: Commission Implementing Regulation</w:t>
      </w:r>
      <w:r w:rsidR="00BD6AE8">
        <w:rPr>
          <w:noProof/>
          <w:szCs w:val="24"/>
        </w:rPr>
        <w:t xml:space="preserve"> (EU) </w:t>
      </w:r>
      <w:r w:rsidR="00F54F60">
        <w:rPr>
          <w:noProof/>
          <w:szCs w:val="24"/>
        </w:rPr>
        <w:t>No 7</w:t>
      </w:r>
      <w:r w:rsidRPr="00C44C8F">
        <w:rPr>
          <w:noProof/>
          <w:szCs w:val="24"/>
        </w:rPr>
        <w:t xml:space="preserve">06/2011 </w:t>
      </w:r>
      <w:r w:rsidR="00047612">
        <w:rPr>
          <w:noProof/>
          <w:szCs w:val="24"/>
        </w:rPr>
        <w:t>of 2</w:t>
      </w:r>
      <w:r w:rsidRPr="00C44C8F">
        <w:rPr>
          <w:noProof/>
          <w:szCs w:val="24"/>
        </w:rPr>
        <w:t>0 July 2011 approving the active substance profoxydim,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190, 21.7.2011,</w:t>
      </w:r>
      <w:r w:rsidR="003449B5">
        <w:rPr>
          <w:noProof/>
          <w:szCs w:val="24"/>
        </w:rPr>
        <w:t xml:space="preserve"> p. </w:t>
      </w:r>
      <w:r w:rsidRPr="00C44C8F">
        <w:rPr>
          <w:noProof/>
          <w:szCs w:val="24"/>
        </w:rPr>
        <w:t>50).</w:t>
      </w:r>
    </w:p>
    <w:p w14:paraId="52265E23" w14:textId="77777777" w:rsidR="00B01D4B" w:rsidRPr="00C44C8F" w:rsidRDefault="00B01D4B" w:rsidP="00B01D4B">
      <w:pPr>
        <w:rPr>
          <w:noProof/>
          <w:szCs w:val="24"/>
        </w:rPr>
      </w:pPr>
    </w:p>
    <w:p w14:paraId="24F63950" w14:textId="01B002E6" w:rsidR="00B01D4B" w:rsidRPr="00C44C8F" w:rsidRDefault="00B01D4B" w:rsidP="00B01D4B">
      <w:pPr>
        <w:ind w:left="567" w:hanging="567"/>
        <w:rPr>
          <w:noProof/>
          <w:szCs w:val="24"/>
        </w:rPr>
      </w:pPr>
      <w:r w:rsidRPr="00C44C8F">
        <w:rPr>
          <w:noProof/>
          <w:szCs w:val="24"/>
        </w:rPr>
        <w:t>13.</w:t>
      </w:r>
      <w:r w:rsidRPr="00C44C8F">
        <w:rPr>
          <w:noProof/>
          <w:szCs w:val="24"/>
        </w:rPr>
        <w:tab/>
        <w:t>32011 R 0736: Commission Implementing Regulation</w:t>
      </w:r>
      <w:r w:rsidR="00BD6AE8">
        <w:rPr>
          <w:noProof/>
          <w:szCs w:val="24"/>
        </w:rPr>
        <w:t xml:space="preserve"> (EU) </w:t>
      </w:r>
      <w:r w:rsidR="00F54F60">
        <w:rPr>
          <w:noProof/>
          <w:szCs w:val="24"/>
        </w:rPr>
        <w:t>No 7</w:t>
      </w:r>
      <w:r w:rsidRPr="00C44C8F">
        <w:rPr>
          <w:noProof/>
          <w:szCs w:val="24"/>
        </w:rPr>
        <w:t xml:space="preserve">36/2011 </w:t>
      </w:r>
      <w:r w:rsidR="00047612">
        <w:rPr>
          <w:noProof/>
          <w:szCs w:val="24"/>
        </w:rPr>
        <w:t>of 2</w:t>
      </w:r>
      <w:r w:rsidRPr="00C44C8F">
        <w:rPr>
          <w:noProof/>
          <w:szCs w:val="24"/>
        </w:rPr>
        <w:t>6 July 2011 approving the active substance fluroxypyr,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195, 27.7.2011,</w:t>
      </w:r>
      <w:r w:rsidR="003449B5">
        <w:rPr>
          <w:noProof/>
          <w:szCs w:val="24"/>
        </w:rPr>
        <w:t xml:space="preserve"> p. </w:t>
      </w:r>
      <w:r w:rsidRPr="00C44C8F">
        <w:rPr>
          <w:noProof/>
          <w:szCs w:val="24"/>
        </w:rPr>
        <w:t>37).</w:t>
      </w:r>
    </w:p>
    <w:p w14:paraId="15016850" w14:textId="77777777" w:rsidR="00B01D4B" w:rsidRPr="00C44C8F" w:rsidRDefault="00B01D4B" w:rsidP="00B01D4B">
      <w:pPr>
        <w:rPr>
          <w:noProof/>
          <w:szCs w:val="24"/>
        </w:rPr>
      </w:pPr>
    </w:p>
    <w:p w14:paraId="04E5AF30" w14:textId="40719C3C" w:rsidR="003F0689" w:rsidRDefault="003F0689" w:rsidP="003A59E2">
      <w:pPr>
        <w:ind w:left="567" w:hanging="567"/>
        <w:rPr>
          <w:noProof/>
        </w:rPr>
      </w:pPr>
      <w:r>
        <w:rPr>
          <w:noProof/>
        </w:rPr>
        <w:br w:type="page"/>
      </w:r>
      <w:r w:rsidR="00B01D4B" w:rsidRPr="00C44C8F">
        <w:rPr>
          <w:noProof/>
          <w:szCs w:val="24"/>
        </w:rPr>
        <w:t>14.</w:t>
      </w:r>
      <w:r w:rsidR="00B01D4B" w:rsidRPr="00C44C8F">
        <w:rPr>
          <w:noProof/>
          <w:szCs w:val="24"/>
        </w:rPr>
        <w:tab/>
        <w:t>32011 R 0740: Commission Implementing Regulation</w:t>
      </w:r>
      <w:r w:rsidR="00BD6AE8">
        <w:rPr>
          <w:noProof/>
          <w:szCs w:val="24"/>
        </w:rPr>
        <w:t xml:space="preserve"> (EU) </w:t>
      </w:r>
      <w:r w:rsidR="00F54F60">
        <w:rPr>
          <w:noProof/>
          <w:szCs w:val="24"/>
        </w:rPr>
        <w:t>No 7</w:t>
      </w:r>
      <w:r w:rsidR="00B01D4B" w:rsidRPr="00C44C8F">
        <w:rPr>
          <w:noProof/>
          <w:szCs w:val="24"/>
        </w:rPr>
        <w:t xml:space="preserve">40/2011 </w:t>
      </w:r>
      <w:r w:rsidR="00047612">
        <w:rPr>
          <w:noProof/>
          <w:szCs w:val="24"/>
        </w:rPr>
        <w:t>of 2</w:t>
      </w:r>
      <w:r w:rsidR="00B01D4B" w:rsidRPr="00C44C8F">
        <w:rPr>
          <w:noProof/>
          <w:szCs w:val="24"/>
        </w:rPr>
        <w:t>7 July 2011 approving the active substance bispyribac,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196, 28.7.2011,</w:t>
      </w:r>
      <w:r w:rsidR="003449B5">
        <w:rPr>
          <w:noProof/>
          <w:szCs w:val="24"/>
        </w:rPr>
        <w:t xml:space="preserve"> p. </w:t>
      </w:r>
      <w:r w:rsidR="00B01D4B" w:rsidRPr="00C44C8F">
        <w:rPr>
          <w:noProof/>
          <w:szCs w:val="24"/>
        </w:rPr>
        <w:t>6).</w:t>
      </w:r>
    </w:p>
    <w:p w14:paraId="794D9EF2" w14:textId="77777777" w:rsidR="00B01D4B" w:rsidRPr="00C44C8F" w:rsidRDefault="00B01D4B" w:rsidP="00B01D4B">
      <w:pPr>
        <w:rPr>
          <w:noProof/>
          <w:szCs w:val="24"/>
        </w:rPr>
      </w:pPr>
    </w:p>
    <w:p w14:paraId="31D79AC2" w14:textId="1167900A" w:rsidR="00B01D4B" w:rsidRPr="00C44C8F" w:rsidRDefault="00B01D4B" w:rsidP="00B01D4B">
      <w:pPr>
        <w:ind w:left="567" w:hanging="567"/>
        <w:rPr>
          <w:noProof/>
          <w:szCs w:val="24"/>
        </w:rPr>
      </w:pPr>
      <w:r w:rsidRPr="00C44C8F">
        <w:rPr>
          <w:noProof/>
          <w:szCs w:val="24"/>
        </w:rPr>
        <w:t>15.</w:t>
      </w:r>
      <w:r w:rsidRPr="00C44C8F">
        <w:rPr>
          <w:noProof/>
          <w:szCs w:val="24"/>
        </w:rPr>
        <w:tab/>
        <w:t>32011 R 0786: Commission Implementing Regulation</w:t>
      </w:r>
      <w:r w:rsidR="00BD6AE8">
        <w:rPr>
          <w:noProof/>
          <w:szCs w:val="24"/>
        </w:rPr>
        <w:t xml:space="preserve"> (EU) </w:t>
      </w:r>
      <w:r w:rsidR="00F54F60">
        <w:rPr>
          <w:noProof/>
          <w:szCs w:val="24"/>
        </w:rPr>
        <w:t>No 7</w:t>
      </w:r>
      <w:r w:rsidRPr="00C44C8F">
        <w:rPr>
          <w:noProof/>
          <w:szCs w:val="24"/>
        </w:rPr>
        <w:t xml:space="preserve">86/2011 </w:t>
      </w:r>
      <w:r w:rsidR="00047612">
        <w:rPr>
          <w:noProof/>
          <w:szCs w:val="24"/>
        </w:rPr>
        <w:t>of 5</w:t>
      </w:r>
      <w:r w:rsidRPr="00C44C8F">
        <w:rPr>
          <w:noProof/>
          <w:szCs w:val="24"/>
        </w:rPr>
        <w:t> August 2011 approving the active substance 1-naphthylacetamide,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 xml:space="preserve">40/2011 and Commission </w:t>
      </w:r>
      <w:r w:rsidR="00BD6AE8">
        <w:rPr>
          <w:noProof/>
          <w:szCs w:val="24"/>
        </w:rPr>
        <w:t>Decision 2</w:t>
      </w:r>
      <w:r w:rsidRPr="00C44C8F">
        <w:rPr>
          <w:noProof/>
          <w:szCs w:val="24"/>
        </w:rPr>
        <w:t>008/941/EC (</w:t>
      </w:r>
      <w:r w:rsidR="003449B5">
        <w:rPr>
          <w:noProof/>
          <w:szCs w:val="24"/>
        </w:rPr>
        <w:t>OJ L </w:t>
      </w:r>
      <w:r w:rsidRPr="00C44C8F">
        <w:rPr>
          <w:noProof/>
          <w:szCs w:val="24"/>
        </w:rPr>
        <w:t>203, 6.8.2011,</w:t>
      </w:r>
      <w:r w:rsidR="003449B5">
        <w:rPr>
          <w:noProof/>
          <w:szCs w:val="24"/>
        </w:rPr>
        <w:t xml:space="preserve"> p. </w:t>
      </w:r>
      <w:r w:rsidRPr="00C44C8F">
        <w:rPr>
          <w:noProof/>
          <w:szCs w:val="24"/>
        </w:rPr>
        <w:t>11).</w:t>
      </w:r>
    </w:p>
    <w:p w14:paraId="3758CD3C" w14:textId="77777777" w:rsidR="00B01D4B" w:rsidRPr="00C44C8F" w:rsidRDefault="00B01D4B" w:rsidP="00B01D4B">
      <w:pPr>
        <w:rPr>
          <w:noProof/>
          <w:szCs w:val="24"/>
        </w:rPr>
      </w:pPr>
    </w:p>
    <w:p w14:paraId="64C63895" w14:textId="1B0F737A" w:rsidR="00B01D4B" w:rsidRPr="00C44C8F" w:rsidRDefault="00B01D4B" w:rsidP="00B01D4B">
      <w:pPr>
        <w:ind w:left="567" w:hanging="567"/>
        <w:rPr>
          <w:noProof/>
          <w:szCs w:val="24"/>
        </w:rPr>
      </w:pPr>
      <w:r w:rsidRPr="00C44C8F">
        <w:rPr>
          <w:noProof/>
          <w:szCs w:val="24"/>
        </w:rPr>
        <w:t>16.</w:t>
      </w:r>
      <w:r w:rsidRPr="00C44C8F">
        <w:rPr>
          <w:noProof/>
          <w:szCs w:val="24"/>
        </w:rPr>
        <w:tab/>
        <w:t>32011 R 0787: Commission Implementing Regulation</w:t>
      </w:r>
      <w:r w:rsidR="00BD6AE8">
        <w:rPr>
          <w:noProof/>
          <w:szCs w:val="24"/>
        </w:rPr>
        <w:t xml:space="preserve"> (EU) </w:t>
      </w:r>
      <w:r w:rsidR="00F54F60">
        <w:rPr>
          <w:noProof/>
          <w:szCs w:val="24"/>
        </w:rPr>
        <w:t>No 7</w:t>
      </w:r>
      <w:r w:rsidRPr="00C44C8F">
        <w:rPr>
          <w:noProof/>
          <w:szCs w:val="24"/>
        </w:rPr>
        <w:t xml:space="preserve">87/2011 </w:t>
      </w:r>
      <w:r w:rsidR="00047612">
        <w:rPr>
          <w:noProof/>
          <w:szCs w:val="24"/>
        </w:rPr>
        <w:t>of 5</w:t>
      </w:r>
      <w:r w:rsidRPr="00C44C8F">
        <w:rPr>
          <w:noProof/>
          <w:szCs w:val="24"/>
        </w:rPr>
        <w:t> August 2011 approving the active substance 1-naphthylacetic acid,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 xml:space="preserve">40/2011 and Commission </w:t>
      </w:r>
      <w:r w:rsidR="00BD6AE8">
        <w:rPr>
          <w:noProof/>
          <w:szCs w:val="24"/>
        </w:rPr>
        <w:t>Decision 2</w:t>
      </w:r>
      <w:r w:rsidRPr="00C44C8F">
        <w:rPr>
          <w:noProof/>
          <w:szCs w:val="24"/>
        </w:rPr>
        <w:t>008/941/EC (</w:t>
      </w:r>
      <w:r w:rsidR="003449B5">
        <w:rPr>
          <w:noProof/>
          <w:szCs w:val="24"/>
        </w:rPr>
        <w:t>OJ L </w:t>
      </w:r>
      <w:r w:rsidRPr="00C44C8F">
        <w:rPr>
          <w:noProof/>
          <w:szCs w:val="24"/>
        </w:rPr>
        <w:t>203, 6.8.2011,</w:t>
      </w:r>
      <w:r w:rsidR="003449B5">
        <w:rPr>
          <w:noProof/>
          <w:szCs w:val="24"/>
        </w:rPr>
        <w:t xml:space="preserve"> p. </w:t>
      </w:r>
      <w:r w:rsidRPr="00C44C8F">
        <w:rPr>
          <w:noProof/>
          <w:szCs w:val="24"/>
        </w:rPr>
        <w:t>16).</w:t>
      </w:r>
    </w:p>
    <w:p w14:paraId="23759867" w14:textId="77777777" w:rsidR="00B01D4B" w:rsidRPr="00C44C8F" w:rsidRDefault="00B01D4B" w:rsidP="00B01D4B">
      <w:pPr>
        <w:rPr>
          <w:noProof/>
          <w:szCs w:val="24"/>
        </w:rPr>
      </w:pPr>
    </w:p>
    <w:p w14:paraId="7A7E6D32" w14:textId="01F086B5" w:rsidR="003F0689" w:rsidRDefault="003F0689" w:rsidP="003A59E2">
      <w:pPr>
        <w:ind w:left="567" w:hanging="567"/>
        <w:rPr>
          <w:noProof/>
        </w:rPr>
      </w:pPr>
      <w:r>
        <w:rPr>
          <w:noProof/>
        </w:rPr>
        <w:br w:type="page"/>
      </w:r>
      <w:r w:rsidR="00B01D4B" w:rsidRPr="00C44C8F">
        <w:rPr>
          <w:noProof/>
          <w:szCs w:val="24"/>
        </w:rPr>
        <w:t>17.</w:t>
      </w:r>
      <w:r w:rsidR="00B01D4B" w:rsidRPr="00C44C8F">
        <w:rPr>
          <w:noProof/>
          <w:szCs w:val="24"/>
        </w:rPr>
        <w:tab/>
        <w:t>32011 R 0788: Commission Implementing Regulation</w:t>
      </w:r>
      <w:r w:rsidR="00BD6AE8">
        <w:rPr>
          <w:noProof/>
          <w:szCs w:val="24"/>
        </w:rPr>
        <w:t xml:space="preserve"> (EU) </w:t>
      </w:r>
      <w:r w:rsidR="00F54F60">
        <w:rPr>
          <w:noProof/>
          <w:szCs w:val="24"/>
        </w:rPr>
        <w:t>No 7</w:t>
      </w:r>
      <w:r w:rsidR="00B01D4B" w:rsidRPr="00C44C8F">
        <w:rPr>
          <w:noProof/>
          <w:szCs w:val="24"/>
        </w:rPr>
        <w:t xml:space="preserve">88/2011 </w:t>
      </w:r>
      <w:r w:rsidR="00047612">
        <w:rPr>
          <w:noProof/>
          <w:szCs w:val="24"/>
        </w:rPr>
        <w:t>of 5</w:t>
      </w:r>
      <w:r w:rsidR="00B01D4B" w:rsidRPr="00C44C8F">
        <w:rPr>
          <w:noProof/>
          <w:szCs w:val="24"/>
        </w:rPr>
        <w:t> August 2011 approving the active substance fluazifop-P,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 xml:space="preserve">40/2011 and Commission </w:t>
      </w:r>
      <w:r w:rsidR="00BD6AE8">
        <w:rPr>
          <w:noProof/>
          <w:szCs w:val="24"/>
        </w:rPr>
        <w:t>Decision 2</w:t>
      </w:r>
      <w:r w:rsidR="00B01D4B" w:rsidRPr="00C44C8F">
        <w:rPr>
          <w:noProof/>
          <w:szCs w:val="24"/>
        </w:rPr>
        <w:t>008/934/EC (</w:t>
      </w:r>
      <w:r w:rsidR="003449B5">
        <w:rPr>
          <w:noProof/>
          <w:szCs w:val="24"/>
        </w:rPr>
        <w:t>OJ L </w:t>
      </w:r>
      <w:r w:rsidR="00B01D4B" w:rsidRPr="00C44C8F">
        <w:rPr>
          <w:noProof/>
          <w:szCs w:val="24"/>
        </w:rPr>
        <w:t>203, 6.8.2011,</w:t>
      </w:r>
      <w:r w:rsidR="003449B5">
        <w:rPr>
          <w:noProof/>
          <w:szCs w:val="24"/>
        </w:rPr>
        <w:t xml:space="preserve"> p. </w:t>
      </w:r>
      <w:r w:rsidR="00B01D4B" w:rsidRPr="00C44C8F">
        <w:rPr>
          <w:noProof/>
          <w:szCs w:val="24"/>
        </w:rPr>
        <w:t>21), as amended by:</w:t>
      </w:r>
    </w:p>
    <w:p w14:paraId="0EDFAB67" w14:textId="77777777" w:rsidR="00B01D4B" w:rsidRPr="00C44C8F" w:rsidRDefault="00B01D4B" w:rsidP="00B01D4B">
      <w:pPr>
        <w:ind w:left="567" w:hanging="567"/>
        <w:rPr>
          <w:noProof/>
          <w:szCs w:val="24"/>
        </w:rPr>
      </w:pPr>
    </w:p>
    <w:p w14:paraId="35BF4AD0" w14:textId="31F6E2E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0201: Commission Implementing Regulation</w:t>
      </w:r>
      <w:r w:rsidR="00BD6AE8">
        <w:rPr>
          <w:noProof/>
          <w:szCs w:val="24"/>
        </w:rPr>
        <w:t xml:space="preserve"> (EU) </w:t>
      </w:r>
      <w:r w:rsidR="00F54F60">
        <w:rPr>
          <w:noProof/>
          <w:szCs w:val="24"/>
        </w:rPr>
        <w:t>No 2</w:t>
      </w:r>
      <w:r w:rsidRPr="00BB4FEA">
        <w:rPr>
          <w:noProof/>
          <w:szCs w:val="24"/>
        </w:rPr>
        <w:t xml:space="preserve">01/2013 </w:t>
      </w:r>
      <w:r w:rsidR="00047612">
        <w:rPr>
          <w:noProof/>
          <w:szCs w:val="24"/>
        </w:rPr>
        <w:t>of 8</w:t>
      </w:r>
      <w:r w:rsidRPr="00BB4FEA">
        <w:rPr>
          <w:noProof/>
          <w:szCs w:val="24"/>
        </w:rPr>
        <w:t> March 2013 (</w:t>
      </w:r>
      <w:r w:rsidR="003449B5">
        <w:rPr>
          <w:noProof/>
          <w:szCs w:val="24"/>
        </w:rPr>
        <w:t>OJ L </w:t>
      </w:r>
      <w:r w:rsidRPr="00BB4FEA">
        <w:rPr>
          <w:noProof/>
          <w:szCs w:val="24"/>
        </w:rPr>
        <w:t>67, 9.6.2013,</w:t>
      </w:r>
      <w:r w:rsidR="003449B5">
        <w:rPr>
          <w:noProof/>
          <w:szCs w:val="24"/>
        </w:rPr>
        <w:t xml:space="preserve"> p. </w:t>
      </w:r>
      <w:r w:rsidRPr="00BB4FEA">
        <w:rPr>
          <w:noProof/>
          <w:szCs w:val="24"/>
        </w:rPr>
        <w:t>6).</w:t>
      </w:r>
    </w:p>
    <w:p w14:paraId="06A5D07A" w14:textId="77777777" w:rsidR="00B01D4B" w:rsidRPr="00C44C8F" w:rsidRDefault="00B01D4B" w:rsidP="00B01D4B">
      <w:pPr>
        <w:rPr>
          <w:noProof/>
          <w:szCs w:val="24"/>
        </w:rPr>
      </w:pPr>
    </w:p>
    <w:p w14:paraId="223B93AA" w14:textId="7D6EABBD" w:rsidR="00B01D4B" w:rsidRPr="00C44C8F" w:rsidRDefault="00B01D4B" w:rsidP="00B01D4B">
      <w:pPr>
        <w:ind w:left="567" w:hanging="567"/>
        <w:rPr>
          <w:noProof/>
          <w:szCs w:val="24"/>
        </w:rPr>
      </w:pPr>
      <w:r w:rsidRPr="00C44C8F">
        <w:rPr>
          <w:noProof/>
          <w:szCs w:val="24"/>
        </w:rPr>
        <w:t>18.</w:t>
      </w:r>
      <w:r w:rsidRPr="00C44C8F">
        <w:rPr>
          <w:noProof/>
          <w:szCs w:val="24"/>
        </w:rPr>
        <w:tab/>
        <w:t>32011 R 0797: Commission Implementing Regulation</w:t>
      </w:r>
      <w:r w:rsidR="00BD6AE8">
        <w:rPr>
          <w:noProof/>
          <w:szCs w:val="24"/>
        </w:rPr>
        <w:t xml:space="preserve"> (EU) </w:t>
      </w:r>
      <w:r w:rsidR="00F54F60">
        <w:rPr>
          <w:noProof/>
          <w:szCs w:val="24"/>
        </w:rPr>
        <w:t>No 7</w:t>
      </w:r>
      <w:r w:rsidRPr="00C44C8F">
        <w:rPr>
          <w:noProof/>
          <w:szCs w:val="24"/>
        </w:rPr>
        <w:t xml:space="preserve">97/2011 </w:t>
      </w:r>
      <w:r w:rsidR="00047612">
        <w:rPr>
          <w:noProof/>
          <w:szCs w:val="24"/>
        </w:rPr>
        <w:t>of 9</w:t>
      </w:r>
      <w:r w:rsidRPr="00C44C8F">
        <w:rPr>
          <w:noProof/>
          <w:szCs w:val="24"/>
        </w:rPr>
        <w:t> August 2011 approving the active substance spiroxamine,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205, 10.8.2011,</w:t>
      </w:r>
      <w:r w:rsidR="003449B5">
        <w:rPr>
          <w:noProof/>
          <w:szCs w:val="24"/>
        </w:rPr>
        <w:t xml:space="preserve"> p. </w:t>
      </w:r>
      <w:r w:rsidRPr="00C44C8F">
        <w:rPr>
          <w:noProof/>
          <w:szCs w:val="24"/>
        </w:rPr>
        <w:t>3).</w:t>
      </w:r>
    </w:p>
    <w:p w14:paraId="629CB533" w14:textId="77777777" w:rsidR="00B01D4B" w:rsidRPr="00C44C8F" w:rsidRDefault="00B01D4B" w:rsidP="00B01D4B">
      <w:pPr>
        <w:rPr>
          <w:noProof/>
          <w:szCs w:val="24"/>
        </w:rPr>
      </w:pPr>
    </w:p>
    <w:p w14:paraId="30E05A91" w14:textId="625D2790" w:rsidR="00B01D4B" w:rsidRPr="00C44C8F" w:rsidRDefault="00B01D4B" w:rsidP="00B01D4B">
      <w:pPr>
        <w:ind w:left="567" w:hanging="567"/>
        <w:rPr>
          <w:noProof/>
          <w:szCs w:val="24"/>
        </w:rPr>
      </w:pPr>
      <w:r w:rsidRPr="00C44C8F">
        <w:rPr>
          <w:noProof/>
          <w:szCs w:val="24"/>
        </w:rPr>
        <w:t>19.</w:t>
      </w:r>
      <w:r w:rsidRPr="00C44C8F">
        <w:rPr>
          <w:noProof/>
          <w:szCs w:val="24"/>
        </w:rPr>
        <w:tab/>
        <w:t>32011 R 0798: Commission Implementing Regulation</w:t>
      </w:r>
      <w:r w:rsidR="00BD6AE8">
        <w:rPr>
          <w:noProof/>
          <w:szCs w:val="24"/>
        </w:rPr>
        <w:t xml:space="preserve"> (EU) </w:t>
      </w:r>
      <w:r w:rsidR="00F54F60">
        <w:rPr>
          <w:noProof/>
          <w:szCs w:val="24"/>
        </w:rPr>
        <w:t>No 7</w:t>
      </w:r>
      <w:r w:rsidRPr="00C44C8F">
        <w:rPr>
          <w:noProof/>
          <w:szCs w:val="24"/>
        </w:rPr>
        <w:t xml:space="preserve">98/2011 </w:t>
      </w:r>
      <w:r w:rsidR="00047612">
        <w:rPr>
          <w:noProof/>
          <w:szCs w:val="24"/>
        </w:rPr>
        <w:t>of 9</w:t>
      </w:r>
      <w:r w:rsidRPr="00C44C8F">
        <w:rPr>
          <w:noProof/>
          <w:szCs w:val="24"/>
        </w:rPr>
        <w:t> August 2011 approving the active substance oxyfluorfen,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 xml:space="preserve">40/2011 and Commission </w:t>
      </w:r>
      <w:r w:rsidR="00BD6AE8">
        <w:rPr>
          <w:noProof/>
          <w:szCs w:val="24"/>
        </w:rPr>
        <w:t>Decision 2</w:t>
      </w:r>
      <w:r w:rsidRPr="00C44C8F">
        <w:rPr>
          <w:noProof/>
          <w:szCs w:val="24"/>
        </w:rPr>
        <w:t>008/934/EC (</w:t>
      </w:r>
      <w:r w:rsidR="003449B5">
        <w:rPr>
          <w:noProof/>
          <w:szCs w:val="24"/>
        </w:rPr>
        <w:t>OJ L </w:t>
      </w:r>
      <w:r w:rsidRPr="00C44C8F">
        <w:rPr>
          <w:noProof/>
          <w:szCs w:val="24"/>
        </w:rPr>
        <w:t>205, 10.8.2011,</w:t>
      </w:r>
      <w:r w:rsidR="003449B5">
        <w:rPr>
          <w:noProof/>
          <w:szCs w:val="24"/>
        </w:rPr>
        <w:t xml:space="preserve"> p. </w:t>
      </w:r>
      <w:r w:rsidRPr="00C44C8F">
        <w:rPr>
          <w:noProof/>
          <w:szCs w:val="24"/>
        </w:rPr>
        <w:t>9).</w:t>
      </w:r>
    </w:p>
    <w:p w14:paraId="29FF3BE0" w14:textId="77777777" w:rsidR="00B01D4B" w:rsidRPr="00C44C8F" w:rsidRDefault="00B01D4B" w:rsidP="00B01D4B">
      <w:pPr>
        <w:rPr>
          <w:noProof/>
          <w:szCs w:val="24"/>
        </w:rPr>
      </w:pPr>
    </w:p>
    <w:p w14:paraId="5F30102C" w14:textId="2EC88878" w:rsidR="003F0689" w:rsidRDefault="003F0689" w:rsidP="003A59E2">
      <w:pPr>
        <w:ind w:left="567" w:hanging="567"/>
        <w:rPr>
          <w:noProof/>
        </w:rPr>
      </w:pPr>
      <w:r>
        <w:rPr>
          <w:noProof/>
        </w:rPr>
        <w:br w:type="page"/>
      </w:r>
      <w:r w:rsidR="00B01D4B" w:rsidRPr="00C44C8F">
        <w:rPr>
          <w:noProof/>
          <w:szCs w:val="24"/>
        </w:rPr>
        <w:t>20.</w:t>
      </w:r>
      <w:r w:rsidR="00B01D4B" w:rsidRPr="00C44C8F">
        <w:rPr>
          <w:noProof/>
          <w:szCs w:val="24"/>
        </w:rPr>
        <w:tab/>
        <w:t>32011 R 0800: Commission Implementing Regulation</w:t>
      </w:r>
      <w:r w:rsidR="00BD6AE8">
        <w:rPr>
          <w:noProof/>
          <w:szCs w:val="24"/>
        </w:rPr>
        <w:t xml:space="preserve"> (EU) </w:t>
      </w:r>
      <w:r w:rsidR="00F54F60">
        <w:rPr>
          <w:noProof/>
          <w:szCs w:val="24"/>
        </w:rPr>
        <w:t>No 8</w:t>
      </w:r>
      <w:r w:rsidR="00B01D4B" w:rsidRPr="00C44C8F">
        <w:rPr>
          <w:noProof/>
          <w:szCs w:val="24"/>
        </w:rPr>
        <w:t xml:space="preserve">00/2011 </w:t>
      </w:r>
      <w:r w:rsidR="00047612">
        <w:rPr>
          <w:noProof/>
          <w:szCs w:val="24"/>
        </w:rPr>
        <w:t>of 9</w:t>
      </w:r>
      <w:r w:rsidR="00B01D4B" w:rsidRPr="00C44C8F">
        <w:rPr>
          <w:noProof/>
          <w:szCs w:val="24"/>
        </w:rPr>
        <w:t> August 2011 approving the active substance tefluthrin,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 xml:space="preserve">40/2011 and amending Commission </w:t>
      </w:r>
      <w:r w:rsidR="00BD6AE8">
        <w:rPr>
          <w:noProof/>
          <w:szCs w:val="24"/>
        </w:rPr>
        <w:t>Decision 2</w:t>
      </w:r>
      <w:r w:rsidR="00B01D4B" w:rsidRPr="00C44C8F">
        <w:rPr>
          <w:noProof/>
          <w:szCs w:val="24"/>
        </w:rPr>
        <w:t>008/934/EC (</w:t>
      </w:r>
      <w:r w:rsidR="003449B5">
        <w:rPr>
          <w:noProof/>
          <w:szCs w:val="24"/>
        </w:rPr>
        <w:t>OJ L </w:t>
      </w:r>
      <w:r w:rsidR="00B01D4B" w:rsidRPr="00C44C8F">
        <w:rPr>
          <w:noProof/>
          <w:szCs w:val="24"/>
        </w:rPr>
        <w:t>205, 10.8.2011,</w:t>
      </w:r>
      <w:r w:rsidR="003449B5">
        <w:rPr>
          <w:noProof/>
          <w:szCs w:val="24"/>
        </w:rPr>
        <w:t xml:space="preserve"> p. </w:t>
      </w:r>
      <w:r w:rsidR="00B01D4B" w:rsidRPr="00C44C8F">
        <w:rPr>
          <w:noProof/>
          <w:szCs w:val="24"/>
        </w:rPr>
        <w:t>22).</w:t>
      </w:r>
    </w:p>
    <w:p w14:paraId="11B83F63" w14:textId="77777777" w:rsidR="00B01D4B" w:rsidRPr="00C44C8F" w:rsidRDefault="00B01D4B" w:rsidP="00B01D4B">
      <w:pPr>
        <w:rPr>
          <w:noProof/>
          <w:szCs w:val="24"/>
        </w:rPr>
      </w:pPr>
    </w:p>
    <w:p w14:paraId="64648610" w14:textId="31A0F85F" w:rsidR="00B01D4B" w:rsidRPr="00C44C8F" w:rsidRDefault="00B01D4B" w:rsidP="00B01D4B">
      <w:pPr>
        <w:ind w:left="567" w:hanging="567"/>
        <w:rPr>
          <w:noProof/>
          <w:szCs w:val="24"/>
        </w:rPr>
      </w:pPr>
      <w:r w:rsidRPr="00C44C8F">
        <w:rPr>
          <w:noProof/>
          <w:szCs w:val="24"/>
        </w:rPr>
        <w:t>21.</w:t>
      </w:r>
      <w:r w:rsidRPr="00C44C8F">
        <w:rPr>
          <w:noProof/>
          <w:szCs w:val="24"/>
        </w:rPr>
        <w:tab/>
        <w:t>32011 R 0806: Commission Implementing Regulation</w:t>
      </w:r>
      <w:r w:rsidR="00BD6AE8">
        <w:rPr>
          <w:noProof/>
          <w:szCs w:val="24"/>
        </w:rPr>
        <w:t xml:space="preserve"> (EU) </w:t>
      </w:r>
      <w:r w:rsidR="00F54F60">
        <w:rPr>
          <w:noProof/>
          <w:szCs w:val="24"/>
        </w:rPr>
        <w:t>No 8</w:t>
      </w:r>
      <w:r w:rsidRPr="00C44C8F">
        <w:rPr>
          <w:noProof/>
          <w:szCs w:val="24"/>
        </w:rPr>
        <w:t xml:space="preserve">06/2011 </w:t>
      </w:r>
      <w:r w:rsidR="00047612">
        <w:rPr>
          <w:noProof/>
          <w:szCs w:val="24"/>
        </w:rPr>
        <w:t>of 1</w:t>
      </w:r>
      <w:r w:rsidRPr="00C44C8F">
        <w:rPr>
          <w:noProof/>
          <w:szCs w:val="24"/>
        </w:rPr>
        <w:t>0 August 2011 approving the active substance fluquinconazole,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 xml:space="preserve">40/2011 and Commission </w:t>
      </w:r>
      <w:r w:rsidR="00BD6AE8">
        <w:rPr>
          <w:noProof/>
          <w:szCs w:val="24"/>
        </w:rPr>
        <w:t>Decision 2</w:t>
      </w:r>
      <w:r w:rsidRPr="00C44C8F">
        <w:rPr>
          <w:noProof/>
          <w:szCs w:val="24"/>
        </w:rPr>
        <w:t>008/934/EC (</w:t>
      </w:r>
      <w:r w:rsidR="003449B5">
        <w:rPr>
          <w:noProof/>
          <w:szCs w:val="24"/>
        </w:rPr>
        <w:t>OJ L </w:t>
      </w:r>
      <w:r w:rsidRPr="00C44C8F">
        <w:rPr>
          <w:noProof/>
          <w:szCs w:val="24"/>
        </w:rPr>
        <w:t>206, 11.8.2011,</w:t>
      </w:r>
      <w:r w:rsidR="003449B5">
        <w:rPr>
          <w:noProof/>
          <w:szCs w:val="24"/>
        </w:rPr>
        <w:t xml:space="preserve"> p. </w:t>
      </w:r>
      <w:r w:rsidRPr="00C44C8F">
        <w:rPr>
          <w:noProof/>
          <w:szCs w:val="24"/>
        </w:rPr>
        <w:t>39).</w:t>
      </w:r>
    </w:p>
    <w:p w14:paraId="7F78107D" w14:textId="77777777" w:rsidR="00B01D4B" w:rsidRPr="00C44C8F" w:rsidRDefault="00B01D4B" w:rsidP="00B01D4B">
      <w:pPr>
        <w:rPr>
          <w:noProof/>
          <w:szCs w:val="24"/>
        </w:rPr>
      </w:pPr>
    </w:p>
    <w:p w14:paraId="3C1D9534" w14:textId="4BED0FB1" w:rsidR="00B01D4B" w:rsidRPr="00C44C8F" w:rsidRDefault="00B01D4B" w:rsidP="00B01D4B">
      <w:pPr>
        <w:ind w:left="567" w:hanging="567"/>
        <w:rPr>
          <w:noProof/>
          <w:szCs w:val="24"/>
        </w:rPr>
      </w:pPr>
      <w:r w:rsidRPr="00C44C8F">
        <w:rPr>
          <w:noProof/>
          <w:szCs w:val="24"/>
        </w:rPr>
        <w:t>22.</w:t>
      </w:r>
      <w:r w:rsidRPr="00C44C8F">
        <w:rPr>
          <w:noProof/>
          <w:szCs w:val="24"/>
        </w:rPr>
        <w:tab/>
        <w:t>32011 R 0807: Commission Implementing Regulation</w:t>
      </w:r>
      <w:r w:rsidR="00BD6AE8">
        <w:rPr>
          <w:noProof/>
          <w:szCs w:val="24"/>
        </w:rPr>
        <w:t xml:space="preserve"> (EU) </w:t>
      </w:r>
      <w:r w:rsidR="00F54F60">
        <w:rPr>
          <w:noProof/>
          <w:szCs w:val="24"/>
        </w:rPr>
        <w:t>No 8</w:t>
      </w:r>
      <w:r w:rsidRPr="00C44C8F">
        <w:rPr>
          <w:noProof/>
          <w:szCs w:val="24"/>
        </w:rPr>
        <w:t xml:space="preserve">07/2011 </w:t>
      </w:r>
      <w:r w:rsidR="00047612">
        <w:rPr>
          <w:noProof/>
          <w:szCs w:val="24"/>
        </w:rPr>
        <w:t>of 1</w:t>
      </w:r>
      <w:r w:rsidRPr="00C44C8F">
        <w:rPr>
          <w:noProof/>
          <w:szCs w:val="24"/>
        </w:rPr>
        <w:t>0 August 2011 approving the active substance triazoxide,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206, 11.8.2011,</w:t>
      </w:r>
      <w:r w:rsidR="003449B5">
        <w:rPr>
          <w:noProof/>
          <w:szCs w:val="24"/>
        </w:rPr>
        <w:t xml:space="preserve"> p. </w:t>
      </w:r>
      <w:r w:rsidRPr="00C44C8F">
        <w:rPr>
          <w:noProof/>
          <w:szCs w:val="24"/>
        </w:rPr>
        <w:t>44).</w:t>
      </w:r>
    </w:p>
    <w:p w14:paraId="55F1C73A" w14:textId="77777777" w:rsidR="00B01D4B" w:rsidRPr="00C44C8F" w:rsidRDefault="00B01D4B" w:rsidP="00B01D4B">
      <w:pPr>
        <w:rPr>
          <w:noProof/>
          <w:szCs w:val="24"/>
        </w:rPr>
      </w:pPr>
    </w:p>
    <w:p w14:paraId="3774E605" w14:textId="22AE7F6F" w:rsidR="00B01D4B" w:rsidRPr="00C44C8F" w:rsidRDefault="00B01D4B" w:rsidP="00B01D4B">
      <w:pPr>
        <w:ind w:left="567" w:hanging="567"/>
        <w:rPr>
          <w:noProof/>
          <w:szCs w:val="24"/>
        </w:rPr>
      </w:pPr>
      <w:r w:rsidRPr="00C44C8F">
        <w:rPr>
          <w:noProof/>
          <w:szCs w:val="24"/>
        </w:rPr>
        <w:t>23.</w:t>
      </w:r>
      <w:r w:rsidRPr="00C44C8F">
        <w:rPr>
          <w:noProof/>
          <w:szCs w:val="24"/>
        </w:rPr>
        <w:tab/>
        <w:t>32011 R 0810: Commission Implementing Regulation</w:t>
      </w:r>
      <w:r w:rsidR="00BD6AE8">
        <w:rPr>
          <w:noProof/>
          <w:szCs w:val="24"/>
        </w:rPr>
        <w:t xml:space="preserve"> (EU) </w:t>
      </w:r>
      <w:r w:rsidR="00F54F60">
        <w:rPr>
          <w:noProof/>
          <w:szCs w:val="24"/>
        </w:rPr>
        <w:t>No 8</w:t>
      </w:r>
      <w:r w:rsidRPr="00C44C8F">
        <w:rPr>
          <w:noProof/>
          <w:szCs w:val="24"/>
        </w:rPr>
        <w:t xml:space="preserve">10/2011 </w:t>
      </w:r>
      <w:r w:rsidR="00047612">
        <w:rPr>
          <w:noProof/>
          <w:szCs w:val="24"/>
        </w:rPr>
        <w:t>of 1</w:t>
      </w:r>
      <w:r w:rsidRPr="00C44C8F">
        <w:rPr>
          <w:noProof/>
          <w:szCs w:val="24"/>
        </w:rPr>
        <w:t>1 August 2011 approving the active substance kresoxim-methyl,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207, 12.8.2011,</w:t>
      </w:r>
      <w:r w:rsidR="003449B5">
        <w:rPr>
          <w:noProof/>
          <w:szCs w:val="24"/>
        </w:rPr>
        <w:t xml:space="preserve"> p. </w:t>
      </w:r>
      <w:r w:rsidRPr="00C44C8F">
        <w:rPr>
          <w:noProof/>
          <w:szCs w:val="24"/>
        </w:rPr>
        <w:t>7).</w:t>
      </w:r>
    </w:p>
    <w:p w14:paraId="1AA92184" w14:textId="77777777" w:rsidR="00B01D4B" w:rsidRPr="00C44C8F" w:rsidRDefault="00B01D4B" w:rsidP="00B01D4B">
      <w:pPr>
        <w:rPr>
          <w:noProof/>
          <w:szCs w:val="24"/>
        </w:rPr>
      </w:pPr>
    </w:p>
    <w:p w14:paraId="51E94F4F" w14:textId="0AAED4CD" w:rsidR="003F0689" w:rsidRDefault="003F0689" w:rsidP="003A59E2">
      <w:pPr>
        <w:ind w:left="567" w:hanging="567"/>
        <w:rPr>
          <w:noProof/>
        </w:rPr>
      </w:pPr>
      <w:r>
        <w:rPr>
          <w:noProof/>
        </w:rPr>
        <w:br w:type="page"/>
      </w:r>
      <w:r w:rsidR="00B01D4B" w:rsidRPr="00C44C8F">
        <w:rPr>
          <w:noProof/>
          <w:szCs w:val="24"/>
        </w:rPr>
        <w:t>24.</w:t>
      </w:r>
      <w:r w:rsidR="00B01D4B" w:rsidRPr="00C44C8F">
        <w:rPr>
          <w:noProof/>
          <w:szCs w:val="24"/>
        </w:rPr>
        <w:tab/>
        <w:t>32011 R 0974: Commission Implementing Regulation</w:t>
      </w:r>
      <w:r w:rsidR="00BD6AE8">
        <w:rPr>
          <w:noProof/>
          <w:szCs w:val="24"/>
        </w:rPr>
        <w:t xml:space="preserve"> (EU) </w:t>
      </w:r>
      <w:r w:rsidR="00F54F60">
        <w:rPr>
          <w:noProof/>
          <w:szCs w:val="24"/>
        </w:rPr>
        <w:t>No 9</w:t>
      </w:r>
      <w:r w:rsidR="00B01D4B" w:rsidRPr="00C44C8F">
        <w:rPr>
          <w:noProof/>
          <w:szCs w:val="24"/>
        </w:rPr>
        <w:t xml:space="preserve">74/2011 </w:t>
      </w:r>
      <w:r w:rsidR="00047612">
        <w:rPr>
          <w:noProof/>
          <w:szCs w:val="24"/>
        </w:rPr>
        <w:t>of 2</w:t>
      </w:r>
      <w:r w:rsidR="00B01D4B" w:rsidRPr="00C44C8F">
        <w:rPr>
          <w:noProof/>
          <w:szCs w:val="24"/>
        </w:rPr>
        <w:t>9 September 2011 approving the active substance acrinathrin,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 xml:space="preserve">40/2011 and Commission </w:t>
      </w:r>
      <w:r w:rsidR="00BD6AE8">
        <w:rPr>
          <w:noProof/>
          <w:szCs w:val="24"/>
        </w:rPr>
        <w:t>Decision 2</w:t>
      </w:r>
      <w:r w:rsidR="00B01D4B" w:rsidRPr="00C44C8F">
        <w:rPr>
          <w:noProof/>
          <w:szCs w:val="24"/>
        </w:rPr>
        <w:t>008/934/EC (</w:t>
      </w:r>
      <w:r w:rsidR="003449B5">
        <w:rPr>
          <w:noProof/>
          <w:szCs w:val="24"/>
        </w:rPr>
        <w:t>OJ L </w:t>
      </w:r>
      <w:r w:rsidR="00B01D4B" w:rsidRPr="00C44C8F">
        <w:rPr>
          <w:noProof/>
          <w:szCs w:val="24"/>
        </w:rPr>
        <w:t>255, 1.10.2011,</w:t>
      </w:r>
      <w:r w:rsidR="003449B5">
        <w:rPr>
          <w:noProof/>
          <w:szCs w:val="24"/>
        </w:rPr>
        <w:t xml:space="preserve"> p. </w:t>
      </w:r>
      <w:r w:rsidR="00B01D4B" w:rsidRPr="00C44C8F">
        <w:rPr>
          <w:noProof/>
          <w:szCs w:val="24"/>
        </w:rPr>
        <w:t>1).</w:t>
      </w:r>
    </w:p>
    <w:p w14:paraId="037C9142" w14:textId="77777777" w:rsidR="00B01D4B" w:rsidRPr="00C44C8F" w:rsidRDefault="00B01D4B" w:rsidP="00B01D4B">
      <w:pPr>
        <w:rPr>
          <w:noProof/>
          <w:szCs w:val="24"/>
        </w:rPr>
      </w:pPr>
    </w:p>
    <w:p w14:paraId="5CDD4A98" w14:textId="4D3CDA88" w:rsidR="00B01D4B" w:rsidRPr="00C44C8F" w:rsidRDefault="00B01D4B" w:rsidP="00B01D4B">
      <w:pPr>
        <w:ind w:left="567" w:hanging="567"/>
        <w:rPr>
          <w:noProof/>
          <w:szCs w:val="24"/>
        </w:rPr>
      </w:pPr>
      <w:r w:rsidRPr="00C44C8F">
        <w:rPr>
          <w:noProof/>
          <w:szCs w:val="24"/>
        </w:rPr>
        <w:t>25.</w:t>
      </w:r>
      <w:r w:rsidRPr="00C44C8F">
        <w:rPr>
          <w:noProof/>
          <w:szCs w:val="24"/>
        </w:rPr>
        <w:tab/>
        <w:t>32011 R 0993: Commission Implementing Regulation</w:t>
      </w:r>
      <w:r w:rsidR="00BD6AE8">
        <w:rPr>
          <w:noProof/>
          <w:szCs w:val="24"/>
        </w:rPr>
        <w:t xml:space="preserve"> (EU) </w:t>
      </w:r>
      <w:r w:rsidR="00F54F60">
        <w:rPr>
          <w:noProof/>
          <w:szCs w:val="24"/>
        </w:rPr>
        <w:t>No 9</w:t>
      </w:r>
      <w:r w:rsidRPr="00C44C8F">
        <w:rPr>
          <w:noProof/>
          <w:szCs w:val="24"/>
        </w:rPr>
        <w:t xml:space="preserve">93/2011 </w:t>
      </w:r>
      <w:r w:rsidR="00047612">
        <w:rPr>
          <w:noProof/>
          <w:szCs w:val="24"/>
        </w:rPr>
        <w:t>of 6</w:t>
      </w:r>
      <w:r w:rsidRPr="00C44C8F">
        <w:rPr>
          <w:noProof/>
          <w:szCs w:val="24"/>
        </w:rPr>
        <w:t> October 2011 approving the active substance 8-hydroxyquinoline,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263, 7.10.2011,</w:t>
      </w:r>
      <w:r w:rsidR="003449B5">
        <w:rPr>
          <w:noProof/>
          <w:szCs w:val="24"/>
        </w:rPr>
        <w:t xml:space="preserve"> p. </w:t>
      </w:r>
      <w:r w:rsidRPr="00C44C8F">
        <w:rPr>
          <w:noProof/>
          <w:szCs w:val="24"/>
        </w:rPr>
        <w:t>1).</w:t>
      </w:r>
    </w:p>
    <w:p w14:paraId="30839D36" w14:textId="77777777" w:rsidR="00B01D4B" w:rsidRPr="00C44C8F" w:rsidRDefault="00B01D4B" w:rsidP="00B01D4B">
      <w:pPr>
        <w:rPr>
          <w:noProof/>
          <w:szCs w:val="24"/>
        </w:rPr>
      </w:pPr>
    </w:p>
    <w:p w14:paraId="4432DAFD" w14:textId="216C68AB" w:rsidR="00B01D4B" w:rsidRPr="00C44C8F" w:rsidRDefault="00B01D4B" w:rsidP="00B01D4B">
      <w:pPr>
        <w:ind w:left="567" w:hanging="567"/>
        <w:rPr>
          <w:noProof/>
          <w:szCs w:val="24"/>
        </w:rPr>
      </w:pPr>
      <w:r w:rsidRPr="00C44C8F">
        <w:rPr>
          <w:noProof/>
          <w:szCs w:val="24"/>
        </w:rPr>
        <w:t>26.</w:t>
      </w:r>
      <w:r w:rsidRPr="00C44C8F">
        <w:rPr>
          <w:noProof/>
          <w:szCs w:val="24"/>
        </w:rPr>
        <w:tab/>
        <w:t>32011 R 1143: Commission Implementing Regulation</w:t>
      </w:r>
      <w:r w:rsidR="00BD6AE8">
        <w:rPr>
          <w:noProof/>
          <w:szCs w:val="24"/>
        </w:rPr>
        <w:t xml:space="preserve"> (EU) </w:t>
      </w:r>
      <w:r w:rsidR="00F54F60">
        <w:rPr>
          <w:noProof/>
          <w:szCs w:val="24"/>
        </w:rPr>
        <w:t>No 1</w:t>
      </w:r>
      <w:r w:rsidRPr="00C44C8F">
        <w:rPr>
          <w:noProof/>
          <w:szCs w:val="24"/>
        </w:rPr>
        <w:t xml:space="preserve">143/2011 </w:t>
      </w:r>
      <w:r w:rsidR="00047612">
        <w:rPr>
          <w:noProof/>
          <w:szCs w:val="24"/>
        </w:rPr>
        <w:t>of 1</w:t>
      </w:r>
      <w:r w:rsidRPr="00C44C8F">
        <w:rPr>
          <w:noProof/>
          <w:szCs w:val="24"/>
        </w:rPr>
        <w:t>0 November 2011 approving the active substance prochloraz,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 xml:space="preserve">40/2011 and Commission </w:t>
      </w:r>
      <w:r w:rsidR="00BD6AE8">
        <w:rPr>
          <w:noProof/>
          <w:szCs w:val="24"/>
        </w:rPr>
        <w:t>Decision 2</w:t>
      </w:r>
      <w:r w:rsidRPr="00C44C8F">
        <w:rPr>
          <w:noProof/>
          <w:szCs w:val="24"/>
        </w:rPr>
        <w:t>008/934/EC (</w:t>
      </w:r>
      <w:r w:rsidR="003449B5">
        <w:rPr>
          <w:noProof/>
          <w:szCs w:val="24"/>
        </w:rPr>
        <w:t>OJ L </w:t>
      </w:r>
      <w:r w:rsidRPr="00C44C8F">
        <w:rPr>
          <w:noProof/>
          <w:szCs w:val="24"/>
        </w:rPr>
        <w:t>293, 11.11.2011,</w:t>
      </w:r>
      <w:r w:rsidR="003449B5">
        <w:rPr>
          <w:noProof/>
          <w:szCs w:val="24"/>
        </w:rPr>
        <w:t xml:space="preserve"> p. </w:t>
      </w:r>
      <w:r w:rsidRPr="00C44C8F">
        <w:rPr>
          <w:noProof/>
          <w:szCs w:val="24"/>
        </w:rPr>
        <w:t>26).</w:t>
      </w:r>
    </w:p>
    <w:p w14:paraId="6E07E27D" w14:textId="77777777" w:rsidR="00B01D4B" w:rsidRPr="00C44C8F" w:rsidRDefault="00B01D4B" w:rsidP="00B01D4B">
      <w:pPr>
        <w:rPr>
          <w:noProof/>
          <w:szCs w:val="24"/>
        </w:rPr>
      </w:pPr>
    </w:p>
    <w:p w14:paraId="3F88D9A9" w14:textId="0BB04553" w:rsidR="00B01D4B" w:rsidRPr="00C44C8F" w:rsidRDefault="00B01D4B" w:rsidP="00B01D4B">
      <w:pPr>
        <w:ind w:left="567" w:hanging="567"/>
        <w:rPr>
          <w:noProof/>
          <w:szCs w:val="24"/>
        </w:rPr>
      </w:pPr>
      <w:r w:rsidRPr="00C44C8F">
        <w:rPr>
          <w:noProof/>
          <w:szCs w:val="24"/>
        </w:rPr>
        <w:t>27.</w:t>
      </w:r>
      <w:r w:rsidRPr="00C44C8F">
        <w:rPr>
          <w:noProof/>
          <w:szCs w:val="24"/>
        </w:rPr>
        <w:tab/>
        <w:t>32012 R 0359: Commission Implementing Regulation</w:t>
      </w:r>
      <w:r w:rsidR="00BD6AE8">
        <w:rPr>
          <w:noProof/>
          <w:szCs w:val="24"/>
        </w:rPr>
        <w:t xml:space="preserve"> (EU) </w:t>
      </w:r>
      <w:r w:rsidR="00F54F60">
        <w:rPr>
          <w:noProof/>
          <w:szCs w:val="24"/>
        </w:rPr>
        <w:t>No 3</w:t>
      </w:r>
      <w:r w:rsidRPr="00C44C8F">
        <w:rPr>
          <w:noProof/>
          <w:szCs w:val="24"/>
        </w:rPr>
        <w:t xml:space="preserve">59/2012 </w:t>
      </w:r>
      <w:r w:rsidR="00047612">
        <w:rPr>
          <w:noProof/>
          <w:szCs w:val="24"/>
        </w:rPr>
        <w:t>of 2</w:t>
      </w:r>
      <w:r w:rsidRPr="00C44C8F">
        <w:rPr>
          <w:noProof/>
          <w:szCs w:val="24"/>
        </w:rPr>
        <w:t>5 April 2012 approving the active substance metam,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114, 26.4.2012,</w:t>
      </w:r>
      <w:r w:rsidR="003449B5">
        <w:rPr>
          <w:noProof/>
          <w:szCs w:val="24"/>
        </w:rPr>
        <w:t xml:space="preserve"> p. </w:t>
      </w:r>
      <w:r w:rsidRPr="00C44C8F">
        <w:rPr>
          <w:noProof/>
          <w:szCs w:val="24"/>
        </w:rPr>
        <w:t>1).</w:t>
      </w:r>
    </w:p>
    <w:p w14:paraId="0012F2CD" w14:textId="77777777" w:rsidR="00B01D4B" w:rsidRPr="00C44C8F" w:rsidRDefault="00B01D4B" w:rsidP="00B01D4B">
      <w:pPr>
        <w:rPr>
          <w:noProof/>
          <w:szCs w:val="24"/>
        </w:rPr>
      </w:pPr>
    </w:p>
    <w:p w14:paraId="7E94760B" w14:textId="7D1CF023" w:rsidR="003F0689" w:rsidRDefault="003F0689" w:rsidP="003A59E2">
      <w:pPr>
        <w:ind w:left="567" w:hanging="567"/>
        <w:rPr>
          <w:noProof/>
        </w:rPr>
      </w:pPr>
      <w:r>
        <w:rPr>
          <w:noProof/>
        </w:rPr>
        <w:br w:type="page"/>
      </w:r>
      <w:r w:rsidR="00B01D4B" w:rsidRPr="00C44C8F">
        <w:rPr>
          <w:noProof/>
          <w:szCs w:val="24"/>
        </w:rPr>
        <w:t>28.</w:t>
      </w:r>
      <w:r w:rsidR="00B01D4B" w:rsidRPr="00C44C8F">
        <w:rPr>
          <w:noProof/>
          <w:szCs w:val="24"/>
        </w:rPr>
        <w:tab/>
        <w:t>32012 R 0582: Commission Implementing Regulation</w:t>
      </w:r>
      <w:r w:rsidR="00BD6AE8">
        <w:rPr>
          <w:noProof/>
          <w:szCs w:val="24"/>
        </w:rPr>
        <w:t xml:space="preserve"> (EU) </w:t>
      </w:r>
      <w:r w:rsidR="00F54F60">
        <w:rPr>
          <w:noProof/>
          <w:szCs w:val="24"/>
        </w:rPr>
        <w:t>No 5</w:t>
      </w:r>
      <w:r w:rsidR="00B01D4B" w:rsidRPr="00C44C8F">
        <w:rPr>
          <w:noProof/>
          <w:szCs w:val="24"/>
        </w:rPr>
        <w:t xml:space="preserve">82/2012 </w:t>
      </w:r>
      <w:r w:rsidR="00047612">
        <w:rPr>
          <w:noProof/>
          <w:szCs w:val="24"/>
        </w:rPr>
        <w:t>of 2</w:t>
      </w:r>
      <w:r w:rsidR="00B01D4B" w:rsidRPr="00C44C8F">
        <w:rPr>
          <w:noProof/>
          <w:szCs w:val="24"/>
        </w:rPr>
        <w:t> July 2012 approving the active substance bifenthrin,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173, 3.7.2012,</w:t>
      </w:r>
      <w:r w:rsidR="003449B5">
        <w:rPr>
          <w:noProof/>
          <w:szCs w:val="24"/>
        </w:rPr>
        <w:t xml:space="preserve"> p. </w:t>
      </w:r>
      <w:r w:rsidR="00B01D4B" w:rsidRPr="00C44C8F">
        <w:rPr>
          <w:noProof/>
          <w:szCs w:val="24"/>
        </w:rPr>
        <w:t>3).</w:t>
      </w:r>
    </w:p>
    <w:p w14:paraId="3056AAB7" w14:textId="77777777" w:rsidR="00B01D4B" w:rsidRPr="00C44C8F" w:rsidRDefault="00B01D4B" w:rsidP="00B01D4B">
      <w:pPr>
        <w:rPr>
          <w:noProof/>
          <w:szCs w:val="24"/>
        </w:rPr>
      </w:pPr>
    </w:p>
    <w:p w14:paraId="07E00002" w14:textId="093B0B84" w:rsidR="00B01D4B" w:rsidRPr="00C44C8F" w:rsidRDefault="00B01D4B" w:rsidP="00B01D4B">
      <w:pPr>
        <w:ind w:left="567" w:hanging="567"/>
        <w:rPr>
          <w:noProof/>
          <w:szCs w:val="24"/>
        </w:rPr>
      </w:pPr>
      <w:r w:rsidRPr="00C44C8F">
        <w:rPr>
          <w:noProof/>
          <w:szCs w:val="24"/>
        </w:rPr>
        <w:t>29.</w:t>
      </w:r>
      <w:r w:rsidRPr="00C44C8F">
        <w:rPr>
          <w:noProof/>
          <w:szCs w:val="24"/>
        </w:rPr>
        <w:tab/>
        <w:t>32012 R 0589: Commission Implementing Regulation</w:t>
      </w:r>
      <w:r w:rsidR="00BD6AE8">
        <w:rPr>
          <w:noProof/>
          <w:szCs w:val="24"/>
        </w:rPr>
        <w:t xml:space="preserve"> (EU) </w:t>
      </w:r>
      <w:r w:rsidR="00F54F60">
        <w:rPr>
          <w:noProof/>
          <w:szCs w:val="24"/>
        </w:rPr>
        <w:t>No 5</w:t>
      </w:r>
      <w:r w:rsidRPr="00C44C8F">
        <w:rPr>
          <w:noProof/>
          <w:szCs w:val="24"/>
        </w:rPr>
        <w:t xml:space="preserve">89/2012 </w:t>
      </w:r>
      <w:r w:rsidR="00047612">
        <w:rPr>
          <w:noProof/>
          <w:szCs w:val="24"/>
        </w:rPr>
        <w:t>of 4</w:t>
      </w:r>
      <w:r w:rsidRPr="00C44C8F">
        <w:rPr>
          <w:noProof/>
          <w:szCs w:val="24"/>
        </w:rPr>
        <w:t> July 2012 approving the active substance fluxapyroxad,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175, 6.7.2012,</w:t>
      </w:r>
      <w:r w:rsidR="003449B5">
        <w:rPr>
          <w:noProof/>
          <w:szCs w:val="24"/>
        </w:rPr>
        <w:t xml:space="preserve"> p. </w:t>
      </w:r>
      <w:r w:rsidRPr="00C44C8F">
        <w:rPr>
          <w:noProof/>
          <w:szCs w:val="24"/>
        </w:rPr>
        <w:t>7).</w:t>
      </w:r>
    </w:p>
    <w:p w14:paraId="376CF1D1" w14:textId="77777777" w:rsidR="00B01D4B" w:rsidRPr="00C44C8F" w:rsidRDefault="00B01D4B" w:rsidP="00B01D4B">
      <w:pPr>
        <w:rPr>
          <w:noProof/>
          <w:szCs w:val="24"/>
        </w:rPr>
      </w:pPr>
    </w:p>
    <w:p w14:paraId="6985B564" w14:textId="76F3CB98" w:rsidR="00B01D4B" w:rsidRPr="00C44C8F" w:rsidRDefault="00B01D4B" w:rsidP="00B01D4B">
      <w:pPr>
        <w:ind w:left="567" w:hanging="567"/>
        <w:rPr>
          <w:noProof/>
          <w:szCs w:val="24"/>
        </w:rPr>
      </w:pPr>
      <w:r w:rsidRPr="00C44C8F">
        <w:rPr>
          <w:noProof/>
          <w:szCs w:val="24"/>
        </w:rPr>
        <w:t>30.</w:t>
      </w:r>
      <w:r w:rsidRPr="00C44C8F">
        <w:rPr>
          <w:noProof/>
          <w:szCs w:val="24"/>
        </w:rPr>
        <w:tab/>
        <w:t>32012 R 0595: Commission Implementing Regulation</w:t>
      </w:r>
      <w:r w:rsidR="00BD6AE8">
        <w:rPr>
          <w:noProof/>
          <w:szCs w:val="24"/>
        </w:rPr>
        <w:t xml:space="preserve"> (EU) </w:t>
      </w:r>
      <w:r w:rsidR="00F54F60">
        <w:rPr>
          <w:noProof/>
          <w:szCs w:val="24"/>
        </w:rPr>
        <w:t>No 5</w:t>
      </w:r>
      <w:r w:rsidRPr="00C44C8F">
        <w:rPr>
          <w:noProof/>
          <w:szCs w:val="24"/>
        </w:rPr>
        <w:t xml:space="preserve">95/2012 </w:t>
      </w:r>
      <w:r w:rsidR="00047612">
        <w:rPr>
          <w:noProof/>
          <w:szCs w:val="24"/>
        </w:rPr>
        <w:t>of 5</w:t>
      </w:r>
      <w:r w:rsidRPr="00C44C8F">
        <w:rPr>
          <w:noProof/>
          <w:szCs w:val="24"/>
        </w:rPr>
        <w:t> July 2012 approving the active substance fenpyrazamine,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176, 6.7.2012,</w:t>
      </w:r>
      <w:r w:rsidR="003449B5">
        <w:rPr>
          <w:noProof/>
          <w:szCs w:val="24"/>
        </w:rPr>
        <w:t xml:space="preserve"> p. </w:t>
      </w:r>
      <w:r w:rsidRPr="00C44C8F">
        <w:rPr>
          <w:noProof/>
          <w:szCs w:val="24"/>
        </w:rPr>
        <w:t>46).</w:t>
      </w:r>
    </w:p>
    <w:p w14:paraId="498CAEB2" w14:textId="77777777" w:rsidR="00B01D4B" w:rsidRPr="00C44C8F" w:rsidRDefault="00B01D4B" w:rsidP="00B01D4B">
      <w:pPr>
        <w:rPr>
          <w:noProof/>
          <w:szCs w:val="24"/>
        </w:rPr>
      </w:pPr>
    </w:p>
    <w:p w14:paraId="3516B5B0" w14:textId="0C07778D" w:rsidR="00B01D4B" w:rsidRPr="00C44C8F" w:rsidRDefault="00B01D4B" w:rsidP="00B01D4B">
      <w:pPr>
        <w:ind w:left="567" w:hanging="567"/>
        <w:rPr>
          <w:noProof/>
          <w:szCs w:val="24"/>
        </w:rPr>
      </w:pPr>
      <w:r w:rsidRPr="00C44C8F">
        <w:rPr>
          <w:noProof/>
          <w:szCs w:val="24"/>
        </w:rPr>
        <w:t>31.</w:t>
      </w:r>
      <w:r w:rsidRPr="00C44C8F">
        <w:rPr>
          <w:noProof/>
          <w:szCs w:val="24"/>
        </w:rPr>
        <w:tab/>
        <w:t>32012 R 0746: Commission Implementing Regulation</w:t>
      </w:r>
      <w:r w:rsidR="00BD6AE8">
        <w:rPr>
          <w:noProof/>
          <w:szCs w:val="24"/>
        </w:rPr>
        <w:t xml:space="preserve"> (EU) </w:t>
      </w:r>
      <w:r w:rsidR="00F54F60">
        <w:rPr>
          <w:noProof/>
          <w:szCs w:val="24"/>
        </w:rPr>
        <w:t>No 7</w:t>
      </w:r>
      <w:r w:rsidRPr="00C44C8F">
        <w:rPr>
          <w:noProof/>
          <w:szCs w:val="24"/>
        </w:rPr>
        <w:t xml:space="preserve">46/2012 </w:t>
      </w:r>
      <w:r w:rsidR="00047612">
        <w:rPr>
          <w:noProof/>
          <w:szCs w:val="24"/>
        </w:rPr>
        <w:t>of 1</w:t>
      </w:r>
      <w:r w:rsidRPr="00C44C8F">
        <w:rPr>
          <w:noProof/>
          <w:szCs w:val="24"/>
        </w:rPr>
        <w:t xml:space="preserve">6 August 2012 approving the active substance </w:t>
      </w:r>
      <w:r w:rsidRPr="00687A50">
        <w:rPr>
          <w:i/>
          <w:iCs/>
          <w:noProof/>
          <w:szCs w:val="24"/>
        </w:rPr>
        <w:t>Adoxophyes orana</w:t>
      </w:r>
      <w:r w:rsidRPr="00C44C8F">
        <w:rPr>
          <w:noProof/>
          <w:szCs w:val="24"/>
        </w:rPr>
        <w:t xml:space="preserve"> granulovirus,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219, 17.8.2012,</w:t>
      </w:r>
      <w:r w:rsidR="003449B5">
        <w:rPr>
          <w:noProof/>
          <w:szCs w:val="24"/>
        </w:rPr>
        <w:t xml:space="preserve"> p. </w:t>
      </w:r>
      <w:r w:rsidRPr="00C44C8F">
        <w:rPr>
          <w:noProof/>
          <w:szCs w:val="24"/>
        </w:rPr>
        <w:t>15).</w:t>
      </w:r>
    </w:p>
    <w:p w14:paraId="4344DE4E" w14:textId="77777777" w:rsidR="00B01D4B" w:rsidRPr="00C44C8F" w:rsidRDefault="00B01D4B" w:rsidP="00B01D4B">
      <w:pPr>
        <w:rPr>
          <w:noProof/>
          <w:szCs w:val="24"/>
        </w:rPr>
      </w:pPr>
    </w:p>
    <w:p w14:paraId="208176DD" w14:textId="3CC8D35C" w:rsidR="003F0689" w:rsidRDefault="003F0689" w:rsidP="003A59E2">
      <w:pPr>
        <w:ind w:left="567" w:hanging="567"/>
        <w:rPr>
          <w:noProof/>
        </w:rPr>
      </w:pPr>
      <w:r>
        <w:rPr>
          <w:noProof/>
        </w:rPr>
        <w:br w:type="page"/>
      </w:r>
      <w:r w:rsidR="00B01D4B" w:rsidRPr="00C44C8F">
        <w:rPr>
          <w:noProof/>
          <w:szCs w:val="24"/>
        </w:rPr>
        <w:t>32.</w:t>
      </w:r>
      <w:r w:rsidR="00B01D4B" w:rsidRPr="00C44C8F">
        <w:rPr>
          <w:noProof/>
          <w:szCs w:val="24"/>
        </w:rPr>
        <w:tab/>
      </w:r>
      <w:r w:rsidR="00B01D4B" w:rsidRPr="00BB08AC">
        <w:rPr>
          <w:noProof/>
          <w:szCs w:val="24"/>
        </w:rPr>
        <w:t>32012 R 0823:</w:t>
      </w:r>
      <w:r w:rsidR="00B01D4B" w:rsidRPr="00C44C8F">
        <w:rPr>
          <w:noProof/>
          <w:szCs w:val="24"/>
        </w:rPr>
        <w:t xml:space="preserve"> Commission Regulation</w:t>
      </w:r>
      <w:r w:rsidR="00BD6AE8">
        <w:rPr>
          <w:noProof/>
          <w:szCs w:val="24"/>
        </w:rPr>
        <w:t xml:space="preserve"> (EU) </w:t>
      </w:r>
      <w:r w:rsidR="00F54F60">
        <w:rPr>
          <w:noProof/>
          <w:szCs w:val="24"/>
        </w:rPr>
        <w:t>No 8</w:t>
      </w:r>
      <w:r w:rsidR="00B01D4B" w:rsidRPr="00C44C8F">
        <w:rPr>
          <w:noProof/>
          <w:szCs w:val="24"/>
        </w:rPr>
        <w:t xml:space="preserve">23/2012 </w:t>
      </w:r>
      <w:r w:rsidR="00047612">
        <w:rPr>
          <w:noProof/>
          <w:szCs w:val="24"/>
        </w:rPr>
        <w:t>of 1</w:t>
      </w:r>
      <w:r w:rsidR="00B01D4B" w:rsidRPr="00C44C8F">
        <w:rPr>
          <w:noProof/>
          <w:szCs w:val="24"/>
        </w:rPr>
        <w:t>4 September 2012 derogating from Implementing Regulation</w:t>
      </w:r>
      <w:r w:rsidR="00BD6AE8">
        <w:rPr>
          <w:noProof/>
          <w:szCs w:val="24"/>
        </w:rPr>
        <w:t xml:space="preserve"> (EU) </w:t>
      </w:r>
      <w:r w:rsidR="00F54F60">
        <w:rPr>
          <w:noProof/>
          <w:szCs w:val="24"/>
        </w:rPr>
        <w:t>No 5</w:t>
      </w:r>
      <w:r w:rsidR="00B01D4B" w:rsidRPr="00C44C8F">
        <w:rPr>
          <w:noProof/>
          <w:szCs w:val="24"/>
        </w:rPr>
        <w:t xml:space="preserve">40/2011 as regards the expiry dates of the approval of the active substances 2,4-DB, benzoic acid, beta-cyfluthrin, carfentrazone ethyl, </w:t>
      </w:r>
      <w:r w:rsidR="00B01D4B" w:rsidRPr="00687A50">
        <w:rPr>
          <w:i/>
          <w:iCs/>
          <w:noProof/>
          <w:szCs w:val="24"/>
        </w:rPr>
        <w:t>Coniothyrium minitans</w:t>
      </w:r>
      <w:r w:rsidR="00B01D4B" w:rsidRPr="00C44C8F">
        <w:rPr>
          <w:noProof/>
          <w:szCs w:val="24"/>
        </w:rPr>
        <w:t xml:space="preserve"> Strain CON/M/91-08 (DSM 9660), cyazofamid, cyfluthrin, deltamethrin, dimethenamid-P, ethofumesate, ethoxysulfuron, fenamidone, flazasulfuron, flufenacet, flurtamone, foramsulfuron, fosthiazate, imazamox, iodosulfuron, iprodione, isoxaflutole, linuron, maleic hydrazide, mecoprop, mecoprop-P, mesosulfuron, mesotrione, oxadiargyl, oxasulfuron, pendimethalin, picoxystrobin, propiconazole, propineb, propoxycarbazone, propyzamide, pyraclostrobin, silthiofam, trifloxystrobin, warfarin and zoxamide (</w:t>
      </w:r>
      <w:r w:rsidR="003449B5">
        <w:rPr>
          <w:noProof/>
          <w:szCs w:val="24"/>
        </w:rPr>
        <w:t>OJ L </w:t>
      </w:r>
      <w:r w:rsidR="00B01D4B" w:rsidRPr="00C44C8F">
        <w:rPr>
          <w:noProof/>
          <w:szCs w:val="24"/>
        </w:rPr>
        <w:t>250, 15.9.2012,</w:t>
      </w:r>
      <w:r w:rsidR="003449B5">
        <w:rPr>
          <w:noProof/>
          <w:szCs w:val="24"/>
        </w:rPr>
        <w:t xml:space="preserve"> p. </w:t>
      </w:r>
      <w:r w:rsidR="00B01D4B" w:rsidRPr="00C44C8F">
        <w:rPr>
          <w:noProof/>
          <w:szCs w:val="24"/>
        </w:rPr>
        <w:t>13), as amended by:</w:t>
      </w:r>
    </w:p>
    <w:p w14:paraId="2B2F8C70" w14:textId="77777777" w:rsidR="00B01D4B" w:rsidRPr="00C44C8F" w:rsidRDefault="00B01D4B" w:rsidP="00B01D4B">
      <w:pPr>
        <w:ind w:left="567" w:hanging="567"/>
        <w:rPr>
          <w:noProof/>
          <w:szCs w:val="24"/>
        </w:rPr>
      </w:pPr>
    </w:p>
    <w:p w14:paraId="5A2B6BF1" w14:textId="501690A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0186: Commission Regulation</w:t>
      </w:r>
      <w:r w:rsidR="00BD6AE8">
        <w:rPr>
          <w:noProof/>
          <w:szCs w:val="24"/>
        </w:rPr>
        <w:t xml:space="preserve"> (EU) </w:t>
      </w:r>
      <w:r w:rsidR="00F54F60">
        <w:rPr>
          <w:noProof/>
          <w:szCs w:val="24"/>
        </w:rPr>
        <w:t>No 1</w:t>
      </w:r>
      <w:r w:rsidRPr="00BB4FEA">
        <w:rPr>
          <w:noProof/>
          <w:szCs w:val="24"/>
        </w:rPr>
        <w:t xml:space="preserve">86/2014 </w:t>
      </w:r>
      <w:r w:rsidR="00047612">
        <w:rPr>
          <w:noProof/>
          <w:szCs w:val="24"/>
        </w:rPr>
        <w:t>of 2</w:t>
      </w:r>
      <w:r w:rsidRPr="00BB4FEA">
        <w:rPr>
          <w:noProof/>
          <w:szCs w:val="24"/>
        </w:rPr>
        <w:t>6 February 2014 (</w:t>
      </w:r>
      <w:r w:rsidR="003449B5">
        <w:rPr>
          <w:noProof/>
          <w:szCs w:val="24"/>
        </w:rPr>
        <w:t>OJ L </w:t>
      </w:r>
      <w:r w:rsidRPr="00BB4FEA">
        <w:rPr>
          <w:noProof/>
          <w:szCs w:val="24"/>
        </w:rPr>
        <w:t>57, 27.2.2014,</w:t>
      </w:r>
      <w:r w:rsidR="003449B5">
        <w:rPr>
          <w:noProof/>
          <w:szCs w:val="24"/>
        </w:rPr>
        <w:t xml:space="preserve"> p. </w:t>
      </w:r>
      <w:r w:rsidRPr="00BB4FEA">
        <w:rPr>
          <w:noProof/>
          <w:szCs w:val="24"/>
        </w:rPr>
        <w:t>22),</w:t>
      </w:r>
    </w:p>
    <w:p w14:paraId="4ED8F2C9" w14:textId="77777777" w:rsidR="00B01D4B" w:rsidRPr="00C44C8F" w:rsidRDefault="00B01D4B" w:rsidP="00B01D4B">
      <w:pPr>
        <w:rPr>
          <w:noProof/>
          <w:szCs w:val="24"/>
        </w:rPr>
      </w:pPr>
    </w:p>
    <w:p w14:paraId="73E6FAFC" w14:textId="1B712FA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0460: Commission Regulation</w:t>
      </w:r>
      <w:r w:rsidR="00BD6AE8">
        <w:rPr>
          <w:noProof/>
          <w:szCs w:val="24"/>
        </w:rPr>
        <w:t xml:space="preserve"> (EU) </w:t>
      </w:r>
      <w:r w:rsidR="00F54F60">
        <w:rPr>
          <w:noProof/>
          <w:szCs w:val="24"/>
        </w:rPr>
        <w:t>No 4</w:t>
      </w:r>
      <w:r w:rsidRPr="00BB4FEA">
        <w:rPr>
          <w:noProof/>
          <w:szCs w:val="24"/>
        </w:rPr>
        <w:t xml:space="preserve">60/2014 </w:t>
      </w:r>
      <w:r w:rsidR="00047612">
        <w:rPr>
          <w:noProof/>
          <w:szCs w:val="24"/>
        </w:rPr>
        <w:t>of 5</w:t>
      </w:r>
      <w:r w:rsidRPr="00BB4FEA">
        <w:rPr>
          <w:noProof/>
          <w:szCs w:val="24"/>
        </w:rPr>
        <w:t> May 2014 (</w:t>
      </w:r>
      <w:r w:rsidR="003449B5">
        <w:rPr>
          <w:noProof/>
          <w:szCs w:val="24"/>
        </w:rPr>
        <w:t>OJ L </w:t>
      </w:r>
      <w:r w:rsidRPr="00BB4FEA">
        <w:rPr>
          <w:noProof/>
          <w:szCs w:val="24"/>
        </w:rPr>
        <w:t>133, 6.5.2014,</w:t>
      </w:r>
      <w:r w:rsidR="003449B5">
        <w:rPr>
          <w:noProof/>
          <w:szCs w:val="24"/>
        </w:rPr>
        <w:t xml:space="preserve"> p. </w:t>
      </w:r>
      <w:r w:rsidRPr="00BB4FEA">
        <w:rPr>
          <w:noProof/>
          <w:szCs w:val="24"/>
        </w:rPr>
        <w:t>51).</w:t>
      </w:r>
    </w:p>
    <w:p w14:paraId="7F3779F2" w14:textId="77777777" w:rsidR="00B01D4B" w:rsidRPr="00C44C8F" w:rsidRDefault="00B01D4B" w:rsidP="00B01D4B">
      <w:pPr>
        <w:rPr>
          <w:noProof/>
          <w:szCs w:val="24"/>
        </w:rPr>
      </w:pPr>
    </w:p>
    <w:p w14:paraId="0E4E4868" w14:textId="1FDE4989" w:rsidR="00B01D4B" w:rsidRPr="00C44C8F" w:rsidRDefault="00B01D4B" w:rsidP="00B01D4B">
      <w:pPr>
        <w:ind w:left="567" w:hanging="567"/>
        <w:rPr>
          <w:noProof/>
          <w:szCs w:val="24"/>
        </w:rPr>
      </w:pPr>
      <w:r w:rsidRPr="00C44C8F">
        <w:rPr>
          <w:noProof/>
          <w:szCs w:val="24"/>
        </w:rPr>
        <w:t>33.</w:t>
      </w:r>
      <w:r w:rsidRPr="00C44C8F">
        <w:rPr>
          <w:noProof/>
          <w:szCs w:val="24"/>
        </w:rPr>
        <w:tab/>
        <w:t>32012 R 1043: Commission Implementing Regulation</w:t>
      </w:r>
      <w:r w:rsidR="00BD6AE8">
        <w:rPr>
          <w:noProof/>
          <w:szCs w:val="24"/>
        </w:rPr>
        <w:t xml:space="preserve"> (EU) </w:t>
      </w:r>
      <w:r w:rsidR="00F54F60">
        <w:rPr>
          <w:noProof/>
          <w:szCs w:val="24"/>
        </w:rPr>
        <w:t>No 1</w:t>
      </w:r>
      <w:r w:rsidRPr="00C44C8F">
        <w:rPr>
          <w:noProof/>
          <w:szCs w:val="24"/>
        </w:rPr>
        <w:t xml:space="preserve">043/2012 </w:t>
      </w:r>
      <w:r w:rsidR="00047612">
        <w:rPr>
          <w:noProof/>
          <w:szCs w:val="24"/>
        </w:rPr>
        <w:t>of 8</w:t>
      </w:r>
      <w:r w:rsidRPr="00C44C8F">
        <w:rPr>
          <w:noProof/>
          <w:szCs w:val="24"/>
        </w:rPr>
        <w:t> November 2012 approving the active substance phosphane,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310, 9.11.2012,</w:t>
      </w:r>
      <w:r w:rsidR="003449B5">
        <w:rPr>
          <w:noProof/>
          <w:szCs w:val="24"/>
        </w:rPr>
        <w:t xml:space="preserve"> p. </w:t>
      </w:r>
      <w:r w:rsidRPr="00C44C8F">
        <w:rPr>
          <w:noProof/>
          <w:szCs w:val="24"/>
        </w:rPr>
        <w:t>24).</w:t>
      </w:r>
    </w:p>
    <w:p w14:paraId="6C3C6B43" w14:textId="77777777" w:rsidR="00B01D4B" w:rsidRPr="00C44C8F" w:rsidRDefault="00B01D4B" w:rsidP="00B01D4B">
      <w:pPr>
        <w:rPr>
          <w:noProof/>
          <w:szCs w:val="24"/>
        </w:rPr>
      </w:pPr>
    </w:p>
    <w:p w14:paraId="21B9C14C" w14:textId="51486B13" w:rsidR="003F0689" w:rsidRDefault="003F0689" w:rsidP="003A59E2">
      <w:pPr>
        <w:ind w:left="567" w:hanging="567"/>
        <w:rPr>
          <w:noProof/>
        </w:rPr>
      </w:pPr>
      <w:r>
        <w:rPr>
          <w:noProof/>
        </w:rPr>
        <w:br w:type="page"/>
      </w:r>
      <w:r w:rsidR="00B01D4B" w:rsidRPr="00C44C8F">
        <w:rPr>
          <w:noProof/>
          <w:szCs w:val="24"/>
        </w:rPr>
        <w:t>34.</w:t>
      </w:r>
      <w:r w:rsidR="00B01D4B" w:rsidRPr="00C44C8F">
        <w:rPr>
          <w:noProof/>
          <w:szCs w:val="24"/>
        </w:rPr>
        <w:tab/>
        <w:t>32012 R 1237: Commission Implementing Regulation</w:t>
      </w:r>
      <w:r w:rsidR="00BD6AE8">
        <w:rPr>
          <w:noProof/>
          <w:szCs w:val="24"/>
        </w:rPr>
        <w:t xml:space="preserve"> (EU) </w:t>
      </w:r>
      <w:r w:rsidR="00F54F60">
        <w:rPr>
          <w:noProof/>
          <w:szCs w:val="24"/>
        </w:rPr>
        <w:t>No 1</w:t>
      </w:r>
      <w:r w:rsidR="00B01D4B" w:rsidRPr="00C44C8F">
        <w:rPr>
          <w:noProof/>
          <w:szCs w:val="24"/>
        </w:rPr>
        <w:t xml:space="preserve">237/2012 </w:t>
      </w:r>
      <w:r w:rsidR="00047612">
        <w:rPr>
          <w:noProof/>
          <w:szCs w:val="24"/>
        </w:rPr>
        <w:t>of 1</w:t>
      </w:r>
      <w:r w:rsidR="00B01D4B" w:rsidRPr="00C44C8F">
        <w:rPr>
          <w:noProof/>
          <w:szCs w:val="24"/>
        </w:rPr>
        <w:t>9 December 2012 approving the active substance Zucchini Yellow Mosaic Virus — weak strain,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350, 20.12.2012,</w:t>
      </w:r>
      <w:r w:rsidR="003449B5">
        <w:rPr>
          <w:noProof/>
          <w:szCs w:val="24"/>
        </w:rPr>
        <w:t xml:space="preserve"> p. </w:t>
      </w:r>
      <w:r w:rsidR="00B01D4B" w:rsidRPr="00C44C8F">
        <w:rPr>
          <w:noProof/>
          <w:szCs w:val="24"/>
        </w:rPr>
        <w:t>55)</w:t>
      </w:r>
    </w:p>
    <w:p w14:paraId="1569B16A" w14:textId="77777777" w:rsidR="00B01D4B" w:rsidRPr="00C44C8F" w:rsidRDefault="00B01D4B" w:rsidP="00B01D4B">
      <w:pPr>
        <w:rPr>
          <w:noProof/>
          <w:szCs w:val="24"/>
        </w:rPr>
      </w:pPr>
    </w:p>
    <w:p w14:paraId="12C7D9D8" w14:textId="6138424C" w:rsidR="00B01D4B" w:rsidRPr="00C44C8F" w:rsidRDefault="00B01D4B" w:rsidP="00B01D4B">
      <w:pPr>
        <w:ind w:left="567" w:hanging="567"/>
        <w:rPr>
          <w:noProof/>
          <w:szCs w:val="24"/>
        </w:rPr>
      </w:pPr>
      <w:r w:rsidRPr="00C44C8F">
        <w:rPr>
          <w:noProof/>
          <w:szCs w:val="24"/>
        </w:rPr>
        <w:t>35.</w:t>
      </w:r>
      <w:r w:rsidRPr="00C44C8F">
        <w:rPr>
          <w:noProof/>
          <w:szCs w:val="24"/>
        </w:rPr>
        <w:tab/>
        <w:t>32012 R 1238: Commission Implementing Regulation</w:t>
      </w:r>
      <w:r w:rsidR="00BD6AE8">
        <w:rPr>
          <w:noProof/>
          <w:szCs w:val="24"/>
        </w:rPr>
        <w:t xml:space="preserve"> (EU) </w:t>
      </w:r>
      <w:r w:rsidR="00F54F60">
        <w:rPr>
          <w:noProof/>
          <w:szCs w:val="24"/>
        </w:rPr>
        <w:t>No 1</w:t>
      </w:r>
      <w:r w:rsidRPr="00C44C8F">
        <w:rPr>
          <w:noProof/>
          <w:szCs w:val="24"/>
        </w:rPr>
        <w:t xml:space="preserve">238/2012 </w:t>
      </w:r>
      <w:r w:rsidR="00047612">
        <w:rPr>
          <w:noProof/>
          <w:szCs w:val="24"/>
        </w:rPr>
        <w:t>of 1</w:t>
      </w:r>
      <w:r w:rsidRPr="00C44C8F">
        <w:rPr>
          <w:noProof/>
          <w:szCs w:val="24"/>
        </w:rPr>
        <w:t xml:space="preserve">9 December 2012 approving the active substance </w:t>
      </w:r>
      <w:r w:rsidRPr="002915C7">
        <w:rPr>
          <w:i/>
          <w:iCs/>
          <w:noProof/>
          <w:szCs w:val="24"/>
        </w:rPr>
        <w:t>Trichoderma asperellum</w:t>
      </w:r>
      <w:r w:rsidRPr="00C44C8F">
        <w:rPr>
          <w:noProof/>
          <w:szCs w:val="24"/>
        </w:rPr>
        <w:t xml:space="preserve"> (strain T34),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350, 20.12.2012,</w:t>
      </w:r>
      <w:r w:rsidR="003449B5">
        <w:rPr>
          <w:noProof/>
          <w:szCs w:val="24"/>
        </w:rPr>
        <w:t xml:space="preserve"> p. </w:t>
      </w:r>
      <w:r w:rsidRPr="00C44C8F">
        <w:rPr>
          <w:noProof/>
          <w:szCs w:val="24"/>
        </w:rPr>
        <w:t>59).</w:t>
      </w:r>
    </w:p>
    <w:p w14:paraId="17FCFF00" w14:textId="77777777" w:rsidR="00B01D4B" w:rsidRPr="00C44C8F" w:rsidRDefault="00B01D4B" w:rsidP="00B01D4B">
      <w:pPr>
        <w:rPr>
          <w:noProof/>
          <w:szCs w:val="24"/>
        </w:rPr>
      </w:pPr>
    </w:p>
    <w:p w14:paraId="5FCF5A12" w14:textId="2C74D3B0" w:rsidR="00B01D4B" w:rsidRPr="00C44C8F" w:rsidRDefault="00B01D4B" w:rsidP="00B01D4B">
      <w:pPr>
        <w:ind w:left="567" w:hanging="567"/>
        <w:rPr>
          <w:noProof/>
          <w:szCs w:val="24"/>
        </w:rPr>
      </w:pPr>
      <w:r w:rsidRPr="00C44C8F">
        <w:rPr>
          <w:noProof/>
          <w:szCs w:val="24"/>
        </w:rPr>
        <w:t>36.</w:t>
      </w:r>
      <w:r w:rsidRPr="00C44C8F">
        <w:rPr>
          <w:noProof/>
          <w:szCs w:val="24"/>
        </w:rPr>
        <w:tab/>
        <w:t>32013 R 0017: Commission Implementing Regulation</w:t>
      </w:r>
      <w:r w:rsidR="00BD6AE8">
        <w:rPr>
          <w:noProof/>
          <w:szCs w:val="24"/>
        </w:rPr>
        <w:t xml:space="preserve"> (EU) </w:t>
      </w:r>
      <w:r w:rsidR="00F54F60">
        <w:rPr>
          <w:noProof/>
          <w:szCs w:val="24"/>
        </w:rPr>
        <w:t>No 1</w:t>
      </w:r>
      <w:r w:rsidRPr="00C44C8F">
        <w:rPr>
          <w:noProof/>
          <w:szCs w:val="24"/>
        </w:rPr>
        <w:t xml:space="preserve">7/2013 </w:t>
      </w:r>
      <w:r w:rsidR="00047612">
        <w:rPr>
          <w:noProof/>
          <w:szCs w:val="24"/>
        </w:rPr>
        <w:t>of 1</w:t>
      </w:r>
      <w:r w:rsidRPr="00C44C8F">
        <w:rPr>
          <w:noProof/>
          <w:szCs w:val="24"/>
        </w:rPr>
        <w:t xml:space="preserve">4 January 2013 approving the active substance </w:t>
      </w:r>
      <w:r w:rsidRPr="002915C7">
        <w:rPr>
          <w:i/>
          <w:iCs/>
          <w:noProof/>
          <w:szCs w:val="24"/>
        </w:rPr>
        <w:t>Trichoderma atroviride</w:t>
      </w:r>
      <w:r w:rsidRPr="00C44C8F">
        <w:rPr>
          <w:noProof/>
          <w:szCs w:val="24"/>
        </w:rPr>
        <w:t xml:space="preserve"> strain I-1237,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9, 15.1.2013,</w:t>
      </w:r>
      <w:r w:rsidR="003449B5">
        <w:rPr>
          <w:noProof/>
          <w:szCs w:val="24"/>
        </w:rPr>
        <w:t xml:space="preserve"> p. </w:t>
      </w:r>
      <w:r w:rsidRPr="00C44C8F">
        <w:rPr>
          <w:noProof/>
          <w:szCs w:val="24"/>
        </w:rPr>
        <w:t>5).</w:t>
      </w:r>
    </w:p>
    <w:p w14:paraId="30BF51C9" w14:textId="77777777" w:rsidR="00B01D4B" w:rsidRPr="00C44C8F" w:rsidRDefault="00B01D4B" w:rsidP="00B01D4B">
      <w:pPr>
        <w:rPr>
          <w:noProof/>
          <w:szCs w:val="24"/>
        </w:rPr>
      </w:pPr>
    </w:p>
    <w:p w14:paraId="36B15F6A" w14:textId="5A8CFB93" w:rsidR="00B01D4B" w:rsidRPr="00C44C8F" w:rsidRDefault="00B01D4B" w:rsidP="00B01D4B">
      <w:pPr>
        <w:ind w:left="567" w:hanging="567"/>
        <w:rPr>
          <w:noProof/>
          <w:szCs w:val="24"/>
        </w:rPr>
      </w:pPr>
      <w:r w:rsidRPr="00C44C8F">
        <w:rPr>
          <w:noProof/>
          <w:szCs w:val="24"/>
        </w:rPr>
        <w:t>37.</w:t>
      </w:r>
      <w:r w:rsidRPr="00C44C8F">
        <w:rPr>
          <w:noProof/>
          <w:szCs w:val="24"/>
        </w:rPr>
        <w:tab/>
        <w:t>32013 R 0022: Commission Implementing Regulation</w:t>
      </w:r>
      <w:r w:rsidR="00BD6AE8">
        <w:rPr>
          <w:noProof/>
          <w:szCs w:val="24"/>
        </w:rPr>
        <w:t xml:space="preserve"> (EU) </w:t>
      </w:r>
      <w:r w:rsidR="00F54F60">
        <w:rPr>
          <w:noProof/>
          <w:szCs w:val="24"/>
        </w:rPr>
        <w:t>No 2</w:t>
      </w:r>
      <w:r w:rsidRPr="00C44C8F">
        <w:rPr>
          <w:noProof/>
          <w:szCs w:val="24"/>
        </w:rPr>
        <w:t xml:space="preserve">2/2013 </w:t>
      </w:r>
      <w:r w:rsidR="00047612">
        <w:rPr>
          <w:noProof/>
          <w:szCs w:val="24"/>
        </w:rPr>
        <w:t>of 1</w:t>
      </w:r>
      <w:r w:rsidRPr="00C44C8F">
        <w:rPr>
          <w:noProof/>
          <w:szCs w:val="24"/>
        </w:rPr>
        <w:t>5 January 2013 approving the active substance cyflumetofen,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11, 16.1.2013,</w:t>
      </w:r>
      <w:r w:rsidR="003449B5">
        <w:rPr>
          <w:noProof/>
          <w:szCs w:val="24"/>
        </w:rPr>
        <w:t xml:space="preserve"> p. </w:t>
      </w:r>
      <w:r w:rsidRPr="00C44C8F">
        <w:rPr>
          <w:noProof/>
          <w:szCs w:val="24"/>
        </w:rPr>
        <w:t>8).</w:t>
      </w:r>
    </w:p>
    <w:p w14:paraId="4DA645B7" w14:textId="77777777" w:rsidR="00B01D4B" w:rsidRPr="00C44C8F" w:rsidRDefault="00B01D4B" w:rsidP="00B01D4B">
      <w:pPr>
        <w:rPr>
          <w:noProof/>
          <w:szCs w:val="24"/>
        </w:rPr>
      </w:pPr>
    </w:p>
    <w:p w14:paraId="6E393F3F" w14:textId="6BBB3DDA" w:rsidR="003F0689" w:rsidRDefault="003F0689" w:rsidP="003A59E2">
      <w:pPr>
        <w:ind w:left="567" w:hanging="567"/>
        <w:rPr>
          <w:noProof/>
        </w:rPr>
      </w:pPr>
      <w:r>
        <w:rPr>
          <w:noProof/>
        </w:rPr>
        <w:br w:type="page"/>
      </w:r>
      <w:r w:rsidR="00B01D4B" w:rsidRPr="00C44C8F">
        <w:rPr>
          <w:noProof/>
          <w:szCs w:val="24"/>
        </w:rPr>
        <w:t>38.</w:t>
      </w:r>
      <w:r w:rsidR="00B01D4B" w:rsidRPr="00C44C8F">
        <w:rPr>
          <w:noProof/>
          <w:szCs w:val="24"/>
        </w:rPr>
        <w:tab/>
        <w:t>32013 R 0188: Commission Implementing Regulation</w:t>
      </w:r>
      <w:r w:rsidR="00BD6AE8">
        <w:rPr>
          <w:noProof/>
          <w:szCs w:val="24"/>
        </w:rPr>
        <w:t xml:space="preserve"> (EU) </w:t>
      </w:r>
      <w:r w:rsidR="00F54F60">
        <w:rPr>
          <w:noProof/>
          <w:szCs w:val="24"/>
        </w:rPr>
        <w:t>No 1</w:t>
      </w:r>
      <w:r w:rsidR="00B01D4B" w:rsidRPr="00C44C8F">
        <w:rPr>
          <w:noProof/>
          <w:szCs w:val="24"/>
        </w:rPr>
        <w:t xml:space="preserve">88/2013 </w:t>
      </w:r>
      <w:r w:rsidR="00047612">
        <w:rPr>
          <w:noProof/>
          <w:szCs w:val="24"/>
        </w:rPr>
        <w:t>of 5</w:t>
      </w:r>
      <w:r w:rsidR="00B01D4B" w:rsidRPr="00C44C8F">
        <w:rPr>
          <w:noProof/>
          <w:szCs w:val="24"/>
        </w:rPr>
        <w:t> March 2013 approving the active substance mandipropamid,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62, 6.3.2013,</w:t>
      </w:r>
      <w:r w:rsidR="003449B5">
        <w:rPr>
          <w:noProof/>
          <w:szCs w:val="24"/>
        </w:rPr>
        <w:t xml:space="preserve"> p. </w:t>
      </w:r>
      <w:r w:rsidR="00B01D4B" w:rsidRPr="00C44C8F">
        <w:rPr>
          <w:noProof/>
          <w:szCs w:val="24"/>
        </w:rPr>
        <w:t>13).</w:t>
      </w:r>
    </w:p>
    <w:p w14:paraId="369BA1B9" w14:textId="77777777" w:rsidR="00B01D4B" w:rsidRPr="00C44C8F" w:rsidRDefault="00B01D4B" w:rsidP="00B01D4B">
      <w:pPr>
        <w:rPr>
          <w:noProof/>
          <w:szCs w:val="24"/>
        </w:rPr>
      </w:pPr>
    </w:p>
    <w:p w14:paraId="0B981778" w14:textId="02140BFD" w:rsidR="00B01D4B" w:rsidRPr="00C44C8F" w:rsidRDefault="00B01D4B" w:rsidP="00B01D4B">
      <w:pPr>
        <w:ind w:left="567" w:hanging="567"/>
        <w:rPr>
          <w:noProof/>
          <w:szCs w:val="24"/>
        </w:rPr>
      </w:pPr>
      <w:r w:rsidRPr="00C44C8F">
        <w:rPr>
          <w:noProof/>
          <w:szCs w:val="24"/>
        </w:rPr>
        <w:t>39.</w:t>
      </w:r>
      <w:r w:rsidRPr="00C44C8F">
        <w:rPr>
          <w:noProof/>
          <w:szCs w:val="24"/>
        </w:rPr>
        <w:tab/>
        <w:t>32013 R 0200: Commission Implementing Regulation</w:t>
      </w:r>
      <w:r w:rsidR="00BD6AE8">
        <w:rPr>
          <w:noProof/>
          <w:szCs w:val="24"/>
        </w:rPr>
        <w:t xml:space="preserve"> (EU) </w:t>
      </w:r>
      <w:r w:rsidR="00F54F60">
        <w:rPr>
          <w:noProof/>
          <w:szCs w:val="24"/>
        </w:rPr>
        <w:t>No 2</w:t>
      </w:r>
      <w:r w:rsidRPr="00C44C8F">
        <w:rPr>
          <w:noProof/>
          <w:szCs w:val="24"/>
        </w:rPr>
        <w:t xml:space="preserve">00/2013 </w:t>
      </w:r>
      <w:r w:rsidR="00047612">
        <w:rPr>
          <w:noProof/>
          <w:szCs w:val="24"/>
        </w:rPr>
        <w:t>of 8</w:t>
      </w:r>
      <w:r w:rsidRPr="00C44C8F">
        <w:rPr>
          <w:noProof/>
          <w:szCs w:val="24"/>
        </w:rPr>
        <w:t> March 2013 approving the active substance ametoctradin,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67, 9.3.2013,</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235, 31.08.2013,</w:t>
      </w:r>
      <w:r w:rsidR="003449B5">
        <w:rPr>
          <w:noProof/>
          <w:szCs w:val="24"/>
        </w:rPr>
        <w:t xml:space="preserve"> p. </w:t>
      </w:r>
      <w:r w:rsidRPr="00C44C8F">
        <w:rPr>
          <w:noProof/>
          <w:szCs w:val="24"/>
        </w:rPr>
        <w:t>12.</w:t>
      </w:r>
    </w:p>
    <w:p w14:paraId="64C9013A" w14:textId="77777777" w:rsidR="00B01D4B" w:rsidRPr="00C44C8F" w:rsidRDefault="00B01D4B" w:rsidP="00B01D4B">
      <w:pPr>
        <w:rPr>
          <w:noProof/>
          <w:szCs w:val="24"/>
        </w:rPr>
      </w:pPr>
    </w:p>
    <w:p w14:paraId="0E40F57A" w14:textId="1830604D" w:rsidR="00B01D4B" w:rsidRPr="00C44C8F" w:rsidRDefault="00B01D4B" w:rsidP="00B01D4B">
      <w:pPr>
        <w:ind w:left="567" w:hanging="567"/>
        <w:rPr>
          <w:noProof/>
          <w:szCs w:val="24"/>
        </w:rPr>
      </w:pPr>
      <w:r w:rsidRPr="00C44C8F">
        <w:rPr>
          <w:noProof/>
          <w:szCs w:val="24"/>
        </w:rPr>
        <w:t>40.</w:t>
      </w:r>
      <w:r w:rsidRPr="00C44C8F">
        <w:rPr>
          <w:noProof/>
          <w:szCs w:val="24"/>
        </w:rPr>
        <w:tab/>
        <w:t>32013 R 0283: Commission Regulation</w:t>
      </w:r>
      <w:r w:rsidR="00BD6AE8">
        <w:rPr>
          <w:noProof/>
          <w:szCs w:val="24"/>
        </w:rPr>
        <w:t xml:space="preserve"> (EU) </w:t>
      </w:r>
      <w:r w:rsidR="00F54F60">
        <w:rPr>
          <w:noProof/>
          <w:szCs w:val="24"/>
        </w:rPr>
        <w:t>No 2</w:t>
      </w:r>
      <w:r w:rsidRPr="00C44C8F">
        <w:rPr>
          <w:noProof/>
          <w:szCs w:val="24"/>
        </w:rPr>
        <w:t xml:space="preserve">83/2013 </w:t>
      </w:r>
      <w:r w:rsidR="00047612">
        <w:rPr>
          <w:noProof/>
          <w:szCs w:val="24"/>
        </w:rPr>
        <w:t>of 1</w:t>
      </w:r>
      <w:r w:rsidRPr="00C44C8F">
        <w:rPr>
          <w:noProof/>
          <w:szCs w:val="24"/>
        </w:rPr>
        <w:t> March 2013 setting out the data requirements for active substances,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93, 3.4.2013,</w:t>
      </w:r>
      <w:r w:rsidR="003449B5">
        <w:rPr>
          <w:noProof/>
          <w:szCs w:val="24"/>
        </w:rPr>
        <w:t xml:space="preserve"> p. </w:t>
      </w:r>
      <w:r w:rsidRPr="00C44C8F">
        <w:rPr>
          <w:noProof/>
          <w:szCs w:val="24"/>
        </w:rPr>
        <w:t>1), as amended by:</w:t>
      </w:r>
    </w:p>
    <w:p w14:paraId="6D15EFE8" w14:textId="77777777" w:rsidR="00B01D4B" w:rsidRPr="00C44C8F" w:rsidRDefault="00B01D4B" w:rsidP="00B01D4B">
      <w:pPr>
        <w:ind w:left="567" w:hanging="567"/>
        <w:rPr>
          <w:noProof/>
          <w:szCs w:val="24"/>
        </w:rPr>
      </w:pPr>
    </w:p>
    <w:p w14:paraId="7DA18606" w14:textId="4B382A7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1136: Commission Regulation</w:t>
      </w:r>
      <w:r w:rsidR="00BD6AE8">
        <w:rPr>
          <w:noProof/>
          <w:szCs w:val="24"/>
        </w:rPr>
        <w:t xml:space="preserve"> (EU) </w:t>
      </w:r>
      <w:r w:rsidR="00F54F60">
        <w:rPr>
          <w:noProof/>
          <w:szCs w:val="24"/>
        </w:rPr>
        <w:t>No 1</w:t>
      </w:r>
      <w:r w:rsidRPr="00BB4FEA">
        <w:rPr>
          <w:noProof/>
          <w:szCs w:val="24"/>
        </w:rPr>
        <w:t xml:space="preserve">136/2014 </w:t>
      </w:r>
      <w:r w:rsidR="00047612">
        <w:rPr>
          <w:noProof/>
          <w:szCs w:val="24"/>
        </w:rPr>
        <w:t>of 2</w:t>
      </w:r>
      <w:r w:rsidRPr="00BB4FEA">
        <w:rPr>
          <w:noProof/>
          <w:szCs w:val="24"/>
        </w:rPr>
        <w:t>4 October 2014 (</w:t>
      </w:r>
      <w:r w:rsidR="003449B5">
        <w:rPr>
          <w:noProof/>
          <w:szCs w:val="24"/>
        </w:rPr>
        <w:t>OJ L </w:t>
      </w:r>
      <w:r w:rsidRPr="00BB4FEA">
        <w:rPr>
          <w:noProof/>
          <w:szCs w:val="24"/>
        </w:rPr>
        <w:t>307, 28.10.2014,</w:t>
      </w:r>
      <w:r w:rsidR="003449B5">
        <w:rPr>
          <w:noProof/>
          <w:szCs w:val="24"/>
        </w:rPr>
        <w:t xml:space="preserve"> p. </w:t>
      </w:r>
      <w:r w:rsidRPr="00BB4FEA">
        <w:rPr>
          <w:noProof/>
          <w:szCs w:val="24"/>
        </w:rPr>
        <w:t>26),</w:t>
      </w:r>
    </w:p>
    <w:p w14:paraId="389F8001" w14:textId="77777777" w:rsidR="00B01D4B" w:rsidRPr="00C44C8F" w:rsidRDefault="00B01D4B" w:rsidP="00B01D4B">
      <w:pPr>
        <w:rPr>
          <w:noProof/>
          <w:szCs w:val="24"/>
        </w:rPr>
      </w:pPr>
    </w:p>
    <w:p w14:paraId="59FE6886" w14:textId="65DAF38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1439: Commission Regulation</w:t>
      </w:r>
      <w:r w:rsidR="00BD6AE8">
        <w:rPr>
          <w:noProof/>
          <w:szCs w:val="24"/>
        </w:rPr>
        <w:t xml:space="preserve"> (EU) </w:t>
      </w:r>
      <w:r w:rsidRPr="00BB4FEA">
        <w:rPr>
          <w:noProof/>
          <w:szCs w:val="24"/>
        </w:rPr>
        <w:t xml:space="preserve">2022/1439 </w:t>
      </w:r>
      <w:r w:rsidR="00047612">
        <w:rPr>
          <w:noProof/>
          <w:szCs w:val="24"/>
        </w:rPr>
        <w:t>of 3</w:t>
      </w:r>
      <w:r w:rsidRPr="00BB4FEA">
        <w:rPr>
          <w:noProof/>
          <w:szCs w:val="24"/>
        </w:rPr>
        <w:t>1 August 2022 (</w:t>
      </w:r>
      <w:r w:rsidR="003449B5">
        <w:rPr>
          <w:noProof/>
          <w:szCs w:val="24"/>
        </w:rPr>
        <w:t>OJ L </w:t>
      </w:r>
      <w:r w:rsidRPr="00BB4FEA">
        <w:rPr>
          <w:noProof/>
          <w:szCs w:val="24"/>
        </w:rPr>
        <w:t>227, 1.9.2022,</w:t>
      </w:r>
      <w:r w:rsidR="003449B5">
        <w:rPr>
          <w:noProof/>
          <w:szCs w:val="24"/>
        </w:rPr>
        <w:t xml:space="preserve"> p. </w:t>
      </w:r>
      <w:r w:rsidRPr="00BB4FEA">
        <w:rPr>
          <w:noProof/>
          <w:szCs w:val="24"/>
        </w:rPr>
        <w:t>8).</w:t>
      </w:r>
    </w:p>
    <w:p w14:paraId="0FFCC56F" w14:textId="77777777" w:rsidR="00B01D4B" w:rsidRPr="00C44C8F" w:rsidRDefault="00B01D4B" w:rsidP="00B01D4B">
      <w:pPr>
        <w:rPr>
          <w:noProof/>
          <w:szCs w:val="24"/>
        </w:rPr>
      </w:pPr>
    </w:p>
    <w:p w14:paraId="253C4E65" w14:textId="61768F35" w:rsidR="003F0689" w:rsidRDefault="003F0689" w:rsidP="003A59E2">
      <w:pPr>
        <w:ind w:left="567" w:hanging="567"/>
        <w:rPr>
          <w:noProof/>
        </w:rPr>
      </w:pPr>
      <w:r>
        <w:rPr>
          <w:noProof/>
        </w:rPr>
        <w:br w:type="page"/>
      </w:r>
      <w:r w:rsidR="00B01D4B" w:rsidRPr="00C44C8F">
        <w:rPr>
          <w:noProof/>
          <w:szCs w:val="24"/>
        </w:rPr>
        <w:t>41.</w:t>
      </w:r>
      <w:r w:rsidR="00B01D4B" w:rsidRPr="00C44C8F">
        <w:rPr>
          <w:noProof/>
          <w:szCs w:val="24"/>
        </w:rPr>
        <w:tab/>
        <w:t>32013 R 0284: Commission Regulation</w:t>
      </w:r>
      <w:r w:rsidR="00BD6AE8">
        <w:rPr>
          <w:noProof/>
          <w:szCs w:val="24"/>
        </w:rPr>
        <w:t xml:space="preserve"> (EU) </w:t>
      </w:r>
      <w:r w:rsidR="00F54F60">
        <w:rPr>
          <w:noProof/>
          <w:szCs w:val="24"/>
        </w:rPr>
        <w:t>No 2</w:t>
      </w:r>
      <w:r w:rsidR="00B01D4B" w:rsidRPr="00C44C8F">
        <w:rPr>
          <w:noProof/>
          <w:szCs w:val="24"/>
        </w:rPr>
        <w:t xml:space="preserve">84/2013 </w:t>
      </w:r>
      <w:r w:rsidR="00047612">
        <w:rPr>
          <w:noProof/>
          <w:szCs w:val="24"/>
        </w:rPr>
        <w:t>of 1</w:t>
      </w:r>
      <w:r w:rsidR="00B01D4B" w:rsidRPr="00C44C8F">
        <w:rPr>
          <w:noProof/>
          <w:szCs w:val="24"/>
        </w:rPr>
        <w:t> March 2013 setting out the data requirements for plant protection products,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w:t>
      </w:r>
      <w:r w:rsidR="003449B5">
        <w:rPr>
          <w:noProof/>
          <w:szCs w:val="24"/>
        </w:rPr>
        <w:t>OJ L </w:t>
      </w:r>
      <w:r w:rsidR="00B01D4B" w:rsidRPr="00C44C8F">
        <w:rPr>
          <w:noProof/>
          <w:szCs w:val="24"/>
        </w:rPr>
        <w:t>93, 3.4.2013,</w:t>
      </w:r>
      <w:r w:rsidR="003449B5">
        <w:rPr>
          <w:noProof/>
          <w:szCs w:val="24"/>
        </w:rPr>
        <w:t xml:space="preserve"> p. </w:t>
      </w:r>
      <w:r w:rsidR="00B01D4B" w:rsidRPr="00C44C8F">
        <w:rPr>
          <w:noProof/>
          <w:szCs w:val="24"/>
        </w:rPr>
        <w:t>85), as amended by:</w:t>
      </w:r>
    </w:p>
    <w:p w14:paraId="50A60C8C" w14:textId="77777777" w:rsidR="00B01D4B" w:rsidRPr="00C44C8F" w:rsidRDefault="00B01D4B" w:rsidP="00B01D4B">
      <w:pPr>
        <w:ind w:left="567" w:hanging="567"/>
        <w:rPr>
          <w:noProof/>
          <w:szCs w:val="24"/>
        </w:rPr>
      </w:pPr>
    </w:p>
    <w:p w14:paraId="0D3C3ECA" w14:textId="3A33A7D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1475: Commission Regulation</w:t>
      </w:r>
      <w:r w:rsidR="00BD6AE8">
        <w:rPr>
          <w:noProof/>
          <w:szCs w:val="24"/>
        </w:rPr>
        <w:t xml:space="preserve"> (EU) </w:t>
      </w:r>
      <w:r w:rsidRPr="00BB4FEA">
        <w:rPr>
          <w:noProof/>
          <w:szCs w:val="24"/>
        </w:rPr>
        <w:t xml:space="preserve">2015/1475 </w:t>
      </w:r>
      <w:r w:rsidR="00047612">
        <w:rPr>
          <w:noProof/>
          <w:szCs w:val="24"/>
        </w:rPr>
        <w:t>of 2</w:t>
      </w:r>
      <w:r w:rsidRPr="00BB4FEA">
        <w:rPr>
          <w:noProof/>
          <w:szCs w:val="24"/>
        </w:rPr>
        <w:t>7 August 2015 (</w:t>
      </w:r>
      <w:r w:rsidR="003449B5">
        <w:rPr>
          <w:noProof/>
          <w:szCs w:val="24"/>
        </w:rPr>
        <w:t>OJ L </w:t>
      </w:r>
      <w:r w:rsidRPr="00BB4FEA">
        <w:rPr>
          <w:noProof/>
          <w:szCs w:val="24"/>
        </w:rPr>
        <w:t>225, 28.8.2015,</w:t>
      </w:r>
      <w:r w:rsidR="003449B5">
        <w:rPr>
          <w:noProof/>
          <w:szCs w:val="24"/>
        </w:rPr>
        <w:t xml:space="preserve"> p. </w:t>
      </w:r>
      <w:r w:rsidRPr="00BB4FEA">
        <w:rPr>
          <w:noProof/>
          <w:szCs w:val="24"/>
        </w:rPr>
        <w:t>10),</w:t>
      </w:r>
    </w:p>
    <w:p w14:paraId="5B417C62" w14:textId="77777777" w:rsidR="00B01D4B" w:rsidRPr="00C44C8F" w:rsidRDefault="00B01D4B" w:rsidP="00B01D4B">
      <w:pPr>
        <w:rPr>
          <w:noProof/>
          <w:szCs w:val="24"/>
        </w:rPr>
      </w:pPr>
    </w:p>
    <w:p w14:paraId="7A4DB3DC" w14:textId="606B821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1440: Commission Regulation</w:t>
      </w:r>
      <w:r w:rsidR="00BD6AE8">
        <w:rPr>
          <w:noProof/>
          <w:szCs w:val="24"/>
        </w:rPr>
        <w:t xml:space="preserve"> (EU) </w:t>
      </w:r>
      <w:r w:rsidRPr="00BB4FEA">
        <w:rPr>
          <w:noProof/>
          <w:szCs w:val="24"/>
        </w:rPr>
        <w:t xml:space="preserve">2022/1440 </w:t>
      </w:r>
      <w:r w:rsidR="00047612">
        <w:rPr>
          <w:noProof/>
          <w:szCs w:val="24"/>
        </w:rPr>
        <w:t>of 3</w:t>
      </w:r>
      <w:r w:rsidRPr="00BB4FEA">
        <w:rPr>
          <w:noProof/>
          <w:szCs w:val="24"/>
        </w:rPr>
        <w:t>1 August 2022 (</w:t>
      </w:r>
      <w:r w:rsidR="003449B5">
        <w:rPr>
          <w:noProof/>
          <w:szCs w:val="24"/>
        </w:rPr>
        <w:t>OJ L </w:t>
      </w:r>
      <w:r w:rsidRPr="00BB4FEA">
        <w:rPr>
          <w:noProof/>
          <w:szCs w:val="24"/>
        </w:rPr>
        <w:t>227, 1.9.2022,</w:t>
      </w:r>
      <w:r w:rsidR="003449B5">
        <w:rPr>
          <w:noProof/>
          <w:szCs w:val="24"/>
        </w:rPr>
        <w:t xml:space="preserve"> p. </w:t>
      </w:r>
      <w:r w:rsidRPr="00BB4FEA">
        <w:rPr>
          <w:noProof/>
          <w:szCs w:val="24"/>
        </w:rPr>
        <w:t>38).</w:t>
      </w:r>
    </w:p>
    <w:p w14:paraId="11F9ED38" w14:textId="77777777" w:rsidR="00B01D4B" w:rsidRPr="00C44C8F" w:rsidRDefault="00B01D4B" w:rsidP="00B01D4B">
      <w:pPr>
        <w:rPr>
          <w:noProof/>
          <w:szCs w:val="24"/>
        </w:rPr>
      </w:pPr>
    </w:p>
    <w:p w14:paraId="3C0E3F35" w14:textId="46413233" w:rsidR="00B01D4B" w:rsidRPr="00C44C8F" w:rsidRDefault="00B01D4B" w:rsidP="00B01D4B">
      <w:pPr>
        <w:ind w:left="567" w:hanging="567"/>
        <w:rPr>
          <w:noProof/>
          <w:szCs w:val="24"/>
        </w:rPr>
      </w:pPr>
      <w:r w:rsidRPr="00C44C8F">
        <w:rPr>
          <w:noProof/>
          <w:szCs w:val="24"/>
        </w:rPr>
        <w:t>42.</w:t>
      </w:r>
      <w:r w:rsidRPr="00C44C8F">
        <w:rPr>
          <w:noProof/>
          <w:szCs w:val="24"/>
        </w:rPr>
        <w:tab/>
        <w:t>32013 R 0350: Commission Implementing Regulation</w:t>
      </w:r>
      <w:r w:rsidR="00BD6AE8">
        <w:rPr>
          <w:noProof/>
          <w:szCs w:val="24"/>
        </w:rPr>
        <w:t xml:space="preserve"> (EU) </w:t>
      </w:r>
      <w:r w:rsidR="00F54F60">
        <w:rPr>
          <w:noProof/>
          <w:szCs w:val="24"/>
        </w:rPr>
        <w:t>No 3</w:t>
      </w:r>
      <w:r w:rsidRPr="00C44C8F">
        <w:rPr>
          <w:noProof/>
          <w:szCs w:val="24"/>
        </w:rPr>
        <w:t xml:space="preserve">50/2013 </w:t>
      </w:r>
      <w:r w:rsidR="00047612">
        <w:rPr>
          <w:noProof/>
          <w:szCs w:val="24"/>
        </w:rPr>
        <w:t>of 1</w:t>
      </w:r>
      <w:r w:rsidRPr="00C44C8F">
        <w:rPr>
          <w:noProof/>
          <w:szCs w:val="24"/>
        </w:rPr>
        <w:t>7 April 2013 approving the active substance bixafen,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108, 18.4.2013,</w:t>
      </w:r>
      <w:r w:rsidR="003449B5">
        <w:rPr>
          <w:noProof/>
          <w:szCs w:val="24"/>
        </w:rPr>
        <w:t xml:space="preserve"> p. </w:t>
      </w:r>
      <w:r w:rsidRPr="00C44C8F">
        <w:rPr>
          <w:noProof/>
          <w:szCs w:val="24"/>
        </w:rPr>
        <w:t>9).</w:t>
      </w:r>
    </w:p>
    <w:p w14:paraId="099BA122" w14:textId="77777777" w:rsidR="00B01D4B" w:rsidRPr="00C44C8F" w:rsidRDefault="00B01D4B" w:rsidP="00B01D4B">
      <w:pPr>
        <w:rPr>
          <w:noProof/>
          <w:szCs w:val="24"/>
        </w:rPr>
      </w:pPr>
    </w:p>
    <w:p w14:paraId="328156C4" w14:textId="182F4F3C" w:rsidR="00B01D4B" w:rsidRPr="00C44C8F" w:rsidRDefault="00B01D4B" w:rsidP="00B01D4B">
      <w:pPr>
        <w:ind w:left="567" w:hanging="567"/>
        <w:rPr>
          <w:noProof/>
          <w:szCs w:val="24"/>
        </w:rPr>
      </w:pPr>
      <w:r w:rsidRPr="00C44C8F">
        <w:rPr>
          <w:noProof/>
          <w:szCs w:val="24"/>
        </w:rPr>
        <w:t>43.</w:t>
      </w:r>
      <w:r w:rsidRPr="00C44C8F">
        <w:rPr>
          <w:noProof/>
          <w:szCs w:val="24"/>
        </w:rPr>
        <w:tab/>
        <w:t>32013 R 0355: Commission Implementing Regulation</w:t>
      </w:r>
      <w:r w:rsidR="00BD6AE8">
        <w:rPr>
          <w:noProof/>
          <w:szCs w:val="24"/>
        </w:rPr>
        <w:t xml:space="preserve"> (EU) </w:t>
      </w:r>
      <w:r w:rsidR="00F54F60">
        <w:rPr>
          <w:noProof/>
          <w:szCs w:val="24"/>
        </w:rPr>
        <w:t>No 3</w:t>
      </w:r>
      <w:r w:rsidRPr="00C44C8F">
        <w:rPr>
          <w:noProof/>
          <w:szCs w:val="24"/>
        </w:rPr>
        <w:t xml:space="preserve">55/2013 </w:t>
      </w:r>
      <w:r w:rsidR="00047612">
        <w:rPr>
          <w:noProof/>
          <w:szCs w:val="24"/>
        </w:rPr>
        <w:t>of 1</w:t>
      </w:r>
      <w:r w:rsidRPr="00C44C8F">
        <w:rPr>
          <w:noProof/>
          <w:szCs w:val="24"/>
        </w:rPr>
        <w:t>8 April 2013 approving the active substance maltodextrin,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109, 19.4.2013,</w:t>
      </w:r>
      <w:r w:rsidR="003449B5">
        <w:rPr>
          <w:noProof/>
          <w:szCs w:val="24"/>
        </w:rPr>
        <w:t xml:space="preserve"> p. </w:t>
      </w:r>
      <w:r w:rsidRPr="00C44C8F">
        <w:rPr>
          <w:noProof/>
          <w:szCs w:val="24"/>
        </w:rPr>
        <w:t>14).</w:t>
      </w:r>
    </w:p>
    <w:p w14:paraId="26EA66A2" w14:textId="77777777" w:rsidR="00B01D4B" w:rsidRPr="00C44C8F" w:rsidRDefault="00B01D4B" w:rsidP="00B01D4B">
      <w:pPr>
        <w:rPr>
          <w:noProof/>
          <w:szCs w:val="24"/>
        </w:rPr>
      </w:pPr>
    </w:p>
    <w:p w14:paraId="09702EFE" w14:textId="053DE88A" w:rsidR="00B01D4B" w:rsidRPr="00C44C8F" w:rsidRDefault="00B01D4B" w:rsidP="00B01D4B">
      <w:pPr>
        <w:ind w:left="567" w:hanging="567"/>
        <w:rPr>
          <w:noProof/>
          <w:szCs w:val="24"/>
        </w:rPr>
      </w:pPr>
      <w:r w:rsidRPr="00C44C8F">
        <w:rPr>
          <w:noProof/>
          <w:szCs w:val="24"/>
        </w:rPr>
        <w:t>44.</w:t>
      </w:r>
      <w:r w:rsidRPr="00C44C8F">
        <w:rPr>
          <w:noProof/>
          <w:szCs w:val="24"/>
        </w:rPr>
        <w:tab/>
        <w:t>32013 R 0356: Commission Implementing Regulation</w:t>
      </w:r>
      <w:r w:rsidR="00BD6AE8">
        <w:rPr>
          <w:noProof/>
          <w:szCs w:val="24"/>
        </w:rPr>
        <w:t xml:space="preserve"> (EU) </w:t>
      </w:r>
      <w:r w:rsidR="00F54F60">
        <w:rPr>
          <w:noProof/>
          <w:szCs w:val="24"/>
        </w:rPr>
        <w:t>No 3</w:t>
      </w:r>
      <w:r w:rsidRPr="00C44C8F">
        <w:rPr>
          <w:noProof/>
          <w:szCs w:val="24"/>
        </w:rPr>
        <w:t xml:space="preserve">56/2013 </w:t>
      </w:r>
      <w:r w:rsidR="00047612">
        <w:rPr>
          <w:noProof/>
          <w:szCs w:val="24"/>
        </w:rPr>
        <w:t>of 1</w:t>
      </w:r>
      <w:r w:rsidRPr="00C44C8F">
        <w:rPr>
          <w:noProof/>
          <w:szCs w:val="24"/>
        </w:rPr>
        <w:t>8 April 2013 approving the active substance halosulfuron-methyl,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109, 19.4.2013,</w:t>
      </w:r>
      <w:r w:rsidR="003449B5">
        <w:rPr>
          <w:noProof/>
          <w:szCs w:val="24"/>
        </w:rPr>
        <w:t xml:space="preserve"> p. </w:t>
      </w:r>
      <w:r w:rsidRPr="00C44C8F">
        <w:rPr>
          <w:noProof/>
          <w:szCs w:val="24"/>
        </w:rPr>
        <w:t>18).</w:t>
      </w:r>
    </w:p>
    <w:p w14:paraId="2FC78D75" w14:textId="77777777" w:rsidR="00B01D4B" w:rsidRPr="00C44C8F" w:rsidRDefault="00B01D4B" w:rsidP="00B01D4B">
      <w:pPr>
        <w:rPr>
          <w:noProof/>
          <w:szCs w:val="24"/>
        </w:rPr>
      </w:pPr>
    </w:p>
    <w:p w14:paraId="159851EF" w14:textId="16997C7D" w:rsidR="003F0689" w:rsidRDefault="003F0689" w:rsidP="003A59E2">
      <w:pPr>
        <w:ind w:left="567" w:hanging="567"/>
        <w:rPr>
          <w:noProof/>
        </w:rPr>
      </w:pPr>
      <w:r>
        <w:rPr>
          <w:noProof/>
        </w:rPr>
        <w:br w:type="page"/>
      </w:r>
      <w:r w:rsidR="00B01D4B" w:rsidRPr="00C44C8F">
        <w:rPr>
          <w:noProof/>
          <w:szCs w:val="24"/>
        </w:rPr>
        <w:t>45.</w:t>
      </w:r>
      <w:r w:rsidR="00B01D4B" w:rsidRPr="00C44C8F">
        <w:rPr>
          <w:noProof/>
          <w:szCs w:val="24"/>
        </w:rPr>
        <w:tab/>
        <w:t>32013 R 0366: Commission Implementing Regulation</w:t>
      </w:r>
      <w:r w:rsidR="00BD6AE8">
        <w:rPr>
          <w:noProof/>
          <w:szCs w:val="24"/>
        </w:rPr>
        <w:t xml:space="preserve"> (EU) </w:t>
      </w:r>
      <w:r w:rsidR="00F54F60">
        <w:rPr>
          <w:noProof/>
          <w:szCs w:val="24"/>
        </w:rPr>
        <w:t>No 3</w:t>
      </w:r>
      <w:r w:rsidR="00B01D4B" w:rsidRPr="00C44C8F">
        <w:rPr>
          <w:noProof/>
          <w:szCs w:val="24"/>
        </w:rPr>
        <w:t xml:space="preserve">66/2013 </w:t>
      </w:r>
      <w:r w:rsidR="00047612">
        <w:rPr>
          <w:noProof/>
          <w:szCs w:val="24"/>
        </w:rPr>
        <w:t>of 2</w:t>
      </w:r>
      <w:r w:rsidR="00B01D4B" w:rsidRPr="00C44C8F">
        <w:rPr>
          <w:noProof/>
          <w:szCs w:val="24"/>
        </w:rPr>
        <w:t xml:space="preserve">2 April 2013 approving the active substance </w:t>
      </w:r>
      <w:r w:rsidR="00B01D4B" w:rsidRPr="002915C7">
        <w:rPr>
          <w:i/>
          <w:iCs/>
          <w:noProof/>
          <w:szCs w:val="24"/>
        </w:rPr>
        <w:t>Bacillus firmus</w:t>
      </w:r>
      <w:r w:rsidR="00B01D4B" w:rsidRPr="00C44C8F">
        <w:rPr>
          <w:noProof/>
          <w:szCs w:val="24"/>
        </w:rPr>
        <w:t xml:space="preserve"> I-1582,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111, 23.4.2013,</w:t>
      </w:r>
      <w:r w:rsidR="003449B5">
        <w:rPr>
          <w:noProof/>
          <w:szCs w:val="24"/>
        </w:rPr>
        <w:t xml:space="preserve"> p. </w:t>
      </w:r>
      <w:r w:rsidR="00B01D4B" w:rsidRPr="00C44C8F">
        <w:rPr>
          <w:noProof/>
          <w:szCs w:val="24"/>
        </w:rPr>
        <w:t>30).</w:t>
      </w:r>
    </w:p>
    <w:p w14:paraId="58D701AD" w14:textId="77777777" w:rsidR="00B01D4B" w:rsidRPr="00C44C8F" w:rsidRDefault="00B01D4B" w:rsidP="00B01D4B">
      <w:pPr>
        <w:rPr>
          <w:noProof/>
          <w:szCs w:val="24"/>
        </w:rPr>
      </w:pPr>
    </w:p>
    <w:p w14:paraId="4B683691" w14:textId="34E4D227" w:rsidR="00B01D4B" w:rsidRPr="00C44C8F" w:rsidRDefault="00B01D4B" w:rsidP="00B01D4B">
      <w:pPr>
        <w:ind w:left="567" w:hanging="567"/>
        <w:rPr>
          <w:noProof/>
          <w:szCs w:val="24"/>
        </w:rPr>
      </w:pPr>
      <w:r w:rsidRPr="00C44C8F">
        <w:rPr>
          <w:noProof/>
          <w:szCs w:val="24"/>
        </w:rPr>
        <w:t>46.</w:t>
      </w:r>
      <w:r w:rsidRPr="00C44C8F">
        <w:rPr>
          <w:noProof/>
          <w:szCs w:val="24"/>
        </w:rPr>
        <w:tab/>
        <w:t>32013 R 0367: Commission Implementing Regulation</w:t>
      </w:r>
      <w:r w:rsidR="00BD6AE8">
        <w:rPr>
          <w:noProof/>
          <w:szCs w:val="24"/>
        </w:rPr>
        <w:t xml:space="preserve"> (EU) </w:t>
      </w:r>
      <w:r w:rsidR="00F54F60">
        <w:rPr>
          <w:noProof/>
          <w:szCs w:val="24"/>
        </w:rPr>
        <w:t>No 3</w:t>
      </w:r>
      <w:r w:rsidRPr="00C44C8F">
        <w:rPr>
          <w:noProof/>
          <w:szCs w:val="24"/>
        </w:rPr>
        <w:t xml:space="preserve">67/2013 </w:t>
      </w:r>
      <w:r w:rsidR="00047612">
        <w:rPr>
          <w:noProof/>
          <w:szCs w:val="24"/>
        </w:rPr>
        <w:t>of 2</w:t>
      </w:r>
      <w:r w:rsidRPr="00C44C8F">
        <w:rPr>
          <w:noProof/>
          <w:szCs w:val="24"/>
        </w:rPr>
        <w:t xml:space="preserve">2 April 2013 approving the active substance </w:t>
      </w:r>
      <w:r w:rsidRPr="002915C7">
        <w:rPr>
          <w:i/>
          <w:iCs/>
          <w:noProof/>
          <w:szCs w:val="24"/>
        </w:rPr>
        <w:t>Spodoptera littoralis nucleopolyhedrovirus</w:t>
      </w:r>
      <w:r w:rsidRPr="00C44C8F">
        <w:rPr>
          <w:noProof/>
          <w:szCs w:val="24"/>
        </w:rPr>
        <w:t>,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111, 23.4.2013,</w:t>
      </w:r>
      <w:r w:rsidR="003449B5">
        <w:rPr>
          <w:noProof/>
          <w:szCs w:val="24"/>
        </w:rPr>
        <w:t xml:space="preserve"> p. </w:t>
      </w:r>
      <w:r w:rsidRPr="00C44C8F">
        <w:rPr>
          <w:noProof/>
          <w:szCs w:val="24"/>
        </w:rPr>
        <w:t>33).</w:t>
      </w:r>
    </w:p>
    <w:p w14:paraId="78024804" w14:textId="77777777" w:rsidR="00B01D4B" w:rsidRPr="00C44C8F" w:rsidRDefault="00B01D4B" w:rsidP="00B01D4B">
      <w:pPr>
        <w:rPr>
          <w:noProof/>
          <w:szCs w:val="24"/>
        </w:rPr>
      </w:pPr>
    </w:p>
    <w:p w14:paraId="0A91BE83" w14:textId="5A643C81" w:rsidR="00B01D4B" w:rsidRPr="00C44C8F" w:rsidRDefault="00B01D4B" w:rsidP="00B01D4B">
      <w:pPr>
        <w:ind w:left="567" w:hanging="567"/>
        <w:rPr>
          <w:noProof/>
          <w:szCs w:val="24"/>
        </w:rPr>
      </w:pPr>
      <w:r w:rsidRPr="00C44C8F">
        <w:rPr>
          <w:noProof/>
          <w:szCs w:val="24"/>
        </w:rPr>
        <w:t>47.</w:t>
      </w:r>
      <w:r w:rsidRPr="00C44C8F">
        <w:rPr>
          <w:noProof/>
          <w:szCs w:val="24"/>
        </w:rPr>
        <w:tab/>
        <w:t>32013 R 0368: Commission Implementing Regulation</w:t>
      </w:r>
      <w:r w:rsidR="00BD6AE8">
        <w:rPr>
          <w:noProof/>
          <w:szCs w:val="24"/>
        </w:rPr>
        <w:t xml:space="preserve"> (EU) </w:t>
      </w:r>
      <w:r w:rsidR="00F54F60">
        <w:rPr>
          <w:noProof/>
          <w:szCs w:val="24"/>
        </w:rPr>
        <w:t>No 3</w:t>
      </w:r>
      <w:r w:rsidRPr="00C44C8F">
        <w:rPr>
          <w:noProof/>
          <w:szCs w:val="24"/>
        </w:rPr>
        <w:t xml:space="preserve">68/2013 </w:t>
      </w:r>
      <w:r w:rsidR="00047612">
        <w:rPr>
          <w:noProof/>
          <w:szCs w:val="24"/>
        </w:rPr>
        <w:t>of 2</w:t>
      </w:r>
      <w:r w:rsidRPr="00C44C8F">
        <w:rPr>
          <w:noProof/>
          <w:szCs w:val="24"/>
        </w:rPr>
        <w:t xml:space="preserve">2 April 2013 approving the active substance </w:t>
      </w:r>
      <w:r w:rsidRPr="002915C7">
        <w:rPr>
          <w:i/>
          <w:iCs/>
          <w:noProof/>
          <w:szCs w:val="24"/>
        </w:rPr>
        <w:t>Helicoverpa armigera nucleopolyhedrovirus</w:t>
      </w:r>
      <w:r w:rsidRPr="00C44C8F">
        <w:rPr>
          <w:noProof/>
          <w:szCs w:val="24"/>
        </w:rPr>
        <w:t>,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111, 23.4.2013,</w:t>
      </w:r>
      <w:r w:rsidR="003449B5">
        <w:rPr>
          <w:noProof/>
          <w:szCs w:val="24"/>
        </w:rPr>
        <w:t xml:space="preserve"> p. </w:t>
      </w:r>
      <w:r w:rsidRPr="00C44C8F">
        <w:rPr>
          <w:noProof/>
          <w:szCs w:val="24"/>
        </w:rPr>
        <w:t>36).</w:t>
      </w:r>
    </w:p>
    <w:p w14:paraId="14466136" w14:textId="77777777" w:rsidR="00B01D4B" w:rsidRPr="00C44C8F" w:rsidRDefault="00B01D4B" w:rsidP="00B01D4B">
      <w:pPr>
        <w:rPr>
          <w:noProof/>
          <w:szCs w:val="24"/>
        </w:rPr>
      </w:pPr>
    </w:p>
    <w:p w14:paraId="6B0C223E" w14:textId="790A0421" w:rsidR="00B01D4B" w:rsidRPr="00C44C8F" w:rsidRDefault="00B01D4B" w:rsidP="00B01D4B">
      <w:pPr>
        <w:ind w:left="567" w:hanging="567"/>
        <w:rPr>
          <w:noProof/>
          <w:szCs w:val="24"/>
        </w:rPr>
      </w:pPr>
      <w:r w:rsidRPr="00C44C8F">
        <w:rPr>
          <w:noProof/>
          <w:szCs w:val="24"/>
        </w:rPr>
        <w:t>48.</w:t>
      </w:r>
      <w:r w:rsidRPr="00C44C8F">
        <w:rPr>
          <w:noProof/>
          <w:szCs w:val="24"/>
        </w:rPr>
        <w:tab/>
        <w:t>32013 R 0369: Commission Implementing Regulation</w:t>
      </w:r>
      <w:r w:rsidR="00BD6AE8">
        <w:rPr>
          <w:noProof/>
          <w:szCs w:val="24"/>
        </w:rPr>
        <w:t xml:space="preserve"> (EU) </w:t>
      </w:r>
      <w:r w:rsidR="00F54F60">
        <w:rPr>
          <w:noProof/>
          <w:szCs w:val="24"/>
        </w:rPr>
        <w:t>No 3</w:t>
      </w:r>
      <w:r w:rsidRPr="00C44C8F">
        <w:rPr>
          <w:noProof/>
          <w:szCs w:val="24"/>
        </w:rPr>
        <w:t xml:space="preserve">69/2013 </w:t>
      </w:r>
      <w:r w:rsidR="00047612">
        <w:rPr>
          <w:noProof/>
          <w:szCs w:val="24"/>
        </w:rPr>
        <w:t>of 2</w:t>
      </w:r>
      <w:r w:rsidRPr="00C44C8F">
        <w:rPr>
          <w:noProof/>
          <w:szCs w:val="24"/>
        </w:rPr>
        <w:t xml:space="preserve">2 April 2013 </w:t>
      </w:r>
      <w:r w:rsidR="00BD7980" w:rsidRPr="00BD7980">
        <w:rPr>
          <w:noProof/>
          <w:szCs w:val="24"/>
        </w:rPr>
        <w:t>approving the active substance potassium phosphonates, in accordance with Regulation (EC)</w:t>
      </w:r>
      <w:r w:rsidR="00BD7980">
        <w:rPr>
          <w:noProof/>
          <w:szCs w:val="24"/>
        </w:rPr>
        <w:t xml:space="preserve"> </w:t>
      </w:r>
      <w:r w:rsidR="00BD7980" w:rsidRPr="00BD7980">
        <w:rPr>
          <w:noProof/>
          <w:szCs w:val="24"/>
        </w:rPr>
        <w:t>No</w:t>
      </w:r>
      <w:r w:rsidR="00BD7980">
        <w:rPr>
          <w:noProof/>
          <w:szCs w:val="24"/>
        </w:rPr>
        <w:t> </w:t>
      </w:r>
      <w:r w:rsidR="00BD7980" w:rsidRPr="00BD7980">
        <w:rPr>
          <w:noProof/>
          <w:szCs w:val="24"/>
        </w:rPr>
        <w:t xml:space="preserve">1107/2009 of the European Parliament and of the Council concerning the placing of plant protection products on the market, and amending the Annex to Commission Implementing Regulation (EU) No 540/2011 </w:t>
      </w:r>
      <w:r w:rsidRPr="00C44C8F">
        <w:rPr>
          <w:noProof/>
          <w:szCs w:val="24"/>
        </w:rPr>
        <w:t>(</w:t>
      </w:r>
      <w:r w:rsidR="003449B5">
        <w:rPr>
          <w:noProof/>
          <w:szCs w:val="24"/>
        </w:rPr>
        <w:t>OJ L </w:t>
      </w:r>
      <w:r w:rsidRPr="00C44C8F">
        <w:rPr>
          <w:noProof/>
          <w:szCs w:val="24"/>
        </w:rPr>
        <w:t>111, 23.4.2013,</w:t>
      </w:r>
      <w:r w:rsidR="003449B5">
        <w:rPr>
          <w:noProof/>
          <w:szCs w:val="24"/>
        </w:rPr>
        <w:t xml:space="preserve"> p. </w:t>
      </w:r>
      <w:r w:rsidRPr="00C44C8F">
        <w:rPr>
          <w:noProof/>
          <w:szCs w:val="24"/>
        </w:rPr>
        <w:t>39).</w:t>
      </w:r>
    </w:p>
    <w:p w14:paraId="4B8A8541" w14:textId="77777777" w:rsidR="00B01D4B" w:rsidRPr="00C44C8F" w:rsidRDefault="00B01D4B" w:rsidP="00B01D4B">
      <w:pPr>
        <w:rPr>
          <w:noProof/>
          <w:szCs w:val="24"/>
        </w:rPr>
      </w:pPr>
    </w:p>
    <w:p w14:paraId="0F8BFE1E" w14:textId="3ECC2408" w:rsidR="003F0689" w:rsidRDefault="003F0689" w:rsidP="003A59E2">
      <w:pPr>
        <w:ind w:left="567" w:hanging="567"/>
        <w:rPr>
          <w:noProof/>
        </w:rPr>
      </w:pPr>
      <w:r>
        <w:rPr>
          <w:noProof/>
        </w:rPr>
        <w:br w:type="page"/>
      </w:r>
      <w:r w:rsidR="00B01D4B" w:rsidRPr="00C44C8F">
        <w:rPr>
          <w:noProof/>
          <w:szCs w:val="24"/>
        </w:rPr>
        <w:t>49.</w:t>
      </w:r>
      <w:r w:rsidR="00B01D4B" w:rsidRPr="00C44C8F">
        <w:rPr>
          <w:noProof/>
          <w:szCs w:val="24"/>
        </w:rPr>
        <w:tab/>
        <w:t>32013 R 0373: Commission Implementing Regulation</w:t>
      </w:r>
      <w:r w:rsidR="00BD6AE8">
        <w:rPr>
          <w:noProof/>
          <w:szCs w:val="24"/>
        </w:rPr>
        <w:t xml:space="preserve"> (EU) </w:t>
      </w:r>
      <w:r w:rsidR="00F54F60">
        <w:rPr>
          <w:noProof/>
          <w:szCs w:val="24"/>
        </w:rPr>
        <w:t>No 3</w:t>
      </w:r>
      <w:r w:rsidR="00B01D4B" w:rsidRPr="00C44C8F">
        <w:rPr>
          <w:noProof/>
          <w:szCs w:val="24"/>
        </w:rPr>
        <w:t xml:space="preserve">73/2013 </w:t>
      </w:r>
      <w:r w:rsidR="00047612">
        <w:rPr>
          <w:noProof/>
          <w:szCs w:val="24"/>
        </w:rPr>
        <w:t>of 2</w:t>
      </w:r>
      <w:r w:rsidR="00B01D4B" w:rsidRPr="00C44C8F">
        <w:rPr>
          <w:noProof/>
          <w:szCs w:val="24"/>
        </w:rPr>
        <w:t xml:space="preserve">3 April 2013 approving the active substance </w:t>
      </w:r>
      <w:r w:rsidR="00B01D4B" w:rsidRPr="002915C7">
        <w:rPr>
          <w:i/>
          <w:iCs/>
          <w:noProof/>
          <w:szCs w:val="24"/>
        </w:rPr>
        <w:t>Candida oleophila</w:t>
      </w:r>
      <w:r w:rsidR="00B01D4B" w:rsidRPr="00C44C8F">
        <w:rPr>
          <w:noProof/>
          <w:szCs w:val="24"/>
        </w:rPr>
        <w:t xml:space="preserve"> strain O,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112, 24.4.2013,</w:t>
      </w:r>
      <w:r w:rsidR="003449B5">
        <w:rPr>
          <w:noProof/>
          <w:szCs w:val="24"/>
        </w:rPr>
        <w:t xml:space="preserve"> p. </w:t>
      </w:r>
      <w:r w:rsidR="00B01D4B" w:rsidRPr="00C44C8F">
        <w:rPr>
          <w:noProof/>
          <w:szCs w:val="24"/>
        </w:rPr>
        <w:t>10).</w:t>
      </w:r>
    </w:p>
    <w:p w14:paraId="22F497F7" w14:textId="77777777" w:rsidR="00B01D4B" w:rsidRPr="00C44C8F" w:rsidRDefault="00B01D4B" w:rsidP="00B01D4B">
      <w:pPr>
        <w:rPr>
          <w:noProof/>
          <w:szCs w:val="24"/>
        </w:rPr>
      </w:pPr>
    </w:p>
    <w:p w14:paraId="1C7699C7" w14:textId="63335039" w:rsidR="00B01D4B" w:rsidRPr="00C44C8F" w:rsidRDefault="00B01D4B" w:rsidP="00B01D4B">
      <w:pPr>
        <w:ind w:left="567" w:hanging="567"/>
        <w:rPr>
          <w:noProof/>
          <w:szCs w:val="24"/>
        </w:rPr>
      </w:pPr>
      <w:r w:rsidRPr="00C44C8F">
        <w:rPr>
          <w:noProof/>
          <w:szCs w:val="24"/>
        </w:rPr>
        <w:t>50.</w:t>
      </w:r>
      <w:r w:rsidRPr="00C44C8F">
        <w:rPr>
          <w:noProof/>
          <w:szCs w:val="24"/>
        </w:rPr>
        <w:tab/>
        <w:t>32013 R 0375: Commission Implementing Regulation</w:t>
      </w:r>
      <w:r w:rsidR="00BD6AE8">
        <w:rPr>
          <w:noProof/>
          <w:szCs w:val="24"/>
        </w:rPr>
        <w:t xml:space="preserve"> (EU) </w:t>
      </w:r>
      <w:r w:rsidR="00F54F60">
        <w:rPr>
          <w:noProof/>
          <w:szCs w:val="24"/>
        </w:rPr>
        <w:t>No 3</w:t>
      </w:r>
      <w:r w:rsidRPr="00C44C8F">
        <w:rPr>
          <w:noProof/>
          <w:szCs w:val="24"/>
        </w:rPr>
        <w:t xml:space="preserve">75/2013 </w:t>
      </w:r>
      <w:r w:rsidR="00047612">
        <w:rPr>
          <w:noProof/>
          <w:szCs w:val="24"/>
        </w:rPr>
        <w:t>of 2</w:t>
      </w:r>
      <w:r w:rsidRPr="00C44C8F">
        <w:rPr>
          <w:noProof/>
          <w:szCs w:val="24"/>
        </w:rPr>
        <w:t>3 April 2013 approving the active substance spiromesifen,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112, 24.4.2013,</w:t>
      </w:r>
      <w:r w:rsidR="003449B5">
        <w:rPr>
          <w:noProof/>
          <w:szCs w:val="24"/>
        </w:rPr>
        <w:t xml:space="preserve"> p. </w:t>
      </w:r>
      <w:r w:rsidRPr="00C44C8F">
        <w:rPr>
          <w:noProof/>
          <w:szCs w:val="24"/>
        </w:rPr>
        <w:t>15).</w:t>
      </w:r>
    </w:p>
    <w:p w14:paraId="0CF61FDE" w14:textId="77777777" w:rsidR="00B01D4B" w:rsidRPr="00C44C8F" w:rsidRDefault="00B01D4B" w:rsidP="00B01D4B">
      <w:pPr>
        <w:ind w:left="567" w:hanging="567"/>
        <w:rPr>
          <w:noProof/>
          <w:szCs w:val="24"/>
        </w:rPr>
      </w:pPr>
    </w:p>
    <w:p w14:paraId="59314071" w14:textId="19239677" w:rsidR="00B01D4B" w:rsidRPr="00C44C8F" w:rsidRDefault="00B01D4B" w:rsidP="00B01D4B">
      <w:pPr>
        <w:ind w:left="567" w:hanging="567"/>
        <w:rPr>
          <w:noProof/>
          <w:szCs w:val="24"/>
        </w:rPr>
      </w:pPr>
      <w:r w:rsidRPr="00C44C8F">
        <w:rPr>
          <w:noProof/>
          <w:szCs w:val="24"/>
        </w:rPr>
        <w:t>51.</w:t>
      </w:r>
      <w:r w:rsidRPr="00C44C8F">
        <w:rPr>
          <w:noProof/>
          <w:szCs w:val="24"/>
        </w:rPr>
        <w:tab/>
        <w:t>32013 R 0378: Commission Implementing Regulation</w:t>
      </w:r>
      <w:r w:rsidR="00BD6AE8">
        <w:rPr>
          <w:noProof/>
          <w:szCs w:val="24"/>
        </w:rPr>
        <w:t xml:space="preserve"> (EU) </w:t>
      </w:r>
      <w:r w:rsidR="00F54F60">
        <w:rPr>
          <w:noProof/>
          <w:szCs w:val="24"/>
        </w:rPr>
        <w:t>No 3</w:t>
      </w:r>
      <w:r w:rsidRPr="00C44C8F">
        <w:rPr>
          <w:noProof/>
          <w:szCs w:val="24"/>
        </w:rPr>
        <w:t xml:space="preserve">78/2013 </w:t>
      </w:r>
      <w:r w:rsidR="00047612">
        <w:rPr>
          <w:noProof/>
          <w:szCs w:val="24"/>
        </w:rPr>
        <w:t>of 2</w:t>
      </w:r>
      <w:r w:rsidRPr="00C44C8F">
        <w:rPr>
          <w:noProof/>
          <w:szCs w:val="24"/>
        </w:rPr>
        <w:t xml:space="preserve">4 April 2013 approving the active substance </w:t>
      </w:r>
      <w:r w:rsidRPr="002915C7">
        <w:rPr>
          <w:i/>
          <w:iCs/>
          <w:noProof/>
          <w:szCs w:val="24"/>
        </w:rPr>
        <w:t>Paecilomyces fumosoroseus</w:t>
      </w:r>
      <w:r w:rsidRPr="00C44C8F">
        <w:rPr>
          <w:noProof/>
          <w:szCs w:val="24"/>
        </w:rPr>
        <w:t xml:space="preserve"> strain FE 9901,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113, 25.4.2013,</w:t>
      </w:r>
      <w:r w:rsidR="003449B5">
        <w:rPr>
          <w:noProof/>
          <w:szCs w:val="24"/>
        </w:rPr>
        <w:t xml:space="preserve"> p. </w:t>
      </w:r>
      <w:r w:rsidRPr="00C44C8F">
        <w:rPr>
          <w:noProof/>
          <w:szCs w:val="24"/>
        </w:rPr>
        <w:t>1).</w:t>
      </w:r>
    </w:p>
    <w:p w14:paraId="5182231D" w14:textId="77777777" w:rsidR="00B01D4B" w:rsidRPr="00C44C8F" w:rsidRDefault="00B01D4B" w:rsidP="00B01D4B">
      <w:pPr>
        <w:rPr>
          <w:noProof/>
          <w:szCs w:val="24"/>
        </w:rPr>
      </w:pPr>
    </w:p>
    <w:p w14:paraId="0889F73D" w14:textId="51ADB873" w:rsidR="00B01D4B" w:rsidRPr="00C44C8F" w:rsidRDefault="00B01D4B" w:rsidP="00B01D4B">
      <w:pPr>
        <w:ind w:left="567" w:hanging="567"/>
        <w:rPr>
          <w:noProof/>
          <w:szCs w:val="24"/>
        </w:rPr>
      </w:pPr>
      <w:r w:rsidRPr="00C44C8F">
        <w:rPr>
          <w:noProof/>
          <w:szCs w:val="24"/>
        </w:rPr>
        <w:t>52.</w:t>
      </w:r>
      <w:r w:rsidRPr="00C44C8F">
        <w:rPr>
          <w:noProof/>
          <w:szCs w:val="24"/>
        </w:rPr>
        <w:tab/>
        <w:t>32013 R 0546: Commission Implementing Regulation</w:t>
      </w:r>
      <w:r w:rsidR="00BD6AE8">
        <w:rPr>
          <w:noProof/>
          <w:szCs w:val="24"/>
        </w:rPr>
        <w:t xml:space="preserve"> (EU) </w:t>
      </w:r>
      <w:r w:rsidR="00F54F60">
        <w:rPr>
          <w:noProof/>
          <w:szCs w:val="24"/>
        </w:rPr>
        <w:t>No 5</w:t>
      </w:r>
      <w:r w:rsidRPr="00C44C8F">
        <w:rPr>
          <w:noProof/>
          <w:szCs w:val="24"/>
        </w:rPr>
        <w:t xml:space="preserve">46/2013 </w:t>
      </w:r>
      <w:r w:rsidR="00047612">
        <w:rPr>
          <w:noProof/>
          <w:szCs w:val="24"/>
        </w:rPr>
        <w:t>of 1</w:t>
      </w:r>
      <w:r w:rsidRPr="00C44C8F">
        <w:rPr>
          <w:noProof/>
          <w:szCs w:val="24"/>
        </w:rPr>
        <w:t>4 June 2013 approving the active substance eugenol,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163, 15.6.2013,</w:t>
      </w:r>
      <w:r w:rsidR="003449B5">
        <w:rPr>
          <w:noProof/>
          <w:szCs w:val="24"/>
        </w:rPr>
        <w:t xml:space="preserve"> p. </w:t>
      </w:r>
      <w:r w:rsidRPr="00C44C8F">
        <w:rPr>
          <w:noProof/>
          <w:szCs w:val="24"/>
        </w:rPr>
        <w:t>17).</w:t>
      </w:r>
    </w:p>
    <w:p w14:paraId="2FDEA19F" w14:textId="77777777" w:rsidR="00B01D4B" w:rsidRPr="00C44C8F" w:rsidRDefault="00B01D4B" w:rsidP="00B01D4B">
      <w:pPr>
        <w:rPr>
          <w:noProof/>
          <w:szCs w:val="24"/>
        </w:rPr>
      </w:pPr>
    </w:p>
    <w:p w14:paraId="08A07289" w14:textId="193C37BE" w:rsidR="003F0689" w:rsidRDefault="003F0689" w:rsidP="003A59E2">
      <w:pPr>
        <w:ind w:left="567" w:hanging="567"/>
        <w:rPr>
          <w:noProof/>
        </w:rPr>
      </w:pPr>
      <w:r>
        <w:rPr>
          <w:noProof/>
        </w:rPr>
        <w:br w:type="page"/>
      </w:r>
      <w:r w:rsidR="00B01D4B" w:rsidRPr="00C44C8F">
        <w:rPr>
          <w:noProof/>
          <w:szCs w:val="24"/>
        </w:rPr>
        <w:t>53.</w:t>
      </w:r>
      <w:r w:rsidR="00B01D4B" w:rsidRPr="00C44C8F">
        <w:rPr>
          <w:noProof/>
          <w:szCs w:val="24"/>
        </w:rPr>
        <w:tab/>
        <w:t>32013 R 0568: Commission Implementing Regulation</w:t>
      </w:r>
      <w:r w:rsidR="00BD6AE8">
        <w:rPr>
          <w:noProof/>
          <w:szCs w:val="24"/>
        </w:rPr>
        <w:t xml:space="preserve"> (EU) </w:t>
      </w:r>
      <w:r w:rsidR="00F54F60">
        <w:rPr>
          <w:noProof/>
          <w:szCs w:val="24"/>
        </w:rPr>
        <w:t>No 5</w:t>
      </w:r>
      <w:r w:rsidR="00B01D4B" w:rsidRPr="00C44C8F">
        <w:rPr>
          <w:noProof/>
          <w:szCs w:val="24"/>
        </w:rPr>
        <w:t xml:space="preserve">68/2013 </w:t>
      </w:r>
      <w:r w:rsidR="00047612">
        <w:rPr>
          <w:noProof/>
          <w:szCs w:val="24"/>
        </w:rPr>
        <w:t>of 1</w:t>
      </w:r>
      <w:r w:rsidR="00B01D4B" w:rsidRPr="00C44C8F">
        <w:rPr>
          <w:noProof/>
          <w:szCs w:val="24"/>
        </w:rPr>
        <w:t>8 June 2013 approving the active substance thymol,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167, 19.6.2013,</w:t>
      </w:r>
      <w:r w:rsidR="003449B5">
        <w:rPr>
          <w:noProof/>
          <w:szCs w:val="24"/>
        </w:rPr>
        <w:t xml:space="preserve"> p. </w:t>
      </w:r>
      <w:r w:rsidR="00B01D4B" w:rsidRPr="00C44C8F">
        <w:rPr>
          <w:noProof/>
          <w:szCs w:val="24"/>
        </w:rPr>
        <w:t>33).</w:t>
      </w:r>
    </w:p>
    <w:p w14:paraId="3C0D1956" w14:textId="77777777" w:rsidR="00B01D4B" w:rsidRPr="00C44C8F" w:rsidRDefault="00B01D4B" w:rsidP="00B01D4B">
      <w:pPr>
        <w:rPr>
          <w:noProof/>
          <w:szCs w:val="24"/>
        </w:rPr>
      </w:pPr>
    </w:p>
    <w:p w14:paraId="5D91DC92" w14:textId="6442A260" w:rsidR="00B01D4B" w:rsidRPr="00C44C8F" w:rsidRDefault="00B01D4B" w:rsidP="00B01D4B">
      <w:pPr>
        <w:ind w:left="567" w:hanging="567"/>
        <w:rPr>
          <w:noProof/>
          <w:szCs w:val="24"/>
        </w:rPr>
      </w:pPr>
      <w:r w:rsidRPr="00C44C8F">
        <w:rPr>
          <w:noProof/>
          <w:szCs w:val="24"/>
        </w:rPr>
        <w:t>54.</w:t>
      </w:r>
      <w:r w:rsidRPr="00C44C8F">
        <w:rPr>
          <w:noProof/>
          <w:szCs w:val="24"/>
        </w:rPr>
        <w:tab/>
        <w:t>32013 R 0570: Commission Implementing Regulation</w:t>
      </w:r>
      <w:r w:rsidR="00BD6AE8">
        <w:rPr>
          <w:noProof/>
          <w:szCs w:val="24"/>
        </w:rPr>
        <w:t xml:space="preserve"> (EU) </w:t>
      </w:r>
      <w:r w:rsidR="00F54F60">
        <w:rPr>
          <w:noProof/>
          <w:szCs w:val="24"/>
        </w:rPr>
        <w:t>No 5</w:t>
      </w:r>
      <w:r w:rsidRPr="00C44C8F">
        <w:rPr>
          <w:noProof/>
          <w:szCs w:val="24"/>
        </w:rPr>
        <w:t xml:space="preserve">70/2013 </w:t>
      </w:r>
      <w:r w:rsidR="00047612">
        <w:rPr>
          <w:noProof/>
          <w:szCs w:val="24"/>
        </w:rPr>
        <w:t>of 1</w:t>
      </w:r>
      <w:r w:rsidRPr="00C44C8F">
        <w:rPr>
          <w:noProof/>
          <w:szCs w:val="24"/>
        </w:rPr>
        <w:t>7 June 2013 approving the active substance geraniol,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168, 20.6.2013,</w:t>
      </w:r>
      <w:r w:rsidR="003449B5">
        <w:rPr>
          <w:noProof/>
          <w:szCs w:val="24"/>
        </w:rPr>
        <w:t xml:space="preserve"> p. </w:t>
      </w:r>
      <w:r w:rsidRPr="00C44C8F">
        <w:rPr>
          <w:noProof/>
          <w:szCs w:val="24"/>
        </w:rPr>
        <w:t>18).</w:t>
      </w:r>
    </w:p>
    <w:p w14:paraId="3FC7AF32" w14:textId="77777777" w:rsidR="00B01D4B" w:rsidRPr="00C44C8F" w:rsidRDefault="00B01D4B" w:rsidP="00B01D4B">
      <w:pPr>
        <w:rPr>
          <w:noProof/>
          <w:szCs w:val="24"/>
        </w:rPr>
      </w:pPr>
    </w:p>
    <w:p w14:paraId="6A98E90D" w14:textId="20AE6A67" w:rsidR="00B01D4B" w:rsidRPr="00C44C8F" w:rsidRDefault="00B01D4B" w:rsidP="00B01D4B">
      <w:pPr>
        <w:ind w:left="567" w:hanging="567"/>
        <w:rPr>
          <w:noProof/>
          <w:szCs w:val="24"/>
        </w:rPr>
      </w:pPr>
      <w:r w:rsidRPr="00C44C8F">
        <w:rPr>
          <w:noProof/>
          <w:szCs w:val="24"/>
        </w:rPr>
        <w:t>55.</w:t>
      </w:r>
      <w:r w:rsidRPr="00C44C8F">
        <w:rPr>
          <w:noProof/>
          <w:szCs w:val="24"/>
        </w:rPr>
        <w:tab/>
        <w:t>32013 R 0767: Commission Implementing Regulation</w:t>
      </w:r>
      <w:r w:rsidR="00BD6AE8">
        <w:rPr>
          <w:noProof/>
          <w:szCs w:val="24"/>
        </w:rPr>
        <w:t xml:space="preserve"> (EU) </w:t>
      </w:r>
      <w:r w:rsidR="00F54F60">
        <w:rPr>
          <w:noProof/>
          <w:szCs w:val="24"/>
        </w:rPr>
        <w:t>No 7</w:t>
      </w:r>
      <w:r w:rsidRPr="00C44C8F">
        <w:rPr>
          <w:noProof/>
          <w:szCs w:val="24"/>
        </w:rPr>
        <w:t xml:space="preserve">67/2013 </w:t>
      </w:r>
      <w:r w:rsidR="00047612">
        <w:rPr>
          <w:noProof/>
          <w:szCs w:val="24"/>
        </w:rPr>
        <w:t>of 8</w:t>
      </w:r>
      <w:r w:rsidRPr="00C44C8F">
        <w:rPr>
          <w:noProof/>
          <w:szCs w:val="24"/>
        </w:rPr>
        <w:t> August 2013 withdrawing the approval of the active substance bitertanol,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214, 9.8.2013,</w:t>
      </w:r>
      <w:r w:rsidR="003449B5">
        <w:rPr>
          <w:noProof/>
          <w:szCs w:val="24"/>
        </w:rPr>
        <w:t xml:space="preserve"> p. </w:t>
      </w:r>
      <w:r w:rsidRPr="00C44C8F">
        <w:rPr>
          <w:noProof/>
          <w:szCs w:val="24"/>
        </w:rPr>
        <w:t>5).</w:t>
      </w:r>
    </w:p>
    <w:p w14:paraId="07319A67" w14:textId="77777777" w:rsidR="00B01D4B" w:rsidRPr="00C44C8F" w:rsidRDefault="00B01D4B" w:rsidP="00B01D4B">
      <w:pPr>
        <w:rPr>
          <w:noProof/>
          <w:szCs w:val="24"/>
        </w:rPr>
      </w:pPr>
    </w:p>
    <w:p w14:paraId="14FD0C81" w14:textId="6E768D60" w:rsidR="00B01D4B" w:rsidRPr="00C44C8F" w:rsidRDefault="00B01D4B" w:rsidP="00B01D4B">
      <w:pPr>
        <w:ind w:left="567" w:hanging="567"/>
        <w:rPr>
          <w:noProof/>
          <w:szCs w:val="24"/>
        </w:rPr>
      </w:pPr>
      <w:r w:rsidRPr="00C44C8F">
        <w:rPr>
          <w:noProof/>
          <w:szCs w:val="24"/>
        </w:rPr>
        <w:t>56.</w:t>
      </w:r>
      <w:r w:rsidRPr="00C44C8F">
        <w:rPr>
          <w:noProof/>
          <w:szCs w:val="24"/>
        </w:rPr>
        <w:tab/>
        <w:t>32013 R 0802: Commission Implementing Regulation</w:t>
      </w:r>
      <w:r w:rsidR="00BD6AE8">
        <w:rPr>
          <w:noProof/>
          <w:szCs w:val="24"/>
        </w:rPr>
        <w:t xml:space="preserve"> (EU) </w:t>
      </w:r>
      <w:r w:rsidR="00F54F60">
        <w:rPr>
          <w:noProof/>
          <w:szCs w:val="24"/>
        </w:rPr>
        <w:t>No 8</w:t>
      </w:r>
      <w:r w:rsidRPr="00C44C8F">
        <w:rPr>
          <w:noProof/>
          <w:szCs w:val="24"/>
        </w:rPr>
        <w:t xml:space="preserve">02/2013 </w:t>
      </w:r>
      <w:r w:rsidR="00047612">
        <w:rPr>
          <w:noProof/>
          <w:szCs w:val="24"/>
        </w:rPr>
        <w:t>of 2</w:t>
      </w:r>
      <w:r w:rsidRPr="00C44C8F">
        <w:rPr>
          <w:noProof/>
          <w:szCs w:val="24"/>
        </w:rPr>
        <w:t>2 August 2013 approving the active substance fluopyram,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225, 23.8.2013,</w:t>
      </w:r>
      <w:r w:rsidR="003449B5">
        <w:rPr>
          <w:noProof/>
          <w:szCs w:val="24"/>
        </w:rPr>
        <w:t xml:space="preserve"> p. </w:t>
      </w:r>
      <w:r w:rsidRPr="00C44C8F">
        <w:rPr>
          <w:noProof/>
          <w:szCs w:val="24"/>
        </w:rPr>
        <w:t>13).</w:t>
      </w:r>
    </w:p>
    <w:p w14:paraId="4AD57559" w14:textId="77777777" w:rsidR="00B01D4B" w:rsidRPr="00C44C8F" w:rsidRDefault="00B01D4B" w:rsidP="00B01D4B">
      <w:pPr>
        <w:rPr>
          <w:noProof/>
          <w:szCs w:val="24"/>
        </w:rPr>
      </w:pPr>
    </w:p>
    <w:p w14:paraId="0E5696A3" w14:textId="7587039A" w:rsidR="003F0689" w:rsidRDefault="003F0689" w:rsidP="003A59E2">
      <w:pPr>
        <w:ind w:left="567" w:hanging="567"/>
        <w:rPr>
          <w:noProof/>
        </w:rPr>
      </w:pPr>
      <w:r>
        <w:rPr>
          <w:noProof/>
        </w:rPr>
        <w:br w:type="page"/>
      </w:r>
      <w:r w:rsidR="00B01D4B" w:rsidRPr="00C44C8F">
        <w:rPr>
          <w:noProof/>
          <w:szCs w:val="24"/>
        </w:rPr>
        <w:t>57.</w:t>
      </w:r>
      <w:r w:rsidR="00B01D4B" w:rsidRPr="00C44C8F">
        <w:rPr>
          <w:noProof/>
          <w:szCs w:val="24"/>
        </w:rPr>
        <w:tab/>
        <w:t>32013 R 0826: Commission Implementing Regulation</w:t>
      </w:r>
      <w:r w:rsidR="00BD6AE8">
        <w:rPr>
          <w:noProof/>
          <w:szCs w:val="24"/>
        </w:rPr>
        <w:t xml:space="preserve"> (EU) </w:t>
      </w:r>
      <w:r w:rsidR="00F54F60">
        <w:rPr>
          <w:noProof/>
          <w:szCs w:val="24"/>
        </w:rPr>
        <w:t>No 8</w:t>
      </w:r>
      <w:r w:rsidR="00B01D4B" w:rsidRPr="00C44C8F">
        <w:rPr>
          <w:noProof/>
          <w:szCs w:val="24"/>
        </w:rPr>
        <w:t xml:space="preserve">26/2013 </w:t>
      </w:r>
      <w:r w:rsidR="00047612">
        <w:rPr>
          <w:noProof/>
          <w:szCs w:val="24"/>
        </w:rPr>
        <w:t>of 2</w:t>
      </w:r>
      <w:r w:rsidR="00B01D4B" w:rsidRPr="00C44C8F">
        <w:rPr>
          <w:noProof/>
          <w:szCs w:val="24"/>
        </w:rPr>
        <w:t>9 August 2013 approving the active substance sedaxane,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232, 30.8.2013,</w:t>
      </w:r>
      <w:r w:rsidR="003449B5">
        <w:rPr>
          <w:noProof/>
          <w:szCs w:val="24"/>
        </w:rPr>
        <w:t xml:space="preserve"> p. </w:t>
      </w:r>
      <w:r w:rsidR="00B01D4B" w:rsidRPr="00C44C8F">
        <w:rPr>
          <w:noProof/>
          <w:szCs w:val="24"/>
        </w:rPr>
        <w:t>13).</w:t>
      </w:r>
    </w:p>
    <w:p w14:paraId="371C4754" w14:textId="77777777" w:rsidR="00B01D4B" w:rsidRPr="00C44C8F" w:rsidRDefault="00B01D4B" w:rsidP="00B01D4B">
      <w:pPr>
        <w:ind w:left="567" w:hanging="567"/>
        <w:rPr>
          <w:noProof/>
          <w:szCs w:val="24"/>
        </w:rPr>
      </w:pPr>
    </w:p>
    <w:p w14:paraId="52E93390" w14:textId="03FC3B84" w:rsidR="00B01D4B" w:rsidRPr="00C44C8F" w:rsidRDefault="00B01D4B" w:rsidP="00B01D4B">
      <w:pPr>
        <w:ind w:left="567" w:hanging="567"/>
        <w:rPr>
          <w:noProof/>
          <w:szCs w:val="24"/>
        </w:rPr>
      </w:pPr>
      <w:r w:rsidRPr="00C44C8F">
        <w:rPr>
          <w:noProof/>
          <w:szCs w:val="24"/>
        </w:rPr>
        <w:t>58.</w:t>
      </w:r>
      <w:r w:rsidRPr="00C44C8F">
        <w:rPr>
          <w:noProof/>
          <w:szCs w:val="24"/>
        </w:rPr>
        <w:tab/>
        <w:t>32013 R 0827: Commission Implementing Regulation</w:t>
      </w:r>
      <w:r w:rsidR="00BD6AE8">
        <w:rPr>
          <w:noProof/>
          <w:szCs w:val="24"/>
        </w:rPr>
        <w:t xml:space="preserve"> (EU) </w:t>
      </w:r>
      <w:r w:rsidR="00F54F60">
        <w:rPr>
          <w:noProof/>
          <w:szCs w:val="24"/>
        </w:rPr>
        <w:t>No 8</w:t>
      </w:r>
      <w:r w:rsidRPr="00C44C8F">
        <w:rPr>
          <w:noProof/>
          <w:szCs w:val="24"/>
        </w:rPr>
        <w:t xml:space="preserve">27/2013 </w:t>
      </w:r>
      <w:r w:rsidR="00047612">
        <w:rPr>
          <w:noProof/>
          <w:szCs w:val="24"/>
        </w:rPr>
        <w:t>of 2</w:t>
      </w:r>
      <w:r w:rsidRPr="00C44C8F">
        <w:rPr>
          <w:noProof/>
          <w:szCs w:val="24"/>
        </w:rPr>
        <w:t xml:space="preserve">9 August 2013 approving the active substance </w:t>
      </w:r>
      <w:r w:rsidRPr="002915C7">
        <w:rPr>
          <w:i/>
          <w:iCs/>
          <w:noProof/>
          <w:szCs w:val="24"/>
        </w:rPr>
        <w:t>Aureobasidium pullulans</w:t>
      </w:r>
      <w:r w:rsidRPr="00C44C8F">
        <w:rPr>
          <w:noProof/>
          <w:szCs w:val="24"/>
        </w:rPr>
        <w:t xml:space="preserve"> (strains DSM 14940 and DSM 14941),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232, 30.8.2013,</w:t>
      </w:r>
      <w:r w:rsidR="003449B5">
        <w:rPr>
          <w:noProof/>
          <w:szCs w:val="24"/>
        </w:rPr>
        <w:t xml:space="preserve"> p. </w:t>
      </w:r>
      <w:r w:rsidRPr="00C44C8F">
        <w:rPr>
          <w:noProof/>
          <w:szCs w:val="24"/>
        </w:rPr>
        <w:t>18).</w:t>
      </w:r>
    </w:p>
    <w:p w14:paraId="576BF12E" w14:textId="77777777" w:rsidR="00B01D4B" w:rsidRPr="00C44C8F" w:rsidRDefault="00B01D4B" w:rsidP="00B01D4B">
      <w:pPr>
        <w:rPr>
          <w:noProof/>
          <w:szCs w:val="24"/>
        </w:rPr>
      </w:pPr>
    </w:p>
    <w:p w14:paraId="631051B1" w14:textId="2851D247" w:rsidR="00B01D4B" w:rsidRPr="00C44C8F" w:rsidRDefault="00B01D4B" w:rsidP="00B01D4B">
      <w:pPr>
        <w:ind w:left="567" w:hanging="567"/>
        <w:rPr>
          <w:noProof/>
          <w:szCs w:val="24"/>
        </w:rPr>
      </w:pPr>
      <w:r w:rsidRPr="00C44C8F">
        <w:rPr>
          <w:noProof/>
          <w:szCs w:val="24"/>
        </w:rPr>
        <w:t>59.</w:t>
      </w:r>
      <w:r w:rsidRPr="00C44C8F">
        <w:rPr>
          <w:noProof/>
          <w:szCs w:val="24"/>
        </w:rPr>
        <w:tab/>
        <w:t>32013 R 0828: Commission Implementing Regulation</w:t>
      </w:r>
      <w:r w:rsidR="00BD6AE8">
        <w:rPr>
          <w:noProof/>
          <w:szCs w:val="24"/>
        </w:rPr>
        <w:t xml:space="preserve"> (EU) </w:t>
      </w:r>
      <w:r w:rsidR="00F54F60">
        <w:rPr>
          <w:noProof/>
          <w:szCs w:val="24"/>
        </w:rPr>
        <w:t>No 8</w:t>
      </w:r>
      <w:r w:rsidRPr="00C44C8F">
        <w:rPr>
          <w:noProof/>
          <w:szCs w:val="24"/>
        </w:rPr>
        <w:t xml:space="preserve">28/2013 </w:t>
      </w:r>
      <w:r w:rsidR="00047612">
        <w:rPr>
          <w:noProof/>
          <w:szCs w:val="24"/>
        </w:rPr>
        <w:t>of 2</w:t>
      </w:r>
      <w:r w:rsidRPr="00C44C8F">
        <w:rPr>
          <w:noProof/>
          <w:szCs w:val="24"/>
        </w:rPr>
        <w:t>9 August 2013 approving the active substance emamectin,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232, 30.8.2013,</w:t>
      </w:r>
      <w:r w:rsidR="003449B5">
        <w:rPr>
          <w:noProof/>
          <w:szCs w:val="24"/>
        </w:rPr>
        <w:t xml:space="preserve"> p. </w:t>
      </w:r>
      <w:r w:rsidRPr="00C44C8F">
        <w:rPr>
          <w:noProof/>
          <w:szCs w:val="24"/>
        </w:rPr>
        <w:t>23).</w:t>
      </w:r>
    </w:p>
    <w:p w14:paraId="041AE74B" w14:textId="77777777" w:rsidR="00B01D4B" w:rsidRPr="00C44C8F" w:rsidRDefault="00B01D4B" w:rsidP="00B01D4B">
      <w:pPr>
        <w:rPr>
          <w:noProof/>
          <w:szCs w:val="24"/>
        </w:rPr>
      </w:pPr>
    </w:p>
    <w:p w14:paraId="1727E29E" w14:textId="1616C733" w:rsidR="00B01D4B" w:rsidRPr="00C44C8F" w:rsidRDefault="00B01D4B" w:rsidP="00B01D4B">
      <w:pPr>
        <w:ind w:left="567" w:hanging="567"/>
        <w:rPr>
          <w:noProof/>
          <w:szCs w:val="24"/>
        </w:rPr>
      </w:pPr>
      <w:r w:rsidRPr="00C44C8F">
        <w:rPr>
          <w:noProof/>
          <w:szCs w:val="24"/>
        </w:rPr>
        <w:t>60.</w:t>
      </w:r>
      <w:r w:rsidRPr="00C44C8F">
        <w:rPr>
          <w:noProof/>
          <w:szCs w:val="24"/>
        </w:rPr>
        <w:tab/>
        <w:t>32013 R 0829: Commission Implementing Regulation</w:t>
      </w:r>
      <w:r w:rsidR="00BD6AE8">
        <w:rPr>
          <w:noProof/>
          <w:szCs w:val="24"/>
        </w:rPr>
        <w:t xml:space="preserve"> (EU) </w:t>
      </w:r>
      <w:r w:rsidR="00F54F60">
        <w:rPr>
          <w:noProof/>
          <w:szCs w:val="24"/>
        </w:rPr>
        <w:t>No 8</w:t>
      </w:r>
      <w:r w:rsidRPr="00C44C8F">
        <w:rPr>
          <w:noProof/>
          <w:szCs w:val="24"/>
        </w:rPr>
        <w:t xml:space="preserve">29/2013 </w:t>
      </w:r>
      <w:r w:rsidR="00047612">
        <w:rPr>
          <w:noProof/>
          <w:szCs w:val="24"/>
        </w:rPr>
        <w:t>of 2</w:t>
      </w:r>
      <w:r w:rsidRPr="00C44C8F">
        <w:rPr>
          <w:noProof/>
          <w:szCs w:val="24"/>
        </w:rPr>
        <w:t xml:space="preserve">9 August 2013 approving the active substance </w:t>
      </w:r>
      <w:r w:rsidRPr="002915C7">
        <w:rPr>
          <w:i/>
          <w:iCs/>
          <w:noProof/>
          <w:szCs w:val="24"/>
        </w:rPr>
        <w:t>Pseudomonas</w:t>
      </w:r>
      <w:r w:rsidR="00605BB2">
        <w:rPr>
          <w:noProof/>
          <w:szCs w:val="24"/>
        </w:rPr>
        <w:t> sp.</w:t>
      </w:r>
      <w:r w:rsidRPr="00C44C8F">
        <w:rPr>
          <w:noProof/>
          <w:szCs w:val="24"/>
        </w:rPr>
        <w:t xml:space="preserve"> strain DSMZ 13134,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232, 30.8.2013,</w:t>
      </w:r>
      <w:r w:rsidR="003449B5">
        <w:rPr>
          <w:noProof/>
          <w:szCs w:val="24"/>
        </w:rPr>
        <w:t xml:space="preserve"> p. </w:t>
      </w:r>
      <w:r w:rsidRPr="00C44C8F">
        <w:rPr>
          <w:noProof/>
          <w:szCs w:val="24"/>
        </w:rPr>
        <w:t>29).</w:t>
      </w:r>
    </w:p>
    <w:p w14:paraId="702D8DFA" w14:textId="77777777" w:rsidR="00B01D4B" w:rsidRPr="00C44C8F" w:rsidRDefault="00B01D4B" w:rsidP="00B01D4B">
      <w:pPr>
        <w:rPr>
          <w:noProof/>
          <w:szCs w:val="24"/>
        </w:rPr>
      </w:pPr>
    </w:p>
    <w:p w14:paraId="2ADDACC7" w14:textId="506AC338" w:rsidR="003F0689" w:rsidRDefault="003F0689" w:rsidP="003A59E2">
      <w:pPr>
        <w:ind w:left="567" w:hanging="567"/>
        <w:rPr>
          <w:noProof/>
        </w:rPr>
      </w:pPr>
      <w:r>
        <w:rPr>
          <w:noProof/>
        </w:rPr>
        <w:br w:type="page"/>
      </w:r>
      <w:r w:rsidR="00B01D4B" w:rsidRPr="00C44C8F">
        <w:rPr>
          <w:noProof/>
          <w:szCs w:val="24"/>
        </w:rPr>
        <w:t>61.</w:t>
      </w:r>
      <w:r w:rsidR="00B01D4B" w:rsidRPr="00C44C8F">
        <w:rPr>
          <w:noProof/>
          <w:szCs w:val="24"/>
        </w:rPr>
        <w:tab/>
        <w:t>32013 R 0832: Commission Implementing Regulation</w:t>
      </w:r>
      <w:r w:rsidR="00BD6AE8">
        <w:rPr>
          <w:noProof/>
          <w:szCs w:val="24"/>
        </w:rPr>
        <w:t xml:space="preserve"> (EU) </w:t>
      </w:r>
      <w:r w:rsidR="00F54F60">
        <w:rPr>
          <w:noProof/>
          <w:szCs w:val="24"/>
        </w:rPr>
        <w:t>No 8</w:t>
      </w:r>
      <w:r w:rsidR="00B01D4B" w:rsidRPr="00C44C8F">
        <w:rPr>
          <w:noProof/>
          <w:szCs w:val="24"/>
        </w:rPr>
        <w:t xml:space="preserve">32/2013 </w:t>
      </w:r>
      <w:r w:rsidR="00047612">
        <w:rPr>
          <w:noProof/>
          <w:szCs w:val="24"/>
        </w:rPr>
        <w:t>of 3</w:t>
      </w:r>
      <w:r w:rsidR="00B01D4B" w:rsidRPr="00C44C8F">
        <w:rPr>
          <w:noProof/>
          <w:szCs w:val="24"/>
        </w:rPr>
        <w:t>0 August 2013 approving the active substance disodium phosphonate,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233, 31.8.2013,</w:t>
      </w:r>
      <w:r w:rsidR="003449B5">
        <w:rPr>
          <w:noProof/>
          <w:szCs w:val="24"/>
        </w:rPr>
        <w:t xml:space="preserve"> p. </w:t>
      </w:r>
      <w:r w:rsidR="00B01D4B" w:rsidRPr="00C44C8F">
        <w:rPr>
          <w:noProof/>
          <w:szCs w:val="24"/>
        </w:rPr>
        <w:t>3).</w:t>
      </w:r>
    </w:p>
    <w:p w14:paraId="1EB6658E" w14:textId="77777777" w:rsidR="00B01D4B" w:rsidRPr="00C44C8F" w:rsidRDefault="00B01D4B" w:rsidP="00B01D4B">
      <w:pPr>
        <w:rPr>
          <w:noProof/>
          <w:szCs w:val="24"/>
        </w:rPr>
      </w:pPr>
    </w:p>
    <w:p w14:paraId="5662B08E" w14:textId="0D4AAC6B" w:rsidR="00B01D4B" w:rsidRPr="00C44C8F" w:rsidRDefault="00B01D4B" w:rsidP="00B01D4B">
      <w:pPr>
        <w:ind w:left="567" w:hanging="567"/>
        <w:rPr>
          <w:noProof/>
          <w:szCs w:val="24"/>
        </w:rPr>
      </w:pPr>
      <w:r w:rsidRPr="00C44C8F">
        <w:rPr>
          <w:noProof/>
          <w:szCs w:val="24"/>
        </w:rPr>
        <w:t>62.</w:t>
      </w:r>
      <w:r w:rsidRPr="00C44C8F">
        <w:rPr>
          <w:noProof/>
          <w:szCs w:val="24"/>
        </w:rPr>
        <w:tab/>
        <w:t>32013 R 0833: Commission Implementing Regulation</w:t>
      </w:r>
      <w:r w:rsidR="00BD6AE8">
        <w:rPr>
          <w:noProof/>
          <w:szCs w:val="24"/>
        </w:rPr>
        <w:t xml:space="preserve"> (EU) </w:t>
      </w:r>
      <w:r w:rsidR="00F54F60">
        <w:rPr>
          <w:noProof/>
          <w:szCs w:val="24"/>
        </w:rPr>
        <w:t>No 8</w:t>
      </w:r>
      <w:r w:rsidRPr="00C44C8F">
        <w:rPr>
          <w:noProof/>
          <w:szCs w:val="24"/>
        </w:rPr>
        <w:t xml:space="preserve">33/2013 </w:t>
      </w:r>
      <w:r w:rsidR="00047612">
        <w:rPr>
          <w:noProof/>
          <w:szCs w:val="24"/>
        </w:rPr>
        <w:t>of 3</w:t>
      </w:r>
      <w:r w:rsidRPr="00C44C8F">
        <w:rPr>
          <w:noProof/>
          <w:szCs w:val="24"/>
        </w:rPr>
        <w:t>0 August 2013 approving the active substance pyriofenone,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233, 31.8.2023,</w:t>
      </w:r>
      <w:r w:rsidR="003449B5">
        <w:rPr>
          <w:noProof/>
          <w:szCs w:val="24"/>
        </w:rPr>
        <w:t xml:space="preserve"> p. </w:t>
      </w:r>
      <w:r w:rsidRPr="00C44C8F">
        <w:rPr>
          <w:noProof/>
          <w:szCs w:val="24"/>
        </w:rPr>
        <w:t>7).</w:t>
      </w:r>
    </w:p>
    <w:p w14:paraId="231C2BBA" w14:textId="77777777" w:rsidR="00B01D4B" w:rsidRPr="00C44C8F" w:rsidRDefault="00B01D4B" w:rsidP="00B01D4B">
      <w:pPr>
        <w:rPr>
          <w:noProof/>
          <w:szCs w:val="24"/>
        </w:rPr>
      </w:pPr>
    </w:p>
    <w:p w14:paraId="0AC646E1" w14:textId="586268CE" w:rsidR="00B01D4B" w:rsidRPr="00C44C8F" w:rsidRDefault="00B01D4B" w:rsidP="00B01D4B">
      <w:pPr>
        <w:ind w:left="567" w:hanging="567"/>
        <w:rPr>
          <w:noProof/>
          <w:szCs w:val="24"/>
        </w:rPr>
      </w:pPr>
      <w:r w:rsidRPr="00C44C8F">
        <w:rPr>
          <w:noProof/>
          <w:szCs w:val="24"/>
        </w:rPr>
        <w:t>63.</w:t>
      </w:r>
      <w:r w:rsidRPr="00C44C8F">
        <w:rPr>
          <w:noProof/>
          <w:szCs w:val="24"/>
        </w:rPr>
        <w:tab/>
        <w:t>32013 R 1031: Commission Implementing Regulation</w:t>
      </w:r>
      <w:r w:rsidR="00BD6AE8">
        <w:rPr>
          <w:noProof/>
          <w:szCs w:val="24"/>
        </w:rPr>
        <w:t xml:space="preserve"> (EU) </w:t>
      </w:r>
      <w:r w:rsidR="00F54F60">
        <w:rPr>
          <w:noProof/>
          <w:szCs w:val="24"/>
        </w:rPr>
        <w:t>No 1</w:t>
      </w:r>
      <w:r w:rsidRPr="00C44C8F">
        <w:rPr>
          <w:noProof/>
          <w:szCs w:val="24"/>
        </w:rPr>
        <w:t xml:space="preserve">031/2013 </w:t>
      </w:r>
      <w:r w:rsidR="00047612">
        <w:rPr>
          <w:noProof/>
          <w:szCs w:val="24"/>
        </w:rPr>
        <w:t>of 2</w:t>
      </w:r>
      <w:r w:rsidRPr="00C44C8F">
        <w:rPr>
          <w:noProof/>
          <w:szCs w:val="24"/>
        </w:rPr>
        <w:t>4 October 2013 approving the active substance penflufen,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283, 25.10.2013,</w:t>
      </w:r>
      <w:r w:rsidR="003449B5">
        <w:rPr>
          <w:noProof/>
          <w:szCs w:val="24"/>
        </w:rPr>
        <w:t xml:space="preserve"> p. </w:t>
      </w:r>
      <w:r w:rsidRPr="00C44C8F">
        <w:rPr>
          <w:noProof/>
          <w:szCs w:val="24"/>
        </w:rPr>
        <w:t>17).</w:t>
      </w:r>
    </w:p>
    <w:p w14:paraId="7399E413" w14:textId="77777777" w:rsidR="00B01D4B" w:rsidRPr="00C44C8F" w:rsidRDefault="00B01D4B" w:rsidP="00B01D4B">
      <w:pPr>
        <w:rPr>
          <w:noProof/>
          <w:szCs w:val="24"/>
        </w:rPr>
      </w:pPr>
    </w:p>
    <w:p w14:paraId="71CFB1E6" w14:textId="4ACE4EE3" w:rsidR="00B01D4B" w:rsidRPr="00C44C8F" w:rsidRDefault="00B01D4B" w:rsidP="00B01D4B">
      <w:pPr>
        <w:ind w:left="567" w:hanging="567"/>
        <w:rPr>
          <w:noProof/>
          <w:szCs w:val="24"/>
        </w:rPr>
      </w:pPr>
      <w:r w:rsidRPr="00C44C8F">
        <w:rPr>
          <w:noProof/>
          <w:szCs w:val="24"/>
        </w:rPr>
        <w:t>64.</w:t>
      </w:r>
      <w:r w:rsidRPr="00C44C8F">
        <w:rPr>
          <w:noProof/>
          <w:szCs w:val="24"/>
        </w:rPr>
        <w:tab/>
        <w:t>32013 R 1165: Commission Implementing Regulation</w:t>
      </w:r>
      <w:r w:rsidR="00BD6AE8">
        <w:rPr>
          <w:noProof/>
          <w:szCs w:val="24"/>
        </w:rPr>
        <w:t xml:space="preserve"> (EU) </w:t>
      </w:r>
      <w:r w:rsidR="00F54F60">
        <w:rPr>
          <w:noProof/>
          <w:szCs w:val="24"/>
        </w:rPr>
        <w:t>No 1</w:t>
      </w:r>
      <w:r w:rsidRPr="00C44C8F">
        <w:rPr>
          <w:noProof/>
          <w:szCs w:val="24"/>
        </w:rPr>
        <w:t xml:space="preserve">165/2013 </w:t>
      </w:r>
      <w:r w:rsidR="00047612">
        <w:rPr>
          <w:noProof/>
          <w:szCs w:val="24"/>
        </w:rPr>
        <w:t>of 1</w:t>
      </w:r>
      <w:r w:rsidRPr="00C44C8F">
        <w:rPr>
          <w:noProof/>
          <w:szCs w:val="24"/>
        </w:rPr>
        <w:t>8 November 2013 approving the active substance orange oil,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309, 19.11.2013,</w:t>
      </w:r>
      <w:r w:rsidR="003449B5">
        <w:rPr>
          <w:noProof/>
          <w:szCs w:val="24"/>
        </w:rPr>
        <w:t xml:space="preserve"> p. </w:t>
      </w:r>
      <w:r w:rsidRPr="00C44C8F">
        <w:rPr>
          <w:noProof/>
          <w:szCs w:val="24"/>
        </w:rPr>
        <w:t>17).</w:t>
      </w:r>
    </w:p>
    <w:p w14:paraId="47E8AE47" w14:textId="77777777" w:rsidR="00B01D4B" w:rsidRPr="00C44C8F" w:rsidRDefault="00B01D4B" w:rsidP="00B01D4B">
      <w:pPr>
        <w:rPr>
          <w:noProof/>
          <w:szCs w:val="24"/>
        </w:rPr>
      </w:pPr>
    </w:p>
    <w:p w14:paraId="153A25AA" w14:textId="1C66F2E2" w:rsidR="003F0689" w:rsidRDefault="003F0689" w:rsidP="003A59E2">
      <w:pPr>
        <w:ind w:left="567" w:hanging="567"/>
        <w:rPr>
          <w:noProof/>
        </w:rPr>
      </w:pPr>
      <w:r>
        <w:rPr>
          <w:noProof/>
        </w:rPr>
        <w:br w:type="page"/>
      </w:r>
      <w:r w:rsidR="00B01D4B" w:rsidRPr="00C44C8F">
        <w:rPr>
          <w:noProof/>
          <w:szCs w:val="24"/>
        </w:rPr>
        <w:t>65.</w:t>
      </w:r>
      <w:r w:rsidR="00B01D4B" w:rsidRPr="00C44C8F">
        <w:rPr>
          <w:noProof/>
          <w:szCs w:val="24"/>
        </w:rPr>
        <w:tab/>
        <w:t>32013 R 1175: Commission Implementing Regulation</w:t>
      </w:r>
      <w:r w:rsidR="00BD6AE8">
        <w:rPr>
          <w:noProof/>
          <w:szCs w:val="24"/>
        </w:rPr>
        <w:t xml:space="preserve"> (EU) </w:t>
      </w:r>
      <w:r w:rsidR="00F54F60">
        <w:rPr>
          <w:noProof/>
          <w:szCs w:val="24"/>
        </w:rPr>
        <w:t>No 1</w:t>
      </w:r>
      <w:r w:rsidR="00B01D4B" w:rsidRPr="00C44C8F">
        <w:rPr>
          <w:noProof/>
          <w:szCs w:val="24"/>
        </w:rPr>
        <w:t xml:space="preserve">175/2013 </w:t>
      </w:r>
      <w:r w:rsidR="00047612">
        <w:rPr>
          <w:noProof/>
          <w:szCs w:val="24"/>
        </w:rPr>
        <w:t>of 2</w:t>
      </w:r>
      <w:r w:rsidR="00B01D4B" w:rsidRPr="00C44C8F">
        <w:rPr>
          <w:noProof/>
          <w:szCs w:val="24"/>
        </w:rPr>
        <w:t>0 November 2013 approving the active substance benalaxyl-M,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312, 21.11.2013,</w:t>
      </w:r>
      <w:r w:rsidR="003449B5">
        <w:rPr>
          <w:noProof/>
          <w:szCs w:val="24"/>
        </w:rPr>
        <w:t xml:space="preserve"> p. </w:t>
      </w:r>
      <w:r w:rsidR="00B01D4B" w:rsidRPr="00C44C8F">
        <w:rPr>
          <w:noProof/>
          <w:szCs w:val="24"/>
        </w:rPr>
        <w:t>18).</w:t>
      </w:r>
    </w:p>
    <w:p w14:paraId="6C2F1073" w14:textId="77777777" w:rsidR="00B01D4B" w:rsidRPr="00C44C8F" w:rsidRDefault="00B01D4B" w:rsidP="00B01D4B">
      <w:pPr>
        <w:rPr>
          <w:noProof/>
          <w:szCs w:val="24"/>
        </w:rPr>
      </w:pPr>
    </w:p>
    <w:p w14:paraId="6496EC95" w14:textId="41E9193A" w:rsidR="00B01D4B" w:rsidRPr="00C44C8F" w:rsidRDefault="00B01D4B" w:rsidP="00B01D4B">
      <w:pPr>
        <w:ind w:left="567" w:hanging="567"/>
        <w:rPr>
          <w:noProof/>
          <w:szCs w:val="24"/>
        </w:rPr>
      </w:pPr>
      <w:r w:rsidRPr="00C44C8F">
        <w:rPr>
          <w:noProof/>
          <w:szCs w:val="24"/>
        </w:rPr>
        <w:t>66.</w:t>
      </w:r>
      <w:r w:rsidRPr="00C44C8F">
        <w:rPr>
          <w:noProof/>
          <w:szCs w:val="24"/>
        </w:rPr>
        <w:tab/>
        <w:t>32013 R 1176: Commission Implementing Regulation</w:t>
      </w:r>
      <w:r w:rsidR="00BD6AE8">
        <w:rPr>
          <w:noProof/>
          <w:szCs w:val="24"/>
        </w:rPr>
        <w:t xml:space="preserve"> (EU) </w:t>
      </w:r>
      <w:r w:rsidR="00F54F60">
        <w:rPr>
          <w:noProof/>
          <w:szCs w:val="24"/>
        </w:rPr>
        <w:t>No 1</w:t>
      </w:r>
      <w:r w:rsidRPr="00C44C8F">
        <w:rPr>
          <w:noProof/>
          <w:szCs w:val="24"/>
        </w:rPr>
        <w:t xml:space="preserve">176/2013 </w:t>
      </w:r>
      <w:r w:rsidR="00047612">
        <w:rPr>
          <w:noProof/>
          <w:szCs w:val="24"/>
        </w:rPr>
        <w:t>of 2</w:t>
      </w:r>
      <w:r w:rsidRPr="00C44C8F">
        <w:rPr>
          <w:noProof/>
          <w:szCs w:val="24"/>
        </w:rPr>
        <w:t>0 November 2013 approving the active substance pyroxsulam,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312, 21.11.2013,</w:t>
      </w:r>
      <w:r w:rsidR="003449B5">
        <w:rPr>
          <w:noProof/>
          <w:szCs w:val="24"/>
        </w:rPr>
        <w:t xml:space="preserve"> p. </w:t>
      </w:r>
      <w:r w:rsidRPr="00C44C8F">
        <w:rPr>
          <w:noProof/>
          <w:szCs w:val="24"/>
        </w:rPr>
        <w:t>23).</w:t>
      </w:r>
    </w:p>
    <w:p w14:paraId="0CFF0F96" w14:textId="77777777" w:rsidR="00B01D4B" w:rsidRPr="00C44C8F" w:rsidRDefault="00B01D4B" w:rsidP="00B01D4B">
      <w:pPr>
        <w:rPr>
          <w:noProof/>
          <w:szCs w:val="24"/>
        </w:rPr>
      </w:pPr>
    </w:p>
    <w:p w14:paraId="30059FD8" w14:textId="251AA6BF" w:rsidR="00B01D4B" w:rsidRPr="00C44C8F" w:rsidRDefault="00B01D4B" w:rsidP="00B01D4B">
      <w:pPr>
        <w:ind w:left="567" w:hanging="567"/>
        <w:rPr>
          <w:noProof/>
          <w:szCs w:val="24"/>
        </w:rPr>
      </w:pPr>
      <w:r w:rsidRPr="00C44C8F">
        <w:rPr>
          <w:noProof/>
          <w:szCs w:val="24"/>
        </w:rPr>
        <w:t>67.</w:t>
      </w:r>
      <w:r w:rsidRPr="00C44C8F">
        <w:rPr>
          <w:noProof/>
          <w:szCs w:val="24"/>
        </w:rPr>
        <w:tab/>
        <w:t>32013 R 1177: Commission Implementing Regulation</w:t>
      </w:r>
      <w:r w:rsidR="00BD6AE8">
        <w:rPr>
          <w:noProof/>
          <w:szCs w:val="24"/>
        </w:rPr>
        <w:t xml:space="preserve"> (EU) </w:t>
      </w:r>
      <w:r w:rsidR="00F54F60">
        <w:rPr>
          <w:noProof/>
          <w:szCs w:val="24"/>
        </w:rPr>
        <w:t>No 1</w:t>
      </w:r>
      <w:r w:rsidRPr="00C44C8F">
        <w:rPr>
          <w:noProof/>
          <w:szCs w:val="24"/>
        </w:rPr>
        <w:t xml:space="preserve">177/2013 </w:t>
      </w:r>
      <w:r w:rsidR="00047612">
        <w:rPr>
          <w:noProof/>
          <w:szCs w:val="24"/>
        </w:rPr>
        <w:t>of 2</w:t>
      </w:r>
      <w:r w:rsidRPr="00C44C8F">
        <w:rPr>
          <w:noProof/>
          <w:szCs w:val="24"/>
        </w:rPr>
        <w:t>0 November 2013 approving the active substance spirotetramat,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312, 21.11.2013,</w:t>
      </w:r>
      <w:r w:rsidR="003449B5">
        <w:rPr>
          <w:noProof/>
          <w:szCs w:val="24"/>
        </w:rPr>
        <w:t xml:space="preserve"> p. </w:t>
      </w:r>
      <w:r w:rsidRPr="00C44C8F">
        <w:rPr>
          <w:noProof/>
          <w:szCs w:val="24"/>
        </w:rPr>
        <w:t>28).</w:t>
      </w:r>
    </w:p>
    <w:p w14:paraId="62D1FDB4" w14:textId="77777777" w:rsidR="00B01D4B" w:rsidRPr="00C44C8F" w:rsidRDefault="00B01D4B" w:rsidP="00B01D4B">
      <w:pPr>
        <w:rPr>
          <w:noProof/>
          <w:szCs w:val="24"/>
        </w:rPr>
      </w:pPr>
    </w:p>
    <w:p w14:paraId="2CFED33C" w14:textId="4729E9AD" w:rsidR="00B01D4B" w:rsidRPr="00C44C8F" w:rsidRDefault="00B01D4B" w:rsidP="00B01D4B">
      <w:pPr>
        <w:ind w:left="567" w:hanging="567"/>
        <w:rPr>
          <w:noProof/>
          <w:szCs w:val="24"/>
        </w:rPr>
      </w:pPr>
      <w:r w:rsidRPr="00C44C8F">
        <w:rPr>
          <w:noProof/>
          <w:szCs w:val="24"/>
        </w:rPr>
        <w:t>68.</w:t>
      </w:r>
      <w:r w:rsidRPr="00C44C8F">
        <w:rPr>
          <w:noProof/>
          <w:szCs w:val="24"/>
        </w:rPr>
        <w:tab/>
        <w:t>32013 R 1187: Commission Implementing Regulation</w:t>
      </w:r>
      <w:r w:rsidR="00BD6AE8">
        <w:rPr>
          <w:noProof/>
          <w:szCs w:val="24"/>
        </w:rPr>
        <w:t xml:space="preserve"> (EU) </w:t>
      </w:r>
      <w:r w:rsidR="00F54F60">
        <w:rPr>
          <w:noProof/>
          <w:szCs w:val="24"/>
        </w:rPr>
        <w:t>No 1</w:t>
      </w:r>
      <w:r w:rsidRPr="00C44C8F">
        <w:rPr>
          <w:noProof/>
          <w:szCs w:val="24"/>
        </w:rPr>
        <w:t xml:space="preserve">187/2013 </w:t>
      </w:r>
      <w:r w:rsidR="00047612">
        <w:rPr>
          <w:noProof/>
          <w:szCs w:val="24"/>
        </w:rPr>
        <w:t>of 2</w:t>
      </w:r>
      <w:r w:rsidRPr="00C44C8F">
        <w:rPr>
          <w:noProof/>
          <w:szCs w:val="24"/>
        </w:rPr>
        <w:t>1 November 2013 approving the active substance penthiopyrad,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313, 22.11.2013,</w:t>
      </w:r>
      <w:r w:rsidR="003449B5">
        <w:rPr>
          <w:noProof/>
          <w:szCs w:val="24"/>
        </w:rPr>
        <w:t xml:space="preserve"> p. </w:t>
      </w:r>
      <w:r w:rsidRPr="00C44C8F">
        <w:rPr>
          <w:noProof/>
          <w:szCs w:val="24"/>
        </w:rPr>
        <w:t>42).</w:t>
      </w:r>
    </w:p>
    <w:p w14:paraId="46FA6D67" w14:textId="77777777" w:rsidR="00B01D4B" w:rsidRPr="00C44C8F" w:rsidRDefault="00B01D4B" w:rsidP="00B01D4B">
      <w:pPr>
        <w:rPr>
          <w:noProof/>
          <w:szCs w:val="24"/>
        </w:rPr>
      </w:pPr>
    </w:p>
    <w:p w14:paraId="72C3964A" w14:textId="62A7C3EF" w:rsidR="003F0689" w:rsidRDefault="003F0689" w:rsidP="003A59E2">
      <w:pPr>
        <w:ind w:left="567" w:hanging="567"/>
        <w:rPr>
          <w:noProof/>
        </w:rPr>
      </w:pPr>
      <w:r>
        <w:rPr>
          <w:noProof/>
        </w:rPr>
        <w:br w:type="page"/>
      </w:r>
      <w:r w:rsidR="00B01D4B" w:rsidRPr="00C44C8F">
        <w:rPr>
          <w:noProof/>
          <w:szCs w:val="24"/>
        </w:rPr>
        <w:t>69.</w:t>
      </w:r>
      <w:r w:rsidR="00B01D4B" w:rsidRPr="00C44C8F">
        <w:rPr>
          <w:noProof/>
          <w:szCs w:val="24"/>
        </w:rPr>
        <w:tab/>
        <w:t>32013 R 1192: Commission Implementing Regulation</w:t>
      </w:r>
      <w:r w:rsidR="00BD6AE8">
        <w:rPr>
          <w:noProof/>
          <w:szCs w:val="24"/>
        </w:rPr>
        <w:t xml:space="preserve"> (EU) </w:t>
      </w:r>
      <w:r w:rsidR="00F54F60">
        <w:rPr>
          <w:noProof/>
          <w:szCs w:val="24"/>
        </w:rPr>
        <w:t>No 1</w:t>
      </w:r>
      <w:r w:rsidR="00B01D4B" w:rsidRPr="00C44C8F">
        <w:rPr>
          <w:noProof/>
          <w:szCs w:val="24"/>
        </w:rPr>
        <w:t xml:space="preserve">192/2013 </w:t>
      </w:r>
      <w:r w:rsidR="00047612">
        <w:rPr>
          <w:noProof/>
          <w:szCs w:val="24"/>
        </w:rPr>
        <w:t>of 2</w:t>
      </w:r>
      <w:r w:rsidR="00B01D4B" w:rsidRPr="00C44C8F">
        <w:rPr>
          <w:noProof/>
          <w:szCs w:val="24"/>
        </w:rPr>
        <w:t>2 November 2013 approving the active substance tembotrione,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314, 23.11.2013,</w:t>
      </w:r>
      <w:r w:rsidR="003449B5">
        <w:rPr>
          <w:noProof/>
          <w:szCs w:val="24"/>
        </w:rPr>
        <w:t xml:space="preserve"> p. </w:t>
      </w:r>
      <w:r w:rsidR="00B01D4B" w:rsidRPr="00C44C8F">
        <w:rPr>
          <w:noProof/>
          <w:szCs w:val="24"/>
        </w:rPr>
        <w:t>6).</w:t>
      </w:r>
    </w:p>
    <w:p w14:paraId="79C9FE25" w14:textId="77777777" w:rsidR="00B01D4B" w:rsidRPr="00C44C8F" w:rsidRDefault="00B01D4B" w:rsidP="00B01D4B">
      <w:pPr>
        <w:rPr>
          <w:noProof/>
          <w:szCs w:val="24"/>
        </w:rPr>
      </w:pPr>
    </w:p>
    <w:p w14:paraId="5527C7E7" w14:textId="056589EA" w:rsidR="00B01D4B" w:rsidRPr="00C44C8F" w:rsidRDefault="00B01D4B" w:rsidP="00B01D4B">
      <w:pPr>
        <w:ind w:left="567" w:hanging="567"/>
        <w:rPr>
          <w:noProof/>
          <w:szCs w:val="24"/>
        </w:rPr>
      </w:pPr>
      <w:r w:rsidRPr="00C44C8F">
        <w:rPr>
          <w:noProof/>
          <w:szCs w:val="24"/>
        </w:rPr>
        <w:t>70.</w:t>
      </w:r>
      <w:r w:rsidRPr="00C44C8F">
        <w:rPr>
          <w:noProof/>
          <w:szCs w:val="24"/>
        </w:rPr>
        <w:tab/>
        <w:t>32013 R 1195: Commission Implementing Regulation</w:t>
      </w:r>
      <w:r w:rsidR="00BD6AE8">
        <w:rPr>
          <w:noProof/>
          <w:szCs w:val="24"/>
        </w:rPr>
        <w:t xml:space="preserve"> (EU) </w:t>
      </w:r>
      <w:r w:rsidR="00F54F60">
        <w:rPr>
          <w:noProof/>
          <w:szCs w:val="24"/>
        </w:rPr>
        <w:t>No 1</w:t>
      </w:r>
      <w:r w:rsidRPr="00C44C8F">
        <w:rPr>
          <w:noProof/>
          <w:szCs w:val="24"/>
        </w:rPr>
        <w:t xml:space="preserve">195/2013 </w:t>
      </w:r>
      <w:r w:rsidR="00047612">
        <w:rPr>
          <w:noProof/>
          <w:szCs w:val="24"/>
        </w:rPr>
        <w:t>of 2</w:t>
      </w:r>
      <w:r w:rsidRPr="00C44C8F">
        <w:rPr>
          <w:noProof/>
          <w:szCs w:val="24"/>
        </w:rPr>
        <w:t>2 November 2013 approving the active substance sodium silver thiosulfate,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315, 26.11.2013,</w:t>
      </w:r>
      <w:r w:rsidR="003449B5">
        <w:rPr>
          <w:noProof/>
          <w:szCs w:val="24"/>
        </w:rPr>
        <w:t xml:space="preserve"> p. </w:t>
      </w:r>
      <w:r w:rsidRPr="00C44C8F">
        <w:rPr>
          <w:noProof/>
          <w:szCs w:val="24"/>
        </w:rPr>
        <w:t>27).</w:t>
      </w:r>
    </w:p>
    <w:p w14:paraId="722CC97F" w14:textId="77777777" w:rsidR="00B01D4B" w:rsidRPr="00C44C8F" w:rsidRDefault="00B01D4B" w:rsidP="00B01D4B">
      <w:pPr>
        <w:rPr>
          <w:noProof/>
          <w:szCs w:val="24"/>
        </w:rPr>
      </w:pPr>
    </w:p>
    <w:p w14:paraId="3B3B1282" w14:textId="7A5883C5" w:rsidR="00B01D4B" w:rsidRPr="00C44C8F" w:rsidRDefault="00B01D4B" w:rsidP="00B01D4B">
      <w:pPr>
        <w:ind w:left="567" w:hanging="567"/>
        <w:rPr>
          <w:noProof/>
          <w:szCs w:val="24"/>
        </w:rPr>
      </w:pPr>
      <w:r w:rsidRPr="00C44C8F">
        <w:rPr>
          <w:noProof/>
          <w:szCs w:val="24"/>
        </w:rPr>
        <w:t>71.</w:t>
      </w:r>
      <w:r w:rsidRPr="00C44C8F">
        <w:rPr>
          <w:noProof/>
          <w:szCs w:val="24"/>
        </w:rPr>
        <w:tab/>
        <w:t>32013 R 1199: Commission Implementing Regulation</w:t>
      </w:r>
      <w:r w:rsidR="00BD6AE8">
        <w:rPr>
          <w:noProof/>
          <w:szCs w:val="24"/>
        </w:rPr>
        <w:t xml:space="preserve"> (EU) </w:t>
      </w:r>
      <w:r w:rsidR="00F54F60">
        <w:rPr>
          <w:noProof/>
          <w:szCs w:val="24"/>
        </w:rPr>
        <w:t>No 1</w:t>
      </w:r>
      <w:r w:rsidRPr="00C44C8F">
        <w:rPr>
          <w:noProof/>
          <w:szCs w:val="24"/>
        </w:rPr>
        <w:t xml:space="preserve">199/2013 </w:t>
      </w:r>
      <w:r w:rsidR="00047612">
        <w:rPr>
          <w:noProof/>
          <w:szCs w:val="24"/>
        </w:rPr>
        <w:t>of 2</w:t>
      </w:r>
      <w:r w:rsidRPr="00C44C8F">
        <w:rPr>
          <w:noProof/>
          <w:szCs w:val="24"/>
        </w:rPr>
        <w:t>5 November 2013 approving the active substance chlorantraniliprole,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315, 26.11.2013,</w:t>
      </w:r>
      <w:r w:rsidR="003449B5">
        <w:rPr>
          <w:noProof/>
          <w:szCs w:val="24"/>
        </w:rPr>
        <w:t xml:space="preserve"> p. </w:t>
      </w:r>
      <w:r w:rsidRPr="00C44C8F">
        <w:rPr>
          <w:noProof/>
          <w:szCs w:val="24"/>
        </w:rPr>
        <w:t>69).</w:t>
      </w:r>
    </w:p>
    <w:p w14:paraId="6441EB5A" w14:textId="77777777" w:rsidR="00B01D4B" w:rsidRPr="00C44C8F" w:rsidRDefault="00B01D4B" w:rsidP="00B01D4B">
      <w:pPr>
        <w:rPr>
          <w:noProof/>
          <w:szCs w:val="24"/>
        </w:rPr>
      </w:pPr>
    </w:p>
    <w:p w14:paraId="4FEECBA3" w14:textId="2FE34C25" w:rsidR="00B01D4B" w:rsidRPr="00C44C8F" w:rsidRDefault="00B01D4B" w:rsidP="00B01D4B">
      <w:pPr>
        <w:ind w:left="567" w:hanging="567"/>
        <w:rPr>
          <w:noProof/>
          <w:szCs w:val="24"/>
        </w:rPr>
      </w:pPr>
      <w:r w:rsidRPr="00C44C8F">
        <w:rPr>
          <w:noProof/>
          <w:szCs w:val="24"/>
        </w:rPr>
        <w:t>72.</w:t>
      </w:r>
      <w:r w:rsidRPr="00C44C8F">
        <w:rPr>
          <w:noProof/>
          <w:szCs w:val="24"/>
        </w:rPr>
        <w:tab/>
        <w:t>32014 R 0140: Commission Implementing Regulation</w:t>
      </w:r>
      <w:r w:rsidR="00BD6AE8">
        <w:rPr>
          <w:noProof/>
          <w:szCs w:val="24"/>
        </w:rPr>
        <w:t xml:space="preserve"> (EU) </w:t>
      </w:r>
      <w:r w:rsidR="00F54F60">
        <w:rPr>
          <w:noProof/>
          <w:szCs w:val="24"/>
        </w:rPr>
        <w:t>No 1</w:t>
      </w:r>
      <w:r w:rsidRPr="00C44C8F">
        <w:rPr>
          <w:noProof/>
          <w:szCs w:val="24"/>
        </w:rPr>
        <w:t xml:space="preserve">40/2014 </w:t>
      </w:r>
      <w:r w:rsidR="00047612">
        <w:rPr>
          <w:noProof/>
          <w:szCs w:val="24"/>
        </w:rPr>
        <w:t>of 1</w:t>
      </w:r>
      <w:r w:rsidRPr="00C44C8F">
        <w:rPr>
          <w:noProof/>
          <w:szCs w:val="24"/>
        </w:rPr>
        <w:t>3 February 2014 approving the active substance spinetoram,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44, 14.2.2014,</w:t>
      </w:r>
      <w:r w:rsidR="003449B5">
        <w:rPr>
          <w:noProof/>
          <w:szCs w:val="24"/>
        </w:rPr>
        <w:t xml:space="preserve"> p. </w:t>
      </w:r>
      <w:r w:rsidRPr="00C44C8F">
        <w:rPr>
          <w:noProof/>
          <w:szCs w:val="24"/>
        </w:rPr>
        <w:t xml:space="preserve">35), as corrected by </w:t>
      </w:r>
      <w:r w:rsidR="003449B5">
        <w:rPr>
          <w:noProof/>
          <w:szCs w:val="24"/>
        </w:rPr>
        <w:t>OJ L </w:t>
      </w:r>
      <w:r w:rsidRPr="00C44C8F">
        <w:rPr>
          <w:noProof/>
          <w:szCs w:val="24"/>
        </w:rPr>
        <w:t>277, 22.10.2015,</w:t>
      </w:r>
      <w:r w:rsidR="003449B5">
        <w:rPr>
          <w:noProof/>
          <w:szCs w:val="24"/>
        </w:rPr>
        <w:t xml:space="preserve"> p. </w:t>
      </w:r>
      <w:r w:rsidRPr="00C44C8F">
        <w:rPr>
          <w:noProof/>
          <w:szCs w:val="24"/>
        </w:rPr>
        <w:t>60.</w:t>
      </w:r>
    </w:p>
    <w:p w14:paraId="1707144B" w14:textId="77777777" w:rsidR="00B01D4B" w:rsidRPr="00C44C8F" w:rsidRDefault="00B01D4B" w:rsidP="00B01D4B">
      <w:pPr>
        <w:rPr>
          <w:noProof/>
          <w:szCs w:val="24"/>
        </w:rPr>
      </w:pPr>
    </w:p>
    <w:p w14:paraId="5469832D" w14:textId="457CD9AD" w:rsidR="003F0689" w:rsidRDefault="003F0689" w:rsidP="003A59E2">
      <w:pPr>
        <w:ind w:left="567" w:hanging="567"/>
        <w:rPr>
          <w:noProof/>
        </w:rPr>
      </w:pPr>
      <w:r>
        <w:rPr>
          <w:noProof/>
        </w:rPr>
        <w:br w:type="page"/>
      </w:r>
      <w:r w:rsidR="00B01D4B" w:rsidRPr="00C44C8F">
        <w:rPr>
          <w:noProof/>
          <w:szCs w:val="24"/>
        </w:rPr>
        <w:t>73.</w:t>
      </w:r>
      <w:r w:rsidR="00B01D4B" w:rsidRPr="00C44C8F">
        <w:rPr>
          <w:noProof/>
          <w:szCs w:val="24"/>
        </w:rPr>
        <w:tab/>
        <w:t>32014 R 0143: Commission Implementing Regulation</w:t>
      </w:r>
      <w:r w:rsidR="00BD6AE8">
        <w:rPr>
          <w:noProof/>
          <w:szCs w:val="24"/>
        </w:rPr>
        <w:t xml:space="preserve"> (EU) </w:t>
      </w:r>
      <w:r w:rsidR="00F54F60">
        <w:rPr>
          <w:noProof/>
          <w:szCs w:val="24"/>
        </w:rPr>
        <w:t>No 1</w:t>
      </w:r>
      <w:r w:rsidR="00B01D4B" w:rsidRPr="00C44C8F">
        <w:rPr>
          <w:noProof/>
          <w:szCs w:val="24"/>
        </w:rPr>
        <w:t xml:space="preserve">43/2014 </w:t>
      </w:r>
      <w:r w:rsidR="00047612">
        <w:rPr>
          <w:noProof/>
          <w:szCs w:val="24"/>
        </w:rPr>
        <w:t>of 1</w:t>
      </w:r>
      <w:r w:rsidR="00B01D4B" w:rsidRPr="00C44C8F">
        <w:rPr>
          <w:noProof/>
          <w:szCs w:val="24"/>
        </w:rPr>
        <w:t>4 February 2014 approving the active substance pyridalyl,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45, 15.2.2014,</w:t>
      </w:r>
      <w:r w:rsidR="003449B5">
        <w:rPr>
          <w:noProof/>
          <w:szCs w:val="24"/>
        </w:rPr>
        <w:t xml:space="preserve"> p. </w:t>
      </w:r>
      <w:r w:rsidR="00B01D4B" w:rsidRPr="00C44C8F">
        <w:rPr>
          <w:noProof/>
          <w:szCs w:val="24"/>
        </w:rPr>
        <w:t>1).</w:t>
      </w:r>
    </w:p>
    <w:p w14:paraId="5E38D066" w14:textId="77777777" w:rsidR="00B01D4B" w:rsidRPr="00C44C8F" w:rsidRDefault="00B01D4B" w:rsidP="00B01D4B">
      <w:pPr>
        <w:rPr>
          <w:noProof/>
          <w:szCs w:val="24"/>
        </w:rPr>
      </w:pPr>
    </w:p>
    <w:p w14:paraId="449FBA3D" w14:textId="5D6EEE81" w:rsidR="00B01D4B" w:rsidRPr="00C44C8F" w:rsidRDefault="00B01D4B" w:rsidP="00B01D4B">
      <w:pPr>
        <w:ind w:left="567" w:hanging="567"/>
        <w:rPr>
          <w:noProof/>
          <w:szCs w:val="24"/>
        </w:rPr>
      </w:pPr>
      <w:r w:rsidRPr="00C44C8F">
        <w:rPr>
          <w:noProof/>
          <w:szCs w:val="24"/>
        </w:rPr>
        <w:t>74.</w:t>
      </w:r>
      <w:r w:rsidRPr="00C44C8F">
        <w:rPr>
          <w:noProof/>
          <w:szCs w:val="24"/>
        </w:rPr>
        <w:tab/>
        <w:t>32014 R 0144: Commission Implementing Regulation</w:t>
      </w:r>
      <w:r w:rsidR="00BD6AE8">
        <w:rPr>
          <w:noProof/>
          <w:szCs w:val="24"/>
        </w:rPr>
        <w:t xml:space="preserve"> (EU) </w:t>
      </w:r>
      <w:r w:rsidR="00F54F60">
        <w:rPr>
          <w:noProof/>
          <w:szCs w:val="24"/>
        </w:rPr>
        <w:t>No 1</w:t>
      </w:r>
      <w:r w:rsidRPr="00C44C8F">
        <w:rPr>
          <w:noProof/>
          <w:szCs w:val="24"/>
        </w:rPr>
        <w:t xml:space="preserve">44/2014 </w:t>
      </w:r>
      <w:r w:rsidR="00047612">
        <w:rPr>
          <w:noProof/>
          <w:szCs w:val="24"/>
        </w:rPr>
        <w:t>of 1</w:t>
      </w:r>
      <w:r w:rsidRPr="00C44C8F">
        <w:rPr>
          <w:noProof/>
          <w:szCs w:val="24"/>
        </w:rPr>
        <w:t>4 February 2014 approving the active substance valifenalate,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45, 15.2.2014,</w:t>
      </w:r>
      <w:r w:rsidR="003449B5">
        <w:rPr>
          <w:noProof/>
          <w:szCs w:val="24"/>
        </w:rPr>
        <w:t xml:space="preserve"> p. </w:t>
      </w:r>
      <w:r w:rsidRPr="00C44C8F">
        <w:rPr>
          <w:noProof/>
          <w:szCs w:val="24"/>
        </w:rPr>
        <w:t>7).</w:t>
      </w:r>
    </w:p>
    <w:p w14:paraId="3EB88031" w14:textId="77777777" w:rsidR="00B01D4B" w:rsidRPr="00C44C8F" w:rsidRDefault="00B01D4B" w:rsidP="00B01D4B">
      <w:pPr>
        <w:rPr>
          <w:noProof/>
          <w:szCs w:val="24"/>
        </w:rPr>
      </w:pPr>
    </w:p>
    <w:p w14:paraId="471A9CF6" w14:textId="1030A26E" w:rsidR="00B01D4B" w:rsidRPr="00C44C8F" w:rsidRDefault="00B01D4B" w:rsidP="00B01D4B">
      <w:pPr>
        <w:ind w:left="567" w:hanging="567"/>
        <w:rPr>
          <w:noProof/>
          <w:szCs w:val="24"/>
        </w:rPr>
      </w:pPr>
      <w:r w:rsidRPr="00C44C8F">
        <w:rPr>
          <w:noProof/>
          <w:szCs w:val="24"/>
        </w:rPr>
        <w:t>75.</w:t>
      </w:r>
      <w:r w:rsidRPr="00C44C8F">
        <w:rPr>
          <w:noProof/>
          <w:szCs w:val="24"/>
        </w:rPr>
        <w:tab/>
        <w:t>32014 R 0145: Commission Implementing Regulation</w:t>
      </w:r>
      <w:r w:rsidR="00BD6AE8">
        <w:rPr>
          <w:noProof/>
          <w:szCs w:val="24"/>
        </w:rPr>
        <w:t xml:space="preserve"> (EU) </w:t>
      </w:r>
      <w:r w:rsidR="00F54F60">
        <w:rPr>
          <w:noProof/>
          <w:szCs w:val="24"/>
        </w:rPr>
        <w:t>No 1</w:t>
      </w:r>
      <w:r w:rsidRPr="00C44C8F">
        <w:rPr>
          <w:noProof/>
          <w:szCs w:val="24"/>
        </w:rPr>
        <w:t xml:space="preserve">45/2014 </w:t>
      </w:r>
      <w:r w:rsidR="00047612">
        <w:rPr>
          <w:noProof/>
          <w:szCs w:val="24"/>
        </w:rPr>
        <w:t>of 1</w:t>
      </w:r>
      <w:r w:rsidRPr="00C44C8F">
        <w:rPr>
          <w:noProof/>
          <w:szCs w:val="24"/>
        </w:rPr>
        <w:t>4 February 2014 approving the active substance thiencarbazone,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45, 15.2.2014,</w:t>
      </w:r>
      <w:r w:rsidR="003449B5">
        <w:rPr>
          <w:noProof/>
          <w:szCs w:val="24"/>
        </w:rPr>
        <w:t xml:space="preserve"> p. </w:t>
      </w:r>
      <w:r w:rsidRPr="00C44C8F">
        <w:rPr>
          <w:noProof/>
          <w:szCs w:val="24"/>
        </w:rPr>
        <w:t>12).</w:t>
      </w:r>
    </w:p>
    <w:p w14:paraId="630455F1" w14:textId="77777777" w:rsidR="00B01D4B" w:rsidRPr="00C44C8F" w:rsidRDefault="00B01D4B" w:rsidP="00B01D4B">
      <w:pPr>
        <w:rPr>
          <w:noProof/>
          <w:szCs w:val="24"/>
        </w:rPr>
      </w:pPr>
    </w:p>
    <w:p w14:paraId="3861F0D1" w14:textId="4438EDD8" w:rsidR="00B01D4B" w:rsidRPr="00C44C8F" w:rsidRDefault="00B01D4B" w:rsidP="00B01D4B">
      <w:pPr>
        <w:ind w:left="567" w:hanging="567"/>
        <w:rPr>
          <w:noProof/>
          <w:szCs w:val="24"/>
        </w:rPr>
      </w:pPr>
      <w:r w:rsidRPr="00C44C8F">
        <w:rPr>
          <w:noProof/>
          <w:szCs w:val="24"/>
        </w:rPr>
        <w:t>76.</w:t>
      </w:r>
      <w:r w:rsidRPr="00C44C8F">
        <w:rPr>
          <w:noProof/>
          <w:szCs w:val="24"/>
        </w:rPr>
        <w:tab/>
        <w:t>32014 R 0149: Commission Implementing Regulation</w:t>
      </w:r>
      <w:r w:rsidR="00BD6AE8">
        <w:rPr>
          <w:noProof/>
          <w:szCs w:val="24"/>
        </w:rPr>
        <w:t xml:space="preserve"> (EU) </w:t>
      </w:r>
      <w:r w:rsidR="00F54F60">
        <w:rPr>
          <w:noProof/>
          <w:szCs w:val="24"/>
        </w:rPr>
        <w:t>No 1</w:t>
      </w:r>
      <w:r w:rsidRPr="00C44C8F">
        <w:rPr>
          <w:noProof/>
          <w:szCs w:val="24"/>
        </w:rPr>
        <w:t xml:space="preserve">49/2014 </w:t>
      </w:r>
      <w:r w:rsidR="00047612">
        <w:rPr>
          <w:noProof/>
          <w:szCs w:val="24"/>
        </w:rPr>
        <w:t>of 1</w:t>
      </w:r>
      <w:r w:rsidRPr="00C44C8F">
        <w:rPr>
          <w:noProof/>
          <w:szCs w:val="24"/>
        </w:rPr>
        <w:t>7 February 2014 approving the active substance L-ascorbic acid,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46, 18.2.2014,</w:t>
      </w:r>
      <w:r w:rsidR="003449B5">
        <w:rPr>
          <w:noProof/>
          <w:szCs w:val="24"/>
        </w:rPr>
        <w:t xml:space="preserve"> p. </w:t>
      </w:r>
      <w:r w:rsidRPr="00C44C8F">
        <w:rPr>
          <w:noProof/>
          <w:szCs w:val="24"/>
        </w:rPr>
        <w:t>3).</w:t>
      </w:r>
    </w:p>
    <w:p w14:paraId="20605BD8" w14:textId="77777777" w:rsidR="00B01D4B" w:rsidRPr="00C44C8F" w:rsidRDefault="00B01D4B" w:rsidP="00B01D4B">
      <w:pPr>
        <w:rPr>
          <w:noProof/>
          <w:szCs w:val="24"/>
        </w:rPr>
      </w:pPr>
    </w:p>
    <w:p w14:paraId="6EDA3D92" w14:textId="1B9DD415" w:rsidR="003F0689" w:rsidRDefault="003F0689" w:rsidP="003A59E2">
      <w:pPr>
        <w:ind w:left="567" w:hanging="567"/>
        <w:rPr>
          <w:noProof/>
        </w:rPr>
      </w:pPr>
      <w:r>
        <w:rPr>
          <w:noProof/>
        </w:rPr>
        <w:br w:type="page"/>
      </w:r>
      <w:r w:rsidR="00B01D4B" w:rsidRPr="00C44C8F">
        <w:rPr>
          <w:noProof/>
          <w:szCs w:val="24"/>
        </w:rPr>
        <w:t>77.</w:t>
      </w:r>
      <w:r w:rsidR="00B01D4B" w:rsidRPr="00C44C8F">
        <w:rPr>
          <w:noProof/>
          <w:szCs w:val="24"/>
        </w:rPr>
        <w:tab/>
        <w:t>32014 R 0151: Commission Implementing Regulation</w:t>
      </w:r>
      <w:r w:rsidR="00BD6AE8">
        <w:rPr>
          <w:noProof/>
          <w:szCs w:val="24"/>
        </w:rPr>
        <w:t xml:space="preserve"> (EU) </w:t>
      </w:r>
      <w:r w:rsidR="00F54F60">
        <w:rPr>
          <w:noProof/>
          <w:szCs w:val="24"/>
        </w:rPr>
        <w:t>No 1</w:t>
      </w:r>
      <w:r w:rsidR="00B01D4B" w:rsidRPr="00C44C8F">
        <w:rPr>
          <w:noProof/>
          <w:szCs w:val="24"/>
        </w:rPr>
        <w:t xml:space="preserve">51/2014 </w:t>
      </w:r>
      <w:r w:rsidR="00047612">
        <w:rPr>
          <w:noProof/>
          <w:szCs w:val="24"/>
        </w:rPr>
        <w:t>of 1</w:t>
      </w:r>
      <w:r w:rsidR="00B01D4B" w:rsidRPr="00C44C8F">
        <w:rPr>
          <w:noProof/>
          <w:szCs w:val="24"/>
        </w:rPr>
        <w:t>8 February 2014 approving the active substance S-abscisic acid,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48, 19.2.2014,</w:t>
      </w:r>
      <w:r w:rsidR="003449B5">
        <w:rPr>
          <w:noProof/>
          <w:szCs w:val="24"/>
        </w:rPr>
        <w:t xml:space="preserve"> p. </w:t>
      </w:r>
      <w:r w:rsidR="00B01D4B" w:rsidRPr="00C44C8F">
        <w:rPr>
          <w:noProof/>
          <w:szCs w:val="24"/>
        </w:rPr>
        <w:t>1).</w:t>
      </w:r>
    </w:p>
    <w:p w14:paraId="159876A2" w14:textId="77777777" w:rsidR="00B01D4B" w:rsidRPr="00C44C8F" w:rsidRDefault="00B01D4B" w:rsidP="00B01D4B">
      <w:pPr>
        <w:rPr>
          <w:noProof/>
          <w:szCs w:val="24"/>
        </w:rPr>
      </w:pPr>
    </w:p>
    <w:p w14:paraId="150BED16" w14:textId="6E628561" w:rsidR="00B01D4B" w:rsidRPr="00C44C8F" w:rsidRDefault="00B01D4B" w:rsidP="00B01D4B">
      <w:pPr>
        <w:ind w:left="567" w:hanging="567"/>
        <w:rPr>
          <w:noProof/>
          <w:szCs w:val="24"/>
        </w:rPr>
      </w:pPr>
      <w:r w:rsidRPr="00C44C8F">
        <w:rPr>
          <w:noProof/>
          <w:szCs w:val="24"/>
        </w:rPr>
        <w:t>78.</w:t>
      </w:r>
      <w:r w:rsidRPr="00C44C8F">
        <w:rPr>
          <w:noProof/>
          <w:szCs w:val="24"/>
        </w:rPr>
        <w:tab/>
        <w:t>32014 R 0192: Commission Implementing Regulation</w:t>
      </w:r>
      <w:r w:rsidR="00BD6AE8">
        <w:rPr>
          <w:noProof/>
          <w:szCs w:val="24"/>
        </w:rPr>
        <w:t xml:space="preserve"> (EU) </w:t>
      </w:r>
      <w:r w:rsidR="00F54F60">
        <w:rPr>
          <w:noProof/>
          <w:szCs w:val="24"/>
        </w:rPr>
        <w:t>No 1</w:t>
      </w:r>
      <w:r w:rsidRPr="00C44C8F">
        <w:rPr>
          <w:noProof/>
          <w:szCs w:val="24"/>
        </w:rPr>
        <w:t xml:space="preserve">92/2014 </w:t>
      </w:r>
      <w:r w:rsidR="00047612">
        <w:rPr>
          <w:noProof/>
          <w:szCs w:val="24"/>
        </w:rPr>
        <w:t>of 2</w:t>
      </w:r>
      <w:r w:rsidRPr="00C44C8F">
        <w:rPr>
          <w:noProof/>
          <w:szCs w:val="24"/>
        </w:rPr>
        <w:t>7 February 2014 approving the active substance 1,4-dimethylnaphthalene,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59, 28.2.2014,</w:t>
      </w:r>
      <w:r w:rsidR="003449B5">
        <w:rPr>
          <w:noProof/>
          <w:szCs w:val="24"/>
        </w:rPr>
        <w:t xml:space="preserve"> p. </w:t>
      </w:r>
      <w:r w:rsidRPr="00C44C8F">
        <w:rPr>
          <w:noProof/>
          <w:szCs w:val="24"/>
        </w:rPr>
        <w:t>20).</w:t>
      </w:r>
    </w:p>
    <w:p w14:paraId="05931C5E" w14:textId="77777777" w:rsidR="00B01D4B" w:rsidRPr="00C44C8F" w:rsidRDefault="00B01D4B" w:rsidP="00B01D4B">
      <w:pPr>
        <w:rPr>
          <w:noProof/>
          <w:szCs w:val="24"/>
        </w:rPr>
      </w:pPr>
    </w:p>
    <w:p w14:paraId="77B3FE8A" w14:textId="2C5C1A3F" w:rsidR="00B01D4B" w:rsidRPr="00C44C8F" w:rsidRDefault="00B01D4B" w:rsidP="00B01D4B">
      <w:pPr>
        <w:ind w:left="567" w:hanging="567"/>
        <w:rPr>
          <w:noProof/>
          <w:szCs w:val="24"/>
        </w:rPr>
      </w:pPr>
      <w:r w:rsidRPr="00C44C8F">
        <w:rPr>
          <w:noProof/>
          <w:szCs w:val="24"/>
        </w:rPr>
        <w:t>79.</w:t>
      </w:r>
      <w:r w:rsidRPr="00C44C8F">
        <w:rPr>
          <w:noProof/>
          <w:szCs w:val="24"/>
        </w:rPr>
        <w:tab/>
        <w:t>32014 R 0193: Commission Implementing Regulation</w:t>
      </w:r>
      <w:r w:rsidR="00BD6AE8">
        <w:rPr>
          <w:noProof/>
          <w:szCs w:val="24"/>
        </w:rPr>
        <w:t xml:space="preserve"> (EU) </w:t>
      </w:r>
      <w:r w:rsidR="00F54F60">
        <w:rPr>
          <w:noProof/>
          <w:szCs w:val="24"/>
        </w:rPr>
        <w:t>No 1</w:t>
      </w:r>
      <w:r w:rsidRPr="00C44C8F">
        <w:rPr>
          <w:noProof/>
          <w:szCs w:val="24"/>
        </w:rPr>
        <w:t xml:space="preserve">93/2014 </w:t>
      </w:r>
      <w:r w:rsidR="00047612">
        <w:rPr>
          <w:noProof/>
          <w:szCs w:val="24"/>
        </w:rPr>
        <w:t>of 2</w:t>
      </w:r>
      <w:r w:rsidRPr="00C44C8F">
        <w:rPr>
          <w:noProof/>
          <w:szCs w:val="24"/>
        </w:rPr>
        <w:t>7 February 2014 approving the active substance amisulbrom,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59, 28.2.2014,</w:t>
      </w:r>
      <w:r w:rsidR="003449B5">
        <w:rPr>
          <w:noProof/>
          <w:szCs w:val="24"/>
        </w:rPr>
        <w:t xml:space="preserve"> p. </w:t>
      </w:r>
      <w:r w:rsidRPr="00C44C8F">
        <w:rPr>
          <w:noProof/>
          <w:szCs w:val="24"/>
        </w:rPr>
        <w:t>25).</w:t>
      </w:r>
    </w:p>
    <w:p w14:paraId="4F38DD68" w14:textId="77777777" w:rsidR="00B01D4B" w:rsidRPr="00C44C8F" w:rsidRDefault="00B01D4B" w:rsidP="00B01D4B">
      <w:pPr>
        <w:rPr>
          <w:noProof/>
          <w:szCs w:val="24"/>
        </w:rPr>
      </w:pPr>
    </w:p>
    <w:p w14:paraId="5392C090" w14:textId="15F06C83" w:rsidR="00B01D4B" w:rsidRPr="00C44C8F" w:rsidRDefault="00B01D4B" w:rsidP="00B01D4B">
      <w:pPr>
        <w:ind w:left="567" w:hanging="567"/>
        <w:rPr>
          <w:noProof/>
          <w:szCs w:val="24"/>
        </w:rPr>
      </w:pPr>
      <w:r w:rsidRPr="00C44C8F">
        <w:rPr>
          <w:noProof/>
          <w:szCs w:val="24"/>
        </w:rPr>
        <w:t>80.</w:t>
      </w:r>
      <w:r w:rsidRPr="00C44C8F">
        <w:rPr>
          <w:noProof/>
          <w:szCs w:val="24"/>
        </w:rPr>
        <w:tab/>
        <w:t>32014 R 0462: Commission Implementing Regulation</w:t>
      </w:r>
      <w:r w:rsidR="00BD6AE8">
        <w:rPr>
          <w:noProof/>
          <w:szCs w:val="24"/>
        </w:rPr>
        <w:t xml:space="preserve"> (EU) </w:t>
      </w:r>
      <w:r w:rsidR="00F54F60">
        <w:rPr>
          <w:noProof/>
          <w:szCs w:val="24"/>
        </w:rPr>
        <w:t>No 4</w:t>
      </w:r>
      <w:r w:rsidRPr="00C44C8F">
        <w:rPr>
          <w:noProof/>
          <w:szCs w:val="24"/>
        </w:rPr>
        <w:t xml:space="preserve">62/2014 </w:t>
      </w:r>
      <w:r w:rsidR="00047612">
        <w:rPr>
          <w:noProof/>
          <w:szCs w:val="24"/>
        </w:rPr>
        <w:t>of 5</w:t>
      </w:r>
      <w:r w:rsidRPr="00C44C8F">
        <w:rPr>
          <w:noProof/>
          <w:szCs w:val="24"/>
        </w:rPr>
        <w:t xml:space="preserve"> May 2014 approving the basic substance </w:t>
      </w:r>
      <w:r w:rsidRPr="002915C7">
        <w:rPr>
          <w:i/>
          <w:iCs/>
          <w:noProof/>
          <w:szCs w:val="24"/>
        </w:rPr>
        <w:t>Equisetum arvense</w:t>
      </w:r>
      <w:r w:rsidRPr="00C44C8F">
        <w:rPr>
          <w:noProof/>
          <w:szCs w:val="24"/>
        </w:rPr>
        <w:t xml:space="preserve"> 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134, 7.5.2014,</w:t>
      </w:r>
      <w:r w:rsidR="003449B5">
        <w:rPr>
          <w:noProof/>
          <w:szCs w:val="24"/>
        </w:rPr>
        <w:t xml:space="preserve"> p. </w:t>
      </w:r>
      <w:r w:rsidRPr="00C44C8F">
        <w:rPr>
          <w:noProof/>
          <w:szCs w:val="24"/>
        </w:rPr>
        <w:t>28).</w:t>
      </w:r>
    </w:p>
    <w:p w14:paraId="3FF22FBA" w14:textId="77777777" w:rsidR="00B01D4B" w:rsidRPr="00C44C8F" w:rsidRDefault="00B01D4B" w:rsidP="00B01D4B">
      <w:pPr>
        <w:rPr>
          <w:noProof/>
          <w:szCs w:val="24"/>
        </w:rPr>
      </w:pPr>
    </w:p>
    <w:p w14:paraId="4578FD47" w14:textId="29F9AC2C" w:rsidR="003F0689" w:rsidRDefault="003F0689" w:rsidP="003A59E2">
      <w:pPr>
        <w:ind w:left="567" w:hanging="567"/>
        <w:rPr>
          <w:noProof/>
        </w:rPr>
      </w:pPr>
      <w:r>
        <w:rPr>
          <w:noProof/>
        </w:rPr>
        <w:br w:type="page"/>
      </w:r>
      <w:r w:rsidR="00B01D4B" w:rsidRPr="00C44C8F">
        <w:rPr>
          <w:noProof/>
          <w:szCs w:val="24"/>
        </w:rPr>
        <w:t>81.</w:t>
      </w:r>
      <w:r w:rsidR="00B01D4B" w:rsidRPr="00C44C8F">
        <w:rPr>
          <w:noProof/>
          <w:szCs w:val="24"/>
        </w:rPr>
        <w:tab/>
        <w:t>32014 R 0485: Commission Implementing Regulation</w:t>
      </w:r>
      <w:r w:rsidR="00BD6AE8">
        <w:rPr>
          <w:noProof/>
          <w:szCs w:val="24"/>
        </w:rPr>
        <w:t xml:space="preserve"> (EU) </w:t>
      </w:r>
      <w:r w:rsidR="00F54F60">
        <w:rPr>
          <w:noProof/>
          <w:szCs w:val="24"/>
        </w:rPr>
        <w:t>No 4</w:t>
      </w:r>
      <w:r w:rsidR="00B01D4B" w:rsidRPr="00C44C8F">
        <w:rPr>
          <w:noProof/>
          <w:szCs w:val="24"/>
        </w:rPr>
        <w:t xml:space="preserve">85/2014 </w:t>
      </w:r>
      <w:r w:rsidR="00047612">
        <w:rPr>
          <w:noProof/>
          <w:szCs w:val="24"/>
        </w:rPr>
        <w:t>of 1</w:t>
      </w:r>
      <w:r w:rsidR="00B01D4B" w:rsidRPr="00C44C8F">
        <w:rPr>
          <w:noProof/>
          <w:szCs w:val="24"/>
        </w:rPr>
        <w:t xml:space="preserve">2 May 2014 approving the active substance </w:t>
      </w:r>
      <w:r w:rsidR="00B01D4B" w:rsidRPr="002915C7">
        <w:rPr>
          <w:i/>
          <w:iCs/>
          <w:noProof/>
          <w:szCs w:val="24"/>
        </w:rPr>
        <w:t>Bacillus pumilus</w:t>
      </w:r>
      <w:r w:rsidR="00B01D4B" w:rsidRPr="00C44C8F">
        <w:rPr>
          <w:noProof/>
          <w:szCs w:val="24"/>
        </w:rPr>
        <w:t xml:space="preserve"> QST 2808,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138, 13.5.2014,</w:t>
      </w:r>
      <w:r w:rsidR="003449B5">
        <w:rPr>
          <w:noProof/>
          <w:szCs w:val="24"/>
        </w:rPr>
        <w:t xml:space="preserve"> p. </w:t>
      </w:r>
      <w:r w:rsidR="00B01D4B" w:rsidRPr="00C44C8F">
        <w:rPr>
          <w:noProof/>
          <w:szCs w:val="24"/>
        </w:rPr>
        <w:t>65).</w:t>
      </w:r>
    </w:p>
    <w:p w14:paraId="6D5E2E9E" w14:textId="77777777" w:rsidR="00B01D4B" w:rsidRPr="00C44C8F" w:rsidRDefault="00B01D4B" w:rsidP="00B01D4B">
      <w:pPr>
        <w:rPr>
          <w:noProof/>
          <w:szCs w:val="24"/>
        </w:rPr>
      </w:pPr>
    </w:p>
    <w:p w14:paraId="512F5849" w14:textId="6F62DC34" w:rsidR="00B01D4B" w:rsidRPr="00C44C8F" w:rsidRDefault="00B01D4B" w:rsidP="00B01D4B">
      <w:pPr>
        <w:ind w:left="567" w:hanging="567"/>
        <w:rPr>
          <w:noProof/>
          <w:szCs w:val="24"/>
        </w:rPr>
      </w:pPr>
      <w:r w:rsidRPr="00C44C8F">
        <w:rPr>
          <w:noProof/>
          <w:szCs w:val="24"/>
        </w:rPr>
        <w:t>82.</w:t>
      </w:r>
      <w:r w:rsidRPr="00C44C8F">
        <w:rPr>
          <w:noProof/>
          <w:szCs w:val="24"/>
        </w:rPr>
        <w:tab/>
        <w:t>32014 R 0486: Commission Implementing Regulation</w:t>
      </w:r>
      <w:r w:rsidR="00BD6AE8">
        <w:rPr>
          <w:noProof/>
          <w:szCs w:val="24"/>
        </w:rPr>
        <w:t xml:space="preserve"> (EU) </w:t>
      </w:r>
      <w:r w:rsidR="00F54F60">
        <w:rPr>
          <w:noProof/>
          <w:szCs w:val="24"/>
        </w:rPr>
        <w:t>No 4</w:t>
      </w:r>
      <w:r w:rsidRPr="00C44C8F">
        <w:rPr>
          <w:noProof/>
          <w:szCs w:val="24"/>
        </w:rPr>
        <w:t xml:space="preserve">86/2014 </w:t>
      </w:r>
      <w:r w:rsidR="00047612">
        <w:rPr>
          <w:noProof/>
          <w:szCs w:val="24"/>
        </w:rPr>
        <w:t>of 1</w:t>
      </w:r>
      <w:r w:rsidRPr="00C44C8F">
        <w:rPr>
          <w:noProof/>
          <w:szCs w:val="24"/>
        </w:rPr>
        <w:t>2 May 2014 withdrawing the approval of the active substance fenbutatin oxide,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138, 13.5.2014,</w:t>
      </w:r>
      <w:r w:rsidR="003449B5">
        <w:rPr>
          <w:noProof/>
          <w:szCs w:val="24"/>
        </w:rPr>
        <w:t xml:space="preserve"> p. </w:t>
      </w:r>
      <w:r w:rsidRPr="00C44C8F">
        <w:rPr>
          <w:noProof/>
          <w:szCs w:val="24"/>
        </w:rPr>
        <w:t>70).</w:t>
      </w:r>
    </w:p>
    <w:p w14:paraId="205AD026" w14:textId="77777777" w:rsidR="00B01D4B" w:rsidRPr="00C44C8F" w:rsidRDefault="00B01D4B" w:rsidP="00B01D4B">
      <w:pPr>
        <w:rPr>
          <w:noProof/>
          <w:szCs w:val="24"/>
        </w:rPr>
      </w:pPr>
    </w:p>
    <w:p w14:paraId="56EFFD4C" w14:textId="1AE7FB32" w:rsidR="00B01D4B" w:rsidRPr="00C44C8F" w:rsidRDefault="00B01D4B" w:rsidP="00B01D4B">
      <w:pPr>
        <w:ind w:left="567" w:hanging="567"/>
        <w:rPr>
          <w:noProof/>
          <w:szCs w:val="24"/>
        </w:rPr>
      </w:pPr>
      <w:r w:rsidRPr="00C44C8F">
        <w:rPr>
          <w:noProof/>
          <w:szCs w:val="24"/>
        </w:rPr>
        <w:t>83.</w:t>
      </w:r>
      <w:r w:rsidRPr="00C44C8F">
        <w:rPr>
          <w:noProof/>
          <w:szCs w:val="24"/>
        </w:rPr>
        <w:tab/>
        <w:t>32014 R 0496: Commission Implementing Regulation</w:t>
      </w:r>
      <w:r w:rsidR="00BD6AE8">
        <w:rPr>
          <w:noProof/>
          <w:szCs w:val="24"/>
        </w:rPr>
        <w:t xml:space="preserve"> (EU) </w:t>
      </w:r>
      <w:r w:rsidR="00F54F60">
        <w:rPr>
          <w:noProof/>
          <w:szCs w:val="24"/>
        </w:rPr>
        <w:t>No 4</w:t>
      </w:r>
      <w:r w:rsidRPr="00C44C8F">
        <w:rPr>
          <w:noProof/>
          <w:szCs w:val="24"/>
        </w:rPr>
        <w:t xml:space="preserve">96/2014 </w:t>
      </w:r>
      <w:r w:rsidR="00047612">
        <w:rPr>
          <w:noProof/>
          <w:szCs w:val="24"/>
        </w:rPr>
        <w:t>of 1</w:t>
      </w:r>
      <w:r w:rsidRPr="00C44C8F">
        <w:rPr>
          <w:noProof/>
          <w:szCs w:val="24"/>
        </w:rPr>
        <w:t>4 May 2014 approving the active substance acequinocyl,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143, 15.5.2014,</w:t>
      </w:r>
      <w:r w:rsidR="003449B5">
        <w:rPr>
          <w:noProof/>
          <w:szCs w:val="24"/>
        </w:rPr>
        <w:t xml:space="preserve"> p. </w:t>
      </w:r>
      <w:r w:rsidRPr="00C44C8F">
        <w:rPr>
          <w:noProof/>
          <w:szCs w:val="24"/>
        </w:rPr>
        <w:t>1).</w:t>
      </w:r>
    </w:p>
    <w:p w14:paraId="4FD52EFD" w14:textId="77777777" w:rsidR="00B01D4B" w:rsidRPr="00C44C8F" w:rsidRDefault="00B01D4B" w:rsidP="00B01D4B">
      <w:pPr>
        <w:rPr>
          <w:noProof/>
          <w:szCs w:val="24"/>
        </w:rPr>
      </w:pPr>
    </w:p>
    <w:p w14:paraId="40788CB5" w14:textId="77BAC007" w:rsidR="00B01D4B" w:rsidRPr="00C44C8F" w:rsidRDefault="00B01D4B" w:rsidP="00B01D4B">
      <w:pPr>
        <w:ind w:left="567" w:hanging="567"/>
        <w:rPr>
          <w:noProof/>
          <w:szCs w:val="24"/>
        </w:rPr>
      </w:pPr>
      <w:r w:rsidRPr="00C44C8F">
        <w:rPr>
          <w:noProof/>
          <w:szCs w:val="24"/>
        </w:rPr>
        <w:t>84.</w:t>
      </w:r>
      <w:r w:rsidRPr="00C44C8F">
        <w:rPr>
          <w:noProof/>
          <w:szCs w:val="24"/>
        </w:rPr>
        <w:tab/>
        <w:t>32014 R 0563: Commission Implementing Regulation</w:t>
      </w:r>
      <w:r w:rsidR="00BD6AE8">
        <w:rPr>
          <w:noProof/>
          <w:szCs w:val="24"/>
        </w:rPr>
        <w:t xml:space="preserve"> (EU) </w:t>
      </w:r>
      <w:r w:rsidR="00F54F60">
        <w:rPr>
          <w:noProof/>
          <w:szCs w:val="24"/>
        </w:rPr>
        <w:t>No 5</w:t>
      </w:r>
      <w:r w:rsidRPr="00C44C8F">
        <w:rPr>
          <w:noProof/>
          <w:szCs w:val="24"/>
        </w:rPr>
        <w:t xml:space="preserve">63/2014 </w:t>
      </w:r>
      <w:r w:rsidR="00047612">
        <w:rPr>
          <w:noProof/>
          <w:szCs w:val="24"/>
        </w:rPr>
        <w:t>of 2</w:t>
      </w:r>
      <w:r w:rsidRPr="00C44C8F">
        <w:rPr>
          <w:noProof/>
          <w:szCs w:val="24"/>
        </w:rPr>
        <w:t>3 May 2014 approving the basic substance chitosan hydrochloride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156, 24.5.2014,</w:t>
      </w:r>
      <w:r w:rsidR="003449B5">
        <w:rPr>
          <w:noProof/>
          <w:szCs w:val="24"/>
        </w:rPr>
        <w:t xml:space="preserve"> p. </w:t>
      </w:r>
      <w:r w:rsidRPr="00C44C8F">
        <w:rPr>
          <w:noProof/>
          <w:szCs w:val="24"/>
        </w:rPr>
        <w:t>5).</w:t>
      </w:r>
    </w:p>
    <w:p w14:paraId="6BBACBB3" w14:textId="77777777" w:rsidR="00B01D4B" w:rsidRPr="00C44C8F" w:rsidRDefault="00B01D4B" w:rsidP="00B01D4B">
      <w:pPr>
        <w:rPr>
          <w:noProof/>
          <w:szCs w:val="24"/>
        </w:rPr>
      </w:pPr>
    </w:p>
    <w:p w14:paraId="4D9974B8" w14:textId="25C2F4B1" w:rsidR="003F0689" w:rsidRDefault="003F0689" w:rsidP="003A59E2">
      <w:pPr>
        <w:ind w:left="567" w:hanging="567"/>
        <w:rPr>
          <w:noProof/>
        </w:rPr>
      </w:pPr>
      <w:r>
        <w:rPr>
          <w:noProof/>
        </w:rPr>
        <w:br w:type="page"/>
      </w:r>
      <w:r w:rsidR="00B01D4B" w:rsidRPr="00C44C8F">
        <w:rPr>
          <w:noProof/>
          <w:szCs w:val="24"/>
        </w:rPr>
        <w:t>85.</w:t>
      </w:r>
      <w:r w:rsidR="00B01D4B" w:rsidRPr="00C44C8F">
        <w:rPr>
          <w:noProof/>
          <w:szCs w:val="24"/>
        </w:rPr>
        <w:tab/>
        <w:t>32014 R 0571: Commission Implementing Regulation</w:t>
      </w:r>
      <w:r w:rsidR="00BD6AE8">
        <w:rPr>
          <w:noProof/>
          <w:szCs w:val="24"/>
        </w:rPr>
        <w:t xml:space="preserve"> (EU) </w:t>
      </w:r>
      <w:r w:rsidR="00F54F60">
        <w:rPr>
          <w:noProof/>
          <w:szCs w:val="24"/>
        </w:rPr>
        <w:t>No 5</w:t>
      </w:r>
      <w:r w:rsidR="00B01D4B" w:rsidRPr="00C44C8F">
        <w:rPr>
          <w:noProof/>
          <w:szCs w:val="24"/>
        </w:rPr>
        <w:t xml:space="preserve">71/2014 </w:t>
      </w:r>
      <w:r w:rsidR="00047612">
        <w:rPr>
          <w:noProof/>
          <w:szCs w:val="24"/>
        </w:rPr>
        <w:t>of 2</w:t>
      </w:r>
      <w:r w:rsidR="00B01D4B" w:rsidRPr="00C44C8F">
        <w:rPr>
          <w:noProof/>
          <w:szCs w:val="24"/>
        </w:rPr>
        <w:t>6 May 2014 approving the active substance ipconazole,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157, 27.5.2014,</w:t>
      </w:r>
      <w:r w:rsidR="003449B5">
        <w:rPr>
          <w:noProof/>
          <w:szCs w:val="24"/>
        </w:rPr>
        <w:t xml:space="preserve"> p. </w:t>
      </w:r>
      <w:r w:rsidR="00B01D4B" w:rsidRPr="00C44C8F">
        <w:rPr>
          <w:noProof/>
          <w:szCs w:val="24"/>
        </w:rPr>
        <w:t>96).</w:t>
      </w:r>
    </w:p>
    <w:p w14:paraId="60A68C9E" w14:textId="77777777" w:rsidR="00B01D4B" w:rsidRPr="00C44C8F" w:rsidRDefault="00B01D4B" w:rsidP="00B01D4B">
      <w:pPr>
        <w:rPr>
          <w:noProof/>
          <w:szCs w:val="24"/>
        </w:rPr>
      </w:pPr>
    </w:p>
    <w:p w14:paraId="706D7EBC" w14:textId="1B7356E6" w:rsidR="00B01D4B" w:rsidRPr="00C44C8F" w:rsidRDefault="00B01D4B" w:rsidP="00B01D4B">
      <w:pPr>
        <w:ind w:left="567" w:hanging="567"/>
        <w:rPr>
          <w:noProof/>
          <w:szCs w:val="24"/>
        </w:rPr>
      </w:pPr>
      <w:r w:rsidRPr="00C44C8F">
        <w:rPr>
          <w:noProof/>
          <w:szCs w:val="24"/>
        </w:rPr>
        <w:t>86.</w:t>
      </w:r>
      <w:r w:rsidRPr="00C44C8F">
        <w:rPr>
          <w:noProof/>
          <w:szCs w:val="24"/>
        </w:rPr>
        <w:tab/>
        <w:t>32014 R 0632: Commission Implementing Regulation</w:t>
      </w:r>
      <w:r w:rsidR="00BD6AE8">
        <w:rPr>
          <w:noProof/>
          <w:szCs w:val="24"/>
        </w:rPr>
        <w:t xml:space="preserve"> (EU) </w:t>
      </w:r>
      <w:r w:rsidR="00F54F60">
        <w:rPr>
          <w:noProof/>
          <w:szCs w:val="24"/>
        </w:rPr>
        <w:t>No 6</w:t>
      </w:r>
      <w:r w:rsidRPr="00C44C8F">
        <w:rPr>
          <w:noProof/>
          <w:szCs w:val="24"/>
        </w:rPr>
        <w:t xml:space="preserve">32/2014 </w:t>
      </w:r>
      <w:r w:rsidR="00047612">
        <w:rPr>
          <w:noProof/>
          <w:szCs w:val="24"/>
        </w:rPr>
        <w:t>of 1</w:t>
      </w:r>
      <w:r w:rsidRPr="00C44C8F">
        <w:rPr>
          <w:noProof/>
          <w:szCs w:val="24"/>
        </w:rPr>
        <w:t>3 May 2014 approving the active substance flubendiamide,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175, 14.6.2014,</w:t>
      </w:r>
      <w:r w:rsidR="003449B5">
        <w:rPr>
          <w:noProof/>
          <w:szCs w:val="24"/>
        </w:rPr>
        <w:t xml:space="preserve"> p. </w:t>
      </w:r>
      <w:r w:rsidRPr="00C44C8F">
        <w:rPr>
          <w:noProof/>
          <w:szCs w:val="24"/>
        </w:rPr>
        <w:t>1).</w:t>
      </w:r>
    </w:p>
    <w:p w14:paraId="33A3DD5F" w14:textId="77777777" w:rsidR="00B01D4B" w:rsidRPr="00C44C8F" w:rsidRDefault="00B01D4B" w:rsidP="00B01D4B">
      <w:pPr>
        <w:rPr>
          <w:noProof/>
          <w:szCs w:val="24"/>
        </w:rPr>
      </w:pPr>
    </w:p>
    <w:p w14:paraId="30704EB8" w14:textId="59FE054F" w:rsidR="00B01D4B" w:rsidRPr="00C44C8F" w:rsidRDefault="00B01D4B" w:rsidP="00B01D4B">
      <w:pPr>
        <w:ind w:left="567" w:hanging="567"/>
        <w:rPr>
          <w:noProof/>
          <w:szCs w:val="24"/>
        </w:rPr>
      </w:pPr>
      <w:r w:rsidRPr="00C44C8F">
        <w:rPr>
          <w:noProof/>
          <w:szCs w:val="24"/>
        </w:rPr>
        <w:t>87.</w:t>
      </w:r>
      <w:r w:rsidRPr="00C44C8F">
        <w:rPr>
          <w:noProof/>
          <w:szCs w:val="24"/>
        </w:rPr>
        <w:tab/>
        <w:t>32014 R 0890: Commission Implementing Regulation</w:t>
      </w:r>
      <w:r w:rsidR="00BD6AE8">
        <w:rPr>
          <w:noProof/>
          <w:szCs w:val="24"/>
        </w:rPr>
        <w:t xml:space="preserve"> (EU) </w:t>
      </w:r>
      <w:r w:rsidR="00F54F60">
        <w:rPr>
          <w:noProof/>
          <w:szCs w:val="24"/>
        </w:rPr>
        <w:t>No 8</w:t>
      </w:r>
      <w:r w:rsidRPr="00C44C8F">
        <w:rPr>
          <w:noProof/>
          <w:szCs w:val="24"/>
        </w:rPr>
        <w:t xml:space="preserve">90/2014 </w:t>
      </w:r>
      <w:r w:rsidR="00047612">
        <w:rPr>
          <w:noProof/>
          <w:szCs w:val="24"/>
        </w:rPr>
        <w:t>of 1</w:t>
      </w:r>
      <w:r w:rsidRPr="00C44C8F">
        <w:rPr>
          <w:noProof/>
          <w:szCs w:val="24"/>
        </w:rPr>
        <w:t>4 August 2014 approving the active substance metobromuron,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243, 15.8.2014,</w:t>
      </w:r>
      <w:r w:rsidR="003449B5">
        <w:rPr>
          <w:noProof/>
          <w:szCs w:val="24"/>
        </w:rPr>
        <w:t xml:space="preserve"> p. </w:t>
      </w:r>
      <w:r w:rsidRPr="00C44C8F">
        <w:rPr>
          <w:noProof/>
          <w:szCs w:val="24"/>
        </w:rPr>
        <w:t>42).</w:t>
      </w:r>
    </w:p>
    <w:p w14:paraId="5F88AE13" w14:textId="77777777" w:rsidR="00B01D4B" w:rsidRPr="00C44C8F" w:rsidRDefault="00B01D4B" w:rsidP="00B01D4B">
      <w:pPr>
        <w:rPr>
          <w:noProof/>
          <w:szCs w:val="24"/>
        </w:rPr>
      </w:pPr>
    </w:p>
    <w:p w14:paraId="198B08D0" w14:textId="0CE8DF73" w:rsidR="00B01D4B" w:rsidRPr="00C44C8F" w:rsidRDefault="00B01D4B" w:rsidP="00B01D4B">
      <w:pPr>
        <w:ind w:left="567" w:hanging="567"/>
        <w:rPr>
          <w:noProof/>
          <w:szCs w:val="24"/>
        </w:rPr>
      </w:pPr>
      <w:r w:rsidRPr="00C44C8F">
        <w:rPr>
          <w:noProof/>
          <w:szCs w:val="24"/>
        </w:rPr>
        <w:t>88.</w:t>
      </w:r>
      <w:r w:rsidRPr="00C44C8F">
        <w:rPr>
          <w:noProof/>
          <w:szCs w:val="24"/>
        </w:rPr>
        <w:tab/>
        <w:t>32014 R 0891: Commission Implementing Regulation</w:t>
      </w:r>
      <w:r w:rsidR="00BD6AE8">
        <w:rPr>
          <w:noProof/>
          <w:szCs w:val="24"/>
        </w:rPr>
        <w:t xml:space="preserve"> (EU) </w:t>
      </w:r>
      <w:r w:rsidR="00F54F60">
        <w:rPr>
          <w:noProof/>
          <w:szCs w:val="24"/>
        </w:rPr>
        <w:t>No 8</w:t>
      </w:r>
      <w:r w:rsidRPr="00C44C8F">
        <w:rPr>
          <w:noProof/>
          <w:szCs w:val="24"/>
        </w:rPr>
        <w:t xml:space="preserve">91/2014 </w:t>
      </w:r>
      <w:r w:rsidR="00047612">
        <w:rPr>
          <w:noProof/>
          <w:szCs w:val="24"/>
        </w:rPr>
        <w:t>of 1</w:t>
      </w:r>
      <w:r w:rsidRPr="00C44C8F">
        <w:rPr>
          <w:noProof/>
          <w:szCs w:val="24"/>
        </w:rPr>
        <w:t>4 August 2014 approving the active substance aminopyralid,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243, 15.8.2014,</w:t>
      </w:r>
      <w:r w:rsidR="003449B5">
        <w:rPr>
          <w:noProof/>
          <w:szCs w:val="24"/>
        </w:rPr>
        <w:t xml:space="preserve"> p. </w:t>
      </w:r>
      <w:r w:rsidRPr="00C44C8F">
        <w:rPr>
          <w:noProof/>
          <w:szCs w:val="24"/>
        </w:rPr>
        <w:t>47).</w:t>
      </w:r>
    </w:p>
    <w:p w14:paraId="05DDDB59" w14:textId="77777777" w:rsidR="00B01D4B" w:rsidRPr="00C44C8F" w:rsidRDefault="00B01D4B" w:rsidP="00B01D4B">
      <w:pPr>
        <w:rPr>
          <w:noProof/>
          <w:szCs w:val="24"/>
        </w:rPr>
      </w:pPr>
    </w:p>
    <w:p w14:paraId="131F8E37" w14:textId="6CF5F75D" w:rsidR="003F0689" w:rsidRDefault="003F0689" w:rsidP="003A59E2">
      <w:pPr>
        <w:ind w:left="567" w:hanging="567"/>
        <w:rPr>
          <w:noProof/>
        </w:rPr>
      </w:pPr>
      <w:r>
        <w:rPr>
          <w:noProof/>
        </w:rPr>
        <w:br w:type="page"/>
      </w:r>
      <w:r w:rsidR="00B01D4B" w:rsidRPr="00C44C8F">
        <w:rPr>
          <w:noProof/>
          <w:szCs w:val="24"/>
        </w:rPr>
        <w:t>89.</w:t>
      </w:r>
      <w:r w:rsidR="00B01D4B" w:rsidRPr="00C44C8F">
        <w:rPr>
          <w:noProof/>
          <w:szCs w:val="24"/>
        </w:rPr>
        <w:tab/>
        <w:t>32014 R 0916: Commission Implementing Regulation</w:t>
      </w:r>
      <w:r w:rsidR="00BD6AE8">
        <w:rPr>
          <w:noProof/>
          <w:szCs w:val="24"/>
        </w:rPr>
        <w:t xml:space="preserve"> (EU) </w:t>
      </w:r>
      <w:r w:rsidR="00F54F60">
        <w:rPr>
          <w:noProof/>
          <w:szCs w:val="24"/>
        </w:rPr>
        <w:t>No 9</w:t>
      </w:r>
      <w:r w:rsidR="00B01D4B" w:rsidRPr="00C44C8F">
        <w:rPr>
          <w:noProof/>
          <w:szCs w:val="24"/>
        </w:rPr>
        <w:t xml:space="preserve">16/2014 </w:t>
      </w:r>
      <w:r w:rsidR="00047612">
        <w:rPr>
          <w:noProof/>
          <w:szCs w:val="24"/>
        </w:rPr>
        <w:t>of 2</w:t>
      </w:r>
      <w:r w:rsidR="00B01D4B" w:rsidRPr="00C44C8F">
        <w:rPr>
          <w:noProof/>
          <w:szCs w:val="24"/>
        </w:rPr>
        <w:t>2 August 2014 approving the basic substance sucrose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251, 23.8.2014,</w:t>
      </w:r>
      <w:r w:rsidR="003449B5">
        <w:rPr>
          <w:noProof/>
          <w:szCs w:val="24"/>
        </w:rPr>
        <w:t xml:space="preserve"> p. </w:t>
      </w:r>
      <w:r w:rsidR="00B01D4B" w:rsidRPr="00C44C8F">
        <w:rPr>
          <w:noProof/>
          <w:szCs w:val="24"/>
        </w:rPr>
        <w:t>16).</w:t>
      </w:r>
    </w:p>
    <w:p w14:paraId="3A08D5BF" w14:textId="77777777" w:rsidR="00B01D4B" w:rsidRPr="00C44C8F" w:rsidRDefault="00B01D4B" w:rsidP="00B01D4B">
      <w:pPr>
        <w:rPr>
          <w:noProof/>
          <w:szCs w:val="24"/>
        </w:rPr>
      </w:pPr>
    </w:p>
    <w:p w14:paraId="7FFCD0DB" w14:textId="61375A59" w:rsidR="00B01D4B" w:rsidRPr="00C44C8F" w:rsidRDefault="00B01D4B" w:rsidP="00B01D4B">
      <w:pPr>
        <w:ind w:left="567" w:hanging="567"/>
        <w:rPr>
          <w:noProof/>
          <w:szCs w:val="24"/>
        </w:rPr>
      </w:pPr>
      <w:r w:rsidRPr="00C44C8F">
        <w:rPr>
          <w:noProof/>
          <w:szCs w:val="24"/>
        </w:rPr>
        <w:t>90.</w:t>
      </w:r>
      <w:r w:rsidRPr="00C44C8F">
        <w:rPr>
          <w:noProof/>
          <w:szCs w:val="24"/>
        </w:rPr>
        <w:tab/>
        <w:t>32014 R 0917: Commission Implementing Regulation</w:t>
      </w:r>
      <w:r w:rsidR="00BD6AE8">
        <w:rPr>
          <w:noProof/>
          <w:szCs w:val="24"/>
        </w:rPr>
        <w:t xml:space="preserve"> (EU) </w:t>
      </w:r>
      <w:r w:rsidR="00F54F60">
        <w:rPr>
          <w:noProof/>
          <w:szCs w:val="24"/>
        </w:rPr>
        <w:t>No 9</w:t>
      </w:r>
      <w:r w:rsidRPr="00C44C8F">
        <w:rPr>
          <w:noProof/>
          <w:szCs w:val="24"/>
        </w:rPr>
        <w:t xml:space="preserve">17/2014 </w:t>
      </w:r>
      <w:r w:rsidR="00047612">
        <w:rPr>
          <w:noProof/>
          <w:szCs w:val="24"/>
        </w:rPr>
        <w:t>of 2</w:t>
      </w:r>
      <w:r w:rsidRPr="00C44C8F">
        <w:rPr>
          <w:noProof/>
          <w:szCs w:val="24"/>
        </w:rPr>
        <w:t xml:space="preserve">2 August 2014 approving the active substance </w:t>
      </w:r>
      <w:r w:rsidRPr="002915C7">
        <w:rPr>
          <w:i/>
          <w:iCs/>
          <w:noProof/>
          <w:szCs w:val="24"/>
        </w:rPr>
        <w:t>Streptomyces lydicus</w:t>
      </w:r>
      <w:r w:rsidRPr="00C44C8F">
        <w:rPr>
          <w:noProof/>
          <w:szCs w:val="24"/>
        </w:rPr>
        <w:t xml:space="preserve"> strain WYEC 108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251, 23.8.2014,</w:t>
      </w:r>
      <w:r w:rsidR="003449B5">
        <w:rPr>
          <w:noProof/>
          <w:szCs w:val="24"/>
        </w:rPr>
        <w:t xml:space="preserve"> p. </w:t>
      </w:r>
      <w:r w:rsidRPr="00C44C8F">
        <w:rPr>
          <w:noProof/>
          <w:szCs w:val="24"/>
        </w:rPr>
        <w:t>19).</w:t>
      </w:r>
    </w:p>
    <w:p w14:paraId="20E564E9" w14:textId="77777777" w:rsidR="00B01D4B" w:rsidRPr="00C44C8F" w:rsidRDefault="00B01D4B" w:rsidP="00B01D4B">
      <w:pPr>
        <w:rPr>
          <w:noProof/>
          <w:szCs w:val="24"/>
        </w:rPr>
      </w:pPr>
    </w:p>
    <w:p w14:paraId="1B5D0228" w14:textId="5A62BCD3" w:rsidR="00B01D4B" w:rsidRPr="00C44C8F" w:rsidRDefault="00B01D4B" w:rsidP="00B01D4B">
      <w:pPr>
        <w:ind w:left="567" w:hanging="567"/>
        <w:rPr>
          <w:noProof/>
          <w:szCs w:val="24"/>
        </w:rPr>
      </w:pPr>
      <w:r w:rsidRPr="00C44C8F">
        <w:rPr>
          <w:noProof/>
          <w:szCs w:val="24"/>
        </w:rPr>
        <w:t>91.</w:t>
      </w:r>
      <w:r w:rsidRPr="00C44C8F">
        <w:rPr>
          <w:noProof/>
          <w:szCs w:val="24"/>
        </w:rPr>
        <w:tab/>
        <w:t>32014 R 1330: Commission Implementing Regulation</w:t>
      </w:r>
      <w:r w:rsidR="00BD6AE8">
        <w:rPr>
          <w:noProof/>
          <w:szCs w:val="24"/>
        </w:rPr>
        <w:t xml:space="preserve"> (EU) </w:t>
      </w:r>
      <w:r w:rsidR="00F54F60">
        <w:rPr>
          <w:noProof/>
          <w:szCs w:val="24"/>
        </w:rPr>
        <w:t>No 1</w:t>
      </w:r>
      <w:r w:rsidRPr="00C44C8F">
        <w:rPr>
          <w:noProof/>
          <w:szCs w:val="24"/>
        </w:rPr>
        <w:t xml:space="preserve">330/2014 </w:t>
      </w:r>
      <w:r w:rsidR="00047612">
        <w:rPr>
          <w:noProof/>
          <w:szCs w:val="24"/>
        </w:rPr>
        <w:t>of 1</w:t>
      </w:r>
      <w:r w:rsidRPr="00C44C8F">
        <w:rPr>
          <w:noProof/>
          <w:szCs w:val="24"/>
        </w:rPr>
        <w:t>5 December 2014 approving the active substance meptyldinocap,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349, 16.12.2014,</w:t>
      </w:r>
      <w:r w:rsidR="003449B5">
        <w:rPr>
          <w:noProof/>
          <w:szCs w:val="24"/>
        </w:rPr>
        <w:t xml:space="preserve"> p. </w:t>
      </w:r>
      <w:r w:rsidRPr="00C44C8F">
        <w:rPr>
          <w:noProof/>
          <w:szCs w:val="24"/>
        </w:rPr>
        <w:t>85).</w:t>
      </w:r>
    </w:p>
    <w:p w14:paraId="5A288542" w14:textId="77777777" w:rsidR="00B01D4B" w:rsidRPr="00C44C8F" w:rsidRDefault="00B01D4B" w:rsidP="00B01D4B">
      <w:pPr>
        <w:rPr>
          <w:noProof/>
          <w:szCs w:val="24"/>
        </w:rPr>
      </w:pPr>
    </w:p>
    <w:p w14:paraId="5F8D0ED0" w14:textId="356E7BAD" w:rsidR="00B01D4B" w:rsidRPr="00C44C8F" w:rsidRDefault="00B01D4B" w:rsidP="00B01D4B">
      <w:pPr>
        <w:ind w:left="567" w:hanging="567"/>
        <w:rPr>
          <w:noProof/>
          <w:szCs w:val="24"/>
        </w:rPr>
      </w:pPr>
      <w:r w:rsidRPr="00C44C8F">
        <w:rPr>
          <w:noProof/>
          <w:szCs w:val="24"/>
        </w:rPr>
        <w:t>92.</w:t>
      </w:r>
      <w:r w:rsidRPr="00C44C8F">
        <w:rPr>
          <w:noProof/>
          <w:szCs w:val="24"/>
        </w:rPr>
        <w:tab/>
        <w:t>32014 R 1334: Commission Implementing Regulation</w:t>
      </w:r>
      <w:r w:rsidR="00BD6AE8">
        <w:rPr>
          <w:noProof/>
          <w:szCs w:val="24"/>
        </w:rPr>
        <w:t xml:space="preserve"> (EU) </w:t>
      </w:r>
      <w:r w:rsidR="00F54F60">
        <w:rPr>
          <w:noProof/>
          <w:szCs w:val="24"/>
        </w:rPr>
        <w:t>No 1</w:t>
      </w:r>
      <w:r w:rsidRPr="00C44C8F">
        <w:rPr>
          <w:noProof/>
          <w:szCs w:val="24"/>
        </w:rPr>
        <w:t xml:space="preserve">334/2014 </w:t>
      </w:r>
      <w:r w:rsidR="00047612">
        <w:rPr>
          <w:noProof/>
          <w:szCs w:val="24"/>
        </w:rPr>
        <w:t>of 1</w:t>
      </w:r>
      <w:r w:rsidRPr="00C44C8F">
        <w:rPr>
          <w:noProof/>
          <w:szCs w:val="24"/>
        </w:rPr>
        <w:t>6 December 2014 approving the active substance gamma-cyhalotrin,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and allowing Member States to extend provisional authorisations granted for that active substance (</w:t>
      </w:r>
      <w:r w:rsidR="003449B5">
        <w:rPr>
          <w:noProof/>
          <w:szCs w:val="24"/>
        </w:rPr>
        <w:t>OJ L </w:t>
      </w:r>
      <w:r w:rsidRPr="00C44C8F">
        <w:rPr>
          <w:noProof/>
          <w:szCs w:val="24"/>
        </w:rPr>
        <w:t>360, 17.12.2014,</w:t>
      </w:r>
      <w:r w:rsidR="003449B5">
        <w:rPr>
          <w:noProof/>
          <w:szCs w:val="24"/>
        </w:rPr>
        <w:t xml:space="preserve"> p. </w:t>
      </w:r>
      <w:r w:rsidRPr="00C44C8F">
        <w:rPr>
          <w:noProof/>
          <w:szCs w:val="24"/>
        </w:rPr>
        <w:t>1).</w:t>
      </w:r>
    </w:p>
    <w:p w14:paraId="417E3999" w14:textId="77777777" w:rsidR="00B01D4B" w:rsidRPr="00C44C8F" w:rsidRDefault="00B01D4B" w:rsidP="00B01D4B">
      <w:pPr>
        <w:rPr>
          <w:noProof/>
          <w:szCs w:val="24"/>
        </w:rPr>
      </w:pPr>
    </w:p>
    <w:p w14:paraId="3C9F7F84" w14:textId="04680484" w:rsidR="003F0689" w:rsidRDefault="003F0689" w:rsidP="003A59E2">
      <w:pPr>
        <w:ind w:left="567" w:hanging="567"/>
        <w:rPr>
          <w:noProof/>
        </w:rPr>
      </w:pPr>
      <w:r>
        <w:rPr>
          <w:noProof/>
        </w:rPr>
        <w:br w:type="page"/>
      </w:r>
      <w:r w:rsidR="00B01D4B" w:rsidRPr="00C44C8F">
        <w:rPr>
          <w:noProof/>
          <w:szCs w:val="24"/>
        </w:rPr>
        <w:t>93.</w:t>
      </w:r>
      <w:r w:rsidR="00B01D4B" w:rsidRPr="00C44C8F">
        <w:rPr>
          <w:noProof/>
          <w:szCs w:val="24"/>
        </w:rPr>
        <w:tab/>
        <w:t>32015 R 0051: Commission Implementing Regulation</w:t>
      </w:r>
      <w:r w:rsidR="00BD6AE8">
        <w:rPr>
          <w:noProof/>
          <w:szCs w:val="24"/>
        </w:rPr>
        <w:t xml:space="preserve"> (EU) </w:t>
      </w:r>
      <w:r w:rsidR="00B01D4B" w:rsidRPr="00C44C8F">
        <w:rPr>
          <w:noProof/>
          <w:szCs w:val="24"/>
        </w:rPr>
        <w:t xml:space="preserve">2015/51 </w:t>
      </w:r>
      <w:r w:rsidR="00047612">
        <w:rPr>
          <w:noProof/>
          <w:szCs w:val="24"/>
        </w:rPr>
        <w:t>of 1</w:t>
      </w:r>
      <w:r w:rsidR="00B01D4B" w:rsidRPr="00C44C8F">
        <w:rPr>
          <w:noProof/>
          <w:szCs w:val="24"/>
        </w:rPr>
        <w:t>4 January 2015 approving the active substance chromafenozide,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and allowing Member States to extend provisional authorisations granted for that active substance (</w:t>
      </w:r>
      <w:r w:rsidR="003449B5">
        <w:rPr>
          <w:noProof/>
          <w:szCs w:val="24"/>
        </w:rPr>
        <w:t>OJ L </w:t>
      </w:r>
      <w:r w:rsidR="00B01D4B" w:rsidRPr="00C44C8F">
        <w:rPr>
          <w:noProof/>
          <w:szCs w:val="24"/>
        </w:rPr>
        <w:t>9, 15.1.2015,</w:t>
      </w:r>
      <w:r w:rsidR="003449B5">
        <w:rPr>
          <w:noProof/>
          <w:szCs w:val="24"/>
        </w:rPr>
        <w:t xml:space="preserve"> p. </w:t>
      </w:r>
      <w:r w:rsidR="00B01D4B" w:rsidRPr="00C44C8F">
        <w:rPr>
          <w:noProof/>
          <w:szCs w:val="24"/>
        </w:rPr>
        <w:t>22).</w:t>
      </w:r>
    </w:p>
    <w:p w14:paraId="3E137E54" w14:textId="77777777" w:rsidR="00B01D4B" w:rsidRPr="00C44C8F" w:rsidRDefault="00B01D4B" w:rsidP="00B01D4B">
      <w:pPr>
        <w:rPr>
          <w:noProof/>
          <w:szCs w:val="24"/>
        </w:rPr>
      </w:pPr>
    </w:p>
    <w:p w14:paraId="0CE2287F" w14:textId="06662E25" w:rsidR="00B01D4B" w:rsidRPr="00C44C8F" w:rsidRDefault="00B01D4B" w:rsidP="00B01D4B">
      <w:pPr>
        <w:ind w:left="567" w:hanging="567"/>
        <w:rPr>
          <w:noProof/>
          <w:szCs w:val="24"/>
        </w:rPr>
      </w:pPr>
      <w:r w:rsidRPr="00C44C8F">
        <w:rPr>
          <w:noProof/>
          <w:szCs w:val="24"/>
        </w:rPr>
        <w:t>94.</w:t>
      </w:r>
      <w:r w:rsidRPr="00C44C8F">
        <w:rPr>
          <w:noProof/>
          <w:szCs w:val="24"/>
        </w:rPr>
        <w:tab/>
        <w:t>32015 R 0408: Commission Implementing Regulation</w:t>
      </w:r>
      <w:r w:rsidR="00BD6AE8">
        <w:rPr>
          <w:noProof/>
          <w:szCs w:val="24"/>
        </w:rPr>
        <w:t xml:space="preserve"> (EU) </w:t>
      </w:r>
      <w:r w:rsidRPr="00C44C8F">
        <w:rPr>
          <w:noProof/>
          <w:szCs w:val="24"/>
        </w:rPr>
        <w:t xml:space="preserve">2015/408 </w:t>
      </w:r>
      <w:r w:rsidR="00047612">
        <w:rPr>
          <w:noProof/>
          <w:szCs w:val="24"/>
        </w:rPr>
        <w:t>of 1</w:t>
      </w:r>
      <w:r w:rsidRPr="00C44C8F">
        <w:rPr>
          <w:noProof/>
          <w:szCs w:val="24"/>
        </w:rPr>
        <w:t>1 March 2015 on implementing Article 80(7) of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establishing a list of candidates for substitution (</w:t>
      </w:r>
      <w:r w:rsidR="003449B5">
        <w:rPr>
          <w:noProof/>
          <w:szCs w:val="24"/>
        </w:rPr>
        <w:t>OJ L </w:t>
      </w:r>
      <w:r w:rsidRPr="00C44C8F">
        <w:rPr>
          <w:noProof/>
          <w:szCs w:val="24"/>
        </w:rPr>
        <w:t>67, 12.3.2015,</w:t>
      </w:r>
      <w:r w:rsidR="003449B5">
        <w:rPr>
          <w:noProof/>
          <w:szCs w:val="24"/>
        </w:rPr>
        <w:t xml:space="preserve"> p. </w:t>
      </w:r>
      <w:r w:rsidRPr="00C44C8F">
        <w:rPr>
          <w:noProof/>
          <w:szCs w:val="24"/>
        </w:rPr>
        <w:t>18), as amended by:</w:t>
      </w:r>
    </w:p>
    <w:p w14:paraId="5B384AA8" w14:textId="77777777" w:rsidR="00B01D4B" w:rsidRPr="00C44C8F" w:rsidRDefault="00B01D4B" w:rsidP="00B01D4B">
      <w:pPr>
        <w:ind w:left="567" w:hanging="567"/>
        <w:rPr>
          <w:noProof/>
          <w:szCs w:val="24"/>
        </w:rPr>
      </w:pPr>
    </w:p>
    <w:p w14:paraId="1994E38E" w14:textId="6C0FA5B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2065: Commission Implementing Regulation</w:t>
      </w:r>
      <w:r w:rsidR="00BD6AE8">
        <w:rPr>
          <w:noProof/>
          <w:szCs w:val="24"/>
        </w:rPr>
        <w:t xml:space="preserve"> (EU) </w:t>
      </w:r>
      <w:r w:rsidRPr="00BB4FEA">
        <w:rPr>
          <w:noProof/>
          <w:szCs w:val="24"/>
        </w:rPr>
        <w:t xml:space="preserve">2017/2065 </w:t>
      </w:r>
      <w:r w:rsidR="00047612">
        <w:rPr>
          <w:noProof/>
          <w:szCs w:val="24"/>
        </w:rPr>
        <w:t>of 1</w:t>
      </w:r>
      <w:r w:rsidRPr="00BB4FEA">
        <w:rPr>
          <w:noProof/>
          <w:szCs w:val="24"/>
        </w:rPr>
        <w:t>3 November 2017 (</w:t>
      </w:r>
      <w:r w:rsidR="003449B5">
        <w:rPr>
          <w:noProof/>
          <w:szCs w:val="24"/>
        </w:rPr>
        <w:t>OJ L </w:t>
      </w:r>
      <w:r w:rsidRPr="00BB4FEA">
        <w:rPr>
          <w:noProof/>
          <w:szCs w:val="24"/>
        </w:rPr>
        <w:t>295, 14.11.2017,</w:t>
      </w:r>
      <w:r w:rsidR="003449B5">
        <w:rPr>
          <w:noProof/>
          <w:szCs w:val="24"/>
        </w:rPr>
        <w:t xml:space="preserve"> p. </w:t>
      </w:r>
      <w:r w:rsidRPr="00BB4FEA">
        <w:rPr>
          <w:noProof/>
          <w:szCs w:val="24"/>
        </w:rPr>
        <w:t>40),</w:t>
      </w:r>
    </w:p>
    <w:p w14:paraId="7FEA6DDD" w14:textId="77777777" w:rsidR="00B01D4B" w:rsidRPr="00C44C8F" w:rsidRDefault="00B01D4B" w:rsidP="00B01D4B">
      <w:pPr>
        <w:rPr>
          <w:noProof/>
          <w:szCs w:val="24"/>
        </w:rPr>
      </w:pPr>
    </w:p>
    <w:p w14:paraId="5F85A8BA" w14:textId="305C0F9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1085: Commission Implementing Regulation</w:t>
      </w:r>
      <w:r w:rsidR="00BD6AE8">
        <w:rPr>
          <w:noProof/>
          <w:szCs w:val="24"/>
        </w:rPr>
        <w:t xml:space="preserve"> (EU) </w:t>
      </w:r>
      <w:r w:rsidRPr="00BB4FEA">
        <w:rPr>
          <w:noProof/>
          <w:szCs w:val="24"/>
        </w:rPr>
        <w:t xml:space="preserve">2019/1085 </w:t>
      </w:r>
      <w:r w:rsidR="00047612">
        <w:rPr>
          <w:noProof/>
          <w:szCs w:val="24"/>
        </w:rPr>
        <w:t>of 2</w:t>
      </w:r>
      <w:r w:rsidRPr="00BB4FEA">
        <w:rPr>
          <w:noProof/>
          <w:szCs w:val="24"/>
        </w:rPr>
        <w:t>5 June 2019 (</w:t>
      </w:r>
      <w:r w:rsidR="003449B5">
        <w:rPr>
          <w:noProof/>
          <w:szCs w:val="24"/>
        </w:rPr>
        <w:t>OJ L </w:t>
      </w:r>
      <w:r w:rsidRPr="00BB4FEA">
        <w:rPr>
          <w:noProof/>
          <w:szCs w:val="24"/>
        </w:rPr>
        <w:t>171, 26.6.2019,</w:t>
      </w:r>
      <w:r w:rsidR="003449B5">
        <w:rPr>
          <w:noProof/>
          <w:szCs w:val="24"/>
        </w:rPr>
        <w:t xml:space="preserve"> p. </w:t>
      </w:r>
      <w:r w:rsidRPr="00BB4FEA">
        <w:rPr>
          <w:noProof/>
          <w:szCs w:val="24"/>
        </w:rPr>
        <w:t>110),</w:t>
      </w:r>
    </w:p>
    <w:p w14:paraId="25A6C1B6" w14:textId="77777777" w:rsidR="00B01D4B" w:rsidRPr="00C44C8F" w:rsidRDefault="00B01D4B" w:rsidP="00B01D4B">
      <w:pPr>
        <w:rPr>
          <w:noProof/>
          <w:szCs w:val="24"/>
        </w:rPr>
      </w:pPr>
    </w:p>
    <w:p w14:paraId="71A128BE" w14:textId="1E5EC59D"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1295: Commission Implementing Regulation</w:t>
      </w:r>
      <w:r w:rsidR="00BD6AE8">
        <w:rPr>
          <w:noProof/>
          <w:szCs w:val="24"/>
        </w:rPr>
        <w:t xml:space="preserve"> (EU) </w:t>
      </w:r>
      <w:r w:rsidRPr="00BB4FEA">
        <w:rPr>
          <w:noProof/>
          <w:szCs w:val="24"/>
        </w:rPr>
        <w:t xml:space="preserve">2020/1295 </w:t>
      </w:r>
      <w:r w:rsidR="00047612">
        <w:rPr>
          <w:noProof/>
          <w:szCs w:val="24"/>
        </w:rPr>
        <w:t>of 1</w:t>
      </w:r>
      <w:r w:rsidRPr="00BB4FEA">
        <w:rPr>
          <w:noProof/>
          <w:szCs w:val="24"/>
        </w:rPr>
        <w:t>6 September 2020 (</w:t>
      </w:r>
      <w:r w:rsidR="003449B5">
        <w:rPr>
          <w:noProof/>
          <w:szCs w:val="24"/>
        </w:rPr>
        <w:t>OJ L </w:t>
      </w:r>
      <w:r w:rsidRPr="00BB4FEA">
        <w:rPr>
          <w:noProof/>
          <w:szCs w:val="24"/>
        </w:rPr>
        <w:t>303, 17.9.2020,</w:t>
      </w:r>
      <w:r w:rsidR="003449B5">
        <w:rPr>
          <w:noProof/>
          <w:szCs w:val="24"/>
        </w:rPr>
        <w:t xml:space="preserve"> p. </w:t>
      </w:r>
      <w:r w:rsidRPr="00BB4FEA">
        <w:rPr>
          <w:noProof/>
          <w:szCs w:val="24"/>
        </w:rPr>
        <w:t>18),</w:t>
      </w:r>
    </w:p>
    <w:p w14:paraId="15FD94E1" w14:textId="7E467FC8" w:rsidR="00B01D4B" w:rsidRPr="00C44C8F" w:rsidRDefault="00B01D4B" w:rsidP="00B01D4B">
      <w:pPr>
        <w:rPr>
          <w:noProof/>
          <w:szCs w:val="24"/>
        </w:rPr>
      </w:pPr>
    </w:p>
    <w:p w14:paraId="3C454B76" w14:textId="25CA2F3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1177: Commission Implementing Regulation</w:t>
      </w:r>
      <w:r w:rsidR="00BD6AE8">
        <w:rPr>
          <w:noProof/>
          <w:szCs w:val="24"/>
        </w:rPr>
        <w:t xml:space="preserve"> (EU) </w:t>
      </w:r>
      <w:r w:rsidRPr="00BB4FEA">
        <w:rPr>
          <w:noProof/>
          <w:szCs w:val="24"/>
        </w:rPr>
        <w:t xml:space="preserve">2021/1177 </w:t>
      </w:r>
      <w:r w:rsidR="00047612">
        <w:rPr>
          <w:noProof/>
          <w:szCs w:val="24"/>
        </w:rPr>
        <w:t>of 1</w:t>
      </w:r>
      <w:r w:rsidRPr="00BB4FEA">
        <w:rPr>
          <w:noProof/>
          <w:szCs w:val="24"/>
        </w:rPr>
        <w:t>6 July 2021 (</w:t>
      </w:r>
      <w:r w:rsidR="003449B5">
        <w:rPr>
          <w:noProof/>
          <w:szCs w:val="24"/>
        </w:rPr>
        <w:t>OJ L </w:t>
      </w:r>
      <w:r w:rsidRPr="00BB4FEA">
        <w:rPr>
          <w:noProof/>
          <w:szCs w:val="24"/>
        </w:rPr>
        <w:t>256, 19.7.2021,</w:t>
      </w:r>
      <w:r w:rsidR="003449B5">
        <w:rPr>
          <w:noProof/>
          <w:szCs w:val="24"/>
        </w:rPr>
        <w:t xml:space="preserve"> p. </w:t>
      </w:r>
      <w:r w:rsidRPr="00BB4FEA">
        <w:rPr>
          <w:noProof/>
          <w:szCs w:val="24"/>
        </w:rPr>
        <w:t>60),</w:t>
      </w:r>
    </w:p>
    <w:p w14:paraId="496CD1E5" w14:textId="77777777" w:rsidR="00B01D4B" w:rsidRPr="00C44C8F" w:rsidRDefault="00B01D4B" w:rsidP="00B01D4B">
      <w:pPr>
        <w:rPr>
          <w:noProof/>
          <w:szCs w:val="24"/>
        </w:rPr>
      </w:pPr>
    </w:p>
    <w:p w14:paraId="6EBD2AD6" w14:textId="13FC741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0043: Commission Implementing Regulation</w:t>
      </w:r>
      <w:r w:rsidR="00BD6AE8">
        <w:rPr>
          <w:noProof/>
          <w:szCs w:val="24"/>
        </w:rPr>
        <w:t xml:space="preserve"> (EU) </w:t>
      </w:r>
      <w:r w:rsidRPr="00BB4FEA">
        <w:rPr>
          <w:noProof/>
          <w:szCs w:val="24"/>
        </w:rPr>
        <w:t xml:space="preserve">2022/43 </w:t>
      </w:r>
      <w:r w:rsidR="00047612">
        <w:rPr>
          <w:noProof/>
          <w:szCs w:val="24"/>
        </w:rPr>
        <w:t>of 1</w:t>
      </w:r>
      <w:r w:rsidRPr="00BB4FEA">
        <w:rPr>
          <w:noProof/>
          <w:szCs w:val="24"/>
        </w:rPr>
        <w:t>3 January 2022 (</w:t>
      </w:r>
      <w:r w:rsidR="003449B5">
        <w:rPr>
          <w:noProof/>
          <w:szCs w:val="24"/>
        </w:rPr>
        <w:t>OJ L </w:t>
      </w:r>
      <w:r w:rsidRPr="00BB4FEA">
        <w:rPr>
          <w:noProof/>
          <w:szCs w:val="24"/>
        </w:rPr>
        <w:t>9, 14.1.2022,</w:t>
      </w:r>
      <w:r w:rsidR="003449B5">
        <w:rPr>
          <w:noProof/>
          <w:szCs w:val="24"/>
        </w:rPr>
        <w:t xml:space="preserve"> p. </w:t>
      </w:r>
      <w:r w:rsidRPr="00BB4FEA">
        <w:rPr>
          <w:noProof/>
          <w:szCs w:val="24"/>
        </w:rPr>
        <w:t>7),</w:t>
      </w:r>
    </w:p>
    <w:p w14:paraId="6A213C1D" w14:textId="77777777" w:rsidR="00B01D4B" w:rsidRPr="00C44C8F" w:rsidRDefault="00B01D4B" w:rsidP="00B01D4B">
      <w:pPr>
        <w:rPr>
          <w:noProof/>
          <w:szCs w:val="24"/>
        </w:rPr>
      </w:pPr>
    </w:p>
    <w:p w14:paraId="4DEBB2E2" w14:textId="157A64EE"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32022 R 1252: Commission Implementing Regulation</w:t>
      </w:r>
      <w:r w:rsidR="00BD6AE8">
        <w:rPr>
          <w:noProof/>
          <w:szCs w:val="24"/>
        </w:rPr>
        <w:t xml:space="preserve"> (EU) </w:t>
      </w:r>
      <w:r w:rsidR="00B01D4B" w:rsidRPr="00BB4FEA">
        <w:rPr>
          <w:noProof/>
          <w:szCs w:val="24"/>
        </w:rPr>
        <w:t xml:space="preserve">2022/1252 </w:t>
      </w:r>
      <w:r w:rsidR="00047612">
        <w:rPr>
          <w:noProof/>
          <w:szCs w:val="24"/>
        </w:rPr>
        <w:t>of 1</w:t>
      </w:r>
      <w:r w:rsidR="00B01D4B" w:rsidRPr="00BB4FEA">
        <w:rPr>
          <w:noProof/>
          <w:szCs w:val="24"/>
        </w:rPr>
        <w:t>9 July 2022 (</w:t>
      </w:r>
      <w:r w:rsidR="003449B5">
        <w:rPr>
          <w:noProof/>
          <w:szCs w:val="24"/>
        </w:rPr>
        <w:t>OJ L </w:t>
      </w:r>
      <w:r w:rsidR="00B01D4B" w:rsidRPr="00BB4FEA">
        <w:rPr>
          <w:noProof/>
          <w:szCs w:val="24"/>
        </w:rPr>
        <w:t>191, 20.7.2022,</w:t>
      </w:r>
      <w:r w:rsidR="003449B5">
        <w:rPr>
          <w:noProof/>
          <w:szCs w:val="24"/>
        </w:rPr>
        <w:t xml:space="preserve"> p. </w:t>
      </w:r>
      <w:r w:rsidR="00B01D4B" w:rsidRPr="00BB4FEA">
        <w:rPr>
          <w:noProof/>
          <w:szCs w:val="24"/>
        </w:rPr>
        <w:t>41).</w:t>
      </w:r>
    </w:p>
    <w:p w14:paraId="5059B8BD" w14:textId="77777777" w:rsidR="00B01D4B" w:rsidRPr="00C44C8F" w:rsidRDefault="00B01D4B" w:rsidP="00B01D4B">
      <w:pPr>
        <w:rPr>
          <w:noProof/>
          <w:szCs w:val="24"/>
        </w:rPr>
      </w:pPr>
    </w:p>
    <w:p w14:paraId="1D10FE22" w14:textId="00E15A51" w:rsidR="00B01D4B" w:rsidRPr="00C44C8F" w:rsidRDefault="00B01D4B" w:rsidP="00B01D4B">
      <w:pPr>
        <w:ind w:left="567" w:hanging="567"/>
        <w:rPr>
          <w:noProof/>
          <w:szCs w:val="24"/>
        </w:rPr>
      </w:pPr>
      <w:r w:rsidRPr="00C44C8F">
        <w:rPr>
          <w:noProof/>
          <w:szCs w:val="24"/>
        </w:rPr>
        <w:t>95.</w:t>
      </w:r>
      <w:r w:rsidRPr="00C44C8F">
        <w:rPr>
          <w:noProof/>
          <w:szCs w:val="24"/>
        </w:rPr>
        <w:tab/>
        <w:t>32015 R 0543: Commission Implementing Regulation</w:t>
      </w:r>
      <w:r w:rsidR="00BD6AE8">
        <w:rPr>
          <w:noProof/>
          <w:szCs w:val="24"/>
        </w:rPr>
        <w:t xml:space="preserve"> (EU) </w:t>
      </w:r>
      <w:r w:rsidRPr="00C44C8F">
        <w:rPr>
          <w:noProof/>
          <w:szCs w:val="24"/>
        </w:rPr>
        <w:t xml:space="preserve">2015/543 </w:t>
      </w:r>
      <w:r w:rsidR="00047612">
        <w:rPr>
          <w:noProof/>
          <w:szCs w:val="24"/>
        </w:rPr>
        <w:t>of 1</w:t>
      </w:r>
      <w:r w:rsidRPr="00C44C8F">
        <w:rPr>
          <w:noProof/>
          <w:szCs w:val="24"/>
        </w:rPr>
        <w:t> April 2015 approving the active substance COS-OGA,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90, 2.4.2015,</w:t>
      </w:r>
      <w:r w:rsidR="003449B5">
        <w:rPr>
          <w:noProof/>
          <w:szCs w:val="24"/>
        </w:rPr>
        <w:t xml:space="preserve"> p. </w:t>
      </w:r>
      <w:r w:rsidRPr="00C44C8F">
        <w:rPr>
          <w:noProof/>
          <w:szCs w:val="24"/>
        </w:rPr>
        <w:t>1).</w:t>
      </w:r>
    </w:p>
    <w:p w14:paraId="2FF21F2A" w14:textId="77777777" w:rsidR="00B01D4B" w:rsidRPr="00C44C8F" w:rsidRDefault="00B01D4B" w:rsidP="00B01D4B">
      <w:pPr>
        <w:rPr>
          <w:noProof/>
          <w:szCs w:val="24"/>
        </w:rPr>
      </w:pPr>
    </w:p>
    <w:p w14:paraId="76A26CAA" w14:textId="677E89DA" w:rsidR="00B01D4B" w:rsidRPr="00C44C8F" w:rsidRDefault="00B01D4B" w:rsidP="00B01D4B">
      <w:pPr>
        <w:ind w:left="567" w:hanging="567"/>
        <w:rPr>
          <w:noProof/>
          <w:szCs w:val="24"/>
        </w:rPr>
      </w:pPr>
      <w:r w:rsidRPr="00C44C8F">
        <w:rPr>
          <w:noProof/>
          <w:szCs w:val="24"/>
        </w:rPr>
        <w:t>96.</w:t>
      </w:r>
      <w:r w:rsidRPr="00C44C8F">
        <w:rPr>
          <w:noProof/>
          <w:szCs w:val="24"/>
        </w:rPr>
        <w:tab/>
        <w:t>32015 R 0553: Commission Implementing Regulation</w:t>
      </w:r>
      <w:r w:rsidR="00BD6AE8">
        <w:rPr>
          <w:noProof/>
          <w:szCs w:val="24"/>
        </w:rPr>
        <w:t xml:space="preserve"> (EU) </w:t>
      </w:r>
      <w:r w:rsidRPr="00C44C8F">
        <w:rPr>
          <w:noProof/>
          <w:szCs w:val="24"/>
        </w:rPr>
        <w:t xml:space="preserve">2015/553 </w:t>
      </w:r>
      <w:r w:rsidR="00047612">
        <w:rPr>
          <w:noProof/>
          <w:szCs w:val="24"/>
        </w:rPr>
        <w:t>of 7</w:t>
      </w:r>
      <w:r w:rsidRPr="00C44C8F">
        <w:rPr>
          <w:noProof/>
          <w:szCs w:val="24"/>
        </w:rPr>
        <w:t> April 2015 approving the active substance cerevisane,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92, 8.4.2015,</w:t>
      </w:r>
      <w:r w:rsidR="003449B5">
        <w:rPr>
          <w:noProof/>
          <w:szCs w:val="24"/>
        </w:rPr>
        <w:t xml:space="preserve"> p. </w:t>
      </w:r>
      <w:r w:rsidRPr="00C44C8F">
        <w:rPr>
          <w:noProof/>
          <w:szCs w:val="24"/>
        </w:rPr>
        <w:t>86).</w:t>
      </w:r>
    </w:p>
    <w:p w14:paraId="502FB0DD" w14:textId="77777777" w:rsidR="00B01D4B" w:rsidRPr="00C44C8F" w:rsidRDefault="00B01D4B" w:rsidP="00B01D4B">
      <w:pPr>
        <w:rPr>
          <w:noProof/>
          <w:szCs w:val="24"/>
        </w:rPr>
      </w:pPr>
    </w:p>
    <w:p w14:paraId="50A0F8E8" w14:textId="207958B1" w:rsidR="00B01D4B" w:rsidRPr="00C44C8F" w:rsidRDefault="00B01D4B" w:rsidP="00B01D4B">
      <w:pPr>
        <w:ind w:left="567" w:hanging="567"/>
        <w:rPr>
          <w:noProof/>
          <w:szCs w:val="24"/>
        </w:rPr>
      </w:pPr>
      <w:r w:rsidRPr="00C44C8F">
        <w:rPr>
          <w:noProof/>
          <w:szCs w:val="24"/>
        </w:rPr>
        <w:t>97.</w:t>
      </w:r>
      <w:r w:rsidRPr="00C44C8F">
        <w:rPr>
          <w:noProof/>
          <w:szCs w:val="24"/>
        </w:rPr>
        <w:tab/>
        <w:t>32015 R 0707: Commission Implementing Regulation</w:t>
      </w:r>
      <w:r w:rsidR="00BD6AE8">
        <w:rPr>
          <w:noProof/>
          <w:szCs w:val="24"/>
        </w:rPr>
        <w:t xml:space="preserve"> (EU) </w:t>
      </w:r>
      <w:r w:rsidRPr="00C44C8F">
        <w:rPr>
          <w:noProof/>
          <w:szCs w:val="24"/>
        </w:rPr>
        <w:t xml:space="preserve">2015/707 </w:t>
      </w:r>
      <w:r w:rsidR="00047612">
        <w:rPr>
          <w:noProof/>
          <w:szCs w:val="24"/>
        </w:rPr>
        <w:t>of 3</w:t>
      </w:r>
      <w:r w:rsidRPr="00C44C8F">
        <w:rPr>
          <w:noProof/>
          <w:szCs w:val="24"/>
        </w:rPr>
        <w:t xml:space="preserve">0 April 2015 concerning the non-approval of </w:t>
      </w:r>
      <w:r w:rsidRPr="002915C7">
        <w:rPr>
          <w:i/>
          <w:iCs/>
          <w:noProof/>
          <w:szCs w:val="24"/>
        </w:rPr>
        <w:t>Rheum officinale</w:t>
      </w:r>
      <w:r w:rsidRPr="00C44C8F">
        <w:rPr>
          <w:noProof/>
          <w:szCs w:val="24"/>
        </w:rPr>
        <w:t xml:space="preserve"> root extract as a basic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113, 1.5.2015,</w:t>
      </w:r>
      <w:r w:rsidR="003449B5">
        <w:rPr>
          <w:noProof/>
          <w:szCs w:val="24"/>
        </w:rPr>
        <w:t xml:space="preserve"> p. </w:t>
      </w:r>
      <w:r w:rsidRPr="00C44C8F">
        <w:rPr>
          <w:noProof/>
          <w:szCs w:val="24"/>
        </w:rPr>
        <w:t>44).</w:t>
      </w:r>
    </w:p>
    <w:p w14:paraId="4A79C854" w14:textId="77777777" w:rsidR="00B01D4B" w:rsidRPr="00C44C8F" w:rsidRDefault="00B01D4B" w:rsidP="00B01D4B">
      <w:pPr>
        <w:rPr>
          <w:noProof/>
          <w:szCs w:val="24"/>
        </w:rPr>
      </w:pPr>
    </w:p>
    <w:p w14:paraId="3D071582" w14:textId="59F8F07A" w:rsidR="00B01D4B" w:rsidRPr="00C44C8F" w:rsidRDefault="00B01D4B" w:rsidP="00B01D4B">
      <w:pPr>
        <w:ind w:left="567" w:hanging="567"/>
        <w:rPr>
          <w:noProof/>
          <w:szCs w:val="24"/>
        </w:rPr>
      </w:pPr>
      <w:r w:rsidRPr="00C44C8F">
        <w:rPr>
          <w:noProof/>
          <w:szCs w:val="24"/>
        </w:rPr>
        <w:t>98.</w:t>
      </w:r>
      <w:r w:rsidRPr="00C44C8F">
        <w:rPr>
          <w:noProof/>
          <w:szCs w:val="24"/>
        </w:rPr>
        <w:tab/>
        <w:t>32015 R 0762: Commission Implementing Regulation</w:t>
      </w:r>
      <w:r w:rsidR="00BD6AE8">
        <w:rPr>
          <w:noProof/>
          <w:szCs w:val="24"/>
        </w:rPr>
        <w:t xml:space="preserve"> (EU) </w:t>
      </w:r>
      <w:r w:rsidRPr="00C44C8F">
        <w:rPr>
          <w:noProof/>
          <w:szCs w:val="24"/>
        </w:rPr>
        <w:t xml:space="preserve">2015/762 </w:t>
      </w:r>
      <w:r w:rsidR="00047612">
        <w:rPr>
          <w:noProof/>
          <w:szCs w:val="24"/>
        </w:rPr>
        <w:t>of 1</w:t>
      </w:r>
      <w:r w:rsidRPr="00C44C8F">
        <w:rPr>
          <w:noProof/>
          <w:szCs w:val="24"/>
        </w:rPr>
        <w:t>2 May 2015 approving the basic substance calcium hydroxide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120, 13.5.2015,</w:t>
      </w:r>
      <w:r w:rsidR="003449B5">
        <w:rPr>
          <w:noProof/>
          <w:szCs w:val="24"/>
        </w:rPr>
        <w:t xml:space="preserve"> p. </w:t>
      </w:r>
      <w:r w:rsidRPr="00C44C8F">
        <w:rPr>
          <w:noProof/>
          <w:szCs w:val="24"/>
        </w:rPr>
        <w:t>6).</w:t>
      </w:r>
    </w:p>
    <w:p w14:paraId="53D0F1A5" w14:textId="77777777" w:rsidR="00B01D4B" w:rsidRPr="00C44C8F" w:rsidRDefault="00B01D4B" w:rsidP="00B01D4B">
      <w:pPr>
        <w:rPr>
          <w:noProof/>
          <w:szCs w:val="24"/>
        </w:rPr>
      </w:pPr>
    </w:p>
    <w:p w14:paraId="663A7053" w14:textId="3743A96F" w:rsidR="003F0689" w:rsidRDefault="003F0689" w:rsidP="003A59E2">
      <w:pPr>
        <w:ind w:left="567" w:hanging="567"/>
        <w:rPr>
          <w:noProof/>
        </w:rPr>
      </w:pPr>
      <w:r>
        <w:rPr>
          <w:noProof/>
        </w:rPr>
        <w:br w:type="page"/>
      </w:r>
      <w:r w:rsidR="00B01D4B" w:rsidRPr="00C44C8F">
        <w:rPr>
          <w:noProof/>
          <w:szCs w:val="24"/>
        </w:rPr>
        <w:t>99.</w:t>
      </w:r>
      <w:r w:rsidR="00B01D4B" w:rsidRPr="00C44C8F">
        <w:rPr>
          <w:noProof/>
          <w:szCs w:val="24"/>
        </w:rPr>
        <w:tab/>
        <w:t>32015 R 1107: Commission Implementing Regulation</w:t>
      </w:r>
      <w:r w:rsidR="00BD6AE8">
        <w:rPr>
          <w:noProof/>
          <w:szCs w:val="24"/>
        </w:rPr>
        <w:t xml:space="preserve"> (EU) </w:t>
      </w:r>
      <w:r w:rsidR="00B01D4B" w:rsidRPr="00C44C8F">
        <w:rPr>
          <w:noProof/>
          <w:szCs w:val="24"/>
        </w:rPr>
        <w:t xml:space="preserve">2015/1107 </w:t>
      </w:r>
      <w:r w:rsidR="00047612">
        <w:rPr>
          <w:noProof/>
          <w:szCs w:val="24"/>
        </w:rPr>
        <w:t>of 8</w:t>
      </w:r>
      <w:r w:rsidR="00B01D4B" w:rsidRPr="00C44C8F">
        <w:rPr>
          <w:noProof/>
          <w:szCs w:val="24"/>
        </w:rPr>
        <w:t xml:space="preserve"> July 2015 approving the basic substance </w:t>
      </w:r>
      <w:r w:rsidR="00B01D4B" w:rsidRPr="00021E7A">
        <w:rPr>
          <w:i/>
          <w:iCs/>
          <w:noProof/>
          <w:szCs w:val="24"/>
        </w:rPr>
        <w:t>Salix</w:t>
      </w:r>
      <w:r w:rsidR="00C45A20">
        <w:rPr>
          <w:noProof/>
          <w:szCs w:val="24"/>
        </w:rPr>
        <w:t> spp.</w:t>
      </w:r>
      <w:r w:rsidR="00B01D4B" w:rsidRPr="00C44C8F">
        <w:rPr>
          <w:noProof/>
          <w:szCs w:val="24"/>
        </w:rPr>
        <w:t xml:space="preserve"> cortex,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181, 9.7.2015,</w:t>
      </w:r>
      <w:r w:rsidR="003449B5">
        <w:rPr>
          <w:noProof/>
          <w:szCs w:val="24"/>
        </w:rPr>
        <w:t xml:space="preserve"> p. </w:t>
      </w:r>
      <w:r w:rsidR="00B01D4B" w:rsidRPr="00C44C8F">
        <w:rPr>
          <w:noProof/>
          <w:szCs w:val="24"/>
        </w:rPr>
        <w:t>72).</w:t>
      </w:r>
    </w:p>
    <w:p w14:paraId="12EBD5F9" w14:textId="77777777" w:rsidR="00B01D4B" w:rsidRPr="00C44C8F" w:rsidRDefault="00B01D4B" w:rsidP="00B01D4B">
      <w:pPr>
        <w:rPr>
          <w:noProof/>
          <w:szCs w:val="24"/>
        </w:rPr>
      </w:pPr>
    </w:p>
    <w:p w14:paraId="7C7C66E1" w14:textId="35319F60" w:rsidR="00B01D4B" w:rsidRPr="00C44C8F" w:rsidRDefault="00B01D4B" w:rsidP="00B01D4B">
      <w:pPr>
        <w:ind w:left="567" w:hanging="567"/>
        <w:rPr>
          <w:noProof/>
          <w:szCs w:val="24"/>
        </w:rPr>
      </w:pPr>
      <w:r w:rsidRPr="00C44C8F">
        <w:rPr>
          <w:noProof/>
          <w:szCs w:val="24"/>
        </w:rPr>
        <w:t>100.</w:t>
      </w:r>
      <w:r w:rsidRPr="00C44C8F">
        <w:rPr>
          <w:noProof/>
          <w:szCs w:val="24"/>
        </w:rPr>
        <w:tab/>
        <w:t>32015 R 1108: Commission Implementing Regulation</w:t>
      </w:r>
      <w:r w:rsidR="00BD6AE8">
        <w:rPr>
          <w:noProof/>
          <w:szCs w:val="24"/>
        </w:rPr>
        <w:t xml:space="preserve"> (EU) </w:t>
      </w:r>
      <w:r w:rsidRPr="00C44C8F">
        <w:rPr>
          <w:noProof/>
          <w:szCs w:val="24"/>
        </w:rPr>
        <w:t xml:space="preserve">2015/1108 </w:t>
      </w:r>
      <w:r w:rsidR="00047612">
        <w:rPr>
          <w:noProof/>
          <w:szCs w:val="24"/>
        </w:rPr>
        <w:t>of 8</w:t>
      </w:r>
      <w:r w:rsidRPr="00C44C8F">
        <w:rPr>
          <w:noProof/>
          <w:szCs w:val="24"/>
        </w:rPr>
        <w:t> July 2015 approving the basic substance vinegar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181, 9.7.2015,</w:t>
      </w:r>
      <w:r w:rsidR="003449B5">
        <w:rPr>
          <w:noProof/>
          <w:szCs w:val="24"/>
        </w:rPr>
        <w:t xml:space="preserve"> p. </w:t>
      </w:r>
      <w:r w:rsidRPr="00C44C8F">
        <w:rPr>
          <w:noProof/>
          <w:szCs w:val="24"/>
        </w:rPr>
        <w:t>75).</w:t>
      </w:r>
    </w:p>
    <w:p w14:paraId="4B83B322" w14:textId="77777777" w:rsidR="00B01D4B" w:rsidRPr="00C44C8F" w:rsidRDefault="00B01D4B" w:rsidP="00B01D4B">
      <w:pPr>
        <w:rPr>
          <w:noProof/>
          <w:szCs w:val="24"/>
        </w:rPr>
      </w:pPr>
    </w:p>
    <w:p w14:paraId="167C00B0" w14:textId="455CE471" w:rsidR="00B01D4B" w:rsidRPr="00C44C8F" w:rsidRDefault="00B01D4B" w:rsidP="00B01D4B">
      <w:pPr>
        <w:ind w:left="567" w:hanging="567"/>
        <w:rPr>
          <w:noProof/>
          <w:szCs w:val="24"/>
        </w:rPr>
      </w:pPr>
      <w:r w:rsidRPr="00C44C8F">
        <w:rPr>
          <w:noProof/>
          <w:szCs w:val="24"/>
        </w:rPr>
        <w:t>101.</w:t>
      </w:r>
      <w:r w:rsidRPr="00C44C8F">
        <w:rPr>
          <w:noProof/>
          <w:szCs w:val="24"/>
        </w:rPr>
        <w:tab/>
        <w:t>32015 R 1116: Commission Implementing Regulation</w:t>
      </w:r>
      <w:r w:rsidR="00BD6AE8">
        <w:rPr>
          <w:noProof/>
          <w:szCs w:val="24"/>
        </w:rPr>
        <w:t xml:space="preserve"> (EU) </w:t>
      </w:r>
      <w:r w:rsidRPr="00C44C8F">
        <w:rPr>
          <w:noProof/>
          <w:szCs w:val="24"/>
        </w:rPr>
        <w:t xml:space="preserve">2015/1116 </w:t>
      </w:r>
      <w:r w:rsidR="00047612">
        <w:rPr>
          <w:noProof/>
          <w:szCs w:val="24"/>
        </w:rPr>
        <w:t>of 9</w:t>
      </w:r>
      <w:r w:rsidRPr="00C44C8F">
        <w:rPr>
          <w:noProof/>
          <w:szCs w:val="24"/>
        </w:rPr>
        <w:t> July 2015 approving the basic substance lecithins,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182, 10.7.2015,</w:t>
      </w:r>
      <w:r w:rsidR="003449B5">
        <w:rPr>
          <w:noProof/>
          <w:szCs w:val="24"/>
        </w:rPr>
        <w:t xml:space="preserve"> p. </w:t>
      </w:r>
      <w:r w:rsidRPr="00C44C8F">
        <w:rPr>
          <w:noProof/>
          <w:szCs w:val="24"/>
        </w:rPr>
        <w:t>26).</w:t>
      </w:r>
    </w:p>
    <w:p w14:paraId="2E33118B" w14:textId="77777777" w:rsidR="00B01D4B" w:rsidRPr="00C44C8F" w:rsidRDefault="00B01D4B" w:rsidP="00B01D4B">
      <w:pPr>
        <w:rPr>
          <w:noProof/>
          <w:szCs w:val="24"/>
        </w:rPr>
      </w:pPr>
    </w:p>
    <w:p w14:paraId="7834BE69" w14:textId="1440677B" w:rsidR="00B01D4B" w:rsidRPr="00C44C8F" w:rsidRDefault="00B01D4B" w:rsidP="00B01D4B">
      <w:pPr>
        <w:ind w:left="567" w:hanging="567"/>
        <w:rPr>
          <w:noProof/>
          <w:szCs w:val="24"/>
        </w:rPr>
      </w:pPr>
      <w:r w:rsidRPr="00C44C8F">
        <w:rPr>
          <w:noProof/>
          <w:szCs w:val="24"/>
        </w:rPr>
        <w:t>102.</w:t>
      </w:r>
      <w:r w:rsidRPr="00C44C8F">
        <w:rPr>
          <w:noProof/>
          <w:szCs w:val="24"/>
        </w:rPr>
        <w:tab/>
        <w:t>32015 R 1165: Commission Implementing Regulation</w:t>
      </w:r>
      <w:r w:rsidR="00BD6AE8">
        <w:rPr>
          <w:noProof/>
          <w:szCs w:val="24"/>
        </w:rPr>
        <w:t xml:space="preserve"> (EU) </w:t>
      </w:r>
      <w:r w:rsidRPr="00C44C8F">
        <w:rPr>
          <w:noProof/>
          <w:szCs w:val="24"/>
        </w:rPr>
        <w:t xml:space="preserve">2015/1165 </w:t>
      </w:r>
      <w:r w:rsidR="00047612">
        <w:rPr>
          <w:noProof/>
          <w:szCs w:val="24"/>
        </w:rPr>
        <w:t>of 1</w:t>
      </w:r>
      <w:r w:rsidRPr="00C44C8F">
        <w:rPr>
          <w:noProof/>
          <w:szCs w:val="24"/>
        </w:rPr>
        <w:t>5 July 2015 approving the active substance halauxifen-methyl,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188, 16.7.2015,</w:t>
      </w:r>
      <w:r w:rsidR="003449B5">
        <w:rPr>
          <w:noProof/>
          <w:szCs w:val="24"/>
        </w:rPr>
        <w:t xml:space="preserve"> p. </w:t>
      </w:r>
      <w:r w:rsidRPr="00C44C8F">
        <w:rPr>
          <w:noProof/>
          <w:szCs w:val="24"/>
        </w:rPr>
        <w:t>30).</w:t>
      </w:r>
    </w:p>
    <w:p w14:paraId="1A79B5D6" w14:textId="77777777" w:rsidR="00B01D4B" w:rsidRPr="00C44C8F" w:rsidRDefault="00B01D4B" w:rsidP="00B01D4B">
      <w:pPr>
        <w:rPr>
          <w:noProof/>
          <w:szCs w:val="24"/>
        </w:rPr>
      </w:pPr>
    </w:p>
    <w:p w14:paraId="6AF41364" w14:textId="60E4A5BC" w:rsidR="003F0689" w:rsidRDefault="003F0689" w:rsidP="003A59E2">
      <w:pPr>
        <w:ind w:left="567" w:hanging="567"/>
        <w:rPr>
          <w:noProof/>
        </w:rPr>
      </w:pPr>
      <w:r>
        <w:rPr>
          <w:noProof/>
        </w:rPr>
        <w:br w:type="page"/>
      </w:r>
      <w:r w:rsidR="00B01D4B" w:rsidRPr="00C44C8F">
        <w:rPr>
          <w:noProof/>
          <w:szCs w:val="24"/>
        </w:rPr>
        <w:t>103.</w:t>
      </w:r>
      <w:r w:rsidR="00B01D4B" w:rsidRPr="00C44C8F">
        <w:rPr>
          <w:noProof/>
          <w:szCs w:val="24"/>
        </w:rPr>
        <w:tab/>
        <w:t>32015 R 1176: Commission Implementing Regulation</w:t>
      </w:r>
      <w:r w:rsidR="00BD6AE8">
        <w:rPr>
          <w:noProof/>
          <w:szCs w:val="24"/>
        </w:rPr>
        <w:t xml:space="preserve"> (EU) </w:t>
      </w:r>
      <w:r w:rsidR="00B01D4B" w:rsidRPr="00C44C8F">
        <w:rPr>
          <w:noProof/>
          <w:szCs w:val="24"/>
        </w:rPr>
        <w:t xml:space="preserve">2015/1176 </w:t>
      </w:r>
      <w:r w:rsidR="00047612">
        <w:rPr>
          <w:noProof/>
          <w:szCs w:val="24"/>
        </w:rPr>
        <w:t>of 1</w:t>
      </w:r>
      <w:r w:rsidR="00B01D4B" w:rsidRPr="00C44C8F">
        <w:rPr>
          <w:noProof/>
          <w:szCs w:val="24"/>
        </w:rPr>
        <w:t>7 July 2015 approving the active substance Pepino mosaic virus strain CH2 isolate 1906,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192, 18.7.2015,</w:t>
      </w:r>
      <w:r w:rsidR="003449B5">
        <w:rPr>
          <w:noProof/>
          <w:szCs w:val="24"/>
        </w:rPr>
        <w:t xml:space="preserve"> p. </w:t>
      </w:r>
      <w:r w:rsidR="00B01D4B" w:rsidRPr="00C44C8F">
        <w:rPr>
          <w:noProof/>
          <w:szCs w:val="24"/>
        </w:rPr>
        <w:t>1).</w:t>
      </w:r>
    </w:p>
    <w:p w14:paraId="2EF63D7A" w14:textId="77777777" w:rsidR="00B01D4B" w:rsidRPr="00C44C8F" w:rsidRDefault="00B01D4B" w:rsidP="00B01D4B">
      <w:pPr>
        <w:rPr>
          <w:noProof/>
          <w:szCs w:val="24"/>
        </w:rPr>
      </w:pPr>
    </w:p>
    <w:p w14:paraId="37A149BD" w14:textId="7A3195E3" w:rsidR="00B01D4B" w:rsidRPr="00C44C8F" w:rsidRDefault="00B01D4B" w:rsidP="00B01D4B">
      <w:pPr>
        <w:ind w:left="567" w:hanging="567"/>
        <w:rPr>
          <w:noProof/>
          <w:szCs w:val="24"/>
        </w:rPr>
      </w:pPr>
      <w:r w:rsidRPr="00C44C8F">
        <w:rPr>
          <w:noProof/>
          <w:szCs w:val="24"/>
        </w:rPr>
        <w:t>104.</w:t>
      </w:r>
      <w:r w:rsidRPr="00C44C8F">
        <w:rPr>
          <w:noProof/>
          <w:szCs w:val="24"/>
        </w:rPr>
        <w:tab/>
        <w:t>32015 R 1192: Commission Implementing Regulation</w:t>
      </w:r>
      <w:r w:rsidR="00BD6AE8">
        <w:rPr>
          <w:noProof/>
          <w:szCs w:val="24"/>
        </w:rPr>
        <w:t xml:space="preserve"> (EU) </w:t>
      </w:r>
      <w:r w:rsidRPr="00C44C8F">
        <w:rPr>
          <w:noProof/>
          <w:szCs w:val="24"/>
        </w:rPr>
        <w:t xml:space="preserve">2015/1192 </w:t>
      </w:r>
      <w:r w:rsidR="00047612">
        <w:rPr>
          <w:noProof/>
          <w:szCs w:val="24"/>
        </w:rPr>
        <w:t>of 2</w:t>
      </w:r>
      <w:r w:rsidRPr="00C44C8F">
        <w:rPr>
          <w:noProof/>
          <w:szCs w:val="24"/>
        </w:rPr>
        <w:t>0 July 2015 approving the active substance terpenoid blend QRD 460,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193, 21.7.2015,</w:t>
      </w:r>
      <w:r w:rsidR="003449B5">
        <w:rPr>
          <w:noProof/>
          <w:szCs w:val="24"/>
        </w:rPr>
        <w:t xml:space="preserve"> p. </w:t>
      </w:r>
      <w:r w:rsidRPr="00C44C8F">
        <w:rPr>
          <w:noProof/>
          <w:szCs w:val="24"/>
        </w:rPr>
        <w:t>124).</w:t>
      </w:r>
    </w:p>
    <w:p w14:paraId="41969806" w14:textId="77777777" w:rsidR="00B01D4B" w:rsidRPr="00C44C8F" w:rsidRDefault="00B01D4B" w:rsidP="00B01D4B">
      <w:pPr>
        <w:rPr>
          <w:noProof/>
          <w:szCs w:val="24"/>
        </w:rPr>
      </w:pPr>
    </w:p>
    <w:p w14:paraId="4952F924" w14:textId="29552A64" w:rsidR="00B01D4B" w:rsidRPr="00C44C8F" w:rsidRDefault="00B01D4B" w:rsidP="00B01D4B">
      <w:pPr>
        <w:ind w:left="567" w:hanging="567"/>
        <w:rPr>
          <w:noProof/>
          <w:szCs w:val="24"/>
        </w:rPr>
      </w:pPr>
      <w:r w:rsidRPr="00C44C8F">
        <w:rPr>
          <w:noProof/>
          <w:szCs w:val="24"/>
        </w:rPr>
        <w:t>105.</w:t>
      </w:r>
      <w:r w:rsidRPr="00C44C8F">
        <w:rPr>
          <w:noProof/>
          <w:szCs w:val="24"/>
        </w:rPr>
        <w:tab/>
        <w:t>32015 R 1295: Commission Implementing Regulation</w:t>
      </w:r>
      <w:r w:rsidR="00BD6AE8">
        <w:rPr>
          <w:noProof/>
          <w:szCs w:val="24"/>
        </w:rPr>
        <w:t xml:space="preserve"> (EU) </w:t>
      </w:r>
      <w:r w:rsidRPr="00C44C8F">
        <w:rPr>
          <w:noProof/>
          <w:szCs w:val="24"/>
        </w:rPr>
        <w:t xml:space="preserve">2015/1295 </w:t>
      </w:r>
      <w:r w:rsidR="00047612">
        <w:rPr>
          <w:noProof/>
          <w:szCs w:val="24"/>
        </w:rPr>
        <w:t>of 2</w:t>
      </w:r>
      <w:r w:rsidRPr="00C44C8F">
        <w:rPr>
          <w:noProof/>
          <w:szCs w:val="24"/>
        </w:rPr>
        <w:t>7 July 2015 approving the active substance sulfoxaflor,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199, 29.7.2015,</w:t>
      </w:r>
      <w:r w:rsidR="003449B5">
        <w:rPr>
          <w:noProof/>
          <w:szCs w:val="24"/>
        </w:rPr>
        <w:t xml:space="preserve"> p. </w:t>
      </w:r>
      <w:r w:rsidRPr="00C44C8F">
        <w:rPr>
          <w:noProof/>
          <w:szCs w:val="24"/>
        </w:rPr>
        <w:t>8).</w:t>
      </w:r>
    </w:p>
    <w:p w14:paraId="0F2CC78D" w14:textId="77777777" w:rsidR="00B01D4B" w:rsidRPr="00C44C8F" w:rsidRDefault="00B01D4B" w:rsidP="00B01D4B">
      <w:pPr>
        <w:rPr>
          <w:noProof/>
          <w:szCs w:val="24"/>
        </w:rPr>
      </w:pPr>
    </w:p>
    <w:p w14:paraId="43F02E29" w14:textId="10F0D4D0" w:rsidR="00B01D4B" w:rsidRPr="00C44C8F" w:rsidRDefault="00B01D4B" w:rsidP="00B01D4B">
      <w:pPr>
        <w:ind w:left="567" w:hanging="567"/>
        <w:rPr>
          <w:noProof/>
          <w:szCs w:val="24"/>
        </w:rPr>
      </w:pPr>
      <w:r w:rsidRPr="00C44C8F">
        <w:rPr>
          <w:noProof/>
          <w:szCs w:val="24"/>
        </w:rPr>
        <w:t>106.</w:t>
      </w:r>
      <w:r w:rsidRPr="00C44C8F">
        <w:rPr>
          <w:noProof/>
          <w:szCs w:val="24"/>
        </w:rPr>
        <w:tab/>
        <w:t>32015 R 1392: Commission Implementing Regulation</w:t>
      </w:r>
      <w:r w:rsidR="00BD6AE8">
        <w:rPr>
          <w:noProof/>
          <w:szCs w:val="24"/>
        </w:rPr>
        <w:t xml:space="preserve"> (EU) </w:t>
      </w:r>
      <w:r w:rsidRPr="00C44C8F">
        <w:rPr>
          <w:noProof/>
          <w:szCs w:val="24"/>
        </w:rPr>
        <w:t xml:space="preserve">2015/1392 </w:t>
      </w:r>
      <w:r w:rsidR="00047612">
        <w:rPr>
          <w:noProof/>
          <w:szCs w:val="24"/>
        </w:rPr>
        <w:t>of 1</w:t>
      </w:r>
      <w:r w:rsidRPr="00C44C8F">
        <w:rPr>
          <w:noProof/>
          <w:szCs w:val="24"/>
        </w:rPr>
        <w:t>3 August 2015 approving the basic substance fructose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215, 14.8.2015,</w:t>
      </w:r>
      <w:r w:rsidR="003449B5">
        <w:rPr>
          <w:noProof/>
          <w:szCs w:val="24"/>
        </w:rPr>
        <w:t xml:space="preserve"> p. </w:t>
      </w:r>
      <w:r w:rsidRPr="00C44C8F">
        <w:rPr>
          <w:noProof/>
          <w:szCs w:val="24"/>
        </w:rPr>
        <w:t>34).</w:t>
      </w:r>
    </w:p>
    <w:p w14:paraId="7027AEBD" w14:textId="77777777" w:rsidR="00B01D4B" w:rsidRPr="00C44C8F" w:rsidRDefault="00B01D4B" w:rsidP="00B01D4B">
      <w:pPr>
        <w:rPr>
          <w:noProof/>
          <w:szCs w:val="24"/>
        </w:rPr>
      </w:pPr>
    </w:p>
    <w:p w14:paraId="3098CB1B" w14:textId="46789CDA" w:rsidR="003F0689" w:rsidRDefault="003F0689" w:rsidP="003A59E2">
      <w:pPr>
        <w:ind w:left="567" w:hanging="567"/>
        <w:rPr>
          <w:noProof/>
        </w:rPr>
      </w:pPr>
      <w:r>
        <w:rPr>
          <w:noProof/>
        </w:rPr>
        <w:br w:type="page"/>
      </w:r>
      <w:r w:rsidR="00B01D4B" w:rsidRPr="00C44C8F">
        <w:rPr>
          <w:noProof/>
          <w:szCs w:val="24"/>
        </w:rPr>
        <w:t>107.</w:t>
      </w:r>
      <w:r w:rsidR="00B01D4B" w:rsidRPr="00C44C8F">
        <w:rPr>
          <w:noProof/>
          <w:szCs w:val="24"/>
        </w:rPr>
        <w:tab/>
        <w:t>32015 R 2069: Commission Implementing Regulation</w:t>
      </w:r>
      <w:r w:rsidR="00BD6AE8">
        <w:rPr>
          <w:noProof/>
          <w:szCs w:val="24"/>
        </w:rPr>
        <w:t xml:space="preserve"> (EU) </w:t>
      </w:r>
      <w:r w:rsidR="00B01D4B" w:rsidRPr="00C44C8F">
        <w:rPr>
          <w:noProof/>
          <w:szCs w:val="24"/>
        </w:rPr>
        <w:t xml:space="preserve">2015/2069 </w:t>
      </w:r>
      <w:r w:rsidR="00047612">
        <w:rPr>
          <w:noProof/>
          <w:szCs w:val="24"/>
        </w:rPr>
        <w:t>of 1</w:t>
      </w:r>
      <w:r w:rsidR="00B01D4B" w:rsidRPr="00C44C8F">
        <w:rPr>
          <w:noProof/>
          <w:szCs w:val="24"/>
        </w:rPr>
        <w:t>7 November 2015 approving the basic substance sodium hydrogen carbonate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301, 18.11.2015,</w:t>
      </w:r>
      <w:r w:rsidR="003449B5">
        <w:rPr>
          <w:noProof/>
          <w:szCs w:val="24"/>
        </w:rPr>
        <w:t xml:space="preserve"> p. </w:t>
      </w:r>
      <w:r w:rsidR="00B01D4B" w:rsidRPr="00C44C8F">
        <w:rPr>
          <w:noProof/>
          <w:szCs w:val="24"/>
        </w:rPr>
        <w:t>42).</w:t>
      </w:r>
    </w:p>
    <w:p w14:paraId="4B4752CB" w14:textId="77777777" w:rsidR="00B01D4B" w:rsidRPr="00C44C8F" w:rsidRDefault="00B01D4B" w:rsidP="00B01D4B">
      <w:pPr>
        <w:rPr>
          <w:noProof/>
          <w:szCs w:val="24"/>
        </w:rPr>
      </w:pPr>
    </w:p>
    <w:p w14:paraId="0A400673" w14:textId="7F98D5ED" w:rsidR="00B01D4B" w:rsidRPr="00C44C8F" w:rsidRDefault="00B01D4B" w:rsidP="00B01D4B">
      <w:pPr>
        <w:ind w:left="567" w:hanging="567"/>
        <w:rPr>
          <w:noProof/>
          <w:szCs w:val="24"/>
        </w:rPr>
      </w:pPr>
      <w:r w:rsidRPr="00C44C8F">
        <w:rPr>
          <w:noProof/>
          <w:szCs w:val="24"/>
        </w:rPr>
        <w:t>108.</w:t>
      </w:r>
      <w:r w:rsidRPr="00C44C8F">
        <w:rPr>
          <w:noProof/>
          <w:szCs w:val="24"/>
        </w:rPr>
        <w:tab/>
        <w:t>32015 R 2084: Commission Implementing Regulation</w:t>
      </w:r>
      <w:r w:rsidR="00BD6AE8">
        <w:rPr>
          <w:noProof/>
          <w:szCs w:val="24"/>
        </w:rPr>
        <w:t xml:space="preserve"> (EU) </w:t>
      </w:r>
      <w:r w:rsidRPr="00C44C8F">
        <w:rPr>
          <w:noProof/>
          <w:szCs w:val="24"/>
        </w:rPr>
        <w:t xml:space="preserve">2015/2084 </w:t>
      </w:r>
      <w:r w:rsidR="00047612">
        <w:rPr>
          <w:noProof/>
          <w:szCs w:val="24"/>
        </w:rPr>
        <w:t>of 1</w:t>
      </w:r>
      <w:r w:rsidRPr="00C44C8F">
        <w:rPr>
          <w:noProof/>
          <w:szCs w:val="24"/>
        </w:rPr>
        <w:t>8 November 2015 approving the active substance flupyradifurone,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302, 19.11.2015,</w:t>
      </w:r>
      <w:r w:rsidR="003449B5">
        <w:rPr>
          <w:noProof/>
          <w:szCs w:val="24"/>
        </w:rPr>
        <w:t xml:space="preserve"> p. </w:t>
      </w:r>
      <w:r w:rsidRPr="00C44C8F">
        <w:rPr>
          <w:noProof/>
          <w:szCs w:val="24"/>
        </w:rPr>
        <w:t>89).</w:t>
      </w:r>
    </w:p>
    <w:p w14:paraId="55440EF1" w14:textId="77777777" w:rsidR="00B01D4B" w:rsidRPr="00C44C8F" w:rsidRDefault="00B01D4B" w:rsidP="00B01D4B">
      <w:pPr>
        <w:rPr>
          <w:noProof/>
          <w:szCs w:val="24"/>
        </w:rPr>
      </w:pPr>
    </w:p>
    <w:p w14:paraId="2EFE10FD" w14:textId="1BFE4A6A" w:rsidR="00B01D4B" w:rsidRPr="00C44C8F" w:rsidRDefault="00B01D4B" w:rsidP="00B01D4B">
      <w:pPr>
        <w:ind w:left="567" w:hanging="567"/>
        <w:rPr>
          <w:noProof/>
          <w:szCs w:val="24"/>
        </w:rPr>
      </w:pPr>
      <w:r w:rsidRPr="00C44C8F">
        <w:rPr>
          <w:noProof/>
          <w:szCs w:val="24"/>
        </w:rPr>
        <w:t>109.</w:t>
      </w:r>
      <w:r w:rsidRPr="00C44C8F">
        <w:rPr>
          <w:noProof/>
          <w:szCs w:val="24"/>
        </w:rPr>
        <w:tab/>
        <w:t>32015 R 2085: Commission Implementing Regulation</w:t>
      </w:r>
      <w:r w:rsidR="00BD6AE8">
        <w:rPr>
          <w:noProof/>
          <w:szCs w:val="24"/>
        </w:rPr>
        <w:t xml:space="preserve"> (EU) </w:t>
      </w:r>
      <w:r w:rsidRPr="00C44C8F">
        <w:rPr>
          <w:noProof/>
          <w:szCs w:val="24"/>
        </w:rPr>
        <w:t xml:space="preserve">2015/2085 </w:t>
      </w:r>
      <w:r w:rsidR="00047612">
        <w:rPr>
          <w:noProof/>
          <w:szCs w:val="24"/>
        </w:rPr>
        <w:t>of 1</w:t>
      </w:r>
      <w:r w:rsidRPr="00C44C8F">
        <w:rPr>
          <w:noProof/>
          <w:szCs w:val="24"/>
        </w:rPr>
        <w:t>8 November 2015 approving the active substance mandestrobin,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302, 19.11.2015,</w:t>
      </w:r>
      <w:r w:rsidR="003449B5">
        <w:rPr>
          <w:noProof/>
          <w:szCs w:val="24"/>
        </w:rPr>
        <w:t xml:space="preserve"> p. </w:t>
      </w:r>
      <w:r w:rsidRPr="00C44C8F">
        <w:rPr>
          <w:noProof/>
          <w:szCs w:val="24"/>
        </w:rPr>
        <w:t>93).</w:t>
      </w:r>
    </w:p>
    <w:p w14:paraId="63DE80CA" w14:textId="77777777" w:rsidR="00B01D4B" w:rsidRPr="00C44C8F" w:rsidRDefault="00B01D4B" w:rsidP="00B01D4B">
      <w:pPr>
        <w:rPr>
          <w:noProof/>
          <w:szCs w:val="24"/>
        </w:rPr>
      </w:pPr>
    </w:p>
    <w:p w14:paraId="69FFBF24" w14:textId="52610708" w:rsidR="00B01D4B" w:rsidRPr="00C44C8F" w:rsidRDefault="00B90296" w:rsidP="00B01D4B">
      <w:pPr>
        <w:ind w:left="567" w:hanging="567"/>
        <w:rPr>
          <w:noProof/>
          <w:szCs w:val="24"/>
        </w:rPr>
      </w:pPr>
      <w:r>
        <w:rPr>
          <w:noProof/>
          <w:szCs w:val="24"/>
        </w:rPr>
        <w:br w:type="page"/>
      </w:r>
      <w:r w:rsidR="00B01D4B" w:rsidRPr="00C44C8F">
        <w:rPr>
          <w:noProof/>
          <w:szCs w:val="24"/>
        </w:rPr>
        <w:t>110.</w:t>
      </w:r>
      <w:r w:rsidR="00B01D4B" w:rsidRPr="00C44C8F">
        <w:rPr>
          <w:noProof/>
          <w:szCs w:val="24"/>
        </w:rPr>
        <w:tab/>
        <w:t>32015 R 2105: Commission Implementing Regulation</w:t>
      </w:r>
      <w:r w:rsidR="00BD6AE8">
        <w:rPr>
          <w:noProof/>
          <w:szCs w:val="24"/>
        </w:rPr>
        <w:t xml:space="preserve"> (EU) </w:t>
      </w:r>
      <w:r w:rsidR="00B01D4B" w:rsidRPr="00C44C8F">
        <w:rPr>
          <w:noProof/>
          <w:szCs w:val="24"/>
        </w:rPr>
        <w:t xml:space="preserve">2015/2105 </w:t>
      </w:r>
      <w:r w:rsidR="00047612">
        <w:rPr>
          <w:noProof/>
          <w:szCs w:val="24"/>
        </w:rPr>
        <w:t>of 2</w:t>
      </w:r>
      <w:r w:rsidR="00B01D4B" w:rsidRPr="00C44C8F">
        <w:rPr>
          <w:noProof/>
          <w:szCs w:val="24"/>
        </w:rPr>
        <w:t>0 November 2015 approving the active substance flumetralin, as a candidate for substitution,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305, 21.11.2015,</w:t>
      </w:r>
      <w:r w:rsidR="003449B5">
        <w:rPr>
          <w:noProof/>
          <w:szCs w:val="24"/>
        </w:rPr>
        <w:t xml:space="preserve"> p. </w:t>
      </w:r>
      <w:r w:rsidR="00B01D4B" w:rsidRPr="00C44C8F">
        <w:rPr>
          <w:noProof/>
          <w:szCs w:val="24"/>
        </w:rPr>
        <w:t>31).</w:t>
      </w:r>
    </w:p>
    <w:p w14:paraId="1354A84A" w14:textId="77777777" w:rsidR="00B01D4B" w:rsidRPr="00C44C8F" w:rsidRDefault="00B01D4B" w:rsidP="00B01D4B">
      <w:pPr>
        <w:rPr>
          <w:noProof/>
          <w:szCs w:val="24"/>
        </w:rPr>
      </w:pPr>
    </w:p>
    <w:p w14:paraId="70B49450" w14:textId="6F579E30" w:rsidR="003F0689" w:rsidRDefault="00B01D4B" w:rsidP="003A59E2">
      <w:pPr>
        <w:ind w:left="567" w:hanging="567"/>
        <w:rPr>
          <w:noProof/>
        </w:rPr>
      </w:pPr>
      <w:r w:rsidRPr="00C44C8F">
        <w:rPr>
          <w:noProof/>
          <w:szCs w:val="24"/>
        </w:rPr>
        <w:t>111.</w:t>
      </w:r>
      <w:r w:rsidRPr="00C44C8F">
        <w:rPr>
          <w:noProof/>
          <w:szCs w:val="24"/>
        </w:rPr>
        <w:tab/>
        <w:t>32015 R 2198: Commission Implementing Regulation</w:t>
      </w:r>
      <w:r w:rsidR="00BD6AE8">
        <w:rPr>
          <w:noProof/>
          <w:szCs w:val="24"/>
        </w:rPr>
        <w:t xml:space="preserve"> (EU) </w:t>
      </w:r>
      <w:r w:rsidRPr="00C44C8F">
        <w:rPr>
          <w:noProof/>
          <w:szCs w:val="24"/>
        </w:rPr>
        <w:t xml:space="preserve">2015/2198 </w:t>
      </w:r>
      <w:r w:rsidR="00047612">
        <w:rPr>
          <w:noProof/>
          <w:szCs w:val="24"/>
        </w:rPr>
        <w:t>of 2</w:t>
      </w:r>
      <w:r w:rsidRPr="00C44C8F">
        <w:rPr>
          <w:noProof/>
          <w:szCs w:val="24"/>
        </w:rPr>
        <w:t>7 November 2015 approving the active substance rescalure,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313, 28.11.2015,</w:t>
      </w:r>
      <w:r w:rsidR="003449B5">
        <w:rPr>
          <w:noProof/>
          <w:szCs w:val="24"/>
        </w:rPr>
        <w:t xml:space="preserve"> p. </w:t>
      </w:r>
      <w:r w:rsidRPr="00C44C8F">
        <w:rPr>
          <w:noProof/>
          <w:szCs w:val="24"/>
        </w:rPr>
        <w:t>35).</w:t>
      </w:r>
    </w:p>
    <w:p w14:paraId="665B9E6C" w14:textId="77777777" w:rsidR="00B01D4B" w:rsidRPr="00C44C8F" w:rsidRDefault="00B01D4B" w:rsidP="00B01D4B">
      <w:pPr>
        <w:rPr>
          <w:noProof/>
          <w:szCs w:val="24"/>
        </w:rPr>
      </w:pPr>
    </w:p>
    <w:p w14:paraId="63D98EEB" w14:textId="1FB4F374" w:rsidR="00B01D4B" w:rsidRPr="00C44C8F" w:rsidRDefault="00B01D4B" w:rsidP="00B01D4B">
      <w:pPr>
        <w:ind w:left="567" w:hanging="567"/>
        <w:rPr>
          <w:noProof/>
          <w:szCs w:val="24"/>
        </w:rPr>
      </w:pPr>
      <w:r w:rsidRPr="00C44C8F">
        <w:rPr>
          <w:noProof/>
          <w:szCs w:val="24"/>
        </w:rPr>
        <w:t>112.</w:t>
      </w:r>
      <w:r w:rsidRPr="00C44C8F">
        <w:rPr>
          <w:noProof/>
          <w:szCs w:val="24"/>
        </w:rPr>
        <w:tab/>
        <w:t>32016 R 0177: Commission Implementing Regulation</w:t>
      </w:r>
      <w:r w:rsidR="00BD6AE8">
        <w:rPr>
          <w:noProof/>
          <w:szCs w:val="24"/>
        </w:rPr>
        <w:t xml:space="preserve"> (EU) </w:t>
      </w:r>
      <w:r w:rsidRPr="00C44C8F">
        <w:rPr>
          <w:noProof/>
          <w:szCs w:val="24"/>
        </w:rPr>
        <w:t xml:space="preserve">2016/177 </w:t>
      </w:r>
      <w:r w:rsidR="00047612">
        <w:rPr>
          <w:noProof/>
          <w:szCs w:val="24"/>
        </w:rPr>
        <w:t>of 1</w:t>
      </w:r>
      <w:r w:rsidRPr="00C44C8F">
        <w:rPr>
          <w:noProof/>
          <w:szCs w:val="24"/>
        </w:rPr>
        <w:t>0 February 2016 approving the active substance benzovindiflupyr, as a candidate for substitution,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35, 11.2.2016,</w:t>
      </w:r>
      <w:r w:rsidR="003449B5">
        <w:rPr>
          <w:noProof/>
          <w:szCs w:val="24"/>
        </w:rPr>
        <w:t xml:space="preserve"> p. </w:t>
      </w:r>
      <w:r w:rsidRPr="00C44C8F">
        <w:rPr>
          <w:noProof/>
          <w:szCs w:val="24"/>
        </w:rPr>
        <w:t>1).</w:t>
      </w:r>
    </w:p>
    <w:p w14:paraId="2C4CB214" w14:textId="77777777" w:rsidR="00B01D4B" w:rsidRPr="00C44C8F" w:rsidRDefault="00B01D4B" w:rsidP="00B01D4B">
      <w:pPr>
        <w:rPr>
          <w:noProof/>
          <w:szCs w:val="24"/>
        </w:rPr>
      </w:pPr>
    </w:p>
    <w:p w14:paraId="1558618A" w14:textId="0F5C97F1" w:rsidR="00B01D4B" w:rsidRPr="00C44C8F" w:rsidRDefault="00B90296" w:rsidP="00B01D4B">
      <w:pPr>
        <w:ind w:left="567" w:hanging="567"/>
        <w:rPr>
          <w:noProof/>
          <w:szCs w:val="24"/>
        </w:rPr>
      </w:pPr>
      <w:r>
        <w:rPr>
          <w:noProof/>
          <w:szCs w:val="24"/>
        </w:rPr>
        <w:br w:type="page"/>
      </w:r>
      <w:r w:rsidR="00B01D4B" w:rsidRPr="00C44C8F">
        <w:rPr>
          <w:noProof/>
          <w:szCs w:val="24"/>
        </w:rPr>
        <w:t>113.</w:t>
      </w:r>
      <w:r w:rsidR="00B01D4B" w:rsidRPr="00C44C8F">
        <w:rPr>
          <w:noProof/>
          <w:szCs w:val="24"/>
        </w:rPr>
        <w:tab/>
        <w:t>32016 R 0370: Commission Implementing Regulation</w:t>
      </w:r>
      <w:r w:rsidR="00BD6AE8">
        <w:rPr>
          <w:noProof/>
          <w:szCs w:val="24"/>
        </w:rPr>
        <w:t xml:space="preserve"> (EU) </w:t>
      </w:r>
      <w:r w:rsidR="00B01D4B" w:rsidRPr="00C44C8F">
        <w:rPr>
          <w:noProof/>
          <w:szCs w:val="24"/>
        </w:rPr>
        <w:t xml:space="preserve">2016/370 </w:t>
      </w:r>
      <w:r w:rsidR="00047612">
        <w:rPr>
          <w:noProof/>
          <w:szCs w:val="24"/>
        </w:rPr>
        <w:t>of 1</w:t>
      </w:r>
      <w:r w:rsidR="00B01D4B" w:rsidRPr="00C44C8F">
        <w:rPr>
          <w:noProof/>
          <w:szCs w:val="24"/>
        </w:rPr>
        <w:t>5 March 2016 approving the active substance pinoxaden,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and allowing the Member States to extend provisional authorisations granted for that active substance (</w:t>
      </w:r>
      <w:r w:rsidR="003449B5">
        <w:rPr>
          <w:noProof/>
          <w:szCs w:val="24"/>
        </w:rPr>
        <w:t>OJ L </w:t>
      </w:r>
      <w:r w:rsidR="00B01D4B" w:rsidRPr="00C44C8F">
        <w:rPr>
          <w:noProof/>
          <w:szCs w:val="24"/>
        </w:rPr>
        <w:t>70, 16.3.2016,</w:t>
      </w:r>
      <w:r w:rsidR="003449B5">
        <w:rPr>
          <w:noProof/>
          <w:szCs w:val="24"/>
        </w:rPr>
        <w:t xml:space="preserve"> p. </w:t>
      </w:r>
      <w:r w:rsidR="00B01D4B" w:rsidRPr="00C44C8F">
        <w:rPr>
          <w:noProof/>
          <w:szCs w:val="24"/>
        </w:rPr>
        <w:t>7).</w:t>
      </w:r>
    </w:p>
    <w:p w14:paraId="7AA2AE6A" w14:textId="77777777" w:rsidR="00B01D4B" w:rsidRPr="00C44C8F" w:rsidRDefault="00B01D4B" w:rsidP="00B01D4B">
      <w:pPr>
        <w:rPr>
          <w:noProof/>
          <w:szCs w:val="24"/>
        </w:rPr>
      </w:pPr>
    </w:p>
    <w:p w14:paraId="4E0A1D0E" w14:textId="02E6E858" w:rsidR="00B01D4B" w:rsidRPr="00C44C8F" w:rsidRDefault="00B01D4B" w:rsidP="00B01D4B">
      <w:pPr>
        <w:ind w:left="567" w:hanging="567"/>
        <w:rPr>
          <w:noProof/>
          <w:szCs w:val="24"/>
        </w:rPr>
      </w:pPr>
      <w:r w:rsidRPr="00C44C8F">
        <w:rPr>
          <w:noProof/>
          <w:szCs w:val="24"/>
        </w:rPr>
        <w:t>114.</w:t>
      </w:r>
      <w:r w:rsidRPr="00C44C8F">
        <w:rPr>
          <w:noProof/>
          <w:szCs w:val="24"/>
        </w:rPr>
        <w:tab/>
        <w:t>32016 R 0548: Commission Implementing Regulation</w:t>
      </w:r>
      <w:r w:rsidR="00BD6AE8">
        <w:rPr>
          <w:noProof/>
          <w:szCs w:val="24"/>
        </w:rPr>
        <w:t xml:space="preserve"> (EU) </w:t>
      </w:r>
      <w:r w:rsidRPr="00C44C8F">
        <w:rPr>
          <w:noProof/>
          <w:szCs w:val="24"/>
        </w:rPr>
        <w:t xml:space="preserve">2016/548 </w:t>
      </w:r>
      <w:r w:rsidR="00047612">
        <w:rPr>
          <w:noProof/>
          <w:szCs w:val="24"/>
        </w:rPr>
        <w:t>of 8</w:t>
      </w:r>
      <w:r w:rsidRPr="00C44C8F">
        <w:rPr>
          <w:noProof/>
          <w:szCs w:val="24"/>
        </w:rPr>
        <w:t> April 2016 approving the basic substance diammonium phosphate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95, 9.4.2016,</w:t>
      </w:r>
      <w:r w:rsidR="003449B5">
        <w:rPr>
          <w:noProof/>
          <w:szCs w:val="24"/>
        </w:rPr>
        <w:t xml:space="preserve"> p. </w:t>
      </w:r>
      <w:r w:rsidRPr="00C44C8F">
        <w:rPr>
          <w:noProof/>
          <w:szCs w:val="24"/>
        </w:rPr>
        <w:t>1).</w:t>
      </w:r>
    </w:p>
    <w:p w14:paraId="7509885C" w14:textId="77777777" w:rsidR="00B01D4B" w:rsidRPr="00C44C8F" w:rsidRDefault="00B01D4B" w:rsidP="00B01D4B">
      <w:pPr>
        <w:rPr>
          <w:noProof/>
          <w:szCs w:val="24"/>
        </w:rPr>
      </w:pPr>
    </w:p>
    <w:p w14:paraId="5AAAA22B" w14:textId="6E3DBFCE" w:rsidR="003F0689" w:rsidRDefault="00B01D4B" w:rsidP="003A59E2">
      <w:pPr>
        <w:ind w:left="567" w:hanging="567"/>
        <w:rPr>
          <w:noProof/>
        </w:rPr>
      </w:pPr>
      <w:r w:rsidRPr="00C44C8F">
        <w:rPr>
          <w:noProof/>
          <w:szCs w:val="24"/>
        </w:rPr>
        <w:t>115.</w:t>
      </w:r>
      <w:r w:rsidRPr="00C44C8F">
        <w:rPr>
          <w:noProof/>
          <w:szCs w:val="24"/>
        </w:rPr>
        <w:tab/>
        <w:t>32016 R 0560: Commission Implementing Regulation</w:t>
      </w:r>
      <w:r w:rsidR="00BD6AE8">
        <w:rPr>
          <w:noProof/>
          <w:szCs w:val="24"/>
        </w:rPr>
        <w:t xml:space="preserve"> (EU) </w:t>
      </w:r>
      <w:r w:rsidRPr="00C44C8F">
        <w:rPr>
          <w:noProof/>
          <w:szCs w:val="24"/>
        </w:rPr>
        <w:t xml:space="preserve">2016/560 </w:t>
      </w:r>
      <w:r w:rsidR="00047612">
        <w:rPr>
          <w:noProof/>
          <w:szCs w:val="24"/>
        </w:rPr>
        <w:t>of 1</w:t>
      </w:r>
      <w:r w:rsidRPr="00C44C8F">
        <w:rPr>
          <w:noProof/>
          <w:szCs w:val="24"/>
        </w:rPr>
        <w:t>1 April 2016 approving the basic substance whey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96, 12.4.2016,</w:t>
      </w:r>
      <w:r w:rsidR="003449B5">
        <w:rPr>
          <w:noProof/>
          <w:szCs w:val="24"/>
        </w:rPr>
        <w:t xml:space="preserve"> p. </w:t>
      </w:r>
      <w:r w:rsidRPr="00C44C8F">
        <w:rPr>
          <w:noProof/>
          <w:szCs w:val="24"/>
        </w:rPr>
        <w:t>23).</w:t>
      </w:r>
    </w:p>
    <w:p w14:paraId="6C00D0E3" w14:textId="77777777" w:rsidR="00B01D4B" w:rsidRPr="00C44C8F" w:rsidRDefault="00B01D4B" w:rsidP="00B01D4B">
      <w:pPr>
        <w:rPr>
          <w:noProof/>
          <w:szCs w:val="24"/>
        </w:rPr>
      </w:pPr>
    </w:p>
    <w:p w14:paraId="765A7D70" w14:textId="1A98FB32" w:rsidR="00B01D4B" w:rsidRPr="00C44C8F" w:rsidRDefault="00B90296" w:rsidP="00B01D4B">
      <w:pPr>
        <w:ind w:left="567" w:hanging="567"/>
        <w:rPr>
          <w:noProof/>
          <w:szCs w:val="24"/>
        </w:rPr>
      </w:pPr>
      <w:r>
        <w:rPr>
          <w:noProof/>
          <w:szCs w:val="24"/>
        </w:rPr>
        <w:br w:type="page"/>
      </w:r>
      <w:r w:rsidR="00B01D4B" w:rsidRPr="00C44C8F">
        <w:rPr>
          <w:noProof/>
          <w:szCs w:val="24"/>
        </w:rPr>
        <w:t>116.</w:t>
      </w:r>
      <w:r w:rsidR="00B01D4B" w:rsidRPr="00C44C8F">
        <w:rPr>
          <w:noProof/>
          <w:szCs w:val="24"/>
        </w:rPr>
        <w:tab/>
        <w:t>32016 R 0636: Commission Implementing Regulation</w:t>
      </w:r>
      <w:r w:rsidR="00BD6AE8">
        <w:rPr>
          <w:noProof/>
          <w:szCs w:val="24"/>
        </w:rPr>
        <w:t xml:space="preserve"> (EU) </w:t>
      </w:r>
      <w:r w:rsidR="00B01D4B" w:rsidRPr="00C44C8F">
        <w:rPr>
          <w:noProof/>
          <w:szCs w:val="24"/>
        </w:rPr>
        <w:t xml:space="preserve">2016/636 </w:t>
      </w:r>
      <w:r w:rsidR="00047612">
        <w:rPr>
          <w:noProof/>
          <w:szCs w:val="24"/>
        </w:rPr>
        <w:t>of 2</w:t>
      </w:r>
      <w:r w:rsidR="00B01D4B" w:rsidRPr="00C44C8F">
        <w:rPr>
          <w:noProof/>
          <w:szCs w:val="24"/>
        </w:rPr>
        <w:t>2 April 2016 withdrawing the approval of the active substance Z,Z,Z,Z-7,13,16,19-docosatetraen-1-yl isobutyrate,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and amending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108, 23.4.2016,</w:t>
      </w:r>
      <w:r w:rsidR="003449B5">
        <w:rPr>
          <w:noProof/>
          <w:szCs w:val="24"/>
        </w:rPr>
        <w:t xml:space="preserve"> p. </w:t>
      </w:r>
      <w:r w:rsidR="00B01D4B" w:rsidRPr="00C44C8F">
        <w:rPr>
          <w:noProof/>
          <w:szCs w:val="24"/>
        </w:rPr>
        <w:t>22).</w:t>
      </w:r>
    </w:p>
    <w:p w14:paraId="088B1DF6" w14:textId="77777777" w:rsidR="00B01D4B" w:rsidRPr="00C44C8F" w:rsidRDefault="00B01D4B" w:rsidP="00B01D4B">
      <w:pPr>
        <w:rPr>
          <w:noProof/>
          <w:szCs w:val="24"/>
        </w:rPr>
      </w:pPr>
    </w:p>
    <w:p w14:paraId="5C092BF9" w14:textId="44154FA3" w:rsidR="00B01D4B" w:rsidRPr="00C44C8F" w:rsidRDefault="00B01D4B" w:rsidP="00B01D4B">
      <w:pPr>
        <w:ind w:left="567" w:hanging="567"/>
        <w:rPr>
          <w:noProof/>
          <w:szCs w:val="24"/>
        </w:rPr>
      </w:pPr>
      <w:r w:rsidRPr="00C44C8F">
        <w:rPr>
          <w:noProof/>
          <w:szCs w:val="24"/>
        </w:rPr>
        <w:t>117.</w:t>
      </w:r>
      <w:r w:rsidRPr="00C44C8F">
        <w:rPr>
          <w:noProof/>
          <w:szCs w:val="24"/>
        </w:rPr>
        <w:tab/>
        <w:t>32016 R 0638: Commission Implementing Regulation</w:t>
      </w:r>
      <w:r w:rsidR="00BD6AE8">
        <w:rPr>
          <w:noProof/>
          <w:szCs w:val="24"/>
        </w:rPr>
        <w:t xml:space="preserve"> (EU) </w:t>
      </w:r>
      <w:r w:rsidRPr="00C44C8F">
        <w:rPr>
          <w:noProof/>
          <w:szCs w:val="24"/>
        </w:rPr>
        <w:t xml:space="preserve">2016/638 </w:t>
      </w:r>
      <w:r w:rsidR="00047612">
        <w:rPr>
          <w:noProof/>
          <w:szCs w:val="24"/>
        </w:rPr>
        <w:t>of 2</w:t>
      </w:r>
      <w:r w:rsidRPr="00C44C8F">
        <w:rPr>
          <w:noProof/>
          <w:szCs w:val="24"/>
        </w:rPr>
        <w:t>2 April 2016 withdrawing the approval of the active substance Z-13-hexadecen-11-yn-1-yl acetate,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108, 24.4.2016,</w:t>
      </w:r>
      <w:r w:rsidR="003449B5">
        <w:rPr>
          <w:noProof/>
          <w:szCs w:val="24"/>
        </w:rPr>
        <w:t xml:space="preserve"> p. </w:t>
      </w:r>
      <w:r w:rsidRPr="00C44C8F">
        <w:rPr>
          <w:noProof/>
          <w:szCs w:val="24"/>
        </w:rPr>
        <w:t>28).</w:t>
      </w:r>
    </w:p>
    <w:p w14:paraId="66E8E5D7" w14:textId="77777777" w:rsidR="00B01D4B" w:rsidRPr="00C44C8F" w:rsidRDefault="00B01D4B" w:rsidP="00B01D4B">
      <w:pPr>
        <w:rPr>
          <w:noProof/>
          <w:szCs w:val="24"/>
        </w:rPr>
      </w:pPr>
    </w:p>
    <w:p w14:paraId="0FC66903" w14:textId="51B7F5F2" w:rsidR="00B01D4B" w:rsidRPr="00C44C8F" w:rsidRDefault="00B01D4B" w:rsidP="00B01D4B">
      <w:pPr>
        <w:ind w:left="567" w:hanging="567"/>
        <w:rPr>
          <w:noProof/>
          <w:szCs w:val="24"/>
        </w:rPr>
      </w:pPr>
      <w:r w:rsidRPr="00C44C8F">
        <w:rPr>
          <w:noProof/>
          <w:szCs w:val="24"/>
        </w:rPr>
        <w:t>118.</w:t>
      </w:r>
      <w:r w:rsidRPr="00C44C8F">
        <w:rPr>
          <w:noProof/>
          <w:szCs w:val="24"/>
        </w:rPr>
        <w:tab/>
        <w:t>32016 R 0951: Commission Implementing Regulation</w:t>
      </w:r>
      <w:r w:rsidR="00BD6AE8">
        <w:rPr>
          <w:noProof/>
          <w:szCs w:val="24"/>
        </w:rPr>
        <w:t xml:space="preserve"> (EU) </w:t>
      </w:r>
      <w:r w:rsidRPr="00C44C8F">
        <w:rPr>
          <w:noProof/>
          <w:szCs w:val="24"/>
        </w:rPr>
        <w:t xml:space="preserve">2016/951 </w:t>
      </w:r>
      <w:r w:rsidR="00047612">
        <w:rPr>
          <w:noProof/>
          <w:szCs w:val="24"/>
        </w:rPr>
        <w:t>of 1</w:t>
      </w:r>
      <w:r w:rsidRPr="00C44C8F">
        <w:rPr>
          <w:noProof/>
          <w:szCs w:val="24"/>
        </w:rPr>
        <w:t xml:space="preserve">5 June 2016 approving the low-risk active substance </w:t>
      </w:r>
      <w:r w:rsidRPr="00021E7A">
        <w:rPr>
          <w:i/>
          <w:iCs/>
          <w:noProof/>
          <w:szCs w:val="24"/>
        </w:rPr>
        <w:t>Trichoderma atroviride</w:t>
      </w:r>
      <w:r w:rsidRPr="00C44C8F">
        <w:rPr>
          <w:noProof/>
          <w:szCs w:val="24"/>
        </w:rPr>
        <w:t xml:space="preserve"> strain SC1,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159, 16.6.2016,</w:t>
      </w:r>
      <w:r w:rsidR="003449B5">
        <w:rPr>
          <w:noProof/>
          <w:szCs w:val="24"/>
        </w:rPr>
        <w:t xml:space="preserve"> p. </w:t>
      </w:r>
      <w:r w:rsidRPr="00C44C8F">
        <w:rPr>
          <w:noProof/>
          <w:szCs w:val="24"/>
        </w:rPr>
        <w:t>6).</w:t>
      </w:r>
    </w:p>
    <w:p w14:paraId="49B74DE3" w14:textId="77777777" w:rsidR="00B01D4B" w:rsidRPr="00C44C8F" w:rsidRDefault="00B01D4B" w:rsidP="00B01D4B">
      <w:pPr>
        <w:rPr>
          <w:noProof/>
          <w:szCs w:val="24"/>
        </w:rPr>
      </w:pPr>
    </w:p>
    <w:p w14:paraId="5F1C350B" w14:textId="090D35E5" w:rsidR="003F0689" w:rsidRDefault="003F0689" w:rsidP="003A59E2">
      <w:pPr>
        <w:ind w:left="567" w:hanging="567"/>
        <w:rPr>
          <w:noProof/>
        </w:rPr>
      </w:pPr>
      <w:r>
        <w:rPr>
          <w:noProof/>
        </w:rPr>
        <w:br w:type="page"/>
      </w:r>
      <w:r w:rsidR="00B01D4B" w:rsidRPr="00C44C8F">
        <w:rPr>
          <w:noProof/>
          <w:szCs w:val="24"/>
        </w:rPr>
        <w:t>119.</w:t>
      </w:r>
      <w:r w:rsidR="00B01D4B" w:rsidRPr="00C44C8F">
        <w:rPr>
          <w:noProof/>
          <w:szCs w:val="24"/>
        </w:rPr>
        <w:tab/>
        <w:t>32016 R 0952: Commission Implementing Regulation</w:t>
      </w:r>
      <w:r w:rsidR="00BD6AE8">
        <w:rPr>
          <w:noProof/>
          <w:szCs w:val="24"/>
        </w:rPr>
        <w:t xml:space="preserve"> (EU) </w:t>
      </w:r>
      <w:r w:rsidR="00B01D4B" w:rsidRPr="00C44C8F">
        <w:rPr>
          <w:noProof/>
          <w:szCs w:val="24"/>
        </w:rPr>
        <w:t xml:space="preserve">2016/952 </w:t>
      </w:r>
      <w:r w:rsidR="00047612">
        <w:rPr>
          <w:noProof/>
          <w:szCs w:val="24"/>
        </w:rPr>
        <w:t>of 1</w:t>
      </w:r>
      <w:r w:rsidR="00B01D4B" w:rsidRPr="00C44C8F">
        <w:rPr>
          <w:noProof/>
          <w:szCs w:val="24"/>
        </w:rPr>
        <w:t xml:space="preserve">5 June 2016 approving the low-risk active substance </w:t>
      </w:r>
      <w:r w:rsidR="00B01D4B" w:rsidRPr="002C29DB">
        <w:rPr>
          <w:i/>
          <w:noProof/>
          <w:szCs w:val="24"/>
        </w:rPr>
        <w:t>Saccharomyces cerevisiae</w:t>
      </w:r>
      <w:r w:rsidR="00B01D4B" w:rsidRPr="00C44C8F">
        <w:rPr>
          <w:noProof/>
          <w:szCs w:val="24"/>
        </w:rPr>
        <w:t xml:space="preserve"> strain LAS02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159, 16.6.2016,</w:t>
      </w:r>
      <w:r w:rsidR="003449B5">
        <w:rPr>
          <w:noProof/>
          <w:szCs w:val="24"/>
        </w:rPr>
        <w:t xml:space="preserve"> p. </w:t>
      </w:r>
      <w:r w:rsidR="00B01D4B" w:rsidRPr="00C44C8F">
        <w:rPr>
          <w:noProof/>
          <w:szCs w:val="24"/>
        </w:rPr>
        <w:t>10).</w:t>
      </w:r>
    </w:p>
    <w:p w14:paraId="748BB3B7" w14:textId="77777777" w:rsidR="00B01D4B" w:rsidRPr="00C44C8F" w:rsidRDefault="00B01D4B" w:rsidP="00B01D4B">
      <w:pPr>
        <w:rPr>
          <w:noProof/>
          <w:szCs w:val="24"/>
        </w:rPr>
      </w:pPr>
    </w:p>
    <w:p w14:paraId="2E7A6B84" w14:textId="23202684" w:rsidR="00B01D4B" w:rsidRPr="00C44C8F" w:rsidRDefault="00B01D4B" w:rsidP="00B01D4B">
      <w:pPr>
        <w:ind w:left="567" w:hanging="567"/>
        <w:rPr>
          <w:noProof/>
          <w:szCs w:val="24"/>
        </w:rPr>
      </w:pPr>
      <w:r w:rsidRPr="00C44C8F">
        <w:rPr>
          <w:noProof/>
          <w:szCs w:val="24"/>
        </w:rPr>
        <w:t>120.</w:t>
      </w:r>
      <w:r w:rsidRPr="00C44C8F">
        <w:rPr>
          <w:noProof/>
          <w:szCs w:val="24"/>
        </w:rPr>
        <w:tab/>
        <w:t>32016 R 1414: Commission Implementing Regulation</w:t>
      </w:r>
      <w:r w:rsidR="00BD6AE8">
        <w:rPr>
          <w:noProof/>
          <w:szCs w:val="24"/>
        </w:rPr>
        <w:t xml:space="preserve"> (EU) </w:t>
      </w:r>
      <w:r w:rsidRPr="00C44C8F">
        <w:rPr>
          <w:noProof/>
          <w:szCs w:val="24"/>
        </w:rPr>
        <w:t xml:space="preserve">2016/1414 </w:t>
      </w:r>
      <w:r w:rsidR="00047612">
        <w:rPr>
          <w:noProof/>
          <w:szCs w:val="24"/>
        </w:rPr>
        <w:t>of 2</w:t>
      </w:r>
      <w:r w:rsidRPr="00C44C8F">
        <w:rPr>
          <w:noProof/>
          <w:szCs w:val="24"/>
        </w:rPr>
        <w:t>4 August 2016 approving the active substance cyantraniliprole,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230, 25.8.2016,</w:t>
      </w:r>
      <w:r w:rsidR="003449B5">
        <w:rPr>
          <w:noProof/>
          <w:szCs w:val="24"/>
        </w:rPr>
        <w:t xml:space="preserve"> p. </w:t>
      </w:r>
      <w:r w:rsidRPr="00C44C8F">
        <w:rPr>
          <w:noProof/>
          <w:szCs w:val="24"/>
        </w:rPr>
        <w:t>16).</w:t>
      </w:r>
    </w:p>
    <w:p w14:paraId="297B807E" w14:textId="77777777" w:rsidR="00B01D4B" w:rsidRPr="00C44C8F" w:rsidRDefault="00B01D4B" w:rsidP="00B01D4B">
      <w:pPr>
        <w:rPr>
          <w:noProof/>
          <w:szCs w:val="24"/>
        </w:rPr>
      </w:pPr>
    </w:p>
    <w:p w14:paraId="01FD3DF0" w14:textId="7568FC3F" w:rsidR="00B01D4B" w:rsidRPr="00C44C8F" w:rsidRDefault="00B01D4B" w:rsidP="00B01D4B">
      <w:pPr>
        <w:ind w:left="567" w:hanging="567"/>
        <w:rPr>
          <w:noProof/>
          <w:szCs w:val="24"/>
        </w:rPr>
      </w:pPr>
      <w:r w:rsidRPr="00C44C8F">
        <w:rPr>
          <w:noProof/>
          <w:szCs w:val="24"/>
        </w:rPr>
        <w:t>121.</w:t>
      </w:r>
      <w:r w:rsidRPr="00C44C8F">
        <w:rPr>
          <w:noProof/>
          <w:szCs w:val="24"/>
        </w:rPr>
        <w:tab/>
        <w:t>32016 R 1425: Commission Implementing Regulation</w:t>
      </w:r>
      <w:r w:rsidR="00BD6AE8">
        <w:rPr>
          <w:noProof/>
          <w:szCs w:val="24"/>
        </w:rPr>
        <w:t xml:space="preserve"> (EU) </w:t>
      </w:r>
      <w:r w:rsidRPr="00C44C8F">
        <w:rPr>
          <w:noProof/>
          <w:szCs w:val="24"/>
        </w:rPr>
        <w:t xml:space="preserve">2016/1425 </w:t>
      </w:r>
      <w:r w:rsidR="00047612">
        <w:rPr>
          <w:noProof/>
          <w:szCs w:val="24"/>
        </w:rPr>
        <w:t>of 2</w:t>
      </w:r>
      <w:r w:rsidRPr="00C44C8F">
        <w:rPr>
          <w:noProof/>
          <w:szCs w:val="24"/>
        </w:rPr>
        <w:t>5 August 2016 approving the active substance isofetamid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231, 26.8.2016,</w:t>
      </w:r>
      <w:r w:rsidR="003449B5">
        <w:rPr>
          <w:noProof/>
          <w:szCs w:val="24"/>
        </w:rPr>
        <w:t xml:space="preserve"> p. </w:t>
      </w:r>
      <w:r w:rsidRPr="00C44C8F">
        <w:rPr>
          <w:noProof/>
          <w:szCs w:val="24"/>
        </w:rPr>
        <w:t>30).</w:t>
      </w:r>
    </w:p>
    <w:p w14:paraId="6B3DE3B2" w14:textId="77777777" w:rsidR="00B01D4B" w:rsidRPr="00C44C8F" w:rsidRDefault="00B01D4B" w:rsidP="00B01D4B">
      <w:pPr>
        <w:rPr>
          <w:noProof/>
          <w:szCs w:val="24"/>
        </w:rPr>
      </w:pPr>
    </w:p>
    <w:p w14:paraId="405516C2" w14:textId="79E95C71" w:rsidR="00B01D4B" w:rsidRPr="00C44C8F" w:rsidRDefault="00B90296" w:rsidP="00B01D4B">
      <w:pPr>
        <w:ind w:left="567" w:hanging="567"/>
        <w:rPr>
          <w:noProof/>
          <w:szCs w:val="24"/>
        </w:rPr>
      </w:pPr>
      <w:r>
        <w:rPr>
          <w:noProof/>
          <w:szCs w:val="24"/>
        </w:rPr>
        <w:br w:type="page"/>
      </w:r>
      <w:r w:rsidR="00B01D4B" w:rsidRPr="00C44C8F">
        <w:rPr>
          <w:noProof/>
          <w:szCs w:val="24"/>
        </w:rPr>
        <w:t>122.</w:t>
      </w:r>
      <w:r w:rsidR="00B01D4B" w:rsidRPr="00C44C8F">
        <w:rPr>
          <w:noProof/>
          <w:szCs w:val="24"/>
        </w:rPr>
        <w:tab/>
        <w:t>32016 R 1429: Commission Implementing Regulation</w:t>
      </w:r>
      <w:r w:rsidR="00BD6AE8">
        <w:rPr>
          <w:noProof/>
          <w:szCs w:val="24"/>
        </w:rPr>
        <w:t xml:space="preserve"> (EU) </w:t>
      </w:r>
      <w:r w:rsidR="00B01D4B" w:rsidRPr="00C44C8F">
        <w:rPr>
          <w:noProof/>
          <w:szCs w:val="24"/>
        </w:rPr>
        <w:t xml:space="preserve">2016/1429 </w:t>
      </w:r>
      <w:r w:rsidR="00047612">
        <w:rPr>
          <w:noProof/>
          <w:szCs w:val="24"/>
        </w:rPr>
        <w:t>of 2</w:t>
      </w:r>
      <w:r w:rsidR="00B01D4B" w:rsidRPr="00C44C8F">
        <w:rPr>
          <w:noProof/>
          <w:szCs w:val="24"/>
        </w:rPr>
        <w:t xml:space="preserve">6 August 2016 approving the active substance </w:t>
      </w:r>
      <w:r w:rsidR="00B01D4B" w:rsidRPr="00021E7A">
        <w:rPr>
          <w:i/>
          <w:iCs/>
          <w:noProof/>
          <w:szCs w:val="24"/>
        </w:rPr>
        <w:t>Bacillus amyloliquefaciens</w:t>
      </w:r>
      <w:r w:rsidR="00B01D4B" w:rsidRPr="00C44C8F">
        <w:rPr>
          <w:noProof/>
          <w:szCs w:val="24"/>
        </w:rPr>
        <w:t xml:space="preserve"> strain MBI 600,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232, 27.8.2016,</w:t>
      </w:r>
      <w:r w:rsidR="003449B5">
        <w:rPr>
          <w:noProof/>
          <w:szCs w:val="24"/>
        </w:rPr>
        <w:t xml:space="preserve"> p. </w:t>
      </w:r>
      <w:r w:rsidR="00B01D4B" w:rsidRPr="00C44C8F">
        <w:rPr>
          <w:noProof/>
          <w:szCs w:val="24"/>
        </w:rPr>
        <w:t>1).</w:t>
      </w:r>
    </w:p>
    <w:p w14:paraId="1B56DB08" w14:textId="77777777" w:rsidR="00B01D4B" w:rsidRPr="00C44C8F" w:rsidRDefault="00B01D4B" w:rsidP="00B01D4B">
      <w:pPr>
        <w:rPr>
          <w:noProof/>
          <w:szCs w:val="24"/>
        </w:rPr>
      </w:pPr>
    </w:p>
    <w:p w14:paraId="582BD6A3" w14:textId="088C4C7F" w:rsidR="003F0689" w:rsidRDefault="00B01D4B" w:rsidP="003A59E2">
      <w:pPr>
        <w:ind w:left="567" w:hanging="567"/>
        <w:rPr>
          <w:noProof/>
        </w:rPr>
      </w:pPr>
      <w:r w:rsidRPr="00C44C8F">
        <w:rPr>
          <w:noProof/>
          <w:szCs w:val="24"/>
        </w:rPr>
        <w:t>123.</w:t>
      </w:r>
      <w:r w:rsidRPr="00C44C8F">
        <w:rPr>
          <w:noProof/>
          <w:szCs w:val="24"/>
        </w:rPr>
        <w:tab/>
        <w:t>32016 R 1978: Commission Implementing Regulation</w:t>
      </w:r>
      <w:r w:rsidR="00BD6AE8">
        <w:rPr>
          <w:noProof/>
          <w:szCs w:val="24"/>
        </w:rPr>
        <w:t xml:space="preserve"> (EU) </w:t>
      </w:r>
      <w:r w:rsidRPr="00C44C8F">
        <w:rPr>
          <w:noProof/>
          <w:szCs w:val="24"/>
        </w:rPr>
        <w:t xml:space="preserve">2016/1978 </w:t>
      </w:r>
      <w:r w:rsidR="00047612">
        <w:rPr>
          <w:noProof/>
          <w:szCs w:val="24"/>
        </w:rPr>
        <w:t>of 1</w:t>
      </w:r>
      <w:r w:rsidRPr="00C44C8F">
        <w:rPr>
          <w:noProof/>
          <w:szCs w:val="24"/>
        </w:rPr>
        <w:t>1 November 2016 approving the basic substance sunflower oil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305, 12.11.2016,</w:t>
      </w:r>
      <w:r w:rsidR="003449B5">
        <w:rPr>
          <w:noProof/>
          <w:szCs w:val="24"/>
        </w:rPr>
        <w:t xml:space="preserve"> p. </w:t>
      </w:r>
      <w:r w:rsidRPr="00C44C8F">
        <w:rPr>
          <w:noProof/>
          <w:szCs w:val="24"/>
        </w:rPr>
        <w:t>23).</w:t>
      </w:r>
    </w:p>
    <w:p w14:paraId="11E22DE5" w14:textId="77777777" w:rsidR="00B01D4B" w:rsidRPr="00C44C8F" w:rsidRDefault="00B01D4B" w:rsidP="00B01D4B">
      <w:pPr>
        <w:rPr>
          <w:noProof/>
          <w:szCs w:val="24"/>
        </w:rPr>
      </w:pPr>
    </w:p>
    <w:p w14:paraId="2D077280" w14:textId="78F692C7" w:rsidR="00B01D4B" w:rsidRPr="00C44C8F" w:rsidRDefault="00B01D4B" w:rsidP="00B01D4B">
      <w:pPr>
        <w:ind w:left="567" w:hanging="567"/>
        <w:rPr>
          <w:noProof/>
          <w:szCs w:val="24"/>
        </w:rPr>
      </w:pPr>
      <w:r w:rsidRPr="00C44C8F">
        <w:rPr>
          <w:noProof/>
          <w:szCs w:val="24"/>
        </w:rPr>
        <w:t>124.</w:t>
      </w:r>
      <w:r w:rsidRPr="00C44C8F">
        <w:rPr>
          <w:noProof/>
          <w:szCs w:val="24"/>
        </w:rPr>
        <w:tab/>
        <w:t>32017 R 0239: Commission Implementing Regulation</w:t>
      </w:r>
      <w:r w:rsidR="00BD6AE8">
        <w:rPr>
          <w:noProof/>
          <w:szCs w:val="24"/>
        </w:rPr>
        <w:t xml:space="preserve"> (EU) </w:t>
      </w:r>
      <w:r w:rsidRPr="00C44C8F">
        <w:rPr>
          <w:noProof/>
          <w:szCs w:val="24"/>
        </w:rPr>
        <w:t xml:space="preserve">2017/239 </w:t>
      </w:r>
      <w:r w:rsidR="00047612">
        <w:rPr>
          <w:noProof/>
          <w:szCs w:val="24"/>
        </w:rPr>
        <w:t>of 1</w:t>
      </w:r>
      <w:r w:rsidRPr="00C44C8F">
        <w:rPr>
          <w:noProof/>
          <w:szCs w:val="24"/>
        </w:rPr>
        <w:t>0 February 2017 approving the active substance oxathiapiprolin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36, 11.2.2017,</w:t>
      </w:r>
      <w:r w:rsidR="003449B5">
        <w:rPr>
          <w:noProof/>
          <w:szCs w:val="24"/>
        </w:rPr>
        <w:t xml:space="preserve"> p. </w:t>
      </w:r>
      <w:r w:rsidRPr="00C44C8F">
        <w:rPr>
          <w:noProof/>
          <w:szCs w:val="24"/>
        </w:rPr>
        <w:t>39).</w:t>
      </w:r>
    </w:p>
    <w:p w14:paraId="11C056D8" w14:textId="77777777" w:rsidR="00B01D4B" w:rsidRPr="00C44C8F" w:rsidRDefault="00B01D4B" w:rsidP="00B01D4B">
      <w:pPr>
        <w:rPr>
          <w:noProof/>
          <w:szCs w:val="24"/>
        </w:rPr>
      </w:pPr>
    </w:p>
    <w:p w14:paraId="1AD054BE" w14:textId="095F57EA" w:rsidR="00B01D4B" w:rsidRPr="00C44C8F" w:rsidRDefault="00B90296" w:rsidP="00B01D4B">
      <w:pPr>
        <w:ind w:left="567" w:hanging="567"/>
        <w:rPr>
          <w:noProof/>
          <w:szCs w:val="24"/>
        </w:rPr>
      </w:pPr>
      <w:r>
        <w:rPr>
          <w:noProof/>
          <w:szCs w:val="24"/>
        </w:rPr>
        <w:br w:type="page"/>
      </w:r>
      <w:r w:rsidR="00B01D4B" w:rsidRPr="00C44C8F">
        <w:rPr>
          <w:noProof/>
          <w:szCs w:val="24"/>
        </w:rPr>
        <w:t>125.</w:t>
      </w:r>
      <w:r w:rsidR="00B01D4B" w:rsidRPr="00C44C8F">
        <w:rPr>
          <w:noProof/>
          <w:szCs w:val="24"/>
        </w:rPr>
        <w:tab/>
        <w:t>32017 R 0358: Commission Implementing Regulation</w:t>
      </w:r>
      <w:r w:rsidR="00BD6AE8">
        <w:rPr>
          <w:noProof/>
          <w:szCs w:val="24"/>
        </w:rPr>
        <w:t xml:space="preserve"> (EU) </w:t>
      </w:r>
      <w:r w:rsidR="00B01D4B" w:rsidRPr="00C44C8F">
        <w:rPr>
          <w:noProof/>
          <w:szCs w:val="24"/>
        </w:rPr>
        <w:t xml:space="preserve">2017/358 </w:t>
      </w:r>
      <w:r w:rsidR="00047612">
        <w:rPr>
          <w:noProof/>
          <w:szCs w:val="24"/>
        </w:rPr>
        <w:t>of 2</w:t>
      </w:r>
      <w:r w:rsidR="00B01D4B" w:rsidRPr="00C44C8F">
        <w:rPr>
          <w:noProof/>
          <w:szCs w:val="24"/>
        </w:rPr>
        <w:t>8 February 2017 confirming the conditions of approval of the active substance acrinathrin, as set out in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54, 1.3.2017,</w:t>
      </w:r>
      <w:r w:rsidR="003449B5">
        <w:rPr>
          <w:noProof/>
          <w:szCs w:val="24"/>
        </w:rPr>
        <w:t xml:space="preserve"> p. </w:t>
      </w:r>
      <w:r w:rsidR="00B01D4B" w:rsidRPr="00C44C8F">
        <w:rPr>
          <w:noProof/>
          <w:szCs w:val="24"/>
        </w:rPr>
        <w:t>6).</w:t>
      </w:r>
    </w:p>
    <w:p w14:paraId="454FC04F" w14:textId="77777777" w:rsidR="00B01D4B" w:rsidRPr="00C44C8F" w:rsidRDefault="00B01D4B" w:rsidP="00B01D4B">
      <w:pPr>
        <w:rPr>
          <w:noProof/>
          <w:szCs w:val="24"/>
        </w:rPr>
      </w:pPr>
    </w:p>
    <w:p w14:paraId="1F9174E3" w14:textId="212244BE" w:rsidR="00B01D4B" w:rsidRPr="00C44C8F" w:rsidRDefault="00B01D4B" w:rsidP="00B01D4B">
      <w:pPr>
        <w:ind w:left="567" w:hanging="567"/>
        <w:rPr>
          <w:noProof/>
          <w:szCs w:val="24"/>
        </w:rPr>
      </w:pPr>
      <w:r w:rsidRPr="00C44C8F">
        <w:rPr>
          <w:noProof/>
          <w:szCs w:val="24"/>
        </w:rPr>
        <w:t>126.</w:t>
      </w:r>
      <w:r w:rsidRPr="00C44C8F">
        <w:rPr>
          <w:noProof/>
          <w:szCs w:val="24"/>
        </w:rPr>
        <w:tab/>
        <w:t>32017 R 0406: Commission Implementing Regulation</w:t>
      </w:r>
      <w:r w:rsidR="00BD6AE8">
        <w:rPr>
          <w:noProof/>
          <w:szCs w:val="24"/>
        </w:rPr>
        <w:t xml:space="preserve"> (EU) </w:t>
      </w:r>
      <w:r w:rsidRPr="00C44C8F">
        <w:rPr>
          <w:noProof/>
          <w:szCs w:val="24"/>
        </w:rPr>
        <w:t xml:space="preserve">2017/406 </w:t>
      </w:r>
      <w:r w:rsidR="00047612">
        <w:rPr>
          <w:noProof/>
          <w:szCs w:val="24"/>
        </w:rPr>
        <w:t>of 8</w:t>
      </w:r>
      <w:r w:rsidRPr="00C44C8F">
        <w:rPr>
          <w:noProof/>
          <w:szCs w:val="24"/>
        </w:rPr>
        <w:t> March 2017 approving the low-risk active substance Mild Pepino Mosaic Virus isolate VX1,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63, 9.3.2017,</w:t>
      </w:r>
      <w:r w:rsidR="003449B5">
        <w:rPr>
          <w:noProof/>
          <w:szCs w:val="24"/>
        </w:rPr>
        <w:t xml:space="preserve"> p. </w:t>
      </w:r>
      <w:r w:rsidRPr="00C44C8F">
        <w:rPr>
          <w:noProof/>
          <w:szCs w:val="24"/>
        </w:rPr>
        <w:t>83).</w:t>
      </w:r>
    </w:p>
    <w:p w14:paraId="2A3DE84E" w14:textId="77777777" w:rsidR="00B01D4B" w:rsidRPr="00C44C8F" w:rsidRDefault="00B01D4B" w:rsidP="00B01D4B">
      <w:pPr>
        <w:rPr>
          <w:noProof/>
          <w:szCs w:val="24"/>
        </w:rPr>
      </w:pPr>
    </w:p>
    <w:p w14:paraId="24D61DC8" w14:textId="29BC7331" w:rsidR="003F0689" w:rsidRDefault="00B01D4B" w:rsidP="003A59E2">
      <w:pPr>
        <w:ind w:left="567" w:hanging="567"/>
        <w:rPr>
          <w:noProof/>
        </w:rPr>
      </w:pPr>
      <w:r w:rsidRPr="00C44C8F">
        <w:rPr>
          <w:noProof/>
          <w:szCs w:val="24"/>
        </w:rPr>
        <w:t>127.</w:t>
      </w:r>
      <w:r w:rsidRPr="00C44C8F">
        <w:rPr>
          <w:noProof/>
          <w:szCs w:val="24"/>
        </w:rPr>
        <w:tab/>
        <w:t>32017 R 0408: Commission Implementing Regulation</w:t>
      </w:r>
      <w:r w:rsidR="00BD6AE8">
        <w:rPr>
          <w:noProof/>
          <w:szCs w:val="24"/>
        </w:rPr>
        <w:t xml:space="preserve"> (EU) </w:t>
      </w:r>
      <w:r w:rsidRPr="00C44C8F">
        <w:rPr>
          <w:noProof/>
          <w:szCs w:val="24"/>
        </w:rPr>
        <w:t xml:space="preserve">2017/408 </w:t>
      </w:r>
      <w:r w:rsidR="00047612">
        <w:rPr>
          <w:noProof/>
          <w:szCs w:val="24"/>
        </w:rPr>
        <w:t>of 8</w:t>
      </w:r>
      <w:r w:rsidRPr="00C44C8F">
        <w:rPr>
          <w:noProof/>
          <w:szCs w:val="24"/>
        </w:rPr>
        <w:t> March 2017 approving the low-risk active substance Mild Pepino Mosaic Virus isolate VC1,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63, 9.3.2017,</w:t>
      </w:r>
      <w:r w:rsidR="003449B5">
        <w:rPr>
          <w:noProof/>
          <w:szCs w:val="24"/>
        </w:rPr>
        <w:t xml:space="preserve"> p. </w:t>
      </w:r>
      <w:r w:rsidRPr="00C44C8F">
        <w:rPr>
          <w:noProof/>
          <w:szCs w:val="24"/>
        </w:rPr>
        <w:t>91).</w:t>
      </w:r>
    </w:p>
    <w:p w14:paraId="310980C4" w14:textId="77777777" w:rsidR="00B01D4B" w:rsidRPr="00C44C8F" w:rsidRDefault="00B01D4B" w:rsidP="00B01D4B">
      <w:pPr>
        <w:rPr>
          <w:noProof/>
          <w:szCs w:val="24"/>
        </w:rPr>
      </w:pPr>
    </w:p>
    <w:p w14:paraId="549DA556" w14:textId="5BBC22F7" w:rsidR="00B01D4B" w:rsidRPr="00C44C8F" w:rsidRDefault="00B01D4B" w:rsidP="00B01D4B">
      <w:pPr>
        <w:ind w:left="567" w:hanging="567"/>
        <w:rPr>
          <w:noProof/>
          <w:szCs w:val="24"/>
        </w:rPr>
      </w:pPr>
      <w:r w:rsidRPr="00C44C8F">
        <w:rPr>
          <w:noProof/>
          <w:szCs w:val="24"/>
        </w:rPr>
        <w:t>128.</w:t>
      </w:r>
      <w:r w:rsidRPr="00C44C8F">
        <w:rPr>
          <w:noProof/>
          <w:szCs w:val="24"/>
        </w:rPr>
        <w:tab/>
        <w:t>32017 R 0409: Commission Implementing Regulation</w:t>
      </w:r>
      <w:r w:rsidR="00BD6AE8">
        <w:rPr>
          <w:noProof/>
          <w:szCs w:val="24"/>
        </w:rPr>
        <w:t xml:space="preserve"> (EU) </w:t>
      </w:r>
      <w:r w:rsidRPr="00C44C8F">
        <w:rPr>
          <w:noProof/>
          <w:szCs w:val="24"/>
        </w:rPr>
        <w:t xml:space="preserve">2017/409 </w:t>
      </w:r>
      <w:r w:rsidR="00047612">
        <w:rPr>
          <w:noProof/>
          <w:szCs w:val="24"/>
        </w:rPr>
        <w:t>of 8</w:t>
      </w:r>
      <w:r w:rsidRPr="00C44C8F">
        <w:rPr>
          <w:noProof/>
          <w:szCs w:val="24"/>
        </w:rPr>
        <w:t> March 2017 approving the basic substance hydrogen peroxide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63, 9.3.2017,</w:t>
      </w:r>
      <w:r w:rsidR="003449B5">
        <w:rPr>
          <w:noProof/>
          <w:szCs w:val="24"/>
        </w:rPr>
        <w:t xml:space="preserve"> p. </w:t>
      </w:r>
      <w:r w:rsidRPr="00C44C8F">
        <w:rPr>
          <w:noProof/>
          <w:szCs w:val="24"/>
        </w:rPr>
        <w:t>95).</w:t>
      </w:r>
    </w:p>
    <w:p w14:paraId="3EDCAEAE" w14:textId="77777777" w:rsidR="00B01D4B" w:rsidRPr="00C44C8F" w:rsidRDefault="00B01D4B" w:rsidP="00B01D4B">
      <w:pPr>
        <w:rPr>
          <w:noProof/>
          <w:szCs w:val="24"/>
        </w:rPr>
      </w:pPr>
    </w:p>
    <w:p w14:paraId="33262C44" w14:textId="3D9BE7B5" w:rsidR="00B01D4B" w:rsidRPr="00C44C8F" w:rsidRDefault="00B90296" w:rsidP="00B01D4B">
      <w:pPr>
        <w:ind w:left="567" w:hanging="567"/>
        <w:rPr>
          <w:noProof/>
          <w:szCs w:val="24"/>
        </w:rPr>
      </w:pPr>
      <w:r>
        <w:rPr>
          <w:noProof/>
          <w:szCs w:val="24"/>
        </w:rPr>
        <w:br w:type="page"/>
      </w:r>
      <w:r w:rsidR="00B01D4B" w:rsidRPr="00C44C8F">
        <w:rPr>
          <w:noProof/>
          <w:szCs w:val="24"/>
        </w:rPr>
        <w:t>129.</w:t>
      </w:r>
      <w:r w:rsidR="00B01D4B" w:rsidRPr="00C44C8F">
        <w:rPr>
          <w:noProof/>
          <w:szCs w:val="24"/>
        </w:rPr>
        <w:tab/>
        <w:t>32017 R 0419: Commission Implementing Regulation</w:t>
      </w:r>
      <w:r w:rsidR="00BD6AE8">
        <w:rPr>
          <w:noProof/>
          <w:szCs w:val="24"/>
        </w:rPr>
        <w:t xml:space="preserve"> (EU) </w:t>
      </w:r>
      <w:r w:rsidR="00B01D4B" w:rsidRPr="00C44C8F">
        <w:rPr>
          <w:noProof/>
          <w:szCs w:val="24"/>
        </w:rPr>
        <w:t xml:space="preserve">2017/419 </w:t>
      </w:r>
      <w:r w:rsidR="00047612">
        <w:rPr>
          <w:noProof/>
          <w:szCs w:val="24"/>
        </w:rPr>
        <w:t>of 9</w:t>
      </w:r>
      <w:r w:rsidR="00B01D4B" w:rsidRPr="00C44C8F">
        <w:rPr>
          <w:noProof/>
          <w:szCs w:val="24"/>
        </w:rPr>
        <w:t xml:space="preserve"> March 2017 approving the basic substance </w:t>
      </w:r>
      <w:r w:rsidR="00B01D4B" w:rsidRPr="00021E7A">
        <w:rPr>
          <w:i/>
          <w:iCs/>
          <w:noProof/>
          <w:szCs w:val="24"/>
        </w:rPr>
        <w:t>Urtica</w:t>
      </w:r>
      <w:r w:rsidR="00C45A20">
        <w:rPr>
          <w:noProof/>
          <w:szCs w:val="24"/>
        </w:rPr>
        <w:t> spp.</w:t>
      </w:r>
      <w:r w:rsidR="00B01D4B" w:rsidRPr="00C44C8F">
        <w:rPr>
          <w:noProof/>
          <w:szCs w:val="24"/>
        </w:rPr>
        <w:t xml:space="preserv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64, 10.3.2017,</w:t>
      </w:r>
      <w:r w:rsidR="003449B5">
        <w:rPr>
          <w:noProof/>
          <w:szCs w:val="24"/>
        </w:rPr>
        <w:t xml:space="preserve"> p. </w:t>
      </w:r>
      <w:r w:rsidR="00B01D4B" w:rsidRPr="00C44C8F">
        <w:rPr>
          <w:noProof/>
          <w:szCs w:val="24"/>
        </w:rPr>
        <w:t>4).</w:t>
      </w:r>
    </w:p>
    <w:p w14:paraId="5A7D0B7C" w14:textId="77777777" w:rsidR="00B01D4B" w:rsidRPr="00C44C8F" w:rsidRDefault="00B01D4B" w:rsidP="00B01D4B">
      <w:pPr>
        <w:rPr>
          <w:noProof/>
          <w:szCs w:val="24"/>
        </w:rPr>
      </w:pPr>
    </w:p>
    <w:p w14:paraId="0A2E8BA3" w14:textId="428270D2" w:rsidR="00B01D4B" w:rsidRPr="00C44C8F" w:rsidRDefault="00B01D4B" w:rsidP="00B01D4B">
      <w:pPr>
        <w:ind w:left="567" w:hanging="567"/>
        <w:rPr>
          <w:noProof/>
          <w:szCs w:val="24"/>
        </w:rPr>
      </w:pPr>
      <w:r w:rsidRPr="00C44C8F">
        <w:rPr>
          <w:noProof/>
          <w:szCs w:val="24"/>
        </w:rPr>
        <w:t>130.</w:t>
      </w:r>
      <w:r w:rsidRPr="00C44C8F">
        <w:rPr>
          <w:noProof/>
          <w:szCs w:val="24"/>
        </w:rPr>
        <w:tab/>
        <w:t>32017 R 0428: Commission Implementing Regulation</w:t>
      </w:r>
      <w:r w:rsidR="00BD6AE8">
        <w:rPr>
          <w:noProof/>
          <w:szCs w:val="24"/>
        </w:rPr>
        <w:t xml:space="preserve"> (EU) </w:t>
      </w:r>
      <w:r w:rsidRPr="00C44C8F">
        <w:rPr>
          <w:noProof/>
          <w:szCs w:val="24"/>
        </w:rPr>
        <w:t xml:space="preserve">2017/428 </w:t>
      </w:r>
      <w:r w:rsidR="00047612">
        <w:rPr>
          <w:noProof/>
          <w:szCs w:val="24"/>
        </w:rPr>
        <w:t>of 1</w:t>
      </w:r>
      <w:r w:rsidRPr="00C44C8F">
        <w:rPr>
          <w:noProof/>
          <w:szCs w:val="24"/>
        </w:rPr>
        <w:t>0 March 2017 approving the basic substance clayed charcoal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66, 11.3.2017,</w:t>
      </w:r>
      <w:r w:rsidR="003449B5">
        <w:rPr>
          <w:noProof/>
          <w:szCs w:val="24"/>
        </w:rPr>
        <w:t xml:space="preserve"> p. </w:t>
      </w:r>
      <w:r w:rsidRPr="00C44C8F">
        <w:rPr>
          <w:noProof/>
          <w:szCs w:val="24"/>
        </w:rPr>
        <w:t>1).</w:t>
      </w:r>
    </w:p>
    <w:p w14:paraId="36AF9BCC" w14:textId="77777777" w:rsidR="00B01D4B" w:rsidRPr="00C44C8F" w:rsidRDefault="00B01D4B" w:rsidP="00B01D4B">
      <w:pPr>
        <w:rPr>
          <w:noProof/>
          <w:szCs w:val="24"/>
        </w:rPr>
      </w:pPr>
    </w:p>
    <w:p w14:paraId="45415115" w14:textId="2114DA7B" w:rsidR="003F0689" w:rsidRDefault="00B01D4B" w:rsidP="003A59E2">
      <w:pPr>
        <w:ind w:left="567" w:hanging="567"/>
        <w:rPr>
          <w:noProof/>
        </w:rPr>
      </w:pPr>
      <w:r w:rsidRPr="00C44C8F">
        <w:rPr>
          <w:noProof/>
          <w:szCs w:val="24"/>
        </w:rPr>
        <w:t>131.</w:t>
      </w:r>
      <w:r w:rsidRPr="00C44C8F">
        <w:rPr>
          <w:noProof/>
          <w:szCs w:val="24"/>
        </w:rPr>
        <w:tab/>
        <w:t>32017 R 0781: Commission Implementing Regulation</w:t>
      </w:r>
      <w:r w:rsidR="00BD6AE8">
        <w:rPr>
          <w:noProof/>
          <w:szCs w:val="24"/>
        </w:rPr>
        <w:t xml:space="preserve"> (EU) </w:t>
      </w:r>
      <w:r w:rsidRPr="00C44C8F">
        <w:rPr>
          <w:noProof/>
          <w:szCs w:val="24"/>
        </w:rPr>
        <w:t xml:space="preserve">2017/781 </w:t>
      </w:r>
      <w:r w:rsidR="00047612">
        <w:rPr>
          <w:noProof/>
          <w:szCs w:val="24"/>
        </w:rPr>
        <w:t>of 5</w:t>
      </w:r>
      <w:r w:rsidRPr="00C44C8F">
        <w:rPr>
          <w:noProof/>
          <w:szCs w:val="24"/>
        </w:rPr>
        <w:t> May 2017 withdrawing the approval of the active substance methyl nonyl ketone,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118, 6.5.2017,</w:t>
      </w:r>
      <w:r w:rsidR="003449B5">
        <w:rPr>
          <w:noProof/>
          <w:szCs w:val="24"/>
        </w:rPr>
        <w:t xml:space="preserve"> p. </w:t>
      </w:r>
      <w:r w:rsidRPr="00C44C8F">
        <w:rPr>
          <w:noProof/>
          <w:szCs w:val="24"/>
        </w:rPr>
        <w:t>1).</w:t>
      </w:r>
    </w:p>
    <w:p w14:paraId="5BC05783" w14:textId="77777777" w:rsidR="00B01D4B" w:rsidRPr="00C44C8F" w:rsidRDefault="00B01D4B" w:rsidP="00B01D4B">
      <w:pPr>
        <w:rPr>
          <w:noProof/>
          <w:szCs w:val="24"/>
        </w:rPr>
      </w:pPr>
    </w:p>
    <w:p w14:paraId="7CEA2603" w14:textId="380E5E5A" w:rsidR="00B01D4B" w:rsidRPr="00C44C8F" w:rsidRDefault="00B90296" w:rsidP="00B01D4B">
      <w:pPr>
        <w:ind w:left="567" w:hanging="567"/>
        <w:rPr>
          <w:noProof/>
          <w:szCs w:val="24"/>
        </w:rPr>
      </w:pPr>
      <w:r>
        <w:rPr>
          <w:noProof/>
          <w:szCs w:val="24"/>
        </w:rPr>
        <w:br w:type="page"/>
      </w:r>
      <w:r w:rsidR="00B01D4B" w:rsidRPr="00C44C8F">
        <w:rPr>
          <w:noProof/>
          <w:szCs w:val="24"/>
        </w:rPr>
        <w:t>132.</w:t>
      </w:r>
      <w:r w:rsidR="00B01D4B" w:rsidRPr="00C44C8F">
        <w:rPr>
          <w:noProof/>
          <w:szCs w:val="24"/>
        </w:rPr>
        <w:tab/>
        <w:t>32017 R 0806: Commission Implementing Regulation</w:t>
      </w:r>
      <w:r w:rsidR="00BD6AE8">
        <w:rPr>
          <w:noProof/>
          <w:szCs w:val="24"/>
        </w:rPr>
        <w:t xml:space="preserve"> (EU) </w:t>
      </w:r>
      <w:r w:rsidR="00B01D4B" w:rsidRPr="00C44C8F">
        <w:rPr>
          <w:noProof/>
          <w:szCs w:val="24"/>
        </w:rPr>
        <w:t xml:space="preserve">2017/806 </w:t>
      </w:r>
      <w:r w:rsidR="00047612">
        <w:rPr>
          <w:noProof/>
          <w:szCs w:val="24"/>
        </w:rPr>
        <w:t>of 1</w:t>
      </w:r>
      <w:r w:rsidR="00B01D4B" w:rsidRPr="00C44C8F">
        <w:rPr>
          <w:noProof/>
          <w:szCs w:val="24"/>
        </w:rPr>
        <w:t xml:space="preserve">1 May 2017 approving the low-risk active substance </w:t>
      </w:r>
      <w:r w:rsidR="00B01D4B" w:rsidRPr="00021E7A">
        <w:rPr>
          <w:i/>
          <w:iCs/>
          <w:noProof/>
          <w:szCs w:val="24"/>
        </w:rPr>
        <w:t>Bacillus amyloliquefaciens</w:t>
      </w:r>
      <w:r w:rsidR="00B01D4B" w:rsidRPr="00C44C8F">
        <w:rPr>
          <w:noProof/>
          <w:szCs w:val="24"/>
        </w:rPr>
        <w:t xml:space="preserve"> strain FZB24,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121, 12.5.2017,</w:t>
      </w:r>
      <w:r w:rsidR="003449B5">
        <w:rPr>
          <w:noProof/>
          <w:szCs w:val="24"/>
        </w:rPr>
        <w:t xml:space="preserve"> p. </w:t>
      </w:r>
      <w:r w:rsidR="00B01D4B" w:rsidRPr="00C44C8F">
        <w:rPr>
          <w:noProof/>
          <w:szCs w:val="24"/>
        </w:rPr>
        <w:t>31).</w:t>
      </w:r>
    </w:p>
    <w:p w14:paraId="3DC130BC" w14:textId="77777777" w:rsidR="00B01D4B" w:rsidRPr="00C44C8F" w:rsidRDefault="00B01D4B" w:rsidP="00B01D4B">
      <w:pPr>
        <w:rPr>
          <w:noProof/>
          <w:szCs w:val="24"/>
        </w:rPr>
      </w:pPr>
    </w:p>
    <w:p w14:paraId="377768A6" w14:textId="6A9E6D02" w:rsidR="00B01D4B" w:rsidRPr="00C44C8F" w:rsidRDefault="00B01D4B" w:rsidP="00B01D4B">
      <w:pPr>
        <w:ind w:left="567" w:hanging="567"/>
        <w:rPr>
          <w:noProof/>
          <w:szCs w:val="24"/>
        </w:rPr>
      </w:pPr>
      <w:r w:rsidRPr="00C44C8F">
        <w:rPr>
          <w:noProof/>
          <w:szCs w:val="24"/>
        </w:rPr>
        <w:t>133.</w:t>
      </w:r>
      <w:r w:rsidRPr="00C44C8F">
        <w:rPr>
          <w:noProof/>
          <w:szCs w:val="24"/>
        </w:rPr>
        <w:tab/>
        <w:t>32017 R 0831: Commission Implementing Regulation</w:t>
      </w:r>
      <w:r w:rsidR="00BD6AE8">
        <w:rPr>
          <w:noProof/>
          <w:szCs w:val="24"/>
        </w:rPr>
        <w:t xml:space="preserve"> (EU) </w:t>
      </w:r>
      <w:r w:rsidRPr="00C44C8F">
        <w:rPr>
          <w:noProof/>
          <w:szCs w:val="24"/>
        </w:rPr>
        <w:t xml:space="preserve">2017/831 </w:t>
      </w:r>
      <w:r w:rsidR="00047612">
        <w:rPr>
          <w:noProof/>
          <w:szCs w:val="24"/>
        </w:rPr>
        <w:t>of 1</w:t>
      </w:r>
      <w:r w:rsidRPr="00C44C8F">
        <w:rPr>
          <w:noProof/>
          <w:szCs w:val="24"/>
        </w:rPr>
        <w:t xml:space="preserve">6 May 2017 approving the active substance </w:t>
      </w:r>
      <w:r w:rsidRPr="00021E7A">
        <w:rPr>
          <w:i/>
          <w:iCs/>
          <w:noProof/>
          <w:szCs w:val="24"/>
        </w:rPr>
        <w:t>Beauveria bassiana</w:t>
      </w:r>
      <w:r w:rsidRPr="00C44C8F">
        <w:rPr>
          <w:noProof/>
          <w:szCs w:val="24"/>
        </w:rPr>
        <w:t xml:space="preserve"> strain 147,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124, 17.5.2017,</w:t>
      </w:r>
      <w:r w:rsidR="003449B5">
        <w:rPr>
          <w:noProof/>
          <w:szCs w:val="24"/>
        </w:rPr>
        <w:t xml:space="preserve"> p. </w:t>
      </w:r>
      <w:r w:rsidRPr="00C44C8F">
        <w:rPr>
          <w:noProof/>
          <w:szCs w:val="24"/>
        </w:rPr>
        <w:t>27).</w:t>
      </w:r>
    </w:p>
    <w:p w14:paraId="7AF685A9" w14:textId="77777777" w:rsidR="00B01D4B" w:rsidRPr="00C44C8F" w:rsidRDefault="00B01D4B" w:rsidP="00B01D4B">
      <w:pPr>
        <w:rPr>
          <w:noProof/>
          <w:szCs w:val="24"/>
        </w:rPr>
      </w:pPr>
    </w:p>
    <w:p w14:paraId="75D05AC8" w14:textId="1A4668FB" w:rsidR="003F0689" w:rsidRDefault="00B01D4B" w:rsidP="003A59E2">
      <w:pPr>
        <w:ind w:left="567" w:hanging="567"/>
        <w:rPr>
          <w:noProof/>
        </w:rPr>
      </w:pPr>
      <w:r w:rsidRPr="00C44C8F">
        <w:rPr>
          <w:noProof/>
          <w:szCs w:val="24"/>
        </w:rPr>
        <w:t>134.</w:t>
      </w:r>
      <w:r w:rsidRPr="00C44C8F">
        <w:rPr>
          <w:noProof/>
          <w:szCs w:val="24"/>
        </w:rPr>
        <w:tab/>
        <w:t>32017 R 0841: Commission Implementing Regulation</w:t>
      </w:r>
      <w:r w:rsidR="00BD6AE8">
        <w:rPr>
          <w:noProof/>
          <w:szCs w:val="24"/>
        </w:rPr>
        <w:t xml:space="preserve"> (EU) </w:t>
      </w:r>
      <w:r w:rsidRPr="00C44C8F">
        <w:rPr>
          <w:noProof/>
          <w:szCs w:val="24"/>
        </w:rPr>
        <w:t xml:space="preserve">2017/841 </w:t>
      </w:r>
      <w:r w:rsidR="00047612">
        <w:rPr>
          <w:noProof/>
          <w:szCs w:val="24"/>
        </w:rPr>
        <w:t>of 1</w:t>
      </w:r>
      <w:r w:rsidRPr="00C44C8F">
        <w:rPr>
          <w:noProof/>
          <w:szCs w:val="24"/>
        </w:rPr>
        <w:t>7 May 2017 amending Implementing Regulation</w:t>
      </w:r>
      <w:r w:rsidR="00BD6AE8">
        <w:rPr>
          <w:noProof/>
          <w:szCs w:val="24"/>
        </w:rPr>
        <w:t xml:space="preserve"> (EU) </w:t>
      </w:r>
      <w:r w:rsidR="00F54F60">
        <w:rPr>
          <w:noProof/>
          <w:szCs w:val="24"/>
        </w:rPr>
        <w:t>No 5</w:t>
      </w:r>
      <w:r w:rsidRPr="00C44C8F">
        <w:rPr>
          <w:noProof/>
          <w:szCs w:val="24"/>
        </w:rPr>
        <w:t>40/2011 as regards the extension of the approval periods of the active substances alpha-cypermethrin, Ampelomyces quisqualis strain: aq 10, benalaxyl, bentazone, bifenazate, bromoxynil, carfentrazone ethyl, chlorpropham, cyazofamid, desmedipham, diquat, DPX KE 459 (flupyrsulfuron-methyl), etoxazole, famoxadone, fenamidone, flumioxazine, foramsulfuron, Gliocladium catenulatum strain: j1446, imazamox, imazosulfuron, isoxaflutole, laminarin, metalaxyl-m, methoxyfenozide, milbemectin, oxasulfuron, pendimethalin, phenmedipham, pymetrozine, s-metolachlor, and trifloxystrobin (</w:t>
      </w:r>
      <w:r w:rsidR="003449B5">
        <w:rPr>
          <w:noProof/>
          <w:szCs w:val="24"/>
        </w:rPr>
        <w:t>OJ L </w:t>
      </w:r>
      <w:r w:rsidRPr="00C44C8F">
        <w:rPr>
          <w:noProof/>
          <w:szCs w:val="24"/>
        </w:rPr>
        <w:t>125, 18.5.2017,</w:t>
      </w:r>
      <w:r w:rsidR="003449B5">
        <w:rPr>
          <w:noProof/>
          <w:szCs w:val="24"/>
        </w:rPr>
        <w:t xml:space="preserve"> p. </w:t>
      </w:r>
      <w:r w:rsidRPr="00C44C8F">
        <w:rPr>
          <w:noProof/>
          <w:szCs w:val="24"/>
        </w:rPr>
        <w:t xml:space="preserve">12), as corrected by </w:t>
      </w:r>
      <w:r w:rsidR="003449B5">
        <w:rPr>
          <w:noProof/>
          <w:szCs w:val="24"/>
        </w:rPr>
        <w:t>OJ L </w:t>
      </w:r>
      <w:r w:rsidRPr="00C44C8F">
        <w:rPr>
          <w:noProof/>
          <w:szCs w:val="24"/>
        </w:rPr>
        <w:t>2, 5.1.2018,</w:t>
      </w:r>
      <w:r w:rsidR="003449B5">
        <w:rPr>
          <w:noProof/>
          <w:szCs w:val="24"/>
        </w:rPr>
        <w:t xml:space="preserve"> p. </w:t>
      </w:r>
      <w:r w:rsidRPr="00C44C8F">
        <w:rPr>
          <w:noProof/>
          <w:szCs w:val="24"/>
        </w:rPr>
        <w:t>14</w:t>
      </w:r>
    </w:p>
    <w:p w14:paraId="6E2F47B9" w14:textId="77777777" w:rsidR="00B01D4B" w:rsidRPr="00C44C8F" w:rsidRDefault="00B01D4B" w:rsidP="00B01D4B">
      <w:pPr>
        <w:rPr>
          <w:noProof/>
          <w:szCs w:val="24"/>
        </w:rPr>
      </w:pPr>
    </w:p>
    <w:p w14:paraId="26DF6624" w14:textId="1A362733" w:rsidR="00B01D4B" w:rsidRPr="00C44C8F" w:rsidRDefault="00B90296" w:rsidP="00B01D4B">
      <w:pPr>
        <w:ind w:left="567" w:hanging="567"/>
        <w:rPr>
          <w:noProof/>
          <w:szCs w:val="24"/>
        </w:rPr>
      </w:pPr>
      <w:r>
        <w:rPr>
          <w:noProof/>
          <w:szCs w:val="24"/>
        </w:rPr>
        <w:br w:type="page"/>
      </w:r>
      <w:r w:rsidR="00B01D4B" w:rsidRPr="00C44C8F">
        <w:rPr>
          <w:noProof/>
          <w:szCs w:val="24"/>
        </w:rPr>
        <w:t>135.</w:t>
      </w:r>
      <w:r w:rsidR="00B01D4B" w:rsidRPr="00C44C8F">
        <w:rPr>
          <w:noProof/>
          <w:szCs w:val="24"/>
        </w:rPr>
        <w:tab/>
        <w:t>32017 R 0843: Commission Implementing Regulation</w:t>
      </w:r>
      <w:r w:rsidR="00BD6AE8">
        <w:rPr>
          <w:noProof/>
          <w:szCs w:val="24"/>
        </w:rPr>
        <w:t xml:space="preserve"> (EU) </w:t>
      </w:r>
      <w:r w:rsidR="00B01D4B" w:rsidRPr="00C44C8F">
        <w:rPr>
          <w:noProof/>
          <w:szCs w:val="24"/>
        </w:rPr>
        <w:t xml:space="preserve">2017/843 </w:t>
      </w:r>
      <w:r w:rsidR="00047612">
        <w:rPr>
          <w:noProof/>
          <w:szCs w:val="24"/>
        </w:rPr>
        <w:t>of 1</w:t>
      </w:r>
      <w:r w:rsidR="00B01D4B" w:rsidRPr="00C44C8F">
        <w:rPr>
          <w:noProof/>
          <w:szCs w:val="24"/>
        </w:rPr>
        <w:t xml:space="preserve">7 May 2017 approving the active substance </w:t>
      </w:r>
      <w:r w:rsidR="00B01D4B" w:rsidRPr="00021E7A">
        <w:rPr>
          <w:i/>
          <w:iCs/>
          <w:noProof/>
          <w:szCs w:val="24"/>
        </w:rPr>
        <w:t>Beauveria bassiana</w:t>
      </w:r>
      <w:r w:rsidR="00B01D4B" w:rsidRPr="00C44C8F">
        <w:rPr>
          <w:noProof/>
          <w:szCs w:val="24"/>
        </w:rPr>
        <w:t xml:space="preserve"> strain NPP111B005,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125, 18.5.2017,</w:t>
      </w:r>
      <w:r w:rsidR="003449B5">
        <w:rPr>
          <w:noProof/>
          <w:szCs w:val="24"/>
        </w:rPr>
        <w:t xml:space="preserve"> p. </w:t>
      </w:r>
      <w:r w:rsidR="00B01D4B" w:rsidRPr="00C44C8F">
        <w:rPr>
          <w:noProof/>
          <w:szCs w:val="24"/>
        </w:rPr>
        <w:t>21).</w:t>
      </w:r>
    </w:p>
    <w:p w14:paraId="635E3623" w14:textId="77777777" w:rsidR="00B01D4B" w:rsidRPr="00C44C8F" w:rsidRDefault="00B01D4B" w:rsidP="00B01D4B">
      <w:pPr>
        <w:rPr>
          <w:noProof/>
          <w:szCs w:val="24"/>
        </w:rPr>
      </w:pPr>
    </w:p>
    <w:p w14:paraId="304FCC5C" w14:textId="04E69A0D" w:rsidR="00B01D4B" w:rsidRPr="00C44C8F" w:rsidRDefault="00B01D4B" w:rsidP="00B01D4B">
      <w:pPr>
        <w:ind w:left="567" w:hanging="567"/>
        <w:rPr>
          <w:noProof/>
          <w:szCs w:val="24"/>
        </w:rPr>
      </w:pPr>
      <w:r w:rsidRPr="00C44C8F">
        <w:rPr>
          <w:noProof/>
          <w:szCs w:val="24"/>
        </w:rPr>
        <w:t>136.</w:t>
      </w:r>
      <w:r w:rsidRPr="00C44C8F">
        <w:rPr>
          <w:noProof/>
          <w:szCs w:val="24"/>
        </w:rPr>
        <w:tab/>
        <w:t>32017 R 1125: Commission Implementing Regulation</w:t>
      </w:r>
      <w:r w:rsidR="00BD6AE8">
        <w:rPr>
          <w:noProof/>
          <w:szCs w:val="24"/>
        </w:rPr>
        <w:t xml:space="preserve"> (EU) </w:t>
      </w:r>
      <w:r w:rsidRPr="00C44C8F">
        <w:rPr>
          <w:noProof/>
          <w:szCs w:val="24"/>
        </w:rPr>
        <w:t xml:space="preserve">2017/1125 </w:t>
      </w:r>
      <w:r w:rsidR="00047612">
        <w:rPr>
          <w:noProof/>
          <w:szCs w:val="24"/>
        </w:rPr>
        <w:t>of 2</w:t>
      </w:r>
      <w:r w:rsidRPr="00C44C8F">
        <w:rPr>
          <w:noProof/>
          <w:szCs w:val="24"/>
        </w:rPr>
        <w:t>2 June 2017 withdrawing the approval of the active substance repellents by smell of animal or plant origin/tall oil pitch,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163, 24.6.2017,</w:t>
      </w:r>
      <w:r w:rsidR="003449B5">
        <w:rPr>
          <w:noProof/>
          <w:szCs w:val="24"/>
        </w:rPr>
        <w:t xml:space="preserve"> p. </w:t>
      </w:r>
      <w:r w:rsidRPr="00C44C8F">
        <w:rPr>
          <w:noProof/>
          <w:szCs w:val="24"/>
        </w:rPr>
        <w:t>10).</w:t>
      </w:r>
    </w:p>
    <w:p w14:paraId="005FB1A1" w14:textId="77777777" w:rsidR="00B01D4B" w:rsidRPr="00C44C8F" w:rsidRDefault="00B01D4B" w:rsidP="00B01D4B">
      <w:pPr>
        <w:rPr>
          <w:noProof/>
          <w:szCs w:val="24"/>
        </w:rPr>
      </w:pPr>
    </w:p>
    <w:p w14:paraId="5537A7C9" w14:textId="2A8A83FB" w:rsidR="003F0689" w:rsidRDefault="00B01D4B" w:rsidP="003A59E2">
      <w:pPr>
        <w:ind w:left="567" w:hanging="567"/>
        <w:rPr>
          <w:noProof/>
        </w:rPr>
      </w:pPr>
      <w:r w:rsidRPr="00C44C8F">
        <w:rPr>
          <w:noProof/>
          <w:szCs w:val="24"/>
        </w:rPr>
        <w:t>137.</w:t>
      </w:r>
      <w:r w:rsidRPr="00C44C8F">
        <w:rPr>
          <w:noProof/>
          <w:szCs w:val="24"/>
        </w:rPr>
        <w:tab/>
        <w:t>32017 R 1186: Commission Implementing Regulation</w:t>
      </w:r>
      <w:r w:rsidR="00BD6AE8">
        <w:rPr>
          <w:noProof/>
          <w:szCs w:val="24"/>
        </w:rPr>
        <w:t xml:space="preserve"> (EU) </w:t>
      </w:r>
      <w:r w:rsidRPr="00C44C8F">
        <w:rPr>
          <w:noProof/>
          <w:szCs w:val="24"/>
        </w:rPr>
        <w:t xml:space="preserve">2017/1186 </w:t>
      </w:r>
      <w:r w:rsidR="00047612">
        <w:rPr>
          <w:noProof/>
          <w:szCs w:val="24"/>
        </w:rPr>
        <w:t>of 3</w:t>
      </w:r>
      <w:r w:rsidRPr="00C44C8F">
        <w:rPr>
          <w:noProof/>
          <w:szCs w:val="24"/>
        </w:rPr>
        <w:t> July 2017 withdrawing the approval of the active substance repellents by smell of animal or plant origin/tall oil crude,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171, 4.7.2017,</w:t>
      </w:r>
      <w:r w:rsidR="003449B5">
        <w:rPr>
          <w:noProof/>
          <w:szCs w:val="24"/>
        </w:rPr>
        <w:t xml:space="preserve"> p. </w:t>
      </w:r>
      <w:r w:rsidRPr="00C44C8F">
        <w:rPr>
          <w:noProof/>
          <w:szCs w:val="24"/>
        </w:rPr>
        <w:t>131).</w:t>
      </w:r>
    </w:p>
    <w:p w14:paraId="15705978" w14:textId="77777777" w:rsidR="00B01D4B" w:rsidRPr="00C44C8F" w:rsidRDefault="00B01D4B" w:rsidP="00B01D4B">
      <w:pPr>
        <w:rPr>
          <w:noProof/>
          <w:szCs w:val="24"/>
        </w:rPr>
      </w:pPr>
    </w:p>
    <w:p w14:paraId="1225135C" w14:textId="1EF5ED5B" w:rsidR="00B01D4B" w:rsidRPr="00C44C8F" w:rsidRDefault="00B90296" w:rsidP="00B01D4B">
      <w:pPr>
        <w:ind w:left="567" w:hanging="567"/>
        <w:rPr>
          <w:noProof/>
          <w:szCs w:val="24"/>
        </w:rPr>
      </w:pPr>
      <w:r>
        <w:rPr>
          <w:noProof/>
          <w:szCs w:val="24"/>
        </w:rPr>
        <w:br w:type="page"/>
      </w:r>
      <w:r w:rsidR="00B01D4B" w:rsidRPr="00C44C8F">
        <w:rPr>
          <w:noProof/>
          <w:szCs w:val="24"/>
        </w:rPr>
        <w:t>138.</w:t>
      </w:r>
      <w:r w:rsidR="00B01D4B" w:rsidRPr="00C44C8F">
        <w:rPr>
          <w:noProof/>
          <w:szCs w:val="24"/>
        </w:rPr>
        <w:tab/>
        <w:t>32017 R 1529: Commission Implementing Regulation</w:t>
      </w:r>
      <w:r w:rsidR="00BD6AE8">
        <w:rPr>
          <w:noProof/>
          <w:szCs w:val="24"/>
        </w:rPr>
        <w:t xml:space="preserve"> (EU) </w:t>
      </w:r>
      <w:r w:rsidR="00B01D4B" w:rsidRPr="00C44C8F">
        <w:rPr>
          <w:noProof/>
          <w:szCs w:val="24"/>
        </w:rPr>
        <w:t xml:space="preserve">2017/1529 </w:t>
      </w:r>
      <w:r w:rsidR="00047612">
        <w:rPr>
          <w:noProof/>
          <w:szCs w:val="24"/>
        </w:rPr>
        <w:t>of 7</w:t>
      </w:r>
      <w:r w:rsidR="00B01D4B" w:rsidRPr="00C44C8F">
        <w:rPr>
          <w:noProof/>
          <w:szCs w:val="24"/>
        </w:rPr>
        <w:t> September 2017 approving the basic substance sodium chloride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232, 8.9.2017,</w:t>
      </w:r>
      <w:r w:rsidR="003449B5">
        <w:rPr>
          <w:noProof/>
          <w:szCs w:val="24"/>
        </w:rPr>
        <w:t xml:space="preserve"> p. </w:t>
      </w:r>
      <w:r w:rsidR="00B01D4B" w:rsidRPr="00C44C8F">
        <w:rPr>
          <w:noProof/>
          <w:szCs w:val="24"/>
        </w:rPr>
        <w:t>1), as amended by:</w:t>
      </w:r>
    </w:p>
    <w:p w14:paraId="33645DD4" w14:textId="77777777" w:rsidR="00B01D4B" w:rsidRPr="00C44C8F" w:rsidRDefault="00B01D4B" w:rsidP="00B01D4B">
      <w:pPr>
        <w:ind w:left="567" w:hanging="567"/>
        <w:rPr>
          <w:noProof/>
          <w:szCs w:val="24"/>
        </w:rPr>
      </w:pPr>
    </w:p>
    <w:p w14:paraId="2C706AB4" w14:textId="7C3FEEF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0556: Commission Implementing Regulation</w:t>
      </w:r>
      <w:r w:rsidR="00BD6AE8">
        <w:rPr>
          <w:noProof/>
          <w:szCs w:val="24"/>
        </w:rPr>
        <w:t xml:space="preserve"> (EU) </w:t>
      </w:r>
      <w:r w:rsidRPr="00BB4FEA">
        <w:rPr>
          <w:noProof/>
          <w:szCs w:val="24"/>
        </w:rPr>
        <w:t xml:space="preserve">2021/556 </w:t>
      </w:r>
      <w:r w:rsidR="00047612">
        <w:rPr>
          <w:noProof/>
          <w:szCs w:val="24"/>
        </w:rPr>
        <w:t>of 3</w:t>
      </w:r>
      <w:r w:rsidRPr="00BB4FEA">
        <w:rPr>
          <w:noProof/>
          <w:szCs w:val="24"/>
        </w:rPr>
        <w:t>1 March 2021 (</w:t>
      </w:r>
      <w:r w:rsidR="003449B5">
        <w:rPr>
          <w:noProof/>
          <w:szCs w:val="24"/>
        </w:rPr>
        <w:t>OJ L </w:t>
      </w:r>
      <w:r w:rsidRPr="00BB4FEA">
        <w:rPr>
          <w:noProof/>
          <w:szCs w:val="24"/>
        </w:rPr>
        <w:t>115, 6.4.2021,</w:t>
      </w:r>
      <w:r w:rsidR="003449B5">
        <w:rPr>
          <w:noProof/>
          <w:szCs w:val="24"/>
        </w:rPr>
        <w:t xml:space="preserve"> p. </w:t>
      </w:r>
      <w:r w:rsidRPr="00BB4FEA">
        <w:rPr>
          <w:noProof/>
          <w:szCs w:val="24"/>
        </w:rPr>
        <w:t>26).</w:t>
      </w:r>
    </w:p>
    <w:p w14:paraId="6FBA4950" w14:textId="77777777" w:rsidR="00B01D4B" w:rsidRPr="00C44C8F" w:rsidRDefault="00B01D4B" w:rsidP="00B01D4B">
      <w:pPr>
        <w:rPr>
          <w:noProof/>
          <w:szCs w:val="24"/>
        </w:rPr>
      </w:pPr>
    </w:p>
    <w:p w14:paraId="589B7EAB" w14:textId="6C861261" w:rsidR="00B01D4B" w:rsidRPr="00C44C8F" w:rsidRDefault="00B01D4B" w:rsidP="00B01D4B">
      <w:pPr>
        <w:ind w:left="567" w:hanging="567"/>
        <w:rPr>
          <w:noProof/>
          <w:szCs w:val="24"/>
        </w:rPr>
      </w:pPr>
      <w:r w:rsidRPr="00C44C8F">
        <w:rPr>
          <w:noProof/>
          <w:szCs w:val="24"/>
        </w:rPr>
        <w:t>139.</w:t>
      </w:r>
      <w:r w:rsidRPr="00C44C8F">
        <w:rPr>
          <w:noProof/>
          <w:szCs w:val="24"/>
        </w:rPr>
        <w:tab/>
        <w:t>32017 R 2057: Commission Implementing Regulation</w:t>
      </w:r>
      <w:r w:rsidR="00BD6AE8">
        <w:rPr>
          <w:noProof/>
          <w:szCs w:val="24"/>
        </w:rPr>
        <w:t xml:space="preserve"> (EU) </w:t>
      </w:r>
      <w:r w:rsidRPr="00C44C8F">
        <w:rPr>
          <w:noProof/>
          <w:szCs w:val="24"/>
        </w:rPr>
        <w:t xml:space="preserve">2017/2057 </w:t>
      </w:r>
      <w:r w:rsidR="00047612">
        <w:rPr>
          <w:noProof/>
          <w:szCs w:val="24"/>
        </w:rPr>
        <w:t>of 1</w:t>
      </w:r>
      <w:r w:rsidRPr="00C44C8F">
        <w:rPr>
          <w:noProof/>
          <w:szCs w:val="24"/>
        </w:rPr>
        <w:t xml:space="preserve">0 November 2017 concerning the non-approval of </w:t>
      </w:r>
      <w:r w:rsidRPr="00021E7A">
        <w:rPr>
          <w:i/>
          <w:iCs/>
          <w:noProof/>
          <w:szCs w:val="24"/>
        </w:rPr>
        <w:t>Achillea millefolium</w:t>
      </w:r>
      <w:r w:rsidRPr="00C44C8F">
        <w:rPr>
          <w:noProof/>
          <w:szCs w:val="24"/>
        </w:rPr>
        <w:t xml:space="preserve"> L. as a basic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294, 11.11.2017,</w:t>
      </w:r>
      <w:r w:rsidR="003449B5">
        <w:rPr>
          <w:noProof/>
          <w:szCs w:val="24"/>
        </w:rPr>
        <w:t xml:space="preserve"> p. </w:t>
      </w:r>
      <w:r w:rsidRPr="00C44C8F">
        <w:rPr>
          <w:noProof/>
          <w:szCs w:val="24"/>
        </w:rPr>
        <w:t>27).</w:t>
      </w:r>
    </w:p>
    <w:p w14:paraId="605742A8" w14:textId="77777777" w:rsidR="00B01D4B" w:rsidRPr="00C44C8F" w:rsidRDefault="00B01D4B" w:rsidP="00B01D4B">
      <w:pPr>
        <w:rPr>
          <w:noProof/>
          <w:szCs w:val="24"/>
        </w:rPr>
      </w:pPr>
    </w:p>
    <w:p w14:paraId="0EA50D63" w14:textId="271FBD87" w:rsidR="00B01D4B" w:rsidRPr="00C44C8F" w:rsidRDefault="00B01D4B" w:rsidP="00B01D4B">
      <w:pPr>
        <w:ind w:left="567" w:hanging="567"/>
        <w:rPr>
          <w:noProof/>
          <w:szCs w:val="24"/>
        </w:rPr>
      </w:pPr>
      <w:r w:rsidRPr="00C44C8F">
        <w:rPr>
          <w:noProof/>
          <w:szCs w:val="24"/>
        </w:rPr>
        <w:t>140.</w:t>
      </w:r>
      <w:r w:rsidRPr="00C44C8F">
        <w:rPr>
          <w:noProof/>
          <w:szCs w:val="24"/>
        </w:rPr>
        <w:tab/>
        <w:t>32017 R 2065: Commission Implementing Regulation</w:t>
      </w:r>
      <w:r w:rsidR="00BD6AE8">
        <w:rPr>
          <w:noProof/>
          <w:szCs w:val="24"/>
        </w:rPr>
        <w:t xml:space="preserve"> (EU) </w:t>
      </w:r>
      <w:r w:rsidRPr="00C44C8F">
        <w:rPr>
          <w:noProof/>
          <w:szCs w:val="24"/>
        </w:rPr>
        <w:t xml:space="preserve">2017/2065 </w:t>
      </w:r>
      <w:r w:rsidR="00047612">
        <w:rPr>
          <w:noProof/>
          <w:szCs w:val="24"/>
        </w:rPr>
        <w:t>of 1</w:t>
      </w:r>
      <w:r w:rsidRPr="00C44C8F">
        <w:rPr>
          <w:noProof/>
          <w:szCs w:val="24"/>
        </w:rPr>
        <w:t>3 November 2017 confirming the conditions of approval of the active substance 8-hydroxyquinoline, as set out in Implementing Regulation</w:t>
      </w:r>
      <w:r w:rsidR="00BD6AE8">
        <w:rPr>
          <w:noProof/>
          <w:szCs w:val="24"/>
        </w:rPr>
        <w:t xml:space="preserve"> (EU) </w:t>
      </w:r>
      <w:r w:rsidR="00F54F60">
        <w:rPr>
          <w:noProof/>
          <w:szCs w:val="24"/>
        </w:rPr>
        <w:t>No 5</w:t>
      </w:r>
      <w:r w:rsidRPr="00C44C8F">
        <w:rPr>
          <w:noProof/>
          <w:szCs w:val="24"/>
        </w:rPr>
        <w:t>40/2011 and modifying Implementing Regulation</w:t>
      </w:r>
      <w:r w:rsidR="00BD6AE8">
        <w:rPr>
          <w:noProof/>
          <w:szCs w:val="24"/>
        </w:rPr>
        <w:t xml:space="preserve"> (EU) </w:t>
      </w:r>
      <w:r w:rsidRPr="00C44C8F">
        <w:rPr>
          <w:noProof/>
          <w:szCs w:val="24"/>
        </w:rPr>
        <w:t>2015/408 as regards the inclusion of the active substance 8-hydroxyquinoline in the list of candidates for substitution (</w:t>
      </w:r>
      <w:r w:rsidR="003449B5">
        <w:rPr>
          <w:noProof/>
          <w:szCs w:val="24"/>
        </w:rPr>
        <w:t>OJ L </w:t>
      </w:r>
      <w:r w:rsidRPr="00C44C8F">
        <w:rPr>
          <w:noProof/>
          <w:szCs w:val="24"/>
        </w:rPr>
        <w:t>295, 14.11.2017,</w:t>
      </w:r>
      <w:r w:rsidR="003449B5">
        <w:rPr>
          <w:noProof/>
          <w:szCs w:val="24"/>
        </w:rPr>
        <w:t xml:space="preserve"> p. </w:t>
      </w:r>
      <w:r w:rsidRPr="00C44C8F">
        <w:rPr>
          <w:noProof/>
          <w:szCs w:val="24"/>
        </w:rPr>
        <w:t>40).</w:t>
      </w:r>
    </w:p>
    <w:p w14:paraId="6CFF4715" w14:textId="77777777" w:rsidR="00B01D4B" w:rsidRPr="00C44C8F" w:rsidRDefault="00B01D4B" w:rsidP="00B01D4B">
      <w:pPr>
        <w:rPr>
          <w:noProof/>
          <w:szCs w:val="24"/>
        </w:rPr>
      </w:pPr>
    </w:p>
    <w:p w14:paraId="532CB10C" w14:textId="04218C82" w:rsidR="003F0689" w:rsidRDefault="003F0689" w:rsidP="003A59E2">
      <w:pPr>
        <w:ind w:left="567" w:hanging="567"/>
        <w:rPr>
          <w:noProof/>
        </w:rPr>
      </w:pPr>
      <w:r>
        <w:rPr>
          <w:noProof/>
        </w:rPr>
        <w:br w:type="page"/>
      </w:r>
      <w:r w:rsidR="00B01D4B" w:rsidRPr="00C44C8F">
        <w:rPr>
          <w:noProof/>
          <w:szCs w:val="24"/>
        </w:rPr>
        <w:t>141.</w:t>
      </w:r>
      <w:r w:rsidR="00B01D4B" w:rsidRPr="00C44C8F">
        <w:rPr>
          <w:noProof/>
          <w:szCs w:val="24"/>
        </w:rPr>
        <w:tab/>
        <w:t>32017 R 2066: Commission Implementing Regulation</w:t>
      </w:r>
      <w:r w:rsidR="00BD6AE8">
        <w:rPr>
          <w:noProof/>
          <w:szCs w:val="24"/>
        </w:rPr>
        <w:t xml:space="preserve"> (EU) </w:t>
      </w:r>
      <w:r w:rsidR="00B01D4B" w:rsidRPr="00C44C8F">
        <w:rPr>
          <w:noProof/>
          <w:szCs w:val="24"/>
        </w:rPr>
        <w:t xml:space="preserve">2017/2066 </w:t>
      </w:r>
      <w:r w:rsidR="00047612">
        <w:rPr>
          <w:noProof/>
          <w:szCs w:val="24"/>
        </w:rPr>
        <w:t>of 1</w:t>
      </w:r>
      <w:r w:rsidR="00B01D4B" w:rsidRPr="00C44C8F">
        <w:rPr>
          <w:noProof/>
          <w:szCs w:val="24"/>
        </w:rPr>
        <w:t>3 November 2017 concerning the approval of mustard seeds powder as a basic substance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295, 14.11.2017,</w:t>
      </w:r>
      <w:r w:rsidR="003449B5">
        <w:rPr>
          <w:noProof/>
          <w:szCs w:val="24"/>
        </w:rPr>
        <w:t xml:space="preserve"> p. </w:t>
      </w:r>
      <w:r w:rsidR="00B01D4B" w:rsidRPr="00C44C8F">
        <w:rPr>
          <w:noProof/>
          <w:szCs w:val="24"/>
        </w:rPr>
        <w:t>43).</w:t>
      </w:r>
    </w:p>
    <w:p w14:paraId="3EB03C61" w14:textId="77777777" w:rsidR="00B01D4B" w:rsidRPr="00C44C8F" w:rsidRDefault="00B01D4B" w:rsidP="00B01D4B">
      <w:pPr>
        <w:rPr>
          <w:noProof/>
          <w:szCs w:val="24"/>
        </w:rPr>
      </w:pPr>
    </w:p>
    <w:p w14:paraId="0A092CD5" w14:textId="33202FE9" w:rsidR="00B01D4B" w:rsidRPr="00C44C8F" w:rsidRDefault="00B01D4B" w:rsidP="00B01D4B">
      <w:pPr>
        <w:ind w:left="567" w:hanging="567"/>
        <w:rPr>
          <w:noProof/>
          <w:szCs w:val="24"/>
        </w:rPr>
      </w:pPr>
      <w:r w:rsidRPr="00C44C8F">
        <w:rPr>
          <w:noProof/>
          <w:szCs w:val="24"/>
        </w:rPr>
        <w:t>142.</w:t>
      </w:r>
      <w:r w:rsidRPr="00C44C8F">
        <w:rPr>
          <w:noProof/>
          <w:szCs w:val="24"/>
        </w:rPr>
        <w:tab/>
        <w:t>32017 R 2067: Commission Implementing Regulation</w:t>
      </w:r>
      <w:r w:rsidR="00BD6AE8">
        <w:rPr>
          <w:noProof/>
          <w:szCs w:val="24"/>
        </w:rPr>
        <w:t xml:space="preserve"> (EU) </w:t>
      </w:r>
      <w:r w:rsidRPr="00C44C8F">
        <w:rPr>
          <w:noProof/>
          <w:szCs w:val="24"/>
        </w:rPr>
        <w:t xml:space="preserve">2017/2067 </w:t>
      </w:r>
      <w:r w:rsidR="00047612">
        <w:rPr>
          <w:noProof/>
          <w:szCs w:val="24"/>
        </w:rPr>
        <w:t>of 1</w:t>
      </w:r>
      <w:r w:rsidRPr="00C44C8F">
        <w:rPr>
          <w:noProof/>
          <w:szCs w:val="24"/>
        </w:rPr>
        <w:t>3 November 2017 concerning the non-approval of paprika extract (capsanthin, capsorubin E 160 c) as a basic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295, 14.11.2017,</w:t>
      </w:r>
      <w:r w:rsidR="003449B5">
        <w:rPr>
          <w:noProof/>
          <w:szCs w:val="24"/>
        </w:rPr>
        <w:t xml:space="preserve"> p. </w:t>
      </w:r>
      <w:r w:rsidRPr="00C44C8F">
        <w:rPr>
          <w:noProof/>
          <w:szCs w:val="24"/>
        </w:rPr>
        <w:t>47).</w:t>
      </w:r>
    </w:p>
    <w:p w14:paraId="1D09A7D2" w14:textId="77777777" w:rsidR="00B01D4B" w:rsidRPr="00C44C8F" w:rsidRDefault="00B01D4B" w:rsidP="00B01D4B">
      <w:pPr>
        <w:rPr>
          <w:noProof/>
          <w:szCs w:val="24"/>
        </w:rPr>
      </w:pPr>
    </w:p>
    <w:p w14:paraId="1677DEDC" w14:textId="06CF2CA9" w:rsidR="00B01D4B" w:rsidRPr="00C44C8F" w:rsidRDefault="00B01D4B" w:rsidP="00B01D4B">
      <w:pPr>
        <w:ind w:left="567" w:hanging="567"/>
        <w:rPr>
          <w:noProof/>
          <w:szCs w:val="24"/>
        </w:rPr>
      </w:pPr>
      <w:r w:rsidRPr="00C44C8F">
        <w:rPr>
          <w:noProof/>
          <w:szCs w:val="24"/>
        </w:rPr>
        <w:t>143.</w:t>
      </w:r>
      <w:r w:rsidRPr="00C44C8F">
        <w:rPr>
          <w:noProof/>
          <w:szCs w:val="24"/>
        </w:rPr>
        <w:tab/>
        <w:t>32017 R 2068: Commission Implementing Regulation</w:t>
      </w:r>
      <w:r w:rsidR="00BD6AE8">
        <w:rPr>
          <w:noProof/>
          <w:szCs w:val="24"/>
        </w:rPr>
        <w:t xml:space="preserve"> (EU) </w:t>
      </w:r>
      <w:r w:rsidRPr="00C44C8F">
        <w:rPr>
          <w:noProof/>
          <w:szCs w:val="24"/>
        </w:rPr>
        <w:t xml:space="preserve">2017/2068 </w:t>
      </w:r>
      <w:r w:rsidR="00047612">
        <w:rPr>
          <w:noProof/>
          <w:szCs w:val="24"/>
        </w:rPr>
        <w:t>of 1</w:t>
      </w:r>
      <w:r w:rsidRPr="00C44C8F">
        <w:rPr>
          <w:noProof/>
          <w:szCs w:val="24"/>
        </w:rPr>
        <w:t>3 November 2017 concerning the non-approval of potassium sorbate as a basic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295, 14.11.2017,</w:t>
      </w:r>
      <w:r w:rsidR="003449B5">
        <w:rPr>
          <w:noProof/>
          <w:szCs w:val="24"/>
        </w:rPr>
        <w:t xml:space="preserve"> p. </w:t>
      </w:r>
      <w:r w:rsidRPr="00C44C8F">
        <w:rPr>
          <w:noProof/>
          <w:szCs w:val="24"/>
        </w:rPr>
        <w:t>49).</w:t>
      </w:r>
    </w:p>
    <w:p w14:paraId="0FAD60E9" w14:textId="77777777" w:rsidR="00B01D4B" w:rsidRPr="00C44C8F" w:rsidRDefault="00B01D4B" w:rsidP="00B01D4B">
      <w:pPr>
        <w:rPr>
          <w:noProof/>
          <w:szCs w:val="24"/>
        </w:rPr>
      </w:pPr>
    </w:p>
    <w:p w14:paraId="096B8CF6" w14:textId="3B0E0D72" w:rsidR="00B01D4B" w:rsidRPr="00C44C8F" w:rsidRDefault="00B01D4B" w:rsidP="00B01D4B">
      <w:pPr>
        <w:ind w:left="567" w:hanging="567"/>
        <w:rPr>
          <w:noProof/>
          <w:szCs w:val="24"/>
        </w:rPr>
      </w:pPr>
      <w:r w:rsidRPr="00C44C8F">
        <w:rPr>
          <w:noProof/>
          <w:szCs w:val="24"/>
        </w:rPr>
        <w:t>144.</w:t>
      </w:r>
      <w:r w:rsidRPr="00C44C8F">
        <w:rPr>
          <w:noProof/>
          <w:szCs w:val="24"/>
        </w:rPr>
        <w:tab/>
        <w:t>32017 R 2090: Commission Implementing Regulation</w:t>
      </w:r>
      <w:r w:rsidR="00BD6AE8">
        <w:rPr>
          <w:noProof/>
          <w:szCs w:val="24"/>
        </w:rPr>
        <w:t xml:space="preserve"> (EU) </w:t>
      </w:r>
      <w:r w:rsidRPr="00C44C8F">
        <w:rPr>
          <w:noProof/>
          <w:szCs w:val="24"/>
        </w:rPr>
        <w:t xml:space="preserve">2017/2090 </w:t>
      </w:r>
      <w:r w:rsidR="00047612">
        <w:rPr>
          <w:noProof/>
          <w:szCs w:val="24"/>
        </w:rPr>
        <w:t>of 1</w:t>
      </w:r>
      <w:r w:rsidRPr="00C44C8F">
        <w:rPr>
          <w:noProof/>
          <w:szCs w:val="24"/>
        </w:rPr>
        <w:t>4 November 2017 concerning the approval of beer as a basic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297, 15.11.2017,</w:t>
      </w:r>
      <w:r w:rsidR="003449B5">
        <w:rPr>
          <w:noProof/>
          <w:szCs w:val="24"/>
        </w:rPr>
        <w:t xml:space="preserve"> p. </w:t>
      </w:r>
      <w:r w:rsidRPr="00C44C8F">
        <w:rPr>
          <w:noProof/>
          <w:szCs w:val="24"/>
        </w:rPr>
        <w:t>22).</w:t>
      </w:r>
    </w:p>
    <w:p w14:paraId="7E0B6353" w14:textId="77777777" w:rsidR="00B01D4B" w:rsidRPr="00C44C8F" w:rsidRDefault="00B01D4B" w:rsidP="00B01D4B">
      <w:pPr>
        <w:rPr>
          <w:noProof/>
          <w:szCs w:val="24"/>
        </w:rPr>
      </w:pPr>
    </w:p>
    <w:p w14:paraId="15EE5C91" w14:textId="5B9F863C" w:rsidR="00B01D4B" w:rsidRPr="00C44C8F" w:rsidRDefault="00B90296" w:rsidP="00B01D4B">
      <w:pPr>
        <w:ind w:left="567" w:hanging="567"/>
        <w:rPr>
          <w:noProof/>
          <w:szCs w:val="24"/>
        </w:rPr>
      </w:pPr>
      <w:r>
        <w:rPr>
          <w:noProof/>
          <w:szCs w:val="24"/>
        </w:rPr>
        <w:br w:type="page"/>
      </w:r>
      <w:r w:rsidR="00B01D4B" w:rsidRPr="00C44C8F">
        <w:rPr>
          <w:noProof/>
          <w:szCs w:val="24"/>
        </w:rPr>
        <w:t>145.</w:t>
      </w:r>
      <w:r w:rsidR="00B01D4B" w:rsidRPr="00C44C8F">
        <w:rPr>
          <w:noProof/>
          <w:szCs w:val="24"/>
        </w:rPr>
        <w:tab/>
        <w:t>32018 R 0691: Commission Implementing Regulation</w:t>
      </w:r>
      <w:r w:rsidR="00BD6AE8">
        <w:rPr>
          <w:noProof/>
          <w:szCs w:val="24"/>
        </w:rPr>
        <w:t xml:space="preserve"> (EU) </w:t>
      </w:r>
      <w:r w:rsidR="00B01D4B" w:rsidRPr="00C44C8F">
        <w:rPr>
          <w:noProof/>
          <w:szCs w:val="24"/>
        </w:rPr>
        <w:t xml:space="preserve">2018/691 </w:t>
      </w:r>
      <w:r w:rsidR="00047612">
        <w:rPr>
          <w:noProof/>
          <w:szCs w:val="24"/>
        </w:rPr>
        <w:t>of 7</w:t>
      </w:r>
      <w:r w:rsidR="00B01D4B" w:rsidRPr="00C44C8F">
        <w:rPr>
          <w:noProof/>
          <w:szCs w:val="24"/>
        </w:rPr>
        <w:t> May 2018 approving the basic substance Talc E553B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117, 8.5.2018,</w:t>
      </w:r>
      <w:r w:rsidR="003449B5">
        <w:rPr>
          <w:noProof/>
          <w:szCs w:val="24"/>
        </w:rPr>
        <w:t xml:space="preserve"> p. </w:t>
      </w:r>
      <w:r w:rsidR="00B01D4B" w:rsidRPr="00C44C8F">
        <w:rPr>
          <w:noProof/>
          <w:szCs w:val="24"/>
        </w:rPr>
        <w:t>6).</w:t>
      </w:r>
    </w:p>
    <w:p w14:paraId="7461F26D" w14:textId="77777777" w:rsidR="00B01D4B" w:rsidRPr="00C44C8F" w:rsidRDefault="00B01D4B" w:rsidP="00B01D4B">
      <w:pPr>
        <w:rPr>
          <w:noProof/>
          <w:szCs w:val="24"/>
        </w:rPr>
      </w:pPr>
    </w:p>
    <w:p w14:paraId="7490E9D4" w14:textId="11EDA542" w:rsidR="003F0689" w:rsidRDefault="00B01D4B" w:rsidP="003A59E2">
      <w:pPr>
        <w:ind w:left="567" w:hanging="567"/>
        <w:rPr>
          <w:noProof/>
        </w:rPr>
      </w:pPr>
      <w:r w:rsidRPr="00C44C8F">
        <w:rPr>
          <w:noProof/>
          <w:szCs w:val="24"/>
        </w:rPr>
        <w:t>146.</w:t>
      </w:r>
      <w:r w:rsidRPr="00C44C8F">
        <w:rPr>
          <w:noProof/>
          <w:szCs w:val="24"/>
        </w:rPr>
        <w:tab/>
        <w:t>32018 R 1265: Commission Implementing Regulation</w:t>
      </w:r>
      <w:r w:rsidR="00BD6AE8">
        <w:rPr>
          <w:noProof/>
          <w:szCs w:val="24"/>
        </w:rPr>
        <w:t xml:space="preserve"> (EU) </w:t>
      </w:r>
      <w:r w:rsidRPr="00C44C8F">
        <w:rPr>
          <w:noProof/>
          <w:szCs w:val="24"/>
        </w:rPr>
        <w:t xml:space="preserve">2018/1265 </w:t>
      </w:r>
      <w:r w:rsidR="00047612">
        <w:rPr>
          <w:noProof/>
          <w:szCs w:val="24"/>
        </w:rPr>
        <w:t>of 2</w:t>
      </w:r>
      <w:r w:rsidRPr="00C44C8F">
        <w:rPr>
          <w:noProof/>
          <w:szCs w:val="24"/>
        </w:rPr>
        <w:t>0 September 2018 approving the active substance fenpicoxamid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238, 21.9.2018,</w:t>
      </w:r>
      <w:r w:rsidR="003449B5">
        <w:rPr>
          <w:noProof/>
          <w:szCs w:val="24"/>
        </w:rPr>
        <w:t xml:space="preserve"> p. </w:t>
      </w:r>
      <w:r w:rsidRPr="00C44C8F">
        <w:rPr>
          <w:noProof/>
          <w:szCs w:val="24"/>
        </w:rPr>
        <w:t>77).</w:t>
      </w:r>
    </w:p>
    <w:p w14:paraId="5D4537DF" w14:textId="77777777" w:rsidR="00B01D4B" w:rsidRPr="00C44C8F" w:rsidRDefault="00B01D4B" w:rsidP="00B01D4B">
      <w:pPr>
        <w:rPr>
          <w:noProof/>
          <w:szCs w:val="24"/>
        </w:rPr>
      </w:pPr>
    </w:p>
    <w:p w14:paraId="437D60BF" w14:textId="0C3BFAB8" w:rsidR="00B01D4B" w:rsidRPr="00C44C8F" w:rsidRDefault="00B01D4B" w:rsidP="00B01D4B">
      <w:pPr>
        <w:ind w:left="567" w:hanging="567"/>
        <w:rPr>
          <w:noProof/>
          <w:szCs w:val="24"/>
        </w:rPr>
      </w:pPr>
      <w:r w:rsidRPr="00C44C8F">
        <w:rPr>
          <w:noProof/>
          <w:szCs w:val="24"/>
        </w:rPr>
        <w:t>147.</w:t>
      </w:r>
      <w:r w:rsidRPr="00C44C8F">
        <w:rPr>
          <w:noProof/>
          <w:szCs w:val="24"/>
        </w:rPr>
        <w:tab/>
        <w:t>32018 R 1278: Commission Implementing Regulation</w:t>
      </w:r>
      <w:r w:rsidR="00BD6AE8">
        <w:rPr>
          <w:noProof/>
          <w:szCs w:val="24"/>
        </w:rPr>
        <w:t xml:space="preserve"> (EU) </w:t>
      </w:r>
      <w:r w:rsidRPr="00C44C8F">
        <w:rPr>
          <w:noProof/>
          <w:szCs w:val="24"/>
        </w:rPr>
        <w:t xml:space="preserve">2018/1278 </w:t>
      </w:r>
      <w:r w:rsidR="00047612">
        <w:rPr>
          <w:noProof/>
          <w:szCs w:val="24"/>
        </w:rPr>
        <w:t>of 2</w:t>
      </w:r>
      <w:r w:rsidRPr="00C44C8F">
        <w:rPr>
          <w:noProof/>
          <w:szCs w:val="24"/>
        </w:rPr>
        <w:t xml:space="preserve">1 September 2018 approving the low-risk active substance </w:t>
      </w:r>
      <w:r w:rsidRPr="00021E7A">
        <w:rPr>
          <w:i/>
          <w:iCs/>
          <w:noProof/>
          <w:szCs w:val="24"/>
        </w:rPr>
        <w:t>Pasteuria nishizawae</w:t>
      </w:r>
      <w:r w:rsidRPr="00C44C8F">
        <w:rPr>
          <w:noProof/>
          <w:szCs w:val="24"/>
        </w:rPr>
        <w:t xml:space="preserve"> Pn1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239, 24.9.2018,</w:t>
      </w:r>
      <w:r w:rsidR="003449B5">
        <w:rPr>
          <w:noProof/>
          <w:szCs w:val="24"/>
        </w:rPr>
        <w:t xml:space="preserve"> p. </w:t>
      </w:r>
      <w:r w:rsidRPr="00C44C8F">
        <w:rPr>
          <w:noProof/>
          <w:szCs w:val="24"/>
        </w:rPr>
        <w:t>4).</w:t>
      </w:r>
    </w:p>
    <w:p w14:paraId="3BF54718" w14:textId="77777777" w:rsidR="00B01D4B" w:rsidRPr="00C44C8F" w:rsidRDefault="00B01D4B" w:rsidP="00B01D4B">
      <w:pPr>
        <w:rPr>
          <w:noProof/>
          <w:szCs w:val="24"/>
        </w:rPr>
      </w:pPr>
    </w:p>
    <w:p w14:paraId="4BB5370A" w14:textId="5D04053C" w:rsidR="00B01D4B" w:rsidRPr="00C44C8F" w:rsidRDefault="00B01D4B" w:rsidP="00B01D4B">
      <w:pPr>
        <w:ind w:left="567" w:hanging="567"/>
        <w:rPr>
          <w:noProof/>
          <w:szCs w:val="24"/>
        </w:rPr>
      </w:pPr>
      <w:r w:rsidRPr="00C44C8F">
        <w:rPr>
          <w:noProof/>
          <w:szCs w:val="24"/>
        </w:rPr>
        <w:t>148.</w:t>
      </w:r>
      <w:r w:rsidRPr="00C44C8F">
        <w:rPr>
          <w:noProof/>
          <w:szCs w:val="24"/>
        </w:rPr>
        <w:tab/>
        <w:t>32018 R 1295: Commission Implementing Regulation</w:t>
      </w:r>
      <w:r w:rsidR="00BD6AE8">
        <w:rPr>
          <w:noProof/>
          <w:szCs w:val="24"/>
        </w:rPr>
        <w:t xml:space="preserve"> (EU) </w:t>
      </w:r>
      <w:r w:rsidRPr="00C44C8F">
        <w:rPr>
          <w:noProof/>
          <w:szCs w:val="24"/>
        </w:rPr>
        <w:t xml:space="preserve">2018/1295 </w:t>
      </w:r>
      <w:r w:rsidR="00047612">
        <w:rPr>
          <w:noProof/>
          <w:szCs w:val="24"/>
        </w:rPr>
        <w:t>of 2</w:t>
      </w:r>
      <w:r w:rsidRPr="00C44C8F">
        <w:rPr>
          <w:noProof/>
          <w:szCs w:val="24"/>
        </w:rPr>
        <w:t>6 September 2018 approving the basic substance Onion oil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243, 27.9.2018,</w:t>
      </w:r>
      <w:r w:rsidR="003449B5">
        <w:rPr>
          <w:noProof/>
          <w:szCs w:val="24"/>
        </w:rPr>
        <w:t xml:space="preserve"> p. </w:t>
      </w:r>
      <w:r w:rsidRPr="00C44C8F">
        <w:rPr>
          <w:noProof/>
          <w:szCs w:val="24"/>
        </w:rPr>
        <w:t>7).</w:t>
      </w:r>
    </w:p>
    <w:p w14:paraId="020D53E0" w14:textId="77777777" w:rsidR="00B01D4B" w:rsidRPr="00C44C8F" w:rsidRDefault="00B01D4B" w:rsidP="00B01D4B">
      <w:pPr>
        <w:rPr>
          <w:noProof/>
          <w:szCs w:val="24"/>
        </w:rPr>
      </w:pPr>
    </w:p>
    <w:p w14:paraId="545778AA" w14:textId="64E9994F" w:rsidR="00B01D4B" w:rsidRPr="00C44C8F" w:rsidRDefault="00B90296" w:rsidP="00B01D4B">
      <w:pPr>
        <w:ind w:left="567" w:hanging="567"/>
        <w:rPr>
          <w:noProof/>
          <w:szCs w:val="24"/>
        </w:rPr>
      </w:pPr>
      <w:r>
        <w:rPr>
          <w:noProof/>
          <w:szCs w:val="24"/>
        </w:rPr>
        <w:br w:type="page"/>
      </w:r>
      <w:r w:rsidR="00B01D4B" w:rsidRPr="00C44C8F">
        <w:rPr>
          <w:noProof/>
          <w:szCs w:val="24"/>
        </w:rPr>
        <w:t>149.</w:t>
      </w:r>
      <w:r w:rsidR="00B01D4B" w:rsidRPr="00C44C8F">
        <w:rPr>
          <w:noProof/>
          <w:szCs w:val="24"/>
        </w:rPr>
        <w:tab/>
        <w:t>32018 R 1915: Commission Implementing Regulation</w:t>
      </w:r>
      <w:r w:rsidR="00BD6AE8">
        <w:rPr>
          <w:noProof/>
          <w:szCs w:val="24"/>
        </w:rPr>
        <w:t xml:space="preserve"> (EU) </w:t>
      </w:r>
      <w:r w:rsidR="00B01D4B" w:rsidRPr="00C44C8F">
        <w:rPr>
          <w:noProof/>
          <w:szCs w:val="24"/>
        </w:rPr>
        <w:t xml:space="preserve">2018/1915 </w:t>
      </w:r>
      <w:r w:rsidR="00047612">
        <w:rPr>
          <w:noProof/>
          <w:szCs w:val="24"/>
        </w:rPr>
        <w:t>of 6</w:t>
      </w:r>
      <w:r w:rsidR="00B01D4B" w:rsidRPr="00C44C8F">
        <w:rPr>
          <w:noProof/>
          <w:szCs w:val="24"/>
        </w:rPr>
        <w:t xml:space="preserve"> December 2018 approving the active substance </w:t>
      </w:r>
      <w:r w:rsidR="00B01D4B" w:rsidRPr="00832728">
        <w:rPr>
          <w:i/>
          <w:iCs/>
          <w:noProof/>
          <w:szCs w:val="24"/>
        </w:rPr>
        <w:t>Metschnikowia fructicola</w:t>
      </w:r>
      <w:r w:rsidR="00B01D4B" w:rsidRPr="00C44C8F">
        <w:rPr>
          <w:noProof/>
          <w:szCs w:val="24"/>
        </w:rPr>
        <w:t xml:space="preserve"> strain NRRL Y-27328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311, 7.12.2018,</w:t>
      </w:r>
      <w:r w:rsidR="003449B5">
        <w:rPr>
          <w:noProof/>
          <w:szCs w:val="24"/>
        </w:rPr>
        <w:t xml:space="preserve"> p. </w:t>
      </w:r>
      <w:r w:rsidR="00B01D4B" w:rsidRPr="00C44C8F">
        <w:rPr>
          <w:noProof/>
          <w:szCs w:val="24"/>
        </w:rPr>
        <w:t>20).</w:t>
      </w:r>
    </w:p>
    <w:p w14:paraId="3ABCE5C1" w14:textId="77777777" w:rsidR="00B01D4B" w:rsidRPr="00C44C8F" w:rsidRDefault="00B01D4B" w:rsidP="00B01D4B">
      <w:pPr>
        <w:rPr>
          <w:noProof/>
          <w:szCs w:val="24"/>
        </w:rPr>
      </w:pPr>
    </w:p>
    <w:p w14:paraId="76676D5D" w14:textId="70AB5EB6" w:rsidR="003F0689" w:rsidRDefault="00B01D4B" w:rsidP="003A59E2">
      <w:pPr>
        <w:ind w:left="567" w:hanging="567"/>
        <w:rPr>
          <w:noProof/>
        </w:rPr>
      </w:pPr>
      <w:r w:rsidRPr="00C44C8F">
        <w:rPr>
          <w:noProof/>
          <w:szCs w:val="24"/>
        </w:rPr>
        <w:t>150.</w:t>
      </w:r>
      <w:r w:rsidRPr="00C44C8F">
        <w:rPr>
          <w:noProof/>
          <w:szCs w:val="24"/>
        </w:rPr>
        <w:tab/>
        <w:t>32018 R 1981: Commission Implementing Regulation</w:t>
      </w:r>
      <w:r w:rsidR="00BD6AE8">
        <w:rPr>
          <w:noProof/>
          <w:szCs w:val="24"/>
        </w:rPr>
        <w:t xml:space="preserve"> (EU) </w:t>
      </w:r>
      <w:r w:rsidRPr="00C44C8F">
        <w:rPr>
          <w:noProof/>
          <w:szCs w:val="24"/>
        </w:rPr>
        <w:t xml:space="preserve">2018/1981 </w:t>
      </w:r>
      <w:r w:rsidR="00047612">
        <w:rPr>
          <w:noProof/>
          <w:szCs w:val="24"/>
        </w:rPr>
        <w:t>of 1</w:t>
      </w:r>
      <w:r w:rsidRPr="00C44C8F">
        <w:rPr>
          <w:noProof/>
          <w:szCs w:val="24"/>
        </w:rPr>
        <w:t>3 December 2018 renewing the approval of the active substances copper compounds, as candidates for substitution,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317, 14.12.2018,</w:t>
      </w:r>
      <w:r w:rsidR="003449B5">
        <w:rPr>
          <w:noProof/>
          <w:szCs w:val="24"/>
        </w:rPr>
        <w:t xml:space="preserve"> p. </w:t>
      </w:r>
      <w:r w:rsidRPr="00C44C8F">
        <w:rPr>
          <w:noProof/>
          <w:szCs w:val="24"/>
        </w:rPr>
        <w:t>16).</w:t>
      </w:r>
    </w:p>
    <w:p w14:paraId="2C38EA5C" w14:textId="77777777" w:rsidR="00B01D4B" w:rsidRPr="00C44C8F" w:rsidRDefault="00B01D4B" w:rsidP="00B01D4B">
      <w:pPr>
        <w:rPr>
          <w:noProof/>
          <w:szCs w:val="24"/>
        </w:rPr>
      </w:pPr>
    </w:p>
    <w:p w14:paraId="1E8384D2" w14:textId="6BD43B81" w:rsidR="00B01D4B" w:rsidRPr="00C44C8F" w:rsidRDefault="00B01D4B" w:rsidP="00B01D4B">
      <w:pPr>
        <w:ind w:left="567" w:hanging="567"/>
        <w:rPr>
          <w:noProof/>
          <w:szCs w:val="24"/>
        </w:rPr>
      </w:pPr>
      <w:r w:rsidRPr="00C44C8F">
        <w:rPr>
          <w:noProof/>
          <w:szCs w:val="24"/>
        </w:rPr>
        <w:t>151.</w:t>
      </w:r>
      <w:r w:rsidRPr="00C44C8F">
        <w:rPr>
          <w:noProof/>
          <w:szCs w:val="24"/>
        </w:rPr>
        <w:tab/>
        <w:t>32019 R 0139: Commission Implementing Regulation</w:t>
      </w:r>
      <w:r w:rsidR="00BD6AE8">
        <w:rPr>
          <w:noProof/>
          <w:szCs w:val="24"/>
        </w:rPr>
        <w:t xml:space="preserve"> (EU) </w:t>
      </w:r>
      <w:r w:rsidRPr="00C44C8F">
        <w:rPr>
          <w:noProof/>
          <w:szCs w:val="24"/>
        </w:rPr>
        <w:t xml:space="preserve">2019/139 </w:t>
      </w:r>
      <w:r w:rsidR="00047612">
        <w:rPr>
          <w:noProof/>
          <w:szCs w:val="24"/>
        </w:rPr>
        <w:t>of 2</w:t>
      </w:r>
      <w:r w:rsidRPr="00C44C8F">
        <w:rPr>
          <w:noProof/>
          <w:szCs w:val="24"/>
        </w:rPr>
        <w:t xml:space="preserve">9 January 2019 approving the active substance </w:t>
      </w:r>
      <w:r w:rsidRPr="00832728">
        <w:rPr>
          <w:i/>
          <w:iCs/>
          <w:noProof/>
          <w:szCs w:val="24"/>
        </w:rPr>
        <w:t>Beauveria bassiana</w:t>
      </w:r>
      <w:r w:rsidRPr="00C44C8F">
        <w:rPr>
          <w:noProof/>
          <w:szCs w:val="24"/>
        </w:rPr>
        <w:t xml:space="preserve"> strain IMI389521,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26, 30.1.2019,</w:t>
      </w:r>
      <w:r w:rsidR="003449B5">
        <w:rPr>
          <w:noProof/>
          <w:szCs w:val="24"/>
        </w:rPr>
        <w:t xml:space="preserve"> p. </w:t>
      </w:r>
      <w:r w:rsidRPr="00C44C8F">
        <w:rPr>
          <w:noProof/>
          <w:szCs w:val="24"/>
        </w:rPr>
        <w:t>4).</w:t>
      </w:r>
    </w:p>
    <w:p w14:paraId="368B2503" w14:textId="77777777" w:rsidR="00B01D4B" w:rsidRPr="00C44C8F" w:rsidRDefault="00B01D4B" w:rsidP="00B01D4B">
      <w:pPr>
        <w:rPr>
          <w:noProof/>
          <w:szCs w:val="24"/>
        </w:rPr>
      </w:pPr>
    </w:p>
    <w:p w14:paraId="1317AAD3" w14:textId="2A9E9C68" w:rsidR="00B01D4B" w:rsidRPr="00C44C8F" w:rsidRDefault="00B01D4B" w:rsidP="00B01D4B">
      <w:pPr>
        <w:ind w:left="567" w:hanging="567"/>
        <w:rPr>
          <w:noProof/>
          <w:szCs w:val="24"/>
        </w:rPr>
      </w:pPr>
      <w:r w:rsidRPr="00C44C8F">
        <w:rPr>
          <w:noProof/>
          <w:szCs w:val="24"/>
        </w:rPr>
        <w:t>152.</w:t>
      </w:r>
      <w:r w:rsidRPr="00C44C8F">
        <w:rPr>
          <w:noProof/>
          <w:szCs w:val="24"/>
        </w:rPr>
        <w:tab/>
        <w:t>32019 R 0147: Commission Implementing Regulation</w:t>
      </w:r>
      <w:r w:rsidR="00BD6AE8">
        <w:rPr>
          <w:noProof/>
          <w:szCs w:val="24"/>
        </w:rPr>
        <w:t xml:space="preserve"> (EU) </w:t>
      </w:r>
      <w:r w:rsidRPr="00C44C8F">
        <w:rPr>
          <w:noProof/>
          <w:szCs w:val="24"/>
        </w:rPr>
        <w:t xml:space="preserve">2019/147 </w:t>
      </w:r>
      <w:r w:rsidR="00047612">
        <w:rPr>
          <w:noProof/>
          <w:szCs w:val="24"/>
        </w:rPr>
        <w:t>of 3</w:t>
      </w:r>
      <w:r w:rsidRPr="00C44C8F">
        <w:rPr>
          <w:noProof/>
          <w:szCs w:val="24"/>
        </w:rPr>
        <w:t xml:space="preserve">0 January 2019 approving the active substance </w:t>
      </w:r>
      <w:r w:rsidRPr="00832728">
        <w:rPr>
          <w:i/>
          <w:iCs/>
          <w:noProof/>
          <w:szCs w:val="24"/>
        </w:rPr>
        <w:t>Beauveria bassiana</w:t>
      </w:r>
      <w:r w:rsidRPr="00C44C8F">
        <w:rPr>
          <w:noProof/>
          <w:szCs w:val="24"/>
        </w:rPr>
        <w:t xml:space="preserve"> strain PPRI 5339,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27, 31.1.2019,</w:t>
      </w:r>
      <w:r w:rsidR="003449B5">
        <w:rPr>
          <w:noProof/>
          <w:szCs w:val="24"/>
        </w:rPr>
        <w:t xml:space="preserve"> p. </w:t>
      </w:r>
      <w:r w:rsidRPr="00C44C8F">
        <w:rPr>
          <w:noProof/>
          <w:szCs w:val="24"/>
        </w:rPr>
        <w:t>14).</w:t>
      </w:r>
    </w:p>
    <w:p w14:paraId="2688F0A3" w14:textId="77777777" w:rsidR="00B90296" w:rsidRPr="00C44C8F" w:rsidRDefault="00B90296" w:rsidP="00B01D4B">
      <w:pPr>
        <w:rPr>
          <w:noProof/>
          <w:szCs w:val="24"/>
        </w:rPr>
      </w:pPr>
    </w:p>
    <w:p w14:paraId="5D1FE89F" w14:textId="74C66B3D" w:rsidR="00B01D4B" w:rsidRPr="00C44C8F" w:rsidRDefault="00B90296" w:rsidP="00B01D4B">
      <w:pPr>
        <w:ind w:left="567" w:hanging="567"/>
        <w:rPr>
          <w:noProof/>
          <w:szCs w:val="24"/>
        </w:rPr>
      </w:pPr>
      <w:r>
        <w:rPr>
          <w:noProof/>
          <w:szCs w:val="24"/>
        </w:rPr>
        <w:br w:type="page"/>
      </w:r>
      <w:r w:rsidR="00B01D4B" w:rsidRPr="00C44C8F">
        <w:rPr>
          <w:noProof/>
          <w:szCs w:val="24"/>
        </w:rPr>
        <w:t>153.</w:t>
      </w:r>
      <w:r w:rsidR="00B01D4B" w:rsidRPr="00C44C8F">
        <w:rPr>
          <w:noProof/>
          <w:szCs w:val="24"/>
        </w:rPr>
        <w:tab/>
        <w:t>32019 R 0337: Commission Implementing Regulation</w:t>
      </w:r>
      <w:r w:rsidR="00BD6AE8">
        <w:rPr>
          <w:noProof/>
          <w:szCs w:val="24"/>
        </w:rPr>
        <w:t xml:space="preserve"> (EU) </w:t>
      </w:r>
      <w:r w:rsidR="00B01D4B" w:rsidRPr="00C44C8F">
        <w:rPr>
          <w:noProof/>
          <w:szCs w:val="24"/>
        </w:rPr>
        <w:t xml:space="preserve">2019/337 </w:t>
      </w:r>
      <w:r w:rsidR="00047612">
        <w:rPr>
          <w:noProof/>
          <w:szCs w:val="24"/>
        </w:rPr>
        <w:t>of 2</w:t>
      </w:r>
      <w:r w:rsidR="00B01D4B" w:rsidRPr="00C44C8F">
        <w:rPr>
          <w:noProof/>
          <w:szCs w:val="24"/>
        </w:rPr>
        <w:t>7 February 2019 approving the active substance mefentrifluconazole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60, 28.2.2019,</w:t>
      </w:r>
      <w:r w:rsidR="003449B5">
        <w:rPr>
          <w:noProof/>
          <w:szCs w:val="24"/>
        </w:rPr>
        <w:t xml:space="preserve"> p. </w:t>
      </w:r>
      <w:r w:rsidR="00B01D4B" w:rsidRPr="00C44C8F">
        <w:rPr>
          <w:noProof/>
          <w:szCs w:val="24"/>
        </w:rPr>
        <w:t>12).</w:t>
      </w:r>
    </w:p>
    <w:p w14:paraId="2C2BFD8B" w14:textId="77777777" w:rsidR="00B01D4B" w:rsidRPr="00C44C8F" w:rsidRDefault="00B01D4B" w:rsidP="00B01D4B">
      <w:pPr>
        <w:rPr>
          <w:noProof/>
          <w:szCs w:val="24"/>
        </w:rPr>
      </w:pPr>
    </w:p>
    <w:p w14:paraId="78DB72A8" w14:textId="6E846631" w:rsidR="003F0689" w:rsidRDefault="00B01D4B" w:rsidP="003A59E2">
      <w:pPr>
        <w:ind w:left="567" w:hanging="567"/>
        <w:rPr>
          <w:noProof/>
        </w:rPr>
      </w:pPr>
      <w:r w:rsidRPr="00C44C8F">
        <w:rPr>
          <w:noProof/>
          <w:szCs w:val="24"/>
        </w:rPr>
        <w:t>154.</w:t>
      </w:r>
      <w:r w:rsidRPr="00C44C8F">
        <w:rPr>
          <w:noProof/>
          <w:szCs w:val="24"/>
        </w:rPr>
        <w:tab/>
        <w:t>32019 R 0481: Commission Implementing Regulation</w:t>
      </w:r>
      <w:r w:rsidR="00BD6AE8">
        <w:rPr>
          <w:noProof/>
          <w:szCs w:val="24"/>
        </w:rPr>
        <w:t xml:space="preserve"> (EU) </w:t>
      </w:r>
      <w:r w:rsidRPr="00C44C8F">
        <w:rPr>
          <w:noProof/>
          <w:szCs w:val="24"/>
        </w:rPr>
        <w:t xml:space="preserve">2019/481 </w:t>
      </w:r>
      <w:r w:rsidR="00047612">
        <w:rPr>
          <w:noProof/>
          <w:szCs w:val="24"/>
        </w:rPr>
        <w:t>of 2</w:t>
      </w:r>
      <w:r w:rsidRPr="00C44C8F">
        <w:rPr>
          <w:noProof/>
          <w:szCs w:val="24"/>
        </w:rPr>
        <w:t>2 March 2019 approving the active substance flutianil,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82, 25.3.2019,</w:t>
      </w:r>
      <w:r w:rsidR="003449B5">
        <w:rPr>
          <w:noProof/>
          <w:szCs w:val="24"/>
        </w:rPr>
        <w:t xml:space="preserve"> p. </w:t>
      </w:r>
      <w:r w:rsidRPr="00C44C8F">
        <w:rPr>
          <w:noProof/>
          <w:szCs w:val="24"/>
        </w:rPr>
        <w:t>19)</w:t>
      </w:r>
    </w:p>
    <w:p w14:paraId="0E708D1B" w14:textId="77777777" w:rsidR="00B01D4B" w:rsidRPr="00C44C8F" w:rsidRDefault="00B01D4B" w:rsidP="00B01D4B">
      <w:pPr>
        <w:rPr>
          <w:noProof/>
          <w:szCs w:val="24"/>
        </w:rPr>
      </w:pPr>
    </w:p>
    <w:p w14:paraId="0EE1F48B" w14:textId="42561E31" w:rsidR="00B01D4B" w:rsidRPr="00C44C8F" w:rsidRDefault="00B01D4B" w:rsidP="00B01D4B">
      <w:pPr>
        <w:ind w:left="567" w:hanging="567"/>
        <w:rPr>
          <w:noProof/>
          <w:szCs w:val="24"/>
        </w:rPr>
      </w:pPr>
      <w:r w:rsidRPr="00C44C8F">
        <w:rPr>
          <w:noProof/>
          <w:szCs w:val="24"/>
        </w:rPr>
        <w:t>155.</w:t>
      </w:r>
      <w:r w:rsidRPr="00C44C8F">
        <w:rPr>
          <w:noProof/>
          <w:szCs w:val="24"/>
        </w:rPr>
        <w:tab/>
        <w:t>32019 R 0676: Commission Implementing Regulation</w:t>
      </w:r>
      <w:r w:rsidR="00BD6AE8">
        <w:rPr>
          <w:noProof/>
          <w:szCs w:val="24"/>
        </w:rPr>
        <w:t xml:space="preserve"> (EU) </w:t>
      </w:r>
      <w:r w:rsidRPr="00C44C8F">
        <w:rPr>
          <w:noProof/>
          <w:szCs w:val="24"/>
        </w:rPr>
        <w:t xml:space="preserve">2019/676 </w:t>
      </w:r>
      <w:r w:rsidR="00047612">
        <w:rPr>
          <w:noProof/>
          <w:szCs w:val="24"/>
        </w:rPr>
        <w:t>of 2</w:t>
      </w:r>
      <w:r w:rsidRPr="00C44C8F">
        <w:rPr>
          <w:noProof/>
          <w:szCs w:val="24"/>
        </w:rPr>
        <w:t xml:space="preserve">9 April 2019 approving the low-risk active substance ABE-IT 56 (components of lysate of </w:t>
      </w:r>
      <w:r w:rsidRPr="002C29DB">
        <w:rPr>
          <w:i/>
          <w:noProof/>
          <w:szCs w:val="24"/>
        </w:rPr>
        <w:t>Saccharomyces cerevisiae</w:t>
      </w:r>
      <w:r w:rsidRPr="00C44C8F">
        <w:rPr>
          <w:noProof/>
          <w:szCs w:val="24"/>
        </w:rPr>
        <w:t xml:space="preserve"> strain DDSF623),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114, 30.4.2019,</w:t>
      </w:r>
      <w:r w:rsidR="003449B5">
        <w:rPr>
          <w:noProof/>
          <w:szCs w:val="24"/>
        </w:rPr>
        <w:t xml:space="preserve"> p. </w:t>
      </w:r>
      <w:r w:rsidRPr="00C44C8F">
        <w:rPr>
          <w:noProof/>
          <w:szCs w:val="24"/>
        </w:rPr>
        <w:t>12).</w:t>
      </w:r>
    </w:p>
    <w:p w14:paraId="0D6F20A9" w14:textId="77777777" w:rsidR="00B01D4B" w:rsidRPr="00C44C8F" w:rsidRDefault="00B01D4B" w:rsidP="00B01D4B">
      <w:pPr>
        <w:rPr>
          <w:noProof/>
          <w:szCs w:val="24"/>
        </w:rPr>
      </w:pPr>
    </w:p>
    <w:p w14:paraId="7B44B4A7" w14:textId="505BF738" w:rsidR="00B01D4B" w:rsidRPr="00C44C8F" w:rsidRDefault="00B90296" w:rsidP="00B01D4B">
      <w:pPr>
        <w:ind w:left="567" w:hanging="567"/>
        <w:rPr>
          <w:noProof/>
          <w:szCs w:val="24"/>
        </w:rPr>
      </w:pPr>
      <w:r>
        <w:rPr>
          <w:noProof/>
          <w:szCs w:val="24"/>
        </w:rPr>
        <w:br w:type="page"/>
      </w:r>
      <w:r w:rsidR="00B01D4B" w:rsidRPr="00C44C8F">
        <w:rPr>
          <w:noProof/>
          <w:szCs w:val="24"/>
        </w:rPr>
        <w:t>156.</w:t>
      </w:r>
      <w:r w:rsidR="00B01D4B" w:rsidRPr="00C44C8F">
        <w:rPr>
          <w:noProof/>
          <w:szCs w:val="24"/>
        </w:rPr>
        <w:tab/>
        <w:t>32019 R 1138: Commission Implementing Regulation</w:t>
      </w:r>
      <w:r w:rsidR="00BD6AE8">
        <w:rPr>
          <w:noProof/>
          <w:szCs w:val="24"/>
        </w:rPr>
        <w:t xml:space="preserve"> (EU) </w:t>
      </w:r>
      <w:r w:rsidR="00B01D4B" w:rsidRPr="00C44C8F">
        <w:rPr>
          <w:noProof/>
          <w:szCs w:val="24"/>
        </w:rPr>
        <w:t xml:space="preserve">2019/1138 </w:t>
      </w:r>
      <w:r w:rsidR="00047612">
        <w:rPr>
          <w:noProof/>
          <w:szCs w:val="24"/>
        </w:rPr>
        <w:t>of 3</w:t>
      </w:r>
      <w:r w:rsidR="00B01D4B" w:rsidRPr="00C44C8F">
        <w:rPr>
          <w:noProof/>
          <w:szCs w:val="24"/>
        </w:rPr>
        <w:t> July 2019 approving the active substance florpyrauxifen-benzyl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180, 4.7.2019,</w:t>
      </w:r>
      <w:r w:rsidR="003449B5">
        <w:rPr>
          <w:noProof/>
          <w:szCs w:val="24"/>
        </w:rPr>
        <w:t xml:space="preserve"> p. </w:t>
      </w:r>
      <w:r w:rsidR="00B01D4B" w:rsidRPr="00C44C8F">
        <w:rPr>
          <w:noProof/>
          <w:szCs w:val="24"/>
        </w:rPr>
        <w:t>8).</w:t>
      </w:r>
    </w:p>
    <w:p w14:paraId="15D372E4" w14:textId="77777777" w:rsidR="00B01D4B" w:rsidRPr="00C44C8F" w:rsidRDefault="00B01D4B" w:rsidP="00B01D4B">
      <w:pPr>
        <w:rPr>
          <w:noProof/>
          <w:szCs w:val="24"/>
        </w:rPr>
      </w:pPr>
    </w:p>
    <w:p w14:paraId="6BEB50FE" w14:textId="4ADB61EC" w:rsidR="00B01D4B" w:rsidRPr="00C44C8F" w:rsidRDefault="00B01D4B" w:rsidP="00B01D4B">
      <w:pPr>
        <w:ind w:left="567" w:hanging="567"/>
        <w:rPr>
          <w:noProof/>
          <w:szCs w:val="24"/>
        </w:rPr>
      </w:pPr>
      <w:r w:rsidRPr="00C44C8F">
        <w:rPr>
          <w:noProof/>
          <w:szCs w:val="24"/>
        </w:rPr>
        <w:t>157.</w:t>
      </w:r>
      <w:r w:rsidRPr="00C44C8F">
        <w:rPr>
          <w:noProof/>
          <w:szCs w:val="24"/>
        </w:rPr>
        <w:tab/>
        <w:t>32020 R 0029: Commission Implementing Regulation</w:t>
      </w:r>
      <w:r w:rsidR="00BD6AE8">
        <w:rPr>
          <w:noProof/>
          <w:szCs w:val="24"/>
        </w:rPr>
        <w:t xml:space="preserve"> (EU) </w:t>
      </w:r>
      <w:r w:rsidRPr="00C44C8F">
        <w:rPr>
          <w:noProof/>
          <w:szCs w:val="24"/>
        </w:rPr>
        <w:t xml:space="preserve">2020/29 </w:t>
      </w:r>
      <w:r w:rsidR="00047612">
        <w:rPr>
          <w:noProof/>
          <w:szCs w:val="24"/>
        </w:rPr>
        <w:t>of 1</w:t>
      </w:r>
      <w:r w:rsidRPr="00C44C8F">
        <w:rPr>
          <w:noProof/>
          <w:szCs w:val="24"/>
        </w:rPr>
        <w:t xml:space="preserve">4 January 2020 concerning the non-approval of </w:t>
      </w:r>
      <w:r w:rsidRPr="00A807AE">
        <w:rPr>
          <w:i/>
          <w:iCs/>
          <w:noProof/>
          <w:szCs w:val="24"/>
        </w:rPr>
        <w:t>Vitis vinifera</w:t>
      </w:r>
      <w:r w:rsidRPr="00C44C8F">
        <w:rPr>
          <w:noProof/>
          <w:szCs w:val="24"/>
        </w:rPr>
        <w:t xml:space="preserve"> cane tannins as a basic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9, 14.1.2020,</w:t>
      </w:r>
      <w:r w:rsidR="003449B5">
        <w:rPr>
          <w:noProof/>
          <w:szCs w:val="24"/>
        </w:rPr>
        <w:t xml:space="preserve"> p. </w:t>
      </w:r>
      <w:r w:rsidRPr="00C44C8F">
        <w:rPr>
          <w:noProof/>
          <w:szCs w:val="24"/>
        </w:rPr>
        <w:t>1).</w:t>
      </w:r>
    </w:p>
    <w:p w14:paraId="3D8F1B02" w14:textId="77777777" w:rsidR="00B01D4B" w:rsidRPr="00C44C8F" w:rsidRDefault="00B01D4B" w:rsidP="00B01D4B">
      <w:pPr>
        <w:rPr>
          <w:noProof/>
          <w:szCs w:val="24"/>
        </w:rPr>
      </w:pPr>
    </w:p>
    <w:p w14:paraId="15CA8A33" w14:textId="2DBDA4EC" w:rsidR="003F0689" w:rsidRDefault="00B01D4B" w:rsidP="003A59E2">
      <w:pPr>
        <w:ind w:left="567" w:hanging="567"/>
        <w:rPr>
          <w:noProof/>
        </w:rPr>
      </w:pPr>
      <w:r w:rsidRPr="00C44C8F">
        <w:rPr>
          <w:noProof/>
          <w:szCs w:val="24"/>
        </w:rPr>
        <w:t>158.</w:t>
      </w:r>
      <w:r w:rsidRPr="00C44C8F">
        <w:rPr>
          <w:noProof/>
          <w:szCs w:val="24"/>
        </w:rPr>
        <w:tab/>
        <w:t>32020 D 0152:</w:t>
      </w:r>
      <w:r w:rsidRPr="00C44C8F">
        <w:rPr>
          <w:noProof/>
          <w:szCs w:val="24"/>
        </w:rPr>
        <w:tab/>
        <w:t>Commission Implementing Decision</w:t>
      </w:r>
      <w:r w:rsidR="00BD6AE8">
        <w:rPr>
          <w:noProof/>
          <w:szCs w:val="24"/>
        </w:rPr>
        <w:t xml:space="preserve"> (EU) </w:t>
      </w:r>
      <w:r w:rsidRPr="00C44C8F">
        <w:rPr>
          <w:noProof/>
          <w:szCs w:val="24"/>
        </w:rPr>
        <w:t xml:space="preserve">2020/152 </w:t>
      </w:r>
      <w:r w:rsidR="00047612">
        <w:rPr>
          <w:noProof/>
          <w:szCs w:val="24"/>
        </w:rPr>
        <w:t>of 3</w:t>
      </w:r>
      <w:r w:rsidRPr="00C44C8F">
        <w:rPr>
          <w:noProof/>
          <w:szCs w:val="24"/>
        </w:rPr>
        <w:t> February 2020 prohibiting Romania to repeat granting authorisations under Article 53(1) of Regulation</w:t>
      </w:r>
      <w:r w:rsidR="00BD6AE8">
        <w:rPr>
          <w:noProof/>
          <w:szCs w:val="24"/>
        </w:rPr>
        <w:t xml:space="preserve"> (EC) </w:t>
      </w:r>
      <w:r w:rsidR="00F54F60">
        <w:rPr>
          <w:noProof/>
          <w:szCs w:val="24"/>
        </w:rPr>
        <w:t>No 1</w:t>
      </w:r>
      <w:r w:rsidRPr="00C44C8F">
        <w:rPr>
          <w:noProof/>
          <w:szCs w:val="24"/>
        </w:rPr>
        <w:t xml:space="preserve">107/2009 for the plant protection products containing the active substance clothianidin or imidacloprid for use on </w:t>
      </w:r>
      <w:r w:rsidRPr="00832728">
        <w:rPr>
          <w:i/>
          <w:iCs/>
          <w:noProof/>
          <w:szCs w:val="24"/>
        </w:rPr>
        <w:t>Brassica napus</w:t>
      </w:r>
      <w:r w:rsidRPr="00C44C8F">
        <w:rPr>
          <w:noProof/>
          <w:szCs w:val="24"/>
        </w:rPr>
        <w:t xml:space="preserve"> against </w:t>
      </w:r>
      <w:r w:rsidRPr="00A807AE">
        <w:rPr>
          <w:i/>
          <w:iCs/>
          <w:noProof/>
          <w:szCs w:val="24"/>
        </w:rPr>
        <w:t>Phyllotreta</w:t>
      </w:r>
      <w:r w:rsidR="00C45A20">
        <w:rPr>
          <w:noProof/>
          <w:szCs w:val="24"/>
        </w:rPr>
        <w:t> spp.</w:t>
      </w:r>
      <w:r w:rsidRPr="00C44C8F">
        <w:rPr>
          <w:noProof/>
          <w:szCs w:val="24"/>
        </w:rPr>
        <w:t xml:space="preserve"> or </w:t>
      </w:r>
      <w:r w:rsidRPr="00A807AE">
        <w:rPr>
          <w:i/>
          <w:iCs/>
          <w:noProof/>
          <w:szCs w:val="24"/>
        </w:rPr>
        <w:t>Psylliodes</w:t>
      </w:r>
      <w:r w:rsidR="00687716">
        <w:rPr>
          <w:noProof/>
          <w:szCs w:val="24"/>
        </w:rPr>
        <w:t> </w:t>
      </w:r>
      <w:r w:rsidRPr="00C44C8F">
        <w:rPr>
          <w:noProof/>
          <w:szCs w:val="24"/>
        </w:rPr>
        <w:t>spp</w:t>
      </w:r>
      <w:r w:rsidR="00687716">
        <w:rPr>
          <w:noProof/>
          <w:szCs w:val="24"/>
        </w:rPr>
        <w:t>.</w:t>
      </w:r>
      <w:r w:rsidRPr="00C44C8F">
        <w:rPr>
          <w:noProof/>
          <w:szCs w:val="24"/>
        </w:rPr>
        <w:t xml:space="preserve"> (</w:t>
      </w:r>
      <w:r w:rsidR="003449B5">
        <w:rPr>
          <w:noProof/>
          <w:szCs w:val="24"/>
        </w:rPr>
        <w:t>OJ L </w:t>
      </w:r>
      <w:r w:rsidRPr="00C44C8F">
        <w:rPr>
          <w:noProof/>
          <w:szCs w:val="24"/>
        </w:rPr>
        <w:t>33, 5.2.2020,</w:t>
      </w:r>
      <w:r w:rsidR="003449B5">
        <w:rPr>
          <w:noProof/>
          <w:szCs w:val="24"/>
        </w:rPr>
        <w:t xml:space="preserve"> p. </w:t>
      </w:r>
      <w:r w:rsidRPr="00C44C8F">
        <w:rPr>
          <w:noProof/>
          <w:szCs w:val="24"/>
        </w:rPr>
        <w:t>16).</w:t>
      </w:r>
    </w:p>
    <w:p w14:paraId="43B022F6" w14:textId="77777777" w:rsidR="00B01D4B" w:rsidRPr="00C44C8F" w:rsidRDefault="00B01D4B" w:rsidP="00B01D4B">
      <w:pPr>
        <w:rPr>
          <w:noProof/>
          <w:szCs w:val="24"/>
        </w:rPr>
      </w:pPr>
    </w:p>
    <w:p w14:paraId="573A1EC5" w14:textId="02D0F6B2" w:rsidR="00B01D4B" w:rsidRPr="00C44C8F" w:rsidRDefault="00B01D4B" w:rsidP="00B01D4B">
      <w:pPr>
        <w:ind w:left="567" w:hanging="567"/>
        <w:rPr>
          <w:noProof/>
          <w:szCs w:val="24"/>
        </w:rPr>
      </w:pPr>
      <w:r w:rsidRPr="00C44C8F">
        <w:rPr>
          <w:noProof/>
          <w:szCs w:val="24"/>
        </w:rPr>
        <w:t>159.</w:t>
      </w:r>
      <w:r w:rsidRPr="00C44C8F">
        <w:rPr>
          <w:noProof/>
          <w:szCs w:val="24"/>
        </w:rPr>
        <w:tab/>
        <w:t>32020 D 0153: Commission Implementing Decision</w:t>
      </w:r>
      <w:r w:rsidR="00BD6AE8">
        <w:rPr>
          <w:noProof/>
          <w:szCs w:val="24"/>
        </w:rPr>
        <w:t xml:space="preserve"> (EU) </w:t>
      </w:r>
      <w:r w:rsidRPr="00C44C8F">
        <w:rPr>
          <w:noProof/>
          <w:szCs w:val="24"/>
        </w:rPr>
        <w:t xml:space="preserve">2020/153 </w:t>
      </w:r>
      <w:r w:rsidR="00047612">
        <w:rPr>
          <w:noProof/>
          <w:szCs w:val="24"/>
        </w:rPr>
        <w:t>of 3</w:t>
      </w:r>
      <w:r w:rsidRPr="00C44C8F">
        <w:rPr>
          <w:noProof/>
          <w:szCs w:val="24"/>
        </w:rPr>
        <w:t> February 2020 prohibiting Lithuania to repeat granting authorisations under Article 53(1) of Regulation</w:t>
      </w:r>
      <w:r w:rsidR="00BD6AE8">
        <w:rPr>
          <w:noProof/>
          <w:szCs w:val="24"/>
        </w:rPr>
        <w:t xml:space="preserve"> (EC) </w:t>
      </w:r>
      <w:r w:rsidR="00F54F60">
        <w:rPr>
          <w:noProof/>
          <w:szCs w:val="24"/>
        </w:rPr>
        <w:t>No 1</w:t>
      </w:r>
      <w:r w:rsidRPr="00C44C8F">
        <w:rPr>
          <w:noProof/>
          <w:szCs w:val="24"/>
        </w:rPr>
        <w:t xml:space="preserve">107/2009 for the plant protection products containing the active substance thiamethoxam for use on spring rape against </w:t>
      </w:r>
      <w:r w:rsidRPr="00A807AE">
        <w:rPr>
          <w:i/>
          <w:iCs/>
          <w:noProof/>
          <w:szCs w:val="24"/>
        </w:rPr>
        <w:t>Phyllotreta</w:t>
      </w:r>
      <w:r w:rsidR="00C45A20">
        <w:rPr>
          <w:noProof/>
          <w:szCs w:val="24"/>
        </w:rPr>
        <w:t> spp.</w:t>
      </w:r>
      <w:r w:rsidRPr="00C44C8F">
        <w:rPr>
          <w:noProof/>
          <w:szCs w:val="24"/>
        </w:rPr>
        <w:t xml:space="preserve"> and/or </w:t>
      </w:r>
      <w:r w:rsidRPr="00A807AE">
        <w:rPr>
          <w:i/>
          <w:iCs/>
          <w:noProof/>
          <w:szCs w:val="24"/>
        </w:rPr>
        <w:t>Psylliodes</w:t>
      </w:r>
      <w:r w:rsidR="00C45A20">
        <w:rPr>
          <w:noProof/>
          <w:szCs w:val="24"/>
        </w:rPr>
        <w:t> spp.</w:t>
      </w:r>
      <w:r w:rsidRPr="00C44C8F">
        <w:rPr>
          <w:noProof/>
          <w:szCs w:val="24"/>
        </w:rPr>
        <w:t xml:space="preserve"> (</w:t>
      </w:r>
      <w:r w:rsidR="003449B5">
        <w:rPr>
          <w:noProof/>
          <w:szCs w:val="24"/>
        </w:rPr>
        <w:t>OJ L </w:t>
      </w:r>
      <w:r w:rsidRPr="00C44C8F">
        <w:rPr>
          <w:noProof/>
          <w:szCs w:val="24"/>
        </w:rPr>
        <w:t>33, 5.2.2020,</w:t>
      </w:r>
      <w:r w:rsidR="003449B5">
        <w:rPr>
          <w:noProof/>
          <w:szCs w:val="24"/>
        </w:rPr>
        <w:t xml:space="preserve"> p. </w:t>
      </w:r>
      <w:r w:rsidRPr="00C44C8F">
        <w:rPr>
          <w:noProof/>
          <w:szCs w:val="24"/>
        </w:rPr>
        <w:t>19).</w:t>
      </w:r>
    </w:p>
    <w:p w14:paraId="6BBB43FB" w14:textId="77777777" w:rsidR="00B01D4B" w:rsidRPr="00C44C8F" w:rsidRDefault="00B01D4B" w:rsidP="00B01D4B">
      <w:pPr>
        <w:rPr>
          <w:noProof/>
          <w:szCs w:val="24"/>
        </w:rPr>
      </w:pPr>
    </w:p>
    <w:p w14:paraId="0A2BDAEA" w14:textId="7E456CAE" w:rsidR="00B01D4B" w:rsidRPr="00C44C8F" w:rsidRDefault="00B90296" w:rsidP="00B01D4B">
      <w:pPr>
        <w:ind w:left="567" w:hanging="567"/>
        <w:rPr>
          <w:noProof/>
          <w:szCs w:val="24"/>
        </w:rPr>
      </w:pPr>
      <w:r>
        <w:rPr>
          <w:noProof/>
          <w:szCs w:val="24"/>
        </w:rPr>
        <w:br w:type="page"/>
      </w:r>
      <w:r w:rsidR="00B01D4B" w:rsidRPr="00C44C8F">
        <w:rPr>
          <w:noProof/>
          <w:szCs w:val="24"/>
        </w:rPr>
        <w:t>160.</w:t>
      </w:r>
      <w:r w:rsidR="00B01D4B" w:rsidRPr="00C44C8F">
        <w:rPr>
          <w:noProof/>
          <w:szCs w:val="24"/>
        </w:rPr>
        <w:tab/>
        <w:t>32020 R 0640: Commission Implementing Regulation</w:t>
      </w:r>
      <w:r w:rsidR="00BD6AE8">
        <w:rPr>
          <w:noProof/>
          <w:szCs w:val="24"/>
        </w:rPr>
        <w:t xml:space="preserve"> (EU) </w:t>
      </w:r>
      <w:r w:rsidR="00B01D4B" w:rsidRPr="00C44C8F">
        <w:rPr>
          <w:noProof/>
          <w:szCs w:val="24"/>
        </w:rPr>
        <w:t xml:space="preserve">2020/640 </w:t>
      </w:r>
      <w:r w:rsidR="00047612">
        <w:rPr>
          <w:noProof/>
          <w:szCs w:val="24"/>
        </w:rPr>
        <w:t>of 1</w:t>
      </w:r>
      <w:r w:rsidR="00B01D4B" w:rsidRPr="00C44C8F">
        <w:rPr>
          <w:noProof/>
          <w:szCs w:val="24"/>
        </w:rPr>
        <w:t>2 May 2020 concerning the non-approval of propolis extract as a basic substance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w:t>
      </w:r>
      <w:r w:rsidR="003449B5">
        <w:rPr>
          <w:noProof/>
          <w:szCs w:val="24"/>
        </w:rPr>
        <w:t>OJ L </w:t>
      </w:r>
      <w:r w:rsidR="00B01D4B" w:rsidRPr="00C44C8F">
        <w:rPr>
          <w:noProof/>
          <w:szCs w:val="24"/>
        </w:rPr>
        <w:t>150, 13.5.2020,</w:t>
      </w:r>
      <w:r w:rsidR="003449B5">
        <w:rPr>
          <w:noProof/>
          <w:szCs w:val="24"/>
        </w:rPr>
        <w:t xml:space="preserve"> p. </w:t>
      </w:r>
      <w:r w:rsidR="00B01D4B" w:rsidRPr="00C44C8F">
        <w:rPr>
          <w:noProof/>
          <w:szCs w:val="24"/>
        </w:rPr>
        <w:t>32).</w:t>
      </w:r>
    </w:p>
    <w:p w14:paraId="4F79F7AF" w14:textId="77777777" w:rsidR="00B01D4B" w:rsidRPr="00C44C8F" w:rsidRDefault="00B01D4B" w:rsidP="00B01D4B">
      <w:pPr>
        <w:rPr>
          <w:noProof/>
          <w:szCs w:val="24"/>
        </w:rPr>
      </w:pPr>
    </w:p>
    <w:p w14:paraId="151FC2A7" w14:textId="08398FE5" w:rsidR="00B01D4B" w:rsidRPr="00C44C8F" w:rsidRDefault="00B01D4B" w:rsidP="00B01D4B">
      <w:pPr>
        <w:ind w:left="567" w:hanging="567"/>
        <w:rPr>
          <w:noProof/>
          <w:szCs w:val="24"/>
        </w:rPr>
      </w:pPr>
      <w:r w:rsidRPr="00C44C8F">
        <w:rPr>
          <w:noProof/>
          <w:szCs w:val="24"/>
        </w:rPr>
        <w:t>161.</w:t>
      </w:r>
      <w:r w:rsidRPr="00C44C8F">
        <w:rPr>
          <w:noProof/>
          <w:szCs w:val="24"/>
        </w:rPr>
        <w:tab/>
        <w:t>32020 R 0642: Commission Implementing Regulation</w:t>
      </w:r>
      <w:r w:rsidR="00BD6AE8">
        <w:rPr>
          <w:noProof/>
          <w:szCs w:val="24"/>
        </w:rPr>
        <w:t xml:space="preserve"> (EU) </w:t>
      </w:r>
      <w:r w:rsidRPr="00C44C8F">
        <w:rPr>
          <w:noProof/>
          <w:szCs w:val="24"/>
        </w:rPr>
        <w:t xml:space="preserve">2020/642 </w:t>
      </w:r>
      <w:r w:rsidR="00047612">
        <w:rPr>
          <w:noProof/>
          <w:szCs w:val="24"/>
        </w:rPr>
        <w:t>of 1</w:t>
      </w:r>
      <w:r w:rsidRPr="00C44C8F">
        <w:rPr>
          <w:noProof/>
          <w:szCs w:val="24"/>
        </w:rPr>
        <w:t>2 May 2020 approving the basic substance L-cysteine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150, 13.5.2020,</w:t>
      </w:r>
      <w:r w:rsidR="003449B5">
        <w:rPr>
          <w:noProof/>
          <w:szCs w:val="24"/>
        </w:rPr>
        <w:t xml:space="preserve"> p. </w:t>
      </w:r>
      <w:r w:rsidRPr="00C44C8F">
        <w:rPr>
          <w:noProof/>
          <w:szCs w:val="24"/>
        </w:rPr>
        <w:t>134).</w:t>
      </w:r>
    </w:p>
    <w:p w14:paraId="7E7B3E7B" w14:textId="77777777" w:rsidR="00B01D4B" w:rsidRPr="00C44C8F" w:rsidRDefault="00B01D4B" w:rsidP="00B01D4B">
      <w:pPr>
        <w:rPr>
          <w:noProof/>
          <w:szCs w:val="24"/>
        </w:rPr>
      </w:pPr>
    </w:p>
    <w:p w14:paraId="5918EF44" w14:textId="1A18B27C" w:rsidR="00B01D4B" w:rsidRPr="00C44C8F" w:rsidRDefault="00B01D4B" w:rsidP="00B01D4B">
      <w:pPr>
        <w:ind w:left="567" w:hanging="567"/>
        <w:rPr>
          <w:noProof/>
          <w:szCs w:val="24"/>
        </w:rPr>
      </w:pPr>
      <w:r w:rsidRPr="00C44C8F">
        <w:rPr>
          <w:noProof/>
          <w:szCs w:val="24"/>
        </w:rPr>
        <w:t>162.</w:t>
      </w:r>
      <w:r w:rsidRPr="00C44C8F">
        <w:rPr>
          <w:noProof/>
          <w:szCs w:val="24"/>
        </w:rPr>
        <w:tab/>
        <w:t>32020 R 0643: Commission Implementing Regulation</w:t>
      </w:r>
      <w:r w:rsidR="00BD6AE8">
        <w:rPr>
          <w:noProof/>
          <w:szCs w:val="24"/>
        </w:rPr>
        <w:t xml:space="preserve"> (EU) </w:t>
      </w:r>
      <w:r w:rsidRPr="00C44C8F">
        <w:rPr>
          <w:noProof/>
          <w:szCs w:val="24"/>
        </w:rPr>
        <w:t xml:space="preserve">2020/643 </w:t>
      </w:r>
      <w:r w:rsidR="00047612">
        <w:rPr>
          <w:noProof/>
          <w:szCs w:val="24"/>
        </w:rPr>
        <w:t>of 1</w:t>
      </w:r>
      <w:r w:rsidRPr="00C44C8F">
        <w:rPr>
          <w:noProof/>
          <w:szCs w:val="24"/>
        </w:rPr>
        <w:t xml:space="preserve">2 May 2020 concerning the non-approval of </w:t>
      </w:r>
      <w:r w:rsidRPr="00A807AE">
        <w:rPr>
          <w:i/>
          <w:iCs/>
          <w:noProof/>
          <w:szCs w:val="24"/>
        </w:rPr>
        <w:t>Saponaria officinalis</w:t>
      </w:r>
      <w:r w:rsidRPr="00C44C8F">
        <w:rPr>
          <w:noProof/>
          <w:szCs w:val="24"/>
        </w:rPr>
        <w:t xml:space="preserve"> L. roots as a basic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150, 13.5.2020,</w:t>
      </w:r>
      <w:r w:rsidR="003449B5">
        <w:rPr>
          <w:noProof/>
          <w:szCs w:val="24"/>
        </w:rPr>
        <w:t xml:space="preserve"> p. </w:t>
      </w:r>
      <w:r w:rsidRPr="00C44C8F">
        <w:rPr>
          <w:noProof/>
          <w:szCs w:val="24"/>
        </w:rPr>
        <w:t>138).</w:t>
      </w:r>
    </w:p>
    <w:p w14:paraId="2C9FE3D6" w14:textId="77777777" w:rsidR="00B01D4B" w:rsidRPr="00C44C8F" w:rsidRDefault="00B01D4B" w:rsidP="00B01D4B">
      <w:pPr>
        <w:rPr>
          <w:noProof/>
          <w:szCs w:val="24"/>
        </w:rPr>
      </w:pPr>
    </w:p>
    <w:p w14:paraId="1624810D" w14:textId="48674539" w:rsidR="003F0689" w:rsidRDefault="00B01D4B" w:rsidP="003A59E2">
      <w:pPr>
        <w:ind w:left="567" w:hanging="567"/>
        <w:rPr>
          <w:noProof/>
        </w:rPr>
      </w:pPr>
      <w:r w:rsidRPr="00C44C8F">
        <w:rPr>
          <w:noProof/>
          <w:szCs w:val="24"/>
        </w:rPr>
        <w:t>163.</w:t>
      </w:r>
      <w:r w:rsidRPr="00C44C8F">
        <w:rPr>
          <w:noProof/>
          <w:szCs w:val="24"/>
        </w:rPr>
        <w:tab/>
        <w:t>32020 R 0646: Commission Implementing Regulation</w:t>
      </w:r>
      <w:r w:rsidR="00BD6AE8">
        <w:rPr>
          <w:noProof/>
          <w:szCs w:val="24"/>
        </w:rPr>
        <w:t xml:space="preserve"> (EU) </w:t>
      </w:r>
      <w:r w:rsidRPr="00C44C8F">
        <w:rPr>
          <w:noProof/>
          <w:szCs w:val="24"/>
        </w:rPr>
        <w:t xml:space="preserve">2020/646 </w:t>
      </w:r>
      <w:r w:rsidR="00047612">
        <w:rPr>
          <w:noProof/>
          <w:szCs w:val="24"/>
        </w:rPr>
        <w:t>of 1</w:t>
      </w:r>
      <w:r w:rsidRPr="00C44C8F">
        <w:rPr>
          <w:noProof/>
          <w:szCs w:val="24"/>
        </w:rPr>
        <w:t xml:space="preserve">3 May 2020 approving the active substance </w:t>
      </w:r>
      <w:r w:rsidRPr="00832728">
        <w:rPr>
          <w:i/>
          <w:iCs/>
          <w:noProof/>
          <w:szCs w:val="24"/>
        </w:rPr>
        <w:t>Lavandulyl senecioate</w:t>
      </w:r>
      <w:r w:rsidRPr="00C44C8F">
        <w:rPr>
          <w:noProof/>
          <w:szCs w:val="24"/>
        </w:rPr>
        <w:t xml:space="preserve"> as a low-risk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151, 14.5.2020,</w:t>
      </w:r>
      <w:r w:rsidR="003449B5">
        <w:rPr>
          <w:noProof/>
          <w:szCs w:val="24"/>
        </w:rPr>
        <w:t xml:space="preserve"> p. </w:t>
      </w:r>
      <w:r w:rsidRPr="00C44C8F">
        <w:rPr>
          <w:noProof/>
          <w:szCs w:val="24"/>
        </w:rPr>
        <w:t>3).</w:t>
      </w:r>
    </w:p>
    <w:p w14:paraId="4CFC7859" w14:textId="77777777" w:rsidR="00B01D4B" w:rsidRPr="00C44C8F" w:rsidRDefault="00B01D4B" w:rsidP="00B01D4B">
      <w:pPr>
        <w:rPr>
          <w:noProof/>
          <w:szCs w:val="24"/>
        </w:rPr>
      </w:pPr>
    </w:p>
    <w:p w14:paraId="0CA1C52D" w14:textId="3CD778D8" w:rsidR="00B01D4B" w:rsidRPr="00C44C8F" w:rsidRDefault="00B90296" w:rsidP="00B01D4B">
      <w:pPr>
        <w:ind w:left="567" w:hanging="567"/>
        <w:rPr>
          <w:noProof/>
          <w:szCs w:val="24"/>
        </w:rPr>
      </w:pPr>
      <w:r>
        <w:rPr>
          <w:noProof/>
          <w:szCs w:val="24"/>
        </w:rPr>
        <w:br w:type="page"/>
      </w:r>
      <w:r w:rsidR="00B01D4B" w:rsidRPr="00C44C8F">
        <w:rPr>
          <w:noProof/>
          <w:szCs w:val="24"/>
        </w:rPr>
        <w:t>164.</w:t>
      </w:r>
      <w:r w:rsidR="00B01D4B" w:rsidRPr="00C44C8F">
        <w:rPr>
          <w:noProof/>
          <w:szCs w:val="24"/>
        </w:rPr>
        <w:tab/>
        <w:t>32020 R 1004: Commission Implementing Regulation</w:t>
      </w:r>
      <w:r w:rsidR="00BD6AE8">
        <w:rPr>
          <w:noProof/>
          <w:szCs w:val="24"/>
        </w:rPr>
        <w:t xml:space="preserve"> (EU) </w:t>
      </w:r>
      <w:r w:rsidR="00B01D4B" w:rsidRPr="00C44C8F">
        <w:rPr>
          <w:noProof/>
          <w:szCs w:val="24"/>
        </w:rPr>
        <w:t xml:space="preserve">2020/1004 </w:t>
      </w:r>
      <w:r w:rsidR="00047612">
        <w:rPr>
          <w:noProof/>
          <w:szCs w:val="24"/>
        </w:rPr>
        <w:t>of 9</w:t>
      </w:r>
      <w:r w:rsidR="00B01D4B" w:rsidRPr="00C44C8F">
        <w:rPr>
          <w:noProof/>
          <w:szCs w:val="24"/>
        </w:rPr>
        <w:t> July 2020 approving the basic substance cow milk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221, 10.7.2020,</w:t>
      </w:r>
      <w:r w:rsidR="003449B5">
        <w:rPr>
          <w:noProof/>
          <w:szCs w:val="24"/>
        </w:rPr>
        <w:t xml:space="preserve"> p. </w:t>
      </w:r>
      <w:r w:rsidR="00B01D4B" w:rsidRPr="00C44C8F">
        <w:rPr>
          <w:noProof/>
          <w:szCs w:val="24"/>
        </w:rPr>
        <w:t>133).</w:t>
      </w:r>
    </w:p>
    <w:p w14:paraId="351616D5" w14:textId="77777777" w:rsidR="00B01D4B" w:rsidRPr="00C44C8F" w:rsidRDefault="00B01D4B" w:rsidP="00B01D4B">
      <w:pPr>
        <w:rPr>
          <w:noProof/>
          <w:szCs w:val="24"/>
        </w:rPr>
      </w:pPr>
    </w:p>
    <w:p w14:paraId="2B76A7CC" w14:textId="11C6526F" w:rsidR="00B01D4B" w:rsidRPr="00C44C8F" w:rsidRDefault="00B01D4B" w:rsidP="00B01D4B">
      <w:pPr>
        <w:ind w:left="567" w:hanging="567"/>
        <w:rPr>
          <w:noProof/>
          <w:szCs w:val="24"/>
        </w:rPr>
      </w:pPr>
      <w:r w:rsidRPr="00C44C8F">
        <w:rPr>
          <w:noProof/>
          <w:szCs w:val="24"/>
        </w:rPr>
        <w:t>165.</w:t>
      </w:r>
      <w:r w:rsidRPr="00C44C8F">
        <w:rPr>
          <w:noProof/>
          <w:szCs w:val="24"/>
        </w:rPr>
        <w:tab/>
        <w:t>32020 R 1018: Commission Implementing Regulation</w:t>
      </w:r>
      <w:r w:rsidR="00BD6AE8">
        <w:rPr>
          <w:noProof/>
          <w:szCs w:val="24"/>
        </w:rPr>
        <w:t xml:space="preserve"> (EU) </w:t>
      </w:r>
      <w:r w:rsidRPr="00C44C8F">
        <w:rPr>
          <w:noProof/>
          <w:szCs w:val="24"/>
        </w:rPr>
        <w:t xml:space="preserve">2020/1018 </w:t>
      </w:r>
      <w:r w:rsidR="00047612">
        <w:rPr>
          <w:noProof/>
          <w:szCs w:val="24"/>
        </w:rPr>
        <w:t>of 1</w:t>
      </w:r>
      <w:r w:rsidRPr="00C44C8F">
        <w:rPr>
          <w:noProof/>
          <w:szCs w:val="24"/>
        </w:rPr>
        <w:t>3 July 2020 approving ferric pyrophosphate as low-risk active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225, 14.7.2020,</w:t>
      </w:r>
      <w:r w:rsidR="003449B5">
        <w:rPr>
          <w:noProof/>
          <w:szCs w:val="24"/>
        </w:rPr>
        <w:t xml:space="preserve"> p. </w:t>
      </w:r>
      <w:r w:rsidRPr="00C44C8F">
        <w:rPr>
          <w:noProof/>
          <w:szCs w:val="24"/>
        </w:rPr>
        <w:t>9).</w:t>
      </w:r>
    </w:p>
    <w:p w14:paraId="020FFC5A" w14:textId="77777777" w:rsidR="00B01D4B" w:rsidRPr="00C44C8F" w:rsidRDefault="00B01D4B" w:rsidP="00B01D4B">
      <w:pPr>
        <w:rPr>
          <w:noProof/>
          <w:szCs w:val="24"/>
        </w:rPr>
      </w:pPr>
    </w:p>
    <w:p w14:paraId="3A50C7DC" w14:textId="5CE58AD1" w:rsidR="00B01D4B" w:rsidRPr="00C44C8F" w:rsidRDefault="00B01D4B" w:rsidP="00B01D4B">
      <w:pPr>
        <w:ind w:left="567" w:hanging="567"/>
        <w:rPr>
          <w:noProof/>
          <w:szCs w:val="24"/>
        </w:rPr>
      </w:pPr>
      <w:r w:rsidRPr="00C44C8F">
        <w:rPr>
          <w:noProof/>
          <w:szCs w:val="24"/>
        </w:rPr>
        <w:t>166.</w:t>
      </w:r>
      <w:r w:rsidRPr="00C44C8F">
        <w:rPr>
          <w:noProof/>
          <w:szCs w:val="24"/>
        </w:rPr>
        <w:tab/>
        <w:t>32020 R 1263: Commission Implementing Regulation</w:t>
      </w:r>
      <w:r w:rsidR="00BD6AE8">
        <w:rPr>
          <w:noProof/>
          <w:szCs w:val="24"/>
        </w:rPr>
        <w:t xml:space="preserve"> (EU) </w:t>
      </w:r>
      <w:r w:rsidRPr="00C44C8F">
        <w:rPr>
          <w:noProof/>
          <w:szCs w:val="24"/>
        </w:rPr>
        <w:t xml:space="preserve">2020/1263 </w:t>
      </w:r>
      <w:r w:rsidR="00047612">
        <w:rPr>
          <w:noProof/>
          <w:szCs w:val="24"/>
        </w:rPr>
        <w:t>of 1</w:t>
      </w:r>
      <w:r w:rsidRPr="00C44C8F">
        <w:rPr>
          <w:noProof/>
          <w:szCs w:val="24"/>
        </w:rPr>
        <w:t>0 September 2020 approving the active substance sodium hydrogen carbonate as a low-risk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297, 11.9.2020,</w:t>
      </w:r>
      <w:r w:rsidR="003449B5">
        <w:rPr>
          <w:noProof/>
          <w:szCs w:val="24"/>
        </w:rPr>
        <w:t xml:space="preserve"> p. </w:t>
      </w:r>
      <w:r w:rsidRPr="00C44C8F">
        <w:rPr>
          <w:noProof/>
          <w:szCs w:val="24"/>
        </w:rPr>
        <w:t>1).</w:t>
      </w:r>
    </w:p>
    <w:p w14:paraId="4810217C" w14:textId="77777777" w:rsidR="00B01D4B" w:rsidRPr="00C44C8F" w:rsidRDefault="00B01D4B" w:rsidP="00B01D4B">
      <w:pPr>
        <w:rPr>
          <w:noProof/>
          <w:szCs w:val="24"/>
        </w:rPr>
      </w:pPr>
    </w:p>
    <w:p w14:paraId="11777DE2" w14:textId="3143C7D8" w:rsidR="003F0689" w:rsidRDefault="00B01D4B" w:rsidP="003A59E2">
      <w:pPr>
        <w:ind w:left="567" w:hanging="567"/>
        <w:rPr>
          <w:noProof/>
        </w:rPr>
      </w:pPr>
      <w:r w:rsidRPr="00C44C8F">
        <w:rPr>
          <w:noProof/>
          <w:szCs w:val="24"/>
        </w:rPr>
        <w:t>167.</w:t>
      </w:r>
      <w:r w:rsidR="00DA1584">
        <w:rPr>
          <w:noProof/>
          <w:szCs w:val="24"/>
        </w:rPr>
        <w:tab/>
      </w:r>
      <w:r w:rsidRPr="00C44C8F">
        <w:rPr>
          <w:noProof/>
          <w:szCs w:val="24"/>
        </w:rPr>
        <w:t>32021 R 0081: Commission Implementing Regulation</w:t>
      </w:r>
      <w:r w:rsidR="00BD6AE8">
        <w:rPr>
          <w:noProof/>
          <w:szCs w:val="24"/>
        </w:rPr>
        <w:t xml:space="preserve"> (EU) </w:t>
      </w:r>
      <w:r w:rsidRPr="00C44C8F">
        <w:rPr>
          <w:noProof/>
          <w:szCs w:val="24"/>
        </w:rPr>
        <w:t xml:space="preserve">2021/81 </w:t>
      </w:r>
      <w:r w:rsidR="00047612">
        <w:rPr>
          <w:noProof/>
          <w:szCs w:val="24"/>
        </w:rPr>
        <w:t>of 2</w:t>
      </w:r>
      <w:r w:rsidRPr="00C44C8F">
        <w:rPr>
          <w:noProof/>
          <w:szCs w:val="24"/>
        </w:rPr>
        <w:t xml:space="preserve">7 January 2021 approving the basic substance </w:t>
      </w:r>
      <w:r w:rsidRPr="00832728">
        <w:rPr>
          <w:i/>
          <w:iCs/>
          <w:noProof/>
          <w:szCs w:val="24"/>
        </w:rPr>
        <w:t>Allium cepa</w:t>
      </w:r>
      <w:r w:rsidRPr="00C44C8F">
        <w:rPr>
          <w:noProof/>
          <w:szCs w:val="24"/>
        </w:rPr>
        <w:t xml:space="preserve"> L. bulb extract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29, 28.1.2021,</w:t>
      </w:r>
      <w:r w:rsidR="003449B5">
        <w:rPr>
          <w:noProof/>
          <w:szCs w:val="24"/>
        </w:rPr>
        <w:t xml:space="preserve"> p. </w:t>
      </w:r>
      <w:r w:rsidRPr="00C44C8F">
        <w:rPr>
          <w:noProof/>
          <w:szCs w:val="24"/>
        </w:rPr>
        <w:t>12).</w:t>
      </w:r>
    </w:p>
    <w:p w14:paraId="3BE7DC9E" w14:textId="77777777" w:rsidR="00B01D4B" w:rsidRPr="00C44C8F" w:rsidRDefault="00B01D4B" w:rsidP="00B01D4B">
      <w:pPr>
        <w:rPr>
          <w:noProof/>
          <w:szCs w:val="24"/>
        </w:rPr>
      </w:pPr>
    </w:p>
    <w:p w14:paraId="49076D65" w14:textId="105666FD" w:rsidR="00B01D4B" w:rsidRPr="00C44C8F" w:rsidRDefault="00B90296" w:rsidP="00B01D4B">
      <w:pPr>
        <w:ind w:left="567" w:hanging="567"/>
        <w:rPr>
          <w:noProof/>
          <w:szCs w:val="24"/>
        </w:rPr>
      </w:pPr>
      <w:r>
        <w:rPr>
          <w:noProof/>
          <w:szCs w:val="24"/>
        </w:rPr>
        <w:br w:type="page"/>
      </w:r>
      <w:r w:rsidR="00B01D4B" w:rsidRPr="00C44C8F">
        <w:rPr>
          <w:noProof/>
          <w:szCs w:val="24"/>
        </w:rPr>
        <w:t>168.</w:t>
      </w:r>
      <w:r w:rsidR="00B01D4B" w:rsidRPr="00C44C8F">
        <w:rPr>
          <w:noProof/>
          <w:szCs w:val="24"/>
        </w:rPr>
        <w:tab/>
        <w:t>32021 R 0427: Commission Implementing Regulation</w:t>
      </w:r>
      <w:r w:rsidR="00BD6AE8">
        <w:rPr>
          <w:noProof/>
          <w:szCs w:val="24"/>
        </w:rPr>
        <w:t xml:space="preserve"> (EU) </w:t>
      </w:r>
      <w:r w:rsidR="00B01D4B" w:rsidRPr="00C44C8F">
        <w:rPr>
          <w:noProof/>
          <w:szCs w:val="24"/>
        </w:rPr>
        <w:t xml:space="preserve">2021/427 </w:t>
      </w:r>
      <w:r w:rsidR="00047612">
        <w:rPr>
          <w:noProof/>
          <w:szCs w:val="24"/>
        </w:rPr>
        <w:t>of 1</w:t>
      </w:r>
      <w:r w:rsidR="00B01D4B" w:rsidRPr="00C44C8F">
        <w:rPr>
          <w:noProof/>
          <w:szCs w:val="24"/>
        </w:rPr>
        <w:t>0 March 2021 approving the active substance 24-epibrassinolide as a low-risk substance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84, 11.3.2021,</w:t>
      </w:r>
      <w:r w:rsidR="003449B5">
        <w:rPr>
          <w:noProof/>
          <w:szCs w:val="24"/>
        </w:rPr>
        <w:t xml:space="preserve"> p. </w:t>
      </w:r>
      <w:r w:rsidR="00B01D4B" w:rsidRPr="00C44C8F">
        <w:rPr>
          <w:noProof/>
          <w:szCs w:val="24"/>
        </w:rPr>
        <w:t>21).</w:t>
      </w:r>
    </w:p>
    <w:p w14:paraId="3CFC86EC" w14:textId="77777777" w:rsidR="00B01D4B" w:rsidRPr="00C44C8F" w:rsidRDefault="00B01D4B" w:rsidP="00B01D4B">
      <w:pPr>
        <w:rPr>
          <w:noProof/>
          <w:szCs w:val="24"/>
        </w:rPr>
      </w:pPr>
    </w:p>
    <w:p w14:paraId="3ED0CD4C" w14:textId="25E0D0DB" w:rsidR="00B01D4B" w:rsidRPr="00C44C8F" w:rsidRDefault="00B01D4B" w:rsidP="00B01D4B">
      <w:pPr>
        <w:ind w:left="567" w:hanging="567"/>
        <w:rPr>
          <w:noProof/>
          <w:szCs w:val="24"/>
        </w:rPr>
      </w:pPr>
      <w:r w:rsidRPr="00C44C8F">
        <w:rPr>
          <w:noProof/>
          <w:szCs w:val="24"/>
        </w:rPr>
        <w:t>169.</w:t>
      </w:r>
      <w:r w:rsidRPr="00C44C8F">
        <w:rPr>
          <w:noProof/>
          <w:szCs w:val="24"/>
        </w:rPr>
        <w:tab/>
        <w:t>32021 R 0428: Commission Implementing Regulation</w:t>
      </w:r>
      <w:r w:rsidR="00BD6AE8">
        <w:rPr>
          <w:noProof/>
          <w:szCs w:val="24"/>
        </w:rPr>
        <w:t xml:space="preserve"> (EU) </w:t>
      </w:r>
      <w:r w:rsidRPr="00C44C8F">
        <w:rPr>
          <w:noProof/>
          <w:szCs w:val="24"/>
        </w:rPr>
        <w:t xml:space="preserve">2021/428 </w:t>
      </w:r>
      <w:r w:rsidR="00047612">
        <w:rPr>
          <w:noProof/>
          <w:szCs w:val="24"/>
        </w:rPr>
        <w:t>of 1</w:t>
      </w:r>
      <w:r w:rsidRPr="00C44C8F">
        <w:rPr>
          <w:noProof/>
          <w:szCs w:val="24"/>
        </w:rPr>
        <w:t>0 March 2021 adopting standard data formats for the submission of applications for the approval or the amendment to the conditions of approval of active substances, as provided for in Regulation</w:t>
      </w:r>
      <w:r w:rsidR="00BD6AE8">
        <w:rPr>
          <w:noProof/>
          <w:szCs w:val="24"/>
        </w:rPr>
        <w:t xml:space="preserve"> (EC) </w:t>
      </w:r>
      <w:r w:rsidR="00F54F60">
        <w:rPr>
          <w:noProof/>
          <w:szCs w:val="24"/>
        </w:rPr>
        <w:t>No 1</w:t>
      </w:r>
      <w:r w:rsidRPr="00C44C8F">
        <w:rPr>
          <w:noProof/>
          <w:szCs w:val="24"/>
        </w:rPr>
        <w:t>107/2009 of the European Parliament and of the Council (</w:t>
      </w:r>
      <w:r w:rsidR="003449B5">
        <w:rPr>
          <w:noProof/>
          <w:szCs w:val="24"/>
        </w:rPr>
        <w:t>OJ L </w:t>
      </w:r>
      <w:r w:rsidRPr="00C44C8F">
        <w:rPr>
          <w:noProof/>
          <w:szCs w:val="24"/>
        </w:rPr>
        <w:t>84, 11.3.2021,</w:t>
      </w:r>
      <w:r w:rsidR="003449B5">
        <w:rPr>
          <w:noProof/>
          <w:szCs w:val="24"/>
        </w:rPr>
        <w:t xml:space="preserve"> p. </w:t>
      </w:r>
      <w:r w:rsidRPr="00C44C8F">
        <w:rPr>
          <w:noProof/>
          <w:szCs w:val="24"/>
        </w:rPr>
        <w:t>25).</w:t>
      </w:r>
    </w:p>
    <w:p w14:paraId="6B60B3F9" w14:textId="77777777" w:rsidR="00B01D4B" w:rsidRPr="00C44C8F" w:rsidRDefault="00B01D4B" w:rsidP="00B01D4B">
      <w:pPr>
        <w:rPr>
          <w:noProof/>
          <w:szCs w:val="24"/>
        </w:rPr>
      </w:pPr>
    </w:p>
    <w:p w14:paraId="77E54FB7" w14:textId="012FDF8D" w:rsidR="00B01D4B" w:rsidRPr="00C44C8F" w:rsidRDefault="00B01D4B" w:rsidP="00B01D4B">
      <w:pPr>
        <w:ind w:left="567" w:hanging="567"/>
        <w:rPr>
          <w:noProof/>
          <w:szCs w:val="24"/>
        </w:rPr>
      </w:pPr>
      <w:r w:rsidRPr="00C44C8F">
        <w:rPr>
          <w:noProof/>
          <w:szCs w:val="24"/>
        </w:rPr>
        <w:t>170.</w:t>
      </w:r>
      <w:r w:rsidRPr="00C44C8F">
        <w:rPr>
          <w:noProof/>
          <w:szCs w:val="24"/>
        </w:rPr>
        <w:tab/>
        <w:t>32021 R 0567: Commission Implementing Regulation</w:t>
      </w:r>
      <w:r w:rsidR="00BD6AE8">
        <w:rPr>
          <w:noProof/>
          <w:szCs w:val="24"/>
        </w:rPr>
        <w:t xml:space="preserve"> (EU) </w:t>
      </w:r>
      <w:r w:rsidRPr="00C44C8F">
        <w:rPr>
          <w:noProof/>
          <w:szCs w:val="24"/>
        </w:rPr>
        <w:t xml:space="preserve">2021/567 </w:t>
      </w:r>
      <w:r w:rsidR="00047612">
        <w:rPr>
          <w:noProof/>
          <w:szCs w:val="24"/>
        </w:rPr>
        <w:t>of 6</w:t>
      </w:r>
      <w:r w:rsidRPr="00C44C8F">
        <w:rPr>
          <w:noProof/>
          <w:szCs w:val="24"/>
        </w:rPr>
        <w:t xml:space="preserve"> April 2021 approving the low-risk active substance aqueous extract from the germinated seeds of sweet </w:t>
      </w:r>
      <w:r w:rsidRPr="00A807AE">
        <w:rPr>
          <w:i/>
          <w:iCs/>
          <w:noProof/>
          <w:szCs w:val="24"/>
        </w:rPr>
        <w:t>Lupinus albus</w:t>
      </w:r>
      <w:r w:rsidRPr="00C44C8F">
        <w:rPr>
          <w:noProof/>
          <w:szCs w:val="24"/>
        </w:rPr>
        <w:t xml:space="preserv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118, 7.4.2021,</w:t>
      </w:r>
      <w:r w:rsidR="003449B5">
        <w:rPr>
          <w:noProof/>
          <w:szCs w:val="24"/>
        </w:rPr>
        <w:t xml:space="preserve"> p. </w:t>
      </w:r>
      <w:r w:rsidRPr="00C44C8F">
        <w:rPr>
          <w:noProof/>
          <w:szCs w:val="24"/>
        </w:rPr>
        <w:t>6).</w:t>
      </w:r>
    </w:p>
    <w:p w14:paraId="33300DDA" w14:textId="77777777" w:rsidR="00B01D4B" w:rsidRPr="00C44C8F" w:rsidRDefault="00B01D4B" w:rsidP="00B01D4B">
      <w:pPr>
        <w:rPr>
          <w:noProof/>
          <w:szCs w:val="24"/>
        </w:rPr>
      </w:pPr>
    </w:p>
    <w:p w14:paraId="3024F662" w14:textId="4DE2177F" w:rsidR="003F0689" w:rsidRDefault="00B01D4B" w:rsidP="003A59E2">
      <w:pPr>
        <w:ind w:left="567" w:hanging="567"/>
        <w:rPr>
          <w:noProof/>
        </w:rPr>
      </w:pPr>
      <w:r w:rsidRPr="00C44C8F">
        <w:rPr>
          <w:noProof/>
          <w:szCs w:val="24"/>
        </w:rPr>
        <w:t>171.</w:t>
      </w:r>
      <w:r w:rsidRPr="00C44C8F">
        <w:rPr>
          <w:noProof/>
          <w:szCs w:val="24"/>
        </w:rPr>
        <w:tab/>
        <w:t>32021 R 0795: Commission Implementing Regulation</w:t>
      </w:r>
      <w:r w:rsidR="00BD6AE8">
        <w:rPr>
          <w:noProof/>
          <w:szCs w:val="24"/>
        </w:rPr>
        <w:t xml:space="preserve"> (EU) </w:t>
      </w:r>
      <w:r w:rsidRPr="00C44C8F">
        <w:rPr>
          <w:noProof/>
          <w:szCs w:val="24"/>
        </w:rPr>
        <w:t xml:space="preserve">2021/795 </w:t>
      </w:r>
      <w:r w:rsidR="00047612">
        <w:rPr>
          <w:noProof/>
          <w:szCs w:val="24"/>
        </w:rPr>
        <w:t>of 1</w:t>
      </w:r>
      <w:r w:rsidRPr="00C44C8F">
        <w:rPr>
          <w:noProof/>
          <w:szCs w:val="24"/>
        </w:rPr>
        <w:t>7 May 2021 withdrawing the approval of the active substance alpha-cypermethrin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174, 18.5.2021,</w:t>
      </w:r>
      <w:r w:rsidR="003449B5">
        <w:rPr>
          <w:noProof/>
          <w:szCs w:val="24"/>
        </w:rPr>
        <w:t xml:space="preserve"> p. </w:t>
      </w:r>
      <w:r w:rsidRPr="00C44C8F">
        <w:rPr>
          <w:noProof/>
          <w:szCs w:val="24"/>
        </w:rPr>
        <w:t>2).</w:t>
      </w:r>
    </w:p>
    <w:p w14:paraId="5E1DCF85" w14:textId="77777777" w:rsidR="00B90296" w:rsidRPr="00C44C8F" w:rsidRDefault="00B90296" w:rsidP="00B01D4B">
      <w:pPr>
        <w:rPr>
          <w:noProof/>
          <w:szCs w:val="24"/>
        </w:rPr>
      </w:pPr>
    </w:p>
    <w:p w14:paraId="5681ABF3" w14:textId="75AC49B6" w:rsidR="00B01D4B" w:rsidRPr="00C44C8F" w:rsidRDefault="00B90296" w:rsidP="00B01D4B">
      <w:pPr>
        <w:ind w:left="567" w:hanging="567"/>
        <w:rPr>
          <w:noProof/>
          <w:szCs w:val="24"/>
        </w:rPr>
      </w:pPr>
      <w:r>
        <w:rPr>
          <w:noProof/>
          <w:szCs w:val="24"/>
        </w:rPr>
        <w:br w:type="page"/>
      </w:r>
      <w:r w:rsidR="00B01D4B" w:rsidRPr="00C44C8F">
        <w:rPr>
          <w:noProof/>
          <w:szCs w:val="24"/>
        </w:rPr>
        <w:t>172.</w:t>
      </w:r>
      <w:r w:rsidR="00B01D4B" w:rsidRPr="00C44C8F">
        <w:rPr>
          <w:noProof/>
          <w:szCs w:val="24"/>
        </w:rPr>
        <w:tab/>
        <w:t>32021 R 0917: Commission Implementing Regulation</w:t>
      </w:r>
      <w:r w:rsidR="00BD6AE8">
        <w:rPr>
          <w:noProof/>
          <w:szCs w:val="24"/>
        </w:rPr>
        <w:t xml:space="preserve"> (EU) </w:t>
      </w:r>
      <w:r w:rsidR="00B01D4B" w:rsidRPr="00C44C8F">
        <w:rPr>
          <w:noProof/>
          <w:szCs w:val="24"/>
        </w:rPr>
        <w:t xml:space="preserve">2021/917 </w:t>
      </w:r>
      <w:r w:rsidR="00047612">
        <w:rPr>
          <w:noProof/>
          <w:szCs w:val="24"/>
        </w:rPr>
        <w:t>of 7</w:t>
      </w:r>
      <w:r w:rsidR="00B01D4B" w:rsidRPr="00C44C8F">
        <w:rPr>
          <w:noProof/>
          <w:szCs w:val="24"/>
        </w:rPr>
        <w:t> June 2021 approving the low-risk active substances Pepino Mosaic Virus, EU strain, mild isolate Abp1 and Pepino Mosaic Virus, CH2 strain, mild isolate Abp2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201, 8.6.2021,</w:t>
      </w:r>
      <w:r w:rsidR="003449B5">
        <w:rPr>
          <w:noProof/>
          <w:szCs w:val="24"/>
        </w:rPr>
        <w:t xml:space="preserve"> p. </w:t>
      </w:r>
      <w:r w:rsidR="00B01D4B" w:rsidRPr="00C44C8F">
        <w:rPr>
          <w:noProof/>
          <w:szCs w:val="24"/>
        </w:rPr>
        <w:t>19).</w:t>
      </w:r>
    </w:p>
    <w:p w14:paraId="47AE71A7" w14:textId="77777777" w:rsidR="00B01D4B" w:rsidRPr="00C44C8F" w:rsidRDefault="00B01D4B" w:rsidP="00B01D4B">
      <w:pPr>
        <w:rPr>
          <w:noProof/>
          <w:szCs w:val="24"/>
        </w:rPr>
      </w:pPr>
    </w:p>
    <w:p w14:paraId="0A4AEE7C" w14:textId="2026221A" w:rsidR="00B01D4B" w:rsidRPr="00C44C8F" w:rsidRDefault="00B01D4B" w:rsidP="00B01D4B">
      <w:pPr>
        <w:ind w:left="567" w:hanging="567"/>
        <w:rPr>
          <w:noProof/>
          <w:szCs w:val="24"/>
        </w:rPr>
      </w:pPr>
      <w:r w:rsidRPr="00C44C8F">
        <w:rPr>
          <w:noProof/>
          <w:szCs w:val="24"/>
        </w:rPr>
        <w:t>173.</w:t>
      </w:r>
      <w:r w:rsidRPr="00C44C8F">
        <w:rPr>
          <w:noProof/>
          <w:szCs w:val="24"/>
        </w:rPr>
        <w:tab/>
        <w:t>32021 R 1455: Commission Implementing Regulation</w:t>
      </w:r>
      <w:r w:rsidR="00BD6AE8">
        <w:rPr>
          <w:noProof/>
          <w:szCs w:val="24"/>
        </w:rPr>
        <w:t xml:space="preserve"> (EU) </w:t>
      </w:r>
      <w:r w:rsidRPr="00C44C8F">
        <w:rPr>
          <w:noProof/>
          <w:szCs w:val="24"/>
        </w:rPr>
        <w:t xml:space="preserve">2021/1455 </w:t>
      </w:r>
      <w:r w:rsidR="00047612">
        <w:rPr>
          <w:noProof/>
          <w:szCs w:val="24"/>
        </w:rPr>
        <w:t>of 6</w:t>
      </w:r>
      <w:r w:rsidRPr="00C44C8F">
        <w:rPr>
          <w:noProof/>
          <w:szCs w:val="24"/>
        </w:rPr>
        <w:t> September 2021 approving the low-risk active substance Bacillus amyloliquefaciens strain AH2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315, 7.9.2021,</w:t>
      </w:r>
      <w:r w:rsidR="003449B5">
        <w:rPr>
          <w:noProof/>
          <w:szCs w:val="24"/>
        </w:rPr>
        <w:t xml:space="preserve"> p. </w:t>
      </w:r>
      <w:r w:rsidRPr="00C44C8F">
        <w:rPr>
          <w:noProof/>
          <w:szCs w:val="24"/>
        </w:rPr>
        <w:t>1).</w:t>
      </w:r>
    </w:p>
    <w:p w14:paraId="77ABC437" w14:textId="77777777" w:rsidR="00B01D4B" w:rsidRPr="00C44C8F" w:rsidRDefault="00B01D4B" w:rsidP="00B01D4B">
      <w:pPr>
        <w:rPr>
          <w:noProof/>
          <w:szCs w:val="24"/>
        </w:rPr>
      </w:pPr>
    </w:p>
    <w:p w14:paraId="13936287" w14:textId="1CB16E87" w:rsidR="00B01D4B" w:rsidRPr="00C44C8F" w:rsidRDefault="00B01D4B" w:rsidP="00B01D4B">
      <w:pPr>
        <w:ind w:left="567" w:hanging="567"/>
        <w:rPr>
          <w:noProof/>
          <w:szCs w:val="24"/>
        </w:rPr>
      </w:pPr>
      <w:r w:rsidRPr="00C44C8F">
        <w:rPr>
          <w:noProof/>
          <w:szCs w:val="24"/>
        </w:rPr>
        <w:t>174.</w:t>
      </w:r>
      <w:r w:rsidRPr="00C44C8F">
        <w:rPr>
          <w:noProof/>
          <w:szCs w:val="24"/>
        </w:rPr>
        <w:tab/>
        <w:t>32021 R 2049: Commission Implementing Regulation</w:t>
      </w:r>
      <w:r w:rsidR="00BD6AE8">
        <w:rPr>
          <w:noProof/>
          <w:szCs w:val="24"/>
        </w:rPr>
        <w:t xml:space="preserve"> (EU) </w:t>
      </w:r>
      <w:r w:rsidRPr="00C44C8F">
        <w:rPr>
          <w:noProof/>
          <w:szCs w:val="24"/>
        </w:rPr>
        <w:t xml:space="preserve">2021/2049 </w:t>
      </w:r>
      <w:r w:rsidR="00047612">
        <w:rPr>
          <w:noProof/>
          <w:szCs w:val="24"/>
        </w:rPr>
        <w:t>of 2</w:t>
      </w:r>
      <w:r w:rsidRPr="00C44C8F">
        <w:rPr>
          <w:noProof/>
          <w:szCs w:val="24"/>
        </w:rPr>
        <w:t>4 November 2021 renewing the approval of the active substance cypermethrin as a candidate for substitution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420, 25.11.2021,</w:t>
      </w:r>
      <w:r w:rsidR="003449B5">
        <w:rPr>
          <w:noProof/>
          <w:szCs w:val="24"/>
        </w:rPr>
        <w:t xml:space="preserve"> p. </w:t>
      </w:r>
      <w:r w:rsidRPr="00C44C8F">
        <w:rPr>
          <w:noProof/>
          <w:szCs w:val="24"/>
        </w:rPr>
        <w:t>6).</w:t>
      </w:r>
    </w:p>
    <w:p w14:paraId="183781EE" w14:textId="77777777" w:rsidR="00B01D4B" w:rsidRPr="00C44C8F" w:rsidRDefault="00B01D4B" w:rsidP="00B01D4B">
      <w:pPr>
        <w:rPr>
          <w:noProof/>
          <w:szCs w:val="24"/>
        </w:rPr>
      </w:pPr>
    </w:p>
    <w:p w14:paraId="150CD8AF" w14:textId="2F5E373E" w:rsidR="003F0689" w:rsidRDefault="00B90296" w:rsidP="003A59E2">
      <w:pPr>
        <w:ind w:left="567" w:hanging="567"/>
        <w:rPr>
          <w:noProof/>
        </w:rPr>
      </w:pPr>
      <w:r>
        <w:rPr>
          <w:noProof/>
          <w:szCs w:val="24"/>
        </w:rPr>
        <w:br w:type="page"/>
      </w:r>
      <w:r w:rsidR="00B01D4B" w:rsidRPr="00C44C8F">
        <w:rPr>
          <w:noProof/>
          <w:szCs w:val="24"/>
        </w:rPr>
        <w:t>175.</w:t>
      </w:r>
      <w:r w:rsidR="00B01D4B" w:rsidRPr="00C44C8F">
        <w:rPr>
          <w:noProof/>
          <w:szCs w:val="24"/>
        </w:rPr>
        <w:tab/>
        <w:t>32022 R 0004: Commission Implementing Regulation</w:t>
      </w:r>
      <w:r w:rsidR="00BD6AE8">
        <w:rPr>
          <w:noProof/>
          <w:szCs w:val="24"/>
        </w:rPr>
        <w:t xml:space="preserve"> (EU) </w:t>
      </w:r>
      <w:r w:rsidR="00B01D4B" w:rsidRPr="00C44C8F">
        <w:rPr>
          <w:noProof/>
          <w:szCs w:val="24"/>
        </w:rPr>
        <w:t xml:space="preserve">2022/4 </w:t>
      </w:r>
      <w:r w:rsidR="00047612">
        <w:rPr>
          <w:noProof/>
          <w:szCs w:val="24"/>
        </w:rPr>
        <w:t>of 4</w:t>
      </w:r>
      <w:r w:rsidR="00B01D4B" w:rsidRPr="00C44C8F">
        <w:rPr>
          <w:noProof/>
          <w:szCs w:val="24"/>
        </w:rPr>
        <w:t> January 2022 approving the active substance Purpureocillium lilacinum strain PL11 as a low-risk substance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1, 5.1.2022,</w:t>
      </w:r>
      <w:r w:rsidR="003449B5">
        <w:rPr>
          <w:noProof/>
          <w:szCs w:val="24"/>
        </w:rPr>
        <w:t xml:space="preserve"> p. </w:t>
      </w:r>
      <w:r w:rsidR="00B01D4B" w:rsidRPr="00C44C8F">
        <w:rPr>
          <w:noProof/>
          <w:szCs w:val="24"/>
        </w:rPr>
        <w:t>5)</w:t>
      </w:r>
    </w:p>
    <w:p w14:paraId="514E3C5B" w14:textId="77777777" w:rsidR="00B01D4B" w:rsidRPr="00C44C8F" w:rsidRDefault="00B01D4B" w:rsidP="00B01D4B">
      <w:pPr>
        <w:rPr>
          <w:noProof/>
          <w:szCs w:val="24"/>
        </w:rPr>
      </w:pPr>
    </w:p>
    <w:p w14:paraId="416E3DCF" w14:textId="24F097CD" w:rsidR="00B01D4B" w:rsidRPr="00C44C8F" w:rsidRDefault="00B01D4B" w:rsidP="00B01D4B">
      <w:pPr>
        <w:ind w:left="567" w:hanging="567"/>
        <w:rPr>
          <w:noProof/>
          <w:szCs w:val="24"/>
        </w:rPr>
      </w:pPr>
      <w:r w:rsidRPr="00C44C8F">
        <w:rPr>
          <w:noProof/>
          <w:szCs w:val="24"/>
        </w:rPr>
        <w:t>176.</w:t>
      </w:r>
      <w:r w:rsidRPr="00C44C8F">
        <w:rPr>
          <w:noProof/>
          <w:szCs w:val="24"/>
        </w:rPr>
        <w:tab/>
        <w:t>32022 R 0043: Commission Implementing Regulation</w:t>
      </w:r>
      <w:r w:rsidR="00BD6AE8">
        <w:rPr>
          <w:noProof/>
          <w:szCs w:val="24"/>
        </w:rPr>
        <w:t xml:space="preserve"> (EU) </w:t>
      </w:r>
      <w:r w:rsidRPr="00C44C8F">
        <w:rPr>
          <w:noProof/>
          <w:szCs w:val="24"/>
        </w:rPr>
        <w:t xml:space="preserve">2022/43 </w:t>
      </w:r>
      <w:r w:rsidR="00047612">
        <w:rPr>
          <w:noProof/>
          <w:szCs w:val="24"/>
        </w:rPr>
        <w:t>of 1</w:t>
      </w:r>
      <w:r w:rsidRPr="00C44C8F">
        <w:rPr>
          <w:noProof/>
          <w:szCs w:val="24"/>
        </w:rPr>
        <w:t>3 January 2022 renewing the approval of the active substance flumioxazin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Annexes to Commission Implementing Regulation</w:t>
      </w:r>
      <w:r w:rsidR="00BD6AE8">
        <w:rPr>
          <w:noProof/>
          <w:szCs w:val="24"/>
        </w:rPr>
        <w:t xml:space="preserve"> (EU) </w:t>
      </w:r>
      <w:r w:rsidR="00F54F60">
        <w:rPr>
          <w:noProof/>
          <w:szCs w:val="24"/>
        </w:rPr>
        <w:t>No 5</w:t>
      </w:r>
      <w:r w:rsidRPr="00C44C8F">
        <w:rPr>
          <w:noProof/>
          <w:szCs w:val="24"/>
        </w:rPr>
        <w:t>40/2011 and to Implementing Regulation</w:t>
      </w:r>
      <w:r w:rsidR="00BD6AE8">
        <w:rPr>
          <w:noProof/>
          <w:szCs w:val="24"/>
        </w:rPr>
        <w:t xml:space="preserve"> (EU) </w:t>
      </w:r>
      <w:r w:rsidRPr="00C44C8F">
        <w:rPr>
          <w:noProof/>
          <w:szCs w:val="24"/>
        </w:rPr>
        <w:t>2015/408 (</w:t>
      </w:r>
      <w:r w:rsidR="003449B5">
        <w:rPr>
          <w:noProof/>
          <w:szCs w:val="24"/>
        </w:rPr>
        <w:t>OJ L </w:t>
      </w:r>
      <w:r w:rsidRPr="00C44C8F">
        <w:rPr>
          <w:noProof/>
          <w:szCs w:val="24"/>
        </w:rPr>
        <w:t>9, 14.1.2022,</w:t>
      </w:r>
      <w:r w:rsidR="003449B5">
        <w:rPr>
          <w:noProof/>
          <w:szCs w:val="24"/>
        </w:rPr>
        <w:t xml:space="preserve"> p. </w:t>
      </w:r>
      <w:r w:rsidRPr="00C44C8F">
        <w:rPr>
          <w:noProof/>
          <w:szCs w:val="24"/>
        </w:rPr>
        <w:t>7).</w:t>
      </w:r>
    </w:p>
    <w:p w14:paraId="3D46045E" w14:textId="77777777" w:rsidR="00B01D4B" w:rsidRPr="00C44C8F" w:rsidRDefault="00B01D4B" w:rsidP="00B01D4B">
      <w:pPr>
        <w:rPr>
          <w:noProof/>
          <w:szCs w:val="24"/>
        </w:rPr>
      </w:pPr>
    </w:p>
    <w:p w14:paraId="42225FA4" w14:textId="66761220" w:rsidR="00B01D4B" w:rsidRPr="00C44C8F" w:rsidRDefault="00B01D4B" w:rsidP="00B01D4B">
      <w:pPr>
        <w:ind w:left="567" w:hanging="567"/>
        <w:rPr>
          <w:noProof/>
          <w:szCs w:val="24"/>
        </w:rPr>
      </w:pPr>
      <w:r w:rsidRPr="00C44C8F">
        <w:rPr>
          <w:noProof/>
          <w:szCs w:val="24"/>
        </w:rPr>
        <w:t>177.</w:t>
      </w:r>
      <w:r w:rsidRPr="00C44C8F">
        <w:rPr>
          <w:noProof/>
          <w:szCs w:val="24"/>
        </w:rPr>
        <w:tab/>
        <w:t>32022 R 0159: Commission Implementing Regulation</w:t>
      </w:r>
      <w:r w:rsidR="00BD6AE8">
        <w:rPr>
          <w:noProof/>
          <w:szCs w:val="24"/>
        </w:rPr>
        <w:t xml:space="preserve"> (EU) </w:t>
      </w:r>
      <w:r w:rsidRPr="00C44C8F">
        <w:rPr>
          <w:noProof/>
          <w:szCs w:val="24"/>
        </w:rPr>
        <w:t xml:space="preserve">2022/159 </w:t>
      </w:r>
      <w:r w:rsidR="00047612">
        <w:rPr>
          <w:noProof/>
          <w:szCs w:val="24"/>
        </w:rPr>
        <w:t>of 4</w:t>
      </w:r>
      <w:r w:rsidRPr="00C44C8F">
        <w:rPr>
          <w:noProof/>
          <w:szCs w:val="24"/>
        </w:rPr>
        <w:t> February 2022 approving the low-risk active substance Bacillus amyloliquefaciens strain IT-45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26, 7.2.2022,</w:t>
      </w:r>
      <w:r w:rsidR="003449B5">
        <w:rPr>
          <w:noProof/>
          <w:szCs w:val="24"/>
        </w:rPr>
        <w:t xml:space="preserve"> p. </w:t>
      </w:r>
      <w:r w:rsidRPr="00C44C8F">
        <w:rPr>
          <w:noProof/>
          <w:szCs w:val="24"/>
        </w:rPr>
        <w:t>7).</w:t>
      </w:r>
    </w:p>
    <w:p w14:paraId="3BBBFA15" w14:textId="77777777" w:rsidR="00B01D4B" w:rsidRPr="00C44C8F" w:rsidRDefault="00B01D4B" w:rsidP="00B01D4B">
      <w:pPr>
        <w:rPr>
          <w:noProof/>
          <w:szCs w:val="24"/>
        </w:rPr>
      </w:pPr>
    </w:p>
    <w:p w14:paraId="3575D9DC" w14:textId="186A9B22" w:rsidR="00B01D4B" w:rsidRPr="00C44C8F" w:rsidRDefault="00B90296" w:rsidP="00B01D4B">
      <w:pPr>
        <w:ind w:left="567" w:hanging="567"/>
        <w:rPr>
          <w:noProof/>
          <w:szCs w:val="24"/>
        </w:rPr>
      </w:pPr>
      <w:r>
        <w:rPr>
          <w:noProof/>
          <w:szCs w:val="24"/>
        </w:rPr>
        <w:br w:type="page"/>
      </w:r>
      <w:r w:rsidR="00B01D4B" w:rsidRPr="00C44C8F">
        <w:rPr>
          <w:noProof/>
          <w:szCs w:val="24"/>
        </w:rPr>
        <w:t>178.</w:t>
      </w:r>
      <w:r w:rsidR="00B01D4B" w:rsidRPr="00C44C8F">
        <w:rPr>
          <w:noProof/>
          <w:szCs w:val="24"/>
        </w:rPr>
        <w:tab/>
        <w:t>32022 R 1251: Commission Implementing Regulation</w:t>
      </w:r>
      <w:r w:rsidR="00BD6AE8">
        <w:rPr>
          <w:noProof/>
          <w:szCs w:val="24"/>
        </w:rPr>
        <w:t xml:space="preserve"> (EU) </w:t>
      </w:r>
      <w:r w:rsidR="00B01D4B" w:rsidRPr="00C44C8F">
        <w:rPr>
          <w:noProof/>
          <w:szCs w:val="24"/>
        </w:rPr>
        <w:t xml:space="preserve">2022/1251 </w:t>
      </w:r>
      <w:r w:rsidR="00047612">
        <w:rPr>
          <w:noProof/>
          <w:szCs w:val="24"/>
        </w:rPr>
        <w:t>of 1</w:t>
      </w:r>
      <w:r w:rsidR="00B01D4B" w:rsidRPr="00C44C8F">
        <w:rPr>
          <w:noProof/>
          <w:szCs w:val="24"/>
        </w:rPr>
        <w:t>9 July 2022 renewing the approval of the active substances Straight Chain Lepidopteran Pheromones (acetates) as low-risk active substances, and Straight Chain Lepidopteran Pheromones (aldehydes and alcohols)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191, 20.7.2022,</w:t>
      </w:r>
      <w:r w:rsidR="003449B5">
        <w:rPr>
          <w:noProof/>
          <w:szCs w:val="24"/>
        </w:rPr>
        <w:t xml:space="preserve"> p. </w:t>
      </w:r>
      <w:r w:rsidR="00B01D4B" w:rsidRPr="00C44C8F">
        <w:rPr>
          <w:noProof/>
          <w:szCs w:val="24"/>
        </w:rPr>
        <w:t>35).</w:t>
      </w:r>
    </w:p>
    <w:p w14:paraId="0533ABC9" w14:textId="77777777" w:rsidR="00B01D4B" w:rsidRPr="00C44C8F" w:rsidRDefault="00B01D4B" w:rsidP="00B01D4B">
      <w:pPr>
        <w:rPr>
          <w:noProof/>
          <w:szCs w:val="24"/>
        </w:rPr>
      </w:pPr>
    </w:p>
    <w:p w14:paraId="28E16534" w14:textId="02E4320A" w:rsidR="003F0689" w:rsidRDefault="00B01D4B" w:rsidP="003A59E2">
      <w:pPr>
        <w:ind w:left="567" w:hanging="567"/>
        <w:rPr>
          <w:noProof/>
        </w:rPr>
      </w:pPr>
      <w:r w:rsidRPr="00C44C8F">
        <w:rPr>
          <w:noProof/>
          <w:szCs w:val="24"/>
        </w:rPr>
        <w:t>179.</w:t>
      </w:r>
      <w:r w:rsidRPr="00C44C8F">
        <w:rPr>
          <w:noProof/>
          <w:szCs w:val="24"/>
        </w:rPr>
        <w:tab/>
        <w:t>32022 R 1443: Commission Implementing Regulation</w:t>
      </w:r>
      <w:r w:rsidR="00BD6AE8">
        <w:rPr>
          <w:noProof/>
          <w:szCs w:val="24"/>
        </w:rPr>
        <w:t xml:space="preserve"> (EU) </w:t>
      </w:r>
      <w:r w:rsidRPr="00C44C8F">
        <w:rPr>
          <w:noProof/>
          <w:szCs w:val="24"/>
        </w:rPr>
        <w:t xml:space="preserve">2022/1443 </w:t>
      </w:r>
      <w:r w:rsidR="00047612">
        <w:rPr>
          <w:noProof/>
          <w:szCs w:val="24"/>
        </w:rPr>
        <w:t>of 3</w:t>
      </w:r>
      <w:r w:rsidRPr="00C44C8F">
        <w:rPr>
          <w:noProof/>
          <w:szCs w:val="24"/>
        </w:rPr>
        <w:t>1 August 2022 concerning the non-approval of calcium propionate as a basic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227, 1.9.2022,</w:t>
      </w:r>
      <w:r w:rsidR="003449B5">
        <w:rPr>
          <w:noProof/>
          <w:szCs w:val="24"/>
        </w:rPr>
        <w:t xml:space="preserve"> p. </w:t>
      </w:r>
      <w:r w:rsidRPr="00C44C8F">
        <w:rPr>
          <w:noProof/>
          <w:szCs w:val="24"/>
        </w:rPr>
        <w:t>123).</w:t>
      </w:r>
    </w:p>
    <w:p w14:paraId="3E29D2FF" w14:textId="77777777" w:rsidR="00B01D4B" w:rsidRPr="00C44C8F" w:rsidRDefault="00B01D4B" w:rsidP="00B01D4B">
      <w:pPr>
        <w:rPr>
          <w:noProof/>
          <w:szCs w:val="24"/>
        </w:rPr>
      </w:pPr>
    </w:p>
    <w:p w14:paraId="6590469E" w14:textId="6CACA404" w:rsidR="00B01D4B" w:rsidRPr="00C44C8F" w:rsidRDefault="00B01D4B" w:rsidP="00B01D4B">
      <w:pPr>
        <w:ind w:left="567" w:hanging="567"/>
        <w:rPr>
          <w:noProof/>
          <w:szCs w:val="24"/>
        </w:rPr>
      </w:pPr>
      <w:r w:rsidRPr="00C44C8F">
        <w:rPr>
          <w:noProof/>
          <w:szCs w:val="24"/>
        </w:rPr>
        <w:t>180.</w:t>
      </w:r>
      <w:r w:rsidRPr="00C44C8F">
        <w:rPr>
          <w:noProof/>
          <w:szCs w:val="24"/>
        </w:rPr>
        <w:tab/>
        <w:t>32022 R 1444: Commission Implementing Regulation</w:t>
      </w:r>
      <w:r w:rsidR="00BD6AE8">
        <w:rPr>
          <w:noProof/>
          <w:szCs w:val="24"/>
        </w:rPr>
        <w:t xml:space="preserve"> (EU) </w:t>
      </w:r>
      <w:r w:rsidRPr="00C44C8F">
        <w:rPr>
          <w:noProof/>
          <w:szCs w:val="24"/>
        </w:rPr>
        <w:t xml:space="preserve">2022/1444 </w:t>
      </w:r>
      <w:r w:rsidR="00047612">
        <w:rPr>
          <w:noProof/>
          <w:szCs w:val="24"/>
        </w:rPr>
        <w:t>of 3</w:t>
      </w:r>
      <w:r w:rsidRPr="00C44C8F">
        <w:rPr>
          <w:noProof/>
          <w:szCs w:val="24"/>
        </w:rPr>
        <w:t>1 August 2022 concerning the non-approval of black soap E470a as a basic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227, 1.9.2022,</w:t>
      </w:r>
      <w:r w:rsidR="003449B5">
        <w:rPr>
          <w:noProof/>
          <w:szCs w:val="24"/>
        </w:rPr>
        <w:t xml:space="preserve"> p. </w:t>
      </w:r>
      <w:r w:rsidRPr="00C44C8F">
        <w:rPr>
          <w:noProof/>
          <w:szCs w:val="24"/>
        </w:rPr>
        <w:t>125).</w:t>
      </w:r>
    </w:p>
    <w:p w14:paraId="6AF20E43" w14:textId="77777777" w:rsidR="00B01D4B" w:rsidRPr="00C44C8F" w:rsidRDefault="00B01D4B" w:rsidP="00B01D4B">
      <w:pPr>
        <w:ind w:left="567" w:hanging="567"/>
        <w:rPr>
          <w:noProof/>
          <w:szCs w:val="24"/>
        </w:rPr>
      </w:pPr>
    </w:p>
    <w:p w14:paraId="631A0BA3" w14:textId="2EC7304F" w:rsidR="00B01D4B" w:rsidRPr="00C44C8F" w:rsidRDefault="00B01D4B" w:rsidP="00B01D4B">
      <w:pPr>
        <w:ind w:left="567" w:hanging="567"/>
        <w:rPr>
          <w:noProof/>
          <w:szCs w:val="24"/>
        </w:rPr>
      </w:pPr>
      <w:r w:rsidRPr="00C44C8F">
        <w:rPr>
          <w:noProof/>
          <w:szCs w:val="24"/>
        </w:rPr>
        <w:t>181.</w:t>
      </w:r>
      <w:r w:rsidRPr="00C44C8F">
        <w:rPr>
          <w:noProof/>
          <w:szCs w:val="24"/>
        </w:rPr>
        <w:tab/>
        <w:t>32022 R 1474: Commission Implementing Regulation</w:t>
      </w:r>
      <w:r w:rsidR="00BD6AE8">
        <w:rPr>
          <w:noProof/>
          <w:szCs w:val="24"/>
        </w:rPr>
        <w:t xml:space="preserve"> (EU) </w:t>
      </w:r>
      <w:r w:rsidRPr="00C44C8F">
        <w:rPr>
          <w:noProof/>
          <w:szCs w:val="24"/>
        </w:rPr>
        <w:t xml:space="preserve">2022/1474 </w:t>
      </w:r>
      <w:r w:rsidR="00047612">
        <w:rPr>
          <w:noProof/>
          <w:szCs w:val="24"/>
        </w:rPr>
        <w:t>of 6</w:t>
      </w:r>
      <w:r w:rsidRPr="00C44C8F">
        <w:rPr>
          <w:noProof/>
          <w:szCs w:val="24"/>
        </w:rPr>
        <w:t> September 2022 renewing the approval of the low-risk active substance sheep fat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232, 7.9.2022,</w:t>
      </w:r>
      <w:r w:rsidR="003449B5">
        <w:rPr>
          <w:noProof/>
          <w:szCs w:val="24"/>
        </w:rPr>
        <w:t xml:space="preserve"> p. </w:t>
      </w:r>
      <w:r w:rsidRPr="00C44C8F">
        <w:rPr>
          <w:noProof/>
          <w:szCs w:val="24"/>
        </w:rPr>
        <w:t>3).</w:t>
      </w:r>
    </w:p>
    <w:p w14:paraId="793D4A3F" w14:textId="77777777" w:rsidR="00B01D4B" w:rsidRPr="00C44C8F" w:rsidRDefault="00B01D4B" w:rsidP="00B01D4B">
      <w:pPr>
        <w:rPr>
          <w:noProof/>
          <w:szCs w:val="24"/>
        </w:rPr>
      </w:pPr>
    </w:p>
    <w:p w14:paraId="69F43522" w14:textId="297A0A37" w:rsidR="003F0689" w:rsidRDefault="003F0689" w:rsidP="003A59E2">
      <w:pPr>
        <w:ind w:left="567" w:hanging="567"/>
        <w:rPr>
          <w:noProof/>
        </w:rPr>
      </w:pPr>
      <w:r>
        <w:rPr>
          <w:noProof/>
        </w:rPr>
        <w:br w:type="page"/>
      </w:r>
      <w:r w:rsidR="00B01D4B" w:rsidRPr="00C44C8F">
        <w:rPr>
          <w:noProof/>
          <w:szCs w:val="24"/>
        </w:rPr>
        <w:t>182.</w:t>
      </w:r>
      <w:r w:rsidR="00B01D4B" w:rsidRPr="00C44C8F">
        <w:rPr>
          <w:noProof/>
          <w:szCs w:val="24"/>
        </w:rPr>
        <w:tab/>
        <w:t xml:space="preserve">32022 R 1480: </w:t>
      </w:r>
      <w:r w:rsidR="00495C3D" w:rsidRPr="00495C3D">
        <w:rPr>
          <w:noProof/>
          <w:szCs w:val="24"/>
        </w:rPr>
        <w:t xml:space="preserve">Commission Implementing Regulation (EU) 2022/1480 of 7 September 2022 amending Implementing Regulation (EU) No 540/2011 as regards the extension of the approval periods of the active substances 2-phenylphenol (including its salts such as the sodium salt), 8-hydroxyquinoline, amidosulfuron, bensulfuron, bifenox, chlormequat, chlorotoluron, clofentezine, clomazone, daminozide, deltamethrin, dicamba, difenoconazole, diflufenican, dimethachlor, esfenvalerate, etofenprox, fenoxaprop-P, fenpropidin, fenpyrazamine, fludioxonil, flufenacet, flumetralin, fosthiazate, lenacil, MCPA, MCPB, nicosulfuron, paraffin oils, paraffin oil, penconazole, picloram, prohexadione, propaquizafop, prosulfocarb, quizalofop-P-ethyl, quizalofop-P-tefuryl, sodium 5-nitroguaiacolate, sodium o-nitrophenolate, sodium p-nitrophenolate, sulphur, tebufenpyrad, tetraconazole, tri-allate, triflusulfuron and tritosulfuron </w:t>
      </w:r>
      <w:r w:rsidR="00B01D4B" w:rsidRPr="00C44C8F">
        <w:rPr>
          <w:noProof/>
          <w:szCs w:val="24"/>
        </w:rPr>
        <w:t>(</w:t>
      </w:r>
      <w:r w:rsidR="003449B5">
        <w:rPr>
          <w:noProof/>
          <w:szCs w:val="24"/>
        </w:rPr>
        <w:t>OJ L </w:t>
      </w:r>
      <w:r w:rsidR="00B01D4B" w:rsidRPr="00C44C8F">
        <w:rPr>
          <w:noProof/>
          <w:szCs w:val="24"/>
        </w:rPr>
        <w:t>233, 8.9.2022,</w:t>
      </w:r>
      <w:r w:rsidR="003449B5">
        <w:rPr>
          <w:noProof/>
          <w:szCs w:val="24"/>
        </w:rPr>
        <w:t xml:space="preserve"> p. </w:t>
      </w:r>
      <w:r w:rsidR="00B01D4B" w:rsidRPr="00C44C8F">
        <w:rPr>
          <w:noProof/>
          <w:szCs w:val="24"/>
        </w:rPr>
        <w:t>43).</w:t>
      </w:r>
    </w:p>
    <w:p w14:paraId="315BD4F9" w14:textId="77777777" w:rsidR="00B01D4B" w:rsidRPr="00C44C8F" w:rsidRDefault="00B01D4B" w:rsidP="00B01D4B">
      <w:pPr>
        <w:rPr>
          <w:noProof/>
          <w:szCs w:val="24"/>
        </w:rPr>
      </w:pPr>
    </w:p>
    <w:p w14:paraId="2B0612B9" w14:textId="7B456270" w:rsidR="00B01D4B" w:rsidRPr="00C44C8F" w:rsidRDefault="00B01D4B" w:rsidP="00B01D4B">
      <w:pPr>
        <w:ind w:left="567" w:hanging="567"/>
        <w:rPr>
          <w:noProof/>
          <w:szCs w:val="24"/>
        </w:rPr>
      </w:pPr>
      <w:r w:rsidRPr="00C44C8F">
        <w:rPr>
          <w:noProof/>
          <w:szCs w:val="24"/>
        </w:rPr>
        <w:t>183.</w:t>
      </w:r>
      <w:r w:rsidRPr="00C44C8F">
        <w:rPr>
          <w:noProof/>
          <w:szCs w:val="24"/>
        </w:rPr>
        <w:tab/>
        <w:t>32022 R 2364: Commission Implementing Regulation</w:t>
      </w:r>
      <w:r w:rsidR="00BD6AE8">
        <w:rPr>
          <w:noProof/>
          <w:szCs w:val="24"/>
        </w:rPr>
        <w:t xml:space="preserve"> (EU) </w:t>
      </w:r>
      <w:r w:rsidRPr="00C44C8F">
        <w:rPr>
          <w:noProof/>
          <w:szCs w:val="24"/>
        </w:rPr>
        <w:t xml:space="preserve">2022/2364 </w:t>
      </w:r>
      <w:r w:rsidR="00047612">
        <w:rPr>
          <w:noProof/>
          <w:szCs w:val="24"/>
        </w:rPr>
        <w:t>of 2</w:t>
      </w:r>
      <w:r w:rsidRPr="00C44C8F">
        <w:rPr>
          <w:noProof/>
          <w:szCs w:val="24"/>
        </w:rPr>
        <w:t> December 2022 amending Implementing Regulation</w:t>
      </w:r>
      <w:r w:rsidR="00BD6AE8">
        <w:rPr>
          <w:noProof/>
          <w:szCs w:val="24"/>
        </w:rPr>
        <w:t xml:space="preserve"> (EU) </w:t>
      </w:r>
      <w:r w:rsidR="00F54F60">
        <w:rPr>
          <w:noProof/>
          <w:szCs w:val="24"/>
        </w:rPr>
        <w:t>No 5</w:t>
      </w:r>
      <w:r w:rsidRPr="00C44C8F">
        <w:rPr>
          <w:noProof/>
          <w:szCs w:val="24"/>
        </w:rPr>
        <w:t>40/2011 as regards the extension of the approval period of the active substance glyphosate (</w:t>
      </w:r>
      <w:r w:rsidR="003449B5">
        <w:rPr>
          <w:noProof/>
          <w:szCs w:val="24"/>
        </w:rPr>
        <w:t>OJ L </w:t>
      </w:r>
      <w:r w:rsidRPr="00C44C8F">
        <w:rPr>
          <w:noProof/>
          <w:szCs w:val="24"/>
        </w:rPr>
        <w:t>312, 22.12.2022,</w:t>
      </w:r>
      <w:r w:rsidR="003449B5">
        <w:rPr>
          <w:noProof/>
          <w:szCs w:val="24"/>
        </w:rPr>
        <w:t xml:space="preserve"> p. </w:t>
      </w:r>
      <w:r w:rsidRPr="00C44C8F">
        <w:rPr>
          <w:noProof/>
          <w:szCs w:val="24"/>
        </w:rPr>
        <w:t>99).</w:t>
      </w:r>
    </w:p>
    <w:p w14:paraId="23091AE0" w14:textId="77777777" w:rsidR="00B01D4B" w:rsidRPr="00C44C8F" w:rsidRDefault="00B01D4B" w:rsidP="00B01D4B">
      <w:pPr>
        <w:rPr>
          <w:noProof/>
          <w:szCs w:val="24"/>
        </w:rPr>
      </w:pPr>
    </w:p>
    <w:p w14:paraId="2F58CAC8" w14:textId="15317D07" w:rsidR="00B01D4B" w:rsidRPr="00C44C8F" w:rsidRDefault="00B01D4B" w:rsidP="00B01D4B">
      <w:pPr>
        <w:ind w:left="567" w:hanging="567"/>
        <w:rPr>
          <w:noProof/>
          <w:szCs w:val="24"/>
        </w:rPr>
      </w:pPr>
      <w:r w:rsidRPr="00C44C8F">
        <w:rPr>
          <w:noProof/>
          <w:szCs w:val="24"/>
        </w:rPr>
        <w:t>184.</w:t>
      </w:r>
      <w:r w:rsidRPr="00C44C8F">
        <w:rPr>
          <w:noProof/>
          <w:szCs w:val="24"/>
        </w:rPr>
        <w:tab/>
        <w:t>32023 R 0199: Commission Implementing Regulation</w:t>
      </w:r>
      <w:r w:rsidR="00BD6AE8">
        <w:rPr>
          <w:noProof/>
          <w:szCs w:val="24"/>
        </w:rPr>
        <w:t xml:space="preserve"> (EU) </w:t>
      </w:r>
      <w:r w:rsidRPr="00C44C8F">
        <w:rPr>
          <w:noProof/>
          <w:szCs w:val="24"/>
        </w:rPr>
        <w:t xml:space="preserve">2023/199 </w:t>
      </w:r>
      <w:r w:rsidR="00047612">
        <w:rPr>
          <w:noProof/>
          <w:szCs w:val="24"/>
        </w:rPr>
        <w:t>of 3</w:t>
      </w:r>
      <w:r w:rsidRPr="00C44C8F">
        <w:rPr>
          <w:noProof/>
          <w:szCs w:val="24"/>
        </w:rPr>
        <w:t xml:space="preserve">0 January 2023 approving the low-risk active substance </w:t>
      </w:r>
      <w:r w:rsidRPr="00832728">
        <w:rPr>
          <w:i/>
          <w:iCs/>
          <w:noProof/>
          <w:szCs w:val="24"/>
        </w:rPr>
        <w:t>Trichoderma atroviride</w:t>
      </w:r>
      <w:r w:rsidRPr="00C44C8F">
        <w:rPr>
          <w:noProof/>
          <w:szCs w:val="24"/>
        </w:rPr>
        <w:t xml:space="preserve"> AT10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26, 31.1.2023,</w:t>
      </w:r>
      <w:r w:rsidR="003449B5">
        <w:rPr>
          <w:noProof/>
          <w:szCs w:val="24"/>
        </w:rPr>
        <w:t xml:space="preserve"> p. </w:t>
      </w:r>
      <w:r w:rsidRPr="00C44C8F">
        <w:rPr>
          <w:noProof/>
          <w:szCs w:val="24"/>
        </w:rPr>
        <w:t>22).</w:t>
      </w:r>
    </w:p>
    <w:p w14:paraId="7C683877" w14:textId="77777777" w:rsidR="00B01D4B" w:rsidRPr="00C44C8F" w:rsidRDefault="00B01D4B" w:rsidP="00B01D4B">
      <w:pPr>
        <w:rPr>
          <w:noProof/>
          <w:szCs w:val="24"/>
        </w:rPr>
      </w:pPr>
    </w:p>
    <w:p w14:paraId="58A750DC" w14:textId="6A4E8F60" w:rsidR="003F0689" w:rsidRDefault="003F0689" w:rsidP="003A59E2">
      <w:pPr>
        <w:ind w:left="567" w:hanging="567"/>
        <w:rPr>
          <w:noProof/>
        </w:rPr>
      </w:pPr>
      <w:r>
        <w:rPr>
          <w:noProof/>
        </w:rPr>
        <w:br w:type="page"/>
      </w:r>
      <w:r w:rsidR="00B01D4B" w:rsidRPr="00C44C8F">
        <w:rPr>
          <w:noProof/>
          <w:szCs w:val="24"/>
        </w:rPr>
        <w:t>185.</w:t>
      </w:r>
      <w:r w:rsidR="00B01D4B" w:rsidRPr="00C44C8F">
        <w:rPr>
          <w:noProof/>
          <w:szCs w:val="24"/>
        </w:rPr>
        <w:tab/>
        <w:t>32023 R 0200: Commission Implementing Regulation</w:t>
      </w:r>
      <w:r w:rsidR="00BD6AE8">
        <w:rPr>
          <w:noProof/>
          <w:szCs w:val="24"/>
        </w:rPr>
        <w:t xml:space="preserve"> (EU) </w:t>
      </w:r>
      <w:r w:rsidR="00B01D4B" w:rsidRPr="00C44C8F">
        <w:rPr>
          <w:noProof/>
          <w:szCs w:val="24"/>
        </w:rPr>
        <w:t xml:space="preserve">2023/200 </w:t>
      </w:r>
      <w:r w:rsidR="00047612">
        <w:rPr>
          <w:noProof/>
          <w:szCs w:val="24"/>
        </w:rPr>
        <w:t>of 3</w:t>
      </w:r>
      <w:r w:rsidR="00B01D4B" w:rsidRPr="00C44C8F">
        <w:rPr>
          <w:noProof/>
          <w:szCs w:val="24"/>
        </w:rPr>
        <w:t>0 January 2023 concerning the non-approval of lemon essential oil (</w:t>
      </w:r>
      <w:r w:rsidR="00B01D4B" w:rsidRPr="00832728">
        <w:rPr>
          <w:i/>
          <w:iCs/>
          <w:noProof/>
          <w:szCs w:val="24"/>
        </w:rPr>
        <w:t>Citrus limon</w:t>
      </w:r>
      <w:r w:rsidR="00B01D4B" w:rsidRPr="00C44C8F">
        <w:rPr>
          <w:noProof/>
          <w:szCs w:val="24"/>
        </w:rPr>
        <w:t xml:space="preserve"> essential oil) as a basic substance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w:t>
      </w:r>
      <w:r w:rsidR="003449B5">
        <w:rPr>
          <w:noProof/>
          <w:szCs w:val="24"/>
        </w:rPr>
        <w:t>OJ L </w:t>
      </w:r>
      <w:r w:rsidR="00B01D4B" w:rsidRPr="00C44C8F">
        <w:rPr>
          <w:noProof/>
          <w:szCs w:val="24"/>
        </w:rPr>
        <w:t>26, 31.1.2023,</w:t>
      </w:r>
      <w:r w:rsidR="003449B5">
        <w:rPr>
          <w:noProof/>
          <w:szCs w:val="24"/>
        </w:rPr>
        <w:t xml:space="preserve"> p. </w:t>
      </w:r>
      <w:r w:rsidR="00B01D4B" w:rsidRPr="00C44C8F">
        <w:rPr>
          <w:noProof/>
          <w:szCs w:val="24"/>
        </w:rPr>
        <w:t>26).</w:t>
      </w:r>
    </w:p>
    <w:p w14:paraId="14B5F4B3" w14:textId="77777777" w:rsidR="00B01D4B" w:rsidRPr="00C44C8F" w:rsidRDefault="00B01D4B" w:rsidP="00B01D4B">
      <w:pPr>
        <w:rPr>
          <w:noProof/>
          <w:szCs w:val="24"/>
        </w:rPr>
      </w:pPr>
    </w:p>
    <w:p w14:paraId="237943FB" w14:textId="77777777" w:rsidR="00B01D4B" w:rsidRPr="00C44C8F" w:rsidRDefault="00B01D4B" w:rsidP="00B01D4B">
      <w:pPr>
        <w:rPr>
          <w:noProof/>
          <w:szCs w:val="24"/>
        </w:rPr>
      </w:pPr>
    </w:p>
    <w:p w14:paraId="7E31BC90" w14:textId="77777777" w:rsidR="00B01D4B" w:rsidRPr="00C44C8F" w:rsidRDefault="00B01D4B" w:rsidP="003449B5">
      <w:pPr>
        <w:jc w:val="center"/>
        <w:rPr>
          <w:noProof/>
          <w:color w:val="000000"/>
          <w:szCs w:val="24"/>
          <w:lang w:val="en-IE" w:eastAsia="en-IE"/>
        </w:rPr>
      </w:pPr>
      <w:r w:rsidRPr="006D19A3">
        <w:rPr>
          <w:noProof/>
          <w:color w:val="000000"/>
          <w:szCs w:val="24"/>
          <w:lang w:eastAsia="en-IE"/>
        </w:rPr>
        <w:t>SUB-SECTION 2</w:t>
      </w:r>
    </w:p>
    <w:p w14:paraId="551BCBFC" w14:textId="77777777" w:rsidR="00B01D4B" w:rsidRPr="00C44C8F" w:rsidRDefault="00B01D4B" w:rsidP="003449B5">
      <w:pPr>
        <w:jc w:val="center"/>
        <w:rPr>
          <w:noProof/>
          <w:szCs w:val="24"/>
        </w:rPr>
      </w:pPr>
    </w:p>
    <w:p w14:paraId="266D5D23" w14:textId="77777777" w:rsidR="00B01D4B" w:rsidRPr="00C44C8F" w:rsidRDefault="00B01D4B" w:rsidP="003449B5">
      <w:pPr>
        <w:jc w:val="center"/>
        <w:rPr>
          <w:noProof/>
          <w:szCs w:val="24"/>
        </w:rPr>
      </w:pPr>
      <w:r w:rsidRPr="00C44C8F">
        <w:rPr>
          <w:noProof/>
          <w:szCs w:val="24"/>
        </w:rPr>
        <w:t>RECOGNITION OF THE COMPLETENESS OF THE DOSSIER</w:t>
      </w:r>
    </w:p>
    <w:p w14:paraId="4C9AD258" w14:textId="77777777" w:rsidR="00B01D4B" w:rsidRPr="00C44C8F" w:rsidRDefault="00B01D4B" w:rsidP="00B01D4B">
      <w:pPr>
        <w:rPr>
          <w:noProof/>
          <w:szCs w:val="24"/>
        </w:rPr>
      </w:pPr>
    </w:p>
    <w:p w14:paraId="6A845082" w14:textId="7F14D2B6" w:rsidR="00B01D4B" w:rsidRPr="00C44C8F" w:rsidRDefault="00B01D4B" w:rsidP="00B01D4B">
      <w:pPr>
        <w:ind w:left="567" w:hanging="567"/>
        <w:rPr>
          <w:noProof/>
          <w:szCs w:val="24"/>
        </w:rPr>
      </w:pPr>
      <w:r w:rsidRPr="00C44C8F">
        <w:rPr>
          <w:noProof/>
          <w:szCs w:val="24"/>
        </w:rPr>
        <w:t>186.</w:t>
      </w:r>
      <w:r w:rsidRPr="00C44C8F">
        <w:rPr>
          <w:noProof/>
          <w:szCs w:val="24"/>
        </w:rPr>
        <w:tab/>
        <w:t xml:space="preserve">32001 D 0861: Commission </w:t>
      </w:r>
      <w:r w:rsidR="00BD6AE8">
        <w:rPr>
          <w:noProof/>
          <w:szCs w:val="24"/>
        </w:rPr>
        <w:t>Decision 2</w:t>
      </w:r>
      <w:r w:rsidRPr="00C44C8F">
        <w:rPr>
          <w:noProof/>
          <w:szCs w:val="24"/>
        </w:rPr>
        <w:t xml:space="preserve">001/861/EC </w:t>
      </w:r>
      <w:r w:rsidR="00047612">
        <w:rPr>
          <w:noProof/>
          <w:szCs w:val="24"/>
        </w:rPr>
        <w:t>of 2</w:t>
      </w:r>
      <w:r w:rsidRPr="00C44C8F">
        <w:rPr>
          <w:noProof/>
          <w:szCs w:val="24"/>
        </w:rPr>
        <w:t xml:space="preserve">7 November 2001 recognising in principle the completeness of the dossiers submitted for detailed examination in view of the possible inclusion of Laminarin and Novaluron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concerning the placing of plant-protection products on the market (</w:t>
      </w:r>
      <w:r w:rsidR="003449B5">
        <w:rPr>
          <w:noProof/>
          <w:szCs w:val="24"/>
        </w:rPr>
        <w:t>OJ L </w:t>
      </w:r>
      <w:r w:rsidRPr="00C44C8F">
        <w:rPr>
          <w:noProof/>
          <w:szCs w:val="24"/>
        </w:rPr>
        <w:t>321, 6.12.2001,</w:t>
      </w:r>
      <w:r w:rsidR="003449B5">
        <w:rPr>
          <w:noProof/>
          <w:szCs w:val="24"/>
        </w:rPr>
        <w:t xml:space="preserve"> p. </w:t>
      </w:r>
      <w:r w:rsidRPr="00C44C8F">
        <w:rPr>
          <w:noProof/>
          <w:szCs w:val="24"/>
        </w:rPr>
        <w:t>34), as amended by:</w:t>
      </w:r>
    </w:p>
    <w:p w14:paraId="7111838F" w14:textId="77777777" w:rsidR="00B01D4B" w:rsidRPr="00C44C8F" w:rsidRDefault="00B01D4B" w:rsidP="00B01D4B">
      <w:pPr>
        <w:ind w:left="567" w:hanging="567"/>
        <w:rPr>
          <w:noProof/>
          <w:szCs w:val="24"/>
        </w:rPr>
      </w:pPr>
    </w:p>
    <w:p w14:paraId="47F0FA36" w14:textId="1CAA46E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32012 D 0187: Commission Implementing </w:t>
      </w:r>
      <w:r w:rsidR="00BD6AE8">
        <w:rPr>
          <w:noProof/>
          <w:szCs w:val="24"/>
        </w:rPr>
        <w:t>Decision 2</w:t>
      </w:r>
      <w:r w:rsidRPr="00BB4FEA">
        <w:rPr>
          <w:noProof/>
          <w:szCs w:val="24"/>
        </w:rPr>
        <w:t xml:space="preserve">012/187/EU </w:t>
      </w:r>
      <w:r w:rsidR="00047612">
        <w:rPr>
          <w:noProof/>
          <w:szCs w:val="24"/>
        </w:rPr>
        <w:t>of 4</w:t>
      </w:r>
      <w:r w:rsidRPr="00BB4FEA">
        <w:rPr>
          <w:noProof/>
          <w:szCs w:val="24"/>
        </w:rPr>
        <w:t> April 2012 (</w:t>
      </w:r>
      <w:r w:rsidR="003449B5">
        <w:rPr>
          <w:noProof/>
          <w:szCs w:val="24"/>
        </w:rPr>
        <w:t>OJ L </w:t>
      </w:r>
      <w:r w:rsidRPr="00BB4FEA">
        <w:rPr>
          <w:noProof/>
          <w:szCs w:val="24"/>
        </w:rPr>
        <w:t>101, 11.4.2012,</w:t>
      </w:r>
      <w:r w:rsidR="003449B5">
        <w:rPr>
          <w:noProof/>
          <w:szCs w:val="24"/>
        </w:rPr>
        <w:t xml:space="preserve"> p. </w:t>
      </w:r>
      <w:r w:rsidRPr="00BB4FEA">
        <w:rPr>
          <w:noProof/>
          <w:szCs w:val="24"/>
        </w:rPr>
        <w:t>15).</w:t>
      </w:r>
    </w:p>
    <w:p w14:paraId="02BBCDCD" w14:textId="77777777" w:rsidR="00B01D4B" w:rsidRPr="00C44C8F" w:rsidRDefault="00B01D4B" w:rsidP="00B01D4B">
      <w:pPr>
        <w:rPr>
          <w:noProof/>
          <w:szCs w:val="24"/>
        </w:rPr>
      </w:pPr>
    </w:p>
    <w:p w14:paraId="79D2DF53" w14:textId="64C49BB1" w:rsidR="00B01D4B" w:rsidRPr="00C44C8F" w:rsidRDefault="00B01D4B" w:rsidP="00B01D4B">
      <w:pPr>
        <w:ind w:left="567" w:hanging="567"/>
        <w:rPr>
          <w:noProof/>
          <w:szCs w:val="24"/>
        </w:rPr>
      </w:pPr>
      <w:r w:rsidRPr="00C44C8F">
        <w:rPr>
          <w:noProof/>
          <w:szCs w:val="24"/>
        </w:rPr>
        <w:t>187.</w:t>
      </w:r>
      <w:r w:rsidRPr="00C44C8F">
        <w:rPr>
          <w:noProof/>
          <w:szCs w:val="24"/>
        </w:rPr>
        <w:tab/>
        <w:t xml:space="preserve">32002 D 0305: Commission </w:t>
      </w:r>
      <w:r w:rsidR="00BD6AE8">
        <w:rPr>
          <w:noProof/>
          <w:szCs w:val="24"/>
        </w:rPr>
        <w:t>Decision 2</w:t>
      </w:r>
      <w:r w:rsidRPr="00C44C8F">
        <w:rPr>
          <w:noProof/>
          <w:szCs w:val="24"/>
        </w:rPr>
        <w:t xml:space="preserve">002/305/EC </w:t>
      </w:r>
      <w:r w:rsidR="00047612">
        <w:rPr>
          <w:noProof/>
          <w:szCs w:val="24"/>
        </w:rPr>
        <w:t>of 1</w:t>
      </w:r>
      <w:r w:rsidRPr="00C44C8F">
        <w:rPr>
          <w:noProof/>
          <w:szCs w:val="24"/>
        </w:rPr>
        <w:t xml:space="preserve">9 April 2002 recognising in principle the completeness of the dossiers submitted for detailed examination in view of the possible inclusion of clothianidin and </w:t>
      </w:r>
      <w:r w:rsidRPr="00832728">
        <w:rPr>
          <w:i/>
          <w:iCs/>
          <w:noProof/>
          <w:szCs w:val="24"/>
        </w:rPr>
        <w:t>Pseudozyma flocculosa</w:t>
      </w:r>
      <w:r w:rsidRPr="00C44C8F">
        <w:rPr>
          <w:noProof/>
          <w:szCs w:val="24"/>
        </w:rPr>
        <w:t xml:space="preserv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concerning the placing of plant-protection products on the market (</w:t>
      </w:r>
      <w:r w:rsidR="003449B5">
        <w:rPr>
          <w:noProof/>
          <w:szCs w:val="24"/>
        </w:rPr>
        <w:t>OJ L </w:t>
      </w:r>
      <w:r w:rsidRPr="00C44C8F">
        <w:rPr>
          <w:noProof/>
          <w:szCs w:val="24"/>
        </w:rPr>
        <w:t>104, 20.4.2002,</w:t>
      </w:r>
      <w:r w:rsidR="003449B5">
        <w:rPr>
          <w:noProof/>
          <w:szCs w:val="24"/>
        </w:rPr>
        <w:t xml:space="preserve"> p. </w:t>
      </w:r>
      <w:r w:rsidRPr="00C44C8F">
        <w:rPr>
          <w:noProof/>
          <w:szCs w:val="24"/>
        </w:rPr>
        <w:t>42).</w:t>
      </w:r>
    </w:p>
    <w:p w14:paraId="29CE79A7" w14:textId="77777777" w:rsidR="00B01D4B" w:rsidRPr="00C44C8F" w:rsidRDefault="00B01D4B" w:rsidP="00B01D4B">
      <w:pPr>
        <w:rPr>
          <w:noProof/>
          <w:szCs w:val="24"/>
        </w:rPr>
      </w:pPr>
    </w:p>
    <w:p w14:paraId="25D5FD43" w14:textId="3BD139B7" w:rsidR="003F0689" w:rsidRDefault="003F0689" w:rsidP="003A59E2">
      <w:pPr>
        <w:ind w:left="567" w:hanging="567"/>
        <w:rPr>
          <w:noProof/>
        </w:rPr>
      </w:pPr>
      <w:r>
        <w:rPr>
          <w:noProof/>
        </w:rPr>
        <w:br w:type="page"/>
      </w:r>
      <w:r w:rsidR="00B01D4B" w:rsidRPr="00C44C8F">
        <w:rPr>
          <w:noProof/>
          <w:szCs w:val="24"/>
        </w:rPr>
        <w:t>188.</w:t>
      </w:r>
      <w:r w:rsidR="00B01D4B" w:rsidRPr="00C44C8F">
        <w:rPr>
          <w:noProof/>
          <w:szCs w:val="24"/>
        </w:rPr>
        <w:tab/>
        <w:t xml:space="preserve">32003 D 0035: Commission </w:t>
      </w:r>
      <w:r w:rsidR="00BD6AE8">
        <w:rPr>
          <w:noProof/>
          <w:szCs w:val="24"/>
        </w:rPr>
        <w:t>Decision 2</w:t>
      </w:r>
      <w:r w:rsidR="00B01D4B" w:rsidRPr="00C44C8F">
        <w:rPr>
          <w:noProof/>
          <w:szCs w:val="24"/>
        </w:rPr>
        <w:t xml:space="preserve">003/35/EC </w:t>
      </w:r>
      <w:r w:rsidR="00047612">
        <w:rPr>
          <w:noProof/>
          <w:szCs w:val="24"/>
        </w:rPr>
        <w:t>of 1</w:t>
      </w:r>
      <w:r w:rsidR="00B01D4B" w:rsidRPr="00C44C8F">
        <w:rPr>
          <w:noProof/>
          <w:szCs w:val="24"/>
        </w:rPr>
        <w:t xml:space="preserve">0 January 2003 recognising in principle the completeness of the dossiers submitted for detailed examination in view of the possible inclusion of benalaxyl-M, benthiavalicarb, 1-methylcyclopropene, prothioconazole and fluoxastrobin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concerning the placing of plant-protection products on the market (</w:t>
      </w:r>
      <w:r w:rsidR="003449B5">
        <w:rPr>
          <w:noProof/>
          <w:szCs w:val="24"/>
        </w:rPr>
        <w:t>OJ L </w:t>
      </w:r>
      <w:r w:rsidR="00B01D4B" w:rsidRPr="00C44C8F">
        <w:rPr>
          <w:noProof/>
          <w:szCs w:val="24"/>
        </w:rPr>
        <w:t>11, 16.1.2003,</w:t>
      </w:r>
      <w:r w:rsidR="003449B5">
        <w:rPr>
          <w:noProof/>
          <w:szCs w:val="24"/>
        </w:rPr>
        <w:t xml:space="preserve"> p. </w:t>
      </w:r>
      <w:r w:rsidR="00B01D4B" w:rsidRPr="00C44C8F">
        <w:rPr>
          <w:noProof/>
          <w:szCs w:val="24"/>
        </w:rPr>
        <w:t>52).</w:t>
      </w:r>
    </w:p>
    <w:p w14:paraId="1CD0E1D9" w14:textId="77777777" w:rsidR="00B01D4B" w:rsidRPr="00C44C8F" w:rsidRDefault="00B01D4B" w:rsidP="00B01D4B">
      <w:pPr>
        <w:rPr>
          <w:noProof/>
          <w:szCs w:val="24"/>
        </w:rPr>
      </w:pPr>
    </w:p>
    <w:p w14:paraId="1474F23D" w14:textId="6690A072" w:rsidR="00B01D4B" w:rsidRPr="00C44C8F" w:rsidRDefault="00B01D4B" w:rsidP="00B01D4B">
      <w:pPr>
        <w:ind w:left="567" w:hanging="567"/>
        <w:rPr>
          <w:noProof/>
          <w:szCs w:val="24"/>
        </w:rPr>
      </w:pPr>
      <w:r w:rsidRPr="00C44C8F">
        <w:rPr>
          <w:noProof/>
          <w:szCs w:val="24"/>
        </w:rPr>
        <w:t>189.</w:t>
      </w:r>
      <w:r w:rsidRPr="00C44C8F">
        <w:rPr>
          <w:noProof/>
          <w:szCs w:val="24"/>
        </w:rPr>
        <w:tab/>
        <w:t xml:space="preserve">32003 D 0105: Commission </w:t>
      </w:r>
      <w:r w:rsidR="00BD6AE8">
        <w:rPr>
          <w:noProof/>
          <w:szCs w:val="24"/>
        </w:rPr>
        <w:t>Decision 2</w:t>
      </w:r>
      <w:r w:rsidRPr="00C44C8F">
        <w:rPr>
          <w:noProof/>
          <w:szCs w:val="24"/>
        </w:rPr>
        <w:t xml:space="preserve">003/105/EC </w:t>
      </w:r>
      <w:r w:rsidR="00047612">
        <w:rPr>
          <w:noProof/>
          <w:szCs w:val="24"/>
        </w:rPr>
        <w:t>of 1</w:t>
      </w:r>
      <w:r w:rsidRPr="00C44C8F">
        <w:rPr>
          <w:noProof/>
          <w:szCs w:val="24"/>
        </w:rPr>
        <w:t xml:space="preserve">7 February 2003 recognising in principle the completeness of the dossiers submitted for detailed examination in view of the possible inclusion of spiromesifen and metrafenone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43, 18.2.2003,</w:t>
      </w:r>
      <w:r w:rsidR="003449B5">
        <w:rPr>
          <w:noProof/>
          <w:szCs w:val="24"/>
        </w:rPr>
        <w:t xml:space="preserve"> p. </w:t>
      </w:r>
      <w:r w:rsidRPr="00C44C8F">
        <w:rPr>
          <w:noProof/>
          <w:szCs w:val="24"/>
        </w:rPr>
        <w:t>45).</w:t>
      </w:r>
    </w:p>
    <w:p w14:paraId="657DCEAC" w14:textId="77777777" w:rsidR="00B01D4B" w:rsidRPr="00C44C8F" w:rsidRDefault="00B01D4B" w:rsidP="00B01D4B">
      <w:pPr>
        <w:rPr>
          <w:noProof/>
          <w:szCs w:val="24"/>
        </w:rPr>
      </w:pPr>
    </w:p>
    <w:p w14:paraId="266E8563" w14:textId="459021FC" w:rsidR="00B01D4B" w:rsidRPr="00C44C8F" w:rsidRDefault="00B01D4B" w:rsidP="00B01D4B">
      <w:pPr>
        <w:ind w:left="567" w:hanging="567"/>
        <w:rPr>
          <w:noProof/>
          <w:szCs w:val="24"/>
        </w:rPr>
      </w:pPr>
      <w:r w:rsidRPr="00C44C8F">
        <w:rPr>
          <w:noProof/>
          <w:szCs w:val="24"/>
        </w:rPr>
        <w:t>190.</w:t>
      </w:r>
      <w:r w:rsidRPr="00C44C8F">
        <w:rPr>
          <w:noProof/>
          <w:szCs w:val="24"/>
        </w:rPr>
        <w:tab/>
        <w:t xml:space="preserve">32003 D 0636: Commission </w:t>
      </w:r>
      <w:r w:rsidR="00BD6AE8">
        <w:rPr>
          <w:noProof/>
          <w:szCs w:val="24"/>
        </w:rPr>
        <w:t>Decision 2</w:t>
      </w:r>
      <w:r w:rsidRPr="00C44C8F">
        <w:rPr>
          <w:noProof/>
          <w:szCs w:val="24"/>
        </w:rPr>
        <w:t xml:space="preserve">003/636/EC </w:t>
      </w:r>
      <w:r w:rsidR="00047612">
        <w:rPr>
          <w:noProof/>
          <w:szCs w:val="24"/>
        </w:rPr>
        <w:t>of 2</w:t>
      </w:r>
      <w:r w:rsidRPr="00C44C8F">
        <w:rPr>
          <w:noProof/>
          <w:szCs w:val="24"/>
        </w:rPr>
        <w:t xml:space="preserve"> September 2003 recognising in principle the completeness of the dossiers submitted for detailed examination in view of the possible inclusion of potassium phosphite, acequinocyl and cyflufenamid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concerning the placing of plant-protection products on the market (</w:t>
      </w:r>
      <w:r w:rsidR="003449B5">
        <w:rPr>
          <w:noProof/>
          <w:szCs w:val="24"/>
        </w:rPr>
        <w:t>OJ L </w:t>
      </w:r>
      <w:r w:rsidRPr="00C44C8F">
        <w:rPr>
          <w:noProof/>
          <w:szCs w:val="24"/>
        </w:rPr>
        <w:t>221, 4.9.2003,</w:t>
      </w:r>
      <w:r w:rsidR="003449B5">
        <w:rPr>
          <w:noProof/>
          <w:szCs w:val="24"/>
        </w:rPr>
        <w:t xml:space="preserve"> p. </w:t>
      </w:r>
      <w:r w:rsidRPr="00C44C8F">
        <w:rPr>
          <w:noProof/>
          <w:szCs w:val="24"/>
        </w:rPr>
        <w:t>42).</w:t>
      </w:r>
    </w:p>
    <w:p w14:paraId="78FFE5D4" w14:textId="77777777" w:rsidR="00B01D4B" w:rsidRPr="00C44C8F" w:rsidRDefault="00B01D4B" w:rsidP="00B01D4B">
      <w:pPr>
        <w:rPr>
          <w:noProof/>
          <w:szCs w:val="24"/>
        </w:rPr>
      </w:pPr>
    </w:p>
    <w:p w14:paraId="0C20DF12" w14:textId="68542EBB" w:rsidR="00B01D4B" w:rsidRPr="00C44C8F" w:rsidRDefault="00B01D4B" w:rsidP="00B01D4B">
      <w:pPr>
        <w:ind w:left="567" w:hanging="567"/>
        <w:rPr>
          <w:noProof/>
          <w:szCs w:val="24"/>
        </w:rPr>
      </w:pPr>
      <w:r w:rsidRPr="00C44C8F">
        <w:rPr>
          <w:noProof/>
          <w:szCs w:val="24"/>
        </w:rPr>
        <w:t>191.</w:t>
      </w:r>
      <w:r w:rsidRPr="00C44C8F">
        <w:rPr>
          <w:noProof/>
          <w:szCs w:val="24"/>
        </w:rPr>
        <w:tab/>
        <w:t xml:space="preserve">32003 D 0850: Commission </w:t>
      </w:r>
      <w:r w:rsidR="00BD6AE8">
        <w:rPr>
          <w:noProof/>
          <w:szCs w:val="24"/>
        </w:rPr>
        <w:t>Decision 2</w:t>
      </w:r>
      <w:r w:rsidRPr="00C44C8F">
        <w:rPr>
          <w:noProof/>
          <w:szCs w:val="24"/>
        </w:rPr>
        <w:t xml:space="preserve">003/850/EC </w:t>
      </w:r>
      <w:r w:rsidR="00047612">
        <w:rPr>
          <w:noProof/>
          <w:szCs w:val="24"/>
        </w:rPr>
        <w:t>of 4</w:t>
      </w:r>
      <w:r w:rsidRPr="00C44C8F">
        <w:rPr>
          <w:noProof/>
          <w:szCs w:val="24"/>
        </w:rPr>
        <w:t xml:space="preserve"> December 2003 recognising in principle the completeness of the dossiers submitted for detailed examination in view of the possible inclusion of BAS 670H and silver thiosulphate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concerning the placing of plant protection products on the market (</w:t>
      </w:r>
      <w:r w:rsidR="003449B5">
        <w:rPr>
          <w:noProof/>
          <w:szCs w:val="24"/>
        </w:rPr>
        <w:t>OJ L </w:t>
      </w:r>
      <w:r w:rsidRPr="00C44C8F">
        <w:rPr>
          <w:noProof/>
          <w:szCs w:val="24"/>
        </w:rPr>
        <w:t>322, 9.12.2003,</w:t>
      </w:r>
      <w:r w:rsidR="003449B5">
        <w:rPr>
          <w:noProof/>
          <w:szCs w:val="24"/>
        </w:rPr>
        <w:t xml:space="preserve"> p. </w:t>
      </w:r>
      <w:r w:rsidRPr="00C44C8F">
        <w:rPr>
          <w:noProof/>
          <w:szCs w:val="24"/>
        </w:rPr>
        <w:t>28).</w:t>
      </w:r>
    </w:p>
    <w:p w14:paraId="641A5C20" w14:textId="77777777" w:rsidR="00B01D4B" w:rsidRPr="00C44C8F" w:rsidRDefault="00B01D4B" w:rsidP="00B01D4B">
      <w:pPr>
        <w:rPr>
          <w:noProof/>
          <w:szCs w:val="24"/>
        </w:rPr>
      </w:pPr>
    </w:p>
    <w:p w14:paraId="624D265E" w14:textId="79B26353" w:rsidR="00B01D4B" w:rsidRPr="00C44C8F" w:rsidRDefault="00B90296" w:rsidP="00B01D4B">
      <w:pPr>
        <w:ind w:left="567" w:hanging="567"/>
        <w:rPr>
          <w:noProof/>
          <w:szCs w:val="24"/>
        </w:rPr>
      </w:pPr>
      <w:r>
        <w:rPr>
          <w:noProof/>
          <w:szCs w:val="24"/>
        </w:rPr>
        <w:br w:type="page"/>
      </w:r>
      <w:r w:rsidR="00B01D4B" w:rsidRPr="00C44C8F">
        <w:rPr>
          <w:noProof/>
          <w:szCs w:val="24"/>
        </w:rPr>
        <w:t>192.</w:t>
      </w:r>
      <w:r w:rsidR="00B01D4B" w:rsidRPr="00C44C8F">
        <w:rPr>
          <w:noProof/>
          <w:szCs w:val="24"/>
        </w:rPr>
        <w:tab/>
        <w:t xml:space="preserve">32004 D 0686: Commission </w:t>
      </w:r>
      <w:r w:rsidR="00BD6AE8">
        <w:rPr>
          <w:noProof/>
          <w:szCs w:val="24"/>
        </w:rPr>
        <w:t>Decision 2</w:t>
      </w:r>
      <w:r w:rsidR="00B01D4B" w:rsidRPr="00C44C8F">
        <w:rPr>
          <w:noProof/>
          <w:szCs w:val="24"/>
        </w:rPr>
        <w:t xml:space="preserve">004/686/EC </w:t>
      </w:r>
      <w:r w:rsidR="00047612">
        <w:rPr>
          <w:noProof/>
          <w:szCs w:val="24"/>
        </w:rPr>
        <w:t>of 2</w:t>
      </w:r>
      <w:r w:rsidR="00B01D4B" w:rsidRPr="00C44C8F">
        <w:rPr>
          <w:noProof/>
          <w:szCs w:val="24"/>
        </w:rPr>
        <w:t xml:space="preserve">9 September 2004 recognising in principle the completeness of the dossiers submitted for detailed examination in view of the possible inclusion of proquinazid, IKI-220 (flonicamid) and gamma-cyhalothrin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w:t>
      </w:r>
      <w:r w:rsidR="003449B5">
        <w:rPr>
          <w:noProof/>
          <w:szCs w:val="24"/>
        </w:rPr>
        <w:t>OJ L </w:t>
      </w:r>
      <w:r w:rsidR="00B01D4B" w:rsidRPr="00C44C8F">
        <w:rPr>
          <w:noProof/>
          <w:szCs w:val="24"/>
        </w:rPr>
        <w:t>313, 12.10.2004,</w:t>
      </w:r>
      <w:r w:rsidR="003449B5">
        <w:rPr>
          <w:noProof/>
          <w:szCs w:val="24"/>
        </w:rPr>
        <w:t xml:space="preserve"> p. </w:t>
      </w:r>
      <w:r w:rsidR="00B01D4B" w:rsidRPr="00C44C8F">
        <w:rPr>
          <w:noProof/>
          <w:szCs w:val="24"/>
        </w:rPr>
        <w:t>21).</w:t>
      </w:r>
    </w:p>
    <w:p w14:paraId="44C5CFD2" w14:textId="77777777" w:rsidR="00B01D4B" w:rsidRPr="00C44C8F" w:rsidRDefault="00B01D4B" w:rsidP="00B01D4B">
      <w:pPr>
        <w:rPr>
          <w:noProof/>
          <w:szCs w:val="24"/>
        </w:rPr>
      </w:pPr>
    </w:p>
    <w:p w14:paraId="1D61B80D" w14:textId="4B996781" w:rsidR="003F0689" w:rsidRDefault="00B01D4B" w:rsidP="003A59E2">
      <w:pPr>
        <w:ind w:left="567" w:hanging="567"/>
        <w:rPr>
          <w:noProof/>
        </w:rPr>
      </w:pPr>
      <w:r w:rsidRPr="00C44C8F">
        <w:rPr>
          <w:noProof/>
          <w:szCs w:val="24"/>
        </w:rPr>
        <w:t>193.</w:t>
      </w:r>
      <w:r w:rsidRPr="00C44C8F">
        <w:rPr>
          <w:noProof/>
          <w:szCs w:val="24"/>
        </w:rPr>
        <w:tab/>
        <w:t xml:space="preserve">32005 D 0459: Commission </w:t>
      </w:r>
      <w:r w:rsidR="00BD6AE8">
        <w:rPr>
          <w:noProof/>
          <w:szCs w:val="24"/>
        </w:rPr>
        <w:t>Decision 2</w:t>
      </w:r>
      <w:r w:rsidRPr="00C44C8F">
        <w:rPr>
          <w:noProof/>
          <w:szCs w:val="24"/>
        </w:rPr>
        <w:t xml:space="preserve">005/459/EC </w:t>
      </w:r>
      <w:r w:rsidR="00047612">
        <w:rPr>
          <w:noProof/>
          <w:szCs w:val="24"/>
        </w:rPr>
        <w:t>of 2</w:t>
      </w:r>
      <w:r w:rsidRPr="00C44C8F">
        <w:rPr>
          <w:noProof/>
          <w:szCs w:val="24"/>
        </w:rPr>
        <w:t xml:space="preserve">2 June 2005 recognising in principle the completeness of the dossier submitted for detailed examination in view of the possible inclusion of pinoxaden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160, 23.6.2005,</w:t>
      </w:r>
      <w:r w:rsidR="003449B5">
        <w:rPr>
          <w:noProof/>
          <w:szCs w:val="24"/>
        </w:rPr>
        <w:t xml:space="preserve"> p. </w:t>
      </w:r>
      <w:r w:rsidRPr="00C44C8F">
        <w:rPr>
          <w:noProof/>
          <w:szCs w:val="24"/>
        </w:rPr>
        <w:t>32).</w:t>
      </w:r>
    </w:p>
    <w:p w14:paraId="2EF129E0" w14:textId="77777777" w:rsidR="00B01D4B" w:rsidRPr="00C44C8F" w:rsidRDefault="00B01D4B" w:rsidP="00B01D4B">
      <w:pPr>
        <w:rPr>
          <w:noProof/>
          <w:szCs w:val="24"/>
        </w:rPr>
      </w:pPr>
    </w:p>
    <w:p w14:paraId="74E04EF0" w14:textId="08CAF6C0" w:rsidR="00B01D4B" w:rsidRPr="00C44C8F" w:rsidRDefault="00B01D4B" w:rsidP="00B01D4B">
      <w:pPr>
        <w:ind w:left="567" w:hanging="567"/>
        <w:rPr>
          <w:noProof/>
          <w:szCs w:val="24"/>
        </w:rPr>
      </w:pPr>
      <w:r w:rsidRPr="00C44C8F">
        <w:rPr>
          <w:noProof/>
          <w:szCs w:val="24"/>
        </w:rPr>
        <w:t>194.</w:t>
      </w:r>
      <w:r w:rsidRPr="00C44C8F">
        <w:rPr>
          <w:noProof/>
          <w:szCs w:val="24"/>
        </w:rPr>
        <w:tab/>
        <w:t xml:space="preserve">32005 D 0751: Commission </w:t>
      </w:r>
      <w:r w:rsidR="00BD6AE8">
        <w:rPr>
          <w:noProof/>
          <w:szCs w:val="24"/>
        </w:rPr>
        <w:t>Decision 2</w:t>
      </w:r>
      <w:r w:rsidRPr="00C44C8F">
        <w:rPr>
          <w:noProof/>
          <w:szCs w:val="24"/>
        </w:rPr>
        <w:t xml:space="preserve">005/751/EC </w:t>
      </w:r>
      <w:r w:rsidR="00047612">
        <w:rPr>
          <w:noProof/>
          <w:szCs w:val="24"/>
        </w:rPr>
        <w:t>of 2</w:t>
      </w:r>
      <w:r w:rsidRPr="00C44C8F">
        <w:rPr>
          <w:noProof/>
          <w:szCs w:val="24"/>
        </w:rPr>
        <w:t xml:space="preserve">1 October 2005 recognising in principle the completeness of the dossiers submitted for detailed examination in view of the possible inclusion of ascorbic acid, potassium iodide and potassium thiocyanate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282, 26.10.2005,</w:t>
      </w:r>
      <w:r w:rsidR="003449B5">
        <w:rPr>
          <w:noProof/>
          <w:szCs w:val="24"/>
        </w:rPr>
        <w:t xml:space="preserve"> p. </w:t>
      </w:r>
      <w:r w:rsidRPr="00C44C8F">
        <w:rPr>
          <w:noProof/>
          <w:szCs w:val="24"/>
        </w:rPr>
        <w:t>18).</w:t>
      </w:r>
    </w:p>
    <w:p w14:paraId="5C4141D9" w14:textId="77777777" w:rsidR="00B01D4B" w:rsidRPr="00C44C8F" w:rsidRDefault="00B01D4B" w:rsidP="00B01D4B">
      <w:pPr>
        <w:rPr>
          <w:noProof/>
          <w:szCs w:val="24"/>
        </w:rPr>
      </w:pPr>
    </w:p>
    <w:p w14:paraId="4E881AFE" w14:textId="67A01A10" w:rsidR="00B01D4B" w:rsidRPr="00C44C8F" w:rsidRDefault="00B01D4B" w:rsidP="00B01D4B">
      <w:pPr>
        <w:ind w:left="567" w:hanging="567"/>
        <w:rPr>
          <w:noProof/>
          <w:szCs w:val="24"/>
        </w:rPr>
      </w:pPr>
      <w:r w:rsidRPr="00C44C8F">
        <w:rPr>
          <w:noProof/>
          <w:szCs w:val="24"/>
        </w:rPr>
        <w:t>195.</w:t>
      </w:r>
      <w:r w:rsidRPr="00C44C8F">
        <w:rPr>
          <w:noProof/>
          <w:szCs w:val="24"/>
        </w:rPr>
        <w:tab/>
        <w:t xml:space="preserve">32005 D 0778: Commission </w:t>
      </w:r>
      <w:r w:rsidR="00BD6AE8">
        <w:rPr>
          <w:noProof/>
          <w:szCs w:val="24"/>
        </w:rPr>
        <w:t>Decision 2</w:t>
      </w:r>
      <w:r w:rsidRPr="00C44C8F">
        <w:rPr>
          <w:noProof/>
          <w:szCs w:val="24"/>
        </w:rPr>
        <w:t xml:space="preserve">005/778/EC </w:t>
      </w:r>
      <w:r w:rsidR="00047612">
        <w:rPr>
          <w:noProof/>
          <w:szCs w:val="24"/>
        </w:rPr>
        <w:t>of 2</w:t>
      </w:r>
      <w:r w:rsidRPr="00C44C8F">
        <w:rPr>
          <w:noProof/>
          <w:szCs w:val="24"/>
        </w:rPr>
        <w:t xml:space="preserve">8 October 2005 recognising in principle the completeness of the dossiers submitted for detailed examination in view of the possible inclusion of aminopyralid and fluopicolide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293, 9.11.2005,</w:t>
      </w:r>
      <w:r w:rsidR="003449B5">
        <w:rPr>
          <w:noProof/>
          <w:szCs w:val="24"/>
        </w:rPr>
        <w:t xml:space="preserve"> p. </w:t>
      </w:r>
      <w:r w:rsidRPr="00C44C8F">
        <w:rPr>
          <w:noProof/>
          <w:szCs w:val="24"/>
        </w:rPr>
        <w:t>26).</w:t>
      </w:r>
    </w:p>
    <w:p w14:paraId="56805119" w14:textId="77777777" w:rsidR="00B01D4B" w:rsidRPr="00C44C8F" w:rsidRDefault="00B01D4B" w:rsidP="00B01D4B">
      <w:pPr>
        <w:rPr>
          <w:noProof/>
          <w:szCs w:val="24"/>
        </w:rPr>
      </w:pPr>
    </w:p>
    <w:p w14:paraId="13B40939" w14:textId="158DF1BC" w:rsidR="00B01D4B" w:rsidRPr="00C44C8F" w:rsidRDefault="00B01D4B" w:rsidP="00B01D4B">
      <w:pPr>
        <w:ind w:left="567" w:hanging="567"/>
        <w:rPr>
          <w:noProof/>
          <w:szCs w:val="24"/>
        </w:rPr>
      </w:pPr>
      <w:r w:rsidRPr="00C44C8F">
        <w:rPr>
          <w:noProof/>
          <w:szCs w:val="24"/>
        </w:rPr>
        <w:t>196.</w:t>
      </w:r>
      <w:r w:rsidRPr="00C44C8F">
        <w:rPr>
          <w:noProof/>
          <w:szCs w:val="24"/>
        </w:rPr>
        <w:tab/>
        <w:t xml:space="preserve">32006 D 0517: Commission </w:t>
      </w:r>
      <w:r w:rsidR="00BD6AE8">
        <w:rPr>
          <w:noProof/>
          <w:szCs w:val="24"/>
        </w:rPr>
        <w:t>Decision 2</w:t>
      </w:r>
      <w:r w:rsidRPr="00C44C8F">
        <w:rPr>
          <w:noProof/>
          <w:szCs w:val="24"/>
        </w:rPr>
        <w:t xml:space="preserve">006/517/EC </w:t>
      </w:r>
      <w:r w:rsidR="00047612">
        <w:rPr>
          <w:noProof/>
          <w:szCs w:val="24"/>
        </w:rPr>
        <w:t>of 1</w:t>
      </w:r>
      <w:r w:rsidRPr="00C44C8F">
        <w:rPr>
          <w:noProof/>
          <w:szCs w:val="24"/>
        </w:rPr>
        <w:t xml:space="preserve">9 July 2006 recognising in principle the completeness of the dossiers submitted for detailed examination in view of the possible inclusion of metaflumizone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201, 25.7.2006,</w:t>
      </w:r>
      <w:r w:rsidR="003449B5">
        <w:rPr>
          <w:noProof/>
          <w:szCs w:val="24"/>
        </w:rPr>
        <w:t xml:space="preserve"> p. </w:t>
      </w:r>
      <w:r w:rsidRPr="00C44C8F">
        <w:rPr>
          <w:noProof/>
          <w:szCs w:val="24"/>
        </w:rPr>
        <w:t>34)</w:t>
      </w:r>
    </w:p>
    <w:p w14:paraId="3CC84903" w14:textId="77777777" w:rsidR="00B90296" w:rsidRPr="00C44C8F" w:rsidRDefault="00B90296" w:rsidP="00B01D4B">
      <w:pPr>
        <w:rPr>
          <w:noProof/>
          <w:szCs w:val="24"/>
        </w:rPr>
      </w:pPr>
    </w:p>
    <w:p w14:paraId="31BAA25C" w14:textId="57249F8C" w:rsidR="00B01D4B" w:rsidRPr="00C44C8F" w:rsidRDefault="00B90296" w:rsidP="00B01D4B">
      <w:pPr>
        <w:ind w:left="567" w:hanging="567"/>
        <w:rPr>
          <w:noProof/>
          <w:szCs w:val="24"/>
        </w:rPr>
      </w:pPr>
      <w:r>
        <w:rPr>
          <w:noProof/>
          <w:szCs w:val="24"/>
        </w:rPr>
        <w:br w:type="page"/>
      </w:r>
      <w:r w:rsidR="00B01D4B" w:rsidRPr="00C44C8F">
        <w:rPr>
          <w:noProof/>
          <w:szCs w:val="24"/>
        </w:rPr>
        <w:t>197.</w:t>
      </w:r>
      <w:r w:rsidR="00B01D4B" w:rsidRPr="00C44C8F">
        <w:rPr>
          <w:noProof/>
          <w:szCs w:val="24"/>
        </w:rPr>
        <w:tab/>
        <w:t xml:space="preserve">32006 D 0586: Commission </w:t>
      </w:r>
      <w:r w:rsidR="00BD6AE8">
        <w:rPr>
          <w:noProof/>
          <w:szCs w:val="24"/>
        </w:rPr>
        <w:t>Decision 2</w:t>
      </w:r>
      <w:r w:rsidR="00B01D4B" w:rsidRPr="00C44C8F">
        <w:rPr>
          <w:noProof/>
          <w:szCs w:val="24"/>
        </w:rPr>
        <w:t xml:space="preserve">006/586/EC </w:t>
      </w:r>
      <w:r w:rsidR="00047612">
        <w:rPr>
          <w:noProof/>
          <w:szCs w:val="24"/>
        </w:rPr>
        <w:t>of 2</w:t>
      </w:r>
      <w:r w:rsidR="00B01D4B" w:rsidRPr="00C44C8F">
        <w:rPr>
          <w:noProof/>
          <w:szCs w:val="24"/>
        </w:rPr>
        <w:t xml:space="preserve">5 August 2006 recognising in principle the completeness of the dossiers submitted for detailed examination in view of the possible inclusion of chromafenozide, halosulfuron, tembotrione, valiphenal and Zucchini yellow mosaic virus — weak strain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w:t>
      </w:r>
      <w:r w:rsidR="003449B5">
        <w:rPr>
          <w:noProof/>
          <w:szCs w:val="24"/>
        </w:rPr>
        <w:t>OJ L </w:t>
      </w:r>
      <w:r w:rsidR="00B01D4B" w:rsidRPr="00C44C8F">
        <w:rPr>
          <w:noProof/>
          <w:szCs w:val="24"/>
        </w:rPr>
        <w:t>236, 31.8.2006,</w:t>
      </w:r>
      <w:r w:rsidR="003449B5">
        <w:rPr>
          <w:noProof/>
          <w:szCs w:val="24"/>
        </w:rPr>
        <w:t xml:space="preserve"> p. </w:t>
      </w:r>
      <w:r w:rsidR="00B01D4B" w:rsidRPr="00C44C8F">
        <w:rPr>
          <w:noProof/>
          <w:szCs w:val="24"/>
        </w:rPr>
        <w:t>31).</w:t>
      </w:r>
    </w:p>
    <w:p w14:paraId="5FF38234" w14:textId="77777777" w:rsidR="00B01D4B" w:rsidRPr="00C44C8F" w:rsidRDefault="00B01D4B" w:rsidP="00B01D4B">
      <w:pPr>
        <w:rPr>
          <w:noProof/>
          <w:szCs w:val="24"/>
        </w:rPr>
      </w:pPr>
    </w:p>
    <w:p w14:paraId="48DE93DA" w14:textId="6AA5D7B2" w:rsidR="003F0689" w:rsidRDefault="00B01D4B" w:rsidP="003A59E2">
      <w:pPr>
        <w:ind w:left="567" w:hanging="567"/>
        <w:rPr>
          <w:noProof/>
          <w:szCs w:val="24"/>
        </w:rPr>
      </w:pPr>
      <w:r w:rsidRPr="00C44C8F">
        <w:rPr>
          <w:noProof/>
          <w:szCs w:val="24"/>
        </w:rPr>
        <w:t>198.</w:t>
      </w:r>
      <w:r w:rsidRPr="00C44C8F">
        <w:rPr>
          <w:noProof/>
          <w:szCs w:val="24"/>
        </w:rPr>
        <w:tab/>
        <w:t xml:space="preserve">32006 D 0589: Commission </w:t>
      </w:r>
      <w:r w:rsidR="00BD6AE8">
        <w:rPr>
          <w:noProof/>
          <w:szCs w:val="24"/>
        </w:rPr>
        <w:t>Decision 2</w:t>
      </w:r>
      <w:r w:rsidRPr="00C44C8F">
        <w:rPr>
          <w:noProof/>
          <w:szCs w:val="24"/>
        </w:rPr>
        <w:t xml:space="preserve">006/589/EC </w:t>
      </w:r>
      <w:r w:rsidR="00047612">
        <w:rPr>
          <w:noProof/>
          <w:szCs w:val="24"/>
        </w:rPr>
        <w:t>of 3</w:t>
      </w:r>
      <w:r w:rsidRPr="00C44C8F">
        <w:rPr>
          <w:noProof/>
          <w:szCs w:val="24"/>
        </w:rPr>
        <w:t xml:space="preserve">1 August 2006 recognising in principle the completeness of the dossiers submitted for detailed examination in view of the possible inclusion of aviglycine HCl, mandipropamid and meptyldinocap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240, 2.9.2006,</w:t>
      </w:r>
      <w:r w:rsidR="003449B5">
        <w:rPr>
          <w:noProof/>
          <w:szCs w:val="24"/>
        </w:rPr>
        <w:t xml:space="preserve"> p. </w:t>
      </w:r>
      <w:r w:rsidRPr="00C44C8F">
        <w:rPr>
          <w:noProof/>
          <w:szCs w:val="24"/>
        </w:rPr>
        <w:t>9), as amended by:</w:t>
      </w:r>
    </w:p>
    <w:p w14:paraId="634D7B43" w14:textId="77777777" w:rsidR="00A807AE" w:rsidRDefault="00A807AE" w:rsidP="003A59E2">
      <w:pPr>
        <w:ind w:left="567" w:hanging="567"/>
        <w:rPr>
          <w:noProof/>
        </w:rPr>
      </w:pPr>
    </w:p>
    <w:p w14:paraId="2BB0B34B" w14:textId="3CB6E16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32008 D 0278: Commission </w:t>
      </w:r>
      <w:r w:rsidR="00BD6AE8">
        <w:rPr>
          <w:noProof/>
          <w:szCs w:val="24"/>
        </w:rPr>
        <w:t>Decision 2</w:t>
      </w:r>
      <w:r w:rsidRPr="00BB4FEA">
        <w:rPr>
          <w:noProof/>
          <w:szCs w:val="24"/>
        </w:rPr>
        <w:t xml:space="preserve">008/278/EC </w:t>
      </w:r>
      <w:r w:rsidR="00047612">
        <w:rPr>
          <w:noProof/>
          <w:szCs w:val="24"/>
        </w:rPr>
        <w:t>of 2</w:t>
      </w:r>
      <w:r w:rsidRPr="00BB4FEA">
        <w:rPr>
          <w:noProof/>
          <w:szCs w:val="24"/>
        </w:rPr>
        <w:t>6 March 2008 (</w:t>
      </w:r>
      <w:r w:rsidR="003449B5">
        <w:rPr>
          <w:noProof/>
          <w:szCs w:val="24"/>
        </w:rPr>
        <w:t>OJ L </w:t>
      </w:r>
      <w:r w:rsidRPr="00BB4FEA">
        <w:rPr>
          <w:noProof/>
          <w:szCs w:val="24"/>
        </w:rPr>
        <w:t>87, 29.3.2008,</w:t>
      </w:r>
      <w:r w:rsidR="003449B5">
        <w:rPr>
          <w:noProof/>
          <w:szCs w:val="24"/>
        </w:rPr>
        <w:t xml:space="preserve"> p. </w:t>
      </w:r>
      <w:r w:rsidRPr="00BB4FEA">
        <w:rPr>
          <w:noProof/>
          <w:szCs w:val="24"/>
        </w:rPr>
        <w:t>15).</w:t>
      </w:r>
    </w:p>
    <w:p w14:paraId="34DB0DC0" w14:textId="77777777" w:rsidR="00B01D4B" w:rsidRPr="00C44C8F" w:rsidRDefault="00B01D4B" w:rsidP="00B01D4B">
      <w:pPr>
        <w:rPr>
          <w:noProof/>
          <w:szCs w:val="24"/>
        </w:rPr>
      </w:pPr>
    </w:p>
    <w:p w14:paraId="52AB5FDB" w14:textId="26F20FEA" w:rsidR="00B01D4B" w:rsidRPr="00C44C8F" w:rsidRDefault="00B01D4B" w:rsidP="00B01D4B">
      <w:pPr>
        <w:ind w:left="567" w:hanging="567"/>
        <w:rPr>
          <w:noProof/>
          <w:szCs w:val="24"/>
        </w:rPr>
      </w:pPr>
      <w:r w:rsidRPr="00C44C8F">
        <w:rPr>
          <w:noProof/>
          <w:szCs w:val="24"/>
        </w:rPr>
        <w:t>199.</w:t>
      </w:r>
      <w:r w:rsidRPr="00C44C8F">
        <w:rPr>
          <w:noProof/>
          <w:szCs w:val="24"/>
        </w:rPr>
        <w:tab/>
        <w:t xml:space="preserve">32006 D 0806: Commission </w:t>
      </w:r>
      <w:r w:rsidR="00BD6AE8">
        <w:rPr>
          <w:noProof/>
          <w:szCs w:val="24"/>
        </w:rPr>
        <w:t>Decision 2</w:t>
      </w:r>
      <w:r w:rsidRPr="00C44C8F">
        <w:rPr>
          <w:noProof/>
          <w:szCs w:val="24"/>
        </w:rPr>
        <w:t xml:space="preserve">006/806/EC </w:t>
      </w:r>
      <w:r w:rsidR="00047612">
        <w:rPr>
          <w:noProof/>
          <w:szCs w:val="24"/>
        </w:rPr>
        <w:t>of 2</w:t>
      </w:r>
      <w:r w:rsidRPr="00C44C8F">
        <w:rPr>
          <w:noProof/>
          <w:szCs w:val="24"/>
        </w:rPr>
        <w:t xml:space="preserve">4 November 2006 recognising in principle the completeness of the dossier submitted for detailed examination in view of the possible inclusion of orthosulfamuron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329, 25.11.2006,</w:t>
      </w:r>
      <w:r w:rsidR="003449B5">
        <w:rPr>
          <w:noProof/>
          <w:szCs w:val="24"/>
        </w:rPr>
        <w:t xml:space="preserve"> p. </w:t>
      </w:r>
      <w:r w:rsidRPr="00C44C8F">
        <w:rPr>
          <w:noProof/>
          <w:szCs w:val="24"/>
        </w:rPr>
        <w:t>74).</w:t>
      </w:r>
    </w:p>
    <w:p w14:paraId="13893DFC" w14:textId="77777777" w:rsidR="00B01D4B" w:rsidRPr="00C44C8F" w:rsidRDefault="00B01D4B" w:rsidP="00B01D4B">
      <w:pPr>
        <w:rPr>
          <w:noProof/>
          <w:szCs w:val="24"/>
        </w:rPr>
      </w:pPr>
    </w:p>
    <w:p w14:paraId="131BB5D4" w14:textId="11DB69D4" w:rsidR="00B01D4B" w:rsidRPr="00C44C8F" w:rsidRDefault="00B01D4B" w:rsidP="00B01D4B">
      <w:pPr>
        <w:ind w:left="567" w:hanging="567"/>
        <w:rPr>
          <w:noProof/>
          <w:szCs w:val="24"/>
        </w:rPr>
      </w:pPr>
      <w:r w:rsidRPr="00C44C8F">
        <w:rPr>
          <w:noProof/>
          <w:szCs w:val="24"/>
        </w:rPr>
        <w:t>200.</w:t>
      </w:r>
      <w:r w:rsidRPr="00C44C8F">
        <w:rPr>
          <w:noProof/>
          <w:szCs w:val="24"/>
        </w:rPr>
        <w:tab/>
        <w:t xml:space="preserve">32006 D 0927: Commission </w:t>
      </w:r>
      <w:r w:rsidR="00BD6AE8">
        <w:rPr>
          <w:noProof/>
          <w:szCs w:val="24"/>
        </w:rPr>
        <w:t>Decision 2</w:t>
      </w:r>
      <w:r w:rsidRPr="00C44C8F">
        <w:rPr>
          <w:noProof/>
          <w:szCs w:val="24"/>
        </w:rPr>
        <w:t xml:space="preserve">006/927/EC </w:t>
      </w:r>
      <w:r w:rsidR="00047612">
        <w:rPr>
          <w:noProof/>
          <w:szCs w:val="24"/>
        </w:rPr>
        <w:t>of 1</w:t>
      </w:r>
      <w:r w:rsidRPr="00C44C8F">
        <w:rPr>
          <w:noProof/>
          <w:szCs w:val="24"/>
        </w:rPr>
        <w:t xml:space="preserve">3 December 2006 recognising in principle the completeness of the dossier submitted for detailed examination in view of the possible inclusion of flubendiamide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354, 14.12.2006,</w:t>
      </w:r>
      <w:r w:rsidR="003449B5">
        <w:rPr>
          <w:noProof/>
          <w:szCs w:val="24"/>
        </w:rPr>
        <w:t xml:space="preserve"> p. </w:t>
      </w:r>
      <w:r w:rsidRPr="00C44C8F">
        <w:rPr>
          <w:noProof/>
          <w:szCs w:val="24"/>
        </w:rPr>
        <w:t>54).</w:t>
      </w:r>
    </w:p>
    <w:p w14:paraId="291B5238" w14:textId="77777777" w:rsidR="00B01D4B" w:rsidRPr="00C44C8F" w:rsidRDefault="00B01D4B" w:rsidP="00B01D4B">
      <w:pPr>
        <w:rPr>
          <w:noProof/>
          <w:szCs w:val="24"/>
        </w:rPr>
      </w:pPr>
    </w:p>
    <w:p w14:paraId="182DFDC5" w14:textId="7750BF2C" w:rsidR="00B01D4B" w:rsidRPr="00C44C8F" w:rsidRDefault="00B90296" w:rsidP="00B01D4B">
      <w:pPr>
        <w:ind w:left="567" w:hanging="567"/>
        <w:rPr>
          <w:noProof/>
          <w:szCs w:val="24"/>
        </w:rPr>
      </w:pPr>
      <w:r>
        <w:rPr>
          <w:noProof/>
          <w:szCs w:val="24"/>
        </w:rPr>
        <w:br w:type="page"/>
      </w:r>
      <w:r w:rsidR="00B01D4B" w:rsidRPr="00C44C8F">
        <w:rPr>
          <w:noProof/>
          <w:szCs w:val="24"/>
        </w:rPr>
        <w:t>201.</w:t>
      </w:r>
      <w:r w:rsidR="00B01D4B" w:rsidRPr="00C44C8F">
        <w:rPr>
          <w:noProof/>
          <w:szCs w:val="24"/>
        </w:rPr>
        <w:tab/>
        <w:t xml:space="preserve">32007 D 0277: Commission </w:t>
      </w:r>
      <w:r w:rsidR="00BD6AE8">
        <w:rPr>
          <w:noProof/>
          <w:szCs w:val="24"/>
        </w:rPr>
        <w:t>Decision 2</w:t>
      </w:r>
      <w:r w:rsidR="00B01D4B" w:rsidRPr="00C44C8F">
        <w:rPr>
          <w:noProof/>
          <w:szCs w:val="24"/>
        </w:rPr>
        <w:t xml:space="preserve">007/277/EC </w:t>
      </w:r>
      <w:r w:rsidR="00047612">
        <w:rPr>
          <w:noProof/>
          <w:szCs w:val="24"/>
        </w:rPr>
        <w:t>of 2</w:t>
      </w:r>
      <w:r w:rsidR="00B01D4B" w:rsidRPr="00C44C8F">
        <w:rPr>
          <w:noProof/>
          <w:szCs w:val="24"/>
        </w:rPr>
        <w:t xml:space="preserve">0 April 2007 recognising in principle the completeness of the dossier submitted for detailed examination in view of the possible inclusion of pyroxsulam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w:t>
      </w:r>
      <w:r w:rsidR="003449B5">
        <w:rPr>
          <w:noProof/>
          <w:szCs w:val="24"/>
        </w:rPr>
        <w:t>OJ L </w:t>
      </w:r>
      <w:r w:rsidR="00B01D4B" w:rsidRPr="00C44C8F">
        <w:rPr>
          <w:noProof/>
          <w:szCs w:val="24"/>
        </w:rPr>
        <w:t>116, 4.5.2007,</w:t>
      </w:r>
      <w:r w:rsidR="003449B5">
        <w:rPr>
          <w:noProof/>
          <w:szCs w:val="24"/>
        </w:rPr>
        <w:t xml:space="preserve"> p. </w:t>
      </w:r>
      <w:r w:rsidR="00B01D4B" w:rsidRPr="00C44C8F">
        <w:rPr>
          <w:noProof/>
          <w:szCs w:val="24"/>
        </w:rPr>
        <w:t>59).</w:t>
      </w:r>
    </w:p>
    <w:p w14:paraId="376D36B9" w14:textId="77777777" w:rsidR="00B01D4B" w:rsidRPr="00C44C8F" w:rsidRDefault="00B01D4B" w:rsidP="00B01D4B">
      <w:pPr>
        <w:rPr>
          <w:noProof/>
          <w:szCs w:val="24"/>
        </w:rPr>
      </w:pPr>
    </w:p>
    <w:p w14:paraId="73D92DF9" w14:textId="10DDFA7E" w:rsidR="00B01D4B" w:rsidRPr="00C44C8F" w:rsidRDefault="00B01D4B" w:rsidP="00B01D4B">
      <w:pPr>
        <w:ind w:left="567" w:hanging="567"/>
        <w:rPr>
          <w:noProof/>
          <w:szCs w:val="24"/>
        </w:rPr>
      </w:pPr>
      <w:r w:rsidRPr="00C44C8F">
        <w:rPr>
          <w:noProof/>
          <w:szCs w:val="24"/>
        </w:rPr>
        <w:t>202.</w:t>
      </w:r>
      <w:r w:rsidRPr="00C44C8F">
        <w:rPr>
          <w:noProof/>
          <w:szCs w:val="24"/>
        </w:rPr>
        <w:tab/>
        <w:t xml:space="preserve">32007 D 0380: Commission </w:t>
      </w:r>
      <w:r w:rsidR="00BD6AE8">
        <w:rPr>
          <w:noProof/>
          <w:szCs w:val="24"/>
        </w:rPr>
        <w:t>Decision 2</w:t>
      </w:r>
      <w:r w:rsidRPr="00C44C8F">
        <w:rPr>
          <w:noProof/>
          <w:szCs w:val="24"/>
        </w:rPr>
        <w:t xml:space="preserve">007/380/EC </w:t>
      </w:r>
      <w:r w:rsidR="00047612">
        <w:rPr>
          <w:noProof/>
          <w:szCs w:val="24"/>
        </w:rPr>
        <w:t>of 3</w:t>
      </w:r>
      <w:r w:rsidRPr="00C44C8F">
        <w:rPr>
          <w:noProof/>
          <w:szCs w:val="24"/>
        </w:rPr>
        <w:t xml:space="preserve">0 May 2007 recognising in principle the completeness of the dossiers submitted for detailed examination in view of the possible inclusion of </w:t>
      </w:r>
      <w:r w:rsidRPr="00832728">
        <w:rPr>
          <w:i/>
          <w:iCs/>
          <w:noProof/>
          <w:szCs w:val="24"/>
        </w:rPr>
        <w:t>Candida oleophila</w:t>
      </w:r>
      <w:r w:rsidRPr="00C44C8F">
        <w:rPr>
          <w:noProof/>
          <w:szCs w:val="24"/>
        </w:rPr>
        <w:t xml:space="preserve"> strain O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141, 2.6.2007,</w:t>
      </w:r>
      <w:r w:rsidR="003449B5">
        <w:rPr>
          <w:noProof/>
          <w:szCs w:val="24"/>
        </w:rPr>
        <w:t xml:space="preserve"> p. </w:t>
      </w:r>
      <w:r w:rsidRPr="00C44C8F">
        <w:rPr>
          <w:noProof/>
          <w:szCs w:val="24"/>
        </w:rPr>
        <w:t>78).</w:t>
      </w:r>
    </w:p>
    <w:p w14:paraId="6DC59055" w14:textId="77777777" w:rsidR="00B01D4B" w:rsidRPr="00C44C8F" w:rsidRDefault="00B01D4B" w:rsidP="00B01D4B">
      <w:pPr>
        <w:rPr>
          <w:noProof/>
          <w:szCs w:val="24"/>
        </w:rPr>
      </w:pPr>
    </w:p>
    <w:p w14:paraId="1DDAF6D4" w14:textId="6FC2F052" w:rsidR="003F0689" w:rsidRDefault="00B01D4B" w:rsidP="003A59E2">
      <w:pPr>
        <w:ind w:left="567" w:hanging="567"/>
        <w:rPr>
          <w:noProof/>
        </w:rPr>
      </w:pPr>
      <w:r w:rsidRPr="00C44C8F">
        <w:rPr>
          <w:noProof/>
          <w:szCs w:val="24"/>
        </w:rPr>
        <w:t>203.</w:t>
      </w:r>
      <w:r w:rsidRPr="00C44C8F">
        <w:rPr>
          <w:noProof/>
          <w:szCs w:val="24"/>
        </w:rPr>
        <w:tab/>
        <w:t xml:space="preserve">32007 D 0560: Commission </w:t>
      </w:r>
      <w:r w:rsidR="00BD6AE8">
        <w:rPr>
          <w:noProof/>
          <w:szCs w:val="24"/>
        </w:rPr>
        <w:t>Decision 2</w:t>
      </w:r>
      <w:r w:rsidRPr="00C44C8F">
        <w:rPr>
          <w:noProof/>
          <w:szCs w:val="24"/>
        </w:rPr>
        <w:t xml:space="preserve">007/560/EC </w:t>
      </w:r>
      <w:r w:rsidR="00047612">
        <w:rPr>
          <w:noProof/>
          <w:szCs w:val="24"/>
        </w:rPr>
        <w:t>of 2</w:t>
      </w:r>
      <w:r w:rsidRPr="00C44C8F">
        <w:rPr>
          <w:noProof/>
          <w:szCs w:val="24"/>
        </w:rPr>
        <w:t xml:space="preserve"> August 2007 recognising in principle the completeness of the dossiers submitted for detailed examination in view of the possible inclusion of chlorantraniliprole, heptamaloxyglucan, spirotetramat and </w:t>
      </w:r>
      <w:r w:rsidRPr="00D03598">
        <w:rPr>
          <w:i/>
          <w:iCs/>
          <w:noProof/>
          <w:szCs w:val="24"/>
        </w:rPr>
        <w:t>Helicoverpa armigera</w:t>
      </w:r>
      <w:r w:rsidRPr="00C44C8F">
        <w:rPr>
          <w:noProof/>
          <w:szCs w:val="24"/>
        </w:rPr>
        <w:t xml:space="preserve"> nucleopolyhedrovirus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213, 15.8.2007,</w:t>
      </w:r>
      <w:r w:rsidR="003449B5">
        <w:rPr>
          <w:noProof/>
          <w:szCs w:val="24"/>
        </w:rPr>
        <w:t xml:space="preserve"> p. </w:t>
      </w:r>
      <w:r w:rsidRPr="00C44C8F">
        <w:rPr>
          <w:noProof/>
          <w:szCs w:val="24"/>
        </w:rPr>
        <w:t>29).</w:t>
      </w:r>
    </w:p>
    <w:p w14:paraId="3D67F921" w14:textId="77777777" w:rsidR="00B01D4B" w:rsidRPr="00C44C8F" w:rsidRDefault="00B01D4B" w:rsidP="00B01D4B">
      <w:pPr>
        <w:ind w:left="567" w:hanging="567"/>
        <w:rPr>
          <w:noProof/>
          <w:szCs w:val="24"/>
        </w:rPr>
      </w:pPr>
    </w:p>
    <w:p w14:paraId="58CD300B" w14:textId="6C354FB4" w:rsidR="00B01D4B" w:rsidRPr="00C44C8F" w:rsidRDefault="00B01D4B" w:rsidP="00B01D4B">
      <w:pPr>
        <w:ind w:left="567" w:hanging="567"/>
        <w:rPr>
          <w:noProof/>
          <w:szCs w:val="24"/>
        </w:rPr>
      </w:pPr>
      <w:r w:rsidRPr="00C44C8F">
        <w:rPr>
          <w:noProof/>
          <w:szCs w:val="24"/>
        </w:rPr>
        <w:t>204.</w:t>
      </w:r>
      <w:r w:rsidRPr="00C44C8F">
        <w:rPr>
          <w:noProof/>
          <w:szCs w:val="24"/>
        </w:rPr>
        <w:tab/>
        <w:t xml:space="preserve">32007 D 0669: Commission </w:t>
      </w:r>
      <w:r w:rsidR="00BD6AE8">
        <w:rPr>
          <w:noProof/>
          <w:szCs w:val="24"/>
        </w:rPr>
        <w:t>Decision 2</w:t>
      </w:r>
      <w:r w:rsidRPr="00C44C8F">
        <w:rPr>
          <w:noProof/>
          <w:szCs w:val="24"/>
        </w:rPr>
        <w:t xml:space="preserve">007/669/EC </w:t>
      </w:r>
      <w:r w:rsidR="00047612">
        <w:rPr>
          <w:noProof/>
          <w:szCs w:val="24"/>
        </w:rPr>
        <w:t>of 1</w:t>
      </w:r>
      <w:r w:rsidRPr="00C44C8F">
        <w:rPr>
          <w:noProof/>
          <w:szCs w:val="24"/>
        </w:rPr>
        <w:t xml:space="preserve">5 October 2007 recognising in principle the completeness of the dossiers submitted for detailed examination in view of the possible inclusion of </w:t>
      </w:r>
      <w:r w:rsidRPr="00D03598">
        <w:rPr>
          <w:i/>
          <w:iCs/>
          <w:noProof/>
          <w:szCs w:val="24"/>
        </w:rPr>
        <w:t>Adoxophyes orana</w:t>
      </w:r>
      <w:r w:rsidRPr="00C44C8F">
        <w:rPr>
          <w:noProof/>
          <w:szCs w:val="24"/>
        </w:rPr>
        <w:t xml:space="preserve"> granulovirus, amisulbrom, emamectin, pyridalil and </w:t>
      </w:r>
      <w:r w:rsidRPr="00D03598">
        <w:rPr>
          <w:i/>
          <w:iCs/>
          <w:noProof/>
          <w:szCs w:val="24"/>
        </w:rPr>
        <w:t>Spodoptera littoralis</w:t>
      </w:r>
      <w:r w:rsidRPr="00C44C8F">
        <w:rPr>
          <w:noProof/>
          <w:szCs w:val="24"/>
        </w:rPr>
        <w:t xml:space="preserve"> nucleopolyhedrovirus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274, 18.10.2007,</w:t>
      </w:r>
      <w:r w:rsidR="003449B5">
        <w:rPr>
          <w:noProof/>
          <w:szCs w:val="24"/>
        </w:rPr>
        <w:t xml:space="preserve"> p. </w:t>
      </w:r>
      <w:r w:rsidRPr="00C44C8F">
        <w:rPr>
          <w:noProof/>
          <w:szCs w:val="24"/>
        </w:rPr>
        <w:t>15).</w:t>
      </w:r>
    </w:p>
    <w:p w14:paraId="52B8F3A8" w14:textId="77777777" w:rsidR="00B01D4B" w:rsidRPr="00C44C8F" w:rsidRDefault="00B01D4B" w:rsidP="00B01D4B">
      <w:pPr>
        <w:rPr>
          <w:noProof/>
          <w:szCs w:val="24"/>
        </w:rPr>
      </w:pPr>
    </w:p>
    <w:p w14:paraId="1C684FD2" w14:textId="248A6503" w:rsidR="00B01D4B" w:rsidRPr="00C44C8F" w:rsidRDefault="00B90296" w:rsidP="00B01D4B">
      <w:pPr>
        <w:ind w:left="567" w:hanging="567"/>
        <w:rPr>
          <w:noProof/>
          <w:szCs w:val="24"/>
        </w:rPr>
      </w:pPr>
      <w:r>
        <w:rPr>
          <w:noProof/>
          <w:szCs w:val="24"/>
        </w:rPr>
        <w:br w:type="page"/>
      </w:r>
      <w:r w:rsidR="00B01D4B" w:rsidRPr="00C44C8F">
        <w:rPr>
          <w:noProof/>
          <w:szCs w:val="24"/>
        </w:rPr>
        <w:t>205.</w:t>
      </w:r>
      <w:r w:rsidR="00B01D4B" w:rsidRPr="00C44C8F">
        <w:rPr>
          <w:noProof/>
          <w:szCs w:val="24"/>
        </w:rPr>
        <w:tab/>
        <w:t xml:space="preserve">32008 D 0020: Commission </w:t>
      </w:r>
      <w:r w:rsidR="00BD6AE8">
        <w:rPr>
          <w:noProof/>
          <w:szCs w:val="24"/>
        </w:rPr>
        <w:t>Decision 2</w:t>
      </w:r>
      <w:r w:rsidR="00B01D4B" w:rsidRPr="00C44C8F">
        <w:rPr>
          <w:noProof/>
          <w:szCs w:val="24"/>
        </w:rPr>
        <w:t xml:space="preserve">008/20/EC </w:t>
      </w:r>
      <w:r w:rsidR="00047612">
        <w:rPr>
          <w:noProof/>
          <w:szCs w:val="24"/>
        </w:rPr>
        <w:t>of 2</w:t>
      </w:r>
      <w:r w:rsidR="00B01D4B" w:rsidRPr="00C44C8F">
        <w:rPr>
          <w:noProof/>
          <w:szCs w:val="24"/>
        </w:rPr>
        <w:t xml:space="preserve">0 December 2007 recognising in principle the completeness of the dossiers submitted for detailed examination in view of the possible inclusion of ipconazole and maltodextrin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w:t>
      </w:r>
      <w:r w:rsidR="003449B5">
        <w:rPr>
          <w:noProof/>
          <w:szCs w:val="24"/>
        </w:rPr>
        <w:t>OJ L </w:t>
      </w:r>
      <w:r w:rsidR="00B01D4B" w:rsidRPr="00C44C8F">
        <w:rPr>
          <w:noProof/>
          <w:szCs w:val="24"/>
        </w:rPr>
        <w:t>1, 4.1.2008,</w:t>
      </w:r>
      <w:r w:rsidR="003449B5">
        <w:rPr>
          <w:noProof/>
          <w:szCs w:val="24"/>
        </w:rPr>
        <w:t xml:space="preserve"> p. </w:t>
      </w:r>
      <w:r w:rsidR="00B01D4B" w:rsidRPr="00C44C8F">
        <w:rPr>
          <w:noProof/>
          <w:szCs w:val="24"/>
        </w:rPr>
        <w:t>5).</w:t>
      </w:r>
    </w:p>
    <w:p w14:paraId="68CAF252" w14:textId="77777777" w:rsidR="00B01D4B" w:rsidRPr="00C44C8F" w:rsidRDefault="00B01D4B" w:rsidP="00B01D4B">
      <w:pPr>
        <w:rPr>
          <w:noProof/>
          <w:szCs w:val="24"/>
        </w:rPr>
      </w:pPr>
    </w:p>
    <w:p w14:paraId="4CBF151F" w14:textId="4AC83C96" w:rsidR="00B01D4B" w:rsidRPr="00C44C8F" w:rsidRDefault="00B01D4B" w:rsidP="00B01D4B">
      <w:pPr>
        <w:ind w:left="567" w:hanging="567"/>
        <w:rPr>
          <w:noProof/>
          <w:szCs w:val="24"/>
        </w:rPr>
      </w:pPr>
      <w:r w:rsidRPr="00C44C8F">
        <w:rPr>
          <w:noProof/>
          <w:szCs w:val="24"/>
        </w:rPr>
        <w:t>206.</w:t>
      </w:r>
      <w:r w:rsidRPr="00C44C8F">
        <w:rPr>
          <w:noProof/>
          <w:szCs w:val="24"/>
        </w:rPr>
        <w:tab/>
        <w:t xml:space="preserve">32008 D 0565: Commission </w:t>
      </w:r>
      <w:r w:rsidR="00BD6AE8">
        <w:rPr>
          <w:noProof/>
          <w:szCs w:val="24"/>
        </w:rPr>
        <w:t>Decision 2</w:t>
      </w:r>
      <w:r w:rsidRPr="00C44C8F">
        <w:rPr>
          <w:noProof/>
          <w:szCs w:val="24"/>
        </w:rPr>
        <w:t xml:space="preserve">008/565/EC </w:t>
      </w:r>
      <w:r w:rsidR="00047612">
        <w:rPr>
          <w:noProof/>
          <w:szCs w:val="24"/>
        </w:rPr>
        <w:t>of 3</w:t>
      </w:r>
      <w:r w:rsidRPr="00C44C8F">
        <w:rPr>
          <w:noProof/>
          <w:szCs w:val="24"/>
        </w:rPr>
        <w:t xml:space="preserve">0 June 2008 recognising in principle the completeness of the dossiers submitted for detailed examination in view of the possible inclusion of </w:t>
      </w:r>
      <w:r w:rsidRPr="00D03598">
        <w:rPr>
          <w:i/>
          <w:iCs/>
          <w:noProof/>
          <w:szCs w:val="24"/>
        </w:rPr>
        <w:t>Paecilomyces fumosoroseus</w:t>
      </w:r>
      <w:r w:rsidRPr="00C44C8F">
        <w:rPr>
          <w:noProof/>
          <w:szCs w:val="24"/>
        </w:rPr>
        <w:t xml:space="preserve"> strain Fe 9901 and </w:t>
      </w:r>
      <w:r w:rsidRPr="00D03598">
        <w:rPr>
          <w:i/>
          <w:iCs/>
          <w:noProof/>
          <w:szCs w:val="24"/>
        </w:rPr>
        <w:t>Trichoderma atroviride</w:t>
      </w:r>
      <w:r w:rsidRPr="00C44C8F">
        <w:rPr>
          <w:noProof/>
          <w:szCs w:val="24"/>
        </w:rPr>
        <w:t xml:space="preserve"> strain I-1237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181, 10.7.2008,</w:t>
      </w:r>
      <w:r w:rsidR="003449B5">
        <w:rPr>
          <w:noProof/>
          <w:szCs w:val="24"/>
        </w:rPr>
        <w:t xml:space="preserve"> p. </w:t>
      </w:r>
      <w:r w:rsidRPr="00C44C8F">
        <w:rPr>
          <w:noProof/>
          <w:szCs w:val="24"/>
        </w:rPr>
        <w:t>49).</w:t>
      </w:r>
    </w:p>
    <w:p w14:paraId="599A1E3A" w14:textId="77777777" w:rsidR="00B01D4B" w:rsidRPr="00C44C8F" w:rsidRDefault="00B01D4B" w:rsidP="00B01D4B">
      <w:pPr>
        <w:rPr>
          <w:noProof/>
          <w:szCs w:val="24"/>
        </w:rPr>
      </w:pPr>
    </w:p>
    <w:p w14:paraId="08867A5B" w14:textId="28BD713A" w:rsidR="00B01D4B" w:rsidRPr="00C44C8F" w:rsidRDefault="00B01D4B" w:rsidP="00B01D4B">
      <w:pPr>
        <w:ind w:left="567" w:hanging="567"/>
        <w:rPr>
          <w:noProof/>
          <w:szCs w:val="24"/>
        </w:rPr>
      </w:pPr>
      <w:r w:rsidRPr="00C44C8F">
        <w:rPr>
          <w:noProof/>
          <w:szCs w:val="24"/>
        </w:rPr>
        <w:t>207.</w:t>
      </w:r>
      <w:r w:rsidRPr="00C44C8F">
        <w:rPr>
          <w:noProof/>
          <w:szCs w:val="24"/>
        </w:rPr>
        <w:tab/>
        <w:t xml:space="preserve">32008 D 0566: Commission </w:t>
      </w:r>
      <w:r w:rsidR="00BD6AE8">
        <w:rPr>
          <w:noProof/>
          <w:szCs w:val="24"/>
        </w:rPr>
        <w:t>Decision 2</w:t>
      </w:r>
      <w:r w:rsidRPr="00C44C8F">
        <w:rPr>
          <w:noProof/>
          <w:szCs w:val="24"/>
        </w:rPr>
        <w:t xml:space="preserve">008/566/EC </w:t>
      </w:r>
      <w:r w:rsidR="00047612">
        <w:rPr>
          <w:noProof/>
          <w:szCs w:val="24"/>
        </w:rPr>
        <w:t>of 1</w:t>
      </w:r>
      <w:r w:rsidRPr="00C44C8F">
        <w:rPr>
          <w:noProof/>
          <w:szCs w:val="24"/>
        </w:rPr>
        <w:t xml:space="preserve"> July 2008 recognising in principle the completeness of the dossiers submitted for detailed examination in view of the possible inclusion of phosphane and thiencarbazone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181, 10.7.2008,</w:t>
      </w:r>
      <w:r w:rsidR="003449B5">
        <w:rPr>
          <w:noProof/>
          <w:szCs w:val="24"/>
        </w:rPr>
        <w:t xml:space="preserve"> p. </w:t>
      </w:r>
      <w:r w:rsidRPr="00C44C8F">
        <w:rPr>
          <w:noProof/>
          <w:szCs w:val="24"/>
        </w:rPr>
        <w:t>52).</w:t>
      </w:r>
    </w:p>
    <w:p w14:paraId="2A109C06" w14:textId="77777777" w:rsidR="00B01D4B" w:rsidRPr="00C44C8F" w:rsidRDefault="00B01D4B" w:rsidP="00B01D4B">
      <w:pPr>
        <w:rPr>
          <w:noProof/>
          <w:szCs w:val="24"/>
        </w:rPr>
      </w:pPr>
    </w:p>
    <w:p w14:paraId="743BD451" w14:textId="6C51FB3B" w:rsidR="003F0689" w:rsidRDefault="00B01D4B" w:rsidP="003A59E2">
      <w:pPr>
        <w:ind w:left="567" w:hanging="567"/>
        <w:rPr>
          <w:noProof/>
        </w:rPr>
      </w:pPr>
      <w:r w:rsidRPr="00C44C8F">
        <w:rPr>
          <w:noProof/>
          <w:szCs w:val="24"/>
        </w:rPr>
        <w:t>208.</w:t>
      </w:r>
      <w:r w:rsidRPr="00C44C8F">
        <w:rPr>
          <w:noProof/>
          <w:szCs w:val="24"/>
        </w:rPr>
        <w:tab/>
        <w:t xml:space="preserve">32008 D 0599: Commission </w:t>
      </w:r>
      <w:r w:rsidR="00BD6AE8">
        <w:rPr>
          <w:noProof/>
          <w:szCs w:val="24"/>
        </w:rPr>
        <w:t>Decision 2</w:t>
      </w:r>
      <w:r w:rsidRPr="00C44C8F">
        <w:rPr>
          <w:noProof/>
          <w:szCs w:val="24"/>
        </w:rPr>
        <w:t xml:space="preserve">008/599/EC </w:t>
      </w:r>
      <w:r w:rsidR="00047612">
        <w:rPr>
          <w:noProof/>
          <w:szCs w:val="24"/>
        </w:rPr>
        <w:t>of 4</w:t>
      </w:r>
      <w:r w:rsidRPr="00C44C8F">
        <w:rPr>
          <w:noProof/>
          <w:szCs w:val="24"/>
        </w:rPr>
        <w:t xml:space="preserve"> July 2008 recognising in principle the completeness of the dossier submitted for detailed examination in view of the possible inclusion of </w:t>
      </w:r>
      <w:r w:rsidRPr="00D03598">
        <w:rPr>
          <w:i/>
          <w:iCs/>
          <w:noProof/>
          <w:szCs w:val="24"/>
        </w:rPr>
        <w:t>Pseudomonas</w:t>
      </w:r>
      <w:r w:rsidR="00605BB2">
        <w:rPr>
          <w:noProof/>
          <w:szCs w:val="24"/>
        </w:rPr>
        <w:t> sp.</w:t>
      </w:r>
      <w:r w:rsidRPr="00C44C8F">
        <w:rPr>
          <w:noProof/>
          <w:szCs w:val="24"/>
        </w:rPr>
        <w:t xml:space="preserve"> strain DSMZ 13134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193, 22.7.2008,</w:t>
      </w:r>
      <w:r w:rsidR="003449B5">
        <w:rPr>
          <w:noProof/>
          <w:szCs w:val="24"/>
        </w:rPr>
        <w:t xml:space="preserve"> p. </w:t>
      </w:r>
      <w:r w:rsidRPr="00C44C8F">
        <w:rPr>
          <w:noProof/>
          <w:szCs w:val="24"/>
        </w:rPr>
        <w:t>14).</w:t>
      </w:r>
    </w:p>
    <w:p w14:paraId="5A4E3C6A" w14:textId="77777777" w:rsidR="00B01D4B" w:rsidRPr="00C44C8F" w:rsidRDefault="00B01D4B" w:rsidP="00B01D4B">
      <w:pPr>
        <w:rPr>
          <w:noProof/>
          <w:szCs w:val="24"/>
        </w:rPr>
      </w:pPr>
    </w:p>
    <w:p w14:paraId="067086ED" w14:textId="49485E3E" w:rsidR="00B01D4B" w:rsidRPr="00C44C8F" w:rsidRDefault="00B01D4B" w:rsidP="00B01D4B">
      <w:pPr>
        <w:ind w:left="567" w:hanging="567"/>
        <w:rPr>
          <w:noProof/>
          <w:szCs w:val="24"/>
        </w:rPr>
      </w:pPr>
      <w:r w:rsidRPr="00C44C8F">
        <w:rPr>
          <w:noProof/>
          <w:szCs w:val="24"/>
        </w:rPr>
        <w:t>209.</w:t>
      </w:r>
      <w:r w:rsidRPr="00C44C8F">
        <w:rPr>
          <w:noProof/>
          <w:szCs w:val="24"/>
        </w:rPr>
        <w:tab/>
        <w:t xml:space="preserve">32008 D 0740: Commission </w:t>
      </w:r>
      <w:r w:rsidR="00BD6AE8">
        <w:rPr>
          <w:noProof/>
          <w:szCs w:val="24"/>
        </w:rPr>
        <w:t>Decision 2</w:t>
      </w:r>
      <w:r w:rsidRPr="00C44C8F">
        <w:rPr>
          <w:noProof/>
          <w:szCs w:val="24"/>
        </w:rPr>
        <w:t xml:space="preserve">008/740/EC </w:t>
      </w:r>
      <w:r w:rsidR="00047612">
        <w:rPr>
          <w:noProof/>
          <w:szCs w:val="24"/>
        </w:rPr>
        <w:t>of 1</w:t>
      </w:r>
      <w:r w:rsidRPr="00C44C8F">
        <w:rPr>
          <w:noProof/>
          <w:szCs w:val="24"/>
        </w:rPr>
        <w:t xml:space="preserve">2 September 2008 recognising in principle the completeness of the dossier submitted for detailed examination in view of the possible inclusion of spinetoram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249, 18.9.2008,</w:t>
      </w:r>
      <w:r w:rsidR="003449B5">
        <w:rPr>
          <w:noProof/>
          <w:szCs w:val="24"/>
        </w:rPr>
        <w:t xml:space="preserve"> p. </w:t>
      </w:r>
      <w:r w:rsidRPr="00C44C8F">
        <w:rPr>
          <w:noProof/>
          <w:szCs w:val="24"/>
        </w:rPr>
        <w:t>21).</w:t>
      </w:r>
    </w:p>
    <w:p w14:paraId="25F4F277" w14:textId="77777777" w:rsidR="00B01D4B" w:rsidRPr="00C44C8F" w:rsidRDefault="00B01D4B" w:rsidP="00B01D4B">
      <w:pPr>
        <w:rPr>
          <w:noProof/>
          <w:szCs w:val="24"/>
        </w:rPr>
      </w:pPr>
    </w:p>
    <w:p w14:paraId="410673D5" w14:textId="201FE9CA" w:rsidR="00B01D4B" w:rsidRPr="00C44C8F" w:rsidRDefault="00B90296" w:rsidP="00B01D4B">
      <w:pPr>
        <w:ind w:left="567" w:hanging="567"/>
        <w:rPr>
          <w:noProof/>
          <w:szCs w:val="24"/>
        </w:rPr>
      </w:pPr>
      <w:r>
        <w:rPr>
          <w:noProof/>
          <w:szCs w:val="24"/>
        </w:rPr>
        <w:br w:type="page"/>
      </w:r>
      <w:r w:rsidR="00B01D4B" w:rsidRPr="00C44C8F">
        <w:rPr>
          <w:noProof/>
          <w:szCs w:val="24"/>
        </w:rPr>
        <w:t>210.</w:t>
      </w:r>
      <w:r w:rsidR="00B01D4B" w:rsidRPr="00C44C8F">
        <w:rPr>
          <w:noProof/>
          <w:szCs w:val="24"/>
        </w:rPr>
        <w:tab/>
        <w:t xml:space="preserve">32008 D 0953: Commission </w:t>
      </w:r>
      <w:r w:rsidR="00BD6AE8">
        <w:rPr>
          <w:noProof/>
          <w:szCs w:val="24"/>
        </w:rPr>
        <w:t>Decision 2</w:t>
      </w:r>
      <w:r w:rsidR="00B01D4B" w:rsidRPr="00C44C8F">
        <w:rPr>
          <w:noProof/>
          <w:szCs w:val="24"/>
        </w:rPr>
        <w:t xml:space="preserve">008/953/EC </w:t>
      </w:r>
      <w:r w:rsidR="00047612">
        <w:rPr>
          <w:noProof/>
          <w:szCs w:val="24"/>
        </w:rPr>
        <w:t>of 8</w:t>
      </w:r>
      <w:r w:rsidR="00B01D4B" w:rsidRPr="00C44C8F">
        <w:rPr>
          <w:noProof/>
          <w:szCs w:val="24"/>
        </w:rPr>
        <w:t xml:space="preserve"> December 2008 recognising in principle the completeness of the dossiers submitted for detailed examination in view of the possible inclusion of </w:t>
      </w:r>
      <w:r w:rsidR="00B01D4B" w:rsidRPr="00D03598">
        <w:rPr>
          <w:i/>
          <w:iCs/>
          <w:noProof/>
          <w:szCs w:val="24"/>
        </w:rPr>
        <w:t>Aureobasidium pullulans</w:t>
      </w:r>
      <w:r w:rsidR="00B01D4B" w:rsidRPr="00C44C8F">
        <w:rPr>
          <w:noProof/>
          <w:szCs w:val="24"/>
        </w:rPr>
        <w:t xml:space="preserve"> and disodium phosphonate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w:t>
      </w:r>
      <w:r w:rsidR="003449B5">
        <w:rPr>
          <w:noProof/>
          <w:szCs w:val="24"/>
        </w:rPr>
        <w:t>OJ L </w:t>
      </w:r>
      <w:r w:rsidR="00B01D4B" w:rsidRPr="00C44C8F">
        <w:rPr>
          <w:noProof/>
          <w:szCs w:val="24"/>
        </w:rPr>
        <w:t>338, 17.12.2008,</w:t>
      </w:r>
      <w:r w:rsidR="003449B5">
        <w:rPr>
          <w:noProof/>
          <w:szCs w:val="24"/>
        </w:rPr>
        <w:t xml:space="preserve"> p. </w:t>
      </w:r>
      <w:r w:rsidR="00B01D4B" w:rsidRPr="00C44C8F">
        <w:rPr>
          <w:noProof/>
          <w:szCs w:val="24"/>
        </w:rPr>
        <w:t>62).</w:t>
      </w:r>
    </w:p>
    <w:p w14:paraId="2F96797D" w14:textId="77777777" w:rsidR="00B01D4B" w:rsidRPr="00C44C8F" w:rsidRDefault="00B01D4B" w:rsidP="00B01D4B">
      <w:pPr>
        <w:rPr>
          <w:noProof/>
          <w:szCs w:val="24"/>
        </w:rPr>
      </w:pPr>
    </w:p>
    <w:p w14:paraId="3ABF7259" w14:textId="76714E0F" w:rsidR="00B01D4B" w:rsidRPr="00C44C8F" w:rsidRDefault="00B01D4B" w:rsidP="00B01D4B">
      <w:pPr>
        <w:ind w:left="567" w:hanging="567"/>
        <w:rPr>
          <w:noProof/>
          <w:szCs w:val="24"/>
        </w:rPr>
      </w:pPr>
      <w:r w:rsidRPr="00C44C8F">
        <w:rPr>
          <w:noProof/>
          <w:szCs w:val="24"/>
        </w:rPr>
        <w:t>211.</w:t>
      </w:r>
      <w:r w:rsidRPr="00C44C8F">
        <w:rPr>
          <w:noProof/>
          <w:szCs w:val="24"/>
        </w:rPr>
        <w:tab/>
        <w:t xml:space="preserve">32009 D 0438: Commission </w:t>
      </w:r>
      <w:r w:rsidR="00BD6AE8">
        <w:rPr>
          <w:noProof/>
          <w:szCs w:val="24"/>
        </w:rPr>
        <w:t>Decision 2</w:t>
      </w:r>
      <w:r w:rsidRPr="00C44C8F">
        <w:rPr>
          <w:noProof/>
          <w:szCs w:val="24"/>
        </w:rPr>
        <w:t xml:space="preserve">009/438/EC </w:t>
      </w:r>
      <w:r w:rsidR="00047612">
        <w:rPr>
          <w:noProof/>
          <w:szCs w:val="24"/>
        </w:rPr>
        <w:t>of 8</w:t>
      </w:r>
      <w:r w:rsidRPr="00C44C8F">
        <w:rPr>
          <w:noProof/>
          <w:szCs w:val="24"/>
        </w:rPr>
        <w:t xml:space="preserve"> June 2009 recognising in principle the completeness of the dossier submitted for detailed examination in view of the possible inclusion of orange oil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145, 10.6.2009,</w:t>
      </w:r>
      <w:r w:rsidR="003449B5">
        <w:rPr>
          <w:noProof/>
          <w:szCs w:val="24"/>
        </w:rPr>
        <w:t xml:space="preserve"> p. </w:t>
      </w:r>
      <w:r w:rsidRPr="00C44C8F">
        <w:rPr>
          <w:noProof/>
          <w:szCs w:val="24"/>
        </w:rPr>
        <w:t>47).</w:t>
      </w:r>
    </w:p>
    <w:p w14:paraId="5D92942D" w14:textId="77777777" w:rsidR="00B01D4B" w:rsidRPr="00C44C8F" w:rsidRDefault="00B01D4B" w:rsidP="00B01D4B">
      <w:pPr>
        <w:rPr>
          <w:noProof/>
          <w:szCs w:val="24"/>
        </w:rPr>
      </w:pPr>
    </w:p>
    <w:p w14:paraId="5B4B6600" w14:textId="568FEE1E" w:rsidR="00B01D4B" w:rsidRPr="00C44C8F" w:rsidRDefault="00B01D4B" w:rsidP="00B01D4B">
      <w:pPr>
        <w:ind w:left="567" w:hanging="567"/>
        <w:rPr>
          <w:noProof/>
          <w:szCs w:val="24"/>
        </w:rPr>
      </w:pPr>
      <w:r w:rsidRPr="00C44C8F">
        <w:rPr>
          <w:noProof/>
          <w:szCs w:val="24"/>
        </w:rPr>
        <w:t>212.</w:t>
      </w:r>
      <w:r w:rsidRPr="00C44C8F">
        <w:rPr>
          <w:noProof/>
          <w:szCs w:val="24"/>
        </w:rPr>
        <w:tab/>
        <w:t xml:space="preserve">32009 D 0464: Commission </w:t>
      </w:r>
      <w:r w:rsidR="00BD6AE8">
        <w:rPr>
          <w:noProof/>
          <w:szCs w:val="24"/>
        </w:rPr>
        <w:t>Decision 2</w:t>
      </w:r>
      <w:r w:rsidRPr="00C44C8F">
        <w:rPr>
          <w:noProof/>
          <w:szCs w:val="24"/>
        </w:rPr>
        <w:t xml:space="preserve">009/464/EC </w:t>
      </w:r>
      <w:r w:rsidR="00047612">
        <w:rPr>
          <w:noProof/>
          <w:szCs w:val="24"/>
        </w:rPr>
        <w:t>of 1</w:t>
      </w:r>
      <w:r w:rsidRPr="00C44C8F">
        <w:rPr>
          <w:noProof/>
          <w:szCs w:val="24"/>
        </w:rPr>
        <w:t xml:space="preserve">5 June 2009 recognising in principle the completeness of the dossier submitted for detailed examination in view of the possible inclusion of fluopyram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151, 16.6.2009,</w:t>
      </w:r>
      <w:r w:rsidR="003449B5">
        <w:rPr>
          <w:noProof/>
          <w:szCs w:val="24"/>
        </w:rPr>
        <w:t xml:space="preserve"> p. </w:t>
      </w:r>
      <w:r w:rsidRPr="00C44C8F">
        <w:rPr>
          <w:noProof/>
          <w:szCs w:val="24"/>
        </w:rPr>
        <w:t>37).</w:t>
      </w:r>
    </w:p>
    <w:p w14:paraId="7694FE2A" w14:textId="77777777" w:rsidR="00B01D4B" w:rsidRPr="00C44C8F" w:rsidRDefault="00B01D4B" w:rsidP="00B01D4B">
      <w:pPr>
        <w:rPr>
          <w:noProof/>
          <w:szCs w:val="24"/>
        </w:rPr>
      </w:pPr>
    </w:p>
    <w:p w14:paraId="364D1532" w14:textId="0358BED5" w:rsidR="003F0689" w:rsidRDefault="00B01D4B" w:rsidP="003A59E2">
      <w:pPr>
        <w:ind w:left="567" w:hanging="567"/>
        <w:rPr>
          <w:noProof/>
        </w:rPr>
      </w:pPr>
      <w:r w:rsidRPr="00C44C8F">
        <w:rPr>
          <w:noProof/>
          <w:szCs w:val="24"/>
        </w:rPr>
        <w:t>213.</w:t>
      </w:r>
      <w:r w:rsidRPr="00C44C8F">
        <w:rPr>
          <w:noProof/>
          <w:szCs w:val="24"/>
        </w:rPr>
        <w:tab/>
        <w:t xml:space="preserve">32009 D 0535: Commission </w:t>
      </w:r>
      <w:r w:rsidR="00BD6AE8">
        <w:rPr>
          <w:noProof/>
          <w:szCs w:val="24"/>
        </w:rPr>
        <w:t>Decision 2</w:t>
      </w:r>
      <w:r w:rsidRPr="00C44C8F">
        <w:rPr>
          <w:noProof/>
          <w:szCs w:val="24"/>
        </w:rPr>
        <w:t xml:space="preserve">009/535/EC </w:t>
      </w:r>
      <w:r w:rsidR="00047612">
        <w:rPr>
          <w:noProof/>
          <w:szCs w:val="24"/>
        </w:rPr>
        <w:t>of 9</w:t>
      </w:r>
      <w:r w:rsidRPr="00C44C8F">
        <w:rPr>
          <w:noProof/>
          <w:szCs w:val="24"/>
        </w:rPr>
        <w:t xml:space="preserve"> July 2009 recognising in principle the completeness of the dossier submitted for detailed examination in view of the possible inclusion of BAS 650 F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179, 10.7.2009,</w:t>
      </w:r>
      <w:r w:rsidR="003449B5">
        <w:rPr>
          <w:noProof/>
          <w:szCs w:val="24"/>
        </w:rPr>
        <w:t xml:space="preserve"> p. </w:t>
      </w:r>
      <w:r w:rsidRPr="00C44C8F">
        <w:rPr>
          <w:noProof/>
          <w:szCs w:val="24"/>
        </w:rPr>
        <w:t>66).</w:t>
      </w:r>
    </w:p>
    <w:p w14:paraId="7D401738" w14:textId="77777777" w:rsidR="00B01D4B" w:rsidRPr="00C44C8F" w:rsidRDefault="00B01D4B" w:rsidP="00B01D4B">
      <w:pPr>
        <w:rPr>
          <w:noProof/>
          <w:szCs w:val="24"/>
        </w:rPr>
      </w:pPr>
    </w:p>
    <w:p w14:paraId="1EC7CA30" w14:textId="50C4E8BE" w:rsidR="00B01D4B" w:rsidRPr="00C44C8F" w:rsidRDefault="00B01D4B" w:rsidP="00B01D4B">
      <w:pPr>
        <w:ind w:left="567" w:hanging="567"/>
        <w:rPr>
          <w:noProof/>
          <w:szCs w:val="24"/>
        </w:rPr>
      </w:pPr>
      <w:r w:rsidRPr="00C44C8F">
        <w:rPr>
          <w:noProof/>
          <w:szCs w:val="24"/>
        </w:rPr>
        <w:t>214.</w:t>
      </w:r>
      <w:r w:rsidRPr="00C44C8F">
        <w:rPr>
          <w:noProof/>
          <w:szCs w:val="24"/>
        </w:rPr>
        <w:tab/>
        <w:t xml:space="preserve">32009 D 0700: Commission </w:t>
      </w:r>
      <w:r w:rsidR="00BD6AE8">
        <w:rPr>
          <w:noProof/>
          <w:szCs w:val="24"/>
        </w:rPr>
        <w:t>Decision 2</w:t>
      </w:r>
      <w:r w:rsidRPr="00C44C8F">
        <w:rPr>
          <w:noProof/>
          <w:szCs w:val="24"/>
        </w:rPr>
        <w:t xml:space="preserve">009/700/EC </w:t>
      </w:r>
      <w:r w:rsidR="00047612">
        <w:rPr>
          <w:noProof/>
          <w:szCs w:val="24"/>
        </w:rPr>
        <w:t>of 1</w:t>
      </w:r>
      <w:r w:rsidRPr="00C44C8F">
        <w:rPr>
          <w:noProof/>
          <w:szCs w:val="24"/>
        </w:rPr>
        <w:t xml:space="preserve">0 September 2009 recognising in principle the completeness of the dossier submitted for detailed examination in view of the possible inclusion of bixafen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240, 11.9.2009,</w:t>
      </w:r>
      <w:r w:rsidR="003449B5">
        <w:rPr>
          <w:noProof/>
          <w:szCs w:val="24"/>
        </w:rPr>
        <w:t xml:space="preserve"> p. </w:t>
      </w:r>
      <w:r w:rsidRPr="00C44C8F">
        <w:rPr>
          <w:noProof/>
          <w:szCs w:val="24"/>
        </w:rPr>
        <w:t>32).</w:t>
      </w:r>
    </w:p>
    <w:p w14:paraId="71A45D3D" w14:textId="77777777" w:rsidR="00B01D4B" w:rsidRPr="00C44C8F" w:rsidRDefault="00B01D4B" w:rsidP="00B01D4B">
      <w:pPr>
        <w:rPr>
          <w:noProof/>
          <w:szCs w:val="24"/>
        </w:rPr>
      </w:pPr>
    </w:p>
    <w:p w14:paraId="4999EA24" w14:textId="7E9D99B0" w:rsidR="00B01D4B" w:rsidRPr="00C44C8F" w:rsidRDefault="00B90296" w:rsidP="00B01D4B">
      <w:pPr>
        <w:ind w:left="567" w:hanging="567"/>
        <w:rPr>
          <w:noProof/>
          <w:szCs w:val="24"/>
        </w:rPr>
      </w:pPr>
      <w:r>
        <w:rPr>
          <w:noProof/>
          <w:szCs w:val="24"/>
        </w:rPr>
        <w:br w:type="page"/>
      </w:r>
      <w:r w:rsidR="00B01D4B" w:rsidRPr="00C44C8F">
        <w:rPr>
          <w:noProof/>
          <w:szCs w:val="24"/>
        </w:rPr>
        <w:t>215.</w:t>
      </w:r>
      <w:r w:rsidR="00B01D4B" w:rsidRPr="00C44C8F">
        <w:rPr>
          <w:noProof/>
          <w:szCs w:val="24"/>
        </w:rPr>
        <w:tab/>
        <w:t xml:space="preserve">32010 D 0132: Commission </w:t>
      </w:r>
      <w:r w:rsidR="00BD6AE8">
        <w:rPr>
          <w:noProof/>
          <w:szCs w:val="24"/>
        </w:rPr>
        <w:t>Decision 2</w:t>
      </w:r>
      <w:r w:rsidR="00B01D4B" w:rsidRPr="00C44C8F">
        <w:rPr>
          <w:noProof/>
          <w:szCs w:val="24"/>
        </w:rPr>
        <w:t xml:space="preserve">010/132/EU </w:t>
      </w:r>
      <w:r w:rsidR="00047612">
        <w:rPr>
          <w:noProof/>
          <w:szCs w:val="24"/>
        </w:rPr>
        <w:t>of 2</w:t>
      </w:r>
      <w:r w:rsidR="00B01D4B" w:rsidRPr="00C44C8F">
        <w:rPr>
          <w:noProof/>
          <w:szCs w:val="24"/>
        </w:rPr>
        <w:t xml:space="preserve"> March 2010 recognising in principle the completeness of the dossiers submitted for detailed examination in view of the possible inclusion of </w:t>
      </w:r>
      <w:r w:rsidR="00B01D4B" w:rsidRPr="00D03598">
        <w:rPr>
          <w:i/>
          <w:iCs/>
          <w:noProof/>
          <w:szCs w:val="24"/>
        </w:rPr>
        <w:t>Trichoderma asperelleum</w:t>
      </w:r>
      <w:r w:rsidR="00B01D4B" w:rsidRPr="00C44C8F">
        <w:rPr>
          <w:noProof/>
          <w:szCs w:val="24"/>
        </w:rPr>
        <w:t xml:space="preserve"> (strain T34) and isopyrazam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w:t>
      </w:r>
      <w:r w:rsidR="003449B5">
        <w:rPr>
          <w:noProof/>
          <w:szCs w:val="24"/>
        </w:rPr>
        <w:t>OJ L </w:t>
      </w:r>
      <w:r w:rsidR="00B01D4B" w:rsidRPr="00C44C8F">
        <w:rPr>
          <w:noProof/>
          <w:szCs w:val="24"/>
        </w:rPr>
        <w:t>52, 3.3.2010,</w:t>
      </w:r>
      <w:r w:rsidR="003449B5">
        <w:rPr>
          <w:noProof/>
          <w:szCs w:val="24"/>
        </w:rPr>
        <w:t xml:space="preserve"> p. </w:t>
      </w:r>
      <w:r w:rsidR="00B01D4B" w:rsidRPr="00C44C8F">
        <w:rPr>
          <w:noProof/>
          <w:szCs w:val="24"/>
        </w:rPr>
        <w:t>51).</w:t>
      </w:r>
    </w:p>
    <w:p w14:paraId="30B84005" w14:textId="77777777" w:rsidR="00B01D4B" w:rsidRPr="00C44C8F" w:rsidRDefault="00B01D4B" w:rsidP="00B01D4B">
      <w:pPr>
        <w:rPr>
          <w:noProof/>
          <w:szCs w:val="24"/>
        </w:rPr>
      </w:pPr>
    </w:p>
    <w:p w14:paraId="277CCA99" w14:textId="7F6C88DD" w:rsidR="00B01D4B" w:rsidRPr="00C44C8F" w:rsidRDefault="00B01D4B" w:rsidP="00B01D4B">
      <w:pPr>
        <w:ind w:left="567" w:hanging="567"/>
        <w:rPr>
          <w:noProof/>
          <w:szCs w:val="24"/>
        </w:rPr>
      </w:pPr>
      <w:r w:rsidRPr="00C44C8F">
        <w:rPr>
          <w:noProof/>
          <w:szCs w:val="24"/>
        </w:rPr>
        <w:t>216.</w:t>
      </w:r>
      <w:r w:rsidRPr="00C44C8F">
        <w:rPr>
          <w:noProof/>
          <w:szCs w:val="24"/>
        </w:rPr>
        <w:tab/>
        <w:t xml:space="preserve">32010 D 0150: Commission </w:t>
      </w:r>
      <w:r w:rsidR="00BD6AE8">
        <w:rPr>
          <w:noProof/>
          <w:szCs w:val="24"/>
        </w:rPr>
        <w:t>Decision 2</w:t>
      </w:r>
      <w:r w:rsidRPr="00C44C8F">
        <w:rPr>
          <w:noProof/>
          <w:szCs w:val="24"/>
        </w:rPr>
        <w:t xml:space="preserve">010/150/EU </w:t>
      </w:r>
      <w:r w:rsidR="00047612">
        <w:rPr>
          <w:noProof/>
          <w:szCs w:val="24"/>
        </w:rPr>
        <w:t>of 1</w:t>
      </w:r>
      <w:r w:rsidRPr="00C44C8F">
        <w:rPr>
          <w:noProof/>
          <w:szCs w:val="24"/>
        </w:rPr>
        <w:t xml:space="preserve">0 March 2010 recognising in principle the completeness of the dossier submitted for detailed examination in view of the possible inclusion of fenpyrazamine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61, 11.3.2010,</w:t>
      </w:r>
      <w:r w:rsidR="003449B5">
        <w:rPr>
          <w:noProof/>
          <w:szCs w:val="24"/>
        </w:rPr>
        <w:t xml:space="preserve"> p. </w:t>
      </w:r>
      <w:r w:rsidRPr="00C44C8F">
        <w:rPr>
          <w:noProof/>
          <w:szCs w:val="24"/>
        </w:rPr>
        <w:t>35).</w:t>
      </w:r>
    </w:p>
    <w:p w14:paraId="79750DB2" w14:textId="77777777" w:rsidR="00B01D4B" w:rsidRPr="00C44C8F" w:rsidRDefault="00B01D4B" w:rsidP="00B01D4B">
      <w:pPr>
        <w:rPr>
          <w:noProof/>
          <w:szCs w:val="24"/>
        </w:rPr>
      </w:pPr>
    </w:p>
    <w:p w14:paraId="1A9B55C2" w14:textId="78CDB153" w:rsidR="00B01D4B" w:rsidRPr="00C44C8F" w:rsidRDefault="00B01D4B" w:rsidP="00B01D4B">
      <w:pPr>
        <w:ind w:left="567" w:hanging="567"/>
        <w:rPr>
          <w:noProof/>
          <w:szCs w:val="24"/>
        </w:rPr>
      </w:pPr>
      <w:r w:rsidRPr="00C44C8F">
        <w:rPr>
          <w:noProof/>
          <w:szCs w:val="24"/>
        </w:rPr>
        <w:t>217.</w:t>
      </w:r>
      <w:r w:rsidRPr="00C44C8F">
        <w:rPr>
          <w:noProof/>
          <w:szCs w:val="24"/>
        </w:rPr>
        <w:tab/>
        <w:t xml:space="preserve">32010 D 0164: Commission </w:t>
      </w:r>
      <w:r w:rsidR="00BD6AE8">
        <w:rPr>
          <w:noProof/>
          <w:szCs w:val="24"/>
        </w:rPr>
        <w:t>Decision 2</w:t>
      </w:r>
      <w:r w:rsidRPr="00C44C8F">
        <w:rPr>
          <w:noProof/>
          <w:szCs w:val="24"/>
        </w:rPr>
        <w:t xml:space="preserve">010/164/EU </w:t>
      </w:r>
      <w:r w:rsidR="00047612">
        <w:rPr>
          <w:noProof/>
          <w:szCs w:val="24"/>
        </w:rPr>
        <w:t>of 1</w:t>
      </w:r>
      <w:r w:rsidRPr="00C44C8F">
        <w:rPr>
          <w:noProof/>
          <w:szCs w:val="24"/>
        </w:rPr>
        <w:t xml:space="preserve">8 March 2010 recognising in principle the completeness of the dossiers submitted for detailed examination in view of the possible inclusion of tagetes oil and thyme oil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69, 19.3.2010,</w:t>
      </w:r>
      <w:r w:rsidR="003449B5">
        <w:rPr>
          <w:noProof/>
          <w:szCs w:val="24"/>
        </w:rPr>
        <w:t xml:space="preserve"> p. </w:t>
      </w:r>
      <w:r w:rsidRPr="00C44C8F">
        <w:rPr>
          <w:noProof/>
          <w:szCs w:val="24"/>
        </w:rPr>
        <w:t>18).</w:t>
      </w:r>
    </w:p>
    <w:p w14:paraId="5435C320" w14:textId="77777777" w:rsidR="00B01D4B" w:rsidRPr="00C44C8F" w:rsidRDefault="00B01D4B" w:rsidP="00B01D4B">
      <w:pPr>
        <w:rPr>
          <w:noProof/>
          <w:szCs w:val="24"/>
        </w:rPr>
      </w:pPr>
    </w:p>
    <w:p w14:paraId="4632FD0D" w14:textId="7F1DEA7F" w:rsidR="003F0689" w:rsidRDefault="00B01D4B" w:rsidP="003A59E2">
      <w:pPr>
        <w:ind w:left="567" w:hanging="567"/>
        <w:rPr>
          <w:noProof/>
        </w:rPr>
      </w:pPr>
      <w:r w:rsidRPr="00C44C8F">
        <w:rPr>
          <w:noProof/>
          <w:szCs w:val="24"/>
        </w:rPr>
        <w:t>218.</w:t>
      </w:r>
      <w:r w:rsidRPr="00C44C8F">
        <w:rPr>
          <w:noProof/>
          <w:szCs w:val="24"/>
        </w:rPr>
        <w:tab/>
        <w:t xml:space="preserve">32010 D 0244: Commission </w:t>
      </w:r>
      <w:r w:rsidR="00BD6AE8">
        <w:rPr>
          <w:noProof/>
          <w:szCs w:val="24"/>
        </w:rPr>
        <w:t>Decision 2</w:t>
      </w:r>
      <w:r w:rsidRPr="00C44C8F">
        <w:rPr>
          <w:noProof/>
          <w:szCs w:val="24"/>
        </w:rPr>
        <w:t xml:space="preserve">010/244/EU </w:t>
      </w:r>
      <w:r w:rsidR="00047612">
        <w:rPr>
          <w:noProof/>
          <w:szCs w:val="24"/>
        </w:rPr>
        <w:t>of 2</w:t>
      </w:r>
      <w:r w:rsidRPr="00C44C8F">
        <w:rPr>
          <w:noProof/>
          <w:szCs w:val="24"/>
        </w:rPr>
        <w:t xml:space="preserve">6 April 2010 recognising in principle the completeness of the dossiers submitted for detailed examination in view of the possible inclusion </w:t>
      </w:r>
      <w:r w:rsidR="00047612">
        <w:rPr>
          <w:noProof/>
          <w:szCs w:val="24"/>
        </w:rPr>
        <w:t>of 1</w:t>
      </w:r>
      <w:r w:rsidRPr="00C44C8F">
        <w:rPr>
          <w:noProof/>
          <w:szCs w:val="24"/>
        </w:rPr>
        <w:t xml:space="preserve">,4-dimethylnaphthalene and cyflumetofen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107, 29.4.2010,</w:t>
      </w:r>
      <w:r w:rsidR="003449B5">
        <w:rPr>
          <w:noProof/>
          <w:szCs w:val="24"/>
        </w:rPr>
        <w:t xml:space="preserve"> p. </w:t>
      </w:r>
      <w:r w:rsidRPr="00C44C8F">
        <w:rPr>
          <w:noProof/>
          <w:szCs w:val="24"/>
        </w:rPr>
        <w:t>22).</w:t>
      </w:r>
    </w:p>
    <w:p w14:paraId="48D9EA9B" w14:textId="77777777" w:rsidR="00B01D4B" w:rsidRPr="00C44C8F" w:rsidRDefault="00B01D4B" w:rsidP="00B01D4B">
      <w:pPr>
        <w:rPr>
          <w:noProof/>
          <w:szCs w:val="24"/>
        </w:rPr>
      </w:pPr>
    </w:p>
    <w:p w14:paraId="6B0A1AA4" w14:textId="39BA0A31" w:rsidR="00B01D4B" w:rsidRPr="00C44C8F" w:rsidRDefault="00B90296" w:rsidP="00B01D4B">
      <w:pPr>
        <w:ind w:left="567" w:hanging="567"/>
        <w:rPr>
          <w:noProof/>
          <w:szCs w:val="24"/>
        </w:rPr>
      </w:pPr>
      <w:r>
        <w:rPr>
          <w:noProof/>
          <w:szCs w:val="24"/>
        </w:rPr>
        <w:br w:type="page"/>
      </w:r>
      <w:r w:rsidR="00B01D4B" w:rsidRPr="00C44C8F">
        <w:rPr>
          <w:noProof/>
          <w:szCs w:val="24"/>
        </w:rPr>
        <w:t>219.</w:t>
      </w:r>
      <w:r w:rsidR="00B01D4B" w:rsidRPr="00C44C8F">
        <w:rPr>
          <w:noProof/>
          <w:szCs w:val="24"/>
        </w:rPr>
        <w:tab/>
        <w:t xml:space="preserve">32010 D 00466: Commission </w:t>
      </w:r>
      <w:r w:rsidR="00BD6AE8">
        <w:rPr>
          <w:noProof/>
          <w:szCs w:val="24"/>
        </w:rPr>
        <w:t>Decision 2</w:t>
      </w:r>
      <w:r w:rsidR="00B01D4B" w:rsidRPr="00C44C8F">
        <w:rPr>
          <w:noProof/>
          <w:szCs w:val="24"/>
        </w:rPr>
        <w:t xml:space="preserve">010/466/EU </w:t>
      </w:r>
      <w:r w:rsidR="00047612">
        <w:rPr>
          <w:noProof/>
          <w:szCs w:val="24"/>
        </w:rPr>
        <w:t>of 2</w:t>
      </w:r>
      <w:r w:rsidR="00B01D4B" w:rsidRPr="00C44C8F">
        <w:rPr>
          <w:noProof/>
          <w:szCs w:val="24"/>
        </w:rPr>
        <w:t xml:space="preserve">4 August 2010 recognising in principle the completeness of the dossier submitted for detailed examination in view of the possible inclusion of penthiopyrad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w:t>
      </w:r>
      <w:r w:rsidR="003449B5">
        <w:rPr>
          <w:noProof/>
          <w:szCs w:val="24"/>
        </w:rPr>
        <w:t>OJ L </w:t>
      </w:r>
      <w:r w:rsidR="00B01D4B" w:rsidRPr="00C44C8F">
        <w:rPr>
          <w:noProof/>
          <w:szCs w:val="24"/>
        </w:rPr>
        <w:t>224, 26.8.2010,</w:t>
      </w:r>
      <w:r w:rsidR="003449B5">
        <w:rPr>
          <w:noProof/>
          <w:szCs w:val="24"/>
        </w:rPr>
        <w:t xml:space="preserve"> p. </w:t>
      </w:r>
      <w:r w:rsidR="00B01D4B" w:rsidRPr="00C44C8F">
        <w:rPr>
          <w:noProof/>
          <w:szCs w:val="24"/>
        </w:rPr>
        <w:t>6).</w:t>
      </w:r>
    </w:p>
    <w:p w14:paraId="7DACF9B7" w14:textId="77777777" w:rsidR="00B01D4B" w:rsidRPr="00C44C8F" w:rsidRDefault="00B01D4B" w:rsidP="00B01D4B">
      <w:pPr>
        <w:rPr>
          <w:noProof/>
          <w:szCs w:val="24"/>
        </w:rPr>
      </w:pPr>
    </w:p>
    <w:p w14:paraId="6FF4D04C" w14:textId="59F8A2B8" w:rsidR="00B01D4B" w:rsidRPr="00C44C8F" w:rsidRDefault="00B01D4B" w:rsidP="00B01D4B">
      <w:pPr>
        <w:ind w:left="567" w:hanging="567"/>
        <w:rPr>
          <w:noProof/>
          <w:szCs w:val="24"/>
        </w:rPr>
      </w:pPr>
      <w:r w:rsidRPr="00C44C8F">
        <w:rPr>
          <w:noProof/>
          <w:szCs w:val="24"/>
        </w:rPr>
        <w:t>220.</w:t>
      </w:r>
      <w:r w:rsidRPr="00C44C8F">
        <w:rPr>
          <w:noProof/>
          <w:szCs w:val="24"/>
        </w:rPr>
        <w:tab/>
        <w:t xml:space="preserve">32010 D 0672: Commission </w:t>
      </w:r>
      <w:r w:rsidR="00BD6AE8">
        <w:rPr>
          <w:noProof/>
          <w:szCs w:val="24"/>
        </w:rPr>
        <w:t>Decision 2</w:t>
      </w:r>
      <w:r w:rsidRPr="00C44C8F">
        <w:rPr>
          <w:noProof/>
          <w:szCs w:val="24"/>
        </w:rPr>
        <w:t xml:space="preserve">010/672/EU </w:t>
      </w:r>
      <w:r w:rsidR="00047612">
        <w:rPr>
          <w:noProof/>
          <w:szCs w:val="24"/>
        </w:rPr>
        <w:t>of 5</w:t>
      </w:r>
      <w:r w:rsidRPr="00C44C8F">
        <w:rPr>
          <w:noProof/>
          <w:szCs w:val="24"/>
        </w:rPr>
        <w:t xml:space="preserve"> November 2010 recognising in principle the completeness of the dossiers submitted for detailed examination in view of the possible inclusion of penflufen and fluxapyroxad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290, 6.11.2010,</w:t>
      </w:r>
      <w:r w:rsidR="003449B5">
        <w:rPr>
          <w:noProof/>
          <w:szCs w:val="24"/>
        </w:rPr>
        <w:t xml:space="preserve"> p. </w:t>
      </w:r>
      <w:r w:rsidRPr="00C44C8F">
        <w:rPr>
          <w:noProof/>
          <w:szCs w:val="24"/>
        </w:rPr>
        <w:t>51).</w:t>
      </w:r>
    </w:p>
    <w:p w14:paraId="1DE7E654" w14:textId="77777777" w:rsidR="00B01D4B" w:rsidRPr="00C44C8F" w:rsidRDefault="00B01D4B" w:rsidP="00B01D4B">
      <w:pPr>
        <w:rPr>
          <w:noProof/>
          <w:szCs w:val="24"/>
        </w:rPr>
      </w:pPr>
    </w:p>
    <w:p w14:paraId="647BDB96" w14:textId="55355D4F" w:rsidR="00B01D4B" w:rsidRPr="00C44C8F" w:rsidRDefault="00B01D4B" w:rsidP="00B01D4B">
      <w:pPr>
        <w:ind w:left="567" w:hanging="567"/>
        <w:rPr>
          <w:noProof/>
          <w:szCs w:val="24"/>
        </w:rPr>
      </w:pPr>
      <w:r w:rsidRPr="00C44C8F">
        <w:rPr>
          <w:noProof/>
          <w:szCs w:val="24"/>
        </w:rPr>
        <w:t>221.</w:t>
      </w:r>
      <w:r w:rsidRPr="00C44C8F">
        <w:rPr>
          <w:noProof/>
          <w:szCs w:val="24"/>
        </w:rPr>
        <w:tab/>
        <w:t xml:space="preserve">32010 D 0785: Commission </w:t>
      </w:r>
      <w:r w:rsidR="00BD6AE8">
        <w:rPr>
          <w:noProof/>
          <w:szCs w:val="24"/>
        </w:rPr>
        <w:t>Decision 2</w:t>
      </w:r>
      <w:r w:rsidRPr="00C44C8F">
        <w:rPr>
          <w:noProof/>
          <w:szCs w:val="24"/>
        </w:rPr>
        <w:t xml:space="preserve">010/785/EU </w:t>
      </w:r>
      <w:r w:rsidR="00047612">
        <w:rPr>
          <w:noProof/>
          <w:szCs w:val="24"/>
        </w:rPr>
        <w:t>of 1</w:t>
      </w:r>
      <w:r w:rsidRPr="00C44C8F">
        <w:rPr>
          <w:noProof/>
          <w:szCs w:val="24"/>
        </w:rPr>
        <w:t xml:space="preserve">7 December 2010 recognising in principle the completeness of the dossier submitted for detailed examination in view of the possible inclusion of pyriofenone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335, 18.10.2010,</w:t>
      </w:r>
      <w:r w:rsidR="003449B5">
        <w:rPr>
          <w:noProof/>
          <w:szCs w:val="24"/>
        </w:rPr>
        <w:t xml:space="preserve"> p. </w:t>
      </w:r>
      <w:r w:rsidRPr="00C44C8F">
        <w:rPr>
          <w:noProof/>
          <w:szCs w:val="24"/>
        </w:rPr>
        <w:t>64).</w:t>
      </w:r>
    </w:p>
    <w:p w14:paraId="7EA3F6BC" w14:textId="77777777" w:rsidR="00B01D4B" w:rsidRPr="00C44C8F" w:rsidRDefault="00B01D4B" w:rsidP="00B01D4B">
      <w:pPr>
        <w:rPr>
          <w:noProof/>
          <w:szCs w:val="24"/>
        </w:rPr>
      </w:pPr>
    </w:p>
    <w:p w14:paraId="733D840D" w14:textId="4A6E9237" w:rsidR="00B01D4B" w:rsidRPr="00C44C8F" w:rsidRDefault="00B01D4B" w:rsidP="00B01D4B">
      <w:pPr>
        <w:ind w:left="567" w:hanging="567"/>
        <w:rPr>
          <w:noProof/>
          <w:szCs w:val="24"/>
        </w:rPr>
      </w:pPr>
      <w:r w:rsidRPr="00C44C8F">
        <w:rPr>
          <w:noProof/>
          <w:szCs w:val="24"/>
        </w:rPr>
        <w:t>222.</w:t>
      </w:r>
      <w:r w:rsidRPr="00C44C8F">
        <w:rPr>
          <w:noProof/>
          <w:szCs w:val="24"/>
        </w:rPr>
        <w:tab/>
        <w:t xml:space="preserve">32011 D 0123: Commission </w:t>
      </w:r>
      <w:r w:rsidR="00BD6AE8">
        <w:rPr>
          <w:noProof/>
          <w:szCs w:val="24"/>
        </w:rPr>
        <w:t>Decision 2</w:t>
      </w:r>
      <w:r w:rsidRPr="00C44C8F">
        <w:rPr>
          <w:noProof/>
          <w:szCs w:val="24"/>
        </w:rPr>
        <w:t xml:space="preserve">011/123/EU </w:t>
      </w:r>
      <w:r w:rsidR="00047612">
        <w:rPr>
          <w:noProof/>
          <w:szCs w:val="24"/>
        </w:rPr>
        <w:t>of 2</w:t>
      </w:r>
      <w:r w:rsidRPr="00C44C8F">
        <w:rPr>
          <w:noProof/>
          <w:szCs w:val="24"/>
        </w:rPr>
        <w:t xml:space="preserve">3 February 2011 recognising in principle the completeness of the dossiers submitted for detailed examination in view of the possible inclusion of sedaxane and Bacillus firmus I-1582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49, 24.2.2011,</w:t>
      </w:r>
      <w:r w:rsidR="003449B5">
        <w:rPr>
          <w:noProof/>
          <w:szCs w:val="24"/>
        </w:rPr>
        <w:t xml:space="preserve"> p. </w:t>
      </w:r>
      <w:r w:rsidRPr="00C44C8F">
        <w:rPr>
          <w:noProof/>
          <w:szCs w:val="24"/>
        </w:rPr>
        <w:t>40).</w:t>
      </w:r>
    </w:p>
    <w:p w14:paraId="19FFED5F" w14:textId="77777777" w:rsidR="00B01D4B" w:rsidRPr="00C44C8F" w:rsidRDefault="00B01D4B" w:rsidP="00B01D4B">
      <w:pPr>
        <w:rPr>
          <w:noProof/>
          <w:szCs w:val="24"/>
        </w:rPr>
      </w:pPr>
    </w:p>
    <w:p w14:paraId="2D22A60E" w14:textId="15053984" w:rsidR="003F0689" w:rsidRDefault="003F0689" w:rsidP="003A59E2">
      <w:pPr>
        <w:ind w:left="567" w:hanging="567"/>
        <w:rPr>
          <w:noProof/>
        </w:rPr>
      </w:pPr>
      <w:r>
        <w:rPr>
          <w:noProof/>
        </w:rPr>
        <w:br w:type="page"/>
      </w:r>
      <w:r w:rsidR="00B01D4B" w:rsidRPr="00C44C8F">
        <w:rPr>
          <w:noProof/>
          <w:szCs w:val="24"/>
        </w:rPr>
        <w:t>223.</w:t>
      </w:r>
      <w:r w:rsidR="00B01D4B" w:rsidRPr="00C44C8F">
        <w:rPr>
          <w:noProof/>
          <w:szCs w:val="24"/>
        </w:rPr>
        <w:tab/>
        <w:t xml:space="preserve">32011 D 0124: Commission </w:t>
      </w:r>
      <w:r w:rsidR="00BD6AE8">
        <w:rPr>
          <w:noProof/>
          <w:szCs w:val="24"/>
        </w:rPr>
        <w:t>Decision 2</w:t>
      </w:r>
      <w:r w:rsidR="00B01D4B" w:rsidRPr="00C44C8F">
        <w:rPr>
          <w:noProof/>
          <w:szCs w:val="24"/>
        </w:rPr>
        <w:t xml:space="preserve">011/124/EU </w:t>
      </w:r>
      <w:r w:rsidR="00047612">
        <w:rPr>
          <w:noProof/>
          <w:szCs w:val="24"/>
        </w:rPr>
        <w:t>of 2</w:t>
      </w:r>
      <w:r w:rsidR="00B01D4B" w:rsidRPr="00C44C8F">
        <w:rPr>
          <w:noProof/>
          <w:szCs w:val="24"/>
        </w:rPr>
        <w:t xml:space="preserve">3 February 2011 recognising in principle the completeness of the dossier submitted for detailed examination in view of the possible inclusion of ethametsulfuron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w:t>
      </w:r>
      <w:r w:rsidR="003449B5">
        <w:rPr>
          <w:noProof/>
          <w:szCs w:val="24"/>
        </w:rPr>
        <w:t>OJ L </w:t>
      </w:r>
      <w:r w:rsidR="00B01D4B" w:rsidRPr="00C44C8F">
        <w:rPr>
          <w:noProof/>
          <w:szCs w:val="24"/>
        </w:rPr>
        <w:t>49, 24.2.2011,</w:t>
      </w:r>
      <w:r w:rsidR="003449B5">
        <w:rPr>
          <w:noProof/>
          <w:szCs w:val="24"/>
        </w:rPr>
        <w:t xml:space="preserve"> p. </w:t>
      </w:r>
      <w:r w:rsidR="00B01D4B" w:rsidRPr="00C44C8F">
        <w:rPr>
          <w:noProof/>
          <w:szCs w:val="24"/>
        </w:rPr>
        <w:t>12).</w:t>
      </w:r>
    </w:p>
    <w:p w14:paraId="3FD6418F" w14:textId="77777777" w:rsidR="00B01D4B" w:rsidRPr="00C44C8F" w:rsidRDefault="00B01D4B" w:rsidP="00B01D4B">
      <w:pPr>
        <w:rPr>
          <w:noProof/>
          <w:szCs w:val="24"/>
        </w:rPr>
      </w:pPr>
    </w:p>
    <w:p w14:paraId="199DDB20" w14:textId="2A4C89CB" w:rsidR="00B01D4B" w:rsidRPr="00C44C8F" w:rsidRDefault="00B01D4B" w:rsidP="00B01D4B">
      <w:pPr>
        <w:ind w:left="567" w:hanging="567"/>
        <w:rPr>
          <w:noProof/>
          <w:szCs w:val="24"/>
        </w:rPr>
      </w:pPr>
      <w:r w:rsidRPr="00C44C8F">
        <w:rPr>
          <w:noProof/>
          <w:szCs w:val="24"/>
        </w:rPr>
        <w:t>224.</w:t>
      </w:r>
      <w:r w:rsidRPr="00C44C8F">
        <w:rPr>
          <w:noProof/>
          <w:szCs w:val="24"/>
        </w:rPr>
        <w:tab/>
        <w:t xml:space="preserve">32011 D 0253: Commission Implementing </w:t>
      </w:r>
      <w:r w:rsidR="00BD6AE8">
        <w:rPr>
          <w:noProof/>
          <w:szCs w:val="24"/>
        </w:rPr>
        <w:t>Decision 2</w:t>
      </w:r>
      <w:r w:rsidRPr="00C44C8F">
        <w:rPr>
          <w:noProof/>
          <w:szCs w:val="24"/>
        </w:rPr>
        <w:t xml:space="preserve">011/253/EU </w:t>
      </w:r>
      <w:r w:rsidR="00047612">
        <w:rPr>
          <w:noProof/>
          <w:szCs w:val="24"/>
        </w:rPr>
        <w:t>of 2</w:t>
      </w:r>
      <w:r w:rsidRPr="00C44C8F">
        <w:rPr>
          <w:noProof/>
          <w:szCs w:val="24"/>
        </w:rPr>
        <w:t xml:space="preserve">6 April 2011 recognising in principle the completeness of the dossier submitted for detailed examination in view of the possible inclusion of metobromuron, S-Abscisic acid, </w:t>
      </w:r>
      <w:r w:rsidRPr="00D03598">
        <w:rPr>
          <w:i/>
          <w:iCs/>
          <w:noProof/>
          <w:szCs w:val="24"/>
        </w:rPr>
        <w:t>Bacillus amyloliquefaciens</w:t>
      </w:r>
      <w:r w:rsidRPr="00C44C8F">
        <w:rPr>
          <w:noProof/>
          <w:szCs w:val="24"/>
        </w:rPr>
        <w:t xml:space="preserve"> subsp. </w:t>
      </w:r>
      <w:r w:rsidRPr="00D03598">
        <w:rPr>
          <w:i/>
          <w:iCs/>
          <w:noProof/>
          <w:szCs w:val="24"/>
        </w:rPr>
        <w:t>plantarum</w:t>
      </w:r>
      <w:r w:rsidRPr="00C44C8F">
        <w:rPr>
          <w:noProof/>
          <w:szCs w:val="24"/>
        </w:rPr>
        <w:t xml:space="preserve"> D747, </w:t>
      </w:r>
      <w:r w:rsidRPr="00D03598">
        <w:rPr>
          <w:i/>
          <w:iCs/>
          <w:noProof/>
          <w:szCs w:val="24"/>
        </w:rPr>
        <w:t>Bacillus pumilus</w:t>
      </w:r>
      <w:r w:rsidRPr="00C44C8F">
        <w:rPr>
          <w:noProof/>
          <w:szCs w:val="24"/>
        </w:rPr>
        <w:t xml:space="preserve"> QST 2808 and </w:t>
      </w:r>
      <w:r w:rsidRPr="00D03598">
        <w:rPr>
          <w:i/>
          <w:iCs/>
          <w:noProof/>
          <w:szCs w:val="24"/>
        </w:rPr>
        <w:t>Streptomyces lydicus</w:t>
      </w:r>
      <w:r w:rsidRPr="00C44C8F">
        <w:rPr>
          <w:noProof/>
          <w:szCs w:val="24"/>
        </w:rPr>
        <w:t xml:space="preserve"> WYEC 108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106, 27.4.2011,</w:t>
      </w:r>
      <w:r w:rsidR="003449B5">
        <w:rPr>
          <w:noProof/>
          <w:szCs w:val="24"/>
        </w:rPr>
        <w:t xml:space="preserve"> p. </w:t>
      </w:r>
      <w:r w:rsidRPr="00C44C8F">
        <w:rPr>
          <w:noProof/>
          <w:szCs w:val="24"/>
        </w:rPr>
        <w:t>13).</w:t>
      </w:r>
    </w:p>
    <w:p w14:paraId="57EC1BBD" w14:textId="77777777" w:rsidR="00B01D4B" w:rsidRPr="00C44C8F" w:rsidRDefault="00B01D4B" w:rsidP="00B01D4B">
      <w:pPr>
        <w:rPr>
          <w:noProof/>
          <w:szCs w:val="24"/>
        </w:rPr>
      </w:pPr>
    </w:p>
    <w:p w14:paraId="17F0F595" w14:textId="4F14AAB0" w:rsidR="00B01D4B" w:rsidRPr="00C44C8F" w:rsidRDefault="00B01D4B" w:rsidP="00B01D4B">
      <w:pPr>
        <w:ind w:left="567" w:hanging="567"/>
        <w:rPr>
          <w:noProof/>
          <w:szCs w:val="24"/>
        </w:rPr>
      </w:pPr>
      <w:r w:rsidRPr="00C44C8F">
        <w:rPr>
          <w:noProof/>
          <w:szCs w:val="24"/>
        </w:rPr>
        <w:t>225.</w:t>
      </w:r>
      <w:r w:rsidRPr="00C44C8F">
        <w:rPr>
          <w:noProof/>
          <w:szCs w:val="24"/>
        </w:rPr>
        <w:tab/>
        <w:t xml:space="preserve">32011 D 0266: Commission Implementing </w:t>
      </w:r>
      <w:r w:rsidR="00BD6AE8">
        <w:rPr>
          <w:noProof/>
          <w:szCs w:val="24"/>
        </w:rPr>
        <w:t>Decision 2</w:t>
      </w:r>
      <w:r w:rsidRPr="00C44C8F">
        <w:rPr>
          <w:noProof/>
          <w:szCs w:val="24"/>
        </w:rPr>
        <w:t xml:space="preserve">011/266/EU </w:t>
      </w:r>
      <w:r w:rsidR="00047612">
        <w:rPr>
          <w:noProof/>
          <w:szCs w:val="24"/>
        </w:rPr>
        <w:t>of 2</w:t>
      </w:r>
      <w:r w:rsidRPr="00C44C8F">
        <w:rPr>
          <w:noProof/>
          <w:szCs w:val="24"/>
        </w:rPr>
        <w:t xml:space="preserve"> May 2011 recognising in principle the completeness of the dossier submitted for detailed examination in view of the possible inclusion of beta-cypermethrin, eugenol, geraniol and thymol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114, 4.5.2011,</w:t>
      </w:r>
      <w:r w:rsidR="003449B5">
        <w:rPr>
          <w:noProof/>
          <w:szCs w:val="24"/>
        </w:rPr>
        <w:t xml:space="preserve"> p. </w:t>
      </w:r>
      <w:r w:rsidRPr="00C44C8F">
        <w:rPr>
          <w:noProof/>
          <w:szCs w:val="24"/>
        </w:rPr>
        <w:t>3).</w:t>
      </w:r>
    </w:p>
    <w:p w14:paraId="120A1964" w14:textId="77777777" w:rsidR="00B01D4B" w:rsidRPr="00C44C8F" w:rsidRDefault="00B01D4B" w:rsidP="00B01D4B">
      <w:pPr>
        <w:rPr>
          <w:noProof/>
          <w:szCs w:val="24"/>
        </w:rPr>
      </w:pPr>
    </w:p>
    <w:p w14:paraId="287CD703" w14:textId="77777777" w:rsidR="00B01D4B" w:rsidRPr="00C44C8F" w:rsidRDefault="00B01D4B" w:rsidP="00B01D4B">
      <w:pPr>
        <w:rPr>
          <w:noProof/>
          <w:szCs w:val="24"/>
        </w:rPr>
      </w:pPr>
    </w:p>
    <w:p w14:paraId="58516515" w14:textId="77777777" w:rsidR="00B01D4B" w:rsidRPr="00C44C8F" w:rsidRDefault="00B01D4B" w:rsidP="003449B5">
      <w:pPr>
        <w:jc w:val="center"/>
        <w:rPr>
          <w:noProof/>
          <w:color w:val="000000"/>
          <w:szCs w:val="24"/>
          <w:lang w:val="en-IE" w:eastAsia="en-IE"/>
        </w:rPr>
      </w:pPr>
      <w:r w:rsidRPr="006D19A3">
        <w:rPr>
          <w:noProof/>
          <w:color w:val="000000"/>
          <w:szCs w:val="24"/>
          <w:lang w:eastAsia="en-IE"/>
        </w:rPr>
        <w:t>SUB-SECTION 3</w:t>
      </w:r>
    </w:p>
    <w:p w14:paraId="459FAC0C" w14:textId="77777777" w:rsidR="00B01D4B" w:rsidRPr="00C44C8F" w:rsidRDefault="00B01D4B" w:rsidP="003449B5">
      <w:pPr>
        <w:jc w:val="center"/>
        <w:rPr>
          <w:noProof/>
          <w:szCs w:val="24"/>
        </w:rPr>
      </w:pPr>
    </w:p>
    <w:p w14:paraId="199824E6" w14:textId="77777777" w:rsidR="00B01D4B" w:rsidRPr="00C44C8F" w:rsidRDefault="00B01D4B" w:rsidP="003449B5">
      <w:pPr>
        <w:jc w:val="center"/>
        <w:rPr>
          <w:noProof/>
          <w:szCs w:val="24"/>
        </w:rPr>
      </w:pPr>
      <w:r w:rsidRPr="00C44C8F">
        <w:rPr>
          <w:noProof/>
          <w:szCs w:val="24"/>
        </w:rPr>
        <w:t>PROTECTIVE MEASURES</w:t>
      </w:r>
    </w:p>
    <w:p w14:paraId="7CCC4B8A" w14:textId="77777777" w:rsidR="00B01D4B" w:rsidRPr="00C44C8F" w:rsidRDefault="00B01D4B" w:rsidP="00B01D4B">
      <w:pPr>
        <w:rPr>
          <w:noProof/>
          <w:szCs w:val="24"/>
        </w:rPr>
      </w:pPr>
    </w:p>
    <w:p w14:paraId="447AF1FB" w14:textId="3A642267" w:rsidR="00B01D4B" w:rsidRPr="00C44C8F" w:rsidRDefault="00B01D4B" w:rsidP="00B01D4B">
      <w:pPr>
        <w:ind w:left="567" w:hanging="567"/>
        <w:rPr>
          <w:noProof/>
          <w:szCs w:val="24"/>
        </w:rPr>
      </w:pPr>
      <w:r w:rsidRPr="00C44C8F">
        <w:rPr>
          <w:noProof/>
          <w:szCs w:val="24"/>
        </w:rPr>
        <w:t>226.</w:t>
      </w:r>
      <w:r w:rsidRPr="00C44C8F">
        <w:rPr>
          <w:noProof/>
          <w:szCs w:val="24"/>
        </w:rPr>
        <w:tab/>
        <w:t xml:space="preserve">32007 D 0322: Commission </w:t>
      </w:r>
      <w:r w:rsidR="00BD6AE8">
        <w:rPr>
          <w:noProof/>
          <w:szCs w:val="24"/>
        </w:rPr>
        <w:t>Decision 2</w:t>
      </w:r>
      <w:r w:rsidRPr="00C44C8F">
        <w:rPr>
          <w:noProof/>
          <w:szCs w:val="24"/>
        </w:rPr>
        <w:t xml:space="preserve">007/322/EC </w:t>
      </w:r>
      <w:r w:rsidR="00047612">
        <w:rPr>
          <w:noProof/>
          <w:szCs w:val="24"/>
        </w:rPr>
        <w:t>of 4</w:t>
      </w:r>
      <w:r w:rsidRPr="00C44C8F">
        <w:rPr>
          <w:noProof/>
          <w:szCs w:val="24"/>
        </w:rPr>
        <w:t> May 2007 laying down protective measures concerning uses of plant protection products containing tolylfluanid leading to the contamination of drinking water (</w:t>
      </w:r>
      <w:r w:rsidR="003449B5">
        <w:rPr>
          <w:noProof/>
          <w:szCs w:val="24"/>
        </w:rPr>
        <w:t>OJ L </w:t>
      </w:r>
      <w:r w:rsidRPr="00C44C8F">
        <w:rPr>
          <w:noProof/>
          <w:szCs w:val="24"/>
        </w:rPr>
        <w:t>119, 9.5.2007,</w:t>
      </w:r>
      <w:r w:rsidR="003449B5">
        <w:rPr>
          <w:noProof/>
          <w:szCs w:val="24"/>
        </w:rPr>
        <w:t xml:space="preserve"> p. </w:t>
      </w:r>
      <w:r w:rsidRPr="00C44C8F">
        <w:rPr>
          <w:noProof/>
          <w:szCs w:val="24"/>
        </w:rPr>
        <w:t>49).</w:t>
      </w:r>
    </w:p>
    <w:p w14:paraId="3BA205F9" w14:textId="77777777" w:rsidR="00B01D4B" w:rsidRPr="00C44C8F" w:rsidRDefault="00B01D4B" w:rsidP="00B01D4B">
      <w:pPr>
        <w:rPr>
          <w:noProof/>
          <w:szCs w:val="24"/>
        </w:rPr>
      </w:pPr>
    </w:p>
    <w:p w14:paraId="51CBE87D" w14:textId="77777777" w:rsidR="00B01D4B" w:rsidRPr="00C44C8F" w:rsidRDefault="00B01D4B" w:rsidP="00B01D4B">
      <w:pPr>
        <w:rPr>
          <w:noProof/>
          <w:szCs w:val="24"/>
        </w:rPr>
      </w:pPr>
    </w:p>
    <w:p w14:paraId="254921C2" w14:textId="77777777" w:rsidR="003F0689" w:rsidRDefault="003F0689" w:rsidP="00A807AE">
      <w:pPr>
        <w:jc w:val="center"/>
        <w:rPr>
          <w:noProof/>
          <w:lang w:eastAsia="en-IE"/>
        </w:rPr>
      </w:pPr>
      <w:r>
        <w:rPr>
          <w:noProof/>
        </w:rPr>
        <w:br w:type="page"/>
      </w:r>
      <w:r w:rsidR="00B01D4B" w:rsidRPr="006D19A3">
        <w:rPr>
          <w:noProof/>
          <w:lang w:eastAsia="en-IE"/>
        </w:rPr>
        <w:t>SUB-SECTION 4</w:t>
      </w:r>
    </w:p>
    <w:p w14:paraId="3F4DE131" w14:textId="77777777" w:rsidR="00B01D4B" w:rsidRPr="00C44C8F" w:rsidRDefault="00B01D4B" w:rsidP="00A807AE">
      <w:pPr>
        <w:jc w:val="center"/>
        <w:rPr>
          <w:noProof/>
        </w:rPr>
      </w:pPr>
    </w:p>
    <w:p w14:paraId="29C4E221" w14:textId="77777777" w:rsidR="00B01D4B" w:rsidRPr="00C44C8F" w:rsidRDefault="00B01D4B" w:rsidP="003449B5">
      <w:pPr>
        <w:jc w:val="center"/>
        <w:rPr>
          <w:noProof/>
          <w:szCs w:val="24"/>
        </w:rPr>
      </w:pPr>
      <w:r w:rsidRPr="00C44C8F">
        <w:rPr>
          <w:noProof/>
          <w:szCs w:val="24"/>
        </w:rPr>
        <w:t>RENEWAL OF THE INCLUSION</w:t>
      </w:r>
    </w:p>
    <w:p w14:paraId="0123E7DB" w14:textId="77777777" w:rsidR="00B01D4B" w:rsidRPr="00C44C8F" w:rsidRDefault="00B01D4B" w:rsidP="00B01D4B">
      <w:pPr>
        <w:rPr>
          <w:noProof/>
          <w:szCs w:val="24"/>
        </w:rPr>
      </w:pPr>
    </w:p>
    <w:p w14:paraId="59826432" w14:textId="7B1D01A2" w:rsidR="00B01D4B" w:rsidRPr="00C44C8F" w:rsidRDefault="00B01D4B" w:rsidP="00B01D4B">
      <w:pPr>
        <w:ind w:left="567" w:hanging="567"/>
        <w:rPr>
          <w:noProof/>
          <w:szCs w:val="24"/>
        </w:rPr>
      </w:pPr>
      <w:r w:rsidRPr="00C44C8F">
        <w:rPr>
          <w:noProof/>
          <w:szCs w:val="24"/>
        </w:rPr>
        <w:t>227.</w:t>
      </w:r>
      <w:r w:rsidRPr="00C44C8F">
        <w:rPr>
          <w:noProof/>
          <w:szCs w:val="24"/>
        </w:rPr>
        <w:tab/>
        <w:t>32007 R 0737: Commission Regulation</w:t>
      </w:r>
      <w:r w:rsidR="00BD6AE8">
        <w:rPr>
          <w:noProof/>
          <w:szCs w:val="24"/>
        </w:rPr>
        <w:t xml:space="preserve"> (EC) </w:t>
      </w:r>
      <w:r w:rsidR="00F54F60">
        <w:rPr>
          <w:noProof/>
          <w:szCs w:val="24"/>
        </w:rPr>
        <w:t>No 7</w:t>
      </w:r>
      <w:r w:rsidRPr="00C44C8F">
        <w:rPr>
          <w:noProof/>
          <w:szCs w:val="24"/>
        </w:rPr>
        <w:t xml:space="preserve">37/2007 </w:t>
      </w:r>
      <w:r w:rsidR="00047612">
        <w:rPr>
          <w:noProof/>
          <w:szCs w:val="24"/>
        </w:rPr>
        <w:t>of 2</w:t>
      </w:r>
      <w:r w:rsidRPr="00C44C8F">
        <w:rPr>
          <w:noProof/>
          <w:szCs w:val="24"/>
        </w:rPr>
        <w:t xml:space="preserve">7 June 2007 on laying down the procedure for the renewal of the inclusion of a first group of active substances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establishing the list of those substances (</w:t>
      </w:r>
      <w:r w:rsidR="003449B5">
        <w:rPr>
          <w:noProof/>
          <w:szCs w:val="24"/>
        </w:rPr>
        <w:t>OJ L </w:t>
      </w:r>
      <w:r w:rsidRPr="00C44C8F">
        <w:rPr>
          <w:noProof/>
          <w:szCs w:val="24"/>
        </w:rPr>
        <w:t>169, 29.6.2007,</w:t>
      </w:r>
      <w:r w:rsidR="003449B5">
        <w:rPr>
          <w:noProof/>
          <w:szCs w:val="24"/>
        </w:rPr>
        <w:t xml:space="preserve"> p. </w:t>
      </w:r>
      <w:r w:rsidRPr="00C44C8F">
        <w:rPr>
          <w:noProof/>
          <w:szCs w:val="24"/>
        </w:rPr>
        <w:t>10).</w:t>
      </w:r>
    </w:p>
    <w:p w14:paraId="7A4AAF5F" w14:textId="77777777" w:rsidR="00B01D4B" w:rsidRPr="00C44C8F" w:rsidRDefault="00B01D4B" w:rsidP="00B01D4B">
      <w:pPr>
        <w:rPr>
          <w:noProof/>
          <w:szCs w:val="24"/>
        </w:rPr>
      </w:pPr>
    </w:p>
    <w:p w14:paraId="1E36D9AF" w14:textId="505099BB" w:rsidR="00B01D4B" w:rsidRPr="00C44C8F" w:rsidRDefault="00B01D4B" w:rsidP="00B01D4B">
      <w:pPr>
        <w:ind w:left="567" w:hanging="567"/>
        <w:rPr>
          <w:noProof/>
          <w:szCs w:val="24"/>
        </w:rPr>
      </w:pPr>
      <w:r w:rsidRPr="00C44C8F">
        <w:rPr>
          <w:noProof/>
          <w:szCs w:val="24"/>
        </w:rPr>
        <w:t>228.</w:t>
      </w:r>
      <w:r w:rsidRPr="00C44C8F">
        <w:rPr>
          <w:noProof/>
          <w:szCs w:val="24"/>
        </w:rPr>
        <w:tab/>
        <w:t xml:space="preserve">32008 D 0656: Commission </w:t>
      </w:r>
      <w:r w:rsidR="00BD6AE8">
        <w:rPr>
          <w:noProof/>
          <w:szCs w:val="24"/>
        </w:rPr>
        <w:t>Decision 2</w:t>
      </w:r>
      <w:r w:rsidRPr="00C44C8F">
        <w:rPr>
          <w:noProof/>
          <w:szCs w:val="24"/>
        </w:rPr>
        <w:t xml:space="preserve">008/656/EC </w:t>
      </w:r>
      <w:r w:rsidR="00047612">
        <w:rPr>
          <w:noProof/>
          <w:szCs w:val="24"/>
        </w:rPr>
        <w:t>of 2</w:t>
      </w:r>
      <w:r w:rsidRPr="00C44C8F">
        <w:rPr>
          <w:noProof/>
          <w:szCs w:val="24"/>
        </w:rPr>
        <w:t xml:space="preserve">8 July 2008 on the admissibility of the notifications concerning the renewal of the inclusion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of the active substances azimsulfuron, azoxystrobin, fluroxypyr, imazalil, kresoxim-methyl, prohexadion-calcium and spiroxamin, and establishing the list of the notifiers concerned (</w:t>
      </w:r>
      <w:r w:rsidR="003449B5">
        <w:rPr>
          <w:noProof/>
          <w:szCs w:val="24"/>
        </w:rPr>
        <w:t>OJ L </w:t>
      </w:r>
      <w:r w:rsidRPr="00C44C8F">
        <w:rPr>
          <w:noProof/>
          <w:szCs w:val="24"/>
        </w:rPr>
        <w:t>214, 9.8.2008,</w:t>
      </w:r>
      <w:r w:rsidR="003449B5">
        <w:rPr>
          <w:noProof/>
          <w:szCs w:val="24"/>
        </w:rPr>
        <w:t xml:space="preserve"> p. </w:t>
      </w:r>
      <w:r w:rsidRPr="00C44C8F">
        <w:rPr>
          <w:noProof/>
          <w:szCs w:val="24"/>
        </w:rPr>
        <w:t>70).</w:t>
      </w:r>
    </w:p>
    <w:p w14:paraId="3949BFF4" w14:textId="77777777" w:rsidR="00B01D4B" w:rsidRPr="00C44C8F" w:rsidRDefault="00B01D4B" w:rsidP="00B01D4B">
      <w:pPr>
        <w:rPr>
          <w:noProof/>
          <w:szCs w:val="24"/>
        </w:rPr>
      </w:pPr>
    </w:p>
    <w:p w14:paraId="5D55C204" w14:textId="045AFB6A" w:rsidR="00B01D4B" w:rsidRPr="00C44C8F" w:rsidRDefault="00B01D4B" w:rsidP="00B01D4B">
      <w:pPr>
        <w:ind w:left="567" w:hanging="567"/>
        <w:rPr>
          <w:noProof/>
          <w:szCs w:val="24"/>
        </w:rPr>
      </w:pPr>
      <w:r w:rsidRPr="00C44C8F">
        <w:rPr>
          <w:noProof/>
          <w:szCs w:val="24"/>
        </w:rPr>
        <w:t>229.</w:t>
      </w:r>
      <w:r w:rsidRPr="00C44C8F">
        <w:rPr>
          <w:noProof/>
          <w:szCs w:val="24"/>
        </w:rPr>
        <w:tab/>
        <w:t>32010 R 1141: Commission Regulation</w:t>
      </w:r>
      <w:r w:rsidR="00BD6AE8">
        <w:rPr>
          <w:noProof/>
          <w:szCs w:val="24"/>
        </w:rPr>
        <w:t xml:space="preserve"> (EU) </w:t>
      </w:r>
      <w:r w:rsidR="00F54F60">
        <w:rPr>
          <w:noProof/>
          <w:szCs w:val="24"/>
        </w:rPr>
        <w:t>No 1</w:t>
      </w:r>
      <w:r w:rsidRPr="00C44C8F">
        <w:rPr>
          <w:noProof/>
          <w:szCs w:val="24"/>
        </w:rPr>
        <w:t xml:space="preserve">141/2010 </w:t>
      </w:r>
      <w:r w:rsidR="00047612">
        <w:rPr>
          <w:noProof/>
          <w:szCs w:val="24"/>
        </w:rPr>
        <w:t>of 7</w:t>
      </w:r>
      <w:r w:rsidRPr="00C44C8F">
        <w:rPr>
          <w:noProof/>
          <w:szCs w:val="24"/>
        </w:rPr>
        <w:t xml:space="preserve"> December 2010 laying down the procedure for the renewal of the inclusion of a second group of active substances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establishing the list of those substances (</w:t>
      </w:r>
      <w:r w:rsidR="003449B5">
        <w:rPr>
          <w:noProof/>
          <w:szCs w:val="24"/>
        </w:rPr>
        <w:t>OJ L </w:t>
      </w:r>
      <w:r w:rsidRPr="00C44C8F">
        <w:rPr>
          <w:noProof/>
          <w:szCs w:val="24"/>
        </w:rPr>
        <w:t>322, 8.12.2010,</w:t>
      </w:r>
      <w:r w:rsidR="003449B5">
        <w:rPr>
          <w:noProof/>
          <w:szCs w:val="24"/>
        </w:rPr>
        <w:t xml:space="preserve"> p. </w:t>
      </w:r>
      <w:r w:rsidRPr="00C44C8F">
        <w:rPr>
          <w:noProof/>
          <w:szCs w:val="24"/>
        </w:rPr>
        <w:t>10), as amended by:</w:t>
      </w:r>
    </w:p>
    <w:p w14:paraId="3E00ED25" w14:textId="77777777" w:rsidR="00B01D4B" w:rsidRPr="00C44C8F" w:rsidRDefault="00B01D4B" w:rsidP="00B01D4B">
      <w:pPr>
        <w:ind w:left="567" w:hanging="567"/>
        <w:rPr>
          <w:noProof/>
          <w:szCs w:val="24"/>
        </w:rPr>
      </w:pPr>
    </w:p>
    <w:p w14:paraId="4496682D" w14:textId="444E9F9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0336: Commission Implementing Regulation</w:t>
      </w:r>
      <w:r w:rsidR="00BD6AE8">
        <w:rPr>
          <w:noProof/>
          <w:szCs w:val="24"/>
        </w:rPr>
        <w:t xml:space="preserve"> (EU) </w:t>
      </w:r>
      <w:r w:rsidRPr="00BB4FEA">
        <w:rPr>
          <w:noProof/>
          <w:szCs w:val="24"/>
        </w:rPr>
        <w:t xml:space="preserve">2019/336 </w:t>
      </w:r>
      <w:r w:rsidR="00047612">
        <w:rPr>
          <w:noProof/>
          <w:szCs w:val="24"/>
        </w:rPr>
        <w:t>of 2</w:t>
      </w:r>
      <w:r w:rsidRPr="00BB4FEA">
        <w:rPr>
          <w:noProof/>
          <w:szCs w:val="24"/>
        </w:rPr>
        <w:t>7 February 2019 (</w:t>
      </w:r>
      <w:r w:rsidR="003449B5">
        <w:rPr>
          <w:noProof/>
          <w:szCs w:val="24"/>
        </w:rPr>
        <w:t>OJ L </w:t>
      </w:r>
      <w:r w:rsidRPr="00BB4FEA">
        <w:rPr>
          <w:noProof/>
          <w:szCs w:val="24"/>
        </w:rPr>
        <w:t>60, 28.2.2019,</w:t>
      </w:r>
      <w:r w:rsidR="003449B5">
        <w:rPr>
          <w:noProof/>
          <w:szCs w:val="24"/>
        </w:rPr>
        <w:t xml:space="preserve"> p. </w:t>
      </w:r>
      <w:r w:rsidRPr="00BB4FEA">
        <w:rPr>
          <w:noProof/>
          <w:szCs w:val="24"/>
        </w:rPr>
        <w:t>8).</w:t>
      </w:r>
    </w:p>
    <w:p w14:paraId="592767FA" w14:textId="77777777" w:rsidR="00B01D4B" w:rsidRPr="00C44C8F" w:rsidRDefault="00B01D4B" w:rsidP="00B01D4B">
      <w:pPr>
        <w:rPr>
          <w:noProof/>
          <w:szCs w:val="24"/>
        </w:rPr>
      </w:pPr>
    </w:p>
    <w:p w14:paraId="01A0CB93" w14:textId="4EE1FC9F" w:rsidR="003F0689" w:rsidRDefault="003F0689" w:rsidP="003A59E2">
      <w:pPr>
        <w:ind w:left="567" w:hanging="567"/>
        <w:rPr>
          <w:noProof/>
        </w:rPr>
      </w:pPr>
      <w:r>
        <w:rPr>
          <w:noProof/>
        </w:rPr>
        <w:br w:type="page"/>
      </w:r>
      <w:r w:rsidR="00B01D4B" w:rsidRPr="00C44C8F">
        <w:rPr>
          <w:noProof/>
          <w:szCs w:val="24"/>
        </w:rPr>
        <w:t>230.</w:t>
      </w:r>
      <w:r w:rsidR="00B01D4B" w:rsidRPr="00C44C8F">
        <w:rPr>
          <w:noProof/>
          <w:szCs w:val="24"/>
        </w:rPr>
        <w:tab/>
        <w:t>32011 R 1022: Commission Implementing Regulation</w:t>
      </w:r>
      <w:r w:rsidR="00BD6AE8">
        <w:rPr>
          <w:noProof/>
          <w:szCs w:val="24"/>
        </w:rPr>
        <w:t xml:space="preserve"> (EU) </w:t>
      </w:r>
      <w:r w:rsidR="00F54F60">
        <w:rPr>
          <w:noProof/>
          <w:szCs w:val="24"/>
        </w:rPr>
        <w:t>No 1</w:t>
      </w:r>
      <w:r w:rsidR="00B01D4B" w:rsidRPr="00C44C8F">
        <w:rPr>
          <w:noProof/>
          <w:szCs w:val="24"/>
        </w:rPr>
        <w:t xml:space="preserve">022/2011 </w:t>
      </w:r>
      <w:r w:rsidR="00047612">
        <w:rPr>
          <w:noProof/>
          <w:szCs w:val="24"/>
        </w:rPr>
        <w:t>of 1</w:t>
      </w:r>
      <w:r w:rsidR="00B01D4B" w:rsidRPr="00C44C8F">
        <w:rPr>
          <w:noProof/>
          <w:szCs w:val="24"/>
        </w:rPr>
        <w:t>4 October 2011 concerning the non-renewal of the approval of the active substance cyclanilide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270, 15.10.2011,</w:t>
      </w:r>
      <w:r w:rsidR="003449B5">
        <w:rPr>
          <w:noProof/>
          <w:szCs w:val="24"/>
        </w:rPr>
        <w:t xml:space="preserve"> p. </w:t>
      </w:r>
      <w:r w:rsidR="00B01D4B" w:rsidRPr="00C44C8F">
        <w:rPr>
          <w:noProof/>
          <w:szCs w:val="24"/>
        </w:rPr>
        <w:t>20).</w:t>
      </w:r>
    </w:p>
    <w:p w14:paraId="35A831A0" w14:textId="77777777" w:rsidR="00B01D4B" w:rsidRPr="00C44C8F" w:rsidRDefault="00B01D4B" w:rsidP="00B01D4B">
      <w:pPr>
        <w:rPr>
          <w:noProof/>
          <w:szCs w:val="24"/>
        </w:rPr>
      </w:pPr>
    </w:p>
    <w:p w14:paraId="1084A444" w14:textId="41649EE0" w:rsidR="00B01D4B" w:rsidRPr="00C44C8F" w:rsidRDefault="00B01D4B" w:rsidP="00B01D4B">
      <w:pPr>
        <w:ind w:left="567" w:hanging="567"/>
        <w:rPr>
          <w:noProof/>
          <w:szCs w:val="24"/>
        </w:rPr>
      </w:pPr>
      <w:r w:rsidRPr="00C44C8F">
        <w:rPr>
          <w:noProof/>
          <w:szCs w:val="24"/>
        </w:rPr>
        <w:t>231.</w:t>
      </w:r>
      <w:r w:rsidRPr="00C44C8F">
        <w:rPr>
          <w:noProof/>
          <w:szCs w:val="24"/>
        </w:rPr>
        <w:tab/>
        <w:t>32011 R 1134: Commission Implementing Regulation</w:t>
      </w:r>
      <w:r w:rsidR="00BD6AE8">
        <w:rPr>
          <w:noProof/>
          <w:szCs w:val="24"/>
        </w:rPr>
        <w:t xml:space="preserve"> (EU) </w:t>
      </w:r>
      <w:r w:rsidR="00F54F60">
        <w:rPr>
          <w:noProof/>
          <w:szCs w:val="24"/>
        </w:rPr>
        <w:t>No 1</w:t>
      </w:r>
      <w:r w:rsidRPr="00C44C8F">
        <w:rPr>
          <w:noProof/>
          <w:szCs w:val="24"/>
        </w:rPr>
        <w:t xml:space="preserve">134/2011 </w:t>
      </w:r>
      <w:r w:rsidR="00047612">
        <w:rPr>
          <w:noProof/>
          <w:szCs w:val="24"/>
        </w:rPr>
        <w:t>of 9</w:t>
      </w:r>
      <w:r w:rsidRPr="00C44C8F">
        <w:rPr>
          <w:noProof/>
          <w:szCs w:val="24"/>
        </w:rPr>
        <w:t> November 2011 concerning the non-renewal of the approval of the active substance cinidon-ethyl,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292, 10.11.2011,</w:t>
      </w:r>
      <w:r w:rsidR="003449B5">
        <w:rPr>
          <w:noProof/>
          <w:szCs w:val="24"/>
        </w:rPr>
        <w:t xml:space="preserve"> p. </w:t>
      </w:r>
      <w:r w:rsidRPr="00C44C8F">
        <w:rPr>
          <w:noProof/>
          <w:szCs w:val="24"/>
        </w:rPr>
        <w:t>1).</w:t>
      </w:r>
    </w:p>
    <w:p w14:paraId="4B9E6FB6" w14:textId="77777777" w:rsidR="00B01D4B" w:rsidRPr="00C44C8F" w:rsidRDefault="00B01D4B" w:rsidP="00B01D4B">
      <w:pPr>
        <w:rPr>
          <w:noProof/>
          <w:szCs w:val="24"/>
        </w:rPr>
      </w:pPr>
    </w:p>
    <w:p w14:paraId="18307D00" w14:textId="07C098CC" w:rsidR="00B01D4B" w:rsidRPr="00C44C8F" w:rsidRDefault="00B01D4B" w:rsidP="00B01D4B">
      <w:pPr>
        <w:ind w:left="567" w:hanging="567"/>
        <w:rPr>
          <w:noProof/>
          <w:szCs w:val="24"/>
        </w:rPr>
      </w:pPr>
      <w:r w:rsidRPr="00C44C8F">
        <w:rPr>
          <w:noProof/>
          <w:szCs w:val="24"/>
        </w:rPr>
        <w:t>232.</w:t>
      </w:r>
      <w:r w:rsidRPr="00C44C8F">
        <w:rPr>
          <w:noProof/>
          <w:szCs w:val="24"/>
        </w:rPr>
        <w:tab/>
        <w:t>32012 R 0686: Commission Implementing Regulation</w:t>
      </w:r>
      <w:r w:rsidR="00BD6AE8">
        <w:rPr>
          <w:noProof/>
          <w:szCs w:val="24"/>
        </w:rPr>
        <w:t xml:space="preserve"> (EU) </w:t>
      </w:r>
      <w:r w:rsidR="00F54F60">
        <w:rPr>
          <w:noProof/>
          <w:szCs w:val="24"/>
        </w:rPr>
        <w:t>No 6</w:t>
      </w:r>
      <w:r w:rsidRPr="00C44C8F">
        <w:rPr>
          <w:noProof/>
          <w:szCs w:val="24"/>
        </w:rPr>
        <w:t xml:space="preserve">86/2012 </w:t>
      </w:r>
      <w:r w:rsidR="00047612">
        <w:rPr>
          <w:noProof/>
          <w:szCs w:val="24"/>
        </w:rPr>
        <w:t>of 2</w:t>
      </w:r>
      <w:r w:rsidRPr="00C44C8F">
        <w:rPr>
          <w:noProof/>
          <w:szCs w:val="24"/>
        </w:rPr>
        <w:t>6 July 2012 allocating to Member States, for the purposes of the renewal procedure, the evaluation of the active substances whose approval expires by 31 December 2018 at the latest (</w:t>
      </w:r>
      <w:r w:rsidR="003449B5">
        <w:rPr>
          <w:noProof/>
          <w:szCs w:val="24"/>
        </w:rPr>
        <w:t>OJ L </w:t>
      </w:r>
      <w:r w:rsidRPr="00C44C8F">
        <w:rPr>
          <w:noProof/>
          <w:szCs w:val="24"/>
        </w:rPr>
        <w:t>200, 27.7.2012,</w:t>
      </w:r>
      <w:r w:rsidR="003449B5">
        <w:rPr>
          <w:noProof/>
          <w:szCs w:val="24"/>
        </w:rPr>
        <w:t xml:space="preserve"> p. </w:t>
      </w:r>
      <w:r w:rsidRPr="00C44C8F">
        <w:rPr>
          <w:noProof/>
          <w:szCs w:val="24"/>
        </w:rPr>
        <w:t>5), as amended by:</w:t>
      </w:r>
    </w:p>
    <w:p w14:paraId="17382159" w14:textId="77777777" w:rsidR="00B01D4B" w:rsidRPr="00C44C8F" w:rsidRDefault="00B01D4B" w:rsidP="00B01D4B">
      <w:pPr>
        <w:ind w:left="567" w:hanging="567"/>
        <w:rPr>
          <w:noProof/>
          <w:szCs w:val="24"/>
        </w:rPr>
      </w:pPr>
    </w:p>
    <w:p w14:paraId="5F641D96" w14:textId="175A34B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0700: Commission Implementing Regulation</w:t>
      </w:r>
      <w:r w:rsidR="00BD6AE8">
        <w:rPr>
          <w:noProof/>
          <w:szCs w:val="24"/>
        </w:rPr>
        <w:t xml:space="preserve"> (EU) </w:t>
      </w:r>
      <w:r w:rsidR="00F54F60">
        <w:rPr>
          <w:noProof/>
          <w:szCs w:val="24"/>
        </w:rPr>
        <w:t>No 7</w:t>
      </w:r>
      <w:r w:rsidRPr="00BB4FEA">
        <w:rPr>
          <w:noProof/>
          <w:szCs w:val="24"/>
        </w:rPr>
        <w:t xml:space="preserve">00/2014 </w:t>
      </w:r>
      <w:r w:rsidR="00047612">
        <w:rPr>
          <w:noProof/>
          <w:szCs w:val="24"/>
        </w:rPr>
        <w:t>of 2</w:t>
      </w:r>
      <w:r w:rsidRPr="00BB4FEA">
        <w:rPr>
          <w:noProof/>
          <w:szCs w:val="24"/>
        </w:rPr>
        <w:t>4 June 2014 (</w:t>
      </w:r>
      <w:r w:rsidR="003449B5">
        <w:rPr>
          <w:noProof/>
          <w:szCs w:val="24"/>
        </w:rPr>
        <w:t>OJ L </w:t>
      </w:r>
      <w:r w:rsidRPr="00BB4FEA">
        <w:rPr>
          <w:noProof/>
          <w:szCs w:val="24"/>
        </w:rPr>
        <w:t>184, 25.6.2014,</w:t>
      </w:r>
      <w:r w:rsidR="003449B5">
        <w:rPr>
          <w:noProof/>
          <w:szCs w:val="24"/>
        </w:rPr>
        <w:t xml:space="preserve"> p. </w:t>
      </w:r>
      <w:r w:rsidRPr="00BB4FEA">
        <w:rPr>
          <w:noProof/>
          <w:szCs w:val="24"/>
        </w:rPr>
        <w:t>8),</w:t>
      </w:r>
    </w:p>
    <w:p w14:paraId="1ECFDD8F" w14:textId="77777777" w:rsidR="00B01D4B" w:rsidRPr="00C44C8F" w:rsidRDefault="00B01D4B" w:rsidP="00B01D4B">
      <w:pPr>
        <w:rPr>
          <w:noProof/>
          <w:szCs w:val="24"/>
        </w:rPr>
      </w:pPr>
    </w:p>
    <w:p w14:paraId="2773772A" w14:textId="330FE11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0052: Commission Implementing Regulation</w:t>
      </w:r>
      <w:r w:rsidR="00BD6AE8">
        <w:rPr>
          <w:noProof/>
          <w:szCs w:val="24"/>
        </w:rPr>
        <w:t xml:space="preserve"> (EU) </w:t>
      </w:r>
      <w:r w:rsidRPr="00BB4FEA">
        <w:rPr>
          <w:noProof/>
          <w:szCs w:val="24"/>
        </w:rPr>
        <w:t xml:space="preserve">2015/52 </w:t>
      </w:r>
      <w:r w:rsidR="00047612">
        <w:rPr>
          <w:noProof/>
          <w:szCs w:val="24"/>
        </w:rPr>
        <w:t>of 1</w:t>
      </w:r>
      <w:r w:rsidRPr="00BB4FEA">
        <w:rPr>
          <w:noProof/>
          <w:szCs w:val="24"/>
        </w:rPr>
        <w:t>4 January 2015 (</w:t>
      </w:r>
      <w:r w:rsidR="003449B5">
        <w:rPr>
          <w:noProof/>
          <w:szCs w:val="24"/>
        </w:rPr>
        <w:t>OJ L </w:t>
      </w:r>
      <w:r w:rsidRPr="00BB4FEA">
        <w:rPr>
          <w:noProof/>
          <w:szCs w:val="24"/>
        </w:rPr>
        <w:t>9, 15.1.2015,</w:t>
      </w:r>
      <w:r w:rsidR="003449B5">
        <w:rPr>
          <w:noProof/>
          <w:szCs w:val="24"/>
        </w:rPr>
        <w:t xml:space="preserve"> p. </w:t>
      </w:r>
      <w:r w:rsidRPr="00BB4FEA">
        <w:rPr>
          <w:noProof/>
          <w:szCs w:val="24"/>
        </w:rPr>
        <w:t>27),</w:t>
      </w:r>
    </w:p>
    <w:p w14:paraId="13AF534A" w14:textId="77777777" w:rsidR="00B01D4B" w:rsidRPr="00C44C8F" w:rsidRDefault="00B01D4B" w:rsidP="00B01D4B">
      <w:pPr>
        <w:rPr>
          <w:noProof/>
          <w:szCs w:val="24"/>
        </w:rPr>
      </w:pPr>
    </w:p>
    <w:p w14:paraId="481AE6DE" w14:textId="016E017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0183: Commission Implementing Regulation</w:t>
      </w:r>
      <w:r w:rsidR="00BD6AE8">
        <w:rPr>
          <w:noProof/>
          <w:szCs w:val="24"/>
        </w:rPr>
        <w:t xml:space="preserve"> (EU) </w:t>
      </w:r>
      <w:r w:rsidRPr="00BB4FEA">
        <w:rPr>
          <w:noProof/>
          <w:szCs w:val="24"/>
        </w:rPr>
        <w:t xml:space="preserve">2016/183 </w:t>
      </w:r>
      <w:r w:rsidR="00047612">
        <w:rPr>
          <w:noProof/>
          <w:szCs w:val="24"/>
        </w:rPr>
        <w:t>of 1</w:t>
      </w:r>
      <w:r w:rsidRPr="00BB4FEA">
        <w:rPr>
          <w:noProof/>
          <w:szCs w:val="24"/>
        </w:rPr>
        <w:t>1 February 2016 (</w:t>
      </w:r>
      <w:r w:rsidR="003449B5">
        <w:rPr>
          <w:noProof/>
          <w:szCs w:val="24"/>
        </w:rPr>
        <w:t>OJ L </w:t>
      </w:r>
      <w:r w:rsidRPr="00BB4FEA">
        <w:rPr>
          <w:noProof/>
          <w:szCs w:val="24"/>
        </w:rPr>
        <w:t>37, 12.2.2016,</w:t>
      </w:r>
      <w:r w:rsidR="003449B5">
        <w:rPr>
          <w:noProof/>
          <w:szCs w:val="24"/>
        </w:rPr>
        <w:t xml:space="preserve"> p. </w:t>
      </w:r>
      <w:r w:rsidRPr="00BB4FEA">
        <w:rPr>
          <w:noProof/>
          <w:szCs w:val="24"/>
        </w:rPr>
        <w:t>44),</w:t>
      </w:r>
    </w:p>
    <w:p w14:paraId="4B17BA33" w14:textId="77777777" w:rsidR="00B01D4B" w:rsidRPr="00C44C8F" w:rsidRDefault="00B01D4B" w:rsidP="00B01D4B">
      <w:pPr>
        <w:rPr>
          <w:noProof/>
          <w:szCs w:val="24"/>
        </w:rPr>
      </w:pPr>
    </w:p>
    <w:p w14:paraId="10AE6D71" w14:textId="1F526641"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32017 R 0243: Commission Implementing Regulation</w:t>
      </w:r>
      <w:r w:rsidR="00BD6AE8">
        <w:rPr>
          <w:noProof/>
          <w:szCs w:val="24"/>
        </w:rPr>
        <w:t xml:space="preserve"> (EU) </w:t>
      </w:r>
      <w:r w:rsidR="00B01D4B" w:rsidRPr="00BB4FEA">
        <w:rPr>
          <w:noProof/>
          <w:szCs w:val="24"/>
        </w:rPr>
        <w:t xml:space="preserve">2017/243 </w:t>
      </w:r>
      <w:r w:rsidR="00047612">
        <w:rPr>
          <w:noProof/>
          <w:szCs w:val="24"/>
        </w:rPr>
        <w:t>of 1</w:t>
      </w:r>
      <w:r w:rsidR="00B01D4B" w:rsidRPr="00BB4FEA">
        <w:rPr>
          <w:noProof/>
          <w:szCs w:val="24"/>
        </w:rPr>
        <w:t>0 February 2017 (</w:t>
      </w:r>
      <w:r w:rsidR="003449B5">
        <w:rPr>
          <w:noProof/>
          <w:szCs w:val="24"/>
        </w:rPr>
        <w:t>OJ L </w:t>
      </w:r>
      <w:r w:rsidR="00B01D4B" w:rsidRPr="00BB4FEA">
        <w:rPr>
          <w:noProof/>
          <w:szCs w:val="24"/>
        </w:rPr>
        <w:t>36, 11.2.2017,</w:t>
      </w:r>
      <w:r w:rsidR="003449B5">
        <w:rPr>
          <w:noProof/>
          <w:szCs w:val="24"/>
        </w:rPr>
        <w:t xml:space="preserve"> p. </w:t>
      </w:r>
      <w:r w:rsidR="00B01D4B" w:rsidRPr="00BB4FEA">
        <w:rPr>
          <w:noProof/>
          <w:szCs w:val="24"/>
        </w:rPr>
        <w:t>53),</w:t>
      </w:r>
    </w:p>
    <w:p w14:paraId="2EF99726" w14:textId="77777777" w:rsidR="00B01D4B" w:rsidRPr="00C44C8F" w:rsidRDefault="00B01D4B" w:rsidP="00B01D4B">
      <w:pPr>
        <w:rPr>
          <w:noProof/>
          <w:szCs w:val="24"/>
        </w:rPr>
      </w:pPr>
    </w:p>
    <w:p w14:paraId="38286047" w14:textId="05FB424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0155: Commission Implementing Regulation</w:t>
      </w:r>
      <w:r w:rsidR="00BD6AE8">
        <w:rPr>
          <w:noProof/>
          <w:szCs w:val="24"/>
        </w:rPr>
        <w:t xml:space="preserve"> (EU) </w:t>
      </w:r>
      <w:r w:rsidRPr="00BB4FEA">
        <w:rPr>
          <w:noProof/>
          <w:szCs w:val="24"/>
        </w:rPr>
        <w:t xml:space="preserve">2018/155 </w:t>
      </w:r>
      <w:r w:rsidR="00047612">
        <w:rPr>
          <w:noProof/>
          <w:szCs w:val="24"/>
        </w:rPr>
        <w:t>of 3</w:t>
      </w:r>
      <w:r w:rsidRPr="00BB4FEA">
        <w:rPr>
          <w:noProof/>
          <w:szCs w:val="24"/>
        </w:rPr>
        <w:t>1 January 2018 (</w:t>
      </w:r>
      <w:r w:rsidR="003449B5">
        <w:rPr>
          <w:noProof/>
          <w:szCs w:val="24"/>
        </w:rPr>
        <w:t>OJ L </w:t>
      </w:r>
      <w:r w:rsidRPr="00BB4FEA">
        <w:rPr>
          <w:noProof/>
          <w:szCs w:val="24"/>
        </w:rPr>
        <w:t>29, 1.2.2018,</w:t>
      </w:r>
      <w:r w:rsidR="003449B5">
        <w:rPr>
          <w:noProof/>
          <w:szCs w:val="24"/>
        </w:rPr>
        <w:t xml:space="preserve"> p. </w:t>
      </w:r>
      <w:r w:rsidRPr="00BB4FEA">
        <w:rPr>
          <w:noProof/>
          <w:szCs w:val="24"/>
        </w:rPr>
        <w:t>8),</w:t>
      </w:r>
    </w:p>
    <w:p w14:paraId="0002449C" w14:textId="77777777" w:rsidR="00B01D4B" w:rsidRPr="00C44C8F" w:rsidRDefault="00B01D4B" w:rsidP="00B01D4B">
      <w:pPr>
        <w:rPr>
          <w:noProof/>
          <w:szCs w:val="24"/>
        </w:rPr>
      </w:pPr>
    </w:p>
    <w:p w14:paraId="720ECCB7" w14:textId="4CC0E86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0150: Commission Implementing Regulation</w:t>
      </w:r>
      <w:r w:rsidR="00BD6AE8">
        <w:rPr>
          <w:noProof/>
          <w:szCs w:val="24"/>
        </w:rPr>
        <w:t xml:space="preserve"> (EU) </w:t>
      </w:r>
      <w:r w:rsidRPr="00BB4FEA">
        <w:rPr>
          <w:noProof/>
          <w:szCs w:val="24"/>
        </w:rPr>
        <w:t xml:space="preserve">2019/150 </w:t>
      </w:r>
      <w:r w:rsidR="00047612">
        <w:rPr>
          <w:noProof/>
          <w:szCs w:val="24"/>
        </w:rPr>
        <w:t>of 3</w:t>
      </w:r>
      <w:r w:rsidRPr="00BB4FEA">
        <w:rPr>
          <w:noProof/>
          <w:szCs w:val="24"/>
        </w:rPr>
        <w:t>0 January 2019 (</w:t>
      </w:r>
      <w:r w:rsidR="003449B5">
        <w:rPr>
          <w:noProof/>
          <w:szCs w:val="24"/>
        </w:rPr>
        <w:t>OJ L </w:t>
      </w:r>
      <w:r w:rsidRPr="00BB4FEA">
        <w:rPr>
          <w:noProof/>
          <w:szCs w:val="24"/>
        </w:rPr>
        <w:t>27, 31.1.2019,</w:t>
      </w:r>
      <w:r w:rsidR="003449B5">
        <w:rPr>
          <w:noProof/>
          <w:szCs w:val="24"/>
        </w:rPr>
        <w:t xml:space="preserve"> p. </w:t>
      </w:r>
      <w:r w:rsidRPr="00BB4FEA">
        <w:rPr>
          <w:noProof/>
          <w:szCs w:val="24"/>
        </w:rPr>
        <w:t>23),</w:t>
      </w:r>
    </w:p>
    <w:p w14:paraId="3CD08397" w14:textId="77777777" w:rsidR="00B01D4B" w:rsidRPr="00C44C8F" w:rsidRDefault="00B01D4B" w:rsidP="00B01D4B">
      <w:pPr>
        <w:rPr>
          <w:noProof/>
          <w:szCs w:val="24"/>
        </w:rPr>
      </w:pPr>
    </w:p>
    <w:p w14:paraId="265509E7" w14:textId="1C3B996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0336: Commission Implementing Regulation</w:t>
      </w:r>
      <w:r w:rsidR="00BD6AE8">
        <w:rPr>
          <w:noProof/>
          <w:szCs w:val="24"/>
        </w:rPr>
        <w:t xml:space="preserve"> (EU) </w:t>
      </w:r>
      <w:r w:rsidRPr="00BB4FEA">
        <w:rPr>
          <w:noProof/>
          <w:szCs w:val="24"/>
        </w:rPr>
        <w:t xml:space="preserve">2019/336 </w:t>
      </w:r>
      <w:r w:rsidR="00047612">
        <w:rPr>
          <w:noProof/>
          <w:szCs w:val="24"/>
        </w:rPr>
        <w:t>of 2</w:t>
      </w:r>
      <w:r w:rsidRPr="00BB4FEA">
        <w:rPr>
          <w:noProof/>
          <w:szCs w:val="24"/>
        </w:rPr>
        <w:t>7 February 2019 (</w:t>
      </w:r>
      <w:r w:rsidR="003449B5">
        <w:rPr>
          <w:noProof/>
          <w:szCs w:val="24"/>
        </w:rPr>
        <w:t>OJ L </w:t>
      </w:r>
      <w:r w:rsidRPr="00BB4FEA">
        <w:rPr>
          <w:noProof/>
          <w:szCs w:val="24"/>
        </w:rPr>
        <w:t>60, 28.2.2019,</w:t>
      </w:r>
      <w:r w:rsidR="003449B5">
        <w:rPr>
          <w:noProof/>
          <w:szCs w:val="24"/>
        </w:rPr>
        <w:t xml:space="preserve"> p. </w:t>
      </w:r>
      <w:r w:rsidRPr="00BB4FEA">
        <w:rPr>
          <w:noProof/>
          <w:szCs w:val="24"/>
        </w:rPr>
        <w:t>8),</w:t>
      </w:r>
    </w:p>
    <w:p w14:paraId="2769B8CA" w14:textId="77777777" w:rsidR="00B01D4B" w:rsidRPr="00C44C8F" w:rsidRDefault="00B01D4B" w:rsidP="00B01D4B">
      <w:pPr>
        <w:rPr>
          <w:noProof/>
          <w:szCs w:val="24"/>
        </w:rPr>
      </w:pPr>
    </w:p>
    <w:p w14:paraId="1DE2D701" w14:textId="4E08E68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0724: Commission Implementing Regulation</w:t>
      </w:r>
      <w:r w:rsidR="00BD6AE8">
        <w:rPr>
          <w:noProof/>
          <w:szCs w:val="24"/>
        </w:rPr>
        <w:t xml:space="preserve"> (EU) </w:t>
      </w:r>
      <w:r w:rsidRPr="00BB4FEA">
        <w:rPr>
          <w:noProof/>
          <w:szCs w:val="24"/>
        </w:rPr>
        <w:t xml:space="preserve">2019/724 </w:t>
      </w:r>
      <w:r w:rsidR="00047612">
        <w:rPr>
          <w:noProof/>
          <w:szCs w:val="24"/>
        </w:rPr>
        <w:t>of 1</w:t>
      </w:r>
      <w:r w:rsidRPr="00BB4FEA">
        <w:rPr>
          <w:noProof/>
          <w:szCs w:val="24"/>
        </w:rPr>
        <w:t>0 May 2019 (</w:t>
      </w:r>
      <w:r w:rsidR="003449B5">
        <w:rPr>
          <w:noProof/>
          <w:szCs w:val="24"/>
        </w:rPr>
        <w:t>OJ L </w:t>
      </w:r>
      <w:r w:rsidRPr="00BB4FEA">
        <w:rPr>
          <w:noProof/>
          <w:szCs w:val="24"/>
        </w:rPr>
        <w:t>124, 13.5.2019,</w:t>
      </w:r>
      <w:r w:rsidR="003449B5">
        <w:rPr>
          <w:noProof/>
          <w:szCs w:val="24"/>
        </w:rPr>
        <w:t xml:space="preserve"> p. </w:t>
      </w:r>
      <w:r w:rsidRPr="00BB4FEA">
        <w:rPr>
          <w:noProof/>
          <w:szCs w:val="24"/>
        </w:rPr>
        <w:t>32),</w:t>
      </w:r>
    </w:p>
    <w:p w14:paraId="225F0EFE" w14:textId="77777777" w:rsidR="00B01D4B" w:rsidRPr="00C44C8F" w:rsidRDefault="00B01D4B" w:rsidP="00B01D4B">
      <w:pPr>
        <w:rPr>
          <w:noProof/>
          <w:szCs w:val="24"/>
        </w:rPr>
      </w:pPr>
    </w:p>
    <w:p w14:paraId="33CEE0A5" w14:textId="1D82B69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1093: Commission Implementing Regulation</w:t>
      </w:r>
      <w:r w:rsidR="00BD6AE8">
        <w:rPr>
          <w:noProof/>
          <w:szCs w:val="24"/>
        </w:rPr>
        <w:t xml:space="preserve"> (EU) </w:t>
      </w:r>
      <w:r w:rsidRPr="00BB4FEA">
        <w:rPr>
          <w:noProof/>
          <w:szCs w:val="24"/>
        </w:rPr>
        <w:t xml:space="preserve">2020/1093 </w:t>
      </w:r>
      <w:r w:rsidR="00047612">
        <w:rPr>
          <w:noProof/>
          <w:szCs w:val="24"/>
        </w:rPr>
        <w:t>of 2</w:t>
      </w:r>
      <w:r w:rsidRPr="00BB4FEA">
        <w:rPr>
          <w:noProof/>
          <w:szCs w:val="24"/>
        </w:rPr>
        <w:t>4 July 2020 (</w:t>
      </w:r>
      <w:r w:rsidR="003449B5">
        <w:rPr>
          <w:noProof/>
          <w:szCs w:val="24"/>
        </w:rPr>
        <w:t>OJ L </w:t>
      </w:r>
      <w:r w:rsidRPr="00BB4FEA">
        <w:rPr>
          <w:noProof/>
          <w:szCs w:val="24"/>
        </w:rPr>
        <w:t>241, 27.7.2020,</w:t>
      </w:r>
      <w:r w:rsidR="003449B5">
        <w:rPr>
          <w:noProof/>
          <w:szCs w:val="24"/>
        </w:rPr>
        <w:t xml:space="preserve"> p. </w:t>
      </w:r>
      <w:r w:rsidRPr="00BB4FEA">
        <w:rPr>
          <w:noProof/>
          <w:szCs w:val="24"/>
        </w:rPr>
        <w:t>13).</w:t>
      </w:r>
    </w:p>
    <w:p w14:paraId="228CE087" w14:textId="77777777" w:rsidR="00B01D4B" w:rsidRPr="00C44C8F" w:rsidRDefault="00B01D4B" w:rsidP="00B01D4B">
      <w:pPr>
        <w:rPr>
          <w:noProof/>
          <w:szCs w:val="24"/>
        </w:rPr>
      </w:pPr>
    </w:p>
    <w:p w14:paraId="118E5291" w14:textId="0A2F371A" w:rsidR="00B01D4B" w:rsidRPr="00C44C8F" w:rsidRDefault="00B01D4B" w:rsidP="00B01D4B">
      <w:pPr>
        <w:ind w:left="567" w:hanging="567"/>
        <w:rPr>
          <w:noProof/>
          <w:szCs w:val="24"/>
        </w:rPr>
      </w:pPr>
      <w:r w:rsidRPr="00C44C8F">
        <w:rPr>
          <w:noProof/>
          <w:szCs w:val="24"/>
        </w:rPr>
        <w:t>233.</w:t>
      </w:r>
      <w:r w:rsidRPr="00C44C8F">
        <w:rPr>
          <w:noProof/>
          <w:szCs w:val="24"/>
        </w:rPr>
        <w:tab/>
        <w:t>32015 R 0306: Commission Implementing Regulation</w:t>
      </w:r>
      <w:r w:rsidR="00BD6AE8">
        <w:rPr>
          <w:noProof/>
          <w:szCs w:val="24"/>
        </w:rPr>
        <w:t xml:space="preserve"> (EU) </w:t>
      </w:r>
      <w:r w:rsidRPr="00C44C8F">
        <w:rPr>
          <w:noProof/>
          <w:szCs w:val="24"/>
        </w:rPr>
        <w:t xml:space="preserve">2015/306 </w:t>
      </w:r>
      <w:r w:rsidR="00047612">
        <w:rPr>
          <w:noProof/>
          <w:szCs w:val="24"/>
        </w:rPr>
        <w:t>of 2</w:t>
      </w:r>
      <w:r w:rsidRPr="00C44C8F">
        <w:rPr>
          <w:noProof/>
          <w:szCs w:val="24"/>
        </w:rPr>
        <w:t xml:space="preserve">6 February 2015 renewing the approval of the active substance </w:t>
      </w:r>
      <w:r w:rsidRPr="00D03598">
        <w:rPr>
          <w:i/>
          <w:iCs/>
          <w:noProof/>
          <w:szCs w:val="24"/>
        </w:rPr>
        <w:t>Isaria fumosorosea</w:t>
      </w:r>
      <w:r w:rsidRPr="00C44C8F">
        <w:rPr>
          <w:noProof/>
          <w:szCs w:val="24"/>
        </w:rPr>
        <w:t xml:space="preserve"> strain Apopka 97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56, 27.2.2015,</w:t>
      </w:r>
      <w:r w:rsidR="003449B5">
        <w:rPr>
          <w:noProof/>
          <w:szCs w:val="24"/>
        </w:rPr>
        <w:t xml:space="preserve"> p. </w:t>
      </w:r>
      <w:r w:rsidRPr="00C44C8F">
        <w:rPr>
          <w:noProof/>
          <w:szCs w:val="24"/>
        </w:rPr>
        <w:t>1).</w:t>
      </w:r>
    </w:p>
    <w:p w14:paraId="1C024F02" w14:textId="77777777" w:rsidR="00B01D4B" w:rsidRPr="00C44C8F" w:rsidRDefault="00B01D4B" w:rsidP="00B01D4B">
      <w:pPr>
        <w:rPr>
          <w:noProof/>
          <w:szCs w:val="24"/>
        </w:rPr>
      </w:pPr>
    </w:p>
    <w:p w14:paraId="0EA953E2" w14:textId="6137DFA0" w:rsidR="003F0689" w:rsidRDefault="003F0689" w:rsidP="003A59E2">
      <w:pPr>
        <w:ind w:left="567" w:hanging="567"/>
        <w:rPr>
          <w:noProof/>
        </w:rPr>
      </w:pPr>
      <w:r>
        <w:rPr>
          <w:noProof/>
        </w:rPr>
        <w:br w:type="page"/>
      </w:r>
      <w:r w:rsidR="00B01D4B" w:rsidRPr="00C44C8F">
        <w:rPr>
          <w:noProof/>
          <w:szCs w:val="24"/>
        </w:rPr>
        <w:t>234.</w:t>
      </w:r>
      <w:r w:rsidR="00B01D4B" w:rsidRPr="00C44C8F">
        <w:rPr>
          <w:noProof/>
          <w:szCs w:val="24"/>
        </w:rPr>
        <w:tab/>
        <w:t>32015 R 1115: Commission Implementing Regulation</w:t>
      </w:r>
      <w:r w:rsidR="00BD6AE8">
        <w:rPr>
          <w:noProof/>
          <w:szCs w:val="24"/>
        </w:rPr>
        <w:t xml:space="preserve"> (EU) </w:t>
      </w:r>
      <w:r w:rsidR="00B01D4B" w:rsidRPr="00C44C8F">
        <w:rPr>
          <w:noProof/>
          <w:szCs w:val="24"/>
        </w:rPr>
        <w:t xml:space="preserve">2015/1115 </w:t>
      </w:r>
      <w:r w:rsidR="00047612">
        <w:rPr>
          <w:noProof/>
          <w:szCs w:val="24"/>
        </w:rPr>
        <w:t>of 9</w:t>
      </w:r>
      <w:r w:rsidR="00B01D4B" w:rsidRPr="00C44C8F">
        <w:rPr>
          <w:noProof/>
          <w:szCs w:val="24"/>
        </w:rPr>
        <w:t> July 2015 renewing the approval of the active substance pyridate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182, 10.7.2015,</w:t>
      </w:r>
      <w:r w:rsidR="003449B5">
        <w:rPr>
          <w:noProof/>
          <w:szCs w:val="24"/>
        </w:rPr>
        <w:t xml:space="preserve"> p. </w:t>
      </w:r>
      <w:r w:rsidR="00B01D4B" w:rsidRPr="00C44C8F">
        <w:rPr>
          <w:noProof/>
          <w:szCs w:val="24"/>
        </w:rPr>
        <w:t>22).</w:t>
      </w:r>
    </w:p>
    <w:p w14:paraId="28275A35" w14:textId="77777777" w:rsidR="00B01D4B" w:rsidRPr="00C44C8F" w:rsidRDefault="00B01D4B" w:rsidP="00B01D4B">
      <w:pPr>
        <w:rPr>
          <w:noProof/>
          <w:szCs w:val="24"/>
        </w:rPr>
      </w:pPr>
    </w:p>
    <w:p w14:paraId="08BC6F16" w14:textId="366CEFDD" w:rsidR="00B01D4B" w:rsidRPr="00C44C8F" w:rsidRDefault="00B01D4B" w:rsidP="00B01D4B">
      <w:pPr>
        <w:ind w:left="567" w:hanging="567"/>
        <w:rPr>
          <w:noProof/>
          <w:szCs w:val="24"/>
        </w:rPr>
      </w:pPr>
      <w:r w:rsidRPr="00C44C8F">
        <w:rPr>
          <w:noProof/>
          <w:szCs w:val="24"/>
        </w:rPr>
        <w:t>235.</w:t>
      </w:r>
      <w:r w:rsidRPr="00C44C8F">
        <w:rPr>
          <w:noProof/>
          <w:szCs w:val="24"/>
        </w:rPr>
        <w:tab/>
        <w:t>32015 R 1154: Commission Implementing Regulation</w:t>
      </w:r>
      <w:r w:rsidR="00BD6AE8">
        <w:rPr>
          <w:noProof/>
          <w:szCs w:val="24"/>
        </w:rPr>
        <w:t xml:space="preserve"> (EU) </w:t>
      </w:r>
      <w:r w:rsidRPr="00C44C8F">
        <w:rPr>
          <w:noProof/>
          <w:szCs w:val="24"/>
        </w:rPr>
        <w:t xml:space="preserve">2015/1154 </w:t>
      </w:r>
      <w:r w:rsidR="00047612">
        <w:rPr>
          <w:noProof/>
          <w:szCs w:val="24"/>
        </w:rPr>
        <w:t>of 1</w:t>
      </w:r>
      <w:r w:rsidRPr="00C44C8F">
        <w:rPr>
          <w:noProof/>
          <w:szCs w:val="24"/>
        </w:rPr>
        <w:t>4 July 2015 renewing the approval of the active substance sulfosulfuron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187, 15.7.2015,</w:t>
      </w:r>
      <w:r w:rsidR="003449B5">
        <w:rPr>
          <w:noProof/>
          <w:szCs w:val="24"/>
        </w:rPr>
        <w:t xml:space="preserve"> p. </w:t>
      </w:r>
      <w:r w:rsidRPr="00C44C8F">
        <w:rPr>
          <w:noProof/>
          <w:szCs w:val="24"/>
        </w:rPr>
        <w:t>18).</w:t>
      </w:r>
    </w:p>
    <w:p w14:paraId="3FFE5714" w14:textId="77777777" w:rsidR="00B01D4B" w:rsidRPr="00C44C8F" w:rsidRDefault="00B01D4B" w:rsidP="00B01D4B">
      <w:pPr>
        <w:rPr>
          <w:noProof/>
          <w:szCs w:val="24"/>
        </w:rPr>
      </w:pPr>
    </w:p>
    <w:p w14:paraId="1B5F5F51" w14:textId="42568CEC" w:rsidR="00B01D4B" w:rsidRPr="00C44C8F" w:rsidRDefault="00B01D4B" w:rsidP="00B01D4B">
      <w:pPr>
        <w:ind w:left="567" w:hanging="567"/>
        <w:rPr>
          <w:noProof/>
          <w:szCs w:val="24"/>
        </w:rPr>
      </w:pPr>
      <w:r w:rsidRPr="00C44C8F">
        <w:rPr>
          <w:noProof/>
          <w:szCs w:val="24"/>
        </w:rPr>
        <w:t>236.</w:t>
      </w:r>
      <w:r w:rsidRPr="00C44C8F">
        <w:rPr>
          <w:noProof/>
          <w:szCs w:val="24"/>
        </w:rPr>
        <w:tab/>
        <w:t>32015 R 1166: Commission Implementing Regulation</w:t>
      </w:r>
      <w:r w:rsidR="00BD6AE8">
        <w:rPr>
          <w:noProof/>
          <w:szCs w:val="24"/>
        </w:rPr>
        <w:t xml:space="preserve"> (EU) </w:t>
      </w:r>
      <w:r w:rsidRPr="00C44C8F">
        <w:rPr>
          <w:noProof/>
          <w:szCs w:val="24"/>
        </w:rPr>
        <w:t xml:space="preserve">2015/1166 </w:t>
      </w:r>
      <w:r w:rsidR="00047612">
        <w:rPr>
          <w:noProof/>
          <w:szCs w:val="24"/>
        </w:rPr>
        <w:t>of 1</w:t>
      </w:r>
      <w:r w:rsidRPr="00C44C8F">
        <w:rPr>
          <w:noProof/>
          <w:szCs w:val="24"/>
        </w:rPr>
        <w:t>5 July 2015 renewing the approval of the active substance ferric phosphate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188, 16.7.2015,</w:t>
      </w:r>
      <w:r w:rsidR="003449B5">
        <w:rPr>
          <w:noProof/>
          <w:szCs w:val="24"/>
        </w:rPr>
        <w:t xml:space="preserve"> p. </w:t>
      </w:r>
      <w:r w:rsidRPr="00C44C8F">
        <w:rPr>
          <w:noProof/>
          <w:szCs w:val="24"/>
        </w:rPr>
        <w:t>34).</w:t>
      </w:r>
    </w:p>
    <w:p w14:paraId="34D85555" w14:textId="77777777" w:rsidR="00B01D4B" w:rsidRPr="00C44C8F" w:rsidRDefault="00B01D4B" w:rsidP="00B01D4B">
      <w:pPr>
        <w:rPr>
          <w:noProof/>
          <w:szCs w:val="24"/>
        </w:rPr>
      </w:pPr>
    </w:p>
    <w:p w14:paraId="6A4E6C7A" w14:textId="48F9277A" w:rsidR="00B01D4B" w:rsidRPr="00C44C8F" w:rsidRDefault="00B01D4B" w:rsidP="00B01D4B">
      <w:pPr>
        <w:ind w:left="567" w:hanging="567"/>
        <w:rPr>
          <w:noProof/>
          <w:szCs w:val="24"/>
        </w:rPr>
      </w:pPr>
      <w:r w:rsidRPr="00C44C8F">
        <w:rPr>
          <w:noProof/>
          <w:szCs w:val="24"/>
        </w:rPr>
        <w:t>237.</w:t>
      </w:r>
      <w:r w:rsidRPr="00C44C8F">
        <w:rPr>
          <w:noProof/>
          <w:szCs w:val="24"/>
        </w:rPr>
        <w:tab/>
        <w:t>32015 R 1201: Commission Implementing Regulation</w:t>
      </w:r>
      <w:r w:rsidR="00BD6AE8">
        <w:rPr>
          <w:noProof/>
          <w:szCs w:val="24"/>
        </w:rPr>
        <w:t xml:space="preserve"> (EU) </w:t>
      </w:r>
      <w:r w:rsidRPr="00C44C8F">
        <w:rPr>
          <w:noProof/>
          <w:szCs w:val="24"/>
        </w:rPr>
        <w:t xml:space="preserve">2015/1201 </w:t>
      </w:r>
      <w:r w:rsidR="00047612">
        <w:rPr>
          <w:noProof/>
          <w:szCs w:val="24"/>
        </w:rPr>
        <w:t>of 2</w:t>
      </w:r>
      <w:r w:rsidRPr="00C44C8F">
        <w:rPr>
          <w:noProof/>
          <w:szCs w:val="24"/>
        </w:rPr>
        <w:t>2 July 2015 renewing the approval of the active substance fenhexamid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195, 23.7.2015,</w:t>
      </w:r>
      <w:r w:rsidR="003449B5">
        <w:rPr>
          <w:noProof/>
          <w:szCs w:val="24"/>
        </w:rPr>
        <w:t xml:space="preserve"> p. </w:t>
      </w:r>
      <w:r w:rsidRPr="00C44C8F">
        <w:rPr>
          <w:noProof/>
          <w:szCs w:val="24"/>
        </w:rPr>
        <w:t>37).</w:t>
      </w:r>
    </w:p>
    <w:p w14:paraId="5DA472EA" w14:textId="77777777" w:rsidR="00B01D4B" w:rsidRPr="00C44C8F" w:rsidRDefault="00B01D4B" w:rsidP="00B01D4B">
      <w:pPr>
        <w:rPr>
          <w:noProof/>
          <w:szCs w:val="24"/>
        </w:rPr>
      </w:pPr>
    </w:p>
    <w:p w14:paraId="1103BD30" w14:textId="154E66FD" w:rsidR="003F0689" w:rsidRDefault="003F0689" w:rsidP="003A59E2">
      <w:pPr>
        <w:ind w:left="567" w:hanging="567"/>
        <w:rPr>
          <w:noProof/>
        </w:rPr>
      </w:pPr>
      <w:r>
        <w:rPr>
          <w:noProof/>
        </w:rPr>
        <w:br w:type="page"/>
      </w:r>
      <w:r w:rsidR="00B01D4B" w:rsidRPr="00C44C8F">
        <w:rPr>
          <w:noProof/>
          <w:szCs w:val="24"/>
        </w:rPr>
        <w:t>238.</w:t>
      </w:r>
      <w:r w:rsidR="00B01D4B" w:rsidRPr="00C44C8F">
        <w:rPr>
          <w:noProof/>
          <w:szCs w:val="24"/>
        </w:rPr>
        <w:tab/>
        <w:t>32015 R 1397: Commission Implementing Regulation</w:t>
      </w:r>
      <w:r w:rsidR="00BD6AE8">
        <w:rPr>
          <w:noProof/>
          <w:szCs w:val="24"/>
        </w:rPr>
        <w:t xml:space="preserve"> (EU) </w:t>
      </w:r>
      <w:r w:rsidR="00B01D4B" w:rsidRPr="00C44C8F">
        <w:rPr>
          <w:noProof/>
          <w:szCs w:val="24"/>
        </w:rPr>
        <w:t xml:space="preserve">2015/1397 </w:t>
      </w:r>
      <w:r w:rsidR="00047612">
        <w:rPr>
          <w:noProof/>
          <w:szCs w:val="24"/>
        </w:rPr>
        <w:t>of 1</w:t>
      </w:r>
      <w:r w:rsidR="00B01D4B" w:rsidRPr="00C44C8F">
        <w:rPr>
          <w:noProof/>
          <w:szCs w:val="24"/>
        </w:rPr>
        <w:t>4 August 2015 renewing the approval of the active substance florasulam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216, 15.8.2015,</w:t>
      </w:r>
      <w:r w:rsidR="003449B5">
        <w:rPr>
          <w:noProof/>
          <w:szCs w:val="24"/>
        </w:rPr>
        <w:t xml:space="preserve"> p. </w:t>
      </w:r>
      <w:r w:rsidR="00B01D4B" w:rsidRPr="00C44C8F">
        <w:rPr>
          <w:noProof/>
          <w:szCs w:val="24"/>
        </w:rPr>
        <w:t>3).</w:t>
      </w:r>
    </w:p>
    <w:p w14:paraId="2D50E292" w14:textId="77777777" w:rsidR="00B01D4B" w:rsidRPr="00C44C8F" w:rsidRDefault="00B01D4B" w:rsidP="00B01D4B">
      <w:pPr>
        <w:rPr>
          <w:noProof/>
          <w:szCs w:val="24"/>
        </w:rPr>
      </w:pPr>
    </w:p>
    <w:p w14:paraId="1310B663" w14:textId="36833CCF" w:rsidR="00B01D4B" w:rsidRPr="00C44C8F" w:rsidRDefault="00B01D4B" w:rsidP="00B01D4B">
      <w:pPr>
        <w:ind w:left="567" w:hanging="567"/>
        <w:rPr>
          <w:noProof/>
          <w:szCs w:val="24"/>
        </w:rPr>
      </w:pPr>
      <w:r w:rsidRPr="00C44C8F">
        <w:rPr>
          <w:noProof/>
          <w:szCs w:val="24"/>
        </w:rPr>
        <w:t>239.</w:t>
      </w:r>
      <w:r w:rsidRPr="00C44C8F">
        <w:rPr>
          <w:noProof/>
          <w:szCs w:val="24"/>
        </w:rPr>
        <w:tab/>
        <w:t>32015 R 2033: Commission Implementing Regulation</w:t>
      </w:r>
      <w:r w:rsidR="00BD6AE8">
        <w:rPr>
          <w:noProof/>
          <w:szCs w:val="24"/>
        </w:rPr>
        <w:t xml:space="preserve"> (EU) </w:t>
      </w:r>
      <w:r w:rsidRPr="00C44C8F">
        <w:rPr>
          <w:noProof/>
          <w:szCs w:val="24"/>
        </w:rPr>
        <w:t xml:space="preserve">2015/2033 </w:t>
      </w:r>
      <w:r w:rsidR="00047612">
        <w:rPr>
          <w:noProof/>
          <w:szCs w:val="24"/>
        </w:rPr>
        <w:t>of 1</w:t>
      </w:r>
      <w:r w:rsidRPr="00C44C8F">
        <w:rPr>
          <w:noProof/>
          <w:szCs w:val="24"/>
        </w:rPr>
        <w:t>3 November 2015 renewing the approval of the active substance 2,4-D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298, 14.11.2015,</w:t>
      </w:r>
      <w:r w:rsidR="003449B5">
        <w:rPr>
          <w:noProof/>
          <w:szCs w:val="24"/>
        </w:rPr>
        <w:t xml:space="preserve"> p. </w:t>
      </w:r>
      <w:r w:rsidRPr="00C44C8F">
        <w:rPr>
          <w:noProof/>
          <w:szCs w:val="24"/>
        </w:rPr>
        <w:t>8).</w:t>
      </w:r>
    </w:p>
    <w:p w14:paraId="0331A20D" w14:textId="77777777" w:rsidR="00B01D4B" w:rsidRPr="00C44C8F" w:rsidRDefault="00B01D4B" w:rsidP="00B01D4B">
      <w:pPr>
        <w:rPr>
          <w:noProof/>
          <w:szCs w:val="24"/>
        </w:rPr>
      </w:pPr>
    </w:p>
    <w:p w14:paraId="22227509" w14:textId="70717BAF" w:rsidR="00B01D4B" w:rsidRPr="00C44C8F" w:rsidRDefault="00B01D4B" w:rsidP="00B01D4B">
      <w:pPr>
        <w:ind w:left="567" w:hanging="567"/>
        <w:rPr>
          <w:noProof/>
          <w:szCs w:val="24"/>
        </w:rPr>
      </w:pPr>
      <w:r w:rsidRPr="00C44C8F">
        <w:rPr>
          <w:noProof/>
          <w:szCs w:val="24"/>
        </w:rPr>
        <w:t>240.</w:t>
      </w:r>
      <w:r w:rsidRPr="00C44C8F">
        <w:rPr>
          <w:noProof/>
          <w:szCs w:val="24"/>
        </w:rPr>
        <w:tab/>
        <w:t>32015 R 2047: Commission Implementing Regulation</w:t>
      </w:r>
      <w:r w:rsidR="00BD6AE8">
        <w:rPr>
          <w:noProof/>
          <w:szCs w:val="24"/>
        </w:rPr>
        <w:t xml:space="preserve"> (EU) </w:t>
      </w:r>
      <w:r w:rsidRPr="00C44C8F">
        <w:rPr>
          <w:noProof/>
          <w:szCs w:val="24"/>
        </w:rPr>
        <w:t xml:space="preserve">2015/2047 </w:t>
      </w:r>
      <w:r w:rsidR="00047612">
        <w:rPr>
          <w:noProof/>
          <w:szCs w:val="24"/>
        </w:rPr>
        <w:t>of 1</w:t>
      </w:r>
      <w:r w:rsidRPr="00C44C8F">
        <w:rPr>
          <w:noProof/>
          <w:szCs w:val="24"/>
        </w:rPr>
        <w:t>6 November 2015 renewing the approval of the active substance esfenvalerate, as a candidate for substitution,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300, 17.11.2015,</w:t>
      </w:r>
      <w:r w:rsidR="003449B5">
        <w:rPr>
          <w:noProof/>
          <w:szCs w:val="24"/>
        </w:rPr>
        <w:t xml:space="preserve"> p. </w:t>
      </w:r>
      <w:r w:rsidRPr="00C44C8F">
        <w:rPr>
          <w:noProof/>
          <w:szCs w:val="24"/>
        </w:rPr>
        <w:t>8).</w:t>
      </w:r>
    </w:p>
    <w:p w14:paraId="1EF0A979" w14:textId="77777777" w:rsidR="00B01D4B" w:rsidRPr="00C44C8F" w:rsidRDefault="00B01D4B" w:rsidP="00B01D4B">
      <w:pPr>
        <w:rPr>
          <w:noProof/>
          <w:szCs w:val="24"/>
        </w:rPr>
      </w:pPr>
    </w:p>
    <w:p w14:paraId="11A25137" w14:textId="6BD02471" w:rsidR="00B01D4B" w:rsidRPr="00C44C8F" w:rsidRDefault="00B01D4B" w:rsidP="00B01D4B">
      <w:pPr>
        <w:ind w:left="567" w:hanging="567"/>
        <w:rPr>
          <w:noProof/>
          <w:szCs w:val="24"/>
        </w:rPr>
      </w:pPr>
      <w:r w:rsidRPr="00C44C8F">
        <w:rPr>
          <w:noProof/>
          <w:szCs w:val="24"/>
        </w:rPr>
        <w:t>241.</w:t>
      </w:r>
      <w:r w:rsidRPr="00C44C8F">
        <w:rPr>
          <w:noProof/>
          <w:szCs w:val="24"/>
        </w:rPr>
        <w:tab/>
        <w:t>32016 R 0139: Commission Implementing Regulation</w:t>
      </w:r>
      <w:r w:rsidR="00BD6AE8">
        <w:rPr>
          <w:noProof/>
          <w:szCs w:val="24"/>
        </w:rPr>
        <w:t xml:space="preserve"> (EU) </w:t>
      </w:r>
      <w:r w:rsidRPr="00C44C8F">
        <w:rPr>
          <w:noProof/>
          <w:szCs w:val="24"/>
        </w:rPr>
        <w:t xml:space="preserve">2016/139 </w:t>
      </w:r>
      <w:r w:rsidR="00047612">
        <w:rPr>
          <w:noProof/>
          <w:szCs w:val="24"/>
        </w:rPr>
        <w:t>of 2</w:t>
      </w:r>
      <w:r w:rsidRPr="00C44C8F">
        <w:rPr>
          <w:noProof/>
          <w:szCs w:val="24"/>
        </w:rPr>
        <w:t> February 2016 renewing the approval of the active substance metsulfuron-methyl, as a candidate for substitution,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27, 3.2.2016,</w:t>
      </w:r>
      <w:r w:rsidR="003449B5">
        <w:rPr>
          <w:noProof/>
          <w:szCs w:val="24"/>
        </w:rPr>
        <w:t xml:space="preserve"> p. </w:t>
      </w:r>
      <w:r w:rsidRPr="00C44C8F">
        <w:rPr>
          <w:noProof/>
          <w:szCs w:val="24"/>
        </w:rPr>
        <w:t>7).</w:t>
      </w:r>
    </w:p>
    <w:p w14:paraId="1B125EAF" w14:textId="77777777" w:rsidR="00B01D4B" w:rsidRPr="00C44C8F" w:rsidRDefault="00B01D4B" w:rsidP="00B01D4B">
      <w:pPr>
        <w:rPr>
          <w:noProof/>
          <w:szCs w:val="24"/>
        </w:rPr>
      </w:pPr>
    </w:p>
    <w:p w14:paraId="577D9F7C" w14:textId="4B7026B3" w:rsidR="003F0689" w:rsidRDefault="003F0689" w:rsidP="003A59E2">
      <w:pPr>
        <w:ind w:left="567" w:hanging="567"/>
        <w:rPr>
          <w:noProof/>
        </w:rPr>
      </w:pPr>
      <w:r>
        <w:rPr>
          <w:noProof/>
        </w:rPr>
        <w:br w:type="page"/>
      </w:r>
      <w:r w:rsidR="00B01D4B" w:rsidRPr="00C44C8F">
        <w:rPr>
          <w:noProof/>
          <w:szCs w:val="24"/>
        </w:rPr>
        <w:t>242.</w:t>
      </w:r>
      <w:r w:rsidR="00B01D4B" w:rsidRPr="00C44C8F">
        <w:rPr>
          <w:noProof/>
          <w:szCs w:val="24"/>
        </w:rPr>
        <w:tab/>
        <w:t>32016 R 0146: Commission Implementing Regulation</w:t>
      </w:r>
      <w:r w:rsidR="00BD6AE8">
        <w:rPr>
          <w:noProof/>
          <w:szCs w:val="24"/>
        </w:rPr>
        <w:t xml:space="preserve"> (EU) </w:t>
      </w:r>
      <w:r w:rsidR="00B01D4B" w:rsidRPr="00C44C8F">
        <w:rPr>
          <w:noProof/>
          <w:szCs w:val="24"/>
        </w:rPr>
        <w:t xml:space="preserve">2016/146 </w:t>
      </w:r>
      <w:r w:rsidR="00047612">
        <w:rPr>
          <w:noProof/>
          <w:szCs w:val="24"/>
        </w:rPr>
        <w:t>of 4</w:t>
      </w:r>
      <w:r w:rsidR="00B01D4B" w:rsidRPr="00C44C8F">
        <w:rPr>
          <w:noProof/>
          <w:szCs w:val="24"/>
        </w:rPr>
        <w:t> February 2016 renewing the approval of the active substance lambda-cyhalothrin, as a candidate for substitution,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30, 7.2.2016,</w:t>
      </w:r>
      <w:r w:rsidR="003449B5">
        <w:rPr>
          <w:noProof/>
          <w:szCs w:val="24"/>
        </w:rPr>
        <w:t xml:space="preserve"> p. </w:t>
      </w:r>
      <w:r w:rsidR="00B01D4B" w:rsidRPr="00C44C8F">
        <w:rPr>
          <w:noProof/>
          <w:szCs w:val="24"/>
        </w:rPr>
        <w:t>1).</w:t>
      </w:r>
    </w:p>
    <w:p w14:paraId="17A86C7F" w14:textId="77777777" w:rsidR="00B01D4B" w:rsidRPr="00C44C8F" w:rsidRDefault="00B01D4B" w:rsidP="00B01D4B">
      <w:pPr>
        <w:rPr>
          <w:noProof/>
          <w:szCs w:val="24"/>
        </w:rPr>
      </w:pPr>
    </w:p>
    <w:p w14:paraId="33570553" w14:textId="3D806538" w:rsidR="00B01D4B" w:rsidRPr="00C44C8F" w:rsidRDefault="00B01D4B" w:rsidP="00B01D4B">
      <w:pPr>
        <w:ind w:left="567" w:hanging="567"/>
        <w:rPr>
          <w:noProof/>
          <w:szCs w:val="24"/>
        </w:rPr>
      </w:pPr>
      <w:r w:rsidRPr="00C44C8F">
        <w:rPr>
          <w:noProof/>
          <w:szCs w:val="24"/>
        </w:rPr>
        <w:t>243.</w:t>
      </w:r>
      <w:r w:rsidRPr="00C44C8F">
        <w:rPr>
          <w:noProof/>
          <w:szCs w:val="24"/>
        </w:rPr>
        <w:tab/>
        <w:t>32016 R 0147: Commission Implementing Regulation</w:t>
      </w:r>
      <w:r w:rsidR="00BD6AE8">
        <w:rPr>
          <w:noProof/>
          <w:szCs w:val="24"/>
        </w:rPr>
        <w:t xml:space="preserve"> (EU) </w:t>
      </w:r>
      <w:r w:rsidRPr="00C44C8F">
        <w:rPr>
          <w:noProof/>
          <w:szCs w:val="24"/>
        </w:rPr>
        <w:t xml:space="preserve">2016/147 </w:t>
      </w:r>
      <w:r w:rsidR="00047612">
        <w:rPr>
          <w:noProof/>
          <w:szCs w:val="24"/>
        </w:rPr>
        <w:t>of 4</w:t>
      </w:r>
      <w:r w:rsidRPr="00C44C8F">
        <w:rPr>
          <w:noProof/>
          <w:szCs w:val="24"/>
        </w:rPr>
        <w:t> February 2016 renewing the approval of the active substance iprovalicarb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30, 7.2.2016,</w:t>
      </w:r>
      <w:r w:rsidR="003449B5">
        <w:rPr>
          <w:noProof/>
          <w:szCs w:val="24"/>
        </w:rPr>
        <w:t xml:space="preserve"> p. </w:t>
      </w:r>
      <w:r w:rsidRPr="00C44C8F">
        <w:rPr>
          <w:noProof/>
          <w:szCs w:val="24"/>
        </w:rPr>
        <w:t>12).</w:t>
      </w:r>
    </w:p>
    <w:p w14:paraId="2C741C0B" w14:textId="77777777" w:rsidR="00B01D4B" w:rsidRPr="00C44C8F" w:rsidRDefault="00B01D4B" w:rsidP="00B01D4B">
      <w:pPr>
        <w:rPr>
          <w:noProof/>
          <w:szCs w:val="24"/>
        </w:rPr>
      </w:pPr>
    </w:p>
    <w:p w14:paraId="7D649222" w14:textId="1D92D108" w:rsidR="00B01D4B" w:rsidRPr="00C44C8F" w:rsidRDefault="00B01D4B" w:rsidP="00B01D4B">
      <w:pPr>
        <w:ind w:left="567" w:hanging="567"/>
        <w:rPr>
          <w:noProof/>
          <w:szCs w:val="24"/>
        </w:rPr>
      </w:pPr>
      <w:r w:rsidRPr="00C44C8F">
        <w:rPr>
          <w:noProof/>
          <w:szCs w:val="24"/>
        </w:rPr>
        <w:t>244.</w:t>
      </w:r>
      <w:r w:rsidRPr="00C44C8F">
        <w:rPr>
          <w:noProof/>
          <w:szCs w:val="24"/>
        </w:rPr>
        <w:tab/>
        <w:t>32016 R 0182: Commission Implementing Regulation</w:t>
      </w:r>
      <w:r w:rsidR="00BD6AE8">
        <w:rPr>
          <w:noProof/>
          <w:szCs w:val="24"/>
        </w:rPr>
        <w:t xml:space="preserve"> (EU) </w:t>
      </w:r>
      <w:r w:rsidRPr="00C44C8F">
        <w:rPr>
          <w:noProof/>
          <w:szCs w:val="24"/>
        </w:rPr>
        <w:t xml:space="preserve">2016/182 </w:t>
      </w:r>
      <w:r w:rsidR="00047612">
        <w:rPr>
          <w:noProof/>
          <w:szCs w:val="24"/>
        </w:rPr>
        <w:t>of 1</w:t>
      </w:r>
      <w:r w:rsidRPr="00C44C8F">
        <w:rPr>
          <w:noProof/>
          <w:szCs w:val="24"/>
        </w:rPr>
        <w:t>1 February 2016 renewing the approval of the active substance pyraflufen-ethyl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37, 12.2.2016,</w:t>
      </w:r>
      <w:r w:rsidR="003449B5">
        <w:rPr>
          <w:noProof/>
          <w:szCs w:val="24"/>
        </w:rPr>
        <w:t xml:space="preserve"> p. </w:t>
      </w:r>
      <w:r w:rsidRPr="00C44C8F">
        <w:rPr>
          <w:noProof/>
          <w:szCs w:val="24"/>
        </w:rPr>
        <w:t>40).</w:t>
      </w:r>
    </w:p>
    <w:p w14:paraId="16470EC7" w14:textId="77777777" w:rsidR="00B01D4B" w:rsidRPr="00C44C8F" w:rsidRDefault="00B01D4B" w:rsidP="00B01D4B">
      <w:pPr>
        <w:rPr>
          <w:noProof/>
          <w:szCs w:val="24"/>
        </w:rPr>
      </w:pPr>
    </w:p>
    <w:p w14:paraId="3F0E957A" w14:textId="0A410F64" w:rsidR="00B01D4B" w:rsidRPr="00C44C8F" w:rsidRDefault="00B01D4B" w:rsidP="00B01D4B">
      <w:pPr>
        <w:ind w:left="567" w:hanging="567"/>
        <w:rPr>
          <w:noProof/>
          <w:szCs w:val="24"/>
        </w:rPr>
      </w:pPr>
      <w:r w:rsidRPr="00C44C8F">
        <w:rPr>
          <w:noProof/>
          <w:szCs w:val="24"/>
        </w:rPr>
        <w:t>245.</w:t>
      </w:r>
      <w:r w:rsidRPr="00C44C8F">
        <w:rPr>
          <w:noProof/>
          <w:szCs w:val="24"/>
        </w:rPr>
        <w:tab/>
        <w:t>32016 R 0389: Commission Implementing Regulation</w:t>
      </w:r>
      <w:r w:rsidR="00BD6AE8">
        <w:rPr>
          <w:noProof/>
          <w:szCs w:val="24"/>
        </w:rPr>
        <w:t xml:space="preserve"> (EU) </w:t>
      </w:r>
      <w:r w:rsidRPr="00C44C8F">
        <w:rPr>
          <w:noProof/>
          <w:szCs w:val="24"/>
        </w:rPr>
        <w:t xml:space="preserve">2016/389 </w:t>
      </w:r>
      <w:r w:rsidR="00047612">
        <w:rPr>
          <w:noProof/>
          <w:szCs w:val="24"/>
        </w:rPr>
        <w:t>of 1</w:t>
      </w:r>
      <w:r w:rsidRPr="00C44C8F">
        <w:rPr>
          <w:noProof/>
          <w:szCs w:val="24"/>
        </w:rPr>
        <w:t>7 March 2016 renewing the approval of the active substance acibenzolar-S-methyl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73, 18.3.2016,</w:t>
      </w:r>
      <w:r w:rsidR="003449B5">
        <w:rPr>
          <w:noProof/>
          <w:szCs w:val="24"/>
        </w:rPr>
        <w:t xml:space="preserve"> p. </w:t>
      </w:r>
      <w:r w:rsidRPr="00C44C8F">
        <w:rPr>
          <w:noProof/>
          <w:szCs w:val="24"/>
        </w:rPr>
        <w:t>77).</w:t>
      </w:r>
    </w:p>
    <w:p w14:paraId="2D89311A" w14:textId="77777777" w:rsidR="00B01D4B" w:rsidRPr="00C44C8F" w:rsidRDefault="00B01D4B" w:rsidP="00B01D4B">
      <w:pPr>
        <w:rPr>
          <w:noProof/>
          <w:szCs w:val="24"/>
        </w:rPr>
      </w:pPr>
    </w:p>
    <w:p w14:paraId="095C2D5B" w14:textId="61527402" w:rsidR="003F0689" w:rsidRDefault="003F0689" w:rsidP="003A59E2">
      <w:pPr>
        <w:ind w:left="567" w:hanging="567"/>
        <w:rPr>
          <w:noProof/>
        </w:rPr>
      </w:pPr>
      <w:r>
        <w:rPr>
          <w:noProof/>
        </w:rPr>
        <w:br w:type="page"/>
      </w:r>
      <w:r w:rsidR="00B01D4B" w:rsidRPr="00C44C8F">
        <w:rPr>
          <w:noProof/>
          <w:szCs w:val="24"/>
        </w:rPr>
        <w:t>246.</w:t>
      </w:r>
      <w:r w:rsidR="00B01D4B" w:rsidRPr="00C44C8F">
        <w:rPr>
          <w:noProof/>
          <w:szCs w:val="24"/>
        </w:rPr>
        <w:tab/>
        <w:t>32016 R 0864: Commission Implementing Regulation</w:t>
      </w:r>
      <w:r w:rsidR="00BD6AE8">
        <w:rPr>
          <w:noProof/>
          <w:szCs w:val="24"/>
        </w:rPr>
        <w:t xml:space="preserve"> (EU) </w:t>
      </w:r>
      <w:r w:rsidR="00B01D4B" w:rsidRPr="00C44C8F">
        <w:rPr>
          <w:noProof/>
          <w:szCs w:val="24"/>
        </w:rPr>
        <w:t xml:space="preserve">2016/864 </w:t>
      </w:r>
      <w:r w:rsidR="00047612">
        <w:rPr>
          <w:noProof/>
          <w:szCs w:val="24"/>
        </w:rPr>
        <w:t>of 3</w:t>
      </w:r>
      <w:r w:rsidR="00B01D4B" w:rsidRPr="00C44C8F">
        <w:rPr>
          <w:noProof/>
          <w:szCs w:val="24"/>
        </w:rPr>
        <w:t>1 May 2016 concerning the non-renewal of approval of the active substance triasulfuron,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144, 1.6.2016,</w:t>
      </w:r>
      <w:r w:rsidR="003449B5">
        <w:rPr>
          <w:noProof/>
          <w:szCs w:val="24"/>
        </w:rPr>
        <w:t xml:space="preserve"> p. </w:t>
      </w:r>
      <w:r w:rsidR="00B01D4B" w:rsidRPr="00C44C8F">
        <w:rPr>
          <w:noProof/>
          <w:szCs w:val="24"/>
        </w:rPr>
        <w:t>32).</w:t>
      </w:r>
    </w:p>
    <w:p w14:paraId="2247128A" w14:textId="77777777" w:rsidR="00B01D4B" w:rsidRPr="00C44C8F" w:rsidRDefault="00B01D4B" w:rsidP="00B01D4B">
      <w:pPr>
        <w:rPr>
          <w:noProof/>
          <w:szCs w:val="24"/>
        </w:rPr>
      </w:pPr>
    </w:p>
    <w:p w14:paraId="1B9EF93D" w14:textId="55C3B15C" w:rsidR="00B01D4B" w:rsidRPr="00C44C8F" w:rsidRDefault="00B01D4B" w:rsidP="00B01D4B">
      <w:pPr>
        <w:ind w:left="567" w:hanging="567"/>
        <w:rPr>
          <w:noProof/>
          <w:szCs w:val="24"/>
        </w:rPr>
      </w:pPr>
      <w:r w:rsidRPr="00C44C8F">
        <w:rPr>
          <w:noProof/>
          <w:szCs w:val="24"/>
        </w:rPr>
        <w:t>247.</w:t>
      </w:r>
      <w:r w:rsidRPr="00C44C8F">
        <w:rPr>
          <w:noProof/>
          <w:szCs w:val="24"/>
        </w:rPr>
        <w:tab/>
        <w:t>32016 R 0871: Commission Implementing Regulation</w:t>
      </w:r>
      <w:r w:rsidR="00BD6AE8">
        <w:rPr>
          <w:noProof/>
          <w:szCs w:val="24"/>
        </w:rPr>
        <w:t xml:space="preserve"> (EU) </w:t>
      </w:r>
      <w:r w:rsidRPr="00C44C8F">
        <w:rPr>
          <w:noProof/>
          <w:szCs w:val="24"/>
        </w:rPr>
        <w:t xml:space="preserve">2016/871 </w:t>
      </w:r>
      <w:r w:rsidR="00047612">
        <w:rPr>
          <w:noProof/>
          <w:szCs w:val="24"/>
        </w:rPr>
        <w:t>of 1</w:t>
      </w:r>
      <w:r w:rsidRPr="00C44C8F">
        <w:rPr>
          <w:noProof/>
          <w:szCs w:val="24"/>
        </w:rPr>
        <w:t> June 2016 concerning the non-renewal of approval of the active substance amitrole,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145, 2.6.2016,</w:t>
      </w:r>
      <w:r w:rsidR="003449B5">
        <w:rPr>
          <w:noProof/>
          <w:szCs w:val="24"/>
        </w:rPr>
        <w:t xml:space="preserve"> p. </w:t>
      </w:r>
      <w:r w:rsidRPr="00C44C8F">
        <w:rPr>
          <w:noProof/>
          <w:szCs w:val="24"/>
        </w:rPr>
        <w:t>4).</w:t>
      </w:r>
    </w:p>
    <w:p w14:paraId="3CCC5DD5" w14:textId="77777777" w:rsidR="00B01D4B" w:rsidRPr="00C44C8F" w:rsidRDefault="00B01D4B" w:rsidP="00B01D4B">
      <w:pPr>
        <w:rPr>
          <w:noProof/>
          <w:szCs w:val="24"/>
        </w:rPr>
      </w:pPr>
    </w:p>
    <w:p w14:paraId="07388D36" w14:textId="4B371EBF" w:rsidR="00B01D4B" w:rsidRPr="00C44C8F" w:rsidRDefault="00B01D4B" w:rsidP="00B01D4B">
      <w:pPr>
        <w:ind w:left="567" w:hanging="567"/>
        <w:rPr>
          <w:noProof/>
          <w:szCs w:val="24"/>
        </w:rPr>
      </w:pPr>
      <w:r w:rsidRPr="00C44C8F">
        <w:rPr>
          <w:noProof/>
          <w:szCs w:val="24"/>
        </w:rPr>
        <w:t>248.</w:t>
      </w:r>
      <w:r w:rsidRPr="00C44C8F">
        <w:rPr>
          <w:noProof/>
          <w:szCs w:val="24"/>
        </w:rPr>
        <w:tab/>
        <w:t>32016 R 0872: Commission Implementing Regulation</w:t>
      </w:r>
      <w:r w:rsidR="00BD6AE8">
        <w:rPr>
          <w:noProof/>
          <w:szCs w:val="24"/>
        </w:rPr>
        <w:t xml:space="preserve"> (EU) </w:t>
      </w:r>
      <w:r w:rsidRPr="00C44C8F">
        <w:rPr>
          <w:noProof/>
          <w:szCs w:val="24"/>
        </w:rPr>
        <w:t xml:space="preserve">2016/872 </w:t>
      </w:r>
      <w:r w:rsidR="00047612">
        <w:rPr>
          <w:noProof/>
          <w:szCs w:val="24"/>
        </w:rPr>
        <w:t>of 1</w:t>
      </w:r>
      <w:r w:rsidRPr="00C44C8F">
        <w:rPr>
          <w:noProof/>
          <w:szCs w:val="24"/>
        </w:rPr>
        <w:t> June 2016 concerning the non-renewal of approval of the active substance isoproturon,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145, 2.6.2016,</w:t>
      </w:r>
      <w:r w:rsidR="003449B5">
        <w:rPr>
          <w:noProof/>
          <w:szCs w:val="24"/>
        </w:rPr>
        <w:t xml:space="preserve"> p. </w:t>
      </w:r>
      <w:r w:rsidRPr="00C44C8F">
        <w:rPr>
          <w:noProof/>
          <w:szCs w:val="24"/>
        </w:rPr>
        <w:t>7).</w:t>
      </w:r>
    </w:p>
    <w:p w14:paraId="1F8DFDBA" w14:textId="77777777" w:rsidR="00B01D4B" w:rsidRPr="00C44C8F" w:rsidRDefault="00B01D4B" w:rsidP="00B01D4B">
      <w:pPr>
        <w:rPr>
          <w:noProof/>
          <w:szCs w:val="24"/>
        </w:rPr>
      </w:pPr>
    </w:p>
    <w:p w14:paraId="254B8963" w14:textId="1200B6EB" w:rsidR="00B01D4B" w:rsidRPr="00C44C8F" w:rsidRDefault="00B01D4B" w:rsidP="00B01D4B">
      <w:pPr>
        <w:ind w:left="567" w:hanging="567"/>
        <w:rPr>
          <w:noProof/>
          <w:szCs w:val="24"/>
        </w:rPr>
      </w:pPr>
      <w:r w:rsidRPr="00C44C8F">
        <w:rPr>
          <w:noProof/>
          <w:szCs w:val="24"/>
        </w:rPr>
        <w:t>249.</w:t>
      </w:r>
      <w:r w:rsidRPr="00C44C8F">
        <w:rPr>
          <w:noProof/>
          <w:szCs w:val="24"/>
        </w:rPr>
        <w:tab/>
        <w:t>32016 R 1423: Commission Implementing Regulation</w:t>
      </w:r>
      <w:r w:rsidR="00BD6AE8">
        <w:rPr>
          <w:noProof/>
          <w:szCs w:val="24"/>
        </w:rPr>
        <w:t xml:space="preserve"> (EU) </w:t>
      </w:r>
      <w:r w:rsidRPr="00C44C8F">
        <w:rPr>
          <w:noProof/>
          <w:szCs w:val="24"/>
        </w:rPr>
        <w:t xml:space="preserve">2016/1423 </w:t>
      </w:r>
      <w:r w:rsidR="00047612">
        <w:rPr>
          <w:noProof/>
          <w:szCs w:val="24"/>
        </w:rPr>
        <w:t>of 2</w:t>
      </w:r>
      <w:r w:rsidRPr="00C44C8F">
        <w:rPr>
          <w:noProof/>
          <w:szCs w:val="24"/>
        </w:rPr>
        <w:t>5 August 2016 renewing approval of the active substance picolinafen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231, 26.8.2016,</w:t>
      </w:r>
      <w:r w:rsidR="003449B5">
        <w:rPr>
          <w:noProof/>
          <w:szCs w:val="24"/>
        </w:rPr>
        <w:t xml:space="preserve"> p. </w:t>
      </w:r>
      <w:r w:rsidRPr="00C44C8F">
        <w:rPr>
          <w:noProof/>
          <w:szCs w:val="24"/>
        </w:rPr>
        <w:t>20).</w:t>
      </w:r>
    </w:p>
    <w:p w14:paraId="5DE25302" w14:textId="77777777" w:rsidR="00B01D4B" w:rsidRPr="00C44C8F" w:rsidRDefault="00B01D4B" w:rsidP="00B01D4B">
      <w:pPr>
        <w:rPr>
          <w:noProof/>
          <w:szCs w:val="24"/>
        </w:rPr>
      </w:pPr>
    </w:p>
    <w:p w14:paraId="3044BB00" w14:textId="0AC863CF" w:rsidR="003F0689" w:rsidRDefault="003F0689" w:rsidP="003A59E2">
      <w:pPr>
        <w:ind w:left="567" w:hanging="567"/>
        <w:rPr>
          <w:noProof/>
        </w:rPr>
      </w:pPr>
      <w:r>
        <w:rPr>
          <w:noProof/>
        </w:rPr>
        <w:br w:type="page"/>
      </w:r>
      <w:r w:rsidR="00B01D4B" w:rsidRPr="00C44C8F">
        <w:rPr>
          <w:noProof/>
          <w:szCs w:val="24"/>
        </w:rPr>
        <w:t>250.</w:t>
      </w:r>
      <w:r w:rsidR="00B01D4B" w:rsidRPr="00C44C8F">
        <w:rPr>
          <w:noProof/>
          <w:szCs w:val="24"/>
        </w:rPr>
        <w:tab/>
        <w:t>32016 R 1424: Commission Implementing Regulation</w:t>
      </w:r>
      <w:r w:rsidR="00BD6AE8">
        <w:rPr>
          <w:noProof/>
          <w:szCs w:val="24"/>
        </w:rPr>
        <w:t xml:space="preserve"> (EU) </w:t>
      </w:r>
      <w:r w:rsidR="00B01D4B" w:rsidRPr="00C44C8F">
        <w:rPr>
          <w:noProof/>
          <w:szCs w:val="24"/>
        </w:rPr>
        <w:t xml:space="preserve">2016/1424 </w:t>
      </w:r>
      <w:r w:rsidR="00047612">
        <w:rPr>
          <w:noProof/>
          <w:szCs w:val="24"/>
        </w:rPr>
        <w:t>of 2</w:t>
      </w:r>
      <w:r w:rsidR="00B01D4B" w:rsidRPr="00C44C8F">
        <w:rPr>
          <w:noProof/>
          <w:szCs w:val="24"/>
        </w:rPr>
        <w:t>5 August 2016 renewing the approval of the active substance thifensulfuron-methyl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231, 26.8.2016,</w:t>
      </w:r>
      <w:r w:rsidR="003449B5">
        <w:rPr>
          <w:noProof/>
          <w:szCs w:val="24"/>
        </w:rPr>
        <w:t xml:space="preserve"> p. </w:t>
      </w:r>
      <w:r w:rsidR="00B01D4B" w:rsidRPr="00C44C8F">
        <w:rPr>
          <w:noProof/>
          <w:szCs w:val="24"/>
        </w:rPr>
        <w:t>25).</w:t>
      </w:r>
    </w:p>
    <w:p w14:paraId="3533282D" w14:textId="77777777" w:rsidR="00B01D4B" w:rsidRPr="00C44C8F" w:rsidRDefault="00B01D4B" w:rsidP="00B01D4B">
      <w:pPr>
        <w:rPr>
          <w:noProof/>
          <w:szCs w:val="24"/>
        </w:rPr>
      </w:pPr>
    </w:p>
    <w:p w14:paraId="06992177" w14:textId="3F071786" w:rsidR="00B01D4B" w:rsidRPr="00C44C8F" w:rsidRDefault="00B01D4B" w:rsidP="00B01D4B">
      <w:pPr>
        <w:ind w:left="567" w:hanging="567"/>
        <w:rPr>
          <w:noProof/>
          <w:szCs w:val="24"/>
        </w:rPr>
      </w:pPr>
      <w:r w:rsidRPr="00C44C8F">
        <w:rPr>
          <w:noProof/>
          <w:szCs w:val="24"/>
        </w:rPr>
        <w:t>251.</w:t>
      </w:r>
      <w:r w:rsidRPr="00C44C8F">
        <w:rPr>
          <w:noProof/>
          <w:szCs w:val="24"/>
        </w:rPr>
        <w:tab/>
        <w:t>32016 R 1426: Commission Implementing Regulation</w:t>
      </w:r>
      <w:r w:rsidR="00BD6AE8">
        <w:rPr>
          <w:noProof/>
          <w:szCs w:val="24"/>
        </w:rPr>
        <w:t xml:space="preserve"> (EU) </w:t>
      </w:r>
      <w:r w:rsidRPr="00C44C8F">
        <w:rPr>
          <w:noProof/>
          <w:szCs w:val="24"/>
        </w:rPr>
        <w:t xml:space="preserve">2016/1426 </w:t>
      </w:r>
      <w:r w:rsidR="00047612">
        <w:rPr>
          <w:noProof/>
          <w:szCs w:val="24"/>
        </w:rPr>
        <w:t>of 2</w:t>
      </w:r>
      <w:r w:rsidRPr="00C44C8F">
        <w:rPr>
          <w:noProof/>
          <w:szCs w:val="24"/>
        </w:rPr>
        <w:t>5 August 2016 renewing the approval of the active substance ethofumesate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231, 26.8.2016,</w:t>
      </w:r>
      <w:r w:rsidR="003449B5">
        <w:rPr>
          <w:noProof/>
          <w:szCs w:val="24"/>
        </w:rPr>
        <w:t xml:space="preserve"> p. </w:t>
      </w:r>
      <w:r w:rsidRPr="00C44C8F">
        <w:rPr>
          <w:noProof/>
          <w:szCs w:val="24"/>
        </w:rPr>
        <w:t>34).</w:t>
      </w:r>
    </w:p>
    <w:p w14:paraId="3BA580E9" w14:textId="77777777" w:rsidR="00B01D4B" w:rsidRPr="00C44C8F" w:rsidRDefault="00B01D4B" w:rsidP="00B01D4B">
      <w:pPr>
        <w:rPr>
          <w:noProof/>
          <w:szCs w:val="24"/>
        </w:rPr>
      </w:pPr>
    </w:p>
    <w:p w14:paraId="574F4AB4" w14:textId="3C217DFB" w:rsidR="00B01D4B" w:rsidRPr="00C44C8F" w:rsidRDefault="00B01D4B" w:rsidP="00B01D4B">
      <w:pPr>
        <w:ind w:left="567" w:hanging="567"/>
        <w:rPr>
          <w:noProof/>
          <w:szCs w:val="24"/>
        </w:rPr>
      </w:pPr>
      <w:r w:rsidRPr="00C44C8F">
        <w:rPr>
          <w:noProof/>
          <w:szCs w:val="24"/>
        </w:rPr>
        <w:t>252.</w:t>
      </w:r>
      <w:r w:rsidRPr="00C44C8F">
        <w:rPr>
          <w:noProof/>
          <w:szCs w:val="24"/>
        </w:rPr>
        <w:tab/>
        <w:t>32017 R 0157: Commission Implementing Regulation</w:t>
      </w:r>
      <w:r w:rsidR="00BD6AE8">
        <w:rPr>
          <w:noProof/>
          <w:szCs w:val="24"/>
        </w:rPr>
        <w:t xml:space="preserve"> (EU) </w:t>
      </w:r>
      <w:r w:rsidRPr="00C44C8F">
        <w:rPr>
          <w:noProof/>
          <w:szCs w:val="24"/>
        </w:rPr>
        <w:t xml:space="preserve">2017/157 </w:t>
      </w:r>
      <w:r w:rsidR="00047612">
        <w:rPr>
          <w:noProof/>
          <w:szCs w:val="24"/>
        </w:rPr>
        <w:t>of 3</w:t>
      </w:r>
      <w:r w:rsidRPr="00C44C8F">
        <w:rPr>
          <w:noProof/>
          <w:szCs w:val="24"/>
        </w:rPr>
        <w:t>0 January 2017 renewing the approval of the active substance thiabendazole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25, 31.1.2017,</w:t>
      </w:r>
      <w:r w:rsidR="003449B5">
        <w:rPr>
          <w:noProof/>
          <w:szCs w:val="24"/>
        </w:rPr>
        <w:t xml:space="preserve"> p. </w:t>
      </w:r>
      <w:r w:rsidRPr="00C44C8F">
        <w:rPr>
          <w:noProof/>
          <w:szCs w:val="24"/>
        </w:rPr>
        <w:t>5).</w:t>
      </w:r>
    </w:p>
    <w:p w14:paraId="17F1AFFD" w14:textId="77777777" w:rsidR="00B01D4B" w:rsidRPr="00C44C8F" w:rsidRDefault="00B01D4B" w:rsidP="00B01D4B">
      <w:pPr>
        <w:rPr>
          <w:noProof/>
          <w:szCs w:val="24"/>
        </w:rPr>
      </w:pPr>
    </w:p>
    <w:p w14:paraId="2DF93329" w14:textId="77F02A07" w:rsidR="00B01D4B" w:rsidRPr="00C44C8F" w:rsidRDefault="00B01D4B" w:rsidP="00B01D4B">
      <w:pPr>
        <w:ind w:left="567" w:hanging="567"/>
        <w:rPr>
          <w:noProof/>
          <w:szCs w:val="24"/>
        </w:rPr>
      </w:pPr>
      <w:r w:rsidRPr="00C44C8F">
        <w:rPr>
          <w:noProof/>
          <w:szCs w:val="24"/>
        </w:rPr>
        <w:t>253.</w:t>
      </w:r>
      <w:r w:rsidRPr="00C44C8F">
        <w:rPr>
          <w:noProof/>
          <w:szCs w:val="24"/>
        </w:rPr>
        <w:tab/>
      </w:r>
      <w:r w:rsidR="00F710E4">
        <w:rPr>
          <w:noProof/>
          <w:szCs w:val="24"/>
        </w:rPr>
        <w:t>32017 R 0375</w:t>
      </w:r>
      <w:r w:rsidR="00F710E4">
        <w:rPr>
          <w:noProof/>
          <w:szCs w:val="24"/>
          <w:lang w:val="en-IE" w:eastAsia="zh-CN"/>
        </w:rPr>
        <w:t>:</w:t>
      </w:r>
      <w:r w:rsidR="00F710E4">
        <w:rPr>
          <w:rFonts w:ascii="Segoe UI" w:hAnsi="Segoe UI" w:cs="Segoe UI"/>
          <w:noProof/>
          <w:color w:val="333333"/>
          <w:sz w:val="21"/>
          <w:szCs w:val="21"/>
          <w:shd w:val="clear" w:color="auto" w:fill="FFFFFF"/>
        </w:rPr>
        <w:t xml:space="preserve"> </w:t>
      </w:r>
      <w:r w:rsidRPr="00C44C8F">
        <w:rPr>
          <w:noProof/>
          <w:szCs w:val="24"/>
        </w:rPr>
        <w:t>Commission Implementing Regulation</w:t>
      </w:r>
      <w:r w:rsidR="00BD6AE8">
        <w:rPr>
          <w:noProof/>
          <w:szCs w:val="24"/>
        </w:rPr>
        <w:t xml:space="preserve"> (EU) </w:t>
      </w:r>
      <w:r w:rsidRPr="00C44C8F">
        <w:rPr>
          <w:noProof/>
          <w:szCs w:val="24"/>
        </w:rPr>
        <w:t xml:space="preserve">2017/375 </w:t>
      </w:r>
      <w:r w:rsidR="00047612">
        <w:rPr>
          <w:noProof/>
          <w:szCs w:val="24"/>
        </w:rPr>
        <w:t>of 2</w:t>
      </w:r>
      <w:r w:rsidRPr="00C44C8F">
        <w:rPr>
          <w:noProof/>
          <w:szCs w:val="24"/>
        </w:rPr>
        <w:t> March 2017 renewing the approval of the active substance prosulfuron, as a candidate for substitution,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58, 4.3.2017,</w:t>
      </w:r>
      <w:r w:rsidR="003449B5">
        <w:rPr>
          <w:noProof/>
          <w:szCs w:val="24"/>
        </w:rPr>
        <w:t xml:space="preserve"> p. </w:t>
      </w:r>
      <w:r w:rsidRPr="00C44C8F">
        <w:rPr>
          <w:noProof/>
          <w:szCs w:val="24"/>
        </w:rPr>
        <w:t>3), as amended by:</w:t>
      </w:r>
    </w:p>
    <w:p w14:paraId="4C2C72DA" w14:textId="77777777" w:rsidR="00B01D4B" w:rsidRPr="00C44C8F" w:rsidRDefault="00B01D4B" w:rsidP="00B01D4B">
      <w:pPr>
        <w:ind w:left="567" w:hanging="567"/>
        <w:rPr>
          <w:noProof/>
          <w:szCs w:val="24"/>
        </w:rPr>
      </w:pPr>
    </w:p>
    <w:p w14:paraId="603EEF8F" w14:textId="2B8D244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0574: Commission Implementing Regulation</w:t>
      </w:r>
      <w:r w:rsidR="00BD6AE8">
        <w:rPr>
          <w:noProof/>
          <w:szCs w:val="24"/>
        </w:rPr>
        <w:t xml:space="preserve"> (EU) </w:t>
      </w:r>
      <w:r w:rsidRPr="00BB4FEA">
        <w:rPr>
          <w:noProof/>
          <w:szCs w:val="24"/>
        </w:rPr>
        <w:t xml:space="preserve">2021/574 </w:t>
      </w:r>
      <w:r w:rsidR="00047612">
        <w:rPr>
          <w:noProof/>
          <w:szCs w:val="24"/>
        </w:rPr>
        <w:t>of 3</w:t>
      </w:r>
      <w:r w:rsidRPr="00BB4FEA">
        <w:rPr>
          <w:noProof/>
          <w:szCs w:val="24"/>
        </w:rPr>
        <w:t>0 March 2021 (</w:t>
      </w:r>
      <w:r w:rsidR="003449B5">
        <w:rPr>
          <w:noProof/>
          <w:szCs w:val="24"/>
        </w:rPr>
        <w:t>OJ L </w:t>
      </w:r>
      <w:r w:rsidRPr="00BB4FEA">
        <w:rPr>
          <w:noProof/>
          <w:szCs w:val="24"/>
        </w:rPr>
        <w:t>120, 8.4.2021,</w:t>
      </w:r>
      <w:r w:rsidR="003449B5">
        <w:rPr>
          <w:noProof/>
          <w:szCs w:val="24"/>
        </w:rPr>
        <w:t xml:space="preserve"> p. </w:t>
      </w:r>
      <w:r w:rsidRPr="00BB4FEA">
        <w:rPr>
          <w:noProof/>
          <w:szCs w:val="24"/>
        </w:rPr>
        <w:t>9).</w:t>
      </w:r>
    </w:p>
    <w:p w14:paraId="69791D09" w14:textId="77777777" w:rsidR="00B01D4B" w:rsidRPr="00C44C8F" w:rsidRDefault="00B01D4B" w:rsidP="00B01D4B">
      <w:pPr>
        <w:rPr>
          <w:noProof/>
          <w:szCs w:val="24"/>
        </w:rPr>
      </w:pPr>
    </w:p>
    <w:p w14:paraId="57C6B8A7" w14:textId="075A1EAA" w:rsidR="003F0689" w:rsidRDefault="003F0689" w:rsidP="003A59E2">
      <w:pPr>
        <w:ind w:left="567" w:hanging="567"/>
        <w:rPr>
          <w:noProof/>
        </w:rPr>
      </w:pPr>
      <w:r>
        <w:rPr>
          <w:noProof/>
        </w:rPr>
        <w:br w:type="page"/>
      </w:r>
      <w:r w:rsidR="00B01D4B" w:rsidRPr="00C44C8F">
        <w:rPr>
          <w:noProof/>
          <w:szCs w:val="24"/>
        </w:rPr>
        <w:t>254.</w:t>
      </w:r>
      <w:r w:rsidR="00B01D4B" w:rsidRPr="00C44C8F">
        <w:rPr>
          <w:noProof/>
          <w:szCs w:val="24"/>
        </w:rPr>
        <w:tab/>
        <w:t>32017 R 0407: Commission Implementing Regulation</w:t>
      </w:r>
      <w:r w:rsidR="00BD6AE8">
        <w:rPr>
          <w:noProof/>
          <w:szCs w:val="24"/>
        </w:rPr>
        <w:t xml:space="preserve"> (EU) </w:t>
      </w:r>
      <w:r w:rsidR="00B01D4B" w:rsidRPr="00C44C8F">
        <w:rPr>
          <w:noProof/>
          <w:szCs w:val="24"/>
        </w:rPr>
        <w:t xml:space="preserve">2017/407 </w:t>
      </w:r>
      <w:r w:rsidR="00047612">
        <w:rPr>
          <w:noProof/>
          <w:szCs w:val="24"/>
        </w:rPr>
        <w:t>of 8</w:t>
      </w:r>
      <w:r w:rsidR="00B01D4B" w:rsidRPr="00C44C8F">
        <w:rPr>
          <w:noProof/>
          <w:szCs w:val="24"/>
        </w:rPr>
        <w:t> March 2017 renewing the approval of the active substance iodosulfuron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63, 9.3.2017,</w:t>
      </w:r>
      <w:r w:rsidR="003449B5">
        <w:rPr>
          <w:noProof/>
          <w:szCs w:val="24"/>
        </w:rPr>
        <w:t xml:space="preserve"> p. </w:t>
      </w:r>
      <w:r w:rsidR="00B01D4B" w:rsidRPr="00C44C8F">
        <w:rPr>
          <w:noProof/>
          <w:szCs w:val="24"/>
        </w:rPr>
        <w:t>87).</w:t>
      </w:r>
    </w:p>
    <w:p w14:paraId="71E7F7A0" w14:textId="77777777" w:rsidR="00B01D4B" w:rsidRPr="00C44C8F" w:rsidRDefault="00B01D4B" w:rsidP="00B01D4B">
      <w:pPr>
        <w:rPr>
          <w:noProof/>
          <w:szCs w:val="24"/>
        </w:rPr>
      </w:pPr>
    </w:p>
    <w:p w14:paraId="6B13B0AE" w14:textId="44C7EBE1" w:rsidR="00B01D4B" w:rsidRPr="00C44C8F" w:rsidRDefault="00B01D4B" w:rsidP="00B01D4B">
      <w:pPr>
        <w:ind w:left="567" w:hanging="567"/>
        <w:rPr>
          <w:noProof/>
          <w:szCs w:val="24"/>
        </w:rPr>
      </w:pPr>
      <w:r w:rsidRPr="00C44C8F">
        <w:rPr>
          <w:noProof/>
          <w:szCs w:val="24"/>
        </w:rPr>
        <w:t>255.</w:t>
      </w:r>
      <w:r w:rsidRPr="00C44C8F">
        <w:rPr>
          <w:noProof/>
          <w:szCs w:val="24"/>
        </w:rPr>
        <w:tab/>
        <w:t>32017 R 0842: Commission Implementing Regulation</w:t>
      </w:r>
      <w:r w:rsidR="00BD6AE8">
        <w:rPr>
          <w:noProof/>
          <w:szCs w:val="24"/>
        </w:rPr>
        <w:t xml:space="preserve"> (EU) </w:t>
      </w:r>
      <w:r w:rsidRPr="00C44C8F">
        <w:rPr>
          <w:noProof/>
          <w:szCs w:val="24"/>
        </w:rPr>
        <w:t xml:space="preserve">2017/842 </w:t>
      </w:r>
      <w:r w:rsidR="00047612">
        <w:rPr>
          <w:noProof/>
          <w:szCs w:val="24"/>
        </w:rPr>
        <w:t>of 1</w:t>
      </w:r>
      <w:r w:rsidRPr="00C44C8F">
        <w:rPr>
          <w:noProof/>
          <w:szCs w:val="24"/>
        </w:rPr>
        <w:t xml:space="preserve">7 May 2017 renewing the approval of the low-risk active substance </w:t>
      </w:r>
      <w:r w:rsidRPr="00D03598">
        <w:rPr>
          <w:i/>
          <w:iCs/>
          <w:noProof/>
          <w:szCs w:val="24"/>
        </w:rPr>
        <w:t>Coniothyrium minitans</w:t>
      </w:r>
      <w:r w:rsidRPr="00C44C8F">
        <w:rPr>
          <w:noProof/>
          <w:szCs w:val="24"/>
        </w:rPr>
        <w:t xml:space="preserve"> strain CON/M/91-08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125, 18.5.2017,</w:t>
      </w:r>
      <w:r w:rsidR="003449B5">
        <w:rPr>
          <w:noProof/>
          <w:szCs w:val="24"/>
        </w:rPr>
        <w:t xml:space="preserve"> p. </w:t>
      </w:r>
      <w:r w:rsidRPr="00C44C8F">
        <w:rPr>
          <w:noProof/>
          <w:szCs w:val="24"/>
        </w:rPr>
        <w:t xml:space="preserve">16), as corrected by </w:t>
      </w:r>
      <w:r w:rsidR="003449B5">
        <w:rPr>
          <w:noProof/>
          <w:szCs w:val="24"/>
        </w:rPr>
        <w:t>OJ L </w:t>
      </w:r>
      <w:r w:rsidRPr="00C44C8F">
        <w:rPr>
          <w:noProof/>
          <w:szCs w:val="24"/>
        </w:rPr>
        <w:t>2, 5.1.2018,</w:t>
      </w:r>
      <w:r w:rsidR="003449B5">
        <w:rPr>
          <w:noProof/>
          <w:szCs w:val="24"/>
        </w:rPr>
        <w:t xml:space="preserve"> p. </w:t>
      </w:r>
      <w:r w:rsidRPr="00C44C8F">
        <w:rPr>
          <w:noProof/>
          <w:szCs w:val="24"/>
        </w:rPr>
        <w:t>14.</w:t>
      </w:r>
    </w:p>
    <w:p w14:paraId="6D6DF147" w14:textId="77777777" w:rsidR="00B01D4B" w:rsidRPr="00C44C8F" w:rsidRDefault="00B01D4B" w:rsidP="00B01D4B">
      <w:pPr>
        <w:rPr>
          <w:noProof/>
          <w:szCs w:val="24"/>
        </w:rPr>
      </w:pPr>
    </w:p>
    <w:p w14:paraId="2DCE2A8E" w14:textId="38572C5C" w:rsidR="00B01D4B" w:rsidRPr="00C44C8F" w:rsidRDefault="00B01D4B" w:rsidP="00B01D4B">
      <w:pPr>
        <w:ind w:left="567" w:hanging="567"/>
        <w:rPr>
          <w:noProof/>
          <w:szCs w:val="24"/>
        </w:rPr>
      </w:pPr>
      <w:r w:rsidRPr="00C44C8F">
        <w:rPr>
          <w:noProof/>
          <w:szCs w:val="24"/>
        </w:rPr>
        <w:t>256.</w:t>
      </w:r>
      <w:r w:rsidRPr="00C44C8F">
        <w:rPr>
          <w:noProof/>
          <w:szCs w:val="24"/>
        </w:rPr>
        <w:tab/>
        <w:t>32017 R 0725: Commission Implementing Regulation</w:t>
      </w:r>
      <w:r w:rsidR="00BD6AE8">
        <w:rPr>
          <w:noProof/>
          <w:szCs w:val="24"/>
        </w:rPr>
        <w:t xml:space="preserve"> (EU) </w:t>
      </w:r>
      <w:r w:rsidRPr="00C44C8F">
        <w:rPr>
          <w:noProof/>
          <w:szCs w:val="24"/>
        </w:rPr>
        <w:t xml:space="preserve">2017/725 </w:t>
      </w:r>
      <w:r w:rsidR="00047612">
        <w:rPr>
          <w:noProof/>
          <w:szCs w:val="24"/>
        </w:rPr>
        <w:t>of 2</w:t>
      </w:r>
      <w:r w:rsidRPr="00C44C8F">
        <w:rPr>
          <w:noProof/>
          <w:szCs w:val="24"/>
        </w:rPr>
        <w:t>4 April 2017 renewing the approval of the active substance mesotrione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107, 25.4.2017,</w:t>
      </w:r>
      <w:r w:rsidR="003449B5">
        <w:rPr>
          <w:noProof/>
          <w:szCs w:val="24"/>
        </w:rPr>
        <w:t xml:space="preserve"> p. </w:t>
      </w:r>
      <w:r w:rsidRPr="00C44C8F">
        <w:rPr>
          <w:noProof/>
          <w:szCs w:val="24"/>
        </w:rPr>
        <w:t>24).</w:t>
      </w:r>
    </w:p>
    <w:p w14:paraId="59434381" w14:textId="77777777" w:rsidR="00B01D4B" w:rsidRPr="00C44C8F" w:rsidRDefault="00B01D4B" w:rsidP="00B01D4B">
      <w:pPr>
        <w:rPr>
          <w:noProof/>
          <w:szCs w:val="24"/>
        </w:rPr>
      </w:pPr>
    </w:p>
    <w:p w14:paraId="0481955E" w14:textId="53E0BF24" w:rsidR="00B01D4B" w:rsidRPr="00C44C8F" w:rsidRDefault="00B01D4B" w:rsidP="00B01D4B">
      <w:pPr>
        <w:ind w:left="567" w:hanging="567"/>
        <w:rPr>
          <w:noProof/>
          <w:szCs w:val="24"/>
        </w:rPr>
      </w:pPr>
      <w:r w:rsidRPr="00C44C8F">
        <w:rPr>
          <w:noProof/>
          <w:szCs w:val="24"/>
        </w:rPr>
        <w:t>257.</w:t>
      </w:r>
      <w:r w:rsidRPr="00C44C8F">
        <w:rPr>
          <w:noProof/>
          <w:szCs w:val="24"/>
        </w:rPr>
        <w:tab/>
        <w:t>32017 R 0753: Commission Implementing Regulation</w:t>
      </w:r>
      <w:r w:rsidR="00BD6AE8">
        <w:rPr>
          <w:noProof/>
          <w:szCs w:val="24"/>
        </w:rPr>
        <w:t xml:space="preserve"> (EU) </w:t>
      </w:r>
      <w:r w:rsidRPr="00C44C8F">
        <w:rPr>
          <w:noProof/>
          <w:szCs w:val="24"/>
        </w:rPr>
        <w:t xml:space="preserve">2017/753 </w:t>
      </w:r>
      <w:r w:rsidR="00047612">
        <w:rPr>
          <w:noProof/>
          <w:szCs w:val="24"/>
        </w:rPr>
        <w:t>of 2</w:t>
      </w:r>
      <w:r w:rsidRPr="00C44C8F">
        <w:rPr>
          <w:noProof/>
          <w:szCs w:val="24"/>
        </w:rPr>
        <w:t>8 April 2017 renewing the approval of the active substance cyhalofop-butyl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113, 29.4.2017,</w:t>
      </w:r>
      <w:r w:rsidR="003449B5">
        <w:rPr>
          <w:noProof/>
          <w:szCs w:val="24"/>
        </w:rPr>
        <w:t xml:space="preserve"> p. </w:t>
      </w:r>
      <w:r w:rsidRPr="00C44C8F">
        <w:rPr>
          <w:noProof/>
          <w:szCs w:val="24"/>
        </w:rPr>
        <w:t>24).</w:t>
      </w:r>
    </w:p>
    <w:p w14:paraId="7A4BE108" w14:textId="77777777" w:rsidR="00B01D4B" w:rsidRPr="00C44C8F" w:rsidRDefault="00B01D4B" w:rsidP="00B01D4B">
      <w:pPr>
        <w:rPr>
          <w:noProof/>
          <w:szCs w:val="24"/>
        </w:rPr>
      </w:pPr>
    </w:p>
    <w:p w14:paraId="7DA6CDB5" w14:textId="700A76B5" w:rsidR="003F0689" w:rsidRDefault="003F0689" w:rsidP="003A59E2">
      <w:pPr>
        <w:ind w:left="567" w:hanging="567"/>
        <w:rPr>
          <w:noProof/>
        </w:rPr>
      </w:pPr>
      <w:r>
        <w:rPr>
          <w:noProof/>
        </w:rPr>
        <w:br w:type="page"/>
      </w:r>
      <w:r w:rsidR="00B01D4B" w:rsidRPr="00C44C8F">
        <w:rPr>
          <w:noProof/>
          <w:szCs w:val="24"/>
        </w:rPr>
        <w:t>258.</w:t>
      </w:r>
      <w:r w:rsidR="00B01D4B" w:rsidRPr="00C44C8F">
        <w:rPr>
          <w:noProof/>
          <w:szCs w:val="24"/>
        </w:rPr>
        <w:tab/>
        <w:t>32017 R 0755: Commission Implementing Regulation</w:t>
      </w:r>
      <w:r w:rsidR="00BD6AE8">
        <w:rPr>
          <w:noProof/>
          <w:szCs w:val="24"/>
        </w:rPr>
        <w:t xml:space="preserve"> (EU) </w:t>
      </w:r>
      <w:r w:rsidR="00B01D4B" w:rsidRPr="00C44C8F">
        <w:rPr>
          <w:noProof/>
          <w:szCs w:val="24"/>
        </w:rPr>
        <w:t xml:space="preserve">2017/755 </w:t>
      </w:r>
      <w:r w:rsidR="00047612">
        <w:rPr>
          <w:noProof/>
          <w:szCs w:val="24"/>
        </w:rPr>
        <w:t>of 2</w:t>
      </w:r>
      <w:r w:rsidR="00B01D4B" w:rsidRPr="00C44C8F">
        <w:rPr>
          <w:noProof/>
          <w:szCs w:val="24"/>
        </w:rPr>
        <w:t>8 April 2017 renewing the approval of the active substance mesosulfuron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113, 29.4.2017,</w:t>
      </w:r>
      <w:r w:rsidR="003449B5">
        <w:rPr>
          <w:noProof/>
          <w:szCs w:val="24"/>
        </w:rPr>
        <w:t xml:space="preserve"> p. </w:t>
      </w:r>
      <w:r w:rsidR="00B01D4B" w:rsidRPr="00C44C8F">
        <w:rPr>
          <w:noProof/>
          <w:szCs w:val="24"/>
        </w:rPr>
        <w:t>35).</w:t>
      </w:r>
    </w:p>
    <w:p w14:paraId="44B37683" w14:textId="77777777" w:rsidR="00B01D4B" w:rsidRPr="00C44C8F" w:rsidRDefault="00B01D4B" w:rsidP="00B01D4B">
      <w:pPr>
        <w:rPr>
          <w:noProof/>
          <w:szCs w:val="24"/>
        </w:rPr>
      </w:pPr>
    </w:p>
    <w:p w14:paraId="33D66006" w14:textId="50301049" w:rsidR="00B01D4B" w:rsidRPr="00C44C8F" w:rsidRDefault="00B01D4B" w:rsidP="00B01D4B">
      <w:pPr>
        <w:ind w:left="567" w:hanging="567"/>
        <w:rPr>
          <w:noProof/>
          <w:szCs w:val="24"/>
        </w:rPr>
      </w:pPr>
      <w:r w:rsidRPr="00C44C8F">
        <w:rPr>
          <w:noProof/>
          <w:szCs w:val="24"/>
        </w:rPr>
        <w:t>259.</w:t>
      </w:r>
      <w:r w:rsidRPr="00C44C8F">
        <w:rPr>
          <w:noProof/>
          <w:szCs w:val="24"/>
        </w:rPr>
        <w:tab/>
        <w:t>32017 R 0805: Commission Implementing Regulation</w:t>
      </w:r>
      <w:r w:rsidR="00BD6AE8">
        <w:rPr>
          <w:noProof/>
          <w:szCs w:val="24"/>
        </w:rPr>
        <w:t xml:space="preserve"> (EU) </w:t>
      </w:r>
      <w:r w:rsidRPr="00C44C8F">
        <w:rPr>
          <w:noProof/>
          <w:szCs w:val="24"/>
        </w:rPr>
        <w:t xml:space="preserve">2017/805 </w:t>
      </w:r>
      <w:r w:rsidR="00047612">
        <w:rPr>
          <w:noProof/>
          <w:szCs w:val="24"/>
        </w:rPr>
        <w:t>of 1</w:t>
      </w:r>
      <w:r w:rsidRPr="00C44C8F">
        <w:rPr>
          <w:noProof/>
          <w:szCs w:val="24"/>
        </w:rPr>
        <w:t>1 May 2017 renewing the approval of the active substance flazasulfuron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121, 12.5.2017,</w:t>
      </w:r>
      <w:r w:rsidR="003449B5">
        <w:rPr>
          <w:noProof/>
          <w:szCs w:val="24"/>
        </w:rPr>
        <w:t xml:space="preserve"> p. </w:t>
      </w:r>
      <w:r w:rsidRPr="00C44C8F">
        <w:rPr>
          <w:noProof/>
          <w:szCs w:val="24"/>
        </w:rPr>
        <w:t>26).</w:t>
      </w:r>
    </w:p>
    <w:p w14:paraId="422E9741" w14:textId="77777777" w:rsidR="00B01D4B" w:rsidRPr="00C44C8F" w:rsidRDefault="00B01D4B" w:rsidP="00B01D4B">
      <w:pPr>
        <w:rPr>
          <w:noProof/>
          <w:szCs w:val="24"/>
        </w:rPr>
      </w:pPr>
    </w:p>
    <w:p w14:paraId="106D609F" w14:textId="5DD9FAFD" w:rsidR="00B01D4B" w:rsidRPr="00C44C8F" w:rsidRDefault="00B01D4B" w:rsidP="00B01D4B">
      <w:pPr>
        <w:ind w:left="567" w:hanging="567"/>
        <w:rPr>
          <w:noProof/>
          <w:szCs w:val="24"/>
        </w:rPr>
      </w:pPr>
      <w:r w:rsidRPr="00C44C8F">
        <w:rPr>
          <w:noProof/>
          <w:szCs w:val="24"/>
        </w:rPr>
        <w:t>260.</w:t>
      </w:r>
      <w:r w:rsidRPr="00C44C8F">
        <w:rPr>
          <w:noProof/>
          <w:szCs w:val="24"/>
        </w:rPr>
        <w:tab/>
        <w:t>32017 R 0842: Commission Implementing Regulation</w:t>
      </w:r>
      <w:r w:rsidR="00BD6AE8">
        <w:rPr>
          <w:noProof/>
          <w:szCs w:val="24"/>
        </w:rPr>
        <w:t xml:space="preserve"> (EU) </w:t>
      </w:r>
      <w:r w:rsidRPr="00C44C8F">
        <w:rPr>
          <w:noProof/>
          <w:szCs w:val="24"/>
        </w:rPr>
        <w:t xml:space="preserve">2017/842 </w:t>
      </w:r>
      <w:r w:rsidR="00047612">
        <w:rPr>
          <w:noProof/>
          <w:szCs w:val="24"/>
        </w:rPr>
        <w:t>of 1</w:t>
      </w:r>
      <w:r w:rsidRPr="00C44C8F">
        <w:rPr>
          <w:noProof/>
          <w:szCs w:val="24"/>
        </w:rPr>
        <w:t>7 May 2017 renewing the approval of the low-risk active substance Coniothyrium minitans strain CON/M/91-08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125, 18.5.2017,</w:t>
      </w:r>
      <w:r w:rsidR="003449B5">
        <w:rPr>
          <w:noProof/>
          <w:szCs w:val="24"/>
        </w:rPr>
        <w:t xml:space="preserve"> p. </w:t>
      </w:r>
      <w:r w:rsidRPr="00C44C8F">
        <w:rPr>
          <w:noProof/>
          <w:szCs w:val="24"/>
        </w:rPr>
        <w:t>16).</w:t>
      </w:r>
    </w:p>
    <w:p w14:paraId="4F207C97" w14:textId="77777777" w:rsidR="00B01D4B" w:rsidRPr="00C44C8F" w:rsidRDefault="00B01D4B" w:rsidP="00B01D4B">
      <w:pPr>
        <w:rPr>
          <w:noProof/>
          <w:szCs w:val="24"/>
        </w:rPr>
      </w:pPr>
    </w:p>
    <w:p w14:paraId="2C589BFA" w14:textId="25C81361" w:rsidR="00B01D4B" w:rsidRPr="00C44C8F" w:rsidRDefault="00B01D4B" w:rsidP="00B01D4B">
      <w:pPr>
        <w:ind w:left="567" w:hanging="567"/>
        <w:rPr>
          <w:noProof/>
          <w:szCs w:val="24"/>
        </w:rPr>
      </w:pPr>
      <w:r w:rsidRPr="00C44C8F">
        <w:rPr>
          <w:noProof/>
          <w:szCs w:val="24"/>
        </w:rPr>
        <w:t>261.</w:t>
      </w:r>
      <w:r w:rsidRPr="00C44C8F">
        <w:rPr>
          <w:noProof/>
          <w:szCs w:val="24"/>
        </w:rPr>
        <w:tab/>
        <w:t>32017 R 1113: Commission Implementing Regulation</w:t>
      </w:r>
      <w:r w:rsidR="00BD6AE8">
        <w:rPr>
          <w:noProof/>
          <w:szCs w:val="24"/>
        </w:rPr>
        <w:t xml:space="preserve"> (EU) </w:t>
      </w:r>
      <w:r w:rsidRPr="00C44C8F">
        <w:rPr>
          <w:noProof/>
          <w:szCs w:val="24"/>
        </w:rPr>
        <w:t xml:space="preserve">2017/1113 </w:t>
      </w:r>
      <w:r w:rsidR="00047612">
        <w:rPr>
          <w:noProof/>
          <w:szCs w:val="24"/>
        </w:rPr>
        <w:t>of 2</w:t>
      </w:r>
      <w:r w:rsidRPr="00C44C8F">
        <w:rPr>
          <w:noProof/>
          <w:szCs w:val="24"/>
        </w:rPr>
        <w:t>2 June 2017 renewing the approval of the active substance benzoic acid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162, 23.6.2017,</w:t>
      </w:r>
      <w:r w:rsidR="003449B5">
        <w:rPr>
          <w:noProof/>
          <w:szCs w:val="24"/>
        </w:rPr>
        <w:t xml:space="preserve"> p. </w:t>
      </w:r>
      <w:r w:rsidRPr="00C44C8F">
        <w:rPr>
          <w:noProof/>
          <w:szCs w:val="24"/>
        </w:rPr>
        <w:t>27).</w:t>
      </w:r>
    </w:p>
    <w:p w14:paraId="5E64879B" w14:textId="77777777" w:rsidR="00B01D4B" w:rsidRPr="00C44C8F" w:rsidRDefault="00B01D4B" w:rsidP="00B01D4B">
      <w:pPr>
        <w:rPr>
          <w:noProof/>
          <w:szCs w:val="24"/>
        </w:rPr>
      </w:pPr>
    </w:p>
    <w:p w14:paraId="032EA04E" w14:textId="0CA58E8F" w:rsidR="003F0689" w:rsidRDefault="003F0689" w:rsidP="003A59E2">
      <w:pPr>
        <w:ind w:left="567" w:hanging="567"/>
        <w:rPr>
          <w:noProof/>
        </w:rPr>
      </w:pPr>
      <w:r>
        <w:rPr>
          <w:noProof/>
        </w:rPr>
        <w:br w:type="page"/>
      </w:r>
      <w:r w:rsidR="00B01D4B" w:rsidRPr="00C44C8F">
        <w:rPr>
          <w:noProof/>
          <w:szCs w:val="24"/>
        </w:rPr>
        <w:t>262.</w:t>
      </w:r>
      <w:r w:rsidR="00B01D4B" w:rsidRPr="00C44C8F">
        <w:rPr>
          <w:noProof/>
          <w:szCs w:val="24"/>
        </w:rPr>
        <w:tab/>
        <w:t>32017 R 1114: Commission Implementing Regulation</w:t>
      </w:r>
      <w:r w:rsidR="00BD6AE8">
        <w:rPr>
          <w:noProof/>
          <w:szCs w:val="24"/>
        </w:rPr>
        <w:t xml:space="preserve"> (EU) </w:t>
      </w:r>
      <w:r w:rsidR="00B01D4B" w:rsidRPr="00C44C8F">
        <w:rPr>
          <w:noProof/>
          <w:szCs w:val="24"/>
        </w:rPr>
        <w:t xml:space="preserve">2017/1114 </w:t>
      </w:r>
      <w:r w:rsidR="00047612">
        <w:rPr>
          <w:noProof/>
          <w:szCs w:val="24"/>
        </w:rPr>
        <w:t>of 2</w:t>
      </w:r>
      <w:r w:rsidR="00B01D4B" w:rsidRPr="00C44C8F">
        <w:rPr>
          <w:noProof/>
          <w:szCs w:val="24"/>
        </w:rPr>
        <w:t>2 June 2017 renewing the approval of the active substance pendimethalin, as a candidate for substitution,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162, 23.6.2017,</w:t>
      </w:r>
      <w:r w:rsidR="003449B5">
        <w:rPr>
          <w:noProof/>
          <w:szCs w:val="24"/>
        </w:rPr>
        <w:t xml:space="preserve"> p. </w:t>
      </w:r>
      <w:r w:rsidR="00B01D4B" w:rsidRPr="00C44C8F">
        <w:rPr>
          <w:noProof/>
          <w:szCs w:val="24"/>
        </w:rPr>
        <w:t>32).</w:t>
      </w:r>
    </w:p>
    <w:p w14:paraId="2C7AD0D0" w14:textId="77777777" w:rsidR="00B01D4B" w:rsidRPr="00C44C8F" w:rsidRDefault="00B01D4B" w:rsidP="00B01D4B">
      <w:pPr>
        <w:rPr>
          <w:noProof/>
          <w:szCs w:val="24"/>
        </w:rPr>
      </w:pPr>
    </w:p>
    <w:p w14:paraId="7EA99938" w14:textId="2429E084" w:rsidR="00B01D4B" w:rsidRPr="00C44C8F" w:rsidRDefault="00B01D4B" w:rsidP="00B01D4B">
      <w:pPr>
        <w:ind w:left="567" w:hanging="567"/>
        <w:rPr>
          <w:noProof/>
          <w:szCs w:val="24"/>
        </w:rPr>
      </w:pPr>
      <w:r w:rsidRPr="00C44C8F">
        <w:rPr>
          <w:noProof/>
          <w:szCs w:val="24"/>
        </w:rPr>
        <w:t>263.</w:t>
      </w:r>
      <w:r w:rsidRPr="00C44C8F">
        <w:rPr>
          <w:noProof/>
          <w:szCs w:val="24"/>
        </w:rPr>
        <w:tab/>
        <w:t>32017 R 1115: Commission Implementing Regulation</w:t>
      </w:r>
      <w:r w:rsidR="00BD6AE8">
        <w:rPr>
          <w:noProof/>
          <w:szCs w:val="24"/>
        </w:rPr>
        <w:t xml:space="preserve"> (EU) </w:t>
      </w:r>
      <w:r w:rsidRPr="00C44C8F">
        <w:rPr>
          <w:noProof/>
          <w:szCs w:val="24"/>
        </w:rPr>
        <w:t xml:space="preserve">2017/1115 </w:t>
      </w:r>
      <w:r w:rsidR="00047612">
        <w:rPr>
          <w:noProof/>
          <w:szCs w:val="24"/>
        </w:rPr>
        <w:t>of 2</w:t>
      </w:r>
      <w:r w:rsidRPr="00C44C8F">
        <w:rPr>
          <w:noProof/>
          <w:szCs w:val="24"/>
        </w:rPr>
        <w:t>2 June 2017 renewing the approval of the active substance propoxycarbazone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162, 23.6.2017,</w:t>
      </w:r>
      <w:r w:rsidR="003449B5">
        <w:rPr>
          <w:noProof/>
          <w:szCs w:val="24"/>
        </w:rPr>
        <w:t xml:space="preserve"> p. </w:t>
      </w:r>
      <w:r w:rsidRPr="00C44C8F">
        <w:rPr>
          <w:noProof/>
          <w:szCs w:val="24"/>
        </w:rPr>
        <w:t>38).</w:t>
      </w:r>
    </w:p>
    <w:p w14:paraId="4B67FB7E" w14:textId="77777777" w:rsidR="00B01D4B" w:rsidRPr="00C44C8F" w:rsidRDefault="00B01D4B" w:rsidP="00B01D4B">
      <w:pPr>
        <w:rPr>
          <w:noProof/>
          <w:szCs w:val="24"/>
        </w:rPr>
      </w:pPr>
    </w:p>
    <w:p w14:paraId="6F27FE3E" w14:textId="28F8FBC9" w:rsidR="00B01D4B" w:rsidRPr="00C44C8F" w:rsidRDefault="00B01D4B" w:rsidP="00B01D4B">
      <w:pPr>
        <w:ind w:left="567" w:hanging="567"/>
        <w:rPr>
          <w:noProof/>
          <w:szCs w:val="24"/>
        </w:rPr>
      </w:pPr>
      <w:r w:rsidRPr="00C44C8F">
        <w:rPr>
          <w:noProof/>
          <w:szCs w:val="24"/>
        </w:rPr>
        <w:t>264.</w:t>
      </w:r>
      <w:r w:rsidRPr="00C44C8F">
        <w:rPr>
          <w:noProof/>
          <w:szCs w:val="24"/>
        </w:rPr>
        <w:tab/>
        <w:t>32017 R 1455: Commission Implementing Regulation</w:t>
      </w:r>
      <w:r w:rsidR="00BD6AE8">
        <w:rPr>
          <w:noProof/>
          <w:szCs w:val="24"/>
        </w:rPr>
        <w:t xml:space="preserve"> (EU) </w:t>
      </w:r>
      <w:r w:rsidRPr="00C44C8F">
        <w:rPr>
          <w:noProof/>
          <w:szCs w:val="24"/>
        </w:rPr>
        <w:t xml:space="preserve">2017/1455 </w:t>
      </w:r>
      <w:r w:rsidR="00047612">
        <w:rPr>
          <w:noProof/>
          <w:szCs w:val="24"/>
        </w:rPr>
        <w:t>of 1</w:t>
      </w:r>
      <w:r w:rsidRPr="00C44C8F">
        <w:rPr>
          <w:noProof/>
          <w:szCs w:val="24"/>
        </w:rPr>
        <w:t>0 August 2017 concerning the non-renewal of approval of the active substance picoxystrobin,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208, 11.8.2017,</w:t>
      </w:r>
      <w:r w:rsidR="003449B5">
        <w:rPr>
          <w:noProof/>
          <w:szCs w:val="24"/>
        </w:rPr>
        <w:t xml:space="preserve"> p. </w:t>
      </w:r>
      <w:r w:rsidRPr="00C44C8F">
        <w:rPr>
          <w:noProof/>
          <w:szCs w:val="24"/>
        </w:rPr>
        <w:t>28).</w:t>
      </w:r>
    </w:p>
    <w:p w14:paraId="6C5178D2" w14:textId="77777777" w:rsidR="00B01D4B" w:rsidRPr="00C44C8F" w:rsidRDefault="00B01D4B" w:rsidP="00B01D4B">
      <w:pPr>
        <w:rPr>
          <w:noProof/>
          <w:szCs w:val="24"/>
        </w:rPr>
      </w:pPr>
    </w:p>
    <w:p w14:paraId="0C950A80" w14:textId="3CE4BDA7" w:rsidR="00B01D4B" w:rsidRPr="00C44C8F" w:rsidRDefault="00B01D4B" w:rsidP="00B01D4B">
      <w:pPr>
        <w:ind w:left="567" w:hanging="567"/>
        <w:rPr>
          <w:noProof/>
          <w:szCs w:val="24"/>
        </w:rPr>
      </w:pPr>
      <w:r w:rsidRPr="00C44C8F">
        <w:rPr>
          <w:noProof/>
          <w:szCs w:val="24"/>
        </w:rPr>
        <w:t>265.</w:t>
      </w:r>
      <w:r w:rsidRPr="00C44C8F">
        <w:rPr>
          <w:noProof/>
          <w:szCs w:val="24"/>
        </w:rPr>
        <w:tab/>
        <w:t>32017 R 1491: Commission Implementing Regulation</w:t>
      </w:r>
      <w:r w:rsidR="00BD6AE8">
        <w:rPr>
          <w:noProof/>
          <w:szCs w:val="24"/>
        </w:rPr>
        <w:t xml:space="preserve"> (EU) </w:t>
      </w:r>
      <w:r w:rsidRPr="00C44C8F">
        <w:rPr>
          <w:noProof/>
          <w:szCs w:val="24"/>
        </w:rPr>
        <w:t xml:space="preserve">2017/1491 </w:t>
      </w:r>
      <w:r w:rsidR="00047612">
        <w:rPr>
          <w:noProof/>
          <w:szCs w:val="24"/>
        </w:rPr>
        <w:t>of 2</w:t>
      </w:r>
      <w:r w:rsidRPr="00C44C8F">
        <w:rPr>
          <w:noProof/>
          <w:szCs w:val="24"/>
        </w:rPr>
        <w:t>1 August 2017 renewing the approval of the active substance 2,4-DB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216, 22.8.2017,</w:t>
      </w:r>
      <w:r w:rsidR="003449B5">
        <w:rPr>
          <w:noProof/>
          <w:szCs w:val="24"/>
        </w:rPr>
        <w:t xml:space="preserve"> p. </w:t>
      </w:r>
      <w:r w:rsidRPr="00C44C8F">
        <w:rPr>
          <w:noProof/>
          <w:szCs w:val="24"/>
        </w:rPr>
        <w:t>15).</w:t>
      </w:r>
    </w:p>
    <w:p w14:paraId="4CC08DDE" w14:textId="77777777" w:rsidR="00B01D4B" w:rsidRPr="00C44C8F" w:rsidRDefault="00B01D4B" w:rsidP="00B01D4B">
      <w:pPr>
        <w:rPr>
          <w:noProof/>
          <w:szCs w:val="24"/>
        </w:rPr>
      </w:pPr>
    </w:p>
    <w:p w14:paraId="2EC87414" w14:textId="4766E75E" w:rsidR="003F0689" w:rsidRDefault="003F0689" w:rsidP="003A59E2">
      <w:pPr>
        <w:ind w:left="567" w:hanging="567"/>
        <w:rPr>
          <w:noProof/>
        </w:rPr>
      </w:pPr>
      <w:r>
        <w:rPr>
          <w:noProof/>
        </w:rPr>
        <w:br w:type="page"/>
      </w:r>
      <w:r w:rsidR="00B01D4B" w:rsidRPr="00C44C8F">
        <w:rPr>
          <w:noProof/>
          <w:szCs w:val="24"/>
        </w:rPr>
        <w:t>266.</w:t>
      </w:r>
      <w:r w:rsidR="00B01D4B" w:rsidRPr="00C44C8F">
        <w:rPr>
          <w:noProof/>
          <w:szCs w:val="24"/>
        </w:rPr>
        <w:tab/>
        <w:t>32017 R 1496: Commission Implementing Regulation</w:t>
      </w:r>
      <w:r w:rsidR="00BD6AE8">
        <w:rPr>
          <w:noProof/>
          <w:szCs w:val="24"/>
        </w:rPr>
        <w:t xml:space="preserve"> (EU) </w:t>
      </w:r>
      <w:r w:rsidR="00B01D4B" w:rsidRPr="00C44C8F">
        <w:rPr>
          <w:noProof/>
          <w:szCs w:val="24"/>
        </w:rPr>
        <w:t xml:space="preserve">2017/1496 </w:t>
      </w:r>
      <w:r w:rsidR="00047612">
        <w:rPr>
          <w:noProof/>
          <w:szCs w:val="24"/>
        </w:rPr>
        <w:t>of 2</w:t>
      </w:r>
      <w:r w:rsidR="00B01D4B" w:rsidRPr="00C44C8F">
        <w:rPr>
          <w:noProof/>
          <w:szCs w:val="24"/>
        </w:rPr>
        <w:t>3 August 2017 concerning the non-renewal of approval of the active substance DPX KE 459 (flupyrsulfuron-methyl),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218, 24.8.2017,</w:t>
      </w:r>
      <w:r w:rsidR="003449B5">
        <w:rPr>
          <w:noProof/>
          <w:szCs w:val="24"/>
        </w:rPr>
        <w:t xml:space="preserve"> p. </w:t>
      </w:r>
      <w:r w:rsidR="00B01D4B" w:rsidRPr="00C44C8F">
        <w:rPr>
          <w:noProof/>
          <w:szCs w:val="24"/>
        </w:rPr>
        <w:t>7).</w:t>
      </w:r>
    </w:p>
    <w:p w14:paraId="6F727A3F" w14:textId="77777777" w:rsidR="00B01D4B" w:rsidRPr="00C44C8F" w:rsidRDefault="00B01D4B" w:rsidP="00B01D4B">
      <w:pPr>
        <w:rPr>
          <w:noProof/>
          <w:szCs w:val="24"/>
        </w:rPr>
      </w:pPr>
    </w:p>
    <w:p w14:paraId="15C8B082" w14:textId="53C3797B" w:rsidR="00B01D4B" w:rsidRPr="00C44C8F" w:rsidRDefault="00B01D4B" w:rsidP="00B01D4B">
      <w:pPr>
        <w:ind w:left="567" w:hanging="567"/>
        <w:rPr>
          <w:noProof/>
          <w:szCs w:val="24"/>
        </w:rPr>
      </w:pPr>
      <w:r w:rsidRPr="00C44C8F">
        <w:rPr>
          <w:noProof/>
          <w:szCs w:val="24"/>
        </w:rPr>
        <w:t>267.</w:t>
      </w:r>
      <w:r w:rsidRPr="00C44C8F">
        <w:rPr>
          <w:noProof/>
          <w:szCs w:val="24"/>
        </w:rPr>
        <w:tab/>
        <w:t>32017 R 1506: Commission Implementing Regulation</w:t>
      </w:r>
      <w:r w:rsidR="00BD6AE8">
        <w:rPr>
          <w:noProof/>
          <w:szCs w:val="24"/>
        </w:rPr>
        <w:t xml:space="preserve"> (EU) </w:t>
      </w:r>
      <w:r w:rsidRPr="00C44C8F">
        <w:rPr>
          <w:noProof/>
          <w:szCs w:val="24"/>
        </w:rPr>
        <w:t xml:space="preserve">2017/1506 </w:t>
      </w:r>
      <w:r w:rsidR="00047612">
        <w:rPr>
          <w:noProof/>
          <w:szCs w:val="24"/>
        </w:rPr>
        <w:t>of 2</w:t>
      </w:r>
      <w:r w:rsidRPr="00C44C8F">
        <w:rPr>
          <w:noProof/>
          <w:szCs w:val="24"/>
        </w:rPr>
        <w:t>8 August 2017 renewing the approval of the active substance maleic hydrazide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222, 29.8.2017,</w:t>
      </w:r>
      <w:r w:rsidR="003449B5">
        <w:rPr>
          <w:noProof/>
          <w:szCs w:val="24"/>
        </w:rPr>
        <w:t xml:space="preserve"> p. </w:t>
      </w:r>
      <w:r w:rsidRPr="00C44C8F">
        <w:rPr>
          <w:noProof/>
          <w:szCs w:val="24"/>
        </w:rPr>
        <w:t>21).</w:t>
      </w:r>
    </w:p>
    <w:p w14:paraId="4F283B2D" w14:textId="77777777" w:rsidR="00B01D4B" w:rsidRPr="00C44C8F" w:rsidRDefault="00B01D4B" w:rsidP="00B01D4B">
      <w:pPr>
        <w:rPr>
          <w:noProof/>
          <w:szCs w:val="24"/>
        </w:rPr>
      </w:pPr>
    </w:p>
    <w:p w14:paraId="5572FFEB" w14:textId="0C31E316" w:rsidR="00B01D4B" w:rsidRPr="00C44C8F" w:rsidRDefault="00B01D4B" w:rsidP="00B01D4B">
      <w:pPr>
        <w:ind w:left="567" w:hanging="567"/>
        <w:rPr>
          <w:noProof/>
          <w:szCs w:val="24"/>
        </w:rPr>
      </w:pPr>
      <w:r w:rsidRPr="00C44C8F">
        <w:rPr>
          <w:noProof/>
          <w:szCs w:val="24"/>
        </w:rPr>
        <w:t>268.</w:t>
      </w:r>
      <w:r w:rsidRPr="00C44C8F">
        <w:rPr>
          <w:noProof/>
          <w:szCs w:val="24"/>
        </w:rPr>
        <w:tab/>
        <w:t>32017 R 1531: Commission Implementing Regulation</w:t>
      </w:r>
      <w:r w:rsidR="00BD6AE8">
        <w:rPr>
          <w:noProof/>
          <w:szCs w:val="24"/>
        </w:rPr>
        <w:t xml:space="preserve"> (EU) </w:t>
      </w:r>
      <w:r w:rsidRPr="00C44C8F">
        <w:rPr>
          <w:noProof/>
          <w:szCs w:val="24"/>
        </w:rPr>
        <w:t xml:space="preserve">2017/1531 </w:t>
      </w:r>
      <w:r w:rsidR="00047612">
        <w:rPr>
          <w:noProof/>
          <w:szCs w:val="24"/>
        </w:rPr>
        <w:t>of 7</w:t>
      </w:r>
      <w:r w:rsidRPr="00C44C8F">
        <w:rPr>
          <w:noProof/>
          <w:szCs w:val="24"/>
        </w:rPr>
        <w:t> September 2017 renewing the approval of the active substance imazamox, as a candidate for substitution,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232, 8.9.2017,</w:t>
      </w:r>
      <w:r w:rsidR="003449B5">
        <w:rPr>
          <w:noProof/>
          <w:szCs w:val="24"/>
        </w:rPr>
        <w:t xml:space="preserve"> p. </w:t>
      </w:r>
      <w:r w:rsidRPr="00C44C8F">
        <w:rPr>
          <w:noProof/>
          <w:szCs w:val="24"/>
        </w:rPr>
        <w:t>6).</w:t>
      </w:r>
    </w:p>
    <w:p w14:paraId="37D0BAA8" w14:textId="77777777" w:rsidR="00B01D4B" w:rsidRPr="00C44C8F" w:rsidRDefault="00B01D4B" w:rsidP="00B01D4B">
      <w:pPr>
        <w:rPr>
          <w:noProof/>
          <w:szCs w:val="24"/>
        </w:rPr>
      </w:pPr>
    </w:p>
    <w:p w14:paraId="5D95822A" w14:textId="1B240315" w:rsidR="00B01D4B" w:rsidRPr="00C44C8F" w:rsidRDefault="00B01D4B" w:rsidP="00B01D4B">
      <w:pPr>
        <w:ind w:left="567" w:hanging="567"/>
        <w:rPr>
          <w:noProof/>
          <w:szCs w:val="24"/>
        </w:rPr>
      </w:pPr>
      <w:r w:rsidRPr="00C44C8F">
        <w:rPr>
          <w:noProof/>
          <w:szCs w:val="24"/>
        </w:rPr>
        <w:t>269.</w:t>
      </w:r>
      <w:r w:rsidRPr="00C44C8F">
        <w:rPr>
          <w:noProof/>
          <w:szCs w:val="24"/>
        </w:rPr>
        <w:tab/>
        <w:t>32017 R 2091: Commission Implementing Regulation</w:t>
      </w:r>
      <w:r w:rsidR="00BD6AE8">
        <w:rPr>
          <w:noProof/>
          <w:szCs w:val="24"/>
        </w:rPr>
        <w:t xml:space="preserve"> (EU) </w:t>
      </w:r>
      <w:r w:rsidRPr="00C44C8F">
        <w:rPr>
          <w:noProof/>
          <w:szCs w:val="24"/>
        </w:rPr>
        <w:t xml:space="preserve">2017/2091 </w:t>
      </w:r>
      <w:r w:rsidR="00047612">
        <w:rPr>
          <w:noProof/>
          <w:szCs w:val="24"/>
        </w:rPr>
        <w:t>of 1</w:t>
      </w:r>
      <w:r w:rsidRPr="00C44C8F">
        <w:rPr>
          <w:noProof/>
          <w:szCs w:val="24"/>
        </w:rPr>
        <w:t>4 November 2017 concerning the non-renewal of approval of the active substance iprodione,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297, 15.11.2017,</w:t>
      </w:r>
      <w:r w:rsidR="003449B5">
        <w:rPr>
          <w:noProof/>
          <w:szCs w:val="24"/>
        </w:rPr>
        <w:t xml:space="preserve"> p. </w:t>
      </w:r>
      <w:r w:rsidRPr="00C44C8F">
        <w:rPr>
          <w:noProof/>
          <w:szCs w:val="24"/>
        </w:rPr>
        <w:t>25).</w:t>
      </w:r>
    </w:p>
    <w:p w14:paraId="4BAF7BDE" w14:textId="77777777" w:rsidR="00B01D4B" w:rsidRPr="00C44C8F" w:rsidRDefault="00B01D4B" w:rsidP="00B01D4B">
      <w:pPr>
        <w:rPr>
          <w:noProof/>
          <w:szCs w:val="24"/>
        </w:rPr>
      </w:pPr>
    </w:p>
    <w:p w14:paraId="5B19EF65" w14:textId="6CA88BED" w:rsidR="003F0689" w:rsidRDefault="003F0689" w:rsidP="003A59E2">
      <w:pPr>
        <w:ind w:left="567" w:hanging="567"/>
        <w:rPr>
          <w:noProof/>
        </w:rPr>
      </w:pPr>
      <w:r>
        <w:rPr>
          <w:noProof/>
        </w:rPr>
        <w:br w:type="page"/>
      </w:r>
      <w:r w:rsidR="00B01D4B" w:rsidRPr="00C44C8F">
        <w:rPr>
          <w:noProof/>
          <w:szCs w:val="24"/>
        </w:rPr>
        <w:t>270.</w:t>
      </w:r>
      <w:r w:rsidR="00B01D4B" w:rsidRPr="00C44C8F">
        <w:rPr>
          <w:noProof/>
          <w:szCs w:val="24"/>
        </w:rPr>
        <w:tab/>
        <w:t>32017 R 2324: Commission Implementing Regulation</w:t>
      </w:r>
      <w:r w:rsidR="00BD6AE8">
        <w:rPr>
          <w:noProof/>
          <w:szCs w:val="24"/>
        </w:rPr>
        <w:t xml:space="preserve"> (EU) </w:t>
      </w:r>
      <w:r w:rsidR="00B01D4B" w:rsidRPr="00C44C8F">
        <w:rPr>
          <w:noProof/>
          <w:szCs w:val="24"/>
        </w:rPr>
        <w:t xml:space="preserve">2017/2324 </w:t>
      </w:r>
      <w:r w:rsidR="00047612">
        <w:rPr>
          <w:noProof/>
          <w:szCs w:val="24"/>
        </w:rPr>
        <w:t>of 1</w:t>
      </w:r>
      <w:r w:rsidR="00B01D4B" w:rsidRPr="00C44C8F">
        <w:rPr>
          <w:noProof/>
          <w:szCs w:val="24"/>
        </w:rPr>
        <w:t>2 December 2017 renewing the approval of the active substance glyphosate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333, 15.12.2017,</w:t>
      </w:r>
      <w:r w:rsidR="003449B5">
        <w:rPr>
          <w:noProof/>
          <w:szCs w:val="24"/>
        </w:rPr>
        <w:t xml:space="preserve"> p. </w:t>
      </w:r>
      <w:r w:rsidR="00B01D4B" w:rsidRPr="00C44C8F">
        <w:rPr>
          <w:noProof/>
          <w:szCs w:val="24"/>
        </w:rPr>
        <w:t>10).</w:t>
      </w:r>
    </w:p>
    <w:p w14:paraId="52F8ECF3" w14:textId="77777777" w:rsidR="00B01D4B" w:rsidRPr="00C44C8F" w:rsidRDefault="00B01D4B" w:rsidP="00B01D4B">
      <w:pPr>
        <w:rPr>
          <w:noProof/>
          <w:szCs w:val="24"/>
        </w:rPr>
      </w:pPr>
    </w:p>
    <w:p w14:paraId="32A70ECE" w14:textId="753F57E2" w:rsidR="00B01D4B" w:rsidRPr="00C44C8F" w:rsidRDefault="00B01D4B" w:rsidP="00B01D4B">
      <w:pPr>
        <w:ind w:left="567" w:hanging="567"/>
        <w:rPr>
          <w:noProof/>
          <w:szCs w:val="24"/>
        </w:rPr>
      </w:pPr>
      <w:r w:rsidRPr="00C44C8F">
        <w:rPr>
          <w:noProof/>
          <w:szCs w:val="24"/>
        </w:rPr>
        <w:t>271.</w:t>
      </w:r>
      <w:r w:rsidRPr="00C44C8F">
        <w:rPr>
          <w:noProof/>
          <w:szCs w:val="24"/>
        </w:rPr>
        <w:tab/>
        <w:t>32018 R 0112: Commission Implementing Regulation</w:t>
      </w:r>
      <w:r w:rsidR="00BD6AE8">
        <w:rPr>
          <w:noProof/>
          <w:szCs w:val="24"/>
        </w:rPr>
        <w:t xml:space="preserve"> (EU) </w:t>
      </w:r>
      <w:r w:rsidRPr="00C44C8F">
        <w:rPr>
          <w:noProof/>
          <w:szCs w:val="24"/>
        </w:rPr>
        <w:t xml:space="preserve">2018/112 </w:t>
      </w:r>
      <w:r w:rsidR="00047612">
        <w:rPr>
          <w:noProof/>
          <w:szCs w:val="24"/>
        </w:rPr>
        <w:t>of 2</w:t>
      </w:r>
      <w:r w:rsidRPr="00C44C8F">
        <w:rPr>
          <w:noProof/>
          <w:szCs w:val="24"/>
        </w:rPr>
        <w:t>4 January 2018 renewing the approval of the low-risk active substance laminarin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20, 25.1.2018,</w:t>
      </w:r>
      <w:r w:rsidR="003449B5">
        <w:rPr>
          <w:noProof/>
          <w:szCs w:val="24"/>
        </w:rPr>
        <w:t xml:space="preserve"> p. </w:t>
      </w:r>
      <w:r w:rsidRPr="00C44C8F">
        <w:rPr>
          <w:noProof/>
          <w:szCs w:val="24"/>
        </w:rPr>
        <w:t>3).</w:t>
      </w:r>
    </w:p>
    <w:p w14:paraId="4DEFB739" w14:textId="77777777" w:rsidR="00B01D4B" w:rsidRPr="00C44C8F" w:rsidRDefault="00B01D4B" w:rsidP="00B01D4B">
      <w:pPr>
        <w:rPr>
          <w:noProof/>
          <w:szCs w:val="24"/>
        </w:rPr>
      </w:pPr>
    </w:p>
    <w:p w14:paraId="0054DD01" w14:textId="2B7C71E9" w:rsidR="00B01D4B" w:rsidRPr="00C44C8F" w:rsidRDefault="00B01D4B" w:rsidP="00B01D4B">
      <w:pPr>
        <w:ind w:left="567" w:hanging="567"/>
        <w:rPr>
          <w:noProof/>
          <w:szCs w:val="24"/>
        </w:rPr>
      </w:pPr>
      <w:r w:rsidRPr="00C44C8F">
        <w:rPr>
          <w:noProof/>
          <w:szCs w:val="24"/>
        </w:rPr>
        <w:t>272.</w:t>
      </w:r>
      <w:r w:rsidRPr="00C44C8F">
        <w:rPr>
          <w:noProof/>
          <w:szCs w:val="24"/>
        </w:rPr>
        <w:tab/>
        <w:t>32018 R 0113: Commission Implementing Regulation</w:t>
      </w:r>
      <w:r w:rsidR="00BD6AE8">
        <w:rPr>
          <w:noProof/>
          <w:szCs w:val="24"/>
        </w:rPr>
        <w:t xml:space="preserve"> (EU) </w:t>
      </w:r>
      <w:r w:rsidRPr="00C44C8F">
        <w:rPr>
          <w:noProof/>
          <w:szCs w:val="24"/>
        </w:rPr>
        <w:t xml:space="preserve">2018/113 </w:t>
      </w:r>
      <w:r w:rsidR="00047612">
        <w:rPr>
          <w:noProof/>
          <w:szCs w:val="24"/>
        </w:rPr>
        <w:t>of 2</w:t>
      </w:r>
      <w:r w:rsidRPr="00C44C8F">
        <w:rPr>
          <w:noProof/>
          <w:szCs w:val="24"/>
        </w:rPr>
        <w:t>4 January 2018 renewing the approval of the active substance acetamiprid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20, 25.1.2018,</w:t>
      </w:r>
      <w:r w:rsidR="003449B5">
        <w:rPr>
          <w:noProof/>
          <w:szCs w:val="24"/>
        </w:rPr>
        <w:t xml:space="preserve"> p. </w:t>
      </w:r>
      <w:r w:rsidRPr="00C44C8F">
        <w:rPr>
          <w:noProof/>
          <w:szCs w:val="24"/>
        </w:rPr>
        <w:t>7).</w:t>
      </w:r>
    </w:p>
    <w:p w14:paraId="52AF13ED" w14:textId="77777777" w:rsidR="00B01D4B" w:rsidRPr="00C44C8F" w:rsidRDefault="00B01D4B" w:rsidP="00B01D4B">
      <w:pPr>
        <w:rPr>
          <w:noProof/>
          <w:szCs w:val="24"/>
        </w:rPr>
      </w:pPr>
    </w:p>
    <w:p w14:paraId="219C5D84" w14:textId="64F87C1F" w:rsidR="00B01D4B" w:rsidRPr="00C44C8F" w:rsidRDefault="00B01D4B" w:rsidP="00B01D4B">
      <w:pPr>
        <w:ind w:left="567" w:hanging="567"/>
        <w:rPr>
          <w:noProof/>
          <w:szCs w:val="24"/>
        </w:rPr>
      </w:pPr>
      <w:r w:rsidRPr="00C44C8F">
        <w:rPr>
          <w:noProof/>
          <w:szCs w:val="24"/>
        </w:rPr>
        <w:t>273.</w:t>
      </w:r>
      <w:r w:rsidRPr="00C44C8F">
        <w:rPr>
          <w:noProof/>
          <w:szCs w:val="24"/>
        </w:rPr>
        <w:tab/>
        <w:t>32018 R 0660: Commission Implementing Regulation</w:t>
      </w:r>
      <w:r w:rsidR="00BD6AE8">
        <w:rPr>
          <w:noProof/>
          <w:szCs w:val="24"/>
        </w:rPr>
        <w:t xml:space="preserve"> (EU) </w:t>
      </w:r>
      <w:r w:rsidRPr="00C44C8F">
        <w:rPr>
          <w:noProof/>
          <w:szCs w:val="24"/>
        </w:rPr>
        <w:t xml:space="preserve">2018/660 </w:t>
      </w:r>
      <w:r w:rsidR="00047612">
        <w:rPr>
          <w:noProof/>
          <w:szCs w:val="24"/>
        </w:rPr>
        <w:t>of 2</w:t>
      </w:r>
      <w:r w:rsidRPr="00C44C8F">
        <w:rPr>
          <w:noProof/>
          <w:szCs w:val="24"/>
        </w:rPr>
        <w:t>6 April 2018 renewing the approval of the active substance bentazone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110, 30.4.2018,</w:t>
      </w:r>
      <w:r w:rsidR="003449B5">
        <w:rPr>
          <w:noProof/>
          <w:szCs w:val="24"/>
        </w:rPr>
        <w:t xml:space="preserve"> p. </w:t>
      </w:r>
      <w:r w:rsidRPr="00C44C8F">
        <w:rPr>
          <w:noProof/>
          <w:szCs w:val="24"/>
        </w:rPr>
        <w:t>122).</w:t>
      </w:r>
    </w:p>
    <w:p w14:paraId="06BC60D5" w14:textId="77777777" w:rsidR="00B01D4B" w:rsidRPr="00C44C8F" w:rsidRDefault="00B01D4B" w:rsidP="00B01D4B">
      <w:pPr>
        <w:rPr>
          <w:noProof/>
          <w:szCs w:val="24"/>
        </w:rPr>
      </w:pPr>
    </w:p>
    <w:p w14:paraId="0D01D527" w14:textId="2121F7FF" w:rsidR="003F0689" w:rsidRDefault="003F0689" w:rsidP="003A59E2">
      <w:pPr>
        <w:ind w:left="567" w:hanging="567"/>
        <w:rPr>
          <w:noProof/>
        </w:rPr>
      </w:pPr>
      <w:r>
        <w:rPr>
          <w:noProof/>
        </w:rPr>
        <w:br w:type="page"/>
      </w:r>
      <w:r w:rsidR="00B01D4B" w:rsidRPr="00C44C8F">
        <w:rPr>
          <w:noProof/>
          <w:szCs w:val="24"/>
        </w:rPr>
        <w:t>274.</w:t>
      </w:r>
      <w:r w:rsidR="00B01D4B" w:rsidRPr="00C44C8F">
        <w:rPr>
          <w:noProof/>
          <w:szCs w:val="24"/>
        </w:rPr>
        <w:tab/>
        <w:t>32018 R 0679: Commission Implementing Regulation</w:t>
      </w:r>
      <w:r w:rsidR="00BD6AE8">
        <w:rPr>
          <w:noProof/>
          <w:szCs w:val="24"/>
        </w:rPr>
        <w:t xml:space="preserve"> (EU) </w:t>
      </w:r>
      <w:r w:rsidR="00B01D4B" w:rsidRPr="00C44C8F">
        <w:rPr>
          <w:noProof/>
          <w:szCs w:val="24"/>
        </w:rPr>
        <w:t xml:space="preserve">2018/679 </w:t>
      </w:r>
      <w:r w:rsidR="00047612">
        <w:rPr>
          <w:noProof/>
          <w:szCs w:val="24"/>
        </w:rPr>
        <w:t>of 3</w:t>
      </w:r>
      <w:r w:rsidR="00B01D4B" w:rsidRPr="00C44C8F">
        <w:rPr>
          <w:noProof/>
          <w:szCs w:val="24"/>
        </w:rPr>
        <w:t> May 2018 renewing the approval of the active substance forchlorfenuron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114, 4.5.2018,</w:t>
      </w:r>
      <w:r w:rsidR="003449B5">
        <w:rPr>
          <w:noProof/>
          <w:szCs w:val="24"/>
        </w:rPr>
        <w:t xml:space="preserve"> p. </w:t>
      </w:r>
      <w:r w:rsidR="00B01D4B" w:rsidRPr="00C44C8F">
        <w:rPr>
          <w:noProof/>
          <w:szCs w:val="24"/>
        </w:rPr>
        <w:t>18).</w:t>
      </w:r>
    </w:p>
    <w:p w14:paraId="7DF53E98" w14:textId="77777777" w:rsidR="00B01D4B" w:rsidRPr="00C44C8F" w:rsidRDefault="00B01D4B" w:rsidP="00B01D4B">
      <w:pPr>
        <w:rPr>
          <w:noProof/>
          <w:szCs w:val="24"/>
        </w:rPr>
      </w:pPr>
    </w:p>
    <w:p w14:paraId="446F475A" w14:textId="17424BF9" w:rsidR="00B01D4B" w:rsidRPr="00C44C8F" w:rsidRDefault="00B01D4B" w:rsidP="00B01D4B">
      <w:pPr>
        <w:ind w:left="567" w:hanging="567"/>
        <w:rPr>
          <w:noProof/>
          <w:szCs w:val="24"/>
        </w:rPr>
      </w:pPr>
      <w:r w:rsidRPr="00C44C8F">
        <w:rPr>
          <w:noProof/>
          <w:szCs w:val="24"/>
        </w:rPr>
        <w:t>275.</w:t>
      </w:r>
      <w:r w:rsidRPr="00C44C8F">
        <w:rPr>
          <w:noProof/>
          <w:szCs w:val="24"/>
        </w:rPr>
        <w:tab/>
        <w:t>32018 R 0692: Commission Implementing Regulation</w:t>
      </w:r>
      <w:r w:rsidR="00BD6AE8">
        <w:rPr>
          <w:noProof/>
          <w:szCs w:val="24"/>
        </w:rPr>
        <w:t xml:space="preserve"> (EU) </w:t>
      </w:r>
      <w:r w:rsidRPr="00C44C8F">
        <w:rPr>
          <w:noProof/>
          <w:szCs w:val="24"/>
        </w:rPr>
        <w:t xml:space="preserve">2018/692 </w:t>
      </w:r>
      <w:r w:rsidR="00047612">
        <w:rPr>
          <w:noProof/>
          <w:szCs w:val="24"/>
        </w:rPr>
        <w:t>of 7</w:t>
      </w:r>
      <w:r w:rsidRPr="00C44C8F">
        <w:rPr>
          <w:noProof/>
          <w:szCs w:val="24"/>
        </w:rPr>
        <w:t> May 2018 renewing the approval of the active substance zoxamide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117, 8.5.2018,</w:t>
      </w:r>
      <w:r w:rsidR="003449B5">
        <w:rPr>
          <w:noProof/>
          <w:szCs w:val="24"/>
        </w:rPr>
        <w:t xml:space="preserve"> p. </w:t>
      </w:r>
      <w:r w:rsidRPr="00C44C8F">
        <w:rPr>
          <w:noProof/>
          <w:szCs w:val="24"/>
        </w:rPr>
        <w:t>9).</w:t>
      </w:r>
    </w:p>
    <w:p w14:paraId="7C112487" w14:textId="77777777" w:rsidR="00B01D4B" w:rsidRPr="00C44C8F" w:rsidRDefault="00B01D4B" w:rsidP="00B01D4B">
      <w:pPr>
        <w:rPr>
          <w:noProof/>
          <w:szCs w:val="24"/>
        </w:rPr>
      </w:pPr>
    </w:p>
    <w:p w14:paraId="38B35145" w14:textId="2189C6A3" w:rsidR="00B01D4B" w:rsidRPr="00C44C8F" w:rsidRDefault="00B01D4B" w:rsidP="00B01D4B">
      <w:pPr>
        <w:ind w:left="567" w:hanging="567"/>
        <w:rPr>
          <w:noProof/>
          <w:szCs w:val="24"/>
        </w:rPr>
      </w:pPr>
      <w:r w:rsidRPr="00C44C8F">
        <w:rPr>
          <w:noProof/>
          <w:szCs w:val="24"/>
        </w:rPr>
        <w:t>276.</w:t>
      </w:r>
      <w:r w:rsidRPr="00C44C8F">
        <w:rPr>
          <w:noProof/>
          <w:szCs w:val="24"/>
        </w:rPr>
        <w:tab/>
        <w:t>32018 R 0710): Commission Implementing Regulation</w:t>
      </w:r>
      <w:r w:rsidR="00BD6AE8">
        <w:rPr>
          <w:noProof/>
          <w:szCs w:val="24"/>
        </w:rPr>
        <w:t xml:space="preserve"> (EU) </w:t>
      </w:r>
      <w:r w:rsidRPr="00C44C8F">
        <w:rPr>
          <w:noProof/>
          <w:szCs w:val="24"/>
        </w:rPr>
        <w:t xml:space="preserve">2018/710 </w:t>
      </w:r>
      <w:r w:rsidR="00047612">
        <w:rPr>
          <w:noProof/>
          <w:szCs w:val="24"/>
        </w:rPr>
        <w:t>of 1</w:t>
      </w:r>
      <w:r w:rsidRPr="00C44C8F">
        <w:rPr>
          <w:noProof/>
          <w:szCs w:val="24"/>
        </w:rPr>
        <w:t>4 May 2018 renewing the approval of the active substance silthiofam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119, 15.5.2018,</w:t>
      </w:r>
      <w:r w:rsidR="003449B5">
        <w:rPr>
          <w:noProof/>
          <w:szCs w:val="24"/>
        </w:rPr>
        <w:t xml:space="preserve"> p. </w:t>
      </w:r>
      <w:r w:rsidRPr="00C44C8F">
        <w:rPr>
          <w:noProof/>
          <w:szCs w:val="24"/>
        </w:rPr>
        <w:t>31).</w:t>
      </w:r>
    </w:p>
    <w:p w14:paraId="52419237" w14:textId="77777777" w:rsidR="00B01D4B" w:rsidRPr="00C44C8F" w:rsidRDefault="00B01D4B" w:rsidP="00B01D4B">
      <w:pPr>
        <w:ind w:left="567" w:hanging="567"/>
        <w:rPr>
          <w:noProof/>
          <w:szCs w:val="24"/>
        </w:rPr>
      </w:pPr>
    </w:p>
    <w:p w14:paraId="38933321" w14:textId="4D7FD5D7" w:rsidR="00B01D4B" w:rsidRPr="00C44C8F" w:rsidRDefault="00B01D4B" w:rsidP="00B01D4B">
      <w:pPr>
        <w:ind w:left="567" w:hanging="567"/>
        <w:rPr>
          <w:noProof/>
          <w:szCs w:val="24"/>
        </w:rPr>
      </w:pPr>
      <w:r w:rsidRPr="00C44C8F">
        <w:rPr>
          <w:noProof/>
          <w:szCs w:val="24"/>
        </w:rPr>
        <w:t>277.</w:t>
      </w:r>
      <w:r w:rsidRPr="00C44C8F">
        <w:rPr>
          <w:noProof/>
          <w:szCs w:val="24"/>
        </w:rPr>
        <w:tab/>
        <w:t>32018 R 0755: Commission Implementing Regulation</w:t>
      </w:r>
      <w:r w:rsidR="00BD6AE8">
        <w:rPr>
          <w:noProof/>
          <w:szCs w:val="24"/>
        </w:rPr>
        <w:t xml:space="preserve"> (EU) </w:t>
      </w:r>
      <w:r w:rsidRPr="00C44C8F">
        <w:rPr>
          <w:noProof/>
          <w:szCs w:val="24"/>
        </w:rPr>
        <w:t xml:space="preserve">2018/755 </w:t>
      </w:r>
      <w:r w:rsidR="00047612">
        <w:rPr>
          <w:noProof/>
          <w:szCs w:val="24"/>
        </w:rPr>
        <w:t>of 2</w:t>
      </w:r>
      <w:r w:rsidRPr="00C44C8F">
        <w:rPr>
          <w:noProof/>
          <w:szCs w:val="24"/>
        </w:rPr>
        <w:t>3 May 2018 renewing the approval of the active substance propyzamide, as a candidate for substitution,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128, 24.5.2018,</w:t>
      </w:r>
      <w:r w:rsidR="003449B5">
        <w:rPr>
          <w:noProof/>
          <w:szCs w:val="24"/>
        </w:rPr>
        <w:t xml:space="preserve"> p. </w:t>
      </w:r>
      <w:r w:rsidRPr="00C44C8F">
        <w:rPr>
          <w:noProof/>
          <w:szCs w:val="24"/>
        </w:rPr>
        <w:t>4).</w:t>
      </w:r>
    </w:p>
    <w:p w14:paraId="021D4917" w14:textId="77777777" w:rsidR="00B01D4B" w:rsidRPr="00C44C8F" w:rsidRDefault="00B01D4B" w:rsidP="00B01D4B">
      <w:pPr>
        <w:rPr>
          <w:noProof/>
          <w:szCs w:val="24"/>
        </w:rPr>
      </w:pPr>
    </w:p>
    <w:p w14:paraId="1A5AFC62" w14:textId="44D79EC5" w:rsidR="003F0689" w:rsidRDefault="003F0689" w:rsidP="003A59E2">
      <w:pPr>
        <w:ind w:left="567" w:hanging="567"/>
        <w:rPr>
          <w:noProof/>
        </w:rPr>
      </w:pPr>
      <w:r>
        <w:rPr>
          <w:noProof/>
        </w:rPr>
        <w:br w:type="page"/>
      </w:r>
      <w:r w:rsidR="00B01D4B" w:rsidRPr="00C44C8F">
        <w:rPr>
          <w:noProof/>
          <w:szCs w:val="24"/>
        </w:rPr>
        <w:t>278.</w:t>
      </w:r>
      <w:r w:rsidR="00B01D4B" w:rsidRPr="00C44C8F">
        <w:rPr>
          <w:noProof/>
          <w:szCs w:val="24"/>
        </w:rPr>
        <w:tab/>
        <w:t>32018 R 1019: Commission Implementing Regulation</w:t>
      </w:r>
      <w:r w:rsidR="00BD6AE8">
        <w:rPr>
          <w:noProof/>
          <w:szCs w:val="24"/>
        </w:rPr>
        <w:t xml:space="preserve"> (EU) </w:t>
      </w:r>
      <w:r w:rsidR="00B01D4B" w:rsidRPr="00C44C8F">
        <w:rPr>
          <w:noProof/>
          <w:szCs w:val="24"/>
        </w:rPr>
        <w:t xml:space="preserve">2018/1019 </w:t>
      </w:r>
      <w:r w:rsidR="00047612">
        <w:rPr>
          <w:noProof/>
          <w:szCs w:val="24"/>
        </w:rPr>
        <w:t>of 1</w:t>
      </w:r>
      <w:r w:rsidR="00B01D4B" w:rsidRPr="00C44C8F">
        <w:rPr>
          <w:noProof/>
          <w:szCs w:val="24"/>
        </w:rPr>
        <w:t>8 July 2018 concerning the non-renewal of approval of the active substance oxasulfuron,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183, 19.7.2018,</w:t>
      </w:r>
      <w:r w:rsidR="003449B5">
        <w:rPr>
          <w:noProof/>
          <w:szCs w:val="24"/>
        </w:rPr>
        <w:t xml:space="preserve"> p. </w:t>
      </w:r>
      <w:r w:rsidR="00B01D4B" w:rsidRPr="00C44C8F">
        <w:rPr>
          <w:noProof/>
          <w:szCs w:val="24"/>
        </w:rPr>
        <w:t>14).</w:t>
      </w:r>
    </w:p>
    <w:p w14:paraId="5170D662" w14:textId="77777777" w:rsidR="00B01D4B" w:rsidRPr="00C44C8F" w:rsidRDefault="00B01D4B" w:rsidP="00B01D4B">
      <w:pPr>
        <w:rPr>
          <w:noProof/>
          <w:szCs w:val="24"/>
        </w:rPr>
      </w:pPr>
    </w:p>
    <w:p w14:paraId="70DD541A" w14:textId="5327F7E2" w:rsidR="00B01D4B" w:rsidRPr="00C44C8F" w:rsidRDefault="00B01D4B" w:rsidP="00B01D4B">
      <w:pPr>
        <w:ind w:left="567" w:hanging="567"/>
        <w:rPr>
          <w:noProof/>
          <w:szCs w:val="24"/>
        </w:rPr>
      </w:pPr>
      <w:r w:rsidRPr="00C44C8F">
        <w:rPr>
          <w:noProof/>
          <w:szCs w:val="24"/>
        </w:rPr>
        <w:t>279.</w:t>
      </w:r>
      <w:r w:rsidRPr="00C44C8F">
        <w:rPr>
          <w:noProof/>
          <w:szCs w:val="24"/>
        </w:rPr>
        <w:tab/>
        <w:t>32018 R 1043: Commission Implementing Regulation</w:t>
      </w:r>
      <w:r w:rsidR="00BD6AE8">
        <w:rPr>
          <w:noProof/>
          <w:szCs w:val="24"/>
        </w:rPr>
        <w:t xml:space="preserve"> (EU) </w:t>
      </w:r>
      <w:r w:rsidRPr="00C44C8F">
        <w:rPr>
          <w:noProof/>
          <w:szCs w:val="24"/>
        </w:rPr>
        <w:t xml:space="preserve">2018/1043 </w:t>
      </w:r>
      <w:r w:rsidR="00047612">
        <w:rPr>
          <w:noProof/>
          <w:szCs w:val="24"/>
        </w:rPr>
        <w:t>of 2</w:t>
      </w:r>
      <w:r w:rsidRPr="00C44C8F">
        <w:rPr>
          <w:noProof/>
          <w:szCs w:val="24"/>
        </w:rPr>
        <w:t>4 July 2018 concerning the non-renewal of approval of the active substance fenamidone,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188, 25.7.2018,</w:t>
      </w:r>
      <w:r w:rsidR="003449B5">
        <w:rPr>
          <w:noProof/>
          <w:szCs w:val="24"/>
        </w:rPr>
        <w:t xml:space="preserve"> p. </w:t>
      </w:r>
      <w:r w:rsidRPr="00C44C8F">
        <w:rPr>
          <w:noProof/>
          <w:szCs w:val="24"/>
        </w:rPr>
        <w:t>9).</w:t>
      </w:r>
    </w:p>
    <w:p w14:paraId="75F055DD" w14:textId="77777777" w:rsidR="00B01D4B" w:rsidRPr="00C44C8F" w:rsidRDefault="00B01D4B" w:rsidP="00B01D4B">
      <w:pPr>
        <w:rPr>
          <w:noProof/>
          <w:szCs w:val="24"/>
        </w:rPr>
      </w:pPr>
    </w:p>
    <w:p w14:paraId="201AF932" w14:textId="7F1DB893" w:rsidR="00B01D4B" w:rsidRPr="00C44C8F" w:rsidRDefault="00B01D4B" w:rsidP="00B01D4B">
      <w:pPr>
        <w:ind w:left="567" w:hanging="567"/>
        <w:rPr>
          <w:noProof/>
          <w:szCs w:val="24"/>
        </w:rPr>
      </w:pPr>
      <w:r w:rsidRPr="00C44C8F">
        <w:rPr>
          <w:noProof/>
          <w:szCs w:val="24"/>
        </w:rPr>
        <w:t>280.</w:t>
      </w:r>
      <w:r w:rsidRPr="00C44C8F">
        <w:rPr>
          <w:noProof/>
          <w:szCs w:val="24"/>
        </w:rPr>
        <w:tab/>
        <w:t>32018 R 1060: Commission Implementing Regulation</w:t>
      </w:r>
      <w:r w:rsidR="00BD6AE8">
        <w:rPr>
          <w:noProof/>
          <w:szCs w:val="24"/>
        </w:rPr>
        <w:t xml:space="preserve"> (EU) </w:t>
      </w:r>
      <w:r w:rsidRPr="00C44C8F">
        <w:rPr>
          <w:noProof/>
          <w:szCs w:val="24"/>
        </w:rPr>
        <w:t xml:space="preserve">2018/1060 </w:t>
      </w:r>
      <w:r w:rsidR="00047612">
        <w:rPr>
          <w:noProof/>
          <w:szCs w:val="24"/>
        </w:rPr>
        <w:t>of 2</w:t>
      </w:r>
      <w:r w:rsidRPr="00C44C8F">
        <w:rPr>
          <w:noProof/>
          <w:szCs w:val="24"/>
        </w:rPr>
        <w:t>6 July 2018 renewing the approval of the active substance trifloxystrobin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190, 27.7.2018,</w:t>
      </w:r>
      <w:r w:rsidR="003449B5">
        <w:rPr>
          <w:noProof/>
          <w:szCs w:val="24"/>
        </w:rPr>
        <w:t xml:space="preserve"> p. </w:t>
      </w:r>
      <w:r w:rsidRPr="00C44C8F">
        <w:rPr>
          <w:noProof/>
          <w:szCs w:val="24"/>
        </w:rPr>
        <w:t>3).</w:t>
      </w:r>
    </w:p>
    <w:p w14:paraId="45D6BB05" w14:textId="77777777" w:rsidR="00B01D4B" w:rsidRPr="00C44C8F" w:rsidRDefault="00B01D4B" w:rsidP="00B01D4B">
      <w:pPr>
        <w:rPr>
          <w:noProof/>
          <w:szCs w:val="24"/>
        </w:rPr>
      </w:pPr>
    </w:p>
    <w:p w14:paraId="59D19012" w14:textId="2DED5379" w:rsidR="00B01D4B" w:rsidRPr="00C44C8F" w:rsidRDefault="00B01D4B" w:rsidP="00B01D4B">
      <w:pPr>
        <w:ind w:left="567" w:hanging="567"/>
        <w:rPr>
          <w:noProof/>
          <w:szCs w:val="24"/>
        </w:rPr>
      </w:pPr>
      <w:r w:rsidRPr="00C44C8F">
        <w:rPr>
          <w:noProof/>
          <w:szCs w:val="24"/>
        </w:rPr>
        <w:t>281.</w:t>
      </w:r>
      <w:r w:rsidRPr="00C44C8F">
        <w:rPr>
          <w:noProof/>
          <w:szCs w:val="24"/>
        </w:rPr>
        <w:tab/>
        <w:t>32018 R 1061: Commission Implementing Regulation</w:t>
      </w:r>
      <w:r w:rsidR="00BD6AE8">
        <w:rPr>
          <w:noProof/>
          <w:szCs w:val="24"/>
        </w:rPr>
        <w:t xml:space="preserve"> (EU) </w:t>
      </w:r>
      <w:r w:rsidRPr="00C44C8F">
        <w:rPr>
          <w:noProof/>
          <w:szCs w:val="24"/>
        </w:rPr>
        <w:t xml:space="preserve">2018/1061 </w:t>
      </w:r>
      <w:r w:rsidR="00047612">
        <w:rPr>
          <w:noProof/>
          <w:szCs w:val="24"/>
        </w:rPr>
        <w:t>of 2</w:t>
      </w:r>
      <w:r w:rsidRPr="00C44C8F">
        <w:rPr>
          <w:noProof/>
          <w:szCs w:val="24"/>
        </w:rPr>
        <w:t>6 July 2018 renewing the approval of the active substance carfentrazone-ethyl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190, 27.7.2018,</w:t>
      </w:r>
      <w:r w:rsidR="003449B5">
        <w:rPr>
          <w:noProof/>
          <w:szCs w:val="24"/>
        </w:rPr>
        <w:t xml:space="preserve"> p. </w:t>
      </w:r>
      <w:r w:rsidRPr="00C44C8F">
        <w:rPr>
          <w:noProof/>
          <w:szCs w:val="24"/>
        </w:rPr>
        <w:t>8).</w:t>
      </w:r>
    </w:p>
    <w:p w14:paraId="5790F9E6" w14:textId="77777777" w:rsidR="00B01D4B" w:rsidRPr="00C44C8F" w:rsidRDefault="00B01D4B" w:rsidP="00B01D4B">
      <w:pPr>
        <w:ind w:left="567" w:hanging="567"/>
        <w:rPr>
          <w:noProof/>
          <w:szCs w:val="24"/>
        </w:rPr>
      </w:pPr>
    </w:p>
    <w:p w14:paraId="2F90EC75" w14:textId="246FCB9E" w:rsidR="003F0689" w:rsidRDefault="003F0689" w:rsidP="003A59E2">
      <w:pPr>
        <w:ind w:left="567" w:hanging="567"/>
        <w:rPr>
          <w:noProof/>
        </w:rPr>
      </w:pPr>
      <w:r>
        <w:rPr>
          <w:noProof/>
        </w:rPr>
        <w:br w:type="page"/>
      </w:r>
      <w:r w:rsidR="00B01D4B" w:rsidRPr="00C44C8F">
        <w:rPr>
          <w:noProof/>
          <w:szCs w:val="24"/>
        </w:rPr>
        <w:t>282.</w:t>
      </w:r>
      <w:r w:rsidR="00B01D4B" w:rsidRPr="00C44C8F">
        <w:rPr>
          <w:noProof/>
          <w:szCs w:val="24"/>
        </w:rPr>
        <w:tab/>
        <w:t>32018 R 1075: Commission Implementing Regulation</w:t>
      </w:r>
      <w:r w:rsidR="00BD6AE8">
        <w:rPr>
          <w:noProof/>
          <w:szCs w:val="24"/>
        </w:rPr>
        <w:t xml:space="preserve"> (EU) </w:t>
      </w:r>
      <w:r w:rsidR="00B01D4B" w:rsidRPr="00C44C8F">
        <w:rPr>
          <w:noProof/>
          <w:szCs w:val="24"/>
        </w:rPr>
        <w:t xml:space="preserve">2018/1075 </w:t>
      </w:r>
      <w:r w:rsidR="00047612">
        <w:rPr>
          <w:noProof/>
          <w:szCs w:val="24"/>
        </w:rPr>
        <w:t>of 2</w:t>
      </w:r>
      <w:r w:rsidR="00B01D4B" w:rsidRPr="00C44C8F">
        <w:rPr>
          <w:noProof/>
          <w:szCs w:val="24"/>
        </w:rPr>
        <w:t xml:space="preserve">7 July 2018 renewing the approval of the active substance </w:t>
      </w:r>
      <w:r w:rsidR="00B01D4B" w:rsidRPr="00F710E4">
        <w:rPr>
          <w:i/>
          <w:iCs/>
          <w:noProof/>
          <w:szCs w:val="24"/>
        </w:rPr>
        <w:t>Ampelomyces quisqualis</w:t>
      </w:r>
      <w:r w:rsidR="00B01D4B" w:rsidRPr="00C44C8F">
        <w:rPr>
          <w:noProof/>
          <w:szCs w:val="24"/>
        </w:rPr>
        <w:t xml:space="preserve"> strain AQ10, as a low</w:t>
      </w:r>
      <w:r w:rsidR="00854258">
        <w:rPr>
          <w:noProof/>
          <w:szCs w:val="24"/>
        </w:rPr>
        <w:noBreakHyphen/>
      </w:r>
      <w:r w:rsidR="00B01D4B" w:rsidRPr="00C44C8F">
        <w:rPr>
          <w:noProof/>
          <w:szCs w:val="24"/>
        </w:rPr>
        <w:t>risk active substance,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194, 31.7.2018,</w:t>
      </w:r>
      <w:r w:rsidR="003449B5">
        <w:rPr>
          <w:noProof/>
          <w:szCs w:val="24"/>
        </w:rPr>
        <w:t xml:space="preserve"> p. </w:t>
      </w:r>
      <w:r w:rsidR="00B01D4B" w:rsidRPr="00C44C8F">
        <w:rPr>
          <w:noProof/>
          <w:szCs w:val="24"/>
        </w:rPr>
        <w:t>36).</w:t>
      </w:r>
    </w:p>
    <w:p w14:paraId="7B93C175" w14:textId="77777777" w:rsidR="00B01D4B" w:rsidRPr="00C44C8F" w:rsidRDefault="00B01D4B" w:rsidP="00B01D4B">
      <w:pPr>
        <w:ind w:left="567" w:hanging="567"/>
        <w:rPr>
          <w:noProof/>
          <w:szCs w:val="24"/>
        </w:rPr>
      </w:pPr>
    </w:p>
    <w:p w14:paraId="6E719824" w14:textId="79230987" w:rsidR="00B01D4B" w:rsidRPr="00C44C8F" w:rsidRDefault="00B01D4B" w:rsidP="00B01D4B">
      <w:pPr>
        <w:ind w:left="567" w:hanging="567"/>
        <w:rPr>
          <w:noProof/>
          <w:szCs w:val="24"/>
        </w:rPr>
      </w:pPr>
      <w:r w:rsidRPr="00C44C8F">
        <w:rPr>
          <w:noProof/>
          <w:szCs w:val="24"/>
        </w:rPr>
        <w:t>283.</w:t>
      </w:r>
      <w:r w:rsidRPr="00C44C8F">
        <w:rPr>
          <w:noProof/>
          <w:szCs w:val="24"/>
        </w:rPr>
        <w:tab/>
        <w:t>32018 R 1264: Commission Implementing Regulation</w:t>
      </w:r>
      <w:r w:rsidR="00BD6AE8">
        <w:rPr>
          <w:noProof/>
          <w:szCs w:val="24"/>
        </w:rPr>
        <w:t xml:space="preserve"> (EU) </w:t>
      </w:r>
      <w:r w:rsidRPr="00C44C8F">
        <w:rPr>
          <w:noProof/>
          <w:szCs w:val="24"/>
        </w:rPr>
        <w:t xml:space="preserve">2018/1264 </w:t>
      </w:r>
      <w:r w:rsidR="00047612">
        <w:rPr>
          <w:noProof/>
          <w:szCs w:val="24"/>
        </w:rPr>
        <w:t>of 2</w:t>
      </w:r>
      <w:r w:rsidRPr="00C44C8F">
        <w:rPr>
          <w:noProof/>
          <w:szCs w:val="24"/>
        </w:rPr>
        <w:t>0 September 2018 renewing the approval of the active substance pethoxamid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238, 21.9.2018,</w:t>
      </w:r>
      <w:r w:rsidR="003449B5">
        <w:rPr>
          <w:noProof/>
          <w:szCs w:val="24"/>
        </w:rPr>
        <w:t xml:space="preserve"> p. </w:t>
      </w:r>
      <w:r w:rsidRPr="00C44C8F">
        <w:rPr>
          <w:noProof/>
          <w:szCs w:val="24"/>
        </w:rPr>
        <w:t>71).</w:t>
      </w:r>
    </w:p>
    <w:p w14:paraId="16E699FD" w14:textId="77777777" w:rsidR="00B01D4B" w:rsidRPr="00C44C8F" w:rsidRDefault="00B01D4B" w:rsidP="00B01D4B">
      <w:pPr>
        <w:rPr>
          <w:noProof/>
          <w:szCs w:val="24"/>
        </w:rPr>
      </w:pPr>
    </w:p>
    <w:p w14:paraId="27AE2A98" w14:textId="67091502" w:rsidR="00B01D4B" w:rsidRPr="00C44C8F" w:rsidRDefault="00B01D4B" w:rsidP="00B01D4B">
      <w:pPr>
        <w:ind w:left="567" w:hanging="567"/>
        <w:rPr>
          <w:noProof/>
          <w:szCs w:val="24"/>
        </w:rPr>
      </w:pPr>
      <w:r w:rsidRPr="00C44C8F">
        <w:rPr>
          <w:noProof/>
          <w:szCs w:val="24"/>
        </w:rPr>
        <w:t>284.</w:t>
      </w:r>
      <w:r w:rsidRPr="00C44C8F">
        <w:rPr>
          <w:noProof/>
          <w:szCs w:val="24"/>
        </w:rPr>
        <w:tab/>
        <w:t>32018 R 1500: Commission Implementing Regulation</w:t>
      </w:r>
      <w:r w:rsidR="00BD6AE8">
        <w:rPr>
          <w:noProof/>
          <w:szCs w:val="24"/>
        </w:rPr>
        <w:t xml:space="preserve"> (EU) </w:t>
      </w:r>
      <w:r w:rsidRPr="00C44C8F">
        <w:rPr>
          <w:noProof/>
          <w:szCs w:val="24"/>
        </w:rPr>
        <w:t xml:space="preserve">2018/1500 </w:t>
      </w:r>
      <w:r w:rsidR="00047612">
        <w:rPr>
          <w:noProof/>
          <w:szCs w:val="24"/>
        </w:rPr>
        <w:t>of 9</w:t>
      </w:r>
      <w:r w:rsidRPr="00C44C8F">
        <w:rPr>
          <w:noProof/>
          <w:szCs w:val="24"/>
        </w:rPr>
        <w:t> October 2018 concerning the non-renewal of approval of the active substance thiram, and prohibiting the use and sale of seeds treated with plant protection products containing thiram,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254, 10.10.2018,</w:t>
      </w:r>
      <w:r w:rsidR="003449B5">
        <w:rPr>
          <w:noProof/>
          <w:szCs w:val="24"/>
        </w:rPr>
        <w:t xml:space="preserve"> p. </w:t>
      </w:r>
      <w:r w:rsidRPr="00C44C8F">
        <w:rPr>
          <w:noProof/>
          <w:szCs w:val="24"/>
        </w:rPr>
        <w:t>1).</w:t>
      </w:r>
    </w:p>
    <w:p w14:paraId="5FA4DF16" w14:textId="77777777" w:rsidR="00B01D4B" w:rsidRPr="00C44C8F" w:rsidRDefault="00B01D4B" w:rsidP="00B01D4B">
      <w:pPr>
        <w:rPr>
          <w:noProof/>
          <w:szCs w:val="24"/>
        </w:rPr>
      </w:pPr>
    </w:p>
    <w:p w14:paraId="530F2EF9" w14:textId="1B8B071C" w:rsidR="00B01D4B" w:rsidRPr="00C44C8F" w:rsidRDefault="00B01D4B" w:rsidP="00B01D4B">
      <w:pPr>
        <w:ind w:left="567" w:hanging="567"/>
        <w:rPr>
          <w:noProof/>
          <w:szCs w:val="24"/>
        </w:rPr>
      </w:pPr>
      <w:r w:rsidRPr="00C44C8F">
        <w:rPr>
          <w:noProof/>
          <w:szCs w:val="24"/>
        </w:rPr>
        <w:t>285.</w:t>
      </w:r>
      <w:r w:rsidRPr="00C44C8F">
        <w:rPr>
          <w:noProof/>
          <w:szCs w:val="24"/>
        </w:rPr>
        <w:tab/>
        <w:t>32018 R 1501: Commission Implementing Regulation</w:t>
      </w:r>
      <w:r w:rsidR="00BD6AE8">
        <w:rPr>
          <w:noProof/>
          <w:szCs w:val="24"/>
        </w:rPr>
        <w:t xml:space="preserve"> (EU) </w:t>
      </w:r>
      <w:r w:rsidRPr="00C44C8F">
        <w:rPr>
          <w:noProof/>
          <w:szCs w:val="24"/>
        </w:rPr>
        <w:t xml:space="preserve">2018/1501 </w:t>
      </w:r>
      <w:r w:rsidR="00047612">
        <w:rPr>
          <w:noProof/>
          <w:szCs w:val="24"/>
        </w:rPr>
        <w:t>of 9</w:t>
      </w:r>
      <w:r w:rsidRPr="00C44C8F">
        <w:rPr>
          <w:noProof/>
          <w:szCs w:val="24"/>
        </w:rPr>
        <w:t> October 2018 concerning the non-renewal of approval of the active substance pymetrozine,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254, 10.10.2018,</w:t>
      </w:r>
      <w:r w:rsidR="003449B5">
        <w:rPr>
          <w:noProof/>
          <w:szCs w:val="24"/>
        </w:rPr>
        <w:t xml:space="preserve"> p. </w:t>
      </w:r>
      <w:r w:rsidRPr="00C44C8F">
        <w:rPr>
          <w:noProof/>
          <w:szCs w:val="24"/>
        </w:rPr>
        <w:t>4).</w:t>
      </w:r>
    </w:p>
    <w:p w14:paraId="0889FA73" w14:textId="77777777" w:rsidR="00B01D4B" w:rsidRPr="00C44C8F" w:rsidRDefault="00B01D4B" w:rsidP="00B01D4B">
      <w:pPr>
        <w:rPr>
          <w:noProof/>
          <w:szCs w:val="24"/>
        </w:rPr>
      </w:pPr>
    </w:p>
    <w:p w14:paraId="65CC0876" w14:textId="61472711" w:rsidR="003F0689" w:rsidRDefault="003F0689" w:rsidP="003A59E2">
      <w:pPr>
        <w:ind w:left="567" w:hanging="567"/>
        <w:rPr>
          <w:noProof/>
        </w:rPr>
      </w:pPr>
      <w:r>
        <w:rPr>
          <w:noProof/>
        </w:rPr>
        <w:br w:type="page"/>
      </w:r>
      <w:r w:rsidR="00B01D4B" w:rsidRPr="00C44C8F">
        <w:rPr>
          <w:noProof/>
          <w:szCs w:val="24"/>
        </w:rPr>
        <w:t>286.</w:t>
      </w:r>
      <w:r w:rsidR="00B01D4B" w:rsidRPr="00C44C8F">
        <w:rPr>
          <w:noProof/>
          <w:szCs w:val="24"/>
        </w:rPr>
        <w:tab/>
        <w:t>32018 R 1532: Commission Implementing Regulation</w:t>
      </w:r>
      <w:r w:rsidR="00BD6AE8">
        <w:rPr>
          <w:noProof/>
          <w:szCs w:val="24"/>
        </w:rPr>
        <w:t xml:space="preserve"> (EU) </w:t>
      </w:r>
      <w:r w:rsidR="00B01D4B" w:rsidRPr="00C44C8F">
        <w:rPr>
          <w:noProof/>
          <w:szCs w:val="24"/>
        </w:rPr>
        <w:t xml:space="preserve">2018/1532 </w:t>
      </w:r>
      <w:r w:rsidR="00047612">
        <w:rPr>
          <w:noProof/>
          <w:szCs w:val="24"/>
        </w:rPr>
        <w:t>of 1</w:t>
      </w:r>
      <w:r w:rsidR="00B01D4B" w:rsidRPr="00C44C8F">
        <w:rPr>
          <w:noProof/>
          <w:szCs w:val="24"/>
        </w:rPr>
        <w:t>2 October 2018 concerning the non-renewal of approval of the active substance diquat,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257, 15.10.2018,</w:t>
      </w:r>
      <w:r w:rsidR="003449B5">
        <w:rPr>
          <w:noProof/>
          <w:szCs w:val="24"/>
        </w:rPr>
        <w:t xml:space="preserve"> p. </w:t>
      </w:r>
      <w:r w:rsidR="00B01D4B" w:rsidRPr="00C44C8F">
        <w:rPr>
          <w:noProof/>
          <w:szCs w:val="24"/>
        </w:rPr>
        <w:t>10).</w:t>
      </w:r>
    </w:p>
    <w:p w14:paraId="25C753DA" w14:textId="77777777" w:rsidR="00B01D4B" w:rsidRPr="00C44C8F" w:rsidRDefault="00B01D4B" w:rsidP="00B01D4B">
      <w:pPr>
        <w:rPr>
          <w:noProof/>
          <w:szCs w:val="24"/>
        </w:rPr>
      </w:pPr>
    </w:p>
    <w:p w14:paraId="6AE89C99" w14:textId="1290EAFC" w:rsidR="00B01D4B" w:rsidRPr="00C44C8F" w:rsidRDefault="00B01D4B" w:rsidP="00B01D4B">
      <w:pPr>
        <w:ind w:left="567" w:hanging="567"/>
        <w:rPr>
          <w:noProof/>
          <w:szCs w:val="24"/>
        </w:rPr>
      </w:pPr>
      <w:r w:rsidRPr="00C44C8F">
        <w:rPr>
          <w:noProof/>
          <w:szCs w:val="24"/>
        </w:rPr>
        <w:t>287.</w:t>
      </w:r>
      <w:r w:rsidRPr="00C44C8F">
        <w:rPr>
          <w:noProof/>
          <w:szCs w:val="24"/>
        </w:rPr>
        <w:tab/>
        <w:t>32018 R 1865: Commission Implementing Regulation</w:t>
      </w:r>
      <w:r w:rsidR="00BD6AE8">
        <w:rPr>
          <w:noProof/>
          <w:szCs w:val="24"/>
        </w:rPr>
        <w:t xml:space="preserve"> (EU) </w:t>
      </w:r>
      <w:r w:rsidRPr="00C44C8F">
        <w:rPr>
          <w:noProof/>
          <w:szCs w:val="24"/>
        </w:rPr>
        <w:t xml:space="preserve">2018/1865 </w:t>
      </w:r>
      <w:r w:rsidR="00047612">
        <w:rPr>
          <w:noProof/>
          <w:szCs w:val="24"/>
        </w:rPr>
        <w:t>of 2</w:t>
      </w:r>
      <w:r w:rsidRPr="00C44C8F">
        <w:rPr>
          <w:noProof/>
          <w:szCs w:val="24"/>
        </w:rPr>
        <w:t>8 November 2018 concerning the non-renewal of approval of the active substance propiconazole,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304, 29.11.2018,</w:t>
      </w:r>
      <w:r w:rsidR="003449B5">
        <w:rPr>
          <w:noProof/>
          <w:szCs w:val="24"/>
        </w:rPr>
        <w:t xml:space="preserve"> p. </w:t>
      </w:r>
      <w:r w:rsidRPr="00C44C8F">
        <w:rPr>
          <w:noProof/>
          <w:szCs w:val="24"/>
        </w:rPr>
        <w:t>6).</w:t>
      </w:r>
    </w:p>
    <w:p w14:paraId="78CC8194" w14:textId="77777777" w:rsidR="00B01D4B" w:rsidRPr="00C44C8F" w:rsidRDefault="00B01D4B" w:rsidP="00B01D4B">
      <w:pPr>
        <w:rPr>
          <w:noProof/>
          <w:szCs w:val="24"/>
        </w:rPr>
      </w:pPr>
    </w:p>
    <w:p w14:paraId="58940F76" w14:textId="366A1BAB" w:rsidR="00B01D4B" w:rsidRPr="00C44C8F" w:rsidRDefault="00B01D4B" w:rsidP="00B01D4B">
      <w:pPr>
        <w:ind w:left="567" w:hanging="567"/>
        <w:rPr>
          <w:noProof/>
          <w:szCs w:val="24"/>
        </w:rPr>
      </w:pPr>
      <w:r w:rsidRPr="00C44C8F">
        <w:rPr>
          <w:noProof/>
          <w:szCs w:val="24"/>
        </w:rPr>
        <w:t>288.</w:t>
      </w:r>
      <w:r w:rsidRPr="00C44C8F">
        <w:rPr>
          <w:noProof/>
          <w:szCs w:val="24"/>
        </w:rPr>
        <w:tab/>
        <w:t>32018 R 1913: Commission Implementing Regulation</w:t>
      </w:r>
      <w:r w:rsidR="00BD6AE8">
        <w:rPr>
          <w:noProof/>
          <w:szCs w:val="24"/>
        </w:rPr>
        <w:t xml:space="preserve"> (EU) </w:t>
      </w:r>
      <w:r w:rsidRPr="00C44C8F">
        <w:rPr>
          <w:noProof/>
          <w:szCs w:val="24"/>
        </w:rPr>
        <w:t xml:space="preserve">2018/1913 </w:t>
      </w:r>
      <w:r w:rsidR="00047612">
        <w:rPr>
          <w:noProof/>
          <w:szCs w:val="24"/>
        </w:rPr>
        <w:t>of 6</w:t>
      </w:r>
      <w:r w:rsidRPr="00C44C8F">
        <w:rPr>
          <w:noProof/>
          <w:szCs w:val="24"/>
        </w:rPr>
        <w:t> December 2018 renewing the approval of the active substance tribenuron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311, 7.12.2018,</w:t>
      </w:r>
      <w:r w:rsidR="003449B5">
        <w:rPr>
          <w:noProof/>
          <w:szCs w:val="24"/>
        </w:rPr>
        <w:t xml:space="preserve"> p. </w:t>
      </w:r>
      <w:r w:rsidRPr="00C44C8F">
        <w:rPr>
          <w:noProof/>
          <w:szCs w:val="24"/>
        </w:rPr>
        <w:t>13).</w:t>
      </w:r>
    </w:p>
    <w:p w14:paraId="43221615" w14:textId="77777777" w:rsidR="00B01D4B" w:rsidRPr="00C44C8F" w:rsidRDefault="00B01D4B" w:rsidP="00B01D4B">
      <w:pPr>
        <w:rPr>
          <w:noProof/>
          <w:szCs w:val="24"/>
        </w:rPr>
      </w:pPr>
    </w:p>
    <w:p w14:paraId="0DB5F2E8" w14:textId="5FCAB4C8" w:rsidR="00B01D4B" w:rsidRPr="00C44C8F" w:rsidRDefault="00B01D4B" w:rsidP="00B01D4B">
      <w:pPr>
        <w:ind w:left="567" w:hanging="567"/>
        <w:rPr>
          <w:noProof/>
          <w:szCs w:val="24"/>
        </w:rPr>
      </w:pPr>
      <w:r w:rsidRPr="00C44C8F">
        <w:rPr>
          <w:noProof/>
          <w:szCs w:val="24"/>
        </w:rPr>
        <w:t>289.</w:t>
      </w:r>
      <w:r w:rsidRPr="00C44C8F">
        <w:rPr>
          <w:noProof/>
          <w:szCs w:val="24"/>
        </w:rPr>
        <w:tab/>
        <w:t>32018 R 1914: Commission Implementing Regulation</w:t>
      </w:r>
      <w:r w:rsidR="00BD6AE8">
        <w:rPr>
          <w:noProof/>
          <w:szCs w:val="24"/>
        </w:rPr>
        <w:t xml:space="preserve"> (EU) </w:t>
      </w:r>
      <w:r w:rsidRPr="00C44C8F">
        <w:rPr>
          <w:noProof/>
          <w:szCs w:val="24"/>
        </w:rPr>
        <w:t xml:space="preserve">2018/1914 </w:t>
      </w:r>
      <w:r w:rsidR="00047612">
        <w:rPr>
          <w:noProof/>
          <w:szCs w:val="24"/>
        </w:rPr>
        <w:t>of 6</w:t>
      </w:r>
      <w:r w:rsidRPr="00C44C8F">
        <w:rPr>
          <w:noProof/>
          <w:szCs w:val="24"/>
        </w:rPr>
        <w:t> December 2018 concerning the non-renewal of approval of the active substance quinoxyfen,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311, 7.12.2018,</w:t>
      </w:r>
      <w:r w:rsidR="003449B5">
        <w:rPr>
          <w:noProof/>
          <w:szCs w:val="24"/>
        </w:rPr>
        <w:t xml:space="preserve"> p. </w:t>
      </w:r>
      <w:r w:rsidRPr="00C44C8F">
        <w:rPr>
          <w:noProof/>
          <w:szCs w:val="24"/>
        </w:rPr>
        <w:t>17).</w:t>
      </w:r>
    </w:p>
    <w:p w14:paraId="18346881" w14:textId="77777777" w:rsidR="00B01D4B" w:rsidRPr="00C44C8F" w:rsidRDefault="00B01D4B" w:rsidP="00B01D4B">
      <w:pPr>
        <w:rPr>
          <w:noProof/>
          <w:szCs w:val="24"/>
        </w:rPr>
      </w:pPr>
    </w:p>
    <w:p w14:paraId="5F6D8D67" w14:textId="01E4C9C6" w:rsidR="003F0689" w:rsidRDefault="003F0689" w:rsidP="003A59E2">
      <w:pPr>
        <w:ind w:left="567" w:hanging="567"/>
        <w:rPr>
          <w:noProof/>
        </w:rPr>
      </w:pPr>
      <w:r>
        <w:rPr>
          <w:noProof/>
        </w:rPr>
        <w:br w:type="page"/>
      </w:r>
      <w:r w:rsidR="00B01D4B" w:rsidRPr="00C44C8F">
        <w:rPr>
          <w:noProof/>
          <w:szCs w:val="24"/>
        </w:rPr>
        <w:t>290.</w:t>
      </w:r>
      <w:r w:rsidR="00B01D4B" w:rsidRPr="00C44C8F">
        <w:rPr>
          <w:noProof/>
          <w:szCs w:val="24"/>
        </w:rPr>
        <w:tab/>
        <w:t>32018 R 1917: Commission Implementing Regulation</w:t>
      </w:r>
      <w:r w:rsidR="00BD6AE8">
        <w:rPr>
          <w:noProof/>
          <w:szCs w:val="24"/>
        </w:rPr>
        <w:t xml:space="preserve"> (EU) </w:t>
      </w:r>
      <w:r w:rsidR="00B01D4B" w:rsidRPr="00C44C8F">
        <w:rPr>
          <w:noProof/>
          <w:szCs w:val="24"/>
        </w:rPr>
        <w:t xml:space="preserve">2018/1917 </w:t>
      </w:r>
      <w:r w:rsidR="00047612">
        <w:rPr>
          <w:noProof/>
          <w:szCs w:val="24"/>
        </w:rPr>
        <w:t>of 6</w:t>
      </w:r>
      <w:r w:rsidR="00B01D4B" w:rsidRPr="00C44C8F">
        <w:rPr>
          <w:noProof/>
          <w:szCs w:val="24"/>
        </w:rPr>
        <w:t> December 2018 concerning the non-renewal of approval of the active substance flurtamone,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311, 7.12.2018,</w:t>
      </w:r>
      <w:r w:rsidR="003449B5">
        <w:rPr>
          <w:noProof/>
          <w:szCs w:val="24"/>
        </w:rPr>
        <w:t xml:space="preserve"> p. </w:t>
      </w:r>
      <w:r w:rsidR="00B01D4B" w:rsidRPr="00C44C8F">
        <w:rPr>
          <w:noProof/>
          <w:szCs w:val="24"/>
        </w:rPr>
        <w:t>27).</w:t>
      </w:r>
    </w:p>
    <w:p w14:paraId="0F4CE6A4" w14:textId="77777777" w:rsidR="00B01D4B" w:rsidRPr="00C44C8F" w:rsidRDefault="00B01D4B" w:rsidP="00B01D4B">
      <w:pPr>
        <w:rPr>
          <w:noProof/>
          <w:szCs w:val="24"/>
        </w:rPr>
      </w:pPr>
    </w:p>
    <w:p w14:paraId="1438E34B" w14:textId="6CA54BF2" w:rsidR="00B01D4B" w:rsidRPr="00C44C8F" w:rsidRDefault="00B01D4B" w:rsidP="00B01D4B">
      <w:pPr>
        <w:ind w:left="567" w:hanging="567"/>
        <w:rPr>
          <w:noProof/>
          <w:szCs w:val="24"/>
        </w:rPr>
      </w:pPr>
      <w:r w:rsidRPr="00C44C8F">
        <w:rPr>
          <w:noProof/>
          <w:szCs w:val="24"/>
        </w:rPr>
        <w:t>291.</w:t>
      </w:r>
      <w:r w:rsidRPr="00C44C8F">
        <w:rPr>
          <w:noProof/>
          <w:szCs w:val="24"/>
        </w:rPr>
        <w:tab/>
        <w:t>32019 R 0151: Commission Implementing Regulation</w:t>
      </w:r>
      <w:r w:rsidR="00BD6AE8">
        <w:rPr>
          <w:noProof/>
          <w:szCs w:val="24"/>
        </w:rPr>
        <w:t xml:space="preserve"> (EU) </w:t>
      </w:r>
      <w:r w:rsidRPr="00C44C8F">
        <w:rPr>
          <w:noProof/>
          <w:szCs w:val="24"/>
        </w:rPr>
        <w:t xml:space="preserve">2019/151 </w:t>
      </w:r>
      <w:r w:rsidR="00047612">
        <w:rPr>
          <w:noProof/>
          <w:szCs w:val="24"/>
        </w:rPr>
        <w:t>of 3</w:t>
      </w:r>
      <w:r w:rsidRPr="00C44C8F">
        <w:rPr>
          <w:noProof/>
          <w:szCs w:val="24"/>
        </w:rPr>
        <w:t xml:space="preserve">0 January 2019 renewing the approval of the active substance </w:t>
      </w:r>
      <w:r w:rsidRPr="00F710E4">
        <w:rPr>
          <w:i/>
          <w:iCs/>
          <w:noProof/>
          <w:szCs w:val="24"/>
        </w:rPr>
        <w:t>Clonostachys rosea</w:t>
      </w:r>
      <w:r w:rsidRPr="00C44C8F">
        <w:rPr>
          <w:noProof/>
          <w:szCs w:val="24"/>
        </w:rPr>
        <w:t xml:space="preserve"> strain J1446 as a low-risk active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27, 31.1.2019,</w:t>
      </w:r>
      <w:r w:rsidR="003449B5">
        <w:rPr>
          <w:noProof/>
          <w:szCs w:val="24"/>
        </w:rPr>
        <w:t xml:space="preserve"> p. </w:t>
      </w:r>
      <w:r w:rsidRPr="00C44C8F">
        <w:rPr>
          <w:noProof/>
          <w:szCs w:val="24"/>
        </w:rPr>
        <w:t>26).</w:t>
      </w:r>
    </w:p>
    <w:p w14:paraId="65747EAF" w14:textId="77777777" w:rsidR="00B01D4B" w:rsidRPr="00C44C8F" w:rsidRDefault="00B01D4B" w:rsidP="00B01D4B">
      <w:pPr>
        <w:rPr>
          <w:noProof/>
          <w:szCs w:val="24"/>
        </w:rPr>
      </w:pPr>
    </w:p>
    <w:p w14:paraId="412CFE3E" w14:textId="1342152C" w:rsidR="00B01D4B" w:rsidRPr="00C44C8F" w:rsidRDefault="00B01D4B" w:rsidP="00B01D4B">
      <w:pPr>
        <w:ind w:left="567" w:hanging="567"/>
        <w:rPr>
          <w:noProof/>
          <w:szCs w:val="24"/>
        </w:rPr>
      </w:pPr>
      <w:r w:rsidRPr="00C44C8F">
        <w:rPr>
          <w:noProof/>
          <w:szCs w:val="24"/>
        </w:rPr>
        <w:t>292.</w:t>
      </w:r>
      <w:r w:rsidRPr="00C44C8F">
        <w:rPr>
          <w:noProof/>
          <w:szCs w:val="24"/>
        </w:rPr>
        <w:tab/>
        <w:t>32019 R 0158: Commission Implementing Regulation</w:t>
      </w:r>
      <w:r w:rsidR="00BD6AE8">
        <w:rPr>
          <w:noProof/>
          <w:szCs w:val="24"/>
        </w:rPr>
        <w:t xml:space="preserve"> (EU) </w:t>
      </w:r>
      <w:r w:rsidRPr="00C44C8F">
        <w:rPr>
          <w:noProof/>
          <w:szCs w:val="24"/>
        </w:rPr>
        <w:t xml:space="preserve">2019/158 </w:t>
      </w:r>
      <w:r w:rsidR="00047612">
        <w:rPr>
          <w:noProof/>
          <w:szCs w:val="24"/>
        </w:rPr>
        <w:t>of 3</w:t>
      </w:r>
      <w:r w:rsidRPr="00C44C8F">
        <w:rPr>
          <w:noProof/>
          <w:szCs w:val="24"/>
        </w:rPr>
        <w:t>1 January 2019 renewing the approval of the active substance methoxyfenozide, as a candidate for substitution,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31, 1.2.2019,</w:t>
      </w:r>
      <w:r w:rsidR="003449B5">
        <w:rPr>
          <w:noProof/>
          <w:szCs w:val="24"/>
        </w:rPr>
        <w:t xml:space="preserve"> p. </w:t>
      </w:r>
      <w:r w:rsidRPr="00C44C8F">
        <w:rPr>
          <w:noProof/>
          <w:szCs w:val="24"/>
        </w:rPr>
        <w:t>21).</w:t>
      </w:r>
    </w:p>
    <w:p w14:paraId="762259A7" w14:textId="77777777" w:rsidR="00B01D4B" w:rsidRPr="00C44C8F" w:rsidRDefault="00B01D4B" w:rsidP="00B01D4B">
      <w:pPr>
        <w:rPr>
          <w:noProof/>
          <w:szCs w:val="24"/>
        </w:rPr>
      </w:pPr>
    </w:p>
    <w:p w14:paraId="1ED6404D" w14:textId="24879F76" w:rsidR="00B01D4B" w:rsidRPr="00C44C8F" w:rsidRDefault="00B01D4B" w:rsidP="00B01D4B">
      <w:pPr>
        <w:ind w:left="567" w:hanging="567"/>
        <w:rPr>
          <w:noProof/>
          <w:szCs w:val="24"/>
        </w:rPr>
      </w:pPr>
      <w:r w:rsidRPr="00C44C8F">
        <w:rPr>
          <w:noProof/>
          <w:szCs w:val="24"/>
        </w:rPr>
        <w:t>293.</w:t>
      </w:r>
      <w:r w:rsidRPr="00C44C8F">
        <w:rPr>
          <w:noProof/>
          <w:szCs w:val="24"/>
        </w:rPr>
        <w:tab/>
        <w:t>32019 R 0344: Commission Implementing Regulation</w:t>
      </w:r>
      <w:r w:rsidR="00BD6AE8">
        <w:rPr>
          <w:noProof/>
          <w:szCs w:val="24"/>
        </w:rPr>
        <w:t xml:space="preserve"> (EU) </w:t>
      </w:r>
      <w:r w:rsidRPr="00C44C8F">
        <w:rPr>
          <w:noProof/>
          <w:szCs w:val="24"/>
        </w:rPr>
        <w:t xml:space="preserve">2019/344 </w:t>
      </w:r>
      <w:r w:rsidR="00047612">
        <w:rPr>
          <w:noProof/>
          <w:szCs w:val="24"/>
        </w:rPr>
        <w:t>of 2</w:t>
      </w:r>
      <w:r w:rsidRPr="00C44C8F">
        <w:rPr>
          <w:noProof/>
          <w:szCs w:val="24"/>
        </w:rPr>
        <w:t>8 February 2019 concerning the non-renewal of approval of the active substance ethoprophos,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62, 1.3.2019,</w:t>
      </w:r>
      <w:r w:rsidR="003449B5">
        <w:rPr>
          <w:noProof/>
          <w:szCs w:val="24"/>
        </w:rPr>
        <w:t xml:space="preserve"> p. </w:t>
      </w:r>
      <w:r w:rsidRPr="00C44C8F">
        <w:rPr>
          <w:noProof/>
          <w:szCs w:val="24"/>
        </w:rPr>
        <w:t>7).</w:t>
      </w:r>
    </w:p>
    <w:p w14:paraId="1C6D7B5A" w14:textId="77777777" w:rsidR="00B01D4B" w:rsidRPr="00C44C8F" w:rsidRDefault="00B01D4B" w:rsidP="00B01D4B">
      <w:pPr>
        <w:rPr>
          <w:noProof/>
          <w:szCs w:val="24"/>
        </w:rPr>
      </w:pPr>
    </w:p>
    <w:p w14:paraId="08D68FE6" w14:textId="692F3FE3" w:rsidR="003F0689" w:rsidRDefault="003F0689" w:rsidP="003A59E2">
      <w:pPr>
        <w:ind w:left="567" w:hanging="567"/>
        <w:rPr>
          <w:noProof/>
        </w:rPr>
      </w:pPr>
      <w:r>
        <w:rPr>
          <w:noProof/>
        </w:rPr>
        <w:br w:type="page"/>
      </w:r>
      <w:r w:rsidR="00B01D4B" w:rsidRPr="00C44C8F">
        <w:rPr>
          <w:noProof/>
          <w:szCs w:val="24"/>
        </w:rPr>
        <w:t>294.</w:t>
      </w:r>
      <w:r w:rsidR="00B01D4B" w:rsidRPr="00C44C8F">
        <w:rPr>
          <w:noProof/>
          <w:szCs w:val="24"/>
        </w:rPr>
        <w:tab/>
        <w:t>32019 R 0677: Commission Implementing Regulation</w:t>
      </w:r>
      <w:r w:rsidR="00BD6AE8">
        <w:rPr>
          <w:noProof/>
          <w:szCs w:val="24"/>
        </w:rPr>
        <w:t xml:space="preserve"> (EU) </w:t>
      </w:r>
      <w:r w:rsidR="00B01D4B" w:rsidRPr="00C44C8F">
        <w:rPr>
          <w:noProof/>
          <w:szCs w:val="24"/>
        </w:rPr>
        <w:t xml:space="preserve">2019/677 </w:t>
      </w:r>
      <w:r w:rsidR="00047612">
        <w:rPr>
          <w:noProof/>
          <w:szCs w:val="24"/>
        </w:rPr>
        <w:t>of 2</w:t>
      </w:r>
      <w:r w:rsidR="00B01D4B" w:rsidRPr="00C44C8F">
        <w:rPr>
          <w:noProof/>
          <w:szCs w:val="24"/>
        </w:rPr>
        <w:t>9 April 2019 concerning the non-renewal of the approval of the active substance chlorothalonil,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114, 30.4.2019,</w:t>
      </w:r>
      <w:r w:rsidR="003449B5">
        <w:rPr>
          <w:noProof/>
          <w:szCs w:val="24"/>
        </w:rPr>
        <w:t xml:space="preserve"> p. </w:t>
      </w:r>
      <w:r w:rsidR="00B01D4B" w:rsidRPr="00C44C8F">
        <w:rPr>
          <w:noProof/>
          <w:szCs w:val="24"/>
        </w:rPr>
        <w:t>15).</w:t>
      </w:r>
    </w:p>
    <w:p w14:paraId="5BC2C12B" w14:textId="77777777" w:rsidR="00B01D4B" w:rsidRPr="00C44C8F" w:rsidRDefault="00B01D4B" w:rsidP="00B01D4B">
      <w:pPr>
        <w:rPr>
          <w:noProof/>
          <w:szCs w:val="24"/>
        </w:rPr>
      </w:pPr>
    </w:p>
    <w:p w14:paraId="59797040" w14:textId="122E1D04" w:rsidR="00B01D4B" w:rsidRPr="00C44C8F" w:rsidRDefault="00B01D4B" w:rsidP="00B01D4B">
      <w:pPr>
        <w:ind w:left="567" w:hanging="567"/>
        <w:rPr>
          <w:noProof/>
          <w:szCs w:val="24"/>
        </w:rPr>
      </w:pPr>
      <w:r w:rsidRPr="00C44C8F">
        <w:rPr>
          <w:noProof/>
          <w:szCs w:val="24"/>
        </w:rPr>
        <w:t>295.</w:t>
      </w:r>
      <w:r w:rsidRPr="00C44C8F">
        <w:rPr>
          <w:noProof/>
          <w:szCs w:val="24"/>
        </w:rPr>
        <w:tab/>
        <w:t>32019 R 0706: Commission Implementing Regulation</w:t>
      </w:r>
      <w:r w:rsidR="00BD6AE8">
        <w:rPr>
          <w:noProof/>
          <w:szCs w:val="24"/>
        </w:rPr>
        <w:t xml:space="preserve"> (EU) </w:t>
      </w:r>
      <w:r w:rsidRPr="00C44C8F">
        <w:rPr>
          <w:noProof/>
          <w:szCs w:val="24"/>
        </w:rPr>
        <w:t xml:space="preserve">2019/706 </w:t>
      </w:r>
      <w:r w:rsidR="00047612">
        <w:rPr>
          <w:noProof/>
          <w:szCs w:val="24"/>
        </w:rPr>
        <w:t>of 7</w:t>
      </w:r>
      <w:r w:rsidRPr="00C44C8F">
        <w:rPr>
          <w:noProof/>
          <w:szCs w:val="24"/>
        </w:rPr>
        <w:t> May 2019 renewing the approval of the active substance carvone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120, 8.5.2019,</w:t>
      </w:r>
      <w:r w:rsidR="003449B5">
        <w:rPr>
          <w:noProof/>
          <w:szCs w:val="24"/>
        </w:rPr>
        <w:t xml:space="preserve"> p. </w:t>
      </w:r>
      <w:r w:rsidRPr="00C44C8F">
        <w:rPr>
          <w:noProof/>
          <w:szCs w:val="24"/>
        </w:rPr>
        <w:t xml:space="preserve">11), as corrected by </w:t>
      </w:r>
      <w:r w:rsidR="003449B5">
        <w:rPr>
          <w:noProof/>
          <w:szCs w:val="24"/>
        </w:rPr>
        <w:t>OJ L </w:t>
      </w:r>
      <w:r w:rsidRPr="00C44C8F">
        <w:rPr>
          <w:noProof/>
          <w:szCs w:val="24"/>
        </w:rPr>
        <w:t>152, 15.5.2020,</w:t>
      </w:r>
      <w:r w:rsidR="003449B5">
        <w:rPr>
          <w:noProof/>
          <w:szCs w:val="24"/>
        </w:rPr>
        <w:t xml:space="preserve"> p. </w:t>
      </w:r>
      <w:r w:rsidRPr="00C44C8F">
        <w:rPr>
          <w:noProof/>
          <w:szCs w:val="24"/>
        </w:rPr>
        <w:t>1.</w:t>
      </w:r>
    </w:p>
    <w:p w14:paraId="22D43B17" w14:textId="77777777" w:rsidR="00B01D4B" w:rsidRPr="00C44C8F" w:rsidRDefault="00B01D4B" w:rsidP="00B01D4B">
      <w:pPr>
        <w:rPr>
          <w:noProof/>
          <w:szCs w:val="24"/>
        </w:rPr>
      </w:pPr>
    </w:p>
    <w:p w14:paraId="42EBB427" w14:textId="532AAF3A" w:rsidR="00B01D4B" w:rsidRPr="00C44C8F" w:rsidRDefault="00B01D4B" w:rsidP="00B01D4B">
      <w:pPr>
        <w:ind w:left="567" w:hanging="567"/>
        <w:rPr>
          <w:noProof/>
          <w:szCs w:val="24"/>
        </w:rPr>
      </w:pPr>
      <w:r w:rsidRPr="00C44C8F">
        <w:rPr>
          <w:noProof/>
          <w:szCs w:val="24"/>
        </w:rPr>
        <w:t>296.</w:t>
      </w:r>
      <w:r w:rsidRPr="00C44C8F">
        <w:rPr>
          <w:noProof/>
          <w:szCs w:val="24"/>
        </w:rPr>
        <w:tab/>
        <w:t>32019 R 0717: Commission Implementing Regulation</w:t>
      </w:r>
      <w:r w:rsidR="00BD6AE8">
        <w:rPr>
          <w:noProof/>
          <w:szCs w:val="24"/>
        </w:rPr>
        <w:t xml:space="preserve"> (EU) </w:t>
      </w:r>
      <w:r w:rsidRPr="00C44C8F">
        <w:rPr>
          <w:noProof/>
          <w:szCs w:val="24"/>
        </w:rPr>
        <w:t xml:space="preserve">2019/717 </w:t>
      </w:r>
      <w:r w:rsidR="00047612">
        <w:rPr>
          <w:noProof/>
          <w:szCs w:val="24"/>
        </w:rPr>
        <w:t>of 8</w:t>
      </w:r>
      <w:r w:rsidRPr="00C44C8F">
        <w:rPr>
          <w:noProof/>
          <w:szCs w:val="24"/>
        </w:rPr>
        <w:t> May 2019 renewing the approval of the active substance isoxaflutole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122, 10.5.2019,</w:t>
      </w:r>
      <w:r w:rsidR="003449B5">
        <w:rPr>
          <w:noProof/>
          <w:szCs w:val="24"/>
        </w:rPr>
        <w:t xml:space="preserve"> p. </w:t>
      </w:r>
      <w:r w:rsidRPr="00C44C8F">
        <w:rPr>
          <w:noProof/>
          <w:szCs w:val="24"/>
        </w:rPr>
        <w:t>44).</w:t>
      </w:r>
    </w:p>
    <w:p w14:paraId="676B0AFE" w14:textId="77777777" w:rsidR="00B01D4B" w:rsidRPr="00C44C8F" w:rsidRDefault="00B01D4B" w:rsidP="00B01D4B">
      <w:pPr>
        <w:rPr>
          <w:noProof/>
          <w:szCs w:val="24"/>
        </w:rPr>
      </w:pPr>
    </w:p>
    <w:p w14:paraId="10918F6A" w14:textId="3B2CEFB8" w:rsidR="00B01D4B" w:rsidRPr="00C44C8F" w:rsidRDefault="00B01D4B" w:rsidP="00B01D4B">
      <w:pPr>
        <w:ind w:left="567" w:hanging="567"/>
        <w:rPr>
          <w:noProof/>
          <w:szCs w:val="24"/>
        </w:rPr>
      </w:pPr>
      <w:r w:rsidRPr="00C44C8F">
        <w:rPr>
          <w:noProof/>
          <w:szCs w:val="24"/>
        </w:rPr>
        <w:t>297.</w:t>
      </w:r>
      <w:r w:rsidRPr="00C44C8F">
        <w:rPr>
          <w:noProof/>
          <w:szCs w:val="24"/>
        </w:rPr>
        <w:tab/>
        <w:t>32019 R 0989: Commission Implementing Regulation</w:t>
      </w:r>
      <w:r w:rsidR="00BD6AE8">
        <w:rPr>
          <w:noProof/>
          <w:szCs w:val="24"/>
        </w:rPr>
        <w:t xml:space="preserve"> (EU) </w:t>
      </w:r>
      <w:r w:rsidRPr="00C44C8F">
        <w:rPr>
          <w:noProof/>
          <w:szCs w:val="24"/>
        </w:rPr>
        <w:t xml:space="preserve">2019/989 </w:t>
      </w:r>
      <w:r w:rsidR="00047612">
        <w:rPr>
          <w:noProof/>
          <w:szCs w:val="24"/>
        </w:rPr>
        <w:t>of 1</w:t>
      </w:r>
      <w:r w:rsidRPr="00C44C8F">
        <w:rPr>
          <w:noProof/>
          <w:szCs w:val="24"/>
        </w:rPr>
        <w:t>7 June 2019 concerning the non-renewal of approval of the active substance chlorpropham,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160, 18.6.2019,</w:t>
      </w:r>
      <w:r w:rsidR="003449B5">
        <w:rPr>
          <w:noProof/>
          <w:szCs w:val="24"/>
        </w:rPr>
        <w:t xml:space="preserve"> p. </w:t>
      </w:r>
      <w:r w:rsidRPr="00C44C8F">
        <w:rPr>
          <w:noProof/>
          <w:szCs w:val="24"/>
        </w:rPr>
        <w:t>11).</w:t>
      </w:r>
    </w:p>
    <w:p w14:paraId="3B378084" w14:textId="77777777" w:rsidR="00B01D4B" w:rsidRPr="00C44C8F" w:rsidRDefault="00B01D4B" w:rsidP="00B01D4B">
      <w:pPr>
        <w:rPr>
          <w:noProof/>
          <w:szCs w:val="24"/>
        </w:rPr>
      </w:pPr>
    </w:p>
    <w:p w14:paraId="2A5B181D" w14:textId="6B0D3AB8" w:rsidR="003F0689" w:rsidRDefault="003F0689" w:rsidP="003A59E2">
      <w:pPr>
        <w:ind w:left="567" w:hanging="567"/>
        <w:rPr>
          <w:noProof/>
        </w:rPr>
      </w:pPr>
      <w:r>
        <w:rPr>
          <w:noProof/>
        </w:rPr>
        <w:br w:type="page"/>
      </w:r>
      <w:r w:rsidR="00B01D4B" w:rsidRPr="00C44C8F">
        <w:rPr>
          <w:noProof/>
          <w:szCs w:val="24"/>
        </w:rPr>
        <w:t>298.</w:t>
      </w:r>
      <w:r w:rsidR="00B01D4B" w:rsidRPr="00C44C8F">
        <w:rPr>
          <w:noProof/>
          <w:szCs w:val="24"/>
        </w:rPr>
        <w:tab/>
        <w:t>32019 R 1085: Commission Implementing Regulation</w:t>
      </w:r>
      <w:r w:rsidR="00BD6AE8">
        <w:rPr>
          <w:noProof/>
          <w:szCs w:val="24"/>
        </w:rPr>
        <w:t xml:space="preserve"> (EU) </w:t>
      </w:r>
      <w:r w:rsidR="00B01D4B" w:rsidRPr="00C44C8F">
        <w:rPr>
          <w:noProof/>
          <w:szCs w:val="24"/>
        </w:rPr>
        <w:t xml:space="preserve">2019/1085 </w:t>
      </w:r>
      <w:r w:rsidR="00047612">
        <w:rPr>
          <w:noProof/>
          <w:szCs w:val="24"/>
        </w:rPr>
        <w:t>of 2</w:t>
      </w:r>
      <w:r w:rsidR="00B01D4B" w:rsidRPr="00C44C8F">
        <w:rPr>
          <w:noProof/>
          <w:szCs w:val="24"/>
        </w:rPr>
        <w:t>5 June 2019 renewing the approval of the active substance 1-methylcyclopropene,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and amending the Annex to Commission Implementing Regulation</w:t>
      </w:r>
      <w:r w:rsidR="00BD6AE8">
        <w:rPr>
          <w:noProof/>
          <w:szCs w:val="24"/>
        </w:rPr>
        <w:t xml:space="preserve"> (EU) </w:t>
      </w:r>
      <w:r w:rsidR="00B01D4B" w:rsidRPr="00C44C8F">
        <w:rPr>
          <w:noProof/>
          <w:szCs w:val="24"/>
        </w:rPr>
        <w:t>2015/408 (</w:t>
      </w:r>
      <w:r w:rsidR="003449B5">
        <w:rPr>
          <w:noProof/>
          <w:szCs w:val="24"/>
        </w:rPr>
        <w:t>OJ L </w:t>
      </w:r>
      <w:r w:rsidR="00B01D4B" w:rsidRPr="00C44C8F">
        <w:rPr>
          <w:noProof/>
          <w:szCs w:val="24"/>
        </w:rPr>
        <w:t>171, 26.6.2019,</w:t>
      </w:r>
      <w:r w:rsidR="003449B5">
        <w:rPr>
          <w:noProof/>
          <w:szCs w:val="24"/>
        </w:rPr>
        <w:t xml:space="preserve"> p. </w:t>
      </w:r>
      <w:r w:rsidR="00B01D4B" w:rsidRPr="00C44C8F">
        <w:rPr>
          <w:noProof/>
          <w:szCs w:val="24"/>
        </w:rPr>
        <w:t>110).</w:t>
      </w:r>
    </w:p>
    <w:p w14:paraId="244C619D" w14:textId="77777777" w:rsidR="00B01D4B" w:rsidRPr="00C44C8F" w:rsidRDefault="00B01D4B" w:rsidP="00B01D4B">
      <w:pPr>
        <w:rPr>
          <w:noProof/>
          <w:szCs w:val="24"/>
        </w:rPr>
      </w:pPr>
    </w:p>
    <w:p w14:paraId="214977BD" w14:textId="1651096B" w:rsidR="00B01D4B" w:rsidRPr="00C44C8F" w:rsidRDefault="00B01D4B" w:rsidP="00B01D4B">
      <w:pPr>
        <w:ind w:left="567" w:hanging="567"/>
        <w:rPr>
          <w:noProof/>
          <w:szCs w:val="24"/>
        </w:rPr>
      </w:pPr>
      <w:r w:rsidRPr="00C44C8F">
        <w:rPr>
          <w:noProof/>
          <w:szCs w:val="24"/>
        </w:rPr>
        <w:t>299.</w:t>
      </w:r>
      <w:r w:rsidRPr="00C44C8F">
        <w:rPr>
          <w:noProof/>
          <w:szCs w:val="24"/>
        </w:rPr>
        <w:tab/>
        <w:t>32019 R 1090: Commission Implementing Regulation</w:t>
      </w:r>
      <w:r w:rsidR="00BD6AE8">
        <w:rPr>
          <w:noProof/>
          <w:szCs w:val="24"/>
        </w:rPr>
        <w:t xml:space="preserve"> (EU) </w:t>
      </w:r>
      <w:r w:rsidRPr="00C44C8F">
        <w:rPr>
          <w:noProof/>
          <w:szCs w:val="24"/>
        </w:rPr>
        <w:t xml:space="preserve">2019/1090 </w:t>
      </w:r>
      <w:r w:rsidR="00047612">
        <w:rPr>
          <w:noProof/>
          <w:szCs w:val="24"/>
        </w:rPr>
        <w:t>of 2</w:t>
      </w:r>
      <w:r w:rsidRPr="00C44C8F">
        <w:rPr>
          <w:noProof/>
          <w:szCs w:val="24"/>
        </w:rPr>
        <w:t>6 June 2019 concerning the non-renewal of approval of the active substance dimethoate,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173, 27.6.2019,</w:t>
      </w:r>
      <w:r w:rsidR="003449B5">
        <w:rPr>
          <w:noProof/>
          <w:szCs w:val="24"/>
        </w:rPr>
        <w:t xml:space="preserve"> p. </w:t>
      </w:r>
      <w:r w:rsidRPr="00C44C8F">
        <w:rPr>
          <w:noProof/>
          <w:szCs w:val="24"/>
        </w:rPr>
        <w:t>39).</w:t>
      </w:r>
    </w:p>
    <w:p w14:paraId="1A834DE0" w14:textId="77777777" w:rsidR="00B01D4B" w:rsidRPr="00C44C8F" w:rsidRDefault="00B01D4B" w:rsidP="00B01D4B">
      <w:pPr>
        <w:rPr>
          <w:noProof/>
          <w:szCs w:val="24"/>
        </w:rPr>
      </w:pPr>
    </w:p>
    <w:p w14:paraId="3A4F5767" w14:textId="4B46E784" w:rsidR="00B01D4B" w:rsidRPr="00C44C8F" w:rsidRDefault="00B01D4B" w:rsidP="00B01D4B">
      <w:pPr>
        <w:ind w:left="567" w:hanging="567"/>
        <w:rPr>
          <w:noProof/>
          <w:szCs w:val="24"/>
        </w:rPr>
      </w:pPr>
      <w:r w:rsidRPr="00C44C8F">
        <w:rPr>
          <w:noProof/>
          <w:szCs w:val="24"/>
        </w:rPr>
        <w:t>300.</w:t>
      </w:r>
      <w:r w:rsidRPr="00C44C8F">
        <w:rPr>
          <w:noProof/>
          <w:szCs w:val="24"/>
        </w:rPr>
        <w:tab/>
        <w:t>32019 R 1100: Commission Implementing Regulation</w:t>
      </w:r>
      <w:r w:rsidR="00BD6AE8">
        <w:rPr>
          <w:noProof/>
          <w:szCs w:val="24"/>
        </w:rPr>
        <w:t xml:space="preserve"> (EU) </w:t>
      </w:r>
      <w:r w:rsidRPr="00C44C8F">
        <w:rPr>
          <w:noProof/>
          <w:szCs w:val="24"/>
        </w:rPr>
        <w:t xml:space="preserve">2019/1100 </w:t>
      </w:r>
      <w:r w:rsidR="00047612">
        <w:rPr>
          <w:noProof/>
          <w:szCs w:val="24"/>
        </w:rPr>
        <w:t>of 2</w:t>
      </w:r>
      <w:r w:rsidRPr="00C44C8F">
        <w:rPr>
          <w:noProof/>
          <w:szCs w:val="24"/>
        </w:rPr>
        <w:t>7 June 2019 concerning the non-renewal of approval of the active substance desmedipham,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175, 28.6.2019,</w:t>
      </w:r>
      <w:r w:rsidR="003449B5">
        <w:rPr>
          <w:noProof/>
          <w:szCs w:val="24"/>
        </w:rPr>
        <w:t xml:space="preserve"> p. </w:t>
      </w:r>
      <w:r w:rsidRPr="00C44C8F">
        <w:rPr>
          <w:noProof/>
          <w:szCs w:val="24"/>
        </w:rPr>
        <w:t>17).</w:t>
      </w:r>
    </w:p>
    <w:p w14:paraId="10D8D9C5" w14:textId="77777777" w:rsidR="00B01D4B" w:rsidRPr="00C44C8F" w:rsidRDefault="00B01D4B" w:rsidP="00B01D4B">
      <w:pPr>
        <w:rPr>
          <w:noProof/>
          <w:szCs w:val="24"/>
        </w:rPr>
      </w:pPr>
    </w:p>
    <w:p w14:paraId="6A271BC0" w14:textId="1CFC3892" w:rsidR="00B01D4B" w:rsidRPr="00C44C8F" w:rsidRDefault="00B01D4B" w:rsidP="00B01D4B">
      <w:pPr>
        <w:ind w:left="567" w:hanging="567"/>
        <w:rPr>
          <w:noProof/>
          <w:szCs w:val="24"/>
        </w:rPr>
      </w:pPr>
      <w:r w:rsidRPr="00C44C8F">
        <w:rPr>
          <w:noProof/>
          <w:szCs w:val="24"/>
        </w:rPr>
        <w:t>301.</w:t>
      </w:r>
      <w:r w:rsidRPr="00C44C8F">
        <w:rPr>
          <w:noProof/>
          <w:szCs w:val="24"/>
        </w:rPr>
        <w:tab/>
        <w:t>32019 R 1101: Commission Implementing Regulation</w:t>
      </w:r>
      <w:r w:rsidR="00BD6AE8">
        <w:rPr>
          <w:noProof/>
          <w:szCs w:val="24"/>
        </w:rPr>
        <w:t xml:space="preserve"> (EU) </w:t>
      </w:r>
      <w:r w:rsidRPr="00C44C8F">
        <w:rPr>
          <w:noProof/>
          <w:szCs w:val="24"/>
        </w:rPr>
        <w:t xml:space="preserve">2019/1101 </w:t>
      </w:r>
      <w:r w:rsidR="00047612">
        <w:rPr>
          <w:noProof/>
          <w:szCs w:val="24"/>
        </w:rPr>
        <w:t>of 2</w:t>
      </w:r>
      <w:r w:rsidRPr="00C44C8F">
        <w:rPr>
          <w:noProof/>
          <w:szCs w:val="24"/>
        </w:rPr>
        <w:t>7 June 2019 renewing the approval of the active substance tolclofos-methyl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175, 28.6.2019,</w:t>
      </w:r>
      <w:r w:rsidR="003449B5">
        <w:rPr>
          <w:noProof/>
          <w:szCs w:val="24"/>
        </w:rPr>
        <w:t xml:space="preserve"> p. </w:t>
      </w:r>
      <w:r w:rsidRPr="00C44C8F">
        <w:rPr>
          <w:noProof/>
          <w:szCs w:val="24"/>
        </w:rPr>
        <w:t>20).</w:t>
      </w:r>
    </w:p>
    <w:p w14:paraId="79609600" w14:textId="77777777" w:rsidR="00B01D4B" w:rsidRPr="00C44C8F" w:rsidRDefault="00B01D4B" w:rsidP="00B01D4B">
      <w:pPr>
        <w:rPr>
          <w:noProof/>
          <w:szCs w:val="24"/>
        </w:rPr>
      </w:pPr>
    </w:p>
    <w:p w14:paraId="03B8D4CD" w14:textId="618C5DB4" w:rsidR="003F0689" w:rsidRDefault="003F0689" w:rsidP="003A59E2">
      <w:pPr>
        <w:ind w:left="567" w:hanging="567"/>
        <w:rPr>
          <w:noProof/>
        </w:rPr>
      </w:pPr>
      <w:r>
        <w:rPr>
          <w:noProof/>
        </w:rPr>
        <w:br w:type="page"/>
      </w:r>
      <w:r w:rsidR="00B01D4B" w:rsidRPr="00C44C8F">
        <w:rPr>
          <w:noProof/>
          <w:szCs w:val="24"/>
        </w:rPr>
        <w:t>302.</w:t>
      </w:r>
      <w:r w:rsidR="00B01D4B" w:rsidRPr="00C44C8F">
        <w:rPr>
          <w:noProof/>
          <w:szCs w:val="24"/>
        </w:rPr>
        <w:tab/>
        <w:t>32019 R 1137: Commission Implementing Regulation</w:t>
      </w:r>
      <w:r w:rsidR="00BD6AE8">
        <w:rPr>
          <w:noProof/>
          <w:szCs w:val="24"/>
        </w:rPr>
        <w:t xml:space="preserve"> (EU) </w:t>
      </w:r>
      <w:r w:rsidR="00B01D4B" w:rsidRPr="00C44C8F">
        <w:rPr>
          <w:noProof/>
          <w:szCs w:val="24"/>
        </w:rPr>
        <w:t xml:space="preserve">2019/1137 </w:t>
      </w:r>
      <w:r w:rsidR="00047612">
        <w:rPr>
          <w:noProof/>
          <w:szCs w:val="24"/>
        </w:rPr>
        <w:t>of 3</w:t>
      </w:r>
      <w:r w:rsidR="00B01D4B" w:rsidRPr="00C44C8F">
        <w:rPr>
          <w:noProof/>
          <w:szCs w:val="24"/>
        </w:rPr>
        <w:t> July 2019 renewing the approval of the active substance dimethenamid-P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180, 4.7.2019,</w:t>
      </w:r>
      <w:r w:rsidR="003449B5">
        <w:rPr>
          <w:noProof/>
          <w:szCs w:val="24"/>
        </w:rPr>
        <w:t xml:space="preserve"> p. </w:t>
      </w:r>
      <w:r w:rsidR="00B01D4B" w:rsidRPr="00C44C8F">
        <w:rPr>
          <w:noProof/>
          <w:szCs w:val="24"/>
        </w:rPr>
        <w:t>3).</w:t>
      </w:r>
    </w:p>
    <w:p w14:paraId="0CB72735" w14:textId="77777777" w:rsidR="00B01D4B" w:rsidRPr="00C44C8F" w:rsidRDefault="00B01D4B" w:rsidP="00B01D4B">
      <w:pPr>
        <w:rPr>
          <w:noProof/>
          <w:szCs w:val="24"/>
        </w:rPr>
      </w:pPr>
    </w:p>
    <w:p w14:paraId="6967DD11" w14:textId="5C132711" w:rsidR="00B01D4B" w:rsidRPr="00C44C8F" w:rsidRDefault="00B01D4B" w:rsidP="00B01D4B">
      <w:pPr>
        <w:ind w:left="567" w:hanging="567"/>
        <w:rPr>
          <w:noProof/>
          <w:szCs w:val="24"/>
        </w:rPr>
      </w:pPr>
      <w:r w:rsidRPr="00C44C8F">
        <w:rPr>
          <w:noProof/>
          <w:szCs w:val="24"/>
        </w:rPr>
        <w:t>303.</w:t>
      </w:r>
      <w:r w:rsidRPr="00C44C8F">
        <w:rPr>
          <w:noProof/>
          <w:szCs w:val="24"/>
        </w:rPr>
        <w:tab/>
        <w:t>32019 R 1605: Commission Implementing Regulation</w:t>
      </w:r>
      <w:r w:rsidR="00BD6AE8">
        <w:rPr>
          <w:noProof/>
          <w:szCs w:val="24"/>
        </w:rPr>
        <w:t xml:space="preserve"> (EU) </w:t>
      </w:r>
      <w:r w:rsidRPr="00C44C8F">
        <w:rPr>
          <w:noProof/>
          <w:szCs w:val="24"/>
        </w:rPr>
        <w:t xml:space="preserve">2019/1605 </w:t>
      </w:r>
      <w:r w:rsidR="00047612">
        <w:rPr>
          <w:noProof/>
          <w:szCs w:val="24"/>
        </w:rPr>
        <w:t>of 2</w:t>
      </w:r>
      <w:r w:rsidRPr="00C44C8F">
        <w:rPr>
          <w:noProof/>
          <w:szCs w:val="24"/>
        </w:rPr>
        <w:t>7 September 2019 approving the low-risk active substance Bacillus subtilis strain IAB/BS03,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250, 30.9.2019,</w:t>
      </w:r>
      <w:r w:rsidR="003449B5">
        <w:rPr>
          <w:noProof/>
          <w:szCs w:val="24"/>
        </w:rPr>
        <w:t xml:space="preserve"> p. </w:t>
      </w:r>
      <w:r w:rsidRPr="00C44C8F">
        <w:rPr>
          <w:noProof/>
          <w:szCs w:val="24"/>
        </w:rPr>
        <w:t>49).</w:t>
      </w:r>
    </w:p>
    <w:p w14:paraId="5098B396" w14:textId="77777777" w:rsidR="00B01D4B" w:rsidRPr="00C44C8F" w:rsidRDefault="00B01D4B" w:rsidP="00B01D4B">
      <w:pPr>
        <w:rPr>
          <w:noProof/>
          <w:szCs w:val="24"/>
        </w:rPr>
      </w:pPr>
    </w:p>
    <w:p w14:paraId="0D2E563D" w14:textId="426FC32D" w:rsidR="00B01D4B" w:rsidRPr="00C44C8F" w:rsidRDefault="00B01D4B" w:rsidP="00B01D4B">
      <w:pPr>
        <w:ind w:left="567" w:hanging="567"/>
        <w:rPr>
          <w:noProof/>
          <w:szCs w:val="24"/>
        </w:rPr>
      </w:pPr>
      <w:r w:rsidRPr="00C44C8F">
        <w:rPr>
          <w:noProof/>
          <w:szCs w:val="24"/>
        </w:rPr>
        <w:t>304.</w:t>
      </w:r>
      <w:r w:rsidRPr="00C44C8F">
        <w:rPr>
          <w:noProof/>
          <w:szCs w:val="24"/>
        </w:rPr>
        <w:tab/>
        <w:t>32019 R 1606: Commission Implementing Regulation</w:t>
      </w:r>
      <w:r w:rsidR="00BD6AE8">
        <w:rPr>
          <w:noProof/>
          <w:szCs w:val="24"/>
        </w:rPr>
        <w:t xml:space="preserve"> (EU) </w:t>
      </w:r>
      <w:r w:rsidRPr="00C44C8F">
        <w:rPr>
          <w:noProof/>
          <w:szCs w:val="24"/>
        </w:rPr>
        <w:t xml:space="preserve">2019/1606 </w:t>
      </w:r>
      <w:r w:rsidR="00047612">
        <w:rPr>
          <w:noProof/>
          <w:szCs w:val="24"/>
        </w:rPr>
        <w:t>of 2</w:t>
      </w:r>
      <w:r w:rsidRPr="00C44C8F">
        <w:rPr>
          <w:noProof/>
          <w:szCs w:val="24"/>
        </w:rPr>
        <w:t>7 September 2019 concerning the non-renewal of the approval of the active substance methiocarb,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250, 30.9.2019,</w:t>
      </w:r>
      <w:r w:rsidR="003449B5">
        <w:rPr>
          <w:noProof/>
          <w:szCs w:val="24"/>
        </w:rPr>
        <w:t xml:space="preserve"> p. </w:t>
      </w:r>
      <w:r w:rsidRPr="00C44C8F">
        <w:rPr>
          <w:noProof/>
          <w:szCs w:val="24"/>
        </w:rPr>
        <w:t>53).</w:t>
      </w:r>
    </w:p>
    <w:p w14:paraId="45AF2658" w14:textId="77777777" w:rsidR="00B01D4B" w:rsidRPr="00C44C8F" w:rsidRDefault="00B01D4B" w:rsidP="00B01D4B">
      <w:pPr>
        <w:rPr>
          <w:noProof/>
          <w:szCs w:val="24"/>
        </w:rPr>
      </w:pPr>
    </w:p>
    <w:p w14:paraId="6B5EE30B" w14:textId="04FB96CE" w:rsidR="00B01D4B" w:rsidRPr="00C44C8F" w:rsidRDefault="00B01D4B" w:rsidP="00B01D4B">
      <w:pPr>
        <w:ind w:left="567" w:hanging="567"/>
        <w:rPr>
          <w:noProof/>
          <w:szCs w:val="24"/>
        </w:rPr>
      </w:pPr>
      <w:r w:rsidRPr="00C44C8F">
        <w:rPr>
          <w:noProof/>
          <w:szCs w:val="24"/>
        </w:rPr>
        <w:t>305.</w:t>
      </w:r>
      <w:r w:rsidRPr="00C44C8F">
        <w:rPr>
          <w:noProof/>
          <w:szCs w:val="24"/>
        </w:rPr>
        <w:tab/>
        <w:t>32019 R 1675: Commission Implementing Regulation</w:t>
      </w:r>
      <w:r w:rsidR="00BD6AE8">
        <w:rPr>
          <w:noProof/>
          <w:szCs w:val="24"/>
        </w:rPr>
        <w:t xml:space="preserve"> (EU) </w:t>
      </w:r>
      <w:r w:rsidRPr="00C44C8F">
        <w:rPr>
          <w:noProof/>
          <w:szCs w:val="24"/>
        </w:rPr>
        <w:t xml:space="preserve">2019/1675 </w:t>
      </w:r>
      <w:r w:rsidR="00047612">
        <w:rPr>
          <w:noProof/>
          <w:szCs w:val="24"/>
        </w:rPr>
        <w:t>of 4</w:t>
      </w:r>
      <w:r w:rsidRPr="00C44C8F">
        <w:rPr>
          <w:noProof/>
          <w:szCs w:val="24"/>
        </w:rPr>
        <w:t xml:space="preserve"> October 2019 renewing the approval of the active substance </w:t>
      </w:r>
      <w:r w:rsidRPr="00F710E4">
        <w:rPr>
          <w:i/>
          <w:iCs/>
          <w:noProof/>
          <w:szCs w:val="24"/>
        </w:rPr>
        <w:t>Verticillium albo-atrum</w:t>
      </w:r>
      <w:r w:rsidRPr="00C44C8F">
        <w:rPr>
          <w:noProof/>
          <w:szCs w:val="24"/>
        </w:rPr>
        <w:t xml:space="preserve"> strain WCS850 as a low-risk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257, 8.10.2019,</w:t>
      </w:r>
      <w:r w:rsidR="003449B5">
        <w:rPr>
          <w:noProof/>
          <w:szCs w:val="24"/>
        </w:rPr>
        <w:t xml:space="preserve"> p. </w:t>
      </w:r>
      <w:r w:rsidRPr="00C44C8F">
        <w:rPr>
          <w:noProof/>
          <w:szCs w:val="24"/>
        </w:rPr>
        <w:t>6).</w:t>
      </w:r>
    </w:p>
    <w:p w14:paraId="32391E79" w14:textId="77777777" w:rsidR="00B01D4B" w:rsidRPr="00C44C8F" w:rsidRDefault="00B01D4B" w:rsidP="00B01D4B">
      <w:pPr>
        <w:rPr>
          <w:noProof/>
          <w:szCs w:val="24"/>
        </w:rPr>
      </w:pPr>
    </w:p>
    <w:p w14:paraId="64C85BCA" w14:textId="0783C6B1" w:rsidR="003F0689" w:rsidRDefault="003F0689" w:rsidP="003A59E2">
      <w:pPr>
        <w:ind w:left="567" w:hanging="567"/>
        <w:rPr>
          <w:noProof/>
        </w:rPr>
      </w:pPr>
      <w:r>
        <w:rPr>
          <w:noProof/>
        </w:rPr>
        <w:br w:type="page"/>
      </w:r>
      <w:r w:rsidR="00B01D4B" w:rsidRPr="00C44C8F">
        <w:rPr>
          <w:noProof/>
          <w:szCs w:val="24"/>
        </w:rPr>
        <w:t>306.</w:t>
      </w:r>
      <w:r w:rsidR="00B01D4B" w:rsidRPr="00C44C8F">
        <w:rPr>
          <w:noProof/>
          <w:szCs w:val="24"/>
        </w:rPr>
        <w:tab/>
        <w:t>32019 R 1690: Commission Implementing Regulation</w:t>
      </w:r>
      <w:r w:rsidR="00BD6AE8">
        <w:rPr>
          <w:noProof/>
          <w:szCs w:val="24"/>
        </w:rPr>
        <w:t xml:space="preserve"> (EU) </w:t>
      </w:r>
      <w:r w:rsidR="00B01D4B" w:rsidRPr="00C44C8F">
        <w:rPr>
          <w:noProof/>
          <w:szCs w:val="24"/>
        </w:rPr>
        <w:t xml:space="preserve">2019/1690 </w:t>
      </w:r>
      <w:r w:rsidR="00047612">
        <w:rPr>
          <w:noProof/>
          <w:szCs w:val="24"/>
        </w:rPr>
        <w:t>of 9</w:t>
      </w:r>
      <w:r w:rsidR="00B01D4B" w:rsidRPr="00C44C8F">
        <w:rPr>
          <w:noProof/>
          <w:szCs w:val="24"/>
        </w:rPr>
        <w:t> October 2019 renewing the approval of the active substance alpha-cypermethrin, as a candidate for substitution,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259, 10.10.2019,</w:t>
      </w:r>
      <w:r w:rsidR="003449B5">
        <w:rPr>
          <w:noProof/>
          <w:szCs w:val="24"/>
        </w:rPr>
        <w:t xml:space="preserve"> p. </w:t>
      </w:r>
      <w:r w:rsidR="00B01D4B" w:rsidRPr="00C44C8F">
        <w:rPr>
          <w:noProof/>
          <w:szCs w:val="24"/>
        </w:rPr>
        <w:t>2).</w:t>
      </w:r>
    </w:p>
    <w:p w14:paraId="1D34F90C" w14:textId="77777777" w:rsidR="00B01D4B" w:rsidRPr="00C44C8F" w:rsidRDefault="00B01D4B" w:rsidP="00B01D4B">
      <w:pPr>
        <w:rPr>
          <w:noProof/>
          <w:szCs w:val="24"/>
        </w:rPr>
      </w:pPr>
    </w:p>
    <w:p w14:paraId="1442F79C" w14:textId="6CA1A4DC" w:rsidR="00B01D4B" w:rsidRPr="00C44C8F" w:rsidRDefault="00B01D4B" w:rsidP="00B01D4B">
      <w:pPr>
        <w:ind w:left="567" w:hanging="567"/>
        <w:rPr>
          <w:noProof/>
          <w:szCs w:val="24"/>
        </w:rPr>
      </w:pPr>
      <w:r w:rsidRPr="00C44C8F">
        <w:rPr>
          <w:noProof/>
          <w:szCs w:val="24"/>
        </w:rPr>
        <w:t>307.</w:t>
      </w:r>
      <w:r w:rsidRPr="00C44C8F">
        <w:rPr>
          <w:noProof/>
          <w:szCs w:val="24"/>
        </w:rPr>
        <w:tab/>
        <w:t>32020 R 0017: Commission Implementing Regulation</w:t>
      </w:r>
      <w:r w:rsidR="00BD6AE8">
        <w:rPr>
          <w:noProof/>
          <w:szCs w:val="24"/>
        </w:rPr>
        <w:t xml:space="preserve"> (EU) </w:t>
      </w:r>
      <w:r w:rsidRPr="00C44C8F">
        <w:rPr>
          <w:noProof/>
          <w:szCs w:val="24"/>
        </w:rPr>
        <w:t xml:space="preserve">2020/17 </w:t>
      </w:r>
      <w:r w:rsidR="00047612">
        <w:rPr>
          <w:noProof/>
          <w:szCs w:val="24"/>
        </w:rPr>
        <w:t>of 1</w:t>
      </w:r>
      <w:r w:rsidRPr="00C44C8F">
        <w:rPr>
          <w:noProof/>
          <w:szCs w:val="24"/>
        </w:rPr>
        <w:t>0 January 2020 concerning the non-renewal of the approval of the active substance chlorpyrifos-methyl,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7, 13.1.2020,</w:t>
      </w:r>
      <w:r w:rsidR="003449B5">
        <w:rPr>
          <w:noProof/>
          <w:szCs w:val="24"/>
        </w:rPr>
        <w:t xml:space="preserve"> p. </w:t>
      </w:r>
      <w:r w:rsidRPr="00C44C8F">
        <w:rPr>
          <w:noProof/>
          <w:szCs w:val="24"/>
        </w:rPr>
        <w:t>11).</w:t>
      </w:r>
    </w:p>
    <w:p w14:paraId="6821E2A0" w14:textId="77777777" w:rsidR="00B01D4B" w:rsidRPr="00C44C8F" w:rsidRDefault="00B01D4B" w:rsidP="00B01D4B">
      <w:pPr>
        <w:rPr>
          <w:noProof/>
          <w:szCs w:val="24"/>
        </w:rPr>
      </w:pPr>
    </w:p>
    <w:p w14:paraId="770014D9" w14:textId="474B1F23" w:rsidR="00B01D4B" w:rsidRPr="00C44C8F" w:rsidRDefault="00B01D4B" w:rsidP="00B01D4B">
      <w:pPr>
        <w:ind w:left="567" w:hanging="567"/>
        <w:rPr>
          <w:noProof/>
          <w:szCs w:val="24"/>
        </w:rPr>
      </w:pPr>
      <w:r w:rsidRPr="00C44C8F">
        <w:rPr>
          <w:noProof/>
          <w:szCs w:val="24"/>
        </w:rPr>
        <w:t>308.</w:t>
      </w:r>
      <w:r w:rsidRPr="00C44C8F">
        <w:rPr>
          <w:noProof/>
          <w:szCs w:val="24"/>
        </w:rPr>
        <w:tab/>
        <w:t>32020 R 0018: Commission Implementing Regulation</w:t>
      </w:r>
      <w:r w:rsidR="00BD6AE8">
        <w:rPr>
          <w:noProof/>
          <w:szCs w:val="24"/>
        </w:rPr>
        <w:t xml:space="preserve"> (EU) </w:t>
      </w:r>
      <w:r w:rsidRPr="00C44C8F">
        <w:rPr>
          <w:noProof/>
          <w:szCs w:val="24"/>
        </w:rPr>
        <w:t xml:space="preserve">2020/18 </w:t>
      </w:r>
      <w:r w:rsidR="00047612">
        <w:rPr>
          <w:noProof/>
          <w:szCs w:val="24"/>
        </w:rPr>
        <w:t>of 1</w:t>
      </w:r>
      <w:r w:rsidRPr="00C44C8F">
        <w:rPr>
          <w:noProof/>
          <w:szCs w:val="24"/>
        </w:rPr>
        <w:t>0 January 2020 concerning the non-renewal of the approval of the active substance chlorpyrifos,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7, 13.1.2020,</w:t>
      </w:r>
      <w:r w:rsidR="003449B5">
        <w:rPr>
          <w:noProof/>
          <w:szCs w:val="24"/>
        </w:rPr>
        <w:t xml:space="preserve"> p. </w:t>
      </w:r>
      <w:r w:rsidRPr="00C44C8F">
        <w:rPr>
          <w:noProof/>
          <w:szCs w:val="24"/>
        </w:rPr>
        <w:t>14).</w:t>
      </w:r>
    </w:p>
    <w:p w14:paraId="592CCB48" w14:textId="77777777" w:rsidR="00B01D4B" w:rsidRPr="00C44C8F" w:rsidRDefault="00B01D4B" w:rsidP="00B01D4B">
      <w:pPr>
        <w:rPr>
          <w:noProof/>
          <w:szCs w:val="24"/>
        </w:rPr>
      </w:pPr>
    </w:p>
    <w:p w14:paraId="267F6C23" w14:textId="2E79E6E9" w:rsidR="00B01D4B" w:rsidRPr="00C44C8F" w:rsidRDefault="00B01D4B" w:rsidP="00B01D4B">
      <w:pPr>
        <w:ind w:left="567" w:hanging="567"/>
        <w:rPr>
          <w:noProof/>
          <w:szCs w:val="24"/>
        </w:rPr>
      </w:pPr>
      <w:r w:rsidRPr="00C44C8F">
        <w:rPr>
          <w:noProof/>
          <w:szCs w:val="24"/>
        </w:rPr>
        <w:t>309.</w:t>
      </w:r>
      <w:r w:rsidRPr="00C44C8F">
        <w:rPr>
          <w:noProof/>
          <w:szCs w:val="24"/>
        </w:rPr>
        <w:tab/>
        <w:t>32020 R 0023: Commission Implementing Regulation</w:t>
      </w:r>
      <w:r w:rsidR="00BD6AE8">
        <w:rPr>
          <w:noProof/>
          <w:szCs w:val="24"/>
        </w:rPr>
        <w:t xml:space="preserve"> (EU) </w:t>
      </w:r>
      <w:r w:rsidRPr="00C44C8F">
        <w:rPr>
          <w:noProof/>
          <w:szCs w:val="24"/>
        </w:rPr>
        <w:t xml:space="preserve">2020/23 </w:t>
      </w:r>
      <w:r w:rsidR="00047612">
        <w:rPr>
          <w:noProof/>
          <w:szCs w:val="24"/>
        </w:rPr>
        <w:t>of 1</w:t>
      </w:r>
      <w:r w:rsidRPr="00C44C8F">
        <w:rPr>
          <w:noProof/>
          <w:szCs w:val="24"/>
        </w:rPr>
        <w:t>3 January 2020 concerning the non-renewal of the approval of the active substance thiacloprid,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8, 14.1.2020,</w:t>
      </w:r>
      <w:r w:rsidR="003449B5">
        <w:rPr>
          <w:noProof/>
          <w:szCs w:val="24"/>
        </w:rPr>
        <w:t xml:space="preserve"> p. </w:t>
      </w:r>
      <w:r w:rsidRPr="00C44C8F">
        <w:rPr>
          <w:noProof/>
          <w:szCs w:val="24"/>
        </w:rPr>
        <w:t>8).</w:t>
      </w:r>
    </w:p>
    <w:p w14:paraId="01645289" w14:textId="77777777" w:rsidR="00B01D4B" w:rsidRPr="00C44C8F" w:rsidRDefault="00B01D4B" w:rsidP="00B01D4B">
      <w:pPr>
        <w:rPr>
          <w:noProof/>
          <w:szCs w:val="24"/>
        </w:rPr>
      </w:pPr>
    </w:p>
    <w:p w14:paraId="757651BC" w14:textId="0D643A15" w:rsidR="003F0689" w:rsidRDefault="003F0689" w:rsidP="003A59E2">
      <w:pPr>
        <w:ind w:left="567" w:hanging="567"/>
        <w:rPr>
          <w:noProof/>
        </w:rPr>
      </w:pPr>
      <w:r>
        <w:rPr>
          <w:noProof/>
        </w:rPr>
        <w:br w:type="page"/>
      </w:r>
      <w:r w:rsidR="00B01D4B" w:rsidRPr="00C44C8F">
        <w:rPr>
          <w:noProof/>
          <w:szCs w:val="24"/>
        </w:rPr>
        <w:t>310.</w:t>
      </w:r>
      <w:r w:rsidR="00B01D4B" w:rsidRPr="00C44C8F">
        <w:rPr>
          <w:noProof/>
          <w:szCs w:val="24"/>
        </w:rPr>
        <w:tab/>
        <w:t>32020 R 0616: Commission Implementing Regulation</w:t>
      </w:r>
      <w:r w:rsidR="00BD6AE8">
        <w:rPr>
          <w:noProof/>
          <w:szCs w:val="24"/>
        </w:rPr>
        <w:t xml:space="preserve"> (EU) </w:t>
      </w:r>
      <w:r w:rsidR="00B01D4B" w:rsidRPr="00C44C8F">
        <w:rPr>
          <w:noProof/>
          <w:szCs w:val="24"/>
        </w:rPr>
        <w:t xml:space="preserve">2020/616 </w:t>
      </w:r>
      <w:r w:rsidR="00047612">
        <w:rPr>
          <w:noProof/>
          <w:szCs w:val="24"/>
        </w:rPr>
        <w:t>of 5</w:t>
      </w:r>
      <w:r w:rsidR="00B01D4B" w:rsidRPr="00C44C8F">
        <w:rPr>
          <w:noProof/>
          <w:szCs w:val="24"/>
        </w:rPr>
        <w:t> May 2020 renewing the approval of the active substance foramsulfuron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143, 6.5.2020,</w:t>
      </w:r>
      <w:r w:rsidR="003449B5">
        <w:rPr>
          <w:noProof/>
          <w:szCs w:val="24"/>
        </w:rPr>
        <w:t xml:space="preserve"> p. </w:t>
      </w:r>
      <w:r w:rsidR="00B01D4B" w:rsidRPr="00C44C8F">
        <w:rPr>
          <w:noProof/>
          <w:szCs w:val="24"/>
        </w:rPr>
        <w:t>1).</w:t>
      </w:r>
    </w:p>
    <w:p w14:paraId="3F2F6866" w14:textId="77777777" w:rsidR="00B01D4B" w:rsidRPr="00C44C8F" w:rsidRDefault="00B01D4B" w:rsidP="00B01D4B">
      <w:pPr>
        <w:rPr>
          <w:noProof/>
          <w:szCs w:val="24"/>
        </w:rPr>
      </w:pPr>
    </w:p>
    <w:p w14:paraId="18C4E6DA" w14:textId="131ED5E3" w:rsidR="00B01D4B" w:rsidRPr="00C44C8F" w:rsidRDefault="00B01D4B" w:rsidP="00B01D4B">
      <w:pPr>
        <w:ind w:left="567" w:hanging="567"/>
        <w:rPr>
          <w:noProof/>
          <w:szCs w:val="24"/>
        </w:rPr>
      </w:pPr>
      <w:r w:rsidRPr="00C44C8F">
        <w:rPr>
          <w:noProof/>
          <w:szCs w:val="24"/>
        </w:rPr>
        <w:t>311.</w:t>
      </w:r>
      <w:r w:rsidRPr="00C44C8F">
        <w:rPr>
          <w:noProof/>
          <w:szCs w:val="24"/>
        </w:rPr>
        <w:tab/>
        <w:t>32020 R 0617: Commission Implementing Regulation</w:t>
      </w:r>
      <w:r w:rsidR="00BD6AE8">
        <w:rPr>
          <w:noProof/>
          <w:szCs w:val="24"/>
        </w:rPr>
        <w:t xml:space="preserve"> (EU) </w:t>
      </w:r>
      <w:r w:rsidRPr="00C44C8F">
        <w:rPr>
          <w:noProof/>
          <w:szCs w:val="24"/>
        </w:rPr>
        <w:t xml:space="preserve">2020/617 </w:t>
      </w:r>
      <w:r w:rsidR="00047612">
        <w:rPr>
          <w:noProof/>
          <w:szCs w:val="24"/>
        </w:rPr>
        <w:t>of 5</w:t>
      </w:r>
      <w:r w:rsidRPr="00C44C8F">
        <w:rPr>
          <w:noProof/>
          <w:szCs w:val="24"/>
        </w:rPr>
        <w:t> May 2020 renewing the approval of the active substance metalaxyl-M, and restricting the use of seeds treated with plant protection products containing it,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143, 6.5.2020,</w:t>
      </w:r>
      <w:r w:rsidR="003449B5">
        <w:rPr>
          <w:noProof/>
          <w:szCs w:val="24"/>
        </w:rPr>
        <w:t xml:space="preserve"> p. </w:t>
      </w:r>
      <w:r w:rsidRPr="00C44C8F">
        <w:rPr>
          <w:noProof/>
          <w:szCs w:val="24"/>
        </w:rPr>
        <w:t>6).</w:t>
      </w:r>
    </w:p>
    <w:p w14:paraId="54D8EBD9" w14:textId="77777777" w:rsidR="00B01D4B" w:rsidRPr="00C44C8F" w:rsidRDefault="00B01D4B" w:rsidP="00B01D4B">
      <w:pPr>
        <w:rPr>
          <w:noProof/>
          <w:szCs w:val="24"/>
        </w:rPr>
      </w:pPr>
    </w:p>
    <w:p w14:paraId="20DCB595" w14:textId="0117F188" w:rsidR="00B01D4B" w:rsidRPr="00C44C8F" w:rsidRDefault="00B01D4B" w:rsidP="00B01D4B">
      <w:pPr>
        <w:ind w:left="567" w:hanging="567"/>
        <w:rPr>
          <w:noProof/>
          <w:szCs w:val="24"/>
        </w:rPr>
      </w:pPr>
      <w:r w:rsidRPr="00C44C8F">
        <w:rPr>
          <w:noProof/>
          <w:szCs w:val="24"/>
        </w:rPr>
        <w:t>312.</w:t>
      </w:r>
      <w:r w:rsidRPr="00C44C8F">
        <w:rPr>
          <w:noProof/>
          <w:szCs w:val="24"/>
        </w:rPr>
        <w:tab/>
        <w:t>32020 R 0892: Commission Implementing Regulation</w:t>
      </w:r>
      <w:r w:rsidR="00BD6AE8">
        <w:rPr>
          <w:noProof/>
          <w:szCs w:val="24"/>
        </w:rPr>
        <w:t xml:space="preserve"> (EU) </w:t>
      </w:r>
      <w:r w:rsidRPr="00C44C8F">
        <w:rPr>
          <w:noProof/>
          <w:szCs w:val="24"/>
        </w:rPr>
        <w:t xml:space="preserve">2020/892 </w:t>
      </w:r>
      <w:r w:rsidR="00047612">
        <w:rPr>
          <w:noProof/>
          <w:szCs w:val="24"/>
        </w:rPr>
        <w:t>of 2</w:t>
      </w:r>
      <w:r w:rsidRPr="00C44C8F">
        <w:rPr>
          <w:noProof/>
          <w:szCs w:val="24"/>
        </w:rPr>
        <w:t>9 June 2020 concerning the non-renewal of the approval of the active substance beta-cyfluthrin,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205, 30.6.2020,</w:t>
      </w:r>
      <w:r w:rsidR="003449B5">
        <w:rPr>
          <w:noProof/>
          <w:szCs w:val="24"/>
        </w:rPr>
        <w:t xml:space="preserve"> p. </w:t>
      </w:r>
      <w:r w:rsidRPr="00C44C8F">
        <w:rPr>
          <w:noProof/>
          <w:szCs w:val="24"/>
        </w:rPr>
        <w:t>6).</w:t>
      </w:r>
    </w:p>
    <w:p w14:paraId="4E2ECF1F" w14:textId="77777777" w:rsidR="00B01D4B" w:rsidRPr="00C44C8F" w:rsidRDefault="00B01D4B" w:rsidP="00B01D4B">
      <w:pPr>
        <w:rPr>
          <w:noProof/>
          <w:szCs w:val="24"/>
        </w:rPr>
      </w:pPr>
    </w:p>
    <w:p w14:paraId="74CCC8BA" w14:textId="7C7B3814" w:rsidR="00B01D4B" w:rsidRPr="00C44C8F" w:rsidRDefault="00B01D4B" w:rsidP="00B01D4B">
      <w:pPr>
        <w:ind w:left="567" w:hanging="567"/>
        <w:rPr>
          <w:noProof/>
          <w:szCs w:val="24"/>
        </w:rPr>
      </w:pPr>
      <w:r w:rsidRPr="00C44C8F">
        <w:rPr>
          <w:noProof/>
          <w:szCs w:val="24"/>
        </w:rPr>
        <w:t>313.</w:t>
      </w:r>
      <w:r w:rsidRPr="00C44C8F">
        <w:rPr>
          <w:noProof/>
          <w:szCs w:val="24"/>
        </w:rPr>
        <w:tab/>
        <w:t>32020 R 0968: Commission Implementing Regulation</w:t>
      </w:r>
      <w:r w:rsidR="00BD6AE8">
        <w:rPr>
          <w:noProof/>
          <w:szCs w:val="24"/>
        </w:rPr>
        <w:t xml:space="preserve"> (EU) </w:t>
      </w:r>
      <w:r w:rsidRPr="00C44C8F">
        <w:rPr>
          <w:noProof/>
          <w:szCs w:val="24"/>
        </w:rPr>
        <w:t xml:space="preserve">2020/968 </w:t>
      </w:r>
      <w:r w:rsidR="00047612">
        <w:rPr>
          <w:noProof/>
          <w:szCs w:val="24"/>
        </w:rPr>
        <w:t>of 3</w:t>
      </w:r>
      <w:r w:rsidRPr="00C44C8F">
        <w:rPr>
          <w:noProof/>
          <w:szCs w:val="24"/>
        </w:rPr>
        <w:t> July 2020 renewing the approval of the active substance pyriproxyfen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213, 6.7.2020,</w:t>
      </w:r>
      <w:r w:rsidR="003449B5">
        <w:rPr>
          <w:noProof/>
          <w:szCs w:val="24"/>
        </w:rPr>
        <w:t xml:space="preserve"> p. </w:t>
      </w:r>
      <w:r w:rsidRPr="00C44C8F">
        <w:rPr>
          <w:noProof/>
          <w:szCs w:val="24"/>
        </w:rPr>
        <w:t>7).</w:t>
      </w:r>
    </w:p>
    <w:p w14:paraId="6F3D7A0F" w14:textId="77777777" w:rsidR="00B01D4B" w:rsidRPr="00C44C8F" w:rsidRDefault="00B01D4B" w:rsidP="00B01D4B">
      <w:pPr>
        <w:rPr>
          <w:noProof/>
          <w:szCs w:val="24"/>
        </w:rPr>
      </w:pPr>
    </w:p>
    <w:p w14:paraId="572A9514" w14:textId="3290A578" w:rsidR="003F0689" w:rsidRDefault="003F0689" w:rsidP="003A59E2">
      <w:pPr>
        <w:ind w:left="567" w:hanging="567"/>
        <w:rPr>
          <w:noProof/>
        </w:rPr>
      </w:pPr>
      <w:r>
        <w:rPr>
          <w:noProof/>
        </w:rPr>
        <w:br w:type="page"/>
      </w:r>
      <w:r w:rsidR="00B01D4B" w:rsidRPr="00C44C8F">
        <w:rPr>
          <w:noProof/>
          <w:szCs w:val="24"/>
        </w:rPr>
        <w:t>314.</w:t>
      </w:r>
      <w:r w:rsidR="00B01D4B" w:rsidRPr="00C44C8F">
        <w:rPr>
          <w:noProof/>
          <w:szCs w:val="24"/>
        </w:rPr>
        <w:tab/>
        <w:t>32020 R 1003: Commission Implementing Regulation</w:t>
      </w:r>
      <w:r w:rsidR="00BD6AE8">
        <w:rPr>
          <w:noProof/>
          <w:szCs w:val="24"/>
        </w:rPr>
        <w:t xml:space="preserve"> (EU) </w:t>
      </w:r>
      <w:r w:rsidR="00B01D4B" w:rsidRPr="00C44C8F">
        <w:rPr>
          <w:noProof/>
          <w:szCs w:val="24"/>
        </w:rPr>
        <w:t xml:space="preserve">2020/1003 </w:t>
      </w:r>
      <w:r w:rsidR="00047612">
        <w:rPr>
          <w:noProof/>
          <w:szCs w:val="24"/>
        </w:rPr>
        <w:t>of 9</w:t>
      </w:r>
      <w:r w:rsidR="00B01D4B" w:rsidRPr="00C44C8F">
        <w:rPr>
          <w:noProof/>
          <w:szCs w:val="24"/>
        </w:rPr>
        <w:t xml:space="preserve"> July 2020 renewing the approval of the active substances </w:t>
      </w:r>
      <w:r w:rsidR="00B01D4B" w:rsidRPr="008B1F8D">
        <w:rPr>
          <w:i/>
          <w:iCs/>
          <w:noProof/>
          <w:szCs w:val="24"/>
        </w:rPr>
        <w:t>Phlebiopsis gigantea</w:t>
      </w:r>
      <w:r w:rsidR="00B01D4B" w:rsidRPr="00C44C8F">
        <w:rPr>
          <w:noProof/>
          <w:szCs w:val="24"/>
        </w:rPr>
        <w:t xml:space="preserve"> strains VRA 1835, VRA 1984 and FOC PG 410.3 as low-risk substances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221, 10.7.2020,</w:t>
      </w:r>
      <w:r w:rsidR="003449B5">
        <w:rPr>
          <w:noProof/>
          <w:szCs w:val="24"/>
        </w:rPr>
        <w:t xml:space="preserve"> p. </w:t>
      </w:r>
      <w:r w:rsidR="00B01D4B" w:rsidRPr="00C44C8F">
        <w:rPr>
          <w:noProof/>
          <w:szCs w:val="24"/>
        </w:rPr>
        <w:t>127).</w:t>
      </w:r>
    </w:p>
    <w:p w14:paraId="691B1D3B" w14:textId="77777777" w:rsidR="00B01D4B" w:rsidRPr="00C44C8F" w:rsidRDefault="00B01D4B" w:rsidP="00B01D4B">
      <w:pPr>
        <w:rPr>
          <w:noProof/>
          <w:szCs w:val="24"/>
        </w:rPr>
      </w:pPr>
    </w:p>
    <w:p w14:paraId="503D46DC" w14:textId="35857C8E" w:rsidR="00B01D4B" w:rsidRPr="00C44C8F" w:rsidRDefault="00B01D4B" w:rsidP="00B01D4B">
      <w:pPr>
        <w:ind w:left="567" w:hanging="567"/>
        <w:rPr>
          <w:noProof/>
          <w:szCs w:val="24"/>
        </w:rPr>
      </w:pPr>
      <w:r w:rsidRPr="00C44C8F">
        <w:rPr>
          <w:noProof/>
          <w:szCs w:val="24"/>
        </w:rPr>
        <w:t>315.</w:t>
      </w:r>
      <w:r w:rsidRPr="00C44C8F">
        <w:rPr>
          <w:noProof/>
          <w:szCs w:val="24"/>
        </w:rPr>
        <w:tab/>
        <w:t>32020 R 1246: Commission Implementing Regulation</w:t>
      </w:r>
      <w:r w:rsidR="00BD6AE8">
        <w:rPr>
          <w:noProof/>
          <w:szCs w:val="24"/>
        </w:rPr>
        <w:t xml:space="preserve"> (EU) </w:t>
      </w:r>
      <w:r w:rsidRPr="00C44C8F">
        <w:rPr>
          <w:noProof/>
          <w:szCs w:val="24"/>
        </w:rPr>
        <w:t xml:space="preserve">2020/1246 </w:t>
      </w:r>
      <w:r w:rsidR="00047612">
        <w:rPr>
          <w:noProof/>
          <w:szCs w:val="24"/>
        </w:rPr>
        <w:t>of 2</w:t>
      </w:r>
      <w:r w:rsidRPr="00C44C8F">
        <w:rPr>
          <w:noProof/>
          <w:szCs w:val="24"/>
        </w:rPr>
        <w:t> September 2020 concerning the non-renewal of the approval of the active substance fenamiphos,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288, 3.9.2020,</w:t>
      </w:r>
      <w:r w:rsidR="003449B5">
        <w:rPr>
          <w:noProof/>
          <w:szCs w:val="24"/>
        </w:rPr>
        <w:t xml:space="preserve"> p. </w:t>
      </w:r>
      <w:r w:rsidRPr="00C44C8F">
        <w:rPr>
          <w:noProof/>
          <w:szCs w:val="24"/>
        </w:rPr>
        <w:t>18).</w:t>
      </w:r>
    </w:p>
    <w:p w14:paraId="59D44B60" w14:textId="77777777" w:rsidR="00B01D4B" w:rsidRPr="00C44C8F" w:rsidRDefault="00B01D4B" w:rsidP="00B01D4B">
      <w:pPr>
        <w:rPr>
          <w:noProof/>
          <w:szCs w:val="24"/>
        </w:rPr>
      </w:pPr>
    </w:p>
    <w:p w14:paraId="405C7977" w14:textId="59AA74AB" w:rsidR="00B01D4B" w:rsidRPr="00C44C8F" w:rsidRDefault="00B01D4B" w:rsidP="00B01D4B">
      <w:pPr>
        <w:ind w:left="567" w:hanging="567"/>
        <w:rPr>
          <w:noProof/>
          <w:szCs w:val="24"/>
        </w:rPr>
      </w:pPr>
      <w:r w:rsidRPr="00C44C8F">
        <w:rPr>
          <w:noProof/>
          <w:szCs w:val="24"/>
        </w:rPr>
        <w:t>316.</w:t>
      </w:r>
      <w:r w:rsidRPr="00C44C8F">
        <w:rPr>
          <w:noProof/>
          <w:szCs w:val="24"/>
        </w:rPr>
        <w:tab/>
        <w:t>32020 R 1276: Commission Implementing Regulation</w:t>
      </w:r>
      <w:r w:rsidR="00BD6AE8">
        <w:rPr>
          <w:noProof/>
          <w:szCs w:val="24"/>
        </w:rPr>
        <w:t xml:space="preserve"> (EU) </w:t>
      </w:r>
      <w:r w:rsidRPr="00C44C8F">
        <w:rPr>
          <w:noProof/>
          <w:szCs w:val="24"/>
        </w:rPr>
        <w:t xml:space="preserve">2020/1276 </w:t>
      </w:r>
      <w:r w:rsidR="00047612">
        <w:rPr>
          <w:noProof/>
          <w:szCs w:val="24"/>
        </w:rPr>
        <w:t>of 1</w:t>
      </w:r>
      <w:r w:rsidRPr="00C44C8F">
        <w:rPr>
          <w:noProof/>
          <w:szCs w:val="24"/>
        </w:rPr>
        <w:t>1 September 2020 concerning the non-renewal of the approval of the active substance bromoxynil,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w:t>
      </w:r>
      <w:r w:rsidR="00495C3D">
        <w:rPr>
          <w:noProof/>
          <w:szCs w:val="24"/>
        </w:rPr>
        <w:t>1</w:t>
      </w:r>
      <w:r w:rsidRPr="00C44C8F">
        <w:rPr>
          <w:noProof/>
          <w:szCs w:val="24"/>
        </w:rPr>
        <w:t>1 (</w:t>
      </w:r>
      <w:r w:rsidR="003449B5">
        <w:rPr>
          <w:noProof/>
          <w:szCs w:val="24"/>
        </w:rPr>
        <w:t>OJ L </w:t>
      </w:r>
      <w:r w:rsidRPr="00C44C8F">
        <w:rPr>
          <w:noProof/>
          <w:szCs w:val="24"/>
        </w:rPr>
        <w:t>300, 14.9.2020,</w:t>
      </w:r>
      <w:r w:rsidR="003449B5">
        <w:rPr>
          <w:noProof/>
          <w:szCs w:val="24"/>
        </w:rPr>
        <w:t xml:space="preserve"> p. </w:t>
      </w:r>
      <w:r w:rsidRPr="00C44C8F">
        <w:rPr>
          <w:noProof/>
          <w:szCs w:val="24"/>
        </w:rPr>
        <w:t xml:space="preserve">32), as corrected by </w:t>
      </w:r>
      <w:r w:rsidR="003449B5">
        <w:rPr>
          <w:noProof/>
          <w:szCs w:val="24"/>
        </w:rPr>
        <w:t>OJ L </w:t>
      </w:r>
      <w:r w:rsidRPr="00C44C8F">
        <w:rPr>
          <w:noProof/>
          <w:szCs w:val="24"/>
        </w:rPr>
        <w:t>302, 16.09.2020,</w:t>
      </w:r>
      <w:r w:rsidR="003449B5">
        <w:rPr>
          <w:noProof/>
          <w:szCs w:val="24"/>
        </w:rPr>
        <w:t xml:space="preserve"> p. </w:t>
      </w:r>
      <w:r w:rsidRPr="00C44C8F">
        <w:rPr>
          <w:noProof/>
          <w:szCs w:val="24"/>
        </w:rPr>
        <w:t>27.</w:t>
      </w:r>
    </w:p>
    <w:p w14:paraId="36ACB108" w14:textId="77777777" w:rsidR="00B01D4B" w:rsidRPr="00C44C8F" w:rsidRDefault="00B01D4B" w:rsidP="00B01D4B">
      <w:pPr>
        <w:rPr>
          <w:noProof/>
          <w:szCs w:val="24"/>
        </w:rPr>
      </w:pPr>
    </w:p>
    <w:p w14:paraId="1A1061D7" w14:textId="09830EA5" w:rsidR="00B01D4B" w:rsidRPr="00C44C8F" w:rsidRDefault="00B01D4B" w:rsidP="00B01D4B">
      <w:pPr>
        <w:ind w:left="567" w:hanging="567"/>
        <w:rPr>
          <w:noProof/>
          <w:szCs w:val="24"/>
        </w:rPr>
      </w:pPr>
      <w:r w:rsidRPr="00C44C8F">
        <w:rPr>
          <w:noProof/>
          <w:szCs w:val="24"/>
        </w:rPr>
        <w:t>317.</w:t>
      </w:r>
      <w:r w:rsidRPr="00C44C8F">
        <w:rPr>
          <w:noProof/>
          <w:szCs w:val="24"/>
        </w:rPr>
        <w:tab/>
        <w:t>32020 R 1280: Commission Implementing Regulation</w:t>
      </w:r>
      <w:r w:rsidR="00BD6AE8">
        <w:rPr>
          <w:noProof/>
          <w:szCs w:val="24"/>
        </w:rPr>
        <w:t xml:space="preserve"> (EU) </w:t>
      </w:r>
      <w:r w:rsidRPr="00C44C8F">
        <w:rPr>
          <w:noProof/>
          <w:szCs w:val="24"/>
        </w:rPr>
        <w:t xml:space="preserve">2020/1280 </w:t>
      </w:r>
      <w:r w:rsidR="00047612">
        <w:rPr>
          <w:noProof/>
          <w:szCs w:val="24"/>
        </w:rPr>
        <w:t>of 1</w:t>
      </w:r>
      <w:r w:rsidRPr="00C44C8F">
        <w:rPr>
          <w:noProof/>
          <w:szCs w:val="24"/>
        </w:rPr>
        <w:t>4 September 2020 concerning the non-renewal of the approval of the active substance benalaxyl,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301, 15.9.2020,</w:t>
      </w:r>
      <w:r w:rsidR="003449B5">
        <w:rPr>
          <w:noProof/>
          <w:szCs w:val="24"/>
        </w:rPr>
        <w:t xml:space="preserve"> p. </w:t>
      </w:r>
      <w:r w:rsidRPr="00C44C8F">
        <w:rPr>
          <w:noProof/>
          <w:szCs w:val="24"/>
        </w:rPr>
        <w:t>4).</w:t>
      </w:r>
    </w:p>
    <w:p w14:paraId="01863818" w14:textId="77777777" w:rsidR="00B01D4B" w:rsidRPr="00C44C8F" w:rsidRDefault="00B01D4B" w:rsidP="00B01D4B">
      <w:pPr>
        <w:rPr>
          <w:noProof/>
          <w:szCs w:val="24"/>
        </w:rPr>
      </w:pPr>
    </w:p>
    <w:p w14:paraId="17A5FCCE" w14:textId="2EE36B48" w:rsidR="003F0689" w:rsidRDefault="003F0689" w:rsidP="003A59E2">
      <w:pPr>
        <w:ind w:left="567" w:hanging="567"/>
        <w:rPr>
          <w:noProof/>
        </w:rPr>
      </w:pPr>
      <w:r>
        <w:rPr>
          <w:noProof/>
        </w:rPr>
        <w:br w:type="page"/>
      </w:r>
      <w:r w:rsidR="00B01D4B" w:rsidRPr="00C44C8F">
        <w:rPr>
          <w:noProof/>
          <w:szCs w:val="24"/>
        </w:rPr>
        <w:t>318.</w:t>
      </w:r>
      <w:r w:rsidR="00B01D4B" w:rsidRPr="00C44C8F">
        <w:rPr>
          <w:noProof/>
          <w:szCs w:val="24"/>
        </w:rPr>
        <w:tab/>
        <w:t>32020 R 1498: Commission Implementing Regulation</w:t>
      </w:r>
      <w:r w:rsidR="00BD6AE8">
        <w:rPr>
          <w:noProof/>
          <w:szCs w:val="24"/>
        </w:rPr>
        <w:t xml:space="preserve"> (EU) </w:t>
      </w:r>
      <w:r w:rsidR="00B01D4B" w:rsidRPr="00C44C8F">
        <w:rPr>
          <w:noProof/>
          <w:szCs w:val="24"/>
        </w:rPr>
        <w:t xml:space="preserve">2020/1498 </w:t>
      </w:r>
      <w:r w:rsidR="00047612">
        <w:rPr>
          <w:noProof/>
          <w:szCs w:val="24"/>
        </w:rPr>
        <w:t>of 1</w:t>
      </w:r>
      <w:r w:rsidR="00B01D4B" w:rsidRPr="00C44C8F">
        <w:rPr>
          <w:noProof/>
          <w:szCs w:val="24"/>
        </w:rPr>
        <w:t>5 October 2020 concerning the non-renewal of approval of the active substance thiophanate-methyl,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342, 16.10.2020,</w:t>
      </w:r>
      <w:r w:rsidR="003449B5">
        <w:rPr>
          <w:noProof/>
          <w:szCs w:val="24"/>
        </w:rPr>
        <w:t xml:space="preserve"> p. </w:t>
      </w:r>
      <w:r w:rsidR="00B01D4B" w:rsidRPr="00C44C8F">
        <w:rPr>
          <w:noProof/>
          <w:szCs w:val="24"/>
        </w:rPr>
        <w:t>5).</w:t>
      </w:r>
    </w:p>
    <w:p w14:paraId="470453FC" w14:textId="77777777" w:rsidR="00B01D4B" w:rsidRPr="00C44C8F" w:rsidRDefault="00B01D4B" w:rsidP="00B01D4B">
      <w:pPr>
        <w:rPr>
          <w:noProof/>
          <w:szCs w:val="24"/>
        </w:rPr>
      </w:pPr>
    </w:p>
    <w:p w14:paraId="0C16C4FD" w14:textId="1A46F877" w:rsidR="00B01D4B" w:rsidRPr="00C44C8F" w:rsidRDefault="00B01D4B" w:rsidP="00B01D4B">
      <w:pPr>
        <w:ind w:left="567" w:hanging="567"/>
        <w:rPr>
          <w:noProof/>
          <w:szCs w:val="24"/>
        </w:rPr>
      </w:pPr>
      <w:r w:rsidRPr="00C44C8F">
        <w:rPr>
          <w:noProof/>
          <w:szCs w:val="24"/>
        </w:rPr>
        <w:t>319.</w:t>
      </w:r>
      <w:r w:rsidRPr="00C44C8F">
        <w:rPr>
          <w:noProof/>
          <w:szCs w:val="24"/>
        </w:rPr>
        <w:tab/>
        <w:t>32020 R 1740: Commission Implementing Regulation</w:t>
      </w:r>
      <w:r w:rsidR="00BD6AE8">
        <w:rPr>
          <w:noProof/>
          <w:szCs w:val="24"/>
        </w:rPr>
        <w:t xml:space="preserve"> (EU) </w:t>
      </w:r>
      <w:r w:rsidRPr="00C44C8F">
        <w:rPr>
          <w:noProof/>
          <w:szCs w:val="24"/>
        </w:rPr>
        <w:t xml:space="preserve">2020/1740 </w:t>
      </w:r>
      <w:r w:rsidR="00047612">
        <w:rPr>
          <w:noProof/>
          <w:szCs w:val="24"/>
        </w:rPr>
        <w:t>of 2</w:t>
      </w:r>
      <w:r w:rsidRPr="00C44C8F">
        <w:rPr>
          <w:noProof/>
          <w:szCs w:val="24"/>
        </w:rPr>
        <w:t>0 November 2020 setting out the provisions necessary for the implementation of the renewal procedure for active substances, as provided for in Regulation</w:t>
      </w:r>
      <w:r w:rsidR="00BD6AE8">
        <w:rPr>
          <w:noProof/>
          <w:szCs w:val="24"/>
        </w:rPr>
        <w:t xml:space="preserve"> (EC) </w:t>
      </w:r>
      <w:r w:rsidR="00F54F60">
        <w:rPr>
          <w:noProof/>
          <w:szCs w:val="24"/>
        </w:rPr>
        <w:t>No 1</w:t>
      </w:r>
      <w:r w:rsidRPr="00C44C8F">
        <w:rPr>
          <w:noProof/>
          <w:szCs w:val="24"/>
        </w:rPr>
        <w:t>107/2009 of the European Parliament and of the Council, and repealing Commission Implementing Regulation</w:t>
      </w:r>
      <w:r w:rsidR="00BD6AE8">
        <w:rPr>
          <w:noProof/>
          <w:szCs w:val="24"/>
        </w:rPr>
        <w:t xml:space="preserve"> (EU) </w:t>
      </w:r>
      <w:r w:rsidR="00F54F60">
        <w:rPr>
          <w:noProof/>
          <w:szCs w:val="24"/>
        </w:rPr>
        <w:t>No 8</w:t>
      </w:r>
      <w:r w:rsidRPr="00C44C8F">
        <w:rPr>
          <w:noProof/>
          <w:szCs w:val="24"/>
        </w:rPr>
        <w:t>44/2012 (</w:t>
      </w:r>
      <w:r w:rsidR="003449B5">
        <w:rPr>
          <w:noProof/>
          <w:szCs w:val="24"/>
        </w:rPr>
        <w:t>OJ L </w:t>
      </w:r>
      <w:r w:rsidRPr="00C44C8F">
        <w:rPr>
          <w:noProof/>
          <w:szCs w:val="24"/>
        </w:rPr>
        <w:t>392, 23.11.2020,</w:t>
      </w:r>
      <w:r w:rsidR="003449B5">
        <w:rPr>
          <w:noProof/>
          <w:szCs w:val="24"/>
        </w:rPr>
        <w:t xml:space="preserve"> p. </w:t>
      </w:r>
      <w:r w:rsidRPr="00C44C8F">
        <w:rPr>
          <w:noProof/>
          <w:szCs w:val="24"/>
        </w:rPr>
        <w:t>20).</w:t>
      </w:r>
    </w:p>
    <w:p w14:paraId="608FDA9A" w14:textId="77777777" w:rsidR="00B01D4B" w:rsidRPr="00C44C8F" w:rsidRDefault="00B01D4B" w:rsidP="00B01D4B">
      <w:pPr>
        <w:rPr>
          <w:noProof/>
          <w:szCs w:val="24"/>
        </w:rPr>
      </w:pPr>
    </w:p>
    <w:p w14:paraId="09C224BC" w14:textId="7CE30C56" w:rsidR="00B01D4B" w:rsidRPr="00C44C8F" w:rsidRDefault="00B01D4B" w:rsidP="00B01D4B">
      <w:pPr>
        <w:ind w:left="567" w:hanging="567"/>
        <w:rPr>
          <w:noProof/>
          <w:szCs w:val="24"/>
        </w:rPr>
      </w:pPr>
      <w:r w:rsidRPr="00C44C8F">
        <w:rPr>
          <w:noProof/>
          <w:szCs w:val="24"/>
        </w:rPr>
        <w:t>320.</w:t>
      </w:r>
      <w:r w:rsidRPr="00C44C8F">
        <w:rPr>
          <w:noProof/>
          <w:szCs w:val="24"/>
        </w:rPr>
        <w:tab/>
        <w:t>32020 R 2101: Commission Implementing Regulation</w:t>
      </w:r>
      <w:r w:rsidR="00BD6AE8">
        <w:rPr>
          <w:noProof/>
          <w:szCs w:val="24"/>
        </w:rPr>
        <w:t xml:space="preserve"> (EU) </w:t>
      </w:r>
      <w:r w:rsidRPr="00C44C8F">
        <w:rPr>
          <w:noProof/>
          <w:szCs w:val="24"/>
        </w:rPr>
        <w:t xml:space="preserve">2020/2101 </w:t>
      </w:r>
      <w:r w:rsidR="00047612">
        <w:rPr>
          <w:noProof/>
          <w:szCs w:val="24"/>
        </w:rPr>
        <w:t>of 1</w:t>
      </w:r>
      <w:r w:rsidRPr="00C44C8F">
        <w:rPr>
          <w:noProof/>
          <w:szCs w:val="24"/>
        </w:rPr>
        <w:t>5 December 2020 renewing the approval of the active substance kieselgur (diatomaceous earth)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425, 16.12.2020,</w:t>
      </w:r>
      <w:r w:rsidR="003449B5">
        <w:rPr>
          <w:noProof/>
          <w:szCs w:val="24"/>
        </w:rPr>
        <w:t xml:space="preserve"> p. </w:t>
      </w:r>
      <w:r w:rsidRPr="00C44C8F">
        <w:rPr>
          <w:noProof/>
          <w:szCs w:val="24"/>
        </w:rPr>
        <w:t>79).</w:t>
      </w:r>
    </w:p>
    <w:p w14:paraId="7807EB27" w14:textId="77777777" w:rsidR="00B01D4B" w:rsidRPr="00C44C8F" w:rsidRDefault="00B01D4B" w:rsidP="00B01D4B">
      <w:pPr>
        <w:rPr>
          <w:noProof/>
          <w:szCs w:val="24"/>
        </w:rPr>
      </w:pPr>
    </w:p>
    <w:p w14:paraId="62D53379" w14:textId="6CC530AE" w:rsidR="00B01D4B" w:rsidRPr="00C44C8F" w:rsidRDefault="00B01D4B" w:rsidP="00B01D4B">
      <w:pPr>
        <w:ind w:left="567" w:hanging="567"/>
        <w:rPr>
          <w:noProof/>
          <w:szCs w:val="24"/>
        </w:rPr>
      </w:pPr>
      <w:r w:rsidRPr="00C44C8F">
        <w:rPr>
          <w:noProof/>
          <w:szCs w:val="24"/>
        </w:rPr>
        <w:t>321.</w:t>
      </w:r>
      <w:r w:rsidRPr="00C44C8F">
        <w:rPr>
          <w:noProof/>
          <w:szCs w:val="24"/>
        </w:rPr>
        <w:tab/>
        <w:t>32020 R 2105: Commission Implementing Regulation</w:t>
      </w:r>
      <w:r w:rsidR="00BD6AE8">
        <w:rPr>
          <w:noProof/>
          <w:szCs w:val="24"/>
        </w:rPr>
        <w:t xml:space="preserve"> (EU) </w:t>
      </w:r>
      <w:r w:rsidRPr="00C44C8F">
        <w:rPr>
          <w:noProof/>
          <w:szCs w:val="24"/>
        </w:rPr>
        <w:t xml:space="preserve">2020/2105 </w:t>
      </w:r>
      <w:r w:rsidR="00047612">
        <w:rPr>
          <w:noProof/>
          <w:szCs w:val="24"/>
        </w:rPr>
        <w:t>of 1</w:t>
      </w:r>
      <w:r w:rsidRPr="00C44C8F">
        <w:rPr>
          <w:noProof/>
          <w:szCs w:val="24"/>
        </w:rPr>
        <w:t>5 December 2020 renewing the approval of the active substance etoxazole as a candidate for substitution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425, 16.12.2020,</w:t>
      </w:r>
      <w:r w:rsidR="003449B5">
        <w:rPr>
          <w:noProof/>
          <w:szCs w:val="24"/>
        </w:rPr>
        <w:t xml:space="preserve"> p. </w:t>
      </w:r>
      <w:r w:rsidRPr="00C44C8F">
        <w:rPr>
          <w:noProof/>
          <w:szCs w:val="24"/>
        </w:rPr>
        <w:t>96).</w:t>
      </w:r>
    </w:p>
    <w:p w14:paraId="28248FFC" w14:textId="77777777" w:rsidR="00B01D4B" w:rsidRPr="00C44C8F" w:rsidRDefault="00B01D4B" w:rsidP="00B01D4B">
      <w:pPr>
        <w:rPr>
          <w:noProof/>
          <w:szCs w:val="24"/>
        </w:rPr>
      </w:pPr>
    </w:p>
    <w:p w14:paraId="55E02AD3" w14:textId="49C32C3D" w:rsidR="003F0689" w:rsidRDefault="003F0689" w:rsidP="003A59E2">
      <w:pPr>
        <w:ind w:left="567" w:hanging="567"/>
        <w:rPr>
          <w:noProof/>
        </w:rPr>
      </w:pPr>
      <w:r>
        <w:rPr>
          <w:noProof/>
        </w:rPr>
        <w:br w:type="page"/>
      </w:r>
      <w:r w:rsidR="00B01D4B" w:rsidRPr="00C44C8F">
        <w:rPr>
          <w:noProof/>
          <w:szCs w:val="24"/>
        </w:rPr>
        <w:t>322.</w:t>
      </w:r>
      <w:r w:rsidR="00B01D4B" w:rsidRPr="00C44C8F">
        <w:rPr>
          <w:noProof/>
          <w:szCs w:val="24"/>
        </w:rPr>
        <w:tab/>
        <w:t>32021 R 0129: Commission Implementing Regulation</w:t>
      </w:r>
      <w:r w:rsidR="00BD6AE8">
        <w:rPr>
          <w:noProof/>
          <w:szCs w:val="24"/>
        </w:rPr>
        <w:t xml:space="preserve"> (EU) </w:t>
      </w:r>
      <w:r w:rsidR="00B01D4B" w:rsidRPr="00C44C8F">
        <w:rPr>
          <w:noProof/>
          <w:szCs w:val="24"/>
        </w:rPr>
        <w:t xml:space="preserve">2021/129 </w:t>
      </w:r>
      <w:r w:rsidR="00047612">
        <w:rPr>
          <w:noProof/>
          <w:szCs w:val="24"/>
        </w:rPr>
        <w:t>of 3</w:t>
      </w:r>
      <w:r w:rsidR="00B01D4B" w:rsidRPr="00C44C8F">
        <w:rPr>
          <w:noProof/>
          <w:szCs w:val="24"/>
        </w:rPr>
        <w:t> February 2021 renewing the approval of the active substance garlic extract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40, 4.2.2021,</w:t>
      </w:r>
      <w:r w:rsidR="003449B5">
        <w:rPr>
          <w:noProof/>
          <w:szCs w:val="24"/>
        </w:rPr>
        <w:t xml:space="preserve"> p. </w:t>
      </w:r>
      <w:r w:rsidR="00B01D4B" w:rsidRPr="00C44C8F">
        <w:rPr>
          <w:noProof/>
          <w:szCs w:val="24"/>
        </w:rPr>
        <w:t>11).</w:t>
      </w:r>
    </w:p>
    <w:p w14:paraId="47AE4D45" w14:textId="77777777" w:rsidR="00B01D4B" w:rsidRPr="00C44C8F" w:rsidRDefault="00B01D4B" w:rsidP="00B01D4B">
      <w:pPr>
        <w:rPr>
          <w:noProof/>
          <w:szCs w:val="24"/>
        </w:rPr>
      </w:pPr>
    </w:p>
    <w:p w14:paraId="04D73C31" w14:textId="05581948" w:rsidR="00B01D4B" w:rsidRPr="00C44C8F" w:rsidRDefault="00B01D4B" w:rsidP="00B01D4B">
      <w:pPr>
        <w:ind w:left="567" w:hanging="567"/>
        <w:rPr>
          <w:noProof/>
          <w:szCs w:val="24"/>
        </w:rPr>
      </w:pPr>
      <w:r w:rsidRPr="00C44C8F">
        <w:rPr>
          <w:noProof/>
          <w:szCs w:val="24"/>
        </w:rPr>
        <w:t>323.</w:t>
      </w:r>
      <w:r w:rsidRPr="00C44C8F">
        <w:rPr>
          <w:noProof/>
          <w:szCs w:val="24"/>
        </w:rPr>
        <w:tab/>
        <w:t>32021 R 0134: Commission Implementing Regulation</w:t>
      </w:r>
      <w:r w:rsidR="00BD6AE8">
        <w:rPr>
          <w:noProof/>
          <w:szCs w:val="24"/>
        </w:rPr>
        <w:t xml:space="preserve"> (EU) </w:t>
      </w:r>
      <w:r w:rsidRPr="00C44C8F">
        <w:rPr>
          <w:noProof/>
          <w:szCs w:val="24"/>
        </w:rPr>
        <w:t xml:space="preserve">2021/134 </w:t>
      </w:r>
      <w:r w:rsidR="00047612">
        <w:rPr>
          <w:noProof/>
          <w:szCs w:val="24"/>
        </w:rPr>
        <w:t>of 4</w:t>
      </w:r>
      <w:r w:rsidRPr="00C44C8F">
        <w:rPr>
          <w:noProof/>
          <w:szCs w:val="24"/>
        </w:rPr>
        <w:t xml:space="preserve"> February 2021 renewing the approval of the low-risk active substance </w:t>
      </w:r>
      <w:r w:rsidRPr="00D262B1">
        <w:rPr>
          <w:i/>
          <w:iCs/>
          <w:noProof/>
          <w:szCs w:val="24"/>
        </w:rPr>
        <w:t>Akanthomyces muscarius</w:t>
      </w:r>
      <w:r w:rsidRPr="00C44C8F">
        <w:rPr>
          <w:noProof/>
          <w:szCs w:val="24"/>
        </w:rPr>
        <w:t xml:space="preserve"> strain Ve6 (formerly </w:t>
      </w:r>
      <w:r w:rsidRPr="00D262B1">
        <w:rPr>
          <w:i/>
          <w:iCs/>
          <w:noProof/>
          <w:szCs w:val="24"/>
        </w:rPr>
        <w:t>Lecanicillium muscarium</w:t>
      </w:r>
      <w:r w:rsidRPr="00C44C8F">
        <w:rPr>
          <w:noProof/>
          <w:szCs w:val="24"/>
        </w:rPr>
        <w:t xml:space="preserve"> strain Ve6)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42, 5.2.2021,</w:t>
      </w:r>
      <w:r w:rsidR="003449B5">
        <w:rPr>
          <w:noProof/>
          <w:szCs w:val="24"/>
        </w:rPr>
        <w:t xml:space="preserve"> p. </w:t>
      </w:r>
      <w:r w:rsidRPr="00C44C8F">
        <w:rPr>
          <w:noProof/>
          <w:szCs w:val="24"/>
        </w:rPr>
        <w:t>4).</w:t>
      </w:r>
    </w:p>
    <w:p w14:paraId="502CDB66" w14:textId="77777777" w:rsidR="00B01D4B" w:rsidRPr="00C44C8F" w:rsidRDefault="00B01D4B" w:rsidP="00B01D4B">
      <w:pPr>
        <w:rPr>
          <w:noProof/>
          <w:szCs w:val="24"/>
        </w:rPr>
      </w:pPr>
    </w:p>
    <w:p w14:paraId="63E9A95A" w14:textId="050D0721" w:rsidR="00B01D4B" w:rsidRPr="00C44C8F" w:rsidRDefault="00B01D4B" w:rsidP="00B01D4B">
      <w:pPr>
        <w:ind w:left="567" w:hanging="567"/>
        <w:rPr>
          <w:noProof/>
          <w:szCs w:val="24"/>
        </w:rPr>
      </w:pPr>
      <w:r w:rsidRPr="00C44C8F">
        <w:rPr>
          <w:noProof/>
          <w:szCs w:val="24"/>
        </w:rPr>
        <w:t>324.</w:t>
      </w:r>
      <w:r w:rsidRPr="00C44C8F">
        <w:rPr>
          <w:noProof/>
          <w:szCs w:val="24"/>
        </w:rPr>
        <w:tab/>
        <w:t>32021 R 0413: Commission Implementing Regulation</w:t>
      </w:r>
      <w:r w:rsidR="00BD6AE8">
        <w:rPr>
          <w:noProof/>
          <w:szCs w:val="24"/>
        </w:rPr>
        <w:t xml:space="preserve"> (EU) </w:t>
      </w:r>
      <w:r w:rsidRPr="00C44C8F">
        <w:rPr>
          <w:noProof/>
          <w:szCs w:val="24"/>
        </w:rPr>
        <w:t xml:space="preserve">2021/413 </w:t>
      </w:r>
      <w:r w:rsidR="00047612">
        <w:rPr>
          <w:noProof/>
          <w:szCs w:val="24"/>
        </w:rPr>
        <w:t>of 8</w:t>
      </w:r>
      <w:r w:rsidRPr="00C44C8F">
        <w:rPr>
          <w:noProof/>
          <w:szCs w:val="24"/>
        </w:rPr>
        <w:t> March 2021 renewing the approval of the low-risk active substance blood meal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81, 9.3.2021,</w:t>
      </w:r>
      <w:r w:rsidR="003449B5">
        <w:rPr>
          <w:noProof/>
          <w:szCs w:val="24"/>
        </w:rPr>
        <w:t xml:space="preserve"> p. </w:t>
      </w:r>
      <w:r w:rsidRPr="00C44C8F">
        <w:rPr>
          <w:noProof/>
          <w:szCs w:val="24"/>
        </w:rPr>
        <w:t>32).</w:t>
      </w:r>
    </w:p>
    <w:p w14:paraId="1612BE9C" w14:textId="77777777" w:rsidR="00B01D4B" w:rsidRPr="00C44C8F" w:rsidRDefault="00B01D4B" w:rsidP="00B01D4B">
      <w:pPr>
        <w:rPr>
          <w:noProof/>
          <w:szCs w:val="24"/>
        </w:rPr>
      </w:pPr>
    </w:p>
    <w:p w14:paraId="68272323" w14:textId="0EBE34B8" w:rsidR="00B01D4B" w:rsidRPr="00C44C8F" w:rsidRDefault="00B01D4B" w:rsidP="00B01D4B">
      <w:pPr>
        <w:ind w:left="567" w:hanging="567"/>
        <w:rPr>
          <w:noProof/>
          <w:szCs w:val="24"/>
        </w:rPr>
      </w:pPr>
      <w:r w:rsidRPr="00C44C8F">
        <w:rPr>
          <w:noProof/>
          <w:szCs w:val="24"/>
        </w:rPr>
        <w:t>325.</w:t>
      </w:r>
      <w:r w:rsidRPr="00C44C8F">
        <w:rPr>
          <w:noProof/>
          <w:szCs w:val="24"/>
        </w:rPr>
        <w:tab/>
        <w:t>32021 R 0809: Commission Implementing Regulation</w:t>
      </w:r>
      <w:r w:rsidR="00BD6AE8">
        <w:rPr>
          <w:noProof/>
          <w:szCs w:val="24"/>
        </w:rPr>
        <w:t xml:space="preserve"> (EU) </w:t>
      </w:r>
      <w:r w:rsidRPr="00C44C8F">
        <w:rPr>
          <w:noProof/>
          <w:szCs w:val="24"/>
        </w:rPr>
        <w:t xml:space="preserve">2021/809 </w:t>
      </w:r>
      <w:r w:rsidR="00047612">
        <w:rPr>
          <w:noProof/>
          <w:szCs w:val="24"/>
        </w:rPr>
        <w:t>of 2</w:t>
      </w:r>
      <w:r w:rsidRPr="00C44C8F">
        <w:rPr>
          <w:noProof/>
          <w:szCs w:val="24"/>
        </w:rPr>
        <w:t xml:space="preserve">0 May 2021 concerning the non-approval of fermented extract from leaves of </w:t>
      </w:r>
      <w:r w:rsidRPr="00D262B1">
        <w:rPr>
          <w:i/>
          <w:iCs/>
          <w:noProof/>
          <w:szCs w:val="24"/>
        </w:rPr>
        <w:t>Symphytum officinale</w:t>
      </w:r>
      <w:r w:rsidRPr="00C44C8F">
        <w:rPr>
          <w:noProof/>
          <w:szCs w:val="24"/>
        </w:rPr>
        <w:t xml:space="preserve"> L. (comfrey) as a basic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180, 21.5.2021,</w:t>
      </w:r>
      <w:r w:rsidR="003449B5">
        <w:rPr>
          <w:noProof/>
          <w:szCs w:val="24"/>
        </w:rPr>
        <w:t xml:space="preserve"> p. </w:t>
      </w:r>
      <w:r w:rsidRPr="00C44C8F">
        <w:rPr>
          <w:noProof/>
          <w:szCs w:val="24"/>
        </w:rPr>
        <w:t>110).</w:t>
      </w:r>
    </w:p>
    <w:p w14:paraId="407BE5F5" w14:textId="77777777" w:rsidR="00B01D4B" w:rsidRPr="00C44C8F" w:rsidRDefault="00B01D4B" w:rsidP="00B01D4B">
      <w:pPr>
        <w:rPr>
          <w:noProof/>
          <w:szCs w:val="24"/>
        </w:rPr>
      </w:pPr>
    </w:p>
    <w:p w14:paraId="13D7BF24" w14:textId="3FA85426" w:rsidR="003F0689" w:rsidRDefault="003F0689" w:rsidP="003A59E2">
      <w:pPr>
        <w:ind w:left="567" w:hanging="567"/>
        <w:rPr>
          <w:noProof/>
        </w:rPr>
      </w:pPr>
      <w:r>
        <w:rPr>
          <w:noProof/>
        </w:rPr>
        <w:br w:type="page"/>
      </w:r>
      <w:r w:rsidR="00B01D4B" w:rsidRPr="00C44C8F">
        <w:rPr>
          <w:noProof/>
          <w:szCs w:val="24"/>
        </w:rPr>
        <w:t>326.</w:t>
      </w:r>
      <w:r w:rsidR="00B01D4B" w:rsidRPr="00C44C8F">
        <w:rPr>
          <w:noProof/>
          <w:szCs w:val="24"/>
        </w:rPr>
        <w:tab/>
        <w:t>32021 R 0843: Commission Implementing Regulation</w:t>
      </w:r>
      <w:r w:rsidR="00BD6AE8">
        <w:rPr>
          <w:noProof/>
          <w:szCs w:val="24"/>
        </w:rPr>
        <w:t xml:space="preserve"> (EU) </w:t>
      </w:r>
      <w:r w:rsidR="00B01D4B" w:rsidRPr="00C44C8F">
        <w:rPr>
          <w:noProof/>
          <w:szCs w:val="24"/>
        </w:rPr>
        <w:t xml:space="preserve">2021/843 </w:t>
      </w:r>
      <w:r w:rsidR="00047612">
        <w:rPr>
          <w:noProof/>
          <w:szCs w:val="24"/>
        </w:rPr>
        <w:t>of 2</w:t>
      </w:r>
      <w:r w:rsidR="00B01D4B" w:rsidRPr="00C44C8F">
        <w:rPr>
          <w:noProof/>
          <w:szCs w:val="24"/>
        </w:rPr>
        <w:t>6 May 2021 renewing the approval of the active substance cyazofamid,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186, 27.5.2021,</w:t>
      </w:r>
      <w:r w:rsidR="003449B5">
        <w:rPr>
          <w:noProof/>
          <w:szCs w:val="24"/>
        </w:rPr>
        <w:t xml:space="preserve"> p. </w:t>
      </w:r>
      <w:r w:rsidR="00B01D4B" w:rsidRPr="00C44C8F">
        <w:rPr>
          <w:noProof/>
          <w:szCs w:val="24"/>
        </w:rPr>
        <w:t>20).</w:t>
      </w:r>
    </w:p>
    <w:p w14:paraId="66EAE600" w14:textId="77777777" w:rsidR="00B01D4B" w:rsidRPr="00C44C8F" w:rsidRDefault="00B01D4B" w:rsidP="00B01D4B">
      <w:pPr>
        <w:rPr>
          <w:noProof/>
          <w:szCs w:val="24"/>
        </w:rPr>
      </w:pPr>
    </w:p>
    <w:p w14:paraId="5C866EF5" w14:textId="2027ADCE" w:rsidR="00B01D4B" w:rsidRPr="00C44C8F" w:rsidRDefault="00B01D4B" w:rsidP="00B01D4B">
      <w:pPr>
        <w:ind w:left="567" w:hanging="567"/>
        <w:rPr>
          <w:noProof/>
          <w:szCs w:val="24"/>
        </w:rPr>
      </w:pPr>
      <w:r w:rsidRPr="00C44C8F">
        <w:rPr>
          <w:noProof/>
          <w:szCs w:val="24"/>
        </w:rPr>
        <w:t>327.</w:t>
      </w:r>
      <w:r w:rsidRPr="00C44C8F">
        <w:rPr>
          <w:noProof/>
          <w:szCs w:val="24"/>
        </w:rPr>
        <w:tab/>
        <w:t>32021 R 0853: Commission Implementing Regulation</w:t>
      </w:r>
      <w:r w:rsidR="00BD6AE8">
        <w:rPr>
          <w:noProof/>
          <w:szCs w:val="24"/>
        </w:rPr>
        <w:t xml:space="preserve"> (EU) </w:t>
      </w:r>
      <w:r w:rsidRPr="00C44C8F">
        <w:rPr>
          <w:noProof/>
          <w:szCs w:val="24"/>
        </w:rPr>
        <w:t xml:space="preserve">2021/853 </w:t>
      </w:r>
      <w:r w:rsidR="00047612">
        <w:rPr>
          <w:noProof/>
          <w:szCs w:val="24"/>
        </w:rPr>
        <w:t>of 2</w:t>
      </w:r>
      <w:r w:rsidRPr="00C44C8F">
        <w:rPr>
          <w:noProof/>
          <w:szCs w:val="24"/>
        </w:rPr>
        <w:t xml:space="preserve">7 May 2021 renewing the approval of the active substance </w:t>
      </w:r>
      <w:r w:rsidRPr="00D262B1">
        <w:rPr>
          <w:i/>
          <w:iCs/>
          <w:noProof/>
          <w:szCs w:val="24"/>
        </w:rPr>
        <w:t>Streptomyces</w:t>
      </w:r>
      <w:r w:rsidRPr="00C44C8F">
        <w:rPr>
          <w:noProof/>
          <w:szCs w:val="24"/>
        </w:rPr>
        <w:t xml:space="preserve"> strain K61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188, 28.5.2021,</w:t>
      </w:r>
      <w:r w:rsidR="003449B5">
        <w:rPr>
          <w:noProof/>
          <w:szCs w:val="24"/>
        </w:rPr>
        <w:t xml:space="preserve"> p. </w:t>
      </w:r>
      <w:r w:rsidRPr="00C44C8F">
        <w:rPr>
          <w:noProof/>
          <w:szCs w:val="24"/>
        </w:rPr>
        <w:t>56).</w:t>
      </w:r>
    </w:p>
    <w:p w14:paraId="2C5B887E" w14:textId="77777777" w:rsidR="00B01D4B" w:rsidRPr="00C44C8F" w:rsidRDefault="00B01D4B" w:rsidP="00B01D4B">
      <w:pPr>
        <w:rPr>
          <w:noProof/>
          <w:szCs w:val="24"/>
        </w:rPr>
      </w:pPr>
    </w:p>
    <w:p w14:paraId="4E901B4B" w14:textId="0D528EA4" w:rsidR="00B01D4B" w:rsidRPr="00C44C8F" w:rsidRDefault="00B01D4B" w:rsidP="00B01D4B">
      <w:pPr>
        <w:ind w:left="567" w:hanging="567"/>
        <w:rPr>
          <w:noProof/>
          <w:szCs w:val="24"/>
        </w:rPr>
      </w:pPr>
      <w:r w:rsidRPr="00C44C8F">
        <w:rPr>
          <w:noProof/>
          <w:szCs w:val="24"/>
        </w:rPr>
        <w:t>328.</w:t>
      </w:r>
      <w:r w:rsidRPr="00C44C8F">
        <w:rPr>
          <w:noProof/>
          <w:szCs w:val="24"/>
        </w:rPr>
        <w:tab/>
        <w:t>32021 R 1191: Commission Implementing Regulation</w:t>
      </w:r>
      <w:r w:rsidR="00BD6AE8">
        <w:rPr>
          <w:noProof/>
          <w:szCs w:val="24"/>
        </w:rPr>
        <w:t xml:space="preserve"> (EU) </w:t>
      </w:r>
      <w:r w:rsidRPr="00C44C8F">
        <w:rPr>
          <w:noProof/>
          <w:szCs w:val="24"/>
        </w:rPr>
        <w:t xml:space="preserve">2021/1191 </w:t>
      </w:r>
      <w:r w:rsidR="00047612">
        <w:rPr>
          <w:noProof/>
          <w:szCs w:val="24"/>
        </w:rPr>
        <w:t>of 1</w:t>
      </w:r>
      <w:r w:rsidRPr="00C44C8F">
        <w:rPr>
          <w:noProof/>
          <w:szCs w:val="24"/>
        </w:rPr>
        <w:t>9 July 2021 renewing the approval of the active substance clopyralid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258, 20.7.2021,</w:t>
      </w:r>
      <w:r w:rsidR="003449B5">
        <w:rPr>
          <w:noProof/>
          <w:szCs w:val="24"/>
        </w:rPr>
        <w:t xml:space="preserve"> p. </w:t>
      </w:r>
      <w:r w:rsidRPr="00C44C8F">
        <w:rPr>
          <w:noProof/>
          <w:szCs w:val="24"/>
        </w:rPr>
        <w:t>37).</w:t>
      </w:r>
    </w:p>
    <w:p w14:paraId="0973FE11" w14:textId="77777777" w:rsidR="00B01D4B" w:rsidRPr="00C44C8F" w:rsidRDefault="00B01D4B" w:rsidP="00B01D4B">
      <w:pPr>
        <w:ind w:left="567" w:hanging="567"/>
        <w:rPr>
          <w:noProof/>
          <w:szCs w:val="24"/>
        </w:rPr>
      </w:pPr>
    </w:p>
    <w:p w14:paraId="41E68248" w14:textId="58F0E918" w:rsidR="00B01D4B" w:rsidRPr="00C44C8F" w:rsidRDefault="00B01D4B" w:rsidP="00B01D4B">
      <w:pPr>
        <w:ind w:left="567" w:hanging="567"/>
        <w:rPr>
          <w:noProof/>
          <w:szCs w:val="24"/>
        </w:rPr>
      </w:pPr>
      <w:r w:rsidRPr="00C44C8F">
        <w:rPr>
          <w:noProof/>
          <w:szCs w:val="24"/>
        </w:rPr>
        <w:t>329.</w:t>
      </w:r>
      <w:r w:rsidRPr="00C44C8F">
        <w:rPr>
          <w:noProof/>
          <w:szCs w:val="24"/>
        </w:rPr>
        <w:tab/>
        <w:t>32021 R 1379: Commission Implementing Regulation</w:t>
      </w:r>
      <w:r w:rsidR="00BD6AE8">
        <w:rPr>
          <w:noProof/>
          <w:szCs w:val="24"/>
        </w:rPr>
        <w:t xml:space="preserve"> (EU) </w:t>
      </w:r>
      <w:r w:rsidRPr="00C44C8F">
        <w:rPr>
          <w:noProof/>
          <w:szCs w:val="24"/>
        </w:rPr>
        <w:t xml:space="preserve">2021/1379 </w:t>
      </w:r>
      <w:r w:rsidR="00047612">
        <w:rPr>
          <w:noProof/>
          <w:szCs w:val="24"/>
        </w:rPr>
        <w:t>of 1</w:t>
      </w:r>
      <w:r w:rsidRPr="00C44C8F">
        <w:rPr>
          <w:noProof/>
          <w:szCs w:val="24"/>
        </w:rPr>
        <w:t>9 August 2021 concerning the non-renewal of approval of the active substance famoxadone,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297, 20.8.2021,</w:t>
      </w:r>
      <w:r w:rsidR="003449B5">
        <w:rPr>
          <w:noProof/>
          <w:szCs w:val="24"/>
        </w:rPr>
        <w:t xml:space="preserve"> p. </w:t>
      </w:r>
      <w:r w:rsidRPr="00C44C8F">
        <w:rPr>
          <w:noProof/>
          <w:szCs w:val="24"/>
        </w:rPr>
        <w:t>32).</w:t>
      </w:r>
    </w:p>
    <w:p w14:paraId="4320CF29" w14:textId="77777777" w:rsidR="00B01D4B" w:rsidRPr="00C44C8F" w:rsidRDefault="00B01D4B" w:rsidP="00B01D4B">
      <w:pPr>
        <w:rPr>
          <w:noProof/>
          <w:szCs w:val="24"/>
        </w:rPr>
      </w:pPr>
    </w:p>
    <w:p w14:paraId="56CC7D6D" w14:textId="0C15BC90" w:rsidR="003F0689" w:rsidRDefault="003F0689" w:rsidP="003A59E2">
      <w:pPr>
        <w:ind w:left="567" w:hanging="567"/>
        <w:rPr>
          <w:noProof/>
        </w:rPr>
      </w:pPr>
      <w:r>
        <w:rPr>
          <w:noProof/>
        </w:rPr>
        <w:br w:type="page"/>
      </w:r>
      <w:r w:rsidR="00B01D4B" w:rsidRPr="00C44C8F">
        <w:rPr>
          <w:noProof/>
          <w:szCs w:val="24"/>
        </w:rPr>
        <w:t>330.</w:t>
      </w:r>
      <w:r w:rsidR="00B01D4B" w:rsidRPr="00C44C8F">
        <w:rPr>
          <w:noProof/>
          <w:szCs w:val="24"/>
        </w:rPr>
        <w:tab/>
        <w:t>32021 R 1448: Commission Implementing Regulation</w:t>
      </w:r>
      <w:r w:rsidR="00BD6AE8">
        <w:rPr>
          <w:noProof/>
          <w:szCs w:val="24"/>
        </w:rPr>
        <w:t xml:space="preserve"> (EU) </w:t>
      </w:r>
      <w:r w:rsidR="00B01D4B" w:rsidRPr="00C44C8F">
        <w:rPr>
          <w:noProof/>
          <w:szCs w:val="24"/>
        </w:rPr>
        <w:t xml:space="preserve">2021/1448 </w:t>
      </w:r>
      <w:r w:rsidR="00047612">
        <w:rPr>
          <w:noProof/>
          <w:szCs w:val="24"/>
        </w:rPr>
        <w:t>of 3</w:t>
      </w:r>
      <w:r w:rsidR="00B01D4B" w:rsidRPr="00C44C8F">
        <w:rPr>
          <w:noProof/>
          <w:szCs w:val="24"/>
        </w:rPr>
        <w:t> September 2021 renewing the approval of the low-risk active substance calcium carbonate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313, 6.9.2021,</w:t>
      </w:r>
      <w:r w:rsidR="003449B5">
        <w:rPr>
          <w:noProof/>
          <w:szCs w:val="24"/>
        </w:rPr>
        <w:t xml:space="preserve"> p. </w:t>
      </w:r>
      <w:r w:rsidR="00B01D4B" w:rsidRPr="00C44C8F">
        <w:rPr>
          <w:noProof/>
          <w:szCs w:val="24"/>
        </w:rPr>
        <w:t>15).</w:t>
      </w:r>
    </w:p>
    <w:p w14:paraId="3367C16F" w14:textId="77777777" w:rsidR="00B01D4B" w:rsidRPr="00C44C8F" w:rsidRDefault="00B01D4B" w:rsidP="00B01D4B">
      <w:pPr>
        <w:rPr>
          <w:noProof/>
          <w:szCs w:val="24"/>
        </w:rPr>
      </w:pPr>
    </w:p>
    <w:p w14:paraId="2E7491D2" w14:textId="5A7B58C0" w:rsidR="00B01D4B" w:rsidRPr="00C44C8F" w:rsidRDefault="00B01D4B" w:rsidP="00B01D4B">
      <w:pPr>
        <w:ind w:left="567" w:hanging="567"/>
        <w:rPr>
          <w:noProof/>
          <w:szCs w:val="24"/>
        </w:rPr>
      </w:pPr>
      <w:r w:rsidRPr="00C44C8F">
        <w:rPr>
          <w:noProof/>
          <w:szCs w:val="24"/>
        </w:rPr>
        <w:t>331.</w:t>
      </w:r>
      <w:r w:rsidRPr="00C44C8F">
        <w:rPr>
          <w:noProof/>
          <w:szCs w:val="24"/>
        </w:rPr>
        <w:tab/>
        <w:t>32021 R 1452: Commission Implementing Regulation</w:t>
      </w:r>
      <w:r w:rsidR="00BD6AE8">
        <w:rPr>
          <w:noProof/>
          <w:szCs w:val="24"/>
        </w:rPr>
        <w:t xml:space="preserve"> (EU) </w:t>
      </w:r>
      <w:r w:rsidRPr="00C44C8F">
        <w:rPr>
          <w:noProof/>
          <w:szCs w:val="24"/>
        </w:rPr>
        <w:t xml:space="preserve">2021/1452 </w:t>
      </w:r>
      <w:r w:rsidR="00047612">
        <w:rPr>
          <w:noProof/>
          <w:szCs w:val="24"/>
        </w:rPr>
        <w:t>of 3</w:t>
      </w:r>
      <w:r w:rsidRPr="00C44C8F">
        <w:rPr>
          <w:noProof/>
          <w:szCs w:val="24"/>
        </w:rPr>
        <w:t> September 2021 renewing the approval of the active substance potassium hydrogen carbonate as a low-risk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313, 6.9.2021,</w:t>
      </w:r>
      <w:r w:rsidR="003449B5">
        <w:rPr>
          <w:noProof/>
          <w:szCs w:val="24"/>
        </w:rPr>
        <w:t xml:space="preserve"> p. </w:t>
      </w:r>
      <w:r w:rsidRPr="00C44C8F">
        <w:rPr>
          <w:noProof/>
          <w:szCs w:val="24"/>
        </w:rPr>
        <w:t>30).</w:t>
      </w:r>
    </w:p>
    <w:p w14:paraId="490AFE9A" w14:textId="77777777" w:rsidR="00B01D4B" w:rsidRPr="00C44C8F" w:rsidRDefault="00B01D4B" w:rsidP="00B01D4B">
      <w:pPr>
        <w:rPr>
          <w:noProof/>
          <w:szCs w:val="24"/>
        </w:rPr>
      </w:pPr>
    </w:p>
    <w:p w14:paraId="45D64791" w14:textId="0E9B2C30" w:rsidR="00B01D4B" w:rsidRPr="00C44C8F" w:rsidRDefault="00B01D4B" w:rsidP="00B01D4B">
      <w:pPr>
        <w:ind w:left="567" w:hanging="567"/>
        <w:rPr>
          <w:noProof/>
          <w:szCs w:val="24"/>
        </w:rPr>
      </w:pPr>
      <w:r w:rsidRPr="00C44C8F">
        <w:rPr>
          <w:noProof/>
          <w:szCs w:val="24"/>
        </w:rPr>
        <w:t>332.</w:t>
      </w:r>
      <w:r w:rsidRPr="00C44C8F">
        <w:rPr>
          <w:noProof/>
          <w:szCs w:val="24"/>
        </w:rPr>
        <w:tab/>
        <w:t>32021 R 2081: Commission Implementing Regulation</w:t>
      </w:r>
      <w:r w:rsidR="00BD6AE8">
        <w:rPr>
          <w:noProof/>
          <w:szCs w:val="24"/>
        </w:rPr>
        <w:t xml:space="preserve"> (EU) </w:t>
      </w:r>
      <w:r w:rsidRPr="00C44C8F">
        <w:rPr>
          <w:noProof/>
          <w:szCs w:val="24"/>
        </w:rPr>
        <w:t xml:space="preserve">2021/2081 </w:t>
      </w:r>
      <w:r w:rsidR="00047612">
        <w:rPr>
          <w:noProof/>
          <w:szCs w:val="24"/>
        </w:rPr>
        <w:t>of 2</w:t>
      </w:r>
      <w:r w:rsidRPr="00C44C8F">
        <w:rPr>
          <w:noProof/>
          <w:szCs w:val="24"/>
        </w:rPr>
        <w:t>6 November 2021 concerning the non-renewal of approval of the active substance indoxacarb,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426, 29.11.2021,</w:t>
      </w:r>
      <w:r w:rsidR="003449B5">
        <w:rPr>
          <w:noProof/>
          <w:szCs w:val="24"/>
        </w:rPr>
        <w:t xml:space="preserve"> p. </w:t>
      </w:r>
      <w:r w:rsidRPr="00C44C8F">
        <w:rPr>
          <w:noProof/>
          <w:szCs w:val="24"/>
        </w:rPr>
        <w:t>28).</w:t>
      </w:r>
    </w:p>
    <w:p w14:paraId="4884558D" w14:textId="77777777" w:rsidR="00B01D4B" w:rsidRPr="00C44C8F" w:rsidRDefault="00B01D4B" w:rsidP="00B01D4B">
      <w:pPr>
        <w:rPr>
          <w:noProof/>
          <w:szCs w:val="24"/>
        </w:rPr>
      </w:pPr>
    </w:p>
    <w:p w14:paraId="17D2CDD4" w14:textId="5F520175" w:rsidR="00B01D4B" w:rsidRPr="00C44C8F" w:rsidRDefault="00B01D4B" w:rsidP="00B01D4B">
      <w:pPr>
        <w:ind w:left="567" w:hanging="567"/>
        <w:rPr>
          <w:noProof/>
          <w:szCs w:val="24"/>
        </w:rPr>
      </w:pPr>
      <w:r w:rsidRPr="00C44C8F">
        <w:rPr>
          <w:noProof/>
          <w:szCs w:val="24"/>
        </w:rPr>
        <w:t>333.</w:t>
      </w:r>
      <w:r w:rsidRPr="00C44C8F">
        <w:rPr>
          <w:noProof/>
          <w:szCs w:val="24"/>
        </w:rPr>
        <w:tab/>
        <w:t>32022 R 0019: Commission Implementing Regulation</w:t>
      </w:r>
      <w:r w:rsidR="00BD6AE8">
        <w:rPr>
          <w:noProof/>
          <w:szCs w:val="24"/>
        </w:rPr>
        <w:t xml:space="preserve"> (EU) </w:t>
      </w:r>
      <w:r w:rsidRPr="00C44C8F">
        <w:rPr>
          <w:noProof/>
          <w:szCs w:val="24"/>
        </w:rPr>
        <w:t xml:space="preserve">2022/19 </w:t>
      </w:r>
      <w:r w:rsidR="00047612">
        <w:rPr>
          <w:noProof/>
          <w:szCs w:val="24"/>
        </w:rPr>
        <w:t>of 7</w:t>
      </w:r>
      <w:r w:rsidRPr="00C44C8F">
        <w:rPr>
          <w:noProof/>
          <w:szCs w:val="24"/>
        </w:rPr>
        <w:t xml:space="preserve"> January 2022 renewing the approval of the active substance </w:t>
      </w:r>
      <w:r w:rsidRPr="00446629">
        <w:rPr>
          <w:i/>
          <w:iCs/>
          <w:noProof/>
          <w:szCs w:val="24"/>
        </w:rPr>
        <w:t>Purpureocillium lilacinum</w:t>
      </w:r>
      <w:r w:rsidRPr="00C44C8F">
        <w:rPr>
          <w:noProof/>
          <w:szCs w:val="24"/>
        </w:rPr>
        <w:t xml:space="preserve"> strain 251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5, 10.1.2022,</w:t>
      </w:r>
      <w:r w:rsidR="003449B5">
        <w:rPr>
          <w:noProof/>
          <w:szCs w:val="24"/>
        </w:rPr>
        <w:t xml:space="preserve"> p. </w:t>
      </w:r>
      <w:r w:rsidRPr="00C44C8F">
        <w:rPr>
          <w:noProof/>
          <w:szCs w:val="24"/>
        </w:rPr>
        <w:t>9).</w:t>
      </w:r>
    </w:p>
    <w:p w14:paraId="0D2EFC0F" w14:textId="77777777" w:rsidR="00B01D4B" w:rsidRPr="00C44C8F" w:rsidRDefault="00B01D4B" w:rsidP="00B01D4B">
      <w:pPr>
        <w:rPr>
          <w:noProof/>
          <w:szCs w:val="24"/>
        </w:rPr>
      </w:pPr>
    </w:p>
    <w:p w14:paraId="7DF4A505" w14:textId="3ED89699" w:rsidR="003F0689" w:rsidRDefault="003F0689" w:rsidP="003A59E2">
      <w:pPr>
        <w:ind w:left="567" w:hanging="567"/>
        <w:rPr>
          <w:noProof/>
        </w:rPr>
      </w:pPr>
      <w:r>
        <w:rPr>
          <w:noProof/>
        </w:rPr>
        <w:br w:type="page"/>
      </w:r>
      <w:r w:rsidR="00B01D4B" w:rsidRPr="00C44C8F">
        <w:rPr>
          <w:noProof/>
          <w:szCs w:val="24"/>
        </w:rPr>
        <w:t>334.</w:t>
      </w:r>
      <w:r w:rsidR="00B01D4B" w:rsidRPr="00C44C8F">
        <w:rPr>
          <w:noProof/>
          <w:szCs w:val="24"/>
        </w:rPr>
        <w:tab/>
        <w:t>32022 R 0094: Commission Implementing Regulation</w:t>
      </w:r>
      <w:r w:rsidR="00BD6AE8">
        <w:rPr>
          <w:noProof/>
          <w:szCs w:val="24"/>
        </w:rPr>
        <w:t xml:space="preserve"> (EU) </w:t>
      </w:r>
      <w:r w:rsidR="00B01D4B" w:rsidRPr="00C44C8F">
        <w:rPr>
          <w:noProof/>
          <w:szCs w:val="24"/>
        </w:rPr>
        <w:t xml:space="preserve">2022/94 </w:t>
      </w:r>
      <w:r w:rsidR="00047612">
        <w:rPr>
          <w:noProof/>
          <w:szCs w:val="24"/>
        </w:rPr>
        <w:t>of 2</w:t>
      </w:r>
      <w:r w:rsidR="00B01D4B" w:rsidRPr="00C44C8F">
        <w:rPr>
          <w:noProof/>
          <w:szCs w:val="24"/>
        </w:rPr>
        <w:t>4 January 2022 concerning the non-renewal of the approval of the active substance phosmet,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16, 25.1.2022,</w:t>
      </w:r>
      <w:r w:rsidR="003449B5">
        <w:rPr>
          <w:noProof/>
          <w:szCs w:val="24"/>
        </w:rPr>
        <w:t xml:space="preserve"> p. </w:t>
      </w:r>
      <w:r w:rsidR="00B01D4B" w:rsidRPr="00C44C8F">
        <w:rPr>
          <w:noProof/>
          <w:szCs w:val="24"/>
        </w:rPr>
        <w:t>33).</w:t>
      </w:r>
    </w:p>
    <w:p w14:paraId="08A48FA8" w14:textId="77777777" w:rsidR="00B01D4B" w:rsidRPr="00C44C8F" w:rsidRDefault="00B01D4B" w:rsidP="00B01D4B">
      <w:pPr>
        <w:rPr>
          <w:noProof/>
          <w:szCs w:val="24"/>
        </w:rPr>
      </w:pPr>
    </w:p>
    <w:p w14:paraId="2C27C798" w14:textId="51411504" w:rsidR="00B01D4B" w:rsidRPr="00C44C8F" w:rsidRDefault="00B01D4B" w:rsidP="00B01D4B">
      <w:pPr>
        <w:ind w:left="567" w:hanging="567"/>
        <w:rPr>
          <w:noProof/>
          <w:szCs w:val="24"/>
        </w:rPr>
      </w:pPr>
      <w:r w:rsidRPr="00C44C8F">
        <w:rPr>
          <w:noProof/>
          <w:szCs w:val="24"/>
        </w:rPr>
        <w:t>335.</w:t>
      </w:r>
      <w:r w:rsidRPr="00C44C8F">
        <w:rPr>
          <w:noProof/>
          <w:szCs w:val="24"/>
        </w:rPr>
        <w:tab/>
        <w:t>32022 R 0383: Commission Implementing Regulation</w:t>
      </w:r>
      <w:r w:rsidR="00BD6AE8">
        <w:rPr>
          <w:noProof/>
          <w:szCs w:val="24"/>
        </w:rPr>
        <w:t xml:space="preserve"> (EU) </w:t>
      </w:r>
      <w:r w:rsidRPr="00C44C8F">
        <w:rPr>
          <w:noProof/>
          <w:szCs w:val="24"/>
        </w:rPr>
        <w:t xml:space="preserve">2022/383 </w:t>
      </w:r>
      <w:r w:rsidR="00047612">
        <w:rPr>
          <w:noProof/>
          <w:szCs w:val="24"/>
        </w:rPr>
        <w:t>of 4</w:t>
      </w:r>
      <w:r w:rsidRPr="00C44C8F">
        <w:rPr>
          <w:noProof/>
          <w:szCs w:val="24"/>
        </w:rPr>
        <w:t xml:space="preserve"> March 2022 renewing the approval of the low-risk active substance </w:t>
      </w:r>
      <w:r w:rsidRPr="00446629">
        <w:rPr>
          <w:i/>
          <w:iCs/>
          <w:noProof/>
          <w:szCs w:val="24"/>
        </w:rPr>
        <w:t>Metarhizium brunneum</w:t>
      </w:r>
      <w:r w:rsidRPr="00C44C8F">
        <w:rPr>
          <w:noProof/>
          <w:szCs w:val="24"/>
        </w:rPr>
        <w:t xml:space="preserve"> strain Ma 43 (formerly </w:t>
      </w:r>
      <w:r w:rsidRPr="00446629">
        <w:rPr>
          <w:i/>
          <w:iCs/>
          <w:noProof/>
          <w:szCs w:val="24"/>
        </w:rPr>
        <w:t>Metarhizium anisopliae var. anisopliae</w:t>
      </w:r>
      <w:r w:rsidRPr="00C44C8F">
        <w:rPr>
          <w:noProof/>
          <w:szCs w:val="24"/>
        </w:rPr>
        <w:t xml:space="preserve"> strain BIPESCO 5/F52)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76, 7.3.2022,</w:t>
      </w:r>
      <w:r w:rsidR="003449B5">
        <w:rPr>
          <w:noProof/>
          <w:szCs w:val="24"/>
        </w:rPr>
        <w:t xml:space="preserve"> p. </w:t>
      </w:r>
      <w:r w:rsidRPr="00C44C8F">
        <w:rPr>
          <w:noProof/>
          <w:szCs w:val="24"/>
        </w:rPr>
        <w:t>1).</w:t>
      </w:r>
    </w:p>
    <w:p w14:paraId="0D20E877" w14:textId="77777777" w:rsidR="00B01D4B" w:rsidRPr="00C44C8F" w:rsidRDefault="00B01D4B" w:rsidP="00B01D4B">
      <w:pPr>
        <w:rPr>
          <w:noProof/>
          <w:szCs w:val="24"/>
        </w:rPr>
      </w:pPr>
    </w:p>
    <w:p w14:paraId="4282D354" w14:textId="6D07C6DB" w:rsidR="00B01D4B" w:rsidRPr="00C44C8F" w:rsidRDefault="00B01D4B" w:rsidP="00B01D4B">
      <w:pPr>
        <w:ind w:left="567" w:hanging="567"/>
        <w:rPr>
          <w:noProof/>
          <w:szCs w:val="24"/>
        </w:rPr>
      </w:pPr>
      <w:r w:rsidRPr="00C44C8F">
        <w:rPr>
          <w:noProof/>
          <w:szCs w:val="24"/>
        </w:rPr>
        <w:t>336.</w:t>
      </w:r>
      <w:r w:rsidRPr="00C44C8F">
        <w:rPr>
          <w:noProof/>
          <w:szCs w:val="24"/>
        </w:rPr>
        <w:tab/>
        <w:t>32022 R 0698: Commission Implementing Regulation</w:t>
      </w:r>
      <w:r w:rsidR="00BD6AE8">
        <w:rPr>
          <w:noProof/>
          <w:szCs w:val="24"/>
        </w:rPr>
        <w:t xml:space="preserve"> (EU) </w:t>
      </w:r>
      <w:r w:rsidRPr="00C44C8F">
        <w:rPr>
          <w:noProof/>
          <w:szCs w:val="24"/>
        </w:rPr>
        <w:t xml:space="preserve">2022/698 </w:t>
      </w:r>
      <w:r w:rsidR="00047612">
        <w:rPr>
          <w:noProof/>
          <w:szCs w:val="24"/>
        </w:rPr>
        <w:t>of 3</w:t>
      </w:r>
      <w:r w:rsidRPr="00C44C8F">
        <w:rPr>
          <w:noProof/>
          <w:szCs w:val="24"/>
        </w:rPr>
        <w:t> May 2022 renewing the approval of the active substance bifenazate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130, 4.5.2022,</w:t>
      </w:r>
      <w:r w:rsidR="003449B5">
        <w:rPr>
          <w:noProof/>
          <w:szCs w:val="24"/>
        </w:rPr>
        <w:t xml:space="preserve"> p. </w:t>
      </w:r>
      <w:r w:rsidRPr="00C44C8F">
        <w:rPr>
          <w:noProof/>
          <w:szCs w:val="24"/>
        </w:rPr>
        <w:t>3).</w:t>
      </w:r>
    </w:p>
    <w:p w14:paraId="2FF21CE7" w14:textId="77777777" w:rsidR="00B01D4B" w:rsidRPr="00C44C8F" w:rsidRDefault="00B01D4B" w:rsidP="00B01D4B">
      <w:pPr>
        <w:rPr>
          <w:noProof/>
          <w:szCs w:val="24"/>
        </w:rPr>
      </w:pPr>
    </w:p>
    <w:p w14:paraId="764B8628" w14:textId="6CC030F1" w:rsidR="00B01D4B" w:rsidRPr="00C44C8F" w:rsidRDefault="00B01D4B" w:rsidP="00B01D4B">
      <w:pPr>
        <w:ind w:left="567" w:hanging="567"/>
        <w:rPr>
          <w:noProof/>
          <w:szCs w:val="24"/>
        </w:rPr>
      </w:pPr>
      <w:r w:rsidRPr="00C44C8F">
        <w:rPr>
          <w:noProof/>
          <w:szCs w:val="24"/>
        </w:rPr>
        <w:t>337.</w:t>
      </w:r>
      <w:r w:rsidRPr="00C44C8F">
        <w:rPr>
          <w:noProof/>
          <w:szCs w:val="24"/>
        </w:rPr>
        <w:tab/>
        <w:t>32022 R 2305: Commission Implementing Regulation</w:t>
      </w:r>
      <w:r w:rsidR="00BD6AE8">
        <w:rPr>
          <w:noProof/>
          <w:szCs w:val="24"/>
        </w:rPr>
        <w:t xml:space="preserve"> (EU) </w:t>
      </w:r>
      <w:r w:rsidRPr="00C44C8F">
        <w:rPr>
          <w:noProof/>
          <w:szCs w:val="24"/>
        </w:rPr>
        <w:t xml:space="preserve">2022/2305 </w:t>
      </w:r>
      <w:r w:rsidR="00047612">
        <w:rPr>
          <w:noProof/>
          <w:szCs w:val="24"/>
        </w:rPr>
        <w:t>of 2</w:t>
      </w:r>
      <w:r w:rsidRPr="00C44C8F">
        <w:rPr>
          <w:noProof/>
          <w:szCs w:val="24"/>
        </w:rPr>
        <w:t>4 November 2022 renewing the approval of the low-risk active substance Fish oil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306, 25.11.2022,</w:t>
      </w:r>
      <w:r w:rsidR="003449B5">
        <w:rPr>
          <w:noProof/>
          <w:szCs w:val="24"/>
        </w:rPr>
        <w:t xml:space="preserve"> p. </w:t>
      </w:r>
      <w:r w:rsidRPr="00C44C8F">
        <w:rPr>
          <w:noProof/>
          <w:szCs w:val="24"/>
        </w:rPr>
        <w:t>53).</w:t>
      </w:r>
    </w:p>
    <w:p w14:paraId="4A66AE3B" w14:textId="77777777" w:rsidR="00B01D4B" w:rsidRPr="00C44C8F" w:rsidRDefault="00B01D4B" w:rsidP="00B01D4B">
      <w:pPr>
        <w:rPr>
          <w:noProof/>
          <w:szCs w:val="24"/>
        </w:rPr>
      </w:pPr>
    </w:p>
    <w:p w14:paraId="2D6BBCA2" w14:textId="5B51C61F" w:rsidR="003F0689" w:rsidRDefault="003F0689" w:rsidP="003A59E2">
      <w:pPr>
        <w:ind w:left="567" w:hanging="567"/>
        <w:rPr>
          <w:noProof/>
        </w:rPr>
      </w:pPr>
      <w:r>
        <w:rPr>
          <w:noProof/>
        </w:rPr>
        <w:br w:type="page"/>
      </w:r>
      <w:r w:rsidR="00B01D4B" w:rsidRPr="00C44C8F">
        <w:rPr>
          <w:noProof/>
          <w:szCs w:val="24"/>
        </w:rPr>
        <w:t>338.</w:t>
      </w:r>
      <w:r w:rsidR="00B01D4B" w:rsidRPr="00C44C8F">
        <w:rPr>
          <w:noProof/>
          <w:szCs w:val="24"/>
        </w:rPr>
        <w:tab/>
        <w:t>32022 R 2314: Commission Implementing Regulation</w:t>
      </w:r>
      <w:r w:rsidR="00BD6AE8">
        <w:rPr>
          <w:noProof/>
          <w:szCs w:val="24"/>
        </w:rPr>
        <w:t xml:space="preserve"> (EU) </w:t>
      </w:r>
      <w:r w:rsidR="00B01D4B" w:rsidRPr="00C44C8F">
        <w:rPr>
          <w:noProof/>
          <w:szCs w:val="24"/>
        </w:rPr>
        <w:t xml:space="preserve">2022/2314 </w:t>
      </w:r>
      <w:r w:rsidR="00047612">
        <w:rPr>
          <w:noProof/>
          <w:szCs w:val="24"/>
        </w:rPr>
        <w:t>of 2</w:t>
      </w:r>
      <w:r w:rsidR="00B01D4B" w:rsidRPr="00C44C8F">
        <w:rPr>
          <w:noProof/>
          <w:szCs w:val="24"/>
        </w:rPr>
        <w:t xml:space="preserve">5 November 2022 renewing the approval of the active substance </w:t>
      </w:r>
      <w:r w:rsidR="00B01D4B" w:rsidRPr="0087171D">
        <w:rPr>
          <w:i/>
          <w:iCs/>
          <w:noProof/>
          <w:szCs w:val="24"/>
        </w:rPr>
        <w:t>Pythium oligandrum</w:t>
      </w:r>
      <w:r w:rsidR="00B01D4B" w:rsidRPr="00C44C8F">
        <w:rPr>
          <w:noProof/>
          <w:szCs w:val="24"/>
        </w:rPr>
        <w:t xml:space="preserve"> strain M1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00B01D4B" w:rsidRPr="00C44C8F">
        <w:rPr>
          <w:noProof/>
          <w:szCs w:val="24"/>
        </w:rPr>
        <w:t>40/2011 (</w:t>
      </w:r>
      <w:r w:rsidR="003449B5">
        <w:rPr>
          <w:noProof/>
          <w:szCs w:val="24"/>
        </w:rPr>
        <w:t>OJ L </w:t>
      </w:r>
      <w:r w:rsidR="00B01D4B" w:rsidRPr="00C44C8F">
        <w:rPr>
          <w:noProof/>
          <w:szCs w:val="24"/>
        </w:rPr>
        <w:t>307, 28.11.2022,</w:t>
      </w:r>
      <w:r w:rsidR="003449B5">
        <w:rPr>
          <w:noProof/>
          <w:szCs w:val="24"/>
        </w:rPr>
        <w:t xml:space="preserve"> p. </w:t>
      </w:r>
      <w:r w:rsidR="00B01D4B" w:rsidRPr="00C44C8F">
        <w:rPr>
          <w:noProof/>
          <w:szCs w:val="24"/>
        </w:rPr>
        <w:t>47).</w:t>
      </w:r>
    </w:p>
    <w:p w14:paraId="60522937" w14:textId="77777777" w:rsidR="00B01D4B" w:rsidRPr="00C44C8F" w:rsidRDefault="00B01D4B" w:rsidP="00B01D4B">
      <w:pPr>
        <w:rPr>
          <w:noProof/>
          <w:szCs w:val="24"/>
        </w:rPr>
      </w:pPr>
    </w:p>
    <w:p w14:paraId="4B041BC4" w14:textId="00A1EE8B" w:rsidR="00B01D4B" w:rsidRPr="00C44C8F" w:rsidRDefault="00B01D4B" w:rsidP="00B01D4B">
      <w:pPr>
        <w:ind w:left="567" w:hanging="567"/>
        <w:rPr>
          <w:noProof/>
          <w:szCs w:val="24"/>
        </w:rPr>
      </w:pPr>
      <w:r w:rsidRPr="00C44C8F">
        <w:rPr>
          <w:noProof/>
          <w:szCs w:val="24"/>
        </w:rPr>
        <w:t>339.</w:t>
      </w:r>
      <w:r w:rsidRPr="00C44C8F">
        <w:rPr>
          <w:noProof/>
          <w:szCs w:val="24"/>
        </w:rPr>
        <w:tab/>
        <w:t>32022 R 2315:</w:t>
      </w:r>
      <w:r w:rsidR="00DA1584">
        <w:rPr>
          <w:noProof/>
          <w:szCs w:val="24"/>
        </w:rPr>
        <w:t xml:space="preserve"> </w:t>
      </w:r>
      <w:r w:rsidRPr="00C44C8F">
        <w:rPr>
          <w:noProof/>
          <w:szCs w:val="24"/>
        </w:rPr>
        <w:t>Commission Implementing Regulation</w:t>
      </w:r>
      <w:r w:rsidR="00BD6AE8">
        <w:rPr>
          <w:noProof/>
          <w:szCs w:val="24"/>
        </w:rPr>
        <w:t xml:space="preserve"> (EU) </w:t>
      </w:r>
      <w:r w:rsidRPr="00C44C8F">
        <w:rPr>
          <w:noProof/>
          <w:szCs w:val="24"/>
        </w:rPr>
        <w:t xml:space="preserve">2022/2315 </w:t>
      </w:r>
      <w:r w:rsidR="00047612">
        <w:rPr>
          <w:noProof/>
          <w:szCs w:val="24"/>
        </w:rPr>
        <w:t>of 2</w:t>
      </w:r>
      <w:r w:rsidRPr="00C44C8F">
        <w:rPr>
          <w:noProof/>
          <w:szCs w:val="24"/>
        </w:rPr>
        <w:t>5 November 2022 renewing the approval of the low-risk active substance heptamaloxyloglucan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307, 28.11.2022,</w:t>
      </w:r>
      <w:r w:rsidR="003449B5">
        <w:rPr>
          <w:noProof/>
          <w:szCs w:val="24"/>
        </w:rPr>
        <w:t xml:space="preserve"> p. </w:t>
      </w:r>
      <w:r w:rsidRPr="00C44C8F">
        <w:rPr>
          <w:noProof/>
          <w:szCs w:val="24"/>
        </w:rPr>
        <w:t>52).</w:t>
      </w:r>
    </w:p>
    <w:p w14:paraId="77AA008C" w14:textId="77777777" w:rsidR="00B01D4B" w:rsidRPr="00C44C8F" w:rsidRDefault="00B01D4B" w:rsidP="00B01D4B">
      <w:pPr>
        <w:rPr>
          <w:noProof/>
          <w:szCs w:val="24"/>
        </w:rPr>
      </w:pPr>
    </w:p>
    <w:p w14:paraId="4FE3EC9A" w14:textId="3321CCF6" w:rsidR="00B01D4B" w:rsidRPr="00C44C8F" w:rsidRDefault="00B01D4B" w:rsidP="00B01D4B">
      <w:pPr>
        <w:ind w:left="567" w:hanging="567"/>
        <w:rPr>
          <w:noProof/>
          <w:szCs w:val="24"/>
        </w:rPr>
      </w:pPr>
      <w:r w:rsidRPr="00C44C8F">
        <w:rPr>
          <w:noProof/>
          <w:szCs w:val="24"/>
        </w:rPr>
        <w:t>340.</w:t>
      </w:r>
      <w:r w:rsidRPr="00C44C8F">
        <w:rPr>
          <w:noProof/>
          <w:szCs w:val="24"/>
        </w:rPr>
        <w:tab/>
        <w:t>32023 R 0149: Commission Implementing Regulation</w:t>
      </w:r>
      <w:r w:rsidR="00BD6AE8">
        <w:rPr>
          <w:noProof/>
          <w:szCs w:val="24"/>
        </w:rPr>
        <w:t xml:space="preserve"> (EU) </w:t>
      </w:r>
      <w:r w:rsidRPr="00C44C8F">
        <w:rPr>
          <w:noProof/>
          <w:szCs w:val="24"/>
        </w:rPr>
        <w:t xml:space="preserve">2023/149 </w:t>
      </w:r>
      <w:r w:rsidR="00047612">
        <w:rPr>
          <w:noProof/>
          <w:szCs w:val="24"/>
        </w:rPr>
        <w:t>of 2</w:t>
      </w:r>
      <w:r w:rsidRPr="00C44C8F">
        <w:rPr>
          <w:noProof/>
          <w:szCs w:val="24"/>
        </w:rPr>
        <w:t>0 January 2023 concerning the non-renewal of the approval of the active substance benfluralin,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20, 23.1.2023,</w:t>
      </w:r>
      <w:r w:rsidR="003449B5">
        <w:rPr>
          <w:noProof/>
          <w:szCs w:val="24"/>
        </w:rPr>
        <w:t xml:space="preserve"> p. </w:t>
      </w:r>
      <w:r w:rsidRPr="00C44C8F">
        <w:rPr>
          <w:noProof/>
          <w:szCs w:val="24"/>
        </w:rPr>
        <w:t>30).</w:t>
      </w:r>
    </w:p>
    <w:p w14:paraId="75F89F97" w14:textId="77777777" w:rsidR="00B01D4B" w:rsidRPr="00C44C8F" w:rsidRDefault="00B01D4B" w:rsidP="00B01D4B">
      <w:pPr>
        <w:rPr>
          <w:noProof/>
          <w:szCs w:val="24"/>
        </w:rPr>
      </w:pPr>
    </w:p>
    <w:p w14:paraId="5E0F6747" w14:textId="77777777" w:rsidR="00B01D4B" w:rsidRPr="00C44C8F" w:rsidRDefault="00B01D4B" w:rsidP="003449B5">
      <w:pPr>
        <w:jc w:val="center"/>
        <w:rPr>
          <w:noProof/>
          <w:szCs w:val="24"/>
        </w:rPr>
      </w:pPr>
    </w:p>
    <w:p w14:paraId="19306A98" w14:textId="77777777" w:rsidR="003F0689" w:rsidRDefault="003F0689" w:rsidP="00237BBE">
      <w:pPr>
        <w:spacing w:after="160" w:line="259" w:lineRule="auto"/>
        <w:jc w:val="center"/>
        <w:rPr>
          <w:noProof/>
          <w:color w:val="000000"/>
          <w:szCs w:val="24"/>
          <w:lang w:eastAsia="en-IE"/>
        </w:rPr>
      </w:pPr>
      <w:r>
        <w:rPr>
          <w:noProof/>
        </w:rPr>
        <w:br w:type="page"/>
      </w:r>
      <w:r w:rsidR="00B01D4B" w:rsidRPr="006D19A3">
        <w:rPr>
          <w:noProof/>
          <w:color w:val="000000"/>
          <w:szCs w:val="24"/>
          <w:lang w:eastAsia="en-IE"/>
        </w:rPr>
        <w:t>SUB-SECTION 5</w:t>
      </w:r>
    </w:p>
    <w:p w14:paraId="49613465" w14:textId="77777777" w:rsidR="00B01D4B" w:rsidRPr="00C44C8F" w:rsidRDefault="00B01D4B" w:rsidP="003449B5">
      <w:pPr>
        <w:jc w:val="center"/>
        <w:rPr>
          <w:noProof/>
          <w:szCs w:val="24"/>
        </w:rPr>
      </w:pPr>
    </w:p>
    <w:p w14:paraId="3123D538" w14:textId="77777777" w:rsidR="00B01D4B" w:rsidRPr="00C44C8F" w:rsidRDefault="00B01D4B" w:rsidP="003449B5">
      <w:pPr>
        <w:jc w:val="center"/>
        <w:rPr>
          <w:noProof/>
          <w:szCs w:val="24"/>
        </w:rPr>
      </w:pPr>
      <w:r w:rsidRPr="00C44C8F">
        <w:rPr>
          <w:noProof/>
          <w:szCs w:val="24"/>
        </w:rPr>
        <w:t>CONTINUED USE</w:t>
      </w:r>
    </w:p>
    <w:p w14:paraId="46B7869B" w14:textId="77777777" w:rsidR="00B01D4B" w:rsidRPr="00C44C8F" w:rsidRDefault="00B01D4B" w:rsidP="00B01D4B">
      <w:pPr>
        <w:rPr>
          <w:noProof/>
          <w:szCs w:val="24"/>
        </w:rPr>
      </w:pPr>
    </w:p>
    <w:p w14:paraId="09B3CA2B" w14:textId="292BB8AC" w:rsidR="00B01D4B" w:rsidRPr="00C44C8F" w:rsidRDefault="00B01D4B" w:rsidP="00B01D4B">
      <w:pPr>
        <w:ind w:left="567" w:hanging="567"/>
        <w:rPr>
          <w:noProof/>
          <w:szCs w:val="24"/>
        </w:rPr>
      </w:pPr>
      <w:r w:rsidRPr="00C44C8F">
        <w:rPr>
          <w:noProof/>
          <w:szCs w:val="24"/>
        </w:rPr>
        <w:t>341.</w:t>
      </w:r>
      <w:r w:rsidRPr="00C44C8F">
        <w:rPr>
          <w:noProof/>
          <w:szCs w:val="24"/>
        </w:rPr>
        <w:tab/>
        <w:t>32002 R 2076: Commission Regulation</w:t>
      </w:r>
      <w:r w:rsidR="00BD6AE8">
        <w:rPr>
          <w:noProof/>
          <w:szCs w:val="24"/>
        </w:rPr>
        <w:t xml:space="preserve"> (EC) </w:t>
      </w:r>
      <w:r w:rsidR="00F54F60">
        <w:rPr>
          <w:noProof/>
          <w:szCs w:val="24"/>
        </w:rPr>
        <w:t>No 2</w:t>
      </w:r>
      <w:r w:rsidRPr="00C44C8F">
        <w:rPr>
          <w:noProof/>
          <w:szCs w:val="24"/>
        </w:rPr>
        <w:t xml:space="preserve">076/2002 </w:t>
      </w:r>
      <w:r w:rsidR="00047612">
        <w:rPr>
          <w:noProof/>
          <w:szCs w:val="24"/>
        </w:rPr>
        <w:t>of 2</w:t>
      </w:r>
      <w:r w:rsidRPr="00C44C8F">
        <w:rPr>
          <w:noProof/>
          <w:szCs w:val="24"/>
        </w:rPr>
        <w:t xml:space="preserve">0 November 2002 extending the time period referred to in Article 8(2) of Council </w:t>
      </w:r>
      <w:r w:rsidR="00BD6AE8">
        <w:rPr>
          <w:noProof/>
          <w:szCs w:val="24"/>
        </w:rPr>
        <w:t>Directive 9</w:t>
      </w:r>
      <w:r w:rsidRPr="00C44C8F">
        <w:rPr>
          <w:noProof/>
          <w:szCs w:val="24"/>
        </w:rPr>
        <w:t xml:space="preserve">1/414/EEC and concerning the non-inclusion of certain active substances in </w:t>
      </w:r>
      <w:r w:rsidR="00F54F60">
        <w:rPr>
          <w:noProof/>
          <w:szCs w:val="24"/>
        </w:rPr>
        <w:t>Annex I</w:t>
      </w:r>
      <w:r w:rsidRPr="00C44C8F">
        <w:rPr>
          <w:noProof/>
          <w:szCs w:val="24"/>
        </w:rPr>
        <w:t xml:space="preserve"> to that Directive and the withdrawal of authorisations for plant protection products containing these substances (</w:t>
      </w:r>
      <w:r w:rsidR="003449B5">
        <w:rPr>
          <w:noProof/>
          <w:szCs w:val="24"/>
        </w:rPr>
        <w:t>OJ L </w:t>
      </w:r>
      <w:r w:rsidRPr="00C44C8F">
        <w:rPr>
          <w:noProof/>
          <w:szCs w:val="24"/>
        </w:rPr>
        <w:t>319, 23.11.2002,</w:t>
      </w:r>
      <w:r w:rsidR="003449B5">
        <w:rPr>
          <w:noProof/>
          <w:szCs w:val="24"/>
        </w:rPr>
        <w:t xml:space="preserve"> p. </w:t>
      </w:r>
      <w:r w:rsidRPr="00C44C8F">
        <w:rPr>
          <w:noProof/>
          <w:szCs w:val="24"/>
        </w:rPr>
        <w:t>3), as amended by:</w:t>
      </w:r>
    </w:p>
    <w:p w14:paraId="515F8FA3" w14:textId="77777777" w:rsidR="00B01D4B" w:rsidRPr="00C44C8F" w:rsidRDefault="00B01D4B" w:rsidP="00B01D4B">
      <w:pPr>
        <w:ind w:left="567" w:hanging="567"/>
        <w:rPr>
          <w:noProof/>
          <w:szCs w:val="24"/>
        </w:rPr>
      </w:pPr>
    </w:p>
    <w:p w14:paraId="5A164D02" w14:textId="11A60C8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32003 R 1336: Commission Regulation</w:t>
      </w:r>
      <w:r w:rsidR="00BD6AE8">
        <w:rPr>
          <w:noProof/>
          <w:szCs w:val="24"/>
        </w:rPr>
        <w:t xml:space="preserve"> (EC) </w:t>
      </w:r>
      <w:r w:rsidR="00F54F60">
        <w:rPr>
          <w:noProof/>
          <w:szCs w:val="24"/>
        </w:rPr>
        <w:t>No 1</w:t>
      </w:r>
      <w:r w:rsidRPr="00BB4FEA">
        <w:rPr>
          <w:noProof/>
          <w:szCs w:val="24"/>
        </w:rPr>
        <w:t xml:space="preserve">336/2003 </w:t>
      </w:r>
      <w:r w:rsidR="00047612">
        <w:rPr>
          <w:noProof/>
          <w:szCs w:val="24"/>
        </w:rPr>
        <w:t>of 2</w:t>
      </w:r>
      <w:r w:rsidRPr="00BB4FEA">
        <w:rPr>
          <w:noProof/>
          <w:szCs w:val="24"/>
        </w:rPr>
        <w:t>5 July 2003 (</w:t>
      </w:r>
      <w:r w:rsidR="003449B5">
        <w:rPr>
          <w:noProof/>
          <w:szCs w:val="24"/>
        </w:rPr>
        <w:t>OJ L </w:t>
      </w:r>
      <w:r w:rsidRPr="00BB4FEA">
        <w:rPr>
          <w:noProof/>
          <w:szCs w:val="24"/>
        </w:rPr>
        <w:t>187, 26.7.2003,</w:t>
      </w:r>
      <w:r w:rsidR="003449B5">
        <w:rPr>
          <w:noProof/>
          <w:szCs w:val="24"/>
        </w:rPr>
        <w:t xml:space="preserve"> p. </w:t>
      </w:r>
      <w:r w:rsidRPr="00BB4FEA">
        <w:rPr>
          <w:noProof/>
          <w:szCs w:val="24"/>
        </w:rPr>
        <w:t>21),</w:t>
      </w:r>
    </w:p>
    <w:p w14:paraId="24953C0A" w14:textId="77777777" w:rsidR="00B01D4B" w:rsidRPr="00C44C8F" w:rsidRDefault="00B01D4B" w:rsidP="00B01D4B">
      <w:pPr>
        <w:rPr>
          <w:noProof/>
          <w:szCs w:val="24"/>
        </w:rPr>
      </w:pPr>
    </w:p>
    <w:p w14:paraId="0C2D1E35" w14:textId="3A769DB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32004 R 0835: Commission Regulation</w:t>
      </w:r>
      <w:r w:rsidR="00BD6AE8">
        <w:rPr>
          <w:noProof/>
          <w:szCs w:val="24"/>
        </w:rPr>
        <w:t xml:space="preserve"> (EC) </w:t>
      </w:r>
      <w:r w:rsidR="00F54F60">
        <w:rPr>
          <w:noProof/>
          <w:szCs w:val="24"/>
        </w:rPr>
        <w:t>No 8</w:t>
      </w:r>
      <w:r w:rsidRPr="00BB4FEA">
        <w:rPr>
          <w:noProof/>
          <w:szCs w:val="24"/>
        </w:rPr>
        <w:t xml:space="preserve">35/2004 </w:t>
      </w:r>
      <w:r w:rsidR="00047612">
        <w:rPr>
          <w:noProof/>
          <w:szCs w:val="24"/>
        </w:rPr>
        <w:t>of 2</w:t>
      </w:r>
      <w:r w:rsidRPr="00BB4FEA">
        <w:rPr>
          <w:noProof/>
          <w:szCs w:val="24"/>
        </w:rPr>
        <w:t>8 April 2004 (</w:t>
      </w:r>
      <w:r w:rsidR="003449B5">
        <w:rPr>
          <w:noProof/>
          <w:szCs w:val="24"/>
        </w:rPr>
        <w:t>OJ L </w:t>
      </w:r>
      <w:r w:rsidRPr="00BB4FEA">
        <w:rPr>
          <w:noProof/>
          <w:szCs w:val="24"/>
        </w:rPr>
        <w:t>127, 29.4.2004,</w:t>
      </w:r>
      <w:r w:rsidR="003449B5">
        <w:rPr>
          <w:noProof/>
          <w:szCs w:val="24"/>
        </w:rPr>
        <w:t xml:space="preserve"> p. </w:t>
      </w:r>
      <w:r w:rsidRPr="00BB4FEA">
        <w:rPr>
          <w:noProof/>
          <w:szCs w:val="24"/>
        </w:rPr>
        <w:t>43),</w:t>
      </w:r>
    </w:p>
    <w:p w14:paraId="39EC912D" w14:textId="77777777" w:rsidR="00B01D4B" w:rsidRPr="00C44C8F" w:rsidRDefault="00B01D4B" w:rsidP="00B01D4B">
      <w:pPr>
        <w:rPr>
          <w:noProof/>
          <w:szCs w:val="24"/>
        </w:rPr>
      </w:pPr>
    </w:p>
    <w:p w14:paraId="438A2E7C" w14:textId="6D4CCB6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32004 R 1765: Commission Regulation</w:t>
      </w:r>
      <w:r w:rsidR="00BD6AE8">
        <w:rPr>
          <w:noProof/>
          <w:szCs w:val="24"/>
        </w:rPr>
        <w:t xml:space="preserve"> (EC) </w:t>
      </w:r>
      <w:r w:rsidR="00F54F60">
        <w:rPr>
          <w:noProof/>
          <w:szCs w:val="24"/>
        </w:rPr>
        <w:t>No 1</w:t>
      </w:r>
      <w:r w:rsidRPr="00BB4FEA">
        <w:rPr>
          <w:noProof/>
          <w:szCs w:val="24"/>
        </w:rPr>
        <w:t xml:space="preserve">765/2004 </w:t>
      </w:r>
      <w:r w:rsidR="00047612">
        <w:rPr>
          <w:noProof/>
          <w:szCs w:val="24"/>
        </w:rPr>
        <w:t>of 1</w:t>
      </w:r>
      <w:r w:rsidRPr="00BB4FEA">
        <w:rPr>
          <w:noProof/>
          <w:szCs w:val="24"/>
        </w:rPr>
        <w:t>3 October 2004 (</w:t>
      </w:r>
      <w:r w:rsidR="003449B5">
        <w:rPr>
          <w:noProof/>
          <w:szCs w:val="24"/>
        </w:rPr>
        <w:t>OJ L </w:t>
      </w:r>
      <w:r w:rsidRPr="00BB4FEA">
        <w:rPr>
          <w:noProof/>
          <w:szCs w:val="24"/>
        </w:rPr>
        <w:t>315, 14.10.2004,</w:t>
      </w:r>
      <w:r w:rsidR="003449B5">
        <w:rPr>
          <w:noProof/>
          <w:szCs w:val="24"/>
        </w:rPr>
        <w:t xml:space="preserve"> p. </w:t>
      </w:r>
      <w:r w:rsidRPr="00BB4FEA">
        <w:rPr>
          <w:noProof/>
          <w:szCs w:val="24"/>
        </w:rPr>
        <w:t>26),</w:t>
      </w:r>
    </w:p>
    <w:p w14:paraId="27261B4C" w14:textId="77777777" w:rsidR="00B01D4B" w:rsidRPr="00C44C8F" w:rsidRDefault="00B01D4B" w:rsidP="00B01D4B">
      <w:pPr>
        <w:rPr>
          <w:noProof/>
          <w:szCs w:val="24"/>
        </w:rPr>
      </w:pPr>
    </w:p>
    <w:p w14:paraId="7BF1FAB0" w14:textId="3517C38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32005 R 1335: Commission Regulation</w:t>
      </w:r>
      <w:r w:rsidR="00BD6AE8">
        <w:rPr>
          <w:noProof/>
          <w:szCs w:val="24"/>
        </w:rPr>
        <w:t xml:space="preserve"> (EC) </w:t>
      </w:r>
      <w:r w:rsidR="00F54F60">
        <w:rPr>
          <w:noProof/>
          <w:szCs w:val="24"/>
        </w:rPr>
        <w:t>No 1</w:t>
      </w:r>
      <w:r w:rsidRPr="00BB4FEA">
        <w:rPr>
          <w:noProof/>
          <w:szCs w:val="24"/>
        </w:rPr>
        <w:t xml:space="preserve">335/2005 </w:t>
      </w:r>
      <w:r w:rsidR="00047612">
        <w:rPr>
          <w:noProof/>
          <w:szCs w:val="24"/>
        </w:rPr>
        <w:t>of 1</w:t>
      </w:r>
      <w:r w:rsidRPr="00BB4FEA">
        <w:rPr>
          <w:noProof/>
          <w:szCs w:val="24"/>
        </w:rPr>
        <w:t>2 August 2005 (</w:t>
      </w:r>
      <w:r w:rsidR="003449B5">
        <w:rPr>
          <w:noProof/>
          <w:szCs w:val="24"/>
        </w:rPr>
        <w:t>OJ L </w:t>
      </w:r>
      <w:r w:rsidRPr="00BB4FEA">
        <w:rPr>
          <w:noProof/>
          <w:szCs w:val="24"/>
        </w:rPr>
        <w:t>211, 13.8.2005,</w:t>
      </w:r>
      <w:r w:rsidR="003449B5">
        <w:rPr>
          <w:noProof/>
          <w:szCs w:val="24"/>
        </w:rPr>
        <w:t xml:space="preserve"> p. </w:t>
      </w:r>
      <w:r w:rsidRPr="00BB4FEA">
        <w:rPr>
          <w:noProof/>
          <w:szCs w:val="24"/>
        </w:rPr>
        <w:t>6),</w:t>
      </w:r>
    </w:p>
    <w:p w14:paraId="0D2B281A" w14:textId="77777777" w:rsidR="00B01D4B" w:rsidRPr="00C44C8F" w:rsidRDefault="00B01D4B" w:rsidP="00B01D4B">
      <w:pPr>
        <w:rPr>
          <w:noProof/>
          <w:szCs w:val="24"/>
        </w:rPr>
      </w:pPr>
    </w:p>
    <w:p w14:paraId="4BAE3227" w14:textId="2F73DA8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32006 R 1980: Commission Regulation</w:t>
      </w:r>
      <w:r w:rsidR="00BD6AE8">
        <w:rPr>
          <w:noProof/>
          <w:szCs w:val="24"/>
        </w:rPr>
        <w:t xml:space="preserve"> (EC) </w:t>
      </w:r>
      <w:r w:rsidR="00F54F60">
        <w:rPr>
          <w:noProof/>
          <w:szCs w:val="24"/>
        </w:rPr>
        <w:t>No 1</w:t>
      </w:r>
      <w:r w:rsidRPr="00BB4FEA">
        <w:rPr>
          <w:noProof/>
          <w:szCs w:val="24"/>
        </w:rPr>
        <w:t xml:space="preserve">980/2006 </w:t>
      </w:r>
      <w:r w:rsidR="00047612">
        <w:rPr>
          <w:noProof/>
          <w:szCs w:val="24"/>
        </w:rPr>
        <w:t>of 2</w:t>
      </w:r>
      <w:r w:rsidRPr="00BB4FEA">
        <w:rPr>
          <w:noProof/>
          <w:szCs w:val="24"/>
        </w:rPr>
        <w:t>0 December 2006 (</w:t>
      </w:r>
      <w:r w:rsidR="003449B5">
        <w:rPr>
          <w:noProof/>
          <w:szCs w:val="24"/>
        </w:rPr>
        <w:t>OJ L </w:t>
      </w:r>
      <w:r w:rsidRPr="00BB4FEA">
        <w:rPr>
          <w:noProof/>
          <w:szCs w:val="24"/>
        </w:rPr>
        <w:t>368, 23.12.2006,</w:t>
      </w:r>
      <w:r w:rsidR="003449B5">
        <w:rPr>
          <w:noProof/>
          <w:szCs w:val="24"/>
        </w:rPr>
        <w:t xml:space="preserve"> p. </w:t>
      </w:r>
      <w:r w:rsidRPr="00BB4FEA">
        <w:rPr>
          <w:noProof/>
          <w:szCs w:val="24"/>
        </w:rPr>
        <w:t>96),</w:t>
      </w:r>
    </w:p>
    <w:p w14:paraId="74C6F1A9" w14:textId="77777777" w:rsidR="00B01D4B" w:rsidRPr="00C44C8F" w:rsidRDefault="00B01D4B" w:rsidP="00B01D4B">
      <w:pPr>
        <w:rPr>
          <w:noProof/>
          <w:szCs w:val="24"/>
        </w:rPr>
      </w:pPr>
    </w:p>
    <w:p w14:paraId="0F31C507" w14:textId="43D89F1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32006 R 2024: Commission Regulation</w:t>
      </w:r>
      <w:r w:rsidR="00BD6AE8">
        <w:rPr>
          <w:noProof/>
          <w:szCs w:val="24"/>
        </w:rPr>
        <w:t xml:space="preserve"> (EC) </w:t>
      </w:r>
      <w:r w:rsidR="00F54F60">
        <w:rPr>
          <w:noProof/>
          <w:szCs w:val="24"/>
        </w:rPr>
        <w:t>No 2</w:t>
      </w:r>
      <w:r w:rsidRPr="00BB4FEA">
        <w:rPr>
          <w:noProof/>
          <w:szCs w:val="24"/>
        </w:rPr>
        <w:t xml:space="preserve">024/2006 </w:t>
      </w:r>
      <w:r w:rsidR="00047612">
        <w:rPr>
          <w:noProof/>
          <w:szCs w:val="24"/>
        </w:rPr>
        <w:t>of 2</w:t>
      </w:r>
      <w:r w:rsidRPr="00BB4FEA">
        <w:rPr>
          <w:noProof/>
          <w:szCs w:val="24"/>
        </w:rPr>
        <w:t>2 December 2006 (</w:t>
      </w:r>
      <w:r w:rsidR="003449B5">
        <w:rPr>
          <w:noProof/>
          <w:szCs w:val="24"/>
        </w:rPr>
        <w:t>OJ L </w:t>
      </w:r>
      <w:r w:rsidRPr="00BB4FEA">
        <w:rPr>
          <w:noProof/>
          <w:szCs w:val="24"/>
        </w:rPr>
        <w:t>384, 29.12.2006,</w:t>
      </w:r>
      <w:r w:rsidR="003449B5">
        <w:rPr>
          <w:noProof/>
          <w:szCs w:val="24"/>
        </w:rPr>
        <w:t xml:space="preserve"> p. </w:t>
      </w:r>
      <w:r w:rsidRPr="00BB4FEA">
        <w:rPr>
          <w:noProof/>
          <w:szCs w:val="24"/>
        </w:rPr>
        <w:t>79),</w:t>
      </w:r>
    </w:p>
    <w:p w14:paraId="03604EED" w14:textId="77777777" w:rsidR="00B01D4B" w:rsidRPr="00C44C8F" w:rsidRDefault="00B01D4B" w:rsidP="00B01D4B">
      <w:pPr>
        <w:rPr>
          <w:noProof/>
          <w:szCs w:val="24"/>
        </w:rPr>
      </w:pPr>
    </w:p>
    <w:p w14:paraId="71761797" w14:textId="603F7650"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32007 R 1313: Commission Regulation</w:t>
      </w:r>
      <w:r w:rsidR="00BD6AE8">
        <w:rPr>
          <w:noProof/>
          <w:szCs w:val="24"/>
        </w:rPr>
        <w:t xml:space="preserve"> (EC) </w:t>
      </w:r>
      <w:r w:rsidR="00F54F60">
        <w:rPr>
          <w:noProof/>
          <w:szCs w:val="24"/>
        </w:rPr>
        <w:t>No 1</w:t>
      </w:r>
      <w:r w:rsidR="00B01D4B" w:rsidRPr="00BB4FEA">
        <w:rPr>
          <w:noProof/>
          <w:szCs w:val="24"/>
        </w:rPr>
        <w:t xml:space="preserve">313/2007 </w:t>
      </w:r>
      <w:r w:rsidR="00047612">
        <w:rPr>
          <w:noProof/>
          <w:szCs w:val="24"/>
        </w:rPr>
        <w:t>of 8</w:t>
      </w:r>
      <w:r w:rsidR="00B01D4B" w:rsidRPr="00BB4FEA">
        <w:rPr>
          <w:noProof/>
          <w:szCs w:val="24"/>
        </w:rPr>
        <w:t> November 2007 (</w:t>
      </w:r>
      <w:r w:rsidR="003449B5">
        <w:rPr>
          <w:noProof/>
          <w:szCs w:val="24"/>
        </w:rPr>
        <w:t>OJ L </w:t>
      </w:r>
      <w:r w:rsidR="00B01D4B" w:rsidRPr="00BB4FEA">
        <w:rPr>
          <w:noProof/>
          <w:szCs w:val="24"/>
        </w:rPr>
        <w:t>291, 9.11.2007,</w:t>
      </w:r>
      <w:r w:rsidR="003449B5">
        <w:rPr>
          <w:noProof/>
          <w:szCs w:val="24"/>
        </w:rPr>
        <w:t xml:space="preserve"> p. </w:t>
      </w:r>
      <w:r w:rsidR="00B01D4B" w:rsidRPr="00BB4FEA">
        <w:rPr>
          <w:noProof/>
          <w:szCs w:val="24"/>
        </w:rPr>
        <w:t>11),</w:t>
      </w:r>
    </w:p>
    <w:p w14:paraId="4D20F305" w14:textId="77777777" w:rsidR="00B01D4B" w:rsidRPr="00C44C8F" w:rsidRDefault="00B01D4B" w:rsidP="00B01D4B">
      <w:pPr>
        <w:rPr>
          <w:noProof/>
          <w:szCs w:val="24"/>
        </w:rPr>
      </w:pPr>
    </w:p>
    <w:p w14:paraId="0417E874" w14:textId="3C9AE34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32008 R 0848: Commission Regulation</w:t>
      </w:r>
      <w:r w:rsidR="00BD6AE8">
        <w:rPr>
          <w:noProof/>
          <w:szCs w:val="24"/>
        </w:rPr>
        <w:t xml:space="preserve"> (EC) </w:t>
      </w:r>
      <w:r w:rsidR="00F54F60">
        <w:rPr>
          <w:noProof/>
          <w:szCs w:val="24"/>
        </w:rPr>
        <w:t>No 8</w:t>
      </w:r>
      <w:r w:rsidRPr="00BB4FEA">
        <w:rPr>
          <w:noProof/>
          <w:szCs w:val="24"/>
        </w:rPr>
        <w:t xml:space="preserve">48/2008 </w:t>
      </w:r>
      <w:r w:rsidR="00047612">
        <w:rPr>
          <w:noProof/>
          <w:szCs w:val="24"/>
        </w:rPr>
        <w:t>of 2</w:t>
      </w:r>
      <w:r w:rsidRPr="00BB4FEA">
        <w:rPr>
          <w:noProof/>
          <w:szCs w:val="24"/>
        </w:rPr>
        <w:t>8 August 2008 (</w:t>
      </w:r>
      <w:r w:rsidR="003449B5">
        <w:rPr>
          <w:noProof/>
          <w:szCs w:val="24"/>
        </w:rPr>
        <w:t>OJ L </w:t>
      </w:r>
      <w:r w:rsidRPr="00BB4FEA">
        <w:rPr>
          <w:noProof/>
          <w:szCs w:val="24"/>
        </w:rPr>
        <w:t>231, 29.8.2008,</w:t>
      </w:r>
      <w:r w:rsidR="003449B5">
        <w:rPr>
          <w:noProof/>
          <w:szCs w:val="24"/>
        </w:rPr>
        <w:t xml:space="preserve"> p. </w:t>
      </w:r>
      <w:r w:rsidRPr="00BB4FEA">
        <w:rPr>
          <w:noProof/>
          <w:szCs w:val="24"/>
        </w:rPr>
        <w:t>9),</w:t>
      </w:r>
    </w:p>
    <w:p w14:paraId="243D5141" w14:textId="77777777" w:rsidR="00B01D4B" w:rsidRPr="00C44C8F" w:rsidRDefault="00B01D4B" w:rsidP="00B01D4B">
      <w:pPr>
        <w:rPr>
          <w:noProof/>
          <w:szCs w:val="24"/>
        </w:rPr>
      </w:pPr>
    </w:p>
    <w:p w14:paraId="5F62FD68" w14:textId="0FE931C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0698: Commission Implementing Regulation</w:t>
      </w:r>
      <w:r w:rsidR="00BD6AE8">
        <w:rPr>
          <w:noProof/>
          <w:szCs w:val="24"/>
        </w:rPr>
        <w:t xml:space="preserve"> (EU) </w:t>
      </w:r>
      <w:r w:rsidR="00F54F60">
        <w:rPr>
          <w:noProof/>
          <w:szCs w:val="24"/>
        </w:rPr>
        <w:t>No 6</w:t>
      </w:r>
      <w:r w:rsidRPr="00BB4FEA">
        <w:rPr>
          <w:noProof/>
          <w:szCs w:val="24"/>
        </w:rPr>
        <w:t xml:space="preserve">98/2014 </w:t>
      </w:r>
      <w:r w:rsidR="00047612">
        <w:rPr>
          <w:noProof/>
          <w:szCs w:val="24"/>
        </w:rPr>
        <w:t>of 2</w:t>
      </w:r>
      <w:r w:rsidRPr="00BB4FEA">
        <w:rPr>
          <w:noProof/>
          <w:szCs w:val="24"/>
        </w:rPr>
        <w:t>4 June 2014 (</w:t>
      </w:r>
      <w:r w:rsidR="003449B5">
        <w:rPr>
          <w:noProof/>
          <w:szCs w:val="24"/>
        </w:rPr>
        <w:t>OJ L </w:t>
      </w:r>
      <w:r w:rsidRPr="00BB4FEA">
        <w:rPr>
          <w:noProof/>
          <w:szCs w:val="24"/>
        </w:rPr>
        <w:t>184, 25.6.2014,</w:t>
      </w:r>
      <w:r w:rsidR="003449B5">
        <w:rPr>
          <w:noProof/>
          <w:szCs w:val="24"/>
        </w:rPr>
        <w:t xml:space="preserve"> p. </w:t>
      </w:r>
      <w:r w:rsidRPr="00BB4FEA">
        <w:rPr>
          <w:noProof/>
          <w:szCs w:val="24"/>
        </w:rPr>
        <w:t>4).</w:t>
      </w:r>
    </w:p>
    <w:p w14:paraId="73A073F7" w14:textId="77777777" w:rsidR="00B01D4B" w:rsidRPr="00C44C8F" w:rsidRDefault="00B01D4B" w:rsidP="00B01D4B">
      <w:pPr>
        <w:rPr>
          <w:noProof/>
          <w:szCs w:val="24"/>
        </w:rPr>
      </w:pPr>
    </w:p>
    <w:p w14:paraId="6D8DCE3A" w14:textId="3C1A0106" w:rsidR="00B01D4B" w:rsidRPr="00C44C8F" w:rsidRDefault="00B01D4B" w:rsidP="00B01D4B">
      <w:pPr>
        <w:ind w:left="567" w:hanging="567"/>
        <w:rPr>
          <w:noProof/>
          <w:szCs w:val="24"/>
        </w:rPr>
      </w:pPr>
      <w:r w:rsidRPr="00C44C8F">
        <w:rPr>
          <w:noProof/>
          <w:szCs w:val="24"/>
        </w:rPr>
        <w:t>342.</w:t>
      </w:r>
      <w:r w:rsidRPr="00C44C8F">
        <w:rPr>
          <w:noProof/>
          <w:szCs w:val="24"/>
        </w:rPr>
        <w:tab/>
        <w:t>32005 R 1335: Commission Regulation</w:t>
      </w:r>
      <w:r w:rsidR="00BD6AE8">
        <w:rPr>
          <w:noProof/>
          <w:szCs w:val="24"/>
        </w:rPr>
        <w:t xml:space="preserve"> (EC) </w:t>
      </w:r>
      <w:r w:rsidR="00F54F60">
        <w:rPr>
          <w:noProof/>
          <w:szCs w:val="24"/>
        </w:rPr>
        <w:t>No 1</w:t>
      </w:r>
      <w:r w:rsidRPr="00C44C8F">
        <w:rPr>
          <w:noProof/>
          <w:szCs w:val="24"/>
        </w:rPr>
        <w:t xml:space="preserve">335/2005 </w:t>
      </w:r>
      <w:r w:rsidR="00047612">
        <w:rPr>
          <w:noProof/>
          <w:szCs w:val="24"/>
        </w:rPr>
        <w:t>of 1</w:t>
      </w:r>
      <w:r w:rsidRPr="00C44C8F">
        <w:rPr>
          <w:noProof/>
          <w:szCs w:val="24"/>
        </w:rPr>
        <w:t>2 August 2005 amending Regulation</w:t>
      </w:r>
      <w:r w:rsidR="00BD6AE8">
        <w:rPr>
          <w:noProof/>
          <w:szCs w:val="24"/>
        </w:rPr>
        <w:t xml:space="preserve"> (EC) </w:t>
      </w:r>
      <w:r w:rsidR="00F54F60">
        <w:rPr>
          <w:noProof/>
          <w:szCs w:val="24"/>
        </w:rPr>
        <w:t>No 2</w:t>
      </w:r>
      <w:r w:rsidRPr="00C44C8F">
        <w:rPr>
          <w:noProof/>
          <w:szCs w:val="24"/>
        </w:rPr>
        <w:t xml:space="preserve">076/2002 and Decisions 2002/928/EC, 2004/129/EC, 2004/140/EC, 2004/247/EC and 2005/303/EC as regards the time period referred to in Article 8(2)of Council </w:t>
      </w:r>
      <w:r w:rsidR="00BD6AE8">
        <w:rPr>
          <w:noProof/>
          <w:szCs w:val="24"/>
        </w:rPr>
        <w:t>Directive 9</w:t>
      </w:r>
      <w:r w:rsidRPr="00C44C8F">
        <w:rPr>
          <w:noProof/>
          <w:szCs w:val="24"/>
        </w:rPr>
        <w:t xml:space="preserve">1/414/EEC and the continued use of certain substances not included in its </w:t>
      </w:r>
      <w:r w:rsidR="00F54F60">
        <w:rPr>
          <w:noProof/>
          <w:szCs w:val="24"/>
        </w:rPr>
        <w:t>Annex I</w:t>
      </w:r>
      <w:r w:rsidRPr="00C44C8F">
        <w:rPr>
          <w:noProof/>
          <w:szCs w:val="24"/>
        </w:rPr>
        <w:t xml:space="preserve"> (</w:t>
      </w:r>
      <w:r w:rsidR="003449B5">
        <w:rPr>
          <w:noProof/>
          <w:szCs w:val="24"/>
        </w:rPr>
        <w:t>OJ L </w:t>
      </w:r>
      <w:r w:rsidRPr="00C44C8F">
        <w:rPr>
          <w:noProof/>
          <w:szCs w:val="24"/>
        </w:rPr>
        <w:t>211, 13.8.2005,</w:t>
      </w:r>
      <w:r w:rsidR="003449B5">
        <w:rPr>
          <w:noProof/>
          <w:szCs w:val="24"/>
        </w:rPr>
        <w:t xml:space="preserve"> p. </w:t>
      </w:r>
      <w:r w:rsidRPr="00C44C8F">
        <w:rPr>
          <w:noProof/>
          <w:szCs w:val="24"/>
        </w:rPr>
        <w:t>6).</w:t>
      </w:r>
    </w:p>
    <w:p w14:paraId="742D7EE1" w14:textId="77777777" w:rsidR="00B01D4B" w:rsidRPr="00C44C8F" w:rsidRDefault="00B01D4B" w:rsidP="00B01D4B">
      <w:pPr>
        <w:rPr>
          <w:noProof/>
          <w:szCs w:val="24"/>
        </w:rPr>
      </w:pPr>
    </w:p>
    <w:p w14:paraId="106968AA" w14:textId="18A940D8" w:rsidR="00B01D4B" w:rsidRPr="00C44C8F" w:rsidRDefault="00B01D4B" w:rsidP="00B01D4B">
      <w:pPr>
        <w:ind w:left="567" w:hanging="567"/>
        <w:rPr>
          <w:noProof/>
          <w:szCs w:val="24"/>
        </w:rPr>
      </w:pPr>
      <w:r w:rsidRPr="00C44C8F">
        <w:rPr>
          <w:noProof/>
          <w:szCs w:val="24"/>
        </w:rPr>
        <w:t>343.</w:t>
      </w:r>
      <w:r w:rsidRPr="00C44C8F">
        <w:rPr>
          <w:noProof/>
          <w:szCs w:val="24"/>
        </w:rPr>
        <w:tab/>
        <w:t>32006 R 1980: Commission Regulation</w:t>
      </w:r>
      <w:r w:rsidR="00BD6AE8">
        <w:rPr>
          <w:noProof/>
          <w:szCs w:val="24"/>
        </w:rPr>
        <w:t xml:space="preserve"> (EC) </w:t>
      </w:r>
      <w:r w:rsidR="00F54F60">
        <w:rPr>
          <w:noProof/>
          <w:szCs w:val="24"/>
        </w:rPr>
        <w:t>No 1</w:t>
      </w:r>
      <w:r w:rsidRPr="00C44C8F">
        <w:rPr>
          <w:noProof/>
          <w:szCs w:val="24"/>
        </w:rPr>
        <w:t xml:space="preserve">980/2006 </w:t>
      </w:r>
      <w:r w:rsidR="00047612">
        <w:rPr>
          <w:noProof/>
          <w:szCs w:val="24"/>
        </w:rPr>
        <w:t>of 2</w:t>
      </w:r>
      <w:r w:rsidRPr="00C44C8F">
        <w:rPr>
          <w:noProof/>
          <w:szCs w:val="24"/>
        </w:rPr>
        <w:t>0 December 2006 laying down transitional measures amending Regulation</w:t>
      </w:r>
      <w:r w:rsidR="00BD6AE8">
        <w:rPr>
          <w:noProof/>
          <w:szCs w:val="24"/>
        </w:rPr>
        <w:t xml:space="preserve"> (EC) </w:t>
      </w:r>
      <w:r w:rsidRPr="00C44C8F">
        <w:rPr>
          <w:noProof/>
          <w:szCs w:val="24"/>
        </w:rPr>
        <w:t xml:space="preserve">Νο 2076/2002 and Decisions 2001/245/EC, 2002/928/EC and 2006/797/EC as regards the continued use of certain active substances not included in </w:t>
      </w:r>
      <w:r w:rsidR="00F54F60">
        <w:rPr>
          <w:noProof/>
          <w:szCs w:val="24"/>
        </w:rPr>
        <w:t>Annex I</w:t>
      </w:r>
      <w:r w:rsidRPr="00C44C8F">
        <w:rPr>
          <w:noProof/>
          <w:szCs w:val="24"/>
        </w:rPr>
        <w:t xml:space="preserve"> to </w:t>
      </w:r>
      <w:r w:rsidR="00BD6AE8">
        <w:rPr>
          <w:noProof/>
          <w:szCs w:val="24"/>
        </w:rPr>
        <w:t>Directive 9</w:t>
      </w:r>
      <w:r w:rsidRPr="00C44C8F">
        <w:rPr>
          <w:noProof/>
          <w:szCs w:val="24"/>
        </w:rPr>
        <w:t>1/414/EEC by reason of the accession of Bulgaria (</w:t>
      </w:r>
      <w:r w:rsidR="003449B5">
        <w:rPr>
          <w:noProof/>
          <w:szCs w:val="24"/>
        </w:rPr>
        <w:t>OJ L </w:t>
      </w:r>
      <w:r w:rsidRPr="00C44C8F">
        <w:rPr>
          <w:noProof/>
          <w:szCs w:val="24"/>
        </w:rPr>
        <w:t>368, 23.12.2006,</w:t>
      </w:r>
      <w:r w:rsidR="003449B5">
        <w:rPr>
          <w:noProof/>
          <w:szCs w:val="24"/>
        </w:rPr>
        <w:t xml:space="preserve"> p. </w:t>
      </w:r>
      <w:r w:rsidRPr="00C44C8F">
        <w:rPr>
          <w:noProof/>
          <w:szCs w:val="24"/>
        </w:rPr>
        <w:t>96).</w:t>
      </w:r>
    </w:p>
    <w:p w14:paraId="36E0FD07" w14:textId="77777777" w:rsidR="00B01D4B" w:rsidRPr="00C44C8F" w:rsidRDefault="00B01D4B" w:rsidP="00B01D4B">
      <w:pPr>
        <w:rPr>
          <w:noProof/>
          <w:szCs w:val="24"/>
        </w:rPr>
      </w:pPr>
    </w:p>
    <w:p w14:paraId="7057C304" w14:textId="77777777" w:rsidR="00B01D4B" w:rsidRPr="00C44C8F" w:rsidRDefault="00B01D4B" w:rsidP="00C562A3">
      <w:pPr>
        <w:rPr>
          <w:noProof/>
          <w:szCs w:val="24"/>
        </w:rPr>
      </w:pPr>
    </w:p>
    <w:p w14:paraId="5A73FBE8" w14:textId="77777777" w:rsidR="003F0689" w:rsidRDefault="003F0689" w:rsidP="00C562A3">
      <w:pPr>
        <w:jc w:val="center"/>
        <w:rPr>
          <w:noProof/>
          <w:lang w:eastAsia="en-IE"/>
        </w:rPr>
      </w:pPr>
      <w:r>
        <w:rPr>
          <w:noProof/>
        </w:rPr>
        <w:br w:type="page"/>
      </w:r>
      <w:r w:rsidR="00B01D4B" w:rsidRPr="006D19A3">
        <w:rPr>
          <w:noProof/>
          <w:lang w:eastAsia="en-IE"/>
        </w:rPr>
        <w:t>SUB-SECTION 6</w:t>
      </w:r>
    </w:p>
    <w:p w14:paraId="07820702" w14:textId="77777777" w:rsidR="00B01D4B" w:rsidRPr="00C44C8F" w:rsidRDefault="00B01D4B" w:rsidP="00C562A3">
      <w:pPr>
        <w:jc w:val="center"/>
        <w:rPr>
          <w:noProof/>
        </w:rPr>
      </w:pPr>
    </w:p>
    <w:p w14:paraId="225385A9" w14:textId="77777777" w:rsidR="00B01D4B" w:rsidRPr="00C44C8F" w:rsidRDefault="00B01D4B" w:rsidP="003449B5">
      <w:pPr>
        <w:jc w:val="center"/>
        <w:rPr>
          <w:noProof/>
          <w:szCs w:val="24"/>
        </w:rPr>
      </w:pPr>
      <w:r w:rsidRPr="00C44C8F">
        <w:rPr>
          <w:noProof/>
          <w:szCs w:val="24"/>
        </w:rPr>
        <w:t>NON APPROVED SUBSTANCES</w:t>
      </w:r>
    </w:p>
    <w:p w14:paraId="793B6521" w14:textId="77777777" w:rsidR="00B01D4B" w:rsidRPr="00C44C8F" w:rsidRDefault="00B01D4B" w:rsidP="00B01D4B">
      <w:pPr>
        <w:rPr>
          <w:noProof/>
          <w:szCs w:val="24"/>
        </w:rPr>
      </w:pPr>
    </w:p>
    <w:p w14:paraId="76A3A0CA" w14:textId="1BDC58AE" w:rsidR="00B01D4B" w:rsidRPr="00C44C8F" w:rsidRDefault="00B01D4B" w:rsidP="00B01D4B">
      <w:pPr>
        <w:ind w:left="567" w:hanging="567"/>
        <w:rPr>
          <w:noProof/>
          <w:szCs w:val="24"/>
        </w:rPr>
      </w:pPr>
      <w:r w:rsidRPr="00C44C8F">
        <w:rPr>
          <w:noProof/>
          <w:szCs w:val="24"/>
        </w:rPr>
        <w:t>344.</w:t>
      </w:r>
      <w:r w:rsidRPr="00C44C8F">
        <w:rPr>
          <w:noProof/>
          <w:szCs w:val="24"/>
        </w:rPr>
        <w:tab/>
        <w:t xml:space="preserve">31994 D 0643: Commission </w:t>
      </w:r>
      <w:r w:rsidR="00BD6AE8">
        <w:rPr>
          <w:noProof/>
          <w:szCs w:val="24"/>
        </w:rPr>
        <w:t>Decision 9</w:t>
      </w:r>
      <w:r w:rsidRPr="00C44C8F">
        <w:rPr>
          <w:noProof/>
          <w:szCs w:val="24"/>
        </w:rPr>
        <w:t xml:space="preserve">4/643/EC </w:t>
      </w:r>
      <w:r w:rsidR="00047612">
        <w:rPr>
          <w:noProof/>
          <w:szCs w:val="24"/>
        </w:rPr>
        <w:t>of 1</w:t>
      </w:r>
      <w:r w:rsidRPr="00C44C8F">
        <w:rPr>
          <w:noProof/>
          <w:szCs w:val="24"/>
        </w:rPr>
        <w:t>2 September 1994 concerning the withdrawal of authorizations for plant protection products containing cyhalothrin as active substance (</w:t>
      </w:r>
      <w:r w:rsidR="003449B5">
        <w:rPr>
          <w:noProof/>
          <w:szCs w:val="24"/>
        </w:rPr>
        <w:t>OJ L </w:t>
      </w:r>
      <w:r w:rsidRPr="00C44C8F">
        <w:rPr>
          <w:noProof/>
          <w:szCs w:val="24"/>
        </w:rPr>
        <w:t>249, 24.9.1994,</w:t>
      </w:r>
      <w:r w:rsidR="003449B5">
        <w:rPr>
          <w:noProof/>
          <w:szCs w:val="24"/>
        </w:rPr>
        <w:t xml:space="preserve"> p. </w:t>
      </w:r>
      <w:r w:rsidRPr="00C44C8F">
        <w:rPr>
          <w:noProof/>
          <w:szCs w:val="24"/>
        </w:rPr>
        <w:t>18).</w:t>
      </w:r>
    </w:p>
    <w:p w14:paraId="7E5C64AF" w14:textId="77777777" w:rsidR="00B01D4B" w:rsidRPr="00C44C8F" w:rsidRDefault="00B01D4B" w:rsidP="00B01D4B">
      <w:pPr>
        <w:rPr>
          <w:noProof/>
          <w:szCs w:val="24"/>
        </w:rPr>
      </w:pPr>
    </w:p>
    <w:p w14:paraId="398F7ECB" w14:textId="71631789" w:rsidR="00B01D4B" w:rsidRPr="00C44C8F" w:rsidRDefault="00B01D4B" w:rsidP="00B01D4B">
      <w:pPr>
        <w:ind w:left="567" w:hanging="567"/>
        <w:rPr>
          <w:noProof/>
          <w:szCs w:val="24"/>
        </w:rPr>
      </w:pPr>
      <w:r w:rsidRPr="00C44C8F">
        <w:rPr>
          <w:noProof/>
          <w:szCs w:val="24"/>
        </w:rPr>
        <w:t>345.</w:t>
      </w:r>
      <w:r w:rsidRPr="00C44C8F">
        <w:rPr>
          <w:noProof/>
          <w:szCs w:val="24"/>
        </w:rPr>
        <w:tab/>
        <w:t xml:space="preserve">31995 D 0276: Commission </w:t>
      </w:r>
      <w:r w:rsidR="00BD6AE8">
        <w:rPr>
          <w:noProof/>
          <w:szCs w:val="24"/>
        </w:rPr>
        <w:t>Decision 9</w:t>
      </w:r>
      <w:r w:rsidRPr="00C44C8F">
        <w:rPr>
          <w:noProof/>
          <w:szCs w:val="24"/>
        </w:rPr>
        <w:t xml:space="preserve">5/276/EC </w:t>
      </w:r>
      <w:r w:rsidR="00047612">
        <w:rPr>
          <w:noProof/>
          <w:szCs w:val="24"/>
        </w:rPr>
        <w:t>of 1</w:t>
      </w:r>
      <w:r w:rsidRPr="00C44C8F">
        <w:rPr>
          <w:noProof/>
          <w:szCs w:val="24"/>
        </w:rPr>
        <w:t>3 July 1995 concerning the withdrawal of authorizations for plant protection products containing ferbam or azinphos-ethyl as active substances (</w:t>
      </w:r>
      <w:r w:rsidR="003449B5">
        <w:rPr>
          <w:noProof/>
          <w:szCs w:val="24"/>
        </w:rPr>
        <w:t>OJ L </w:t>
      </w:r>
      <w:r w:rsidRPr="00C44C8F">
        <w:rPr>
          <w:noProof/>
          <w:szCs w:val="24"/>
        </w:rPr>
        <w:t>170, 20.7.1995,</w:t>
      </w:r>
      <w:r w:rsidR="003449B5">
        <w:rPr>
          <w:noProof/>
          <w:szCs w:val="24"/>
        </w:rPr>
        <w:t xml:space="preserve"> p. </w:t>
      </w:r>
      <w:r w:rsidRPr="00C44C8F">
        <w:rPr>
          <w:noProof/>
          <w:szCs w:val="24"/>
        </w:rPr>
        <w:t>22).</w:t>
      </w:r>
    </w:p>
    <w:p w14:paraId="50FFF6E7" w14:textId="77777777" w:rsidR="00B01D4B" w:rsidRPr="00C44C8F" w:rsidRDefault="00B01D4B" w:rsidP="00B01D4B">
      <w:pPr>
        <w:rPr>
          <w:noProof/>
          <w:szCs w:val="24"/>
        </w:rPr>
      </w:pPr>
    </w:p>
    <w:p w14:paraId="06AFEEDD" w14:textId="1F79F735" w:rsidR="00B01D4B" w:rsidRPr="00C44C8F" w:rsidRDefault="00B01D4B" w:rsidP="00B01D4B">
      <w:pPr>
        <w:ind w:left="567" w:hanging="567"/>
        <w:rPr>
          <w:noProof/>
          <w:szCs w:val="24"/>
        </w:rPr>
      </w:pPr>
      <w:r w:rsidRPr="00C44C8F">
        <w:rPr>
          <w:noProof/>
          <w:szCs w:val="24"/>
        </w:rPr>
        <w:t>346.</w:t>
      </w:r>
      <w:r w:rsidRPr="00C44C8F">
        <w:rPr>
          <w:noProof/>
          <w:szCs w:val="24"/>
        </w:rPr>
        <w:tab/>
        <w:t xml:space="preserve">31996 D 0586: Commission </w:t>
      </w:r>
      <w:r w:rsidR="00BD6AE8">
        <w:rPr>
          <w:noProof/>
          <w:szCs w:val="24"/>
        </w:rPr>
        <w:t>Decision 9</w:t>
      </w:r>
      <w:r w:rsidRPr="00C44C8F">
        <w:rPr>
          <w:noProof/>
          <w:szCs w:val="24"/>
        </w:rPr>
        <w:t xml:space="preserve">6/586/EC </w:t>
      </w:r>
      <w:r w:rsidR="00047612">
        <w:rPr>
          <w:noProof/>
          <w:szCs w:val="24"/>
        </w:rPr>
        <w:t>of 9</w:t>
      </w:r>
      <w:r w:rsidRPr="00C44C8F">
        <w:rPr>
          <w:noProof/>
          <w:szCs w:val="24"/>
        </w:rPr>
        <w:t> April 1996 concerning the withdrawal of authorizations for plant protection products containing propham as an active substance (</w:t>
      </w:r>
      <w:r w:rsidR="003449B5">
        <w:rPr>
          <w:noProof/>
          <w:szCs w:val="24"/>
        </w:rPr>
        <w:t>OJ L </w:t>
      </w:r>
      <w:r w:rsidRPr="00C44C8F">
        <w:rPr>
          <w:noProof/>
          <w:szCs w:val="24"/>
        </w:rPr>
        <w:t>257, 10.10.1996,</w:t>
      </w:r>
      <w:r w:rsidR="003449B5">
        <w:rPr>
          <w:noProof/>
          <w:szCs w:val="24"/>
        </w:rPr>
        <w:t xml:space="preserve"> p. </w:t>
      </w:r>
      <w:r w:rsidRPr="00C44C8F">
        <w:rPr>
          <w:noProof/>
          <w:szCs w:val="24"/>
        </w:rPr>
        <w:t>41).</w:t>
      </w:r>
    </w:p>
    <w:p w14:paraId="266B39D3" w14:textId="77777777" w:rsidR="00B01D4B" w:rsidRPr="00C44C8F" w:rsidRDefault="00B01D4B" w:rsidP="00B01D4B">
      <w:pPr>
        <w:rPr>
          <w:noProof/>
          <w:szCs w:val="24"/>
        </w:rPr>
      </w:pPr>
    </w:p>
    <w:p w14:paraId="7A962D90" w14:textId="18CF64A5" w:rsidR="00B01D4B" w:rsidRPr="00C44C8F" w:rsidRDefault="00B01D4B" w:rsidP="00B01D4B">
      <w:pPr>
        <w:ind w:left="567" w:hanging="567"/>
        <w:rPr>
          <w:noProof/>
          <w:szCs w:val="24"/>
        </w:rPr>
      </w:pPr>
      <w:r w:rsidRPr="00C44C8F">
        <w:rPr>
          <w:noProof/>
          <w:szCs w:val="24"/>
        </w:rPr>
        <w:t>347.</w:t>
      </w:r>
      <w:r w:rsidRPr="00C44C8F">
        <w:rPr>
          <w:noProof/>
          <w:szCs w:val="24"/>
        </w:rPr>
        <w:tab/>
        <w:t xml:space="preserve">31998 D 0269: Commission </w:t>
      </w:r>
      <w:r w:rsidR="00BD6AE8">
        <w:rPr>
          <w:noProof/>
          <w:szCs w:val="24"/>
        </w:rPr>
        <w:t>Decision 9</w:t>
      </w:r>
      <w:r w:rsidRPr="00C44C8F">
        <w:rPr>
          <w:noProof/>
          <w:szCs w:val="24"/>
        </w:rPr>
        <w:t xml:space="preserve">8/269/EC </w:t>
      </w:r>
      <w:r w:rsidR="00047612">
        <w:rPr>
          <w:noProof/>
          <w:szCs w:val="24"/>
        </w:rPr>
        <w:t>of 7</w:t>
      </w:r>
      <w:r w:rsidRPr="00C44C8F">
        <w:rPr>
          <w:noProof/>
          <w:szCs w:val="24"/>
        </w:rPr>
        <w:t> April 1998 concerning the withdrawal of authorisations for plant protection products containing dinoterb as an active substance (</w:t>
      </w:r>
      <w:r w:rsidR="003449B5">
        <w:rPr>
          <w:noProof/>
          <w:szCs w:val="24"/>
        </w:rPr>
        <w:t>OJ L </w:t>
      </w:r>
      <w:r w:rsidRPr="00C44C8F">
        <w:rPr>
          <w:noProof/>
          <w:szCs w:val="24"/>
        </w:rPr>
        <w:t>117, 21.4.1998,</w:t>
      </w:r>
      <w:r w:rsidR="003449B5">
        <w:rPr>
          <w:noProof/>
          <w:szCs w:val="24"/>
        </w:rPr>
        <w:t xml:space="preserve"> p. </w:t>
      </w:r>
      <w:r w:rsidRPr="00C44C8F">
        <w:rPr>
          <w:noProof/>
          <w:szCs w:val="24"/>
        </w:rPr>
        <w:t>13).</w:t>
      </w:r>
    </w:p>
    <w:p w14:paraId="6E5EEC50" w14:textId="77777777" w:rsidR="00B01D4B" w:rsidRPr="00C44C8F" w:rsidRDefault="00B01D4B" w:rsidP="00B01D4B">
      <w:pPr>
        <w:rPr>
          <w:noProof/>
          <w:szCs w:val="24"/>
        </w:rPr>
      </w:pPr>
    </w:p>
    <w:p w14:paraId="4A9CB4C5" w14:textId="397BB852" w:rsidR="00B01D4B" w:rsidRPr="00C44C8F" w:rsidRDefault="00B01D4B" w:rsidP="00B01D4B">
      <w:pPr>
        <w:ind w:left="567" w:hanging="567"/>
        <w:rPr>
          <w:noProof/>
          <w:szCs w:val="24"/>
        </w:rPr>
      </w:pPr>
      <w:r w:rsidRPr="00C44C8F">
        <w:rPr>
          <w:noProof/>
          <w:szCs w:val="24"/>
        </w:rPr>
        <w:t>348.</w:t>
      </w:r>
      <w:r w:rsidRPr="00C44C8F">
        <w:rPr>
          <w:noProof/>
          <w:szCs w:val="24"/>
        </w:rPr>
        <w:tab/>
        <w:t xml:space="preserve">31998 D 0270: Commission </w:t>
      </w:r>
      <w:r w:rsidR="00BD6AE8">
        <w:rPr>
          <w:noProof/>
          <w:szCs w:val="24"/>
        </w:rPr>
        <w:t>Decision 9</w:t>
      </w:r>
      <w:r w:rsidRPr="00C44C8F">
        <w:rPr>
          <w:noProof/>
          <w:szCs w:val="24"/>
        </w:rPr>
        <w:t xml:space="preserve">8/270/EC </w:t>
      </w:r>
      <w:r w:rsidR="00047612">
        <w:rPr>
          <w:noProof/>
          <w:szCs w:val="24"/>
        </w:rPr>
        <w:t>of 7</w:t>
      </w:r>
      <w:r w:rsidRPr="00C44C8F">
        <w:rPr>
          <w:noProof/>
          <w:szCs w:val="24"/>
        </w:rPr>
        <w:t> April 1998 concerning the withdrawal of authorisations for plant protection products containing fenvalerate as an active substance (</w:t>
      </w:r>
      <w:r w:rsidR="003449B5">
        <w:rPr>
          <w:noProof/>
          <w:szCs w:val="24"/>
        </w:rPr>
        <w:t>OJ L </w:t>
      </w:r>
      <w:r w:rsidRPr="00C44C8F">
        <w:rPr>
          <w:noProof/>
          <w:szCs w:val="24"/>
        </w:rPr>
        <w:t>117, 21.4.1998,</w:t>
      </w:r>
      <w:r w:rsidR="003449B5">
        <w:rPr>
          <w:noProof/>
          <w:szCs w:val="24"/>
        </w:rPr>
        <w:t xml:space="preserve"> p. </w:t>
      </w:r>
      <w:r w:rsidRPr="00C44C8F">
        <w:rPr>
          <w:noProof/>
          <w:szCs w:val="24"/>
        </w:rPr>
        <w:t>15), as amended by:</w:t>
      </w:r>
    </w:p>
    <w:p w14:paraId="78CFBF35" w14:textId="77777777" w:rsidR="00B01D4B" w:rsidRPr="00C44C8F" w:rsidRDefault="00B01D4B" w:rsidP="00B01D4B">
      <w:pPr>
        <w:ind w:left="567" w:hanging="567"/>
        <w:rPr>
          <w:noProof/>
          <w:szCs w:val="24"/>
        </w:rPr>
      </w:pPr>
    </w:p>
    <w:p w14:paraId="54E745B2" w14:textId="3EBD73F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32006 R 2024: Commission Regulation</w:t>
      </w:r>
      <w:r w:rsidR="00BD6AE8">
        <w:rPr>
          <w:noProof/>
          <w:szCs w:val="24"/>
        </w:rPr>
        <w:t xml:space="preserve"> (EC) </w:t>
      </w:r>
      <w:r w:rsidR="00F54F60">
        <w:rPr>
          <w:noProof/>
          <w:szCs w:val="24"/>
        </w:rPr>
        <w:t>No 2</w:t>
      </w:r>
      <w:r w:rsidRPr="00BB4FEA">
        <w:rPr>
          <w:noProof/>
          <w:szCs w:val="24"/>
        </w:rPr>
        <w:t xml:space="preserve">024/2006 </w:t>
      </w:r>
      <w:r w:rsidR="00047612">
        <w:rPr>
          <w:noProof/>
          <w:szCs w:val="24"/>
        </w:rPr>
        <w:t>of 2</w:t>
      </w:r>
      <w:r w:rsidRPr="00BB4FEA">
        <w:rPr>
          <w:noProof/>
          <w:szCs w:val="24"/>
        </w:rPr>
        <w:t>2 December 2006 (</w:t>
      </w:r>
      <w:r w:rsidR="003449B5">
        <w:rPr>
          <w:noProof/>
          <w:szCs w:val="24"/>
        </w:rPr>
        <w:t>OJ L </w:t>
      </w:r>
      <w:r w:rsidRPr="00BB4FEA">
        <w:rPr>
          <w:noProof/>
          <w:szCs w:val="24"/>
        </w:rPr>
        <w:t>384, 29.12.2006,</w:t>
      </w:r>
      <w:r w:rsidR="003449B5">
        <w:rPr>
          <w:noProof/>
          <w:szCs w:val="24"/>
        </w:rPr>
        <w:t xml:space="preserve"> p. </w:t>
      </w:r>
      <w:r w:rsidRPr="00BB4FEA">
        <w:rPr>
          <w:noProof/>
          <w:szCs w:val="24"/>
        </w:rPr>
        <w:t>79).</w:t>
      </w:r>
    </w:p>
    <w:p w14:paraId="476997CD" w14:textId="77777777" w:rsidR="00B01D4B" w:rsidRPr="00C44C8F" w:rsidRDefault="00B01D4B" w:rsidP="00B01D4B">
      <w:pPr>
        <w:rPr>
          <w:noProof/>
          <w:szCs w:val="24"/>
        </w:rPr>
      </w:pPr>
    </w:p>
    <w:p w14:paraId="2E93DD75" w14:textId="2B51163C" w:rsidR="003F0689" w:rsidRDefault="003F0689" w:rsidP="003A59E2">
      <w:pPr>
        <w:ind w:left="567" w:hanging="567"/>
        <w:rPr>
          <w:noProof/>
        </w:rPr>
      </w:pPr>
      <w:r>
        <w:rPr>
          <w:noProof/>
        </w:rPr>
        <w:br w:type="page"/>
      </w:r>
      <w:r w:rsidR="00B01D4B" w:rsidRPr="00C44C8F">
        <w:rPr>
          <w:noProof/>
          <w:szCs w:val="24"/>
        </w:rPr>
        <w:t>349.</w:t>
      </w:r>
      <w:r w:rsidR="00B01D4B" w:rsidRPr="00C44C8F">
        <w:rPr>
          <w:noProof/>
          <w:szCs w:val="24"/>
        </w:rPr>
        <w:tab/>
        <w:t xml:space="preserve">31999 D 0164: Commission </w:t>
      </w:r>
      <w:r w:rsidR="00BD6AE8">
        <w:rPr>
          <w:noProof/>
          <w:szCs w:val="24"/>
        </w:rPr>
        <w:t>Decision 1</w:t>
      </w:r>
      <w:r w:rsidR="00B01D4B" w:rsidRPr="00C44C8F">
        <w:rPr>
          <w:noProof/>
          <w:szCs w:val="24"/>
        </w:rPr>
        <w:t xml:space="preserve">999/164/EC </w:t>
      </w:r>
      <w:r w:rsidR="00047612">
        <w:rPr>
          <w:noProof/>
          <w:szCs w:val="24"/>
        </w:rPr>
        <w:t>of 1</w:t>
      </w:r>
      <w:r w:rsidR="00B01D4B" w:rsidRPr="00C44C8F">
        <w:rPr>
          <w:noProof/>
          <w:szCs w:val="24"/>
        </w:rPr>
        <w:t>7 February 1999 concerning the non</w:t>
      </w:r>
      <w:r w:rsidR="0087171D">
        <w:rPr>
          <w:noProof/>
          <w:szCs w:val="24"/>
        </w:rPr>
        <w:noBreakHyphen/>
      </w:r>
      <w:r w:rsidR="00B01D4B" w:rsidRPr="00C44C8F">
        <w:rPr>
          <w:noProof/>
          <w:szCs w:val="24"/>
        </w:rPr>
        <w:t xml:space="preserve">inclusion of DNOC of active substance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and the withdrawal of authorisations for plant protection products containing this active substance (</w:t>
      </w:r>
      <w:r w:rsidR="003449B5">
        <w:rPr>
          <w:noProof/>
          <w:szCs w:val="24"/>
        </w:rPr>
        <w:t>OJ L </w:t>
      </w:r>
      <w:r w:rsidR="00B01D4B" w:rsidRPr="00C44C8F">
        <w:rPr>
          <w:noProof/>
          <w:szCs w:val="24"/>
        </w:rPr>
        <w:t>54, 2.3.1999,</w:t>
      </w:r>
      <w:r w:rsidR="003449B5">
        <w:rPr>
          <w:noProof/>
          <w:szCs w:val="24"/>
        </w:rPr>
        <w:t xml:space="preserve"> p. </w:t>
      </w:r>
      <w:r w:rsidR="00B01D4B" w:rsidRPr="00C44C8F">
        <w:rPr>
          <w:noProof/>
          <w:szCs w:val="24"/>
        </w:rPr>
        <w:t>21).</w:t>
      </w:r>
    </w:p>
    <w:p w14:paraId="321E39EF" w14:textId="77777777" w:rsidR="00B01D4B" w:rsidRPr="00C44C8F" w:rsidRDefault="00B01D4B" w:rsidP="00B01D4B">
      <w:pPr>
        <w:rPr>
          <w:noProof/>
          <w:szCs w:val="24"/>
        </w:rPr>
      </w:pPr>
    </w:p>
    <w:p w14:paraId="4CA1437D" w14:textId="77B8F8F9" w:rsidR="00B01D4B" w:rsidRPr="00C44C8F" w:rsidRDefault="00B01D4B" w:rsidP="00B01D4B">
      <w:pPr>
        <w:ind w:left="567" w:hanging="567"/>
        <w:rPr>
          <w:noProof/>
          <w:szCs w:val="24"/>
        </w:rPr>
      </w:pPr>
      <w:r w:rsidRPr="00C44C8F">
        <w:rPr>
          <w:noProof/>
          <w:szCs w:val="24"/>
        </w:rPr>
        <w:t>350.</w:t>
      </w:r>
      <w:r w:rsidRPr="00C44C8F">
        <w:rPr>
          <w:noProof/>
          <w:szCs w:val="24"/>
        </w:rPr>
        <w:tab/>
        <w:t xml:space="preserve">32000 D 0233: Commission </w:t>
      </w:r>
      <w:r w:rsidR="00BD6AE8">
        <w:rPr>
          <w:noProof/>
          <w:szCs w:val="24"/>
        </w:rPr>
        <w:t>Decision 2</w:t>
      </w:r>
      <w:r w:rsidRPr="00C44C8F">
        <w:rPr>
          <w:noProof/>
          <w:szCs w:val="24"/>
        </w:rPr>
        <w:t xml:space="preserve">000/233/EC </w:t>
      </w:r>
      <w:r w:rsidR="00047612">
        <w:rPr>
          <w:noProof/>
          <w:szCs w:val="24"/>
        </w:rPr>
        <w:t>of 9</w:t>
      </w:r>
      <w:r w:rsidRPr="00C44C8F">
        <w:rPr>
          <w:noProof/>
          <w:szCs w:val="24"/>
        </w:rPr>
        <w:t> March 2000 concerning the non</w:t>
      </w:r>
      <w:r w:rsidR="0087171D">
        <w:rPr>
          <w:noProof/>
          <w:szCs w:val="24"/>
        </w:rPr>
        <w:noBreakHyphen/>
      </w:r>
      <w:r w:rsidRPr="00C44C8F">
        <w:rPr>
          <w:noProof/>
          <w:szCs w:val="24"/>
        </w:rPr>
        <w:t xml:space="preserve">inclusion of pyrazophos in </w:t>
      </w:r>
      <w:r w:rsidR="00F54F60">
        <w:rPr>
          <w:noProof/>
          <w:szCs w:val="24"/>
        </w:rPr>
        <w:t>Annex I</w:t>
      </w:r>
      <w:r w:rsidRPr="00C44C8F">
        <w:rPr>
          <w:noProof/>
          <w:szCs w:val="24"/>
        </w:rPr>
        <w:t xml:space="preserve"> to Council</w:t>
      </w:r>
      <w:r w:rsidR="00DA1584">
        <w:rPr>
          <w:noProof/>
          <w:szCs w:val="24"/>
        </w:rPr>
        <w:t xml:space="preserve"> </w:t>
      </w:r>
      <w:r w:rsidR="00BD6AE8">
        <w:rPr>
          <w:noProof/>
          <w:szCs w:val="24"/>
        </w:rPr>
        <w:t>Directive 9</w:t>
      </w:r>
      <w:r w:rsidRPr="00C44C8F">
        <w:rPr>
          <w:noProof/>
          <w:szCs w:val="24"/>
        </w:rPr>
        <w:t>1/414/EEC and the withdrawal of authorisations for plant protection products containing this active substance (</w:t>
      </w:r>
      <w:r w:rsidR="003449B5">
        <w:rPr>
          <w:noProof/>
          <w:szCs w:val="24"/>
        </w:rPr>
        <w:t>OJ L </w:t>
      </w:r>
      <w:r w:rsidRPr="00C44C8F">
        <w:rPr>
          <w:noProof/>
          <w:szCs w:val="24"/>
        </w:rPr>
        <w:t>73, 22.3.2000,</w:t>
      </w:r>
      <w:r w:rsidR="003449B5">
        <w:rPr>
          <w:noProof/>
          <w:szCs w:val="24"/>
        </w:rPr>
        <w:t xml:space="preserve"> p. </w:t>
      </w:r>
      <w:r w:rsidRPr="00C44C8F">
        <w:rPr>
          <w:noProof/>
          <w:szCs w:val="24"/>
        </w:rPr>
        <w:t>16).</w:t>
      </w:r>
    </w:p>
    <w:p w14:paraId="61A6FF0E" w14:textId="77777777" w:rsidR="00B01D4B" w:rsidRPr="00C44C8F" w:rsidRDefault="00B01D4B" w:rsidP="00B01D4B">
      <w:pPr>
        <w:rPr>
          <w:noProof/>
          <w:szCs w:val="24"/>
        </w:rPr>
      </w:pPr>
    </w:p>
    <w:p w14:paraId="5E93A476" w14:textId="0AA2F887" w:rsidR="00B01D4B" w:rsidRPr="00C44C8F" w:rsidRDefault="00B01D4B" w:rsidP="00B01D4B">
      <w:pPr>
        <w:ind w:left="567" w:hanging="567"/>
        <w:rPr>
          <w:noProof/>
          <w:szCs w:val="24"/>
        </w:rPr>
      </w:pPr>
      <w:r w:rsidRPr="00C44C8F">
        <w:rPr>
          <w:noProof/>
          <w:szCs w:val="24"/>
        </w:rPr>
        <w:t>351.</w:t>
      </w:r>
      <w:r w:rsidRPr="00C44C8F">
        <w:rPr>
          <w:noProof/>
          <w:szCs w:val="24"/>
        </w:rPr>
        <w:tab/>
        <w:t xml:space="preserve">32000 D 0234: Commission </w:t>
      </w:r>
      <w:r w:rsidR="00BD6AE8">
        <w:rPr>
          <w:noProof/>
          <w:szCs w:val="24"/>
        </w:rPr>
        <w:t>Decision 2</w:t>
      </w:r>
      <w:r w:rsidRPr="00C44C8F">
        <w:rPr>
          <w:noProof/>
          <w:szCs w:val="24"/>
        </w:rPr>
        <w:t xml:space="preserve">000/234/EC </w:t>
      </w:r>
      <w:r w:rsidR="00047612">
        <w:rPr>
          <w:noProof/>
          <w:szCs w:val="24"/>
        </w:rPr>
        <w:t>of 9</w:t>
      </w:r>
      <w:r w:rsidRPr="00C44C8F">
        <w:rPr>
          <w:noProof/>
          <w:szCs w:val="24"/>
        </w:rPr>
        <w:t> March 2000 concerning the non</w:t>
      </w:r>
      <w:r w:rsidR="0087171D">
        <w:rPr>
          <w:noProof/>
          <w:szCs w:val="24"/>
        </w:rPr>
        <w:noBreakHyphen/>
      </w:r>
      <w:r w:rsidRPr="00C44C8F">
        <w:rPr>
          <w:noProof/>
          <w:szCs w:val="24"/>
        </w:rPr>
        <w:t xml:space="preserve">inclusion of monolinuron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1/414/EC and the withdrawal of authorisations for plant protection products containing this active substance (</w:t>
      </w:r>
      <w:r w:rsidR="003449B5">
        <w:rPr>
          <w:noProof/>
          <w:szCs w:val="24"/>
        </w:rPr>
        <w:t>OJ L </w:t>
      </w:r>
      <w:r w:rsidRPr="00C44C8F">
        <w:rPr>
          <w:noProof/>
          <w:szCs w:val="24"/>
        </w:rPr>
        <w:t>73, 22.3.2000,</w:t>
      </w:r>
      <w:r w:rsidR="003449B5">
        <w:rPr>
          <w:noProof/>
          <w:szCs w:val="24"/>
        </w:rPr>
        <w:t xml:space="preserve"> p. </w:t>
      </w:r>
      <w:r w:rsidRPr="00C44C8F">
        <w:rPr>
          <w:noProof/>
          <w:szCs w:val="24"/>
        </w:rPr>
        <w:t>18).</w:t>
      </w:r>
    </w:p>
    <w:p w14:paraId="61191DAE" w14:textId="77777777" w:rsidR="00B01D4B" w:rsidRPr="00C44C8F" w:rsidRDefault="00B01D4B" w:rsidP="00B01D4B">
      <w:pPr>
        <w:rPr>
          <w:noProof/>
          <w:szCs w:val="24"/>
        </w:rPr>
      </w:pPr>
    </w:p>
    <w:p w14:paraId="1B947BBF" w14:textId="0A4D26F4" w:rsidR="00B01D4B" w:rsidRPr="00C44C8F" w:rsidRDefault="00B01D4B" w:rsidP="00B01D4B">
      <w:pPr>
        <w:ind w:left="567" w:hanging="567"/>
        <w:rPr>
          <w:noProof/>
          <w:szCs w:val="24"/>
        </w:rPr>
      </w:pPr>
      <w:r w:rsidRPr="00C44C8F">
        <w:rPr>
          <w:noProof/>
          <w:szCs w:val="24"/>
        </w:rPr>
        <w:t>352.</w:t>
      </w:r>
      <w:r w:rsidRPr="00C44C8F">
        <w:rPr>
          <w:noProof/>
          <w:szCs w:val="24"/>
        </w:rPr>
        <w:tab/>
        <w:t xml:space="preserve">32000 D 0626: Commission </w:t>
      </w:r>
      <w:r w:rsidR="00BD6AE8">
        <w:rPr>
          <w:noProof/>
          <w:szCs w:val="24"/>
        </w:rPr>
        <w:t>Decision 2</w:t>
      </w:r>
      <w:r w:rsidRPr="00C44C8F">
        <w:rPr>
          <w:noProof/>
          <w:szCs w:val="24"/>
        </w:rPr>
        <w:t xml:space="preserve">000/626/EC </w:t>
      </w:r>
      <w:r w:rsidR="00047612">
        <w:rPr>
          <w:noProof/>
          <w:szCs w:val="24"/>
        </w:rPr>
        <w:t>of 1</w:t>
      </w:r>
      <w:r w:rsidRPr="00C44C8F">
        <w:rPr>
          <w:noProof/>
          <w:szCs w:val="24"/>
        </w:rPr>
        <w:t>3 October 2000 concerning the non</w:t>
      </w:r>
      <w:r w:rsidR="0087171D">
        <w:rPr>
          <w:noProof/>
          <w:szCs w:val="24"/>
        </w:rPr>
        <w:noBreakHyphen/>
      </w:r>
      <w:r w:rsidRPr="00C44C8F">
        <w:rPr>
          <w:noProof/>
          <w:szCs w:val="24"/>
        </w:rPr>
        <w:t xml:space="preserve">inclusion of chlozolinate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this active substance (</w:t>
      </w:r>
      <w:r w:rsidR="003449B5">
        <w:rPr>
          <w:noProof/>
          <w:szCs w:val="24"/>
        </w:rPr>
        <w:t>OJ L </w:t>
      </w:r>
      <w:r w:rsidRPr="00C44C8F">
        <w:rPr>
          <w:noProof/>
          <w:szCs w:val="24"/>
        </w:rPr>
        <w:t>263, 18.10.2000,</w:t>
      </w:r>
      <w:r w:rsidR="003449B5">
        <w:rPr>
          <w:noProof/>
          <w:szCs w:val="24"/>
        </w:rPr>
        <w:t xml:space="preserve"> p. </w:t>
      </w:r>
      <w:r w:rsidRPr="00C44C8F">
        <w:rPr>
          <w:noProof/>
          <w:szCs w:val="24"/>
        </w:rPr>
        <w:t>32).</w:t>
      </w:r>
    </w:p>
    <w:p w14:paraId="2A5C1891" w14:textId="77777777" w:rsidR="00B01D4B" w:rsidRPr="00C44C8F" w:rsidRDefault="00B01D4B" w:rsidP="00B01D4B">
      <w:pPr>
        <w:rPr>
          <w:noProof/>
          <w:szCs w:val="24"/>
        </w:rPr>
      </w:pPr>
    </w:p>
    <w:p w14:paraId="2A2745C6" w14:textId="6D7B9B3F" w:rsidR="00B01D4B" w:rsidRPr="00C44C8F" w:rsidRDefault="00B01D4B" w:rsidP="00B01D4B">
      <w:pPr>
        <w:ind w:left="567" w:hanging="567"/>
        <w:rPr>
          <w:noProof/>
          <w:szCs w:val="24"/>
        </w:rPr>
      </w:pPr>
      <w:r w:rsidRPr="00C44C8F">
        <w:rPr>
          <w:noProof/>
          <w:szCs w:val="24"/>
        </w:rPr>
        <w:t>353.</w:t>
      </w:r>
      <w:r w:rsidRPr="00C44C8F">
        <w:rPr>
          <w:noProof/>
          <w:szCs w:val="24"/>
        </w:rPr>
        <w:tab/>
        <w:t xml:space="preserve">32000 D 0725: Commission </w:t>
      </w:r>
      <w:r w:rsidR="00BD6AE8">
        <w:rPr>
          <w:noProof/>
          <w:szCs w:val="24"/>
        </w:rPr>
        <w:t>Decision 2</w:t>
      </w:r>
      <w:r w:rsidRPr="00C44C8F">
        <w:rPr>
          <w:noProof/>
          <w:szCs w:val="24"/>
        </w:rPr>
        <w:t xml:space="preserve">000/725/EC </w:t>
      </w:r>
      <w:r w:rsidR="00047612">
        <w:rPr>
          <w:noProof/>
          <w:szCs w:val="24"/>
        </w:rPr>
        <w:t>of 2</w:t>
      </w:r>
      <w:r w:rsidRPr="00C44C8F">
        <w:rPr>
          <w:noProof/>
          <w:szCs w:val="24"/>
        </w:rPr>
        <w:t xml:space="preserve">0 November 2000 concerning the non-inclusion of tecnazene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this active substance (</w:t>
      </w:r>
      <w:r w:rsidR="003449B5">
        <w:rPr>
          <w:noProof/>
          <w:szCs w:val="24"/>
        </w:rPr>
        <w:t>OJ L </w:t>
      </w:r>
      <w:r w:rsidRPr="00C44C8F">
        <w:rPr>
          <w:noProof/>
          <w:szCs w:val="24"/>
        </w:rPr>
        <w:t>292, 21.11.2000,</w:t>
      </w:r>
      <w:r w:rsidR="003449B5">
        <w:rPr>
          <w:noProof/>
          <w:szCs w:val="24"/>
        </w:rPr>
        <w:t xml:space="preserve"> p. </w:t>
      </w:r>
      <w:r w:rsidRPr="00C44C8F">
        <w:rPr>
          <w:noProof/>
          <w:szCs w:val="24"/>
        </w:rPr>
        <w:t>30).</w:t>
      </w:r>
    </w:p>
    <w:p w14:paraId="3FAC8144" w14:textId="77777777" w:rsidR="00B01D4B" w:rsidRPr="00C44C8F" w:rsidRDefault="00B01D4B" w:rsidP="00B01D4B">
      <w:pPr>
        <w:rPr>
          <w:noProof/>
          <w:szCs w:val="24"/>
        </w:rPr>
      </w:pPr>
    </w:p>
    <w:p w14:paraId="79A393BD" w14:textId="218D7A25" w:rsidR="003F0689" w:rsidRDefault="003F0689" w:rsidP="003A59E2">
      <w:pPr>
        <w:ind w:left="567" w:hanging="567"/>
        <w:rPr>
          <w:noProof/>
        </w:rPr>
      </w:pPr>
      <w:r>
        <w:rPr>
          <w:noProof/>
        </w:rPr>
        <w:br w:type="page"/>
      </w:r>
      <w:r w:rsidR="00B01D4B" w:rsidRPr="00C44C8F">
        <w:rPr>
          <w:noProof/>
          <w:szCs w:val="24"/>
        </w:rPr>
        <w:t>354.</w:t>
      </w:r>
      <w:r w:rsidR="00B01D4B" w:rsidRPr="00C44C8F">
        <w:rPr>
          <w:noProof/>
          <w:szCs w:val="24"/>
        </w:rPr>
        <w:tab/>
        <w:t xml:space="preserve">32000 D 0801: Commission </w:t>
      </w:r>
      <w:r w:rsidR="00BD6AE8">
        <w:rPr>
          <w:noProof/>
          <w:szCs w:val="24"/>
        </w:rPr>
        <w:t>Decision 2</w:t>
      </w:r>
      <w:r w:rsidR="00B01D4B" w:rsidRPr="00C44C8F">
        <w:rPr>
          <w:noProof/>
          <w:szCs w:val="24"/>
        </w:rPr>
        <w:t xml:space="preserve">000/801/EC </w:t>
      </w:r>
      <w:r w:rsidR="00047612">
        <w:rPr>
          <w:noProof/>
          <w:szCs w:val="24"/>
        </w:rPr>
        <w:t>of 2</w:t>
      </w:r>
      <w:r w:rsidR="00B01D4B" w:rsidRPr="00C44C8F">
        <w:rPr>
          <w:noProof/>
          <w:szCs w:val="24"/>
        </w:rPr>
        <w:t xml:space="preserve">0 December 2000 concerning the non-inclusion of lindane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and the withdrawal of authorisations for plant-protection products containing this active substance (</w:t>
      </w:r>
      <w:r w:rsidR="003449B5">
        <w:rPr>
          <w:noProof/>
          <w:szCs w:val="24"/>
        </w:rPr>
        <w:t>OJ L </w:t>
      </w:r>
      <w:r w:rsidR="00B01D4B" w:rsidRPr="00C44C8F">
        <w:rPr>
          <w:noProof/>
          <w:szCs w:val="24"/>
        </w:rPr>
        <w:t>324, 21.12.2000,</w:t>
      </w:r>
      <w:r w:rsidR="003449B5">
        <w:rPr>
          <w:noProof/>
          <w:szCs w:val="24"/>
        </w:rPr>
        <w:t xml:space="preserve"> p. </w:t>
      </w:r>
      <w:r w:rsidR="00B01D4B" w:rsidRPr="00C44C8F">
        <w:rPr>
          <w:noProof/>
          <w:szCs w:val="24"/>
        </w:rPr>
        <w:t>42).</w:t>
      </w:r>
    </w:p>
    <w:p w14:paraId="38272B41" w14:textId="77777777" w:rsidR="00B01D4B" w:rsidRPr="00C44C8F" w:rsidRDefault="00B01D4B" w:rsidP="00B01D4B">
      <w:pPr>
        <w:rPr>
          <w:noProof/>
          <w:szCs w:val="24"/>
        </w:rPr>
      </w:pPr>
    </w:p>
    <w:p w14:paraId="51B335B4" w14:textId="79396160" w:rsidR="00B01D4B" w:rsidRPr="00C44C8F" w:rsidRDefault="00B01D4B" w:rsidP="00B01D4B">
      <w:pPr>
        <w:ind w:left="567" w:hanging="567"/>
        <w:rPr>
          <w:noProof/>
          <w:szCs w:val="24"/>
        </w:rPr>
      </w:pPr>
      <w:r w:rsidRPr="00C44C8F">
        <w:rPr>
          <w:noProof/>
          <w:szCs w:val="24"/>
        </w:rPr>
        <w:t>355.</w:t>
      </w:r>
      <w:r w:rsidRPr="00C44C8F">
        <w:rPr>
          <w:noProof/>
          <w:szCs w:val="24"/>
        </w:rPr>
        <w:tab/>
        <w:t xml:space="preserve">32000 D 0816: Commission </w:t>
      </w:r>
      <w:r w:rsidR="00BD6AE8">
        <w:rPr>
          <w:noProof/>
          <w:szCs w:val="24"/>
        </w:rPr>
        <w:t>Decision 2</w:t>
      </w:r>
      <w:r w:rsidRPr="00C44C8F">
        <w:rPr>
          <w:noProof/>
          <w:szCs w:val="24"/>
        </w:rPr>
        <w:t xml:space="preserve">000/816/EC </w:t>
      </w:r>
      <w:r w:rsidR="00047612">
        <w:rPr>
          <w:noProof/>
          <w:szCs w:val="24"/>
        </w:rPr>
        <w:t>of 2</w:t>
      </w:r>
      <w:r w:rsidRPr="00C44C8F">
        <w:rPr>
          <w:noProof/>
          <w:szCs w:val="24"/>
        </w:rPr>
        <w:t xml:space="preserve">7 December 2000 concerning the non-inclusion of quintozene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plant-protection products containing this active substance (</w:t>
      </w:r>
      <w:r w:rsidR="003449B5">
        <w:rPr>
          <w:noProof/>
          <w:szCs w:val="24"/>
        </w:rPr>
        <w:t>OJ L </w:t>
      </w:r>
      <w:r w:rsidRPr="00C44C8F">
        <w:rPr>
          <w:noProof/>
          <w:szCs w:val="24"/>
        </w:rPr>
        <w:t>332, 28.12.2000,</w:t>
      </w:r>
      <w:r w:rsidR="003449B5">
        <w:rPr>
          <w:noProof/>
          <w:szCs w:val="24"/>
        </w:rPr>
        <w:t xml:space="preserve"> p. </w:t>
      </w:r>
      <w:r w:rsidRPr="00C44C8F">
        <w:rPr>
          <w:noProof/>
          <w:szCs w:val="24"/>
        </w:rPr>
        <w:t>112).</w:t>
      </w:r>
    </w:p>
    <w:p w14:paraId="6320131B" w14:textId="77777777" w:rsidR="00B01D4B" w:rsidRPr="00C44C8F" w:rsidRDefault="00B01D4B" w:rsidP="00B01D4B">
      <w:pPr>
        <w:rPr>
          <w:noProof/>
          <w:szCs w:val="24"/>
        </w:rPr>
      </w:pPr>
    </w:p>
    <w:p w14:paraId="6089CF0B" w14:textId="6A84FD4B" w:rsidR="00B01D4B" w:rsidRPr="00C44C8F" w:rsidRDefault="00B01D4B" w:rsidP="00B01D4B">
      <w:pPr>
        <w:ind w:left="567" w:hanging="567"/>
        <w:rPr>
          <w:noProof/>
          <w:szCs w:val="24"/>
        </w:rPr>
      </w:pPr>
      <w:r w:rsidRPr="00C44C8F">
        <w:rPr>
          <w:noProof/>
          <w:szCs w:val="24"/>
        </w:rPr>
        <w:t>356.</w:t>
      </w:r>
      <w:r w:rsidRPr="00C44C8F">
        <w:rPr>
          <w:noProof/>
          <w:szCs w:val="24"/>
        </w:rPr>
        <w:tab/>
        <w:t xml:space="preserve">32000 D 0817: Commission </w:t>
      </w:r>
      <w:r w:rsidR="00BD6AE8">
        <w:rPr>
          <w:noProof/>
          <w:szCs w:val="24"/>
        </w:rPr>
        <w:t>Decision 2</w:t>
      </w:r>
      <w:r w:rsidRPr="00C44C8F">
        <w:rPr>
          <w:noProof/>
          <w:szCs w:val="24"/>
        </w:rPr>
        <w:t xml:space="preserve">000/817/EC </w:t>
      </w:r>
      <w:r w:rsidR="00047612">
        <w:rPr>
          <w:noProof/>
          <w:szCs w:val="24"/>
        </w:rPr>
        <w:t>of 2</w:t>
      </w:r>
      <w:r w:rsidRPr="00C44C8F">
        <w:rPr>
          <w:noProof/>
          <w:szCs w:val="24"/>
        </w:rPr>
        <w:t xml:space="preserve">7 December 2000 concerning the non-inclusion of permethrin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this active substance (</w:t>
      </w:r>
      <w:r w:rsidR="003449B5">
        <w:rPr>
          <w:noProof/>
          <w:szCs w:val="24"/>
        </w:rPr>
        <w:t>OJ L </w:t>
      </w:r>
      <w:r w:rsidRPr="00C44C8F">
        <w:rPr>
          <w:noProof/>
          <w:szCs w:val="24"/>
        </w:rPr>
        <w:t>332, 28.12.2000,</w:t>
      </w:r>
      <w:r w:rsidR="003449B5">
        <w:rPr>
          <w:noProof/>
          <w:szCs w:val="24"/>
        </w:rPr>
        <w:t xml:space="preserve"> p. </w:t>
      </w:r>
      <w:r w:rsidRPr="00C44C8F">
        <w:rPr>
          <w:noProof/>
          <w:szCs w:val="24"/>
        </w:rPr>
        <w:t>114).</w:t>
      </w:r>
    </w:p>
    <w:p w14:paraId="21D8C9D7" w14:textId="77777777" w:rsidR="00B01D4B" w:rsidRPr="00C44C8F" w:rsidRDefault="00B01D4B" w:rsidP="00B01D4B">
      <w:pPr>
        <w:rPr>
          <w:noProof/>
          <w:szCs w:val="24"/>
        </w:rPr>
      </w:pPr>
    </w:p>
    <w:p w14:paraId="14C405B7" w14:textId="3014CD11" w:rsidR="00B01D4B" w:rsidRPr="00C44C8F" w:rsidRDefault="00B01D4B" w:rsidP="00B01D4B">
      <w:pPr>
        <w:ind w:left="567" w:hanging="567"/>
        <w:rPr>
          <w:noProof/>
          <w:szCs w:val="24"/>
        </w:rPr>
      </w:pPr>
      <w:r w:rsidRPr="00C44C8F">
        <w:rPr>
          <w:noProof/>
          <w:szCs w:val="24"/>
        </w:rPr>
        <w:t>357.</w:t>
      </w:r>
      <w:r w:rsidRPr="00C44C8F">
        <w:rPr>
          <w:noProof/>
          <w:szCs w:val="24"/>
        </w:rPr>
        <w:tab/>
        <w:t xml:space="preserve">32001 D 0245: Commission </w:t>
      </w:r>
      <w:r w:rsidR="00BD6AE8">
        <w:rPr>
          <w:noProof/>
          <w:szCs w:val="24"/>
        </w:rPr>
        <w:t>Decision 2</w:t>
      </w:r>
      <w:r w:rsidRPr="00C44C8F">
        <w:rPr>
          <w:noProof/>
          <w:szCs w:val="24"/>
        </w:rPr>
        <w:t xml:space="preserve">001/245/EC </w:t>
      </w:r>
      <w:r w:rsidR="00047612">
        <w:rPr>
          <w:noProof/>
          <w:szCs w:val="24"/>
        </w:rPr>
        <w:t>of 2</w:t>
      </w:r>
      <w:r w:rsidRPr="00C44C8F">
        <w:rPr>
          <w:noProof/>
          <w:szCs w:val="24"/>
        </w:rPr>
        <w:t>2 March 2001 concerning the non</w:t>
      </w:r>
      <w:r w:rsidR="0087171D">
        <w:rPr>
          <w:noProof/>
          <w:szCs w:val="24"/>
        </w:rPr>
        <w:noBreakHyphen/>
      </w:r>
      <w:r w:rsidRPr="00C44C8F">
        <w:rPr>
          <w:noProof/>
          <w:szCs w:val="24"/>
        </w:rPr>
        <w:t xml:space="preserve">inclusion of zineb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this active substance (</w:t>
      </w:r>
      <w:r w:rsidR="003449B5">
        <w:rPr>
          <w:noProof/>
          <w:szCs w:val="24"/>
        </w:rPr>
        <w:t>OJ L </w:t>
      </w:r>
      <w:r w:rsidRPr="00C44C8F">
        <w:rPr>
          <w:noProof/>
          <w:szCs w:val="24"/>
        </w:rPr>
        <w:t>88, 28.3.2001,</w:t>
      </w:r>
      <w:r w:rsidR="003449B5">
        <w:rPr>
          <w:noProof/>
          <w:szCs w:val="24"/>
        </w:rPr>
        <w:t xml:space="preserve"> p. </w:t>
      </w:r>
      <w:r w:rsidRPr="00C44C8F">
        <w:rPr>
          <w:noProof/>
          <w:szCs w:val="24"/>
        </w:rPr>
        <w:t>19), as amended by:</w:t>
      </w:r>
    </w:p>
    <w:p w14:paraId="3F1BF155" w14:textId="77777777" w:rsidR="00B01D4B" w:rsidRPr="00C44C8F" w:rsidRDefault="00B01D4B" w:rsidP="00B01D4B">
      <w:pPr>
        <w:ind w:left="567" w:hanging="567"/>
        <w:rPr>
          <w:noProof/>
          <w:szCs w:val="24"/>
        </w:rPr>
      </w:pPr>
    </w:p>
    <w:p w14:paraId="2E061808" w14:textId="5778329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32006 R 1980: Commission Regulation</w:t>
      </w:r>
      <w:r w:rsidR="00BD6AE8">
        <w:rPr>
          <w:noProof/>
          <w:szCs w:val="24"/>
        </w:rPr>
        <w:t xml:space="preserve"> (EC) </w:t>
      </w:r>
      <w:r w:rsidR="00F54F60">
        <w:rPr>
          <w:noProof/>
          <w:szCs w:val="24"/>
        </w:rPr>
        <w:t>No 1</w:t>
      </w:r>
      <w:r w:rsidRPr="00BB4FEA">
        <w:rPr>
          <w:noProof/>
          <w:szCs w:val="24"/>
        </w:rPr>
        <w:t xml:space="preserve">980/2006 </w:t>
      </w:r>
      <w:r w:rsidR="00047612">
        <w:rPr>
          <w:noProof/>
          <w:szCs w:val="24"/>
        </w:rPr>
        <w:t>of 2</w:t>
      </w:r>
      <w:r w:rsidRPr="00BB4FEA">
        <w:rPr>
          <w:noProof/>
          <w:szCs w:val="24"/>
        </w:rPr>
        <w:t>0 December 2006 (</w:t>
      </w:r>
      <w:r w:rsidR="003449B5">
        <w:rPr>
          <w:noProof/>
          <w:szCs w:val="24"/>
        </w:rPr>
        <w:t>OJ L </w:t>
      </w:r>
      <w:r w:rsidRPr="00BB4FEA">
        <w:rPr>
          <w:noProof/>
          <w:szCs w:val="24"/>
        </w:rPr>
        <w:t>368, 23.12.2006,</w:t>
      </w:r>
      <w:r w:rsidR="003449B5">
        <w:rPr>
          <w:noProof/>
          <w:szCs w:val="24"/>
        </w:rPr>
        <w:t xml:space="preserve"> p. </w:t>
      </w:r>
      <w:r w:rsidRPr="00BB4FEA">
        <w:rPr>
          <w:noProof/>
          <w:szCs w:val="24"/>
        </w:rPr>
        <w:t>79).</w:t>
      </w:r>
    </w:p>
    <w:p w14:paraId="3AD4AFB1" w14:textId="77777777" w:rsidR="00B01D4B" w:rsidRPr="00C44C8F" w:rsidRDefault="00B01D4B" w:rsidP="00B01D4B">
      <w:pPr>
        <w:rPr>
          <w:noProof/>
          <w:szCs w:val="24"/>
        </w:rPr>
      </w:pPr>
    </w:p>
    <w:p w14:paraId="0C64E967" w14:textId="43BA3931" w:rsidR="00B01D4B" w:rsidRPr="00C44C8F" w:rsidRDefault="00B01D4B" w:rsidP="00B01D4B">
      <w:pPr>
        <w:ind w:left="567" w:hanging="567"/>
        <w:rPr>
          <w:noProof/>
          <w:szCs w:val="24"/>
        </w:rPr>
      </w:pPr>
      <w:r w:rsidRPr="00C44C8F">
        <w:rPr>
          <w:noProof/>
          <w:szCs w:val="24"/>
        </w:rPr>
        <w:t>358.</w:t>
      </w:r>
      <w:r w:rsidRPr="00C44C8F">
        <w:rPr>
          <w:noProof/>
          <w:szCs w:val="24"/>
        </w:rPr>
        <w:tab/>
        <w:t xml:space="preserve">32001 D 0520: Commission </w:t>
      </w:r>
      <w:r w:rsidR="00BD6AE8">
        <w:rPr>
          <w:noProof/>
          <w:szCs w:val="24"/>
        </w:rPr>
        <w:t>Decision 2</w:t>
      </w:r>
      <w:r w:rsidRPr="00C44C8F">
        <w:rPr>
          <w:noProof/>
          <w:szCs w:val="24"/>
        </w:rPr>
        <w:t xml:space="preserve">001/520/EC </w:t>
      </w:r>
      <w:r w:rsidR="00047612">
        <w:rPr>
          <w:noProof/>
          <w:szCs w:val="24"/>
        </w:rPr>
        <w:t>of 9</w:t>
      </w:r>
      <w:r w:rsidRPr="00C44C8F">
        <w:rPr>
          <w:noProof/>
          <w:szCs w:val="24"/>
        </w:rPr>
        <w:t> July 2001 concerning the non</w:t>
      </w:r>
      <w:r w:rsidR="0087171D">
        <w:rPr>
          <w:noProof/>
          <w:szCs w:val="24"/>
        </w:rPr>
        <w:noBreakHyphen/>
      </w:r>
      <w:r w:rsidRPr="00C44C8F">
        <w:rPr>
          <w:noProof/>
          <w:szCs w:val="24"/>
        </w:rPr>
        <w:t xml:space="preserve">inclusion of parathion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this active substance (</w:t>
      </w:r>
      <w:r w:rsidR="003449B5">
        <w:rPr>
          <w:noProof/>
          <w:szCs w:val="24"/>
        </w:rPr>
        <w:t>OJ L </w:t>
      </w:r>
      <w:r w:rsidRPr="00C44C8F">
        <w:rPr>
          <w:noProof/>
          <w:szCs w:val="24"/>
        </w:rPr>
        <w:t>187, 10.7.2001,</w:t>
      </w:r>
      <w:r w:rsidR="003449B5">
        <w:rPr>
          <w:noProof/>
          <w:szCs w:val="24"/>
        </w:rPr>
        <w:t xml:space="preserve"> p. </w:t>
      </w:r>
      <w:r w:rsidRPr="00C44C8F">
        <w:rPr>
          <w:noProof/>
          <w:szCs w:val="24"/>
        </w:rPr>
        <w:t>47).</w:t>
      </w:r>
    </w:p>
    <w:p w14:paraId="165ACE91" w14:textId="77777777" w:rsidR="00B01D4B" w:rsidRPr="00C44C8F" w:rsidRDefault="00B01D4B" w:rsidP="00B01D4B">
      <w:pPr>
        <w:rPr>
          <w:noProof/>
          <w:szCs w:val="24"/>
        </w:rPr>
      </w:pPr>
    </w:p>
    <w:p w14:paraId="1367A962" w14:textId="1FAB6329" w:rsidR="003F0689" w:rsidRDefault="003F0689" w:rsidP="003A59E2">
      <w:pPr>
        <w:ind w:left="567" w:hanging="567"/>
        <w:rPr>
          <w:noProof/>
        </w:rPr>
      </w:pPr>
      <w:r>
        <w:rPr>
          <w:noProof/>
        </w:rPr>
        <w:br w:type="page"/>
      </w:r>
      <w:r w:rsidR="00B01D4B" w:rsidRPr="00C44C8F">
        <w:rPr>
          <w:noProof/>
          <w:szCs w:val="24"/>
        </w:rPr>
        <w:t>359.</w:t>
      </w:r>
      <w:r w:rsidR="00B01D4B" w:rsidRPr="00C44C8F">
        <w:rPr>
          <w:noProof/>
          <w:szCs w:val="24"/>
        </w:rPr>
        <w:tab/>
        <w:t xml:space="preserve">32001 D 0697: Commission </w:t>
      </w:r>
      <w:r w:rsidR="00BD6AE8">
        <w:rPr>
          <w:noProof/>
          <w:szCs w:val="24"/>
        </w:rPr>
        <w:t>Decision 2</w:t>
      </w:r>
      <w:r w:rsidR="00B01D4B" w:rsidRPr="00C44C8F">
        <w:rPr>
          <w:noProof/>
          <w:szCs w:val="24"/>
        </w:rPr>
        <w:t xml:space="preserve">001/697/EC </w:t>
      </w:r>
      <w:r w:rsidR="00047612">
        <w:rPr>
          <w:noProof/>
          <w:szCs w:val="24"/>
        </w:rPr>
        <w:t>of 5</w:t>
      </w:r>
      <w:r w:rsidR="00B01D4B" w:rsidRPr="00C44C8F">
        <w:rPr>
          <w:noProof/>
          <w:szCs w:val="24"/>
        </w:rPr>
        <w:t> September 2001 concerning the non</w:t>
      </w:r>
      <w:r w:rsidR="0087171D">
        <w:rPr>
          <w:noProof/>
          <w:szCs w:val="24"/>
        </w:rPr>
        <w:noBreakHyphen/>
      </w:r>
      <w:r w:rsidR="00B01D4B" w:rsidRPr="00C44C8F">
        <w:rPr>
          <w:noProof/>
          <w:szCs w:val="24"/>
        </w:rPr>
        <w:t xml:space="preserve">inclusion of chlorfenapyr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w:t>
      </w:r>
      <w:r w:rsidR="003449B5">
        <w:rPr>
          <w:noProof/>
          <w:szCs w:val="24"/>
        </w:rPr>
        <w:t>OJ L </w:t>
      </w:r>
      <w:r w:rsidR="00B01D4B" w:rsidRPr="00C44C8F">
        <w:rPr>
          <w:noProof/>
          <w:szCs w:val="24"/>
        </w:rPr>
        <w:t>249, 19.9.2001,</w:t>
      </w:r>
      <w:r w:rsidR="003449B5">
        <w:rPr>
          <w:noProof/>
          <w:szCs w:val="24"/>
        </w:rPr>
        <w:t xml:space="preserve"> p. </w:t>
      </w:r>
      <w:r w:rsidR="00B01D4B" w:rsidRPr="00C44C8F">
        <w:rPr>
          <w:noProof/>
          <w:szCs w:val="24"/>
        </w:rPr>
        <w:t>19).</w:t>
      </w:r>
    </w:p>
    <w:p w14:paraId="5564ED1E" w14:textId="77777777" w:rsidR="00B01D4B" w:rsidRPr="00C44C8F" w:rsidRDefault="00B01D4B" w:rsidP="00B01D4B">
      <w:pPr>
        <w:rPr>
          <w:noProof/>
          <w:szCs w:val="24"/>
        </w:rPr>
      </w:pPr>
    </w:p>
    <w:p w14:paraId="1BE9837F" w14:textId="00D353DE" w:rsidR="00B01D4B" w:rsidRPr="00C44C8F" w:rsidRDefault="00B01D4B" w:rsidP="00B01D4B">
      <w:pPr>
        <w:ind w:left="567" w:hanging="567"/>
        <w:rPr>
          <w:noProof/>
          <w:szCs w:val="24"/>
        </w:rPr>
      </w:pPr>
      <w:r w:rsidRPr="00C44C8F">
        <w:rPr>
          <w:noProof/>
          <w:szCs w:val="24"/>
        </w:rPr>
        <w:t>360.</w:t>
      </w:r>
      <w:r w:rsidRPr="00C44C8F">
        <w:rPr>
          <w:noProof/>
          <w:szCs w:val="24"/>
        </w:rPr>
        <w:tab/>
        <w:t xml:space="preserve">32002 D 0478: Commission </w:t>
      </w:r>
      <w:r w:rsidR="00BD6AE8">
        <w:rPr>
          <w:noProof/>
          <w:szCs w:val="24"/>
        </w:rPr>
        <w:t>Decision 2</w:t>
      </w:r>
      <w:r w:rsidRPr="00C44C8F">
        <w:rPr>
          <w:noProof/>
          <w:szCs w:val="24"/>
        </w:rPr>
        <w:t xml:space="preserve">002/478/EC </w:t>
      </w:r>
      <w:r w:rsidR="00047612">
        <w:rPr>
          <w:noProof/>
          <w:szCs w:val="24"/>
        </w:rPr>
        <w:t>of 2</w:t>
      </w:r>
      <w:r w:rsidRPr="00C44C8F">
        <w:rPr>
          <w:noProof/>
          <w:szCs w:val="24"/>
        </w:rPr>
        <w:t>0 June 2002 concerning the non</w:t>
      </w:r>
      <w:r w:rsidR="0087171D">
        <w:rPr>
          <w:noProof/>
          <w:szCs w:val="24"/>
        </w:rPr>
        <w:noBreakHyphen/>
      </w:r>
      <w:r w:rsidRPr="00C44C8F">
        <w:rPr>
          <w:noProof/>
          <w:szCs w:val="24"/>
        </w:rPr>
        <w:t xml:space="preserve">inclusion of fentin acetate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this active substance (</w:t>
      </w:r>
      <w:r w:rsidR="003449B5">
        <w:rPr>
          <w:noProof/>
          <w:szCs w:val="24"/>
        </w:rPr>
        <w:t>OJ L </w:t>
      </w:r>
      <w:r w:rsidRPr="00C44C8F">
        <w:rPr>
          <w:noProof/>
          <w:szCs w:val="24"/>
        </w:rPr>
        <w:t>164, 22.6.2002,</w:t>
      </w:r>
      <w:r w:rsidR="003449B5">
        <w:rPr>
          <w:noProof/>
          <w:szCs w:val="24"/>
        </w:rPr>
        <w:t xml:space="preserve"> p. </w:t>
      </w:r>
      <w:r w:rsidRPr="00C44C8F">
        <w:rPr>
          <w:noProof/>
          <w:szCs w:val="24"/>
        </w:rPr>
        <w:t>41).</w:t>
      </w:r>
    </w:p>
    <w:p w14:paraId="686672AE" w14:textId="77777777" w:rsidR="00B01D4B" w:rsidRPr="00C44C8F" w:rsidRDefault="00B01D4B" w:rsidP="00B01D4B">
      <w:pPr>
        <w:ind w:left="567" w:hanging="567"/>
        <w:rPr>
          <w:noProof/>
          <w:szCs w:val="24"/>
        </w:rPr>
      </w:pPr>
    </w:p>
    <w:p w14:paraId="3D4A6B5B" w14:textId="6457C557" w:rsidR="00B01D4B" w:rsidRPr="00C44C8F" w:rsidRDefault="00B01D4B" w:rsidP="00B01D4B">
      <w:pPr>
        <w:ind w:left="567" w:hanging="567"/>
        <w:rPr>
          <w:noProof/>
          <w:szCs w:val="24"/>
        </w:rPr>
      </w:pPr>
      <w:r w:rsidRPr="00C44C8F">
        <w:rPr>
          <w:noProof/>
          <w:szCs w:val="24"/>
        </w:rPr>
        <w:t>361.</w:t>
      </w:r>
      <w:r w:rsidRPr="00C44C8F">
        <w:rPr>
          <w:noProof/>
          <w:szCs w:val="24"/>
        </w:rPr>
        <w:tab/>
        <w:t xml:space="preserve">32002 D 0479: Commission </w:t>
      </w:r>
      <w:r w:rsidR="00BD6AE8">
        <w:rPr>
          <w:noProof/>
          <w:szCs w:val="24"/>
        </w:rPr>
        <w:t>Decision 2</w:t>
      </w:r>
      <w:r w:rsidRPr="00C44C8F">
        <w:rPr>
          <w:noProof/>
          <w:szCs w:val="24"/>
        </w:rPr>
        <w:t xml:space="preserve">002/479/EC </w:t>
      </w:r>
      <w:r w:rsidR="00047612">
        <w:rPr>
          <w:noProof/>
          <w:szCs w:val="24"/>
        </w:rPr>
        <w:t>of 2</w:t>
      </w:r>
      <w:r w:rsidRPr="00C44C8F">
        <w:rPr>
          <w:noProof/>
          <w:szCs w:val="24"/>
        </w:rPr>
        <w:t>0 June 2002 concerning the non</w:t>
      </w:r>
      <w:r w:rsidR="0087171D">
        <w:rPr>
          <w:noProof/>
          <w:szCs w:val="24"/>
        </w:rPr>
        <w:noBreakHyphen/>
      </w:r>
      <w:r w:rsidRPr="00C44C8F">
        <w:rPr>
          <w:noProof/>
          <w:szCs w:val="24"/>
        </w:rPr>
        <w:t xml:space="preserve">inclusion of fentin hydroxide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this active substance (</w:t>
      </w:r>
      <w:r w:rsidR="003449B5">
        <w:rPr>
          <w:noProof/>
          <w:szCs w:val="24"/>
        </w:rPr>
        <w:t>OJ L </w:t>
      </w:r>
      <w:r w:rsidRPr="00C44C8F">
        <w:rPr>
          <w:noProof/>
          <w:szCs w:val="24"/>
        </w:rPr>
        <w:t>164, 22.6.2002,</w:t>
      </w:r>
      <w:r w:rsidR="003449B5">
        <w:rPr>
          <w:noProof/>
          <w:szCs w:val="24"/>
        </w:rPr>
        <w:t xml:space="preserve"> p. </w:t>
      </w:r>
      <w:r w:rsidRPr="00C44C8F">
        <w:rPr>
          <w:noProof/>
          <w:szCs w:val="24"/>
        </w:rPr>
        <w:t>43).</w:t>
      </w:r>
    </w:p>
    <w:p w14:paraId="6B055C58" w14:textId="77777777" w:rsidR="00B01D4B" w:rsidRPr="00C44C8F" w:rsidRDefault="00B01D4B" w:rsidP="00B01D4B">
      <w:pPr>
        <w:rPr>
          <w:noProof/>
          <w:szCs w:val="24"/>
        </w:rPr>
      </w:pPr>
    </w:p>
    <w:p w14:paraId="47B49773" w14:textId="27BFC167" w:rsidR="00B01D4B" w:rsidRPr="00C44C8F" w:rsidRDefault="00B01D4B" w:rsidP="00B01D4B">
      <w:pPr>
        <w:ind w:left="567" w:hanging="567"/>
        <w:rPr>
          <w:noProof/>
          <w:szCs w:val="24"/>
        </w:rPr>
      </w:pPr>
      <w:r w:rsidRPr="00C44C8F">
        <w:rPr>
          <w:noProof/>
          <w:szCs w:val="24"/>
        </w:rPr>
        <w:t>362.</w:t>
      </w:r>
      <w:r w:rsidRPr="00C44C8F">
        <w:rPr>
          <w:noProof/>
          <w:szCs w:val="24"/>
        </w:rPr>
        <w:tab/>
        <w:t xml:space="preserve">32002 D 0928: Commission </w:t>
      </w:r>
      <w:r w:rsidR="00BD6AE8">
        <w:rPr>
          <w:noProof/>
          <w:szCs w:val="24"/>
        </w:rPr>
        <w:t>Decision 2</w:t>
      </w:r>
      <w:r w:rsidRPr="00C44C8F">
        <w:rPr>
          <w:noProof/>
          <w:szCs w:val="24"/>
        </w:rPr>
        <w:t xml:space="preserve">002/928/EC </w:t>
      </w:r>
      <w:r w:rsidR="00047612">
        <w:rPr>
          <w:noProof/>
          <w:szCs w:val="24"/>
        </w:rPr>
        <w:t>of 2</w:t>
      </w:r>
      <w:r w:rsidRPr="00C44C8F">
        <w:rPr>
          <w:noProof/>
          <w:szCs w:val="24"/>
        </w:rPr>
        <w:t xml:space="preserve">6 November 2002 concerning the non-inclusion of benomyl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this active substance (</w:t>
      </w:r>
      <w:r w:rsidR="003449B5">
        <w:rPr>
          <w:noProof/>
          <w:szCs w:val="24"/>
        </w:rPr>
        <w:t>OJ L </w:t>
      </w:r>
      <w:r w:rsidRPr="00C44C8F">
        <w:rPr>
          <w:noProof/>
          <w:szCs w:val="24"/>
        </w:rPr>
        <w:t>322, 27.11.2002,</w:t>
      </w:r>
      <w:r w:rsidR="003449B5">
        <w:rPr>
          <w:noProof/>
          <w:szCs w:val="24"/>
        </w:rPr>
        <w:t xml:space="preserve"> p. </w:t>
      </w:r>
      <w:r w:rsidRPr="00C44C8F">
        <w:rPr>
          <w:noProof/>
          <w:szCs w:val="24"/>
        </w:rPr>
        <w:t>53), as amended by:</w:t>
      </w:r>
    </w:p>
    <w:p w14:paraId="7622FDCD" w14:textId="77777777" w:rsidR="00B01D4B" w:rsidRPr="00C44C8F" w:rsidRDefault="00B01D4B" w:rsidP="00B01D4B">
      <w:pPr>
        <w:ind w:left="567" w:hanging="567"/>
        <w:rPr>
          <w:noProof/>
          <w:szCs w:val="24"/>
        </w:rPr>
      </w:pPr>
    </w:p>
    <w:p w14:paraId="376F984F" w14:textId="693C91D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32004 R 0835: Commission Regulation</w:t>
      </w:r>
      <w:r w:rsidR="00BD6AE8">
        <w:rPr>
          <w:noProof/>
          <w:szCs w:val="24"/>
        </w:rPr>
        <w:t xml:space="preserve"> (EC) </w:t>
      </w:r>
      <w:r w:rsidR="00F54F60">
        <w:rPr>
          <w:noProof/>
          <w:szCs w:val="24"/>
        </w:rPr>
        <w:t>No 8</w:t>
      </w:r>
      <w:r w:rsidRPr="00BB4FEA">
        <w:rPr>
          <w:noProof/>
          <w:szCs w:val="24"/>
        </w:rPr>
        <w:t xml:space="preserve">35/2004 </w:t>
      </w:r>
      <w:r w:rsidR="00047612">
        <w:rPr>
          <w:noProof/>
          <w:szCs w:val="24"/>
        </w:rPr>
        <w:t>of 2</w:t>
      </w:r>
      <w:r w:rsidRPr="00BB4FEA">
        <w:rPr>
          <w:noProof/>
          <w:szCs w:val="24"/>
        </w:rPr>
        <w:t>8 April 2004 (</w:t>
      </w:r>
      <w:r w:rsidR="003449B5">
        <w:rPr>
          <w:noProof/>
          <w:szCs w:val="24"/>
        </w:rPr>
        <w:t>OJ L </w:t>
      </w:r>
      <w:r w:rsidRPr="00BB4FEA">
        <w:rPr>
          <w:noProof/>
          <w:szCs w:val="24"/>
        </w:rPr>
        <w:t>127, 29.4.2004,</w:t>
      </w:r>
      <w:r w:rsidR="003449B5">
        <w:rPr>
          <w:noProof/>
          <w:szCs w:val="24"/>
        </w:rPr>
        <w:t xml:space="preserve"> p. </w:t>
      </w:r>
      <w:r w:rsidRPr="00BB4FEA">
        <w:rPr>
          <w:noProof/>
          <w:szCs w:val="24"/>
        </w:rPr>
        <w:t>43).</w:t>
      </w:r>
    </w:p>
    <w:p w14:paraId="4F32EBD6" w14:textId="77777777" w:rsidR="00B01D4B" w:rsidRPr="00C44C8F" w:rsidRDefault="00B01D4B" w:rsidP="00B01D4B">
      <w:pPr>
        <w:rPr>
          <w:noProof/>
          <w:szCs w:val="24"/>
        </w:rPr>
      </w:pPr>
    </w:p>
    <w:p w14:paraId="6F8E421D" w14:textId="51F44D3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32005 R 1335: Commission Regulation</w:t>
      </w:r>
      <w:r w:rsidR="00BD6AE8">
        <w:rPr>
          <w:noProof/>
          <w:szCs w:val="24"/>
        </w:rPr>
        <w:t xml:space="preserve"> (EC) </w:t>
      </w:r>
      <w:r w:rsidR="00F54F60">
        <w:rPr>
          <w:noProof/>
          <w:szCs w:val="24"/>
        </w:rPr>
        <w:t>No 1</w:t>
      </w:r>
      <w:r w:rsidRPr="00BB4FEA">
        <w:rPr>
          <w:noProof/>
          <w:szCs w:val="24"/>
        </w:rPr>
        <w:t xml:space="preserve">335/2005 </w:t>
      </w:r>
      <w:r w:rsidR="00047612">
        <w:rPr>
          <w:noProof/>
          <w:szCs w:val="24"/>
        </w:rPr>
        <w:t>of 1</w:t>
      </w:r>
      <w:r w:rsidRPr="00BB4FEA">
        <w:rPr>
          <w:noProof/>
          <w:szCs w:val="24"/>
        </w:rPr>
        <w:t>2 August 2005 (</w:t>
      </w:r>
      <w:r w:rsidR="003449B5">
        <w:rPr>
          <w:noProof/>
          <w:szCs w:val="24"/>
        </w:rPr>
        <w:t>OJ L </w:t>
      </w:r>
      <w:r w:rsidRPr="00BB4FEA">
        <w:rPr>
          <w:noProof/>
          <w:szCs w:val="24"/>
        </w:rPr>
        <w:t>211, 13.8.2005,</w:t>
      </w:r>
      <w:r w:rsidR="003449B5">
        <w:rPr>
          <w:noProof/>
          <w:szCs w:val="24"/>
        </w:rPr>
        <w:t xml:space="preserve"> p. </w:t>
      </w:r>
      <w:r w:rsidRPr="00BB4FEA">
        <w:rPr>
          <w:noProof/>
          <w:szCs w:val="24"/>
        </w:rPr>
        <w:t>6),</w:t>
      </w:r>
    </w:p>
    <w:p w14:paraId="3F8B366A" w14:textId="77777777" w:rsidR="00B01D4B" w:rsidRPr="00C44C8F" w:rsidRDefault="00B01D4B" w:rsidP="00B01D4B">
      <w:pPr>
        <w:rPr>
          <w:noProof/>
          <w:szCs w:val="24"/>
        </w:rPr>
      </w:pPr>
    </w:p>
    <w:p w14:paraId="5AB35F4A" w14:textId="1124098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32006 R 1980: Commission Regulation</w:t>
      </w:r>
      <w:r w:rsidR="00BD6AE8">
        <w:rPr>
          <w:noProof/>
          <w:szCs w:val="24"/>
        </w:rPr>
        <w:t xml:space="preserve"> (EC) </w:t>
      </w:r>
      <w:r w:rsidR="00F54F60">
        <w:rPr>
          <w:noProof/>
          <w:szCs w:val="24"/>
        </w:rPr>
        <w:t>No 1</w:t>
      </w:r>
      <w:r w:rsidRPr="00BB4FEA">
        <w:rPr>
          <w:noProof/>
          <w:szCs w:val="24"/>
        </w:rPr>
        <w:t xml:space="preserve">980/2006 </w:t>
      </w:r>
      <w:r w:rsidR="00047612">
        <w:rPr>
          <w:noProof/>
          <w:szCs w:val="24"/>
        </w:rPr>
        <w:t>of 2</w:t>
      </w:r>
      <w:r w:rsidRPr="00BB4FEA">
        <w:rPr>
          <w:noProof/>
          <w:szCs w:val="24"/>
        </w:rPr>
        <w:t>0 December 2006 (</w:t>
      </w:r>
      <w:r w:rsidR="003449B5">
        <w:rPr>
          <w:noProof/>
          <w:szCs w:val="24"/>
        </w:rPr>
        <w:t>OJ L </w:t>
      </w:r>
      <w:r w:rsidRPr="00BB4FEA">
        <w:rPr>
          <w:noProof/>
          <w:szCs w:val="24"/>
        </w:rPr>
        <w:t>368, 23.12.2006,</w:t>
      </w:r>
      <w:r w:rsidR="003449B5">
        <w:rPr>
          <w:noProof/>
          <w:szCs w:val="24"/>
        </w:rPr>
        <w:t xml:space="preserve"> p. </w:t>
      </w:r>
      <w:r w:rsidRPr="00BB4FEA">
        <w:rPr>
          <w:noProof/>
          <w:szCs w:val="24"/>
        </w:rPr>
        <w:t>79),</w:t>
      </w:r>
    </w:p>
    <w:p w14:paraId="2E5B9178" w14:textId="77777777" w:rsidR="00B01D4B" w:rsidRPr="00C44C8F" w:rsidRDefault="00B01D4B" w:rsidP="00B01D4B">
      <w:pPr>
        <w:rPr>
          <w:noProof/>
          <w:szCs w:val="24"/>
        </w:rPr>
      </w:pPr>
    </w:p>
    <w:p w14:paraId="0AD9C17D" w14:textId="0493C6F2"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32006 R 2024: Commission Regulation</w:t>
      </w:r>
      <w:r w:rsidR="00BD6AE8">
        <w:rPr>
          <w:noProof/>
          <w:szCs w:val="24"/>
        </w:rPr>
        <w:t xml:space="preserve"> (EC) </w:t>
      </w:r>
      <w:r w:rsidR="00F54F60">
        <w:rPr>
          <w:noProof/>
          <w:szCs w:val="24"/>
        </w:rPr>
        <w:t>No 2</w:t>
      </w:r>
      <w:r w:rsidR="00B01D4B" w:rsidRPr="00BB4FEA">
        <w:rPr>
          <w:noProof/>
          <w:szCs w:val="24"/>
        </w:rPr>
        <w:t xml:space="preserve">024/2006 </w:t>
      </w:r>
      <w:r w:rsidR="00047612">
        <w:rPr>
          <w:noProof/>
          <w:szCs w:val="24"/>
        </w:rPr>
        <w:t>of 2</w:t>
      </w:r>
      <w:r w:rsidR="00B01D4B" w:rsidRPr="00BB4FEA">
        <w:rPr>
          <w:noProof/>
          <w:szCs w:val="24"/>
        </w:rPr>
        <w:t>2 December 2006 (</w:t>
      </w:r>
      <w:r w:rsidR="003449B5">
        <w:rPr>
          <w:noProof/>
          <w:szCs w:val="24"/>
        </w:rPr>
        <w:t>OJ L </w:t>
      </w:r>
      <w:r w:rsidR="00B01D4B" w:rsidRPr="00BB4FEA">
        <w:rPr>
          <w:noProof/>
          <w:szCs w:val="24"/>
        </w:rPr>
        <w:t>384, 29.12.2006,</w:t>
      </w:r>
      <w:r w:rsidR="003449B5">
        <w:rPr>
          <w:noProof/>
          <w:szCs w:val="24"/>
        </w:rPr>
        <w:t xml:space="preserve"> p. </w:t>
      </w:r>
      <w:r w:rsidR="00B01D4B" w:rsidRPr="00BB4FEA">
        <w:rPr>
          <w:noProof/>
          <w:szCs w:val="24"/>
        </w:rPr>
        <w:t>79).</w:t>
      </w:r>
    </w:p>
    <w:p w14:paraId="5B3266B6" w14:textId="77777777" w:rsidR="00B01D4B" w:rsidRPr="00C44C8F" w:rsidRDefault="00B01D4B" w:rsidP="00B01D4B">
      <w:pPr>
        <w:rPr>
          <w:noProof/>
          <w:szCs w:val="24"/>
        </w:rPr>
      </w:pPr>
    </w:p>
    <w:p w14:paraId="379B353A" w14:textId="5E4F6B87" w:rsidR="00B01D4B" w:rsidRPr="00C44C8F" w:rsidRDefault="00B01D4B" w:rsidP="00B01D4B">
      <w:pPr>
        <w:ind w:left="567" w:hanging="567"/>
        <w:rPr>
          <w:noProof/>
          <w:szCs w:val="24"/>
        </w:rPr>
      </w:pPr>
      <w:r w:rsidRPr="00C44C8F">
        <w:rPr>
          <w:noProof/>
          <w:szCs w:val="24"/>
        </w:rPr>
        <w:t>363.</w:t>
      </w:r>
      <w:r w:rsidRPr="00C44C8F">
        <w:rPr>
          <w:noProof/>
          <w:szCs w:val="24"/>
        </w:rPr>
        <w:tab/>
        <w:t xml:space="preserve">32002 D 0949: Commission </w:t>
      </w:r>
      <w:r w:rsidR="00BD6AE8">
        <w:rPr>
          <w:noProof/>
          <w:szCs w:val="24"/>
        </w:rPr>
        <w:t>Decision 2</w:t>
      </w:r>
      <w:r w:rsidRPr="00C44C8F">
        <w:rPr>
          <w:noProof/>
          <w:szCs w:val="24"/>
        </w:rPr>
        <w:t xml:space="preserve">002/949/EC </w:t>
      </w:r>
      <w:r w:rsidR="00047612">
        <w:rPr>
          <w:noProof/>
          <w:szCs w:val="24"/>
        </w:rPr>
        <w:t>of 4</w:t>
      </w:r>
      <w:r w:rsidRPr="00C44C8F">
        <w:rPr>
          <w:noProof/>
          <w:szCs w:val="24"/>
        </w:rPr>
        <w:t> December 2002 concerning the non</w:t>
      </w:r>
      <w:r w:rsidR="0087171D">
        <w:rPr>
          <w:noProof/>
          <w:szCs w:val="24"/>
        </w:rPr>
        <w:noBreakHyphen/>
      </w:r>
      <w:r w:rsidRPr="00C44C8F">
        <w:rPr>
          <w:noProof/>
          <w:szCs w:val="24"/>
        </w:rPr>
        <w:t xml:space="preserve">inclusion of azafenidin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328, 5.12.2002,</w:t>
      </w:r>
      <w:r w:rsidR="003449B5">
        <w:rPr>
          <w:noProof/>
          <w:szCs w:val="24"/>
        </w:rPr>
        <w:t xml:space="preserve"> p. </w:t>
      </w:r>
      <w:r w:rsidRPr="00C44C8F">
        <w:rPr>
          <w:noProof/>
          <w:szCs w:val="24"/>
        </w:rPr>
        <w:t>23).</w:t>
      </w:r>
    </w:p>
    <w:p w14:paraId="5855B521" w14:textId="77777777" w:rsidR="00B01D4B" w:rsidRPr="00C44C8F" w:rsidRDefault="00B01D4B" w:rsidP="00B01D4B">
      <w:pPr>
        <w:rPr>
          <w:noProof/>
          <w:szCs w:val="24"/>
        </w:rPr>
      </w:pPr>
    </w:p>
    <w:p w14:paraId="6B12A2A1" w14:textId="66FD034D" w:rsidR="00B01D4B" w:rsidRPr="00C44C8F" w:rsidRDefault="00B01D4B" w:rsidP="00B01D4B">
      <w:pPr>
        <w:ind w:left="567" w:hanging="567"/>
        <w:rPr>
          <w:noProof/>
          <w:szCs w:val="24"/>
        </w:rPr>
      </w:pPr>
      <w:r w:rsidRPr="00C44C8F">
        <w:rPr>
          <w:noProof/>
          <w:szCs w:val="24"/>
        </w:rPr>
        <w:t>364.</w:t>
      </w:r>
      <w:r w:rsidRPr="00C44C8F">
        <w:rPr>
          <w:noProof/>
          <w:szCs w:val="24"/>
        </w:rPr>
        <w:tab/>
        <w:t xml:space="preserve">32003 D 0166: Commission </w:t>
      </w:r>
      <w:r w:rsidR="00BD6AE8">
        <w:rPr>
          <w:noProof/>
          <w:szCs w:val="24"/>
        </w:rPr>
        <w:t>Decision 2</w:t>
      </w:r>
      <w:r w:rsidRPr="00C44C8F">
        <w:rPr>
          <w:noProof/>
          <w:szCs w:val="24"/>
        </w:rPr>
        <w:t xml:space="preserve">003/166/EC </w:t>
      </w:r>
      <w:r w:rsidR="00047612">
        <w:rPr>
          <w:noProof/>
          <w:szCs w:val="24"/>
        </w:rPr>
        <w:t>of 1</w:t>
      </w:r>
      <w:r w:rsidRPr="00C44C8F">
        <w:rPr>
          <w:noProof/>
          <w:szCs w:val="24"/>
        </w:rPr>
        <w:t>0 March 2003 concerning the non</w:t>
      </w:r>
      <w:r w:rsidR="0087171D">
        <w:rPr>
          <w:noProof/>
          <w:szCs w:val="24"/>
        </w:rPr>
        <w:noBreakHyphen/>
      </w:r>
      <w:r w:rsidRPr="00C44C8F">
        <w:rPr>
          <w:noProof/>
          <w:szCs w:val="24"/>
        </w:rPr>
        <w:t xml:space="preserve">inclusion of parathion-methyl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this active substance (</w:t>
      </w:r>
      <w:r w:rsidR="003449B5">
        <w:rPr>
          <w:noProof/>
          <w:szCs w:val="24"/>
        </w:rPr>
        <w:t>OJ L </w:t>
      </w:r>
      <w:r w:rsidRPr="00C44C8F">
        <w:rPr>
          <w:noProof/>
          <w:szCs w:val="24"/>
        </w:rPr>
        <w:t>67, 12.3.2003,</w:t>
      </w:r>
      <w:r w:rsidR="003449B5">
        <w:rPr>
          <w:noProof/>
          <w:szCs w:val="24"/>
        </w:rPr>
        <w:t xml:space="preserve"> p. </w:t>
      </w:r>
      <w:r w:rsidRPr="00C44C8F">
        <w:rPr>
          <w:noProof/>
          <w:szCs w:val="24"/>
        </w:rPr>
        <w:t>18).</w:t>
      </w:r>
    </w:p>
    <w:p w14:paraId="44F5ED0E" w14:textId="77777777" w:rsidR="00B01D4B" w:rsidRPr="00C44C8F" w:rsidRDefault="00B01D4B" w:rsidP="00B01D4B">
      <w:pPr>
        <w:rPr>
          <w:noProof/>
          <w:szCs w:val="24"/>
        </w:rPr>
      </w:pPr>
    </w:p>
    <w:p w14:paraId="29940196" w14:textId="77F13FB6" w:rsidR="00B01D4B" w:rsidRPr="00C44C8F" w:rsidRDefault="00B01D4B" w:rsidP="00B01D4B">
      <w:pPr>
        <w:ind w:left="567" w:hanging="567"/>
        <w:rPr>
          <w:noProof/>
          <w:szCs w:val="24"/>
        </w:rPr>
      </w:pPr>
      <w:r w:rsidRPr="00C44C8F">
        <w:rPr>
          <w:noProof/>
          <w:szCs w:val="24"/>
        </w:rPr>
        <w:t>365.</w:t>
      </w:r>
      <w:r w:rsidRPr="00C44C8F">
        <w:rPr>
          <w:noProof/>
          <w:szCs w:val="24"/>
        </w:rPr>
        <w:tab/>
        <w:t xml:space="preserve">32003 D 0199: Council </w:t>
      </w:r>
      <w:r w:rsidR="00BD6AE8">
        <w:rPr>
          <w:noProof/>
          <w:szCs w:val="24"/>
        </w:rPr>
        <w:t>Decision 2</w:t>
      </w:r>
      <w:r w:rsidRPr="00C44C8F">
        <w:rPr>
          <w:noProof/>
          <w:szCs w:val="24"/>
        </w:rPr>
        <w:t xml:space="preserve">003/199/EC </w:t>
      </w:r>
      <w:r w:rsidR="00047612">
        <w:rPr>
          <w:noProof/>
          <w:szCs w:val="24"/>
        </w:rPr>
        <w:t>of 1</w:t>
      </w:r>
      <w:r w:rsidRPr="00C44C8F">
        <w:rPr>
          <w:noProof/>
          <w:szCs w:val="24"/>
        </w:rPr>
        <w:t>8 March 2003 concerning the non</w:t>
      </w:r>
      <w:r w:rsidR="0087171D">
        <w:rPr>
          <w:noProof/>
          <w:szCs w:val="24"/>
        </w:rPr>
        <w:noBreakHyphen/>
      </w:r>
      <w:r w:rsidRPr="00C44C8F">
        <w:rPr>
          <w:noProof/>
          <w:szCs w:val="24"/>
        </w:rPr>
        <w:t xml:space="preserve">inclusion of aldicarb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this active substance (</w:t>
      </w:r>
      <w:r w:rsidR="003449B5">
        <w:rPr>
          <w:noProof/>
          <w:szCs w:val="24"/>
        </w:rPr>
        <w:t>OJ L </w:t>
      </w:r>
      <w:r w:rsidRPr="00C44C8F">
        <w:rPr>
          <w:noProof/>
          <w:szCs w:val="24"/>
        </w:rPr>
        <w:t>76, 22.3.2003,</w:t>
      </w:r>
      <w:r w:rsidR="003449B5">
        <w:rPr>
          <w:noProof/>
          <w:szCs w:val="24"/>
        </w:rPr>
        <w:t xml:space="preserve"> p. </w:t>
      </w:r>
      <w:r w:rsidRPr="00C44C8F">
        <w:rPr>
          <w:noProof/>
          <w:szCs w:val="24"/>
        </w:rPr>
        <w:t>21).</w:t>
      </w:r>
    </w:p>
    <w:p w14:paraId="2E0DA69E" w14:textId="77777777" w:rsidR="00B01D4B" w:rsidRPr="00C44C8F" w:rsidRDefault="00B01D4B" w:rsidP="00B01D4B">
      <w:pPr>
        <w:rPr>
          <w:noProof/>
          <w:szCs w:val="24"/>
        </w:rPr>
      </w:pPr>
    </w:p>
    <w:p w14:paraId="5CBDCE0B" w14:textId="3C9BBA12" w:rsidR="00B01D4B" w:rsidRPr="00C44C8F" w:rsidRDefault="00B01D4B" w:rsidP="00B01D4B">
      <w:pPr>
        <w:ind w:left="567" w:hanging="567"/>
        <w:rPr>
          <w:noProof/>
          <w:szCs w:val="24"/>
        </w:rPr>
      </w:pPr>
      <w:r w:rsidRPr="00C44C8F">
        <w:rPr>
          <w:noProof/>
          <w:szCs w:val="24"/>
        </w:rPr>
        <w:t>366.</w:t>
      </w:r>
      <w:r w:rsidRPr="00C44C8F">
        <w:rPr>
          <w:noProof/>
          <w:szCs w:val="24"/>
        </w:rPr>
        <w:tab/>
        <w:t xml:space="preserve">32003 D 0219: Commission </w:t>
      </w:r>
      <w:r w:rsidR="00BD6AE8">
        <w:rPr>
          <w:noProof/>
          <w:szCs w:val="24"/>
        </w:rPr>
        <w:t>Decision 2</w:t>
      </w:r>
      <w:r w:rsidRPr="00C44C8F">
        <w:rPr>
          <w:noProof/>
          <w:szCs w:val="24"/>
        </w:rPr>
        <w:t xml:space="preserve">003/219/EC </w:t>
      </w:r>
      <w:r w:rsidR="00047612">
        <w:rPr>
          <w:noProof/>
          <w:szCs w:val="24"/>
        </w:rPr>
        <w:t>of 2</w:t>
      </w:r>
      <w:r w:rsidRPr="00C44C8F">
        <w:rPr>
          <w:noProof/>
          <w:szCs w:val="24"/>
        </w:rPr>
        <w:t>5 March 2003 concerning the non</w:t>
      </w:r>
      <w:r w:rsidR="0087171D">
        <w:rPr>
          <w:noProof/>
          <w:szCs w:val="24"/>
        </w:rPr>
        <w:noBreakHyphen/>
      </w:r>
      <w:r w:rsidRPr="00C44C8F">
        <w:rPr>
          <w:noProof/>
          <w:szCs w:val="24"/>
        </w:rPr>
        <w:t xml:space="preserve">inclusion of acephate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this active substance (</w:t>
      </w:r>
      <w:r w:rsidR="003449B5">
        <w:rPr>
          <w:noProof/>
          <w:szCs w:val="24"/>
        </w:rPr>
        <w:t>OJ L </w:t>
      </w:r>
      <w:r w:rsidRPr="00C44C8F">
        <w:rPr>
          <w:noProof/>
          <w:szCs w:val="24"/>
        </w:rPr>
        <w:t>82, 29.3.2003,</w:t>
      </w:r>
      <w:r w:rsidR="003449B5">
        <w:rPr>
          <w:noProof/>
          <w:szCs w:val="24"/>
        </w:rPr>
        <w:t xml:space="preserve"> p. </w:t>
      </w:r>
      <w:r w:rsidRPr="00C44C8F">
        <w:rPr>
          <w:noProof/>
          <w:szCs w:val="24"/>
        </w:rPr>
        <w:t>40).</w:t>
      </w:r>
    </w:p>
    <w:p w14:paraId="7896633F" w14:textId="77777777" w:rsidR="00B01D4B" w:rsidRPr="00C44C8F" w:rsidRDefault="00B01D4B" w:rsidP="00B01D4B">
      <w:pPr>
        <w:rPr>
          <w:noProof/>
          <w:szCs w:val="24"/>
        </w:rPr>
      </w:pPr>
    </w:p>
    <w:p w14:paraId="5EE08451" w14:textId="11FB0E1B" w:rsidR="003F0689" w:rsidRDefault="003F0689" w:rsidP="003A59E2">
      <w:pPr>
        <w:ind w:left="567" w:hanging="567"/>
        <w:rPr>
          <w:noProof/>
        </w:rPr>
      </w:pPr>
      <w:r>
        <w:rPr>
          <w:noProof/>
        </w:rPr>
        <w:br w:type="page"/>
      </w:r>
      <w:r w:rsidR="00B01D4B" w:rsidRPr="00C44C8F">
        <w:rPr>
          <w:noProof/>
          <w:szCs w:val="24"/>
        </w:rPr>
        <w:t>367.</w:t>
      </w:r>
      <w:r w:rsidR="00B01D4B" w:rsidRPr="00C44C8F">
        <w:rPr>
          <w:noProof/>
          <w:szCs w:val="24"/>
        </w:rPr>
        <w:tab/>
        <w:t xml:space="preserve">32004 D 0129: Commission </w:t>
      </w:r>
      <w:r w:rsidR="00BD6AE8">
        <w:rPr>
          <w:noProof/>
          <w:szCs w:val="24"/>
        </w:rPr>
        <w:t>Decision 2</w:t>
      </w:r>
      <w:r w:rsidR="00B01D4B" w:rsidRPr="00C44C8F">
        <w:rPr>
          <w:noProof/>
          <w:szCs w:val="24"/>
        </w:rPr>
        <w:t xml:space="preserve">004/129/EC </w:t>
      </w:r>
      <w:r w:rsidR="00047612">
        <w:rPr>
          <w:noProof/>
          <w:szCs w:val="24"/>
        </w:rPr>
        <w:t>of 3</w:t>
      </w:r>
      <w:r w:rsidR="00B01D4B" w:rsidRPr="00C44C8F">
        <w:rPr>
          <w:noProof/>
          <w:szCs w:val="24"/>
        </w:rPr>
        <w:t>0 January 2004 concerning the non</w:t>
      </w:r>
      <w:r w:rsidR="0087171D">
        <w:rPr>
          <w:noProof/>
          <w:szCs w:val="24"/>
        </w:rPr>
        <w:noBreakHyphen/>
      </w:r>
      <w:r w:rsidR="00B01D4B" w:rsidRPr="00C44C8F">
        <w:rPr>
          <w:noProof/>
          <w:szCs w:val="24"/>
        </w:rPr>
        <w:t xml:space="preserve">inclusion of certain active substances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and the withdrawal of authorisations for plant protection products containing these substances (</w:t>
      </w:r>
      <w:r w:rsidR="003449B5">
        <w:rPr>
          <w:noProof/>
          <w:szCs w:val="24"/>
        </w:rPr>
        <w:t>OJ L </w:t>
      </w:r>
      <w:r w:rsidR="00B01D4B" w:rsidRPr="00C44C8F">
        <w:rPr>
          <w:noProof/>
          <w:szCs w:val="24"/>
        </w:rPr>
        <w:t>37, 10.2.2004,</w:t>
      </w:r>
      <w:r w:rsidR="003449B5">
        <w:rPr>
          <w:noProof/>
          <w:szCs w:val="24"/>
        </w:rPr>
        <w:t xml:space="preserve"> p. </w:t>
      </w:r>
      <w:r w:rsidR="00B01D4B" w:rsidRPr="00C44C8F">
        <w:rPr>
          <w:noProof/>
          <w:szCs w:val="24"/>
        </w:rPr>
        <w:t>27), as amended by:</w:t>
      </w:r>
    </w:p>
    <w:p w14:paraId="39ED0CF2" w14:textId="77777777" w:rsidR="00B01D4B" w:rsidRPr="00C44C8F" w:rsidRDefault="00B01D4B" w:rsidP="00B01D4B">
      <w:pPr>
        <w:ind w:left="567" w:hanging="567"/>
        <w:rPr>
          <w:noProof/>
          <w:szCs w:val="24"/>
        </w:rPr>
      </w:pPr>
    </w:p>
    <w:p w14:paraId="56167D59" w14:textId="01FABC9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32004 R 0835: Commission Regulation</w:t>
      </w:r>
      <w:r w:rsidR="00BD6AE8">
        <w:rPr>
          <w:noProof/>
          <w:szCs w:val="24"/>
        </w:rPr>
        <w:t xml:space="preserve"> (EC) </w:t>
      </w:r>
      <w:r w:rsidR="00F54F60">
        <w:rPr>
          <w:noProof/>
          <w:szCs w:val="24"/>
        </w:rPr>
        <w:t>No 8</w:t>
      </w:r>
      <w:r w:rsidRPr="00BB4FEA">
        <w:rPr>
          <w:noProof/>
          <w:szCs w:val="24"/>
        </w:rPr>
        <w:t xml:space="preserve">35/2004 </w:t>
      </w:r>
      <w:r w:rsidR="00047612">
        <w:rPr>
          <w:noProof/>
          <w:szCs w:val="24"/>
        </w:rPr>
        <w:t>of 2</w:t>
      </w:r>
      <w:r w:rsidRPr="00BB4FEA">
        <w:rPr>
          <w:noProof/>
          <w:szCs w:val="24"/>
        </w:rPr>
        <w:t>8 April 2004 (</w:t>
      </w:r>
      <w:r w:rsidR="003449B5">
        <w:rPr>
          <w:noProof/>
          <w:szCs w:val="24"/>
        </w:rPr>
        <w:t>OJ L </w:t>
      </w:r>
      <w:r w:rsidRPr="00BB4FEA">
        <w:rPr>
          <w:noProof/>
          <w:szCs w:val="24"/>
        </w:rPr>
        <w:t>127, 29.4.2004,</w:t>
      </w:r>
      <w:r w:rsidR="003449B5">
        <w:rPr>
          <w:noProof/>
          <w:szCs w:val="24"/>
        </w:rPr>
        <w:t xml:space="preserve"> p. </w:t>
      </w:r>
      <w:r w:rsidRPr="00BB4FEA">
        <w:rPr>
          <w:noProof/>
          <w:szCs w:val="24"/>
        </w:rPr>
        <w:t>43),</w:t>
      </w:r>
    </w:p>
    <w:p w14:paraId="37D3AC94" w14:textId="77777777" w:rsidR="00B01D4B" w:rsidRPr="00C44C8F" w:rsidRDefault="00B01D4B" w:rsidP="00B01D4B">
      <w:pPr>
        <w:rPr>
          <w:noProof/>
          <w:szCs w:val="24"/>
        </w:rPr>
      </w:pPr>
    </w:p>
    <w:p w14:paraId="4E907D29" w14:textId="37834E9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32006 R 2024: Commission Regulation</w:t>
      </w:r>
      <w:r w:rsidR="00BD6AE8">
        <w:rPr>
          <w:noProof/>
          <w:szCs w:val="24"/>
        </w:rPr>
        <w:t xml:space="preserve"> (EC) </w:t>
      </w:r>
      <w:r w:rsidR="00F54F60">
        <w:rPr>
          <w:noProof/>
          <w:szCs w:val="24"/>
        </w:rPr>
        <w:t>No 2</w:t>
      </w:r>
      <w:r w:rsidRPr="00BB4FEA">
        <w:rPr>
          <w:noProof/>
          <w:szCs w:val="24"/>
        </w:rPr>
        <w:t xml:space="preserve">024/2006 </w:t>
      </w:r>
      <w:r w:rsidR="00047612">
        <w:rPr>
          <w:noProof/>
          <w:szCs w:val="24"/>
        </w:rPr>
        <w:t>of 2</w:t>
      </w:r>
      <w:r w:rsidRPr="00BB4FEA">
        <w:rPr>
          <w:noProof/>
          <w:szCs w:val="24"/>
        </w:rPr>
        <w:t>2 December 2006 (</w:t>
      </w:r>
      <w:r w:rsidR="003449B5">
        <w:rPr>
          <w:noProof/>
          <w:szCs w:val="24"/>
        </w:rPr>
        <w:t>OJ L </w:t>
      </w:r>
      <w:r w:rsidRPr="00BB4FEA">
        <w:rPr>
          <w:noProof/>
          <w:szCs w:val="24"/>
        </w:rPr>
        <w:t>384, 29.12.2006,</w:t>
      </w:r>
      <w:r w:rsidR="003449B5">
        <w:rPr>
          <w:noProof/>
          <w:szCs w:val="24"/>
        </w:rPr>
        <w:t xml:space="preserve"> p. </w:t>
      </w:r>
      <w:r w:rsidRPr="00BB4FEA">
        <w:rPr>
          <w:noProof/>
          <w:szCs w:val="24"/>
        </w:rPr>
        <w:t>79).</w:t>
      </w:r>
    </w:p>
    <w:p w14:paraId="181E6E1B" w14:textId="77777777" w:rsidR="00B01D4B" w:rsidRPr="00C44C8F" w:rsidRDefault="00B01D4B" w:rsidP="00B01D4B">
      <w:pPr>
        <w:rPr>
          <w:noProof/>
          <w:szCs w:val="24"/>
        </w:rPr>
      </w:pPr>
    </w:p>
    <w:p w14:paraId="6272BDF9" w14:textId="55AAA6D0" w:rsidR="00B01D4B" w:rsidRPr="00C44C8F" w:rsidRDefault="00B01D4B" w:rsidP="00B01D4B">
      <w:pPr>
        <w:ind w:left="567" w:hanging="567"/>
        <w:rPr>
          <w:noProof/>
          <w:szCs w:val="24"/>
        </w:rPr>
      </w:pPr>
      <w:r w:rsidRPr="00C44C8F">
        <w:rPr>
          <w:noProof/>
          <w:szCs w:val="24"/>
        </w:rPr>
        <w:t>368.</w:t>
      </w:r>
      <w:r w:rsidRPr="00C44C8F">
        <w:rPr>
          <w:noProof/>
          <w:szCs w:val="24"/>
        </w:rPr>
        <w:tab/>
        <w:t xml:space="preserve">32004 D 0140: Commission </w:t>
      </w:r>
      <w:r w:rsidR="00BD6AE8">
        <w:rPr>
          <w:noProof/>
          <w:szCs w:val="24"/>
        </w:rPr>
        <w:t>Decision 2</w:t>
      </w:r>
      <w:r w:rsidRPr="00C44C8F">
        <w:rPr>
          <w:noProof/>
          <w:szCs w:val="24"/>
        </w:rPr>
        <w:t xml:space="preserve">004/140/EC </w:t>
      </w:r>
      <w:r w:rsidR="00047612">
        <w:rPr>
          <w:noProof/>
          <w:szCs w:val="24"/>
        </w:rPr>
        <w:t>of 1</w:t>
      </w:r>
      <w:r w:rsidRPr="00C44C8F">
        <w:rPr>
          <w:noProof/>
          <w:szCs w:val="24"/>
        </w:rPr>
        <w:t>1 February 2004 concerning the non</w:t>
      </w:r>
      <w:r w:rsidR="0087171D">
        <w:rPr>
          <w:noProof/>
          <w:szCs w:val="24"/>
        </w:rPr>
        <w:noBreakHyphen/>
      </w:r>
      <w:r w:rsidRPr="00C44C8F">
        <w:rPr>
          <w:noProof/>
          <w:szCs w:val="24"/>
        </w:rPr>
        <w:t xml:space="preserve">inclusion of fenthion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this active substance (</w:t>
      </w:r>
      <w:r w:rsidR="003449B5">
        <w:rPr>
          <w:noProof/>
          <w:szCs w:val="24"/>
        </w:rPr>
        <w:t>OJ L </w:t>
      </w:r>
      <w:r w:rsidRPr="00C44C8F">
        <w:rPr>
          <w:noProof/>
          <w:szCs w:val="24"/>
        </w:rPr>
        <w:t>46, 17.2.2004,</w:t>
      </w:r>
      <w:r w:rsidR="003449B5">
        <w:rPr>
          <w:noProof/>
          <w:szCs w:val="24"/>
        </w:rPr>
        <w:t xml:space="preserve"> p. </w:t>
      </w:r>
      <w:r w:rsidRPr="00C44C8F">
        <w:rPr>
          <w:noProof/>
          <w:szCs w:val="24"/>
        </w:rPr>
        <w:t>32), as amended by:</w:t>
      </w:r>
    </w:p>
    <w:p w14:paraId="66EEF430" w14:textId="77777777" w:rsidR="00B01D4B" w:rsidRPr="00C44C8F" w:rsidRDefault="00B01D4B" w:rsidP="00B01D4B">
      <w:pPr>
        <w:rPr>
          <w:noProof/>
          <w:szCs w:val="24"/>
        </w:rPr>
      </w:pPr>
    </w:p>
    <w:p w14:paraId="781AC381" w14:textId="4EC0FF2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32005 R 1335: Commission Regulation</w:t>
      </w:r>
      <w:r w:rsidR="00BD6AE8">
        <w:rPr>
          <w:noProof/>
          <w:szCs w:val="24"/>
        </w:rPr>
        <w:t xml:space="preserve"> (EC) </w:t>
      </w:r>
      <w:r w:rsidR="00F54F60">
        <w:rPr>
          <w:noProof/>
          <w:szCs w:val="24"/>
        </w:rPr>
        <w:t>No 1</w:t>
      </w:r>
      <w:r w:rsidRPr="00BB4FEA">
        <w:rPr>
          <w:noProof/>
          <w:szCs w:val="24"/>
        </w:rPr>
        <w:t xml:space="preserve">335/2005 </w:t>
      </w:r>
      <w:r w:rsidR="00047612">
        <w:rPr>
          <w:noProof/>
          <w:szCs w:val="24"/>
        </w:rPr>
        <w:t>of 1</w:t>
      </w:r>
      <w:r w:rsidRPr="00BB4FEA">
        <w:rPr>
          <w:noProof/>
          <w:szCs w:val="24"/>
        </w:rPr>
        <w:t>2 August 2005 (</w:t>
      </w:r>
      <w:r w:rsidR="003449B5">
        <w:rPr>
          <w:noProof/>
          <w:szCs w:val="24"/>
        </w:rPr>
        <w:t>OJ L </w:t>
      </w:r>
      <w:r w:rsidRPr="00BB4FEA">
        <w:rPr>
          <w:noProof/>
          <w:szCs w:val="24"/>
        </w:rPr>
        <w:t>211, 13.8.2005,</w:t>
      </w:r>
      <w:r w:rsidR="003449B5">
        <w:rPr>
          <w:noProof/>
          <w:szCs w:val="24"/>
        </w:rPr>
        <w:t xml:space="preserve"> p. </w:t>
      </w:r>
      <w:r w:rsidRPr="00BB4FEA">
        <w:rPr>
          <w:noProof/>
          <w:szCs w:val="24"/>
        </w:rPr>
        <w:t>6).</w:t>
      </w:r>
    </w:p>
    <w:p w14:paraId="35CB258C" w14:textId="77777777" w:rsidR="00B01D4B" w:rsidRPr="00C44C8F" w:rsidRDefault="00B01D4B" w:rsidP="00B01D4B">
      <w:pPr>
        <w:rPr>
          <w:noProof/>
          <w:szCs w:val="24"/>
        </w:rPr>
      </w:pPr>
    </w:p>
    <w:p w14:paraId="4D6C4519" w14:textId="1C5CA85A" w:rsidR="00B01D4B" w:rsidRPr="00C44C8F" w:rsidRDefault="00B01D4B" w:rsidP="00B01D4B">
      <w:pPr>
        <w:ind w:left="567" w:hanging="567"/>
        <w:rPr>
          <w:noProof/>
          <w:szCs w:val="24"/>
        </w:rPr>
      </w:pPr>
      <w:r w:rsidRPr="00C44C8F">
        <w:rPr>
          <w:noProof/>
          <w:szCs w:val="24"/>
        </w:rPr>
        <w:t>369.</w:t>
      </w:r>
      <w:r w:rsidRPr="00C44C8F">
        <w:rPr>
          <w:noProof/>
          <w:szCs w:val="24"/>
        </w:rPr>
        <w:tab/>
        <w:t xml:space="preserve">32004 D 0141: Commission </w:t>
      </w:r>
      <w:r w:rsidR="00BD6AE8">
        <w:rPr>
          <w:noProof/>
          <w:szCs w:val="24"/>
        </w:rPr>
        <w:t>Decision 2</w:t>
      </w:r>
      <w:r w:rsidRPr="00C44C8F">
        <w:rPr>
          <w:noProof/>
          <w:szCs w:val="24"/>
        </w:rPr>
        <w:t xml:space="preserve">004/141/EC </w:t>
      </w:r>
      <w:r w:rsidR="00047612">
        <w:rPr>
          <w:noProof/>
          <w:szCs w:val="24"/>
        </w:rPr>
        <w:t>of 1</w:t>
      </w:r>
      <w:r w:rsidRPr="00C44C8F">
        <w:rPr>
          <w:noProof/>
          <w:szCs w:val="24"/>
        </w:rPr>
        <w:t>2 February 2004 concerning the non</w:t>
      </w:r>
      <w:r w:rsidR="0087171D">
        <w:rPr>
          <w:noProof/>
          <w:szCs w:val="24"/>
        </w:rPr>
        <w:noBreakHyphen/>
      </w:r>
      <w:r w:rsidRPr="00C44C8F">
        <w:rPr>
          <w:noProof/>
          <w:szCs w:val="24"/>
        </w:rPr>
        <w:t xml:space="preserve">inclusion of amitraz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this active substance (</w:t>
      </w:r>
      <w:r w:rsidR="003449B5">
        <w:rPr>
          <w:noProof/>
          <w:szCs w:val="24"/>
        </w:rPr>
        <w:t>OJ L </w:t>
      </w:r>
      <w:r w:rsidRPr="00C44C8F">
        <w:rPr>
          <w:noProof/>
          <w:szCs w:val="24"/>
        </w:rPr>
        <w:t>46, 17.2.2004,</w:t>
      </w:r>
      <w:r w:rsidR="003449B5">
        <w:rPr>
          <w:noProof/>
          <w:szCs w:val="24"/>
        </w:rPr>
        <w:t xml:space="preserve"> p. </w:t>
      </w:r>
      <w:r w:rsidRPr="00C44C8F">
        <w:rPr>
          <w:noProof/>
          <w:szCs w:val="24"/>
        </w:rPr>
        <w:t>35).</w:t>
      </w:r>
    </w:p>
    <w:p w14:paraId="4DA3B6BC" w14:textId="77777777" w:rsidR="00B01D4B" w:rsidRPr="00C44C8F" w:rsidRDefault="00B01D4B" w:rsidP="00B01D4B">
      <w:pPr>
        <w:rPr>
          <w:noProof/>
          <w:szCs w:val="24"/>
        </w:rPr>
      </w:pPr>
    </w:p>
    <w:p w14:paraId="66410232" w14:textId="5CA9B434" w:rsidR="003F0689" w:rsidRDefault="003F0689" w:rsidP="003A59E2">
      <w:pPr>
        <w:ind w:left="567" w:hanging="567"/>
        <w:rPr>
          <w:noProof/>
        </w:rPr>
      </w:pPr>
      <w:r>
        <w:rPr>
          <w:noProof/>
        </w:rPr>
        <w:br w:type="page"/>
      </w:r>
      <w:r w:rsidR="00B01D4B" w:rsidRPr="00C44C8F">
        <w:rPr>
          <w:noProof/>
          <w:szCs w:val="24"/>
        </w:rPr>
        <w:t>370.</w:t>
      </w:r>
      <w:r w:rsidR="00B01D4B" w:rsidRPr="00C44C8F">
        <w:rPr>
          <w:noProof/>
          <w:szCs w:val="24"/>
        </w:rPr>
        <w:tab/>
        <w:t xml:space="preserve">32004 D 0247: Commission </w:t>
      </w:r>
      <w:r w:rsidR="00BD6AE8">
        <w:rPr>
          <w:noProof/>
          <w:szCs w:val="24"/>
        </w:rPr>
        <w:t>Decision 2</w:t>
      </w:r>
      <w:r w:rsidR="00B01D4B" w:rsidRPr="00C44C8F">
        <w:rPr>
          <w:noProof/>
          <w:szCs w:val="24"/>
        </w:rPr>
        <w:t xml:space="preserve">004/247/EC </w:t>
      </w:r>
      <w:r w:rsidR="00047612">
        <w:rPr>
          <w:noProof/>
          <w:szCs w:val="24"/>
        </w:rPr>
        <w:t>of 1</w:t>
      </w:r>
      <w:r w:rsidR="00B01D4B" w:rsidRPr="00C44C8F">
        <w:rPr>
          <w:noProof/>
          <w:szCs w:val="24"/>
        </w:rPr>
        <w:t>0 March 2004 concerning the non</w:t>
      </w:r>
      <w:r w:rsidR="0087171D">
        <w:rPr>
          <w:noProof/>
          <w:szCs w:val="24"/>
        </w:rPr>
        <w:noBreakHyphen/>
      </w:r>
      <w:r w:rsidR="00B01D4B" w:rsidRPr="00C44C8F">
        <w:rPr>
          <w:noProof/>
          <w:szCs w:val="24"/>
        </w:rPr>
        <w:t xml:space="preserve">inclusion of simazine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and the withdrawal of authorisations for plant protection products containing this active substance (</w:t>
      </w:r>
      <w:r w:rsidR="003449B5">
        <w:rPr>
          <w:noProof/>
          <w:szCs w:val="24"/>
        </w:rPr>
        <w:t>OJ L </w:t>
      </w:r>
      <w:r w:rsidR="00B01D4B" w:rsidRPr="00C44C8F">
        <w:rPr>
          <w:noProof/>
          <w:szCs w:val="24"/>
        </w:rPr>
        <w:t>78, 16.3.2004,</w:t>
      </w:r>
      <w:r w:rsidR="003449B5">
        <w:rPr>
          <w:noProof/>
          <w:szCs w:val="24"/>
        </w:rPr>
        <w:t xml:space="preserve"> p. </w:t>
      </w:r>
      <w:r w:rsidR="00B01D4B" w:rsidRPr="00C44C8F">
        <w:rPr>
          <w:noProof/>
          <w:szCs w:val="24"/>
        </w:rPr>
        <w:t>50), as amended by:</w:t>
      </w:r>
    </w:p>
    <w:p w14:paraId="089D7FE3" w14:textId="77777777" w:rsidR="00B01D4B" w:rsidRPr="00C44C8F" w:rsidRDefault="00B01D4B" w:rsidP="00B01D4B">
      <w:pPr>
        <w:ind w:left="567" w:hanging="567"/>
        <w:rPr>
          <w:noProof/>
          <w:szCs w:val="24"/>
        </w:rPr>
      </w:pPr>
    </w:p>
    <w:p w14:paraId="1D3FD878" w14:textId="48E780B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32004 R 0835: Commission Regulation</w:t>
      </w:r>
      <w:r w:rsidR="00BD6AE8">
        <w:rPr>
          <w:noProof/>
          <w:szCs w:val="24"/>
        </w:rPr>
        <w:t xml:space="preserve"> (EC) </w:t>
      </w:r>
      <w:r w:rsidR="00F54F60">
        <w:rPr>
          <w:noProof/>
          <w:szCs w:val="24"/>
        </w:rPr>
        <w:t>No 8</w:t>
      </w:r>
      <w:r w:rsidRPr="00BB4FEA">
        <w:rPr>
          <w:noProof/>
          <w:szCs w:val="24"/>
        </w:rPr>
        <w:t xml:space="preserve">35/2004 </w:t>
      </w:r>
      <w:r w:rsidR="00047612">
        <w:rPr>
          <w:noProof/>
          <w:szCs w:val="24"/>
        </w:rPr>
        <w:t>of 2</w:t>
      </w:r>
      <w:r w:rsidRPr="00BB4FEA">
        <w:rPr>
          <w:noProof/>
          <w:szCs w:val="24"/>
        </w:rPr>
        <w:t>8 April 2004 (</w:t>
      </w:r>
      <w:r w:rsidR="003449B5">
        <w:rPr>
          <w:noProof/>
          <w:szCs w:val="24"/>
        </w:rPr>
        <w:t>OJ L </w:t>
      </w:r>
      <w:r w:rsidRPr="00BB4FEA">
        <w:rPr>
          <w:noProof/>
          <w:szCs w:val="24"/>
        </w:rPr>
        <w:t>127, 29.4.2004,</w:t>
      </w:r>
      <w:r w:rsidR="003449B5">
        <w:rPr>
          <w:noProof/>
          <w:szCs w:val="24"/>
        </w:rPr>
        <w:t xml:space="preserve"> p. </w:t>
      </w:r>
      <w:r w:rsidRPr="00BB4FEA">
        <w:rPr>
          <w:noProof/>
          <w:szCs w:val="24"/>
        </w:rPr>
        <w:t>43),</w:t>
      </w:r>
    </w:p>
    <w:p w14:paraId="3560457E" w14:textId="77777777" w:rsidR="00B01D4B" w:rsidRPr="00C44C8F" w:rsidRDefault="00B01D4B" w:rsidP="00B01D4B">
      <w:pPr>
        <w:rPr>
          <w:noProof/>
          <w:szCs w:val="24"/>
        </w:rPr>
      </w:pPr>
    </w:p>
    <w:p w14:paraId="4956BAB4" w14:textId="233C4C7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32005 R 1335: Commission Regulation</w:t>
      </w:r>
      <w:r w:rsidR="00BD6AE8">
        <w:rPr>
          <w:noProof/>
          <w:szCs w:val="24"/>
        </w:rPr>
        <w:t xml:space="preserve"> (EC) </w:t>
      </w:r>
      <w:r w:rsidR="00F54F60">
        <w:rPr>
          <w:noProof/>
          <w:szCs w:val="24"/>
        </w:rPr>
        <w:t>No 1</w:t>
      </w:r>
      <w:r w:rsidRPr="00BB4FEA">
        <w:rPr>
          <w:noProof/>
          <w:szCs w:val="24"/>
        </w:rPr>
        <w:t xml:space="preserve">335/2005 </w:t>
      </w:r>
      <w:r w:rsidR="00047612">
        <w:rPr>
          <w:noProof/>
          <w:szCs w:val="24"/>
        </w:rPr>
        <w:t>of 1</w:t>
      </w:r>
      <w:r w:rsidRPr="00BB4FEA">
        <w:rPr>
          <w:noProof/>
          <w:szCs w:val="24"/>
        </w:rPr>
        <w:t>2 August 2005 (</w:t>
      </w:r>
      <w:r w:rsidR="003449B5">
        <w:rPr>
          <w:noProof/>
          <w:szCs w:val="24"/>
        </w:rPr>
        <w:t>OJ L </w:t>
      </w:r>
      <w:r w:rsidRPr="00BB4FEA">
        <w:rPr>
          <w:noProof/>
          <w:szCs w:val="24"/>
        </w:rPr>
        <w:t>211, 13.8.2005,</w:t>
      </w:r>
      <w:r w:rsidR="003449B5">
        <w:rPr>
          <w:noProof/>
          <w:szCs w:val="24"/>
        </w:rPr>
        <w:t xml:space="preserve"> p. </w:t>
      </w:r>
      <w:r w:rsidRPr="00BB4FEA">
        <w:rPr>
          <w:noProof/>
          <w:szCs w:val="24"/>
        </w:rPr>
        <w:t>6).</w:t>
      </w:r>
    </w:p>
    <w:p w14:paraId="1F45739E" w14:textId="77777777" w:rsidR="00B01D4B" w:rsidRPr="00C44C8F" w:rsidRDefault="00B01D4B" w:rsidP="00B01D4B">
      <w:pPr>
        <w:rPr>
          <w:noProof/>
          <w:szCs w:val="24"/>
        </w:rPr>
      </w:pPr>
    </w:p>
    <w:p w14:paraId="46714146" w14:textId="5DD4498C" w:rsidR="00B01D4B" w:rsidRPr="00C44C8F" w:rsidRDefault="00B01D4B" w:rsidP="00B01D4B">
      <w:pPr>
        <w:ind w:left="567" w:hanging="567"/>
        <w:rPr>
          <w:noProof/>
          <w:szCs w:val="24"/>
        </w:rPr>
      </w:pPr>
      <w:r w:rsidRPr="00C44C8F">
        <w:rPr>
          <w:noProof/>
          <w:szCs w:val="24"/>
        </w:rPr>
        <w:t>371.</w:t>
      </w:r>
      <w:r w:rsidRPr="00C44C8F">
        <w:rPr>
          <w:noProof/>
          <w:szCs w:val="24"/>
        </w:rPr>
        <w:tab/>
        <w:t xml:space="preserve">32004 D 0248: Commission </w:t>
      </w:r>
      <w:r w:rsidR="00BD6AE8">
        <w:rPr>
          <w:noProof/>
          <w:szCs w:val="24"/>
        </w:rPr>
        <w:t>Decision 2</w:t>
      </w:r>
      <w:r w:rsidRPr="00C44C8F">
        <w:rPr>
          <w:noProof/>
          <w:szCs w:val="24"/>
        </w:rPr>
        <w:t xml:space="preserve">004/248/EC </w:t>
      </w:r>
      <w:r w:rsidR="00047612">
        <w:rPr>
          <w:noProof/>
          <w:szCs w:val="24"/>
        </w:rPr>
        <w:t>of 1</w:t>
      </w:r>
      <w:r w:rsidRPr="00C44C8F">
        <w:rPr>
          <w:noProof/>
          <w:szCs w:val="24"/>
        </w:rPr>
        <w:t>0 March 2004 concerning the non</w:t>
      </w:r>
      <w:r w:rsidR="0087171D">
        <w:rPr>
          <w:noProof/>
          <w:szCs w:val="24"/>
        </w:rPr>
        <w:noBreakHyphen/>
      </w:r>
      <w:r w:rsidRPr="00C44C8F">
        <w:rPr>
          <w:noProof/>
          <w:szCs w:val="24"/>
        </w:rPr>
        <w:t xml:space="preserve">inclusion of atrazine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this active substance (</w:t>
      </w:r>
      <w:r w:rsidR="003449B5">
        <w:rPr>
          <w:noProof/>
          <w:szCs w:val="24"/>
        </w:rPr>
        <w:t>OJ L </w:t>
      </w:r>
      <w:r w:rsidRPr="00C44C8F">
        <w:rPr>
          <w:noProof/>
          <w:szCs w:val="24"/>
        </w:rPr>
        <w:t>78, 16.3.2004,</w:t>
      </w:r>
      <w:r w:rsidR="003449B5">
        <w:rPr>
          <w:noProof/>
          <w:szCs w:val="24"/>
        </w:rPr>
        <w:t xml:space="preserve"> p. </w:t>
      </w:r>
      <w:r w:rsidRPr="00C44C8F">
        <w:rPr>
          <w:noProof/>
          <w:szCs w:val="24"/>
        </w:rPr>
        <w:t>53), as amended by:</w:t>
      </w:r>
    </w:p>
    <w:p w14:paraId="01E20236" w14:textId="77777777" w:rsidR="00B01D4B" w:rsidRPr="00C44C8F" w:rsidRDefault="00B01D4B" w:rsidP="00B01D4B">
      <w:pPr>
        <w:ind w:left="567" w:hanging="567"/>
        <w:rPr>
          <w:noProof/>
          <w:szCs w:val="24"/>
        </w:rPr>
      </w:pPr>
    </w:p>
    <w:p w14:paraId="567B74AF" w14:textId="3A9EB62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32004 R 0835: Commission Regulation</w:t>
      </w:r>
      <w:r w:rsidR="00BD6AE8">
        <w:rPr>
          <w:noProof/>
          <w:szCs w:val="24"/>
        </w:rPr>
        <w:t xml:space="preserve"> (EC) </w:t>
      </w:r>
      <w:r w:rsidR="00F54F60">
        <w:rPr>
          <w:noProof/>
          <w:szCs w:val="24"/>
        </w:rPr>
        <w:t>No 8</w:t>
      </w:r>
      <w:r w:rsidRPr="00BB4FEA">
        <w:rPr>
          <w:noProof/>
          <w:szCs w:val="24"/>
        </w:rPr>
        <w:t xml:space="preserve">35/2004 </w:t>
      </w:r>
      <w:r w:rsidR="00047612">
        <w:rPr>
          <w:noProof/>
          <w:szCs w:val="24"/>
        </w:rPr>
        <w:t>of 2</w:t>
      </w:r>
      <w:r w:rsidRPr="00BB4FEA">
        <w:rPr>
          <w:noProof/>
          <w:szCs w:val="24"/>
        </w:rPr>
        <w:t>8 April 2004 (</w:t>
      </w:r>
      <w:r w:rsidR="003449B5">
        <w:rPr>
          <w:noProof/>
          <w:szCs w:val="24"/>
        </w:rPr>
        <w:t>OJ L </w:t>
      </w:r>
      <w:r w:rsidRPr="00BB4FEA">
        <w:rPr>
          <w:noProof/>
          <w:szCs w:val="24"/>
        </w:rPr>
        <w:t>127, 29.4.2004,</w:t>
      </w:r>
      <w:r w:rsidR="003449B5">
        <w:rPr>
          <w:noProof/>
          <w:szCs w:val="24"/>
        </w:rPr>
        <w:t xml:space="preserve"> p. </w:t>
      </w:r>
      <w:r w:rsidRPr="00BB4FEA">
        <w:rPr>
          <w:noProof/>
          <w:szCs w:val="24"/>
        </w:rPr>
        <w:t>43).</w:t>
      </w:r>
    </w:p>
    <w:p w14:paraId="593837B7" w14:textId="77777777" w:rsidR="00B01D4B" w:rsidRPr="00C44C8F" w:rsidRDefault="00B01D4B" w:rsidP="00B01D4B">
      <w:pPr>
        <w:rPr>
          <w:noProof/>
          <w:szCs w:val="24"/>
        </w:rPr>
      </w:pPr>
    </w:p>
    <w:p w14:paraId="5CBE45AA" w14:textId="58FA7402" w:rsidR="00B01D4B" w:rsidRPr="00C44C8F" w:rsidRDefault="00B01D4B" w:rsidP="00B01D4B">
      <w:pPr>
        <w:ind w:left="567" w:hanging="567"/>
        <w:rPr>
          <w:noProof/>
          <w:szCs w:val="24"/>
        </w:rPr>
      </w:pPr>
      <w:r w:rsidRPr="00C44C8F">
        <w:rPr>
          <w:noProof/>
          <w:szCs w:val="24"/>
        </w:rPr>
        <w:t>372.</w:t>
      </w:r>
      <w:r w:rsidRPr="00C44C8F">
        <w:rPr>
          <w:noProof/>
          <w:szCs w:val="24"/>
        </w:rPr>
        <w:tab/>
        <w:t xml:space="preserve">32004 D 0401: Commission </w:t>
      </w:r>
      <w:r w:rsidR="00BD6AE8">
        <w:rPr>
          <w:noProof/>
          <w:szCs w:val="24"/>
        </w:rPr>
        <w:t>Decision 2</w:t>
      </w:r>
      <w:r w:rsidRPr="00C44C8F">
        <w:rPr>
          <w:noProof/>
          <w:szCs w:val="24"/>
        </w:rPr>
        <w:t xml:space="preserve">004/401/EC </w:t>
      </w:r>
      <w:r w:rsidR="00047612">
        <w:rPr>
          <w:noProof/>
          <w:szCs w:val="24"/>
        </w:rPr>
        <w:t>of 2</w:t>
      </w:r>
      <w:r w:rsidRPr="00C44C8F">
        <w:rPr>
          <w:noProof/>
          <w:szCs w:val="24"/>
        </w:rPr>
        <w:t>6 April 2004 concerning the non</w:t>
      </w:r>
      <w:r w:rsidR="0087171D">
        <w:rPr>
          <w:noProof/>
          <w:szCs w:val="24"/>
        </w:rPr>
        <w:noBreakHyphen/>
      </w:r>
      <w:r w:rsidRPr="00C44C8F">
        <w:rPr>
          <w:noProof/>
          <w:szCs w:val="24"/>
        </w:rPr>
        <w:t xml:space="preserve">inclusion of mefluidide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this substance (</w:t>
      </w:r>
      <w:r w:rsidR="003449B5">
        <w:rPr>
          <w:noProof/>
          <w:szCs w:val="24"/>
        </w:rPr>
        <w:t>OJ L </w:t>
      </w:r>
      <w:r w:rsidRPr="00C44C8F">
        <w:rPr>
          <w:noProof/>
          <w:szCs w:val="24"/>
        </w:rPr>
        <w:t>123, 27.4.2004,</w:t>
      </w:r>
      <w:r w:rsidR="003449B5">
        <w:rPr>
          <w:noProof/>
          <w:szCs w:val="24"/>
        </w:rPr>
        <w:t xml:space="preserve"> p. </w:t>
      </w:r>
      <w:r w:rsidRPr="00C44C8F">
        <w:rPr>
          <w:noProof/>
          <w:szCs w:val="24"/>
        </w:rPr>
        <w:t>109).</w:t>
      </w:r>
    </w:p>
    <w:p w14:paraId="0A8370F7" w14:textId="77777777" w:rsidR="00B01D4B" w:rsidRPr="00C44C8F" w:rsidRDefault="00B01D4B" w:rsidP="00B01D4B">
      <w:pPr>
        <w:rPr>
          <w:noProof/>
          <w:szCs w:val="24"/>
        </w:rPr>
      </w:pPr>
    </w:p>
    <w:p w14:paraId="66FE3225" w14:textId="34579D05" w:rsidR="003F0689" w:rsidRDefault="003F0689" w:rsidP="003A59E2">
      <w:pPr>
        <w:ind w:left="567" w:hanging="567"/>
        <w:rPr>
          <w:noProof/>
        </w:rPr>
      </w:pPr>
      <w:r>
        <w:rPr>
          <w:noProof/>
        </w:rPr>
        <w:br w:type="page"/>
      </w:r>
      <w:r w:rsidR="00B01D4B" w:rsidRPr="00C44C8F">
        <w:rPr>
          <w:noProof/>
          <w:szCs w:val="24"/>
        </w:rPr>
        <w:t>373.</w:t>
      </w:r>
      <w:r w:rsidR="00B01D4B" w:rsidRPr="00C44C8F">
        <w:rPr>
          <w:noProof/>
          <w:szCs w:val="24"/>
        </w:rPr>
        <w:tab/>
        <w:t xml:space="preserve">32005 D 0303: Commission </w:t>
      </w:r>
      <w:r w:rsidR="00BD6AE8">
        <w:rPr>
          <w:noProof/>
          <w:szCs w:val="24"/>
        </w:rPr>
        <w:t>Decision 2</w:t>
      </w:r>
      <w:r w:rsidR="00B01D4B" w:rsidRPr="00C44C8F">
        <w:rPr>
          <w:noProof/>
          <w:szCs w:val="24"/>
        </w:rPr>
        <w:t xml:space="preserve">005/303/EC </w:t>
      </w:r>
      <w:r w:rsidR="00047612">
        <w:rPr>
          <w:noProof/>
          <w:szCs w:val="24"/>
        </w:rPr>
        <w:t>of 3</w:t>
      </w:r>
      <w:r w:rsidR="00B01D4B" w:rsidRPr="00C44C8F">
        <w:rPr>
          <w:noProof/>
          <w:szCs w:val="24"/>
        </w:rPr>
        <w:t>1 March 2005 concerning the non</w:t>
      </w:r>
      <w:r w:rsidR="0087171D">
        <w:rPr>
          <w:noProof/>
          <w:szCs w:val="24"/>
        </w:rPr>
        <w:noBreakHyphen/>
      </w:r>
      <w:r w:rsidR="00B01D4B" w:rsidRPr="00C44C8F">
        <w:rPr>
          <w:noProof/>
          <w:szCs w:val="24"/>
        </w:rPr>
        <w:t xml:space="preserve">inclusion of cresylic acid, dichlorophen, imazamethabenz, kasugamycin and polyoxin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and the withdrawal of authorisations for plant protection products containing these substances (</w:t>
      </w:r>
      <w:r w:rsidR="003449B5">
        <w:rPr>
          <w:noProof/>
          <w:szCs w:val="24"/>
        </w:rPr>
        <w:t>OJ L </w:t>
      </w:r>
      <w:r w:rsidR="00B01D4B" w:rsidRPr="00C44C8F">
        <w:rPr>
          <w:noProof/>
          <w:szCs w:val="24"/>
        </w:rPr>
        <w:t>97, 15.4.2005,</w:t>
      </w:r>
      <w:r w:rsidR="003449B5">
        <w:rPr>
          <w:noProof/>
          <w:szCs w:val="24"/>
        </w:rPr>
        <w:t xml:space="preserve"> p. </w:t>
      </w:r>
      <w:r w:rsidR="00B01D4B" w:rsidRPr="00C44C8F">
        <w:rPr>
          <w:noProof/>
          <w:szCs w:val="24"/>
        </w:rPr>
        <w:t>38), as amended by:</w:t>
      </w:r>
    </w:p>
    <w:p w14:paraId="67A06C31" w14:textId="77777777" w:rsidR="00B01D4B" w:rsidRPr="00C44C8F" w:rsidRDefault="00B01D4B" w:rsidP="00B01D4B">
      <w:pPr>
        <w:rPr>
          <w:noProof/>
          <w:szCs w:val="24"/>
        </w:rPr>
      </w:pPr>
    </w:p>
    <w:p w14:paraId="10638E3D" w14:textId="074280F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32005 R 1335: Commission Regulation</w:t>
      </w:r>
      <w:r w:rsidR="00BD6AE8">
        <w:rPr>
          <w:noProof/>
          <w:szCs w:val="24"/>
        </w:rPr>
        <w:t xml:space="preserve"> (EC) </w:t>
      </w:r>
      <w:r w:rsidR="00F54F60">
        <w:rPr>
          <w:noProof/>
          <w:szCs w:val="24"/>
        </w:rPr>
        <w:t>No 1</w:t>
      </w:r>
      <w:r w:rsidRPr="00BB4FEA">
        <w:rPr>
          <w:noProof/>
          <w:szCs w:val="24"/>
        </w:rPr>
        <w:t xml:space="preserve">335/2005 </w:t>
      </w:r>
      <w:r w:rsidR="00047612">
        <w:rPr>
          <w:noProof/>
          <w:szCs w:val="24"/>
        </w:rPr>
        <w:t>of 1</w:t>
      </w:r>
      <w:r w:rsidRPr="00BB4FEA">
        <w:rPr>
          <w:noProof/>
          <w:szCs w:val="24"/>
        </w:rPr>
        <w:t>2 August 2005 (</w:t>
      </w:r>
      <w:r w:rsidR="003449B5">
        <w:rPr>
          <w:noProof/>
          <w:szCs w:val="24"/>
        </w:rPr>
        <w:t>OJ L </w:t>
      </w:r>
      <w:r w:rsidRPr="00BB4FEA">
        <w:rPr>
          <w:noProof/>
          <w:szCs w:val="24"/>
        </w:rPr>
        <w:t>211, 13.8.2005,</w:t>
      </w:r>
      <w:r w:rsidR="003449B5">
        <w:rPr>
          <w:noProof/>
          <w:szCs w:val="24"/>
        </w:rPr>
        <w:t xml:space="preserve"> p. </w:t>
      </w:r>
      <w:r w:rsidRPr="00BB4FEA">
        <w:rPr>
          <w:noProof/>
          <w:szCs w:val="24"/>
        </w:rPr>
        <w:t>6).</w:t>
      </w:r>
    </w:p>
    <w:p w14:paraId="565465FE" w14:textId="77777777" w:rsidR="00B01D4B" w:rsidRPr="00C44C8F" w:rsidRDefault="00B01D4B" w:rsidP="00B01D4B">
      <w:pPr>
        <w:rPr>
          <w:noProof/>
          <w:szCs w:val="24"/>
        </w:rPr>
      </w:pPr>
    </w:p>
    <w:p w14:paraId="7ED9A513" w14:textId="5C29F39A" w:rsidR="00B01D4B" w:rsidRPr="00C44C8F" w:rsidRDefault="00B01D4B" w:rsidP="00B01D4B">
      <w:pPr>
        <w:ind w:left="567" w:hanging="567"/>
        <w:rPr>
          <w:noProof/>
          <w:szCs w:val="24"/>
        </w:rPr>
      </w:pPr>
      <w:r w:rsidRPr="00C44C8F">
        <w:rPr>
          <w:noProof/>
          <w:szCs w:val="24"/>
        </w:rPr>
        <w:t>374.</w:t>
      </w:r>
      <w:r w:rsidRPr="00C44C8F">
        <w:rPr>
          <w:noProof/>
          <w:szCs w:val="24"/>
        </w:rPr>
        <w:tab/>
        <w:t xml:space="preserve">32005 D 0487: Commission </w:t>
      </w:r>
      <w:r w:rsidR="00BD6AE8">
        <w:rPr>
          <w:noProof/>
          <w:szCs w:val="24"/>
        </w:rPr>
        <w:t>Decision 2</w:t>
      </w:r>
      <w:r w:rsidRPr="00C44C8F">
        <w:rPr>
          <w:noProof/>
          <w:szCs w:val="24"/>
        </w:rPr>
        <w:t xml:space="preserve">005/487/EC </w:t>
      </w:r>
      <w:r w:rsidR="00047612">
        <w:rPr>
          <w:noProof/>
          <w:szCs w:val="24"/>
        </w:rPr>
        <w:t>of 4</w:t>
      </w:r>
      <w:r w:rsidRPr="00C44C8F">
        <w:rPr>
          <w:noProof/>
          <w:szCs w:val="24"/>
        </w:rPr>
        <w:t> July 2005 concerning the non</w:t>
      </w:r>
      <w:r w:rsidR="0087171D">
        <w:rPr>
          <w:noProof/>
          <w:szCs w:val="24"/>
        </w:rPr>
        <w:noBreakHyphen/>
      </w:r>
      <w:r w:rsidRPr="00C44C8F">
        <w:rPr>
          <w:noProof/>
          <w:szCs w:val="24"/>
        </w:rPr>
        <w:t xml:space="preserve">inclusion of triazamate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174, 7.7.2005,</w:t>
      </w:r>
      <w:r w:rsidR="003449B5">
        <w:rPr>
          <w:noProof/>
          <w:szCs w:val="24"/>
        </w:rPr>
        <w:t xml:space="preserve"> p. </w:t>
      </w:r>
      <w:r w:rsidRPr="00C44C8F">
        <w:rPr>
          <w:noProof/>
          <w:szCs w:val="24"/>
        </w:rPr>
        <w:t>72).</w:t>
      </w:r>
    </w:p>
    <w:p w14:paraId="7E9EC801" w14:textId="77777777" w:rsidR="00B01D4B" w:rsidRPr="00C44C8F" w:rsidRDefault="00B01D4B" w:rsidP="00B01D4B">
      <w:pPr>
        <w:rPr>
          <w:noProof/>
          <w:szCs w:val="24"/>
        </w:rPr>
      </w:pPr>
    </w:p>
    <w:p w14:paraId="2C6BC32E" w14:textId="0A4EFFA3" w:rsidR="00B01D4B" w:rsidRPr="00C44C8F" w:rsidRDefault="00B01D4B" w:rsidP="00B01D4B">
      <w:pPr>
        <w:ind w:left="567" w:hanging="567"/>
        <w:rPr>
          <w:noProof/>
          <w:szCs w:val="24"/>
        </w:rPr>
      </w:pPr>
      <w:r w:rsidRPr="00C44C8F">
        <w:rPr>
          <w:noProof/>
          <w:szCs w:val="24"/>
        </w:rPr>
        <w:t>375.</w:t>
      </w:r>
      <w:r w:rsidRPr="00C44C8F">
        <w:rPr>
          <w:noProof/>
          <w:szCs w:val="24"/>
        </w:rPr>
        <w:tab/>
        <w:t xml:space="preserve">32005 D 0788: Commission </w:t>
      </w:r>
      <w:r w:rsidR="00BD6AE8">
        <w:rPr>
          <w:noProof/>
          <w:szCs w:val="24"/>
        </w:rPr>
        <w:t>Decision 2</w:t>
      </w:r>
      <w:r w:rsidRPr="00C44C8F">
        <w:rPr>
          <w:noProof/>
          <w:szCs w:val="24"/>
        </w:rPr>
        <w:t xml:space="preserve">005/788/EC </w:t>
      </w:r>
      <w:r w:rsidR="00047612">
        <w:rPr>
          <w:noProof/>
          <w:szCs w:val="24"/>
        </w:rPr>
        <w:t>of 1</w:t>
      </w:r>
      <w:r w:rsidRPr="00C44C8F">
        <w:rPr>
          <w:noProof/>
          <w:szCs w:val="24"/>
        </w:rPr>
        <w:t xml:space="preserve">1 November 2005 concerning the non-inclusion of naled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296, 12.11.2005,</w:t>
      </w:r>
      <w:r w:rsidR="003449B5">
        <w:rPr>
          <w:noProof/>
          <w:szCs w:val="24"/>
        </w:rPr>
        <w:t xml:space="preserve"> p. </w:t>
      </w:r>
      <w:r w:rsidRPr="00C44C8F">
        <w:rPr>
          <w:noProof/>
          <w:szCs w:val="24"/>
        </w:rPr>
        <w:t>41).</w:t>
      </w:r>
    </w:p>
    <w:p w14:paraId="3D2B7615" w14:textId="77777777" w:rsidR="00B01D4B" w:rsidRPr="00C44C8F" w:rsidRDefault="00B01D4B" w:rsidP="00B01D4B">
      <w:pPr>
        <w:rPr>
          <w:noProof/>
          <w:szCs w:val="24"/>
        </w:rPr>
      </w:pPr>
    </w:p>
    <w:p w14:paraId="475DCA36" w14:textId="70A57EB4" w:rsidR="00B01D4B" w:rsidRPr="00C44C8F" w:rsidRDefault="00B01D4B" w:rsidP="00B01D4B">
      <w:pPr>
        <w:ind w:left="567" w:hanging="567"/>
        <w:rPr>
          <w:noProof/>
          <w:szCs w:val="24"/>
        </w:rPr>
      </w:pPr>
      <w:r w:rsidRPr="00C44C8F">
        <w:rPr>
          <w:noProof/>
          <w:szCs w:val="24"/>
        </w:rPr>
        <w:t>376.</w:t>
      </w:r>
      <w:r w:rsidRPr="00C44C8F">
        <w:rPr>
          <w:noProof/>
          <w:szCs w:val="24"/>
        </w:rPr>
        <w:tab/>
        <w:t xml:space="preserve">32005 D 0864: Commission </w:t>
      </w:r>
      <w:r w:rsidR="00BD6AE8">
        <w:rPr>
          <w:noProof/>
          <w:szCs w:val="24"/>
        </w:rPr>
        <w:t>Decision 2</w:t>
      </w:r>
      <w:r w:rsidRPr="00C44C8F">
        <w:rPr>
          <w:noProof/>
          <w:szCs w:val="24"/>
        </w:rPr>
        <w:t xml:space="preserve">005/864/EC </w:t>
      </w:r>
      <w:r w:rsidR="00047612">
        <w:rPr>
          <w:noProof/>
          <w:szCs w:val="24"/>
        </w:rPr>
        <w:t>of 2</w:t>
      </w:r>
      <w:r w:rsidRPr="00C44C8F">
        <w:rPr>
          <w:noProof/>
          <w:szCs w:val="24"/>
        </w:rPr>
        <w:t> December 2005 concerning the non</w:t>
      </w:r>
      <w:r w:rsidR="0087171D">
        <w:rPr>
          <w:noProof/>
          <w:szCs w:val="24"/>
        </w:rPr>
        <w:noBreakHyphen/>
      </w:r>
      <w:r w:rsidRPr="00C44C8F">
        <w:rPr>
          <w:noProof/>
          <w:szCs w:val="24"/>
        </w:rPr>
        <w:t xml:space="preserve">inclusion of endosulfan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this active substance (</w:t>
      </w:r>
      <w:r w:rsidR="003449B5">
        <w:rPr>
          <w:noProof/>
          <w:szCs w:val="24"/>
        </w:rPr>
        <w:t>OJ L </w:t>
      </w:r>
      <w:r w:rsidRPr="00C44C8F">
        <w:rPr>
          <w:noProof/>
          <w:szCs w:val="24"/>
        </w:rPr>
        <w:t>317, 3.12.2005,</w:t>
      </w:r>
      <w:r w:rsidR="003449B5">
        <w:rPr>
          <w:noProof/>
          <w:szCs w:val="24"/>
        </w:rPr>
        <w:t xml:space="preserve"> p. </w:t>
      </w:r>
      <w:r w:rsidRPr="00C44C8F">
        <w:rPr>
          <w:noProof/>
          <w:szCs w:val="24"/>
        </w:rPr>
        <w:t>25).</w:t>
      </w:r>
    </w:p>
    <w:p w14:paraId="74235780" w14:textId="77777777" w:rsidR="00B01D4B" w:rsidRPr="00C44C8F" w:rsidRDefault="00B01D4B" w:rsidP="00B01D4B">
      <w:pPr>
        <w:rPr>
          <w:noProof/>
          <w:szCs w:val="24"/>
        </w:rPr>
      </w:pPr>
    </w:p>
    <w:p w14:paraId="0AE0BA32" w14:textId="08028E13" w:rsidR="00B01D4B" w:rsidRPr="00C44C8F" w:rsidRDefault="00B01D4B" w:rsidP="00B01D4B">
      <w:pPr>
        <w:ind w:left="567" w:hanging="567"/>
        <w:rPr>
          <w:noProof/>
          <w:szCs w:val="24"/>
        </w:rPr>
      </w:pPr>
      <w:r w:rsidRPr="00C44C8F">
        <w:rPr>
          <w:noProof/>
          <w:szCs w:val="24"/>
        </w:rPr>
        <w:t>377.</w:t>
      </w:r>
      <w:r w:rsidRPr="00C44C8F">
        <w:rPr>
          <w:noProof/>
          <w:szCs w:val="24"/>
        </w:rPr>
        <w:tab/>
        <w:t xml:space="preserve">32006 D 0302: Commission </w:t>
      </w:r>
      <w:r w:rsidR="00BD6AE8">
        <w:rPr>
          <w:noProof/>
          <w:szCs w:val="24"/>
        </w:rPr>
        <w:t>Decision 2</w:t>
      </w:r>
      <w:r w:rsidRPr="00C44C8F">
        <w:rPr>
          <w:noProof/>
          <w:szCs w:val="24"/>
        </w:rPr>
        <w:t xml:space="preserve">006/302/EC </w:t>
      </w:r>
      <w:r w:rsidR="00047612">
        <w:rPr>
          <w:noProof/>
          <w:szCs w:val="24"/>
        </w:rPr>
        <w:t>of 2</w:t>
      </w:r>
      <w:r w:rsidRPr="00C44C8F">
        <w:rPr>
          <w:noProof/>
          <w:szCs w:val="24"/>
        </w:rPr>
        <w:t>5 April 2006 concerning the non</w:t>
      </w:r>
      <w:r w:rsidR="0087171D">
        <w:rPr>
          <w:noProof/>
          <w:szCs w:val="24"/>
        </w:rPr>
        <w:noBreakHyphen/>
      </w:r>
      <w:r w:rsidRPr="00C44C8F">
        <w:rPr>
          <w:noProof/>
          <w:szCs w:val="24"/>
        </w:rPr>
        <w:t xml:space="preserve">inclusion of methabenzthiazuron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this active substance (</w:t>
      </w:r>
      <w:r w:rsidR="003449B5">
        <w:rPr>
          <w:noProof/>
          <w:szCs w:val="24"/>
        </w:rPr>
        <w:t>OJ L </w:t>
      </w:r>
      <w:r w:rsidRPr="00C44C8F">
        <w:rPr>
          <w:noProof/>
          <w:szCs w:val="24"/>
        </w:rPr>
        <w:t>112, 26.4.2006,</w:t>
      </w:r>
      <w:r w:rsidR="003449B5">
        <w:rPr>
          <w:noProof/>
          <w:szCs w:val="24"/>
        </w:rPr>
        <w:t xml:space="preserve"> p. </w:t>
      </w:r>
      <w:r w:rsidRPr="00C44C8F">
        <w:rPr>
          <w:noProof/>
          <w:szCs w:val="24"/>
        </w:rPr>
        <w:t>15).</w:t>
      </w:r>
    </w:p>
    <w:p w14:paraId="6A53CAD5" w14:textId="77777777" w:rsidR="00B01D4B" w:rsidRPr="00C44C8F" w:rsidRDefault="00B01D4B" w:rsidP="00B01D4B">
      <w:pPr>
        <w:rPr>
          <w:noProof/>
          <w:szCs w:val="24"/>
        </w:rPr>
      </w:pPr>
    </w:p>
    <w:p w14:paraId="40D6AA8E" w14:textId="7614B08A" w:rsidR="003F0689" w:rsidRDefault="003F0689" w:rsidP="003A59E2">
      <w:pPr>
        <w:ind w:left="567" w:hanging="567"/>
        <w:rPr>
          <w:noProof/>
        </w:rPr>
      </w:pPr>
      <w:r>
        <w:rPr>
          <w:noProof/>
        </w:rPr>
        <w:br w:type="page"/>
      </w:r>
      <w:r w:rsidR="00B01D4B" w:rsidRPr="00C44C8F">
        <w:rPr>
          <w:noProof/>
          <w:szCs w:val="24"/>
        </w:rPr>
        <w:t>378.</w:t>
      </w:r>
      <w:r w:rsidR="00B01D4B" w:rsidRPr="00C44C8F">
        <w:rPr>
          <w:noProof/>
          <w:szCs w:val="24"/>
        </w:rPr>
        <w:tab/>
        <w:t xml:space="preserve">32006 D 0797: Commission </w:t>
      </w:r>
      <w:r w:rsidR="00BD6AE8">
        <w:rPr>
          <w:noProof/>
          <w:szCs w:val="24"/>
        </w:rPr>
        <w:t>Decision 2</w:t>
      </w:r>
      <w:r w:rsidR="00B01D4B" w:rsidRPr="00C44C8F">
        <w:rPr>
          <w:noProof/>
          <w:szCs w:val="24"/>
        </w:rPr>
        <w:t xml:space="preserve">006/797/EC </w:t>
      </w:r>
      <w:r w:rsidR="00047612">
        <w:rPr>
          <w:noProof/>
          <w:szCs w:val="24"/>
        </w:rPr>
        <w:t>of 2</w:t>
      </w:r>
      <w:r w:rsidR="00B01D4B" w:rsidRPr="00C44C8F">
        <w:rPr>
          <w:noProof/>
          <w:szCs w:val="24"/>
        </w:rPr>
        <w:t xml:space="preserve">2 November 2006 concerning the non-inclusion of ammonium sulphamate, hexaconazole,sodium tetrathiocarbonate and 8-hydroxyquinoline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and the withdrawal of authorisations for plant protection products containing these active substances (</w:t>
      </w:r>
      <w:r w:rsidR="003449B5">
        <w:rPr>
          <w:noProof/>
          <w:szCs w:val="24"/>
        </w:rPr>
        <w:t>OJ L </w:t>
      </w:r>
      <w:r w:rsidR="00B01D4B" w:rsidRPr="00C44C8F">
        <w:rPr>
          <w:noProof/>
          <w:szCs w:val="24"/>
        </w:rPr>
        <w:t>324, 23.11.2006,</w:t>
      </w:r>
      <w:r w:rsidR="003449B5">
        <w:rPr>
          <w:noProof/>
          <w:szCs w:val="24"/>
        </w:rPr>
        <w:t xml:space="preserve"> p. </w:t>
      </w:r>
      <w:r w:rsidR="00B01D4B" w:rsidRPr="00C44C8F">
        <w:rPr>
          <w:noProof/>
          <w:szCs w:val="24"/>
        </w:rPr>
        <w:t>8), as amended by:</w:t>
      </w:r>
    </w:p>
    <w:p w14:paraId="07724146" w14:textId="77777777" w:rsidR="00B01D4B" w:rsidRPr="00C44C8F" w:rsidRDefault="00B01D4B" w:rsidP="00B01D4B">
      <w:pPr>
        <w:ind w:left="567" w:hanging="567"/>
        <w:rPr>
          <w:noProof/>
          <w:szCs w:val="24"/>
        </w:rPr>
      </w:pPr>
    </w:p>
    <w:p w14:paraId="453EC703" w14:textId="4007F5A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32006 R 1980: Commission Regulation</w:t>
      </w:r>
      <w:r w:rsidR="00BD6AE8">
        <w:rPr>
          <w:noProof/>
          <w:szCs w:val="24"/>
        </w:rPr>
        <w:t xml:space="preserve"> (EC) </w:t>
      </w:r>
      <w:r w:rsidR="00F54F60">
        <w:rPr>
          <w:noProof/>
          <w:szCs w:val="24"/>
        </w:rPr>
        <w:t>No 1</w:t>
      </w:r>
      <w:r w:rsidRPr="00BB4FEA">
        <w:rPr>
          <w:noProof/>
          <w:szCs w:val="24"/>
        </w:rPr>
        <w:t xml:space="preserve">980/2006 </w:t>
      </w:r>
      <w:r w:rsidR="00047612">
        <w:rPr>
          <w:noProof/>
          <w:szCs w:val="24"/>
        </w:rPr>
        <w:t>of 2</w:t>
      </w:r>
      <w:r w:rsidRPr="00BB4FEA">
        <w:rPr>
          <w:noProof/>
          <w:szCs w:val="24"/>
        </w:rPr>
        <w:t>0 December 2006 (</w:t>
      </w:r>
      <w:r w:rsidR="003449B5">
        <w:rPr>
          <w:noProof/>
          <w:szCs w:val="24"/>
        </w:rPr>
        <w:t>OJ L </w:t>
      </w:r>
      <w:r w:rsidRPr="00BB4FEA">
        <w:rPr>
          <w:noProof/>
          <w:szCs w:val="24"/>
        </w:rPr>
        <w:t>368, 23.12.2006,</w:t>
      </w:r>
      <w:r w:rsidR="003449B5">
        <w:rPr>
          <w:noProof/>
          <w:szCs w:val="24"/>
        </w:rPr>
        <w:t xml:space="preserve"> p. </w:t>
      </w:r>
      <w:r w:rsidRPr="00BB4FEA">
        <w:rPr>
          <w:noProof/>
          <w:szCs w:val="24"/>
        </w:rPr>
        <w:t>79).</w:t>
      </w:r>
    </w:p>
    <w:p w14:paraId="14659ADB" w14:textId="77777777" w:rsidR="00B01D4B" w:rsidRPr="00C44C8F" w:rsidRDefault="00B01D4B" w:rsidP="00B01D4B">
      <w:pPr>
        <w:rPr>
          <w:noProof/>
          <w:szCs w:val="24"/>
        </w:rPr>
      </w:pPr>
    </w:p>
    <w:p w14:paraId="18F27217" w14:textId="677C6366" w:rsidR="00B01D4B" w:rsidRPr="00C44C8F" w:rsidRDefault="00B01D4B" w:rsidP="00B01D4B">
      <w:pPr>
        <w:ind w:left="567" w:hanging="567"/>
        <w:rPr>
          <w:noProof/>
          <w:szCs w:val="24"/>
        </w:rPr>
      </w:pPr>
      <w:r w:rsidRPr="00C44C8F">
        <w:rPr>
          <w:noProof/>
          <w:szCs w:val="24"/>
        </w:rPr>
        <w:t>379.</w:t>
      </w:r>
      <w:r w:rsidRPr="00C44C8F">
        <w:rPr>
          <w:noProof/>
          <w:szCs w:val="24"/>
        </w:rPr>
        <w:tab/>
        <w:t xml:space="preserve">32006 D 1009: Commission </w:t>
      </w:r>
      <w:r w:rsidR="00BD6AE8">
        <w:rPr>
          <w:noProof/>
          <w:szCs w:val="24"/>
        </w:rPr>
        <w:t>Decision 2</w:t>
      </w:r>
      <w:r w:rsidRPr="00C44C8F">
        <w:rPr>
          <w:noProof/>
          <w:szCs w:val="24"/>
        </w:rPr>
        <w:t xml:space="preserve">006/1009/EC </w:t>
      </w:r>
      <w:r w:rsidR="00047612">
        <w:rPr>
          <w:noProof/>
          <w:szCs w:val="24"/>
        </w:rPr>
        <w:t>of 2</w:t>
      </w:r>
      <w:r w:rsidRPr="00C44C8F">
        <w:rPr>
          <w:noProof/>
          <w:szCs w:val="24"/>
        </w:rPr>
        <w:t xml:space="preserve">2 December 2006 concerning the non-inclusion of dimethenamid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379, 28.12.2006,</w:t>
      </w:r>
      <w:r w:rsidR="003449B5">
        <w:rPr>
          <w:noProof/>
          <w:szCs w:val="24"/>
        </w:rPr>
        <w:t xml:space="preserve"> p. </w:t>
      </w:r>
      <w:r w:rsidRPr="00C44C8F">
        <w:rPr>
          <w:noProof/>
          <w:szCs w:val="24"/>
        </w:rPr>
        <w:t>125).</w:t>
      </w:r>
    </w:p>
    <w:p w14:paraId="280FAE7B" w14:textId="77777777" w:rsidR="00B01D4B" w:rsidRPr="00C44C8F" w:rsidRDefault="00B01D4B" w:rsidP="00B01D4B">
      <w:pPr>
        <w:rPr>
          <w:noProof/>
          <w:szCs w:val="24"/>
        </w:rPr>
      </w:pPr>
    </w:p>
    <w:p w14:paraId="7CA55B27" w14:textId="1761B344" w:rsidR="00B01D4B" w:rsidRPr="00C44C8F" w:rsidRDefault="00B01D4B" w:rsidP="00B01D4B">
      <w:pPr>
        <w:ind w:left="567" w:hanging="567"/>
        <w:rPr>
          <w:noProof/>
          <w:szCs w:val="24"/>
        </w:rPr>
      </w:pPr>
      <w:r w:rsidRPr="00C44C8F">
        <w:rPr>
          <w:noProof/>
          <w:szCs w:val="24"/>
        </w:rPr>
        <w:t>380.</w:t>
      </w:r>
      <w:r w:rsidRPr="00C44C8F">
        <w:rPr>
          <w:noProof/>
          <w:szCs w:val="24"/>
        </w:rPr>
        <w:tab/>
        <w:t xml:space="preserve">32006 D 1010: Commission </w:t>
      </w:r>
      <w:r w:rsidR="00BD6AE8">
        <w:rPr>
          <w:noProof/>
          <w:szCs w:val="24"/>
        </w:rPr>
        <w:t>Decision 2</w:t>
      </w:r>
      <w:r w:rsidRPr="00C44C8F">
        <w:rPr>
          <w:noProof/>
          <w:szCs w:val="24"/>
        </w:rPr>
        <w:t xml:space="preserve">006/1010/EC </w:t>
      </w:r>
      <w:r w:rsidR="00047612">
        <w:rPr>
          <w:noProof/>
          <w:szCs w:val="24"/>
        </w:rPr>
        <w:t>of 2</w:t>
      </w:r>
      <w:r w:rsidRPr="00C44C8F">
        <w:rPr>
          <w:noProof/>
          <w:szCs w:val="24"/>
        </w:rPr>
        <w:t xml:space="preserve">2 December 2006 concerning the non-inclusion of phosalone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379, 28.12.2006,</w:t>
      </w:r>
      <w:r w:rsidR="003449B5">
        <w:rPr>
          <w:noProof/>
          <w:szCs w:val="24"/>
        </w:rPr>
        <w:t xml:space="preserve"> p. </w:t>
      </w:r>
      <w:r w:rsidRPr="00C44C8F">
        <w:rPr>
          <w:noProof/>
          <w:szCs w:val="24"/>
        </w:rPr>
        <w:t>127).</w:t>
      </w:r>
    </w:p>
    <w:p w14:paraId="6EA6E964" w14:textId="77777777" w:rsidR="00B01D4B" w:rsidRPr="00C44C8F" w:rsidRDefault="00B01D4B" w:rsidP="00B01D4B">
      <w:pPr>
        <w:rPr>
          <w:noProof/>
          <w:szCs w:val="24"/>
        </w:rPr>
      </w:pPr>
    </w:p>
    <w:p w14:paraId="145495D8" w14:textId="2473DD12" w:rsidR="00B01D4B" w:rsidRPr="00C44C8F" w:rsidRDefault="00B01D4B" w:rsidP="00B01D4B">
      <w:pPr>
        <w:ind w:left="567" w:hanging="567"/>
        <w:rPr>
          <w:noProof/>
          <w:szCs w:val="24"/>
        </w:rPr>
      </w:pPr>
      <w:r w:rsidRPr="00C44C8F">
        <w:rPr>
          <w:noProof/>
          <w:szCs w:val="24"/>
        </w:rPr>
        <w:t>381.</w:t>
      </w:r>
      <w:r w:rsidRPr="00C44C8F">
        <w:rPr>
          <w:noProof/>
          <w:szCs w:val="24"/>
        </w:rPr>
        <w:tab/>
        <w:t xml:space="preserve">32006 D 0966: Commission </w:t>
      </w:r>
      <w:r w:rsidR="00BD6AE8">
        <w:rPr>
          <w:noProof/>
          <w:szCs w:val="24"/>
        </w:rPr>
        <w:t>Decision 2</w:t>
      </w:r>
      <w:r w:rsidRPr="00C44C8F">
        <w:rPr>
          <w:noProof/>
          <w:szCs w:val="24"/>
        </w:rPr>
        <w:t xml:space="preserve">006/966/EC </w:t>
      </w:r>
      <w:r w:rsidR="00047612">
        <w:rPr>
          <w:noProof/>
          <w:szCs w:val="24"/>
        </w:rPr>
        <w:t>of 1</w:t>
      </w:r>
      <w:r w:rsidRPr="00C44C8F">
        <w:rPr>
          <w:noProof/>
          <w:szCs w:val="24"/>
        </w:rPr>
        <w:t xml:space="preserve">8 December 2006 concerning the non-inclusion of alachlor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this active substance (</w:t>
      </w:r>
      <w:r w:rsidR="003449B5">
        <w:rPr>
          <w:noProof/>
          <w:szCs w:val="24"/>
        </w:rPr>
        <w:t>OJ L </w:t>
      </w:r>
      <w:r w:rsidRPr="00C44C8F">
        <w:rPr>
          <w:noProof/>
          <w:szCs w:val="24"/>
        </w:rPr>
        <w:t>397, 30.12.2006,</w:t>
      </w:r>
      <w:r w:rsidR="003449B5">
        <w:rPr>
          <w:noProof/>
          <w:szCs w:val="24"/>
        </w:rPr>
        <w:t xml:space="preserve"> p. </w:t>
      </w:r>
      <w:r w:rsidRPr="00C44C8F">
        <w:rPr>
          <w:noProof/>
          <w:szCs w:val="24"/>
        </w:rPr>
        <w:t>28).</w:t>
      </w:r>
    </w:p>
    <w:p w14:paraId="0C054455" w14:textId="77777777" w:rsidR="00B01D4B" w:rsidRPr="00C44C8F" w:rsidRDefault="00B01D4B" w:rsidP="00B01D4B">
      <w:pPr>
        <w:rPr>
          <w:noProof/>
          <w:szCs w:val="24"/>
        </w:rPr>
      </w:pPr>
    </w:p>
    <w:p w14:paraId="411B2195" w14:textId="5BB92721" w:rsidR="00B01D4B" w:rsidRPr="00C44C8F" w:rsidRDefault="00B01D4B" w:rsidP="00B01D4B">
      <w:pPr>
        <w:ind w:left="567" w:hanging="567"/>
        <w:rPr>
          <w:noProof/>
          <w:szCs w:val="24"/>
        </w:rPr>
      </w:pPr>
      <w:r w:rsidRPr="00C44C8F">
        <w:rPr>
          <w:noProof/>
          <w:szCs w:val="24"/>
        </w:rPr>
        <w:t>382.</w:t>
      </w:r>
      <w:r w:rsidRPr="00C44C8F">
        <w:rPr>
          <w:noProof/>
          <w:szCs w:val="24"/>
        </w:rPr>
        <w:tab/>
        <w:t xml:space="preserve">32007 D 0355: Commission </w:t>
      </w:r>
      <w:r w:rsidR="00BD6AE8">
        <w:rPr>
          <w:noProof/>
          <w:szCs w:val="24"/>
        </w:rPr>
        <w:t>Decision 2</w:t>
      </w:r>
      <w:r w:rsidRPr="00C44C8F">
        <w:rPr>
          <w:noProof/>
          <w:szCs w:val="24"/>
        </w:rPr>
        <w:t xml:space="preserve">007/355/EC </w:t>
      </w:r>
      <w:r w:rsidR="00047612">
        <w:rPr>
          <w:noProof/>
          <w:szCs w:val="24"/>
        </w:rPr>
        <w:t>of 2</w:t>
      </w:r>
      <w:r w:rsidRPr="00C44C8F">
        <w:rPr>
          <w:noProof/>
          <w:szCs w:val="24"/>
        </w:rPr>
        <w:t>1 May 2007 concerning the non</w:t>
      </w:r>
      <w:r w:rsidR="00C77892">
        <w:rPr>
          <w:noProof/>
          <w:szCs w:val="24"/>
        </w:rPr>
        <w:noBreakHyphen/>
      </w:r>
      <w:r w:rsidRPr="00C44C8F">
        <w:rPr>
          <w:noProof/>
          <w:szCs w:val="24"/>
        </w:rPr>
        <w:t xml:space="preserve">inclusion of carbaryl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133, 25.5.2007,</w:t>
      </w:r>
      <w:r w:rsidR="003449B5">
        <w:rPr>
          <w:noProof/>
          <w:szCs w:val="24"/>
        </w:rPr>
        <w:t xml:space="preserve"> p. </w:t>
      </w:r>
      <w:r w:rsidRPr="00C44C8F">
        <w:rPr>
          <w:noProof/>
          <w:szCs w:val="24"/>
        </w:rPr>
        <w:t>40).</w:t>
      </w:r>
    </w:p>
    <w:p w14:paraId="48E42D84" w14:textId="77777777" w:rsidR="00B01D4B" w:rsidRPr="00C44C8F" w:rsidRDefault="00B01D4B" w:rsidP="00B01D4B">
      <w:pPr>
        <w:rPr>
          <w:noProof/>
          <w:szCs w:val="24"/>
        </w:rPr>
      </w:pPr>
    </w:p>
    <w:p w14:paraId="0659DFC2" w14:textId="6420D27D" w:rsidR="003F0689" w:rsidRDefault="003F0689" w:rsidP="003A59E2">
      <w:pPr>
        <w:ind w:left="567" w:hanging="567"/>
        <w:rPr>
          <w:noProof/>
        </w:rPr>
      </w:pPr>
      <w:r>
        <w:rPr>
          <w:noProof/>
        </w:rPr>
        <w:br w:type="page"/>
      </w:r>
      <w:r w:rsidR="00B01D4B" w:rsidRPr="00C44C8F">
        <w:rPr>
          <w:noProof/>
          <w:szCs w:val="24"/>
        </w:rPr>
        <w:t>383.</w:t>
      </w:r>
      <w:r w:rsidR="00B01D4B" w:rsidRPr="00C44C8F">
        <w:rPr>
          <w:noProof/>
          <w:szCs w:val="24"/>
        </w:rPr>
        <w:tab/>
        <w:t xml:space="preserve">32007 D 0356: Commission </w:t>
      </w:r>
      <w:r w:rsidR="00BD6AE8">
        <w:rPr>
          <w:noProof/>
          <w:szCs w:val="24"/>
        </w:rPr>
        <w:t>Decision 2</w:t>
      </w:r>
      <w:r w:rsidR="00B01D4B" w:rsidRPr="00C44C8F">
        <w:rPr>
          <w:noProof/>
          <w:szCs w:val="24"/>
        </w:rPr>
        <w:t xml:space="preserve">007/356/EC </w:t>
      </w:r>
      <w:r w:rsidR="00047612">
        <w:rPr>
          <w:noProof/>
          <w:szCs w:val="24"/>
        </w:rPr>
        <w:t>of 2</w:t>
      </w:r>
      <w:r w:rsidR="00B01D4B" w:rsidRPr="00C44C8F">
        <w:rPr>
          <w:noProof/>
          <w:szCs w:val="24"/>
        </w:rPr>
        <w:t>1 May 2007 concerning the non</w:t>
      </w:r>
      <w:r w:rsidR="00C77892">
        <w:rPr>
          <w:noProof/>
          <w:szCs w:val="24"/>
        </w:rPr>
        <w:noBreakHyphen/>
      </w:r>
      <w:r w:rsidR="00B01D4B" w:rsidRPr="00C44C8F">
        <w:rPr>
          <w:noProof/>
          <w:szCs w:val="24"/>
        </w:rPr>
        <w:t xml:space="preserve">inclusion of trichlorfon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and the withdrawal of authorisations for plant protection products containing that substance (</w:t>
      </w:r>
      <w:r w:rsidR="003449B5">
        <w:rPr>
          <w:noProof/>
          <w:szCs w:val="24"/>
        </w:rPr>
        <w:t>OJ L </w:t>
      </w:r>
      <w:r w:rsidR="00B01D4B" w:rsidRPr="00C44C8F">
        <w:rPr>
          <w:noProof/>
          <w:szCs w:val="24"/>
        </w:rPr>
        <w:t>133, 25.5.2007,</w:t>
      </w:r>
      <w:r w:rsidR="003449B5">
        <w:rPr>
          <w:noProof/>
          <w:szCs w:val="24"/>
        </w:rPr>
        <w:t xml:space="preserve"> p. </w:t>
      </w:r>
      <w:r w:rsidR="00B01D4B" w:rsidRPr="00C44C8F">
        <w:rPr>
          <w:noProof/>
          <w:szCs w:val="24"/>
        </w:rPr>
        <w:t>42).</w:t>
      </w:r>
    </w:p>
    <w:p w14:paraId="7EBE7969" w14:textId="77777777" w:rsidR="00B01D4B" w:rsidRPr="00C44C8F" w:rsidRDefault="00B01D4B" w:rsidP="00B01D4B">
      <w:pPr>
        <w:rPr>
          <w:noProof/>
          <w:szCs w:val="24"/>
        </w:rPr>
      </w:pPr>
    </w:p>
    <w:p w14:paraId="6C44A595" w14:textId="2D6B0130" w:rsidR="00B01D4B" w:rsidRPr="00C44C8F" w:rsidRDefault="00B01D4B" w:rsidP="00B01D4B">
      <w:pPr>
        <w:ind w:left="567" w:hanging="567"/>
        <w:rPr>
          <w:noProof/>
          <w:szCs w:val="24"/>
        </w:rPr>
      </w:pPr>
      <w:r w:rsidRPr="00C44C8F">
        <w:rPr>
          <w:noProof/>
          <w:szCs w:val="24"/>
        </w:rPr>
        <w:t>384.</w:t>
      </w:r>
      <w:r w:rsidRPr="00C44C8F">
        <w:rPr>
          <w:noProof/>
          <w:szCs w:val="24"/>
        </w:rPr>
        <w:tab/>
        <w:t xml:space="preserve">32007 D 0366: Commission </w:t>
      </w:r>
      <w:r w:rsidR="00BD6AE8">
        <w:rPr>
          <w:noProof/>
          <w:szCs w:val="24"/>
        </w:rPr>
        <w:t>Decision 2</w:t>
      </w:r>
      <w:r w:rsidRPr="00C44C8F">
        <w:rPr>
          <w:noProof/>
          <w:szCs w:val="24"/>
        </w:rPr>
        <w:t xml:space="preserve">007/366/EC </w:t>
      </w:r>
      <w:r w:rsidR="00047612">
        <w:rPr>
          <w:noProof/>
          <w:szCs w:val="24"/>
        </w:rPr>
        <w:t>of 2</w:t>
      </w:r>
      <w:r w:rsidRPr="00C44C8F">
        <w:rPr>
          <w:noProof/>
          <w:szCs w:val="24"/>
        </w:rPr>
        <w:t>5 May 2007 concerning the non</w:t>
      </w:r>
      <w:r w:rsidR="00C77892">
        <w:rPr>
          <w:noProof/>
          <w:szCs w:val="24"/>
        </w:rPr>
        <w:noBreakHyphen/>
      </w:r>
      <w:r w:rsidRPr="00C44C8F">
        <w:rPr>
          <w:noProof/>
          <w:szCs w:val="24"/>
        </w:rPr>
        <w:t xml:space="preserve">inclusion of thiodicarb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139, 31.5.2007,</w:t>
      </w:r>
      <w:r w:rsidR="003449B5">
        <w:rPr>
          <w:noProof/>
          <w:szCs w:val="24"/>
        </w:rPr>
        <w:t xml:space="preserve"> p. </w:t>
      </w:r>
      <w:r w:rsidRPr="00C44C8F">
        <w:rPr>
          <w:noProof/>
          <w:szCs w:val="24"/>
        </w:rPr>
        <w:t>28).</w:t>
      </w:r>
    </w:p>
    <w:p w14:paraId="20912976" w14:textId="77777777" w:rsidR="00B01D4B" w:rsidRPr="00C44C8F" w:rsidRDefault="00B01D4B" w:rsidP="00B01D4B">
      <w:pPr>
        <w:rPr>
          <w:noProof/>
          <w:szCs w:val="24"/>
        </w:rPr>
      </w:pPr>
    </w:p>
    <w:p w14:paraId="7BF04FBB" w14:textId="532C98AE" w:rsidR="00B01D4B" w:rsidRPr="00C44C8F" w:rsidRDefault="00B01D4B" w:rsidP="00B01D4B">
      <w:pPr>
        <w:ind w:left="567" w:hanging="567"/>
        <w:rPr>
          <w:noProof/>
          <w:szCs w:val="24"/>
        </w:rPr>
      </w:pPr>
      <w:r w:rsidRPr="00C44C8F">
        <w:rPr>
          <w:noProof/>
          <w:szCs w:val="24"/>
        </w:rPr>
        <w:t>385.</w:t>
      </w:r>
      <w:r w:rsidRPr="00C44C8F">
        <w:rPr>
          <w:noProof/>
          <w:szCs w:val="24"/>
        </w:rPr>
        <w:tab/>
        <w:t xml:space="preserve">32007 D 0379: Commission </w:t>
      </w:r>
      <w:r w:rsidR="00BD6AE8">
        <w:rPr>
          <w:noProof/>
          <w:szCs w:val="24"/>
        </w:rPr>
        <w:t>Decision 2</w:t>
      </w:r>
      <w:r w:rsidRPr="00C44C8F">
        <w:rPr>
          <w:noProof/>
          <w:szCs w:val="24"/>
        </w:rPr>
        <w:t xml:space="preserve">007/379/EC </w:t>
      </w:r>
      <w:r w:rsidR="00047612">
        <w:rPr>
          <w:noProof/>
          <w:szCs w:val="24"/>
        </w:rPr>
        <w:t>of 2</w:t>
      </w:r>
      <w:r w:rsidRPr="00C44C8F">
        <w:rPr>
          <w:noProof/>
          <w:szCs w:val="24"/>
        </w:rPr>
        <w:t>5 May 2007 concerning the non</w:t>
      </w:r>
      <w:r w:rsidR="00C77892">
        <w:rPr>
          <w:noProof/>
          <w:szCs w:val="24"/>
        </w:rPr>
        <w:noBreakHyphen/>
      </w:r>
      <w:r w:rsidRPr="00C44C8F">
        <w:rPr>
          <w:noProof/>
          <w:szCs w:val="24"/>
        </w:rPr>
        <w:t xml:space="preserve">inclusion of fenitrothion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141, 2.6.2007,</w:t>
      </w:r>
      <w:r w:rsidR="003449B5">
        <w:rPr>
          <w:noProof/>
          <w:szCs w:val="24"/>
        </w:rPr>
        <w:t xml:space="preserve"> p. </w:t>
      </w:r>
      <w:r w:rsidRPr="00C44C8F">
        <w:rPr>
          <w:noProof/>
          <w:szCs w:val="24"/>
        </w:rPr>
        <w:t>76).</w:t>
      </w:r>
    </w:p>
    <w:p w14:paraId="4D2FBE28" w14:textId="77777777" w:rsidR="00B01D4B" w:rsidRPr="00C44C8F" w:rsidRDefault="00B01D4B" w:rsidP="00B01D4B">
      <w:pPr>
        <w:rPr>
          <w:noProof/>
          <w:szCs w:val="24"/>
        </w:rPr>
      </w:pPr>
    </w:p>
    <w:p w14:paraId="3B9EDCDF" w14:textId="61B3345C" w:rsidR="00B01D4B" w:rsidRPr="00C44C8F" w:rsidRDefault="00B01D4B" w:rsidP="00B01D4B">
      <w:pPr>
        <w:ind w:left="567" w:hanging="567"/>
        <w:rPr>
          <w:noProof/>
          <w:szCs w:val="24"/>
        </w:rPr>
      </w:pPr>
      <w:r w:rsidRPr="00C44C8F">
        <w:rPr>
          <w:noProof/>
          <w:szCs w:val="24"/>
        </w:rPr>
        <w:t>386.</w:t>
      </w:r>
      <w:r w:rsidRPr="00C44C8F">
        <w:rPr>
          <w:noProof/>
          <w:szCs w:val="24"/>
        </w:rPr>
        <w:tab/>
        <w:t xml:space="preserve">32007 D 0387: Commission </w:t>
      </w:r>
      <w:r w:rsidR="00BD6AE8">
        <w:rPr>
          <w:noProof/>
          <w:szCs w:val="24"/>
        </w:rPr>
        <w:t>Decision 2</w:t>
      </w:r>
      <w:r w:rsidRPr="00C44C8F">
        <w:rPr>
          <w:noProof/>
          <w:szCs w:val="24"/>
        </w:rPr>
        <w:t xml:space="preserve">007/387/EC </w:t>
      </w:r>
      <w:r w:rsidR="00047612">
        <w:rPr>
          <w:noProof/>
          <w:szCs w:val="24"/>
        </w:rPr>
        <w:t>of 6</w:t>
      </w:r>
      <w:r w:rsidRPr="00C44C8F">
        <w:rPr>
          <w:noProof/>
          <w:szCs w:val="24"/>
        </w:rPr>
        <w:t> June 2007 concerning the non</w:t>
      </w:r>
      <w:r w:rsidR="00C77892">
        <w:rPr>
          <w:noProof/>
          <w:szCs w:val="24"/>
        </w:rPr>
        <w:noBreakHyphen/>
      </w:r>
      <w:r w:rsidRPr="00C44C8F">
        <w:rPr>
          <w:noProof/>
          <w:szCs w:val="24"/>
        </w:rPr>
        <w:t xml:space="preserve">inclusion of dichlorvos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145, 7.6.2007,</w:t>
      </w:r>
      <w:r w:rsidR="003449B5">
        <w:rPr>
          <w:noProof/>
          <w:szCs w:val="24"/>
        </w:rPr>
        <w:t xml:space="preserve"> p. </w:t>
      </w:r>
      <w:r w:rsidRPr="00C44C8F">
        <w:rPr>
          <w:noProof/>
          <w:szCs w:val="24"/>
        </w:rPr>
        <w:t>16).</w:t>
      </w:r>
    </w:p>
    <w:p w14:paraId="588C36C5" w14:textId="77777777" w:rsidR="00B01D4B" w:rsidRPr="00C44C8F" w:rsidRDefault="00B01D4B" w:rsidP="00B01D4B">
      <w:pPr>
        <w:rPr>
          <w:noProof/>
          <w:szCs w:val="24"/>
        </w:rPr>
      </w:pPr>
    </w:p>
    <w:p w14:paraId="161E02A7" w14:textId="37D15E38" w:rsidR="00B01D4B" w:rsidRPr="00C44C8F" w:rsidRDefault="00B01D4B" w:rsidP="00B01D4B">
      <w:pPr>
        <w:ind w:left="567" w:hanging="567"/>
        <w:rPr>
          <w:noProof/>
          <w:szCs w:val="24"/>
        </w:rPr>
      </w:pPr>
      <w:r w:rsidRPr="00C44C8F">
        <w:rPr>
          <w:noProof/>
          <w:szCs w:val="24"/>
        </w:rPr>
        <w:t>387.</w:t>
      </w:r>
      <w:r w:rsidRPr="00C44C8F">
        <w:rPr>
          <w:noProof/>
          <w:szCs w:val="24"/>
        </w:rPr>
        <w:tab/>
        <w:t xml:space="preserve">32007 D 0389: Commission </w:t>
      </w:r>
      <w:r w:rsidR="00BD6AE8">
        <w:rPr>
          <w:noProof/>
          <w:szCs w:val="24"/>
        </w:rPr>
        <w:t>Decision 2</w:t>
      </w:r>
      <w:r w:rsidRPr="00C44C8F">
        <w:rPr>
          <w:noProof/>
          <w:szCs w:val="24"/>
        </w:rPr>
        <w:t xml:space="preserve">007/389/EC </w:t>
      </w:r>
      <w:r w:rsidR="00047612">
        <w:rPr>
          <w:noProof/>
          <w:szCs w:val="24"/>
        </w:rPr>
        <w:t>of 6</w:t>
      </w:r>
      <w:r w:rsidRPr="00C44C8F">
        <w:rPr>
          <w:noProof/>
          <w:szCs w:val="24"/>
        </w:rPr>
        <w:t> June 2007 concerning the non</w:t>
      </w:r>
      <w:r w:rsidR="00C77892">
        <w:rPr>
          <w:noProof/>
          <w:szCs w:val="24"/>
        </w:rPr>
        <w:noBreakHyphen/>
      </w:r>
      <w:r w:rsidRPr="00C44C8F">
        <w:rPr>
          <w:noProof/>
          <w:szCs w:val="24"/>
        </w:rPr>
        <w:t xml:space="preserve">inclusion of malathion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146, 8.6.2007,</w:t>
      </w:r>
      <w:r w:rsidR="003449B5">
        <w:rPr>
          <w:noProof/>
          <w:szCs w:val="24"/>
        </w:rPr>
        <w:t xml:space="preserve"> p. </w:t>
      </w:r>
      <w:r w:rsidRPr="00C44C8F">
        <w:rPr>
          <w:noProof/>
          <w:szCs w:val="24"/>
        </w:rPr>
        <w:t>19).</w:t>
      </w:r>
    </w:p>
    <w:p w14:paraId="18588767" w14:textId="77777777" w:rsidR="00B01D4B" w:rsidRPr="00C44C8F" w:rsidRDefault="00B01D4B" w:rsidP="00B01D4B">
      <w:pPr>
        <w:rPr>
          <w:noProof/>
          <w:szCs w:val="24"/>
        </w:rPr>
      </w:pPr>
    </w:p>
    <w:p w14:paraId="40E9C49B" w14:textId="1EF685B3" w:rsidR="003F0689" w:rsidRDefault="003F0689" w:rsidP="003A59E2">
      <w:pPr>
        <w:ind w:left="567" w:hanging="567"/>
        <w:rPr>
          <w:noProof/>
        </w:rPr>
      </w:pPr>
      <w:r>
        <w:rPr>
          <w:noProof/>
        </w:rPr>
        <w:br w:type="page"/>
      </w:r>
      <w:r w:rsidR="00B01D4B" w:rsidRPr="00C44C8F">
        <w:rPr>
          <w:noProof/>
          <w:szCs w:val="24"/>
        </w:rPr>
        <w:t>388.</w:t>
      </w:r>
      <w:r w:rsidR="00B01D4B" w:rsidRPr="00C44C8F">
        <w:rPr>
          <w:noProof/>
          <w:szCs w:val="24"/>
        </w:rPr>
        <w:tab/>
        <w:t xml:space="preserve">32007 D 0392: Commission </w:t>
      </w:r>
      <w:r w:rsidR="00BD6AE8">
        <w:rPr>
          <w:noProof/>
          <w:szCs w:val="24"/>
        </w:rPr>
        <w:t>Decision 2</w:t>
      </w:r>
      <w:r w:rsidR="00B01D4B" w:rsidRPr="00C44C8F">
        <w:rPr>
          <w:noProof/>
          <w:szCs w:val="24"/>
        </w:rPr>
        <w:t xml:space="preserve">007/392/EC </w:t>
      </w:r>
      <w:r w:rsidR="00047612">
        <w:rPr>
          <w:noProof/>
          <w:szCs w:val="24"/>
        </w:rPr>
        <w:t>of 2</w:t>
      </w:r>
      <w:r w:rsidR="00B01D4B" w:rsidRPr="00C44C8F">
        <w:rPr>
          <w:noProof/>
          <w:szCs w:val="24"/>
        </w:rPr>
        <w:t>1 May 2007 concerning the non</w:t>
      </w:r>
      <w:r w:rsidR="00C77892">
        <w:rPr>
          <w:noProof/>
          <w:szCs w:val="24"/>
        </w:rPr>
        <w:noBreakHyphen/>
      </w:r>
      <w:r w:rsidR="00B01D4B" w:rsidRPr="00C44C8F">
        <w:rPr>
          <w:noProof/>
          <w:szCs w:val="24"/>
        </w:rPr>
        <w:t xml:space="preserve">inclusion of oxydemeton-methyl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and the withdrawal of authorisations for plant protection products containing that substance (</w:t>
      </w:r>
      <w:r w:rsidR="003449B5">
        <w:rPr>
          <w:noProof/>
          <w:szCs w:val="24"/>
        </w:rPr>
        <w:t>OJ L </w:t>
      </w:r>
      <w:r w:rsidR="00B01D4B" w:rsidRPr="00C44C8F">
        <w:rPr>
          <w:noProof/>
          <w:szCs w:val="24"/>
        </w:rPr>
        <w:t>148, 9.6.2007,</w:t>
      </w:r>
      <w:r w:rsidR="003449B5">
        <w:rPr>
          <w:noProof/>
          <w:szCs w:val="24"/>
        </w:rPr>
        <w:t xml:space="preserve"> p. </w:t>
      </w:r>
      <w:r w:rsidR="00B01D4B" w:rsidRPr="00C44C8F">
        <w:rPr>
          <w:noProof/>
          <w:szCs w:val="24"/>
        </w:rPr>
        <w:t>7).</w:t>
      </w:r>
    </w:p>
    <w:p w14:paraId="30BFEC6F" w14:textId="77777777" w:rsidR="00B01D4B" w:rsidRPr="00C44C8F" w:rsidRDefault="00B01D4B" w:rsidP="00B01D4B">
      <w:pPr>
        <w:rPr>
          <w:noProof/>
          <w:szCs w:val="24"/>
        </w:rPr>
      </w:pPr>
    </w:p>
    <w:p w14:paraId="4DDE39BC" w14:textId="635E27AB" w:rsidR="00B01D4B" w:rsidRPr="00C44C8F" w:rsidRDefault="00B01D4B" w:rsidP="00B01D4B">
      <w:pPr>
        <w:ind w:left="567" w:hanging="567"/>
        <w:rPr>
          <w:noProof/>
          <w:szCs w:val="24"/>
        </w:rPr>
      </w:pPr>
      <w:r w:rsidRPr="00C44C8F">
        <w:rPr>
          <w:noProof/>
          <w:szCs w:val="24"/>
        </w:rPr>
        <w:t>389.</w:t>
      </w:r>
      <w:r w:rsidRPr="00C44C8F">
        <w:rPr>
          <w:noProof/>
          <w:szCs w:val="24"/>
        </w:rPr>
        <w:tab/>
        <w:t xml:space="preserve">32007 D 0393: Commission </w:t>
      </w:r>
      <w:r w:rsidR="00BD6AE8">
        <w:rPr>
          <w:noProof/>
          <w:szCs w:val="24"/>
        </w:rPr>
        <w:t>Decision 2</w:t>
      </w:r>
      <w:r w:rsidRPr="00C44C8F">
        <w:rPr>
          <w:noProof/>
          <w:szCs w:val="24"/>
        </w:rPr>
        <w:t xml:space="preserve">007/393/EC </w:t>
      </w:r>
      <w:r w:rsidR="00047612">
        <w:rPr>
          <w:noProof/>
          <w:szCs w:val="24"/>
        </w:rPr>
        <w:t>of 6</w:t>
      </w:r>
      <w:r w:rsidRPr="00C44C8F">
        <w:rPr>
          <w:noProof/>
          <w:szCs w:val="24"/>
        </w:rPr>
        <w:t> June 2007 concerning the non</w:t>
      </w:r>
      <w:r w:rsidR="00C77892">
        <w:rPr>
          <w:noProof/>
          <w:szCs w:val="24"/>
        </w:rPr>
        <w:noBreakHyphen/>
      </w:r>
      <w:r w:rsidRPr="00C44C8F">
        <w:rPr>
          <w:noProof/>
          <w:szCs w:val="24"/>
        </w:rPr>
        <w:t xml:space="preserve">inclusion of diazinon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148, 9.6.2007,</w:t>
      </w:r>
      <w:r w:rsidR="003449B5">
        <w:rPr>
          <w:noProof/>
          <w:szCs w:val="24"/>
        </w:rPr>
        <w:t xml:space="preserve"> p. </w:t>
      </w:r>
      <w:r w:rsidRPr="00C44C8F">
        <w:rPr>
          <w:noProof/>
          <w:szCs w:val="24"/>
        </w:rPr>
        <w:t>9).</w:t>
      </w:r>
    </w:p>
    <w:p w14:paraId="6159D236" w14:textId="77777777" w:rsidR="00B01D4B" w:rsidRPr="00C44C8F" w:rsidRDefault="00B01D4B" w:rsidP="00B01D4B">
      <w:pPr>
        <w:rPr>
          <w:noProof/>
          <w:szCs w:val="24"/>
        </w:rPr>
      </w:pPr>
    </w:p>
    <w:p w14:paraId="4DE2578E" w14:textId="51C4A16A" w:rsidR="00B01D4B" w:rsidRPr="00C44C8F" w:rsidRDefault="00B01D4B" w:rsidP="00B01D4B">
      <w:pPr>
        <w:ind w:left="567" w:hanging="567"/>
        <w:rPr>
          <w:noProof/>
          <w:szCs w:val="24"/>
        </w:rPr>
      </w:pPr>
      <w:r w:rsidRPr="00C44C8F">
        <w:rPr>
          <w:noProof/>
          <w:szCs w:val="24"/>
        </w:rPr>
        <w:t>390.</w:t>
      </w:r>
      <w:r w:rsidRPr="00C44C8F">
        <w:rPr>
          <w:noProof/>
          <w:szCs w:val="24"/>
        </w:rPr>
        <w:tab/>
        <w:t xml:space="preserve">32007 D 0415: Commission </w:t>
      </w:r>
      <w:r w:rsidR="00BD6AE8">
        <w:rPr>
          <w:noProof/>
          <w:szCs w:val="24"/>
        </w:rPr>
        <w:t>Decision 2</w:t>
      </w:r>
      <w:r w:rsidRPr="00C44C8F">
        <w:rPr>
          <w:noProof/>
          <w:szCs w:val="24"/>
        </w:rPr>
        <w:t xml:space="preserve">007/415/EC </w:t>
      </w:r>
      <w:r w:rsidR="00047612">
        <w:rPr>
          <w:noProof/>
          <w:szCs w:val="24"/>
        </w:rPr>
        <w:t>of 1</w:t>
      </w:r>
      <w:r w:rsidRPr="00C44C8F">
        <w:rPr>
          <w:noProof/>
          <w:szCs w:val="24"/>
        </w:rPr>
        <w:t>3 June 2007 concerning the non</w:t>
      </w:r>
      <w:r w:rsidR="00C77892">
        <w:rPr>
          <w:noProof/>
          <w:szCs w:val="24"/>
        </w:rPr>
        <w:noBreakHyphen/>
      </w:r>
      <w:r w:rsidRPr="00C44C8F">
        <w:rPr>
          <w:noProof/>
          <w:szCs w:val="24"/>
        </w:rPr>
        <w:t xml:space="preserve">inclusion of carbosulfan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156, 16.6.2007,</w:t>
      </w:r>
      <w:r w:rsidR="003449B5">
        <w:rPr>
          <w:noProof/>
          <w:szCs w:val="24"/>
        </w:rPr>
        <w:t xml:space="preserve"> p. </w:t>
      </w:r>
      <w:r w:rsidRPr="00C44C8F">
        <w:rPr>
          <w:noProof/>
          <w:szCs w:val="24"/>
        </w:rPr>
        <w:t>28).</w:t>
      </w:r>
    </w:p>
    <w:p w14:paraId="7F45B8AD" w14:textId="77777777" w:rsidR="00B01D4B" w:rsidRPr="00C44C8F" w:rsidRDefault="00B01D4B" w:rsidP="00B01D4B">
      <w:pPr>
        <w:rPr>
          <w:noProof/>
          <w:szCs w:val="24"/>
        </w:rPr>
      </w:pPr>
    </w:p>
    <w:p w14:paraId="30CAB9BD" w14:textId="36081920" w:rsidR="00B01D4B" w:rsidRPr="00C44C8F" w:rsidRDefault="00B01D4B" w:rsidP="00B01D4B">
      <w:pPr>
        <w:ind w:left="567" w:hanging="567"/>
        <w:rPr>
          <w:noProof/>
          <w:szCs w:val="24"/>
        </w:rPr>
      </w:pPr>
      <w:r w:rsidRPr="00C44C8F">
        <w:rPr>
          <w:noProof/>
          <w:szCs w:val="24"/>
        </w:rPr>
        <w:t>391.</w:t>
      </w:r>
      <w:r w:rsidRPr="00C44C8F">
        <w:rPr>
          <w:noProof/>
          <w:szCs w:val="24"/>
        </w:rPr>
        <w:tab/>
        <w:t xml:space="preserve">32007 D 0416: Commission </w:t>
      </w:r>
      <w:r w:rsidR="00BD6AE8">
        <w:rPr>
          <w:noProof/>
          <w:szCs w:val="24"/>
        </w:rPr>
        <w:t>Decision 2</w:t>
      </w:r>
      <w:r w:rsidRPr="00C44C8F">
        <w:rPr>
          <w:noProof/>
          <w:szCs w:val="24"/>
        </w:rPr>
        <w:t xml:space="preserve">007/416/EC </w:t>
      </w:r>
      <w:r w:rsidR="00047612">
        <w:rPr>
          <w:noProof/>
          <w:szCs w:val="24"/>
        </w:rPr>
        <w:t>of 1</w:t>
      </w:r>
      <w:r w:rsidRPr="00C44C8F">
        <w:rPr>
          <w:noProof/>
          <w:szCs w:val="24"/>
        </w:rPr>
        <w:t>3 June 2007 concerning the non</w:t>
      </w:r>
      <w:r w:rsidR="00C77892">
        <w:rPr>
          <w:noProof/>
          <w:szCs w:val="24"/>
        </w:rPr>
        <w:noBreakHyphen/>
      </w:r>
      <w:r w:rsidRPr="00C44C8F">
        <w:rPr>
          <w:noProof/>
          <w:szCs w:val="24"/>
        </w:rPr>
        <w:t xml:space="preserve">inclusion of carbofuran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156, 16.6.2007,</w:t>
      </w:r>
      <w:r w:rsidR="003449B5">
        <w:rPr>
          <w:noProof/>
          <w:szCs w:val="24"/>
        </w:rPr>
        <w:t xml:space="preserve"> p. </w:t>
      </w:r>
      <w:r w:rsidRPr="00C44C8F">
        <w:rPr>
          <w:noProof/>
          <w:szCs w:val="24"/>
        </w:rPr>
        <w:t>30).</w:t>
      </w:r>
    </w:p>
    <w:p w14:paraId="6C4448EC" w14:textId="77777777" w:rsidR="00B01D4B" w:rsidRPr="00C44C8F" w:rsidRDefault="00B01D4B" w:rsidP="00B01D4B">
      <w:pPr>
        <w:rPr>
          <w:noProof/>
          <w:szCs w:val="24"/>
        </w:rPr>
      </w:pPr>
    </w:p>
    <w:p w14:paraId="12AE6798" w14:textId="1B7D486D" w:rsidR="00B01D4B" w:rsidRPr="00C44C8F" w:rsidRDefault="00B01D4B" w:rsidP="00B01D4B">
      <w:pPr>
        <w:ind w:left="567" w:hanging="567"/>
        <w:rPr>
          <w:noProof/>
          <w:szCs w:val="24"/>
        </w:rPr>
      </w:pPr>
      <w:r w:rsidRPr="00C44C8F">
        <w:rPr>
          <w:noProof/>
          <w:szCs w:val="24"/>
        </w:rPr>
        <w:t>392.</w:t>
      </w:r>
      <w:r w:rsidRPr="00C44C8F">
        <w:rPr>
          <w:noProof/>
          <w:szCs w:val="24"/>
        </w:rPr>
        <w:tab/>
        <w:t xml:space="preserve">32007 D 0417: Commission </w:t>
      </w:r>
      <w:r w:rsidR="00BD6AE8">
        <w:rPr>
          <w:noProof/>
          <w:szCs w:val="24"/>
        </w:rPr>
        <w:t>Decision 2</w:t>
      </w:r>
      <w:r w:rsidRPr="00C44C8F">
        <w:rPr>
          <w:noProof/>
          <w:szCs w:val="24"/>
        </w:rPr>
        <w:t xml:space="preserve">007/417/EC </w:t>
      </w:r>
      <w:r w:rsidR="00047612">
        <w:rPr>
          <w:noProof/>
          <w:szCs w:val="24"/>
        </w:rPr>
        <w:t>of 1</w:t>
      </w:r>
      <w:r w:rsidRPr="00C44C8F">
        <w:rPr>
          <w:noProof/>
          <w:szCs w:val="24"/>
        </w:rPr>
        <w:t>3 June 2007 concerning the non</w:t>
      </w:r>
      <w:r w:rsidR="00C77892">
        <w:rPr>
          <w:noProof/>
          <w:szCs w:val="24"/>
        </w:rPr>
        <w:noBreakHyphen/>
      </w:r>
      <w:r w:rsidRPr="00C44C8F">
        <w:rPr>
          <w:noProof/>
          <w:szCs w:val="24"/>
        </w:rPr>
        <w:t xml:space="preserve">inclusion of diuron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156, 16.6.2007,</w:t>
      </w:r>
      <w:r w:rsidR="003449B5">
        <w:rPr>
          <w:noProof/>
          <w:szCs w:val="24"/>
        </w:rPr>
        <w:t xml:space="preserve"> p. </w:t>
      </w:r>
      <w:r w:rsidRPr="00C44C8F">
        <w:rPr>
          <w:noProof/>
          <w:szCs w:val="24"/>
        </w:rPr>
        <w:t>32).</w:t>
      </w:r>
    </w:p>
    <w:p w14:paraId="47C8EE63" w14:textId="77777777" w:rsidR="00B01D4B" w:rsidRPr="00C44C8F" w:rsidRDefault="00B01D4B" w:rsidP="00B01D4B">
      <w:pPr>
        <w:rPr>
          <w:noProof/>
          <w:szCs w:val="24"/>
        </w:rPr>
      </w:pPr>
    </w:p>
    <w:p w14:paraId="632851D0" w14:textId="0ECAFF56" w:rsidR="003F0689" w:rsidRDefault="003F0689" w:rsidP="003A59E2">
      <w:pPr>
        <w:ind w:left="567" w:hanging="567"/>
        <w:rPr>
          <w:noProof/>
        </w:rPr>
      </w:pPr>
      <w:r>
        <w:rPr>
          <w:noProof/>
        </w:rPr>
        <w:br w:type="page"/>
      </w:r>
      <w:r w:rsidR="00B01D4B" w:rsidRPr="00C44C8F">
        <w:rPr>
          <w:noProof/>
          <w:szCs w:val="24"/>
        </w:rPr>
        <w:t>393.</w:t>
      </w:r>
      <w:r w:rsidR="00B01D4B" w:rsidRPr="00C44C8F">
        <w:rPr>
          <w:noProof/>
          <w:szCs w:val="24"/>
        </w:rPr>
        <w:tab/>
        <w:t xml:space="preserve">32007 D 0428: Commission </w:t>
      </w:r>
      <w:r w:rsidR="00BD6AE8">
        <w:rPr>
          <w:noProof/>
          <w:szCs w:val="24"/>
        </w:rPr>
        <w:t>Decision 2</w:t>
      </w:r>
      <w:r w:rsidR="00B01D4B" w:rsidRPr="00C44C8F">
        <w:rPr>
          <w:noProof/>
          <w:szCs w:val="24"/>
        </w:rPr>
        <w:t xml:space="preserve">007/428/EC </w:t>
      </w:r>
      <w:r w:rsidR="00047612">
        <w:rPr>
          <w:noProof/>
          <w:szCs w:val="24"/>
        </w:rPr>
        <w:t>of 1</w:t>
      </w:r>
      <w:r w:rsidR="00B01D4B" w:rsidRPr="00C44C8F">
        <w:rPr>
          <w:noProof/>
          <w:szCs w:val="24"/>
        </w:rPr>
        <w:t>8 June 2007 concerning the non</w:t>
      </w:r>
      <w:r w:rsidR="00C77892">
        <w:rPr>
          <w:noProof/>
          <w:szCs w:val="24"/>
        </w:rPr>
        <w:noBreakHyphen/>
      </w:r>
      <w:r w:rsidR="00B01D4B" w:rsidRPr="00C44C8F">
        <w:rPr>
          <w:noProof/>
          <w:szCs w:val="24"/>
        </w:rPr>
        <w:t xml:space="preserve">inclusion of cadusafos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and the withdrawal of authorisations for plant protection products containing that substance (</w:t>
      </w:r>
      <w:r w:rsidR="003449B5">
        <w:rPr>
          <w:noProof/>
          <w:szCs w:val="24"/>
        </w:rPr>
        <w:t>OJ L </w:t>
      </w:r>
      <w:r w:rsidR="00B01D4B" w:rsidRPr="00C44C8F">
        <w:rPr>
          <w:noProof/>
          <w:szCs w:val="24"/>
        </w:rPr>
        <w:t>160, 21.6.2007,</w:t>
      </w:r>
      <w:r w:rsidR="003449B5">
        <w:rPr>
          <w:noProof/>
          <w:szCs w:val="24"/>
        </w:rPr>
        <w:t xml:space="preserve"> p. </w:t>
      </w:r>
      <w:r w:rsidR="00B01D4B" w:rsidRPr="00C44C8F">
        <w:rPr>
          <w:noProof/>
          <w:szCs w:val="24"/>
        </w:rPr>
        <w:t>26).</w:t>
      </w:r>
    </w:p>
    <w:p w14:paraId="58D71F99" w14:textId="77777777" w:rsidR="00B01D4B" w:rsidRPr="00C44C8F" w:rsidRDefault="00B01D4B" w:rsidP="00B01D4B">
      <w:pPr>
        <w:rPr>
          <w:noProof/>
          <w:szCs w:val="24"/>
        </w:rPr>
      </w:pPr>
    </w:p>
    <w:p w14:paraId="4FE420D3" w14:textId="7EDB3CCD" w:rsidR="00B01D4B" w:rsidRPr="00C44C8F" w:rsidRDefault="00B01D4B" w:rsidP="00B01D4B">
      <w:pPr>
        <w:ind w:left="567" w:hanging="567"/>
        <w:rPr>
          <w:noProof/>
          <w:szCs w:val="24"/>
        </w:rPr>
      </w:pPr>
      <w:r w:rsidRPr="00C44C8F">
        <w:rPr>
          <w:noProof/>
          <w:szCs w:val="24"/>
        </w:rPr>
        <w:t>394.</w:t>
      </w:r>
      <w:r w:rsidRPr="00C44C8F">
        <w:rPr>
          <w:noProof/>
          <w:szCs w:val="24"/>
        </w:rPr>
        <w:tab/>
        <w:t xml:space="preserve">32007 D 0437: Commission </w:t>
      </w:r>
      <w:r w:rsidR="00BD6AE8">
        <w:rPr>
          <w:noProof/>
          <w:szCs w:val="24"/>
        </w:rPr>
        <w:t>Decision 2</w:t>
      </w:r>
      <w:r w:rsidRPr="00C44C8F">
        <w:rPr>
          <w:noProof/>
          <w:szCs w:val="24"/>
        </w:rPr>
        <w:t xml:space="preserve">007/437/EC </w:t>
      </w:r>
      <w:r w:rsidR="00047612">
        <w:rPr>
          <w:noProof/>
          <w:szCs w:val="24"/>
        </w:rPr>
        <w:t>of 1</w:t>
      </w:r>
      <w:r w:rsidRPr="00C44C8F">
        <w:rPr>
          <w:noProof/>
          <w:szCs w:val="24"/>
        </w:rPr>
        <w:t>9 June 2007 concerning the non</w:t>
      </w:r>
      <w:r w:rsidR="00C77892">
        <w:rPr>
          <w:noProof/>
          <w:szCs w:val="24"/>
        </w:rPr>
        <w:noBreakHyphen/>
      </w:r>
      <w:r w:rsidRPr="00C44C8F">
        <w:rPr>
          <w:noProof/>
          <w:szCs w:val="24"/>
        </w:rPr>
        <w:t xml:space="preserve">inclusion of haloxyfop-R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163, 23.6.2007,</w:t>
      </w:r>
      <w:r w:rsidR="003449B5">
        <w:rPr>
          <w:noProof/>
          <w:szCs w:val="24"/>
        </w:rPr>
        <w:t xml:space="preserve"> p. </w:t>
      </w:r>
      <w:r w:rsidRPr="00C44C8F">
        <w:rPr>
          <w:noProof/>
          <w:szCs w:val="24"/>
        </w:rPr>
        <w:t>22).</w:t>
      </w:r>
    </w:p>
    <w:p w14:paraId="7DCC1C3C" w14:textId="77777777" w:rsidR="00B01D4B" w:rsidRPr="00C44C8F" w:rsidRDefault="00B01D4B" w:rsidP="00B01D4B">
      <w:pPr>
        <w:rPr>
          <w:noProof/>
          <w:szCs w:val="24"/>
        </w:rPr>
      </w:pPr>
    </w:p>
    <w:p w14:paraId="1A6424FB" w14:textId="3195A949" w:rsidR="00B01D4B" w:rsidRPr="00C44C8F" w:rsidRDefault="00B01D4B" w:rsidP="00B01D4B">
      <w:pPr>
        <w:ind w:left="567" w:hanging="567"/>
        <w:rPr>
          <w:noProof/>
          <w:szCs w:val="24"/>
        </w:rPr>
      </w:pPr>
      <w:r w:rsidRPr="00C44C8F">
        <w:rPr>
          <w:noProof/>
          <w:szCs w:val="24"/>
        </w:rPr>
        <w:t>395.</w:t>
      </w:r>
      <w:r w:rsidRPr="00C44C8F">
        <w:rPr>
          <w:noProof/>
          <w:szCs w:val="24"/>
        </w:rPr>
        <w:tab/>
        <w:t xml:space="preserve">32007 D 0442: Commission </w:t>
      </w:r>
      <w:r w:rsidR="00BD6AE8">
        <w:rPr>
          <w:noProof/>
          <w:szCs w:val="24"/>
        </w:rPr>
        <w:t>Decision 2</w:t>
      </w:r>
      <w:r w:rsidRPr="00C44C8F">
        <w:rPr>
          <w:noProof/>
          <w:szCs w:val="24"/>
        </w:rPr>
        <w:t xml:space="preserve">007/442/EC </w:t>
      </w:r>
      <w:r w:rsidR="00047612">
        <w:rPr>
          <w:noProof/>
          <w:szCs w:val="24"/>
        </w:rPr>
        <w:t>of 2</w:t>
      </w:r>
      <w:r w:rsidRPr="00C44C8F">
        <w:rPr>
          <w:noProof/>
          <w:szCs w:val="24"/>
        </w:rPr>
        <w:t>1 June 2007 concerning the non</w:t>
      </w:r>
      <w:r w:rsidR="00C77892">
        <w:rPr>
          <w:noProof/>
          <w:szCs w:val="24"/>
        </w:rPr>
        <w:noBreakHyphen/>
      </w:r>
      <w:r w:rsidRPr="00C44C8F">
        <w:rPr>
          <w:noProof/>
          <w:szCs w:val="24"/>
        </w:rPr>
        <w:t xml:space="preserve">inclusion of certain active substances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these substances (</w:t>
      </w:r>
      <w:r w:rsidR="003449B5">
        <w:rPr>
          <w:noProof/>
          <w:szCs w:val="24"/>
        </w:rPr>
        <w:t>OJ L </w:t>
      </w:r>
      <w:r w:rsidRPr="00C44C8F">
        <w:rPr>
          <w:noProof/>
          <w:szCs w:val="24"/>
        </w:rPr>
        <w:t>166, 28.6.2007,</w:t>
      </w:r>
      <w:r w:rsidR="003449B5">
        <w:rPr>
          <w:noProof/>
          <w:szCs w:val="24"/>
        </w:rPr>
        <w:t xml:space="preserve"> p. </w:t>
      </w:r>
      <w:r w:rsidRPr="00C44C8F">
        <w:rPr>
          <w:noProof/>
          <w:szCs w:val="24"/>
        </w:rPr>
        <w:t>16).</w:t>
      </w:r>
    </w:p>
    <w:p w14:paraId="0EEB7C57" w14:textId="77777777" w:rsidR="00B01D4B" w:rsidRPr="00C44C8F" w:rsidRDefault="00B01D4B" w:rsidP="00B01D4B">
      <w:pPr>
        <w:rPr>
          <w:noProof/>
          <w:szCs w:val="24"/>
        </w:rPr>
      </w:pPr>
    </w:p>
    <w:p w14:paraId="7B0DD032" w14:textId="7AC2F377" w:rsidR="00B01D4B" w:rsidRPr="00C44C8F" w:rsidRDefault="00B01D4B" w:rsidP="00B01D4B">
      <w:pPr>
        <w:ind w:left="567" w:hanging="567"/>
        <w:rPr>
          <w:noProof/>
          <w:szCs w:val="24"/>
        </w:rPr>
      </w:pPr>
      <w:r w:rsidRPr="00C44C8F">
        <w:rPr>
          <w:noProof/>
          <w:szCs w:val="24"/>
        </w:rPr>
        <w:t>396.</w:t>
      </w:r>
      <w:r w:rsidRPr="00C44C8F">
        <w:rPr>
          <w:noProof/>
          <w:szCs w:val="24"/>
        </w:rPr>
        <w:tab/>
        <w:t xml:space="preserve">32007 D 0553: Commission </w:t>
      </w:r>
      <w:r w:rsidR="00BD6AE8">
        <w:rPr>
          <w:noProof/>
          <w:szCs w:val="24"/>
        </w:rPr>
        <w:t>Decision 2</w:t>
      </w:r>
      <w:r w:rsidRPr="00C44C8F">
        <w:rPr>
          <w:noProof/>
          <w:szCs w:val="24"/>
        </w:rPr>
        <w:t xml:space="preserve">007/553/EC </w:t>
      </w:r>
      <w:r w:rsidR="00047612">
        <w:rPr>
          <w:noProof/>
          <w:szCs w:val="24"/>
        </w:rPr>
        <w:t>of 2</w:t>
      </w:r>
      <w:r w:rsidRPr="00C44C8F">
        <w:rPr>
          <w:noProof/>
          <w:szCs w:val="24"/>
        </w:rPr>
        <w:t> August 2007 concerning the non</w:t>
      </w:r>
      <w:r w:rsidR="00C77892">
        <w:rPr>
          <w:noProof/>
          <w:szCs w:val="24"/>
        </w:rPr>
        <w:noBreakHyphen/>
      </w:r>
      <w:r w:rsidRPr="00C44C8F">
        <w:rPr>
          <w:noProof/>
          <w:szCs w:val="24"/>
        </w:rPr>
        <w:t xml:space="preserve">inclusion of monocarbamide dihydrogensulphate and dimethipin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these active substances (</w:t>
      </w:r>
      <w:r w:rsidR="003449B5">
        <w:rPr>
          <w:noProof/>
          <w:szCs w:val="24"/>
        </w:rPr>
        <w:t>OJ L </w:t>
      </w:r>
      <w:r w:rsidRPr="00C44C8F">
        <w:rPr>
          <w:noProof/>
          <w:szCs w:val="24"/>
        </w:rPr>
        <w:t>208, 9.8.2007,</w:t>
      </w:r>
      <w:r w:rsidR="003449B5">
        <w:rPr>
          <w:noProof/>
          <w:szCs w:val="24"/>
        </w:rPr>
        <w:t xml:space="preserve"> p. </w:t>
      </w:r>
      <w:r w:rsidRPr="00C44C8F">
        <w:rPr>
          <w:noProof/>
          <w:szCs w:val="24"/>
        </w:rPr>
        <w:t>10).</w:t>
      </w:r>
    </w:p>
    <w:p w14:paraId="5BF91003" w14:textId="77777777" w:rsidR="00B01D4B" w:rsidRPr="00C44C8F" w:rsidRDefault="00B01D4B" w:rsidP="00B01D4B">
      <w:pPr>
        <w:rPr>
          <w:noProof/>
          <w:szCs w:val="24"/>
        </w:rPr>
      </w:pPr>
    </w:p>
    <w:p w14:paraId="7CE83B0C" w14:textId="125E7084" w:rsidR="00B01D4B" w:rsidRPr="00C44C8F" w:rsidRDefault="00B01D4B" w:rsidP="00B01D4B">
      <w:pPr>
        <w:ind w:left="567" w:hanging="567"/>
        <w:rPr>
          <w:noProof/>
          <w:szCs w:val="24"/>
        </w:rPr>
      </w:pPr>
      <w:r w:rsidRPr="00C44C8F">
        <w:rPr>
          <w:noProof/>
          <w:szCs w:val="24"/>
        </w:rPr>
        <w:t>397.</w:t>
      </w:r>
      <w:r w:rsidRPr="00C44C8F">
        <w:rPr>
          <w:noProof/>
          <w:szCs w:val="24"/>
        </w:rPr>
        <w:tab/>
        <w:t xml:space="preserve">32007 D 0615: Commission </w:t>
      </w:r>
      <w:r w:rsidR="00BD6AE8">
        <w:rPr>
          <w:noProof/>
          <w:szCs w:val="24"/>
        </w:rPr>
        <w:t>Decision 2</w:t>
      </w:r>
      <w:r w:rsidRPr="00C44C8F">
        <w:rPr>
          <w:noProof/>
          <w:szCs w:val="24"/>
        </w:rPr>
        <w:t xml:space="preserve">007/615/EC </w:t>
      </w:r>
      <w:r w:rsidR="00047612">
        <w:rPr>
          <w:noProof/>
          <w:szCs w:val="24"/>
        </w:rPr>
        <w:t>of 2</w:t>
      </w:r>
      <w:r w:rsidRPr="00C44C8F">
        <w:rPr>
          <w:noProof/>
          <w:szCs w:val="24"/>
        </w:rPr>
        <w:t xml:space="preserve">0 September 2007 concerning the non-inclusion of benfuracarb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246, 21.9.2007,</w:t>
      </w:r>
      <w:r w:rsidR="003449B5">
        <w:rPr>
          <w:noProof/>
          <w:szCs w:val="24"/>
        </w:rPr>
        <w:t xml:space="preserve"> p. </w:t>
      </w:r>
      <w:r w:rsidRPr="00C44C8F">
        <w:rPr>
          <w:noProof/>
          <w:szCs w:val="24"/>
        </w:rPr>
        <w:t>47).</w:t>
      </w:r>
    </w:p>
    <w:p w14:paraId="742E3424" w14:textId="77777777" w:rsidR="00B01D4B" w:rsidRPr="00C44C8F" w:rsidRDefault="00B01D4B" w:rsidP="00B01D4B">
      <w:pPr>
        <w:rPr>
          <w:noProof/>
          <w:szCs w:val="24"/>
        </w:rPr>
      </w:pPr>
    </w:p>
    <w:p w14:paraId="1CD77ACC" w14:textId="61A8D157" w:rsidR="003F0689" w:rsidRDefault="003F0689" w:rsidP="003A59E2">
      <w:pPr>
        <w:ind w:left="567" w:hanging="567"/>
        <w:rPr>
          <w:noProof/>
        </w:rPr>
      </w:pPr>
      <w:r>
        <w:rPr>
          <w:noProof/>
        </w:rPr>
        <w:br w:type="page"/>
      </w:r>
      <w:r w:rsidR="00B01D4B" w:rsidRPr="00C44C8F">
        <w:rPr>
          <w:noProof/>
          <w:szCs w:val="24"/>
        </w:rPr>
        <w:t>398.</w:t>
      </w:r>
      <w:r w:rsidR="00B01D4B" w:rsidRPr="00C44C8F">
        <w:rPr>
          <w:noProof/>
          <w:szCs w:val="24"/>
        </w:rPr>
        <w:tab/>
        <w:t xml:space="preserve">32007 D 0628: Commission </w:t>
      </w:r>
      <w:r w:rsidR="00BD6AE8">
        <w:rPr>
          <w:noProof/>
          <w:szCs w:val="24"/>
        </w:rPr>
        <w:t>Decision 2</w:t>
      </w:r>
      <w:r w:rsidR="00B01D4B" w:rsidRPr="00C44C8F">
        <w:rPr>
          <w:noProof/>
          <w:szCs w:val="24"/>
        </w:rPr>
        <w:t xml:space="preserve">007/628/EC </w:t>
      </w:r>
      <w:r w:rsidR="00047612">
        <w:rPr>
          <w:noProof/>
          <w:szCs w:val="24"/>
        </w:rPr>
        <w:t>of 1</w:t>
      </w:r>
      <w:r w:rsidR="00B01D4B" w:rsidRPr="00C44C8F">
        <w:rPr>
          <w:noProof/>
          <w:szCs w:val="24"/>
        </w:rPr>
        <w:t xml:space="preserve">9 September 2007 concerning the non-inclusion of methomyl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and the withdrawal of authorisations for plant protection products containing that substance (</w:t>
      </w:r>
      <w:r w:rsidR="003449B5">
        <w:rPr>
          <w:noProof/>
          <w:szCs w:val="24"/>
        </w:rPr>
        <w:t>OJ L </w:t>
      </w:r>
      <w:r w:rsidR="00B01D4B" w:rsidRPr="00C44C8F">
        <w:rPr>
          <w:noProof/>
          <w:szCs w:val="24"/>
        </w:rPr>
        <w:t>255, 29.9.2007,</w:t>
      </w:r>
      <w:r w:rsidR="003449B5">
        <w:rPr>
          <w:noProof/>
          <w:szCs w:val="24"/>
        </w:rPr>
        <w:t xml:space="preserve"> p. </w:t>
      </w:r>
      <w:r w:rsidR="00B01D4B" w:rsidRPr="00C44C8F">
        <w:rPr>
          <w:noProof/>
          <w:szCs w:val="24"/>
        </w:rPr>
        <w:t>40).</w:t>
      </w:r>
    </w:p>
    <w:p w14:paraId="4ACCC136" w14:textId="77777777" w:rsidR="00B01D4B" w:rsidRPr="00C44C8F" w:rsidRDefault="00B01D4B" w:rsidP="00B01D4B">
      <w:pPr>
        <w:rPr>
          <w:noProof/>
          <w:szCs w:val="24"/>
        </w:rPr>
      </w:pPr>
    </w:p>
    <w:p w14:paraId="2C1CFF9F" w14:textId="26977DCD" w:rsidR="00B01D4B" w:rsidRPr="00C44C8F" w:rsidRDefault="00B01D4B" w:rsidP="00B01D4B">
      <w:pPr>
        <w:ind w:left="567" w:hanging="567"/>
        <w:rPr>
          <w:noProof/>
          <w:szCs w:val="24"/>
        </w:rPr>
      </w:pPr>
      <w:r w:rsidRPr="00C44C8F">
        <w:rPr>
          <w:noProof/>
          <w:szCs w:val="24"/>
        </w:rPr>
        <w:t>399.</w:t>
      </w:r>
      <w:r w:rsidRPr="00C44C8F">
        <w:rPr>
          <w:noProof/>
          <w:szCs w:val="24"/>
        </w:rPr>
        <w:tab/>
        <w:t xml:space="preserve">32008 D 0296: Commission </w:t>
      </w:r>
      <w:r w:rsidR="00BD6AE8">
        <w:rPr>
          <w:noProof/>
          <w:szCs w:val="24"/>
        </w:rPr>
        <w:t>Decision 2</w:t>
      </w:r>
      <w:r w:rsidRPr="00C44C8F">
        <w:rPr>
          <w:noProof/>
          <w:szCs w:val="24"/>
        </w:rPr>
        <w:t xml:space="preserve">008/296/EC </w:t>
      </w:r>
      <w:r w:rsidR="00047612">
        <w:rPr>
          <w:noProof/>
          <w:szCs w:val="24"/>
        </w:rPr>
        <w:t>of 4</w:t>
      </w:r>
      <w:r w:rsidRPr="00C44C8F">
        <w:rPr>
          <w:noProof/>
          <w:szCs w:val="24"/>
        </w:rPr>
        <w:t> April 2008 concerning the non</w:t>
      </w:r>
      <w:r w:rsidR="00C77892">
        <w:rPr>
          <w:noProof/>
          <w:szCs w:val="24"/>
        </w:rPr>
        <w:noBreakHyphen/>
      </w:r>
      <w:r w:rsidRPr="00C44C8F">
        <w:rPr>
          <w:noProof/>
          <w:szCs w:val="24"/>
        </w:rPr>
        <w:t xml:space="preserve">inclusion of azocyclotin, cyhexatin and thidiazuron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those active substances (</w:t>
      </w:r>
      <w:r w:rsidR="003449B5">
        <w:rPr>
          <w:noProof/>
          <w:szCs w:val="24"/>
        </w:rPr>
        <w:t>OJ L </w:t>
      </w:r>
      <w:r w:rsidRPr="00C44C8F">
        <w:rPr>
          <w:noProof/>
          <w:szCs w:val="24"/>
        </w:rPr>
        <w:t>101, 11.4.2008,</w:t>
      </w:r>
      <w:r w:rsidR="003449B5">
        <w:rPr>
          <w:noProof/>
          <w:szCs w:val="24"/>
        </w:rPr>
        <w:t xml:space="preserve"> p. </w:t>
      </w:r>
      <w:r w:rsidRPr="00C44C8F">
        <w:rPr>
          <w:noProof/>
          <w:szCs w:val="24"/>
        </w:rPr>
        <w:t>9).</w:t>
      </w:r>
    </w:p>
    <w:p w14:paraId="6F8749C8" w14:textId="77777777" w:rsidR="00B01D4B" w:rsidRPr="00C44C8F" w:rsidRDefault="00B01D4B" w:rsidP="00B01D4B">
      <w:pPr>
        <w:rPr>
          <w:noProof/>
          <w:szCs w:val="24"/>
        </w:rPr>
      </w:pPr>
    </w:p>
    <w:p w14:paraId="34266163" w14:textId="5401D537" w:rsidR="00B01D4B" w:rsidRPr="00C44C8F" w:rsidRDefault="00B01D4B" w:rsidP="00B01D4B">
      <w:pPr>
        <w:ind w:left="567" w:hanging="567"/>
        <w:rPr>
          <w:noProof/>
          <w:szCs w:val="24"/>
        </w:rPr>
      </w:pPr>
      <w:r w:rsidRPr="00C44C8F">
        <w:rPr>
          <w:noProof/>
          <w:szCs w:val="24"/>
        </w:rPr>
        <w:t>400.</w:t>
      </w:r>
      <w:r w:rsidRPr="00C44C8F">
        <w:rPr>
          <w:noProof/>
          <w:szCs w:val="24"/>
        </w:rPr>
        <w:tab/>
        <w:t xml:space="preserve">32008 D 0317: Commission </w:t>
      </w:r>
      <w:r w:rsidR="00BD6AE8">
        <w:rPr>
          <w:noProof/>
          <w:szCs w:val="24"/>
        </w:rPr>
        <w:t>Decision 2</w:t>
      </w:r>
      <w:r w:rsidRPr="00C44C8F">
        <w:rPr>
          <w:noProof/>
          <w:szCs w:val="24"/>
        </w:rPr>
        <w:t xml:space="preserve">008/317/EC </w:t>
      </w:r>
      <w:r w:rsidR="00047612">
        <w:rPr>
          <w:noProof/>
          <w:szCs w:val="24"/>
        </w:rPr>
        <w:t>of 1</w:t>
      </w:r>
      <w:r w:rsidRPr="00C44C8F">
        <w:rPr>
          <w:noProof/>
          <w:szCs w:val="24"/>
        </w:rPr>
        <w:t>0 April 2008 concerning the non</w:t>
      </w:r>
      <w:r w:rsidR="00C77892">
        <w:rPr>
          <w:noProof/>
          <w:szCs w:val="24"/>
        </w:rPr>
        <w:noBreakHyphen/>
      </w:r>
      <w:r w:rsidRPr="00C44C8F">
        <w:rPr>
          <w:noProof/>
          <w:szCs w:val="24"/>
        </w:rPr>
        <w:t xml:space="preserve">inclusion of rotenone, extract from equisetum and chinin-hydrochlorid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these substances (</w:t>
      </w:r>
      <w:r w:rsidR="003449B5">
        <w:rPr>
          <w:noProof/>
          <w:szCs w:val="24"/>
        </w:rPr>
        <w:t>OJ L </w:t>
      </w:r>
      <w:r w:rsidRPr="00C44C8F">
        <w:rPr>
          <w:noProof/>
          <w:szCs w:val="24"/>
        </w:rPr>
        <w:t>108, 18.4.2008,</w:t>
      </w:r>
      <w:r w:rsidR="003449B5">
        <w:rPr>
          <w:noProof/>
          <w:szCs w:val="24"/>
        </w:rPr>
        <w:t xml:space="preserve"> p. </w:t>
      </w:r>
      <w:r w:rsidRPr="00C44C8F">
        <w:rPr>
          <w:noProof/>
          <w:szCs w:val="24"/>
        </w:rPr>
        <w:t>30).</w:t>
      </w:r>
    </w:p>
    <w:p w14:paraId="3F72E3D0" w14:textId="77777777" w:rsidR="00B01D4B" w:rsidRPr="00C44C8F" w:rsidRDefault="00B01D4B" w:rsidP="00B01D4B">
      <w:pPr>
        <w:rPr>
          <w:noProof/>
          <w:szCs w:val="24"/>
        </w:rPr>
      </w:pPr>
    </w:p>
    <w:p w14:paraId="359A7C07" w14:textId="4F247E58" w:rsidR="00B01D4B" w:rsidRPr="00C44C8F" w:rsidRDefault="00B01D4B" w:rsidP="00B01D4B">
      <w:pPr>
        <w:ind w:left="567" w:hanging="567"/>
        <w:rPr>
          <w:noProof/>
          <w:szCs w:val="24"/>
        </w:rPr>
      </w:pPr>
      <w:r w:rsidRPr="00C44C8F">
        <w:rPr>
          <w:noProof/>
          <w:szCs w:val="24"/>
        </w:rPr>
        <w:t>401.</w:t>
      </w:r>
      <w:r w:rsidRPr="00C44C8F">
        <w:rPr>
          <w:noProof/>
          <w:szCs w:val="24"/>
        </w:rPr>
        <w:tab/>
        <w:t xml:space="preserve">32008 D 0742: Commission </w:t>
      </w:r>
      <w:r w:rsidR="00BD6AE8">
        <w:rPr>
          <w:noProof/>
          <w:szCs w:val="24"/>
        </w:rPr>
        <w:t>Decision 2</w:t>
      </w:r>
      <w:r w:rsidRPr="00C44C8F">
        <w:rPr>
          <w:noProof/>
          <w:szCs w:val="24"/>
        </w:rPr>
        <w:t xml:space="preserve">008/742/EC </w:t>
      </w:r>
      <w:r w:rsidR="00047612">
        <w:rPr>
          <w:noProof/>
          <w:szCs w:val="24"/>
        </w:rPr>
        <w:t>of 1</w:t>
      </w:r>
      <w:r w:rsidRPr="00C44C8F">
        <w:rPr>
          <w:noProof/>
          <w:szCs w:val="24"/>
        </w:rPr>
        <w:t xml:space="preserve">8 September 2008 concerning the non-inclusion of propachlor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251, 19.9.2008,</w:t>
      </w:r>
      <w:r w:rsidR="003449B5">
        <w:rPr>
          <w:noProof/>
          <w:szCs w:val="24"/>
        </w:rPr>
        <w:t xml:space="preserve"> p. </w:t>
      </w:r>
      <w:r w:rsidRPr="00C44C8F">
        <w:rPr>
          <w:noProof/>
          <w:szCs w:val="24"/>
        </w:rPr>
        <w:t>39).</w:t>
      </w:r>
    </w:p>
    <w:p w14:paraId="0294EDBE" w14:textId="77777777" w:rsidR="00B01D4B" w:rsidRPr="00C44C8F" w:rsidRDefault="00B01D4B" w:rsidP="00B01D4B">
      <w:pPr>
        <w:rPr>
          <w:noProof/>
          <w:szCs w:val="24"/>
        </w:rPr>
      </w:pPr>
    </w:p>
    <w:p w14:paraId="2671334B" w14:textId="67480E02" w:rsidR="00B01D4B" w:rsidRPr="00C44C8F" w:rsidRDefault="00B01D4B" w:rsidP="00B01D4B">
      <w:pPr>
        <w:ind w:left="567" w:hanging="567"/>
        <w:rPr>
          <w:noProof/>
          <w:szCs w:val="24"/>
        </w:rPr>
      </w:pPr>
      <w:r w:rsidRPr="00C44C8F">
        <w:rPr>
          <w:noProof/>
          <w:szCs w:val="24"/>
        </w:rPr>
        <w:t>402.</w:t>
      </w:r>
      <w:r w:rsidRPr="00C44C8F">
        <w:rPr>
          <w:noProof/>
          <w:szCs w:val="24"/>
        </w:rPr>
        <w:tab/>
        <w:t xml:space="preserve">32008 D 0743: Commission </w:t>
      </w:r>
      <w:r w:rsidR="00BD6AE8">
        <w:rPr>
          <w:noProof/>
          <w:szCs w:val="24"/>
        </w:rPr>
        <w:t>Decision 2</w:t>
      </w:r>
      <w:r w:rsidRPr="00C44C8F">
        <w:rPr>
          <w:noProof/>
          <w:szCs w:val="24"/>
        </w:rPr>
        <w:t xml:space="preserve">008/743/EC </w:t>
      </w:r>
      <w:r w:rsidR="00047612">
        <w:rPr>
          <w:noProof/>
          <w:szCs w:val="24"/>
        </w:rPr>
        <w:t>of 1</w:t>
      </w:r>
      <w:r w:rsidRPr="00C44C8F">
        <w:rPr>
          <w:noProof/>
          <w:szCs w:val="24"/>
        </w:rPr>
        <w:t xml:space="preserve">8 September 2008 concerning the non-inclusion of diniconazole-M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251, 19.9.2008,</w:t>
      </w:r>
      <w:r w:rsidR="003449B5">
        <w:rPr>
          <w:noProof/>
          <w:szCs w:val="24"/>
        </w:rPr>
        <w:t xml:space="preserve"> p. </w:t>
      </w:r>
      <w:r w:rsidRPr="00C44C8F">
        <w:rPr>
          <w:noProof/>
          <w:szCs w:val="24"/>
        </w:rPr>
        <w:t>41).</w:t>
      </w:r>
    </w:p>
    <w:p w14:paraId="5FC99099" w14:textId="77777777" w:rsidR="00B01D4B" w:rsidRPr="00C44C8F" w:rsidRDefault="00B01D4B" w:rsidP="00B01D4B">
      <w:pPr>
        <w:rPr>
          <w:noProof/>
          <w:szCs w:val="24"/>
        </w:rPr>
      </w:pPr>
    </w:p>
    <w:p w14:paraId="118E9C9C" w14:textId="20E8FC28" w:rsidR="003F0689" w:rsidRDefault="003F0689" w:rsidP="003A59E2">
      <w:pPr>
        <w:ind w:left="567" w:hanging="567"/>
        <w:rPr>
          <w:noProof/>
        </w:rPr>
      </w:pPr>
      <w:r>
        <w:rPr>
          <w:noProof/>
        </w:rPr>
        <w:br w:type="page"/>
      </w:r>
      <w:r w:rsidR="00B01D4B" w:rsidRPr="00C44C8F">
        <w:rPr>
          <w:noProof/>
          <w:szCs w:val="24"/>
        </w:rPr>
        <w:t>403.</w:t>
      </w:r>
      <w:r w:rsidR="00B01D4B" w:rsidRPr="00C44C8F">
        <w:rPr>
          <w:noProof/>
          <w:szCs w:val="24"/>
        </w:rPr>
        <w:tab/>
        <w:t xml:space="preserve">32008 D 0745: Commission </w:t>
      </w:r>
      <w:r w:rsidR="00BD6AE8">
        <w:rPr>
          <w:noProof/>
          <w:szCs w:val="24"/>
        </w:rPr>
        <w:t>Decision 2</w:t>
      </w:r>
      <w:r w:rsidR="00B01D4B" w:rsidRPr="00C44C8F">
        <w:rPr>
          <w:noProof/>
          <w:szCs w:val="24"/>
        </w:rPr>
        <w:t xml:space="preserve">008/745/EC </w:t>
      </w:r>
      <w:r w:rsidR="00047612">
        <w:rPr>
          <w:noProof/>
          <w:szCs w:val="24"/>
        </w:rPr>
        <w:t>of 1</w:t>
      </w:r>
      <w:r w:rsidR="00B01D4B" w:rsidRPr="00C44C8F">
        <w:rPr>
          <w:noProof/>
          <w:szCs w:val="24"/>
        </w:rPr>
        <w:t xml:space="preserve">8 September 2008 concerning the non-inclusion of cyanamide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and the withdrawal of authorisations for plant protection products containing that substance (</w:t>
      </w:r>
      <w:r w:rsidR="003449B5">
        <w:rPr>
          <w:noProof/>
          <w:szCs w:val="24"/>
        </w:rPr>
        <w:t>OJ L </w:t>
      </w:r>
      <w:r w:rsidR="00B01D4B" w:rsidRPr="00C44C8F">
        <w:rPr>
          <w:noProof/>
          <w:szCs w:val="24"/>
        </w:rPr>
        <w:t>251, 19.9.2008,</w:t>
      </w:r>
      <w:r w:rsidR="003449B5">
        <w:rPr>
          <w:noProof/>
          <w:szCs w:val="24"/>
        </w:rPr>
        <w:t xml:space="preserve"> p. </w:t>
      </w:r>
      <w:r w:rsidR="00B01D4B" w:rsidRPr="00C44C8F">
        <w:rPr>
          <w:noProof/>
          <w:szCs w:val="24"/>
        </w:rPr>
        <w:t>45).</w:t>
      </w:r>
    </w:p>
    <w:p w14:paraId="798919F6" w14:textId="77777777" w:rsidR="00B01D4B" w:rsidRPr="00C44C8F" w:rsidRDefault="00B01D4B" w:rsidP="00B01D4B">
      <w:pPr>
        <w:rPr>
          <w:noProof/>
          <w:szCs w:val="24"/>
        </w:rPr>
      </w:pPr>
    </w:p>
    <w:p w14:paraId="1BB5F87E" w14:textId="1784FEA3" w:rsidR="00B01D4B" w:rsidRPr="00C44C8F" w:rsidRDefault="00B01D4B" w:rsidP="00B01D4B">
      <w:pPr>
        <w:ind w:left="567" w:hanging="567"/>
        <w:rPr>
          <w:noProof/>
          <w:szCs w:val="24"/>
        </w:rPr>
      </w:pPr>
      <w:r w:rsidRPr="00C44C8F">
        <w:rPr>
          <w:noProof/>
          <w:szCs w:val="24"/>
        </w:rPr>
        <w:t>404.</w:t>
      </w:r>
      <w:r w:rsidRPr="00C44C8F">
        <w:rPr>
          <w:noProof/>
          <w:szCs w:val="24"/>
        </w:rPr>
        <w:tab/>
        <w:t xml:space="preserve">32008 D 0748: Commission </w:t>
      </w:r>
      <w:r w:rsidR="00BD6AE8">
        <w:rPr>
          <w:noProof/>
          <w:szCs w:val="24"/>
        </w:rPr>
        <w:t>Decision 2</w:t>
      </w:r>
      <w:r w:rsidRPr="00C44C8F">
        <w:rPr>
          <w:noProof/>
          <w:szCs w:val="24"/>
        </w:rPr>
        <w:t xml:space="preserve">008/748/EC </w:t>
      </w:r>
      <w:r w:rsidR="00047612">
        <w:rPr>
          <w:noProof/>
          <w:szCs w:val="24"/>
        </w:rPr>
        <w:t>of 1</w:t>
      </w:r>
      <w:r w:rsidRPr="00C44C8F">
        <w:rPr>
          <w:noProof/>
          <w:szCs w:val="24"/>
        </w:rPr>
        <w:t xml:space="preserve">8 September 2008 concerning the non-inclusion of triflumizole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252, 20.9.2008,</w:t>
      </w:r>
      <w:r w:rsidR="003449B5">
        <w:rPr>
          <w:noProof/>
          <w:szCs w:val="24"/>
        </w:rPr>
        <w:t xml:space="preserve"> p. </w:t>
      </w:r>
      <w:r w:rsidRPr="00C44C8F">
        <w:rPr>
          <w:noProof/>
          <w:szCs w:val="24"/>
        </w:rPr>
        <w:t>37).</w:t>
      </w:r>
    </w:p>
    <w:p w14:paraId="2F0AB2A5" w14:textId="77777777" w:rsidR="00B01D4B" w:rsidRPr="00C44C8F" w:rsidRDefault="00B01D4B" w:rsidP="00B01D4B">
      <w:pPr>
        <w:rPr>
          <w:noProof/>
          <w:szCs w:val="24"/>
        </w:rPr>
      </w:pPr>
    </w:p>
    <w:p w14:paraId="4874389C" w14:textId="243B2DCD" w:rsidR="00B01D4B" w:rsidRPr="00C44C8F" w:rsidRDefault="00B01D4B" w:rsidP="00B01D4B">
      <w:pPr>
        <w:ind w:left="567" w:hanging="567"/>
        <w:rPr>
          <w:noProof/>
          <w:szCs w:val="24"/>
        </w:rPr>
      </w:pPr>
      <w:r w:rsidRPr="00C44C8F">
        <w:rPr>
          <w:noProof/>
          <w:szCs w:val="24"/>
        </w:rPr>
        <w:t>405.</w:t>
      </w:r>
      <w:r w:rsidRPr="00C44C8F">
        <w:rPr>
          <w:noProof/>
          <w:szCs w:val="24"/>
        </w:rPr>
        <w:tab/>
        <w:t xml:space="preserve">32008 D 0764: Commission </w:t>
      </w:r>
      <w:r w:rsidR="00BD6AE8">
        <w:rPr>
          <w:noProof/>
          <w:szCs w:val="24"/>
        </w:rPr>
        <w:t>Decision 2</w:t>
      </w:r>
      <w:r w:rsidRPr="00C44C8F">
        <w:rPr>
          <w:noProof/>
          <w:szCs w:val="24"/>
        </w:rPr>
        <w:t xml:space="preserve">008/764/EC </w:t>
      </w:r>
      <w:r w:rsidR="00047612">
        <w:rPr>
          <w:noProof/>
          <w:szCs w:val="24"/>
        </w:rPr>
        <w:t>of 3</w:t>
      </w:r>
      <w:r w:rsidRPr="00C44C8F">
        <w:rPr>
          <w:noProof/>
          <w:szCs w:val="24"/>
        </w:rPr>
        <w:t xml:space="preserve">0 September 2008 concerning the non-inclusion of dicofol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262, 1.10.2008,</w:t>
      </w:r>
      <w:r w:rsidR="003449B5">
        <w:rPr>
          <w:noProof/>
          <w:szCs w:val="24"/>
        </w:rPr>
        <w:t xml:space="preserve"> p. </w:t>
      </w:r>
      <w:r w:rsidRPr="00C44C8F">
        <w:rPr>
          <w:noProof/>
          <w:szCs w:val="24"/>
        </w:rPr>
        <w:t>40).</w:t>
      </w:r>
    </w:p>
    <w:p w14:paraId="2DAC9C41" w14:textId="77777777" w:rsidR="00B01D4B" w:rsidRPr="00C44C8F" w:rsidRDefault="00B01D4B" w:rsidP="00B01D4B">
      <w:pPr>
        <w:rPr>
          <w:noProof/>
          <w:szCs w:val="24"/>
        </w:rPr>
      </w:pPr>
    </w:p>
    <w:p w14:paraId="51F32C73" w14:textId="26C6D38E" w:rsidR="00B01D4B" w:rsidRPr="00C44C8F" w:rsidRDefault="00B01D4B" w:rsidP="00B01D4B">
      <w:pPr>
        <w:ind w:left="567" w:hanging="567"/>
        <w:rPr>
          <w:noProof/>
          <w:szCs w:val="24"/>
        </w:rPr>
      </w:pPr>
      <w:r w:rsidRPr="00C44C8F">
        <w:rPr>
          <w:noProof/>
          <w:szCs w:val="24"/>
        </w:rPr>
        <w:t>406.</w:t>
      </w:r>
      <w:r w:rsidRPr="00C44C8F">
        <w:rPr>
          <w:noProof/>
          <w:szCs w:val="24"/>
        </w:rPr>
        <w:tab/>
        <w:t xml:space="preserve">32008 D 0768: Commission </w:t>
      </w:r>
      <w:r w:rsidR="00BD6AE8">
        <w:rPr>
          <w:noProof/>
          <w:szCs w:val="24"/>
        </w:rPr>
        <w:t>Decision 2</w:t>
      </w:r>
      <w:r w:rsidRPr="00C44C8F">
        <w:rPr>
          <w:noProof/>
          <w:szCs w:val="24"/>
        </w:rPr>
        <w:t xml:space="preserve">008/768/EC </w:t>
      </w:r>
      <w:r w:rsidR="00047612">
        <w:rPr>
          <w:noProof/>
          <w:szCs w:val="24"/>
        </w:rPr>
        <w:t>of 3</w:t>
      </w:r>
      <w:r w:rsidRPr="00C44C8F">
        <w:rPr>
          <w:noProof/>
          <w:szCs w:val="24"/>
        </w:rPr>
        <w:t xml:space="preserve">0 September 2008 concerning the non-inclusion of </w:t>
      </w:r>
      <w:r w:rsidRPr="007E4A52">
        <w:rPr>
          <w:i/>
          <w:iCs/>
          <w:noProof/>
          <w:szCs w:val="24"/>
        </w:rPr>
        <w:t>Beauveria brongniartii</w:t>
      </w:r>
      <w:r w:rsidRPr="00C44C8F">
        <w:rPr>
          <w:noProof/>
          <w:szCs w:val="24"/>
        </w:rPr>
        <w:t xml:space="preserve"> and potassium permanganate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these substances (</w:t>
      </w:r>
      <w:r w:rsidR="003449B5">
        <w:rPr>
          <w:noProof/>
          <w:szCs w:val="24"/>
        </w:rPr>
        <w:t>OJ L </w:t>
      </w:r>
      <w:r w:rsidRPr="00C44C8F">
        <w:rPr>
          <w:noProof/>
          <w:szCs w:val="24"/>
        </w:rPr>
        <w:t>263, 2.10.2008,</w:t>
      </w:r>
      <w:r w:rsidR="003449B5">
        <w:rPr>
          <w:noProof/>
          <w:szCs w:val="24"/>
        </w:rPr>
        <w:t xml:space="preserve"> p. </w:t>
      </w:r>
      <w:r w:rsidRPr="00C44C8F">
        <w:rPr>
          <w:noProof/>
          <w:szCs w:val="24"/>
        </w:rPr>
        <w:t>12).</w:t>
      </w:r>
    </w:p>
    <w:p w14:paraId="78FD1283" w14:textId="77777777" w:rsidR="00B01D4B" w:rsidRPr="00C44C8F" w:rsidRDefault="00B01D4B" w:rsidP="00B01D4B">
      <w:pPr>
        <w:rPr>
          <w:noProof/>
          <w:szCs w:val="24"/>
        </w:rPr>
      </w:pPr>
    </w:p>
    <w:p w14:paraId="1FBC2A85" w14:textId="2F463B0A" w:rsidR="00B01D4B" w:rsidRPr="00C44C8F" w:rsidRDefault="00B01D4B" w:rsidP="00B01D4B">
      <w:pPr>
        <w:ind w:left="567" w:hanging="567"/>
        <w:rPr>
          <w:noProof/>
          <w:szCs w:val="24"/>
        </w:rPr>
      </w:pPr>
      <w:r w:rsidRPr="00C44C8F">
        <w:rPr>
          <w:noProof/>
          <w:szCs w:val="24"/>
        </w:rPr>
        <w:t>407.</w:t>
      </w:r>
      <w:r w:rsidRPr="00C44C8F">
        <w:rPr>
          <w:noProof/>
          <w:szCs w:val="24"/>
        </w:rPr>
        <w:tab/>
        <w:t xml:space="preserve">32008 D 0770: Commission </w:t>
      </w:r>
      <w:r w:rsidR="00BD6AE8">
        <w:rPr>
          <w:noProof/>
          <w:szCs w:val="24"/>
        </w:rPr>
        <w:t>Decision 2</w:t>
      </w:r>
      <w:r w:rsidRPr="00C44C8F">
        <w:rPr>
          <w:noProof/>
          <w:szCs w:val="24"/>
        </w:rPr>
        <w:t xml:space="preserve">008/770/EC </w:t>
      </w:r>
      <w:r w:rsidR="00047612">
        <w:rPr>
          <w:noProof/>
          <w:szCs w:val="24"/>
        </w:rPr>
        <w:t>of 3</w:t>
      </w:r>
      <w:r w:rsidRPr="00C44C8F">
        <w:rPr>
          <w:noProof/>
          <w:szCs w:val="24"/>
        </w:rPr>
        <w:t xml:space="preserve">0 September 2008 concerning the non-inclusion of tricyclazole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263, 2.10.2008,</w:t>
      </w:r>
      <w:r w:rsidR="003449B5">
        <w:rPr>
          <w:noProof/>
          <w:szCs w:val="24"/>
        </w:rPr>
        <w:t xml:space="preserve"> p. </w:t>
      </w:r>
      <w:r w:rsidRPr="00C44C8F">
        <w:rPr>
          <w:noProof/>
          <w:szCs w:val="24"/>
        </w:rPr>
        <w:t>16).</w:t>
      </w:r>
    </w:p>
    <w:p w14:paraId="10B7FEC5" w14:textId="77777777" w:rsidR="00B01D4B" w:rsidRPr="00C44C8F" w:rsidRDefault="00B01D4B" w:rsidP="00B01D4B">
      <w:pPr>
        <w:rPr>
          <w:noProof/>
          <w:szCs w:val="24"/>
        </w:rPr>
      </w:pPr>
    </w:p>
    <w:p w14:paraId="271ABE80" w14:textId="0BE2CB48" w:rsidR="003F0689" w:rsidRDefault="003F0689" w:rsidP="003A59E2">
      <w:pPr>
        <w:ind w:left="567" w:hanging="567"/>
        <w:rPr>
          <w:noProof/>
        </w:rPr>
      </w:pPr>
      <w:r>
        <w:rPr>
          <w:noProof/>
        </w:rPr>
        <w:br w:type="page"/>
      </w:r>
      <w:r w:rsidR="00B01D4B" w:rsidRPr="00C44C8F">
        <w:rPr>
          <w:noProof/>
          <w:szCs w:val="24"/>
        </w:rPr>
        <w:t>408.</w:t>
      </w:r>
      <w:r w:rsidR="00B01D4B" w:rsidRPr="00C44C8F">
        <w:rPr>
          <w:noProof/>
          <w:szCs w:val="24"/>
        </w:rPr>
        <w:tab/>
        <w:t xml:space="preserve">32008 D 0771: Commission </w:t>
      </w:r>
      <w:r w:rsidR="00BD6AE8">
        <w:rPr>
          <w:noProof/>
          <w:szCs w:val="24"/>
        </w:rPr>
        <w:t>Decision 2</w:t>
      </w:r>
      <w:r w:rsidR="00B01D4B" w:rsidRPr="00C44C8F">
        <w:rPr>
          <w:noProof/>
          <w:szCs w:val="24"/>
        </w:rPr>
        <w:t xml:space="preserve">008/771/EC </w:t>
      </w:r>
      <w:r w:rsidR="00047612">
        <w:rPr>
          <w:noProof/>
          <w:szCs w:val="24"/>
        </w:rPr>
        <w:t>of 3</w:t>
      </w:r>
      <w:r w:rsidR="00B01D4B" w:rsidRPr="00C44C8F">
        <w:rPr>
          <w:noProof/>
          <w:szCs w:val="24"/>
        </w:rPr>
        <w:t xml:space="preserve">0 September 2008 concerning the non-inclusion of buprofezin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and the withdrawal of authorisations for plant protection products containing that substance (</w:t>
      </w:r>
      <w:r w:rsidR="003449B5">
        <w:rPr>
          <w:noProof/>
          <w:szCs w:val="24"/>
        </w:rPr>
        <w:t>OJ L </w:t>
      </w:r>
      <w:r w:rsidR="00B01D4B" w:rsidRPr="00C44C8F">
        <w:rPr>
          <w:noProof/>
          <w:szCs w:val="24"/>
        </w:rPr>
        <w:t>263, 2.10.2008,</w:t>
      </w:r>
      <w:r w:rsidR="003449B5">
        <w:rPr>
          <w:noProof/>
          <w:szCs w:val="24"/>
        </w:rPr>
        <w:t xml:space="preserve"> p. </w:t>
      </w:r>
      <w:r w:rsidR="00B01D4B" w:rsidRPr="00C44C8F">
        <w:rPr>
          <w:noProof/>
          <w:szCs w:val="24"/>
        </w:rPr>
        <w:t>18).</w:t>
      </w:r>
    </w:p>
    <w:p w14:paraId="3B5D0FA3" w14:textId="77777777" w:rsidR="00B01D4B" w:rsidRPr="00C44C8F" w:rsidRDefault="00B01D4B" w:rsidP="00B01D4B">
      <w:pPr>
        <w:rPr>
          <w:noProof/>
          <w:szCs w:val="24"/>
        </w:rPr>
      </w:pPr>
    </w:p>
    <w:p w14:paraId="7C2DB122" w14:textId="1C5FFD47" w:rsidR="00B01D4B" w:rsidRPr="00C44C8F" w:rsidRDefault="00B01D4B" w:rsidP="00B01D4B">
      <w:pPr>
        <w:ind w:left="567" w:hanging="567"/>
        <w:rPr>
          <w:noProof/>
          <w:szCs w:val="24"/>
        </w:rPr>
      </w:pPr>
      <w:r w:rsidRPr="00C44C8F">
        <w:rPr>
          <w:noProof/>
          <w:szCs w:val="24"/>
        </w:rPr>
        <w:t>409.</w:t>
      </w:r>
      <w:r w:rsidRPr="00C44C8F">
        <w:rPr>
          <w:noProof/>
          <w:szCs w:val="24"/>
        </w:rPr>
        <w:tab/>
        <w:t xml:space="preserve">32008 D 0819: Commission </w:t>
      </w:r>
      <w:r w:rsidR="00BD6AE8">
        <w:rPr>
          <w:noProof/>
          <w:szCs w:val="24"/>
        </w:rPr>
        <w:t>Decision 2</w:t>
      </w:r>
      <w:r w:rsidRPr="00C44C8F">
        <w:rPr>
          <w:noProof/>
          <w:szCs w:val="24"/>
        </w:rPr>
        <w:t xml:space="preserve">008/819/EC </w:t>
      </w:r>
      <w:r w:rsidR="00047612">
        <w:rPr>
          <w:noProof/>
          <w:szCs w:val="24"/>
        </w:rPr>
        <w:t>of 2</w:t>
      </w:r>
      <w:r w:rsidRPr="00C44C8F">
        <w:rPr>
          <w:noProof/>
          <w:szCs w:val="24"/>
        </w:rPr>
        <w:t>0 October 2008 concerning the non</w:t>
      </w:r>
      <w:r w:rsidR="007E4A52">
        <w:rPr>
          <w:noProof/>
          <w:szCs w:val="24"/>
        </w:rPr>
        <w:noBreakHyphen/>
      </w:r>
      <w:r w:rsidRPr="00C44C8F">
        <w:rPr>
          <w:noProof/>
          <w:szCs w:val="24"/>
        </w:rPr>
        <w:t xml:space="preserve">inclusion of butralin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285, 29.10.2008,</w:t>
      </w:r>
      <w:r w:rsidR="003449B5">
        <w:rPr>
          <w:noProof/>
          <w:szCs w:val="24"/>
        </w:rPr>
        <w:t xml:space="preserve"> p. </w:t>
      </w:r>
      <w:r w:rsidRPr="00C44C8F">
        <w:rPr>
          <w:noProof/>
          <w:szCs w:val="24"/>
        </w:rPr>
        <w:t>15).</w:t>
      </w:r>
    </w:p>
    <w:p w14:paraId="7FF16C25" w14:textId="77777777" w:rsidR="00B01D4B" w:rsidRPr="00C44C8F" w:rsidRDefault="00B01D4B" w:rsidP="00B01D4B">
      <w:pPr>
        <w:rPr>
          <w:noProof/>
          <w:szCs w:val="24"/>
        </w:rPr>
      </w:pPr>
    </w:p>
    <w:p w14:paraId="6BCEBEF3" w14:textId="5249213D" w:rsidR="00B01D4B" w:rsidRPr="00C44C8F" w:rsidRDefault="00B01D4B" w:rsidP="00B01D4B">
      <w:pPr>
        <w:ind w:left="567" w:hanging="567"/>
        <w:rPr>
          <w:noProof/>
          <w:szCs w:val="24"/>
        </w:rPr>
      </w:pPr>
      <w:r w:rsidRPr="00C44C8F">
        <w:rPr>
          <w:noProof/>
          <w:szCs w:val="24"/>
        </w:rPr>
        <w:t>410.</w:t>
      </w:r>
      <w:r w:rsidRPr="00C44C8F">
        <w:rPr>
          <w:noProof/>
          <w:szCs w:val="24"/>
        </w:rPr>
        <w:tab/>
        <w:t xml:space="preserve">32008 D 0832: Commission </w:t>
      </w:r>
      <w:r w:rsidR="00BD6AE8">
        <w:rPr>
          <w:noProof/>
          <w:szCs w:val="24"/>
        </w:rPr>
        <w:t>Decision 2</w:t>
      </w:r>
      <w:r w:rsidRPr="00C44C8F">
        <w:rPr>
          <w:noProof/>
          <w:szCs w:val="24"/>
        </w:rPr>
        <w:t xml:space="preserve">008/832/EC </w:t>
      </w:r>
      <w:r w:rsidR="00047612">
        <w:rPr>
          <w:noProof/>
          <w:szCs w:val="24"/>
        </w:rPr>
        <w:t>of 3</w:t>
      </w:r>
      <w:r w:rsidRPr="00C44C8F">
        <w:rPr>
          <w:noProof/>
          <w:szCs w:val="24"/>
        </w:rPr>
        <w:t> November 2008 concerning the non</w:t>
      </w:r>
      <w:r w:rsidR="007E4A52">
        <w:rPr>
          <w:noProof/>
          <w:szCs w:val="24"/>
        </w:rPr>
        <w:noBreakHyphen/>
      </w:r>
      <w:r w:rsidRPr="00C44C8F">
        <w:rPr>
          <w:noProof/>
          <w:szCs w:val="24"/>
        </w:rPr>
        <w:t xml:space="preserve">inclusion of bromuconazole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295, 4.11.2008,</w:t>
      </w:r>
      <w:r w:rsidR="003449B5">
        <w:rPr>
          <w:noProof/>
          <w:szCs w:val="24"/>
        </w:rPr>
        <w:t xml:space="preserve"> p. </w:t>
      </w:r>
      <w:r w:rsidRPr="00C44C8F">
        <w:rPr>
          <w:noProof/>
          <w:szCs w:val="24"/>
        </w:rPr>
        <w:t>53).</w:t>
      </w:r>
    </w:p>
    <w:p w14:paraId="758065B0" w14:textId="77777777" w:rsidR="00B01D4B" w:rsidRPr="00C44C8F" w:rsidRDefault="00B01D4B" w:rsidP="00B01D4B">
      <w:pPr>
        <w:rPr>
          <w:noProof/>
          <w:szCs w:val="24"/>
        </w:rPr>
      </w:pPr>
    </w:p>
    <w:p w14:paraId="59CA030D" w14:textId="26E77CD9" w:rsidR="00B01D4B" w:rsidRPr="00C44C8F" w:rsidRDefault="00B01D4B" w:rsidP="00B01D4B">
      <w:pPr>
        <w:ind w:left="567" w:hanging="567"/>
        <w:rPr>
          <w:noProof/>
          <w:szCs w:val="24"/>
        </w:rPr>
      </w:pPr>
      <w:r w:rsidRPr="00C44C8F">
        <w:rPr>
          <w:noProof/>
          <w:szCs w:val="24"/>
        </w:rPr>
        <w:t>411.</w:t>
      </w:r>
      <w:r w:rsidRPr="00C44C8F">
        <w:rPr>
          <w:noProof/>
          <w:szCs w:val="24"/>
        </w:rPr>
        <w:tab/>
        <w:t xml:space="preserve">32008 D 0865: Commission </w:t>
      </w:r>
      <w:r w:rsidR="00BD6AE8">
        <w:rPr>
          <w:noProof/>
          <w:szCs w:val="24"/>
        </w:rPr>
        <w:t>Decision 2</w:t>
      </w:r>
      <w:r w:rsidRPr="00C44C8F">
        <w:rPr>
          <w:noProof/>
          <w:szCs w:val="24"/>
        </w:rPr>
        <w:t xml:space="preserve">008/865/EC </w:t>
      </w:r>
      <w:r w:rsidR="00047612">
        <w:rPr>
          <w:noProof/>
          <w:szCs w:val="24"/>
        </w:rPr>
        <w:t>of 1</w:t>
      </w:r>
      <w:r w:rsidRPr="00C44C8F">
        <w:rPr>
          <w:noProof/>
          <w:szCs w:val="24"/>
        </w:rPr>
        <w:t xml:space="preserve">0 November 2008 concerning the non-inclusion of chlorate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307, 18.11.2008,</w:t>
      </w:r>
      <w:r w:rsidR="003449B5">
        <w:rPr>
          <w:noProof/>
          <w:szCs w:val="24"/>
        </w:rPr>
        <w:t xml:space="preserve"> p. </w:t>
      </w:r>
      <w:r w:rsidRPr="00C44C8F">
        <w:rPr>
          <w:noProof/>
          <w:szCs w:val="24"/>
        </w:rPr>
        <w:t>7).</w:t>
      </w:r>
    </w:p>
    <w:p w14:paraId="35E3FC24" w14:textId="77777777" w:rsidR="00B01D4B" w:rsidRPr="00C44C8F" w:rsidRDefault="00B01D4B" w:rsidP="00B01D4B">
      <w:pPr>
        <w:rPr>
          <w:noProof/>
          <w:szCs w:val="24"/>
        </w:rPr>
      </w:pPr>
    </w:p>
    <w:p w14:paraId="064CB292" w14:textId="6C2190B5" w:rsidR="00B01D4B" w:rsidRPr="00C44C8F" w:rsidRDefault="00B01D4B" w:rsidP="00B01D4B">
      <w:pPr>
        <w:ind w:left="567" w:hanging="567"/>
        <w:rPr>
          <w:noProof/>
          <w:szCs w:val="24"/>
        </w:rPr>
      </w:pPr>
      <w:r w:rsidRPr="00C44C8F">
        <w:rPr>
          <w:noProof/>
          <w:szCs w:val="24"/>
        </w:rPr>
        <w:t>412.</w:t>
      </w:r>
      <w:r w:rsidRPr="00C44C8F">
        <w:rPr>
          <w:noProof/>
          <w:szCs w:val="24"/>
        </w:rPr>
        <w:tab/>
        <w:t xml:space="preserve">32008 D 0902: Commission </w:t>
      </w:r>
      <w:r w:rsidR="00BD6AE8">
        <w:rPr>
          <w:noProof/>
          <w:szCs w:val="24"/>
        </w:rPr>
        <w:t>Decision 2</w:t>
      </w:r>
      <w:r w:rsidRPr="00C44C8F">
        <w:rPr>
          <w:noProof/>
          <w:szCs w:val="24"/>
        </w:rPr>
        <w:t xml:space="preserve">008/902/EC </w:t>
      </w:r>
      <w:r w:rsidR="00047612">
        <w:rPr>
          <w:noProof/>
          <w:szCs w:val="24"/>
        </w:rPr>
        <w:t>of 7</w:t>
      </w:r>
      <w:r w:rsidRPr="00C44C8F">
        <w:rPr>
          <w:noProof/>
          <w:szCs w:val="24"/>
        </w:rPr>
        <w:t> November 2008 concerning the non</w:t>
      </w:r>
      <w:r w:rsidR="007E4A52">
        <w:rPr>
          <w:noProof/>
          <w:szCs w:val="24"/>
        </w:rPr>
        <w:noBreakHyphen/>
      </w:r>
      <w:r w:rsidRPr="00C44C8F">
        <w:rPr>
          <w:noProof/>
          <w:szCs w:val="24"/>
        </w:rPr>
        <w:t xml:space="preserve">inclusion of napropamide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326, 4.12.2008,</w:t>
      </w:r>
      <w:r w:rsidR="003449B5">
        <w:rPr>
          <w:noProof/>
          <w:szCs w:val="24"/>
        </w:rPr>
        <w:t xml:space="preserve"> p. </w:t>
      </w:r>
      <w:r w:rsidRPr="00C44C8F">
        <w:rPr>
          <w:noProof/>
          <w:szCs w:val="24"/>
        </w:rPr>
        <w:t>35).</w:t>
      </w:r>
    </w:p>
    <w:p w14:paraId="476B3513" w14:textId="77777777" w:rsidR="00B01D4B" w:rsidRPr="00C44C8F" w:rsidRDefault="00B01D4B" w:rsidP="00B01D4B">
      <w:pPr>
        <w:rPr>
          <w:noProof/>
          <w:szCs w:val="24"/>
        </w:rPr>
      </w:pPr>
    </w:p>
    <w:p w14:paraId="480B0652" w14:textId="070F4989" w:rsidR="003F0689" w:rsidRDefault="003F0689" w:rsidP="003A59E2">
      <w:pPr>
        <w:ind w:left="567" w:hanging="567"/>
        <w:rPr>
          <w:noProof/>
        </w:rPr>
      </w:pPr>
      <w:r>
        <w:rPr>
          <w:noProof/>
        </w:rPr>
        <w:br w:type="page"/>
      </w:r>
      <w:r w:rsidR="00B01D4B" w:rsidRPr="00C44C8F">
        <w:rPr>
          <w:noProof/>
          <w:szCs w:val="24"/>
        </w:rPr>
        <w:t>413.</w:t>
      </w:r>
      <w:r w:rsidR="00B01D4B" w:rsidRPr="00C44C8F">
        <w:rPr>
          <w:noProof/>
          <w:szCs w:val="24"/>
        </w:rPr>
        <w:tab/>
        <w:t xml:space="preserve">32008 D 0934: Commission </w:t>
      </w:r>
      <w:r w:rsidR="00BD6AE8">
        <w:rPr>
          <w:noProof/>
          <w:szCs w:val="24"/>
        </w:rPr>
        <w:t>Decision 2</w:t>
      </w:r>
      <w:r w:rsidR="00B01D4B" w:rsidRPr="00C44C8F">
        <w:rPr>
          <w:noProof/>
          <w:szCs w:val="24"/>
        </w:rPr>
        <w:t xml:space="preserve">008/934/EC </w:t>
      </w:r>
      <w:r w:rsidR="00047612">
        <w:rPr>
          <w:noProof/>
          <w:szCs w:val="24"/>
        </w:rPr>
        <w:t>of 5</w:t>
      </w:r>
      <w:r w:rsidR="00B01D4B" w:rsidRPr="00C44C8F">
        <w:rPr>
          <w:noProof/>
          <w:szCs w:val="24"/>
        </w:rPr>
        <w:t> December 2008 concerning the non</w:t>
      </w:r>
      <w:r w:rsidR="007E4A52">
        <w:rPr>
          <w:noProof/>
          <w:szCs w:val="24"/>
        </w:rPr>
        <w:noBreakHyphen/>
      </w:r>
      <w:r w:rsidR="00B01D4B" w:rsidRPr="00C44C8F">
        <w:rPr>
          <w:noProof/>
          <w:szCs w:val="24"/>
        </w:rPr>
        <w:t xml:space="preserve">inclusion of certain active substances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and the withdrawal of authorisations for plant protection products containing these substances (</w:t>
      </w:r>
      <w:r w:rsidR="003449B5">
        <w:rPr>
          <w:noProof/>
          <w:szCs w:val="24"/>
        </w:rPr>
        <w:t>OJ L </w:t>
      </w:r>
      <w:r w:rsidR="00B01D4B" w:rsidRPr="00C44C8F">
        <w:rPr>
          <w:noProof/>
          <w:szCs w:val="24"/>
        </w:rPr>
        <w:t>333, 11.12.2008,</w:t>
      </w:r>
      <w:r w:rsidR="003449B5">
        <w:rPr>
          <w:noProof/>
          <w:szCs w:val="24"/>
        </w:rPr>
        <w:t xml:space="preserve"> p. </w:t>
      </w:r>
      <w:r w:rsidR="00B01D4B" w:rsidRPr="00C44C8F">
        <w:rPr>
          <w:noProof/>
          <w:szCs w:val="24"/>
        </w:rPr>
        <w:t>11), as amended by:</w:t>
      </w:r>
    </w:p>
    <w:p w14:paraId="1B591AB5" w14:textId="77777777" w:rsidR="00B01D4B" w:rsidRPr="00C44C8F" w:rsidRDefault="00B01D4B" w:rsidP="00B01D4B">
      <w:pPr>
        <w:ind w:left="567" w:hanging="567"/>
        <w:rPr>
          <w:noProof/>
          <w:szCs w:val="24"/>
        </w:rPr>
      </w:pPr>
    </w:p>
    <w:p w14:paraId="446253D7" w14:textId="2BE5258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32010 D 0455: Commission </w:t>
      </w:r>
      <w:r w:rsidR="00BD6AE8">
        <w:rPr>
          <w:noProof/>
          <w:szCs w:val="24"/>
        </w:rPr>
        <w:t>Decision 2</w:t>
      </w:r>
      <w:r w:rsidRPr="00BB4FEA">
        <w:rPr>
          <w:noProof/>
          <w:szCs w:val="24"/>
        </w:rPr>
        <w:t xml:space="preserve">010/455/EU </w:t>
      </w:r>
      <w:r w:rsidR="00047612">
        <w:rPr>
          <w:noProof/>
          <w:szCs w:val="24"/>
        </w:rPr>
        <w:t>of 1</w:t>
      </w:r>
      <w:r w:rsidRPr="00BB4FEA">
        <w:rPr>
          <w:noProof/>
          <w:szCs w:val="24"/>
        </w:rPr>
        <w:t>3 August 2010 (</w:t>
      </w:r>
      <w:r w:rsidR="003449B5">
        <w:rPr>
          <w:noProof/>
          <w:szCs w:val="24"/>
        </w:rPr>
        <w:t>OJ L </w:t>
      </w:r>
      <w:r w:rsidRPr="00BB4FEA">
        <w:rPr>
          <w:noProof/>
          <w:szCs w:val="24"/>
        </w:rPr>
        <w:t>216, 17.8.2010,</w:t>
      </w:r>
      <w:r w:rsidR="003449B5">
        <w:rPr>
          <w:noProof/>
          <w:szCs w:val="24"/>
        </w:rPr>
        <w:t xml:space="preserve"> p. </w:t>
      </w:r>
      <w:r w:rsidRPr="00BB4FEA">
        <w:rPr>
          <w:noProof/>
          <w:szCs w:val="24"/>
        </w:rPr>
        <w:t>19).</w:t>
      </w:r>
    </w:p>
    <w:p w14:paraId="0B3740E4" w14:textId="77777777" w:rsidR="00B01D4B" w:rsidRPr="00C44C8F" w:rsidRDefault="00B01D4B" w:rsidP="00B01D4B">
      <w:pPr>
        <w:rPr>
          <w:noProof/>
          <w:szCs w:val="24"/>
        </w:rPr>
      </w:pPr>
    </w:p>
    <w:p w14:paraId="61C11FE0" w14:textId="190DC95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32010 L 0087: Commission </w:t>
      </w:r>
      <w:r w:rsidR="00BD6AE8">
        <w:rPr>
          <w:noProof/>
          <w:szCs w:val="24"/>
        </w:rPr>
        <w:t>Directive 2</w:t>
      </w:r>
      <w:r w:rsidRPr="00BB4FEA">
        <w:rPr>
          <w:noProof/>
          <w:szCs w:val="24"/>
        </w:rPr>
        <w:t xml:space="preserve">010/87/EU </w:t>
      </w:r>
      <w:r w:rsidR="00047612">
        <w:rPr>
          <w:noProof/>
          <w:szCs w:val="24"/>
        </w:rPr>
        <w:t>of 3</w:t>
      </w:r>
      <w:r w:rsidRPr="00BB4FEA">
        <w:rPr>
          <w:noProof/>
          <w:szCs w:val="24"/>
        </w:rPr>
        <w:t> December 2010 (</w:t>
      </w:r>
      <w:r w:rsidR="003449B5">
        <w:rPr>
          <w:noProof/>
          <w:szCs w:val="24"/>
        </w:rPr>
        <w:t>OJ L </w:t>
      </w:r>
      <w:r w:rsidRPr="00BB4FEA">
        <w:rPr>
          <w:noProof/>
          <w:szCs w:val="24"/>
        </w:rPr>
        <w:t>318, 4.12.2010,</w:t>
      </w:r>
      <w:r w:rsidR="003449B5">
        <w:rPr>
          <w:noProof/>
          <w:szCs w:val="24"/>
        </w:rPr>
        <w:t xml:space="preserve"> p. </w:t>
      </w:r>
      <w:r w:rsidRPr="00BB4FEA">
        <w:rPr>
          <w:noProof/>
          <w:szCs w:val="24"/>
        </w:rPr>
        <w:t>32).</w:t>
      </w:r>
    </w:p>
    <w:p w14:paraId="48F0C54B" w14:textId="77777777" w:rsidR="00B01D4B" w:rsidRPr="00C44C8F" w:rsidRDefault="00B01D4B" w:rsidP="00B01D4B">
      <w:pPr>
        <w:rPr>
          <w:noProof/>
          <w:szCs w:val="24"/>
        </w:rPr>
      </w:pPr>
    </w:p>
    <w:p w14:paraId="57CD9DD2" w14:textId="6D6D984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32010 L 0089: Commission </w:t>
      </w:r>
      <w:r w:rsidR="00BD6AE8">
        <w:rPr>
          <w:noProof/>
          <w:szCs w:val="24"/>
        </w:rPr>
        <w:t>Directive 2</w:t>
      </w:r>
      <w:r w:rsidRPr="00BB4FEA">
        <w:rPr>
          <w:noProof/>
          <w:szCs w:val="24"/>
        </w:rPr>
        <w:t xml:space="preserve">010/89/EU </w:t>
      </w:r>
      <w:r w:rsidR="00047612">
        <w:rPr>
          <w:noProof/>
          <w:szCs w:val="24"/>
        </w:rPr>
        <w:t>of 6</w:t>
      </w:r>
      <w:r w:rsidRPr="00BB4FEA">
        <w:rPr>
          <w:noProof/>
          <w:szCs w:val="24"/>
        </w:rPr>
        <w:t> November 2010 (</w:t>
      </w:r>
      <w:r w:rsidR="003449B5">
        <w:rPr>
          <w:noProof/>
          <w:szCs w:val="24"/>
        </w:rPr>
        <w:t>OJ L </w:t>
      </w:r>
      <w:r w:rsidRPr="00BB4FEA">
        <w:rPr>
          <w:noProof/>
          <w:szCs w:val="24"/>
        </w:rPr>
        <w:t>320, 7.12.2010,</w:t>
      </w:r>
      <w:r w:rsidR="003449B5">
        <w:rPr>
          <w:noProof/>
          <w:szCs w:val="24"/>
        </w:rPr>
        <w:t xml:space="preserve"> p. </w:t>
      </w:r>
      <w:r w:rsidRPr="00BB4FEA">
        <w:rPr>
          <w:noProof/>
          <w:szCs w:val="24"/>
        </w:rPr>
        <w:t xml:space="preserve">3), as corrected by </w:t>
      </w:r>
      <w:r w:rsidR="003449B5">
        <w:rPr>
          <w:noProof/>
          <w:szCs w:val="24"/>
        </w:rPr>
        <w:t>OJ L </w:t>
      </w:r>
      <w:r w:rsidRPr="00BB4FEA">
        <w:rPr>
          <w:noProof/>
          <w:szCs w:val="24"/>
        </w:rPr>
        <w:t>322, 8.12.2010,</w:t>
      </w:r>
      <w:r w:rsidR="003449B5">
        <w:rPr>
          <w:noProof/>
          <w:szCs w:val="24"/>
        </w:rPr>
        <w:t xml:space="preserve"> p. </w:t>
      </w:r>
      <w:r w:rsidRPr="00BB4FEA">
        <w:rPr>
          <w:noProof/>
          <w:szCs w:val="24"/>
        </w:rPr>
        <w:t>50,</w:t>
      </w:r>
    </w:p>
    <w:p w14:paraId="062C5763" w14:textId="77777777" w:rsidR="00B01D4B" w:rsidRPr="00C44C8F" w:rsidRDefault="00B01D4B" w:rsidP="00B01D4B">
      <w:pPr>
        <w:rPr>
          <w:noProof/>
          <w:szCs w:val="24"/>
        </w:rPr>
      </w:pPr>
    </w:p>
    <w:p w14:paraId="6E211920" w14:textId="343207B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32010 L 0090: Commission </w:t>
      </w:r>
      <w:r w:rsidR="00BD6AE8">
        <w:rPr>
          <w:noProof/>
          <w:szCs w:val="24"/>
        </w:rPr>
        <w:t>Directive 2</w:t>
      </w:r>
      <w:r w:rsidRPr="00BB4FEA">
        <w:rPr>
          <w:noProof/>
          <w:szCs w:val="24"/>
        </w:rPr>
        <w:t xml:space="preserve">010/90/EU </w:t>
      </w:r>
      <w:r w:rsidR="00047612">
        <w:rPr>
          <w:noProof/>
          <w:szCs w:val="24"/>
        </w:rPr>
        <w:t>of 7</w:t>
      </w:r>
      <w:r w:rsidRPr="00BB4FEA">
        <w:rPr>
          <w:noProof/>
          <w:szCs w:val="24"/>
        </w:rPr>
        <w:t> December 2010 (</w:t>
      </w:r>
      <w:r w:rsidR="003449B5">
        <w:rPr>
          <w:noProof/>
          <w:szCs w:val="24"/>
        </w:rPr>
        <w:t>OJ L </w:t>
      </w:r>
      <w:r w:rsidRPr="00BB4FEA">
        <w:rPr>
          <w:noProof/>
          <w:szCs w:val="24"/>
        </w:rPr>
        <w:t>322, 8.12.2010,</w:t>
      </w:r>
      <w:r w:rsidR="003449B5">
        <w:rPr>
          <w:noProof/>
          <w:szCs w:val="24"/>
        </w:rPr>
        <w:t xml:space="preserve"> p. </w:t>
      </w:r>
      <w:r w:rsidRPr="00BB4FEA">
        <w:rPr>
          <w:noProof/>
          <w:szCs w:val="24"/>
        </w:rPr>
        <w:t>38),</w:t>
      </w:r>
    </w:p>
    <w:p w14:paraId="06CDC841" w14:textId="77777777" w:rsidR="00B01D4B" w:rsidRPr="00C44C8F" w:rsidRDefault="00B01D4B" w:rsidP="00B01D4B">
      <w:pPr>
        <w:rPr>
          <w:noProof/>
          <w:szCs w:val="24"/>
        </w:rPr>
      </w:pPr>
    </w:p>
    <w:p w14:paraId="1F88212F" w14:textId="2B6F1F1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32010 L 0091: Commission </w:t>
      </w:r>
      <w:r w:rsidR="00BD6AE8">
        <w:rPr>
          <w:noProof/>
          <w:szCs w:val="24"/>
        </w:rPr>
        <w:t>Directive 2</w:t>
      </w:r>
      <w:r w:rsidRPr="00BB4FEA">
        <w:rPr>
          <w:noProof/>
          <w:szCs w:val="24"/>
        </w:rPr>
        <w:t xml:space="preserve">010/91/EU </w:t>
      </w:r>
      <w:r w:rsidR="00047612">
        <w:rPr>
          <w:noProof/>
          <w:szCs w:val="24"/>
        </w:rPr>
        <w:t>of 1</w:t>
      </w:r>
      <w:r w:rsidRPr="00BB4FEA">
        <w:rPr>
          <w:noProof/>
          <w:szCs w:val="24"/>
        </w:rPr>
        <w:t>0 December 2010 (</w:t>
      </w:r>
      <w:r w:rsidR="003449B5">
        <w:rPr>
          <w:noProof/>
          <w:szCs w:val="24"/>
        </w:rPr>
        <w:t>OJ L </w:t>
      </w:r>
      <w:r w:rsidRPr="00BB4FEA">
        <w:rPr>
          <w:noProof/>
          <w:szCs w:val="24"/>
        </w:rPr>
        <w:t>327, 11.12.2010,</w:t>
      </w:r>
      <w:r w:rsidR="003449B5">
        <w:rPr>
          <w:noProof/>
          <w:szCs w:val="24"/>
        </w:rPr>
        <w:t xml:space="preserve"> p. </w:t>
      </w:r>
      <w:r w:rsidRPr="00BB4FEA">
        <w:rPr>
          <w:noProof/>
          <w:szCs w:val="24"/>
        </w:rPr>
        <w:t>40),</w:t>
      </w:r>
    </w:p>
    <w:p w14:paraId="446DCB0F" w14:textId="77777777" w:rsidR="00B01D4B" w:rsidRPr="00C44C8F" w:rsidRDefault="00B01D4B" w:rsidP="00B01D4B">
      <w:pPr>
        <w:rPr>
          <w:noProof/>
          <w:szCs w:val="24"/>
        </w:rPr>
      </w:pPr>
    </w:p>
    <w:p w14:paraId="4313E720" w14:textId="7FFC6C8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0002: Commission </w:t>
      </w:r>
      <w:r w:rsidR="00BD6AE8">
        <w:rPr>
          <w:noProof/>
          <w:szCs w:val="24"/>
        </w:rPr>
        <w:t>Directive 2</w:t>
      </w:r>
      <w:r w:rsidRPr="00BB4FEA">
        <w:rPr>
          <w:noProof/>
          <w:szCs w:val="24"/>
        </w:rPr>
        <w:t xml:space="preserve">011/2/EU </w:t>
      </w:r>
      <w:r w:rsidR="00047612">
        <w:rPr>
          <w:noProof/>
          <w:szCs w:val="24"/>
        </w:rPr>
        <w:t>of 7</w:t>
      </w:r>
      <w:r w:rsidRPr="00BB4FEA">
        <w:rPr>
          <w:noProof/>
          <w:szCs w:val="24"/>
        </w:rPr>
        <w:t> January 2011 (</w:t>
      </w:r>
      <w:r w:rsidR="003449B5">
        <w:rPr>
          <w:noProof/>
          <w:szCs w:val="24"/>
        </w:rPr>
        <w:t>OJ L </w:t>
      </w:r>
      <w:r w:rsidRPr="00BB4FEA">
        <w:rPr>
          <w:noProof/>
          <w:szCs w:val="24"/>
        </w:rPr>
        <w:t>1, 4.1.2011,</w:t>
      </w:r>
      <w:r w:rsidR="003449B5">
        <w:rPr>
          <w:noProof/>
          <w:szCs w:val="24"/>
        </w:rPr>
        <w:t xml:space="preserve"> p. </w:t>
      </w:r>
      <w:r w:rsidRPr="00BB4FEA">
        <w:rPr>
          <w:noProof/>
          <w:szCs w:val="24"/>
        </w:rPr>
        <w:t>5),</w:t>
      </w:r>
    </w:p>
    <w:p w14:paraId="6D9686F2" w14:textId="77777777" w:rsidR="00B01D4B" w:rsidRPr="00C44C8F" w:rsidRDefault="00B01D4B" w:rsidP="00B01D4B">
      <w:pPr>
        <w:rPr>
          <w:noProof/>
          <w:szCs w:val="24"/>
        </w:rPr>
      </w:pPr>
    </w:p>
    <w:p w14:paraId="42C3E754" w14:textId="18D82C7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0004: Commission </w:t>
      </w:r>
      <w:r w:rsidR="00BD6AE8">
        <w:rPr>
          <w:noProof/>
          <w:szCs w:val="24"/>
        </w:rPr>
        <w:t>Directive 2</w:t>
      </w:r>
      <w:r w:rsidRPr="00BB4FEA">
        <w:rPr>
          <w:noProof/>
          <w:szCs w:val="24"/>
        </w:rPr>
        <w:t xml:space="preserve">011/4/EU </w:t>
      </w:r>
      <w:r w:rsidR="00047612">
        <w:rPr>
          <w:noProof/>
          <w:szCs w:val="24"/>
        </w:rPr>
        <w:t>of 2</w:t>
      </w:r>
      <w:r w:rsidRPr="00BB4FEA">
        <w:rPr>
          <w:noProof/>
          <w:szCs w:val="24"/>
        </w:rPr>
        <w:t>0 January 2011 (</w:t>
      </w:r>
      <w:r w:rsidR="003449B5">
        <w:rPr>
          <w:noProof/>
          <w:szCs w:val="24"/>
        </w:rPr>
        <w:t>OJ L </w:t>
      </w:r>
      <w:r w:rsidRPr="00BB4FEA">
        <w:rPr>
          <w:noProof/>
          <w:szCs w:val="24"/>
        </w:rPr>
        <w:t>5, 8.1.2011,</w:t>
      </w:r>
      <w:r w:rsidR="003449B5">
        <w:rPr>
          <w:noProof/>
          <w:szCs w:val="24"/>
        </w:rPr>
        <w:t xml:space="preserve"> p. </w:t>
      </w:r>
      <w:r w:rsidRPr="00BB4FEA">
        <w:rPr>
          <w:noProof/>
          <w:szCs w:val="24"/>
        </w:rPr>
        <w:t>7),</w:t>
      </w:r>
    </w:p>
    <w:p w14:paraId="708E4D44" w14:textId="77777777" w:rsidR="00B01D4B" w:rsidRPr="00C44C8F" w:rsidRDefault="00B01D4B" w:rsidP="00B01D4B">
      <w:pPr>
        <w:rPr>
          <w:noProof/>
          <w:szCs w:val="24"/>
        </w:rPr>
      </w:pPr>
    </w:p>
    <w:p w14:paraId="69FE5F1D" w14:textId="45AF3AAD"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 xml:space="preserve">32011 L 0005: Commission </w:t>
      </w:r>
      <w:r w:rsidR="00BD6AE8">
        <w:rPr>
          <w:noProof/>
          <w:szCs w:val="24"/>
        </w:rPr>
        <w:t>Directive 2</w:t>
      </w:r>
      <w:r w:rsidR="00B01D4B" w:rsidRPr="00BB4FEA">
        <w:rPr>
          <w:noProof/>
          <w:szCs w:val="24"/>
        </w:rPr>
        <w:t xml:space="preserve">011/5/EU </w:t>
      </w:r>
      <w:r w:rsidR="00047612">
        <w:rPr>
          <w:noProof/>
          <w:szCs w:val="24"/>
        </w:rPr>
        <w:t>of 2</w:t>
      </w:r>
      <w:r w:rsidR="00B01D4B" w:rsidRPr="00BB4FEA">
        <w:rPr>
          <w:noProof/>
          <w:szCs w:val="24"/>
        </w:rPr>
        <w:t>0 January 2011 (</w:t>
      </w:r>
      <w:r w:rsidR="003449B5">
        <w:rPr>
          <w:noProof/>
          <w:szCs w:val="24"/>
        </w:rPr>
        <w:t>OJ L </w:t>
      </w:r>
      <w:r w:rsidR="00B01D4B" w:rsidRPr="00BB4FEA">
        <w:rPr>
          <w:noProof/>
          <w:szCs w:val="24"/>
        </w:rPr>
        <w:t>18, 21.1.2011,</w:t>
      </w:r>
      <w:r w:rsidR="003449B5">
        <w:rPr>
          <w:noProof/>
          <w:szCs w:val="24"/>
        </w:rPr>
        <w:t xml:space="preserve"> p. </w:t>
      </w:r>
      <w:r w:rsidR="00B01D4B" w:rsidRPr="00BB4FEA">
        <w:rPr>
          <w:noProof/>
          <w:szCs w:val="24"/>
        </w:rPr>
        <w:t>30),</w:t>
      </w:r>
    </w:p>
    <w:p w14:paraId="644FF5FF" w14:textId="77777777" w:rsidR="00B01D4B" w:rsidRPr="00C44C8F" w:rsidRDefault="00B01D4B" w:rsidP="00B01D4B">
      <w:pPr>
        <w:rPr>
          <w:noProof/>
          <w:szCs w:val="24"/>
        </w:rPr>
      </w:pPr>
    </w:p>
    <w:p w14:paraId="6A9D2B66" w14:textId="46FF067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D 0009: Commission </w:t>
      </w:r>
      <w:r w:rsidR="00BD6AE8">
        <w:rPr>
          <w:noProof/>
          <w:szCs w:val="24"/>
        </w:rPr>
        <w:t>Directive 2</w:t>
      </w:r>
      <w:r w:rsidRPr="00BB4FEA">
        <w:rPr>
          <w:noProof/>
          <w:szCs w:val="24"/>
        </w:rPr>
        <w:t xml:space="preserve">011/9/EU </w:t>
      </w:r>
      <w:r w:rsidR="00047612">
        <w:rPr>
          <w:noProof/>
          <w:szCs w:val="24"/>
        </w:rPr>
        <w:t>of 1</w:t>
      </w:r>
      <w:r w:rsidRPr="00BB4FEA">
        <w:rPr>
          <w:noProof/>
          <w:szCs w:val="24"/>
        </w:rPr>
        <w:t> February 2011 (</w:t>
      </w:r>
      <w:r w:rsidR="003449B5">
        <w:rPr>
          <w:noProof/>
          <w:szCs w:val="24"/>
        </w:rPr>
        <w:t>OJ L </w:t>
      </w:r>
      <w:r w:rsidRPr="00BB4FEA">
        <w:rPr>
          <w:noProof/>
          <w:szCs w:val="24"/>
        </w:rPr>
        <w:t>28, 2.2.2011,</w:t>
      </w:r>
      <w:r w:rsidR="003449B5">
        <w:rPr>
          <w:noProof/>
          <w:szCs w:val="24"/>
        </w:rPr>
        <w:t xml:space="preserve"> p. </w:t>
      </w:r>
      <w:r w:rsidRPr="00BB4FEA">
        <w:rPr>
          <w:noProof/>
          <w:szCs w:val="24"/>
        </w:rPr>
        <w:t>36)</w:t>
      </w:r>
    </w:p>
    <w:p w14:paraId="2A96DA3F" w14:textId="77777777" w:rsidR="00B01D4B" w:rsidRPr="00C44C8F" w:rsidRDefault="00B01D4B" w:rsidP="00B01D4B">
      <w:pPr>
        <w:rPr>
          <w:noProof/>
          <w:szCs w:val="24"/>
        </w:rPr>
      </w:pPr>
    </w:p>
    <w:p w14:paraId="783F75D4" w14:textId="1512FD9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0019: Commission </w:t>
      </w:r>
      <w:r w:rsidR="00BD6AE8">
        <w:rPr>
          <w:noProof/>
          <w:szCs w:val="24"/>
        </w:rPr>
        <w:t>Directive 2</w:t>
      </w:r>
      <w:r w:rsidRPr="00BB4FEA">
        <w:rPr>
          <w:noProof/>
          <w:szCs w:val="24"/>
        </w:rPr>
        <w:t xml:space="preserve">011/19/EU </w:t>
      </w:r>
      <w:r w:rsidR="00047612">
        <w:rPr>
          <w:noProof/>
          <w:szCs w:val="24"/>
        </w:rPr>
        <w:t>of 2</w:t>
      </w:r>
      <w:r w:rsidRPr="00BB4FEA">
        <w:rPr>
          <w:noProof/>
          <w:szCs w:val="24"/>
        </w:rPr>
        <w:t> March 2011 (</w:t>
      </w:r>
      <w:r w:rsidR="003449B5">
        <w:rPr>
          <w:noProof/>
          <w:szCs w:val="24"/>
        </w:rPr>
        <w:t>OJ L </w:t>
      </w:r>
      <w:r w:rsidRPr="00BB4FEA">
        <w:rPr>
          <w:noProof/>
          <w:szCs w:val="24"/>
        </w:rPr>
        <w:t>58, 1.3.2011,</w:t>
      </w:r>
      <w:r w:rsidR="003449B5">
        <w:rPr>
          <w:noProof/>
          <w:szCs w:val="24"/>
        </w:rPr>
        <w:t xml:space="preserve"> p. </w:t>
      </w:r>
      <w:r w:rsidRPr="00BB4FEA">
        <w:rPr>
          <w:noProof/>
          <w:szCs w:val="24"/>
        </w:rPr>
        <w:t>41),</w:t>
      </w:r>
    </w:p>
    <w:p w14:paraId="35984924" w14:textId="77777777" w:rsidR="00B01D4B" w:rsidRPr="00C44C8F" w:rsidRDefault="00B01D4B" w:rsidP="00B01D4B">
      <w:pPr>
        <w:rPr>
          <w:noProof/>
          <w:szCs w:val="24"/>
        </w:rPr>
      </w:pPr>
    </w:p>
    <w:p w14:paraId="2E3ABF20" w14:textId="0358F9C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0020: Commission </w:t>
      </w:r>
      <w:r w:rsidR="00BD6AE8">
        <w:rPr>
          <w:noProof/>
          <w:szCs w:val="24"/>
        </w:rPr>
        <w:t>Directive 2</w:t>
      </w:r>
      <w:r w:rsidRPr="00BB4FEA">
        <w:rPr>
          <w:noProof/>
          <w:szCs w:val="24"/>
        </w:rPr>
        <w:t xml:space="preserve">011/20/EU </w:t>
      </w:r>
      <w:r w:rsidR="00047612">
        <w:rPr>
          <w:noProof/>
          <w:szCs w:val="24"/>
        </w:rPr>
        <w:t>of 2</w:t>
      </w:r>
      <w:r w:rsidRPr="00BB4FEA">
        <w:rPr>
          <w:noProof/>
          <w:szCs w:val="24"/>
        </w:rPr>
        <w:t> March 2011 (</w:t>
      </w:r>
      <w:r w:rsidR="003449B5">
        <w:rPr>
          <w:noProof/>
          <w:szCs w:val="24"/>
        </w:rPr>
        <w:t>OJ L </w:t>
      </w:r>
      <w:r w:rsidRPr="00BB4FEA">
        <w:rPr>
          <w:noProof/>
          <w:szCs w:val="24"/>
        </w:rPr>
        <w:t>58, 1.3.2011,</w:t>
      </w:r>
      <w:r w:rsidR="003449B5">
        <w:rPr>
          <w:noProof/>
          <w:szCs w:val="24"/>
        </w:rPr>
        <w:t xml:space="preserve"> p. </w:t>
      </w:r>
      <w:r w:rsidRPr="00BB4FEA">
        <w:rPr>
          <w:noProof/>
          <w:szCs w:val="24"/>
        </w:rPr>
        <w:t>45),</w:t>
      </w:r>
    </w:p>
    <w:p w14:paraId="1EC2E852" w14:textId="77777777" w:rsidR="00B01D4B" w:rsidRPr="00C44C8F" w:rsidRDefault="00B01D4B" w:rsidP="00B01D4B">
      <w:pPr>
        <w:rPr>
          <w:noProof/>
          <w:szCs w:val="24"/>
        </w:rPr>
      </w:pPr>
    </w:p>
    <w:p w14:paraId="36576662" w14:textId="557A6E7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0021: Commission </w:t>
      </w:r>
      <w:r w:rsidR="00BD6AE8">
        <w:rPr>
          <w:noProof/>
          <w:szCs w:val="24"/>
        </w:rPr>
        <w:t>Directive 2</w:t>
      </w:r>
      <w:r w:rsidRPr="00BB4FEA">
        <w:rPr>
          <w:noProof/>
          <w:szCs w:val="24"/>
        </w:rPr>
        <w:t xml:space="preserve">011/21/EU </w:t>
      </w:r>
      <w:r w:rsidR="00047612">
        <w:rPr>
          <w:noProof/>
          <w:szCs w:val="24"/>
        </w:rPr>
        <w:t>of 2</w:t>
      </w:r>
      <w:r w:rsidRPr="00BB4FEA">
        <w:rPr>
          <w:noProof/>
          <w:szCs w:val="24"/>
        </w:rPr>
        <w:t> March 2011 (</w:t>
      </w:r>
      <w:r w:rsidR="003449B5">
        <w:rPr>
          <w:noProof/>
          <w:szCs w:val="24"/>
        </w:rPr>
        <w:t>OJ L </w:t>
      </w:r>
      <w:r w:rsidRPr="00BB4FEA">
        <w:rPr>
          <w:noProof/>
          <w:szCs w:val="24"/>
        </w:rPr>
        <w:t>58, 1.3.2011,</w:t>
      </w:r>
      <w:r w:rsidR="003449B5">
        <w:rPr>
          <w:noProof/>
          <w:szCs w:val="24"/>
        </w:rPr>
        <w:t xml:space="preserve"> p. </w:t>
      </w:r>
      <w:r w:rsidRPr="00BB4FEA">
        <w:rPr>
          <w:noProof/>
          <w:szCs w:val="24"/>
        </w:rPr>
        <w:t>49),</w:t>
      </w:r>
    </w:p>
    <w:p w14:paraId="51FF9A36" w14:textId="77777777" w:rsidR="00B01D4B" w:rsidRPr="00C44C8F" w:rsidRDefault="00B01D4B" w:rsidP="00B01D4B">
      <w:pPr>
        <w:rPr>
          <w:noProof/>
          <w:szCs w:val="24"/>
        </w:rPr>
      </w:pPr>
    </w:p>
    <w:p w14:paraId="55CBF6F0" w14:textId="2DBAE5C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0027: Commission </w:t>
      </w:r>
      <w:r w:rsidR="00BD6AE8">
        <w:rPr>
          <w:noProof/>
          <w:szCs w:val="24"/>
        </w:rPr>
        <w:t>Directive 2</w:t>
      </w:r>
      <w:r w:rsidRPr="00BB4FEA">
        <w:rPr>
          <w:noProof/>
          <w:szCs w:val="24"/>
        </w:rPr>
        <w:t xml:space="preserve">011/27/EU </w:t>
      </w:r>
      <w:r w:rsidR="00047612">
        <w:rPr>
          <w:noProof/>
          <w:szCs w:val="24"/>
        </w:rPr>
        <w:t>of 4</w:t>
      </w:r>
      <w:r w:rsidRPr="00BB4FEA">
        <w:rPr>
          <w:noProof/>
          <w:szCs w:val="24"/>
        </w:rPr>
        <w:t> March 2011 (</w:t>
      </w:r>
      <w:r w:rsidR="003449B5">
        <w:rPr>
          <w:noProof/>
          <w:szCs w:val="24"/>
        </w:rPr>
        <w:t>OJ L </w:t>
      </w:r>
      <w:r w:rsidRPr="00BB4FEA">
        <w:rPr>
          <w:noProof/>
          <w:szCs w:val="24"/>
        </w:rPr>
        <w:t>60, 5.3.2011,</w:t>
      </w:r>
      <w:r w:rsidR="003449B5">
        <w:rPr>
          <w:noProof/>
          <w:szCs w:val="24"/>
        </w:rPr>
        <w:t xml:space="preserve"> p. </w:t>
      </w:r>
      <w:r w:rsidRPr="00BB4FEA">
        <w:rPr>
          <w:noProof/>
          <w:szCs w:val="24"/>
        </w:rPr>
        <w:t>1),</w:t>
      </w:r>
    </w:p>
    <w:p w14:paraId="0CCD2F8E" w14:textId="77777777" w:rsidR="00B01D4B" w:rsidRPr="00C44C8F" w:rsidRDefault="00B01D4B" w:rsidP="00B01D4B">
      <w:pPr>
        <w:rPr>
          <w:noProof/>
          <w:szCs w:val="24"/>
        </w:rPr>
      </w:pPr>
    </w:p>
    <w:p w14:paraId="36A6104F" w14:textId="57AE3A6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0029: Commission </w:t>
      </w:r>
      <w:r w:rsidR="00BD6AE8">
        <w:rPr>
          <w:noProof/>
          <w:szCs w:val="24"/>
        </w:rPr>
        <w:t>Directive 2</w:t>
      </w:r>
      <w:r w:rsidRPr="00BB4FEA">
        <w:rPr>
          <w:noProof/>
          <w:szCs w:val="24"/>
        </w:rPr>
        <w:t xml:space="preserve">011/29/EU </w:t>
      </w:r>
      <w:r w:rsidR="00047612">
        <w:rPr>
          <w:noProof/>
          <w:szCs w:val="24"/>
        </w:rPr>
        <w:t>of 7</w:t>
      </w:r>
      <w:r w:rsidRPr="00BB4FEA">
        <w:rPr>
          <w:noProof/>
          <w:szCs w:val="24"/>
        </w:rPr>
        <w:t> March 2011 (</w:t>
      </w:r>
      <w:r w:rsidR="003449B5">
        <w:rPr>
          <w:noProof/>
          <w:szCs w:val="24"/>
        </w:rPr>
        <w:t>OJ L </w:t>
      </w:r>
      <w:r w:rsidRPr="00BB4FEA">
        <w:rPr>
          <w:noProof/>
          <w:szCs w:val="24"/>
        </w:rPr>
        <w:t>61, 8.3.2011,</w:t>
      </w:r>
      <w:r w:rsidR="003449B5">
        <w:rPr>
          <w:noProof/>
          <w:szCs w:val="24"/>
        </w:rPr>
        <w:t xml:space="preserve"> p. </w:t>
      </w:r>
      <w:r w:rsidRPr="00BB4FEA">
        <w:rPr>
          <w:noProof/>
          <w:szCs w:val="24"/>
        </w:rPr>
        <w:t>9),</w:t>
      </w:r>
    </w:p>
    <w:p w14:paraId="1BCC899B" w14:textId="77777777" w:rsidR="00B01D4B" w:rsidRPr="00C44C8F" w:rsidRDefault="00B01D4B" w:rsidP="00B01D4B">
      <w:pPr>
        <w:rPr>
          <w:noProof/>
          <w:szCs w:val="24"/>
        </w:rPr>
      </w:pPr>
    </w:p>
    <w:p w14:paraId="10C7D029" w14:textId="1872190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0032: Commission </w:t>
      </w:r>
      <w:r w:rsidR="00BD6AE8">
        <w:rPr>
          <w:noProof/>
          <w:szCs w:val="24"/>
        </w:rPr>
        <w:t>Directive 2</w:t>
      </w:r>
      <w:r w:rsidRPr="00BB4FEA">
        <w:rPr>
          <w:noProof/>
          <w:szCs w:val="24"/>
        </w:rPr>
        <w:t xml:space="preserve">011/32/EU </w:t>
      </w:r>
      <w:r w:rsidR="00047612">
        <w:rPr>
          <w:noProof/>
          <w:szCs w:val="24"/>
        </w:rPr>
        <w:t>of 8</w:t>
      </w:r>
      <w:r w:rsidRPr="00BB4FEA">
        <w:rPr>
          <w:noProof/>
          <w:szCs w:val="24"/>
        </w:rPr>
        <w:t> March 2011 (</w:t>
      </w:r>
      <w:r w:rsidR="003449B5">
        <w:rPr>
          <w:noProof/>
          <w:szCs w:val="24"/>
        </w:rPr>
        <w:t>OJ L </w:t>
      </w:r>
      <w:r w:rsidRPr="00BB4FEA">
        <w:rPr>
          <w:noProof/>
          <w:szCs w:val="24"/>
        </w:rPr>
        <w:t>62, 9.3.2011,</w:t>
      </w:r>
      <w:r w:rsidR="003449B5">
        <w:rPr>
          <w:noProof/>
          <w:szCs w:val="24"/>
        </w:rPr>
        <w:t xml:space="preserve"> p. </w:t>
      </w:r>
      <w:r w:rsidRPr="00BB4FEA">
        <w:rPr>
          <w:noProof/>
          <w:szCs w:val="24"/>
        </w:rPr>
        <w:t>19),</w:t>
      </w:r>
    </w:p>
    <w:p w14:paraId="5C8967FF" w14:textId="77777777" w:rsidR="00B01D4B" w:rsidRPr="00C44C8F" w:rsidRDefault="00B01D4B" w:rsidP="00B01D4B">
      <w:pPr>
        <w:rPr>
          <w:noProof/>
          <w:szCs w:val="24"/>
        </w:rPr>
      </w:pPr>
    </w:p>
    <w:p w14:paraId="1E6776D5" w14:textId="0BB7139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0034: Commission </w:t>
      </w:r>
      <w:r w:rsidR="00BD6AE8">
        <w:rPr>
          <w:noProof/>
          <w:szCs w:val="24"/>
        </w:rPr>
        <w:t>Directive 2</w:t>
      </w:r>
      <w:r w:rsidRPr="00BB4FEA">
        <w:rPr>
          <w:noProof/>
          <w:szCs w:val="24"/>
        </w:rPr>
        <w:t xml:space="preserve">011/34/EU </w:t>
      </w:r>
      <w:r w:rsidR="00047612">
        <w:rPr>
          <w:noProof/>
          <w:szCs w:val="24"/>
        </w:rPr>
        <w:t>of 8</w:t>
      </w:r>
      <w:r w:rsidRPr="00BB4FEA">
        <w:rPr>
          <w:noProof/>
          <w:szCs w:val="24"/>
        </w:rPr>
        <w:t> March 2011 (</w:t>
      </w:r>
      <w:r w:rsidR="003449B5">
        <w:rPr>
          <w:noProof/>
          <w:szCs w:val="24"/>
        </w:rPr>
        <w:t>OJ L </w:t>
      </w:r>
      <w:r w:rsidRPr="00BB4FEA">
        <w:rPr>
          <w:noProof/>
          <w:szCs w:val="24"/>
        </w:rPr>
        <w:t>62, 9.3.2011,</w:t>
      </w:r>
      <w:r w:rsidR="003449B5">
        <w:rPr>
          <w:noProof/>
          <w:szCs w:val="24"/>
        </w:rPr>
        <w:t xml:space="preserve"> p. </w:t>
      </w:r>
      <w:r w:rsidRPr="00BB4FEA">
        <w:rPr>
          <w:noProof/>
          <w:szCs w:val="24"/>
        </w:rPr>
        <w:t>27),</w:t>
      </w:r>
    </w:p>
    <w:p w14:paraId="02469104" w14:textId="77777777" w:rsidR="00B01D4B" w:rsidRPr="00C44C8F" w:rsidRDefault="00B01D4B" w:rsidP="00B01D4B">
      <w:pPr>
        <w:rPr>
          <w:noProof/>
          <w:szCs w:val="24"/>
        </w:rPr>
      </w:pPr>
    </w:p>
    <w:p w14:paraId="5E93C7E1" w14:textId="0DB19049"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 xml:space="preserve">32011 L 0039: Commission Implementing </w:t>
      </w:r>
      <w:r w:rsidR="00BD6AE8">
        <w:rPr>
          <w:noProof/>
          <w:szCs w:val="24"/>
        </w:rPr>
        <w:t>Directive 2</w:t>
      </w:r>
      <w:r w:rsidR="00B01D4B" w:rsidRPr="00BB4FEA">
        <w:rPr>
          <w:noProof/>
          <w:szCs w:val="24"/>
        </w:rPr>
        <w:t xml:space="preserve">011/39/EU </w:t>
      </w:r>
      <w:r w:rsidR="00047612">
        <w:rPr>
          <w:noProof/>
          <w:szCs w:val="24"/>
        </w:rPr>
        <w:t>of 1</w:t>
      </w:r>
      <w:r w:rsidR="00B01D4B" w:rsidRPr="00BB4FEA">
        <w:rPr>
          <w:noProof/>
          <w:szCs w:val="24"/>
        </w:rPr>
        <w:t>1 April 2011 (</w:t>
      </w:r>
      <w:r w:rsidR="003449B5">
        <w:rPr>
          <w:noProof/>
          <w:szCs w:val="24"/>
        </w:rPr>
        <w:t>OJ L </w:t>
      </w:r>
      <w:r w:rsidR="00B01D4B" w:rsidRPr="00BB4FEA">
        <w:rPr>
          <w:noProof/>
          <w:szCs w:val="24"/>
        </w:rPr>
        <w:t>97, 12.4.2011,</w:t>
      </w:r>
      <w:r w:rsidR="003449B5">
        <w:rPr>
          <w:noProof/>
          <w:szCs w:val="24"/>
        </w:rPr>
        <w:t xml:space="preserve"> p. </w:t>
      </w:r>
      <w:r w:rsidR="00B01D4B" w:rsidRPr="00BB4FEA">
        <w:rPr>
          <w:noProof/>
          <w:szCs w:val="24"/>
        </w:rPr>
        <w:t>30),</w:t>
      </w:r>
    </w:p>
    <w:p w14:paraId="16CA216D" w14:textId="77777777" w:rsidR="00B01D4B" w:rsidRPr="00C44C8F" w:rsidRDefault="00B01D4B" w:rsidP="00B01D4B">
      <w:pPr>
        <w:rPr>
          <w:noProof/>
          <w:szCs w:val="24"/>
        </w:rPr>
      </w:pPr>
    </w:p>
    <w:p w14:paraId="6371210C" w14:textId="3DF740D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0040: Commission Implementing </w:t>
      </w:r>
      <w:r w:rsidR="00BD6AE8">
        <w:rPr>
          <w:noProof/>
          <w:szCs w:val="24"/>
        </w:rPr>
        <w:t>Directive 2</w:t>
      </w:r>
      <w:r w:rsidRPr="00BB4FEA">
        <w:rPr>
          <w:noProof/>
          <w:szCs w:val="24"/>
        </w:rPr>
        <w:t xml:space="preserve">011/40/EU </w:t>
      </w:r>
      <w:r w:rsidR="00047612">
        <w:rPr>
          <w:noProof/>
          <w:szCs w:val="24"/>
        </w:rPr>
        <w:t>of 1</w:t>
      </w:r>
      <w:r w:rsidRPr="00BB4FEA">
        <w:rPr>
          <w:noProof/>
          <w:szCs w:val="24"/>
        </w:rPr>
        <w:t>1 April 2011 (</w:t>
      </w:r>
      <w:r w:rsidR="003449B5">
        <w:rPr>
          <w:noProof/>
          <w:szCs w:val="24"/>
        </w:rPr>
        <w:t>OJ L </w:t>
      </w:r>
      <w:r w:rsidRPr="00BB4FEA">
        <w:rPr>
          <w:noProof/>
          <w:szCs w:val="24"/>
        </w:rPr>
        <w:t>97, 12.4.2011,</w:t>
      </w:r>
      <w:r w:rsidR="003449B5">
        <w:rPr>
          <w:noProof/>
          <w:szCs w:val="24"/>
        </w:rPr>
        <w:t xml:space="preserve"> p. </w:t>
      </w:r>
      <w:r w:rsidRPr="00BB4FEA">
        <w:rPr>
          <w:noProof/>
          <w:szCs w:val="24"/>
        </w:rPr>
        <w:t>34),</w:t>
      </w:r>
    </w:p>
    <w:p w14:paraId="060DAA05" w14:textId="77777777" w:rsidR="00B01D4B" w:rsidRPr="00C44C8F" w:rsidRDefault="00B01D4B" w:rsidP="00B01D4B">
      <w:pPr>
        <w:rPr>
          <w:noProof/>
          <w:szCs w:val="24"/>
        </w:rPr>
      </w:pPr>
    </w:p>
    <w:p w14:paraId="5540416E" w14:textId="053F0E0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0041: Commission Implementing </w:t>
      </w:r>
      <w:r w:rsidR="00BD6AE8">
        <w:rPr>
          <w:noProof/>
          <w:szCs w:val="24"/>
        </w:rPr>
        <w:t>Directive 2</w:t>
      </w:r>
      <w:r w:rsidRPr="00BB4FEA">
        <w:rPr>
          <w:noProof/>
          <w:szCs w:val="24"/>
        </w:rPr>
        <w:t xml:space="preserve">011/41/EU </w:t>
      </w:r>
      <w:r w:rsidR="00047612">
        <w:rPr>
          <w:noProof/>
          <w:szCs w:val="24"/>
        </w:rPr>
        <w:t>of 1</w:t>
      </w:r>
      <w:r w:rsidRPr="00BB4FEA">
        <w:rPr>
          <w:noProof/>
          <w:szCs w:val="24"/>
        </w:rPr>
        <w:t>1 April 2011 (</w:t>
      </w:r>
      <w:r w:rsidR="003449B5">
        <w:rPr>
          <w:noProof/>
          <w:szCs w:val="24"/>
        </w:rPr>
        <w:t>OJ L </w:t>
      </w:r>
      <w:r w:rsidRPr="00BB4FEA">
        <w:rPr>
          <w:noProof/>
          <w:szCs w:val="24"/>
        </w:rPr>
        <w:t>97; 12.4.2011,</w:t>
      </w:r>
      <w:r w:rsidR="003449B5">
        <w:rPr>
          <w:noProof/>
          <w:szCs w:val="24"/>
        </w:rPr>
        <w:t xml:space="preserve"> p. </w:t>
      </w:r>
      <w:r w:rsidRPr="00BB4FEA">
        <w:rPr>
          <w:noProof/>
          <w:szCs w:val="24"/>
        </w:rPr>
        <w:t>38),</w:t>
      </w:r>
    </w:p>
    <w:p w14:paraId="1D1AFAF8" w14:textId="77777777" w:rsidR="00B01D4B" w:rsidRPr="00C44C8F" w:rsidRDefault="00B01D4B" w:rsidP="00B01D4B">
      <w:pPr>
        <w:rPr>
          <w:noProof/>
          <w:szCs w:val="24"/>
        </w:rPr>
      </w:pPr>
    </w:p>
    <w:p w14:paraId="2F1AC60D" w14:textId="23AD020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0042: Commission Implementing </w:t>
      </w:r>
      <w:r w:rsidR="00BD6AE8">
        <w:rPr>
          <w:noProof/>
          <w:szCs w:val="24"/>
        </w:rPr>
        <w:t>Directive 2</w:t>
      </w:r>
      <w:r w:rsidRPr="00BB4FEA">
        <w:rPr>
          <w:noProof/>
          <w:szCs w:val="24"/>
        </w:rPr>
        <w:t xml:space="preserve">011/42/EU </w:t>
      </w:r>
      <w:r w:rsidR="00047612">
        <w:rPr>
          <w:noProof/>
          <w:szCs w:val="24"/>
        </w:rPr>
        <w:t>of 1</w:t>
      </w:r>
      <w:r w:rsidRPr="00BB4FEA">
        <w:rPr>
          <w:noProof/>
          <w:szCs w:val="24"/>
        </w:rPr>
        <w:t>1 April 2011 (</w:t>
      </w:r>
      <w:r w:rsidR="003449B5">
        <w:rPr>
          <w:noProof/>
          <w:szCs w:val="24"/>
        </w:rPr>
        <w:t>OJ L </w:t>
      </w:r>
      <w:r w:rsidRPr="00BB4FEA">
        <w:rPr>
          <w:noProof/>
          <w:szCs w:val="24"/>
        </w:rPr>
        <w:t>97, 12.4.2011,</w:t>
      </w:r>
      <w:r w:rsidR="003449B5">
        <w:rPr>
          <w:noProof/>
          <w:szCs w:val="24"/>
        </w:rPr>
        <w:t xml:space="preserve"> p. </w:t>
      </w:r>
      <w:r w:rsidRPr="00BB4FEA">
        <w:rPr>
          <w:noProof/>
          <w:szCs w:val="24"/>
        </w:rPr>
        <w:t>42),</w:t>
      </w:r>
    </w:p>
    <w:p w14:paraId="312C9EEA" w14:textId="77777777" w:rsidR="00B01D4B" w:rsidRPr="00C44C8F" w:rsidRDefault="00B01D4B" w:rsidP="00B01D4B">
      <w:pPr>
        <w:rPr>
          <w:noProof/>
          <w:szCs w:val="24"/>
        </w:rPr>
      </w:pPr>
    </w:p>
    <w:p w14:paraId="17D947B5" w14:textId="1AD00F8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0045: Commission Implementing </w:t>
      </w:r>
      <w:r w:rsidR="00BD6AE8">
        <w:rPr>
          <w:noProof/>
          <w:szCs w:val="24"/>
        </w:rPr>
        <w:t>Directive 2</w:t>
      </w:r>
      <w:r w:rsidRPr="00BB4FEA">
        <w:rPr>
          <w:noProof/>
          <w:szCs w:val="24"/>
        </w:rPr>
        <w:t xml:space="preserve">011/45/EU </w:t>
      </w:r>
      <w:r w:rsidR="00047612">
        <w:rPr>
          <w:noProof/>
          <w:szCs w:val="24"/>
        </w:rPr>
        <w:t>of 1</w:t>
      </w:r>
      <w:r w:rsidRPr="00BB4FEA">
        <w:rPr>
          <w:noProof/>
          <w:szCs w:val="24"/>
        </w:rPr>
        <w:t>3 April 2011 (</w:t>
      </w:r>
      <w:r w:rsidR="003449B5">
        <w:rPr>
          <w:noProof/>
          <w:szCs w:val="24"/>
        </w:rPr>
        <w:t>OJ L </w:t>
      </w:r>
      <w:r w:rsidRPr="00BB4FEA">
        <w:rPr>
          <w:noProof/>
          <w:szCs w:val="24"/>
        </w:rPr>
        <w:t>101, 15.4.2011,</w:t>
      </w:r>
      <w:r w:rsidR="003449B5">
        <w:rPr>
          <w:noProof/>
          <w:szCs w:val="24"/>
        </w:rPr>
        <w:t xml:space="preserve"> p. </w:t>
      </w:r>
      <w:r w:rsidRPr="00BB4FEA">
        <w:rPr>
          <w:noProof/>
          <w:szCs w:val="24"/>
        </w:rPr>
        <w:t>20),</w:t>
      </w:r>
    </w:p>
    <w:p w14:paraId="05A0B649" w14:textId="77777777" w:rsidR="00B01D4B" w:rsidRPr="00C44C8F" w:rsidRDefault="00B01D4B" w:rsidP="00B01D4B">
      <w:pPr>
        <w:rPr>
          <w:noProof/>
          <w:szCs w:val="24"/>
        </w:rPr>
      </w:pPr>
    </w:p>
    <w:p w14:paraId="017DC599" w14:textId="340AAF4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0046: Commission Implementing </w:t>
      </w:r>
      <w:r w:rsidR="00BD6AE8">
        <w:rPr>
          <w:noProof/>
          <w:szCs w:val="24"/>
        </w:rPr>
        <w:t>Directive 2</w:t>
      </w:r>
      <w:r w:rsidRPr="00BB4FEA">
        <w:rPr>
          <w:noProof/>
          <w:szCs w:val="24"/>
        </w:rPr>
        <w:t xml:space="preserve">011/46/EU </w:t>
      </w:r>
      <w:r w:rsidR="00047612">
        <w:rPr>
          <w:noProof/>
          <w:szCs w:val="24"/>
        </w:rPr>
        <w:t>of 1</w:t>
      </w:r>
      <w:r w:rsidRPr="00BB4FEA">
        <w:rPr>
          <w:noProof/>
          <w:szCs w:val="24"/>
        </w:rPr>
        <w:t>4 April 2011 (</w:t>
      </w:r>
      <w:r w:rsidR="003449B5">
        <w:rPr>
          <w:noProof/>
          <w:szCs w:val="24"/>
        </w:rPr>
        <w:t>OJ L </w:t>
      </w:r>
      <w:r w:rsidRPr="00BB4FEA">
        <w:rPr>
          <w:noProof/>
          <w:szCs w:val="24"/>
        </w:rPr>
        <w:t>102, 16.4.2011,</w:t>
      </w:r>
      <w:r w:rsidR="003449B5">
        <w:rPr>
          <w:noProof/>
          <w:szCs w:val="24"/>
        </w:rPr>
        <w:t xml:space="preserve"> p. </w:t>
      </w:r>
      <w:r w:rsidRPr="00BB4FEA">
        <w:rPr>
          <w:noProof/>
          <w:szCs w:val="24"/>
        </w:rPr>
        <w:t>24),</w:t>
      </w:r>
    </w:p>
    <w:p w14:paraId="51121F1A" w14:textId="77777777" w:rsidR="00B01D4B" w:rsidRPr="00C44C8F" w:rsidRDefault="00B01D4B" w:rsidP="00B01D4B">
      <w:pPr>
        <w:rPr>
          <w:noProof/>
          <w:szCs w:val="24"/>
        </w:rPr>
      </w:pPr>
    </w:p>
    <w:p w14:paraId="3F3FFBD8" w14:textId="434740B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0049: Commission Implementing </w:t>
      </w:r>
      <w:r w:rsidR="00BD6AE8">
        <w:rPr>
          <w:noProof/>
          <w:szCs w:val="24"/>
        </w:rPr>
        <w:t>Directive 2</w:t>
      </w:r>
      <w:r w:rsidRPr="00BB4FEA">
        <w:rPr>
          <w:noProof/>
          <w:szCs w:val="24"/>
        </w:rPr>
        <w:t xml:space="preserve">011/49/EU </w:t>
      </w:r>
      <w:r w:rsidR="00047612">
        <w:rPr>
          <w:noProof/>
          <w:szCs w:val="24"/>
        </w:rPr>
        <w:t>of 1</w:t>
      </w:r>
      <w:r w:rsidRPr="00BB4FEA">
        <w:rPr>
          <w:noProof/>
          <w:szCs w:val="24"/>
        </w:rPr>
        <w:t>8 April 2011 (</w:t>
      </w:r>
      <w:r w:rsidR="003449B5">
        <w:rPr>
          <w:noProof/>
          <w:szCs w:val="24"/>
        </w:rPr>
        <w:t>OJ L </w:t>
      </w:r>
      <w:r w:rsidRPr="00BB4FEA">
        <w:rPr>
          <w:noProof/>
          <w:szCs w:val="24"/>
        </w:rPr>
        <w:t>103, 19.4.2011,</w:t>
      </w:r>
      <w:r w:rsidR="003449B5">
        <w:rPr>
          <w:noProof/>
          <w:szCs w:val="24"/>
        </w:rPr>
        <w:t xml:space="preserve"> p. </w:t>
      </w:r>
      <w:r w:rsidRPr="00BB4FEA">
        <w:rPr>
          <w:noProof/>
          <w:szCs w:val="24"/>
        </w:rPr>
        <w:t>109),</w:t>
      </w:r>
    </w:p>
    <w:p w14:paraId="14AD52C8" w14:textId="77777777" w:rsidR="00B01D4B" w:rsidRPr="00C44C8F" w:rsidRDefault="00B01D4B" w:rsidP="00B01D4B">
      <w:pPr>
        <w:rPr>
          <w:noProof/>
          <w:szCs w:val="24"/>
        </w:rPr>
      </w:pPr>
    </w:p>
    <w:p w14:paraId="584D76CE" w14:textId="7D419D3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0050: Commission Implementing </w:t>
      </w:r>
      <w:r w:rsidR="00BD6AE8">
        <w:rPr>
          <w:noProof/>
          <w:szCs w:val="24"/>
        </w:rPr>
        <w:t>Directive 2</w:t>
      </w:r>
      <w:r w:rsidRPr="00BB4FEA">
        <w:rPr>
          <w:noProof/>
          <w:szCs w:val="24"/>
        </w:rPr>
        <w:t xml:space="preserve">011/50/EU </w:t>
      </w:r>
      <w:r w:rsidR="00047612">
        <w:rPr>
          <w:noProof/>
          <w:szCs w:val="24"/>
        </w:rPr>
        <w:t>of 1</w:t>
      </w:r>
      <w:r w:rsidRPr="00BB4FEA">
        <w:rPr>
          <w:noProof/>
          <w:szCs w:val="24"/>
        </w:rPr>
        <w:t>9 April 2011 (</w:t>
      </w:r>
      <w:r w:rsidR="003449B5">
        <w:rPr>
          <w:noProof/>
          <w:szCs w:val="24"/>
        </w:rPr>
        <w:t>OJ L </w:t>
      </w:r>
      <w:r w:rsidRPr="00BB4FEA">
        <w:rPr>
          <w:noProof/>
          <w:szCs w:val="24"/>
        </w:rPr>
        <w:t>104, 20.4.2011,</w:t>
      </w:r>
      <w:r w:rsidR="003449B5">
        <w:rPr>
          <w:noProof/>
          <w:szCs w:val="24"/>
        </w:rPr>
        <w:t xml:space="preserve"> p. </w:t>
      </w:r>
      <w:r w:rsidRPr="00BB4FEA">
        <w:rPr>
          <w:noProof/>
          <w:szCs w:val="24"/>
        </w:rPr>
        <w:t>41),</w:t>
      </w:r>
    </w:p>
    <w:p w14:paraId="2ED3A6DC" w14:textId="77777777" w:rsidR="00B01D4B" w:rsidRPr="00C44C8F" w:rsidRDefault="00B01D4B" w:rsidP="00B01D4B">
      <w:pPr>
        <w:rPr>
          <w:noProof/>
          <w:szCs w:val="24"/>
        </w:rPr>
      </w:pPr>
    </w:p>
    <w:p w14:paraId="08B52097" w14:textId="76AA589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0052: Commission Implementing </w:t>
      </w:r>
      <w:r w:rsidR="00BD6AE8">
        <w:rPr>
          <w:noProof/>
          <w:szCs w:val="24"/>
        </w:rPr>
        <w:t>Directive 2</w:t>
      </w:r>
      <w:r w:rsidRPr="00BB4FEA">
        <w:rPr>
          <w:noProof/>
          <w:szCs w:val="24"/>
        </w:rPr>
        <w:t xml:space="preserve">011/52/EU </w:t>
      </w:r>
      <w:r w:rsidR="00047612">
        <w:rPr>
          <w:noProof/>
          <w:szCs w:val="24"/>
        </w:rPr>
        <w:t>of 2</w:t>
      </w:r>
      <w:r w:rsidRPr="00BB4FEA">
        <w:rPr>
          <w:noProof/>
          <w:szCs w:val="24"/>
        </w:rPr>
        <w:t>0 April 2011 (</w:t>
      </w:r>
      <w:r w:rsidR="003449B5">
        <w:rPr>
          <w:noProof/>
          <w:szCs w:val="24"/>
        </w:rPr>
        <w:t>OJ L </w:t>
      </w:r>
      <w:r w:rsidRPr="00BB4FEA">
        <w:rPr>
          <w:noProof/>
          <w:szCs w:val="24"/>
        </w:rPr>
        <w:t>105, 21.4.2011,</w:t>
      </w:r>
      <w:r w:rsidR="003449B5">
        <w:rPr>
          <w:noProof/>
          <w:szCs w:val="24"/>
        </w:rPr>
        <w:t xml:space="preserve"> p. </w:t>
      </w:r>
      <w:r w:rsidRPr="00BB4FEA">
        <w:rPr>
          <w:noProof/>
          <w:szCs w:val="24"/>
        </w:rPr>
        <w:t>19),</w:t>
      </w:r>
    </w:p>
    <w:p w14:paraId="27AFEC17" w14:textId="77777777" w:rsidR="00B01D4B" w:rsidRPr="00C44C8F" w:rsidRDefault="00B01D4B" w:rsidP="00B01D4B">
      <w:pPr>
        <w:rPr>
          <w:noProof/>
          <w:szCs w:val="24"/>
        </w:rPr>
      </w:pPr>
    </w:p>
    <w:p w14:paraId="6667F59A" w14:textId="5E6B97D3"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 xml:space="preserve">32011 L 0053: Commission Implementing </w:t>
      </w:r>
      <w:r w:rsidR="00BD6AE8">
        <w:rPr>
          <w:noProof/>
          <w:szCs w:val="24"/>
        </w:rPr>
        <w:t>Directive 2</w:t>
      </w:r>
      <w:r w:rsidR="00B01D4B" w:rsidRPr="00BB4FEA">
        <w:rPr>
          <w:noProof/>
          <w:szCs w:val="24"/>
        </w:rPr>
        <w:t xml:space="preserve">011/53/EU </w:t>
      </w:r>
      <w:r w:rsidR="00047612">
        <w:rPr>
          <w:noProof/>
          <w:szCs w:val="24"/>
        </w:rPr>
        <w:t>of 2</w:t>
      </w:r>
      <w:r w:rsidR="00B01D4B" w:rsidRPr="00BB4FEA">
        <w:rPr>
          <w:noProof/>
          <w:szCs w:val="24"/>
        </w:rPr>
        <w:t>0 April 2011 (</w:t>
      </w:r>
      <w:r w:rsidR="003449B5">
        <w:rPr>
          <w:noProof/>
          <w:szCs w:val="24"/>
        </w:rPr>
        <w:t>OJ L </w:t>
      </w:r>
      <w:r w:rsidR="00B01D4B" w:rsidRPr="00BB4FEA">
        <w:rPr>
          <w:noProof/>
          <w:szCs w:val="24"/>
        </w:rPr>
        <w:t>105, 21.4.2011,</w:t>
      </w:r>
      <w:r w:rsidR="003449B5">
        <w:rPr>
          <w:noProof/>
          <w:szCs w:val="24"/>
        </w:rPr>
        <w:t xml:space="preserve"> p. </w:t>
      </w:r>
      <w:r w:rsidR="00B01D4B" w:rsidRPr="00BB4FEA">
        <w:rPr>
          <w:noProof/>
          <w:szCs w:val="24"/>
        </w:rPr>
        <w:t>24),</w:t>
      </w:r>
    </w:p>
    <w:p w14:paraId="06C3F2F6" w14:textId="77777777" w:rsidR="00B01D4B" w:rsidRPr="00C44C8F" w:rsidRDefault="00B01D4B" w:rsidP="00B01D4B">
      <w:pPr>
        <w:rPr>
          <w:noProof/>
          <w:szCs w:val="24"/>
        </w:rPr>
      </w:pPr>
    </w:p>
    <w:p w14:paraId="264C70A8" w14:textId="4E76434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0054: Commission Implementing </w:t>
      </w:r>
      <w:r w:rsidR="00BD6AE8">
        <w:rPr>
          <w:noProof/>
          <w:szCs w:val="24"/>
        </w:rPr>
        <w:t>Directive 2</w:t>
      </w:r>
      <w:r w:rsidRPr="00BB4FEA">
        <w:rPr>
          <w:noProof/>
          <w:szCs w:val="24"/>
        </w:rPr>
        <w:t xml:space="preserve">011/54/EU </w:t>
      </w:r>
      <w:r w:rsidR="00047612">
        <w:rPr>
          <w:noProof/>
          <w:szCs w:val="24"/>
        </w:rPr>
        <w:t>of 2</w:t>
      </w:r>
      <w:r w:rsidRPr="00BB4FEA">
        <w:rPr>
          <w:noProof/>
          <w:szCs w:val="24"/>
        </w:rPr>
        <w:t>0 April 2011 (</w:t>
      </w:r>
      <w:r w:rsidR="003449B5">
        <w:rPr>
          <w:noProof/>
          <w:szCs w:val="24"/>
        </w:rPr>
        <w:t>OJ L </w:t>
      </w:r>
      <w:r w:rsidRPr="00BB4FEA">
        <w:rPr>
          <w:noProof/>
          <w:szCs w:val="24"/>
        </w:rPr>
        <w:t>105, 21.4.2011,</w:t>
      </w:r>
      <w:r w:rsidR="003449B5">
        <w:rPr>
          <w:noProof/>
          <w:szCs w:val="24"/>
        </w:rPr>
        <w:t xml:space="preserve"> p. </w:t>
      </w:r>
      <w:r w:rsidRPr="00BB4FEA">
        <w:rPr>
          <w:noProof/>
          <w:szCs w:val="24"/>
        </w:rPr>
        <w:t>28),</w:t>
      </w:r>
    </w:p>
    <w:p w14:paraId="5D8A93BA" w14:textId="77777777" w:rsidR="00B01D4B" w:rsidRPr="00C44C8F" w:rsidRDefault="00B01D4B" w:rsidP="00B01D4B">
      <w:pPr>
        <w:rPr>
          <w:noProof/>
          <w:szCs w:val="24"/>
        </w:rPr>
      </w:pPr>
    </w:p>
    <w:p w14:paraId="28523757" w14:textId="73B62CA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0055: Commission Implementing </w:t>
      </w:r>
      <w:r w:rsidR="00BD6AE8">
        <w:rPr>
          <w:noProof/>
          <w:szCs w:val="24"/>
        </w:rPr>
        <w:t>Directive 2</w:t>
      </w:r>
      <w:r w:rsidRPr="00BB4FEA">
        <w:rPr>
          <w:noProof/>
          <w:szCs w:val="24"/>
        </w:rPr>
        <w:t xml:space="preserve">011/55/EU </w:t>
      </w:r>
      <w:r w:rsidR="00047612">
        <w:rPr>
          <w:noProof/>
          <w:szCs w:val="24"/>
        </w:rPr>
        <w:t>of 2</w:t>
      </w:r>
      <w:r w:rsidRPr="00BB4FEA">
        <w:rPr>
          <w:noProof/>
          <w:szCs w:val="24"/>
        </w:rPr>
        <w:t>6 April 2011 (</w:t>
      </w:r>
      <w:r w:rsidR="003449B5">
        <w:rPr>
          <w:noProof/>
          <w:szCs w:val="24"/>
        </w:rPr>
        <w:t>OJ L </w:t>
      </w:r>
      <w:r w:rsidRPr="00BB4FEA">
        <w:rPr>
          <w:noProof/>
          <w:szCs w:val="24"/>
        </w:rPr>
        <w:t>106, 27.4.2011,</w:t>
      </w:r>
      <w:r w:rsidR="003449B5">
        <w:rPr>
          <w:noProof/>
          <w:szCs w:val="24"/>
        </w:rPr>
        <w:t xml:space="preserve"> p. </w:t>
      </w:r>
      <w:r w:rsidRPr="00BB4FEA">
        <w:rPr>
          <w:noProof/>
          <w:szCs w:val="24"/>
        </w:rPr>
        <w:t>5),</w:t>
      </w:r>
    </w:p>
    <w:p w14:paraId="7521C63D" w14:textId="77777777" w:rsidR="00B01D4B" w:rsidRPr="00C44C8F" w:rsidRDefault="00B01D4B" w:rsidP="00B01D4B">
      <w:pPr>
        <w:rPr>
          <w:noProof/>
          <w:szCs w:val="24"/>
        </w:rPr>
      </w:pPr>
    </w:p>
    <w:p w14:paraId="2BBF16DC" w14:textId="54FA917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0056: Commission Implementing </w:t>
      </w:r>
      <w:r w:rsidR="00BD6AE8">
        <w:rPr>
          <w:noProof/>
          <w:szCs w:val="24"/>
        </w:rPr>
        <w:t>Directive 2</w:t>
      </w:r>
      <w:r w:rsidRPr="00BB4FEA">
        <w:rPr>
          <w:noProof/>
          <w:szCs w:val="24"/>
        </w:rPr>
        <w:t xml:space="preserve">011/56/EU </w:t>
      </w:r>
      <w:r w:rsidR="00047612">
        <w:rPr>
          <w:noProof/>
          <w:szCs w:val="24"/>
        </w:rPr>
        <w:t>of 2</w:t>
      </w:r>
      <w:r w:rsidRPr="00BB4FEA">
        <w:rPr>
          <w:noProof/>
          <w:szCs w:val="24"/>
        </w:rPr>
        <w:t>7 April 2011 (</w:t>
      </w:r>
      <w:r w:rsidR="003449B5">
        <w:rPr>
          <w:noProof/>
          <w:szCs w:val="24"/>
        </w:rPr>
        <w:t>OJ L </w:t>
      </w:r>
      <w:r w:rsidRPr="00BB4FEA">
        <w:rPr>
          <w:noProof/>
          <w:szCs w:val="24"/>
        </w:rPr>
        <w:t>108, 28.4.2011,</w:t>
      </w:r>
      <w:r w:rsidR="003449B5">
        <w:rPr>
          <w:noProof/>
          <w:szCs w:val="24"/>
        </w:rPr>
        <w:t xml:space="preserve"> p. </w:t>
      </w:r>
      <w:r w:rsidRPr="00BB4FEA">
        <w:rPr>
          <w:noProof/>
          <w:szCs w:val="24"/>
        </w:rPr>
        <w:t>30),</w:t>
      </w:r>
    </w:p>
    <w:p w14:paraId="5CDCC3C5" w14:textId="77777777" w:rsidR="00B01D4B" w:rsidRPr="00C44C8F" w:rsidRDefault="00B01D4B" w:rsidP="00B01D4B">
      <w:pPr>
        <w:rPr>
          <w:noProof/>
          <w:szCs w:val="24"/>
        </w:rPr>
      </w:pPr>
    </w:p>
    <w:p w14:paraId="1C4F5235" w14:textId="196856C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0057: Commission Implementing </w:t>
      </w:r>
      <w:r w:rsidR="00BD6AE8">
        <w:rPr>
          <w:noProof/>
          <w:szCs w:val="24"/>
        </w:rPr>
        <w:t>Directive 2</w:t>
      </w:r>
      <w:r w:rsidRPr="00BB4FEA">
        <w:rPr>
          <w:noProof/>
          <w:szCs w:val="24"/>
        </w:rPr>
        <w:t xml:space="preserve">011/57/EU </w:t>
      </w:r>
      <w:r w:rsidR="00047612">
        <w:rPr>
          <w:noProof/>
          <w:szCs w:val="24"/>
        </w:rPr>
        <w:t>of 2</w:t>
      </w:r>
      <w:r w:rsidRPr="00BB4FEA">
        <w:rPr>
          <w:noProof/>
          <w:szCs w:val="24"/>
        </w:rPr>
        <w:t>7 April 2011 (</w:t>
      </w:r>
      <w:r w:rsidR="003449B5">
        <w:rPr>
          <w:noProof/>
          <w:szCs w:val="24"/>
        </w:rPr>
        <w:t>OJ L </w:t>
      </w:r>
      <w:r w:rsidRPr="00BB4FEA">
        <w:rPr>
          <w:noProof/>
          <w:szCs w:val="24"/>
        </w:rPr>
        <w:t>108, 28.4.2011,</w:t>
      </w:r>
      <w:r w:rsidR="003449B5">
        <w:rPr>
          <w:noProof/>
          <w:szCs w:val="24"/>
        </w:rPr>
        <w:t xml:space="preserve"> p. </w:t>
      </w:r>
      <w:r w:rsidRPr="00BB4FEA">
        <w:rPr>
          <w:noProof/>
          <w:szCs w:val="24"/>
        </w:rPr>
        <w:t>34),</w:t>
      </w:r>
    </w:p>
    <w:p w14:paraId="2A11757A" w14:textId="77777777" w:rsidR="00B01D4B" w:rsidRPr="00C44C8F" w:rsidRDefault="00B01D4B" w:rsidP="00B01D4B">
      <w:pPr>
        <w:rPr>
          <w:noProof/>
          <w:szCs w:val="24"/>
        </w:rPr>
      </w:pPr>
    </w:p>
    <w:p w14:paraId="7AD481F6" w14:textId="04D184B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0060: Commission Implementing </w:t>
      </w:r>
      <w:r w:rsidR="00BD6AE8">
        <w:rPr>
          <w:noProof/>
          <w:szCs w:val="24"/>
        </w:rPr>
        <w:t>Directive 2</w:t>
      </w:r>
      <w:r w:rsidRPr="00BB4FEA">
        <w:rPr>
          <w:noProof/>
          <w:szCs w:val="24"/>
        </w:rPr>
        <w:t xml:space="preserve">011/60/EU </w:t>
      </w:r>
      <w:r w:rsidR="00047612">
        <w:rPr>
          <w:noProof/>
          <w:szCs w:val="24"/>
        </w:rPr>
        <w:t>of 2</w:t>
      </w:r>
      <w:r w:rsidRPr="00BB4FEA">
        <w:rPr>
          <w:noProof/>
          <w:szCs w:val="24"/>
        </w:rPr>
        <w:t>3 May 2011 (</w:t>
      </w:r>
      <w:r w:rsidR="003449B5">
        <w:rPr>
          <w:noProof/>
          <w:szCs w:val="24"/>
        </w:rPr>
        <w:t>OJ L </w:t>
      </w:r>
      <w:r w:rsidRPr="00BB4FEA">
        <w:rPr>
          <w:noProof/>
          <w:szCs w:val="24"/>
        </w:rPr>
        <w:t>136, 24.5.2011,</w:t>
      </w:r>
      <w:r w:rsidR="003449B5">
        <w:rPr>
          <w:noProof/>
          <w:szCs w:val="24"/>
        </w:rPr>
        <w:t xml:space="preserve"> p. </w:t>
      </w:r>
      <w:r w:rsidRPr="00BB4FEA">
        <w:rPr>
          <w:noProof/>
          <w:szCs w:val="24"/>
        </w:rPr>
        <w:t>58),</w:t>
      </w:r>
    </w:p>
    <w:p w14:paraId="458AC6DC" w14:textId="77777777" w:rsidR="00B01D4B" w:rsidRPr="00C44C8F" w:rsidRDefault="00B01D4B" w:rsidP="00B01D4B">
      <w:pPr>
        <w:rPr>
          <w:noProof/>
          <w:szCs w:val="24"/>
        </w:rPr>
      </w:pPr>
    </w:p>
    <w:p w14:paraId="77FBAF93" w14:textId="71D43EB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0788: Commission Implementing Regulation</w:t>
      </w:r>
      <w:r w:rsidR="00BD6AE8">
        <w:rPr>
          <w:noProof/>
          <w:szCs w:val="24"/>
        </w:rPr>
        <w:t xml:space="preserve"> (EU) </w:t>
      </w:r>
      <w:r w:rsidR="00F54F60">
        <w:rPr>
          <w:noProof/>
          <w:szCs w:val="24"/>
        </w:rPr>
        <w:t>No 7</w:t>
      </w:r>
      <w:r w:rsidRPr="00BB4FEA">
        <w:rPr>
          <w:noProof/>
          <w:szCs w:val="24"/>
        </w:rPr>
        <w:t xml:space="preserve">88/2011 </w:t>
      </w:r>
      <w:r w:rsidR="00047612">
        <w:rPr>
          <w:noProof/>
          <w:szCs w:val="24"/>
        </w:rPr>
        <w:t>of 5</w:t>
      </w:r>
      <w:r w:rsidRPr="00BB4FEA">
        <w:rPr>
          <w:noProof/>
          <w:szCs w:val="24"/>
        </w:rPr>
        <w:t> August 2011 (</w:t>
      </w:r>
      <w:r w:rsidR="003449B5">
        <w:rPr>
          <w:noProof/>
          <w:szCs w:val="24"/>
        </w:rPr>
        <w:t>OJ L </w:t>
      </w:r>
      <w:r w:rsidRPr="00BB4FEA">
        <w:rPr>
          <w:noProof/>
          <w:szCs w:val="24"/>
        </w:rPr>
        <w:t>203, 6.8.2011,</w:t>
      </w:r>
      <w:r w:rsidR="003449B5">
        <w:rPr>
          <w:noProof/>
          <w:szCs w:val="24"/>
        </w:rPr>
        <w:t xml:space="preserve"> p. </w:t>
      </w:r>
      <w:r w:rsidRPr="00BB4FEA">
        <w:rPr>
          <w:noProof/>
          <w:szCs w:val="24"/>
        </w:rPr>
        <w:t>21),</w:t>
      </w:r>
    </w:p>
    <w:p w14:paraId="0D8B8973" w14:textId="77777777" w:rsidR="00B01D4B" w:rsidRPr="00C44C8F" w:rsidRDefault="00B01D4B" w:rsidP="00B01D4B">
      <w:pPr>
        <w:rPr>
          <w:noProof/>
          <w:szCs w:val="24"/>
        </w:rPr>
      </w:pPr>
    </w:p>
    <w:p w14:paraId="3D24BBBF" w14:textId="502E7CC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0798: Commission Implementing Regulation</w:t>
      </w:r>
      <w:r w:rsidR="00BD6AE8">
        <w:rPr>
          <w:noProof/>
          <w:szCs w:val="24"/>
        </w:rPr>
        <w:t xml:space="preserve"> (EU) </w:t>
      </w:r>
      <w:r w:rsidR="00F54F60">
        <w:rPr>
          <w:noProof/>
          <w:szCs w:val="24"/>
        </w:rPr>
        <w:t>No 7</w:t>
      </w:r>
      <w:r w:rsidRPr="00BB4FEA">
        <w:rPr>
          <w:noProof/>
          <w:szCs w:val="24"/>
        </w:rPr>
        <w:t xml:space="preserve">98/2011 </w:t>
      </w:r>
      <w:r w:rsidR="00047612">
        <w:rPr>
          <w:noProof/>
          <w:szCs w:val="24"/>
        </w:rPr>
        <w:t>of 9</w:t>
      </w:r>
      <w:r w:rsidRPr="00BB4FEA">
        <w:rPr>
          <w:noProof/>
          <w:szCs w:val="24"/>
        </w:rPr>
        <w:t> August 2011 (</w:t>
      </w:r>
      <w:r w:rsidR="003449B5">
        <w:rPr>
          <w:noProof/>
          <w:szCs w:val="24"/>
        </w:rPr>
        <w:t>OJ L </w:t>
      </w:r>
      <w:r w:rsidRPr="00BB4FEA">
        <w:rPr>
          <w:noProof/>
          <w:szCs w:val="24"/>
        </w:rPr>
        <w:t>205, 10.8.2011,</w:t>
      </w:r>
      <w:r w:rsidR="003449B5">
        <w:rPr>
          <w:noProof/>
          <w:szCs w:val="24"/>
        </w:rPr>
        <w:t xml:space="preserve"> p. </w:t>
      </w:r>
      <w:r w:rsidRPr="00BB4FEA">
        <w:rPr>
          <w:noProof/>
          <w:szCs w:val="24"/>
        </w:rPr>
        <w:t>9),</w:t>
      </w:r>
    </w:p>
    <w:p w14:paraId="4543665A" w14:textId="77777777" w:rsidR="00B01D4B" w:rsidRPr="00C44C8F" w:rsidRDefault="00B01D4B" w:rsidP="00B01D4B">
      <w:pPr>
        <w:rPr>
          <w:noProof/>
          <w:szCs w:val="24"/>
        </w:rPr>
      </w:pPr>
    </w:p>
    <w:p w14:paraId="45BA6DFA" w14:textId="76A74F4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0800: Commission Implementing Regulation</w:t>
      </w:r>
      <w:r w:rsidR="00BD6AE8">
        <w:rPr>
          <w:noProof/>
          <w:szCs w:val="24"/>
        </w:rPr>
        <w:t xml:space="preserve"> (EU) </w:t>
      </w:r>
      <w:r w:rsidR="00F54F60">
        <w:rPr>
          <w:noProof/>
          <w:szCs w:val="24"/>
        </w:rPr>
        <w:t>No 8</w:t>
      </w:r>
      <w:r w:rsidRPr="00BB4FEA">
        <w:rPr>
          <w:noProof/>
          <w:szCs w:val="24"/>
        </w:rPr>
        <w:t xml:space="preserve">00/2011 </w:t>
      </w:r>
      <w:r w:rsidR="00047612">
        <w:rPr>
          <w:noProof/>
          <w:szCs w:val="24"/>
        </w:rPr>
        <w:t>of 9</w:t>
      </w:r>
      <w:r w:rsidRPr="00BB4FEA">
        <w:rPr>
          <w:noProof/>
          <w:szCs w:val="24"/>
        </w:rPr>
        <w:t> August 2011 (</w:t>
      </w:r>
      <w:r w:rsidR="003449B5">
        <w:rPr>
          <w:noProof/>
          <w:szCs w:val="24"/>
        </w:rPr>
        <w:t>OJ L </w:t>
      </w:r>
      <w:r w:rsidRPr="00BB4FEA">
        <w:rPr>
          <w:noProof/>
          <w:szCs w:val="24"/>
        </w:rPr>
        <w:t>205, 10.8.2011,</w:t>
      </w:r>
      <w:r w:rsidR="003449B5">
        <w:rPr>
          <w:noProof/>
          <w:szCs w:val="24"/>
        </w:rPr>
        <w:t xml:space="preserve"> p. </w:t>
      </w:r>
      <w:r w:rsidRPr="00BB4FEA">
        <w:rPr>
          <w:noProof/>
          <w:szCs w:val="24"/>
        </w:rPr>
        <w:t>22),</w:t>
      </w:r>
    </w:p>
    <w:p w14:paraId="1C19DD26" w14:textId="77777777" w:rsidR="00B01D4B" w:rsidRPr="00C44C8F" w:rsidRDefault="00B01D4B" w:rsidP="00B01D4B">
      <w:pPr>
        <w:rPr>
          <w:noProof/>
          <w:szCs w:val="24"/>
        </w:rPr>
      </w:pPr>
    </w:p>
    <w:p w14:paraId="3D46003E" w14:textId="01BDD23E"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32011 R 0806: Commission Implementing Regulation</w:t>
      </w:r>
      <w:r w:rsidR="00BD6AE8">
        <w:rPr>
          <w:noProof/>
          <w:szCs w:val="24"/>
        </w:rPr>
        <w:t xml:space="preserve"> (EU) </w:t>
      </w:r>
      <w:r w:rsidR="00F54F60">
        <w:rPr>
          <w:noProof/>
          <w:szCs w:val="24"/>
        </w:rPr>
        <w:t>No 8</w:t>
      </w:r>
      <w:r w:rsidR="00B01D4B" w:rsidRPr="00BB4FEA">
        <w:rPr>
          <w:noProof/>
          <w:szCs w:val="24"/>
        </w:rPr>
        <w:t xml:space="preserve">06/2011 </w:t>
      </w:r>
      <w:r w:rsidR="00047612">
        <w:rPr>
          <w:noProof/>
          <w:szCs w:val="24"/>
        </w:rPr>
        <w:t>of 1</w:t>
      </w:r>
      <w:r w:rsidR="00B01D4B" w:rsidRPr="00BB4FEA">
        <w:rPr>
          <w:noProof/>
          <w:szCs w:val="24"/>
        </w:rPr>
        <w:t>0 August 2011 (</w:t>
      </w:r>
      <w:r w:rsidR="003449B5">
        <w:rPr>
          <w:noProof/>
          <w:szCs w:val="24"/>
        </w:rPr>
        <w:t>OJ L </w:t>
      </w:r>
      <w:r w:rsidR="00B01D4B" w:rsidRPr="00BB4FEA">
        <w:rPr>
          <w:noProof/>
          <w:szCs w:val="24"/>
        </w:rPr>
        <w:t>206, 11.8.2011,</w:t>
      </w:r>
      <w:r w:rsidR="003449B5">
        <w:rPr>
          <w:noProof/>
          <w:szCs w:val="24"/>
        </w:rPr>
        <w:t xml:space="preserve"> p. </w:t>
      </w:r>
      <w:r w:rsidR="00B01D4B" w:rsidRPr="00BB4FEA">
        <w:rPr>
          <w:noProof/>
          <w:szCs w:val="24"/>
        </w:rPr>
        <w:t>39),</w:t>
      </w:r>
    </w:p>
    <w:p w14:paraId="7CBD8209" w14:textId="77777777" w:rsidR="00B01D4B" w:rsidRPr="00C44C8F" w:rsidRDefault="00B01D4B" w:rsidP="00B01D4B">
      <w:pPr>
        <w:rPr>
          <w:noProof/>
          <w:szCs w:val="24"/>
        </w:rPr>
      </w:pPr>
    </w:p>
    <w:p w14:paraId="0D32920D" w14:textId="6824FEE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0820: Commission Implementing Regulation</w:t>
      </w:r>
      <w:r w:rsidR="00BD6AE8">
        <w:rPr>
          <w:noProof/>
          <w:szCs w:val="24"/>
        </w:rPr>
        <w:t xml:space="preserve"> (EU) </w:t>
      </w:r>
      <w:r w:rsidR="00F54F60">
        <w:rPr>
          <w:noProof/>
          <w:szCs w:val="24"/>
        </w:rPr>
        <w:t>No 8</w:t>
      </w:r>
      <w:r w:rsidRPr="00BB4FEA">
        <w:rPr>
          <w:noProof/>
          <w:szCs w:val="24"/>
        </w:rPr>
        <w:t xml:space="preserve">20/2011 </w:t>
      </w:r>
      <w:r w:rsidR="00047612">
        <w:rPr>
          <w:noProof/>
          <w:szCs w:val="24"/>
        </w:rPr>
        <w:t>of 1</w:t>
      </w:r>
      <w:r w:rsidRPr="00BB4FEA">
        <w:rPr>
          <w:noProof/>
          <w:szCs w:val="24"/>
        </w:rPr>
        <w:t>6 August 2011 (</w:t>
      </w:r>
      <w:r w:rsidR="003449B5">
        <w:rPr>
          <w:noProof/>
          <w:szCs w:val="24"/>
        </w:rPr>
        <w:t>OJ L </w:t>
      </w:r>
      <w:r w:rsidRPr="00BB4FEA">
        <w:rPr>
          <w:noProof/>
          <w:szCs w:val="24"/>
        </w:rPr>
        <w:t>209, 17.8.2011,</w:t>
      </w:r>
      <w:r w:rsidR="003449B5">
        <w:rPr>
          <w:noProof/>
          <w:szCs w:val="24"/>
        </w:rPr>
        <w:t xml:space="preserve"> p. </w:t>
      </w:r>
      <w:r w:rsidRPr="00BB4FEA">
        <w:rPr>
          <w:noProof/>
          <w:szCs w:val="24"/>
        </w:rPr>
        <w:t>18), as amended by:</w:t>
      </w:r>
    </w:p>
    <w:p w14:paraId="6819BD15" w14:textId="77777777" w:rsidR="00B01D4B" w:rsidRPr="00C44C8F" w:rsidRDefault="00B01D4B" w:rsidP="00F54F60">
      <w:pPr>
        <w:ind w:left="1134" w:hanging="567"/>
        <w:rPr>
          <w:noProof/>
        </w:rPr>
      </w:pPr>
    </w:p>
    <w:p w14:paraId="3E77CFF5" w14:textId="7FAA26B9" w:rsidR="00B01D4B" w:rsidRPr="00BB4FEA" w:rsidRDefault="00B01D4B" w:rsidP="00C562A3">
      <w:pPr>
        <w:ind w:left="1701" w:hanging="567"/>
        <w:rPr>
          <w:noProof/>
        </w:rPr>
      </w:pPr>
      <w:r w:rsidRPr="00C44C8F">
        <w:rPr>
          <w:noProof/>
        </w:rPr>
        <w:t>–</w:t>
      </w:r>
      <w:r w:rsidRPr="00C44C8F">
        <w:rPr>
          <w:noProof/>
        </w:rPr>
        <w:tab/>
      </w:r>
      <w:r w:rsidRPr="00BB4FEA">
        <w:rPr>
          <w:noProof/>
        </w:rPr>
        <w:t>32021 R 0824: Commission Implementing Regulation</w:t>
      </w:r>
      <w:r w:rsidR="00BD6AE8">
        <w:rPr>
          <w:noProof/>
        </w:rPr>
        <w:t xml:space="preserve"> (EU) </w:t>
      </w:r>
      <w:r w:rsidRPr="00BB4FEA">
        <w:rPr>
          <w:noProof/>
        </w:rPr>
        <w:t xml:space="preserve">2021/824 </w:t>
      </w:r>
      <w:r w:rsidR="00047612">
        <w:rPr>
          <w:noProof/>
        </w:rPr>
        <w:t>of 2</w:t>
      </w:r>
      <w:r w:rsidRPr="00BB4FEA">
        <w:rPr>
          <w:noProof/>
        </w:rPr>
        <w:t>1 May 2021 (</w:t>
      </w:r>
      <w:r w:rsidR="003449B5">
        <w:rPr>
          <w:noProof/>
        </w:rPr>
        <w:t>OJ L </w:t>
      </w:r>
      <w:r w:rsidRPr="00BB4FEA">
        <w:rPr>
          <w:noProof/>
        </w:rPr>
        <w:t>183, 25.5.2021,</w:t>
      </w:r>
      <w:r w:rsidR="003449B5">
        <w:rPr>
          <w:noProof/>
        </w:rPr>
        <w:t xml:space="preserve"> p. </w:t>
      </w:r>
      <w:r w:rsidRPr="00BB4FEA">
        <w:rPr>
          <w:noProof/>
        </w:rPr>
        <w:t>35),</w:t>
      </w:r>
    </w:p>
    <w:p w14:paraId="1571B11D" w14:textId="77777777" w:rsidR="00B01D4B" w:rsidRPr="00C44C8F" w:rsidRDefault="00B01D4B" w:rsidP="00B01D4B">
      <w:pPr>
        <w:rPr>
          <w:noProof/>
          <w:szCs w:val="24"/>
        </w:rPr>
      </w:pPr>
    </w:p>
    <w:p w14:paraId="45A46779" w14:textId="3A064D4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0942: Commission Implementing Regulation</w:t>
      </w:r>
      <w:r w:rsidR="00BD6AE8">
        <w:rPr>
          <w:noProof/>
          <w:szCs w:val="24"/>
        </w:rPr>
        <w:t xml:space="preserve"> (EU) </w:t>
      </w:r>
      <w:r w:rsidR="00F54F60">
        <w:rPr>
          <w:noProof/>
          <w:szCs w:val="24"/>
        </w:rPr>
        <w:t>No 9</w:t>
      </w:r>
      <w:r w:rsidRPr="00BB4FEA">
        <w:rPr>
          <w:noProof/>
          <w:szCs w:val="24"/>
        </w:rPr>
        <w:t xml:space="preserve">42/2011 </w:t>
      </w:r>
      <w:r w:rsidR="00047612">
        <w:rPr>
          <w:noProof/>
          <w:szCs w:val="24"/>
        </w:rPr>
        <w:t>of 2</w:t>
      </w:r>
      <w:r w:rsidRPr="00BB4FEA">
        <w:rPr>
          <w:noProof/>
          <w:szCs w:val="24"/>
        </w:rPr>
        <w:t>2 September 2011 (</w:t>
      </w:r>
      <w:r w:rsidR="003449B5">
        <w:rPr>
          <w:noProof/>
          <w:szCs w:val="24"/>
        </w:rPr>
        <w:t>OJ L </w:t>
      </w:r>
      <w:r w:rsidRPr="00BB4FEA">
        <w:rPr>
          <w:noProof/>
          <w:szCs w:val="24"/>
        </w:rPr>
        <w:t>246, 23.9.2011,</w:t>
      </w:r>
      <w:r w:rsidR="003449B5">
        <w:rPr>
          <w:noProof/>
          <w:szCs w:val="24"/>
        </w:rPr>
        <w:t xml:space="preserve"> p. </w:t>
      </w:r>
      <w:r w:rsidRPr="00BB4FEA">
        <w:rPr>
          <w:noProof/>
          <w:szCs w:val="24"/>
        </w:rPr>
        <w:t>13),</w:t>
      </w:r>
    </w:p>
    <w:p w14:paraId="4F2260CD" w14:textId="77777777" w:rsidR="00B01D4B" w:rsidRPr="00C44C8F" w:rsidRDefault="00B01D4B" w:rsidP="00B01D4B">
      <w:pPr>
        <w:rPr>
          <w:noProof/>
          <w:szCs w:val="24"/>
        </w:rPr>
      </w:pPr>
    </w:p>
    <w:p w14:paraId="74E87C20" w14:textId="72AB84C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0943: Commission Implementing Regulation</w:t>
      </w:r>
      <w:r w:rsidR="00BD6AE8">
        <w:rPr>
          <w:noProof/>
          <w:szCs w:val="24"/>
        </w:rPr>
        <w:t xml:space="preserve"> (EU) </w:t>
      </w:r>
      <w:r w:rsidR="00F54F60">
        <w:rPr>
          <w:noProof/>
          <w:szCs w:val="24"/>
        </w:rPr>
        <w:t>No 9</w:t>
      </w:r>
      <w:r w:rsidRPr="00BB4FEA">
        <w:rPr>
          <w:noProof/>
          <w:szCs w:val="24"/>
        </w:rPr>
        <w:t xml:space="preserve">43/2011 </w:t>
      </w:r>
      <w:r w:rsidR="00047612">
        <w:rPr>
          <w:noProof/>
          <w:szCs w:val="24"/>
        </w:rPr>
        <w:t>of 2</w:t>
      </w:r>
      <w:r w:rsidRPr="00BB4FEA">
        <w:rPr>
          <w:noProof/>
          <w:szCs w:val="24"/>
        </w:rPr>
        <w:t>2 September 2011 (</w:t>
      </w:r>
      <w:r w:rsidR="003449B5">
        <w:rPr>
          <w:noProof/>
          <w:szCs w:val="24"/>
        </w:rPr>
        <w:t>OJ L </w:t>
      </w:r>
      <w:r w:rsidRPr="00BB4FEA">
        <w:rPr>
          <w:noProof/>
          <w:szCs w:val="24"/>
        </w:rPr>
        <w:t>246, 23.9.2011,</w:t>
      </w:r>
      <w:r w:rsidR="003449B5">
        <w:rPr>
          <w:noProof/>
          <w:szCs w:val="24"/>
        </w:rPr>
        <w:t xml:space="preserve"> p. </w:t>
      </w:r>
      <w:r w:rsidRPr="00BB4FEA">
        <w:rPr>
          <w:noProof/>
          <w:szCs w:val="24"/>
        </w:rPr>
        <w:t>16),</w:t>
      </w:r>
    </w:p>
    <w:p w14:paraId="15EEC7CC" w14:textId="77777777" w:rsidR="00B01D4B" w:rsidRPr="00C44C8F" w:rsidRDefault="00B01D4B" w:rsidP="00B01D4B">
      <w:pPr>
        <w:rPr>
          <w:noProof/>
          <w:szCs w:val="24"/>
        </w:rPr>
      </w:pPr>
    </w:p>
    <w:p w14:paraId="04738D71" w14:textId="07A8CA5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0974: Commission Implementing Regulation</w:t>
      </w:r>
      <w:r w:rsidR="00BD6AE8">
        <w:rPr>
          <w:noProof/>
          <w:szCs w:val="24"/>
        </w:rPr>
        <w:t xml:space="preserve"> (EU) </w:t>
      </w:r>
      <w:r w:rsidR="00F54F60">
        <w:rPr>
          <w:noProof/>
          <w:szCs w:val="24"/>
        </w:rPr>
        <w:t>No 9</w:t>
      </w:r>
      <w:r w:rsidRPr="00BB4FEA">
        <w:rPr>
          <w:noProof/>
          <w:szCs w:val="24"/>
        </w:rPr>
        <w:t xml:space="preserve">74/2011 </w:t>
      </w:r>
      <w:r w:rsidR="00047612">
        <w:rPr>
          <w:noProof/>
          <w:szCs w:val="24"/>
        </w:rPr>
        <w:t>of 2</w:t>
      </w:r>
      <w:r w:rsidRPr="00BB4FEA">
        <w:rPr>
          <w:noProof/>
          <w:szCs w:val="24"/>
        </w:rPr>
        <w:t>9 September 2011 (</w:t>
      </w:r>
      <w:r w:rsidR="003449B5">
        <w:rPr>
          <w:noProof/>
          <w:szCs w:val="24"/>
        </w:rPr>
        <w:t>OJ L </w:t>
      </w:r>
      <w:r w:rsidRPr="00BB4FEA">
        <w:rPr>
          <w:noProof/>
          <w:szCs w:val="24"/>
        </w:rPr>
        <w:t>255, 1.10.2011,</w:t>
      </w:r>
      <w:r w:rsidR="003449B5">
        <w:rPr>
          <w:noProof/>
          <w:szCs w:val="24"/>
        </w:rPr>
        <w:t xml:space="preserve"> p. </w:t>
      </w:r>
      <w:r w:rsidRPr="00BB4FEA">
        <w:rPr>
          <w:noProof/>
          <w:szCs w:val="24"/>
        </w:rPr>
        <w:t>1),</w:t>
      </w:r>
    </w:p>
    <w:p w14:paraId="6005E198" w14:textId="77777777" w:rsidR="00B01D4B" w:rsidRPr="00C44C8F" w:rsidRDefault="00B01D4B" w:rsidP="00B01D4B">
      <w:pPr>
        <w:rPr>
          <w:noProof/>
          <w:szCs w:val="24"/>
        </w:rPr>
      </w:pPr>
    </w:p>
    <w:p w14:paraId="5CAC713D" w14:textId="1FA8F5D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1045: Commission Implementing Regulation</w:t>
      </w:r>
      <w:r w:rsidR="00BD6AE8">
        <w:rPr>
          <w:noProof/>
          <w:szCs w:val="24"/>
        </w:rPr>
        <w:t xml:space="preserve"> (EU) </w:t>
      </w:r>
      <w:r w:rsidR="00F54F60">
        <w:rPr>
          <w:noProof/>
          <w:szCs w:val="24"/>
        </w:rPr>
        <w:t>No 1</w:t>
      </w:r>
      <w:r w:rsidRPr="00BB4FEA">
        <w:rPr>
          <w:noProof/>
          <w:szCs w:val="24"/>
        </w:rPr>
        <w:t xml:space="preserve">045/2011 </w:t>
      </w:r>
      <w:r w:rsidR="00047612">
        <w:rPr>
          <w:noProof/>
          <w:szCs w:val="24"/>
        </w:rPr>
        <w:t>of 1</w:t>
      </w:r>
      <w:r w:rsidRPr="00BB4FEA">
        <w:rPr>
          <w:noProof/>
          <w:szCs w:val="24"/>
        </w:rPr>
        <w:t>9 October 2011 (</w:t>
      </w:r>
      <w:r w:rsidR="003449B5">
        <w:rPr>
          <w:noProof/>
          <w:szCs w:val="24"/>
        </w:rPr>
        <w:t>OJ L </w:t>
      </w:r>
      <w:r w:rsidRPr="00BB4FEA">
        <w:rPr>
          <w:noProof/>
          <w:szCs w:val="24"/>
        </w:rPr>
        <w:t>275, 23.10.2011,</w:t>
      </w:r>
      <w:r w:rsidR="003449B5">
        <w:rPr>
          <w:noProof/>
          <w:szCs w:val="24"/>
        </w:rPr>
        <w:t xml:space="preserve"> p. </w:t>
      </w:r>
      <w:r w:rsidRPr="00BB4FEA">
        <w:rPr>
          <w:noProof/>
          <w:szCs w:val="24"/>
        </w:rPr>
        <w:t>23),</w:t>
      </w:r>
    </w:p>
    <w:p w14:paraId="5E811603" w14:textId="77777777" w:rsidR="00B01D4B" w:rsidRPr="00C44C8F" w:rsidRDefault="00B01D4B" w:rsidP="00B01D4B">
      <w:pPr>
        <w:rPr>
          <w:noProof/>
          <w:szCs w:val="24"/>
        </w:rPr>
      </w:pPr>
    </w:p>
    <w:p w14:paraId="19365DAA" w14:textId="3AA3A4A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1143: Commission Implementing Regulation</w:t>
      </w:r>
      <w:r w:rsidR="00BD6AE8">
        <w:rPr>
          <w:noProof/>
          <w:szCs w:val="24"/>
        </w:rPr>
        <w:t xml:space="preserve"> (EU) </w:t>
      </w:r>
      <w:r w:rsidR="00F54F60">
        <w:rPr>
          <w:noProof/>
          <w:szCs w:val="24"/>
        </w:rPr>
        <w:t>No 1</w:t>
      </w:r>
      <w:r w:rsidRPr="00BB4FEA">
        <w:rPr>
          <w:noProof/>
          <w:szCs w:val="24"/>
        </w:rPr>
        <w:t xml:space="preserve">143/2011 </w:t>
      </w:r>
      <w:r w:rsidR="00047612">
        <w:rPr>
          <w:noProof/>
          <w:szCs w:val="24"/>
        </w:rPr>
        <w:t>of 1</w:t>
      </w:r>
      <w:r w:rsidRPr="00BB4FEA">
        <w:rPr>
          <w:noProof/>
          <w:szCs w:val="24"/>
        </w:rPr>
        <w:t>0 November 2011 (</w:t>
      </w:r>
      <w:r w:rsidR="003449B5">
        <w:rPr>
          <w:noProof/>
          <w:szCs w:val="24"/>
        </w:rPr>
        <w:t>OJ L </w:t>
      </w:r>
      <w:r w:rsidRPr="00BB4FEA">
        <w:rPr>
          <w:noProof/>
          <w:szCs w:val="24"/>
        </w:rPr>
        <w:t>293, 11.11.2011,</w:t>
      </w:r>
      <w:r w:rsidR="003449B5">
        <w:rPr>
          <w:noProof/>
          <w:szCs w:val="24"/>
        </w:rPr>
        <w:t xml:space="preserve"> p. </w:t>
      </w:r>
      <w:r w:rsidRPr="00BB4FEA">
        <w:rPr>
          <w:noProof/>
          <w:szCs w:val="24"/>
        </w:rPr>
        <w:t>26),</w:t>
      </w:r>
    </w:p>
    <w:p w14:paraId="55B3FDCD" w14:textId="77777777" w:rsidR="00B01D4B" w:rsidRPr="00C44C8F" w:rsidRDefault="00B01D4B" w:rsidP="00B01D4B">
      <w:pPr>
        <w:rPr>
          <w:noProof/>
          <w:szCs w:val="24"/>
        </w:rPr>
      </w:pPr>
    </w:p>
    <w:p w14:paraId="751C8067" w14:textId="76350F0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1372: Commission Implementing Regulation</w:t>
      </w:r>
      <w:r w:rsidR="00BD6AE8">
        <w:rPr>
          <w:noProof/>
          <w:szCs w:val="24"/>
        </w:rPr>
        <w:t xml:space="preserve"> (EU) </w:t>
      </w:r>
      <w:r w:rsidR="00F54F60">
        <w:rPr>
          <w:noProof/>
          <w:szCs w:val="24"/>
        </w:rPr>
        <w:t>No 1</w:t>
      </w:r>
      <w:r w:rsidRPr="00BB4FEA">
        <w:rPr>
          <w:noProof/>
          <w:szCs w:val="24"/>
        </w:rPr>
        <w:t xml:space="preserve">372/2011 </w:t>
      </w:r>
      <w:r w:rsidR="00047612">
        <w:rPr>
          <w:noProof/>
          <w:szCs w:val="24"/>
        </w:rPr>
        <w:t>of 2</w:t>
      </w:r>
      <w:r w:rsidRPr="00BB4FEA">
        <w:rPr>
          <w:noProof/>
          <w:szCs w:val="24"/>
        </w:rPr>
        <w:t>1 December 2011 (</w:t>
      </w:r>
      <w:r w:rsidR="003449B5">
        <w:rPr>
          <w:noProof/>
          <w:szCs w:val="24"/>
        </w:rPr>
        <w:t>OJ L </w:t>
      </w:r>
      <w:r w:rsidRPr="00BB4FEA">
        <w:rPr>
          <w:noProof/>
          <w:szCs w:val="24"/>
        </w:rPr>
        <w:t>341, 22.12.2011,</w:t>
      </w:r>
      <w:r w:rsidR="003449B5">
        <w:rPr>
          <w:noProof/>
          <w:szCs w:val="24"/>
        </w:rPr>
        <w:t xml:space="preserve"> p. </w:t>
      </w:r>
      <w:r w:rsidRPr="00BB4FEA">
        <w:rPr>
          <w:noProof/>
          <w:szCs w:val="24"/>
        </w:rPr>
        <w:t>45),</w:t>
      </w:r>
    </w:p>
    <w:p w14:paraId="6176F4F0" w14:textId="77777777" w:rsidR="00B01D4B" w:rsidRPr="00C44C8F" w:rsidRDefault="00B01D4B" w:rsidP="00B01D4B">
      <w:pPr>
        <w:rPr>
          <w:noProof/>
          <w:szCs w:val="24"/>
        </w:rPr>
      </w:pPr>
    </w:p>
    <w:p w14:paraId="4184288F" w14:textId="361D2237"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32011 R 1381: Commission Implementing Regulation</w:t>
      </w:r>
      <w:r w:rsidR="00BD6AE8">
        <w:rPr>
          <w:noProof/>
          <w:szCs w:val="24"/>
        </w:rPr>
        <w:t xml:space="preserve"> (EU) </w:t>
      </w:r>
      <w:r w:rsidR="00F54F60">
        <w:rPr>
          <w:noProof/>
          <w:szCs w:val="24"/>
        </w:rPr>
        <w:t>No 1</w:t>
      </w:r>
      <w:r w:rsidR="00B01D4B" w:rsidRPr="00BB4FEA">
        <w:rPr>
          <w:noProof/>
          <w:szCs w:val="24"/>
        </w:rPr>
        <w:t xml:space="preserve">381/2011 </w:t>
      </w:r>
      <w:r w:rsidR="00047612">
        <w:rPr>
          <w:noProof/>
          <w:szCs w:val="24"/>
        </w:rPr>
        <w:t>of 2</w:t>
      </w:r>
      <w:r w:rsidR="00B01D4B" w:rsidRPr="00BB4FEA">
        <w:rPr>
          <w:noProof/>
          <w:szCs w:val="24"/>
        </w:rPr>
        <w:t>2 December 2011 (</w:t>
      </w:r>
      <w:r w:rsidR="003449B5">
        <w:rPr>
          <w:noProof/>
          <w:szCs w:val="24"/>
        </w:rPr>
        <w:t>OJ L </w:t>
      </w:r>
      <w:r w:rsidR="00B01D4B" w:rsidRPr="00BB4FEA">
        <w:rPr>
          <w:noProof/>
          <w:szCs w:val="24"/>
        </w:rPr>
        <w:t>343, 23.12.2011,</w:t>
      </w:r>
      <w:r w:rsidR="003449B5">
        <w:rPr>
          <w:noProof/>
          <w:szCs w:val="24"/>
        </w:rPr>
        <w:t xml:space="preserve"> p. </w:t>
      </w:r>
      <w:r w:rsidR="00B01D4B" w:rsidRPr="00BB4FEA">
        <w:rPr>
          <w:noProof/>
          <w:szCs w:val="24"/>
        </w:rPr>
        <w:t>26).</w:t>
      </w:r>
    </w:p>
    <w:p w14:paraId="637833E2" w14:textId="77777777" w:rsidR="00B01D4B" w:rsidRPr="00C44C8F" w:rsidRDefault="00B01D4B" w:rsidP="00B01D4B">
      <w:pPr>
        <w:rPr>
          <w:noProof/>
          <w:szCs w:val="24"/>
        </w:rPr>
      </w:pPr>
    </w:p>
    <w:p w14:paraId="156B441D" w14:textId="2F1FE542" w:rsidR="00B01D4B" w:rsidRPr="00C44C8F" w:rsidRDefault="00B01D4B" w:rsidP="00B01D4B">
      <w:pPr>
        <w:ind w:left="567" w:hanging="567"/>
        <w:rPr>
          <w:noProof/>
          <w:szCs w:val="24"/>
        </w:rPr>
      </w:pPr>
      <w:r w:rsidRPr="00C44C8F">
        <w:rPr>
          <w:noProof/>
          <w:szCs w:val="24"/>
        </w:rPr>
        <w:t>414.</w:t>
      </w:r>
      <w:r w:rsidRPr="00C44C8F">
        <w:rPr>
          <w:noProof/>
          <w:szCs w:val="24"/>
        </w:rPr>
        <w:tab/>
        <w:t xml:space="preserve">32008 D 0937: Commission </w:t>
      </w:r>
      <w:r w:rsidR="00BD6AE8">
        <w:rPr>
          <w:noProof/>
          <w:szCs w:val="24"/>
        </w:rPr>
        <w:t>Decision 2</w:t>
      </w:r>
      <w:r w:rsidRPr="00C44C8F">
        <w:rPr>
          <w:noProof/>
          <w:szCs w:val="24"/>
        </w:rPr>
        <w:t xml:space="preserve">008/937/EC </w:t>
      </w:r>
      <w:r w:rsidR="00047612">
        <w:rPr>
          <w:noProof/>
          <w:szCs w:val="24"/>
        </w:rPr>
        <w:t>of 5</w:t>
      </w:r>
      <w:r w:rsidRPr="00C44C8F">
        <w:rPr>
          <w:noProof/>
          <w:szCs w:val="24"/>
        </w:rPr>
        <w:t xml:space="preserve"> December 2008 concerning the non-inclusion of sulphuric acid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334, 12.12.2008,</w:t>
      </w:r>
      <w:r w:rsidR="003449B5">
        <w:rPr>
          <w:noProof/>
          <w:szCs w:val="24"/>
        </w:rPr>
        <w:t xml:space="preserve"> p. </w:t>
      </w:r>
      <w:r w:rsidRPr="00C44C8F">
        <w:rPr>
          <w:noProof/>
          <w:szCs w:val="24"/>
        </w:rPr>
        <w:t>88).</w:t>
      </w:r>
    </w:p>
    <w:p w14:paraId="4F20CC4C" w14:textId="77777777" w:rsidR="00B01D4B" w:rsidRPr="00C44C8F" w:rsidRDefault="00B01D4B" w:rsidP="00B01D4B">
      <w:pPr>
        <w:rPr>
          <w:noProof/>
          <w:szCs w:val="24"/>
        </w:rPr>
      </w:pPr>
    </w:p>
    <w:p w14:paraId="384A6F8E" w14:textId="4C7FD888" w:rsidR="00B01D4B" w:rsidRPr="00C44C8F" w:rsidRDefault="00B01D4B" w:rsidP="00B01D4B">
      <w:pPr>
        <w:ind w:left="567" w:hanging="567"/>
        <w:rPr>
          <w:noProof/>
          <w:szCs w:val="24"/>
        </w:rPr>
      </w:pPr>
      <w:r w:rsidRPr="00C44C8F">
        <w:rPr>
          <w:noProof/>
          <w:szCs w:val="24"/>
        </w:rPr>
        <w:t>415.</w:t>
      </w:r>
      <w:r w:rsidRPr="00C44C8F">
        <w:rPr>
          <w:noProof/>
          <w:szCs w:val="24"/>
        </w:rPr>
        <w:tab/>
        <w:t xml:space="preserve">32008 D 0941: Commission </w:t>
      </w:r>
      <w:r w:rsidR="00BD6AE8">
        <w:rPr>
          <w:noProof/>
          <w:szCs w:val="24"/>
        </w:rPr>
        <w:t>Decision 2</w:t>
      </w:r>
      <w:r w:rsidRPr="00C44C8F">
        <w:rPr>
          <w:noProof/>
          <w:szCs w:val="24"/>
        </w:rPr>
        <w:t xml:space="preserve">008/941/EC </w:t>
      </w:r>
      <w:r w:rsidR="00047612">
        <w:rPr>
          <w:noProof/>
          <w:szCs w:val="24"/>
        </w:rPr>
        <w:t>of 8</w:t>
      </w:r>
      <w:r w:rsidRPr="00C44C8F">
        <w:rPr>
          <w:noProof/>
          <w:szCs w:val="24"/>
        </w:rPr>
        <w:t xml:space="preserve"> December 2008 concerning the non-inclusion of certain active substances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these substances (</w:t>
      </w:r>
      <w:r w:rsidR="003449B5">
        <w:rPr>
          <w:noProof/>
          <w:szCs w:val="24"/>
        </w:rPr>
        <w:t>OJ L </w:t>
      </w:r>
      <w:r w:rsidRPr="00C44C8F">
        <w:rPr>
          <w:noProof/>
          <w:szCs w:val="24"/>
        </w:rPr>
        <w:t>335, 13.12.2008,</w:t>
      </w:r>
      <w:r w:rsidR="003449B5">
        <w:rPr>
          <w:noProof/>
          <w:szCs w:val="24"/>
        </w:rPr>
        <w:t xml:space="preserve"> p. </w:t>
      </w:r>
      <w:r w:rsidRPr="00C44C8F">
        <w:rPr>
          <w:noProof/>
          <w:szCs w:val="24"/>
        </w:rPr>
        <w:t>91), as amended by:</w:t>
      </w:r>
    </w:p>
    <w:p w14:paraId="1AA65C4D" w14:textId="77777777" w:rsidR="00B01D4B" w:rsidRPr="00C44C8F" w:rsidRDefault="00B01D4B" w:rsidP="00B01D4B">
      <w:pPr>
        <w:ind w:left="567" w:hanging="567"/>
        <w:rPr>
          <w:noProof/>
          <w:szCs w:val="24"/>
        </w:rPr>
      </w:pPr>
    </w:p>
    <w:p w14:paraId="7B2FB4E9" w14:textId="2A98C52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32010 D 0455: Commission </w:t>
      </w:r>
      <w:r w:rsidR="00BD6AE8">
        <w:rPr>
          <w:noProof/>
          <w:szCs w:val="24"/>
        </w:rPr>
        <w:t>Decision 2</w:t>
      </w:r>
      <w:r w:rsidRPr="00BB4FEA">
        <w:rPr>
          <w:noProof/>
          <w:szCs w:val="24"/>
        </w:rPr>
        <w:t xml:space="preserve">010/455/EU </w:t>
      </w:r>
      <w:r w:rsidR="00047612">
        <w:rPr>
          <w:noProof/>
          <w:szCs w:val="24"/>
        </w:rPr>
        <w:t>of 1</w:t>
      </w:r>
      <w:r w:rsidRPr="00BB4FEA">
        <w:rPr>
          <w:noProof/>
          <w:szCs w:val="24"/>
        </w:rPr>
        <w:t>3 August 2010 (</w:t>
      </w:r>
      <w:r w:rsidR="003449B5">
        <w:rPr>
          <w:noProof/>
          <w:szCs w:val="24"/>
        </w:rPr>
        <w:t>OJ L </w:t>
      </w:r>
      <w:r w:rsidRPr="00BB4FEA">
        <w:rPr>
          <w:noProof/>
          <w:szCs w:val="24"/>
        </w:rPr>
        <w:t>216, 17.8.2010,</w:t>
      </w:r>
      <w:r w:rsidR="003449B5">
        <w:rPr>
          <w:noProof/>
          <w:szCs w:val="24"/>
        </w:rPr>
        <w:t xml:space="preserve"> p. </w:t>
      </w:r>
      <w:r w:rsidRPr="00BB4FEA">
        <w:rPr>
          <w:noProof/>
          <w:szCs w:val="24"/>
        </w:rPr>
        <w:t>19),</w:t>
      </w:r>
    </w:p>
    <w:p w14:paraId="703C3EA9" w14:textId="77777777" w:rsidR="00B01D4B" w:rsidRPr="00C44C8F" w:rsidRDefault="00B01D4B" w:rsidP="00B01D4B">
      <w:pPr>
        <w:rPr>
          <w:noProof/>
          <w:szCs w:val="24"/>
        </w:rPr>
      </w:pPr>
    </w:p>
    <w:p w14:paraId="523CC883" w14:textId="7F4A8EF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32010 R 0893: Commission Regulation</w:t>
      </w:r>
      <w:r w:rsidR="00BD6AE8">
        <w:rPr>
          <w:noProof/>
          <w:szCs w:val="24"/>
        </w:rPr>
        <w:t xml:space="preserve"> (EU) </w:t>
      </w:r>
      <w:r w:rsidR="00F54F60">
        <w:rPr>
          <w:noProof/>
          <w:szCs w:val="24"/>
        </w:rPr>
        <w:t>No 8</w:t>
      </w:r>
      <w:r w:rsidRPr="00BB4FEA">
        <w:rPr>
          <w:noProof/>
          <w:szCs w:val="24"/>
        </w:rPr>
        <w:t xml:space="preserve">93/2010 </w:t>
      </w:r>
      <w:r w:rsidR="00047612">
        <w:rPr>
          <w:noProof/>
          <w:szCs w:val="24"/>
        </w:rPr>
        <w:t>of 8</w:t>
      </w:r>
      <w:r w:rsidRPr="00BB4FEA">
        <w:rPr>
          <w:noProof/>
          <w:szCs w:val="24"/>
        </w:rPr>
        <w:t> October 2010 (</w:t>
      </w:r>
      <w:r w:rsidR="003449B5">
        <w:rPr>
          <w:noProof/>
          <w:szCs w:val="24"/>
        </w:rPr>
        <w:t>OJ L </w:t>
      </w:r>
      <w:r w:rsidRPr="00BB4FEA">
        <w:rPr>
          <w:noProof/>
          <w:szCs w:val="24"/>
        </w:rPr>
        <w:t>266, 9.10.2010,</w:t>
      </w:r>
      <w:r w:rsidR="003449B5">
        <w:rPr>
          <w:noProof/>
          <w:szCs w:val="24"/>
        </w:rPr>
        <w:t xml:space="preserve"> p. </w:t>
      </w:r>
      <w:r w:rsidRPr="00BB4FEA">
        <w:rPr>
          <w:noProof/>
          <w:szCs w:val="24"/>
        </w:rPr>
        <w:t>10),</w:t>
      </w:r>
    </w:p>
    <w:p w14:paraId="00E531D2" w14:textId="77777777" w:rsidR="00B01D4B" w:rsidRPr="00C44C8F" w:rsidRDefault="00B01D4B" w:rsidP="00B01D4B">
      <w:pPr>
        <w:rPr>
          <w:noProof/>
          <w:szCs w:val="24"/>
        </w:rPr>
      </w:pPr>
    </w:p>
    <w:p w14:paraId="73B4EBCD" w14:textId="24EDBE6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0028: Commission </w:t>
      </w:r>
      <w:r w:rsidR="00BD6AE8">
        <w:rPr>
          <w:noProof/>
          <w:szCs w:val="24"/>
        </w:rPr>
        <w:t>Directive 2</w:t>
      </w:r>
      <w:r w:rsidRPr="00BB4FEA">
        <w:rPr>
          <w:noProof/>
          <w:szCs w:val="24"/>
        </w:rPr>
        <w:t xml:space="preserve">011/28/EU </w:t>
      </w:r>
      <w:r w:rsidR="00047612">
        <w:rPr>
          <w:noProof/>
          <w:szCs w:val="24"/>
        </w:rPr>
        <w:t>of 4</w:t>
      </w:r>
      <w:r w:rsidRPr="00BB4FEA">
        <w:rPr>
          <w:noProof/>
          <w:szCs w:val="24"/>
        </w:rPr>
        <w:t> March (</w:t>
      </w:r>
      <w:r w:rsidR="003449B5">
        <w:rPr>
          <w:noProof/>
          <w:szCs w:val="24"/>
        </w:rPr>
        <w:t>OJ L </w:t>
      </w:r>
      <w:r w:rsidRPr="00BB4FEA">
        <w:rPr>
          <w:noProof/>
          <w:szCs w:val="24"/>
        </w:rPr>
        <w:t>60, 5.3.2011,</w:t>
      </w:r>
      <w:r w:rsidR="003449B5">
        <w:rPr>
          <w:noProof/>
          <w:szCs w:val="24"/>
        </w:rPr>
        <w:t xml:space="preserve"> p. </w:t>
      </w:r>
      <w:r w:rsidRPr="00BB4FEA">
        <w:rPr>
          <w:noProof/>
          <w:szCs w:val="24"/>
        </w:rPr>
        <w:t>17),</w:t>
      </w:r>
    </w:p>
    <w:p w14:paraId="7EC6FF3F" w14:textId="77777777" w:rsidR="00B01D4B" w:rsidRPr="00C44C8F" w:rsidRDefault="00B01D4B" w:rsidP="00B01D4B">
      <w:pPr>
        <w:rPr>
          <w:noProof/>
          <w:szCs w:val="24"/>
        </w:rPr>
      </w:pPr>
    </w:p>
    <w:p w14:paraId="333B0F4B" w14:textId="76CBCB6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0033: Commission </w:t>
      </w:r>
      <w:r w:rsidR="00BD6AE8">
        <w:rPr>
          <w:noProof/>
          <w:szCs w:val="24"/>
        </w:rPr>
        <w:t>Directive 2</w:t>
      </w:r>
      <w:r w:rsidRPr="00BB4FEA">
        <w:rPr>
          <w:noProof/>
          <w:szCs w:val="24"/>
        </w:rPr>
        <w:t xml:space="preserve">011/33/EU </w:t>
      </w:r>
      <w:r w:rsidR="00047612">
        <w:rPr>
          <w:noProof/>
          <w:szCs w:val="24"/>
        </w:rPr>
        <w:t>of 8</w:t>
      </w:r>
      <w:r w:rsidRPr="00BB4FEA">
        <w:rPr>
          <w:noProof/>
          <w:szCs w:val="24"/>
        </w:rPr>
        <w:t> March 2011 (</w:t>
      </w:r>
      <w:r w:rsidR="003449B5">
        <w:rPr>
          <w:noProof/>
          <w:szCs w:val="24"/>
        </w:rPr>
        <w:t>OJ L </w:t>
      </w:r>
      <w:r w:rsidRPr="00BB4FEA">
        <w:rPr>
          <w:noProof/>
          <w:szCs w:val="24"/>
        </w:rPr>
        <w:t>62, 9.3.2011,</w:t>
      </w:r>
      <w:r w:rsidR="003449B5">
        <w:rPr>
          <w:noProof/>
          <w:szCs w:val="24"/>
        </w:rPr>
        <w:t xml:space="preserve"> p. </w:t>
      </w:r>
      <w:r w:rsidRPr="00BB4FEA">
        <w:rPr>
          <w:noProof/>
          <w:szCs w:val="24"/>
        </w:rPr>
        <w:t>23),</w:t>
      </w:r>
    </w:p>
    <w:p w14:paraId="7BC69060" w14:textId="77777777" w:rsidR="00B01D4B" w:rsidRPr="00C44C8F" w:rsidRDefault="00B01D4B" w:rsidP="00B01D4B">
      <w:pPr>
        <w:rPr>
          <w:noProof/>
          <w:szCs w:val="24"/>
        </w:rPr>
      </w:pPr>
    </w:p>
    <w:p w14:paraId="0B9DB4CE" w14:textId="22C43AA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0001: Commission </w:t>
      </w:r>
      <w:r w:rsidR="00BD6AE8">
        <w:rPr>
          <w:noProof/>
          <w:szCs w:val="24"/>
        </w:rPr>
        <w:t>Directive 2</w:t>
      </w:r>
      <w:r w:rsidRPr="00BB4FEA">
        <w:rPr>
          <w:noProof/>
          <w:szCs w:val="24"/>
        </w:rPr>
        <w:t xml:space="preserve">011/1/EU </w:t>
      </w:r>
      <w:r w:rsidR="00047612">
        <w:rPr>
          <w:noProof/>
          <w:szCs w:val="24"/>
        </w:rPr>
        <w:t>of 3</w:t>
      </w:r>
      <w:r w:rsidRPr="00BB4FEA">
        <w:rPr>
          <w:noProof/>
          <w:szCs w:val="24"/>
        </w:rPr>
        <w:t> January 2011 (</w:t>
      </w:r>
      <w:r w:rsidR="003449B5">
        <w:rPr>
          <w:noProof/>
          <w:szCs w:val="24"/>
        </w:rPr>
        <w:t>OJ L </w:t>
      </w:r>
      <w:r w:rsidRPr="00BB4FEA">
        <w:rPr>
          <w:noProof/>
          <w:szCs w:val="24"/>
        </w:rPr>
        <w:t>1, 4.1.2011,</w:t>
      </w:r>
      <w:r w:rsidR="003449B5">
        <w:rPr>
          <w:noProof/>
          <w:szCs w:val="24"/>
        </w:rPr>
        <w:t xml:space="preserve"> p. </w:t>
      </w:r>
      <w:r w:rsidRPr="00BB4FEA">
        <w:rPr>
          <w:noProof/>
          <w:szCs w:val="24"/>
        </w:rPr>
        <w:t>5),</w:t>
      </w:r>
    </w:p>
    <w:p w14:paraId="3C2DF51D" w14:textId="77777777" w:rsidR="00B01D4B" w:rsidRPr="00C44C8F" w:rsidRDefault="00B01D4B" w:rsidP="00B01D4B">
      <w:pPr>
        <w:rPr>
          <w:noProof/>
          <w:szCs w:val="24"/>
        </w:rPr>
      </w:pPr>
    </w:p>
    <w:p w14:paraId="0614CE38" w14:textId="092FB84C"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 xml:space="preserve">32011 L 0043: Commission Implementing </w:t>
      </w:r>
      <w:r w:rsidR="00BD6AE8">
        <w:rPr>
          <w:noProof/>
          <w:szCs w:val="24"/>
        </w:rPr>
        <w:t>Directive 2</w:t>
      </w:r>
      <w:r w:rsidR="00B01D4B" w:rsidRPr="00BB4FEA">
        <w:rPr>
          <w:noProof/>
          <w:szCs w:val="24"/>
        </w:rPr>
        <w:t xml:space="preserve">011/43/EU </w:t>
      </w:r>
      <w:r w:rsidR="00047612">
        <w:rPr>
          <w:noProof/>
          <w:szCs w:val="24"/>
        </w:rPr>
        <w:t>of 1</w:t>
      </w:r>
      <w:r w:rsidR="00B01D4B" w:rsidRPr="00BB4FEA">
        <w:rPr>
          <w:noProof/>
          <w:szCs w:val="24"/>
        </w:rPr>
        <w:t>3 April 2011 (</w:t>
      </w:r>
      <w:r w:rsidR="003449B5">
        <w:rPr>
          <w:noProof/>
          <w:szCs w:val="24"/>
        </w:rPr>
        <w:t>OJ L </w:t>
      </w:r>
      <w:r w:rsidR="00B01D4B" w:rsidRPr="00BB4FEA">
        <w:rPr>
          <w:noProof/>
          <w:szCs w:val="24"/>
        </w:rPr>
        <w:t>100, 14.4.2011,</w:t>
      </w:r>
      <w:r w:rsidR="003449B5">
        <w:rPr>
          <w:noProof/>
          <w:szCs w:val="24"/>
        </w:rPr>
        <w:t xml:space="preserve"> p. </w:t>
      </w:r>
      <w:r w:rsidR="00B01D4B" w:rsidRPr="00BB4FEA">
        <w:rPr>
          <w:noProof/>
          <w:szCs w:val="24"/>
        </w:rPr>
        <w:t>39),</w:t>
      </w:r>
    </w:p>
    <w:p w14:paraId="7AAC87EA" w14:textId="77777777" w:rsidR="00B01D4B" w:rsidRPr="00C44C8F" w:rsidRDefault="00B01D4B" w:rsidP="00B01D4B">
      <w:pPr>
        <w:rPr>
          <w:noProof/>
          <w:szCs w:val="24"/>
        </w:rPr>
      </w:pPr>
    </w:p>
    <w:p w14:paraId="47E7201B" w14:textId="3D2E4BD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0044: Commission Implementing </w:t>
      </w:r>
      <w:r w:rsidR="00BD6AE8">
        <w:rPr>
          <w:noProof/>
          <w:szCs w:val="24"/>
        </w:rPr>
        <w:t>Directive 2</w:t>
      </w:r>
      <w:r w:rsidRPr="00BB4FEA">
        <w:rPr>
          <w:noProof/>
          <w:szCs w:val="24"/>
        </w:rPr>
        <w:t xml:space="preserve">011/44/EU </w:t>
      </w:r>
      <w:r w:rsidR="00047612">
        <w:rPr>
          <w:noProof/>
          <w:szCs w:val="24"/>
        </w:rPr>
        <w:t>of 1</w:t>
      </w:r>
      <w:r w:rsidRPr="00BB4FEA">
        <w:rPr>
          <w:noProof/>
          <w:szCs w:val="24"/>
        </w:rPr>
        <w:t>3 April 2011 (</w:t>
      </w:r>
      <w:r w:rsidR="003449B5">
        <w:rPr>
          <w:noProof/>
          <w:szCs w:val="24"/>
        </w:rPr>
        <w:t>OJ L </w:t>
      </w:r>
      <w:r w:rsidRPr="00BB4FEA">
        <w:rPr>
          <w:noProof/>
          <w:szCs w:val="24"/>
        </w:rPr>
        <w:t>100, 14.4.2011,</w:t>
      </w:r>
      <w:r w:rsidR="003449B5">
        <w:rPr>
          <w:noProof/>
          <w:szCs w:val="24"/>
        </w:rPr>
        <w:t xml:space="preserve"> p. </w:t>
      </w:r>
      <w:r w:rsidRPr="00BB4FEA">
        <w:rPr>
          <w:noProof/>
          <w:szCs w:val="24"/>
        </w:rPr>
        <w:t>43),</w:t>
      </w:r>
    </w:p>
    <w:p w14:paraId="08C78EA5" w14:textId="77777777" w:rsidR="00B01D4B" w:rsidRPr="00C44C8F" w:rsidRDefault="00B01D4B" w:rsidP="00B01D4B">
      <w:pPr>
        <w:rPr>
          <w:noProof/>
          <w:szCs w:val="24"/>
        </w:rPr>
      </w:pPr>
    </w:p>
    <w:p w14:paraId="6AB7F375" w14:textId="3D344C7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L 0048: Commission Implementing </w:t>
      </w:r>
      <w:r w:rsidR="00BD6AE8">
        <w:rPr>
          <w:noProof/>
          <w:szCs w:val="24"/>
        </w:rPr>
        <w:t>Directive 2</w:t>
      </w:r>
      <w:r w:rsidRPr="00BB4FEA">
        <w:rPr>
          <w:noProof/>
          <w:szCs w:val="24"/>
        </w:rPr>
        <w:t xml:space="preserve">011/48/EU </w:t>
      </w:r>
      <w:r w:rsidR="00047612">
        <w:rPr>
          <w:noProof/>
          <w:szCs w:val="24"/>
        </w:rPr>
        <w:t>of 1</w:t>
      </w:r>
      <w:r w:rsidRPr="00BB4FEA">
        <w:rPr>
          <w:noProof/>
          <w:szCs w:val="24"/>
        </w:rPr>
        <w:t>5 April 2011 (</w:t>
      </w:r>
      <w:r w:rsidR="003449B5">
        <w:rPr>
          <w:noProof/>
          <w:szCs w:val="24"/>
        </w:rPr>
        <w:t>OJ L </w:t>
      </w:r>
      <w:r w:rsidRPr="00BB4FEA">
        <w:rPr>
          <w:noProof/>
          <w:szCs w:val="24"/>
        </w:rPr>
        <w:t>102, 16.4.2011,</w:t>
      </w:r>
      <w:r w:rsidR="003449B5">
        <w:rPr>
          <w:noProof/>
          <w:szCs w:val="24"/>
        </w:rPr>
        <w:t xml:space="preserve"> p. </w:t>
      </w:r>
      <w:r w:rsidRPr="00BB4FEA">
        <w:rPr>
          <w:noProof/>
          <w:szCs w:val="24"/>
        </w:rPr>
        <w:t>28),</w:t>
      </w:r>
    </w:p>
    <w:p w14:paraId="2E03AD17" w14:textId="77777777" w:rsidR="00B01D4B" w:rsidRPr="00C44C8F" w:rsidRDefault="00B01D4B" w:rsidP="00B01D4B">
      <w:pPr>
        <w:rPr>
          <w:noProof/>
          <w:szCs w:val="24"/>
        </w:rPr>
      </w:pPr>
    </w:p>
    <w:p w14:paraId="5E14202C" w14:textId="6E8A2A5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 xml:space="preserve">32011 D 0262: Commission Implementing </w:t>
      </w:r>
      <w:r w:rsidR="00BD6AE8">
        <w:rPr>
          <w:noProof/>
          <w:szCs w:val="24"/>
        </w:rPr>
        <w:t>Decision 2</w:t>
      </w:r>
      <w:r w:rsidRPr="00BB4FEA">
        <w:rPr>
          <w:noProof/>
          <w:szCs w:val="24"/>
        </w:rPr>
        <w:t xml:space="preserve">011/262/EU </w:t>
      </w:r>
      <w:r w:rsidR="00047612">
        <w:rPr>
          <w:noProof/>
          <w:szCs w:val="24"/>
        </w:rPr>
        <w:t>of 2</w:t>
      </w:r>
      <w:r w:rsidRPr="00BB4FEA">
        <w:rPr>
          <w:noProof/>
          <w:szCs w:val="24"/>
        </w:rPr>
        <w:t>7 April 2011 (</w:t>
      </w:r>
      <w:r w:rsidR="003449B5">
        <w:rPr>
          <w:noProof/>
          <w:szCs w:val="24"/>
        </w:rPr>
        <w:t>OJ L </w:t>
      </w:r>
      <w:r w:rsidRPr="00BB4FEA">
        <w:rPr>
          <w:noProof/>
          <w:szCs w:val="24"/>
        </w:rPr>
        <w:t>111, 30.4.2011,</w:t>
      </w:r>
      <w:r w:rsidR="003449B5">
        <w:rPr>
          <w:noProof/>
          <w:szCs w:val="24"/>
        </w:rPr>
        <w:t xml:space="preserve"> p. </w:t>
      </w:r>
      <w:r w:rsidRPr="00BB4FEA">
        <w:rPr>
          <w:noProof/>
          <w:szCs w:val="24"/>
        </w:rPr>
        <w:t>19),</w:t>
      </w:r>
    </w:p>
    <w:p w14:paraId="45232980" w14:textId="77777777" w:rsidR="00B01D4B" w:rsidRPr="00C44C8F" w:rsidRDefault="00B01D4B" w:rsidP="00B01D4B">
      <w:pPr>
        <w:rPr>
          <w:noProof/>
          <w:szCs w:val="24"/>
        </w:rPr>
      </w:pPr>
    </w:p>
    <w:p w14:paraId="70FBF474" w14:textId="35BBC61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0786: Commission Implementing Regulation</w:t>
      </w:r>
      <w:r w:rsidR="00BD6AE8">
        <w:rPr>
          <w:noProof/>
          <w:szCs w:val="24"/>
        </w:rPr>
        <w:t xml:space="preserve"> (EU) </w:t>
      </w:r>
      <w:r w:rsidR="00F54F60">
        <w:rPr>
          <w:noProof/>
          <w:szCs w:val="24"/>
        </w:rPr>
        <w:t>No 7</w:t>
      </w:r>
      <w:r w:rsidRPr="00BB4FEA">
        <w:rPr>
          <w:noProof/>
          <w:szCs w:val="24"/>
        </w:rPr>
        <w:t xml:space="preserve">86/2011 </w:t>
      </w:r>
      <w:r w:rsidR="00047612">
        <w:rPr>
          <w:noProof/>
          <w:szCs w:val="24"/>
        </w:rPr>
        <w:t>of 5</w:t>
      </w:r>
      <w:r w:rsidRPr="00BB4FEA">
        <w:rPr>
          <w:noProof/>
          <w:szCs w:val="24"/>
        </w:rPr>
        <w:t> August 2011 (</w:t>
      </w:r>
      <w:r w:rsidR="003449B5">
        <w:rPr>
          <w:noProof/>
          <w:szCs w:val="24"/>
        </w:rPr>
        <w:t>OJ L </w:t>
      </w:r>
      <w:r w:rsidRPr="00BB4FEA">
        <w:rPr>
          <w:noProof/>
          <w:szCs w:val="24"/>
        </w:rPr>
        <w:t>203, 6.8.2011,</w:t>
      </w:r>
      <w:r w:rsidR="003449B5">
        <w:rPr>
          <w:noProof/>
          <w:szCs w:val="24"/>
        </w:rPr>
        <w:t xml:space="preserve"> p. </w:t>
      </w:r>
      <w:r w:rsidRPr="00BB4FEA">
        <w:rPr>
          <w:noProof/>
          <w:szCs w:val="24"/>
        </w:rPr>
        <w:t>11),</w:t>
      </w:r>
    </w:p>
    <w:p w14:paraId="0CDE07FF" w14:textId="77777777" w:rsidR="00B01D4B" w:rsidRPr="00C44C8F" w:rsidRDefault="00B01D4B" w:rsidP="00B01D4B">
      <w:pPr>
        <w:rPr>
          <w:noProof/>
          <w:szCs w:val="24"/>
        </w:rPr>
      </w:pPr>
    </w:p>
    <w:p w14:paraId="3CE56CDF" w14:textId="60D427A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0787: Commission Implementing Regulation</w:t>
      </w:r>
      <w:r w:rsidR="00BD6AE8">
        <w:rPr>
          <w:noProof/>
          <w:szCs w:val="24"/>
        </w:rPr>
        <w:t xml:space="preserve"> (EU) </w:t>
      </w:r>
      <w:r w:rsidR="00F54F60">
        <w:rPr>
          <w:noProof/>
          <w:szCs w:val="24"/>
        </w:rPr>
        <w:t>No 7</w:t>
      </w:r>
      <w:r w:rsidRPr="00BB4FEA">
        <w:rPr>
          <w:noProof/>
          <w:szCs w:val="24"/>
        </w:rPr>
        <w:t xml:space="preserve">87/2011 </w:t>
      </w:r>
      <w:r w:rsidR="00047612">
        <w:rPr>
          <w:noProof/>
          <w:szCs w:val="24"/>
        </w:rPr>
        <w:t>of 5</w:t>
      </w:r>
      <w:r w:rsidRPr="00BB4FEA">
        <w:rPr>
          <w:noProof/>
          <w:szCs w:val="24"/>
        </w:rPr>
        <w:t> August 2011 (</w:t>
      </w:r>
      <w:r w:rsidR="003449B5">
        <w:rPr>
          <w:noProof/>
          <w:szCs w:val="24"/>
        </w:rPr>
        <w:t>OJ L </w:t>
      </w:r>
      <w:r w:rsidRPr="00BB4FEA">
        <w:rPr>
          <w:noProof/>
          <w:szCs w:val="24"/>
        </w:rPr>
        <w:t>203, 6.8.2011,</w:t>
      </w:r>
      <w:r w:rsidR="003449B5">
        <w:rPr>
          <w:noProof/>
          <w:szCs w:val="24"/>
        </w:rPr>
        <w:t xml:space="preserve"> p. </w:t>
      </w:r>
      <w:r w:rsidRPr="00BB4FEA">
        <w:rPr>
          <w:noProof/>
          <w:szCs w:val="24"/>
        </w:rPr>
        <w:t>16).</w:t>
      </w:r>
    </w:p>
    <w:p w14:paraId="488E796F" w14:textId="77777777" w:rsidR="00B01D4B" w:rsidRPr="00C44C8F" w:rsidRDefault="00B01D4B" w:rsidP="00B01D4B">
      <w:pPr>
        <w:rPr>
          <w:noProof/>
          <w:szCs w:val="24"/>
        </w:rPr>
      </w:pPr>
    </w:p>
    <w:p w14:paraId="1CD569AC" w14:textId="49D79205" w:rsidR="00B01D4B" w:rsidRPr="00C44C8F" w:rsidRDefault="00B01D4B" w:rsidP="00B01D4B">
      <w:pPr>
        <w:ind w:left="567" w:hanging="567"/>
        <w:rPr>
          <w:noProof/>
          <w:szCs w:val="24"/>
        </w:rPr>
      </w:pPr>
      <w:r w:rsidRPr="00C44C8F">
        <w:rPr>
          <w:noProof/>
          <w:szCs w:val="24"/>
        </w:rPr>
        <w:t>416.</w:t>
      </w:r>
      <w:r w:rsidRPr="00C44C8F">
        <w:rPr>
          <w:noProof/>
          <w:szCs w:val="24"/>
        </w:rPr>
        <w:tab/>
        <w:t xml:space="preserve">32008 D 0943: Commission </w:t>
      </w:r>
      <w:r w:rsidR="00BD6AE8">
        <w:rPr>
          <w:noProof/>
          <w:szCs w:val="24"/>
        </w:rPr>
        <w:t>Decision 2</w:t>
      </w:r>
      <w:r w:rsidRPr="00C44C8F">
        <w:rPr>
          <w:noProof/>
          <w:szCs w:val="24"/>
        </w:rPr>
        <w:t xml:space="preserve">008/943/EC </w:t>
      </w:r>
      <w:r w:rsidR="00047612">
        <w:rPr>
          <w:noProof/>
          <w:szCs w:val="24"/>
        </w:rPr>
        <w:t>of 1</w:t>
      </w:r>
      <w:r w:rsidRPr="00C44C8F">
        <w:rPr>
          <w:noProof/>
          <w:szCs w:val="24"/>
        </w:rPr>
        <w:t xml:space="preserve">2 December 2008 concerning the non-inclusion of bone oil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335, 13.12.2008,</w:t>
      </w:r>
      <w:r w:rsidR="003449B5">
        <w:rPr>
          <w:noProof/>
          <w:szCs w:val="24"/>
        </w:rPr>
        <w:t xml:space="preserve"> p. </w:t>
      </w:r>
      <w:r w:rsidRPr="00C44C8F">
        <w:rPr>
          <w:noProof/>
          <w:szCs w:val="24"/>
        </w:rPr>
        <w:t>97).</w:t>
      </w:r>
    </w:p>
    <w:p w14:paraId="4243B6DD" w14:textId="77777777" w:rsidR="00B01D4B" w:rsidRPr="00C44C8F" w:rsidRDefault="00B01D4B" w:rsidP="00B01D4B">
      <w:pPr>
        <w:rPr>
          <w:noProof/>
          <w:szCs w:val="24"/>
        </w:rPr>
      </w:pPr>
    </w:p>
    <w:p w14:paraId="3ACB0BC9" w14:textId="0270BA5D" w:rsidR="00B01D4B" w:rsidRPr="00C44C8F" w:rsidRDefault="00B01D4B" w:rsidP="00B01D4B">
      <w:pPr>
        <w:ind w:left="567" w:hanging="567"/>
        <w:rPr>
          <w:noProof/>
          <w:szCs w:val="24"/>
        </w:rPr>
      </w:pPr>
      <w:r w:rsidRPr="00C44C8F">
        <w:rPr>
          <w:noProof/>
          <w:szCs w:val="24"/>
        </w:rPr>
        <w:t>417.</w:t>
      </w:r>
      <w:r w:rsidRPr="00C44C8F">
        <w:rPr>
          <w:noProof/>
          <w:szCs w:val="24"/>
        </w:rPr>
        <w:tab/>
        <w:t xml:space="preserve">32008 D 0967: Commission </w:t>
      </w:r>
      <w:r w:rsidR="00BD6AE8">
        <w:rPr>
          <w:noProof/>
          <w:szCs w:val="24"/>
        </w:rPr>
        <w:t>Decision 2</w:t>
      </w:r>
      <w:r w:rsidRPr="00C44C8F">
        <w:rPr>
          <w:noProof/>
          <w:szCs w:val="24"/>
        </w:rPr>
        <w:t xml:space="preserve">008/967/EC </w:t>
      </w:r>
      <w:r w:rsidR="00047612">
        <w:rPr>
          <w:noProof/>
          <w:szCs w:val="24"/>
        </w:rPr>
        <w:t>of 1</w:t>
      </w:r>
      <w:r w:rsidRPr="00C44C8F">
        <w:rPr>
          <w:noProof/>
          <w:szCs w:val="24"/>
        </w:rPr>
        <w:t xml:space="preserve">2 December 2008 concerning the non-inclusion of carbon monoxide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344, 20.12.2008,</w:t>
      </w:r>
      <w:r w:rsidR="003449B5">
        <w:rPr>
          <w:noProof/>
          <w:szCs w:val="24"/>
        </w:rPr>
        <w:t xml:space="preserve"> p. </w:t>
      </w:r>
      <w:r w:rsidRPr="00C44C8F">
        <w:rPr>
          <w:noProof/>
          <w:szCs w:val="24"/>
        </w:rPr>
        <w:t>121).</w:t>
      </w:r>
    </w:p>
    <w:p w14:paraId="1A8FED25" w14:textId="77777777" w:rsidR="00B01D4B" w:rsidRPr="00C44C8F" w:rsidRDefault="00B01D4B" w:rsidP="00B01D4B">
      <w:pPr>
        <w:rPr>
          <w:noProof/>
          <w:szCs w:val="24"/>
        </w:rPr>
      </w:pPr>
    </w:p>
    <w:p w14:paraId="6737ECC5" w14:textId="50FB2653" w:rsidR="003F0689" w:rsidRDefault="003F0689" w:rsidP="003A59E2">
      <w:pPr>
        <w:ind w:left="567" w:hanging="567"/>
        <w:rPr>
          <w:noProof/>
        </w:rPr>
      </w:pPr>
      <w:r>
        <w:rPr>
          <w:noProof/>
        </w:rPr>
        <w:br w:type="page"/>
      </w:r>
      <w:r w:rsidR="00B01D4B" w:rsidRPr="00C44C8F">
        <w:rPr>
          <w:noProof/>
          <w:szCs w:val="24"/>
        </w:rPr>
        <w:t>418.</w:t>
      </w:r>
      <w:r w:rsidR="00B01D4B" w:rsidRPr="00C44C8F">
        <w:rPr>
          <w:noProof/>
          <w:szCs w:val="24"/>
        </w:rPr>
        <w:tab/>
        <w:t xml:space="preserve">32008 D 0986: Commission </w:t>
      </w:r>
      <w:r w:rsidR="00BD6AE8">
        <w:rPr>
          <w:noProof/>
          <w:szCs w:val="24"/>
        </w:rPr>
        <w:t>Decision 2</w:t>
      </w:r>
      <w:r w:rsidR="00B01D4B" w:rsidRPr="00C44C8F">
        <w:rPr>
          <w:noProof/>
          <w:szCs w:val="24"/>
        </w:rPr>
        <w:t xml:space="preserve">008/986/EC </w:t>
      </w:r>
      <w:r w:rsidR="00047612">
        <w:rPr>
          <w:noProof/>
          <w:szCs w:val="24"/>
        </w:rPr>
        <w:t>of 1</w:t>
      </w:r>
      <w:r w:rsidR="00B01D4B" w:rsidRPr="00C44C8F">
        <w:rPr>
          <w:noProof/>
          <w:szCs w:val="24"/>
        </w:rPr>
        <w:t xml:space="preserve">5 December 2008 concerning the non-inclusion of antraquinone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and the withdrawal of authorisations for plant protection products containing that substance (</w:t>
      </w:r>
      <w:r w:rsidR="003449B5">
        <w:rPr>
          <w:noProof/>
          <w:szCs w:val="24"/>
        </w:rPr>
        <w:t>OJ L </w:t>
      </w:r>
      <w:r w:rsidR="00B01D4B" w:rsidRPr="00C44C8F">
        <w:rPr>
          <w:noProof/>
          <w:szCs w:val="24"/>
        </w:rPr>
        <w:t>352, 31.12.2008,</w:t>
      </w:r>
      <w:r w:rsidR="003449B5">
        <w:rPr>
          <w:noProof/>
          <w:szCs w:val="24"/>
        </w:rPr>
        <w:t xml:space="preserve"> p. </w:t>
      </w:r>
      <w:r w:rsidR="00B01D4B" w:rsidRPr="00C44C8F">
        <w:rPr>
          <w:noProof/>
          <w:szCs w:val="24"/>
        </w:rPr>
        <w:t>48).</w:t>
      </w:r>
    </w:p>
    <w:p w14:paraId="175425E7" w14:textId="77777777" w:rsidR="00B01D4B" w:rsidRPr="00C44C8F" w:rsidRDefault="00B01D4B" w:rsidP="00B01D4B">
      <w:pPr>
        <w:rPr>
          <w:noProof/>
          <w:szCs w:val="24"/>
        </w:rPr>
      </w:pPr>
    </w:p>
    <w:p w14:paraId="123EDF8B" w14:textId="30F2557F" w:rsidR="00B01D4B" w:rsidRPr="00C44C8F" w:rsidRDefault="00B01D4B" w:rsidP="00B01D4B">
      <w:pPr>
        <w:ind w:left="567" w:hanging="567"/>
        <w:rPr>
          <w:noProof/>
          <w:szCs w:val="24"/>
        </w:rPr>
      </w:pPr>
      <w:r w:rsidRPr="00C44C8F">
        <w:rPr>
          <w:noProof/>
          <w:szCs w:val="24"/>
        </w:rPr>
        <w:t>419.</w:t>
      </w:r>
      <w:r w:rsidRPr="00C44C8F">
        <w:rPr>
          <w:noProof/>
          <w:szCs w:val="24"/>
        </w:rPr>
        <w:tab/>
        <w:t xml:space="preserve">32009 D 0009: Commission </w:t>
      </w:r>
      <w:r w:rsidR="00BD6AE8">
        <w:rPr>
          <w:noProof/>
          <w:szCs w:val="24"/>
        </w:rPr>
        <w:t>Decision 2</w:t>
      </w:r>
      <w:r w:rsidRPr="00C44C8F">
        <w:rPr>
          <w:noProof/>
          <w:szCs w:val="24"/>
        </w:rPr>
        <w:t xml:space="preserve">009/9/EC </w:t>
      </w:r>
      <w:r w:rsidR="00047612">
        <w:rPr>
          <w:noProof/>
          <w:szCs w:val="24"/>
        </w:rPr>
        <w:t>of 8</w:t>
      </w:r>
      <w:r w:rsidRPr="00C44C8F">
        <w:rPr>
          <w:noProof/>
          <w:szCs w:val="24"/>
        </w:rPr>
        <w:t> December 2008 concerning the non</w:t>
      </w:r>
      <w:r w:rsidR="007E4A52">
        <w:rPr>
          <w:noProof/>
          <w:szCs w:val="24"/>
        </w:rPr>
        <w:noBreakHyphen/>
      </w:r>
      <w:r w:rsidRPr="00C44C8F">
        <w:rPr>
          <w:noProof/>
          <w:szCs w:val="24"/>
        </w:rPr>
        <w:t xml:space="preserve">inclusion of nicotine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5, 9.1.2009,</w:t>
      </w:r>
      <w:r w:rsidR="003449B5">
        <w:rPr>
          <w:noProof/>
          <w:szCs w:val="24"/>
        </w:rPr>
        <w:t xml:space="preserve"> p. </w:t>
      </w:r>
      <w:r w:rsidRPr="00C44C8F">
        <w:rPr>
          <w:noProof/>
          <w:szCs w:val="24"/>
        </w:rPr>
        <w:t>7).</w:t>
      </w:r>
    </w:p>
    <w:p w14:paraId="11129C0F" w14:textId="77777777" w:rsidR="00B01D4B" w:rsidRPr="00C44C8F" w:rsidRDefault="00B01D4B" w:rsidP="00B01D4B">
      <w:pPr>
        <w:rPr>
          <w:noProof/>
          <w:szCs w:val="24"/>
        </w:rPr>
      </w:pPr>
    </w:p>
    <w:p w14:paraId="11F9A6A5" w14:textId="7401B92E" w:rsidR="00B01D4B" w:rsidRPr="00C44C8F" w:rsidRDefault="00B01D4B" w:rsidP="00B01D4B">
      <w:pPr>
        <w:ind w:left="567" w:hanging="567"/>
        <w:rPr>
          <w:noProof/>
          <w:szCs w:val="24"/>
        </w:rPr>
      </w:pPr>
      <w:r w:rsidRPr="00C44C8F">
        <w:rPr>
          <w:noProof/>
          <w:szCs w:val="24"/>
        </w:rPr>
        <w:t>420.</w:t>
      </w:r>
      <w:r w:rsidRPr="00C44C8F">
        <w:rPr>
          <w:noProof/>
          <w:szCs w:val="24"/>
        </w:rPr>
        <w:tab/>
        <w:t xml:space="preserve">32009 D 0241: Commission </w:t>
      </w:r>
      <w:r w:rsidR="00BD6AE8">
        <w:rPr>
          <w:noProof/>
          <w:szCs w:val="24"/>
        </w:rPr>
        <w:t>Decision 2</w:t>
      </w:r>
      <w:r w:rsidRPr="00C44C8F">
        <w:rPr>
          <w:noProof/>
          <w:szCs w:val="24"/>
        </w:rPr>
        <w:t xml:space="preserve">009/241/EC </w:t>
      </w:r>
      <w:r w:rsidR="00047612">
        <w:rPr>
          <w:noProof/>
          <w:szCs w:val="24"/>
        </w:rPr>
        <w:t>of 1</w:t>
      </w:r>
      <w:r w:rsidRPr="00C44C8F">
        <w:rPr>
          <w:noProof/>
          <w:szCs w:val="24"/>
        </w:rPr>
        <w:t>6 March 2009 concerning the non</w:t>
      </w:r>
      <w:r w:rsidR="007E4A52">
        <w:rPr>
          <w:noProof/>
          <w:szCs w:val="24"/>
        </w:rPr>
        <w:noBreakHyphen/>
      </w:r>
      <w:r w:rsidRPr="00C44C8F">
        <w:rPr>
          <w:noProof/>
          <w:szCs w:val="24"/>
        </w:rPr>
        <w:t xml:space="preserve">inclusion of triflumuron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71, 17.3.2009,</w:t>
      </w:r>
      <w:r w:rsidR="003449B5">
        <w:rPr>
          <w:noProof/>
          <w:szCs w:val="24"/>
        </w:rPr>
        <w:t xml:space="preserve"> p. </w:t>
      </w:r>
      <w:r w:rsidRPr="00C44C8F">
        <w:rPr>
          <w:noProof/>
          <w:szCs w:val="24"/>
        </w:rPr>
        <w:t>59).</w:t>
      </w:r>
    </w:p>
    <w:p w14:paraId="317ACE73" w14:textId="77777777" w:rsidR="00B01D4B" w:rsidRPr="00C44C8F" w:rsidRDefault="00B01D4B" w:rsidP="00B01D4B">
      <w:pPr>
        <w:rPr>
          <w:noProof/>
          <w:szCs w:val="24"/>
        </w:rPr>
      </w:pPr>
    </w:p>
    <w:p w14:paraId="4F4EE8B2" w14:textId="42E6E928" w:rsidR="00B01D4B" w:rsidRPr="00C44C8F" w:rsidRDefault="00B01D4B" w:rsidP="00B01D4B">
      <w:pPr>
        <w:ind w:left="567" w:hanging="567"/>
        <w:rPr>
          <w:noProof/>
          <w:szCs w:val="24"/>
        </w:rPr>
      </w:pPr>
      <w:r w:rsidRPr="00C44C8F">
        <w:rPr>
          <w:noProof/>
          <w:szCs w:val="24"/>
        </w:rPr>
        <w:t>421.</w:t>
      </w:r>
      <w:r w:rsidRPr="00C44C8F">
        <w:rPr>
          <w:noProof/>
          <w:szCs w:val="24"/>
        </w:rPr>
        <w:tab/>
        <w:t xml:space="preserve">32009 D 0616: Commission </w:t>
      </w:r>
      <w:r w:rsidR="00BD6AE8">
        <w:rPr>
          <w:noProof/>
          <w:szCs w:val="24"/>
        </w:rPr>
        <w:t>Decision 2</w:t>
      </w:r>
      <w:r w:rsidRPr="00C44C8F">
        <w:rPr>
          <w:noProof/>
          <w:szCs w:val="24"/>
        </w:rPr>
        <w:t xml:space="preserve">009/616/EC </w:t>
      </w:r>
      <w:r w:rsidR="00047612">
        <w:rPr>
          <w:noProof/>
          <w:szCs w:val="24"/>
        </w:rPr>
        <w:t>of 1</w:t>
      </w:r>
      <w:r w:rsidRPr="00C44C8F">
        <w:rPr>
          <w:noProof/>
          <w:szCs w:val="24"/>
        </w:rPr>
        <w:t>7 August 2009 concerning the non</w:t>
      </w:r>
      <w:r w:rsidR="007E4A52">
        <w:rPr>
          <w:noProof/>
          <w:szCs w:val="24"/>
        </w:rPr>
        <w:noBreakHyphen/>
      </w:r>
      <w:r w:rsidRPr="00C44C8F">
        <w:rPr>
          <w:noProof/>
          <w:szCs w:val="24"/>
        </w:rPr>
        <w:t xml:space="preserve">inclusion of petroleum oil CAS 92062-35-6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213, 18.8.2009,</w:t>
      </w:r>
      <w:r w:rsidR="003449B5">
        <w:rPr>
          <w:noProof/>
          <w:szCs w:val="24"/>
        </w:rPr>
        <w:t xml:space="preserve"> p. </w:t>
      </w:r>
      <w:r w:rsidRPr="00C44C8F">
        <w:rPr>
          <w:noProof/>
          <w:szCs w:val="24"/>
        </w:rPr>
        <w:t>26).</w:t>
      </w:r>
    </w:p>
    <w:p w14:paraId="2141C31E" w14:textId="77777777" w:rsidR="00B01D4B" w:rsidRPr="00C44C8F" w:rsidRDefault="00B01D4B" w:rsidP="00B01D4B">
      <w:pPr>
        <w:rPr>
          <w:noProof/>
          <w:szCs w:val="24"/>
        </w:rPr>
      </w:pPr>
    </w:p>
    <w:p w14:paraId="72E71031" w14:textId="16835512" w:rsidR="00B01D4B" w:rsidRPr="00C44C8F" w:rsidRDefault="00B01D4B" w:rsidP="00B01D4B">
      <w:pPr>
        <w:ind w:left="567" w:hanging="567"/>
        <w:rPr>
          <w:noProof/>
          <w:szCs w:val="24"/>
        </w:rPr>
      </w:pPr>
      <w:r w:rsidRPr="00C44C8F">
        <w:rPr>
          <w:noProof/>
          <w:szCs w:val="24"/>
        </w:rPr>
        <w:t>422.</w:t>
      </w:r>
      <w:r w:rsidRPr="00C44C8F">
        <w:rPr>
          <w:noProof/>
          <w:szCs w:val="24"/>
        </w:rPr>
        <w:tab/>
        <w:t xml:space="preserve">32009 D 0617: Commission </w:t>
      </w:r>
      <w:r w:rsidR="00BD6AE8">
        <w:rPr>
          <w:noProof/>
          <w:szCs w:val="24"/>
        </w:rPr>
        <w:t>Decision 2</w:t>
      </w:r>
      <w:r w:rsidRPr="00C44C8F">
        <w:rPr>
          <w:noProof/>
          <w:szCs w:val="24"/>
        </w:rPr>
        <w:t xml:space="preserve">009/617/EC </w:t>
      </w:r>
      <w:r w:rsidR="00047612">
        <w:rPr>
          <w:noProof/>
          <w:szCs w:val="24"/>
        </w:rPr>
        <w:t>of 1</w:t>
      </w:r>
      <w:r w:rsidRPr="00C44C8F">
        <w:rPr>
          <w:noProof/>
          <w:szCs w:val="24"/>
        </w:rPr>
        <w:t>7 August 2009 concerning the non</w:t>
      </w:r>
      <w:r w:rsidR="007E4A52">
        <w:rPr>
          <w:noProof/>
          <w:szCs w:val="24"/>
        </w:rPr>
        <w:noBreakHyphen/>
      </w:r>
      <w:r w:rsidRPr="00C44C8F">
        <w:rPr>
          <w:noProof/>
          <w:szCs w:val="24"/>
        </w:rPr>
        <w:t xml:space="preserve">inclusion of paraffin oil CAS 64742-54-7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213, 18.8.2009,</w:t>
      </w:r>
      <w:r w:rsidR="003449B5">
        <w:rPr>
          <w:noProof/>
          <w:szCs w:val="24"/>
        </w:rPr>
        <w:t xml:space="preserve"> p. </w:t>
      </w:r>
      <w:r w:rsidRPr="00C44C8F">
        <w:rPr>
          <w:noProof/>
          <w:szCs w:val="24"/>
        </w:rPr>
        <w:t>28).</w:t>
      </w:r>
    </w:p>
    <w:p w14:paraId="25650DC8" w14:textId="77777777" w:rsidR="00B01D4B" w:rsidRPr="00C44C8F" w:rsidRDefault="00B01D4B" w:rsidP="00B01D4B">
      <w:pPr>
        <w:rPr>
          <w:noProof/>
          <w:szCs w:val="24"/>
        </w:rPr>
      </w:pPr>
    </w:p>
    <w:p w14:paraId="678324C5" w14:textId="0A08865E" w:rsidR="003F0689" w:rsidRDefault="003F0689" w:rsidP="003A59E2">
      <w:pPr>
        <w:ind w:left="567" w:hanging="567"/>
        <w:rPr>
          <w:noProof/>
        </w:rPr>
      </w:pPr>
      <w:r>
        <w:rPr>
          <w:noProof/>
        </w:rPr>
        <w:br w:type="page"/>
      </w:r>
      <w:r w:rsidR="00B01D4B" w:rsidRPr="00C44C8F">
        <w:rPr>
          <w:noProof/>
          <w:szCs w:val="24"/>
        </w:rPr>
        <w:t>423.</w:t>
      </w:r>
      <w:r w:rsidR="00B01D4B" w:rsidRPr="00C44C8F">
        <w:rPr>
          <w:noProof/>
          <w:szCs w:val="24"/>
        </w:rPr>
        <w:tab/>
        <w:t xml:space="preserve">32009 D 0715: Commission </w:t>
      </w:r>
      <w:r w:rsidR="00BD6AE8">
        <w:rPr>
          <w:noProof/>
          <w:szCs w:val="24"/>
        </w:rPr>
        <w:t>Decision 2</w:t>
      </w:r>
      <w:r w:rsidR="00B01D4B" w:rsidRPr="00C44C8F">
        <w:rPr>
          <w:noProof/>
          <w:szCs w:val="24"/>
        </w:rPr>
        <w:t xml:space="preserve">009/715/EC </w:t>
      </w:r>
      <w:r w:rsidR="00047612">
        <w:rPr>
          <w:noProof/>
          <w:szCs w:val="24"/>
        </w:rPr>
        <w:t>of 2</w:t>
      </w:r>
      <w:r w:rsidR="00B01D4B" w:rsidRPr="00C44C8F">
        <w:rPr>
          <w:noProof/>
          <w:szCs w:val="24"/>
        </w:rPr>
        <w:t xml:space="preserve">3 September 2009 concerning the non-inclusion of chlorthal-dimethyl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and the withdrawal of authorisations for plant protection products containing that substance (</w:t>
      </w:r>
      <w:r w:rsidR="003449B5">
        <w:rPr>
          <w:noProof/>
          <w:szCs w:val="24"/>
        </w:rPr>
        <w:t>OJ L </w:t>
      </w:r>
      <w:r w:rsidR="00B01D4B" w:rsidRPr="00C44C8F">
        <w:rPr>
          <w:noProof/>
          <w:szCs w:val="24"/>
        </w:rPr>
        <w:t>251, 24.9.2009,</w:t>
      </w:r>
      <w:r w:rsidR="003449B5">
        <w:rPr>
          <w:noProof/>
          <w:szCs w:val="24"/>
        </w:rPr>
        <w:t xml:space="preserve"> p. </w:t>
      </w:r>
      <w:r w:rsidR="00B01D4B" w:rsidRPr="00C44C8F">
        <w:rPr>
          <w:noProof/>
          <w:szCs w:val="24"/>
        </w:rPr>
        <w:t>31).</w:t>
      </w:r>
    </w:p>
    <w:p w14:paraId="092B8E8C" w14:textId="77777777" w:rsidR="00B01D4B" w:rsidRPr="00C44C8F" w:rsidRDefault="00B01D4B" w:rsidP="00B01D4B">
      <w:pPr>
        <w:rPr>
          <w:noProof/>
          <w:szCs w:val="24"/>
        </w:rPr>
      </w:pPr>
    </w:p>
    <w:p w14:paraId="67083BA4" w14:textId="701E6A3B" w:rsidR="00B01D4B" w:rsidRPr="00C44C8F" w:rsidRDefault="00B01D4B" w:rsidP="00B01D4B">
      <w:pPr>
        <w:ind w:left="567" w:hanging="567"/>
        <w:rPr>
          <w:noProof/>
          <w:szCs w:val="24"/>
        </w:rPr>
      </w:pPr>
      <w:r w:rsidRPr="00C44C8F">
        <w:rPr>
          <w:noProof/>
          <w:szCs w:val="24"/>
        </w:rPr>
        <w:t>424.</w:t>
      </w:r>
      <w:r w:rsidRPr="00C44C8F">
        <w:rPr>
          <w:noProof/>
          <w:szCs w:val="24"/>
        </w:rPr>
        <w:tab/>
        <w:t xml:space="preserve">32009 D 0860: Commission </w:t>
      </w:r>
      <w:r w:rsidR="00BD6AE8">
        <w:rPr>
          <w:noProof/>
          <w:szCs w:val="24"/>
        </w:rPr>
        <w:t>Decision 2</w:t>
      </w:r>
      <w:r w:rsidRPr="00C44C8F">
        <w:rPr>
          <w:noProof/>
          <w:szCs w:val="24"/>
        </w:rPr>
        <w:t xml:space="preserve">009/860/EC </w:t>
      </w:r>
      <w:r w:rsidR="00047612">
        <w:rPr>
          <w:noProof/>
          <w:szCs w:val="24"/>
        </w:rPr>
        <w:t>of 3</w:t>
      </w:r>
      <w:r w:rsidRPr="00C44C8F">
        <w:rPr>
          <w:noProof/>
          <w:szCs w:val="24"/>
        </w:rPr>
        <w:t xml:space="preserve">0 November 2009 concerning the non-inclusion of triazoxide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314, 1.12.2009,</w:t>
      </w:r>
      <w:r w:rsidR="003449B5">
        <w:rPr>
          <w:noProof/>
          <w:szCs w:val="24"/>
        </w:rPr>
        <w:t xml:space="preserve"> p. </w:t>
      </w:r>
      <w:r w:rsidRPr="00C44C8F">
        <w:rPr>
          <w:noProof/>
          <w:szCs w:val="24"/>
        </w:rPr>
        <w:t>80).</w:t>
      </w:r>
    </w:p>
    <w:p w14:paraId="41E4F7EB" w14:textId="77777777" w:rsidR="00B01D4B" w:rsidRPr="00C44C8F" w:rsidRDefault="00B01D4B" w:rsidP="00B01D4B">
      <w:pPr>
        <w:rPr>
          <w:noProof/>
          <w:szCs w:val="24"/>
        </w:rPr>
      </w:pPr>
    </w:p>
    <w:p w14:paraId="0807B716" w14:textId="40588873" w:rsidR="00B01D4B" w:rsidRPr="00C44C8F" w:rsidRDefault="00B01D4B" w:rsidP="00B01D4B">
      <w:pPr>
        <w:ind w:left="567" w:hanging="567"/>
        <w:rPr>
          <w:noProof/>
          <w:szCs w:val="24"/>
        </w:rPr>
      </w:pPr>
      <w:r w:rsidRPr="00C44C8F">
        <w:rPr>
          <w:noProof/>
          <w:szCs w:val="24"/>
        </w:rPr>
        <w:t>425.</w:t>
      </w:r>
      <w:r w:rsidRPr="00C44C8F">
        <w:rPr>
          <w:noProof/>
          <w:szCs w:val="24"/>
        </w:rPr>
        <w:tab/>
        <w:t xml:space="preserve">32009 D 0887: Commission </w:t>
      </w:r>
      <w:r w:rsidR="00BD6AE8">
        <w:rPr>
          <w:noProof/>
          <w:szCs w:val="24"/>
        </w:rPr>
        <w:t>Decision 2</w:t>
      </w:r>
      <w:r w:rsidRPr="00C44C8F">
        <w:rPr>
          <w:noProof/>
          <w:szCs w:val="24"/>
        </w:rPr>
        <w:t xml:space="preserve">009/887/EC </w:t>
      </w:r>
      <w:r w:rsidR="00047612">
        <w:rPr>
          <w:noProof/>
          <w:szCs w:val="24"/>
        </w:rPr>
        <w:t>of 3</w:t>
      </w:r>
      <w:r w:rsidRPr="00C44C8F">
        <w:rPr>
          <w:noProof/>
          <w:szCs w:val="24"/>
        </w:rPr>
        <w:t xml:space="preserve">0 November 2009 concerning the non-inclusion of bifenthrin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and the withdrawal of authorisations for plant protection products containing that substance (</w:t>
      </w:r>
      <w:r w:rsidR="003449B5">
        <w:rPr>
          <w:noProof/>
          <w:szCs w:val="24"/>
        </w:rPr>
        <w:t>OJ L </w:t>
      </w:r>
      <w:r w:rsidRPr="00C44C8F">
        <w:rPr>
          <w:noProof/>
          <w:szCs w:val="24"/>
        </w:rPr>
        <w:t>318, 4.12.2009,</w:t>
      </w:r>
      <w:r w:rsidR="003449B5">
        <w:rPr>
          <w:noProof/>
          <w:szCs w:val="24"/>
        </w:rPr>
        <w:t xml:space="preserve"> p. </w:t>
      </w:r>
      <w:r w:rsidRPr="00C44C8F">
        <w:rPr>
          <w:noProof/>
          <w:szCs w:val="24"/>
        </w:rPr>
        <w:t>41).</w:t>
      </w:r>
    </w:p>
    <w:p w14:paraId="2B0769C3" w14:textId="77777777" w:rsidR="00B01D4B" w:rsidRPr="00C44C8F" w:rsidRDefault="00B01D4B" w:rsidP="00B01D4B">
      <w:pPr>
        <w:rPr>
          <w:noProof/>
          <w:szCs w:val="24"/>
        </w:rPr>
      </w:pPr>
    </w:p>
    <w:p w14:paraId="56711C1B" w14:textId="10F0C259" w:rsidR="00B01D4B" w:rsidRPr="00C44C8F" w:rsidRDefault="00B01D4B" w:rsidP="00B01D4B">
      <w:pPr>
        <w:ind w:left="567" w:hanging="567"/>
        <w:rPr>
          <w:noProof/>
          <w:szCs w:val="24"/>
        </w:rPr>
      </w:pPr>
      <w:r w:rsidRPr="00C44C8F">
        <w:rPr>
          <w:noProof/>
          <w:szCs w:val="24"/>
        </w:rPr>
        <w:t>426.</w:t>
      </w:r>
      <w:r w:rsidRPr="00C44C8F">
        <w:rPr>
          <w:noProof/>
          <w:szCs w:val="24"/>
        </w:rPr>
        <w:tab/>
        <w:t xml:space="preserve">32010 D 355: Commission </w:t>
      </w:r>
      <w:r w:rsidR="00BD6AE8">
        <w:rPr>
          <w:noProof/>
          <w:szCs w:val="24"/>
        </w:rPr>
        <w:t>Decision 2</w:t>
      </w:r>
      <w:r w:rsidRPr="00C44C8F">
        <w:rPr>
          <w:noProof/>
          <w:szCs w:val="24"/>
        </w:rPr>
        <w:t xml:space="preserve">010/355/EU </w:t>
      </w:r>
      <w:r w:rsidR="00047612">
        <w:rPr>
          <w:noProof/>
          <w:szCs w:val="24"/>
        </w:rPr>
        <w:t>of 2</w:t>
      </w:r>
      <w:r w:rsidRPr="00C44C8F">
        <w:rPr>
          <w:noProof/>
          <w:szCs w:val="24"/>
        </w:rPr>
        <w:t xml:space="preserve">5 June 2010 concerning the non-inclusion of trifluralin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160, 26.6.2010,</w:t>
      </w:r>
      <w:r w:rsidR="003449B5">
        <w:rPr>
          <w:noProof/>
          <w:szCs w:val="24"/>
        </w:rPr>
        <w:t xml:space="preserve"> p. </w:t>
      </w:r>
      <w:r w:rsidRPr="00C44C8F">
        <w:rPr>
          <w:noProof/>
          <w:szCs w:val="24"/>
        </w:rPr>
        <w:t>30).</w:t>
      </w:r>
    </w:p>
    <w:p w14:paraId="4C500F79" w14:textId="77777777" w:rsidR="00B01D4B" w:rsidRPr="00C44C8F" w:rsidRDefault="00B01D4B" w:rsidP="00B01D4B">
      <w:pPr>
        <w:rPr>
          <w:noProof/>
          <w:szCs w:val="24"/>
        </w:rPr>
      </w:pPr>
    </w:p>
    <w:p w14:paraId="366E82BA" w14:textId="48723171" w:rsidR="00B01D4B" w:rsidRPr="00C44C8F" w:rsidRDefault="00B01D4B" w:rsidP="00B01D4B">
      <w:pPr>
        <w:ind w:left="567" w:hanging="567"/>
        <w:rPr>
          <w:noProof/>
          <w:szCs w:val="24"/>
        </w:rPr>
      </w:pPr>
      <w:r w:rsidRPr="00C44C8F">
        <w:rPr>
          <w:noProof/>
          <w:szCs w:val="24"/>
        </w:rPr>
        <w:t>427.</w:t>
      </w:r>
      <w:r w:rsidRPr="00C44C8F">
        <w:rPr>
          <w:noProof/>
          <w:szCs w:val="24"/>
        </w:rPr>
        <w:tab/>
        <w:t xml:space="preserve">32011 D 0036: Commission </w:t>
      </w:r>
      <w:r w:rsidR="00BD6AE8">
        <w:rPr>
          <w:noProof/>
          <w:szCs w:val="24"/>
        </w:rPr>
        <w:t>Decision 2</w:t>
      </w:r>
      <w:r w:rsidRPr="00C44C8F">
        <w:rPr>
          <w:noProof/>
          <w:szCs w:val="24"/>
        </w:rPr>
        <w:t xml:space="preserve">011/36/EU </w:t>
      </w:r>
      <w:r w:rsidR="00047612">
        <w:rPr>
          <w:noProof/>
          <w:szCs w:val="24"/>
        </w:rPr>
        <w:t>of 2</w:t>
      </w:r>
      <w:r w:rsidRPr="00C44C8F">
        <w:rPr>
          <w:noProof/>
          <w:szCs w:val="24"/>
        </w:rPr>
        <w:t>0 January 2011 concerning the non</w:t>
      </w:r>
      <w:r w:rsidR="009B4F34">
        <w:rPr>
          <w:noProof/>
          <w:szCs w:val="24"/>
        </w:rPr>
        <w:noBreakHyphen/>
      </w:r>
      <w:r w:rsidRPr="00C44C8F">
        <w:rPr>
          <w:noProof/>
          <w:szCs w:val="24"/>
        </w:rPr>
        <w:t xml:space="preserve">inclusion </w:t>
      </w:r>
      <w:r w:rsidR="00047612">
        <w:rPr>
          <w:noProof/>
          <w:szCs w:val="24"/>
        </w:rPr>
        <w:t>of 1</w:t>
      </w:r>
      <w:r w:rsidRPr="00C44C8F">
        <w:rPr>
          <w:noProof/>
          <w:szCs w:val="24"/>
        </w:rPr>
        <w:t xml:space="preserve">,3-dichloropropene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18, 21.1.2011,</w:t>
      </w:r>
      <w:r w:rsidR="003449B5">
        <w:rPr>
          <w:noProof/>
          <w:szCs w:val="24"/>
        </w:rPr>
        <w:t xml:space="preserve"> p. </w:t>
      </w:r>
      <w:r w:rsidRPr="00C44C8F">
        <w:rPr>
          <w:noProof/>
          <w:szCs w:val="24"/>
        </w:rPr>
        <w:t>42).</w:t>
      </w:r>
    </w:p>
    <w:p w14:paraId="4899F761" w14:textId="77777777" w:rsidR="00B01D4B" w:rsidRPr="00C44C8F" w:rsidRDefault="00B01D4B" w:rsidP="00B01D4B">
      <w:pPr>
        <w:rPr>
          <w:noProof/>
          <w:szCs w:val="24"/>
        </w:rPr>
      </w:pPr>
    </w:p>
    <w:p w14:paraId="55B42DF6" w14:textId="211E4B23" w:rsidR="00B01D4B" w:rsidRPr="00C44C8F" w:rsidRDefault="00B01D4B" w:rsidP="00B01D4B">
      <w:pPr>
        <w:ind w:left="567" w:hanging="567"/>
        <w:rPr>
          <w:noProof/>
          <w:szCs w:val="24"/>
        </w:rPr>
      </w:pPr>
      <w:r w:rsidRPr="00C44C8F">
        <w:rPr>
          <w:noProof/>
          <w:szCs w:val="24"/>
        </w:rPr>
        <w:t>428.</w:t>
      </w:r>
      <w:r w:rsidRPr="00C44C8F">
        <w:rPr>
          <w:noProof/>
          <w:szCs w:val="24"/>
        </w:rPr>
        <w:tab/>
        <w:t xml:space="preserve">32011 D 0120: Commission </w:t>
      </w:r>
      <w:r w:rsidR="00BD6AE8">
        <w:rPr>
          <w:noProof/>
          <w:szCs w:val="24"/>
        </w:rPr>
        <w:t>Decision 2</w:t>
      </w:r>
      <w:r w:rsidRPr="00C44C8F">
        <w:rPr>
          <w:noProof/>
          <w:szCs w:val="24"/>
        </w:rPr>
        <w:t xml:space="preserve">011/120/EU </w:t>
      </w:r>
      <w:r w:rsidR="00047612">
        <w:rPr>
          <w:noProof/>
          <w:szCs w:val="24"/>
        </w:rPr>
        <w:t>of 2</w:t>
      </w:r>
      <w:r w:rsidRPr="00C44C8F">
        <w:rPr>
          <w:noProof/>
          <w:szCs w:val="24"/>
        </w:rPr>
        <w:t>1 February 2011 concerning the non</w:t>
      </w:r>
      <w:r w:rsidR="009B4F34">
        <w:rPr>
          <w:noProof/>
          <w:szCs w:val="24"/>
        </w:rPr>
        <w:noBreakHyphen/>
      </w:r>
      <w:r w:rsidRPr="00C44C8F">
        <w:rPr>
          <w:noProof/>
          <w:szCs w:val="24"/>
        </w:rPr>
        <w:t xml:space="preserve">inclusion of methyl bromide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47, 22.2.2011,</w:t>
      </w:r>
      <w:r w:rsidR="003449B5">
        <w:rPr>
          <w:noProof/>
          <w:szCs w:val="24"/>
        </w:rPr>
        <w:t xml:space="preserve"> p. </w:t>
      </w:r>
      <w:r w:rsidRPr="00C44C8F">
        <w:rPr>
          <w:noProof/>
          <w:szCs w:val="24"/>
        </w:rPr>
        <w:t>19).</w:t>
      </w:r>
    </w:p>
    <w:p w14:paraId="7C541B84" w14:textId="77777777" w:rsidR="00B01D4B" w:rsidRPr="00C44C8F" w:rsidRDefault="00B01D4B" w:rsidP="00B01D4B">
      <w:pPr>
        <w:rPr>
          <w:noProof/>
          <w:szCs w:val="24"/>
        </w:rPr>
      </w:pPr>
    </w:p>
    <w:p w14:paraId="2D26864A" w14:textId="73DBF66B" w:rsidR="003F0689" w:rsidRDefault="003F0689" w:rsidP="003A59E2">
      <w:pPr>
        <w:ind w:left="567" w:hanging="567"/>
        <w:rPr>
          <w:noProof/>
        </w:rPr>
      </w:pPr>
      <w:r>
        <w:rPr>
          <w:noProof/>
        </w:rPr>
        <w:br w:type="page"/>
      </w:r>
      <w:r w:rsidR="00B01D4B" w:rsidRPr="00C44C8F">
        <w:rPr>
          <w:noProof/>
          <w:szCs w:val="24"/>
        </w:rPr>
        <w:t>429.</w:t>
      </w:r>
      <w:r w:rsidR="00B01D4B" w:rsidRPr="00C44C8F">
        <w:rPr>
          <w:noProof/>
          <w:szCs w:val="24"/>
        </w:rPr>
        <w:tab/>
        <w:t xml:space="preserve">32011 D 0234: Commission Implementing </w:t>
      </w:r>
      <w:r w:rsidR="00BD6AE8">
        <w:rPr>
          <w:noProof/>
          <w:szCs w:val="24"/>
        </w:rPr>
        <w:t>Decision 2</w:t>
      </w:r>
      <w:r w:rsidR="00B01D4B" w:rsidRPr="00C44C8F">
        <w:rPr>
          <w:noProof/>
          <w:szCs w:val="24"/>
        </w:rPr>
        <w:t xml:space="preserve">011/234/EU </w:t>
      </w:r>
      <w:r w:rsidR="00047612">
        <w:rPr>
          <w:noProof/>
          <w:szCs w:val="24"/>
        </w:rPr>
        <w:t>of 1</w:t>
      </w:r>
      <w:r w:rsidR="00B01D4B" w:rsidRPr="00C44C8F">
        <w:rPr>
          <w:noProof/>
          <w:szCs w:val="24"/>
        </w:rPr>
        <w:t xml:space="preserve">1 April 2011 concerning the non-inclusion of dichlobenil in </w:t>
      </w:r>
      <w:r w:rsidR="00F54F60">
        <w:rPr>
          <w:noProof/>
          <w:szCs w:val="24"/>
        </w:rPr>
        <w:t>Annex I</w:t>
      </w:r>
      <w:r w:rsidR="00B01D4B" w:rsidRPr="00C44C8F">
        <w:rPr>
          <w:noProof/>
          <w:szCs w:val="24"/>
        </w:rPr>
        <w:t xml:space="preserve"> to Council </w:t>
      </w:r>
      <w:r w:rsidR="00BD6AE8">
        <w:rPr>
          <w:noProof/>
          <w:szCs w:val="24"/>
        </w:rPr>
        <w:t>Directive 9</w:t>
      </w:r>
      <w:r w:rsidR="00B01D4B" w:rsidRPr="00C44C8F">
        <w:rPr>
          <w:noProof/>
          <w:szCs w:val="24"/>
        </w:rPr>
        <w:t>1/414/EEC (</w:t>
      </w:r>
      <w:r w:rsidR="003449B5">
        <w:rPr>
          <w:noProof/>
          <w:szCs w:val="24"/>
        </w:rPr>
        <w:t>OJ L </w:t>
      </w:r>
      <w:r w:rsidR="00B01D4B" w:rsidRPr="00C44C8F">
        <w:rPr>
          <w:noProof/>
          <w:szCs w:val="24"/>
        </w:rPr>
        <w:t>98, 13.4.2011,</w:t>
      </w:r>
      <w:r w:rsidR="003449B5">
        <w:rPr>
          <w:noProof/>
          <w:szCs w:val="24"/>
        </w:rPr>
        <w:t xml:space="preserve"> p. </w:t>
      </w:r>
      <w:r w:rsidR="00B01D4B" w:rsidRPr="00C44C8F">
        <w:rPr>
          <w:noProof/>
          <w:szCs w:val="24"/>
        </w:rPr>
        <w:t>14).</w:t>
      </w:r>
    </w:p>
    <w:p w14:paraId="3A302320" w14:textId="77777777" w:rsidR="00B01D4B" w:rsidRPr="00C44C8F" w:rsidRDefault="00B01D4B" w:rsidP="00B01D4B">
      <w:pPr>
        <w:rPr>
          <w:noProof/>
          <w:szCs w:val="24"/>
        </w:rPr>
      </w:pPr>
    </w:p>
    <w:p w14:paraId="63C04F93" w14:textId="6D08CD1C" w:rsidR="00B01D4B" w:rsidRPr="00C44C8F" w:rsidRDefault="00B01D4B" w:rsidP="00B01D4B">
      <w:pPr>
        <w:ind w:left="567" w:hanging="567"/>
        <w:rPr>
          <w:noProof/>
          <w:szCs w:val="24"/>
        </w:rPr>
      </w:pPr>
      <w:r w:rsidRPr="00C44C8F">
        <w:rPr>
          <w:noProof/>
          <w:szCs w:val="24"/>
        </w:rPr>
        <w:t>430.</w:t>
      </w:r>
      <w:r w:rsidRPr="00C44C8F">
        <w:rPr>
          <w:noProof/>
          <w:szCs w:val="24"/>
        </w:rPr>
        <w:tab/>
        <w:t xml:space="preserve">32011 D 0262: Commission Implementing </w:t>
      </w:r>
      <w:r w:rsidR="00BD6AE8">
        <w:rPr>
          <w:noProof/>
          <w:szCs w:val="24"/>
        </w:rPr>
        <w:t>Decision 2</w:t>
      </w:r>
      <w:r w:rsidRPr="00C44C8F">
        <w:rPr>
          <w:noProof/>
          <w:szCs w:val="24"/>
        </w:rPr>
        <w:t xml:space="preserve">011/262/EU </w:t>
      </w:r>
      <w:r w:rsidR="00047612">
        <w:rPr>
          <w:noProof/>
          <w:szCs w:val="24"/>
        </w:rPr>
        <w:t>of 2</w:t>
      </w:r>
      <w:r w:rsidRPr="00C44C8F">
        <w:rPr>
          <w:noProof/>
          <w:szCs w:val="24"/>
        </w:rPr>
        <w:t xml:space="preserve">7 April 2011 concerning the non-inclusion of propisochlor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 xml:space="preserve">1/414/EEC and amending Commission </w:t>
      </w:r>
      <w:r w:rsidR="00BD6AE8">
        <w:rPr>
          <w:noProof/>
          <w:szCs w:val="24"/>
        </w:rPr>
        <w:t>Decision 2</w:t>
      </w:r>
      <w:r w:rsidRPr="00C44C8F">
        <w:rPr>
          <w:noProof/>
          <w:szCs w:val="24"/>
        </w:rPr>
        <w:t>008/941/EC (</w:t>
      </w:r>
      <w:r w:rsidR="003449B5">
        <w:rPr>
          <w:noProof/>
          <w:szCs w:val="24"/>
        </w:rPr>
        <w:t>OJ L </w:t>
      </w:r>
      <w:r w:rsidRPr="00C44C8F">
        <w:rPr>
          <w:noProof/>
          <w:szCs w:val="24"/>
        </w:rPr>
        <w:t>111, 30.4.2011,</w:t>
      </w:r>
      <w:r w:rsidR="003449B5">
        <w:rPr>
          <w:noProof/>
          <w:szCs w:val="24"/>
        </w:rPr>
        <w:t xml:space="preserve"> p. </w:t>
      </w:r>
      <w:r w:rsidRPr="00C44C8F">
        <w:rPr>
          <w:noProof/>
          <w:szCs w:val="24"/>
        </w:rPr>
        <w:t>19).</w:t>
      </w:r>
    </w:p>
    <w:p w14:paraId="63B9A925" w14:textId="77777777" w:rsidR="00B01D4B" w:rsidRPr="00C44C8F" w:rsidRDefault="00B01D4B" w:rsidP="00B01D4B">
      <w:pPr>
        <w:rPr>
          <w:noProof/>
          <w:szCs w:val="24"/>
        </w:rPr>
      </w:pPr>
    </w:p>
    <w:p w14:paraId="649ADC1D" w14:textId="26FF9B36" w:rsidR="00B01D4B" w:rsidRPr="00C44C8F" w:rsidRDefault="00B01D4B" w:rsidP="00B01D4B">
      <w:pPr>
        <w:ind w:left="567" w:hanging="567"/>
        <w:rPr>
          <w:noProof/>
          <w:szCs w:val="24"/>
        </w:rPr>
      </w:pPr>
      <w:r w:rsidRPr="00C44C8F">
        <w:rPr>
          <w:noProof/>
          <w:szCs w:val="24"/>
        </w:rPr>
        <w:t>431.</w:t>
      </w:r>
      <w:r w:rsidRPr="00C44C8F">
        <w:rPr>
          <w:noProof/>
          <w:szCs w:val="24"/>
        </w:rPr>
        <w:tab/>
        <w:t xml:space="preserve">32011 D 0328: Commission Implementing </w:t>
      </w:r>
      <w:r w:rsidR="00BD6AE8">
        <w:rPr>
          <w:noProof/>
          <w:szCs w:val="24"/>
        </w:rPr>
        <w:t>Decision 2</w:t>
      </w:r>
      <w:r w:rsidRPr="00C44C8F">
        <w:rPr>
          <w:noProof/>
          <w:szCs w:val="24"/>
        </w:rPr>
        <w:t xml:space="preserve">011/328/EU </w:t>
      </w:r>
      <w:r w:rsidR="00047612">
        <w:rPr>
          <w:noProof/>
          <w:szCs w:val="24"/>
        </w:rPr>
        <w:t>of 1</w:t>
      </w:r>
      <w:r w:rsidRPr="00C44C8F">
        <w:rPr>
          <w:noProof/>
          <w:szCs w:val="24"/>
        </w:rPr>
        <w:t xml:space="preserve"> June 2011 concerning the non-inclusion of flurprimidol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153, 11.6.2011,</w:t>
      </w:r>
      <w:r w:rsidR="003449B5">
        <w:rPr>
          <w:noProof/>
          <w:szCs w:val="24"/>
        </w:rPr>
        <w:t xml:space="preserve"> p. </w:t>
      </w:r>
      <w:r w:rsidRPr="00C44C8F">
        <w:rPr>
          <w:noProof/>
          <w:szCs w:val="24"/>
        </w:rPr>
        <w:t>192).</w:t>
      </w:r>
    </w:p>
    <w:p w14:paraId="23FB1F0D" w14:textId="77777777" w:rsidR="00B01D4B" w:rsidRPr="00C44C8F" w:rsidRDefault="00B01D4B" w:rsidP="00B01D4B">
      <w:pPr>
        <w:rPr>
          <w:noProof/>
          <w:szCs w:val="24"/>
        </w:rPr>
      </w:pPr>
    </w:p>
    <w:p w14:paraId="73E2F961" w14:textId="024CEBF8" w:rsidR="00B01D4B" w:rsidRPr="00C44C8F" w:rsidRDefault="00B01D4B" w:rsidP="00B01D4B">
      <w:pPr>
        <w:ind w:left="567" w:hanging="567"/>
        <w:rPr>
          <w:noProof/>
          <w:szCs w:val="24"/>
        </w:rPr>
      </w:pPr>
      <w:r w:rsidRPr="00C44C8F">
        <w:rPr>
          <w:noProof/>
          <w:szCs w:val="24"/>
        </w:rPr>
        <w:t>432.</w:t>
      </w:r>
      <w:r w:rsidRPr="00C44C8F">
        <w:rPr>
          <w:noProof/>
          <w:szCs w:val="24"/>
        </w:rPr>
        <w:tab/>
        <w:t xml:space="preserve">32011 D 0329: Commission Implementing </w:t>
      </w:r>
      <w:r w:rsidR="00BD6AE8">
        <w:rPr>
          <w:noProof/>
          <w:szCs w:val="24"/>
        </w:rPr>
        <w:t>Decision 2</w:t>
      </w:r>
      <w:r w:rsidRPr="00C44C8F">
        <w:rPr>
          <w:noProof/>
          <w:szCs w:val="24"/>
        </w:rPr>
        <w:t xml:space="preserve">011/329/EU </w:t>
      </w:r>
      <w:r w:rsidR="00047612">
        <w:rPr>
          <w:noProof/>
          <w:szCs w:val="24"/>
        </w:rPr>
        <w:t>of 1</w:t>
      </w:r>
      <w:r w:rsidRPr="00C44C8F">
        <w:rPr>
          <w:noProof/>
          <w:szCs w:val="24"/>
        </w:rPr>
        <w:t xml:space="preserve"> June 2011 concerning the non-inclusion of dicloran in </w:t>
      </w:r>
      <w:r w:rsidR="00F54F60">
        <w:rPr>
          <w:noProof/>
          <w:szCs w:val="24"/>
        </w:rPr>
        <w:t>Annex I</w:t>
      </w:r>
      <w:r w:rsidRPr="00C44C8F">
        <w:rPr>
          <w:noProof/>
          <w:szCs w:val="24"/>
        </w:rPr>
        <w:t xml:space="preserve"> to Council </w:t>
      </w:r>
      <w:r w:rsidR="00BD6AE8">
        <w:rPr>
          <w:noProof/>
          <w:szCs w:val="24"/>
        </w:rPr>
        <w:t>Directive 9</w:t>
      </w:r>
      <w:r w:rsidRPr="00C44C8F">
        <w:rPr>
          <w:noProof/>
          <w:szCs w:val="24"/>
        </w:rPr>
        <w:t>1/414/EEC (</w:t>
      </w:r>
      <w:r w:rsidR="003449B5">
        <w:rPr>
          <w:noProof/>
          <w:szCs w:val="24"/>
        </w:rPr>
        <w:t>OJ L </w:t>
      </w:r>
      <w:r w:rsidRPr="00C44C8F">
        <w:rPr>
          <w:noProof/>
          <w:szCs w:val="24"/>
        </w:rPr>
        <w:t>153, 11.6.2011,</w:t>
      </w:r>
      <w:r w:rsidR="003449B5">
        <w:rPr>
          <w:noProof/>
          <w:szCs w:val="24"/>
        </w:rPr>
        <w:t xml:space="preserve"> p. </w:t>
      </w:r>
      <w:r w:rsidRPr="00C44C8F">
        <w:rPr>
          <w:noProof/>
          <w:szCs w:val="24"/>
        </w:rPr>
        <w:t>194).</w:t>
      </w:r>
    </w:p>
    <w:p w14:paraId="6585FF43" w14:textId="77777777" w:rsidR="00B01D4B" w:rsidRPr="00C44C8F" w:rsidRDefault="00B01D4B" w:rsidP="00B01D4B">
      <w:pPr>
        <w:rPr>
          <w:noProof/>
          <w:szCs w:val="24"/>
        </w:rPr>
      </w:pPr>
    </w:p>
    <w:p w14:paraId="609EA573" w14:textId="0AFFDF86" w:rsidR="00B01D4B" w:rsidRPr="00C44C8F" w:rsidRDefault="00B01D4B" w:rsidP="00B01D4B">
      <w:pPr>
        <w:ind w:left="567" w:hanging="567"/>
        <w:rPr>
          <w:noProof/>
          <w:szCs w:val="24"/>
        </w:rPr>
      </w:pPr>
      <w:r w:rsidRPr="00C44C8F">
        <w:rPr>
          <w:noProof/>
          <w:szCs w:val="24"/>
        </w:rPr>
        <w:t>433.</w:t>
      </w:r>
      <w:r w:rsidRPr="00C44C8F">
        <w:rPr>
          <w:noProof/>
          <w:szCs w:val="24"/>
        </w:rPr>
        <w:tab/>
        <w:t>32011 R 0942: Commission Implementing Regulation</w:t>
      </w:r>
      <w:r w:rsidR="00BD6AE8">
        <w:rPr>
          <w:noProof/>
          <w:szCs w:val="24"/>
        </w:rPr>
        <w:t xml:space="preserve"> (EU) </w:t>
      </w:r>
      <w:r w:rsidR="00F54F60">
        <w:rPr>
          <w:noProof/>
          <w:szCs w:val="24"/>
        </w:rPr>
        <w:t>No 9</w:t>
      </w:r>
      <w:r w:rsidRPr="00C44C8F">
        <w:rPr>
          <w:noProof/>
          <w:szCs w:val="24"/>
        </w:rPr>
        <w:t xml:space="preserve">42/2011 </w:t>
      </w:r>
      <w:r w:rsidR="00047612">
        <w:rPr>
          <w:noProof/>
          <w:szCs w:val="24"/>
        </w:rPr>
        <w:t>of 2</w:t>
      </w:r>
      <w:r w:rsidRPr="00C44C8F">
        <w:rPr>
          <w:noProof/>
          <w:szCs w:val="24"/>
        </w:rPr>
        <w:t>2 September 2011 concerning the non-approval of the active substance flufenoxuron, in accordance with Regulation</w:t>
      </w:r>
      <w:r w:rsidR="00BD6AE8">
        <w:rPr>
          <w:noProof/>
          <w:szCs w:val="24"/>
        </w:rPr>
        <w:t xml:space="preserve"> (EC) </w:t>
      </w:r>
      <w:r w:rsidR="00F54F60">
        <w:rPr>
          <w:noProof/>
          <w:szCs w:val="24"/>
        </w:rPr>
        <w:t>No 1</w:t>
      </w:r>
      <w:r w:rsidRPr="00C44C8F">
        <w:rPr>
          <w:noProof/>
          <w:szCs w:val="24"/>
        </w:rPr>
        <w:t xml:space="preserve">107/2009 of the European Parliament and of the Council concerning the placing of plant protection products on the market, and amending Commission </w:t>
      </w:r>
      <w:r w:rsidR="00BD6AE8">
        <w:rPr>
          <w:noProof/>
          <w:szCs w:val="24"/>
        </w:rPr>
        <w:t>Decision 2</w:t>
      </w:r>
      <w:r w:rsidRPr="00C44C8F">
        <w:rPr>
          <w:noProof/>
          <w:szCs w:val="24"/>
        </w:rPr>
        <w:t>008/934/EC (</w:t>
      </w:r>
      <w:r w:rsidR="003449B5">
        <w:rPr>
          <w:noProof/>
          <w:szCs w:val="24"/>
        </w:rPr>
        <w:t>OJ L </w:t>
      </w:r>
      <w:r w:rsidRPr="00C44C8F">
        <w:rPr>
          <w:noProof/>
          <w:szCs w:val="24"/>
        </w:rPr>
        <w:t>246, 23.9.2011,</w:t>
      </w:r>
      <w:r w:rsidR="003449B5">
        <w:rPr>
          <w:noProof/>
          <w:szCs w:val="24"/>
        </w:rPr>
        <w:t xml:space="preserve"> p. </w:t>
      </w:r>
      <w:r w:rsidRPr="00C44C8F">
        <w:rPr>
          <w:noProof/>
          <w:szCs w:val="24"/>
        </w:rPr>
        <w:t>13).</w:t>
      </w:r>
    </w:p>
    <w:p w14:paraId="413E0D23" w14:textId="77777777" w:rsidR="00B01D4B" w:rsidRPr="00C44C8F" w:rsidRDefault="00B01D4B" w:rsidP="00B01D4B">
      <w:pPr>
        <w:rPr>
          <w:noProof/>
          <w:szCs w:val="24"/>
        </w:rPr>
      </w:pPr>
    </w:p>
    <w:p w14:paraId="048AC1D3" w14:textId="3F822BB6" w:rsidR="00B01D4B" w:rsidRPr="00C44C8F" w:rsidRDefault="00B01D4B" w:rsidP="00B01D4B">
      <w:pPr>
        <w:ind w:left="567" w:hanging="567"/>
        <w:rPr>
          <w:noProof/>
          <w:szCs w:val="24"/>
        </w:rPr>
      </w:pPr>
      <w:r w:rsidRPr="00C44C8F">
        <w:rPr>
          <w:noProof/>
          <w:szCs w:val="24"/>
        </w:rPr>
        <w:t>434.</w:t>
      </w:r>
      <w:r w:rsidRPr="00C44C8F">
        <w:rPr>
          <w:noProof/>
          <w:szCs w:val="24"/>
        </w:rPr>
        <w:tab/>
        <w:t>32011 R 0943: Commission Implementing Regulation</w:t>
      </w:r>
      <w:r w:rsidR="00BD6AE8">
        <w:rPr>
          <w:noProof/>
          <w:szCs w:val="24"/>
        </w:rPr>
        <w:t xml:space="preserve"> (EU) </w:t>
      </w:r>
      <w:r w:rsidR="00F54F60">
        <w:rPr>
          <w:noProof/>
          <w:szCs w:val="24"/>
        </w:rPr>
        <w:t>No 9</w:t>
      </w:r>
      <w:r w:rsidRPr="00C44C8F">
        <w:rPr>
          <w:noProof/>
          <w:szCs w:val="24"/>
        </w:rPr>
        <w:t xml:space="preserve">43/2011 </w:t>
      </w:r>
      <w:r w:rsidR="00047612">
        <w:rPr>
          <w:noProof/>
          <w:szCs w:val="24"/>
        </w:rPr>
        <w:t>of 2</w:t>
      </w:r>
      <w:r w:rsidRPr="00C44C8F">
        <w:rPr>
          <w:noProof/>
          <w:szCs w:val="24"/>
        </w:rPr>
        <w:t>2 September 2011 concerning the non-approval of the active substance propargite, in accordance with Regulation</w:t>
      </w:r>
      <w:r w:rsidR="00BD6AE8">
        <w:rPr>
          <w:noProof/>
          <w:szCs w:val="24"/>
        </w:rPr>
        <w:t xml:space="preserve"> (EC) </w:t>
      </w:r>
      <w:r w:rsidR="00F54F60">
        <w:rPr>
          <w:noProof/>
          <w:szCs w:val="24"/>
        </w:rPr>
        <w:t>No 1</w:t>
      </w:r>
      <w:r w:rsidRPr="00C44C8F">
        <w:rPr>
          <w:noProof/>
          <w:szCs w:val="24"/>
        </w:rPr>
        <w:t xml:space="preserve">107/2009 of the European Parliament and of the Council concerning the placing of plant protection products on the market, and amending Commission </w:t>
      </w:r>
      <w:r w:rsidR="00BD6AE8">
        <w:rPr>
          <w:noProof/>
          <w:szCs w:val="24"/>
        </w:rPr>
        <w:t>Decision 2</w:t>
      </w:r>
      <w:r w:rsidRPr="00C44C8F">
        <w:rPr>
          <w:noProof/>
          <w:szCs w:val="24"/>
        </w:rPr>
        <w:t>008/934/EC (</w:t>
      </w:r>
      <w:r w:rsidR="003449B5">
        <w:rPr>
          <w:noProof/>
          <w:szCs w:val="24"/>
        </w:rPr>
        <w:t>OJ L </w:t>
      </w:r>
      <w:r w:rsidRPr="00C44C8F">
        <w:rPr>
          <w:noProof/>
          <w:szCs w:val="24"/>
        </w:rPr>
        <w:t>246, 23.9.2011,</w:t>
      </w:r>
      <w:r w:rsidR="003449B5">
        <w:rPr>
          <w:noProof/>
          <w:szCs w:val="24"/>
        </w:rPr>
        <w:t xml:space="preserve"> p. </w:t>
      </w:r>
      <w:r w:rsidRPr="00C44C8F">
        <w:rPr>
          <w:noProof/>
          <w:szCs w:val="24"/>
        </w:rPr>
        <w:t>16).</w:t>
      </w:r>
    </w:p>
    <w:p w14:paraId="5A3A616A" w14:textId="77777777" w:rsidR="00B01D4B" w:rsidRPr="00C44C8F" w:rsidRDefault="00B01D4B" w:rsidP="00B01D4B">
      <w:pPr>
        <w:rPr>
          <w:noProof/>
          <w:szCs w:val="24"/>
        </w:rPr>
      </w:pPr>
    </w:p>
    <w:p w14:paraId="39FA8DDD" w14:textId="51EE47D2" w:rsidR="003F0689" w:rsidRDefault="003F0689" w:rsidP="003A59E2">
      <w:pPr>
        <w:ind w:left="567" w:hanging="567"/>
        <w:rPr>
          <w:noProof/>
        </w:rPr>
      </w:pPr>
      <w:r>
        <w:rPr>
          <w:noProof/>
        </w:rPr>
        <w:br w:type="page"/>
      </w:r>
      <w:r w:rsidR="00B01D4B" w:rsidRPr="00C44C8F">
        <w:rPr>
          <w:noProof/>
          <w:szCs w:val="24"/>
        </w:rPr>
        <w:t>435.</w:t>
      </w:r>
      <w:r w:rsidR="00B01D4B" w:rsidRPr="00C44C8F">
        <w:rPr>
          <w:noProof/>
          <w:szCs w:val="24"/>
        </w:rPr>
        <w:tab/>
        <w:t>32011 R 1045: Commission Implementing Regulation</w:t>
      </w:r>
      <w:r w:rsidR="00BD6AE8">
        <w:rPr>
          <w:noProof/>
          <w:szCs w:val="24"/>
        </w:rPr>
        <w:t xml:space="preserve"> (EU) </w:t>
      </w:r>
      <w:r w:rsidR="00F54F60">
        <w:rPr>
          <w:noProof/>
          <w:szCs w:val="24"/>
        </w:rPr>
        <w:t>No 1</w:t>
      </w:r>
      <w:r w:rsidR="00B01D4B" w:rsidRPr="00C44C8F">
        <w:rPr>
          <w:noProof/>
          <w:szCs w:val="24"/>
        </w:rPr>
        <w:t xml:space="preserve">045/2011 </w:t>
      </w:r>
      <w:r w:rsidR="00047612">
        <w:rPr>
          <w:noProof/>
          <w:szCs w:val="24"/>
        </w:rPr>
        <w:t>of 1</w:t>
      </w:r>
      <w:r w:rsidR="00B01D4B" w:rsidRPr="00C44C8F">
        <w:rPr>
          <w:noProof/>
          <w:szCs w:val="24"/>
        </w:rPr>
        <w:t>9 October 2011 concerning the non-approval of the active substance asulam, in accordance with Regulation</w:t>
      </w:r>
      <w:r w:rsidR="00BD6AE8">
        <w:rPr>
          <w:noProof/>
          <w:szCs w:val="24"/>
        </w:rPr>
        <w:t xml:space="preserve"> (EC) </w:t>
      </w:r>
      <w:r w:rsidR="00F54F60">
        <w:rPr>
          <w:noProof/>
          <w:szCs w:val="24"/>
        </w:rPr>
        <w:t>No 1</w:t>
      </w:r>
      <w:r w:rsidR="00B01D4B" w:rsidRPr="00C44C8F">
        <w:rPr>
          <w:noProof/>
          <w:szCs w:val="24"/>
        </w:rPr>
        <w:t xml:space="preserve">107/2009 of the European Parliament and of the Council concerning the placing of plant protection products on the market, and amending Commission </w:t>
      </w:r>
      <w:r w:rsidR="00BD6AE8">
        <w:rPr>
          <w:noProof/>
          <w:szCs w:val="24"/>
        </w:rPr>
        <w:t>Decision 2</w:t>
      </w:r>
      <w:r w:rsidR="00B01D4B" w:rsidRPr="00C44C8F">
        <w:rPr>
          <w:noProof/>
          <w:szCs w:val="24"/>
        </w:rPr>
        <w:t>008/934/EC (</w:t>
      </w:r>
      <w:r w:rsidR="003449B5">
        <w:rPr>
          <w:noProof/>
          <w:szCs w:val="24"/>
        </w:rPr>
        <w:t>OJ L </w:t>
      </w:r>
      <w:r w:rsidR="00B01D4B" w:rsidRPr="00C44C8F">
        <w:rPr>
          <w:noProof/>
          <w:szCs w:val="24"/>
        </w:rPr>
        <w:t>275, 23.10.2011,</w:t>
      </w:r>
      <w:r w:rsidR="003449B5">
        <w:rPr>
          <w:noProof/>
          <w:szCs w:val="24"/>
        </w:rPr>
        <w:t xml:space="preserve"> p. </w:t>
      </w:r>
      <w:r w:rsidR="00B01D4B" w:rsidRPr="00C44C8F">
        <w:rPr>
          <w:noProof/>
          <w:szCs w:val="24"/>
        </w:rPr>
        <w:t>23).</w:t>
      </w:r>
    </w:p>
    <w:p w14:paraId="08C8DA24" w14:textId="77777777" w:rsidR="00B01D4B" w:rsidRPr="00C44C8F" w:rsidRDefault="00B01D4B" w:rsidP="00B01D4B">
      <w:pPr>
        <w:rPr>
          <w:noProof/>
          <w:szCs w:val="24"/>
        </w:rPr>
      </w:pPr>
    </w:p>
    <w:p w14:paraId="1C655B1E" w14:textId="79D2E8DA" w:rsidR="00B01D4B" w:rsidRPr="00C44C8F" w:rsidRDefault="00B01D4B" w:rsidP="00B01D4B">
      <w:pPr>
        <w:ind w:left="567" w:hanging="567"/>
        <w:rPr>
          <w:noProof/>
          <w:szCs w:val="24"/>
        </w:rPr>
      </w:pPr>
      <w:r w:rsidRPr="00C44C8F">
        <w:rPr>
          <w:noProof/>
          <w:szCs w:val="24"/>
        </w:rPr>
        <w:t>436.</w:t>
      </w:r>
      <w:r w:rsidRPr="00C44C8F">
        <w:rPr>
          <w:noProof/>
          <w:szCs w:val="24"/>
        </w:rPr>
        <w:tab/>
        <w:t>32011 R 1078: Commission Implementing Regulation</w:t>
      </w:r>
      <w:r w:rsidR="00BD6AE8">
        <w:rPr>
          <w:noProof/>
          <w:szCs w:val="24"/>
        </w:rPr>
        <w:t xml:space="preserve"> (EU) </w:t>
      </w:r>
      <w:r w:rsidR="00F54F60">
        <w:rPr>
          <w:noProof/>
          <w:szCs w:val="24"/>
        </w:rPr>
        <w:t>No 1</w:t>
      </w:r>
      <w:r w:rsidRPr="00C44C8F">
        <w:rPr>
          <w:noProof/>
          <w:szCs w:val="24"/>
        </w:rPr>
        <w:t xml:space="preserve">078/2011 </w:t>
      </w:r>
      <w:r w:rsidR="00047612">
        <w:rPr>
          <w:noProof/>
          <w:szCs w:val="24"/>
        </w:rPr>
        <w:t>of 2</w:t>
      </w:r>
      <w:r w:rsidRPr="00C44C8F">
        <w:rPr>
          <w:noProof/>
          <w:szCs w:val="24"/>
        </w:rPr>
        <w:t>5 October 2011 concerning the non-approval of the active substance propanil,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279, 26.10.2011,</w:t>
      </w:r>
      <w:r w:rsidR="003449B5">
        <w:rPr>
          <w:noProof/>
          <w:szCs w:val="24"/>
        </w:rPr>
        <w:t xml:space="preserve"> p. </w:t>
      </w:r>
      <w:r w:rsidRPr="00C44C8F">
        <w:rPr>
          <w:noProof/>
          <w:szCs w:val="24"/>
        </w:rPr>
        <w:t>1).</w:t>
      </w:r>
    </w:p>
    <w:p w14:paraId="77653EAC" w14:textId="77777777" w:rsidR="00B01D4B" w:rsidRPr="00C44C8F" w:rsidRDefault="00B01D4B" w:rsidP="00B01D4B">
      <w:pPr>
        <w:rPr>
          <w:noProof/>
          <w:szCs w:val="24"/>
        </w:rPr>
      </w:pPr>
    </w:p>
    <w:p w14:paraId="02225635" w14:textId="4ADB1B29" w:rsidR="00B01D4B" w:rsidRPr="00C44C8F" w:rsidRDefault="00B01D4B" w:rsidP="00B01D4B">
      <w:pPr>
        <w:ind w:left="567" w:hanging="567"/>
        <w:rPr>
          <w:noProof/>
          <w:szCs w:val="24"/>
        </w:rPr>
      </w:pPr>
      <w:r w:rsidRPr="00C44C8F">
        <w:rPr>
          <w:noProof/>
          <w:szCs w:val="24"/>
        </w:rPr>
        <w:t>437.</w:t>
      </w:r>
      <w:r w:rsidRPr="00C44C8F">
        <w:rPr>
          <w:noProof/>
          <w:szCs w:val="24"/>
        </w:rPr>
        <w:tab/>
        <w:t>32011 R 1127: Commission Implementing Regulation</w:t>
      </w:r>
      <w:r w:rsidR="00BD6AE8">
        <w:rPr>
          <w:noProof/>
          <w:szCs w:val="24"/>
        </w:rPr>
        <w:t xml:space="preserve"> (EU) </w:t>
      </w:r>
      <w:r w:rsidR="00F54F60">
        <w:rPr>
          <w:noProof/>
          <w:szCs w:val="24"/>
        </w:rPr>
        <w:t>No 1</w:t>
      </w:r>
      <w:r w:rsidRPr="00C44C8F">
        <w:rPr>
          <w:noProof/>
          <w:szCs w:val="24"/>
        </w:rPr>
        <w:t xml:space="preserve">127/2011 </w:t>
      </w:r>
      <w:r w:rsidR="00047612">
        <w:rPr>
          <w:noProof/>
          <w:szCs w:val="24"/>
        </w:rPr>
        <w:t>of 7</w:t>
      </w:r>
      <w:r w:rsidRPr="00C44C8F">
        <w:rPr>
          <w:noProof/>
          <w:szCs w:val="24"/>
        </w:rPr>
        <w:t> November 2011 concerning the non-approval of the active substance 2-naphthyloxyacetic acid,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289, 8.11.2011,</w:t>
      </w:r>
      <w:r w:rsidR="003449B5">
        <w:rPr>
          <w:noProof/>
          <w:szCs w:val="24"/>
        </w:rPr>
        <w:t xml:space="preserve"> p. </w:t>
      </w:r>
      <w:r w:rsidRPr="00C44C8F">
        <w:rPr>
          <w:noProof/>
          <w:szCs w:val="24"/>
        </w:rPr>
        <w:t>26).</w:t>
      </w:r>
    </w:p>
    <w:p w14:paraId="7A51DD55" w14:textId="77777777" w:rsidR="00B01D4B" w:rsidRPr="00C44C8F" w:rsidRDefault="00B01D4B" w:rsidP="00B01D4B">
      <w:pPr>
        <w:rPr>
          <w:noProof/>
          <w:szCs w:val="24"/>
        </w:rPr>
      </w:pPr>
    </w:p>
    <w:p w14:paraId="31A4FAEC" w14:textId="36DB5775" w:rsidR="00B01D4B" w:rsidRPr="00C44C8F" w:rsidRDefault="00B01D4B" w:rsidP="00B01D4B">
      <w:pPr>
        <w:ind w:left="567" w:hanging="567"/>
        <w:rPr>
          <w:noProof/>
          <w:szCs w:val="24"/>
        </w:rPr>
      </w:pPr>
      <w:r w:rsidRPr="00C44C8F">
        <w:rPr>
          <w:noProof/>
          <w:szCs w:val="24"/>
        </w:rPr>
        <w:t>438.</w:t>
      </w:r>
      <w:r w:rsidRPr="00C44C8F">
        <w:rPr>
          <w:noProof/>
          <w:szCs w:val="24"/>
        </w:rPr>
        <w:tab/>
        <w:t>32011 R 1372: Commission Implementing Regulation</w:t>
      </w:r>
      <w:r w:rsidR="00BD6AE8">
        <w:rPr>
          <w:noProof/>
          <w:szCs w:val="24"/>
        </w:rPr>
        <w:t xml:space="preserve"> (EU) </w:t>
      </w:r>
      <w:r w:rsidR="00F54F60">
        <w:rPr>
          <w:noProof/>
          <w:szCs w:val="24"/>
        </w:rPr>
        <w:t>No 1</w:t>
      </w:r>
      <w:r w:rsidRPr="00C44C8F">
        <w:rPr>
          <w:noProof/>
          <w:szCs w:val="24"/>
        </w:rPr>
        <w:t xml:space="preserve">372/2011 </w:t>
      </w:r>
      <w:r w:rsidR="00047612">
        <w:rPr>
          <w:noProof/>
          <w:szCs w:val="24"/>
        </w:rPr>
        <w:t>of 2</w:t>
      </w:r>
      <w:r w:rsidRPr="00C44C8F">
        <w:rPr>
          <w:noProof/>
          <w:szCs w:val="24"/>
        </w:rPr>
        <w:t>1 December 2011 concerning the non-approval of the active substance acetochlor, in accordance with Regulation</w:t>
      </w:r>
      <w:r w:rsidR="00BD6AE8">
        <w:rPr>
          <w:noProof/>
          <w:szCs w:val="24"/>
        </w:rPr>
        <w:t xml:space="preserve"> (EC) </w:t>
      </w:r>
      <w:r w:rsidR="00F54F60">
        <w:rPr>
          <w:noProof/>
          <w:szCs w:val="24"/>
        </w:rPr>
        <w:t>No 1</w:t>
      </w:r>
      <w:r w:rsidRPr="00C44C8F">
        <w:rPr>
          <w:noProof/>
          <w:szCs w:val="24"/>
        </w:rPr>
        <w:t xml:space="preserve">107/2009 of the European Parliament and of the Council concerning the placing of plant protection products on the market, and amending Commission </w:t>
      </w:r>
      <w:r w:rsidR="00BD6AE8">
        <w:rPr>
          <w:noProof/>
          <w:szCs w:val="24"/>
        </w:rPr>
        <w:t>Decision 2</w:t>
      </w:r>
      <w:r w:rsidRPr="00C44C8F">
        <w:rPr>
          <w:noProof/>
          <w:szCs w:val="24"/>
        </w:rPr>
        <w:t>008/934/EC (</w:t>
      </w:r>
      <w:r w:rsidR="003449B5">
        <w:rPr>
          <w:noProof/>
          <w:szCs w:val="24"/>
        </w:rPr>
        <w:t>OJ L </w:t>
      </w:r>
      <w:r w:rsidRPr="00C44C8F">
        <w:rPr>
          <w:noProof/>
          <w:szCs w:val="24"/>
        </w:rPr>
        <w:t>341, 22.12.2011,</w:t>
      </w:r>
      <w:r w:rsidR="003449B5">
        <w:rPr>
          <w:noProof/>
          <w:szCs w:val="24"/>
        </w:rPr>
        <w:t xml:space="preserve"> p. </w:t>
      </w:r>
      <w:r w:rsidRPr="00C44C8F">
        <w:rPr>
          <w:noProof/>
          <w:szCs w:val="24"/>
        </w:rPr>
        <w:t>45).</w:t>
      </w:r>
    </w:p>
    <w:p w14:paraId="213AEFA7" w14:textId="77777777" w:rsidR="00B01D4B" w:rsidRPr="00C44C8F" w:rsidRDefault="00B01D4B" w:rsidP="00B01D4B">
      <w:pPr>
        <w:rPr>
          <w:noProof/>
          <w:szCs w:val="24"/>
        </w:rPr>
      </w:pPr>
    </w:p>
    <w:p w14:paraId="5C212DFA" w14:textId="5FB226B4" w:rsidR="003F0689" w:rsidRDefault="003F0689" w:rsidP="003A59E2">
      <w:pPr>
        <w:ind w:left="567" w:hanging="567"/>
        <w:rPr>
          <w:noProof/>
        </w:rPr>
      </w:pPr>
      <w:r>
        <w:rPr>
          <w:noProof/>
        </w:rPr>
        <w:br w:type="page"/>
      </w:r>
      <w:r w:rsidR="00B01D4B" w:rsidRPr="00C44C8F">
        <w:rPr>
          <w:noProof/>
          <w:szCs w:val="24"/>
        </w:rPr>
        <w:t>439.</w:t>
      </w:r>
      <w:r w:rsidR="00B01D4B" w:rsidRPr="00C44C8F">
        <w:rPr>
          <w:noProof/>
          <w:szCs w:val="24"/>
        </w:rPr>
        <w:tab/>
        <w:t>32011 R 1381: Commission Implementing Regulation</w:t>
      </w:r>
      <w:r w:rsidR="00BD6AE8">
        <w:rPr>
          <w:noProof/>
          <w:szCs w:val="24"/>
        </w:rPr>
        <w:t xml:space="preserve"> (EU) </w:t>
      </w:r>
      <w:r w:rsidR="00F54F60">
        <w:rPr>
          <w:noProof/>
          <w:szCs w:val="24"/>
        </w:rPr>
        <w:t>No 1</w:t>
      </w:r>
      <w:r w:rsidR="00B01D4B" w:rsidRPr="00C44C8F">
        <w:rPr>
          <w:noProof/>
          <w:szCs w:val="24"/>
        </w:rPr>
        <w:t xml:space="preserve">381/2011 </w:t>
      </w:r>
      <w:r w:rsidR="00047612">
        <w:rPr>
          <w:noProof/>
          <w:szCs w:val="24"/>
        </w:rPr>
        <w:t>of 2</w:t>
      </w:r>
      <w:r w:rsidR="00B01D4B" w:rsidRPr="00C44C8F">
        <w:rPr>
          <w:noProof/>
          <w:szCs w:val="24"/>
        </w:rPr>
        <w:t>2 December 2011 concerning the non-approval of the active substance chloropicrin, in accordance with Regulation</w:t>
      </w:r>
      <w:r w:rsidR="00BD6AE8">
        <w:rPr>
          <w:noProof/>
          <w:szCs w:val="24"/>
        </w:rPr>
        <w:t xml:space="preserve"> (EC) </w:t>
      </w:r>
      <w:r w:rsidR="00F54F60">
        <w:rPr>
          <w:noProof/>
          <w:szCs w:val="24"/>
        </w:rPr>
        <w:t>No 1</w:t>
      </w:r>
      <w:r w:rsidR="00B01D4B" w:rsidRPr="00C44C8F">
        <w:rPr>
          <w:noProof/>
          <w:szCs w:val="24"/>
        </w:rPr>
        <w:t xml:space="preserve">107/2009 of the European Parliament and of the Council concerning the placing of plant protection products on the market, and amending </w:t>
      </w:r>
      <w:r w:rsidR="00BD6AE8">
        <w:rPr>
          <w:noProof/>
          <w:szCs w:val="24"/>
        </w:rPr>
        <w:t>Decision 2</w:t>
      </w:r>
      <w:r w:rsidR="00B01D4B" w:rsidRPr="00C44C8F">
        <w:rPr>
          <w:noProof/>
          <w:szCs w:val="24"/>
        </w:rPr>
        <w:t>008/934/EC (</w:t>
      </w:r>
      <w:r w:rsidR="003449B5">
        <w:rPr>
          <w:noProof/>
          <w:szCs w:val="24"/>
        </w:rPr>
        <w:t>OJ L </w:t>
      </w:r>
      <w:r w:rsidR="00B01D4B" w:rsidRPr="00C44C8F">
        <w:rPr>
          <w:noProof/>
          <w:szCs w:val="24"/>
        </w:rPr>
        <w:t>343, 23.12.2011,</w:t>
      </w:r>
      <w:r w:rsidR="003449B5">
        <w:rPr>
          <w:noProof/>
          <w:szCs w:val="24"/>
        </w:rPr>
        <w:t xml:space="preserve"> p. </w:t>
      </w:r>
      <w:r w:rsidR="00B01D4B" w:rsidRPr="00C44C8F">
        <w:rPr>
          <w:noProof/>
          <w:szCs w:val="24"/>
        </w:rPr>
        <w:t>26).</w:t>
      </w:r>
    </w:p>
    <w:p w14:paraId="6ED3DD63" w14:textId="77777777" w:rsidR="00B01D4B" w:rsidRPr="00C44C8F" w:rsidRDefault="00B01D4B" w:rsidP="00B01D4B">
      <w:pPr>
        <w:rPr>
          <w:noProof/>
          <w:szCs w:val="24"/>
        </w:rPr>
      </w:pPr>
    </w:p>
    <w:p w14:paraId="50E10EFB" w14:textId="6684F251" w:rsidR="00B01D4B" w:rsidRPr="00C44C8F" w:rsidRDefault="00B01D4B" w:rsidP="00B01D4B">
      <w:pPr>
        <w:ind w:left="567" w:hanging="567"/>
        <w:rPr>
          <w:noProof/>
          <w:szCs w:val="24"/>
        </w:rPr>
      </w:pPr>
      <w:r w:rsidRPr="00C44C8F">
        <w:rPr>
          <w:noProof/>
          <w:szCs w:val="24"/>
        </w:rPr>
        <w:t>440.</w:t>
      </w:r>
      <w:r w:rsidRPr="00C44C8F">
        <w:rPr>
          <w:noProof/>
          <w:szCs w:val="24"/>
        </w:rPr>
        <w:tab/>
        <w:t>32012 R 0578: Commission Implementing Regulation</w:t>
      </w:r>
      <w:r w:rsidR="00BD6AE8">
        <w:rPr>
          <w:noProof/>
          <w:szCs w:val="24"/>
        </w:rPr>
        <w:t xml:space="preserve"> (EU) </w:t>
      </w:r>
      <w:r w:rsidR="00F54F60">
        <w:rPr>
          <w:noProof/>
          <w:szCs w:val="24"/>
        </w:rPr>
        <w:t>No 5</w:t>
      </w:r>
      <w:r w:rsidRPr="00C44C8F">
        <w:rPr>
          <w:noProof/>
          <w:szCs w:val="24"/>
        </w:rPr>
        <w:t xml:space="preserve">78/2012 </w:t>
      </w:r>
      <w:r w:rsidR="00047612">
        <w:rPr>
          <w:noProof/>
          <w:szCs w:val="24"/>
        </w:rPr>
        <w:t>of 2</w:t>
      </w:r>
      <w:r w:rsidRPr="00C44C8F">
        <w:rPr>
          <w:noProof/>
          <w:szCs w:val="24"/>
        </w:rPr>
        <w:t>9 June 2012 concerning the non approval of the active substance diphenylamine,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171, 30.6.2012,</w:t>
      </w:r>
      <w:r w:rsidR="003449B5">
        <w:rPr>
          <w:noProof/>
          <w:szCs w:val="24"/>
        </w:rPr>
        <w:t xml:space="preserve"> p. </w:t>
      </w:r>
      <w:r w:rsidRPr="00C44C8F">
        <w:rPr>
          <w:noProof/>
          <w:szCs w:val="24"/>
        </w:rPr>
        <w:t>2).</w:t>
      </w:r>
    </w:p>
    <w:p w14:paraId="6508A24D" w14:textId="77777777" w:rsidR="00B01D4B" w:rsidRPr="00C44C8F" w:rsidRDefault="00B01D4B" w:rsidP="00B01D4B">
      <w:pPr>
        <w:rPr>
          <w:noProof/>
          <w:szCs w:val="24"/>
        </w:rPr>
      </w:pPr>
    </w:p>
    <w:p w14:paraId="17474C20" w14:textId="743F00D2" w:rsidR="00B01D4B" w:rsidRPr="00C44C8F" w:rsidRDefault="00B01D4B" w:rsidP="00B01D4B">
      <w:pPr>
        <w:ind w:left="567" w:hanging="567"/>
        <w:rPr>
          <w:noProof/>
          <w:szCs w:val="24"/>
        </w:rPr>
      </w:pPr>
      <w:r w:rsidRPr="00C44C8F">
        <w:rPr>
          <w:noProof/>
          <w:szCs w:val="24"/>
        </w:rPr>
        <w:t>441.</w:t>
      </w:r>
      <w:r w:rsidRPr="00C44C8F">
        <w:rPr>
          <w:noProof/>
          <w:szCs w:val="24"/>
        </w:rPr>
        <w:tab/>
        <w:t>32014 R 0108: Commission Implementing Regulation</w:t>
      </w:r>
      <w:r w:rsidR="00BD6AE8">
        <w:rPr>
          <w:noProof/>
          <w:szCs w:val="24"/>
        </w:rPr>
        <w:t xml:space="preserve"> (EU) </w:t>
      </w:r>
      <w:r w:rsidR="00F54F60">
        <w:rPr>
          <w:noProof/>
          <w:szCs w:val="24"/>
        </w:rPr>
        <w:t>No 1</w:t>
      </w:r>
      <w:r w:rsidRPr="00C44C8F">
        <w:rPr>
          <w:noProof/>
          <w:szCs w:val="24"/>
        </w:rPr>
        <w:t xml:space="preserve">08/2014 </w:t>
      </w:r>
      <w:r w:rsidR="00047612">
        <w:rPr>
          <w:noProof/>
          <w:szCs w:val="24"/>
        </w:rPr>
        <w:t>of 5</w:t>
      </w:r>
      <w:r w:rsidRPr="00C44C8F">
        <w:rPr>
          <w:noProof/>
          <w:szCs w:val="24"/>
        </w:rPr>
        <w:t> February 2014 concerning the non-approval of the active substance potassium thiocyanate,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36, 6.2.2014,</w:t>
      </w:r>
      <w:r w:rsidR="003449B5">
        <w:rPr>
          <w:noProof/>
          <w:szCs w:val="24"/>
        </w:rPr>
        <w:t xml:space="preserve"> p. </w:t>
      </w:r>
      <w:r w:rsidRPr="00C44C8F">
        <w:rPr>
          <w:noProof/>
          <w:szCs w:val="24"/>
        </w:rPr>
        <w:t>9).</w:t>
      </w:r>
    </w:p>
    <w:p w14:paraId="25402D89" w14:textId="77777777" w:rsidR="00B01D4B" w:rsidRPr="00C44C8F" w:rsidRDefault="00B01D4B" w:rsidP="00B01D4B">
      <w:pPr>
        <w:rPr>
          <w:noProof/>
          <w:szCs w:val="24"/>
        </w:rPr>
      </w:pPr>
    </w:p>
    <w:p w14:paraId="2A1FA64E" w14:textId="11DA80FB" w:rsidR="00B01D4B" w:rsidRPr="00C44C8F" w:rsidRDefault="00B01D4B" w:rsidP="00B01D4B">
      <w:pPr>
        <w:ind w:left="567" w:hanging="567"/>
        <w:rPr>
          <w:noProof/>
          <w:szCs w:val="24"/>
        </w:rPr>
      </w:pPr>
      <w:r w:rsidRPr="00C44C8F">
        <w:rPr>
          <w:noProof/>
          <w:szCs w:val="24"/>
        </w:rPr>
        <w:t>442.</w:t>
      </w:r>
      <w:r w:rsidRPr="00C44C8F">
        <w:rPr>
          <w:noProof/>
          <w:szCs w:val="24"/>
        </w:rPr>
        <w:tab/>
        <w:t>32014 R 0116: Commission Implementing Regulation</w:t>
      </w:r>
      <w:r w:rsidR="00BD6AE8">
        <w:rPr>
          <w:noProof/>
          <w:szCs w:val="24"/>
        </w:rPr>
        <w:t xml:space="preserve"> (EU) </w:t>
      </w:r>
      <w:r w:rsidR="00F54F60">
        <w:rPr>
          <w:noProof/>
          <w:szCs w:val="24"/>
        </w:rPr>
        <w:t>No 1</w:t>
      </w:r>
      <w:r w:rsidRPr="00C44C8F">
        <w:rPr>
          <w:noProof/>
          <w:szCs w:val="24"/>
        </w:rPr>
        <w:t xml:space="preserve">16/2014 </w:t>
      </w:r>
      <w:r w:rsidR="00047612">
        <w:rPr>
          <w:noProof/>
          <w:szCs w:val="24"/>
        </w:rPr>
        <w:t>of 6</w:t>
      </w:r>
      <w:r w:rsidRPr="00C44C8F">
        <w:rPr>
          <w:noProof/>
          <w:szCs w:val="24"/>
        </w:rPr>
        <w:t> February 2014 concerning the non-approval of the active substance potassium iodide,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38, 7.2.2014,</w:t>
      </w:r>
      <w:r w:rsidR="003449B5">
        <w:rPr>
          <w:noProof/>
          <w:szCs w:val="24"/>
        </w:rPr>
        <w:t xml:space="preserve"> p. </w:t>
      </w:r>
      <w:r w:rsidRPr="00C44C8F">
        <w:rPr>
          <w:noProof/>
          <w:szCs w:val="24"/>
        </w:rPr>
        <w:t>26).</w:t>
      </w:r>
    </w:p>
    <w:p w14:paraId="1B3BC765" w14:textId="77777777" w:rsidR="00B01D4B" w:rsidRPr="00C44C8F" w:rsidRDefault="00B01D4B" w:rsidP="00B01D4B">
      <w:pPr>
        <w:rPr>
          <w:noProof/>
          <w:szCs w:val="24"/>
        </w:rPr>
      </w:pPr>
    </w:p>
    <w:p w14:paraId="5F5D24FD" w14:textId="5EF268C6" w:rsidR="00B01D4B" w:rsidRPr="00C44C8F" w:rsidRDefault="00B01D4B" w:rsidP="00B01D4B">
      <w:pPr>
        <w:ind w:left="567" w:hanging="567"/>
        <w:rPr>
          <w:noProof/>
          <w:szCs w:val="24"/>
        </w:rPr>
      </w:pPr>
      <w:r w:rsidRPr="00C44C8F">
        <w:rPr>
          <w:noProof/>
          <w:szCs w:val="24"/>
        </w:rPr>
        <w:t>443.</w:t>
      </w:r>
      <w:r w:rsidRPr="00C44C8F">
        <w:rPr>
          <w:noProof/>
          <w:szCs w:val="24"/>
        </w:rPr>
        <w:tab/>
        <w:t>32015 R 1191: Commission Implementing Regulation</w:t>
      </w:r>
      <w:r w:rsidR="00BD6AE8">
        <w:rPr>
          <w:noProof/>
          <w:szCs w:val="24"/>
        </w:rPr>
        <w:t xml:space="preserve"> (EU) </w:t>
      </w:r>
      <w:r w:rsidRPr="00C44C8F">
        <w:rPr>
          <w:noProof/>
          <w:szCs w:val="24"/>
        </w:rPr>
        <w:t xml:space="preserve">2015/1191 </w:t>
      </w:r>
      <w:r w:rsidR="00047612">
        <w:rPr>
          <w:noProof/>
          <w:szCs w:val="24"/>
        </w:rPr>
        <w:t>of 2</w:t>
      </w:r>
      <w:r w:rsidRPr="00C44C8F">
        <w:rPr>
          <w:noProof/>
          <w:szCs w:val="24"/>
        </w:rPr>
        <w:t xml:space="preserve">0 July 2015 concerning the non-approval of </w:t>
      </w:r>
      <w:r w:rsidRPr="009B4F34">
        <w:rPr>
          <w:i/>
          <w:iCs/>
          <w:noProof/>
          <w:szCs w:val="24"/>
        </w:rPr>
        <w:t>Artemisia vulgaris</w:t>
      </w:r>
      <w:r w:rsidRPr="00C44C8F">
        <w:rPr>
          <w:noProof/>
          <w:szCs w:val="24"/>
        </w:rPr>
        <w:t xml:space="preserve"> L. as a basic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193, 21.7.2015,</w:t>
      </w:r>
      <w:r w:rsidR="003449B5">
        <w:rPr>
          <w:noProof/>
          <w:szCs w:val="24"/>
        </w:rPr>
        <w:t xml:space="preserve"> p. </w:t>
      </w:r>
      <w:r w:rsidRPr="00C44C8F">
        <w:rPr>
          <w:noProof/>
          <w:szCs w:val="24"/>
        </w:rPr>
        <w:t>122).</w:t>
      </w:r>
    </w:p>
    <w:p w14:paraId="1360D9B3" w14:textId="77777777" w:rsidR="00B01D4B" w:rsidRPr="00C44C8F" w:rsidRDefault="00B01D4B" w:rsidP="00B01D4B">
      <w:pPr>
        <w:rPr>
          <w:noProof/>
          <w:szCs w:val="24"/>
        </w:rPr>
      </w:pPr>
    </w:p>
    <w:p w14:paraId="7FEDAFBA" w14:textId="492566A3" w:rsidR="003F0689" w:rsidRDefault="003F0689" w:rsidP="003A59E2">
      <w:pPr>
        <w:ind w:left="567" w:hanging="567"/>
        <w:rPr>
          <w:noProof/>
        </w:rPr>
      </w:pPr>
      <w:r>
        <w:rPr>
          <w:noProof/>
        </w:rPr>
        <w:br w:type="page"/>
      </w:r>
      <w:r w:rsidR="00B01D4B" w:rsidRPr="00C44C8F">
        <w:rPr>
          <w:noProof/>
          <w:szCs w:val="24"/>
        </w:rPr>
        <w:t>444.</w:t>
      </w:r>
      <w:r w:rsidR="00B01D4B" w:rsidRPr="00C44C8F">
        <w:rPr>
          <w:noProof/>
          <w:szCs w:val="24"/>
        </w:rPr>
        <w:tab/>
        <w:t>32015 R 2046: Commission Implementing Regulation</w:t>
      </w:r>
      <w:r w:rsidR="00BD6AE8">
        <w:rPr>
          <w:noProof/>
          <w:szCs w:val="24"/>
        </w:rPr>
        <w:t xml:space="preserve"> (EU) </w:t>
      </w:r>
      <w:r w:rsidR="00B01D4B" w:rsidRPr="00C44C8F">
        <w:rPr>
          <w:noProof/>
          <w:szCs w:val="24"/>
        </w:rPr>
        <w:t xml:space="preserve">2015/2046 </w:t>
      </w:r>
      <w:r w:rsidR="00047612">
        <w:rPr>
          <w:noProof/>
          <w:szCs w:val="24"/>
        </w:rPr>
        <w:t>of 1</w:t>
      </w:r>
      <w:r w:rsidR="00B01D4B" w:rsidRPr="00C44C8F">
        <w:rPr>
          <w:noProof/>
          <w:szCs w:val="24"/>
        </w:rPr>
        <w:t xml:space="preserve">6 November 2015 concerning the non-approval of </w:t>
      </w:r>
      <w:r w:rsidR="00B01D4B" w:rsidRPr="009B4F34">
        <w:rPr>
          <w:i/>
          <w:iCs/>
          <w:noProof/>
          <w:szCs w:val="24"/>
        </w:rPr>
        <w:t>Artemisia absinthium</w:t>
      </w:r>
      <w:r w:rsidR="00B01D4B" w:rsidRPr="00C44C8F">
        <w:rPr>
          <w:noProof/>
          <w:szCs w:val="24"/>
        </w:rPr>
        <w:t xml:space="preserve"> L. as a basic substance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w:t>
      </w:r>
      <w:r w:rsidR="003449B5">
        <w:rPr>
          <w:noProof/>
          <w:szCs w:val="24"/>
        </w:rPr>
        <w:t>OJ L </w:t>
      </w:r>
      <w:r w:rsidR="00B01D4B" w:rsidRPr="00C44C8F">
        <w:rPr>
          <w:noProof/>
          <w:szCs w:val="24"/>
        </w:rPr>
        <w:t>300, 17.11.2015,</w:t>
      </w:r>
      <w:r w:rsidR="003449B5">
        <w:rPr>
          <w:noProof/>
          <w:szCs w:val="24"/>
        </w:rPr>
        <w:t xml:space="preserve"> p. </w:t>
      </w:r>
      <w:r w:rsidR="00B01D4B" w:rsidRPr="00C44C8F">
        <w:rPr>
          <w:noProof/>
          <w:szCs w:val="24"/>
        </w:rPr>
        <w:t>6).</w:t>
      </w:r>
    </w:p>
    <w:p w14:paraId="089F97A0" w14:textId="77777777" w:rsidR="00B01D4B" w:rsidRPr="00C44C8F" w:rsidRDefault="00B01D4B" w:rsidP="00B01D4B">
      <w:pPr>
        <w:rPr>
          <w:noProof/>
          <w:szCs w:val="24"/>
        </w:rPr>
      </w:pPr>
    </w:p>
    <w:p w14:paraId="6D889230" w14:textId="2724B0DC" w:rsidR="00B01D4B" w:rsidRPr="00C44C8F" w:rsidRDefault="00B01D4B" w:rsidP="00B01D4B">
      <w:pPr>
        <w:ind w:left="567" w:hanging="567"/>
        <w:rPr>
          <w:noProof/>
          <w:szCs w:val="24"/>
        </w:rPr>
      </w:pPr>
      <w:r w:rsidRPr="00C44C8F">
        <w:rPr>
          <w:noProof/>
          <w:szCs w:val="24"/>
        </w:rPr>
        <w:t>445.</w:t>
      </w:r>
      <w:r w:rsidRPr="00C44C8F">
        <w:rPr>
          <w:noProof/>
          <w:szCs w:val="24"/>
        </w:rPr>
        <w:tab/>
        <w:t>32015 R 2082: Commission Implementing Regulation</w:t>
      </w:r>
      <w:r w:rsidR="00BD6AE8">
        <w:rPr>
          <w:noProof/>
          <w:szCs w:val="24"/>
        </w:rPr>
        <w:t xml:space="preserve"> (EU) </w:t>
      </w:r>
      <w:r w:rsidRPr="00C44C8F">
        <w:rPr>
          <w:noProof/>
          <w:szCs w:val="24"/>
        </w:rPr>
        <w:t xml:space="preserve">2015/2082 </w:t>
      </w:r>
      <w:r w:rsidR="00047612">
        <w:rPr>
          <w:noProof/>
          <w:szCs w:val="24"/>
        </w:rPr>
        <w:t>of 1</w:t>
      </w:r>
      <w:r w:rsidRPr="00C44C8F">
        <w:rPr>
          <w:noProof/>
          <w:szCs w:val="24"/>
        </w:rPr>
        <w:t xml:space="preserve">8 November 2015 concerning the non-approval of </w:t>
      </w:r>
      <w:r w:rsidRPr="009B4F34">
        <w:rPr>
          <w:i/>
          <w:iCs/>
          <w:noProof/>
          <w:szCs w:val="24"/>
        </w:rPr>
        <w:t>Arctium lappa</w:t>
      </w:r>
      <w:r w:rsidRPr="00C44C8F">
        <w:rPr>
          <w:noProof/>
          <w:szCs w:val="24"/>
        </w:rPr>
        <w:t xml:space="preserve"> L. (aerial parts) as a basic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302, 19.11.2015,</w:t>
      </w:r>
      <w:r w:rsidR="003449B5">
        <w:rPr>
          <w:noProof/>
          <w:szCs w:val="24"/>
        </w:rPr>
        <w:t xml:space="preserve"> p. </w:t>
      </w:r>
      <w:r w:rsidRPr="00C44C8F">
        <w:rPr>
          <w:noProof/>
          <w:szCs w:val="24"/>
        </w:rPr>
        <w:t>85).</w:t>
      </w:r>
    </w:p>
    <w:p w14:paraId="2B5D3D11" w14:textId="77777777" w:rsidR="00B01D4B" w:rsidRPr="00C44C8F" w:rsidRDefault="00B01D4B" w:rsidP="00B01D4B">
      <w:pPr>
        <w:rPr>
          <w:noProof/>
          <w:szCs w:val="24"/>
        </w:rPr>
      </w:pPr>
    </w:p>
    <w:p w14:paraId="32FC71F2" w14:textId="6787FF0C" w:rsidR="00B01D4B" w:rsidRPr="00C44C8F" w:rsidRDefault="00B01D4B" w:rsidP="00B01D4B">
      <w:pPr>
        <w:ind w:left="567" w:hanging="567"/>
        <w:rPr>
          <w:noProof/>
          <w:szCs w:val="24"/>
        </w:rPr>
      </w:pPr>
      <w:r w:rsidRPr="00C44C8F">
        <w:rPr>
          <w:noProof/>
          <w:szCs w:val="24"/>
        </w:rPr>
        <w:t>446.</w:t>
      </w:r>
      <w:r w:rsidRPr="00C44C8F">
        <w:rPr>
          <w:noProof/>
          <w:szCs w:val="24"/>
        </w:rPr>
        <w:tab/>
        <w:t>32015 R 2083: Commission Implementing Regulation</w:t>
      </w:r>
      <w:r w:rsidR="00BD6AE8">
        <w:rPr>
          <w:noProof/>
          <w:szCs w:val="24"/>
        </w:rPr>
        <w:t xml:space="preserve"> (EU) </w:t>
      </w:r>
      <w:r w:rsidRPr="00C44C8F">
        <w:rPr>
          <w:noProof/>
          <w:szCs w:val="24"/>
        </w:rPr>
        <w:t xml:space="preserve">2015/2083 </w:t>
      </w:r>
      <w:r w:rsidR="00047612">
        <w:rPr>
          <w:noProof/>
          <w:szCs w:val="24"/>
        </w:rPr>
        <w:t>of 1</w:t>
      </w:r>
      <w:r w:rsidRPr="00C44C8F">
        <w:rPr>
          <w:noProof/>
          <w:szCs w:val="24"/>
        </w:rPr>
        <w:t xml:space="preserve">8 November 2015 concerning the non-approval of </w:t>
      </w:r>
      <w:r w:rsidRPr="009B4F34">
        <w:rPr>
          <w:i/>
          <w:iCs/>
          <w:noProof/>
          <w:szCs w:val="24"/>
        </w:rPr>
        <w:t>Tanacetum vulgare</w:t>
      </w:r>
      <w:r w:rsidRPr="00C44C8F">
        <w:rPr>
          <w:noProof/>
          <w:szCs w:val="24"/>
        </w:rPr>
        <w:t xml:space="preserve"> L. as a basic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302, 19.11.2015,</w:t>
      </w:r>
      <w:r w:rsidR="003449B5">
        <w:rPr>
          <w:noProof/>
          <w:szCs w:val="24"/>
        </w:rPr>
        <w:t xml:space="preserve"> p. </w:t>
      </w:r>
      <w:r w:rsidRPr="00C44C8F">
        <w:rPr>
          <w:noProof/>
          <w:szCs w:val="24"/>
        </w:rPr>
        <w:t>87).</w:t>
      </w:r>
    </w:p>
    <w:p w14:paraId="19AC104E" w14:textId="77777777" w:rsidR="00B01D4B" w:rsidRPr="00C44C8F" w:rsidRDefault="00B01D4B" w:rsidP="00B01D4B">
      <w:pPr>
        <w:rPr>
          <w:noProof/>
          <w:szCs w:val="24"/>
        </w:rPr>
      </w:pPr>
    </w:p>
    <w:p w14:paraId="78FA4D6F" w14:textId="67D7894F" w:rsidR="00B01D4B" w:rsidRPr="00C44C8F" w:rsidRDefault="00B01D4B" w:rsidP="00B01D4B">
      <w:pPr>
        <w:ind w:left="567" w:hanging="567"/>
        <w:rPr>
          <w:noProof/>
          <w:szCs w:val="24"/>
        </w:rPr>
      </w:pPr>
      <w:r w:rsidRPr="00C44C8F">
        <w:rPr>
          <w:noProof/>
          <w:szCs w:val="24"/>
        </w:rPr>
        <w:t>447.</w:t>
      </w:r>
      <w:r w:rsidRPr="00C44C8F">
        <w:rPr>
          <w:noProof/>
          <w:szCs w:val="24"/>
        </w:rPr>
        <w:tab/>
        <w:t>32016 R 0138: Commission Implementing Regulation</w:t>
      </w:r>
      <w:r w:rsidR="00BD6AE8">
        <w:rPr>
          <w:noProof/>
          <w:szCs w:val="24"/>
        </w:rPr>
        <w:t xml:space="preserve"> (EU) </w:t>
      </w:r>
      <w:r w:rsidRPr="00C44C8F">
        <w:rPr>
          <w:noProof/>
          <w:szCs w:val="24"/>
        </w:rPr>
        <w:t xml:space="preserve">2016/138 </w:t>
      </w:r>
      <w:r w:rsidR="00047612">
        <w:rPr>
          <w:noProof/>
          <w:szCs w:val="24"/>
        </w:rPr>
        <w:t>of 2</w:t>
      </w:r>
      <w:r w:rsidRPr="00C44C8F">
        <w:rPr>
          <w:noProof/>
          <w:szCs w:val="24"/>
        </w:rPr>
        <w:t> February 2016 concerning the non-approval of the active substance 3-decen-2-one,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27, 3.2.2016,</w:t>
      </w:r>
      <w:r w:rsidR="003449B5">
        <w:rPr>
          <w:noProof/>
          <w:szCs w:val="24"/>
        </w:rPr>
        <w:t xml:space="preserve"> p. </w:t>
      </w:r>
      <w:r w:rsidRPr="00C44C8F">
        <w:rPr>
          <w:noProof/>
          <w:szCs w:val="24"/>
        </w:rPr>
        <w:t>5).</w:t>
      </w:r>
    </w:p>
    <w:p w14:paraId="35799802" w14:textId="77777777" w:rsidR="00B01D4B" w:rsidRPr="00C44C8F" w:rsidRDefault="00B01D4B" w:rsidP="00B01D4B">
      <w:pPr>
        <w:rPr>
          <w:noProof/>
          <w:szCs w:val="24"/>
        </w:rPr>
      </w:pPr>
    </w:p>
    <w:p w14:paraId="14C941CC" w14:textId="112E5782" w:rsidR="00B01D4B" w:rsidRPr="00C44C8F" w:rsidRDefault="00B01D4B" w:rsidP="00B01D4B">
      <w:pPr>
        <w:ind w:left="567" w:hanging="567"/>
        <w:rPr>
          <w:noProof/>
          <w:szCs w:val="24"/>
        </w:rPr>
      </w:pPr>
      <w:r w:rsidRPr="00C44C8F">
        <w:rPr>
          <w:noProof/>
          <w:szCs w:val="24"/>
        </w:rPr>
        <w:t>448.</w:t>
      </w:r>
      <w:r w:rsidRPr="00C44C8F">
        <w:rPr>
          <w:noProof/>
          <w:szCs w:val="24"/>
        </w:rPr>
        <w:tab/>
        <w:t>32016 R 1826: Commission Implementing Regulation</w:t>
      </w:r>
      <w:r w:rsidR="00BD6AE8">
        <w:rPr>
          <w:noProof/>
          <w:szCs w:val="24"/>
        </w:rPr>
        <w:t xml:space="preserve"> (EU) </w:t>
      </w:r>
      <w:r w:rsidRPr="00C44C8F">
        <w:rPr>
          <w:noProof/>
          <w:szCs w:val="24"/>
        </w:rPr>
        <w:t xml:space="preserve">2016/1826 </w:t>
      </w:r>
      <w:r w:rsidR="00047612">
        <w:rPr>
          <w:noProof/>
          <w:szCs w:val="24"/>
        </w:rPr>
        <w:t>of 1</w:t>
      </w:r>
      <w:r w:rsidRPr="00C44C8F">
        <w:rPr>
          <w:noProof/>
          <w:szCs w:val="24"/>
        </w:rPr>
        <w:t>4 October 2016 concerning the non-approval of the active substance tricyclazole,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279, 15.10.2016,</w:t>
      </w:r>
      <w:r w:rsidR="003449B5">
        <w:rPr>
          <w:noProof/>
          <w:szCs w:val="24"/>
        </w:rPr>
        <w:t xml:space="preserve"> p. </w:t>
      </w:r>
      <w:r w:rsidRPr="00C44C8F">
        <w:rPr>
          <w:noProof/>
          <w:szCs w:val="24"/>
        </w:rPr>
        <w:t>88).</w:t>
      </w:r>
    </w:p>
    <w:p w14:paraId="07EDE403" w14:textId="77777777" w:rsidR="00B01D4B" w:rsidRPr="00C44C8F" w:rsidRDefault="00B01D4B" w:rsidP="00B01D4B">
      <w:pPr>
        <w:rPr>
          <w:noProof/>
          <w:szCs w:val="24"/>
        </w:rPr>
      </w:pPr>
    </w:p>
    <w:p w14:paraId="5C7B5F97" w14:textId="2F82DD8B" w:rsidR="003F0689" w:rsidRDefault="003F0689" w:rsidP="003A59E2">
      <w:pPr>
        <w:ind w:left="567" w:hanging="567"/>
        <w:rPr>
          <w:noProof/>
        </w:rPr>
      </w:pPr>
      <w:r>
        <w:rPr>
          <w:noProof/>
        </w:rPr>
        <w:br w:type="page"/>
      </w:r>
      <w:r w:rsidR="00B01D4B" w:rsidRPr="00C44C8F">
        <w:rPr>
          <w:noProof/>
          <w:szCs w:val="24"/>
        </w:rPr>
        <w:t>449.</w:t>
      </w:r>
      <w:r w:rsidR="00B01D4B" w:rsidRPr="00C44C8F">
        <w:rPr>
          <w:noProof/>
          <w:szCs w:val="24"/>
        </w:rPr>
        <w:tab/>
      </w:r>
      <w:r w:rsidR="00801F37">
        <w:rPr>
          <w:noProof/>
          <w:szCs w:val="24"/>
        </w:rPr>
        <w:t xml:space="preserve">32017 R 0240: </w:t>
      </w:r>
      <w:r w:rsidR="00B01D4B" w:rsidRPr="00C44C8F">
        <w:rPr>
          <w:noProof/>
          <w:szCs w:val="24"/>
        </w:rPr>
        <w:t>Commission Implementing Regulation</w:t>
      </w:r>
      <w:r w:rsidR="00BD6AE8">
        <w:rPr>
          <w:noProof/>
          <w:szCs w:val="24"/>
        </w:rPr>
        <w:t xml:space="preserve"> (EU) </w:t>
      </w:r>
      <w:r w:rsidR="00B01D4B" w:rsidRPr="00C44C8F">
        <w:rPr>
          <w:noProof/>
          <w:szCs w:val="24"/>
        </w:rPr>
        <w:t xml:space="preserve">2017/240 </w:t>
      </w:r>
      <w:r w:rsidR="00047612">
        <w:rPr>
          <w:noProof/>
          <w:szCs w:val="24"/>
        </w:rPr>
        <w:t>of 1</w:t>
      </w:r>
      <w:r w:rsidR="00B01D4B" w:rsidRPr="00C44C8F">
        <w:rPr>
          <w:noProof/>
          <w:szCs w:val="24"/>
        </w:rPr>
        <w:t xml:space="preserve">0 February 2017 concerning the non-approval of </w:t>
      </w:r>
      <w:r w:rsidR="00B01D4B" w:rsidRPr="00C562A3">
        <w:rPr>
          <w:i/>
          <w:iCs/>
          <w:noProof/>
          <w:szCs w:val="24"/>
        </w:rPr>
        <w:t>Satureja montana</w:t>
      </w:r>
      <w:r w:rsidR="00B01D4B" w:rsidRPr="00C44C8F">
        <w:rPr>
          <w:noProof/>
          <w:szCs w:val="24"/>
        </w:rPr>
        <w:t xml:space="preserve"> L. essential oil as a basic substance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w:t>
      </w:r>
      <w:r w:rsidR="003449B5">
        <w:rPr>
          <w:noProof/>
          <w:szCs w:val="24"/>
        </w:rPr>
        <w:t>OJ L </w:t>
      </w:r>
      <w:r w:rsidR="00B01D4B" w:rsidRPr="00C44C8F">
        <w:rPr>
          <w:noProof/>
          <w:szCs w:val="24"/>
        </w:rPr>
        <w:t>36, 11.2.2017,</w:t>
      </w:r>
      <w:r w:rsidR="003449B5">
        <w:rPr>
          <w:noProof/>
          <w:szCs w:val="24"/>
        </w:rPr>
        <w:t xml:space="preserve"> p. </w:t>
      </w:r>
      <w:r w:rsidR="00B01D4B" w:rsidRPr="00C44C8F">
        <w:rPr>
          <w:noProof/>
          <w:szCs w:val="24"/>
        </w:rPr>
        <w:t>43).</w:t>
      </w:r>
    </w:p>
    <w:p w14:paraId="5F23CC61" w14:textId="77777777" w:rsidR="00B01D4B" w:rsidRPr="00C44C8F" w:rsidRDefault="00B01D4B" w:rsidP="00B01D4B">
      <w:pPr>
        <w:rPr>
          <w:noProof/>
          <w:szCs w:val="24"/>
        </w:rPr>
      </w:pPr>
    </w:p>
    <w:p w14:paraId="7B64A12B" w14:textId="3E856DC2" w:rsidR="00B01D4B" w:rsidRPr="00C44C8F" w:rsidRDefault="00B01D4B" w:rsidP="00B01D4B">
      <w:pPr>
        <w:ind w:left="567" w:hanging="567"/>
        <w:rPr>
          <w:noProof/>
          <w:szCs w:val="24"/>
        </w:rPr>
      </w:pPr>
      <w:r w:rsidRPr="00C44C8F">
        <w:rPr>
          <w:noProof/>
          <w:szCs w:val="24"/>
        </w:rPr>
        <w:t>450.</w:t>
      </w:r>
      <w:r w:rsidRPr="00C44C8F">
        <w:rPr>
          <w:noProof/>
          <w:szCs w:val="24"/>
        </w:rPr>
        <w:tab/>
      </w:r>
      <w:bookmarkStart w:id="609" w:name="_Hlk170814734"/>
      <w:r w:rsidR="00801F37">
        <w:rPr>
          <w:noProof/>
          <w:szCs w:val="24"/>
        </w:rPr>
        <w:t xml:space="preserve">32017 R 0241: </w:t>
      </w:r>
      <w:bookmarkEnd w:id="609"/>
      <w:r w:rsidRPr="00C44C8F">
        <w:rPr>
          <w:noProof/>
          <w:szCs w:val="24"/>
        </w:rPr>
        <w:t>Commission Implementing Regulation</w:t>
      </w:r>
      <w:r w:rsidR="00BD6AE8">
        <w:rPr>
          <w:noProof/>
          <w:szCs w:val="24"/>
        </w:rPr>
        <w:t xml:space="preserve"> (EU) </w:t>
      </w:r>
      <w:r w:rsidRPr="00C44C8F">
        <w:rPr>
          <w:noProof/>
          <w:szCs w:val="24"/>
        </w:rPr>
        <w:t xml:space="preserve">2017/241 </w:t>
      </w:r>
      <w:r w:rsidR="00047612">
        <w:rPr>
          <w:noProof/>
          <w:szCs w:val="24"/>
        </w:rPr>
        <w:t>of 1</w:t>
      </w:r>
      <w:r w:rsidRPr="00C44C8F">
        <w:rPr>
          <w:noProof/>
          <w:szCs w:val="24"/>
        </w:rPr>
        <w:t xml:space="preserve">0 February 2017 concerning the non-approval of </w:t>
      </w:r>
      <w:r w:rsidRPr="00C562A3">
        <w:rPr>
          <w:i/>
          <w:iCs/>
          <w:noProof/>
          <w:szCs w:val="24"/>
        </w:rPr>
        <w:t>Origanum vulgare</w:t>
      </w:r>
      <w:r w:rsidRPr="00C44C8F">
        <w:rPr>
          <w:noProof/>
          <w:szCs w:val="24"/>
        </w:rPr>
        <w:t xml:space="preserve"> L. essential oil as a basic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36, 11.2.2017,</w:t>
      </w:r>
      <w:r w:rsidR="003449B5">
        <w:rPr>
          <w:noProof/>
          <w:szCs w:val="24"/>
        </w:rPr>
        <w:t xml:space="preserve"> p. </w:t>
      </w:r>
      <w:r w:rsidRPr="00C44C8F">
        <w:rPr>
          <w:noProof/>
          <w:szCs w:val="24"/>
        </w:rPr>
        <w:t>45).</w:t>
      </w:r>
    </w:p>
    <w:p w14:paraId="5E87D918" w14:textId="77777777" w:rsidR="00B01D4B" w:rsidRPr="00C44C8F" w:rsidRDefault="00B01D4B" w:rsidP="00B01D4B">
      <w:pPr>
        <w:rPr>
          <w:noProof/>
          <w:szCs w:val="24"/>
        </w:rPr>
      </w:pPr>
    </w:p>
    <w:p w14:paraId="1CA04BE8" w14:textId="4B891A1B" w:rsidR="00B01D4B" w:rsidRPr="00C44C8F" w:rsidRDefault="00B01D4B" w:rsidP="00B01D4B">
      <w:pPr>
        <w:ind w:left="567" w:hanging="567"/>
        <w:rPr>
          <w:noProof/>
          <w:szCs w:val="24"/>
        </w:rPr>
      </w:pPr>
      <w:r w:rsidRPr="00C44C8F">
        <w:rPr>
          <w:noProof/>
          <w:szCs w:val="24"/>
        </w:rPr>
        <w:t>451.</w:t>
      </w:r>
      <w:r w:rsidRPr="00C44C8F">
        <w:rPr>
          <w:noProof/>
          <w:szCs w:val="24"/>
        </w:rPr>
        <w:tab/>
        <w:t>32017 R 0244: Commission Implementing Regulation</w:t>
      </w:r>
      <w:r w:rsidR="00BD6AE8">
        <w:rPr>
          <w:noProof/>
          <w:szCs w:val="24"/>
        </w:rPr>
        <w:t xml:space="preserve"> (EU) </w:t>
      </w:r>
      <w:r w:rsidRPr="00C44C8F">
        <w:rPr>
          <w:noProof/>
          <w:szCs w:val="24"/>
        </w:rPr>
        <w:t xml:space="preserve">2017/244 </w:t>
      </w:r>
      <w:r w:rsidR="00047612">
        <w:rPr>
          <w:noProof/>
          <w:szCs w:val="24"/>
        </w:rPr>
        <w:t>of 1</w:t>
      </w:r>
      <w:r w:rsidRPr="00C44C8F">
        <w:rPr>
          <w:noProof/>
          <w:szCs w:val="24"/>
        </w:rPr>
        <w:t>0 February 2017 concerning the non-renewal of approval of the active substance linuron,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36, 11.2.2017,</w:t>
      </w:r>
      <w:r w:rsidR="003449B5">
        <w:rPr>
          <w:noProof/>
          <w:szCs w:val="24"/>
        </w:rPr>
        <w:t xml:space="preserve"> p. </w:t>
      </w:r>
      <w:r w:rsidRPr="00C44C8F">
        <w:rPr>
          <w:noProof/>
          <w:szCs w:val="24"/>
        </w:rPr>
        <w:t>54).</w:t>
      </w:r>
    </w:p>
    <w:p w14:paraId="4C8CC31F" w14:textId="77777777" w:rsidR="00B01D4B" w:rsidRPr="00C44C8F" w:rsidRDefault="00B01D4B" w:rsidP="00B01D4B">
      <w:pPr>
        <w:rPr>
          <w:noProof/>
          <w:szCs w:val="24"/>
        </w:rPr>
      </w:pPr>
    </w:p>
    <w:p w14:paraId="4F264CCF" w14:textId="005BF57C" w:rsidR="00B01D4B" w:rsidRPr="00C44C8F" w:rsidRDefault="00B01D4B" w:rsidP="00B01D4B">
      <w:pPr>
        <w:ind w:left="567" w:hanging="567"/>
        <w:rPr>
          <w:noProof/>
          <w:szCs w:val="24"/>
        </w:rPr>
      </w:pPr>
      <w:r w:rsidRPr="00C44C8F">
        <w:rPr>
          <w:noProof/>
          <w:szCs w:val="24"/>
        </w:rPr>
        <w:t>452.</w:t>
      </w:r>
      <w:r w:rsidRPr="00C44C8F">
        <w:rPr>
          <w:noProof/>
          <w:szCs w:val="24"/>
        </w:rPr>
        <w:tab/>
        <w:t>32017 R 0357: Commission Implementing Regulation</w:t>
      </w:r>
      <w:r w:rsidR="00BD6AE8">
        <w:rPr>
          <w:noProof/>
          <w:szCs w:val="24"/>
        </w:rPr>
        <w:t xml:space="preserve"> (EU) </w:t>
      </w:r>
      <w:r w:rsidRPr="00C44C8F">
        <w:rPr>
          <w:noProof/>
          <w:szCs w:val="24"/>
        </w:rPr>
        <w:t xml:space="preserve">2017/357 </w:t>
      </w:r>
      <w:r w:rsidR="00047612">
        <w:rPr>
          <w:noProof/>
          <w:szCs w:val="24"/>
        </w:rPr>
        <w:t>of 2</w:t>
      </w:r>
      <w:r w:rsidRPr="00C44C8F">
        <w:rPr>
          <w:noProof/>
          <w:szCs w:val="24"/>
        </w:rPr>
        <w:t>8 February 2017 concerning the non-approval of the active substance cyclaniliprole,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54, 1.3.2017,</w:t>
      </w:r>
      <w:r w:rsidR="003449B5">
        <w:rPr>
          <w:noProof/>
          <w:szCs w:val="24"/>
        </w:rPr>
        <w:t xml:space="preserve"> p. </w:t>
      </w:r>
      <w:r w:rsidRPr="00C44C8F">
        <w:rPr>
          <w:noProof/>
          <w:szCs w:val="24"/>
        </w:rPr>
        <w:t>4).</w:t>
      </w:r>
    </w:p>
    <w:p w14:paraId="0B5D8528" w14:textId="77777777" w:rsidR="00B01D4B" w:rsidRPr="00C44C8F" w:rsidRDefault="00B01D4B" w:rsidP="00B01D4B">
      <w:pPr>
        <w:rPr>
          <w:noProof/>
          <w:szCs w:val="24"/>
        </w:rPr>
      </w:pPr>
    </w:p>
    <w:p w14:paraId="1DCA0ED9" w14:textId="630944F3" w:rsidR="00B01D4B" w:rsidRPr="00C44C8F" w:rsidRDefault="00B01D4B" w:rsidP="00B01D4B">
      <w:pPr>
        <w:ind w:left="567" w:hanging="567"/>
        <w:rPr>
          <w:noProof/>
          <w:szCs w:val="24"/>
        </w:rPr>
      </w:pPr>
      <w:r w:rsidRPr="00C44C8F">
        <w:rPr>
          <w:noProof/>
          <w:szCs w:val="24"/>
        </w:rPr>
        <w:t>453.</w:t>
      </w:r>
      <w:r w:rsidRPr="00C44C8F">
        <w:rPr>
          <w:noProof/>
          <w:szCs w:val="24"/>
        </w:rPr>
        <w:tab/>
        <w:t>32017 R 0377: Commission Implementing Regulation</w:t>
      </w:r>
      <w:r w:rsidR="00BD6AE8">
        <w:rPr>
          <w:noProof/>
          <w:szCs w:val="24"/>
        </w:rPr>
        <w:t xml:space="preserve"> (EU) </w:t>
      </w:r>
      <w:r w:rsidRPr="00C44C8F">
        <w:rPr>
          <w:noProof/>
          <w:szCs w:val="24"/>
        </w:rPr>
        <w:t xml:space="preserve">2017/377 </w:t>
      </w:r>
      <w:r w:rsidR="00047612">
        <w:rPr>
          <w:noProof/>
          <w:szCs w:val="24"/>
        </w:rPr>
        <w:t>of 3</w:t>
      </w:r>
      <w:r w:rsidRPr="00C44C8F">
        <w:rPr>
          <w:noProof/>
          <w:szCs w:val="24"/>
        </w:rPr>
        <w:t xml:space="preserve"> March 2017 concerning the non-approval of the active substance </w:t>
      </w:r>
      <w:r w:rsidRPr="00C562A3">
        <w:rPr>
          <w:i/>
          <w:iCs/>
          <w:noProof/>
          <w:szCs w:val="24"/>
        </w:rPr>
        <w:t>Pseudozyma flocculosa</w:t>
      </w:r>
      <w:r w:rsidRPr="00C44C8F">
        <w:rPr>
          <w:noProof/>
          <w:szCs w:val="24"/>
        </w:rPr>
        <w:t xml:space="preserve"> strain ATCC</w:t>
      </w:r>
      <w:r w:rsidR="004A6639">
        <w:rPr>
          <w:noProof/>
          <w:szCs w:val="24"/>
        </w:rPr>
        <w:t> </w:t>
      </w:r>
      <w:r w:rsidRPr="00C44C8F">
        <w:rPr>
          <w:noProof/>
          <w:szCs w:val="24"/>
        </w:rPr>
        <w:t>64874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58, 4.3.2017,</w:t>
      </w:r>
      <w:r w:rsidR="003449B5">
        <w:rPr>
          <w:noProof/>
          <w:szCs w:val="24"/>
        </w:rPr>
        <w:t xml:space="preserve"> p. </w:t>
      </w:r>
      <w:r w:rsidRPr="00C44C8F">
        <w:rPr>
          <w:noProof/>
          <w:szCs w:val="24"/>
        </w:rPr>
        <w:t>11).</w:t>
      </w:r>
    </w:p>
    <w:p w14:paraId="6BA860F6" w14:textId="77777777" w:rsidR="00B01D4B" w:rsidRPr="00C44C8F" w:rsidRDefault="00B01D4B" w:rsidP="00B01D4B">
      <w:pPr>
        <w:rPr>
          <w:noProof/>
          <w:szCs w:val="24"/>
        </w:rPr>
      </w:pPr>
    </w:p>
    <w:p w14:paraId="040F08CA" w14:textId="61CA6E32" w:rsidR="003F0689" w:rsidRDefault="003F0689" w:rsidP="003A59E2">
      <w:pPr>
        <w:ind w:left="567" w:hanging="567"/>
        <w:rPr>
          <w:noProof/>
        </w:rPr>
      </w:pPr>
      <w:r>
        <w:rPr>
          <w:noProof/>
        </w:rPr>
        <w:br w:type="page"/>
      </w:r>
      <w:r w:rsidR="00B01D4B" w:rsidRPr="00C44C8F">
        <w:rPr>
          <w:noProof/>
          <w:szCs w:val="24"/>
        </w:rPr>
        <w:t>454.</w:t>
      </w:r>
      <w:r w:rsidR="00B01D4B" w:rsidRPr="00C44C8F">
        <w:rPr>
          <w:noProof/>
          <w:szCs w:val="24"/>
        </w:rPr>
        <w:tab/>
        <w:t>32017 R 0840: Commission Implementing Regulation</w:t>
      </w:r>
      <w:r w:rsidR="00BD6AE8">
        <w:rPr>
          <w:noProof/>
          <w:szCs w:val="24"/>
        </w:rPr>
        <w:t xml:space="preserve"> (EU) </w:t>
      </w:r>
      <w:r w:rsidR="00B01D4B" w:rsidRPr="00C44C8F">
        <w:rPr>
          <w:noProof/>
          <w:szCs w:val="24"/>
        </w:rPr>
        <w:t xml:space="preserve">2017/840 </w:t>
      </w:r>
      <w:r w:rsidR="00047612">
        <w:rPr>
          <w:noProof/>
          <w:szCs w:val="24"/>
        </w:rPr>
        <w:t>of 1</w:t>
      </w:r>
      <w:r w:rsidR="00B01D4B" w:rsidRPr="00C44C8F">
        <w:rPr>
          <w:noProof/>
          <w:szCs w:val="24"/>
        </w:rPr>
        <w:t>7 May 2017 concerning the non-approval of the active substance orthosulfamuron,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w:t>
      </w:r>
      <w:r w:rsidR="003449B5">
        <w:rPr>
          <w:noProof/>
          <w:szCs w:val="24"/>
        </w:rPr>
        <w:t>OJ L </w:t>
      </w:r>
      <w:r w:rsidR="00B01D4B" w:rsidRPr="00C44C8F">
        <w:rPr>
          <w:noProof/>
          <w:szCs w:val="24"/>
        </w:rPr>
        <w:t>125, 18.5.2017,</w:t>
      </w:r>
      <w:r w:rsidR="003449B5">
        <w:rPr>
          <w:noProof/>
          <w:szCs w:val="24"/>
        </w:rPr>
        <w:t xml:space="preserve"> p. </w:t>
      </w:r>
      <w:r w:rsidR="00B01D4B" w:rsidRPr="00C44C8F">
        <w:rPr>
          <w:noProof/>
          <w:szCs w:val="24"/>
        </w:rPr>
        <w:t>10).</w:t>
      </w:r>
    </w:p>
    <w:p w14:paraId="61FE5D80" w14:textId="77777777" w:rsidR="00B01D4B" w:rsidRPr="00C44C8F" w:rsidRDefault="00B01D4B" w:rsidP="00B01D4B">
      <w:pPr>
        <w:rPr>
          <w:noProof/>
          <w:szCs w:val="24"/>
        </w:rPr>
      </w:pPr>
    </w:p>
    <w:p w14:paraId="7655EAF6" w14:textId="4C5B3289" w:rsidR="00B01D4B" w:rsidRPr="00C44C8F" w:rsidRDefault="00B01D4B" w:rsidP="00B01D4B">
      <w:pPr>
        <w:ind w:left="567" w:hanging="567"/>
        <w:rPr>
          <w:noProof/>
          <w:szCs w:val="24"/>
        </w:rPr>
      </w:pPr>
      <w:r w:rsidRPr="00C44C8F">
        <w:rPr>
          <w:noProof/>
          <w:szCs w:val="24"/>
        </w:rPr>
        <w:t>455.</w:t>
      </w:r>
      <w:r w:rsidRPr="00C44C8F">
        <w:rPr>
          <w:noProof/>
          <w:szCs w:val="24"/>
        </w:rPr>
        <w:tab/>
        <w:t>32017 R 1526: Commission Implementing Regulation</w:t>
      </w:r>
      <w:r w:rsidR="00BD6AE8">
        <w:rPr>
          <w:noProof/>
          <w:szCs w:val="24"/>
        </w:rPr>
        <w:t xml:space="preserve"> (EU) </w:t>
      </w:r>
      <w:r w:rsidRPr="00C44C8F">
        <w:rPr>
          <w:noProof/>
          <w:szCs w:val="24"/>
        </w:rPr>
        <w:t xml:space="preserve">2017/1526 </w:t>
      </w:r>
      <w:r w:rsidR="00047612">
        <w:rPr>
          <w:noProof/>
          <w:szCs w:val="24"/>
        </w:rPr>
        <w:t>of 6</w:t>
      </w:r>
      <w:r w:rsidRPr="00C44C8F">
        <w:rPr>
          <w:noProof/>
          <w:szCs w:val="24"/>
        </w:rPr>
        <w:t> September 2017 concerning the non-approval of the active substance beta-cypermethrin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231, 7.9.2017,</w:t>
      </w:r>
      <w:r w:rsidR="003449B5">
        <w:rPr>
          <w:noProof/>
          <w:szCs w:val="24"/>
        </w:rPr>
        <w:t xml:space="preserve"> p. </w:t>
      </w:r>
      <w:r w:rsidRPr="00C44C8F">
        <w:rPr>
          <w:noProof/>
          <w:szCs w:val="24"/>
        </w:rPr>
        <w:t>1).</w:t>
      </w:r>
    </w:p>
    <w:p w14:paraId="5923DC0C" w14:textId="77777777" w:rsidR="00B01D4B" w:rsidRPr="00C44C8F" w:rsidRDefault="00B01D4B" w:rsidP="00B01D4B">
      <w:pPr>
        <w:rPr>
          <w:noProof/>
          <w:szCs w:val="24"/>
        </w:rPr>
      </w:pPr>
    </w:p>
    <w:p w14:paraId="4FBD9BCA" w14:textId="11454B3A" w:rsidR="00B01D4B" w:rsidRPr="00C44C8F" w:rsidRDefault="00B01D4B" w:rsidP="00B01D4B">
      <w:pPr>
        <w:ind w:left="567" w:hanging="567"/>
        <w:rPr>
          <w:noProof/>
          <w:szCs w:val="24"/>
        </w:rPr>
      </w:pPr>
      <w:r w:rsidRPr="00C44C8F">
        <w:rPr>
          <w:noProof/>
          <w:szCs w:val="24"/>
        </w:rPr>
        <w:t>456.</w:t>
      </w:r>
      <w:r w:rsidRPr="00C44C8F">
        <w:rPr>
          <w:noProof/>
          <w:szCs w:val="24"/>
        </w:rPr>
        <w:tab/>
        <w:t>32018 R 0296: Commission Implementing Regulation</w:t>
      </w:r>
      <w:r w:rsidR="00BD6AE8">
        <w:rPr>
          <w:noProof/>
          <w:szCs w:val="24"/>
        </w:rPr>
        <w:t xml:space="preserve"> (EU) </w:t>
      </w:r>
      <w:r w:rsidRPr="00C44C8F">
        <w:rPr>
          <w:noProof/>
          <w:szCs w:val="24"/>
        </w:rPr>
        <w:t xml:space="preserve">2018/296 </w:t>
      </w:r>
      <w:r w:rsidR="00047612">
        <w:rPr>
          <w:noProof/>
          <w:szCs w:val="24"/>
        </w:rPr>
        <w:t>of 2</w:t>
      </w:r>
      <w:r w:rsidRPr="00C44C8F">
        <w:rPr>
          <w:noProof/>
          <w:szCs w:val="24"/>
        </w:rPr>
        <w:t xml:space="preserve">7 February 2018 concerning the non-approval of the active substance </w:t>
      </w:r>
      <w:r w:rsidRPr="00801F37">
        <w:rPr>
          <w:i/>
          <w:iCs/>
          <w:noProof/>
          <w:szCs w:val="24"/>
        </w:rPr>
        <w:t>Reynoutria sachalinensis</w:t>
      </w:r>
      <w:r w:rsidRPr="00C44C8F">
        <w:rPr>
          <w:noProof/>
          <w:szCs w:val="24"/>
        </w:rPr>
        <w:t xml:space="preserve"> extract,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56, 28.2.2018,</w:t>
      </w:r>
      <w:r w:rsidR="003449B5">
        <w:rPr>
          <w:noProof/>
          <w:szCs w:val="24"/>
        </w:rPr>
        <w:t xml:space="preserve"> p. </w:t>
      </w:r>
      <w:r w:rsidRPr="00C44C8F">
        <w:rPr>
          <w:noProof/>
          <w:szCs w:val="24"/>
        </w:rPr>
        <w:t xml:space="preserve">31), as corrected by </w:t>
      </w:r>
      <w:r w:rsidR="003449B5">
        <w:rPr>
          <w:noProof/>
          <w:szCs w:val="24"/>
        </w:rPr>
        <w:t>OJ L </w:t>
      </w:r>
      <w:r w:rsidRPr="00C44C8F">
        <w:rPr>
          <w:noProof/>
          <w:szCs w:val="24"/>
        </w:rPr>
        <w:t>61, 3.3.2018,</w:t>
      </w:r>
      <w:r w:rsidR="003449B5">
        <w:rPr>
          <w:noProof/>
          <w:szCs w:val="24"/>
        </w:rPr>
        <w:t xml:space="preserve"> p. </w:t>
      </w:r>
      <w:r w:rsidRPr="00C44C8F">
        <w:rPr>
          <w:noProof/>
          <w:szCs w:val="24"/>
        </w:rPr>
        <w:t>5.</w:t>
      </w:r>
    </w:p>
    <w:p w14:paraId="380E6FA5" w14:textId="77777777" w:rsidR="00B01D4B" w:rsidRPr="00C44C8F" w:rsidRDefault="00B01D4B" w:rsidP="00B01D4B">
      <w:pPr>
        <w:rPr>
          <w:noProof/>
          <w:szCs w:val="24"/>
        </w:rPr>
      </w:pPr>
    </w:p>
    <w:p w14:paraId="1CDDEFED" w14:textId="4614321A" w:rsidR="00B01D4B" w:rsidRPr="00C44C8F" w:rsidRDefault="00B01D4B" w:rsidP="00B01D4B">
      <w:pPr>
        <w:ind w:left="567" w:hanging="567"/>
        <w:rPr>
          <w:noProof/>
          <w:szCs w:val="24"/>
        </w:rPr>
      </w:pPr>
      <w:r w:rsidRPr="00C44C8F">
        <w:rPr>
          <w:noProof/>
          <w:szCs w:val="24"/>
        </w:rPr>
        <w:t>457.</w:t>
      </w:r>
      <w:r w:rsidRPr="00C44C8F">
        <w:rPr>
          <w:noProof/>
          <w:szCs w:val="24"/>
        </w:rPr>
        <w:tab/>
        <w:t>32018 R 0309: Commission Implementing Regulation</w:t>
      </w:r>
      <w:r w:rsidR="00BD6AE8">
        <w:rPr>
          <w:noProof/>
          <w:szCs w:val="24"/>
        </w:rPr>
        <w:t xml:space="preserve"> (EU) </w:t>
      </w:r>
      <w:r w:rsidRPr="00C44C8F">
        <w:rPr>
          <w:noProof/>
          <w:szCs w:val="24"/>
        </w:rPr>
        <w:t xml:space="preserve">2018/309 </w:t>
      </w:r>
      <w:r w:rsidR="00047612">
        <w:rPr>
          <w:noProof/>
          <w:szCs w:val="24"/>
        </w:rPr>
        <w:t>of 1</w:t>
      </w:r>
      <w:r w:rsidRPr="00C44C8F">
        <w:rPr>
          <w:noProof/>
          <w:szCs w:val="24"/>
        </w:rPr>
        <w:t> March 2018 concerning the non-renewal of approval of the active substance propineb,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and amending the Annex to Commission Implementing Regulation</w:t>
      </w:r>
      <w:r w:rsidR="00BD6AE8">
        <w:rPr>
          <w:noProof/>
          <w:szCs w:val="24"/>
        </w:rPr>
        <w:t xml:space="preserve"> (EU) </w:t>
      </w:r>
      <w:r w:rsidR="00F54F60">
        <w:rPr>
          <w:noProof/>
          <w:szCs w:val="24"/>
        </w:rPr>
        <w:t>No 5</w:t>
      </w:r>
      <w:r w:rsidRPr="00C44C8F">
        <w:rPr>
          <w:noProof/>
          <w:szCs w:val="24"/>
        </w:rPr>
        <w:t>40/2011 (</w:t>
      </w:r>
      <w:r w:rsidR="003449B5">
        <w:rPr>
          <w:noProof/>
          <w:szCs w:val="24"/>
        </w:rPr>
        <w:t>OJ L </w:t>
      </w:r>
      <w:r w:rsidRPr="00C44C8F">
        <w:rPr>
          <w:noProof/>
          <w:szCs w:val="24"/>
        </w:rPr>
        <w:t>60, 2.3.2018,</w:t>
      </w:r>
      <w:r w:rsidR="003449B5">
        <w:rPr>
          <w:noProof/>
          <w:szCs w:val="24"/>
        </w:rPr>
        <w:t xml:space="preserve"> p. </w:t>
      </w:r>
      <w:r w:rsidRPr="00C44C8F">
        <w:rPr>
          <w:noProof/>
          <w:szCs w:val="24"/>
        </w:rPr>
        <w:t>16).</w:t>
      </w:r>
    </w:p>
    <w:p w14:paraId="094A088E" w14:textId="77777777" w:rsidR="00B01D4B" w:rsidRPr="00C44C8F" w:rsidRDefault="00B01D4B" w:rsidP="00B01D4B">
      <w:pPr>
        <w:rPr>
          <w:noProof/>
          <w:szCs w:val="24"/>
        </w:rPr>
      </w:pPr>
    </w:p>
    <w:p w14:paraId="7836DE90" w14:textId="4CFE9297" w:rsidR="00B01D4B" w:rsidRPr="00C44C8F" w:rsidRDefault="00B01D4B" w:rsidP="00B01D4B">
      <w:pPr>
        <w:ind w:left="567" w:hanging="567"/>
        <w:rPr>
          <w:noProof/>
          <w:szCs w:val="24"/>
        </w:rPr>
      </w:pPr>
      <w:r w:rsidRPr="00C44C8F">
        <w:rPr>
          <w:noProof/>
          <w:szCs w:val="24"/>
        </w:rPr>
        <w:t>458.</w:t>
      </w:r>
      <w:r w:rsidRPr="00C44C8F">
        <w:rPr>
          <w:noProof/>
          <w:szCs w:val="24"/>
        </w:rPr>
        <w:tab/>
        <w:t>32018 R 1294: Commission Implementing Regulation</w:t>
      </w:r>
      <w:r w:rsidR="00BD6AE8">
        <w:rPr>
          <w:noProof/>
          <w:szCs w:val="24"/>
        </w:rPr>
        <w:t xml:space="preserve"> (EU) </w:t>
      </w:r>
      <w:r w:rsidRPr="00C44C8F">
        <w:rPr>
          <w:noProof/>
          <w:szCs w:val="24"/>
        </w:rPr>
        <w:t xml:space="preserve">2018/1294 </w:t>
      </w:r>
      <w:r w:rsidR="00047612">
        <w:rPr>
          <w:noProof/>
          <w:szCs w:val="24"/>
        </w:rPr>
        <w:t>of 2</w:t>
      </w:r>
      <w:r w:rsidRPr="00C44C8F">
        <w:rPr>
          <w:noProof/>
          <w:szCs w:val="24"/>
        </w:rPr>
        <w:t>6 September 2018 concerning the non-approval of Landes pine tar as a basic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243, 27.9.2018,</w:t>
      </w:r>
      <w:r w:rsidR="003449B5">
        <w:rPr>
          <w:noProof/>
          <w:szCs w:val="24"/>
        </w:rPr>
        <w:t xml:space="preserve"> p. </w:t>
      </w:r>
      <w:r w:rsidRPr="00C44C8F">
        <w:rPr>
          <w:noProof/>
          <w:szCs w:val="24"/>
        </w:rPr>
        <w:t>5).</w:t>
      </w:r>
    </w:p>
    <w:p w14:paraId="6C05363E" w14:textId="77777777" w:rsidR="00B01D4B" w:rsidRPr="00C44C8F" w:rsidRDefault="00B01D4B" w:rsidP="00B01D4B">
      <w:pPr>
        <w:rPr>
          <w:noProof/>
          <w:szCs w:val="24"/>
        </w:rPr>
      </w:pPr>
    </w:p>
    <w:p w14:paraId="4FD0D432" w14:textId="324F16C9" w:rsidR="003F0689" w:rsidRDefault="003F0689" w:rsidP="003A59E2">
      <w:pPr>
        <w:ind w:left="567" w:hanging="567"/>
        <w:rPr>
          <w:noProof/>
        </w:rPr>
      </w:pPr>
      <w:r>
        <w:rPr>
          <w:noProof/>
        </w:rPr>
        <w:br w:type="page"/>
      </w:r>
      <w:r w:rsidR="00B01D4B" w:rsidRPr="00C44C8F">
        <w:rPr>
          <w:noProof/>
          <w:szCs w:val="24"/>
        </w:rPr>
        <w:t>459.</w:t>
      </w:r>
      <w:r w:rsidR="00B01D4B" w:rsidRPr="00C44C8F">
        <w:rPr>
          <w:noProof/>
          <w:szCs w:val="24"/>
        </w:rPr>
        <w:tab/>
        <w:t>32019 R 0148: Commission Implementing Regulation</w:t>
      </w:r>
      <w:r w:rsidR="00BD6AE8">
        <w:rPr>
          <w:noProof/>
          <w:szCs w:val="24"/>
        </w:rPr>
        <w:t xml:space="preserve"> (EU) </w:t>
      </w:r>
      <w:r w:rsidR="00B01D4B" w:rsidRPr="00C44C8F">
        <w:rPr>
          <w:noProof/>
          <w:szCs w:val="24"/>
        </w:rPr>
        <w:t xml:space="preserve">2019/148 </w:t>
      </w:r>
      <w:r w:rsidR="00047612">
        <w:rPr>
          <w:noProof/>
          <w:szCs w:val="24"/>
        </w:rPr>
        <w:t>of 3</w:t>
      </w:r>
      <w:r w:rsidR="00B01D4B" w:rsidRPr="00C44C8F">
        <w:rPr>
          <w:noProof/>
          <w:szCs w:val="24"/>
        </w:rPr>
        <w:t>0 January 2019 concerning the non-approval of the active substance propanil,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w:t>
      </w:r>
      <w:r w:rsidR="003449B5">
        <w:rPr>
          <w:noProof/>
          <w:szCs w:val="24"/>
        </w:rPr>
        <w:t>OJ L </w:t>
      </w:r>
      <w:r w:rsidR="00B01D4B" w:rsidRPr="00C44C8F">
        <w:rPr>
          <w:noProof/>
          <w:szCs w:val="24"/>
        </w:rPr>
        <w:t>27, 31.1.2019,</w:t>
      </w:r>
      <w:r w:rsidR="003449B5">
        <w:rPr>
          <w:noProof/>
          <w:szCs w:val="24"/>
        </w:rPr>
        <w:t xml:space="preserve"> p. </w:t>
      </w:r>
      <w:r w:rsidR="00B01D4B" w:rsidRPr="00C44C8F">
        <w:rPr>
          <w:noProof/>
          <w:szCs w:val="24"/>
        </w:rPr>
        <w:t>18).</w:t>
      </w:r>
    </w:p>
    <w:p w14:paraId="135C5847" w14:textId="77777777" w:rsidR="00B01D4B" w:rsidRPr="00C44C8F" w:rsidRDefault="00B01D4B" w:rsidP="00B01D4B">
      <w:pPr>
        <w:rPr>
          <w:noProof/>
          <w:szCs w:val="24"/>
        </w:rPr>
      </w:pPr>
    </w:p>
    <w:p w14:paraId="58B346BA" w14:textId="2810356B" w:rsidR="00B01D4B" w:rsidRPr="00C44C8F" w:rsidRDefault="00B01D4B" w:rsidP="00B01D4B">
      <w:pPr>
        <w:ind w:left="567" w:hanging="567"/>
        <w:rPr>
          <w:noProof/>
          <w:szCs w:val="24"/>
        </w:rPr>
      </w:pPr>
      <w:r w:rsidRPr="00C44C8F">
        <w:rPr>
          <w:noProof/>
          <w:szCs w:val="24"/>
        </w:rPr>
        <w:t>460.</w:t>
      </w:r>
      <w:r w:rsidRPr="00C44C8F">
        <w:rPr>
          <w:noProof/>
          <w:szCs w:val="24"/>
        </w:rPr>
        <w:tab/>
        <w:t>32020 R 1281: Commission Implementing Regulation</w:t>
      </w:r>
      <w:r w:rsidR="00BD6AE8">
        <w:rPr>
          <w:noProof/>
          <w:szCs w:val="24"/>
        </w:rPr>
        <w:t xml:space="preserve"> (EU) </w:t>
      </w:r>
      <w:r w:rsidRPr="00C44C8F">
        <w:rPr>
          <w:noProof/>
          <w:szCs w:val="24"/>
        </w:rPr>
        <w:t xml:space="preserve">2020/1281 </w:t>
      </w:r>
      <w:r w:rsidR="00047612">
        <w:rPr>
          <w:noProof/>
          <w:szCs w:val="24"/>
        </w:rPr>
        <w:t>of 1</w:t>
      </w:r>
      <w:r w:rsidRPr="00C44C8F">
        <w:rPr>
          <w:noProof/>
          <w:szCs w:val="24"/>
        </w:rPr>
        <w:t>4 September 2020 concerning the non-approval of the active substance ethametsulfuron-methyl,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301, 15.9.2020,</w:t>
      </w:r>
      <w:r w:rsidR="003449B5">
        <w:rPr>
          <w:noProof/>
          <w:szCs w:val="24"/>
        </w:rPr>
        <w:t xml:space="preserve"> p. </w:t>
      </w:r>
      <w:r w:rsidRPr="00C44C8F">
        <w:rPr>
          <w:noProof/>
          <w:szCs w:val="24"/>
        </w:rPr>
        <w:t>7).</w:t>
      </w:r>
    </w:p>
    <w:p w14:paraId="70AD2A7B" w14:textId="77777777" w:rsidR="00B01D4B" w:rsidRPr="00C44C8F" w:rsidRDefault="00B01D4B" w:rsidP="00B01D4B">
      <w:pPr>
        <w:rPr>
          <w:noProof/>
          <w:szCs w:val="24"/>
        </w:rPr>
      </w:pPr>
    </w:p>
    <w:p w14:paraId="3E439384" w14:textId="0E55D7E6" w:rsidR="00B01D4B" w:rsidRPr="00C44C8F" w:rsidRDefault="00B01D4B" w:rsidP="00B01D4B">
      <w:pPr>
        <w:ind w:left="567" w:hanging="567"/>
        <w:rPr>
          <w:noProof/>
          <w:szCs w:val="24"/>
        </w:rPr>
      </w:pPr>
      <w:r w:rsidRPr="00C44C8F">
        <w:rPr>
          <w:noProof/>
          <w:szCs w:val="24"/>
        </w:rPr>
        <w:t>461.</w:t>
      </w:r>
      <w:r w:rsidRPr="00C44C8F">
        <w:rPr>
          <w:noProof/>
          <w:szCs w:val="24"/>
        </w:rPr>
        <w:tab/>
        <w:t>32021 R 0079: Commission Implementing Regulation</w:t>
      </w:r>
      <w:r w:rsidR="00BD6AE8">
        <w:rPr>
          <w:noProof/>
          <w:szCs w:val="24"/>
        </w:rPr>
        <w:t xml:space="preserve"> (EU) </w:t>
      </w:r>
      <w:r w:rsidRPr="00C44C8F">
        <w:rPr>
          <w:noProof/>
          <w:szCs w:val="24"/>
        </w:rPr>
        <w:t xml:space="preserve">2021/79 </w:t>
      </w:r>
      <w:r w:rsidR="00047612">
        <w:rPr>
          <w:noProof/>
          <w:szCs w:val="24"/>
        </w:rPr>
        <w:t>of 2</w:t>
      </w:r>
      <w:r w:rsidRPr="00C44C8F">
        <w:rPr>
          <w:noProof/>
          <w:szCs w:val="24"/>
        </w:rPr>
        <w:t>7 January 2021 concerning the non-approval of the active substance topramezone,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29, 28.1.2021,</w:t>
      </w:r>
      <w:r w:rsidR="003449B5">
        <w:rPr>
          <w:noProof/>
          <w:szCs w:val="24"/>
        </w:rPr>
        <w:t xml:space="preserve"> p. </w:t>
      </w:r>
      <w:r w:rsidRPr="00C44C8F">
        <w:rPr>
          <w:noProof/>
          <w:szCs w:val="24"/>
        </w:rPr>
        <w:t>8).</w:t>
      </w:r>
    </w:p>
    <w:p w14:paraId="417EF8E8" w14:textId="77777777" w:rsidR="00B01D4B" w:rsidRPr="00C44C8F" w:rsidRDefault="00B01D4B" w:rsidP="00B01D4B">
      <w:pPr>
        <w:rPr>
          <w:noProof/>
          <w:szCs w:val="24"/>
        </w:rPr>
      </w:pPr>
    </w:p>
    <w:p w14:paraId="3F1FC0D6" w14:textId="09316A5D" w:rsidR="00B01D4B" w:rsidRPr="00C44C8F" w:rsidRDefault="00B01D4B" w:rsidP="00B01D4B">
      <w:pPr>
        <w:ind w:left="567" w:hanging="567"/>
        <w:rPr>
          <w:noProof/>
          <w:szCs w:val="24"/>
        </w:rPr>
      </w:pPr>
      <w:r w:rsidRPr="00C44C8F">
        <w:rPr>
          <w:noProof/>
          <w:szCs w:val="24"/>
        </w:rPr>
        <w:t>462.</w:t>
      </w:r>
      <w:r w:rsidRPr="00C44C8F">
        <w:rPr>
          <w:noProof/>
          <w:szCs w:val="24"/>
        </w:rPr>
        <w:tab/>
        <w:t>32021 R 0080: Commission Implementing Regulation</w:t>
      </w:r>
      <w:r w:rsidR="00BD6AE8">
        <w:rPr>
          <w:noProof/>
          <w:szCs w:val="24"/>
        </w:rPr>
        <w:t xml:space="preserve"> (EU) </w:t>
      </w:r>
      <w:r w:rsidRPr="00C44C8F">
        <w:rPr>
          <w:noProof/>
          <w:szCs w:val="24"/>
        </w:rPr>
        <w:t xml:space="preserve">2021/80 </w:t>
      </w:r>
      <w:r w:rsidR="00047612">
        <w:rPr>
          <w:noProof/>
          <w:szCs w:val="24"/>
        </w:rPr>
        <w:t>of 2</w:t>
      </w:r>
      <w:r w:rsidRPr="00C44C8F">
        <w:rPr>
          <w:noProof/>
          <w:szCs w:val="24"/>
        </w:rPr>
        <w:t>7 January 2021 concerning the non-approval of carbon dioxide as a basic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29, 28.1.2021,</w:t>
      </w:r>
      <w:r w:rsidR="003449B5">
        <w:rPr>
          <w:noProof/>
          <w:szCs w:val="24"/>
        </w:rPr>
        <w:t xml:space="preserve"> p. </w:t>
      </w:r>
      <w:r w:rsidRPr="00C44C8F">
        <w:rPr>
          <w:noProof/>
          <w:szCs w:val="24"/>
        </w:rPr>
        <w:t>10).</w:t>
      </w:r>
    </w:p>
    <w:p w14:paraId="4035A271" w14:textId="77777777" w:rsidR="00B01D4B" w:rsidRPr="00C44C8F" w:rsidRDefault="00B01D4B" w:rsidP="00B01D4B">
      <w:pPr>
        <w:rPr>
          <w:noProof/>
          <w:szCs w:val="24"/>
        </w:rPr>
      </w:pPr>
    </w:p>
    <w:p w14:paraId="64A59494" w14:textId="33ED5BB9" w:rsidR="00B01D4B" w:rsidRPr="00C44C8F" w:rsidRDefault="00B01D4B" w:rsidP="00B01D4B">
      <w:pPr>
        <w:ind w:left="567" w:hanging="567"/>
        <w:rPr>
          <w:noProof/>
          <w:szCs w:val="24"/>
        </w:rPr>
      </w:pPr>
      <w:r w:rsidRPr="00C44C8F">
        <w:rPr>
          <w:noProof/>
          <w:szCs w:val="24"/>
        </w:rPr>
        <w:t>463.</w:t>
      </w:r>
      <w:r w:rsidRPr="00C44C8F">
        <w:rPr>
          <w:noProof/>
          <w:szCs w:val="24"/>
        </w:rPr>
        <w:tab/>
        <w:t>32021 R 0464: Commission Implementing Regulation</w:t>
      </w:r>
      <w:r w:rsidR="00BD6AE8">
        <w:rPr>
          <w:noProof/>
          <w:szCs w:val="24"/>
        </w:rPr>
        <w:t xml:space="preserve"> (EU) </w:t>
      </w:r>
      <w:r w:rsidRPr="00C44C8F">
        <w:rPr>
          <w:noProof/>
          <w:szCs w:val="24"/>
        </w:rPr>
        <w:t xml:space="preserve">2021/464 </w:t>
      </w:r>
      <w:r w:rsidR="00047612">
        <w:rPr>
          <w:noProof/>
          <w:szCs w:val="24"/>
        </w:rPr>
        <w:t>of 1</w:t>
      </w:r>
      <w:r w:rsidRPr="00C44C8F">
        <w:rPr>
          <w:noProof/>
          <w:szCs w:val="24"/>
        </w:rPr>
        <w:t xml:space="preserve">7 March 2021 concerning the non-approval of </w:t>
      </w:r>
      <w:r w:rsidRPr="00C562A3">
        <w:rPr>
          <w:i/>
          <w:iCs/>
          <w:noProof/>
          <w:szCs w:val="24"/>
        </w:rPr>
        <w:t>Capsicum annuum</w:t>
      </w:r>
      <w:r w:rsidRPr="00C44C8F">
        <w:rPr>
          <w:noProof/>
          <w:szCs w:val="24"/>
        </w:rPr>
        <w:t xml:space="preserve"> L. var. annuum, longum group, cayenne extract as a basic substance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94, 18.3.2021,</w:t>
      </w:r>
      <w:r w:rsidR="003449B5">
        <w:rPr>
          <w:noProof/>
          <w:szCs w:val="24"/>
        </w:rPr>
        <w:t xml:space="preserve"> p. </w:t>
      </w:r>
      <w:r w:rsidRPr="00C44C8F">
        <w:rPr>
          <w:noProof/>
          <w:szCs w:val="24"/>
        </w:rPr>
        <w:t>1).</w:t>
      </w:r>
    </w:p>
    <w:p w14:paraId="3F41CF34" w14:textId="77777777" w:rsidR="00B01D4B" w:rsidRPr="00C44C8F" w:rsidRDefault="00B01D4B" w:rsidP="00B01D4B">
      <w:pPr>
        <w:rPr>
          <w:noProof/>
          <w:szCs w:val="24"/>
        </w:rPr>
      </w:pPr>
    </w:p>
    <w:p w14:paraId="19695F74" w14:textId="249A6E01" w:rsidR="003F0689" w:rsidRDefault="003F0689" w:rsidP="003A59E2">
      <w:pPr>
        <w:ind w:left="567" w:hanging="567"/>
        <w:rPr>
          <w:noProof/>
        </w:rPr>
      </w:pPr>
      <w:r>
        <w:rPr>
          <w:noProof/>
        </w:rPr>
        <w:br w:type="page"/>
      </w:r>
      <w:r w:rsidR="00B01D4B" w:rsidRPr="00C44C8F">
        <w:rPr>
          <w:noProof/>
          <w:szCs w:val="24"/>
        </w:rPr>
        <w:t>464.</w:t>
      </w:r>
      <w:r w:rsidR="00B01D4B" w:rsidRPr="00C44C8F">
        <w:rPr>
          <w:noProof/>
          <w:szCs w:val="24"/>
        </w:rPr>
        <w:tab/>
        <w:t>32021 R 1451: Commission Implementing Regulation</w:t>
      </w:r>
      <w:r w:rsidR="00BD6AE8">
        <w:rPr>
          <w:noProof/>
          <w:szCs w:val="24"/>
        </w:rPr>
        <w:t xml:space="preserve"> (EU) </w:t>
      </w:r>
      <w:r w:rsidR="00B01D4B" w:rsidRPr="00C44C8F">
        <w:rPr>
          <w:noProof/>
          <w:szCs w:val="24"/>
        </w:rPr>
        <w:t xml:space="preserve">2021/1451 </w:t>
      </w:r>
      <w:r w:rsidR="00047612">
        <w:rPr>
          <w:noProof/>
          <w:szCs w:val="24"/>
        </w:rPr>
        <w:t>of 3</w:t>
      </w:r>
      <w:r w:rsidR="00B01D4B" w:rsidRPr="00C44C8F">
        <w:rPr>
          <w:noProof/>
          <w:szCs w:val="24"/>
        </w:rPr>
        <w:t> September 2021 concerning the non-approval of dimethyl sulphide as a basic substance in accordance with Regulation</w:t>
      </w:r>
      <w:r w:rsidR="00BD6AE8">
        <w:rPr>
          <w:noProof/>
          <w:szCs w:val="24"/>
        </w:rPr>
        <w:t xml:space="preserve"> (EC) </w:t>
      </w:r>
      <w:r w:rsidR="00F54F60">
        <w:rPr>
          <w:noProof/>
          <w:szCs w:val="24"/>
        </w:rPr>
        <w:t>No 1</w:t>
      </w:r>
      <w:r w:rsidR="00B01D4B" w:rsidRPr="00C44C8F">
        <w:rPr>
          <w:noProof/>
          <w:szCs w:val="24"/>
        </w:rPr>
        <w:t>107/2009 of the European Parliament and of the Council concerning the placing of plant protection products on the market (</w:t>
      </w:r>
      <w:r w:rsidR="003449B5">
        <w:rPr>
          <w:noProof/>
          <w:szCs w:val="24"/>
        </w:rPr>
        <w:t>OJ L </w:t>
      </w:r>
      <w:r w:rsidR="00B01D4B" w:rsidRPr="00C44C8F">
        <w:rPr>
          <w:noProof/>
          <w:szCs w:val="24"/>
        </w:rPr>
        <w:t>313, 6.9.2021,</w:t>
      </w:r>
      <w:r w:rsidR="003449B5">
        <w:rPr>
          <w:noProof/>
          <w:szCs w:val="24"/>
        </w:rPr>
        <w:t xml:space="preserve"> p. </w:t>
      </w:r>
      <w:r w:rsidR="00B01D4B" w:rsidRPr="00C44C8F">
        <w:rPr>
          <w:noProof/>
          <w:szCs w:val="24"/>
        </w:rPr>
        <w:t>28).</w:t>
      </w:r>
    </w:p>
    <w:p w14:paraId="2C97575D" w14:textId="77777777" w:rsidR="00B01D4B" w:rsidRPr="00C44C8F" w:rsidRDefault="00B01D4B" w:rsidP="00B01D4B">
      <w:pPr>
        <w:rPr>
          <w:noProof/>
          <w:szCs w:val="24"/>
        </w:rPr>
      </w:pPr>
    </w:p>
    <w:p w14:paraId="44FF46F4" w14:textId="639CC9E0" w:rsidR="00B01D4B" w:rsidRPr="00C44C8F" w:rsidRDefault="00B01D4B" w:rsidP="00B01D4B">
      <w:pPr>
        <w:ind w:left="567" w:hanging="567"/>
        <w:rPr>
          <w:noProof/>
          <w:szCs w:val="24"/>
        </w:rPr>
      </w:pPr>
      <w:r w:rsidRPr="00C44C8F">
        <w:rPr>
          <w:noProof/>
          <w:szCs w:val="24"/>
        </w:rPr>
        <w:t>465.</w:t>
      </w:r>
      <w:r w:rsidRPr="00C44C8F">
        <w:rPr>
          <w:noProof/>
          <w:szCs w:val="24"/>
        </w:rPr>
        <w:tab/>
        <w:t>32022 R 0740: Commission Implementing Regulation</w:t>
      </w:r>
      <w:r w:rsidR="00BD6AE8">
        <w:rPr>
          <w:noProof/>
          <w:szCs w:val="24"/>
        </w:rPr>
        <w:t xml:space="preserve"> (EU) </w:t>
      </w:r>
      <w:r w:rsidRPr="00C44C8F">
        <w:rPr>
          <w:noProof/>
          <w:szCs w:val="24"/>
        </w:rPr>
        <w:t xml:space="preserve">2022/740 </w:t>
      </w:r>
      <w:r w:rsidR="00047612">
        <w:rPr>
          <w:noProof/>
          <w:szCs w:val="24"/>
        </w:rPr>
        <w:t>of 1</w:t>
      </w:r>
      <w:r w:rsidRPr="00C44C8F">
        <w:rPr>
          <w:noProof/>
          <w:szCs w:val="24"/>
        </w:rPr>
        <w:t>3 May 2022 concerning the non-approval of the active substance 1,3-dichloropropene,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137, 16.5.2022,</w:t>
      </w:r>
      <w:r w:rsidR="003449B5">
        <w:rPr>
          <w:noProof/>
          <w:szCs w:val="24"/>
        </w:rPr>
        <w:t xml:space="preserve"> p. </w:t>
      </w:r>
      <w:r w:rsidRPr="00C44C8F">
        <w:rPr>
          <w:noProof/>
          <w:szCs w:val="24"/>
        </w:rPr>
        <w:t>10).</w:t>
      </w:r>
    </w:p>
    <w:p w14:paraId="1051D303" w14:textId="77777777" w:rsidR="00B01D4B" w:rsidRPr="00C44C8F" w:rsidRDefault="00B01D4B" w:rsidP="00B01D4B">
      <w:pPr>
        <w:rPr>
          <w:noProof/>
          <w:szCs w:val="24"/>
        </w:rPr>
      </w:pPr>
    </w:p>
    <w:p w14:paraId="2E18E1CC" w14:textId="50FE89DA" w:rsidR="00B01D4B" w:rsidRPr="00C44C8F" w:rsidRDefault="00B01D4B" w:rsidP="00B01D4B">
      <w:pPr>
        <w:ind w:left="567" w:hanging="567"/>
        <w:rPr>
          <w:noProof/>
          <w:szCs w:val="24"/>
        </w:rPr>
      </w:pPr>
      <w:r w:rsidRPr="00C44C8F">
        <w:rPr>
          <w:noProof/>
          <w:szCs w:val="24"/>
        </w:rPr>
        <w:t>466.</w:t>
      </w:r>
      <w:r w:rsidRPr="00C44C8F">
        <w:rPr>
          <w:noProof/>
          <w:szCs w:val="24"/>
        </w:rPr>
        <w:tab/>
        <w:t>32022 R 0751: Commission Implementing Regulation</w:t>
      </w:r>
      <w:r w:rsidR="00BD6AE8">
        <w:rPr>
          <w:noProof/>
          <w:szCs w:val="24"/>
        </w:rPr>
        <w:t xml:space="preserve"> (EU) </w:t>
      </w:r>
      <w:r w:rsidRPr="00C44C8F">
        <w:rPr>
          <w:noProof/>
          <w:szCs w:val="24"/>
        </w:rPr>
        <w:t xml:space="preserve">2022/751 </w:t>
      </w:r>
      <w:r w:rsidR="00047612">
        <w:rPr>
          <w:noProof/>
          <w:szCs w:val="24"/>
        </w:rPr>
        <w:t>of 1</w:t>
      </w:r>
      <w:r w:rsidRPr="00C44C8F">
        <w:rPr>
          <w:noProof/>
          <w:szCs w:val="24"/>
        </w:rPr>
        <w:t>6 May 2022 concerning the non-approval of the active substance chloropicrin,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w:t>
      </w:r>
      <w:r w:rsidR="003449B5">
        <w:rPr>
          <w:noProof/>
          <w:szCs w:val="24"/>
        </w:rPr>
        <w:t>OJ L </w:t>
      </w:r>
      <w:r w:rsidRPr="00C44C8F">
        <w:rPr>
          <w:noProof/>
          <w:szCs w:val="24"/>
        </w:rPr>
        <w:t>138, 17.5.2022,</w:t>
      </w:r>
      <w:r w:rsidR="003449B5">
        <w:rPr>
          <w:noProof/>
          <w:szCs w:val="24"/>
        </w:rPr>
        <w:t xml:space="preserve"> p. </w:t>
      </w:r>
      <w:r w:rsidRPr="00C44C8F">
        <w:rPr>
          <w:noProof/>
          <w:szCs w:val="24"/>
        </w:rPr>
        <w:t>11).</w:t>
      </w:r>
    </w:p>
    <w:p w14:paraId="0B9B226F" w14:textId="77777777" w:rsidR="00B01D4B" w:rsidRPr="00C44C8F" w:rsidRDefault="00B01D4B" w:rsidP="00B01D4B">
      <w:pPr>
        <w:rPr>
          <w:noProof/>
          <w:szCs w:val="24"/>
        </w:rPr>
      </w:pPr>
    </w:p>
    <w:p w14:paraId="5984AF33" w14:textId="780EB906" w:rsidR="00B01D4B" w:rsidRPr="00C44C8F" w:rsidRDefault="00B01D4B" w:rsidP="00B01D4B">
      <w:pPr>
        <w:ind w:left="567" w:hanging="567"/>
        <w:rPr>
          <w:noProof/>
          <w:szCs w:val="24"/>
        </w:rPr>
      </w:pPr>
      <w:r w:rsidRPr="00C44C8F">
        <w:rPr>
          <w:noProof/>
          <w:szCs w:val="24"/>
        </w:rPr>
        <w:t>467.</w:t>
      </w:r>
      <w:r w:rsidRPr="00C44C8F">
        <w:rPr>
          <w:noProof/>
          <w:szCs w:val="24"/>
        </w:rPr>
        <w:tab/>
        <w:t>32022 R 0782: Commission Implementing Regulation</w:t>
      </w:r>
      <w:r w:rsidR="00BD6AE8">
        <w:rPr>
          <w:noProof/>
          <w:szCs w:val="24"/>
        </w:rPr>
        <w:t xml:space="preserve"> (EU) </w:t>
      </w:r>
      <w:r w:rsidRPr="00C44C8F">
        <w:rPr>
          <w:noProof/>
          <w:szCs w:val="24"/>
        </w:rPr>
        <w:t xml:space="preserve">2022/782 </w:t>
      </w:r>
      <w:r w:rsidR="00047612">
        <w:rPr>
          <w:noProof/>
          <w:szCs w:val="24"/>
        </w:rPr>
        <w:t>of 1</w:t>
      </w:r>
      <w:r w:rsidRPr="00C44C8F">
        <w:rPr>
          <w:noProof/>
          <w:szCs w:val="24"/>
        </w:rPr>
        <w:t>8 May 2022 withdrawing the approval of the active substance isopyrazam in accordance with Regulation</w:t>
      </w:r>
      <w:r w:rsidR="00BD6AE8">
        <w:rPr>
          <w:noProof/>
          <w:szCs w:val="24"/>
        </w:rPr>
        <w:t xml:space="preserve"> (EC) </w:t>
      </w:r>
      <w:r w:rsidR="00F54F60">
        <w:rPr>
          <w:noProof/>
          <w:szCs w:val="24"/>
        </w:rPr>
        <w:t>No 1</w:t>
      </w:r>
      <w:r w:rsidRPr="00C44C8F">
        <w:rPr>
          <w:noProof/>
          <w:szCs w:val="24"/>
        </w:rPr>
        <w:t>107/2009 of the European Parliament and of the Council concerning the placing of plant protection products on the market, amending Commission Implementing Regulation</w:t>
      </w:r>
      <w:r w:rsidR="00BD6AE8">
        <w:rPr>
          <w:noProof/>
          <w:szCs w:val="24"/>
        </w:rPr>
        <w:t xml:space="preserve"> (EU) </w:t>
      </w:r>
      <w:r w:rsidR="00F54F60">
        <w:rPr>
          <w:noProof/>
          <w:szCs w:val="24"/>
        </w:rPr>
        <w:t>No 5</w:t>
      </w:r>
      <w:r w:rsidRPr="00C44C8F">
        <w:rPr>
          <w:noProof/>
          <w:szCs w:val="24"/>
        </w:rPr>
        <w:t>40/2011 and repealing Implementing Regulation</w:t>
      </w:r>
      <w:r w:rsidR="00BD6AE8">
        <w:rPr>
          <w:noProof/>
          <w:szCs w:val="24"/>
        </w:rPr>
        <w:t xml:space="preserve"> (EU) </w:t>
      </w:r>
      <w:r w:rsidR="00F54F60">
        <w:rPr>
          <w:noProof/>
          <w:szCs w:val="24"/>
        </w:rPr>
        <w:t>No 1</w:t>
      </w:r>
      <w:r w:rsidRPr="00C44C8F">
        <w:rPr>
          <w:noProof/>
          <w:szCs w:val="24"/>
        </w:rPr>
        <w:t>037/2012 (</w:t>
      </w:r>
      <w:r w:rsidR="003449B5">
        <w:rPr>
          <w:noProof/>
          <w:szCs w:val="24"/>
        </w:rPr>
        <w:t>OJ L </w:t>
      </w:r>
      <w:r w:rsidRPr="00C44C8F">
        <w:rPr>
          <w:noProof/>
          <w:szCs w:val="24"/>
        </w:rPr>
        <w:t>140, 19.5.2022,</w:t>
      </w:r>
      <w:r w:rsidR="003449B5">
        <w:rPr>
          <w:noProof/>
          <w:szCs w:val="24"/>
        </w:rPr>
        <w:t xml:space="preserve"> p. </w:t>
      </w:r>
      <w:r w:rsidRPr="00C44C8F">
        <w:rPr>
          <w:noProof/>
          <w:szCs w:val="24"/>
        </w:rPr>
        <w:t>3).</w:t>
      </w:r>
    </w:p>
    <w:p w14:paraId="52421E2E" w14:textId="77777777" w:rsidR="00B01D4B" w:rsidRPr="00C44C8F" w:rsidRDefault="00B01D4B" w:rsidP="00C562A3">
      <w:pPr>
        <w:rPr>
          <w:noProof/>
        </w:rPr>
      </w:pPr>
    </w:p>
    <w:p w14:paraId="4D8C9EB4" w14:textId="77777777" w:rsidR="00B01D4B" w:rsidRPr="00C44C8F" w:rsidRDefault="00B01D4B" w:rsidP="00C562A3">
      <w:pPr>
        <w:rPr>
          <w:noProof/>
        </w:rPr>
      </w:pPr>
    </w:p>
    <w:p w14:paraId="7A7F9E15" w14:textId="77777777" w:rsidR="003F0689" w:rsidRDefault="003F0689" w:rsidP="00C562A3">
      <w:pPr>
        <w:jc w:val="center"/>
        <w:rPr>
          <w:noProof/>
          <w:lang w:eastAsia="en-IE"/>
        </w:rPr>
      </w:pPr>
      <w:r>
        <w:rPr>
          <w:noProof/>
        </w:rPr>
        <w:br w:type="page"/>
      </w:r>
      <w:r w:rsidR="00B01D4B" w:rsidRPr="006D19A3">
        <w:rPr>
          <w:noProof/>
          <w:lang w:eastAsia="en-IE"/>
        </w:rPr>
        <w:t>SUB-SECTION 7</w:t>
      </w:r>
    </w:p>
    <w:p w14:paraId="75712A89" w14:textId="77777777" w:rsidR="00B01D4B" w:rsidRPr="00C44C8F" w:rsidRDefault="00B01D4B" w:rsidP="00C562A3">
      <w:pPr>
        <w:jc w:val="center"/>
        <w:rPr>
          <w:noProof/>
        </w:rPr>
      </w:pPr>
    </w:p>
    <w:p w14:paraId="1179C22F" w14:textId="77777777" w:rsidR="00B01D4B" w:rsidRPr="00C44C8F" w:rsidRDefault="00B01D4B" w:rsidP="003449B5">
      <w:pPr>
        <w:jc w:val="center"/>
        <w:rPr>
          <w:noProof/>
          <w:szCs w:val="24"/>
        </w:rPr>
      </w:pPr>
      <w:r w:rsidRPr="00C44C8F">
        <w:rPr>
          <w:noProof/>
          <w:szCs w:val="24"/>
        </w:rPr>
        <w:t>SUSTAINABLE USE</w:t>
      </w:r>
    </w:p>
    <w:p w14:paraId="071B34A8" w14:textId="77777777" w:rsidR="00B01D4B" w:rsidRPr="00C44C8F" w:rsidRDefault="00B01D4B" w:rsidP="00B01D4B">
      <w:pPr>
        <w:rPr>
          <w:noProof/>
          <w:szCs w:val="24"/>
        </w:rPr>
      </w:pPr>
    </w:p>
    <w:p w14:paraId="39BFD19F" w14:textId="2E9A48D1" w:rsidR="00B01D4B" w:rsidRPr="00C44C8F" w:rsidRDefault="00B01D4B" w:rsidP="00B01D4B">
      <w:pPr>
        <w:ind w:left="567" w:hanging="567"/>
        <w:rPr>
          <w:noProof/>
          <w:szCs w:val="24"/>
        </w:rPr>
      </w:pPr>
      <w:r w:rsidRPr="00C44C8F">
        <w:rPr>
          <w:noProof/>
          <w:szCs w:val="24"/>
        </w:rPr>
        <w:t>468.</w:t>
      </w:r>
      <w:r w:rsidRPr="00C44C8F">
        <w:rPr>
          <w:noProof/>
          <w:szCs w:val="24"/>
        </w:rPr>
        <w:tab/>
        <w:t xml:space="preserve">32009 L 0128: </w:t>
      </w:r>
      <w:r w:rsidR="00BD6AE8">
        <w:rPr>
          <w:noProof/>
          <w:szCs w:val="24"/>
        </w:rPr>
        <w:t>Directive 2</w:t>
      </w:r>
      <w:r w:rsidRPr="00C44C8F">
        <w:rPr>
          <w:noProof/>
          <w:szCs w:val="24"/>
        </w:rPr>
        <w:t xml:space="preserve">009/128/EC of the European Parliament and of the Council </w:t>
      </w:r>
      <w:r w:rsidR="00047612">
        <w:rPr>
          <w:noProof/>
          <w:szCs w:val="24"/>
        </w:rPr>
        <w:t>of 2</w:t>
      </w:r>
      <w:r w:rsidRPr="00C44C8F">
        <w:rPr>
          <w:noProof/>
          <w:szCs w:val="24"/>
        </w:rPr>
        <w:t>1 October 2009 establishing a framework for Community action to achieve the sustainable use of pesticides (</w:t>
      </w:r>
      <w:r w:rsidR="003449B5">
        <w:rPr>
          <w:noProof/>
          <w:szCs w:val="24"/>
        </w:rPr>
        <w:t>OJ L </w:t>
      </w:r>
      <w:r w:rsidRPr="00C44C8F">
        <w:rPr>
          <w:noProof/>
          <w:szCs w:val="24"/>
        </w:rPr>
        <w:t>309, 24.11.2009,</w:t>
      </w:r>
      <w:r w:rsidR="003449B5">
        <w:rPr>
          <w:noProof/>
          <w:szCs w:val="24"/>
        </w:rPr>
        <w:t xml:space="preserve"> p. </w:t>
      </w:r>
      <w:r w:rsidRPr="00C44C8F">
        <w:rPr>
          <w:noProof/>
          <w:szCs w:val="24"/>
        </w:rPr>
        <w:t xml:space="preserve">71), as corrected by </w:t>
      </w:r>
      <w:r w:rsidR="003449B5">
        <w:rPr>
          <w:noProof/>
          <w:szCs w:val="24"/>
        </w:rPr>
        <w:t>OJ L </w:t>
      </w:r>
      <w:r w:rsidRPr="00C44C8F">
        <w:rPr>
          <w:noProof/>
          <w:szCs w:val="24"/>
        </w:rPr>
        <w:t>161, 29.6.2010,</w:t>
      </w:r>
      <w:r w:rsidR="003449B5">
        <w:rPr>
          <w:noProof/>
          <w:szCs w:val="24"/>
        </w:rPr>
        <w:t xml:space="preserve"> p. </w:t>
      </w:r>
      <w:r w:rsidRPr="00C44C8F">
        <w:rPr>
          <w:noProof/>
          <w:szCs w:val="24"/>
        </w:rPr>
        <w:t>11, as amended by:</w:t>
      </w:r>
    </w:p>
    <w:p w14:paraId="0ED98A45" w14:textId="77777777" w:rsidR="00B01D4B" w:rsidRPr="00C44C8F" w:rsidRDefault="00B01D4B" w:rsidP="00B01D4B">
      <w:pPr>
        <w:ind w:left="567" w:hanging="567"/>
        <w:rPr>
          <w:noProof/>
          <w:szCs w:val="24"/>
        </w:rPr>
      </w:pPr>
    </w:p>
    <w:p w14:paraId="4A9A33CF" w14:textId="253FF51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0652: Regulation</w:t>
      </w:r>
      <w:r w:rsidR="00BD6AE8">
        <w:rPr>
          <w:noProof/>
          <w:szCs w:val="24"/>
        </w:rPr>
        <w:t xml:space="preserve"> (EU) </w:t>
      </w:r>
      <w:r w:rsidR="00F54F60">
        <w:rPr>
          <w:noProof/>
          <w:szCs w:val="24"/>
        </w:rPr>
        <w:t>No 6</w:t>
      </w:r>
      <w:r w:rsidRPr="00BB4FEA">
        <w:rPr>
          <w:noProof/>
          <w:szCs w:val="24"/>
        </w:rPr>
        <w:t xml:space="preserve">52/2014 of the European Parliament and of the Council </w:t>
      </w:r>
      <w:r w:rsidR="00047612">
        <w:rPr>
          <w:noProof/>
          <w:szCs w:val="24"/>
        </w:rPr>
        <w:t>of 1</w:t>
      </w:r>
      <w:r w:rsidRPr="00BB4FEA">
        <w:rPr>
          <w:noProof/>
          <w:szCs w:val="24"/>
        </w:rPr>
        <w:t>5 May 2014 (</w:t>
      </w:r>
      <w:r w:rsidR="003449B5">
        <w:rPr>
          <w:noProof/>
          <w:szCs w:val="24"/>
        </w:rPr>
        <w:t>OJ L </w:t>
      </w:r>
      <w:r w:rsidRPr="00BB4FEA">
        <w:rPr>
          <w:noProof/>
          <w:szCs w:val="24"/>
        </w:rPr>
        <w:t>189, 27.6.2014,</w:t>
      </w:r>
      <w:r w:rsidR="003449B5">
        <w:rPr>
          <w:noProof/>
          <w:szCs w:val="24"/>
        </w:rPr>
        <w:t xml:space="preserve"> p. </w:t>
      </w:r>
      <w:r w:rsidRPr="00BB4FEA">
        <w:rPr>
          <w:noProof/>
          <w:szCs w:val="24"/>
        </w:rPr>
        <w:t>1),</w:t>
      </w:r>
    </w:p>
    <w:p w14:paraId="18C275A0" w14:textId="77777777" w:rsidR="00B01D4B" w:rsidRPr="00C44C8F" w:rsidRDefault="00B01D4B" w:rsidP="00B01D4B">
      <w:pPr>
        <w:rPr>
          <w:noProof/>
          <w:szCs w:val="24"/>
        </w:rPr>
      </w:pPr>
    </w:p>
    <w:p w14:paraId="77274467" w14:textId="0A46C4D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L 0782: Commission Directive</w:t>
      </w:r>
      <w:r w:rsidR="00BD6AE8">
        <w:rPr>
          <w:noProof/>
          <w:szCs w:val="24"/>
        </w:rPr>
        <w:t xml:space="preserve"> (EU) </w:t>
      </w:r>
      <w:r w:rsidRPr="00BB4FEA">
        <w:rPr>
          <w:noProof/>
          <w:szCs w:val="24"/>
        </w:rPr>
        <w:t xml:space="preserve">2019/782 </w:t>
      </w:r>
      <w:r w:rsidR="00047612">
        <w:rPr>
          <w:noProof/>
          <w:szCs w:val="24"/>
        </w:rPr>
        <w:t>of 1</w:t>
      </w:r>
      <w:r w:rsidRPr="00BB4FEA">
        <w:rPr>
          <w:noProof/>
          <w:szCs w:val="24"/>
        </w:rPr>
        <w:t>5 May 2019 (</w:t>
      </w:r>
      <w:r w:rsidR="003449B5">
        <w:rPr>
          <w:noProof/>
          <w:szCs w:val="24"/>
        </w:rPr>
        <w:t>OJ L </w:t>
      </w:r>
      <w:r w:rsidRPr="00BB4FEA">
        <w:rPr>
          <w:noProof/>
          <w:szCs w:val="24"/>
        </w:rPr>
        <w:t>127, 16.5.2019,</w:t>
      </w:r>
      <w:r w:rsidR="003449B5">
        <w:rPr>
          <w:noProof/>
          <w:szCs w:val="24"/>
        </w:rPr>
        <w:t xml:space="preserve"> p. </w:t>
      </w:r>
      <w:r w:rsidRPr="00BB4FEA">
        <w:rPr>
          <w:noProof/>
          <w:szCs w:val="24"/>
        </w:rPr>
        <w:t>4).</w:t>
      </w:r>
    </w:p>
    <w:p w14:paraId="387815FC" w14:textId="77777777" w:rsidR="00B01D4B" w:rsidRPr="00C44C8F" w:rsidRDefault="00B01D4B" w:rsidP="00B01D4B">
      <w:pPr>
        <w:rPr>
          <w:noProof/>
          <w:szCs w:val="24"/>
        </w:rPr>
      </w:pPr>
    </w:p>
    <w:p w14:paraId="71F0340B" w14:textId="62E01EDA" w:rsidR="00B01D4B" w:rsidRPr="00C44C8F" w:rsidRDefault="00B01D4B" w:rsidP="00B01D4B">
      <w:pPr>
        <w:ind w:left="567" w:hanging="567"/>
        <w:rPr>
          <w:noProof/>
          <w:szCs w:val="24"/>
        </w:rPr>
      </w:pPr>
      <w:r w:rsidRPr="00C44C8F">
        <w:rPr>
          <w:noProof/>
          <w:szCs w:val="24"/>
        </w:rPr>
        <w:t>469.</w:t>
      </w:r>
      <w:r w:rsidRPr="00C44C8F">
        <w:rPr>
          <w:noProof/>
          <w:szCs w:val="24"/>
        </w:rPr>
        <w:tab/>
        <w:t>32016 D 0159: Commission Implementing Decision</w:t>
      </w:r>
      <w:r w:rsidR="00BD6AE8">
        <w:rPr>
          <w:noProof/>
          <w:szCs w:val="24"/>
        </w:rPr>
        <w:t xml:space="preserve"> (EU) </w:t>
      </w:r>
      <w:r w:rsidRPr="00C44C8F">
        <w:rPr>
          <w:noProof/>
          <w:szCs w:val="24"/>
        </w:rPr>
        <w:t xml:space="preserve">2016/159 </w:t>
      </w:r>
      <w:r w:rsidR="00047612">
        <w:rPr>
          <w:noProof/>
          <w:szCs w:val="24"/>
        </w:rPr>
        <w:t>of 4</w:t>
      </w:r>
      <w:r w:rsidRPr="00C44C8F">
        <w:rPr>
          <w:noProof/>
          <w:szCs w:val="24"/>
        </w:rPr>
        <w:t> February 2016 laying down the procedures for the submission of applications for grants and requests for payment, and the information relating thereto, in respect of the emergency measures against plant pests referred to in Regulation</w:t>
      </w:r>
      <w:r w:rsidR="00BD6AE8">
        <w:rPr>
          <w:noProof/>
          <w:szCs w:val="24"/>
        </w:rPr>
        <w:t xml:space="preserve"> (EU) </w:t>
      </w:r>
      <w:r w:rsidR="00F54F60">
        <w:rPr>
          <w:noProof/>
          <w:szCs w:val="24"/>
        </w:rPr>
        <w:t>No 6</w:t>
      </w:r>
      <w:r w:rsidRPr="00C44C8F">
        <w:rPr>
          <w:noProof/>
          <w:szCs w:val="24"/>
        </w:rPr>
        <w:t>52/2014 of the European Parliament and of the Council (</w:t>
      </w:r>
      <w:r w:rsidR="003449B5">
        <w:rPr>
          <w:noProof/>
          <w:szCs w:val="24"/>
        </w:rPr>
        <w:t>OJ L </w:t>
      </w:r>
      <w:r w:rsidRPr="00C44C8F">
        <w:rPr>
          <w:noProof/>
          <w:szCs w:val="24"/>
        </w:rPr>
        <w:t>31, 6.2.2016,</w:t>
      </w:r>
      <w:r w:rsidR="003449B5">
        <w:rPr>
          <w:noProof/>
          <w:szCs w:val="24"/>
        </w:rPr>
        <w:t xml:space="preserve"> p. </w:t>
      </w:r>
      <w:r w:rsidRPr="00C44C8F">
        <w:rPr>
          <w:noProof/>
          <w:szCs w:val="24"/>
        </w:rPr>
        <w:t>51), as amended by:</w:t>
      </w:r>
    </w:p>
    <w:p w14:paraId="27097F7C" w14:textId="77777777" w:rsidR="00B01D4B" w:rsidRPr="00C44C8F" w:rsidRDefault="00B01D4B" w:rsidP="00B01D4B">
      <w:pPr>
        <w:ind w:left="567" w:hanging="567"/>
        <w:rPr>
          <w:noProof/>
          <w:szCs w:val="24"/>
        </w:rPr>
      </w:pPr>
    </w:p>
    <w:p w14:paraId="326C8AB2" w14:textId="3F5DF25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D 1161: Commission Implementing Decision</w:t>
      </w:r>
      <w:r w:rsidR="00BD6AE8">
        <w:rPr>
          <w:noProof/>
          <w:szCs w:val="24"/>
        </w:rPr>
        <w:t xml:space="preserve"> (EU) </w:t>
      </w:r>
      <w:r w:rsidRPr="00BB4FEA">
        <w:rPr>
          <w:noProof/>
          <w:szCs w:val="24"/>
        </w:rPr>
        <w:t xml:space="preserve">2017/1161 </w:t>
      </w:r>
      <w:r w:rsidR="00047612">
        <w:rPr>
          <w:noProof/>
          <w:szCs w:val="24"/>
        </w:rPr>
        <w:t>of 2</w:t>
      </w:r>
      <w:r w:rsidRPr="00BB4FEA">
        <w:rPr>
          <w:noProof/>
          <w:szCs w:val="24"/>
        </w:rPr>
        <w:t>3 June 2017 (</w:t>
      </w:r>
      <w:r w:rsidR="003449B5">
        <w:rPr>
          <w:noProof/>
          <w:szCs w:val="24"/>
        </w:rPr>
        <w:t>OJ L </w:t>
      </w:r>
      <w:r w:rsidRPr="00BB4FEA">
        <w:rPr>
          <w:noProof/>
          <w:szCs w:val="24"/>
        </w:rPr>
        <w:t>167, 30.6.2017,</w:t>
      </w:r>
      <w:r w:rsidR="003449B5">
        <w:rPr>
          <w:noProof/>
          <w:szCs w:val="24"/>
        </w:rPr>
        <w:t xml:space="preserve"> p. </w:t>
      </w:r>
      <w:r w:rsidRPr="00BB4FEA">
        <w:rPr>
          <w:noProof/>
          <w:szCs w:val="24"/>
        </w:rPr>
        <w:t>39).</w:t>
      </w:r>
    </w:p>
    <w:p w14:paraId="09118F8E" w14:textId="77777777" w:rsidR="00B01D4B" w:rsidRPr="00C44C8F" w:rsidRDefault="00B01D4B" w:rsidP="00B01D4B">
      <w:pPr>
        <w:rPr>
          <w:noProof/>
          <w:szCs w:val="24"/>
        </w:rPr>
      </w:pPr>
    </w:p>
    <w:p w14:paraId="01BCF99B" w14:textId="77777777" w:rsidR="00B01D4B" w:rsidRPr="00C44C8F" w:rsidRDefault="00B01D4B" w:rsidP="00B01D4B">
      <w:pPr>
        <w:rPr>
          <w:noProof/>
          <w:szCs w:val="24"/>
        </w:rPr>
      </w:pPr>
    </w:p>
    <w:p w14:paraId="0CE08DA2" w14:textId="77777777" w:rsidR="003F0689" w:rsidRDefault="003F0689" w:rsidP="00C562A3">
      <w:pPr>
        <w:jc w:val="center"/>
        <w:rPr>
          <w:noProof/>
        </w:rPr>
      </w:pPr>
      <w:r>
        <w:rPr>
          <w:noProof/>
        </w:rPr>
        <w:br w:type="page"/>
      </w:r>
      <w:r w:rsidR="00B01D4B" w:rsidRPr="00C44C8F">
        <w:rPr>
          <w:noProof/>
        </w:rPr>
        <w:t>SECTION B</w:t>
      </w:r>
    </w:p>
    <w:p w14:paraId="6BF2B824" w14:textId="77777777" w:rsidR="00B01D4B" w:rsidRPr="00C44C8F" w:rsidRDefault="00B01D4B" w:rsidP="00C562A3">
      <w:pPr>
        <w:jc w:val="center"/>
        <w:rPr>
          <w:noProof/>
        </w:rPr>
      </w:pPr>
    </w:p>
    <w:p w14:paraId="598F20F5" w14:textId="77777777" w:rsidR="00B01D4B" w:rsidRPr="00C44C8F" w:rsidRDefault="00B01D4B" w:rsidP="003449B5">
      <w:pPr>
        <w:jc w:val="center"/>
        <w:rPr>
          <w:noProof/>
          <w:szCs w:val="24"/>
        </w:rPr>
      </w:pPr>
      <w:r w:rsidRPr="00C44C8F">
        <w:rPr>
          <w:noProof/>
          <w:szCs w:val="24"/>
        </w:rPr>
        <w:t>PESTICIDE RESIDUES</w:t>
      </w:r>
    </w:p>
    <w:p w14:paraId="62F035C9" w14:textId="77777777" w:rsidR="00B01D4B" w:rsidRPr="00C44C8F" w:rsidRDefault="00B01D4B" w:rsidP="00B01D4B">
      <w:pPr>
        <w:rPr>
          <w:noProof/>
          <w:szCs w:val="24"/>
        </w:rPr>
      </w:pPr>
    </w:p>
    <w:p w14:paraId="344C579B" w14:textId="4F885704" w:rsidR="00B01D4B" w:rsidRPr="00C44C8F" w:rsidRDefault="00B01D4B" w:rsidP="00B01D4B">
      <w:pPr>
        <w:ind w:left="567" w:hanging="567"/>
        <w:rPr>
          <w:noProof/>
          <w:szCs w:val="24"/>
        </w:rPr>
      </w:pPr>
      <w:r w:rsidRPr="00C44C8F">
        <w:rPr>
          <w:noProof/>
          <w:szCs w:val="24"/>
        </w:rPr>
        <w:t>470.</w:t>
      </w:r>
      <w:r w:rsidRPr="00C44C8F">
        <w:rPr>
          <w:noProof/>
          <w:szCs w:val="24"/>
        </w:rPr>
        <w:tab/>
        <w:t>32005 R 0396: Regulation</w:t>
      </w:r>
      <w:r w:rsidR="00BD6AE8">
        <w:rPr>
          <w:noProof/>
          <w:szCs w:val="24"/>
        </w:rPr>
        <w:t xml:space="preserve"> (EC) </w:t>
      </w:r>
      <w:r w:rsidR="00F54F60">
        <w:rPr>
          <w:noProof/>
          <w:szCs w:val="24"/>
        </w:rPr>
        <w:t>No 3</w:t>
      </w:r>
      <w:r w:rsidRPr="00C44C8F">
        <w:rPr>
          <w:noProof/>
          <w:szCs w:val="24"/>
        </w:rPr>
        <w:t xml:space="preserve">96/2005 of the European Parliament and of the Council </w:t>
      </w:r>
      <w:r w:rsidR="00047612">
        <w:rPr>
          <w:noProof/>
          <w:szCs w:val="24"/>
        </w:rPr>
        <w:t>of 2</w:t>
      </w:r>
      <w:r w:rsidRPr="00C44C8F">
        <w:rPr>
          <w:noProof/>
          <w:szCs w:val="24"/>
        </w:rPr>
        <w:t xml:space="preserve">3 February 2005 on maximum residue levels of pesticides in or on food and feed of plant and animal origin and amending Council </w:t>
      </w:r>
      <w:r w:rsidR="00BD6AE8">
        <w:rPr>
          <w:noProof/>
          <w:szCs w:val="24"/>
        </w:rPr>
        <w:t>Directive 9</w:t>
      </w:r>
      <w:r w:rsidRPr="00C44C8F">
        <w:rPr>
          <w:noProof/>
          <w:szCs w:val="24"/>
        </w:rPr>
        <w:t>1/414/EEC (</w:t>
      </w:r>
      <w:r w:rsidR="003449B5">
        <w:rPr>
          <w:noProof/>
          <w:szCs w:val="24"/>
        </w:rPr>
        <w:t>OJ L </w:t>
      </w:r>
      <w:r w:rsidRPr="00C44C8F">
        <w:rPr>
          <w:noProof/>
          <w:szCs w:val="24"/>
        </w:rPr>
        <w:t>70, 16.3.2005,</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345, 30.9.2021,</w:t>
      </w:r>
      <w:r w:rsidR="003449B5">
        <w:rPr>
          <w:noProof/>
          <w:szCs w:val="24"/>
        </w:rPr>
        <w:t xml:space="preserve"> p. </w:t>
      </w:r>
      <w:r w:rsidRPr="00C44C8F">
        <w:rPr>
          <w:noProof/>
          <w:szCs w:val="24"/>
        </w:rPr>
        <w:t xml:space="preserve">39 and </w:t>
      </w:r>
      <w:r w:rsidR="003449B5">
        <w:rPr>
          <w:noProof/>
          <w:szCs w:val="24"/>
        </w:rPr>
        <w:t>OJ L </w:t>
      </w:r>
      <w:r w:rsidRPr="00C44C8F">
        <w:rPr>
          <w:noProof/>
          <w:szCs w:val="24"/>
        </w:rPr>
        <w:t>361, 12.10.2021,</w:t>
      </w:r>
      <w:r w:rsidR="003449B5">
        <w:rPr>
          <w:noProof/>
          <w:szCs w:val="24"/>
        </w:rPr>
        <w:t xml:space="preserve"> p. </w:t>
      </w:r>
      <w:r w:rsidRPr="00C44C8F">
        <w:rPr>
          <w:noProof/>
          <w:szCs w:val="24"/>
        </w:rPr>
        <w:t>43, as amended by:</w:t>
      </w:r>
    </w:p>
    <w:p w14:paraId="6FC9AB40" w14:textId="77777777" w:rsidR="00B01D4B" w:rsidRPr="00C44C8F" w:rsidRDefault="00B01D4B" w:rsidP="00B01D4B">
      <w:pPr>
        <w:rPr>
          <w:noProof/>
          <w:szCs w:val="24"/>
        </w:rPr>
      </w:pPr>
    </w:p>
    <w:p w14:paraId="26BB9D34" w14:textId="18F4E4A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32006 R 0178: Commission Regulation</w:t>
      </w:r>
      <w:r w:rsidR="00BD6AE8">
        <w:rPr>
          <w:noProof/>
          <w:szCs w:val="24"/>
        </w:rPr>
        <w:t xml:space="preserve"> (EC) </w:t>
      </w:r>
      <w:r w:rsidR="00F54F60">
        <w:rPr>
          <w:noProof/>
          <w:szCs w:val="24"/>
        </w:rPr>
        <w:t>No 1</w:t>
      </w:r>
      <w:r w:rsidRPr="00BB4FEA">
        <w:rPr>
          <w:noProof/>
          <w:szCs w:val="24"/>
        </w:rPr>
        <w:t xml:space="preserve">78/2006 </w:t>
      </w:r>
      <w:r w:rsidR="00047612">
        <w:rPr>
          <w:noProof/>
          <w:szCs w:val="24"/>
        </w:rPr>
        <w:t>of 1</w:t>
      </w:r>
      <w:r w:rsidRPr="00BB4FEA">
        <w:rPr>
          <w:noProof/>
          <w:szCs w:val="24"/>
        </w:rPr>
        <w:t> February 2006 (</w:t>
      </w:r>
      <w:r w:rsidR="003449B5">
        <w:rPr>
          <w:noProof/>
          <w:szCs w:val="24"/>
        </w:rPr>
        <w:t>OJ L </w:t>
      </w:r>
      <w:r w:rsidRPr="00BB4FEA">
        <w:rPr>
          <w:noProof/>
          <w:szCs w:val="24"/>
        </w:rPr>
        <w:t>29, 2.2.2006,</w:t>
      </w:r>
      <w:r w:rsidR="003449B5">
        <w:rPr>
          <w:noProof/>
          <w:szCs w:val="24"/>
        </w:rPr>
        <w:t xml:space="preserve"> p. </w:t>
      </w:r>
      <w:r w:rsidRPr="00BB4FEA">
        <w:rPr>
          <w:noProof/>
          <w:szCs w:val="24"/>
        </w:rPr>
        <w:t>3),</w:t>
      </w:r>
    </w:p>
    <w:p w14:paraId="068A9D8D" w14:textId="77777777" w:rsidR="00B01D4B" w:rsidRPr="00C44C8F" w:rsidRDefault="00B01D4B" w:rsidP="00B01D4B">
      <w:pPr>
        <w:rPr>
          <w:noProof/>
          <w:szCs w:val="24"/>
        </w:rPr>
      </w:pPr>
    </w:p>
    <w:p w14:paraId="0ECACC8B" w14:textId="74A6FEA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32008 R 0149: Commission Regulation</w:t>
      </w:r>
      <w:r w:rsidR="00BD6AE8">
        <w:rPr>
          <w:noProof/>
          <w:szCs w:val="24"/>
        </w:rPr>
        <w:t xml:space="preserve"> (EC) </w:t>
      </w:r>
      <w:r w:rsidR="00F54F60">
        <w:rPr>
          <w:noProof/>
          <w:szCs w:val="24"/>
        </w:rPr>
        <w:t>No 1</w:t>
      </w:r>
      <w:r w:rsidRPr="00BB4FEA">
        <w:rPr>
          <w:noProof/>
          <w:szCs w:val="24"/>
        </w:rPr>
        <w:t xml:space="preserve">49/2008 </w:t>
      </w:r>
      <w:r w:rsidR="00047612">
        <w:rPr>
          <w:noProof/>
          <w:szCs w:val="24"/>
        </w:rPr>
        <w:t>of 2</w:t>
      </w:r>
      <w:r w:rsidRPr="00BB4FEA">
        <w:rPr>
          <w:noProof/>
          <w:szCs w:val="24"/>
        </w:rPr>
        <w:t>9 January 2008 (</w:t>
      </w:r>
      <w:r w:rsidR="003449B5">
        <w:rPr>
          <w:noProof/>
          <w:szCs w:val="24"/>
        </w:rPr>
        <w:t>OJ L </w:t>
      </w:r>
      <w:r w:rsidRPr="00BB4FEA">
        <w:rPr>
          <w:noProof/>
          <w:szCs w:val="24"/>
        </w:rPr>
        <w:t>58, 1.3.2008,</w:t>
      </w:r>
      <w:r w:rsidR="003449B5">
        <w:rPr>
          <w:noProof/>
          <w:szCs w:val="24"/>
        </w:rPr>
        <w:t xml:space="preserve"> p. </w:t>
      </w:r>
      <w:r w:rsidRPr="00BB4FEA">
        <w:rPr>
          <w:noProof/>
          <w:szCs w:val="24"/>
        </w:rPr>
        <w:t xml:space="preserve">1), as corrected by </w:t>
      </w:r>
      <w:r w:rsidR="003449B5">
        <w:rPr>
          <w:noProof/>
          <w:szCs w:val="24"/>
        </w:rPr>
        <w:t>OJ L </w:t>
      </w:r>
      <w:r w:rsidRPr="00BB4FEA">
        <w:rPr>
          <w:noProof/>
          <w:szCs w:val="24"/>
        </w:rPr>
        <w:t>79, 21.3.2013,</w:t>
      </w:r>
      <w:r w:rsidR="003449B5">
        <w:rPr>
          <w:noProof/>
          <w:szCs w:val="24"/>
        </w:rPr>
        <w:t xml:space="preserve"> p. </w:t>
      </w:r>
      <w:r w:rsidRPr="00BB4FEA">
        <w:rPr>
          <w:noProof/>
          <w:szCs w:val="24"/>
        </w:rPr>
        <w:t>33,</w:t>
      </w:r>
    </w:p>
    <w:p w14:paraId="1515AB51" w14:textId="77777777" w:rsidR="00B01D4B" w:rsidRPr="00C44C8F" w:rsidRDefault="00B01D4B" w:rsidP="00B01D4B">
      <w:pPr>
        <w:rPr>
          <w:noProof/>
          <w:szCs w:val="24"/>
        </w:rPr>
      </w:pPr>
    </w:p>
    <w:p w14:paraId="7B5A0C74" w14:textId="3337947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32008 R 0260: Commission Regulation</w:t>
      </w:r>
      <w:r w:rsidR="00BD6AE8">
        <w:rPr>
          <w:noProof/>
          <w:szCs w:val="24"/>
        </w:rPr>
        <w:t xml:space="preserve"> (EC) </w:t>
      </w:r>
      <w:r w:rsidR="00F54F60">
        <w:rPr>
          <w:noProof/>
          <w:szCs w:val="24"/>
        </w:rPr>
        <w:t>No 2</w:t>
      </w:r>
      <w:r w:rsidRPr="00BB4FEA">
        <w:rPr>
          <w:noProof/>
          <w:szCs w:val="24"/>
        </w:rPr>
        <w:t xml:space="preserve">60/2008 </w:t>
      </w:r>
      <w:r w:rsidR="00047612">
        <w:rPr>
          <w:noProof/>
          <w:szCs w:val="24"/>
        </w:rPr>
        <w:t>of 1</w:t>
      </w:r>
      <w:r w:rsidRPr="00BB4FEA">
        <w:rPr>
          <w:noProof/>
          <w:szCs w:val="24"/>
        </w:rPr>
        <w:t>8 March 2008 (</w:t>
      </w:r>
      <w:r w:rsidR="003449B5">
        <w:rPr>
          <w:noProof/>
          <w:szCs w:val="24"/>
        </w:rPr>
        <w:t>OJ L </w:t>
      </w:r>
      <w:r w:rsidRPr="00BB4FEA">
        <w:rPr>
          <w:noProof/>
          <w:szCs w:val="24"/>
        </w:rPr>
        <w:t>76, 19.3.2008,</w:t>
      </w:r>
      <w:r w:rsidR="003449B5">
        <w:rPr>
          <w:noProof/>
          <w:szCs w:val="24"/>
        </w:rPr>
        <w:t xml:space="preserve"> p. </w:t>
      </w:r>
      <w:r w:rsidRPr="00BB4FEA">
        <w:rPr>
          <w:noProof/>
          <w:szCs w:val="24"/>
        </w:rPr>
        <w:t>31),</w:t>
      </w:r>
    </w:p>
    <w:p w14:paraId="489CA9AA" w14:textId="77777777" w:rsidR="00B01D4B" w:rsidRPr="00C44C8F" w:rsidRDefault="00B01D4B" w:rsidP="00B01D4B">
      <w:pPr>
        <w:rPr>
          <w:noProof/>
          <w:szCs w:val="24"/>
        </w:rPr>
      </w:pPr>
    </w:p>
    <w:p w14:paraId="3D25AB69" w14:textId="0692F25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32008 R 0299: Regulation</w:t>
      </w:r>
      <w:r w:rsidR="00BD6AE8">
        <w:rPr>
          <w:noProof/>
          <w:szCs w:val="24"/>
        </w:rPr>
        <w:t xml:space="preserve"> (EC) </w:t>
      </w:r>
      <w:r w:rsidR="00F54F60">
        <w:rPr>
          <w:noProof/>
          <w:szCs w:val="24"/>
        </w:rPr>
        <w:t>No 2</w:t>
      </w:r>
      <w:r w:rsidRPr="00BB4FEA">
        <w:rPr>
          <w:noProof/>
          <w:szCs w:val="24"/>
        </w:rPr>
        <w:t xml:space="preserve">99/2008 of the European Parliament and of the Council </w:t>
      </w:r>
      <w:r w:rsidR="00047612">
        <w:rPr>
          <w:noProof/>
          <w:szCs w:val="24"/>
        </w:rPr>
        <w:t>of 1</w:t>
      </w:r>
      <w:r w:rsidRPr="00BB4FEA">
        <w:rPr>
          <w:noProof/>
          <w:szCs w:val="24"/>
        </w:rPr>
        <w:t>1 March 2008 (</w:t>
      </w:r>
      <w:r w:rsidR="003449B5">
        <w:rPr>
          <w:noProof/>
          <w:szCs w:val="24"/>
        </w:rPr>
        <w:t>OJ L </w:t>
      </w:r>
      <w:r w:rsidRPr="00BB4FEA">
        <w:rPr>
          <w:noProof/>
          <w:szCs w:val="24"/>
        </w:rPr>
        <w:t>97, 9.4.2008,</w:t>
      </w:r>
      <w:r w:rsidR="003449B5">
        <w:rPr>
          <w:noProof/>
          <w:szCs w:val="24"/>
        </w:rPr>
        <w:t xml:space="preserve"> p. </w:t>
      </w:r>
      <w:r w:rsidRPr="00BB4FEA">
        <w:rPr>
          <w:noProof/>
          <w:szCs w:val="24"/>
        </w:rPr>
        <w:t>67),</w:t>
      </w:r>
    </w:p>
    <w:p w14:paraId="692DAE03" w14:textId="77777777" w:rsidR="00B01D4B" w:rsidRPr="00C44C8F" w:rsidRDefault="00B01D4B" w:rsidP="00B01D4B">
      <w:pPr>
        <w:rPr>
          <w:noProof/>
          <w:szCs w:val="24"/>
        </w:rPr>
      </w:pPr>
    </w:p>
    <w:p w14:paraId="1879A540" w14:textId="2EA5E1A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32008 R 0839: Commission Regulation</w:t>
      </w:r>
      <w:r w:rsidR="00BD6AE8">
        <w:rPr>
          <w:noProof/>
          <w:szCs w:val="24"/>
        </w:rPr>
        <w:t xml:space="preserve"> (EC) </w:t>
      </w:r>
      <w:r w:rsidR="00F54F60">
        <w:rPr>
          <w:noProof/>
          <w:szCs w:val="24"/>
        </w:rPr>
        <w:t>No 8</w:t>
      </w:r>
      <w:r w:rsidRPr="00BB4FEA">
        <w:rPr>
          <w:noProof/>
          <w:szCs w:val="24"/>
        </w:rPr>
        <w:t xml:space="preserve">39/2008 </w:t>
      </w:r>
      <w:r w:rsidR="00047612">
        <w:rPr>
          <w:noProof/>
          <w:szCs w:val="24"/>
        </w:rPr>
        <w:t>of 3</w:t>
      </w:r>
      <w:r w:rsidRPr="00BB4FEA">
        <w:rPr>
          <w:noProof/>
          <w:szCs w:val="24"/>
        </w:rPr>
        <w:t>1 July 2008 (</w:t>
      </w:r>
      <w:r w:rsidR="003449B5">
        <w:rPr>
          <w:noProof/>
          <w:szCs w:val="24"/>
        </w:rPr>
        <w:t>OJ L </w:t>
      </w:r>
      <w:r w:rsidRPr="00BB4FEA">
        <w:rPr>
          <w:noProof/>
          <w:szCs w:val="24"/>
        </w:rPr>
        <w:t>234, 30.8.2008,</w:t>
      </w:r>
      <w:r w:rsidR="003449B5">
        <w:rPr>
          <w:noProof/>
          <w:szCs w:val="24"/>
        </w:rPr>
        <w:t xml:space="preserve"> p. </w:t>
      </w:r>
      <w:r w:rsidRPr="00BB4FEA">
        <w:rPr>
          <w:noProof/>
          <w:szCs w:val="24"/>
        </w:rPr>
        <w:t xml:space="preserve">1), as corrected by </w:t>
      </w:r>
      <w:r w:rsidR="003449B5">
        <w:rPr>
          <w:noProof/>
          <w:szCs w:val="24"/>
        </w:rPr>
        <w:t>OJ L </w:t>
      </w:r>
      <w:r w:rsidRPr="00BB4FEA">
        <w:rPr>
          <w:noProof/>
          <w:szCs w:val="24"/>
        </w:rPr>
        <w:t>240, 9.9.2008,</w:t>
      </w:r>
      <w:r w:rsidR="003449B5">
        <w:rPr>
          <w:noProof/>
          <w:szCs w:val="24"/>
        </w:rPr>
        <w:t xml:space="preserve"> p. </w:t>
      </w:r>
      <w:r w:rsidRPr="00BB4FEA">
        <w:rPr>
          <w:noProof/>
          <w:szCs w:val="24"/>
        </w:rPr>
        <w:t>9,</w:t>
      </w:r>
    </w:p>
    <w:p w14:paraId="0DC53AE8" w14:textId="77777777" w:rsidR="00B01D4B" w:rsidRPr="00C44C8F" w:rsidRDefault="00B01D4B" w:rsidP="00B01D4B">
      <w:pPr>
        <w:rPr>
          <w:noProof/>
          <w:szCs w:val="24"/>
        </w:rPr>
      </w:pPr>
    </w:p>
    <w:p w14:paraId="627181AA" w14:textId="63E0D72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32009 R 0256: Commission Regulation</w:t>
      </w:r>
      <w:r w:rsidR="00BD6AE8">
        <w:rPr>
          <w:noProof/>
          <w:szCs w:val="24"/>
        </w:rPr>
        <w:t xml:space="preserve"> (EC) </w:t>
      </w:r>
      <w:r w:rsidR="00F54F60">
        <w:rPr>
          <w:noProof/>
          <w:szCs w:val="24"/>
        </w:rPr>
        <w:t>No 2</w:t>
      </w:r>
      <w:r w:rsidRPr="00BB4FEA">
        <w:rPr>
          <w:noProof/>
          <w:szCs w:val="24"/>
        </w:rPr>
        <w:t xml:space="preserve">56/2009 </w:t>
      </w:r>
      <w:r w:rsidR="00047612">
        <w:rPr>
          <w:noProof/>
          <w:szCs w:val="24"/>
        </w:rPr>
        <w:t>of 2</w:t>
      </w:r>
      <w:r w:rsidRPr="00BB4FEA">
        <w:rPr>
          <w:noProof/>
          <w:szCs w:val="24"/>
        </w:rPr>
        <w:t>3 March 2009 (</w:t>
      </w:r>
      <w:r w:rsidR="003449B5">
        <w:rPr>
          <w:noProof/>
          <w:szCs w:val="24"/>
        </w:rPr>
        <w:t>OJ L </w:t>
      </w:r>
      <w:r w:rsidRPr="00BB4FEA">
        <w:rPr>
          <w:noProof/>
          <w:szCs w:val="24"/>
        </w:rPr>
        <w:t>81, 27.3.2009,</w:t>
      </w:r>
      <w:r w:rsidR="003449B5">
        <w:rPr>
          <w:noProof/>
          <w:szCs w:val="24"/>
        </w:rPr>
        <w:t xml:space="preserve"> p. </w:t>
      </w:r>
      <w:r w:rsidRPr="00BB4FEA">
        <w:rPr>
          <w:noProof/>
          <w:szCs w:val="24"/>
        </w:rPr>
        <w:t xml:space="preserve">3), as corrected by </w:t>
      </w:r>
      <w:r w:rsidR="003449B5">
        <w:rPr>
          <w:noProof/>
          <w:szCs w:val="24"/>
        </w:rPr>
        <w:t>OJ L </w:t>
      </w:r>
      <w:r w:rsidRPr="00BB4FEA">
        <w:rPr>
          <w:noProof/>
          <w:szCs w:val="24"/>
        </w:rPr>
        <w:t>208, 12.8.2009,</w:t>
      </w:r>
      <w:r w:rsidR="003449B5">
        <w:rPr>
          <w:noProof/>
          <w:szCs w:val="24"/>
        </w:rPr>
        <w:t xml:space="preserve"> p. </w:t>
      </w:r>
      <w:r w:rsidRPr="00BB4FEA">
        <w:rPr>
          <w:noProof/>
          <w:szCs w:val="24"/>
        </w:rPr>
        <w:t>39,</w:t>
      </w:r>
    </w:p>
    <w:p w14:paraId="3788371E" w14:textId="77777777" w:rsidR="00B01D4B" w:rsidRPr="00C44C8F" w:rsidRDefault="00B01D4B" w:rsidP="00B01D4B">
      <w:pPr>
        <w:rPr>
          <w:noProof/>
          <w:szCs w:val="24"/>
        </w:rPr>
      </w:pPr>
    </w:p>
    <w:p w14:paraId="1DA63906" w14:textId="13F90AA3"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32009 R 0822: Commission Regulation</w:t>
      </w:r>
      <w:r w:rsidR="00BD6AE8">
        <w:rPr>
          <w:noProof/>
          <w:szCs w:val="24"/>
        </w:rPr>
        <w:t xml:space="preserve"> (EC) </w:t>
      </w:r>
      <w:r w:rsidR="00F54F60">
        <w:rPr>
          <w:noProof/>
          <w:szCs w:val="24"/>
        </w:rPr>
        <w:t>No 8</w:t>
      </w:r>
      <w:r w:rsidR="00B01D4B" w:rsidRPr="00BB4FEA">
        <w:rPr>
          <w:noProof/>
          <w:szCs w:val="24"/>
        </w:rPr>
        <w:t xml:space="preserve">22/2009 </w:t>
      </w:r>
      <w:r w:rsidR="00047612">
        <w:rPr>
          <w:noProof/>
          <w:szCs w:val="24"/>
        </w:rPr>
        <w:t>of 2</w:t>
      </w:r>
      <w:r w:rsidR="00B01D4B" w:rsidRPr="00BB4FEA">
        <w:rPr>
          <w:noProof/>
          <w:szCs w:val="24"/>
        </w:rPr>
        <w:t>7 August 2009 (</w:t>
      </w:r>
      <w:r w:rsidR="003449B5">
        <w:rPr>
          <w:noProof/>
          <w:szCs w:val="24"/>
        </w:rPr>
        <w:t>OJ L </w:t>
      </w:r>
      <w:r w:rsidR="00B01D4B" w:rsidRPr="00BB4FEA">
        <w:rPr>
          <w:noProof/>
          <w:szCs w:val="24"/>
        </w:rPr>
        <w:t>239, 10.9.2009,</w:t>
      </w:r>
      <w:r w:rsidR="003449B5">
        <w:rPr>
          <w:noProof/>
          <w:szCs w:val="24"/>
        </w:rPr>
        <w:t xml:space="preserve"> p. </w:t>
      </w:r>
      <w:r w:rsidR="00B01D4B" w:rsidRPr="00BB4FEA">
        <w:rPr>
          <w:noProof/>
          <w:szCs w:val="24"/>
        </w:rPr>
        <w:t xml:space="preserve">5), as corrected by </w:t>
      </w:r>
      <w:r w:rsidR="003449B5">
        <w:rPr>
          <w:noProof/>
          <w:szCs w:val="24"/>
        </w:rPr>
        <w:t>OJ L </w:t>
      </w:r>
      <w:r w:rsidR="00B01D4B" w:rsidRPr="00BB4FEA">
        <w:rPr>
          <w:noProof/>
          <w:szCs w:val="24"/>
        </w:rPr>
        <w:t>60, 10.3.2010,</w:t>
      </w:r>
      <w:r w:rsidR="003449B5">
        <w:rPr>
          <w:noProof/>
          <w:szCs w:val="24"/>
        </w:rPr>
        <w:t xml:space="preserve"> p. </w:t>
      </w:r>
      <w:r w:rsidR="00B01D4B" w:rsidRPr="00BB4FEA">
        <w:rPr>
          <w:noProof/>
          <w:szCs w:val="24"/>
        </w:rPr>
        <w:t>26,</w:t>
      </w:r>
    </w:p>
    <w:p w14:paraId="2AD7F83B" w14:textId="77777777" w:rsidR="00B01D4B" w:rsidRPr="00C44C8F" w:rsidRDefault="00B01D4B" w:rsidP="00B01D4B">
      <w:pPr>
        <w:rPr>
          <w:noProof/>
          <w:szCs w:val="24"/>
        </w:rPr>
      </w:pPr>
    </w:p>
    <w:p w14:paraId="3A5ABBB6" w14:textId="7F06472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32009 R 1050: Commission Regulation</w:t>
      </w:r>
      <w:r w:rsidR="00BD6AE8">
        <w:rPr>
          <w:noProof/>
          <w:szCs w:val="24"/>
        </w:rPr>
        <w:t xml:space="preserve"> (EC) </w:t>
      </w:r>
      <w:r w:rsidR="00F54F60">
        <w:rPr>
          <w:noProof/>
          <w:szCs w:val="24"/>
        </w:rPr>
        <w:t>No 1</w:t>
      </w:r>
      <w:r w:rsidRPr="00BB4FEA">
        <w:rPr>
          <w:noProof/>
          <w:szCs w:val="24"/>
        </w:rPr>
        <w:t xml:space="preserve">050/2009 </w:t>
      </w:r>
      <w:r w:rsidR="00047612">
        <w:rPr>
          <w:noProof/>
          <w:szCs w:val="24"/>
        </w:rPr>
        <w:t>of 2</w:t>
      </w:r>
      <w:r w:rsidRPr="00BB4FEA">
        <w:rPr>
          <w:noProof/>
          <w:szCs w:val="24"/>
        </w:rPr>
        <w:t>8 October 2009 (</w:t>
      </w:r>
      <w:r w:rsidR="003449B5">
        <w:rPr>
          <w:noProof/>
          <w:szCs w:val="24"/>
        </w:rPr>
        <w:t>OJ L </w:t>
      </w:r>
      <w:r w:rsidRPr="00BB4FEA">
        <w:rPr>
          <w:noProof/>
          <w:szCs w:val="24"/>
        </w:rPr>
        <w:t>290, 6.11.2009,</w:t>
      </w:r>
      <w:r w:rsidR="003449B5">
        <w:rPr>
          <w:noProof/>
          <w:szCs w:val="24"/>
        </w:rPr>
        <w:t xml:space="preserve"> p. </w:t>
      </w:r>
      <w:r w:rsidRPr="00BB4FEA">
        <w:rPr>
          <w:noProof/>
          <w:szCs w:val="24"/>
        </w:rPr>
        <w:t xml:space="preserve">7), as corrected by </w:t>
      </w:r>
      <w:r w:rsidR="003449B5">
        <w:rPr>
          <w:noProof/>
          <w:szCs w:val="24"/>
        </w:rPr>
        <w:t>OJ L </w:t>
      </w:r>
      <w:r w:rsidRPr="00BB4FEA">
        <w:rPr>
          <w:noProof/>
          <w:szCs w:val="24"/>
        </w:rPr>
        <w:t>338, 19.12.2009,</w:t>
      </w:r>
      <w:r w:rsidR="003449B5">
        <w:rPr>
          <w:noProof/>
          <w:szCs w:val="24"/>
        </w:rPr>
        <w:t xml:space="preserve"> p. </w:t>
      </w:r>
      <w:r w:rsidRPr="00BB4FEA">
        <w:rPr>
          <w:noProof/>
          <w:szCs w:val="24"/>
        </w:rPr>
        <w:t>105,</w:t>
      </w:r>
    </w:p>
    <w:p w14:paraId="45E00B82" w14:textId="77777777" w:rsidR="00B01D4B" w:rsidRPr="00C44C8F" w:rsidRDefault="00B01D4B" w:rsidP="00B01D4B">
      <w:pPr>
        <w:rPr>
          <w:noProof/>
          <w:szCs w:val="24"/>
        </w:rPr>
      </w:pPr>
    </w:p>
    <w:p w14:paraId="3F2664A0" w14:textId="514EF14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32009 R 1097: Commission Regulation</w:t>
      </w:r>
      <w:r w:rsidR="00BD6AE8">
        <w:rPr>
          <w:noProof/>
          <w:szCs w:val="24"/>
        </w:rPr>
        <w:t xml:space="preserve"> (EC) </w:t>
      </w:r>
      <w:r w:rsidR="00F54F60">
        <w:rPr>
          <w:noProof/>
          <w:szCs w:val="24"/>
        </w:rPr>
        <w:t>No 1</w:t>
      </w:r>
      <w:r w:rsidRPr="00BB4FEA">
        <w:rPr>
          <w:noProof/>
          <w:szCs w:val="24"/>
        </w:rPr>
        <w:t xml:space="preserve">097/2009 </w:t>
      </w:r>
      <w:r w:rsidR="00047612">
        <w:rPr>
          <w:noProof/>
          <w:szCs w:val="24"/>
        </w:rPr>
        <w:t>of 1</w:t>
      </w:r>
      <w:r w:rsidRPr="00BB4FEA">
        <w:rPr>
          <w:noProof/>
          <w:szCs w:val="24"/>
        </w:rPr>
        <w:t>6 November 2009 (</w:t>
      </w:r>
      <w:r w:rsidR="003449B5">
        <w:rPr>
          <w:noProof/>
          <w:szCs w:val="24"/>
        </w:rPr>
        <w:t>OJ L </w:t>
      </w:r>
      <w:r w:rsidRPr="00BB4FEA">
        <w:rPr>
          <w:noProof/>
          <w:szCs w:val="24"/>
        </w:rPr>
        <w:t>301, 17.11.2009,</w:t>
      </w:r>
      <w:r w:rsidR="003449B5">
        <w:rPr>
          <w:noProof/>
          <w:szCs w:val="24"/>
        </w:rPr>
        <w:t xml:space="preserve"> p. </w:t>
      </w:r>
      <w:r w:rsidRPr="00BB4FEA">
        <w:rPr>
          <w:noProof/>
          <w:szCs w:val="24"/>
        </w:rPr>
        <w:t xml:space="preserve">6), as corrected by </w:t>
      </w:r>
      <w:r w:rsidR="003449B5">
        <w:rPr>
          <w:noProof/>
          <w:szCs w:val="24"/>
        </w:rPr>
        <w:t>OJ L </w:t>
      </w:r>
      <w:r w:rsidRPr="00BB4FEA">
        <w:rPr>
          <w:noProof/>
          <w:szCs w:val="24"/>
        </w:rPr>
        <w:t>307, 21.11.2009,</w:t>
      </w:r>
      <w:r w:rsidR="003449B5">
        <w:rPr>
          <w:noProof/>
          <w:szCs w:val="24"/>
        </w:rPr>
        <w:t xml:space="preserve"> p. </w:t>
      </w:r>
      <w:r w:rsidRPr="00BB4FEA">
        <w:rPr>
          <w:noProof/>
          <w:szCs w:val="24"/>
        </w:rPr>
        <w:t>9,</w:t>
      </w:r>
    </w:p>
    <w:p w14:paraId="3EEF2544" w14:textId="77777777" w:rsidR="00B01D4B" w:rsidRPr="00C44C8F" w:rsidRDefault="00B01D4B" w:rsidP="00B01D4B">
      <w:pPr>
        <w:rPr>
          <w:noProof/>
          <w:szCs w:val="24"/>
        </w:rPr>
      </w:pPr>
    </w:p>
    <w:p w14:paraId="7775850E" w14:textId="4297F57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32010 R 0304: Commission Regulation</w:t>
      </w:r>
      <w:r w:rsidR="00BD6AE8">
        <w:rPr>
          <w:noProof/>
          <w:szCs w:val="24"/>
        </w:rPr>
        <w:t xml:space="preserve"> (EU) </w:t>
      </w:r>
      <w:r w:rsidR="00F54F60">
        <w:rPr>
          <w:noProof/>
          <w:szCs w:val="24"/>
        </w:rPr>
        <w:t>No 3</w:t>
      </w:r>
      <w:r w:rsidRPr="00BB4FEA">
        <w:rPr>
          <w:noProof/>
          <w:szCs w:val="24"/>
        </w:rPr>
        <w:t xml:space="preserve">04/2010 </w:t>
      </w:r>
      <w:r w:rsidR="00047612">
        <w:rPr>
          <w:noProof/>
          <w:szCs w:val="24"/>
        </w:rPr>
        <w:t>of 9</w:t>
      </w:r>
      <w:r w:rsidRPr="00BB4FEA">
        <w:rPr>
          <w:noProof/>
          <w:szCs w:val="24"/>
        </w:rPr>
        <w:t> April 2010 (</w:t>
      </w:r>
      <w:r w:rsidR="003449B5">
        <w:rPr>
          <w:noProof/>
          <w:szCs w:val="24"/>
        </w:rPr>
        <w:t>OJ L </w:t>
      </w:r>
      <w:r w:rsidRPr="00BB4FEA">
        <w:rPr>
          <w:noProof/>
          <w:szCs w:val="24"/>
        </w:rPr>
        <w:t>94, 15.4.2010,</w:t>
      </w:r>
      <w:r w:rsidR="003449B5">
        <w:rPr>
          <w:noProof/>
          <w:szCs w:val="24"/>
        </w:rPr>
        <w:t xml:space="preserve"> p. </w:t>
      </w:r>
      <w:r w:rsidRPr="00BB4FEA">
        <w:rPr>
          <w:noProof/>
          <w:szCs w:val="24"/>
        </w:rPr>
        <w:t>1),</w:t>
      </w:r>
    </w:p>
    <w:p w14:paraId="727E64BE" w14:textId="77777777" w:rsidR="00B01D4B" w:rsidRPr="00C44C8F" w:rsidRDefault="00B01D4B" w:rsidP="00B01D4B">
      <w:pPr>
        <w:rPr>
          <w:noProof/>
          <w:szCs w:val="24"/>
        </w:rPr>
      </w:pPr>
    </w:p>
    <w:p w14:paraId="75EBB432" w14:textId="2257042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32010 R 0459: Commission Regulation</w:t>
      </w:r>
      <w:r w:rsidR="00BD6AE8">
        <w:rPr>
          <w:noProof/>
          <w:szCs w:val="24"/>
        </w:rPr>
        <w:t xml:space="preserve"> (EU) </w:t>
      </w:r>
      <w:r w:rsidR="00F54F60">
        <w:rPr>
          <w:noProof/>
          <w:szCs w:val="24"/>
        </w:rPr>
        <w:t>No 4</w:t>
      </w:r>
      <w:r w:rsidRPr="00BB4FEA">
        <w:rPr>
          <w:noProof/>
          <w:szCs w:val="24"/>
        </w:rPr>
        <w:t xml:space="preserve">59/2010 </w:t>
      </w:r>
      <w:r w:rsidR="00047612">
        <w:rPr>
          <w:noProof/>
          <w:szCs w:val="24"/>
        </w:rPr>
        <w:t>of 2</w:t>
      </w:r>
      <w:r w:rsidRPr="00BB4FEA">
        <w:rPr>
          <w:noProof/>
          <w:szCs w:val="24"/>
        </w:rPr>
        <w:t>7 May 2010 (</w:t>
      </w:r>
      <w:r w:rsidR="003449B5">
        <w:rPr>
          <w:noProof/>
          <w:szCs w:val="24"/>
        </w:rPr>
        <w:t>OJ L </w:t>
      </w:r>
      <w:r w:rsidRPr="00BB4FEA">
        <w:rPr>
          <w:noProof/>
          <w:szCs w:val="24"/>
        </w:rPr>
        <w:t>129, 28.5.2010,</w:t>
      </w:r>
      <w:r w:rsidR="003449B5">
        <w:rPr>
          <w:noProof/>
          <w:szCs w:val="24"/>
        </w:rPr>
        <w:t xml:space="preserve"> p. </w:t>
      </w:r>
      <w:r w:rsidRPr="00BB4FEA">
        <w:rPr>
          <w:noProof/>
          <w:szCs w:val="24"/>
        </w:rPr>
        <w:t>3),</w:t>
      </w:r>
    </w:p>
    <w:p w14:paraId="6E6CE702" w14:textId="77777777" w:rsidR="00B01D4B" w:rsidRPr="00C44C8F" w:rsidRDefault="00B01D4B" w:rsidP="00B01D4B">
      <w:pPr>
        <w:rPr>
          <w:noProof/>
          <w:szCs w:val="24"/>
        </w:rPr>
      </w:pPr>
    </w:p>
    <w:p w14:paraId="62E739E0" w14:textId="30B4B5F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32010 R 0600: Commission Regulation</w:t>
      </w:r>
      <w:r w:rsidR="00BD6AE8">
        <w:rPr>
          <w:noProof/>
          <w:szCs w:val="24"/>
        </w:rPr>
        <w:t xml:space="preserve"> (EU) </w:t>
      </w:r>
      <w:r w:rsidR="00F54F60">
        <w:rPr>
          <w:noProof/>
          <w:szCs w:val="24"/>
        </w:rPr>
        <w:t>No 6</w:t>
      </w:r>
      <w:r w:rsidRPr="00BB4FEA">
        <w:rPr>
          <w:noProof/>
          <w:szCs w:val="24"/>
        </w:rPr>
        <w:t xml:space="preserve">00/2010 </w:t>
      </w:r>
      <w:r w:rsidR="00047612">
        <w:rPr>
          <w:noProof/>
          <w:szCs w:val="24"/>
        </w:rPr>
        <w:t>of 8</w:t>
      </w:r>
      <w:r w:rsidRPr="00BB4FEA">
        <w:rPr>
          <w:noProof/>
          <w:szCs w:val="24"/>
        </w:rPr>
        <w:t> July 2010 (</w:t>
      </w:r>
      <w:r w:rsidR="003449B5">
        <w:rPr>
          <w:noProof/>
          <w:szCs w:val="24"/>
        </w:rPr>
        <w:t>OJ L </w:t>
      </w:r>
      <w:r w:rsidRPr="00BB4FEA">
        <w:rPr>
          <w:noProof/>
          <w:szCs w:val="24"/>
        </w:rPr>
        <w:t>174, 9.7.2010,</w:t>
      </w:r>
      <w:r w:rsidR="003449B5">
        <w:rPr>
          <w:noProof/>
          <w:szCs w:val="24"/>
        </w:rPr>
        <w:t xml:space="preserve"> p. </w:t>
      </w:r>
      <w:r w:rsidRPr="00BB4FEA">
        <w:rPr>
          <w:noProof/>
          <w:szCs w:val="24"/>
        </w:rPr>
        <w:t>18),</w:t>
      </w:r>
    </w:p>
    <w:p w14:paraId="5BA433D8" w14:textId="77777777" w:rsidR="00B01D4B" w:rsidRPr="00C44C8F" w:rsidRDefault="00B01D4B" w:rsidP="00B01D4B">
      <w:pPr>
        <w:rPr>
          <w:noProof/>
          <w:szCs w:val="24"/>
        </w:rPr>
      </w:pPr>
    </w:p>
    <w:p w14:paraId="4565CDC5" w14:textId="70335D0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32010 R 0750: Commission Regulation</w:t>
      </w:r>
      <w:r w:rsidR="00BD6AE8">
        <w:rPr>
          <w:noProof/>
          <w:szCs w:val="24"/>
        </w:rPr>
        <w:t xml:space="preserve"> (EU) </w:t>
      </w:r>
      <w:r w:rsidR="00F54F60">
        <w:rPr>
          <w:noProof/>
          <w:szCs w:val="24"/>
        </w:rPr>
        <w:t>No 7</w:t>
      </w:r>
      <w:r w:rsidRPr="00BB4FEA">
        <w:rPr>
          <w:noProof/>
          <w:szCs w:val="24"/>
        </w:rPr>
        <w:t xml:space="preserve">50/2010 </w:t>
      </w:r>
      <w:r w:rsidR="00047612">
        <w:rPr>
          <w:noProof/>
          <w:szCs w:val="24"/>
        </w:rPr>
        <w:t>of 7</w:t>
      </w:r>
      <w:r w:rsidRPr="00BB4FEA">
        <w:rPr>
          <w:noProof/>
          <w:szCs w:val="24"/>
        </w:rPr>
        <w:t> July 2010 (</w:t>
      </w:r>
      <w:r w:rsidR="003449B5">
        <w:rPr>
          <w:noProof/>
          <w:szCs w:val="24"/>
        </w:rPr>
        <w:t>OJ L </w:t>
      </w:r>
      <w:r w:rsidRPr="00BB4FEA">
        <w:rPr>
          <w:noProof/>
          <w:szCs w:val="24"/>
        </w:rPr>
        <w:t>220, 21.8.2010,</w:t>
      </w:r>
      <w:r w:rsidR="003449B5">
        <w:rPr>
          <w:noProof/>
          <w:szCs w:val="24"/>
        </w:rPr>
        <w:t xml:space="preserve"> p. </w:t>
      </w:r>
      <w:r w:rsidRPr="00BB4FEA">
        <w:rPr>
          <w:noProof/>
          <w:szCs w:val="24"/>
        </w:rPr>
        <w:t>1),</w:t>
      </w:r>
    </w:p>
    <w:p w14:paraId="6D93D269" w14:textId="77777777" w:rsidR="00B01D4B" w:rsidRPr="00C44C8F" w:rsidRDefault="00B01D4B" w:rsidP="00B01D4B">
      <w:pPr>
        <w:rPr>
          <w:noProof/>
          <w:szCs w:val="24"/>
        </w:rPr>
      </w:pPr>
    </w:p>
    <w:p w14:paraId="5AFBE9CC" w14:textId="05B5B0E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32010 R 0765: Commission Regulation</w:t>
      </w:r>
      <w:r w:rsidR="00BD6AE8">
        <w:rPr>
          <w:noProof/>
          <w:szCs w:val="24"/>
        </w:rPr>
        <w:t xml:space="preserve"> (EU) </w:t>
      </w:r>
      <w:r w:rsidR="00F54F60">
        <w:rPr>
          <w:noProof/>
          <w:szCs w:val="24"/>
        </w:rPr>
        <w:t>No 7</w:t>
      </w:r>
      <w:r w:rsidRPr="00BB4FEA">
        <w:rPr>
          <w:noProof/>
          <w:szCs w:val="24"/>
        </w:rPr>
        <w:t xml:space="preserve">65/2010/EU </w:t>
      </w:r>
      <w:r w:rsidR="00047612">
        <w:rPr>
          <w:noProof/>
          <w:szCs w:val="24"/>
        </w:rPr>
        <w:t>of 2</w:t>
      </w:r>
      <w:r w:rsidRPr="00BB4FEA">
        <w:rPr>
          <w:noProof/>
          <w:szCs w:val="24"/>
        </w:rPr>
        <w:t>5 August 2010 (</w:t>
      </w:r>
      <w:r w:rsidR="003449B5">
        <w:rPr>
          <w:noProof/>
          <w:szCs w:val="24"/>
        </w:rPr>
        <w:t>OJ L </w:t>
      </w:r>
      <w:r w:rsidRPr="00BB4FEA">
        <w:rPr>
          <w:noProof/>
          <w:szCs w:val="24"/>
        </w:rPr>
        <w:t>226, 28.8.2010,</w:t>
      </w:r>
      <w:r w:rsidR="003449B5">
        <w:rPr>
          <w:noProof/>
          <w:szCs w:val="24"/>
        </w:rPr>
        <w:t xml:space="preserve"> p. </w:t>
      </w:r>
      <w:r w:rsidRPr="00BB4FEA">
        <w:rPr>
          <w:noProof/>
          <w:szCs w:val="24"/>
        </w:rPr>
        <w:t>1),</w:t>
      </w:r>
    </w:p>
    <w:p w14:paraId="0D45276E" w14:textId="77777777" w:rsidR="00B01D4B" w:rsidRPr="00C44C8F" w:rsidRDefault="00B01D4B" w:rsidP="00B01D4B">
      <w:pPr>
        <w:rPr>
          <w:noProof/>
          <w:szCs w:val="24"/>
        </w:rPr>
      </w:pPr>
    </w:p>
    <w:p w14:paraId="31066527" w14:textId="09AA21C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32010 R 0893: Commission Regulation</w:t>
      </w:r>
      <w:r w:rsidR="00BD6AE8">
        <w:rPr>
          <w:noProof/>
          <w:szCs w:val="24"/>
        </w:rPr>
        <w:t xml:space="preserve"> (EU) </w:t>
      </w:r>
      <w:r w:rsidR="00F54F60">
        <w:rPr>
          <w:noProof/>
          <w:szCs w:val="24"/>
        </w:rPr>
        <w:t>No 8</w:t>
      </w:r>
      <w:r w:rsidRPr="00BB4FEA">
        <w:rPr>
          <w:noProof/>
          <w:szCs w:val="24"/>
        </w:rPr>
        <w:t xml:space="preserve">93/2010 </w:t>
      </w:r>
      <w:r w:rsidR="00047612">
        <w:rPr>
          <w:noProof/>
          <w:szCs w:val="24"/>
        </w:rPr>
        <w:t>of 8</w:t>
      </w:r>
      <w:r w:rsidRPr="00BB4FEA">
        <w:rPr>
          <w:noProof/>
          <w:szCs w:val="24"/>
        </w:rPr>
        <w:t> October 2010 (</w:t>
      </w:r>
      <w:r w:rsidR="003449B5">
        <w:rPr>
          <w:noProof/>
          <w:szCs w:val="24"/>
        </w:rPr>
        <w:t>OJ L </w:t>
      </w:r>
      <w:r w:rsidRPr="00BB4FEA">
        <w:rPr>
          <w:noProof/>
          <w:szCs w:val="24"/>
        </w:rPr>
        <w:t>266, 9.10.2010,</w:t>
      </w:r>
      <w:r w:rsidR="003449B5">
        <w:rPr>
          <w:noProof/>
          <w:szCs w:val="24"/>
        </w:rPr>
        <w:t xml:space="preserve"> p. </w:t>
      </w:r>
      <w:r w:rsidRPr="00BB4FEA">
        <w:rPr>
          <w:noProof/>
          <w:szCs w:val="24"/>
        </w:rPr>
        <w:t>10),</w:t>
      </w:r>
    </w:p>
    <w:p w14:paraId="5D6359DD" w14:textId="77777777" w:rsidR="00B01D4B" w:rsidRPr="00C44C8F" w:rsidRDefault="00B01D4B" w:rsidP="00B01D4B">
      <w:pPr>
        <w:rPr>
          <w:noProof/>
          <w:szCs w:val="24"/>
        </w:rPr>
      </w:pPr>
    </w:p>
    <w:p w14:paraId="0CE6655D" w14:textId="71E93A57"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32011 R 0310: Commission Regulation</w:t>
      </w:r>
      <w:r w:rsidR="00BD6AE8">
        <w:rPr>
          <w:noProof/>
          <w:szCs w:val="24"/>
        </w:rPr>
        <w:t xml:space="preserve"> (EU) </w:t>
      </w:r>
      <w:r w:rsidR="00F54F60">
        <w:rPr>
          <w:noProof/>
          <w:szCs w:val="24"/>
        </w:rPr>
        <w:t>No 3</w:t>
      </w:r>
      <w:r w:rsidR="00B01D4B" w:rsidRPr="00BB4FEA">
        <w:rPr>
          <w:noProof/>
          <w:szCs w:val="24"/>
        </w:rPr>
        <w:t xml:space="preserve">10/2011 </w:t>
      </w:r>
      <w:r w:rsidR="00047612">
        <w:rPr>
          <w:noProof/>
          <w:szCs w:val="24"/>
        </w:rPr>
        <w:t>of 2</w:t>
      </w:r>
      <w:r w:rsidR="00B01D4B" w:rsidRPr="00BB4FEA">
        <w:rPr>
          <w:noProof/>
          <w:szCs w:val="24"/>
        </w:rPr>
        <w:t>8 March 2011 (</w:t>
      </w:r>
      <w:r w:rsidR="003449B5">
        <w:rPr>
          <w:noProof/>
          <w:szCs w:val="24"/>
        </w:rPr>
        <w:t>OJ L </w:t>
      </w:r>
      <w:r w:rsidR="00B01D4B" w:rsidRPr="00BB4FEA">
        <w:rPr>
          <w:noProof/>
          <w:szCs w:val="24"/>
        </w:rPr>
        <w:t>86, 1.4.2011,</w:t>
      </w:r>
      <w:r w:rsidR="003449B5">
        <w:rPr>
          <w:noProof/>
          <w:szCs w:val="24"/>
        </w:rPr>
        <w:t xml:space="preserve"> p. </w:t>
      </w:r>
      <w:r w:rsidR="00B01D4B" w:rsidRPr="00BB4FEA">
        <w:rPr>
          <w:noProof/>
          <w:szCs w:val="24"/>
        </w:rPr>
        <w:t>1),</w:t>
      </w:r>
    </w:p>
    <w:p w14:paraId="6EBF81E6" w14:textId="77777777" w:rsidR="00B01D4B" w:rsidRPr="00C44C8F" w:rsidRDefault="00B01D4B" w:rsidP="00B01D4B">
      <w:pPr>
        <w:rPr>
          <w:noProof/>
          <w:szCs w:val="24"/>
        </w:rPr>
      </w:pPr>
    </w:p>
    <w:p w14:paraId="43E74E50" w14:textId="6BD9511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0460: Commission Regulation</w:t>
      </w:r>
      <w:r w:rsidR="00BD6AE8">
        <w:rPr>
          <w:noProof/>
          <w:szCs w:val="24"/>
        </w:rPr>
        <w:t xml:space="preserve"> (EU) </w:t>
      </w:r>
      <w:r w:rsidR="00F54F60">
        <w:rPr>
          <w:noProof/>
          <w:szCs w:val="24"/>
        </w:rPr>
        <w:t>No 4</w:t>
      </w:r>
      <w:r w:rsidRPr="00BB4FEA">
        <w:rPr>
          <w:noProof/>
          <w:szCs w:val="24"/>
        </w:rPr>
        <w:t xml:space="preserve">60/2011 </w:t>
      </w:r>
      <w:r w:rsidR="00047612">
        <w:rPr>
          <w:noProof/>
          <w:szCs w:val="24"/>
        </w:rPr>
        <w:t>of 1</w:t>
      </w:r>
      <w:r w:rsidRPr="00BB4FEA">
        <w:rPr>
          <w:noProof/>
          <w:szCs w:val="24"/>
        </w:rPr>
        <w:t>2 May 2011 (</w:t>
      </w:r>
      <w:r w:rsidR="003449B5">
        <w:rPr>
          <w:noProof/>
          <w:szCs w:val="24"/>
        </w:rPr>
        <w:t>OJ L </w:t>
      </w:r>
      <w:r w:rsidRPr="00BB4FEA">
        <w:rPr>
          <w:noProof/>
          <w:szCs w:val="24"/>
        </w:rPr>
        <w:t>124, 13.5.2011,</w:t>
      </w:r>
      <w:r w:rsidR="003449B5">
        <w:rPr>
          <w:noProof/>
          <w:szCs w:val="24"/>
        </w:rPr>
        <w:t xml:space="preserve"> p. </w:t>
      </w:r>
      <w:r w:rsidRPr="00BB4FEA">
        <w:rPr>
          <w:noProof/>
          <w:szCs w:val="24"/>
        </w:rPr>
        <w:t>23),</w:t>
      </w:r>
    </w:p>
    <w:p w14:paraId="1BB43359" w14:textId="77777777" w:rsidR="00B01D4B" w:rsidRPr="00C44C8F" w:rsidRDefault="00B01D4B" w:rsidP="00B01D4B">
      <w:pPr>
        <w:rPr>
          <w:noProof/>
          <w:szCs w:val="24"/>
        </w:rPr>
      </w:pPr>
    </w:p>
    <w:p w14:paraId="6B22A077" w14:textId="36242EB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0508: Commission Regulation</w:t>
      </w:r>
      <w:r w:rsidR="00BD6AE8">
        <w:rPr>
          <w:noProof/>
          <w:szCs w:val="24"/>
        </w:rPr>
        <w:t xml:space="preserve"> (EU) </w:t>
      </w:r>
      <w:r w:rsidR="00F54F60">
        <w:rPr>
          <w:noProof/>
          <w:szCs w:val="24"/>
        </w:rPr>
        <w:t>No 5</w:t>
      </w:r>
      <w:r w:rsidRPr="00BB4FEA">
        <w:rPr>
          <w:noProof/>
          <w:szCs w:val="24"/>
        </w:rPr>
        <w:t xml:space="preserve">08/2011 </w:t>
      </w:r>
      <w:r w:rsidR="00047612">
        <w:rPr>
          <w:noProof/>
          <w:szCs w:val="24"/>
        </w:rPr>
        <w:t>of 2</w:t>
      </w:r>
      <w:r w:rsidRPr="00BB4FEA">
        <w:rPr>
          <w:noProof/>
          <w:szCs w:val="24"/>
        </w:rPr>
        <w:t>4 May 2011 (</w:t>
      </w:r>
      <w:r w:rsidR="003449B5">
        <w:rPr>
          <w:noProof/>
          <w:szCs w:val="24"/>
        </w:rPr>
        <w:t>OJ L </w:t>
      </w:r>
      <w:r w:rsidRPr="00BB4FEA">
        <w:rPr>
          <w:noProof/>
          <w:szCs w:val="24"/>
        </w:rPr>
        <w:t>137, 25.5.2011,</w:t>
      </w:r>
      <w:r w:rsidR="003449B5">
        <w:rPr>
          <w:noProof/>
          <w:szCs w:val="24"/>
        </w:rPr>
        <w:t xml:space="preserve"> p. </w:t>
      </w:r>
      <w:r w:rsidRPr="00BB4FEA">
        <w:rPr>
          <w:noProof/>
          <w:szCs w:val="24"/>
        </w:rPr>
        <w:t>3),</w:t>
      </w:r>
    </w:p>
    <w:p w14:paraId="2A72EBD8" w14:textId="77777777" w:rsidR="00B01D4B" w:rsidRPr="00C44C8F" w:rsidRDefault="00B01D4B" w:rsidP="00B01D4B">
      <w:pPr>
        <w:rPr>
          <w:noProof/>
          <w:szCs w:val="24"/>
        </w:rPr>
      </w:pPr>
    </w:p>
    <w:p w14:paraId="15CE85A1" w14:textId="22B59AB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0520: Commission Regulation</w:t>
      </w:r>
      <w:r w:rsidR="00BD6AE8">
        <w:rPr>
          <w:noProof/>
          <w:szCs w:val="24"/>
        </w:rPr>
        <w:t xml:space="preserve"> (EU) </w:t>
      </w:r>
      <w:r w:rsidR="00F54F60">
        <w:rPr>
          <w:noProof/>
          <w:szCs w:val="24"/>
        </w:rPr>
        <w:t>No 5</w:t>
      </w:r>
      <w:r w:rsidRPr="00BB4FEA">
        <w:rPr>
          <w:noProof/>
          <w:szCs w:val="24"/>
        </w:rPr>
        <w:t xml:space="preserve">20/2011 </w:t>
      </w:r>
      <w:r w:rsidR="00047612">
        <w:rPr>
          <w:noProof/>
          <w:szCs w:val="24"/>
        </w:rPr>
        <w:t>of 2</w:t>
      </w:r>
      <w:r w:rsidRPr="00BB4FEA">
        <w:rPr>
          <w:noProof/>
          <w:szCs w:val="24"/>
        </w:rPr>
        <w:t>5 May 2011 (</w:t>
      </w:r>
      <w:r w:rsidR="003449B5">
        <w:rPr>
          <w:noProof/>
          <w:szCs w:val="24"/>
        </w:rPr>
        <w:t>OJ L </w:t>
      </w:r>
      <w:r w:rsidRPr="00BB4FEA">
        <w:rPr>
          <w:noProof/>
          <w:szCs w:val="24"/>
        </w:rPr>
        <w:t>140, 27.5.2011,</w:t>
      </w:r>
      <w:r w:rsidR="003449B5">
        <w:rPr>
          <w:noProof/>
          <w:szCs w:val="24"/>
        </w:rPr>
        <w:t xml:space="preserve"> p. </w:t>
      </w:r>
      <w:r w:rsidRPr="00BB4FEA">
        <w:rPr>
          <w:noProof/>
          <w:szCs w:val="24"/>
        </w:rPr>
        <w:t>2),</w:t>
      </w:r>
    </w:p>
    <w:p w14:paraId="2EE921E5" w14:textId="77777777" w:rsidR="00B01D4B" w:rsidRPr="00C44C8F" w:rsidRDefault="00B01D4B" w:rsidP="00B01D4B">
      <w:pPr>
        <w:rPr>
          <w:noProof/>
          <w:szCs w:val="24"/>
        </w:rPr>
      </w:pPr>
    </w:p>
    <w:p w14:paraId="40C60EB4" w14:textId="59BAC95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0524: Commission Regulation</w:t>
      </w:r>
      <w:r w:rsidR="00BD6AE8">
        <w:rPr>
          <w:noProof/>
          <w:szCs w:val="24"/>
        </w:rPr>
        <w:t xml:space="preserve"> (EU) </w:t>
      </w:r>
      <w:r w:rsidR="00F54F60">
        <w:rPr>
          <w:noProof/>
          <w:szCs w:val="24"/>
        </w:rPr>
        <w:t>No 5</w:t>
      </w:r>
      <w:r w:rsidRPr="00BB4FEA">
        <w:rPr>
          <w:noProof/>
          <w:szCs w:val="24"/>
        </w:rPr>
        <w:t xml:space="preserve">24/2011 </w:t>
      </w:r>
      <w:r w:rsidR="00047612">
        <w:rPr>
          <w:noProof/>
          <w:szCs w:val="24"/>
        </w:rPr>
        <w:t>of 2</w:t>
      </w:r>
      <w:r w:rsidRPr="00BB4FEA">
        <w:rPr>
          <w:noProof/>
          <w:szCs w:val="24"/>
        </w:rPr>
        <w:t>6 May 2011 (</w:t>
      </w:r>
      <w:r w:rsidR="003449B5">
        <w:rPr>
          <w:noProof/>
          <w:szCs w:val="24"/>
        </w:rPr>
        <w:t>OJ L </w:t>
      </w:r>
      <w:r w:rsidRPr="00BB4FEA">
        <w:rPr>
          <w:noProof/>
          <w:szCs w:val="24"/>
        </w:rPr>
        <w:t>142, 28.5.2011,</w:t>
      </w:r>
      <w:r w:rsidR="003449B5">
        <w:rPr>
          <w:noProof/>
          <w:szCs w:val="24"/>
        </w:rPr>
        <w:t xml:space="preserve"> p. </w:t>
      </w:r>
      <w:r w:rsidRPr="00BB4FEA">
        <w:rPr>
          <w:noProof/>
          <w:szCs w:val="24"/>
        </w:rPr>
        <w:t xml:space="preserve">1), as corrected by </w:t>
      </w:r>
      <w:r w:rsidR="003449B5">
        <w:rPr>
          <w:noProof/>
          <w:szCs w:val="24"/>
        </w:rPr>
        <w:t>OJ L </w:t>
      </w:r>
      <w:r w:rsidRPr="00BB4FEA">
        <w:rPr>
          <w:noProof/>
          <w:szCs w:val="24"/>
        </w:rPr>
        <w:t>79, 21.3.2013,</w:t>
      </w:r>
      <w:r w:rsidR="003449B5">
        <w:rPr>
          <w:noProof/>
          <w:szCs w:val="24"/>
        </w:rPr>
        <w:t xml:space="preserve"> p. </w:t>
      </w:r>
      <w:r w:rsidRPr="00BB4FEA">
        <w:rPr>
          <w:noProof/>
          <w:szCs w:val="24"/>
        </w:rPr>
        <w:t>34,</w:t>
      </w:r>
    </w:p>
    <w:p w14:paraId="092EF84B" w14:textId="77777777" w:rsidR="00B01D4B" w:rsidRPr="00C44C8F" w:rsidRDefault="00B01D4B" w:rsidP="00B01D4B">
      <w:pPr>
        <w:rPr>
          <w:noProof/>
          <w:szCs w:val="24"/>
        </w:rPr>
      </w:pPr>
    </w:p>
    <w:p w14:paraId="69F8141C" w14:textId="033E66E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0559: Commission Regulation</w:t>
      </w:r>
      <w:r w:rsidR="00BD6AE8">
        <w:rPr>
          <w:noProof/>
          <w:szCs w:val="24"/>
        </w:rPr>
        <w:t xml:space="preserve"> (EU) </w:t>
      </w:r>
      <w:r w:rsidR="00F54F60">
        <w:rPr>
          <w:noProof/>
          <w:szCs w:val="24"/>
        </w:rPr>
        <w:t>No 5</w:t>
      </w:r>
      <w:r w:rsidRPr="00BB4FEA">
        <w:rPr>
          <w:noProof/>
          <w:szCs w:val="24"/>
        </w:rPr>
        <w:t xml:space="preserve">59/2011 </w:t>
      </w:r>
      <w:r w:rsidR="00047612">
        <w:rPr>
          <w:noProof/>
          <w:szCs w:val="24"/>
        </w:rPr>
        <w:t>of 7</w:t>
      </w:r>
      <w:r w:rsidRPr="00BB4FEA">
        <w:rPr>
          <w:noProof/>
          <w:szCs w:val="24"/>
        </w:rPr>
        <w:t> June 2011 (</w:t>
      </w:r>
      <w:r w:rsidR="003449B5">
        <w:rPr>
          <w:noProof/>
          <w:szCs w:val="24"/>
        </w:rPr>
        <w:t>OJ L </w:t>
      </w:r>
      <w:r w:rsidRPr="00BB4FEA">
        <w:rPr>
          <w:noProof/>
          <w:szCs w:val="24"/>
        </w:rPr>
        <w:t>152, 11.6.2011,</w:t>
      </w:r>
      <w:r w:rsidR="003449B5">
        <w:rPr>
          <w:noProof/>
          <w:szCs w:val="24"/>
        </w:rPr>
        <w:t xml:space="preserve"> p. </w:t>
      </w:r>
      <w:r w:rsidRPr="00BB4FEA">
        <w:rPr>
          <w:noProof/>
          <w:szCs w:val="24"/>
        </w:rPr>
        <w:t>1),</w:t>
      </w:r>
    </w:p>
    <w:p w14:paraId="6D285F38" w14:textId="77777777" w:rsidR="00B01D4B" w:rsidRPr="00C44C8F" w:rsidRDefault="00B01D4B" w:rsidP="00B01D4B">
      <w:pPr>
        <w:rPr>
          <w:noProof/>
          <w:szCs w:val="24"/>
        </w:rPr>
      </w:pPr>
    </w:p>
    <w:p w14:paraId="40D9DA82" w14:textId="013B6A7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0812: Commission Regulation</w:t>
      </w:r>
      <w:r w:rsidR="00BD6AE8">
        <w:rPr>
          <w:noProof/>
          <w:szCs w:val="24"/>
        </w:rPr>
        <w:t xml:space="preserve"> (EU) </w:t>
      </w:r>
      <w:r w:rsidR="00F54F60">
        <w:rPr>
          <w:noProof/>
          <w:szCs w:val="24"/>
        </w:rPr>
        <w:t>No 8</w:t>
      </w:r>
      <w:r w:rsidRPr="00BB4FEA">
        <w:rPr>
          <w:noProof/>
          <w:szCs w:val="24"/>
        </w:rPr>
        <w:t xml:space="preserve">12/2011 </w:t>
      </w:r>
      <w:r w:rsidR="00047612">
        <w:rPr>
          <w:noProof/>
          <w:szCs w:val="24"/>
        </w:rPr>
        <w:t>of 1</w:t>
      </w:r>
      <w:r w:rsidRPr="00BB4FEA">
        <w:rPr>
          <w:noProof/>
          <w:szCs w:val="24"/>
        </w:rPr>
        <w:t>0 August 2011 (</w:t>
      </w:r>
      <w:r w:rsidR="003449B5">
        <w:rPr>
          <w:noProof/>
          <w:szCs w:val="24"/>
        </w:rPr>
        <w:t>OJ L </w:t>
      </w:r>
      <w:r w:rsidRPr="00BB4FEA">
        <w:rPr>
          <w:noProof/>
          <w:szCs w:val="24"/>
        </w:rPr>
        <w:t>208, 13.8.2011,</w:t>
      </w:r>
      <w:r w:rsidR="003449B5">
        <w:rPr>
          <w:noProof/>
          <w:szCs w:val="24"/>
        </w:rPr>
        <w:t xml:space="preserve"> p. </w:t>
      </w:r>
      <w:r w:rsidRPr="00BB4FEA">
        <w:rPr>
          <w:noProof/>
          <w:szCs w:val="24"/>
        </w:rPr>
        <w:t>1),</w:t>
      </w:r>
    </w:p>
    <w:p w14:paraId="00A08E1D" w14:textId="77777777" w:rsidR="00B01D4B" w:rsidRPr="00C44C8F" w:rsidRDefault="00B01D4B" w:rsidP="00B01D4B">
      <w:pPr>
        <w:rPr>
          <w:noProof/>
          <w:szCs w:val="24"/>
        </w:rPr>
      </w:pPr>
    </w:p>
    <w:p w14:paraId="2A789CB1" w14:textId="6B908E4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0813: Commission Regulation</w:t>
      </w:r>
      <w:r w:rsidR="00BD6AE8">
        <w:rPr>
          <w:noProof/>
          <w:szCs w:val="24"/>
        </w:rPr>
        <w:t xml:space="preserve"> (EU) </w:t>
      </w:r>
      <w:r w:rsidR="00F54F60">
        <w:rPr>
          <w:noProof/>
          <w:szCs w:val="24"/>
        </w:rPr>
        <w:t>No 8</w:t>
      </w:r>
      <w:r w:rsidRPr="00BB4FEA">
        <w:rPr>
          <w:noProof/>
          <w:szCs w:val="24"/>
        </w:rPr>
        <w:t xml:space="preserve">13/2011 </w:t>
      </w:r>
      <w:r w:rsidR="00047612">
        <w:rPr>
          <w:noProof/>
          <w:szCs w:val="24"/>
        </w:rPr>
        <w:t>of 1</w:t>
      </w:r>
      <w:r w:rsidRPr="00BB4FEA">
        <w:rPr>
          <w:noProof/>
          <w:szCs w:val="24"/>
        </w:rPr>
        <w:t>1 August 2011 (</w:t>
      </w:r>
      <w:r w:rsidR="003449B5">
        <w:rPr>
          <w:noProof/>
          <w:szCs w:val="24"/>
        </w:rPr>
        <w:t>OJ L </w:t>
      </w:r>
      <w:r w:rsidRPr="00BB4FEA">
        <w:rPr>
          <w:noProof/>
          <w:szCs w:val="24"/>
        </w:rPr>
        <w:t>208, 13.8.2011,</w:t>
      </w:r>
      <w:r w:rsidR="003449B5">
        <w:rPr>
          <w:noProof/>
          <w:szCs w:val="24"/>
        </w:rPr>
        <w:t xml:space="preserve"> p. </w:t>
      </w:r>
      <w:r w:rsidRPr="00BB4FEA">
        <w:rPr>
          <w:noProof/>
          <w:szCs w:val="24"/>
        </w:rPr>
        <w:t>23),</w:t>
      </w:r>
    </w:p>
    <w:p w14:paraId="702007F1" w14:textId="77777777" w:rsidR="00B01D4B" w:rsidRPr="00C44C8F" w:rsidRDefault="00B01D4B" w:rsidP="00B01D4B">
      <w:pPr>
        <w:rPr>
          <w:noProof/>
          <w:szCs w:val="24"/>
        </w:rPr>
      </w:pPr>
    </w:p>
    <w:p w14:paraId="17DDA57F" w14:textId="2F636F7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32011 R 0978: Commission Regulation</w:t>
      </w:r>
      <w:r w:rsidR="00BD6AE8">
        <w:rPr>
          <w:noProof/>
          <w:szCs w:val="24"/>
        </w:rPr>
        <w:t xml:space="preserve"> (EU) </w:t>
      </w:r>
      <w:r w:rsidR="00F54F60">
        <w:rPr>
          <w:noProof/>
          <w:szCs w:val="24"/>
        </w:rPr>
        <w:t>No 9</w:t>
      </w:r>
      <w:r w:rsidRPr="00BB4FEA">
        <w:rPr>
          <w:noProof/>
          <w:szCs w:val="24"/>
        </w:rPr>
        <w:t xml:space="preserve">78/2011 </w:t>
      </w:r>
      <w:r w:rsidR="00047612">
        <w:rPr>
          <w:noProof/>
          <w:szCs w:val="24"/>
        </w:rPr>
        <w:t>of 3</w:t>
      </w:r>
      <w:r w:rsidRPr="00BB4FEA">
        <w:rPr>
          <w:noProof/>
          <w:szCs w:val="24"/>
        </w:rPr>
        <w:t> October 2011 (</w:t>
      </w:r>
      <w:r w:rsidR="003449B5">
        <w:rPr>
          <w:noProof/>
          <w:szCs w:val="24"/>
        </w:rPr>
        <w:t>OJ L </w:t>
      </w:r>
      <w:r w:rsidRPr="00BB4FEA">
        <w:rPr>
          <w:noProof/>
          <w:szCs w:val="24"/>
        </w:rPr>
        <w:t>258, 4.10.2011,</w:t>
      </w:r>
      <w:r w:rsidR="003449B5">
        <w:rPr>
          <w:noProof/>
          <w:szCs w:val="24"/>
        </w:rPr>
        <w:t xml:space="preserve"> p. </w:t>
      </w:r>
      <w:r w:rsidRPr="00BB4FEA">
        <w:rPr>
          <w:noProof/>
          <w:szCs w:val="24"/>
        </w:rPr>
        <w:t>12),</w:t>
      </w:r>
    </w:p>
    <w:p w14:paraId="2D22BB73" w14:textId="77777777" w:rsidR="00B01D4B" w:rsidRPr="00C44C8F" w:rsidRDefault="00B01D4B" w:rsidP="00B01D4B">
      <w:pPr>
        <w:rPr>
          <w:noProof/>
          <w:szCs w:val="24"/>
        </w:rPr>
      </w:pPr>
    </w:p>
    <w:p w14:paraId="7DCB4D84" w14:textId="4C2227C5"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32012 R 0270: Commission Regulation</w:t>
      </w:r>
      <w:r w:rsidR="00BD6AE8">
        <w:rPr>
          <w:noProof/>
          <w:szCs w:val="24"/>
        </w:rPr>
        <w:t xml:space="preserve"> (EU) </w:t>
      </w:r>
      <w:r w:rsidR="00F54F60">
        <w:rPr>
          <w:noProof/>
          <w:szCs w:val="24"/>
        </w:rPr>
        <w:t>No 2</w:t>
      </w:r>
      <w:r w:rsidR="00B01D4B" w:rsidRPr="00BB4FEA">
        <w:rPr>
          <w:noProof/>
          <w:szCs w:val="24"/>
        </w:rPr>
        <w:t xml:space="preserve">70/2012 </w:t>
      </w:r>
      <w:r w:rsidR="00047612">
        <w:rPr>
          <w:noProof/>
          <w:szCs w:val="24"/>
        </w:rPr>
        <w:t>of 2</w:t>
      </w:r>
      <w:r w:rsidR="00B01D4B" w:rsidRPr="00BB4FEA">
        <w:rPr>
          <w:noProof/>
          <w:szCs w:val="24"/>
        </w:rPr>
        <w:t>6 March 2012 (</w:t>
      </w:r>
      <w:r w:rsidR="003449B5">
        <w:rPr>
          <w:noProof/>
          <w:szCs w:val="24"/>
        </w:rPr>
        <w:t>OJ L </w:t>
      </w:r>
      <w:r w:rsidR="00B01D4B" w:rsidRPr="00BB4FEA">
        <w:rPr>
          <w:noProof/>
          <w:szCs w:val="24"/>
        </w:rPr>
        <w:t>89, 27.3.2012,</w:t>
      </w:r>
      <w:r w:rsidR="003449B5">
        <w:rPr>
          <w:noProof/>
          <w:szCs w:val="24"/>
        </w:rPr>
        <w:t xml:space="preserve"> p. </w:t>
      </w:r>
      <w:r w:rsidR="00B01D4B" w:rsidRPr="00BB4FEA">
        <w:rPr>
          <w:noProof/>
          <w:szCs w:val="24"/>
        </w:rPr>
        <w:t>5),</w:t>
      </w:r>
    </w:p>
    <w:p w14:paraId="7D224AD0" w14:textId="77777777" w:rsidR="00B01D4B" w:rsidRPr="00C44C8F" w:rsidRDefault="00B01D4B" w:rsidP="00B01D4B">
      <w:pPr>
        <w:rPr>
          <w:noProof/>
          <w:szCs w:val="24"/>
        </w:rPr>
      </w:pPr>
    </w:p>
    <w:p w14:paraId="279CF8F0" w14:textId="3F2F8F9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0322: Commission Regulation</w:t>
      </w:r>
      <w:r w:rsidR="00BD6AE8">
        <w:rPr>
          <w:noProof/>
          <w:szCs w:val="24"/>
        </w:rPr>
        <w:t xml:space="preserve"> (EU) </w:t>
      </w:r>
      <w:r w:rsidR="00F54F60">
        <w:rPr>
          <w:noProof/>
          <w:szCs w:val="24"/>
        </w:rPr>
        <w:t>No 3</w:t>
      </w:r>
      <w:r w:rsidRPr="00BB4FEA">
        <w:rPr>
          <w:noProof/>
          <w:szCs w:val="24"/>
        </w:rPr>
        <w:t xml:space="preserve">22/2012 </w:t>
      </w:r>
      <w:r w:rsidR="00047612">
        <w:rPr>
          <w:noProof/>
          <w:szCs w:val="24"/>
        </w:rPr>
        <w:t>of 1</w:t>
      </w:r>
      <w:r w:rsidRPr="00BB4FEA">
        <w:rPr>
          <w:noProof/>
          <w:szCs w:val="24"/>
        </w:rPr>
        <w:t>6 April 2012 (</w:t>
      </w:r>
      <w:r w:rsidR="003449B5">
        <w:rPr>
          <w:noProof/>
          <w:szCs w:val="24"/>
        </w:rPr>
        <w:t>OJ L </w:t>
      </w:r>
      <w:r w:rsidRPr="00BB4FEA">
        <w:rPr>
          <w:noProof/>
          <w:szCs w:val="24"/>
        </w:rPr>
        <w:t>105, 17.4.2012,</w:t>
      </w:r>
      <w:r w:rsidR="003449B5">
        <w:rPr>
          <w:noProof/>
          <w:szCs w:val="24"/>
        </w:rPr>
        <w:t xml:space="preserve"> p. </w:t>
      </w:r>
      <w:r w:rsidRPr="00BB4FEA">
        <w:rPr>
          <w:noProof/>
          <w:szCs w:val="24"/>
        </w:rPr>
        <w:t>1),</w:t>
      </w:r>
    </w:p>
    <w:p w14:paraId="4C06CDE7" w14:textId="77777777" w:rsidR="00B01D4B" w:rsidRPr="00C44C8F" w:rsidRDefault="00B01D4B" w:rsidP="00B01D4B">
      <w:pPr>
        <w:rPr>
          <w:noProof/>
          <w:szCs w:val="24"/>
        </w:rPr>
      </w:pPr>
    </w:p>
    <w:p w14:paraId="3C15F208" w14:textId="5A81461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0441: Commission Regulation</w:t>
      </w:r>
      <w:r w:rsidR="00BD6AE8">
        <w:rPr>
          <w:noProof/>
          <w:szCs w:val="24"/>
        </w:rPr>
        <w:t xml:space="preserve"> (EU) </w:t>
      </w:r>
      <w:r w:rsidR="00F54F60">
        <w:rPr>
          <w:noProof/>
          <w:szCs w:val="24"/>
        </w:rPr>
        <w:t>No 4</w:t>
      </w:r>
      <w:r w:rsidRPr="00BB4FEA">
        <w:rPr>
          <w:noProof/>
          <w:szCs w:val="24"/>
        </w:rPr>
        <w:t xml:space="preserve">41/2012 </w:t>
      </w:r>
      <w:r w:rsidR="00047612">
        <w:rPr>
          <w:noProof/>
          <w:szCs w:val="24"/>
        </w:rPr>
        <w:t>of 2</w:t>
      </w:r>
      <w:r w:rsidRPr="00BB4FEA">
        <w:rPr>
          <w:noProof/>
          <w:szCs w:val="24"/>
        </w:rPr>
        <w:t>4 May 2012 (</w:t>
      </w:r>
      <w:r w:rsidR="003449B5">
        <w:rPr>
          <w:noProof/>
          <w:szCs w:val="24"/>
        </w:rPr>
        <w:t>OJ L </w:t>
      </w:r>
      <w:r w:rsidRPr="00BB4FEA">
        <w:rPr>
          <w:noProof/>
          <w:szCs w:val="24"/>
        </w:rPr>
        <w:t>135, 25.5.2012,</w:t>
      </w:r>
      <w:r w:rsidR="003449B5">
        <w:rPr>
          <w:noProof/>
          <w:szCs w:val="24"/>
        </w:rPr>
        <w:t xml:space="preserve"> p. </w:t>
      </w:r>
      <w:r w:rsidRPr="00BB4FEA">
        <w:rPr>
          <w:noProof/>
          <w:szCs w:val="24"/>
        </w:rPr>
        <w:t>4),</w:t>
      </w:r>
    </w:p>
    <w:p w14:paraId="30F2F1F3" w14:textId="77777777" w:rsidR="00B01D4B" w:rsidRPr="00C44C8F" w:rsidRDefault="00B01D4B" w:rsidP="00B01D4B">
      <w:pPr>
        <w:rPr>
          <w:noProof/>
          <w:szCs w:val="24"/>
        </w:rPr>
      </w:pPr>
    </w:p>
    <w:p w14:paraId="2B5ADDC0" w14:textId="376FFE90" w:rsidR="003449B5"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0473: Commission Regulation</w:t>
      </w:r>
      <w:r w:rsidR="00BD6AE8">
        <w:rPr>
          <w:noProof/>
          <w:szCs w:val="24"/>
        </w:rPr>
        <w:t xml:space="preserve"> (EU) </w:t>
      </w:r>
      <w:r w:rsidR="00F54F60">
        <w:rPr>
          <w:noProof/>
          <w:szCs w:val="24"/>
        </w:rPr>
        <w:t>No 4</w:t>
      </w:r>
      <w:r w:rsidRPr="00BB4FEA">
        <w:rPr>
          <w:noProof/>
          <w:szCs w:val="24"/>
        </w:rPr>
        <w:t xml:space="preserve">73/2012 </w:t>
      </w:r>
      <w:r w:rsidR="00047612">
        <w:rPr>
          <w:noProof/>
          <w:szCs w:val="24"/>
        </w:rPr>
        <w:t>of 4</w:t>
      </w:r>
      <w:r w:rsidRPr="00BB4FEA">
        <w:rPr>
          <w:noProof/>
          <w:szCs w:val="24"/>
        </w:rPr>
        <w:t> June 2012 (</w:t>
      </w:r>
      <w:r w:rsidR="003449B5">
        <w:rPr>
          <w:noProof/>
          <w:szCs w:val="24"/>
        </w:rPr>
        <w:t>OJ L </w:t>
      </w:r>
      <w:r w:rsidRPr="00BB4FEA">
        <w:rPr>
          <w:noProof/>
          <w:szCs w:val="24"/>
        </w:rPr>
        <w:t>144, 5.6.2012,</w:t>
      </w:r>
      <w:r w:rsidR="003449B5">
        <w:rPr>
          <w:noProof/>
          <w:szCs w:val="24"/>
        </w:rPr>
        <w:t xml:space="preserve"> p. </w:t>
      </w:r>
      <w:r w:rsidRPr="00BB4FEA">
        <w:rPr>
          <w:noProof/>
          <w:szCs w:val="24"/>
        </w:rPr>
        <w:t>25),</w:t>
      </w:r>
    </w:p>
    <w:p w14:paraId="66A9D2D6" w14:textId="4EA5026D" w:rsidR="00B01D4B" w:rsidRPr="00C44C8F" w:rsidRDefault="00B01D4B" w:rsidP="00B01D4B">
      <w:pPr>
        <w:rPr>
          <w:noProof/>
          <w:szCs w:val="24"/>
        </w:rPr>
      </w:pPr>
    </w:p>
    <w:p w14:paraId="1C0A386E" w14:textId="169554E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0556: Commission Regulation</w:t>
      </w:r>
      <w:r w:rsidR="00BD6AE8">
        <w:rPr>
          <w:noProof/>
          <w:szCs w:val="24"/>
        </w:rPr>
        <w:t xml:space="preserve"> (EU) </w:t>
      </w:r>
      <w:r w:rsidR="00F54F60">
        <w:rPr>
          <w:noProof/>
          <w:szCs w:val="24"/>
        </w:rPr>
        <w:t>No 5</w:t>
      </w:r>
      <w:r w:rsidRPr="00BB4FEA">
        <w:rPr>
          <w:noProof/>
          <w:szCs w:val="24"/>
        </w:rPr>
        <w:t xml:space="preserve">56/2012 </w:t>
      </w:r>
      <w:r w:rsidR="00047612">
        <w:rPr>
          <w:noProof/>
          <w:szCs w:val="24"/>
        </w:rPr>
        <w:t>of 2</w:t>
      </w:r>
      <w:r w:rsidRPr="00BB4FEA">
        <w:rPr>
          <w:noProof/>
          <w:szCs w:val="24"/>
        </w:rPr>
        <w:t>6 June 2012 (</w:t>
      </w:r>
      <w:r w:rsidR="003449B5">
        <w:rPr>
          <w:noProof/>
          <w:szCs w:val="24"/>
        </w:rPr>
        <w:t>OJ L </w:t>
      </w:r>
      <w:r w:rsidRPr="00BB4FEA">
        <w:rPr>
          <w:noProof/>
          <w:szCs w:val="24"/>
        </w:rPr>
        <w:t>166, 27.6.2012,</w:t>
      </w:r>
      <w:r w:rsidR="003449B5">
        <w:rPr>
          <w:noProof/>
          <w:szCs w:val="24"/>
        </w:rPr>
        <w:t xml:space="preserve"> p. </w:t>
      </w:r>
      <w:r w:rsidRPr="00BB4FEA">
        <w:rPr>
          <w:noProof/>
          <w:szCs w:val="24"/>
        </w:rPr>
        <w:t>67),</w:t>
      </w:r>
    </w:p>
    <w:p w14:paraId="4F23A1E3" w14:textId="77777777" w:rsidR="00B01D4B" w:rsidRPr="00C44C8F" w:rsidRDefault="00B01D4B" w:rsidP="00B01D4B">
      <w:pPr>
        <w:rPr>
          <w:noProof/>
          <w:szCs w:val="24"/>
        </w:rPr>
      </w:pPr>
    </w:p>
    <w:p w14:paraId="250657B6" w14:textId="47B0EC9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0592: Commission Regulation</w:t>
      </w:r>
      <w:r w:rsidR="00BD6AE8">
        <w:rPr>
          <w:noProof/>
          <w:szCs w:val="24"/>
        </w:rPr>
        <w:t xml:space="preserve"> (EU) </w:t>
      </w:r>
      <w:r w:rsidR="00F54F60">
        <w:rPr>
          <w:noProof/>
          <w:szCs w:val="24"/>
        </w:rPr>
        <w:t>No 5</w:t>
      </w:r>
      <w:r w:rsidRPr="00BB4FEA">
        <w:rPr>
          <w:noProof/>
          <w:szCs w:val="24"/>
        </w:rPr>
        <w:t xml:space="preserve">92/2012 </w:t>
      </w:r>
      <w:r w:rsidR="00047612">
        <w:rPr>
          <w:noProof/>
          <w:szCs w:val="24"/>
        </w:rPr>
        <w:t>of 4</w:t>
      </w:r>
      <w:r w:rsidRPr="00BB4FEA">
        <w:rPr>
          <w:noProof/>
          <w:szCs w:val="24"/>
        </w:rPr>
        <w:t> July 2012 (</w:t>
      </w:r>
      <w:r w:rsidR="003449B5">
        <w:rPr>
          <w:noProof/>
          <w:szCs w:val="24"/>
        </w:rPr>
        <w:t>OJ L </w:t>
      </w:r>
      <w:r w:rsidRPr="00BB4FEA">
        <w:rPr>
          <w:noProof/>
          <w:szCs w:val="24"/>
        </w:rPr>
        <w:t>176, 6.7.2012,</w:t>
      </w:r>
      <w:r w:rsidR="003449B5">
        <w:rPr>
          <w:noProof/>
          <w:szCs w:val="24"/>
        </w:rPr>
        <w:t xml:space="preserve"> p. </w:t>
      </w:r>
      <w:r w:rsidRPr="00BB4FEA">
        <w:rPr>
          <w:noProof/>
          <w:szCs w:val="24"/>
        </w:rPr>
        <w:t>1),</w:t>
      </w:r>
    </w:p>
    <w:p w14:paraId="7F5F9736" w14:textId="77777777" w:rsidR="00B01D4B" w:rsidRPr="00C44C8F" w:rsidRDefault="00B01D4B" w:rsidP="00B01D4B">
      <w:pPr>
        <w:rPr>
          <w:noProof/>
          <w:szCs w:val="24"/>
        </w:rPr>
      </w:pPr>
    </w:p>
    <w:p w14:paraId="1138F85E" w14:textId="4D8025A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0897: Commission Regulation</w:t>
      </w:r>
      <w:r w:rsidR="00BD6AE8">
        <w:rPr>
          <w:noProof/>
          <w:szCs w:val="24"/>
        </w:rPr>
        <w:t xml:space="preserve"> (EU) </w:t>
      </w:r>
      <w:r w:rsidR="00F54F60">
        <w:rPr>
          <w:noProof/>
          <w:szCs w:val="24"/>
        </w:rPr>
        <w:t>No 8</w:t>
      </w:r>
      <w:r w:rsidRPr="00BB4FEA">
        <w:rPr>
          <w:noProof/>
          <w:szCs w:val="24"/>
        </w:rPr>
        <w:t xml:space="preserve">97/2012 </w:t>
      </w:r>
      <w:r w:rsidR="00047612">
        <w:rPr>
          <w:noProof/>
          <w:szCs w:val="24"/>
        </w:rPr>
        <w:t>of 1</w:t>
      </w:r>
      <w:r w:rsidRPr="00BB4FEA">
        <w:rPr>
          <w:noProof/>
          <w:szCs w:val="24"/>
        </w:rPr>
        <w:t> October 2012 (</w:t>
      </w:r>
      <w:r w:rsidR="003449B5">
        <w:rPr>
          <w:noProof/>
          <w:szCs w:val="24"/>
        </w:rPr>
        <w:t>OJ L </w:t>
      </w:r>
      <w:r w:rsidRPr="00BB4FEA">
        <w:rPr>
          <w:noProof/>
          <w:szCs w:val="24"/>
        </w:rPr>
        <w:t>266, 2.10.2012,</w:t>
      </w:r>
      <w:r w:rsidR="003449B5">
        <w:rPr>
          <w:noProof/>
          <w:szCs w:val="24"/>
        </w:rPr>
        <w:t xml:space="preserve"> p. </w:t>
      </w:r>
      <w:r w:rsidRPr="00BB4FEA">
        <w:rPr>
          <w:noProof/>
          <w:szCs w:val="24"/>
        </w:rPr>
        <w:t>1),</w:t>
      </w:r>
    </w:p>
    <w:p w14:paraId="519CEA77" w14:textId="77777777" w:rsidR="00B01D4B" w:rsidRPr="00C44C8F" w:rsidRDefault="00B01D4B" w:rsidP="00B01D4B">
      <w:pPr>
        <w:rPr>
          <w:noProof/>
          <w:szCs w:val="24"/>
        </w:rPr>
      </w:pPr>
    </w:p>
    <w:p w14:paraId="0BDBB98A" w14:textId="2EBF42D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32012 R 0899: Commission Regulation</w:t>
      </w:r>
      <w:r w:rsidR="00BD6AE8">
        <w:rPr>
          <w:noProof/>
          <w:szCs w:val="24"/>
        </w:rPr>
        <w:t xml:space="preserve"> (EU) </w:t>
      </w:r>
      <w:r w:rsidR="00F54F60">
        <w:rPr>
          <w:noProof/>
          <w:szCs w:val="24"/>
        </w:rPr>
        <w:t>No 8</w:t>
      </w:r>
      <w:r w:rsidRPr="00BB4FEA">
        <w:rPr>
          <w:noProof/>
          <w:szCs w:val="24"/>
        </w:rPr>
        <w:t xml:space="preserve">99/2012 </w:t>
      </w:r>
      <w:r w:rsidR="00047612">
        <w:rPr>
          <w:noProof/>
          <w:szCs w:val="24"/>
        </w:rPr>
        <w:t>of 2</w:t>
      </w:r>
      <w:r w:rsidRPr="00BB4FEA">
        <w:rPr>
          <w:noProof/>
          <w:szCs w:val="24"/>
        </w:rPr>
        <w:t>1 September 2012 (</w:t>
      </w:r>
      <w:r w:rsidR="003449B5">
        <w:rPr>
          <w:noProof/>
          <w:szCs w:val="24"/>
        </w:rPr>
        <w:t>OJ L </w:t>
      </w:r>
      <w:r w:rsidRPr="00BB4FEA">
        <w:rPr>
          <w:noProof/>
          <w:szCs w:val="24"/>
        </w:rPr>
        <w:t>273, 6.10.2012,</w:t>
      </w:r>
      <w:r w:rsidR="003449B5">
        <w:rPr>
          <w:noProof/>
          <w:szCs w:val="24"/>
        </w:rPr>
        <w:t xml:space="preserve"> p. </w:t>
      </w:r>
      <w:r w:rsidRPr="00BB4FEA">
        <w:rPr>
          <w:noProof/>
          <w:szCs w:val="24"/>
        </w:rPr>
        <w:t>1),</w:t>
      </w:r>
    </w:p>
    <w:p w14:paraId="0769A29A" w14:textId="77777777" w:rsidR="00B01D4B" w:rsidRPr="00C44C8F" w:rsidRDefault="00B01D4B" w:rsidP="00B01D4B">
      <w:pPr>
        <w:rPr>
          <w:noProof/>
          <w:szCs w:val="24"/>
        </w:rPr>
      </w:pPr>
    </w:p>
    <w:p w14:paraId="7A8F9BA6" w14:textId="0B409A3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0034: Commission Regulation</w:t>
      </w:r>
      <w:r w:rsidR="00BD6AE8">
        <w:rPr>
          <w:noProof/>
          <w:szCs w:val="24"/>
        </w:rPr>
        <w:t xml:space="preserve"> (EU) </w:t>
      </w:r>
      <w:r w:rsidR="00F54F60">
        <w:rPr>
          <w:noProof/>
          <w:szCs w:val="24"/>
        </w:rPr>
        <w:t>No 3</w:t>
      </w:r>
      <w:r w:rsidRPr="00BB4FEA">
        <w:rPr>
          <w:noProof/>
          <w:szCs w:val="24"/>
        </w:rPr>
        <w:t xml:space="preserve">4/2013 </w:t>
      </w:r>
      <w:r w:rsidR="00047612">
        <w:rPr>
          <w:noProof/>
          <w:szCs w:val="24"/>
        </w:rPr>
        <w:t>of 1</w:t>
      </w:r>
      <w:r w:rsidRPr="00BB4FEA">
        <w:rPr>
          <w:noProof/>
          <w:szCs w:val="24"/>
        </w:rPr>
        <w:t>6 January 2013 (</w:t>
      </w:r>
      <w:r w:rsidR="003449B5">
        <w:rPr>
          <w:noProof/>
          <w:szCs w:val="24"/>
        </w:rPr>
        <w:t>OJ L </w:t>
      </w:r>
      <w:r w:rsidRPr="00BB4FEA">
        <w:rPr>
          <w:noProof/>
          <w:szCs w:val="24"/>
        </w:rPr>
        <w:t>25, 26.1.2013,</w:t>
      </w:r>
      <w:r w:rsidR="003449B5">
        <w:rPr>
          <w:noProof/>
          <w:szCs w:val="24"/>
        </w:rPr>
        <w:t xml:space="preserve"> p. </w:t>
      </w:r>
      <w:r w:rsidRPr="00BB4FEA">
        <w:rPr>
          <w:noProof/>
          <w:szCs w:val="24"/>
        </w:rPr>
        <w:t>1)</w:t>
      </w:r>
    </w:p>
    <w:p w14:paraId="725327DD" w14:textId="77777777" w:rsidR="00B01D4B" w:rsidRPr="00C44C8F" w:rsidRDefault="00B01D4B" w:rsidP="00B01D4B">
      <w:pPr>
        <w:rPr>
          <w:noProof/>
          <w:szCs w:val="24"/>
        </w:rPr>
      </w:pPr>
    </w:p>
    <w:p w14:paraId="7B69ABA6" w14:textId="23935CE4"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32013 R 0035: Commission Regulation</w:t>
      </w:r>
      <w:r w:rsidR="00BD6AE8">
        <w:rPr>
          <w:noProof/>
          <w:szCs w:val="24"/>
        </w:rPr>
        <w:t xml:space="preserve"> (EU) </w:t>
      </w:r>
      <w:r w:rsidR="00F54F60">
        <w:rPr>
          <w:noProof/>
          <w:szCs w:val="24"/>
        </w:rPr>
        <w:t>No 3</w:t>
      </w:r>
      <w:r w:rsidR="00B01D4B" w:rsidRPr="00BB4FEA">
        <w:rPr>
          <w:noProof/>
          <w:szCs w:val="24"/>
        </w:rPr>
        <w:t xml:space="preserve">5/2013 </w:t>
      </w:r>
      <w:r w:rsidR="00047612">
        <w:rPr>
          <w:noProof/>
          <w:szCs w:val="24"/>
        </w:rPr>
        <w:t>of 1</w:t>
      </w:r>
      <w:r w:rsidR="00B01D4B" w:rsidRPr="00BB4FEA">
        <w:rPr>
          <w:noProof/>
          <w:szCs w:val="24"/>
        </w:rPr>
        <w:t>8 January 2013 (</w:t>
      </w:r>
      <w:r w:rsidR="003449B5">
        <w:rPr>
          <w:noProof/>
          <w:szCs w:val="24"/>
        </w:rPr>
        <w:t>OJ L </w:t>
      </w:r>
      <w:r w:rsidR="00B01D4B" w:rsidRPr="00BB4FEA">
        <w:rPr>
          <w:noProof/>
          <w:szCs w:val="24"/>
        </w:rPr>
        <w:t>35, 26.1.2013,</w:t>
      </w:r>
      <w:r w:rsidR="003449B5">
        <w:rPr>
          <w:noProof/>
          <w:szCs w:val="24"/>
        </w:rPr>
        <w:t xml:space="preserve"> p. </w:t>
      </w:r>
      <w:r w:rsidR="00B01D4B" w:rsidRPr="00BB4FEA">
        <w:rPr>
          <w:noProof/>
          <w:szCs w:val="24"/>
        </w:rPr>
        <w:t>49),</w:t>
      </w:r>
    </w:p>
    <w:p w14:paraId="6CF20E4A" w14:textId="77777777" w:rsidR="00B01D4B" w:rsidRPr="00C44C8F" w:rsidRDefault="00B01D4B" w:rsidP="00B01D4B">
      <w:pPr>
        <w:rPr>
          <w:noProof/>
          <w:szCs w:val="24"/>
        </w:rPr>
      </w:pPr>
    </w:p>
    <w:p w14:paraId="1D1B3029" w14:textId="4DC6831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0212: Commission Regulation</w:t>
      </w:r>
      <w:r w:rsidR="00BD6AE8">
        <w:rPr>
          <w:noProof/>
          <w:szCs w:val="24"/>
        </w:rPr>
        <w:t xml:space="preserve"> (EU) </w:t>
      </w:r>
      <w:r w:rsidR="00F54F60">
        <w:rPr>
          <w:noProof/>
          <w:szCs w:val="24"/>
        </w:rPr>
        <w:t>No 2</w:t>
      </w:r>
      <w:r w:rsidRPr="00BB4FEA">
        <w:rPr>
          <w:noProof/>
          <w:szCs w:val="24"/>
        </w:rPr>
        <w:t xml:space="preserve">12/2013 </w:t>
      </w:r>
      <w:r w:rsidR="00047612">
        <w:rPr>
          <w:noProof/>
          <w:szCs w:val="24"/>
        </w:rPr>
        <w:t>of 1</w:t>
      </w:r>
      <w:r w:rsidRPr="00BB4FEA">
        <w:rPr>
          <w:noProof/>
          <w:szCs w:val="24"/>
        </w:rPr>
        <w:t>1 March 2013 (</w:t>
      </w:r>
      <w:r w:rsidR="003449B5">
        <w:rPr>
          <w:noProof/>
          <w:szCs w:val="24"/>
        </w:rPr>
        <w:t>OJ L </w:t>
      </w:r>
      <w:r w:rsidRPr="00BB4FEA">
        <w:rPr>
          <w:noProof/>
          <w:szCs w:val="24"/>
        </w:rPr>
        <w:t>68, 12.3.2013,</w:t>
      </w:r>
      <w:r w:rsidR="003449B5">
        <w:rPr>
          <w:noProof/>
          <w:szCs w:val="24"/>
        </w:rPr>
        <w:t xml:space="preserve"> p. </w:t>
      </w:r>
      <w:r w:rsidRPr="00BB4FEA">
        <w:rPr>
          <w:noProof/>
          <w:szCs w:val="24"/>
        </w:rPr>
        <w:t>30),</w:t>
      </w:r>
    </w:p>
    <w:p w14:paraId="3713515D" w14:textId="77777777" w:rsidR="00B01D4B" w:rsidRPr="00C44C8F" w:rsidRDefault="00B01D4B" w:rsidP="00B01D4B">
      <w:pPr>
        <w:rPr>
          <w:noProof/>
          <w:szCs w:val="24"/>
        </w:rPr>
      </w:pPr>
    </w:p>
    <w:p w14:paraId="7B2526A9" w14:textId="4A76D08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0241: Commission Regulation</w:t>
      </w:r>
      <w:r w:rsidR="00BD6AE8">
        <w:rPr>
          <w:noProof/>
          <w:szCs w:val="24"/>
        </w:rPr>
        <w:t xml:space="preserve"> (EU) </w:t>
      </w:r>
      <w:r w:rsidR="00F54F60">
        <w:rPr>
          <w:noProof/>
          <w:szCs w:val="24"/>
        </w:rPr>
        <w:t>No 2</w:t>
      </w:r>
      <w:r w:rsidRPr="00BB4FEA">
        <w:rPr>
          <w:noProof/>
          <w:szCs w:val="24"/>
        </w:rPr>
        <w:t xml:space="preserve">41/2013 </w:t>
      </w:r>
      <w:r w:rsidR="00047612">
        <w:rPr>
          <w:noProof/>
          <w:szCs w:val="24"/>
        </w:rPr>
        <w:t>of 1</w:t>
      </w:r>
      <w:r w:rsidRPr="00BB4FEA">
        <w:rPr>
          <w:noProof/>
          <w:szCs w:val="24"/>
        </w:rPr>
        <w:t>4 March 2013 (</w:t>
      </w:r>
      <w:r w:rsidR="003449B5">
        <w:rPr>
          <w:noProof/>
          <w:szCs w:val="24"/>
        </w:rPr>
        <w:t>OJ L </w:t>
      </w:r>
      <w:r w:rsidRPr="00BB4FEA">
        <w:rPr>
          <w:noProof/>
          <w:szCs w:val="24"/>
        </w:rPr>
        <w:t>75, 19.3.2013,</w:t>
      </w:r>
      <w:r w:rsidR="003449B5">
        <w:rPr>
          <w:noProof/>
          <w:szCs w:val="24"/>
        </w:rPr>
        <w:t xml:space="preserve"> p. </w:t>
      </w:r>
      <w:r w:rsidRPr="00BB4FEA">
        <w:rPr>
          <w:noProof/>
          <w:szCs w:val="24"/>
        </w:rPr>
        <w:t>1),</w:t>
      </w:r>
    </w:p>
    <w:p w14:paraId="5B492558" w14:textId="77777777" w:rsidR="00B01D4B" w:rsidRPr="00C44C8F" w:rsidRDefault="00B01D4B" w:rsidP="00B01D4B">
      <w:pPr>
        <w:rPr>
          <w:noProof/>
          <w:szCs w:val="24"/>
        </w:rPr>
      </w:pPr>
    </w:p>
    <w:p w14:paraId="202A75DD" w14:textId="64D52FF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0251: Commission Regulation</w:t>
      </w:r>
      <w:r w:rsidR="00BD6AE8">
        <w:rPr>
          <w:noProof/>
          <w:szCs w:val="24"/>
        </w:rPr>
        <w:t xml:space="preserve"> (EU) </w:t>
      </w:r>
      <w:r w:rsidR="00F54F60">
        <w:rPr>
          <w:noProof/>
          <w:szCs w:val="24"/>
        </w:rPr>
        <w:t>No 2</w:t>
      </w:r>
      <w:r w:rsidRPr="00BB4FEA">
        <w:rPr>
          <w:noProof/>
          <w:szCs w:val="24"/>
        </w:rPr>
        <w:t xml:space="preserve">51/2013 </w:t>
      </w:r>
      <w:r w:rsidR="00047612">
        <w:rPr>
          <w:noProof/>
          <w:szCs w:val="24"/>
        </w:rPr>
        <w:t>of 2</w:t>
      </w:r>
      <w:r w:rsidRPr="00BB4FEA">
        <w:rPr>
          <w:noProof/>
          <w:szCs w:val="24"/>
        </w:rPr>
        <w:t>2 March 2013 (</w:t>
      </w:r>
      <w:r w:rsidR="003449B5">
        <w:rPr>
          <w:noProof/>
          <w:szCs w:val="24"/>
        </w:rPr>
        <w:t>OJ L </w:t>
      </w:r>
      <w:r w:rsidRPr="00BB4FEA">
        <w:rPr>
          <w:noProof/>
          <w:szCs w:val="24"/>
        </w:rPr>
        <w:t>88, 27.3.2013,</w:t>
      </w:r>
      <w:r w:rsidR="003449B5">
        <w:rPr>
          <w:noProof/>
          <w:szCs w:val="24"/>
        </w:rPr>
        <w:t xml:space="preserve"> p. </w:t>
      </w:r>
      <w:r w:rsidRPr="00BB4FEA">
        <w:rPr>
          <w:noProof/>
          <w:szCs w:val="24"/>
        </w:rPr>
        <w:t>1),</w:t>
      </w:r>
    </w:p>
    <w:p w14:paraId="17F87169" w14:textId="77777777" w:rsidR="00B01D4B" w:rsidRPr="00C44C8F" w:rsidRDefault="00B01D4B" w:rsidP="00B01D4B">
      <w:pPr>
        <w:rPr>
          <w:noProof/>
          <w:szCs w:val="24"/>
        </w:rPr>
      </w:pPr>
    </w:p>
    <w:p w14:paraId="31237F9E" w14:textId="5B4C2D8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0293: Commission Regulation</w:t>
      </w:r>
      <w:r w:rsidR="00BD6AE8">
        <w:rPr>
          <w:noProof/>
          <w:szCs w:val="24"/>
        </w:rPr>
        <w:t xml:space="preserve"> (EU) </w:t>
      </w:r>
      <w:r w:rsidR="00F54F60">
        <w:rPr>
          <w:noProof/>
          <w:szCs w:val="24"/>
        </w:rPr>
        <w:t>No 2</w:t>
      </w:r>
      <w:r w:rsidRPr="00BB4FEA">
        <w:rPr>
          <w:noProof/>
          <w:szCs w:val="24"/>
        </w:rPr>
        <w:t xml:space="preserve">93/2013 </w:t>
      </w:r>
      <w:r w:rsidR="00047612">
        <w:rPr>
          <w:noProof/>
          <w:szCs w:val="24"/>
        </w:rPr>
        <w:t>of 2</w:t>
      </w:r>
      <w:r w:rsidRPr="00BB4FEA">
        <w:rPr>
          <w:noProof/>
          <w:szCs w:val="24"/>
        </w:rPr>
        <w:t>0 March 2013 (</w:t>
      </w:r>
      <w:r w:rsidR="003449B5">
        <w:rPr>
          <w:noProof/>
          <w:szCs w:val="24"/>
        </w:rPr>
        <w:t>OJ L </w:t>
      </w:r>
      <w:r w:rsidRPr="00BB4FEA">
        <w:rPr>
          <w:noProof/>
          <w:szCs w:val="24"/>
        </w:rPr>
        <w:t>96, 5.4.2013,</w:t>
      </w:r>
      <w:r w:rsidR="003449B5">
        <w:rPr>
          <w:noProof/>
          <w:szCs w:val="24"/>
        </w:rPr>
        <w:t xml:space="preserve"> p. </w:t>
      </w:r>
      <w:r w:rsidRPr="00BB4FEA">
        <w:rPr>
          <w:noProof/>
          <w:szCs w:val="24"/>
        </w:rPr>
        <w:t>1),</w:t>
      </w:r>
    </w:p>
    <w:p w14:paraId="39E3AC43" w14:textId="77777777" w:rsidR="00B01D4B" w:rsidRPr="00C44C8F" w:rsidRDefault="00B01D4B" w:rsidP="00B01D4B">
      <w:pPr>
        <w:rPr>
          <w:noProof/>
          <w:szCs w:val="24"/>
        </w:rPr>
      </w:pPr>
    </w:p>
    <w:p w14:paraId="6E545456" w14:textId="705FB34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0500: Commission Regulation</w:t>
      </w:r>
      <w:r w:rsidR="00BD6AE8">
        <w:rPr>
          <w:noProof/>
          <w:szCs w:val="24"/>
        </w:rPr>
        <w:t xml:space="preserve"> (EU) </w:t>
      </w:r>
      <w:r w:rsidR="00F54F60">
        <w:rPr>
          <w:noProof/>
          <w:szCs w:val="24"/>
        </w:rPr>
        <w:t>No 5</w:t>
      </w:r>
      <w:r w:rsidRPr="00BB4FEA">
        <w:rPr>
          <w:noProof/>
          <w:szCs w:val="24"/>
        </w:rPr>
        <w:t xml:space="preserve">00/2013 </w:t>
      </w:r>
      <w:r w:rsidR="00047612">
        <w:rPr>
          <w:noProof/>
          <w:szCs w:val="24"/>
        </w:rPr>
        <w:t>of 3</w:t>
      </w:r>
      <w:r w:rsidRPr="00BB4FEA">
        <w:rPr>
          <w:noProof/>
          <w:szCs w:val="24"/>
        </w:rPr>
        <w:t>0 May 2013 (</w:t>
      </w:r>
      <w:r w:rsidR="003449B5">
        <w:rPr>
          <w:noProof/>
          <w:szCs w:val="24"/>
        </w:rPr>
        <w:t>OJ L </w:t>
      </w:r>
      <w:r w:rsidRPr="00BB4FEA">
        <w:rPr>
          <w:noProof/>
          <w:szCs w:val="24"/>
        </w:rPr>
        <w:t>151, 4.6.2013,</w:t>
      </w:r>
      <w:r w:rsidR="003449B5">
        <w:rPr>
          <w:noProof/>
          <w:szCs w:val="24"/>
        </w:rPr>
        <w:t xml:space="preserve"> p. </w:t>
      </w:r>
      <w:r w:rsidRPr="00BB4FEA">
        <w:rPr>
          <w:noProof/>
          <w:szCs w:val="24"/>
        </w:rPr>
        <w:t>1),</w:t>
      </w:r>
    </w:p>
    <w:p w14:paraId="34346AD1" w14:textId="77777777" w:rsidR="00B01D4B" w:rsidRPr="00C44C8F" w:rsidRDefault="00B01D4B" w:rsidP="00B01D4B">
      <w:pPr>
        <w:rPr>
          <w:noProof/>
          <w:szCs w:val="24"/>
        </w:rPr>
      </w:pPr>
    </w:p>
    <w:p w14:paraId="59F2AC44" w14:textId="54F4DB8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0668: Commission Regulation</w:t>
      </w:r>
      <w:r w:rsidR="00BD6AE8">
        <w:rPr>
          <w:noProof/>
          <w:szCs w:val="24"/>
        </w:rPr>
        <w:t xml:space="preserve"> (EU) </w:t>
      </w:r>
      <w:r w:rsidR="00F54F60">
        <w:rPr>
          <w:noProof/>
          <w:szCs w:val="24"/>
        </w:rPr>
        <w:t>No 6</w:t>
      </w:r>
      <w:r w:rsidRPr="00BB4FEA">
        <w:rPr>
          <w:noProof/>
          <w:szCs w:val="24"/>
        </w:rPr>
        <w:t xml:space="preserve">68/2013 </w:t>
      </w:r>
      <w:r w:rsidR="00047612">
        <w:rPr>
          <w:noProof/>
          <w:szCs w:val="24"/>
        </w:rPr>
        <w:t>of 1</w:t>
      </w:r>
      <w:r w:rsidRPr="00BB4FEA">
        <w:rPr>
          <w:noProof/>
          <w:szCs w:val="24"/>
        </w:rPr>
        <w:t>2 July 2013 (</w:t>
      </w:r>
      <w:r w:rsidR="003449B5">
        <w:rPr>
          <w:noProof/>
          <w:szCs w:val="24"/>
        </w:rPr>
        <w:t>OJ L </w:t>
      </w:r>
      <w:r w:rsidRPr="00BB4FEA">
        <w:rPr>
          <w:noProof/>
          <w:szCs w:val="24"/>
        </w:rPr>
        <w:t>192, 13.7.2013,</w:t>
      </w:r>
      <w:r w:rsidR="003449B5">
        <w:rPr>
          <w:noProof/>
          <w:szCs w:val="24"/>
        </w:rPr>
        <w:t xml:space="preserve"> p. </w:t>
      </w:r>
      <w:r w:rsidRPr="00BB4FEA">
        <w:rPr>
          <w:noProof/>
          <w:szCs w:val="24"/>
        </w:rPr>
        <w:t xml:space="preserve">39), as corrected by </w:t>
      </w:r>
      <w:r w:rsidR="003449B5">
        <w:rPr>
          <w:noProof/>
          <w:szCs w:val="24"/>
        </w:rPr>
        <w:t>OJ L </w:t>
      </w:r>
      <w:r w:rsidRPr="00BB4FEA">
        <w:rPr>
          <w:noProof/>
          <w:szCs w:val="24"/>
        </w:rPr>
        <w:t>64, 7.3.2015,</w:t>
      </w:r>
      <w:r w:rsidR="003449B5">
        <w:rPr>
          <w:noProof/>
          <w:szCs w:val="24"/>
        </w:rPr>
        <w:t xml:space="preserve"> p. </w:t>
      </w:r>
      <w:r w:rsidRPr="00BB4FEA">
        <w:rPr>
          <w:noProof/>
          <w:szCs w:val="24"/>
        </w:rPr>
        <w:t>46,</w:t>
      </w:r>
    </w:p>
    <w:p w14:paraId="4DC78C76" w14:textId="77777777" w:rsidR="00B01D4B" w:rsidRPr="00C44C8F" w:rsidRDefault="00B01D4B" w:rsidP="00B01D4B">
      <w:pPr>
        <w:rPr>
          <w:noProof/>
          <w:szCs w:val="24"/>
        </w:rPr>
      </w:pPr>
    </w:p>
    <w:p w14:paraId="7B6469F3" w14:textId="3AF54D8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0772: Commission Regulation</w:t>
      </w:r>
      <w:r w:rsidR="00BD6AE8">
        <w:rPr>
          <w:noProof/>
          <w:szCs w:val="24"/>
        </w:rPr>
        <w:t xml:space="preserve"> (EU) </w:t>
      </w:r>
      <w:r w:rsidR="00F54F60">
        <w:rPr>
          <w:noProof/>
          <w:szCs w:val="24"/>
        </w:rPr>
        <w:t>No 7</w:t>
      </w:r>
      <w:r w:rsidRPr="00BB4FEA">
        <w:rPr>
          <w:noProof/>
          <w:szCs w:val="24"/>
        </w:rPr>
        <w:t xml:space="preserve">72/2013 </w:t>
      </w:r>
      <w:r w:rsidR="00047612">
        <w:rPr>
          <w:noProof/>
          <w:szCs w:val="24"/>
        </w:rPr>
        <w:t>of 8</w:t>
      </w:r>
      <w:r w:rsidRPr="00BB4FEA">
        <w:rPr>
          <w:noProof/>
          <w:szCs w:val="24"/>
        </w:rPr>
        <w:t> August 2013 (</w:t>
      </w:r>
      <w:r w:rsidR="003449B5">
        <w:rPr>
          <w:noProof/>
          <w:szCs w:val="24"/>
        </w:rPr>
        <w:t>OJ L </w:t>
      </w:r>
      <w:r w:rsidRPr="00BB4FEA">
        <w:rPr>
          <w:noProof/>
          <w:szCs w:val="24"/>
        </w:rPr>
        <w:t>217, 13.8.2013,</w:t>
      </w:r>
      <w:r w:rsidR="003449B5">
        <w:rPr>
          <w:noProof/>
          <w:szCs w:val="24"/>
        </w:rPr>
        <w:t xml:space="preserve"> p. </w:t>
      </w:r>
      <w:r w:rsidRPr="00BB4FEA">
        <w:rPr>
          <w:noProof/>
          <w:szCs w:val="24"/>
        </w:rPr>
        <w:t>1),</w:t>
      </w:r>
    </w:p>
    <w:p w14:paraId="56417C5F" w14:textId="77777777" w:rsidR="00B01D4B" w:rsidRPr="00C44C8F" w:rsidRDefault="00B01D4B" w:rsidP="00B01D4B">
      <w:pPr>
        <w:rPr>
          <w:noProof/>
          <w:szCs w:val="24"/>
        </w:rPr>
      </w:pPr>
    </w:p>
    <w:p w14:paraId="294D3456" w14:textId="6F1D124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0777: Commission Regulation</w:t>
      </w:r>
      <w:r w:rsidR="00BD6AE8">
        <w:rPr>
          <w:noProof/>
          <w:szCs w:val="24"/>
        </w:rPr>
        <w:t xml:space="preserve"> (EU) </w:t>
      </w:r>
      <w:r w:rsidR="00F54F60">
        <w:rPr>
          <w:noProof/>
          <w:szCs w:val="24"/>
        </w:rPr>
        <w:t>No 7</w:t>
      </w:r>
      <w:r w:rsidRPr="00BB4FEA">
        <w:rPr>
          <w:noProof/>
          <w:szCs w:val="24"/>
        </w:rPr>
        <w:t xml:space="preserve">77/2013 </w:t>
      </w:r>
      <w:r w:rsidR="00047612">
        <w:rPr>
          <w:noProof/>
          <w:szCs w:val="24"/>
        </w:rPr>
        <w:t>of 1</w:t>
      </w:r>
      <w:r w:rsidRPr="00BB4FEA">
        <w:rPr>
          <w:noProof/>
          <w:szCs w:val="24"/>
        </w:rPr>
        <w:t>2 August 2013 (</w:t>
      </w:r>
      <w:r w:rsidR="003449B5">
        <w:rPr>
          <w:noProof/>
          <w:szCs w:val="24"/>
        </w:rPr>
        <w:t>OJ L </w:t>
      </w:r>
      <w:r w:rsidRPr="00BB4FEA">
        <w:rPr>
          <w:noProof/>
          <w:szCs w:val="24"/>
        </w:rPr>
        <w:t>221, 17.8.2013,</w:t>
      </w:r>
      <w:r w:rsidR="003449B5">
        <w:rPr>
          <w:noProof/>
          <w:szCs w:val="24"/>
        </w:rPr>
        <w:t xml:space="preserve"> p. </w:t>
      </w:r>
      <w:r w:rsidRPr="00BB4FEA">
        <w:rPr>
          <w:noProof/>
          <w:szCs w:val="24"/>
        </w:rPr>
        <w:t>1),</w:t>
      </w:r>
    </w:p>
    <w:p w14:paraId="11DD8955" w14:textId="77777777" w:rsidR="00B01D4B" w:rsidRPr="00C44C8F" w:rsidRDefault="00B01D4B" w:rsidP="00B01D4B">
      <w:pPr>
        <w:rPr>
          <w:noProof/>
          <w:szCs w:val="24"/>
        </w:rPr>
      </w:pPr>
    </w:p>
    <w:p w14:paraId="1FEAF252" w14:textId="72A2450C"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32013 R 0834: Commission Regulation</w:t>
      </w:r>
      <w:r w:rsidR="00BD6AE8">
        <w:rPr>
          <w:noProof/>
          <w:szCs w:val="24"/>
        </w:rPr>
        <w:t xml:space="preserve"> (EU) </w:t>
      </w:r>
      <w:r w:rsidR="00F54F60">
        <w:rPr>
          <w:noProof/>
          <w:szCs w:val="24"/>
        </w:rPr>
        <w:t>No 8</w:t>
      </w:r>
      <w:r w:rsidR="00B01D4B" w:rsidRPr="00BB4FEA">
        <w:rPr>
          <w:noProof/>
          <w:szCs w:val="24"/>
        </w:rPr>
        <w:t xml:space="preserve">34/2013 </w:t>
      </w:r>
      <w:r w:rsidR="00047612">
        <w:rPr>
          <w:noProof/>
          <w:szCs w:val="24"/>
        </w:rPr>
        <w:t>of 3</w:t>
      </w:r>
      <w:r w:rsidR="00B01D4B" w:rsidRPr="00BB4FEA">
        <w:rPr>
          <w:noProof/>
          <w:szCs w:val="24"/>
        </w:rPr>
        <w:t>0 August 2013 (</w:t>
      </w:r>
      <w:r w:rsidR="003449B5">
        <w:rPr>
          <w:noProof/>
          <w:szCs w:val="24"/>
        </w:rPr>
        <w:t>OJ L </w:t>
      </w:r>
      <w:r w:rsidR="00B01D4B" w:rsidRPr="00BB4FEA">
        <w:rPr>
          <w:noProof/>
          <w:szCs w:val="24"/>
        </w:rPr>
        <w:t>233, 31.8.2013,</w:t>
      </w:r>
      <w:r w:rsidR="003449B5">
        <w:rPr>
          <w:noProof/>
          <w:szCs w:val="24"/>
        </w:rPr>
        <w:t xml:space="preserve"> p. </w:t>
      </w:r>
      <w:r w:rsidR="00B01D4B" w:rsidRPr="00BB4FEA">
        <w:rPr>
          <w:noProof/>
          <w:szCs w:val="24"/>
        </w:rPr>
        <w:t>11),</w:t>
      </w:r>
    </w:p>
    <w:p w14:paraId="002978BD" w14:textId="77777777" w:rsidR="00B01D4B" w:rsidRPr="00C44C8F" w:rsidRDefault="00B01D4B" w:rsidP="00B01D4B">
      <w:pPr>
        <w:rPr>
          <w:noProof/>
          <w:szCs w:val="24"/>
        </w:rPr>
      </w:pPr>
    </w:p>
    <w:p w14:paraId="520993DF" w14:textId="00A0843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1004: Commission Regulation</w:t>
      </w:r>
      <w:r w:rsidR="00BD6AE8">
        <w:rPr>
          <w:noProof/>
          <w:szCs w:val="24"/>
        </w:rPr>
        <w:t xml:space="preserve"> (EU) </w:t>
      </w:r>
      <w:r w:rsidR="00F54F60">
        <w:rPr>
          <w:noProof/>
          <w:szCs w:val="24"/>
        </w:rPr>
        <w:t>No 1</w:t>
      </w:r>
      <w:r w:rsidRPr="00BB4FEA">
        <w:rPr>
          <w:noProof/>
          <w:szCs w:val="24"/>
        </w:rPr>
        <w:t xml:space="preserve">004/2013 </w:t>
      </w:r>
      <w:r w:rsidR="00047612">
        <w:rPr>
          <w:noProof/>
          <w:szCs w:val="24"/>
        </w:rPr>
        <w:t>of 1</w:t>
      </w:r>
      <w:r w:rsidRPr="00BB4FEA">
        <w:rPr>
          <w:noProof/>
          <w:szCs w:val="24"/>
        </w:rPr>
        <w:t>5 October 2013 (</w:t>
      </w:r>
      <w:r w:rsidR="003449B5">
        <w:rPr>
          <w:noProof/>
          <w:szCs w:val="24"/>
        </w:rPr>
        <w:t>OJ L </w:t>
      </w:r>
      <w:r w:rsidRPr="00BB4FEA">
        <w:rPr>
          <w:noProof/>
          <w:szCs w:val="24"/>
        </w:rPr>
        <w:t>279, 19.10.2013,</w:t>
      </w:r>
      <w:r w:rsidR="003449B5">
        <w:rPr>
          <w:noProof/>
          <w:szCs w:val="24"/>
        </w:rPr>
        <w:t xml:space="preserve"> p. </w:t>
      </w:r>
      <w:r w:rsidRPr="00BB4FEA">
        <w:rPr>
          <w:noProof/>
          <w:szCs w:val="24"/>
        </w:rPr>
        <w:t>10),</w:t>
      </w:r>
    </w:p>
    <w:p w14:paraId="547AA81B" w14:textId="77777777" w:rsidR="00B01D4B" w:rsidRPr="00C44C8F" w:rsidRDefault="00B01D4B" w:rsidP="00B01D4B">
      <w:pPr>
        <w:rPr>
          <w:noProof/>
          <w:szCs w:val="24"/>
        </w:rPr>
      </w:pPr>
    </w:p>
    <w:p w14:paraId="008FF0B9" w14:textId="2AC1F15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1138: Commission Regulation</w:t>
      </w:r>
      <w:r w:rsidR="00BD6AE8">
        <w:rPr>
          <w:noProof/>
          <w:szCs w:val="24"/>
        </w:rPr>
        <w:t xml:space="preserve"> (EU) </w:t>
      </w:r>
      <w:r w:rsidR="00F54F60">
        <w:rPr>
          <w:noProof/>
          <w:szCs w:val="24"/>
        </w:rPr>
        <w:t>No 1</w:t>
      </w:r>
      <w:r w:rsidRPr="00BB4FEA">
        <w:rPr>
          <w:noProof/>
          <w:szCs w:val="24"/>
        </w:rPr>
        <w:t xml:space="preserve">138/2013 </w:t>
      </w:r>
      <w:r w:rsidR="00047612">
        <w:rPr>
          <w:noProof/>
          <w:szCs w:val="24"/>
        </w:rPr>
        <w:t>of 8</w:t>
      </w:r>
      <w:r w:rsidRPr="00BB4FEA">
        <w:rPr>
          <w:noProof/>
          <w:szCs w:val="24"/>
        </w:rPr>
        <w:t> November 2013 (</w:t>
      </w:r>
      <w:r w:rsidR="003449B5">
        <w:rPr>
          <w:noProof/>
          <w:szCs w:val="24"/>
        </w:rPr>
        <w:t>OJ L </w:t>
      </w:r>
      <w:r w:rsidRPr="00BB4FEA">
        <w:rPr>
          <w:noProof/>
          <w:szCs w:val="24"/>
        </w:rPr>
        <w:t>307, 16.11.2013,</w:t>
      </w:r>
      <w:r w:rsidR="003449B5">
        <w:rPr>
          <w:noProof/>
          <w:szCs w:val="24"/>
        </w:rPr>
        <w:t xml:space="preserve"> p. </w:t>
      </w:r>
      <w:r w:rsidRPr="00BB4FEA">
        <w:rPr>
          <w:noProof/>
          <w:szCs w:val="24"/>
        </w:rPr>
        <w:t>1),</w:t>
      </w:r>
    </w:p>
    <w:p w14:paraId="2D12A5AD" w14:textId="77777777" w:rsidR="00B01D4B" w:rsidRPr="00C44C8F" w:rsidRDefault="00B01D4B" w:rsidP="00B01D4B">
      <w:pPr>
        <w:rPr>
          <w:noProof/>
          <w:szCs w:val="24"/>
        </w:rPr>
      </w:pPr>
    </w:p>
    <w:p w14:paraId="3F6AA7BA" w14:textId="32F747A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32013 R 1317: Commission Regulation</w:t>
      </w:r>
      <w:r w:rsidR="00BD6AE8">
        <w:rPr>
          <w:noProof/>
          <w:szCs w:val="24"/>
        </w:rPr>
        <w:t xml:space="preserve"> (EU) </w:t>
      </w:r>
      <w:r w:rsidR="00F54F60">
        <w:rPr>
          <w:noProof/>
          <w:szCs w:val="24"/>
        </w:rPr>
        <w:t>No 1</w:t>
      </w:r>
      <w:r w:rsidRPr="00BB4FEA">
        <w:rPr>
          <w:noProof/>
          <w:szCs w:val="24"/>
        </w:rPr>
        <w:t xml:space="preserve">317/2013 </w:t>
      </w:r>
      <w:r w:rsidR="00047612">
        <w:rPr>
          <w:noProof/>
          <w:szCs w:val="24"/>
        </w:rPr>
        <w:t>of 1</w:t>
      </w:r>
      <w:r w:rsidRPr="00BB4FEA">
        <w:rPr>
          <w:noProof/>
          <w:szCs w:val="24"/>
        </w:rPr>
        <w:t>6 December 2013 (</w:t>
      </w:r>
      <w:r w:rsidR="003449B5">
        <w:rPr>
          <w:noProof/>
          <w:szCs w:val="24"/>
        </w:rPr>
        <w:t>OJ L </w:t>
      </w:r>
      <w:r w:rsidRPr="00BB4FEA">
        <w:rPr>
          <w:noProof/>
          <w:szCs w:val="24"/>
        </w:rPr>
        <w:t>339, 17.12.2013,</w:t>
      </w:r>
      <w:r w:rsidR="003449B5">
        <w:rPr>
          <w:noProof/>
          <w:szCs w:val="24"/>
        </w:rPr>
        <w:t xml:space="preserve"> p. </w:t>
      </w:r>
      <w:r w:rsidRPr="00BB4FEA">
        <w:rPr>
          <w:noProof/>
          <w:szCs w:val="24"/>
        </w:rPr>
        <w:t>1),</w:t>
      </w:r>
    </w:p>
    <w:p w14:paraId="79B173A7" w14:textId="77777777" w:rsidR="00B01D4B" w:rsidRPr="00C44C8F" w:rsidRDefault="00B01D4B" w:rsidP="00B01D4B">
      <w:pPr>
        <w:rPr>
          <w:noProof/>
          <w:szCs w:val="24"/>
        </w:rPr>
      </w:pPr>
    </w:p>
    <w:p w14:paraId="27AED78A" w14:textId="0CE36F0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0051: Commission Regulation</w:t>
      </w:r>
      <w:r w:rsidR="00BD6AE8">
        <w:rPr>
          <w:noProof/>
          <w:szCs w:val="24"/>
        </w:rPr>
        <w:t xml:space="preserve"> (EU) </w:t>
      </w:r>
      <w:r w:rsidR="00F54F60">
        <w:rPr>
          <w:noProof/>
          <w:szCs w:val="24"/>
        </w:rPr>
        <w:t>No 5</w:t>
      </w:r>
      <w:r w:rsidRPr="00BB4FEA">
        <w:rPr>
          <w:noProof/>
          <w:szCs w:val="24"/>
        </w:rPr>
        <w:t xml:space="preserve">1/2014 </w:t>
      </w:r>
      <w:r w:rsidR="00047612">
        <w:rPr>
          <w:noProof/>
          <w:szCs w:val="24"/>
        </w:rPr>
        <w:t>of 2</w:t>
      </w:r>
      <w:r w:rsidRPr="00BB4FEA">
        <w:rPr>
          <w:noProof/>
          <w:szCs w:val="24"/>
        </w:rPr>
        <w:t>0 January 2014 (</w:t>
      </w:r>
      <w:r w:rsidR="003449B5">
        <w:rPr>
          <w:noProof/>
          <w:szCs w:val="24"/>
        </w:rPr>
        <w:t>OJ L </w:t>
      </w:r>
      <w:r w:rsidRPr="00BB4FEA">
        <w:rPr>
          <w:noProof/>
          <w:szCs w:val="24"/>
        </w:rPr>
        <w:t>16, 21.1.2014,</w:t>
      </w:r>
      <w:r w:rsidR="003449B5">
        <w:rPr>
          <w:noProof/>
          <w:szCs w:val="24"/>
        </w:rPr>
        <w:t xml:space="preserve"> p. </w:t>
      </w:r>
      <w:r w:rsidRPr="00BB4FEA">
        <w:rPr>
          <w:noProof/>
          <w:szCs w:val="24"/>
        </w:rPr>
        <w:t>13),</w:t>
      </w:r>
    </w:p>
    <w:p w14:paraId="798F84FF" w14:textId="77777777" w:rsidR="00B01D4B" w:rsidRPr="00C44C8F" w:rsidRDefault="00B01D4B" w:rsidP="00B01D4B">
      <w:pPr>
        <w:rPr>
          <w:noProof/>
          <w:szCs w:val="24"/>
        </w:rPr>
      </w:pPr>
    </w:p>
    <w:p w14:paraId="11EE2FDD" w14:textId="7F20C12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0036: Commission Regulation</w:t>
      </w:r>
      <w:r w:rsidR="00BD6AE8">
        <w:rPr>
          <w:noProof/>
          <w:szCs w:val="24"/>
        </w:rPr>
        <w:t xml:space="preserve"> (EU) </w:t>
      </w:r>
      <w:r w:rsidR="00F54F60">
        <w:rPr>
          <w:noProof/>
          <w:szCs w:val="24"/>
        </w:rPr>
        <w:t>No 3</w:t>
      </w:r>
      <w:r w:rsidRPr="00BB4FEA">
        <w:rPr>
          <w:noProof/>
          <w:szCs w:val="24"/>
        </w:rPr>
        <w:t xml:space="preserve">6/2014 </w:t>
      </w:r>
      <w:r w:rsidR="00047612">
        <w:rPr>
          <w:noProof/>
          <w:szCs w:val="24"/>
        </w:rPr>
        <w:t>of 1</w:t>
      </w:r>
      <w:r w:rsidRPr="00BB4FEA">
        <w:rPr>
          <w:noProof/>
          <w:szCs w:val="24"/>
        </w:rPr>
        <w:t>6 January 2014 (</w:t>
      </w:r>
      <w:r w:rsidR="003449B5">
        <w:rPr>
          <w:noProof/>
          <w:szCs w:val="24"/>
        </w:rPr>
        <w:t>OJ L </w:t>
      </w:r>
      <w:r w:rsidRPr="00BB4FEA">
        <w:rPr>
          <w:noProof/>
          <w:szCs w:val="24"/>
        </w:rPr>
        <w:t>17, 21.1.2014,</w:t>
      </w:r>
      <w:r w:rsidR="003449B5">
        <w:rPr>
          <w:noProof/>
          <w:szCs w:val="24"/>
        </w:rPr>
        <w:t xml:space="preserve"> p. </w:t>
      </w:r>
      <w:r w:rsidRPr="00BB4FEA">
        <w:rPr>
          <w:noProof/>
          <w:szCs w:val="24"/>
        </w:rPr>
        <w:t>1),</w:t>
      </w:r>
    </w:p>
    <w:p w14:paraId="79AEE342" w14:textId="77777777" w:rsidR="00B01D4B" w:rsidRPr="00C44C8F" w:rsidRDefault="00B01D4B" w:rsidP="00B01D4B">
      <w:pPr>
        <w:rPr>
          <w:noProof/>
          <w:szCs w:val="24"/>
        </w:rPr>
      </w:pPr>
    </w:p>
    <w:p w14:paraId="45516119" w14:textId="65339C1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0061: Commission Regulation</w:t>
      </w:r>
      <w:r w:rsidR="00BD6AE8">
        <w:rPr>
          <w:noProof/>
          <w:szCs w:val="24"/>
        </w:rPr>
        <w:t xml:space="preserve"> (EU) </w:t>
      </w:r>
      <w:r w:rsidR="00F54F60">
        <w:rPr>
          <w:noProof/>
          <w:szCs w:val="24"/>
        </w:rPr>
        <w:t>No 6</w:t>
      </w:r>
      <w:r w:rsidRPr="00BB4FEA">
        <w:rPr>
          <w:noProof/>
          <w:szCs w:val="24"/>
        </w:rPr>
        <w:t xml:space="preserve">1/2014 </w:t>
      </w:r>
      <w:r w:rsidR="00047612">
        <w:rPr>
          <w:noProof/>
          <w:szCs w:val="24"/>
        </w:rPr>
        <w:t>of 2</w:t>
      </w:r>
      <w:r w:rsidRPr="00BB4FEA">
        <w:rPr>
          <w:noProof/>
          <w:szCs w:val="24"/>
        </w:rPr>
        <w:t>4 January 2014 (</w:t>
      </w:r>
      <w:r w:rsidR="003449B5">
        <w:rPr>
          <w:noProof/>
          <w:szCs w:val="24"/>
        </w:rPr>
        <w:t>OJ L </w:t>
      </w:r>
      <w:r w:rsidRPr="00BB4FEA">
        <w:rPr>
          <w:noProof/>
          <w:szCs w:val="24"/>
        </w:rPr>
        <w:t>22, 25.1.2014,</w:t>
      </w:r>
      <w:r w:rsidR="003449B5">
        <w:rPr>
          <w:noProof/>
          <w:szCs w:val="24"/>
        </w:rPr>
        <w:t xml:space="preserve"> p. </w:t>
      </w:r>
      <w:r w:rsidRPr="00BB4FEA">
        <w:rPr>
          <w:noProof/>
          <w:szCs w:val="24"/>
        </w:rPr>
        <w:t>1),</w:t>
      </w:r>
    </w:p>
    <w:p w14:paraId="5E06DB50" w14:textId="77777777" w:rsidR="00B01D4B" w:rsidRPr="00C44C8F" w:rsidRDefault="00B01D4B" w:rsidP="00B01D4B">
      <w:pPr>
        <w:rPr>
          <w:noProof/>
          <w:szCs w:val="24"/>
        </w:rPr>
      </w:pPr>
    </w:p>
    <w:p w14:paraId="48188718" w14:textId="76E15C3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0079: Commission Regulation</w:t>
      </w:r>
      <w:r w:rsidR="00BD6AE8">
        <w:rPr>
          <w:noProof/>
          <w:szCs w:val="24"/>
        </w:rPr>
        <w:t xml:space="preserve"> (EU) </w:t>
      </w:r>
      <w:r w:rsidR="00F54F60">
        <w:rPr>
          <w:noProof/>
          <w:szCs w:val="24"/>
        </w:rPr>
        <w:t>No 7</w:t>
      </w:r>
      <w:r w:rsidRPr="00BB4FEA">
        <w:rPr>
          <w:noProof/>
          <w:szCs w:val="24"/>
        </w:rPr>
        <w:t xml:space="preserve">9/2014 </w:t>
      </w:r>
      <w:r w:rsidR="00047612">
        <w:rPr>
          <w:noProof/>
          <w:szCs w:val="24"/>
        </w:rPr>
        <w:t>of 2</w:t>
      </w:r>
      <w:r w:rsidRPr="00BB4FEA">
        <w:rPr>
          <w:noProof/>
          <w:szCs w:val="24"/>
        </w:rPr>
        <w:t>9 January 2014 (</w:t>
      </w:r>
      <w:r w:rsidR="003449B5">
        <w:rPr>
          <w:noProof/>
          <w:szCs w:val="24"/>
        </w:rPr>
        <w:t>OJ L </w:t>
      </w:r>
      <w:r w:rsidRPr="00BB4FEA">
        <w:rPr>
          <w:noProof/>
          <w:szCs w:val="24"/>
        </w:rPr>
        <w:t>27, 30.1.2014,</w:t>
      </w:r>
      <w:r w:rsidR="003449B5">
        <w:rPr>
          <w:noProof/>
          <w:szCs w:val="24"/>
        </w:rPr>
        <w:t xml:space="preserve"> p. </w:t>
      </w:r>
      <w:r w:rsidRPr="00BB4FEA">
        <w:rPr>
          <w:noProof/>
          <w:szCs w:val="24"/>
        </w:rPr>
        <w:t>9),</w:t>
      </w:r>
    </w:p>
    <w:p w14:paraId="7003874C" w14:textId="77777777" w:rsidR="00B01D4B" w:rsidRPr="00C44C8F" w:rsidRDefault="00B01D4B" w:rsidP="00B01D4B">
      <w:pPr>
        <w:rPr>
          <w:noProof/>
          <w:szCs w:val="24"/>
        </w:rPr>
      </w:pPr>
    </w:p>
    <w:p w14:paraId="526A57CF" w14:textId="6AE751D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0087: Commission Regulation</w:t>
      </w:r>
      <w:r w:rsidR="00BD6AE8">
        <w:rPr>
          <w:noProof/>
          <w:szCs w:val="24"/>
        </w:rPr>
        <w:t xml:space="preserve"> (EU) </w:t>
      </w:r>
      <w:r w:rsidR="00F54F60">
        <w:rPr>
          <w:noProof/>
          <w:szCs w:val="24"/>
        </w:rPr>
        <w:t>No 8</w:t>
      </w:r>
      <w:r w:rsidRPr="00BB4FEA">
        <w:rPr>
          <w:noProof/>
          <w:szCs w:val="24"/>
        </w:rPr>
        <w:t xml:space="preserve">7/2014 </w:t>
      </w:r>
      <w:r w:rsidR="00047612">
        <w:rPr>
          <w:noProof/>
          <w:szCs w:val="24"/>
        </w:rPr>
        <w:t>of 3</w:t>
      </w:r>
      <w:r w:rsidRPr="00BB4FEA">
        <w:rPr>
          <w:noProof/>
          <w:szCs w:val="24"/>
        </w:rPr>
        <w:t>1 January 2014 (</w:t>
      </w:r>
      <w:r w:rsidR="003449B5">
        <w:rPr>
          <w:noProof/>
          <w:szCs w:val="24"/>
        </w:rPr>
        <w:t>OJ L </w:t>
      </w:r>
      <w:r w:rsidRPr="00BB4FEA">
        <w:rPr>
          <w:noProof/>
          <w:szCs w:val="24"/>
        </w:rPr>
        <w:t>35, 5.2.2014,</w:t>
      </w:r>
      <w:r w:rsidR="003449B5">
        <w:rPr>
          <w:noProof/>
          <w:szCs w:val="24"/>
        </w:rPr>
        <w:t xml:space="preserve"> p. </w:t>
      </w:r>
      <w:r w:rsidRPr="00BB4FEA">
        <w:rPr>
          <w:noProof/>
          <w:szCs w:val="24"/>
        </w:rPr>
        <w:t>1),</w:t>
      </w:r>
    </w:p>
    <w:p w14:paraId="54B77AF0" w14:textId="77777777" w:rsidR="00B01D4B" w:rsidRPr="00C44C8F" w:rsidRDefault="00B01D4B" w:rsidP="00B01D4B">
      <w:pPr>
        <w:rPr>
          <w:noProof/>
          <w:szCs w:val="24"/>
        </w:rPr>
      </w:pPr>
    </w:p>
    <w:p w14:paraId="135F06BD" w14:textId="6A939548"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32014 R 0289: Commission Regulation</w:t>
      </w:r>
      <w:r w:rsidR="00BD6AE8">
        <w:rPr>
          <w:noProof/>
          <w:szCs w:val="24"/>
        </w:rPr>
        <w:t xml:space="preserve"> (EU) </w:t>
      </w:r>
      <w:r w:rsidR="00F54F60">
        <w:rPr>
          <w:noProof/>
          <w:szCs w:val="24"/>
        </w:rPr>
        <w:t>No 2</w:t>
      </w:r>
      <w:r w:rsidR="00B01D4B" w:rsidRPr="00BB4FEA">
        <w:rPr>
          <w:noProof/>
          <w:szCs w:val="24"/>
        </w:rPr>
        <w:t xml:space="preserve">89/2014 </w:t>
      </w:r>
      <w:r w:rsidR="00047612">
        <w:rPr>
          <w:noProof/>
          <w:szCs w:val="24"/>
        </w:rPr>
        <w:t>of 2</w:t>
      </w:r>
      <w:r w:rsidR="00B01D4B" w:rsidRPr="00BB4FEA">
        <w:rPr>
          <w:noProof/>
          <w:szCs w:val="24"/>
        </w:rPr>
        <w:t>1 March 2014 (</w:t>
      </w:r>
      <w:r w:rsidR="003449B5">
        <w:rPr>
          <w:noProof/>
          <w:szCs w:val="24"/>
        </w:rPr>
        <w:t>OJ L </w:t>
      </w:r>
      <w:r w:rsidR="00B01D4B" w:rsidRPr="00BB4FEA">
        <w:rPr>
          <w:noProof/>
          <w:szCs w:val="24"/>
        </w:rPr>
        <w:t>87, 22.3.2014,</w:t>
      </w:r>
      <w:r w:rsidR="003449B5">
        <w:rPr>
          <w:noProof/>
          <w:szCs w:val="24"/>
        </w:rPr>
        <w:t xml:space="preserve"> p. </w:t>
      </w:r>
      <w:r w:rsidR="00B01D4B" w:rsidRPr="00BB4FEA">
        <w:rPr>
          <w:noProof/>
          <w:szCs w:val="24"/>
        </w:rPr>
        <w:t>49),</w:t>
      </w:r>
    </w:p>
    <w:p w14:paraId="0AEC303B" w14:textId="77777777" w:rsidR="00B01D4B" w:rsidRPr="00C44C8F" w:rsidRDefault="00B01D4B" w:rsidP="00B01D4B">
      <w:pPr>
        <w:rPr>
          <w:noProof/>
          <w:szCs w:val="24"/>
        </w:rPr>
      </w:pPr>
    </w:p>
    <w:p w14:paraId="22030F4B" w14:textId="4620B6A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0318: Commission Regulation</w:t>
      </w:r>
      <w:r w:rsidR="00BD6AE8">
        <w:rPr>
          <w:noProof/>
          <w:szCs w:val="24"/>
        </w:rPr>
        <w:t xml:space="preserve"> (EU) </w:t>
      </w:r>
      <w:r w:rsidR="00F54F60">
        <w:rPr>
          <w:noProof/>
          <w:szCs w:val="24"/>
        </w:rPr>
        <w:t>No 3</w:t>
      </w:r>
      <w:r w:rsidRPr="00BB4FEA">
        <w:rPr>
          <w:noProof/>
          <w:szCs w:val="24"/>
        </w:rPr>
        <w:t xml:space="preserve">18/2014 </w:t>
      </w:r>
      <w:r w:rsidR="00047612">
        <w:rPr>
          <w:noProof/>
          <w:szCs w:val="24"/>
        </w:rPr>
        <w:t>of 2</w:t>
      </w:r>
      <w:r w:rsidRPr="00BB4FEA">
        <w:rPr>
          <w:noProof/>
          <w:szCs w:val="24"/>
        </w:rPr>
        <w:t>7 March 2014 (</w:t>
      </w:r>
      <w:r w:rsidR="003449B5">
        <w:rPr>
          <w:noProof/>
          <w:szCs w:val="24"/>
        </w:rPr>
        <w:t>OJ L </w:t>
      </w:r>
      <w:r w:rsidRPr="00BB4FEA">
        <w:rPr>
          <w:noProof/>
          <w:szCs w:val="24"/>
        </w:rPr>
        <w:t>93, 28.3.2014,</w:t>
      </w:r>
      <w:r w:rsidR="003449B5">
        <w:rPr>
          <w:noProof/>
          <w:szCs w:val="24"/>
        </w:rPr>
        <w:t xml:space="preserve"> p. </w:t>
      </w:r>
      <w:r w:rsidRPr="00BB4FEA">
        <w:rPr>
          <w:noProof/>
          <w:szCs w:val="24"/>
        </w:rPr>
        <w:t>28),</w:t>
      </w:r>
    </w:p>
    <w:p w14:paraId="6A6E6B23" w14:textId="77777777" w:rsidR="00B01D4B" w:rsidRPr="00C44C8F" w:rsidRDefault="00B01D4B" w:rsidP="00B01D4B">
      <w:pPr>
        <w:rPr>
          <w:noProof/>
          <w:szCs w:val="24"/>
        </w:rPr>
      </w:pPr>
    </w:p>
    <w:p w14:paraId="29111514" w14:textId="62BAA81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0364: Commission Regulation</w:t>
      </w:r>
      <w:r w:rsidR="00BD6AE8">
        <w:rPr>
          <w:noProof/>
          <w:szCs w:val="24"/>
        </w:rPr>
        <w:t xml:space="preserve"> (EU) </w:t>
      </w:r>
      <w:r w:rsidR="00F54F60">
        <w:rPr>
          <w:noProof/>
          <w:szCs w:val="24"/>
        </w:rPr>
        <w:t>No 3</w:t>
      </w:r>
      <w:r w:rsidRPr="00BB4FEA">
        <w:rPr>
          <w:noProof/>
          <w:szCs w:val="24"/>
        </w:rPr>
        <w:t xml:space="preserve">64/2014 </w:t>
      </w:r>
      <w:r w:rsidR="00047612">
        <w:rPr>
          <w:noProof/>
          <w:szCs w:val="24"/>
        </w:rPr>
        <w:t>of 4</w:t>
      </w:r>
      <w:r w:rsidRPr="00BB4FEA">
        <w:rPr>
          <w:noProof/>
          <w:szCs w:val="24"/>
        </w:rPr>
        <w:t> April 2014 (</w:t>
      </w:r>
      <w:r w:rsidR="003449B5">
        <w:rPr>
          <w:noProof/>
          <w:szCs w:val="24"/>
        </w:rPr>
        <w:t>OJ L </w:t>
      </w:r>
      <w:r w:rsidRPr="00BB4FEA">
        <w:rPr>
          <w:noProof/>
          <w:szCs w:val="24"/>
        </w:rPr>
        <w:t>112, 15.4.2014,</w:t>
      </w:r>
      <w:r w:rsidR="003449B5">
        <w:rPr>
          <w:noProof/>
          <w:szCs w:val="24"/>
        </w:rPr>
        <w:t xml:space="preserve"> p. </w:t>
      </w:r>
      <w:r w:rsidRPr="00BB4FEA">
        <w:rPr>
          <w:noProof/>
          <w:szCs w:val="24"/>
        </w:rPr>
        <w:t>1),</w:t>
      </w:r>
    </w:p>
    <w:p w14:paraId="0F62614F" w14:textId="77777777" w:rsidR="00B01D4B" w:rsidRPr="00C44C8F" w:rsidRDefault="00B01D4B" w:rsidP="00B01D4B">
      <w:pPr>
        <w:rPr>
          <w:noProof/>
          <w:szCs w:val="24"/>
        </w:rPr>
      </w:pPr>
    </w:p>
    <w:p w14:paraId="4C3BBA49" w14:textId="381E779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0398: Commission Regulation</w:t>
      </w:r>
      <w:r w:rsidR="00BD6AE8">
        <w:rPr>
          <w:noProof/>
          <w:szCs w:val="24"/>
        </w:rPr>
        <w:t xml:space="preserve"> (EU) </w:t>
      </w:r>
      <w:r w:rsidR="00F54F60">
        <w:rPr>
          <w:noProof/>
          <w:szCs w:val="24"/>
        </w:rPr>
        <w:t>No 3</w:t>
      </w:r>
      <w:r w:rsidRPr="00BB4FEA">
        <w:rPr>
          <w:noProof/>
          <w:szCs w:val="24"/>
        </w:rPr>
        <w:t xml:space="preserve">98/2014 </w:t>
      </w:r>
      <w:r w:rsidR="00047612">
        <w:rPr>
          <w:noProof/>
          <w:szCs w:val="24"/>
        </w:rPr>
        <w:t>of 2</w:t>
      </w:r>
      <w:r w:rsidRPr="00BB4FEA">
        <w:rPr>
          <w:noProof/>
          <w:szCs w:val="24"/>
        </w:rPr>
        <w:t>2 April 2014 (</w:t>
      </w:r>
      <w:r w:rsidR="003449B5">
        <w:rPr>
          <w:noProof/>
          <w:szCs w:val="24"/>
        </w:rPr>
        <w:t>OJ L </w:t>
      </w:r>
      <w:r w:rsidRPr="00BB4FEA">
        <w:rPr>
          <w:noProof/>
          <w:szCs w:val="24"/>
        </w:rPr>
        <w:t>119, 23.4.2014,</w:t>
      </w:r>
      <w:r w:rsidR="003449B5">
        <w:rPr>
          <w:noProof/>
          <w:szCs w:val="24"/>
        </w:rPr>
        <w:t xml:space="preserve"> p. </w:t>
      </w:r>
      <w:r w:rsidRPr="00BB4FEA">
        <w:rPr>
          <w:noProof/>
          <w:szCs w:val="24"/>
        </w:rPr>
        <w:t>3),</w:t>
      </w:r>
    </w:p>
    <w:p w14:paraId="2A667144" w14:textId="77777777" w:rsidR="00B01D4B" w:rsidRPr="00C44C8F" w:rsidRDefault="00B01D4B" w:rsidP="00B01D4B">
      <w:pPr>
        <w:rPr>
          <w:noProof/>
          <w:szCs w:val="24"/>
        </w:rPr>
      </w:pPr>
    </w:p>
    <w:p w14:paraId="37140303" w14:textId="5C7D0C4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0491: Commission Regulation</w:t>
      </w:r>
      <w:r w:rsidR="00BD6AE8">
        <w:rPr>
          <w:noProof/>
          <w:szCs w:val="24"/>
        </w:rPr>
        <w:t xml:space="preserve"> (EU) </w:t>
      </w:r>
      <w:r w:rsidR="00F54F60">
        <w:rPr>
          <w:noProof/>
          <w:szCs w:val="24"/>
        </w:rPr>
        <w:t>No 4</w:t>
      </w:r>
      <w:r w:rsidRPr="00BB4FEA">
        <w:rPr>
          <w:noProof/>
          <w:szCs w:val="24"/>
        </w:rPr>
        <w:t xml:space="preserve">91/2014 </w:t>
      </w:r>
      <w:r w:rsidR="00047612">
        <w:rPr>
          <w:noProof/>
          <w:szCs w:val="24"/>
        </w:rPr>
        <w:t>of 5</w:t>
      </w:r>
      <w:r w:rsidRPr="00BB4FEA">
        <w:rPr>
          <w:noProof/>
          <w:szCs w:val="24"/>
        </w:rPr>
        <w:t> May 2014 (</w:t>
      </w:r>
      <w:r w:rsidR="003449B5">
        <w:rPr>
          <w:noProof/>
          <w:szCs w:val="24"/>
        </w:rPr>
        <w:t>OJ L </w:t>
      </w:r>
      <w:r w:rsidRPr="00BB4FEA">
        <w:rPr>
          <w:noProof/>
          <w:szCs w:val="24"/>
        </w:rPr>
        <w:t>146, 16.5.2014,</w:t>
      </w:r>
      <w:r w:rsidR="003449B5">
        <w:rPr>
          <w:noProof/>
          <w:szCs w:val="24"/>
        </w:rPr>
        <w:t xml:space="preserve"> p. </w:t>
      </w:r>
      <w:r w:rsidRPr="00BB4FEA">
        <w:rPr>
          <w:noProof/>
          <w:szCs w:val="24"/>
        </w:rPr>
        <w:t>1),</w:t>
      </w:r>
    </w:p>
    <w:p w14:paraId="15C4649B" w14:textId="77777777" w:rsidR="00B01D4B" w:rsidRPr="00C44C8F" w:rsidRDefault="00B01D4B" w:rsidP="00B01D4B">
      <w:pPr>
        <w:rPr>
          <w:noProof/>
          <w:szCs w:val="24"/>
        </w:rPr>
      </w:pPr>
    </w:p>
    <w:p w14:paraId="2A5451F8" w14:textId="0BBA86B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0588: Commission Regulation</w:t>
      </w:r>
      <w:r w:rsidR="00BD6AE8">
        <w:rPr>
          <w:noProof/>
          <w:szCs w:val="24"/>
        </w:rPr>
        <w:t xml:space="preserve"> (EU) </w:t>
      </w:r>
      <w:r w:rsidR="00F54F60">
        <w:rPr>
          <w:noProof/>
          <w:szCs w:val="24"/>
        </w:rPr>
        <w:t>No 5</w:t>
      </w:r>
      <w:r w:rsidRPr="00BB4FEA">
        <w:rPr>
          <w:noProof/>
          <w:szCs w:val="24"/>
        </w:rPr>
        <w:t xml:space="preserve">88/2014 </w:t>
      </w:r>
      <w:r w:rsidR="00047612">
        <w:rPr>
          <w:noProof/>
          <w:szCs w:val="24"/>
        </w:rPr>
        <w:t>of 2</w:t>
      </w:r>
      <w:r w:rsidRPr="00BB4FEA">
        <w:rPr>
          <w:noProof/>
          <w:szCs w:val="24"/>
        </w:rPr>
        <w:t> June 2014 (</w:t>
      </w:r>
      <w:r w:rsidR="003449B5">
        <w:rPr>
          <w:noProof/>
          <w:szCs w:val="24"/>
        </w:rPr>
        <w:t>OJ L </w:t>
      </w:r>
      <w:r w:rsidRPr="00BB4FEA">
        <w:rPr>
          <w:noProof/>
          <w:szCs w:val="24"/>
        </w:rPr>
        <w:t>164, 3.6.2014,</w:t>
      </w:r>
      <w:r w:rsidR="003449B5">
        <w:rPr>
          <w:noProof/>
          <w:szCs w:val="24"/>
        </w:rPr>
        <w:t xml:space="preserve"> p. </w:t>
      </w:r>
      <w:r w:rsidRPr="00BB4FEA">
        <w:rPr>
          <w:noProof/>
          <w:szCs w:val="24"/>
        </w:rPr>
        <w:t>16),</w:t>
      </w:r>
    </w:p>
    <w:p w14:paraId="7FD971C1" w14:textId="77777777" w:rsidR="00B01D4B" w:rsidRPr="00C44C8F" w:rsidRDefault="00B01D4B" w:rsidP="00B01D4B">
      <w:pPr>
        <w:rPr>
          <w:noProof/>
          <w:szCs w:val="24"/>
        </w:rPr>
      </w:pPr>
    </w:p>
    <w:p w14:paraId="53EDF113" w14:textId="5F7F4F1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0617: Commission Regulation</w:t>
      </w:r>
      <w:r w:rsidR="00BD6AE8">
        <w:rPr>
          <w:noProof/>
          <w:szCs w:val="24"/>
        </w:rPr>
        <w:t xml:space="preserve"> (EU) </w:t>
      </w:r>
      <w:r w:rsidR="00F54F60">
        <w:rPr>
          <w:noProof/>
          <w:szCs w:val="24"/>
        </w:rPr>
        <w:t>No 6</w:t>
      </w:r>
      <w:r w:rsidRPr="00BB4FEA">
        <w:rPr>
          <w:noProof/>
          <w:szCs w:val="24"/>
        </w:rPr>
        <w:t xml:space="preserve">17/2014 </w:t>
      </w:r>
      <w:r w:rsidR="00047612">
        <w:rPr>
          <w:noProof/>
          <w:szCs w:val="24"/>
        </w:rPr>
        <w:t>of 3</w:t>
      </w:r>
      <w:r w:rsidRPr="00BB4FEA">
        <w:rPr>
          <w:noProof/>
          <w:szCs w:val="24"/>
        </w:rPr>
        <w:t> June 2014 (</w:t>
      </w:r>
      <w:r w:rsidR="003449B5">
        <w:rPr>
          <w:noProof/>
          <w:szCs w:val="24"/>
        </w:rPr>
        <w:t>OJ L </w:t>
      </w:r>
      <w:r w:rsidRPr="00BB4FEA">
        <w:rPr>
          <w:noProof/>
          <w:szCs w:val="24"/>
        </w:rPr>
        <w:t>171, 11.6.2014,</w:t>
      </w:r>
      <w:r w:rsidR="003449B5">
        <w:rPr>
          <w:noProof/>
          <w:szCs w:val="24"/>
        </w:rPr>
        <w:t xml:space="preserve"> p. </w:t>
      </w:r>
      <w:r w:rsidRPr="00BB4FEA">
        <w:rPr>
          <w:noProof/>
          <w:szCs w:val="24"/>
        </w:rPr>
        <w:t>1),</w:t>
      </w:r>
    </w:p>
    <w:p w14:paraId="6A463865" w14:textId="77777777" w:rsidR="00B01D4B" w:rsidRPr="00C44C8F" w:rsidRDefault="00B01D4B" w:rsidP="00B01D4B">
      <w:pPr>
        <w:rPr>
          <w:noProof/>
          <w:szCs w:val="24"/>
        </w:rPr>
      </w:pPr>
    </w:p>
    <w:p w14:paraId="22EE7A5F" w14:textId="5A5B089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0703: Commission Regulation</w:t>
      </w:r>
      <w:r w:rsidR="00BD6AE8">
        <w:rPr>
          <w:noProof/>
          <w:szCs w:val="24"/>
        </w:rPr>
        <w:t xml:space="preserve"> (EU) </w:t>
      </w:r>
      <w:r w:rsidR="00F54F60">
        <w:rPr>
          <w:noProof/>
          <w:szCs w:val="24"/>
        </w:rPr>
        <w:t>No 7</w:t>
      </w:r>
      <w:r w:rsidRPr="00BB4FEA">
        <w:rPr>
          <w:noProof/>
          <w:szCs w:val="24"/>
        </w:rPr>
        <w:t xml:space="preserve">03/2014 </w:t>
      </w:r>
      <w:r w:rsidR="00047612">
        <w:rPr>
          <w:noProof/>
          <w:szCs w:val="24"/>
        </w:rPr>
        <w:t>of 1</w:t>
      </w:r>
      <w:r w:rsidRPr="00BB4FEA">
        <w:rPr>
          <w:noProof/>
          <w:szCs w:val="24"/>
        </w:rPr>
        <w:t>9 June 2014 (</w:t>
      </w:r>
      <w:r w:rsidR="003449B5">
        <w:rPr>
          <w:noProof/>
          <w:szCs w:val="24"/>
        </w:rPr>
        <w:t>OJ L </w:t>
      </w:r>
      <w:r w:rsidRPr="00BB4FEA">
        <w:rPr>
          <w:noProof/>
          <w:szCs w:val="24"/>
        </w:rPr>
        <w:t>186, 26.6.2014,</w:t>
      </w:r>
      <w:r w:rsidR="003449B5">
        <w:rPr>
          <w:noProof/>
          <w:szCs w:val="24"/>
        </w:rPr>
        <w:t xml:space="preserve"> p. </w:t>
      </w:r>
      <w:r w:rsidRPr="00BB4FEA">
        <w:rPr>
          <w:noProof/>
          <w:szCs w:val="24"/>
        </w:rPr>
        <w:t>1),</w:t>
      </w:r>
    </w:p>
    <w:p w14:paraId="31D955C5" w14:textId="77777777" w:rsidR="00B01D4B" w:rsidRPr="00C44C8F" w:rsidRDefault="00B01D4B" w:rsidP="00B01D4B">
      <w:pPr>
        <w:rPr>
          <w:noProof/>
          <w:szCs w:val="24"/>
        </w:rPr>
      </w:pPr>
    </w:p>
    <w:p w14:paraId="79BC3670" w14:textId="31E800B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0652: Regulation</w:t>
      </w:r>
      <w:r w:rsidR="00BD6AE8">
        <w:rPr>
          <w:noProof/>
          <w:szCs w:val="24"/>
        </w:rPr>
        <w:t xml:space="preserve"> (EU) </w:t>
      </w:r>
      <w:r w:rsidR="00F54F60">
        <w:rPr>
          <w:noProof/>
          <w:szCs w:val="24"/>
        </w:rPr>
        <w:t>No 6</w:t>
      </w:r>
      <w:r w:rsidRPr="00BB4FEA">
        <w:rPr>
          <w:noProof/>
          <w:szCs w:val="24"/>
        </w:rPr>
        <w:t xml:space="preserve">52/2014 of the European Parliament and of the Council </w:t>
      </w:r>
      <w:r w:rsidR="00047612">
        <w:rPr>
          <w:noProof/>
          <w:szCs w:val="24"/>
        </w:rPr>
        <w:t>of 1</w:t>
      </w:r>
      <w:r w:rsidRPr="00BB4FEA">
        <w:rPr>
          <w:noProof/>
          <w:szCs w:val="24"/>
        </w:rPr>
        <w:t>5 May 2014 (</w:t>
      </w:r>
      <w:r w:rsidR="003449B5">
        <w:rPr>
          <w:noProof/>
          <w:szCs w:val="24"/>
        </w:rPr>
        <w:t>OJ L </w:t>
      </w:r>
      <w:r w:rsidRPr="00BB4FEA">
        <w:rPr>
          <w:noProof/>
          <w:szCs w:val="24"/>
        </w:rPr>
        <w:t>189, 27.6.2014,</w:t>
      </w:r>
      <w:r w:rsidR="003449B5">
        <w:rPr>
          <w:noProof/>
          <w:szCs w:val="24"/>
        </w:rPr>
        <w:t xml:space="preserve"> p. </w:t>
      </w:r>
      <w:r w:rsidRPr="00BB4FEA">
        <w:rPr>
          <w:noProof/>
          <w:szCs w:val="24"/>
        </w:rPr>
        <w:t>1),</w:t>
      </w:r>
    </w:p>
    <w:p w14:paraId="448158A7" w14:textId="77777777" w:rsidR="00B01D4B" w:rsidRPr="00C44C8F" w:rsidRDefault="00B01D4B" w:rsidP="00B01D4B">
      <w:pPr>
        <w:rPr>
          <w:noProof/>
          <w:szCs w:val="24"/>
        </w:rPr>
      </w:pPr>
    </w:p>
    <w:p w14:paraId="3F92370F" w14:textId="64A2E826"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32014 R 0737: Commission Regulation</w:t>
      </w:r>
      <w:r w:rsidR="00BD6AE8">
        <w:rPr>
          <w:noProof/>
          <w:szCs w:val="24"/>
        </w:rPr>
        <w:t xml:space="preserve"> (EU) </w:t>
      </w:r>
      <w:r w:rsidR="00F54F60">
        <w:rPr>
          <w:noProof/>
          <w:szCs w:val="24"/>
        </w:rPr>
        <w:t>No 7</w:t>
      </w:r>
      <w:r w:rsidR="00B01D4B" w:rsidRPr="00BB4FEA">
        <w:rPr>
          <w:noProof/>
          <w:szCs w:val="24"/>
        </w:rPr>
        <w:t xml:space="preserve">37/2014 </w:t>
      </w:r>
      <w:r w:rsidR="00047612">
        <w:rPr>
          <w:noProof/>
          <w:szCs w:val="24"/>
        </w:rPr>
        <w:t>of 2</w:t>
      </w:r>
      <w:r w:rsidR="00B01D4B" w:rsidRPr="00BB4FEA">
        <w:rPr>
          <w:noProof/>
          <w:szCs w:val="24"/>
        </w:rPr>
        <w:t>4 June 2014 (</w:t>
      </w:r>
      <w:r w:rsidR="003449B5">
        <w:rPr>
          <w:noProof/>
          <w:szCs w:val="24"/>
        </w:rPr>
        <w:t>OJ L </w:t>
      </w:r>
      <w:r w:rsidR="00B01D4B" w:rsidRPr="00BB4FEA">
        <w:rPr>
          <w:noProof/>
          <w:szCs w:val="24"/>
        </w:rPr>
        <w:t>201, 10.7.2014,</w:t>
      </w:r>
      <w:r w:rsidR="003449B5">
        <w:rPr>
          <w:noProof/>
          <w:szCs w:val="24"/>
        </w:rPr>
        <w:t xml:space="preserve"> p. </w:t>
      </w:r>
      <w:r w:rsidR="00B01D4B" w:rsidRPr="00BB4FEA">
        <w:rPr>
          <w:noProof/>
          <w:szCs w:val="24"/>
        </w:rPr>
        <w:t>1),</w:t>
      </w:r>
    </w:p>
    <w:p w14:paraId="3EA5416B" w14:textId="77777777" w:rsidR="00B01D4B" w:rsidRPr="00C44C8F" w:rsidRDefault="00B01D4B" w:rsidP="00B01D4B">
      <w:pPr>
        <w:rPr>
          <w:noProof/>
          <w:szCs w:val="24"/>
        </w:rPr>
      </w:pPr>
    </w:p>
    <w:p w14:paraId="64CB82EE" w14:textId="14749E7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0752: Commission Regulation</w:t>
      </w:r>
      <w:r w:rsidR="00BD6AE8">
        <w:rPr>
          <w:noProof/>
          <w:szCs w:val="24"/>
        </w:rPr>
        <w:t xml:space="preserve"> (EU) </w:t>
      </w:r>
      <w:r w:rsidR="00F54F60">
        <w:rPr>
          <w:noProof/>
          <w:szCs w:val="24"/>
        </w:rPr>
        <w:t>No 7</w:t>
      </w:r>
      <w:r w:rsidRPr="00BB4FEA">
        <w:rPr>
          <w:noProof/>
          <w:szCs w:val="24"/>
        </w:rPr>
        <w:t xml:space="preserve">52/2014 </w:t>
      </w:r>
      <w:r w:rsidR="00047612">
        <w:rPr>
          <w:noProof/>
          <w:szCs w:val="24"/>
        </w:rPr>
        <w:t>of 2</w:t>
      </w:r>
      <w:r w:rsidRPr="00BB4FEA">
        <w:rPr>
          <w:noProof/>
          <w:szCs w:val="24"/>
        </w:rPr>
        <w:t>4 June 2014 (</w:t>
      </w:r>
      <w:r w:rsidR="003449B5">
        <w:rPr>
          <w:noProof/>
          <w:szCs w:val="24"/>
        </w:rPr>
        <w:t>OJ L </w:t>
      </w:r>
      <w:r w:rsidRPr="00BB4FEA">
        <w:rPr>
          <w:noProof/>
          <w:szCs w:val="24"/>
        </w:rPr>
        <w:t>208, 15.7.2014,</w:t>
      </w:r>
      <w:r w:rsidR="003449B5">
        <w:rPr>
          <w:noProof/>
          <w:szCs w:val="24"/>
        </w:rPr>
        <w:t xml:space="preserve"> p. </w:t>
      </w:r>
      <w:r w:rsidRPr="00BB4FEA">
        <w:rPr>
          <w:noProof/>
          <w:szCs w:val="24"/>
        </w:rPr>
        <w:t>1),</w:t>
      </w:r>
    </w:p>
    <w:p w14:paraId="6E6AD53A" w14:textId="77777777" w:rsidR="00B01D4B" w:rsidRPr="00C44C8F" w:rsidRDefault="00B01D4B" w:rsidP="00B01D4B">
      <w:pPr>
        <w:rPr>
          <w:noProof/>
          <w:szCs w:val="24"/>
        </w:rPr>
      </w:pPr>
    </w:p>
    <w:p w14:paraId="1382FA13" w14:textId="7BFE7D6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0991: Commission Regulation</w:t>
      </w:r>
      <w:r w:rsidR="00BD6AE8">
        <w:rPr>
          <w:noProof/>
          <w:szCs w:val="24"/>
        </w:rPr>
        <w:t xml:space="preserve"> (EU) </w:t>
      </w:r>
      <w:r w:rsidR="00F54F60">
        <w:rPr>
          <w:noProof/>
          <w:szCs w:val="24"/>
        </w:rPr>
        <w:t>No 9</w:t>
      </w:r>
      <w:r w:rsidRPr="00BB4FEA">
        <w:rPr>
          <w:noProof/>
          <w:szCs w:val="24"/>
        </w:rPr>
        <w:t xml:space="preserve">91/2014 </w:t>
      </w:r>
      <w:r w:rsidR="00047612">
        <w:rPr>
          <w:noProof/>
          <w:szCs w:val="24"/>
        </w:rPr>
        <w:t>of 1</w:t>
      </w:r>
      <w:r w:rsidRPr="00BB4FEA">
        <w:rPr>
          <w:noProof/>
          <w:szCs w:val="24"/>
        </w:rPr>
        <w:t>9 September 2014 (</w:t>
      </w:r>
      <w:r w:rsidR="003449B5">
        <w:rPr>
          <w:noProof/>
          <w:szCs w:val="24"/>
        </w:rPr>
        <w:t>OJ L </w:t>
      </w:r>
      <w:r w:rsidRPr="00BB4FEA">
        <w:rPr>
          <w:noProof/>
          <w:szCs w:val="24"/>
        </w:rPr>
        <w:t>279, 23.9.2014,</w:t>
      </w:r>
      <w:r w:rsidR="003449B5">
        <w:rPr>
          <w:noProof/>
          <w:szCs w:val="24"/>
        </w:rPr>
        <w:t xml:space="preserve"> p. </w:t>
      </w:r>
      <w:r w:rsidRPr="00BB4FEA">
        <w:rPr>
          <w:noProof/>
          <w:szCs w:val="24"/>
        </w:rPr>
        <w:t>1),</w:t>
      </w:r>
    </w:p>
    <w:p w14:paraId="22C062E0" w14:textId="77777777" w:rsidR="00B01D4B" w:rsidRPr="00C44C8F" w:rsidRDefault="00B01D4B" w:rsidP="00B01D4B">
      <w:pPr>
        <w:rPr>
          <w:noProof/>
          <w:szCs w:val="24"/>
        </w:rPr>
      </w:pPr>
    </w:p>
    <w:p w14:paraId="499DF926" w14:textId="0D4B0B3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1096: Commission Regulation</w:t>
      </w:r>
      <w:r w:rsidR="00BD6AE8">
        <w:rPr>
          <w:noProof/>
          <w:szCs w:val="24"/>
        </w:rPr>
        <w:t xml:space="preserve"> (EU) </w:t>
      </w:r>
      <w:r w:rsidR="00F54F60">
        <w:rPr>
          <w:noProof/>
          <w:szCs w:val="24"/>
        </w:rPr>
        <w:t>No 1</w:t>
      </w:r>
      <w:r w:rsidRPr="00BB4FEA">
        <w:rPr>
          <w:noProof/>
          <w:szCs w:val="24"/>
        </w:rPr>
        <w:t xml:space="preserve">096/2014 </w:t>
      </w:r>
      <w:r w:rsidR="00047612">
        <w:rPr>
          <w:noProof/>
          <w:szCs w:val="24"/>
        </w:rPr>
        <w:t>of 1</w:t>
      </w:r>
      <w:r w:rsidRPr="00BB4FEA">
        <w:rPr>
          <w:noProof/>
          <w:szCs w:val="24"/>
        </w:rPr>
        <w:t>5 October 2014 (</w:t>
      </w:r>
      <w:r w:rsidR="003449B5">
        <w:rPr>
          <w:noProof/>
          <w:szCs w:val="24"/>
        </w:rPr>
        <w:t>OJ L </w:t>
      </w:r>
      <w:r w:rsidRPr="00BB4FEA">
        <w:rPr>
          <w:noProof/>
          <w:szCs w:val="24"/>
        </w:rPr>
        <w:t>300, 18.10.2014,</w:t>
      </w:r>
      <w:r w:rsidR="003449B5">
        <w:rPr>
          <w:noProof/>
          <w:szCs w:val="24"/>
        </w:rPr>
        <w:t xml:space="preserve"> p. </w:t>
      </w:r>
      <w:r w:rsidRPr="00BB4FEA">
        <w:rPr>
          <w:noProof/>
          <w:szCs w:val="24"/>
        </w:rPr>
        <w:t>5),</w:t>
      </w:r>
    </w:p>
    <w:p w14:paraId="4C6C1579" w14:textId="77777777" w:rsidR="00B01D4B" w:rsidRPr="00C44C8F" w:rsidRDefault="00B01D4B" w:rsidP="00B01D4B">
      <w:pPr>
        <w:rPr>
          <w:noProof/>
          <w:szCs w:val="24"/>
        </w:rPr>
      </w:pPr>
    </w:p>
    <w:p w14:paraId="6980A7A9" w14:textId="474EFB0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1119: Commission Regulation</w:t>
      </w:r>
      <w:r w:rsidR="00BD6AE8">
        <w:rPr>
          <w:noProof/>
          <w:szCs w:val="24"/>
        </w:rPr>
        <w:t xml:space="preserve"> (EU) </w:t>
      </w:r>
      <w:r w:rsidR="00F54F60">
        <w:rPr>
          <w:noProof/>
          <w:szCs w:val="24"/>
        </w:rPr>
        <w:t>No 1</w:t>
      </w:r>
      <w:r w:rsidRPr="00BB4FEA">
        <w:rPr>
          <w:noProof/>
          <w:szCs w:val="24"/>
        </w:rPr>
        <w:t xml:space="preserve">119/2014 </w:t>
      </w:r>
      <w:r w:rsidR="00047612">
        <w:rPr>
          <w:noProof/>
          <w:szCs w:val="24"/>
        </w:rPr>
        <w:t>of 1</w:t>
      </w:r>
      <w:r w:rsidRPr="00BB4FEA">
        <w:rPr>
          <w:noProof/>
          <w:szCs w:val="24"/>
        </w:rPr>
        <w:t>6 October 2014 (</w:t>
      </w:r>
      <w:r w:rsidR="003449B5">
        <w:rPr>
          <w:noProof/>
          <w:szCs w:val="24"/>
        </w:rPr>
        <w:t>OJ L </w:t>
      </w:r>
      <w:r w:rsidRPr="00BB4FEA">
        <w:rPr>
          <w:noProof/>
          <w:szCs w:val="24"/>
        </w:rPr>
        <w:t>304, 23.10.2014,</w:t>
      </w:r>
      <w:r w:rsidR="003449B5">
        <w:rPr>
          <w:noProof/>
          <w:szCs w:val="24"/>
        </w:rPr>
        <w:t xml:space="preserve"> p. </w:t>
      </w:r>
      <w:r w:rsidRPr="00BB4FEA">
        <w:rPr>
          <w:noProof/>
          <w:szCs w:val="24"/>
        </w:rPr>
        <w:t>43),</w:t>
      </w:r>
    </w:p>
    <w:p w14:paraId="07ACDD08" w14:textId="77777777" w:rsidR="00B01D4B" w:rsidRPr="00C44C8F" w:rsidRDefault="00B01D4B" w:rsidP="00B01D4B">
      <w:pPr>
        <w:rPr>
          <w:noProof/>
          <w:szCs w:val="24"/>
        </w:rPr>
      </w:pPr>
    </w:p>
    <w:p w14:paraId="0DA83F32" w14:textId="2866505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1126: Commission Regulation</w:t>
      </w:r>
      <w:r w:rsidR="00BD6AE8">
        <w:rPr>
          <w:noProof/>
          <w:szCs w:val="24"/>
        </w:rPr>
        <w:t xml:space="preserve"> (EU) </w:t>
      </w:r>
      <w:r w:rsidR="00F54F60">
        <w:rPr>
          <w:noProof/>
          <w:szCs w:val="24"/>
        </w:rPr>
        <w:t>No 1</w:t>
      </w:r>
      <w:r w:rsidRPr="00BB4FEA">
        <w:rPr>
          <w:noProof/>
          <w:szCs w:val="24"/>
        </w:rPr>
        <w:t xml:space="preserve">126/2014 </w:t>
      </w:r>
      <w:r w:rsidR="00047612">
        <w:rPr>
          <w:noProof/>
          <w:szCs w:val="24"/>
        </w:rPr>
        <w:t>of 1</w:t>
      </w:r>
      <w:r w:rsidRPr="00BB4FEA">
        <w:rPr>
          <w:noProof/>
          <w:szCs w:val="24"/>
        </w:rPr>
        <w:t>7 October 2014 (</w:t>
      </w:r>
      <w:r w:rsidR="003449B5">
        <w:rPr>
          <w:noProof/>
          <w:szCs w:val="24"/>
        </w:rPr>
        <w:t>OJ L </w:t>
      </w:r>
      <w:r w:rsidRPr="00BB4FEA">
        <w:rPr>
          <w:noProof/>
          <w:szCs w:val="24"/>
        </w:rPr>
        <w:t>305, 24.10.2014,</w:t>
      </w:r>
      <w:r w:rsidR="003449B5">
        <w:rPr>
          <w:noProof/>
          <w:szCs w:val="24"/>
        </w:rPr>
        <w:t xml:space="preserve"> p. </w:t>
      </w:r>
      <w:r w:rsidRPr="00BB4FEA">
        <w:rPr>
          <w:noProof/>
          <w:szCs w:val="24"/>
        </w:rPr>
        <w:t>3),</w:t>
      </w:r>
    </w:p>
    <w:p w14:paraId="0A8D18FD" w14:textId="77777777" w:rsidR="00B01D4B" w:rsidRPr="00C44C8F" w:rsidRDefault="00B01D4B" w:rsidP="00B01D4B">
      <w:pPr>
        <w:rPr>
          <w:noProof/>
          <w:szCs w:val="24"/>
        </w:rPr>
      </w:pPr>
    </w:p>
    <w:p w14:paraId="620461BF" w14:textId="667A257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1127: Commission Regulation</w:t>
      </w:r>
      <w:r w:rsidR="00BD6AE8">
        <w:rPr>
          <w:noProof/>
          <w:szCs w:val="24"/>
        </w:rPr>
        <w:t xml:space="preserve"> (EU) </w:t>
      </w:r>
      <w:r w:rsidR="00F54F60">
        <w:rPr>
          <w:noProof/>
          <w:szCs w:val="24"/>
        </w:rPr>
        <w:t>No 1</w:t>
      </w:r>
      <w:r w:rsidRPr="00BB4FEA">
        <w:rPr>
          <w:noProof/>
          <w:szCs w:val="24"/>
        </w:rPr>
        <w:t xml:space="preserve">127/2014 </w:t>
      </w:r>
      <w:r w:rsidR="00047612">
        <w:rPr>
          <w:noProof/>
          <w:szCs w:val="24"/>
        </w:rPr>
        <w:t>of 2</w:t>
      </w:r>
      <w:r w:rsidRPr="00BB4FEA">
        <w:rPr>
          <w:noProof/>
          <w:szCs w:val="24"/>
        </w:rPr>
        <w:t>0 October 2014 (</w:t>
      </w:r>
      <w:r w:rsidR="003449B5">
        <w:rPr>
          <w:noProof/>
          <w:szCs w:val="24"/>
        </w:rPr>
        <w:t>OJ L </w:t>
      </w:r>
      <w:r w:rsidRPr="00BB4FEA">
        <w:rPr>
          <w:noProof/>
          <w:szCs w:val="24"/>
        </w:rPr>
        <w:t>305, 24.10.2014,</w:t>
      </w:r>
      <w:r w:rsidR="003449B5">
        <w:rPr>
          <w:noProof/>
          <w:szCs w:val="24"/>
        </w:rPr>
        <w:t xml:space="preserve"> p. </w:t>
      </w:r>
      <w:r w:rsidRPr="00BB4FEA">
        <w:rPr>
          <w:noProof/>
          <w:szCs w:val="24"/>
        </w:rPr>
        <w:t>47),</w:t>
      </w:r>
    </w:p>
    <w:p w14:paraId="5D26D34C" w14:textId="77777777" w:rsidR="00B01D4B" w:rsidRPr="00C44C8F" w:rsidRDefault="00B01D4B" w:rsidP="00B01D4B">
      <w:pPr>
        <w:rPr>
          <w:noProof/>
          <w:szCs w:val="24"/>
        </w:rPr>
      </w:pPr>
    </w:p>
    <w:p w14:paraId="3584EE91" w14:textId="31F3D62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32014 R 1146: Commission Regulation</w:t>
      </w:r>
      <w:r w:rsidR="00BD6AE8">
        <w:rPr>
          <w:noProof/>
          <w:szCs w:val="24"/>
        </w:rPr>
        <w:t xml:space="preserve"> (EU) </w:t>
      </w:r>
      <w:r w:rsidR="00F54F60">
        <w:rPr>
          <w:noProof/>
          <w:szCs w:val="24"/>
        </w:rPr>
        <w:t>No 1</w:t>
      </w:r>
      <w:r w:rsidRPr="00BB4FEA">
        <w:rPr>
          <w:noProof/>
          <w:szCs w:val="24"/>
        </w:rPr>
        <w:t xml:space="preserve">146/2014 </w:t>
      </w:r>
      <w:r w:rsidR="00047612">
        <w:rPr>
          <w:noProof/>
          <w:szCs w:val="24"/>
        </w:rPr>
        <w:t>of 2</w:t>
      </w:r>
      <w:r w:rsidRPr="00BB4FEA">
        <w:rPr>
          <w:noProof/>
          <w:szCs w:val="24"/>
        </w:rPr>
        <w:t>3 October 2014 (</w:t>
      </w:r>
      <w:r w:rsidR="003449B5">
        <w:rPr>
          <w:noProof/>
          <w:szCs w:val="24"/>
        </w:rPr>
        <w:t>OJ L </w:t>
      </w:r>
      <w:r w:rsidRPr="00BB4FEA">
        <w:rPr>
          <w:noProof/>
          <w:szCs w:val="24"/>
        </w:rPr>
        <w:t>308, 29.10.2014,</w:t>
      </w:r>
      <w:r w:rsidR="003449B5">
        <w:rPr>
          <w:noProof/>
          <w:szCs w:val="24"/>
        </w:rPr>
        <w:t xml:space="preserve"> p. </w:t>
      </w:r>
      <w:r w:rsidRPr="00BB4FEA">
        <w:rPr>
          <w:noProof/>
          <w:szCs w:val="24"/>
        </w:rPr>
        <w:t>3),</w:t>
      </w:r>
    </w:p>
    <w:p w14:paraId="47C0EFFD" w14:textId="77777777" w:rsidR="00B01D4B" w:rsidRPr="00C44C8F" w:rsidRDefault="00B01D4B" w:rsidP="00B01D4B">
      <w:pPr>
        <w:rPr>
          <w:noProof/>
          <w:szCs w:val="24"/>
        </w:rPr>
      </w:pPr>
    </w:p>
    <w:p w14:paraId="4FC3A968" w14:textId="3E7CD8C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0165: Commission Regulation</w:t>
      </w:r>
      <w:r w:rsidR="00BD6AE8">
        <w:rPr>
          <w:noProof/>
          <w:szCs w:val="24"/>
        </w:rPr>
        <w:t xml:space="preserve"> (EU) </w:t>
      </w:r>
      <w:r w:rsidRPr="00BB4FEA">
        <w:rPr>
          <w:noProof/>
          <w:szCs w:val="24"/>
        </w:rPr>
        <w:t xml:space="preserve">2015/165 </w:t>
      </w:r>
      <w:r w:rsidR="00047612">
        <w:rPr>
          <w:noProof/>
          <w:szCs w:val="24"/>
        </w:rPr>
        <w:t>of 3</w:t>
      </w:r>
      <w:r w:rsidRPr="00BB4FEA">
        <w:rPr>
          <w:noProof/>
          <w:szCs w:val="24"/>
        </w:rPr>
        <w:t> February 2015 (</w:t>
      </w:r>
      <w:r w:rsidR="003449B5">
        <w:rPr>
          <w:noProof/>
          <w:szCs w:val="24"/>
        </w:rPr>
        <w:t>OJ L </w:t>
      </w:r>
      <w:r w:rsidRPr="00BB4FEA">
        <w:rPr>
          <w:noProof/>
          <w:szCs w:val="24"/>
        </w:rPr>
        <w:t>28, 4.2.2015,</w:t>
      </w:r>
      <w:r w:rsidR="003449B5">
        <w:rPr>
          <w:noProof/>
          <w:szCs w:val="24"/>
        </w:rPr>
        <w:t xml:space="preserve"> p. </w:t>
      </w:r>
      <w:r w:rsidRPr="00BB4FEA">
        <w:rPr>
          <w:noProof/>
          <w:szCs w:val="24"/>
        </w:rPr>
        <w:t>1),</w:t>
      </w:r>
    </w:p>
    <w:p w14:paraId="2046D539" w14:textId="77777777" w:rsidR="00B01D4B" w:rsidRPr="00C44C8F" w:rsidRDefault="00B01D4B" w:rsidP="00B01D4B">
      <w:pPr>
        <w:rPr>
          <w:noProof/>
          <w:szCs w:val="24"/>
        </w:rPr>
      </w:pPr>
    </w:p>
    <w:p w14:paraId="67570F57" w14:textId="2ED494B0"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32015 R 0399: Commission Regulation</w:t>
      </w:r>
      <w:r w:rsidR="00BD6AE8">
        <w:rPr>
          <w:noProof/>
          <w:szCs w:val="24"/>
        </w:rPr>
        <w:t xml:space="preserve"> (EU) </w:t>
      </w:r>
      <w:r w:rsidR="00B01D4B" w:rsidRPr="00BB4FEA">
        <w:rPr>
          <w:noProof/>
          <w:szCs w:val="24"/>
        </w:rPr>
        <w:t xml:space="preserve">2015/399 </w:t>
      </w:r>
      <w:r w:rsidR="00047612">
        <w:rPr>
          <w:noProof/>
          <w:szCs w:val="24"/>
        </w:rPr>
        <w:t>of 2</w:t>
      </w:r>
      <w:r w:rsidR="00B01D4B" w:rsidRPr="00BB4FEA">
        <w:rPr>
          <w:noProof/>
          <w:szCs w:val="24"/>
        </w:rPr>
        <w:t>5 February 2015 (</w:t>
      </w:r>
      <w:r w:rsidR="003449B5">
        <w:rPr>
          <w:noProof/>
          <w:szCs w:val="24"/>
        </w:rPr>
        <w:t>OJ L </w:t>
      </w:r>
      <w:r w:rsidR="00B01D4B" w:rsidRPr="00BB4FEA">
        <w:rPr>
          <w:noProof/>
          <w:szCs w:val="24"/>
        </w:rPr>
        <w:t>71, 14.3.2015,</w:t>
      </w:r>
      <w:r w:rsidR="003449B5">
        <w:rPr>
          <w:noProof/>
          <w:szCs w:val="24"/>
        </w:rPr>
        <w:t xml:space="preserve"> p. </w:t>
      </w:r>
      <w:r w:rsidR="00B01D4B" w:rsidRPr="00BB4FEA">
        <w:rPr>
          <w:noProof/>
          <w:szCs w:val="24"/>
        </w:rPr>
        <w:t>1),</w:t>
      </w:r>
    </w:p>
    <w:p w14:paraId="1B1B1C55" w14:textId="77777777" w:rsidR="00B01D4B" w:rsidRPr="00C44C8F" w:rsidRDefault="00B01D4B" w:rsidP="00B01D4B">
      <w:pPr>
        <w:rPr>
          <w:noProof/>
          <w:szCs w:val="24"/>
        </w:rPr>
      </w:pPr>
    </w:p>
    <w:p w14:paraId="7A1A9875" w14:textId="6B859E8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0400: Commission Regulation</w:t>
      </w:r>
      <w:r w:rsidR="00BD6AE8">
        <w:rPr>
          <w:noProof/>
          <w:szCs w:val="24"/>
        </w:rPr>
        <w:t xml:space="preserve"> (EU) </w:t>
      </w:r>
      <w:r w:rsidRPr="00BB4FEA">
        <w:rPr>
          <w:noProof/>
          <w:szCs w:val="24"/>
        </w:rPr>
        <w:t xml:space="preserve">2015/400 </w:t>
      </w:r>
      <w:r w:rsidR="00047612">
        <w:rPr>
          <w:noProof/>
          <w:szCs w:val="24"/>
        </w:rPr>
        <w:t>of 2</w:t>
      </w:r>
      <w:r w:rsidRPr="00BB4FEA">
        <w:rPr>
          <w:noProof/>
          <w:szCs w:val="24"/>
        </w:rPr>
        <w:t>5 February 2015 (</w:t>
      </w:r>
      <w:r w:rsidR="003449B5">
        <w:rPr>
          <w:noProof/>
          <w:szCs w:val="24"/>
        </w:rPr>
        <w:t>OJ L </w:t>
      </w:r>
      <w:r w:rsidRPr="00BB4FEA">
        <w:rPr>
          <w:noProof/>
          <w:szCs w:val="24"/>
        </w:rPr>
        <w:t>71, 14.3.2015,</w:t>
      </w:r>
      <w:r w:rsidR="003449B5">
        <w:rPr>
          <w:noProof/>
          <w:szCs w:val="24"/>
        </w:rPr>
        <w:t xml:space="preserve"> p. </w:t>
      </w:r>
      <w:r w:rsidRPr="00BB4FEA">
        <w:rPr>
          <w:noProof/>
          <w:szCs w:val="24"/>
        </w:rPr>
        <w:t>56),</w:t>
      </w:r>
    </w:p>
    <w:p w14:paraId="6957A774" w14:textId="77777777" w:rsidR="00B01D4B" w:rsidRPr="00C44C8F" w:rsidRDefault="00B01D4B" w:rsidP="00B01D4B">
      <w:pPr>
        <w:rPr>
          <w:noProof/>
          <w:szCs w:val="24"/>
        </w:rPr>
      </w:pPr>
    </w:p>
    <w:p w14:paraId="62BFFD28" w14:textId="78A80CF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0401: Commission Regulation</w:t>
      </w:r>
      <w:r w:rsidR="00BD6AE8">
        <w:rPr>
          <w:noProof/>
          <w:szCs w:val="24"/>
        </w:rPr>
        <w:t xml:space="preserve"> (EU) </w:t>
      </w:r>
      <w:r w:rsidRPr="00BB4FEA">
        <w:rPr>
          <w:noProof/>
          <w:szCs w:val="24"/>
        </w:rPr>
        <w:t xml:space="preserve">2015/401 </w:t>
      </w:r>
      <w:r w:rsidR="00047612">
        <w:rPr>
          <w:noProof/>
          <w:szCs w:val="24"/>
        </w:rPr>
        <w:t>of 2</w:t>
      </w:r>
      <w:r w:rsidRPr="00BB4FEA">
        <w:rPr>
          <w:noProof/>
          <w:szCs w:val="24"/>
        </w:rPr>
        <w:t>5 February 2015 (</w:t>
      </w:r>
      <w:r w:rsidR="003449B5">
        <w:rPr>
          <w:noProof/>
          <w:szCs w:val="24"/>
        </w:rPr>
        <w:t>OJ L </w:t>
      </w:r>
      <w:r w:rsidRPr="00BB4FEA">
        <w:rPr>
          <w:noProof/>
          <w:szCs w:val="24"/>
        </w:rPr>
        <w:t>71, 14.3.2015,</w:t>
      </w:r>
      <w:r w:rsidR="003449B5">
        <w:rPr>
          <w:noProof/>
          <w:szCs w:val="24"/>
        </w:rPr>
        <w:t xml:space="preserve"> p. </w:t>
      </w:r>
      <w:r w:rsidRPr="00BB4FEA">
        <w:rPr>
          <w:noProof/>
          <w:szCs w:val="24"/>
        </w:rPr>
        <w:t>114),</w:t>
      </w:r>
    </w:p>
    <w:p w14:paraId="7A5FD692" w14:textId="77777777" w:rsidR="00B01D4B" w:rsidRPr="00C44C8F" w:rsidRDefault="00B01D4B" w:rsidP="00B01D4B">
      <w:pPr>
        <w:rPr>
          <w:noProof/>
          <w:szCs w:val="24"/>
        </w:rPr>
      </w:pPr>
    </w:p>
    <w:p w14:paraId="49B7A696" w14:textId="2EEAE71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0552: Commission Regulation</w:t>
      </w:r>
      <w:r w:rsidR="00BD6AE8">
        <w:rPr>
          <w:noProof/>
          <w:szCs w:val="24"/>
        </w:rPr>
        <w:t xml:space="preserve"> (EU) </w:t>
      </w:r>
      <w:r w:rsidRPr="00BB4FEA">
        <w:rPr>
          <w:noProof/>
          <w:szCs w:val="24"/>
        </w:rPr>
        <w:t xml:space="preserve">2015/552 </w:t>
      </w:r>
      <w:r w:rsidR="00047612">
        <w:rPr>
          <w:noProof/>
          <w:szCs w:val="24"/>
        </w:rPr>
        <w:t>of 7</w:t>
      </w:r>
      <w:r w:rsidRPr="00BB4FEA">
        <w:rPr>
          <w:noProof/>
          <w:szCs w:val="24"/>
        </w:rPr>
        <w:t> April 2015 (</w:t>
      </w:r>
      <w:r w:rsidR="003449B5">
        <w:rPr>
          <w:noProof/>
          <w:szCs w:val="24"/>
        </w:rPr>
        <w:t>OJ L </w:t>
      </w:r>
      <w:r w:rsidRPr="00BB4FEA">
        <w:rPr>
          <w:noProof/>
          <w:szCs w:val="24"/>
        </w:rPr>
        <w:t>92, 8.4.2015,</w:t>
      </w:r>
      <w:r w:rsidR="003449B5">
        <w:rPr>
          <w:noProof/>
          <w:szCs w:val="24"/>
        </w:rPr>
        <w:t xml:space="preserve"> p. </w:t>
      </w:r>
      <w:r w:rsidRPr="00BB4FEA">
        <w:rPr>
          <w:noProof/>
          <w:szCs w:val="24"/>
        </w:rPr>
        <w:t xml:space="preserve">20), as corrected by </w:t>
      </w:r>
      <w:r w:rsidR="003449B5">
        <w:rPr>
          <w:noProof/>
          <w:szCs w:val="24"/>
        </w:rPr>
        <w:t>OJ L </w:t>
      </w:r>
      <w:r w:rsidRPr="00BB4FEA">
        <w:rPr>
          <w:noProof/>
          <w:szCs w:val="24"/>
        </w:rPr>
        <w:t>94, 10.4.2015,</w:t>
      </w:r>
      <w:r w:rsidR="003449B5">
        <w:rPr>
          <w:noProof/>
          <w:szCs w:val="24"/>
        </w:rPr>
        <w:t xml:space="preserve"> p. </w:t>
      </w:r>
      <w:r w:rsidRPr="00BB4FEA">
        <w:rPr>
          <w:noProof/>
          <w:szCs w:val="24"/>
        </w:rPr>
        <w:t>8,</w:t>
      </w:r>
    </w:p>
    <w:p w14:paraId="257E9299" w14:textId="77777777" w:rsidR="00B01D4B" w:rsidRPr="00C44C8F" w:rsidRDefault="00B01D4B" w:rsidP="00B01D4B">
      <w:pPr>
        <w:rPr>
          <w:noProof/>
          <w:szCs w:val="24"/>
        </w:rPr>
      </w:pPr>
    </w:p>
    <w:p w14:paraId="03CAC3B7" w14:textId="5C0CC3F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0603: Commission Regulation</w:t>
      </w:r>
      <w:r w:rsidR="00BD6AE8">
        <w:rPr>
          <w:noProof/>
          <w:szCs w:val="24"/>
        </w:rPr>
        <w:t xml:space="preserve"> (EU) </w:t>
      </w:r>
      <w:r w:rsidRPr="00BB4FEA">
        <w:rPr>
          <w:noProof/>
          <w:szCs w:val="24"/>
        </w:rPr>
        <w:t xml:space="preserve">2015/603 </w:t>
      </w:r>
      <w:r w:rsidR="00047612">
        <w:rPr>
          <w:noProof/>
          <w:szCs w:val="24"/>
        </w:rPr>
        <w:t>of 1</w:t>
      </w:r>
      <w:r w:rsidRPr="00BB4FEA">
        <w:rPr>
          <w:noProof/>
          <w:szCs w:val="24"/>
        </w:rPr>
        <w:t>3 April 2015 (</w:t>
      </w:r>
      <w:r w:rsidR="003449B5">
        <w:rPr>
          <w:noProof/>
          <w:szCs w:val="24"/>
        </w:rPr>
        <w:t>OJ L </w:t>
      </w:r>
      <w:r w:rsidRPr="00BB4FEA">
        <w:rPr>
          <w:noProof/>
          <w:szCs w:val="24"/>
        </w:rPr>
        <w:t>100, 17.4.2015,</w:t>
      </w:r>
      <w:r w:rsidR="003449B5">
        <w:rPr>
          <w:noProof/>
          <w:szCs w:val="24"/>
        </w:rPr>
        <w:t xml:space="preserve"> p. </w:t>
      </w:r>
      <w:r w:rsidRPr="00BB4FEA">
        <w:rPr>
          <w:noProof/>
          <w:szCs w:val="24"/>
        </w:rPr>
        <w:t xml:space="preserve">10), as corrected by </w:t>
      </w:r>
      <w:r w:rsidR="003449B5">
        <w:rPr>
          <w:noProof/>
          <w:szCs w:val="24"/>
        </w:rPr>
        <w:t>OJ L </w:t>
      </w:r>
      <w:r w:rsidRPr="00BB4FEA">
        <w:rPr>
          <w:noProof/>
          <w:szCs w:val="24"/>
        </w:rPr>
        <w:t>234, 8.9.2015,</w:t>
      </w:r>
      <w:r w:rsidR="003449B5">
        <w:rPr>
          <w:noProof/>
          <w:szCs w:val="24"/>
        </w:rPr>
        <w:t xml:space="preserve"> p. </w:t>
      </w:r>
      <w:r w:rsidRPr="00BB4FEA">
        <w:rPr>
          <w:noProof/>
          <w:szCs w:val="24"/>
        </w:rPr>
        <w:t>27,</w:t>
      </w:r>
    </w:p>
    <w:p w14:paraId="14C2E593" w14:textId="77777777" w:rsidR="00B01D4B" w:rsidRPr="00C44C8F" w:rsidRDefault="00B01D4B" w:rsidP="00B01D4B">
      <w:pPr>
        <w:rPr>
          <w:noProof/>
          <w:szCs w:val="24"/>
        </w:rPr>
      </w:pPr>
    </w:p>
    <w:p w14:paraId="13EE04AF" w14:textId="4251F73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0845: Commission Regulation</w:t>
      </w:r>
      <w:r w:rsidR="00BD6AE8">
        <w:rPr>
          <w:noProof/>
          <w:szCs w:val="24"/>
        </w:rPr>
        <w:t xml:space="preserve"> (EU) </w:t>
      </w:r>
      <w:r w:rsidRPr="00BB4FEA">
        <w:rPr>
          <w:noProof/>
          <w:szCs w:val="24"/>
        </w:rPr>
        <w:t xml:space="preserve">2015/845 </w:t>
      </w:r>
      <w:r w:rsidR="00047612">
        <w:rPr>
          <w:noProof/>
          <w:szCs w:val="24"/>
        </w:rPr>
        <w:t>of 2</w:t>
      </w:r>
      <w:r w:rsidRPr="00BB4FEA">
        <w:rPr>
          <w:noProof/>
          <w:szCs w:val="24"/>
        </w:rPr>
        <w:t>7 May 2015 (</w:t>
      </w:r>
      <w:r w:rsidR="003449B5">
        <w:rPr>
          <w:noProof/>
          <w:szCs w:val="24"/>
        </w:rPr>
        <w:t>OJ L </w:t>
      </w:r>
      <w:r w:rsidRPr="00BB4FEA">
        <w:rPr>
          <w:noProof/>
          <w:szCs w:val="24"/>
        </w:rPr>
        <w:t>138, 4.6.2015,</w:t>
      </w:r>
      <w:r w:rsidR="003449B5">
        <w:rPr>
          <w:noProof/>
          <w:szCs w:val="24"/>
        </w:rPr>
        <w:t xml:space="preserve"> p. </w:t>
      </w:r>
      <w:r w:rsidRPr="00BB4FEA">
        <w:rPr>
          <w:noProof/>
          <w:szCs w:val="24"/>
        </w:rPr>
        <w:t xml:space="preserve">1), as corrected by </w:t>
      </w:r>
      <w:r w:rsidR="003449B5">
        <w:rPr>
          <w:noProof/>
          <w:szCs w:val="24"/>
        </w:rPr>
        <w:t>OJ L </w:t>
      </w:r>
      <w:r w:rsidRPr="00BB4FEA">
        <w:rPr>
          <w:noProof/>
          <w:szCs w:val="24"/>
        </w:rPr>
        <w:t>280, 24.10.2015,</w:t>
      </w:r>
      <w:r w:rsidR="003449B5">
        <w:rPr>
          <w:noProof/>
          <w:szCs w:val="24"/>
        </w:rPr>
        <w:t xml:space="preserve"> p. </w:t>
      </w:r>
      <w:r w:rsidRPr="00BB4FEA">
        <w:rPr>
          <w:noProof/>
          <w:szCs w:val="24"/>
        </w:rPr>
        <w:t>38,</w:t>
      </w:r>
    </w:p>
    <w:p w14:paraId="2D365D9B" w14:textId="77777777" w:rsidR="00B01D4B" w:rsidRPr="00C44C8F" w:rsidRDefault="00B01D4B" w:rsidP="00B01D4B">
      <w:pPr>
        <w:rPr>
          <w:noProof/>
          <w:szCs w:val="24"/>
        </w:rPr>
      </w:pPr>
    </w:p>
    <w:p w14:paraId="19B1C759" w14:textId="1129CC9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0846: Commission Regulation</w:t>
      </w:r>
      <w:r w:rsidR="00BD6AE8">
        <w:rPr>
          <w:noProof/>
          <w:szCs w:val="24"/>
        </w:rPr>
        <w:t xml:space="preserve"> (EU) </w:t>
      </w:r>
      <w:r w:rsidRPr="00BB4FEA">
        <w:rPr>
          <w:noProof/>
          <w:szCs w:val="24"/>
        </w:rPr>
        <w:t xml:space="preserve">2015/846 </w:t>
      </w:r>
      <w:r w:rsidR="00047612">
        <w:rPr>
          <w:noProof/>
          <w:szCs w:val="24"/>
        </w:rPr>
        <w:t>of 2</w:t>
      </w:r>
      <w:r w:rsidRPr="00BB4FEA">
        <w:rPr>
          <w:noProof/>
          <w:szCs w:val="24"/>
        </w:rPr>
        <w:t>8 May 2015 (</w:t>
      </w:r>
      <w:r w:rsidR="003449B5">
        <w:rPr>
          <w:noProof/>
          <w:szCs w:val="24"/>
        </w:rPr>
        <w:t>OJ L </w:t>
      </w:r>
      <w:r w:rsidRPr="00BB4FEA">
        <w:rPr>
          <w:noProof/>
          <w:szCs w:val="24"/>
        </w:rPr>
        <w:t>140, 5.6.2015,</w:t>
      </w:r>
      <w:r w:rsidR="003449B5">
        <w:rPr>
          <w:noProof/>
          <w:szCs w:val="24"/>
        </w:rPr>
        <w:t xml:space="preserve"> p. </w:t>
      </w:r>
      <w:r w:rsidRPr="00BB4FEA">
        <w:rPr>
          <w:noProof/>
          <w:szCs w:val="24"/>
        </w:rPr>
        <w:t>1),</w:t>
      </w:r>
    </w:p>
    <w:p w14:paraId="5439521C" w14:textId="77777777" w:rsidR="00B01D4B" w:rsidRPr="00C44C8F" w:rsidRDefault="00B01D4B" w:rsidP="00B01D4B">
      <w:pPr>
        <w:rPr>
          <w:noProof/>
          <w:szCs w:val="24"/>
        </w:rPr>
      </w:pPr>
    </w:p>
    <w:p w14:paraId="360FDF87" w14:textId="1EFF0D3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0868: Commission Regulation</w:t>
      </w:r>
      <w:r w:rsidR="00BD6AE8">
        <w:rPr>
          <w:noProof/>
          <w:szCs w:val="24"/>
        </w:rPr>
        <w:t xml:space="preserve"> (EU) </w:t>
      </w:r>
      <w:r w:rsidRPr="00BB4FEA">
        <w:rPr>
          <w:noProof/>
          <w:szCs w:val="24"/>
        </w:rPr>
        <w:t xml:space="preserve">2015/868 </w:t>
      </w:r>
      <w:r w:rsidR="00047612">
        <w:rPr>
          <w:noProof/>
          <w:szCs w:val="24"/>
        </w:rPr>
        <w:t>of 2</w:t>
      </w:r>
      <w:r w:rsidRPr="00BB4FEA">
        <w:rPr>
          <w:noProof/>
          <w:szCs w:val="24"/>
        </w:rPr>
        <w:t>6 May 2015 (</w:t>
      </w:r>
      <w:r w:rsidR="003449B5">
        <w:rPr>
          <w:noProof/>
          <w:szCs w:val="24"/>
        </w:rPr>
        <w:t>OJ L </w:t>
      </w:r>
      <w:r w:rsidRPr="00BB4FEA">
        <w:rPr>
          <w:noProof/>
          <w:szCs w:val="24"/>
        </w:rPr>
        <w:t>145, 10.6.2015,</w:t>
      </w:r>
      <w:r w:rsidR="003449B5">
        <w:rPr>
          <w:noProof/>
          <w:szCs w:val="24"/>
        </w:rPr>
        <w:t xml:space="preserve"> p. </w:t>
      </w:r>
      <w:r w:rsidRPr="00BB4FEA">
        <w:rPr>
          <w:noProof/>
          <w:szCs w:val="24"/>
        </w:rPr>
        <w:t xml:space="preserve">1), as corrected by </w:t>
      </w:r>
      <w:r w:rsidR="003449B5">
        <w:rPr>
          <w:noProof/>
          <w:szCs w:val="24"/>
        </w:rPr>
        <w:t>OJ L </w:t>
      </w:r>
      <w:r w:rsidRPr="00BB4FEA">
        <w:rPr>
          <w:noProof/>
          <w:szCs w:val="24"/>
        </w:rPr>
        <w:t>174, 3.7.2015,</w:t>
      </w:r>
      <w:r w:rsidR="003449B5">
        <w:rPr>
          <w:noProof/>
          <w:szCs w:val="24"/>
        </w:rPr>
        <w:t xml:space="preserve"> p. </w:t>
      </w:r>
      <w:r w:rsidRPr="00BB4FEA">
        <w:rPr>
          <w:noProof/>
          <w:szCs w:val="24"/>
        </w:rPr>
        <w:t>43,</w:t>
      </w:r>
    </w:p>
    <w:p w14:paraId="19FF1257" w14:textId="77777777" w:rsidR="00B01D4B" w:rsidRPr="00C44C8F" w:rsidRDefault="00B01D4B" w:rsidP="00B01D4B">
      <w:pPr>
        <w:rPr>
          <w:noProof/>
          <w:szCs w:val="24"/>
        </w:rPr>
      </w:pPr>
    </w:p>
    <w:p w14:paraId="696F5457" w14:textId="1EC0045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0896: Commission Regulation</w:t>
      </w:r>
      <w:r w:rsidR="00BD6AE8">
        <w:rPr>
          <w:noProof/>
          <w:szCs w:val="24"/>
        </w:rPr>
        <w:t xml:space="preserve"> (EU) </w:t>
      </w:r>
      <w:r w:rsidRPr="00BB4FEA">
        <w:rPr>
          <w:noProof/>
          <w:szCs w:val="24"/>
        </w:rPr>
        <w:t xml:space="preserve">2015/896 </w:t>
      </w:r>
      <w:r w:rsidR="00047612">
        <w:rPr>
          <w:noProof/>
          <w:szCs w:val="24"/>
        </w:rPr>
        <w:t>of 1</w:t>
      </w:r>
      <w:r w:rsidRPr="00BB4FEA">
        <w:rPr>
          <w:noProof/>
          <w:szCs w:val="24"/>
        </w:rPr>
        <w:t>1 June 2015 (</w:t>
      </w:r>
      <w:r w:rsidR="003449B5">
        <w:rPr>
          <w:noProof/>
          <w:szCs w:val="24"/>
        </w:rPr>
        <w:t>OJ L </w:t>
      </w:r>
      <w:r w:rsidRPr="00BB4FEA">
        <w:rPr>
          <w:noProof/>
          <w:szCs w:val="24"/>
        </w:rPr>
        <w:t>147, 12.6.2015,</w:t>
      </w:r>
      <w:r w:rsidR="003449B5">
        <w:rPr>
          <w:noProof/>
          <w:szCs w:val="24"/>
        </w:rPr>
        <w:t xml:space="preserve"> p. </w:t>
      </w:r>
      <w:r w:rsidRPr="00BB4FEA">
        <w:rPr>
          <w:noProof/>
          <w:szCs w:val="24"/>
        </w:rPr>
        <w:t>3),</w:t>
      </w:r>
    </w:p>
    <w:p w14:paraId="6F038B68" w14:textId="77777777" w:rsidR="00B01D4B" w:rsidRPr="00C44C8F" w:rsidRDefault="00B01D4B" w:rsidP="00B01D4B">
      <w:pPr>
        <w:rPr>
          <w:noProof/>
          <w:szCs w:val="24"/>
        </w:rPr>
      </w:pPr>
    </w:p>
    <w:p w14:paraId="11F47518" w14:textId="55AEC9E1"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32015 R 1040: Commission Regulation</w:t>
      </w:r>
      <w:r w:rsidR="00BD6AE8">
        <w:rPr>
          <w:noProof/>
          <w:szCs w:val="24"/>
        </w:rPr>
        <w:t xml:space="preserve"> (EU) </w:t>
      </w:r>
      <w:r w:rsidR="00B01D4B" w:rsidRPr="00BB4FEA">
        <w:rPr>
          <w:noProof/>
          <w:szCs w:val="24"/>
        </w:rPr>
        <w:t xml:space="preserve">2015/1040 </w:t>
      </w:r>
      <w:r w:rsidR="00047612">
        <w:rPr>
          <w:noProof/>
          <w:szCs w:val="24"/>
        </w:rPr>
        <w:t>of 3</w:t>
      </w:r>
      <w:r w:rsidR="00B01D4B" w:rsidRPr="00BB4FEA">
        <w:rPr>
          <w:noProof/>
          <w:szCs w:val="24"/>
        </w:rPr>
        <w:t>0 June 2015 (</w:t>
      </w:r>
      <w:r w:rsidR="003449B5">
        <w:rPr>
          <w:noProof/>
          <w:szCs w:val="24"/>
        </w:rPr>
        <w:t>OJ L </w:t>
      </w:r>
      <w:r w:rsidR="00B01D4B" w:rsidRPr="00BB4FEA">
        <w:rPr>
          <w:noProof/>
          <w:szCs w:val="24"/>
        </w:rPr>
        <w:t>167, 1.7.2015,</w:t>
      </w:r>
      <w:r w:rsidR="003449B5">
        <w:rPr>
          <w:noProof/>
          <w:szCs w:val="24"/>
        </w:rPr>
        <w:t xml:space="preserve"> p. </w:t>
      </w:r>
      <w:r w:rsidR="00B01D4B" w:rsidRPr="00BB4FEA">
        <w:rPr>
          <w:noProof/>
          <w:szCs w:val="24"/>
        </w:rPr>
        <w:t>10),</w:t>
      </w:r>
    </w:p>
    <w:p w14:paraId="742171F8" w14:textId="77777777" w:rsidR="00B01D4B" w:rsidRPr="00C44C8F" w:rsidRDefault="00B01D4B" w:rsidP="00B01D4B">
      <w:pPr>
        <w:rPr>
          <w:noProof/>
          <w:szCs w:val="24"/>
        </w:rPr>
      </w:pPr>
    </w:p>
    <w:p w14:paraId="421E258A" w14:textId="5DE2FAA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1101: Commission Regulation</w:t>
      </w:r>
      <w:r w:rsidR="00BD6AE8">
        <w:rPr>
          <w:noProof/>
          <w:szCs w:val="24"/>
        </w:rPr>
        <w:t xml:space="preserve"> (EU) </w:t>
      </w:r>
      <w:r w:rsidRPr="00BB4FEA">
        <w:rPr>
          <w:noProof/>
          <w:szCs w:val="24"/>
        </w:rPr>
        <w:t xml:space="preserve">2015/1101 </w:t>
      </w:r>
      <w:r w:rsidR="00047612">
        <w:rPr>
          <w:noProof/>
          <w:szCs w:val="24"/>
        </w:rPr>
        <w:t>of 8</w:t>
      </w:r>
      <w:r w:rsidRPr="00BB4FEA">
        <w:rPr>
          <w:noProof/>
          <w:szCs w:val="24"/>
        </w:rPr>
        <w:t> July 2015 (</w:t>
      </w:r>
      <w:r w:rsidR="003449B5">
        <w:rPr>
          <w:noProof/>
          <w:szCs w:val="24"/>
        </w:rPr>
        <w:t>OJ L </w:t>
      </w:r>
      <w:r w:rsidRPr="00BB4FEA">
        <w:rPr>
          <w:noProof/>
          <w:szCs w:val="24"/>
        </w:rPr>
        <w:t>181, 9.7.2015,</w:t>
      </w:r>
      <w:r w:rsidR="003449B5">
        <w:rPr>
          <w:noProof/>
          <w:szCs w:val="24"/>
        </w:rPr>
        <w:t xml:space="preserve"> p. </w:t>
      </w:r>
      <w:r w:rsidRPr="00BB4FEA">
        <w:rPr>
          <w:noProof/>
          <w:szCs w:val="24"/>
        </w:rPr>
        <w:t>27),</w:t>
      </w:r>
    </w:p>
    <w:p w14:paraId="1992EF15" w14:textId="77777777" w:rsidR="00B01D4B" w:rsidRPr="00C44C8F" w:rsidRDefault="00B01D4B" w:rsidP="00B01D4B">
      <w:pPr>
        <w:rPr>
          <w:noProof/>
          <w:szCs w:val="24"/>
        </w:rPr>
      </w:pPr>
    </w:p>
    <w:p w14:paraId="34EACB33" w14:textId="43E6A66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1200: Commission Regulation</w:t>
      </w:r>
      <w:r w:rsidR="00BD6AE8">
        <w:rPr>
          <w:noProof/>
          <w:szCs w:val="24"/>
        </w:rPr>
        <w:t xml:space="preserve"> (EU) </w:t>
      </w:r>
      <w:r w:rsidRPr="00BB4FEA">
        <w:rPr>
          <w:noProof/>
          <w:szCs w:val="24"/>
        </w:rPr>
        <w:t xml:space="preserve">2015/1200 </w:t>
      </w:r>
      <w:r w:rsidR="00047612">
        <w:rPr>
          <w:noProof/>
          <w:szCs w:val="24"/>
        </w:rPr>
        <w:t>of 2</w:t>
      </w:r>
      <w:r w:rsidRPr="00BB4FEA">
        <w:rPr>
          <w:noProof/>
          <w:szCs w:val="24"/>
        </w:rPr>
        <w:t>2 July 2015 (</w:t>
      </w:r>
      <w:r w:rsidR="003449B5">
        <w:rPr>
          <w:noProof/>
          <w:szCs w:val="24"/>
        </w:rPr>
        <w:t>OJ L </w:t>
      </w:r>
      <w:r w:rsidRPr="00BB4FEA">
        <w:rPr>
          <w:noProof/>
          <w:szCs w:val="24"/>
        </w:rPr>
        <w:t>195, 23.7.2015,</w:t>
      </w:r>
      <w:r w:rsidR="003449B5">
        <w:rPr>
          <w:noProof/>
          <w:szCs w:val="24"/>
        </w:rPr>
        <w:t xml:space="preserve"> p. </w:t>
      </w:r>
      <w:r w:rsidRPr="00BB4FEA">
        <w:rPr>
          <w:noProof/>
          <w:szCs w:val="24"/>
        </w:rPr>
        <w:t>1),</w:t>
      </w:r>
    </w:p>
    <w:p w14:paraId="2E8243D0" w14:textId="77777777" w:rsidR="00B01D4B" w:rsidRPr="00C44C8F" w:rsidRDefault="00B01D4B" w:rsidP="00B01D4B">
      <w:pPr>
        <w:rPr>
          <w:noProof/>
          <w:szCs w:val="24"/>
        </w:rPr>
      </w:pPr>
    </w:p>
    <w:p w14:paraId="567045B2" w14:textId="30236FF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1608: Commission Regulation</w:t>
      </w:r>
      <w:r w:rsidR="00BD6AE8">
        <w:rPr>
          <w:noProof/>
          <w:szCs w:val="24"/>
        </w:rPr>
        <w:t xml:space="preserve"> (EU) </w:t>
      </w:r>
      <w:r w:rsidRPr="00BB4FEA">
        <w:rPr>
          <w:noProof/>
          <w:szCs w:val="24"/>
        </w:rPr>
        <w:t xml:space="preserve">2015/1608 </w:t>
      </w:r>
      <w:r w:rsidR="00047612">
        <w:rPr>
          <w:noProof/>
          <w:szCs w:val="24"/>
        </w:rPr>
        <w:t>of 2</w:t>
      </w:r>
      <w:r w:rsidRPr="00BB4FEA">
        <w:rPr>
          <w:noProof/>
          <w:szCs w:val="24"/>
        </w:rPr>
        <w:t>4 September 2015 (</w:t>
      </w:r>
      <w:r w:rsidR="003449B5">
        <w:rPr>
          <w:noProof/>
          <w:szCs w:val="24"/>
        </w:rPr>
        <w:t>OJ L </w:t>
      </w:r>
      <w:r w:rsidRPr="00BB4FEA">
        <w:rPr>
          <w:noProof/>
          <w:szCs w:val="24"/>
        </w:rPr>
        <w:t>249, 25.9.2015,</w:t>
      </w:r>
      <w:r w:rsidR="003449B5">
        <w:rPr>
          <w:noProof/>
          <w:szCs w:val="24"/>
        </w:rPr>
        <w:t xml:space="preserve"> p. </w:t>
      </w:r>
      <w:r w:rsidRPr="00BB4FEA">
        <w:rPr>
          <w:noProof/>
          <w:szCs w:val="24"/>
        </w:rPr>
        <w:t>14),</w:t>
      </w:r>
    </w:p>
    <w:p w14:paraId="2C2EB447" w14:textId="77777777" w:rsidR="00B01D4B" w:rsidRPr="00C44C8F" w:rsidRDefault="00B01D4B" w:rsidP="00B01D4B">
      <w:pPr>
        <w:rPr>
          <w:noProof/>
          <w:szCs w:val="24"/>
        </w:rPr>
      </w:pPr>
    </w:p>
    <w:p w14:paraId="16C6CFE0" w14:textId="7F2DB96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1910: Commission Regulation</w:t>
      </w:r>
      <w:r w:rsidR="00BD6AE8">
        <w:rPr>
          <w:noProof/>
          <w:szCs w:val="24"/>
        </w:rPr>
        <w:t xml:space="preserve"> (EU) </w:t>
      </w:r>
      <w:r w:rsidRPr="00BB4FEA">
        <w:rPr>
          <w:noProof/>
          <w:szCs w:val="24"/>
        </w:rPr>
        <w:t xml:space="preserve">2015/1910 </w:t>
      </w:r>
      <w:r w:rsidR="00047612">
        <w:rPr>
          <w:noProof/>
          <w:szCs w:val="24"/>
        </w:rPr>
        <w:t>of 2</w:t>
      </w:r>
      <w:r w:rsidRPr="00BB4FEA">
        <w:rPr>
          <w:noProof/>
          <w:szCs w:val="24"/>
        </w:rPr>
        <w:t>1 October 2015 (</w:t>
      </w:r>
      <w:r w:rsidR="003449B5">
        <w:rPr>
          <w:noProof/>
          <w:szCs w:val="24"/>
        </w:rPr>
        <w:t>OJ L </w:t>
      </w:r>
      <w:r w:rsidRPr="00BB4FEA">
        <w:rPr>
          <w:noProof/>
          <w:szCs w:val="24"/>
        </w:rPr>
        <w:t>280, 24.10.2015,</w:t>
      </w:r>
      <w:r w:rsidR="003449B5">
        <w:rPr>
          <w:noProof/>
          <w:szCs w:val="24"/>
        </w:rPr>
        <w:t xml:space="preserve"> p. </w:t>
      </w:r>
      <w:r w:rsidRPr="00BB4FEA">
        <w:rPr>
          <w:noProof/>
          <w:szCs w:val="24"/>
        </w:rPr>
        <w:t>2),</w:t>
      </w:r>
    </w:p>
    <w:p w14:paraId="6421942C" w14:textId="77777777" w:rsidR="00B01D4B" w:rsidRPr="00C44C8F" w:rsidRDefault="00B01D4B" w:rsidP="00B01D4B">
      <w:pPr>
        <w:rPr>
          <w:noProof/>
          <w:szCs w:val="24"/>
        </w:rPr>
      </w:pPr>
    </w:p>
    <w:p w14:paraId="773E46FB" w14:textId="08EF37B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32015 R 2075: Commission Regulation</w:t>
      </w:r>
      <w:r w:rsidR="00BD6AE8">
        <w:rPr>
          <w:noProof/>
          <w:szCs w:val="24"/>
        </w:rPr>
        <w:t xml:space="preserve"> (EU) </w:t>
      </w:r>
      <w:r w:rsidRPr="00BB4FEA">
        <w:rPr>
          <w:noProof/>
          <w:szCs w:val="24"/>
        </w:rPr>
        <w:t xml:space="preserve">2015/2075 </w:t>
      </w:r>
      <w:r w:rsidR="00047612">
        <w:rPr>
          <w:noProof/>
          <w:szCs w:val="24"/>
        </w:rPr>
        <w:t>of 1</w:t>
      </w:r>
      <w:r w:rsidRPr="00BB4FEA">
        <w:rPr>
          <w:noProof/>
          <w:szCs w:val="24"/>
        </w:rPr>
        <w:t>8 November 2015 (</w:t>
      </w:r>
      <w:r w:rsidR="003449B5">
        <w:rPr>
          <w:noProof/>
          <w:szCs w:val="24"/>
        </w:rPr>
        <w:t>OJ L </w:t>
      </w:r>
      <w:r w:rsidRPr="00BB4FEA">
        <w:rPr>
          <w:noProof/>
          <w:szCs w:val="24"/>
        </w:rPr>
        <w:t>302, 19.11.2015,</w:t>
      </w:r>
      <w:r w:rsidR="003449B5">
        <w:rPr>
          <w:noProof/>
          <w:szCs w:val="24"/>
        </w:rPr>
        <w:t xml:space="preserve"> p. </w:t>
      </w:r>
      <w:r w:rsidRPr="00BB4FEA">
        <w:rPr>
          <w:noProof/>
          <w:szCs w:val="24"/>
        </w:rPr>
        <w:t xml:space="preserve">15), as corrected by </w:t>
      </w:r>
      <w:r w:rsidR="003449B5">
        <w:rPr>
          <w:noProof/>
          <w:szCs w:val="24"/>
        </w:rPr>
        <w:t>OJ L </w:t>
      </w:r>
      <w:r w:rsidRPr="00BB4FEA">
        <w:rPr>
          <w:noProof/>
          <w:szCs w:val="24"/>
        </w:rPr>
        <w:t>314, 1.12.2015,</w:t>
      </w:r>
      <w:r w:rsidR="003449B5">
        <w:rPr>
          <w:noProof/>
          <w:szCs w:val="24"/>
        </w:rPr>
        <w:t xml:space="preserve"> p. </w:t>
      </w:r>
      <w:r w:rsidRPr="00BB4FEA">
        <w:rPr>
          <w:noProof/>
          <w:szCs w:val="24"/>
        </w:rPr>
        <w:t>72,</w:t>
      </w:r>
    </w:p>
    <w:p w14:paraId="2B35F3B6" w14:textId="77777777" w:rsidR="00B01D4B" w:rsidRPr="00C44C8F" w:rsidRDefault="00B01D4B" w:rsidP="00B01D4B">
      <w:pPr>
        <w:rPr>
          <w:noProof/>
          <w:szCs w:val="24"/>
        </w:rPr>
      </w:pPr>
    </w:p>
    <w:p w14:paraId="4FD34F94" w14:textId="2DE689E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0001: Commission Regulation</w:t>
      </w:r>
      <w:r w:rsidR="00BD6AE8">
        <w:rPr>
          <w:noProof/>
          <w:szCs w:val="24"/>
        </w:rPr>
        <w:t xml:space="preserve"> (EU) </w:t>
      </w:r>
      <w:r w:rsidRPr="00BB4FEA">
        <w:rPr>
          <w:noProof/>
          <w:szCs w:val="24"/>
        </w:rPr>
        <w:t xml:space="preserve">2016/1 </w:t>
      </w:r>
      <w:r w:rsidR="00047612">
        <w:rPr>
          <w:noProof/>
          <w:szCs w:val="24"/>
        </w:rPr>
        <w:t>of 3</w:t>
      </w:r>
      <w:r w:rsidRPr="00BB4FEA">
        <w:rPr>
          <w:noProof/>
          <w:szCs w:val="24"/>
        </w:rPr>
        <w:t> December 2015 (</w:t>
      </w:r>
      <w:r w:rsidR="003449B5">
        <w:rPr>
          <w:noProof/>
          <w:szCs w:val="24"/>
        </w:rPr>
        <w:t>OJ L </w:t>
      </w:r>
      <w:r w:rsidRPr="00BB4FEA">
        <w:rPr>
          <w:noProof/>
          <w:szCs w:val="24"/>
        </w:rPr>
        <w:t>2, 5.1.2016,</w:t>
      </w:r>
      <w:r w:rsidR="003449B5">
        <w:rPr>
          <w:noProof/>
          <w:szCs w:val="24"/>
        </w:rPr>
        <w:t xml:space="preserve"> p. </w:t>
      </w:r>
      <w:r w:rsidRPr="00BB4FEA">
        <w:rPr>
          <w:noProof/>
          <w:szCs w:val="24"/>
        </w:rPr>
        <w:t>1),</w:t>
      </w:r>
    </w:p>
    <w:p w14:paraId="78A0BF06" w14:textId="77777777" w:rsidR="00B01D4B" w:rsidRPr="00C44C8F" w:rsidRDefault="00B01D4B" w:rsidP="00B01D4B">
      <w:pPr>
        <w:rPr>
          <w:noProof/>
          <w:szCs w:val="24"/>
        </w:rPr>
      </w:pPr>
    </w:p>
    <w:p w14:paraId="49CD365A" w14:textId="29F0D2A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0046: Commission Regulation</w:t>
      </w:r>
      <w:r w:rsidR="00BD6AE8">
        <w:rPr>
          <w:noProof/>
          <w:szCs w:val="24"/>
        </w:rPr>
        <w:t xml:space="preserve"> (EU) </w:t>
      </w:r>
      <w:r w:rsidRPr="00BB4FEA">
        <w:rPr>
          <w:noProof/>
          <w:szCs w:val="24"/>
        </w:rPr>
        <w:t xml:space="preserve">2016/46 </w:t>
      </w:r>
      <w:r w:rsidR="00047612">
        <w:rPr>
          <w:noProof/>
          <w:szCs w:val="24"/>
        </w:rPr>
        <w:t>of 1</w:t>
      </w:r>
      <w:r w:rsidRPr="00BB4FEA">
        <w:rPr>
          <w:noProof/>
          <w:szCs w:val="24"/>
        </w:rPr>
        <w:t>8 January 2016 (</w:t>
      </w:r>
      <w:r w:rsidR="003449B5">
        <w:rPr>
          <w:noProof/>
          <w:szCs w:val="24"/>
        </w:rPr>
        <w:t>OJ L </w:t>
      </w:r>
      <w:r w:rsidRPr="00BB4FEA">
        <w:rPr>
          <w:noProof/>
          <w:szCs w:val="24"/>
        </w:rPr>
        <w:t>12, 19.1.2016,</w:t>
      </w:r>
      <w:r w:rsidR="003449B5">
        <w:rPr>
          <w:noProof/>
          <w:szCs w:val="24"/>
        </w:rPr>
        <w:t xml:space="preserve"> p. </w:t>
      </w:r>
      <w:r w:rsidRPr="00BB4FEA">
        <w:rPr>
          <w:noProof/>
          <w:szCs w:val="24"/>
        </w:rPr>
        <w:t>28),</w:t>
      </w:r>
    </w:p>
    <w:p w14:paraId="60AAE732" w14:textId="77777777" w:rsidR="00B01D4B" w:rsidRPr="00C44C8F" w:rsidRDefault="00B01D4B" w:rsidP="00B01D4B">
      <w:pPr>
        <w:rPr>
          <w:noProof/>
          <w:szCs w:val="24"/>
        </w:rPr>
      </w:pPr>
    </w:p>
    <w:p w14:paraId="17745477" w14:textId="1113362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0053: Commission Regulation</w:t>
      </w:r>
      <w:r w:rsidR="00BD6AE8">
        <w:rPr>
          <w:noProof/>
          <w:szCs w:val="24"/>
        </w:rPr>
        <w:t xml:space="preserve"> (EU) </w:t>
      </w:r>
      <w:r w:rsidRPr="00BB4FEA">
        <w:rPr>
          <w:noProof/>
          <w:szCs w:val="24"/>
        </w:rPr>
        <w:t xml:space="preserve">2016/53 </w:t>
      </w:r>
      <w:r w:rsidR="00047612">
        <w:rPr>
          <w:noProof/>
          <w:szCs w:val="24"/>
        </w:rPr>
        <w:t>of 1</w:t>
      </w:r>
      <w:r w:rsidRPr="00BB4FEA">
        <w:rPr>
          <w:noProof/>
          <w:szCs w:val="24"/>
        </w:rPr>
        <w:t>9 January 2016 (</w:t>
      </w:r>
      <w:r w:rsidR="003449B5">
        <w:rPr>
          <w:noProof/>
          <w:szCs w:val="24"/>
        </w:rPr>
        <w:t>OJ L </w:t>
      </w:r>
      <w:r w:rsidRPr="00BB4FEA">
        <w:rPr>
          <w:noProof/>
          <w:szCs w:val="24"/>
        </w:rPr>
        <w:t>13, 20.1.2016,</w:t>
      </w:r>
      <w:r w:rsidR="003449B5">
        <w:rPr>
          <w:noProof/>
          <w:szCs w:val="24"/>
        </w:rPr>
        <w:t xml:space="preserve"> p. </w:t>
      </w:r>
      <w:r w:rsidRPr="00BB4FEA">
        <w:rPr>
          <w:noProof/>
          <w:szCs w:val="24"/>
        </w:rPr>
        <w:t>12),</w:t>
      </w:r>
    </w:p>
    <w:p w14:paraId="64D910E6" w14:textId="77777777" w:rsidR="00B01D4B" w:rsidRPr="00C44C8F" w:rsidRDefault="00B01D4B" w:rsidP="00B01D4B">
      <w:pPr>
        <w:rPr>
          <w:noProof/>
          <w:szCs w:val="24"/>
        </w:rPr>
      </w:pPr>
    </w:p>
    <w:p w14:paraId="6A3CD030" w14:textId="122CB3FB"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32016 R 0060: Commission Regulation</w:t>
      </w:r>
      <w:r w:rsidR="00BD6AE8">
        <w:rPr>
          <w:noProof/>
          <w:szCs w:val="24"/>
        </w:rPr>
        <w:t xml:space="preserve"> (EU) </w:t>
      </w:r>
      <w:r w:rsidR="00B01D4B" w:rsidRPr="00BB4FEA">
        <w:rPr>
          <w:noProof/>
          <w:szCs w:val="24"/>
        </w:rPr>
        <w:t xml:space="preserve">2016/60 </w:t>
      </w:r>
      <w:r w:rsidR="00047612">
        <w:rPr>
          <w:noProof/>
          <w:szCs w:val="24"/>
        </w:rPr>
        <w:t>of 1</w:t>
      </w:r>
      <w:r w:rsidR="00B01D4B" w:rsidRPr="00BB4FEA">
        <w:rPr>
          <w:noProof/>
          <w:szCs w:val="24"/>
        </w:rPr>
        <w:t>9 January 2016 (</w:t>
      </w:r>
      <w:r w:rsidR="003449B5">
        <w:rPr>
          <w:noProof/>
          <w:szCs w:val="24"/>
        </w:rPr>
        <w:t>OJ L </w:t>
      </w:r>
      <w:r w:rsidR="00B01D4B" w:rsidRPr="00BB4FEA">
        <w:rPr>
          <w:noProof/>
          <w:szCs w:val="24"/>
        </w:rPr>
        <w:t>14, 21.1.2016,</w:t>
      </w:r>
      <w:r w:rsidR="003449B5">
        <w:rPr>
          <w:noProof/>
          <w:szCs w:val="24"/>
        </w:rPr>
        <w:t xml:space="preserve"> p. </w:t>
      </w:r>
      <w:r w:rsidR="00B01D4B" w:rsidRPr="00BB4FEA">
        <w:rPr>
          <w:noProof/>
          <w:szCs w:val="24"/>
        </w:rPr>
        <w:t>1),</w:t>
      </w:r>
    </w:p>
    <w:p w14:paraId="0E386E92" w14:textId="77777777" w:rsidR="00B01D4B" w:rsidRPr="00C44C8F" w:rsidRDefault="00B01D4B" w:rsidP="00B01D4B">
      <w:pPr>
        <w:rPr>
          <w:noProof/>
          <w:szCs w:val="24"/>
        </w:rPr>
      </w:pPr>
    </w:p>
    <w:p w14:paraId="25F67E01" w14:textId="454ACE8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0067: Commission Regulation</w:t>
      </w:r>
      <w:r w:rsidR="00BD6AE8">
        <w:rPr>
          <w:noProof/>
          <w:szCs w:val="24"/>
        </w:rPr>
        <w:t xml:space="preserve"> (EU) </w:t>
      </w:r>
      <w:r w:rsidRPr="00BB4FEA">
        <w:rPr>
          <w:noProof/>
          <w:szCs w:val="24"/>
        </w:rPr>
        <w:t xml:space="preserve">2016/67 </w:t>
      </w:r>
      <w:r w:rsidR="00047612">
        <w:rPr>
          <w:noProof/>
          <w:szCs w:val="24"/>
        </w:rPr>
        <w:t>of 1</w:t>
      </w:r>
      <w:r w:rsidRPr="00BB4FEA">
        <w:rPr>
          <w:noProof/>
          <w:szCs w:val="24"/>
        </w:rPr>
        <w:t>9 January 2016 (</w:t>
      </w:r>
      <w:r w:rsidR="003449B5">
        <w:rPr>
          <w:noProof/>
          <w:szCs w:val="24"/>
        </w:rPr>
        <w:t>OJ L </w:t>
      </w:r>
      <w:r w:rsidRPr="00BB4FEA">
        <w:rPr>
          <w:noProof/>
          <w:szCs w:val="24"/>
        </w:rPr>
        <w:t>15, 22.1.2016,</w:t>
      </w:r>
      <w:r w:rsidR="003449B5">
        <w:rPr>
          <w:noProof/>
          <w:szCs w:val="24"/>
        </w:rPr>
        <w:t xml:space="preserve"> p. </w:t>
      </w:r>
      <w:r w:rsidRPr="00BB4FEA">
        <w:rPr>
          <w:noProof/>
          <w:szCs w:val="24"/>
        </w:rPr>
        <w:t>2),</w:t>
      </w:r>
    </w:p>
    <w:p w14:paraId="7C4CB138" w14:textId="77777777" w:rsidR="00B01D4B" w:rsidRPr="00C44C8F" w:rsidRDefault="00B01D4B" w:rsidP="00B01D4B">
      <w:pPr>
        <w:rPr>
          <w:noProof/>
          <w:szCs w:val="24"/>
        </w:rPr>
      </w:pPr>
    </w:p>
    <w:p w14:paraId="2537AEC7" w14:textId="2EF83AE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0075: Commission Regulation</w:t>
      </w:r>
      <w:r w:rsidR="00BD6AE8">
        <w:rPr>
          <w:noProof/>
          <w:szCs w:val="24"/>
        </w:rPr>
        <w:t xml:space="preserve"> (EU) </w:t>
      </w:r>
      <w:r w:rsidRPr="00BB4FEA">
        <w:rPr>
          <w:noProof/>
          <w:szCs w:val="24"/>
        </w:rPr>
        <w:t xml:space="preserve">2016/75 </w:t>
      </w:r>
      <w:r w:rsidR="00047612">
        <w:rPr>
          <w:noProof/>
          <w:szCs w:val="24"/>
        </w:rPr>
        <w:t>of 2</w:t>
      </w:r>
      <w:r w:rsidRPr="00BB4FEA">
        <w:rPr>
          <w:noProof/>
          <w:szCs w:val="24"/>
        </w:rPr>
        <w:t>1 January 2016 (</w:t>
      </w:r>
      <w:r w:rsidR="003449B5">
        <w:rPr>
          <w:noProof/>
          <w:szCs w:val="24"/>
        </w:rPr>
        <w:t>OJ L </w:t>
      </w:r>
      <w:r w:rsidRPr="00BB4FEA">
        <w:rPr>
          <w:noProof/>
          <w:szCs w:val="24"/>
        </w:rPr>
        <w:t>16, 23.1.2016,</w:t>
      </w:r>
      <w:r w:rsidR="003449B5">
        <w:rPr>
          <w:noProof/>
          <w:szCs w:val="24"/>
        </w:rPr>
        <w:t xml:space="preserve"> p. </w:t>
      </w:r>
      <w:r w:rsidRPr="00BB4FEA">
        <w:rPr>
          <w:noProof/>
          <w:szCs w:val="24"/>
        </w:rPr>
        <w:t>8),</w:t>
      </w:r>
    </w:p>
    <w:p w14:paraId="6438BE77" w14:textId="77777777" w:rsidR="00B01D4B" w:rsidRPr="00C44C8F" w:rsidRDefault="00B01D4B" w:rsidP="00B01D4B">
      <w:pPr>
        <w:rPr>
          <w:noProof/>
          <w:szCs w:val="24"/>
        </w:rPr>
      </w:pPr>
    </w:p>
    <w:p w14:paraId="6FEFC194" w14:textId="6CB0785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0071: Commission Regulation</w:t>
      </w:r>
      <w:r w:rsidR="00BD6AE8">
        <w:rPr>
          <w:noProof/>
          <w:szCs w:val="24"/>
        </w:rPr>
        <w:t xml:space="preserve"> (EU) </w:t>
      </w:r>
      <w:r w:rsidRPr="00BB4FEA">
        <w:rPr>
          <w:noProof/>
          <w:szCs w:val="24"/>
        </w:rPr>
        <w:t xml:space="preserve">2016/71 </w:t>
      </w:r>
      <w:r w:rsidR="00047612">
        <w:rPr>
          <w:noProof/>
          <w:szCs w:val="24"/>
        </w:rPr>
        <w:t>of 2</w:t>
      </w:r>
      <w:r w:rsidRPr="00BB4FEA">
        <w:rPr>
          <w:noProof/>
          <w:szCs w:val="24"/>
        </w:rPr>
        <w:t>6 January 2016 (</w:t>
      </w:r>
      <w:r w:rsidR="003449B5">
        <w:rPr>
          <w:noProof/>
          <w:szCs w:val="24"/>
        </w:rPr>
        <w:t>OJ L </w:t>
      </w:r>
      <w:r w:rsidRPr="00BB4FEA">
        <w:rPr>
          <w:noProof/>
          <w:szCs w:val="24"/>
        </w:rPr>
        <w:t>20, 27.1.2016,</w:t>
      </w:r>
      <w:r w:rsidR="003449B5">
        <w:rPr>
          <w:noProof/>
          <w:szCs w:val="24"/>
        </w:rPr>
        <w:t xml:space="preserve"> p. </w:t>
      </w:r>
      <w:r w:rsidRPr="00BB4FEA">
        <w:rPr>
          <w:noProof/>
          <w:szCs w:val="24"/>
        </w:rPr>
        <w:t xml:space="preserve">1), as corrected by </w:t>
      </w:r>
      <w:r w:rsidR="003449B5">
        <w:rPr>
          <w:noProof/>
          <w:szCs w:val="24"/>
        </w:rPr>
        <w:t>OJ L </w:t>
      </w:r>
      <w:r w:rsidRPr="00BB4FEA">
        <w:rPr>
          <w:noProof/>
          <w:szCs w:val="24"/>
        </w:rPr>
        <w:t>109, 26.4.2016,</w:t>
      </w:r>
      <w:r w:rsidR="003449B5">
        <w:rPr>
          <w:noProof/>
          <w:szCs w:val="24"/>
        </w:rPr>
        <w:t xml:space="preserve"> p. </w:t>
      </w:r>
      <w:r w:rsidRPr="00BB4FEA">
        <w:rPr>
          <w:noProof/>
          <w:szCs w:val="24"/>
        </w:rPr>
        <w:t>43,</w:t>
      </w:r>
    </w:p>
    <w:p w14:paraId="5BE24F9D" w14:textId="77777777" w:rsidR="00B01D4B" w:rsidRPr="00C44C8F" w:rsidRDefault="00B01D4B" w:rsidP="00B01D4B">
      <w:pPr>
        <w:rPr>
          <w:noProof/>
          <w:szCs w:val="24"/>
        </w:rPr>
      </w:pPr>
    </w:p>
    <w:p w14:paraId="141515D3" w14:textId="5597E33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0143: Commission Regulation</w:t>
      </w:r>
      <w:r w:rsidR="00BD6AE8">
        <w:rPr>
          <w:noProof/>
          <w:szCs w:val="24"/>
        </w:rPr>
        <w:t xml:space="preserve"> (EU) </w:t>
      </w:r>
      <w:r w:rsidRPr="00BB4FEA">
        <w:rPr>
          <w:noProof/>
          <w:szCs w:val="24"/>
        </w:rPr>
        <w:t xml:space="preserve">2016/143 </w:t>
      </w:r>
      <w:r w:rsidR="00047612">
        <w:rPr>
          <w:noProof/>
          <w:szCs w:val="24"/>
        </w:rPr>
        <w:t>of 1</w:t>
      </w:r>
      <w:r w:rsidRPr="00BB4FEA">
        <w:rPr>
          <w:noProof/>
          <w:szCs w:val="24"/>
        </w:rPr>
        <w:t>8 January 2016 (</w:t>
      </w:r>
      <w:r w:rsidR="003449B5">
        <w:rPr>
          <w:noProof/>
          <w:szCs w:val="24"/>
        </w:rPr>
        <w:t>OJ L </w:t>
      </w:r>
      <w:r w:rsidRPr="00BB4FEA">
        <w:rPr>
          <w:noProof/>
          <w:szCs w:val="24"/>
        </w:rPr>
        <w:t>28, 4.2.2016,</w:t>
      </w:r>
      <w:r w:rsidR="003449B5">
        <w:rPr>
          <w:noProof/>
          <w:szCs w:val="24"/>
        </w:rPr>
        <w:t xml:space="preserve"> p. </w:t>
      </w:r>
      <w:r w:rsidRPr="00BB4FEA">
        <w:rPr>
          <w:noProof/>
          <w:szCs w:val="24"/>
        </w:rPr>
        <w:t>12),</w:t>
      </w:r>
    </w:p>
    <w:p w14:paraId="07F306B0" w14:textId="77777777" w:rsidR="00B01D4B" w:rsidRPr="00C44C8F" w:rsidRDefault="00B01D4B" w:rsidP="00B01D4B">
      <w:pPr>
        <w:rPr>
          <w:noProof/>
          <w:szCs w:val="24"/>
        </w:rPr>
      </w:pPr>
    </w:p>
    <w:p w14:paraId="115448E9" w14:textId="241AF2F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0156: Commission Regulation</w:t>
      </w:r>
      <w:r w:rsidR="00BD6AE8">
        <w:rPr>
          <w:noProof/>
          <w:szCs w:val="24"/>
        </w:rPr>
        <w:t xml:space="preserve"> (EU) </w:t>
      </w:r>
      <w:r w:rsidRPr="00BB4FEA">
        <w:rPr>
          <w:noProof/>
          <w:szCs w:val="24"/>
        </w:rPr>
        <w:t xml:space="preserve">2016/156 </w:t>
      </w:r>
      <w:r w:rsidR="00047612">
        <w:rPr>
          <w:noProof/>
          <w:szCs w:val="24"/>
        </w:rPr>
        <w:t>of 1</w:t>
      </w:r>
      <w:r w:rsidRPr="00BB4FEA">
        <w:rPr>
          <w:noProof/>
          <w:szCs w:val="24"/>
        </w:rPr>
        <w:t>8 January 2016 (</w:t>
      </w:r>
      <w:r w:rsidR="003449B5">
        <w:rPr>
          <w:noProof/>
          <w:szCs w:val="24"/>
        </w:rPr>
        <w:t>OJ L </w:t>
      </w:r>
      <w:r w:rsidRPr="00BB4FEA">
        <w:rPr>
          <w:noProof/>
          <w:szCs w:val="24"/>
        </w:rPr>
        <w:t>31, 6.2.2016,</w:t>
      </w:r>
      <w:r w:rsidR="003449B5">
        <w:rPr>
          <w:noProof/>
          <w:szCs w:val="24"/>
        </w:rPr>
        <w:t xml:space="preserve"> p. </w:t>
      </w:r>
      <w:r w:rsidRPr="00BB4FEA">
        <w:rPr>
          <w:noProof/>
          <w:szCs w:val="24"/>
        </w:rPr>
        <w:t>1),</w:t>
      </w:r>
    </w:p>
    <w:p w14:paraId="697DC43F" w14:textId="77777777" w:rsidR="00B01D4B" w:rsidRPr="00C44C8F" w:rsidRDefault="00B01D4B" w:rsidP="00B01D4B">
      <w:pPr>
        <w:rPr>
          <w:noProof/>
          <w:szCs w:val="24"/>
        </w:rPr>
      </w:pPr>
    </w:p>
    <w:p w14:paraId="18DE882B" w14:textId="04BF226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0439: Commission Regulation</w:t>
      </w:r>
      <w:r w:rsidR="00BD6AE8">
        <w:rPr>
          <w:noProof/>
          <w:szCs w:val="24"/>
        </w:rPr>
        <w:t xml:space="preserve"> (EU) </w:t>
      </w:r>
      <w:r w:rsidRPr="00BB4FEA">
        <w:rPr>
          <w:noProof/>
          <w:szCs w:val="24"/>
        </w:rPr>
        <w:t xml:space="preserve">2016/439 </w:t>
      </w:r>
      <w:r w:rsidR="00047612">
        <w:rPr>
          <w:noProof/>
          <w:szCs w:val="24"/>
        </w:rPr>
        <w:t>of 2</w:t>
      </w:r>
      <w:r w:rsidRPr="00BB4FEA">
        <w:rPr>
          <w:noProof/>
          <w:szCs w:val="24"/>
        </w:rPr>
        <w:t>3 March 2016 (</w:t>
      </w:r>
      <w:r w:rsidR="003449B5">
        <w:rPr>
          <w:noProof/>
          <w:szCs w:val="24"/>
        </w:rPr>
        <w:t>OJ L </w:t>
      </w:r>
      <w:r w:rsidRPr="00BB4FEA">
        <w:rPr>
          <w:noProof/>
          <w:szCs w:val="24"/>
        </w:rPr>
        <w:t>78, 24.3.2016,</w:t>
      </w:r>
      <w:r w:rsidR="003449B5">
        <w:rPr>
          <w:noProof/>
          <w:szCs w:val="24"/>
        </w:rPr>
        <w:t xml:space="preserve"> p. </w:t>
      </w:r>
      <w:r w:rsidRPr="00BB4FEA">
        <w:rPr>
          <w:noProof/>
          <w:szCs w:val="24"/>
        </w:rPr>
        <w:t>31),</w:t>
      </w:r>
    </w:p>
    <w:p w14:paraId="2C1AA6F3" w14:textId="77777777" w:rsidR="00B01D4B" w:rsidRPr="00C44C8F" w:rsidRDefault="00B01D4B" w:rsidP="00B01D4B">
      <w:pPr>
        <w:rPr>
          <w:noProof/>
          <w:szCs w:val="24"/>
        </w:rPr>
      </w:pPr>
    </w:p>
    <w:p w14:paraId="15837D24" w14:textId="39AC90C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0440: Commission Regulation</w:t>
      </w:r>
      <w:r w:rsidR="00BD6AE8">
        <w:rPr>
          <w:noProof/>
          <w:szCs w:val="24"/>
        </w:rPr>
        <w:t xml:space="preserve"> (EU) </w:t>
      </w:r>
      <w:r w:rsidRPr="00BB4FEA">
        <w:rPr>
          <w:noProof/>
          <w:szCs w:val="24"/>
        </w:rPr>
        <w:t xml:space="preserve">2016/440 </w:t>
      </w:r>
      <w:r w:rsidR="00047612">
        <w:rPr>
          <w:noProof/>
          <w:szCs w:val="24"/>
        </w:rPr>
        <w:t>of 2</w:t>
      </w:r>
      <w:r w:rsidRPr="00BB4FEA">
        <w:rPr>
          <w:noProof/>
          <w:szCs w:val="24"/>
        </w:rPr>
        <w:t>3 March 2016 (</w:t>
      </w:r>
      <w:r w:rsidR="003449B5">
        <w:rPr>
          <w:noProof/>
          <w:szCs w:val="24"/>
        </w:rPr>
        <w:t>OJ L </w:t>
      </w:r>
      <w:r w:rsidRPr="00BB4FEA">
        <w:rPr>
          <w:noProof/>
          <w:szCs w:val="24"/>
        </w:rPr>
        <w:t>78, 24.3.2016,</w:t>
      </w:r>
      <w:r w:rsidR="003449B5">
        <w:rPr>
          <w:noProof/>
          <w:szCs w:val="24"/>
        </w:rPr>
        <w:t xml:space="preserve"> p. </w:t>
      </w:r>
      <w:r w:rsidRPr="00BB4FEA">
        <w:rPr>
          <w:noProof/>
          <w:szCs w:val="24"/>
        </w:rPr>
        <w:t>34),</w:t>
      </w:r>
    </w:p>
    <w:p w14:paraId="70647EC7" w14:textId="77777777" w:rsidR="00B01D4B" w:rsidRPr="00C44C8F" w:rsidRDefault="00B01D4B" w:rsidP="00B01D4B">
      <w:pPr>
        <w:rPr>
          <w:noProof/>
          <w:szCs w:val="24"/>
        </w:rPr>
      </w:pPr>
    </w:p>
    <w:p w14:paraId="5A609B0B" w14:textId="4D7CCB6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0452: Commission Regulation</w:t>
      </w:r>
      <w:r w:rsidR="00BD6AE8">
        <w:rPr>
          <w:noProof/>
          <w:szCs w:val="24"/>
        </w:rPr>
        <w:t xml:space="preserve"> (EU) </w:t>
      </w:r>
      <w:r w:rsidRPr="00BB4FEA">
        <w:rPr>
          <w:noProof/>
          <w:szCs w:val="24"/>
        </w:rPr>
        <w:t xml:space="preserve">2016/452 </w:t>
      </w:r>
      <w:r w:rsidR="00047612">
        <w:rPr>
          <w:noProof/>
          <w:szCs w:val="24"/>
        </w:rPr>
        <w:t>of 2</w:t>
      </w:r>
      <w:r w:rsidRPr="00BB4FEA">
        <w:rPr>
          <w:noProof/>
          <w:szCs w:val="24"/>
        </w:rPr>
        <w:t>9 March 2016 (</w:t>
      </w:r>
      <w:r w:rsidR="003449B5">
        <w:rPr>
          <w:noProof/>
          <w:szCs w:val="24"/>
        </w:rPr>
        <w:t>OJ L </w:t>
      </w:r>
      <w:r w:rsidRPr="00BB4FEA">
        <w:rPr>
          <w:noProof/>
          <w:szCs w:val="24"/>
        </w:rPr>
        <w:t>79, 30.3.2016,</w:t>
      </w:r>
      <w:r w:rsidR="003449B5">
        <w:rPr>
          <w:noProof/>
          <w:szCs w:val="24"/>
        </w:rPr>
        <w:t xml:space="preserve"> p. </w:t>
      </w:r>
      <w:r w:rsidRPr="00BB4FEA">
        <w:rPr>
          <w:noProof/>
          <w:szCs w:val="24"/>
        </w:rPr>
        <w:t>10),</w:t>
      </w:r>
    </w:p>
    <w:p w14:paraId="4728CD7C" w14:textId="77777777" w:rsidR="00B01D4B" w:rsidRPr="00C44C8F" w:rsidRDefault="00B01D4B" w:rsidP="00B01D4B">
      <w:pPr>
        <w:rPr>
          <w:noProof/>
          <w:szCs w:val="24"/>
        </w:rPr>
      </w:pPr>
    </w:p>
    <w:p w14:paraId="3A0BC3AA" w14:textId="7EB83EE0"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32016 R 0486: Commission Regulation</w:t>
      </w:r>
      <w:r w:rsidR="00BD6AE8">
        <w:rPr>
          <w:noProof/>
          <w:szCs w:val="24"/>
        </w:rPr>
        <w:t xml:space="preserve"> (EU) </w:t>
      </w:r>
      <w:r w:rsidR="00B01D4B" w:rsidRPr="00BB4FEA">
        <w:rPr>
          <w:noProof/>
          <w:szCs w:val="24"/>
        </w:rPr>
        <w:t xml:space="preserve">2016/486 </w:t>
      </w:r>
      <w:r w:rsidR="00047612">
        <w:rPr>
          <w:noProof/>
          <w:szCs w:val="24"/>
        </w:rPr>
        <w:t>of 2</w:t>
      </w:r>
      <w:r w:rsidR="00B01D4B" w:rsidRPr="00BB4FEA">
        <w:rPr>
          <w:noProof/>
          <w:szCs w:val="24"/>
        </w:rPr>
        <w:t>9 March 2016 (</w:t>
      </w:r>
      <w:r w:rsidR="003449B5">
        <w:rPr>
          <w:noProof/>
          <w:szCs w:val="24"/>
        </w:rPr>
        <w:t>OJ L </w:t>
      </w:r>
      <w:r w:rsidR="00B01D4B" w:rsidRPr="00BB4FEA">
        <w:rPr>
          <w:noProof/>
          <w:szCs w:val="24"/>
        </w:rPr>
        <w:t>90, 6.4.2016,</w:t>
      </w:r>
      <w:r w:rsidR="003449B5">
        <w:rPr>
          <w:noProof/>
          <w:szCs w:val="24"/>
        </w:rPr>
        <w:t xml:space="preserve"> p. </w:t>
      </w:r>
      <w:r w:rsidR="00B01D4B" w:rsidRPr="00BB4FEA">
        <w:rPr>
          <w:noProof/>
          <w:szCs w:val="24"/>
        </w:rPr>
        <w:t>1),</w:t>
      </w:r>
    </w:p>
    <w:p w14:paraId="6294D221" w14:textId="77777777" w:rsidR="00B01D4B" w:rsidRPr="00C44C8F" w:rsidRDefault="00B01D4B" w:rsidP="00B01D4B">
      <w:pPr>
        <w:rPr>
          <w:noProof/>
          <w:szCs w:val="24"/>
        </w:rPr>
      </w:pPr>
    </w:p>
    <w:p w14:paraId="024E20C5" w14:textId="01F1FD0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0567: Commission Regulation</w:t>
      </w:r>
      <w:r w:rsidR="00BD6AE8">
        <w:rPr>
          <w:noProof/>
          <w:szCs w:val="24"/>
        </w:rPr>
        <w:t xml:space="preserve"> (EU) </w:t>
      </w:r>
      <w:r w:rsidRPr="00BB4FEA">
        <w:rPr>
          <w:noProof/>
          <w:szCs w:val="24"/>
        </w:rPr>
        <w:t xml:space="preserve">2016/567 </w:t>
      </w:r>
      <w:r w:rsidR="00047612">
        <w:rPr>
          <w:noProof/>
          <w:szCs w:val="24"/>
        </w:rPr>
        <w:t>of 6</w:t>
      </w:r>
      <w:r w:rsidRPr="00BB4FEA">
        <w:rPr>
          <w:noProof/>
          <w:szCs w:val="24"/>
        </w:rPr>
        <w:t> April 2016 (</w:t>
      </w:r>
      <w:r w:rsidR="003449B5">
        <w:rPr>
          <w:noProof/>
          <w:szCs w:val="24"/>
        </w:rPr>
        <w:t>OJ L </w:t>
      </w:r>
      <w:r w:rsidRPr="00BB4FEA">
        <w:rPr>
          <w:noProof/>
          <w:szCs w:val="24"/>
        </w:rPr>
        <w:t>100, 15.4.2016,</w:t>
      </w:r>
      <w:r w:rsidR="003449B5">
        <w:rPr>
          <w:noProof/>
          <w:szCs w:val="24"/>
        </w:rPr>
        <w:t xml:space="preserve"> p. </w:t>
      </w:r>
      <w:r w:rsidRPr="00BB4FEA">
        <w:rPr>
          <w:noProof/>
          <w:szCs w:val="24"/>
        </w:rPr>
        <w:t>1),</w:t>
      </w:r>
    </w:p>
    <w:p w14:paraId="0A4BE4CF" w14:textId="77777777" w:rsidR="00B01D4B" w:rsidRPr="00C44C8F" w:rsidRDefault="00B01D4B" w:rsidP="00B01D4B">
      <w:pPr>
        <w:rPr>
          <w:noProof/>
          <w:szCs w:val="24"/>
        </w:rPr>
      </w:pPr>
    </w:p>
    <w:p w14:paraId="1C95985E" w14:textId="28FFD19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0805: Commission Regulation</w:t>
      </w:r>
      <w:r w:rsidR="00BD6AE8">
        <w:rPr>
          <w:noProof/>
          <w:szCs w:val="24"/>
        </w:rPr>
        <w:t xml:space="preserve"> (EU) </w:t>
      </w:r>
      <w:r w:rsidRPr="00BB4FEA">
        <w:rPr>
          <w:noProof/>
          <w:szCs w:val="24"/>
        </w:rPr>
        <w:t xml:space="preserve">2016/805 </w:t>
      </w:r>
      <w:r w:rsidR="00047612">
        <w:rPr>
          <w:noProof/>
          <w:szCs w:val="24"/>
        </w:rPr>
        <w:t>of 2</w:t>
      </w:r>
      <w:r w:rsidRPr="00BB4FEA">
        <w:rPr>
          <w:noProof/>
          <w:szCs w:val="24"/>
        </w:rPr>
        <w:t>0 May 2016 (</w:t>
      </w:r>
      <w:r w:rsidR="003449B5">
        <w:rPr>
          <w:noProof/>
          <w:szCs w:val="24"/>
        </w:rPr>
        <w:t>OJ L </w:t>
      </w:r>
      <w:r w:rsidRPr="00BB4FEA">
        <w:rPr>
          <w:noProof/>
          <w:szCs w:val="24"/>
        </w:rPr>
        <w:t>132, 21.5.2016,</w:t>
      </w:r>
      <w:r w:rsidR="003449B5">
        <w:rPr>
          <w:noProof/>
          <w:szCs w:val="24"/>
        </w:rPr>
        <w:t xml:space="preserve"> p. </w:t>
      </w:r>
      <w:r w:rsidRPr="00BB4FEA">
        <w:rPr>
          <w:noProof/>
          <w:szCs w:val="24"/>
        </w:rPr>
        <w:t>95),</w:t>
      </w:r>
    </w:p>
    <w:p w14:paraId="32031D57" w14:textId="77777777" w:rsidR="00B01D4B" w:rsidRPr="00C44C8F" w:rsidRDefault="00B01D4B" w:rsidP="00B01D4B">
      <w:pPr>
        <w:rPr>
          <w:noProof/>
          <w:szCs w:val="24"/>
        </w:rPr>
      </w:pPr>
    </w:p>
    <w:p w14:paraId="3C895CF9" w14:textId="0ABDDDE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1002: Commission Regulation</w:t>
      </w:r>
      <w:r w:rsidR="00BD6AE8">
        <w:rPr>
          <w:noProof/>
          <w:szCs w:val="24"/>
        </w:rPr>
        <w:t xml:space="preserve"> (EU) </w:t>
      </w:r>
      <w:r w:rsidRPr="00BB4FEA">
        <w:rPr>
          <w:noProof/>
          <w:szCs w:val="24"/>
        </w:rPr>
        <w:t xml:space="preserve">2016/1002 </w:t>
      </w:r>
      <w:r w:rsidR="00047612">
        <w:rPr>
          <w:noProof/>
          <w:szCs w:val="24"/>
        </w:rPr>
        <w:t>of 1</w:t>
      </w:r>
      <w:r w:rsidRPr="00BB4FEA">
        <w:rPr>
          <w:noProof/>
          <w:szCs w:val="24"/>
        </w:rPr>
        <w:t>7 June 2016 (</w:t>
      </w:r>
      <w:r w:rsidR="003449B5">
        <w:rPr>
          <w:noProof/>
          <w:szCs w:val="24"/>
        </w:rPr>
        <w:t>OJ L </w:t>
      </w:r>
      <w:r w:rsidRPr="00BB4FEA">
        <w:rPr>
          <w:noProof/>
          <w:szCs w:val="24"/>
        </w:rPr>
        <w:t>167, 24.6.2016,</w:t>
      </w:r>
      <w:r w:rsidR="003449B5">
        <w:rPr>
          <w:noProof/>
          <w:szCs w:val="24"/>
        </w:rPr>
        <w:t xml:space="preserve"> p. </w:t>
      </w:r>
      <w:r w:rsidRPr="00BB4FEA">
        <w:rPr>
          <w:noProof/>
          <w:szCs w:val="24"/>
        </w:rPr>
        <w:t>1),</w:t>
      </w:r>
    </w:p>
    <w:p w14:paraId="7CC08DCA" w14:textId="77777777" w:rsidR="00B01D4B" w:rsidRPr="00C44C8F" w:rsidRDefault="00B01D4B" w:rsidP="00B01D4B">
      <w:pPr>
        <w:rPr>
          <w:noProof/>
          <w:szCs w:val="24"/>
        </w:rPr>
      </w:pPr>
    </w:p>
    <w:p w14:paraId="020C71ED" w14:textId="66AC04F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1003: Commission Regulation</w:t>
      </w:r>
      <w:r w:rsidR="00BD6AE8">
        <w:rPr>
          <w:noProof/>
          <w:szCs w:val="24"/>
        </w:rPr>
        <w:t xml:space="preserve"> (EU) </w:t>
      </w:r>
      <w:r w:rsidRPr="00BB4FEA">
        <w:rPr>
          <w:noProof/>
          <w:szCs w:val="24"/>
        </w:rPr>
        <w:t xml:space="preserve">2016/1003 </w:t>
      </w:r>
      <w:r w:rsidR="00047612">
        <w:rPr>
          <w:noProof/>
          <w:szCs w:val="24"/>
        </w:rPr>
        <w:t>of 1</w:t>
      </w:r>
      <w:r w:rsidRPr="00BB4FEA">
        <w:rPr>
          <w:noProof/>
          <w:szCs w:val="24"/>
        </w:rPr>
        <w:t>7 June 2016 (</w:t>
      </w:r>
      <w:r w:rsidR="003449B5">
        <w:rPr>
          <w:noProof/>
          <w:szCs w:val="24"/>
        </w:rPr>
        <w:t>OJ L </w:t>
      </w:r>
      <w:r w:rsidRPr="00BB4FEA">
        <w:rPr>
          <w:noProof/>
          <w:szCs w:val="24"/>
        </w:rPr>
        <w:t>167, 24.6.2016,</w:t>
      </w:r>
      <w:r w:rsidR="003449B5">
        <w:rPr>
          <w:noProof/>
          <w:szCs w:val="24"/>
        </w:rPr>
        <w:t xml:space="preserve"> p. </w:t>
      </w:r>
      <w:r w:rsidRPr="00BB4FEA">
        <w:rPr>
          <w:noProof/>
          <w:szCs w:val="24"/>
        </w:rPr>
        <w:t>46),</w:t>
      </w:r>
    </w:p>
    <w:p w14:paraId="327B482C" w14:textId="77777777" w:rsidR="00B01D4B" w:rsidRPr="00C44C8F" w:rsidRDefault="00B01D4B" w:rsidP="00B01D4B">
      <w:pPr>
        <w:rPr>
          <w:noProof/>
          <w:szCs w:val="24"/>
        </w:rPr>
      </w:pPr>
    </w:p>
    <w:p w14:paraId="3E8C86DF" w14:textId="6445E63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1015: Commission Regulation</w:t>
      </w:r>
      <w:r w:rsidR="00BD6AE8">
        <w:rPr>
          <w:noProof/>
          <w:szCs w:val="24"/>
        </w:rPr>
        <w:t xml:space="preserve"> (EU) </w:t>
      </w:r>
      <w:r w:rsidRPr="00BB4FEA">
        <w:rPr>
          <w:noProof/>
          <w:szCs w:val="24"/>
        </w:rPr>
        <w:t xml:space="preserve">2016/1015 </w:t>
      </w:r>
      <w:r w:rsidR="00047612">
        <w:rPr>
          <w:noProof/>
          <w:szCs w:val="24"/>
        </w:rPr>
        <w:t>of 1</w:t>
      </w:r>
      <w:r w:rsidRPr="00BB4FEA">
        <w:rPr>
          <w:noProof/>
          <w:szCs w:val="24"/>
        </w:rPr>
        <w:t>7 June 2016 (</w:t>
      </w:r>
      <w:r w:rsidR="003449B5">
        <w:rPr>
          <w:noProof/>
          <w:szCs w:val="24"/>
        </w:rPr>
        <w:t>OJ L </w:t>
      </w:r>
      <w:r w:rsidRPr="00BB4FEA">
        <w:rPr>
          <w:noProof/>
          <w:szCs w:val="24"/>
        </w:rPr>
        <w:t>172, 29.6.2016,</w:t>
      </w:r>
      <w:r w:rsidR="003449B5">
        <w:rPr>
          <w:noProof/>
          <w:szCs w:val="24"/>
        </w:rPr>
        <w:t xml:space="preserve"> p. </w:t>
      </w:r>
      <w:r w:rsidRPr="00BB4FEA">
        <w:rPr>
          <w:noProof/>
          <w:szCs w:val="24"/>
        </w:rPr>
        <w:t xml:space="preserve">1), as corrected by </w:t>
      </w:r>
      <w:r w:rsidR="003449B5">
        <w:rPr>
          <w:noProof/>
          <w:szCs w:val="24"/>
        </w:rPr>
        <w:t>OJ L </w:t>
      </w:r>
      <w:r w:rsidRPr="00BB4FEA">
        <w:rPr>
          <w:noProof/>
          <w:szCs w:val="24"/>
        </w:rPr>
        <w:t>340, 15.12.2016,</w:t>
      </w:r>
      <w:r w:rsidR="003449B5">
        <w:rPr>
          <w:noProof/>
          <w:szCs w:val="24"/>
        </w:rPr>
        <w:t xml:space="preserve"> p. </w:t>
      </w:r>
      <w:r w:rsidRPr="00BB4FEA">
        <w:rPr>
          <w:noProof/>
          <w:szCs w:val="24"/>
        </w:rPr>
        <w:t>72,</w:t>
      </w:r>
    </w:p>
    <w:p w14:paraId="301EDD0C" w14:textId="77777777" w:rsidR="00B01D4B" w:rsidRPr="00C44C8F" w:rsidRDefault="00B01D4B" w:rsidP="00B01D4B">
      <w:pPr>
        <w:rPr>
          <w:noProof/>
          <w:szCs w:val="24"/>
        </w:rPr>
      </w:pPr>
    </w:p>
    <w:p w14:paraId="2B12EC81" w14:textId="2B7DE7D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1016: Commission Regulation</w:t>
      </w:r>
      <w:r w:rsidR="00BD6AE8">
        <w:rPr>
          <w:noProof/>
          <w:szCs w:val="24"/>
        </w:rPr>
        <w:t xml:space="preserve"> (EU) </w:t>
      </w:r>
      <w:r w:rsidRPr="00BB4FEA">
        <w:rPr>
          <w:noProof/>
          <w:szCs w:val="24"/>
        </w:rPr>
        <w:t xml:space="preserve">2016/1016 </w:t>
      </w:r>
      <w:r w:rsidR="00047612">
        <w:rPr>
          <w:noProof/>
          <w:szCs w:val="24"/>
        </w:rPr>
        <w:t>of 1</w:t>
      </w:r>
      <w:r w:rsidRPr="00BB4FEA">
        <w:rPr>
          <w:noProof/>
          <w:szCs w:val="24"/>
        </w:rPr>
        <w:t>7 June 2016 (</w:t>
      </w:r>
      <w:r w:rsidR="003449B5">
        <w:rPr>
          <w:noProof/>
          <w:szCs w:val="24"/>
        </w:rPr>
        <w:t>OJ L </w:t>
      </w:r>
      <w:r w:rsidRPr="00BB4FEA">
        <w:rPr>
          <w:noProof/>
          <w:szCs w:val="24"/>
        </w:rPr>
        <w:t>172, 29.6.2016,</w:t>
      </w:r>
      <w:r w:rsidR="003449B5">
        <w:rPr>
          <w:noProof/>
          <w:szCs w:val="24"/>
        </w:rPr>
        <w:t xml:space="preserve"> p. </w:t>
      </w:r>
      <w:r w:rsidRPr="00BB4FEA">
        <w:rPr>
          <w:noProof/>
          <w:szCs w:val="24"/>
        </w:rPr>
        <w:t>22),</w:t>
      </w:r>
    </w:p>
    <w:p w14:paraId="1007CDDC" w14:textId="77777777" w:rsidR="00B01D4B" w:rsidRPr="00C44C8F" w:rsidRDefault="00B01D4B" w:rsidP="00B01D4B">
      <w:pPr>
        <w:rPr>
          <w:noProof/>
          <w:szCs w:val="24"/>
        </w:rPr>
      </w:pPr>
    </w:p>
    <w:p w14:paraId="16711EDB" w14:textId="23CFEDC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1355: Commission Regulation</w:t>
      </w:r>
      <w:r w:rsidR="00BD6AE8">
        <w:rPr>
          <w:noProof/>
          <w:szCs w:val="24"/>
        </w:rPr>
        <w:t xml:space="preserve"> (EU) </w:t>
      </w:r>
      <w:r w:rsidRPr="00BB4FEA">
        <w:rPr>
          <w:noProof/>
          <w:szCs w:val="24"/>
        </w:rPr>
        <w:t xml:space="preserve">2016/1355 </w:t>
      </w:r>
      <w:r w:rsidR="00047612">
        <w:rPr>
          <w:noProof/>
          <w:szCs w:val="24"/>
        </w:rPr>
        <w:t>of 9</w:t>
      </w:r>
      <w:r w:rsidRPr="00BB4FEA">
        <w:rPr>
          <w:noProof/>
          <w:szCs w:val="24"/>
        </w:rPr>
        <w:t> August 2016 (</w:t>
      </w:r>
      <w:r w:rsidR="003449B5">
        <w:rPr>
          <w:noProof/>
          <w:szCs w:val="24"/>
        </w:rPr>
        <w:t>OJ L </w:t>
      </w:r>
      <w:r w:rsidRPr="00BB4FEA">
        <w:rPr>
          <w:noProof/>
          <w:szCs w:val="24"/>
        </w:rPr>
        <w:t>215, 10.8.2016,</w:t>
      </w:r>
      <w:r w:rsidR="003449B5">
        <w:rPr>
          <w:noProof/>
          <w:szCs w:val="24"/>
        </w:rPr>
        <w:t xml:space="preserve"> p. </w:t>
      </w:r>
      <w:r w:rsidRPr="00BB4FEA">
        <w:rPr>
          <w:noProof/>
          <w:szCs w:val="24"/>
        </w:rPr>
        <w:t>4),</w:t>
      </w:r>
    </w:p>
    <w:p w14:paraId="0CB9784D" w14:textId="77777777" w:rsidR="00B01D4B" w:rsidRPr="00C44C8F" w:rsidRDefault="00B01D4B" w:rsidP="00B01D4B">
      <w:pPr>
        <w:rPr>
          <w:noProof/>
          <w:szCs w:val="24"/>
        </w:rPr>
      </w:pPr>
    </w:p>
    <w:p w14:paraId="4248D30D" w14:textId="33D11D1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1726: Commission Regulation</w:t>
      </w:r>
      <w:r w:rsidR="00BD6AE8">
        <w:rPr>
          <w:noProof/>
          <w:szCs w:val="24"/>
        </w:rPr>
        <w:t xml:space="preserve"> (EU) </w:t>
      </w:r>
      <w:r w:rsidRPr="00BB4FEA">
        <w:rPr>
          <w:noProof/>
          <w:szCs w:val="24"/>
        </w:rPr>
        <w:t xml:space="preserve">2016/1726 </w:t>
      </w:r>
      <w:r w:rsidR="00047612">
        <w:rPr>
          <w:noProof/>
          <w:szCs w:val="24"/>
        </w:rPr>
        <w:t>of 2</w:t>
      </w:r>
      <w:r w:rsidRPr="00BB4FEA">
        <w:rPr>
          <w:noProof/>
          <w:szCs w:val="24"/>
        </w:rPr>
        <w:t>7 September 2016 (</w:t>
      </w:r>
      <w:r w:rsidR="003449B5">
        <w:rPr>
          <w:noProof/>
          <w:szCs w:val="24"/>
        </w:rPr>
        <w:t>OJ L </w:t>
      </w:r>
      <w:r w:rsidRPr="00BB4FEA">
        <w:rPr>
          <w:noProof/>
          <w:szCs w:val="24"/>
        </w:rPr>
        <w:t>261, 28.9.2016,</w:t>
      </w:r>
      <w:r w:rsidR="003449B5">
        <w:rPr>
          <w:noProof/>
          <w:szCs w:val="24"/>
        </w:rPr>
        <w:t xml:space="preserve"> p. </w:t>
      </w:r>
      <w:r w:rsidRPr="00BB4FEA">
        <w:rPr>
          <w:noProof/>
          <w:szCs w:val="24"/>
        </w:rPr>
        <w:t>3),</w:t>
      </w:r>
    </w:p>
    <w:p w14:paraId="7ED57296" w14:textId="77777777" w:rsidR="00B01D4B" w:rsidRPr="00C44C8F" w:rsidRDefault="00B01D4B" w:rsidP="00B01D4B">
      <w:pPr>
        <w:rPr>
          <w:noProof/>
          <w:szCs w:val="24"/>
        </w:rPr>
      </w:pPr>
    </w:p>
    <w:p w14:paraId="705E1EC1" w14:textId="0ACE6DB5"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32016 R 1785: Commission Regulation</w:t>
      </w:r>
      <w:r w:rsidR="00BD6AE8">
        <w:rPr>
          <w:noProof/>
          <w:szCs w:val="24"/>
        </w:rPr>
        <w:t xml:space="preserve"> (EU) </w:t>
      </w:r>
      <w:r w:rsidR="00B01D4B" w:rsidRPr="00BB4FEA">
        <w:rPr>
          <w:noProof/>
          <w:szCs w:val="24"/>
        </w:rPr>
        <w:t xml:space="preserve">2016/1785 </w:t>
      </w:r>
      <w:r w:rsidR="00047612">
        <w:rPr>
          <w:noProof/>
          <w:szCs w:val="24"/>
        </w:rPr>
        <w:t>of 7</w:t>
      </w:r>
      <w:r w:rsidR="00B01D4B" w:rsidRPr="00BB4FEA">
        <w:rPr>
          <w:noProof/>
          <w:szCs w:val="24"/>
        </w:rPr>
        <w:t> October 2016 (</w:t>
      </w:r>
      <w:r w:rsidR="003449B5">
        <w:rPr>
          <w:noProof/>
          <w:szCs w:val="24"/>
        </w:rPr>
        <w:t>OJ L </w:t>
      </w:r>
      <w:r w:rsidR="00B01D4B" w:rsidRPr="00BB4FEA">
        <w:rPr>
          <w:noProof/>
          <w:szCs w:val="24"/>
        </w:rPr>
        <w:t>273, 8.10.2016,</w:t>
      </w:r>
      <w:r w:rsidR="003449B5">
        <w:rPr>
          <w:noProof/>
          <w:szCs w:val="24"/>
        </w:rPr>
        <w:t xml:space="preserve"> p. </w:t>
      </w:r>
      <w:r w:rsidR="00B01D4B" w:rsidRPr="00BB4FEA">
        <w:rPr>
          <w:noProof/>
          <w:szCs w:val="24"/>
        </w:rPr>
        <w:t>8),</w:t>
      </w:r>
    </w:p>
    <w:p w14:paraId="6773CAA5" w14:textId="77777777" w:rsidR="00B01D4B" w:rsidRPr="00C44C8F" w:rsidRDefault="00B01D4B" w:rsidP="00B01D4B">
      <w:pPr>
        <w:rPr>
          <w:noProof/>
          <w:szCs w:val="24"/>
        </w:rPr>
      </w:pPr>
    </w:p>
    <w:p w14:paraId="6032115A" w14:textId="179F251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1822: Commission Regulation</w:t>
      </w:r>
      <w:r w:rsidR="00BD6AE8">
        <w:rPr>
          <w:noProof/>
          <w:szCs w:val="24"/>
        </w:rPr>
        <w:t xml:space="preserve"> (EU) </w:t>
      </w:r>
      <w:r w:rsidRPr="00BB4FEA">
        <w:rPr>
          <w:noProof/>
          <w:szCs w:val="24"/>
        </w:rPr>
        <w:t xml:space="preserve">2016/1822 </w:t>
      </w:r>
      <w:r w:rsidR="00047612">
        <w:rPr>
          <w:noProof/>
          <w:szCs w:val="24"/>
        </w:rPr>
        <w:t>of 1</w:t>
      </w:r>
      <w:r w:rsidRPr="00BB4FEA">
        <w:rPr>
          <w:noProof/>
          <w:szCs w:val="24"/>
        </w:rPr>
        <w:t>3 October 2016 (</w:t>
      </w:r>
      <w:r w:rsidR="003449B5">
        <w:rPr>
          <w:noProof/>
          <w:szCs w:val="24"/>
        </w:rPr>
        <w:t>OJ L </w:t>
      </w:r>
      <w:r w:rsidRPr="00BB4FEA">
        <w:rPr>
          <w:noProof/>
          <w:szCs w:val="24"/>
        </w:rPr>
        <w:t>281, 18.10.2016,</w:t>
      </w:r>
      <w:r w:rsidR="003449B5">
        <w:rPr>
          <w:noProof/>
          <w:szCs w:val="24"/>
        </w:rPr>
        <w:t xml:space="preserve"> p. </w:t>
      </w:r>
      <w:r w:rsidRPr="00BB4FEA">
        <w:rPr>
          <w:noProof/>
          <w:szCs w:val="24"/>
        </w:rPr>
        <w:t>1),</w:t>
      </w:r>
    </w:p>
    <w:p w14:paraId="7BD09BBC" w14:textId="77777777" w:rsidR="00B01D4B" w:rsidRPr="00C44C8F" w:rsidRDefault="00B01D4B" w:rsidP="00B01D4B">
      <w:pPr>
        <w:rPr>
          <w:noProof/>
          <w:szCs w:val="24"/>
        </w:rPr>
      </w:pPr>
    </w:p>
    <w:p w14:paraId="0CF366AC" w14:textId="06A8B27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1866: Commission Regulation</w:t>
      </w:r>
      <w:r w:rsidR="00BD6AE8">
        <w:rPr>
          <w:noProof/>
          <w:szCs w:val="24"/>
        </w:rPr>
        <w:t xml:space="preserve"> (EU) </w:t>
      </w:r>
      <w:r w:rsidRPr="00BB4FEA">
        <w:rPr>
          <w:noProof/>
          <w:szCs w:val="24"/>
        </w:rPr>
        <w:t xml:space="preserve">2016/1866 </w:t>
      </w:r>
      <w:r w:rsidR="00047612">
        <w:rPr>
          <w:noProof/>
          <w:szCs w:val="24"/>
        </w:rPr>
        <w:t>of 1</w:t>
      </w:r>
      <w:r w:rsidRPr="00BB4FEA">
        <w:rPr>
          <w:noProof/>
          <w:szCs w:val="24"/>
        </w:rPr>
        <w:t>7 October 2016 (</w:t>
      </w:r>
      <w:r w:rsidR="003449B5">
        <w:rPr>
          <w:noProof/>
          <w:szCs w:val="24"/>
        </w:rPr>
        <w:t>OJ L </w:t>
      </w:r>
      <w:r w:rsidRPr="00BB4FEA">
        <w:rPr>
          <w:noProof/>
          <w:szCs w:val="24"/>
        </w:rPr>
        <w:t>286, 21.10.2016,</w:t>
      </w:r>
      <w:r w:rsidR="003449B5">
        <w:rPr>
          <w:noProof/>
          <w:szCs w:val="24"/>
        </w:rPr>
        <w:t xml:space="preserve"> p. </w:t>
      </w:r>
      <w:r w:rsidRPr="00BB4FEA">
        <w:rPr>
          <w:noProof/>
          <w:szCs w:val="24"/>
        </w:rPr>
        <w:t>4),</w:t>
      </w:r>
    </w:p>
    <w:p w14:paraId="70B69332" w14:textId="77777777" w:rsidR="00B01D4B" w:rsidRPr="00C44C8F" w:rsidRDefault="00B01D4B" w:rsidP="00B01D4B">
      <w:pPr>
        <w:rPr>
          <w:noProof/>
          <w:szCs w:val="24"/>
        </w:rPr>
      </w:pPr>
    </w:p>
    <w:p w14:paraId="2739E6A4" w14:textId="6D28C0B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32016 R 1902: Commission Regulation</w:t>
      </w:r>
      <w:r w:rsidR="00BD6AE8">
        <w:rPr>
          <w:noProof/>
          <w:szCs w:val="24"/>
        </w:rPr>
        <w:t xml:space="preserve"> (EU) </w:t>
      </w:r>
      <w:r w:rsidRPr="00BB4FEA">
        <w:rPr>
          <w:noProof/>
          <w:szCs w:val="24"/>
        </w:rPr>
        <w:t xml:space="preserve">2016/1902 </w:t>
      </w:r>
      <w:r w:rsidR="00047612">
        <w:rPr>
          <w:noProof/>
          <w:szCs w:val="24"/>
        </w:rPr>
        <w:t>of 2</w:t>
      </w:r>
      <w:r w:rsidRPr="00BB4FEA">
        <w:rPr>
          <w:noProof/>
          <w:szCs w:val="24"/>
        </w:rPr>
        <w:t>7 October 2016 (</w:t>
      </w:r>
      <w:r w:rsidR="003449B5">
        <w:rPr>
          <w:noProof/>
          <w:szCs w:val="24"/>
        </w:rPr>
        <w:t>OJ L </w:t>
      </w:r>
      <w:r w:rsidRPr="00BB4FEA">
        <w:rPr>
          <w:noProof/>
          <w:szCs w:val="24"/>
        </w:rPr>
        <w:t>298, 4.11.2016,</w:t>
      </w:r>
      <w:r w:rsidR="003449B5">
        <w:rPr>
          <w:noProof/>
          <w:szCs w:val="24"/>
        </w:rPr>
        <w:t xml:space="preserve"> p. </w:t>
      </w:r>
      <w:r w:rsidRPr="00BB4FEA">
        <w:rPr>
          <w:noProof/>
          <w:szCs w:val="24"/>
        </w:rPr>
        <w:t>1),</w:t>
      </w:r>
    </w:p>
    <w:p w14:paraId="7351F69E" w14:textId="77777777" w:rsidR="00B01D4B" w:rsidRPr="00C44C8F" w:rsidRDefault="00B01D4B" w:rsidP="00B01D4B">
      <w:pPr>
        <w:rPr>
          <w:noProof/>
          <w:szCs w:val="24"/>
        </w:rPr>
      </w:pPr>
    </w:p>
    <w:p w14:paraId="2A6F11D2" w14:textId="05621B1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0170: Commission Regulation</w:t>
      </w:r>
      <w:r w:rsidR="00BD6AE8">
        <w:rPr>
          <w:noProof/>
          <w:szCs w:val="24"/>
        </w:rPr>
        <w:t xml:space="preserve"> (EU) </w:t>
      </w:r>
      <w:r w:rsidRPr="00BB4FEA">
        <w:rPr>
          <w:noProof/>
          <w:szCs w:val="24"/>
        </w:rPr>
        <w:t xml:space="preserve">2017/170 </w:t>
      </w:r>
      <w:r w:rsidR="00047612">
        <w:rPr>
          <w:noProof/>
          <w:szCs w:val="24"/>
        </w:rPr>
        <w:t>of 3</w:t>
      </w:r>
      <w:r w:rsidRPr="00BB4FEA">
        <w:rPr>
          <w:noProof/>
          <w:szCs w:val="24"/>
        </w:rPr>
        <w:t>0 January 2017 (</w:t>
      </w:r>
      <w:r w:rsidR="003449B5">
        <w:rPr>
          <w:noProof/>
          <w:szCs w:val="24"/>
        </w:rPr>
        <w:t>OJ L </w:t>
      </w:r>
      <w:r w:rsidRPr="00BB4FEA">
        <w:rPr>
          <w:noProof/>
          <w:szCs w:val="24"/>
        </w:rPr>
        <w:t>30, 3.2.2017,</w:t>
      </w:r>
      <w:r w:rsidR="003449B5">
        <w:rPr>
          <w:noProof/>
          <w:szCs w:val="24"/>
        </w:rPr>
        <w:t xml:space="preserve"> p. </w:t>
      </w:r>
      <w:r w:rsidRPr="00BB4FEA">
        <w:rPr>
          <w:noProof/>
          <w:szCs w:val="24"/>
        </w:rPr>
        <w:t>1),</w:t>
      </w:r>
    </w:p>
    <w:p w14:paraId="020B7A09" w14:textId="77777777" w:rsidR="00B01D4B" w:rsidRPr="00C44C8F" w:rsidRDefault="00B01D4B" w:rsidP="00B01D4B">
      <w:pPr>
        <w:rPr>
          <w:noProof/>
          <w:szCs w:val="24"/>
        </w:rPr>
      </w:pPr>
    </w:p>
    <w:p w14:paraId="0D556F75" w14:textId="43AC914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0171: Commission Regulation</w:t>
      </w:r>
      <w:r w:rsidR="00BD6AE8">
        <w:rPr>
          <w:noProof/>
          <w:szCs w:val="24"/>
        </w:rPr>
        <w:t xml:space="preserve"> (EU) </w:t>
      </w:r>
      <w:r w:rsidRPr="00BB4FEA">
        <w:rPr>
          <w:noProof/>
          <w:szCs w:val="24"/>
        </w:rPr>
        <w:t xml:space="preserve">2017/171 </w:t>
      </w:r>
      <w:r w:rsidR="00047612">
        <w:rPr>
          <w:noProof/>
          <w:szCs w:val="24"/>
        </w:rPr>
        <w:t>of 3</w:t>
      </w:r>
      <w:r w:rsidRPr="00BB4FEA">
        <w:rPr>
          <w:noProof/>
          <w:szCs w:val="24"/>
        </w:rPr>
        <w:t>0 January 2017 (</w:t>
      </w:r>
      <w:r w:rsidR="003449B5">
        <w:rPr>
          <w:noProof/>
          <w:szCs w:val="24"/>
        </w:rPr>
        <w:t>OJ L </w:t>
      </w:r>
      <w:r w:rsidRPr="00BB4FEA">
        <w:rPr>
          <w:noProof/>
          <w:szCs w:val="24"/>
        </w:rPr>
        <w:t>30, 3.2.2017,</w:t>
      </w:r>
      <w:r w:rsidR="003449B5">
        <w:rPr>
          <w:noProof/>
          <w:szCs w:val="24"/>
        </w:rPr>
        <w:t xml:space="preserve"> p. </w:t>
      </w:r>
      <w:r w:rsidRPr="00BB4FEA">
        <w:rPr>
          <w:noProof/>
          <w:szCs w:val="24"/>
        </w:rPr>
        <w:t>45),</w:t>
      </w:r>
    </w:p>
    <w:p w14:paraId="21A19A39" w14:textId="77777777" w:rsidR="00B01D4B" w:rsidRPr="00C44C8F" w:rsidRDefault="00B01D4B" w:rsidP="00B01D4B">
      <w:pPr>
        <w:rPr>
          <w:noProof/>
          <w:szCs w:val="24"/>
        </w:rPr>
      </w:pPr>
    </w:p>
    <w:p w14:paraId="4FA64873" w14:textId="4C3D2A2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0405: Commission Regulation</w:t>
      </w:r>
      <w:r w:rsidR="00BD6AE8">
        <w:rPr>
          <w:noProof/>
          <w:szCs w:val="24"/>
        </w:rPr>
        <w:t xml:space="preserve"> (EU) </w:t>
      </w:r>
      <w:r w:rsidRPr="00BB4FEA">
        <w:rPr>
          <w:noProof/>
          <w:szCs w:val="24"/>
        </w:rPr>
        <w:t xml:space="preserve">2017/405 </w:t>
      </w:r>
      <w:r w:rsidR="00047612">
        <w:rPr>
          <w:noProof/>
          <w:szCs w:val="24"/>
        </w:rPr>
        <w:t>of 8</w:t>
      </w:r>
      <w:r w:rsidRPr="00BB4FEA">
        <w:rPr>
          <w:noProof/>
          <w:szCs w:val="24"/>
        </w:rPr>
        <w:t> March 2017 (</w:t>
      </w:r>
      <w:r w:rsidR="003449B5">
        <w:rPr>
          <w:noProof/>
          <w:szCs w:val="24"/>
        </w:rPr>
        <w:t>OJ L </w:t>
      </w:r>
      <w:r w:rsidRPr="00BB4FEA">
        <w:rPr>
          <w:noProof/>
          <w:szCs w:val="24"/>
        </w:rPr>
        <w:t>63, 9.3.2017,</w:t>
      </w:r>
      <w:r w:rsidR="003449B5">
        <w:rPr>
          <w:noProof/>
          <w:szCs w:val="24"/>
        </w:rPr>
        <w:t xml:space="preserve"> p. </w:t>
      </w:r>
      <w:r w:rsidRPr="00BB4FEA">
        <w:rPr>
          <w:noProof/>
          <w:szCs w:val="24"/>
        </w:rPr>
        <w:t>71),</w:t>
      </w:r>
    </w:p>
    <w:p w14:paraId="393646DF" w14:textId="77777777" w:rsidR="00B01D4B" w:rsidRPr="00C44C8F" w:rsidRDefault="00B01D4B" w:rsidP="00B01D4B">
      <w:pPr>
        <w:rPr>
          <w:noProof/>
          <w:szCs w:val="24"/>
        </w:rPr>
      </w:pPr>
    </w:p>
    <w:p w14:paraId="7249A822" w14:textId="15943C2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0623: Commission Regulation</w:t>
      </w:r>
      <w:r w:rsidR="00BD6AE8">
        <w:rPr>
          <w:noProof/>
          <w:szCs w:val="24"/>
        </w:rPr>
        <w:t xml:space="preserve"> (EU) </w:t>
      </w:r>
      <w:r w:rsidRPr="00BB4FEA">
        <w:rPr>
          <w:noProof/>
          <w:szCs w:val="24"/>
        </w:rPr>
        <w:t xml:space="preserve">2017/623 </w:t>
      </w:r>
      <w:r w:rsidR="00047612">
        <w:rPr>
          <w:noProof/>
          <w:szCs w:val="24"/>
        </w:rPr>
        <w:t>of 3</w:t>
      </w:r>
      <w:r w:rsidRPr="00BB4FEA">
        <w:rPr>
          <w:noProof/>
          <w:szCs w:val="24"/>
        </w:rPr>
        <w:t>0 March 2017 (</w:t>
      </w:r>
      <w:r w:rsidR="003449B5">
        <w:rPr>
          <w:noProof/>
          <w:szCs w:val="24"/>
        </w:rPr>
        <w:t>OJ L </w:t>
      </w:r>
      <w:r w:rsidRPr="00BB4FEA">
        <w:rPr>
          <w:noProof/>
          <w:szCs w:val="24"/>
        </w:rPr>
        <w:t>93, 6.4.2017,</w:t>
      </w:r>
      <w:r w:rsidR="003449B5">
        <w:rPr>
          <w:noProof/>
          <w:szCs w:val="24"/>
        </w:rPr>
        <w:t xml:space="preserve"> p. </w:t>
      </w:r>
      <w:r w:rsidRPr="00BB4FEA">
        <w:rPr>
          <w:noProof/>
          <w:szCs w:val="24"/>
        </w:rPr>
        <w:t>1),</w:t>
      </w:r>
    </w:p>
    <w:p w14:paraId="0EC4195D" w14:textId="77777777" w:rsidR="00B01D4B" w:rsidRPr="00C44C8F" w:rsidRDefault="00B01D4B" w:rsidP="00B01D4B">
      <w:pPr>
        <w:rPr>
          <w:noProof/>
          <w:szCs w:val="24"/>
        </w:rPr>
      </w:pPr>
    </w:p>
    <w:p w14:paraId="140DC5C0" w14:textId="411A252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0624: Commission Regulation</w:t>
      </w:r>
      <w:r w:rsidR="00BD6AE8">
        <w:rPr>
          <w:noProof/>
          <w:szCs w:val="24"/>
        </w:rPr>
        <w:t xml:space="preserve"> (EU) </w:t>
      </w:r>
      <w:r w:rsidRPr="00BB4FEA">
        <w:rPr>
          <w:noProof/>
          <w:szCs w:val="24"/>
        </w:rPr>
        <w:t xml:space="preserve">2017/624 </w:t>
      </w:r>
      <w:r w:rsidR="00047612">
        <w:rPr>
          <w:noProof/>
          <w:szCs w:val="24"/>
        </w:rPr>
        <w:t>of 3</w:t>
      </w:r>
      <w:r w:rsidRPr="00BB4FEA">
        <w:rPr>
          <w:noProof/>
          <w:szCs w:val="24"/>
        </w:rPr>
        <w:t>0 March 2017 (</w:t>
      </w:r>
      <w:r w:rsidR="003449B5">
        <w:rPr>
          <w:noProof/>
          <w:szCs w:val="24"/>
        </w:rPr>
        <w:t>OJ L </w:t>
      </w:r>
      <w:r w:rsidRPr="00BB4FEA">
        <w:rPr>
          <w:noProof/>
          <w:szCs w:val="24"/>
        </w:rPr>
        <w:t>93, 6.4.2017,</w:t>
      </w:r>
      <w:r w:rsidR="003449B5">
        <w:rPr>
          <w:noProof/>
          <w:szCs w:val="24"/>
        </w:rPr>
        <w:t xml:space="preserve"> p. </w:t>
      </w:r>
      <w:r w:rsidRPr="00BB4FEA">
        <w:rPr>
          <w:noProof/>
          <w:szCs w:val="24"/>
        </w:rPr>
        <w:t>30),</w:t>
      </w:r>
    </w:p>
    <w:p w14:paraId="6F681CBB" w14:textId="77777777" w:rsidR="00B01D4B" w:rsidRPr="00C44C8F" w:rsidRDefault="00B01D4B" w:rsidP="00B01D4B">
      <w:pPr>
        <w:rPr>
          <w:noProof/>
          <w:szCs w:val="24"/>
        </w:rPr>
      </w:pPr>
    </w:p>
    <w:p w14:paraId="65CED5AF" w14:textId="31366BE2"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32017 R 0625: Regulation</w:t>
      </w:r>
      <w:r w:rsidR="00BD6AE8">
        <w:rPr>
          <w:noProof/>
          <w:szCs w:val="24"/>
        </w:rPr>
        <w:t xml:space="preserve"> (EU) </w:t>
      </w:r>
      <w:r w:rsidR="00B01D4B" w:rsidRPr="00BB4FEA">
        <w:rPr>
          <w:noProof/>
          <w:szCs w:val="24"/>
        </w:rPr>
        <w:t xml:space="preserve">2017/625 of the European Parliament and of the Council </w:t>
      </w:r>
      <w:r w:rsidR="00047612">
        <w:rPr>
          <w:noProof/>
          <w:szCs w:val="24"/>
        </w:rPr>
        <w:t>of 1</w:t>
      </w:r>
      <w:r w:rsidR="00B01D4B" w:rsidRPr="00BB4FEA">
        <w:rPr>
          <w:noProof/>
          <w:szCs w:val="24"/>
        </w:rPr>
        <w:t>5 March 2017 (</w:t>
      </w:r>
      <w:r w:rsidR="003449B5">
        <w:rPr>
          <w:noProof/>
          <w:szCs w:val="24"/>
        </w:rPr>
        <w:t>OJ L </w:t>
      </w:r>
      <w:r w:rsidR="00B01D4B" w:rsidRPr="00BB4FEA">
        <w:rPr>
          <w:noProof/>
          <w:szCs w:val="24"/>
        </w:rPr>
        <w:t>95, 7.4.2017,</w:t>
      </w:r>
      <w:r w:rsidR="003449B5">
        <w:rPr>
          <w:noProof/>
          <w:szCs w:val="24"/>
        </w:rPr>
        <w:t xml:space="preserve"> p. </w:t>
      </w:r>
      <w:r w:rsidR="00B01D4B" w:rsidRPr="00BB4FEA">
        <w:rPr>
          <w:noProof/>
          <w:szCs w:val="24"/>
        </w:rPr>
        <w:t>1),</w:t>
      </w:r>
    </w:p>
    <w:p w14:paraId="1FA500B0" w14:textId="77777777" w:rsidR="00B01D4B" w:rsidRPr="00C44C8F" w:rsidRDefault="00B01D4B" w:rsidP="00B01D4B">
      <w:pPr>
        <w:rPr>
          <w:noProof/>
          <w:szCs w:val="24"/>
        </w:rPr>
      </w:pPr>
    </w:p>
    <w:p w14:paraId="18183416" w14:textId="17280A8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0626: Commission Regulation</w:t>
      </w:r>
      <w:r w:rsidR="00BD6AE8">
        <w:rPr>
          <w:noProof/>
          <w:szCs w:val="24"/>
        </w:rPr>
        <w:t xml:space="preserve"> (EU) </w:t>
      </w:r>
      <w:r w:rsidRPr="00BB4FEA">
        <w:rPr>
          <w:noProof/>
          <w:szCs w:val="24"/>
        </w:rPr>
        <w:t xml:space="preserve">2017/626 </w:t>
      </w:r>
      <w:r w:rsidR="00047612">
        <w:rPr>
          <w:noProof/>
          <w:szCs w:val="24"/>
        </w:rPr>
        <w:t>of 3</w:t>
      </w:r>
      <w:r w:rsidRPr="00BB4FEA">
        <w:rPr>
          <w:noProof/>
          <w:szCs w:val="24"/>
        </w:rPr>
        <w:t>1 March 2017 (</w:t>
      </w:r>
      <w:r w:rsidR="003449B5">
        <w:rPr>
          <w:noProof/>
          <w:szCs w:val="24"/>
        </w:rPr>
        <w:t>OJ L </w:t>
      </w:r>
      <w:r w:rsidRPr="00BB4FEA">
        <w:rPr>
          <w:noProof/>
          <w:szCs w:val="24"/>
        </w:rPr>
        <w:t>96, 7.4.2017,</w:t>
      </w:r>
      <w:r w:rsidR="003449B5">
        <w:rPr>
          <w:noProof/>
          <w:szCs w:val="24"/>
        </w:rPr>
        <w:t xml:space="preserve"> p. </w:t>
      </w:r>
      <w:r w:rsidRPr="00BB4FEA">
        <w:rPr>
          <w:noProof/>
          <w:szCs w:val="24"/>
        </w:rPr>
        <w:t>1),</w:t>
      </w:r>
    </w:p>
    <w:p w14:paraId="7392E2CA" w14:textId="77777777" w:rsidR="00B01D4B" w:rsidRPr="00C44C8F" w:rsidRDefault="00B01D4B" w:rsidP="00B01D4B">
      <w:pPr>
        <w:rPr>
          <w:noProof/>
          <w:szCs w:val="24"/>
        </w:rPr>
      </w:pPr>
    </w:p>
    <w:p w14:paraId="6513656D" w14:textId="07EA8D4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0627: Commission Regulation</w:t>
      </w:r>
      <w:r w:rsidR="00BD6AE8">
        <w:rPr>
          <w:noProof/>
          <w:szCs w:val="24"/>
        </w:rPr>
        <w:t xml:space="preserve"> (EU) </w:t>
      </w:r>
      <w:r w:rsidRPr="00BB4FEA">
        <w:rPr>
          <w:noProof/>
          <w:szCs w:val="24"/>
        </w:rPr>
        <w:t xml:space="preserve">2017/627 </w:t>
      </w:r>
      <w:r w:rsidR="00047612">
        <w:rPr>
          <w:noProof/>
          <w:szCs w:val="24"/>
        </w:rPr>
        <w:t>of 3</w:t>
      </w:r>
      <w:r w:rsidRPr="00BB4FEA">
        <w:rPr>
          <w:noProof/>
          <w:szCs w:val="24"/>
        </w:rPr>
        <w:t> April 2017 (</w:t>
      </w:r>
      <w:r w:rsidR="003449B5">
        <w:rPr>
          <w:noProof/>
          <w:szCs w:val="24"/>
        </w:rPr>
        <w:t>OJ L </w:t>
      </w:r>
      <w:r w:rsidRPr="00BB4FEA">
        <w:rPr>
          <w:noProof/>
          <w:szCs w:val="24"/>
        </w:rPr>
        <w:t>96, 7.4.2017,</w:t>
      </w:r>
      <w:r w:rsidR="003449B5">
        <w:rPr>
          <w:noProof/>
          <w:szCs w:val="24"/>
        </w:rPr>
        <w:t xml:space="preserve"> p. </w:t>
      </w:r>
      <w:r w:rsidRPr="00BB4FEA">
        <w:rPr>
          <w:noProof/>
          <w:szCs w:val="24"/>
        </w:rPr>
        <w:t>44),</w:t>
      </w:r>
    </w:p>
    <w:p w14:paraId="34270527" w14:textId="77777777" w:rsidR="00B01D4B" w:rsidRPr="00C44C8F" w:rsidRDefault="00B01D4B" w:rsidP="00B01D4B">
      <w:pPr>
        <w:rPr>
          <w:noProof/>
          <w:szCs w:val="24"/>
        </w:rPr>
      </w:pPr>
    </w:p>
    <w:p w14:paraId="57FD7AFD" w14:textId="1A5013C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0671: Commission Regulation</w:t>
      </w:r>
      <w:r w:rsidR="00BD6AE8">
        <w:rPr>
          <w:noProof/>
          <w:szCs w:val="24"/>
        </w:rPr>
        <w:t xml:space="preserve"> (EU) </w:t>
      </w:r>
      <w:r w:rsidRPr="00BB4FEA">
        <w:rPr>
          <w:noProof/>
          <w:szCs w:val="24"/>
        </w:rPr>
        <w:t xml:space="preserve">2017/671 </w:t>
      </w:r>
      <w:r w:rsidR="00047612">
        <w:rPr>
          <w:noProof/>
          <w:szCs w:val="24"/>
        </w:rPr>
        <w:t>of 7</w:t>
      </w:r>
      <w:r w:rsidRPr="00BB4FEA">
        <w:rPr>
          <w:noProof/>
          <w:szCs w:val="24"/>
        </w:rPr>
        <w:t> April 2017 (</w:t>
      </w:r>
      <w:r w:rsidR="003449B5">
        <w:rPr>
          <w:noProof/>
          <w:szCs w:val="24"/>
        </w:rPr>
        <w:t>OJ L </w:t>
      </w:r>
      <w:r w:rsidRPr="00BB4FEA">
        <w:rPr>
          <w:noProof/>
          <w:szCs w:val="24"/>
        </w:rPr>
        <w:t>97, 8.4.2017,</w:t>
      </w:r>
      <w:r w:rsidR="003449B5">
        <w:rPr>
          <w:noProof/>
          <w:szCs w:val="24"/>
        </w:rPr>
        <w:t xml:space="preserve"> p. </w:t>
      </w:r>
      <w:r w:rsidRPr="00BB4FEA">
        <w:rPr>
          <w:noProof/>
          <w:szCs w:val="24"/>
        </w:rPr>
        <w:t>9),</w:t>
      </w:r>
    </w:p>
    <w:p w14:paraId="3264233D" w14:textId="77777777" w:rsidR="00B01D4B" w:rsidRPr="00C44C8F" w:rsidRDefault="00B01D4B" w:rsidP="00B01D4B">
      <w:pPr>
        <w:rPr>
          <w:noProof/>
          <w:szCs w:val="24"/>
        </w:rPr>
      </w:pPr>
    </w:p>
    <w:p w14:paraId="46A8A125" w14:textId="6A401CF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0693: Commission Regulation</w:t>
      </w:r>
      <w:r w:rsidR="00BD6AE8">
        <w:rPr>
          <w:noProof/>
          <w:szCs w:val="24"/>
        </w:rPr>
        <w:t xml:space="preserve"> (EU) </w:t>
      </w:r>
      <w:r w:rsidRPr="00BB4FEA">
        <w:rPr>
          <w:noProof/>
          <w:szCs w:val="24"/>
        </w:rPr>
        <w:t xml:space="preserve">2017/693 </w:t>
      </w:r>
      <w:r w:rsidR="00047612">
        <w:rPr>
          <w:noProof/>
          <w:szCs w:val="24"/>
        </w:rPr>
        <w:t>of 7</w:t>
      </w:r>
      <w:r w:rsidRPr="00BB4FEA">
        <w:rPr>
          <w:noProof/>
          <w:szCs w:val="24"/>
        </w:rPr>
        <w:t> April 2017 (</w:t>
      </w:r>
      <w:r w:rsidR="003449B5">
        <w:rPr>
          <w:noProof/>
          <w:szCs w:val="24"/>
        </w:rPr>
        <w:t>OJ L </w:t>
      </w:r>
      <w:r w:rsidRPr="00BB4FEA">
        <w:rPr>
          <w:noProof/>
          <w:szCs w:val="24"/>
        </w:rPr>
        <w:t>101, 13.4.2017,</w:t>
      </w:r>
      <w:r w:rsidR="003449B5">
        <w:rPr>
          <w:noProof/>
          <w:szCs w:val="24"/>
        </w:rPr>
        <w:t xml:space="preserve"> p. </w:t>
      </w:r>
      <w:r w:rsidRPr="00BB4FEA">
        <w:rPr>
          <w:noProof/>
          <w:szCs w:val="24"/>
        </w:rPr>
        <w:t>1), as corrected by OJ L131, 20.5.2017,</w:t>
      </w:r>
      <w:r w:rsidR="003449B5">
        <w:rPr>
          <w:noProof/>
          <w:szCs w:val="24"/>
        </w:rPr>
        <w:t xml:space="preserve"> p. </w:t>
      </w:r>
      <w:r w:rsidRPr="00BB4FEA">
        <w:rPr>
          <w:noProof/>
          <w:szCs w:val="24"/>
        </w:rPr>
        <w:t>23,</w:t>
      </w:r>
    </w:p>
    <w:p w14:paraId="4E3AD4F1" w14:textId="77777777" w:rsidR="00B01D4B" w:rsidRPr="00C44C8F" w:rsidRDefault="00B01D4B" w:rsidP="00B01D4B">
      <w:pPr>
        <w:rPr>
          <w:noProof/>
          <w:szCs w:val="24"/>
        </w:rPr>
      </w:pPr>
    </w:p>
    <w:p w14:paraId="42080CD9" w14:textId="4EF089C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0983: Commission Regulation</w:t>
      </w:r>
      <w:r w:rsidR="00BD6AE8">
        <w:rPr>
          <w:noProof/>
          <w:szCs w:val="24"/>
        </w:rPr>
        <w:t xml:space="preserve"> (EU) </w:t>
      </w:r>
      <w:r w:rsidRPr="00BB4FEA">
        <w:rPr>
          <w:noProof/>
          <w:szCs w:val="24"/>
        </w:rPr>
        <w:t xml:space="preserve">2017/983 </w:t>
      </w:r>
      <w:r w:rsidR="00047612">
        <w:rPr>
          <w:noProof/>
          <w:szCs w:val="24"/>
        </w:rPr>
        <w:t>of 9</w:t>
      </w:r>
      <w:r w:rsidRPr="00BB4FEA">
        <w:rPr>
          <w:noProof/>
          <w:szCs w:val="24"/>
        </w:rPr>
        <w:t> June 2017 (</w:t>
      </w:r>
      <w:r w:rsidR="003449B5">
        <w:rPr>
          <w:noProof/>
          <w:szCs w:val="24"/>
        </w:rPr>
        <w:t>OJ L </w:t>
      </w:r>
      <w:r w:rsidRPr="00BB4FEA">
        <w:rPr>
          <w:noProof/>
          <w:szCs w:val="24"/>
        </w:rPr>
        <w:t>148, 10.6.2017,</w:t>
      </w:r>
      <w:r w:rsidR="003449B5">
        <w:rPr>
          <w:noProof/>
          <w:szCs w:val="24"/>
        </w:rPr>
        <w:t xml:space="preserve"> p. </w:t>
      </w:r>
      <w:r w:rsidRPr="00BB4FEA">
        <w:rPr>
          <w:noProof/>
          <w:szCs w:val="24"/>
        </w:rPr>
        <w:t>27),</w:t>
      </w:r>
    </w:p>
    <w:p w14:paraId="49E1BEDE" w14:textId="77777777" w:rsidR="00B01D4B" w:rsidRPr="00C44C8F" w:rsidRDefault="00B01D4B" w:rsidP="00B01D4B">
      <w:pPr>
        <w:rPr>
          <w:noProof/>
          <w:szCs w:val="24"/>
        </w:rPr>
      </w:pPr>
    </w:p>
    <w:p w14:paraId="746422E9" w14:textId="296558D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0978: Commission Regulation</w:t>
      </w:r>
      <w:r w:rsidR="00BD6AE8">
        <w:rPr>
          <w:noProof/>
          <w:szCs w:val="24"/>
        </w:rPr>
        <w:t xml:space="preserve"> (EU) </w:t>
      </w:r>
      <w:r w:rsidRPr="00BB4FEA">
        <w:rPr>
          <w:noProof/>
          <w:szCs w:val="24"/>
        </w:rPr>
        <w:t xml:space="preserve">2017/978 </w:t>
      </w:r>
      <w:r w:rsidR="00047612">
        <w:rPr>
          <w:noProof/>
          <w:szCs w:val="24"/>
        </w:rPr>
        <w:t>of 9</w:t>
      </w:r>
      <w:r w:rsidRPr="00BB4FEA">
        <w:rPr>
          <w:noProof/>
          <w:szCs w:val="24"/>
        </w:rPr>
        <w:t> June 2017 (</w:t>
      </w:r>
      <w:r w:rsidR="003449B5">
        <w:rPr>
          <w:noProof/>
          <w:szCs w:val="24"/>
        </w:rPr>
        <w:t>OJ L </w:t>
      </w:r>
      <w:r w:rsidRPr="00BB4FEA">
        <w:rPr>
          <w:noProof/>
          <w:szCs w:val="24"/>
        </w:rPr>
        <w:t>151, 14.6.2017,</w:t>
      </w:r>
      <w:r w:rsidR="003449B5">
        <w:rPr>
          <w:noProof/>
          <w:szCs w:val="24"/>
        </w:rPr>
        <w:t xml:space="preserve"> p. </w:t>
      </w:r>
      <w:r w:rsidRPr="00BB4FEA">
        <w:rPr>
          <w:noProof/>
          <w:szCs w:val="24"/>
        </w:rPr>
        <w:t xml:space="preserve">1), as corrected by </w:t>
      </w:r>
      <w:r w:rsidR="003449B5">
        <w:rPr>
          <w:noProof/>
          <w:szCs w:val="24"/>
        </w:rPr>
        <w:t>OJ L </w:t>
      </w:r>
      <w:r w:rsidRPr="00BB4FEA">
        <w:rPr>
          <w:noProof/>
          <w:szCs w:val="24"/>
        </w:rPr>
        <w:t>11, 16.1.2018,</w:t>
      </w:r>
      <w:r w:rsidR="003449B5">
        <w:rPr>
          <w:noProof/>
          <w:szCs w:val="24"/>
        </w:rPr>
        <w:t xml:space="preserve"> p. </w:t>
      </w:r>
      <w:r w:rsidRPr="00BB4FEA">
        <w:rPr>
          <w:noProof/>
          <w:szCs w:val="24"/>
        </w:rPr>
        <w:t>7,</w:t>
      </w:r>
    </w:p>
    <w:p w14:paraId="409C43CC" w14:textId="77777777" w:rsidR="00B01D4B" w:rsidRPr="00C44C8F" w:rsidRDefault="00B01D4B" w:rsidP="00B01D4B">
      <w:pPr>
        <w:rPr>
          <w:noProof/>
          <w:szCs w:val="24"/>
        </w:rPr>
      </w:pPr>
    </w:p>
    <w:p w14:paraId="45E1CC64" w14:textId="0E4C016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1016: Commission Regulation</w:t>
      </w:r>
      <w:r w:rsidR="00BD6AE8">
        <w:rPr>
          <w:noProof/>
          <w:szCs w:val="24"/>
        </w:rPr>
        <w:t xml:space="preserve"> (EU) </w:t>
      </w:r>
      <w:r w:rsidRPr="00BB4FEA">
        <w:rPr>
          <w:noProof/>
          <w:szCs w:val="24"/>
        </w:rPr>
        <w:t xml:space="preserve">2017/1016 </w:t>
      </w:r>
      <w:r w:rsidR="00047612">
        <w:rPr>
          <w:noProof/>
          <w:szCs w:val="24"/>
        </w:rPr>
        <w:t>of 1</w:t>
      </w:r>
      <w:r w:rsidRPr="00BB4FEA">
        <w:rPr>
          <w:noProof/>
          <w:szCs w:val="24"/>
        </w:rPr>
        <w:t>4 June 2017 (</w:t>
      </w:r>
      <w:r w:rsidR="003449B5">
        <w:rPr>
          <w:noProof/>
          <w:szCs w:val="24"/>
        </w:rPr>
        <w:t>OJ L </w:t>
      </w:r>
      <w:r w:rsidRPr="00BB4FEA">
        <w:rPr>
          <w:noProof/>
          <w:szCs w:val="24"/>
        </w:rPr>
        <w:t>159, 21.6.2017,</w:t>
      </w:r>
      <w:r w:rsidR="003449B5">
        <w:rPr>
          <w:noProof/>
          <w:szCs w:val="24"/>
        </w:rPr>
        <w:t xml:space="preserve"> p. </w:t>
      </w:r>
      <w:r w:rsidRPr="00BB4FEA">
        <w:rPr>
          <w:noProof/>
          <w:szCs w:val="24"/>
        </w:rPr>
        <w:t>1),</w:t>
      </w:r>
    </w:p>
    <w:p w14:paraId="026AE5A9" w14:textId="77777777" w:rsidR="00B01D4B" w:rsidRPr="00C44C8F" w:rsidRDefault="00B01D4B" w:rsidP="00B01D4B">
      <w:pPr>
        <w:rPr>
          <w:noProof/>
          <w:szCs w:val="24"/>
        </w:rPr>
      </w:pPr>
    </w:p>
    <w:p w14:paraId="59F922E4" w14:textId="78EC827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1135: Commission Regulation</w:t>
      </w:r>
      <w:r w:rsidR="00BD6AE8">
        <w:rPr>
          <w:noProof/>
          <w:szCs w:val="24"/>
        </w:rPr>
        <w:t xml:space="preserve"> (EU) </w:t>
      </w:r>
      <w:r w:rsidRPr="00BB4FEA">
        <w:rPr>
          <w:noProof/>
          <w:szCs w:val="24"/>
        </w:rPr>
        <w:t xml:space="preserve">2017/1135 </w:t>
      </w:r>
      <w:r w:rsidR="00047612">
        <w:rPr>
          <w:noProof/>
          <w:szCs w:val="24"/>
        </w:rPr>
        <w:t>of 2</w:t>
      </w:r>
      <w:r w:rsidRPr="00BB4FEA">
        <w:rPr>
          <w:noProof/>
          <w:szCs w:val="24"/>
        </w:rPr>
        <w:t>3 June 2017 (</w:t>
      </w:r>
      <w:r w:rsidR="003449B5">
        <w:rPr>
          <w:noProof/>
          <w:szCs w:val="24"/>
        </w:rPr>
        <w:t>OJ L </w:t>
      </w:r>
      <w:r w:rsidRPr="00BB4FEA">
        <w:rPr>
          <w:noProof/>
          <w:szCs w:val="24"/>
        </w:rPr>
        <w:t>164, 27.6.2017,</w:t>
      </w:r>
      <w:r w:rsidR="003449B5">
        <w:rPr>
          <w:noProof/>
          <w:szCs w:val="24"/>
        </w:rPr>
        <w:t xml:space="preserve"> p. </w:t>
      </w:r>
      <w:r w:rsidRPr="00BB4FEA">
        <w:rPr>
          <w:noProof/>
          <w:szCs w:val="24"/>
        </w:rPr>
        <w:t>28),</w:t>
      </w:r>
    </w:p>
    <w:p w14:paraId="45BC5BE6" w14:textId="77777777" w:rsidR="00B01D4B" w:rsidRPr="00C44C8F" w:rsidRDefault="00B01D4B" w:rsidP="00B01D4B">
      <w:pPr>
        <w:rPr>
          <w:noProof/>
          <w:szCs w:val="24"/>
        </w:rPr>
      </w:pPr>
    </w:p>
    <w:p w14:paraId="4AE89947" w14:textId="691DFC06"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32017 R 1164: Commission Regulation</w:t>
      </w:r>
      <w:r w:rsidR="00BD6AE8">
        <w:rPr>
          <w:noProof/>
          <w:szCs w:val="24"/>
        </w:rPr>
        <w:t xml:space="preserve"> (EU) </w:t>
      </w:r>
      <w:r w:rsidR="00B01D4B" w:rsidRPr="00BB4FEA">
        <w:rPr>
          <w:noProof/>
          <w:szCs w:val="24"/>
        </w:rPr>
        <w:t xml:space="preserve">2017/1164 </w:t>
      </w:r>
      <w:r w:rsidR="00047612">
        <w:rPr>
          <w:noProof/>
          <w:szCs w:val="24"/>
        </w:rPr>
        <w:t>of 2</w:t>
      </w:r>
      <w:r w:rsidR="00B01D4B" w:rsidRPr="00BB4FEA">
        <w:rPr>
          <w:noProof/>
          <w:szCs w:val="24"/>
        </w:rPr>
        <w:t>2 June 2017 (</w:t>
      </w:r>
      <w:r w:rsidR="003449B5">
        <w:rPr>
          <w:noProof/>
          <w:szCs w:val="24"/>
        </w:rPr>
        <w:t>OJ L </w:t>
      </w:r>
      <w:r w:rsidR="00B01D4B" w:rsidRPr="00BB4FEA">
        <w:rPr>
          <w:noProof/>
          <w:szCs w:val="24"/>
        </w:rPr>
        <w:t>170, 1.7.2017,</w:t>
      </w:r>
      <w:r w:rsidR="003449B5">
        <w:rPr>
          <w:noProof/>
          <w:szCs w:val="24"/>
        </w:rPr>
        <w:t xml:space="preserve"> p. </w:t>
      </w:r>
      <w:r w:rsidR="00B01D4B" w:rsidRPr="00BB4FEA">
        <w:rPr>
          <w:noProof/>
          <w:szCs w:val="24"/>
        </w:rPr>
        <w:t>3),</w:t>
      </w:r>
    </w:p>
    <w:p w14:paraId="2C2B11DF" w14:textId="77777777" w:rsidR="00B01D4B" w:rsidRPr="00C44C8F" w:rsidRDefault="00B01D4B" w:rsidP="00B01D4B">
      <w:pPr>
        <w:rPr>
          <w:noProof/>
          <w:szCs w:val="24"/>
        </w:rPr>
      </w:pPr>
    </w:p>
    <w:p w14:paraId="0B5972E7" w14:textId="2B6AB33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32017 R 1777: Commission Regulation</w:t>
      </w:r>
      <w:r w:rsidR="00BD6AE8">
        <w:rPr>
          <w:noProof/>
          <w:szCs w:val="24"/>
        </w:rPr>
        <w:t xml:space="preserve"> (EU) </w:t>
      </w:r>
      <w:r w:rsidRPr="00BB4FEA">
        <w:rPr>
          <w:noProof/>
          <w:szCs w:val="24"/>
        </w:rPr>
        <w:t xml:space="preserve">2017/1777 </w:t>
      </w:r>
      <w:r w:rsidR="00047612">
        <w:rPr>
          <w:noProof/>
          <w:szCs w:val="24"/>
        </w:rPr>
        <w:t>of 2</w:t>
      </w:r>
      <w:r w:rsidRPr="00BB4FEA">
        <w:rPr>
          <w:noProof/>
          <w:szCs w:val="24"/>
        </w:rPr>
        <w:t>9 September 2017 (</w:t>
      </w:r>
      <w:r w:rsidR="003449B5">
        <w:rPr>
          <w:noProof/>
          <w:szCs w:val="24"/>
        </w:rPr>
        <w:t>OJ L </w:t>
      </w:r>
      <w:r w:rsidRPr="00BB4FEA">
        <w:rPr>
          <w:noProof/>
          <w:szCs w:val="24"/>
        </w:rPr>
        <w:t>253, 30.9.2017,</w:t>
      </w:r>
      <w:r w:rsidR="003449B5">
        <w:rPr>
          <w:noProof/>
          <w:szCs w:val="24"/>
        </w:rPr>
        <w:t xml:space="preserve"> p. </w:t>
      </w:r>
      <w:r w:rsidRPr="00BB4FEA">
        <w:rPr>
          <w:noProof/>
          <w:szCs w:val="24"/>
        </w:rPr>
        <w:t>1),</w:t>
      </w:r>
    </w:p>
    <w:p w14:paraId="0199C810" w14:textId="77777777" w:rsidR="00B01D4B" w:rsidRPr="00C44C8F" w:rsidRDefault="00B01D4B" w:rsidP="00B01D4B">
      <w:pPr>
        <w:rPr>
          <w:noProof/>
          <w:szCs w:val="24"/>
        </w:rPr>
      </w:pPr>
    </w:p>
    <w:p w14:paraId="039CAD83" w14:textId="356796A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T 0073: Commission Regulation</w:t>
      </w:r>
      <w:r w:rsidR="00BD6AE8">
        <w:rPr>
          <w:noProof/>
          <w:szCs w:val="24"/>
        </w:rPr>
        <w:t xml:space="preserve"> (EU) </w:t>
      </w:r>
      <w:r w:rsidRPr="00BB4FEA">
        <w:rPr>
          <w:noProof/>
          <w:szCs w:val="24"/>
        </w:rPr>
        <w:t xml:space="preserve">2018/73 </w:t>
      </w:r>
      <w:r w:rsidR="00047612">
        <w:rPr>
          <w:noProof/>
          <w:szCs w:val="24"/>
        </w:rPr>
        <w:t>of 1</w:t>
      </w:r>
      <w:r w:rsidRPr="00BB4FEA">
        <w:rPr>
          <w:noProof/>
          <w:szCs w:val="24"/>
        </w:rPr>
        <w:t>6 January 2018 (</w:t>
      </w:r>
      <w:r w:rsidR="003449B5">
        <w:rPr>
          <w:noProof/>
          <w:szCs w:val="24"/>
        </w:rPr>
        <w:t>OJ L </w:t>
      </w:r>
      <w:r w:rsidRPr="00BB4FEA">
        <w:rPr>
          <w:noProof/>
          <w:szCs w:val="24"/>
        </w:rPr>
        <w:t>13, 18.1.2018,</w:t>
      </w:r>
      <w:r w:rsidR="003449B5">
        <w:rPr>
          <w:noProof/>
          <w:szCs w:val="24"/>
        </w:rPr>
        <w:t xml:space="preserve"> p. </w:t>
      </w:r>
      <w:r w:rsidRPr="00BB4FEA">
        <w:rPr>
          <w:noProof/>
          <w:szCs w:val="24"/>
        </w:rPr>
        <w:t>8),</w:t>
      </w:r>
    </w:p>
    <w:p w14:paraId="2CB927B3" w14:textId="77777777" w:rsidR="00B01D4B" w:rsidRPr="00C44C8F" w:rsidRDefault="00B01D4B" w:rsidP="00B01D4B">
      <w:pPr>
        <w:rPr>
          <w:noProof/>
          <w:szCs w:val="24"/>
        </w:rPr>
      </w:pPr>
    </w:p>
    <w:p w14:paraId="5634CA56" w14:textId="0B6EE8B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T 0078: Commission Regulation</w:t>
      </w:r>
      <w:r w:rsidR="00BD6AE8">
        <w:rPr>
          <w:noProof/>
          <w:szCs w:val="24"/>
        </w:rPr>
        <w:t xml:space="preserve"> (EU) </w:t>
      </w:r>
      <w:r w:rsidRPr="00BB4FEA">
        <w:rPr>
          <w:noProof/>
          <w:szCs w:val="24"/>
        </w:rPr>
        <w:t xml:space="preserve">2018/78 </w:t>
      </w:r>
      <w:r w:rsidR="00047612">
        <w:rPr>
          <w:noProof/>
          <w:szCs w:val="24"/>
        </w:rPr>
        <w:t>of 1</w:t>
      </w:r>
      <w:r w:rsidRPr="00BB4FEA">
        <w:rPr>
          <w:noProof/>
          <w:szCs w:val="24"/>
        </w:rPr>
        <w:t>6 January 2018 (</w:t>
      </w:r>
      <w:r w:rsidR="003449B5">
        <w:rPr>
          <w:noProof/>
          <w:szCs w:val="24"/>
        </w:rPr>
        <w:t>OJ L </w:t>
      </w:r>
      <w:r w:rsidRPr="00BB4FEA">
        <w:rPr>
          <w:noProof/>
          <w:szCs w:val="24"/>
        </w:rPr>
        <w:t>14, 19.1.2018,</w:t>
      </w:r>
      <w:r w:rsidR="003449B5">
        <w:rPr>
          <w:noProof/>
          <w:szCs w:val="24"/>
        </w:rPr>
        <w:t xml:space="preserve"> p. </w:t>
      </w:r>
      <w:r w:rsidRPr="00BB4FEA">
        <w:rPr>
          <w:noProof/>
          <w:szCs w:val="24"/>
        </w:rPr>
        <w:t>6),</w:t>
      </w:r>
    </w:p>
    <w:p w14:paraId="42432AA8" w14:textId="77777777" w:rsidR="00B01D4B" w:rsidRPr="00C44C8F" w:rsidRDefault="00B01D4B" w:rsidP="00B01D4B">
      <w:pPr>
        <w:rPr>
          <w:noProof/>
          <w:szCs w:val="24"/>
        </w:rPr>
      </w:pPr>
    </w:p>
    <w:p w14:paraId="25C85649" w14:textId="63FC8E2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T 0062: Commission Regulation</w:t>
      </w:r>
      <w:r w:rsidR="00BD6AE8">
        <w:rPr>
          <w:noProof/>
          <w:szCs w:val="24"/>
        </w:rPr>
        <w:t xml:space="preserve"> (EU) </w:t>
      </w:r>
      <w:r w:rsidRPr="00BB4FEA">
        <w:rPr>
          <w:noProof/>
          <w:szCs w:val="24"/>
        </w:rPr>
        <w:t xml:space="preserve">2018/62 </w:t>
      </w:r>
      <w:r w:rsidR="00047612">
        <w:rPr>
          <w:noProof/>
          <w:szCs w:val="24"/>
        </w:rPr>
        <w:t>of 1</w:t>
      </w:r>
      <w:r w:rsidRPr="00BB4FEA">
        <w:rPr>
          <w:noProof/>
          <w:szCs w:val="24"/>
        </w:rPr>
        <w:t>7 January 2018 (</w:t>
      </w:r>
      <w:r w:rsidR="003449B5">
        <w:rPr>
          <w:noProof/>
          <w:szCs w:val="24"/>
        </w:rPr>
        <w:t>OJ L </w:t>
      </w:r>
      <w:r w:rsidRPr="00BB4FEA">
        <w:rPr>
          <w:noProof/>
          <w:szCs w:val="24"/>
        </w:rPr>
        <w:t>18, 23.1.2018,</w:t>
      </w:r>
      <w:r w:rsidR="003449B5">
        <w:rPr>
          <w:noProof/>
          <w:szCs w:val="24"/>
        </w:rPr>
        <w:t xml:space="preserve"> p. </w:t>
      </w:r>
      <w:r w:rsidRPr="00BB4FEA">
        <w:rPr>
          <w:noProof/>
          <w:szCs w:val="24"/>
        </w:rPr>
        <w:t>1),</w:t>
      </w:r>
    </w:p>
    <w:p w14:paraId="11A2ED8A" w14:textId="77777777" w:rsidR="00B01D4B" w:rsidRPr="00C44C8F" w:rsidRDefault="00B01D4B" w:rsidP="00B01D4B">
      <w:pPr>
        <w:rPr>
          <w:noProof/>
          <w:szCs w:val="24"/>
        </w:rPr>
      </w:pPr>
    </w:p>
    <w:p w14:paraId="327F7165" w14:textId="1432761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T 0685: Commission Regulation</w:t>
      </w:r>
      <w:r w:rsidR="00BD6AE8">
        <w:rPr>
          <w:noProof/>
          <w:szCs w:val="24"/>
        </w:rPr>
        <w:t xml:space="preserve"> (EU) </w:t>
      </w:r>
      <w:r w:rsidRPr="00BB4FEA">
        <w:rPr>
          <w:noProof/>
          <w:szCs w:val="24"/>
        </w:rPr>
        <w:t xml:space="preserve">2018/685 </w:t>
      </w:r>
      <w:r w:rsidR="00047612">
        <w:rPr>
          <w:noProof/>
          <w:szCs w:val="24"/>
        </w:rPr>
        <w:t>of 3</w:t>
      </w:r>
      <w:r w:rsidRPr="00BB4FEA">
        <w:rPr>
          <w:noProof/>
          <w:szCs w:val="24"/>
        </w:rPr>
        <w:t> May 2018 (</w:t>
      </w:r>
      <w:r w:rsidR="003449B5">
        <w:rPr>
          <w:noProof/>
          <w:szCs w:val="24"/>
        </w:rPr>
        <w:t>OJ L </w:t>
      </w:r>
      <w:r w:rsidRPr="00BB4FEA">
        <w:rPr>
          <w:noProof/>
          <w:szCs w:val="24"/>
        </w:rPr>
        <w:t>121, 16.5.2018,</w:t>
      </w:r>
      <w:r w:rsidR="003449B5">
        <w:rPr>
          <w:noProof/>
          <w:szCs w:val="24"/>
        </w:rPr>
        <w:t xml:space="preserve"> p. </w:t>
      </w:r>
      <w:r w:rsidRPr="00BB4FEA">
        <w:rPr>
          <w:noProof/>
          <w:szCs w:val="24"/>
        </w:rPr>
        <w:t>1),</w:t>
      </w:r>
    </w:p>
    <w:p w14:paraId="5E2DF440" w14:textId="77777777" w:rsidR="00B01D4B" w:rsidRPr="00C44C8F" w:rsidRDefault="00B01D4B" w:rsidP="00B01D4B">
      <w:pPr>
        <w:rPr>
          <w:noProof/>
          <w:szCs w:val="24"/>
        </w:rPr>
      </w:pPr>
    </w:p>
    <w:p w14:paraId="24001CCF" w14:textId="19E02D6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0686: Commission Regulation</w:t>
      </w:r>
      <w:r w:rsidR="00BD6AE8">
        <w:rPr>
          <w:noProof/>
          <w:szCs w:val="24"/>
        </w:rPr>
        <w:t xml:space="preserve"> (EU) </w:t>
      </w:r>
      <w:r w:rsidRPr="00BB4FEA">
        <w:rPr>
          <w:noProof/>
          <w:szCs w:val="24"/>
        </w:rPr>
        <w:t xml:space="preserve">2018/686 </w:t>
      </w:r>
      <w:r w:rsidR="00047612">
        <w:rPr>
          <w:noProof/>
          <w:szCs w:val="24"/>
        </w:rPr>
        <w:t>of 4</w:t>
      </w:r>
      <w:r w:rsidRPr="00BB4FEA">
        <w:rPr>
          <w:noProof/>
          <w:szCs w:val="24"/>
        </w:rPr>
        <w:t> May 2018 (</w:t>
      </w:r>
      <w:r w:rsidR="003449B5">
        <w:rPr>
          <w:noProof/>
          <w:szCs w:val="24"/>
        </w:rPr>
        <w:t>OJ L </w:t>
      </w:r>
      <w:r w:rsidRPr="00BB4FEA">
        <w:rPr>
          <w:noProof/>
          <w:szCs w:val="24"/>
        </w:rPr>
        <w:t>121, 16.5.2018,</w:t>
      </w:r>
      <w:r w:rsidR="003449B5">
        <w:rPr>
          <w:noProof/>
          <w:szCs w:val="24"/>
        </w:rPr>
        <w:t xml:space="preserve"> p. </w:t>
      </w:r>
      <w:r w:rsidRPr="00BB4FEA">
        <w:rPr>
          <w:noProof/>
          <w:szCs w:val="24"/>
        </w:rPr>
        <w:t>30),</w:t>
      </w:r>
    </w:p>
    <w:p w14:paraId="335DF7B5" w14:textId="77777777" w:rsidR="00B01D4B" w:rsidRPr="00C44C8F" w:rsidRDefault="00B01D4B" w:rsidP="00B01D4B">
      <w:pPr>
        <w:rPr>
          <w:noProof/>
          <w:szCs w:val="24"/>
        </w:rPr>
      </w:pPr>
    </w:p>
    <w:p w14:paraId="36F4B1AC" w14:textId="676D39E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0687: Commission Regulation</w:t>
      </w:r>
      <w:r w:rsidR="00BD6AE8">
        <w:rPr>
          <w:noProof/>
          <w:szCs w:val="24"/>
        </w:rPr>
        <w:t xml:space="preserve"> (EU) </w:t>
      </w:r>
      <w:r w:rsidRPr="00BB4FEA">
        <w:rPr>
          <w:noProof/>
          <w:szCs w:val="24"/>
        </w:rPr>
        <w:t xml:space="preserve">2018/687 </w:t>
      </w:r>
      <w:r w:rsidR="00047612">
        <w:rPr>
          <w:noProof/>
          <w:szCs w:val="24"/>
        </w:rPr>
        <w:t>of 4</w:t>
      </w:r>
      <w:r w:rsidRPr="00BB4FEA">
        <w:rPr>
          <w:noProof/>
          <w:szCs w:val="24"/>
        </w:rPr>
        <w:t> May 2018 (</w:t>
      </w:r>
      <w:r w:rsidR="003449B5">
        <w:rPr>
          <w:noProof/>
          <w:szCs w:val="24"/>
        </w:rPr>
        <w:t>OJ L </w:t>
      </w:r>
      <w:r w:rsidRPr="00BB4FEA">
        <w:rPr>
          <w:noProof/>
          <w:szCs w:val="24"/>
        </w:rPr>
        <w:t>121, 16.5.2018,</w:t>
      </w:r>
      <w:r w:rsidR="003449B5">
        <w:rPr>
          <w:noProof/>
          <w:szCs w:val="24"/>
        </w:rPr>
        <w:t xml:space="preserve"> p. </w:t>
      </w:r>
      <w:r w:rsidRPr="00BB4FEA">
        <w:rPr>
          <w:noProof/>
          <w:szCs w:val="24"/>
        </w:rPr>
        <w:t>63),</w:t>
      </w:r>
    </w:p>
    <w:p w14:paraId="6450E1EF" w14:textId="77777777" w:rsidR="00B01D4B" w:rsidRPr="00C44C8F" w:rsidRDefault="00B01D4B" w:rsidP="00B01D4B">
      <w:pPr>
        <w:rPr>
          <w:noProof/>
          <w:szCs w:val="24"/>
        </w:rPr>
      </w:pPr>
    </w:p>
    <w:p w14:paraId="0DF86E7C" w14:textId="6EF38EB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0832: Commission Regulation</w:t>
      </w:r>
      <w:r w:rsidR="00BD6AE8">
        <w:rPr>
          <w:noProof/>
          <w:szCs w:val="24"/>
        </w:rPr>
        <w:t xml:space="preserve"> (EU) </w:t>
      </w:r>
      <w:r w:rsidRPr="00BB4FEA">
        <w:rPr>
          <w:noProof/>
          <w:szCs w:val="24"/>
        </w:rPr>
        <w:t xml:space="preserve">2018/832 </w:t>
      </w:r>
      <w:r w:rsidR="00047612">
        <w:rPr>
          <w:noProof/>
          <w:szCs w:val="24"/>
        </w:rPr>
        <w:t>of 5</w:t>
      </w:r>
      <w:r w:rsidRPr="00BB4FEA">
        <w:rPr>
          <w:noProof/>
          <w:szCs w:val="24"/>
        </w:rPr>
        <w:t> June 2018 (</w:t>
      </w:r>
      <w:r w:rsidR="003449B5">
        <w:rPr>
          <w:noProof/>
          <w:szCs w:val="24"/>
        </w:rPr>
        <w:t>OJ L </w:t>
      </w:r>
      <w:r w:rsidRPr="00BB4FEA">
        <w:rPr>
          <w:noProof/>
          <w:szCs w:val="24"/>
        </w:rPr>
        <w:t>140, 6.6.2018,</w:t>
      </w:r>
      <w:r w:rsidR="003449B5">
        <w:rPr>
          <w:noProof/>
          <w:szCs w:val="24"/>
        </w:rPr>
        <w:t xml:space="preserve"> p. </w:t>
      </w:r>
      <w:r w:rsidRPr="00BB4FEA">
        <w:rPr>
          <w:noProof/>
          <w:szCs w:val="24"/>
        </w:rPr>
        <w:t xml:space="preserve">38), as corrected by </w:t>
      </w:r>
      <w:r w:rsidR="003449B5">
        <w:rPr>
          <w:noProof/>
          <w:szCs w:val="24"/>
        </w:rPr>
        <w:t>OJ L </w:t>
      </w:r>
      <w:r w:rsidRPr="00BB4FEA">
        <w:rPr>
          <w:noProof/>
          <w:szCs w:val="24"/>
        </w:rPr>
        <w:t>247, 3/10/2018,</w:t>
      </w:r>
      <w:r w:rsidR="003449B5">
        <w:rPr>
          <w:noProof/>
          <w:szCs w:val="24"/>
        </w:rPr>
        <w:t xml:space="preserve"> p. </w:t>
      </w:r>
      <w:r w:rsidRPr="00BB4FEA">
        <w:rPr>
          <w:noProof/>
          <w:szCs w:val="24"/>
        </w:rPr>
        <w:t>9,</w:t>
      </w:r>
    </w:p>
    <w:p w14:paraId="0EB34AAA" w14:textId="77777777" w:rsidR="00B01D4B" w:rsidRPr="00C44C8F" w:rsidRDefault="00B01D4B" w:rsidP="00B01D4B">
      <w:pPr>
        <w:rPr>
          <w:noProof/>
          <w:szCs w:val="24"/>
        </w:rPr>
      </w:pPr>
    </w:p>
    <w:p w14:paraId="584D188D" w14:textId="700A4FBB"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32018 R 0960: Commission Regulation</w:t>
      </w:r>
      <w:r w:rsidR="00BD6AE8">
        <w:rPr>
          <w:noProof/>
          <w:szCs w:val="24"/>
        </w:rPr>
        <w:t xml:space="preserve"> (EU) </w:t>
      </w:r>
      <w:r w:rsidR="00B01D4B" w:rsidRPr="00BB4FEA">
        <w:rPr>
          <w:noProof/>
          <w:szCs w:val="24"/>
        </w:rPr>
        <w:t xml:space="preserve">2018/960 </w:t>
      </w:r>
      <w:r w:rsidR="00047612">
        <w:rPr>
          <w:noProof/>
          <w:szCs w:val="24"/>
        </w:rPr>
        <w:t>of 5</w:t>
      </w:r>
      <w:r w:rsidR="00B01D4B" w:rsidRPr="00BB4FEA">
        <w:rPr>
          <w:noProof/>
          <w:szCs w:val="24"/>
        </w:rPr>
        <w:t> July 2018 (</w:t>
      </w:r>
      <w:r w:rsidR="003449B5">
        <w:rPr>
          <w:noProof/>
          <w:szCs w:val="24"/>
        </w:rPr>
        <w:t>OJ L </w:t>
      </w:r>
      <w:r w:rsidR="00B01D4B" w:rsidRPr="00BB4FEA">
        <w:rPr>
          <w:noProof/>
          <w:szCs w:val="24"/>
        </w:rPr>
        <w:t>169, 6.7.2018,</w:t>
      </w:r>
      <w:r w:rsidR="003449B5">
        <w:rPr>
          <w:noProof/>
          <w:szCs w:val="24"/>
        </w:rPr>
        <w:t xml:space="preserve"> p. </w:t>
      </w:r>
      <w:r w:rsidR="00B01D4B" w:rsidRPr="00BB4FEA">
        <w:rPr>
          <w:noProof/>
          <w:szCs w:val="24"/>
        </w:rPr>
        <w:t>27),</w:t>
      </w:r>
    </w:p>
    <w:p w14:paraId="0F42E512" w14:textId="77777777" w:rsidR="00B01D4B" w:rsidRPr="00C44C8F" w:rsidRDefault="00B01D4B" w:rsidP="00B01D4B">
      <w:pPr>
        <w:rPr>
          <w:noProof/>
          <w:szCs w:val="24"/>
        </w:rPr>
      </w:pPr>
    </w:p>
    <w:p w14:paraId="145A8DE0" w14:textId="1AF738D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1049: Commission Regulation</w:t>
      </w:r>
      <w:r w:rsidR="00BD6AE8">
        <w:rPr>
          <w:noProof/>
          <w:szCs w:val="24"/>
        </w:rPr>
        <w:t xml:space="preserve"> (EU) </w:t>
      </w:r>
      <w:r w:rsidRPr="00BB4FEA">
        <w:rPr>
          <w:noProof/>
          <w:szCs w:val="24"/>
        </w:rPr>
        <w:t xml:space="preserve">2018/1049 </w:t>
      </w:r>
      <w:r w:rsidR="00047612">
        <w:rPr>
          <w:noProof/>
          <w:szCs w:val="24"/>
        </w:rPr>
        <w:t>of 2</w:t>
      </w:r>
      <w:r w:rsidRPr="00BB4FEA">
        <w:rPr>
          <w:noProof/>
          <w:szCs w:val="24"/>
        </w:rPr>
        <w:t>5 July 2018 (</w:t>
      </w:r>
      <w:r w:rsidR="003449B5">
        <w:rPr>
          <w:noProof/>
          <w:szCs w:val="24"/>
        </w:rPr>
        <w:t>OJ L </w:t>
      </w:r>
      <w:r w:rsidRPr="00BB4FEA">
        <w:rPr>
          <w:noProof/>
          <w:szCs w:val="24"/>
        </w:rPr>
        <w:t>189, 26.7.2018,</w:t>
      </w:r>
      <w:r w:rsidR="003449B5">
        <w:rPr>
          <w:noProof/>
          <w:szCs w:val="24"/>
        </w:rPr>
        <w:t xml:space="preserve"> p. </w:t>
      </w:r>
      <w:r w:rsidRPr="00BB4FEA">
        <w:rPr>
          <w:noProof/>
          <w:szCs w:val="24"/>
        </w:rPr>
        <w:t>9),</w:t>
      </w:r>
    </w:p>
    <w:p w14:paraId="710195E6" w14:textId="77777777" w:rsidR="00B01D4B" w:rsidRPr="00C44C8F" w:rsidRDefault="00B01D4B" w:rsidP="00B01D4B">
      <w:pPr>
        <w:rPr>
          <w:noProof/>
          <w:szCs w:val="24"/>
        </w:rPr>
      </w:pPr>
    </w:p>
    <w:p w14:paraId="64E09C5A" w14:textId="3B32863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1514: Commission Regulation</w:t>
      </w:r>
      <w:r w:rsidR="00BD6AE8">
        <w:rPr>
          <w:noProof/>
          <w:szCs w:val="24"/>
        </w:rPr>
        <w:t xml:space="preserve"> (EU) </w:t>
      </w:r>
      <w:r w:rsidRPr="00BB4FEA">
        <w:rPr>
          <w:noProof/>
          <w:szCs w:val="24"/>
        </w:rPr>
        <w:t xml:space="preserve">2018/1514 </w:t>
      </w:r>
      <w:r w:rsidR="00047612">
        <w:rPr>
          <w:noProof/>
          <w:szCs w:val="24"/>
        </w:rPr>
        <w:t>of 1</w:t>
      </w:r>
      <w:r w:rsidRPr="00BB4FEA">
        <w:rPr>
          <w:noProof/>
          <w:szCs w:val="24"/>
        </w:rPr>
        <w:t>0 October 2018 (</w:t>
      </w:r>
      <w:r w:rsidR="003449B5">
        <w:rPr>
          <w:noProof/>
          <w:szCs w:val="24"/>
        </w:rPr>
        <w:t>OJ L </w:t>
      </w:r>
      <w:r w:rsidRPr="00BB4FEA">
        <w:rPr>
          <w:noProof/>
          <w:szCs w:val="24"/>
        </w:rPr>
        <w:t>256, 12.10.2018,</w:t>
      </w:r>
      <w:r w:rsidR="003449B5">
        <w:rPr>
          <w:noProof/>
          <w:szCs w:val="24"/>
        </w:rPr>
        <w:t xml:space="preserve"> p. </w:t>
      </w:r>
      <w:r w:rsidRPr="00BB4FEA">
        <w:rPr>
          <w:noProof/>
          <w:szCs w:val="24"/>
        </w:rPr>
        <w:t>8),</w:t>
      </w:r>
    </w:p>
    <w:p w14:paraId="17DB1605" w14:textId="77777777" w:rsidR="00B01D4B" w:rsidRPr="00C44C8F" w:rsidRDefault="00B01D4B" w:rsidP="00B01D4B">
      <w:pPr>
        <w:rPr>
          <w:noProof/>
          <w:szCs w:val="24"/>
        </w:rPr>
      </w:pPr>
    </w:p>
    <w:p w14:paraId="4AE871D1" w14:textId="2CB1A96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1515: Commission Regulation</w:t>
      </w:r>
      <w:r w:rsidR="00BD6AE8">
        <w:rPr>
          <w:noProof/>
          <w:szCs w:val="24"/>
        </w:rPr>
        <w:t xml:space="preserve"> (EU) </w:t>
      </w:r>
      <w:r w:rsidRPr="00BB4FEA">
        <w:rPr>
          <w:noProof/>
          <w:szCs w:val="24"/>
        </w:rPr>
        <w:t xml:space="preserve">2018/1515 </w:t>
      </w:r>
      <w:r w:rsidR="00047612">
        <w:rPr>
          <w:noProof/>
          <w:szCs w:val="24"/>
        </w:rPr>
        <w:t>of 1</w:t>
      </w:r>
      <w:r w:rsidRPr="00BB4FEA">
        <w:rPr>
          <w:noProof/>
          <w:szCs w:val="24"/>
        </w:rPr>
        <w:t>0 October 2018 (</w:t>
      </w:r>
      <w:r w:rsidR="003449B5">
        <w:rPr>
          <w:noProof/>
          <w:szCs w:val="24"/>
        </w:rPr>
        <w:t>OJ L </w:t>
      </w:r>
      <w:r w:rsidRPr="00BB4FEA">
        <w:rPr>
          <w:noProof/>
          <w:szCs w:val="24"/>
        </w:rPr>
        <w:t>256, 12.10.2018,</w:t>
      </w:r>
      <w:r w:rsidR="003449B5">
        <w:rPr>
          <w:noProof/>
          <w:szCs w:val="24"/>
        </w:rPr>
        <w:t xml:space="preserve"> p. </w:t>
      </w:r>
      <w:r w:rsidRPr="00BB4FEA">
        <w:rPr>
          <w:noProof/>
          <w:szCs w:val="24"/>
        </w:rPr>
        <w:t>33),</w:t>
      </w:r>
    </w:p>
    <w:p w14:paraId="52633B03" w14:textId="77777777" w:rsidR="00B01D4B" w:rsidRPr="00C44C8F" w:rsidRDefault="00B01D4B" w:rsidP="00B01D4B">
      <w:pPr>
        <w:rPr>
          <w:noProof/>
          <w:szCs w:val="24"/>
        </w:rPr>
      </w:pPr>
    </w:p>
    <w:p w14:paraId="43DBC4FF" w14:textId="2871D39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32018 R 1516: Commission Regulation</w:t>
      </w:r>
      <w:r w:rsidR="00BD6AE8">
        <w:rPr>
          <w:noProof/>
          <w:szCs w:val="24"/>
        </w:rPr>
        <w:t xml:space="preserve"> (EU) </w:t>
      </w:r>
      <w:r w:rsidRPr="00BB4FEA">
        <w:rPr>
          <w:noProof/>
          <w:szCs w:val="24"/>
        </w:rPr>
        <w:t xml:space="preserve">2018/1516 </w:t>
      </w:r>
      <w:r w:rsidR="00047612">
        <w:rPr>
          <w:noProof/>
          <w:szCs w:val="24"/>
        </w:rPr>
        <w:t>of 1</w:t>
      </w:r>
      <w:r w:rsidRPr="00BB4FEA">
        <w:rPr>
          <w:noProof/>
          <w:szCs w:val="24"/>
        </w:rPr>
        <w:t>0 October 2018 (</w:t>
      </w:r>
      <w:r w:rsidR="003449B5">
        <w:rPr>
          <w:noProof/>
          <w:szCs w:val="24"/>
        </w:rPr>
        <w:t>OJ L </w:t>
      </w:r>
      <w:r w:rsidRPr="00BB4FEA">
        <w:rPr>
          <w:noProof/>
          <w:szCs w:val="24"/>
        </w:rPr>
        <w:t>256, 12.10.2018,</w:t>
      </w:r>
      <w:r w:rsidR="003449B5">
        <w:rPr>
          <w:noProof/>
          <w:szCs w:val="24"/>
        </w:rPr>
        <w:t xml:space="preserve"> p. </w:t>
      </w:r>
      <w:r w:rsidRPr="00BB4FEA">
        <w:rPr>
          <w:noProof/>
          <w:szCs w:val="24"/>
        </w:rPr>
        <w:t>45),</w:t>
      </w:r>
    </w:p>
    <w:p w14:paraId="61213B7C" w14:textId="77777777" w:rsidR="00B01D4B" w:rsidRPr="00C44C8F" w:rsidRDefault="00B01D4B" w:rsidP="00B01D4B">
      <w:pPr>
        <w:rPr>
          <w:noProof/>
          <w:szCs w:val="24"/>
        </w:rPr>
      </w:pPr>
    </w:p>
    <w:p w14:paraId="52F3DD83" w14:textId="0E75B6F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0038: Commission Regulation</w:t>
      </w:r>
      <w:r w:rsidR="00BD6AE8">
        <w:rPr>
          <w:noProof/>
          <w:szCs w:val="24"/>
        </w:rPr>
        <w:t xml:space="preserve"> (EU) </w:t>
      </w:r>
      <w:r w:rsidRPr="00BB4FEA">
        <w:rPr>
          <w:noProof/>
          <w:szCs w:val="24"/>
        </w:rPr>
        <w:t xml:space="preserve">2019/38 </w:t>
      </w:r>
      <w:r w:rsidR="00047612">
        <w:rPr>
          <w:noProof/>
          <w:szCs w:val="24"/>
        </w:rPr>
        <w:t>of 1</w:t>
      </w:r>
      <w:r w:rsidRPr="00BB4FEA">
        <w:rPr>
          <w:noProof/>
          <w:szCs w:val="24"/>
        </w:rPr>
        <w:t>0 January 2019 (</w:t>
      </w:r>
      <w:r w:rsidR="003449B5">
        <w:rPr>
          <w:noProof/>
          <w:szCs w:val="24"/>
        </w:rPr>
        <w:t>OJ L </w:t>
      </w:r>
      <w:r w:rsidRPr="00BB4FEA">
        <w:rPr>
          <w:noProof/>
          <w:szCs w:val="24"/>
        </w:rPr>
        <w:t>9, 11.1.2019,</w:t>
      </w:r>
      <w:r w:rsidR="003449B5">
        <w:rPr>
          <w:noProof/>
          <w:szCs w:val="24"/>
        </w:rPr>
        <w:t xml:space="preserve"> p. </w:t>
      </w:r>
      <w:r w:rsidRPr="00BB4FEA">
        <w:rPr>
          <w:noProof/>
          <w:szCs w:val="24"/>
        </w:rPr>
        <w:t>94),</w:t>
      </w:r>
    </w:p>
    <w:p w14:paraId="7085BFC8" w14:textId="77777777" w:rsidR="00B01D4B" w:rsidRPr="00C44C8F" w:rsidRDefault="00B01D4B" w:rsidP="00B01D4B">
      <w:pPr>
        <w:rPr>
          <w:noProof/>
          <w:szCs w:val="24"/>
        </w:rPr>
      </w:pPr>
    </w:p>
    <w:p w14:paraId="561B49A6" w14:textId="0EE3B09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0050: Commission Regulation</w:t>
      </w:r>
      <w:r w:rsidR="00BD6AE8">
        <w:rPr>
          <w:noProof/>
          <w:szCs w:val="24"/>
        </w:rPr>
        <w:t xml:space="preserve"> (EU) </w:t>
      </w:r>
      <w:r w:rsidRPr="00BB4FEA">
        <w:rPr>
          <w:noProof/>
          <w:szCs w:val="24"/>
        </w:rPr>
        <w:t xml:space="preserve">2019/50 </w:t>
      </w:r>
      <w:r w:rsidR="00047612">
        <w:rPr>
          <w:noProof/>
          <w:szCs w:val="24"/>
        </w:rPr>
        <w:t>of 1</w:t>
      </w:r>
      <w:r w:rsidRPr="00BB4FEA">
        <w:rPr>
          <w:noProof/>
          <w:szCs w:val="24"/>
        </w:rPr>
        <w:t>1 January 2019 (</w:t>
      </w:r>
      <w:r w:rsidR="003449B5">
        <w:rPr>
          <w:noProof/>
          <w:szCs w:val="24"/>
        </w:rPr>
        <w:t>OJ L </w:t>
      </w:r>
      <w:r w:rsidRPr="00BB4FEA">
        <w:rPr>
          <w:noProof/>
          <w:szCs w:val="24"/>
        </w:rPr>
        <w:t>10, 14.1.2019,</w:t>
      </w:r>
      <w:r w:rsidR="003449B5">
        <w:rPr>
          <w:noProof/>
          <w:szCs w:val="24"/>
        </w:rPr>
        <w:t xml:space="preserve"> p. </w:t>
      </w:r>
      <w:r w:rsidRPr="00BB4FEA">
        <w:rPr>
          <w:noProof/>
          <w:szCs w:val="24"/>
        </w:rPr>
        <w:t xml:space="preserve">8), as corrected by </w:t>
      </w:r>
      <w:r w:rsidR="003449B5">
        <w:rPr>
          <w:noProof/>
          <w:szCs w:val="24"/>
        </w:rPr>
        <w:t>OJ L </w:t>
      </w:r>
      <w:r w:rsidRPr="00BB4FEA">
        <w:rPr>
          <w:noProof/>
          <w:szCs w:val="24"/>
        </w:rPr>
        <w:t>109, 24.4.2019,</w:t>
      </w:r>
      <w:r w:rsidR="003449B5">
        <w:rPr>
          <w:noProof/>
          <w:szCs w:val="24"/>
        </w:rPr>
        <w:t xml:space="preserve"> p. </w:t>
      </w:r>
      <w:r w:rsidRPr="00BB4FEA">
        <w:rPr>
          <w:noProof/>
          <w:szCs w:val="24"/>
        </w:rPr>
        <w:t>28,</w:t>
      </w:r>
    </w:p>
    <w:p w14:paraId="6FE55804" w14:textId="77777777" w:rsidR="00B01D4B" w:rsidRPr="00C44C8F" w:rsidRDefault="00B01D4B" w:rsidP="00B01D4B">
      <w:pPr>
        <w:rPr>
          <w:noProof/>
          <w:szCs w:val="24"/>
        </w:rPr>
      </w:pPr>
    </w:p>
    <w:p w14:paraId="4C6E952D" w14:textId="79B0582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0058: Commission Regulation</w:t>
      </w:r>
      <w:r w:rsidR="00BD6AE8">
        <w:rPr>
          <w:noProof/>
          <w:szCs w:val="24"/>
        </w:rPr>
        <w:t xml:space="preserve"> (EU) </w:t>
      </w:r>
      <w:r w:rsidRPr="00BB4FEA">
        <w:rPr>
          <w:noProof/>
          <w:szCs w:val="24"/>
        </w:rPr>
        <w:t xml:space="preserve">2019/58 </w:t>
      </w:r>
      <w:r w:rsidR="00047612">
        <w:rPr>
          <w:noProof/>
          <w:szCs w:val="24"/>
        </w:rPr>
        <w:t>of 1</w:t>
      </w:r>
      <w:r w:rsidRPr="00BB4FEA">
        <w:rPr>
          <w:noProof/>
          <w:szCs w:val="24"/>
        </w:rPr>
        <w:t>4 January 2019 (</w:t>
      </w:r>
      <w:r w:rsidR="003449B5">
        <w:rPr>
          <w:noProof/>
          <w:szCs w:val="24"/>
        </w:rPr>
        <w:t>OJ L </w:t>
      </w:r>
      <w:r w:rsidRPr="00BB4FEA">
        <w:rPr>
          <w:noProof/>
          <w:szCs w:val="24"/>
        </w:rPr>
        <w:t>12, 15.1.2019,</w:t>
      </w:r>
      <w:r w:rsidR="003449B5">
        <w:rPr>
          <w:noProof/>
          <w:szCs w:val="24"/>
        </w:rPr>
        <w:t xml:space="preserve"> p. </w:t>
      </w:r>
      <w:r w:rsidRPr="00BB4FEA">
        <w:rPr>
          <w:noProof/>
          <w:szCs w:val="24"/>
        </w:rPr>
        <w:t>1),</w:t>
      </w:r>
    </w:p>
    <w:p w14:paraId="495DC5C6" w14:textId="77777777" w:rsidR="00B01D4B" w:rsidRPr="00C44C8F" w:rsidRDefault="00B01D4B" w:rsidP="00B01D4B">
      <w:pPr>
        <w:rPr>
          <w:noProof/>
          <w:szCs w:val="24"/>
        </w:rPr>
      </w:pPr>
    </w:p>
    <w:p w14:paraId="2D792262" w14:textId="13E5FA3A"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0088: Commission Regulation</w:t>
      </w:r>
      <w:r w:rsidR="00BD6AE8">
        <w:rPr>
          <w:noProof/>
          <w:szCs w:val="24"/>
        </w:rPr>
        <w:t xml:space="preserve"> (EU) </w:t>
      </w:r>
      <w:r w:rsidRPr="00BB4FEA">
        <w:rPr>
          <w:noProof/>
          <w:szCs w:val="24"/>
        </w:rPr>
        <w:t xml:space="preserve">2019/88 </w:t>
      </w:r>
      <w:r w:rsidR="00047612">
        <w:rPr>
          <w:noProof/>
          <w:szCs w:val="24"/>
        </w:rPr>
        <w:t>of 1</w:t>
      </w:r>
      <w:r w:rsidRPr="00BB4FEA">
        <w:rPr>
          <w:noProof/>
          <w:szCs w:val="24"/>
        </w:rPr>
        <w:t>8 January 2019 (</w:t>
      </w:r>
      <w:r w:rsidR="003449B5">
        <w:rPr>
          <w:noProof/>
          <w:szCs w:val="24"/>
        </w:rPr>
        <w:t>OJ L </w:t>
      </w:r>
      <w:r w:rsidRPr="00BB4FEA">
        <w:rPr>
          <w:noProof/>
          <w:szCs w:val="24"/>
        </w:rPr>
        <w:t>22, 24.1.2019,</w:t>
      </w:r>
      <w:r w:rsidR="003449B5">
        <w:rPr>
          <w:noProof/>
          <w:szCs w:val="24"/>
        </w:rPr>
        <w:t xml:space="preserve"> p. </w:t>
      </w:r>
      <w:r w:rsidRPr="00BB4FEA">
        <w:rPr>
          <w:noProof/>
          <w:szCs w:val="24"/>
        </w:rPr>
        <w:t>1),</w:t>
      </w:r>
    </w:p>
    <w:p w14:paraId="1B28E132" w14:textId="77777777" w:rsidR="00B01D4B" w:rsidRPr="00C44C8F" w:rsidRDefault="00B01D4B" w:rsidP="00B01D4B">
      <w:pPr>
        <w:rPr>
          <w:noProof/>
          <w:szCs w:val="24"/>
        </w:rPr>
      </w:pPr>
    </w:p>
    <w:p w14:paraId="20B3B84F" w14:textId="1209FAAF"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32019 R 0089: Commission Regulation</w:t>
      </w:r>
      <w:r w:rsidR="00BD6AE8">
        <w:rPr>
          <w:noProof/>
          <w:szCs w:val="24"/>
        </w:rPr>
        <w:t xml:space="preserve"> (EU) </w:t>
      </w:r>
      <w:r w:rsidR="00B01D4B" w:rsidRPr="00BB4FEA">
        <w:rPr>
          <w:noProof/>
          <w:szCs w:val="24"/>
        </w:rPr>
        <w:t xml:space="preserve">2019/89 </w:t>
      </w:r>
      <w:r w:rsidR="00047612">
        <w:rPr>
          <w:noProof/>
          <w:szCs w:val="24"/>
        </w:rPr>
        <w:t>of 1</w:t>
      </w:r>
      <w:r w:rsidR="00B01D4B" w:rsidRPr="00BB4FEA">
        <w:rPr>
          <w:noProof/>
          <w:szCs w:val="24"/>
        </w:rPr>
        <w:t>8 January 2019 (</w:t>
      </w:r>
      <w:r w:rsidR="003449B5">
        <w:rPr>
          <w:noProof/>
          <w:szCs w:val="24"/>
        </w:rPr>
        <w:t>OJ L </w:t>
      </w:r>
      <w:r w:rsidR="00B01D4B" w:rsidRPr="00BB4FEA">
        <w:rPr>
          <w:noProof/>
          <w:szCs w:val="24"/>
        </w:rPr>
        <w:t>22, 24.1.2019,</w:t>
      </w:r>
      <w:r w:rsidR="003449B5">
        <w:rPr>
          <w:noProof/>
          <w:szCs w:val="24"/>
        </w:rPr>
        <w:t xml:space="preserve"> p. </w:t>
      </w:r>
      <w:r w:rsidR="00B01D4B" w:rsidRPr="00BB4FEA">
        <w:rPr>
          <w:noProof/>
          <w:szCs w:val="24"/>
        </w:rPr>
        <w:t>13),</w:t>
      </w:r>
    </w:p>
    <w:p w14:paraId="2EDB8EBA" w14:textId="77777777" w:rsidR="00B01D4B" w:rsidRPr="00C44C8F" w:rsidRDefault="00B01D4B" w:rsidP="00B01D4B">
      <w:pPr>
        <w:rPr>
          <w:noProof/>
          <w:szCs w:val="24"/>
        </w:rPr>
      </w:pPr>
    </w:p>
    <w:p w14:paraId="37FF37E2" w14:textId="4E2C975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0090: Commission Regulation</w:t>
      </w:r>
      <w:r w:rsidR="00BD6AE8">
        <w:rPr>
          <w:noProof/>
          <w:szCs w:val="24"/>
        </w:rPr>
        <w:t xml:space="preserve"> (EU) </w:t>
      </w:r>
      <w:r w:rsidRPr="00BB4FEA">
        <w:rPr>
          <w:noProof/>
          <w:szCs w:val="24"/>
        </w:rPr>
        <w:t xml:space="preserve">2019/90 </w:t>
      </w:r>
      <w:r w:rsidR="00047612">
        <w:rPr>
          <w:noProof/>
          <w:szCs w:val="24"/>
        </w:rPr>
        <w:t>of 1</w:t>
      </w:r>
      <w:r w:rsidRPr="00BB4FEA">
        <w:rPr>
          <w:noProof/>
          <w:szCs w:val="24"/>
        </w:rPr>
        <w:t>8 January 2019 (</w:t>
      </w:r>
      <w:r w:rsidR="003449B5">
        <w:rPr>
          <w:noProof/>
          <w:szCs w:val="24"/>
        </w:rPr>
        <w:t>OJ L </w:t>
      </w:r>
      <w:r w:rsidRPr="00BB4FEA">
        <w:rPr>
          <w:noProof/>
          <w:szCs w:val="24"/>
        </w:rPr>
        <w:t>22, 24.1.2019,</w:t>
      </w:r>
      <w:r w:rsidR="003449B5">
        <w:rPr>
          <w:noProof/>
          <w:szCs w:val="24"/>
        </w:rPr>
        <w:t xml:space="preserve"> p. </w:t>
      </w:r>
      <w:r w:rsidRPr="00BB4FEA">
        <w:rPr>
          <w:noProof/>
          <w:szCs w:val="24"/>
        </w:rPr>
        <w:t>52),</w:t>
      </w:r>
    </w:p>
    <w:p w14:paraId="550FA96C" w14:textId="77777777" w:rsidR="00B01D4B" w:rsidRPr="00C44C8F" w:rsidRDefault="00B01D4B" w:rsidP="00B01D4B">
      <w:pPr>
        <w:rPr>
          <w:noProof/>
          <w:szCs w:val="24"/>
        </w:rPr>
      </w:pPr>
    </w:p>
    <w:p w14:paraId="54E389A5" w14:textId="5B8AF7F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0091: Commission Regulation</w:t>
      </w:r>
      <w:r w:rsidR="00BD6AE8">
        <w:rPr>
          <w:noProof/>
          <w:szCs w:val="24"/>
        </w:rPr>
        <w:t xml:space="preserve"> (EU) </w:t>
      </w:r>
      <w:r w:rsidRPr="00BB4FEA">
        <w:rPr>
          <w:noProof/>
          <w:szCs w:val="24"/>
        </w:rPr>
        <w:t xml:space="preserve">2019/91 </w:t>
      </w:r>
      <w:r w:rsidR="00047612">
        <w:rPr>
          <w:noProof/>
          <w:szCs w:val="24"/>
        </w:rPr>
        <w:t>of 1</w:t>
      </w:r>
      <w:r w:rsidRPr="00BB4FEA">
        <w:rPr>
          <w:noProof/>
          <w:szCs w:val="24"/>
        </w:rPr>
        <w:t>8 January 2019 (</w:t>
      </w:r>
      <w:r w:rsidR="003449B5">
        <w:rPr>
          <w:noProof/>
          <w:szCs w:val="24"/>
        </w:rPr>
        <w:t>OJ L </w:t>
      </w:r>
      <w:r w:rsidRPr="00BB4FEA">
        <w:rPr>
          <w:noProof/>
          <w:szCs w:val="24"/>
        </w:rPr>
        <w:t>22, 24.1.2019,</w:t>
      </w:r>
      <w:r w:rsidR="003449B5">
        <w:rPr>
          <w:noProof/>
          <w:szCs w:val="24"/>
        </w:rPr>
        <w:t xml:space="preserve"> p. </w:t>
      </w:r>
      <w:r w:rsidRPr="00BB4FEA">
        <w:rPr>
          <w:noProof/>
          <w:szCs w:val="24"/>
        </w:rPr>
        <w:t>74),</w:t>
      </w:r>
    </w:p>
    <w:p w14:paraId="382470FC" w14:textId="77777777" w:rsidR="00B01D4B" w:rsidRPr="00C44C8F" w:rsidRDefault="00B01D4B" w:rsidP="00B01D4B">
      <w:pPr>
        <w:rPr>
          <w:noProof/>
          <w:szCs w:val="24"/>
        </w:rPr>
      </w:pPr>
    </w:p>
    <w:p w14:paraId="690F388E" w14:textId="6BF35A9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0552: Commission Regulation</w:t>
      </w:r>
      <w:r w:rsidR="00BD6AE8">
        <w:rPr>
          <w:noProof/>
          <w:szCs w:val="24"/>
        </w:rPr>
        <w:t xml:space="preserve"> (EU) </w:t>
      </w:r>
      <w:r w:rsidRPr="00BB4FEA">
        <w:rPr>
          <w:noProof/>
          <w:szCs w:val="24"/>
        </w:rPr>
        <w:t xml:space="preserve">2019/552 </w:t>
      </w:r>
      <w:r w:rsidR="00047612">
        <w:rPr>
          <w:noProof/>
          <w:szCs w:val="24"/>
        </w:rPr>
        <w:t>of 4</w:t>
      </w:r>
      <w:r w:rsidRPr="00BB4FEA">
        <w:rPr>
          <w:noProof/>
          <w:szCs w:val="24"/>
        </w:rPr>
        <w:t> April 2019 (</w:t>
      </w:r>
      <w:r w:rsidR="003449B5">
        <w:rPr>
          <w:noProof/>
          <w:szCs w:val="24"/>
        </w:rPr>
        <w:t>OJ L </w:t>
      </w:r>
      <w:r w:rsidRPr="00BB4FEA">
        <w:rPr>
          <w:noProof/>
          <w:szCs w:val="24"/>
        </w:rPr>
        <w:t>96, 5.4.2019,</w:t>
      </w:r>
      <w:r w:rsidR="003449B5">
        <w:rPr>
          <w:noProof/>
          <w:szCs w:val="24"/>
        </w:rPr>
        <w:t xml:space="preserve"> p. </w:t>
      </w:r>
      <w:r w:rsidRPr="00BB4FEA">
        <w:rPr>
          <w:noProof/>
          <w:szCs w:val="24"/>
        </w:rPr>
        <w:t>6),</w:t>
      </w:r>
    </w:p>
    <w:p w14:paraId="07F98498" w14:textId="77777777" w:rsidR="00B01D4B" w:rsidRPr="00C44C8F" w:rsidRDefault="00B01D4B" w:rsidP="00B01D4B">
      <w:pPr>
        <w:rPr>
          <w:noProof/>
          <w:szCs w:val="24"/>
        </w:rPr>
      </w:pPr>
    </w:p>
    <w:p w14:paraId="0A606901" w14:textId="53F2C870"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0973: Commission Regulation</w:t>
      </w:r>
      <w:r w:rsidR="00BD6AE8">
        <w:rPr>
          <w:noProof/>
          <w:szCs w:val="24"/>
        </w:rPr>
        <w:t xml:space="preserve"> (EU) </w:t>
      </w:r>
      <w:r w:rsidRPr="00BB4FEA">
        <w:rPr>
          <w:noProof/>
          <w:szCs w:val="24"/>
        </w:rPr>
        <w:t xml:space="preserve">2019/973 </w:t>
      </w:r>
      <w:r w:rsidR="00047612">
        <w:rPr>
          <w:noProof/>
          <w:szCs w:val="24"/>
        </w:rPr>
        <w:t>of 1</w:t>
      </w:r>
      <w:r w:rsidRPr="00BB4FEA">
        <w:rPr>
          <w:noProof/>
          <w:szCs w:val="24"/>
        </w:rPr>
        <w:t>3 June 2019 (</w:t>
      </w:r>
      <w:r w:rsidR="003449B5">
        <w:rPr>
          <w:noProof/>
          <w:szCs w:val="24"/>
        </w:rPr>
        <w:t>OJ L </w:t>
      </w:r>
      <w:r w:rsidRPr="00BB4FEA">
        <w:rPr>
          <w:noProof/>
          <w:szCs w:val="24"/>
        </w:rPr>
        <w:t>157, 14.6.2019,</w:t>
      </w:r>
      <w:r w:rsidR="003449B5">
        <w:rPr>
          <w:noProof/>
          <w:szCs w:val="24"/>
        </w:rPr>
        <w:t xml:space="preserve"> p. </w:t>
      </w:r>
      <w:r w:rsidRPr="00BB4FEA">
        <w:rPr>
          <w:noProof/>
          <w:szCs w:val="24"/>
        </w:rPr>
        <w:t>3),</w:t>
      </w:r>
    </w:p>
    <w:p w14:paraId="2FA8FE2A" w14:textId="77777777" w:rsidR="00B01D4B" w:rsidRPr="00C44C8F" w:rsidRDefault="00B01D4B" w:rsidP="00B01D4B">
      <w:pPr>
        <w:rPr>
          <w:noProof/>
          <w:szCs w:val="24"/>
        </w:rPr>
      </w:pPr>
    </w:p>
    <w:p w14:paraId="012B70F2" w14:textId="3B9C5EA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977: Commission Regulation</w:t>
      </w:r>
      <w:r w:rsidR="00BD6AE8">
        <w:rPr>
          <w:noProof/>
          <w:szCs w:val="24"/>
        </w:rPr>
        <w:t xml:space="preserve"> (EU) </w:t>
      </w:r>
      <w:r w:rsidRPr="00BB4FEA">
        <w:rPr>
          <w:noProof/>
          <w:szCs w:val="24"/>
        </w:rPr>
        <w:t xml:space="preserve">2019/977 </w:t>
      </w:r>
      <w:r w:rsidR="00047612">
        <w:rPr>
          <w:noProof/>
          <w:szCs w:val="24"/>
        </w:rPr>
        <w:t>of 1</w:t>
      </w:r>
      <w:r w:rsidRPr="00BB4FEA">
        <w:rPr>
          <w:noProof/>
          <w:szCs w:val="24"/>
        </w:rPr>
        <w:t>3 June 2019 (</w:t>
      </w:r>
      <w:r w:rsidR="003449B5">
        <w:rPr>
          <w:noProof/>
          <w:szCs w:val="24"/>
        </w:rPr>
        <w:t>OJ L </w:t>
      </w:r>
      <w:r w:rsidRPr="00BB4FEA">
        <w:rPr>
          <w:noProof/>
          <w:szCs w:val="24"/>
        </w:rPr>
        <w:t>159, 17.6.2019,</w:t>
      </w:r>
      <w:r w:rsidR="003449B5">
        <w:rPr>
          <w:noProof/>
          <w:szCs w:val="24"/>
        </w:rPr>
        <w:t xml:space="preserve"> p. </w:t>
      </w:r>
      <w:r w:rsidRPr="00BB4FEA">
        <w:rPr>
          <w:noProof/>
          <w:szCs w:val="24"/>
        </w:rPr>
        <w:t>1)</w:t>
      </w:r>
    </w:p>
    <w:p w14:paraId="7A98A5AA" w14:textId="77777777" w:rsidR="00B01D4B" w:rsidRPr="00C44C8F" w:rsidRDefault="00B01D4B" w:rsidP="00B01D4B">
      <w:pPr>
        <w:rPr>
          <w:noProof/>
          <w:szCs w:val="24"/>
        </w:rPr>
      </w:pPr>
    </w:p>
    <w:p w14:paraId="4D185BFA" w14:textId="40450FA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1015: Commission Regulation</w:t>
      </w:r>
      <w:r w:rsidR="00BD6AE8">
        <w:rPr>
          <w:noProof/>
          <w:szCs w:val="24"/>
        </w:rPr>
        <w:t xml:space="preserve"> (EU) </w:t>
      </w:r>
      <w:r w:rsidRPr="00BB4FEA">
        <w:rPr>
          <w:noProof/>
          <w:szCs w:val="24"/>
        </w:rPr>
        <w:t xml:space="preserve">2019/1015 </w:t>
      </w:r>
      <w:r w:rsidR="00047612">
        <w:rPr>
          <w:noProof/>
          <w:szCs w:val="24"/>
        </w:rPr>
        <w:t>of 2</w:t>
      </w:r>
      <w:r w:rsidRPr="00BB4FEA">
        <w:rPr>
          <w:noProof/>
          <w:szCs w:val="24"/>
        </w:rPr>
        <w:t>0 June 2019 (</w:t>
      </w:r>
      <w:r w:rsidR="003449B5">
        <w:rPr>
          <w:noProof/>
          <w:szCs w:val="24"/>
        </w:rPr>
        <w:t>OJ L </w:t>
      </w:r>
      <w:r w:rsidRPr="00BB4FEA">
        <w:rPr>
          <w:noProof/>
          <w:szCs w:val="24"/>
        </w:rPr>
        <w:t>165, 21.6.2019,</w:t>
      </w:r>
      <w:r w:rsidR="003449B5">
        <w:rPr>
          <w:noProof/>
          <w:szCs w:val="24"/>
        </w:rPr>
        <w:t xml:space="preserve"> p. </w:t>
      </w:r>
      <w:r w:rsidRPr="00BB4FEA">
        <w:rPr>
          <w:noProof/>
          <w:szCs w:val="24"/>
        </w:rPr>
        <w:t>23),</w:t>
      </w:r>
    </w:p>
    <w:p w14:paraId="3A8D5685" w14:textId="77777777" w:rsidR="00B01D4B" w:rsidRPr="00C44C8F" w:rsidRDefault="00B01D4B" w:rsidP="00B01D4B">
      <w:pPr>
        <w:rPr>
          <w:noProof/>
          <w:szCs w:val="24"/>
        </w:rPr>
      </w:pPr>
    </w:p>
    <w:p w14:paraId="5B3CF7D8" w14:textId="1EA4016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1176: Commission Regulation</w:t>
      </w:r>
      <w:r w:rsidR="00BD6AE8">
        <w:rPr>
          <w:noProof/>
          <w:szCs w:val="24"/>
        </w:rPr>
        <w:t xml:space="preserve"> (EU) </w:t>
      </w:r>
      <w:r w:rsidRPr="00BB4FEA">
        <w:rPr>
          <w:noProof/>
          <w:szCs w:val="24"/>
        </w:rPr>
        <w:t xml:space="preserve">2019/1176 </w:t>
      </w:r>
      <w:r w:rsidR="00047612">
        <w:rPr>
          <w:noProof/>
          <w:szCs w:val="24"/>
        </w:rPr>
        <w:t>of 1</w:t>
      </w:r>
      <w:r w:rsidRPr="00BB4FEA">
        <w:rPr>
          <w:noProof/>
          <w:szCs w:val="24"/>
        </w:rPr>
        <w:t>0 July 2019 (</w:t>
      </w:r>
      <w:r w:rsidR="003449B5">
        <w:rPr>
          <w:noProof/>
          <w:szCs w:val="24"/>
        </w:rPr>
        <w:t>OJ L </w:t>
      </w:r>
      <w:r w:rsidRPr="00BB4FEA">
        <w:rPr>
          <w:noProof/>
          <w:szCs w:val="24"/>
        </w:rPr>
        <w:t>185, 11.7.2019,</w:t>
      </w:r>
      <w:r w:rsidR="003449B5">
        <w:rPr>
          <w:noProof/>
          <w:szCs w:val="24"/>
        </w:rPr>
        <w:t xml:space="preserve"> p. </w:t>
      </w:r>
      <w:r w:rsidRPr="00BB4FEA">
        <w:rPr>
          <w:noProof/>
          <w:szCs w:val="24"/>
        </w:rPr>
        <w:t>1),</w:t>
      </w:r>
    </w:p>
    <w:p w14:paraId="4CFCF6E7" w14:textId="77777777" w:rsidR="00B01D4B" w:rsidRPr="00C44C8F" w:rsidRDefault="00B01D4B" w:rsidP="00B01D4B">
      <w:pPr>
        <w:rPr>
          <w:noProof/>
          <w:szCs w:val="24"/>
        </w:rPr>
      </w:pPr>
    </w:p>
    <w:p w14:paraId="1F98E92A" w14:textId="68A6806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1559: Commission Regulation</w:t>
      </w:r>
      <w:r w:rsidR="00BD6AE8">
        <w:rPr>
          <w:noProof/>
          <w:szCs w:val="24"/>
        </w:rPr>
        <w:t xml:space="preserve"> (EU) </w:t>
      </w:r>
      <w:r w:rsidRPr="00BB4FEA">
        <w:rPr>
          <w:noProof/>
          <w:szCs w:val="24"/>
        </w:rPr>
        <w:t xml:space="preserve">2019/1559 </w:t>
      </w:r>
      <w:r w:rsidR="00047612">
        <w:rPr>
          <w:noProof/>
          <w:szCs w:val="24"/>
        </w:rPr>
        <w:t>of 1</w:t>
      </w:r>
      <w:r w:rsidRPr="00BB4FEA">
        <w:rPr>
          <w:noProof/>
          <w:szCs w:val="24"/>
        </w:rPr>
        <w:t>6 September 2019 (</w:t>
      </w:r>
      <w:r w:rsidR="003449B5">
        <w:rPr>
          <w:noProof/>
          <w:szCs w:val="24"/>
        </w:rPr>
        <w:t>OJ L </w:t>
      </w:r>
      <w:r w:rsidRPr="00BB4FEA">
        <w:rPr>
          <w:noProof/>
          <w:szCs w:val="24"/>
        </w:rPr>
        <w:t>239, 17.9.2019,</w:t>
      </w:r>
      <w:r w:rsidR="003449B5">
        <w:rPr>
          <w:noProof/>
          <w:szCs w:val="24"/>
        </w:rPr>
        <w:t xml:space="preserve"> p. </w:t>
      </w:r>
      <w:r w:rsidRPr="00BB4FEA">
        <w:rPr>
          <w:noProof/>
          <w:szCs w:val="24"/>
        </w:rPr>
        <w:t>1),</w:t>
      </w:r>
    </w:p>
    <w:p w14:paraId="4835C3A7" w14:textId="77777777" w:rsidR="00B01D4B" w:rsidRPr="00C44C8F" w:rsidRDefault="00B01D4B" w:rsidP="00B01D4B">
      <w:pPr>
        <w:rPr>
          <w:noProof/>
          <w:szCs w:val="24"/>
        </w:rPr>
      </w:pPr>
    </w:p>
    <w:p w14:paraId="29B2756F" w14:textId="230DB5F2"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32019 R 1561: Commission Regulation</w:t>
      </w:r>
      <w:r w:rsidR="00BD6AE8">
        <w:rPr>
          <w:noProof/>
          <w:szCs w:val="24"/>
        </w:rPr>
        <w:t xml:space="preserve"> (EU) </w:t>
      </w:r>
      <w:r w:rsidR="00B01D4B" w:rsidRPr="00BB4FEA">
        <w:rPr>
          <w:noProof/>
          <w:szCs w:val="24"/>
        </w:rPr>
        <w:t xml:space="preserve">2019/1561 </w:t>
      </w:r>
      <w:r w:rsidR="00047612">
        <w:rPr>
          <w:noProof/>
          <w:szCs w:val="24"/>
        </w:rPr>
        <w:t>of 1</w:t>
      </w:r>
      <w:r w:rsidR="00B01D4B" w:rsidRPr="00BB4FEA">
        <w:rPr>
          <w:noProof/>
          <w:szCs w:val="24"/>
        </w:rPr>
        <w:t>7 September 2019 (</w:t>
      </w:r>
      <w:r w:rsidR="003449B5">
        <w:rPr>
          <w:noProof/>
          <w:szCs w:val="24"/>
        </w:rPr>
        <w:t>OJ L </w:t>
      </w:r>
      <w:r w:rsidR="00B01D4B" w:rsidRPr="00BB4FEA">
        <w:rPr>
          <w:noProof/>
          <w:szCs w:val="24"/>
        </w:rPr>
        <w:t>240, 18.9.2019,</w:t>
      </w:r>
      <w:r w:rsidR="003449B5">
        <w:rPr>
          <w:noProof/>
          <w:szCs w:val="24"/>
        </w:rPr>
        <w:t xml:space="preserve"> p. </w:t>
      </w:r>
      <w:r w:rsidR="00B01D4B" w:rsidRPr="00BB4FEA">
        <w:rPr>
          <w:noProof/>
          <w:szCs w:val="24"/>
        </w:rPr>
        <w:t>1),</w:t>
      </w:r>
    </w:p>
    <w:p w14:paraId="6815C4A6" w14:textId="77777777" w:rsidR="00B01D4B" w:rsidRPr="00C44C8F" w:rsidRDefault="00B01D4B" w:rsidP="00B01D4B">
      <w:pPr>
        <w:rPr>
          <w:noProof/>
          <w:szCs w:val="24"/>
        </w:rPr>
      </w:pPr>
    </w:p>
    <w:p w14:paraId="26260287" w14:textId="29BC143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1582: Commission Regulation</w:t>
      </w:r>
      <w:r w:rsidR="00BD6AE8">
        <w:rPr>
          <w:noProof/>
          <w:szCs w:val="24"/>
        </w:rPr>
        <w:t xml:space="preserve"> (EU) </w:t>
      </w:r>
      <w:r w:rsidRPr="00BB4FEA">
        <w:rPr>
          <w:noProof/>
          <w:szCs w:val="24"/>
        </w:rPr>
        <w:t xml:space="preserve">2019/1582 </w:t>
      </w:r>
      <w:r w:rsidR="00047612">
        <w:rPr>
          <w:noProof/>
          <w:szCs w:val="24"/>
        </w:rPr>
        <w:t>of 2</w:t>
      </w:r>
      <w:r w:rsidRPr="00BB4FEA">
        <w:rPr>
          <w:noProof/>
          <w:szCs w:val="24"/>
        </w:rPr>
        <w:t>5 September 2019 (</w:t>
      </w:r>
      <w:r w:rsidR="003449B5">
        <w:rPr>
          <w:noProof/>
          <w:szCs w:val="24"/>
        </w:rPr>
        <w:t>OJ L </w:t>
      </w:r>
      <w:r w:rsidRPr="00BB4FEA">
        <w:rPr>
          <w:noProof/>
          <w:szCs w:val="24"/>
        </w:rPr>
        <w:t>246, 26.9.2019,</w:t>
      </w:r>
      <w:r w:rsidR="003449B5">
        <w:rPr>
          <w:noProof/>
          <w:szCs w:val="24"/>
        </w:rPr>
        <w:t xml:space="preserve"> p. </w:t>
      </w:r>
      <w:r w:rsidRPr="00BB4FEA">
        <w:rPr>
          <w:noProof/>
          <w:szCs w:val="24"/>
        </w:rPr>
        <w:t>1),</w:t>
      </w:r>
    </w:p>
    <w:p w14:paraId="1B3BAFF0" w14:textId="77777777" w:rsidR="00B01D4B" w:rsidRPr="00C44C8F" w:rsidRDefault="00B01D4B" w:rsidP="00B01D4B">
      <w:pPr>
        <w:rPr>
          <w:noProof/>
          <w:szCs w:val="24"/>
        </w:rPr>
      </w:pPr>
    </w:p>
    <w:p w14:paraId="5BD95B2F" w14:textId="7506EB8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1791: Commission Regulation</w:t>
      </w:r>
      <w:r w:rsidR="00BD6AE8">
        <w:rPr>
          <w:noProof/>
          <w:szCs w:val="24"/>
        </w:rPr>
        <w:t xml:space="preserve"> (EU) </w:t>
      </w:r>
      <w:r w:rsidRPr="00BB4FEA">
        <w:rPr>
          <w:noProof/>
          <w:szCs w:val="24"/>
        </w:rPr>
        <w:t xml:space="preserve">2019/1791 </w:t>
      </w:r>
      <w:r w:rsidR="00047612">
        <w:rPr>
          <w:noProof/>
          <w:szCs w:val="24"/>
        </w:rPr>
        <w:t>of 1</w:t>
      </w:r>
      <w:r w:rsidRPr="00BB4FEA">
        <w:rPr>
          <w:noProof/>
          <w:szCs w:val="24"/>
        </w:rPr>
        <w:t>7 October 2019 (</w:t>
      </w:r>
      <w:r w:rsidR="003449B5">
        <w:rPr>
          <w:noProof/>
          <w:szCs w:val="24"/>
        </w:rPr>
        <w:t>OJ L </w:t>
      </w:r>
      <w:r w:rsidRPr="00BB4FEA">
        <w:rPr>
          <w:noProof/>
          <w:szCs w:val="24"/>
        </w:rPr>
        <w:t>277, 29.10.2019,</w:t>
      </w:r>
      <w:r w:rsidR="003449B5">
        <w:rPr>
          <w:noProof/>
          <w:szCs w:val="24"/>
        </w:rPr>
        <w:t xml:space="preserve"> p. </w:t>
      </w:r>
      <w:r w:rsidRPr="00BB4FEA">
        <w:rPr>
          <w:noProof/>
          <w:szCs w:val="24"/>
        </w:rPr>
        <w:t>1),</w:t>
      </w:r>
    </w:p>
    <w:p w14:paraId="3C8C017A" w14:textId="77777777" w:rsidR="00B01D4B" w:rsidRPr="00C44C8F" w:rsidRDefault="00B01D4B" w:rsidP="00B01D4B">
      <w:pPr>
        <w:rPr>
          <w:noProof/>
          <w:szCs w:val="24"/>
        </w:rPr>
      </w:pPr>
    </w:p>
    <w:p w14:paraId="62217245" w14:textId="4B95914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32019 R 1792: Commission Regulation</w:t>
      </w:r>
      <w:r w:rsidR="00BD6AE8">
        <w:rPr>
          <w:noProof/>
          <w:szCs w:val="24"/>
        </w:rPr>
        <w:t xml:space="preserve"> (EU) </w:t>
      </w:r>
      <w:r w:rsidRPr="00BB4FEA">
        <w:rPr>
          <w:noProof/>
          <w:szCs w:val="24"/>
        </w:rPr>
        <w:t xml:space="preserve">2019/1792 </w:t>
      </w:r>
      <w:r w:rsidR="00047612">
        <w:rPr>
          <w:noProof/>
          <w:szCs w:val="24"/>
        </w:rPr>
        <w:t>of 1</w:t>
      </w:r>
      <w:r w:rsidRPr="00BB4FEA">
        <w:rPr>
          <w:noProof/>
          <w:szCs w:val="24"/>
        </w:rPr>
        <w:t>7 October 2019 (</w:t>
      </w:r>
      <w:r w:rsidR="003449B5">
        <w:rPr>
          <w:noProof/>
          <w:szCs w:val="24"/>
        </w:rPr>
        <w:t>OJ L </w:t>
      </w:r>
      <w:r w:rsidRPr="00BB4FEA">
        <w:rPr>
          <w:noProof/>
          <w:szCs w:val="24"/>
        </w:rPr>
        <w:t>277, 29.10.2019,</w:t>
      </w:r>
      <w:r w:rsidR="003449B5">
        <w:rPr>
          <w:noProof/>
          <w:szCs w:val="24"/>
        </w:rPr>
        <w:t xml:space="preserve"> p. </w:t>
      </w:r>
      <w:r w:rsidRPr="00BB4FEA">
        <w:rPr>
          <w:noProof/>
          <w:szCs w:val="24"/>
        </w:rPr>
        <w:t>66),</w:t>
      </w:r>
    </w:p>
    <w:p w14:paraId="3829AFD0" w14:textId="77777777" w:rsidR="00B01D4B" w:rsidRPr="00C44C8F" w:rsidRDefault="00B01D4B" w:rsidP="00B01D4B">
      <w:pPr>
        <w:rPr>
          <w:noProof/>
          <w:szCs w:val="24"/>
        </w:rPr>
      </w:pPr>
    </w:p>
    <w:p w14:paraId="324A83DF" w14:textId="6491A52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0192: Commission Regulation</w:t>
      </w:r>
      <w:r w:rsidR="00BD6AE8">
        <w:rPr>
          <w:noProof/>
          <w:szCs w:val="24"/>
        </w:rPr>
        <w:t xml:space="preserve"> (EU) </w:t>
      </w:r>
      <w:r w:rsidRPr="00BB4FEA">
        <w:rPr>
          <w:noProof/>
          <w:szCs w:val="24"/>
        </w:rPr>
        <w:t xml:space="preserve">2020/192 </w:t>
      </w:r>
      <w:r w:rsidR="00047612">
        <w:rPr>
          <w:noProof/>
          <w:szCs w:val="24"/>
        </w:rPr>
        <w:t>of 1</w:t>
      </w:r>
      <w:r w:rsidRPr="00BB4FEA">
        <w:rPr>
          <w:noProof/>
          <w:szCs w:val="24"/>
        </w:rPr>
        <w:t>2 February 2020 (</w:t>
      </w:r>
      <w:r w:rsidR="003449B5">
        <w:rPr>
          <w:noProof/>
          <w:szCs w:val="24"/>
        </w:rPr>
        <w:t>OJ L </w:t>
      </w:r>
      <w:r w:rsidRPr="00BB4FEA">
        <w:rPr>
          <w:noProof/>
          <w:szCs w:val="24"/>
        </w:rPr>
        <w:t>40, 13.2.2020,</w:t>
      </w:r>
      <w:r w:rsidR="003449B5">
        <w:rPr>
          <w:noProof/>
          <w:szCs w:val="24"/>
        </w:rPr>
        <w:t xml:space="preserve"> p. </w:t>
      </w:r>
      <w:r w:rsidRPr="00BB4FEA">
        <w:rPr>
          <w:noProof/>
          <w:szCs w:val="24"/>
        </w:rPr>
        <w:t xml:space="preserve">4), as corrected by </w:t>
      </w:r>
      <w:r w:rsidR="003449B5">
        <w:rPr>
          <w:noProof/>
          <w:szCs w:val="24"/>
        </w:rPr>
        <w:t>OJ L </w:t>
      </w:r>
      <w:r w:rsidRPr="00BB4FEA">
        <w:rPr>
          <w:noProof/>
          <w:szCs w:val="24"/>
        </w:rPr>
        <w:t>382, 18.10.2021,</w:t>
      </w:r>
      <w:r w:rsidR="003449B5">
        <w:rPr>
          <w:noProof/>
          <w:szCs w:val="24"/>
        </w:rPr>
        <w:t xml:space="preserve"> p. </w:t>
      </w:r>
      <w:r w:rsidRPr="00BB4FEA">
        <w:rPr>
          <w:noProof/>
          <w:szCs w:val="24"/>
        </w:rPr>
        <w:t>58,</w:t>
      </w:r>
    </w:p>
    <w:p w14:paraId="6FB1DC86" w14:textId="77777777" w:rsidR="00B01D4B" w:rsidRPr="00C44C8F" w:rsidRDefault="00B01D4B" w:rsidP="00B01D4B">
      <w:pPr>
        <w:rPr>
          <w:noProof/>
          <w:szCs w:val="24"/>
        </w:rPr>
      </w:pPr>
    </w:p>
    <w:p w14:paraId="1565EAB5" w14:textId="119A8FA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0703: Commission Regulation</w:t>
      </w:r>
      <w:r w:rsidR="00BD6AE8">
        <w:rPr>
          <w:noProof/>
          <w:szCs w:val="24"/>
        </w:rPr>
        <w:t xml:space="preserve"> (EU) </w:t>
      </w:r>
      <w:r w:rsidRPr="00BB4FEA">
        <w:rPr>
          <w:noProof/>
          <w:szCs w:val="24"/>
        </w:rPr>
        <w:t xml:space="preserve">2020/703 </w:t>
      </w:r>
      <w:r w:rsidR="00047612">
        <w:rPr>
          <w:noProof/>
          <w:szCs w:val="24"/>
        </w:rPr>
        <w:t>of 2</w:t>
      </w:r>
      <w:r w:rsidRPr="00BB4FEA">
        <w:rPr>
          <w:noProof/>
          <w:szCs w:val="24"/>
        </w:rPr>
        <w:t>6 May 2020 (</w:t>
      </w:r>
      <w:r w:rsidR="003449B5">
        <w:rPr>
          <w:noProof/>
          <w:szCs w:val="24"/>
        </w:rPr>
        <w:t>OJ L </w:t>
      </w:r>
      <w:r w:rsidRPr="00BB4FEA">
        <w:rPr>
          <w:noProof/>
          <w:szCs w:val="24"/>
        </w:rPr>
        <w:t>164, 27.5.2020,</w:t>
      </w:r>
      <w:r w:rsidR="003449B5">
        <w:rPr>
          <w:noProof/>
          <w:szCs w:val="24"/>
        </w:rPr>
        <w:t xml:space="preserve"> p. </w:t>
      </w:r>
      <w:r w:rsidRPr="00BB4FEA">
        <w:rPr>
          <w:noProof/>
          <w:szCs w:val="24"/>
        </w:rPr>
        <w:t>1),</w:t>
      </w:r>
    </w:p>
    <w:p w14:paraId="01E9D622" w14:textId="77777777" w:rsidR="00B01D4B" w:rsidRPr="00C44C8F" w:rsidRDefault="00B01D4B" w:rsidP="00B01D4B">
      <w:pPr>
        <w:rPr>
          <w:noProof/>
          <w:szCs w:val="24"/>
        </w:rPr>
      </w:pPr>
    </w:p>
    <w:p w14:paraId="02C8888F" w14:textId="310B388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0749: Commission Regulation</w:t>
      </w:r>
      <w:r w:rsidR="00BD6AE8">
        <w:rPr>
          <w:noProof/>
          <w:szCs w:val="24"/>
        </w:rPr>
        <w:t xml:space="preserve"> (EU) </w:t>
      </w:r>
      <w:r w:rsidRPr="00BB4FEA">
        <w:rPr>
          <w:noProof/>
          <w:szCs w:val="24"/>
        </w:rPr>
        <w:t xml:space="preserve">2020/749 </w:t>
      </w:r>
      <w:r w:rsidR="00047612">
        <w:rPr>
          <w:noProof/>
          <w:szCs w:val="24"/>
        </w:rPr>
        <w:t>of 4</w:t>
      </w:r>
      <w:r w:rsidRPr="00BB4FEA">
        <w:rPr>
          <w:noProof/>
          <w:szCs w:val="24"/>
        </w:rPr>
        <w:t> June 2020 (</w:t>
      </w:r>
      <w:r w:rsidR="003449B5">
        <w:rPr>
          <w:noProof/>
          <w:szCs w:val="24"/>
        </w:rPr>
        <w:t>OJ L </w:t>
      </w:r>
      <w:r w:rsidRPr="00BB4FEA">
        <w:rPr>
          <w:noProof/>
          <w:szCs w:val="24"/>
        </w:rPr>
        <w:t>178, 8.6.2020,</w:t>
      </w:r>
      <w:r w:rsidR="003449B5">
        <w:rPr>
          <w:noProof/>
          <w:szCs w:val="24"/>
        </w:rPr>
        <w:t xml:space="preserve"> p. </w:t>
      </w:r>
      <w:r w:rsidRPr="00BB4FEA">
        <w:rPr>
          <w:noProof/>
          <w:szCs w:val="24"/>
        </w:rPr>
        <w:t>7),</w:t>
      </w:r>
    </w:p>
    <w:p w14:paraId="622B7DE3" w14:textId="77777777" w:rsidR="00B01D4B" w:rsidRPr="00C44C8F" w:rsidRDefault="00B01D4B" w:rsidP="00B01D4B">
      <w:pPr>
        <w:rPr>
          <w:noProof/>
          <w:szCs w:val="24"/>
        </w:rPr>
      </w:pPr>
    </w:p>
    <w:p w14:paraId="3989572F" w14:textId="3511E65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0770: Commission Regulation</w:t>
      </w:r>
      <w:r w:rsidR="00BD6AE8">
        <w:rPr>
          <w:noProof/>
          <w:szCs w:val="24"/>
        </w:rPr>
        <w:t xml:space="preserve"> (EU) </w:t>
      </w:r>
      <w:r w:rsidRPr="00BB4FEA">
        <w:rPr>
          <w:noProof/>
          <w:szCs w:val="24"/>
        </w:rPr>
        <w:t xml:space="preserve">2020/770 </w:t>
      </w:r>
      <w:r w:rsidR="00047612">
        <w:rPr>
          <w:noProof/>
          <w:szCs w:val="24"/>
        </w:rPr>
        <w:t>of 8</w:t>
      </w:r>
      <w:r w:rsidRPr="00BB4FEA">
        <w:rPr>
          <w:noProof/>
          <w:szCs w:val="24"/>
        </w:rPr>
        <w:t> June 2020 (</w:t>
      </w:r>
      <w:r w:rsidR="003449B5">
        <w:rPr>
          <w:noProof/>
          <w:szCs w:val="24"/>
        </w:rPr>
        <w:t>OJ L </w:t>
      </w:r>
      <w:r w:rsidRPr="00BB4FEA">
        <w:rPr>
          <w:noProof/>
          <w:szCs w:val="24"/>
        </w:rPr>
        <w:t>184, 12.6.2020,</w:t>
      </w:r>
      <w:r w:rsidR="003449B5">
        <w:rPr>
          <w:noProof/>
          <w:szCs w:val="24"/>
        </w:rPr>
        <w:t xml:space="preserve"> p. </w:t>
      </w:r>
      <w:r w:rsidRPr="00BB4FEA">
        <w:rPr>
          <w:noProof/>
          <w:szCs w:val="24"/>
        </w:rPr>
        <w:t>1),</w:t>
      </w:r>
    </w:p>
    <w:p w14:paraId="64E28395" w14:textId="77777777" w:rsidR="00B01D4B" w:rsidRPr="00C44C8F" w:rsidRDefault="00B01D4B" w:rsidP="00B01D4B">
      <w:pPr>
        <w:rPr>
          <w:noProof/>
          <w:szCs w:val="24"/>
        </w:rPr>
      </w:pPr>
    </w:p>
    <w:p w14:paraId="60DEDF57" w14:textId="28243D9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0785: Commission Regulation</w:t>
      </w:r>
      <w:r w:rsidR="00BD6AE8">
        <w:rPr>
          <w:noProof/>
          <w:szCs w:val="24"/>
        </w:rPr>
        <w:t xml:space="preserve"> (EU) </w:t>
      </w:r>
      <w:r w:rsidRPr="00BB4FEA">
        <w:rPr>
          <w:noProof/>
          <w:szCs w:val="24"/>
        </w:rPr>
        <w:t xml:space="preserve">2020/785 </w:t>
      </w:r>
      <w:r w:rsidR="00047612">
        <w:rPr>
          <w:noProof/>
          <w:szCs w:val="24"/>
        </w:rPr>
        <w:t>of 9</w:t>
      </w:r>
      <w:r w:rsidRPr="00BB4FEA">
        <w:rPr>
          <w:noProof/>
          <w:szCs w:val="24"/>
        </w:rPr>
        <w:t> June 2020 (</w:t>
      </w:r>
      <w:r w:rsidR="003449B5">
        <w:rPr>
          <w:noProof/>
          <w:szCs w:val="24"/>
        </w:rPr>
        <w:t>OJ L </w:t>
      </w:r>
      <w:r w:rsidRPr="00BB4FEA">
        <w:rPr>
          <w:noProof/>
          <w:szCs w:val="24"/>
        </w:rPr>
        <w:t>190, 16.6.2020,</w:t>
      </w:r>
      <w:r w:rsidR="003449B5">
        <w:rPr>
          <w:noProof/>
          <w:szCs w:val="24"/>
        </w:rPr>
        <w:t xml:space="preserve"> p. </w:t>
      </w:r>
      <w:r w:rsidRPr="00BB4FEA">
        <w:rPr>
          <w:noProof/>
          <w:szCs w:val="24"/>
        </w:rPr>
        <w:t>1),</w:t>
      </w:r>
    </w:p>
    <w:p w14:paraId="612B023E" w14:textId="77777777" w:rsidR="00B01D4B" w:rsidRPr="00C44C8F" w:rsidRDefault="00B01D4B" w:rsidP="00B01D4B">
      <w:pPr>
        <w:rPr>
          <w:noProof/>
          <w:szCs w:val="24"/>
        </w:rPr>
      </w:pPr>
    </w:p>
    <w:p w14:paraId="3E4FE8C8" w14:textId="2B74AABF"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32020 R 0856: Commission Regulation</w:t>
      </w:r>
      <w:r w:rsidR="00BD6AE8">
        <w:rPr>
          <w:noProof/>
          <w:szCs w:val="24"/>
        </w:rPr>
        <w:t xml:space="preserve"> (EU) </w:t>
      </w:r>
      <w:r w:rsidR="00B01D4B" w:rsidRPr="00BB4FEA">
        <w:rPr>
          <w:noProof/>
          <w:szCs w:val="24"/>
        </w:rPr>
        <w:t xml:space="preserve">2020/856 </w:t>
      </w:r>
      <w:r w:rsidR="00047612">
        <w:rPr>
          <w:noProof/>
          <w:szCs w:val="24"/>
        </w:rPr>
        <w:t>of 9</w:t>
      </w:r>
      <w:r w:rsidR="00B01D4B" w:rsidRPr="00BB4FEA">
        <w:rPr>
          <w:noProof/>
          <w:szCs w:val="24"/>
        </w:rPr>
        <w:t> June 2020 (</w:t>
      </w:r>
      <w:r w:rsidR="003449B5">
        <w:rPr>
          <w:noProof/>
          <w:szCs w:val="24"/>
        </w:rPr>
        <w:t>OJ L </w:t>
      </w:r>
      <w:r w:rsidR="00B01D4B" w:rsidRPr="00BB4FEA">
        <w:rPr>
          <w:noProof/>
          <w:szCs w:val="24"/>
        </w:rPr>
        <w:t>195, 19.6.2020,</w:t>
      </w:r>
      <w:r w:rsidR="003449B5">
        <w:rPr>
          <w:noProof/>
          <w:szCs w:val="24"/>
        </w:rPr>
        <w:t xml:space="preserve"> p. </w:t>
      </w:r>
      <w:r w:rsidR="00B01D4B" w:rsidRPr="00BB4FEA">
        <w:rPr>
          <w:noProof/>
          <w:szCs w:val="24"/>
        </w:rPr>
        <w:t>9),</w:t>
      </w:r>
    </w:p>
    <w:p w14:paraId="4F9B070D" w14:textId="77777777" w:rsidR="00B01D4B" w:rsidRPr="00C44C8F" w:rsidRDefault="00B01D4B" w:rsidP="00B01D4B">
      <w:pPr>
        <w:rPr>
          <w:noProof/>
          <w:szCs w:val="24"/>
        </w:rPr>
      </w:pPr>
    </w:p>
    <w:p w14:paraId="096A6DAB" w14:textId="0E981A7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1085: Commission Regulation</w:t>
      </w:r>
      <w:r w:rsidR="00BD6AE8">
        <w:rPr>
          <w:noProof/>
          <w:szCs w:val="24"/>
        </w:rPr>
        <w:t xml:space="preserve"> (EU) </w:t>
      </w:r>
      <w:r w:rsidRPr="00BB4FEA">
        <w:rPr>
          <w:noProof/>
          <w:szCs w:val="24"/>
        </w:rPr>
        <w:t xml:space="preserve">2020/1085 </w:t>
      </w:r>
      <w:r w:rsidR="00047612">
        <w:rPr>
          <w:noProof/>
          <w:szCs w:val="24"/>
        </w:rPr>
        <w:t>of 2</w:t>
      </w:r>
      <w:r w:rsidRPr="00BB4FEA">
        <w:rPr>
          <w:noProof/>
          <w:szCs w:val="24"/>
        </w:rPr>
        <w:t>3 July 2020 (</w:t>
      </w:r>
      <w:r w:rsidR="003449B5">
        <w:rPr>
          <w:noProof/>
          <w:szCs w:val="24"/>
        </w:rPr>
        <w:t>OJ L </w:t>
      </w:r>
      <w:r w:rsidRPr="00BB4FEA">
        <w:rPr>
          <w:noProof/>
          <w:szCs w:val="24"/>
        </w:rPr>
        <w:t>239, 24.7.2020,</w:t>
      </w:r>
      <w:r w:rsidR="003449B5">
        <w:rPr>
          <w:noProof/>
          <w:szCs w:val="24"/>
        </w:rPr>
        <w:t xml:space="preserve"> p. </w:t>
      </w:r>
      <w:r w:rsidRPr="00BB4FEA">
        <w:rPr>
          <w:noProof/>
          <w:szCs w:val="24"/>
        </w:rPr>
        <w:t>7),</w:t>
      </w:r>
    </w:p>
    <w:p w14:paraId="52FDFAD5" w14:textId="77777777" w:rsidR="00B01D4B" w:rsidRPr="00C44C8F" w:rsidRDefault="00B01D4B" w:rsidP="00B01D4B">
      <w:pPr>
        <w:rPr>
          <w:noProof/>
          <w:szCs w:val="24"/>
        </w:rPr>
      </w:pPr>
    </w:p>
    <w:p w14:paraId="748CA2AE" w14:textId="3E5F944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1565: Commission Regulation</w:t>
      </w:r>
      <w:r w:rsidR="00BD6AE8">
        <w:rPr>
          <w:noProof/>
          <w:szCs w:val="24"/>
        </w:rPr>
        <w:t xml:space="preserve"> (EU) </w:t>
      </w:r>
      <w:r w:rsidRPr="00BB4FEA">
        <w:rPr>
          <w:noProof/>
          <w:szCs w:val="24"/>
        </w:rPr>
        <w:t xml:space="preserve">2020/1565 </w:t>
      </w:r>
      <w:r w:rsidR="00047612">
        <w:rPr>
          <w:noProof/>
          <w:szCs w:val="24"/>
        </w:rPr>
        <w:t>of 2</w:t>
      </w:r>
      <w:r w:rsidRPr="00BB4FEA">
        <w:rPr>
          <w:noProof/>
          <w:szCs w:val="24"/>
        </w:rPr>
        <w:t>7 October 2020 (</w:t>
      </w:r>
      <w:r w:rsidR="003449B5">
        <w:rPr>
          <w:noProof/>
          <w:szCs w:val="24"/>
        </w:rPr>
        <w:t>OJ L </w:t>
      </w:r>
      <w:r w:rsidRPr="00BB4FEA">
        <w:rPr>
          <w:noProof/>
          <w:szCs w:val="24"/>
        </w:rPr>
        <w:t>358, 28.10.2020,</w:t>
      </w:r>
      <w:r w:rsidR="003449B5">
        <w:rPr>
          <w:noProof/>
          <w:szCs w:val="24"/>
        </w:rPr>
        <w:t xml:space="preserve"> p. </w:t>
      </w:r>
      <w:r w:rsidRPr="00BB4FEA">
        <w:rPr>
          <w:noProof/>
          <w:szCs w:val="24"/>
        </w:rPr>
        <w:t>3),</w:t>
      </w:r>
    </w:p>
    <w:p w14:paraId="5249DD3A" w14:textId="77777777" w:rsidR="00B01D4B" w:rsidRPr="00C44C8F" w:rsidRDefault="00B01D4B" w:rsidP="00B01D4B">
      <w:pPr>
        <w:rPr>
          <w:noProof/>
          <w:szCs w:val="24"/>
        </w:rPr>
      </w:pPr>
    </w:p>
    <w:p w14:paraId="76B8E930" w14:textId="7129A42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1566: Commission Regulation</w:t>
      </w:r>
      <w:r w:rsidR="00BD6AE8">
        <w:rPr>
          <w:noProof/>
          <w:szCs w:val="24"/>
        </w:rPr>
        <w:t xml:space="preserve"> (EU) </w:t>
      </w:r>
      <w:r w:rsidRPr="00BB4FEA">
        <w:rPr>
          <w:noProof/>
          <w:szCs w:val="24"/>
        </w:rPr>
        <w:t xml:space="preserve">2020/1566 </w:t>
      </w:r>
      <w:r w:rsidR="00047612">
        <w:rPr>
          <w:noProof/>
          <w:szCs w:val="24"/>
        </w:rPr>
        <w:t>of 2</w:t>
      </w:r>
      <w:r w:rsidRPr="00BB4FEA">
        <w:rPr>
          <w:noProof/>
          <w:szCs w:val="24"/>
        </w:rPr>
        <w:t>7 October 2020 (</w:t>
      </w:r>
      <w:r w:rsidR="003449B5">
        <w:rPr>
          <w:noProof/>
          <w:szCs w:val="24"/>
        </w:rPr>
        <w:t>OJ L </w:t>
      </w:r>
      <w:r w:rsidRPr="00BB4FEA">
        <w:rPr>
          <w:noProof/>
          <w:szCs w:val="24"/>
        </w:rPr>
        <w:t>358, 28.10.2020,</w:t>
      </w:r>
      <w:r w:rsidR="003449B5">
        <w:rPr>
          <w:noProof/>
          <w:szCs w:val="24"/>
        </w:rPr>
        <w:t xml:space="preserve"> p. </w:t>
      </w:r>
      <w:r w:rsidRPr="00BB4FEA">
        <w:rPr>
          <w:noProof/>
          <w:szCs w:val="24"/>
        </w:rPr>
        <w:t>30),</w:t>
      </w:r>
    </w:p>
    <w:p w14:paraId="2ED6BE97" w14:textId="77777777" w:rsidR="00B01D4B" w:rsidRPr="00C44C8F" w:rsidRDefault="00B01D4B" w:rsidP="00B01D4B">
      <w:pPr>
        <w:rPr>
          <w:noProof/>
          <w:szCs w:val="24"/>
        </w:rPr>
      </w:pPr>
    </w:p>
    <w:p w14:paraId="7F5A6CE9" w14:textId="37F8F77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32020 R 1633: Commission Regulation</w:t>
      </w:r>
      <w:r w:rsidR="00BD6AE8">
        <w:rPr>
          <w:noProof/>
          <w:szCs w:val="24"/>
        </w:rPr>
        <w:t xml:space="preserve"> (EU) </w:t>
      </w:r>
      <w:r w:rsidRPr="00BB4FEA">
        <w:rPr>
          <w:noProof/>
          <w:szCs w:val="24"/>
        </w:rPr>
        <w:t xml:space="preserve">2020/1633 </w:t>
      </w:r>
      <w:r w:rsidR="00047612">
        <w:rPr>
          <w:noProof/>
          <w:szCs w:val="24"/>
        </w:rPr>
        <w:t>of 2</w:t>
      </w:r>
      <w:r w:rsidRPr="00BB4FEA">
        <w:rPr>
          <w:noProof/>
          <w:szCs w:val="24"/>
        </w:rPr>
        <w:t>7 October 2020 (</w:t>
      </w:r>
      <w:r w:rsidR="003449B5">
        <w:rPr>
          <w:noProof/>
          <w:szCs w:val="24"/>
        </w:rPr>
        <w:t>OJ L </w:t>
      </w:r>
      <w:r w:rsidRPr="00BB4FEA">
        <w:rPr>
          <w:noProof/>
          <w:szCs w:val="24"/>
        </w:rPr>
        <w:t>367, 5.11.2020,</w:t>
      </w:r>
      <w:r w:rsidR="003449B5">
        <w:rPr>
          <w:noProof/>
          <w:szCs w:val="24"/>
        </w:rPr>
        <w:t xml:space="preserve"> p. </w:t>
      </w:r>
      <w:r w:rsidRPr="00BB4FEA">
        <w:rPr>
          <w:noProof/>
          <w:szCs w:val="24"/>
        </w:rPr>
        <w:t>1),</w:t>
      </w:r>
    </w:p>
    <w:p w14:paraId="4B11207A" w14:textId="77777777" w:rsidR="00B01D4B" w:rsidRPr="00C44C8F" w:rsidRDefault="00B01D4B" w:rsidP="00B01D4B">
      <w:pPr>
        <w:rPr>
          <w:noProof/>
          <w:szCs w:val="24"/>
        </w:rPr>
      </w:pPr>
    </w:p>
    <w:p w14:paraId="6B17CFA5" w14:textId="379F6D16"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0155: Commission Regulation</w:t>
      </w:r>
      <w:r w:rsidR="00BD6AE8">
        <w:rPr>
          <w:noProof/>
          <w:szCs w:val="24"/>
        </w:rPr>
        <w:t xml:space="preserve"> (EU) </w:t>
      </w:r>
      <w:r w:rsidRPr="00BB4FEA">
        <w:rPr>
          <w:noProof/>
          <w:szCs w:val="24"/>
        </w:rPr>
        <w:t xml:space="preserve">2021/155 </w:t>
      </w:r>
      <w:r w:rsidR="00047612">
        <w:rPr>
          <w:noProof/>
          <w:szCs w:val="24"/>
        </w:rPr>
        <w:t>of 9</w:t>
      </w:r>
      <w:r w:rsidRPr="00BB4FEA">
        <w:rPr>
          <w:noProof/>
          <w:szCs w:val="24"/>
        </w:rPr>
        <w:t> February 2021 (</w:t>
      </w:r>
      <w:r w:rsidR="003449B5">
        <w:rPr>
          <w:noProof/>
          <w:szCs w:val="24"/>
        </w:rPr>
        <w:t>OJ L </w:t>
      </w:r>
      <w:r w:rsidRPr="00BB4FEA">
        <w:rPr>
          <w:noProof/>
          <w:szCs w:val="24"/>
        </w:rPr>
        <w:t>46, 10.2.2021,</w:t>
      </w:r>
      <w:r w:rsidR="003449B5">
        <w:rPr>
          <w:noProof/>
          <w:szCs w:val="24"/>
        </w:rPr>
        <w:t xml:space="preserve"> p. </w:t>
      </w:r>
      <w:r w:rsidRPr="00BB4FEA">
        <w:rPr>
          <w:noProof/>
          <w:szCs w:val="24"/>
        </w:rPr>
        <w:t>5),</w:t>
      </w:r>
    </w:p>
    <w:p w14:paraId="0B85D94B" w14:textId="77777777" w:rsidR="00B01D4B" w:rsidRPr="00C44C8F" w:rsidRDefault="00B01D4B" w:rsidP="00B01D4B">
      <w:pPr>
        <w:rPr>
          <w:noProof/>
          <w:szCs w:val="24"/>
        </w:rPr>
      </w:pPr>
    </w:p>
    <w:p w14:paraId="28EDB889" w14:textId="7EF1523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0590: Commission Regulation</w:t>
      </w:r>
      <w:r w:rsidR="00BD6AE8">
        <w:rPr>
          <w:noProof/>
          <w:szCs w:val="24"/>
        </w:rPr>
        <w:t xml:space="preserve"> (EU) </w:t>
      </w:r>
      <w:r w:rsidRPr="00BB4FEA">
        <w:rPr>
          <w:noProof/>
          <w:szCs w:val="24"/>
        </w:rPr>
        <w:t xml:space="preserve">2021/590 </w:t>
      </w:r>
      <w:r w:rsidR="00047612">
        <w:rPr>
          <w:noProof/>
          <w:szCs w:val="24"/>
        </w:rPr>
        <w:t>of 1</w:t>
      </w:r>
      <w:r w:rsidRPr="00BB4FEA">
        <w:rPr>
          <w:noProof/>
          <w:szCs w:val="24"/>
        </w:rPr>
        <w:t>2 April 2021 (</w:t>
      </w:r>
      <w:r w:rsidR="003449B5">
        <w:rPr>
          <w:noProof/>
          <w:szCs w:val="24"/>
        </w:rPr>
        <w:t>OJ L </w:t>
      </w:r>
      <w:r w:rsidRPr="00BB4FEA">
        <w:rPr>
          <w:noProof/>
          <w:szCs w:val="24"/>
        </w:rPr>
        <w:t>125, 13.4.2021,</w:t>
      </w:r>
      <w:r w:rsidR="003449B5">
        <w:rPr>
          <w:noProof/>
          <w:szCs w:val="24"/>
        </w:rPr>
        <w:t xml:space="preserve"> p. </w:t>
      </w:r>
      <w:r w:rsidRPr="00BB4FEA">
        <w:rPr>
          <w:noProof/>
          <w:szCs w:val="24"/>
        </w:rPr>
        <w:t>15),</w:t>
      </w:r>
    </w:p>
    <w:p w14:paraId="42CD32A4" w14:textId="77777777" w:rsidR="00B01D4B" w:rsidRPr="00C44C8F" w:rsidRDefault="00B01D4B" w:rsidP="00B01D4B">
      <w:pPr>
        <w:rPr>
          <w:noProof/>
          <w:szCs w:val="24"/>
        </w:rPr>
      </w:pPr>
    </w:p>
    <w:p w14:paraId="551C935F" w14:textId="1ECE848C"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0616: Commission Regulation</w:t>
      </w:r>
      <w:r w:rsidR="00BD6AE8">
        <w:rPr>
          <w:noProof/>
          <w:szCs w:val="24"/>
        </w:rPr>
        <w:t xml:space="preserve"> (EU) </w:t>
      </w:r>
      <w:r w:rsidRPr="00BB4FEA">
        <w:rPr>
          <w:noProof/>
          <w:szCs w:val="24"/>
        </w:rPr>
        <w:t xml:space="preserve">2021/616 </w:t>
      </w:r>
      <w:r w:rsidR="00047612">
        <w:rPr>
          <w:noProof/>
          <w:szCs w:val="24"/>
        </w:rPr>
        <w:t>of 1</w:t>
      </w:r>
      <w:r w:rsidRPr="00BB4FEA">
        <w:rPr>
          <w:noProof/>
          <w:szCs w:val="24"/>
        </w:rPr>
        <w:t>3 April 2021 (</w:t>
      </w:r>
      <w:r w:rsidR="003449B5">
        <w:rPr>
          <w:noProof/>
          <w:szCs w:val="24"/>
        </w:rPr>
        <w:t>OJ L </w:t>
      </w:r>
      <w:r w:rsidRPr="00BB4FEA">
        <w:rPr>
          <w:noProof/>
          <w:szCs w:val="24"/>
        </w:rPr>
        <w:t>131, 16.4.2021,</w:t>
      </w:r>
      <w:r w:rsidR="003449B5">
        <w:rPr>
          <w:noProof/>
          <w:szCs w:val="24"/>
        </w:rPr>
        <w:t xml:space="preserve"> p. </w:t>
      </w:r>
      <w:r w:rsidRPr="00BB4FEA">
        <w:rPr>
          <w:noProof/>
          <w:szCs w:val="24"/>
        </w:rPr>
        <w:t xml:space="preserve">4), as corrected by </w:t>
      </w:r>
      <w:r w:rsidR="003449B5">
        <w:rPr>
          <w:noProof/>
          <w:szCs w:val="24"/>
        </w:rPr>
        <w:t>OJ L </w:t>
      </w:r>
      <w:r w:rsidRPr="00BB4FEA">
        <w:rPr>
          <w:noProof/>
          <w:szCs w:val="24"/>
        </w:rPr>
        <w:t>382, 18.10.2021,</w:t>
      </w:r>
      <w:r w:rsidR="003449B5">
        <w:rPr>
          <w:noProof/>
          <w:szCs w:val="24"/>
        </w:rPr>
        <w:t xml:space="preserve"> p. </w:t>
      </w:r>
      <w:r w:rsidRPr="00BB4FEA">
        <w:rPr>
          <w:noProof/>
          <w:szCs w:val="24"/>
        </w:rPr>
        <w:t>57</w:t>
      </w:r>
    </w:p>
    <w:p w14:paraId="444E7C87" w14:textId="77777777" w:rsidR="00B01D4B" w:rsidRPr="00C44C8F" w:rsidRDefault="00B01D4B" w:rsidP="00B01D4B">
      <w:pPr>
        <w:rPr>
          <w:noProof/>
          <w:szCs w:val="24"/>
        </w:rPr>
      </w:pPr>
    </w:p>
    <w:p w14:paraId="120C18CB" w14:textId="1B251F02"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0618: Commission Regulation</w:t>
      </w:r>
      <w:r w:rsidR="00BD6AE8">
        <w:rPr>
          <w:noProof/>
          <w:szCs w:val="24"/>
        </w:rPr>
        <w:t xml:space="preserve"> (EU) </w:t>
      </w:r>
      <w:r w:rsidRPr="00BB4FEA">
        <w:rPr>
          <w:noProof/>
          <w:szCs w:val="24"/>
        </w:rPr>
        <w:t xml:space="preserve">2021/618 </w:t>
      </w:r>
      <w:r w:rsidR="00047612">
        <w:rPr>
          <w:noProof/>
          <w:szCs w:val="24"/>
        </w:rPr>
        <w:t>of 1</w:t>
      </w:r>
      <w:r w:rsidRPr="00BB4FEA">
        <w:rPr>
          <w:noProof/>
          <w:szCs w:val="24"/>
        </w:rPr>
        <w:t>5 April 2021 (</w:t>
      </w:r>
      <w:r w:rsidR="003449B5">
        <w:rPr>
          <w:noProof/>
          <w:szCs w:val="24"/>
        </w:rPr>
        <w:t>OJ L </w:t>
      </w:r>
      <w:r w:rsidRPr="00BB4FEA">
        <w:rPr>
          <w:noProof/>
          <w:szCs w:val="24"/>
        </w:rPr>
        <w:t>131, 16.4.2021,</w:t>
      </w:r>
      <w:r w:rsidR="003449B5">
        <w:rPr>
          <w:noProof/>
          <w:szCs w:val="24"/>
        </w:rPr>
        <w:t xml:space="preserve"> p. </w:t>
      </w:r>
      <w:r w:rsidRPr="00BB4FEA">
        <w:rPr>
          <w:noProof/>
          <w:szCs w:val="24"/>
        </w:rPr>
        <w:t xml:space="preserve">55), as corrected by </w:t>
      </w:r>
      <w:r w:rsidR="003449B5">
        <w:rPr>
          <w:noProof/>
          <w:szCs w:val="24"/>
        </w:rPr>
        <w:t>OJ L </w:t>
      </w:r>
      <w:r w:rsidRPr="00BB4FEA">
        <w:rPr>
          <w:noProof/>
          <w:szCs w:val="24"/>
        </w:rPr>
        <w:t>382, 18.10.2021,</w:t>
      </w:r>
      <w:r w:rsidR="003449B5">
        <w:rPr>
          <w:noProof/>
          <w:szCs w:val="24"/>
        </w:rPr>
        <w:t xml:space="preserve"> p. </w:t>
      </w:r>
      <w:r w:rsidRPr="00BB4FEA">
        <w:rPr>
          <w:noProof/>
          <w:szCs w:val="24"/>
        </w:rPr>
        <w:t>56,</w:t>
      </w:r>
    </w:p>
    <w:p w14:paraId="751FDDBD" w14:textId="77777777" w:rsidR="00B01D4B" w:rsidRPr="00C44C8F" w:rsidRDefault="00B01D4B" w:rsidP="00B01D4B">
      <w:pPr>
        <w:rPr>
          <w:noProof/>
          <w:szCs w:val="24"/>
        </w:rPr>
      </w:pPr>
    </w:p>
    <w:p w14:paraId="1AA2291C" w14:textId="3A4E0017"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32021 R 0644: Commission Regulation</w:t>
      </w:r>
      <w:r w:rsidR="00BD6AE8">
        <w:rPr>
          <w:noProof/>
          <w:szCs w:val="24"/>
        </w:rPr>
        <w:t xml:space="preserve"> (EU) </w:t>
      </w:r>
      <w:r w:rsidR="00B01D4B" w:rsidRPr="00BB4FEA">
        <w:rPr>
          <w:noProof/>
          <w:szCs w:val="24"/>
        </w:rPr>
        <w:t xml:space="preserve">2021/644 </w:t>
      </w:r>
      <w:r w:rsidR="00047612">
        <w:rPr>
          <w:noProof/>
          <w:szCs w:val="24"/>
        </w:rPr>
        <w:t>of 1</w:t>
      </w:r>
      <w:r w:rsidR="00B01D4B" w:rsidRPr="00BB4FEA">
        <w:rPr>
          <w:noProof/>
          <w:szCs w:val="24"/>
        </w:rPr>
        <w:t>5 April 2021 (</w:t>
      </w:r>
      <w:r w:rsidR="003449B5">
        <w:rPr>
          <w:noProof/>
          <w:szCs w:val="24"/>
        </w:rPr>
        <w:t>OJ L </w:t>
      </w:r>
      <w:r w:rsidR="00B01D4B" w:rsidRPr="00BB4FEA">
        <w:rPr>
          <w:noProof/>
          <w:szCs w:val="24"/>
        </w:rPr>
        <w:t>133, 20.4.2021,</w:t>
      </w:r>
      <w:r w:rsidR="003449B5">
        <w:rPr>
          <w:noProof/>
          <w:szCs w:val="24"/>
        </w:rPr>
        <w:t xml:space="preserve"> p. </w:t>
      </w:r>
      <w:r w:rsidR="00B01D4B" w:rsidRPr="00BB4FEA">
        <w:rPr>
          <w:noProof/>
          <w:szCs w:val="24"/>
        </w:rPr>
        <w:t>9),</w:t>
      </w:r>
    </w:p>
    <w:p w14:paraId="2EDE193A" w14:textId="77777777" w:rsidR="00B01D4B" w:rsidRPr="00C44C8F" w:rsidRDefault="00B01D4B" w:rsidP="00B01D4B">
      <w:pPr>
        <w:rPr>
          <w:noProof/>
          <w:szCs w:val="24"/>
        </w:rPr>
      </w:pPr>
    </w:p>
    <w:p w14:paraId="197A8E3B" w14:textId="31EC7D1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0663: Commission Regulation</w:t>
      </w:r>
      <w:r w:rsidR="00BD6AE8">
        <w:rPr>
          <w:noProof/>
          <w:szCs w:val="24"/>
        </w:rPr>
        <w:t xml:space="preserve"> (EU) </w:t>
      </w:r>
      <w:r w:rsidRPr="00BB4FEA">
        <w:rPr>
          <w:noProof/>
          <w:szCs w:val="24"/>
        </w:rPr>
        <w:t xml:space="preserve">2021/663 </w:t>
      </w:r>
      <w:r w:rsidR="00047612">
        <w:rPr>
          <w:noProof/>
          <w:szCs w:val="24"/>
        </w:rPr>
        <w:t>of 2</w:t>
      </w:r>
      <w:r w:rsidRPr="00BB4FEA">
        <w:rPr>
          <w:noProof/>
          <w:szCs w:val="24"/>
        </w:rPr>
        <w:t>2 April 2021 (</w:t>
      </w:r>
      <w:r w:rsidR="003449B5">
        <w:rPr>
          <w:noProof/>
          <w:szCs w:val="24"/>
        </w:rPr>
        <w:t>OJ L </w:t>
      </w:r>
      <w:r w:rsidRPr="00BB4FEA">
        <w:rPr>
          <w:noProof/>
          <w:szCs w:val="24"/>
        </w:rPr>
        <w:t>139, 23.4.2021,</w:t>
      </w:r>
      <w:r w:rsidR="003449B5">
        <w:rPr>
          <w:noProof/>
          <w:szCs w:val="24"/>
        </w:rPr>
        <w:t xml:space="preserve"> p. </w:t>
      </w:r>
      <w:r w:rsidRPr="00BB4FEA">
        <w:rPr>
          <w:noProof/>
          <w:szCs w:val="24"/>
        </w:rPr>
        <w:t>148),</w:t>
      </w:r>
    </w:p>
    <w:p w14:paraId="0DAF1DD7" w14:textId="77777777" w:rsidR="00B01D4B" w:rsidRPr="00C44C8F" w:rsidRDefault="00B01D4B" w:rsidP="00B01D4B">
      <w:pPr>
        <w:rPr>
          <w:noProof/>
          <w:szCs w:val="24"/>
        </w:rPr>
      </w:pPr>
    </w:p>
    <w:p w14:paraId="1218819F" w14:textId="1648C20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0976: Commission Regulation</w:t>
      </w:r>
      <w:r w:rsidR="00BD6AE8">
        <w:rPr>
          <w:noProof/>
          <w:szCs w:val="24"/>
        </w:rPr>
        <w:t xml:space="preserve"> (EU) </w:t>
      </w:r>
      <w:r w:rsidRPr="00BB4FEA">
        <w:rPr>
          <w:noProof/>
          <w:szCs w:val="24"/>
        </w:rPr>
        <w:t xml:space="preserve">2021/976 </w:t>
      </w:r>
      <w:r w:rsidR="00047612">
        <w:rPr>
          <w:noProof/>
          <w:szCs w:val="24"/>
        </w:rPr>
        <w:t>of 4</w:t>
      </w:r>
      <w:r w:rsidRPr="00BB4FEA">
        <w:rPr>
          <w:noProof/>
          <w:szCs w:val="24"/>
        </w:rPr>
        <w:t> June 2021 (</w:t>
      </w:r>
      <w:r w:rsidR="003449B5">
        <w:rPr>
          <w:noProof/>
          <w:szCs w:val="24"/>
        </w:rPr>
        <w:t>OJ L </w:t>
      </w:r>
      <w:r w:rsidRPr="00BB4FEA">
        <w:rPr>
          <w:noProof/>
          <w:szCs w:val="24"/>
        </w:rPr>
        <w:t>216, 18.6.2021,</w:t>
      </w:r>
      <w:r w:rsidR="003449B5">
        <w:rPr>
          <w:noProof/>
          <w:szCs w:val="24"/>
        </w:rPr>
        <w:t xml:space="preserve"> p. </w:t>
      </w:r>
      <w:r w:rsidRPr="00BB4FEA">
        <w:rPr>
          <w:noProof/>
          <w:szCs w:val="24"/>
        </w:rPr>
        <w:t>1),</w:t>
      </w:r>
    </w:p>
    <w:p w14:paraId="5131734C" w14:textId="77777777" w:rsidR="00B01D4B" w:rsidRPr="00C44C8F" w:rsidRDefault="00B01D4B" w:rsidP="00B01D4B">
      <w:pPr>
        <w:rPr>
          <w:noProof/>
          <w:szCs w:val="24"/>
        </w:rPr>
      </w:pPr>
    </w:p>
    <w:p w14:paraId="71210FD6" w14:textId="10DF287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1098: Commission Regulation</w:t>
      </w:r>
      <w:r w:rsidR="00BD6AE8">
        <w:rPr>
          <w:noProof/>
          <w:szCs w:val="24"/>
        </w:rPr>
        <w:t xml:space="preserve"> (EU) </w:t>
      </w:r>
      <w:r w:rsidRPr="00BB4FEA">
        <w:rPr>
          <w:noProof/>
          <w:szCs w:val="24"/>
        </w:rPr>
        <w:t xml:space="preserve">2021/1098 </w:t>
      </w:r>
      <w:r w:rsidR="00047612">
        <w:rPr>
          <w:noProof/>
          <w:szCs w:val="24"/>
        </w:rPr>
        <w:t>of 2</w:t>
      </w:r>
      <w:r w:rsidRPr="00BB4FEA">
        <w:rPr>
          <w:noProof/>
          <w:szCs w:val="24"/>
        </w:rPr>
        <w:t> July 2021 (</w:t>
      </w:r>
      <w:r w:rsidR="003449B5">
        <w:rPr>
          <w:noProof/>
          <w:szCs w:val="24"/>
        </w:rPr>
        <w:t>OJ L </w:t>
      </w:r>
      <w:r w:rsidRPr="00BB4FEA">
        <w:rPr>
          <w:noProof/>
          <w:szCs w:val="24"/>
        </w:rPr>
        <w:t>238, 6.7.2021,</w:t>
      </w:r>
      <w:r w:rsidR="003449B5">
        <w:rPr>
          <w:noProof/>
          <w:szCs w:val="24"/>
        </w:rPr>
        <w:t xml:space="preserve"> p. </w:t>
      </w:r>
      <w:r w:rsidRPr="00BB4FEA">
        <w:rPr>
          <w:noProof/>
          <w:szCs w:val="24"/>
        </w:rPr>
        <w:t>5),</w:t>
      </w:r>
    </w:p>
    <w:p w14:paraId="1C696DCB" w14:textId="77777777" w:rsidR="00B01D4B" w:rsidRPr="00C44C8F" w:rsidRDefault="00B01D4B" w:rsidP="00B01D4B">
      <w:pPr>
        <w:rPr>
          <w:noProof/>
          <w:szCs w:val="24"/>
        </w:rPr>
      </w:pPr>
    </w:p>
    <w:p w14:paraId="13A5D1B3" w14:textId="0309057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1110: Commission Regulation</w:t>
      </w:r>
      <w:r w:rsidR="00BD6AE8">
        <w:rPr>
          <w:noProof/>
          <w:szCs w:val="24"/>
        </w:rPr>
        <w:t xml:space="preserve"> (EU) </w:t>
      </w:r>
      <w:r w:rsidRPr="00BB4FEA">
        <w:rPr>
          <w:noProof/>
          <w:szCs w:val="24"/>
        </w:rPr>
        <w:t xml:space="preserve">2021/1110 </w:t>
      </w:r>
      <w:r w:rsidR="00047612">
        <w:rPr>
          <w:noProof/>
          <w:szCs w:val="24"/>
        </w:rPr>
        <w:t>of 6</w:t>
      </w:r>
      <w:r w:rsidRPr="00BB4FEA">
        <w:rPr>
          <w:noProof/>
          <w:szCs w:val="24"/>
        </w:rPr>
        <w:t> July 2021 (</w:t>
      </w:r>
      <w:r w:rsidR="003449B5">
        <w:rPr>
          <w:noProof/>
          <w:szCs w:val="24"/>
        </w:rPr>
        <w:t>OJ L </w:t>
      </w:r>
      <w:r w:rsidRPr="00BB4FEA">
        <w:rPr>
          <w:noProof/>
          <w:szCs w:val="24"/>
        </w:rPr>
        <w:t>239, 7.7.2021,</w:t>
      </w:r>
      <w:r w:rsidR="003449B5">
        <w:rPr>
          <w:noProof/>
          <w:szCs w:val="24"/>
        </w:rPr>
        <w:t xml:space="preserve"> p. </w:t>
      </w:r>
      <w:r w:rsidRPr="00BB4FEA">
        <w:rPr>
          <w:noProof/>
          <w:szCs w:val="24"/>
        </w:rPr>
        <w:t>4),</w:t>
      </w:r>
    </w:p>
    <w:p w14:paraId="5B6A8868" w14:textId="77777777" w:rsidR="00B01D4B" w:rsidRPr="00C44C8F" w:rsidRDefault="00B01D4B" w:rsidP="00B01D4B">
      <w:pPr>
        <w:rPr>
          <w:noProof/>
          <w:szCs w:val="24"/>
        </w:rPr>
      </w:pPr>
    </w:p>
    <w:p w14:paraId="20FFE975" w14:textId="3D96712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1247: Commission Regulation</w:t>
      </w:r>
      <w:r w:rsidR="00BD6AE8">
        <w:rPr>
          <w:noProof/>
          <w:szCs w:val="24"/>
        </w:rPr>
        <w:t xml:space="preserve"> (EU) </w:t>
      </w:r>
      <w:r w:rsidRPr="00BB4FEA">
        <w:rPr>
          <w:noProof/>
          <w:szCs w:val="24"/>
        </w:rPr>
        <w:t xml:space="preserve">2021/1247 </w:t>
      </w:r>
      <w:r w:rsidR="00047612">
        <w:rPr>
          <w:noProof/>
          <w:szCs w:val="24"/>
        </w:rPr>
        <w:t>of 2</w:t>
      </w:r>
      <w:r w:rsidRPr="00BB4FEA">
        <w:rPr>
          <w:noProof/>
          <w:szCs w:val="24"/>
        </w:rPr>
        <w:t>9 July 2021 (</w:t>
      </w:r>
      <w:r w:rsidR="003449B5">
        <w:rPr>
          <w:noProof/>
          <w:szCs w:val="24"/>
        </w:rPr>
        <w:t>OJ L </w:t>
      </w:r>
      <w:r w:rsidRPr="00BB4FEA">
        <w:rPr>
          <w:noProof/>
          <w:szCs w:val="24"/>
        </w:rPr>
        <w:t>272, 30.7.2021,</w:t>
      </w:r>
      <w:r w:rsidR="003449B5">
        <w:rPr>
          <w:noProof/>
          <w:szCs w:val="24"/>
        </w:rPr>
        <w:t xml:space="preserve"> p. </w:t>
      </w:r>
      <w:r w:rsidRPr="00BB4FEA">
        <w:rPr>
          <w:noProof/>
          <w:szCs w:val="24"/>
        </w:rPr>
        <w:t>33),</w:t>
      </w:r>
    </w:p>
    <w:p w14:paraId="14ABE1A8" w14:textId="77777777" w:rsidR="00B01D4B" w:rsidRPr="00C44C8F" w:rsidRDefault="00B01D4B" w:rsidP="00B01D4B">
      <w:pPr>
        <w:rPr>
          <w:noProof/>
          <w:szCs w:val="24"/>
        </w:rPr>
      </w:pPr>
    </w:p>
    <w:p w14:paraId="20FCADB2" w14:textId="39DEDC5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1531: Commission Regulation</w:t>
      </w:r>
      <w:r w:rsidR="00BD6AE8">
        <w:rPr>
          <w:noProof/>
          <w:szCs w:val="24"/>
        </w:rPr>
        <w:t xml:space="preserve"> (EU) </w:t>
      </w:r>
      <w:r w:rsidRPr="00BB4FEA">
        <w:rPr>
          <w:noProof/>
          <w:szCs w:val="24"/>
        </w:rPr>
        <w:t xml:space="preserve">2021/1531 </w:t>
      </w:r>
      <w:r w:rsidR="00047612">
        <w:rPr>
          <w:noProof/>
          <w:szCs w:val="24"/>
        </w:rPr>
        <w:t>of 1</w:t>
      </w:r>
      <w:r w:rsidRPr="00BB4FEA">
        <w:rPr>
          <w:noProof/>
          <w:szCs w:val="24"/>
        </w:rPr>
        <w:t>7 September 2021 (</w:t>
      </w:r>
      <w:r w:rsidR="003449B5">
        <w:rPr>
          <w:noProof/>
          <w:szCs w:val="24"/>
        </w:rPr>
        <w:t>OJ L </w:t>
      </w:r>
      <w:r w:rsidRPr="00BB4FEA">
        <w:rPr>
          <w:noProof/>
          <w:szCs w:val="24"/>
        </w:rPr>
        <w:t>330, 20.9.2021,</w:t>
      </w:r>
      <w:r w:rsidR="003449B5">
        <w:rPr>
          <w:noProof/>
          <w:szCs w:val="24"/>
        </w:rPr>
        <w:t xml:space="preserve"> p. </w:t>
      </w:r>
      <w:r w:rsidRPr="00BB4FEA">
        <w:rPr>
          <w:noProof/>
          <w:szCs w:val="24"/>
        </w:rPr>
        <w:t>44),</w:t>
      </w:r>
    </w:p>
    <w:p w14:paraId="18A039F7" w14:textId="77777777" w:rsidR="00B01D4B" w:rsidRPr="00C44C8F" w:rsidRDefault="00B01D4B" w:rsidP="00B01D4B">
      <w:pPr>
        <w:rPr>
          <w:noProof/>
          <w:szCs w:val="24"/>
        </w:rPr>
      </w:pPr>
    </w:p>
    <w:p w14:paraId="55DC8A54" w14:textId="0808C81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1771: Commission Regulation</w:t>
      </w:r>
      <w:r w:rsidR="00BD6AE8">
        <w:rPr>
          <w:noProof/>
          <w:szCs w:val="24"/>
        </w:rPr>
        <w:t xml:space="preserve"> (EU) </w:t>
      </w:r>
      <w:r w:rsidRPr="00BB4FEA">
        <w:rPr>
          <w:noProof/>
          <w:szCs w:val="24"/>
        </w:rPr>
        <w:t xml:space="preserve">2021/1771 </w:t>
      </w:r>
      <w:r w:rsidR="00047612">
        <w:rPr>
          <w:noProof/>
          <w:szCs w:val="24"/>
        </w:rPr>
        <w:t>of 7</w:t>
      </w:r>
      <w:r w:rsidRPr="00BB4FEA">
        <w:rPr>
          <w:noProof/>
          <w:szCs w:val="24"/>
        </w:rPr>
        <w:t> October 2021 (</w:t>
      </w:r>
      <w:r w:rsidR="003449B5">
        <w:rPr>
          <w:noProof/>
          <w:szCs w:val="24"/>
        </w:rPr>
        <w:t>OJ L </w:t>
      </w:r>
      <w:r w:rsidRPr="00BB4FEA">
        <w:rPr>
          <w:noProof/>
          <w:szCs w:val="24"/>
        </w:rPr>
        <w:t>356, 8.10.2021,</w:t>
      </w:r>
      <w:r w:rsidR="003449B5">
        <w:rPr>
          <w:noProof/>
          <w:szCs w:val="24"/>
        </w:rPr>
        <w:t xml:space="preserve"> p. </w:t>
      </w:r>
      <w:r w:rsidRPr="00BB4FEA">
        <w:rPr>
          <w:noProof/>
          <w:szCs w:val="24"/>
        </w:rPr>
        <w:t>30),</w:t>
      </w:r>
    </w:p>
    <w:p w14:paraId="08B38AF1" w14:textId="77777777" w:rsidR="00B01D4B" w:rsidRPr="00C44C8F" w:rsidRDefault="00B01D4B" w:rsidP="00B01D4B">
      <w:pPr>
        <w:rPr>
          <w:noProof/>
          <w:szCs w:val="24"/>
        </w:rPr>
      </w:pPr>
    </w:p>
    <w:p w14:paraId="6AE5EB88" w14:textId="45AF60E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1804: Commission Regulation</w:t>
      </w:r>
      <w:r w:rsidR="00BD6AE8">
        <w:rPr>
          <w:noProof/>
          <w:szCs w:val="24"/>
        </w:rPr>
        <w:t xml:space="preserve"> (EU) </w:t>
      </w:r>
      <w:r w:rsidRPr="00BB4FEA">
        <w:rPr>
          <w:noProof/>
          <w:szCs w:val="24"/>
        </w:rPr>
        <w:t xml:space="preserve">2021/1804 </w:t>
      </w:r>
      <w:r w:rsidR="00047612">
        <w:rPr>
          <w:noProof/>
          <w:szCs w:val="24"/>
        </w:rPr>
        <w:t>of 1</w:t>
      </w:r>
      <w:r w:rsidRPr="00BB4FEA">
        <w:rPr>
          <w:noProof/>
          <w:szCs w:val="24"/>
        </w:rPr>
        <w:t>2 October 2021 (</w:t>
      </w:r>
      <w:r w:rsidR="003449B5">
        <w:rPr>
          <w:noProof/>
          <w:szCs w:val="24"/>
        </w:rPr>
        <w:t>OJ L </w:t>
      </w:r>
      <w:r w:rsidRPr="00BB4FEA">
        <w:rPr>
          <w:noProof/>
          <w:szCs w:val="24"/>
        </w:rPr>
        <w:t>364, 13.10.2021,</w:t>
      </w:r>
      <w:r w:rsidR="003449B5">
        <w:rPr>
          <w:noProof/>
          <w:szCs w:val="24"/>
        </w:rPr>
        <w:t xml:space="preserve"> p. </w:t>
      </w:r>
      <w:r w:rsidRPr="00BB4FEA">
        <w:rPr>
          <w:noProof/>
          <w:szCs w:val="24"/>
        </w:rPr>
        <w:t>1),</w:t>
      </w:r>
    </w:p>
    <w:p w14:paraId="1189B227" w14:textId="77777777" w:rsidR="00B01D4B" w:rsidRPr="00C44C8F" w:rsidRDefault="00B01D4B" w:rsidP="00B01D4B">
      <w:pPr>
        <w:rPr>
          <w:noProof/>
          <w:szCs w:val="24"/>
        </w:rPr>
      </w:pPr>
    </w:p>
    <w:p w14:paraId="5A0FD297" w14:textId="60F09411"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32021 R 1807: Commission Regulation</w:t>
      </w:r>
      <w:r w:rsidR="00BD6AE8">
        <w:rPr>
          <w:noProof/>
          <w:szCs w:val="24"/>
        </w:rPr>
        <w:t xml:space="preserve"> (EU) </w:t>
      </w:r>
      <w:r w:rsidR="00B01D4B" w:rsidRPr="00BB4FEA">
        <w:rPr>
          <w:noProof/>
          <w:szCs w:val="24"/>
        </w:rPr>
        <w:t xml:space="preserve">2021/1807 </w:t>
      </w:r>
      <w:r w:rsidR="00047612">
        <w:rPr>
          <w:noProof/>
          <w:szCs w:val="24"/>
        </w:rPr>
        <w:t>of 1</w:t>
      </w:r>
      <w:r w:rsidR="00B01D4B" w:rsidRPr="00BB4FEA">
        <w:rPr>
          <w:noProof/>
          <w:szCs w:val="24"/>
        </w:rPr>
        <w:t>3 October 2021 (</w:t>
      </w:r>
      <w:r w:rsidR="003449B5">
        <w:rPr>
          <w:noProof/>
          <w:szCs w:val="24"/>
        </w:rPr>
        <w:t>OJ L </w:t>
      </w:r>
      <w:r w:rsidR="00B01D4B" w:rsidRPr="00BB4FEA">
        <w:rPr>
          <w:noProof/>
          <w:szCs w:val="24"/>
        </w:rPr>
        <w:t>365, 14.10.2021,</w:t>
      </w:r>
      <w:r w:rsidR="003449B5">
        <w:rPr>
          <w:noProof/>
          <w:szCs w:val="24"/>
        </w:rPr>
        <w:t xml:space="preserve"> p. </w:t>
      </w:r>
      <w:r w:rsidR="00B01D4B" w:rsidRPr="00BB4FEA">
        <w:rPr>
          <w:noProof/>
          <w:szCs w:val="24"/>
        </w:rPr>
        <w:t>1),</w:t>
      </w:r>
    </w:p>
    <w:p w14:paraId="3CF03B4C" w14:textId="77777777" w:rsidR="00B01D4B" w:rsidRPr="00C44C8F" w:rsidRDefault="00B01D4B" w:rsidP="00B01D4B">
      <w:pPr>
        <w:rPr>
          <w:noProof/>
          <w:szCs w:val="24"/>
        </w:rPr>
      </w:pPr>
    </w:p>
    <w:p w14:paraId="671F9452" w14:textId="5F36AA05"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1810: Commission Regulation</w:t>
      </w:r>
      <w:r w:rsidR="00BD6AE8">
        <w:rPr>
          <w:noProof/>
          <w:szCs w:val="24"/>
        </w:rPr>
        <w:t xml:space="preserve"> (EU) </w:t>
      </w:r>
      <w:r w:rsidRPr="00BB4FEA">
        <w:rPr>
          <w:noProof/>
          <w:szCs w:val="24"/>
        </w:rPr>
        <w:t xml:space="preserve">2021/1810 </w:t>
      </w:r>
      <w:r w:rsidR="00047612">
        <w:rPr>
          <w:noProof/>
          <w:szCs w:val="24"/>
        </w:rPr>
        <w:t>of 1</w:t>
      </w:r>
      <w:r w:rsidRPr="00BB4FEA">
        <w:rPr>
          <w:noProof/>
          <w:szCs w:val="24"/>
        </w:rPr>
        <w:t>4 October 2021 (</w:t>
      </w:r>
      <w:r w:rsidR="003449B5">
        <w:rPr>
          <w:noProof/>
          <w:szCs w:val="24"/>
        </w:rPr>
        <w:t>OJ L </w:t>
      </w:r>
      <w:r w:rsidRPr="00BB4FEA">
        <w:rPr>
          <w:noProof/>
          <w:szCs w:val="24"/>
        </w:rPr>
        <w:t>366, 15.10.2021,</w:t>
      </w:r>
      <w:r w:rsidR="003449B5">
        <w:rPr>
          <w:noProof/>
          <w:szCs w:val="24"/>
        </w:rPr>
        <w:t xml:space="preserve"> p. </w:t>
      </w:r>
      <w:r w:rsidRPr="00BB4FEA">
        <w:rPr>
          <w:noProof/>
          <w:szCs w:val="24"/>
        </w:rPr>
        <w:t>2),</w:t>
      </w:r>
    </w:p>
    <w:p w14:paraId="4189F318" w14:textId="77777777" w:rsidR="00B01D4B" w:rsidRPr="00C44C8F" w:rsidRDefault="00B01D4B" w:rsidP="00B01D4B">
      <w:pPr>
        <w:rPr>
          <w:noProof/>
          <w:szCs w:val="24"/>
        </w:rPr>
      </w:pPr>
    </w:p>
    <w:p w14:paraId="643FA95F" w14:textId="5FBBBD1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1841: Commission Regulation</w:t>
      </w:r>
      <w:r w:rsidR="00BD6AE8">
        <w:rPr>
          <w:noProof/>
          <w:szCs w:val="24"/>
        </w:rPr>
        <w:t xml:space="preserve"> (EU) </w:t>
      </w:r>
      <w:r w:rsidRPr="00BB4FEA">
        <w:rPr>
          <w:noProof/>
          <w:szCs w:val="24"/>
        </w:rPr>
        <w:t xml:space="preserve">2021/1841 </w:t>
      </w:r>
      <w:r w:rsidR="00047612">
        <w:rPr>
          <w:noProof/>
          <w:szCs w:val="24"/>
        </w:rPr>
        <w:t>of 2</w:t>
      </w:r>
      <w:r w:rsidRPr="00BB4FEA">
        <w:rPr>
          <w:noProof/>
          <w:szCs w:val="24"/>
        </w:rPr>
        <w:t>0 October 2021 (</w:t>
      </w:r>
      <w:r w:rsidR="003449B5">
        <w:rPr>
          <w:noProof/>
          <w:szCs w:val="24"/>
        </w:rPr>
        <w:t>OJ L </w:t>
      </w:r>
      <w:r w:rsidRPr="00BB4FEA">
        <w:rPr>
          <w:noProof/>
          <w:szCs w:val="24"/>
        </w:rPr>
        <w:t>373, 21.10.2021,</w:t>
      </w:r>
      <w:r w:rsidR="003449B5">
        <w:rPr>
          <w:noProof/>
          <w:szCs w:val="24"/>
        </w:rPr>
        <w:t xml:space="preserve"> p. </w:t>
      </w:r>
      <w:r w:rsidRPr="00BB4FEA">
        <w:rPr>
          <w:noProof/>
          <w:szCs w:val="24"/>
        </w:rPr>
        <w:t>63),</w:t>
      </w:r>
    </w:p>
    <w:p w14:paraId="7951908D" w14:textId="77777777" w:rsidR="00B01D4B" w:rsidRPr="00C44C8F" w:rsidRDefault="00B01D4B" w:rsidP="00B01D4B">
      <w:pPr>
        <w:rPr>
          <w:noProof/>
          <w:szCs w:val="24"/>
        </w:rPr>
      </w:pPr>
    </w:p>
    <w:p w14:paraId="492378C5" w14:textId="54133E2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1842: Commission Regulation</w:t>
      </w:r>
      <w:r w:rsidR="00BD6AE8">
        <w:rPr>
          <w:noProof/>
          <w:szCs w:val="24"/>
        </w:rPr>
        <w:t xml:space="preserve"> (EU) </w:t>
      </w:r>
      <w:r w:rsidRPr="00BB4FEA">
        <w:rPr>
          <w:noProof/>
          <w:szCs w:val="24"/>
        </w:rPr>
        <w:t xml:space="preserve">2021/1842 </w:t>
      </w:r>
      <w:r w:rsidR="00047612">
        <w:rPr>
          <w:noProof/>
          <w:szCs w:val="24"/>
        </w:rPr>
        <w:t>of 2</w:t>
      </w:r>
      <w:r w:rsidRPr="00BB4FEA">
        <w:rPr>
          <w:noProof/>
          <w:szCs w:val="24"/>
        </w:rPr>
        <w:t>0 October 2021 (</w:t>
      </w:r>
      <w:r w:rsidR="003449B5">
        <w:rPr>
          <w:noProof/>
          <w:szCs w:val="24"/>
        </w:rPr>
        <w:t>OJ L </w:t>
      </w:r>
      <w:r w:rsidRPr="00BB4FEA">
        <w:rPr>
          <w:noProof/>
          <w:szCs w:val="24"/>
        </w:rPr>
        <w:t>373, 21.10.2021,</w:t>
      </w:r>
      <w:r w:rsidR="003449B5">
        <w:rPr>
          <w:noProof/>
          <w:szCs w:val="24"/>
        </w:rPr>
        <w:t xml:space="preserve"> p. </w:t>
      </w:r>
      <w:r w:rsidRPr="00BB4FEA">
        <w:rPr>
          <w:noProof/>
          <w:szCs w:val="24"/>
        </w:rPr>
        <w:t>76),</w:t>
      </w:r>
    </w:p>
    <w:p w14:paraId="70DCE7AB" w14:textId="77777777" w:rsidR="00B01D4B" w:rsidRPr="00C44C8F" w:rsidRDefault="00B01D4B" w:rsidP="00B01D4B">
      <w:pPr>
        <w:rPr>
          <w:noProof/>
          <w:szCs w:val="24"/>
        </w:rPr>
      </w:pPr>
    </w:p>
    <w:p w14:paraId="65B07D9C" w14:textId="1D9337D1"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1864: Commission Regulation</w:t>
      </w:r>
      <w:r w:rsidR="00BD6AE8">
        <w:rPr>
          <w:noProof/>
          <w:szCs w:val="24"/>
        </w:rPr>
        <w:t xml:space="preserve"> (EU) </w:t>
      </w:r>
      <w:r w:rsidRPr="00BB4FEA">
        <w:rPr>
          <w:noProof/>
          <w:szCs w:val="24"/>
        </w:rPr>
        <w:t xml:space="preserve">2021/1864 </w:t>
      </w:r>
      <w:r w:rsidR="00047612">
        <w:rPr>
          <w:noProof/>
          <w:szCs w:val="24"/>
        </w:rPr>
        <w:t>of 2</w:t>
      </w:r>
      <w:r w:rsidRPr="00BB4FEA">
        <w:rPr>
          <w:noProof/>
          <w:szCs w:val="24"/>
        </w:rPr>
        <w:t>2 October 2021 (</w:t>
      </w:r>
      <w:r w:rsidR="003449B5">
        <w:rPr>
          <w:noProof/>
          <w:szCs w:val="24"/>
        </w:rPr>
        <w:t>OJ L </w:t>
      </w:r>
      <w:r w:rsidRPr="00BB4FEA">
        <w:rPr>
          <w:noProof/>
          <w:szCs w:val="24"/>
        </w:rPr>
        <w:t>377, 25.10.2021,</w:t>
      </w:r>
      <w:r w:rsidR="003449B5">
        <w:rPr>
          <w:noProof/>
          <w:szCs w:val="24"/>
        </w:rPr>
        <w:t xml:space="preserve"> p. </w:t>
      </w:r>
      <w:r w:rsidRPr="00BB4FEA">
        <w:rPr>
          <w:noProof/>
          <w:szCs w:val="24"/>
        </w:rPr>
        <w:t>3),</w:t>
      </w:r>
    </w:p>
    <w:p w14:paraId="3ECFB87E" w14:textId="77777777" w:rsidR="00B01D4B" w:rsidRPr="00C44C8F" w:rsidRDefault="00B01D4B" w:rsidP="00B01D4B">
      <w:pPr>
        <w:rPr>
          <w:noProof/>
          <w:szCs w:val="24"/>
        </w:rPr>
      </w:pPr>
    </w:p>
    <w:p w14:paraId="41E5860D" w14:textId="7553DDB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1881: Commission Regulation</w:t>
      </w:r>
      <w:r w:rsidR="00BD6AE8">
        <w:rPr>
          <w:noProof/>
          <w:szCs w:val="24"/>
        </w:rPr>
        <w:t xml:space="preserve"> (EU) </w:t>
      </w:r>
      <w:r w:rsidRPr="00BB4FEA">
        <w:rPr>
          <w:noProof/>
          <w:szCs w:val="24"/>
        </w:rPr>
        <w:t xml:space="preserve">2021/1881 </w:t>
      </w:r>
      <w:r w:rsidR="00047612">
        <w:rPr>
          <w:noProof/>
          <w:szCs w:val="24"/>
        </w:rPr>
        <w:t>of 2</w:t>
      </w:r>
      <w:r w:rsidRPr="00BB4FEA">
        <w:rPr>
          <w:noProof/>
          <w:szCs w:val="24"/>
        </w:rPr>
        <w:t>6 October 2021 (</w:t>
      </w:r>
      <w:r w:rsidR="003449B5">
        <w:rPr>
          <w:noProof/>
          <w:szCs w:val="24"/>
        </w:rPr>
        <w:t>OJ L </w:t>
      </w:r>
      <w:r w:rsidRPr="00BB4FEA">
        <w:rPr>
          <w:noProof/>
          <w:szCs w:val="24"/>
        </w:rPr>
        <w:t>380, 27.1.2021,</w:t>
      </w:r>
      <w:r w:rsidR="003449B5">
        <w:rPr>
          <w:noProof/>
          <w:szCs w:val="24"/>
        </w:rPr>
        <w:t xml:space="preserve"> p. </w:t>
      </w:r>
      <w:r w:rsidRPr="00BB4FEA">
        <w:rPr>
          <w:noProof/>
          <w:szCs w:val="24"/>
        </w:rPr>
        <w:t>5),</w:t>
      </w:r>
    </w:p>
    <w:p w14:paraId="1D54771E" w14:textId="77777777" w:rsidR="00B01D4B" w:rsidRPr="00C44C8F" w:rsidRDefault="00B01D4B" w:rsidP="00B01D4B">
      <w:pPr>
        <w:rPr>
          <w:noProof/>
          <w:szCs w:val="24"/>
        </w:rPr>
      </w:pPr>
    </w:p>
    <w:p w14:paraId="4C6A7DEF" w14:textId="64F83B2F"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1884: Commission Regulation</w:t>
      </w:r>
      <w:r w:rsidR="00BD6AE8">
        <w:rPr>
          <w:noProof/>
          <w:szCs w:val="24"/>
        </w:rPr>
        <w:t xml:space="preserve"> (EU) </w:t>
      </w:r>
      <w:r w:rsidRPr="00BB4FEA">
        <w:rPr>
          <w:noProof/>
          <w:szCs w:val="24"/>
        </w:rPr>
        <w:t xml:space="preserve">2021/1884 </w:t>
      </w:r>
      <w:r w:rsidR="00047612">
        <w:rPr>
          <w:noProof/>
          <w:szCs w:val="24"/>
        </w:rPr>
        <w:t>of 2</w:t>
      </w:r>
      <w:r w:rsidRPr="00BB4FEA">
        <w:rPr>
          <w:noProof/>
          <w:szCs w:val="24"/>
        </w:rPr>
        <w:t>7 October 2021 (</w:t>
      </w:r>
      <w:r w:rsidR="003449B5">
        <w:rPr>
          <w:noProof/>
          <w:szCs w:val="24"/>
        </w:rPr>
        <w:t>OJ L </w:t>
      </w:r>
      <w:r w:rsidRPr="00BB4FEA">
        <w:rPr>
          <w:noProof/>
          <w:szCs w:val="24"/>
        </w:rPr>
        <w:t>382, 28.1.2021,</w:t>
      </w:r>
      <w:r w:rsidR="003449B5">
        <w:rPr>
          <w:noProof/>
          <w:szCs w:val="24"/>
        </w:rPr>
        <w:t xml:space="preserve"> p. </w:t>
      </w:r>
      <w:r w:rsidRPr="00BB4FEA">
        <w:rPr>
          <w:noProof/>
          <w:szCs w:val="24"/>
        </w:rPr>
        <w:t>39),</w:t>
      </w:r>
    </w:p>
    <w:p w14:paraId="2C6E10F8" w14:textId="77777777" w:rsidR="00B01D4B" w:rsidRPr="00C44C8F" w:rsidRDefault="00B01D4B" w:rsidP="00B01D4B">
      <w:pPr>
        <w:rPr>
          <w:noProof/>
          <w:szCs w:val="24"/>
        </w:rPr>
      </w:pPr>
    </w:p>
    <w:p w14:paraId="158DB717" w14:textId="08DFFB09"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32021 R 2202: Commission Regulation</w:t>
      </w:r>
      <w:r w:rsidR="00BD6AE8">
        <w:rPr>
          <w:noProof/>
          <w:szCs w:val="24"/>
        </w:rPr>
        <w:t xml:space="preserve"> (EU) </w:t>
      </w:r>
      <w:r w:rsidRPr="00BB4FEA">
        <w:rPr>
          <w:noProof/>
          <w:szCs w:val="24"/>
        </w:rPr>
        <w:t xml:space="preserve">2021/2202 </w:t>
      </w:r>
      <w:r w:rsidR="00047612">
        <w:rPr>
          <w:noProof/>
          <w:szCs w:val="24"/>
        </w:rPr>
        <w:t>of 9</w:t>
      </w:r>
      <w:r w:rsidRPr="00BB4FEA">
        <w:rPr>
          <w:noProof/>
          <w:szCs w:val="24"/>
        </w:rPr>
        <w:t> December 2021 (</w:t>
      </w:r>
      <w:r w:rsidR="003449B5">
        <w:rPr>
          <w:noProof/>
          <w:szCs w:val="24"/>
        </w:rPr>
        <w:t>OJ L </w:t>
      </w:r>
      <w:r w:rsidRPr="00BB4FEA">
        <w:rPr>
          <w:noProof/>
          <w:szCs w:val="24"/>
        </w:rPr>
        <w:t>446, 14.12.2021,</w:t>
      </w:r>
      <w:r w:rsidR="003449B5">
        <w:rPr>
          <w:noProof/>
          <w:szCs w:val="24"/>
        </w:rPr>
        <w:t xml:space="preserve"> p. </w:t>
      </w:r>
      <w:r w:rsidRPr="00BB4FEA">
        <w:rPr>
          <w:noProof/>
          <w:szCs w:val="24"/>
        </w:rPr>
        <w:t>8),</w:t>
      </w:r>
    </w:p>
    <w:p w14:paraId="78B59B49" w14:textId="77777777" w:rsidR="00B01D4B" w:rsidRPr="00C44C8F" w:rsidRDefault="00B01D4B" w:rsidP="00B01D4B">
      <w:pPr>
        <w:rPr>
          <w:noProof/>
          <w:szCs w:val="24"/>
        </w:rPr>
      </w:pPr>
    </w:p>
    <w:p w14:paraId="6A13269E" w14:textId="6995B28B"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0078: Commission Regulation</w:t>
      </w:r>
      <w:r w:rsidR="00BD6AE8">
        <w:rPr>
          <w:noProof/>
          <w:szCs w:val="24"/>
        </w:rPr>
        <w:t xml:space="preserve"> (EU) </w:t>
      </w:r>
      <w:r w:rsidRPr="00BB4FEA">
        <w:rPr>
          <w:noProof/>
          <w:szCs w:val="24"/>
        </w:rPr>
        <w:t xml:space="preserve">2022/78 </w:t>
      </w:r>
      <w:r w:rsidR="00047612">
        <w:rPr>
          <w:noProof/>
          <w:szCs w:val="24"/>
        </w:rPr>
        <w:t>of 1</w:t>
      </w:r>
      <w:r w:rsidRPr="00BB4FEA">
        <w:rPr>
          <w:noProof/>
          <w:szCs w:val="24"/>
        </w:rPr>
        <w:t>9 January 2022 (</w:t>
      </w:r>
      <w:r w:rsidR="003449B5">
        <w:rPr>
          <w:noProof/>
          <w:szCs w:val="24"/>
        </w:rPr>
        <w:t>OJ L </w:t>
      </w:r>
      <w:r w:rsidRPr="00BB4FEA">
        <w:rPr>
          <w:noProof/>
          <w:szCs w:val="24"/>
        </w:rPr>
        <w:t>13, 20.1.2022,</w:t>
      </w:r>
      <w:r w:rsidR="003449B5">
        <w:rPr>
          <w:noProof/>
          <w:szCs w:val="24"/>
        </w:rPr>
        <w:t xml:space="preserve"> p. </w:t>
      </w:r>
      <w:r w:rsidRPr="00BB4FEA">
        <w:rPr>
          <w:noProof/>
          <w:szCs w:val="24"/>
        </w:rPr>
        <w:t>5),</w:t>
      </w:r>
    </w:p>
    <w:p w14:paraId="7BBD7933" w14:textId="77777777" w:rsidR="00B01D4B" w:rsidRPr="00C44C8F" w:rsidRDefault="00B01D4B" w:rsidP="00B01D4B">
      <w:pPr>
        <w:rPr>
          <w:noProof/>
          <w:szCs w:val="24"/>
        </w:rPr>
      </w:pPr>
    </w:p>
    <w:p w14:paraId="2C0EC645" w14:textId="75AB5EAF"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32022 R 0085: Commission Regulation</w:t>
      </w:r>
      <w:r w:rsidR="00BD6AE8">
        <w:rPr>
          <w:noProof/>
          <w:szCs w:val="24"/>
        </w:rPr>
        <w:t xml:space="preserve"> (EU) </w:t>
      </w:r>
      <w:r w:rsidR="00B01D4B" w:rsidRPr="00BB4FEA">
        <w:rPr>
          <w:noProof/>
          <w:szCs w:val="24"/>
        </w:rPr>
        <w:t xml:space="preserve">2022/85 </w:t>
      </w:r>
      <w:r w:rsidR="00047612">
        <w:rPr>
          <w:noProof/>
          <w:szCs w:val="24"/>
        </w:rPr>
        <w:t>of 2</w:t>
      </w:r>
      <w:r w:rsidR="00B01D4B" w:rsidRPr="00BB4FEA">
        <w:rPr>
          <w:noProof/>
          <w:szCs w:val="24"/>
        </w:rPr>
        <w:t>0 January 2022 (</w:t>
      </w:r>
      <w:r w:rsidR="003449B5">
        <w:rPr>
          <w:noProof/>
          <w:szCs w:val="24"/>
        </w:rPr>
        <w:t>OJ L </w:t>
      </w:r>
      <w:r w:rsidR="00B01D4B" w:rsidRPr="00BB4FEA">
        <w:rPr>
          <w:noProof/>
          <w:szCs w:val="24"/>
        </w:rPr>
        <w:t>14, 21.1.2022,</w:t>
      </w:r>
      <w:r w:rsidR="003449B5">
        <w:rPr>
          <w:noProof/>
          <w:szCs w:val="24"/>
        </w:rPr>
        <w:t xml:space="preserve"> p. </w:t>
      </w:r>
      <w:r w:rsidR="00B01D4B" w:rsidRPr="00BB4FEA">
        <w:rPr>
          <w:noProof/>
          <w:szCs w:val="24"/>
        </w:rPr>
        <w:t>6),</w:t>
      </w:r>
    </w:p>
    <w:p w14:paraId="77DAAEDC" w14:textId="77777777" w:rsidR="00B01D4B" w:rsidRPr="00C44C8F" w:rsidRDefault="00B01D4B" w:rsidP="00B01D4B">
      <w:pPr>
        <w:rPr>
          <w:noProof/>
          <w:szCs w:val="24"/>
        </w:rPr>
      </w:pPr>
    </w:p>
    <w:p w14:paraId="1B731567" w14:textId="5401508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0093: Commission Regulation</w:t>
      </w:r>
      <w:r w:rsidR="00BD6AE8">
        <w:rPr>
          <w:noProof/>
          <w:szCs w:val="24"/>
        </w:rPr>
        <w:t xml:space="preserve"> (EU) </w:t>
      </w:r>
      <w:r w:rsidRPr="00BB4FEA">
        <w:rPr>
          <w:noProof/>
          <w:szCs w:val="24"/>
        </w:rPr>
        <w:t xml:space="preserve">2022/93 </w:t>
      </w:r>
      <w:r w:rsidR="00047612">
        <w:rPr>
          <w:noProof/>
          <w:szCs w:val="24"/>
        </w:rPr>
        <w:t>of 2</w:t>
      </w:r>
      <w:r w:rsidRPr="00BB4FEA">
        <w:rPr>
          <w:noProof/>
          <w:szCs w:val="24"/>
        </w:rPr>
        <w:t>0 January 2022 (</w:t>
      </w:r>
      <w:r w:rsidR="003449B5">
        <w:rPr>
          <w:noProof/>
          <w:szCs w:val="24"/>
        </w:rPr>
        <w:t>OJ L </w:t>
      </w:r>
      <w:r w:rsidRPr="00BB4FEA">
        <w:rPr>
          <w:noProof/>
          <w:szCs w:val="24"/>
        </w:rPr>
        <w:t>16, 25.1.2022,</w:t>
      </w:r>
      <w:r w:rsidR="003449B5">
        <w:rPr>
          <w:noProof/>
          <w:szCs w:val="24"/>
        </w:rPr>
        <w:t xml:space="preserve"> p. </w:t>
      </w:r>
      <w:r w:rsidRPr="00BB4FEA">
        <w:rPr>
          <w:noProof/>
          <w:szCs w:val="24"/>
        </w:rPr>
        <w:t>1),</w:t>
      </w:r>
    </w:p>
    <w:p w14:paraId="2908BE0D" w14:textId="77777777" w:rsidR="00B01D4B" w:rsidRPr="00C44C8F" w:rsidRDefault="00B01D4B" w:rsidP="00B01D4B">
      <w:pPr>
        <w:rPr>
          <w:noProof/>
          <w:szCs w:val="24"/>
        </w:rPr>
      </w:pPr>
    </w:p>
    <w:p w14:paraId="4F6FC3F3" w14:textId="4315E7E4"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0566: Commission Regulation</w:t>
      </w:r>
      <w:r w:rsidR="00BD6AE8">
        <w:rPr>
          <w:noProof/>
          <w:szCs w:val="24"/>
        </w:rPr>
        <w:t xml:space="preserve"> (EU) </w:t>
      </w:r>
      <w:r w:rsidRPr="00BB4FEA">
        <w:rPr>
          <w:noProof/>
          <w:szCs w:val="24"/>
        </w:rPr>
        <w:t xml:space="preserve">2022/566 </w:t>
      </w:r>
      <w:r w:rsidR="00047612">
        <w:rPr>
          <w:noProof/>
          <w:szCs w:val="24"/>
        </w:rPr>
        <w:t>of 7</w:t>
      </w:r>
      <w:r w:rsidRPr="00BB4FEA">
        <w:rPr>
          <w:noProof/>
          <w:szCs w:val="24"/>
        </w:rPr>
        <w:t> April 2022 (</w:t>
      </w:r>
      <w:r w:rsidR="003449B5">
        <w:rPr>
          <w:noProof/>
          <w:szCs w:val="24"/>
        </w:rPr>
        <w:t>OJ L </w:t>
      </w:r>
      <w:r w:rsidRPr="00BB4FEA">
        <w:rPr>
          <w:noProof/>
          <w:szCs w:val="24"/>
        </w:rPr>
        <w:t>109, 8.4.2022,</w:t>
      </w:r>
      <w:r w:rsidR="003449B5">
        <w:rPr>
          <w:noProof/>
          <w:szCs w:val="24"/>
        </w:rPr>
        <w:t xml:space="preserve"> p. </w:t>
      </w:r>
      <w:r w:rsidRPr="00BB4FEA">
        <w:rPr>
          <w:noProof/>
          <w:szCs w:val="24"/>
        </w:rPr>
        <w:t>35),</w:t>
      </w:r>
    </w:p>
    <w:p w14:paraId="0DBD2935" w14:textId="77777777" w:rsidR="00B01D4B" w:rsidRPr="00C44C8F" w:rsidRDefault="00B01D4B" w:rsidP="00B01D4B">
      <w:pPr>
        <w:rPr>
          <w:noProof/>
          <w:szCs w:val="24"/>
        </w:rPr>
      </w:pPr>
    </w:p>
    <w:p w14:paraId="2CE28742" w14:textId="259D877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1264: Commission Regulation</w:t>
      </w:r>
      <w:r w:rsidR="00BD6AE8">
        <w:rPr>
          <w:noProof/>
          <w:szCs w:val="24"/>
        </w:rPr>
        <w:t xml:space="preserve"> (EU) </w:t>
      </w:r>
      <w:r w:rsidRPr="00BB4FEA">
        <w:rPr>
          <w:noProof/>
          <w:szCs w:val="24"/>
        </w:rPr>
        <w:t xml:space="preserve">2022/1264 </w:t>
      </w:r>
      <w:r w:rsidR="00047612">
        <w:rPr>
          <w:noProof/>
          <w:szCs w:val="24"/>
        </w:rPr>
        <w:t>of 2</w:t>
      </w:r>
      <w:r w:rsidRPr="00BB4FEA">
        <w:rPr>
          <w:noProof/>
          <w:szCs w:val="24"/>
        </w:rPr>
        <w:t>0 July 2022 (</w:t>
      </w:r>
      <w:r w:rsidR="003449B5">
        <w:rPr>
          <w:noProof/>
          <w:szCs w:val="24"/>
        </w:rPr>
        <w:t>OJ L </w:t>
      </w:r>
      <w:r w:rsidRPr="00BB4FEA">
        <w:rPr>
          <w:noProof/>
          <w:szCs w:val="24"/>
        </w:rPr>
        <w:t>192, 21.7.2022,</w:t>
      </w:r>
      <w:r w:rsidR="003449B5">
        <w:rPr>
          <w:noProof/>
          <w:szCs w:val="24"/>
        </w:rPr>
        <w:t xml:space="preserve"> p. </w:t>
      </w:r>
      <w:r w:rsidRPr="00BB4FEA">
        <w:rPr>
          <w:noProof/>
          <w:szCs w:val="24"/>
        </w:rPr>
        <w:t>1),</w:t>
      </w:r>
    </w:p>
    <w:p w14:paraId="096BC0E0" w14:textId="77777777" w:rsidR="00B01D4B" w:rsidRPr="00C44C8F" w:rsidRDefault="00B01D4B" w:rsidP="00B01D4B">
      <w:pPr>
        <w:rPr>
          <w:noProof/>
          <w:szCs w:val="24"/>
        </w:rPr>
      </w:pPr>
    </w:p>
    <w:p w14:paraId="05D3194F" w14:textId="13915ECE"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1290: Commission Regulation</w:t>
      </w:r>
      <w:r w:rsidR="00BD6AE8">
        <w:rPr>
          <w:noProof/>
          <w:szCs w:val="24"/>
        </w:rPr>
        <w:t xml:space="preserve"> (EU) </w:t>
      </w:r>
      <w:r w:rsidRPr="00BB4FEA">
        <w:rPr>
          <w:noProof/>
          <w:szCs w:val="24"/>
        </w:rPr>
        <w:t xml:space="preserve">2022/1290 </w:t>
      </w:r>
      <w:r w:rsidR="00047612">
        <w:rPr>
          <w:noProof/>
          <w:szCs w:val="24"/>
        </w:rPr>
        <w:t>of 2</w:t>
      </w:r>
      <w:r w:rsidRPr="00BB4FEA">
        <w:rPr>
          <w:noProof/>
          <w:szCs w:val="24"/>
        </w:rPr>
        <w:t>2 July 2022 (</w:t>
      </w:r>
      <w:r w:rsidR="003449B5">
        <w:rPr>
          <w:noProof/>
          <w:szCs w:val="24"/>
        </w:rPr>
        <w:t>OJ L </w:t>
      </w:r>
      <w:r w:rsidRPr="00BB4FEA">
        <w:rPr>
          <w:noProof/>
          <w:szCs w:val="24"/>
        </w:rPr>
        <w:t>196, 25.7.2022,</w:t>
      </w:r>
      <w:r w:rsidR="003449B5">
        <w:rPr>
          <w:noProof/>
          <w:szCs w:val="24"/>
        </w:rPr>
        <w:t xml:space="preserve"> p. </w:t>
      </w:r>
      <w:r w:rsidRPr="00BB4FEA">
        <w:rPr>
          <w:noProof/>
          <w:szCs w:val="24"/>
        </w:rPr>
        <w:t>74),</w:t>
      </w:r>
    </w:p>
    <w:p w14:paraId="0E7EAD91" w14:textId="77777777" w:rsidR="00B01D4B" w:rsidRPr="00C44C8F" w:rsidRDefault="00B01D4B" w:rsidP="00B01D4B">
      <w:pPr>
        <w:rPr>
          <w:noProof/>
          <w:szCs w:val="24"/>
        </w:rPr>
      </w:pPr>
    </w:p>
    <w:p w14:paraId="2CD53A31" w14:textId="4643A2A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1321: Commission Regulation</w:t>
      </w:r>
      <w:r w:rsidR="00BD6AE8">
        <w:rPr>
          <w:noProof/>
          <w:szCs w:val="24"/>
        </w:rPr>
        <w:t xml:space="preserve"> (EU) </w:t>
      </w:r>
      <w:r w:rsidRPr="00BB4FEA">
        <w:rPr>
          <w:noProof/>
          <w:szCs w:val="24"/>
        </w:rPr>
        <w:t xml:space="preserve">2022/1321 </w:t>
      </w:r>
      <w:r w:rsidR="00047612">
        <w:rPr>
          <w:noProof/>
          <w:szCs w:val="24"/>
        </w:rPr>
        <w:t>of 2</w:t>
      </w:r>
      <w:r w:rsidRPr="00BB4FEA">
        <w:rPr>
          <w:noProof/>
          <w:szCs w:val="24"/>
        </w:rPr>
        <w:t>5 July 2022 (</w:t>
      </w:r>
      <w:r w:rsidR="003449B5">
        <w:rPr>
          <w:noProof/>
          <w:szCs w:val="24"/>
        </w:rPr>
        <w:t>OJ L </w:t>
      </w:r>
      <w:r w:rsidRPr="00BB4FEA">
        <w:rPr>
          <w:noProof/>
          <w:szCs w:val="24"/>
        </w:rPr>
        <w:t>200, 29.7.2022,</w:t>
      </w:r>
      <w:r w:rsidR="003449B5">
        <w:rPr>
          <w:noProof/>
          <w:szCs w:val="24"/>
        </w:rPr>
        <w:t xml:space="preserve"> p. </w:t>
      </w:r>
      <w:r w:rsidRPr="00BB4FEA">
        <w:rPr>
          <w:noProof/>
          <w:szCs w:val="24"/>
        </w:rPr>
        <w:t>1),</w:t>
      </w:r>
    </w:p>
    <w:p w14:paraId="0B262B37" w14:textId="77777777" w:rsidR="00B01D4B" w:rsidRPr="00C44C8F" w:rsidRDefault="00B01D4B" w:rsidP="00B01D4B">
      <w:pPr>
        <w:rPr>
          <w:noProof/>
          <w:szCs w:val="24"/>
        </w:rPr>
      </w:pPr>
    </w:p>
    <w:p w14:paraId="5254A669" w14:textId="0EF0BDBD"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1324: Commission Regulation</w:t>
      </w:r>
      <w:r w:rsidR="00BD6AE8">
        <w:rPr>
          <w:noProof/>
          <w:szCs w:val="24"/>
        </w:rPr>
        <w:t xml:space="preserve"> (EU) </w:t>
      </w:r>
      <w:r w:rsidRPr="00BB4FEA">
        <w:rPr>
          <w:noProof/>
          <w:szCs w:val="24"/>
        </w:rPr>
        <w:t xml:space="preserve">2022/1324 </w:t>
      </w:r>
      <w:r w:rsidR="00047612">
        <w:rPr>
          <w:noProof/>
          <w:szCs w:val="24"/>
        </w:rPr>
        <w:t>of 2</w:t>
      </w:r>
      <w:r w:rsidRPr="00BB4FEA">
        <w:rPr>
          <w:noProof/>
          <w:szCs w:val="24"/>
        </w:rPr>
        <w:t>8 July 2022 (</w:t>
      </w:r>
      <w:r w:rsidR="003449B5">
        <w:rPr>
          <w:noProof/>
          <w:szCs w:val="24"/>
        </w:rPr>
        <w:t>OJ L </w:t>
      </w:r>
      <w:r w:rsidRPr="00BB4FEA">
        <w:rPr>
          <w:noProof/>
          <w:szCs w:val="24"/>
        </w:rPr>
        <w:t>200, 29.7.2022,</w:t>
      </w:r>
      <w:r w:rsidR="003449B5">
        <w:rPr>
          <w:noProof/>
          <w:szCs w:val="24"/>
        </w:rPr>
        <w:t xml:space="preserve"> p. </w:t>
      </w:r>
      <w:r w:rsidRPr="00BB4FEA">
        <w:rPr>
          <w:noProof/>
          <w:szCs w:val="24"/>
        </w:rPr>
        <w:t>68),</w:t>
      </w:r>
    </w:p>
    <w:p w14:paraId="1480E449" w14:textId="77777777" w:rsidR="00B01D4B" w:rsidRPr="00C44C8F" w:rsidRDefault="00B01D4B" w:rsidP="00B01D4B">
      <w:pPr>
        <w:rPr>
          <w:noProof/>
          <w:szCs w:val="24"/>
        </w:rPr>
      </w:pPr>
    </w:p>
    <w:p w14:paraId="2FC28BB4" w14:textId="098A41F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1343: Commission Regulation</w:t>
      </w:r>
      <w:r w:rsidR="00BD6AE8">
        <w:rPr>
          <w:noProof/>
          <w:szCs w:val="24"/>
        </w:rPr>
        <w:t xml:space="preserve"> (EU) </w:t>
      </w:r>
      <w:r w:rsidRPr="00BB4FEA">
        <w:rPr>
          <w:noProof/>
          <w:szCs w:val="24"/>
        </w:rPr>
        <w:t xml:space="preserve">2022/1343 </w:t>
      </w:r>
      <w:r w:rsidR="00047612">
        <w:rPr>
          <w:noProof/>
          <w:szCs w:val="24"/>
        </w:rPr>
        <w:t>of 2</w:t>
      </w:r>
      <w:r w:rsidRPr="00BB4FEA">
        <w:rPr>
          <w:noProof/>
          <w:szCs w:val="24"/>
        </w:rPr>
        <w:t>9 July 2022 (</w:t>
      </w:r>
      <w:r w:rsidR="003449B5">
        <w:rPr>
          <w:noProof/>
          <w:szCs w:val="24"/>
        </w:rPr>
        <w:t>OJ L </w:t>
      </w:r>
      <w:r w:rsidRPr="00BB4FEA">
        <w:rPr>
          <w:noProof/>
          <w:szCs w:val="24"/>
        </w:rPr>
        <w:t>202, 2.8.2022,</w:t>
      </w:r>
      <w:r w:rsidR="003449B5">
        <w:rPr>
          <w:noProof/>
          <w:szCs w:val="24"/>
        </w:rPr>
        <w:t xml:space="preserve"> p. </w:t>
      </w:r>
      <w:r w:rsidRPr="00BB4FEA">
        <w:rPr>
          <w:noProof/>
          <w:szCs w:val="24"/>
        </w:rPr>
        <w:t>1),</w:t>
      </w:r>
    </w:p>
    <w:p w14:paraId="5576414B" w14:textId="77777777" w:rsidR="00B01D4B" w:rsidRPr="00C44C8F" w:rsidRDefault="00B01D4B" w:rsidP="00B01D4B">
      <w:pPr>
        <w:rPr>
          <w:noProof/>
          <w:szCs w:val="24"/>
        </w:rPr>
      </w:pPr>
    </w:p>
    <w:p w14:paraId="34B3D056" w14:textId="31951077"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1346: Commission Regulation</w:t>
      </w:r>
      <w:r w:rsidR="00BD6AE8">
        <w:rPr>
          <w:noProof/>
          <w:szCs w:val="24"/>
        </w:rPr>
        <w:t xml:space="preserve"> (EU) </w:t>
      </w:r>
      <w:r w:rsidRPr="00BB4FEA">
        <w:rPr>
          <w:noProof/>
          <w:szCs w:val="24"/>
        </w:rPr>
        <w:t xml:space="preserve">2022/1346 </w:t>
      </w:r>
      <w:r w:rsidR="00047612">
        <w:rPr>
          <w:noProof/>
          <w:szCs w:val="24"/>
        </w:rPr>
        <w:t>of 1</w:t>
      </w:r>
      <w:r w:rsidRPr="00BB4FEA">
        <w:rPr>
          <w:noProof/>
          <w:szCs w:val="24"/>
        </w:rPr>
        <w:t> August 2022 (</w:t>
      </w:r>
      <w:r w:rsidR="003449B5">
        <w:rPr>
          <w:noProof/>
          <w:szCs w:val="24"/>
        </w:rPr>
        <w:t>OJ L </w:t>
      </w:r>
      <w:r w:rsidRPr="00BB4FEA">
        <w:rPr>
          <w:noProof/>
          <w:szCs w:val="24"/>
        </w:rPr>
        <w:t>202, 2.8.2022,</w:t>
      </w:r>
      <w:r w:rsidR="003449B5">
        <w:rPr>
          <w:noProof/>
          <w:szCs w:val="24"/>
        </w:rPr>
        <w:t xml:space="preserve"> p. </w:t>
      </w:r>
      <w:r w:rsidRPr="00BB4FEA">
        <w:rPr>
          <w:noProof/>
          <w:szCs w:val="24"/>
        </w:rPr>
        <w:t>31),</w:t>
      </w:r>
    </w:p>
    <w:p w14:paraId="714C30E8" w14:textId="77777777" w:rsidR="00B01D4B" w:rsidRPr="00C44C8F" w:rsidRDefault="00B01D4B" w:rsidP="00B01D4B">
      <w:pPr>
        <w:rPr>
          <w:noProof/>
          <w:szCs w:val="24"/>
        </w:rPr>
      </w:pPr>
    </w:p>
    <w:p w14:paraId="4DD90F9F" w14:textId="7D198A7A"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r>
      <w:r w:rsidR="00B01D4B" w:rsidRPr="00BB4FEA">
        <w:rPr>
          <w:noProof/>
          <w:szCs w:val="24"/>
        </w:rPr>
        <w:t>32022 R 1363: Commission Regulation</w:t>
      </w:r>
      <w:r w:rsidR="00BD6AE8">
        <w:rPr>
          <w:noProof/>
          <w:szCs w:val="24"/>
        </w:rPr>
        <w:t xml:space="preserve"> (EU) </w:t>
      </w:r>
      <w:r w:rsidR="00B01D4B" w:rsidRPr="00BB4FEA">
        <w:rPr>
          <w:noProof/>
          <w:szCs w:val="24"/>
        </w:rPr>
        <w:t xml:space="preserve">2022/1363 </w:t>
      </w:r>
      <w:r w:rsidR="00047612">
        <w:rPr>
          <w:noProof/>
          <w:szCs w:val="24"/>
        </w:rPr>
        <w:t>of 3</w:t>
      </w:r>
      <w:r w:rsidR="00B01D4B" w:rsidRPr="00BB4FEA">
        <w:rPr>
          <w:noProof/>
          <w:szCs w:val="24"/>
        </w:rPr>
        <w:t> August 2022 (</w:t>
      </w:r>
      <w:r w:rsidR="003449B5">
        <w:rPr>
          <w:noProof/>
          <w:szCs w:val="24"/>
        </w:rPr>
        <w:t>OJ L </w:t>
      </w:r>
      <w:r w:rsidR="00B01D4B" w:rsidRPr="00BB4FEA">
        <w:rPr>
          <w:noProof/>
          <w:szCs w:val="24"/>
        </w:rPr>
        <w:t>205, 5.8.2022,</w:t>
      </w:r>
      <w:r w:rsidR="003449B5">
        <w:rPr>
          <w:noProof/>
          <w:szCs w:val="24"/>
        </w:rPr>
        <w:t xml:space="preserve"> p. </w:t>
      </w:r>
      <w:r w:rsidR="00B01D4B" w:rsidRPr="00BB4FEA">
        <w:rPr>
          <w:noProof/>
          <w:szCs w:val="24"/>
        </w:rPr>
        <w:t>207),</w:t>
      </w:r>
    </w:p>
    <w:p w14:paraId="55221883" w14:textId="77777777" w:rsidR="00B01D4B" w:rsidRPr="00C44C8F" w:rsidRDefault="00B01D4B" w:rsidP="00B01D4B">
      <w:pPr>
        <w:rPr>
          <w:noProof/>
          <w:szCs w:val="24"/>
        </w:rPr>
      </w:pPr>
    </w:p>
    <w:p w14:paraId="181330E2" w14:textId="2456E5D8"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1406: Commission Regulation</w:t>
      </w:r>
      <w:r w:rsidR="00BD6AE8">
        <w:rPr>
          <w:noProof/>
          <w:szCs w:val="24"/>
        </w:rPr>
        <w:t xml:space="preserve"> (EU) </w:t>
      </w:r>
      <w:r w:rsidRPr="00BB4FEA">
        <w:rPr>
          <w:noProof/>
          <w:szCs w:val="24"/>
        </w:rPr>
        <w:t xml:space="preserve">2022/1406 </w:t>
      </w:r>
      <w:r w:rsidR="00047612">
        <w:rPr>
          <w:noProof/>
          <w:szCs w:val="24"/>
        </w:rPr>
        <w:t>of 3</w:t>
      </w:r>
      <w:r w:rsidRPr="00BB4FEA">
        <w:rPr>
          <w:noProof/>
          <w:szCs w:val="24"/>
        </w:rPr>
        <w:t> August 2022 (</w:t>
      </w:r>
      <w:r w:rsidR="003449B5">
        <w:rPr>
          <w:noProof/>
          <w:szCs w:val="24"/>
        </w:rPr>
        <w:t>OJ L </w:t>
      </w:r>
      <w:r w:rsidRPr="00BB4FEA">
        <w:rPr>
          <w:noProof/>
          <w:szCs w:val="24"/>
        </w:rPr>
        <w:t>215, 18.8.2022,</w:t>
      </w:r>
      <w:r w:rsidR="003449B5">
        <w:rPr>
          <w:noProof/>
          <w:szCs w:val="24"/>
        </w:rPr>
        <w:t xml:space="preserve"> p. </w:t>
      </w:r>
      <w:r w:rsidRPr="00BB4FEA">
        <w:rPr>
          <w:noProof/>
          <w:szCs w:val="24"/>
        </w:rPr>
        <w:t>1),</w:t>
      </w:r>
    </w:p>
    <w:p w14:paraId="33471908" w14:textId="77777777" w:rsidR="00B01D4B" w:rsidRPr="00C44C8F" w:rsidRDefault="00B01D4B" w:rsidP="00B01D4B">
      <w:pPr>
        <w:rPr>
          <w:noProof/>
          <w:szCs w:val="24"/>
        </w:rPr>
      </w:pPr>
    </w:p>
    <w:p w14:paraId="499813F5" w14:textId="707B7183" w:rsidR="00B01D4B" w:rsidRPr="00BB4FEA" w:rsidRDefault="00B01D4B" w:rsidP="00B01D4B">
      <w:pPr>
        <w:ind w:left="1134" w:hanging="567"/>
        <w:rPr>
          <w:noProof/>
          <w:szCs w:val="24"/>
        </w:rPr>
      </w:pPr>
      <w:r w:rsidRPr="00C44C8F">
        <w:rPr>
          <w:noProof/>
          <w:szCs w:val="24"/>
        </w:rPr>
        <w:t>–</w:t>
      </w:r>
      <w:r w:rsidRPr="00C44C8F">
        <w:rPr>
          <w:noProof/>
          <w:szCs w:val="24"/>
        </w:rPr>
        <w:tab/>
      </w:r>
      <w:r w:rsidRPr="00BB4FEA">
        <w:rPr>
          <w:noProof/>
          <w:szCs w:val="24"/>
        </w:rPr>
        <w:t>32022 R 1435: Commission Regulation</w:t>
      </w:r>
      <w:r w:rsidR="00BD6AE8">
        <w:rPr>
          <w:noProof/>
          <w:szCs w:val="24"/>
        </w:rPr>
        <w:t xml:space="preserve"> (EU) </w:t>
      </w:r>
      <w:r w:rsidRPr="00BB4FEA">
        <w:rPr>
          <w:noProof/>
          <w:szCs w:val="24"/>
        </w:rPr>
        <w:t xml:space="preserve">2022/1435 </w:t>
      </w:r>
      <w:r w:rsidR="00047612">
        <w:rPr>
          <w:noProof/>
          <w:szCs w:val="24"/>
        </w:rPr>
        <w:t>of 2</w:t>
      </w:r>
      <w:r w:rsidRPr="00BB4FEA">
        <w:rPr>
          <w:noProof/>
          <w:szCs w:val="24"/>
        </w:rPr>
        <w:t>6 August 2022 (</w:t>
      </w:r>
      <w:r w:rsidR="003449B5">
        <w:rPr>
          <w:noProof/>
          <w:szCs w:val="24"/>
        </w:rPr>
        <w:t>OJ L </w:t>
      </w:r>
      <w:r w:rsidRPr="00BB4FEA">
        <w:rPr>
          <w:noProof/>
          <w:szCs w:val="24"/>
        </w:rPr>
        <w:t>224, 30.8.2022,</w:t>
      </w:r>
      <w:r w:rsidR="003449B5">
        <w:rPr>
          <w:noProof/>
          <w:szCs w:val="24"/>
        </w:rPr>
        <w:t xml:space="preserve"> p. </w:t>
      </w:r>
      <w:r w:rsidRPr="00BB4FEA">
        <w:rPr>
          <w:noProof/>
          <w:szCs w:val="24"/>
        </w:rPr>
        <w:t>1).</w:t>
      </w:r>
    </w:p>
    <w:p w14:paraId="6A4285DA" w14:textId="77777777" w:rsidR="00B01D4B" w:rsidRPr="00C44C8F" w:rsidRDefault="00B01D4B" w:rsidP="00B01D4B">
      <w:pPr>
        <w:rPr>
          <w:noProof/>
          <w:szCs w:val="24"/>
        </w:rPr>
      </w:pPr>
    </w:p>
    <w:p w14:paraId="1515F2F6" w14:textId="0E19AC88" w:rsidR="00B01D4B" w:rsidRPr="00C44C8F" w:rsidRDefault="00B01D4B" w:rsidP="00B01D4B">
      <w:pPr>
        <w:ind w:left="567" w:hanging="567"/>
        <w:rPr>
          <w:noProof/>
          <w:szCs w:val="24"/>
        </w:rPr>
      </w:pPr>
      <w:r w:rsidRPr="00C44C8F">
        <w:rPr>
          <w:noProof/>
          <w:szCs w:val="24"/>
        </w:rPr>
        <w:t>471.</w:t>
      </w:r>
      <w:r w:rsidRPr="00C44C8F">
        <w:rPr>
          <w:noProof/>
          <w:szCs w:val="24"/>
        </w:rPr>
        <w:tab/>
        <w:t>32000 R 645: Commission Regulation</w:t>
      </w:r>
      <w:r w:rsidR="00BD6AE8">
        <w:rPr>
          <w:noProof/>
          <w:szCs w:val="24"/>
        </w:rPr>
        <w:t xml:space="preserve"> (EC) </w:t>
      </w:r>
      <w:r w:rsidR="00F54F60">
        <w:rPr>
          <w:noProof/>
          <w:szCs w:val="24"/>
        </w:rPr>
        <w:t>No 6</w:t>
      </w:r>
      <w:r w:rsidRPr="00C44C8F">
        <w:rPr>
          <w:noProof/>
          <w:szCs w:val="24"/>
        </w:rPr>
        <w:t xml:space="preserve">45/2000 </w:t>
      </w:r>
      <w:r w:rsidR="00047612">
        <w:rPr>
          <w:noProof/>
          <w:szCs w:val="24"/>
        </w:rPr>
        <w:t>of 2</w:t>
      </w:r>
      <w:r w:rsidRPr="00C44C8F">
        <w:rPr>
          <w:noProof/>
          <w:szCs w:val="24"/>
        </w:rPr>
        <w:t xml:space="preserve">8 March 2000 setting out detailed implementing rules necessary for the proper functioning of certain provisions of Article 7 of Council </w:t>
      </w:r>
      <w:r w:rsidR="00BD6AE8">
        <w:rPr>
          <w:noProof/>
          <w:szCs w:val="24"/>
        </w:rPr>
        <w:t>Directive 8</w:t>
      </w:r>
      <w:r w:rsidRPr="00C44C8F">
        <w:rPr>
          <w:noProof/>
          <w:szCs w:val="24"/>
        </w:rPr>
        <w:t xml:space="preserve">6/362/EEC and of Article 4 of Council </w:t>
      </w:r>
      <w:r w:rsidR="00BD6AE8">
        <w:rPr>
          <w:noProof/>
          <w:szCs w:val="24"/>
        </w:rPr>
        <w:t>Directive 9</w:t>
      </w:r>
      <w:r w:rsidRPr="00C44C8F">
        <w:rPr>
          <w:noProof/>
          <w:szCs w:val="24"/>
        </w:rPr>
        <w:t>0/642/EEC concerning the arrangements for monitoring the maximum levels of pesticide residues in and on cereals and products of plant origin, including fruit and vegetables, respectively (</w:t>
      </w:r>
      <w:r w:rsidR="003449B5">
        <w:rPr>
          <w:noProof/>
          <w:szCs w:val="24"/>
        </w:rPr>
        <w:t>OJ L </w:t>
      </w:r>
      <w:r w:rsidRPr="00C44C8F">
        <w:rPr>
          <w:noProof/>
          <w:szCs w:val="24"/>
        </w:rPr>
        <w:t>78, 29.3.2000,</w:t>
      </w:r>
      <w:r w:rsidR="003449B5">
        <w:rPr>
          <w:noProof/>
          <w:szCs w:val="24"/>
        </w:rPr>
        <w:t xml:space="preserve"> p. </w:t>
      </w:r>
      <w:r w:rsidRPr="00C44C8F">
        <w:rPr>
          <w:noProof/>
          <w:szCs w:val="24"/>
        </w:rPr>
        <w:t>7).</w:t>
      </w:r>
    </w:p>
    <w:p w14:paraId="06167707" w14:textId="77777777" w:rsidR="00B01D4B" w:rsidRPr="00C44C8F" w:rsidRDefault="00B01D4B" w:rsidP="00B01D4B">
      <w:pPr>
        <w:rPr>
          <w:noProof/>
          <w:szCs w:val="24"/>
        </w:rPr>
      </w:pPr>
    </w:p>
    <w:p w14:paraId="26E0E8BD" w14:textId="6A5411E3" w:rsidR="00B01D4B" w:rsidRPr="00C44C8F" w:rsidRDefault="00B01D4B" w:rsidP="00B01D4B">
      <w:pPr>
        <w:ind w:left="567" w:hanging="567"/>
        <w:rPr>
          <w:noProof/>
          <w:szCs w:val="24"/>
        </w:rPr>
      </w:pPr>
      <w:r w:rsidRPr="00C44C8F">
        <w:rPr>
          <w:noProof/>
          <w:szCs w:val="24"/>
        </w:rPr>
        <w:t>472.</w:t>
      </w:r>
      <w:r w:rsidRPr="00C44C8F">
        <w:rPr>
          <w:noProof/>
          <w:szCs w:val="24"/>
        </w:rPr>
        <w:tab/>
        <w:t xml:space="preserve">32002 L 0063: Commission </w:t>
      </w:r>
      <w:r w:rsidR="00BD6AE8">
        <w:rPr>
          <w:noProof/>
          <w:szCs w:val="24"/>
        </w:rPr>
        <w:t>Directive 2</w:t>
      </w:r>
      <w:r w:rsidRPr="00C44C8F">
        <w:rPr>
          <w:noProof/>
          <w:szCs w:val="24"/>
        </w:rPr>
        <w:t xml:space="preserve">002/63/EC </w:t>
      </w:r>
      <w:r w:rsidR="00047612">
        <w:rPr>
          <w:noProof/>
          <w:szCs w:val="24"/>
        </w:rPr>
        <w:t>of 1</w:t>
      </w:r>
      <w:r w:rsidRPr="00C44C8F">
        <w:rPr>
          <w:noProof/>
          <w:szCs w:val="24"/>
        </w:rPr>
        <w:t xml:space="preserve">1 July 2002 establishing Community methods of sampling for the official control of pesticide residues in and on products of plant and animal origin and repealing </w:t>
      </w:r>
      <w:r w:rsidR="00BD6AE8">
        <w:rPr>
          <w:noProof/>
          <w:szCs w:val="24"/>
        </w:rPr>
        <w:t>Directive 7</w:t>
      </w:r>
      <w:r w:rsidRPr="00C44C8F">
        <w:rPr>
          <w:noProof/>
          <w:szCs w:val="24"/>
        </w:rPr>
        <w:t>9/700/EEC (</w:t>
      </w:r>
      <w:r w:rsidR="003449B5">
        <w:rPr>
          <w:noProof/>
          <w:szCs w:val="24"/>
        </w:rPr>
        <w:t>OJ L </w:t>
      </w:r>
      <w:r w:rsidRPr="00C44C8F">
        <w:rPr>
          <w:noProof/>
          <w:szCs w:val="24"/>
        </w:rPr>
        <w:t>187, 16.7.2002,</w:t>
      </w:r>
      <w:r w:rsidR="003449B5">
        <w:rPr>
          <w:noProof/>
          <w:szCs w:val="24"/>
        </w:rPr>
        <w:t xml:space="preserve"> p. </w:t>
      </w:r>
      <w:r w:rsidRPr="00C44C8F">
        <w:rPr>
          <w:noProof/>
          <w:szCs w:val="24"/>
        </w:rPr>
        <w:t>30).</w:t>
      </w:r>
    </w:p>
    <w:p w14:paraId="1D4D600C" w14:textId="77777777" w:rsidR="00B01D4B" w:rsidRPr="00C44C8F" w:rsidRDefault="00B01D4B" w:rsidP="00B01D4B">
      <w:pPr>
        <w:rPr>
          <w:noProof/>
          <w:szCs w:val="24"/>
        </w:rPr>
      </w:pPr>
    </w:p>
    <w:p w14:paraId="3C6A677A" w14:textId="2E25640A" w:rsidR="00B01D4B" w:rsidRPr="00C44C8F" w:rsidRDefault="00B01D4B" w:rsidP="00B01D4B">
      <w:pPr>
        <w:ind w:left="567" w:hanging="567"/>
        <w:rPr>
          <w:noProof/>
          <w:szCs w:val="24"/>
        </w:rPr>
      </w:pPr>
      <w:r w:rsidRPr="00C44C8F">
        <w:rPr>
          <w:noProof/>
          <w:szCs w:val="24"/>
        </w:rPr>
        <w:t>473.</w:t>
      </w:r>
      <w:r w:rsidRPr="00C44C8F">
        <w:rPr>
          <w:noProof/>
          <w:szCs w:val="24"/>
        </w:rPr>
        <w:tab/>
        <w:t>32022 R 0741: Commission Implementing Regulation</w:t>
      </w:r>
      <w:r w:rsidR="00BD6AE8">
        <w:rPr>
          <w:noProof/>
          <w:szCs w:val="24"/>
        </w:rPr>
        <w:t xml:space="preserve"> (EU) </w:t>
      </w:r>
      <w:r w:rsidRPr="00C44C8F">
        <w:rPr>
          <w:noProof/>
          <w:szCs w:val="24"/>
        </w:rPr>
        <w:t xml:space="preserve">2022/741 </w:t>
      </w:r>
      <w:r w:rsidR="00047612">
        <w:rPr>
          <w:noProof/>
          <w:szCs w:val="24"/>
        </w:rPr>
        <w:t>of 1</w:t>
      </w:r>
      <w:r w:rsidRPr="00C44C8F">
        <w:rPr>
          <w:noProof/>
          <w:szCs w:val="24"/>
        </w:rPr>
        <w:t>3 May 2022 concerning a coordinated multiannual control programme of the Union for 2023, 2024 and 2025 to ensure compliance with maximum residue levels of pesticides and to assess the consumer exposure to pesticide residues in and on food of plant and animal origin and repealing Implementing Regulation</w:t>
      </w:r>
      <w:r w:rsidR="00BD6AE8">
        <w:rPr>
          <w:noProof/>
          <w:szCs w:val="24"/>
        </w:rPr>
        <w:t xml:space="preserve"> (EU) </w:t>
      </w:r>
      <w:r w:rsidRPr="00C44C8F">
        <w:rPr>
          <w:noProof/>
          <w:szCs w:val="24"/>
        </w:rPr>
        <w:t>2021/601 (</w:t>
      </w:r>
      <w:r w:rsidR="003449B5">
        <w:rPr>
          <w:noProof/>
          <w:szCs w:val="24"/>
        </w:rPr>
        <w:t>OJ L </w:t>
      </w:r>
      <w:r w:rsidRPr="00C44C8F">
        <w:rPr>
          <w:noProof/>
          <w:szCs w:val="24"/>
        </w:rPr>
        <w:t>137, 16.5.2022,</w:t>
      </w:r>
      <w:r w:rsidR="003449B5">
        <w:rPr>
          <w:noProof/>
          <w:szCs w:val="24"/>
        </w:rPr>
        <w:t xml:space="preserve"> p. </w:t>
      </w:r>
      <w:r w:rsidRPr="00C44C8F">
        <w:rPr>
          <w:noProof/>
          <w:szCs w:val="24"/>
        </w:rPr>
        <w:t>12).</w:t>
      </w:r>
    </w:p>
    <w:p w14:paraId="59109939" w14:textId="77777777" w:rsidR="00B01D4B" w:rsidRDefault="00B01D4B" w:rsidP="00B01D4B">
      <w:pPr>
        <w:rPr>
          <w:noProof/>
          <w:szCs w:val="24"/>
        </w:rPr>
      </w:pPr>
    </w:p>
    <w:p w14:paraId="34C9AB62" w14:textId="77777777" w:rsidR="00C562A3" w:rsidRPr="00C44C8F" w:rsidRDefault="00C562A3" w:rsidP="00B01D4B">
      <w:pPr>
        <w:rPr>
          <w:noProof/>
          <w:szCs w:val="24"/>
        </w:rPr>
      </w:pPr>
    </w:p>
    <w:p w14:paraId="1B391657" w14:textId="77777777" w:rsidR="003F0689" w:rsidRDefault="003F0689" w:rsidP="00C562A3">
      <w:pPr>
        <w:jc w:val="center"/>
        <w:rPr>
          <w:noProof/>
        </w:rPr>
      </w:pPr>
      <w:r>
        <w:rPr>
          <w:noProof/>
        </w:rPr>
        <w:br w:type="page"/>
      </w:r>
      <w:r w:rsidR="00B01D4B" w:rsidRPr="00C44C8F">
        <w:rPr>
          <w:noProof/>
          <w:lang w:val="en-IE"/>
        </w:rPr>
        <w:t>CHAPTER 3</w:t>
      </w:r>
    </w:p>
    <w:p w14:paraId="59917632" w14:textId="77777777" w:rsidR="00B01D4B" w:rsidRPr="00C44C8F" w:rsidRDefault="00B01D4B" w:rsidP="00C562A3">
      <w:pPr>
        <w:jc w:val="center"/>
        <w:rPr>
          <w:noProof/>
          <w:lang w:val="en-IE"/>
        </w:rPr>
      </w:pPr>
    </w:p>
    <w:p w14:paraId="3C703E65" w14:textId="77777777" w:rsidR="00B01D4B" w:rsidRPr="00C44C8F" w:rsidRDefault="00B01D4B" w:rsidP="003449B5">
      <w:pPr>
        <w:jc w:val="center"/>
        <w:rPr>
          <w:iCs/>
          <w:noProof/>
          <w:szCs w:val="24"/>
          <w:lang w:val="en-IE"/>
        </w:rPr>
      </w:pPr>
      <w:r w:rsidRPr="00C44C8F">
        <w:rPr>
          <w:iCs/>
          <w:noProof/>
          <w:szCs w:val="24"/>
          <w:lang w:val="en-IE"/>
        </w:rPr>
        <w:t>QUALITY OF SEEDS AND PROPAGATING MATERIAL</w:t>
      </w:r>
    </w:p>
    <w:p w14:paraId="3916878D" w14:textId="77777777" w:rsidR="00B01D4B" w:rsidRPr="00C44C8F" w:rsidRDefault="00B01D4B" w:rsidP="00B01D4B">
      <w:pPr>
        <w:rPr>
          <w:noProof/>
          <w:szCs w:val="24"/>
        </w:rPr>
      </w:pPr>
    </w:p>
    <w:p w14:paraId="305B046A" w14:textId="6DD5B5A7" w:rsidR="00B01D4B" w:rsidRPr="00C44C8F" w:rsidRDefault="00B01D4B" w:rsidP="00B01D4B">
      <w:pPr>
        <w:ind w:left="567" w:hanging="567"/>
        <w:rPr>
          <w:noProof/>
          <w:szCs w:val="24"/>
        </w:rPr>
      </w:pPr>
      <w:r w:rsidRPr="00C44C8F">
        <w:rPr>
          <w:noProof/>
          <w:szCs w:val="24"/>
        </w:rPr>
        <w:t>1.</w:t>
      </w:r>
      <w:r w:rsidRPr="00C44C8F">
        <w:rPr>
          <w:noProof/>
          <w:szCs w:val="24"/>
        </w:rPr>
        <w:tab/>
        <w:t>32019 D 1905: Council Decision</w:t>
      </w:r>
      <w:r w:rsidR="00BD6AE8">
        <w:rPr>
          <w:noProof/>
          <w:szCs w:val="24"/>
        </w:rPr>
        <w:t xml:space="preserve"> (EU) </w:t>
      </w:r>
      <w:r w:rsidRPr="00C44C8F">
        <w:rPr>
          <w:noProof/>
          <w:szCs w:val="24"/>
        </w:rPr>
        <w:t xml:space="preserve">2019/1905 </w:t>
      </w:r>
      <w:r w:rsidR="00047612">
        <w:rPr>
          <w:noProof/>
          <w:szCs w:val="24"/>
        </w:rPr>
        <w:t>of 8</w:t>
      </w:r>
      <w:r w:rsidRPr="00C44C8F">
        <w:rPr>
          <w:noProof/>
          <w:szCs w:val="24"/>
        </w:rPr>
        <w:t xml:space="preserve"> November 2019 requesting the Commission to submit a study on the Union’s options to update the existing legislation on the production and marketing of plant reproductive material, and a proposal, if appropriate in view of the outcomes of the study (</w:t>
      </w:r>
      <w:r w:rsidR="003449B5">
        <w:rPr>
          <w:noProof/>
          <w:szCs w:val="24"/>
        </w:rPr>
        <w:t>OJ L </w:t>
      </w:r>
      <w:r w:rsidRPr="00C44C8F">
        <w:rPr>
          <w:noProof/>
          <w:szCs w:val="24"/>
        </w:rPr>
        <w:t>293, 14.11.2019,</w:t>
      </w:r>
      <w:r w:rsidR="003449B5">
        <w:rPr>
          <w:noProof/>
          <w:szCs w:val="24"/>
        </w:rPr>
        <w:t xml:space="preserve"> p. </w:t>
      </w:r>
      <w:r w:rsidRPr="00C44C8F">
        <w:rPr>
          <w:noProof/>
          <w:szCs w:val="24"/>
        </w:rPr>
        <w:t>105).</w:t>
      </w:r>
    </w:p>
    <w:p w14:paraId="2EC52855" w14:textId="77777777" w:rsidR="00B01D4B" w:rsidRPr="00C44C8F" w:rsidRDefault="00B01D4B" w:rsidP="00B01D4B">
      <w:pPr>
        <w:ind w:left="567" w:hanging="567"/>
        <w:rPr>
          <w:noProof/>
          <w:szCs w:val="24"/>
        </w:rPr>
      </w:pPr>
    </w:p>
    <w:p w14:paraId="5CA905D7" w14:textId="024D918C" w:rsidR="00B01D4B" w:rsidRPr="00C44C8F" w:rsidRDefault="00B01D4B" w:rsidP="00B01D4B">
      <w:pPr>
        <w:ind w:left="567" w:hanging="567"/>
        <w:rPr>
          <w:noProof/>
          <w:szCs w:val="24"/>
        </w:rPr>
      </w:pPr>
      <w:r w:rsidRPr="00C44C8F">
        <w:rPr>
          <w:noProof/>
          <w:szCs w:val="24"/>
        </w:rPr>
        <w:t>2.</w:t>
      </w:r>
      <w:r w:rsidRPr="00C44C8F">
        <w:rPr>
          <w:noProof/>
          <w:szCs w:val="24"/>
        </w:rPr>
        <w:tab/>
        <w:t xml:space="preserve">31966 L 0401: Council </w:t>
      </w:r>
      <w:r w:rsidR="00BD6AE8">
        <w:rPr>
          <w:noProof/>
          <w:szCs w:val="24"/>
        </w:rPr>
        <w:t>Directive 6</w:t>
      </w:r>
      <w:r w:rsidRPr="00C44C8F">
        <w:rPr>
          <w:noProof/>
          <w:szCs w:val="24"/>
        </w:rPr>
        <w:t xml:space="preserve">6/401/EEC </w:t>
      </w:r>
      <w:r w:rsidR="00047612">
        <w:rPr>
          <w:noProof/>
          <w:szCs w:val="24"/>
        </w:rPr>
        <w:t>of 1</w:t>
      </w:r>
      <w:r w:rsidRPr="00C44C8F">
        <w:rPr>
          <w:noProof/>
          <w:szCs w:val="24"/>
        </w:rPr>
        <w:t>4 June 1966 on the marketing of fodder plant seed (OJ 125, 11.7.1966,</w:t>
      </w:r>
      <w:r w:rsidR="003449B5">
        <w:rPr>
          <w:noProof/>
          <w:szCs w:val="24"/>
        </w:rPr>
        <w:t xml:space="preserve"> p. </w:t>
      </w:r>
      <w:r w:rsidRPr="00C44C8F">
        <w:rPr>
          <w:noProof/>
          <w:szCs w:val="24"/>
        </w:rPr>
        <w:t xml:space="preserve">2298), as corrected by </w:t>
      </w:r>
      <w:r w:rsidR="003449B5">
        <w:rPr>
          <w:noProof/>
          <w:szCs w:val="24"/>
        </w:rPr>
        <w:t>OJ L </w:t>
      </w:r>
      <w:r w:rsidRPr="00C44C8F">
        <w:rPr>
          <w:noProof/>
          <w:szCs w:val="24"/>
        </w:rPr>
        <w:t>298, 01.11.1997,</w:t>
      </w:r>
      <w:r w:rsidR="003449B5">
        <w:rPr>
          <w:noProof/>
          <w:szCs w:val="24"/>
        </w:rPr>
        <w:t xml:space="preserve"> p. </w:t>
      </w:r>
      <w:r w:rsidRPr="00C44C8F">
        <w:rPr>
          <w:noProof/>
          <w:szCs w:val="24"/>
        </w:rPr>
        <w:t>70, as amended by:</w:t>
      </w:r>
    </w:p>
    <w:p w14:paraId="5B51F573" w14:textId="77777777" w:rsidR="00B01D4B" w:rsidRPr="00C44C8F" w:rsidRDefault="00B01D4B" w:rsidP="00B01D4B">
      <w:pPr>
        <w:ind w:left="567" w:hanging="567"/>
        <w:rPr>
          <w:noProof/>
          <w:szCs w:val="24"/>
        </w:rPr>
      </w:pPr>
    </w:p>
    <w:p w14:paraId="72422FA4" w14:textId="38853F43" w:rsidR="00B01D4B" w:rsidRPr="00C44C8F" w:rsidRDefault="00B01D4B" w:rsidP="00B01D4B">
      <w:pPr>
        <w:ind w:left="1134" w:hanging="567"/>
        <w:rPr>
          <w:noProof/>
          <w:szCs w:val="24"/>
        </w:rPr>
      </w:pPr>
      <w:r w:rsidRPr="00C44C8F">
        <w:rPr>
          <w:noProof/>
          <w:szCs w:val="24"/>
        </w:rPr>
        <w:t>–</w:t>
      </w:r>
      <w:r w:rsidRPr="00C44C8F">
        <w:rPr>
          <w:noProof/>
          <w:szCs w:val="24"/>
        </w:rPr>
        <w:tab/>
        <w:t xml:space="preserve">31969 L 0063: Council </w:t>
      </w:r>
      <w:r w:rsidR="00BD6AE8">
        <w:rPr>
          <w:noProof/>
          <w:szCs w:val="24"/>
        </w:rPr>
        <w:t>Directive 6</w:t>
      </w:r>
      <w:r w:rsidRPr="00C44C8F">
        <w:rPr>
          <w:noProof/>
          <w:szCs w:val="24"/>
        </w:rPr>
        <w:t xml:space="preserve">9/63/EEC </w:t>
      </w:r>
      <w:r w:rsidR="00047612">
        <w:rPr>
          <w:noProof/>
          <w:szCs w:val="24"/>
        </w:rPr>
        <w:t>of 1</w:t>
      </w:r>
      <w:r w:rsidRPr="00C44C8F">
        <w:rPr>
          <w:noProof/>
          <w:szCs w:val="24"/>
        </w:rPr>
        <w:t>8 February 1969 (</w:t>
      </w:r>
      <w:r w:rsidR="003449B5">
        <w:rPr>
          <w:noProof/>
          <w:szCs w:val="24"/>
        </w:rPr>
        <w:t>OJ L </w:t>
      </w:r>
      <w:r w:rsidRPr="00C44C8F">
        <w:rPr>
          <w:noProof/>
          <w:szCs w:val="24"/>
        </w:rPr>
        <w:t>48, 26.2.1969,</w:t>
      </w:r>
      <w:r w:rsidR="003449B5">
        <w:rPr>
          <w:noProof/>
          <w:szCs w:val="24"/>
        </w:rPr>
        <w:t xml:space="preserve"> p. </w:t>
      </w:r>
      <w:r w:rsidRPr="00C44C8F">
        <w:rPr>
          <w:noProof/>
          <w:szCs w:val="24"/>
        </w:rPr>
        <w:t>8),</w:t>
      </w:r>
    </w:p>
    <w:p w14:paraId="702A91DF" w14:textId="77777777" w:rsidR="00B01D4B" w:rsidRPr="00C44C8F" w:rsidRDefault="00B01D4B" w:rsidP="00B01D4B">
      <w:pPr>
        <w:ind w:left="1134" w:hanging="567"/>
        <w:rPr>
          <w:noProof/>
          <w:szCs w:val="24"/>
        </w:rPr>
      </w:pPr>
    </w:p>
    <w:p w14:paraId="2C2B1C69" w14:textId="3580AE2A" w:rsidR="00B01D4B" w:rsidRPr="00C44C8F" w:rsidRDefault="00B01D4B" w:rsidP="00B01D4B">
      <w:pPr>
        <w:ind w:left="1134" w:hanging="567"/>
        <w:rPr>
          <w:noProof/>
          <w:szCs w:val="24"/>
        </w:rPr>
      </w:pPr>
      <w:r w:rsidRPr="00C44C8F">
        <w:rPr>
          <w:noProof/>
          <w:szCs w:val="24"/>
        </w:rPr>
        <w:t>–</w:t>
      </w:r>
      <w:r w:rsidRPr="00C44C8F">
        <w:rPr>
          <w:noProof/>
          <w:szCs w:val="24"/>
        </w:rPr>
        <w:tab/>
        <w:t xml:space="preserve">31971 L 0162: Council </w:t>
      </w:r>
      <w:r w:rsidR="00BD6AE8">
        <w:rPr>
          <w:noProof/>
          <w:szCs w:val="24"/>
        </w:rPr>
        <w:t>Directive 7</w:t>
      </w:r>
      <w:r w:rsidRPr="00C44C8F">
        <w:rPr>
          <w:noProof/>
          <w:szCs w:val="24"/>
        </w:rPr>
        <w:t xml:space="preserve">1/162/EEC </w:t>
      </w:r>
      <w:r w:rsidR="00047612">
        <w:rPr>
          <w:noProof/>
          <w:szCs w:val="24"/>
        </w:rPr>
        <w:t>of 3</w:t>
      </w:r>
      <w:r w:rsidRPr="00C44C8F">
        <w:rPr>
          <w:noProof/>
          <w:szCs w:val="24"/>
        </w:rPr>
        <w:t>0 March 1971 (</w:t>
      </w:r>
      <w:r w:rsidR="003449B5">
        <w:rPr>
          <w:noProof/>
          <w:szCs w:val="24"/>
        </w:rPr>
        <w:t>OJ L </w:t>
      </w:r>
      <w:r w:rsidRPr="00C44C8F">
        <w:rPr>
          <w:noProof/>
          <w:szCs w:val="24"/>
        </w:rPr>
        <w:t>87, 17.4.1971,</w:t>
      </w:r>
      <w:r w:rsidR="003449B5">
        <w:rPr>
          <w:noProof/>
          <w:szCs w:val="24"/>
        </w:rPr>
        <w:t xml:space="preserve"> p. </w:t>
      </w:r>
      <w:r w:rsidRPr="00C44C8F">
        <w:rPr>
          <w:noProof/>
          <w:szCs w:val="24"/>
        </w:rPr>
        <w:t>24),</w:t>
      </w:r>
    </w:p>
    <w:p w14:paraId="0CEDC07D" w14:textId="77777777" w:rsidR="00B01D4B" w:rsidRPr="00C44C8F" w:rsidRDefault="00B01D4B" w:rsidP="00B01D4B">
      <w:pPr>
        <w:ind w:left="1134" w:hanging="567"/>
        <w:rPr>
          <w:noProof/>
          <w:szCs w:val="24"/>
        </w:rPr>
      </w:pPr>
    </w:p>
    <w:p w14:paraId="17FE34CF" w14:textId="17C5D3C0" w:rsidR="00B01D4B" w:rsidRPr="00C44C8F" w:rsidRDefault="00B01D4B" w:rsidP="00B01D4B">
      <w:pPr>
        <w:ind w:left="1134" w:hanging="567"/>
        <w:rPr>
          <w:noProof/>
          <w:szCs w:val="24"/>
        </w:rPr>
      </w:pPr>
      <w:r w:rsidRPr="00C44C8F">
        <w:rPr>
          <w:noProof/>
          <w:szCs w:val="24"/>
        </w:rPr>
        <w:t>–</w:t>
      </w:r>
      <w:r w:rsidRPr="00C44C8F">
        <w:rPr>
          <w:noProof/>
          <w:szCs w:val="24"/>
        </w:rPr>
        <w:tab/>
        <w:t xml:space="preserve">11972B/ACT: Act of Accession of Denmark, Ireland and the United Kingdom of Great Britain and Northern Ireland (adapted by Council Decision </w:t>
      </w:r>
      <w:r w:rsidR="00047612">
        <w:rPr>
          <w:noProof/>
          <w:szCs w:val="24"/>
        </w:rPr>
        <w:t>of 1</w:t>
      </w:r>
      <w:r w:rsidRPr="00C44C8F">
        <w:rPr>
          <w:noProof/>
          <w:szCs w:val="24"/>
        </w:rPr>
        <w:t xml:space="preserve"> January 1973) (</w:t>
      </w:r>
      <w:r w:rsidR="003449B5">
        <w:rPr>
          <w:noProof/>
          <w:szCs w:val="24"/>
        </w:rPr>
        <w:t>OJ L </w:t>
      </w:r>
      <w:r w:rsidRPr="003449B5">
        <w:rPr>
          <w:noProof/>
          <w:szCs w:val="24"/>
        </w:rPr>
        <w:t>73, 27.3.1972,</w:t>
      </w:r>
      <w:r w:rsidR="003449B5">
        <w:rPr>
          <w:noProof/>
          <w:szCs w:val="24"/>
        </w:rPr>
        <w:t xml:space="preserve"> p. </w:t>
      </w:r>
      <w:r w:rsidRPr="003449B5">
        <w:rPr>
          <w:noProof/>
          <w:szCs w:val="24"/>
        </w:rPr>
        <w:t>14),</w:t>
      </w:r>
    </w:p>
    <w:p w14:paraId="0E3CA1EC" w14:textId="77777777" w:rsidR="00B01D4B" w:rsidRPr="003449B5" w:rsidRDefault="00B01D4B" w:rsidP="00B01D4B">
      <w:pPr>
        <w:ind w:left="1134" w:hanging="567"/>
        <w:rPr>
          <w:noProof/>
          <w:szCs w:val="24"/>
        </w:rPr>
      </w:pPr>
    </w:p>
    <w:p w14:paraId="471CA177" w14:textId="39CA9A37" w:rsidR="00B01D4B" w:rsidRPr="00C44C8F" w:rsidRDefault="00B01D4B" w:rsidP="00B01D4B">
      <w:pPr>
        <w:ind w:left="1134" w:hanging="567"/>
        <w:rPr>
          <w:noProof/>
          <w:szCs w:val="24"/>
        </w:rPr>
      </w:pPr>
      <w:r w:rsidRPr="00C44C8F">
        <w:rPr>
          <w:noProof/>
          <w:szCs w:val="24"/>
        </w:rPr>
        <w:t>–</w:t>
      </w:r>
      <w:r w:rsidRPr="00C44C8F">
        <w:rPr>
          <w:noProof/>
          <w:szCs w:val="24"/>
        </w:rPr>
        <w:tab/>
        <w:t xml:space="preserve">31972 L 0274: Council </w:t>
      </w:r>
      <w:r w:rsidR="00BD6AE8">
        <w:rPr>
          <w:noProof/>
          <w:szCs w:val="24"/>
        </w:rPr>
        <w:t>Directive 7</w:t>
      </w:r>
      <w:r w:rsidRPr="00C44C8F">
        <w:rPr>
          <w:noProof/>
          <w:szCs w:val="24"/>
        </w:rPr>
        <w:t xml:space="preserve">2/274/EEC </w:t>
      </w:r>
      <w:r w:rsidR="00047612">
        <w:rPr>
          <w:noProof/>
          <w:szCs w:val="24"/>
        </w:rPr>
        <w:t>of 2</w:t>
      </w:r>
      <w:r w:rsidRPr="00C44C8F">
        <w:rPr>
          <w:noProof/>
          <w:szCs w:val="24"/>
        </w:rPr>
        <w:t>0 July 1972 (</w:t>
      </w:r>
      <w:r w:rsidR="003449B5">
        <w:rPr>
          <w:noProof/>
          <w:szCs w:val="24"/>
        </w:rPr>
        <w:t>OJ L </w:t>
      </w:r>
      <w:r w:rsidRPr="00C44C8F">
        <w:rPr>
          <w:noProof/>
          <w:szCs w:val="24"/>
        </w:rPr>
        <w:t>171, 29.7.1972,</w:t>
      </w:r>
      <w:r w:rsidR="003449B5">
        <w:rPr>
          <w:noProof/>
          <w:szCs w:val="24"/>
        </w:rPr>
        <w:t xml:space="preserve"> p. </w:t>
      </w:r>
      <w:r w:rsidRPr="00C44C8F">
        <w:rPr>
          <w:noProof/>
          <w:szCs w:val="24"/>
        </w:rPr>
        <w:t>37),</w:t>
      </w:r>
    </w:p>
    <w:p w14:paraId="306B3E0E" w14:textId="77777777" w:rsidR="00B01D4B" w:rsidRPr="00C44C8F" w:rsidRDefault="00B01D4B" w:rsidP="00B01D4B">
      <w:pPr>
        <w:ind w:left="1134" w:hanging="567"/>
        <w:rPr>
          <w:noProof/>
          <w:szCs w:val="24"/>
        </w:rPr>
      </w:pPr>
    </w:p>
    <w:p w14:paraId="781AB755" w14:textId="64AB4509"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 xml:space="preserve">31972 L 0418: Council </w:t>
      </w:r>
      <w:r w:rsidR="00BD6AE8">
        <w:rPr>
          <w:noProof/>
          <w:szCs w:val="24"/>
        </w:rPr>
        <w:t>Directive 7</w:t>
      </w:r>
      <w:r w:rsidR="00B01D4B" w:rsidRPr="00C44C8F">
        <w:rPr>
          <w:noProof/>
          <w:szCs w:val="24"/>
        </w:rPr>
        <w:t xml:space="preserve">2/418/EEC </w:t>
      </w:r>
      <w:r w:rsidR="00047612">
        <w:rPr>
          <w:noProof/>
          <w:szCs w:val="24"/>
        </w:rPr>
        <w:t>of 6</w:t>
      </w:r>
      <w:r w:rsidR="00B01D4B" w:rsidRPr="00C44C8F">
        <w:rPr>
          <w:noProof/>
          <w:szCs w:val="24"/>
        </w:rPr>
        <w:t xml:space="preserve"> December 1972 (</w:t>
      </w:r>
      <w:r w:rsidR="003449B5">
        <w:rPr>
          <w:noProof/>
          <w:szCs w:val="24"/>
        </w:rPr>
        <w:t>OJ L </w:t>
      </w:r>
      <w:r w:rsidR="00B01D4B" w:rsidRPr="00C44C8F">
        <w:rPr>
          <w:noProof/>
          <w:szCs w:val="24"/>
        </w:rPr>
        <w:t>287, 26.12.1972,</w:t>
      </w:r>
      <w:r w:rsidR="003449B5">
        <w:rPr>
          <w:noProof/>
          <w:szCs w:val="24"/>
        </w:rPr>
        <w:t xml:space="preserve"> p. </w:t>
      </w:r>
      <w:r w:rsidR="00B01D4B" w:rsidRPr="00C44C8F">
        <w:rPr>
          <w:noProof/>
          <w:szCs w:val="24"/>
        </w:rPr>
        <w:t>22),</w:t>
      </w:r>
    </w:p>
    <w:p w14:paraId="4514589E" w14:textId="77777777" w:rsidR="00B01D4B" w:rsidRPr="00C44C8F" w:rsidRDefault="00B01D4B" w:rsidP="00B01D4B">
      <w:pPr>
        <w:ind w:left="1134" w:hanging="567"/>
        <w:rPr>
          <w:noProof/>
          <w:szCs w:val="24"/>
        </w:rPr>
      </w:pPr>
    </w:p>
    <w:p w14:paraId="38986FF4" w14:textId="469A92B5" w:rsidR="00B01D4B" w:rsidRPr="00C44C8F" w:rsidRDefault="00B01D4B" w:rsidP="00B01D4B">
      <w:pPr>
        <w:ind w:left="1134" w:hanging="567"/>
        <w:rPr>
          <w:noProof/>
          <w:szCs w:val="24"/>
        </w:rPr>
      </w:pPr>
      <w:r w:rsidRPr="00C44C8F">
        <w:rPr>
          <w:noProof/>
          <w:szCs w:val="24"/>
        </w:rPr>
        <w:t>–</w:t>
      </w:r>
      <w:r w:rsidRPr="00C44C8F">
        <w:rPr>
          <w:noProof/>
          <w:szCs w:val="24"/>
        </w:rPr>
        <w:tab/>
        <w:t xml:space="preserve">31973 L 0438: Council </w:t>
      </w:r>
      <w:r w:rsidR="00BD6AE8">
        <w:rPr>
          <w:noProof/>
          <w:szCs w:val="24"/>
        </w:rPr>
        <w:t>Directive 7</w:t>
      </w:r>
      <w:r w:rsidRPr="00C44C8F">
        <w:rPr>
          <w:noProof/>
          <w:szCs w:val="24"/>
        </w:rPr>
        <w:t xml:space="preserve">3/438/EEC </w:t>
      </w:r>
      <w:r w:rsidR="00047612">
        <w:rPr>
          <w:noProof/>
          <w:szCs w:val="24"/>
        </w:rPr>
        <w:t>of 1</w:t>
      </w:r>
      <w:r w:rsidRPr="00C44C8F">
        <w:rPr>
          <w:noProof/>
          <w:szCs w:val="24"/>
        </w:rPr>
        <w:t>1 December 1973 (</w:t>
      </w:r>
      <w:r w:rsidR="003449B5">
        <w:rPr>
          <w:noProof/>
          <w:szCs w:val="24"/>
        </w:rPr>
        <w:t>OJ L </w:t>
      </w:r>
      <w:r w:rsidRPr="00C44C8F">
        <w:rPr>
          <w:noProof/>
          <w:szCs w:val="24"/>
        </w:rPr>
        <w:t>356, 27.12.1973,</w:t>
      </w:r>
      <w:r w:rsidR="003449B5">
        <w:rPr>
          <w:noProof/>
          <w:szCs w:val="24"/>
        </w:rPr>
        <w:t xml:space="preserve"> p. </w:t>
      </w:r>
      <w:r w:rsidRPr="00C44C8F">
        <w:rPr>
          <w:noProof/>
          <w:szCs w:val="24"/>
        </w:rPr>
        <w:t xml:space="preserve">79), as corrected by </w:t>
      </w:r>
      <w:r w:rsidR="003449B5">
        <w:rPr>
          <w:noProof/>
          <w:szCs w:val="24"/>
        </w:rPr>
        <w:t>OJ L </w:t>
      </w:r>
      <w:r w:rsidRPr="00C44C8F">
        <w:rPr>
          <w:noProof/>
          <w:szCs w:val="24"/>
        </w:rPr>
        <w:t>138, 21.5.1974,</w:t>
      </w:r>
      <w:r w:rsidR="003449B5">
        <w:rPr>
          <w:noProof/>
          <w:szCs w:val="24"/>
        </w:rPr>
        <w:t xml:space="preserve"> p. </w:t>
      </w:r>
      <w:r w:rsidRPr="00C44C8F">
        <w:rPr>
          <w:noProof/>
          <w:szCs w:val="24"/>
        </w:rPr>
        <w:t>27,</w:t>
      </w:r>
    </w:p>
    <w:p w14:paraId="4B0BB337" w14:textId="77777777" w:rsidR="00B01D4B" w:rsidRPr="00C44C8F" w:rsidRDefault="00B01D4B" w:rsidP="00B01D4B">
      <w:pPr>
        <w:rPr>
          <w:noProof/>
          <w:szCs w:val="24"/>
        </w:rPr>
      </w:pPr>
    </w:p>
    <w:p w14:paraId="1AE71B13" w14:textId="696418BB" w:rsidR="00B01D4B" w:rsidRPr="00C44C8F" w:rsidRDefault="00B01D4B" w:rsidP="00B01D4B">
      <w:pPr>
        <w:ind w:left="1134" w:hanging="567"/>
        <w:rPr>
          <w:noProof/>
          <w:szCs w:val="24"/>
        </w:rPr>
      </w:pPr>
      <w:r w:rsidRPr="00C44C8F">
        <w:rPr>
          <w:noProof/>
          <w:szCs w:val="24"/>
        </w:rPr>
        <w:t>–</w:t>
      </w:r>
      <w:r w:rsidRPr="00C44C8F">
        <w:rPr>
          <w:noProof/>
          <w:szCs w:val="24"/>
        </w:rPr>
        <w:tab/>
        <w:t xml:space="preserve">31975 L 0444: Council </w:t>
      </w:r>
      <w:r w:rsidR="00BD6AE8">
        <w:rPr>
          <w:noProof/>
          <w:szCs w:val="24"/>
        </w:rPr>
        <w:t>Directive 7</w:t>
      </w:r>
      <w:r w:rsidRPr="00C44C8F">
        <w:rPr>
          <w:noProof/>
          <w:szCs w:val="24"/>
        </w:rPr>
        <w:t xml:space="preserve">5/444/EEC </w:t>
      </w:r>
      <w:r w:rsidR="00047612">
        <w:rPr>
          <w:noProof/>
          <w:szCs w:val="24"/>
        </w:rPr>
        <w:t>of 2</w:t>
      </w:r>
      <w:r w:rsidRPr="00C44C8F">
        <w:rPr>
          <w:noProof/>
          <w:szCs w:val="24"/>
        </w:rPr>
        <w:t>6 June 1975 (</w:t>
      </w:r>
      <w:r w:rsidR="003449B5">
        <w:rPr>
          <w:noProof/>
          <w:szCs w:val="24"/>
        </w:rPr>
        <w:t>OJ L </w:t>
      </w:r>
      <w:r w:rsidRPr="00C44C8F">
        <w:rPr>
          <w:noProof/>
          <w:szCs w:val="24"/>
        </w:rPr>
        <w:t>196, 26.7.1975,</w:t>
      </w:r>
      <w:r w:rsidR="003449B5">
        <w:rPr>
          <w:noProof/>
          <w:szCs w:val="24"/>
        </w:rPr>
        <w:t xml:space="preserve"> p. </w:t>
      </w:r>
      <w:r w:rsidRPr="00C44C8F">
        <w:rPr>
          <w:noProof/>
          <w:szCs w:val="24"/>
        </w:rPr>
        <w:t>6),</w:t>
      </w:r>
    </w:p>
    <w:p w14:paraId="2F06766E" w14:textId="77777777" w:rsidR="00B01D4B" w:rsidRPr="00C44C8F" w:rsidRDefault="00B01D4B" w:rsidP="00B01D4B">
      <w:pPr>
        <w:ind w:left="1134" w:hanging="567"/>
        <w:rPr>
          <w:noProof/>
          <w:szCs w:val="24"/>
        </w:rPr>
      </w:pPr>
    </w:p>
    <w:p w14:paraId="25FA1B3A" w14:textId="60DD05E0" w:rsidR="00B01D4B" w:rsidRPr="00C44C8F" w:rsidRDefault="00B01D4B" w:rsidP="00B01D4B">
      <w:pPr>
        <w:ind w:left="1134" w:hanging="567"/>
        <w:rPr>
          <w:noProof/>
          <w:szCs w:val="24"/>
        </w:rPr>
      </w:pPr>
      <w:r w:rsidRPr="00C44C8F">
        <w:rPr>
          <w:noProof/>
          <w:szCs w:val="24"/>
        </w:rPr>
        <w:t>–</w:t>
      </w:r>
      <w:r w:rsidRPr="00C44C8F">
        <w:rPr>
          <w:noProof/>
          <w:szCs w:val="24"/>
        </w:rPr>
        <w:tab/>
        <w:t xml:space="preserve">31978 L 0055: Council </w:t>
      </w:r>
      <w:r w:rsidR="00BD6AE8">
        <w:rPr>
          <w:noProof/>
          <w:szCs w:val="24"/>
        </w:rPr>
        <w:t>Directive 7</w:t>
      </w:r>
      <w:r w:rsidRPr="00C44C8F">
        <w:rPr>
          <w:noProof/>
          <w:szCs w:val="24"/>
        </w:rPr>
        <w:t xml:space="preserve">8/55/EEC </w:t>
      </w:r>
      <w:r w:rsidR="00047612">
        <w:rPr>
          <w:noProof/>
          <w:szCs w:val="24"/>
        </w:rPr>
        <w:t>of 1</w:t>
      </w:r>
      <w:r w:rsidRPr="00C44C8F">
        <w:rPr>
          <w:noProof/>
          <w:szCs w:val="24"/>
        </w:rPr>
        <w:t>9 December 1977 (</w:t>
      </w:r>
      <w:r w:rsidR="003449B5">
        <w:rPr>
          <w:noProof/>
          <w:szCs w:val="24"/>
        </w:rPr>
        <w:t>OJ L </w:t>
      </w:r>
      <w:r w:rsidRPr="00C44C8F">
        <w:rPr>
          <w:noProof/>
          <w:szCs w:val="24"/>
        </w:rPr>
        <w:t>16, 20.1.1978,</w:t>
      </w:r>
      <w:r w:rsidR="003449B5">
        <w:rPr>
          <w:noProof/>
          <w:szCs w:val="24"/>
        </w:rPr>
        <w:t xml:space="preserve"> p. </w:t>
      </w:r>
      <w:r w:rsidRPr="00C44C8F">
        <w:rPr>
          <w:noProof/>
          <w:szCs w:val="24"/>
        </w:rPr>
        <w:t>23),</w:t>
      </w:r>
    </w:p>
    <w:p w14:paraId="06F33B91" w14:textId="77777777" w:rsidR="00B01D4B" w:rsidRPr="00C44C8F" w:rsidRDefault="00B01D4B" w:rsidP="00B01D4B">
      <w:pPr>
        <w:ind w:left="1134" w:hanging="567"/>
        <w:rPr>
          <w:noProof/>
          <w:szCs w:val="24"/>
        </w:rPr>
      </w:pPr>
    </w:p>
    <w:p w14:paraId="3C40E5B2" w14:textId="557DCB19" w:rsidR="00B01D4B" w:rsidRPr="00C44C8F" w:rsidRDefault="00B01D4B" w:rsidP="00B01D4B">
      <w:pPr>
        <w:ind w:left="1134" w:hanging="567"/>
        <w:rPr>
          <w:noProof/>
          <w:szCs w:val="24"/>
        </w:rPr>
      </w:pPr>
      <w:r w:rsidRPr="00C44C8F">
        <w:rPr>
          <w:noProof/>
          <w:szCs w:val="24"/>
        </w:rPr>
        <w:t>–</w:t>
      </w:r>
      <w:r w:rsidRPr="00C44C8F">
        <w:rPr>
          <w:noProof/>
          <w:szCs w:val="24"/>
        </w:rPr>
        <w:tab/>
        <w:t xml:space="preserve">31978 L 0386: First Commission </w:t>
      </w:r>
      <w:r w:rsidR="00BD6AE8">
        <w:rPr>
          <w:noProof/>
          <w:szCs w:val="24"/>
        </w:rPr>
        <w:t>Directive 7</w:t>
      </w:r>
      <w:r w:rsidRPr="00C44C8F">
        <w:rPr>
          <w:noProof/>
          <w:szCs w:val="24"/>
        </w:rPr>
        <w:t xml:space="preserve">8/386/EEC </w:t>
      </w:r>
      <w:r w:rsidR="00047612">
        <w:rPr>
          <w:noProof/>
          <w:szCs w:val="24"/>
        </w:rPr>
        <w:t>of 1</w:t>
      </w:r>
      <w:r w:rsidRPr="00C44C8F">
        <w:rPr>
          <w:noProof/>
          <w:szCs w:val="24"/>
        </w:rPr>
        <w:t>8 April 1978 (</w:t>
      </w:r>
      <w:r w:rsidR="003449B5">
        <w:rPr>
          <w:noProof/>
          <w:szCs w:val="24"/>
        </w:rPr>
        <w:t>OJ L </w:t>
      </w:r>
      <w:r w:rsidRPr="00C44C8F">
        <w:rPr>
          <w:noProof/>
          <w:szCs w:val="24"/>
        </w:rPr>
        <w:t>113, 25.4.1978,</w:t>
      </w:r>
      <w:r w:rsidR="003449B5">
        <w:rPr>
          <w:noProof/>
          <w:szCs w:val="24"/>
        </w:rPr>
        <w:t xml:space="preserve"> p. </w:t>
      </w:r>
      <w:r w:rsidRPr="00C44C8F">
        <w:rPr>
          <w:noProof/>
          <w:szCs w:val="24"/>
        </w:rPr>
        <w:t>1),</w:t>
      </w:r>
    </w:p>
    <w:p w14:paraId="20B8A419" w14:textId="77777777" w:rsidR="00B01D4B" w:rsidRPr="00C44C8F" w:rsidRDefault="00B01D4B" w:rsidP="00B01D4B">
      <w:pPr>
        <w:ind w:left="1134" w:hanging="567"/>
        <w:rPr>
          <w:noProof/>
          <w:szCs w:val="24"/>
        </w:rPr>
      </w:pPr>
    </w:p>
    <w:p w14:paraId="667C2307" w14:textId="1B5D4B36" w:rsidR="00B01D4B" w:rsidRPr="00C44C8F" w:rsidRDefault="00B01D4B" w:rsidP="00B01D4B">
      <w:pPr>
        <w:ind w:left="1134" w:hanging="567"/>
        <w:rPr>
          <w:noProof/>
          <w:szCs w:val="24"/>
        </w:rPr>
      </w:pPr>
      <w:r w:rsidRPr="00C44C8F">
        <w:rPr>
          <w:noProof/>
          <w:szCs w:val="24"/>
        </w:rPr>
        <w:t>–</w:t>
      </w:r>
      <w:r w:rsidRPr="00C44C8F">
        <w:rPr>
          <w:noProof/>
          <w:szCs w:val="24"/>
        </w:rPr>
        <w:tab/>
        <w:t xml:space="preserve">31978 L 0692: Council </w:t>
      </w:r>
      <w:r w:rsidR="00BD6AE8">
        <w:rPr>
          <w:noProof/>
          <w:szCs w:val="24"/>
        </w:rPr>
        <w:t>Directive 7</w:t>
      </w:r>
      <w:r w:rsidRPr="00C44C8F">
        <w:rPr>
          <w:noProof/>
          <w:szCs w:val="24"/>
        </w:rPr>
        <w:t xml:space="preserve">8/692/EEC </w:t>
      </w:r>
      <w:r w:rsidR="00047612">
        <w:rPr>
          <w:noProof/>
          <w:szCs w:val="24"/>
        </w:rPr>
        <w:t>of 2</w:t>
      </w:r>
      <w:r w:rsidRPr="00C44C8F">
        <w:rPr>
          <w:noProof/>
          <w:szCs w:val="24"/>
        </w:rPr>
        <w:t>5 July 1978 (</w:t>
      </w:r>
      <w:r w:rsidR="003449B5">
        <w:rPr>
          <w:noProof/>
          <w:szCs w:val="24"/>
        </w:rPr>
        <w:t>OJ L </w:t>
      </w:r>
      <w:r w:rsidRPr="00C44C8F">
        <w:rPr>
          <w:noProof/>
          <w:szCs w:val="24"/>
        </w:rPr>
        <w:t>236, 26.8.1978,</w:t>
      </w:r>
      <w:r w:rsidR="003449B5">
        <w:rPr>
          <w:noProof/>
          <w:szCs w:val="24"/>
        </w:rPr>
        <w:t xml:space="preserve"> p. </w:t>
      </w:r>
      <w:r w:rsidRPr="00C44C8F">
        <w:rPr>
          <w:noProof/>
          <w:szCs w:val="24"/>
        </w:rPr>
        <w:t>13),</w:t>
      </w:r>
    </w:p>
    <w:p w14:paraId="4358BC7A" w14:textId="77777777" w:rsidR="00B01D4B" w:rsidRPr="00C44C8F" w:rsidRDefault="00B01D4B" w:rsidP="00B01D4B">
      <w:pPr>
        <w:ind w:left="1134" w:hanging="567"/>
        <w:rPr>
          <w:noProof/>
          <w:szCs w:val="24"/>
        </w:rPr>
      </w:pPr>
    </w:p>
    <w:p w14:paraId="3E43749B" w14:textId="13A7784B" w:rsidR="00B01D4B" w:rsidRPr="00C44C8F" w:rsidRDefault="00B01D4B" w:rsidP="00B01D4B">
      <w:pPr>
        <w:ind w:left="1134" w:hanging="567"/>
        <w:rPr>
          <w:noProof/>
          <w:szCs w:val="24"/>
        </w:rPr>
      </w:pPr>
      <w:r w:rsidRPr="00C44C8F">
        <w:rPr>
          <w:noProof/>
          <w:szCs w:val="24"/>
        </w:rPr>
        <w:t>–</w:t>
      </w:r>
      <w:r w:rsidRPr="00C44C8F">
        <w:rPr>
          <w:noProof/>
          <w:szCs w:val="24"/>
        </w:rPr>
        <w:tab/>
        <w:t xml:space="preserve">31978 L 1020: Council </w:t>
      </w:r>
      <w:r w:rsidR="00BD6AE8">
        <w:rPr>
          <w:noProof/>
          <w:szCs w:val="24"/>
        </w:rPr>
        <w:t>Directive 7</w:t>
      </w:r>
      <w:r w:rsidRPr="00C44C8F">
        <w:rPr>
          <w:noProof/>
          <w:szCs w:val="24"/>
        </w:rPr>
        <w:t xml:space="preserve">8/1020/EEC </w:t>
      </w:r>
      <w:r w:rsidR="00047612">
        <w:rPr>
          <w:noProof/>
          <w:szCs w:val="24"/>
        </w:rPr>
        <w:t>of 5</w:t>
      </w:r>
      <w:r w:rsidRPr="00C44C8F">
        <w:rPr>
          <w:noProof/>
          <w:szCs w:val="24"/>
        </w:rPr>
        <w:t xml:space="preserve"> December 1978 (</w:t>
      </w:r>
      <w:r w:rsidR="003449B5">
        <w:rPr>
          <w:noProof/>
          <w:szCs w:val="24"/>
        </w:rPr>
        <w:t>OJ L </w:t>
      </w:r>
      <w:r w:rsidRPr="00C44C8F">
        <w:rPr>
          <w:noProof/>
          <w:szCs w:val="24"/>
        </w:rPr>
        <w:t>350, 14.12.1978,</w:t>
      </w:r>
      <w:r w:rsidR="003449B5">
        <w:rPr>
          <w:noProof/>
          <w:szCs w:val="24"/>
        </w:rPr>
        <w:t xml:space="preserve"> p. </w:t>
      </w:r>
      <w:r w:rsidRPr="00C44C8F">
        <w:rPr>
          <w:noProof/>
          <w:szCs w:val="24"/>
        </w:rPr>
        <w:t>27),</w:t>
      </w:r>
    </w:p>
    <w:p w14:paraId="3CDD2172" w14:textId="77777777" w:rsidR="00B01D4B" w:rsidRPr="00C44C8F" w:rsidRDefault="00B01D4B" w:rsidP="00B01D4B">
      <w:pPr>
        <w:ind w:left="1134" w:hanging="567"/>
        <w:rPr>
          <w:noProof/>
          <w:szCs w:val="24"/>
        </w:rPr>
      </w:pPr>
    </w:p>
    <w:p w14:paraId="0A58E2AA" w14:textId="5AFFD9A3" w:rsidR="00B01D4B" w:rsidRPr="00C44C8F" w:rsidRDefault="00B01D4B" w:rsidP="00B01D4B">
      <w:pPr>
        <w:ind w:left="1134" w:hanging="567"/>
        <w:rPr>
          <w:noProof/>
          <w:szCs w:val="24"/>
        </w:rPr>
      </w:pPr>
      <w:r w:rsidRPr="00C44C8F">
        <w:rPr>
          <w:noProof/>
          <w:szCs w:val="24"/>
        </w:rPr>
        <w:t>–</w:t>
      </w:r>
      <w:r w:rsidRPr="00C44C8F">
        <w:rPr>
          <w:noProof/>
          <w:szCs w:val="24"/>
        </w:rPr>
        <w:tab/>
        <w:t xml:space="preserve">31979 L 0641: Commission </w:t>
      </w:r>
      <w:r w:rsidR="00BD6AE8">
        <w:rPr>
          <w:noProof/>
          <w:szCs w:val="24"/>
        </w:rPr>
        <w:t>Directive 7</w:t>
      </w:r>
      <w:r w:rsidRPr="00C44C8F">
        <w:rPr>
          <w:noProof/>
          <w:szCs w:val="24"/>
        </w:rPr>
        <w:t xml:space="preserve">9/641/EEC </w:t>
      </w:r>
      <w:r w:rsidR="00047612">
        <w:rPr>
          <w:noProof/>
          <w:szCs w:val="24"/>
        </w:rPr>
        <w:t>of 2</w:t>
      </w:r>
      <w:r w:rsidRPr="00C44C8F">
        <w:rPr>
          <w:noProof/>
          <w:szCs w:val="24"/>
        </w:rPr>
        <w:t>7 June 1979 (</w:t>
      </w:r>
      <w:r w:rsidR="003449B5">
        <w:rPr>
          <w:noProof/>
          <w:szCs w:val="24"/>
        </w:rPr>
        <w:t>OJ L </w:t>
      </w:r>
      <w:r w:rsidRPr="00C44C8F">
        <w:rPr>
          <w:noProof/>
          <w:szCs w:val="24"/>
        </w:rPr>
        <w:t>183, 19.7.1979,</w:t>
      </w:r>
      <w:r w:rsidR="003449B5">
        <w:rPr>
          <w:noProof/>
          <w:szCs w:val="24"/>
        </w:rPr>
        <w:t xml:space="preserve"> p. </w:t>
      </w:r>
      <w:r w:rsidRPr="00C44C8F">
        <w:rPr>
          <w:noProof/>
          <w:szCs w:val="24"/>
        </w:rPr>
        <w:t>13),</w:t>
      </w:r>
    </w:p>
    <w:p w14:paraId="0EFC5BD8" w14:textId="77777777" w:rsidR="00B01D4B" w:rsidRPr="00C44C8F" w:rsidRDefault="00B01D4B" w:rsidP="00B01D4B">
      <w:pPr>
        <w:ind w:left="1134" w:hanging="567"/>
        <w:rPr>
          <w:noProof/>
          <w:szCs w:val="24"/>
        </w:rPr>
      </w:pPr>
    </w:p>
    <w:p w14:paraId="025C16E8" w14:textId="3F989B78" w:rsidR="00B01D4B" w:rsidRPr="00C44C8F" w:rsidRDefault="00B01D4B" w:rsidP="00B01D4B">
      <w:pPr>
        <w:ind w:left="1134" w:hanging="567"/>
        <w:rPr>
          <w:noProof/>
          <w:szCs w:val="24"/>
        </w:rPr>
      </w:pPr>
      <w:r w:rsidRPr="00C44C8F">
        <w:rPr>
          <w:noProof/>
          <w:szCs w:val="24"/>
        </w:rPr>
        <w:t>–</w:t>
      </w:r>
      <w:r w:rsidRPr="00C44C8F">
        <w:rPr>
          <w:noProof/>
          <w:szCs w:val="24"/>
        </w:rPr>
        <w:tab/>
        <w:t xml:space="preserve">31979 L 0692: Council </w:t>
      </w:r>
      <w:r w:rsidR="00BD6AE8">
        <w:rPr>
          <w:noProof/>
          <w:szCs w:val="24"/>
        </w:rPr>
        <w:t>Directive 7</w:t>
      </w:r>
      <w:r w:rsidRPr="00C44C8F">
        <w:rPr>
          <w:noProof/>
          <w:szCs w:val="24"/>
        </w:rPr>
        <w:t xml:space="preserve">9/692/EEC </w:t>
      </w:r>
      <w:r w:rsidR="00047612">
        <w:rPr>
          <w:noProof/>
          <w:szCs w:val="24"/>
        </w:rPr>
        <w:t>of 2</w:t>
      </w:r>
      <w:r w:rsidRPr="00C44C8F">
        <w:rPr>
          <w:noProof/>
          <w:szCs w:val="24"/>
        </w:rPr>
        <w:t>4 July 1979 (</w:t>
      </w:r>
      <w:r w:rsidR="003449B5">
        <w:rPr>
          <w:noProof/>
          <w:szCs w:val="24"/>
        </w:rPr>
        <w:t>OJ L </w:t>
      </w:r>
      <w:r w:rsidRPr="00C44C8F">
        <w:rPr>
          <w:noProof/>
          <w:szCs w:val="24"/>
        </w:rPr>
        <w:t>205, 13.8.1979,</w:t>
      </w:r>
      <w:r w:rsidR="003449B5">
        <w:rPr>
          <w:noProof/>
          <w:szCs w:val="24"/>
        </w:rPr>
        <w:t xml:space="preserve"> p. </w:t>
      </w:r>
      <w:r w:rsidRPr="00C44C8F">
        <w:rPr>
          <w:noProof/>
          <w:szCs w:val="24"/>
        </w:rPr>
        <w:t>1),</w:t>
      </w:r>
    </w:p>
    <w:p w14:paraId="21E786EB" w14:textId="77777777" w:rsidR="00B01D4B" w:rsidRPr="00C44C8F" w:rsidRDefault="00B01D4B" w:rsidP="00B01D4B">
      <w:pPr>
        <w:ind w:left="1134" w:hanging="567"/>
        <w:rPr>
          <w:noProof/>
          <w:szCs w:val="24"/>
        </w:rPr>
      </w:pPr>
    </w:p>
    <w:p w14:paraId="33F82CC5" w14:textId="77777777"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11979H/ACT: Act of Accession of Greece (</w:t>
      </w:r>
      <w:r w:rsidR="003449B5">
        <w:rPr>
          <w:noProof/>
          <w:szCs w:val="24"/>
        </w:rPr>
        <w:t>OJ L </w:t>
      </w:r>
      <w:r w:rsidR="00B01D4B" w:rsidRPr="00C44C8F">
        <w:rPr>
          <w:noProof/>
          <w:szCs w:val="24"/>
        </w:rPr>
        <w:t>291, 19.11.1979,</w:t>
      </w:r>
      <w:r w:rsidR="003449B5">
        <w:rPr>
          <w:noProof/>
          <w:szCs w:val="24"/>
        </w:rPr>
        <w:t xml:space="preserve"> p. </w:t>
      </w:r>
      <w:r w:rsidR="00B01D4B" w:rsidRPr="00C44C8F">
        <w:rPr>
          <w:noProof/>
          <w:szCs w:val="24"/>
        </w:rPr>
        <w:t>17),</w:t>
      </w:r>
    </w:p>
    <w:p w14:paraId="714E4F1E" w14:textId="77777777" w:rsidR="00B01D4B" w:rsidRPr="00C44C8F" w:rsidRDefault="00B01D4B" w:rsidP="00B01D4B">
      <w:pPr>
        <w:ind w:left="1134" w:hanging="567"/>
        <w:rPr>
          <w:noProof/>
          <w:szCs w:val="24"/>
        </w:rPr>
      </w:pPr>
    </w:p>
    <w:p w14:paraId="643E2403" w14:textId="5BC97AA1" w:rsidR="00B01D4B" w:rsidRPr="00C44C8F" w:rsidRDefault="00B01D4B" w:rsidP="00B01D4B">
      <w:pPr>
        <w:ind w:left="1134" w:hanging="567"/>
        <w:rPr>
          <w:noProof/>
          <w:szCs w:val="24"/>
        </w:rPr>
      </w:pPr>
      <w:r w:rsidRPr="00C44C8F">
        <w:rPr>
          <w:noProof/>
          <w:szCs w:val="24"/>
        </w:rPr>
        <w:t>–</w:t>
      </w:r>
      <w:r w:rsidRPr="00C44C8F">
        <w:rPr>
          <w:noProof/>
          <w:szCs w:val="24"/>
        </w:rPr>
        <w:tab/>
        <w:t xml:space="preserve">31980 L 0754: Commission </w:t>
      </w:r>
      <w:r w:rsidR="00BD6AE8">
        <w:rPr>
          <w:noProof/>
          <w:szCs w:val="24"/>
        </w:rPr>
        <w:t>Directive 8</w:t>
      </w:r>
      <w:r w:rsidRPr="00C44C8F">
        <w:rPr>
          <w:noProof/>
          <w:szCs w:val="24"/>
        </w:rPr>
        <w:t xml:space="preserve">0/754/EEC </w:t>
      </w:r>
      <w:r w:rsidR="00047612">
        <w:rPr>
          <w:noProof/>
          <w:szCs w:val="24"/>
        </w:rPr>
        <w:t>of 1</w:t>
      </w:r>
      <w:r w:rsidRPr="00C44C8F">
        <w:rPr>
          <w:noProof/>
          <w:szCs w:val="24"/>
        </w:rPr>
        <w:t>7 July 1980 (</w:t>
      </w:r>
      <w:r w:rsidR="003449B5">
        <w:rPr>
          <w:noProof/>
          <w:szCs w:val="24"/>
        </w:rPr>
        <w:t>OJ L </w:t>
      </w:r>
      <w:r w:rsidRPr="00C44C8F">
        <w:rPr>
          <w:noProof/>
          <w:szCs w:val="24"/>
        </w:rPr>
        <w:t>207, 9.8.1980,</w:t>
      </w:r>
      <w:r w:rsidR="003449B5">
        <w:rPr>
          <w:noProof/>
          <w:szCs w:val="24"/>
        </w:rPr>
        <w:t xml:space="preserve"> p. </w:t>
      </w:r>
      <w:r w:rsidRPr="00C44C8F">
        <w:rPr>
          <w:noProof/>
          <w:szCs w:val="24"/>
        </w:rPr>
        <w:t>36),</w:t>
      </w:r>
    </w:p>
    <w:p w14:paraId="3EF87981" w14:textId="77777777" w:rsidR="00B01D4B" w:rsidRPr="00C44C8F" w:rsidRDefault="00B01D4B" w:rsidP="00B01D4B">
      <w:pPr>
        <w:ind w:left="1134" w:hanging="567"/>
        <w:rPr>
          <w:noProof/>
          <w:szCs w:val="24"/>
        </w:rPr>
      </w:pPr>
    </w:p>
    <w:p w14:paraId="2634FEDF" w14:textId="4A3A8BF2" w:rsidR="003449B5" w:rsidRDefault="00B01D4B" w:rsidP="00B01D4B">
      <w:pPr>
        <w:ind w:left="1134" w:hanging="567"/>
        <w:rPr>
          <w:noProof/>
          <w:szCs w:val="24"/>
        </w:rPr>
      </w:pPr>
      <w:r w:rsidRPr="00C44C8F">
        <w:rPr>
          <w:noProof/>
          <w:szCs w:val="24"/>
        </w:rPr>
        <w:t>–</w:t>
      </w:r>
      <w:r w:rsidRPr="00C44C8F">
        <w:rPr>
          <w:noProof/>
          <w:szCs w:val="24"/>
        </w:rPr>
        <w:tab/>
        <w:t xml:space="preserve">31981 L 0126: Commission </w:t>
      </w:r>
      <w:r w:rsidR="00BD6AE8">
        <w:rPr>
          <w:noProof/>
          <w:szCs w:val="24"/>
        </w:rPr>
        <w:t>Directive 8</w:t>
      </w:r>
      <w:r w:rsidRPr="00C44C8F">
        <w:rPr>
          <w:noProof/>
          <w:szCs w:val="24"/>
        </w:rPr>
        <w:t xml:space="preserve">1/126/EEC </w:t>
      </w:r>
      <w:r w:rsidR="00047612">
        <w:rPr>
          <w:noProof/>
          <w:szCs w:val="24"/>
        </w:rPr>
        <w:t>of 1</w:t>
      </w:r>
      <w:r w:rsidRPr="00C44C8F">
        <w:rPr>
          <w:noProof/>
          <w:szCs w:val="24"/>
        </w:rPr>
        <w:t>6 February 1981 (</w:t>
      </w:r>
      <w:r w:rsidR="003449B5">
        <w:rPr>
          <w:noProof/>
          <w:szCs w:val="24"/>
        </w:rPr>
        <w:t>OJ L </w:t>
      </w:r>
      <w:r w:rsidRPr="00C44C8F">
        <w:rPr>
          <w:noProof/>
          <w:szCs w:val="24"/>
        </w:rPr>
        <w:t>67, 12.3.1981,</w:t>
      </w:r>
      <w:r w:rsidR="003449B5">
        <w:rPr>
          <w:noProof/>
          <w:szCs w:val="24"/>
        </w:rPr>
        <w:t xml:space="preserve"> p. </w:t>
      </w:r>
      <w:r w:rsidRPr="00C44C8F">
        <w:rPr>
          <w:noProof/>
          <w:szCs w:val="24"/>
        </w:rPr>
        <w:t>36),</w:t>
      </w:r>
    </w:p>
    <w:p w14:paraId="683209E0" w14:textId="57F9D388" w:rsidR="00B01D4B" w:rsidRPr="00C44C8F" w:rsidRDefault="00B01D4B" w:rsidP="00B01D4B">
      <w:pPr>
        <w:ind w:left="1134" w:hanging="567"/>
        <w:rPr>
          <w:noProof/>
          <w:szCs w:val="24"/>
        </w:rPr>
      </w:pPr>
    </w:p>
    <w:p w14:paraId="7575B592" w14:textId="7E638D12" w:rsidR="003449B5" w:rsidRDefault="00B01D4B" w:rsidP="00B01D4B">
      <w:pPr>
        <w:ind w:left="1134" w:hanging="567"/>
        <w:rPr>
          <w:noProof/>
          <w:szCs w:val="24"/>
        </w:rPr>
      </w:pPr>
      <w:r w:rsidRPr="00C44C8F">
        <w:rPr>
          <w:noProof/>
          <w:szCs w:val="24"/>
        </w:rPr>
        <w:t>–</w:t>
      </w:r>
      <w:r w:rsidRPr="00C44C8F">
        <w:rPr>
          <w:noProof/>
          <w:szCs w:val="24"/>
        </w:rPr>
        <w:tab/>
        <w:t xml:space="preserve">31982 L 0287: Commission </w:t>
      </w:r>
      <w:r w:rsidR="00BD6AE8">
        <w:rPr>
          <w:noProof/>
          <w:szCs w:val="24"/>
        </w:rPr>
        <w:t>Directive 8</w:t>
      </w:r>
      <w:r w:rsidRPr="00C44C8F">
        <w:rPr>
          <w:noProof/>
          <w:szCs w:val="24"/>
        </w:rPr>
        <w:t xml:space="preserve">2/287/EEC </w:t>
      </w:r>
      <w:r w:rsidR="00047612">
        <w:rPr>
          <w:noProof/>
          <w:szCs w:val="24"/>
        </w:rPr>
        <w:t>of 1</w:t>
      </w:r>
      <w:r w:rsidRPr="00C44C8F">
        <w:rPr>
          <w:noProof/>
          <w:szCs w:val="24"/>
        </w:rPr>
        <w:t>3 April 1982 (</w:t>
      </w:r>
      <w:r w:rsidR="003449B5">
        <w:rPr>
          <w:noProof/>
          <w:szCs w:val="24"/>
        </w:rPr>
        <w:t>OJ L </w:t>
      </w:r>
      <w:r w:rsidRPr="00C44C8F">
        <w:rPr>
          <w:noProof/>
          <w:szCs w:val="24"/>
        </w:rPr>
        <w:t>131, 13.5.1982,</w:t>
      </w:r>
      <w:r w:rsidR="003449B5">
        <w:rPr>
          <w:noProof/>
          <w:szCs w:val="24"/>
        </w:rPr>
        <w:t xml:space="preserve"> p. </w:t>
      </w:r>
      <w:r w:rsidRPr="00C44C8F">
        <w:rPr>
          <w:noProof/>
          <w:szCs w:val="24"/>
        </w:rPr>
        <w:t>24),</w:t>
      </w:r>
    </w:p>
    <w:p w14:paraId="5AEF2408" w14:textId="5A226B28" w:rsidR="00B01D4B" w:rsidRPr="00C44C8F" w:rsidRDefault="00B01D4B" w:rsidP="00B01D4B">
      <w:pPr>
        <w:ind w:left="1134" w:hanging="567"/>
        <w:rPr>
          <w:noProof/>
          <w:szCs w:val="24"/>
        </w:rPr>
      </w:pPr>
    </w:p>
    <w:p w14:paraId="4BE9BC3D" w14:textId="335AA076" w:rsidR="003449B5" w:rsidRDefault="00B01D4B" w:rsidP="00B01D4B">
      <w:pPr>
        <w:ind w:left="1134" w:hanging="567"/>
        <w:rPr>
          <w:noProof/>
          <w:szCs w:val="24"/>
        </w:rPr>
      </w:pPr>
      <w:r w:rsidRPr="00C44C8F">
        <w:rPr>
          <w:noProof/>
          <w:szCs w:val="24"/>
        </w:rPr>
        <w:t>–</w:t>
      </w:r>
      <w:r w:rsidRPr="00C44C8F">
        <w:rPr>
          <w:noProof/>
          <w:szCs w:val="24"/>
        </w:rPr>
        <w:tab/>
        <w:t xml:space="preserve">31985 L 0038: Commission </w:t>
      </w:r>
      <w:r w:rsidR="00BD6AE8">
        <w:rPr>
          <w:noProof/>
          <w:szCs w:val="24"/>
        </w:rPr>
        <w:t>Directive 8</w:t>
      </w:r>
      <w:r w:rsidRPr="00C44C8F">
        <w:rPr>
          <w:noProof/>
          <w:szCs w:val="24"/>
        </w:rPr>
        <w:t xml:space="preserve">5/38/EEC </w:t>
      </w:r>
      <w:r w:rsidR="00047612">
        <w:rPr>
          <w:noProof/>
          <w:szCs w:val="24"/>
        </w:rPr>
        <w:t>of 1</w:t>
      </w:r>
      <w:r w:rsidRPr="00C44C8F">
        <w:rPr>
          <w:noProof/>
          <w:szCs w:val="24"/>
        </w:rPr>
        <w:t>4 December 1984 (</w:t>
      </w:r>
      <w:r w:rsidR="003449B5">
        <w:rPr>
          <w:noProof/>
          <w:szCs w:val="24"/>
        </w:rPr>
        <w:t>OJ L </w:t>
      </w:r>
      <w:r w:rsidRPr="00C44C8F">
        <w:rPr>
          <w:noProof/>
          <w:szCs w:val="24"/>
        </w:rPr>
        <w:t>16, 19.1.1985,</w:t>
      </w:r>
      <w:r w:rsidR="003449B5">
        <w:rPr>
          <w:noProof/>
          <w:szCs w:val="24"/>
        </w:rPr>
        <w:t xml:space="preserve"> p. </w:t>
      </w:r>
      <w:r w:rsidRPr="00C44C8F">
        <w:rPr>
          <w:noProof/>
          <w:szCs w:val="24"/>
        </w:rPr>
        <w:t>41),</w:t>
      </w:r>
    </w:p>
    <w:p w14:paraId="57121226" w14:textId="3FC38C4A" w:rsidR="00B01D4B" w:rsidRPr="00C44C8F" w:rsidRDefault="00B01D4B" w:rsidP="00B01D4B">
      <w:pPr>
        <w:ind w:left="1134" w:hanging="567"/>
        <w:rPr>
          <w:noProof/>
          <w:szCs w:val="24"/>
        </w:rPr>
      </w:pPr>
    </w:p>
    <w:p w14:paraId="230EDF2F" w14:textId="4909D2A8" w:rsidR="003449B5" w:rsidRDefault="00B01D4B" w:rsidP="00B01D4B">
      <w:pPr>
        <w:ind w:left="1134" w:hanging="567"/>
        <w:rPr>
          <w:noProof/>
          <w:szCs w:val="24"/>
        </w:rPr>
      </w:pPr>
      <w:r w:rsidRPr="00C44C8F">
        <w:rPr>
          <w:noProof/>
          <w:szCs w:val="24"/>
        </w:rPr>
        <w:t>–</w:t>
      </w:r>
      <w:r w:rsidRPr="00C44C8F">
        <w:rPr>
          <w:noProof/>
          <w:szCs w:val="24"/>
        </w:rPr>
        <w:tab/>
        <w:t xml:space="preserve">31985 R 3768: Council Regulation (EEC) </w:t>
      </w:r>
      <w:r w:rsidR="00F54F60">
        <w:rPr>
          <w:noProof/>
          <w:szCs w:val="24"/>
        </w:rPr>
        <w:t>No 3</w:t>
      </w:r>
      <w:r w:rsidRPr="00C44C8F">
        <w:rPr>
          <w:noProof/>
          <w:szCs w:val="24"/>
        </w:rPr>
        <w:t xml:space="preserve">768/85 </w:t>
      </w:r>
      <w:r w:rsidR="00047612">
        <w:rPr>
          <w:noProof/>
          <w:szCs w:val="24"/>
        </w:rPr>
        <w:t>of 2</w:t>
      </w:r>
      <w:r w:rsidRPr="00C44C8F">
        <w:rPr>
          <w:noProof/>
          <w:szCs w:val="24"/>
        </w:rPr>
        <w:t>0 December 1985 (</w:t>
      </w:r>
      <w:r w:rsidR="003449B5">
        <w:rPr>
          <w:noProof/>
          <w:szCs w:val="24"/>
        </w:rPr>
        <w:t>OJ L </w:t>
      </w:r>
      <w:r w:rsidRPr="00C44C8F">
        <w:rPr>
          <w:noProof/>
          <w:szCs w:val="24"/>
        </w:rPr>
        <w:t>362, 31.12.1985,</w:t>
      </w:r>
      <w:r w:rsidR="003449B5">
        <w:rPr>
          <w:noProof/>
          <w:szCs w:val="24"/>
        </w:rPr>
        <w:t xml:space="preserve"> p. </w:t>
      </w:r>
      <w:r w:rsidRPr="00C44C8F">
        <w:rPr>
          <w:noProof/>
          <w:szCs w:val="24"/>
        </w:rPr>
        <w:t>8),</w:t>
      </w:r>
    </w:p>
    <w:p w14:paraId="55CCF7CA" w14:textId="60E74354" w:rsidR="00B01D4B" w:rsidRPr="00C44C8F" w:rsidRDefault="00B01D4B" w:rsidP="00B01D4B">
      <w:pPr>
        <w:ind w:left="1134" w:hanging="567"/>
        <w:rPr>
          <w:noProof/>
          <w:szCs w:val="24"/>
        </w:rPr>
      </w:pPr>
    </w:p>
    <w:p w14:paraId="44F9CB8E" w14:textId="65265B39" w:rsidR="003449B5" w:rsidRDefault="00B01D4B" w:rsidP="00B01D4B">
      <w:pPr>
        <w:ind w:left="1134" w:hanging="567"/>
        <w:rPr>
          <w:noProof/>
          <w:szCs w:val="24"/>
        </w:rPr>
      </w:pPr>
      <w:r w:rsidRPr="00C44C8F">
        <w:rPr>
          <w:noProof/>
          <w:szCs w:val="24"/>
        </w:rPr>
        <w:t>–</w:t>
      </w:r>
      <w:r w:rsidRPr="00C44C8F">
        <w:rPr>
          <w:noProof/>
          <w:szCs w:val="24"/>
        </w:rPr>
        <w:tab/>
        <w:t xml:space="preserve">31986 L 0155: Council </w:t>
      </w:r>
      <w:r w:rsidR="00BD6AE8">
        <w:rPr>
          <w:noProof/>
          <w:szCs w:val="24"/>
        </w:rPr>
        <w:t>Directive 8</w:t>
      </w:r>
      <w:r w:rsidRPr="00C44C8F">
        <w:rPr>
          <w:noProof/>
          <w:szCs w:val="24"/>
        </w:rPr>
        <w:t xml:space="preserve">6/155/EEC </w:t>
      </w:r>
      <w:r w:rsidR="00047612">
        <w:rPr>
          <w:noProof/>
          <w:szCs w:val="24"/>
        </w:rPr>
        <w:t>of 2</w:t>
      </w:r>
      <w:r w:rsidRPr="00C44C8F">
        <w:rPr>
          <w:noProof/>
          <w:szCs w:val="24"/>
        </w:rPr>
        <w:t>2 April 1986 (</w:t>
      </w:r>
      <w:r w:rsidR="003449B5">
        <w:rPr>
          <w:noProof/>
          <w:szCs w:val="24"/>
        </w:rPr>
        <w:t>OJ L </w:t>
      </w:r>
      <w:r w:rsidRPr="00C44C8F">
        <w:rPr>
          <w:noProof/>
          <w:szCs w:val="24"/>
        </w:rPr>
        <w:t>118, 7.5.1986,</w:t>
      </w:r>
      <w:r w:rsidR="003449B5">
        <w:rPr>
          <w:noProof/>
          <w:szCs w:val="24"/>
        </w:rPr>
        <w:t xml:space="preserve"> p. </w:t>
      </w:r>
      <w:r w:rsidRPr="00C44C8F">
        <w:rPr>
          <w:noProof/>
          <w:szCs w:val="24"/>
        </w:rPr>
        <w:t>23),</w:t>
      </w:r>
    </w:p>
    <w:p w14:paraId="5DA1E056" w14:textId="0C94D69C" w:rsidR="00B01D4B" w:rsidRPr="00C44C8F" w:rsidRDefault="00B01D4B" w:rsidP="00B01D4B">
      <w:pPr>
        <w:ind w:left="1134" w:hanging="567"/>
        <w:rPr>
          <w:noProof/>
          <w:szCs w:val="24"/>
        </w:rPr>
      </w:pPr>
    </w:p>
    <w:p w14:paraId="262839B5" w14:textId="14783ECE" w:rsidR="00B01D4B" w:rsidRPr="00C44C8F" w:rsidRDefault="00B01D4B" w:rsidP="00B01D4B">
      <w:pPr>
        <w:ind w:left="1134" w:hanging="567"/>
        <w:rPr>
          <w:noProof/>
          <w:szCs w:val="24"/>
        </w:rPr>
      </w:pPr>
      <w:r w:rsidRPr="00C44C8F">
        <w:rPr>
          <w:noProof/>
          <w:szCs w:val="24"/>
        </w:rPr>
        <w:t>–</w:t>
      </w:r>
      <w:r w:rsidRPr="00C44C8F">
        <w:rPr>
          <w:noProof/>
          <w:szCs w:val="24"/>
        </w:rPr>
        <w:tab/>
        <w:t xml:space="preserve">31987 L 0120: Commission </w:t>
      </w:r>
      <w:r w:rsidR="00BD6AE8">
        <w:rPr>
          <w:noProof/>
          <w:szCs w:val="24"/>
        </w:rPr>
        <w:t>Directive 8</w:t>
      </w:r>
      <w:r w:rsidRPr="00C44C8F">
        <w:rPr>
          <w:noProof/>
          <w:szCs w:val="24"/>
        </w:rPr>
        <w:t xml:space="preserve">7/120/EEC </w:t>
      </w:r>
      <w:r w:rsidR="00047612">
        <w:rPr>
          <w:noProof/>
          <w:szCs w:val="24"/>
        </w:rPr>
        <w:t>of 1</w:t>
      </w:r>
      <w:r w:rsidRPr="00C44C8F">
        <w:rPr>
          <w:noProof/>
          <w:szCs w:val="24"/>
        </w:rPr>
        <w:t>4 January 1987 (</w:t>
      </w:r>
      <w:r w:rsidR="003449B5">
        <w:rPr>
          <w:noProof/>
          <w:szCs w:val="24"/>
        </w:rPr>
        <w:t>OJ L </w:t>
      </w:r>
      <w:r w:rsidRPr="00C44C8F">
        <w:rPr>
          <w:noProof/>
          <w:szCs w:val="24"/>
        </w:rPr>
        <w:t>49, 18.2.1987,</w:t>
      </w:r>
      <w:r w:rsidR="003449B5">
        <w:rPr>
          <w:noProof/>
          <w:szCs w:val="24"/>
        </w:rPr>
        <w:t xml:space="preserve"> p. </w:t>
      </w:r>
      <w:r w:rsidRPr="00C44C8F">
        <w:rPr>
          <w:noProof/>
          <w:szCs w:val="24"/>
        </w:rPr>
        <w:t>39),</w:t>
      </w:r>
    </w:p>
    <w:p w14:paraId="703A8EE5" w14:textId="77777777" w:rsidR="00B01D4B" w:rsidRPr="00C44C8F" w:rsidRDefault="00B01D4B" w:rsidP="00B01D4B">
      <w:pPr>
        <w:ind w:left="1134" w:hanging="567"/>
        <w:rPr>
          <w:noProof/>
          <w:szCs w:val="24"/>
        </w:rPr>
      </w:pPr>
    </w:p>
    <w:p w14:paraId="1188E599" w14:textId="2019CA56" w:rsidR="00B01D4B" w:rsidRPr="00C44C8F" w:rsidRDefault="00B01D4B" w:rsidP="00B01D4B">
      <w:pPr>
        <w:ind w:left="1134" w:hanging="567"/>
        <w:rPr>
          <w:noProof/>
          <w:szCs w:val="24"/>
        </w:rPr>
      </w:pPr>
      <w:r w:rsidRPr="00C44C8F">
        <w:rPr>
          <w:noProof/>
          <w:szCs w:val="24"/>
        </w:rPr>
        <w:t>–</w:t>
      </w:r>
      <w:r w:rsidRPr="00C44C8F">
        <w:rPr>
          <w:noProof/>
          <w:szCs w:val="24"/>
        </w:rPr>
        <w:tab/>
        <w:t xml:space="preserve">31987 L 0480: Commission </w:t>
      </w:r>
      <w:r w:rsidR="00BD6AE8">
        <w:rPr>
          <w:noProof/>
          <w:szCs w:val="24"/>
        </w:rPr>
        <w:t>Directive 8</w:t>
      </w:r>
      <w:r w:rsidRPr="00C44C8F">
        <w:rPr>
          <w:noProof/>
          <w:szCs w:val="24"/>
        </w:rPr>
        <w:t xml:space="preserve">7/480/EEC </w:t>
      </w:r>
      <w:r w:rsidR="00047612">
        <w:rPr>
          <w:noProof/>
          <w:szCs w:val="24"/>
        </w:rPr>
        <w:t>of 9</w:t>
      </w:r>
      <w:r w:rsidRPr="00C44C8F">
        <w:rPr>
          <w:noProof/>
          <w:szCs w:val="24"/>
        </w:rPr>
        <w:t xml:space="preserve"> September 1987 (</w:t>
      </w:r>
      <w:r w:rsidR="003449B5">
        <w:rPr>
          <w:noProof/>
          <w:szCs w:val="24"/>
        </w:rPr>
        <w:t>OJ L </w:t>
      </w:r>
      <w:r w:rsidRPr="00C44C8F">
        <w:rPr>
          <w:noProof/>
          <w:szCs w:val="24"/>
        </w:rPr>
        <w:t>273, 26.9.1987,</w:t>
      </w:r>
      <w:r w:rsidR="003449B5">
        <w:rPr>
          <w:noProof/>
          <w:szCs w:val="24"/>
        </w:rPr>
        <w:t xml:space="preserve"> p. </w:t>
      </w:r>
      <w:r w:rsidRPr="00C44C8F">
        <w:rPr>
          <w:noProof/>
          <w:szCs w:val="24"/>
        </w:rPr>
        <w:t>43),</w:t>
      </w:r>
    </w:p>
    <w:p w14:paraId="4BDCE28B" w14:textId="77777777" w:rsidR="00B01D4B" w:rsidRPr="00C44C8F" w:rsidRDefault="00B01D4B" w:rsidP="00B01D4B">
      <w:pPr>
        <w:ind w:left="1134" w:hanging="567"/>
        <w:rPr>
          <w:noProof/>
          <w:szCs w:val="24"/>
        </w:rPr>
      </w:pPr>
    </w:p>
    <w:p w14:paraId="52DA42D4" w14:textId="0BF8648A"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 xml:space="preserve">31988 L 0332: Council </w:t>
      </w:r>
      <w:r w:rsidR="00BD6AE8">
        <w:rPr>
          <w:noProof/>
          <w:szCs w:val="24"/>
        </w:rPr>
        <w:t>Directive 8</w:t>
      </w:r>
      <w:r w:rsidR="00B01D4B" w:rsidRPr="00C44C8F">
        <w:rPr>
          <w:noProof/>
          <w:szCs w:val="24"/>
        </w:rPr>
        <w:t xml:space="preserve">8/332/EEC </w:t>
      </w:r>
      <w:r w:rsidR="00047612">
        <w:rPr>
          <w:noProof/>
          <w:szCs w:val="24"/>
        </w:rPr>
        <w:t>of 1</w:t>
      </w:r>
      <w:r w:rsidR="00B01D4B" w:rsidRPr="00C44C8F">
        <w:rPr>
          <w:noProof/>
          <w:szCs w:val="24"/>
        </w:rPr>
        <w:t>3 June 1988 (</w:t>
      </w:r>
      <w:r w:rsidR="003449B5">
        <w:rPr>
          <w:noProof/>
          <w:szCs w:val="24"/>
        </w:rPr>
        <w:t>OJ L </w:t>
      </w:r>
      <w:r w:rsidR="00B01D4B" w:rsidRPr="00C44C8F">
        <w:rPr>
          <w:noProof/>
          <w:szCs w:val="24"/>
        </w:rPr>
        <w:t>151, 17.6.1988,</w:t>
      </w:r>
      <w:r w:rsidR="003449B5">
        <w:rPr>
          <w:noProof/>
          <w:szCs w:val="24"/>
        </w:rPr>
        <w:t xml:space="preserve"> p. </w:t>
      </w:r>
      <w:r w:rsidR="00B01D4B" w:rsidRPr="00C44C8F">
        <w:rPr>
          <w:noProof/>
          <w:szCs w:val="24"/>
        </w:rPr>
        <w:t>82),</w:t>
      </w:r>
    </w:p>
    <w:p w14:paraId="018AFA95" w14:textId="77777777" w:rsidR="00B01D4B" w:rsidRPr="00C44C8F" w:rsidRDefault="00B01D4B" w:rsidP="00B01D4B">
      <w:pPr>
        <w:ind w:left="1134" w:hanging="567"/>
        <w:rPr>
          <w:noProof/>
          <w:szCs w:val="24"/>
        </w:rPr>
      </w:pPr>
    </w:p>
    <w:p w14:paraId="0E463456" w14:textId="4F73889C" w:rsidR="003449B5" w:rsidRDefault="00B01D4B" w:rsidP="00B01D4B">
      <w:pPr>
        <w:ind w:left="1134" w:hanging="567"/>
        <w:rPr>
          <w:noProof/>
          <w:szCs w:val="24"/>
        </w:rPr>
      </w:pPr>
      <w:r w:rsidRPr="00C44C8F">
        <w:rPr>
          <w:noProof/>
          <w:szCs w:val="24"/>
        </w:rPr>
        <w:t>–</w:t>
      </w:r>
      <w:r w:rsidRPr="00C44C8F">
        <w:rPr>
          <w:noProof/>
          <w:szCs w:val="24"/>
        </w:rPr>
        <w:tab/>
        <w:t xml:space="preserve">31988 L 0380: Council </w:t>
      </w:r>
      <w:r w:rsidR="00BD6AE8">
        <w:rPr>
          <w:noProof/>
          <w:szCs w:val="24"/>
        </w:rPr>
        <w:t>Directive 8</w:t>
      </w:r>
      <w:r w:rsidRPr="00C44C8F">
        <w:rPr>
          <w:noProof/>
          <w:szCs w:val="24"/>
        </w:rPr>
        <w:t xml:space="preserve">8/380/EEC </w:t>
      </w:r>
      <w:r w:rsidR="00047612">
        <w:rPr>
          <w:noProof/>
          <w:szCs w:val="24"/>
        </w:rPr>
        <w:t>of 1</w:t>
      </w:r>
      <w:r w:rsidRPr="00C44C8F">
        <w:rPr>
          <w:noProof/>
          <w:szCs w:val="24"/>
        </w:rPr>
        <w:t>3 June 1988 (</w:t>
      </w:r>
      <w:r w:rsidR="003449B5">
        <w:rPr>
          <w:noProof/>
          <w:szCs w:val="24"/>
        </w:rPr>
        <w:t>OJ L </w:t>
      </w:r>
      <w:r w:rsidRPr="00C44C8F">
        <w:rPr>
          <w:noProof/>
          <w:szCs w:val="24"/>
        </w:rPr>
        <w:t>187, 16.7.1988,</w:t>
      </w:r>
      <w:r w:rsidR="003449B5">
        <w:rPr>
          <w:noProof/>
          <w:szCs w:val="24"/>
        </w:rPr>
        <w:t xml:space="preserve"> p. </w:t>
      </w:r>
      <w:r w:rsidRPr="00C44C8F">
        <w:rPr>
          <w:noProof/>
          <w:szCs w:val="24"/>
        </w:rPr>
        <w:t>31),</w:t>
      </w:r>
    </w:p>
    <w:p w14:paraId="7E675A32" w14:textId="3E02D8DC" w:rsidR="00B01D4B" w:rsidRPr="00C44C8F" w:rsidRDefault="00B01D4B" w:rsidP="00B01D4B">
      <w:pPr>
        <w:ind w:left="1134" w:hanging="567"/>
        <w:rPr>
          <w:noProof/>
          <w:szCs w:val="24"/>
        </w:rPr>
      </w:pPr>
    </w:p>
    <w:p w14:paraId="144C2141" w14:textId="42D75354" w:rsidR="003449B5" w:rsidRDefault="00B01D4B" w:rsidP="00B01D4B">
      <w:pPr>
        <w:ind w:left="1134" w:hanging="567"/>
        <w:rPr>
          <w:noProof/>
          <w:szCs w:val="24"/>
        </w:rPr>
      </w:pPr>
      <w:r w:rsidRPr="00C44C8F">
        <w:rPr>
          <w:noProof/>
          <w:szCs w:val="24"/>
        </w:rPr>
        <w:t>–</w:t>
      </w:r>
      <w:r w:rsidRPr="00C44C8F">
        <w:rPr>
          <w:noProof/>
          <w:szCs w:val="24"/>
        </w:rPr>
        <w:tab/>
        <w:t xml:space="preserve">31989 L 0100: Commission </w:t>
      </w:r>
      <w:r w:rsidR="00BD6AE8">
        <w:rPr>
          <w:noProof/>
          <w:szCs w:val="24"/>
        </w:rPr>
        <w:t>Directive 8</w:t>
      </w:r>
      <w:r w:rsidRPr="00C44C8F">
        <w:rPr>
          <w:noProof/>
          <w:szCs w:val="24"/>
        </w:rPr>
        <w:t xml:space="preserve">9/100/EEC </w:t>
      </w:r>
      <w:r w:rsidR="00047612">
        <w:rPr>
          <w:noProof/>
          <w:szCs w:val="24"/>
        </w:rPr>
        <w:t>of 2</w:t>
      </w:r>
      <w:r w:rsidRPr="00C44C8F">
        <w:rPr>
          <w:noProof/>
          <w:szCs w:val="24"/>
        </w:rPr>
        <w:t>0 January 1989 (</w:t>
      </w:r>
      <w:r w:rsidR="003449B5">
        <w:rPr>
          <w:noProof/>
          <w:szCs w:val="24"/>
        </w:rPr>
        <w:t>OJ L </w:t>
      </w:r>
      <w:r w:rsidRPr="00C44C8F">
        <w:rPr>
          <w:noProof/>
          <w:szCs w:val="24"/>
        </w:rPr>
        <w:t>38, 10.2.1989,</w:t>
      </w:r>
      <w:r w:rsidR="003449B5">
        <w:rPr>
          <w:noProof/>
          <w:szCs w:val="24"/>
        </w:rPr>
        <w:t xml:space="preserve"> p. </w:t>
      </w:r>
      <w:r w:rsidRPr="00C44C8F">
        <w:rPr>
          <w:noProof/>
          <w:szCs w:val="24"/>
        </w:rPr>
        <w:t>36),</w:t>
      </w:r>
    </w:p>
    <w:p w14:paraId="30314861" w14:textId="36527480" w:rsidR="00B01D4B" w:rsidRPr="00C44C8F" w:rsidRDefault="00B01D4B" w:rsidP="00B01D4B">
      <w:pPr>
        <w:ind w:left="1134" w:hanging="567"/>
        <w:rPr>
          <w:noProof/>
          <w:szCs w:val="24"/>
        </w:rPr>
      </w:pPr>
    </w:p>
    <w:p w14:paraId="6DB26F6D" w14:textId="1BB0DFD3" w:rsidR="00B01D4B" w:rsidRPr="00C44C8F" w:rsidRDefault="00B01D4B" w:rsidP="00B01D4B">
      <w:pPr>
        <w:ind w:left="1134" w:hanging="567"/>
        <w:rPr>
          <w:noProof/>
          <w:szCs w:val="24"/>
        </w:rPr>
      </w:pPr>
      <w:r w:rsidRPr="00C44C8F">
        <w:rPr>
          <w:noProof/>
          <w:szCs w:val="24"/>
        </w:rPr>
        <w:t>–</w:t>
      </w:r>
      <w:r w:rsidRPr="00C44C8F">
        <w:rPr>
          <w:noProof/>
          <w:szCs w:val="24"/>
        </w:rPr>
        <w:tab/>
        <w:t xml:space="preserve">31992 L 0019: Commission </w:t>
      </w:r>
      <w:r w:rsidR="00BD6AE8">
        <w:rPr>
          <w:noProof/>
          <w:szCs w:val="24"/>
        </w:rPr>
        <w:t>Directive 9</w:t>
      </w:r>
      <w:r w:rsidRPr="00C44C8F">
        <w:rPr>
          <w:noProof/>
          <w:szCs w:val="24"/>
        </w:rPr>
        <w:t xml:space="preserve">2/19/EEC </w:t>
      </w:r>
      <w:r w:rsidR="00047612">
        <w:rPr>
          <w:noProof/>
          <w:szCs w:val="24"/>
        </w:rPr>
        <w:t>of 2</w:t>
      </w:r>
      <w:r w:rsidRPr="00C44C8F">
        <w:rPr>
          <w:noProof/>
          <w:szCs w:val="24"/>
        </w:rPr>
        <w:t>3 March 1992 (</w:t>
      </w:r>
      <w:r w:rsidR="003449B5">
        <w:rPr>
          <w:noProof/>
          <w:szCs w:val="24"/>
        </w:rPr>
        <w:t>OJ L </w:t>
      </w:r>
      <w:r w:rsidRPr="00C44C8F">
        <w:rPr>
          <w:noProof/>
          <w:szCs w:val="24"/>
        </w:rPr>
        <w:t>104, 22.4.1992,</w:t>
      </w:r>
      <w:r w:rsidR="003449B5">
        <w:rPr>
          <w:noProof/>
          <w:szCs w:val="24"/>
        </w:rPr>
        <w:t xml:space="preserve"> p. </w:t>
      </w:r>
      <w:r w:rsidRPr="00C44C8F">
        <w:rPr>
          <w:noProof/>
          <w:szCs w:val="24"/>
        </w:rPr>
        <w:t xml:space="preserve">61), as corrected by </w:t>
      </w:r>
      <w:r w:rsidR="003449B5">
        <w:rPr>
          <w:noProof/>
          <w:szCs w:val="24"/>
        </w:rPr>
        <w:t>OJ L </w:t>
      </w:r>
      <w:r w:rsidRPr="00C44C8F">
        <w:rPr>
          <w:noProof/>
          <w:szCs w:val="24"/>
        </w:rPr>
        <w:t>128, 21.5.1997,</w:t>
      </w:r>
      <w:r w:rsidR="003449B5">
        <w:rPr>
          <w:noProof/>
          <w:szCs w:val="24"/>
        </w:rPr>
        <w:t xml:space="preserve"> p. </w:t>
      </w:r>
      <w:r w:rsidRPr="00C44C8F">
        <w:rPr>
          <w:noProof/>
          <w:szCs w:val="24"/>
        </w:rPr>
        <w:t>16,</w:t>
      </w:r>
    </w:p>
    <w:p w14:paraId="71699FA8" w14:textId="77777777" w:rsidR="00B01D4B" w:rsidRPr="00C44C8F" w:rsidRDefault="00B01D4B" w:rsidP="00B01D4B">
      <w:pPr>
        <w:ind w:left="1134" w:hanging="567"/>
        <w:rPr>
          <w:noProof/>
          <w:szCs w:val="24"/>
        </w:rPr>
      </w:pPr>
    </w:p>
    <w:p w14:paraId="7C1EE1FE" w14:textId="1C83EFF0" w:rsidR="00B01D4B" w:rsidRPr="00C44C8F" w:rsidRDefault="00B01D4B" w:rsidP="00B01D4B">
      <w:pPr>
        <w:ind w:left="1134" w:hanging="567"/>
        <w:rPr>
          <w:noProof/>
          <w:szCs w:val="24"/>
        </w:rPr>
      </w:pPr>
      <w:r w:rsidRPr="00C44C8F">
        <w:rPr>
          <w:noProof/>
          <w:szCs w:val="24"/>
        </w:rPr>
        <w:t>–</w:t>
      </w:r>
      <w:r w:rsidRPr="00C44C8F">
        <w:rPr>
          <w:noProof/>
          <w:szCs w:val="24"/>
        </w:rPr>
        <w:tab/>
        <w:t xml:space="preserve">11994 N 003: Act of Accession of Austria, Sweden and Finland (adapted by Council </w:t>
      </w:r>
      <w:r w:rsidR="00BD6AE8">
        <w:rPr>
          <w:noProof/>
          <w:szCs w:val="24"/>
        </w:rPr>
        <w:t>Decision 9</w:t>
      </w:r>
      <w:r w:rsidRPr="00C44C8F">
        <w:rPr>
          <w:noProof/>
          <w:szCs w:val="24"/>
        </w:rPr>
        <w:t>5/1/EC, Euratom, ECSC) (</w:t>
      </w:r>
      <w:r w:rsidR="003449B5">
        <w:rPr>
          <w:noProof/>
          <w:szCs w:val="24"/>
        </w:rPr>
        <w:t>OJ C </w:t>
      </w:r>
      <w:r w:rsidRPr="00C44C8F">
        <w:rPr>
          <w:noProof/>
          <w:szCs w:val="24"/>
        </w:rPr>
        <w:t>241, 29.8.1994,</w:t>
      </w:r>
      <w:r w:rsidR="003449B5">
        <w:rPr>
          <w:noProof/>
          <w:szCs w:val="24"/>
        </w:rPr>
        <w:t xml:space="preserve"> p. </w:t>
      </w:r>
      <w:r w:rsidRPr="00C44C8F">
        <w:rPr>
          <w:noProof/>
          <w:szCs w:val="24"/>
        </w:rPr>
        <w:t>21),</w:t>
      </w:r>
    </w:p>
    <w:p w14:paraId="47D0D81E" w14:textId="77777777" w:rsidR="00B01D4B" w:rsidRPr="00C44C8F" w:rsidRDefault="00B01D4B" w:rsidP="00B01D4B">
      <w:pPr>
        <w:rPr>
          <w:noProof/>
          <w:szCs w:val="24"/>
        </w:rPr>
      </w:pPr>
    </w:p>
    <w:p w14:paraId="0993605E" w14:textId="7D6DA879" w:rsidR="003449B5" w:rsidRDefault="00B01D4B" w:rsidP="00B01D4B">
      <w:pPr>
        <w:ind w:left="1134" w:hanging="567"/>
        <w:rPr>
          <w:noProof/>
          <w:szCs w:val="24"/>
        </w:rPr>
      </w:pPr>
      <w:r w:rsidRPr="00C44C8F">
        <w:rPr>
          <w:noProof/>
          <w:szCs w:val="24"/>
        </w:rPr>
        <w:t>–</w:t>
      </w:r>
      <w:r w:rsidRPr="00C44C8F">
        <w:rPr>
          <w:noProof/>
          <w:szCs w:val="24"/>
        </w:rPr>
        <w:tab/>
        <w:t xml:space="preserve">31996 L 0018: Commission </w:t>
      </w:r>
      <w:r w:rsidR="00BD6AE8">
        <w:rPr>
          <w:noProof/>
          <w:szCs w:val="24"/>
        </w:rPr>
        <w:t>Directive 9</w:t>
      </w:r>
      <w:r w:rsidRPr="00C44C8F">
        <w:rPr>
          <w:noProof/>
          <w:szCs w:val="24"/>
        </w:rPr>
        <w:t xml:space="preserve">6/18/EC </w:t>
      </w:r>
      <w:r w:rsidR="00047612">
        <w:rPr>
          <w:noProof/>
          <w:szCs w:val="24"/>
        </w:rPr>
        <w:t>of 1</w:t>
      </w:r>
      <w:r w:rsidRPr="00C44C8F">
        <w:rPr>
          <w:noProof/>
          <w:szCs w:val="24"/>
        </w:rPr>
        <w:t>9 March 1996 (</w:t>
      </w:r>
      <w:r w:rsidR="003449B5">
        <w:rPr>
          <w:noProof/>
          <w:szCs w:val="24"/>
        </w:rPr>
        <w:t>OJ L </w:t>
      </w:r>
      <w:r w:rsidRPr="00C44C8F">
        <w:rPr>
          <w:noProof/>
          <w:szCs w:val="24"/>
        </w:rPr>
        <w:t>76, 26.3.1996,</w:t>
      </w:r>
      <w:r w:rsidR="003449B5">
        <w:rPr>
          <w:noProof/>
          <w:szCs w:val="24"/>
        </w:rPr>
        <w:t xml:space="preserve"> p. </w:t>
      </w:r>
      <w:r w:rsidRPr="00C44C8F">
        <w:rPr>
          <w:noProof/>
          <w:szCs w:val="24"/>
        </w:rPr>
        <w:t>21),</w:t>
      </w:r>
    </w:p>
    <w:p w14:paraId="3B909002" w14:textId="47A46A6B" w:rsidR="00B01D4B" w:rsidRPr="00C44C8F" w:rsidRDefault="00B01D4B" w:rsidP="00B01D4B">
      <w:pPr>
        <w:ind w:left="1134" w:hanging="567"/>
        <w:rPr>
          <w:noProof/>
          <w:szCs w:val="24"/>
        </w:rPr>
      </w:pPr>
    </w:p>
    <w:p w14:paraId="61BF001D" w14:textId="5CA357CF" w:rsidR="003449B5" w:rsidRDefault="00B01D4B" w:rsidP="00B01D4B">
      <w:pPr>
        <w:ind w:left="1134" w:hanging="567"/>
        <w:rPr>
          <w:noProof/>
          <w:szCs w:val="24"/>
        </w:rPr>
      </w:pPr>
      <w:r w:rsidRPr="00C44C8F">
        <w:rPr>
          <w:noProof/>
          <w:szCs w:val="24"/>
        </w:rPr>
        <w:t>–</w:t>
      </w:r>
      <w:r w:rsidRPr="00C44C8F">
        <w:rPr>
          <w:noProof/>
          <w:szCs w:val="24"/>
        </w:rPr>
        <w:tab/>
        <w:t xml:space="preserve">31996 L 0072: Council </w:t>
      </w:r>
      <w:r w:rsidR="00BD6AE8">
        <w:rPr>
          <w:noProof/>
          <w:szCs w:val="24"/>
        </w:rPr>
        <w:t>Directive 9</w:t>
      </w:r>
      <w:r w:rsidRPr="00C44C8F">
        <w:rPr>
          <w:noProof/>
          <w:szCs w:val="24"/>
        </w:rPr>
        <w:t xml:space="preserve">6/72/EC </w:t>
      </w:r>
      <w:r w:rsidR="00047612">
        <w:rPr>
          <w:noProof/>
          <w:szCs w:val="24"/>
        </w:rPr>
        <w:t>of 1</w:t>
      </w:r>
      <w:r w:rsidRPr="00C44C8F">
        <w:rPr>
          <w:noProof/>
          <w:szCs w:val="24"/>
        </w:rPr>
        <w:t>8 November 1996 (</w:t>
      </w:r>
      <w:r w:rsidR="003449B5">
        <w:rPr>
          <w:noProof/>
          <w:szCs w:val="24"/>
        </w:rPr>
        <w:t>OJ L </w:t>
      </w:r>
      <w:r w:rsidRPr="00C44C8F">
        <w:rPr>
          <w:noProof/>
          <w:szCs w:val="24"/>
        </w:rPr>
        <w:t>304, 27.11.1996,</w:t>
      </w:r>
      <w:r w:rsidR="003449B5">
        <w:rPr>
          <w:noProof/>
          <w:szCs w:val="24"/>
        </w:rPr>
        <w:t xml:space="preserve"> p. </w:t>
      </w:r>
      <w:r w:rsidRPr="00C44C8F">
        <w:rPr>
          <w:noProof/>
          <w:szCs w:val="24"/>
        </w:rPr>
        <w:t>10),</w:t>
      </w:r>
    </w:p>
    <w:p w14:paraId="513BEBE6" w14:textId="75E4B349" w:rsidR="00B01D4B" w:rsidRPr="00C44C8F" w:rsidRDefault="00B01D4B" w:rsidP="00B01D4B">
      <w:pPr>
        <w:ind w:left="1134" w:hanging="567"/>
        <w:rPr>
          <w:noProof/>
          <w:szCs w:val="24"/>
        </w:rPr>
      </w:pPr>
    </w:p>
    <w:p w14:paraId="4080D5C1" w14:textId="3D07FB79" w:rsidR="003449B5" w:rsidRDefault="00B01D4B" w:rsidP="00B01D4B">
      <w:pPr>
        <w:ind w:left="1134" w:hanging="567"/>
        <w:rPr>
          <w:noProof/>
          <w:szCs w:val="24"/>
        </w:rPr>
      </w:pPr>
      <w:r w:rsidRPr="00C44C8F">
        <w:rPr>
          <w:noProof/>
          <w:szCs w:val="24"/>
        </w:rPr>
        <w:t>–</w:t>
      </w:r>
      <w:r w:rsidRPr="00C44C8F">
        <w:rPr>
          <w:noProof/>
          <w:szCs w:val="24"/>
        </w:rPr>
        <w:tab/>
        <w:t xml:space="preserve">31998 L 0095: Council </w:t>
      </w:r>
      <w:r w:rsidR="00BD6AE8">
        <w:rPr>
          <w:noProof/>
          <w:szCs w:val="24"/>
        </w:rPr>
        <w:t>Directive 9</w:t>
      </w:r>
      <w:r w:rsidRPr="00C44C8F">
        <w:rPr>
          <w:noProof/>
          <w:szCs w:val="24"/>
        </w:rPr>
        <w:t xml:space="preserve">8/95/EC </w:t>
      </w:r>
      <w:r w:rsidR="00047612">
        <w:rPr>
          <w:noProof/>
          <w:szCs w:val="24"/>
        </w:rPr>
        <w:t>of 1</w:t>
      </w:r>
      <w:r w:rsidRPr="00C44C8F">
        <w:rPr>
          <w:noProof/>
          <w:szCs w:val="24"/>
        </w:rPr>
        <w:t>4 December 1998 (</w:t>
      </w:r>
      <w:r w:rsidR="003449B5">
        <w:rPr>
          <w:noProof/>
          <w:szCs w:val="24"/>
        </w:rPr>
        <w:t>OJ L </w:t>
      </w:r>
      <w:r w:rsidRPr="00C44C8F">
        <w:rPr>
          <w:noProof/>
          <w:szCs w:val="24"/>
        </w:rPr>
        <w:t>25, 1.2.1999,</w:t>
      </w:r>
      <w:r w:rsidR="003449B5">
        <w:rPr>
          <w:noProof/>
          <w:szCs w:val="24"/>
        </w:rPr>
        <w:t xml:space="preserve"> p. </w:t>
      </w:r>
      <w:r w:rsidRPr="00C44C8F">
        <w:rPr>
          <w:noProof/>
          <w:szCs w:val="24"/>
        </w:rPr>
        <w:t>1),</w:t>
      </w:r>
    </w:p>
    <w:p w14:paraId="5C7511FF" w14:textId="77743777" w:rsidR="00B01D4B" w:rsidRPr="00C44C8F" w:rsidRDefault="00B01D4B" w:rsidP="00B01D4B">
      <w:pPr>
        <w:ind w:left="1134" w:hanging="567"/>
        <w:rPr>
          <w:noProof/>
          <w:szCs w:val="24"/>
        </w:rPr>
      </w:pPr>
    </w:p>
    <w:p w14:paraId="124059A7" w14:textId="22B1F7B7" w:rsidR="00B01D4B" w:rsidRPr="00C44C8F" w:rsidRDefault="00B01D4B" w:rsidP="00B01D4B">
      <w:pPr>
        <w:ind w:left="1134" w:hanging="567"/>
        <w:rPr>
          <w:noProof/>
          <w:szCs w:val="24"/>
        </w:rPr>
      </w:pPr>
      <w:r w:rsidRPr="00C44C8F">
        <w:rPr>
          <w:noProof/>
          <w:szCs w:val="24"/>
        </w:rPr>
        <w:t>–</w:t>
      </w:r>
      <w:r w:rsidRPr="00C44C8F">
        <w:rPr>
          <w:noProof/>
          <w:szCs w:val="24"/>
        </w:rPr>
        <w:tab/>
        <w:t xml:space="preserve">31998 L 0096: Council </w:t>
      </w:r>
      <w:r w:rsidR="00BD6AE8">
        <w:rPr>
          <w:noProof/>
          <w:szCs w:val="24"/>
        </w:rPr>
        <w:t>Directive 9</w:t>
      </w:r>
      <w:r w:rsidRPr="00C44C8F">
        <w:rPr>
          <w:noProof/>
          <w:szCs w:val="24"/>
        </w:rPr>
        <w:t xml:space="preserve">8/96/EC </w:t>
      </w:r>
      <w:r w:rsidR="00047612">
        <w:rPr>
          <w:noProof/>
          <w:szCs w:val="24"/>
        </w:rPr>
        <w:t>of 1</w:t>
      </w:r>
      <w:r w:rsidRPr="00C44C8F">
        <w:rPr>
          <w:noProof/>
          <w:szCs w:val="24"/>
        </w:rPr>
        <w:t>4 December 1998 (</w:t>
      </w:r>
      <w:r w:rsidR="003449B5">
        <w:rPr>
          <w:noProof/>
          <w:szCs w:val="24"/>
        </w:rPr>
        <w:t>OJ L </w:t>
      </w:r>
      <w:r w:rsidRPr="00C44C8F">
        <w:rPr>
          <w:noProof/>
          <w:szCs w:val="24"/>
        </w:rPr>
        <w:t>25, 1.2.1999,</w:t>
      </w:r>
      <w:r w:rsidR="003449B5">
        <w:rPr>
          <w:noProof/>
          <w:szCs w:val="24"/>
        </w:rPr>
        <w:t xml:space="preserve"> p. </w:t>
      </w:r>
      <w:r w:rsidRPr="00C44C8F">
        <w:rPr>
          <w:noProof/>
          <w:szCs w:val="24"/>
        </w:rPr>
        <w:t xml:space="preserve">27), as corrected by </w:t>
      </w:r>
      <w:r w:rsidR="003449B5">
        <w:rPr>
          <w:noProof/>
          <w:szCs w:val="24"/>
        </w:rPr>
        <w:t>OJ L </w:t>
      </w:r>
      <w:r w:rsidRPr="00C44C8F">
        <w:rPr>
          <w:noProof/>
          <w:szCs w:val="24"/>
        </w:rPr>
        <w:t>161, 16.6.2001,</w:t>
      </w:r>
      <w:r w:rsidR="003449B5">
        <w:rPr>
          <w:noProof/>
          <w:szCs w:val="24"/>
        </w:rPr>
        <w:t xml:space="preserve"> p. </w:t>
      </w:r>
      <w:r w:rsidRPr="00C44C8F">
        <w:rPr>
          <w:noProof/>
          <w:szCs w:val="24"/>
        </w:rPr>
        <w:t>48,</w:t>
      </w:r>
    </w:p>
    <w:p w14:paraId="49BC295E" w14:textId="77777777" w:rsidR="00B01D4B" w:rsidRPr="00C44C8F" w:rsidRDefault="00B01D4B" w:rsidP="00B01D4B">
      <w:pPr>
        <w:ind w:left="1134" w:hanging="567"/>
        <w:rPr>
          <w:noProof/>
          <w:szCs w:val="24"/>
        </w:rPr>
      </w:pPr>
    </w:p>
    <w:p w14:paraId="1A42A0E0" w14:textId="1BE50C8F"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 xml:space="preserve">32001 L 0064: Council </w:t>
      </w:r>
      <w:r w:rsidR="00BD6AE8">
        <w:rPr>
          <w:noProof/>
          <w:szCs w:val="24"/>
        </w:rPr>
        <w:t>Directive 2</w:t>
      </w:r>
      <w:r w:rsidR="00B01D4B" w:rsidRPr="00C44C8F">
        <w:rPr>
          <w:noProof/>
          <w:szCs w:val="24"/>
        </w:rPr>
        <w:t xml:space="preserve">001/64/EC </w:t>
      </w:r>
      <w:r w:rsidR="00047612">
        <w:rPr>
          <w:noProof/>
          <w:szCs w:val="24"/>
        </w:rPr>
        <w:t>of 3</w:t>
      </w:r>
      <w:r w:rsidR="00B01D4B" w:rsidRPr="00C44C8F">
        <w:rPr>
          <w:noProof/>
          <w:szCs w:val="24"/>
        </w:rPr>
        <w:t>1 August 2001 (</w:t>
      </w:r>
      <w:r w:rsidR="003449B5">
        <w:rPr>
          <w:noProof/>
          <w:szCs w:val="24"/>
        </w:rPr>
        <w:t>OJ L </w:t>
      </w:r>
      <w:r w:rsidR="00B01D4B" w:rsidRPr="00C44C8F">
        <w:rPr>
          <w:noProof/>
          <w:szCs w:val="24"/>
        </w:rPr>
        <w:t>234, 1.9.2001,</w:t>
      </w:r>
      <w:r w:rsidR="003449B5">
        <w:rPr>
          <w:noProof/>
          <w:szCs w:val="24"/>
        </w:rPr>
        <w:t xml:space="preserve"> p. </w:t>
      </w:r>
      <w:r w:rsidR="00B01D4B" w:rsidRPr="00C44C8F">
        <w:rPr>
          <w:noProof/>
          <w:szCs w:val="24"/>
        </w:rPr>
        <w:t>60),</w:t>
      </w:r>
    </w:p>
    <w:p w14:paraId="6C83164A" w14:textId="29951AF7" w:rsidR="00B01D4B" w:rsidRPr="00C44C8F" w:rsidRDefault="00B01D4B" w:rsidP="00B01D4B">
      <w:pPr>
        <w:ind w:left="1134" w:hanging="567"/>
        <w:rPr>
          <w:noProof/>
          <w:szCs w:val="24"/>
        </w:rPr>
      </w:pPr>
    </w:p>
    <w:p w14:paraId="27EF7DED" w14:textId="5854F096" w:rsidR="003449B5" w:rsidRDefault="00B01D4B" w:rsidP="00B01D4B">
      <w:pPr>
        <w:ind w:left="1134" w:hanging="567"/>
        <w:rPr>
          <w:noProof/>
          <w:szCs w:val="24"/>
        </w:rPr>
      </w:pPr>
      <w:r w:rsidRPr="00C44C8F">
        <w:rPr>
          <w:noProof/>
          <w:szCs w:val="24"/>
        </w:rPr>
        <w:t>–</w:t>
      </w:r>
      <w:r w:rsidRPr="00C44C8F">
        <w:rPr>
          <w:noProof/>
          <w:szCs w:val="24"/>
        </w:rPr>
        <w:tab/>
        <w:t xml:space="preserve">32003 L 0061: Council </w:t>
      </w:r>
      <w:r w:rsidR="00BD6AE8">
        <w:rPr>
          <w:noProof/>
          <w:szCs w:val="24"/>
        </w:rPr>
        <w:t>Directive 2</w:t>
      </w:r>
      <w:r w:rsidRPr="00C44C8F">
        <w:rPr>
          <w:noProof/>
          <w:szCs w:val="24"/>
        </w:rPr>
        <w:t xml:space="preserve">003/61/EC </w:t>
      </w:r>
      <w:r w:rsidR="00047612">
        <w:rPr>
          <w:noProof/>
          <w:szCs w:val="24"/>
        </w:rPr>
        <w:t>of 1</w:t>
      </w:r>
      <w:r w:rsidRPr="00C44C8F">
        <w:rPr>
          <w:noProof/>
          <w:szCs w:val="24"/>
        </w:rPr>
        <w:t>8 June 2003 (</w:t>
      </w:r>
      <w:r w:rsidR="003449B5">
        <w:rPr>
          <w:noProof/>
          <w:szCs w:val="24"/>
        </w:rPr>
        <w:t>OJ L </w:t>
      </w:r>
      <w:r w:rsidRPr="00C44C8F">
        <w:rPr>
          <w:noProof/>
          <w:szCs w:val="24"/>
        </w:rPr>
        <w:t>165, 3.7.2003,</w:t>
      </w:r>
      <w:r w:rsidR="003449B5">
        <w:rPr>
          <w:noProof/>
          <w:szCs w:val="24"/>
        </w:rPr>
        <w:t xml:space="preserve"> p. </w:t>
      </w:r>
      <w:r w:rsidRPr="00C44C8F">
        <w:rPr>
          <w:noProof/>
          <w:szCs w:val="24"/>
        </w:rPr>
        <w:t>23),</w:t>
      </w:r>
    </w:p>
    <w:p w14:paraId="678A9F96" w14:textId="01BC17F3" w:rsidR="00B01D4B" w:rsidRPr="00C44C8F" w:rsidRDefault="00B01D4B" w:rsidP="00B01D4B">
      <w:pPr>
        <w:ind w:left="1134" w:hanging="567"/>
        <w:rPr>
          <w:noProof/>
          <w:szCs w:val="24"/>
        </w:rPr>
      </w:pPr>
    </w:p>
    <w:p w14:paraId="12FA7ADF" w14:textId="464ED151" w:rsidR="003449B5" w:rsidRDefault="00B01D4B" w:rsidP="00B01D4B">
      <w:pPr>
        <w:ind w:left="1134" w:hanging="567"/>
        <w:rPr>
          <w:noProof/>
          <w:szCs w:val="24"/>
        </w:rPr>
      </w:pPr>
      <w:r w:rsidRPr="00C44C8F">
        <w:rPr>
          <w:noProof/>
          <w:szCs w:val="24"/>
        </w:rPr>
        <w:t>–</w:t>
      </w:r>
      <w:r w:rsidRPr="00C44C8F">
        <w:rPr>
          <w:noProof/>
          <w:szCs w:val="24"/>
        </w:rPr>
        <w:tab/>
        <w:t xml:space="preserve">32004 L 0055: Commission </w:t>
      </w:r>
      <w:r w:rsidR="00BD6AE8">
        <w:rPr>
          <w:noProof/>
          <w:szCs w:val="24"/>
        </w:rPr>
        <w:t>Directive 2</w:t>
      </w:r>
      <w:r w:rsidRPr="00C44C8F">
        <w:rPr>
          <w:noProof/>
          <w:szCs w:val="24"/>
        </w:rPr>
        <w:t xml:space="preserve">004/55/EC </w:t>
      </w:r>
      <w:r w:rsidR="00047612">
        <w:rPr>
          <w:noProof/>
          <w:szCs w:val="24"/>
        </w:rPr>
        <w:t>of 2</w:t>
      </w:r>
      <w:r w:rsidRPr="00C44C8F">
        <w:rPr>
          <w:noProof/>
          <w:szCs w:val="24"/>
        </w:rPr>
        <w:t>0 April 2004 (</w:t>
      </w:r>
      <w:r w:rsidR="003449B5">
        <w:rPr>
          <w:noProof/>
          <w:szCs w:val="24"/>
        </w:rPr>
        <w:t>OJ L </w:t>
      </w:r>
      <w:r w:rsidRPr="00C44C8F">
        <w:rPr>
          <w:noProof/>
          <w:szCs w:val="24"/>
        </w:rPr>
        <w:t>114, 21.4.2004,</w:t>
      </w:r>
      <w:r w:rsidR="003449B5">
        <w:rPr>
          <w:noProof/>
          <w:szCs w:val="24"/>
        </w:rPr>
        <w:t xml:space="preserve"> p. </w:t>
      </w:r>
      <w:r w:rsidRPr="00C44C8F">
        <w:rPr>
          <w:noProof/>
          <w:szCs w:val="24"/>
        </w:rPr>
        <w:t>18),</w:t>
      </w:r>
    </w:p>
    <w:p w14:paraId="7C418B49" w14:textId="29BEACDE" w:rsidR="00B01D4B" w:rsidRPr="00C44C8F" w:rsidRDefault="00B01D4B" w:rsidP="00B01D4B">
      <w:pPr>
        <w:ind w:left="1134" w:hanging="567"/>
        <w:rPr>
          <w:noProof/>
          <w:szCs w:val="24"/>
        </w:rPr>
      </w:pPr>
    </w:p>
    <w:p w14:paraId="2CD69429" w14:textId="7DE1ED9C" w:rsidR="003449B5" w:rsidRDefault="00B01D4B" w:rsidP="00B01D4B">
      <w:pPr>
        <w:ind w:left="1134" w:hanging="567"/>
        <w:rPr>
          <w:noProof/>
          <w:szCs w:val="24"/>
        </w:rPr>
      </w:pPr>
      <w:r w:rsidRPr="00C44C8F">
        <w:rPr>
          <w:noProof/>
          <w:szCs w:val="24"/>
        </w:rPr>
        <w:t>–</w:t>
      </w:r>
      <w:r w:rsidRPr="00C44C8F">
        <w:rPr>
          <w:noProof/>
          <w:szCs w:val="24"/>
        </w:rPr>
        <w:tab/>
        <w:t xml:space="preserve">32004 L 0117: Council </w:t>
      </w:r>
      <w:r w:rsidR="00BD6AE8">
        <w:rPr>
          <w:noProof/>
          <w:szCs w:val="24"/>
        </w:rPr>
        <w:t>Directive 2</w:t>
      </w:r>
      <w:r w:rsidRPr="00C44C8F">
        <w:rPr>
          <w:noProof/>
          <w:szCs w:val="24"/>
        </w:rPr>
        <w:t xml:space="preserve">004/117/EC </w:t>
      </w:r>
      <w:r w:rsidR="00047612">
        <w:rPr>
          <w:noProof/>
          <w:szCs w:val="24"/>
        </w:rPr>
        <w:t>of 2</w:t>
      </w:r>
      <w:r w:rsidRPr="00C44C8F">
        <w:rPr>
          <w:noProof/>
          <w:szCs w:val="24"/>
        </w:rPr>
        <w:t>2 December 2004 (</w:t>
      </w:r>
      <w:r w:rsidR="003449B5">
        <w:rPr>
          <w:noProof/>
          <w:szCs w:val="24"/>
        </w:rPr>
        <w:t>OJ L </w:t>
      </w:r>
      <w:r w:rsidRPr="00C44C8F">
        <w:rPr>
          <w:noProof/>
          <w:szCs w:val="24"/>
        </w:rPr>
        <w:t>14, 18.1.2005,</w:t>
      </w:r>
      <w:r w:rsidR="003449B5">
        <w:rPr>
          <w:noProof/>
          <w:szCs w:val="24"/>
        </w:rPr>
        <w:t xml:space="preserve"> p. </w:t>
      </w:r>
      <w:r w:rsidRPr="00C44C8F">
        <w:rPr>
          <w:noProof/>
          <w:szCs w:val="24"/>
        </w:rPr>
        <w:t>18),</w:t>
      </w:r>
    </w:p>
    <w:p w14:paraId="27B567C9" w14:textId="2E4875A9" w:rsidR="00B01D4B" w:rsidRPr="00C44C8F" w:rsidRDefault="00B01D4B" w:rsidP="00B01D4B">
      <w:pPr>
        <w:ind w:left="1134" w:hanging="567"/>
        <w:rPr>
          <w:noProof/>
          <w:szCs w:val="24"/>
        </w:rPr>
      </w:pPr>
    </w:p>
    <w:p w14:paraId="755B4A61" w14:textId="58C85A33" w:rsidR="00B01D4B" w:rsidRPr="00C44C8F" w:rsidRDefault="00B01D4B" w:rsidP="00B01D4B">
      <w:pPr>
        <w:ind w:left="1134" w:hanging="567"/>
        <w:rPr>
          <w:noProof/>
          <w:szCs w:val="24"/>
        </w:rPr>
      </w:pPr>
      <w:r w:rsidRPr="00C44C8F">
        <w:rPr>
          <w:noProof/>
          <w:szCs w:val="24"/>
        </w:rPr>
        <w:t>–</w:t>
      </w:r>
      <w:r w:rsidRPr="00C44C8F">
        <w:rPr>
          <w:noProof/>
          <w:szCs w:val="24"/>
        </w:rPr>
        <w:tab/>
        <w:t xml:space="preserve">32007 L 0072: Commission </w:t>
      </w:r>
      <w:r w:rsidR="00BD6AE8">
        <w:rPr>
          <w:noProof/>
          <w:szCs w:val="24"/>
        </w:rPr>
        <w:t>Directive 2</w:t>
      </w:r>
      <w:r w:rsidRPr="00C44C8F">
        <w:rPr>
          <w:noProof/>
          <w:szCs w:val="24"/>
        </w:rPr>
        <w:t xml:space="preserve">007/72/EC </w:t>
      </w:r>
      <w:r w:rsidR="00047612">
        <w:rPr>
          <w:noProof/>
          <w:szCs w:val="24"/>
        </w:rPr>
        <w:t>of 1</w:t>
      </w:r>
      <w:r w:rsidRPr="00C44C8F">
        <w:rPr>
          <w:noProof/>
          <w:szCs w:val="24"/>
        </w:rPr>
        <w:t>3 December 2007 (</w:t>
      </w:r>
      <w:r w:rsidR="003449B5">
        <w:rPr>
          <w:noProof/>
          <w:szCs w:val="24"/>
        </w:rPr>
        <w:t>OJ L </w:t>
      </w:r>
      <w:r w:rsidRPr="00C44C8F">
        <w:rPr>
          <w:noProof/>
          <w:szCs w:val="24"/>
        </w:rPr>
        <w:t>329, 14.12.2007,</w:t>
      </w:r>
      <w:r w:rsidR="003449B5">
        <w:rPr>
          <w:noProof/>
          <w:szCs w:val="24"/>
        </w:rPr>
        <w:t xml:space="preserve"> p. </w:t>
      </w:r>
      <w:r w:rsidRPr="00C44C8F">
        <w:rPr>
          <w:noProof/>
          <w:szCs w:val="24"/>
        </w:rPr>
        <w:t xml:space="preserve">37), as corrected by </w:t>
      </w:r>
      <w:r w:rsidR="003449B5">
        <w:rPr>
          <w:noProof/>
          <w:szCs w:val="24"/>
        </w:rPr>
        <w:t>OJ L </w:t>
      </w:r>
      <w:r w:rsidRPr="00C44C8F">
        <w:rPr>
          <w:noProof/>
          <w:szCs w:val="24"/>
        </w:rPr>
        <w:t>338, 17.12.2008,</w:t>
      </w:r>
      <w:r w:rsidR="003449B5">
        <w:rPr>
          <w:noProof/>
          <w:szCs w:val="24"/>
        </w:rPr>
        <w:t xml:space="preserve"> p. </w:t>
      </w:r>
      <w:r w:rsidRPr="00C44C8F">
        <w:rPr>
          <w:noProof/>
          <w:szCs w:val="24"/>
        </w:rPr>
        <w:t>79,</w:t>
      </w:r>
    </w:p>
    <w:p w14:paraId="4A416C90" w14:textId="77777777" w:rsidR="00B01D4B" w:rsidRPr="00C44C8F" w:rsidRDefault="00B01D4B" w:rsidP="00B01D4B">
      <w:pPr>
        <w:ind w:left="567" w:hanging="567"/>
        <w:rPr>
          <w:noProof/>
          <w:szCs w:val="24"/>
        </w:rPr>
      </w:pPr>
    </w:p>
    <w:p w14:paraId="4C11B408" w14:textId="537A12B0" w:rsidR="003449B5" w:rsidRDefault="00B01D4B" w:rsidP="00B01D4B">
      <w:pPr>
        <w:ind w:left="1134" w:hanging="567"/>
        <w:rPr>
          <w:noProof/>
          <w:szCs w:val="24"/>
        </w:rPr>
      </w:pPr>
      <w:r w:rsidRPr="00C44C8F">
        <w:rPr>
          <w:noProof/>
          <w:szCs w:val="24"/>
        </w:rPr>
        <w:t>–</w:t>
      </w:r>
      <w:r w:rsidRPr="00C44C8F">
        <w:rPr>
          <w:noProof/>
          <w:szCs w:val="24"/>
        </w:rPr>
        <w:tab/>
        <w:t xml:space="preserve">32009 L 0074: Commission </w:t>
      </w:r>
      <w:r w:rsidR="00BD6AE8">
        <w:rPr>
          <w:noProof/>
          <w:szCs w:val="24"/>
        </w:rPr>
        <w:t>Directive 2</w:t>
      </w:r>
      <w:r w:rsidRPr="00C44C8F">
        <w:rPr>
          <w:noProof/>
          <w:szCs w:val="24"/>
        </w:rPr>
        <w:t xml:space="preserve">009/74/EC </w:t>
      </w:r>
      <w:r w:rsidR="00047612">
        <w:rPr>
          <w:noProof/>
          <w:szCs w:val="24"/>
        </w:rPr>
        <w:t>of 2</w:t>
      </w:r>
      <w:r w:rsidRPr="00C44C8F">
        <w:rPr>
          <w:noProof/>
          <w:szCs w:val="24"/>
        </w:rPr>
        <w:t>6 June 2009 (</w:t>
      </w:r>
      <w:r w:rsidR="003449B5">
        <w:rPr>
          <w:noProof/>
          <w:szCs w:val="24"/>
        </w:rPr>
        <w:t>OJ L </w:t>
      </w:r>
      <w:r w:rsidRPr="00C44C8F">
        <w:rPr>
          <w:noProof/>
          <w:szCs w:val="24"/>
        </w:rPr>
        <w:t>166, 27.6.2009,</w:t>
      </w:r>
      <w:r w:rsidR="003449B5">
        <w:rPr>
          <w:noProof/>
          <w:szCs w:val="24"/>
        </w:rPr>
        <w:t xml:space="preserve"> p. </w:t>
      </w:r>
      <w:r w:rsidRPr="00C44C8F">
        <w:rPr>
          <w:noProof/>
          <w:szCs w:val="24"/>
        </w:rPr>
        <w:t xml:space="preserve">40), as corrected by </w:t>
      </w:r>
      <w:r w:rsidR="003449B5">
        <w:rPr>
          <w:noProof/>
          <w:szCs w:val="24"/>
        </w:rPr>
        <w:t>OJ L </w:t>
      </w:r>
      <w:r w:rsidRPr="00C44C8F">
        <w:rPr>
          <w:noProof/>
          <w:szCs w:val="24"/>
        </w:rPr>
        <w:t>154, 19.6.2010,</w:t>
      </w:r>
      <w:r w:rsidR="003449B5">
        <w:rPr>
          <w:noProof/>
          <w:szCs w:val="24"/>
        </w:rPr>
        <w:t xml:space="preserve"> p. </w:t>
      </w:r>
      <w:r w:rsidRPr="00C44C8F">
        <w:rPr>
          <w:noProof/>
          <w:szCs w:val="24"/>
        </w:rPr>
        <w:t>31,</w:t>
      </w:r>
    </w:p>
    <w:p w14:paraId="43F949B3" w14:textId="3EFEB279" w:rsidR="00B01D4B" w:rsidRPr="00C44C8F" w:rsidRDefault="00B01D4B" w:rsidP="00B01D4B">
      <w:pPr>
        <w:ind w:left="567" w:hanging="567"/>
        <w:rPr>
          <w:noProof/>
          <w:szCs w:val="24"/>
        </w:rPr>
      </w:pPr>
    </w:p>
    <w:p w14:paraId="1E8DED46" w14:textId="66CB2F61" w:rsidR="003449B5" w:rsidRDefault="00B01D4B" w:rsidP="00B01D4B">
      <w:pPr>
        <w:ind w:left="1134" w:hanging="567"/>
        <w:rPr>
          <w:noProof/>
          <w:szCs w:val="24"/>
        </w:rPr>
      </w:pPr>
      <w:r w:rsidRPr="00C44C8F">
        <w:rPr>
          <w:noProof/>
          <w:szCs w:val="24"/>
        </w:rPr>
        <w:t>–</w:t>
      </w:r>
      <w:r w:rsidRPr="00C44C8F">
        <w:rPr>
          <w:noProof/>
          <w:szCs w:val="24"/>
        </w:rPr>
        <w:tab/>
        <w:t>32015 L 1955: Commission Implementing Directive</w:t>
      </w:r>
      <w:r w:rsidR="00BD6AE8">
        <w:rPr>
          <w:noProof/>
          <w:szCs w:val="24"/>
        </w:rPr>
        <w:t xml:space="preserve"> (EU) </w:t>
      </w:r>
      <w:r w:rsidRPr="00C44C8F">
        <w:rPr>
          <w:noProof/>
          <w:szCs w:val="24"/>
        </w:rPr>
        <w:t xml:space="preserve">2015/1955 </w:t>
      </w:r>
      <w:r w:rsidR="00047612">
        <w:rPr>
          <w:noProof/>
          <w:szCs w:val="24"/>
        </w:rPr>
        <w:t>of 2</w:t>
      </w:r>
      <w:r w:rsidRPr="00C44C8F">
        <w:rPr>
          <w:noProof/>
          <w:szCs w:val="24"/>
        </w:rPr>
        <w:t>9 October 2015 (OJ L284, 30.10.2015,</w:t>
      </w:r>
      <w:r w:rsidR="003449B5">
        <w:rPr>
          <w:noProof/>
          <w:szCs w:val="24"/>
        </w:rPr>
        <w:t xml:space="preserve"> p. </w:t>
      </w:r>
      <w:r w:rsidRPr="00C44C8F">
        <w:rPr>
          <w:noProof/>
          <w:szCs w:val="24"/>
        </w:rPr>
        <w:t>142),</w:t>
      </w:r>
    </w:p>
    <w:p w14:paraId="3A9CBBE5" w14:textId="5E347C35" w:rsidR="00B01D4B" w:rsidRPr="00C44C8F" w:rsidRDefault="00B01D4B" w:rsidP="00B01D4B">
      <w:pPr>
        <w:ind w:left="1134" w:hanging="567"/>
        <w:rPr>
          <w:noProof/>
          <w:szCs w:val="24"/>
        </w:rPr>
      </w:pPr>
    </w:p>
    <w:p w14:paraId="7F51965A" w14:textId="7FB08703" w:rsidR="003449B5" w:rsidRDefault="00B01D4B" w:rsidP="00B01D4B">
      <w:pPr>
        <w:ind w:left="1134" w:hanging="567"/>
        <w:rPr>
          <w:noProof/>
          <w:szCs w:val="24"/>
        </w:rPr>
      </w:pPr>
      <w:r w:rsidRPr="00C44C8F">
        <w:rPr>
          <w:noProof/>
          <w:szCs w:val="24"/>
        </w:rPr>
        <w:t>–</w:t>
      </w:r>
      <w:r w:rsidRPr="00C44C8F">
        <w:rPr>
          <w:noProof/>
          <w:szCs w:val="24"/>
        </w:rPr>
        <w:tab/>
        <w:t>32016 L 0317: Commission Implementing Directive</w:t>
      </w:r>
      <w:r w:rsidR="00BD6AE8">
        <w:rPr>
          <w:noProof/>
          <w:szCs w:val="24"/>
        </w:rPr>
        <w:t xml:space="preserve"> (EU) </w:t>
      </w:r>
      <w:r w:rsidRPr="00C44C8F">
        <w:rPr>
          <w:noProof/>
          <w:szCs w:val="24"/>
        </w:rPr>
        <w:t xml:space="preserve">2016/317 </w:t>
      </w:r>
      <w:r w:rsidR="00047612">
        <w:rPr>
          <w:noProof/>
          <w:szCs w:val="24"/>
        </w:rPr>
        <w:t>of 3</w:t>
      </w:r>
      <w:r w:rsidRPr="00C44C8F">
        <w:rPr>
          <w:noProof/>
          <w:szCs w:val="24"/>
        </w:rPr>
        <w:t> March 2016 (</w:t>
      </w:r>
      <w:r w:rsidR="003449B5">
        <w:rPr>
          <w:noProof/>
          <w:szCs w:val="24"/>
        </w:rPr>
        <w:t>OJ L </w:t>
      </w:r>
      <w:r w:rsidRPr="00C44C8F">
        <w:rPr>
          <w:noProof/>
          <w:szCs w:val="24"/>
        </w:rPr>
        <w:t>60, 5.3.2016,</w:t>
      </w:r>
      <w:r w:rsidR="003449B5">
        <w:rPr>
          <w:noProof/>
          <w:szCs w:val="24"/>
        </w:rPr>
        <w:t xml:space="preserve"> p. </w:t>
      </w:r>
      <w:r w:rsidRPr="00C44C8F">
        <w:rPr>
          <w:noProof/>
          <w:szCs w:val="24"/>
        </w:rPr>
        <w:t>72),</w:t>
      </w:r>
    </w:p>
    <w:p w14:paraId="383B1E69" w14:textId="45D45F1C" w:rsidR="00B01D4B" w:rsidRPr="00C44C8F" w:rsidRDefault="00B01D4B" w:rsidP="00B01D4B">
      <w:pPr>
        <w:ind w:left="1134" w:hanging="567"/>
        <w:rPr>
          <w:noProof/>
          <w:szCs w:val="24"/>
        </w:rPr>
      </w:pPr>
    </w:p>
    <w:p w14:paraId="7CA49683" w14:textId="44B8F886" w:rsidR="003449B5" w:rsidRDefault="00B01D4B" w:rsidP="00B01D4B">
      <w:pPr>
        <w:ind w:left="1134" w:hanging="567"/>
        <w:rPr>
          <w:noProof/>
          <w:szCs w:val="24"/>
        </w:rPr>
      </w:pPr>
      <w:r w:rsidRPr="00C44C8F">
        <w:rPr>
          <w:noProof/>
          <w:szCs w:val="24"/>
        </w:rPr>
        <w:t>–</w:t>
      </w:r>
      <w:r w:rsidRPr="00C44C8F">
        <w:rPr>
          <w:noProof/>
          <w:szCs w:val="24"/>
        </w:rPr>
        <w:tab/>
        <w:t>32016 L 2109: Commission Implementing Directive</w:t>
      </w:r>
      <w:r w:rsidR="00BD6AE8">
        <w:rPr>
          <w:noProof/>
          <w:szCs w:val="24"/>
        </w:rPr>
        <w:t xml:space="preserve"> (EU) </w:t>
      </w:r>
      <w:r w:rsidRPr="00C44C8F">
        <w:rPr>
          <w:noProof/>
          <w:szCs w:val="24"/>
        </w:rPr>
        <w:t xml:space="preserve">2016/2109 </w:t>
      </w:r>
      <w:r w:rsidR="00047612">
        <w:rPr>
          <w:noProof/>
          <w:szCs w:val="24"/>
        </w:rPr>
        <w:t>of 1</w:t>
      </w:r>
      <w:r w:rsidRPr="00C44C8F">
        <w:rPr>
          <w:noProof/>
          <w:szCs w:val="24"/>
        </w:rPr>
        <w:t> December 2016 (</w:t>
      </w:r>
      <w:r w:rsidR="003449B5">
        <w:rPr>
          <w:noProof/>
          <w:szCs w:val="24"/>
        </w:rPr>
        <w:t>OJ L </w:t>
      </w:r>
      <w:r w:rsidRPr="00C44C8F">
        <w:rPr>
          <w:noProof/>
          <w:szCs w:val="24"/>
        </w:rPr>
        <w:t>327, 2.12.2016,</w:t>
      </w:r>
      <w:r w:rsidR="003449B5">
        <w:rPr>
          <w:noProof/>
          <w:szCs w:val="24"/>
        </w:rPr>
        <w:t xml:space="preserve"> p. </w:t>
      </w:r>
      <w:r w:rsidRPr="00C44C8F">
        <w:rPr>
          <w:noProof/>
          <w:szCs w:val="24"/>
        </w:rPr>
        <w:t>59),</w:t>
      </w:r>
    </w:p>
    <w:p w14:paraId="60B07F4D" w14:textId="7801EB16" w:rsidR="00B01D4B" w:rsidRPr="00C44C8F" w:rsidRDefault="00B01D4B" w:rsidP="00B01D4B">
      <w:pPr>
        <w:ind w:left="1134" w:hanging="567"/>
        <w:rPr>
          <w:noProof/>
          <w:szCs w:val="24"/>
        </w:rPr>
      </w:pPr>
    </w:p>
    <w:p w14:paraId="09226D65" w14:textId="65B26E81"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32018 L 1028: Commission Implementing Directive</w:t>
      </w:r>
      <w:r w:rsidR="00BD6AE8">
        <w:rPr>
          <w:noProof/>
          <w:szCs w:val="24"/>
        </w:rPr>
        <w:t xml:space="preserve"> (EU) </w:t>
      </w:r>
      <w:r w:rsidR="00B01D4B" w:rsidRPr="00C44C8F">
        <w:rPr>
          <w:noProof/>
          <w:szCs w:val="24"/>
        </w:rPr>
        <w:t xml:space="preserve">2018/1028 </w:t>
      </w:r>
      <w:r w:rsidR="00047612">
        <w:rPr>
          <w:noProof/>
          <w:szCs w:val="24"/>
        </w:rPr>
        <w:t>of 1</w:t>
      </w:r>
      <w:r w:rsidR="00B01D4B" w:rsidRPr="00C44C8F">
        <w:rPr>
          <w:noProof/>
          <w:szCs w:val="24"/>
        </w:rPr>
        <w:t>9 July 2018 (</w:t>
      </w:r>
      <w:r w:rsidR="003449B5">
        <w:rPr>
          <w:noProof/>
          <w:szCs w:val="24"/>
        </w:rPr>
        <w:t>OJ L </w:t>
      </w:r>
      <w:r w:rsidR="00B01D4B" w:rsidRPr="00C44C8F">
        <w:rPr>
          <w:noProof/>
          <w:szCs w:val="24"/>
        </w:rPr>
        <w:t>184, 20.7.2018,</w:t>
      </w:r>
      <w:r w:rsidR="003449B5">
        <w:rPr>
          <w:noProof/>
          <w:szCs w:val="24"/>
        </w:rPr>
        <w:t xml:space="preserve"> p. </w:t>
      </w:r>
      <w:r w:rsidR="00B01D4B" w:rsidRPr="00C44C8F">
        <w:rPr>
          <w:noProof/>
          <w:szCs w:val="24"/>
        </w:rPr>
        <w:t>7),</w:t>
      </w:r>
    </w:p>
    <w:p w14:paraId="7925E39A" w14:textId="512F129B" w:rsidR="00B01D4B" w:rsidRPr="00C44C8F" w:rsidRDefault="00B01D4B" w:rsidP="00B01D4B">
      <w:pPr>
        <w:ind w:left="1134" w:hanging="567"/>
        <w:rPr>
          <w:noProof/>
          <w:szCs w:val="24"/>
        </w:rPr>
      </w:pPr>
    </w:p>
    <w:p w14:paraId="3D997B7D" w14:textId="65620363" w:rsidR="00B01D4B" w:rsidRPr="00C44C8F" w:rsidRDefault="00B01D4B" w:rsidP="00B01D4B">
      <w:pPr>
        <w:ind w:left="1134" w:hanging="567"/>
        <w:rPr>
          <w:noProof/>
          <w:szCs w:val="24"/>
        </w:rPr>
      </w:pPr>
      <w:r w:rsidRPr="00C44C8F">
        <w:rPr>
          <w:noProof/>
          <w:szCs w:val="24"/>
        </w:rPr>
        <w:t>–</w:t>
      </w:r>
      <w:r w:rsidRPr="00C44C8F">
        <w:rPr>
          <w:noProof/>
          <w:szCs w:val="24"/>
        </w:rPr>
        <w:tab/>
        <w:t>32020 L 0177: Commission Implementing Directive</w:t>
      </w:r>
      <w:r w:rsidR="00BD6AE8">
        <w:rPr>
          <w:noProof/>
          <w:szCs w:val="24"/>
        </w:rPr>
        <w:t xml:space="preserve"> (EU) </w:t>
      </w:r>
      <w:r w:rsidRPr="00C44C8F">
        <w:rPr>
          <w:noProof/>
          <w:szCs w:val="24"/>
        </w:rPr>
        <w:t xml:space="preserve">2020/177 </w:t>
      </w:r>
      <w:r w:rsidR="00047612">
        <w:rPr>
          <w:noProof/>
          <w:szCs w:val="24"/>
        </w:rPr>
        <w:t>of 1</w:t>
      </w:r>
      <w:r w:rsidRPr="00C44C8F">
        <w:rPr>
          <w:noProof/>
          <w:szCs w:val="24"/>
        </w:rPr>
        <w:t>1 February 2020 (</w:t>
      </w:r>
      <w:r w:rsidR="003449B5">
        <w:rPr>
          <w:noProof/>
          <w:szCs w:val="24"/>
        </w:rPr>
        <w:t>OJ L </w:t>
      </w:r>
      <w:r w:rsidRPr="00C44C8F">
        <w:rPr>
          <w:noProof/>
          <w:szCs w:val="24"/>
        </w:rPr>
        <w:t>41, 13.2.2020,</w:t>
      </w:r>
      <w:r w:rsidR="003449B5">
        <w:rPr>
          <w:noProof/>
          <w:szCs w:val="24"/>
        </w:rPr>
        <w:t xml:space="preserve"> p. </w:t>
      </w:r>
      <w:r w:rsidRPr="00C44C8F">
        <w:rPr>
          <w:noProof/>
          <w:szCs w:val="24"/>
        </w:rPr>
        <w:t>1),</w:t>
      </w:r>
    </w:p>
    <w:p w14:paraId="44233DA8" w14:textId="77777777" w:rsidR="00B01D4B" w:rsidRPr="00C44C8F" w:rsidRDefault="00B01D4B" w:rsidP="00B01D4B">
      <w:pPr>
        <w:ind w:left="1134" w:hanging="567"/>
        <w:rPr>
          <w:noProof/>
          <w:szCs w:val="24"/>
        </w:rPr>
      </w:pPr>
    </w:p>
    <w:p w14:paraId="1F0FB8C5" w14:textId="2685FEDA" w:rsidR="003449B5" w:rsidRDefault="00B01D4B" w:rsidP="00B01D4B">
      <w:pPr>
        <w:ind w:left="1134" w:hanging="567"/>
        <w:rPr>
          <w:noProof/>
          <w:szCs w:val="24"/>
        </w:rPr>
      </w:pPr>
      <w:r w:rsidRPr="00C44C8F">
        <w:rPr>
          <w:noProof/>
          <w:szCs w:val="24"/>
        </w:rPr>
        <w:t>–</w:t>
      </w:r>
      <w:r w:rsidRPr="00C44C8F">
        <w:rPr>
          <w:noProof/>
          <w:szCs w:val="24"/>
        </w:rPr>
        <w:tab/>
        <w:t>32021 L 0415: Commission Implementing Directive</w:t>
      </w:r>
      <w:r w:rsidR="00BD6AE8">
        <w:rPr>
          <w:noProof/>
          <w:szCs w:val="24"/>
        </w:rPr>
        <w:t xml:space="preserve"> (EU) </w:t>
      </w:r>
      <w:r w:rsidRPr="00C44C8F">
        <w:rPr>
          <w:noProof/>
          <w:szCs w:val="24"/>
        </w:rPr>
        <w:t xml:space="preserve">2021/415 </w:t>
      </w:r>
      <w:r w:rsidR="00047612">
        <w:rPr>
          <w:noProof/>
          <w:szCs w:val="24"/>
        </w:rPr>
        <w:t>of 8</w:t>
      </w:r>
      <w:r w:rsidRPr="00C44C8F">
        <w:rPr>
          <w:noProof/>
          <w:szCs w:val="24"/>
        </w:rPr>
        <w:t> March 2021 (</w:t>
      </w:r>
      <w:r w:rsidR="003449B5">
        <w:rPr>
          <w:noProof/>
          <w:szCs w:val="24"/>
        </w:rPr>
        <w:t>OJ L </w:t>
      </w:r>
      <w:r w:rsidRPr="00C44C8F">
        <w:rPr>
          <w:noProof/>
          <w:szCs w:val="24"/>
        </w:rPr>
        <w:t>81, 9.3.2021,</w:t>
      </w:r>
      <w:r w:rsidR="003449B5">
        <w:rPr>
          <w:noProof/>
          <w:szCs w:val="24"/>
        </w:rPr>
        <w:t xml:space="preserve"> p. </w:t>
      </w:r>
      <w:r w:rsidRPr="00C44C8F">
        <w:rPr>
          <w:noProof/>
          <w:szCs w:val="24"/>
        </w:rPr>
        <w:t>65),</w:t>
      </w:r>
    </w:p>
    <w:p w14:paraId="2273FCBF" w14:textId="3D5C7560" w:rsidR="00B01D4B" w:rsidRPr="00C44C8F" w:rsidRDefault="00B01D4B" w:rsidP="00B01D4B">
      <w:pPr>
        <w:ind w:left="1134" w:hanging="567"/>
        <w:rPr>
          <w:noProof/>
          <w:szCs w:val="24"/>
        </w:rPr>
      </w:pPr>
    </w:p>
    <w:p w14:paraId="56B3FF01" w14:textId="435F9E82" w:rsidR="00B01D4B" w:rsidRPr="00C44C8F" w:rsidRDefault="00B01D4B" w:rsidP="00B01D4B">
      <w:pPr>
        <w:ind w:left="1134" w:hanging="567"/>
        <w:rPr>
          <w:noProof/>
          <w:szCs w:val="24"/>
        </w:rPr>
      </w:pPr>
      <w:r w:rsidRPr="00C44C8F">
        <w:rPr>
          <w:noProof/>
          <w:szCs w:val="24"/>
        </w:rPr>
        <w:t>–</w:t>
      </w:r>
      <w:r w:rsidRPr="00C44C8F">
        <w:rPr>
          <w:noProof/>
          <w:szCs w:val="24"/>
        </w:rPr>
        <w:tab/>
        <w:t>32021 L 0971: Commission Implementing Directive</w:t>
      </w:r>
      <w:r w:rsidR="00BD6AE8">
        <w:rPr>
          <w:noProof/>
          <w:szCs w:val="24"/>
        </w:rPr>
        <w:t xml:space="preserve"> (EU) </w:t>
      </w:r>
      <w:r w:rsidRPr="00C44C8F">
        <w:rPr>
          <w:noProof/>
          <w:szCs w:val="24"/>
        </w:rPr>
        <w:t xml:space="preserve">2021/971 </w:t>
      </w:r>
      <w:r w:rsidR="00047612">
        <w:rPr>
          <w:noProof/>
          <w:szCs w:val="24"/>
        </w:rPr>
        <w:t>of 1</w:t>
      </w:r>
      <w:r w:rsidRPr="00C44C8F">
        <w:rPr>
          <w:noProof/>
          <w:szCs w:val="24"/>
        </w:rPr>
        <w:t>6 June 2021 (</w:t>
      </w:r>
      <w:r w:rsidR="003449B5">
        <w:rPr>
          <w:noProof/>
          <w:szCs w:val="24"/>
        </w:rPr>
        <w:t>OJ L </w:t>
      </w:r>
      <w:r w:rsidRPr="00C44C8F">
        <w:rPr>
          <w:noProof/>
          <w:szCs w:val="24"/>
        </w:rPr>
        <w:t>214, 17.6.2021,</w:t>
      </w:r>
      <w:r w:rsidR="003449B5">
        <w:rPr>
          <w:noProof/>
          <w:szCs w:val="24"/>
        </w:rPr>
        <w:t xml:space="preserve"> p. </w:t>
      </w:r>
      <w:r w:rsidRPr="00C44C8F">
        <w:rPr>
          <w:noProof/>
          <w:szCs w:val="24"/>
        </w:rPr>
        <w:t>62),</w:t>
      </w:r>
    </w:p>
    <w:p w14:paraId="524ABE7A" w14:textId="77777777" w:rsidR="00B01D4B" w:rsidRPr="00C44C8F" w:rsidRDefault="00B01D4B" w:rsidP="00B01D4B">
      <w:pPr>
        <w:rPr>
          <w:noProof/>
          <w:szCs w:val="24"/>
        </w:rPr>
      </w:pPr>
    </w:p>
    <w:p w14:paraId="187A247E" w14:textId="2219CD5E" w:rsidR="00B01D4B" w:rsidRPr="00C44C8F" w:rsidRDefault="00B01D4B" w:rsidP="00B01D4B">
      <w:pPr>
        <w:ind w:left="567" w:hanging="567"/>
        <w:rPr>
          <w:noProof/>
          <w:szCs w:val="24"/>
        </w:rPr>
      </w:pPr>
      <w:r w:rsidRPr="00C44C8F">
        <w:rPr>
          <w:noProof/>
          <w:szCs w:val="24"/>
        </w:rPr>
        <w:t>3.</w:t>
      </w:r>
      <w:r w:rsidRPr="00C44C8F">
        <w:rPr>
          <w:noProof/>
          <w:szCs w:val="24"/>
        </w:rPr>
        <w:tab/>
        <w:t xml:space="preserve">31966 L 0402: Council </w:t>
      </w:r>
      <w:r w:rsidR="00BD6AE8">
        <w:rPr>
          <w:noProof/>
          <w:szCs w:val="24"/>
        </w:rPr>
        <w:t>Directive 6</w:t>
      </w:r>
      <w:r w:rsidRPr="00C44C8F">
        <w:rPr>
          <w:noProof/>
          <w:szCs w:val="24"/>
        </w:rPr>
        <w:t xml:space="preserve">6/402/EEC </w:t>
      </w:r>
      <w:r w:rsidR="00047612">
        <w:rPr>
          <w:noProof/>
          <w:szCs w:val="24"/>
        </w:rPr>
        <w:t>of 1</w:t>
      </w:r>
      <w:r w:rsidRPr="00C44C8F">
        <w:rPr>
          <w:noProof/>
          <w:szCs w:val="24"/>
        </w:rPr>
        <w:t>4 June 1966 on the marketing of cereal seed (OJ 125, 11.7.1966,</w:t>
      </w:r>
      <w:r w:rsidR="003449B5">
        <w:rPr>
          <w:noProof/>
          <w:szCs w:val="24"/>
        </w:rPr>
        <w:t xml:space="preserve"> p. </w:t>
      </w:r>
      <w:r w:rsidRPr="00C44C8F">
        <w:rPr>
          <w:noProof/>
          <w:szCs w:val="24"/>
        </w:rPr>
        <w:t xml:space="preserve">2309), as corrected by </w:t>
      </w:r>
      <w:r w:rsidR="003449B5">
        <w:rPr>
          <w:noProof/>
          <w:szCs w:val="24"/>
        </w:rPr>
        <w:t>OJ L </w:t>
      </w:r>
      <w:r w:rsidRPr="00C44C8F">
        <w:rPr>
          <w:noProof/>
          <w:szCs w:val="24"/>
        </w:rPr>
        <w:t>199, 26.7.1997,</w:t>
      </w:r>
      <w:r w:rsidR="003449B5">
        <w:rPr>
          <w:noProof/>
          <w:szCs w:val="24"/>
        </w:rPr>
        <w:t xml:space="preserve"> p. </w:t>
      </w:r>
      <w:r w:rsidRPr="00C44C8F">
        <w:rPr>
          <w:noProof/>
          <w:szCs w:val="24"/>
        </w:rPr>
        <w:t>69, as amended by:</w:t>
      </w:r>
    </w:p>
    <w:p w14:paraId="20D6A4E8" w14:textId="77777777" w:rsidR="00B01D4B" w:rsidRPr="00C44C8F" w:rsidRDefault="00B01D4B" w:rsidP="00B01D4B">
      <w:pPr>
        <w:ind w:left="567" w:hanging="567"/>
        <w:rPr>
          <w:noProof/>
          <w:szCs w:val="24"/>
        </w:rPr>
      </w:pPr>
    </w:p>
    <w:p w14:paraId="6581156C" w14:textId="35B7EA1F" w:rsidR="00B01D4B" w:rsidRPr="00C44C8F" w:rsidRDefault="00B01D4B" w:rsidP="00B01D4B">
      <w:pPr>
        <w:ind w:left="1134" w:hanging="567"/>
        <w:rPr>
          <w:noProof/>
          <w:szCs w:val="24"/>
        </w:rPr>
      </w:pPr>
      <w:r w:rsidRPr="00C44C8F">
        <w:rPr>
          <w:noProof/>
          <w:szCs w:val="24"/>
        </w:rPr>
        <w:t>–</w:t>
      </w:r>
      <w:r w:rsidRPr="00C44C8F">
        <w:rPr>
          <w:noProof/>
          <w:szCs w:val="24"/>
        </w:rPr>
        <w:tab/>
        <w:t xml:space="preserve">31969 L 0060: Council </w:t>
      </w:r>
      <w:r w:rsidR="00BD6AE8">
        <w:rPr>
          <w:noProof/>
          <w:szCs w:val="24"/>
        </w:rPr>
        <w:t>Directive 6</w:t>
      </w:r>
      <w:r w:rsidRPr="00C44C8F">
        <w:rPr>
          <w:noProof/>
          <w:szCs w:val="24"/>
        </w:rPr>
        <w:t xml:space="preserve">9/60/EEC </w:t>
      </w:r>
      <w:r w:rsidR="00047612">
        <w:rPr>
          <w:noProof/>
          <w:szCs w:val="24"/>
        </w:rPr>
        <w:t>of 1</w:t>
      </w:r>
      <w:r w:rsidRPr="00C44C8F">
        <w:rPr>
          <w:noProof/>
          <w:szCs w:val="24"/>
        </w:rPr>
        <w:t>8 February 1969 (</w:t>
      </w:r>
      <w:r w:rsidR="003449B5">
        <w:rPr>
          <w:noProof/>
          <w:szCs w:val="24"/>
        </w:rPr>
        <w:t>OJ L </w:t>
      </w:r>
      <w:r w:rsidRPr="00C44C8F">
        <w:rPr>
          <w:noProof/>
          <w:szCs w:val="24"/>
        </w:rPr>
        <w:t>48, 26.2.1969,</w:t>
      </w:r>
      <w:r w:rsidR="003449B5">
        <w:rPr>
          <w:noProof/>
          <w:szCs w:val="24"/>
        </w:rPr>
        <w:t xml:space="preserve"> p. </w:t>
      </w:r>
      <w:r w:rsidRPr="00C44C8F">
        <w:rPr>
          <w:noProof/>
          <w:szCs w:val="24"/>
        </w:rPr>
        <w:t>1),</w:t>
      </w:r>
    </w:p>
    <w:p w14:paraId="241FB278" w14:textId="77777777" w:rsidR="00B01D4B" w:rsidRPr="00C44C8F" w:rsidRDefault="00B01D4B" w:rsidP="00B01D4B">
      <w:pPr>
        <w:ind w:left="1134" w:hanging="567"/>
        <w:rPr>
          <w:noProof/>
          <w:szCs w:val="24"/>
        </w:rPr>
      </w:pPr>
    </w:p>
    <w:p w14:paraId="6F0E5E16" w14:textId="3AB6C76A" w:rsidR="00B01D4B" w:rsidRPr="00C44C8F" w:rsidRDefault="00B01D4B" w:rsidP="00B01D4B">
      <w:pPr>
        <w:ind w:left="1134" w:hanging="567"/>
        <w:rPr>
          <w:noProof/>
          <w:szCs w:val="24"/>
        </w:rPr>
      </w:pPr>
      <w:r w:rsidRPr="00C44C8F">
        <w:rPr>
          <w:noProof/>
          <w:szCs w:val="24"/>
        </w:rPr>
        <w:t>–</w:t>
      </w:r>
      <w:r w:rsidRPr="00C44C8F">
        <w:rPr>
          <w:noProof/>
          <w:szCs w:val="24"/>
        </w:rPr>
        <w:tab/>
        <w:t xml:space="preserve">31971 L 0162: Council </w:t>
      </w:r>
      <w:r w:rsidR="00BD6AE8">
        <w:rPr>
          <w:noProof/>
          <w:szCs w:val="24"/>
        </w:rPr>
        <w:t>Directive 7</w:t>
      </w:r>
      <w:r w:rsidRPr="00C44C8F">
        <w:rPr>
          <w:noProof/>
          <w:szCs w:val="24"/>
        </w:rPr>
        <w:t xml:space="preserve">1/162/EEC </w:t>
      </w:r>
      <w:r w:rsidR="00047612">
        <w:rPr>
          <w:noProof/>
          <w:szCs w:val="24"/>
        </w:rPr>
        <w:t>of 3</w:t>
      </w:r>
      <w:r w:rsidRPr="00C44C8F">
        <w:rPr>
          <w:noProof/>
          <w:szCs w:val="24"/>
        </w:rPr>
        <w:t>0 March 1971 (</w:t>
      </w:r>
      <w:r w:rsidR="003449B5">
        <w:rPr>
          <w:noProof/>
          <w:szCs w:val="24"/>
        </w:rPr>
        <w:t>OJ L </w:t>
      </w:r>
      <w:r w:rsidRPr="00C44C8F">
        <w:rPr>
          <w:noProof/>
          <w:szCs w:val="24"/>
        </w:rPr>
        <w:t>87, 17.4.1971,</w:t>
      </w:r>
      <w:r w:rsidR="003449B5">
        <w:rPr>
          <w:noProof/>
          <w:szCs w:val="24"/>
        </w:rPr>
        <w:t xml:space="preserve"> p. </w:t>
      </w:r>
      <w:r w:rsidRPr="00C44C8F">
        <w:rPr>
          <w:noProof/>
          <w:szCs w:val="24"/>
        </w:rPr>
        <w:t>24),</w:t>
      </w:r>
    </w:p>
    <w:p w14:paraId="153C708D" w14:textId="77777777" w:rsidR="00B01D4B" w:rsidRPr="00C44C8F" w:rsidRDefault="00B01D4B" w:rsidP="00B01D4B">
      <w:pPr>
        <w:rPr>
          <w:noProof/>
          <w:szCs w:val="24"/>
        </w:rPr>
      </w:pPr>
    </w:p>
    <w:p w14:paraId="4AB67CC1" w14:textId="146E941F" w:rsidR="00B01D4B" w:rsidRPr="00C44C8F" w:rsidRDefault="00B01D4B" w:rsidP="00B01D4B">
      <w:pPr>
        <w:ind w:left="1134" w:hanging="567"/>
        <w:rPr>
          <w:noProof/>
          <w:szCs w:val="24"/>
        </w:rPr>
      </w:pPr>
      <w:r w:rsidRPr="00C44C8F">
        <w:rPr>
          <w:noProof/>
          <w:szCs w:val="24"/>
        </w:rPr>
        <w:t>–</w:t>
      </w:r>
      <w:r w:rsidRPr="00C44C8F">
        <w:rPr>
          <w:noProof/>
          <w:szCs w:val="24"/>
        </w:rPr>
        <w:tab/>
        <w:t xml:space="preserve">11972B/ACT: Act of Accession of Denmark, Ireland and the United Kingdom of Great Britain and Northern Ireland (adapted by Council Decision </w:t>
      </w:r>
      <w:r w:rsidR="00047612">
        <w:rPr>
          <w:noProof/>
          <w:szCs w:val="24"/>
        </w:rPr>
        <w:t>of 1</w:t>
      </w:r>
      <w:r w:rsidRPr="00C44C8F">
        <w:rPr>
          <w:noProof/>
          <w:szCs w:val="24"/>
        </w:rPr>
        <w:t xml:space="preserve"> January 1973) (</w:t>
      </w:r>
      <w:r w:rsidR="003449B5">
        <w:rPr>
          <w:noProof/>
          <w:szCs w:val="24"/>
        </w:rPr>
        <w:t>OJ L </w:t>
      </w:r>
      <w:r w:rsidRPr="003449B5">
        <w:rPr>
          <w:noProof/>
          <w:szCs w:val="24"/>
        </w:rPr>
        <w:t>73, 27.3.1972,</w:t>
      </w:r>
      <w:r w:rsidR="003449B5">
        <w:rPr>
          <w:noProof/>
          <w:szCs w:val="24"/>
        </w:rPr>
        <w:t xml:space="preserve"> p. </w:t>
      </w:r>
      <w:r w:rsidRPr="003449B5">
        <w:rPr>
          <w:noProof/>
          <w:szCs w:val="24"/>
        </w:rPr>
        <w:t>14),</w:t>
      </w:r>
    </w:p>
    <w:p w14:paraId="55DCE668" w14:textId="77777777" w:rsidR="00B01D4B" w:rsidRPr="00C44C8F" w:rsidRDefault="00B01D4B" w:rsidP="00B01D4B">
      <w:pPr>
        <w:rPr>
          <w:noProof/>
          <w:szCs w:val="24"/>
        </w:rPr>
      </w:pPr>
    </w:p>
    <w:p w14:paraId="08CB8221" w14:textId="51761AD2"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 xml:space="preserve">31972 L 0274: Council </w:t>
      </w:r>
      <w:r w:rsidR="00BD6AE8">
        <w:rPr>
          <w:noProof/>
          <w:szCs w:val="24"/>
        </w:rPr>
        <w:t>Directive 7</w:t>
      </w:r>
      <w:r w:rsidR="00B01D4B" w:rsidRPr="00C44C8F">
        <w:rPr>
          <w:noProof/>
          <w:szCs w:val="24"/>
        </w:rPr>
        <w:t xml:space="preserve">2/274/EEC </w:t>
      </w:r>
      <w:r w:rsidR="00047612">
        <w:rPr>
          <w:noProof/>
          <w:szCs w:val="24"/>
        </w:rPr>
        <w:t>of 2</w:t>
      </w:r>
      <w:r w:rsidR="00B01D4B" w:rsidRPr="00C44C8F">
        <w:rPr>
          <w:noProof/>
          <w:szCs w:val="24"/>
        </w:rPr>
        <w:t>0 July 1972 (</w:t>
      </w:r>
      <w:r w:rsidR="003449B5">
        <w:rPr>
          <w:noProof/>
          <w:szCs w:val="24"/>
        </w:rPr>
        <w:t>OJ L </w:t>
      </w:r>
      <w:r w:rsidR="00B01D4B" w:rsidRPr="00C44C8F">
        <w:rPr>
          <w:noProof/>
          <w:szCs w:val="24"/>
        </w:rPr>
        <w:t>171, 29.7.1972,</w:t>
      </w:r>
      <w:r w:rsidR="003449B5">
        <w:rPr>
          <w:noProof/>
          <w:szCs w:val="24"/>
        </w:rPr>
        <w:t xml:space="preserve"> p. </w:t>
      </w:r>
      <w:r w:rsidR="00B01D4B" w:rsidRPr="00C44C8F">
        <w:rPr>
          <w:noProof/>
          <w:szCs w:val="24"/>
        </w:rPr>
        <w:t>37),</w:t>
      </w:r>
    </w:p>
    <w:p w14:paraId="08017CBA" w14:textId="77777777" w:rsidR="00B01D4B" w:rsidRPr="00C44C8F" w:rsidRDefault="00B01D4B" w:rsidP="00B01D4B">
      <w:pPr>
        <w:ind w:left="1134" w:hanging="567"/>
        <w:rPr>
          <w:noProof/>
          <w:szCs w:val="24"/>
        </w:rPr>
      </w:pPr>
    </w:p>
    <w:p w14:paraId="3C1A8EA3" w14:textId="04EA1CAB" w:rsidR="00B01D4B" w:rsidRPr="00C44C8F" w:rsidRDefault="00B01D4B" w:rsidP="00B01D4B">
      <w:pPr>
        <w:ind w:left="1134" w:hanging="567"/>
        <w:rPr>
          <w:noProof/>
          <w:szCs w:val="24"/>
        </w:rPr>
      </w:pPr>
      <w:r w:rsidRPr="00C44C8F">
        <w:rPr>
          <w:noProof/>
          <w:szCs w:val="24"/>
        </w:rPr>
        <w:t>–</w:t>
      </w:r>
      <w:r w:rsidRPr="00C44C8F">
        <w:rPr>
          <w:noProof/>
          <w:szCs w:val="24"/>
        </w:rPr>
        <w:tab/>
        <w:t xml:space="preserve">31972 L 0418: Council </w:t>
      </w:r>
      <w:r w:rsidR="00BD6AE8">
        <w:rPr>
          <w:noProof/>
          <w:szCs w:val="24"/>
        </w:rPr>
        <w:t>Directive 7</w:t>
      </w:r>
      <w:r w:rsidRPr="00C44C8F">
        <w:rPr>
          <w:noProof/>
          <w:szCs w:val="24"/>
        </w:rPr>
        <w:t xml:space="preserve">2/418/EEC </w:t>
      </w:r>
      <w:r w:rsidR="00047612">
        <w:rPr>
          <w:noProof/>
          <w:szCs w:val="24"/>
        </w:rPr>
        <w:t>of 6</w:t>
      </w:r>
      <w:r w:rsidRPr="00C44C8F">
        <w:rPr>
          <w:noProof/>
          <w:szCs w:val="24"/>
        </w:rPr>
        <w:t xml:space="preserve"> December 1972 (</w:t>
      </w:r>
      <w:r w:rsidR="003449B5">
        <w:rPr>
          <w:noProof/>
          <w:szCs w:val="24"/>
        </w:rPr>
        <w:t>OJ L </w:t>
      </w:r>
      <w:r w:rsidRPr="00C44C8F">
        <w:rPr>
          <w:noProof/>
          <w:szCs w:val="24"/>
        </w:rPr>
        <w:t>287, 26.12.1972,</w:t>
      </w:r>
      <w:r w:rsidR="003449B5">
        <w:rPr>
          <w:noProof/>
          <w:szCs w:val="24"/>
        </w:rPr>
        <w:t xml:space="preserve"> p. </w:t>
      </w:r>
      <w:r w:rsidRPr="00C44C8F">
        <w:rPr>
          <w:noProof/>
          <w:szCs w:val="24"/>
        </w:rPr>
        <w:t>22),</w:t>
      </w:r>
    </w:p>
    <w:p w14:paraId="61DEDD5A" w14:textId="77777777" w:rsidR="00B01D4B" w:rsidRPr="00C44C8F" w:rsidRDefault="00B01D4B" w:rsidP="00B01D4B">
      <w:pPr>
        <w:ind w:left="1134" w:hanging="567"/>
        <w:rPr>
          <w:noProof/>
          <w:szCs w:val="24"/>
        </w:rPr>
      </w:pPr>
    </w:p>
    <w:p w14:paraId="3DDEB33E" w14:textId="1D90D0DA" w:rsidR="00B01D4B" w:rsidRPr="00C44C8F" w:rsidRDefault="00B01D4B" w:rsidP="00B01D4B">
      <w:pPr>
        <w:ind w:left="1134" w:hanging="567"/>
        <w:rPr>
          <w:noProof/>
          <w:szCs w:val="24"/>
        </w:rPr>
      </w:pPr>
      <w:r w:rsidRPr="00C44C8F">
        <w:rPr>
          <w:noProof/>
          <w:szCs w:val="24"/>
        </w:rPr>
        <w:t>–</w:t>
      </w:r>
      <w:r w:rsidRPr="00C44C8F">
        <w:rPr>
          <w:noProof/>
          <w:szCs w:val="24"/>
        </w:rPr>
        <w:tab/>
        <w:t xml:space="preserve">31973 L 0438: Council </w:t>
      </w:r>
      <w:r w:rsidR="00BD6AE8">
        <w:rPr>
          <w:noProof/>
          <w:szCs w:val="24"/>
        </w:rPr>
        <w:t>Directive 7</w:t>
      </w:r>
      <w:r w:rsidRPr="00C44C8F">
        <w:rPr>
          <w:noProof/>
          <w:szCs w:val="24"/>
        </w:rPr>
        <w:t xml:space="preserve">3/438/EEC </w:t>
      </w:r>
      <w:r w:rsidR="00047612">
        <w:rPr>
          <w:noProof/>
          <w:szCs w:val="24"/>
        </w:rPr>
        <w:t>of 1</w:t>
      </w:r>
      <w:r w:rsidRPr="00C44C8F">
        <w:rPr>
          <w:noProof/>
          <w:szCs w:val="24"/>
        </w:rPr>
        <w:t>1 December 1973 (</w:t>
      </w:r>
      <w:r w:rsidR="003449B5">
        <w:rPr>
          <w:noProof/>
          <w:szCs w:val="24"/>
        </w:rPr>
        <w:t>OJ L </w:t>
      </w:r>
      <w:r w:rsidRPr="00C44C8F">
        <w:rPr>
          <w:noProof/>
          <w:szCs w:val="24"/>
        </w:rPr>
        <w:t>356, 27.12.1973,</w:t>
      </w:r>
      <w:r w:rsidR="003449B5">
        <w:rPr>
          <w:noProof/>
          <w:szCs w:val="24"/>
        </w:rPr>
        <w:t xml:space="preserve"> p. </w:t>
      </w:r>
      <w:r w:rsidRPr="00C44C8F">
        <w:rPr>
          <w:noProof/>
          <w:szCs w:val="24"/>
        </w:rPr>
        <w:t>79),</w:t>
      </w:r>
    </w:p>
    <w:p w14:paraId="238F1A6E" w14:textId="77777777" w:rsidR="00B01D4B" w:rsidRPr="00C44C8F" w:rsidRDefault="00B01D4B" w:rsidP="00B01D4B">
      <w:pPr>
        <w:ind w:left="1134" w:hanging="567"/>
        <w:rPr>
          <w:noProof/>
          <w:szCs w:val="24"/>
        </w:rPr>
      </w:pPr>
    </w:p>
    <w:p w14:paraId="43F5BDAF" w14:textId="19866BB5" w:rsidR="00B01D4B" w:rsidRPr="00C44C8F" w:rsidRDefault="00B01D4B" w:rsidP="00B01D4B">
      <w:pPr>
        <w:ind w:left="1134" w:hanging="567"/>
        <w:rPr>
          <w:noProof/>
          <w:szCs w:val="24"/>
        </w:rPr>
      </w:pPr>
      <w:r w:rsidRPr="00C44C8F">
        <w:rPr>
          <w:noProof/>
          <w:szCs w:val="24"/>
        </w:rPr>
        <w:t>–</w:t>
      </w:r>
      <w:r w:rsidRPr="00C44C8F">
        <w:rPr>
          <w:noProof/>
          <w:szCs w:val="24"/>
        </w:rPr>
        <w:tab/>
        <w:t xml:space="preserve">31975 L 0444: Council </w:t>
      </w:r>
      <w:r w:rsidR="00BD6AE8">
        <w:rPr>
          <w:noProof/>
          <w:szCs w:val="24"/>
        </w:rPr>
        <w:t>Directive 7</w:t>
      </w:r>
      <w:r w:rsidRPr="00C44C8F">
        <w:rPr>
          <w:noProof/>
          <w:szCs w:val="24"/>
        </w:rPr>
        <w:t xml:space="preserve">5/444/EEC </w:t>
      </w:r>
      <w:r w:rsidR="00047612">
        <w:rPr>
          <w:noProof/>
          <w:szCs w:val="24"/>
        </w:rPr>
        <w:t>of 2</w:t>
      </w:r>
      <w:r w:rsidRPr="00C44C8F">
        <w:rPr>
          <w:noProof/>
          <w:szCs w:val="24"/>
        </w:rPr>
        <w:t>6 June 1975 (</w:t>
      </w:r>
      <w:r w:rsidR="003449B5">
        <w:rPr>
          <w:noProof/>
          <w:szCs w:val="24"/>
        </w:rPr>
        <w:t>OJ L </w:t>
      </w:r>
      <w:r w:rsidRPr="00C44C8F">
        <w:rPr>
          <w:noProof/>
          <w:szCs w:val="24"/>
        </w:rPr>
        <w:t>196, 26.7.1975,</w:t>
      </w:r>
      <w:r w:rsidR="003449B5">
        <w:rPr>
          <w:noProof/>
          <w:szCs w:val="24"/>
        </w:rPr>
        <w:t xml:space="preserve"> p. </w:t>
      </w:r>
      <w:r w:rsidRPr="00C44C8F">
        <w:rPr>
          <w:noProof/>
          <w:szCs w:val="24"/>
        </w:rPr>
        <w:t>6),</w:t>
      </w:r>
    </w:p>
    <w:p w14:paraId="457AC69A" w14:textId="77777777" w:rsidR="00B01D4B" w:rsidRPr="00C44C8F" w:rsidRDefault="00B01D4B" w:rsidP="00B01D4B">
      <w:pPr>
        <w:ind w:left="1134" w:hanging="567"/>
        <w:rPr>
          <w:noProof/>
          <w:szCs w:val="24"/>
        </w:rPr>
      </w:pPr>
    </w:p>
    <w:p w14:paraId="1221EE98" w14:textId="0945F23A" w:rsidR="00B01D4B" w:rsidRPr="00C44C8F" w:rsidRDefault="00B01D4B" w:rsidP="00B01D4B">
      <w:pPr>
        <w:ind w:left="1134" w:hanging="567"/>
        <w:rPr>
          <w:noProof/>
          <w:szCs w:val="24"/>
        </w:rPr>
      </w:pPr>
      <w:r w:rsidRPr="00C44C8F">
        <w:rPr>
          <w:noProof/>
          <w:szCs w:val="24"/>
        </w:rPr>
        <w:t>–</w:t>
      </w:r>
      <w:r w:rsidRPr="00C44C8F">
        <w:rPr>
          <w:noProof/>
          <w:szCs w:val="24"/>
        </w:rPr>
        <w:tab/>
        <w:t xml:space="preserve">31978 L 0055: Council </w:t>
      </w:r>
      <w:r w:rsidR="00BD6AE8">
        <w:rPr>
          <w:noProof/>
          <w:szCs w:val="24"/>
        </w:rPr>
        <w:t>Directive 7</w:t>
      </w:r>
      <w:r w:rsidRPr="00C44C8F">
        <w:rPr>
          <w:noProof/>
          <w:szCs w:val="24"/>
        </w:rPr>
        <w:t xml:space="preserve">8/55/EEC </w:t>
      </w:r>
      <w:r w:rsidR="00047612">
        <w:rPr>
          <w:noProof/>
          <w:szCs w:val="24"/>
        </w:rPr>
        <w:t>of 1</w:t>
      </w:r>
      <w:r w:rsidRPr="00C44C8F">
        <w:rPr>
          <w:noProof/>
          <w:szCs w:val="24"/>
        </w:rPr>
        <w:t>9 December 1977 (</w:t>
      </w:r>
      <w:r w:rsidR="003449B5">
        <w:rPr>
          <w:noProof/>
          <w:szCs w:val="24"/>
        </w:rPr>
        <w:t>OJ L </w:t>
      </w:r>
      <w:r w:rsidRPr="00C44C8F">
        <w:rPr>
          <w:noProof/>
          <w:szCs w:val="24"/>
        </w:rPr>
        <w:t>16, 20.1.1978,</w:t>
      </w:r>
      <w:r w:rsidR="003449B5">
        <w:rPr>
          <w:noProof/>
          <w:szCs w:val="24"/>
        </w:rPr>
        <w:t xml:space="preserve"> p. </w:t>
      </w:r>
      <w:r w:rsidRPr="00C44C8F">
        <w:rPr>
          <w:noProof/>
          <w:szCs w:val="24"/>
        </w:rPr>
        <w:t>23),</w:t>
      </w:r>
    </w:p>
    <w:p w14:paraId="3ACAFF3B" w14:textId="77777777" w:rsidR="00B01D4B" w:rsidRPr="00C44C8F" w:rsidRDefault="00B01D4B" w:rsidP="00B01D4B">
      <w:pPr>
        <w:ind w:left="1134" w:hanging="567"/>
        <w:rPr>
          <w:noProof/>
          <w:szCs w:val="24"/>
        </w:rPr>
      </w:pPr>
    </w:p>
    <w:p w14:paraId="18AE5540" w14:textId="1717F0C3" w:rsidR="00B01D4B" w:rsidRPr="00C44C8F" w:rsidRDefault="00B01D4B" w:rsidP="00B01D4B">
      <w:pPr>
        <w:ind w:left="1134" w:hanging="567"/>
        <w:rPr>
          <w:noProof/>
          <w:szCs w:val="24"/>
        </w:rPr>
      </w:pPr>
      <w:r w:rsidRPr="00C44C8F">
        <w:rPr>
          <w:noProof/>
          <w:szCs w:val="24"/>
        </w:rPr>
        <w:t>–</w:t>
      </w:r>
      <w:r w:rsidRPr="00C44C8F">
        <w:rPr>
          <w:noProof/>
          <w:szCs w:val="24"/>
        </w:rPr>
        <w:tab/>
        <w:t xml:space="preserve">31978 L 0387: First Commission </w:t>
      </w:r>
      <w:r w:rsidR="00BD6AE8">
        <w:rPr>
          <w:noProof/>
          <w:szCs w:val="24"/>
        </w:rPr>
        <w:t>Directive 7</w:t>
      </w:r>
      <w:r w:rsidRPr="00C44C8F">
        <w:rPr>
          <w:noProof/>
          <w:szCs w:val="24"/>
        </w:rPr>
        <w:t xml:space="preserve">8/387/EEC </w:t>
      </w:r>
      <w:r w:rsidR="00047612">
        <w:rPr>
          <w:noProof/>
          <w:szCs w:val="24"/>
        </w:rPr>
        <w:t>of 1</w:t>
      </w:r>
      <w:r w:rsidRPr="00C44C8F">
        <w:rPr>
          <w:noProof/>
          <w:szCs w:val="24"/>
        </w:rPr>
        <w:t>8 April 1978 (</w:t>
      </w:r>
      <w:r w:rsidR="003449B5">
        <w:rPr>
          <w:noProof/>
          <w:szCs w:val="24"/>
        </w:rPr>
        <w:t>OJ L </w:t>
      </w:r>
      <w:r w:rsidRPr="00C44C8F">
        <w:rPr>
          <w:noProof/>
          <w:szCs w:val="24"/>
        </w:rPr>
        <w:t>113, 25.4.1978,</w:t>
      </w:r>
      <w:r w:rsidR="003449B5">
        <w:rPr>
          <w:noProof/>
          <w:szCs w:val="24"/>
        </w:rPr>
        <w:t xml:space="preserve"> p. </w:t>
      </w:r>
      <w:r w:rsidRPr="00C44C8F">
        <w:rPr>
          <w:noProof/>
          <w:szCs w:val="24"/>
        </w:rPr>
        <w:t>13),</w:t>
      </w:r>
    </w:p>
    <w:p w14:paraId="7309316B" w14:textId="77777777" w:rsidR="00B01D4B" w:rsidRPr="00C44C8F" w:rsidRDefault="00B01D4B" w:rsidP="00B01D4B">
      <w:pPr>
        <w:ind w:left="1134" w:hanging="567"/>
        <w:rPr>
          <w:noProof/>
          <w:szCs w:val="24"/>
        </w:rPr>
      </w:pPr>
    </w:p>
    <w:p w14:paraId="42B9C66A" w14:textId="021448D2" w:rsidR="00B01D4B" w:rsidRPr="00C44C8F" w:rsidRDefault="00B01D4B" w:rsidP="00B01D4B">
      <w:pPr>
        <w:ind w:left="1134" w:hanging="567"/>
        <w:rPr>
          <w:noProof/>
          <w:szCs w:val="24"/>
        </w:rPr>
      </w:pPr>
      <w:r w:rsidRPr="00C44C8F">
        <w:rPr>
          <w:noProof/>
          <w:szCs w:val="24"/>
        </w:rPr>
        <w:t>–</w:t>
      </w:r>
      <w:r w:rsidRPr="00C44C8F">
        <w:rPr>
          <w:noProof/>
          <w:szCs w:val="24"/>
        </w:rPr>
        <w:tab/>
        <w:t xml:space="preserve">31978 L 0692: Council </w:t>
      </w:r>
      <w:r w:rsidR="00BD6AE8">
        <w:rPr>
          <w:noProof/>
          <w:szCs w:val="24"/>
        </w:rPr>
        <w:t>Directive 7</w:t>
      </w:r>
      <w:r w:rsidRPr="00C44C8F">
        <w:rPr>
          <w:noProof/>
          <w:szCs w:val="24"/>
        </w:rPr>
        <w:t xml:space="preserve">8/692/EEC </w:t>
      </w:r>
      <w:r w:rsidR="00047612">
        <w:rPr>
          <w:noProof/>
          <w:szCs w:val="24"/>
        </w:rPr>
        <w:t>of 2</w:t>
      </w:r>
      <w:r w:rsidRPr="00C44C8F">
        <w:rPr>
          <w:noProof/>
          <w:szCs w:val="24"/>
        </w:rPr>
        <w:t>5 July 1978 (</w:t>
      </w:r>
      <w:r w:rsidR="003449B5">
        <w:rPr>
          <w:noProof/>
          <w:szCs w:val="24"/>
        </w:rPr>
        <w:t>OJ L </w:t>
      </w:r>
      <w:r w:rsidRPr="00C44C8F">
        <w:rPr>
          <w:noProof/>
          <w:szCs w:val="24"/>
        </w:rPr>
        <w:t>236, 26.8.1978,</w:t>
      </w:r>
      <w:r w:rsidR="003449B5">
        <w:rPr>
          <w:noProof/>
          <w:szCs w:val="24"/>
        </w:rPr>
        <w:t xml:space="preserve"> p. </w:t>
      </w:r>
      <w:r w:rsidRPr="00C44C8F">
        <w:rPr>
          <w:noProof/>
          <w:szCs w:val="24"/>
        </w:rPr>
        <w:t>13),</w:t>
      </w:r>
    </w:p>
    <w:p w14:paraId="6BFDA3C0" w14:textId="77777777" w:rsidR="00B01D4B" w:rsidRPr="00C44C8F" w:rsidRDefault="00B01D4B" w:rsidP="00B01D4B">
      <w:pPr>
        <w:ind w:left="1134" w:hanging="567"/>
        <w:rPr>
          <w:noProof/>
          <w:szCs w:val="24"/>
        </w:rPr>
      </w:pPr>
    </w:p>
    <w:p w14:paraId="7C7FF562" w14:textId="1A2597AB" w:rsidR="00B01D4B" w:rsidRPr="00C44C8F" w:rsidRDefault="00B01D4B" w:rsidP="00B01D4B">
      <w:pPr>
        <w:ind w:left="1134" w:hanging="567"/>
        <w:rPr>
          <w:noProof/>
          <w:szCs w:val="24"/>
        </w:rPr>
      </w:pPr>
      <w:r w:rsidRPr="00C44C8F">
        <w:rPr>
          <w:noProof/>
          <w:szCs w:val="24"/>
        </w:rPr>
        <w:t>–</w:t>
      </w:r>
      <w:r w:rsidRPr="00C44C8F">
        <w:rPr>
          <w:noProof/>
          <w:szCs w:val="24"/>
        </w:rPr>
        <w:tab/>
        <w:t xml:space="preserve">31978 L 1020: Council </w:t>
      </w:r>
      <w:r w:rsidR="00BD6AE8">
        <w:rPr>
          <w:noProof/>
          <w:szCs w:val="24"/>
        </w:rPr>
        <w:t>Directive 7</w:t>
      </w:r>
      <w:r w:rsidRPr="00C44C8F">
        <w:rPr>
          <w:noProof/>
          <w:szCs w:val="24"/>
        </w:rPr>
        <w:t xml:space="preserve">8/1020/EEC </w:t>
      </w:r>
      <w:r w:rsidR="00047612">
        <w:rPr>
          <w:noProof/>
          <w:szCs w:val="24"/>
        </w:rPr>
        <w:t>of 5</w:t>
      </w:r>
      <w:r w:rsidRPr="00C44C8F">
        <w:rPr>
          <w:noProof/>
          <w:szCs w:val="24"/>
        </w:rPr>
        <w:t xml:space="preserve"> December 1978 (</w:t>
      </w:r>
      <w:r w:rsidR="003449B5">
        <w:rPr>
          <w:noProof/>
          <w:szCs w:val="24"/>
        </w:rPr>
        <w:t>OJ L </w:t>
      </w:r>
      <w:r w:rsidRPr="00C44C8F">
        <w:rPr>
          <w:noProof/>
          <w:szCs w:val="24"/>
        </w:rPr>
        <w:t>350, 14.12.1978,</w:t>
      </w:r>
      <w:r w:rsidR="003449B5">
        <w:rPr>
          <w:noProof/>
          <w:szCs w:val="24"/>
        </w:rPr>
        <w:t xml:space="preserve"> p. </w:t>
      </w:r>
      <w:r w:rsidRPr="00C44C8F">
        <w:rPr>
          <w:noProof/>
          <w:szCs w:val="24"/>
        </w:rPr>
        <w:t>27),</w:t>
      </w:r>
    </w:p>
    <w:p w14:paraId="53F59B86" w14:textId="77777777" w:rsidR="00B01D4B" w:rsidRPr="00C44C8F" w:rsidRDefault="00B01D4B" w:rsidP="00B01D4B">
      <w:pPr>
        <w:ind w:left="1134" w:hanging="567"/>
        <w:rPr>
          <w:noProof/>
          <w:szCs w:val="24"/>
        </w:rPr>
      </w:pPr>
    </w:p>
    <w:p w14:paraId="105C4551" w14:textId="5AE0410F" w:rsidR="00B01D4B" w:rsidRPr="00C44C8F" w:rsidRDefault="00B01D4B" w:rsidP="00B01D4B">
      <w:pPr>
        <w:ind w:left="1134" w:hanging="567"/>
        <w:rPr>
          <w:noProof/>
          <w:szCs w:val="24"/>
        </w:rPr>
      </w:pPr>
      <w:r w:rsidRPr="00C44C8F">
        <w:rPr>
          <w:noProof/>
          <w:szCs w:val="24"/>
        </w:rPr>
        <w:t>–</w:t>
      </w:r>
      <w:r w:rsidRPr="00C44C8F">
        <w:rPr>
          <w:noProof/>
          <w:szCs w:val="24"/>
        </w:rPr>
        <w:tab/>
        <w:t xml:space="preserve">31979 L 0641: Commission </w:t>
      </w:r>
      <w:r w:rsidR="00BD6AE8">
        <w:rPr>
          <w:noProof/>
          <w:szCs w:val="24"/>
        </w:rPr>
        <w:t>Directive 7</w:t>
      </w:r>
      <w:r w:rsidRPr="00C44C8F">
        <w:rPr>
          <w:noProof/>
          <w:szCs w:val="24"/>
        </w:rPr>
        <w:t xml:space="preserve">9/641/EEC </w:t>
      </w:r>
      <w:r w:rsidR="00047612">
        <w:rPr>
          <w:noProof/>
          <w:szCs w:val="24"/>
        </w:rPr>
        <w:t>of 2</w:t>
      </w:r>
      <w:r w:rsidRPr="00C44C8F">
        <w:rPr>
          <w:noProof/>
          <w:szCs w:val="24"/>
        </w:rPr>
        <w:t>7 June 1979 (</w:t>
      </w:r>
      <w:r w:rsidR="003449B5">
        <w:rPr>
          <w:noProof/>
          <w:szCs w:val="24"/>
        </w:rPr>
        <w:t>OJ L </w:t>
      </w:r>
      <w:r w:rsidRPr="00C44C8F">
        <w:rPr>
          <w:noProof/>
          <w:szCs w:val="24"/>
        </w:rPr>
        <w:t>183, 19.7.1979,</w:t>
      </w:r>
      <w:r w:rsidR="003449B5">
        <w:rPr>
          <w:noProof/>
          <w:szCs w:val="24"/>
        </w:rPr>
        <w:t xml:space="preserve"> p. </w:t>
      </w:r>
      <w:r w:rsidRPr="00C44C8F">
        <w:rPr>
          <w:noProof/>
          <w:szCs w:val="24"/>
        </w:rPr>
        <w:t>13),</w:t>
      </w:r>
    </w:p>
    <w:p w14:paraId="3EDBDB8A" w14:textId="77777777" w:rsidR="00B01D4B" w:rsidRPr="00C44C8F" w:rsidRDefault="00B01D4B" w:rsidP="00B01D4B">
      <w:pPr>
        <w:ind w:left="1134" w:hanging="567"/>
        <w:rPr>
          <w:noProof/>
          <w:szCs w:val="24"/>
        </w:rPr>
      </w:pPr>
    </w:p>
    <w:p w14:paraId="024BD594" w14:textId="17963855"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 xml:space="preserve">31979 L 0692: Council </w:t>
      </w:r>
      <w:r w:rsidR="00BD6AE8">
        <w:rPr>
          <w:noProof/>
          <w:szCs w:val="24"/>
        </w:rPr>
        <w:t>Directive 7</w:t>
      </w:r>
      <w:r w:rsidR="00B01D4B" w:rsidRPr="00C44C8F">
        <w:rPr>
          <w:noProof/>
          <w:szCs w:val="24"/>
        </w:rPr>
        <w:t xml:space="preserve">9/692/EEC </w:t>
      </w:r>
      <w:r w:rsidR="00047612">
        <w:rPr>
          <w:noProof/>
          <w:szCs w:val="24"/>
        </w:rPr>
        <w:t>of 2</w:t>
      </w:r>
      <w:r w:rsidR="00B01D4B" w:rsidRPr="00C44C8F">
        <w:rPr>
          <w:noProof/>
          <w:szCs w:val="24"/>
        </w:rPr>
        <w:t>4 July 1979 (</w:t>
      </w:r>
      <w:r w:rsidR="003449B5">
        <w:rPr>
          <w:noProof/>
          <w:szCs w:val="24"/>
        </w:rPr>
        <w:t>OJ L </w:t>
      </w:r>
      <w:r w:rsidR="00B01D4B" w:rsidRPr="00C44C8F">
        <w:rPr>
          <w:noProof/>
          <w:szCs w:val="24"/>
        </w:rPr>
        <w:t>205, 13.8.1979,</w:t>
      </w:r>
      <w:r w:rsidR="003449B5">
        <w:rPr>
          <w:noProof/>
          <w:szCs w:val="24"/>
        </w:rPr>
        <w:t xml:space="preserve"> p. </w:t>
      </w:r>
      <w:r w:rsidR="00B01D4B" w:rsidRPr="00C44C8F">
        <w:rPr>
          <w:noProof/>
          <w:szCs w:val="24"/>
        </w:rPr>
        <w:t>1),</w:t>
      </w:r>
    </w:p>
    <w:p w14:paraId="34DA89A8" w14:textId="77777777" w:rsidR="00B01D4B" w:rsidRPr="00C44C8F" w:rsidRDefault="00B01D4B" w:rsidP="00B01D4B">
      <w:pPr>
        <w:rPr>
          <w:noProof/>
          <w:szCs w:val="24"/>
        </w:rPr>
      </w:pPr>
    </w:p>
    <w:p w14:paraId="3EDFC37B" w14:textId="03A10DD3" w:rsidR="00B01D4B" w:rsidRPr="00C44C8F" w:rsidRDefault="00B01D4B" w:rsidP="00B01D4B">
      <w:pPr>
        <w:ind w:left="1134" w:hanging="567"/>
        <w:rPr>
          <w:noProof/>
          <w:szCs w:val="24"/>
        </w:rPr>
      </w:pPr>
      <w:r w:rsidRPr="00C44C8F">
        <w:rPr>
          <w:noProof/>
          <w:szCs w:val="24"/>
        </w:rPr>
        <w:t>–</w:t>
      </w:r>
      <w:r w:rsidRPr="00C44C8F">
        <w:rPr>
          <w:noProof/>
          <w:szCs w:val="24"/>
        </w:rPr>
        <w:tab/>
        <w:t>11979H/ACT: Act of Accession of Greece (</w:t>
      </w:r>
      <w:r w:rsidR="003449B5">
        <w:rPr>
          <w:noProof/>
          <w:szCs w:val="24"/>
        </w:rPr>
        <w:t>OJ L </w:t>
      </w:r>
      <w:r w:rsidRPr="00C44C8F">
        <w:rPr>
          <w:noProof/>
          <w:szCs w:val="24"/>
        </w:rPr>
        <w:t>291, 19.11.1979,</w:t>
      </w:r>
      <w:r w:rsidR="003449B5">
        <w:rPr>
          <w:noProof/>
          <w:szCs w:val="24"/>
        </w:rPr>
        <w:t xml:space="preserve"> p. </w:t>
      </w:r>
      <w:r w:rsidRPr="00C44C8F">
        <w:rPr>
          <w:noProof/>
          <w:szCs w:val="24"/>
        </w:rPr>
        <w:t>17),</w:t>
      </w:r>
    </w:p>
    <w:p w14:paraId="295B0A2B" w14:textId="77777777" w:rsidR="00B01D4B" w:rsidRPr="00C44C8F" w:rsidRDefault="00B01D4B" w:rsidP="00B01D4B">
      <w:pPr>
        <w:ind w:left="567" w:hanging="567"/>
        <w:rPr>
          <w:noProof/>
          <w:szCs w:val="24"/>
        </w:rPr>
      </w:pPr>
    </w:p>
    <w:p w14:paraId="24A1EE36" w14:textId="0F37AE09" w:rsidR="00B01D4B" w:rsidRPr="00C44C8F" w:rsidRDefault="00B01D4B" w:rsidP="00B01D4B">
      <w:pPr>
        <w:ind w:left="1134" w:hanging="567"/>
        <w:rPr>
          <w:noProof/>
          <w:szCs w:val="24"/>
        </w:rPr>
      </w:pPr>
      <w:r w:rsidRPr="00C44C8F">
        <w:rPr>
          <w:noProof/>
          <w:szCs w:val="24"/>
        </w:rPr>
        <w:t>–</w:t>
      </w:r>
      <w:r w:rsidRPr="00C44C8F">
        <w:rPr>
          <w:noProof/>
          <w:szCs w:val="24"/>
        </w:rPr>
        <w:tab/>
        <w:t xml:space="preserve">31981 L 0126: Commission </w:t>
      </w:r>
      <w:r w:rsidR="00BD6AE8">
        <w:rPr>
          <w:noProof/>
          <w:szCs w:val="24"/>
        </w:rPr>
        <w:t>Directive 8</w:t>
      </w:r>
      <w:r w:rsidRPr="00C44C8F">
        <w:rPr>
          <w:noProof/>
          <w:szCs w:val="24"/>
        </w:rPr>
        <w:t xml:space="preserve">1/126/EEC </w:t>
      </w:r>
      <w:r w:rsidR="00047612">
        <w:rPr>
          <w:noProof/>
          <w:szCs w:val="24"/>
        </w:rPr>
        <w:t>of 1</w:t>
      </w:r>
      <w:r w:rsidRPr="00C44C8F">
        <w:rPr>
          <w:noProof/>
          <w:szCs w:val="24"/>
        </w:rPr>
        <w:t>6 February 1981 (</w:t>
      </w:r>
      <w:r w:rsidR="003449B5">
        <w:rPr>
          <w:noProof/>
          <w:szCs w:val="24"/>
        </w:rPr>
        <w:t>OJ L </w:t>
      </w:r>
      <w:r w:rsidRPr="00C44C8F">
        <w:rPr>
          <w:noProof/>
          <w:szCs w:val="24"/>
        </w:rPr>
        <w:t>67, 12.3.1981,</w:t>
      </w:r>
      <w:r w:rsidR="003449B5">
        <w:rPr>
          <w:noProof/>
          <w:szCs w:val="24"/>
        </w:rPr>
        <w:t xml:space="preserve"> p. </w:t>
      </w:r>
      <w:r w:rsidRPr="00C44C8F">
        <w:rPr>
          <w:noProof/>
          <w:szCs w:val="24"/>
        </w:rPr>
        <w:t>36),</w:t>
      </w:r>
    </w:p>
    <w:p w14:paraId="733C583E" w14:textId="77777777" w:rsidR="00B01D4B" w:rsidRPr="00C44C8F" w:rsidRDefault="00B01D4B" w:rsidP="00B01D4B">
      <w:pPr>
        <w:ind w:left="1134" w:hanging="567"/>
        <w:rPr>
          <w:noProof/>
          <w:szCs w:val="24"/>
        </w:rPr>
      </w:pPr>
    </w:p>
    <w:p w14:paraId="6D123F6D" w14:textId="6F3F1159" w:rsidR="00B01D4B" w:rsidRPr="00C44C8F" w:rsidRDefault="00B01D4B" w:rsidP="00B01D4B">
      <w:pPr>
        <w:ind w:left="1134" w:hanging="567"/>
        <w:rPr>
          <w:noProof/>
          <w:szCs w:val="24"/>
        </w:rPr>
      </w:pPr>
      <w:r w:rsidRPr="00C44C8F">
        <w:rPr>
          <w:noProof/>
          <w:szCs w:val="24"/>
        </w:rPr>
        <w:t>–</w:t>
      </w:r>
      <w:r w:rsidRPr="00C44C8F">
        <w:rPr>
          <w:noProof/>
          <w:szCs w:val="24"/>
        </w:rPr>
        <w:tab/>
        <w:t xml:space="preserve">31985 R 3768: Council Regulation (EEC) </w:t>
      </w:r>
      <w:r w:rsidR="00F54F60">
        <w:rPr>
          <w:noProof/>
          <w:szCs w:val="24"/>
        </w:rPr>
        <w:t>No 3</w:t>
      </w:r>
      <w:r w:rsidRPr="00C44C8F">
        <w:rPr>
          <w:noProof/>
          <w:szCs w:val="24"/>
        </w:rPr>
        <w:t xml:space="preserve">768/85 </w:t>
      </w:r>
      <w:r w:rsidR="00047612">
        <w:rPr>
          <w:noProof/>
          <w:szCs w:val="24"/>
        </w:rPr>
        <w:t>of 2</w:t>
      </w:r>
      <w:r w:rsidRPr="00C44C8F">
        <w:rPr>
          <w:noProof/>
          <w:szCs w:val="24"/>
        </w:rPr>
        <w:t>0 December 1985 (</w:t>
      </w:r>
      <w:r w:rsidR="003449B5">
        <w:rPr>
          <w:noProof/>
          <w:szCs w:val="24"/>
        </w:rPr>
        <w:t>OJ L </w:t>
      </w:r>
      <w:r w:rsidRPr="00C44C8F">
        <w:rPr>
          <w:noProof/>
          <w:szCs w:val="24"/>
        </w:rPr>
        <w:t>362, 31.12.1985,</w:t>
      </w:r>
      <w:r w:rsidR="003449B5">
        <w:rPr>
          <w:noProof/>
          <w:szCs w:val="24"/>
        </w:rPr>
        <w:t xml:space="preserve"> p. </w:t>
      </w:r>
      <w:r w:rsidRPr="00C44C8F">
        <w:rPr>
          <w:noProof/>
          <w:szCs w:val="24"/>
        </w:rPr>
        <w:t>8),</w:t>
      </w:r>
    </w:p>
    <w:p w14:paraId="70183101" w14:textId="77777777" w:rsidR="00B01D4B" w:rsidRPr="00C44C8F" w:rsidRDefault="00B01D4B" w:rsidP="00B01D4B">
      <w:pPr>
        <w:ind w:left="1134" w:hanging="567"/>
        <w:rPr>
          <w:noProof/>
          <w:szCs w:val="24"/>
        </w:rPr>
      </w:pPr>
    </w:p>
    <w:p w14:paraId="6B1CEFAB" w14:textId="70E18F09" w:rsidR="00B01D4B" w:rsidRPr="00C44C8F" w:rsidRDefault="00B01D4B" w:rsidP="00B01D4B">
      <w:pPr>
        <w:ind w:left="1134" w:hanging="567"/>
        <w:rPr>
          <w:noProof/>
          <w:szCs w:val="24"/>
        </w:rPr>
      </w:pPr>
      <w:r w:rsidRPr="00C44C8F">
        <w:rPr>
          <w:noProof/>
          <w:szCs w:val="24"/>
        </w:rPr>
        <w:t>–</w:t>
      </w:r>
      <w:r w:rsidRPr="00C44C8F">
        <w:rPr>
          <w:noProof/>
          <w:szCs w:val="24"/>
        </w:rPr>
        <w:tab/>
        <w:t xml:space="preserve">31986 L 0155: Council </w:t>
      </w:r>
      <w:r w:rsidR="00BD6AE8">
        <w:rPr>
          <w:noProof/>
          <w:szCs w:val="24"/>
        </w:rPr>
        <w:t>Directive 8</w:t>
      </w:r>
      <w:r w:rsidRPr="00C44C8F">
        <w:rPr>
          <w:noProof/>
          <w:szCs w:val="24"/>
        </w:rPr>
        <w:t xml:space="preserve">6/155/EEC </w:t>
      </w:r>
      <w:r w:rsidR="00047612">
        <w:rPr>
          <w:noProof/>
          <w:szCs w:val="24"/>
        </w:rPr>
        <w:t>of 2</w:t>
      </w:r>
      <w:r w:rsidRPr="00C44C8F">
        <w:rPr>
          <w:noProof/>
          <w:szCs w:val="24"/>
        </w:rPr>
        <w:t>2 April 1986 (</w:t>
      </w:r>
      <w:r w:rsidR="003449B5">
        <w:rPr>
          <w:noProof/>
          <w:szCs w:val="24"/>
        </w:rPr>
        <w:t>OJ L </w:t>
      </w:r>
      <w:r w:rsidRPr="00C44C8F">
        <w:rPr>
          <w:noProof/>
          <w:szCs w:val="24"/>
        </w:rPr>
        <w:t>118, 7.5.1986,</w:t>
      </w:r>
      <w:r w:rsidR="003449B5">
        <w:rPr>
          <w:noProof/>
          <w:szCs w:val="24"/>
        </w:rPr>
        <w:t xml:space="preserve"> p. </w:t>
      </w:r>
      <w:r w:rsidRPr="00C44C8F">
        <w:rPr>
          <w:noProof/>
          <w:szCs w:val="24"/>
        </w:rPr>
        <w:t>23),</w:t>
      </w:r>
    </w:p>
    <w:p w14:paraId="50235A26" w14:textId="77777777" w:rsidR="00B01D4B" w:rsidRPr="00C44C8F" w:rsidRDefault="00B01D4B" w:rsidP="00B01D4B">
      <w:pPr>
        <w:ind w:left="1134" w:hanging="567"/>
        <w:rPr>
          <w:noProof/>
          <w:szCs w:val="24"/>
        </w:rPr>
      </w:pPr>
    </w:p>
    <w:p w14:paraId="77463459" w14:textId="66774F76" w:rsidR="00B01D4B" w:rsidRPr="00C44C8F" w:rsidRDefault="00B01D4B" w:rsidP="00B01D4B">
      <w:pPr>
        <w:ind w:left="1134" w:hanging="567"/>
        <w:rPr>
          <w:noProof/>
          <w:szCs w:val="24"/>
        </w:rPr>
      </w:pPr>
      <w:r w:rsidRPr="00C44C8F">
        <w:rPr>
          <w:noProof/>
          <w:szCs w:val="24"/>
        </w:rPr>
        <w:t>–</w:t>
      </w:r>
      <w:r w:rsidRPr="00C44C8F">
        <w:rPr>
          <w:noProof/>
          <w:szCs w:val="24"/>
        </w:rPr>
        <w:tab/>
        <w:t xml:space="preserve">31986 L 0320: Commission </w:t>
      </w:r>
      <w:r w:rsidR="00BD6AE8">
        <w:rPr>
          <w:noProof/>
          <w:szCs w:val="24"/>
        </w:rPr>
        <w:t>Directive 8</w:t>
      </w:r>
      <w:r w:rsidRPr="00C44C8F">
        <w:rPr>
          <w:noProof/>
          <w:szCs w:val="24"/>
        </w:rPr>
        <w:t xml:space="preserve">6/320/EEC </w:t>
      </w:r>
      <w:r w:rsidR="00047612">
        <w:rPr>
          <w:noProof/>
          <w:szCs w:val="24"/>
        </w:rPr>
        <w:t>of 2</w:t>
      </w:r>
      <w:r w:rsidRPr="00C44C8F">
        <w:rPr>
          <w:noProof/>
          <w:szCs w:val="24"/>
        </w:rPr>
        <w:t>0 June 1986 (</w:t>
      </w:r>
      <w:r w:rsidR="003449B5">
        <w:rPr>
          <w:noProof/>
          <w:szCs w:val="24"/>
        </w:rPr>
        <w:t>OJ L </w:t>
      </w:r>
      <w:r w:rsidRPr="00C44C8F">
        <w:rPr>
          <w:noProof/>
          <w:szCs w:val="24"/>
        </w:rPr>
        <w:t>200, 23.7.1986,</w:t>
      </w:r>
      <w:r w:rsidR="003449B5">
        <w:rPr>
          <w:noProof/>
          <w:szCs w:val="24"/>
        </w:rPr>
        <w:t xml:space="preserve"> p. </w:t>
      </w:r>
      <w:r w:rsidRPr="00C44C8F">
        <w:rPr>
          <w:noProof/>
          <w:szCs w:val="24"/>
        </w:rPr>
        <w:t>38),</w:t>
      </w:r>
    </w:p>
    <w:p w14:paraId="5B5344A6" w14:textId="77777777" w:rsidR="00B01D4B" w:rsidRPr="00C44C8F" w:rsidRDefault="00B01D4B" w:rsidP="00B01D4B">
      <w:pPr>
        <w:ind w:left="1134" w:hanging="567"/>
        <w:rPr>
          <w:noProof/>
          <w:szCs w:val="24"/>
        </w:rPr>
      </w:pPr>
    </w:p>
    <w:p w14:paraId="247D7A22" w14:textId="63ACBCE7" w:rsidR="00B01D4B" w:rsidRPr="00C44C8F" w:rsidRDefault="00B01D4B" w:rsidP="00B01D4B">
      <w:pPr>
        <w:ind w:left="1134" w:hanging="567"/>
        <w:rPr>
          <w:noProof/>
          <w:szCs w:val="24"/>
        </w:rPr>
      </w:pPr>
      <w:r w:rsidRPr="00C44C8F">
        <w:rPr>
          <w:noProof/>
          <w:szCs w:val="24"/>
        </w:rPr>
        <w:t>–</w:t>
      </w:r>
      <w:r w:rsidRPr="00C44C8F">
        <w:rPr>
          <w:noProof/>
          <w:szCs w:val="24"/>
        </w:rPr>
        <w:tab/>
        <w:t xml:space="preserve">31987 L 0120: Commission </w:t>
      </w:r>
      <w:r w:rsidR="00BD6AE8">
        <w:rPr>
          <w:noProof/>
          <w:szCs w:val="24"/>
        </w:rPr>
        <w:t>Directive 8</w:t>
      </w:r>
      <w:r w:rsidRPr="00C44C8F">
        <w:rPr>
          <w:noProof/>
          <w:szCs w:val="24"/>
        </w:rPr>
        <w:t xml:space="preserve">7/120/EEC </w:t>
      </w:r>
      <w:r w:rsidR="00047612">
        <w:rPr>
          <w:noProof/>
          <w:szCs w:val="24"/>
        </w:rPr>
        <w:t>of 1</w:t>
      </w:r>
      <w:r w:rsidRPr="00C44C8F">
        <w:rPr>
          <w:noProof/>
          <w:szCs w:val="24"/>
        </w:rPr>
        <w:t>4 January 1987 (</w:t>
      </w:r>
      <w:r w:rsidR="003449B5">
        <w:rPr>
          <w:noProof/>
          <w:szCs w:val="24"/>
        </w:rPr>
        <w:t>OJ L </w:t>
      </w:r>
      <w:r w:rsidRPr="00C44C8F">
        <w:rPr>
          <w:noProof/>
          <w:szCs w:val="24"/>
        </w:rPr>
        <w:t>49, 18.2.1987,</w:t>
      </w:r>
      <w:r w:rsidR="003449B5">
        <w:rPr>
          <w:noProof/>
          <w:szCs w:val="24"/>
        </w:rPr>
        <w:t xml:space="preserve"> p. </w:t>
      </w:r>
      <w:r w:rsidRPr="00C44C8F">
        <w:rPr>
          <w:noProof/>
          <w:szCs w:val="24"/>
        </w:rPr>
        <w:t>39),</w:t>
      </w:r>
    </w:p>
    <w:p w14:paraId="7CC33E6B" w14:textId="77777777" w:rsidR="00B01D4B" w:rsidRPr="00C44C8F" w:rsidRDefault="00B01D4B" w:rsidP="00B01D4B">
      <w:pPr>
        <w:ind w:left="1134" w:hanging="567"/>
        <w:rPr>
          <w:noProof/>
          <w:szCs w:val="24"/>
        </w:rPr>
      </w:pPr>
    </w:p>
    <w:p w14:paraId="693E876E" w14:textId="1929855A" w:rsidR="00B01D4B" w:rsidRPr="00C44C8F" w:rsidRDefault="00B01D4B" w:rsidP="00B01D4B">
      <w:pPr>
        <w:ind w:left="1134" w:hanging="567"/>
        <w:rPr>
          <w:noProof/>
          <w:szCs w:val="24"/>
        </w:rPr>
      </w:pPr>
      <w:r w:rsidRPr="00C44C8F">
        <w:rPr>
          <w:noProof/>
          <w:szCs w:val="24"/>
        </w:rPr>
        <w:t>–</w:t>
      </w:r>
      <w:r w:rsidRPr="00C44C8F">
        <w:rPr>
          <w:noProof/>
          <w:szCs w:val="24"/>
        </w:rPr>
        <w:tab/>
        <w:t xml:space="preserve">31988 L 0332: Council </w:t>
      </w:r>
      <w:r w:rsidR="00BD6AE8">
        <w:rPr>
          <w:noProof/>
          <w:szCs w:val="24"/>
        </w:rPr>
        <w:t>Directive 8</w:t>
      </w:r>
      <w:r w:rsidRPr="00C44C8F">
        <w:rPr>
          <w:noProof/>
          <w:szCs w:val="24"/>
        </w:rPr>
        <w:t xml:space="preserve">8/332/EEC </w:t>
      </w:r>
      <w:r w:rsidR="00047612">
        <w:rPr>
          <w:noProof/>
          <w:szCs w:val="24"/>
        </w:rPr>
        <w:t>of 1</w:t>
      </w:r>
      <w:r w:rsidRPr="00C44C8F">
        <w:rPr>
          <w:noProof/>
          <w:szCs w:val="24"/>
        </w:rPr>
        <w:t>3 June 1988 (</w:t>
      </w:r>
      <w:r w:rsidR="003449B5">
        <w:rPr>
          <w:noProof/>
          <w:szCs w:val="24"/>
        </w:rPr>
        <w:t>OJ L </w:t>
      </w:r>
      <w:r w:rsidRPr="00C44C8F">
        <w:rPr>
          <w:noProof/>
          <w:szCs w:val="24"/>
        </w:rPr>
        <w:t>151, 17.6.1988,</w:t>
      </w:r>
      <w:r w:rsidR="003449B5">
        <w:rPr>
          <w:noProof/>
          <w:szCs w:val="24"/>
        </w:rPr>
        <w:t xml:space="preserve"> p. </w:t>
      </w:r>
      <w:r w:rsidRPr="00C44C8F">
        <w:rPr>
          <w:noProof/>
          <w:szCs w:val="24"/>
        </w:rPr>
        <w:t>82),</w:t>
      </w:r>
    </w:p>
    <w:p w14:paraId="1EDE6AD8" w14:textId="77777777" w:rsidR="00B01D4B" w:rsidRPr="00C44C8F" w:rsidRDefault="00B01D4B" w:rsidP="00B01D4B">
      <w:pPr>
        <w:ind w:left="1134" w:hanging="567"/>
        <w:rPr>
          <w:noProof/>
          <w:szCs w:val="24"/>
        </w:rPr>
      </w:pPr>
    </w:p>
    <w:p w14:paraId="55B598D0" w14:textId="7C41B27A" w:rsidR="00B01D4B" w:rsidRPr="00C44C8F" w:rsidRDefault="00B01D4B" w:rsidP="00B01D4B">
      <w:pPr>
        <w:ind w:left="1134" w:hanging="567"/>
        <w:rPr>
          <w:noProof/>
          <w:szCs w:val="24"/>
        </w:rPr>
      </w:pPr>
      <w:r w:rsidRPr="00C44C8F">
        <w:rPr>
          <w:noProof/>
          <w:szCs w:val="24"/>
        </w:rPr>
        <w:t>–</w:t>
      </w:r>
      <w:r w:rsidRPr="00C44C8F">
        <w:rPr>
          <w:noProof/>
          <w:szCs w:val="24"/>
        </w:rPr>
        <w:tab/>
        <w:t xml:space="preserve">31988 L 0380: Council </w:t>
      </w:r>
      <w:r w:rsidR="00BD6AE8">
        <w:rPr>
          <w:noProof/>
          <w:szCs w:val="24"/>
        </w:rPr>
        <w:t>Directive 8</w:t>
      </w:r>
      <w:r w:rsidRPr="00C44C8F">
        <w:rPr>
          <w:noProof/>
          <w:szCs w:val="24"/>
        </w:rPr>
        <w:t xml:space="preserve">8/380/EEC </w:t>
      </w:r>
      <w:r w:rsidR="00047612">
        <w:rPr>
          <w:noProof/>
          <w:szCs w:val="24"/>
        </w:rPr>
        <w:t>of 1</w:t>
      </w:r>
      <w:r w:rsidRPr="00C44C8F">
        <w:rPr>
          <w:noProof/>
          <w:szCs w:val="24"/>
        </w:rPr>
        <w:t>3 June 1988 (</w:t>
      </w:r>
      <w:r w:rsidR="003449B5">
        <w:rPr>
          <w:noProof/>
          <w:szCs w:val="24"/>
        </w:rPr>
        <w:t>OJ L </w:t>
      </w:r>
      <w:r w:rsidRPr="00C44C8F">
        <w:rPr>
          <w:noProof/>
          <w:szCs w:val="24"/>
        </w:rPr>
        <w:t>187, 16.7.1988,</w:t>
      </w:r>
      <w:r w:rsidR="003449B5">
        <w:rPr>
          <w:noProof/>
          <w:szCs w:val="24"/>
        </w:rPr>
        <w:t xml:space="preserve"> p. </w:t>
      </w:r>
      <w:r w:rsidRPr="00C44C8F">
        <w:rPr>
          <w:noProof/>
          <w:szCs w:val="24"/>
        </w:rPr>
        <w:t>31),</w:t>
      </w:r>
    </w:p>
    <w:p w14:paraId="32B4542E" w14:textId="77777777" w:rsidR="00B01D4B" w:rsidRPr="00C44C8F" w:rsidRDefault="00B01D4B" w:rsidP="00B01D4B">
      <w:pPr>
        <w:ind w:left="1134" w:hanging="567"/>
        <w:rPr>
          <w:noProof/>
          <w:szCs w:val="24"/>
        </w:rPr>
      </w:pPr>
    </w:p>
    <w:p w14:paraId="4B0E42C6" w14:textId="7980012A" w:rsidR="00B01D4B" w:rsidRPr="00C44C8F" w:rsidRDefault="00B01D4B" w:rsidP="00B01D4B">
      <w:pPr>
        <w:ind w:left="1134" w:hanging="567"/>
        <w:rPr>
          <w:noProof/>
          <w:szCs w:val="24"/>
        </w:rPr>
      </w:pPr>
      <w:r w:rsidRPr="00C44C8F">
        <w:rPr>
          <w:noProof/>
          <w:szCs w:val="24"/>
        </w:rPr>
        <w:t>–</w:t>
      </w:r>
      <w:r w:rsidRPr="00C44C8F">
        <w:rPr>
          <w:noProof/>
          <w:szCs w:val="24"/>
        </w:rPr>
        <w:tab/>
        <w:t xml:space="preserve">31988 L 0506: Commission </w:t>
      </w:r>
      <w:r w:rsidR="00BD6AE8">
        <w:rPr>
          <w:noProof/>
          <w:szCs w:val="24"/>
        </w:rPr>
        <w:t>Directive 8</w:t>
      </w:r>
      <w:r w:rsidRPr="00C44C8F">
        <w:rPr>
          <w:noProof/>
          <w:szCs w:val="24"/>
        </w:rPr>
        <w:t xml:space="preserve">8/506/EEC </w:t>
      </w:r>
      <w:r w:rsidR="00047612">
        <w:rPr>
          <w:noProof/>
          <w:szCs w:val="24"/>
        </w:rPr>
        <w:t>of 1</w:t>
      </w:r>
      <w:r w:rsidRPr="00C44C8F">
        <w:rPr>
          <w:noProof/>
          <w:szCs w:val="24"/>
        </w:rPr>
        <w:t>3 September 1988 (</w:t>
      </w:r>
      <w:r w:rsidR="003449B5">
        <w:rPr>
          <w:noProof/>
          <w:szCs w:val="24"/>
        </w:rPr>
        <w:t>OJ L </w:t>
      </w:r>
      <w:r w:rsidRPr="00C44C8F">
        <w:rPr>
          <w:noProof/>
          <w:szCs w:val="24"/>
        </w:rPr>
        <w:t>274, 6.10.1988,</w:t>
      </w:r>
      <w:r w:rsidR="003449B5">
        <w:rPr>
          <w:noProof/>
          <w:szCs w:val="24"/>
        </w:rPr>
        <w:t xml:space="preserve"> p. </w:t>
      </w:r>
      <w:r w:rsidRPr="00C44C8F">
        <w:rPr>
          <w:noProof/>
          <w:szCs w:val="24"/>
        </w:rPr>
        <w:t>44),</w:t>
      </w:r>
    </w:p>
    <w:p w14:paraId="7D248C81" w14:textId="77777777" w:rsidR="00B01D4B" w:rsidRPr="00C44C8F" w:rsidRDefault="00B01D4B" w:rsidP="00B01D4B">
      <w:pPr>
        <w:ind w:left="1134" w:hanging="567"/>
        <w:rPr>
          <w:noProof/>
          <w:szCs w:val="24"/>
        </w:rPr>
      </w:pPr>
    </w:p>
    <w:p w14:paraId="324D3AF9" w14:textId="709AE9FA"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 xml:space="preserve">31989 L 0002: Commission </w:t>
      </w:r>
      <w:r w:rsidR="00BD6AE8">
        <w:rPr>
          <w:noProof/>
          <w:szCs w:val="24"/>
        </w:rPr>
        <w:t>Directive 8</w:t>
      </w:r>
      <w:r w:rsidR="00B01D4B" w:rsidRPr="00C44C8F">
        <w:rPr>
          <w:noProof/>
          <w:szCs w:val="24"/>
        </w:rPr>
        <w:t xml:space="preserve">9/2/EEC </w:t>
      </w:r>
      <w:r w:rsidR="00047612">
        <w:rPr>
          <w:noProof/>
          <w:szCs w:val="24"/>
        </w:rPr>
        <w:t>of 1</w:t>
      </w:r>
      <w:r w:rsidR="00B01D4B" w:rsidRPr="00C44C8F">
        <w:rPr>
          <w:noProof/>
          <w:szCs w:val="24"/>
        </w:rPr>
        <w:t>5 December 1988 (</w:t>
      </w:r>
      <w:r w:rsidR="003449B5">
        <w:rPr>
          <w:noProof/>
          <w:szCs w:val="24"/>
        </w:rPr>
        <w:t>OJ L </w:t>
      </w:r>
      <w:r w:rsidR="00B01D4B" w:rsidRPr="00C44C8F">
        <w:rPr>
          <w:noProof/>
          <w:szCs w:val="24"/>
        </w:rPr>
        <w:t>5, 7.1.1989,</w:t>
      </w:r>
      <w:r w:rsidR="003449B5">
        <w:rPr>
          <w:noProof/>
          <w:szCs w:val="24"/>
        </w:rPr>
        <w:t xml:space="preserve"> p. </w:t>
      </w:r>
      <w:r w:rsidR="00B01D4B" w:rsidRPr="00C44C8F">
        <w:rPr>
          <w:noProof/>
          <w:szCs w:val="24"/>
        </w:rPr>
        <w:t>31),</w:t>
      </w:r>
    </w:p>
    <w:p w14:paraId="07C1E4FF" w14:textId="77777777" w:rsidR="00B01D4B" w:rsidRPr="00C44C8F" w:rsidRDefault="00B01D4B" w:rsidP="00B01D4B">
      <w:pPr>
        <w:ind w:left="1134" w:hanging="567"/>
        <w:rPr>
          <w:noProof/>
          <w:szCs w:val="24"/>
        </w:rPr>
      </w:pPr>
    </w:p>
    <w:p w14:paraId="347AC635" w14:textId="7B495410" w:rsidR="00B01D4B" w:rsidRPr="00C44C8F" w:rsidRDefault="00B01D4B" w:rsidP="00B01D4B">
      <w:pPr>
        <w:ind w:left="1134" w:hanging="567"/>
        <w:rPr>
          <w:noProof/>
          <w:szCs w:val="24"/>
        </w:rPr>
      </w:pPr>
      <w:r w:rsidRPr="00C44C8F">
        <w:rPr>
          <w:noProof/>
          <w:szCs w:val="24"/>
        </w:rPr>
        <w:t>–</w:t>
      </w:r>
      <w:r w:rsidRPr="00C44C8F">
        <w:rPr>
          <w:noProof/>
          <w:szCs w:val="24"/>
        </w:rPr>
        <w:tab/>
        <w:t xml:space="preserve">31989 L 0100: Commission </w:t>
      </w:r>
      <w:r w:rsidR="00BD6AE8">
        <w:rPr>
          <w:noProof/>
          <w:szCs w:val="24"/>
        </w:rPr>
        <w:t>Directive 8</w:t>
      </w:r>
      <w:r w:rsidRPr="00C44C8F">
        <w:rPr>
          <w:noProof/>
          <w:szCs w:val="24"/>
        </w:rPr>
        <w:t xml:space="preserve">9/100/EEC </w:t>
      </w:r>
      <w:r w:rsidR="00047612">
        <w:rPr>
          <w:noProof/>
          <w:szCs w:val="24"/>
        </w:rPr>
        <w:t>of 2</w:t>
      </w:r>
      <w:r w:rsidRPr="00C44C8F">
        <w:rPr>
          <w:noProof/>
          <w:szCs w:val="24"/>
        </w:rPr>
        <w:t>0 January 1989 (</w:t>
      </w:r>
      <w:r w:rsidR="003449B5">
        <w:rPr>
          <w:noProof/>
          <w:szCs w:val="24"/>
        </w:rPr>
        <w:t>OJ L </w:t>
      </w:r>
      <w:r w:rsidRPr="00C44C8F">
        <w:rPr>
          <w:noProof/>
          <w:szCs w:val="24"/>
        </w:rPr>
        <w:t>38, 10.2.1989,</w:t>
      </w:r>
      <w:r w:rsidR="003449B5">
        <w:rPr>
          <w:noProof/>
          <w:szCs w:val="24"/>
        </w:rPr>
        <w:t xml:space="preserve"> p. </w:t>
      </w:r>
      <w:r w:rsidRPr="00C44C8F">
        <w:rPr>
          <w:noProof/>
          <w:szCs w:val="24"/>
        </w:rPr>
        <w:t>36),</w:t>
      </w:r>
    </w:p>
    <w:p w14:paraId="6512A23D" w14:textId="77777777" w:rsidR="00B01D4B" w:rsidRPr="00C44C8F" w:rsidRDefault="00B01D4B" w:rsidP="00B01D4B">
      <w:pPr>
        <w:ind w:left="1134" w:hanging="567"/>
        <w:rPr>
          <w:noProof/>
          <w:szCs w:val="24"/>
        </w:rPr>
      </w:pPr>
    </w:p>
    <w:p w14:paraId="16E6E6D6" w14:textId="25CCCD97" w:rsidR="00B01D4B" w:rsidRPr="00C44C8F" w:rsidRDefault="00B01D4B" w:rsidP="00B01D4B">
      <w:pPr>
        <w:ind w:left="1134" w:hanging="567"/>
        <w:rPr>
          <w:noProof/>
          <w:szCs w:val="24"/>
        </w:rPr>
      </w:pPr>
      <w:r w:rsidRPr="00C44C8F">
        <w:rPr>
          <w:noProof/>
          <w:szCs w:val="24"/>
        </w:rPr>
        <w:t>–</w:t>
      </w:r>
      <w:r w:rsidRPr="00C44C8F">
        <w:rPr>
          <w:noProof/>
          <w:szCs w:val="24"/>
        </w:rPr>
        <w:tab/>
        <w:t xml:space="preserve">31990 L 0623: Commission </w:t>
      </w:r>
      <w:r w:rsidR="00BD6AE8">
        <w:rPr>
          <w:noProof/>
          <w:szCs w:val="24"/>
        </w:rPr>
        <w:t>Directive 9</w:t>
      </w:r>
      <w:r w:rsidRPr="00C44C8F">
        <w:rPr>
          <w:noProof/>
          <w:szCs w:val="24"/>
        </w:rPr>
        <w:t xml:space="preserve">0/623/EEC </w:t>
      </w:r>
      <w:r w:rsidR="00047612">
        <w:rPr>
          <w:noProof/>
          <w:szCs w:val="24"/>
        </w:rPr>
        <w:t>of 7</w:t>
      </w:r>
      <w:r w:rsidRPr="00C44C8F">
        <w:rPr>
          <w:noProof/>
          <w:szCs w:val="24"/>
        </w:rPr>
        <w:t xml:space="preserve"> November 1990 (</w:t>
      </w:r>
      <w:r w:rsidR="003449B5">
        <w:rPr>
          <w:noProof/>
          <w:szCs w:val="24"/>
        </w:rPr>
        <w:t>OJ L </w:t>
      </w:r>
      <w:r w:rsidRPr="00C44C8F">
        <w:rPr>
          <w:noProof/>
          <w:szCs w:val="24"/>
        </w:rPr>
        <w:t>333, 30.11.1990,</w:t>
      </w:r>
      <w:r w:rsidR="003449B5">
        <w:rPr>
          <w:noProof/>
          <w:szCs w:val="24"/>
        </w:rPr>
        <w:t xml:space="preserve"> p. </w:t>
      </w:r>
      <w:r w:rsidRPr="00C44C8F">
        <w:rPr>
          <w:noProof/>
          <w:szCs w:val="24"/>
        </w:rPr>
        <w:t>65),</w:t>
      </w:r>
    </w:p>
    <w:p w14:paraId="33327011" w14:textId="77777777" w:rsidR="00B01D4B" w:rsidRPr="00C44C8F" w:rsidRDefault="00B01D4B" w:rsidP="00B01D4B">
      <w:pPr>
        <w:ind w:left="1134" w:hanging="567"/>
        <w:rPr>
          <w:noProof/>
          <w:szCs w:val="24"/>
        </w:rPr>
      </w:pPr>
    </w:p>
    <w:p w14:paraId="31020B3A" w14:textId="553243AF" w:rsidR="00B01D4B" w:rsidRPr="00C44C8F" w:rsidRDefault="00B01D4B" w:rsidP="00B01D4B">
      <w:pPr>
        <w:ind w:left="1134" w:hanging="567"/>
        <w:rPr>
          <w:noProof/>
          <w:szCs w:val="24"/>
        </w:rPr>
      </w:pPr>
      <w:r w:rsidRPr="00C44C8F">
        <w:rPr>
          <w:noProof/>
          <w:szCs w:val="24"/>
        </w:rPr>
        <w:t>–</w:t>
      </w:r>
      <w:r w:rsidRPr="00C44C8F">
        <w:rPr>
          <w:noProof/>
          <w:szCs w:val="24"/>
        </w:rPr>
        <w:tab/>
        <w:t xml:space="preserve">31993 L 0002: Commission </w:t>
      </w:r>
      <w:r w:rsidR="00BD6AE8">
        <w:rPr>
          <w:noProof/>
          <w:szCs w:val="24"/>
        </w:rPr>
        <w:t>Directive 9</w:t>
      </w:r>
      <w:r w:rsidRPr="00C44C8F">
        <w:rPr>
          <w:noProof/>
          <w:szCs w:val="24"/>
        </w:rPr>
        <w:t xml:space="preserve">3/2/EEC </w:t>
      </w:r>
      <w:r w:rsidR="00047612">
        <w:rPr>
          <w:noProof/>
          <w:szCs w:val="24"/>
        </w:rPr>
        <w:t>of 2</w:t>
      </w:r>
      <w:r w:rsidRPr="00C44C8F">
        <w:rPr>
          <w:noProof/>
          <w:szCs w:val="24"/>
        </w:rPr>
        <w:t>8 January 1993 (</w:t>
      </w:r>
      <w:r w:rsidR="003449B5">
        <w:rPr>
          <w:noProof/>
          <w:szCs w:val="24"/>
        </w:rPr>
        <w:t>OJ L </w:t>
      </w:r>
      <w:r w:rsidRPr="00C44C8F">
        <w:rPr>
          <w:noProof/>
          <w:szCs w:val="24"/>
        </w:rPr>
        <w:t>54, 5.3.1993,</w:t>
      </w:r>
      <w:r w:rsidR="003449B5">
        <w:rPr>
          <w:noProof/>
          <w:szCs w:val="24"/>
        </w:rPr>
        <w:t xml:space="preserve"> p. </w:t>
      </w:r>
      <w:r w:rsidRPr="00C44C8F">
        <w:rPr>
          <w:noProof/>
          <w:szCs w:val="24"/>
        </w:rPr>
        <w:t>20),</w:t>
      </w:r>
    </w:p>
    <w:p w14:paraId="36757BC0" w14:textId="77777777" w:rsidR="00B01D4B" w:rsidRPr="00C44C8F" w:rsidRDefault="00B01D4B" w:rsidP="00B01D4B">
      <w:pPr>
        <w:ind w:left="1134" w:hanging="567"/>
        <w:rPr>
          <w:noProof/>
          <w:szCs w:val="24"/>
        </w:rPr>
      </w:pPr>
    </w:p>
    <w:p w14:paraId="541939C2" w14:textId="50CEF7CB" w:rsidR="00B01D4B" w:rsidRPr="00C44C8F" w:rsidRDefault="00B01D4B" w:rsidP="00B01D4B">
      <w:pPr>
        <w:ind w:left="1134" w:hanging="567"/>
        <w:rPr>
          <w:noProof/>
          <w:szCs w:val="24"/>
        </w:rPr>
      </w:pPr>
      <w:r w:rsidRPr="00C44C8F">
        <w:rPr>
          <w:noProof/>
          <w:szCs w:val="24"/>
        </w:rPr>
        <w:t>–</w:t>
      </w:r>
      <w:r w:rsidRPr="00C44C8F">
        <w:rPr>
          <w:noProof/>
          <w:szCs w:val="24"/>
        </w:rPr>
        <w:tab/>
        <w:t xml:space="preserve">11994 N 003: Act of Accession of Austria, Sweden and Finland (adapted by Council </w:t>
      </w:r>
      <w:r w:rsidR="00BD6AE8">
        <w:rPr>
          <w:noProof/>
          <w:szCs w:val="24"/>
        </w:rPr>
        <w:t>Decision 9</w:t>
      </w:r>
      <w:r w:rsidRPr="00C44C8F">
        <w:rPr>
          <w:noProof/>
          <w:szCs w:val="24"/>
        </w:rPr>
        <w:t>5/1/EC, Euratom, ECSC) (</w:t>
      </w:r>
      <w:r w:rsidR="003449B5">
        <w:rPr>
          <w:noProof/>
          <w:szCs w:val="24"/>
        </w:rPr>
        <w:t>OJ C </w:t>
      </w:r>
      <w:r w:rsidRPr="00C44C8F">
        <w:rPr>
          <w:noProof/>
          <w:szCs w:val="24"/>
        </w:rPr>
        <w:t>241, 29.8.1994,</w:t>
      </w:r>
      <w:r w:rsidR="003449B5">
        <w:rPr>
          <w:noProof/>
          <w:szCs w:val="24"/>
        </w:rPr>
        <w:t xml:space="preserve"> p. </w:t>
      </w:r>
      <w:r w:rsidRPr="00C44C8F">
        <w:rPr>
          <w:noProof/>
          <w:szCs w:val="24"/>
        </w:rPr>
        <w:t>21),</w:t>
      </w:r>
    </w:p>
    <w:p w14:paraId="66C9AC7A" w14:textId="77777777" w:rsidR="00B01D4B" w:rsidRPr="00C44C8F" w:rsidRDefault="00B01D4B" w:rsidP="00B01D4B">
      <w:pPr>
        <w:ind w:left="1134" w:hanging="567"/>
        <w:rPr>
          <w:noProof/>
          <w:szCs w:val="24"/>
        </w:rPr>
      </w:pPr>
    </w:p>
    <w:p w14:paraId="61EABED4" w14:textId="42E5CC7B" w:rsidR="00B01D4B" w:rsidRPr="00C44C8F" w:rsidRDefault="00B01D4B" w:rsidP="00B01D4B">
      <w:pPr>
        <w:ind w:left="1134" w:hanging="567"/>
        <w:rPr>
          <w:noProof/>
          <w:szCs w:val="24"/>
        </w:rPr>
      </w:pPr>
      <w:r w:rsidRPr="00C44C8F">
        <w:rPr>
          <w:noProof/>
          <w:szCs w:val="24"/>
        </w:rPr>
        <w:t>–</w:t>
      </w:r>
      <w:r w:rsidRPr="00C44C8F">
        <w:rPr>
          <w:noProof/>
          <w:szCs w:val="24"/>
        </w:rPr>
        <w:tab/>
        <w:t xml:space="preserve">31995 L 0006: Commission </w:t>
      </w:r>
      <w:r w:rsidR="00BD6AE8">
        <w:rPr>
          <w:noProof/>
          <w:szCs w:val="24"/>
        </w:rPr>
        <w:t>Directive 9</w:t>
      </w:r>
      <w:r w:rsidRPr="00C44C8F">
        <w:rPr>
          <w:noProof/>
          <w:szCs w:val="24"/>
        </w:rPr>
        <w:t xml:space="preserve">5/6/EC </w:t>
      </w:r>
      <w:r w:rsidR="00047612">
        <w:rPr>
          <w:noProof/>
          <w:szCs w:val="24"/>
        </w:rPr>
        <w:t>of 2</w:t>
      </w:r>
      <w:r w:rsidRPr="00C44C8F">
        <w:rPr>
          <w:noProof/>
          <w:szCs w:val="24"/>
        </w:rPr>
        <w:t>0 March 1995 (</w:t>
      </w:r>
      <w:r w:rsidR="003449B5">
        <w:rPr>
          <w:noProof/>
          <w:szCs w:val="24"/>
        </w:rPr>
        <w:t>OJ L </w:t>
      </w:r>
      <w:r w:rsidRPr="00C44C8F">
        <w:rPr>
          <w:noProof/>
          <w:szCs w:val="24"/>
        </w:rPr>
        <w:t>67, 25.3.1995,</w:t>
      </w:r>
      <w:r w:rsidR="003449B5">
        <w:rPr>
          <w:noProof/>
          <w:szCs w:val="24"/>
        </w:rPr>
        <w:t xml:space="preserve"> p. </w:t>
      </w:r>
      <w:r w:rsidRPr="00C44C8F">
        <w:rPr>
          <w:noProof/>
          <w:szCs w:val="24"/>
        </w:rPr>
        <w:t>30),</w:t>
      </w:r>
    </w:p>
    <w:p w14:paraId="05A7A42F" w14:textId="77777777" w:rsidR="00B01D4B" w:rsidRPr="00C44C8F" w:rsidRDefault="00B01D4B" w:rsidP="00B01D4B">
      <w:pPr>
        <w:ind w:left="1134" w:hanging="567"/>
        <w:rPr>
          <w:noProof/>
          <w:szCs w:val="24"/>
        </w:rPr>
      </w:pPr>
    </w:p>
    <w:p w14:paraId="0B525866" w14:textId="18094B7C" w:rsidR="00B01D4B" w:rsidRPr="00C44C8F" w:rsidRDefault="00B01D4B" w:rsidP="00B01D4B">
      <w:pPr>
        <w:ind w:left="1134" w:hanging="567"/>
        <w:rPr>
          <w:noProof/>
          <w:szCs w:val="24"/>
        </w:rPr>
      </w:pPr>
      <w:r w:rsidRPr="00C44C8F">
        <w:rPr>
          <w:noProof/>
          <w:szCs w:val="24"/>
        </w:rPr>
        <w:t>–</w:t>
      </w:r>
      <w:r w:rsidRPr="00C44C8F">
        <w:rPr>
          <w:noProof/>
          <w:szCs w:val="24"/>
        </w:rPr>
        <w:tab/>
        <w:t xml:space="preserve">31996 L 0072: Council </w:t>
      </w:r>
      <w:r w:rsidR="00BD6AE8">
        <w:rPr>
          <w:noProof/>
          <w:szCs w:val="24"/>
        </w:rPr>
        <w:t>Directive 9</w:t>
      </w:r>
      <w:r w:rsidRPr="00C44C8F">
        <w:rPr>
          <w:noProof/>
          <w:szCs w:val="24"/>
        </w:rPr>
        <w:t xml:space="preserve">6/72/EC </w:t>
      </w:r>
      <w:r w:rsidR="00047612">
        <w:rPr>
          <w:noProof/>
          <w:szCs w:val="24"/>
        </w:rPr>
        <w:t>of 1</w:t>
      </w:r>
      <w:r w:rsidRPr="00C44C8F">
        <w:rPr>
          <w:noProof/>
          <w:szCs w:val="24"/>
        </w:rPr>
        <w:t>8 November 1996 (</w:t>
      </w:r>
      <w:r w:rsidR="003449B5">
        <w:rPr>
          <w:noProof/>
          <w:szCs w:val="24"/>
        </w:rPr>
        <w:t>OJ L </w:t>
      </w:r>
      <w:r w:rsidRPr="00C44C8F">
        <w:rPr>
          <w:noProof/>
          <w:szCs w:val="24"/>
        </w:rPr>
        <w:t>304, 27.11.1996,</w:t>
      </w:r>
      <w:r w:rsidR="003449B5">
        <w:rPr>
          <w:noProof/>
          <w:szCs w:val="24"/>
        </w:rPr>
        <w:t xml:space="preserve"> p. </w:t>
      </w:r>
      <w:r w:rsidRPr="00C44C8F">
        <w:rPr>
          <w:noProof/>
          <w:szCs w:val="24"/>
        </w:rPr>
        <w:t>10),</w:t>
      </w:r>
    </w:p>
    <w:p w14:paraId="7115F2CE" w14:textId="77777777" w:rsidR="00B01D4B" w:rsidRPr="00C44C8F" w:rsidRDefault="00B01D4B" w:rsidP="00B01D4B">
      <w:pPr>
        <w:ind w:left="1134" w:hanging="567"/>
        <w:rPr>
          <w:noProof/>
          <w:szCs w:val="24"/>
        </w:rPr>
      </w:pPr>
    </w:p>
    <w:p w14:paraId="7210BA0D" w14:textId="4CB912C2" w:rsidR="00B01D4B" w:rsidRPr="00C44C8F" w:rsidRDefault="00B01D4B" w:rsidP="00B01D4B">
      <w:pPr>
        <w:ind w:left="1134" w:hanging="567"/>
        <w:rPr>
          <w:noProof/>
          <w:szCs w:val="24"/>
        </w:rPr>
      </w:pPr>
      <w:r w:rsidRPr="00C44C8F">
        <w:rPr>
          <w:noProof/>
          <w:szCs w:val="24"/>
        </w:rPr>
        <w:t>–</w:t>
      </w:r>
      <w:r w:rsidRPr="00C44C8F">
        <w:rPr>
          <w:noProof/>
          <w:szCs w:val="24"/>
        </w:rPr>
        <w:tab/>
        <w:t xml:space="preserve">31998 L 0095: Council </w:t>
      </w:r>
      <w:r w:rsidR="00BD6AE8">
        <w:rPr>
          <w:noProof/>
          <w:szCs w:val="24"/>
        </w:rPr>
        <w:t>Directive 9</w:t>
      </w:r>
      <w:r w:rsidRPr="00C44C8F">
        <w:rPr>
          <w:noProof/>
          <w:szCs w:val="24"/>
        </w:rPr>
        <w:t xml:space="preserve">8/95/EC </w:t>
      </w:r>
      <w:r w:rsidR="00047612">
        <w:rPr>
          <w:noProof/>
          <w:szCs w:val="24"/>
        </w:rPr>
        <w:t>of 1</w:t>
      </w:r>
      <w:r w:rsidRPr="00C44C8F">
        <w:rPr>
          <w:noProof/>
          <w:szCs w:val="24"/>
        </w:rPr>
        <w:t>4 December 1998 (</w:t>
      </w:r>
      <w:r w:rsidR="003449B5">
        <w:rPr>
          <w:noProof/>
          <w:szCs w:val="24"/>
        </w:rPr>
        <w:t>OJ L </w:t>
      </w:r>
      <w:r w:rsidRPr="00C44C8F">
        <w:rPr>
          <w:noProof/>
          <w:szCs w:val="24"/>
        </w:rPr>
        <w:t>25, 1.2.1999,</w:t>
      </w:r>
      <w:r w:rsidR="003449B5">
        <w:rPr>
          <w:noProof/>
          <w:szCs w:val="24"/>
        </w:rPr>
        <w:t xml:space="preserve"> p. </w:t>
      </w:r>
      <w:r w:rsidRPr="00C44C8F">
        <w:rPr>
          <w:noProof/>
          <w:szCs w:val="24"/>
        </w:rPr>
        <w:t xml:space="preserve">1), as corrected by </w:t>
      </w:r>
      <w:r w:rsidR="003449B5">
        <w:rPr>
          <w:noProof/>
          <w:szCs w:val="24"/>
        </w:rPr>
        <w:t>OJ L </w:t>
      </w:r>
      <w:r w:rsidRPr="00C44C8F">
        <w:rPr>
          <w:noProof/>
          <w:szCs w:val="24"/>
        </w:rPr>
        <w:t>161, 16.6.2001,</w:t>
      </w:r>
      <w:r w:rsidR="003449B5">
        <w:rPr>
          <w:noProof/>
          <w:szCs w:val="24"/>
        </w:rPr>
        <w:t xml:space="preserve"> p. </w:t>
      </w:r>
      <w:r w:rsidRPr="00C44C8F">
        <w:rPr>
          <w:noProof/>
          <w:szCs w:val="24"/>
        </w:rPr>
        <w:t>47,</w:t>
      </w:r>
    </w:p>
    <w:p w14:paraId="06BE7040" w14:textId="77777777" w:rsidR="00B01D4B" w:rsidRPr="00C44C8F" w:rsidRDefault="00B01D4B" w:rsidP="00B01D4B">
      <w:pPr>
        <w:ind w:left="1134" w:hanging="567"/>
        <w:rPr>
          <w:noProof/>
          <w:szCs w:val="24"/>
        </w:rPr>
      </w:pPr>
    </w:p>
    <w:p w14:paraId="52E4ED8A" w14:textId="7EE0DF82" w:rsidR="00B01D4B" w:rsidRPr="00C44C8F" w:rsidRDefault="00B01D4B" w:rsidP="00B01D4B">
      <w:pPr>
        <w:ind w:left="1134" w:hanging="567"/>
        <w:rPr>
          <w:noProof/>
          <w:szCs w:val="24"/>
        </w:rPr>
      </w:pPr>
      <w:r w:rsidRPr="00C44C8F">
        <w:rPr>
          <w:noProof/>
          <w:szCs w:val="24"/>
        </w:rPr>
        <w:t>–</w:t>
      </w:r>
      <w:r w:rsidRPr="00C44C8F">
        <w:rPr>
          <w:noProof/>
          <w:szCs w:val="24"/>
        </w:rPr>
        <w:tab/>
        <w:t xml:space="preserve">31998 L 0096: Council </w:t>
      </w:r>
      <w:r w:rsidR="00BD6AE8">
        <w:rPr>
          <w:noProof/>
          <w:szCs w:val="24"/>
        </w:rPr>
        <w:t>Directive 9</w:t>
      </w:r>
      <w:r w:rsidRPr="00C44C8F">
        <w:rPr>
          <w:noProof/>
          <w:szCs w:val="24"/>
        </w:rPr>
        <w:t xml:space="preserve">8/96/EC </w:t>
      </w:r>
      <w:r w:rsidR="00047612">
        <w:rPr>
          <w:noProof/>
          <w:szCs w:val="24"/>
        </w:rPr>
        <w:t>of 1</w:t>
      </w:r>
      <w:r w:rsidRPr="00C44C8F">
        <w:rPr>
          <w:noProof/>
          <w:szCs w:val="24"/>
        </w:rPr>
        <w:t>4 December 1998 (</w:t>
      </w:r>
      <w:r w:rsidR="003449B5">
        <w:rPr>
          <w:noProof/>
          <w:szCs w:val="24"/>
        </w:rPr>
        <w:t>OJ L </w:t>
      </w:r>
      <w:r w:rsidRPr="00C44C8F">
        <w:rPr>
          <w:noProof/>
          <w:szCs w:val="24"/>
        </w:rPr>
        <w:t>25, 1.2.1999,</w:t>
      </w:r>
      <w:r w:rsidR="003449B5">
        <w:rPr>
          <w:noProof/>
          <w:szCs w:val="24"/>
        </w:rPr>
        <w:t xml:space="preserve"> p. </w:t>
      </w:r>
      <w:r w:rsidRPr="00C44C8F">
        <w:rPr>
          <w:noProof/>
          <w:szCs w:val="24"/>
        </w:rPr>
        <w:t xml:space="preserve">27), as corrected by </w:t>
      </w:r>
      <w:r w:rsidR="003449B5">
        <w:rPr>
          <w:noProof/>
          <w:szCs w:val="24"/>
        </w:rPr>
        <w:t>OJ L </w:t>
      </w:r>
      <w:r w:rsidRPr="00C44C8F">
        <w:rPr>
          <w:noProof/>
          <w:szCs w:val="24"/>
        </w:rPr>
        <w:t>161, 16.6.2001,</w:t>
      </w:r>
      <w:r w:rsidR="003449B5">
        <w:rPr>
          <w:noProof/>
          <w:szCs w:val="24"/>
        </w:rPr>
        <w:t xml:space="preserve"> p. </w:t>
      </w:r>
      <w:r w:rsidRPr="00C44C8F">
        <w:rPr>
          <w:noProof/>
          <w:szCs w:val="24"/>
        </w:rPr>
        <w:t>48,</w:t>
      </w:r>
    </w:p>
    <w:p w14:paraId="33799A01" w14:textId="77777777" w:rsidR="00B01D4B" w:rsidRPr="00C44C8F" w:rsidRDefault="00B01D4B" w:rsidP="00B01D4B">
      <w:pPr>
        <w:ind w:left="1134" w:hanging="567"/>
        <w:rPr>
          <w:noProof/>
          <w:szCs w:val="24"/>
        </w:rPr>
      </w:pPr>
    </w:p>
    <w:p w14:paraId="57DC42BE" w14:textId="4E1E7F88"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 xml:space="preserve">31999 L 0008: Commission Directive 1999/8/EC </w:t>
      </w:r>
      <w:r w:rsidR="00047612">
        <w:rPr>
          <w:noProof/>
          <w:szCs w:val="24"/>
        </w:rPr>
        <w:t>of 1</w:t>
      </w:r>
      <w:r w:rsidR="00B01D4B" w:rsidRPr="00C44C8F">
        <w:rPr>
          <w:noProof/>
          <w:szCs w:val="24"/>
        </w:rPr>
        <w:t>8 February 1999 (</w:t>
      </w:r>
      <w:r w:rsidR="003449B5">
        <w:rPr>
          <w:noProof/>
          <w:szCs w:val="24"/>
        </w:rPr>
        <w:t>OJ L </w:t>
      </w:r>
      <w:r w:rsidR="00B01D4B" w:rsidRPr="00C44C8F">
        <w:rPr>
          <w:noProof/>
          <w:szCs w:val="24"/>
        </w:rPr>
        <w:t>50, 26.2.1999,</w:t>
      </w:r>
      <w:r w:rsidR="003449B5">
        <w:rPr>
          <w:noProof/>
          <w:szCs w:val="24"/>
        </w:rPr>
        <w:t xml:space="preserve"> p. </w:t>
      </w:r>
      <w:r w:rsidR="00B01D4B" w:rsidRPr="00C44C8F">
        <w:rPr>
          <w:noProof/>
          <w:szCs w:val="24"/>
        </w:rPr>
        <w:t>26),</w:t>
      </w:r>
    </w:p>
    <w:p w14:paraId="03D1C59C" w14:textId="77777777" w:rsidR="00B01D4B" w:rsidRPr="00C44C8F" w:rsidRDefault="00B01D4B" w:rsidP="00B01D4B">
      <w:pPr>
        <w:ind w:left="1134" w:hanging="567"/>
        <w:rPr>
          <w:noProof/>
          <w:szCs w:val="24"/>
        </w:rPr>
      </w:pPr>
    </w:p>
    <w:p w14:paraId="2196ABBE" w14:textId="7BD29EE0" w:rsidR="00B01D4B" w:rsidRPr="00C44C8F" w:rsidRDefault="00B01D4B" w:rsidP="00B01D4B">
      <w:pPr>
        <w:ind w:left="1134" w:hanging="567"/>
        <w:rPr>
          <w:noProof/>
          <w:szCs w:val="24"/>
        </w:rPr>
      </w:pPr>
      <w:r w:rsidRPr="00C44C8F">
        <w:rPr>
          <w:noProof/>
          <w:szCs w:val="24"/>
        </w:rPr>
        <w:t>–</w:t>
      </w:r>
      <w:r w:rsidRPr="00C44C8F">
        <w:rPr>
          <w:noProof/>
          <w:szCs w:val="24"/>
        </w:rPr>
        <w:tab/>
        <w:t xml:space="preserve">31999 L 0054: Commission Directive 1999/54/EC </w:t>
      </w:r>
      <w:r w:rsidR="00047612">
        <w:rPr>
          <w:noProof/>
          <w:szCs w:val="24"/>
        </w:rPr>
        <w:t>of 2</w:t>
      </w:r>
      <w:r w:rsidRPr="00C44C8F">
        <w:rPr>
          <w:noProof/>
          <w:szCs w:val="24"/>
        </w:rPr>
        <w:t>6 May 1999 (</w:t>
      </w:r>
      <w:r w:rsidR="003449B5">
        <w:rPr>
          <w:noProof/>
          <w:szCs w:val="24"/>
        </w:rPr>
        <w:t>OJ L </w:t>
      </w:r>
      <w:r w:rsidRPr="00C44C8F">
        <w:rPr>
          <w:noProof/>
          <w:szCs w:val="24"/>
        </w:rPr>
        <w:t>142, 5.6.1999,</w:t>
      </w:r>
      <w:r w:rsidR="003449B5">
        <w:rPr>
          <w:noProof/>
          <w:szCs w:val="24"/>
        </w:rPr>
        <w:t xml:space="preserve"> p. </w:t>
      </w:r>
      <w:r w:rsidRPr="00C44C8F">
        <w:rPr>
          <w:noProof/>
          <w:szCs w:val="24"/>
        </w:rPr>
        <w:t>30),</w:t>
      </w:r>
    </w:p>
    <w:p w14:paraId="2C476919" w14:textId="77777777" w:rsidR="00B01D4B" w:rsidRPr="00C44C8F" w:rsidRDefault="00B01D4B" w:rsidP="00B01D4B">
      <w:pPr>
        <w:ind w:left="1134" w:hanging="567"/>
        <w:rPr>
          <w:noProof/>
          <w:szCs w:val="24"/>
        </w:rPr>
      </w:pPr>
    </w:p>
    <w:p w14:paraId="4A97AC16" w14:textId="38227E12" w:rsidR="00B01D4B" w:rsidRPr="00C44C8F" w:rsidRDefault="00B01D4B" w:rsidP="00B01D4B">
      <w:pPr>
        <w:ind w:left="1134" w:hanging="567"/>
        <w:rPr>
          <w:noProof/>
          <w:szCs w:val="24"/>
        </w:rPr>
      </w:pPr>
      <w:r w:rsidRPr="00C44C8F">
        <w:rPr>
          <w:noProof/>
          <w:szCs w:val="24"/>
        </w:rPr>
        <w:t>–</w:t>
      </w:r>
      <w:r w:rsidRPr="00C44C8F">
        <w:rPr>
          <w:noProof/>
          <w:szCs w:val="24"/>
        </w:rPr>
        <w:tab/>
        <w:t xml:space="preserve">32001 L 0064: Council </w:t>
      </w:r>
      <w:r w:rsidR="00BD6AE8">
        <w:rPr>
          <w:noProof/>
          <w:szCs w:val="24"/>
        </w:rPr>
        <w:t>Directive 2</w:t>
      </w:r>
      <w:r w:rsidRPr="00C44C8F">
        <w:rPr>
          <w:noProof/>
          <w:szCs w:val="24"/>
        </w:rPr>
        <w:t xml:space="preserve">001/64/EC </w:t>
      </w:r>
      <w:r w:rsidR="00047612">
        <w:rPr>
          <w:noProof/>
          <w:szCs w:val="24"/>
        </w:rPr>
        <w:t>of 3</w:t>
      </w:r>
      <w:r w:rsidRPr="00C44C8F">
        <w:rPr>
          <w:noProof/>
          <w:szCs w:val="24"/>
        </w:rPr>
        <w:t>1 August 2001 (</w:t>
      </w:r>
      <w:r w:rsidR="003449B5">
        <w:rPr>
          <w:noProof/>
          <w:szCs w:val="24"/>
        </w:rPr>
        <w:t>OJ L </w:t>
      </w:r>
      <w:r w:rsidRPr="00C44C8F">
        <w:rPr>
          <w:noProof/>
          <w:szCs w:val="24"/>
        </w:rPr>
        <w:t>234, 1.9.2001,</w:t>
      </w:r>
      <w:r w:rsidR="003449B5">
        <w:rPr>
          <w:noProof/>
          <w:szCs w:val="24"/>
        </w:rPr>
        <w:t xml:space="preserve"> p. </w:t>
      </w:r>
      <w:r w:rsidRPr="00C44C8F">
        <w:rPr>
          <w:noProof/>
          <w:szCs w:val="24"/>
        </w:rPr>
        <w:t>60),</w:t>
      </w:r>
    </w:p>
    <w:p w14:paraId="37B1B730" w14:textId="77777777" w:rsidR="00B01D4B" w:rsidRPr="00C44C8F" w:rsidRDefault="00B01D4B" w:rsidP="00B01D4B">
      <w:pPr>
        <w:ind w:left="1134" w:hanging="567"/>
        <w:rPr>
          <w:noProof/>
          <w:szCs w:val="24"/>
        </w:rPr>
      </w:pPr>
    </w:p>
    <w:p w14:paraId="37CD7532" w14:textId="01FDED46" w:rsidR="00B01D4B" w:rsidRPr="00C44C8F" w:rsidRDefault="00B01D4B" w:rsidP="00B01D4B">
      <w:pPr>
        <w:ind w:left="1134" w:hanging="567"/>
        <w:rPr>
          <w:noProof/>
          <w:szCs w:val="24"/>
        </w:rPr>
      </w:pPr>
      <w:r w:rsidRPr="00C44C8F">
        <w:rPr>
          <w:noProof/>
          <w:szCs w:val="24"/>
        </w:rPr>
        <w:t>–</w:t>
      </w:r>
      <w:r w:rsidRPr="00C44C8F">
        <w:rPr>
          <w:noProof/>
          <w:szCs w:val="24"/>
        </w:rPr>
        <w:tab/>
        <w:t xml:space="preserve">32003 L 0061: Council </w:t>
      </w:r>
      <w:r w:rsidR="00BD6AE8">
        <w:rPr>
          <w:noProof/>
          <w:szCs w:val="24"/>
        </w:rPr>
        <w:t>Directive 2</w:t>
      </w:r>
      <w:r w:rsidRPr="00C44C8F">
        <w:rPr>
          <w:noProof/>
          <w:szCs w:val="24"/>
        </w:rPr>
        <w:t xml:space="preserve">003/61/EC </w:t>
      </w:r>
      <w:r w:rsidR="00047612">
        <w:rPr>
          <w:noProof/>
          <w:szCs w:val="24"/>
        </w:rPr>
        <w:t>of 1</w:t>
      </w:r>
      <w:r w:rsidRPr="00C44C8F">
        <w:rPr>
          <w:noProof/>
          <w:szCs w:val="24"/>
        </w:rPr>
        <w:t>8 June 2003 (</w:t>
      </w:r>
      <w:r w:rsidR="003449B5">
        <w:rPr>
          <w:noProof/>
          <w:szCs w:val="24"/>
        </w:rPr>
        <w:t>OJ L </w:t>
      </w:r>
      <w:r w:rsidRPr="00C44C8F">
        <w:rPr>
          <w:noProof/>
          <w:szCs w:val="24"/>
        </w:rPr>
        <w:t>165, 3.7.2003,</w:t>
      </w:r>
      <w:r w:rsidR="003449B5">
        <w:rPr>
          <w:noProof/>
          <w:szCs w:val="24"/>
        </w:rPr>
        <w:t xml:space="preserve"> p. </w:t>
      </w:r>
      <w:r w:rsidRPr="00C44C8F">
        <w:rPr>
          <w:noProof/>
          <w:szCs w:val="24"/>
        </w:rPr>
        <w:t>23),</w:t>
      </w:r>
    </w:p>
    <w:p w14:paraId="6015C0F3" w14:textId="77777777" w:rsidR="00B01D4B" w:rsidRPr="00C44C8F" w:rsidRDefault="00B01D4B" w:rsidP="00B01D4B">
      <w:pPr>
        <w:ind w:left="1134" w:hanging="567"/>
        <w:rPr>
          <w:noProof/>
          <w:szCs w:val="24"/>
        </w:rPr>
      </w:pPr>
    </w:p>
    <w:p w14:paraId="3D98168D" w14:textId="7C24EB44" w:rsidR="00B01D4B" w:rsidRPr="00C44C8F" w:rsidRDefault="00B01D4B" w:rsidP="00B01D4B">
      <w:pPr>
        <w:ind w:left="1134" w:hanging="567"/>
        <w:rPr>
          <w:noProof/>
          <w:szCs w:val="24"/>
        </w:rPr>
      </w:pPr>
      <w:r w:rsidRPr="00C44C8F">
        <w:rPr>
          <w:noProof/>
          <w:szCs w:val="24"/>
        </w:rPr>
        <w:t>–</w:t>
      </w:r>
      <w:r w:rsidRPr="00C44C8F">
        <w:rPr>
          <w:noProof/>
          <w:szCs w:val="24"/>
        </w:rPr>
        <w:tab/>
        <w:t xml:space="preserve">32004 L 0055: Commission </w:t>
      </w:r>
      <w:r w:rsidR="00BD6AE8">
        <w:rPr>
          <w:noProof/>
          <w:szCs w:val="24"/>
        </w:rPr>
        <w:t>Directive 2</w:t>
      </w:r>
      <w:r w:rsidRPr="00C44C8F">
        <w:rPr>
          <w:noProof/>
          <w:szCs w:val="24"/>
        </w:rPr>
        <w:t xml:space="preserve">004/55/EC </w:t>
      </w:r>
      <w:r w:rsidR="00047612">
        <w:rPr>
          <w:noProof/>
          <w:szCs w:val="24"/>
        </w:rPr>
        <w:t>of 2</w:t>
      </w:r>
      <w:r w:rsidRPr="00C44C8F">
        <w:rPr>
          <w:noProof/>
          <w:szCs w:val="24"/>
        </w:rPr>
        <w:t>0 April 2004 (</w:t>
      </w:r>
      <w:r w:rsidR="003449B5">
        <w:rPr>
          <w:noProof/>
          <w:szCs w:val="24"/>
        </w:rPr>
        <w:t>OJ L </w:t>
      </w:r>
      <w:r w:rsidRPr="00C44C8F">
        <w:rPr>
          <w:noProof/>
          <w:szCs w:val="24"/>
        </w:rPr>
        <w:t>114, 21.4.2004,</w:t>
      </w:r>
      <w:r w:rsidR="003449B5">
        <w:rPr>
          <w:noProof/>
          <w:szCs w:val="24"/>
        </w:rPr>
        <w:t xml:space="preserve"> p. </w:t>
      </w:r>
      <w:r w:rsidRPr="00C44C8F">
        <w:rPr>
          <w:noProof/>
          <w:szCs w:val="24"/>
        </w:rPr>
        <w:t>18),</w:t>
      </w:r>
    </w:p>
    <w:p w14:paraId="0EA5E4C2" w14:textId="77777777" w:rsidR="00B01D4B" w:rsidRPr="00C44C8F" w:rsidRDefault="00B01D4B" w:rsidP="00B01D4B">
      <w:pPr>
        <w:ind w:left="1134" w:hanging="567"/>
        <w:rPr>
          <w:noProof/>
          <w:szCs w:val="24"/>
        </w:rPr>
      </w:pPr>
    </w:p>
    <w:p w14:paraId="0D45AF89" w14:textId="746B1B43" w:rsidR="00B01D4B" w:rsidRPr="00C44C8F" w:rsidRDefault="00B01D4B" w:rsidP="00B01D4B">
      <w:pPr>
        <w:ind w:left="1134" w:hanging="567"/>
        <w:rPr>
          <w:noProof/>
          <w:szCs w:val="24"/>
        </w:rPr>
      </w:pPr>
      <w:r w:rsidRPr="00C44C8F">
        <w:rPr>
          <w:noProof/>
          <w:szCs w:val="24"/>
        </w:rPr>
        <w:t>–</w:t>
      </w:r>
      <w:r w:rsidRPr="00C44C8F">
        <w:rPr>
          <w:noProof/>
          <w:szCs w:val="24"/>
        </w:rPr>
        <w:tab/>
        <w:t xml:space="preserve">32004 L 0117: Council </w:t>
      </w:r>
      <w:r w:rsidR="00BD6AE8">
        <w:rPr>
          <w:noProof/>
          <w:szCs w:val="24"/>
        </w:rPr>
        <w:t>Directive 2</w:t>
      </w:r>
      <w:r w:rsidRPr="00C44C8F">
        <w:rPr>
          <w:noProof/>
          <w:szCs w:val="24"/>
        </w:rPr>
        <w:t xml:space="preserve">004/117/EC </w:t>
      </w:r>
      <w:r w:rsidR="00047612">
        <w:rPr>
          <w:noProof/>
          <w:szCs w:val="24"/>
        </w:rPr>
        <w:t>of 2</w:t>
      </w:r>
      <w:r w:rsidRPr="00C44C8F">
        <w:rPr>
          <w:noProof/>
          <w:szCs w:val="24"/>
        </w:rPr>
        <w:t>2 December 2004 (</w:t>
      </w:r>
      <w:r w:rsidR="003449B5">
        <w:rPr>
          <w:noProof/>
          <w:szCs w:val="24"/>
        </w:rPr>
        <w:t>OJ L </w:t>
      </w:r>
      <w:r w:rsidRPr="00C44C8F">
        <w:rPr>
          <w:noProof/>
          <w:szCs w:val="24"/>
        </w:rPr>
        <w:t>14, 18.1.2005,</w:t>
      </w:r>
      <w:r w:rsidR="003449B5">
        <w:rPr>
          <w:noProof/>
          <w:szCs w:val="24"/>
        </w:rPr>
        <w:t xml:space="preserve"> p. </w:t>
      </w:r>
      <w:r w:rsidRPr="00C44C8F">
        <w:rPr>
          <w:noProof/>
          <w:szCs w:val="24"/>
        </w:rPr>
        <w:t>18),</w:t>
      </w:r>
    </w:p>
    <w:p w14:paraId="456BD211" w14:textId="77777777" w:rsidR="00B01D4B" w:rsidRPr="00C44C8F" w:rsidRDefault="00B01D4B" w:rsidP="00B01D4B">
      <w:pPr>
        <w:ind w:left="1134" w:hanging="567"/>
        <w:rPr>
          <w:noProof/>
          <w:szCs w:val="24"/>
        </w:rPr>
      </w:pPr>
    </w:p>
    <w:p w14:paraId="5466B1F6" w14:textId="40EE7C9D" w:rsidR="00B01D4B" w:rsidRPr="00C44C8F" w:rsidRDefault="00B01D4B" w:rsidP="00B01D4B">
      <w:pPr>
        <w:ind w:left="1134" w:hanging="567"/>
        <w:rPr>
          <w:noProof/>
          <w:szCs w:val="24"/>
        </w:rPr>
      </w:pPr>
      <w:r w:rsidRPr="00C44C8F">
        <w:rPr>
          <w:noProof/>
          <w:szCs w:val="24"/>
        </w:rPr>
        <w:t>–</w:t>
      </w:r>
      <w:r w:rsidRPr="00C44C8F">
        <w:rPr>
          <w:noProof/>
          <w:szCs w:val="24"/>
        </w:rPr>
        <w:tab/>
        <w:t xml:space="preserve">32006 L 0055: Commission </w:t>
      </w:r>
      <w:r w:rsidR="00BD6AE8">
        <w:rPr>
          <w:noProof/>
          <w:szCs w:val="24"/>
        </w:rPr>
        <w:t>Directive 2</w:t>
      </w:r>
      <w:r w:rsidRPr="00C44C8F">
        <w:rPr>
          <w:noProof/>
          <w:szCs w:val="24"/>
        </w:rPr>
        <w:t xml:space="preserve">006/55/EC </w:t>
      </w:r>
      <w:r w:rsidR="00047612">
        <w:rPr>
          <w:noProof/>
          <w:szCs w:val="24"/>
        </w:rPr>
        <w:t>of 1</w:t>
      </w:r>
      <w:r w:rsidRPr="00C44C8F">
        <w:rPr>
          <w:noProof/>
          <w:szCs w:val="24"/>
        </w:rPr>
        <w:t>2 June 2006 (</w:t>
      </w:r>
      <w:r w:rsidR="003449B5">
        <w:rPr>
          <w:noProof/>
          <w:szCs w:val="24"/>
        </w:rPr>
        <w:t>OJ L </w:t>
      </w:r>
      <w:r w:rsidRPr="00C44C8F">
        <w:rPr>
          <w:noProof/>
          <w:szCs w:val="24"/>
        </w:rPr>
        <w:t>159, 13.6.2006,</w:t>
      </w:r>
      <w:r w:rsidR="003449B5">
        <w:rPr>
          <w:noProof/>
          <w:szCs w:val="24"/>
        </w:rPr>
        <w:t xml:space="preserve"> p. </w:t>
      </w:r>
      <w:r w:rsidRPr="00C44C8F">
        <w:rPr>
          <w:noProof/>
          <w:szCs w:val="24"/>
        </w:rPr>
        <w:t>13),</w:t>
      </w:r>
    </w:p>
    <w:p w14:paraId="02C617C4" w14:textId="77777777" w:rsidR="00B01D4B" w:rsidRPr="00C44C8F" w:rsidRDefault="00B01D4B" w:rsidP="00B01D4B">
      <w:pPr>
        <w:ind w:left="1134" w:hanging="567"/>
        <w:rPr>
          <w:noProof/>
          <w:szCs w:val="24"/>
        </w:rPr>
      </w:pPr>
    </w:p>
    <w:p w14:paraId="048A752D" w14:textId="7D31A4C1" w:rsidR="00B01D4B" w:rsidRPr="00C44C8F" w:rsidRDefault="00B01D4B" w:rsidP="00B01D4B">
      <w:pPr>
        <w:ind w:left="1134" w:hanging="567"/>
        <w:rPr>
          <w:noProof/>
          <w:szCs w:val="24"/>
        </w:rPr>
      </w:pPr>
      <w:r w:rsidRPr="00C44C8F">
        <w:rPr>
          <w:noProof/>
          <w:szCs w:val="24"/>
        </w:rPr>
        <w:t>–</w:t>
      </w:r>
      <w:r w:rsidRPr="00C44C8F">
        <w:rPr>
          <w:noProof/>
          <w:szCs w:val="24"/>
        </w:rPr>
        <w:tab/>
        <w:t xml:space="preserve">32009 L 0074: Commission </w:t>
      </w:r>
      <w:r w:rsidR="00BD6AE8">
        <w:rPr>
          <w:noProof/>
          <w:szCs w:val="24"/>
        </w:rPr>
        <w:t>Directive 2</w:t>
      </w:r>
      <w:r w:rsidRPr="00C44C8F">
        <w:rPr>
          <w:noProof/>
          <w:szCs w:val="24"/>
        </w:rPr>
        <w:t xml:space="preserve">009/74/EC </w:t>
      </w:r>
      <w:r w:rsidR="00047612">
        <w:rPr>
          <w:noProof/>
          <w:szCs w:val="24"/>
        </w:rPr>
        <w:t>of 2</w:t>
      </w:r>
      <w:r w:rsidRPr="00C44C8F">
        <w:rPr>
          <w:noProof/>
          <w:szCs w:val="24"/>
        </w:rPr>
        <w:t>6 June 2009 (</w:t>
      </w:r>
      <w:r w:rsidR="003449B5">
        <w:rPr>
          <w:noProof/>
          <w:szCs w:val="24"/>
        </w:rPr>
        <w:t>OJ L </w:t>
      </w:r>
      <w:r w:rsidRPr="00C44C8F">
        <w:rPr>
          <w:noProof/>
          <w:szCs w:val="24"/>
        </w:rPr>
        <w:t>166, 27.6.2009,</w:t>
      </w:r>
      <w:r w:rsidR="003449B5">
        <w:rPr>
          <w:noProof/>
          <w:szCs w:val="24"/>
        </w:rPr>
        <w:t xml:space="preserve"> p. </w:t>
      </w:r>
      <w:r w:rsidRPr="00C44C8F">
        <w:rPr>
          <w:noProof/>
          <w:szCs w:val="24"/>
        </w:rPr>
        <w:t xml:space="preserve">40), as corrected by </w:t>
      </w:r>
      <w:r w:rsidR="003449B5">
        <w:rPr>
          <w:noProof/>
          <w:szCs w:val="24"/>
        </w:rPr>
        <w:t>OJ L </w:t>
      </w:r>
      <w:r w:rsidRPr="00C44C8F">
        <w:rPr>
          <w:noProof/>
          <w:szCs w:val="24"/>
        </w:rPr>
        <w:t>154, 19.6.2010,</w:t>
      </w:r>
      <w:r w:rsidR="003449B5">
        <w:rPr>
          <w:noProof/>
          <w:szCs w:val="24"/>
        </w:rPr>
        <w:t xml:space="preserve"> p. </w:t>
      </w:r>
      <w:r w:rsidRPr="00C44C8F">
        <w:rPr>
          <w:noProof/>
          <w:szCs w:val="24"/>
        </w:rPr>
        <w:t>31,</w:t>
      </w:r>
    </w:p>
    <w:p w14:paraId="4EBDF0F4" w14:textId="77777777" w:rsidR="00B01D4B" w:rsidRPr="00C44C8F" w:rsidRDefault="00B01D4B" w:rsidP="00B01D4B">
      <w:pPr>
        <w:ind w:left="1134" w:hanging="567"/>
        <w:rPr>
          <w:noProof/>
          <w:szCs w:val="24"/>
        </w:rPr>
      </w:pPr>
    </w:p>
    <w:p w14:paraId="67D1948D" w14:textId="3F1FFF48" w:rsidR="00B01D4B" w:rsidRPr="00C44C8F" w:rsidRDefault="00B01D4B" w:rsidP="00B01D4B">
      <w:pPr>
        <w:ind w:left="1134" w:hanging="567"/>
        <w:rPr>
          <w:noProof/>
          <w:szCs w:val="24"/>
        </w:rPr>
      </w:pPr>
      <w:r w:rsidRPr="00C44C8F">
        <w:rPr>
          <w:noProof/>
          <w:szCs w:val="24"/>
        </w:rPr>
        <w:t>–</w:t>
      </w:r>
      <w:r w:rsidRPr="00C44C8F">
        <w:rPr>
          <w:noProof/>
          <w:szCs w:val="24"/>
        </w:rPr>
        <w:tab/>
        <w:t xml:space="preserve">32012 L 0001: Commission Implementing </w:t>
      </w:r>
      <w:r w:rsidR="00BD6AE8">
        <w:rPr>
          <w:noProof/>
          <w:szCs w:val="24"/>
        </w:rPr>
        <w:t>Directive 2</w:t>
      </w:r>
      <w:r w:rsidRPr="00C44C8F">
        <w:rPr>
          <w:noProof/>
          <w:szCs w:val="24"/>
        </w:rPr>
        <w:t xml:space="preserve">012/1/EU </w:t>
      </w:r>
      <w:r w:rsidR="00047612">
        <w:rPr>
          <w:noProof/>
          <w:szCs w:val="24"/>
        </w:rPr>
        <w:t>of 6</w:t>
      </w:r>
      <w:r w:rsidRPr="00C44C8F">
        <w:rPr>
          <w:noProof/>
          <w:szCs w:val="24"/>
        </w:rPr>
        <w:t> January 2012 (</w:t>
      </w:r>
      <w:r w:rsidR="003449B5">
        <w:rPr>
          <w:noProof/>
          <w:szCs w:val="24"/>
        </w:rPr>
        <w:t>OJ L </w:t>
      </w:r>
      <w:r w:rsidRPr="00C44C8F">
        <w:rPr>
          <w:noProof/>
          <w:szCs w:val="24"/>
        </w:rPr>
        <w:t>4, 7.1.2012,</w:t>
      </w:r>
      <w:r w:rsidR="003449B5">
        <w:rPr>
          <w:noProof/>
          <w:szCs w:val="24"/>
        </w:rPr>
        <w:t xml:space="preserve"> p. </w:t>
      </w:r>
      <w:r w:rsidRPr="00C44C8F">
        <w:rPr>
          <w:noProof/>
          <w:szCs w:val="24"/>
        </w:rPr>
        <w:t>8),</w:t>
      </w:r>
    </w:p>
    <w:p w14:paraId="6E3CC08F" w14:textId="77777777" w:rsidR="00B01D4B" w:rsidRPr="00C44C8F" w:rsidRDefault="00B01D4B" w:rsidP="00B01D4B">
      <w:pPr>
        <w:ind w:left="1134" w:hanging="567"/>
        <w:rPr>
          <w:noProof/>
          <w:szCs w:val="24"/>
        </w:rPr>
      </w:pPr>
    </w:p>
    <w:p w14:paraId="37F94D2A" w14:textId="01860873"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 xml:space="preserve">32012 L 0037: Commission Implementing </w:t>
      </w:r>
      <w:r w:rsidR="00BD6AE8">
        <w:rPr>
          <w:noProof/>
          <w:szCs w:val="24"/>
        </w:rPr>
        <w:t>Directive 2</w:t>
      </w:r>
      <w:r w:rsidR="00B01D4B" w:rsidRPr="00C44C8F">
        <w:rPr>
          <w:noProof/>
          <w:szCs w:val="24"/>
        </w:rPr>
        <w:t xml:space="preserve">012/37/EU </w:t>
      </w:r>
      <w:r w:rsidR="00047612">
        <w:rPr>
          <w:noProof/>
          <w:szCs w:val="24"/>
        </w:rPr>
        <w:t>of 2</w:t>
      </w:r>
      <w:r w:rsidR="00B01D4B" w:rsidRPr="00C44C8F">
        <w:rPr>
          <w:noProof/>
          <w:szCs w:val="24"/>
        </w:rPr>
        <w:t>2 November 2012 (</w:t>
      </w:r>
      <w:r w:rsidR="003449B5">
        <w:rPr>
          <w:noProof/>
          <w:szCs w:val="24"/>
        </w:rPr>
        <w:t>OJ L </w:t>
      </w:r>
      <w:r w:rsidR="00B01D4B" w:rsidRPr="00C44C8F">
        <w:rPr>
          <w:noProof/>
          <w:szCs w:val="24"/>
        </w:rPr>
        <w:t>325, 23.11.2012,</w:t>
      </w:r>
      <w:r w:rsidR="003449B5">
        <w:rPr>
          <w:noProof/>
          <w:szCs w:val="24"/>
        </w:rPr>
        <w:t xml:space="preserve"> p. </w:t>
      </w:r>
      <w:r w:rsidR="00B01D4B" w:rsidRPr="00C44C8F">
        <w:rPr>
          <w:noProof/>
          <w:szCs w:val="24"/>
        </w:rPr>
        <w:t>13),</w:t>
      </w:r>
    </w:p>
    <w:p w14:paraId="6ECD7AB5" w14:textId="77777777" w:rsidR="00B01D4B" w:rsidRPr="00C44C8F" w:rsidRDefault="00B01D4B" w:rsidP="00B01D4B">
      <w:pPr>
        <w:ind w:left="1134" w:hanging="567"/>
        <w:rPr>
          <w:noProof/>
          <w:szCs w:val="24"/>
        </w:rPr>
      </w:pPr>
    </w:p>
    <w:p w14:paraId="5BE961EC" w14:textId="494294D1" w:rsidR="00B01D4B" w:rsidRPr="00C44C8F" w:rsidRDefault="00B01D4B" w:rsidP="00B01D4B">
      <w:pPr>
        <w:ind w:left="1134" w:hanging="567"/>
        <w:rPr>
          <w:noProof/>
          <w:szCs w:val="24"/>
        </w:rPr>
      </w:pPr>
      <w:r w:rsidRPr="00C44C8F">
        <w:rPr>
          <w:noProof/>
          <w:szCs w:val="24"/>
        </w:rPr>
        <w:t>–</w:t>
      </w:r>
      <w:r w:rsidRPr="00C44C8F">
        <w:rPr>
          <w:noProof/>
          <w:szCs w:val="24"/>
        </w:rPr>
        <w:tab/>
        <w:t>32016 L 0317: Commission Implementing Directive</w:t>
      </w:r>
      <w:r w:rsidR="00BD6AE8">
        <w:rPr>
          <w:noProof/>
          <w:szCs w:val="24"/>
        </w:rPr>
        <w:t xml:space="preserve"> (EU) </w:t>
      </w:r>
      <w:r w:rsidRPr="00C44C8F">
        <w:rPr>
          <w:noProof/>
          <w:szCs w:val="24"/>
        </w:rPr>
        <w:t xml:space="preserve">2016/317 </w:t>
      </w:r>
      <w:r w:rsidR="00047612">
        <w:rPr>
          <w:noProof/>
          <w:szCs w:val="24"/>
        </w:rPr>
        <w:t>of 3</w:t>
      </w:r>
      <w:r w:rsidRPr="00C44C8F">
        <w:rPr>
          <w:noProof/>
          <w:szCs w:val="24"/>
        </w:rPr>
        <w:t> March 2016 (</w:t>
      </w:r>
      <w:r w:rsidR="003449B5">
        <w:rPr>
          <w:noProof/>
          <w:szCs w:val="24"/>
        </w:rPr>
        <w:t>OJ L </w:t>
      </w:r>
      <w:r w:rsidRPr="00C44C8F">
        <w:rPr>
          <w:noProof/>
          <w:szCs w:val="24"/>
        </w:rPr>
        <w:t>60, 5.3.2016,</w:t>
      </w:r>
      <w:r w:rsidR="003449B5">
        <w:rPr>
          <w:noProof/>
          <w:szCs w:val="24"/>
        </w:rPr>
        <w:t xml:space="preserve"> p. </w:t>
      </w:r>
      <w:r w:rsidRPr="00C44C8F">
        <w:rPr>
          <w:noProof/>
          <w:szCs w:val="24"/>
        </w:rPr>
        <w:t>72),</w:t>
      </w:r>
    </w:p>
    <w:p w14:paraId="235E716E" w14:textId="77777777" w:rsidR="00B01D4B" w:rsidRPr="00C44C8F" w:rsidRDefault="00B01D4B" w:rsidP="00B01D4B">
      <w:pPr>
        <w:ind w:left="1134" w:hanging="567"/>
        <w:rPr>
          <w:noProof/>
          <w:szCs w:val="24"/>
        </w:rPr>
      </w:pPr>
    </w:p>
    <w:p w14:paraId="79324281" w14:textId="6D74345E" w:rsidR="00B01D4B" w:rsidRPr="00C44C8F" w:rsidRDefault="00B01D4B" w:rsidP="00B01D4B">
      <w:pPr>
        <w:ind w:left="1134" w:hanging="567"/>
        <w:rPr>
          <w:noProof/>
          <w:szCs w:val="24"/>
        </w:rPr>
      </w:pPr>
      <w:r w:rsidRPr="00C44C8F">
        <w:rPr>
          <w:noProof/>
          <w:szCs w:val="24"/>
        </w:rPr>
        <w:t>–</w:t>
      </w:r>
      <w:r w:rsidRPr="00C44C8F">
        <w:rPr>
          <w:noProof/>
          <w:szCs w:val="24"/>
        </w:rPr>
        <w:tab/>
        <w:t>32018 L 1027: Commission Implementing Directive</w:t>
      </w:r>
      <w:r w:rsidR="00BD6AE8">
        <w:rPr>
          <w:noProof/>
          <w:szCs w:val="24"/>
        </w:rPr>
        <w:t xml:space="preserve"> (EU) </w:t>
      </w:r>
      <w:r w:rsidRPr="00C44C8F">
        <w:rPr>
          <w:noProof/>
          <w:szCs w:val="24"/>
        </w:rPr>
        <w:t xml:space="preserve">2018/1027 </w:t>
      </w:r>
      <w:r w:rsidR="00047612">
        <w:rPr>
          <w:noProof/>
          <w:szCs w:val="24"/>
        </w:rPr>
        <w:t>of 1</w:t>
      </w:r>
      <w:r w:rsidRPr="00C44C8F">
        <w:rPr>
          <w:noProof/>
          <w:szCs w:val="24"/>
        </w:rPr>
        <w:t>9 July 2018 (</w:t>
      </w:r>
      <w:r w:rsidR="003449B5">
        <w:rPr>
          <w:noProof/>
          <w:szCs w:val="24"/>
        </w:rPr>
        <w:t>OJ L </w:t>
      </w:r>
      <w:r w:rsidRPr="00C44C8F">
        <w:rPr>
          <w:noProof/>
          <w:szCs w:val="24"/>
        </w:rPr>
        <w:t>184, 20.7.2018,</w:t>
      </w:r>
      <w:r w:rsidR="003449B5">
        <w:rPr>
          <w:noProof/>
          <w:szCs w:val="24"/>
        </w:rPr>
        <w:t xml:space="preserve"> p. </w:t>
      </w:r>
      <w:r w:rsidRPr="00C44C8F">
        <w:rPr>
          <w:noProof/>
          <w:szCs w:val="24"/>
        </w:rPr>
        <w:t>4),</w:t>
      </w:r>
    </w:p>
    <w:p w14:paraId="182E3BE3" w14:textId="77777777" w:rsidR="00B01D4B" w:rsidRPr="00C44C8F" w:rsidRDefault="00B01D4B" w:rsidP="00B01D4B">
      <w:pPr>
        <w:ind w:left="1134" w:hanging="567"/>
        <w:rPr>
          <w:noProof/>
          <w:szCs w:val="24"/>
        </w:rPr>
      </w:pPr>
    </w:p>
    <w:p w14:paraId="40BC3208" w14:textId="7EED4AFD" w:rsidR="00B01D4B" w:rsidRPr="00C44C8F" w:rsidRDefault="00B01D4B" w:rsidP="00B01D4B">
      <w:pPr>
        <w:ind w:left="1134" w:hanging="567"/>
        <w:rPr>
          <w:noProof/>
          <w:szCs w:val="24"/>
        </w:rPr>
      </w:pPr>
      <w:r w:rsidRPr="00C44C8F">
        <w:rPr>
          <w:noProof/>
          <w:szCs w:val="24"/>
        </w:rPr>
        <w:t>–</w:t>
      </w:r>
      <w:r w:rsidRPr="00C44C8F">
        <w:rPr>
          <w:noProof/>
          <w:szCs w:val="24"/>
        </w:rPr>
        <w:tab/>
        <w:t>32020 L 0177: Commission Implementing Directive</w:t>
      </w:r>
      <w:r w:rsidR="00BD6AE8">
        <w:rPr>
          <w:noProof/>
          <w:szCs w:val="24"/>
        </w:rPr>
        <w:t xml:space="preserve"> (EU) </w:t>
      </w:r>
      <w:r w:rsidRPr="00C44C8F">
        <w:rPr>
          <w:noProof/>
          <w:szCs w:val="24"/>
        </w:rPr>
        <w:t xml:space="preserve">2020/177 </w:t>
      </w:r>
      <w:r w:rsidR="00047612">
        <w:rPr>
          <w:noProof/>
          <w:szCs w:val="24"/>
        </w:rPr>
        <w:t>of 1</w:t>
      </w:r>
      <w:r w:rsidRPr="00C44C8F">
        <w:rPr>
          <w:noProof/>
          <w:szCs w:val="24"/>
        </w:rPr>
        <w:t>1 February 2020 (</w:t>
      </w:r>
      <w:r w:rsidR="003449B5">
        <w:rPr>
          <w:noProof/>
          <w:szCs w:val="24"/>
        </w:rPr>
        <w:t>OJ L </w:t>
      </w:r>
      <w:r w:rsidRPr="00C44C8F">
        <w:rPr>
          <w:noProof/>
          <w:szCs w:val="24"/>
        </w:rPr>
        <w:t>41, 13.2.2020,</w:t>
      </w:r>
      <w:r w:rsidR="003449B5">
        <w:rPr>
          <w:noProof/>
          <w:szCs w:val="24"/>
        </w:rPr>
        <w:t xml:space="preserve"> p. </w:t>
      </w:r>
      <w:r w:rsidRPr="00C44C8F">
        <w:rPr>
          <w:noProof/>
          <w:szCs w:val="24"/>
        </w:rPr>
        <w:t>1),</w:t>
      </w:r>
    </w:p>
    <w:p w14:paraId="0ED82A16" w14:textId="77777777" w:rsidR="00B01D4B" w:rsidRPr="00C44C8F" w:rsidRDefault="00B01D4B" w:rsidP="00B01D4B">
      <w:pPr>
        <w:ind w:left="1134" w:hanging="567"/>
        <w:rPr>
          <w:noProof/>
          <w:szCs w:val="24"/>
        </w:rPr>
      </w:pPr>
    </w:p>
    <w:p w14:paraId="15D344EB" w14:textId="69AB4E77" w:rsidR="00B01D4B" w:rsidRPr="00C44C8F" w:rsidRDefault="00B01D4B" w:rsidP="00B01D4B">
      <w:pPr>
        <w:ind w:left="1134" w:hanging="567"/>
        <w:rPr>
          <w:noProof/>
          <w:szCs w:val="24"/>
        </w:rPr>
      </w:pPr>
      <w:r w:rsidRPr="00C44C8F">
        <w:rPr>
          <w:noProof/>
          <w:szCs w:val="24"/>
        </w:rPr>
        <w:t>–</w:t>
      </w:r>
      <w:r w:rsidRPr="00C44C8F">
        <w:rPr>
          <w:noProof/>
          <w:szCs w:val="24"/>
        </w:rPr>
        <w:tab/>
        <w:t>32021 L 0415: Commission Implementing Directive</w:t>
      </w:r>
      <w:r w:rsidR="00BD6AE8">
        <w:rPr>
          <w:noProof/>
          <w:szCs w:val="24"/>
        </w:rPr>
        <w:t xml:space="preserve"> (EU) </w:t>
      </w:r>
      <w:r w:rsidRPr="00C44C8F">
        <w:rPr>
          <w:noProof/>
          <w:szCs w:val="24"/>
        </w:rPr>
        <w:t xml:space="preserve">2021/415 </w:t>
      </w:r>
      <w:r w:rsidR="00047612">
        <w:rPr>
          <w:noProof/>
          <w:szCs w:val="24"/>
        </w:rPr>
        <w:t>of 8</w:t>
      </w:r>
      <w:r w:rsidRPr="00C44C8F">
        <w:rPr>
          <w:noProof/>
          <w:szCs w:val="24"/>
        </w:rPr>
        <w:t> March 2021 (</w:t>
      </w:r>
      <w:r w:rsidR="003449B5">
        <w:rPr>
          <w:noProof/>
          <w:szCs w:val="24"/>
        </w:rPr>
        <w:t>OJ L </w:t>
      </w:r>
      <w:r w:rsidRPr="00C44C8F">
        <w:rPr>
          <w:noProof/>
          <w:szCs w:val="24"/>
        </w:rPr>
        <w:t>81, 9.3.2021,</w:t>
      </w:r>
      <w:r w:rsidR="003449B5">
        <w:rPr>
          <w:noProof/>
          <w:szCs w:val="24"/>
        </w:rPr>
        <w:t xml:space="preserve"> p. </w:t>
      </w:r>
      <w:r w:rsidRPr="00C44C8F">
        <w:rPr>
          <w:noProof/>
          <w:szCs w:val="24"/>
        </w:rPr>
        <w:t>65),</w:t>
      </w:r>
    </w:p>
    <w:p w14:paraId="6507A451" w14:textId="77777777" w:rsidR="00B01D4B" w:rsidRPr="00C44C8F" w:rsidRDefault="00B01D4B" w:rsidP="00B01D4B">
      <w:pPr>
        <w:ind w:left="1134" w:hanging="567"/>
        <w:rPr>
          <w:noProof/>
          <w:szCs w:val="24"/>
        </w:rPr>
      </w:pPr>
    </w:p>
    <w:p w14:paraId="7137930F" w14:textId="198AE2DE" w:rsidR="00B01D4B" w:rsidRPr="00C44C8F" w:rsidRDefault="00B01D4B" w:rsidP="00B01D4B">
      <w:pPr>
        <w:ind w:left="1134" w:hanging="567"/>
        <w:rPr>
          <w:noProof/>
          <w:szCs w:val="24"/>
        </w:rPr>
      </w:pPr>
      <w:r w:rsidRPr="00C44C8F">
        <w:rPr>
          <w:noProof/>
          <w:szCs w:val="24"/>
        </w:rPr>
        <w:t>–</w:t>
      </w:r>
      <w:r w:rsidRPr="00C44C8F">
        <w:rPr>
          <w:noProof/>
          <w:szCs w:val="24"/>
        </w:rPr>
        <w:tab/>
        <w:t>32021 L 0971: Commission Implementing Directive</w:t>
      </w:r>
      <w:r w:rsidR="00BD6AE8">
        <w:rPr>
          <w:noProof/>
          <w:szCs w:val="24"/>
        </w:rPr>
        <w:t xml:space="preserve"> (EU) </w:t>
      </w:r>
      <w:r w:rsidRPr="00C44C8F">
        <w:rPr>
          <w:noProof/>
          <w:szCs w:val="24"/>
        </w:rPr>
        <w:t xml:space="preserve">2021/971 </w:t>
      </w:r>
      <w:r w:rsidR="00047612">
        <w:rPr>
          <w:noProof/>
          <w:szCs w:val="24"/>
        </w:rPr>
        <w:t>of 1</w:t>
      </w:r>
      <w:r w:rsidRPr="00C44C8F">
        <w:rPr>
          <w:noProof/>
          <w:szCs w:val="24"/>
        </w:rPr>
        <w:t>6 June 2021 (</w:t>
      </w:r>
      <w:r w:rsidR="003449B5">
        <w:rPr>
          <w:noProof/>
          <w:szCs w:val="24"/>
        </w:rPr>
        <w:t>OJ L </w:t>
      </w:r>
      <w:r w:rsidRPr="00C44C8F">
        <w:rPr>
          <w:noProof/>
          <w:szCs w:val="24"/>
        </w:rPr>
        <w:t>214, 17.6.2021,</w:t>
      </w:r>
      <w:r w:rsidR="003449B5">
        <w:rPr>
          <w:noProof/>
          <w:szCs w:val="24"/>
        </w:rPr>
        <w:t xml:space="preserve"> p. </w:t>
      </w:r>
      <w:r w:rsidRPr="00C44C8F">
        <w:rPr>
          <w:noProof/>
          <w:szCs w:val="24"/>
        </w:rPr>
        <w:t>62),</w:t>
      </w:r>
    </w:p>
    <w:p w14:paraId="7C11AC45" w14:textId="77777777" w:rsidR="00B01D4B" w:rsidRPr="00C44C8F" w:rsidRDefault="00B01D4B" w:rsidP="00B01D4B">
      <w:pPr>
        <w:ind w:left="1134" w:hanging="567"/>
        <w:rPr>
          <w:noProof/>
          <w:szCs w:val="24"/>
        </w:rPr>
      </w:pPr>
    </w:p>
    <w:p w14:paraId="4D0ABCCA" w14:textId="1929D7B7" w:rsidR="00B01D4B" w:rsidRPr="00C44C8F" w:rsidRDefault="00B01D4B" w:rsidP="00B01D4B">
      <w:pPr>
        <w:ind w:left="1134" w:hanging="567"/>
        <w:rPr>
          <w:noProof/>
          <w:szCs w:val="24"/>
        </w:rPr>
      </w:pPr>
      <w:r w:rsidRPr="00C44C8F">
        <w:rPr>
          <w:noProof/>
          <w:szCs w:val="24"/>
        </w:rPr>
        <w:t>–</w:t>
      </w:r>
      <w:r w:rsidRPr="00C44C8F">
        <w:rPr>
          <w:noProof/>
          <w:szCs w:val="24"/>
        </w:rPr>
        <w:tab/>
        <w:t>32021 L 1927: Commission Implementing Directive</w:t>
      </w:r>
      <w:r w:rsidR="00BD6AE8">
        <w:rPr>
          <w:noProof/>
          <w:szCs w:val="24"/>
        </w:rPr>
        <w:t xml:space="preserve"> (EU) </w:t>
      </w:r>
      <w:r w:rsidRPr="00C44C8F">
        <w:rPr>
          <w:noProof/>
          <w:szCs w:val="24"/>
        </w:rPr>
        <w:t xml:space="preserve">2021/1927 </w:t>
      </w:r>
      <w:r w:rsidR="00047612">
        <w:rPr>
          <w:noProof/>
          <w:szCs w:val="24"/>
        </w:rPr>
        <w:t>of 5</w:t>
      </w:r>
      <w:r w:rsidRPr="00C44C8F">
        <w:rPr>
          <w:noProof/>
          <w:szCs w:val="24"/>
        </w:rPr>
        <w:t> November 2021 (</w:t>
      </w:r>
      <w:r w:rsidR="003449B5">
        <w:rPr>
          <w:noProof/>
          <w:szCs w:val="24"/>
        </w:rPr>
        <w:t>OJ L </w:t>
      </w:r>
      <w:r w:rsidRPr="00C44C8F">
        <w:rPr>
          <w:noProof/>
          <w:szCs w:val="24"/>
        </w:rPr>
        <w:t>393, 8.11.2021,</w:t>
      </w:r>
      <w:r w:rsidR="003449B5">
        <w:rPr>
          <w:noProof/>
          <w:szCs w:val="24"/>
        </w:rPr>
        <w:t xml:space="preserve"> p. </w:t>
      </w:r>
      <w:r w:rsidRPr="00C44C8F">
        <w:rPr>
          <w:noProof/>
          <w:szCs w:val="24"/>
        </w:rPr>
        <w:t>13),</w:t>
      </w:r>
    </w:p>
    <w:p w14:paraId="2FF9769D" w14:textId="77777777" w:rsidR="00B01D4B" w:rsidRPr="00C44C8F" w:rsidRDefault="00B01D4B" w:rsidP="00B01D4B">
      <w:pPr>
        <w:ind w:left="1134" w:hanging="567"/>
        <w:rPr>
          <w:noProof/>
          <w:szCs w:val="24"/>
        </w:rPr>
      </w:pPr>
    </w:p>
    <w:p w14:paraId="104827B9" w14:textId="0B3C3428" w:rsidR="00B01D4B" w:rsidRPr="00C44C8F" w:rsidRDefault="00B01D4B" w:rsidP="00B01D4B">
      <w:pPr>
        <w:ind w:left="1134" w:hanging="567"/>
        <w:rPr>
          <w:noProof/>
          <w:szCs w:val="24"/>
        </w:rPr>
      </w:pPr>
      <w:r w:rsidRPr="00C44C8F">
        <w:rPr>
          <w:noProof/>
          <w:szCs w:val="24"/>
        </w:rPr>
        <w:t>–</w:t>
      </w:r>
      <w:r w:rsidRPr="00C44C8F">
        <w:rPr>
          <w:noProof/>
          <w:szCs w:val="24"/>
        </w:rPr>
        <w:tab/>
        <w:t>32021 L 2171: Commission Implementing Directive</w:t>
      </w:r>
      <w:r w:rsidR="00BD6AE8">
        <w:rPr>
          <w:noProof/>
          <w:szCs w:val="24"/>
        </w:rPr>
        <w:t xml:space="preserve"> (EU) </w:t>
      </w:r>
      <w:r w:rsidRPr="00C44C8F">
        <w:rPr>
          <w:noProof/>
          <w:szCs w:val="24"/>
        </w:rPr>
        <w:t xml:space="preserve">2021/2171 </w:t>
      </w:r>
      <w:r w:rsidR="00047612">
        <w:rPr>
          <w:noProof/>
          <w:szCs w:val="24"/>
        </w:rPr>
        <w:t>of 7</w:t>
      </w:r>
      <w:r w:rsidRPr="00C44C8F">
        <w:rPr>
          <w:noProof/>
          <w:szCs w:val="24"/>
        </w:rPr>
        <w:t> December 2021 (</w:t>
      </w:r>
      <w:r w:rsidR="003449B5">
        <w:rPr>
          <w:noProof/>
          <w:szCs w:val="24"/>
        </w:rPr>
        <w:t>OJ L </w:t>
      </w:r>
      <w:r w:rsidRPr="00C44C8F">
        <w:rPr>
          <w:noProof/>
          <w:szCs w:val="24"/>
        </w:rPr>
        <w:t>438, 8.12.2021,</w:t>
      </w:r>
      <w:r w:rsidR="003449B5">
        <w:rPr>
          <w:noProof/>
          <w:szCs w:val="24"/>
        </w:rPr>
        <w:t xml:space="preserve"> p. </w:t>
      </w:r>
      <w:r w:rsidRPr="00C44C8F">
        <w:rPr>
          <w:noProof/>
          <w:szCs w:val="24"/>
        </w:rPr>
        <w:t>84),</w:t>
      </w:r>
    </w:p>
    <w:p w14:paraId="3B28B102" w14:textId="77777777" w:rsidR="00B01D4B" w:rsidRPr="00C44C8F" w:rsidRDefault="00B01D4B" w:rsidP="00B01D4B">
      <w:pPr>
        <w:rPr>
          <w:noProof/>
          <w:szCs w:val="24"/>
        </w:rPr>
      </w:pPr>
    </w:p>
    <w:p w14:paraId="72120B70" w14:textId="33C34065" w:rsidR="003F0689" w:rsidRDefault="003F0689" w:rsidP="003A59E2">
      <w:pPr>
        <w:ind w:left="567" w:hanging="567"/>
        <w:rPr>
          <w:noProof/>
        </w:rPr>
      </w:pPr>
      <w:r>
        <w:rPr>
          <w:noProof/>
        </w:rPr>
        <w:br w:type="page"/>
      </w:r>
      <w:r w:rsidR="00B01D4B" w:rsidRPr="00C44C8F">
        <w:rPr>
          <w:noProof/>
          <w:szCs w:val="24"/>
        </w:rPr>
        <w:t>4.</w:t>
      </w:r>
      <w:r w:rsidR="00B01D4B" w:rsidRPr="00C44C8F">
        <w:rPr>
          <w:noProof/>
          <w:szCs w:val="24"/>
        </w:rPr>
        <w:tab/>
        <w:t xml:space="preserve">31968 L 0193: Council </w:t>
      </w:r>
      <w:r w:rsidR="00BD6AE8">
        <w:rPr>
          <w:noProof/>
          <w:szCs w:val="24"/>
        </w:rPr>
        <w:t>Directive 6</w:t>
      </w:r>
      <w:r w:rsidR="00B01D4B" w:rsidRPr="00C44C8F">
        <w:rPr>
          <w:noProof/>
          <w:szCs w:val="24"/>
        </w:rPr>
        <w:t xml:space="preserve">8/193/EEC </w:t>
      </w:r>
      <w:r w:rsidR="00047612">
        <w:rPr>
          <w:noProof/>
          <w:szCs w:val="24"/>
        </w:rPr>
        <w:t>of 9</w:t>
      </w:r>
      <w:r w:rsidR="00B01D4B" w:rsidRPr="00C44C8F">
        <w:rPr>
          <w:noProof/>
          <w:szCs w:val="24"/>
        </w:rPr>
        <w:t xml:space="preserve"> April 1968 on the marketing of material for the vegetative propagation of the vine (</w:t>
      </w:r>
      <w:r w:rsidR="003449B5">
        <w:rPr>
          <w:noProof/>
          <w:szCs w:val="24"/>
        </w:rPr>
        <w:t>OJ L </w:t>
      </w:r>
      <w:r w:rsidR="00B01D4B" w:rsidRPr="00C44C8F">
        <w:rPr>
          <w:noProof/>
          <w:szCs w:val="24"/>
        </w:rPr>
        <w:t>93, 17.4.1968,</w:t>
      </w:r>
      <w:r w:rsidR="003449B5">
        <w:rPr>
          <w:noProof/>
          <w:szCs w:val="24"/>
        </w:rPr>
        <w:t xml:space="preserve"> p. </w:t>
      </w:r>
      <w:r w:rsidR="00B01D4B" w:rsidRPr="00C44C8F">
        <w:rPr>
          <w:noProof/>
          <w:szCs w:val="24"/>
        </w:rPr>
        <w:t>15), as amended by:</w:t>
      </w:r>
    </w:p>
    <w:p w14:paraId="4877CE8E" w14:textId="39302FB0" w:rsidR="00B01D4B" w:rsidRPr="00C44C8F" w:rsidRDefault="00B01D4B" w:rsidP="00B01D4B">
      <w:pPr>
        <w:ind w:left="567" w:hanging="567"/>
        <w:rPr>
          <w:noProof/>
          <w:szCs w:val="24"/>
        </w:rPr>
      </w:pPr>
    </w:p>
    <w:p w14:paraId="373BE871" w14:textId="02F6BCEA" w:rsidR="00B01D4B" w:rsidRPr="00C44C8F" w:rsidRDefault="00B01D4B" w:rsidP="00B01D4B">
      <w:pPr>
        <w:ind w:left="1134" w:hanging="567"/>
        <w:rPr>
          <w:noProof/>
          <w:szCs w:val="24"/>
        </w:rPr>
      </w:pPr>
      <w:r w:rsidRPr="00C44C8F">
        <w:rPr>
          <w:noProof/>
          <w:szCs w:val="24"/>
        </w:rPr>
        <w:t>–</w:t>
      </w:r>
      <w:r w:rsidRPr="00C44C8F">
        <w:rPr>
          <w:noProof/>
          <w:szCs w:val="24"/>
        </w:rPr>
        <w:tab/>
        <w:t xml:space="preserve">31971 L 0140: Council </w:t>
      </w:r>
      <w:r w:rsidR="00BD6AE8">
        <w:rPr>
          <w:noProof/>
          <w:szCs w:val="24"/>
        </w:rPr>
        <w:t>Directive 7</w:t>
      </w:r>
      <w:r w:rsidRPr="00C44C8F">
        <w:rPr>
          <w:noProof/>
          <w:szCs w:val="24"/>
        </w:rPr>
        <w:t xml:space="preserve">1/140/EEC </w:t>
      </w:r>
      <w:r w:rsidR="00047612">
        <w:rPr>
          <w:noProof/>
          <w:szCs w:val="24"/>
        </w:rPr>
        <w:t>of 2</w:t>
      </w:r>
      <w:r w:rsidRPr="00C44C8F">
        <w:rPr>
          <w:noProof/>
          <w:szCs w:val="24"/>
        </w:rPr>
        <w:t>2 March 1971 (</w:t>
      </w:r>
      <w:r w:rsidR="003449B5">
        <w:rPr>
          <w:noProof/>
          <w:szCs w:val="24"/>
        </w:rPr>
        <w:t>OJ L </w:t>
      </w:r>
      <w:r w:rsidRPr="00C44C8F">
        <w:rPr>
          <w:noProof/>
          <w:szCs w:val="24"/>
        </w:rPr>
        <w:t>71, 25.3.1971,</w:t>
      </w:r>
      <w:r w:rsidR="003449B5">
        <w:rPr>
          <w:noProof/>
          <w:szCs w:val="24"/>
        </w:rPr>
        <w:t xml:space="preserve"> p. </w:t>
      </w:r>
      <w:r w:rsidRPr="00C44C8F">
        <w:rPr>
          <w:noProof/>
          <w:szCs w:val="24"/>
        </w:rPr>
        <w:t>16),</w:t>
      </w:r>
    </w:p>
    <w:p w14:paraId="1050FC23" w14:textId="77777777" w:rsidR="00B01D4B" w:rsidRPr="00C44C8F" w:rsidRDefault="00B01D4B" w:rsidP="00B01D4B">
      <w:pPr>
        <w:rPr>
          <w:noProof/>
          <w:szCs w:val="24"/>
        </w:rPr>
      </w:pPr>
    </w:p>
    <w:p w14:paraId="0DE59054" w14:textId="0515094C" w:rsidR="00B01D4B" w:rsidRPr="00C44C8F" w:rsidRDefault="00B01D4B" w:rsidP="00B01D4B">
      <w:pPr>
        <w:ind w:left="1134" w:hanging="567"/>
        <w:rPr>
          <w:noProof/>
          <w:szCs w:val="24"/>
        </w:rPr>
      </w:pPr>
      <w:r w:rsidRPr="00C44C8F">
        <w:rPr>
          <w:noProof/>
          <w:szCs w:val="24"/>
        </w:rPr>
        <w:t>–</w:t>
      </w:r>
      <w:r w:rsidRPr="00C44C8F">
        <w:rPr>
          <w:noProof/>
          <w:szCs w:val="24"/>
        </w:rPr>
        <w:tab/>
        <w:t xml:space="preserve">11972B/ACT: Act of Accession of Denmark, Ireland and the United Kingdom of Great Britain and Northern Ireland (adapted by Council Decision </w:t>
      </w:r>
      <w:r w:rsidR="00047612">
        <w:rPr>
          <w:noProof/>
          <w:szCs w:val="24"/>
        </w:rPr>
        <w:t>of 1</w:t>
      </w:r>
      <w:r w:rsidRPr="00C44C8F">
        <w:rPr>
          <w:noProof/>
          <w:szCs w:val="24"/>
        </w:rPr>
        <w:t xml:space="preserve"> January 1973) (</w:t>
      </w:r>
      <w:r w:rsidR="003449B5">
        <w:rPr>
          <w:noProof/>
          <w:szCs w:val="24"/>
        </w:rPr>
        <w:t>OJ L </w:t>
      </w:r>
      <w:r w:rsidRPr="003449B5">
        <w:rPr>
          <w:noProof/>
          <w:szCs w:val="24"/>
        </w:rPr>
        <w:t>73, 27.3.1972,</w:t>
      </w:r>
      <w:r w:rsidR="003449B5">
        <w:rPr>
          <w:noProof/>
          <w:szCs w:val="24"/>
        </w:rPr>
        <w:t xml:space="preserve"> p. </w:t>
      </w:r>
      <w:r w:rsidRPr="003449B5">
        <w:rPr>
          <w:noProof/>
          <w:szCs w:val="24"/>
        </w:rPr>
        <w:t>14),</w:t>
      </w:r>
    </w:p>
    <w:p w14:paraId="3ADE902D" w14:textId="77777777" w:rsidR="00B01D4B" w:rsidRPr="00C44C8F" w:rsidRDefault="00B01D4B" w:rsidP="00B01D4B">
      <w:pPr>
        <w:rPr>
          <w:noProof/>
          <w:szCs w:val="24"/>
        </w:rPr>
      </w:pPr>
    </w:p>
    <w:p w14:paraId="074DE7E4" w14:textId="2777711D" w:rsidR="00B01D4B" w:rsidRPr="00C44C8F" w:rsidRDefault="00B01D4B" w:rsidP="00B01D4B">
      <w:pPr>
        <w:ind w:left="1134" w:hanging="567"/>
        <w:rPr>
          <w:noProof/>
          <w:szCs w:val="24"/>
        </w:rPr>
      </w:pPr>
      <w:r w:rsidRPr="00C44C8F">
        <w:rPr>
          <w:noProof/>
          <w:szCs w:val="24"/>
        </w:rPr>
        <w:t>–</w:t>
      </w:r>
      <w:r w:rsidRPr="00C44C8F">
        <w:rPr>
          <w:noProof/>
          <w:szCs w:val="24"/>
        </w:rPr>
        <w:tab/>
        <w:t xml:space="preserve">31974 L 0648: Council </w:t>
      </w:r>
      <w:r w:rsidR="00BD6AE8">
        <w:rPr>
          <w:noProof/>
          <w:szCs w:val="24"/>
        </w:rPr>
        <w:t>Directive 7</w:t>
      </w:r>
      <w:r w:rsidRPr="00C44C8F">
        <w:rPr>
          <w:noProof/>
          <w:szCs w:val="24"/>
        </w:rPr>
        <w:t xml:space="preserve">4/648/EEC </w:t>
      </w:r>
      <w:r w:rsidR="00047612">
        <w:rPr>
          <w:noProof/>
          <w:szCs w:val="24"/>
        </w:rPr>
        <w:t>of 9</w:t>
      </w:r>
      <w:r w:rsidRPr="00C44C8F">
        <w:rPr>
          <w:noProof/>
          <w:szCs w:val="24"/>
        </w:rPr>
        <w:t xml:space="preserve"> December 1974 (</w:t>
      </w:r>
      <w:r w:rsidR="003449B5">
        <w:rPr>
          <w:noProof/>
          <w:szCs w:val="24"/>
        </w:rPr>
        <w:t>OJ L </w:t>
      </w:r>
      <w:r w:rsidRPr="00C44C8F">
        <w:rPr>
          <w:noProof/>
          <w:szCs w:val="24"/>
        </w:rPr>
        <w:t>352, 28.12.1974,</w:t>
      </w:r>
      <w:r w:rsidR="003449B5">
        <w:rPr>
          <w:noProof/>
          <w:szCs w:val="24"/>
        </w:rPr>
        <w:t xml:space="preserve"> p. </w:t>
      </w:r>
      <w:r w:rsidRPr="00C44C8F">
        <w:rPr>
          <w:noProof/>
          <w:szCs w:val="24"/>
        </w:rPr>
        <w:t>43),</w:t>
      </w:r>
    </w:p>
    <w:p w14:paraId="52C5CBA0" w14:textId="77777777" w:rsidR="00B01D4B" w:rsidRPr="00C44C8F" w:rsidRDefault="00B01D4B" w:rsidP="00B01D4B">
      <w:pPr>
        <w:ind w:left="1134" w:hanging="567"/>
        <w:rPr>
          <w:noProof/>
          <w:szCs w:val="24"/>
        </w:rPr>
      </w:pPr>
    </w:p>
    <w:p w14:paraId="0921A301" w14:textId="51B156D2" w:rsidR="00B01D4B" w:rsidRPr="00C44C8F" w:rsidRDefault="00B01D4B" w:rsidP="00B01D4B">
      <w:pPr>
        <w:ind w:left="1134" w:hanging="567"/>
        <w:rPr>
          <w:noProof/>
          <w:szCs w:val="24"/>
        </w:rPr>
      </w:pPr>
      <w:r w:rsidRPr="00C44C8F">
        <w:rPr>
          <w:noProof/>
          <w:szCs w:val="24"/>
        </w:rPr>
        <w:t>–</w:t>
      </w:r>
      <w:r w:rsidRPr="00C44C8F">
        <w:rPr>
          <w:noProof/>
          <w:szCs w:val="24"/>
        </w:rPr>
        <w:tab/>
        <w:t xml:space="preserve">31977 L 0629: First Commission </w:t>
      </w:r>
      <w:r w:rsidR="00BD6AE8">
        <w:rPr>
          <w:noProof/>
          <w:szCs w:val="24"/>
        </w:rPr>
        <w:t>Directive 7</w:t>
      </w:r>
      <w:r w:rsidRPr="00C44C8F">
        <w:rPr>
          <w:noProof/>
          <w:szCs w:val="24"/>
        </w:rPr>
        <w:t xml:space="preserve">7/629/EEC </w:t>
      </w:r>
      <w:r w:rsidR="00047612">
        <w:rPr>
          <w:noProof/>
          <w:szCs w:val="24"/>
        </w:rPr>
        <w:t>of 2</w:t>
      </w:r>
      <w:r w:rsidRPr="00C44C8F">
        <w:rPr>
          <w:noProof/>
          <w:szCs w:val="24"/>
        </w:rPr>
        <w:t>8 September 1977 (</w:t>
      </w:r>
      <w:r w:rsidR="003449B5">
        <w:rPr>
          <w:noProof/>
          <w:szCs w:val="24"/>
        </w:rPr>
        <w:t>OJ L </w:t>
      </w:r>
      <w:r w:rsidRPr="00C44C8F">
        <w:rPr>
          <w:noProof/>
          <w:szCs w:val="24"/>
        </w:rPr>
        <w:t>257, 8.10.1977,</w:t>
      </w:r>
      <w:r w:rsidR="003449B5">
        <w:rPr>
          <w:noProof/>
          <w:szCs w:val="24"/>
        </w:rPr>
        <w:t xml:space="preserve"> p. </w:t>
      </w:r>
      <w:r w:rsidRPr="00C44C8F">
        <w:rPr>
          <w:noProof/>
          <w:szCs w:val="24"/>
        </w:rPr>
        <w:t>27),</w:t>
      </w:r>
    </w:p>
    <w:p w14:paraId="6A7703B9" w14:textId="77777777" w:rsidR="00B01D4B" w:rsidRPr="00C44C8F" w:rsidRDefault="00B01D4B" w:rsidP="00B01D4B">
      <w:pPr>
        <w:ind w:left="1134" w:hanging="567"/>
        <w:rPr>
          <w:noProof/>
          <w:szCs w:val="24"/>
        </w:rPr>
      </w:pPr>
    </w:p>
    <w:p w14:paraId="72D6D068" w14:textId="42C553A4" w:rsidR="00B01D4B" w:rsidRPr="00C44C8F" w:rsidRDefault="00B01D4B" w:rsidP="00B01D4B">
      <w:pPr>
        <w:ind w:left="1134" w:hanging="567"/>
        <w:rPr>
          <w:noProof/>
          <w:szCs w:val="24"/>
        </w:rPr>
      </w:pPr>
      <w:r w:rsidRPr="00C44C8F">
        <w:rPr>
          <w:noProof/>
          <w:szCs w:val="24"/>
        </w:rPr>
        <w:t>–</w:t>
      </w:r>
      <w:r w:rsidRPr="00C44C8F">
        <w:rPr>
          <w:noProof/>
          <w:szCs w:val="24"/>
        </w:rPr>
        <w:tab/>
        <w:t xml:space="preserve">31978 L 0055: Council </w:t>
      </w:r>
      <w:r w:rsidR="00BD6AE8">
        <w:rPr>
          <w:noProof/>
          <w:szCs w:val="24"/>
        </w:rPr>
        <w:t>Directive 7</w:t>
      </w:r>
      <w:r w:rsidRPr="00C44C8F">
        <w:rPr>
          <w:noProof/>
          <w:szCs w:val="24"/>
        </w:rPr>
        <w:t xml:space="preserve">8/55/EEC </w:t>
      </w:r>
      <w:r w:rsidR="00047612">
        <w:rPr>
          <w:noProof/>
          <w:szCs w:val="24"/>
        </w:rPr>
        <w:t>of 1</w:t>
      </w:r>
      <w:r w:rsidRPr="00C44C8F">
        <w:rPr>
          <w:noProof/>
          <w:szCs w:val="24"/>
        </w:rPr>
        <w:t>9 December 1977 (</w:t>
      </w:r>
      <w:r w:rsidR="003449B5">
        <w:rPr>
          <w:noProof/>
          <w:szCs w:val="24"/>
        </w:rPr>
        <w:t>OJ L </w:t>
      </w:r>
      <w:r w:rsidRPr="00C44C8F">
        <w:rPr>
          <w:noProof/>
          <w:szCs w:val="24"/>
        </w:rPr>
        <w:t>16, 20.1.1978,</w:t>
      </w:r>
      <w:r w:rsidR="003449B5">
        <w:rPr>
          <w:noProof/>
          <w:szCs w:val="24"/>
        </w:rPr>
        <w:t xml:space="preserve"> p. </w:t>
      </w:r>
      <w:r w:rsidRPr="00C44C8F">
        <w:rPr>
          <w:noProof/>
          <w:szCs w:val="24"/>
        </w:rPr>
        <w:t>23),</w:t>
      </w:r>
    </w:p>
    <w:p w14:paraId="36061DD1" w14:textId="77777777" w:rsidR="00B01D4B" w:rsidRPr="00C44C8F" w:rsidRDefault="00B01D4B" w:rsidP="00B01D4B">
      <w:pPr>
        <w:ind w:left="1134" w:hanging="567"/>
        <w:rPr>
          <w:noProof/>
          <w:szCs w:val="24"/>
        </w:rPr>
      </w:pPr>
    </w:p>
    <w:p w14:paraId="23B2B478" w14:textId="4BB87524" w:rsidR="00B01D4B" w:rsidRPr="00C44C8F" w:rsidRDefault="00B01D4B" w:rsidP="00B01D4B">
      <w:pPr>
        <w:ind w:left="1134" w:hanging="567"/>
        <w:rPr>
          <w:noProof/>
          <w:szCs w:val="24"/>
        </w:rPr>
      </w:pPr>
      <w:r w:rsidRPr="00C44C8F">
        <w:rPr>
          <w:noProof/>
          <w:szCs w:val="24"/>
        </w:rPr>
        <w:t>–</w:t>
      </w:r>
      <w:r w:rsidRPr="00C44C8F">
        <w:rPr>
          <w:noProof/>
          <w:szCs w:val="24"/>
        </w:rPr>
        <w:tab/>
        <w:t xml:space="preserve">31978 L 0692: Council </w:t>
      </w:r>
      <w:r w:rsidR="00BD6AE8">
        <w:rPr>
          <w:noProof/>
          <w:szCs w:val="24"/>
        </w:rPr>
        <w:t>Directive 7</w:t>
      </w:r>
      <w:r w:rsidRPr="00C44C8F">
        <w:rPr>
          <w:noProof/>
          <w:szCs w:val="24"/>
        </w:rPr>
        <w:t xml:space="preserve">8/692/EEC </w:t>
      </w:r>
      <w:r w:rsidR="00047612">
        <w:rPr>
          <w:noProof/>
          <w:szCs w:val="24"/>
        </w:rPr>
        <w:t>of 2</w:t>
      </w:r>
      <w:r w:rsidRPr="00C44C8F">
        <w:rPr>
          <w:noProof/>
          <w:szCs w:val="24"/>
        </w:rPr>
        <w:t>5 July 1978 (</w:t>
      </w:r>
      <w:r w:rsidR="003449B5">
        <w:rPr>
          <w:noProof/>
          <w:szCs w:val="24"/>
        </w:rPr>
        <w:t>OJ L </w:t>
      </w:r>
      <w:r w:rsidRPr="00C44C8F">
        <w:rPr>
          <w:noProof/>
          <w:szCs w:val="24"/>
        </w:rPr>
        <w:t>236, 26.8.1978,</w:t>
      </w:r>
      <w:r w:rsidR="003449B5">
        <w:rPr>
          <w:noProof/>
          <w:szCs w:val="24"/>
        </w:rPr>
        <w:t xml:space="preserve"> p. </w:t>
      </w:r>
      <w:r w:rsidRPr="00C44C8F">
        <w:rPr>
          <w:noProof/>
          <w:szCs w:val="24"/>
        </w:rPr>
        <w:t>13),</w:t>
      </w:r>
    </w:p>
    <w:p w14:paraId="19C21565" w14:textId="77777777" w:rsidR="00B01D4B" w:rsidRPr="00C44C8F" w:rsidRDefault="00B01D4B" w:rsidP="00B01D4B">
      <w:pPr>
        <w:rPr>
          <w:noProof/>
          <w:szCs w:val="24"/>
        </w:rPr>
      </w:pPr>
    </w:p>
    <w:p w14:paraId="45BB8734" w14:textId="64E5159C" w:rsidR="00B01D4B" w:rsidRPr="00C44C8F" w:rsidRDefault="00B01D4B" w:rsidP="00B01D4B">
      <w:pPr>
        <w:ind w:left="1134" w:hanging="567"/>
        <w:rPr>
          <w:noProof/>
          <w:szCs w:val="24"/>
        </w:rPr>
      </w:pPr>
      <w:r w:rsidRPr="00C44C8F">
        <w:rPr>
          <w:noProof/>
          <w:szCs w:val="24"/>
        </w:rPr>
        <w:t>–</w:t>
      </w:r>
      <w:r w:rsidRPr="00C44C8F">
        <w:rPr>
          <w:noProof/>
          <w:szCs w:val="24"/>
        </w:rPr>
        <w:tab/>
        <w:t>11979H/ACT: Act of Accession of Greece (</w:t>
      </w:r>
      <w:r w:rsidR="003449B5">
        <w:rPr>
          <w:noProof/>
          <w:szCs w:val="24"/>
        </w:rPr>
        <w:t>OJ L </w:t>
      </w:r>
      <w:r w:rsidRPr="00C44C8F">
        <w:rPr>
          <w:noProof/>
          <w:szCs w:val="24"/>
        </w:rPr>
        <w:t>291, 19.11.1979,</w:t>
      </w:r>
      <w:r w:rsidR="003449B5">
        <w:rPr>
          <w:noProof/>
          <w:szCs w:val="24"/>
        </w:rPr>
        <w:t xml:space="preserve"> p. </w:t>
      </w:r>
      <w:r w:rsidRPr="00C44C8F">
        <w:rPr>
          <w:noProof/>
          <w:szCs w:val="24"/>
        </w:rPr>
        <w:t>17),</w:t>
      </w:r>
    </w:p>
    <w:p w14:paraId="463EA29E" w14:textId="77777777" w:rsidR="00B01D4B" w:rsidRPr="00C44C8F" w:rsidRDefault="00B01D4B" w:rsidP="00B01D4B">
      <w:pPr>
        <w:ind w:left="1134" w:hanging="567"/>
        <w:rPr>
          <w:noProof/>
          <w:szCs w:val="24"/>
        </w:rPr>
      </w:pPr>
    </w:p>
    <w:p w14:paraId="6BF1613C" w14:textId="62977640" w:rsidR="00B01D4B" w:rsidRPr="00C44C8F" w:rsidRDefault="00B01D4B" w:rsidP="00B01D4B">
      <w:pPr>
        <w:ind w:left="1134" w:hanging="567"/>
        <w:rPr>
          <w:noProof/>
          <w:szCs w:val="24"/>
        </w:rPr>
      </w:pPr>
      <w:r w:rsidRPr="00C44C8F">
        <w:rPr>
          <w:noProof/>
          <w:szCs w:val="24"/>
        </w:rPr>
        <w:t>–</w:t>
      </w:r>
      <w:r w:rsidRPr="00C44C8F">
        <w:rPr>
          <w:noProof/>
          <w:szCs w:val="24"/>
        </w:rPr>
        <w:tab/>
        <w:t xml:space="preserve">31982 L 0331: Commission </w:t>
      </w:r>
      <w:r w:rsidR="00BD6AE8">
        <w:rPr>
          <w:noProof/>
          <w:szCs w:val="24"/>
        </w:rPr>
        <w:t>Directive 8</w:t>
      </w:r>
      <w:r w:rsidRPr="00C44C8F">
        <w:rPr>
          <w:noProof/>
          <w:szCs w:val="24"/>
        </w:rPr>
        <w:t xml:space="preserve">2/331/EEC </w:t>
      </w:r>
      <w:r w:rsidR="00047612">
        <w:rPr>
          <w:noProof/>
          <w:szCs w:val="24"/>
        </w:rPr>
        <w:t>of 6</w:t>
      </w:r>
      <w:r w:rsidRPr="00C44C8F">
        <w:rPr>
          <w:noProof/>
          <w:szCs w:val="24"/>
        </w:rPr>
        <w:t xml:space="preserve"> May 1982 (</w:t>
      </w:r>
      <w:r w:rsidR="003449B5">
        <w:rPr>
          <w:noProof/>
          <w:szCs w:val="24"/>
        </w:rPr>
        <w:t>OJ L </w:t>
      </w:r>
      <w:r w:rsidRPr="00C44C8F">
        <w:rPr>
          <w:noProof/>
          <w:szCs w:val="24"/>
        </w:rPr>
        <w:t>148, 27.5.1982,</w:t>
      </w:r>
      <w:r w:rsidR="003449B5">
        <w:rPr>
          <w:noProof/>
          <w:szCs w:val="24"/>
        </w:rPr>
        <w:t xml:space="preserve"> p. </w:t>
      </w:r>
      <w:r w:rsidRPr="00C44C8F">
        <w:rPr>
          <w:noProof/>
          <w:szCs w:val="24"/>
        </w:rPr>
        <w:t>47),</w:t>
      </w:r>
    </w:p>
    <w:p w14:paraId="262C32D5" w14:textId="77777777" w:rsidR="00B01D4B" w:rsidRPr="00C44C8F" w:rsidRDefault="00B01D4B" w:rsidP="00B01D4B">
      <w:pPr>
        <w:ind w:left="1134" w:hanging="567"/>
        <w:rPr>
          <w:noProof/>
          <w:szCs w:val="24"/>
        </w:rPr>
      </w:pPr>
    </w:p>
    <w:p w14:paraId="394DB6F5" w14:textId="1122C41A"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 xml:space="preserve">31985 R 3768: Council Regulation (EEC) </w:t>
      </w:r>
      <w:r w:rsidR="00F54F60">
        <w:rPr>
          <w:noProof/>
          <w:szCs w:val="24"/>
        </w:rPr>
        <w:t>No 3</w:t>
      </w:r>
      <w:r w:rsidR="00B01D4B" w:rsidRPr="00C44C8F">
        <w:rPr>
          <w:noProof/>
          <w:szCs w:val="24"/>
        </w:rPr>
        <w:t xml:space="preserve">768/85 </w:t>
      </w:r>
      <w:r w:rsidR="00047612">
        <w:rPr>
          <w:noProof/>
          <w:szCs w:val="24"/>
        </w:rPr>
        <w:t>of 2</w:t>
      </w:r>
      <w:r w:rsidR="00B01D4B" w:rsidRPr="00C44C8F">
        <w:rPr>
          <w:noProof/>
          <w:szCs w:val="24"/>
        </w:rPr>
        <w:t>0 December 1985 (</w:t>
      </w:r>
      <w:r w:rsidR="003449B5">
        <w:rPr>
          <w:noProof/>
          <w:szCs w:val="24"/>
        </w:rPr>
        <w:t>OJ L </w:t>
      </w:r>
      <w:r w:rsidR="00B01D4B" w:rsidRPr="00C44C8F">
        <w:rPr>
          <w:noProof/>
          <w:szCs w:val="24"/>
        </w:rPr>
        <w:t>362, 31.12.1985,</w:t>
      </w:r>
      <w:r w:rsidR="003449B5">
        <w:rPr>
          <w:noProof/>
          <w:szCs w:val="24"/>
        </w:rPr>
        <w:t xml:space="preserve"> p. </w:t>
      </w:r>
      <w:r w:rsidR="00B01D4B" w:rsidRPr="00C44C8F">
        <w:rPr>
          <w:noProof/>
          <w:szCs w:val="24"/>
        </w:rPr>
        <w:t>8),</w:t>
      </w:r>
    </w:p>
    <w:p w14:paraId="39311048" w14:textId="77777777" w:rsidR="00B01D4B" w:rsidRPr="00C44C8F" w:rsidRDefault="00B01D4B" w:rsidP="00B01D4B">
      <w:pPr>
        <w:ind w:left="1134" w:hanging="567"/>
        <w:rPr>
          <w:noProof/>
          <w:szCs w:val="24"/>
        </w:rPr>
      </w:pPr>
    </w:p>
    <w:p w14:paraId="2A4A66E2" w14:textId="41994D7A" w:rsidR="00B01D4B" w:rsidRPr="00C44C8F" w:rsidRDefault="00B01D4B" w:rsidP="00B01D4B">
      <w:pPr>
        <w:ind w:left="1134" w:hanging="567"/>
        <w:rPr>
          <w:noProof/>
          <w:szCs w:val="24"/>
        </w:rPr>
      </w:pPr>
      <w:r w:rsidRPr="00C44C8F">
        <w:rPr>
          <w:noProof/>
          <w:szCs w:val="24"/>
        </w:rPr>
        <w:t>–</w:t>
      </w:r>
      <w:r w:rsidRPr="00C44C8F">
        <w:rPr>
          <w:noProof/>
          <w:szCs w:val="24"/>
        </w:rPr>
        <w:tab/>
        <w:t xml:space="preserve">31986 L 0155: Council </w:t>
      </w:r>
      <w:r w:rsidR="00BD6AE8">
        <w:rPr>
          <w:noProof/>
          <w:szCs w:val="24"/>
        </w:rPr>
        <w:t>Directive 8</w:t>
      </w:r>
      <w:r w:rsidRPr="00C44C8F">
        <w:rPr>
          <w:noProof/>
          <w:szCs w:val="24"/>
        </w:rPr>
        <w:t xml:space="preserve">6/155/EEC </w:t>
      </w:r>
      <w:r w:rsidR="00047612">
        <w:rPr>
          <w:noProof/>
          <w:szCs w:val="24"/>
        </w:rPr>
        <w:t>of 2</w:t>
      </w:r>
      <w:r w:rsidRPr="00C44C8F">
        <w:rPr>
          <w:noProof/>
          <w:szCs w:val="24"/>
        </w:rPr>
        <w:t>2 April 1986 (</w:t>
      </w:r>
      <w:r w:rsidR="003449B5">
        <w:rPr>
          <w:noProof/>
          <w:szCs w:val="24"/>
        </w:rPr>
        <w:t>OJ L </w:t>
      </w:r>
      <w:r w:rsidRPr="00C44C8F">
        <w:rPr>
          <w:noProof/>
          <w:szCs w:val="24"/>
        </w:rPr>
        <w:t>118, 7.5.1986,</w:t>
      </w:r>
      <w:r w:rsidR="003449B5">
        <w:rPr>
          <w:noProof/>
          <w:szCs w:val="24"/>
        </w:rPr>
        <w:t xml:space="preserve"> p. </w:t>
      </w:r>
      <w:r w:rsidRPr="00C44C8F">
        <w:rPr>
          <w:noProof/>
          <w:szCs w:val="24"/>
        </w:rPr>
        <w:t>23),</w:t>
      </w:r>
    </w:p>
    <w:p w14:paraId="0359C5F2" w14:textId="77777777" w:rsidR="00B01D4B" w:rsidRPr="00C44C8F" w:rsidRDefault="00B01D4B" w:rsidP="00B01D4B">
      <w:pPr>
        <w:ind w:left="1134" w:hanging="567"/>
        <w:rPr>
          <w:noProof/>
          <w:szCs w:val="24"/>
        </w:rPr>
      </w:pPr>
    </w:p>
    <w:p w14:paraId="260B8039" w14:textId="0BE0E80D" w:rsidR="00B01D4B" w:rsidRPr="00C44C8F" w:rsidRDefault="00B01D4B" w:rsidP="00B01D4B">
      <w:pPr>
        <w:ind w:left="1134" w:hanging="567"/>
        <w:rPr>
          <w:noProof/>
          <w:szCs w:val="24"/>
        </w:rPr>
      </w:pPr>
      <w:r w:rsidRPr="00C44C8F">
        <w:rPr>
          <w:noProof/>
          <w:szCs w:val="24"/>
        </w:rPr>
        <w:t>–</w:t>
      </w:r>
      <w:r w:rsidRPr="00C44C8F">
        <w:rPr>
          <w:noProof/>
          <w:szCs w:val="24"/>
        </w:rPr>
        <w:tab/>
        <w:t xml:space="preserve">31988 L 0332: Council </w:t>
      </w:r>
      <w:r w:rsidR="00BD6AE8">
        <w:rPr>
          <w:noProof/>
          <w:szCs w:val="24"/>
        </w:rPr>
        <w:t>Directive 8</w:t>
      </w:r>
      <w:r w:rsidRPr="00C44C8F">
        <w:rPr>
          <w:noProof/>
          <w:szCs w:val="24"/>
        </w:rPr>
        <w:t xml:space="preserve">8/332/EEC </w:t>
      </w:r>
      <w:r w:rsidR="00047612">
        <w:rPr>
          <w:noProof/>
          <w:szCs w:val="24"/>
        </w:rPr>
        <w:t>of 1</w:t>
      </w:r>
      <w:r w:rsidRPr="00C44C8F">
        <w:rPr>
          <w:noProof/>
          <w:szCs w:val="24"/>
        </w:rPr>
        <w:t>3 June 1988 (</w:t>
      </w:r>
      <w:r w:rsidR="003449B5">
        <w:rPr>
          <w:noProof/>
          <w:szCs w:val="24"/>
        </w:rPr>
        <w:t>OJ L </w:t>
      </w:r>
      <w:r w:rsidRPr="00C44C8F">
        <w:rPr>
          <w:noProof/>
          <w:szCs w:val="24"/>
        </w:rPr>
        <w:t>151, 17.6.1988,</w:t>
      </w:r>
      <w:r w:rsidR="003449B5">
        <w:rPr>
          <w:noProof/>
          <w:szCs w:val="24"/>
        </w:rPr>
        <w:t xml:space="preserve"> p. </w:t>
      </w:r>
      <w:r w:rsidRPr="00C44C8F">
        <w:rPr>
          <w:noProof/>
          <w:szCs w:val="24"/>
        </w:rPr>
        <w:t>82),</w:t>
      </w:r>
    </w:p>
    <w:p w14:paraId="2242E419" w14:textId="77777777" w:rsidR="00B01D4B" w:rsidRPr="00C44C8F" w:rsidRDefault="00B01D4B" w:rsidP="00B01D4B">
      <w:pPr>
        <w:rPr>
          <w:noProof/>
          <w:szCs w:val="24"/>
        </w:rPr>
      </w:pPr>
    </w:p>
    <w:p w14:paraId="7B35614E" w14:textId="6CB25AA5" w:rsidR="00B01D4B" w:rsidRPr="00C44C8F" w:rsidRDefault="00B01D4B" w:rsidP="00B01D4B">
      <w:pPr>
        <w:ind w:left="1134" w:hanging="567"/>
        <w:rPr>
          <w:noProof/>
          <w:szCs w:val="24"/>
        </w:rPr>
      </w:pPr>
      <w:r w:rsidRPr="00C44C8F">
        <w:rPr>
          <w:noProof/>
          <w:szCs w:val="24"/>
        </w:rPr>
        <w:t>–</w:t>
      </w:r>
      <w:r w:rsidRPr="00C44C8F">
        <w:rPr>
          <w:noProof/>
          <w:szCs w:val="24"/>
        </w:rPr>
        <w:tab/>
        <w:t xml:space="preserve">11994 N 003: Act of Accession of Austria, Sweden and Finland (adapted by Council </w:t>
      </w:r>
      <w:r w:rsidR="00BD6AE8">
        <w:rPr>
          <w:noProof/>
          <w:szCs w:val="24"/>
        </w:rPr>
        <w:t>Decision 9</w:t>
      </w:r>
      <w:r w:rsidRPr="00C44C8F">
        <w:rPr>
          <w:noProof/>
          <w:szCs w:val="24"/>
        </w:rPr>
        <w:t>5/1/EC, Euratom, ECSC) (</w:t>
      </w:r>
      <w:r w:rsidR="003449B5">
        <w:rPr>
          <w:noProof/>
          <w:szCs w:val="24"/>
        </w:rPr>
        <w:t>OJ C </w:t>
      </w:r>
      <w:r w:rsidRPr="00C44C8F">
        <w:rPr>
          <w:noProof/>
          <w:szCs w:val="24"/>
        </w:rPr>
        <w:t>241, 29.8.1994,</w:t>
      </w:r>
      <w:r w:rsidR="003449B5">
        <w:rPr>
          <w:noProof/>
          <w:szCs w:val="24"/>
        </w:rPr>
        <w:t xml:space="preserve"> p. </w:t>
      </w:r>
      <w:r w:rsidRPr="00C44C8F">
        <w:rPr>
          <w:noProof/>
          <w:szCs w:val="24"/>
        </w:rPr>
        <w:t>21),</w:t>
      </w:r>
    </w:p>
    <w:p w14:paraId="49E2DF74" w14:textId="77777777" w:rsidR="00B01D4B" w:rsidRPr="00C44C8F" w:rsidRDefault="00B01D4B" w:rsidP="00B01D4B">
      <w:pPr>
        <w:ind w:left="567" w:hanging="567"/>
        <w:rPr>
          <w:noProof/>
          <w:szCs w:val="24"/>
        </w:rPr>
      </w:pPr>
    </w:p>
    <w:p w14:paraId="1FA33132" w14:textId="138FA4B4" w:rsidR="00B01D4B" w:rsidRPr="00C44C8F" w:rsidRDefault="00B01D4B" w:rsidP="00B01D4B">
      <w:pPr>
        <w:ind w:left="1134" w:hanging="567"/>
        <w:rPr>
          <w:noProof/>
          <w:szCs w:val="24"/>
        </w:rPr>
      </w:pPr>
      <w:r w:rsidRPr="00C44C8F">
        <w:rPr>
          <w:noProof/>
          <w:szCs w:val="24"/>
        </w:rPr>
        <w:t>–</w:t>
      </w:r>
      <w:r w:rsidRPr="00C44C8F">
        <w:rPr>
          <w:noProof/>
          <w:szCs w:val="24"/>
        </w:rPr>
        <w:tab/>
        <w:t xml:space="preserve">32002 L 0011: Council </w:t>
      </w:r>
      <w:r w:rsidR="00BD6AE8">
        <w:rPr>
          <w:noProof/>
          <w:szCs w:val="24"/>
        </w:rPr>
        <w:t>Directive 2</w:t>
      </w:r>
      <w:r w:rsidRPr="00C44C8F">
        <w:rPr>
          <w:noProof/>
          <w:szCs w:val="24"/>
        </w:rPr>
        <w:t xml:space="preserve">002/11/EC </w:t>
      </w:r>
      <w:r w:rsidR="00047612">
        <w:rPr>
          <w:noProof/>
          <w:szCs w:val="24"/>
        </w:rPr>
        <w:t>of 1</w:t>
      </w:r>
      <w:r w:rsidRPr="00C44C8F">
        <w:rPr>
          <w:noProof/>
          <w:szCs w:val="24"/>
        </w:rPr>
        <w:t>4 February 2002 (</w:t>
      </w:r>
      <w:r w:rsidR="003449B5">
        <w:rPr>
          <w:noProof/>
          <w:szCs w:val="24"/>
        </w:rPr>
        <w:t>OJ L </w:t>
      </w:r>
      <w:r w:rsidRPr="00C44C8F">
        <w:rPr>
          <w:noProof/>
          <w:szCs w:val="24"/>
        </w:rPr>
        <w:t>53, 23.2.2002,</w:t>
      </w:r>
      <w:r w:rsidR="003449B5">
        <w:rPr>
          <w:noProof/>
          <w:szCs w:val="24"/>
        </w:rPr>
        <w:t xml:space="preserve"> p. </w:t>
      </w:r>
      <w:r w:rsidRPr="00C44C8F">
        <w:rPr>
          <w:noProof/>
          <w:szCs w:val="24"/>
        </w:rPr>
        <w:t>20),</w:t>
      </w:r>
    </w:p>
    <w:p w14:paraId="52A30CA7" w14:textId="77777777" w:rsidR="00B01D4B" w:rsidRPr="00C44C8F" w:rsidRDefault="00B01D4B" w:rsidP="00B01D4B">
      <w:pPr>
        <w:ind w:left="1134" w:hanging="567"/>
        <w:rPr>
          <w:noProof/>
          <w:szCs w:val="24"/>
        </w:rPr>
      </w:pPr>
    </w:p>
    <w:p w14:paraId="54293311" w14:textId="1E96E65C" w:rsidR="00B01D4B" w:rsidRPr="00C44C8F" w:rsidRDefault="00B01D4B" w:rsidP="00B01D4B">
      <w:pPr>
        <w:ind w:left="1134" w:hanging="567"/>
        <w:rPr>
          <w:noProof/>
          <w:szCs w:val="24"/>
        </w:rPr>
      </w:pPr>
      <w:r w:rsidRPr="00C44C8F">
        <w:rPr>
          <w:noProof/>
          <w:szCs w:val="24"/>
        </w:rPr>
        <w:t>–</w:t>
      </w:r>
      <w:r w:rsidRPr="00C44C8F">
        <w:rPr>
          <w:noProof/>
          <w:szCs w:val="24"/>
        </w:rPr>
        <w:tab/>
        <w:t xml:space="preserve">32003 L 0061: Council </w:t>
      </w:r>
      <w:r w:rsidR="00BD6AE8">
        <w:rPr>
          <w:noProof/>
          <w:szCs w:val="24"/>
        </w:rPr>
        <w:t>Directive 2</w:t>
      </w:r>
      <w:r w:rsidRPr="00C44C8F">
        <w:rPr>
          <w:noProof/>
          <w:szCs w:val="24"/>
        </w:rPr>
        <w:t xml:space="preserve">003/61/EC </w:t>
      </w:r>
      <w:r w:rsidR="00047612">
        <w:rPr>
          <w:noProof/>
          <w:szCs w:val="24"/>
        </w:rPr>
        <w:t>of 1</w:t>
      </w:r>
      <w:r w:rsidRPr="00C44C8F">
        <w:rPr>
          <w:noProof/>
          <w:szCs w:val="24"/>
        </w:rPr>
        <w:t>8 June 2003 (</w:t>
      </w:r>
      <w:r w:rsidR="003449B5">
        <w:rPr>
          <w:noProof/>
          <w:szCs w:val="24"/>
        </w:rPr>
        <w:t>OJ L </w:t>
      </w:r>
      <w:r w:rsidRPr="00C44C8F">
        <w:rPr>
          <w:noProof/>
          <w:szCs w:val="24"/>
        </w:rPr>
        <w:t>165, 3.7.2003,</w:t>
      </w:r>
      <w:r w:rsidR="003449B5">
        <w:rPr>
          <w:noProof/>
          <w:szCs w:val="24"/>
        </w:rPr>
        <w:t xml:space="preserve"> p. </w:t>
      </w:r>
      <w:r w:rsidRPr="00C44C8F">
        <w:rPr>
          <w:noProof/>
          <w:szCs w:val="24"/>
        </w:rPr>
        <w:t>23),</w:t>
      </w:r>
    </w:p>
    <w:p w14:paraId="4B98E931" w14:textId="77777777" w:rsidR="00B01D4B" w:rsidRPr="00C44C8F" w:rsidRDefault="00B01D4B" w:rsidP="00B01D4B">
      <w:pPr>
        <w:ind w:left="1134" w:hanging="567"/>
        <w:rPr>
          <w:noProof/>
          <w:szCs w:val="24"/>
        </w:rPr>
      </w:pPr>
    </w:p>
    <w:p w14:paraId="4436EAB8" w14:textId="34FB58B5" w:rsidR="00B01D4B" w:rsidRPr="00C44C8F" w:rsidRDefault="00B01D4B" w:rsidP="00B01D4B">
      <w:pPr>
        <w:ind w:left="1134" w:hanging="567"/>
        <w:rPr>
          <w:noProof/>
          <w:szCs w:val="24"/>
        </w:rPr>
      </w:pPr>
      <w:r w:rsidRPr="00C44C8F">
        <w:rPr>
          <w:noProof/>
          <w:szCs w:val="24"/>
        </w:rPr>
        <w:t>–</w:t>
      </w:r>
      <w:r w:rsidRPr="00C44C8F">
        <w:rPr>
          <w:noProof/>
          <w:szCs w:val="24"/>
        </w:rPr>
        <w:tab/>
        <w:t>32003 R 1829: Regulation</w:t>
      </w:r>
      <w:r w:rsidR="00BD6AE8">
        <w:rPr>
          <w:noProof/>
          <w:szCs w:val="24"/>
        </w:rPr>
        <w:t xml:space="preserve"> (EC) </w:t>
      </w:r>
      <w:r w:rsidR="00F54F60">
        <w:rPr>
          <w:noProof/>
          <w:szCs w:val="24"/>
        </w:rPr>
        <w:t>No 1</w:t>
      </w:r>
      <w:r w:rsidRPr="00C44C8F">
        <w:rPr>
          <w:noProof/>
          <w:szCs w:val="24"/>
        </w:rPr>
        <w:t xml:space="preserve">829/2003 of the European Parliament and of the Council </w:t>
      </w:r>
      <w:r w:rsidR="00047612">
        <w:rPr>
          <w:noProof/>
          <w:szCs w:val="24"/>
        </w:rPr>
        <w:t>of 2</w:t>
      </w:r>
      <w:r w:rsidRPr="00C44C8F">
        <w:rPr>
          <w:noProof/>
          <w:szCs w:val="24"/>
        </w:rPr>
        <w:t>2 September 2003 (</w:t>
      </w:r>
      <w:r w:rsidR="003449B5">
        <w:rPr>
          <w:noProof/>
          <w:szCs w:val="24"/>
        </w:rPr>
        <w:t>OJ L </w:t>
      </w:r>
      <w:r w:rsidRPr="00C44C8F">
        <w:rPr>
          <w:noProof/>
          <w:szCs w:val="24"/>
        </w:rPr>
        <w:t>268, 18.10.2003,</w:t>
      </w:r>
      <w:r w:rsidR="003449B5">
        <w:rPr>
          <w:noProof/>
          <w:szCs w:val="24"/>
        </w:rPr>
        <w:t xml:space="preserve"> p. </w:t>
      </w:r>
      <w:r w:rsidRPr="00C44C8F">
        <w:rPr>
          <w:noProof/>
          <w:szCs w:val="24"/>
        </w:rPr>
        <w:t>1),</w:t>
      </w:r>
    </w:p>
    <w:p w14:paraId="09D78098" w14:textId="77777777" w:rsidR="00B01D4B" w:rsidRPr="00C44C8F" w:rsidRDefault="00B01D4B" w:rsidP="00B01D4B">
      <w:pPr>
        <w:ind w:left="1134" w:hanging="567"/>
        <w:rPr>
          <w:noProof/>
          <w:szCs w:val="24"/>
        </w:rPr>
      </w:pPr>
    </w:p>
    <w:p w14:paraId="2B6D0257" w14:textId="38486D64" w:rsidR="00B01D4B" w:rsidRPr="00C44C8F" w:rsidRDefault="00B01D4B" w:rsidP="00B01D4B">
      <w:pPr>
        <w:ind w:left="1134" w:hanging="567"/>
        <w:rPr>
          <w:noProof/>
          <w:szCs w:val="24"/>
        </w:rPr>
      </w:pPr>
      <w:r w:rsidRPr="00C44C8F">
        <w:rPr>
          <w:noProof/>
          <w:szCs w:val="24"/>
        </w:rPr>
        <w:t>–</w:t>
      </w:r>
      <w:r w:rsidRPr="00C44C8F">
        <w:rPr>
          <w:noProof/>
          <w:szCs w:val="24"/>
        </w:rPr>
        <w:tab/>
        <w:t xml:space="preserve">32005 L 0043: Commission </w:t>
      </w:r>
      <w:r w:rsidR="00BD6AE8">
        <w:rPr>
          <w:noProof/>
          <w:szCs w:val="24"/>
        </w:rPr>
        <w:t>Directive 2</w:t>
      </w:r>
      <w:r w:rsidRPr="00C44C8F">
        <w:rPr>
          <w:noProof/>
          <w:szCs w:val="24"/>
        </w:rPr>
        <w:t xml:space="preserve">005/43/EC </w:t>
      </w:r>
      <w:r w:rsidR="00047612">
        <w:rPr>
          <w:noProof/>
          <w:szCs w:val="24"/>
        </w:rPr>
        <w:t>of 2</w:t>
      </w:r>
      <w:r w:rsidRPr="00C44C8F">
        <w:rPr>
          <w:noProof/>
          <w:szCs w:val="24"/>
        </w:rPr>
        <w:t>3 June 2005 (</w:t>
      </w:r>
      <w:r w:rsidR="003449B5">
        <w:rPr>
          <w:noProof/>
          <w:szCs w:val="24"/>
        </w:rPr>
        <w:t>OJ L </w:t>
      </w:r>
      <w:r w:rsidRPr="00C44C8F">
        <w:rPr>
          <w:noProof/>
          <w:szCs w:val="24"/>
        </w:rPr>
        <w:t>164, 24.6.2005,</w:t>
      </w:r>
      <w:r w:rsidR="003449B5">
        <w:rPr>
          <w:noProof/>
          <w:szCs w:val="24"/>
        </w:rPr>
        <w:t xml:space="preserve"> p. </w:t>
      </w:r>
      <w:r w:rsidRPr="00C44C8F">
        <w:rPr>
          <w:noProof/>
          <w:szCs w:val="24"/>
        </w:rPr>
        <w:t>37),</w:t>
      </w:r>
    </w:p>
    <w:p w14:paraId="0FFF8326" w14:textId="77777777" w:rsidR="00B01D4B" w:rsidRPr="00C44C8F" w:rsidRDefault="00B01D4B" w:rsidP="00B01D4B">
      <w:pPr>
        <w:ind w:left="1134" w:hanging="567"/>
        <w:rPr>
          <w:noProof/>
          <w:szCs w:val="24"/>
        </w:rPr>
      </w:pPr>
    </w:p>
    <w:p w14:paraId="5856FD7A" w14:textId="6A4516CA" w:rsidR="00B01D4B" w:rsidRPr="00C44C8F" w:rsidRDefault="00B01D4B" w:rsidP="00B01D4B">
      <w:pPr>
        <w:ind w:left="1134" w:hanging="567"/>
        <w:rPr>
          <w:noProof/>
          <w:szCs w:val="24"/>
        </w:rPr>
      </w:pPr>
      <w:r w:rsidRPr="00C44C8F">
        <w:rPr>
          <w:noProof/>
          <w:szCs w:val="24"/>
        </w:rPr>
        <w:t>–</w:t>
      </w:r>
      <w:r w:rsidRPr="00C44C8F">
        <w:rPr>
          <w:noProof/>
          <w:szCs w:val="24"/>
        </w:rPr>
        <w:tab/>
        <w:t>32020 L 0177: Commission Implementing Directive</w:t>
      </w:r>
      <w:r w:rsidR="00BD6AE8">
        <w:rPr>
          <w:noProof/>
          <w:szCs w:val="24"/>
        </w:rPr>
        <w:t xml:space="preserve"> (EU) </w:t>
      </w:r>
      <w:r w:rsidRPr="00C44C8F">
        <w:rPr>
          <w:noProof/>
          <w:szCs w:val="24"/>
        </w:rPr>
        <w:t xml:space="preserve">2020/177 </w:t>
      </w:r>
      <w:r w:rsidR="00047612">
        <w:rPr>
          <w:noProof/>
          <w:szCs w:val="24"/>
        </w:rPr>
        <w:t>of 1</w:t>
      </w:r>
      <w:r w:rsidRPr="00C44C8F">
        <w:rPr>
          <w:noProof/>
          <w:szCs w:val="24"/>
        </w:rPr>
        <w:t>1 February 2020 (</w:t>
      </w:r>
      <w:r w:rsidR="003449B5">
        <w:rPr>
          <w:noProof/>
          <w:szCs w:val="24"/>
        </w:rPr>
        <w:t>OJ L </w:t>
      </w:r>
      <w:r w:rsidRPr="00C44C8F">
        <w:rPr>
          <w:noProof/>
          <w:szCs w:val="24"/>
        </w:rPr>
        <w:t>41, 13.2.2020,</w:t>
      </w:r>
      <w:r w:rsidR="003449B5">
        <w:rPr>
          <w:noProof/>
          <w:szCs w:val="24"/>
        </w:rPr>
        <w:t xml:space="preserve"> p. </w:t>
      </w:r>
      <w:r w:rsidRPr="00C44C8F">
        <w:rPr>
          <w:noProof/>
          <w:szCs w:val="24"/>
        </w:rPr>
        <w:t>1).</w:t>
      </w:r>
    </w:p>
    <w:p w14:paraId="1C4725C3" w14:textId="77777777" w:rsidR="00B01D4B" w:rsidRPr="00C44C8F" w:rsidRDefault="00B01D4B" w:rsidP="00B01D4B">
      <w:pPr>
        <w:ind w:left="1134" w:hanging="567"/>
        <w:rPr>
          <w:noProof/>
          <w:szCs w:val="24"/>
        </w:rPr>
      </w:pPr>
    </w:p>
    <w:p w14:paraId="7570A4CD" w14:textId="41ACA221" w:rsidR="003F0689" w:rsidRDefault="003F0689" w:rsidP="003A59E2">
      <w:pPr>
        <w:ind w:left="567" w:hanging="567"/>
        <w:rPr>
          <w:noProof/>
        </w:rPr>
      </w:pPr>
      <w:r>
        <w:rPr>
          <w:noProof/>
        </w:rPr>
        <w:br w:type="page"/>
      </w:r>
      <w:r w:rsidR="00B01D4B" w:rsidRPr="00C44C8F">
        <w:rPr>
          <w:noProof/>
          <w:szCs w:val="24"/>
        </w:rPr>
        <w:t>5.</w:t>
      </w:r>
      <w:r w:rsidR="00B01D4B" w:rsidRPr="00C44C8F">
        <w:rPr>
          <w:noProof/>
          <w:szCs w:val="24"/>
        </w:rPr>
        <w:tab/>
        <w:t xml:space="preserve">32008 L 0072: Council </w:t>
      </w:r>
      <w:r w:rsidR="00BD6AE8">
        <w:rPr>
          <w:noProof/>
          <w:szCs w:val="24"/>
        </w:rPr>
        <w:t>Directive 2</w:t>
      </w:r>
      <w:r w:rsidR="00B01D4B" w:rsidRPr="00C44C8F">
        <w:rPr>
          <w:noProof/>
          <w:szCs w:val="24"/>
        </w:rPr>
        <w:t xml:space="preserve">008/72/EC </w:t>
      </w:r>
      <w:r w:rsidR="00047612">
        <w:rPr>
          <w:noProof/>
          <w:szCs w:val="24"/>
        </w:rPr>
        <w:t>of 1</w:t>
      </w:r>
      <w:r w:rsidR="00B01D4B" w:rsidRPr="00C44C8F">
        <w:rPr>
          <w:noProof/>
          <w:szCs w:val="24"/>
        </w:rPr>
        <w:t>5 July 2008 on the marketing of vegetable propagating and planting material, other than seed (</w:t>
      </w:r>
      <w:r w:rsidR="003449B5">
        <w:rPr>
          <w:noProof/>
          <w:szCs w:val="24"/>
        </w:rPr>
        <w:t>OJ L </w:t>
      </w:r>
      <w:r w:rsidR="00B01D4B" w:rsidRPr="00C44C8F">
        <w:rPr>
          <w:noProof/>
          <w:szCs w:val="24"/>
        </w:rPr>
        <w:t>205, 1.8.2008,</w:t>
      </w:r>
      <w:r w:rsidR="003449B5">
        <w:rPr>
          <w:noProof/>
          <w:szCs w:val="24"/>
        </w:rPr>
        <w:t xml:space="preserve"> p. </w:t>
      </w:r>
      <w:r w:rsidR="00B01D4B" w:rsidRPr="00C44C8F">
        <w:rPr>
          <w:noProof/>
          <w:szCs w:val="24"/>
        </w:rPr>
        <w:t>28), as amended by:</w:t>
      </w:r>
    </w:p>
    <w:p w14:paraId="15E6B363" w14:textId="77777777" w:rsidR="00B01D4B" w:rsidRPr="00C44C8F" w:rsidRDefault="00B01D4B" w:rsidP="00B01D4B">
      <w:pPr>
        <w:ind w:left="1134" w:hanging="567"/>
        <w:rPr>
          <w:noProof/>
          <w:szCs w:val="24"/>
        </w:rPr>
      </w:pPr>
    </w:p>
    <w:p w14:paraId="4E7C922A" w14:textId="138C87D0" w:rsidR="00B01D4B" w:rsidRPr="00C44C8F" w:rsidRDefault="00B01D4B" w:rsidP="00B01D4B">
      <w:pPr>
        <w:ind w:left="1134" w:hanging="567"/>
        <w:rPr>
          <w:noProof/>
          <w:szCs w:val="24"/>
        </w:rPr>
      </w:pPr>
      <w:r w:rsidRPr="00C44C8F">
        <w:rPr>
          <w:noProof/>
          <w:szCs w:val="24"/>
        </w:rPr>
        <w:t>–</w:t>
      </w:r>
      <w:r w:rsidRPr="00C44C8F">
        <w:rPr>
          <w:noProof/>
          <w:szCs w:val="24"/>
        </w:rPr>
        <w:tab/>
        <w:t xml:space="preserve">32013 D 0166: Commission Implementing </w:t>
      </w:r>
      <w:r w:rsidR="00BD6AE8">
        <w:rPr>
          <w:noProof/>
          <w:szCs w:val="24"/>
        </w:rPr>
        <w:t>Decision 2</w:t>
      </w:r>
      <w:r w:rsidRPr="00C44C8F">
        <w:rPr>
          <w:noProof/>
          <w:szCs w:val="24"/>
        </w:rPr>
        <w:t xml:space="preserve">013/166/EU </w:t>
      </w:r>
      <w:r w:rsidR="00047612">
        <w:rPr>
          <w:noProof/>
          <w:szCs w:val="24"/>
        </w:rPr>
        <w:t>of 2</w:t>
      </w:r>
      <w:r w:rsidRPr="00C44C8F">
        <w:rPr>
          <w:noProof/>
          <w:szCs w:val="24"/>
        </w:rPr>
        <w:t> April 2013 (</w:t>
      </w:r>
      <w:r w:rsidR="003449B5">
        <w:rPr>
          <w:noProof/>
          <w:szCs w:val="24"/>
        </w:rPr>
        <w:t>OJ L </w:t>
      </w:r>
      <w:r w:rsidRPr="00C44C8F">
        <w:rPr>
          <w:noProof/>
          <w:szCs w:val="24"/>
        </w:rPr>
        <w:t>94, 4.4.2013,</w:t>
      </w:r>
      <w:r w:rsidR="003449B5">
        <w:rPr>
          <w:noProof/>
          <w:szCs w:val="24"/>
        </w:rPr>
        <w:t xml:space="preserve"> p. </w:t>
      </w:r>
      <w:r w:rsidRPr="00C44C8F">
        <w:rPr>
          <w:noProof/>
          <w:szCs w:val="24"/>
        </w:rPr>
        <w:t>8),</w:t>
      </w:r>
    </w:p>
    <w:p w14:paraId="1C002DC0" w14:textId="77777777" w:rsidR="00B01D4B" w:rsidRPr="00C44C8F" w:rsidRDefault="00B01D4B" w:rsidP="00B01D4B">
      <w:pPr>
        <w:ind w:left="1134" w:hanging="567"/>
        <w:rPr>
          <w:noProof/>
          <w:szCs w:val="24"/>
        </w:rPr>
      </w:pPr>
    </w:p>
    <w:p w14:paraId="4DE7E615" w14:textId="4734A4AD" w:rsidR="00B01D4B" w:rsidRPr="00C44C8F" w:rsidRDefault="00B01D4B" w:rsidP="00B01D4B">
      <w:pPr>
        <w:ind w:left="1134" w:hanging="567"/>
        <w:rPr>
          <w:noProof/>
          <w:szCs w:val="24"/>
        </w:rPr>
      </w:pPr>
      <w:r w:rsidRPr="00C44C8F">
        <w:rPr>
          <w:noProof/>
          <w:szCs w:val="24"/>
        </w:rPr>
        <w:t>–</w:t>
      </w:r>
      <w:r w:rsidRPr="00C44C8F">
        <w:rPr>
          <w:noProof/>
          <w:szCs w:val="24"/>
        </w:rPr>
        <w:tab/>
        <w:t xml:space="preserve">32013 L 0045: Commission Implementing </w:t>
      </w:r>
      <w:r w:rsidR="00BD6AE8">
        <w:rPr>
          <w:noProof/>
          <w:szCs w:val="24"/>
        </w:rPr>
        <w:t>Directive 2</w:t>
      </w:r>
      <w:r w:rsidRPr="00C44C8F">
        <w:rPr>
          <w:noProof/>
          <w:szCs w:val="24"/>
        </w:rPr>
        <w:t xml:space="preserve">013/45/EU </w:t>
      </w:r>
      <w:r w:rsidR="00047612">
        <w:rPr>
          <w:noProof/>
          <w:szCs w:val="24"/>
        </w:rPr>
        <w:t>of 7</w:t>
      </w:r>
      <w:r w:rsidRPr="00C44C8F">
        <w:rPr>
          <w:noProof/>
          <w:szCs w:val="24"/>
        </w:rPr>
        <w:t> August 2013 (</w:t>
      </w:r>
      <w:r w:rsidR="003449B5">
        <w:rPr>
          <w:noProof/>
          <w:szCs w:val="24"/>
        </w:rPr>
        <w:t>OJ L </w:t>
      </w:r>
      <w:r w:rsidRPr="00C44C8F">
        <w:rPr>
          <w:noProof/>
          <w:szCs w:val="24"/>
        </w:rPr>
        <w:t>213, 8.8.2013,</w:t>
      </w:r>
      <w:r w:rsidR="003449B5">
        <w:rPr>
          <w:noProof/>
          <w:szCs w:val="24"/>
        </w:rPr>
        <w:t xml:space="preserve"> p. </w:t>
      </w:r>
      <w:r w:rsidRPr="00C44C8F">
        <w:rPr>
          <w:noProof/>
          <w:szCs w:val="24"/>
        </w:rPr>
        <w:t>20),</w:t>
      </w:r>
    </w:p>
    <w:p w14:paraId="54728A78" w14:textId="77777777" w:rsidR="00B01D4B" w:rsidRPr="00C44C8F" w:rsidRDefault="00B01D4B" w:rsidP="00B01D4B">
      <w:pPr>
        <w:ind w:left="1134" w:hanging="567"/>
        <w:rPr>
          <w:noProof/>
          <w:szCs w:val="24"/>
        </w:rPr>
      </w:pPr>
    </w:p>
    <w:p w14:paraId="49370B70" w14:textId="77ADFEE4" w:rsidR="00B01D4B" w:rsidRPr="00C44C8F" w:rsidRDefault="00B01D4B" w:rsidP="00B01D4B">
      <w:pPr>
        <w:ind w:left="1134" w:hanging="567"/>
        <w:rPr>
          <w:noProof/>
          <w:szCs w:val="24"/>
        </w:rPr>
      </w:pPr>
      <w:r w:rsidRPr="00C44C8F">
        <w:rPr>
          <w:noProof/>
          <w:szCs w:val="24"/>
        </w:rPr>
        <w:t>–</w:t>
      </w:r>
      <w:r w:rsidRPr="00C44C8F">
        <w:rPr>
          <w:noProof/>
          <w:szCs w:val="24"/>
        </w:rPr>
        <w:tab/>
        <w:t>32019 L 0990: Commission Implementing Directive</w:t>
      </w:r>
      <w:r w:rsidR="00BD6AE8">
        <w:rPr>
          <w:noProof/>
          <w:szCs w:val="24"/>
        </w:rPr>
        <w:t xml:space="preserve"> (EU) </w:t>
      </w:r>
      <w:r w:rsidRPr="00C44C8F">
        <w:rPr>
          <w:noProof/>
          <w:szCs w:val="24"/>
        </w:rPr>
        <w:t xml:space="preserve">2019/990 </w:t>
      </w:r>
      <w:r w:rsidR="00047612">
        <w:rPr>
          <w:noProof/>
          <w:szCs w:val="24"/>
        </w:rPr>
        <w:t>of 1</w:t>
      </w:r>
      <w:r w:rsidRPr="00C44C8F">
        <w:rPr>
          <w:noProof/>
          <w:szCs w:val="24"/>
        </w:rPr>
        <w:t>7 June 2019 (</w:t>
      </w:r>
      <w:r w:rsidR="003449B5">
        <w:rPr>
          <w:noProof/>
          <w:szCs w:val="24"/>
        </w:rPr>
        <w:t>OJ L </w:t>
      </w:r>
      <w:r w:rsidRPr="00C44C8F">
        <w:rPr>
          <w:noProof/>
          <w:szCs w:val="24"/>
        </w:rPr>
        <w:t>160, 18.6.2019,</w:t>
      </w:r>
      <w:r w:rsidR="003449B5">
        <w:rPr>
          <w:noProof/>
          <w:szCs w:val="24"/>
        </w:rPr>
        <w:t xml:space="preserve"> p. </w:t>
      </w:r>
      <w:r w:rsidRPr="00C44C8F">
        <w:rPr>
          <w:noProof/>
          <w:szCs w:val="24"/>
        </w:rPr>
        <w:t>14),</w:t>
      </w:r>
    </w:p>
    <w:p w14:paraId="5FBEAC77" w14:textId="77777777" w:rsidR="00B01D4B" w:rsidRPr="00C44C8F" w:rsidRDefault="00B01D4B" w:rsidP="00B01D4B">
      <w:pPr>
        <w:ind w:left="1134" w:hanging="567"/>
        <w:rPr>
          <w:noProof/>
          <w:szCs w:val="24"/>
        </w:rPr>
      </w:pPr>
    </w:p>
    <w:p w14:paraId="30EB36D6" w14:textId="67E3669A" w:rsidR="00B01D4B" w:rsidRPr="00C44C8F" w:rsidRDefault="00B01D4B" w:rsidP="00B01D4B">
      <w:pPr>
        <w:ind w:left="1134" w:hanging="567"/>
        <w:rPr>
          <w:noProof/>
          <w:szCs w:val="24"/>
        </w:rPr>
      </w:pPr>
      <w:r w:rsidRPr="00C44C8F">
        <w:rPr>
          <w:noProof/>
          <w:szCs w:val="24"/>
        </w:rPr>
        <w:t>–</w:t>
      </w:r>
      <w:r w:rsidRPr="00C44C8F">
        <w:rPr>
          <w:noProof/>
          <w:szCs w:val="24"/>
        </w:rPr>
        <w:tab/>
        <w:t>32022 D 1400: Commission Implementing Decision</w:t>
      </w:r>
      <w:r w:rsidR="00BD6AE8">
        <w:rPr>
          <w:noProof/>
          <w:szCs w:val="24"/>
        </w:rPr>
        <w:t xml:space="preserve"> (EU) </w:t>
      </w:r>
      <w:r w:rsidRPr="00C44C8F">
        <w:rPr>
          <w:noProof/>
          <w:szCs w:val="24"/>
        </w:rPr>
        <w:t xml:space="preserve">2022/1400 </w:t>
      </w:r>
      <w:r w:rsidR="00047612">
        <w:rPr>
          <w:noProof/>
          <w:szCs w:val="24"/>
        </w:rPr>
        <w:t>of 1</w:t>
      </w:r>
      <w:r w:rsidRPr="00C44C8F">
        <w:rPr>
          <w:noProof/>
          <w:szCs w:val="24"/>
        </w:rPr>
        <w:t>1 August 2022 (</w:t>
      </w:r>
      <w:r w:rsidR="003449B5">
        <w:rPr>
          <w:noProof/>
          <w:szCs w:val="24"/>
        </w:rPr>
        <w:t>OJ L </w:t>
      </w:r>
      <w:r w:rsidRPr="00C44C8F">
        <w:rPr>
          <w:noProof/>
          <w:szCs w:val="24"/>
        </w:rPr>
        <w:t>213, 16.8.2022,</w:t>
      </w:r>
      <w:r w:rsidR="003449B5">
        <w:rPr>
          <w:noProof/>
          <w:szCs w:val="24"/>
        </w:rPr>
        <w:t xml:space="preserve"> p. </w:t>
      </w:r>
      <w:r w:rsidRPr="00C44C8F">
        <w:rPr>
          <w:noProof/>
          <w:szCs w:val="24"/>
        </w:rPr>
        <w:t>57).</w:t>
      </w:r>
    </w:p>
    <w:p w14:paraId="4AA36EE8" w14:textId="77777777" w:rsidR="00B01D4B" w:rsidRPr="00C44C8F" w:rsidRDefault="00B01D4B" w:rsidP="003449B5">
      <w:pPr>
        <w:jc w:val="center"/>
        <w:rPr>
          <w:noProof/>
          <w:szCs w:val="24"/>
        </w:rPr>
      </w:pPr>
    </w:p>
    <w:p w14:paraId="7AE298D6" w14:textId="6729DCF1" w:rsidR="00B01D4B" w:rsidRPr="00C44C8F" w:rsidRDefault="00B01D4B" w:rsidP="00B01D4B">
      <w:pPr>
        <w:ind w:left="567" w:hanging="567"/>
        <w:rPr>
          <w:noProof/>
          <w:szCs w:val="24"/>
        </w:rPr>
      </w:pPr>
      <w:r w:rsidRPr="00C44C8F">
        <w:rPr>
          <w:noProof/>
          <w:szCs w:val="24"/>
        </w:rPr>
        <w:t>6.</w:t>
      </w:r>
      <w:r w:rsidRPr="00C44C8F">
        <w:rPr>
          <w:noProof/>
          <w:szCs w:val="24"/>
        </w:rPr>
        <w:tab/>
      </w:r>
      <w:r w:rsidR="006B6540" w:rsidRPr="006B6540">
        <w:rPr>
          <w:noProof/>
          <w:szCs w:val="24"/>
        </w:rPr>
        <w:t xml:space="preserve">32008 L 0090: Council </w:t>
      </w:r>
      <w:r w:rsidR="00BD6AE8">
        <w:rPr>
          <w:noProof/>
          <w:szCs w:val="24"/>
        </w:rPr>
        <w:t>Directive 2</w:t>
      </w:r>
      <w:r w:rsidRPr="00C44C8F">
        <w:rPr>
          <w:noProof/>
          <w:szCs w:val="24"/>
        </w:rPr>
        <w:t xml:space="preserve">008/90/EC </w:t>
      </w:r>
      <w:r w:rsidR="00047612">
        <w:rPr>
          <w:noProof/>
          <w:szCs w:val="24"/>
        </w:rPr>
        <w:t>of 2</w:t>
      </w:r>
      <w:r w:rsidRPr="00C44C8F">
        <w:rPr>
          <w:noProof/>
          <w:szCs w:val="24"/>
        </w:rPr>
        <w:t>9 September 2008 on the marketing of fruit plant propagating material and fruit plants intended for fruit production, as amended by:</w:t>
      </w:r>
    </w:p>
    <w:p w14:paraId="620E52C9" w14:textId="77777777" w:rsidR="00B01D4B" w:rsidRPr="00C44C8F" w:rsidRDefault="00B01D4B" w:rsidP="00B01D4B">
      <w:pPr>
        <w:ind w:left="1134" w:hanging="567"/>
        <w:rPr>
          <w:noProof/>
          <w:szCs w:val="24"/>
        </w:rPr>
      </w:pPr>
    </w:p>
    <w:p w14:paraId="5A8ACB66" w14:textId="5D8959CC" w:rsidR="00B01D4B" w:rsidRPr="00C44C8F" w:rsidRDefault="00B01D4B" w:rsidP="00B01D4B">
      <w:pPr>
        <w:ind w:left="1134" w:hanging="567"/>
        <w:rPr>
          <w:noProof/>
          <w:szCs w:val="24"/>
        </w:rPr>
      </w:pPr>
      <w:r w:rsidRPr="00C44C8F">
        <w:rPr>
          <w:noProof/>
          <w:szCs w:val="24"/>
        </w:rPr>
        <w:t>–</w:t>
      </w:r>
      <w:r w:rsidRPr="00C44C8F">
        <w:rPr>
          <w:noProof/>
          <w:szCs w:val="24"/>
        </w:rPr>
        <w:tab/>
        <w:t xml:space="preserve">32010 D 0777: Commission </w:t>
      </w:r>
      <w:r w:rsidR="00BD6AE8">
        <w:rPr>
          <w:noProof/>
          <w:szCs w:val="24"/>
        </w:rPr>
        <w:t>Decision 2</w:t>
      </w:r>
      <w:r w:rsidRPr="00C44C8F">
        <w:rPr>
          <w:noProof/>
          <w:szCs w:val="24"/>
        </w:rPr>
        <w:t xml:space="preserve">010/777/EU </w:t>
      </w:r>
      <w:r w:rsidR="00047612">
        <w:rPr>
          <w:noProof/>
          <w:szCs w:val="24"/>
        </w:rPr>
        <w:t>of 1</w:t>
      </w:r>
      <w:r w:rsidRPr="00C44C8F">
        <w:rPr>
          <w:noProof/>
          <w:szCs w:val="24"/>
        </w:rPr>
        <w:t>5 December 2010 (</w:t>
      </w:r>
      <w:r w:rsidR="003449B5">
        <w:rPr>
          <w:noProof/>
          <w:szCs w:val="24"/>
        </w:rPr>
        <w:t>OJ L </w:t>
      </w:r>
      <w:r w:rsidRPr="00C44C8F">
        <w:rPr>
          <w:noProof/>
          <w:szCs w:val="24"/>
        </w:rPr>
        <w:t>332, 16.12.2010,</w:t>
      </w:r>
      <w:r w:rsidR="003449B5">
        <w:rPr>
          <w:noProof/>
          <w:szCs w:val="24"/>
        </w:rPr>
        <w:t xml:space="preserve"> p. </w:t>
      </w:r>
      <w:r w:rsidRPr="00C44C8F">
        <w:rPr>
          <w:noProof/>
          <w:szCs w:val="24"/>
        </w:rPr>
        <w:t>40),</w:t>
      </w:r>
    </w:p>
    <w:p w14:paraId="19A9F4DA" w14:textId="77777777" w:rsidR="00B01D4B" w:rsidRPr="00C44C8F" w:rsidRDefault="00B01D4B" w:rsidP="00B01D4B">
      <w:pPr>
        <w:ind w:left="1134" w:hanging="567"/>
        <w:rPr>
          <w:noProof/>
          <w:szCs w:val="24"/>
        </w:rPr>
      </w:pPr>
    </w:p>
    <w:p w14:paraId="28231F25" w14:textId="2D58F9F0" w:rsidR="00B01D4B" w:rsidRPr="00C44C8F" w:rsidRDefault="00B01D4B" w:rsidP="00B01D4B">
      <w:pPr>
        <w:ind w:left="1134" w:hanging="567"/>
        <w:rPr>
          <w:noProof/>
          <w:szCs w:val="24"/>
        </w:rPr>
      </w:pPr>
      <w:r w:rsidRPr="00C44C8F">
        <w:rPr>
          <w:noProof/>
          <w:szCs w:val="24"/>
        </w:rPr>
        <w:t>–</w:t>
      </w:r>
      <w:r w:rsidRPr="00C44C8F">
        <w:rPr>
          <w:noProof/>
          <w:szCs w:val="24"/>
        </w:rPr>
        <w:tab/>
        <w:t>32014 R 0652: Regulation</w:t>
      </w:r>
      <w:r w:rsidR="00BD6AE8">
        <w:rPr>
          <w:noProof/>
          <w:szCs w:val="24"/>
        </w:rPr>
        <w:t xml:space="preserve"> (EU) </w:t>
      </w:r>
      <w:r w:rsidR="00F54F60">
        <w:rPr>
          <w:noProof/>
          <w:szCs w:val="24"/>
        </w:rPr>
        <w:t>No 6</w:t>
      </w:r>
      <w:r w:rsidRPr="00C44C8F">
        <w:rPr>
          <w:noProof/>
          <w:szCs w:val="24"/>
        </w:rPr>
        <w:t xml:space="preserve">52/2014 of the European Parliament and of the Council </w:t>
      </w:r>
      <w:r w:rsidR="00047612">
        <w:rPr>
          <w:noProof/>
          <w:szCs w:val="24"/>
        </w:rPr>
        <w:t>of 1</w:t>
      </w:r>
      <w:r w:rsidRPr="00C44C8F">
        <w:rPr>
          <w:noProof/>
          <w:szCs w:val="24"/>
        </w:rPr>
        <w:t>5 May 2014 (</w:t>
      </w:r>
      <w:r w:rsidR="003449B5">
        <w:rPr>
          <w:noProof/>
          <w:szCs w:val="24"/>
        </w:rPr>
        <w:t>OJ L </w:t>
      </w:r>
      <w:r w:rsidRPr="00C44C8F">
        <w:rPr>
          <w:noProof/>
          <w:szCs w:val="24"/>
        </w:rPr>
        <w:t>189, 27.6.2014,</w:t>
      </w:r>
      <w:r w:rsidR="003449B5">
        <w:rPr>
          <w:noProof/>
          <w:szCs w:val="24"/>
        </w:rPr>
        <w:t xml:space="preserve"> p. </w:t>
      </w:r>
      <w:r w:rsidRPr="00C44C8F">
        <w:rPr>
          <w:noProof/>
          <w:szCs w:val="24"/>
        </w:rPr>
        <w:t>1),</w:t>
      </w:r>
    </w:p>
    <w:p w14:paraId="666EA103" w14:textId="77777777" w:rsidR="00B01D4B" w:rsidRPr="00C44C8F" w:rsidRDefault="00B01D4B" w:rsidP="00B01D4B">
      <w:pPr>
        <w:ind w:left="1134" w:hanging="567"/>
        <w:rPr>
          <w:noProof/>
          <w:szCs w:val="24"/>
        </w:rPr>
      </w:pPr>
    </w:p>
    <w:p w14:paraId="3D23D060" w14:textId="0902B957" w:rsidR="00B01D4B" w:rsidRPr="00C44C8F" w:rsidRDefault="00B01D4B" w:rsidP="00B01D4B">
      <w:pPr>
        <w:ind w:left="1134" w:hanging="567"/>
        <w:rPr>
          <w:noProof/>
          <w:szCs w:val="24"/>
        </w:rPr>
      </w:pPr>
      <w:r w:rsidRPr="00C44C8F">
        <w:rPr>
          <w:noProof/>
          <w:szCs w:val="24"/>
        </w:rPr>
        <w:t>–</w:t>
      </w:r>
      <w:r w:rsidRPr="00C44C8F">
        <w:rPr>
          <w:noProof/>
          <w:szCs w:val="24"/>
        </w:rPr>
        <w:tab/>
        <w:t>32019 D 0120: Commission Implementing Decision</w:t>
      </w:r>
      <w:r w:rsidR="00BD6AE8">
        <w:rPr>
          <w:noProof/>
          <w:szCs w:val="24"/>
        </w:rPr>
        <w:t xml:space="preserve"> (EU) </w:t>
      </w:r>
      <w:r w:rsidRPr="00C44C8F">
        <w:rPr>
          <w:noProof/>
          <w:szCs w:val="24"/>
        </w:rPr>
        <w:t xml:space="preserve">2019/120 </w:t>
      </w:r>
      <w:r w:rsidR="00047612">
        <w:rPr>
          <w:noProof/>
          <w:szCs w:val="24"/>
        </w:rPr>
        <w:t>of 2</w:t>
      </w:r>
      <w:r w:rsidRPr="00C44C8F">
        <w:rPr>
          <w:noProof/>
          <w:szCs w:val="24"/>
        </w:rPr>
        <w:t>4 January 2019 (</w:t>
      </w:r>
      <w:r w:rsidR="003449B5">
        <w:rPr>
          <w:noProof/>
          <w:szCs w:val="24"/>
        </w:rPr>
        <w:t>OJ L </w:t>
      </w:r>
      <w:r w:rsidRPr="00C44C8F">
        <w:rPr>
          <w:noProof/>
          <w:szCs w:val="24"/>
        </w:rPr>
        <w:t>24, 28.1.2019,</w:t>
      </w:r>
      <w:r w:rsidR="003449B5">
        <w:rPr>
          <w:noProof/>
          <w:szCs w:val="24"/>
        </w:rPr>
        <w:t xml:space="preserve"> p. </w:t>
      </w:r>
      <w:r w:rsidRPr="00C44C8F">
        <w:rPr>
          <w:noProof/>
          <w:szCs w:val="24"/>
        </w:rPr>
        <w:t>27),</w:t>
      </w:r>
    </w:p>
    <w:p w14:paraId="21FDB603" w14:textId="77777777" w:rsidR="00B01D4B" w:rsidRPr="00C44C8F" w:rsidRDefault="00B01D4B" w:rsidP="00B01D4B">
      <w:pPr>
        <w:ind w:left="1134" w:hanging="567"/>
        <w:rPr>
          <w:noProof/>
          <w:szCs w:val="24"/>
        </w:rPr>
      </w:pPr>
    </w:p>
    <w:p w14:paraId="7D6F3778" w14:textId="4AFF1D8B"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32022 D 1933: Commission Implementing Decision</w:t>
      </w:r>
      <w:r w:rsidR="00BD6AE8">
        <w:rPr>
          <w:noProof/>
          <w:szCs w:val="24"/>
        </w:rPr>
        <w:t xml:space="preserve"> (EU) </w:t>
      </w:r>
      <w:r w:rsidR="00B01D4B" w:rsidRPr="00C44C8F">
        <w:rPr>
          <w:noProof/>
          <w:szCs w:val="24"/>
        </w:rPr>
        <w:t xml:space="preserve">2022/1933 </w:t>
      </w:r>
      <w:r w:rsidR="00047612">
        <w:rPr>
          <w:noProof/>
          <w:szCs w:val="24"/>
        </w:rPr>
        <w:t>of 1</w:t>
      </w:r>
      <w:r w:rsidR="00B01D4B" w:rsidRPr="00C44C8F">
        <w:rPr>
          <w:noProof/>
          <w:szCs w:val="24"/>
        </w:rPr>
        <w:t>2 October 2022 (</w:t>
      </w:r>
      <w:r w:rsidR="003449B5">
        <w:rPr>
          <w:noProof/>
          <w:szCs w:val="24"/>
        </w:rPr>
        <w:t>OJ L </w:t>
      </w:r>
      <w:r w:rsidR="00B01D4B" w:rsidRPr="00C44C8F">
        <w:rPr>
          <w:noProof/>
          <w:szCs w:val="24"/>
        </w:rPr>
        <w:t>266, 13.10.2022,</w:t>
      </w:r>
      <w:r w:rsidR="003449B5">
        <w:rPr>
          <w:noProof/>
          <w:szCs w:val="24"/>
        </w:rPr>
        <w:t xml:space="preserve"> p. </w:t>
      </w:r>
      <w:r w:rsidR="00B01D4B" w:rsidRPr="00C44C8F">
        <w:rPr>
          <w:noProof/>
          <w:szCs w:val="24"/>
        </w:rPr>
        <w:t>19).</w:t>
      </w:r>
    </w:p>
    <w:p w14:paraId="2F9345BD" w14:textId="77777777" w:rsidR="00B01D4B" w:rsidRPr="00C44C8F" w:rsidRDefault="00B01D4B" w:rsidP="003449B5">
      <w:pPr>
        <w:jc w:val="center"/>
        <w:rPr>
          <w:noProof/>
          <w:szCs w:val="24"/>
        </w:rPr>
      </w:pPr>
    </w:p>
    <w:p w14:paraId="3FE7284B" w14:textId="60303852" w:rsidR="00B01D4B" w:rsidRPr="00C44C8F" w:rsidRDefault="00B01D4B" w:rsidP="00B01D4B">
      <w:pPr>
        <w:ind w:left="567" w:hanging="567"/>
        <w:rPr>
          <w:noProof/>
          <w:szCs w:val="24"/>
        </w:rPr>
      </w:pPr>
      <w:r w:rsidRPr="00C44C8F">
        <w:rPr>
          <w:noProof/>
          <w:szCs w:val="24"/>
        </w:rPr>
        <w:t>7.</w:t>
      </w:r>
      <w:r w:rsidRPr="00C44C8F">
        <w:rPr>
          <w:noProof/>
          <w:szCs w:val="24"/>
        </w:rPr>
        <w:tab/>
        <w:t xml:space="preserve">31998 L 0056: Council </w:t>
      </w:r>
      <w:r w:rsidR="00BD6AE8">
        <w:rPr>
          <w:noProof/>
          <w:szCs w:val="24"/>
        </w:rPr>
        <w:t>Directive 9</w:t>
      </w:r>
      <w:r w:rsidRPr="00C44C8F">
        <w:rPr>
          <w:noProof/>
          <w:szCs w:val="24"/>
        </w:rPr>
        <w:t xml:space="preserve">8/56/EC </w:t>
      </w:r>
      <w:r w:rsidR="00047612">
        <w:rPr>
          <w:noProof/>
          <w:szCs w:val="24"/>
        </w:rPr>
        <w:t>of 2</w:t>
      </w:r>
      <w:r w:rsidRPr="00C44C8F">
        <w:rPr>
          <w:noProof/>
          <w:szCs w:val="24"/>
        </w:rPr>
        <w:t>0 July 1998 on the marketing of propagating material of ornamental plants (</w:t>
      </w:r>
      <w:r w:rsidR="003449B5">
        <w:rPr>
          <w:noProof/>
          <w:szCs w:val="24"/>
        </w:rPr>
        <w:t>OJ L </w:t>
      </w:r>
      <w:r w:rsidRPr="00C44C8F">
        <w:rPr>
          <w:noProof/>
          <w:szCs w:val="24"/>
        </w:rPr>
        <w:t>226, 13.8.1998,</w:t>
      </w:r>
      <w:r w:rsidR="003449B5">
        <w:rPr>
          <w:noProof/>
          <w:szCs w:val="24"/>
        </w:rPr>
        <w:t xml:space="preserve"> p. </w:t>
      </w:r>
      <w:r w:rsidRPr="00C44C8F">
        <w:rPr>
          <w:noProof/>
          <w:szCs w:val="24"/>
        </w:rPr>
        <w:t>16), as amended by:</w:t>
      </w:r>
    </w:p>
    <w:p w14:paraId="2201ADC6" w14:textId="77777777" w:rsidR="00B01D4B" w:rsidRPr="00C44C8F" w:rsidRDefault="00B01D4B" w:rsidP="00B01D4B">
      <w:pPr>
        <w:ind w:left="567" w:hanging="567"/>
        <w:rPr>
          <w:noProof/>
          <w:szCs w:val="24"/>
        </w:rPr>
      </w:pPr>
    </w:p>
    <w:p w14:paraId="35744751" w14:textId="56141691" w:rsidR="00B01D4B" w:rsidRPr="00C44C8F" w:rsidRDefault="00B01D4B" w:rsidP="00B01D4B">
      <w:pPr>
        <w:ind w:left="1134" w:hanging="567"/>
        <w:rPr>
          <w:noProof/>
          <w:szCs w:val="24"/>
        </w:rPr>
      </w:pPr>
      <w:r w:rsidRPr="00C44C8F">
        <w:rPr>
          <w:noProof/>
          <w:szCs w:val="24"/>
        </w:rPr>
        <w:t>–</w:t>
      </w:r>
      <w:r w:rsidRPr="00C44C8F">
        <w:rPr>
          <w:noProof/>
          <w:szCs w:val="24"/>
        </w:rPr>
        <w:tab/>
        <w:t>32003 R 0806: Council Regulation</w:t>
      </w:r>
      <w:r w:rsidR="00BD6AE8">
        <w:rPr>
          <w:noProof/>
          <w:szCs w:val="24"/>
        </w:rPr>
        <w:t xml:space="preserve"> (EC) </w:t>
      </w:r>
      <w:r w:rsidR="00F54F60">
        <w:rPr>
          <w:noProof/>
          <w:szCs w:val="24"/>
        </w:rPr>
        <w:t>No 8</w:t>
      </w:r>
      <w:r w:rsidRPr="00C44C8F">
        <w:rPr>
          <w:noProof/>
          <w:szCs w:val="24"/>
        </w:rPr>
        <w:t xml:space="preserve">06/2003 </w:t>
      </w:r>
      <w:r w:rsidR="00047612">
        <w:rPr>
          <w:noProof/>
          <w:szCs w:val="24"/>
        </w:rPr>
        <w:t>of 1</w:t>
      </w:r>
      <w:r w:rsidRPr="00C44C8F">
        <w:rPr>
          <w:noProof/>
          <w:szCs w:val="24"/>
        </w:rPr>
        <w:t>4 April 2003 (</w:t>
      </w:r>
      <w:r w:rsidR="003449B5">
        <w:rPr>
          <w:noProof/>
          <w:szCs w:val="24"/>
        </w:rPr>
        <w:t>OJ L </w:t>
      </w:r>
      <w:r w:rsidRPr="00C44C8F">
        <w:rPr>
          <w:noProof/>
          <w:szCs w:val="24"/>
        </w:rPr>
        <w:t>122, 16.5.2003,</w:t>
      </w:r>
      <w:r w:rsidR="003449B5">
        <w:rPr>
          <w:noProof/>
          <w:szCs w:val="24"/>
        </w:rPr>
        <w:t xml:space="preserve"> p. </w:t>
      </w:r>
      <w:r w:rsidRPr="00C44C8F">
        <w:rPr>
          <w:noProof/>
          <w:szCs w:val="24"/>
        </w:rPr>
        <w:t>1),</w:t>
      </w:r>
    </w:p>
    <w:p w14:paraId="48E0C5B8" w14:textId="77777777" w:rsidR="00B01D4B" w:rsidRPr="00C44C8F" w:rsidRDefault="00B01D4B" w:rsidP="00B01D4B">
      <w:pPr>
        <w:ind w:left="1134" w:hanging="567"/>
        <w:rPr>
          <w:noProof/>
          <w:szCs w:val="24"/>
        </w:rPr>
      </w:pPr>
    </w:p>
    <w:p w14:paraId="720DEEC5" w14:textId="6C49E805" w:rsidR="00B01D4B" w:rsidRPr="00C44C8F" w:rsidRDefault="00B01D4B" w:rsidP="00B01D4B">
      <w:pPr>
        <w:ind w:left="1134" w:hanging="567"/>
        <w:rPr>
          <w:noProof/>
          <w:szCs w:val="24"/>
        </w:rPr>
      </w:pPr>
      <w:r w:rsidRPr="00C44C8F">
        <w:rPr>
          <w:noProof/>
          <w:szCs w:val="24"/>
        </w:rPr>
        <w:t>–</w:t>
      </w:r>
      <w:r w:rsidRPr="00C44C8F">
        <w:rPr>
          <w:noProof/>
          <w:szCs w:val="24"/>
        </w:rPr>
        <w:tab/>
        <w:t xml:space="preserve">32003 L 0061: Council </w:t>
      </w:r>
      <w:r w:rsidR="00BD6AE8">
        <w:rPr>
          <w:noProof/>
          <w:szCs w:val="24"/>
        </w:rPr>
        <w:t>Directive 2</w:t>
      </w:r>
      <w:r w:rsidRPr="00C44C8F">
        <w:rPr>
          <w:noProof/>
          <w:szCs w:val="24"/>
        </w:rPr>
        <w:t xml:space="preserve">003/61/EC </w:t>
      </w:r>
      <w:r w:rsidR="00047612">
        <w:rPr>
          <w:noProof/>
          <w:szCs w:val="24"/>
        </w:rPr>
        <w:t>of 1</w:t>
      </w:r>
      <w:r w:rsidRPr="00C44C8F">
        <w:rPr>
          <w:noProof/>
          <w:szCs w:val="24"/>
        </w:rPr>
        <w:t>8 June 2003 (</w:t>
      </w:r>
      <w:r w:rsidR="003449B5">
        <w:rPr>
          <w:noProof/>
          <w:szCs w:val="24"/>
        </w:rPr>
        <w:t>OJ L </w:t>
      </w:r>
      <w:r w:rsidRPr="00C44C8F">
        <w:rPr>
          <w:noProof/>
          <w:szCs w:val="24"/>
        </w:rPr>
        <w:t>165, 3.7.2003,</w:t>
      </w:r>
      <w:r w:rsidR="003449B5">
        <w:rPr>
          <w:noProof/>
          <w:szCs w:val="24"/>
        </w:rPr>
        <w:t xml:space="preserve"> p. </w:t>
      </w:r>
      <w:r w:rsidRPr="00C44C8F">
        <w:rPr>
          <w:noProof/>
          <w:szCs w:val="24"/>
        </w:rPr>
        <w:t>23),</w:t>
      </w:r>
    </w:p>
    <w:p w14:paraId="1B8DEDFC" w14:textId="77777777" w:rsidR="00B01D4B" w:rsidRPr="00C44C8F" w:rsidRDefault="00B01D4B" w:rsidP="00B01D4B">
      <w:pPr>
        <w:ind w:left="1134" w:hanging="567"/>
        <w:rPr>
          <w:noProof/>
          <w:szCs w:val="24"/>
        </w:rPr>
      </w:pPr>
    </w:p>
    <w:p w14:paraId="2EEF9E1C" w14:textId="25CA915C" w:rsidR="00B01D4B" w:rsidRPr="00C44C8F" w:rsidRDefault="00B01D4B" w:rsidP="00B01D4B">
      <w:pPr>
        <w:ind w:left="1134" w:hanging="567"/>
        <w:rPr>
          <w:noProof/>
          <w:szCs w:val="24"/>
        </w:rPr>
      </w:pPr>
      <w:r w:rsidRPr="00C44C8F">
        <w:rPr>
          <w:noProof/>
          <w:szCs w:val="24"/>
        </w:rPr>
        <w:t>–</w:t>
      </w:r>
      <w:r w:rsidRPr="00C44C8F">
        <w:rPr>
          <w:noProof/>
          <w:szCs w:val="24"/>
        </w:rPr>
        <w:tab/>
        <w:t>32014 R 0652: Regulation</w:t>
      </w:r>
      <w:r w:rsidR="00BD6AE8">
        <w:rPr>
          <w:noProof/>
          <w:szCs w:val="24"/>
        </w:rPr>
        <w:t xml:space="preserve"> (EU) </w:t>
      </w:r>
      <w:r w:rsidR="00F54F60">
        <w:rPr>
          <w:noProof/>
          <w:szCs w:val="24"/>
        </w:rPr>
        <w:t>No 6</w:t>
      </w:r>
      <w:r w:rsidRPr="00C44C8F">
        <w:rPr>
          <w:noProof/>
          <w:szCs w:val="24"/>
        </w:rPr>
        <w:t xml:space="preserve">52/2014 of the European Parliament and of the Council </w:t>
      </w:r>
      <w:r w:rsidR="00047612">
        <w:rPr>
          <w:noProof/>
          <w:szCs w:val="24"/>
        </w:rPr>
        <w:t>of 1</w:t>
      </w:r>
      <w:r w:rsidRPr="00C44C8F">
        <w:rPr>
          <w:noProof/>
          <w:szCs w:val="24"/>
        </w:rPr>
        <w:t>5 May 2014 (</w:t>
      </w:r>
      <w:r w:rsidR="003449B5">
        <w:rPr>
          <w:noProof/>
          <w:szCs w:val="24"/>
        </w:rPr>
        <w:t>OJ L </w:t>
      </w:r>
      <w:r w:rsidRPr="00C44C8F">
        <w:rPr>
          <w:noProof/>
          <w:szCs w:val="24"/>
        </w:rPr>
        <w:t>189, 27.6.2014,</w:t>
      </w:r>
      <w:r w:rsidR="003449B5">
        <w:rPr>
          <w:noProof/>
          <w:szCs w:val="24"/>
        </w:rPr>
        <w:t xml:space="preserve"> p. </w:t>
      </w:r>
      <w:r w:rsidRPr="00C44C8F">
        <w:rPr>
          <w:noProof/>
          <w:szCs w:val="24"/>
        </w:rPr>
        <w:t>1).</w:t>
      </w:r>
    </w:p>
    <w:p w14:paraId="39916F8A" w14:textId="77777777" w:rsidR="00B01D4B" w:rsidRPr="00C44C8F" w:rsidRDefault="00B01D4B" w:rsidP="003449B5">
      <w:pPr>
        <w:jc w:val="center"/>
        <w:rPr>
          <w:noProof/>
          <w:szCs w:val="24"/>
        </w:rPr>
      </w:pPr>
    </w:p>
    <w:p w14:paraId="1B70D308" w14:textId="164D99EC" w:rsidR="00B01D4B" w:rsidRPr="00C44C8F" w:rsidRDefault="00B01D4B" w:rsidP="00B01D4B">
      <w:pPr>
        <w:ind w:left="567" w:hanging="567"/>
        <w:rPr>
          <w:noProof/>
          <w:szCs w:val="24"/>
        </w:rPr>
      </w:pPr>
      <w:r w:rsidRPr="00C44C8F">
        <w:rPr>
          <w:noProof/>
          <w:szCs w:val="24"/>
        </w:rPr>
        <w:t>8.</w:t>
      </w:r>
      <w:r w:rsidRPr="00C44C8F">
        <w:rPr>
          <w:noProof/>
          <w:szCs w:val="24"/>
        </w:rPr>
        <w:tab/>
        <w:t xml:space="preserve">31999 L 0105: Council Directive 1999/105/EC </w:t>
      </w:r>
      <w:r w:rsidR="00047612">
        <w:rPr>
          <w:noProof/>
          <w:szCs w:val="24"/>
        </w:rPr>
        <w:t>of 2</w:t>
      </w:r>
      <w:r w:rsidRPr="00C44C8F">
        <w:rPr>
          <w:noProof/>
          <w:szCs w:val="24"/>
        </w:rPr>
        <w:t>2 December 1999 on the marketing of forest reproductive material (</w:t>
      </w:r>
      <w:r w:rsidR="003449B5">
        <w:rPr>
          <w:noProof/>
          <w:szCs w:val="24"/>
        </w:rPr>
        <w:t>OJ L </w:t>
      </w:r>
      <w:r w:rsidRPr="00C44C8F">
        <w:rPr>
          <w:noProof/>
          <w:szCs w:val="24"/>
        </w:rPr>
        <w:t>11, 15.1.2000,</w:t>
      </w:r>
      <w:r w:rsidR="003449B5">
        <w:rPr>
          <w:noProof/>
          <w:szCs w:val="24"/>
        </w:rPr>
        <w:t xml:space="preserve"> p. </w:t>
      </w:r>
      <w:r w:rsidRPr="00C44C8F">
        <w:rPr>
          <w:noProof/>
          <w:szCs w:val="24"/>
        </w:rPr>
        <w:t>17).</w:t>
      </w:r>
    </w:p>
    <w:p w14:paraId="525CA1D6" w14:textId="77777777" w:rsidR="00B01D4B" w:rsidRPr="00C44C8F" w:rsidRDefault="00B01D4B" w:rsidP="003449B5">
      <w:pPr>
        <w:jc w:val="center"/>
        <w:rPr>
          <w:noProof/>
          <w:szCs w:val="24"/>
        </w:rPr>
      </w:pPr>
    </w:p>
    <w:p w14:paraId="46B976F8" w14:textId="4FB01047" w:rsidR="00B01D4B" w:rsidRPr="00C44C8F" w:rsidRDefault="00B01D4B" w:rsidP="00B01D4B">
      <w:pPr>
        <w:ind w:left="567" w:hanging="567"/>
        <w:rPr>
          <w:noProof/>
          <w:szCs w:val="24"/>
        </w:rPr>
      </w:pPr>
      <w:r w:rsidRPr="00C44C8F">
        <w:rPr>
          <w:noProof/>
          <w:szCs w:val="24"/>
        </w:rPr>
        <w:t>9.</w:t>
      </w:r>
      <w:r w:rsidRPr="00C44C8F">
        <w:rPr>
          <w:noProof/>
          <w:szCs w:val="24"/>
        </w:rPr>
        <w:tab/>
        <w:t xml:space="preserve">32002 L 0053: Council </w:t>
      </w:r>
      <w:r w:rsidR="00BD6AE8">
        <w:rPr>
          <w:noProof/>
          <w:szCs w:val="24"/>
        </w:rPr>
        <w:t>Directive 2</w:t>
      </w:r>
      <w:r w:rsidRPr="00C44C8F">
        <w:rPr>
          <w:noProof/>
          <w:szCs w:val="24"/>
        </w:rPr>
        <w:t xml:space="preserve">002/53/EC </w:t>
      </w:r>
      <w:r w:rsidR="00047612">
        <w:rPr>
          <w:noProof/>
          <w:szCs w:val="24"/>
        </w:rPr>
        <w:t>of 1</w:t>
      </w:r>
      <w:r w:rsidRPr="00C44C8F">
        <w:rPr>
          <w:noProof/>
          <w:szCs w:val="24"/>
        </w:rPr>
        <w:t>3 June 2002 on the common catalogue of varieties of agricultural plant species (</w:t>
      </w:r>
      <w:r w:rsidR="003449B5">
        <w:rPr>
          <w:noProof/>
          <w:szCs w:val="24"/>
        </w:rPr>
        <w:t>OJ L </w:t>
      </w:r>
      <w:r w:rsidRPr="00C44C8F">
        <w:rPr>
          <w:noProof/>
          <w:szCs w:val="24"/>
        </w:rPr>
        <w:t>193, 20.7.2002,</w:t>
      </w:r>
      <w:r w:rsidR="003449B5">
        <w:rPr>
          <w:noProof/>
          <w:szCs w:val="24"/>
        </w:rPr>
        <w:t xml:space="preserve"> p. </w:t>
      </w:r>
      <w:r w:rsidRPr="00C44C8F">
        <w:rPr>
          <w:noProof/>
          <w:szCs w:val="24"/>
        </w:rPr>
        <w:t>1), as amended by:</w:t>
      </w:r>
    </w:p>
    <w:p w14:paraId="5415D4F8" w14:textId="77777777" w:rsidR="00B01D4B" w:rsidRPr="00C44C8F" w:rsidRDefault="00B01D4B" w:rsidP="00B01D4B">
      <w:pPr>
        <w:ind w:left="567" w:hanging="567"/>
        <w:rPr>
          <w:noProof/>
          <w:szCs w:val="24"/>
        </w:rPr>
      </w:pPr>
    </w:p>
    <w:p w14:paraId="649815DE" w14:textId="11CAF91A" w:rsidR="00B01D4B" w:rsidRPr="00C44C8F" w:rsidRDefault="00B01D4B" w:rsidP="00B01D4B">
      <w:pPr>
        <w:ind w:left="1134" w:hanging="567"/>
        <w:rPr>
          <w:noProof/>
          <w:szCs w:val="24"/>
        </w:rPr>
      </w:pPr>
      <w:r w:rsidRPr="00C44C8F">
        <w:rPr>
          <w:noProof/>
          <w:szCs w:val="24"/>
        </w:rPr>
        <w:t>–</w:t>
      </w:r>
      <w:r w:rsidRPr="00C44C8F">
        <w:rPr>
          <w:noProof/>
          <w:szCs w:val="24"/>
        </w:rPr>
        <w:tab/>
        <w:t>32003 R 1829: Regulation</w:t>
      </w:r>
      <w:r w:rsidR="00BD6AE8">
        <w:rPr>
          <w:noProof/>
          <w:szCs w:val="24"/>
        </w:rPr>
        <w:t xml:space="preserve"> (EC) </w:t>
      </w:r>
      <w:r w:rsidR="00F54F60">
        <w:rPr>
          <w:noProof/>
          <w:szCs w:val="24"/>
        </w:rPr>
        <w:t>No 1</w:t>
      </w:r>
      <w:r w:rsidRPr="00C44C8F">
        <w:rPr>
          <w:noProof/>
          <w:szCs w:val="24"/>
        </w:rPr>
        <w:t xml:space="preserve">829/2003 of the European Parliament and of the Council </w:t>
      </w:r>
      <w:r w:rsidR="00047612">
        <w:rPr>
          <w:noProof/>
          <w:szCs w:val="24"/>
        </w:rPr>
        <w:t>of 2</w:t>
      </w:r>
      <w:r w:rsidRPr="00C44C8F">
        <w:rPr>
          <w:noProof/>
          <w:szCs w:val="24"/>
        </w:rPr>
        <w:t>2 September 2003 (</w:t>
      </w:r>
      <w:r w:rsidR="003449B5">
        <w:rPr>
          <w:noProof/>
          <w:szCs w:val="24"/>
        </w:rPr>
        <w:t>OJ L </w:t>
      </w:r>
      <w:r w:rsidRPr="00C44C8F">
        <w:rPr>
          <w:noProof/>
          <w:szCs w:val="24"/>
        </w:rPr>
        <w:t>268, 18.10.2003,</w:t>
      </w:r>
      <w:r w:rsidR="003449B5">
        <w:rPr>
          <w:noProof/>
          <w:szCs w:val="24"/>
        </w:rPr>
        <w:t xml:space="preserve"> p. </w:t>
      </w:r>
      <w:r w:rsidRPr="00C44C8F">
        <w:rPr>
          <w:noProof/>
          <w:szCs w:val="24"/>
        </w:rPr>
        <w:t>1),</w:t>
      </w:r>
    </w:p>
    <w:p w14:paraId="398BD571" w14:textId="77777777" w:rsidR="00B01D4B" w:rsidRPr="00C44C8F" w:rsidRDefault="00B01D4B" w:rsidP="00B01D4B">
      <w:pPr>
        <w:ind w:left="1134" w:hanging="567"/>
        <w:rPr>
          <w:noProof/>
          <w:szCs w:val="24"/>
        </w:rPr>
      </w:pPr>
    </w:p>
    <w:p w14:paraId="44882A31" w14:textId="02CE47D2" w:rsidR="00B01D4B" w:rsidRPr="00C44C8F" w:rsidRDefault="00B01D4B" w:rsidP="00B01D4B">
      <w:pPr>
        <w:ind w:left="1134" w:hanging="567"/>
        <w:rPr>
          <w:noProof/>
          <w:szCs w:val="24"/>
        </w:rPr>
      </w:pPr>
      <w:r w:rsidRPr="00C44C8F">
        <w:rPr>
          <w:noProof/>
          <w:szCs w:val="24"/>
        </w:rPr>
        <w:t>–</w:t>
      </w:r>
      <w:r w:rsidRPr="00C44C8F">
        <w:rPr>
          <w:noProof/>
          <w:szCs w:val="24"/>
        </w:rPr>
        <w:tab/>
        <w:t>32019 L 0114: Commission Implementing Directive</w:t>
      </w:r>
      <w:r w:rsidR="00BD6AE8">
        <w:rPr>
          <w:noProof/>
          <w:szCs w:val="24"/>
        </w:rPr>
        <w:t xml:space="preserve"> (EU) </w:t>
      </w:r>
      <w:r w:rsidRPr="00C44C8F">
        <w:rPr>
          <w:noProof/>
          <w:szCs w:val="24"/>
        </w:rPr>
        <w:t xml:space="preserve">2019/114 </w:t>
      </w:r>
      <w:r w:rsidR="00047612">
        <w:rPr>
          <w:noProof/>
          <w:szCs w:val="24"/>
        </w:rPr>
        <w:t>of 2</w:t>
      </w:r>
      <w:r w:rsidRPr="00C44C8F">
        <w:rPr>
          <w:noProof/>
          <w:szCs w:val="24"/>
        </w:rPr>
        <w:t>4 January 2019 (</w:t>
      </w:r>
      <w:r w:rsidR="003449B5">
        <w:rPr>
          <w:noProof/>
          <w:szCs w:val="24"/>
        </w:rPr>
        <w:t>OJ L </w:t>
      </w:r>
      <w:r w:rsidRPr="00C44C8F">
        <w:rPr>
          <w:noProof/>
          <w:szCs w:val="24"/>
        </w:rPr>
        <w:t>23, 25.1.2019,</w:t>
      </w:r>
      <w:r w:rsidR="003449B5">
        <w:rPr>
          <w:noProof/>
          <w:szCs w:val="24"/>
        </w:rPr>
        <w:t xml:space="preserve"> p. </w:t>
      </w:r>
      <w:r w:rsidRPr="00C44C8F">
        <w:rPr>
          <w:noProof/>
          <w:szCs w:val="24"/>
        </w:rPr>
        <w:t>35).</w:t>
      </w:r>
    </w:p>
    <w:p w14:paraId="36C760FC" w14:textId="77777777" w:rsidR="00B01D4B" w:rsidRPr="00C44C8F" w:rsidRDefault="00B01D4B" w:rsidP="003449B5">
      <w:pPr>
        <w:jc w:val="center"/>
        <w:rPr>
          <w:noProof/>
          <w:szCs w:val="24"/>
        </w:rPr>
      </w:pPr>
    </w:p>
    <w:p w14:paraId="2EAFDF1F" w14:textId="6F58CE37" w:rsidR="003F0689" w:rsidRDefault="003F0689" w:rsidP="003A59E2">
      <w:pPr>
        <w:ind w:left="567" w:hanging="567"/>
        <w:rPr>
          <w:noProof/>
        </w:rPr>
      </w:pPr>
      <w:r>
        <w:rPr>
          <w:noProof/>
        </w:rPr>
        <w:br w:type="page"/>
      </w:r>
      <w:r w:rsidR="00B01D4B" w:rsidRPr="00C44C8F">
        <w:rPr>
          <w:noProof/>
          <w:szCs w:val="24"/>
        </w:rPr>
        <w:t>10.</w:t>
      </w:r>
      <w:r w:rsidR="00B01D4B" w:rsidRPr="00C44C8F">
        <w:rPr>
          <w:noProof/>
          <w:szCs w:val="24"/>
        </w:rPr>
        <w:tab/>
        <w:t xml:space="preserve">32002 L 0054: Council </w:t>
      </w:r>
      <w:r w:rsidR="00BD6AE8">
        <w:rPr>
          <w:noProof/>
          <w:szCs w:val="24"/>
        </w:rPr>
        <w:t>Directive 2</w:t>
      </w:r>
      <w:r w:rsidR="00B01D4B" w:rsidRPr="00C44C8F">
        <w:rPr>
          <w:noProof/>
          <w:szCs w:val="24"/>
        </w:rPr>
        <w:t xml:space="preserve">002/54/EC </w:t>
      </w:r>
      <w:r w:rsidR="00047612">
        <w:rPr>
          <w:noProof/>
          <w:szCs w:val="24"/>
        </w:rPr>
        <w:t>of 1</w:t>
      </w:r>
      <w:r w:rsidR="00B01D4B" w:rsidRPr="00C44C8F">
        <w:rPr>
          <w:noProof/>
          <w:szCs w:val="24"/>
        </w:rPr>
        <w:t>3 June 2002 on the marketing of beet seed (</w:t>
      </w:r>
      <w:r w:rsidR="003449B5">
        <w:rPr>
          <w:noProof/>
          <w:szCs w:val="24"/>
        </w:rPr>
        <w:t>OJ L </w:t>
      </w:r>
      <w:r w:rsidR="00B01D4B" w:rsidRPr="00C44C8F">
        <w:rPr>
          <w:noProof/>
          <w:szCs w:val="24"/>
        </w:rPr>
        <w:t>193, 20.7.2002,</w:t>
      </w:r>
      <w:r w:rsidR="003449B5">
        <w:rPr>
          <w:noProof/>
          <w:szCs w:val="24"/>
        </w:rPr>
        <w:t xml:space="preserve"> p. </w:t>
      </w:r>
      <w:r w:rsidR="00B01D4B" w:rsidRPr="00C44C8F">
        <w:rPr>
          <w:noProof/>
          <w:szCs w:val="24"/>
        </w:rPr>
        <w:t>12), as amended by:</w:t>
      </w:r>
    </w:p>
    <w:p w14:paraId="055C9B51" w14:textId="77777777" w:rsidR="00B01D4B" w:rsidRPr="00C44C8F" w:rsidRDefault="00B01D4B" w:rsidP="00B01D4B">
      <w:pPr>
        <w:ind w:left="567" w:hanging="567"/>
        <w:rPr>
          <w:noProof/>
          <w:szCs w:val="24"/>
        </w:rPr>
      </w:pPr>
    </w:p>
    <w:p w14:paraId="4CBF38B5" w14:textId="45DDD745" w:rsidR="00B01D4B" w:rsidRPr="00C44C8F" w:rsidRDefault="00B01D4B" w:rsidP="00B01D4B">
      <w:pPr>
        <w:ind w:left="1134" w:hanging="567"/>
        <w:rPr>
          <w:noProof/>
          <w:szCs w:val="24"/>
        </w:rPr>
      </w:pPr>
      <w:r w:rsidRPr="00C44C8F">
        <w:rPr>
          <w:noProof/>
          <w:szCs w:val="24"/>
        </w:rPr>
        <w:t>–</w:t>
      </w:r>
      <w:r w:rsidRPr="00C44C8F">
        <w:rPr>
          <w:noProof/>
          <w:szCs w:val="24"/>
        </w:rPr>
        <w:tab/>
        <w:t xml:space="preserve">32003 L 0061: Council </w:t>
      </w:r>
      <w:r w:rsidR="00BD6AE8">
        <w:rPr>
          <w:noProof/>
          <w:szCs w:val="24"/>
        </w:rPr>
        <w:t>Directive 2</w:t>
      </w:r>
      <w:r w:rsidRPr="00C44C8F">
        <w:rPr>
          <w:noProof/>
          <w:szCs w:val="24"/>
        </w:rPr>
        <w:t xml:space="preserve">003/61/EC </w:t>
      </w:r>
      <w:r w:rsidR="00047612">
        <w:rPr>
          <w:noProof/>
          <w:szCs w:val="24"/>
        </w:rPr>
        <w:t>of 1</w:t>
      </w:r>
      <w:r w:rsidRPr="00C44C8F">
        <w:rPr>
          <w:noProof/>
          <w:szCs w:val="24"/>
        </w:rPr>
        <w:t>8 June 2003 (</w:t>
      </w:r>
      <w:r w:rsidR="003449B5">
        <w:rPr>
          <w:noProof/>
          <w:szCs w:val="24"/>
        </w:rPr>
        <w:t>OJ L </w:t>
      </w:r>
      <w:r w:rsidRPr="00C44C8F">
        <w:rPr>
          <w:noProof/>
          <w:szCs w:val="24"/>
        </w:rPr>
        <w:t>165, 3.7.2003,</w:t>
      </w:r>
      <w:r w:rsidR="003449B5">
        <w:rPr>
          <w:noProof/>
          <w:szCs w:val="24"/>
        </w:rPr>
        <w:t xml:space="preserve"> p. </w:t>
      </w:r>
      <w:r w:rsidRPr="00C44C8F">
        <w:rPr>
          <w:noProof/>
          <w:szCs w:val="24"/>
        </w:rPr>
        <w:t>23),</w:t>
      </w:r>
    </w:p>
    <w:p w14:paraId="5EEF6021" w14:textId="77777777" w:rsidR="00B01D4B" w:rsidRPr="00C44C8F" w:rsidRDefault="00B01D4B" w:rsidP="00B01D4B">
      <w:pPr>
        <w:ind w:left="1134" w:hanging="567"/>
        <w:rPr>
          <w:noProof/>
          <w:szCs w:val="24"/>
        </w:rPr>
      </w:pPr>
    </w:p>
    <w:p w14:paraId="2047ACCE" w14:textId="7F7FD44E" w:rsidR="00B01D4B" w:rsidRPr="00C44C8F" w:rsidRDefault="00B01D4B" w:rsidP="00B01D4B">
      <w:pPr>
        <w:ind w:left="1134" w:hanging="567"/>
        <w:rPr>
          <w:noProof/>
          <w:szCs w:val="24"/>
        </w:rPr>
      </w:pPr>
      <w:r w:rsidRPr="00C44C8F">
        <w:rPr>
          <w:noProof/>
          <w:szCs w:val="24"/>
        </w:rPr>
        <w:t>–</w:t>
      </w:r>
      <w:r w:rsidRPr="00C44C8F">
        <w:rPr>
          <w:noProof/>
          <w:szCs w:val="24"/>
        </w:rPr>
        <w:tab/>
        <w:t xml:space="preserve">32004 L 0117: Council </w:t>
      </w:r>
      <w:r w:rsidR="00BD6AE8">
        <w:rPr>
          <w:noProof/>
          <w:szCs w:val="24"/>
        </w:rPr>
        <w:t>Directive 2</w:t>
      </w:r>
      <w:r w:rsidRPr="00C44C8F">
        <w:rPr>
          <w:noProof/>
          <w:szCs w:val="24"/>
        </w:rPr>
        <w:t xml:space="preserve">004/117/EC </w:t>
      </w:r>
      <w:r w:rsidR="00047612">
        <w:rPr>
          <w:noProof/>
          <w:szCs w:val="24"/>
        </w:rPr>
        <w:t>of 2</w:t>
      </w:r>
      <w:r w:rsidRPr="00C44C8F">
        <w:rPr>
          <w:noProof/>
          <w:szCs w:val="24"/>
        </w:rPr>
        <w:t>2 December 2004 (</w:t>
      </w:r>
      <w:r w:rsidR="003449B5">
        <w:rPr>
          <w:noProof/>
          <w:szCs w:val="24"/>
        </w:rPr>
        <w:t>OJ L </w:t>
      </w:r>
      <w:r w:rsidRPr="00C44C8F">
        <w:rPr>
          <w:noProof/>
          <w:szCs w:val="24"/>
        </w:rPr>
        <w:t>14, 18.1.2005,</w:t>
      </w:r>
      <w:r w:rsidR="003449B5">
        <w:rPr>
          <w:noProof/>
          <w:szCs w:val="24"/>
        </w:rPr>
        <w:t xml:space="preserve"> p. </w:t>
      </w:r>
      <w:r w:rsidRPr="00C44C8F">
        <w:rPr>
          <w:noProof/>
          <w:szCs w:val="24"/>
        </w:rPr>
        <w:t>18),</w:t>
      </w:r>
    </w:p>
    <w:p w14:paraId="78BD1401" w14:textId="77777777" w:rsidR="00B01D4B" w:rsidRPr="00C44C8F" w:rsidRDefault="00B01D4B" w:rsidP="00B01D4B">
      <w:pPr>
        <w:ind w:left="1134" w:hanging="567"/>
        <w:rPr>
          <w:noProof/>
          <w:szCs w:val="24"/>
        </w:rPr>
      </w:pPr>
    </w:p>
    <w:p w14:paraId="08B55AE9" w14:textId="224A168E" w:rsidR="00B01D4B" w:rsidRPr="00C44C8F" w:rsidRDefault="00B01D4B" w:rsidP="00B01D4B">
      <w:pPr>
        <w:ind w:left="1134" w:hanging="567"/>
        <w:rPr>
          <w:noProof/>
          <w:szCs w:val="24"/>
        </w:rPr>
      </w:pPr>
      <w:r w:rsidRPr="00C44C8F">
        <w:rPr>
          <w:noProof/>
          <w:szCs w:val="24"/>
        </w:rPr>
        <w:t>–</w:t>
      </w:r>
      <w:r w:rsidRPr="00C44C8F">
        <w:rPr>
          <w:noProof/>
          <w:szCs w:val="24"/>
        </w:rPr>
        <w:tab/>
        <w:t>32016 L 0317: Commission Implementing Directive</w:t>
      </w:r>
      <w:r w:rsidR="00BD6AE8">
        <w:rPr>
          <w:noProof/>
          <w:szCs w:val="24"/>
        </w:rPr>
        <w:t xml:space="preserve"> (EU) </w:t>
      </w:r>
      <w:r w:rsidRPr="00C44C8F">
        <w:rPr>
          <w:noProof/>
          <w:szCs w:val="24"/>
        </w:rPr>
        <w:t xml:space="preserve">2016/317 </w:t>
      </w:r>
      <w:r w:rsidR="00047612">
        <w:rPr>
          <w:noProof/>
          <w:szCs w:val="24"/>
        </w:rPr>
        <w:t>of 3</w:t>
      </w:r>
      <w:r w:rsidRPr="00C44C8F">
        <w:rPr>
          <w:noProof/>
          <w:szCs w:val="24"/>
        </w:rPr>
        <w:t> March 2016 (</w:t>
      </w:r>
      <w:r w:rsidR="003449B5">
        <w:rPr>
          <w:noProof/>
          <w:szCs w:val="24"/>
        </w:rPr>
        <w:t>OJ L </w:t>
      </w:r>
      <w:r w:rsidRPr="00C44C8F">
        <w:rPr>
          <w:noProof/>
          <w:szCs w:val="24"/>
        </w:rPr>
        <w:t>60, 5.3.2016,</w:t>
      </w:r>
      <w:r w:rsidR="003449B5">
        <w:rPr>
          <w:noProof/>
          <w:szCs w:val="24"/>
        </w:rPr>
        <w:t xml:space="preserve"> p. </w:t>
      </w:r>
      <w:r w:rsidRPr="00C44C8F">
        <w:rPr>
          <w:noProof/>
          <w:szCs w:val="24"/>
        </w:rPr>
        <w:t>72),</w:t>
      </w:r>
    </w:p>
    <w:p w14:paraId="306D4987" w14:textId="77777777" w:rsidR="00B01D4B" w:rsidRPr="00C44C8F" w:rsidRDefault="00B01D4B" w:rsidP="00B01D4B">
      <w:pPr>
        <w:ind w:left="1134" w:hanging="567"/>
        <w:rPr>
          <w:noProof/>
          <w:szCs w:val="24"/>
        </w:rPr>
      </w:pPr>
    </w:p>
    <w:p w14:paraId="6BAA9250" w14:textId="6F45F938" w:rsidR="00B01D4B" w:rsidRPr="00C44C8F" w:rsidRDefault="00B01D4B" w:rsidP="00B01D4B">
      <w:pPr>
        <w:ind w:left="1134" w:hanging="567"/>
        <w:rPr>
          <w:noProof/>
          <w:szCs w:val="24"/>
        </w:rPr>
      </w:pPr>
      <w:r w:rsidRPr="00C44C8F">
        <w:rPr>
          <w:noProof/>
          <w:szCs w:val="24"/>
        </w:rPr>
        <w:t>–</w:t>
      </w:r>
      <w:r w:rsidRPr="00C44C8F">
        <w:rPr>
          <w:noProof/>
          <w:szCs w:val="24"/>
        </w:rPr>
        <w:tab/>
        <w:t>32021 L 0971: Commission Implementing Directive</w:t>
      </w:r>
      <w:r w:rsidR="00BD6AE8">
        <w:rPr>
          <w:noProof/>
          <w:szCs w:val="24"/>
        </w:rPr>
        <w:t xml:space="preserve"> (EU) </w:t>
      </w:r>
      <w:r w:rsidRPr="00C44C8F">
        <w:rPr>
          <w:noProof/>
          <w:szCs w:val="24"/>
        </w:rPr>
        <w:t xml:space="preserve">2021/971 </w:t>
      </w:r>
      <w:r w:rsidR="00047612">
        <w:rPr>
          <w:noProof/>
          <w:szCs w:val="24"/>
        </w:rPr>
        <w:t>of 1</w:t>
      </w:r>
      <w:r w:rsidRPr="00C44C8F">
        <w:rPr>
          <w:noProof/>
          <w:szCs w:val="24"/>
        </w:rPr>
        <w:t>6 June 2021 (</w:t>
      </w:r>
      <w:r w:rsidR="003449B5">
        <w:rPr>
          <w:noProof/>
          <w:szCs w:val="24"/>
        </w:rPr>
        <w:t>OJ L </w:t>
      </w:r>
      <w:r w:rsidRPr="00C44C8F">
        <w:rPr>
          <w:noProof/>
          <w:szCs w:val="24"/>
        </w:rPr>
        <w:t>214, 17.6.2021,</w:t>
      </w:r>
      <w:r w:rsidR="003449B5">
        <w:rPr>
          <w:noProof/>
          <w:szCs w:val="24"/>
        </w:rPr>
        <w:t xml:space="preserve"> p. </w:t>
      </w:r>
      <w:r w:rsidRPr="00C44C8F">
        <w:rPr>
          <w:noProof/>
          <w:szCs w:val="24"/>
        </w:rPr>
        <w:t>62).</w:t>
      </w:r>
    </w:p>
    <w:p w14:paraId="09BBF1D7" w14:textId="77777777" w:rsidR="00B01D4B" w:rsidRPr="00C44C8F" w:rsidRDefault="00B01D4B" w:rsidP="003449B5">
      <w:pPr>
        <w:jc w:val="center"/>
        <w:rPr>
          <w:noProof/>
          <w:szCs w:val="24"/>
        </w:rPr>
      </w:pPr>
    </w:p>
    <w:p w14:paraId="0A397271" w14:textId="69D5A070" w:rsidR="00B01D4B" w:rsidRPr="00C44C8F" w:rsidRDefault="00B01D4B" w:rsidP="00B01D4B">
      <w:pPr>
        <w:ind w:left="567" w:hanging="567"/>
        <w:rPr>
          <w:noProof/>
          <w:szCs w:val="24"/>
        </w:rPr>
      </w:pPr>
      <w:r w:rsidRPr="00C44C8F">
        <w:rPr>
          <w:noProof/>
          <w:szCs w:val="24"/>
        </w:rPr>
        <w:t>11.</w:t>
      </w:r>
      <w:r w:rsidRPr="00C44C8F">
        <w:rPr>
          <w:noProof/>
          <w:szCs w:val="24"/>
        </w:rPr>
        <w:tab/>
        <w:t xml:space="preserve">32002 L 0055: Council </w:t>
      </w:r>
      <w:r w:rsidR="00BD6AE8">
        <w:rPr>
          <w:noProof/>
          <w:szCs w:val="24"/>
        </w:rPr>
        <w:t>Directive 2</w:t>
      </w:r>
      <w:r w:rsidRPr="00C44C8F">
        <w:rPr>
          <w:noProof/>
          <w:szCs w:val="24"/>
        </w:rPr>
        <w:t xml:space="preserve">002/55/EC </w:t>
      </w:r>
      <w:r w:rsidR="00047612">
        <w:rPr>
          <w:noProof/>
          <w:szCs w:val="24"/>
        </w:rPr>
        <w:t>of 1</w:t>
      </w:r>
      <w:r w:rsidRPr="00C44C8F">
        <w:rPr>
          <w:noProof/>
          <w:szCs w:val="24"/>
        </w:rPr>
        <w:t>3 June 2002 on the marketing of vegetable seed (</w:t>
      </w:r>
      <w:r w:rsidR="003449B5">
        <w:rPr>
          <w:noProof/>
          <w:szCs w:val="24"/>
        </w:rPr>
        <w:t>OJ L </w:t>
      </w:r>
      <w:r w:rsidRPr="00C44C8F">
        <w:rPr>
          <w:noProof/>
          <w:szCs w:val="24"/>
        </w:rPr>
        <w:t>193, 20.7.2002,</w:t>
      </w:r>
      <w:r w:rsidR="003449B5">
        <w:rPr>
          <w:noProof/>
          <w:szCs w:val="24"/>
        </w:rPr>
        <w:t xml:space="preserve"> p. </w:t>
      </w:r>
      <w:r w:rsidRPr="00C44C8F">
        <w:rPr>
          <w:noProof/>
          <w:szCs w:val="24"/>
        </w:rPr>
        <w:t>33), as amended by:</w:t>
      </w:r>
    </w:p>
    <w:p w14:paraId="58E80867" w14:textId="77777777" w:rsidR="00B01D4B" w:rsidRPr="00C44C8F" w:rsidRDefault="00B01D4B" w:rsidP="00B01D4B">
      <w:pPr>
        <w:ind w:left="1134" w:hanging="567"/>
        <w:rPr>
          <w:noProof/>
          <w:szCs w:val="24"/>
        </w:rPr>
      </w:pPr>
    </w:p>
    <w:p w14:paraId="58974FD4" w14:textId="0E99FAE0" w:rsidR="00B01D4B" w:rsidRPr="00C44C8F" w:rsidRDefault="00B01D4B" w:rsidP="00B01D4B">
      <w:pPr>
        <w:ind w:left="1134" w:hanging="567"/>
        <w:rPr>
          <w:noProof/>
          <w:szCs w:val="24"/>
        </w:rPr>
      </w:pPr>
      <w:r w:rsidRPr="00C44C8F">
        <w:rPr>
          <w:noProof/>
          <w:szCs w:val="24"/>
        </w:rPr>
        <w:t>–</w:t>
      </w:r>
      <w:r w:rsidRPr="00C44C8F">
        <w:rPr>
          <w:noProof/>
          <w:szCs w:val="24"/>
        </w:rPr>
        <w:tab/>
        <w:t xml:space="preserve">32003 L 0061: Council </w:t>
      </w:r>
      <w:r w:rsidR="00BD6AE8">
        <w:rPr>
          <w:noProof/>
          <w:szCs w:val="24"/>
        </w:rPr>
        <w:t>Directive 2</w:t>
      </w:r>
      <w:r w:rsidRPr="00C44C8F">
        <w:rPr>
          <w:noProof/>
          <w:szCs w:val="24"/>
        </w:rPr>
        <w:t xml:space="preserve">003/61/EC </w:t>
      </w:r>
      <w:r w:rsidR="00047612">
        <w:rPr>
          <w:noProof/>
          <w:szCs w:val="24"/>
        </w:rPr>
        <w:t>of 1</w:t>
      </w:r>
      <w:r w:rsidRPr="00C44C8F">
        <w:rPr>
          <w:noProof/>
          <w:szCs w:val="24"/>
        </w:rPr>
        <w:t>8 June 2003 (</w:t>
      </w:r>
      <w:r w:rsidR="003449B5">
        <w:rPr>
          <w:noProof/>
          <w:szCs w:val="24"/>
        </w:rPr>
        <w:t>OJ L </w:t>
      </w:r>
      <w:r w:rsidRPr="00C44C8F">
        <w:rPr>
          <w:noProof/>
          <w:szCs w:val="24"/>
        </w:rPr>
        <w:t>165, 3.7.2003,</w:t>
      </w:r>
      <w:r w:rsidR="003449B5">
        <w:rPr>
          <w:noProof/>
          <w:szCs w:val="24"/>
        </w:rPr>
        <w:t xml:space="preserve"> p. </w:t>
      </w:r>
      <w:r w:rsidRPr="00C44C8F">
        <w:rPr>
          <w:noProof/>
          <w:szCs w:val="24"/>
        </w:rPr>
        <w:t>23),</w:t>
      </w:r>
    </w:p>
    <w:p w14:paraId="3FDE4DE2" w14:textId="77777777" w:rsidR="00B01D4B" w:rsidRPr="00C44C8F" w:rsidRDefault="00B01D4B" w:rsidP="00B01D4B">
      <w:pPr>
        <w:ind w:left="1134" w:hanging="567"/>
        <w:rPr>
          <w:noProof/>
          <w:szCs w:val="24"/>
        </w:rPr>
      </w:pPr>
    </w:p>
    <w:p w14:paraId="4E5EB716" w14:textId="44AD7D5C" w:rsidR="00B01D4B" w:rsidRPr="00C44C8F" w:rsidRDefault="00B01D4B" w:rsidP="00B01D4B">
      <w:pPr>
        <w:ind w:left="1134" w:hanging="567"/>
        <w:rPr>
          <w:noProof/>
          <w:szCs w:val="24"/>
        </w:rPr>
      </w:pPr>
      <w:r w:rsidRPr="00C44C8F">
        <w:rPr>
          <w:noProof/>
          <w:szCs w:val="24"/>
        </w:rPr>
        <w:t>–</w:t>
      </w:r>
      <w:r w:rsidRPr="00C44C8F">
        <w:rPr>
          <w:noProof/>
          <w:szCs w:val="24"/>
        </w:rPr>
        <w:tab/>
        <w:t>32003 R 1829: Regulation</w:t>
      </w:r>
      <w:r w:rsidR="00BD6AE8">
        <w:rPr>
          <w:noProof/>
          <w:szCs w:val="24"/>
        </w:rPr>
        <w:t xml:space="preserve"> (EC) </w:t>
      </w:r>
      <w:r w:rsidR="00F54F60">
        <w:rPr>
          <w:noProof/>
          <w:szCs w:val="24"/>
        </w:rPr>
        <w:t>No 1</w:t>
      </w:r>
      <w:r w:rsidRPr="00C44C8F">
        <w:rPr>
          <w:noProof/>
          <w:szCs w:val="24"/>
        </w:rPr>
        <w:t xml:space="preserve">829/2003 of the European Parliament and of the Council </w:t>
      </w:r>
      <w:r w:rsidR="00047612">
        <w:rPr>
          <w:noProof/>
          <w:szCs w:val="24"/>
        </w:rPr>
        <w:t>of 2</w:t>
      </w:r>
      <w:r w:rsidRPr="00C44C8F">
        <w:rPr>
          <w:noProof/>
          <w:szCs w:val="24"/>
        </w:rPr>
        <w:t>2 September 2003 (</w:t>
      </w:r>
      <w:r w:rsidR="003449B5">
        <w:rPr>
          <w:noProof/>
          <w:szCs w:val="24"/>
        </w:rPr>
        <w:t>OJ L </w:t>
      </w:r>
      <w:r w:rsidRPr="00C44C8F">
        <w:rPr>
          <w:noProof/>
          <w:szCs w:val="24"/>
        </w:rPr>
        <w:t>268, 18.10.2003,</w:t>
      </w:r>
      <w:r w:rsidR="003449B5">
        <w:rPr>
          <w:noProof/>
          <w:szCs w:val="24"/>
        </w:rPr>
        <w:t xml:space="preserve"> p. </w:t>
      </w:r>
      <w:r w:rsidRPr="00C44C8F">
        <w:rPr>
          <w:noProof/>
          <w:szCs w:val="24"/>
        </w:rPr>
        <w:t>1),</w:t>
      </w:r>
    </w:p>
    <w:p w14:paraId="22A2949F" w14:textId="77777777" w:rsidR="00B01D4B" w:rsidRPr="00C44C8F" w:rsidRDefault="00B01D4B" w:rsidP="00B01D4B">
      <w:pPr>
        <w:ind w:left="1134" w:hanging="567"/>
        <w:rPr>
          <w:noProof/>
          <w:szCs w:val="24"/>
        </w:rPr>
      </w:pPr>
    </w:p>
    <w:p w14:paraId="522C5221" w14:textId="2BBB606B" w:rsidR="00B01D4B" w:rsidRPr="00C44C8F" w:rsidRDefault="00B01D4B" w:rsidP="00B01D4B">
      <w:pPr>
        <w:ind w:left="1134" w:hanging="567"/>
        <w:rPr>
          <w:noProof/>
          <w:szCs w:val="24"/>
        </w:rPr>
      </w:pPr>
      <w:r w:rsidRPr="00C44C8F">
        <w:rPr>
          <w:noProof/>
          <w:szCs w:val="24"/>
        </w:rPr>
        <w:t>–</w:t>
      </w:r>
      <w:r w:rsidRPr="00C44C8F">
        <w:rPr>
          <w:noProof/>
          <w:szCs w:val="24"/>
        </w:rPr>
        <w:tab/>
        <w:t xml:space="preserve">32004 L 0117: Council </w:t>
      </w:r>
      <w:r w:rsidR="00BD6AE8">
        <w:rPr>
          <w:noProof/>
          <w:szCs w:val="24"/>
        </w:rPr>
        <w:t>Directive 2</w:t>
      </w:r>
      <w:r w:rsidRPr="00C44C8F">
        <w:rPr>
          <w:noProof/>
          <w:szCs w:val="24"/>
        </w:rPr>
        <w:t xml:space="preserve">004/117/EC </w:t>
      </w:r>
      <w:r w:rsidR="00047612">
        <w:rPr>
          <w:noProof/>
          <w:szCs w:val="24"/>
        </w:rPr>
        <w:t>of 2</w:t>
      </w:r>
      <w:r w:rsidRPr="00C44C8F">
        <w:rPr>
          <w:noProof/>
          <w:szCs w:val="24"/>
        </w:rPr>
        <w:t>2 December 2004 (</w:t>
      </w:r>
      <w:r w:rsidR="003449B5">
        <w:rPr>
          <w:noProof/>
          <w:szCs w:val="24"/>
        </w:rPr>
        <w:t>OJ L </w:t>
      </w:r>
      <w:r w:rsidRPr="00C44C8F">
        <w:rPr>
          <w:noProof/>
          <w:szCs w:val="24"/>
        </w:rPr>
        <w:t>14, 18.1.2005,</w:t>
      </w:r>
      <w:r w:rsidR="003449B5">
        <w:rPr>
          <w:noProof/>
          <w:szCs w:val="24"/>
        </w:rPr>
        <w:t xml:space="preserve"> p. </w:t>
      </w:r>
      <w:r w:rsidRPr="00C44C8F">
        <w:rPr>
          <w:noProof/>
          <w:szCs w:val="24"/>
        </w:rPr>
        <w:t>18)</w:t>
      </w:r>
    </w:p>
    <w:p w14:paraId="0957A8F0" w14:textId="77777777" w:rsidR="00B01D4B" w:rsidRPr="00C44C8F" w:rsidRDefault="00B01D4B" w:rsidP="00B01D4B">
      <w:pPr>
        <w:ind w:left="1134" w:hanging="567"/>
        <w:rPr>
          <w:noProof/>
          <w:szCs w:val="24"/>
        </w:rPr>
      </w:pPr>
    </w:p>
    <w:p w14:paraId="2C0F6ABA" w14:textId="7C1EB8BC"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 xml:space="preserve">32006 L 0124: Commission </w:t>
      </w:r>
      <w:r w:rsidR="00BD6AE8">
        <w:rPr>
          <w:noProof/>
          <w:szCs w:val="24"/>
        </w:rPr>
        <w:t>Directive 2</w:t>
      </w:r>
      <w:r w:rsidR="00B01D4B" w:rsidRPr="00C44C8F">
        <w:rPr>
          <w:noProof/>
          <w:szCs w:val="24"/>
        </w:rPr>
        <w:t xml:space="preserve">006/124/EC </w:t>
      </w:r>
      <w:r w:rsidR="00047612">
        <w:rPr>
          <w:noProof/>
          <w:szCs w:val="24"/>
        </w:rPr>
        <w:t>of 5</w:t>
      </w:r>
      <w:r w:rsidR="00B01D4B" w:rsidRPr="00C44C8F">
        <w:rPr>
          <w:noProof/>
          <w:szCs w:val="24"/>
        </w:rPr>
        <w:t xml:space="preserve"> December 2006 (</w:t>
      </w:r>
      <w:r w:rsidR="003449B5">
        <w:rPr>
          <w:noProof/>
          <w:szCs w:val="24"/>
        </w:rPr>
        <w:t>OJ L </w:t>
      </w:r>
      <w:r w:rsidR="00B01D4B" w:rsidRPr="00C44C8F">
        <w:rPr>
          <w:noProof/>
          <w:szCs w:val="24"/>
        </w:rPr>
        <w:t>339, 6.12.2006,</w:t>
      </w:r>
      <w:r w:rsidR="003449B5">
        <w:rPr>
          <w:noProof/>
          <w:szCs w:val="24"/>
        </w:rPr>
        <w:t xml:space="preserve"> p. </w:t>
      </w:r>
      <w:r w:rsidR="00B01D4B" w:rsidRPr="00C44C8F">
        <w:rPr>
          <w:noProof/>
          <w:szCs w:val="24"/>
        </w:rPr>
        <w:t>12),</w:t>
      </w:r>
    </w:p>
    <w:p w14:paraId="28B0AC73" w14:textId="77777777" w:rsidR="00B01D4B" w:rsidRPr="00C44C8F" w:rsidRDefault="00B01D4B" w:rsidP="00B01D4B">
      <w:pPr>
        <w:ind w:left="1134" w:hanging="567"/>
        <w:rPr>
          <w:noProof/>
          <w:szCs w:val="24"/>
        </w:rPr>
      </w:pPr>
    </w:p>
    <w:p w14:paraId="1CD48AE0" w14:textId="0A0573BC" w:rsidR="00B01D4B" w:rsidRPr="00C44C8F" w:rsidRDefault="00B01D4B" w:rsidP="00B01D4B">
      <w:pPr>
        <w:ind w:left="1134" w:hanging="567"/>
        <w:rPr>
          <w:noProof/>
          <w:szCs w:val="24"/>
        </w:rPr>
      </w:pPr>
      <w:r w:rsidRPr="00C44C8F">
        <w:rPr>
          <w:noProof/>
          <w:szCs w:val="24"/>
        </w:rPr>
        <w:t>–</w:t>
      </w:r>
      <w:r w:rsidRPr="00C44C8F">
        <w:rPr>
          <w:noProof/>
          <w:szCs w:val="24"/>
        </w:rPr>
        <w:tab/>
        <w:t xml:space="preserve">32009 L 0074: Commission </w:t>
      </w:r>
      <w:r w:rsidR="00BD6AE8">
        <w:rPr>
          <w:noProof/>
          <w:szCs w:val="24"/>
        </w:rPr>
        <w:t>Directive 2</w:t>
      </w:r>
      <w:r w:rsidRPr="00C44C8F">
        <w:rPr>
          <w:noProof/>
          <w:szCs w:val="24"/>
        </w:rPr>
        <w:t xml:space="preserve">009/74/EC </w:t>
      </w:r>
      <w:r w:rsidR="00047612">
        <w:rPr>
          <w:noProof/>
          <w:szCs w:val="24"/>
        </w:rPr>
        <w:t>of 2</w:t>
      </w:r>
      <w:r w:rsidRPr="00C44C8F">
        <w:rPr>
          <w:noProof/>
          <w:szCs w:val="24"/>
        </w:rPr>
        <w:t>6 June 2009 (</w:t>
      </w:r>
      <w:r w:rsidR="003449B5">
        <w:rPr>
          <w:noProof/>
          <w:szCs w:val="24"/>
        </w:rPr>
        <w:t>OJ L </w:t>
      </w:r>
      <w:r w:rsidRPr="00C44C8F">
        <w:rPr>
          <w:noProof/>
          <w:szCs w:val="24"/>
        </w:rPr>
        <w:t>166, 27.6.2009,</w:t>
      </w:r>
      <w:r w:rsidR="003449B5">
        <w:rPr>
          <w:noProof/>
          <w:szCs w:val="24"/>
        </w:rPr>
        <w:t xml:space="preserve"> p. </w:t>
      </w:r>
      <w:r w:rsidRPr="00C44C8F">
        <w:rPr>
          <w:noProof/>
          <w:szCs w:val="24"/>
        </w:rPr>
        <w:t xml:space="preserve">40), as corrected by </w:t>
      </w:r>
      <w:r w:rsidR="003449B5">
        <w:rPr>
          <w:noProof/>
          <w:szCs w:val="24"/>
        </w:rPr>
        <w:t>OJ L </w:t>
      </w:r>
      <w:r w:rsidRPr="00C44C8F">
        <w:rPr>
          <w:noProof/>
          <w:szCs w:val="24"/>
        </w:rPr>
        <w:t>154, 19.6.2010,</w:t>
      </w:r>
      <w:r w:rsidR="003449B5">
        <w:rPr>
          <w:noProof/>
          <w:szCs w:val="24"/>
        </w:rPr>
        <w:t xml:space="preserve"> p. </w:t>
      </w:r>
      <w:r w:rsidRPr="00C44C8F">
        <w:rPr>
          <w:noProof/>
          <w:szCs w:val="24"/>
        </w:rPr>
        <w:t>31,</w:t>
      </w:r>
    </w:p>
    <w:p w14:paraId="20E077B6" w14:textId="77777777" w:rsidR="00B01D4B" w:rsidRPr="00C44C8F" w:rsidRDefault="00B01D4B" w:rsidP="00B01D4B">
      <w:pPr>
        <w:ind w:left="1134" w:hanging="567"/>
        <w:rPr>
          <w:noProof/>
          <w:szCs w:val="24"/>
        </w:rPr>
      </w:pPr>
    </w:p>
    <w:p w14:paraId="5E5D4DC4" w14:textId="5A40ACA9" w:rsidR="00B01D4B" w:rsidRPr="00C44C8F" w:rsidRDefault="00B01D4B" w:rsidP="00B01D4B">
      <w:pPr>
        <w:ind w:left="1134" w:hanging="567"/>
        <w:rPr>
          <w:noProof/>
          <w:szCs w:val="24"/>
        </w:rPr>
      </w:pPr>
      <w:r w:rsidRPr="00C44C8F">
        <w:rPr>
          <w:noProof/>
          <w:szCs w:val="24"/>
        </w:rPr>
        <w:t>–</w:t>
      </w:r>
      <w:r w:rsidRPr="00C44C8F">
        <w:rPr>
          <w:noProof/>
          <w:szCs w:val="24"/>
        </w:rPr>
        <w:tab/>
        <w:t xml:space="preserve">32013 L 0045: Commission Implementing </w:t>
      </w:r>
      <w:r w:rsidR="00BD6AE8">
        <w:rPr>
          <w:noProof/>
          <w:szCs w:val="24"/>
        </w:rPr>
        <w:t>Directive 2</w:t>
      </w:r>
      <w:r w:rsidRPr="00C44C8F">
        <w:rPr>
          <w:noProof/>
          <w:szCs w:val="24"/>
        </w:rPr>
        <w:t xml:space="preserve">013/45/EU </w:t>
      </w:r>
      <w:r w:rsidR="00047612">
        <w:rPr>
          <w:noProof/>
          <w:szCs w:val="24"/>
        </w:rPr>
        <w:t>of 7</w:t>
      </w:r>
      <w:r w:rsidRPr="00C44C8F">
        <w:rPr>
          <w:noProof/>
          <w:szCs w:val="24"/>
        </w:rPr>
        <w:t> August 2013 (</w:t>
      </w:r>
      <w:r w:rsidR="003449B5">
        <w:rPr>
          <w:noProof/>
          <w:szCs w:val="24"/>
        </w:rPr>
        <w:t>OJ L </w:t>
      </w:r>
      <w:r w:rsidRPr="00C44C8F">
        <w:rPr>
          <w:noProof/>
          <w:szCs w:val="24"/>
        </w:rPr>
        <w:t>213, 8.8.2013,</w:t>
      </w:r>
      <w:r w:rsidR="003449B5">
        <w:rPr>
          <w:noProof/>
          <w:szCs w:val="24"/>
        </w:rPr>
        <w:t xml:space="preserve"> p. </w:t>
      </w:r>
      <w:r w:rsidRPr="00C44C8F">
        <w:rPr>
          <w:noProof/>
          <w:szCs w:val="24"/>
        </w:rPr>
        <w:t>20),</w:t>
      </w:r>
    </w:p>
    <w:p w14:paraId="3C7D5170" w14:textId="77777777" w:rsidR="00B01D4B" w:rsidRPr="00C44C8F" w:rsidRDefault="00B01D4B" w:rsidP="00B01D4B">
      <w:pPr>
        <w:ind w:left="1134" w:hanging="567"/>
        <w:rPr>
          <w:noProof/>
          <w:szCs w:val="24"/>
        </w:rPr>
      </w:pPr>
    </w:p>
    <w:p w14:paraId="2EAA0B7B" w14:textId="0F624F51" w:rsidR="00B01D4B" w:rsidRPr="00C44C8F" w:rsidRDefault="00B01D4B" w:rsidP="00B01D4B">
      <w:pPr>
        <w:ind w:left="1134" w:hanging="567"/>
        <w:rPr>
          <w:noProof/>
          <w:szCs w:val="24"/>
        </w:rPr>
      </w:pPr>
      <w:r w:rsidRPr="00C44C8F">
        <w:rPr>
          <w:noProof/>
          <w:szCs w:val="24"/>
        </w:rPr>
        <w:t>–</w:t>
      </w:r>
      <w:r w:rsidRPr="00C44C8F">
        <w:rPr>
          <w:noProof/>
          <w:szCs w:val="24"/>
        </w:rPr>
        <w:tab/>
        <w:t>32016 L 0317: Commission Implementing Directive</w:t>
      </w:r>
      <w:r w:rsidR="00BD6AE8">
        <w:rPr>
          <w:noProof/>
          <w:szCs w:val="24"/>
        </w:rPr>
        <w:t xml:space="preserve"> (EU) </w:t>
      </w:r>
      <w:r w:rsidRPr="00C44C8F">
        <w:rPr>
          <w:noProof/>
          <w:szCs w:val="24"/>
        </w:rPr>
        <w:t xml:space="preserve">2016/317 </w:t>
      </w:r>
      <w:r w:rsidR="00047612">
        <w:rPr>
          <w:noProof/>
          <w:szCs w:val="24"/>
        </w:rPr>
        <w:t>of 3</w:t>
      </w:r>
      <w:r w:rsidRPr="00C44C8F">
        <w:rPr>
          <w:noProof/>
          <w:szCs w:val="24"/>
        </w:rPr>
        <w:t> March 2016 (</w:t>
      </w:r>
      <w:r w:rsidR="003449B5">
        <w:rPr>
          <w:noProof/>
          <w:szCs w:val="24"/>
        </w:rPr>
        <w:t>OJ L </w:t>
      </w:r>
      <w:r w:rsidRPr="00C44C8F">
        <w:rPr>
          <w:noProof/>
          <w:szCs w:val="24"/>
        </w:rPr>
        <w:t>60, 5.3.2016,</w:t>
      </w:r>
      <w:r w:rsidR="003449B5">
        <w:rPr>
          <w:noProof/>
          <w:szCs w:val="24"/>
        </w:rPr>
        <w:t xml:space="preserve"> p. </w:t>
      </w:r>
      <w:r w:rsidRPr="00C44C8F">
        <w:rPr>
          <w:noProof/>
          <w:szCs w:val="24"/>
        </w:rPr>
        <w:t>72),</w:t>
      </w:r>
    </w:p>
    <w:p w14:paraId="4C8746B3" w14:textId="77777777" w:rsidR="00B01D4B" w:rsidRPr="00C44C8F" w:rsidRDefault="00B01D4B" w:rsidP="00B01D4B">
      <w:pPr>
        <w:ind w:left="1134" w:hanging="567"/>
        <w:rPr>
          <w:noProof/>
          <w:szCs w:val="24"/>
        </w:rPr>
      </w:pPr>
    </w:p>
    <w:p w14:paraId="7CB012C5" w14:textId="38FE861D" w:rsidR="00B01D4B" w:rsidRPr="00C44C8F" w:rsidRDefault="00B01D4B" w:rsidP="00B01D4B">
      <w:pPr>
        <w:ind w:left="1134" w:hanging="567"/>
        <w:rPr>
          <w:noProof/>
          <w:szCs w:val="24"/>
        </w:rPr>
      </w:pPr>
      <w:r w:rsidRPr="00C44C8F">
        <w:rPr>
          <w:noProof/>
          <w:szCs w:val="24"/>
        </w:rPr>
        <w:t>–</w:t>
      </w:r>
      <w:r w:rsidRPr="00C44C8F">
        <w:rPr>
          <w:noProof/>
          <w:szCs w:val="24"/>
        </w:rPr>
        <w:tab/>
        <w:t>32019 L 0114: Commission Implementing Directive</w:t>
      </w:r>
      <w:r w:rsidR="00BD6AE8">
        <w:rPr>
          <w:noProof/>
          <w:szCs w:val="24"/>
        </w:rPr>
        <w:t xml:space="preserve"> (EU) </w:t>
      </w:r>
      <w:r w:rsidRPr="00C44C8F">
        <w:rPr>
          <w:noProof/>
          <w:szCs w:val="24"/>
        </w:rPr>
        <w:t xml:space="preserve">2019/114 </w:t>
      </w:r>
      <w:r w:rsidR="00047612">
        <w:rPr>
          <w:noProof/>
          <w:szCs w:val="24"/>
        </w:rPr>
        <w:t>of 2</w:t>
      </w:r>
      <w:r w:rsidRPr="00C44C8F">
        <w:rPr>
          <w:noProof/>
          <w:szCs w:val="24"/>
        </w:rPr>
        <w:t>4 January 2019 (</w:t>
      </w:r>
      <w:r w:rsidR="003449B5">
        <w:rPr>
          <w:noProof/>
          <w:szCs w:val="24"/>
        </w:rPr>
        <w:t>OJ L </w:t>
      </w:r>
      <w:r w:rsidRPr="00C44C8F">
        <w:rPr>
          <w:noProof/>
          <w:szCs w:val="24"/>
        </w:rPr>
        <w:t>23, 25.1.2019,</w:t>
      </w:r>
      <w:r w:rsidR="003449B5">
        <w:rPr>
          <w:noProof/>
          <w:szCs w:val="24"/>
        </w:rPr>
        <w:t xml:space="preserve"> p. </w:t>
      </w:r>
      <w:r w:rsidRPr="00C44C8F">
        <w:rPr>
          <w:noProof/>
          <w:szCs w:val="24"/>
        </w:rPr>
        <w:t>35),</w:t>
      </w:r>
    </w:p>
    <w:p w14:paraId="09CD164B" w14:textId="77777777" w:rsidR="00B01D4B" w:rsidRPr="00C44C8F" w:rsidRDefault="00B01D4B" w:rsidP="00B01D4B">
      <w:pPr>
        <w:ind w:left="1134" w:hanging="567"/>
        <w:rPr>
          <w:noProof/>
          <w:szCs w:val="24"/>
        </w:rPr>
      </w:pPr>
    </w:p>
    <w:p w14:paraId="1BDCDF24" w14:textId="06D5B4FA" w:rsidR="00B01D4B" w:rsidRPr="00C44C8F" w:rsidRDefault="00B01D4B" w:rsidP="00B01D4B">
      <w:pPr>
        <w:ind w:left="1134" w:hanging="567"/>
        <w:rPr>
          <w:noProof/>
          <w:szCs w:val="24"/>
        </w:rPr>
      </w:pPr>
      <w:r w:rsidRPr="00C44C8F">
        <w:rPr>
          <w:noProof/>
          <w:szCs w:val="24"/>
        </w:rPr>
        <w:t>–</w:t>
      </w:r>
      <w:r w:rsidRPr="00C44C8F">
        <w:rPr>
          <w:noProof/>
          <w:szCs w:val="24"/>
        </w:rPr>
        <w:tab/>
        <w:t>32019 L 0990: Commission Implementing Directive</w:t>
      </w:r>
      <w:r w:rsidR="00BD6AE8">
        <w:rPr>
          <w:noProof/>
          <w:szCs w:val="24"/>
        </w:rPr>
        <w:t xml:space="preserve"> (EU) </w:t>
      </w:r>
      <w:r w:rsidRPr="00C44C8F">
        <w:rPr>
          <w:noProof/>
          <w:szCs w:val="24"/>
        </w:rPr>
        <w:t xml:space="preserve">2019/990 </w:t>
      </w:r>
      <w:r w:rsidR="00047612">
        <w:rPr>
          <w:noProof/>
          <w:szCs w:val="24"/>
        </w:rPr>
        <w:t>of 1</w:t>
      </w:r>
      <w:r w:rsidRPr="00C44C8F">
        <w:rPr>
          <w:noProof/>
          <w:szCs w:val="24"/>
        </w:rPr>
        <w:t>7 June 2019 (</w:t>
      </w:r>
      <w:r w:rsidR="003449B5">
        <w:rPr>
          <w:noProof/>
          <w:szCs w:val="24"/>
        </w:rPr>
        <w:t>OJ L </w:t>
      </w:r>
      <w:r w:rsidRPr="00C44C8F">
        <w:rPr>
          <w:noProof/>
          <w:szCs w:val="24"/>
        </w:rPr>
        <w:t>160, 18.6.2019,</w:t>
      </w:r>
      <w:r w:rsidR="003449B5">
        <w:rPr>
          <w:noProof/>
          <w:szCs w:val="24"/>
        </w:rPr>
        <w:t xml:space="preserve"> p. </w:t>
      </w:r>
      <w:r w:rsidRPr="00C44C8F">
        <w:rPr>
          <w:noProof/>
          <w:szCs w:val="24"/>
        </w:rPr>
        <w:t>14),</w:t>
      </w:r>
    </w:p>
    <w:p w14:paraId="03691BC8" w14:textId="77777777" w:rsidR="00B01D4B" w:rsidRPr="00C44C8F" w:rsidRDefault="00B01D4B" w:rsidP="00B01D4B">
      <w:pPr>
        <w:ind w:left="1134" w:hanging="567"/>
        <w:rPr>
          <w:noProof/>
          <w:szCs w:val="24"/>
        </w:rPr>
      </w:pPr>
    </w:p>
    <w:p w14:paraId="725B87DE" w14:textId="612FC944" w:rsidR="00B01D4B" w:rsidRPr="00C44C8F" w:rsidRDefault="00B01D4B" w:rsidP="00B01D4B">
      <w:pPr>
        <w:ind w:left="1134" w:hanging="567"/>
        <w:rPr>
          <w:noProof/>
          <w:szCs w:val="24"/>
        </w:rPr>
      </w:pPr>
      <w:r w:rsidRPr="00C44C8F">
        <w:rPr>
          <w:noProof/>
          <w:szCs w:val="24"/>
        </w:rPr>
        <w:t>–</w:t>
      </w:r>
      <w:r w:rsidRPr="00C44C8F">
        <w:rPr>
          <w:noProof/>
          <w:szCs w:val="24"/>
        </w:rPr>
        <w:tab/>
        <w:t>32020 L 0177: Commission Implementing Directive</w:t>
      </w:r>
      <w:r w:rsidR="00BD6AE8">
        <w:rPr>
          <w:noProof/>
          <w:szCs w:val="24"/>
        </w:rPr>
        <w:t xml:space="preserve"> (EU) </w:t>
      </w:r>
      <w:r w:rsidRPr="00C44C8F">
        <w:rPr>
          <w:noProof/>
          <w:szCs w:val="24"/>
        </w:rPr>
        <w:t xml:space="preserve">2020/177 </w:t>
      </w:r>
      <w:r w:rsidR="00047612">
        <w:rPr>
          <w:noProof/>
          <w:szCs w:val="24"/>
        </w:rPr>
        <w:t>of 1</w:t>
      </w:r>
      <w:r w:rsidRPr="00C44C8F">
        <w:rPr>
          <w:noProof/>
          <w:szCs w:val="24"/>
        </w:rPr>
        <w:t>1 February 2020 (</w:t>
      </w:r>
      <w:r w:rsidR="003449B5">
        <w:rPr>
          <w:noProof/>
          <w:szCs w:val="24"/>
        </w:rPr>
        <w:t>OJ L </w:t>
      </w:r>
      <w:r w:rsidRPr="00C44C8F">
        <w:rPr>
          <w:noProof/>
          <w:szCs w:val="24"/>
        </w:rPr>
        <w:t>41, 13.2.2020,</w:t>
      </w:r>
      <w:r w:rsidR="003449B5">
        <w:rPr>
          <w:noProof/>
          <w:szCs w:val="24"/>
        </w:rPr>
        <w:t xml:space="preserve"> p. </w:t>
      </w:r>
      <w:r w:rsidRPr="00C44C8F">
        <w:rPr>
          <w:noProof/>
          <w:szCs w:val="24"/>
        </w:rPr>
        <w:t>1),</w:t>
      </w:r>
    </w:p>
    <w:p w14:paraId="3C78430A" w14:textId="77777777" w:rsidR="00B01D4B" w:rsidRPr="00C44C8F" w:rsidRDefault="00B01D4B" w:rsidP="00B01D4B">
      <w:pPr>
        <w:ind w:left="1134" w:hanging="567"/>
        <w:rPr>
          <w:noProof/>
          <w:szCs w:val="24"/>
        </w:rPr>
      </w:pPr>
    </w:p>
    <w:p w14:paraId="6CB0A5FB" w14:textId="2099F3E7" w:rsidR="00B01D4B" w:rsidRPr="00C44C8F" w:rsidRDefault="00B01D4B" w:rsidP="00B01D4B">
      <w:pPr>
        <w:ind w:left="1134" w:hanging="567"/>
        <w:rPr>
          <w:noProof/>
          <w:szCs w:val="24"/>
        </w:rPr>
      </w:pPr>
      <w:r w:rsidRPr="00C44C8F">
        <w:rPr>
          <w:noProof/>
          <w:szCs w:val="24"/>
        </w:rPr>
        <w:t>–</w:t>
      </w:r>
      <w:r w:rsidRPr="00C44C8F">
        <w:rPr>
          <w:noProof/>
          <w:szCs w:val="24"/>
        </w:rPr>
        <w:tab/>
        <w:t>32020 L 0432: Commission Implementing Directive</w:t>
      </w:r>
      <w:r w:rsidR="00BD6AE8">
        <w:rPr>
          <w:noProof/>
          <w:szCs w:val="24"/>
        </w:rPr>
        <w:t xml:space="preserve"> (EU) </w:t>
      </w:r>
      <w:r w:rsidRPr="00C44C8F">
        <w:rPr>
          <w:noProof/>
          <w:szCs w:val="24"/>
        </w:rPr>
        <w:t xml:space="preserve">2020/432 </w:t>
      </w:r>
      <w:r w:rsidR="00047612">
        <w:rPr>
          <w:noProof/>
          <w:szCs w:val="24"/>
        </w:rPr>
        <w:t>of 2</w:t>
      </w:r>
      <w:r w:rsidRPr="00C44C8F">
        <w:rPr>
          <w:noProof/>
          <w:szCs w:val="24"/>
        </w:rPr>
        <w:t>3 March 2020 (</w:t>
      </w:r>
      <w:r w:rsidR="003449B5">
        <w:rPr>
          <w:noProof/>
          <w:szCs w:val="24"/>
        </w:rPr>
        <w:t>OJ L </w:t>
      </w:r>
      <w:r w:rsidRPr="00C44C8F">
        <w:rPr>
          <w:noProof/>
          <w:szCs w:val="24"/>
        </w:rPr>
        <w:t>88, 24.3.2020,</w:t>
      </w:r>
      <w:r w:rsidR="003449B5">
        <w:rPr>
          <w:noProof/>
          <w:szCs w:val="24"/>
        </w:rPr>
        <w:t xml:space="preserve"> p. </w:t>
      </w:r>
      <w:r w:rsidRPr="00C44C8F">
        <w:rPr>
          <w:noProof/>
          <w:szCs w:val="24"/>
        </w:rPr>
        <w:t>3),</w:t>
      </w:r>
    </w:p>
    <w:p w14:paraId="4FDC75BC" w14:textId="77777777" w:rsidR="00B01D4B" w:rsidRPr="00C44C8F" w:rsidRDefault="00B01D4B" w:rsidP="00B01D4B">
      <w:pPr>
        <w:ind w:left="1134" w:hanging="567"/>
        <w:rPr>
          <w:noProof/>
          <w:szCs w:val="24"/>
        </w:rPr>
      </w:pPr>
    </w:p>
    <w:p w14:paraId="579D8855" w14:textId="6F21C869" w:rsidR="00B01D4B" w:rsidRPr="00C44C8F" w:rsidRDefault="00B01D4B" w:rsidP="00B01D4B">
      <w:pPr>
        <w:ind w:left="1134" w:hanging="567"/>
        <w:rPr>
          <w:noProof/>
          <w:szCs w:val="24"/>
        </w:rPr>
      </w:pPr>
      <w:r w:rsidRPr="00C44C8F">
        <w:rPr>
          <w:noProof/>
          <w:szCs w:val="24"/>
        </w:rPr>
        <w:t>–</w:t>
      </w:r>
      <w:r w:rsidRPr="00C44C8F">
        <w:rPr>
          <w:noProof/>
          <w:szCs w:val="24"/>
        </w:rPr>
        <w:tab/>
        <w:t>32021 L 0971: Commission Implementing Directive</w:t>
      </w:r>
      <w:r w:rsidR="00BD6AE8">
        <w:rPr>
          <w:noProof/>
          <w:szCs w:val="24"/>
        </w:rPr>
        <w:t xml:space="preserve"> (EU) </w:t>
      </w:r>
      <w:r w:rsidRPr="00C44C8F">
        <w:rPr>
          <w:noProof/>
          <w:szCs w:val="24"/>
        </w:rPr>
        <w:t xml:space="preserve">2021/971 </w:t>
      </w:r>
      <w:r w:rsidR="00047612">
        <w:rPr>
          <w:noProof/>
          <w:szCs w:val="24"/>
        </w:rPr>
        <w:t>of 1</w:t>
      </w:r>
      <w:r w:rsidRPr="00C44C8F">
        <w:rPr>
          <w:noProof/>
          <w:szCs w:val="24"/>
        </w:rPr>
        <w:t>6 June 2021 (</w:t>
      </w:r>
      <w:r w:rsidR="003449B5">
        <w:rPr>
          <w:noProof/>
          <w:szCs w:val="24"/>
        </w:rPr>
        <w:t>OJ L </w:t>
      </w:r>
      <w:r w:rsidRPr="00C44C8F">
        <w:rPr>
          <w:noProof/>
          <w:szCs w:val="24"/>
        </w:rPr>
        <w:t>214, 17.6.2021,</w:t>
      </w:r>
      <w:r w:rsidR="003449B5">
        <w:rPr>
          <w:noProof/>
          <w:szCs w:val="24"/>
        </w:rPr>
        <w:t xml:space="preserve"> p. </w:t>
      </w:r>
      <w:r w:rsidRPr="00C44C8F">
        <w:rPr>
          <w:noProof/>
          <w:szCs w:val="24"/>
        </w:rPr>
        <w:t>62).</w:t>
      </w:r>
    </w:p>
    <w:p w14:paraId="51841951" w14:textId="77777777" w:rsidR="00B01D4B" w:rsidRPr="00C44C8F" w:rsidRDefault="00B01D4B" w:rsidP="00B01D4B">
      <w:pPr>
        <w:ind w:left="1134" w:hanging="567"/>
        <w:rPr>
          <w:noProof/>
          <w:szCs w:val="24"/>
        </w:rPr>
      </w:pPr>
    </w:p>
    <w:p w14:paraId="667E1977" w14:textId="1FB2494D" w:rsidR="003F0689" w:rsidRDefault="003F0689" w:rsidP="003A59E2">
      <w:pPr>
        <w:ind w:left="567" w:hanging="567"/>
        <w:rPr>
          <w:noProof/>
        </w:rPr>
      </w:pPr>
      <w:r>
        <w:rPr>
          <w:noProof/>
        </w:rPr>
        <w:br w:type="page"/>
      </w:r>
      <w:r w:rsidR="00B01D4B" w:rsidRPr="00C44C8F">
        <w:rPr>
          <w:noProof/>
          <w:szCs w:val="24"/>
        </w:rPr>
        <w:t>12.</w:t>
      </w:r>
      <w:r w:rsidR="00B01D4B" w:rsidRPr="00C44C8F">
        <w:rPr>
          <w:noProof/>
          <w:szCs w:val="24"/>
        </w:rPr>
        <w:tab/>
        <w:t xml:space="preserve">32002 L 0056: Council </w:t>
      </w:r>
      <w:r w:rsidR="00BD6AE8">
        <w:rPr>
          <w:noProof/>
          <w:szCs w:val="24"/>
        </w:rPr>
        <w:t>Directive 2</w:t>
      </w:r>
      <w:r w:rsidR="00B01D4B" w:rsidRPr="00C44C8F">
        <w:rPr>
          <w:noProof/>
          <w:szCs w:val="24"/>
        </w:rPr>
        <w:t xml:space="preserve">002/56/EC </w:t>
      </w:r>
      <w:r w:rsidR="00047612">
        <w:rPr>
          <w:noProof/>
          <w:szCs w:val="24"/>
        </w:rPr>
        <w:t>of 1</w:t>
      </w:r>
      <w:r w:rsidR="00B01D4B" w:rsidRPr="00C44C8F">
        <w:rPr>
          <w:noProof/>
          <w:szCs w:val="24"/>
        </w:rPr>
        <w:t>3 June 2002 on the marketing of seed potatoes (</w:t>
      </w:r>
      <w:r w:rsidR="003449B5">
        <w:rPr>
          <w:noProof/>
          <w:szCs w:val="24"/>
        </w:rPr>
        <w:t>OJ L </w:t>
      </w:r>
      <w:r w:rsidR="00B01D4B" w:rsidRPr="00C44C8F">
        <w:rPr>
          <w:noProof/>
          <w:szCs w:val="24"/>
        </w:rPr>
        <w:t>193, 20.7.2002,</w:t>
      </w:r>
      <w:r w:rsidR="003449B5">
        <w:rPr>
          <w:noProof/>
          <w:szCs w:val="24"/>
        </w:rPr>
        <w:t xml:space="preserve"> p. </w:t>
      </w:r>
      <w:r w:rsidR="00B01D4B" w:rsidRPr="00C44C8F">
        <w:rPr>
          <w:noProof/>
          <w:szCs w:val="24"/>
        </w:rPr>
        <w:t>60), as amended by:</w:t>
      </w:r>
    </w:p>
    <w:p w14:paraId="313C2D2D" w14:textId="77777777" w:rsidR="00B01D4B" w:rsidRPr="00C44C8F" w:rsidRDefault="00B01D4B" w:rsidP="00B01D4B">
      <w:pPr>
        <w:ind w:left="1134" w:hanging="567"/>
        <w:rPr>
          <w:noProof/>
          <w:szCs w:val="24"/>
        </w:rPr>
      </w:pPr>
    </w:p>
    <w:p w14:paraId="6C9DF2E8" w14:textId="12312E7E" w:rsidR="00B01D4B" w:rsidRPr="00C44C8F" w:rsidRDefault="00B01D4B" w:rsidP="00B01D4B">
      <w:pPr>
        <w:ind w:left="1134" w:hanging="567"/>
        <w:rPr>
          <w:noProof/>
          <w:szCs w:val="24"/>
        </w:rPr>
      </w:pPr>
      <w:r w:rsidRPr="00C44C8F">
        <w:rPr>
          <w:noProof/>
          <w:szCs w:val="24"/>
        </w:rPr>
        <w:t>–</w:t>
      </w:r>
      <w:r w:rsidRPr="00C44C8F">
        <w:rPr>
          <w:noProof/>
          <w:szCs w:val="24"/>
        </w:rPr>
        <w:tab/>
        <w:t xml:space="preserve">32003 D 0066: Commission </w:t>
      </w:r>
      <w:r w:rsidR="00BD6AE8">
        <w:rPr>
          <w:noProof/>
          <w:szCs w:val="24"/>
        </w:rPr>
        <w:t>Decision 2</w:t>
      </w:r>
      <w:r w:rsidRPr="00C44C8F">
        <w:rPr>
          <w:noProof/>
          <w:szCs w:val="24"/>
        </w:rPr>
        <w:t xml:space="preserve">003/66/EC </w:t>
      </w:r>
      <w:r w:rsidR="00047612">
        <w:rPr>
          <w:noProof/>
          <w:szCs w:val="24"/>
        </w:rPr>
        <w:t>of 2</w:t>
      </w:r>
      <w:r w:rsidRPr="00C44C8F">
        <w:rPr>
          <w:noProof/>
          <w:szCs w:val="24"/>
        </w:rPr>
        <w:t>8 January 2003 (</w:t>
      </w:r>
      <w:r w:rsidR="003449B5">
        <w:rPr>
          <w:noProof/>
          <w:szCs w:val="24"/>
        </w:rPr>
        <w:t>OJ L </w:t>
      </w:r>
      <w:r w:rsidRPr="00C44C8F">
        <w:rPr>
          <w:noProof/>
          <w:szCs w:val="24"/>
        </w:rPr>
        <w:t>25, 30.1.2003,</w:t>
      </w:r>
      <w:r w:rsidR="003449B5">
        <w:rPr>
          <w:noProof/>
          <w:szCs w:val="24"/>
        </w:rPr>
        <w:t xml:space="preserve"> p. </w:t>
      </w:r>
      <w:r w:rsidRPr="00C44C8F">
        <w:rPr>
          <w:noProof/>
          <w:szCs w:val="24"/>
        </w:rPr>
        <w:t>42),</w:t>
      </w:r>
    </w:p>
    <w:p w14:paraId="027CAD24" w14:textId="77777777" w:rsidR="00B01D4B" w:rsidRPr="00C44C8F" w:rsidRDefault="00B01D4B" w:rsidP="00B01D4B">
      <w:pPr>
        <w:ind w:left="1134" w:hanging="567"/>
        <w:rPr>
          <w:noProof/>
          <w:szCs w:val="24"/>
        </w:rPr>
      </w:pPr>
    </w:p>
    <w:p w14:paraId="040ADF20" w14:textId="05DA8774" w:rsidR="00B01D4B" w:rsidRPr="00C44C8F" w:rsidRDefault="00B01D4B" w:rsidP="00B01D4B">
      <w:pPr>
        <w:ind w:left="1134" w:hanging="567"/>
        <w:rPr>
          <w:noProof/>
          <w:szCs w:val="24"/>
        </w:rPr>
      </w:pPr>
      <w:r w:rsidRPr="00C44C8F">
        <w:rPr>
          <w:noProof/>
          <w:szCs w:val="24"/>
        </w:rPr>
        <w:t>–</w:t>
      </w:r>
      <w:r w:rsidRPr="00C44C8F">
        <w:rPr>
          <w:noProof/>
          <w:szCs w:val="24"/>
        </w:rPr>
        <w:tab/>
        <w:t xml:space="preserve">32003 L 0061: Council </w:t>
      </w:r>
      <w:r w:rsidR="00BD6AE8">
        <w:rPr>
          <w:noProof/>
          <w:szCs w:val="24"/>
        </w:rPr>
        <w:t>Directive 2</w:t>
      </w:r>
      <w:r w:rsidRPr="00C44C8F">
        <w:rPr>
          <w:noProof/>
          <w:szCs w:val="24"/>
        </w:rPr>
        <w:t xml:space="preserve">003/61/EC </w:t>
      </w:r>
      <w:r w:rsidR="00047612">
        <w:rPr>
          <w:noProof/>
          <w:szCs w:val="24"/>
        </w:rPr>
        <w:t>of 1</w:t>
      </w:r>
      <w:r w:rsidRPr="00C44C8F">
        <w:rPr>
          <w:noProof/>
          <w:szCs w:val="24"/>
        </w:rPr>
        <w:t>8 June 2003 (</w:t>
      </w:r>
      <w:r w:rsidR="003449B5">
        <w:rPr>
          <w:noProof/>
          <w:szCs w:val="24"/>
        </w:rPr>
        <w:t>OJ L </w:t>
      </w:r>
      <w:r w:rsidRPr="00C44C8F">
        <w:rPr>
          <w:noProof/>
          <w:szCs w:val="24"/>
        </w:rPr>
        <w:t>165, 3.7.2003,</w:t>
      </w:r>
      <w:r w:rsidR="003449B5">
        <w:rPr>
          <w:noProof/>
          <w:szCs w:val="24"/>
        </w:rPr>
        <w:t xml:space="preserve"> p. </w:t>
      </w:r>
      <w:r w:rsidRPr="00C44C8F">
        <w:rPr>
          <w:noProof/>
          <w:szCs w:val="24"/>
        </w:rPr>
        <w:t>23),</w:t>
      </w:r>
    </w:p>
    <w:p w14:paraId="301E8613" w14:textId="77777777" w:rsidR="00B01D4B" w:rsidRPr="00C44C8F" w:rsidRDefault="00B01D4B" w:rsidP="00B01D4B">
      <w:pPr>
        <w:ind w:left="1134" w:hanging="567"/>
        <w:rPr>
          <w:noProof/>
          <w:szCs w:val="24"/>
        </w:rPr>
      </w:pPr>
    </w:p>
    <w:p w14:paraId="1E0A6142" w14:textId="135DDFD9" w:rsidR="00B01D4B" w:rsidRPr="00C44C8F" w:rsidRDefault="00B01D4B" w:rsidP="00B01D4B">
      <w:pPr>
        <w:ind w:left="1134" w:hanging="567"/>
        <w:rPr>
          <w:noProof/>
          <w:szCs w:val="24"/>
        </w:rPr>
      </w:pPr>
      <w:r w:rsidRPr="00C44C8F">
        <w:rPr>
          <w:noProof/>
          <w:szCs w:val="24"/>
        </w:rPr>
        <w:t>–</w:t>
      </w:r>
      <w:r w:rsidRPr="00C44C8F">
        <w:rPr>
          <w:noProof/>
          <w:szCs w:val="24"/>
        </w:rPr>
        <w:tab/>
        <w:t xml:space="preserve">32005 D 0908: Commission </w:t>
      </w:r>
      <w:r w:rsidR="00BD6AE8">
        <w:rPr>
          <w:noProof/>
          <w:szCs w:val="24"/>
        </w:rPr>
        <w:t>Decision 2</w:t>
      </w:r>
      <w:r w:rsidRPr="00C44C8F">
        <w:rPr>
          <w:noProof/>
          <w:szCs w:val="24"/>
        </w:rPr>
        <w:t xml:space="preserve">005/908/EC </w:t>
      </w:r>
      <w:r w:rsidR="00047612">
        <w:rPr>
          <w:noProof/>
          <w:szCs w:val="24"/>
        </w:rPr>
        <w:t>of 1</w:t>
      </w:r>
      <w:r w:rsidRPr="00C44C8F">
        <w:rPr>
          <w:noProof/>
          <w:szCs w:val="24"/>
        </w:rPr>
        <w:t>4 December 2005 (</w:t>
      </w:r>
      <w:r w:rsidR="003449B5">
        <w:rPr>
          <w:noProof/>
          <w:szCs w:val="24"/>
        </w:rPr>
        <w:t>OJ L </w:t>
      </w:r>
      <w:r w:rsidRPr="00C44C8F">
        <w:rPr>
          <w:noProof/>
          <w:szCs w:val="24"/>
        </w:rPr>
        <w:t>329, 16.12.2005,</w:t>
      </w:r>
      <w:r w:rsidR="003449B5">
        <w:rPr>
          <w:noProof/>
          <w:szCs w:val="24"/>
        </w:rPr>
        <w:t xml:space="preserve"> p. </w:t>
      </w:r>
      <w:r w:rsidRPr="00C44C8F">
        <w:rPr>
          <w:noProof/>
          <w:szCs w:val="24"/>
        </w:rPr>
        <w:t>37),</w:t>
      </w:r>
    </w:p>
    <w:p w14:paraId="0F41EDD2" w14:textId="77777777" w:rsidR="00B01D4B" w:rsidRPr="00C44C8F" w:rsidRDefault="00B01D4B" w:rsidP="00B01D4B">
      <w:pPr>
        <w:ind w:left="1134" w:hanging="567"/>
        <w:rPr>
          <w:noProof/>
          <w:szCs w:val="24"/>
        </w:rPr>
      </w:pPr>
    </w:p>
    <w:p w14:paraId="6F4D3C08" w14:textId="17D06D79" w:rsidR="00B01D4B" w:rsidRPr="00C44C8F" w:rsidRDefault="00B01D4B" w:rsidP="00B01D4B">
      <w:pPr>
        <w:ind w:left="1134" w:hanging="567"/>
        <w:rPr>
          <w:noProof/>
          <w:szCs w:val="24"/>
        </w:rPr>
      </w:pPr>
      <w:r w:rsidRPr="00C44C8F">
        <w:rPr>
          <w:noProof/>
          <w:szCs w:val="24"/>
        </w:rPr>
        <w:t>–</w:t>
      </w:r>
      <w:r w:rsidRPr="00C44C8F">
        <w:rPr>
          <w:noProof/>
          <w:szCs w:val="24"/>
        </w:rPr>
        <w:tab/>
        <w:t xml:space="preserve">32008 D 0973: Commission </w:t>
      </w:r>
      <w:r w:rsidR="00BD6AE8">
        <w:rPr>
          <w:noProof/>
          <w:szCs w:val="24"/>
        </w:rPr>
        <w:t>Decision 2</w:t>
      </w:r>
      <w:r w:rsidRPr="00C44C8F">
        <w:rPr>
          <w:noProof/>
          <w:szCs w:val="24"/>
        </w:rPr>
        <w:t xml:space="preserve">008/973/EC </w:t>
      </w:r>
      <w:r w:rsidR="00047612">
        <w:rPr>
          <w:noProof/>
          <w:szCs w:val="24"/>
        </w:rPr>
        <w:t>of 1</w:t>
      </w:r>
      <w:r w:rsidRPr="00C44C8F">
        <w:rPr>
          <w:noProof/>
          <w:szCs w:val="24"/>
        </w:rPr>
        <w:t>5 December 2008 (</w:t>
      </w:r>
      <w:r w:rsidR="003449B5">
        <w:rPr>
          <w:noProof/>
          <w:szCs w:val="24"/>
        </w:rPr>
        <w:t>OJ L </w:t>
      </w:r>
      <w:r w:rsidRPr="00C44C8F">
        <w:rPr>
          <w:noProof/>
          <w:szCs w:val="24"/>
        </w:rPr>
        <w:t>345, 23.12.2008,</w:t>
      </w:r>
      <w:r w:rsidR="003449B5">
        <w:rPr>
          <w:noProof/>
          <w:szCs w:val="24"/>
        </w:rPr>
        <w:t xml:space="preserve"> p. </w:t>
      </w:r>
      <w:r w:rsidRPr="00C44C8F">
        <w:rPr>
          <w:noProof/>
          <w:szCs w:val="24"/>
        </w:rPr>
        <w:t>90),</w:t>
      </w:r>
    </w:p>
    <w:p w14:paraId="010503F2" w14:textId="77777777" w:rsidR="00B01D4B" w:rsidRPr="00C44C8F" w:rsidRDefault="00B01D4B" w:rsidP="00B01D4B">
      <w:pPr>
        <w:ind w:left="1134" w:hanging="567"/>
        <w:rPr>
          <w:noProof/>
          <w:szCs w:val="24"/>
        </w:rPr>
      </w:pPr>
    </w:p>
    <w:p w14:paraId="38750E8A" w14:textId="155092D9" w:rsidR="00B01D4B" w:rsidRPr="00C44C8F" w:rsidRDefault="00B01D4B" w:rsidP="00B01D4B">
      <w:pPr>
        <w:ind w:left="1134" w:hanging="567"/>
        <w:rPr>
          <w:noProof/>
          <w:szCs w:val="24"/>
        </w:rPr>
      </w:pPr>
      <w:r w:rsidRPr="00C44C8F">
        <w:rPr>
          <w:noProof/>
          <w:szCs w:val="24"/>
        </w:rPr>
        <w:t>–</w:t>
      </w:r>
      <w:r w:rsidRPr="00C44C8F">
        <w:rPr>
          <w:noProof/>
          <w:szCs w:val="24"/>
        </w:rPr>
        <w:tab/>
        <w:t xml:space="preserve">32011 D 0820: Commission Implementing </w:t>
      </w:r>
      <w:r w:rsidR="00BD6AE8">
        <w:rPr>
          <w:noProof/>
          <w:szCs w:val="24"/>
        </w:rPr>
        <w:t>Decision 2</w:t>
      </w:r>
      <w:r w:rsidRPr="00C44C8F">
        <w:rPr>
          <w:noProof/>
          <w:szCs w:val="24"/>
        </w:rPr>
        <w:t xml:space="preserve">011/820/EU </w:t>
      </w:r>
      <w:r w:rsidR="00047612">
        <w:rPr>
          <w:noProof/>
          <w:szCs w:val="24"/>
        </w:rPr>
        <w:t>of 7</w:t>
      </w:r>
      <w:r w:rsidRPr="00C44C8F">
        <w:rPr>
          <w:noProof/>
          <w:szCs w:val="24"/>
        </w:rPr>
        <w:t> December 2011 (</w:t>
      </w:r>
      <w:r w:rsidR="003449B5">
        <w:rPr>
          <w:noProof/>
          <w:szCs w:val="24"/>
        </w:rPr>
        <w:t>OJ L </w:t>
      </w:r>
      <w:r w:rsidRPr="00C44C8F">
        <w:rPr>
          <w:noProof/>
          <w:szCs w:val="24"/>
        </w:rPr>
        <w:t>327, 9.12.2011,</w:t>
      </w:r>
      <w:r w:rsidR="003449B5">
        <w:rPr>
          <w:noProof/>
          <w:szCs w:val="24"/>
        </w:rPr>
        <w:t xml:space="preserve"> p. </w:t>
      </w:r>
      <w:r w:rsidRPr="00C44C8F">
        <w:rPr>
          <w:noProof/>
          <w:szCs w:val="24"/>
        </w:rPr>
        <w:t>66),</w:t>
      </w:r>
    </w:p>
    <w:p w14:paraId="7DBBA3BD" w14:textId="77777777" w:rsidR="00B01D4B" w:rsidRPr="00C44C8F" w:rsidRDefault="00B01D4B" w:rsidP="00B01D4B">
      <w:pPr>
        <w:ind w:left="1134" w:hanging="567"/>
        <w:rPr>
          <w:noProof/>
          <w:szCs w:val="24"/>
        </w:rPr>
      </w:pPr>
    </w:p>
    <w:p w14:paraId="22858CA3" w14:textId="701B9DD6" w:rsidR="00B01D4B" w:rsidRPr="00C44C8F" w:rsidRDefault="00B01D4B" w:rsidP="00B01D4B">
      <w:pPr>
        <w:ind w:left="1134" w:hanging="567"/>
        <w:rPr>
          <w:noProof/>
          <w:szCs w:val="24"/>
        </w:rPr>
      </w:pPr>
      <w:r w:rsidRPr="00C44C8F">
        <w:rPr>
          <w:noProof/>
          <w:szCs w:val="24"/>
        </w:rPr>
        <w:t>–</w:t>
      </w:r>
      <w:r w:rsidRPr="00C44C8F">
        <w:rPr>
          <w:noProof/>
          <w:szCs w:val="24"/>
        </w:rPr>
        <w:tab/>
        <w:t xml:space="preserve">32013 L 0063: Commission Implementing </w:t>
      </w:r>
      <w:r w:rsidR="00BD6AE8">
        <w:rPr>
          <w:noProof/>
          <w:szCs w:val="24"/>
        </w:rPr>
        <w:t>Directive 2</w:t>
      </w:r>
      <w:r w:rsidRPr="00C44C8F">
        <w:rPr>
          <w:noProof/>
          <w:szCs w:val="24"/>
        </w:rPr>
        <w:t xml:space="preserve">013/63/EU </w:t>
      </w:r>
      <w:r w:rsidR="00047612">
        <w:rPr>
          <w:noProof/>
          <w:szCs w:val="24"/>
        </w:rPr>
        <w:t>of 1</w:t>
      </w:r>
      <w:r w:rsidRPr="00C44C8F">
        <w:rPr>
          <w:noProof/>
          <w:szCs w:val="24"/>
        </w:rPr>
        <w:t>7 December 2013 (</w:t>
      </w:r>
      <w:r w:rsidR="003449B5">
        <w:rPr>
          <w:noProof/>
          <w:szCs w:val="24"/>
        </w:rPr>
        <w:t>OJ L </w:t>
      </w:r>
      <w:r w:rsidRPr="00C44C8F">
        <w:rPr>
          <w:noProof/>
          <w:szCs w:val="24"/>
        </w:rPr>
        <w:t>341, 18.12.2013,</w:t>
      </w:r>
      <w:r w:rsidR="003449B5">
        <w:rPr>
          <w:noProof/>
          <w:szCs w:val="24"/>
        </w:rPr>
        <w:t xml:space="preserve"> p. </w:t>
      </w:r>
      <w:r w:rsidRPr="00C44C8F">
        <w:rPr>
          <w:noProof/>
          <w:szCs w:val="24"/>
        </w:rPr>
        <w:t>52),</w:t>
      </w:r>
    </w:p>
    <w:p w14:paraId="7871102B" w14:textId="77777777" w:rsidR="00B01D4B" w:rsidRPr="00C44C8F" w:rsidRDefault="00B01D4B" w:rsidP="00B01D4B">
      <w:pPr>
        <w:ind w:left="1134" w:hanging="567"/>
        <w:rPr>
          <w:noProof/>
          <w:szCs w:val="24"/>
        </w:rPr>
      </w:pPr>
    </w:p>
    <w:p w14:paraId="2486425A" w14:textId="360C8EE7" w:rsidR="00B01D4B" w:rsidRPr="00C44C8F" w:rsidRDefault="00B01D4B" w:rsidP="00B01D4B">
      <w:pPr>
        <w:ind w:left="1134" w:hanging="567"/>
        <w:rPr>
          <w:noProof/>
          <w:szCs w:val="24"/>
        </w:rPr>
      </w:pPr>
      <w:r w:rsidRPr="00C44C8F">
        <w:rPr>
          <w:noProof/>
          <w:szCs w:val="24"/>
        </w:rPr>
        <w:t>–</w:t>
      </w:r>
      <w:r w:rsidRPr="00C44C8F">
        <w:rPr>
          <w:noProof/>
          <w:szCs w:val="24"/>
        </w:rPr>
        <w:tab/>
        <w:t xml:space="preserve">32014 D 0367: Commission Implementing </w:t>
      </w:r>
      <w:r w:rsidR="00BD6AE8">
        <w:rPr>
          <w:noProof/>
          <w:szCs w:val="24"/>
        </w:rPr>
        <w:t>Decision 2</w:t>
      </w:r>
      <w:r w:rsidRPr="00C44C8F">
        <w:rPr>
          <w:noProof/>
          <w:szCs w:val="24"/>
        </w:rPr>
        <w:t xml:space="preserve">014/367/EU </w:t>
      </w:r>
      <w:r w:rsidR="00047612">
        <w:rPr>
          <w:noProof/>
          <w:szCs w:val="24"/>
        </w:rPr>
        <w:t>of 1</w:t>
      </w:r>
      <w:r w:rsidRPr="00C44C8F">
        <w:rPr>
          <w:noProof/>
          <w:szCs w:val="24"/>
        </w:rPr>
        <w:t>6 June 2014 (</w:t>
      </w:r>
      <w:r w:rsidR="003449B5">
        <w:rPr>
          <w:noProof/>
          <w:szCs w:val="24"/>
        </w:rPr>
        <w:t>OJ L </w:t>
      </w:r>
      <w:r w:rsidRPr="00C44C8F">
        <w:rPr>
          <w:noProof/>
          <w:szCs w:val="24"/>
        </w:rPr>
        <w:t>178, 18.6.2014,</w:t>
      </w:r>
      <w:r w:rsidR="003449B5">
        <w:rPr>
          <w:noProof/>
          <w:szCs w:val="24"/>
        </w:rPr>
        <w:t xml:space="preserve"> p. </w:t>
      </w:r>
      <w:r w:rsidRPr="00C44C8F">
        <w:rPr>
          <w:noProof/>
          <w:szCs w:val="24"/>
        </w:rPr>
        <w:t>26),</w:t>
      </w:r>
    </w:p>
    <w:p w14:paraId="4DAC2C91" w14:textId="77777777" w:rsidR="00B01D4B" w:rsidRPr="00C44C8F" w:rsidRDefault="00B01D4B" w:rsidP="00B01D4B">
      <w:pPr>
        <w:ind w:left="1134" w:hanging="567"/>
        <w:rPr>
          <w:noProof/>
          <w:szCs w:val="24"/>
        </w:rPr>
      </w:pPr>
    </w:p>
    <w:p w14:paraId="6136A784" w14:textId="3D81C8D2" w:rsidR="00B01D4B" w:rsidRPr="00C44C8F" w:rsidRDefault="00B01D4B" w:rsidP="00B01D4B">
      <w:pPr>
        <w:ind w:left="1134" w:hanging="567"/>
        <w:rPr>
          <w:noProof/>
          <w:szCs w:val="24"/>
        </w:rPr>
      </w:pPr>
      <w:r w:rsidRPr="00C44C8F">
        <w:rPr>
          <w:noProof/>
          <w:szCs w:val="24"/>
        </w:rPr>
        <w:t>–</w:t>
      </w:r>
      <w:r w:rsidRPr="00C44C8F">
        <w:rPr>
          <w:noProof/>
          <w:szCs w:val="24"/>
        </w:rPr>
        <w:tab/>
        <w:t>32016 L 0317: Commission Implementing Directive</w:t>
      </w:r>
      <w:r w:rsidR="00BD6AE8">
        <w:rPr>
          <w:noProof/>
          <w:szCs w:val="24"/>
        </w:rPr>
        <w:t xml:space="preserve"> (EU) </w:t>
      </w:r>
      <w:r w:rsidRPr="00C44C8F">
        <w:rPr>
          <w:noProof/>
          <w:szCs w:val="24"/>
        </w:rPr>
        <w:t xml:space="preserve">2016/317 </w:t>
      </w:r>
      <w:r w:rsidR="00047612">
        <w:rPr>
          <w:noProof/>
          <w:szCs w:val="24"/>
        </w:rPr>
        <w:t>of 3</w:t>
      </w:r>
      <w:r w:rsidRPr="00C44C8F">
        <w:rPr>
          <w:noProof/>
          <w:szCs w:val="24"/>
        </w:rPr>
        <w:t> March 2016 (</w:t>
      </w:r>
      <w:r w:rsidR="003449B5">
        <w:rPr>
          <w:noProof/>
          <w:szCs w:val="24"/>
        </w:rPr>
        <w:t>OJ L </w:t>
      </w:r>
      <w:r w:rsidRPr="00C44C8F">
        <w:rPr>
          <w:noProof/>
          <w:szCs w:val="24"/>
        </w:rPr>
        <w:t>60, 5.3.2016,</w:t>
      </w:r>
      <w:r w:rsidR="003449B5">
        <w:rPr>
          <w:noProof/>
          <w:szCs w:val="24"/>
        </w:rPr>
        <w:t xml:space="preserve"> p. </w:t>
      </w:r>
      <w:r w:rsidRPr="00C44C8F">
        <w:rPr>
          <w:noProof/>
          <w:szCs w:val="24"/>
        </w:rPr>
        <w:t>7),</w:t>
      </w:r>
    </w:p>
    <w:p w14:paraId="08C561ED" w14:textId="77777777" w:rsidR="00B01D4B" w:rsidRPr="00C44C8F" w:rsidRDefault="00B01D4B" w:rsidP="00B01D4B">
      <w:pPr>
        <w:ind w:left="1134" w:hanging="567"/>
        <w:rPr>
          <w:noProof/>
          <w:szCs w:val="24"/>
        </w:rPr>
      </w:pPr>
    </w:p>
    <w:p w14:paraId="0EA3D768" w14:textId="10407C6A"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32019 D 0119: Commission Implementing Decision</w:t>
      </w:r>
      <w:r w:rsidR="00BD6AE8">
        <w:rPr>
          <w:noProof/>
          <w:szCs w:val="24"/>
        </w:rPr>
        <w:t xml:space="preserve"> (EU) </w:t>
      </w:r>
      <w:r w:rsidR="00B01D4B" w:rsidRPr="00C44C8F">
        <w:rPr>
          <w:noProof/>
          <w:szCs w:val="24"/>
        </w:rPr>
        <w:t xml:space="preserve">2019/119 </w:t>
      </w:r>
      <w:r w:rsidR="00047612">
        <w:rPr>
          <w:noProof/>
          <w:szCs w:val="24"/>
        </w:rPr>
        <w:t>of 2</w:t>
      </w:r>
      <w:r w:rsidR="00B01D4B" w:rsidRPr="00C44C8F">
        <w:rPr>
          <w:noProof/>
          <w:szCs w:val="24"/>
        </w:rPr>
        <w:t>4 January 2019 (</w:t>
      </w:r>
      <w:r w:rsidR="003449B5">
        <w:rPr>
          <w:noProof/>
          <w:szCs w:val="24"/>
        </w:rPr>
        <w:t>OJ L </w:t>
      </w:r>
      <w:r w:rsidR="00B01D4B" w:rsidRPr="00C44C8F">
        <w:rPr>
          <w:noProof/>
          <w:szCs w:val="24"/>
        </w:rPr>
        <w:t>24, 28.1.2019,</w:t>
      </w:r>
      <w:r w:rsidR="003449B5">
        <w:rPr>
          <w:noProof/>
          <w:szCs w:val="24"/>
        </w:rPr>
        <w:t xml:space="preserve"> p. </w:t>
      </w:r>
      <w:r w:rsidR="00B01D4B" w:rsidRPr="00C44C8F">
        <w:rPr>
          <w:noProof/>
          <w:szCs w:val="24"/>
        </w:rPr>
        <w:t>26),</w:t>
      </w:r>
    </w:p>
    <w:p w14:paraId="1767ACBF" w14:textId="77777777" w:rsidR="00B01D4B" w:rsidRPr="00C44C8F" w:rsidRDefault="00B01D4B" w:rsidP="00B01D4B">
      <w:pPr>
        <w:ind w:left="1134" w:hanging="567"/>
        <w:rPr>
          <w:noProof/>
          <w:szCs w:val="24"/>
        </w:rPr>
      </w:pPr>
    </w:p>
    <w:p w14:paraId="7F5AEB7B" w14:textId="2ED790BC" w:rsidR="00B01D4B" w:rsidRPr="00C44C8F" w:rsidRDefault="00B01D4B" w:rsidP="00B01D4B">
      <w:pPr>
        <w:ind w:left="1134" w:hanging="567"/>
        <w:rPr>
          <w:noProof/>
          <w:szCs w:val="24"/>
        </w:rPr>
      </w:pPr>
      <w:r w:rsidRPr="00C44C8F">
        <w:rPr>
          <w:noProof/>
          <w:szCs w:val="24"/>
        </w:rPr>
        <w:t>–</w:t>
      </w:r>
      <w:r w:rsidRPr="00C44C8F">
        <w:rPr>
          <w:noProof/>
          <w:szCs w:val="24"/>
        </w:rPr>
        <w:tab/>
        <w:t>32020 L 0177: Commission Implementing Directive</w:t>
      </w:r>
      <w:r w:rsidR="00BD6AE8">
        <w:rPr>
          <w:noProof/>
          <w:szCs w:val="24"/>
        </w:rPr>
        <w:t xml:space="preserve"> (EU) </w:t>
      </w:r>
      <w:r w:rsidRPr="00C44C8F">
        <w:rPr>
          <w:noProof/>
          <w:szCs w:val="24"/>
        </w:rPr>
        <w:t xml:space="preserve">2020/177 </w:t>
      </w:r>
      <w:r w:rsidR="00047612">
        <w:rPr>
          <w:noProof/>
          <w:szCs w:val="24"/>
        </w:rPr>
        <w:t>of 1</w:t>
      </w:r>
      <w:r w:rsidRPr="00C44C8F">
        <w:rPr>
          <w:noProof/>
          <w:szCs w:val="24"/>
        </w:rPr>
        <w:t>1 February 2020 (</w:t>
      </w:r>
      <w:r w:rsidR="003449B5">
        <w:rPr>
          <w:noProof/>
          <w:szCs w:val="24"/>
        </w:rPr>
        <w:t>OJ L </w:t>
      </w:r>
      <w:r w:rsidRPr="00C44C8F">
        <w:rPr>
          <w:noProof/>
          <w:szCs w:val="24"/>
        </w:rPr>
        <w:t>41, 13.2.2020,</w:t>
      </w:r>
      <w:r w:rsidR="003449B5">
        <w:rPr>
          <w:noProof/>
          <w:szCs w:val="24"/>
        </w:rPr>
        <w:t xml:space="preserve"> p. </w:t>
      </w:r>
      <w:r w:rsidRPr="00C44C8F">
        <w:rPr>
          <w:noProof/>
          <w:szCs w:val="24"/>
        </w:rPr>
        <w:t>1).</w:t>
      </w:r>
    </w:p>
    <w:p w14:paraId="5E08D48E" w14:textId="77777777" w:rsidR="00B01D4B" w:rsidRPr="00C44C8F" w:rsidRDefault="00B01D4B" w:rsidP="00B01D4B">
      <w:pPr>
        <w:ind w:left="1134" w:hanging="567"/>
        <w:rPr>
          <w:noProof/>
          <w:szCs w:val="24"/>
        </w:rPr>
      </w:pPr>
    </w:p>
    <w:p w14:paraId="13CF23A1" w14:textId="6A9023DA" w:rsidR="00B01D4B" w:rsidRPr="00C44C8F" w:rsidRDefault="00B01D4B" w:rsidP="00B01D4B">
      <w:pPr>
        <w:ind w:left="567" w:hanging="567"/>
        <w:rPr>
          <w:noProof/>
          <w:szCs w:val="24"/>
        </w:rPr>
      </w:pPr>
      <w:r w:rsidRPr="00C44C8F">
        <w:rPr>
          <w:noProof/>
          <w:szCs w:val="24"/>
        </w:rPr>
        <w:t>13.</w:t>
      </w:r>
      <w:r w:rsidRPr="00C44C8F">
        <w:rPr>
          <w:noProof/>
          <w:szCs w:val="24"/>
        </w:rPr>
        <w:tab/>
        <w:t xml:space="preserve">32002 L 0057: Council </w:t>
      </w:r>
      <w:r w:rsidR="00BD6AE8">
        <w:rPr>
          <w:noProof/>
          <w:szCs w:val="24"/>
        </w:rPr>
        <w:t>Directive 2</w:t>
      </w:r>
      <w:r w:rsidRPr="00C44C8F">
        <w:rPr>
          <w:noProof/>
          <w:szCs w:val="24"/>
        </w:rPr>
        <w:t xml:space="preserve">002/57/EC </w:t>
      </w:r>
      <w:r w:rsidR="00047612">
        <w:rPr>
          <w:noProof/>
          <w:szCs w:val="24"/>
        </w:rPr>
        <w:t>of 1</w:t>
      </w:r>
      <w:r w:rsidRPr="00C44C8F">
        <w:rPr>
          <w:noProof/>
          <w:szCs w:val="24"/>
        </w:rPr>
        <w:t>3 June 2002 on the marketing of seed of oil and fibre plants (</w:t>
      </w:r>
      <w:r w:rsidR="003449B5">
        <w:rPr>
          <w:noProof/>
          <w:szCs w:val="24"/>
        </w:rPr>
        <w:t>OJ L </w:t>
      </w:r>
      <w:r w:rsidRPr="00C44C8F">
        <w:rPr>
          <w:noProof/>
          <w:szCs w:val="24"/>
        </w:rPr>
        <w:t>193, 20.7.2002,</w:t>
      </w:r>
      <w:r w:rsidR="003449B5">
        <w:rPr>
          <w:noProof/>
          <w:szCs w:val="24"/>
        </w:rPr>
        <w:t xml:space="preserve"> p. </w:t>
      </w:r>
      <w:r w:rsidRPr="00C44C8F">
        <w:rPr>
          <w:noProof/>
          <w:szCs w:val="24"/>
        </w:rPr>
        <w:t>74), as amended by:</w:t>
      </w:r>
    </w:p>
    <w:p w14:paraId="0C969B60" w14:textId="77777777" w:rsidR="00B01D4B" w:rsidRPr="00C44C8F" w:rsidRDefault="00B01D4B" w:rsidP="00B01D4B">
      <w:pPr>
        <w:ind w:left="1134" w:hanging="567"/>
        <w:rPr>
          <w:noProof/>
          <w:szCs w:val="24"/>
        </w:rPr>
      </w:pPr>
    </w:p>
    <w:p w14:paraId="08D37B15" w14:textId="730F409F" w:rsidR="00B01D4B" w:rsidRPr="00C44C8F" w:rsidRDefault="00B01D4B" w:rsidP="00B01D4B">
      <w:pPr>
        <w:ind w:left="1134" w:hanging="567"/>
        <w:rPr>
          <w:noProof/>
          <w:szCs w:val="24"/>
        </w:rPr>
      </w:pPr>
      <w:r w:rsidRPr="00C44C8F">
        <w:rPr>
          <w:noProof/>
          <w:szCs w:val="24"/>
        </w:rPr>
        <w:t>–</w:t>
      </w:r>
      <w:r w:rsidRPr="00C44C8F">
        <w:rPr>
          <w:noProof/>
          <w:szCs w:val="24"/>
        </w:rPr>
        <w:tab/>
        <w:t xml:space="preserve">32002 L 0068: Council </w:t>
      </w:r>
      <w:r w:rsidR="00BD6AE8">
        <w:rPr>
          <w:noProof/>
          <w:szCs w:val="24"/>
        </w:rPr>
        <w:t>Directive 2</w:t>
      </w:r>
      <w:r w:rsidRPr="00C44C8F">
        <w:rPr>
          <w:noProof/>
          <w:szCs w:val="24"/>
        </w:rPr>
        <w:t xml:space="preserve">002/68/EC </w:t>
      </w:r>
      <w:r w:rsidR="00047612">
        <w:rPr>
          <w:noProof/>
          <w:szCs w:val="24"/>
        </w:rPr>
        <w:t>of 1</w:t>
      </w:r>
      <w:r w:rsidRPr="00C44C8F">
        <w:rPr>
          <w:noProof/>
          <w:szCs w:val="24"/>
        </w:rPr>
        <w:t>9 July 2002 (</w:t>
      </w:r>
      <w:r w:rsidR="003449B5">
        <w:rPr>
          <w:noProof/>
          <w:szCs w:val="24"/>
        </w:rPr>
        <w:t>OJ L </w:t>
      </w:r>
      <w:r w:rsidRPr="00C44C8F">
        <w:rPr>
          <w:noProof/>
          <w:szCs w:val="24"/>
        </w:rPr>
        <w:t>195, 24.7.2002,</w:t>
      </w:r>
      <w:r w:rsidR="003449B5">
        <w:rPr>
          <w:noProof/>
          <w:szCs w:val="24"/>
        </w:rPr>
        <w:t xml:space="preserve"> p. </w:t>
      </w:r>
      <w:r w:rsidRPr="00C44C8F">
        <w:rPr>
          <w:noProof/>
          <w:szCs w:val="24"/>
        </w:rPr>
        <w:t>32),</w:t>
      </w:r>
    </w:p>
    <w:p w14:paraId="342599DD" w14:textId="77777777" w:rsidR="00B01D4B" w:rsidRPr="00C44C8F" w:rsidRDefault="00B01D4B" w:rsidP="00B01D4B">
      <w:pPr>
        <w:ind w:left="1134" w:hanging="567"/>
        <w:rPr>
          <w:noProof/>
          <w:szCs w:val="24"/>
        </w:rPr>
      </w:pPr>
    </w:p>
    <w:p w14:paraId="218C86D5" w14:textId="175595E6" w:rsidR="00B01D4B" w:rsidRPr="00C44C8F" w:rsidRDefault="00B01D4B" w:rsidP="00B01D4B">
      <w:pPr>
        <w:ind w:left="1134" w:hanging="567"/>
        <w:rPr>
          <w:noProof/>
          <w:szCs w:val="24"/>
        </w:rPr>
      </w:pPr>
      <w:r w:rsidRPr="00C44C8F">
        <w:rPr>
          <w:noProof/>
          <w:szCs w:val="24"/>
        </w:rPr>
        <w:t>–</w:t>
      </w:r>
      <w:r w:rsidRPr="00C44C8F">
        <w:rPr>
          <w:noProof/>
          <w:szCs w:val="24"/>
        </w:rPr>
        <w:tab/>
        <w:t xml:space="preserve">32003 L 0045: Commission </w:t>
      </w:r>
      <w:r w:rsidR="00BD6AE8">
        <w:rPr>
          <w:noProof/>
          <w:szCs w:val="24"/>
        </w:rPr>
        <w:t>Directive 2</w:t>
      </w:r>
      <w:r w:rsidRPr="00C44C8F">
        <w:rPr>
          <w:noProof/>
          <w:szCs w:val="24"/>
        </w:rPr>
        <w:t xml:space="preserve">003/45/EC </w:t>
      </w:r>
      <w:r w:rsidR="00047612">
        <w:rPr>
          <w:noProof/>
          <w:szCs w:val="24"/>
        </w:rPr>
        <w:t>of 2</w:t>
      </w:r>
      <w:r w:rsidRPr="00C44C8F">
        <w:rPr>
          <w:noProof/>
          <w:szCs w:val="24"/>
        </w:rPr>
        <w:t>8 May 2003 (</w:t>
      </w:r>
      <w:r w:rsidR="003449B5">
        <w:rPr>
          <w:noProof/>
          <w:szCs w:val="24"/>
        </w:rPr>
        <w:t>OJ L </w:t>
      </w:r>
      <w:r w:rsidRPr="00C44C8F">
        <w:rPr>
          <w:noProof/>
          <w:szCs w:val="24"/>
        </w:rPr>
        <w:t>138, 5.6.2003,</w:t>
      </w:r>
      <w:r w:rsidR="003449B5">
        <w:rPr>
          <w:noProof/>
          <w:szCs w:val="24"/>
        </w:rPr>
        <w:t xml:space="preserve"> p. </w:t>
      </w:r>
      <w:r w:rsidRPr="00C44C8F">
        <w:rPr>
          <w:noProof/>
          <w:szCs w:val="24"/>
        </w:rPr>
        <w:t>40),</w:t>
      </w:r>
    </w:p>
    <w:p w14:paraId="271D6129" w14:textId="77777777" w:rsidR="00B01D4B" w:rsidRPr="00C44C8F" w:rsidRDefault="00B01D4B" w:rsidP="00B01D4B">
      <w:pPr>
        <w:ind w:left="1134" w:hanging="567"/>
        <w:rPr>
          <w:noProof/>
          <w:szCs w:val="24"/>
        </w:rPr>
      </w:pPr>
    </w:p>
    <w:p w14:paraId="2D253C2F" w14:textId="47600503" w:rsidR="00B01D4B" w:rsidRPr="00C44C8F" w:rsidRDefault="00B01D4B" w:rsidP="00B01D4B">
      <w:pPr>
        <w:ind w:left="1134" w:hanging="567"/>
        <w:rPr>
          <w:noProof/>
          <w:szCs w:val="24"/>
        </w:rPr>
      </w:pPr>
      <w:r w:rsidRPr="00C44C8F">
        <w:rPr>
          <w:noProof/>
          <w:szCs w:val="24"/>
        </w:rPr>
        <w:t>–</w:t>
      </w:r>
      <w:r w:rsidRPr="00C44C8F">
        <w:rPr>
          <w:noProof/>
          <w:szCs w:val="24"/>
        </w:rPr>
        <w:tab/>
        <w:t xml:space="preserve">32003 L 0061: Council </w:t>
      </w:r>
      <w:r w:rsidR="00BD6AE8">
        <w:rPr>
          <w:noProof/>
          <w:szCs w:val="24"/>
        </w:rPr>
        <w:t>Directive 2</w:t>
      </w:r>
      <w:r w:rsidRPr="00C44C8F">
        <w:rPr>
          <w:noProof/>
          <w:szCs w:val="24"/>
        </w:rPr>
        <w:t xml:space="preserve">003/61/EC </w:t>
      </w:r>
      <w:r w:rsidR="00047612">
        <w:rPr>
          <w:noProof/>
          <w:szCs w:val="24"/>
        </w:rPr>
        <w:t>of 1</w:t>
      </w:r>
      <w:r w:rsidRPr="00C44C8F">
        <w:rPr>
          <w:noProof/>
          <w:szCs w:val="24"/>
        </w:rPr>
        <w:t>8 June 2003 (</w:t>
      </w:r>
      <w:r w:rsidR="003449B5">
        <w:rPr>
          <w:noProof/>
          <w:szCs w:val="24"/>
        </w:rPr>
        <w:t>OJ L </w:t>
      </w:r>
      <w:r w:rsidRPr="00C44C8F">
        <w:rPr>
          <w:noProof/>
          <w:szCs w:val="24"/>
        </w:rPr>
        <w:t>165, 3.7.2003,</w:t>
      </w:r>
      <w:r w:rsidR="003449B5">
        <w:rPr>
          <w:noProof/>
          <w:szCs w:val="24"/>
        </w:rPr>
        <w:t xml:space="preserve"> p. </w:t>
      </w:r>
      <w:r w:rsidRPr="00C44C8F">
        <w:rPr>
          <w:noProof/>
          <w:szCs w:val="24"/>
        </w:rPr>
        <w:t>23),</w:t>
      </w:r>
    </w:p>
    <w:p w14:paraId="0882AC32" w14:textId="77777777" w:rsidR="00B01D4B" w:rsidRPr="00C44C8F" w:rsidRDefault="00B01D4B" w:rsidP="00B01D4B">
      <w:pPr>
        <w:ind w:left="1134" w:hanging="567"/>
        <w:rPr>
          <w:noProof/>
          <w:szCs w:val="24"/>
        </w:rPr>
      </w:pPr>
    </w:p>
    <w:p w14:paraId="1814BAD4" w14:textId="2A6EE1EE" w:rsidR="00B01D4B" w:rsidRPr="00C44C8F" w:rsidRDefault="00B01D4B" w:rsidP="00B01D4B">
      <w:pPr>
        <w:ind w:left="1134" w:hanging="567"/>
        <w:rPr>
          <w:noProof/>
          <w:szCs w:val="24"/>
        </w:rPr>
      </w:pPr>
      <w:r w:rsidRPr="00C44C8F">
        <w:rPr>
          <w:noProof/>
          <w:szCs w:val="24"/>
        </w:rPr>
        <w:t>–</w:t>
      </w:r>
      <w:r w:rsidRPr="00C44C8F">
        <w:rPr>
          <w:noProof/>
          <w:szCs w:val="24"/>
        </w:rPr>
        <w:tab/>
        <w:t xml:space="preserve">32004 L 0117: Council </w:t>
      </w:r>
      <w:r w:rsidR="00BD6AE8">
        <w:rPr>
          <w:noProof/>
          <w:szCs w:val="24"/>
        </w:rPr>
        <w:t>Directive 2</w:t>
      </w:r>
      <w:r w:rsidRPr="00C44C8F">
        <w:rPr>
          <w:noProof/>
          <w:szCs w:val="24"/>
        </w:rPr>
        <w:t xml:space="preserve">004/117/EC </w:t>
      </w:r>
      <w:r w:rsidR="00047612">
        <w:rPr>
          <w:noProof/>
          <w:szCs w:val="24"/>
        </w:rPr>
        <w:t>of 2</w:t>
      </w:r>
      <w:r w:rsidRPr="00C44C8F">
        <w:rPr>
          <w:noProof/>
          <w:szCs w:val="24"/>
        </w:rPr>
        <w:t>2 December 2004 (</w:t>
      </w:r>
      <w:r w:rsidR="003449B5">
        <w:rPr>
          <w:noProof/>
          <w:szCs w:val="24"/>
        </w:rPr>
        <w:t>OJ L </w:t>
      </w:r>
      <w:r w:rsidRPr="00C44C8F">
        <w:rPr>
          <w:noProof/>
          <w:szCs w:val="24"/>
        </w:rPr>
        <w:t>14, 18.1.2005,</w:t>
      </w:r>
      <w:r w:rsidR="003449B5">
        <w:rPr>
          <w:noProof/>
          <w:szCs w:val="24"/>
        </w:rPr>
        <w:t xml:space="preserve"> p. </w:t>
      </w:r>
      <w:r w:rsidRPr="00C44C8F">
        <w:rPr>
          <w:noProof/>
          <w:szCs w:val="24"/>
        </w:rPr>
        <w:t>18),</w:t>
      </w:r>
    </w:p>
    <w:p w14:paraId="6E50277C" w14:textId="77777777" w:rsidR="00B01D4B" w:rsidRPr="00C44C8F" w:rsidRDefault="00B01D4B" w:rsidP="00B01D4B">
      <w:pPr>
        <w:ind w:left="1134" w:hanging="567"/>
        <w:rPr>
          <w:noProof/>
          <w:szCs w:val="24"/>
        </w:rPr>
      </w:pPr>
    </w:p>
    <w:p w14:paraId="1407C366" w14:textId="38C737D0" w:rsidR="00B01D4B" w:rsidRPr="00C44C8F" w:rsidRDefault="00B01D4B" w:rsidP="00B01D4B">
      <w:pPr>
        <w:ind w:left="1134" w:hanging="567"/>
        <w:rPr>
          <w:noProof/>
          <w:szCs w:val="24"/>
        </w:rPr>
      </w:pPr>
      <w:r w:rsidRPr="00C44C8F">
        <w:rPr>
          <w:noProof/>
          <w:szCs w:val="24"/>
        </w:rPr>
        <w:t>–</w:t>
      </w:r>
      <w:r w:rsidRPr="00C44C8F">
        <w:rPr>
          <w:noProof/>
          <w:szCs w:val="24"/>
        </w:rPr>
        <w:tab/>
        <w:t xml:space="preserve">32009 L 0074: Commission </w:t>
      </w:r>
      <w:r w:rsidR="00BD6AE8">
        <w:rPr>
          <w:noProof/>
          <w:szCs w:val="24"/>
        </w:rPr>
        <w:t>Directive 2</w:t>
      </w:r>
      <w:r w:rsidRPr="00C44C8F">
        <w:rPr>
          <w:noProof/>
          <w:szCs w:val="24"/>
        </w:rPr>
        <w:t xml:space="preserve">009/74/EC </w:t>
      </w:r>
      <w:r w:rsidR="00047612">
        <w:rPr>
          <w:noProof/>
          <w:szCs w:val="24"/>
        </w:rPr>
        <w:t>of 2</w:t>
      </w:r>
      <w:r w:rsidRPr="00C44C8F">
        <w:rPr>
          <w:noProof/>
          <w:szCs w:val="24"/>
        </w:rPr>
        <w:t>6 June 2009 (</w:t>
      </w:r>
      <w:r w:rsidR="003449B5">
        <w:rPr>
          <w:noProof/>
          <w:szCs w:val="24"/>
        </w:rPr>
        <w:t>OJ L </w:t>
      </w:r>
      <w:r w:rsidRPr="00C44C8F">
        <w:rPr>
          <w:noProof/>
          <w:szCs w:val="24"/>
        </w:rPr>
        <w:t>166, 27.6.2009,</w:t>
      </w:r>
      <w:r w:rsidR="003449B5">
        <w:rPr>
          <w:noProof/>
          <w:szCs w:val="24"/>
        </w:rPr>
        <w:t xml:space="preserve"> p. </w:t>
      </w:r>
      <w:r w:rsidRPr="00C44C8F">
        <w:rPr>
          <w:noProof/>
          <w:szCs w:val="24"/>
        </w:rPr>
        <w:t xml:space="preserve">40), as corrected by </w:t>
      </w:r>
      <w:r w:rsidR="003449B5">
        <w:rPr>
          <w:noProof/>
          <w:szCs w:val="24"/>
        </w:rPr>
        <w:t>OJ L </w:t>
      </w:r>
      <w:r w:rsidRPr="00C44C8F">
        <w:rPr>
          <w:noProof/>
          <w:szCs w:val="24"/>
        </w:rPr>
        <w:t>154, 19.6.2010,</w:t>
      </w:r>
      <w:r w:rsidR="003449B5">
        <w:rPr>
          <w:noProof/>
          <w:szCs w:val="24"/>
        </w:rPr>
        <w:t xml:space="preserve"> p. </w:t>
      </w:r>
      <w:r w:rsidRPr="00C44C8F">
        <w:rPr>
          <w:noProof/>
          <w:szCs w:val="24"/>
        </w:rPr>
        <w:t>31,</w:t>
      </w:r>
    </w:p>
    <w:p w14:paraId="08DFE392" w14:textId="77777777" w:rsidR="00B01D4B" w:rsidRPr="00C44C8F" w:rsidRDefault="00B01D4B" w:rsidP="00B01D4B">
      <w:pPr>
        <w:ind w:left="1134" w:hanging="567"/>
        <w:rPr>
          <w:noProof/>
          <w:szCs w:val="24"/>
        </w:rPr>
      </w:pPr>
    </w:p>
    <w:p w14:paraId="1029FE68" w14:textId="7C015D5E" w:rsidR="00B01D4B" w:rsidRPr="00C44C8F" w:rsidRDefault="00B01D4B" w:rsidP="00B01D4B">
      <w:pPr>
        <w:ind w:left="1134" w:hanging="567"/>
        <w:rPr>
          <w:noProof/>
          <w:szCs w:val="24"/>
        </w:rPr>
      </w:pPr>
      <w:r w:rsidRPr="00C44C8F">
        <w:rPr>
          <w:noProof/>
          <w:szCs w:val="24"/>
        </w:rPr>
        <w:t>–</w:t>
      </w:r>
      <w:r w:rsidRPr="00C44C8F">
        <w:rPr>
          <w:noProof/>
          <w:szCs w:val="24"/>
        </w:rPr>
        <w:tab/>
        <w:t>32016 L 0011: Commission Implementing Directive</w:t>
      </w:r>
      <w:r w:rsidR="00BD6AE8">
        <w:rPr>
          <w:noProof/>
          <w:szCs w:val="24"/>
        </w:rPr>
        <w:t xml:space="preserve"> (EU) </w:t>
      </w:r>
      <w:r w:rsidRPr="00C44C8F">
        <w:rPr>
          <w:noProof/>
          <w:szCs w:val="24"/>
        </w:rPr>
        <w:t xml:space="preserve">2016/11 </w:t>
      </w:r>
      <w:r w:rsidR="00047612">
        <w:rPr>
          <w:noProof/>
          <w:szCs w:val="24"/>
        </w:rPr>
        <w:t>of 5</w:t>
      </w:r>
      <w:r w:rsidRPr="00C44C8F">
        <w:rPr>
          <w:noProof/>
          <w:szCs w:val="24"/>
        </w:rPr>
        <w:t> January 2016 (</w:t>
      </w:r>
      <w:r w:rsidR="003449B5">
        <w:rPr>
          <w:noProof/>
          <w:szCs w:val="24"/>
        </w:rPr>
        <w:t>OJ L </w:t>
      </w:r>
      <w:r w:rsidRPr="00C44C8F">
        <w:rPr>
          <w:noProof/>
          <w:szCs w:val="24"/>
        </w:rPr>
        <w:t>3, 6.1.2016,</w:t>
      </w:r>
      <w:r w:rsidR="003449B5">
        <w:rPr>
          <w:noProof/>
          <w:szCs w:val="24"/>
        </w:rPr>
        <w:t xml:space="preserve"> p. </w:t>
      </w:r>
      <w:r w:rsidRPr="00C44C8F">
        <w:rPr>
          <w:noProof/>
          <w:szCs w:val="24"/>
        </w:rPr>
        <w:t>48),</w:t>
      </w:r>
    </w:p>
    <w:p w14:paraId="36118F42" w14:textId="77777777" w:rsidR="00B01D4B" w:rsidRPr="00C44C8F" w:rsidRDefault="00B01D4B" w:rsidP="00B01D4B">
      <w:pPr>
        <w:ind w:left="1134" w:hanging="567"/>
        <w:rPr>
          <w:noProof/>
          <w:szCs w:val="24"/>
        </w:rPr>
      </w:pPr>
    </w:p>
    <w:p w14:paraId="3E8B56D8" w14:textId="631EE790"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32016 L 0317: Commission Implementing Directive</w:t>
      </w:r>
      <w:r w:rsidR="00BD6AE8">
        <w:rPr>
          <w:noProof/>
          <w:szCs w:val="24"/>
        </w:rPr>
        <w:t xml:space="preserve"> (EU) </w:t>
      </w:r>
      <w:r w:rsidR="00B01D4B" w:rsidRPr="00C44C8F">
        <w:rPr>
          <w:noProof/>
          <w:szCs w:val="24"/>
        </w:rPr>
        <w:t xml:space="preserve">2016/317 </w:t>
      </w:r>
      <w:r w:rsidR="00047612">
        <w:rPr>
          <w:noProof/>
          <w:szCs w:val="24"/>
        </w:rPr>
        <w:t>of 3</w:t>
      </w:r>
      <w:r w:rsidR="00B01D4B" w:rsidRPr="00C44C8F">
        <w:rPr>
          <w:noProof/>
          <w:szCs w:val="24"/>
        </w:rPr>
        <w:t> March 2016 (</w:t>
      </w:r>
      <w:r w:rsidR="003449B5">
        <w:rPr>
          <w:noProof/>
          <w:szCs w:val="24"/>
        </w:rPr>
        <w:t>OJ L </w:t>
      </w:r>
      <w:r w:rsidR="00B01D4B" w:rsidRPr="00C44C8F">
        <w:rPr>
          <w:noProof/>
          <w:szCs w:val="24"/>
        </w:rPr>
        <w:t>60, 5.3.2016,</w:t>
      </w:r>
      <w:r w:rsidR="003449B5">
        <w:rPr>
          <w:noProof/>
          <w:szCs w:val="24"/>
        </w:rPr>
        <w:t xml:space="preserve"> p. </w:t>
      </w:r>
      <w:r w:rsidR="00B01D4B" w:rsidRPr="00C44C8F">
        <w:rPr>
          <w:noProof/>
          <w:szCs w:val="24"/>
        </w:rPr>
        <w:t>72),</w:t>
      </w:r>
    </w:p>
    <w:p w14:paraId="47D697E4" w14:textId="77777777" w:rsidR="00B01D4B" w:rsidRPr="00C44C8F" w:rsidRDefault="00B01D4B" w:rsidP="00B01D4B">
      <w:pPr>
        <w:ind w:left="1134" w:hanging="567"/>
        <w:rPr>
          <w:noProof/>
          <w:szCs w:val="24"/>
        </w:rPr>
      </w:pPr>
    </w:p>
    <w:p w14:paraId="0E8DD195" w14:textId="12E053EF" w:rsidR="00B01D4B" w:rsidRPr="00C44C8F" w:rsidRDefault="00B01D4B" w:rsidP="00B01D4B">
      <w:pPr>
        <w:ind w:left="1134" w:hanging="567"/>
        <w:rPr>
          <w:noProof/>
          <w:szCs w:val="24"/>
        </w:rPr>
      </w:pPr>
      <w:r w:rsidRPr="00C44C8F">
        <w:rPr>
          <w:noProof/>
          <w:szCs w:val="24"/>
        </w:rPr>
        <w:t>–</w:t>
      </w:r>
      <w:r w:rsidRPr="00C44C8F">
        <w:rPr>
          <w:noProof/>
          <w:szCs w:val="24"/>
        </w:rPr>
        <w:tab/>
        <w:t>32020 L 0177: Commission Implementing Directive</w:t>
      </w:r>
      <w:r w:rsidR="00BD6AE8">
        <w:rPr>
          <w:noProof/>
          <w:szCs w:val="24"/>
        </w:rPr>
        <w:t xml:space="preserve"> (EU) </w:t>
      </w:r>
      <w:r w:rsidRPr="00C44C8F">
        <w:rPr>
          <w:noProof/>
          <w:szCs w:val="24"/>
        </w:rPr>
        <w:t xml:space="preserve">2020/177 </w:t>
      </w:r>
      <w:r w:rsidR="00047612">
        <w:rPr>
          <w:noProof/>
          <w:szCs w:val="24"/>
        </w:rPr>
        <w:t>of 1</w:t>
      </w:r>
      <w:r w:rsidRPr="00C44C8F">
        <w:rPr>
          <w:noProof/>
          <w:szCs w:val="24"/>
        </w:rPr>
        <w:t>1 February 2020 (</w:t>
      </w:r>
      <w:r w:rsidR="003449B5">
        <w:rPr>
          <w:noProof/>
          <w:szCs w:val="24"/>
        </w:rPr>
        <w:t>OJ L </w:t>
      </w:r>
      <w:r w:rsidRPr="00C44C8F">
        <w:rPr>
          <w:noProof/>
          <w:szCs w:val="24"/>
        </w:rPr>
        <w:t>41, 13.2.2020,</w:t>
      </w:r>
      <w:r w:rsidR="003449B5">
        <w:rPr>
          <w:noProof/>
          <w:szCs w:val="24"/>
        </w:rPr>
        <w:t xml:space="preserve"> p. </w:t>
      </w:r>
      <w:r w:rsidRPr="00C44C8F">
        <w:rPr>
          <w:noProof/>
          <w:szCs w:val="24"/>
        </w:rPr>
        <w:t>1),</w:t>
      </w:r>
    </w:p>
    <w:p w14:paraId="71AE0D1A" w14:textId="77777777" w:rsidR="00B01D4B" w:rsidRPr="00C44C8F" w:rsidRDefault="00B01D4B" w:rsidP="00B01D4B">
      <w:pPr>
        <w:ind w:left="1134" w:hanging="567"/>
        <w:rPr>
          <w:noProof/>
          <w:szCs w:val="24"/>
        </w:rPr>
      </w:pPr>
    </w:p>
    <w:p w14:paraId="3D39A5B1" w14:textId="0FC06C38" w:rsidR="00B01D4B" w:rsidRPr="00C44C8F" w:rsidRDefault="00B01D4B" w:rsidP="00B01D4B">
      <w:pPr>
        <w:ind w:left="1134" w:hanging="567"/>
        <w:rPr>
          <w:noProof/>
          <w:szCs w:val="24"/>
        </w:rPr>
      </w:pPr>
      <w:r w:rsidRPr="00C44C8F">
        <w:rPr>
          <w:noProof/>
          <w:szCs w:val="24"/>
        </w:rPr>
        <w:t>–</w:t>
      </w:r>
      <w:r w:rsidRPr="00C44C8F">
        <w:rPr>
          <w:noProof/>
          <w:szCs w:val="24"/>
        </w:rPr>
        <w:tab/>
        <w:t>32021 L 0971: Commission Implementing Directive</w:t>
      </w:r>
      <w:r w:rsidR="00BD6AE8">
        <w:rPr>
          <w:noProof/>
          <w:szCs w:val="24"/>
        </w:rPr>
        <w:t xml:space="preserve"> (EU) </w:t>
      </w:r>
      <w:r w:rsidRPr="00C44C8F">
        <w:rPr>
          <w:noProof/>
          <w:szCs w:val="24"/>
        </w:rPr>
        <w:t xml:space="preserve">2021/971 </w:t>
      </w:r>
      <w:r w:rsidR="00047612">
        <w:rPr>
          <w:noProof/>
          <w:szCs w:val="24"/>
        </w:rPr>
        <w:t>of 1</w:t>
      </w:r>
      <w:r w:rsidRPr="00C44C8F">
        <w:rPr>
          <w:noProof/>
          <w:szCs w:val="24"/>
        </w:rPr>
        <w:t>6 June 2021 (</w:t>
      </w:r>
      <w:r w:rsidR="003449B5">
        <w:rPr>
          <w:noProof/>
          <w:szCs w:val="24"/>
        </w:rPr>
        <w:t>OJ L </w:t>
      </w:r>
      <w:r w:rsidRPr="00C44C8F">
        <w:rPr>
          <w:noProof/>
          <w:szCs w:val="24"/>
        </w:rPr>
        <w:t>214, 17.6.2021,</w:t>
      </w:r>
      <w:r w:rsidR="003449B5">
        <w:rPr>
          <w:noProof/>
          <w:szCs w:val="24"/>
        </w:rPr>
        <w:t xml:space="preserve"> p. </w:t>
      </w:r>
      <w:r w:rsidRPr="00C44C8F">
        <w:rPr>
          <w:noProof/>
          <w:szCs w:val="24"/>
        </w:rPr>
        <w:t>62).</w:t>
      </w:r>
    </w:p>
    <w:p w14:paraId="3B5CE1CB" w14:textId="77777777" w:rsidR="00B01D4B" w:rsidRPr="00C44C8F" w:rsidRDefault="00B01D4B" w:rsidP="00495C3D">
      <w:pPr>
        <w:rPr>
          <w:noProof/>
        </w:rPr>
      </w:pPr>
    </w:p>
    <w:p w14:paraId="754F031B" w14:textId="332B091C" w:rsidR="00B01D4B" w:rsidRPr="00C44C8F" w:rsidRDefault="00B01D4B" w:rsidP="00B01D4B">
      <w:pPr>
        <w:ind w:left="567" w:hanging="567"/>
        <w:rPr>
          <w:noProof/>
          <w:szCs w:val="24"/>
        </w:rPr>
      </w:pPr>
      <w:r w:rsidRPr="00C44C8F">
        <w:rPr>
          <w:noProof/>
          <w:szCs w:val="24"/>
        </w:rPr>
        <w:t>14.</w:t>
      </w:r>
      <w:r w:rsidRPr="00C44C8F">
        <w:rPr>
          <w:noProof/>
          <w:szCs w:val="24"/>
        </w:rPr>
        <w:tab/>
        <w:t xml:space="preserve">32007 D 0321: Commission </w:t>
      </w:r>
      <w:r w:rsidR="00BD6AE8">
        <w:rPr>
          <w:noProof/>
          <w:szCs w:val="24"/>
        </w:rPr>
        <w:t>Decision 2</w:t>
      </w:r>
      <w:r w:rsidRPr="00C44C8F">
        <w:rPr>
          <w:noProof/>
          <w:szCs w:val="24"/>
        </w:rPr>
        <w:t xml:space="preserve">007/321/EC </w:t>
      </w:r>
      <w:r w:rsidR="00047612">
        <w:rPr>
          <w:noProof/>
          <w:szCs w:val="24"/>
        </w:rPr>
        <w:t>of 2</w:t>
      </w:r>
      <w:r w:rsidRPr="00C44C8F">
        <w:rPr>
          <w:noProof/>
          <w:szCs w:val="24"/>
        </w:rPr>
        <w:t xml:space="preserve"> May 2007 releasing the United Kingdom from certain obligations for the marketing of vegetable seed under Council </w:t>
      </w:r>
      <w:r w:rsidR="00BD6AE8">
        <w:rPr>
          <w:noProof/>
          <w:szCs w:val="24"/>
        </w:rPr>
        <w:t>Directive 2</w:t>
      </w:r>
      <w:r w:rsidRPr="00C44C8F">
        <w:rPr>
          <w:noProof/>
          <w:szCs w:val="24"/>
        </w:rPr>
        <w:t>002/55/EC (</w:t>
      </w:r>
      <w:r w:rsidR="003449B5">
        <w:rPr>
          <w:noProof/>
          <w:szCs w:val="24"/>
        </w:rPr>
        <w:t>OJ L </w:t>
      </w:r>
      <w:r w:rsidRPr="00C44C8F">
        <w:rPr>
          <w:noProof/>
          <w:szCs w:val="24"/>
        </w:rPr>
        <w:t>119, 9.5.2007,</w:t>
      </w:r>
      <w:r w:rsidR="003449B5">
        <w:rPr>
          <w:noProof/>
          <w:szCs w:val="24"/>
        </w:rPr>
        <w:t xml:space="preserve"> p. </w:t>
      </w:r>
      <w:r w:rsidRPr="00C44C8F">
        <w:rPr>
          <w:noProof/>
          <w:szCs w:val="24"/>
        </w:rPr>
        <w:t>48).</w:t>
      </w:r>
    </w:p>
    <w:p w14:paraId="73372542" w14:textId="77777777" w:rsidR="00B01D4B" w:rsidRPr="00C44C8F" w:rsidRDefault="00B01D4B" w:rsidP="00B01D4B">
      <w:pPr>
        <w:ind w:left="567" w:hanging="567"/>
        <w:rPr>
          <w:noProof/>
          <w:szCs w:val="24"/>
        </w:rPr>
      </w:pPr>
    </w:p>
    <w:p w14:paraId="259D37F5" w14:textId="178034E6" w:rsidR="00B01D4B" w:rsidRPr="00C44C8F" w:rsidRDefault="00B01D4B" w:rsidP="00B01D4B">
      <w:pPr>
        <w:ind w:left="567" w:hanging="567"/>
        <w:rPr>
          <w:noProof/>
          <w:szCs w:val="24"/>
        </w:rPr>
      </w:pPr>
      <w:r w:rsidRPr="00C44C8F">
        <w:rPr>
          <w:noProof/>
          <w:szCs w:val="24"/>
        </w:rPr>
        <w:t>15.</w:t>
      </w:r>
      <w:r w:rsidRPr="00C44C8F">
        <w:rPr>
          <w:noProof/>
          <w:szCs w:val="24"/>
        </w:rPr>
        <w:tab/>
        <w:t>32017 D 0478: Commission Implementing Decision</w:t>
      </w:r>
      <w:r w:rsidR="00BD6AE8">
        <w:rPr>
          <w:noProof/>
          <w:szCs w:val="24"/>
        </w:rPr>
        <w:t xml:space="preserve"> (EU) </w:t>
      </w:r>
      <w:r w:rsidRPr="00C44C8F">
        <w:rPr>
          <w:noProof/>
          <w:szCs w:val="24"/>
        </w:rPr>
        <w:t xml:space="preserve">2017/478 </w:t>
      </w:r>
      <w:r w:rsidR="00047612">
        <w:rPr>
          <w:noProof/>
          <w:szCs w:val="24"/>
        </w:rPr>
        <w:t>of 1</w:t>
      </w:r>
      <w:r w:rsidRPr="00C44C8F">
        <w:rPr>
          <w:noProof/>
          <w:szCs w:val="24"/>
        </w:rPr>
        <w:t xml:space="preserve">6 March 2017 releasing certain Member States from the obligation to apply to certain species Council Directives 66/401/EEC, 66/402/EEC, 68/193/EEC, 1999/105/EC, 2002/54/EC, 2002/55/EC and 2002/57/EC on the marketing of fodder plant seed, cereal seed, material for the vegetative propagation of the vine, forest reproductive material, beet seed, vegetable seed and seed of oil and fibre plants respectively, and repealing Commission </w:t>
      </w:r>
      <w:r w:rsidR="00BD6AE8">
        <w:rPr>
          <w:noProof/>
          <w:szCs w:val="24"/>
        </w:rPr>
        <w:t>Decision 2</w:t>
      </w:r>
      <w:r w:rsidRPr="00C44C8F">
        <w:rPr>
          <w:noProof/>
          <w:szCs w:val="24"/>
        </w:rPr>
        <w:t>010/680/EU (</w:t>
      </w:r>
      <w:r w:rsidR="003449B5">
        <w:rPr>
          <w:noProof/>
          <w:szCs w:val="24"/>
        </w:rPr>
        <w:t>OJ L </w:t>
      </w:r>
      <w:r w:rsidRPr="00C44C8F">
        <w:rPr>
          <w:noProof/>
          <w:szCs w:val="24"/>
        </w:rPr>
        <w:t>73, 18.3.2017,</w:t>
      </w:r>
      <w:r w:rsidR="003449B5">
        <w:rPr>
          <w:noProof/>
          <w:szCs w:val="24"/>
        </w:rPr>
        <w:t xml:space="preserve"> p. </w:t>
      </w:r>
      <w:r w:rsidRPr="00C44C8F">
        <w:rPr>
          <w:noProof/>
          <w:szCs w:val="24"/>
        </w:rPr>
        <w:t>29).</w:t>
      </w:r>
    </w:p>
    <w:p w14:paraId="1B7889E6" w14:textId="77777777" w:rsidR="00B01D4B" w:rsidRPr="00C44C8F" w:rsidRDefault="00B01D4B" w:rsidP="003449B5">
      <w:pPr>
        <w:jc w:val="center"/>
        <w:rPr>
          <w:noProof/>
          <w:szCs w:val="24"/>
        </w:rPr>
      </w:pPr>
    </w:p>
    <w:p w14:paraId="7A4EF280" w14:textId="6584EAB3" w:rsidR="00B01D4B" w:rsidRPr="00C44C8F" w:rsidRDefault="00B01D4B" w:rsidP="00B01D4B">
      <w:pPr>
        <w:ind w:left="567" w:hanging="567"/>
        <w:rPr>
          <w:noProof/>
          <w:szCs w:val="24"/>
        </w:rPr>
      </w:pPr>
      <w:r w:rsidRPr="00C44C8F">
        <w:rPr>
          <w:noProof/>
          <w:szCs w:val="24"/>
        </w:rPr>
        <w:t>16.</w:t>
      </w:r>
      <w:r w:rsidRPr="00C44C8F">
        <w:rPr>
          <w:noProof/>
          <w:szCs w:val="24"/>
        </w:rPr>
        <w:tab/>
        <w:t xml:space="preserve">31974 D 0366: Commission Decision 74/366/EEC </w:t>
      </w:r>
      <w:r w:rsidR="00047612">
        <w:rPr>
          <w:noProof/>
          <w:szCs w:val="24"/>
        </w:rPr>
        <w:t>of 1</w:t>
      </w:r>
      <w:r w:rsidRPr="00C44C8F">
        <w:rPr>
          <w:noProof/>
          <w:szCs w:val="24"/>
        </w:rPr>
        <w:t>3 June 1974 provisionally authorizing the French Republic to prohibit the marketing, in France, of dwarf French bean seed of the variety 'sim' (</w:t>
      </w:r>
      <w:r w:rsidR="003449B5">
        <w:rPr>
          <w:noProof/>
          <w:szCs w:val="24"/>
        </w:rPr>
        <w:t>OJ L </w:t>
      </w:r>
      <w:r w:rsidRPr="00C44C8F">
        <w:rPr>
          <w:noProof/>
          <w:szCs w:val="24"/>
        </w:rPr>
        <w:t>196, 19.7.1974,</w:t>
      </w:r>
      <w:r w:rsidR="003449B5">
        <w:rPr>
          <w:noProof/>
          <w:szCs w:val="24"/>
        </w:rPr>
        <w:t xml:space="preserve"> p. </w:t>
      </w:r>
      <w:r w:rsidRPr="00C44C8F">
        <w:rPr>
          <w:noProof/>
          <w:szCs w:val="24"/>
        </w:rPr>
        <w:t>24).</w:t>
      </w:r>
    </w:p>
    <w:p w14:paraId="41BA1050" w14:textId="77777777" w:rsidR="00B01D4B" w:rsidRPr="00C44C8F" w:rsidRDefault="00B01D4B" w:rsidP="00B01D4B">
      <w:pPr>
        <w:rPr>
          <w:noProof/>
          <w:szCs w:val="24"/>
        </w:rPr>
      </w:pPr>
    </w:p>
    <w:p w14:paraId="028F80CD" w14:textId="4C567D1E" w:rsidR="003F0689" w:rsidRDefault="003F0689" w:rsidP="003A59E2">
      <w:pPr>
        <w:ind w:left="567" w:hanging="567"/>
        <w:rPr>
          <w:noProof/>
        </w:rPr>
      </w:pPr>
      <w:r>
        <w:rPr>
          <w:noProof/>
        </w:rPr>
        <w:br w:type="page"/>
      </w:r>
      <w:r w:rsidR="00B01D4B" w:rsidRPr="00C44C8F">
        <w:rPr>
          <w:noProof/>
          <w:szCs w:val="24"/>
        </w:rPr>
        <w:t>17.</w:t>
      </w:r>
      <w:r w:rsidR="00B01D4B" w:rsidRPr="00C44C8F">
        <w:rPr>
          <w:noProof/>
          <w:szCs w:val="24"/>
        </w:rPr>
        <w:tab/>
        <w:t xml:space="preserve">31974 D 0367: Commission Decision 74/367/EEC </w:t>
      </w:r>
      <w:r w:rsidR="00047612">
        <w:rPr>
          <w:noProof/>
          <w:szCs w:val="24"/>
        </w:rPr>
        <w:t>of 1</w:t>
      </w:r>
      <w:r w:rsidR="00B01D4B" w:rsidRPr="00C44C8F">
        <w:rPr>
          <w:noProof/>
          <w:szCs w:val="24"/>
        </w:rPr>
        <w:t>3 June 1974 provisionally authorizing the French Republic to prohibit the marketing, in France, of dwarf French bean seed of the variety 'Dustor' (</w:t>
      </w:r>
      <w:r w:rsidR="003449B5">
        <w:rPr>
          <w:noProof/>
          <w:szCs w:val="24"/>
        </w:rPr>
        <w:t>OJ L </w:t>
      </w:r>
      <w:r w:rsidR="00B01D4B" w:rsidRPr="00C44C8F">
        <w:rPr>
          <w:noProof/>
          <w:szCs w:val="24"/>
        </w:rPr>
        <w:t>196, 19.7.1974,</w:t>
      </w:r>
      <w:r w:rsidR="003449B5">
        <w:rPr>
          <w:noProof/>
          <w:szCs w:val="24"/>
        </w:rPr>
        <w:t xml:space="preserve"> p. </w:t>
      </w:r>
      <w:r w:rsidR="00B01D4B" w:rsidRPr="00C44C8F">
        <w:rPr>
          <w:noProof/>
          <w:szCs w:val="24"/>
        </w:rPr>
        <w:t>25).</w:t>
      </w:r>
    </w:p>
    <w:p w14:paraId="4B5BAA4C" w14:textId="77777777" w:rsidR="00B01D4B" w:rsidRPr="00C44C8F" w:rsidRDefault="00B01D4B" w:rsidP="00B01D4B">
      <w:pPr>
        <w:ind w:left="567" w:hanging="567"/>
        <w:rPr>
          <w:noProof/>
          <w:szCs w:val="24"/>
        </w:rPr>
      </w:pPr>
    </w:p>
    <w:p w14:paraId="16A0FC87" w14:textId="11520C59" w:rsidR="00B01D4B" w:rsidRPr="00C44C8F" w:rsidRDefault="00B01D4B" w:rsidP="00B01D4B">
      <w:pPr>
        <w:ind w:left="567" w:hanging="567"/>
        <w:rPr>
          <w:noProof/>
          <w:szCs w:val="24"/>
        </w:rPr>
      </w:pPr>
      <w:r w:rsidRPr="00C44C8F">
        <w:rPr>
          <w:noProof/>
          <w:szCs w:val="24"/>
        </w:rPr>
        <w:t>18.</w:t>
      </w:r>
      <w:r w:rsidRPr="00C44C8F">
        <w:rPr>
          <w:noProof/>
          <w:szCs w:val="24"/>
        </w:rPr>
        <w:tab/>
        <w:t xml:space="preserve">31975 D 0576: Commission Decision 75/576/EEC </w:t>
      </w:r>
      <w:r w:rsidR="00047612">
        <w:rPr>
          <w:noProof/>
          <w:szCs w:val="24"/>
        </w:rPr>
        <w:t>of 3</w:t>
      </w:r>
      <w:r w:rsidRPr="00C44C8F">
        <w:rPr>
          <w:noProof/>
          <w:szCs w:val="24"/>
        </w:rPr>
        <w:t>0 June 1975 authorizing the Federal Republic of Germany to restrict the marketing of seed or propagating material of certain varieties of agricultural plant species (</w:t>
      </w:r>
      <w:r w:rsidR="003449B5">
        <w:rPr>
          <w:noProof/>
          <w:szCs w:val="24"/>
        </w:rPr>
        <w:t>OJ L </w:t>
      </w:r>
      <w:r w:rsidRPr="00C44C8F">
        <w:rPr>
          <w:noProof/>
          <w:szCs w:val="24"/>
        </w:rPr>
        <w:t>253, 30.9.1975,</w:t>
      </w:r>
      <w:r w:rsidR="003449B5">
        <w:rPr>
          <w:noProof/>
          <w:szCs w:val="24"/>
        </w:rPr>
        <w:t xml:space="preserve"> p. </w:t>
      </w:r>
      <w:r w:rsidRPr="00C44C8F">
        <w:rPr>
          <w:noProof/>
          <w:szCs w:val="24"/>
        </w:rPr>
        <w:t>36), as amended by:</w:t>
      </w:r>
    </w:p>
    <w:p w14:paraId="3904957E" w14:textId="77777777" w:rsidR="00B01D4B" w:rsidRPr="00C44C8F" w:rsidRDefault="00B01D4B" w:rsidP="00B01D4B">
      <w:pPr>
        <w:ind w:left="567" w:hanging="567"/>
        <w:rPr>
          <w:noProof/>
          <w:szCs w:val="24"/>
        </w:rPr>
      </w:pPr>
    </w:p>
    <w:p w14:paraId="7FE7E36D" w14:textId="1F70490B" w:rsidR="00B01D4B" w:rsidRPr="00C44C8F" w:rsidRDefault="00B01D4B" w:rsidP="00B01D4B">
      <w:pPr>
        <w:ind w:left="1134" w:hanging="567"/>
        <w:rPr>
          <w:noProof/>
          <w:szCs w:val="24"/>
        </w:rPr>
      </w:pPr>
      <w:r w:rsidRPr="00C44C8F">
        <w:rPr>
          <w:noProof/>
          <w:szCs w:val="24"/>
        </w:rPr>
        <w:t>–</w:t>
      </w:r>
      <w:r w:rsidRPr="00C44C8F">
        <w:rPr>
          <w:noProof/>
          <w:szCs w:val="24"/>
        </w:rPr>
        <w:tab/>
        <w:t xml:space="preserve">31978 D 0122: Commission Decision 78/122/EEC </w:t>
      </w:r>
      <w:r w:rsidR="00047612">
        <w:rPr>
          <w:noProof/>
          <w:szCs w:val="24"/>
        </w:rPr>
        <w:t>of 2</w:t>
      </w:r>
      <w:r w:rsidRPr="00C44C8F">
        <w:rPr>
          <w:noProof/>
          <w:szCs w:val="24"/>
        </w:rPr>
        <w:t>8 December 1977 (</w:t>
      </w:r>
      <w:r w:rsidR="003449B5">
        <w:rPr>
          <w:noProof/>
          <w:szCs w:val="24"/>
        </w:rPr>
        <w:t>OJ L </w:t>
      </w:r>
      <w:r w:rsidRPr="00C44C8F">
        <w:rPr>
          <w:noProof/>
          <w:szCs w:val="24"/>
        </w:rPr>
        <w:t>41, 11.2.1978,</w:t>
      </w:r>
      <w:r w:rsidR="003449B5">
        <w:rPr>
          <w:noProof/>
          <w:szCs w:val="24"/>
        </w:rPr>
        <w:t xml:space="preserve"> p. </w:t>
      </w:r>
      <w:r w:rsidRPr="00C44C8F">
        <w:rPr>
          <w:noProof/>
          <w:szCs w:val="24"/>
        </w:rPr>
        <w:t>34),</w:t>
      </w:r>
    </w:p>
    <w:p w14:paraId="7E0CD8EF" w14:textId="77777777" w:rsidR="00B01D4B" w:rsidRPr="00C44C8F" w:rsidRDefault="00B01D4B" w:rsidP="00B01D4B">
      <w:pPr>
        <w:ind w:left="1134" w:hanging="567"/>
        <w:rPr>
          <w:noProof/>
          <w:szCs w:val="24"/>
        </w:rPr>
      </w:pPr>
    </w:p>
    <w:p w14:paraId="4DEB5145" w14:textId="1E76C42A" w:rsidR="00B01D4B" w:rsidRPr="00C44C8F" w:rsidRDefault="00B01D4B" w:rsidP="00B01D4B">
      <w:pPr>
        <w:ind w:left="1134" w:hanging="567"/>
        <w:rPr>
          <w:noProof/>
          <w:szCs w:val="24"/>
        </w:rPr>
      </w:pPr>
      <w:r w:rsidRPr="00C44C8F">
        <w:rPr>
          <w:noProof/>
          <w:szCs w:val="24"/>
        </w:rPr>
        <w:t>–</w:t>
      </w:r>
      <w:r w:rsidRPr="00C44C8F">
        <w:rPr>
          <w:noProof/>
          <w:szCs w:val="24"/>
        </w:rPr>
        <w:tab/>
        <w:t xml:space="preserve">31986 D 0268: Commission Decision 86/268/EEC </w:t>
      </w:r>
      <w:r w:rsidR="00047612">
        <w:rPr>
          <w:noProof/>
          <w:szCs w:val="24"/>
        </w:rPr>
        <w:t>of 2</w:t>
      </w:r>
      <w:r w:rsidRPr="00C44C8F">
        <w:rPr>
          <w:noProof/>
          <w:szCs w:val="24"/>
        </w:rPr>
        <w:t>0 May 1986 (</w:t>
      </w:r>
      <w:r w:rsidR="003449B5">
        <w:rPr>
          <w:noProof/>
          <w:szCs w:val="24"/>
        </w:rPr>
        <w:t>OJ L </w:t>
      </w:r>
      <w:r w:rsidRPr="00C44C8F">
        <w:rPr>
          <w:noProof/>
          <w:szCs w:val="24"/>
        </w:rPr>
        <w:t>169, 26.6.1986,</w:t>
      </w:r>
      <w:r w:rsidR="003449B5">
        <w:rPr>
          <w:noProof/>
          <w:szCs w:val="24"/>
        </w:rPr>
        <w:t xml:space="preserve"> p. </w:t>
      </w:r>
      <w:r w:rsidRPr="00C44C8F">
        <w:rPr>
          <w:noProof/>
          <w:szCs w:val="24"/>
        </w:rPr>
        <w:t>48),</w:t>
      </w:r>
    </w:p>
    <w:p w14:paraId="57999510" w14:textId="77777777" w:rsidR="00B01D4B" w:rsidRPr="00C44C8F" w:rsidRDefault="00B01D4B" w:rsidP="00B01D4B">
      <w:pPr>
        <w:ind w:left="1134" w:hanging="567"/>
        <w:rPr>
          <w:noProof/>
          <w:szCs w:val="24"/>
        </w:rPr>
      </w:pPr>
    </w:p>
    <w:p w14:paraId="39F86E37" w14:textId="74D93E5B" w:rsidR="00B01D4B" w:rsidRPr="00C44C8F" w:rsidRDefault="00B01D4B" w:rsidP="00B01D4B">
      <w:pPr>
        <w:ind w:left="1134" w:hanging="567"/>
        <w:rPr>
          <w:noProof/>
          <w:szCs w:val="24"/>
        </w:rPr>
      </w:pPr>
      <w:r w:rsidRPr="00C44C8F">
        <w:rPr>
          <w:noProof/>
          <w:szCs w:val="24"/>
        </w:rPr>
        <w:t>–</w:t>
      </w:r>
      <w:r w:rsidRPr="00C44C8F">
        <w:rPr>
          <w:noProof/>
          <w:szCs w:val="24"/>
        </w:rPr>
        <w:tab/>
        <w:t xml:space="preserve">31992 D 0227: Commission </w:t>
      </w:r>
      <w:r w:rsidR="00BD6AE8">
        <w:rPr>
          <w:noProof/>
          <w:szCs w:val="24"/>
        </w:rPr>
        <w:t>Decision 9</w:t>
      </w:r>
      <w:r w:rsidRPr="00C44C8F">
        <w:rPr>
          <w:noProof/>
          <w:szCs w:val="24"/>
        </w:rPr>
        <w:t xml:space="preserve">2/227/EEC </w:t>
      </w:r>
      <w:r w:rsidR="00047612">
        <w:rPr>
          <w:noProof/>
          <w:szCs w:val="24"/>
        </w:rPr>
        <w:t>of 3</w:t>
      </w:r>
      <w:r w:rsidRPr="00C44C8F">
        <w:rPr>
          <w:noProof/>
          <w:szCs w:val="24"/>
        </w:rPr>
        <w:t xml:space="preserve"> April 1992 (</w:t>
      </w:r>
      <w:r w:rsidR="003449B5">
        <w:rPr>
          <w:noProof/>
          <w:szCs w:val="24"/>
        </w:rPr>
        <w:t>OJ L </w:t>
      </w:r>
      <w:r w:rsidRPr="00C44C8F">
        <w:rPr>
          <w:noProof/>
          <w:szCs w:val="24"/>
        </w:rPr>
        <w:t>108, 25.4.1992,</w:t>
      </w:r>
      <w:r w:rsidR="003449B5">
        <w:rPr>
          <w:noProof/>
          <w:szCs w:val="24"/>
        </w:rPr>
        <w:t xml:space="preserve"> p. </w:t>
      </w:r>
      <w:r w:rsidRPr="00C44C8F">
        <w:rPr>
          <w:noProof/>
          <w:szCs w:val="24"/>
        </w:rPr>
        <w:t>55).</w:t>
      </w:r>
    </w:p>
    <w:p w14:paraId="0AA900EF" w14:textId="77777777" w:rsidR="00B01D4B" w:rsidRPr="00C44C8F" w:rsidRDefault="00B01D4B" w:rsidP="00B01D4B">
      <w:pPr>
        <w:ind w:left="1134" w:hanging="567"/>
        <w:rPr>
          <w:noProof/>
          <w:szCs w:val="24"/>
        </w:rPr>
      </w:pPr>
    </w:p>
    <w:p w14:paraId="10959935" w14:textId="487681E1" w:rsidR="00B01D4B" w:rsidRPr="00C44C8F" w:rsidRDefault="00B01D4B" w:rsidP="00B01D4B">
      <w:pPr>
        <w:ind w:left="567" w:hanging="567"/>
        <w:rPr>
          <w:noProof/>
          <w:szCs w:val="24"/>
        </w:rPr>
      </w:pPr>
      <w:r w:rsidRPr="00C44C8F">
        <w:rPr>
          <w:noProof/>
          <w:szCs w:val="24"/>
        </w:rPr>
        <w:t>19.</w:t>
      </w:r>
      <w:r w:rsidRPr="00C44C8F">
        <w:rPr>
          <w:noProof/>
          <w:szCs w:val="24"/>
        </w:rPr>
        <w:tab/>
        <w:t xml:space="preserve">31975 D 0578: Commission Decision 75/578/EEC </w:t>
      </w:r>
      <w:r w:rsidR="00047612">
        <w:rPr>
          <w:noProof/>
          <w:szCs w:val="24"/>
        </w:rPr>
        <w:t>of 3</w:t>
      </w:r>
      <w:r w:rsidRPr="00C44C8F">
        <w:rPr>
          <w:noProof/>
          <w:szCs w:val="24"/>
        </w:rPr>
        <w:t>0 June 1975 authorizing the Grand Duchy of Luxembourg to restrict the marketing of seed of certain varieties of agricultural plant species (</w:t>
      </w:r>
      <w:r w:rsidR="003449B5">
        <w:rPr>
          <w:noProof/>
          <w:szCs w:val="24"/>
        </w:rPr>
        <w:t>OJ L </w:t>
      </w:r>
      <w:r w:rsidRPr="00C44C8F">
        <w:rPr>
          <w:noProof/>
          <w:szCs w:val="24"/>
        </w:rPr>
        <w:t>253, 30.9.1975,</w:t>
      </w:r>
      <w:r w:rsidR="003449B5">
        <w:rPr>
          <w:noProof/>
          <w:szCs w:val="24"/>
        </w:rPr>
        <w:t xml:space="preserve"> p. </w:t>
      </w:r>
      <w:r w:rsidRPr="00C44C8F">
        <w:rPr>
          <w:noProof/>
          <w:szCs w:val="24"/>
        </w:rPr>
        <w:t>45), as amended by:</w:t>
      </w:r>
    </w:p>
    <w:p w14:paraId="56234B90" w14:textId="77777777" w:rsidR="00B01D4B" w:rsidRPr="00C44C8F" w:rsidRDefault="00B01D4B" w:rsidP="00B01D4B">
      <w:pPr>
        <w:ind w:left="567" w:hanging="567"/>
        <w:rPr>
          <w:noProof/>
          <w:szCs w:val="24"/>
        </w:rPr>
      </w:pPr>
    </w:p>
    <w:p w14:paraId="2316ADD4" w14:textId="199D1DA0" w:rsidR="00B01D4B" w:rsidRPr="00C44C8F" w:rsidRDefault="00B01D4B" w:rsidP="00B01D4B">
      <w:pPr>
        <w:ind w:left="1134" w:hanging="567"/>
        <w:rPr>
          <w:noProof/>
          <w:szCs w:val="24"/>
        </w:rPr>
      </w:pPr>
      <w:r w:rsidRPr="00C44C8F">
        <w:rPr>
          <w:noProof/>
          <w:szCs w:val="24"/>
        </w:rPr>
        <w:t>–</w:t>
      </w:r>
      <w:r w:rsidRPr="00C44C8F">
        <w:rPr>
          <w:noProof/>
          <w:szCs w:val="24"/>
        </w:rPr>
        <w:tab/>
        <w:t xml:space="preserve">31978 D 0285: Commission Decision 78/285/EEC </w:t>
      </w:r>
      <w:r w:rsidR="00047612">
        <w:rPr>
          <w:noProof/>
          <w:szCs w:val="24"/>
        </w:rPr>
        <w:t>of 2</w:t>
      </w:r>
      <w:r w:rsidRPr="00C44C8F">
        <w:rPr>
          <w:noProof/>
          <w:szCs w:val="24"/>
        </w:rPr>
        <w:t>2 February 1978 (</w:t>
      </w:r>
      <w:r w:rsidR="003449B5">
        <w:rPr>
          <w:noProof/>
          <w:szCs w:val="24"/>
        </w:rPr>
        <w:t>OJ L </w:t>
      </w:r>
      <w:r w:rsidRPr="00C44C8F">
        <w:rPr>
          <w:noProof/>
          <w:szCs w:val="24"/>
        </w:rPr>
        <w:t>74, 16.3.1978,</w:t>
      </w:r>
      <w:r w:rsidR="003449B5">
        <w:rPr>
          <w:noProof/>
          <w:szCs w:val="24"/>
        </w:rPr>
        <w:t xml:space="preserve"> p. </w:t>
      </w:r>
      <w:r w:rsidRPr="00C44C8F">
        <w:rPr>
          <w:noProof/>
          <w:szCs w:val="24"/>
        </w:rPr>
        <w:t>29).</w:t>
      </w:r>
    </w:p>
    <w:p w14:paraId="381761AD" w14:textId="77777777" w:rsidR="00B01D4B" w:rsidRPr="00C44C8F" w:rsidRDefault="00B01D4B" w:rsidP="00B01D4B">
      <w:pPr>
        <w:ind w:left="1134" w:hanging="567"/>
        <w:rPr>
          <w:noProof/>
          <w:szCs w:val="24"/>
        </w:rPr>
      </w:pPr>
    </w:p>
    <w:p w14:paraId="564CF444" w14:textId="08E6F265" w:rsidR="003F0689" w:rsidRDefault="003F0689" w:rsidP="003A59E2">
      <w:pPr>
        <w:ind w:left="567" w:hanging="567"/>
        <w:rPr>
          <w:noProof/>
        </w:rPr>
      </w:pPr>
      <w:r>
        <w:rPr>
          <w:noProof/>
        </w:rPr>
        <w:br w:type="page"/>
      </w:r>
      <w:r w:rsidR="00B01D4B" w:rsidRPr="00C44C8F">
        <w:rPr>
          <w:noProof/>
          <w:szCs w:val="24"/>
        </w:rPr>
        <w:t>20.</w:t>
      </w:r>
      <w:r w:rsidR="00B01D4B" w:rsidRPr="00C44C8F">
        <w:rPr>
          <w:noProof/>
          <w:szCs w:val="24"/>
        </w:rPr>
        <w:tab/>
        <w:t xml:space="preserve">31976 D 0219: Commission Decision 76/219/EEC </w:t>
      </w:r>
      <w:r w:rsidR="00047612">
        <w:rPr>
          <w:noProof/>
          <w:szCs w:val="24"/>
        </w:rPr>
        <w:t>of 3</w:t>
      </w:r>
      <w:r w:rsidR="00B01D4B" w:rsidRPr="00C44C8F">
        <w:rPr>
          <w:noProof/>
          <w:szCs w:val="24"/>
        </w:rPr>
        <w:t>0 December 1975 authorizing the French Republic to restrict the marketing of seed or propagating material of certain varieties of agricultural plant species (</w:t>
      </w:r>
      <w:r w:rsidR="003449B5">
        <w:rPr>
          <w:noProof/>
          <w:szCs w:val="24"/>
        </w:rPr>
        <w:t>OJ L </w:t>
      </w:r>
      <w:r w:rsidR="00B01D4B" w:rsidRPr="00C44C8F">
        <w:rPr>
          <w:noProof/>
          <w:szCs w:val="24"/>
        </w:rPr>
        <w:t>46, 21.2.1976,</w:t>
      </w:r>
      <w:r w:rsidR="003449B5">
        <w:rPr>
          <w:noProof/>
          <w:szCs w:val="24"/>
        </w:rPr>
        <w:t xml:space="preserve"> p. </w:t>
      </w:r>
      <w:r w:rsidR="00B01D4B" w:rsidRPr="00C44C8F">
        <w:rPr>
          <w:noProof/>
          <w:szCs w:val="24"/>
        </w:rPr>
        <w:t>30), as amended by:</w:t>
      </w:r>
    </w:p>
    <w:p w14:paraId="0189EEF0" w14:textId="77777777" w:rsidR="00B01D4B" w:rsidRPr="00C44C8F" w:rsidRDefault="00B01D4B" w:rsidP="00B01D4B">
      <w:pPr>
        <w:ind w:left="567" w:hanging="567"/>
        <w:rPr>
          <w:noProof/>
          <w:szCs w:val="24"/>
        </w:rPr>
      </w:pPr>
    </w:p>
    <w:p w14:paraId="23A02024" w14:textId="292E297F" w:rsidR="00B01D4B" w:rsidRPr="00C44C8F" w:rsidRDefault="00B01D4B" w:rsidP="00B01D4B">
      <w:pPr>
        <w:ind w:left="1134" w:hanging="567"/>
        <w:rPr>
          <w:noProof/>
          <w:szCs w:val="24"/>
        </w:rPr>
      </w:pPr>
      <w:r w:rsidRPr="00C44C8F">
        <w:rPr>
          <w:noProof/>
          <w:szCs w:val="24"/>
        </w:rPr>
        <w:t>–</w:t>
      </w:r>
      <w:r w:rsidRPr="00C44C8F">
        <w:rPr>
          <w:noProof/>
          <w:szCs w:val="24"/>
        </w:rPr>
        <w:tab/>
        <w:t xml:space="preserve">31997 D 0363: Commission </w:t>
      </w:r>
      <w:r w:rsidR="00BD6AE8">
        <w:rPr>
          <w:noProof/>
          <w:szCs w:val="24"/>
        </w:rPr>
        <w:t>Decision 9</w:t>
      </w:r>
      <w:r w:rsidRPr="00C44C8F">
        <w:rPr>
          <w:noProof/>
          <w:szCs w:val="24"/>
        </w:rPr>
        <w:t xml:space="preserve">7/363/EC </w:t>
      </w:r>
      <w:r w:rsidR="00047612">
        <w:rPr>
          <w:noProof/>
          <w:szCs w:val="24"/>
        </w:rPr>
        <w:t>of 2</w:t>
      </w:r>
      <w:r w:rsidRPr="00C44C8F">
        <w:rPr>
          <w:noProof/>
          <w:szCs w:val="24"/>
        </w:rPr>
        <w:t>8 May 1997 (</w:t>
      </w:r>
      <w:r w:rsidR="003449B5">
        <w:rPr>
          <w:noProof/>
          <w:szCs w:val="24"/>
        </w:rPr>
        <w:t>OJ L </w:t>
      </w:r>
      <w:r w:rsidRPr="00C44C8F">
        <w:rPr>
          <w:noProof/>
          <w:szCs w:val="24"/>
        </w:rPr>
        <w:t>152, 11.6.1997,</w:t>
      </w:r>
      <w:r w:rsidR="003449B5">
        <w:rPr>
          <w:noProof/>
          <w:szCs w:val="24"/>
        </w:rPr>
        <w:t xml:space="preserve"> p. </w:t>
      </w:r>
      <w:r w:rsidRPr="00C44C8F">
        <w:rPr>
          <w:noProof/>
          <w:szCs w:val="24"/>
        </w:rPr>
        <w:t>33).</w:t>
      </w:r>
    </w:p>
    <w:p w14:paraId="50FDCC56" w14:textId="77777777" w:rsidR="00B01D4B" w:rsidRPr="00C44C8F" w:rsidRDefault="00B01D4B" w:rsidP="00B01D4B">
      <w:pPr>
        <w:rPr>
          <w:noProof/>
          <w:szCs w:val="24"/>
        </w:rPr>
      </w:pPr>
    </w:p>
    <w:p w14:paraId="3394DA9E" w14:textId="213CEB71" w:rsidR="00B01D4B" w:rsidRPr="00C44C8F" w:rsidRDefault="00B01D4B" w:rsidP="00B01D4B">
      <w:pPr>
        <w:ind w:left="567" w:hanging="567"/>
        <w:rPr>
          <w:noProof/>
          <w:szCs w:val="24"/>
        </w:rPr>
      </w:pPr>
      <w:r w:rsidRPr="00C44C8F">
        <w:rPr>
          <w:noProof/>
          <w:szCs w:val="24"/>
        </w:rPr>
        <w:t>21.</w:t>
      </w:r>
      <w:r w:rsidRPr="00C44C8F">
        <w:rPr>
          <w:noProof/>
          <w:szCs w:val="24"/>
        </w:rPr>
        <w:tab/>
        <w:t xml:space="preserve">31976 D 0221: Commission Decision 76/221/EEC </w:t>
      </w:r>
      <w:r w:rsidR="00047612">
        <w:rPr>
          <w:noProof/>
          <w:szCs w:val="24"/>
        </w:rPr>
        <w:t>of 3</w:t>
      </w:r>
      <w:r w:rsidRPr="00C44C8F">
        <w:rPr>
          <w:noProof/>
          <w:szCs w:val="24"/>
        </w:rPr>
        <w:t>0 December 1975 authorizing the Grand Duchy of Luxembourg to restrict the marketing of seed or propagating material of certain varieties of agricultural plant species (</w:t>
      </w:r>
      <w:r w:rsidR="003449B5">
        <w:rPr>
          <w:noProof/>
          <w:szCs w:val="24"/>
        </w:rPr>
        <w:t>OJ L </w:t>
      </w:r>
      <w:r w:rsidRPr="00C44C8F">
        <w:rPr>
          <w:noProof/>
          <w:szCs w:val="24"/>
        </w:rPr>
        <w:t>46, 21.2.1976,</w:t>
      </w:r>
      <w:r w:rsidR="003449B5">
        <w:rPr>
          <w:noProof/>
          <w:szCs w:val="24"/>
        </w:rPr>
        <w:t xml:space="preserve"> p. </w:t>
      </w:r>
      <w:r w:rsidRPr="00C44C8F">
        <w:rPr>
          <w:noProof/>
          <w:szCs w:val="24"/>
        </w:rPr>
        <w:t>33).</w:t>
      </w:r>
    </w:p>
    <w:p w14:paraId="7093B99C" w14:textId="77777777" w:rsidR="00B01D4B" w:rsidRPr="00C44C8F" w:rsidRDefault="00B01D4B" w:rsidP="00B01D4B">
      <w:pPr>
        <w:ind w:left="567" w:hanging="567"/>
        <w:rPr>
          <w:noProof/>
          <w:szCs w:val="24"/>
        </w:rPr>
      </w:pPr>
    </w:p>
    <w:p w14:paraId="6E448A2F" w14:textId="469CD7AA" w:rsidR="00B01D4B" w:rsidRPr="00C44C8F" w:rsidRDefault="00B01D4B" w:rsidP="00B01D4B">
      <w:pPr>
        <w:ind w:left="567" w:hanging="567"/>
        <w:rPr>
          <w:noProof/>
          <w:szCs w:val="24"/>
        </w:rPr>
      </w:pPr>
      <w:r w:rsidRPr="00C44C8F">
        <w:rPr>
          <w:noProof/>
          <w:szCs w:val="24"/>
        </w:rPr>
        <w:t>22.</w:t>
      </w:r>
      <w:r w:rsidRPr="00C44C8F">
        <w:rPr>
          <w:noProof/>
          <w:szCs w:val="24"/>
        </w:rPr>
        <w:tab/>
        <w:t xml:space="preserve">31976 D 0687: Commission Decision 76/687/EEC </w:t>
      </w:r>
      <w:r w:rsidR="00047612">
        <w:rPr>
          <w:noProof/>
          <w:szCs w:val="24"/>
        </w:rPr>
        <w:t>of 3</w:t>
      </w:r>
      <w:r w:rsidRPr="00C44C8F">
        <w:rPr>
          <w:noProof/>
          <w:szCs w:val="24"/>
        </w:rPr>
        <w:t>0 June 1976 authorizing the Federal Republic of Germany to restrict the marketing of seed of certain varieties of agricultural plant species (</w:t>
      </w:r>
      <w:r w:rsidR="003449B5">
        <w:rPr>
          <w:noProof/>
          <w:szCs w:val="24"/>
        </w:rPr>
        <w:t>OJ L </w:t>
      </w:r>
      <w:r w:rsidRPr="00C44C8F">
        <w:rPr>
          <w:noProof/>
          <w:szCs w:val="24"/>
        </w:rPr>
        <w:t>235, 26.8.1976,</w:t>
      </w:r>
      <w:r w:rsidR="003449B5">
        <w:rPr>
          <w:noProof/>
          <w:szCs w:val="24"/>
        </w:rPr>
        <w:t xml:space="preserve"> p. </w:t>
      </w:r>
      <w:r w:rsidRPr="00C44C8F">
        <w:rPr>
          <w:noProof/>
          <w:szCs w:val="24"/>
        </w:rPr>
        <w:t>21), as amended by:</w:t>
      </w:r>
    </w:p>
    <w:p w14:paraId="5676184C" w14:textId="77777777" w:rsidR="00B01D4B" w:rsidRPr="00C44C8F" w:rsidRDefault="00B01D4B" w:rsidP="00B01D4B">
      <w:pPr>
        <w:ind w:left="567" w:hanging="567"/>
        <w:rPr>
          <w:noProof/>
          <w:szCs w:val="24"/>
        </w:rPr>
      </w:pPr>
    </w:p>
    <w:p w14:paraId="0B8EF2C1" w14:textId="2D99E591" w:rsidR="00B01D4B" w:rsidRPr="00C44C8F" w:rsidRDefault="00B01D4B" w:rsidP="00B01D4B">
      <w:pPr>
        <w:ind w:left="1134" w:hanging="567"/>
        <w:rPr>
          <w:noProof/>
          <w:szCs w:val="24"/>
        </w:rPr>
      </w:pPr>
      <w:r w:rsidRPr="00C44C8F">
        <w:rPr>
          <w:noProof/>
          <w:szCs w:val="24"/>
        </w:rPr>
        <w:t>–</w:t>
      </w:r>
      <w:r w:rsidRPr="00C44C8F">
        <w:rPr>
          <w:noProof/>
          <w:szCs w:val="24"/>
        </w:rPr>
        <w:tab/>
        <w:t xml:space="preserve">31978 D 0615: Commission Decision 78/615/EEC </w:t>
      </w:r>
      <w:r w:rsidR="00047612">
        <w:rPr>
          <w:noProof/>
          <w:szCs w:val="24"/>
        </w:rPr>
        <w:t>of 2</w:t>
      </w:r>
      <w:r w:rsidRPr="00C44C8F">
        <w:rPr>
          <w:noProof/>
          <w:szCs w:val="24"/>
        </w:rPr>
        <w:t>3 June 1978 (</w:t>
      </w:r>
      <w:r w:rsidR="003449B5">
        <w:rPr>
          <w:noProof/>
          <w:szCs w:val="24"/>
        </w:rPr>
        <w:t>OJ L </w:t>
      </w:r>
      <w:r w:rsidRPr="00C44C8F">
        <w:rPr>
          <w:noProof/>
          <w:szCs w:val="24"/>
        </w:rPr>
        <w:t>198, 22.7.1978,</w:t>
      </w:r>
      <w:r w:rsidR="003449B5">
        <w:rPr>
          <w:noProof/>
          <w:szCs w:val="24"/>
        </w:rPr>
        <w:t xml:space="preserve"> p. </w:t>
      </w:r>
      <w:r w:rsidRPr="00C44C8F">
        <w:rPr>
          <w:noProof/>
          <w:szCs w:val="24"/>
        </w:rPr>
        <w:t>12).</w:t>
      </w:r>
    </w:p>
    <w:p w14:paraId="0603931C" w14:textId="77777777" w:rsidR="00B01D4B" w:rsidRPr="00C44C8F" w:rsidRDefault="00B01D4B" w:rsidP="00B01D4B">
      <w:pPr>
        <w:ind w:left="567" w:hanging="567"/>
        <w:rPr>
          <w:noProof/>
          <w:szCs w:val="24"/>
        </w:rPr>
      </w:pPr>
    </w:p>
    <w:p w14:paraId="522F471A" w14:textId="4FA5F9B5" w:rsidR="00B01D4B" w:rsidRPr="00C44C8F" w:rsidRDefault="00B01D4B" w:rsidP="00B01D4B">
      <w:pPr>
        <w:ind w:left="567" w:hanging="567"/>
        <w:rPr>
          <w:noProof/>
          <w:szCs w:val="24"/>
        </w:rPr>
      </w:pPr>
      <w:r w:rsidRPr="00C44C8F">
        <w:rPr>
          <w:noProof/>
          <w:szCs w:val="24"/>
        </w:rPr>
        <w:t>23.</w:t>
      </w:r>
      <w:r w:rsidRPr="00C44C8F">
        <w:rPr>
          <w:noProof/>
          <w:szCs w:val="24"/>
        </w:rPr>
        <w:tab/>
        <w:t xml:space="preserve">31976 D 0688: Commission Decision 76/688/EEC </w:t>
      </w:r>
      <w:r w:rsidR="00047612">
        <w:rPr>
          <w:noProof/>
          <w:szCs w:val="24"/>
        </w:rPr>
        <w:t>of 3</w:t>
      </w:r>
      <w:r w:rsidRPr="00C44C8F">
        <w:rPr>
          <w:noProof/>
          <w:szCs w:val="24"/>
        </w:rPr>
        <w:t>0 June 1976 authorizing the French Republic to restrict the marketing of seed of certain varieties of agricultural plant species (</w:t>
      </w:r>
      <w:r w:rsidR="003449B5">
        <w:rPr>
          <w:noProof/>
          <w:szCs w:val="24"/>
        </w:rPr>
        <w:t>OJ L </w:t>
      </w:r>
      <w:r w:rsidRPr="00C44C8F">
        <w:rPr>
          <w:noProof/>
          <w:szCs w:val="24"/>
        </w:rPr>
        <w:t>235, 26.8.1976,</w:t>
      </w:r>
      <w:r w:rsidR="003449B5">
        <w:rPr>
          <w:noProof/>
          <w:szCs w:val="24"/>
        </w:rPr>
        <w:t xml:space="preserve"> p. </w:t>
      </w:r>
      <w:r w:rsidRPr="00C44C8F">
        <w:rPr>
          <w:noProof/>
          <w:szCs w:val="24"/>
        </w:rPr>
        <w:t>24).</w:t>
      </w:r>
    </w:p>
    <w:p w14:paraId="7AC7978B" w14:textId="77777777" w:rsidR="00B01D4B" w:rsidRPr="00C44C8F" w:rsidRDefault="00B01D4B" w:rsidP="00B01D4B">
      <w:pPr>
        <w:ind w:left="567" w:hanging="567"/>
        <w:rPr>
          <w:noProof/>
          <w:szCs w:val="24"/>
        </w:rPr>
      </w:pPr>
    </w:p>
    <w:p w14:paraId="560DAD4D" w14:textId="4162A7C7" w:rsidR="00B01D4B" w:rsidRPr="00C44C8F" w:rsidRDefault="00B01D4B" w:rsidP="00B01D4B">
      <w:pPr>
        <w:ind w:left="567" w:hanging="567"/>
        <w:rPr>
          <w:noProof/>
          <w:szCs w:val="24"/>
        </w:rPr>
      </w:pPr>
      <w:r w:rsidRPr="00C44C8F">
        <w:rPr>
          <w:noProof/>
          <w:szCs w:val="24"/>
        </w:rPr>
        <w:t>24.</w:t>
      </w:r>
      <w:r w:rsidRPr="00C44C8F">
        <w:rPr>
          <w:noProof/>
          <w:szCs w:val="24"/>
        </w:rPr>
        <w:tab/>
        <w:t xml:space="preserve">31976 D 0689: Commission Decision 76/689/EEC </w:t>
      </w:r>
      <w:r w:rsidR="00047612">
        <w:rPr>
          <w:noProof/>
          <w:szCs w:val="24"/>
        </w:rPr>
        <w:t>of 3</w:t>
      </w:r>
      <w:r w:rsidRPr="00C44C8F">
        <w:rPr>
          <w:noProof/>
          <w:szCs w:val="24"/>
        </w:rPr>
        <w:t>0 June 1976 authorizing the Grand Duchy of Luxembourg to restrict the marketing of seed of certain varieties of agricultural plant species (</w:t>
      </w:r>
      <w:r w:rsidR="003449B5">
        <w:rPr>
          <w:noProof/>
          <w:szCs w:val="24"/>
        </w:rPr>
        <w:t>OJ L </w:t>
      </w:r>
      <w:r w:rsidRPr="00C44C8F">
        <w:rPr>
          <w:noProof/>
          <w:szCs w:val="24"/>
        </w:rPr>
        <w:t>235, 26.8.1976,</w:t>
      </w:r>
      <w:r w:rsidR="003449B5">
        <w:rPr>
          <w:noProof/>
          <w:szCs w:val="24"/>
        </w:rPr>
        <w:t xml:space="preserve"> p. </w:t>
      </w:r>
      <w:r w:rsidRPr="00C44C8F">
        <w:rPr>
          <w:noProof/>
          <w:szCs w:val="24"/>
        </w:rPr>
        <w:t>27).</w:t>
      </w:r>
    </w:p>
    <w:p w14:paraId="65BE3BE9" w14:textId="77777777" w:rsidR="00B01D4B" w:rsidRPr="00C44C8F" w:rsidRDefault="00B01D4B" w:rsidP="00B01D4B">
      <w:pPr>
        <w:ind w:left="567" w:hanging="567"/>
        <w:rPr>
          <w:noProof/>
          <w:szCs w:val="24"/>
        </w:rPr>
      </w:pPr>
    </w:p>
    <w:p w14:paraId="6143AC98" w14:textId="6018246A" w:rsidR="003F0689" w:rsidRDefault="003F0689" w:rsidP="003A59E2">
      <w:pPr>
        <w:ind w:left="567" w:hanging="567"/>
        <w:rPr>
          <w:noProof/>
        </w:rPr>
      </w:pPr>
      <w:r>
        <w:rPr>
          <w:noProof/>
        </w:rPr>
        <w:br w:type="page"/>
      </w:r>
      <w:r w:rsidR="00B01D4B" w:rsidRPr="00C44C8F">
        <w:rPr>
          <w:noProof/>
          <w:szCs w:val="24"/>
        </w:rPr>
        <w:t>25.</w:t>
      </w:r>
      <w:r w:rsidR="00B01D4B" w:rsidRPr="00C44C8F">
        <w:rPr>
          <w:noProof/>
          <w:szCs w:val="24"/>
        </w:rPr>
        <w:tab/>
        <w:t xml:space="preserve">31977 D 0147: Commission Decision 77/147/EEC </w:t>
      </w:r>
      <w:r w:rsidR="00047612">
        <w:rPr>
          <w:noProof/>
          <w:szCs w:val="24"/>
        </w:rPr>
        <w:t>of 2</w:t>
      </w:r>
      <w:r w:rsidR="00B01D4B" w:rsidRPr="00C44C8F">
        <w:rPr>
          <w:noProof/>
          <w:szCs w:val="24"/>
        </w:rPr>
        <w:t>9 December 1976 authorizing the Federal Republic of Germany to restrict the marketing of seed of certain varieties of agricultural plant species (</w:t>
      </w:r>
      <w:r w:rsidR="003449B5">
        <w:rPr>
          <w:noProof/>
          <w:szCs w:val="24"/>
        </w:rPr>
        <w:t>OJ L </w:t>
      </w:r>
      <w:r w:rsidR="00B01D4B" w:rsidRPr="00C44C8F">
        <w:rPr>
          <w:noProof/>
          <w:szCs w:val="24"/>
        </w:rPr>
        <w:t>47, 18.2.1977,</w:t>
      </w:r>
      <w:r w:rsidR="003449B5">
        <w:rPr>
          <w:noProof/>
          <w:szCs w:val="24"/>
        </w:rPr>
        <w:t xml:space="preserve"> p. </w:t>
      </w:r>
      <w:r w:rsidR="00B01D4B" w:rsidRPr="00C44C8F">
        <w:rPr>
          <w:noProof/>
          <w:szCs w:val="24"/>
        </w:rPr>
        <w:t>66), as amended by:</w:t>
      </w:r>
    </w:p>
    <w:p w14:paraId="2A43293B" w14:textId="77777777" w:rsidR="00B01D4B" w:rsidRPr="00C44C8F" w:rsidRDefault="00B01D4B" w:rsidP="00B01D4B">
      <w:pPr>
        <w:ind w:left="567" w:hanging="567"/>
        <w:rPr>
          <w:noProof/>
          <w:szCs w:val="24"/>
        </w:rPr>
      </w:pPr>
    </w:p>
    <w:p w14:paraId="6D918C14" w14:textId="14505FB9" w:rsidR="00B01D4B" w:rsidRPr="00C44C8F" w:rsidRDefault="00B01D4B" w:rsidP="00B01D4B">
      <w:pPr>
        <w:ind w:left="1134" w:hanging="567"/>
        <w:rPr>
          <w:noProof/>
          <w:szCs w:val="24"/>
        </w:rPr>
      </w:pPr>
      <w:r w:rsidRPr="00C44C8F">
        <w:rPr>
          <w:noProof/>
          <w:szCs w:val="24"/>
        </w:rPr>
        <w:t>–</w:t>
      </w:r>
      <w:r w:rsidRPr="00C44C8F">
        <w:rPr>
          <w:noProof/>
          <w:szCs w:val="24"/>
        </w:rPr>
        <w:tab/>
        <w:t xml:space="preserve">31992 D 0227: Commission </w:t>
      </w:r>
      <w:r w:rsidR="00BD6AE8">
        <w:rPr>
          <w:noProof/>
          <w:szCs w:val="24"/>
        </w:rPr>
        <w:t>Decision 9</w:t>
      </w:r>
      <w:r w:rsidRPr="00C44C8F">
        <w:rPr>
          <w:noProof/>
          <w:szCs w:val="24"/>
        </w:rPr>
        <w:t xml:space="preserve">2/227/EEC </w:t>
      </w:r>
      <w:r w:rsidR="00047612">
        <w:rPr>
          <w:noProof/>
          <w:szCs w:val="24"/>
        </w:rPr>
        <w:t>of 3</w:t>
      </w:r>
      <w:r w:rsidRPr="00C44C8F">
        <w:rPr>
          <w:noProof/>
          <w:szCs w:val="24"/>
        </w:rPr>
        <w:t xml:space="preserve"> April 1992 (</w:t>
      </w:r>
      <w:r w:rsidR="003449B5">
        <w:rPr>
          <w:noProof/>
          <w:szCs w:val="24"/>
        </w:rPr>
        <w:t>OJ L </w:t>
      </w:r>
      <w:r w:rsidRPr="00C44C8F">
        <w:rPr>
          <w:noProof/>
          <w:szCs w:val="24"/>
        </w:rPr>
        <w:t>108, 25.4.1992,</w:t>
      </w:r>
      <w:r w:rsidR="003449B5">
        <w:rPr>
          <w:noProof/>
          <w:szCs w:val="24"/>
        </w:rPr>
        <w:t xml:space="preserve"> p. </w:t>
      </w:r>
      <w:r w:rsidRPr="00C44C8F">
        <w:rPr>
          <w:noProof/>
          <w:szCs w:val="24"/>
        </w:rPr>
        <w:t>55).</w:t>
      </w:r>
    </w:p>
    <w:p w14:paraId="03B7DEB2" w14:textId="77777777" w:rsidR="00B01D4B" w:rsidRPr="00C44C8F" w:rsidRDefault="00B01D4B" w:rsidP="00B01D4B">
      <w:pPr>
        <w:rPr>
          <w:noProof/>
          <w:szCs w:val="24"/>
        </w:rPr>
      </w:pPr>
    </w:p>
    <w:p w14:paraId="3FE6F6DB" w14:textId="5EC340E9" w:rsidR="00B01D4B" w:rsidRPr="00C44C8F" w:rsidRDefault="00B01D4B" w:rsidP="00B01D4B">
      <w:pPr>
        <w:ind w:left="567" w:hanging="567"/>
        <w:rPr>
          <w:noProof/>
          <w:szCs w:val="24"/>
        </w:rPr>
      </w:pPr>
      <w:r w:rsidRPr="00C44C8F">
        <w:rPr>
          <w:noProof/>
          <w:szCs w:val="24"/>
        </w:rPr>
        <w:t>26.</w:t>
      </w:r>
      <w:r w:rsidRPr="00C44C8F">
        <w:rPr>
          <w:noProof/>
          <w:szCs w:val="24"/>
        </w:rPr>
        <w:tab/>
        <w:t xml:space="preserve">31977 D 0149: Commission Decision 77/149/EEC </w:t>
      </w:r>
      <w:r w:rsidR="00047612">
        <w:rPr>
          <w:noProof/>
          <w:szCs w:val="24"/>
        </w:rPr>
        <w:t>of 2</w:t>
      </w:r>
      <w:r w:rsidRPr="00C44C8F">
        <w:rPr>
          <w:noProof/>
          <w:szCs w:val="24"/>
        </w:rPr>
        <w:t>9 December 1976 authorizing the French Republic to restrict the marketing of seed of certain varieties of agricultural plant species (</w:t>
      </w:r>
      <w:r w:rsidR="003449B5">
        <w:rPr>
          <w:noProof/>
          <w:szCs w:val="24"/>
        </w:rPr>
        <w:t>OJ L </w:t>
      </w:r>
      <w:r w:rsidRPr="00C44C8F">
        <w:rPr>
          <w:noProof/>
          <w:szCs w:val="24"/>
        </w:rPr>
        <w:t>47, 18.2.1977,</w:t>
      </w:r>
      <w:r w:rsidR="003449B5">
        <w:rPr>
          <w:noProof/>
          <w:szCs w:val="24"/>
        </w:rPr>
        <w:t xml:space="preserve"> p. </w:t>
      </w:r>
      <w:r w:rsidRPr="00C44C8F">
        <w:rPr>
          <w:noProof/>
          <w:szCs w:val="24"/>
        </w:rPr>
        <w:t>70).</w:t>
      </w:r>
    </w:p>
    <w:p w14:paraId="1A98FF23" w14:textId="77777777" w:rsidR="00B01D4B" w:rsidRPr="00C44C8F" w:rsidRDefault="00B01D4B" w:rsidP="00B01D4B">
      <w:pPr>
        <w:ind w:left="567" w:hanging="567"/>
        <w:rPr>
          <w:noProof/>
          <w:szCs w:val="24"/>
        </w:rPr>
      </w:pPr>
    </w:p>
    <w:p w14:paraId="7A809171" w14:textId="26776315" w:rsidR="00B01D4B" w:rsidRPr="00C44C8F" w:rsidRDefault="00B01D4B" w:rsidP="00B01D4B">
      <w:pPr>
        <w:ind w:left="567" w:hanging="567"/>
        <w:rPr>
          <w:noProof/>
          <w:szCs w:val="24"/>
        </w:rPr>
      </w:pPr>
      <w:r w:rsidRPr="00C44C8F">
        <w:rPr>
          <w:noProof/>
          <w:szCs w:val="24"/>
        </w:rPr>
        <w:t>27.</w:t>
      </w:r>
      <w:r w:rsidRPr="00C44C8F">
        <w:rPr>
          <w:noProof/>
          <w:szCs w:val="24"/>
        </w:rPr>
        <w:tab/>
        <w:t xml:space="preserve">31977 D 0282: Commission Decision 77/282/EEC </w:t>
      </w:r>
      <w:r w:rsidR="00047612">
        <w:rPr>
          <w:noProof/>
          <w:szCs w:val="24"/>
        </w:rPr>
        <w:t>of 3</w:t>
      </w:r>
      <w:r w:rsidRPr="00C44C8F">
        <w:rPr>
          <w:noProof/>
          <w:szCs w:val="24"/>
        </w:rPr>
        <w:t>0 March 1977 authorizing the French Republic to restrict the marketing of seed of certain varieties of agricultural plant species (</w:t>
      </w:r>
      <w:r w:rsidR="003449B5">
        <w:rPr>
          <w:noProof/>
          <w:szCs w:val="24"/>
        </w:rPr>
        <w:t>OJ L </w:t>
      </w:r>
      <w:r w:rsidRPr="00C44C8F">
        <w:rPr>
          <w:noProof/>
          <w:szCs w:val="24"/>
        </w:rPr>
        <w:t>95, 19.4.1977,</w:t>
      </w:r>
      <w:r w:rsidR="003449B5">
        <w:rPr>
          <w:noProof/>
          <w:szCs w:val="24"/>
        </w:rPr>
        <w:t xml:space="preserve"> p. </w:t>
      </w:r>
      <w:r w:rsidRPr="00C44C8F">
        <w:rPr>
          <w:noProof/>
          <w:szCs w:val="24"/>
        </w:rPr>
        <w:t>2).</w:t>
      </w:r>
    </w:p>
    <w:p w14:paraId="315890F1" w14:textId="77777777" w:rsidR="00B01D4B" w:rsidRPr="00C44C8F" w:rsidRDefault="00B01D4B" w:rsidP="00B01D4B">
      <w:pPr>
        <w:ind w:left="567" w:hanging="567"/>
        <w:rPr>
          <w:noProof/>
          <w:szCs w:val="24"/>
        </w:rPr>
      </w:pPr>
    </w:p>
    <w:p w14:paraId="2DBD2ED1" w14:textId="0F726FF3" w:rsidR="00B01D4B" w:rsidRPr="00C44C8F" w:rsidRDefault="00B01D4B" w:rsidP="00B01D4B">
      <w:pPr>
        <w:ind w:left="567" w:hanging="567"/>
        <w:rPr>
          <w:noProof/>
          <w:szCs w:val="24"/>
        </w:rPr>
      </w:pPr>
      <w:r w:rsidRPr="00C44C8F">
        <w:rPr>
          <w:noProof/>
          <w:szCs w:val="24"/>
        </w:rPr>
        <w:t>28.</w:t>
      </w:r>
      <w:r w:rsidRPr="00C44C8F">
        <w:rPr>
          <w:noProof/>
          <w:szCs w:val="24"/>
        </w:rPr>
        <w:tab/>
        <w:t xml:space="preserve">31977 D 0406: Commission Decision 77/406/EEC </w:t>
      </w:r>
      <w:r w:rsidR="00047612">
        <w:rPr>
          <w:noProof/>
          <w:szCs w:val="24"/>
        </w:rPr>
        <w:t>of 1</w:t>
      </w:r>
      <w:r w:rsidRPr="00C44C8F">
        <w:rPr>
          <w:noProof/>
          <w:szCs w:val="24"/>
        </w:rPr>
        <w:t xml:space="preserve"> June 1977 authorizing the Federal Republic of Germany to restrict the marketing of seed of certain varieties of agricultural plant species (</w:t>
      </w:r>
      <w:r w:rsidR="003449B5">
        <w:rPr>
          <w:noProof/>
          <w:szCs w:val="24"/>
        </w:rPr>
        <w:t>OJ L </w:t>
      </w:r>
      <w:r w:rsidRPr="00C44C8F">
        <w:rPr>
          <w:noProof/>
          <w:szCs w:val="24"/>
        </w:rPr>
        <w:t>148, 16.6.1977,</w:t>
      </w:r>
      <w:r w:rsidR="003449B5">
        <w:rPr>
          <w:noProof/>
          <w:szCs w:val="24"/>
        </w:rPr>
        <w:t xml:space="preserve"> p. </w:t>
      </w:r>
      <w:r w:rsidRPr="00C44C8F">
        <w:rPr>
          <w:noProof/>
          <w:szCs w:val="24"/>
        </w:rPr>
        <w:t>25).</w:t>
      </w:r>
    </w:p>
    <w:p w14:paraId="4DB9C36B" w14:textId="77777777" w:rsidR="00B01D4B" w:rsidRPr="00C44C8F" w:rsidRDefault="00B01D4B" w:rsidP="00B01D4B">
      <w:pPr>
        <w:ind w:left="567" w:hanging="567"/>
        <w:rPr>
          <w:noProof/>
          <w:szCs w:val="24"/>
        </w:rPr>
      </w:pPr>
    </w:p>
    <w:p w14:paraId="6A8AC240" w14:textId="616C4BB7" w:rsidR="00B01D4B" w:rsidRPr="00C44C8F" w:rsidRDefault="00B01D4B" w:rsidP="00B01D4B">
      <w:pPr>
        <w:ind w:left="567" w:hanging="567"/>
        <w:rPr>
          <w:noProof/>
          <w:szCs w:val="24"/>
        </w:rPr>
      </w:pPr>
      <w:r w:rsidRPr="00C44C8F">
        <w:rPr>
          <w:noProof/>
          <w:szCs w:val="24"/>
        </w:rPr>
        <w:t>29.</w:t>
      </w:r>
      <w:r w:rsidRPr="00C44C8F">
        <w:rPr>
          <w:noProof/>
          <w:szCs w:val="24"/>
        </w:rPr>
        <w:tab/>
        <w:t xml:space="preserve">31978 D 0124: Commission Decision 78/124/EEC </w:t>
      </w:r>
      <w:r w:rsidR="00047612">
        <w:rPr>
          <w:noProof/>
          <w:szCs w:val="24"/>
        </w:rPr>
        <w:t>of 2</w:t>
      </w:r>
      <w:r w:rsidRPr="00C44C8F">
        <w:rPr>
          <w:noProof/>
          <w:szCs w:val="24"/>
        </w:rPr>
        <w:t>8 December 1977 authorizing the Grand Duchy of Luxembourg to restrict the marketing of seed of certain varieties of agricultural plant species (</w:t>
      </w:r>
      <w:r w:rsidR="003449B5">
        <w:rPr>
          <w:noProof/>
          <w:szCs w:val="24"/>
        </w:rPr>
        <w:t>OJ L </w:t>
      </w:r>
      <w:r w:rsidRPr="00C44C8F">
        <w:rPr>
          <w:noProof/>
          <w:szCs w:val="24"/>
        </w:rPr>
        <w:t>41, 11.2.1978,</w:t>
      </w:r>
      <w:r w:rsidR="003449B5">
        <w:rPr>
          <w:noProof/>
          <w:szCs w:val="24"/>
        </w:rPr>
        <w:t xml:space="preserve"> p. </w:t>
      </w:r>
      <w:r w:rsidRPr="00C44C8F">
        <w:rPr>
          <w:noProof/>
          <w:szCs w:val="24"/>
        </w:rPr>
        <w:t>38).</w:t>
      </w:r>
    </w:p>
    <w:p w14:paraId="684AFE0B" w14:textId="77777777" w:rsidR="00B01D4B" w:rsidRPr="00C44C8F" w:rsidRDefault="00B01D4B" w:rsidP="00B01D4B">
      <w:pPr>
        <w:ind w:left="567" w:hanging="567"/>
        <w:rPr>
          <w:noProof/>
          <w:szCs w:val="24"/>
        </w:rPr>
      </w:pPr>
    </w:p>
    <w:p w14:paraId="7C413688" w14:textId="5C8C898B" w:rsidR="003F0689" w:rsidRDefault="003F0689" w:rsidP="003A59E2">
      <w:pPr>
        <w:ind w:left="567" w:hanging="567"/>
        <w:rPr>
          <w:noProof/>
        </w:rPr>
      </w:pPr>
      <w:r>
        <w:rPr>
          <w:noProof/>
        </w:rPr>
        <w:br w:type="page"/>
      </w:r>
      <w:r w:rsidR="00B01D4B" w:rsidRPr="00C44C8F">
        <w:rPr>
          <w:noProof/>
          <w:szCs w:val="24"/>
        </w:rPr>
        <w:t>30.</w:t>
      </w:r>
      <w:r w:rsidR="00B01D4B" w:rsidRPr="00C44C8F">
        <w:rPr>
          <w:noProof/>
          <w:szCs w:val="24"/>
        </w:rPr>
        <w:tab/>
        <w:t xml:space="preserve">31978 D 0126: Commission Decision 78/126/EEC </w:t>
      </w:r>
      <w:r w:rsidR="00047612">
        <w:rPr>
          <w:noProof/>
          <w:szCs w:val="24"/>
        </w:rPr>
        <w:t>of 2</w:t>
      </w:r>
      <w:r w:rsidR="00B01D4B" w:rsidRPr="00C44C8F">
        <w:rPr>
          <w:noProof/>
          <w:szCs w:val="24"/>
        </w:rPr>
        <w:t>8 December 1977 authorizing the Federal Republic of Germany to restrict the marketing of seed of certain varieties of agricultural plant species (</w:t>
      </w:r>
      <w:r w:rsidR="003449B5">
        <w:rPr>
          <w:noProof/>
          <w:szCs w:val="24"/>
        </w:rPr>
        <w:t>OJ L </w:t>
      </w:r>
      <w:r w:rsidR="00B01D4B" w:rsidRPr="00C44C8F">
        <w:rPr>
          <w:noProof/>
          <w:szCs w:val="24"/>
        </w:rPr>
        <w:t>41, 11.2.1978,</w:t>
      </w:r>
      <w:r w:rsidR="003449B5">
        <w:rPr>
          <w:noProof/>
          <w:szCs w:val="24"/>
        </w:rPr>
        <w:t xml:space="preserve"> p. </w:t>
      </w:r>
      <w:r w:rsidR="00B01D4B" w:rsidRPr="00C44C8F">
        <w:rPr>
          <w:noProof/>
          <w:szCs w:val="24"/>
        </w:rPr>
        <w:t>41), as amended by:</w:t>
      </w:r>
    </w:p>
    <w:p w14:paraId="01AE0E5A" w14:textId="77777777" w:rsidR="00B01D4B" w:rsidRPr="00C44C8F" w:rsidRDefault="00B01D4B" w:rsidP="00B01D4B">
      <w:pPr>
        <w:ind w:left="567" w:hanging="567"/>
        <w:rPr>
          <w:noProof/>
          <w:szCs w:val="24"/>
        </w:rPr>
      </w:pPr>
    </w:p>
    <w:p w14:paraId="0D6955D6" w14:textId="004F3CCD" w:rsidR="00B01D4B" w:rsidRPr="00C44C8F" w:rsidRDefault="00B01D4B" w:rsidP="00B01D4B">
      <w:pPr>
        <w:ind w:left="1134" w:hanging="567"/>
        <w:rPr>
          <w:noProof/>
          <w:szCs w:val="24"/>
        </w:rPr>
      </w:pPr>
      <w:r w:rsidRPr="00C44C8F">
        <w:rPr>
          <w:noProof/>
          <w:szCs w:val="24"/>
        </w:rPr>
        <w:t>–</w:t>
      </w:r>
      <w:r w:rsidRPr="00C44C8F">
        <w:rPr>
          <w:noProof/>
          <w:szCs w:val="24"/>
        </w:rPr>
        <w:tab/>
        <w:t xml:space="preserve">31992 D 0227: Commission </w:t>
      </w:r>
      <w:r w:rsidR="00BD6AE8">
        <w:rPr>
          <w:noProof/>
          <w:szCs w:val="24"/>
        </w:rPr>
        <w:t>Decision 9</w:t>
      </w:r>
      <w:r w:rsidRPr="00C44C8F">
        <w:rPr>
          <w:noProof/>
          <w:szCs w:val="24"/>
        </w:rPr>
        <w:t xml:space="preserve">2/227/EEC </w:t>
      </w:r>
      <w:r w:rsidR="00047612">
        <w:rPr>
          <w:noProof/>
          <w:szCs w:val="24"/>
        </w:rPr>
        <w:t>of 3</w:t>
      </w:r>
      <w:r w:rsidRPr="00C44C8F">
        <w:rPr>
          <w:noProof/>
          <w:szCs w:val="24"/>
        </w:rPr>
        <w:t xml:space="preserve"> April 1992 (</w:t>
      </w:r>
      <w:r w:rsidR="003449B5">
        <w:rPr>
          <w:noProof/>
          <w:szCs w:val="24"/>
        </w:rPr>
        <w:t>OJ L </w:t>
      </w:r>
      <w:r w:rsidRPr="00C44C8F">
        <w:rPr>
          <w:noProof/>
          <w:szCs w:val="24"/>
        </w:rPr>
        <w:t>108, 25.4.1992,</w:t>
      </w:r>
      <w:r w:rsidR="003449B5">
        <w:rPr>
          <w:noProof/>
          <w:szCs w:val="24"/>
        </w:rPr>
        <w:t xml:space="preserve"> p. </w:t>
      </w:r>
      <w:r w:rsidRPr="00C44C8F">
        <w:rPr>
          <w:noProof/>
          <w:szCs w:val="24"/>
        </w:rPr>
        <w:t>55).</w:t>
      </w:r>
    </w:p>
    <w:p w14:paraId="1D0E9CA2" w14:textId="77777777" w:rsidR="00B01D4B" w:rsidRPr="00C44C8F" w:rsidRDefault="00B01D4B" w:rsidP="00B01D4B">
      <w:pPr>
        <w:rPr>
          <w:noProof/>
          <w:szCs w:val="24"/>
        </w:rPr>
      </w:pPr>
    </w:p>
    <w:p w14:paraId="549BAB92" w14:textId="188F7CF4" w:rsidR="00B01D4B" w:rsidRPr="00C44C8F" w:rsidRDefault="00B01D4B" w:rsidP="00B01D4B">
      <w:pPr>
        <w:ind w:left="567" w:hanging="567"/>
        <w:rPr>
          <w:noProof/>
          <w:szCs w:val="24"/>
        </w:rPr>
      </w:pPr>
      <w:r w:rsidRPr="00C44C8F">
        <w:rPr>
          <w:noProof/>
          <w:szCs w:val="24"/>
        </w:rPr>
        <w:t>31.</w:t>
      </w:r>
      <w:r w:rsidRPr="00C44C8F">
        <w:rPr>
          <w:noProof/>
          <w:szCs w:val="24"/>
        </w:rPr>
        <w:tab/>
        <w:t xml:space="preserve">31978 D 0127: Commission Decision 78/127/EEC </w:t>
      </w:r>
      <w:r w:rsidR="00047612">
        <w:rPr>
          <w:noProof/>
          <w:szCs w:val="24"/>
        </w:rPr>
        <w:t>of 2</w:t>
      </w:r>
      <w:r w:rsidRPr="00C44C8F">
        <w:rPr>
          <w:noProof/>
          <w:szCs w:val="24"/>
        </w:rPr>
        <w:t>8 December 1977 authorizing the French Republic to restrict the marketing of seed of certain varieties of agricultural plant species (</w:t>
      </w:r>
      <w:r w:rsidR="003449B5">
        <w:rPr>
          <w:noProof/>
          <w:szCs w:val="24"/>
        </w:rPr>
        <w:t>OJ L </w:t>
      </w:r>
      <w:r w:rsidRPr="00C44C8F">
        <w:rPr>
          <w:noProof/>
          <w:szCs w:val="24"/>
        </w:rPr>
        <w:t>41, 11.2.1978,</w:t>
      </w:r>
      <w:r w:rsidR="003449B5">
        <w:rPr>
          <w:noProof/>
          <w:szCs w:val="24"/>
        </w:rPr>
        <w:t xml:space="preserve"> p. </w:t>
      </w:r>
      <w:r w:rsidRPr="00C44C8F">
        <w:rPr>
          <w:noProof/>
          <w:szCs w:val="24"/>
        </w:rPr>
        <w:t>43), as amended by:</w:t>
      </w:r>
    </w:p>
    <w:p w14:paraId="7311ED22" w14:textId="77777777" w:rsidR="00B01D4B" w:rsidRPr="00C44C8F" w:rsidRDefault="00B01D4B" w:rsidP="00B01D4B">
      <w:pPr>
        <w:ind w:left="567" w:hanging="567"/>
        <w:rPr>
          <w:noProof/>
          <w:szCs w:val="24"/>
        </w:rPr>
      </w:pPr>
    </w:p>
    <w:p w14:paraId="11C31D2D" w14:textId="06632AA9" w:rsidR="00B01D4B" w:rsidRPr="00C44C8F" w:rsidRDefault="00B01D4B" w:rsidP="00B01D4B">
      <w:pPr>
        <w:ind w:left="1134" w:hanging="567"/>
        <w:rPr>
          <w:noProof/>
          <w:szCs w:val="24"/>
        </w:rPr>
      </w:pPr>
      <w:r w:rsidRPr="00C44C8F">
        <w:rPr>
          <w:noProof/>
          <w:szCs w:val="24"/>
        </w:rPr>
        <w:t>–</w:t>
      </w:r>
      <w:r w:rsidRPr="00C44C8F">
        <w:rPr>
          <w:noProof/>
          <w:szCs w:val="24"/>
        </w:rPr>
        <w:tab/>
        <w:t xml:space="preserve">31997 D 0363: Commission </w:t>
      </w:r>
      <w:r w:rsidR="00BD6AE8">
        <w:rPr>
          <w:noProof/>
          <w:szCs w:val="24"/>
        </w:rPr>
        <w:t>Decision 9</w:t>
      </w:r>
      <w:r w:rsidRPr="00C44C8F">
        <w:rPr>
          <w:noProof/>
          <w:szCs w:val="24"/>
        </w:rPr>
        <w:t xml:space="preserve">7/363/EC </w:t>
      </w:r>
      <w:r w:rsidR="00047612">
        <w:rPr>
          <w:noProof/>
          <w:szCs w:val="24"/>
        </w:rPr>
        <w:t>of 2</w:t>
      </w:r>
      <w:r w:rsidRPr="00C44C8F">
        <w:rPr>
          <w:noProof/>
          <w:szCs w:val="24"/>
        </w:rPr>
        <w:t>8 May 1997 (</w:t>
      </w:r>
      <w:r w:rsidR="003449B5">
        <w:rPr>
          <w:noProof/>
          <w:szCs w:val="24"/>
        </w:rPr>
        <w:t>OJ L </w:t>
      </w:r>
      <w:r w:rsidRPr="00C44C8F">
        <w:rPr>
          <w:noProof/>
          <w:szCs w:val="24"/>
        </w:rPr>
        <w:t>152, 11.6.1997,</w:t>
      </w:r>
      <w:r w:rsidR="003449B5">
        <w:rPr>
          <w:noProof/>
          <w:szCs w:val="24"/>
        </w:rPr>
        <w:t xml:space="preserve"> p. </w:t>
      </w:r>
      <w:r w:rsidRPr="00C44C8F">
        <w:rPr>
          <w:noProof/>
          <w:szCs w:val="24"/>
        </w:rPr>
        <w:t>33).</w:t>
      </w:r>
    </w:p>
    <w:p w14:paraId="05430983" w14:textId="77777777" w:rsidR="00B01D4B" w:rsidRPr="00C44C8F" w:rsidRDefault="00B01D4B" w:rsidP="00B01D4B">
      <w:pPr>
        <w:rPr>
          <w:noProof/>
          <w:szCs w:val="24"/>
        </w:rPr>
      </w:pPr>
    </w:p>
    <w:p w14:paraId="77D0A8F9" w14:textId="6E1BCE49" w:rsidR="00B01D4B" w:rsidRPr="00C44C8F" w:rsidRDefault="00B01D4B" w:rsidP="00B01D4B">
      <w:pPr>
        <w:ind w:left="567" w:hanging="567"/>
        <w:rPr>
          <w:noProof/>
          <w:szCs w:val="24"/>
        </w:rPr>
      </w:pPr>
      <w:r w:rsidRPr="00C44C8F">
        <w:rPr>
          <w:noProof/>
          <w:szCs w:val="24"/>
        </w:rPr>
        <w:t>32.</w:t>
      </w:r>
      <w:r w:rsidRPr="00C44C8F">
        <w:rPr>
          <w:noProof/>
          <w:szCs w:val="24"/>
        </w:rPr>
        <w:tab/>
        <w:t xml:space="preserve">31978 D 0348: Commission Decision 78/348/EEC </w:t>
      </w:r>
      <w:r w:rsidR="00047612">
        <w:rPr>
          <w:noProof/>
          <w:szCs w:val="24"/>
        </w:rPr>
        <w:t>of 3</w:t>
      </w:r>
      <w:r w:rsidRPr="00C44C8F">
        <w:rPr>
          <w:noProof/>
          <w:szCs w:val="24"/>
        </w:rPr>
        <w:t>0 March 1978 authorizing the French Republic to restrict the marketing of seed of certain varieties of agricultural plant species (</w:t>
      </w:r>
      <w:r w:rsidR="003449B5">
        <w:rPr>
          <w:noProof/>
          <w:szCs w:val="24"/>
        </w:rPr>
        <w:t>OJ L </w:t>
      </w:r>
      <w:r w:rsidRPr="00C44C8F">
        <w:rPr>
          <w:noProof/>
          <w:szCs w:val="24"/>
        </w:rPr>
        <w:t>99, 12.4.1978,</w:t>
      </w:r>
      <w:r w:rsidR="003449B5">
        <w:rPr>
          <w:noProof/>
          <w:szCs w:val="24"/>
        </w:rPr>
        <w:t xml:space="preserve"> p. </w:t>
      </w:r>
      <w:r w:rsidRPr="00C44C8F">
        <w:rPr>
          <w:noProof/>
          <w:szCs w:val="24"/>
        </w:rPr>
        <w:t>28).</w:t>
      </w:r>
    </w:p>
    <w:p w14:paraId="1AEF561D" w14:textId="77777777" w:rsidR="00B01D4B" w:rsidRPr="00C44C8F" w:rsidRDefault="00B01D4B" w:rsidP="00B01D4B">
      <w:pPr>
        <w:ind w:left="567" w:hanging="567"/>
        <w:rPr>
          <w:noProof/>
          <w:szCs w:val="24"/>
        </w:rPr>
      </w:pPr>
    </w:p>
    <w:p w14:paraId="6AC76189" w14:textId="289CF00C" w:rsidR="00B01D4B" w:rsidRPr="00C44C8F" w:rsidRDefault="00B01D4B" w:rsidP="00B01D4B">
      <w:pPr>
        <w:ind w:left="567" w:hanging="567"/>
        <w:rPr>
          <w:noProof/>
          <w:szCs w:val="24"/>
        </w:rPr>
      </w:pPr>
      <w:r w:rsidRPr="00C44C8F">
        <w:rPr>
          <w:noProof/>
          <w:szCs w:val="24"/>
        </w:rPr>
        <w:t>33.</w:t>
      </w:r>
      <w:r w:rsidRPr="00C44C8F">
        <w:rPr>
          <w:noProof/>
          <w:szCs w:val="24"/>
        </w:rPr>
        <w:tab/>
        <w:t xml:space="preserve">31978 D 0349: Commission Decision 78/349/EEC </w:t>
      </w:r>
      <w:r w:rsidR="00047612">
        <w:rPr>
          <w:noProof/>
          <w:szCs w:val="24"/>
        </w:rPr>
        <w:t>of 3</w:t>
      </w:r>
      <w:r w:rsidRPr="00C44C8F">
        <w:rPr>
          <w:noProof/>
          <w:szCs w:val="24"/>
        </w:rPr>
        <w:t>0 March 1978 authorizing the Federal Republic of Germany to restrict the marketing of seed of certain varieties of agricultural plant species (</w:t>
      </w:r>
      <w:r w:rsidR="003449B5">
        <w:rPr>
          <w:noProof/>
          <w:szCs w:val="24"/>
        </w:rPr>
        <w:t>OJ L </w:t>
      </w:r>
      <w:r w:rsidRPr="00C44C8F">
        <w:rPr>
          <w:noProof/>
          <w:szCs w:val="24"/>
        </w:rPr>
        <w:t>99, 12.4.1978,</w:t>
      </w:r>
      <w:r w:rsidR="003449B5">
        <w:rPr>
          <w:noProof/>
          <w:szCs w:val="24"/>
        </w:rPr>
        <w:t xml:space="preserve"> p. </w:t>
      </w:r>
      <w:r w:rsidRPr="00C44C8F">
        <w:rPr>
          <w:noProof/>
          <w:szCs w:val="24"/>
        </w:rPr>
        <w:t>30).</w:t>
      </w:r>
    </w:p>
    <w:p w14:paraId="7DF5BE26" w14:textId="77777777" w:rsidR="00B01D4B" w:rsidRPr="00C44C8F" w:rsidRDefault="00B01D4B" w:rsidP="00B01D4B">
      <w:pPr>
        <w:ind w:left="567" w:hanging="567"/>
        <w:rPr>
          <w:noProof/>
          <w:szCs w:val="24"/>
        </w:rPr>
      </w:pPr>
    </w:p>
    <w:p w14:paraId="6CD5EE26" w14:textId="2EDCCC5F" w:rsidR="003F0689" w:rsidRDefault="003F0689" w:rsidP="003A59E2">
      <w:pPr>
        <w:ind w:left="567" w:hanging="567"/>
        <w:rPr>
          <w:noProof/>
        </w:rPr>
      </w:pPr>
      <w:r>
        <w:rPr>
          <w:noProof/>
        </w:rPr>
        <w:br w:type="page"/>
      </w:r>
      <w:r w:rsidR="00B01D4B" w:rsidRPr="00C44C8F">
        <w:rPr>
          <w:noProof/>
          <w:szCs w:val="24"/>
        </w:rPr>
        <w:t>34.</w:t>
      </w:r>
      <w:r w:rsidR="00B01D4B" w:rsidRPr="00C44C8F">
        <w:rPr>
          <w:noProof/>
          <w:szCs w:val="24"/>
        </w:rPr>
        <w:tab/>
        <w:t xml:space="preserve">31979 D 0092: Commission Decision 79/92/EEC </w:t>
      </w:r>
      <w:r w:rsidR="00047612">
        <w:rPr>
          <w:noProof/>
          <w:szCs w:val="24"/>
        </w:rPr>
        <w:t>of 2</w:t>
      </w:r>
      <w:r w:rsidR="00B01D4B" w:rsidRPr="00C44C8F">
        <w:rPr>
          <w:noProof/>
          <w:szCs w:val="24"/>
        </w:rPr>
        <w:t>9 December 1978 authorizing the Federal Republic of Germany to restrict the marketing of seed of certain varieties of agricultural plant species (</w:t>
      </w:r>
      <w:r w:rsidR="003449B5">
        <w:rPr>
          <w:noProof/>
          <w:szCs w:val="24"/>
        </w:rPr>
        <w:t>OJ L </w:t>
      </w:r>
      <w:r w:rsidR="00B01D4B" w:rsidRPr="00C44C8F">
        <w:rPr>
          <w:noProof/>
          <w:szCs w:val="24"/>
        </w:rPr>
        <w:t>22, 31.1.1979,</w:t>
      </w:r>
      <w:r w:rsidR="003449B5">
        <w:rPr>
          <w:noProof/>
          <w:szCs w:val="24"/>
        </w:rPr>
        <w:t xml:space="preserve"> p. </w:t>
      </w:r>
      <w:r w:rsidR="00B01D4B" w:rsidRPr="00C44C8F">
        <w:rPr>
          <w:noProof/>
          <w:szCs w:val="24"/>
        </w:rPr>
        <w:t>14), as amended by:</w:t>
      </w:r>
    </w:p>
    <w:p w14:paraId="26F9F9E2" w14:textId="77777777" w:rsidR="00B01D4B" w:rsidRPr="00C44C8F" w:rsidRDefault="00B01D4B" w:rsidP="00B01D4B">
      <w:pPr>
        <w:ind w:left="567" w:hanging="567"/>
        <w:rPr>
          <w:noProof/>
          <w:szCs w:val="24"/>
        </w:rPr>
      </w:pPr>
    </w:p>
    <w:p w14:paraId="5EF4284B" w14:textId="6C0E98B9" w:rsidR="00B01D4B" w:rsidRPr="00C44C8F" w:rsidRDefault="00B01D4B" w:rsidP="00B01D4B">
      <w:pPr>
        <w:ind w:left="1134" w:hanging="567"/>
        <w:rPr>
          <w:noProof/>
          <w:szCs w:val="24"/>
        </w:rPr>
      </w:pPr>
      <w:r w:rsidRPr="00C44C8F">
        <w:rPr>
          <w:noProof/>
          <w:szCs w:val="24"/>
        </w:rPr>
        <w:t>–</w:t>
      </w:r>
      <w:r w:rsidRPr="00C44C8F">
        <w:rPr>
          <w:noProof/>
          <w:szCs w:val="24"/>
        </w:rPr>
        <w:tab/>
        <w:t xml:space="preserve">31992 D 0227: Commission </w:t>
      </w:r>
      <w:r w:rsidR="00BD6AE8">
        <w:rPr>
          <w:noProof/>
          <w:szCs w:val="24"/>
        </w:rPr>
        <w:t>Decision 9</w:t>
      </w:r>
      <w:r w:rsidRPr="00C44C8F">
        <w:rPr>
          <w:noProof/>
          <w:szCs w:val="24"/>
        </w:rPr>
        <w:t xml:space="preserve">2/227/EEC </w:t>
      </w:r>
      <w:r w:rsidR="00047612">
        <w:rPr>
          <w:noProof/>
          <w:szCs w:val="24"/>
        </w:rPr>
        <w:t>of 3</w:t>
      </w:r>
      <w:r w:rsidRPr="00C44C8F">
        <w:rPr>
          <w:noProof/>
          <w:szCs w:val="24"/>
        </w:rPr>
        <w:t xml:space="preserve"> April 1992 (</w:t>
      </w:r>
      <w:r w:rsidR="003449B5">
        <w:rPr>
          <w:noProof/>
          <w:szCs w:val="24"/>
        </w:rPr>
        <w:t>OJ L </w:t>
      </w:r>
      <w:r w:rsidRPr="00C44C8F">
        <w:rPr>
          <w:noProof/>
          <w:szCs w:val="24"/>
        </w:rPr>
        <w:t>108, 25.4.1992,</w:t>
      </w:r>
      <w:r w:rsidR="003449B5">
        <w:rPr>
          <w:noProof/>
          <w:szCs w:val="24"/>
        </w:rPr>
        <w:t xml:space="preserve"> p. </w:t>
      </w:r>
      <w:r w:rsidRPr="00C44C8F">
        <w:rPr>
          <w:noProof/>
          <w:szCs w:val="24"/>
        </w:rPr>
        <w:t>55).</w:t>
      </w:r>
    </w:p>
    <w:p w14:paraId="57BAB33D" w14:textId="77777777" w:rsidR="00B01D4B" w:rsidRPr="00C44C8F" w:rsidRDefault="00B01D4B" w:rsidP="00B01D4B">
      <w:pPr>
        <w:ind w:left="1134" w:hanging="567"/>
        <w:rPr>
          <w:noProof/>
          <w:szCs w:val="24"/>
        </w:rPr>
      </w:pPr>
    </w:p>
    <w:p w14:paraId="307B1DE0" w14:textId="79FCC613" w:rsidR="00B01D4B" w:rsidRPr="00C44C8F" w:rsidRDefault="00B01D4B" w:rsidP="00B01D4B">
      <w:pPr>
        <w:ind w:left="567" w:hanging="567"/>
        <w:rPr>
          <w:noProof/>
          <w:szCs w:val="24"/>
        </w:rPr>
      </w:pPr>
      <w:r w:rsidRPr="00C44C8F">
        <w:rPr>
          <w:noProof/>
          <w:szCs w:val="24"/>
        </w:rPr>
        <w:t>35.</w:t>
      </w:r>
      <w:r w:rsidRPr="00C44C8F">
        <w:rPr>
          <w:noProof/>
          <w:szCs w:val="24"/>
        </w:rPr>
        <w:tab/>
        <w:t xml:space="preserve">31979 D 0094: Commission Decision 79/94/EEC </w:t>
      </w:r>
      <w:r w:rsidR="00047612">
        <w:rPr>
          <w:noProof/>
          <w:szCs w:val="24"/>
        </w:rPr>
        <w:t>of 2</w:t>
      </w:r>
      <w:r w:rsidRPr="00C44C8F">
        <w:rPr>
          <w:noProof/>
          <w:szCs w:val="24"/>
        </w:rPr>
        <w:t>9 December 1978 authorizing the French Republic to restrict the marketing of seed of certain varieties of agricultural plant species (</w:t>
      </w:r>
      <w:r w:rsidR="003449B5">
        <w:rPr>
          <w:noProof/>
          <w:szCs w:val="24"/>
        </w:rPr>
        <w:t>OJ L </w:t>
      </w:r>
      <w:r w:rsidRPr="00C44C8F">
        <w:rPr>
          <w:noProof/>
          <w:szCs w:val="24"/>
        </w:rPr>
        <w:t>22, 31.1.1979,</w:t>
      </w:r>
      <w:r w:rsidR="003449B5">
        <w:rPr>
          <w:noProof/>
          <w:szCs w:val="24"/>
        </w:rPr>
        <w:t xml:space="preserve"> p. </w:t>
      </w:r>
      <w:r w:rsidRPr="00C44C8F">
        <w:rPr>
          <w:noProof/>
          <w:szCs w:val="24"/>
        </w:rPr>
        <w:t>19).</w:t>
      </w:r>
    </w:p>
    <w:p w14:paraId="7E35F7BB" w14:textId="77777777" w:rsidR="00B01D4B" w:rsidRPr="00C44C8F" w:rsidRDefault="00B01D4B" w:rsidP="00B01D4B">
      <w:pPr>
        <w:ind w:left="567" w:hanging="567"/>
        <w:rPr>
          <w:noProof/>
          <w:szCs w:val="24"/>
        </w:rPr>
      </w:pPr>
    </w:p>
    <w:p w14:paraId="776DCD92" w14:textId="34D64561" w:rsidR="00B01D4B" w:rsidRPr="00C44C8F" w:rsidRDefault="00B01D4B" w:rsidP="00B01D4B">
      <w:pPr>
        <w:ind w:left="567" w:hanging="567"/>
        <w:rPr>
          <w:noProof/>
          <w:szCs w:val="24"/>
        </w:rPr>
      </w:pPr>
      <w:r w:rsidRPr="00C44C8F">
        <w:rPr>
          <w:noProof/>
          <w:szCs w:val="24"/>
        </w:rPr>
        <w:t>36.</w:t>
      </w:r>
      <w:r w:rsidRPr="00C44C8F">
        <w:rPr>
          <w:noProof/>
          <w:szCs w:val="24"/>
        </w:rPr>
        <w:tab/>
        <w:t xml:space="preserve">31979 D 0347: Commission Decision 79/347/EEC </w:t>
      </w:r>
      <w:r w:rsidR="00047612">
        <w:rPr>
          <w:noProof/>
          <w:szCs w:val="24"/>
        </w:rPr>
        <w:t>of 1</w:t>
      </w:r>
      <w:r w:rsidRPr="00C44C8F">
        <w:rPr>
          <w:noProof/>
          <w:szCs w:val="24"/>
        </w:rPr>
        <w:t>4 March 1979 authorizing the Federal Republic of Germany to restrict the marketing of seed of certain varieties of agricultural plant species (</w:t>
      </w:r>
      <w:r w:rsidR="003449B5">
        <w:rPr>
          <w:noProof/>
          <w:szCs w:val="24"/>
        </w:rPr>
        <w:t>OJ L </w:t>
      </w:r>
      <w:r w:rsidRPr="00C44C8F">
        <w:rPr>
          <w:noProof/>
          <w:szCs w:val="24"/>
        </w:rPr>
        <w:t>84, 4.4.1979,</w:t>
      </w:r>
      <w:r w:rsidR="003449B5">
        <w:rPr>
          <w:noProof/>
          <w:szCs w:val="24"/>
        </w:rPr>
        <w:t xml:space="preserve"> p. </w:t>
      </w:r>
      <w:r w:rsidRPr="00C44C8F">
        <w:rPr>
          <w:noProof/>
          <w:szCs w:val="24"/>
        </w:rPr>
        <w:t>10).</w:t>
      </w:r>
    </w:p>
    <w:p w14:paraId="4A7457FE" w14:textId="77777777" w:rsidR="00B01D4B" w:rsidRPr="00C44C8F" w:rsidRDefault="00B01D4B" w:rsidP="00B01D4B">
      <w:pPr>
        <w:ind w:left="567" w:hanging="567"/>
        <w:rPr>
          <w:noProof/>
          <w:szCs w:val="24"/>
        </w:rPr>
      </w:pPr>
    </w:p>
    <w:p w14:paraId="6C609226" w14:textId="2CEA948D" w:rsidR="00B01D4B" w:rsidRPr="00C44C8F" w:rsidRDefault="00B01D4B" w:rsidP="00B01D4B">
      <w:pPr>
        <w:ind w:left="567" w:hanging="567"/>
        <w:rPr>
          <w:noProof/>
          <w:szCs w:val="24"/>
        </w:rPr>
      </w:pPr>
      <w:r w:rsidRPr="00C44C8F">
        <w:rPr>
          <w:noProof/>
          <w:szCs w:val="24"/>
        </w:rPr>
        <w:t>37.</w:t>
      </w:r>
      <w:r w:rsidRPr="00C44C8F">
        <w:rPr>
          <w:noProof/>
          <w:szCs w:val="24"/>
        </w:rPr>
        <w:tab/>
        <w:t xml:space="preserve">31979 D 0348: Commission Decision 79/348/EEC </w:t>
      </w:r>
      <w:r w:rsidR="00047612">
        <w:rPr>
          <w:noProof/>
          <w:szCs w:val="24"/>
        </w:rPr>
        <w:t>of 1</w:t>
      </w:r>
      <w:r w:rsidRPr="00C44C8F">
        <w:rPr>
          <w:noProof/>
          <w:szCs w:val="24"/>
        </w:rPr>
        <w:t>4 March 1979 authorizing the French Republic to restrict the marketing of seed of certain varieties of agricultural plant species (</w:t>
      </w:r>
      <w:r w:rsidR="003449B5">
        <w:rPr>
          <w:noProof/>
          <w:szCs w:val="24"/>
        </w:rPr>
        <w:t>OJ L </w:t>
      </w:r>
      <w:r w:rsidRPr="00C44C8F">
        <w:rPr>
          <w:noProof/>
          <w:szCs w:val="24"/>
        </w:rPr>
        <w:t>84, 4.4.1979,</w:t>
      </w:r>
      <w:r w:rsidR="003449B5">
        <w:rPr>
          <w:noProof/>
          <w:szCs w:val="24"/>
        </w:rPr>
        <w:t xml:space="preserve"> p. </w:t>
      </w:r>
      <w:r w:rsidRPr="00C44C8F">
        <w:rPr>
          <w:noProof/>
          <w:szCs w:val="24"/>
        </w:rPr>
        <w:t>12).</w:t>
      </w:r>
    </w:p>
    <w:p w14:paraId="4FD3A4B4" w14:textId="77777777" w:rsidR="00B01D4B" w:rsidRPr="00C44C8F" w:rsidRDefault="00B01D4B" w:rsidP="00B01D4B">
      <w:pPr>
        <w:ind w:left="567" w:hanging="567"/>
        <w:rPr>
          <w:noProof/>
          <w:szCs w:val="24"/>
        </w:rPr>
      </w:pPr>
    </w:p>
    <w:p w14:paraId="0562729F" w14:textId="661651F0" w:rsidR="00B01D4B" w:rsidRPr="00C44C8F" w:rsidRDefault="00B01D4B" w:rsidP="00B01D4B">
      <w:pPr>
        <w:ind w:left="567" w:hanging="567"/>
        <w:rPr>
          <w:noProof/>
          <w:szCs w:val="24"/>
        </w:rPr>
      </w:pPr>
      <w:r w:rsidRPr="00C44C8F">
        <w:rPr>
          <w:noProof/>
          <w:szCs w:val="24"/>
        </w:rPr>
        <w:t>38.</w:t>
      </w:r>
      <w:r w:rsidRPr="00C44C8F">
        <w:rPr>
          <w:noProof/>
          <w:szCs w:val="24"/>
        </w:rPr>
        <w:tab/>
        <w:t xml:space="preserve">31980 D 0126: Commission Decision 80/126/EEC </w:t>
      </w:r>
      <w:r w:rsidR="00047612">
        <w:rPr>
          <w:noProof/>
          <w:szCs w:val="24"/>
        </w:rPr>
        <w:t>of 2</w:t>
      </w:r>
      <w:r w:rsidRPr="00C44C8F">
        <w:rPr>
          <w:noProof/>
          <w:szCs w:val="24"/>
        </w:rPr>
        <w:t>8 December 1979 authorizing the Federal Republic of Germany to restrict the marketing of seed of certain varieties of agricultural plant species (</w:t>
      </w:r>
      <w:r w:rsidR="003449B5">
        <w:rPr>
          <w:noProof/>
          <w:szCs w:val="24"/>
        </w:rPr>
        <w:t>OJ L </w:t>
      </w:r>
      <w:r w:rsidRPr="00C44C8F">
        <w:rPr>
          <w:noProof/>
          <w:szCs w:val="24"/>
        </w:rPr>
        <w:t>29, 6.2.1980,</w:t>
      </w:r>
      <w:r w:rsidR="003449B5">
        <w:rPr>
          <w:noProof/>
          <w:szCs w:val="24"/>
        </w:rPr>
        <w:t xml:space="preserve"> p. </w:t>
      </w:r>
      <w:r w:rsidRPr="00C44C8F">
        <w:rPr>
          <w:noProof/>
          <w:szCs w:val="24"/>
        </w:rPr>
        <w:t>31), as amended by:</w:t>
      </w:r>
    </w:p>
    <w:p w14:paraId="2CD40073" w14:textId="77777777" w:rsidR="00B01D4B" w:rsidRPr="00C44C8F" w:rsidRDefault="00B01D4B" w:rsidP="00B01D4B">
      <w:pPr>
        <w:rPr>
          <w:noProof/>
          <w:szCs w:val="24"/>
        </w:rPr>
      </w:pPr>
    </w:p>
    <w:p w14:paraId="5C220894" w14:textId="08984BA7" w:rsidR="00B01D4B" w:rsidRPr="00C44C8F" w:rsidRDefault="00B01D4B" w:rsidP="00B01D4B">
      <w:pPr>
        <w:ind w:left="1134" w:hanging="567"/>
        <w:rPr>
          <w:noProof/>
          <w:szCs w:val="24"/>
        </w:rPr>
      </w:pPr>
      <w:r w:rsidRPr="00C44C8F">
        <w:rPr>
          <w:noProof/>
          <w:szCs w:val="24"/>
        </w:rPr>
        <w:t>–</w:t>
      </w:r>
      <w:r w:rsidRPr="00C44C8F">
        <w:rPr>
          <w:noProof/>
          <w:szCs w:val="24"/>
        </w:rPr>
        <w:tab/>
        <w:t xml:space="preserve">31992 D 0227: Commission </w:t>
      </w:r>
      <w:r w:rsidR="00BD6AE8">
        <w:rPr>
          <w:noProof/>
          <w:szCs w:val="24"/>
        </w:rPr>
        <w:t>Decision 9</w:t>
      </w:r>
      <w:r w:rsidRPr="00C44C8F">
        <w:rPr>
          <w:noProof/>
          <w:szCs w:val="24"/>
        </w:rPr>
        <w:t xml:space="preserve">2/227/EEC </w:t>
      </w:r>
      <w:r w:rsidR="00047612">
        <w:rPr>
          <w:noProof/>
          <w:szCs w:val="24"/>
        </w:rPr>
        <w:t>of 3</w:t>
      </w:r>
      <w:r w:rsidRPr="00C44C8F">
        <w:rPr>
          <w:noProof/>
          <w:szCs w:val="24"/>
        </w:rPr>
        <w:t xml:space="preserve"> April 1992 (</w:t>
      </w:r>
      <w:r w:rsidR="003449B5">
        <w:rPr>
          <w:noProof/>
          <w:szCs w:val="24"/>
        </w:rPr>
        <w:t>OJ L </w:t>
      </w:r>
      <w:r w:rsidRPr="00C44C8F">
        <w:rPr>
          <w:noProof/>
          <w:szCs w:val="24"/>
        </w:rPr>
        <w:t>108, 25.4.1992,</w:t>
      </w:r>
      <w:r w:rsidR="003449B5">
        <w:rPr>
          <w:noProof/>
          <w:szCs w:val="24"/>
        </w:rPr>
        <w:t xml:space="preserve"> p. </w:t>
      </w:r>
      <w:r w:rsidRPr="00C44C8F">
        <w:rPr>
          <w:noProof/>
          <w:szCs w:val="24"/>
        </w:rPr>
        <w:t>55).</w:t>
      </w:r>
    </w:p>
    <w:p w14:paraId="20AFF693" w14:textId="77777777" w:rsidR="00B01D4B" w:rsidRPr="00C44C8F" w:rsidRDefault="00B01D4B" w:rsidP="00B01D4B">
      <w:pPr>
        <w:ind w:left="1134" w:hanging="567"/>
        <w:rPr>
          <w:noProof/>
          <w:szCs w:val="24"/>
        </w:rPr>
      </w:pPr>
    </w:p>
    <w:p w14:paraId="661E13A0" w14:textId="4E474001" w:rsidR="003F0689" w:rsidRDefault="003F0689" w:rsidP="003A59E2">
      <w:pPr>
        <w:ind w:left="567" w:hanging="567"/>
        <w:rPr>
          <w:noProof/>
        </w:rPr>
      </w:pPr>
      <w:r>
        <w:rPr>
          <w:noProof/>
        </w:rPr>
        <w:br w:type="page"/>
      </w:r>
      <w:r w:rsidR="00B01D4B" w:rsidRPr="00C44C8F">
        <w:rPr>
          <w:noProof/>
          <w:szCs w:val="24"/>
        </w:rPr>
        <w:t>39.</w:t>
      </w:r>
      <w:r w:rsidR="00B01D4B" w:rsidRPr="00C44C8F">
        <w:rPr>
          <w:noProof/>
          <w:szCs w:val="24"/>
        </w:rPr>
        <w:tab/>
        <w:t xml:space="preserve">31980 D 0127: Commission Decision 80/127/EEC </w:t>
      </w:r>
      <w:r w:rsidR="00047612">
        <w:rPr>
          <w:noProof/>
          <w:szCs w:val="24"/>
        </w:rPr>
        <w:t>of 2</w:t>
      </w:r>
      <w:r w:rsidR="00B01D4B" w:rsidRPr="00C44C8F">
        <w:rPr>
          <w:noProof/>
          <w:szCs w:val="24"/>
        </w:rPr>
        <w:t>8 December 1979 authorizing the French Republic to restrict the marketing of seed of certain varieties of agricultural plant species (</w:t>
      </w:r>
      <w:r w:rsidR="003449B5">
        <w:rPr>
          <w:noProof/>
          <w:szCs w:val="24"/>
        </w:rPr>
        <w:t>OJ L </w:t>
      </w:r>
      <w:r w:rsidR="00B01D4B" w:rsidRPr="00C44C8F">
        <w:rPr>
          <w:noProof/>
          <w:szCs w:val="24"/>
        </w:rPr>
        <w:t>29, 6.2.1980,</w:t>
      </w:r>
      <w:r w:rsidR="003449B5">
        <w:rPr>
          <w:noProof/>
          <w:szCs w:val="24"/>
        </w:rPr>
        <w:t xml:space="preserve"> p. </w:t>
      </w:r>
      <w:r w:rsidR="00B01D4B" w:rsidRPr="00C44C8F">
        <w:rPr>
          <w:noProof/>
          <w:szCs w:val="24"/>
        </w:rPr>
        <w:t>33).</w:t>
      </w:r>
    </w:p>
    <w:p w14:paraId="6048247C" w14:textId="77777777" w:rsidR="00B01D4B" w:rsidRPr="00C44C8F" w:rsidRDefault="00B01D4B" w:rsidP="00B01D4B">
      <w:pPr>
        <w:ind w:left="567" w:hanging="567"/>
        <w:rPr>
          <w:noProof/>
          <w:szCs w:val="24"/>
        </w:rPr>
      </w:pPr>
    </w:p>
    <w:p w14:paraId="4AAC868F" w14:textId="36886447" w:rsidR="00B01D4B" w:rsidRPr="00C44C8F" w:rsidRDefault="00B01D4B" w:rsidP="00B01D4B">
      <w:pPr>
        <w:ind w:left="567" w:hanging="567"/>
        <w:rPr>
          <w:noProof/>
          <w:szCs w:val="24"/>
        </w:rPr>
      </w:pPr>
      <w:r w:rsidRPr="00C44C8F">
        <w:rPr>
          <w:noProof/>
          <w:szCs w:val="24"/>
        </w:rPr>
        <w:t>40.</w:t>
      </w:r>
      <w:r w:rsidRPr="00C44C8F">
        <w:rPr>
          <w:noProof/>
          <w:szCs w:val="24"/>
        </w:rPr>
        <w:tab/>
        <w:t xml:space="preserve">31980 D 1359: Commission Decision 80/1359/EEC </w:t>
      </w:r>
      <w:r w:rsidR="00047612">
        <w:rPr>
          <w:noProof/>
          <w:szCs w:val="24"/>
        </w:rPr>
        <w:t>of 3</w:t>
      </w:r>
      <w:r w:rsidRPr="00C44C8F">
        <w:rPr>
          <w:noProof/>
          <w:szCs w:val="24"/>
        </w:rPr>
        <w:t>0 December 1980 authorizing the Federal Republic of Germany to restrict the marketing of seed of certain varieties of agricultural plant species (</w:t>
      </w:r>
      <w:r w:rsidR="003449B5">
        <w:rPr>
          <w:noProof/>
          <w:szCs w:val="24"/>
        </w:rPr>
        <w:t>OJ L </w:t>
      </w:r>
      <w:r w:rsidRPr="00C44C8F">
        <w:rPr>
          <w:noProof/>
          <w:szCs w:val="24"/>
        </w:rPr>
        <w:t>384, 31.12.1980,</w:t>
      </w:r>
      <w:r w:rsidR="003449B5">
        <w:rPr>
          <w:noProof/>
          <w:szCs w:val="24"/>
        </w:rPr>
        <w:t xml:space="preserve"> p. </w:t>
      </w:r>
      <w:r w:rsidRPr="00C44C8F">
        <w:rPr>
          <w:noProof/>
          <w:szCs w:val="24"/>
        </w:rPr>
        <w:t xml:space="preserve">42), as corrected by </w:t>
      </w:r>
      <w:r w:rsidR="003449B5">
        <w:rPr>
          <w:noProof/>
          <w:szCs w:val="24"/>
        </w:rPr>
        <w:t>OJ L </w:t>
      </w:r>
      <w:r w:rsidRPr="00C44C8F">
        <w:rPr>
          <w:noProof/>
          <w:szCs w:val="24"/>
        </w:rPr>
        <w:t>122, 6.5.1981,</w:t>
      </w:r>
      <w:r w:rsidR="003449B5">
        <w:rPr>
          <w:noProof/>
          <w:szCs w:val="24"/>
        </w:rPr>
        <w:t xml:space="preserve"> p. </w:t>
      </w:r>
      <w:r w:rsidRPr="00C44C8F">
        <w:rPr>
          <w:noProof/>
          <w:szCs w:val="24"/>
        </w:rPr>
        <w:t>46, as amended by:</w:t>
      </w:r>
    </w:p>
    <w:p w14:paraId="57B2E9CC" w14:textId="77777777" w:rsidR="00B01D4B" w:rsidRPr="00C44C8F" w:rsidRDefault="00B01D4B" w:rsidP="00B01D4B">
      <w:pPr>
        <w:ind w:left="567" w:hanging="567"/>
        <w:rPr>
          <w:noProof/>
          <w:szCs w:val="24"/>
        </w:rPr>
      </w:pPr>
    </w:p>
    <w:p w14:paraId="05C02CC0" w14:textId="0B3D8706" w:rsidR="00B01D4B" w:rsidRPr="00C44C8F" w:rsidRDefault="00B01D4B" w:rsidP="00B01D4B">
      <w:pPr>
        <w:ind w:left="1134" w:hanging="567"/>
        <w:rPr>
          <w:noProof/>
          <w:szCs w:val="24"/>
        </w:rPr>
      </w:pPr>
      <w:r w:rsidRPr="00C44C8F">
        <w:rPr>
          <w:noProof/>
          <w:szCs w:val="24"/>
        </w:rPr>
        <w:t>–</w:t>
      </w:r>
      <w:r w:rsidRPr="00C44C8F">
        <w:rPr>
          <w:noProof/>
          <w:szCs w:val="24"/>
        </w:rPr>
        <w:tab/>
        <w:t xml:space="preserve">31992 D 0227: Commission </w:t>
      </w:r>
      <w:r w:rsidR="00BD6AE8">
        <w:rPr>
          <w:noProof/>
          <w:szCs w:val="24"/>
        </w:rPr>
        <w:t>Decision 9</w:t>
      </w:r>
      <w:r w:rsidRPr="00C44C8F">
        <w:rPr>
          <w:noProof/>
          <w:szCs w:val="24"/>
        </w:rPr>
        <w:t xml:space="preserve">2/227/EEC </w:t>
      </w:r>
      <w:r w:rsidR="00047612">
        <w:rPr>
          <w:noProof/>
          <w:szCs w:val="24"/>
        </w:rPr>
        <w:t>of 3</w:t>
      </w:r>
      <w:r w:rsidRPr="00C44C8F">
        <w:rPr>
          <w:noProof/>
          <w:szCs w:val="24"/>
        </w:rPr>
        <w:t xml:space="preserve"> April 1992 (</w:t>
      </w:r>
      <w:r w:rsidR="003449B5">
        <w:rPr>
          <w:noProof/>
          <w:szCs w:val="24"/>
        </w:rPr>
        <w:t>OJ L </w:t>
      </w:r>
      <w:r w:rsidRPr="00C44C8F">
        <w:rPr>
          <w:noProof/>
          <w:szCs w:val="24"/>
        </w:rPr>
        <w:t>108, 25.4.1992,</w:t>
      </w:r>
      <w:r w:rsidR="003449B5">
        <w:rPr>
          <w:noProof/>
          <w:szCs w:val="24"/>
        </w:rPr>
        <w:t xml:space="preserve"> p. </w:t>
      </w:r>
      <w:r w:rsidRPr="00C44C8F">
        <w:rPr>
          <w:noProof/>
          <w:szCs w:val="24"/>
        </w:rPr>
        <w:t>55).</w:t>
      </w:r>
    </w:p>
    <w:p w14:paraId="38817BF8" w14:textId="77777777" w:rsidR="00B01D4B" w:rsidRPr="00C44C8F" w:rsidRDefault="00B01D4B" w:rsidP="00B01D4B">
      <w:pPr>
        <w:ind w:left="567" w:hanging="567"/>
        <w:rPr>
          <w:noProof/>
          <w:szCs w:val="24"/>
        </w:rPr>
      </w:pPr>
    </w:p>
    <w:p w14:paraId="5A7DB81A" w14:textId="6BAFBF3F" w:rsidR="00B01D4B" w:rsidRPr="00C44C8F" w:rsidRDefault="00B01D4B" w:rsidP="00B01D4B">
      <w:pPr>
        <w:ind w:left="567" w:hanging="567"/>
        <w:rPr>
          <w:noProof/>
          <w:szCs w:val="24"/>
        </w:rPr>
      </w:pPr>
      <w:r w:rsidRPr="00C44C8F">
        <w:rPr>
          <w:noProof/>
          <w:szCs w:val="24"/>
        </w:rPr>
        <w:t>41.</w:t>
      </w:r>
      <w:r w:rsidRPr="00C44C8F">
        <w:rPr>
          <w:noProof/>
          <w:szCs w:val="24"/>
        </w:rPr>
        <w:tab/>
        <w:t xml:space="preserve">31980 D 1360: Commission Decision 80/1360/EEC </w:t>
      </w:r>
      <w:r w:rsidR="00047612">
        <w:rPr>
          <w:noProof/>
          <w:szCs w:val="24"/>
        </w:rPr>
        <w:t>of 3</w:t>
      </w:r>
      <w:r w:rsidRPr="00C44C8F">
        <w:rPr>
          <w:noProof/>
          <w:szCs w:val="24"/>
        </w:rPr>
        <w:t>0 December 1980 authorizing the French Republic to restrict the marketing of seed of certain varieties of agricultural plant species (</w:t>
      </w:r>
      <w:r w:rsidR="003449B5">
        <w:rPr>
          <w:noProof/>
          <w:szCs w:val="24"/>
        </w:rPr>
        <w:t>OJ L </w:t>
      </w:r>
      <w:r w:rsidRPr="00C44C8F">
        <w:rPr>
          <w:noProof/>
          <w:szCs w:val="24"/>
        </w:rPr>
        <w:t>384, 31.12.1980,</w:t>
      </w:r>
      <w:r w:rsidR="003449B5">
        <w:rPr>
          <w:noProof/>
          <w:szCs w:val="24"/>
        </w:rPr>
        <w:t xml:space="preserve"> p. </w:t>
      </w:r>
      <w:r w:rsidRPr="00C44C8F">
        <w:rPr>
          <w:noProof/>
          <w:szCs w:val="24"/>
        </w:rPr>
        <w:t>44), as amended by:</w:t>
      </w:r>
    </w:p>
    <w:p w14:paraId="240CA393" w14:textId="77777777" w:rsidR="00B01D4B" w:rsidRPr="00C44C8F" w:rsidRDefault="00B01D4B" w:rsidP="00B01D4B">
      <w:pPr>
        <w:ind w:left="567" w:hanging="567"/>
        <w:rPr>
          <w:noProof/>
          <w:szCs w:val="24"/>
        </w:rPr>
      </w:pPr>
    </w:p>
    <w:p w14:paraId="13EC07FC" w14:textId="2C7AADFA" w:rsidR="00B01D4B" w:rsidRPr="00C44C8F" w:rsidRDefault="00B01D4B" w:rsidP="00B01D4B">
      <w:pPr>
        <w:ind w:left="1134" w:hanging="567"/>
        <w:rPr>
          <w:noProof/>
          <w:szCs w:val="24"/>
        </w:rPr>
      </w:pPr>
      <w:r w:rsidRPr="00C44C8F">
        <w:rPr>
          <w:noProof/>
          <w:szCs w:val="24"/>
        </w:rPr>
        <w:t>–</w:t>
      </w:r>
      <w:r w:rsidRPr="00C44C8F">
        <w:rPr>
          <w:noProof/>
          <w:szCs w:val="24"/>
        </w:rPr>
        <w:tab/>
        <w:t xml:space="preserve">31997 D 0363: Commission </w:t>
      </w:r>
      <w:r w:rsidR="00BD6AE8">
        <w:rPr>
          <w:noProof/>
          <w:szCs w:val="24"/>
        </w:rPr>
        <w:t>Decision 9</w:t>
      </w:r>
      <w:r w:rsidRPr="00C44C8F">
        <w:rPr>
          <w:noProof/>
          <w:szCs w:val="24"/>
        </w:rPr>
        <w:t xml:space="preserve">7/363/EC </w:t>
      </w:r>
      <w:r w:rsidR="00047612">
        <w:rPr>
          <w:noProof/>
          <w:szCs w:val="24"/>
        </w:rPr>
        <w:t>of 2</w:t>
      </w:r>
      <w:r w:rsidRPr="00C44C8F">
        <w:rPr>
          <w:noProof/>
          <w:szCs w:val="24"/>
        </w:rPr>
        <w:t>8 May 1997 (</w:t>
      </w:r>
      <w:r w:rsidR="003449B5">
        <w:rPr>
          <w:noProof/>
          <w:szCs w:val="24"/>
        </w:rPr>
        <w:t>OJ L </w:t>
      </w:r>
      <w:r w:rsidRPr="00C44C8F">
        <w:rPr>
          <w:noProof/>
          <w:szCs w:val="24"/>
        </w:rPr>
        <w:t>152, 11.6.1997,</w:t>
      </w:r>
      <w:r w:rsidR="003449B5">
        <w:rPr>
          <w:noProof/>
          <w:szCs w:val="24"/>
        </w:rPr>
        <w:t xml:space="preserve"> p. </w:t>
      </w:r>
      <w:r w:rsidRPr="00C44C8F">
        <w:rPr>
          <w:noProof/>
          <w:szCs w:val="24"/>
        </w:rPr>
        <w:t>33).</w:t>
      </w:r>
    </w:p>
    <w:p w14:paraId="60FB1042" w14:textId="77777777" w:rsidR="00B01D4B" w:rsidRPr="00C44C8F" w:rsidRDefault="00B01D4B" w:rsidP="00B01D4B">
      <w:pPr>
        <w:rPr>
          <w:noProof/>
          <w:szCs w:val="24"/>
        </w:rPr>
      </w:pPr>
    </w:p>
    <w:p w14:paraId="1AAB9948" w14:textId="11964F37" w:rsidR="00B01D4B" w:rsidRPr="00C44C8F" w:rsidRDefault="00B01D4B" w:rsidP="00B01D4B">
      <w:pPr>
        <w:ind w:left="567" w:hanging="567"/>
        <w:rPr>
          <w:noProof/>
          <w:szCs w:val="24"/>
        </w:rPr>
      </w:pPr>
      <w:r w:rsidRPr="00C44C8F">
        <w:rPr>
          <w:noProof/>
          <w:szCs w:val="24"/>
        </w:rPr>
        <w:t>42.</w:t>
      </w:r>
      <w:r w:rsidRPr="00C44C8F">
        <w:rPr>
          <w:noProof/>
          <w:szCs w:val="24"/>
        </w:rPr>
        <w:tab/>
        <w:t xml:space="preserve">31981 D 0277: Commission Decision 81/277/EEC </w:t>
      </w:r>
      <w:r w:rsidR="00047612">
        <w:rPr>
          <w:noProof/>
          <w:szCs w:val="24"/>
        </w:rPr>
        <w:t>of 3</w:t>
      </w:r>
      <w:r w:rsidRPr="00C44C8F">
        <w:rPr>
          <w:noProof/>
          <w:szCs w:val="24"/>
        </w:rPr>
        <w:t>1 March 1981 authorizing the French Republic to restrict the marketing of seed of certain varieties of agricultural plant species (</w:t>
      </w:r>
      <w:r w:rsidR="003449B5">
        <w:rPr>
          <w:noProof/>
          <w:szCs w:val="24"/>
        </w:rPr>
        <w:t>OJ L </w:t>
      </w:r>
      <w:r w:rsidRPr="00C44C8F">
        <w:rPr>
          <w:noProof/>
          <w:szCs w:val="24"/>
        </w:rPr>
        <w:t>123, 7.5.1981,</w:t>
      </w:r>
      <w:r w:rsidR="003449B5">
        <w:rPr>
          <w:noProof/>
          <w:szCs w:val="24"/>
        </w:rPr>
        <w:t xml:space="preserve"> p. </w:t>
      </w:r>
      <w:r w:rsidRPr="00C44C8F">
        <w:rPr>
          <w:noProof/>
          <w:szCs w:val="24"/>
        </w:rPr>
        <w:t>32).</w:t>
      </w:r>
    </w:p>
    <w:p w14:paraId="442428D0" w14:textId="77777777" w:rsidR="00B01D4B" w:rsidRPr="00C44C8F" w:rsidRDefault="00B01D4B" w:rsidP="00B01D4B">
      <w:pPr>
        <w:ind w:left="567" w:hanging="567"/>
        <w:rPr>
          <w:noProof/>
          <w:szCs w:val="24"/>
        </w:rPr>
      </w:pPr>
    </w:p>
    <w:p w14:paraId="2AE3C9A7" w14:textId="03BCFC90" w:rsidR="003F0689" w:rsidRDefault="003F0689" w:rsidP="003A59E2">
      <w:pPr>
        <w:ind w:left="567" w:hanging="567"/>
        <w:rPr>
          <w:noProof/>
        </w:rPr>
      </w:pPr>
      <w:r>
        <w:rPr>
          <w:noProof/>
        </w:rPr>
        <w:br w:type="page"/>
      </w:r>
      <w:r w:rsidR="00B01D4B" w:rsidRPr="00C44C8F">
        <w:rPr>
          <w:noProof/>
          <w:szCs w:val="24"/>
        </w:rPr>
        <w:t>43.</w:t>
      </w:r>
      <w:r w:rsidR="00B01D4B" w:rsidRPr="00C44C8F">
        <w:rPr>
          <w:noProof/>
          <w:szCs w:val="24"/>
        </w:rPr>
        <w:tab/>
        <w:t xml:space="preserve">31982 D 0039: Commission Decision 82/39/EEC </w:t>
      </w:r>
      <w:r w:rsidR="00047612">
        <w:rPr>
          <w:noProof/>
          <w:szCs w:val="24"/>
        </w:rPr>
        <w:t>of 2</w:t>
      </w:r>
      <w:r w:rsidR="00B01D4B" w:rsidRPr="00C44C8F">
        <w:rPr>
          <w:noProof/>
          <w:szCs w:val="24"/>
        </w:rPr>
        <w:t>9 December 1981 authorizing the Federal Republic of Germany to restrict the marketing of seed of certain varieties of agricultural plant species (</w:t>
      </w:r>
      <w:r w:rsidR="003449B5">
        <w:rPr>
          <w:noProof/>
          <w:szCs w:val="24"/>
        </w:rPr>
        <w:t>OJ L </w:t>
      </w:r>
      <w:r w:rsidR="00B01D4B" w:rsidRPr="00C44C8F">
        <w:rPr>
          <w:noProof/>
          <w:szCs w:val="24"/>
        </w:rPr>
        <w:t>16, 22.1.1982,</w:t>
      </w:r>
      <w:r w:rsidR="003449B5">
        <w:rPr>
          <w:noProof/>
          <w:szCs w:val="24"/>
        </w:rPr>
        <w:t xml:space="preserve"> p. </w:t>
      </w:r>
      <w:r w:rsidR="00B01D4B" w:rsidRPr="00C44C8F">
        <w:rPr>
          <w:noProof/>
          <w:szCs w:val="24"/>
        </w:rPr>
        <w:t>46), as amended by:</w:t>
      </w:r>
    </w:p>
    <w:p w14:paraId="1D32E4C9" w14:textId="77777777" w:rsidR="00B01D4B" w:rsidRPr="00C44C8F" w:rsidRDefault="00B01D4B" w:rsidP="00B01D4B">
      <w:pPr>
        <w:ind w:left="567" w:hanging="567"/>
        <w:rPr>
          <w:noProof/>
          <w:szCs w:val="24"/>
        </w:rPr>
      </w:pPr>
    </w:p>
    <w:p w14:paraId="447FB82E" w14:textId="48ED6A9C" w:rsidR="00B01D4B" w:rsidRPr="00C44C8F" w:rsidRDefault="00B01D4B" w:rsidP="00B01D4B">
      <w:pPr>
        <w:ind w:left="1134" w:hanging="567"/>
        <w:rPr>
          <w:noProof/>
          <w:szCs w:val="24"/>
        </w:rPr>
      </w:pPr>
      <w:r w:rsidRPr="00C44C8F">
        <w:rPr>
          <w:noProof/>
          <w:szCs w:val="24"/>
        </w:rPr>
        <w:t>–</w:t>
      </w:r>
      <w:r w:rsidRPr="00C44C8F">
        <w:rPr>
          <w:noProof/>
          <w:szCs w:val="24"/>
        </w:rPr>
        <w:tab/>
        <w:t xml:space="preserve">31992 D 0227: Commission </w:t>
      </w:r>
      <w:r w:rsidR="00BD6AE8">
        <w:rPr>
          <w:noProof/>
          <w:szCs w:val="24"/>
        </w:rPr>
        <w:t>Decision 9</w:t>
      </w:r>
      <w:r w:rsidRPr="00C44C8F">
        <w:rPr>
          <w:noProof/>
          <w:szCs w:val="24"/>
        </w:rPr>
        <w:t xml:space="preserve">2/227/EEC </w:t>
      </w:r>
      <w:r w:rsidR="00047612">
        <w:rPr>
          <w:noProof/>
          <w:szCs w:val="24"/>
        </w:rPr>
        <w:t>of 3</w:t>
      </w:r>
      <w:r w:rsidRPr="00C44C8F">
        <w:rPr>
          <w:noProof/>
          <w:szCs w:val="24"/>
        </w:rPr>
        <w:t xml:space="preserve"> April 1992 (</w:t>
      </w:r>
      <w:r w:rsidR="003449B5">
        <w:rPr>
          <w:noProof/>
          <w:szCs w:val="24"/>
        </w:rPr>
        <w:t>OJ L </w:t>
      </w:r>
      <w:r w:rsidRPr="00C44C8F">
        <w:rPr>
          <w:noProof/>
          <w:szCs w:val="24"/>
        </w:rPr>
        <w:t>108, 25.4.1992,</w:t>
      </w:r>
      <w:r w:rsidR="003449B5">
        <w:rPr>
          <w:noProof/>
          <w:szCs w:val="24"/>
        </w:rPr>
        <w:t xml:space="preserve"> p. </w:t>
      </w:r>
      <w:r w:rsidRPr="00C44C8F">
        <w:rPr>
          <w:noProof/>
          <w:szCs w:val="24"/>
        </w:rPr>
        <w:t>55).</w:t>
      </w:r>
    </w:p>
    <w:p w14:paraId="72C98949" w14:textId="77777777" w:rsidR="00B01D4B" w:rsidRPr="00C44C8F" w:rsidRDefault="00B01D4B" w:rsidP="00B01D4B">
      <w:pPr>
        <w:rPr>
          <w:noProof/>
          <w:szCs w:val="24"/>
        </w:rPr>
      </w:pPr>
    </w:p>
    <w:p w14:paraId="38A4A7C9" w14:textId="089C26C8" w:rsidR="00B01D4B" w:rsidRPr="00C44C8F" w:rsidRDefault="00B01D4B" w:rsidP="00B01D4B">
      <w:pPr>
        <w:ind w:left="567" w:hanging="567"/>
        <w:rPr>
          <w:noProof/>
          <w:szCs w:val="24"/>
        </w:rPr>
      </w:pPr>
      <w:r w:rsidRPr="00C44C8F">
        <w:rPr>
          <w:noProof/>
          <w:szCs w:val="24"/>
        </w:rPr>
        <w:t>44.</w:t>
      </w:r>
      <w:r w:rsidRPr="00C44C8F">
        <w:rPr>
          <w:noProof/>
          <w:szCs w:val="24"/>
        </w:rPr>
        <w:tab/>
        <w:t xml:space="preserve">31982 D 0040: Commission Decision 82/40/EEC </w:t>
      </w:r>
      <w:r w:rsidR="00047612">
        <w:rPr>
          <w:noProof/>
          <w:szCs w:val="24"/>
        </w:rPr>
        <w:t>of 2</w:t>
      </w:r>
      <w:r w:rsidRPr="00C44C8F">
        <w:rPr>
          <w:noProof/>
          <w:szCs w:val="24"/>
        </w:rPr>
        <w:t>9 December 1981 authorizing the French Republic to restrict the marketing of seed of certain varieties of agricultural plant species (</w:t>
      </w:r>
      <w:r w:rsidR="003449B5">
        <w:rPr>
          <w:noProof/>
          <w:szCs w:val="24"/>
        </w:rPr>
        <w:t>OJ L </w:t>
      </w:r>
      <w:r w:rsidRPr="00C44C8F">
        <w:rPr>
          <w:noProof/>
          <w:szCs w:val="24"/>
        </w:rPr>
        <w:t>16, 22.1.1982,</w:t>
      </w:r>
      <w:r w:rsidR="003449B5">
        <w:rPr>
          <w:noProof/>
          <w:szCs w:val="24"/>
        </w:rPr>
        <w:t xml:space="preserve"> p. </w:t>
      </w:r>
      <w:r w:rsidRPr="00C44C8F">
        <w:rPr>
          <w:noProof/>
          <w:szCs w:val="24"/>
        </w:rPr>
        <w:t>48).</w:t>
      </w:r>
    </w:p>
    <w:p w14:paraId="1FC5A403" w14:textId="77777777" w:rsidR="00B01D4B" w:rsidRPr="00C44C8F" w:rsidRDefault="00B01D4B" w:rsidP="00B01D4B">
      <w:pPr>
        <w:ind w:left="567" w:hanging="567"/>
        <w:rPr>
          <w:noProof/>
          <w:szCs w:val="24"/>
        </w:rPr>
      </w:pPr>
    </w:p>
    <w:p w14:paraId="7C31C055" w14:textId="7A2201A5" w:rsidR="00B01D4B" w:rsidRPr="00C44C8F" w:rsidRDefault="00B01D4B" w:rsidP="00B01D4B">
      <w:pPr>
        <w:ind w:left="567" w:hanging="567"/>
        <w:rPr>
          <w:noProof/>
          <w:szCs w:val="24"/>
        </w:rPr>
      </w:pPr>
      <w:r w:rsidRPr="00C44C8F">
        <w:rPr>
          <w:noProof/>
          <w:szCs w:val="24"/>
        </w:rPr>
        <w:t>45.</w:t>
      </w:r>
      <w:r w:rsidRPr="00C44C8F">
        <w:rPr>
          <w:noProof/>
          <w:szCs w:val="24"/>
        </w:rPr>
        <w:tab/>
        <w:t xml:space="preserve">31982 D 0948: Commission Decision 82/948/EEC </w:t>
      </w:r>
      <w:r w:rsidR="00047612">
        <w:rPr>
          <w:noProof/>
          <w:szCs w:val="24"/>
        </w:rPr>
        <w:t>of 3</w:t>
      </w:r>
      <w:r w:rsidRPr="00C44C8F">
        <w:rPr>
          <w:noProof/>
          <w:szCs w:val="24"/>
        </w:rPr>
        <w:t>0 December 1982 authorizing the French Republic to restrict the marketing of seed of certain varieties of agricultural plant species (</w:t>
      </w:r>
      <w:r w:rsidR="003449B5">
        <w:rPr>
          <w:noProof/>
          <w:szCs w:val="24"/>
        </w:rPr>
        <w:t>OJ L </w:t>
      </w:r>
      <w:r w:rsidRPr="00C44C8F">
        <w:rPr>
          <w:noProof/>
          <w:szCs w:val="24"/>
        </w:rPr>
        <w:t>383, 31.12.1982,</w:t>
      </w:r>
      <w:r w:rsidR="003449B5">
        <w:rPr>
          <w:noProof/>
          <w:szCs w:val="24"/>
        </w:rPr>
        <w:t xml:space="preserve"> p. </w:t>
      </w:r>
      <w:r w:rsidRPr="00C44C8F">
        <w:rPr>
          <w:noProof/>
          <w:szCs w:val="24"/>
        </w:rPr>
        <w:t>25), as amended by:</w:t>
      </w:r>
    </w:p>
    <w:p w14:paraId="1BAC7464" w14:textId="77777777" w:rsidR="00B01D4B" w:rsidRPr="00C44C8F" w:rsidRDefault="00B01D4B" w:rsidP="00B01D4B">
      <w:pPr>
        <w:ind w:left="567" w:hanging="567"/>
        <w:rPr>
          <w:noProof/>
          <w:szCs w:val="24"/>
        </w:rPr>
      </w:pPr>
    </w:p>
    <w:p w14:paraId="41F9EF61" w14:textId="31C2930B" w:rsidR="00B01D4B" w:rsidRPr="00C44C8F" w:rsidRDefault="00B01D4B" w:rsidP="00B01D4B">
      <w:pPr>
        <w:ind w:left="1134" w:hanging="567"/>
        <w:rPr>
          <w:noProof/>
          <w:szCs w:val="24"/>
        </w:rPr>
      </w:pPr>
      <w:r w:rsidRPr="00C44C8F">
        <w:rPr>
          <w:noProof/>
          <w:szCs w:val="24"/>
        </w:rPr>
        <w:t>–</w:t>
      </w:r>
      <w:r w:rsidRPr="00C44C8F">
        <w:rPr>
          <w:noProof/>
          <w:szCs w:val="24"/>
        </w:rPr>
        <w:tab/>
        <w:t xml:space="preserve">31997 D 0363: Commission </w:t>
      </w:r>
      <w:r w:rsidR="00BD6AE8">
        <w:rPr>
          <w:noProof/>
          <w:szCs w:val="24"/>
        </w:rPr>
        <w:t>Decision 9</w:t>
      </w:r>
      <w:r w:rsidRPr="00C44C8F">
        <w:rPr>
          <w:noProof/>
          <w:szCs w:val="24"/>
        </w:rPr>
        <w:t xml:space="preserve">7/363/EC </w:t>
      </w:r>
      <w:r w:rsidR="00047612">
        <w:rPr>
          <w:noProof/>
          <w:szCs w:val="24"/>
        </w:rPr>
        <w:t>of 2</w:t>
      </w:r>
      <w:r w:rsidRPr="00C44C8F">
        <w:rPr>
          <w:noProof/>
          <w:szCs w:val="24"/>
        </w:rPr>
        <w:t>8 May 1997 (</w:t>
      </w:r>
      <w:r w:rsidR="003449B5">
        <w:rPr>
          <w:noProof/>
          <w:szCs w:val="24"/>
        </w:rPr>
        <w:t>OJ L </w:t>
      </w:r>
      <w:r w:rsidRPr="00C44C8F">
        <w:rPr>
          <w:noProof/>
          <w:szCs w:val="24"/>
        </w:rPr>
        <w:t>152, 11.6.1997,</w:t>
      </w:r>
      <w:r w:rsidR="003449B5">
        <w:rPr>
          <w:noProof/>
          <w:szCs w:val="24"/>
        </w:rPr>
        <w:t xml:space="preserve"> p. </w:t>
      </w:r>
      <w:r w:rsidRPr="00C44C8F">
        <w:rPr>
          <w:noProof/>
          <w:szCs w:val="24"/>
        </w:rPr>
        <w:t>33).</w:t>
      </w:r>
    </w:p>
    <w:p w14:paraId="2C6127EB" w14:textId="77777777" w:rsidR="00B01D4B" w:rsidRPr="00C44C8F" w:rsidRDefault="00B01D4B" w:rsidP="00B01D4B">
      <w:pPr>
        <w:rPr>
          <w:noProof/>
          <w:szCs w:val="24"/>
        </w:rPr>
      </w:pPr>
    </w:p>
    <w:p w14:paraId="26452762" w14:textId="4C4F00BE" w:rsidR="00B01D4B" w:rsidRPr="00C44C8F" w:rsidRDefault="00B01D4B" w:rsidP="00B01D4B">
      <w:pPr>
        <w:ind w:left="567" w:hanging="567"/>
        <w:rPr>
          <w:noProof/>
          <w:szCs w:val="24"/>
        </w:rPr>
      </w:pPr>
      <w:r w:rsidRPr="00C44C8F">
        <w:rPr>
          <w:noProof/>
          <w:szCs w:val="24"/>
        </w:rPr>
        <w:t>46.</w:t>
      </w:r>
      <w:r w:rsidRPr="00C44C8F">
        <w:rPr>
          <w:noProof/>
          <w:szCs w:val="24"/>
        </w:rPr>
        <w:tab/>
        <w:t xml:space="preserve">31982 D 0949: Commission Decision 82/949/EEC </w:t>
      </w:r>
      <w:r w:rsidR="00047612">
        <w:rPr>
          <w:noProof/>
          <w:szCs w:val="24"/>
        </w:rPr>
        <w:t>of 3</w:t>
      </w:r>
      <w:r w:rsidRPr="00C44C8F">
        <w:rPr>
          <w:noProof/>
          <w:szCs w:val="24"/>
        </w:rPr>
        <w:t>0 December 1982 authorizing the Federal Republic of Germany to restrict the marketing of seed of certain varieties of agricultural plant species (Only the German text is authentic) (</w:t>
      </w:r>
      <w:r w:rsidR="003449B5">
        <w:rPr>
          <w:noProof/>
          <w:szCs w:val="24"/>
        </w:rPr>
        <w:t>OJ L </w:t>
      </w:r>
      <w:r w:rsidRPr="00C44C8F">
        <w:rPr>
          <w:noProof/>
          <w:szCs w:val="24"/>
        </w:rPr>
        <w:t>383, 31.12.1982,</w:t>
      </w:r>
      <w:r w:rsidR="003449B5">
        <w:rPr>
          <w:noProof/>
          <w:szCs w:val="24"/>
        </w:rPr>
        <w:t xml:space="preserve"> p. </w:t>
      </w:r>
      <w:r w:rsidRPr="00C44C8F">
        <w:rPr>
          <w:noProof/>
          <w:szCs w:val="24"/>
        </w:rPr>
        <w:t>27), as amended by:</w:t>
      </w:r>
    </w:p>
    <w:p w14:paraId="4604993E" w14:textId="77777777" w:rsidR="00B01D4B" w:rsidRPr="00C44C8F" w:rsidRDefault="00B01D4B" w:rsidP="00B01D4B">
      <w:pPr>
        <w:ind w:left="567" w:hanging="567"/>
        <w:rPr>
          <w:noProof/>
          <w:szCs w:val="24"/>
        </w:rPr>
      </w:pPr>
    </w:p>
    <w:p w14:paraId="3977B3AB" w14:textId="583E5BA3" w:rsidR="00B01D4B" w:rsidRPr="00C44C8F" w:rsidRDefault="00B01D4B" w:rsidP="00B01D4B">
      <w:pPr>
        <w:ind w:left="1134" w:hanging="567"/>
        <w:rPr>
          <w:noProof/>
          <w:szCs w:val="24"/>
        </w:rPr>
      </w:pPr>
      <w:r w:rsidRPr="00C44C8F">
        <w:rPr>
          <w:noProof/>
          <w:szCs w:val="24"/>
        </w:rPr>
        <w:t>–</w:t>
      </w:r>
      <w:r w:rsidRPr="00C44C8F">
        <w:rPr>
          <w:noProof/>
          <w:szCs w:val="24"/>
        </w:rPr>
        <w:tab/>
        <w:t xml:space="preserve">31992 D 0227: Commission </w:t>
      </w:r>
      <w:r w:rsidR="00BD6AE8">
        <w:rPr>
          <w:noProof/>
          <w:szCs w:val="24"/>
        </w:rPr>
        <w:t>Decision 9</w:t>
      </w:r>
      <w:r w:rsidRPr="00C44C8F">
        <w:rPr>
          <w:noProof/>
          <w:szCs w:val="24"/>
        </w:rPr>
        <w:t xml:space="preserve">2/227/EEC </w:t>
      </w:r>
      <w:r w:rsidR="00047612">
        <w:rPr>
          <w:noProof/>
          <w:szCs w:val="24"/>
        </w:rPr>
        <w:t>of 3</w:t>
      </w:r>
      <w:r w:rsidRPr="00C44C8F">
        <w:rPr>
          <w:noProof/>
          <w:szCs w:val="24"/>
        </w:rPr>
        <w:t xml:space="preserve"> April 1992 (</w:t>
      </w:r>
      <w:r w:rsidR="003449B5">
        <w:rPr>
          <w:noProof/>
          <w:szCs w:val="24"/>
        </w:rPr>
        <w:t>OJ L </w:t>
      </w:r>
      <w:r w:rsidRPr="00C44C8F">
        <w:rPr>
          <w:noProof/>
          <w:szCs w:val="24"/>
        </w:rPr>
        <w:t>108, 25.4.1992,</w:t>
      </w:r>
      <w:r w:rsidR="003449B5">
        <w:rPr>
          <w:noProof/>
          <w:szCs w:val="24"/>
        </w:rPr>
        <w:t xml:space="preserve"> p. </w:t>
      </w:r>
      <w:r w:rsidRPr="00C44C8F">
        <w:rPr>
          <w:noProof/>
          <w:szCs w:val="24"/>
        </w:rPr>
        <w:t>55).</w:t>
      </w:r>
    </w:p>
    <w:p w14:paraId="40348049" w14:textId="77777777" w:rsidR="00B01D4B" w:rsidRPr="00C44C8F" w:rsidRDefault="00B01D4B" w:rsidP="00B01D4B">
      <w:pPr>
        <w:ind w:left="1134" w:hanging="567"/>
        <w:rPr>
          <w:noProof/>
          <w:szCs w:val="24"/>
        </w:rPr>
      </w:pPr>
    </w:p>
    <w:p w14:paraId="7FBBCE0D" w14:textId="7C386A2B" w:rsidR="003F0689" w:rsidRDefault="003F0689" w:rsidP="003A59E2">
      <w:pPr>
        <w:ind w:left="567" w:hanging="567"/>
        <w:rPr>
          <w:noProof/>
        </w:rPr>
      </w:pPr>
      <w:r>
        <w:rPr>
          <w:noProof/>
        </w:rPr>
        <w:br w:type="page"/>
      </w:r>
      <w:r w:rsidR="00B01D4B" w:rsidRPr="00C44C8F">
        <w:rPr>
          <w:noProof/>
          <w:szCs w:val="24"/>
        </w:rPr>
        <w:t>47.</w:t>
      </w:r>
      <w:r w:rsidR="00B01D4B" w:rsidRPr="00C44C8F">
        <w:rPr>
          <w:noProof/>
          <w:szCs w:val="24"/>
        </w:rPr>
        <w:tab/>
        <w:t xml:space="preserve">31984 D 0019: Commission Decision 84/19/EEC </w:t>
      </w:r>
      <w:r w:rsidR="00047612">
        <w:rPr>
          <w:noProof/>
          <w:szCs w:val="24"/>
        </w:rPr>
        <w:t>of 2</w:t>
      </w:r>
      <w:r w:rsidR="00B01D4B" w:rsidRPr="00C44C8F">
        <w:rPr>
          <w:noProof/>
          <w:szCs w:val="24"/>
        </w:rPr>
        <w:t>2 December 1983 authorizing the French Republic to restrict the marketing of seed of certain varieties of agricultural plant species (</w:t>
      </w:r>
      <w:r w:rsidR="003449B5">
        <w:rPr>
          <w:noProof/>
          <w:szCs w:val="24"/>
        </w:rPr>
        <w:t>OJ L </w:t>
      </w:r>
      <w:r w:rsidR="00B01D4B" w:rsidRPr="00C44C8F">
        <w:rPr>
          <w:noProof/>
          <w:szCs w:val="24"/>
        </w:rPr>
        <w:t>18, 21.1.1984,</w:t>
      </w:r>
      <w:r w:rsidR="003449B5">
        <w:rPr>
          <w:noProof/>
          <w:szCs w:val="24"/>
        </w:rPr>
        <w:t xml:space="preserve"> p. </w:t>
      </w:r>
      <w:r w:rsidR="00B01D4B" w:rsidRPr="00C44C8F">
        <w:rPr>
          <w:noProof/>
          <w:szCs w:val="24"/>
        </w:rPr>
        <w:t>43).</w:t>
      </w:r>
    </w:p>
    <w:p w14:paraId="51071E94" w14:textId="77777777" w:rsidR="00B01D4B" w:rsidRPr="00C44C8F" w:rsidRDefault="00B01D4B" w:rsidP="00B01D4B">
      <w:pPr>
        <w:ind w:left="567" w:hanging="567"/>
        <w:rPr>
          <w:noProof/>
          <w:szCs w:val="24"/>
        </w:rPr>
      </w:pPr>
    </w:p>
    <w:p w14:paraId="192CFF37" w14:textId="18677936" w:rsidR="00B01D4B" w:rsidRPr="00C44C8F" w:rsidRDefault="00B01D4B" w:rsidP="00B01D4B">
      <w:pPr>
        <w:ind w:left="567" w:hanging="567"/>
        <w:rPr>
          <w:noProof/>
          <w:szCs w:val="24"/>
        </w:rPr>
      </w:pPr>
      <w:r w:rsidRPr="00C44C8F">
        <w:rPr>
          <w:noProof/>
          <w:szCs w:val="24"/>
        </w:rPr>
        <w:t>48.</w:t>
      </w:r>
      <w:r w:rsidRPr="00C44C8F">
        <w:rPr>
          <w:noProof/>
          <w:szCs w:val="24"/>
        </w:rPr>
        <w:tab/>
        <w:t xml:space="preserve">31984 D 0023: Commission Decision 84/23/EEC </w:t>
      </w:r>
      <w:r w:rsidR="00047612">
        <w:rPr>
          <w:noProof/>
          <w:szCs w:val="24"/>
        </w:rPr>
        <w:t>of 2</w:t>
      </w:r>
      <w:r w:rsidRPr="00C44C8F">
        <w:rPr>
          <w:noProof/>
          <w:szCs w:val="24"/>
        </w:rPr>
        <w:t>2 December 1983 authorizing the Federal Republic of Germany to restrict the marketing of seed of certain varieties of agricultural plant species (</w:t>
      </w:r>
      <w:r w:rsidR="003449B5">
        <w:rPr>
          <w:noProof/>
          <w:szCs w:val="24"/>
        </w:rPr>
        <w:t>OJ L </w:t>
      </w:r>
      <w:r w:rsidRPr="00C44C8F">
        <w:rPr>
          <w:noProof/>
          <w:szCs w:val="24"/>
        </w:rPr>
        <w:t>20, 25.1.1984,</w:t>
      </w:r>
      <w:r w:rsidR="003449B5">
        <w:rPr>
          <w:noProof/>
          <w:szCs w:val="24"/>
        </w:rPr>
        <w:t xml:space="preserve"> p. </w:t>
      </w:r>
      <w:r w:rsidRPr="00C44C8F">
        <w:rPr>
          <w:noProof/>
          <w:szCs w:val="24"/>
        </w:rPr>
        <w:t>19), as amended by:</w:t>
      </w:r>
    </w:p>
    <w:p w14:paraId="6E47A696" w14:textId="77777777" w:rsidR="00B01D4B" w:rsidRPr="00C44C8F" w:rsidRDefault="00B01D4B" w:rsidP="00B01D4B">
      <w:pPr>
        <w:ind w:left="567" w:hanging="567"/>
        <w:rPr>
          <w:noProof/>
          <w:szCs w:val="24"/>
        </w:rPr>
      </w:pPr>
    </w:p>
    <w:p w14:paraId="4DCEBEE1" w14:textId="397E6F48" w:rsidR="00B01D4B" w:rsidRPr="00C44C8F" w:rsidRDefault="00B01D4B" w:rsidP="00B01D4B">
      <w:pPr>
        <w:ind w:left="1134" w:hanging="567"/>
        <w:rPr>
          <w:noProof/>
          <w:szCs w:val="24"/>
        </w:rPr>
      </w:pPr>
      <w:r w:rsidRPr="00C44C8F">
        <w:rPr>
          <w:noProof/>
          <w:szCs w:val="24"/>
        </w:rPr>
        <w:t>–</w:t>
      </w:r>
      <w:r w:rsidRPr="00C44C8F">
        <w:rPr>
          <w:noProof/>
          <w:szCs w:val="24"/>
        </w:rPr>
        <w:tab/>
        <w:t xml:space="preserve">31992 D 0227: Commission </w:t>
      </w:r>
      <w:r w:rsidR="00BD6AE8">
        <w:rPr>
          <w:noProof/>
          <w:szCs w:val="24"/>
        </w:rPr>
        <w:t>Decision 9</w:t>
      </w:r>
      <w:r w:rsidRPr="00C44C8F">
        <w:rPr>
          <w:noProof/>
          <w:szCs w:val="24"/>
        </w:rPr>
        <w:t xml:space="preserve">2/227/EEC </w:t>
      </w:r>
      <w:r w:rsidR="00047612">
        <w:rPr>
          <w:noProof/>
          <w:szCs w:val="24"/>
        </w:rPr>
        <w:t>of 3</w:t>
      </w:r>
      <w:r w:rsidRPr="00C44C8F">
        <w:rPr>
          <w:noProof/>
          <w:szCs w:val="24"/>
        </w:rPr>
        <w:t xml:space="preserve"> April 1992 (</w:t>
      </w:r>
      <w:r w:rsidR="003449B5">
        <w:rPr>
          <w:noProof/>
          <w:szCs w:val="24"/>
        </w:rPr>
        <w:t>OJ L </w:t>
      </w:r>
      <w:r w:rsidRPr="00C44C8F">
        <w:rPr>
          <w:noProof/>
          <w:szCs w:val="24"/>
        </w:rPr>
        <w:t>108, 25.4.1992,</w:t>
      </w:r>
      <w:r w:rsidR="003449B5">
        <w:rPr>
          <w:noProof/>
          <w:szCs w:val="24"/>
        </w:rPr>
        <w:t xml:space="preserve"> p. </w:t>
      </w:r>
      <w:r w:rsidRPr="00C44C8F">
        <w:rPr>
          <w:noProof/>
          <w:szCs w:val="24"/>
        </w:rPr>
        <w:t>55).</w:t>
      </w:r>
    </w:p>
    <w:p w14:paraId="0F7D9748" w14:textId="77777777" w:rsidR="00B01D4B" w:rsidRPr="00C44C8F" w:rsidRDefault="00B01D4B" w:rsidP="00B01D4B">
      <w:pPr>
        <w:rPr>
          <w:noProof/>
          <w:szCs w:val="24"/>
        </w:rPr>
      </w:pPr>
    </w:p>
    <w:p w14:paraId="60215AF4" w14:textId="5F301099" w:rsidR="00B01D4B" w:rsidRPr="00C44C8F" w:rsidRDefault="00B01D4B" w:rsidP="00B01D4B">
      <w:pPr>
        <w:ind w:left="567" w:hanging="567"/>
        <w:rPr>
          <w:noProof/>
          <w:szCs w:val="24"/>
        </w:rPr>
      </w:pPr>
      <w:r w:rsidRPr="00C44C8F">
        <w:rPr>
          <w:noProof/>
          <w:szCs w:val="24"/>
        </w:rPr>
        <w:t>49.</w:t>
      </w:r>
      <w:r w:rsidRPr="00C44C8F">
        <w:rPr>
          <w:noProof/>
          <w:szCs w:val="24"/>
        </w:rPr>
        <w:tab/>
        <w:t xml:space="preserve">31991 D 0037: Commission Decision 85/59/EEC </w:t>
      </w:r>
      <w:r w:rsidR="00047612">
        <w:rPr>
          <w:noProof/>
          <w:szCs w:val="24"/>
        </w:rPr>
        <w:t>of 1</w:t>
      </w:r>
      <w:r w:rsidRPr="00C44C8F">
        <w:rPr>
          <w:noProof/>
          <w:szCs w:val="24"/>
        </w:rPr>
        <w:t>9 December 1984 authorizing the Federal Republic of Germany to restrict the marketing of seed of certain varieties of agricultural plant species (</w:t>
      </w:r>
      <w:r w:rsidR="003449B5">
        <w:rPr>
          <w:noProof/>
          <w:szCs w:val="24"/>
        </w:rPr>
        <w:t>OJ L </w:t>
      </w:r>
      <w:r w:rsidRPr="00C44C8F">
        <w:rPr>
          <w:noProof/>
          <w:szCs w:val="24"/>
        </w:rPr>
        <w:t>18, 24.1.1991,</w:t>
      </w:r>
      <w:r w:rsidR="003449B5">
        <w:rPr>
          <w:noProof/>
          <w:szCs w:val="24"/>
        </w:rPr>
        <w:t xml:space="preserve"> p. </w:t>
      </w:r>
      <w:r w:rsidRPr="00C44C8F">
        <w:rPr>
          <w:noProof/>
          <w:szCs w:val="24"/>
        </w:rPr>
        <w:t>19), as amended by:</w:t>
      </w:r>
    </w:p>
    <w:p w14:paraId="7AAB2C83" w14:textId="77777777" w:rsidR="00B01D4B" w:rsidRPr="00C44C8F" w:rsidRDefault="00B01D4B" w:rsidP="00B01D4B">
      <w:pPr>
        <w:ind w:left="567" w:hanging="567"/>
        <w:rPr>
          <w:noProof/>
          <w:szCs w:val="24"/>
        </w:rPr>
      </w:pPr>
    </w:p>
    <w:p w14:paraId="13D790AF" w14:textId="413671B1" w:rsidR="00B01D4B" w:rsidRPr="00C44C8F" w:rsidRDefault="00B01D4B" w:rsidP="00B01D4B">
      <w:pPr>
        <w:ind w:left="1134" w:hanging="567"/>
        <w:rPr>
          <w:noProof/>
          <w:szCs w:val="24"/>
        </w:rPr>
      </w:pPr>
      <w:r w:rsidRPr="00C44C8F">
        <w:rPr>
          <w:noProof/>
          <w:szCs w:val="24"/>
        </w:rPr>
        <w:t>–</w:t>
      </w:r>
      <w:r w:rsidRPr="00C44C8F">
        <w:rPr>
          <w:noProof/>
          <w:szCs w:val="24"/>
        </w:rPr>
        <w:tab/>
        <w:t xml:space="preserve">31992 D 0227: Commission </w:t>
      </w:r>
      <w:r w:rsidR="00BD6AE8">
        <w:rPr>
          <w:noProof/>
          <w:szCs w:val="24"/>
        </w:rPr>
        <w:t>Decision 9</w:t>
      </w:r>
      <w:r w:rsidRPr="00C44C8F">
        <w:rPr>
          <w:noProof/>
          <w:szCs w:val="24"/>
        </w:rPr>
        <w:t xml:space="preserve">2/227/EEC </w:t>
      </w:r>
      <w:r w:rsidR="00047612">
        <w:rPr>
          <w:noProof/>
          <w:szCs w:val="24"/>
        </w:rPr>
        <w:t>of 3</w:t>
      </w:r>
      <w:r w:rsidRPr="00C44C8F">
        <w:rPr>
          <w:noProof/>
          <w:szCs w:val="24"/>
        </w:rPr>
        <w:t xml:space="preserve"> April 1992 (</w:t>
      </w:r>
      <w:r w:rsidR="003449B5">
        <w:rPr>
          <w:noProof/>
          <w:szCs w:val="24"/>
        </w:rPr>
        <w:t>OJ L </w:t>
      </w:r>
      <w:r w:rsidRPr="00C44C8F">
        <w:rPr>
          <w:noProof/>
          <w:szCs w:val="24"/>
        </w:rPr>
        <w:t>108, 25.4.1992,</w:t>
      </w:r>
      <w:r w:rsidR="003449B5">
        <w:rPr>
          <w:noProof/>
          <w:szCs w:val="24"/>
        </w:rPr>
        <w:t xml:space="preserve"> p. </w:t>
      </w:r>
      <w:r w:rsidRPr="00C44C8F">
        <w:rPr>
          <w:noProof/>
          <w:szCs w:val="24"/>
        </w:rPr>
        <w:t>55).</w:t>
      </w:r>
    </w:p>
    <w:p w14:paraId="4FD63D0D" w14:textId="77777777" w:rsidR="00B01D4B" w:rsidRPr="00C44C8F" w:rsidRDefault="00B01D4B" w:rsidP="00B01D4B">
      <w:pPr>
        <w:ind w:left="567" w:hanging="567"/>
        <w:rPr>
          <w:noProof/>
          <w:szCs w:val="24"/>
        </w:rPr>
      </w:pPr>
    </w:p>
    <w:p w14:paraId="68F0ED64" w14:textId="7140E43D" w:rsidR="00B01D4B" w:rsidRPr="00C44C8F" w:rsidRDefault="00B01D4B" w:rsidP="00B01D4B">
      <w:pPr>
        <w:ind w:left="567" w:hanging="567"/>
        <w:rPr>
          <w:noProof/>
          <w:szCs w:val="24"/>
        </w:rPr>
      </w:pPr>
      <w:r w:rsidRPr="00C44C8F">
        <w:rPr>
          <w:noProof/>
          <w:szCs w:val="24"/>
        </w:rPr>
        <w:t>50.</w:t>
      </w:r>
      <w:r w:rsidRPr="00C44C8F">
        <w:rPr>
          <w:noProof/>
          <w:szCs w:val="24"/>
        </w:rPr>
        <w:tab/>
        <w:t xml:space="preserve">31985 D 0623: Commission Decision 85/623/EEC </w:t>
      </w:r>
      <w:r w:rsidR="00047612">
        <w:rPr>
          <w:noProof/>
          <w:szCs w:val="24"/>
        </w:rPr>
        <w:t>of 1</w:t>
      </w:r>
      <w:r w:rsidRPr="00C44C8F">
        <w:rPr>
          <w:noProof/>
          <w:szCs w:val="24"/>
        </w:rPr>
        <w:t>6 December 1985 authorizing the French Republic to restrict the marketing of seed of certain varieties of agricultural plant species (</w:t>
      </w:r>
      <w:r w:rsidR="003449B5">
        <w:rPr>
          <w:noProof/>
          <w:szCs w:val="24"/>
        </w:rPr>
        <w:t>OJ L </w:t>
      </w:r>
      <w:r w:rsidRPr="00C44C8F">
        <w:rPr>
          <w:noProof/>
          <w:szCs w:val="24"/>
        </w:rPr>
        <w:t>379, 31.12.1985,</w:t>
      </w:r>
      <w:r w:rsidR="003449B5">
        <w:rPr>
          <w:noProof/>
          <w:szCs w:val="24"/>
        </w:rPr>
        <w:t xml:space="preserve"> p. </w:t>
      </w:r>
      <w:r w:rsidRPr="00C44C8F">
        <w:rPr>
          <w:noProof/>
          <w:szCs w:val="24"/>
        </w:rPr>
        <w:t>18).</w:t>
      </w:r>
    </w:p>
    <w:p w14:paraId="7DD01514" w14:textId="77777777" w:rsidR="00B01D4B" w:rsidRPr="00C44C8F" w:rsidRDefault="00B01D4B" w:rsidP="00B01D4B">
      <w:pPr>
        <w:ind w:left="567" w:hanging="567"/>
        <w:rPr>
          <w:noProof/>
          <w:szCs w:val="24"/>
        </w:rPr>
      </w:pPr>
    </w:p>
    <w:p w14:paraId="62DCC660" w14:textId="27EAE5D1" w:rsidR="003F0689" w:rsidRDefault="003F0689" w:rsidP="003A59E2">
      <w:pPr>
        <w:ind w:left="567" w:hanging="567"/>
        <w:rPr>
          <w:noProof/>
        </w:rPr>
      </w:pPr>
      <w:r>
        <w:rPr>
          <w:noProof/>
        </w:rPr>
        <w:br w:type="page"/>
      </w:r>
      <w:r w:rsidR="00B01D4B" w:rsidRPr="00C44C8F">
        <w:rPr>
          <w:noProof/>
          <w:szCs w:val="24"/>
        </w:rPr>
        <w:t>51.</w:t>
      </w:r>
      <w:r w:rsidR="00B01D4B" w:rsidRPr="00C44C8F">
        <w:rPr>
          <w:noProof/>
          <w:szCs w:val="24"/>
        </w:rPr>
        <w:tab/>
        <w:t xml:space="preserve">31985 D 0624: Commission Decision 85/624/EEC </w:t>
      </w:r>
      <w:r w:rsidR="00047612">
        <w:rPr>
          <w:noProof/>
          <w:szCs w:val="24"/>
        </w:rPr>
        <w:t>of 1</w:t>
      </w:r>
      <w:r w:rsidR="00B01D4B" w:rsidRPr="00C44C8F">
        <w:rPr>
          <w:noProof/>
          <w:szCs w:val="24"/>
        </w:rPr>
        <w:t>6 December 1985 authorizing the Federal Republic of Germany to restrict the marketing of seed of certain varieties of agricultural plant species (</w:t>
      </w:r>
      <w:r w:rsidR="003449B5">
        <w:rPr>
          <w:noProof/>
          <w:szCs w:val="24"/>
        </w:rPr>
        <w:t>OJ L </w:t>
      </w:r>
      <w:r w:rsidR="00B01D4B" w:rsidRPr="00C44C8F">
        <w:rPr>
          <w:noProof/>
          <w:szCs w:val="24"/>
        </w:rPr>
        <w:t>379, 31.12.1985,</w:t>
      </w:r>
      <w:r w:rsidR="003449B5">
        <w:rPr>
          <w:noProof/>
          <w:szCs w:val="24"/>
        </w:rPr>
        <w:t xml:space="preserve"> p. </w:t>
      </w:r>
      <w:r w:rsidR="00B01D4B" w:rsidRPr="00C44C8F">
        <w:rPr>
          <w:noProof/>
          <w:szCs w:val="24"/>
        </w:rPr>
        <w:t>20), as amended by:</w:t>
      </w:r>
    </w:p>
    <w:p w14:paraId="675E060A" w14:textId="77777777" w:rsidR="00B01D4B" w:rsidRPr="00C44C8F" w:rsidRDefault="00B01D4B" w:rsidP="00B01D4B">
      <w:pPr>
        <w:ind w:left="567" w:hanging="567"/>
        <w:rPr>
          <w:noProof/>
          <w:szCs w:val="24"/>
        </w:rPr>
      </w:pPr>
    </w:p>
    <w:p w14:paraId="1D1A8E84" w14:textId="0195B4BE" w:rsidR="00B01D4B" w:rsidRPr="00C44C8F" w:rsidRDefault="00B01D4B" w:rsidP="00B01D4B">
      <w:pPr>
        <w:ind w:left="1134" w:hanging="567"/>
        <w:rPr>
          <w:noProof/>
          <w:szCs w:val="24"/>
        </w:rPr>
      </w:pPr>
      <w:r w:rsidRPr="00C44C8F">
        <w:rPr>
          <w:noProof/>
          <w:szCs w:val="24"/>
        </w:rPr>
        <w:t>–</w:t>
      </w:r>
      <w:r w:rsidRPr="00C44C8F">
        <w:rPr>
          <w:noProof/>
          <w:szCs w:val="24"/>
        </w:rPr>
        <w:tab/>
        <w:t xml:space="preserve">31992 D 0227: Commission </w:t>
      </w:r>
      <w:r w:rsidR="00BD6AE8">
        <w:rPr>
          <w:noProof/>
          <w:szCs w:val="24"/>
        </w:rPr>
        <w:t>Decision 9</w:t>
      </w:r>
      <w:r w:rsidRPr="00C44C8F">
        <w:rPr>
          <w:noProof/>
          <w:szCs w:val="24"/>
        </w:rPr>
        <w:t xml:space="preserve">2/227/EEC </w:t>
      </w:r>
      <w:r w:rsidR="00047612">
        <w:rPr>
          <w:noProof/>
          <w:szCs w:val="24"/>
        </w:rPr>
        <w:t>of 3</w:t>
      </w:r>
      <w:r w:rsidRPr="00C44C8F">
        <w:rPr>
          <w:noProof/>
          <w:szCs w:val="24"/>
        </w:rPr>
        <w:t xml:space="preserve"> April 1992 (</w:t>
      </w:r>
      <w:r w:rsidR="003449B5">
        <w:rPr>
          <w:noProof/>
          <w:szCs w:val="24"/>
        </w:rPr>
        <w:t>OJ L </w:t>
      </w:r>
      <w:r w:rsidRPr="00C44C8F">
        <w:rPr>
          <w:noProof/>
          <w:szCs w:val="24"/>
        </w:rPr>
        <w:t>108, 25.4.1992,</w:t>
      </w:r>
      <w:r w:rsidR="003449B5">
        <w:rPr>
          <w:noProof/>
          <w:szCs w:val="24"/>
        </w:rPr>
        <w:t xml:space="preserve"> p. </w:t>
      </w:r>
      <w:r w:rsidRPr="00C44C8F">
        <w:rPr>
          <w:noProof/>
          <w:szCs w:val="24"/>
        </w:rPr>
        <w:t>55).</w:t>
      </w:r>
    </w:p>
    <w:p w14:paraId="1EDA3279" w14:textId="77777777" w:rsidR="00B01D4B" w:rsidRPr="00C44C8F" w:rsidRDefault="00B01D4B" w:rsidP="00B01D4B">
      <w:pPr>
        <w:ind w:left="567" w:hanging="567"/>
        <w:rPr>
          <w:noProof/>
          <w:szCs w:val="24"/>
        </w:rPr>
      </w:pPr>
    </w:p>
    <w:p w14:paraId="33CF219A" w14:textId="6032DDC6" w:rsidR="00B01D4B" w:rsidRPr="00C44C8F" w:rsidRDefault="00B01D4B" w:rsidP="00B01D4B">
      <w:pPr>
        <w:ind w:left="567" w:hanging="567"/>
        <w:rPr>
          <w:noProof/>
          <w:szCs w:val="24"/>
        </w:rPr>
      </w:pPr>
      <w:r w:rsidRPr="00C44C8F">
        <w:rPr>
          <w:noProof/>
          <w:szCs w:val="24"/>
        </w:rPr>
        <w:t>52.</w:t>
      </w:r>
      <w:r w:rsidRPr="00C44C8F">
        <w:rPr>
          <w:noProof/>
          <w:szCs w:val="24"/>
        </w:rPr>
        <w:tab/>
        <w:t xml:space="preserve">31987 D 0110: Commission Decision 87/110/EEC </w:t>
      </w:r>
      <w:r w:rsidR="00047612">
        <w:rPr>
          <w:noProof/>
          <w:szCs w:val="24"/>
        </w:rPr>
        <w:t>of 2</w:t>
      </w:r>
      <w:r w:rsidRPr="00C44C8F">
        <w:rPr>
          <w:noProof/>
          <w:szCs w:val="24"/>
        </w:rPr>
        <w:t>2 December 1986 authorizing the Federal Republic of Germany to restrict the marketing of seed of certain varieties of agricultural plant species (</w:t>
      </w:r>
      <w:r w:rsidR="003449B5">
        <w:rPr>
          <w:noProof/>
          <w:szCs w:val="24"/>
        </w:rPr>
        <w:t>OJ L </w:t>
      </w:r>
      <w:r w:rsidRPr="00C44C8F">
        <w:rPr>
          <w:noProof/>
          <w:szCs w:val="24"/>
        </w:rPr>
        <w:t>48, 17.2.1987,</w:t>
      </w:r>
      <w:r w:rsidR="003449B5">
        <w:rPr>
          <w:noProof/>
          <w:szCs w:val="24"/>
        </w:rPr>
        <w:t xml:space="preserve"> p. </w:t>
      </w:r>
      <w:r w:rsidRPr="00C44C8F">
        <w:rPr>
          <w:noProof/>
          <w:szCs w:val="24"/>
        </w:rPr>
        <w:t>27).</w:t>
      </w:r>
    </w:p>
    <w:p w14:paraId="2C48DC06" w14:textId="77777777" w:rsidR="00B01D4B" w:rsidRPr="00C44C8F" w:rsidRDefault="00B01D4B" w:rsidP="00B01D4B">
      <w:pPr>
        <w:ind w:left="567" w:hanging="567"/>
        <w:rPr>
          <w:noProof/>
          <w:szCs w:val="24"/>
        </w:rPr>
      </w:pPr>
    </w:p>
    <w:p w14:paraId="022DAC2C" w14:textId="4108D206" w:rsidR="00B01D4B" w:rsidRPr="00C44C8F" w:rsidRDefault="00B01D4B" w:rsidP="00B01D4B">
      <w:pPr>
        <w:ind w:left="567" w:hanging="567"/>
        <w:rPr>
          <w:noProof/>
          <w:szCs w:val="24"/>
        </w:rPr>
      </w:pPr>
      <w:r w:rsidRPr="00C44C8F">
        <w:rPr>
          <w:noProof/>
          <w:szCs w:val="24"/>
        </w:rPr>
        <w:t>53.</w:t>
      </w:r>
      <w:r w:rsidRPr="00C44C8F">
        <w:rPr>
          <w:noProof/>
          <w:szCs w:val="24"/>
        </w:rPr>
        <w:tab/>
        <w:t xml:space="preserve">31987 D 0117: Commission Decision 87/117/EEC </w:t>
      </w:r>
      <w:r w:rsidR="00047612">
        <w:rPr>
          <w:noProof/>
          <w:szCs w:val="24"/>
        </w:rPr>
        <w:t>of 2</w:t>
      </w:r>
      <w:r w:rsidRPr="00C44C8F">
        <w:rPr>
          <w:noProof/>
          <w:szCs w:val="24"/>
        </w:rPr>
        <w:t>9 December 1986 authorizing the French Republic to restrict the marketing of seed of certain varieties of agricultural plant species (</w:t>
      </w:r>
      <w:r w:rsidR="003449B5">
        <w:rPr>
          <w:noProof/>
          <w:szCs w:val="24"/>
        </w:rPr>
        <w:t>OJ L </w:t>
      </w:r>
      <w:r w:rsidRPr="00C44C8F">
        <w:rPr>
          <w:noProof/>
          <w:szCs w:val="24"/>
        </w:rPr>
        <w:t>49, 18.2.1987,</w:t>
      </w:r>
      <w:r w:rsidR="003449B5">
        <w:rPr>
          <w:noProof/>
          <w:szCs w:val="24"/>
        </w:rPr>
        <w:t xml:space="preserve"> p. </w:t>
      </w:r>
      <w:r w:rsidRPr="00C44C8F">
        <w:rPr>
          <w:noProof/>
          <w:szCs w:val="24"/>
        </w:rPr>
        <w:t>34), as amended by:</w:t>
      </w:r>
    </w:p>
    <w:p w14:paraId="2D32CD3B" w14:textId="77777777" w:rsidR="00B01D4B" w:rsidRPr="00C44C8F" w:rsidRDefault="00B01D4B" w:rsidP="00B01D4B">
      <w:pPr>
        <w:ind w:left="567" w:hanging="567"/>
        <w:rPr>
          <w:noProof/>
          <w:szCs w:val="24"/>
        </w:rPr>
      </w:pPr>
    </w:p>
    <w:p w14:paraId="10F82196" w14:textId="3A4C95F2" w:rsidR="00B01D4B" w:rsidRPr="00C44C8F" w:rsidRDefault="00B01D4B" w:rsidP="00B01D4B">
      <w:pPr>
        <w:ind w:left="1134" w:hanging="567"/>
        <w:rPr>
          <w:noProof/>
          <w:szCs w:val="24"/>
        </w:rPr>
      </w:pPr>
      <w:r w:rsidRPr="00C44C8F">
        <w:rPr>
          <w:noProof/>
          <w:szCs w:val="24"/>
        </w:rPr>
        <w:t>–</w:t>
      </w:r>
      <w:r w:rsidRPr="00C44C8F">
        <w:rPr>
          <w:noProof/>
          <w:szCs w:val="24"/>
        </w:rPr>
        <w:tab/>
        <w:t xml:space="preserve">31997 D 0363: Commission </w:t>
      </w:r>
      <w:r w:rsidR="00BD6AE8">
        <w:rPr>
          <w:noProof/>
          <w:szCs w:val="24"/>
        </w:rPr>
        <w:t>Decision 9</w:t>
      </w:r>
      <w:r w:rsidRPr="00C44C8F">
        <w:rPr>
          <w:noProof/>
          <w:szCs w:val="24"/>
        </w:rPr>
        <w:t xml:space="preserve">7/363/EC </w:t>
      </w:r>
      <w:r w:rsidR="00047612">
        <w:rPr>
          <w:noProof/>
          <w:szCs w:val="24"/>
        </w:rPr>
        <w:t>of 2</w:t>
      </w:r>
      <w:r w:rsidRPr="00C44C8F">
        <w:rPr>
          <w:noProof/>
          <w:szCs w:val="24"/>
        </w:rPr>
        <w:t>8 May 1997 (</w:t>
      </w:r>
      <w:r w:rsidR="003449B5">
        <w:rPr>
          <w:noProof/>
          <w:szCs w:val="24"/>
        </w:rPr>
        <w:t>OJ L </w:t>
      </w:r>
      <w:r w:rsidRPr="00C44C8F">
        <w:rPr>
          <w:noProof/>
          <w:szCs w:val="24"/>
        </w:rPr>
        <w:t>152, 11.6.1997,</w:t>
      </w:r>
      <w:r w:rsidR="003449B5">
        <w:rPr>
          <w:noProof/>
          <w:szCs w:val="24"/>
        </w:rPr>
        <w:t xml:space="preserve"> p. </w:t>
      </w:r>
      <w:r w:rsidRPr="00C44C8F">
        <w:rPr>
          <w:noProof/>
          <w:szCs w:val="24"/>
        </w:rPr>
        <w:t>33).</w:t>
      </w:r>
    </w:p>
    <w:p w14:paraId="1A2D371C" w14:textId="77777777" w:rsidR="00B01D4B" w:rsidRPr="00C44C8F" w:rsidRDefault="00B01D4B" w:rsidP="00B01D4B">
      <w:pPr>
        <w:ind w:left="1134" w:hanging="567"/>
        <w:rPr>
          <w:noProof/>
          <w:szCs w:val="24"/>
        </w:rPr>
      </w:pPr>
    </w:p>
    <w:p w14:paraId="53A7E8D0" w14:textId="419C61D8" w:rsidR="00B01D4B" w:rsidRPr="00C44C8F" w:rsidRDefault="00B01D4B" w:rsidP="00B01D4B">
      <w:pPr>
        <w:ind w:left="567" w:hanging="567"/>
        <w:rPr>
          <w:noProof/>
          <w:szCs w:val="24"/>
        </w:rPr>
      </w:pPr>
      <w:r w:rsidRPr="00C44C8F">
        <w:rPr>
          <w:noProof/>
          <w:szCs w:val="24"/>
        </w:rPr>
        <w:t>54.</w:t>
      </w:r>
      <w:r w:rsidRPr="00C44C8F">
        <w:rPr>
          <w:noProof/>
          <w:szCs w:val="24"/>
        </w:rPr>
        <w:tab/>
        <w:t xml:space="preserve">31989 D 0077: Commission Decision 89/77/EEC </w:t>
      </w:r>
      <w:r w:rsidR="00047612">
        <w:rPr>
          <w:noProof/>
          <w:szCs w:val="24"/>
        </w:rPr>
        <w:t>of 2</w:t>
      </w:r>
      <w:r w:rsidRPr="00C44C8F">
        <w:rPr>
          <w:noProof/>
          <w:szCs w:val="24"/>
        </w:rPr>
        <w:t>9 December 1988 authorizing the Federal Republic of Germany to restrict the marketing of seed of certain varieties of agricultural plant species (</w:t>
      </w:r>
      <w:r w:rsidR="003449B5">
        <w:rPr>
          <w:noProof/>
          <w:szCs w:val="24"/>
        </w:rPr>
        <w:t>OJ L </w:t>
      </w:r>
      <w:r w:rsidRPr="00C44C8F">
        <w:rPr>
          <w:noProof/>
          <w:szCs w:val="24"/>
        </w:rPr>
        <w:t>30, 1.2.1989,</w:t>
      </w:r>
      <w:r w:rsidR="003449B5">
        <w:rPr>
          <w:noProof/>
          <w:szCs w:val="24"/>
        </w:rPr>
        <w:t xml:space="preserve"> p. </w:t>
      </w:r>
      <w:r w:rsidRPr="00C44C8F">
        <w:rPr>
          <w:noProof/>
          <w:szCs w:val="24"/>
        </w:rPr>
        <w:t>72), as amended by:</w:t>
      </w:r>
    </w:p>
    <w:p w14:paraId="6B9B63E1" w14:textId="77777777" w:rsidR="00B01D4B" w:rsidRPr="00C44C8F" w:rsidRDefault="00B01D4B" w:rsidP="00B01D4B">
      <w:pPr>
        <w:ind w:left="567" w:hanging="567"/>
        <w:rPr>
          <w:noProof/>
          <w:szCs w:val="24"/>
        </w:rPr>
      </w:pPr>
    </w:p>
    <w:p w14:paraId="4353934B" w14:textId="2461E351" w:rsidR="00B01D4B" w:rsidRPr="00C44C8F" w:rsidRDefault="00B01D4B" w:rsidP="00B01D4B">
      <w:pPr>
        <w:ind w:left="1134" w:hanging="567"/>
        <w:rPr>
          <w:noProof/>
          <w:szCs w:val="24"/>
        </w:rPr>
      </w:pPr>
      <w:r w:rsidRPr="00C44C8F">
        <w:rPr>
          <w:noProof/>
          <w:szCs w:val="24"/>
        </w:rPr>
        <w:t>–</w:t>
      </w:r>
      <w:r w:rsidRPr="00C44C8F">
        <w:rPr>
          <w:noProof/>
          <w:szCs w:val="24"/>
        </w:rPr>
        <w:tab/>
        <w:t xml:space="preserve">31992 D 0227: Commission </w:t>
      </w:r>
      <w:r w:rsidR="00BD6AE8">
        <w:rPr>
          <w:noProof/>
          <w:szCs w:val="24"/>
        </w:rPr>
        <w:t>Decision 9</w:t>
      </w:r>
      <w:r w:rsidRPr="00C44C8F">
        <w:rPr>
          <w:noProof/>
          <w:szCs w:val="24"/>
        </w:rPr>
        <w:t xml:space="preserve">2/227/EEC </w:t>
      </w:r>
      <w:r w:rsidR="00047612">
        <w:rPr>
          <w:noProof/>
          <w:szCs w:val="24"/>
        </w:rPr>
        <w:t>of 3</w:t>
      </w:r>
      <w:r w:rsidRPr="00C44C8F">
        <w:rPr>
          <w:noProof/>
          <w:szCs w:val="24"/>
        </w:rPr>
        <w:t xml:space="preserve"> April 1992 (</w:t>
      </w:r>
      <w:r w:rsidR="003449B5">
        <w:rPr>
          <w:noProof/>
          <w:szCs w:val="24"/>
        </w:rPr>
        <w:t>OJ L </w:t>
      </w:r>
      <w:r w:rsidRPr="00C44C8F">
        <w:rPr>
          <w:noProof/>
          <w:szCs w:val="24"/>
        </w:rPr>
        <w:t>108, 25.4.1992,</w:t>
      </w:r>
      <w:r w:rsidR="003449B5">
        <w:rPr>
          <w:noProof/>
          <w:szCs w:val="24"/>
        </w:rPr>
        <w:t xml:space="preserve"> p. </w:t>
      </w:r>
      <w:r w:rsidRPr="00C44C8F">
        <w:rPr>
          <w:noProof/>
          <w:szCs w:val="24"/>
        </w:rPr>
        <w:t>55).</w:t>
      </w:r>
    </w:p>
    <w:p w14:paraId="78467517" w14:textId="77777777" w:rsidR="00B01D4B" w:rsidRPr="00C44C8F" w:rsidRDefault="00B01D4B" w:rsidP="00B01D4B">
      <w:pPr>
        <w:ind w:left="567" w:hanging="567"/>
        <w:rPr>
          <w:noProof/>
          <w:szCs w:val="24"/>
        </w:rPr>
      </w:pPr>
    </w:p>
    <w:p w14:paraId="4AB3423E" w14:textId="0965F06A" w:rsidR="003F0689" w:rsidRDefault="003F0689" w:rsidP="003A59E2">
      <w:pPr>
        <w:ind w:left="567" w:hanging="567"/>
        <w:rPr>
          <w:noProof/>
        </w:rPr>
      </w:pPr>
      <w:r>
        <w:rPr>
          <w:noProof/>
        </w:rPr>
        <w:br w:type="page"/>
      </w:r>
      <w:r w:rsidR="00B01D4B" w:rsidRPr="00C44C8F">
        <w:rPr>
          <w:noProof/>
          <w:szCs w:val="24"/>
        </w:rPr>
        <w:t>55.</w:t>
      </w:r>
      <w:r w:rsidR="00B01D4B" w:rsidRPr="00C44C8F">
        <w:rPr>
          <w:noProof/>
          <w:szCs w:val="24"/>
        </w:rPr>
        <w:tab/>
        <w:t xml:space="preserve">31989 D 0421: Commission Decision 89/421/EEC </w:t>
      </w:r>
      <w:r w:rsidR="00047612">
        <w:rPr>
          <w:noProof/>
          <w:szCs w:val="24"/>
        </w:rPr>
        <w:t>of 2</w:t>
      </w:r>
      <w:r w:rsidR="00B01D4B" w:rsidRPr="00C44C8F">
        <w:rPr>
          <w:noProof/>
          <w:szCs w:val="24"/>
        </w:rPr>
        <w:t>2 June 1989 authorizing the Hellenic Republic to restrict the marketing of seed of certain varieties of an agricultural plant species (</w:t>
      </w:r>
      <w:r w:rsidR="003449B5">
        <w:rPr>
          <w:noProof/>
          <w:szCs w:val="24"/>
        </w:rPr>
        <w:t>OJ L </w:t>
      </w:r>
      <w:r w:rsidR="00B01D4B" w:rsidRPr="00C44C8F">
        <w:rPr>
          <w:noProof/>
          <w:szCs w:val="24"/>
        </w:rPr>
        <w:t>193, 8.7.1989,</w:t>
      </w:r>
      <w:r w:rsidR="003449B5">
        <w:rPr>
          <w:noProof/>
          <w:szCs w:val="24"/>
        </w:rPr>
        <w:t xml:space="preserve"> p. </w:t>
      </w:r>
      <w:r w:rsidR="00B01D4B" w:rsidRPr="00C44C8F">
        <w:rPr>
          <w:noProof/>
          <w:szCs w:val="24"/>
        </w:rPr>
        <w:t>41).</w:t>
      </w:r>
    </w:p>
    <w:p w14:paraId="2A710971" w14:textId="77777777" w:rsidR="00B01D4B" w:rsidRPr="00C44C8F" w:rsidRDefault="00B01D4B" w:rsidP="00B01D4B">
      <w:pPr>
        <w:ind w:left="567" w:hanging="567"/>
        <w:rPr>
          <w:noProof/>
          <w:szCs w:val="24"/>
        </w:rPr>
      </w:pPr>
    </w:p>
    <w:p w14:paraId="4D83F829" w14:textId="6764B546" w:rsidR="00B01D4B" w:rsidRPr="00C44C8F" w:rsidRDefault="00B01D4B" w:rsidP="00B01D4B">
      <w:pPr>
        <w:ind w:left="567" w:hanging="567"/>
        <w:rPr>
          <w:noProof/>
          <w:szCs w:val="24"/>
        </w:rPr>
      </w:pPr>
      <w:r w:rsidRPr="00C44C8F">
        <w:rPr>
          <w:noProof/>
          <w:szCs w:val="24"/>
        </w:rPr>
        <w:t>56.</w:t>
      </w:r>
      <w:r w:rsidRPr="00C44C8F">
        <w:rPr>
          <w:noProof/>
          <w:szCs w:val="24"/>
        </w:rPr>
        <w:tab/>
        <w:t xml:space="preserve">31989 D 0422: Commission Decision 89/422/EEC </w:t>
      </w:r>
      <w:r w:rsidR="00047612">
        <w:rPr>
          <w:noProof/>
          <w:szCs w:val="24"/>
        </w:rPr>
        <w:t>of 2</w:t>
      </w:r>
      <w:r w:rsidRPr="00C44C8F">
        <w:rPr>
          <w:noProof/>
          <w:szCs w:val="24"/>
        </w:rPr>
        <w:t>3 June 1989 authorizing the Federal Republic of Germany to restrict the marketing of seed of a variety of an agricultural plant species and amending Decision 89/77/EEC (</w:t>
      </w:r>
      <w:r w:rsidR="003449B5">
        <w:rPr>
          <w:noProof/>
          <w:szCs w:val="24"/>
        </w:rPr>
        <w:t>OJ L </w:t>
      </w:r>
      <w:r w:rsidRPr="00C44C8F">
        <w:rPr>
          <w:noProof/>
          <w:szCs w:val="24"/>
        </w:rPr>
        <w:t>193, 8.7.1989,</w:t>
      </w:r>
      <w:r w:rsidR="003449B5">
        <w:rPr>
          <w:noProof/>
          <w:szCs w:val="24"/>
        </w:rPr>
        <w:t xml:space="preserve"> p. </w:t>
      </w:r>
      <w:r w:rsidRPr="00C44C8F">
        <w:rPr>
          <w:noProof/>
          <w:szCs w:val="24"/>
        </w:rPr>
        <w:t>43), as amended by:</w:t>
      </w:r>
    </w:p>
    <w:p w14:paraId="5AD41B01" w14:textId="77777777" w:rsidR="00B01D4B" w:rsidRPr="00C44C8F" w:rsidRDefault="00B01D4B" w:rsidP="00B01D4B">
      <w:pPr>
        <w:ind w:left="567" w:hanging="567"/>
        <w:rPr>
          <w:noProof/>
          <w:szCs w:val="24"/>
        </w:rPr>
      </w:pPr>
    </w:p>
    <w:p w14:paraId="161CD49A" w14:textId="567C7C4E" w:rsidR="00B01D4B" w:rsidRPr="00C44C8F" w:rsidRDefault="00B01D4B" w:rsidP="00B01D4B">
      <w:pPr>
        <w:ind w:left="1134" w:hanging="567"/>
        <w:rPr>
          <w:noProof/>
          <w:szCs w:val="24"/>
        </w:rPr>
      </w:pPr>
      <w:r w:rsidRPr="00C44C8F">
        <w:rPr>
          <w:noProof/>
          <w:szCs w:val="24"/>
        </w:rPr>
        <w:t>–</w:t>
      </w:r>
      <w:r w:rsidRPr="00C44C8F">
        <w:rPr>
          <w:noProof/>
          <w:szCs w:val="24"/>
        </w:rPr>
        <w:tab/>
        <w:t xml:space="preserve">31992 D 0227: Commission </w:t>
      </w:r>
      <w:r w:rsidR="00BD6AE8">
        <w:rPr>
          <w:noProof/>
          <w:szCs w:val="24"/>
        </w:rPr>
        <w:t>Decision 9</w:t>
      </w:r>
      <w:r w:rsidRPr="00C44C8F">
        <w:rPr>
          <w:noProof/>
          <w:szCs w:val="24"/>
        </w:rPr>
        <w:t xml:space="preserve">2/227/EEC </w:t>
      </w:r>
      <w:r w:rsidR="00047612">
        <w:rPr>
          <w:noProof/>
          <w:szCs w:val="24"/>
        </w:rPr>
        <w:t>of 3</w:t>
      </w:r>
      <w:r w:rsidRPr="00C44C8F">
        <w:rPr>
          <w:noProof/>
          <w:szCs w:val="24"/>
        </w:rPr>
        <w:t xml:space="preserve"> April 1992 (</w:t>
      </w:r>
      <w:r w:rsidR="003449B5">
        <w:rPr>
          <w:noProof/>
          <w:szCs w:val="24"/>
        </w:rPr>
        <w:t>OJ L </w:t>
      </w:r>
      <w:r w:rsidRPr="00C44C8F">
        <w:rPr>
          <w:noProof/>
          <w:szCs w:val="24"/>
        </w:rPr>
        <w:t>108, 25.4.1992,</w:t>
      </w:r>
      <w:r w:rsidR="003449B5">
        <w:rPr>
          <w:noProof/>
          <w:szCs w:val="24"/>
        </w:rPr>
        <w:t xml:space="preserve"> p. </w:t>
      </w:r>
      <w:r w:rsidRPr="00C44C8F">
        <w:rPr>
          <w:noProof/>
          <w:szCs w:val="24"/>
        </w:rPr>
        <w:t>55).</w:t>
      </w:r>
    </w:p>
    <w:p w14:paraId="6B14C640" w14:textId="77777777" w:rsidR="00B01D4B" w:rsidRPr="00C44C8F" w:rsidRDefault="00B01D4B" w:rsidP="00B01D4B">
      <w:pPr>
        <w:ind w:left="1134" w:hanging="567"/>
        <w:rPr>
          <w:noProof/>
          <w:szCs w:val="24"/>
        </w:rPr>
      </w:pPr>
    </w:p>
    <w:p w14:paraId="566B4BBF" w14:textId="01730417" w:rsidR="003449B5" w:rsidRDefault="00B01D4B" w:rsidP="00B01D4B">
      <w:pPr>
        <w:ind w:left="567" w:hanging="567"/>
        <w:rPr>
          <w:noProof/>
          <w:szCs w:val="24"/>
        </w:rPr>
      </w:pPr>
      <w:r w:rsidRPr="00C44C8F">
        <w:rPr>
          <w:noProof/>
          <w:szCs w:val="24"/>
        </w:rPr>
        <w:t>57.</w:t>
      </w:r>
      <w:r w:rsidRPr="00C44C8F">
        <w:rPr>
          <w:noProof/>
          <w:szCs w:val="24"/>
        </w:rPr>
        <w:tab/>
        <w:t xml:space="preserve">31991 D 0037: Commission </w:t>
      </w:r>
      <w:r w:rsidR="00BD6AE8">
        <w:rPr>
          <w:noProof/>
          <w:szCs w:val="24"/>
        </w:rPr>
        <w:t>Decision 9</w:t>
      </w:r>
      <w:r w:rsidRPr="00C44C8F">
        <w:rPr>
          <w:noProof/>
          <w:szCs w:val="24"/>
        </w:rPr>
        <w:t xml:space="preserve">1/37/EEC </w:t>
      </w:r>
      <w:r w:rsidR="00047612">
        <w:rPr>
          <w:noProof/>
          <w:szCs w:val="24"/>
        </w:rPr>
        <w:t>of 2</w:t>
      </w:r>
      <w:r w:rsidRPr="00C44C8F">
        <w:rPr>
          <w:noProof/>
          <w:szCs w:val="24"/>
        </w:rPr>
        <w:t>0 December 1990 authorizing the Federal Republic of Germany and the Hellenic Republic to restrict the marketing of seed of certain varieties of agricultural plant species and amending certain Decisions authorizing the Federal Republic of Germany to restrict the marketing of seed of certain varieties of agricultural plant species (</w:t>
      </w:r>
      <w:r w:rsidR="003449B5">
        <w:rPr>
          <w:noProof/>
          <w:szCs w:val="24"/>
        </w:rPr>
        <w:t>OJ L </w:t>
      </w:r>
      <w:r w:rsidRPr="00C44C8F">
        <w:rPr>
          <w:noProof/>
          <w:szCs w:val="24"/>
        </w:rPr>
        <w:t>18, 24.1.1991,</w:t>
      </w:r>
      <w:r w:rsidR="003449B5">
        <w:rPr>
          <w:noProof/>
          <w:szCs w:val="24"/>
        </w:rPr>
        <w:t xml:space="preserve"> p. </w:t>
      </w:r>
      <w:r w:rsidRPr="00C44C8F">
        <w:rPr>
          <w:noProof/>
          <w:szCs w:val="24"/>
        </w:rPr>
        <w:t>19), as amended by:</w:t>
      </w:r>
    </w:p>
    <w:p w14:paraId="6BF0764A" w14:textId="55DB3ACA" w:rsidR="00B01D4B" w:rsidRPr="00C44C8F" w:rsidRDefault="00B01D4B" w:rsidP="00B01D4B">
      <w:pPr>
        <w:ind w:left="567" w:hanging="567"/>
        <w:rPr>
          <w:noProof/>
          <w:szCs w:val="24"/>
        </w:rPr>
      </w:pPr>
    </w:p>
    <w:p w14:paraId="02F6D698" w14:textId="6983FC5F" w:rsidR="00B01D4B" w:rsidRPr="00C44C8F" w:rsidRDefault="00B01D4B" w:rsidP="00B01D4B">
      <w:pPr>
        <w:ind w:left="1134" w:hanging="567"/>
        <w:rPr>
          <w:noProof/>
          <w:szCs w:val="24"/>
        </w:rPr>
      </w:pPr>
      <w:r w:rsidRPr="00C44C8F">
        <w:rPr>
          <w:noProof/>
          <w:szCs w:val="24"/>
        </w:rPr>
        <w:t>–</w:t>
      </w:r>
      <w:r w:rsidRPr="00C44C8F">
        <w:rPr>
          <w:noProof/>
          <w:szCs w:val="24"/>
        </w:rPr>
        <w:tab/>
        <w:t xml:space="preserve">31992 D 0227: Commission </w:t>
      </w:r>
      <w:r w:rsidR="00BD6AE8">
        <w:rPr>
          <w:noProof/>
          <w:szCs w:val="24"/>
        </w:rPr>
        <w:t>Decision 9</w:t>
      </w:r>
      <w:r w:rsidRPr="00C44C8F">
        <w:rPr>
          <w:noProof/>
          <w:szCs w:val="24"/>
        </w:rPr>
        <w:t xml:space="preserve">2/227/EEC </w:t>
      </w:r>
      <w:r w:rsidR="00047612">
        <w:rPr>
          <w:noProof/>
          <w:szCs w:val="24"/>
        </w:rPr>
        <w:t>of 3</w:t>
      </w:r>
      <w:r w:rsidRPr="00C44C8F">
        <w:rPr>
          <w:noProof/>
          <w:szCs w:val="24"/>
        </w:rPr>
        <w:t xml:space="preserve"> April 1992 (</w:t>
      </w:r>
      <w:r w:rsidR="003449B5">
        <w:rPr>
          <w:noProof/>
          <w:szCs w:val="24"/>
        </w:rPr>
        <w:t>OJ L </w:t>
      </w:r>
      <w:r w:rsidRPr="00C44C8F">
        <w:rPr>
          <w:noProof/>
          <w:szCs w:val="24"/>
        </w:rPr>
        <w:t>108, 25.4.1992,</w:t>
      </w:r>
      <w:r w:rsidR="003449B5">
        <w:rPr>
          <w:noProof/>
          <w:szCs w:val="24"/>
        </w:rPr>
        <w:t xml:space="preserve"> p. </w:t>
      </w:r>
      <w:r w:rsidRPr="00C44C8F">
        <w:rPr>
          <w:noProof/>
          <w:szCs w:val="24"/>
        </w:rPr>
        <w:t>55).</w:t>
      </w:r>
    </w:p>
    <w:p w14:paraId="5293334D" w14:textId="77777777" w:rsidR="00B01D4B" w:rsidRPr="00C44C8F" w:rsidRDefault="00B01D4B" w:rsidP="00B01D4B">
      <w:pPr>
        <w:ind w:left="1134" w:hanging="567"/>
        <w:rPr>
          <w:noProof/>
          <w:szCs w:val="24"/>
        </w:rPr>
      </w:pPr>
    </w:p>
    <w:p w14:paraId="7423DFA6" w14:textId="7B714785" w:rsidR="00B01D4B" w:rsidRPr="00C44C8F" w:rsidRDefault="00B01D4B" w:rsidP="00B01D4B">
      <w:pPr>
        <w:ind w:left="567" w:hanging="567"/>
        <w:rPr>
          <w:noProof/>
          <w:szCs w:val="24"/>
        </w:rPr>
      </w:pPr>
      <w:r w:rsidRPr="00C44C8F">
        <w:rPr>
          <w:noProof/>
          <w:szCs w:val="24"/>
        </w:rPr>
        <w:t>58.</w:t>
      </w:r>
      <w:r w:rsidRPr="00C44C8F">
        <w:rPr>
          <w:noProof/>
          <w:szCs w:val="24"/>
        </w:rPr>
        <w:tab/>
        <w:t xml:space="preserve">31992 D 0168: Commission </w:t>
      </w:r>
      <w:r w:rsidR="00BD6AE8">
        <w:rPr>
          <w:noProof/>
          <w:szCs w:val="24"/>
        </w:rPr>
        <w:t>Decision 9</w:t>
      </w:r>
      <w:r w:rsidRPr="00C44C8F">
        <w:rPr>
          <w:noProof/>
          <w:szCs w:val="24"/>
        </w:rPr>
        <w:t xml:space="preserve">2/168/EEC </w:t>
      </w:r>
      <w:r w:rsidR="00047612">
        <w:rPr>
          <w:noProof/>
          <w:szCs w:val="24"/>
        </w:rPr>
        <w:t>of 4</w:t>
      </w:r>
      <w:r w:rsidRPr="00C44C8F">
        <w:rPr>
          <w:noProof/>
          <w:szCs w:val="24"/>
        </w:rPr>
        <w:t xml:space="preserve"> March 1992 authorizing Greece to restrict the marketing of seed of certain varieties of an agricultural plant species (</w:t>
      </w:r>
      <w:r w:rsidR="003449B5">
        <w:rPr>
          <w:noProof/>
          <w:szCs w:val="24"/>
        </w:rPr>
        <w:t>OJ L </w:t>
      </w:r>
      <w:r w:rsidRPr="00C44C8F">
        <w:rPr>
          <w:noProof/>
          <w:szCs w:val="24"/>
        </w:rPr>
        <w:t>74, 20.3.1992,</w:t>
      </w:r>
      <w:r w:rsidR="003449B5">
        <w:rPr>
          <w:noProof/>
          <w:szCs w:val="24"/>
        </w:rPr>
        <w:t xml:space="preserve"> p. </w:t>
      </w:r>
      <w:r w:rsidRPr="00C44C8F">
        <w:rPr>
          <w:noProof/>
          <w:szCs w:val="24"/>
        </w:rPr>
        <w:t>46).</w:t>
      </w:r>
    </w:p>
    <w:p w14:paraId="1F47C982" w14:textId="77777777" w:rsidR="00B01D4B" w:rsidRPr="00C44C8F" w:rsidRDefault="00B01D4B" w:rsidP="00B01D4B">
      <w:pPr>
        <w:ind w:left="567" w:hanging="567"/>
        <w:rPr>
          <w:noProof/>
          <w:szCs w:val="24"/>
        </w:rPr>
      </w:pPr>
    </w:p>
    <w:p w14:paraId="5A01178B" w14:textId="2995238D" w:rsidR="003F0689" w:rsidRDefault="003F0689" w:rsidP="003A59E2">
      <w:pPr>
        <w:ind w:left="567" w:hanging="567"/>
        <w:rPr>
          <w:noProof/>
        </w:rPr>
      </w:pPr>
      <w:r>
        <w:rPr>
          <w:noProof/>
        </w:rPr>
        <w:br w:type="page"/>
      </w:r>
      <w:r w:rsidR="00B01D4B" w:rsidRPr="00C44C8F">
        <w:rPr>
          <w:noProof/>
          <w:szCs w:val="24"/>
        </w:rPr>
        <w:t>59.</w:t>
      </w:r>
      <w:r w:rsidR="00B01D4B" w:rsidRPr="00C44C8F">
        <w:rPr>
          <w:noProof/>
          <w:szCs w:val="24"/>
        </w:rPr>
        <w:tab/>
        <w:t xml:space="preserve">32006 D 0335: Commission </w:t>
      </w:r>
      <w:r w:rsidR="00BD6AE8">
        <w:rPr>
          <w:noProof/>
          <w:szCs w:val="24"/>
        </w:rPr>
        <w:t>Decision 2</w:t>
      </w:r>
      <w:r w:rsidR="00B01D4B" w:rsidRPr="00C44C8F">
        <w:rPr>
          <w:noProof/>
          <w:szCs w:val="24"/>
        </w:rPr>
        <w:t xml:space="preserve">006/335/EC </w:t>
      </w:r>
      <w:r w:rsidR="00047612">
        <w:rPr>
          <w:noProof/>
          <w:szCs w:val="24"/>
        </w:rPr>
        <w:t>of 8</w:t>
      </w:r>
      <w:r w:rsidR="00B01D4B" w:rsidRPr="00C44C8F">
        <w:rPr>
          <w:noProof/>
          <w:szCs w:val="24"/>
        </w:rPr>
        <w:t xml:space="preserve"> May 2006 authorising the Republic of Poland to prohibit on its territory the use </w:t>
      </w:r>
      <w:r w:rsidR="00047612">
        <w:rPr>
          <w:noProof/>
          <w:szCs w:val="24"/>
        </w:rPr>
        <w:t>of 1</w:t>
      </w:r>
      <w:r w:rsidR="00B01D4B" w:rsidRPr="00C44C8F">
        <w:rPr>
          <w:noProof/>
          <w:szCs w:val="24"/>
        </w:rPr>
        <w:t xml:space="preserve">6 genetically modified varieties of maize with the genetic modification </w:t>
      </w:r>
      <w:r w:rsidR="00BD6AE8">
        <w:rPr>
          <w:noProof/>
          <w:szCs w:val="24"/>
        </w:rPr>
        <w:t>MON </w:t>
      </w:r>
      <w:r w:rsidR="00B01D4B" w:rsidRPr="00C44C8F">
        <w:rPr>
          <w:noProof/>
          <w:szCs w:val="24"/>
        </w:rPr>
        <w:t xml:space="preserve">810 listed in the Common catalogue of varieties of agricultural plant species, pursuant to Council </w:t>
      </w:r>
      <w:r w:rsidR="00BD6AE8">
        <w:rPr>
          <w:noProof/>
          <w:szCs w:val="24"/>
        </w:rPr>
        <w:t>Directive 2</w:t>
      </w:r>
      <w:r w:rsidR="00B01D4B" w:rsidRPr="00C44C8F">
        <w:rPr>
          <w:noProof/>
          <w:szCs w:val="24"/>
        </w:rPr>
        <w:t>002/53/EC (</w:t>
      </w:r>
      <w:r w:rsidR="003449B5">
        <w:rPr>
          <w:noProof/>
          <w:szCs w:val="24"/>
        </w:rPr>
        <w:t>OJ L </w:t>
      </w:r>
      <w:r w:rsidR="00B01D4B" w:rsidRPr="00C44C8F">
        <w:rPr>
          <w:noProof/>
          <w:szCs w:val="24"/>
        </w:rPr>
        <w:t>124, 11.5.2006,</w:t>
      </w:r>
      <w:r w:rsidR="003449B5">
        <w:rPr>
          <w:noProof/>
          <w:szCs w:val="24"/>
        </w:rPr>
        <w:t xml:space="preserve"> p. </w:t>
      </w:r>
      <w:r w:rsidR="00B01D4B" w:rsidRPr="00C44C8F">
        <w:rPr>
          <w:noProof/>
          <w:szCs w:val="24"/>
        </w:rPr>
        <w:t>26).</w:t>
      </w:r>
    </w:p>
    <w:p w14:paraId="400786C8" w14:textId="77777777" w:rsidR="00B01D4B" w:rsidRPr="00C44C8F" w:rsidRDefault="00B01D4B" w:rsidP="00B01D4B">
      <w:pPr>
        <w:ind w:left="567" w:hanging="567"/>
        <w:rPr>
          <w:noProof/>
          <w:szCs w:val="24"/>
        </w:rPr>
      </w:pPr>
    </w:p>
    <w:p w14:paraId="7BCA6CC9" w14:textId="03FD27C8" w:rsidR="00B01D4B" w:rsidRPr="00C44C8F" w:rsidRDefault="00B01D4B" w:rsidP="00B01D4B">
      <w:pPr>
        <w:ind w:left="567" w:hanging="567"/>
        <w:rPr>
          <w:noProof/>
          <w:szCs w:val="24"/>
        </w:rPr>
      </w:pPr>
      <w:r w:rsidRPr="00C44C8F">
        <w:rPr>
          <w:noProof/>
          <w:szCs w:val="24"/>
        </w:rPr>
        <w:t>60.</w:t>
      </w:r>
      <w:r w:rsidRPr="00C44C8F">
        <w:rPr>
          <w:noProof/>
          <w:szCs w:val="24"/>
        </w:rPr>
        <w:tab/>
        <w:t xml:space="preserve">32006 D 0338: Commission </w:t>
      </w:r>
      <w:r w:rsidR="00BD6AE8">
        <w:rPr>
          <w:noProof/>
          <w:szCs w:val="24"/>
        </w:rPr>
        <w:t>Decision 2</w:t>
      </w:r>
      <w:r w:rsidRPr="00C44C8F">
        <w:rPr>
          <w:noProof/>
          <w:szCs w:val="24"/>
        </w:rPr>
        <w:t xml:space="preserve">006/338/EC </w:t>
      </w:r>
      <w:r w:rsidR="00047612">
        <w:rPr>
          <w:noProof/>
          <w:szCs w:val="24"/>
        </w:rPr>
        <w:t>of 8</w:t>
      </w:r>
      <w:r w:rsidRPr="00C44C8F">
        <w:rPr>
          <w:noProof/>
          <w:szCs w:val="24"/>
        </w:rPr>
        <w:t xml:space="preserve"> May 2006 authorising the Republic of Poland to prohibit on its territory the use of</w:t>
      </w:r>
      <w:r w:rsidR="00C562A3">
        <w:rPr>
          <w:noProof/>
          <w:szCs w:val="24"/>
        </w:rPr>
        <w:t xml:space="preserve"> </w:t>
      </w:r>
      <w:r w:rsidRPr="00C44C8F">
        <w:rPr>
          <w:noProof/>
          <w:szCs w:val="24"/>
        </w:rPr>
        <w:t xml:space="preserve">certain varieties of maize listed in the Common catalogue of varieties of agricultural plant species, pursuant to Council </w:t>
      </w:r>
      <w:r w:rsidR="00BD6AE8">
        <w:rPr>
          <w:noProof/>
          <w:szCs w:val="24"/>
        </w:rPr>
        <w:t>Directive 2</w:t>
      </w:r>
      <w:r w:rsidRPr="00C44C8F">
        <w:rPr>
          <w:noProof/>
          <w:szCs w:val="24"/>
        </w:rPr>
        <w:t>002/53/EC (</w:t>
      </w:r>
      <w:r w:rsidR="003449B5">
        <w:rPr>
          <w:noProof/>
          <w:szCs w:val="24"/>
        </w:rPr>
        <w:t>OJ L </w:t>
      </w:r>
      <w:r w:rsidRPr="00C44C8F">
        <w:rPr>
          <w:noProof/>
          <w:szCs w:val="24"/>
        </w:rPr>
        <w:t>125, 12.5.2006,</w:t>
      </w:r>
      <w:r w:rsidR="003449B5">
        <w:rPr>
          <w:noProof/>
          <w:szCs w:val="24"/>
        </w:rPr>
        <w:t xml:space="preserve"> p. </w:t>
      </w:r>
      <w:r w:rsidRPr="00C44C8F">
        <w:rPr>
          <w:noProof/>
          <w:szCs w:val="24"/>
        </w:rPr>
        <w:t>31).</w:t>
      </w:r>
    </w:p>
    <w:p w14:paraId="1FBC5BD3" w14:textId="77777777" w:rsidR="00B01D4B" w:rsidRPr="00C44C8F" w:rsidRDefault="00B01D4B" w:rsidP="00B01D4B">
      <w:pPr>
        <w:ind w:left="567" w:hanging="567"/>
        <w:rPr>
          <w:noProof/>
          <w:szCs w:val="24"/>
        </w:rPr>
      </w:pPr>
    </w:p>
    <w:p w14:paraId="181B6A6C" w14:textId="5C888C0C" w:rsidR="00B01D4B" w:rsidRPr="00C44C8F" w:rsidRDefault="00B01D4B" w:rsidP="00B01D4B">
      <w:pPr>
        <w:ind w:left="567" w:hanging="567"/>
        <w:rPr>
          <w:noProof/>
          <w:szCs w:val="24"/>
        </w:rPr>
      </w:pPr>
      <w:r w:rsidRPr="00C44C8F">
        <w:rPr>
          <w:noProof/>
          <w:szCs w:val="24"/>
        </w:rPr>
        <w:t>61.</w:t>
      </w:r>
      <w:r w:rsidRPr="00C44C8F">
        <w:rPr>
          <w:noProof/>
          <w:szCs w:val="24"/>
        </w:rPr>
        <w:tab/>
        <w:t xml:space="preserve">32013 D 0404: Commission Implementing </w:t>
      </w:r>
      <w:r w:rsidR="00BD6AE8">
        <w:rPr>
          <w:noProof/>
          <w:szCs w:val="24"/>
        </w:rPr>
        <w:t>Decision 2</w:t>
      </w:r>
      <w:r w:rsidRPr="00C44C8F">
        <w:rPr>
          <w:noProof/>
          <w:szCs w:val="24"/>
        </w:rPr>
        <w:t xml:space="preserve">013/404/EU </w:t>
      </w:r>
      <w:r w:rsidR="00047612">
        <w:rPr>
          <w:noProof/>
          <w:szCs w:val="24"/>
        </w:rPr>
        <w:t>of 2</w:t>
      </w:r>
      <w:r w:rsidRPr="00C44C8F">
        <w:rPr>
          <w:noProof/>
          <w:szCs w:val="24"/>
        </w:rPr>
        <w:t xml:space="preserve">5 July 2013 authorising Germany to prohibit on its territory the marketing of certain varieties of hemp listed in the Common Catalogue of varieties of agricultural plant species, pursuant to Council </w:t>
      </w:r>
      <w:r w:rsidR="00BD6AE8">
        <w:rPr>
          <w:noProof/>
          <w:szCs w:val="24"/>
        </w:rPr>
        <w:t>Directive 2</w:t>
      </w:r>
      <w:r w:rsidRPr="00C44C8F">
        <w:rPr>
          <w:noProof/>
          <w:szCs w:val="24"/>
        </w:rPr>
        <w:t>002/53/EC (</w:t>
      </w:r>
      <w:r w:rsidR="003449B5">
        <w:rPr>
          <w:noProof/>
          <w:szCs w:val="24"/>
        </w:rPr>
        <w:t>OJ L </w:t>
      </w:r>
      <w:r w:rsidRPr="00C44C8F">
        <w:rPr>
          <w:noProof/>
          <w:szCs w:val="24"/>
        </w:rPr>
        <w:t>202, 27.7.2013,</w:t>
      </w:r>
      <w:r w:rsidR="003449B5">
        <w:rPr>
          <w:noProof/>
          <w:szCs w:val="24"/>
        </w:rPr>
        <w:t xml:space="preserve"> p. </w:t>
      </w:r>
      <w:r w:rsidRPr="00C44C8F">
        <w:rPr>
          <w:noProof/>
          <w:szCs w:val="24"/>
        </w:rPr>
        <w:t>33).</w:t>
      </w:r>
    </w:p>
    <w:p w14:paraId="6ECE709F" w14:textId="77777777" w:rsidR="00B01D4B" w:rsidRPr="00C44C8F" w:rsidRDefault="00B01D4B" w:rsidP="00B01D4B">
      <w:pPr>
        <w:ind w:left="567" w:hanging="567"/>
        <w:rPr>
          <w:noProof/>
          <w:szCs w:val="24"/>
        </w:rPr>
      </w:pPr>
    </w:p>
    <w:p w14:paraId="00C3773B" w14:textId="573E9E3B" w:rsidR="00B01D4B" w:rsidRPr="00C44C8F" w:rsidRDefault="00B01D4B" w:rsidP="00B01D4B">
      <w:pPr>
        <w:ind w:left="567" w:hanging="567"/>
        <w:rPr>
          <w:noProof/>
          <w:szCs w:val="24"/>
        </w:rPr>
      </w:pPr>
      <w:r w:rsidRPr="00C44C8F">
        <w:rPr>
          <w:noProof/>
          <w:szCs w:val="24"/>
        </w:rPr>
        <w:t>62.</w:t>
      </w:r>
      <w:r w:rsidRPr="00C44C8F">
        <w:rPr>
          <w:noProof/>
          <w:szCs w:val="24"/>
        </w:rPr>
        <w:tab/>
        <w:t>32016 D 0017: Commission Implementing Decision</w:t>
      </w:r>
      <w:r w:rsidR="00BD6AE8">
        <w:rPr>
          <w:noProof/>
          <w:szCs w:val="24"/>
        </w:rPr>
        <w:t xml:space="preserve"> (EU) </w:t>
      </w:r>
      <w:r w:rsidRPr="00C44C8F">
        <w:rPr>
          <w:noProof/>
          <w:szCs w:val="24"/>
        </w:rPr>
        <w:t xml:space="preserve">2016/17 </w:t>
      </w:r>
      <w:r w:rsidR="00047612">
        <w:rPr>
          <w:noProof/>
          <w:szCs w:val="24"/>
        </w:rPr>
        <w:t>of 7</w:t>
      </w:r>
      <w:r w:rsidRPr="00C44C8F">
        <w:rPr>
          <w:noProof/>
          <w:szCs w:val="24"/>
        </w:rPr>
        <w:t xml:space="preserve"> January 2016 authorising the United Kingdom to prohibit on its territory the marketing of a variety of hemp listed in the Common Catalogue of varieties of agricultural plant species, pursuant to Council </w:t>
      </w:r>
      <w:r w:rsidR="00BD6AE8">
        <w:rPr>
          <w:noProof/>
          <w:szCs w:val="24"/>
        </w:rPr>
        <w:t>Directive 2</w:t>
      </w:r>
      <w:r w:rsidRPr="00C44C8F">
        <w:rPr>
          <w:noProof/>
          <w:szCs w:val="24"/>
        </w:rPr>
        <w:t>002/53/EC (</w:t>
      </w:r>
      <w:r w:rsidR="003449B5">
        <w:rPr>
          <w:noProof/>
          <w:szCs w:val="24"/>
        </w:rPr>
        <w:t>OJ L </w:t>
      </w:r>
      <w:r w:rsidRPr="00C44C8F">
        <w:rPr>
          <w:noProof/>
          <w:szCs w:val="24"/>
        </w:rPr>
        <w:t>5, 8.1.2016,</w:t>
      </w:r>
      <w:r w:rsidR="003449B5">
        <w:rPr>
          <w:noProof/>
          <w:szCs w:val="24"/>
        </w:rPr>
        <w:t xml:space="preserve"> p. </w:t>
      </w:r>
      <w:r w:rsidRPr="00C44C8F">
        <w:rPr>
          <w:noProof/>
          <w:szCs w:val="24"/>
        </w:rPr>
        <w:t>7).</w:t>
      </w:r>
    </w:p>
    <w:p w14:paraId="65C1C276" w14:textId="77777777" w:rsidR="00B01D4B" w:rsidRPr="00C44C8F" w:rsidRDefault="00B01D4B" w:rsidP="00B01D4B">
      <w:pPr>
        <w:ind w:left="567" w:hanging="567"/>
        <w:rPr>
          <w:noProof/>
          <w:szCs w:val="24"/>
        </w:rPr>
      </w:pPr>
    </w:p>
    <w:p w14:paraId="554E1344" w14:textId="05EBE81F" w:rsidR="00B01D4B" w:rsidRPr="00C44C8F" w:rsidRDefault="00B01D4B" w:rsidP="00B01D4B">
      <w:pPr>
        <w:ind w:left="567" w:hanging="567"/>
        <w:rPr>
          <w:noProof/>
          <w:szCs w:val="24"/>
        </w:rPr>
      </w:pPr>
      <w:r w:rsidRPr="00C44C8F">
        <w:rPr>
          <w:noProof/>
          <w:szCs w:val="24"/>
        </w:rPr>
        <w:t>63.</w:t>
      </w:r>
      <w:r w:rsidRPr="00C44C8F">
        <w:rPr>
          <w:noProof/>
          <w:szCs w:val="24"/>
        </w:rPr>
        <w:tab/>
        <w:t>32021 D 1214: Commission Implementing Decision</w:t>
      </w:r>
      <w:r w:rsidR="00BD6AE8">
        <w:rPr>
          <w:noProof/>
          <w:szCs w:val="24"/>
        </w:rPr>
        <w:t xml:space="preserve"> (EU) </w:t>
      </w:r>
      <w:r w:rsidRPr="00C44C8F">
        <w:rPr>
          <w:noProof/>
          <w:szCs w:val="24"/>
        </w:rPr>
        <w:t xml:space="preserve">2021/1214 </w:t>
      </w:r>
      <w:r w:rsidR="00047612">
        <w:rPr>
          <w:noProof/>
          <w:szCs w:val="24"/>
        </w:rPr>
        <w:t>of 2</w:t>
      </w:r>
      <w:r w:rsidRPr="00C44C8F">
        <w:rPr>
          <w:noProof/>
          <w:szCs w:val="24"/>
        </w:rPr>
        <w:t xml:space="preserve">2 July 2021 authorising Poland to prohibit the marketing on its territory of the hemp variety Finola pursuant to Council </w:t>
      </w:r>
      <w:r w:rsidR="00BD6AE8">
        <w:rPr>
          <w:noProof/>
          <w:szCs w:val="24"/>
        </w:rPr>
        <w:t>Directive 2</w:t>
      </w:r>
      <w:r w:rsidRPr="00C44C8F">
        <w:rPr>
          <w:noProof/>
          <w:szCs w:val="24"/>
        </w:rPr>
        <w:t>002/53/EC (</w:t>
      </w:r>
      <w:r w:rsidR="003449B5">
        <w:rPr>
          <w:noProof/>
          <w:szCs w:val="24"/>
        </w:rPr>
        <w:t>OJ L </w:t>
      </w:r>
      <w:r w:rsidRPr="00C44C8F">
        <w:rPr>
          <w:noProof/>
          <w:szCs w:val="24"/>
        </w:rPr>
        <w:t>265, 26.7.2021,</w:t>
      </w:r>
      <w:r w:rsidR="003449B5">
        <w:rPr>
          <w:noProof/>
          <w:szCs w:val="24"/>
        </w:rPr>
        <w:t xml:space="preserve"> p. </w:t>
      </w:r>
      <w:r w:rsidRPr="00C44C8F">
        <w:rPr>
          <w:noProof/>
          <w:szCs w:val="24"/>
        </w:rPr>
        <w:t>1).</w:t>
      </w:r>
    </w:p>
    <w:p w14:paraId="2F45FA4F" w14:textId="77777777" w:rsidR="00B01D4B" w:rsidRPr="00C44C8F" w:rsidRDefault="00B01D4B" w:rsidP="003449B5">
      <w:pPr>
        <w:jc w:val="center"/>
        <w:rPr>
          <w:noProof/>
          <w:szCs w:val="24"/>
        </w:rPr>
      </w:pPr>
    </w:p>
    <w:p w14:paraId="76F11339" w14:textId="6932E4EC" w:rsidR="003F0689" w:rsidRDefault="003F0689" w:rsidP="003A59E2">
      <w:pPr>
        <w:ind w:left="567" w:hanging="567"/>
        <w:rPr>
          <w:noProof/>
        </w:rPr>
      </w:pPr>
      <w:r>
        <w:rPr>
          <w:noProof/>
        </w:rPr>
        <w:br w:type="page"/>
      </w:r>
      <w:r w:rsidR="00B01D4B" w:rsidRPr="00C44C8F">
        <w:rPr>
          <w:noProof/>
          <w:szCs w:val="24"/>
        </w:rPr>
        <w:t>64.</w:t>
      </w:r>
      <w:r w:rsidR="00B01D4B" w:rsidRPr="00C44C8F">
        <w:rPr>
          <w:noProof/>
          <w:szCs w:val="24"/>
        </w:rPr>
        <w:tab/>
        <w:t xml:space="preserve">31974 D 0269: Commission Decision 74/269/EEC </w:t>
      </w:r>
      <w:r w:rsidR="00047612">
        <w:rPr>
          <w:noProof/>
          <w:szCs w:val="24"/>
        </w:rPr>
        <w:t>of 2</w:t>
      </w:r>
      <w:r w:rsidR="00B01D4B" w:rsidRPr="00C44C8F">
        <w:rPr>
          <w:noProof/>
          <w:szCs w:val="24"/>
        </w:rPr>
        <w:t xml:space="preserve"> May 1974 authorizing certain Member States to make provisions which are more strict concerning the presence of 'Avena fatua' in fodder plant and cereal seed (</w:t>
      </w:r>
      <w:r w:rsidR="003449B5">
        <w:rPr>
          <w:noProof/>
          <w:szCs w:val="24"/>
        </w:rPr>
        <w:t>OJ L </w:t>
      </w:r>
      <w:r w:rsidR="00B01D4B" w:rsidRPr="00C44C8F">
        <w:rPr>
          <w:noProof/>
          <w:szCs w:val="24"/>
        </w:rPr>
        <w:t>141, 24.5.1974,</w:t>
      </w:r>
      <w:r w:rsidR="003449B5">
        <w:rPr>
          <w:noProof/>
          <w:szCs w:val="24"/>
        </w:rPr>
        <w:t xml:space="preserve"> p. </w:t>
      </w:r>
      <w:r w:rsidR="00B01D4B" w:rsidRPr="00C44C8F">
        <w:rPr>
          <w:noProof/>
          <w:szCs w:val="24"/>
        </w:rPr>
        <w:t>20), as amended by:</w:t>
      </w:r>
    </w:p>
    <w:p w14:paraId="02B1330B" w14:textId="77777777" w:rsidR="00B01D4B" w:rsidRPr="00C44C8F" w:rsidRDefault="00B01D4B" w:rsidP="00B01D4B">
      <w:pPr>
        <w:ind w:left="567" w:hanging="567"/>
        <w:rPr>
          <w:noProof/>
          <w:szCs w:val="24"/>
        </w:rPr>
      </w:pPr>
    </w:p>
    <w:p w14:paraId="62FFDC6D" w14:textId="6B701431" w:rsidR="00B01D4B" w:rsidRPr="00C44C8F" w:rsidRDefault="00B01D4B" w:rsidP="00B01D4B">
      <w:pPr>
        <w:ind w:left="1134" w:hanging="567"/>
        <w:rPr>
          <w:noProof/>
          <w:szCs w:val="24"/>
        </w:rPr>
      </w:pPr>
      <w:r w:rsidRPr="00C44C8F">
        <w:rPr>
          <w:noProof/>
          <w:szCs w:val="24"/>
        </w:rPr>
        <w:t>–</w:t>
      </w:r>
      <w:r w:rsidRPr="00C44C8F">
        <w:rPr>
          <w:noProof/>
          <w:szCs w:val="24"/>
        </w:rPr>
        <w:tab/>
        <w:t xml:space="preserve">31978 D 0512: Commission Decision 78/512/EEC </w:t>
      </w:r>
      <w:r w:rsidR="00047612">
        <w:rPr>
          <w:noProof/>
          <w:szCs w:val="24"/>
        </w:rPr>
        <w:t>of 2</w:t>
      </w:r>
      <w:r w:rsidRPr="00C44C8F">
        <w:rPr>
          <w:noProof/>
          <w:szCs w:val="24"/>
        </w:rPr>
        <w:t>4 May 1978 (</w:t>
      </w:r>
      <w:r w:rsidR="003449B5">
        <w:rPr>
          <w:noProof/>
          <w:szCs w:val="24"/>
        </w:rPr>
        <w:t>OJ L </w:t>
      </w:r>
      <w:r w:rsidRPr="00C44C8F">
        <w:rPr>
          <w:noProof/>
          <w:szCs w:val="24"/>
        </w:rPr>
        <w:t>157, 15.6.1978,</w:t>
      </w:r>
      <w:r w:rsidR="003449B5">
        <w:rPr>
          <w:noProof/>
          <w:szCs w:val="24"/>
        </w:rPr>
        <w:t xml:space="preserve"> p. </w:t>
      </w:r>
      <w:r w:rsidRPr="00C44C8F">
        <w:rPr>
          <w:noProof/>
          <w:szCs w:val="24"/>
        </w:rPr>
        <w:t>35).</w:t>
      </w:r>
    </w:p>
    <w:p w14:paraId="0CB81A9E" w14:textId="77777777" w:rsidR="00B01D4B" w:rsidRPr="00C44C8F" w:rsidRDefault="00B01D4B" w:rsidP="00B01D4B">
      <w:pPr>
        <w:ind w:left="567" w:hanging="567"/>
        <w:rPr>
          <w:noProof/>
          <w:szCs w:val="24"/>
        </w:rPr>
      </w:pPr>
    </w:p>
    <w:p w14:paraId="0DE1E1CA" w14:textId="435B6A10" w:rsidR="00B01D4B" w:rsidRPr="00C44C8F" w:rsidRDefault="00B01D4B" w:rsidP="00B01D4B">
      <w:pPr>
        <w:ind w:left="567" w:hanging="567"/>
        <w:rPr>
          <w:noProof/>
          <w:szCs w:val="24"/>
        </w:rPr>
      </w:pPr>
      <w:r w:rsidRPr="00C44C8F">
        <w:rPr>
          <w:noProof/>
          <w:szCs w:val="24"/>
        </w:rPr>
        <w:t>65.</w:t>
      </w:r>
      <w:r w:rsidRPr="00C44C8F">
        <w:rPr>
          <w:noProof/>
          <w:szCs w:val="24"/>
        </w:rPr>
        <w:tab/>
        <w:t xml:space="preserve">31974 D 0531: Commission Decision 74/531/EEC </w:t>
      </w:r>
      <w:r w:rsidR="00047612">
        <w:rPr>
          <w:noProof/>
          <w:szCs w:val="24"/>
        </w:rPr>
        <w:t>of 1</w:t>
      </w:r>
      <w:r w:rsidRPr="00C44C8F">
        <w:rPr>
          <w:noProof/>
          <w:szCs w:val="24"/>
        </w:rPr>
        <w:t>6 October 1974 authorizing the Kingdom of the Netherlands to adopt more stringent provisions concerning the presence of 'Avena fatua' in cereal seed (</w:t>
      </w:r>
      <w:r w:rsidR="003449B5">
        <w:rPr>
          <w:noProof/>
          <w:szCs w:val="24"/>
        </w:rPr>
        <w:t>OJ L </w:t>
      </w:r>
      <w:r w:rsidRPr="00C44C8F">
        <w:rPr>
          <w:noProof/>
          <w:szCs w:val="24"/>
        </w:rPr>
        <w:t>299, 7.11.1974,</w:t>
      </w:r>
      <w:r w:rsidR="003449B5">
        <w:rPr>
          <w:noProof/>
          <w:szCs w:val="24"/>
        </w:rPr>
        <w:t xml:space="preserve"> p. </w:t>
      </w:r>
      <w:r w:rsidRPr="00C44C8F">
        <w:rPr>
          <w:noProof/>
          <w:szCs w:val="24"/>
        </w:rPr>
        <w:t>13).</w:t>
      </w:r>
    </w:p>
    <w:p w14:paraId="2D9FB350" w14:textId="77777777" w:rsidR="00B01D4B" w:rsidRPr="00C44C8F" w:rsidRDefault="00B01D4B" w:rsidP="00B01D4B">
      <w:pPr>
        <w:ind w:left="567" w:hanging="567"/>
        <w:rPr>
          <w:noProof/>
          <w:szCs w:val="24"/>
        </w:rPr>
      </w:pPr>
    </w:p>
    <w:p w14:paraId="62AECEFD" w14:textId="2AF4DF9D" w:rsidR="00B01D4B" w:rsidRPr="00C44C8F" w:rsidRDefault="00B01D4B" w:rsidP="00B01D4B">
      <w:pPr>
        <w:ind w:left="567" w:hanging="567"/>
        <w:rPr>
          <w:noProof/>
          <w:szCs w:val="24"/>
        </w:rPr>
      </w:pPr>
      <w:r w:rsidRPr="00C44C8F">
        <w:rPr>
          <w:noProof/>
          <w:szCs w:val="24"/>
        </w:rPr>
        <w:t>66.</w:t>
      </w:r>
      <w:r w:rsidRPr="00C44C8F">
        <w:rPr>
          <w:noProof/>
          <w:szCs w:val="24"/>
        </w:rPr>
        <w:tab/>
        <w:t xml:space="preserve">31995 D 0075: Commission </w:t>
      </w:r>
      <w:r w:rsidR="00BD6AE8">
        <w:rPr>
          <w:noProof/>
          <w:szCs w:val="24"/>
        </w:rPr>
        <w:t>Decision 9</w:t>
      </w:r>
      <w:r w:rsidRPr="00C44C8F">
        <w:rPr>
          <w:noProof/>
          <w:szCs w:val="24"/>
        </w:rPr>
        <w:t xml:space="preserve">5/75/EC </w:t>
      </w:r>
      <w:r w:rsidR="00047612">
        <w:rPr>
          <w:noProof/>
          <w:szCs w:val="24"/>
        </w:rPr>
        <w:t>of 1</w:t>
      </w:r>
      <w:r w:rsidRPr="00C44C8F">
        <w:rPr>
          <w:noProof/>
          <w:szCs w:val="24"/>
        </w:rPr>
        <w:t xml:space="preserve">0 March 1995 authorizing Finland to adopt more stringent provisions concerning the presence of </w:t>
      </w:r>
      <w:r w:rsidRPr="00C44C8F">
        <w:rPr>
          <w:i/>
          <w:iCs/>
          <w:noProof/>
          <w:szCs w:val="24"/>
        </w:rPr>
        <w:t>Avena fatua</w:t>
      </w:r>
      <w:r w:rsidRPr="00C44C8F">
        <w:rPr>
          <w:noProof/>
          <w:szCs w:val="24"/>
        </w:rPr>
        <w:t xml:space="preserve"> in cereal seed (</w:t>
      </w:r>
      <w:r w:rsidR="003449B5">
        <w:rPr>
          <w:noProof/>
          <w:szCs w:val="24"/>
        </w:rPr>
        <w:t>OJ L </w:t>
      </w:r>
      <w:r w:rsidRPr="00C44C8F">
        <w:rPr>
          <w:noProof/>
          <w:szCs w:val="24"/>
        </w:rPr>
        <w:t>60, 18.3.1995,</w:t>
      </w:r>
      <w:r w:rsidR="003449B5">
        <w:rPr>
          <w:noProof/>
          <w:szCs w:val="24"/>
        </w:rPr>
        <w:t xml:space="preserve"> p. </w:t>
      </w:r>
      <w:r w:rsidRPr="00C44C8F">
        <w:rPr>
          <w:noProof/>
          <w:szCs w:val="24"/>
        </w:rPr>
        <w:t>30).</w:t>
      </w:r>
    </w:p>
    <w:p w14:paraId="6747B253" w14:textId="77777777" w:rsidR="00B01D4B" w:rsidRPr="00C44C8F" w:rsidRDefault="00B01D4B" w:rsidP="00B01D4B">
      <w:pPr>
        <w:ind w:left="567" w:hanging="567"/>
        <w:rPr>
          <w:noProof/>
          <w:szCs w:val="24"/>
        </w:rPr>
      </w:pPr>
    </w:p>
    <w:p w14:paraId="44910201" w14:textId="4C209770" w:rsidR="00B01D4B" w:rsidRPr="00C44C8F" w:rsidRDefault="00B01D4B" w:rsidP="00B01D4B">
      <w:pPr>
        <w:ind w:left="567" w:hanging="567"/>
        <w:rPr>
          <w:noProof/>
          <w:szCs w:val="24"/>
        </w:rPr>
      </w:pPr>
      <w:r w:rsidRPr="00C44C8F">
        <w:rPr>
          <w:noProof/>
          <w:szCs w:val="24"/>
        </w:rPr>
        <w:t>67.</w:t>
      </w:r>
      <w:r w:rsidRPr="00C44C8F">
        <w:rPr>
          <w:noProof/>
          <w:szCs w:val="24"/>
        </w:rPr>
        <w:tab/>
        <w:t xml:space="preserve">31996 D 0334: Commission </w:t>
      </w:r>
      <w:r w:rsidR="00BD6AE8">
        <w:rPr>
          <w:noProof/>
          <w:szCs w:val="24"/>
        </w:rPr>
        <w:t>Decision 9</w:t>
      </w:r>
      <w:r w:rsidRPr="00C44C8F">
        <w:rPr>
          <w:noProof/>
          <w:szCs w:val="24"/>
        </w:rPr>
        <w:t xml:space="preserve">6/334/EC </w:t>
      </w:r>
      <w:r w:rsidR="00047612">
        <w:rPr>
          <w:noProof/>
          <w:szCs w:val="24"/>
        </w:rPr>
        <w:t>of 3</w:t>
      </w:r>
      <w:r w:rsidRPr="00C44C8F">
        <w:rPr>
          <w:noProof/>
          <w:szCs w:val="24"/>
        </w:rPr>
        <w:t xml:space="preserve"> May 1996 authorizing Sweden to adopt more stringent provisions concerning the presence of </w:t>
      </w:r>
      <w:r w:rsidRPr="00C44C8F">
        <w:rPr>
          <w:i/>
          <w:iCs/>
          <w:noProof/>
          <w:szCs w:val="24"/>
        </w:rPr>
        <w:t>Avena fatua</w:t>
      </w:r>
      <w:r w:rsidRPr="00C44C8F">
        <w:rPr>
          <w:noProof/>
          <w:szCs w:val="24"/>
        </w:rPr>
        <w:t xml:space="preserve"> in cereal seed (</w:t>
      </w:r>
      <w:r w:rsidR="003449B5">
        <w:rPr>
          <w:noProof/>
          <w:szCs w:val="24"/>
        </w:rPr>
        <w:t>OJ L </w:t>
      </w:r>
      <w:r w:rsidRPr="00C44C8F">
        <w:rPr>
          <w:noProof/>
          <w:szCs w:val="24"/>
        </w:rPr>
        <w:t>127, 25.5.1996,</w:t>
      </w:r>
      <w:r w:rsidR="003449B5">
        <w:rPr>
          <w:noProof/>
          <w:szCs w:val="24"/>
        </w:rPr>
        <w:t xml:space="preserve"> p. </w:t>
      </w:r>
      <w:r w:rsidRPr="00C44C8F">
        <w:rPr>
          <w:noProof/>
          <w:szCs w:val="24"/>
        </w:rPr>
        <w:t>39).</w:t>
      </w:r>
    </w:p>
    <w:p w14:paraId="0A06B0C4" w14:textId="77777777" w:rsidR="00B01D4B" w:rsidRPr="00C44C8F" w:rsidRDefault="00B01D4B" w:rsidP="00B01D4B">
      <w:pPr>
        <w:ind w:left="567" w:hanging="567"/>
        <w:rPr>
          <w:noProof/>
          <w:szCs w:val="24"/>
        </w:rPr>
      </w:pPr>
    </w:p>
    <w:p w14:paraId="3DB7FEDC" w14:textId="7AEBB3A0" w:rsidR="00B01D4B" w:rsidRPr="00C44C8F" w:rsidRDefault="00B01D4B" w:rsidP="00B01D4B">
      <w:pPr>
        <w:ind w:left="567" w:hanging="567"/>
        <w:rPr>
          <w:noProof/>
          <w:szCs w:val="24"/>
        </w:rPr>
      </w:pPr>
      <w:r w:rsidRPr="00C44C8F">
        <w:rPr>
          <w:noProof/>
          <w:szCs w:val="24"/>
        </w:rPr>
        <w:t>68.</w:t>
      </w:r>
      <w:r w:rsidRPr="00C44C8F">
        <w:rPr>
          <w:noProof/>
          <w:szCs w:val="24"/>
        </w:rPr>
        <w:tab/>
        <w:t xml:space="preserve">32005 D 0200: Commission </w:t>
      </w:r>
      <w:r w:rsidR="00BD6AE8">
        <w:rPr>
          <w:noProof/>
          <w:szCs w:val="24"/>
        </w:rPr>
        <w:t>Decision 2</w:t>
      </w:r>
      <w:r w:rsidRPr="00C44C8F">
        <w:rPr>
          <w:noProof/>
          <w:szCs w:val="24"/>
        </w:rPr>
        <w:t xml:space="preserve">005/200/EC </w:t>
      </w:r>
      <w:r w:rsidR="00047612">
        <w:rPr>
          <w:noProof/>
          <w:szCs w:val="24"/>
        </w:rPr>
        <w:t>of 2</w:t>
      </w:r>
      <w:r w:rsidRPr="00C44C8F">
        <w:rPr>
          <w:noProof/>
          <w:szCs w:val="24"/>
        </w:rPr>
        <w:t xml:space="preserve"> March 2005 authorising Estonia, Latvia, Lithuania and Malta to adopt stricter requirements concerning the presence of </w:t>
      </w:r>
      <w:r w:rsidRPr="00C44C8F">
        <w:rPr>
          <w:i/>
          <w:iCs/>
          <w:noProof/>
          <w:szCs w:val="24"/>
        </w:rPr>
        <w:t xml:space="preserve">Avena fatua </w:t>
      </w:r>
      <w:r w:rsidRPr="00C44C8F">
        <w:rPr>
          <w:noProof/>
          <w:szCs w:val="24"/>
        </w:rPr>
        <w:t>in cereal seed (</w:t>
      </w:r>
      <w:r w:rsidR="003449B5">
        <w:rPr>
          <w:noProof/>
          <w:szCs w:val="24"/>
        </w:rPr>
        <w:t>OJ L </w:t>
      </w:r>
      <w:r w:rsidRPr="00C44C8F">
        <w:rPr>
          <w:noProof/>
          <w:szCs w:val="24"/>
        </w:rPr>
        <w:t>70, 16.3.2005,</w:t>
      </w:r>
      <w:r w:rsidR="003449B5">
        <w:rPr>
          <w:noProof/>
          <w:szCs w:val="24"/>
        </w:rPr>
        <w:t xml:space="preserve"> p. </w:t>
      </w:r>
      <w:r w:rsidRPr="00C44C8F">
        <w:rPr>
          <w:noProof/>
          <w:szCs w:val="24"/>
        </w:rPr>
        <w:t>19).</w:t>
      </w:r>
    </w:p>
    <w:p w14:paraId="56B9057A" w14:textId="77777777" w:rsidR="00B01D4B" w:rsidRPr="00C44C8F" w:rsidRDefault="00B01D4B" w:rsidP="00B01D4B">
      <w:pPr>
        <w:ind w:left="567" w:hanging="567"/>
        <w:rPr>
          <w:noProof/>
          <w:szCs w:val="24"/>
        </w:rPr>
      </w:pPr>
    </w:p>
    <w:p w14:paraId="13140512" w14:textId="0833E155" w:rsidR="00B01D4B" w:rsidRPr="00C44C8F" w:rsidRDefault="00B01D4B" w:rsidP="00B01D4B">
      <w:pPr>
        <w:ind w:left="567" w:hanging="567"/>
        <w:rPr>
          <w:noProof/>
          <w:szCs w:val="24"/>
        </w:rPr>
      </w:pPr>
      <w:r w:rsidRPr="00C44C8F">
        <w:rPr>
          <w:noProof/>
          <w:szCs w:val="24"/>
        </w:rPr>
        <w:t>69.</w:t>
      </w:r>
      <w:r w:rsidRPr="00C44C8F">
        <w:rPr>
          <w:noProof/>
          <w:szCs w:val="24"/>
        </w:rPr>
        <w:tab/>
        <w:t xml:space="preserve">32006 L 0047: Commission </w:t>
      </w:r>
      <w:r w:rsidR="00BD6AE8">
        <w:rPr>
          <w:noProof/>
          <w:szCs w:val="24"/>
        </w:rPr>
        <w:t>Directive 2</w:t>
      </w:r>
      <w:r w:rsidRPr="00C44C8F">
        <w:rPr>
          <w:noProof/>
          <w:szCs w:val="24"/>
        </w:rPr>
        <w:t xml:space="preserve">006/47/EC </w:t>
      </w:r>
      <w:r w:rsidR="00047612">
        <w:rPr>
          <w:noProof/>
          <w:szCs w:val="24"/>
        </w:rPr>
        <w:t>of 2</w:t>
      </w:r>
      <w:r w:rsidRPr="00C44C8F">
        <w:rPr>
          <w:noProof/>
          <w:szCs w:val="24"/>
        </w:rPr>
        <w:t xml:space="preserve">3 May 2006 laying down special conditions concerning the presence of </w:t>
      </w:r>
      <w:r w:rsidRPr="00C44C8F">
        <w:rPr>
          <w:i/>
          <w:iCs/>
          <w:noProof/>
          <w:szCs w:val="24"/>
        </w:rPr>
        <w:t>Avena fatua</w:t>
      </w:r>
      <w:r w:rsidRPr="00C44C8F">
        <w:rPr>
          <w:noProof/>
          <w:szCs w:val="24"/>
        </w:rPr>
        <w:t xml:space="preserve"> in cereal seed (</w:t>
      </w:r>
      <w:r w:rsidR="003449B5">
        <w:rPr>
          <w:noProof/>
          <w:szCs w:val="24"/>
        </w:rPr>
        <w:t>OJ L </w:t>
      </w:r>
      <w:r w:rsidRPr="00C44C8F">
        <w:rPr>
          <w:noProof/>
          <w:szCs w:val="24"/>
        </w:rPr>
        <w:t>136, 24.5.2006,</w:t>
      </w:r>
      <w:r w:rsidR="003449B5">
        <w:rPr>
          <w:noProof/>
          <w:szCs w:val="24"/>
        </w:rPr>
        <w:t xml:space="preserve"> p. </w:t>
      </w:r>
      <w:r w:rsidRPr="00C44C8F">
        <w:rPr>
          <w:noProof/>
          <w:szCs w:val="24"/>
        </w:rPr>
        <w:t>18).</w:t>
      </w:r>
    </w:p>
    <w:p w14:paraId="02133EA9" w14:textId="77777777" w:rsidR="00B01D4B" w:rsidRPr="00C44C8F" w:rsidRDefault="00B01D4B" w:rsidP="003449B5">
      <w:pPr>
        <w:jc w:val="center"/>
        <w:rPr>
          <w:noProof/>
          <w:szCs w:val="24"/>
        </w:rPr>
      </w:pPr>
    </w:p>
    <w:p w14:paraId="197B68D9" w14:textId="56F06C4F" w:rsidR="003F0689" w:rsidRDefault="003F0689" w:rsidP="003A59E2">
      <w:pPr>
        <w:ind w:left="567" w:hanging="567"/>
        <w:rPr>
          <w:noProof/>
        </w:rPr>
      </w:pPr>
      <w:r>
        <w:rPr>
          <w:noProof/>
        </w:rPr>
        <w:br w:type="page"/>
      </w:r>
      <w:r w:rsidR="00B01D4B" w:rsidRPr="00C44C8F">
        <w:rPr>
          <w:noProof/>
          <w:szCs w:val="24"/>
        </w:rPr>
        <w:t>70.</w:t>
      </w:r>
      <w:r w:rsidR="00B01D4B" w:rsidRPr="00C44C8F">
        <w:rPr>
          <w:noProof/>
          <w:szCs w:val="24"/>
        </w:rPr>
        <w:tab/>
        <w:t xml:space="preserve">31981 D 0675: Commission Decision 81/675/EEC </w:t>
      </w:r>
      <w:r w:rsidR="00047612">
        <w:rPr>
          <w:noProof/>
          <w:szCs w:val="24"/>
        </w:rPr>
        <w:t>of 2</w:t>
      </w:r>
      <w:r w:rsidR="00B01D4B" w:rsidRPr="00C44C8F">
        <w:rPr>
          <w:noProof/>
          <w:szCs w:val="24"/>
        </w:rPr>
        <w:t>8 July 1981 establishing that particular sealing systems are 'non-reusable systems' within the meaning of Council Directives 66/400/EEC, 66/401/EEC, 66/402/EEC, 69/208/EEC and 70/458/EEC (</w:t>
      </w:r>
      <w:r w:rsidR="003449B5">
        <w:rPr>
          <w:noProof/>
          <w:szCs w:val="24"/>
        </w:rPr>
        <w:t>OJ L </w:t>
      </w:r>
      <w:r w:rsidR="00B01D4B" w:rsidRPr="00C44C8F">
        <w:rPr>
          <w:noProof/>
          <w:szCs w:val="24"/>
        </w:rPr>
        <w:t>246, 29.8.1981,</w:t>
      </w:r>
      <w:r w:rsidR="003449B5">
        <w:rPr>
          <w:noProof/>
          <w:szCs w:val="24"/>
        </w:rPr>
        <w:t xml:space="preserve"> p. </w:t>
      </w:r>
      <w:r w:rsidR="00B01D4B" w:rsidRPr="00C44C8F">
        <w:rPr>
          <w:noProof/>
          <w:szCs w:val="24"/>
        </w:rPr>
        <w:t>26), as amended by:</w:t>
      </w:r>
    </w:p>
    <w:p w14:paraId="3C3C7A5D" w14:textId="6D45BB98" w:rsidR="00B01D4B" w:rsidRPr="00C44C8F" w:rsidRDefault="00B01D4B" w:rsidP="00B01D4B">
      <w:pPr>
        <w:ind w:left="567" w:hanging="567"/>
        <w:rPr>
          <w:noProof/>
          <w:szCs w:val="24"/>
        </w:rPr>
      </w:pPr>
    </w:p>
    <w:p w14:paraId="772F1CE5" w14:textId="41351DED" w:rsidR="00B01D4B" w:rsidRPr="00C44C8F" w:rsidRDefault="00B01D4B" w:rsidP="00B01D4B">
      <w:pPr>
        <w:ind w:left="1134" w:hanging="567"/>
        <w:rPr>
          <w:noProof/>
          <w:szCs w:val="24"/>
        </w:rPr>
      </w:pPr>
      <w:r w:rsidRPr="00C44C8F">
        <w:rPr>
          <w:noProof/>
          <w:szCs w:val="24"/>
        </w:rPr>
        <w:t>–</w:t>
      </w:r>
      <w:r w:rsidRPr="00C44C8F">
        <w:rPr>
          <w:noProof/>
          <w:szCs w:val="24"/>
        </w:rPr>
        <w:tab/>
        <w:t xml:space="preserve">31986 D 0563: Commission Decision 86/563/EEC </w:t>
      </w:r>
      <w:r w:rsidR="00047612">
        <w:rPr>
          <w:noProof/>
          <w:szCs w:val="24"/>
        </w:rPr>
        <w:t>of 1</w:t>
      </w:r>
      <w:r w:rsidRPr="00C44C8F">
        <w:rPr>
          <w:noProof/>
          <w:szCs w:val="24"/>
        </w:rPr>
        <w:t>2 November 1986 (</w:t>
      </w:r>
      <w:r w:rsidR="003449B5">
        <w:rPr>
          <w:noProof/>
          <w:szCs w:val="24"/>
        </w:rPr>
        <w:t>OJ L </w:t>
      </w:r>
      <w:r w:rsidRPr="00C44C8F">
        <w:rPr>
          <w:noProof/>
          <w:szCs w:val="24"/>
        </w:rPr>
        <w:t>327, 22.11.1986,</w:t>
      </w:r>
      <w:r w:rsidR="003449B5">
        <w:rPr>
          <w:noProof/>
          <w:szCs w:val="24"/>
        </w:rPr>
        <w:t xml:space="preserve"> p. </w:t>
      </w:r>
      <w:r w:rsidRPr="00C44C8F">
        <w:rPr>
          <w:noProof/>
          <w:szCs w:val="24"/>
        </w:rPr>
        <w:t>50).</w:t>
      </w:r>
    </w:p>
    <w:p w14:paraId="65747899" w14:textId="77777777" w:rsidR="00B01D4B" w:rsidRPr="00C44C8F" w:rsidRDefault="00B01D4B" w:rsidP="00B01D4B">
      <w:pPr>
        <w:rPr>
          <w:noProof/>
          <w:szCs w:val="24"/>
        </w:rPr>
      </w:pPr>
    </w:p>
    <w:p w14:paraId="404365B7" w14:textId="36E3C8E5" w:rsidR="00B01D4B" w:rsidRPr="00C44C8F" w:rsidRDefault="00B01D4B" w:rsidP="00B01D4B">
      <w:pPr>
        <w:ind w:left="567" w:hanging="567"/>
        <w:rPr>
          <w:noProof/>
          <w:szCs w:val="24"/>
        </w:rPr>
      </w:pPr>
      <w:r w:rsidRPr="00C44C8F">
        <w:rPr>
          <w:noProof/>
          <w:szCs w:val="24"/>
        </w:rPr>
        <w:t>71.</w:t>
      </w:r>
      <w:r w:rsidRPr="00C44C8F">
        <w:rPr>
          <w:noProof/>
          <w:szCs w:val="24"/>
        </w:rPr>
        <w:tab/>
        <w:t xml:space="preserve">32003 D 0017: Council </w:t>
      </w:r>
      <w:r w:rsidR="00BD6AE8">
        <w:rPr>
          <w:noProof/>
          <w:szCs w:val="24"/>
        </w:rPr>
        <w:t>Decision 2</w:t>
      </w:r>
      <w:r w:rsidRPr="00C44C8F">
        <w:rPr>
          <w:noProof/>
          <w:szCs w:val="24"/>
        </w:rPr>
        <w:t xml:space="preserve">003/17/EC </w:t>
      </w:r>
      <w:r w:rsidR="00047612">
        <w:rPr>
          <w:noProof/>
          <w:szCs w:val="24"/>
        </w:rPr>
        <w:t>of 1</w:t>
      </w:r>
      <w:r w:rsidRPr="00C44C8F">
        <w:rPr>
          <w:noProof/>
          <w:szCs w:val="24"/>
        </w:rPr>
        <w:t>6 December 2002 on the equivalence of field inspections carried out in third countries on seed-producing crops and on the equivalence of seed produced in third countries (</w:t>
      </w:r>
      <w:r w:rsidR="003449B5">
        <w:rPr>
          <w:noProof/>
          <w:szCs w:val="24"/>
        </w:rPr>
        <w:t>OJ L </w:t>
      </w:r>
      <w:r w:rsidRPr="00C44C8F">
        <w:rPr>
          <w:noProof/>
          <w:szCs w:val="24"/>
        </w:rPr>
        <w:t>8, 14.1.2003,</w:t>
      </w:r>
      <w:r w:rsidR="003449B5">
        <w:rPr>
          <w:noProof/>
          <w:szCs w:val="24"/>
        </w:rPr>
        <w:t xml:space="preserve"> p. </w:t>
      </w:r>
      <w:r w:rsidRPr="00C44C8F">
        <w:rPr>
          <w:noProof/>
          <w:szCs w:val="24"/>
        </w:rPr>
        <w:t>10), as amended by:</w:t>
      </w:r>
    </w:p>
    <w:p w14:paraId="74A1F90A" w14:textId="77777777" w:rsidR="00B01D4B" w:rsidRPr="00C44C8F" w:rsidRDefault="00B01D4B" w:rsidP="00B01D4B">
      <w:pPr>
        <w:ind w:left="567" w:hanging="567"/>
        <w:rPr>
          <w:noProof/>
          <w:szCs w:val="24"/>
        </w:rPr>
      </w:pPr>
    </w:p>
    <w:p w14:paraId="04DBF37E" w14:textId="44CFBD51" w:rsidR="00B01D4B" w:rsidRPr="00C44C8F" w:rsidRDefault="00B01D4B" w:rsidP="00B01D4B">
      <w:pPr>
        <w:ind w:left="1134" w:hanging="567"/>
        <w:rPr>
          <w:noProof/>
          <w:szCs w:val="24"/>
        </w:rPr>
      </w:pPr>
      <w:r w:rsidRPr="00C44C8F">
        <w:rPr>
          <w:noProof/>
          <w:szCs w:val="24"/>
        </w:rPr>
        <w:t>–</w:t>
      </w:r>
      <w:r w:rsidRPr="00C44C8F">
        <w:rPr>
          <w:noProof/>
          <w:szCs w:val="24"/>
        </w:rPr>
        <w:tab/>
        <w:t xml:space="preserve">32003 D 0403: Council </w:t>
      </w:r>
      <w:r w:rsidR="00BD6AE8">
        <w:rPr>
          <w:noProof/>
          <w:szCs w:val="24"/>
        </w:rPr>
        <w:t>Decision 2</w:t>
      </w:r>
      <w:r w:rsidRPr="00C44C8F">
        <w:rPr>
          <w:noProof/>
          <w:szCs w:val="24"/>
        </w:rPr>
        <w:t xml:space="preserve">003/403/EC </w:t>
      </w:r>
      <w:r w:rsidR="00495C3D" w:rsidRPr="00495C3D">
        <w:rPr>
          <w:noProof/>
          <w:szCs w:val="24"/>
        </w:rPr>
        <w:t xml:space="preserve">of 26 May 2003 </w:t>
      </w:r>
      <w:r w:rsidRPr="00C44C8F">
        <w:rPr>
          <w:noProof/>
          <w:szCs w:val="24"/>
        </w:rPr>
        <w:t>(</w:t>
      </w:r>
      <w:r w:rsidR="003449B5">
        <w:rPr>
          <w:noProof/>
          <w:szCs w:val="24"/>
        </w:rPr>
        <w:t>OJ L </w:t>
      </w:r>
      <w:r w:rsidRPr="00C44C8F">
        <w:rPr>
          <w:noProof/>
          <w:szCs w:val="24"/>
        </w:rPr>
        <w:t>141, 7.6.2003,</w:t>
      </w:r>
      <w:r w:rsidR="003449B5">
        <w:rPr>
          <w:noProof/>
          <w:szCs w:val="24"/>
        </w:rPr>
        <w:t xml:space="preserve"> p. </w:t>
      </w:r>
      <w:r w:rsidRPr="00C44C8F">
        <w:rPr>
          <w:noProof/>
          <w:szCs w:val="24"/>
        </w:rPr>
        <w:t>23),</w:t>
      </w:r>
    </w:p>
    <w:p w14:paraId="0518C9D2" w14:textId="77777777" w:rsidR="00B01D4B" w:rsidRPr="00C44C8F" w:rsidRDefault="00B01D4B" w:rsidP="00B01D4B">
      <w:pPr>
        <w:ind w:left="1134" w:hanging="567"/>
        <w:rPr>
          <w:noProof/>
          <w:szCs w:val="24"/>
        </w:rPr>
      </w:pPr>
    </w:p>
    <w:p w14:paraId="230334BD" w14:textId="38A8DB26" w:rsidR="00B01D4B" w:rsidRPr="00C44C8F" w:rsidRDefault="00B01D4B" w:rsidP="00B01D4B">
      <w:pPr>
        <w:ind w:left="1134" w:hanging="567"/>
        <w:rPr>
          <w:noProof/>
          <w:szCs w:val="24"/>
        </w:rPr>
      </w:pPr>
      <w:r w:rsidRPr="00C44C8F">
        <w:rPr>
          <w:noProof/>
          <w:szCs w:val="24"/>
        </w:rPr>
        <w:t>–</w:t>
      </w:r>
      <w:r w:rsidRPr="00C44C8F">
        <w:rPr>
          <w:noProof/>
          <w:szCs w:val="24"/>
        </w:rPr>
        <w:tab/>
        <w:t xml:space="preserve">32005 D 0834: Council </w:t>
      </w:r>
      <w:r w:rsidR="00BD6AE8">
        <w:rPr>
          <w:noProof/>
          <w:szCs w:val="24"/>
        </w:rPr>
        <w:t>Decision 2</w:t>
      </w:r>
      <w:r w:rsidRPr="00C44C8F">
        <w:rPr>
          <w:noProof/>
          <w:szCs w:val="24"/>
        </w:rPr>
        <w:t xml:space="preserve">005/834/EC </w:t>
      </w:r>
      <w:r w:rsidR="00047612">
        <w:rPr>
          <w:noProof/>
          <w:szCs w:val="24"/>
        </w:rPr>
        <w:t>of 8</w:t>
      </w:r>
      <w:r w:rsidRPr="00C44C8F">
        <w:rPr>
          <w:noProof/>
          <w:szCs w:val="24"/>
        </w:rPr>
        <w:t xml:space="preserve"> November 2005 (</w:t>
      </w:r>
      <w:r w:rsidR="003449B5">
        <w:rPr>
          <w:noProof/>
          <w:szCs w:val="24"/>
        </w:rPr>
        <w:t>OJ L </w:t>
      </w:r>
      <w:r w:rsidRPr="00C44C8F">
        <w:rPr>
          <w:noProof/>
          <w:szCs w:val="24"/>
        </w:rPr>
        <w:t>312, 29.11.2005,</w:t>
      </w:r>
      <w:r w:rsidR="003449B5">
        <w:rPr>
          <w:noProof/>
          <w:szCs w:val="24"/>
        </w:rPr>
        <w:t xml:space="preserve"> p. </w:t>
      </w:r>
      <w:r w:rsidRPr="00C44C8F">
        <w:rPr>
          <w:noProof/>
          <w:szCs w:val="24"/>
        </w:rPr>
        <w:t>51),</w:t>
      </w:r>
    </w:p>
    <w:p w14:paraId="4D0AFA05" w14:textId="77777777" w:rsidR="00B01D4B" w:rsidRPr="00C44C8F" w:rsidRDefault="00B01D4B" w:rsidP="00B01D4B">
      <w:pPr>
        <w:ind w:left="1134" w:hanging="567"/>
        <w:rPr>
          <w:noProof/>
          <w:szCs w:val="24"/>
        </w:rPr>
      </w:pPr>
    </w:p>
    <w:p w14:paraId="392676F8" w14:textId="729DA89B" w:rsidR="00B01D4B" w:rsidRPr="00C44C8F" w:rsidRDefault="00B01D4B" w:rsidP="00B01D4B">
      <w:pPr>
        <w:ind w:left="1134" w:hanging="567"/>
        <w:rPr>
          <w:noProof/>
          <w:szCs w:val="24"/>
        </w:rPr>
      </w:pPr>
      <w:r w:rsidRPr="00C44C8F">
        <w:rPr>
          <w:noProof/>
          <w:szCs w:val="24"/>
        </w:rPr>
        <w:t>–</w:t>
      </w:r>
      <w:r w:rsidRPr="00C44C8F">
        <w:rPr>
          <w:noProof/>
          <w:szCs w:val="24"/>
        </w:rPr>
        <w:tab/>
        <w:t>32006 R 1791: Council Regulation</w:t>
      </w:r>
      <w:r w:rsidR="00BD6AE8">
        <w:rPr>
          <w:noProof/>
          <w:szCs w:val="24"/>
        </w:rPr>
        <w:t xml:space="preserve"> (EC) </w:t>
      </w:r>
      <w:r w:rsidR="00F54F60">
        <w:rPr>
          <w:noProof/>
          <w:szCs w:val="24"/>
        </w:rPr>
        <w:t>No 1</w:t>
      </w:r>
      <w:r w:rsidRPr="00C44C8F">
        <w:rPr>
          <w:noProof/>
          <w:szCs w:val="24"/>
        </w:rPr>
        <w:t xml:space="preserve">791/2006 </w:t>
      </w:r>
      <w:r w:rsidR="00047612">
        <w:rPr>
          <w:noProof/>
          <w:szCs w:val="24"/>
        </w:rPr>
        <w:t>of 2</w:t>
      </w:r>
      <w:r w:rsidRPr="00C44C8F">
        <w:rPr>
          <w:noProof/>
          <w:szCs w:val="24"/>
        </w:rPr>
        <w:t>0 November 2006 (</w:t>
      </w:r>
      <w:r w:rsidR="003449B5">
        <w:rPr>
          <w:noProof/>
          <w:szCs w:val="24"/>
        </w:rPr>
        <w:t>OJ L </w:t>
      </w:r>
      <w:r w:rsidRPr="00C44C8F">
        <w:rPr>
          <w:noProof/>
          <w:szCs w:val="24"/>
        </w:rPr>
        <w:t>363, 20.12.2006,</w:t>
      </w:r>
      <w:r w:rsidR="003449B5">
        <w:rPr>
          <w:noProof/>
          <w:szCs w:val="24"/>
        </w:rPr>
        <w:t xml:space="preserve"> p. </w:t>
      </w:r>
      <w:r w:rsidRPr="00C44C8F">
        <w:rPr>
          <w:noProof/>
          <w:szCs w:val="24"/>
        </w:rPr>
        <w:t>1),</w:t>
      </w:r>
    </w:p>
    <w:p w14:paraId="13AEEA2E" w14:textId="77777777" w:rsidR="00B01D4B" w:rsidRPr="00C44C8F" w:rsidRDefault="00B01D4B" w:rsidP="00B01D4B">
      <w:pPr>
        <w:ind w:left="1134" w:hanging="567"/>
        <w:rPr>
          <w:noProof/>
          <w:szCs w:val="24"/>
        </w:rPr>
      </w:pPr>
    </w:p>
    <w:p w14:paraId="385A9145" w14:textId="108BA660" w:rsidR="00B01D4B" w:rsidRPr="00C44C8F" w:rsidRDefault="00B01D4B" w:rsidP="00B01D4B">
      <w:pPr>
        <w:ind w:left="1134" w:hanging="567"/>
        <w:rPr>
          <w:noProof/>
          <w:szCs w:val="24"/>
        </w:rPr>
      </w:pPr>
      <w:r w:rsidRPr="00C44C8F">
        <w:rPr>
          <w:noProof/>
          <w:szCs w:val="24"/>
        </w:rPr>
        <w:t>–</w:t>
      </w:r>
      <w:r w:rsidRPr="00C44C8F">
        <w:rPr>
          <w:noProof/>
          <w:szCs w:val="24"/>
        </w:rPr>
        <w:tab/>
        <w:t xml:space="preserve">32007 D 0780: Council </w:t>
      </w:r>
      <w:r w:rsidR="00BD6AE8">
        <w:rPr>
          <w:noProof/>
          <w:szCs w:val="24"/>
        </w:rPr>
        <w:t>Decision 2</w:t>
      </w:r>
      <w:r w:rsidRPr="00C44C8F">
        <w:rPr>
          <w:noProof/>
          <w:szCs w:val="24"/>
        </w:rPr>
        <w:t xml:space="preserve">007/780/EC </w:t>
      </w:r>
      <w:r w:rsidR="00047612">
        <w:rPr>
          <w:noProof/>
          <w:szCs w:val="24"/>
        </w:rPr>
        <w:t>of 2</w:t>
      </w:r>
      <w:r w:rsidRPr="00C44C8F">
        <w:rPr>
          <w:noProof/>
          <w:szCs w:val="24"/>
        </w:rPr>
        <w:t>6 November 2007 (</w:t>
      </w:r>
      <w:r w:rsidR="003449B5">
        <w:rPr>
          <w:noProof/>
          <w:szCs w:val="24"/>
        </w:rPr>
        <w:t>OJ L </w:t>
      </w:r>
      <w:r w:rsidRPr="00C44C8F">
        <w:rPr>
          <w:noProof/>
          <w:szCs w:val="24"/>
        </w:rPr>
        <w:t>314, 1.12.2007,</w:t>
      </w:r>
      <w:r w:rsidR="003449B5">
        <w:rPr>
          <w:noProof/>
          <w:szCs w:val="24"/>
        </w:rPr>
        <w:t xml:space="preserve"> p. </w:t>
      </w:r>
      <w:r w:rsidRPr="00C44C8F">
        <w:rPr>
          <w:noProof/>
          <w:szCs w:val="24"/>
        </w:rPr>
        <w:t>20),</w:t>
      </w:r>
    </w:p>
    <w:p w14:paraId="0583E481" w14:textId="77777777" w:rsidR="00B01D4B" w:rsidRPr="00C44C8F" w:rsidRDefault="00B01D4B" w:rsidP="00B01D4B">
      <w:pPr>
        <w:ind w:left="1134" w:hanging="567"/>
        <w:rPr>
          <w:noProof/>
          <w:szCs w:val="24"/>
        </w:rPr>
      </w:pPr>
    </w:p>
    <w:p w14:paraId="2FE1D393" w14:textId="6AE43CCE" w:rsidR="00B01D4B" w:rsidRPr="00C44C8F" w:rsidRDefault="00B01D4B" w:rsidP="00B01D4B">
      <w:pPr>
        <w:ind w:left="1134" w:hanging="567"/>
        <w:rPr>
          <w:noProof/>
          <w:szCs w:val="24"/>
        </w:rPr>
      </w:pPr>
      <w:r w:rsidRPr="00C44C8F">
        <w:rPr>
          <w:noProof/>
          <w:szCs w:val="24"/>
        </w:rPr>
        <w:t>–</w:t>
      </w:r>
      <w:r w:rsidRPr="00C44C8F">
        <w:rPr>
          <w:noProof/>
          <w:szCs w:val="24"/>
        </w:rPr>
        <w:tab/>
        <w:t xml:space="preserve">32012 D 1105: Decision </w:t>
      </w:r>
      <w:r w:rsidR="00F54F60">
        <w:rPr>
          <w:noProof/>
          <w:szCs w:val="24"/>
        </w:rPr>
        <w:t>No 1</w:t>
      </w:r>
      <w:r w:rsidRPr="00C44C8F">
        <w:rPr>
          <w:noProof/>
          <w:szCs w:val="24"/>
        </w:rPr>
        <w:t xml:space="preserve">105/2012/EU of the European Parliament and of the Council </w:t>
      </w:r>
      <w:r w:rsidR="00047612">
        <w:rPr>
          <w:noProof/>
          <w:szCs w:val="24"/>
        </w:rPr>
        <w:t>of 2</w:t>
      </w:r>
      <w:r w:rsidRPr="00C44C8F">
        <w:rPr>
          <w:noProof/>
          <w:szCs w:val="24"/>
        </w:rPr>
        <w:t>1 November 2012 (</w:t>
      </w:r>
      <w:r w:rsidR="003449B5">
        <w:rPr>
          <w:noProof/>
          <w:szCs w:val="24"/>
        </w:rPr>
        <w:t>OJ L </w:t>
      </w:r>
      <w:r w:rsidRPr="00C44C8F">
        <w:rPr>
          <w:noProof/>
          <w:szCs w:val="24"/>
        </w:rPr>
        <w:t>328, 28.11.2012,</w:t>
      </w:r>
      <w:r w:rsidR="003449B5">
        <w:rPr>
          <w:noProof/>
          <w:szCs w:val="24"/>
        </w:rPr>
        <w:t xml:space="preserve"> p. </w:t>
      </w:r>
      <w:r w:rsidRPr="00C44C8F">
        <w:rPr>
          <w:noProof/>
          <w:szCs w:val="24"/>
        </w:rPr>
        <w:t>4),</w:t>
      </w:r>
    </w:p>
    <w:p w14:paraId="057E766A" w14:textId="77777777" w:rsidR="00B01D4B" w:rsidRPr="00C44C8F" w:rsidRDefault="00B01D4B" w:rsidP="00B01D4B">
      <w:pPr>
        <w:ind w:left="1134" w:hanging="567"/>
        <w:rPr>
          <w:noProof/>
          <w:szCs w:val="24"/>
        </w:rPr>
      </w:pPr>
    </w:p>
    <w:p w14:paraId="2E71F91E" w14:textId="2AF6FA14"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32018D1674: Decision</w:t>
      </w:r>
      <w:r w:rsidR="00BD6AE8">
        <w:rPr>
          <w:noProof/>
          <w:szCs w:val="24"/>
        </w:rPr>
        <w:t xml:space="preserve"> (EU) </w:t>
      </w:r>
      <w:r w:rsidR="00B01D4B" w:rsidRPr="00C44C8F">
        <w:rPr>
          <w:noProof/>
          <w:szCs w:val="24"/>
        </w:rPr>
        <w:t xml:space="preserve">2018/1674 of the European Parliament and of the Council </w:t>
      </w:r>
      <w:r w:rsidR="00047612">
        <w:rPr>
          <w:noProof/>
          <w:szCs w:val="24"/>
        </w:rPr>
        <w:t>of 2</w:t>
      </w:r>
      <w:r w:rsidR="00B01D4B" w:rsidRPr="00C44C8F">
        <w:rPr>
          <w:noProof/>
          <w:szCs w:val="24"/>
        </w:rPr>
        <w:t>3 October 2018 (</w:t>
      </w:r>
      <w:r w:rsidR="003449B5">
        <w:rPr>
          <w:noProof/>
          <w:szCs w:val="24"/>
        </w:rPr>
        <w:t>OJ L </w:t>
      </w:r>
      <w:r w:rsidR="00B01D4B" w:rsidRPr="00C44C8F">
        <w:rPr>
          <w:noProof/>
          <w:szCs w:val="24"/>
        </w:rPr>
        <w:t>284, 12.11.2018,</w:t>
      </w:r>
      <w:r w:rsidR="003449B5">
        <w:rPr>
          <w:noProof/>
          <w:szCs w:val="24"/>
        </w:rPr>
        <w:t xml:space="preserve"> p. </w:t>
      </w:r>
      <w:r w:rsidR="00B01D4B" w:rsidRPr="00C44C8F">
        <w:rPr>
          <w:noProof/>
          <w:szCs w:val="24"/>
        </w:rPr>
        <w:t>31),</w:t>
      </w:r>
    </w:p>
    <w:p w14:paraId="6E3DC48D" w14:textId="77777777" w:rsidR="00B01D4B" w:rsidRPr="00C44C8F" w:rsidRDefault="00B01D4B" w:rsidP="00B01D4B">
      <w:pPr>
        <w:ind w:left="1134" w:hanging="567"/>
        <w:rPr>
          <w:noProof/>
          <w:szCs w:val="24"/>
        </w:rPr>
      </w:pPr>
    </w:p>
    <w:p w14:paraId="52AA417E" w14:textId="60B6314D" w:rsidR="00B01D4B" w:rsidRPr="00C44C8F" w:rsidRDefault="00B01D4B" w:rsidP="00B01D4B">
      <w:pPr>
        <w:ind w:left="1134" w:hanging="567"/>
        <w:rPr>
          <w:noProof/>
          <w:szCs w:val="24"/>
        </w:rPr>
      </w:pPr>
      <w:r w:rsidRPr="00C44C8F">
        <w:rPr>
          <w:noProof/>
          <w:szCs w:val="24"/>
        </w:rPr>
        <w:t>–</w:t>
      </w:r>
      <w:r w:rsidRPr="00C44C8F">
        <w:rPr>
          <w:noProof/>
          <w:szCs w:val="24"/>
        </w:rPr>
        <w:tab/>
        <w:t>32020 D 1544: Decision</w:t>
      </w:r>
      <w:r w:rsidR="00BD6AE8">
        <w:rPr>
          <w:noProof/>
          <w:szCs w:val="24"/>
        </w:rPr>
        <w:t xml:space="preserve"> (EU) </w:t>
      </w:r>
      <w:r w:rsidRPr="00C44C8F">
        <w:rPr>
          <w:noProof/>
          <w:szCs w:val="24"/>
        </w:rPr>
        <w:t xml:space="preserve">2020/1544 of the European Parliament and of the Council </w:t>
      </w:r>
      <w:r w:rsidR="00047612">
        <w:rPr>
          <w:noProof/>
          <w:szCs w:val="24"/>
        </w:rPr>
        <w:t>of 2</w:t>
      </w:r>
      <w:r w:rsidRPr="00C44C8F">
        <w:rPr>
          <w:noProof/>
          <w:szCs w:val="24"/>
        </w:rPr>
        <w:t>1 October 2020 (</w:t>
      </w:r>
      <w:r w:rsidR="003449B5">
        <w:rPr>
          <w:noProof/>
          <w:szCs w:val="24"/>
        </w:rPr>
        <w:t>OJ L </w:t>
      </w:r>
      <w:r w:rsidRPr="00C44C8F">
        <w:rPr>
          <w:noProof/>
          <w:szCs w:val="24"/>
        </w:rPr>
        <w:t>356, 26.10.2020,</w:t>
      </w:r>
      <w:r w:rsidR="003449B5">
        <w:rPr>
          <w:noProof/>
          <w:szCs w:val="24"/>
        </w:rPr>
        <w:t xml:space="preserve"> p. </w:t>
      </w:r>
      <w:r w:rsidRPr="00C44C8F">
        <w:rPr>
          <w:noProof/>
          <w:szCs w:val="24"/>
        </w:rPr>
        <w:t>5),</w:t>
      </w:r>
    </w:p>
    <w:p w14:paraId="689F6ABE" w14:textId="77777777" w:rsidR="00B01D4B" w:rsidRPr="00C44C8F" w:rsidRDefault="00B01D4B" w:rsidP="00B01D4B">
      <w:pPr>
        <w:ind w:left="1134" w:hanging="567"/>
        <w:rPr>
          <w:noProof/>
          <w:szCs w:val="24"/>
        </w:rPr>
      </w:pPr>
    </w:p>
    <w:p w14:paraId="46CEF169" w14:textId="13943A7C" w:rsidR="00B01D4B" w:rsidRPr="00C44C8F" w:rsidRDefault="00B01D4B" w:rsidP="00B01D4B">
      <w:pPr>
        <w:ind w:left="1134" w:hanging="567"/>
        <w:rPr>
          <w:noProof/>
          <w:szCs w:val="24"/>
        </w:rPr>
      </w:pPr>
      <w:r w:rsidRPr="00C44C8F">
        <w:rPr>
          <w:noProof/>
          <w:szCs w:val="24"/>
        </w:rPr>
        <w:t>–</w:t>
      </w:r>
      <w:r w:rsidRPr="00C44C8F">
        <w:rPr>
          <w:noProof/>
          <w:szCs w:val="24"/>
        </w:rPr>
        <w:tab/>
        <w:t>32021 D 0537: Decision</w:t>
      </w:r>
      <w:r w:rsidR="00BD6AE8">
        <w:rPr>
          <w:noProof/>
          <w:szCs w:val="24"/>
        </w:rPr>
        <w:t xml:space="preserve"> (EU) </w:t>
      </w:r>
      <w:r w:rsidRPr="00C44C8F">
        <w:rPr>
          <w:noProof/>
          <w:szCs w:val="24"/>
        </w:rPr>
        <w:t xml:space="preserve">2021/537 of the European Parliament and of the Council </w:t>
      </w:r>
      <w:r w:rsidR="00047612">
        <w:rPr>
          <w:noProof/>
          <w:szCs w:val="24"/>
        </w:rPr>
        <w:t>of 2</w:t>
      </w:r>
      <w:r w:rsidRPr="00C44C8F">
        <w:rPr>
          <w:noProof/>
          <w:szCs w:val="24"/>
        </w:rPr>
        <w:t>4 March 2021 (</w:t>
      </w:r>
      <w:r w:rsidR="003449B5">
        <w:rPr>
          <w:noProof/>
          <w:szCs w:val="24"/>
        </w:rPr>
        <w:t>OJ L </w:t>
      </w:r>
      <w:r w:rsidRPr="00C44C8F">
        <w:rPr>
          <w:noProof/>
          <w:szCs w:val="24"/>
        </w:rPr>
        <w:t>108, 29.3.2021,</w:t>
      </w:r>
      <w:r w:rsidR="003449B5">
        <w:rPr>
          <w:noProof/>
          <w:szCs w:val="24"/>
        </w:rPr>
        <w:t xml:space="preserve"> p. </w:t>
      </w:r>
      <w:r w:rsidRPr="00C44C8F">
        <w:rPr>
          <w:noProof/>
          <w:szCs w:val="24"/>
        </w:rPr>
        <w:t>4),</w:t>
      </w:r>
    </w:p>
    <w:p w14:paraId="0C1022B0" w14:textId="77777777" w:rsidR="00B01D4B" w:rsidRPr="00C44C8F" w:rsidRDefault="00B01D4B" w:rsidP="00B01D4B">
      <w:pPr>
        <w:ind w:left="1134" w:hanging="567"/>
        <w:rPr>
          <w:noProof/>
          <w:szCs w:val="24"/>
        </w:rPr>
      </w:pPr>
    </w:p>
    <w:p w14:paraId="620F6FBC" w14:textId="56C94F52" w:rsidR="00B01D4B" w:rsidRPr="00C44C8F" w:rsidRDefault="00B01D4B" w:rsidP="00B01D4B">
      <w:pPr>
        <w:ind w:left="1134" w:hanging="567"/>
        <w:rPr>
          <w:noProof/>
          <w:szCs w:val="24"/>
        </w:rPr>
      </w:pPr>
      <w:r w:rsidRPr="00C44C8F">
        <w:rPr>
          <w:noProof/>
          <w:szCs w:val="24"/>
        </w:rPr>
        <w:t>–</w:t>
      </w:r>
      <w:r w:rsidRPr="00C44C8F">
        <w:rPr>
          <w:noProof/>
          <w:szCs w:val="24"/>
        </w:rPr>
        <w:tab/>
        <w:t>32022 D 0871: Decision</w:t>
      </w:r>
      <w:r w:rsidR="00BD6AE8">
        <w:rPr>
          <w:noProof/>
          <w:szCs w:val="24"/>
        </w:rPr>
        <w:t xml:space="preserve"> (EU) </w:t>
      </w:r>
      <w:r w:rsidRPr="00C44C8F">
        <w:rPr>
          <w:noProof/>
          <w:szCs w:val="24"/>
        </w:rPr>
        <w:t xml:space="preserve">2022/871 of the European Parliament and of the Council </w:t>
      </w:r>
      <w:r w:rsidR="00047612">
        <w:rPr>
          <w:noProof/>
          <w:szCs w:val="24"/>
        </w:rPr>
        <w:t>of 3</w:t>
      </w:r>
      <w:r w:rsidRPr="00C44C8F">
        <w:rPr>
          <w:noProof/>
          <w:szCs w:val="24"/>
        </w:rPr>
        <w:t>0 May 2022 (</w:t>
      </w:r>
      <w:r w:rsidR="003449B5">
        <w:rPr>
          <w:noProof/>
          <w:szCs w:val="24"/>
        </w:rPr>
        <w:t>OJ L </w:t>
      </w:r>
      <w:r w:rsidRPr="00C44C8F">
        <w:rPr>
          <w:noProof/>
          <w:szCs w:val="24"/>
        </w:rPr>
        <w:t>152, 3.6.2022,</w:t>
      </w:r>
      <w:r w:rsidR="003449B5">
        <w:rPr>
          <w:noProof/>
          <w:szCs w:val="24"/>
        </w:rPr>
        <w:t xml:space="preserve"> p. </w:t>
      </w:r>
      <w:r w:rsidRPr="00C44C8F">
        <w:rPr>
          <w:noProof/>
          <w:szCs w:val="24"/>
        </w:rPr>
        <w:t>109).</w:t>
      </w:r>
    </w:p>
    <w:p w14:paraId="053E692D" w14:textId="77777777" w:rsidR="00B01D4B" w:rsidRPr="00C44C8F" w:rsidRDefault="00B01D4B" w:rsidP="00B01D4B">
      <w:pPr>
        <w:ind w:left="1134" w:hanging="567"/>
        <w:rPr>
          <w:noProof/>
          <w:szCs w:val="24"/>
        </w:rPr>
      </w:pPr>
    </w:p>
    <w:p w14:paraId="465589B6" w14:textId="3B570E2B" w:rsidR="00B01D4B" w:rsidRPr="00C44C8F" w:rsidRDefault="00B01D4B" w:rsidP="00B01D4B">
      <w:pPr>
        <w:ind w:left="567" w:hanging="567"/>
        <w:rPr>
          <w:noProof/>
          <w:szCs w:val="24"/>
        </w:rPr>
      </w:pPr>
      <w:r w:rsidRPr="00C44C8F">
        <w:rPr>
          <w:noProof/>
          <w:szCs w:val="24"/>
        </w:rPr>
        <w:t>72.</w:t>
      </w:r>
      <w:r w:rsidRPr="00C44C8F">
        <w:rPr>
          <w:noProof/>
          <w:szCs w:val="24"/>
        </w:rPr>
        <w:tab/>
        <w:t xml:space="preserve">32005 D 0834: Council </w:t>
      </w:r>
      <w:r w:rsidR="00BD6AE8">
        <w:rPr>
          <w:noProof/>
          <w:szCs w:val="24"/>
        </w:rPr>
        <w:t>Decision 2</w:t>
      </w:r>
      <w:r w:rsidRPr="00C44C8F">
        <w:rPr>
          <w:noProof/>
          <w:szCs w:val="24"/>
        </w:rPr>
        <w:t xml:space="preserve">005/834/EC </w:t>
      </w:r>
      <w:r w:rsidR="00047612">
        <w:rPr>
          <w:noProof/>
          <w:szCs w:val="24"/>
        </w:rPr>
        <w:t>of 8</w:t>
      </w:r>
      <w:r w:rsidRPr="00C44C8F">
        <w:rPr>
          <w:noProof/>
          <w:szCs w:val="24"/>
        </w:rPr>
        <w:t xml:space="preserve"> November 2005 on the equivalence of checks on practices for the maintenance of varieties carried out in certain third countries and amending </w:t>
      </w:r>
      <w:r w:rsidR="00BD6AE8">
        <w:rPr>
          <w:noProof/>
          <w:szCs w:val="24"/>
        </w:rPr>
        <w:t>Decision 2</w:t>
      </w:r>
      <w:r w:rsidRPr="00C44C8F">
        <w:rPr>
          <w:noProof/>
          <w:szCs w:val="24"/>
        </w:rPr>
        <w:t>003/17/EC (</w:t>
      </w:r>
      <w:r w:rsidR="003449B5">
        <w:rPr>
          <w:noProof/>
          <w:szCs w:val="24"/>
        </w:rPr>
        <w:t>OJ L </w:t>
      </w:r>
      <w:r w:rsidRPr="00C44C8F">
        <w:rPr>
          <w:noProof/>
          <w:szCs w:val="24"/>
        </w:rPr>
        <w:t>312, 29.11.2005,</w:t>
      </w:r>
      <w:r w:rsidR="003449B5">
        <w:rPr>
          <w:noProof/>
          <w:szCs w:val="24"/>
        </w:rPr>
        <w:t xml:space="preserve"> p. </w:t>
      </w:r>
      <w:r w:rsidRPr="00C44C8F">
        <w:rPr>
          <w:noProof/>
          <w:szCs w:val="24"/>
        </w:rPr>
        <w:t>51), as amended by:</w:t>
      </w:r>
    </w:p>
    <w:p w14:paraId="5A90E4F4" w14:textId="77777777" w:rsidR="00B01D4B" w:rsidRPr="00C44C8F" w:rsidRDefault="00B01D4B" w:rsidP="00B01D4B">
      <w:pPr>
        <w:ind w:left="567" w:hanging="567"/>
        <w:rPr>
          <w:noProof/>
          <w:szCs w:val="24"/>
        </w:rPr>
      </w:pPr>
    </w:p>
    <w:p w14:paraId="03AC5CAE" w14:textId="30C01D11" w:rsidR="00B01D4B" w:rsidRPr="00C44C8F" w:rsidRDefault="00B01D4B" w:rsidP="00B01D4B">
      <w:pPr>
        <w:ind w:left="1134" w:hanging="567"/>
        <w:rPr>
          <w:noProof/>
          <w:szCs w:val="24"/>
        </w:rPr>
      </w:pPr>
      <w:r w:rsidRPr="00C44C8F">
        <w:rPr>
          <w:noProof/>
          <w:szCs w:val="24"/>
        </w:rPr>
        <w:t>–</w:t>
      </w:r>
      <w:r w:rsidRPr="00C44C8F">
        <w:rPr>
          <w:noProof/>
          <w:szCs w:val="24"/>
        </w:rPr>
        <w:tab/>
        <w:t>32006 R 1791: Council Regulation</w:t>
      </w:r>
      <w:r w:rsidR="00BD6AE8">
        <w:rPr>
          <w:noProof/>
          <w:szCs w:val="24"/>
        </w:rPr>
        <w:t xml:space="preserve"> (EC) </w:t>
      </w:r>
      <w:r w:rsidR="00F54F60">
        <w:rPr>
          <w:noProof/>
          <w:szCs w:val="24"/>
        </w:rPr>
        <w:t>No 1</w:t>
      </w:r>
      <w:r w:rsidRPr="00C44C8F">
        <w:rPr>
          <w:noProof/>
          <w:szCs w:val="24"/>
        </w:rPr>
        <w:t xml:space="preserve">791/2006 </w:t>
      </w:r>
      <w:r w:rsidR="00047612">
        <w:rPr>
          <w:noProof/>
          <w:szCs w:val="24"/>
        </w:rPr>
        <w:t>of 2</w:t>
      </w:r>
      <w:r w:rsidRPr="00C44C8F">
        <w:rPr>
          <w:noProof/>
          <w:szCs w:val="24"/>
        </w:rPr>
        <w:t>0 November 2006 (</w:t>
      </w:r>
      <w:r w:rsidR="003449B5">
        <w:rPr>
          <w:noProof/>
          <w:szCs w:val="24"/>
        </w:rPr>
        <w:t>OJ L </w:t>
      </w:r>
      <w:r w:rsidRPr="00C44C8F">
        <w:rPr>
          <w:noProof/>
          <w:szCs w:val="24"/>
        </w:rPr>
        <w:t>363, 20.12.2006,</w:t>
      </w:r>
      <w:r w:rsidR="003449B5">
        <w:rPr>
          <w:noProof/>
          <w:szCs w:val="24"/>
        </w:rPr>
        <w:t xml:space="preserve"> p. </w:t>
      </w:r>
      <w:r w:rsidRPr="00C44C8F">
        <w:rPr>
          <w:noProof/>
          <w:szCs w:val="24"/>
        </w:rPr>
        <w:t>1),</w:t>
      </w:r>
    </w:p>
    <w:p w14:paraId="066C323E" w14:textId="77777777" w:rsidR="00B01D4B" w:rsidRPr="00C44C8F" w:rsidRDefault="00B01D4B" w:rsidP="00B01D4B">
      <w:pPr>
        <w:ind w:left="1134" w:hanging="567"/>
        <w:rPr>
          <w:noProof/>
          <w:szCs w:val="24"/>
        </w:rPr>
      </w:pPr>
    </w:p>
    <w:p w14:paraId="7FD01C62" w14:textId="7423CB00" w:rsidR="00B01D4B" w:rsidRPr="00C44C8F" w:rsidRDefault="00B01D4B" w:rsidP="00B01D4B">
      <w:pPr>
        <w:ind w:left="1134" w:hanging="567"/>
        <w:rPr>
          <w:noProof/>
          <w:szCs w:val="24"/>
        </w:rPr>
      </w:pPr>
      <w:r w:rsidRPr="00C44C8F">
        <w:rPr>
          <w:noProof/>
          <w:szCs w:val="24"/>
        </w:rPr>
        <w:t>–</w:t>
      </w:r>
      <w:r w:rsidRPr="00C44C8F">
        <w:rPr>
          <w:noProof/>
          <w:szCs w:val="24"/>
        </w:rPr>
        <w:tab/>
        <w:t>32021 D 0537: Decision</w:t>
      </w:r>
      <w:r w:rsidR="00BD6AE8">
        <w:rPr>
          <w:noProof/>
          <w:szCs w:val="24"/>
        </w:rPr>
        <w:t xml:space="preserve"> (EU) </w:t>
      </w:r>
      <w:r w:rsidRPr="00C44C8F">
        <w:rPr>
          <w:noProof/>
          <w:szCs w:val="24"/>
        </w:rPr>
        <w:t xml:space="preserve">2021/537 of the European Parliament and of the Council </w:t>
      </w:r>
      <w:r w:rsidR="00047612">
        <w:rPr>
          <w:noProof/>
          <w:szCs w:val="24"/>
        </w:rPr>
        <w:t>of 2</w:t>
      </w:r>
      <w:r w:rsidRPr="00C44C8F">
        <w:rPr>
          <w:noProof/>
          <w:szCs w:val="24"/>
        </w:rPr>
        <w:t>4 March 2021 (</w:t>
      </w:r>
      <w:r w:rsidR="003449B5">
        <w:rPr>
          <w:noProof/>
          <w:szCs w:val="24"/>
        </w:rPr>
        <w:t>OJ L </w:t>
      </w:r>
      <w:r w:rsidRPr="00C44C8F">
        <w:rPr>
          <w:noProof/>
          <w:szCs w:val="24"/>
        </w:rPr>
        <w:t>108, 29.3.2021,</w:t>
      </w:r>
      <w:r w:rsidR="003449B5">
        <w:rPr>
          <w:noProof/>
          <w:szCs w:val="24"/>
        </w:rPr>
        <w:t xml:space="preserve"> p. </w:t>
      </w:r>
      <w:r w:rsidRPr="00C44C8F">
        <w:rPr>
          <w:noProof/>
          <w:szCs w:val="24"/>
        </w:rPr>
        <w:t>4).</w:t>
      </w:r>
    </w:p>
    <w:p w14:paraId="6DDDCDB7" w14:textId="77777777" w:rsidR="00B01D4B" w:rsidRPr="00C44C8F" w:rsidRDefault="00B01D4B" w:rsidP="00B01D4B">
      <w:pPr>
        <w:rPr>
          <w:noProof/>
          <w:szCs w:val="24"/>
        </w:rPr>
      </w:pPr>
    </w:p>
    <w:p w14:paraId="7129D7E5" w14:textId="1B718EDF" w:rsidR="00B01D4B" w:rsidRPr="00C44C8F" w:rsidRDefault="00B01D4B" w:rsidP="00B01D4B">
      <w:pPr>
        <w:ind w:left="567" w:hanging="567"/>
        <w:rPr>
          <w:noProof/>
          <w:szCs w:val="24"/>
        </w:rPr>
      </w:pPr>
      <w:r w:rsidRPr="00C44C8F">
        <w:rPr>
          <w:noProof/>
          <w:szCs w:val="24"/>
        </w:rPr>
        <w:t>73.</w:t>
      </w:r>
      <w:r w:rsidRPr="00C44C8F">
        <w:rPr>
          <w:noProof/>
          <w:szCs w:val="24"/>
        </w:rPr>
        <w:tab/>
        <w:t>32006 R 0217: Commission Regulation</w:t>
      </w:r>
      <w:r w:rsidR="00BD6AE8">
        <w:rPr>
          <w:noProof/>
          <w:szCs w:val="24"/>
        </w:rPr>
        <w:t xml:space="preserve"> (EC) </w:t>
      </w:r>
      <w:r w:rsidR="00F54F60">
        <w:rPr>
          <w:noProof/>
          <w:szCs w:val="24"/>
        </w:rPr>
        <w:t>No 2</w:t>
      </w:r>
      <w:r w:rsidRPr="00C44C8F">
        <w:rPr>
          <w:noProof/>
          <w:szCs w:val="24"/>
        </w:rPr>
        <w:t xml:space="preserve">17/2006 </w:t>
      </w:r>
      <w:r w:rsidR="00047612">
        <w:rPr>
          <w:noProof/>
          <w:szCs w:val="24"/>
        </w:rPr>
        <w:t>of 8</w:t>
      </w:r>
      <w:r w:rsidRPr="00C44C8F">
        <w:rPr>
          <w:noProof/>
          <w:szCs w:val="24"/>
        </w:rPr>
        <w:t xml:space="preserve"> February 2006 laying down rules for the application of Council Directives 66/401/EEC, 66/402/EEC, 2002/54/EC, 2002/55/EC and 2002/57/EC as regards the authorisation of Member States to permit temporarily the marketing of seed not satisfying the requirements in respect of the minimum germination (</w:t>
      </w:r>
      <w:r w:rsidR="003449B5">
        <w:rPr>
          <w:noProof/>
          <w:szCs w:val="24"/>
        </w:rPr>
        <w:t>OJ L </w:t>
      </w:r>
      <w:r w:rsidRPr="00C44C8F">
        <w:rPr>
          <w:noProof/>
          <w:szCs w:val="24"/>
        </w:rPr>
        <w:t>38, 9.2.2006,</w:t>
      </w:r>
      <w:r w:rsidR="003449B5">
        <w:rPr>
          <w:noProof/>
          <w:szCs w:val="24"/>
        </w:rPr>
        <w:t xml:space="preserve"> p. </w:t>
      </w:r>
      <w:r w:rsidRPr="00C44C8F">
        <w:rPr>
          <w:noProof/>
          <w:szCs w:val="24"/>
        </w:rPr>
        <w:t>17).</w:t>
      </w:r>
    </w:p>
    <w:p w14:paraId="6D4C541D" w14:textId="77777777" w:rsidR="00B01D4B" w:rsidRPr="00C44C8F" w:rsidRDefault="00B01D4B" w:rsidP="00B01D4B">
      <w:pPr>
        <w:ind w:left="567" w:hanging="567"/>
        <w:rPr>
          <w:noProof/>
          <w:szCs w:val="24"/>
        </w:rPr>
      </w:pPr>
    </w:p>
    <w:p w14:paraId="656EB4C9" w14:textId="6A8B5077" w:rsidR="003F0689" w:rsidRDefault="003F0689" w:rsidP="003A59E2">
      <w:pPr>
        <w:ind w:left="567" w:hanging="567"/>
        <w:rPr>
          <w:noProof/>
        </w:rPr>
      </w:pPr>
      <w:r>
        <w:rPr>
          <w:noProof/>
        </w:rPr>
        <w:br w:type="page"/>
      </w:r>
      <w:r w:rsidR="00B01D4B" w:rsidRPr="00C44C8F">
        <w:rPr>
          <w:noProof/>
          <w:szCs w:val="24"/>
        </w:rPr>
        <w:t>74.</w:t>
      </w:r>
      <w:r w:rsidR="00B01D4B" w:rsidRPr="00C44C8F">
        <w:rPr>
          <w:noProof/>
          <w:szCs w:val="24"/>
        </w:rPr>
        <w:tab/>
        <w:t xml:space="preserve">31980 D 0512: Commission Decision 80/512/EEC </w:t>
      </w:r>
      <w:r w:rsidR="00047612">
        <w:rPr>
          <w:noProof/>
          <w:szCs w:val="24"/>
        </w:rPr>
        <w:t>of 2</w:t>
      </w:r>
      <w:r w:rsidR="00B01D4B" w:rsidRPr="00C44C8F">
        <w:rPr>
          <w:noProof/>
          <w:szCs w:val="24"/>
        </w:rPr>
        <w:t xml:space="preserve"> May 1980 authorizing the Kingdom of Denmark, the Federal Republic of Germany, the Grand Duchy of Luxembourg, the Kingdom of the Netherlands and the United Kingdom not to apply the conditions laid down in Council </w:t>
      </w:r>
      <w:r w:rsidR="00BD6AE8">
        <w:rPr>
          <w:noProof/>
          <w:szCs w:val="24"/>
        </w:rPr>
        <w:t>Directive 6</w:t>
      </w:r>
      <w:r w:rsidR="00B01D4B" w:rsidRPr="00C44C8F">
        <w:rPr>
          <w:noProof/>
          <w:szCs w:val="24"/>
        </w:rPr>
        <w:t>6/401/EEC on the marketing of fodder plant seed, as regards the weight of the sample for determination of seed of Cuscuta (</w:t>
      </w:r>
      <w:r w:rsidR="003449B5">
        <w:rPr>
          <w:noProof/>
          <w:szCs w:val="24"/>
        </w:rPr>
        <w:t>OJ L </w:t>
      </w:r>
      <w:r w:rsidR="00B01D4B" w:rsidRPr="00C44C8F">
        <w:rPr>
          <w:noProof/>
          <w:szCs w:val="24"/>
        </w:rPr>
        <w:t>126, 21.5.1980,</w:t>
      </w:r>
      <w:r w:rsidR="003449B5">
        <w:rPr>
          <w:noProof/>
          <w:szCs w:val="24"/>
        </w:rPr>
        <w:t xml:space="preserve"> p. </w:t>
      </w:r>
      <w:r w:rsidR="00B01D4B" w:rsidRPr="00C44C8F">
        <w:rPr>
          <w:noProof/>
          <w:szCs w:val="24"/>
        </w:rPr>
        <w:t>15).</w:t>
      </w:r>
    </w:p>
    <w:p w14:paraId="024D09A4" w14:textId="77777777" w:rsidR="00B01D4B" w:rsidRPr="00C44C8F" w:rsidRDefault="00B01D4B" w:rsidP="00B01D4B">
      <w:pPr>
        <w:ind w:left="567" w:hanging="567"/>
        <w:rPr>
          <w:noProof/>
          <w:szCs w:val="24"/>
        </w:rPr>
      </w:pPr>
    </w:p>
    <w:p w14:paraId="607796B1" w14:textId="298657BC" w:rsidR="00B01D4B" w:rsidRPr="00C44C8F" w:rsidRDefault="00B01D4B" w:rsidP="00B01D4B">
      <w:pPr>
        <w:ind w:left="567" w:hanging="567"/>
        <w:rPr>
          <w:noProof/>
          <w:szCs w:val="24"/>
        </w:rPr>
      </w:pPr>
      <w:r w:rsidRPr="00C44C8F">
        <w:rPr>
          <w:noProof/>
          <w:szCs w:val="24"/>
        </w:rPr>
        <w:t>75.</w:t>
      </w:r>
      <w:r w:rsidRPr="00C44C8F">
        <w:rPr>
          <w:noProof/>
          <w:szCs w:val="24"/>
        </w:rPr>
        <w:tab/>
        <w:t xml:space="preserve">31985 D 0370: Commission Decision 85/370/EEC </w:t>
      </w:r>
      <w:r w:rsidR="00047612">
        <w:rPr>
          <w:noProof/>
          <w:szCs w:val="24"/>
        </w:rPr>
        <w:t>of 8</w:t>
      </w:r>
      <w:r w:rsidRPr="00C44C8F">
        <w:rPr>
          <w:noProof/>
          <w:szCs w:val="24"/>
        </w:rPr>
        <w:t xml:space="preserve"> July 1985 authorizing the Netherlands to assess the satisfaction of the varietal purity standards laid down in </w:t>
      </w:r>
      <w:r w:rsidR="00F54F60">
        <w:rPr>
          <w:noProof/>
          <w:szCs w:val="24"/>
        </w:rPr>
        <w:t>Annex I</w:t>
      </w:r>
      <w:r w:rsidRPr="00C44C8F">
        <w:rPr>
          <w:noProof/>
          <w:szCs w:val="24"/>
        </w:rPr>
        <w:t xml:space="preserve">I to Council </w:t>
      </w:r>
      <w:r w:rsidR="00BD6AE8">
        <w:rPr>
          <w:noProof/>
          <w:szCs w:val="24"/>
        </w:rPr>
        <w:t>Directive 6</w:t>
      </w:r>
      <w:r w:rsidRPr="00C44C8F">
        <w:rPr>
          <w:noProof/>
          <w:szCs w:val="24"/>
        </w:rPr>
        <w:t>6/401/EEC for seed of apomictic uniclonal varieties of Poa pratensis, also on the basis of the results of seed and seedling testing (</w:t>
      </w:r>
      <w:r w:rsidR="003449B5">
        <w:rPr>
          <w:noProof/>
          <w:szCs w:val="24"/>
        </w:rPr>
        <w:t>OJ L </w:t>
      </w:r>
      <w:r w:rsidRPr="00C44C8F">
        <w:rPr>
          <w:noProof/>
          <w:szCs w:val="24"/>
        </w:rPr>
        <w:t>209, 6.8.1985,</w:t>
      </w:r>
      <w:r w:rsidR="003449B5">
        <w:rPr>
          <w:noProof/>
          <w:szCs w:val="24"/>
        </w:rPr>
        <w:t xml:space="preserve"> p. </w:t>
      </w:r>
      <w:r w:rsidRPr="00C44C8F">
        <w:rPr>
          <w:noProof/>
          <w:szCs w:val="24"/>
        </w:rPr>
        <w:t>41).</w:t>
      </w:r>
    </w:p>
    <w:p w14:paraId="66DCF465" w14:textId="77777777" w:rsidR="00B01D4B" w:rsidRPr="00C44C8F" w:rsidRDefault="00B01D4B" w:rsidP="00B01D4B">
      <w:pPr>
        <w:ind w:left="567" w:hanging="567"/>
        <w:rPr>
          <w:noProof/>
          <w:szCs w:val="24"/>
        </w:rPr>
      </w:pPr>
    </w:p>
    <w:p w14:paraId="4598AD58" w14:textId="39834EF4" w:rsidR="00B01D4B" w:rsidRPr="00C44C8F" w:rsidRDefault="00B01D4B" w:rsidP="00B01D4B">
      <w:pPr>
        <w:ind w:left="567" w:hanging="567"/>
        <w:rPr>
          <w:noProof/>
          <w:szCs w:val="24"/>
        </w:rPr>
      </w:pPr>
      <w:r w:rsidRPr="00C44C8F">
        <w:rPr>
          <w:noProof/>
          <w:szCs w:val="24"/>
        </w:rPr>
        <w:t>76.</w:t>
      </w:r>
      <w:r w:rsidRPr="00C44C8F">
        <w:rPr>
          <w:noProof/>
          <w:szCs w:val="24"/>
        </w:rPr>
        <w:tab/>
        <w:t xml:space="preserve">32004 D 0371: Commission </w:t>
      </w:r>
      <w:r w:rsidR="00BD6AE8">
        <w:rPr>
          <w:noProof/>
          <w:szCs w:val="24"/>
        </w:rPr>
        <w:t>Decision 2</w:t>
      </w:r>
      <w:r w:rsidRPr="00C44C8F">
        <w:rPr>
          <w:noProof/>
          <w:szCs w:val="24"/>
        </w:rPr>
        <w:t xml:space="preserve">004/371/EC </w:t>
      </w:r>
      <w:r w:rsidR="00047612">
        <w:rPr>
          <w:noProof/>
          <w:szCs w:val="24"/>
        </w:rPr>
        <w:t>of 2</w:t>
      </w:r>
      <w:r w:rsidRPr="00C44C8F">
        <w:rPr>
          <w:noProof/>
          <w:szCs w:val="24"/>
        </w:rPr>
        <w:t>0 April 2004 on conditions for the placing on the market of seed mixtures intended for use as fodder plants (</w:t>
      </w:r>
      <w:r w:rsidR="003449B5">
        <w:rPr>
          <w:noProof/>
          <w:szCs w:val="24"/>
        </w:rPr>
        <w:t>OJ L </w:t>
      </w:r>
      <w:r w:rsidRPr="00C44C8F">
        <w:rPr>
          <w:noProof/>
          <w:szCs w:val="24"/>
        </w:rPr>
        <w:t>116, 22.4.2004,</w:t>
      </w:r>
      <w:r w:rsidR="003449B5">
        <w:rPr>
          <w:noProof/>
          <w:szCs w:val="24"/>
        </w:rPr>
        <w:t xml:space="preserve"> p. </w:t>
      </w:r>
      <w:r w:rsidRPr="00C44C8F">
        <w:rPr>
          <w:noProof/>
          <w:szCs w:val="24"/>
        </w:rPr>
        <w:t>39).</w:t>
      </w:r>
    </w:p>
    <w:p w14:paraId="0D3EDCF7" w14:textId="77777777" w:rsidR="00B01D4B" w:rsidRPr="00C44C8F" w:rsidRDefault="00B01D4B" w:rsidP="00B01D4B">
      <w:pPr>
        <w:ind w:left="567" w:hanging="567"/>
        <w:rPr>
          <w:noProof/>
          <w:szCs w:val="24"/>
        </w:rPr>
      </w:pPr>
    </w:p>
    <w:p w14:paraId="3FAFBAF5" w14:textId="738C142F" w:rsidR="00B01D4B" w:rsidRPr="00C44C8F" w:rsidRDefault="00B01D4B" w:rsidP="00B01D4B">
      <w:pPr>
        <w:ind w:left="567" w:hanging="567"/>
        <w:rPr>
          <w:noProof/>
          <w:szCs w:val="24"/>
        </w:rPr>
      </w:pPr>
      <w:r w:rsidRPr="00C44C8F">
        <w:rPr>
          <w:noProof/>
          <w:szCs w:val="24"/>
        </w:rPr>
        <w:t>77.</w:t>
      </w:r>
      <w:r w:rsidRPr="00C44C8F">
        <w:rPr>
          <w:noProof/>
          <w:szCs w:val="24"/>
        </w:rPr>
        <w:tab/>
        <w:t xml:space="preserve">32008 L 0124: Commission </w:t>
      </w:r>
      <w:r w:rsidR="00BD6AE8">
        <w:rPr>
          <w:noProof/>
          <w:szCs w:val="24"/>
        </w:rPr>
        <w:t>Directive 2</w:t>
      </w:r>
      <w:r w:rsidRPr="00C44C8F">
        <w:rPr>
          <w:noProof/>
          <w:szCs w:val="24"/>
        </w:rPr>
        <w:t xml:space="preserve">008/124/EC </w:t>
      </w:r>
      <w:r w:rsidR="00047612">
        <w:rPr>
          <w:noProof/>
          <w:szCs w:val="24"/>
        </w:rPr>
        <w:t>of 1</w:t>
      </w:r>
      <w:r w:rsidRPr="00C44C8F">
        <w:rPr>
          <w:noProof/>
          <w:szCs w:val="24"/>
        </w:rPr>
        <w:t>8 December 2008 limiting the marketing of seed of certain species of fodder plants and oil and fibre plants to seed which has been officially certified as ‘basic seed’ or ‘certified seed’, (</w:t>
      </w:r>
      <w:r w:rsidR="003449B5">
        <w:rPr>
          <w:noProof/>
          <w:szCs w:val="24"/>
        </w:rPr>
        <w:t>OJ L </w:t>
      </w:r>
      <w:r w:rsidRPr="00C44C8F">
        <w:rPr>
          <w:noProof/>
          <w:szCs w:val="24"/>
        </w:rPr>
        <w:t>340, 19.12.2008,</w:t>
      </w:r>
      <w:r w:rsidR="003449B5">
        <w:rPr>
          <w:noProof/>
          <w:szCs w:val="24"/>
        </w:rPr>
        <w:t xml:space="preserve"> p. </w:t>
      </w:r>
      <w:r w:rsidRPr="00C44C8F">
        <w:rPr>
          <w:noProof/>
          <w:szCs w:val="24"/>
        </w:rPr>
        <w:t>73).</w:t>
      </w:r>
    </w:p>
    <w:p w14:paraId="53A430EE" w14:textId="77777777" w:rsidR="00B01D4B" w:rsidRPr="00C44C8F" w:rsidRDefault="00B01D4B" w:rsidP="00B01D4B">
      <w:pPr>
        <w:ind w:left="567" w:hanging="567"/>
        <w:rPr>
          <w:noProof/>
          <w:szCs w:val="24"/>
        </w:rPr>
      </w:pPr>
    </w:p>
    <w:p w14:paraId="5CF5F1D3" w14:textId="64561F16" w:rsidR="00B01D4B" w:rsidRPr="00C44C8F" w:rsidRDefault="00B01D4B" w:rsidP="00B01D4B">
      <w:pPr>
        <w:ind w:left="567" w:hanging="567"/>
        <w:rPr>
          <w:noProof/>
          <w:szCs w:val="24"/>
        </w:rPr>
      </w:pPr>
      <w:r w:rsidRPr="00C44C8F">
        <w:rPr>
          <w:noProof/>
          <w:szCs w:val="24"/>
        </w:rPr>
        <w:t>78.</w:t>
      </w:r>
      <w:r w:rsidRPr="00C44C8F">
        <w:rPr>
          <w:noProof/>
          <w:szCs w:val="24"/>
        </w:rPr>
        <w:tab/>
        <w:t xml:space="preserve">32010 L 0060: Commission </w:t>
      </w:r>
      <w:r w:rsidR="00BD6AE8">
        <w:rPr>
          <w:noProof/>
          <w:szCs w:val="24"/>
        </w:rPr>
        <w:t>Directive 2</w:t>
      </w:r>
      <w:r w:rsidRPr="00C44C8F">
        <w:rPr>
          <w:noProof/>
          <w:szCs w:val="24"/>
        </w:rPr>
        <w:t xml:space="preserve">010/60/EU </w:t>
      </w:r>
      <w:r w:rsidR="00047612">
        <w:rPr>
          <w:noProof/>
          <w:szCs w:val="24"/>
        </w:rPr>
        <w:t>of 3</w:t>
      </w:r>
      <w:r w:rsidRPr="00C44C8F">
        <w:rPr>
          <w:noProof/>
          <w:szCs w:val="24"/>
        </w:rPr>
        <w:t>0 August 2010 providing for certain derogations for marketing of fodder plant seed mixtures intended for use in the preservation of the natural environment (</w:t>
      </w:r>
      <w:r w:rsidR="003449B5">
        <w:rPr>
          <w:noProof/>
          <w:szCs w:val="24"/>
        </w:rPr>
        <w:t>OJ L </w:t>
      </w:r>
      <w:r w:rsidRPr="00C44C8F">
        <w:rPr>
          <w:noProof/>
          <w:szCs w:val="24"/>
        </w:rPr>
        <w:t>228, 31.8.2010,</w:t>
      </w:r>
      <w:r w:rsidR="003449B5">
        <w:rPr>
          <w:noProof/>
          <w:szCs w:val="24"/>
        </w:rPr>
        <w:t xml:space="preserve"> p. </w:t>
      </w:r>
      <w:r w:rsidRPr="00C44C8F">
        <w:rPr>
          <w:noProof/>
          <w:szCs w:val="24"/>
        </w:rPr>
        <w:t>10).</w:t>
      </w:r>
    </w:p>
    <w:p w14:paraId="624B23E9" w14:textId="77777777" w:rsidR="00B01D4B" w:rsidRPr="00C44C8F" w:rsidRDefault="00B01D4B" w:rsidP="00B01D4B">
      <w:pPr>
        <w:ind w:left="567" w:hanging="567"/>
        <w:rPr>
          <w:noProof/>
          <w:szCs w:val="24"/>
        </w:rPr>
      </w:pPr>
    </w:p>
    <w:p w14:paraId="631A6865" w14:textId="1DFE2F07" w:rsidR="003F0689" w:rsidRDefault="003F0689" w:rsidP="003A59E2">
      <w:pPr>
        <w:ind w:left="567" w:hanging="567"/>
        <w:rPr>
          <w:noProof/>
        </w:rPr>
      </w:pPr>
      <w:r>
        <w:rPr>
          <w:noProof/>
        </w:rPr>
        <w:br w:type="page"/>
      </w:r>
      <w:r w:rsidR="00B01D4B" w:rsidRPr="00C44C8F">
        <w:rPr>
          <w:noProof/>
          <w:szCs w:val="24"/>
        </w:rPr>
        <w:t>79.</w:t>
      </w:r>
      <w:r w:rsidR="00B01D4B" w:rsidRPr="00C44C8F">
        <w:rPr>
          <w:noProof/>
          <w:szCs w:val="24"/>
        </w:rPr>
        <w:tab/>
        <w:t>32020 D 1106: Commission Implementing Decision</w:t>
      </w:r>
      <w:r w:rsidR="00BD6AE8">
        <w:rPr>
          <w:noProof/>
          <w:szCs w:val="24"/>
        </w:rPr>
        <w:t xml:space="preserve"> (EU) </w:t>
      </w:r>
      <w:r w:rsidR="00B01D4B" w:rsidRPr="00C44C8F">
        <w:rPr>
          <w:noProof/>
          <w:szCs w:val="24"/>
        </w:rPr>
        <w:t xml:space="preserve">2020/1106 </w:t>
      </w:r>
      <w:r w:rsidR="00047612">
        <w:rPr>
          <w:noProof/>
          <w:szCs w:val="24"/>
        </w:rPr>
        <w:t>of 2</w:t>
      </w:r>
      <w:r w:rsidR="00B01D4B" w:rsidRPr="00C44C8F">
        <w:rPr>
          <w:noProof/>
          <w:szCs w:val="24"/>
        </w:rPr>
        <w:t>4 July 2020 on the organisation of a temporary experiment under Council Directives 66/401/EEC, 66/402/EEC, 2002/54/EC and 2002/57/EC as regards the official checking rate for field inspection under official supervision for basic seed, bred seed of generations prior to basic seed and certified seed (</w:t>
      </w:r>
      <w:r w:rsidR="003449B5">
        <w:rPr>
          <w:noProof/>
          <w:szCs w:val="24"/>
        </w:rPr>
        <w:t>OJ L </w:t>
      </w:r>
      <w:r w:rsidR="00B01D4B" w:rsidRPr="00C44C8F">
        <w:rPr>
          <w:noProof/>
          <w:szCs w:val="24"/>
        </w:rPr>
        <w:t>242, 28.7.2020,</w:t>
      </w:r>
      <w:r w:rsidR="003449B5">
        <w:rPr>
          <w:noProof/>
          <w:szCs w:val="24"/>
        </w:rPr>
        <w:t xml:space="preserve"> p. </w:t>
      </w:r>
      <w:r w:rsidR="00B01D4B" w:rsidRPr="00C44C8F">
        <w:rPr>
          <w:noProof/>
          <w:szCs w:val="24"/>
        </w:rPr>
        <w:t>7).</w:t>
      </w:r>
    </w:p>
    <w:p w14:paraId="07CFF977" w14:textId="77777777" w:rsidR="00B01D4B" w:rsidRPr="00C44C8F" w:rsidRDefault="00B01D4B" w:rsidP="00B01D4B">
      <w:pPr>
        <w:ind w:left="567" w:hanging="567"/>
        <w:rPr>
          <w:noProof/>
          <w:szCs w:val="24"/>
        </w:rPr>
      </w:pPr>
    </w:p>
    <w:p w14:paraId="50A1EC3F" w14:textId="433C112C" w:rsidR="00B01D4B" w:rsidRPr="00C44C8F" w:rsidRDefault="00B01D4B" w:rsidP="00B01D4B">
      <w:pPr>
        <w:ind w:left="567" w:hanging="567"/>
        <w:rPr>
          <w:noProof/>
          <w:szCs w:val="24"/>
        </w:rPr>
      </w:pPr>
      <w:r w:rsidRPr="00C44C8F">
        <w:rPr>
          <w:noProof/>
          <w:szCs w:val="24"/>
        </w:rPr>
        <w:t>80.</w:t>
      </w:r>
      <w:r w:rsidRPr="00C44C8F">
        <w:rPr>
          <w:noProof/>
          <w:szCs w:val="24"/>
        </w:rPr>
        <w:tab/>
        <w:t>32020 D 1401: Commission Implementing Decision</w:t>
      </w:r>
      <w:r w:rsidR="00BD6AE8">
        <w:rPr>
          <w:noProof/>
          <w:szCs w:val="24"/>
        </w:rPr>
        <w:t xml:space="preserve"> (EU) </w:t>
      </w:r>
      <w:r w:rsidRPr="00C44C8F">
        <w:rPr>
          <w:noProof/>
          <w:szCs w:val="24"/>
        </w:rPr>
        <w:t xml:space="preserve">2020/1401 </w:t>
      </w:r>
      <w:r w:rsidR="00047612">
        <w:rPr>
          <w:noProof/>
          <w:szCs w:val="24"/>
        </w:rPr>
        <w:t>of 2</w:t>
      </w:r>
      <w:r w:rsidRPr="00C44C8F">
        <w:rPr>
          <w:noProof/>
          <w:szCs w:val="24"/>
        </w:rPr>
        <w:t xml:space="preserve"> October 2020 providing for a temporary derogation from Council </w:t>
      </w:r>
      <w:r w:rsidR="00BD6AE8">
        <w:rPr>
          <w:noProof/>
          <w:szCs w:val="24"/>
        </w:rPr>
        <w:t>Directive 6</w:t>
      </w:r>
      <w:r w:rsidRPr="00C44C8F">
        <w:rPr>
          <w:noProof/>
          <w:szCs w:val="24"/>
        </w:rPr>
        <w:t>6/401/EEC as regards the requirements for the marketing of certified seed (</w:t>
      </w:r>
      <w:r w:rsidR="003449B5">
        <w:rPr>
          <w:noProof/>
          <w:szCs w:val="24"/>
        </w:rPr>
        <w:t>OJ L </w:t>
      </w:r>
      <w:r w:rsidRPr="00C44C8F">
        <w:rPr>
          <w:noProof/>
          <w:szCs w:val="24"/>
        </w:rPr>
        <w:t>324, 6.10.2020,</w:t>
      </w:r>
      <w:r w:rsidR="003449B5">
        <w:rPr>
          <w:noProof/>
          <w:szCs w:val="24"/>
        </w:rPr>
        <w:t xml:space="preserve"> p. </w:t>
      </w:r>
      <w:r w:rsidRPr="00C44C8F">
        <w:rPr>
          <w:noProof/>
          <w:szCs w:val="24"/>
        </w:rPr>
        <w:t>35).</w:t>
      </w:r>
    </w:p>
    <w:p w14:paraId="6EF1188E" w14:textId="77777777" w:rsidR="00B01D4B" w:rsidRPr="00C44C8F" w:rsidRDefault="00B01D4B" w:rsidP="00B01D4B">
      <w:pPr>
        <w:ind w:left="567" w:hanging="567"/>
        <w:rPr>
          <w:noProof/>
          <w:szCs w:val="24"/>
        </w:rPr>
      </w:pPr>
    </w:p>
    <w:p w14:paraId="32480077" w14:textId="79233B29" w:rsidR="00B01D4B" w:rsidRPr="00C44C8F" w:rsidRDefault="00B01D4B" w:rsidP="00B01D4B">
      <w:pPr>
        <w:ind w:left="567" w:hanging="567"/>
        <w:rPr>
          <w:noProof/>
          <w:szCs w:val="24"/>
        </w:rPr>
      </w:pPr>
      <w:r w:rsidRPr="00C44C8F">
        <w:rPr>
          <w:noProof/>
          <w:szCs w:val="24"/>
        </w:rPr>
        <w:t>81.</w:t>
      </w:r>
      <w:r w:rsidRPr="00C44C8F">
        <w:rPr>
          <w:noProof/>
          <w:szCs w:val="24"/>
        </w:rPr>
        <w:tab/>
        <w:t xml:space="preserve">31980 D 0755: Commission Decision 80/755/EEC </w:t>
      </w:r>
      <w:r w:rsidR="00047612">
        <w:rPr>
          <w:noProof/>
          <w:szCs w:val="24"/>
        </w:rPr>
        <w:t>of 1</w:t>
      </w:r>
      <w:r w:rsidRPr="00C44C8F">
        <w:rPr>
          <w:noProof/>
          <w:szCs w:val="24"/>
        </w:rPr>
        <w:t>7 July 1980 authorizing the indelible printing of prescribed information on packages of cereal seed (</w:t>
      </w:r>
      <w:r w:rsidR="003449B5">
        <w:rPr>
          <w:noProof/>
          <w:szCs w:val="24"/>
        </w:rPr>
        <w:t>OJ L </w:t>
      </w:r>
      <w:r w:rsidRPr="00C44C8F">
        <w:rPr>
          <w:noProof/>
          <w:szCs w:val="24"/>
        </w:rPr>
        <w:t>207, 9.8.1980,</w:t>
      </w:r>
      <w:r w:rsidR="003449B5">
        <w:rPr>
          <w:noProof/>
          <w:szCs w:val="24"/>
        </w:rPr>
        <w:t xml:space="preserve"> p. </w:t>
      </w:r>
      <w:r w:rsidRPr="00C44C8F">
        <w:rPr>
          <w:noProof/>
          <w:szCs w:val="24"/>
        </w:rPr>
        <w:t>37), as amended by:</w:t>
      </w:r>
    </w:p>
    <w:p w14:paraId="0F4698E5" w14:textId="77777777" w:rsidR="00B01D4B" w:rsidRPr="00C44C8F" w:rsidRDefault="00B01D4B" w:rsidP="00B01D4B">
      <w:pPr>
        <w:ind w:left="567" w:hanging="567"/>
        <w:rPr>
          <w:noProof/>
          <w:szCs w:val="24"/>
        </w:rPr>
      </w:pPr>
    </w:p>
    <w:p w14:paraId="22643D7E" w14:textId="6AA78CD4" w:rsidR="00B01D4B" w:rsidRPr="00C44C8F" w:rsidRDefault="00B01D4B" w:rsidP="00B01D4B">
      <w:pPr>
        <w:ind w:left="1134" w:hanging="567"/>
        <w:rPr>
          <w:noProof/>
          <w:szCs w:val="24"/>
        </w:rPr>
      </w:pPr>
      <w:r w:rsidRPr="00C44C8F">
        <w:rPr>
          <w:noProof/>
          <w:szCs w:val="24"/>
        </w:rPr>
        <w:t>–</w:t>
      </w:r>
      <w:r w:rsidRPr="00C44C8F">
        <w:rPr>
          <w:noProof/>
          <w:szCs w:val="24"/>
        </w:rPr>
        <w:tab/>
        <w:t xml:space="preserve">31981 D 0109: Commission Decision 81/109/EEC </w:t>
      </w:r>
      <w:r w:rsidR="00047612">
        <w:rPr>
          <w:noProof/>
          <w:szCs w:val="24"/>
        </w:rPr>
        <w:t>of 1</w:t>
      </w:r>
      <w:r w:rsidRPr="00C44C8F">
        <w:rPr>
          <w:noProof/>
          <w:szCs w:val="24"/>
        </w:rPr>
        <w:t>0 February 1981 (</w:t>
      </w:r>
      <w:r w:rsidR="003449B5">
        <w:rPr>
          <w:noProof/>
          <w:szCs w:val="24"/>
        </w:rPr>
        <w:t>OJ L </w:t>
      </w:r>
      <w:r w:rsidRPr="00C44C8F">
        <w:rPr>
          <w:noProof/>
          <w:szCs w:val="24"/>
        </w:rPr>
        <w:t>64, 11.3.1981,</w:t>
      </w:r>
      <w:r w:rsidR="003449B5">
        <w:rPr>
          <w:noProof/>
          <w:szCs w:val="24"/>
        </w:rPr>
        <w:t xml:space="preserve"> p. </w:t>
      </w:r>
      <w:r w:rsidRPr="00C44C8F">
        <w:rPr>
          <w:noProof/>
          <w:szCs w:val="24"/>
        </w:rPr>
        <w:t>13).</w:t>
      </w:r>
    </w:p>
    <w:p w14:paraId="7A97DC5E" w14:textId="77777777" w:rsidR="00B01D4B" w:rsidRPr="00C44C8F" w:rsidRDefault="00B01D4B" w:rsidP="00B01D4B">
      <w:pPr>
        <w:ind w:left="567" w:hanging="567"/>
        <w:rPr>
          <w:noProof/>
          <w:szCs w:val="24"/>
        </w:rPr>
      </w:pPr>
    </w:p>
    <w:p w14:paraId="2EEDFAEF" w14:textId="74748027" w:rsidR="00B01D4B" w:rsidRPr="00C44C8F" w:rsidRDefault="00B01D4B" w:rsidP="00B01D4B">
      <w:pPr>
        <w:ind w:left="567" w:hanging="567"/>
        <w:rPr>
          <w:noProof/>
          <w:szCs w:val="24"/>
        </w:rPr>
      </w:pPr>
      <w:r w:rsidRPr="00C44C8F">
        <w:rPr>
          <w:noProof/>
          <w:szCs w:val="24"/>
        </w:rPr>
        <w:t>82.</w:t>
      </w:r>
      <w:r w:rsidRPr="00C44C8F">
        <w:rPr>
          <w:noProof/>
          <w:szCs w:val="24"/>
        </w:rPr>
        <w:tab/>
        <w:t>32016 D 2242: Commission Implementing Decision</w:t>
      </w:r>
      <w:r w:rsidR="00BD6AE8">
        <w:rPr>
          <w:noProof/>
          <w:szCs w:val="24"/>
        </w:rPr>
        <w:t xml:space="preserve"> (EU) </w:t>
      </w:r>
      <w:r w:rsidRPr="00C44C8F">
        <w:rPr>
          <w:noProof/>
          <w:szCs w:val="24"/>
        </w:rPr>
        <w:t xml:space="preserve">2016/2242 </w:t>
      </w:r>
      <w:r w:rsidR="00047612">
        <w:rPr>
          <w:noProof/>
          <w:szCs w:val="24"/>
        </w:rPr>
        <w:t>of 9</w:t>
      </w:r>
      <w:r w:rsidRPr="00C44C8F">
        <w:rPr>
          <w:noProof/>
          <w:szCs w:val="24"/>
        </w:rPr>
        <w:t xml:space="preserve"> December 2016 providing for the temporary marketing of seed of Hordeum vulgare L. variety Scrabble, not satisfying the requirements of Council </w:t>
      </w:r>
      <w:r w:rsidR="00BD6AE8">
        <w:rPr>
          <w:noProof/>
          <w:szCs w:val="24"/>
        </w:rPr>
        <w:t>Directive 6</w:t>
      </w:r>
      <w:r w:rsidRPr="00C44C8F">
        <w:rPr>
          <w:noProof/>
          <w:szCs w:val="24"/>
        </w:rPr>
        <w:t>6/402/EEC (</w:t>
      </w:r>
      <w:r w:rsidR="003449B5">
        <w:rPr>
          <w:noProof/>
          <w:szCs w:val="24"/>
        </w:rPr>
        <w:t>OJ L </w:t>
      </w:r>
      <w:r w:rsidRPr="00C44C8F">
        <w:rPr>
          <w:noProof/>
          <w:szCs w:val="24"/>
        </w:rPr>
        <w:t>337, 13.12.2016,</w:t>
      </w:r>
      <w:r w:rsidR="003449B5">
        <w:rPr>
          <w:noProof/>
          <w:szCs w:val="24"/>
        </w:rPr>
        <w:t xml:space="preserve"> p. </w:t>
      </w:r>
      <w:r w:rsidRPr="00C44C8F">
        <w:rPr>
          <w:noProof/>
          <w:szCs w:val="24"/>
        </w:rPr>
        <w:t>22).</w:t>
      </w:r>
    </w:p>
    <w:p w14:paraId="7AC0752B" w14:textId="77777777" w:rsidR="00B01D4B" w:rsidRPr="00C44C8F" w:rsidRDefault="00B01D4B" w:rsidP="00B01D4B">
      <w:pPr>
        <w:ind w:left="567" w:hanging="567"/>
        <w:rPr>
          <w:noProof/>
          <w:szCs w:val="24"/>
        </w:rPr>
      </w:pPr>
    </w:p>
    <w:p w14:paraId="445BE45D" w14:textId="27A18057" w:rsidR="00B01D4B" w:rsidRPr="00C44C8F" w:rsidRDefault="00B01D4B" w:rsidP="00B01D4B">
      <w:pPr>
        <w:ind w:left="567" w:hanging="567"/>
        <w:rPr>
          <w:noProof/>
          <w:szCs w:val="24"/>
        </w:rPr>
      </w:pPr>
      <w:r w:rsidRPr="00C44C8F">
        <w:rPr>
          <w:noProof/>
          <w:szCs w:val="24"/>
        </w:rPr>
        <w:t>83.</w:t>
      </w:r>
      <w:r w:rsidRPr="00C44C8F">
        <w:rPr>
          <w:noProof/>
          <w:szCs w:val="24"/>
        </w:rPr>
        <w:tab/>
        <w:t>32020 D 1106: Commission Implementing Decision</w:t>
      </w:r>
      <w:r w:rsidR="00BD6AE8">
        <w:rPr>
          <w:noProof/>
          <w:szCs w:val="24"/>
        </w:rPr>
        <w:t xml:space="preserve"> (EU) </w:t>
      </w:r>
      <w:r w:rsidRPr="00C44C8F">
        <w:rPr>
          <w:noProof/>
          <w:szCs w:val="24"/>
        </w:rPr>
        <w:t xml:space="preserve">2020/1106 </w:t>
      </w:r>
      <w:r w:rsidR="00047612">
        <w:rPr>
          <w:noProof/>
          <w:szCs w:val="24"/>
        </w:rPr>
        <w:t>of 2</w:t>
      </w:r>
      <w:r w:rsidRPr="00C44C8F">
        <w:rPr>
          <w:noProof/>
          <w:szCs w:val="24"/>
        </w:rPr>
        <w:t>4 July 2020 on the organisation of a temporary experiment under Council Directives 66/401/EEC, 66/402/EEC, 2002/54/EC and 2002/57/EC as regards the official checking rate for field inspection under official supervision for basic seed, bred seed of generations prior to basic seed and certified seed (</w:t>
      </w:r>
      <w:r w:rsidR="003449B5">
        <w:rPr>
          <w:noProof/>
          <w:szCs w:val="24"/>
        </w:rPr>
        <w:t>OJ L </w:t>
      </w:r>
      <w:r w:rsidRPr="00C44C8F">
        <w:rPr>
          <w:noProof/>
          <w:szCs w:val="24"/>
        </w:rPr>
        <w:t>242, 28.7.2020,</w:t>
      </w:r>
      <w:r w:rsidR="003449B5">
        <w:rPr>
          <w:noProof/>
          <w:szCs w:val="24"/>
        </w:rPr>
        <w:t xml:space="preserve"> p. </w:t>
      </w:r>
      <w:r w:rsidRPr="00C44C8F">
        <w:rPr>
          <w:noProof/>
          <w:szCs w:val="24"/>
        </w:rPr>
        <w:t>7).</w:t>
      </w:r>
    </w:p>
    <w:p w14:paraId="14549370" w14:textId="77777777" w:rsidR="00B01D4B" w:rsidRPr="00C44C8F" w:rsidRDefault="00B01D4B" w:rsidP="00B01D4B">
      <w:pPr>
        <w:ind w:left="567" w:hanging="567"/>
        <w:rPr>
          <w:noProof/>
          <w:szCs w:val="24"/>
        </w:rPr>
      </w:pPr>
    </w:p>
    <w:p w14:paraId="0723E1AE" w14:textId="5C8B28B2" w:rsidR="003F0689" w:rsidRDefault="003F0689" w:rsidP="003A59E2">
      <w:pPr>
        <w:ind w:left="567" w:hanging="567"/>
        <w:rPr>
          <w:noProof/>
        </w:rPr>
      </w:pPr>
      <w:r>
        <w:rPr>
          <w:noProof/>
        </w:rPr>
        <w:br w:type="page"/>
      </w:r>
      <w:r w:rsidR="00B01D4B" w:rsidRPr="00C44C8F">
        <w:rPr>
          <w:noProof/>
          <w:szCs w:val="24"/>
        </w:rPr>
        <w:t>84.</w:t>
      </w:r>
      <w:r w:rsidR="00B01D4B" w:rsidRPr="00C44C8F">
        <w:rPr>
          <w:noProof/>
          <w:szCs w:val="24"/>
        </w:rPr>
        <w:tab/>
        <w:t xml:space="preserve">32004 L 0029: Commission </w:t>
      </w:r>
      <w:r w:rsidR="00BD6AE8">
        <w:rPr>
          <w:noProof/>
          <w:szCs w:val="24"/>
        </w:rPr>
        <w:t>Directive 2</w:t>
      </w:r>
      <w:r w:rsidR="00B01D4B" w:rsidRPr="00C44C8F">
        <w:rPr>
          <w:noProof/>
          <w:szCs w:val="24"/>
        </w:rPr>
        <w:t xml:space="preserve">004/29/EC </w:t>
      </w:r>
      <w:r w:rsidR="00047612">
        <w:rPr>
          <w:noProof/>
          <w:szCs w:val="24"/>
        </w:rPr>
        <w:t>of 4</w:t>
      </w:r>
      <w:r w:rsidR="00B01D4B" w:rsidRPr="00C44C8F">
        <w:rPr>
          <w:noProof/>
          <w:szCs w:val="24"/>
        </w:rPr>
        <w:t xml:space="preserve"> March 2004 on determining the characteristics and minimum conditions for inspecting vine varieties (</w:t>
      </w:r>
      <w:r w:rsidR="003449B5">
        <w:rPr>
          <w:noProof/>
          <w:szCs w:val="24"/>
        </w:rPr>
        <w:t>OJ L </w:t>
      </w:r>
      <w:r w:rsidR="00B01D4B" w:rsidRPr="00C44C8F">
        <w:rPr>
          <w:noProof/>
          <w:szCs w:val="24"/>
        </w:rPr>
        <w:t>71, 10.3.2004,</w:t>
      </w:r>
      <w:r w:rsidR="003449B5">
        <w:rPr>
          <w:noProof/>
          <w:szCs w:val="24"/>
        </w:rPr>
        <w:t xml:space="preserve"> p. </w:t>
      </w:r>
      <w:r w:rsidR="00B01D4B" w:rsidRPr="00C44C8F">
        <w:rPr>
          <w:noProof/>
          <w:szCs w:val="24"/>
        </w:rPr>
        <w:t>22).</w:t>
      </w:r>
    </w:p>
    <w:p w14:paraId="014EB427" w14:textId="77777777" w:rsidR="00B01D4B" w:rsidRPr="00C44C8F" w:rsidRDefault="00B01D4B" w:rsidP="00B01D4B">
      <w:pPr>
        <w:ind w:left="567" w:hanging="567"/>
        <w:rPr>
          <w:noProof/>
          <w:szCs w:val="24"/>
        </w:rPr>
      </w:pPr>
    </w:p>
    <w:p w14:paraId="4361F424" w14:textId="22F27032" w:rsidR="00B01D4B" w:rsidRPr="00C44C8F" w:rsidRDefault="00B01D4B" w:rsidP="00B01D4B">
      <w:pPr>
        <w:ind w:left="567" w:hanging="567"/>
        <w:rPr>
          <w:noProof/>
          <w:szCs w:val="24"/>
        </w:rPr>
      </w:pPr>
      <w:r w:rsidRPr="00C44C8F">
        <w:rPr>
          <w:noProof/>
          <w:szCs w:val="24"/>
        </w:rPr>
        <w:t>85.</w:t>
      </w:r>
      <w:r w:rsidRPr="00C44C8F">
        <w:rPr>
          <w:noProof/>
          <w:szCs w:val="24"/>
        </w:rPr>
        <w:tab/>
        <w:t xml:space="preserve">31993 L 0061: Commission </w:t>
      </w:r>
      <w:r w:rsidR="00BD6AE8">
        <w:rPr>
          <w:noProof/>
          <w:szCs w:val="24"/>
        </w:rPr>
        <w:t>Directive 9</w:t>
      </w:r>
      <w:r w:rsidRPr="00C44C8F">
        <w:rPr>
          <w:noProof/>
          <w:szCs w:val="24"/>
        </w:rPr>
        <w:t xml:space="preserve">3/61/EEC </w:t>
      </w:r>
      <w:r w:rsidR="00047612">
        <w:rPr>
          <w:noProof/>
          <w:szCs w:val="24"/>
        </w:rPr>
        <w:t>of 2</w:t>
      </w:r>
      <w:r w:rsidRPr="00C44C8F">
        <w:rPr>
          <w:noProof/>
          <w:szCs w:val="24"/>
        </w:rPr>
        <w:t xml:space="preserve"> July 1993 setting out the schedules indicating the conditions to be met by vegetable propagating and planting material, other than seed pursuant to Council </w:t>
      </w:r>
      <w:r w:rsidR="00BD6AE8">
        <w:rPr>
          <w:noProof/>
          <w:szCs w:val="24"/>
        </w:rPr>
        <w:t>Directive 9</w:t>
      </w:r>
      <w:r w:rsidRPr="00C44C8F">
        <w:rPr>
          <w:noProof/>
          <w:szCs w:val="24"/>
        </w:rPr>
        <w:t>2/33/EEC (</w:t>
      </w:r>
      <w:r w:rsidR="003449B5">
        <w:rPr>
          <w:noProof/>
          <w:szCs w:val="24"/>
        </w:rPr>
        <w:t>OJ L </w:t>
      </w:r>
      <w:r w:rsidRPr="00C44C8F">
        <w:rPr>
          <w:noProof/>
          <w:szCs w:val="24"/>
        </w:rPr>
        <w:t>250, 7.10.1993,</w:t>
      </w:r>
      <w:r w:rsidR="003449B5">
        <w:rPr>
          <w:noProof/>
          <w:szCs w:val="24"/>
        </w:rPr>
        <w:t xml:space="preserve"> p. </w:t>
      </w:r>
      <w:r w:rsidRPr="00C44C8F">
        <w:rPr>
          <w:noProof/>
          <w:szCs w:val="24"/>
        </w:rPr>
        <w:t>19), as amended by:</w:t>
      </w:r>
    </w:p>
    <w:p w14:paraId="1FDFD6DB" w14:textId="77777777" w:rsidR="00B01D4B" w:rsidRPr="00C44C8F" w:rsidRDefault="00B01D4B" w:rsidP="00B01D4B">
      <w:pPr>
        <w:ind w:left="567" w:hanging="567"/>
        <w:rPr>
          <w:noProof/>
          <w:szCs w:val="24"/>
        </w:rPr>
      </w:pPr>
    </w:p>
    <w:p w14:paraId="69426354" w14:textId="7F0A865B" w:rsidR="00B01D4B" w:rsidRPr="00C44C8F" w:rsidRDefault="00B01D4B" w:rsidP="00B01D4B">
      <w:pPr>
        <w:ind w:left="1134" w:hanging="567"/>
        <w:rPr>
          <w:noProof/>
          <w:szCs w:val="24"/>
        </w:rPr>
      </w:pPr>
      <w:r w:rsidRPr="00C44C8F">
        <w:rPr>
          <w:noProof/>
          <w:szCs w:val="24"/>
        </w:rPr>
        <w:t>–</w:t>
      </w:r>
      <w:r w:rsidRPr="00C44C8F">
        <w:rPr>
          <w:noProof/>
          <w:szCs w:val="24"/>
        </w:rPr>
        <w:tab/>
        <w:t>32019 L 0990: Commission Implementing Directive</w:t>
      </w:r>
      <w:r w:rsidR="00BD6AE8">
        <w:rPr>
          <w:noProof/>
          <w:szCs w:val="24"/>
        </w:rPr>
        <w:t xml:space="preserve"> (EU) </w:t>
      </w:r>
      <w:r w:rsidRPr="00C44C8F">
        <w:rPr>
          <w:noProof/>
          <w:szCs w:val="24"/>
        </w:rPr>
        <w:t xml:space="preserve">2019/990 </w:t>
      </w:r>
      <w:r w:rsidR="00047612">
        <w:rPr>
          <w:noProof/>
          <w:szCs w:val="24"/>
        </w:rPr>
        <w:t>of 1</w:t>
      </w:r>
      <w:r w:rsidRPr="00C44C8F">
        <w:rPr>
          <w:noProof/>
          <w:szCs w:val="24"/>
        </w:rPr>
        <w:t>7 June 2019 (</w:t>
      </w:r>
      <w:r w:rsidR="003449B5">
        <w:rPr>
          <w:noProof/>
          <w:szCs w:val="24"/>
        </w:rPr>
        <w:t>OJ L </w:t>
      </w:r>
      <w:r w:rsidRPr="00C44C8F">
        <w:rPr>
          <w:noProof/>
          <w:szCs w:val="24"/>
        </w:rPr>
        <w:t>160, 18.6.2019,</w:t>
      </w:r>
      <w:r w:rsidR="003449B5">
        <w:rPr>
          <w:noProof/>
          <w:szCs w:val="24"/>
        </w:rPr>
        <w:t xml:space="preserve"> p. </w:t>
      </w:r>
      <w:r w:rsidRPr="00C44C8F">
        <w:rPr>
          <w:noProof/>
          <w:szCs w:val="24"/>
        </w:rPr>
        <w:t>14),</w:t>
      </w:r>
    </w:p>
    <w:p w14:paraId="32E96A34" w14:textId="77777777" w:rsidR="00B01D4B" w:rsidRPr="00C44C8F" w:rsidRDefault="00B01D4B" w:rsidP="00B01D4B">
      <w:pPr>
        <w:ind w:left="1134" w:hanging="567"/>
        <w:rPr>
          <w:noProof/>
          <w:szCs w:val="24"/>
        </w:rPr>
      </w:pPr>
    </w:p>
    <w:p w14:paraId="3F9C1AD1" w14:textId="640DC132" w:rsidR="00B01D4B" w:rsidRPr="00C44C8F" w:rsidRDefault="00B01D4B" w:rsidP="00B01D4B">
      <w:pPr>
        <w:ind w:left="1134" w:hanging="567"/>
        <w:rPr>
          <w:noProof/>
          <w:szCs w:val="24"/>
        </w:rPr>
      </w:pPr>
      <w:r w:rsidRPr="00C44C8F">
        <w:rPr>
          <w:noProof/>
          <w:szCs w:val="24"/>
        </w:rPr>
        <w:t>–</w:t>
      </w:r>
      <w:r w:rsidRPr="00C44C8F">
        <w:rPr>
          <w:noProof/>
          <w:szCs w:val="24"/>
        </w:rPr>
        <w:tab/>
        <w:t>32020 L 0177: Commission Implementing Directive</w:t>
      </w:r>
      <w:r w:rsidR="00BD6AE8">
        <w:rPr>
          <w:noProof/>
          <w:szCs w:val="24"/>
        </w:rPr>
        <w:t xml:space="preserve"> (EU) </w:t>
      </w:r>
      <w:r w:rsidRPr="00C44C8F">
        <w:rPr>
          <w:noProof/>
          <w:szCs w:val="24"/>
        </w:rPr>
        <w:t xml:space="preserve">2020/177 </w:t>
      </w:r>
      <w:r w:rsidR="00047612">
        <w:rPr>
          <w:noProof/>
          <w:szCs w:val="24"/>
        </w:rPr>
        <w:t>of 1</w:t>
      </w:r>
      <w:r w:rsidRPr="00C44C8F">
        <w:rPr>
          <w:noProof/>
          <w:szCs w:val="24"/>
        </w:rPr>
        <w:t>1 February 2020 (</w:t>
      </w:r>
      <w:r w:rsidR="003449B5">
        <w:rPr>
          <w:noProof/>
          <w:szCs w:val="24"/>
        </w:rPr>
        <w:t>OJ L </w:t>
      </w:r>
      <w:r w:rsidRPr="00C44C8F">
        <w:rPr>
          <w:noProof/>
          <w:szCs w:val="24"/>
        </w:rPr>
        <w:t>41, 13.2.2020,</w:t>
      </w:r>
      <w:r w:rsidR="003449B5">
        <w:rPr>
          <w:noProof/>
          <w:szCs w:val="24"/>
        </w:rPr>
        <w:t xml:space="preserve"> p. </w:t>
      </w:r>
      <w:r w:rsidRPr="00C44C8F">
        <w:rPr>
          <w:noProof/>
          <w:szCs w:val="24"/>
        </w:rPr>
        <w:t>1).</w:t>
      </w:r>
    </w:p>
    <w:p w14:paraId="62BD9A2B" w14:textId="77777777" w:rsidR="00B01D4B" w:rsidRPr="00C44C8F" w:rsidRDefault="00B01D4B" w:rsidP="00B01D4B">
      <w:pPr>
        <w:ind w:left="567" w:hanging="567"/>
        <w:rPr>
          <w:noProof/>
          <w:szCs w:val="24"/>
        </w:rPr>
      </w:pPr>
    </w:p>
    <w:p w14:paraId="1ED04016" w14:textId="3CD61B83" w:rsidR="00B01D4B" w:rsidRPr="00C44C8F" w:rsidRDefault="00B01D4B" w:rsidP="00B01D4B">
      <w:pPr>
        <w:ind w:left="567" w:hanging="567"/>
        <w:rPr>
          <w:noProof/>
          <w:szCs w:val="24"/>
        </w:rPr>
      </w:pPr>
      <w:r w:rsidRPr="00C44C8F">
        <w:rPr>
          <w:noProof/>
          <w:szCs w:val="24"/>
        </w:rPr>
        <w:t>86.</w:t>
      </w:r>
      <w:r w:rsidRPr="00C44C8F">
        <w:rPr>
          <w:noProof/>
          <w:szCs w:val="24"/>
        </w:rPr>
        <w:tab/>
        <w:t xml:space="preserve">31993 L 0062: Commission </w:t>
      </w:r>
      <w:r w:rsidR="00BD6AE8">
        <w:rPr>
          <w:noProof/>
          <w:szCs w:val="24"/>
        </w:rPr>
        <w:t>Directive 9</w:t>
      </w:r>
      <w:r w:rsidRPr="00C44C8F">
        <w:rPr>
          <w:noProof/>
          <w:szCs w:val="24"/>
        </w:rPr>
        <w:t xml:space="preserve">3/62/EEC </w:t>
      </w:r>
      <w:r w:rsidR="00047612">
        <w:rPr>
          <w:noProof/>
          <w:szCs w:val="24"/>
        </w:rPr>
        <w:t>of 5</w:t>
      </w:r>
      <w:r w:rsidRPr="00C44C8F">
        <w:rPr>
          <w:noProof/>
          <w:szCs w:val="24"/>
        </w:rPr>
        <w:t xml:space="preserve"> July 1993 setting out the implementing measures concerning the supervision and monitoring of suppliers and establishments pursuant to Council </w:t>
      </w:r>
      <w:r w:rsidR="00BD6AE8">
        <w:rPr>
          <w:noProof/>
          <w:szCs w:val="24"/>
        </w:rPr>
        <w:t>Directive 9</w:t>
      </w:r>
      <w:r w:rsidRPr="00C44C8F">
        <w:rPr>
          <w:noProof/>
          <w:szCs w:val="24"/>
        </w:rPr>
        <w:t>2/33/EEC on the marketing of vegetable propagating and planting material, other than seed (</w:t>
      </w:r>
      <w:r w:rsidR="003449B5">
        <w:rPr>
          <w:noProof/>
          <w:szCs w:val="24"/>
        </w:rPr>
        <w:t>OJ L </w:t>
      </w:r>
      <w:r w:rsidRPr="00C44C8F">
        <w:rPr>
          <w:noProof/>
          <w:szCs w:val="24"/>
        </w:rPr>
        <w:t>250, 7.10.1993,</w:t>
      </w:r>
      <w:r w:rsidR="003449B5">
        <w:rPr>
          <w:noProof/>
          <w:szCs w:val="24"/>
        </w:rPr>
        <w:t xml:space="preserve"> p. </w:t>
      </w:r>
      <w:r w:rsidRPr="00C44C8F">
        <w:rPr>
          <w:noProof/>
          <w:szCs w:val="24"/>
        </w:rPr>
        <w:t>29).</w:t>
      </w:r>
    </w:p>
    <w:p w14:paraId="36374503" w14:textId="77777777" w:rsidR="00B01D4B" w:rsidRPr="00C44C8F" w:rsidRDefault="00B01D4B" w:rsidP="00B01D4B">
      <w:pPr>
        <w:ind w:left="567" w:hanging="567"/>
        <w:rPr>
          <w:noProof/>
          <w:szCs w:val="24"/>
        </w:rPr>
      </w:pPr>
    </w:p>
    <w:p w14:paraId="015F66B3" w14:textId="6DF9202E" w:rsidR="00B01D4B" w:rsidRPr="00C44C8F" w:rsidRDefault="00B01D4B" w:rsidP="00B01D4B">
      <w:pPr>
        <w:ind w:left="567" w:hanging="567"/>
        <w:rPr>
          <w:noProof/>
          <w:szCs w:val="24"/>
        </w:rPr>
      </w:pPr>
      <w:r w:rsidRPr="00C44C8F">
        <w:rPr>
          <w:noProof/>
          <w:szCs w:val="24"/>
        </w:rPr>
        <w:t>87.</w:t>
      </w:r>
      <w:r w:rsidRPr="00C44C8F">
        <w:rPr>
          <w:noProof/>
          <w:szCs w:val="24"/>
        </w:rPr>
        <w:tab/>
        <w:t>32020 D 2219: Commission Implementing Decision</w:t>
      </w:r>
      <w:r w:rsidR="00BD6AE8">
        <w:rPr>
          <w:noProof/>
          <w:szCs w:val="24"/>
        </w:rPr>
        <w:t xml:space="preserve"> (EU) </w:t>
      </w:r>
      <w:r w:rsidRPr="00C44C8F">
        <w:rPr>
          <w:noProof/>
          <w:szCs w:val="24"/>
        </w:rPr>
        <w:t xml:space="preserve">2020/2219 </w:t>
      </w:r>
      <w:r w:rsidR="00047612">
        <w:rPr>
          <w:noProof/>
          <w:szCs w:val="24"/>
        </w:rPr>
        <w:t>of 2</w:t>
      </w:r>
      <w:r w:rsidRPr="00C44C8F">
        <w:rPr>
          <w:noProof/>
          <w:szCs w:val="24"/>
        </w:rPr>
        <w:t>2 December 2020 concerning the equivalence of vegetable propagating and planting material, other than seed, and fruit plant propagating material and fruit plants intended for fruit production produced in the United Kingdom (</w:t>
      </w:r>
      <w:r w:rsidR="003449B5">
        <w:rPr>
          <w:noProof/>
          <w:szCs w:val="24"/>
        </w:rPr>
        <w:t>OJ L </w:t>
      </w:r>
      <w:r w:rsidRPr="00C44C8F">
        <w:rPr>
          <w:noProof/>
          <w:szCs w:val="24"/>
        </w:rPr>
        <w:t>438, 28.12.2020,</w:t>
      </w:r>
      <w:r w:rsidR="003449B5">
        <w:rPr>
          <w:noProof/>
          <w:szCs w:val="24"/>
        </w:rPr>
        <w:t xml:space="preserve"> p. </w:t>
      </w:r>
      <w:r w:rsidRPr="00C44C8F">
        <w:rPr>
          <w:noProof/>
          <w:szCs w:val="24"/>
        </w:rPr>
        <w:t>66).</w:t>
      </w:r>
    </w:p>
    <w:p w14:paraId="43F39600" w14:textId="77777777" w:rsidR="00B01D4B" w:rsidRPr="00C44C8F" w:rsidRDefault="00B01D4B" w:rsidP="003449B5">
      <w:pPr>
        <w:jc w:val="center"/>
        <w:rPr>
          <w:noProof/>
          <w:szCs w:val="24"/>
        </w:rPr>
      </w:pPr>
    </w:p>
    <w:p w14:paraId="069594C6" w14:textId="2C3A93FE" w:rsidR="003F0689" w:rsidRDefault="003F0689" w:rsidP="003A59E2">
      <w:pPr>
        <w:ind w:left="567" w:hanging="567"/>
        <w:rPr>
          <w:noProof/>
        </w:rPr>
      </w:pPr>
      <w:r>
        <w:rPr>
          <w:noProof/>
        </w:rPr>
        <w:br w:type="page"/>
      </w:r>
      <w:r w:rsidR="00B01D4B" w:rsidRPr="00C44C8F">
        <w:rPr>
          <w:noProof/>
          <w:szCs w:val="24"/>
        </w:rPr>
        <w:t>88.</w:t>
      </w:r>
      <w:r w:rsidR="00B01D4B" w:rsidRPr="00C44C8F">
        <w:rPr>
          <w:noProof/>
          <w:szCs w:val="24"/>
        </w:rPr>
        <w:tab/>
        <w:t xml:space="preserve">32014 L 0096: Commission Implementing </w:t>
      </w:r>
      <w:r w:rsidR="00BD6AE8">
        <w:rPr>
          <w:noProof/>
          <w:szCs w:val="24"/>
        </w:rPr>
        <w:t>Directive 2</w:t>
      </w:r>
      <w:r w:rsidR="00B01D4B" w:rsidRPr="00C44C8F">
        <w:rPr>
          <w:noProof/>
          <w:szCs w:val="24"/>
        </w:rPr>
        <w:t xml:space="preserve">014/96/EU </w:t>
      </w:r>
      <w:r w:rsidR="00047612">
        <w:rPr>
          <w:noProof/>
          <w:szCs w:val="24"/>
        </w:rPr>
        <w:t>of 1</w:t>
      </w:r>
      <w:r w:rsidR="00B01D4B" w:rsidRPr="00C44C8F">
        <w:rPr>
          <w:noProof/>
          <w:szCs w:val="24"/>
        </w:rPr>
        <w:t xml:space="preserve">5 October 2014 on the requirements for the labelling, sealing and packaging of fruit plant propagating material and fruit plants intended for fruit production, falling within the scope of Council </w:t>
      </w:r>
      <w:r w:rsidR="00BD6AE8">
        <w:rPr>
          <w:noProof/>
          <w:szCs w:val="24"/>
        </w:rPr>
        <w:t>Directive 2</w:t>
      </w:r>
      <w:r w:rsidR="00B01D4B" w:rsidRPr="00C44C8F">
        <w:rPr>
          <w:noProof/>
          <w:szCs w:val="24"/>
        </w:rPr>
        <w:t>008/90/EC (</w:t>
      </w:r>
      <w:r w:rsidR="003449B5">
        <w:rPr>
          <w:noProof/>
          <w:szCs w:val="24"/>
        </w:rPr>
        <w:t>OJ L </w:t>
      </w:r>
      <w:r w:rsidR="00B01D4B" w:rsidRPr="00C44C8F">
        <w:rPr>
          <w:noProof/>
          <w:szCs w:val="24"/>
        </w:rPr>
        <w:t>298, 16.10.2014,</w:t>
      </w:r>
      <w:r w:rsidR="003449B5">
        <w:rPr>
          <w:noProof/>
          <w:szCs w:val="24"/>
        </w:rPr>
        <w:t xml:space="preserve"> p. </w:t>
      </w:r>
      <w:r w:rsidR="00B01D4B" w:rsidRPr="00C44C8F">
        <w:rPr>
          <w:noProof/>
          <w:szCs w:val="24"/>
        </w:rPr>
        <w:t>12), as amended by:</w:t>
      </w:r>
    </w:p>
    <w:p w14:paraId="2BF4FA8A" w14:textId="123BA192" w:rsidR="00B01D4B" w:rsidRPr="00C44C8F" w:rsidRDefault="00B01D4B" w:rsidP="00B01D4B">
      <w:pPr>
        <w:ind w:left="567" w:hanging="567"/>
        <w:rPr>
          <w:noProof/>
          <w:szCs w:val="24"/>
        </w:rPr>
      </w:pPr>
    </w:p>
    <w:p w14:paraId="703C4F7B" w14:textId="0648C720" w:rsidR="00B01D4B" w:rsidRPr="00C44C8F" w:rsidRDefault="00B01D4B" w:rsidP="00B01D4B">
      <w:pPr>
        <w:ind w:left="1134" w:hanging="567"/>
        <w:rPr>
          <w:noProof/>
          <w:szCs w:val="24"/>
        </w:rPr>
      </w:pPr>
      <w:r w:rsidRPr="00C44C8F">
        <w:rPr>
          <w:noProof/>
          <w:szCs w:val="24"/>
        </w:rPr>
        <w:t>–</w:t>
      </w:r>
      <w:r w:rsidRPr="00C44C8F">
        <w:rPr>
          <w:noProof/>
          <w:szCs w:val="24"/>
        </w:rPr>
        <w:tab/>
        <w:t>32019 L 1813: Commission Implementing Directive</w:t>
      </w:r>
      <w:r w:rsidR="00BD6AE8">
        <w:rPr>
          <w:noProof/>
          <w:szCs w:val="24"/>
        </w:rPr>
        <w:t xml:space="preserve"> (EU) </w:t>
      </w:r>
      <w:r w:rsidRPr="00C44C8F">
        <w:rPr>
          <w:noProof/>
          <w:szCs w:val="24"/>
        </w:rPr>
        <w:t xml:space="preserve">2019/1813 </w:t>
      </w:r>
      <w:r w:rsidR="00047612">
        <w:rPr>
          <w:noProof/>
          <w:szCs w:val="24"/>
        </w:rPr>
        <w:t>of 2</w:t>
      </w:r>
      <w:r w:rsidRPr="00C44C8F">
        <w:rPr>
          <w:noProof/>
          <w:szCs w:val="24"/>
        </w:rPr>
        <w:t>9 October 2019 (</w:t>
      </w:r>
      <w:r w:rsidR="003449B5">
        <w:rPr>
          <w:noProof/>
          <w:szCs w:val="24"/>
        </w:rPr>
        <w:t>OJ L </w:t>
      </w:r>
      <w:r w:rsidRPr="00C44C8F">
        <w:rPr>
          <w:noProof/>
          <w:szCs w:val="24"/>
        </w:rPr>
        <w:t>278, 30.10.2019,</w:t>
      </w:r>
      <w:r w:rsidR="003449B5">
        <w:rPr>
          <w:noProof/>
          <w:szCs w:val="24"/>
        </w:rPr>
        <w:t xml:space="preserve"> p. </w:t>
      </w:r>
      <w:r w:rsidRPr="00C44C8F">
        <w:rPr>
          <w:noProof/>
          <w:szCs w:val="24"/>
        </w:rPr>
        <w:t>7).</w:t>
      </w:r>
    </w:p>
    <w:p w14:paraId="54C2093C" w14:textId="77777777" w:rsidR="00B01D4B" w:rsidRPr="00C44C8F" w:rsidRDefault="00B01D4B" w:rsidP="00B01D4B">
      <w:pPr>
        <w:ind w:left="567" w:hanging="567"/>
        <w:rPr>
          <w:noProof/>
          <w:szCs w:val="24"/>
        </w:rPr>
      </w:pPr>
    </w:p>
    <w:p w14:paraId="32E91DD6" w14:textId="2FAB6466" w:rsidR="00B01D4B" w:rsidRPr="00C44C8F" w:rsidRDefault="00B01D4B" w:rsidP="00B01D4B">
      <w:pPr>
        <w:ind w:left="567" w:hanging="567"/>
        <w:rPr>
          <w:noProof/>
          <w:szCs w:val="24"/>
        </w:rPr>
      </w:pPr>
      <w:r w:rsidRPr="00C44C8F">
        <w:rPr>
          <w:noProof/>
          <w:szCs w:val="24"/>
        </w:rPr>
        <w:t>89.</w:t>
      </w:r>
      <w:r w:rsidRPr="00C44C8F">
        <w:rPr>
          <w:noProof/>
          <w:szCs w:val="24"/>
        </w:rPr>
        <w:tab/>
        <w:t xml:space="preserve">32014 L 0097: Commission Implementing </w:t>
      </w:r>
      <w:r w:rsidR="00BD6AE8">
        <w:rPr>
          <w:noProof/>
          <w:szCs w:val="24"/>
        </w:rPr>
        <w:t>Directive 2</w:t>
      </w:r>
      <w:r w:rsidRPr="00C44C8F">
        <w:rPr>
          <w:noProof/>
          <w:szCs w:val="24"/>
        </w:rPr>
        <w:t xml:space="preserve">014/97/EU </w:t>
      </w:r>
      <w:r w:rsidR="00047612">
        <w:rPr>
          <w:noProof/>
          <w:szCs w:val="24"/>
        </w:rPr>
        <w:t>of 1</w:t>
      </w:r>
      <w:r w:rsidRPr="00C44C8F">
        <w:rPr>
          <w:noProof/>
          <w:szCs w:val="24"/>
        </w:rPr>
        <w:t xml:space="preserve">5 October 2014 implementing Council </w:t>
      </w:r>
      <w:r w:rsidR="00BD6AE8">
        <w:rPr>
          <w:noProof/>
          <w:szCs w:val="24"/>
        </w:rPr>
        <w:t>Directive 2</w:t>
      </w:r>
      <w:r w:rsidRPr="00C44C8F">
        <w:rPr>
          <w:noProof/>
          <w:szCs w:val="24"/>
        </w:rPr>
        <w:t>008/90/EC as regards the registration of suppliers and of varieties and the common list of varieties (</w:t>
      </w:r>
      <w:r w:rsidR="003449B5">
        <w:rPr>
          <w:noProof/>
          <w:szCs w:val="24"/>
        </w:rPr>
        <w:t>OJ L </w:t>
      </w:r>
      <w:r w:rsidRPr="00C44C8F">
        <w:rPr>
          <w:noProof/>
          <w:szCs w:val="24"/>
        </w:rPr>
        <w:t>298, 16.10.2014,</w:t>
      </w:r>
      <w:r w:rsidR="003449B5">
        <w:rPr>
          <w:noProof/>
          <w:szCs w:val="24"/>
        </w:rPr>
        <w:t xml:space="preserve"> p. </w:t>
      </w:r>
      <w:r w:rsidRPr="00C44C8F">
        <w:rPr>
          <w:noProof/>
          <w:szCs w:val="24"/>
        </w:rPr>
        <w:t>16).</w:t>
      </w:r>
    </w:p>
    <w:p w14:paraId="342A68D2" w14:textId="77777777" w:rsidR="00B01D4B" w:rsidRPr="00C44C8F" w:rsidRDefault="00B01D4B" w:rsidP="00B01D4B">
      <w:pPr>
        <w:ind w:left="567" w:hanging="567"/>
        <w:rPr>
          <w:noProof/>
          <w:szCs w:val="24"/>
        </w:rPr>
      </w:pPr>
    </w:p>
    <w:p w14:paraId="5A03FE1B" w14:textId="3388847C" w:rsidR="00B01D4B" w:rsidRPr="00C44C8F" w:rsidRDefault="00B01D4B" w:rsidP="00B01D4B">
      <w:pPr>
        <w:ind w:left="567" w:hanging="567"/>
        <w:rPr>
          <w:noProof/>
          <w:szCs w:val="24"/>
        </w:rPr>
      </w:pPr>
      <w:r w:rsidRPr="00C44C8F">
        <w:rPr>
          <w:noProof/>
          <w:szCs w:val="24"/>
        </w:rPr>
        <w:t>90.</w:t>
      </w:r>
      <w:r w:rsidRPr="00C44C8F">
        <w:rPr>
          <w:noProof/>
          <w:szCs w:val="24"/>
        </w:rPr>
        <w:tab/>
        <w:t xml:space="preserve">32014 L 0098: Commission Implementing </w:t>
      </w:r>
      <w:r w:rsidR="00BD6AE8">
        <w:rPr>
          <w:noProof/>
          <w:szCs w:val="24"/>
        </w:rPr>
        <w:t>Directive 2</w:t>
      </w:r>
      <w:r w:rsidRPr="00C44C8F">
        <w:rPr>
          <w:noProof/>
          <w:szCs w:val="24"/>
        </w:rPr>
        <w:t xml:space="preserve">014/98/EU </w:t>
      </w:r>
      <w:r w:rsidR="00047612">
        <w:rPr>
          <w:noProof/>
          <w:szCs w:val="24"/>
        </w:rPr>
        <w:t>of 1</w:t>
      </w:r>
      <w:r w:rsidRPr="00C44C8F">
        <w:rPr>
          <w:noProof/>
          <w:szCs w:val="24"/>
        </w:rPr>
        <w:t xml:space="preserve">5 October 2014 implementing Council </w:t>
      </w:r>
      <w:r w:rsidR="00BD6AE8">
        <w:rPr>
          <w:noProof/>
          <w:szCs w:val="24"/>
        </w:rPr>
        <w:t>Directive 2</w:t>
      </w:r>
      <w:r w:rsidRPr="00C44C8F">
        <w:rPr>
          <w:noProof/>
          <w:szCs w:val="24"/>
        </w:rPr>
        <w:t xml:space="preserve">008/90/EC as regards specific requirements for the genus and species of fruit plants referred to in </w:t>
      </w:r>
      <w:r w:rsidR="00F54F60">
        <w:rPr>
          <w:noProof/>
          <w:szCs w:val="24"/>
        </w:rPr>
        <w:t>Annex I</w:t>
      </w:r>
      <w:r w:rsidRPr="00C44C8F">
        <w:rPr>
          <w:noProof/>
          <w:szCs w:val="24"/>
        </w:rPr>
        <w:t xml:space="preserve"> thereto, specific requirements to be met by suppliers and detailed rules concerning official inspections (</w:t>
      </w:r>
      <w:r w:rsidR="003449B5">
        <w:rPr>
          <w:noProof/>
          <w:szCs w:val="24"/>
        </w:rPr>
        <w:t>OJ L </w:t>
      </w:r>
      <w:r w:rsidRPr="00C44C8F">
        <w:rPr>
          <w:noProof/>
          <w:szCs w:val="24"/>
        </w:rPr>
        <w:t>298, 16.10.2014,</w:t>
      </w:r>
      <w:r w:rsidR="003449B5">
        <w:rPr>
          <w:noProof/>
          <w:szCs w:val="24"/>
        </w:rPr>
        <w:t xml:space="preserve"> p. </w:t>
      </w:r>
      <w:r w:rsidRPr="00C44C8F">
        <w:rPr>
          <w:noProof/>
          <w:szCs w:val="24"/>
        </w:rPr>
        <w:t>22), as amended by:</w:t>
      </w:r>
    </w:p>
    <w:p w14:paraId="66382607" w14:textId="77777777" w:rsidR="00B01D4B" w:rsidRPr="00C44C8F" w:rsidRDefault="00B01D4B" w:rsidP="00B01D4B">
      <w:pPr>
        <w:ind w:left="567" w:hanging="567"/>
        <w:rPr>
          <w:noProof/>
          <w:szCs w:val="24"/>
        </w:rPr>
      </w:pPr>
    </w:p>
    <w:p w14:paraId="1317BAAE" w14:textId="5B8BB065" w:rsidR="00B01D4B" w:rsidRPr="00C44C8F" w:rsidRDefault="00B01D4B" w:rsidP="00B01D4B">
      <w:pPr>
        <w:ind w:left="1134" w:hanging="567"/>
        <w:rPr>
          <w:noProof/>
          <w:szCs w:val="24"/>
        </w:rPr>
      </w:pPr>
      <w:r w:rsidRPr="00C44C8F">
        <w:rPr>
          <w:noProof/>
          <w:szCs w:val="24"/>
        </w:rPr>
        <w:t>–</w:t>
      </w:r>
      <w:r w:rsidRPr="00C44C8F">
        <w:rPr>
          <w:noProof/>
          <w:szCs w:val="24"/>
        </w:rPr>
        <w:tab/>
        <w:t>32020 L 0177: Commission Implementing Directive</w:t>
      </w:r>
      <w:r w:rsidR="00BD6AE8">
        <w:rPr>
          <w:noProof/>
          <w:szCs w:val="24"/>
        </w:rPr>
        <w:t xml:space="preserve"> (EU) </w:t>
      </w:r>
      <w:r w:rsidRPr="00C44C8F">
        <w:rPr>
          <w:noProof/>
          <w:szCs w:val="24"/>
        </w:rPr>
        <w:t xml:space="preserve">2020/177 </w:t>
      </w:r>
      <w:r w:rsidR="00047612">
        <w:rPr>
          <w:noProof/>
          <w:szCs w:val="24"/>
        </w:rPr>
        <w:t>of 1</w:t>
      </w:r>
      <w:r w:rsidRPr="00C44C8F">
        <w:rPr>
          <w:noProof/>
          <w:szCs w:val="24"/>
        </w:rPr>
        <w:t>1 February 2020 (</w:t>
      </w:r>
      <w:r w:rsidR="003449B5">
        <w:rPr>
          <w:noProof/>
          <w:szCs w:val="24"/>
        </w:rPr>
        <w:t>OJ L </w:t>
      </w:r>
      <w:r w:rsidRPr="00C44C8F">
        <w:rPr>
          <w:noProof/>
          <w:szCs w:val="24"/>
        </w:rPr>
        <w:t>41, 13.2.2020,</w:t>
      </w:r>
      <w:r w:rsidR="003449B5">
        <w:rPr>
          <w:noProof/>
          <w:szCs w:val="24"/>
        </w:rPr>
        <w:t xml:space="preserve"> p. </w:t>
      </w:r>
      <w:r w:rsidRPr="00C44C8F">
        <w:rPr>
          <w:noProof/>
          <w:szCs w:val="24"/>
        </w:rPr>
        <w:t>1).</w:t>
      </w:r>
    </w:p>
    <w:p w14:paraId="10615A6A" w14:textId="77777777" w:rsidR="00B01D4B" w:rsidRPr="00C44C8F" w:rsidRDefault="00B01D4B" w:rsidP="00B01D4B">
      <w:pPr>
        <w:ind w:left="567" w:hanging="567"/>
        <w:rPr>
          <w:noProof/>
          <w:szCs w:val="24"/>
        </w:rPr>
      </w:pPr>
    </w:p>
    <w:p w14:paraId="01D646A4" w14:textId="2E51E23A" w:rsidR="00B01D4B" w:rsidRPr="00C44C8F" w:rsidRDefault="00B01D4B" w:rsidP="00B01D4B">
      <w:pPr>
        <w:ind w:left="567" w:hanging="567"/>
        <w:rPr>
          <w:noProof/>
          <w:szCs w:val="24"/>
        </w:rPr>
      </w:pPr>
      <w:r w:rsidRPr="00C44C8F">
        <w:rPr>
          <w:noProof/>
          <w:szCs w:val="24"/>
        </w:rPr>
        <w:t>91.</w:t>
      </w:r>
      <w:r w:rsidRPr="00C44C8F">
        <w:rPr>
          <w:noProof/>
          <w:szCs w:val="24"/>
        </w:rPr>
        <w:tab/>
        <w:t>32017 D 0925: Commission Implementing Decision</w:t>
      </w:r>
      <w:r w:rsidR="00BD6AE8">
        <w:rPr>
          <w:noProof/>
          <w:szCs w:val="24"/>
        </w:rPr>
        <w:t xml:space="preserve"> (EU) </w:t>
      </w:r>
      <w:r w:rsidRPr="00C44C8F">
        <w:rPr>
          <w:noProof/>
          <w:szCs w:val="24"/>
        </w:rPr>
        <w:t xml:space="preserve">2017/925 </w:t>
      </w:r>
      <w:r w:rsidR="00047612">
        <w:rPr>
          <w:noProof/>
          <w:szCs w:val="24"/>
        </w:rPr>
        <w:t>of 2</w:t>
      </w:r>
      <w:r w:rsidRPr="00C44C8F">
        <w:rPr>
          <w:noProof/>
          <w:szCs w:val="24"/>
        </w:rPr>
        <w:t>9 May 2017 temporarily authorising certain Member States to certify pre-basic material of certain species of fruit plants, produced in the field under non-insect proof conditions, and repealing Implementing Decision</w:t>
      </w:r>
      <w:r w:rsidR="00BD6AE8">
        <w:rPr>
          <w:noProof/>
          <w:szCs w:val="24"/>
        </w:rPr>
        <w:t xml:space="preserve"> (EU) </w:t>
      </w:r>
      <w:r w:rsidRPr="00C44C8F">
        <w:rPr>
          <w:noProof/>
          <w:szCs w:val="24"/>
        </w:rPr>
        <w:t>2017/167 (</w:t>
      </w:r>
      <w:r w:rsidR="003449B5">
        <w:rPr>
          <w:noProof/>
          <w:szCs w:val="24"/>
        </w:rPr>
        <w:t>OJ L </w:t>
      </w:r>
      <w:r w:rsidRPr="00C44C8F">
        <w:rPr>
          <w:noProof/>
          <w:szCs w:val="24"/>
        </w:rPr>
        <w:t>140, 31.5.2017,</w:t>
      </w:r>
      <w:r w:rsidR="003449B5">
        <w:rPr>
          <w:noProof/>
          <w:szCs w:val="24"/>
        </w:rPr>
        <w:t xml:space="preserve"> p. </w:t>
      </w:r>
      <w:r w:rsidRPr="00C44C8F">
        <w:rPr>
          <w:noProof/>
          <w:szCs w:val="24"/>
        </w:rPr>
        <w:t>7).</w:t>
      </w:r>
    </w:p>
    <w:p w14:paraId="1460A28D" w14:textId="77777777" w:rsidR="00B01D4B" w:rsidRPr="00C44C8F" w:rsidRDefault="00B01D4B" w:rsidP="00B01D4B">
      <w:pPr>
        <w:ind w:left="567" w:hanging="567"/>
        <w:rPr>
          <w:noProof/>
          <w:szCs w:val="24"/>
        </w:rPr>
      </w:pPr>
    </w:p>
    <w:p w14:paraId="33792B20" w14:textId="147DF200" w:rsidR="003F0689" w:rsidRDefault="003F0689" w:rsidP="003A59E2">
      <w:pPr>
        <w:ind w:left="567" w:hanging="567"/>
        <w:rPr>
          <w:noProof/>
        </w:rPr>
      </w:pPr>
      <w:r>
        <w:rPr>
          <w:noProof/>
        </w:rPr>
        <w:br w:type="page"/>
      </w:r>
      <w:r w:rsidR="00B01D4B" w:rsidRPr="00C44C8F">
        <w:rPr>
          <w:noProof/>
          <w:szCs w:val="24"/>
        </w:rPr>
        <w:t>92.</w:t>
      </w:r>
      <w:r w:rsidR="00B01D4B" w:rsidRPr="00C44C8F">
        <w:rPr>
          <w:noProof/>
          <w:szCs w:val="24"/>
        </w:rPr>
        <w:tab/>
        <w:t>32020 D 2219: Commission Implementing Decision</w:t>
      </w:r>
      <w:r w:rsidR="00BD6AE8">
        <w:rPr>
          <w:noProof/>
          <w:szCs w:val="24"/>
        </w:rPr>
        <w:t xml:space="preserve"> (EU) </w:t>
      </w:r>
      <w:r w:rsidR="00B01D4B" w:rsidRPr="00C44C8F">
        <w:rPr>
          <w:noProof/>
          <w:szCs w:val="24"/>
        </w:rPr>
        <w:t xml:space="preserve">2020/2219 </w:t>
      </w:r>
      <w:r w:rsidR="00047612">
        <w:rPr>
          <w:noProof/>
          <w:szCs w:val="24"/>
        </w:rPr>
        <w:t>of 2</w:t>
      </w:r>
      <w:r w:rsidR="00B01D4B" w:rsidRPr="00C44C8F">
        <w:rPr>
          <w:noProof/>
          <w:szCs w:val="24"/>
        </w:rPr>
        <w:t>2 December 2020 concerning the equivalence of vegetable propagating and planting material, other than seed, and fruit plant propagating material and fruit plants intended for fruit production produced in the United Kingdom (</w:t>
      </w:r>
      <w:r w:rsidR="003449B5">
        <w:rPr>
          <w:noProof/>
          <w:szCs w:val="24"/>
        </w:rPr>
        <w:t>OJ L </w:t>
      </w:r>
      <w:r w:rsidR="00B01D4B" w:rsidRPr="00C44C8F">
        <w:rPr>
          <w:noProof/>
          <w:szCs w:val="24"/>
        </w:rPr>
        <w:t>438, 28.12.2020,</w:t>
      </w:r>
      <w:r w:rsidR="003449B5">
        <w:rPr>
          <w:noProof/>
          <w:szCs w:val="24"/>
        </w:rPr>
        <w:t xml:space="preserve"> p. </w:t>
      </w:r>
      <w:r w:rsidR="00B01D4B" w:rsidRPr="00C44C8F">
        <w:rPr>
          <w:noProof/>
          <w:szCs w:val="24"/>
        </w:rPr>
        <w:t>66).</w:t>
      </w:r>
    </w:p>
    <w:p w14:paraId="00DECB17" w14:textId="77777777" w:rsidR="00B01D4B" w:rsidRPr="00C44C8F" w:rsidRDefault="00B01D4B" w:rsidP="00B01D4B">
      <w:pPr>
        <w:ind w:left="567" w:hanging="567"/>
        <w:rPr>
          <w:noProof/>
          <w:szCs w:val="24"/>
        </w:rPr>
      </w:pPr>
    </w:p>
    <w:p w14:paraId="7E21F16A" w14:textId="6E7BE1A0" w:rsidR="00B01D4B" w:rsidRPr="00C44C8F" w:rsidRDefault="00B01D4B" w:rsidP="00B01D4B">
      <w:pPr>
        <w:ind w:left="567" w:hanging="567"/>
        <w:rPr>
          <w:noProof/>
          <w:szCs w:val="24"/>
        </w:rPr>
      </w:pPr>
      <w:r w:rsidRPr="00C44C8F">
        <w:rPr>
          <w:noProof/>
          <w:szCs w:val="24"/>
        </w:rPr>
        <w:t>93.</w:t>
      </w:r>
      <w:r w:rsidRPr="00C44C8F">
        <w:rPr>
          <w:noProof/>
          <w:szCs w:val="24"/>
        </w:rPr>
        <w:tab/>
        <w:t>32022 L 2438: Commission Implementing Directive</w:t>
      </w:r>
      <w:r w:rsidR="00BD6AE8">
        <w:rPr>
          <w:noProof/>
          <w:szCs w:val="24"/>
        </w:rPr>
        <w:t xml:space="preserve"> (EU) </w:t>
      </w:r>
      <w:r w:rsidRPr="00C44C8F">
        <w:rPr>
          <w:noProof/>
          <w:szCs w:val="24"/>
        </w:rPr>
        <w:t xml:space="preserve">2022/2438 </w:t>
      </w:r>
      <w:r w:rsidR="00047612">
        <w:rPr>
          <w:noProof/>
          <w:szCs w:val="24"/>
        </w:rPr>
        <w:t>of 1</w:t>
      </w:r>
      <w:r w:rsidRPr="00C44C8F">
        <w:rPr>
          <w:noProof/>
          <w:szCs w:val="24"/>
        </w:rPr>
        <w:t xml:space="preserve">2 December 2022 amending </w:t>
      </w:r>
      <w:r w:rsidR="00BD6AE8">
        <w:rPr>
          <w:noProof/>
          <w:szCs w:val="24"/>
        </w:rPr>
        <w:t>Directive 9</w:t>
      </w:r>
      <w:r w:rsidRPr="00C44C8F">
        <w:rPr>
          <w:noProof/>
          <w:szCs w:val="24"/>
        </w:rPr>
        <w:t xml:space="preserve">3/49/EEC and Implementing </w:t>
      </w:r>
      <w:r w:rsidR="00BD6AE8">
        <w:rPr>
          <w:noProof/>
          <w:szCs w:val="24"/>
        </w:rPr>
        <w:t>Directive 2</w:t>
      </w:r>
      <w:r w:rsidRPr="00C44C8F">
        <w:rPr>
          <w:noProof/>
          <w:szCs w:val="24"/>
        </w:rPr>
        <w:t>014/98/EU as regards Union regulated non-quarantine pests on propagating material of ornamental plants, fruit plant propagating material and fruit plants intended for fruit production (</w:t>
      </w:r>
      <w:r w:rsidR="003449B5">
        <w:rPr>
          <w:noProof/>
          <w:szCs w:val="24"/>
        </w:rPr>
        <w:t>OJ L </w:t>
      </w:r>
      <w:r w:rsidRPr="00C44C8F">
        <w:rPr>
          <w:noProof/>
          <w:szCs w:val="24"/>
        </w:rPr>
        <w:t>319, 13.12.2022,</w:t>
      </w:r>
      <w:r w:rsidR="003449B5">
        <w:rPr>
          <w:noProof/>
          <w:szCs w:val="24"/>
        </w:rPr>
        <w:t xml:space="preserve"> p. </w:t>
      </w:r>
      <w:r w:rsidRPr="00C44C8F">
        <w:rPr>
          <w:noProof/>
          <w:szCs w:val="24"/>
        </w:rPr>
        <w:t>54).</w:t>
      </w:r>
    </w:p>
    <w:p w14:paraId="77377B52" w14:textId="77777777" w:rsidR="00B01D4B" w:rsidRPr="00C44C8F" w:rsidRDefault="00B01D4B" w:rsidP="00B01D4B">
      <w:pPr>
        <w:ind w:left="567" w:hanging="567"/>
        <w:rPr>
          <w:noProof/>
          <w:szCs w:val="24"/>
        </w:rPr>
      </w:pPr>
    </w:p>
    <w:p w14:paraId="26830249" w14:textId="74116983" w:rsidR="00B01D4B" w:rsidRPr="00C44C8F" w:rsidRDefault="00B01D4B" w:rsidP="00B01D4B">
      <w:pPr>
        <w:ind w:left="567" w:hanging="567"/>
        <w:rPr>
          <w:noProof/>
          <w:szCs w:val="24"/>
        </w:rPr>
      </w:pPr>
      <w:r w:rsidRPr="00C44C8F">
        <w:rPr>
          <w:noProof/>
          <w:szCs w:val="24"/>
        </w:rPr>
        <w:t>94.</w:t>
      </w:r>
      <w:r w:rsidRPr="00C44C8F">
        <w:rPr>
          <w:noProof/>
          <w:szCs w:val="24"/>
        </w:rPr>
        <w:tab/>
        <w:t xml:space="preserve">31993 L 0049: Commission </w:t>
      </w:r>
      <w:r w:rsidR="00BD6AE8">
        <w:rPr>
          <w:noProof/>
          <w:szCs w:val="24"/>
        </w:rPr>
        <w:t>Directive 9</w:t>
      </w:r>
      <w:r w:rsidRPr="00C44C8F">
        <w:rPr>
          <w:noProof/>
          <w:szCs w:val="24"/>
        </w:rPr>
        <w:t xml:space="preserve">3/49/EEC </w:t>
      </w:r>
      <w:r w:rsidR="00047612">
        <w:rPr>
          <w:noProof/>
          <w:szCs w:val="24"/>
        </w:rPr>
        <w:t>of 2</w:t>
      </w:r>
      <w:r w:rsidRPr="00C44C8F">
        <w:rPr>
          <w:noProof/>
          <w:szCs w:val="24"/>
        </w:rPr>
        <w:t xml:space="preserve">3 June 1993 setting out the schedule indicating the conditions to be met by ornamental plant propagating material and ornamental plants pursuant to Council </w:t>
      </w:r>
      <w:r w:rsidR="00BD6AE8">
        <w:rPr>
          <w:noProof/>
          <w:szCs w:val="24"/>
        </w:rPr>
        <w:t>Directive 9</w:t>
      </w:r>
      <w:r w:rsidRPr="00C44C8F">
        <w:rPr>
          <w:noProof/>
          <w:szCs w:val="24"/>
        </w:rPr>
        <w:t>1/682/EEC (</w:t>
      </w:r>
      <w:r w:rsidR="003449B5">
        <w:rPr>
          <w:noProof/>
          <w:szCs w:val="24"/>
        </w:rPr>
        <w:t>OJ L </w:t>
      </w:r>
      <w:r w:rsidRPr="00C44C8F">
        <w:rPr>
          <w:noProof/>
          <w:szCs w:val="24"/>
        </w:rPr>
        <w:t>250, 7.10.1993,</w:t>
      </w:r>
      <w:r w:rsidR="003449B5">
        <w:rPr>
          <w:noProof/>
          <w:szCs w:val="24"/>
        </w:rPr>
        <w:t xml:space="preserve"> p. </w:t>
      </w:r>
      <w:r w:rsidRPr="00C44C8F">
        <w:rPr>
          <w:noProof/>
          <w:szCs w:val="24"/>
        </w:rPr>
        <w:t>9), as amended by:</w:t>
      </w:r>
    </w:p>
    <w:p w14:paraId="0AFB69FD" w14:textId="77777777" w:rsidR="00B01D4B" w:rsidRPr="00C44C8F" w:rsidRDefault="00B01D4B" w:rsidP="00B01D4B">
      <w:pPr>
        <w:ind w:left="567" w:hanging="567"/>
        <w:rPr>
          <w:noProof/>
          <w:szCs w:val="24"/>
        </w:rPr>
      </w:pPr>
    </w:p>
    <w:p w14:paraId="6A1DBC9D" w14:textId="201C5714" w:rsidR="00B01D4B" w:rsidRPr="00C44C8F" w:rsidRDefault="00B01D4B" w:rsidP="00B01D4B">
      <w:pPr>
        <w:ind w:left="1134" w:hanging="567"/>
        <w:rPr>
          <w:noProof/>
          <w:szCs w:val="24"/>
        </w:rPr>
      </w:pPr>
      <w:r w:rsidRPr="00C44C8F">
        <w:rPr>
          <w:noProof/>
          <w:szCs w:val="24"/>
        </w:rPr>
        <w:t>–</w:t>
      </w:r>
      <w:r w:rsidRPr="00C44C8F">
        <w:rPr>
          <w:noProof/>
          <w:szCs w:val="24"/>
        </w:rPr>
        <w:tab/>
        <w:t xml:space="preserve">31999 L 0067: Commission Directive 1999/67/EC </w:t>
      </w:r>
      <w:r w:rsidR="00047612">
        <w:rPr>
          <w:noProof/>
          <w:szCs w:val="24"/>
        </w:rPr>
        <w:t>of 2</w:t>
      </w:r>
      <w:r w:rsidRPr="00C44C8F">
        <w:rPr>
          <w:noProof/>
          <w:szCs w:val="24"/>
        </w:rPr>
        <w:t>8 June 1999 (</w:t>
      </w:r>
      <w:r w:rsidR="003449B5">
        <w:rPr>
          <w:noProof/>
          <w:szCs w:val="24"/>
        </w:rPr>
        <w:t>OJ L </w:t>
      </w:r>
      <w:r w:rsidRPr="00C44C8F">
        <w:rPr>
          <w:noProof/>
          <w:szCs w:val="24"/>
        </w:rPr>
        <w:t>164, 30.6.1999,</w:t>
      </w:r>
      <w:r w:rsidR="003449B5">
        <w:rPr>
          <w:noProof/>
          <w:szCs w:val="24"/>
        </w:rPr>
        <w:t xml:space="preserve"> p. </w:t>
      </w:r>
      <w:r w:rsidRPr="00C44C8F">
        <w:rPr>
          <w:noProof/>
          <w:szCs w:val="24"/>
        </w:rPr>
        <w:t>78),</w:t>
      </w:r>
    </w:p>
    <w:p w14:paraId="11D9CB99" w14:textId="77777777" w:rsidR="00B01D4B" w:rsidRPr="00C44C8F" w:rsidRDefault="00B01D4B" w:rsidP="00B01D4B">
      <w:pPr>
        <w:ind w:left="1134" w:hanging="567"/>
        <w:rPr>
          <w:noProof/>
          <w:szCs w:val="24"/>
        </w:rPr>
      </w:pPr>
    </w:p>
    <w:p w14:paraId="6B646A05" w14:textId="5502A74D" w:rsidR="00B01D4B" w:rsidRPr="00C44C8F" w:rsidRDefault="00B01D4B" w:rsidP="00B01D4B">
      <w:pPr>
        <w:ind w:left="1134" w:hanging="567"/>
        <w:rPr>
          <w:noProof/>
          <w:szCs w:val="24"/>
        </w:rPr>
      </w:pPr>
      <w:r w:rsidRPr="00C44C8F">
        <w:rPr>
          <w:noProof/>
          <w:szCs w:val="24"/>
        </w:rPr>
        <w:t>–</w:t>
      </w:r>
      <w:r w:rsidRPr="00C44C8F">
        <w:rPr>
          <w:noProof/>
          <w:szCs w:val="24"/>
        </w:rPr>
        <w:tab/>
        <w:t>32018 L 0484: Commission Implementing Directive</w:t>
      </w:r>
      <w:r w:rsidR="00BD6AE8">
        <w:rPr>
          <w:noProof/>
          <w:szCs w:val="24"/>
        </w:rPr>
        <w:t xml:space="preserve"> (EU) </w:t>
      </w:r>
      <w:r w:rsidRPr="00C44C8F">
        <w:rPr>
          <w:noProof/>
          <w:szCs w:val="24"/>
        </w:rPr>
        <w:t xml:space="preserve">2018/484 </w:t>
      </w:r>
      <w:r w:rsidR="00047612">
        <w:rPr>
          <w:noProof/>
          <w:szCs w:val="24"/>
        </w:rPr>
        <w:t>of 2</w:t>
      </w:r>
      <w:r w:rsidRPr="00C44C8F">
        <w:rPr>
          <w:noProof/>
          <w:szCs w:val="24"/>
        </w:rPr>
        <w:t>1 March 2018 (</w:t>
      </w:r>
      <w:r w:rsidR="003449B5">
        <w:rPr>
          <w:noProof/>
          <w:szCs w:val="24"/>
        </w:rPr>
        <w:t>OJ L </w:t>
      </w:r>
      <w:r w:rsidRPr="00C44C8F">
        <w:rPr>
          <w:noProof/>
          <w:szCs w:val="24"/>
        </w:rPr>
        <w:t>81, 23.3.2018,</w:t>
      </w:r>
      <w:r w:rsidR="003449B5">
        <w:rPr>
          <w:noProof/>
          <w:szCs w:val="24"/>
        </w:rPr>
        <w:t xml:space="preserve"> p. </w:t>
      </w:r>
      <w:r w:rsidRPr="00C44C8F">
        <w:rPr>
          <w:noProof/>
          <w:szCs w:val="24"/>
        </w:rPr>
        <w:t>10),</w:t>
      </w:r>
    </w:p>
    <w:p w14:paraId="06443FED" w14:textId="77777777" w:rsidR="00B01D4B" w:rsidRPr="00C44C8F" w:rsidRDefault="00B01D4B" w:rsidP="00B01D4B">
      <w:pPr>
        <w:ind w:left="1134" w:hanging="567"/>
        <w:rPr>
          <w:noProof/>
          <w:szCs w:val="24"/>
        </w:rPr>
      </w:pPr>
    </w:p>
    <w:p w14:paraId="03550F30" w14:textId="06F6AF6C" w:rsidR="00B01D4B" w:rsidRPr="00C44C8F" w:rsidRDefault="00B01D4B" w:rsidP="00B01D4B">
      <w:pPr>
        <w:ind w:left="1134" w:hanging="567"/>
        <w:rPr>
          <w:noProof/>
          <w:szCs w:val="24"/>
        </w:rPr>
      </w:pPr>
      <w:r w:rsidRPr="00C44C8F">
        <w:rPr>
          <w:noProof/>
          <w:szCs w:val="24"/>
        </w:rPr>
        <w:t>–</w:t>
      </w:r>
      <w:r w:rsidRPr="00C44C8F">
        <w:rPr>
          <w:noProof/>
          <w:szCs w:val="24"/>
        </w:rPr>
        <w:tab/>
        <w:t>32020 L 0177: Commission Implementing Directive</w:t>
      </w:r>
      <w:r w:rsidR="00BD6AE8">
        <w:rPr>
          <w:noProof/>
          <w:szCs w:val="24"/>
        </w:rPr>
        <w:t xml:space="preserve"> (EU) </w:t>
      </w:r>
      <w:r w:rsidRPr="00C44C8F">
        <w:rPr>
          <w:noProof/>
          <w:szCs w:val="24"/>
        </w:rPr>
        <w:t xml:space="preserve">2020/177 </w:t>
      </w:r>
      <w:r w:rsidR="00047612">
        <w:rPr>
          <w:noProof/>
          <w:szCs w:val="24"/>
        </w:rPr>
        <w:t>of 1</w:t>
      </w:r>
      <w:r w:rsidRPr="00C44C8F">
        <w:rPr>
          <w:noProof/>
          <w:szCs w:val="24"/>
        </w:rPr>
        <w:t>1 February 2020 (</w:t>
      </w:r>
      <w:r w:rsidR="003449B5">
        <w:rPr>
          <w:noProof/>
          <w:szCs w:val="24"/>
        </w:rPr>
        <w:t>OJ L </w:t>
      </w:r>
      <w:r w:rsidRPr="00C44C8F">
        <w:rPr>
          <w:noProof/>
          <w:szCs w:val="24"/>
        </w:rPr>
        <w:t>41, 13.2.2020,</w:t>
      </w:r>
      <w:r w:rsidR="003449B5">
        <w:rPr>
          <w:noProof/>
          <w:szCs w:val="24"/>
        </w:rPr>
        <w:t xml:space="preserve"> p. </w:t>
      </w:r>
      <w:r w:rsidRPr="00C44C8F">
        <w:rPr>
          <w:noProof/>
          <w:szCs w:val="24"/>
        </w:rPr>
        <w:t>1).</w:t>
      </w:r>
    </w:p>
    <w:p w14:paraId="71345EBB" w14:textId="77777777" w:rsidR="00B01D4B" w:rsidRPr="00C44C8F" w:rsidRDefault="00B01D4B" w:rsidP="00B01D4B">
      <w:pPr>
        <w:ind w:left="567" w:hanging="567"/>
        <w:rPr>
          <w:noProof/>
          <w:szCs w:val="24"/>
        </w:rPr>
      </w:pPr>
    </w:p>
    <w:p w14:paraId="012311EB" w14:textId="5E175EDF" w:rsidR="00B01D4B" w:rsidRPr="00C44C8F" w:rsidRDefault="00B01D4B" w:rsidP="00B01D4B">
      <w:pPr>
        <w:ind w:left="567" w:hanging="567"/>
        <w:rPr>
          <w:noProof/>
          <w:szCs w:val="24"/>
        </w:rPr>
      </w:pPr>
      <w:r w:rsidRPr="00C44C8F">
        <w:rPr>
          <w:noProof/>
          <w:szCs w:val="24"/>
        </w:rPr>
        <w:t>95.</w:t>
      </w:r>
      <w:r w:rsidRPr="00C44C8F">
        <w:rPr>
          <w:noProof/>
          <w:szCs w:val="24"/>
        </w:rPr>
        <w:tab/>
        <w:t xml:space="preserve">31999 L 0066: Commission Directive 1999/66/EC </w:t>
      </w:r>
      <w:r w:rsidR="00047612">
        <w:rPr>
          <w:noProof/>
          <w:szCs w:val="24"/>
        </w:rPr>
        <w:t>of 2</w:t>
      </w:r>
      <w:r w:rsidRPr="00C44C8F">
        <w:rPr>
          <w:noProof/>
          <w:szCs w:val="24"/>
        </w:rPr>
        <w:t xml:space="preserve">8 June 1999 setting out requirements as to the label or other document made out by the supplier pursuant to Council </w:t>
      </w:r>
      <w:r w:rsidR="00BD6AE8">
        <w:rPr>
          <w:noProof/>
          <w:szCs w:val="24"/>
        </w:rPr>
        <w:t>Directive 9</w:t>
      </w:r>
      <w:r w:rsidRPr="00C44C8F">
        <w:rPr>
          <w:noProof/>
          <w:szCs w:val="24"/>
        </w:rPr>
        <w:t>8/56/EC (</w:t>
      </w:r>
      <w:r w:rsidR="003449B5">
        <w:rPr>
          <w:noProof/>
          <w:szCs w:val="24"/>
        </w:rPr>
        <w:t>OJ L </w:t>
      </w:r>
      <w:r w:rsidRPr="00C44C8F">
        <w:rPr>
          <w:noProof/>
          <w:szCs w:val="24"/>
        </w:rPr>
        <w:t>164, 30.6.1999,</w:t>
      </w:r>
      <w:r w:rsidR="003449B5">
        <w:rPr>
          <w:noProof/>
          <w:szCs w:val="24"/>
        </w:rPr>
        <w:t xml:space="preserve"> p. </w:t>
      </w:r>
      <w:r w:rsidRPr="00C44C8F">
        <w:rPr>
          <w:noProof/>
          <w:szCs w:val="24"/>
        </w:rPr>
        <w:t>76).</w:t>
      </w:r>
    </w:p>
    <w:p w14:paraId="397310A8" w14:textId="77777777" w:rsidR="00B01D4B" w:rsidRPr="00C44C8F" w:rsidRDefault="00B01D4B" w:rsidP="00B01D4B">
      <w:pPr>
        <w:ind w:left="567" w:hanging="567"/>
        <w:rPr>
          <w:noProof/>
          <w:szCs w:val="24"/>
        </w:rPr>
      </w:pPr>
    </w:p>
    <w:p w14:paraId="4A783122" w14:textId="1F98D36A" w:rsidR="003F0689" w:rsidRDefault="003F0689" w:rsidP="003A59E2">
      <w:pPr>
        <w:ind w:left="567" w:hanging="567"/>
        <w:rPr>
          <w:noProof/>
        </w:rPr>
      </w:pPr>
      <w:r>
        <w:rPr>
          <w:noProof/>
        </w:rPr>
        <w:br w:type="page"/>
      </w:r>
      <w:r w:rsidR="00B01D4B" w:rsidRPr="00C44C8F">
        <w:rPr>
          <w:noProof/>
          <w:szCs w:val="24"/>
        </w:rPr>
        <w:t>96.</w:t>
      </w:r>
      <w:r w:rsidR="00B01D4B" w:rsidRPr="00C44C8F">
        <w:rPr>
          <w:noProof/>
          <w:szCs w:val="24"/>
        </w:rPr>
        <w:tab/>
        <w:t xml:space="preserve">31999 L 0068: Commission Directive 1999/68/EC </w:t>
      </w:r>
      <w:r w:rsidR="00047612">
        <w:rPr>
          <w:noProof/>
          <w:szCs w:val="24"/>
        </w:rPr>
        <w:t>of 2</w:t>
      </w:r>
      <w:r w:rsidR="00B01D4B" w:rsidRPr="00C44C8F">
        <w:rPr>
          <w:noProof/>
          <w:szCs w:val="24"/>
        </w:rPr>
        <w:t xml:space="preserve">8 June 1999 setting out additional provisions for lists of varieties of ornamental plants as kept by suppliers under Council </w:t>
      </w:r>
      <w:r w:rsidR="00BD6AE8">
        <w:rPr>
          <w:noProof/>
          <w:szCs w:val="24"/>
        </w:rPr>
        <w:t>Directive 9</w:t>
      </w:r>
      <w:r w:rsidR="00B01D4B" w:rsidRPr="00C44C8F">
        <w:rPr>
          <w:noProof/>
          <w:szCs w:val="24"/>
        </w:rPr>
        <w:t>8/56/EC (</w:t>
      </w:r>
      <w:r w:rsidR="003449B5">
        <w:rPr>
          <w:noProof/>
          <w:szCs w:val="24"/>
        </w:rPr>
        <w:t>OJ L </w:t>
      </w:r>
      <w:r w:rsidR="00B01D4B" w:rsidRPr="00C44C8F">
        <w:rPr>
          <w:noProof/>
          <w:szCs w:val="24"/>
        </w:rPr>
        <w:t>172, 8.7.1999,</w:t>
      </w:r>
      <w:r w:rsidR="003449B5">
        <w:rPr>
          <w:noProof/>
          <w:szCs w:val="24"/>
        </w:rPr>
        <w:t xml:space="preserve"> p. </w:t>
      </w:r>
      <w:r w:rsidR="00B01D4B" w:rsidRPr="00C44C8F">
        <w:rPr>
          <w:noProof/>
          <w:szCs w:val="24"/>
        </w:rPr>
        <w:t>42).</w:t>
      </w:r>
    </w:p>
    <w:p w14:paraId="7902F395" w14:textId="77777777" w:rsidR="00B01D4B" w:rsidRPr="00C44C8F" w:rsidRDefault="00B01D4B" w:rsidP="00B01D4B">
      <w:pPr>
        <w:ind w:left="567" w:hanging="567"/>
        <w:rPr>
          <w:noProof/>
          <w:szCs w:val="24"/>
        </w:rPr>
      </w:pPr>
    </w:p>
    <w:p w14:paraId="01479BB6" w14:textId="679E6712" w:rsidR="00B01D4B" w:rsidRPr="00C44C8F" w:rsidRDefault="00B01D4B" w:rsidP="00B01D4B">
      <w:pPr>
        <w:ind w:left="567" w:hanging="567"/>
        <w:rPr>
          <w:noProof/>
          <w:szCs w:val="24"/>
        </w:rPr>
      </w:pPr>
      <w:r w:rsidRPr="00C44C8F">
        <w:rPr>
          <w:noProof/>
          <w:szCs w:val="24"/>
        </w:rPr>
        <w:t>97.</w:t>
      </w:r>
      <w:r w:rsidRPr="00C44C8F">
        <w:rPr>
          <w:noProof/>
          <w:szCs w:val="24"/>
        </w:rPr>
        <w:tab/>
        <w:t>32022 L 2438: Commission Implementing Directive</w:t>
      </w:r>
      <w:r w:rsidR="00BD6AE8">
        <w:rPr>
          <w:noProof/>
          <w:szCs w:val="24"/>
        </w:rPr>
        <w:t xml:space="preserve"> (EU) </w:t>
      </w:r>
      <w:r w:rsidRPr="00C44C8F">
        <w:rPr>
          <w:noProof/>
          <w:szCs w:val="24"/>
        </w:rPr>
        <w:t xml:space="preserve">2022/2438 </w:t>
      </w:r>
      <w:r w:rsidR="00047612">
        <w:rPr>
          <w:noProof/>
          <w:szCs w:val="24"/>
        </w:rPr>
        <w:t>of 1</w:t>
      </w:r>
      <w:r w:rsidRPr="00C44C8F">
        <w:rPr>
          <w:noProof/>
          <w:szCs w:val="24"/>
        </w:rPr>
        <w:t xml:space="preserve">2 December 2022 amending </w:t>
      </w:r>
      <w:r w:rsidR="00BD6AE8">
        <w:rPr>
          <w:noProof/>
          <w:szCs w:val="24"/>
        </w:rPr>
        <w:t>Directive 9</w:t>
      </w:r>
      <w:r w:rsidRPr="00C44C8F">
        <w:rPr>
          <w:noProof/>
          <w:szCs w:val="24"/>
        </w:rPr>
        <w:t xml:space="preserve">3/49/EEC and Implementing </w:t>
      </w:r>
      <w:r w:rsidR="00BD6AE8">
        <w:rPr>
          <w:noProof/>
          <w:szCs w:val="24"/>
        </w:rPr>
        <w:t>Directive 2</w:t>
      </w:r>
      <w:r w:rsidRPr="00C44C8F">
        <w:rPr>
          <w:noProof/>
          <w:szCs w:val="24"/>
        </w:rPr>
        <w:t>014/98/EU as regards Union regulated non-quarantine pests on propagating material of ornamental plants, fruit plant propagating material and fruit plants intended for fruit production (</w:t>
      </w:r>
      <w:r w:rsidR="003449B5">
        <w:rPr>
          <w:noProof/>
          <w:szCs w:val="24"/>
        </w:rPr>
        <w:t>OJ L </w:t>
      </w:r>
      <w:r w:rsidRPr="00C44C8F">
        <w:rPr>
          <w:noProof/>
          <w:szCs w:val="24"/>
        </w:rPr>
        <w:t>319, 13.12.2022,</w:t>
      </w:r>
      <w:r w:rsidR="003449B5">
        <w:rPr>
          <w:noProof/>
          <w:szCs w:val="24"/>
        </w:rPr>
        <w:t xml:space="preserve"> p. </w:t>
      </w:r>
      <w:r w:rsidRPr="00C44C8F">
        <w:rPr>
          <w:noProof/>
          <w:szCs w:val="24"/>
        </w:rPr>
        <w:t>54).</w:t>
      </w:r>
    </w:p>
    <w:p w14:paraId="332D3CE8" w14:textId="77777777" w:rsidR="00B01D4B" w:rsidRPr="00C44C8F" w:rsidRDefault="00B01D4B" w:rsidP="003449B5">
      <w:pPr>
        <w:jc w:val="center"/>
        <w:rPr>
          <w:noProof/>
          <w:szCs w:val="24"/>
        </w:rPr>
      </w:pPr>
    </w:p>
    <w:p w14:paraId="69865510" w14:textId="0F067480" w:rsidR="00B01D4B" w:rsidRPr="00C44C8F" w:rsidRDefault="00B01D4B" w:rsidP="00B01D4B">
      <w:pPr>
        <w:ind w:left="567" w:hanging="567"/>
        <w:rPr>
          <w:noProof/>
          <w:szCs w:val="24"/>
        </w:rPr>
      </w:pPr>
      <w:r w:rsidRPr="00C44C8F">
        <w:rPr>
          <w:noProof/>
          <w:szCs w:val="24"/>
        </w:rPr>
        <w:t>98.</w:t>
      </w:r>
      <w:r w:rsidRPr="00C44C8F">
        <w:rPr>
          <w:noProof/>
          <w:szCs w:val="24"/>
        </w:rPr>
        <w:tab/>
        <w:t>32002 R 1597: Commission Regulation</w:t>
      </w:r>
      <w:r w:rsidR="00BD6AE8">
        <w:rPr>
          <w:noProof/>
          <w:szCs w:val="24"/>
        </w:rPr>
        <w:t xml:space="preserve"> (EC) </w:t>
      </w:r>
      <w:r w:rsidR="00F54F60">
        <w:rPr>
          <w:noProof/>
          <w:szCs w:val="24"/>
        </w:rPr>
        <w:t>No 1</w:t>
      </w:r>
      <w:r w:rsidRPr="00C44C8F">
        <w:rPr>
          <w:noProof/>
          <w:szCs w:val="24"/>
        </w:rPr>
        <w:t xml:space="preserve">597/2002 </w:t>
      </w:r>
      <w:r w:rsidR="00047612">
        <w:rPr>
          <w:noProof/>
          <w:szCs w:val="24"/>
        </w:rPr>
        <w:t>of 6</w:t>
      </w:r>
      <w:r w:rsidRPr="00C44C8F">
        <w:rPr>
          <w:noProof/>
          <w:szCs w:val="24"/>
        </w:rPr>
        <w:t xml:space="preserve"> September 2002 laying down detailed rules for the application of Council Directive 1999/105/EC as regards the format of national lists of the basic material of forest reproductive material (</w:t>
      </w:r>
      <w:r w:rsidR="003449B5">
        <w:rPr>
          <w:noProof/>
          <w:szCs w:val="24"/>
        </w:rPr>
        <w:t>OJ L </w:t>
      </w:r>
      <w:r w:rsidRPr="00C44C8F">
        <w:rPr>
          <w:noProof/>
          <w:szCs w:val="24"/>
        </w:rPr>
        <w:t>240, 7.9.2002,</w:t>
      </w:r>
      <w:r w:rsidR="003449B5">
        <w:rPr>
          <w:noProof/>
          <w:szCs w:val="24"/>
        </w:rPr>
        <w:t xml:space="preserve"> p. </w:t>
      </w:r>
      <w:r w:rsidRPr="00C44C8F">
        <w:rPr>
          <w:noProof/>
          <w:szCs w:val="24"/>
        </w:rPr>
        <w:t>34), as amended by:</w:t>
      </w:r>
    </w:p>
    <w:p w14:paraId="617A48C6" w14:textId="77777777" w:rsidR="00B01D4B" w:rsidRPr="00C44C8F" w:rsidRDefault="00B01D4B" w:rsidP="00B01D4B">
      <w:pPr>
        <w:ind w:left="567" w:hanging="567"/>
        <w:rPr>
          <w:noProof/>
          <w:szCs w:val="24"/>
        </w:rPr>
      </w:pPr>
    </w:p>
    <w:p w14:paraId="2B46C320" w14:textId="6682A3EF" w:rsidR="00B01D4B" w:rsidRPr="00C44C8F" w:rsidRDefault="00B01D4B" w:rsidP="00B01D4B">
      <w:pPr>
        <w:ind w:left="1134" w:hanging="567"/>
        <w:rPr>
          <w:noProof/>
          <w:szCs w:val="24"/>
        </w:rPr>
      </w:pPr>
      <w:r w:rsidRPr="00C44C8F">
        <w:rPr>
          <w:noProof/>
          <w:szCs w:val="24"/>
        </w:rPr>
        <w:t>–</w:t>
      </w:r>
      <w:r w:rsidRPr="00C44C8F">
        <w:rPr>
          <w:noProof/>
          <w:szCs w:val="24"/>
        </w:rPr>
        <w:tab/>
        <w:t>32021 R 1324: Commission Implementing Regulation</w:t>
      </w:r>
      <w:r w:rsidR="00BD6AE8">
        <w:rPr>
          <w:noProof/>
          <w:szCs w:val="24"/>
        </w:rPr>
        <w:t xml:space="preserve"> (EU) </w:t>
      </w:r>
      <w:r w:rsidRPr="00C44C8F">
        <w:rPr>
          <w:noProof/>
          <w:szCs w:val="24"/>
        </w:rPr>
        <w:t xml:space="preserve">2021/1324 </w:t>
      </w:r>
      <w:r w:rsidR="00047612">
        <w:rPr>
          <w:noProof/>
          <w:szCs w:val="24"/>
        </w:rPr>
        <w:t>of 1</w:t>
      </w:r>
      <w:r w:rsidRPr="00C44C8F">
        <w:rPr>
          <w:noProof/>
          <w:szCs w:val="24"/>
        </w:rPr>
        <w:t>0 August 2021 (</w:t>
      </w:r>
      <w:r w:rsidR="003449B5">
        <w:rPr>
          <w:noProof/>
          <w:szCs w:val="24"/>
        </w:rPr>
        <w:t>OJ L </w:t>
      </w:r>
      <w:r w:rsidRPr="00C44C8F">
        <w:rPr>
          <w:noProof/>
          <w:szCs w:val="24"/>
        </w:rPr>
        <w:t>288, 11.8.2021,</w:t>
      </w:r>
      <w:r w:rsidR="003449B5">
        <w:rPr>
          <w:noProof/>
          <w:szCs w:val="24"/>
        </w:rPr>
        <w:t xml:space="preserve"> p. </w:t>
      </w:r>
      <w:r w:rsidRPr="00C44C8F">
        <w:rPr>
          <w:noProof/>
          <w:szCs w:val="24"/>
        </w:rPr>
        <w:t>19).</w:t>
      </w:r>
    </w:p>
    <w:p w14:paraId="54B86B61" w14:textId="77777777" w:rsidR="00B01D4B" w:rsidRPr="00C44C8F" w:rsidRDefault="00B01D4B" w:rsidP="00B01D4B">
      <w:pPr>
        <w:ind w:left="567" w:hanging="567"/>
        <w:rPr>
          <w:noProof/>
          <w:szCs w:val="24"/>
        </w:rPr>
      </w:pPr>
    </w:p>
    <w:p w14:paraId="41FC5064" w14:textId="4EA56530" w:rsidR="00B01D4B" w:rsidRPr="00C44C8F" w:rsidRDefault="00B01D4B" w:rsidP="00B01D4B">
      <w:pPr>
        <w:ind w:left="567" w:hanging="567"/>
        <w:rPr>
          <w:noProof/>
          <w:szCs w:val="24"/>
        </w:rPr>
      </w:pPr>
      <w:r w:rsidRPr="00C44C8F">
        <w:rPr>
          <w:noProof/>
          <w:szCs w:val="24"/>
        </w:rPr>
        <w:t>99.</w:t>
      </w:r>
      <w:r w:rsidRPr="00C44C8F">
        <w:rPr>
          <w:noProof/>
          <w:szCs w:val="24"/>
        </w:rPr>
        <w:tab/>
        <w:t>32002 R 1598: Commission Regulation</w:t>
      </w:r>
      <w:r w:rsidR="00BD6AE8">
        <w:rPr>
          <w:noProof/>
          <w:szCs w:val="24"/>
        </w:rPr>
        <w:t xml:space="preserve"> (EC) </w:t>
      </w:r>
      <w:r w:rsidR="00F54F60">
        <w:rPr>
          <w:noProof/>
          <w:szCs w:val="24"/>
        </w:rPr>
        <w:t>No 1</w:t>
      </w:r>
      <w:r w:rsidRPr="00C44C8F">
        <w:rPr>
          <w:noProof/>
          <w:szCs w:val="24"/>
        </w:rPr>
        <w:t xml:space="preserve">598/2002 </w:t>
      </w:r>
      <w:r w:rsidR="00047612">
        <w:rPr>
          <w:noProof/>
          <w:szCs w:val="24"/>
        </w:rPr>
        <w:t>of 6</w:t>
      </w:r>
      <w:r w:rsidRPr="00C44C8F">
        <w:rPr>
          <w:noProof/>
          <w:szCs w:val="24"/>
        </w:rPr>
        <w:t xml:space="preserve"> September 2002 laying down detailed rules for the application of Council Directive 1999/105/EC as regards the provision of mutual administrative assistance by official bodies (</w:t>
      </w:r>
      <w:r w:rsidR="003449B5">
        <w:rPr>
          <w:noProof/>
          <w:szCs w:val="24"/>
        </w:rPr>
        <w:t>OJ L </w:t>
      </w:r>
      <w:r w:rsidRPr="00C44C8F">
        <w:rPr>
          <w:noProof/>
          <w:szCs w:val="24"/>
        </w:rPr>
        <w:t>240, 7.9.2002,</w:t>
      </w:r>
      <w:r w:rsidR="003449B5">
        <w:rPr>
          <w:noProof/>
          <w:szCs w:val="24"/>
        </w:rPr>
        <w:t xml:space="preserve"> p. </w:t>
      </w:r>
      <w:r w:rsidRPr="00C44C8F">
        <w:rPr>
          <w:noProof/>
          <w:szCs w:val="24"/>
        </w:rPr>
        <w:t>39).</w:t>
      </w:r>
    </w:p>
    <w:p w14:paraId="07A4D23D" w14:textId="77777777" w:rsidR="00B01D4B" w:rsidRPr="00C44C8F" w:rsidRDefault="00B01D4B" w:rsidP="00B01D4B">
      <w:pPr>
        <w:ind w:left="567" w:hanging="567"/>
        <w:rPr>
          <w:noProof/>
          <w:szCs w:val="24"/>
        </w:rPr>
      </w:pPr>
    </w:p>
    <w:p w14:paraId="592233B1" w14:textId="2D5E18E2" w:rsidR="00B01D4B" w:rsidRPr="00C44C8F" w:rsidRDefault="00B01D4B" w:rsidP="00B01D4B">
      <w:pPr>
        <w:ind w:left="567" w:hanging="567"/>
        <w:rPr>
          <w:noProof/>
          <w:szCs w:val="24"/>
        </w:rPr>
      </w:pPr>
      <w:r w:rsidRPr="00C44C8F">
        <w:rPr>
          <w:noProof/>
          <w:szCs w:val="24"/>
        </w:rPr>
        <w:t>100.</w:t>
      </w:r>
      <w:r w:rsidRPr="00C44C8F">
        <w:rPr>
          <w:noProof/>
          <w:szCs w:val="24"/>
        </w:rPr>
        <w:tab/>
        <w:t>32002 R 1602: Commission Regulation</w:t>
      </w:r>
      <w:r w:rsidR="00BD6AE8">
        <w:rPr>
          <w:noProof/>
          <w:szCs w:val="24"/>
        </w:rPr>
        <w:t xml:space="preserve"> (EC) </w:t>
      </w:r>
      <w:r w:rsidR="00F54F60">
        <w:rPr>
          <w:noProof/>
          <w:szCs w:val="24"/>
        </w:rPr>
        <w:t>No 1</w:t>
      </w:r>
      <w:r w:rsidRPr="00C44C8F">
        <w:rPr>
          <w:noProof/>
          <w:szCs w:val="24"/>
        </w:rPr>
        <w:t xml:space="preserve">602/2002 </w:t>
      </w:r>
      <w:r w:rsidR="00047612">
        <w:rPr>
          <w:noProof/>
          <w:szCs w:val="24"/>
        </w:rPr>
        <w:t>of 9</w:t>
      </w:r>
      <w:r w:rsidRPr="00C44C8F">
        <w:rPr>
          <w:noProof/>
          <w:szCs w:val="24"/>
        </w:rPr>
        <w:t xml:space="preserve"> September 2002 laying down detailed rules for the application of Council Directive 1999/105/EC as regards the authorisation of a Member State to prohibit the marketing of specified forest reproductive material to the end-user (</w:t>
      </w:r>
      <w:r w:rsidR="003449B5">
        <w:rPr>
          <w:noProof/>
          <w:szCs w:val="24"/>
        </w:rPr>
        <w:t>OJ L </w:t>
      </w:r>
      <w:r w:rsidRPr="00C44C8F">
        <w:rPr>
          <w:noProof/>
          <w:szCs w:val="24"/>
        </w:rPr>
        <w:t>242, 10.9.2002,</w:t>
      </w:r>
      <w:r w:rsidR="003449B5">
        <w:rPr>
          <w:noProof/>
          <w:szCs w:val="24"/>
        </w:rPr>
        <w:t xml:space="preserve"> p. </w:t>
      </w:r>
      <w:r w:rsidRPr="00C44C8F">
        <w:rPr>
          <w:noProof/>
          <w:szCs w:val="24"/>
        </w:rPr>
        <w:t>18).</w:t>
      </w:r>
    </w:p>
    <w:p w14:paraId="1025FCB9" w14:textId="77777777" w:rsidR="00B01D4B" w:rsidRPr="00C44C8F" w:rsidRDefault="00B01D4B" w:rsidP="00B01D4B">
      <w:pPr>
        <w:ind w:left="567" w:hanging="567"/>
        <w:rPr>
          <w:noProof/>
          <w:szCs w:val="24"/>
        </w:rPr>
      </w:pPr>
    </w:p>
    <w:p w14:paraId="0001BC46" w14:textId="479BE5FD" w:rsidR="003F0689" w:rsidRDefault="003F0689" w:rsidP="003A59E2">
      <w:pPr>
        <w:ind w:left="567" w:hanging="567"/>
        <w:rPr>
          <w:noProof/>
        </w:rPr>
      </w:pPr>
      <w:r>
        <w:rPr>
          <w:noProof/>
        </w:rPr>
        <w:br w:type="page"/>
      </w:r>
      <w:r w:rsidR="00B01D4B" w:rsidRPr="00C44C8F">
        <w:rPr>
          <w:noProof/>
          <w:szCs w:val="24"/>
        </w:rPr>
        <w:t>101.</w:t>
      </w:r>
      <w:r w:rsidR="00B01D4B" w:rsidRPr="00C44C8F">
        <w:rPr>
          <w:noProof/>
          <w:szCs w:val="24"/>
        </w:rPr>
        <w:tab/>
        <w:t>32002 R 2301: Commission Regulation</w:t>
      </w:r>
      <w:r w:rsidR="00BD6AE8">
        <w:rPr>
          <w:noProof/>
          <w:szCs w:val="24"/>
        </w:rPr>
        <w:t xml:space="preserve"> (EC) </w:t>
      </w:r>
      <w:r w:rsidR="00F54F60">
        <w:rPr>
          <w:noProof/>
          <w:szCs w:val="24"/>
        </w:rPr>
        <w:t>No 2</w:t>
      </w:r>
      <w:r w:rsidR="00B01D4B" w:rsidRPr="00C44C8F">
        <w:rPr>
          <w:noProof/>
          <w:szCs w:val="24"/>
        </w:rPr>
        <w:t xml:space="preserve">301/2002 </w:t>
      </w:r>
      <w:r w:rsidR="00047612">
        <w:rPr>
          <w:noProof/>
          <w:szCs w:val="24"/>
        </w:rPr>
        <w:t>of 2</w:t>
      </w:r>
      <w:r w:rsidR="00B01D4B" w:rsidRPr="00C44C8F">
        <w:rPr>
          <w:noProof/>
          <w:szCs w:val="24"/>
        </w:rPr>
        <w:t>0 December 2002 laying down detailed rules for the application of Council Directive 1999/105/EC as regards the definition of small quantities of seed (</w:t>
      </w:r>
      <w:r w:rsidR="003449B5">
        <w:rPr>
          <w:noProof/>
          <w:szCs w:val="24"/>
        </w:rPr>
        <w:t>OJ L </w:t>
      </w:r>
      <w:r w:rsidR="00B01D4B" w:rsidRPr="00C44C8F">
        <w:rPr>
          <w:noProof/>
          <w:szCs w:val="24"/>
        </w:rPr>
        <w:t>348, 21.12.2002,</w:t>
      </w:r>
      <w:r w:rsidR="003449B5">
        <w:rPr>
          <w:noProof/>
          <w:szCs w:val="24"/>
        </w:rPr>
        <w:t xml:space="preserve"> p. </w:t>
      </w:r>
      <w:r w:rsidR="00B01D4B" w:rsidRPr="00C44C8F">
        <w:rPr>
          <w:noProof/>
          <w:szCs w:val="24"/>
        </w:rPr>
        <w:t>75).</w:t>
      </w:r>
    </w:p>
    <w:p w14:paraId="2C0519B4" w14:textId="77777777" w:rsidR="00B01D4B" w:rsidRPr="00C44C8F" w:rsidRDefault="00B01D4B" w:rsidP="00B01D4B">
      <w:pPr>
        <w:ind w:left="567" w:hanging="567"/>
        <w:rPr>
          <w:noProof/>
          <w:szCs w:val="24"/>
        </w:rPr>
      </w:pPr>
    </w:p>
    <w:p w14:paraId="5AB7C95C" w14:textId="57AF8F82" w:rsidR="00B01D4B" w:rsidRPr="00C44C8F" w:rsidRDefault="00B01D4B" w:rsidP="00B01D4B">
      <w:pPr>
        <w:ind w:left="567" w:hanging="567"/>
        <w:rPr>
          <w:noProof/>
          <w:szCs w:val="24"/>
        </w:rPr>
      </w:pPr>
      <w:r w:rsidRPr="00C44C8F">
        <w:rPr>
          <w:noProof/>
          <w:szCs w:val="24"/>
        </w:rPr>
        <w:t>102.</w:t>
      </w:r>
      <w:r w:rsidRPr="00C44C8F">
        <w:rPr>
          <w:noProof/>
          <w:szCs w:val="24"/>
        </w:rPr>
        <w:tab/>
        <w:t xml:space="preserve">32005 D 0853: Commission </w:t>
      </w:r>
      <w:r w:rsidR="00BD6AE8">
        <w:rPr>
          <w:noProof/>
          <w:szCs w:val="24"/>
        </w:rPr>
        <w:t>Decision 2</w:t>
      </w:r>
      <w:r w:rsidRPr="00C44C8F">
        <w:rPr>
          <w:noProof/>
          <w:szCs w:val="24"/>
        </w:rPr>
        <w:t xml:space="preserve">005/853/EC </w:t>
      </w:r>
      <w:r w:rsidR="00047612">
        <w:rPr>
          <w:noProof/>
          <w:szCs w:val="24"/>
        </w:rPr>
        <w:t>of 3</w:t>
      </w:r>
      <w:r w:rsidRPr="00C44C8F">
        <w:rPr>
          <w:noProof/>
          <w:szCs w:val="24"/>
        </w:rPr>
        <w:t xml:space="preserve">0 November 2005 authorising France to prohibit the marketing to the end user, with a view to seeding or planting in certain regions of France, of reproductive material of </w:t>
      </w:r>
      <w:r w:rsidRPr="00C0697F">
        <w:rPr>
          <w:i/>
          <w:iCs/>
          <w:noProof/>
          <w:szCs w:val="24"/>
        </w:rPr>
        <w:t>Pinus pinaster</w:t>
      </w:r>
      <w:r w:rsidRPr="00C44C8F">
        <w:rPr>
          <w:noProof/>
          <w:szCs w:val="24"/>
        </w:rPr>
        <w:t xml:space="preserve"> Ait. of Iberian Peninsula origin, which is unsuitable for use in such territories under Council Directive 1999/105/EC (</w:t>
      </w:r>
      <w:r w:rsidR="003449B5">
        <w:rPr>
          <w:noProof/>
          <w:szCs w:val="24"/>
        </w:rPr>
        <w:t>OJ L </w:t>
      </w:r>
      <w:r w:rsidRPr="00C44C8F">
        <w:rPr>
          <w:noProof/>
          <w:szCs w:val="24"/>
        </w:rPr>
        <w:t>316, 2.12.2005,</w:t>
      </w:r>
      <w:r w:rsidR="003449B5">
        <w:rPr>
          <w:noProof/>
          <w:szCs w:val="24"/>
        </w:rPr>
        <w:t xml:space="preserve"> p. </w:t>
      </w:r>
      <w:r w:rsidRPr="00C44C8F">
        <w:rPr>
          <w:noProof/>
          <w:szCs w:val="24"/>
        </w:rPr>
        <w:t>14).</w:t>
      </w:r>
    </w:p>
    <w:p w14:paraId="57B4A663" w14:textId="77777777" w:rsidR="00B01D4B" w:rsidRPr="00C44C8F" w:rsidRDefault="00B01D4B" w:rsidP="00B01D4B">
      <w:pPr>
        <w:ind w:left="567" w:hanging="567"/>
        <w:rPr>
          <w:noProof/>
          <w:szCs w:val="24"/>
        </w:rPr>
      </w:pPr>
    </w:p>
    <w:p w14:paraId="4860073F" w14:textId="414C64AE" w:rsidR="00B01D4B" w:rsidRPr="00C44C8F" w:rsidRDefault="00B01D4B" w:rsidP="00B01D4B">
      <w:pPr>
        <w:ind w:left="567" w:hanging="567"/>
        <w:rPr>
          <w:noProof/>
          <w:szCs w:val="24"/>
        </w:rPr>
      </w:pPr>
      <w:r w:rsidRPr="00C44C8F">
        <w:rPr>
          <w:noProof/>
          <w:szCs w:val="24"/>
        </w:rPr>
        <w:t>103.</w:t>
      </w:r>
      <w:r w:rsidRPr="00C44C8F">
        <w:rPr>
          <w:noProof/>
          <w:szCs w:val="24"/>
        </w:rPr>
        <w:tab/>
        <w:t xml:space="preserve">32008 D 0971: Council </w:t>
      </w:r>
      <w:r w:rsidR="00BD6AE8">
        <w:rPr>
          <w:noProof/>
          <w:szCs w:val="24"/>
        </w:rPr>
        <w:t>Decision 2</w:t>
      </w:r>
      <w:r w:rsidRPr="00C44C8F">
        <w:rPr>
          <w:noProof/>
          <w:szCs w:val="24"/>
        </w:rPr>
        <w:t xml:space="preserve">008/971/EC </w:t>
      </w:r>
      <w:r w:rsidR="00047612">
        <w:rPr>
          <w:noProof/>
          <w:szCs w:val="24"/>
        </w:rPr>
        <w:t>of 1</w:t>
      </w:r>
      <w:r w:rsidRPr="00C44C8F">
        <w:rPr>
          <w:noProof/>
          <w:szCs w:val="24"/>
        </w:rPr>
        <w:t>6 December 2008 on the equivalence of forest reproductive material produced in third countries (</w:t>
      </w:r>
      <w:r w:rsidR="003449B5">
        <w:rPr>
          <w:noProof/>
          <w:szCs w:val="24"/>
        </w:rPr>
        <w:t>OJ L </w:t>
      </w:r>
      <w:r w:rsidRPr="00C44C8F">
        <w:rPr>
          <w:noProof/>
          <w:szCs w:val="24"/>
        </w:rPr>
        <w:t>345, 23.12.2008,</w:t>
      </w:r>
      <w:r w:rsidR="003449B5">
        <w:rPr>
          <w:noProof/>
          <w:szCs w:val="24"/>
        </w:rPr>
        <w:t xml:space="preserve"> p. </w:t>
      </w:r>
      <w:r w:rsidRPr="00C44C8F">
        <w:rPr>
          <w:noProof/>
          <w:szCs w:val="24"/>
        </w:rPr>
        <w:t>83), as amended by:</w:t>
      </w:r>
    </w:p>
    <w:p w14:paraId="2702C937" w14:textId="77777777" w:rsidR="00B01D4B" w:rsidRPr="00C44C8F" w:rsidRDefault="00B01D4B" w:rsidP="00B01D4B">
      <w:pPr>
        <w:ind w:left="567" w:hanging="567"/>
        <w:rPr>
          <w:noProof/>
          <w:szCs w:val="24"/>
        </w:rPr>
      </w:pPr>
    </w:p>
    <w:p w14:paraId="30EE07D7" w14:textId="30CDC964" w:rsidR="00B01D4B" w:rsidRPr="00C44C8F" w:rsidRDefault="00B01D4B" w:rsidP="00B01D4B">
      <w:pPr>
        <w:ind w:left="1134" w:hanging="567"/>
        <w:rPr>
          <w:noProof/>
          <w:szCs w:val="24"/>
        </w:rPr>
      </w:pPr>
      <w:r w:rsidRPr="00C44C8F">
        <w:rPr>
          <w:noProof/>
          <w:szCs w:val="24"/>
        </w:rPr>
        <w:t>–</w:t>
      </w:r>
      <w:r w:rsidRPr="00C44C8F">
        <w:rPr>
          <w:noProof/>
          <w:szCs w:val="24"/>
        </w:rPr>
        <w:tab/>
        <w:t xml:space="preserve">32012 D 1104: Decision </w:t>
      </w:r>
      <w:r w:rsidR="00F54F60">
        <w:rPr>
          <w:noProof/>
          <w:szCs w:val="24"/>
        </w:rPr>
        <w:t>No 1</w:t>
      </w:r>
      <w:r w:rsidRPr="00C44C8F">
        <w:rPr>
          <w:noProof/>
          <w:szCs w:val="24"/>
        </w:rPr>
        <w:t xml:space="preserve">104/2012/EU of the European Parliament and of the Council </w:t>
      </w:r>
      <w:r w:rsidR="00047612">
        <w:rPr>
          <w:noProof/>
          <w:szCs w:val="24"/>
        </w:rPr>
        <w:t>of 2</w:t>
      </w:r>
      <w:r w:rsidRPr="00C44C8F">
        <w:rPr>
          <w:noProof/>
          <w:szCs w:val="24"/>
        </w:rPr>
        <w:t>1 November 2012 (</w:t>
      </w:r>
      <w:r w:rsidR="003449B5">
        <w:rPr>
          <w:noProof/>
          <w:szCs w:val="24"/>
        </w:rPr>
        <w:t>OJ L </w:t>
      </w:r>
      <w:r w:rsidRPr="00C44C8F">
        <w:rPr>
          <w:noProof/>
          <w:szCs w:val="24"/>
        </w:rPr>
        <w:t>328, 28.11.2012,</w:t>
      </w:r>
      <w:r w:rsidR="003449B5">
        <w:rPr>
          <w:noProof/>
          <w:szCs w:val="24"/>
        </w:rPr>
        <w:t xml:space="preserve"> p. </w:t>
      </w:r>
      <w:r w:rsidRPr="00C44C8F">
        <w:rPr>
          <w:noProof/>
          <w:szCs w:val="24"/>
        </w:rPr>
        <w:t>1),</w:t>
      </w:r>
    </w:p>
    <w:p w14:paraId="36AF9A2C" w14:textId="77777777" w:rsidR="00B01D4B" w:rsidRPr="00C44C8F" w:rsidRDefault="00B01D4B" w:rsidP="00B01D4B">
      <w:pPr>
        <w:ind w:left="1134" w:hanging="567"/>
        <w:rPr>
          <w:noProof/>
          <w:szCs w:val="24"/>
        </w:rPr>
      </w:pPr>
    </w:p>
    <w:p w14:paraId="09BA6660" w14:textId="49902D73" w:rsidR="00B01D4B" w:rsidRPr="00C44C8F" w:rsidRDefault="00B01D4B" w:rsidP="00B01D4B">
      <w:pPr>
        <w:ind w:left="1134" w:hanging="567"/>
        <w:rPr>
          <w:noProof/>
          <w:szCs w:val="24"/>
        </w:rPr>
      </w:pPr>
      <w:r w:rsidRPr="00C44C8F">
        <w:rPr>
          <w:noProof/>
          <w:szCs w:val="24"/>
        </w:rPr>
        <w:t>–</w:t>
      </w:r>
      <w:r w:rsidRPr="00C44C8F">
        <w:rPr>
          <w:noProof/>
          <w:szCs w:val="24"/>
        </w:rPr>
        <w:tab/>
        <w:t>32021 D 0536: Decision</w:t>
      </w:r>
      <w:r w:rsidR="00BD6AE8">
        <w:rPr>
          <w:noProof/>
          <w:szCs w:val="24"/>
        </w:rPr>
        <w:t xml:space="preserve"> (EU) </w:t>
      </w:r>
      <w:r w:rsidRPr="00C44C8F">
        <w:rPr>
          <w:noProof/>
          <w:szCs w:val="24"/>
        </w:rPr>
        <w:t xml:space="preserve">2021/536 of the European Parliament and of the Council </w:t>
      </w:r>
      <w:r w:rsidR="00047612">
        <w:rPr>
          <w:noProof/>
          <w:szCs w:val="24"/>
        </w:rPr>
        <w:t>of 2</w:t>
      </w:r>
      <w:r w:rsidRPr="00C44C8F">
        <w:rPr>
          <w:noProof/>
          <w:szCs w:val="24"/>
        </w:rPr>
        <w:t>4 March 2021 (</w:t>
      </w:r>
      <w:r w:rsidR="003449B5">
        <w:rPr>
          <w:noProof/>
          <w:szCs w:val="24"/>
        </w:rPr>
        <w:t>OJ L </w:t>
      </w:r>
      <w:r w:rsidRPr="00C44C8F">
        <w:rPr>
          <w:noProof/>
          <w:szCs w:val="24"/>
        </w:rPr>
        <w:t>108, 29.3.2021,</w:t>
      </w:r>
      <w:r w:rsidR="003449B5">
        <w:rPr>
          <w:noProof/>
          <w:szCs w:val="24"/>
        </w:rPr>
        <w:t xml:space="preserve"> p. </w:t>
      </w:r>
      <w:r w:rsidRPr="00C44C8F">
        <w:rPr>
          <w:noProof/>
          <w:szCs w:val="24"/>
        </w:rPr>
        <w:t>1).</w:t>
      </w:r>
    </w:p>
    <w:p w14:paraId="4EF622ED" w14:textId="77777777" w:rsidR="00B01D4B" w:rsidRPr="00C44C8F" w:rsidRDefault="00B01D4B" w:rsidP="00B01D4B">
      <w:pPr>
        <w:ind w:left="567" w:hanging="567"/>
        <w:rPr>
          <w:noProof/>
          <w:szCs w:val="24"/>
        </w:rPr>
      </w:pPr>
    </w:p>
    <w:p w14:paraId="53A6C4D3" w14:textId="057489CE" w:rsidR="00B01D4B" w:rsidRPr="00C44C8F" w:rsidRDefault="00B01D4B" w:rsidP="00B01D4B">
      <w:pPr>
        <w:ind w:left="567" w:hanging="567"/>
        <w:rPr>
          <w:noProof/>
          <w:szCs w:val="24"/>
        </w:rPr>
      </w:pPr>
      <w:r w:rsidRPr="00C44C8F">
        <w:rPr>
          <w:noProof/>
          <w:szCs w:val="24"/>
        </w:rPr>
        <w:t>104.</w:t>
      </w:r>
      <w:r w:rsidRPr="00C44C8F">
        <w:rPr>
          <w:noProof/>
          <w:szCs w:val="24"/>
        </w:rPr>
        <w:tab/>
        <w:t xml:space="preserve">32012 H 0090: Commission Recommendation 2012/90/EU </w:t>
      </w:r>
      <w:r w:rsidR="00047612">
        <w:rPr>
          <w:noProof/>
          <w:szCs w:val="24"/>
        </w:rPr>
        <w:t>of 1</w:t>
      </w:r>
      <w:r w:rsidRPr="00C44C8F">
        <w:rPr>
          <w:noProof/>
          <w:szCs w:val="24"/>
        </w:rPr>
        <w:t>4 February 2012 on guidelines for the presentation of the information for the identification of lots of forest reproductive material and the information to be provided on the supplier’s label or document (</w:t>
      </w:r>
      <w:r w:rsidR="003449B5">
        <w:rPr>
          <w:noProof/>
          <w:szCs w:val="24"/>
        </w:rPr>
        <w:t>OJ L </w:t>
      </w:r>
      <w:r w:rsidRPr="00C44C8F">
        <w:rPr>
          <w:noProof/>
          <w:szCs w:val="24"/>
        </w:rPr>
        <w:t>43, 16.2.2012,</w:t>
      </w:r>
      <w:r w:rsidR="003449B5">
        <w:rPr>
          <w:noProof/>
          <w:szCs w:val="24"/>
        </w:rPr>
        <w:t xml:space="preserve"> p. </w:t>
      </w:r>
      <w:r w:rsidRPr="00C44C8F">
        <w:rPr>
          <w:noProof/>
          <w:szCs w:val="24"/>
        </w:rPr>
        <w:t>38).</w:t>
      </w:r>
    </w:p>
    <w:p w14:paraId="3FD9AD9E" w14:textId="77777777" w:rsidR="00B01D4B" w:rsidRPr="00C44C8F" w:rsidRDefault="00B01D4B" w:rsidP="00B01D4B">
      <w:pPr>
        <w:ind w:left="567" w:hanging="567"/>
        <w:rPr>
          <w:noProof/>
          <w:szCs w:val="24"/>
        </w:rPr>
      </w:pPr>
    </w:p>
    <w:p w14:paraId="5DA07184" w14:textId="7A124BAC" w:rsidR="003F0689" w:rsidRDefault="003F0689" w:rsidP="003A59E2">
      <w:pPr>
        <w:ind w:left="567" w:hanging="567"/>
        <w:rPr>
          <w:noProof/>
        </w:rPr>
      </w:pPr>
      <w:r>
        <w:rPr>
          <w:noProof/>
        </w:rPr>
        <w:br w:type="page"/>
      </w:r>
      <w:r w:rsidR="00B01D4B" w:rsidRPr="00C44C8F">
        <w:rPr>
          <w:noProof/>
          <w:szCs w:val="24"/>
        </w:rPr>
        <w:t>105.</w:t>
      </w:r>
      <w:r w:rsidR="00B01D4B" w:rsidRPr="00C44C8F">
        <w:rPr>
          <w:noProof/>
          <w:szCs w:val="24"/>
        </w:rPr>
        <w:tab/>
        <w:t>32016 D 0771: Commission Implementing Decision</w:t>
      </w:r>
      <w:r w:rsidR="00BD6AE8">
        <w:rPr>
          <w:noProof/>
          <w:szCs w:val="24"/>
        </w:rPr>
        <w:t xml:space="preserve"> (EU) </w:t>
      </w:r>
      <w:r w:rsidR="00B01D4B" w:rsidRPr="00C44C8F">
        <w:rPr>
          <w:noProof/>
          <w:szCs w:val="24"/>
        </w:rPr>
        <w:t xml:space="preserve">2016/771 </w:t>
      </w:r>
      <w:r w:rsidR="00047612">
        <w:rPr>
          <w:noProof/>
          <w:szCs w:val="24"/>
        </w:rPr>
        <w:t>of 1</w:t>
      </w:r>
      <w:r w:rsidR="00B01D4B" w:rsidRPr="00C44C8F">
        <w:rPr>
          <w:noProof/>
          <w:szCs w:val="24"/>
        </w:rPr>
        <w:t xml:space="preserve">3 May 2016 temporarily authorising Spain to approve for marketing seed of the species </w:t>
      </w:r>
      <w:r w:rsidR="00B01D4B" w:rsidRPr="00C0697F">
        <w:rPr>
          <w:i/>
          <w:iCs/>
          <w:noProof/>
          <w:szCs w:val="24"/>
        </w:rPr>
        <w:t>Pinus radiata</w:t>
      </w:r>
      <w:r w:rsidR="00B01D4B" w:rsidRPr="00C44C8F">
        <w:rPr>
          <w:noProof/>
          <w:szCs w:val="24"/>
        </w:rPr>
        <w:t xml:space="preserve"> D. Don imported from New Zealand, which does not satisfy the requirements of Council Directive 1999/105/EC in respect of identification and labelling, and planting stock produced from that seed (</w:t>
      </w:r>
      <w:r w:rsidR="003449B5">
        <w:rPr>
          <w:noProof/>
          <w:szCs w:val="24"/>
        </w:rPr>
        <w:t>OJ L </w:t>
      </w:r>
      <w:r w:rsidR="00B01D4B" w:rsidRPr="00C44C8F">
        <w:rPr>
          <w:noProof/>
          <w:szCs w:val="24"/>
        </w:rPr>
        <w:t>127, 18.5.2016,</w:t>
      </w:r>
      <w:r w:rsidR="003449B5">
        <w:rPr>
          <w:noProof/>
          <w:szCs w:val="24"/>
        </w:rPr>
        <w:t xml:space="preserve"> p. </w:t>
      </w:r>
      <w:r w:rsidR="00B01D4B" w:rsidRPr="00C44C8F">
        <w:rPr>
          <w:noProof/>
          <w:szCs w:val="24"/>
        </w:rPr>
        <w:t>52).</w:t>
      </w:r>
    </w:p>
    <w:p w14:paraId="6982BD1A" w14:textId="77777777" w:rsidR="00B01D4B" w:rsidRPr="00C44C8F" w:rsidRDefault="00B01D4B" w:rsidP="00B01D4B">
      <w:pPr>
        <w:ind w:left="567" w:hanging="567"/>
        <w:rPr>
          <w:noProof/>
          <w:szCs w:val="24"/>
        </w:rPr>
      </w:pPr>
    </w:p>
    <w:p w14:paraId="579D7219" w14:textId="060FBD46" w:rsidR="00B01D4B" w:rsidRPr="00C44C8F" w:rsidRDefault="00B01D4B" w:rsidP="00B01D4B">
      <w:pPr>
        <w:ind w:left="567" w:hanging="567"/>
        <w:rPr>
          <w:noProof/>
          <w:szCs w:val="24"/>
        </w:rPr>
      </w:pPr>
      <w:r w:rsidRPr="00C44C8F">
        <w:rPr>
          <w:noProof/>
          <w:szCs w:val="24"/>
        </w:rPr>
        <w:t>106.</w:t>
      </w:r>
      <w:r w:rsidRPr="00C44C8F">
        <w:rPr>
          <w:noProof/>
          <w:szCs w:val="24"/>
        </w:rPr>
        <w:tab/>
        <w:t>32021 D 0773: Commission Implementing Decision</w:t>
      </w:r>
      <w:r w:rsidR="00BD6AE8">
        <w:rPr>
          <w:noProof/>
          <w:szCs w:val="24"/>
        </w:rPr>
        <w:t xml:space="preserve"> (EU) </w:t>
      </w:r>
      <w:r w:rsidRPr="00C44C8F">
        <w:rPr>
          <w:noProof/>
          <w:szCs w:val="24"/>
        </w:rPr>
        <w:t xml:space="preserve">2021/773 </w:t>
      </w:r>
      <w:r w:rsidR="00047612">
        <w:rPr>
          <w:noProof/>
          <w:szCs w:val="24"/>
        </w:rPr>
        <w:t>of 1</w:t>
      </w:r>
      <w:r w:rsidRPr="00C44C8F">
        <w:rPr>
          <w:noProof/>
          <w:szCs w:val="24"/>
        </w:rPr>
        <w:t>0 May 2021 authorising Member States, in accordance with Council Directive 1999/105/EC, to temporarily decide on the equivalence of forest reproductive material of certain categories produced in certain third countries (</w:t>
      </w:r>
      <w:r w:rsidR="003449B5">
        <w:rPr>
          <w:noProof/>
          <w:szCs w:val="24"/>
        </w:rPr>
        <w:t>OJ L </w:t>
      </w:r>
      <w:r w:rsidRPr="00C44C8F">
        <w:rPr>
          <w:noProof/>
          <w:szCs w:val="24"/>
        </w:rPr>
        <w:t>169, 12.5.2021,</w:t>
      </w:r>
      <w:r w:rsidR="003449B5">
        <w:rPr>
          <w:noProof/>
          <w:szCs w:val="24"/>
        </w:rPr>
        <w:t xml:space="preserve"> p. </w:t>
      </w:r>
      <w:r w:rsidRPr="00C44C8F">
        <w:rPr>
          <w:noProof/>
          <w:szCs w:val="24"/>
        </w:rPr>
        <w:t>1).</w:t>
      </w:r>
    </w:p>
    <w:p w14:paraId="4E2F1940" w14:textId="77777777" w:rsidR="00B01D4B" w:rsidRPr="00C44C8F" w:rsidRDefault="00B01D4B" w:rsidP="00B01D4B">
      <w:pPr>
        <w:ind w:left="567" w:hanging="567"/>
        <w:rPr>
          <w:noProof/>
          <w:szCs w:val="24"/>
        </w:rPr>
      </w:pPr>
    </w:p>
    <w:p w14:paraId="7FE882DD" w14:textId="2223D952" w:rsidR="00B01D4B" w:rsidRPr="00C44C8F" w:rsidRDefault="00B01D4B" w:rsidP="00B01D4B">
      <w:pPr>
        <w:ind w:left="567" w:hanging="567"/>
        <w:rPr>
          <w:noProof/>
          <w:szCs w:val="24"/>
        </w:rPr>
      </w:pPr>
      <w:r w:rsidRPr="00C44C8F">
        <w:rPr>
          <w:noProof/>
          <w:szCs w:val="24"/>
        </w:rPr>
        <w:t>107.</w:t>
      </w:r>
      <w:r w:rsidRPr="00C44C8F">
        <w:rPr>
          <w:noProof/>
          <w:szCs w:val="24"/>
        </w:rPr>
        <w:tab/>
        <w:t xml:space="preserve">32003 L 0090: Commission </w:t>
      </w:r>
      <w:r w:rsidR="00BD6AE8">
        <w:rPr>
          <w:noProof/>
          <w:szCs w:val="24"/>
        </w:rPr>
        <w:t>Directive 2</w:t>
      </w:r>
      <w:r w:rsidRPr="00C44C8F">
        <w:rPr>
          <w:noProof/>
          <w:szCs w:val="24"/>
        </w:rPr>
        <w:t xml:space="preserve">003/90/EC </w:t>
      </w:r>
      <w:r w:rsidR="00047612">
        <w:rPr>
          <w:noProof/>
          <w:szCs w:val="24"/>
        </w:rPr>
        <w:t>of 6</w:t>
      </w:r>
      <w:r w:rsidRPr="00C44C8F">
        <w:rPr>
          <w:noProof/>
          <w:szCs w:val="24"/>
        </w:rPr>
        <w:t xml:space="preserve"> October 2003 setting out implementing measures for the purposes of Article 7 of Council </w:t>
      </w:r>
      <w:r w:rsidR="00BD6AE8">
        <w:rPr>
          <w:noProof/>
          <w:szCs w:val="24"/>
        </w:rPr>
        <w:t>Directive 2</w:t>
      </w:r>
      <w:r w:rsidRPr="00C44C8F">
        <w:rPr>
          <w:noProof/>
          <w:szCs w:val="24"/>
        </w:rPr>
        <w:t>002/53/EC as regards the characteristics to be covered as a minimum by the examination and the minimum conditions for examining certain varieties of agricultural plant species (</w:t>
      </w:r>
      <w:r w:rsidR="003449B5">
        <w:rPr>
          <w:noProof/>
          <w:szCs w:val="24"/>
        </w:rPr>
        <w:t>OJ L </w:t>
      </w:r>
      <w:r w:rsidRPr="00C44C8F">
        <w:rPr>
          <w:noProof/>
          <w:szCs w:val="24"/>
        </w:rPr>
        <w:t>254, 8.10.2003,</w:t>
      </w:r>
      <w:r w:rsidR="003449B5">
        <w:rPr>
          <w:noProof/>
          <w:szCs w:val="24"/>
        </w:rPr>
        <w:t xml:space="preserve"> p. </w:t>
      </w:r>
      <w:r w:rsidRPr="00C44C8F">
        <w:rPr>
          <w:noProof/>
          <w:szCs w:val="24"/>
        </w:rPr>
        <w:t>7), as amended by:</w:t>
      </w:r>
    </w:p>
    <w:p w14:paraId="15F15797" w14:textId="77777777" w:rsidR="00B01D4B" w:rsidRPr="00C44C8F" w:rsidRDefault="00B01D4B" w:rsidP="00B01D4B">
      <w:pPr>
        <w:ind w:left="567" w:hanging="567"/>
        <w:rPr>
          <w:noProof/>
          <w:szCs w:val="24"/>
        </w:rPr>
      </w:pPr>
    </w:p>
    <w:p w14:paraId="66BA06B5" w14:textId="49C57240" w:rsidR="00B01D4B" w:rsidRPr="00C44C8F" w:rsidRDefault="00B01D4B" w:rsidP="00B01D4B">
      <w:pPr>
        <w:ind w:left="1134" w:hanging="567"/>
        <w:rPr>
          <w:noProof/>
          <w:szCs w:val="24"/>
        </w:rPr>
      </w:pPr>
      <w:r w:rsidRPr="00C44C8F">
        <w:rPr>
          <w:noProof/>
          <w:szCs w:val="24"/>
        </w:rPr>
        <w:t>–</w:t>
      </w:r>
      <w:r w:rsidRPr="00C44C8F">
        <w:rPr>
          <w:noProof/>
          <w:szCs w:val="24"/>
        </w:rPr>
        <w:tab/>
        <w:t xml:space="preserve">32005 L 0091: Commission </w:t>
      </w:r>
      <w:r w:rsidR="00BD6AE8">
        <w:rPr>
          <w:noProof/>
          <w:szCs w:val="24"/>
        </w:rPr>
        <w:t>Directive 2</w:t>
      </w:r>
      <w:r w:rsidRPr="00C44C8F">
        <w:rPr>
          <w:noProof/>
          <w:szCs w:val="24"/>
        </w:rPr>
        <w:t xml:space="preserve">005/91/EC </w:t>
      </w:r>
      <w:r w:rsidR="00047612">
        <w:rPr>
          <w:noProof/>
          <w:szCs w:val="24"/>
        </w:rPr>
        <w:t>of 1</w:t>
      </w:r>
      <w:r w:rsidRPr="00C44C8F">
        <w:rPr>
          <w:noProof/>
          <w:szCs w:val="24"/>
        </w:rPr>
        <w:t>6 December 2005 (</w:t>
      </w:r>
      <w:r w:rsidR="003449B5">
        <w:rPr>
          <w:noProof/>
          <w:szCs w:val="24"/>
        </w:rPr>
        <w:t>OJ L </w:t>
      </w:r>
      <w:r w:rsidRPr="00C44C8F">
        <w:rPr>
          <w:noProof/>
          <w:szCs w:val="24"/>
        </w:rPr>
        <w:t>331, 17.12.2005,</w:t>
      </w:r>
      <w:r w:rsidR="003449B5">
        <w:rPr>
          <w:noProof/>
          <w:szCs w:val="24"/>
        </w:rPr>
        <w:t xml:space="preserve"> p. </w:t>
      </w:r>
      <w:r w:rsidRPr="00C44C8F">
        <w:rPr>
          <w:noProof/>
          <w:szCs w:val="24"/>
        </w:rPr>
        <w:t>24),</w:t>
      </w:r>
    </w:p>
    <w:p w14:paraId="09A03934" w14:textId="77777777" w:rsidR="00B01D4B" w:rsidRPr="00C44C8F" w:rsidRDefault="00B01D4B" w:rsidP="00B01D4B">
      <w:pPr>
        <w:ind w:left="1134" w:hanging="567"/>
        <w:rPr>
          <w:noProof/>
          <w:szCs w:val="24"/>
        </w:rPr>
      </w:pPr>
    </w:p>
    <w:p w14:paraId="62BF457F" w14:textId="35C150DC" w:rsidR="00B01D4B" w:rsidRPr="00C44C8F" w:rsidRDefault="00B01D4B" w:rsidP="00B01D4B">
      <w:pPr>
        <w:ind w:left="1134" w:hanging="567"/>
        <w:rPr>
          <w:noProof/>
          <w:szCs w:val="24"/>
        </w:rPr>
      </w:pPr>
      <w:r w:rsidRPr="00C44C8F">
        <w:rPr>
          <w:noProof/>
          <w:szCs w:val="24"/>
        </w:rPr>
        <w:t>–</w:t>
      </w:r>
      <w:r w:rsidRPr="00C44C8F">
        <w:rPr>
          <w:noProof/>
          <w:szCs w:val="24"/>
        </w:rPr>
        <w:tab/>
        <w:t xml:space="preserve">32007 L 0048: Commission </w:t>
      </w:r>
      <w:r w:rsidR="00BD6AE8">
        <w:rPr>
          <w:noProof/>
          <w:szCs w:val="24"/>
        </w:rPr>
        <w:t>Directive 2</w:t>
      </w:r>
      <w:r w:rsidRPr="00C44C8F">
        <w:rPr>
          <w:noProof/>
          <w:szCs w:val="24"/>
        </w:rPr>
        <w:t xml:space="preserve">007/48/EC </w:t>
      </w:r>
      <w:r w:rsidR="00047612">
        <w:rPr>
          <w:noProof/>
          <w:szCs w:val="24"/>
        </w:rPr>
        <w:t>of 2</w:t>
      </w:r>
      <w:r w:rsidRPr="00C44C8F">
        <w:rPr>
          <w:noProof/>
          <w:szCs w:val="24"/>
        </w:rPr>
        <w:t>6 July 2007 (</w:t>
      </w:r>
      <w:r w:rsidR="003449B5">
        <w:rPr>
          <w:noProof/>
          <w:szCs w:val="24"/>
        </w:rPr>
        <w:t>OJ L </w:t>
      </w:r>
      <w:r w:rsidRPr="00C44C8F">
        <w:rPr>
          <w:noProof/>
          <w:szCs w:val="24"/>
        </w:rPr>
        <w:t>195, 27.7.2007,</w:t>
      </w:r>
      <w:r w:rsidR="003449B5">
        <w:rPr>
          <w:noProof/>
          <w:szCs w:val="24"/>
        </w:rPr>
        <w:t xml:space="preserve"> p. </w:t>
      </w:r>
      <w:r w:rsidRPr="00C44C8F">
        <w:rPr>
          <w:noProof/>
          <w:szCs w:val="24"/>
        </w:rPr>
        <w:t>29),</w:t>
      </w:r>
    </w:p>
    <w:p w14:paraId="5EDA0F86" w14:textId="77777777" w:rsidR="00B01D4B" w:rsidRPr="00C44C8F" w:rsidRDefault="00B01D4B" w:rsidP="00B01D4B">
      <w:pPr>
        <w:ind w:left="1134" w:hanging="567"/>
        <w:rPr>
          <w:noProof/>
          <w:szCs w:val="24"/>
        </w:rPr>
      </w:pPr>
    </w:p>
    <w:p w14:paraId="6E926137" w14:textId="6BCD63B4" w:rsidR="00B01D4B" w:rsidRPr="00C44C8F" w:rsidRDefault="00B01D4B" w:rsidP="00B01D4B">
      <w:pPr>
        <w:ind w:left="1134" w:hanging="567"/>
        <w:rPr>
          <w:noProof/>
          <w:szCs w:val="24"/>
        </w:rPr>
      </w:pPr>
      <w:r w:rsidRPr="00C44C8F">
        <w:rPr>
          <w:noProof/>
          <w:szCs w:val="24"/>
        </w:rPr>
        <w:t>–</w:t>
      </w:r>
      <w:r w:rsidRPr="00C44C8F">
        <w:rPr>
          <w:noProof/>
          <w:szCs w:val="24"/>
        </w:rPr>
        <w:tab/>
        <w:t xml:space="preserve">32009 L 0097: Commission </w:t>
      </w:r>
      <w:r w:rsidR="00BD6AE8">
        <w:rPr>
          <w:noProof/>
          <w:szCs w:val="24"/>
        </w:rPr>
        <w:t>Directive 2</w:t>
      </w:r>
      <w:r w:rsidRPr="00C44C8F">
        <w:rPr>
          <w:noProof/>
          <w:szCs w:val="24"/>
        </w:rPr>
        <w:t xml:space="preserve">009/97/EC </w:t>
      </w:r>
      <w:r w:rsidR="00047612">
        <w:rPr>
          <w:noProof/>
          <w:szCs w:val="24"/>
        </w:rPr>
        <w:t>of 3</w:t>
      </w:r>
      <w:r w:rsidRPr="00C44C8F">
        <w:rPr>
          <w:noProof/>
          <w:szCs w:val="24"/>
        </w:rPr>
        <w:t xml:space="preserve"> August 2009 (</w:t>
      </w:r>
      <w:r w:rsidR="003449B5">
        <w:rPr>
          <w:noProof/>
          <w:szCs w:val="24"/>
        </w:rPr>
        <w:t>OJ L </w:t>
      </w:r>
      <w:r w:rsidRPr="00C44C8F">
        <w:rPr>
          <w:noProof/>
          <w:szCs w:val="24"/>
        </w:rPr>
        <w:t>202, 4.8.2009,</w:t>
      </w:r>
      <w:r w:rsidR="003449B5">
        <w:rPr>
          <w:noProof/>
          <w:szCs w:val="24"/>
        </w:rPr>
        <w:t xml:space="preserve"> p. </w:t>
      </w:r>
      <w:r w:rsidRPr="00C44C8F">
        <w:rPr>
          <w:noProof/>
          <w:szCs w:val="24"/>
        </w:rPr>
        <w:t>29),</w:t>
      </w:r>
    </w:p>
    <w:p w14:paraId="00A87D82" w14:textId="77777777" w:rsidR="00B01D4B" w:rsidRPr="00C44C8F" w:rsidRDefault="00B01D4B" w:rsidP="00B01D4B">
      <w:pPr>
        <w:ind w:left="1134" w:hanging="567"/>
        <w:rPr>
          <w:noProof/>
          <w:szCs w:val="24"/>
        </w:rPr>
      </w:pPr>
    </w:p>
    <w:p w14:paraId="6F2FB59C" w14:textId="64288D75"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 xml:space="preserve">32010 L 0046: Commission </w:t>
      </w:r>
      <w:r w:rsidR="00BD6AE8">
        <w:rPr>
          <w:noProof/>
          <w:szCs w:val="24"/>
        </w:rPr>
        <w:t>Directive 2</w:t>
      </w:r>
      <w:r w:rsidR="00B01D4B" w:rsidRPr="00C44C8F">
        <w:rPr>
          <w:noProof/>
          <w:szCs w:val="24"/>
        </w:rPr>
        <w:t xml:space="preserve">010/46/EU </w:t>
      </w:r>
      <w:r w:rsidR="00047612">
        <w:rPr>
          <w:noProof/>
          <w:szCs w:val="24"/>
        </w:rPr>
        <w:t>of 2</w:t>
      </w:r>
      <w:r w:rsidR="00B01D4B" w:rsidRPr="00C44C8F">
        <w:rPr>
          <w:noProof/>
          <w:szCs w:val="24"/>
        </w:rPr>
        <w:t xml:space="preserve"> July 2010 (</w:t>
      </w:r>
      <w:r w:rsidR="003449B5">
        <w:rPr>
          <w:noProof/>
          <w:szCs w:val="24"/>
        </w:rPr>
        <w:t>OJ L </w:t>
      </w:r>
      <w:r w:rsidR="00B01D4B" w:rsidRPr="00C44C8F">
        <w:rPr>
          <w:noProof/>
          <w:szCs w:val="24"/>
        </w:rPr>
        <w:t>169, 3.7.2010,</w:t>
      </w:r>
      <w:r w:rsidR="003449B5">
        <w:rPr>
          <w:noProof/>
          <w:szCs w:val="24"/>
        </w:rPr>
        <w:t xml:space="preserve"> p. </w:t>
      </w:r>
      <w:r w:rsidR="00B01D4B" w:rsidRPr="00C44C8F">
        <w:rPr>
          <w:noProof/>
          <w:szCs w:val="24"/>
        </w:rPr>
        <w:t>7),</w:t>
      </w:r>
    </w:p>
    <w:p w14:paraId="783BF10C" w14:textId="77777777" w:rsidR="00B01D4B" w:rsidRPr="00C44C8F" w:rsidRDefault="00B01D4B" w:rsidP="00B01D4B">
      <w:pPr>
        <w:ind w:left="1134" w:hanging="567"/>
        <w:rPr>
          <w:noProof/>
          <w:szCs w:val="24"/>
        </w:rPr>
      </w:pPr>
    </w:p>
    <w:p w14:paraId="2E9B4A21" w14:textId="08E293DD" w:rsidR="00B01D4B" w:rsidRPr="00C44C8F" w:rsidRDefault="00B01D4B" w:rsidP="00B01D4B">
      <w:pPr>
        <w:ind w:left="1134" w:hanging="567"/>
        <w:rPr>
          <w:noProof/>
          <w:szCs w:val="24"/>
        </w:rPr>
      </w:pPr>
      <w:r w:rsidRPr="00C44C8F">
        <w:rPr>
          <w:noProof/>
          <w:szCs w:val="24"/>
        </w:rPr>
        <w:t>–</w:t>
      </w:r>
      <w:r w:rsidRPr="00C44C8F">
        <w:rPr>
          <w:noProof/>
          <w:szCs w:val="24"/>
        </w:rPr>
        <w:tab/>
        <w:t xml:space="preserve">32011 L 0068: Commission Implementing </w:t>
      </w:r>
      <w:r w:rsidR="00BD6AE8">
        <w:rPr>
          <w:noProof/>
          <w:szCs w:val="24"/>
        </w:rPr>
        <w:t>Directive 2</w:t>
      </w:r>
      <w:r w:rsidRPr="00C44C8F">
        <w:rPr>
          <w:noProof/>
          <w:szCs w:val="24"/>
        </w:rPr>
        <w:t xml:space="preserve">011/68/EU </w:t>
      </w:r>
      <w:r w:rsidR="00047612">
        <w:rPr>
          <w:noProof/>
          <w:szCs w:val="24"/>
        </w:rPr>
        <w:t>of 1</w:t>
      </w:r>
      <w:r w:rsidRPr="00C44C8F">
        <w:rPr>
          <w:noProof/>
          <w:szCs w:val="24"/>
        </w:rPr>
        <w:t> July 2011 (</w:t>
      </w:r>
      <w:r w:rsidR="003449B5">
        <w:rPr>
          <w:noProof/>
          <w:szCs w:val="24"/>
        </w:rPr>
        <w:t>OJ L </w:t>
      </w:r>
      <w:r w:rsidRPr="00C44C8F">
        <w:rPr>
          <w:noProof/>
          <w:szCs w:val="24"/>
        </w:rPr>
        <w:t>175, 2.7.2011,</w:t>
      </w:r>
      <w:r w:rsidR="003449B5">
        <w:rPr>
          <w:noProof/>
          <w:szCs w:val="24"/>
        </w:rPr>
        <w:t xml:space="preserve"> p. </w:t>
      </w:r>
      <w:r w:rsidRPr="00C44C8F">
        <w:rPr>
          <w:noProof/>
          <w:szCs w:val="24"/>
        </w:rPr>
        <w:t>17),</w:t>
      </w:r>
    </w:p>
    <w:p w14:paraId="167795B4" w14:textId="77777777" w:rsidR="00B01D4B" w:rsidRPr="00C44C8F" w:rsidRDefault="00B01D4B" w:rsidP="00B01D4B">
      <w:pPr>
        <w:ind w:left="1134" w:hanging="567"/>
        <w:rPr>
          <w:noProof/>
          <w:szCs w:val="24"/>
        </w:rPr>
      </w:pPr>
    </w:p>
    <w:p w14:paraId="68E42DB1" w14:textId="43F79315" w:rsidR="003449B5" w:rsidRDefault="00B01D4B" w:rsidP="00B01D4B">
      <w:pPr>
        <w:ind w:left="1134" w:hanging="567"/>
        <w:rPr>
          <w:noProof/>
          <w:szCs w:val="24"/>
        </w:rPr>
      </w:pPr>
      <w:r w:rsidRPr="00C44C8F">
        <w:rPr>
          <w:noProof/>
          <w:szCs w:val="24"/>
        </w:rPr>
        <w:t>–</w:t>
      </w:r>
      <w:r w:rsidRPr="00C44C8F">
        <w:rPr>
          <w:noProof/>
          <w:szCs w:val="24"/>
        </w:rPr>
        <w:tab/>
        <w:t xml:space="preserve">32012 L 0008: Commission Implementing </w:t>
      </w:r>
      <w:r w:rsidR="00BD6AE8">
        <w:rPr>
          <w:noProof/>
          <w:szCs w:val="24"/>
        </w:rPr>
        <w:t>Directive 2</w:t>
      </w:r>
      <w:r w:rsidRPr="00C44C8F">
        <w:rPr>
          <w:noProof/>
          <w:szCs w:val="24"/>
        </w:rPr>
        <w:t xml:space="preserve">012/8/EU </w:t>
      </w:r>
      <w:r w:rsidR="00047612">
        <w:rPr>
          <w:noProof/>
          <w:szCs w:val="24"/>
        </w:rPr>
        <w:t>of 2</w:t>
      </w:r>
      <w:r w:rsidRPr="00C44C8F">
        <w:rPr>
          <w:noProof/>
          <w:szCs w:val="24"/>
        </w:rPr>
        <w:t> March 2012 (</w:t>
      </w:r>
      <w:r w:rsidR="003449B5">
        <w:rPr>
          <w:noProof/>
          <w:szCs w:val="24"/>
        </w:rPr>
        <w:t>OJ L </w:t>
      </w:r>
      <w:r w:rsidRPr="00C44C8F">
        <w:rPr>
          <w:noProof/>
          <w:szCs w:val="24"/>
        </w:rPr>
        <w:t>64, 3.3.2012,</w:t>
      </w:r>
      <w:r w:rsidR="003449B5">
        <w:rPr>
          <w:noProof/>
          <w:szCs w:val="24"/>
        </w:rPr>
        <w:t xml:space="preserve"> p. </w:t>
      </w:r>
      <w:r w:rsidRPr="00C44C8F">
        <w:rPr>
          <w:noProof/>
          <w:szCs w:val="24"/>
        </w:rPr>
        <w:t>9),</w:t>
      </w:r>
    </w:p>
    <w:p w14:paraId="75BC5B88" w14:textId="102B518C" w:rsidR="00B01D4B" w:rsidRPr="00C44C8F" w:rsidRDefault="00B01D4B" w:rsidP="00B01D4B">
      <w:pPr>
        <w:ind w:left="1134" w:hanging="567"/>
        <w:rPr>
          <w:noProof/>
          <w:szCs w:val="24"/>
        </w:rPr>
      </w:pPr>
    </w:p>
    <w:p w14:paraId="56105F73" w14:textId="20DD3BD7" w:rsidR="00B01D4B" w:rsidRPr="00C44C8F" w:rsidRDefault="00B01D4B" w:rsidP="00B01D4B">
      <w:pPr>
        <w:ind w:left="1134" w:hanging="567"/>
        <w:rPr>
          <w:noProof/>
          <w:szCs w:val="24"/>
        </w:rPr>
      </w:pPr>
      <w:r w:rsidRPr="00C44C8F">
        <w:rPr>
          <w:noProof/>
          <w:szCs w:val="24"/>
        </w:rPr>
        <w:t>–</w:t>
      </w:r>
      <w:r w:rsidRPr="00C44C8F">
        <w:rPr>
          <w:noProof/>
          <w:szCs w:val="24"/>
        </w:rPr>
        <w:tab/>
        <w:t xml:space="preserve">32012 L 0044: Commission Implementing </w:t>
      </w:r>
      <w:r w:rsidR="00BD6AE8">
        <w:rPr>
          <w:noProof/>
          <w:szCs w:val="24"/>
        </w:rPr>
        <w:t>Directive 2</w:t>
      </w:r>
      <w:r w:rsidRPr="00C44C8F">
        <w:rPr>
          <w:noProof/>
          <w:szCs w:val="24"/>
        </w:rPr>
        <w:t xml:space="preserve">012/44/EU </w:t>
      </w:r>
      <w:r w:rsidR="00047612">
        <w:rPr>
          <w:noProof/>
          <w:szCs w:val="24"/>
        </w:rPr>
        <w:t>of 2</w:t>
      </w:r>
      <w:r w:rsidRPr="00C44C8F">
        <w:rPr>
          <w:noProof/>
          <w:szCs w:val="24"/>
        </w:rPr>
        <w:t>6 November 2012 (</w:t>
      </w:r>
      <w:r w:rsidR="003449B5">
        <w:rPr>
          <w:noProof/>
          <w:szCs w:val="24"/>
        </w:rPr>
        <w:t>OJ L </w:t>
      </w:r>
      <w:r w:rsidRPr="00C44C8F">
        <w:rPr>
          <w:noProof/>
          <w:szCs w:val="24"/>
        </w:rPr>
        <w:t>327, 27.11.2012,</w:t>
      </w:r>
      <w:r w:rsidR="003449B5">
        <w:rPr>
          <w:noProof/>
          <w:szCs w:val="24"/>
        </w:rPr>
        <w:t xml:space="preserve"> p. </w:t>
      </w:r>
      <w:r w:rsidRPr="00C44C8F">
        <w:rPr>
          <w:noProof/>
          <w:szCs w:val="24"/>
        </w:rPr>
        <w:t>37),</w:t>
      </w:r>
    </w:p>
    <w:p w14:paraId="4D2AA01C" w14:textId="77777777" w:rsidR="00B01D4B" w:rsidRPr="00C44C8F" w:rsidRDefault="00B01D4B" w:rsidP="00B01D4B">
      <w:pPr>
        <w:ind w:left="1134" w:hanging="567"/>
        <w:rPr>
          <w:noProof/>
          <w:szCs w:val="24"/>
        </w:rPr>
      </w:pPr>
    </w:p>
    <w:p w14:paraId="774D2A22" w14:textId="50A0C95F" w:rsidR="00B01D4B" w:rsidRPr="00C44C8F" w:rsidRDefault="00B01D4B" w:rsidP="00B01D4B">
      <w:pPr>
        <w:ind w:left="1134" w:hanging="567"/>
        <w:rPr>
          <w:noProof/>
          <w:szCs w:val="24"/>
        </w:rPr>
      </w:pPr>
      <w:r w:rsidRPr="00C44C8F">
        <w:rPr>
          <w:noProof/>
          <w:szCs w:val="24"/>
        </w:rPr>
        <w:t>–</w:t>
      </w:r>
      <w:r w:rsidRPr="00C44C8F">
        <w:rPr>
          <w:noProof/>
          <w:szCs w:val="24"/>
        </w:rPr>
        <w:tab/>
        <w:t xml:space="preserve">32013 L 0057: Commission Implementing </w:t>
      </w:r>
      <w:r w:rsidR="00BD6AE8">
        <w:rPr>
          <w:noProof/>
          <w:szCs w:val="24"/>
        </w:rPr>
        <w:t>Directive 2</w:t>
      </w:r>
      <w:r w:rsidRPr="00C44C8F">
        <w:rPr>
          <w:noProof/>
          <w:szCs w:val="24"/>
        </w:rPr>
        <w:t xml:space="preserve">013/57/EU </w:t>
      </w:r>
      <w:r w:rsidR="00047612">
        <w:rPr>
          <w:noProof/>
          <w:szCs w:val="24"/>
        </w:rPr>
        <w:t>of 2</w:t>
      </w:r>
      <w:r w:rsidRPr="00C44C8F">
        <w:rPr>
          <w:noProof/>
          <w:szCs w:val="24"/>
        </w:rPr>
        <w:t>0 November 2013 (</w:t>
      </w:r>
      <w:r w:rsidR="003449B5">
        <w:rPr>
          <w:noProof/>
          <w:szCs w:val="24"/>
        </w:rPr>
        <w:t>OJ L </w:t>
      </w:r>
      <w:r w:rsidRPr="00C44C8F">
        <w:rPr>
          <w:noProof/>
          <w:szCs w:val="24"/>
        </w:rPr>
        <w:t>312, 21.11.2013,</w:t>
      </w:r>
      <w:r w:rsidR="003449B5">
        <w:rPr>
          <w:noProof/>
          <w:szCs w:val="24"/>
        </w:rPr>
        <w:t xml:space="preserve"> p. </w:t>
      </w:r>
      <w:r w:rsidRPr="00C44C8F">
        <w:rPr>
          <w:noProof/>
          <w:szCs w:val="24"/>
        </w:rPr>
        <w:t>38),</w:t>
      </w:r>
    </w:p>
    <w:p w14:paraId="665663FE" w14:textId="77777777" w:rsidR="00B01D4B" w:rsidRPr="00C44C8F" w:rsidRDefault="00B01D4B" w:rsidP="00B01D4B">
      <w:pPr>
        <w:ind w:left="1134" w:hanging="567"/>
        <w:rPr>
          <w:noProof/>
          <w:szCs w:val="24"/>
        </w:rPr>
      </w:pPr>
    </w:p>
    <w:p w14:paraId="1B46FB0A" w14:textId="14105DB4" w:rsidR="00B01D4B" w:rsidRPr="00C44C8F" w:rsidRDefault="00B01D4B" w:rsidP="00B01D4B">
      <w:pPr>
        <w:ind w:left="1134" w:hanging="567"/>
        <w:rPr>
          <w:noProof/>
          <w:szCs w:val="24"/>
        </w:rPr>
      </w:pPr>
      <w:r w:rsidRPr="00C44C8F">
        <w:rPr>
          <w:noProof/>
          <w:szCs w:val="24"/>
        </w:rPr>
        <w:t>–</w:t>
      </w:r>
      <w:r w:rsidRPr="00C44C8F">
        <w:rPr>
          <w:noProof/>
          <w:szCs w:val="24"/>
        </w:rPr>
        <w:tab/>
        <w:t xml:space="preserve">32014 L 0105: Commission Implementing </w:t>
      </w:r>
      <w:r w:rsidR="00BD6AE8">
        <w:rPr>
          <w:noProof/>
          <w:szCs w:val="24"/>
        </w:rPr>
        <w:t>Directive 2</w:t>
      </w:r>
      <w:r w:rsidRPr="00C44C8F">
        <w:rPr>
          <w:noProof/>
          <w:szCs w:val="24"/>
        </w:rPr>
        <w:t xml:space="preserve">014/105/EU </w:t>
      </w:r>
      <w:r w:rsidR="00047612">
        <w:rPr>
          <w:noProof/>
          <w:szCs w:val="24"/>
        </w:rPr>
        <w:t>of 4</w:t>
      </w:r>
      <w:r w:rsidRPr="00C44C8F">
        <w:rPr>
          <w:noProof/>
          <w:szCs w:val="24"/>
        </w:rPr>
        <w:t> December 2014 (</w:t>
      </w:r>
      <w:r w:rsidR="003449B5">
        <w:rPr>
          <w:noProof/>
          <w:szCs w:val="24"/>
        </w:rPr>
        <w:t>OJ L </w:t>
      </w:r>
      <w:r w:rsidRPr="00C44C8F">
        <w:rPr>
          <w:noProof/>
          <w:szCs w:val="24"/>
        </w:rPr>
        <w:t>349, 5.12.2014,</w:t>
      </w:r>
      <w:r w:rsidR="003449B5">
        <w:rPr>
          <w:noProof/>
          <w:szCs w:val="24"/>
        </w:rPr>
        <w:t xml:space="preserve"> p. </w:t>
      </w:r>
      <w:r w:rsidRPr="00C44C8F">
        <w:rPr>
          <w:noProof/>
          <w:szCs w:val="24"/>
        </w:rPr>
        <w:t>44),</w:t>
      </w:r>
    </w:p>
    <w:p w14:paraId="0D197A77" w14:textId="77777777" w:rsidR="00B01D4B" w:rsidRPr="00C44C8F" w:rsidRDefault="00B01D4B" w:rsidP="00B01D4B">
      <w:pPr>
        <w:ind w:left="1134" w:hanging="567"/>
        <w:rPr>
          <w:noProof/>
          <w:szCs w:val="24"/>
        </w:rPr>
      </w:pPr>
    </w:p>
    <w:p w14:paraId="257BD3D1" w14:textId="35D3FBEB" w:rsidR="00B01D4B" w:rsidRPr="00C44C8F" w:rsidRDefault="00B01D4B" w:rsidP="00B01D4B">
      <w:pPr>
        <w:ind w:left="1134" w:hanging="567"/>
        <w:rPr>
          <w:noProof/>
          <w:szCs w:val="24"/>
        </w:rPr>
      </w:pPr>
      <w:r w:rsidRPr="00C44C8F">
        <w:rPr>
          <w:noProof/>
          <w:szCs w:val="24"/>
        </w:rPr>
        <w:t>–</w:t>
      </w:r>
      <w:r w:rsidRPr="00C44C8F">
        <w:rPr>
          <w:noProof/>
          <w:szCs w:val="24"/>
        </w:rPr>
        <w:tab/>
        <w:t>32015 L 1168: Commission Implementing Directive</w:t>
      </w:r>
      <w:r w:rsidR="00BD6AE8">
        <w:rPr>
          <w:noProof/>
          <w:szCs w:val="24"/>
        </w:rPr>
        <w:t xml:space="preserve"> (EU) </w:t>
      </w:r>
      <w:r w:rsidRPr="00C44C8F">
        <w:rPr>
          <w:noProof/>
          <w:szCs w:val="24"/>
        </w:rPr>
        <w:t xml:space="preserve">2015/1168 </w:t>
      </w:r>
      <w:r w:rsidR="00047612">
        <w:rPr>
          <w:noProof/>
          <w:szCs w:val="24"/>
        </w:rPr>
        <w:t>of 1</w:t>
      </w:r>
      <w:r w:rsidRPr="00C44C8F">
        <w:rPr>
          <w:noProof/>
          <w:szCs w:val="24"/>
        </w:rPr>
        <w:t>5 July 2015 (</w:t>
      </w:r>
      <w:r w:rsidR="003449B5">
        <w:rPr>
          <w:noProof/>
          <w:szCs w:val="24"/>
        </w:rPr>
        <w:t>OJ L </w:t>
      </w:r>
      <w:r w:rsidRPr="00C44C8F">
        <w:rPr>
          <w:noProof/>
          <w:szCs w:val="24"/>
        </w:rPr>
        <w:t>188, 16.7.2015,</w:t>
      </w:r>
      <w:r w:rsidR="003449B5">
        <w:rPr>
          <w:noProof/>
          <w:szCs w:val="24"/>
        </w:rPr>
        <w:t xml:space="preserve"> p. </w:t>
      </w:r>
      <w:r w:rsidRPr="00C44C8F">
        <w:rPr>
          <w:noProof/>
          <w:szCs w:val="24"/>
        </w:rPr>
        <w:t>39),</w:t>
      </w:r>
    </w:p>
    <w:p w14:paraId="1A79AF54" w14:textId="77777777" w:rsidR="00B01D4B" w:rsidRPr="00C44C8F" w:rsidRDefault="00B01D4B" w:rsidP="00B01D4B">
      <w:pPr>
        <w:ind w:left="1134" w:hanging="567"/>
        <w:rPr>
          <w:noProof/>
          <w:szCs w:val="24"/>
        </w:rPr>
      </w:pPr>
    </w:p>
    <w:p w14:paraId="4947D80C" w14:textId="08D6A18B" w:rsidR="00B01D4B" w:rsidRPr="00C44C8F" w:rsidRDefault="00B01D4B" w:rsidP="00B01D4B">
      <w:pPr>
        <w:ind w:left="1134" w:hanging="567"/>
        <w:rPr>
          <w:noProof/>
          <w:szCs w:val="24"/>
        </w:rPr>
      </w:pPr>
      <w:r w:rsidRPr="00C44C8F">
        <w:rPr>
          <w:noProof/>
          <w:szCs w:val="24"/>
        </w:rPr>
        <w:t>–</w:t>
      </w:r>
      <w:r w:rsidRPr="00C44C8F">
        <w:rPr>
          <w:noProof/>
          <w:szCs w:val="24"/>
        </w:rPr>
        <w:tab/>
        <w:t>32016 L 1914: Commission Implementing Directive</w:t>
      </w:r>
      <w:r w:rsidR="00BD6AE8">
        <w:rPr>
          <w:noProof/>
          <w:szCs w:val="24"/>
        </w:rPr>
        <w:t xml:space="preserve"> (EU) </w:t>
      </w:r>
      <w:r w:rsidRPr="00C44C8F">
        <w:rPr>
          <w:noProof/>
          <w:szCs w:val="24"/>
        </w:rPr>
        <w:t xml:space="preserve">2016/1914 </w:t>
      </w:r>
      <w:r w:rsidR="00047612">
        <w:rPr>
          <w:noProof/>
          <w:szCs w:val="24"/>
        </w:rPr>
        <w:t>of 3</w:t>
      </w:r>
      <w:r w:rsidRPr="00C44C8F">
        <w:rPr>
          <w:noProof/>
          <w:szCs w:val="24"/>
        </w:rPr>
        <w:t>1 October 2016 (</w:t>
      </w:r>
      <w:r w:rsidR="003449B5">
        <w:rPr>
          <w:noProof/>
          <w:szCs w:val="24"/>
        </w:rPr>
        <w:t>OJ L </w:t>
      </w:r>
      <w:r w:rsidRPr="00C44C8F">
        <w:rPr>
          <w:noProof/>
          <w:szCs w:val="24"/>
        </w:rPr>
        <w:t>296, 1.11.2016,</w:t>
      </w:r>
      <w:r w:rsidR="003449B5">
        <w:rPr>
          <w:noProof/>
          <w:szCs w:val="24"/>
        </w:rPr>
        <w:t xml:space="preserve"> p. </w:t>
      </w:r>
      <w:r w:rsidRPr="00C44C8F">
        <w:rPr>
          <w:noProof/>
          <w:szCs w:val="24"/>
        </w:rPr>
        <w:t>7),</w:t>
      </w:r>
    </w:p>
    <w:p w14:paraId="6438167B" w14:textId="77777777" w:rsidR="00B01D4B" w:rsidRPr="00C44C8F" w:rsidRDefault="00B01D4B" w:rsidP="00B01D4B">
      <w:pPr>
        <w:ind w:left="1134" w:hanging="567"/>
        <w:rPr>
          <w:noProof/>
          <w:szCs w:val="24"/>
        </w:rPr>
      </w:pPr>
    </w:p>
    <w:p w14:paraId="56C34985" w14:textId="7547E14D" w:rsidR="00B01D4B" w:rsidRPr="00C44C8F" w:rsidRDefault="00B01D4B" w:rsidP="00B01D4B">
      <w:pPr>
        <w:ind w:left="1134" w:hanging="567"/>
        <w:rPr>
          <w:noProof/>
          <w:szCs w:val="24"/>
        </w:rPr>
      </w:pPr>
      <w:r w:rsidRPr="00C44C8F">
        <w:rPr>
          <w:noProof/>
          <w:szCs w:val="24"/>
        </w:rPr>
        <w:t>–</w:t>
      </w:r>
      <w:r w:rsidRPr="00C44C8F">
        <w:rPr>
          <w:noProof/>
          <w:szCs w:val="24"/>
        </w:rPr>
        <w:tab/>
        <w:t>32018 L 0100: Commission Implementing Directive</w:t>
      </w:r>
      <w:r w:rsidR="00BD6AE8">
        <w:rPr>
          <w:noProof/>
          <w:szCs w:val="24"/>
        </w:rPr>
        <w:t xml:space="preserve"> (EU) </w:t>
      </w:r>
      <w:r w:rsidRPr="00C44C8F">
        <w:rPr>
          <w:noProof/>
          <w:szCs w:val="24"/>
        </w:rPr>
        <w:t xml:space="preserve">2018/100 </w:t>
      </w:r>
      <w:r w:rsidR="00047612">
        <w:rPr>
          <w:noProof/>
          <w:szCs w:val="24"/>
        </w:rPr>
        <w:t>of 2</w:t>
      </w:r>
      <w:r w:rsidRPr="00C44C8F">
        <w:rPr>
          <w:noProof/>
          <w:szCs w:val="24"/>
        </w:rPr>
        <w:t>2 January 2018 (</w:t>
      </w:r>
      <w:r w:rsidR="003449B5">
        <w:rPr>
          <w:noProof/>
          <w:szCs w:val="24"/>
        </w:rPr>
        <w:t>OJ L </w:t>
      </w:r>
      <w:r w:rsidRPr="00C44C8F">
        <w:rPr>
          <w:noProof/>
          <w:szCs w:val="24"/>
        </w:rPr>
        <w:t>17, 23.1.2018,</w:t>
      </w:r>
      <w:r w:rsidR="003449B5">
        <w:rPr>
          <w:noProof/>
          <w:szCs w:val="24"/>
        </w:rPr>
        <w:t xml:space="preserve"> p. </w:t>
      </w:r>
      <w:r w:rsidRPr="00C44C8F">
        <w:rPr>
          <w:noProof/>
          <w:szCs w:val="24"/>
        </w:rPr>
        <w:t>34),</w:t>
      </w:r>
    </w:p>
    <w:p w14:paraId="1CE84F2E" w14:textId="77777777" w:rsidR="00B01D4B" w:rsidRPr="00C44C8F" w:rsidRDefault="00B01D4B" w:rsidP="00B01D4B">
      <w:pPr>
        <w:ind w:left="1134" w:hanging="567"/>
        <w:rPr>
          <w:noProof/>
          <w:szCs w:val="24"/>
        </w:rPr>
      </w:pPr>
    </w:p>
    <w:p w14:paraId="14571584" w14:textId="56581DC3"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32021 L 0746: Commission Implementing Directive</w:t>
      </w:r>
      <w:r w:rsidR="00BD6AE8">
        <w:rPr>
          <w:noProof/>
          <w:szCs w:val="24"/>
        </w:rPr>
        <w:t xml:space="preserve"> (EU) </w:t>
      </w:r>
      <w:r w:rsidR="00B01D4B" w:rsidRPr="00C44C8F">
        <w:rPr>
          <w:noProof/>
          <w:szCs w:val="24"/>
        </w:rPr>
        <w:t xml:space="preserve">2021/746 </w:t>
      </w:r>
      <w:r w:rsidR="00047612">
        <w:rPr>
          <w:noProof/>
          <w:szCs w:val="24"/>
        </w:rPr>
        <w:t>of 6</w:t>
      </w:r>
      <w:r w:rsidR="00B01D4B" w:rsidRPr="00C44C8F">
        <w:rPr>
          <w:noProof/>
          <w:szCs w:val="24"/>
        </w:rPr>
        <w:t> May 2021 (</w:t>
      </w:r>
      <w:r w:rsidR="003449B5">
        <w:rPr>
          <w:noProof/>
          <w:szCs w:val="24"/>
        </w:rPr>
        <w:t>OJ L </w:t>
      </w:r>
      <w:r w:rsidR="00B01D4B" w:rsidRPr="00C44C8F">
        <w:rPr>
          <w:noProof/>
          <w:szCs w:val="24"/>
        </w:rPr>
        <w:t>160, 7.5.2021,</w:t>
      </w:r>
      <w:r w:rsidR="003449B5">
        <w:rPr>
          <w:noProof/>
          <w:szCs w:val="24"/>
        </w:rPr>
        <w:t xml:space="preserve"> p. </w:t>
      </w:r>
      <w:r w:rsidR="00B01D4B" w:rsidRPr="00C44C8F">
        <w:rPr>
          <w:noProof/>
          <w:szCs w:val="24"/>
        </w:rPr>
        <w:t>94),</w:t>
      </w:r>
    </w:p>
    <w:p w14:paraId="340272DB" w14:textId="77777777" w:rsidR="00B01D4B" w:rsidRPr="00C44C8F" w:rsidRDefault="00B01D4B" w:rsidP="00B01D4B">
      <w:pPr>
        <w:ind w:left="1134" w:hanging="567"/>
        <w:rPr>
          <w:noProof/>
          <w:szCs w:val="24"/>
        </w:rPr>
      </w:pPr>
    </w:p>
    <w:p w14:paraId="5CFD1B51" w14:textId="66D87A25" w:rsidR="00B01D4B" w:rsidRPr="00C44C8F" w:rsidRDefault="00B01D4B" w:rsidP="00B01D4B">
      <w:pPr>
        <w:ind w:left="1134" w:hanging="567"/>
        <w:rPr>
          <w:noProof/>
          <w:szCs w:val="24"/>
        </w:rPr>
      </w:pPr>
      <w:r w:rsidRPr="00C44C8F">
        <w:rPr>
          <w:noProof/>
          <w:szCs w:val="24"/>
        </w:rPr>
        <w:t>–</w:t>
      </w:r>
      <w:r w:rsidRPr="00C44C8F">
        <w:rPr>
          <w:noProof/>
          <w:szCs w:val="24"/>
        </w:rPr>
        <w:tab/>
        <w:t>32022 L 0905: Commission Implementing Directive</w:t>
      </w:r>
      <w:r w:rsidR="00BD6AE8">
        <w:rPr>
          <w:noProof/>
          <w:szCs w:val="24"/>
        </w:rPr>
        <w:t xml:space="preserve"> (EU) </w:t>
      </w:r>
      <w:r w:rsidRPr="00C44C8F">
        <w:rPr>
          <w:noProof/>
          <w:szCs w:val="24"/>
        </w:rPr>
        <w:t xml:space="preserve">2022/905 </w:t>
      </w:r>
      <w:r w:rsidR="00047612">
        <w:rPr>
          <w:noProof/>
          <w:szCs w:val="24"/>
        </w:rPr>
        <w:t>of 9</w:t>
      </w:r>
      <w:r w:rsidRPr="00C44C8F">
        <w:rPr>
          <w:noProof/>
          <w:szCs w:val="24"/>
        </w:rPr>
        <w:t> June 2022 (</w:t>
      </w:r>
      <w:r w:rsidR="003449B5">
        <w:rPr>
          <w:noProof/>
          <w:szCs w:val="24"/>
        </w:rPr>
        <w:t>OJ L </w:t>
      </w:r>
      <w:r w:rsidRPr="00C44C8F">
        <w:rPr>
          <w:noProof/>
          <w:szCs w:val="24"/>
        </w:rPr>
        <w:t>157, 10.6.2022,</w:t>
      </w:r>
      <w:r w:rsidR="003449B5">
        <w:rPr>
          <w:noProof/>
          <w:szCs w:val="24"/>
        </w:rPr>
        <w:t xml:space="preserve"> p. </w:t>
      </w:r>
      <w:r w:rsidRPr="00C44C8F">
        <w:rPr>
          <w:noProof/>
          <w:szCs w:val="24"/>
        </w:rPr>
        <w:t>1),</w:t>
      </w:r>
    </w:p>
    <w:p w14:paraId="750DD182" w14:textId="77777777" w:rsidR="00B01D4B" w:rsidRPr="00C44C8F" w:rsidRDefault="00B01D4B" w:rsidP="00B01D4B">
      <w:pPr>
        <w:ind w:left="1134" w:hanging="567"/>
        <w:rPr>
          <w:noProof/>
          <w:szCs w:val="24"/>
        </w:rPr>
      </w:pPr>
    </w:p>
    <w:p w14:paraId="2E2B5553" w14:textId="1B2C1083" w:rsidR="00B01D4B" w:rsidRPr="00C44C8F" w:rsidRDefault="00B01D4B" w:rsidP="00B01D4B">
      <w:pPr>
        <w:ind w:left="1134" w:hanging="567"/>
        <w:rPr>
          <w:noProof/>
          <w:szCs w:val="24"/>
        </w:rPr>
      </w:pPr>
      <w:r w:rsidRPr="00C44C8F">
        <w:rPr>
          <w:noProof/>
          <w:szCs w:val="24"/>
        </w:rPr>
        <w:t>–</w:t>
      </w:r>
      <w:r w:rsidRPr="00C44C8F">
        <w:rPr>
          <w:noProof/>
          <w:szCs w:val="24"/>
        </w:rPr>
        <w:tab/>
        <w:t>32022 L 1647: Commission Implementing Directive</w:t>
      </w:r>
      <w:r w:rsidR="00BD6AE8">
        <w:rPr>
          <w:noProof/>
          <w:szCs w:val="24"/>
        </w:rPr>
        <w:t xml:space="preserve"> (EU) </w:t>
      </w:r>
      <w:r w:rsidRPr="00C44C8F">
        <w:rPr>
          <w:noProof/>
          <w:szCs w:val="24"/>
        </w:rPr>
        <w:t xml:space="preserve">2022/1647 </w:t>
      </w:r>
      <w:r w:rsidR="00047612">
        <w:rPr>
          <w:noProof/>
          <w:szCs w:val="24"/>
        </w:rPr>
        <w:t>of 2</w:t>
      </w:r>
      <w:r w:rsidRPr="00C44C8F">
        <w:rPr>
          <w:noProof/>
          <w:szCs w:val="24"/>
        </w:rPr>
        <w:t>3 September 2022 (</w:t>
      </w:r>
      <w:r w:rsidR="003449B5">
        <w:rPr>
          <w:noProof/>
          <w:szCs w:val="24"/>
        </w:rPr>
        <w:t>OJ L </w:t>
      </w:r>
      <w:r w:rsidRPr="00C44C8F">
        <w:rPr>
          <w:noProof/>
          <w:szCs w:val="24"/>
        </w:rPr>
        <w:t>248, 26.9.2022,</w:t>
      </w:r>
      <w:r w:rsidR="003449B5">
        <w:rPr>
          <w:noProof/>
          <w:szCs w:val="24"/>
        </w:rPr>
        <w:t xml:space="preserve"> p. </w:t>
      </w:r>
      <w:r w:rsidRPr="00C44C8F">
        <w:rPr>
          <w:noProof/>
          <w:szCs w:val="24"/>
        </w:rPr>
        <w:t>46).</w:t>
      </w:r>
    </w:p>
    <w:p w14:paraId="4F75169C" w14:textId="77777777" w:rsidR="00B01D4B" w:rsidRPr="00C44C8F" w:rsidRDefault="00B01D4B" w:rsidP="00B01D4B">
      <w:pPr>
        <w:ind w:left="567" w:hanging="567"/>
        <w:rPr>
          <w:noProof/>
          <w:szCs w:val="24"/>
        </w:rPr>
      </w:pPr>
    </w:p>
    <w:p w14:paraId="59F1471F" w14:textId="2401899F" w:rsidR="00B01D4B" w:rsidRPr="00C44C8F" w:rsidRDefault="00B01D4B" w:rsidP="00B01D4B">
      <w:pPr>
        <w:ind w:left="567" w:hanging="567"/>
        <w:rPr>
          <w:noProof/>
          <w:szCs w:val="24"/>
        </w:rPr>
      </w:pPr>
      <w:r w:rsidRPr="00C44C8F">
        <w:rPr>
          <w:noProof/>
          <w:szCs w:val="24"/>
        </w:rPr>
        <w:t>108.</w:t>
      </w:r>
      <w:r w:rsidRPr="00C44C8F">
        <w:rPr>
          <w:noProof/>
          <w:szCs w:val="24"/>
        </w:rPr>
        <w:tab/>
        <w:t xml:space="preserve">32004 D 0842: Commission </w:t>
      </w:r>
      <w:r w:rsidR="00BD6AE8">
        <w:rPr>
          <w:noProof/>
          <w:szCs w:val="24"/>
        </w:rPr>
        <w:t>Decision 2</w:t>
      </w:r>
      <w:r w:rsidRPr="00C44C8F">
        <w:rPr>
          <w:noProof/>
          <w:szCs w:val="24"/>
        </w:rPr>
        <w:t xml:space="preserve">004/842/EC </w:t>
      </w:r>
      <w:r w:rsidR="00047612">
        <w:rPr>
          <w:noProof/>
          <w:szCs w:val="24"/>
        </w:rPr>
        <w:t>of 1</w:t>
      </w:r>
      <w:r w:rsidRPr="00C44C8F">
        <w:rPr>
          <w:noProof/>
          <w:szCs w:val="24"/>
        </w:rPr>
        <w:t xml:space="preserve"> December 2004 concerning implementing rules whereby Member States may authorise the placing on the market of seed belonging to varieties for which an application for entry in the national catalogue of varieties of agricultural plant species or vegetable species has been submitted (</w:t>
      </w:r>
      <w:r w:rsidR="003449B5">
        <w:rPr>
          <w:noProof/>
          <w:szCs w:val="24"/>
        </w:rPr>
        <w:t>OJ L </w:t>
      </w:r>
      <w:r w:rsidRPr="00C44C8F">
        <w:rPr>
          <w:noProof/>
          <w:szCs w:val="24"/>
        </w:rPr>
        <w:t>362, 9.12.2004,</w:t>
      </w:r>
      <w:r w:rsidR="003449B5">
        <w:rPr>
          <w:noProof/>
          <w:szCs w:val="24"/>
        </w:rPr>
        <w:t xml:space="preserve"> p. </w:t>
      </w:r>
      <w:r w:rsidRPr="00C44C8F">
        <w:rPr>
          <w:noProof/>
          <w:szCs w:val="24"/>
        </w:rPr>
        <w:t>21), as amended by:</w:t>
      </w:r>
    </w:p>
    <w:p w14:paraId="1842520C" w14:textId="77777777" w:rsidR="00B01D4B" w:rsidRPr="00C44C8F" w:rsidRDefault="00B01D4B" w:rsidP="00B01D4B">
      <w:pPr>
        <w:ind w:left="567" w:hanging="567"/>
        <w:rPr>
          <w:noProof/>
          <w:szCs w:val="24"/>
        </w:rPr>
      </w:pPr>
    </w:p>
    <w:p w14:paraId="43524B69" w14:textId="726191EE" w:rsidR="00B01D4B" w:rsidRPr="00C44C8F" w:rsidRDefault="00B01D4B" w:rsidP="00B01D4B">
      <w:pPr>
        <w:ind w:left="1134" w:hanging="567"/>
        <w:rPr>
          <w:noProof/>
          <w:szCs w:val="24"/>
        </w:rPr>
      </w:pPr>
      <w:r w:rsidRPr="00C44C8F">
        <w:rPr>
          <w:noProof/>
          <w:szCs w:val="24"/>
        </w:rPr>
        <w:t>–</w:t>
      </w:r>
      <w:r w:rsidRPr="00C44C8F">
        <w:rPr>
          <w:noProof/>
          <w:szCs w:val="24"/>
        </w:rPr>
        <w:tab/>
        <w:t>32016 D 0320: Commission Implementing Decision</w:t>
      </w:r>
      <w:r w:rsidR="00BD6AE8">
        <w:rPr>
          <w:noProof/>
          <w:szCs w:val="24"/>
        </w:rPr>
        <w:t xml:space="preserve"> (EU) </w:t>
      </w:r>
      <w:r w:rsidRPr="00C44C8F">
        <w:rPr>
          <w:noProof/>
          <w:szCs w:val="24"/>
        </w:rPr>
        <w:t xml:space="preserve">2016/320 </w:t>
      </w:r>
      <w:r w:rsidR="00047612">
        <w:rPr>
          <w:noProof/>
          <w:szCs w:val="24"/>
        </w:rPr>
        <w:t>of 3</w:t>
      </w:r>
      <w:r w:rsidRPr="00C44C8F">
        <w:rPr>
          <w:noProof/>
          <w:szCs w:val="24"/>
        </w:rPr>
        <w:t> March 2016 (</w:t>
      </w:r>
      <w:r w:rsidR="003449B5">
        <w:rPr>
          <w:noProof/>
          <w:szCs w:val="24"/>
        </w:rPr>
        <w:t>OJ L </w:t>
      </w:r>
      <w:r w:rsidRPr="00C44C8F">
        <w:rPr>
          <w:noProof/>
          <w:szCs w:val="24"/>
        </w:rPr>
        <w:t>60, 5.3.2016,</w:t>
      </w:r>
      <w:r w:rsidR="003449B5">
        <w:rPr>
          <w:noProof/>
          <w:szCs w:val="24"/>
        </w:rPr>
        <w:t xml:space="preserve"> p. </w:t>
      </w:r>
      <w:r w:rsidRPr="00C44C8F">
        <w:rPr>
          <w:noProof/>
          <w:szCs w:val="24"/>
        </w:rPr>
        <w:t>88),</w:t>
      </w:r>
    </w:p>
    <w:p w14:paraId="4723C5B3" w14:textId="77777777" w:rsidR="00B01D4B" w:rsidRPr="00C44C8F" w:rsidRDefault="00B01D4B" w:rsidP="00B01D4B">
      <w:pPr>
        <w:ind w:left="1134" w:hanging="567"/>
        <w:rPr>
          <w:noProof/>
          <w:szCs w:val="24"/>
        </w:rPr>
      </w:pPr>
    </w:p>
    <w:p w14:paraId="4264339A" w14:textId="3B338105" w:rsidR="00B01D4B" w:rsidRPr="00C44C8F" w:rsidRDefault="00B01D4B" w:rsidP="00B01D4B">
      <w:pPr>
        <w:ind w:left="1134" w:hanging="567"/>
        <w:rPr>
          <w:noProof/>
          <w:szCs w:val="24"/>
        </w:rPr>
      </w:pPr>
      <w:r w:rsidRPr="00C44C8F">
        <w:rPr>
          <w:noProof/>
          <w:szCs w:val="24"/>
        </w:rPr>
        <w:t>–</w:t>
      </w:r>
      <w:r w:rsidRPr="00C44C8F">
        <w:rPr>
          <w:noProof/>
          <w:szCs w:val="24"/>
        </w:rPr>
        <w:tab/>
        <w:t>32021 D 0985: Commission Implementing Decision</w:t>
      </w:r>
      <w:r w:rsidR="00BD6AE8">
        <w:rPr>
          <w:noProof/>
          <w:szCs w:val="24"/>
        </w:rPr>
        <w:t xml:space="preserve"> (EU) </w:t>
      </w:r>
      <w:r w:rsidRPr="00C44C8F">
        <w:rPr>
          <w:noProof/>
          <w:szCs w:val="24"/>
        </w:rPr>
        <w:t xml:space="preserve">2021/985 </w:t>
      </w:r>
      <w:r w:rsidR="00047612">
        <w:rPr>
          <w:noProof/>
          <w:szCs w:val="24"/>
        </w:rPr>
        <w:t>of 3</w:t>
      </w:r>
      <w:r w:rsidRPr="00C44C8F">
        <w:rPr>
          <w:noProof/>
          <w:szCs w:val="24"/>
        </w:rPr>
        <w:t> June 2021 (</w:t>
      </w:r>
      <w:r w:rsidR="003449B5">
        <w:rPr>
          <w:noProof/>
          <w:szCs w:val="24"/>
        </w:rPr>
        <w:t>OJ L </w:t>
      </w:r>
      <w:r w:rsidRPr="00C44C8F">
        <w:rPr>
          <w:noProof/>
          <w:szCs w:val="24"/>
        </w:rPr>
        <w:t>216, 18.6.2021,</w:t>
      </w:r>
      <w:r w:rsidR="003449B5">
        <w:rPr>
          <w:noProof/>
          <w:szCs w:val="24"/>
        </w:rPr>
        <w:t xml:space="preserve"> p. </w:t>
      </w:r>
      <w:r w:rsidRPr="00C44C8F">
        <w:rPr>
          <w:noProof/>
          <w:szCs w:val="24"/>
        </w:rPr>
        <w:t>204).</w:t>
      </w:r>
    </w:p>
    <w:p w14:paraId="191C710A" w14:textId="77777777" w:rsidR="00B01D4B" w:rsidRPr="00C44C8F" w:rsidRDefault="00B01D4B" w:rsidP="00B01D4B">
      <w:pPr>
        <w:ind w:left="567" w:hanging="567"/>
        <w:rPr>
          <w:noProof/>
          <w:szCs w:val="24"/>
        </w:rPr>
      </w:pPr>
    </w:p>
    <w:p w14:paraId="73295B28" w14:textId="41369186" w:rsidR="00B01D4B" w:rsidRPr="00C44C8F" w:rsidRDefault="00B01D4B" w:rsidP="00B01D4B">
      <w:pPr>
        <w:ind w:left="567" w:hanging="567"/>
        <w:rPr>
          <w:noProof/>
          <w:szCs w:val="24"/>
        </w:rPr>
      </w:pPr>
      <w:r w:rsidRPr="00C44C8F">
        <w:rPr>
          <w:noProof/>
          <w:szCs w:val="24"/>
        </w:rPr>
        <w:t>109.</w:t>
      </w:r>
      <w:r w:rsidRPr="00C44C8F">
        <w:rPr>
          <w:noProof/>
          <w:szCs w:val="24"/>
        </w:rPr>
        <w:tab/>
        <w:t xml:space="preserve">32005 D 0834: Council </w:t>
      </w:r>
      <w:r w:rsidR="00BD6AE8">
        <w:rPr>
          <w:noProof/>
          <w:szCs w:val="24"/>
        </w:rPr>
        <w:t>Decision 2</w:t>
      </w:r>
      <w:r w:rsidRPr="00C44C8F">
        <w:rPr>
          <w:noProof/>
          <w:szCs w:val="24"/>
        </w:rPr>
        <w:t xml:space="preserve">005/834/EC </w:t>
      </w:r>
      <w:r w:rsidR="00047612">
        <w:rPr>
          <w:noProof/>
          <w:szCs w:val="24"/>
        </w:rPr>
        <w:t>of 8</w:t>
      </w:r>
      <w:r w:rsidRPr="00C44C8F">
        <w:rPr>
          <w:noProof/>
          <w:szCs w:val="24"/>
        </w:rPr>
        <w:t xml:space="preserve"> November 2005 on the equivalence of checks on practices for the maintenance of varieties carried out in certain third countries and amending </w:t>
      </w:r>
      <w:r w:rsidR="00BD6AE8">
        <w:rPr>
          <w:noProof/>
          <w:szCs w:val="24"/>
        </w:rPr>
        <w:t>Decision 2</w:t>
      </w:r>
      <w:r w:rsidRPr="00C44C8F">
        <w:rPr>
          <w:noProof/>
          <w:szCs w:val="24"/>
        </w:rPr>
        <w:t>003/17/EC (</w:t>
      </w:r>
      <w:r w:rsidR="003449B5">
        <w:rPr>
          <w:noProof/>
          <w:szCs w:val="24"/>
        </w:rPr>
        <w:t>OJ L </w:t>
      </w:r>
      <w:r w:rsidRPr="00C44C8F">
        <w:rPr>
          <w:noProof/>
          <w:szCs w:val="24"/>
        </w:rPr>
        <w:t>312, 29.11.2005,</w:t>
      </w:r>
      <w:r w:rsidR="003449B5">
        <w:rPr>
          <w:noProof/>
          <w:szCs w:val="24"/>
        </w:rPr>
        <w:t xml:space="preserve"> p. </w:t>
      </w:r>
      <w:r w:rsidRPr="00C44C8F">
        <w:rPr>
          <w:noProof/>
          <w:szCs w:val="24"/>
        </w:rPr>
        <w:t>51), as amended by:</w:t>
      </w:r>
    </w:p>
    <w:p w14:paraId="149AF529" w14:textId="77777777" w:rsidR="00B01D4B" w:rsidRPr="00C44C8F" w:rsidRDefault="00B01D4B" w:rsidP="00B01D4B">
      <w:pPr>
        <w:ind w:left="567" w:hanging="567"/>
        <w:rPr>
          <w:noProof/>
          <w:szCs w:val="24"/>
        </w:rPr>
      </w:pPr>
    </w:p>
    <w:p w14:paraId="17BBE177" w14:textId="1044E9CF" w:rsidR="00B01D4B" w:rsidRPr="00C44C8F" w:rsidRDefault="00B01D4B" w:rsidP="00B01D4B">
      <w:pPr>
        <w:ind w:left="1134" w:hanging="567"/>
        <w:rPr>
          <w:noProof/>
          <w:szCs w:val="24"/>
        </w:rPr>
      </w:pPr>
      <w:r w:rsidRPr="00C44C8F">
        <w:rPr>
          <w:noProof/>
          <w:szCs w:val="24"/>
        </w:rPr>
        <w:t>–</w:t>
      </w:r>
      <w:r w:rsidRPr="00C44C8F">
        <w:rPr>
          <w:noProof/>
          <w:szCs w:val="24"/>
        </w:rPr>
        <w:tab/>
        <w:t>32006 R 1791: Council Regulation</w:t>
      </w:r>
      <w:r w:rsidR="00BD6AE8">
        <w:rPr>
          <w:noProof/>
          <w:szCs w:val="24"/>
        </w:rPr>
        <w:t xml:space="preserve"> (EC) </w:t>
      </w:r>
      <w:r w:rsidR="00F54F60">
        <w:rPr>
          <w:noProof/>
          <w:szCs w:val="24"/>
        </w:rPr>
        <w:t>No 1</w:t>
      </w:r>
      <w:r w:rsidRPr="00C44C8F">
        <w:rPr>
          <w:noProof/>
          <w:szCs w:val="24"/>
        </w:rPr>
        <w:t xml:space="preserve">791/2006 </w:t>
      </w:r>
      <w:r w:rsidR="00047612">
        <w:rPr>
          <w:noProof/>
          <w:szCs w:val="24"/>
        </w:rPr>
        <w:t>of 2</w:t>
      </w:r>
      <w:r w:rsidRPr="00C44C8F">
        <w:rPr>
          <w:noProof/>
          <w:szCs w:val="24"/>
        </w:rPr>
        <w:t>0 November 2006 (</w:t>
      </w:r>
      <w:r w:rsidR="003449B5">
        <w:rPr>
          <w:noProof/>
          <w:szCs w:val="24"/>
        </w:rPr>
        <w:t>OJ L </w:t>
      </w:r>
      <w:r w:rsidRPr="00C44C8F">
        <w:rPr>
          <w:noProof/>
          <w:szCs w:val="24"/>
        </w:rPr>
        <w:t>363, 20.12.2006,</w:t>
      </w:r>
      <w:r w:rsidR="003449B5">
        <w:rPr>
          <w:noProof/>
          <w:szCs w:val="24"/>
        </w:rPr>
        <w:t xml:space="preserve"> p. </w:t>
      </w:r>
      <w:r w:rsidRPr="00C44C8F">
        <w:rPr>
          <w:noProof/>
          <w:szCs w:val="24"/>
        </w:rPr>
        <w:t>1).</w:t>
      </w:r>
    </w:p>
    <w:p w14:paraId="1DC55538" w14:textId="77777777" w:rsidR="00B01D4B" w:rsidRPr="00C44C8F" w:rsidRDefault="00B01D4B" w:rsidP="00B01D4B">
      <w:pPr>
        <w:ind w:left="567" w:hanging="567"/>
        <w:rPr>
          <w:noProof/>
          <w:szCs w:val="24"/>
        </w:rPr>
      </w:pPr>
    </w:p>
    <w:p w14:paraId="6BE11588" w14:textId="069859F8" w:rsidR="003F0689" w:rsidRDefault="003F0689" w:rsidP="003A59E2">
      <w:pPr>
        <w:ind w:left="567" w:hanging="567"/>
        <w:rPr>
          <w:noProof/>
        </w:rPr>
      </w:pPr>
      <w:r>
        <w:rPr>
          <w:noProof/>
        </w:rPr>
        <w:br w:type="page"/>
      </w:r>
      <w:r w:rsidR="00B01D4B" w:rsidRPr="00C44C8F">
        <w:rPr>
          <w:noProof/>
          <w:szCs w:val="24"/>
        </w:rPr>
        <w:t>110.</w:t>
      </w:r>
      <w:r w:rsidR="00B01D4B" w:rsidRPr="00C44C8F">
        <w:rPr>
          <w:noProof/>
          <w:szCs w:val="24"/>
        </w:rPr>
        <w:tab/>
        <w:t xml:space="preserve">32006 D 0010: Commission </w:t>
      </w:r>
      <w:r w:rsidR="00BD6AE8">
        <w:rPr>
          <w:noProof/>
          <w:szCs w:val="24"/>
        </w:rPr>
        <w:t>Decision 2</w:t>
      </w:r>
      <w:r w:rsidR="00B01D4B" w:rsidRPr="00C44C8F">
        <w:rPr>
          <w:noProof/>
          <w:szCs w:val="24"/>
        </w:rPr>
        <w:t xml:space="preserve">006/10/EC </w:t>
      </w:r>
      <w:r w:rsidR="00047612">
        <w:rPr>
          <w:noProof/>
          <w:szCs w:val="24"/>
        </w:rPr>
        <w:t>of 1</w:t>
      </w:r>
      <w:r w:rsidR="00B01D4B" w:rsidRPr="00C44C8F">
        <w:rPr>
          <w:noProof/>
          <w:szCs w:val="24"/>
        </w:rPr>
        <w:t xml:space="preserve">0 January 2006 concerning the provisional prohibition in Greece of the marketing of seeds of maize hybrids with the genetic modification </w:t>
      </w:r>
      <w:r w:rsidR="00BD6AE8">
        <w:rPr>
          <w:noProof/>
          <w:szCs w:val="24"/>
        </w:rPr>
        <w:t>MON </w:t>
      </w:r>
      <w:r w:rsidR="00B01D4B" w:rsidRPr="00C44C8F">
        <w:rPr>
          <w:noProof/>
          <w:szCs w:val="24"/>
        </w:rPr>
        <w:t xml:space="preserve">810 inscribed in the common catalogue of varieties of agricultural plant species, pursuant to </w:t>
      </w:r>
      <w:r w:rsidR="00BD6AE8">
        <w:rPr>
          <w:noProof/>
          <w:szCs w:val="24"/>
        </w:rPr>
        <w:t>Directive 2</w:t>
      </w:r>
      <w:r w:rsidR="00B01D4B" w:rsidRPr="00C44C8F">
        <w:rPr>
          <w:noProof/>
          <w:szCs w:val="24"/>
        </w:rPr>
        <w:t>002/53/EC (</w:t>
      </w:r>
      <w:r w:rsidR="003449B5">
        <w:rPr>
          <w:noProof/>
          <w:szCs w:val="24"/>
        </w:rPr>
        <w:t>OJ L </w:t>
      </w:r>
      <w:r w:rsidR="00B01D4B" w:rsidRPr="00C44C8F">
        <w:rPr>
          <w:noProof/>
          <w:szCs w:val="24"/>
        </w:rPr>
        <w:t>7, 12.1.2006,</w:t>
      </w:r>
      <w:r w:rsidR="003449B5">
        <w:rPr>
          <w:noProof/>
          <w:szCs w:val="24"/>
        </w:rPr>
        <w:t xml:space="preserve"> p. </w:t>
      </w:r>
      <w:r w:rsidR="00B01D4B" w:rsidRPr="00C44C8F">
        <w:rPr>
          <w:noProof/>
          <w:szCs w:val="24"/>
        </w:rPr>
        <w:t>27).</w:t>
      </w:r>
    </w:p>
    <w:p w14:paraId="2460DA1C" w14:textId="77777777" w:rsidR="00B01D4B" w:rsidRPr="00C44C8F" w:rsidRDefault="00B01D4B" w:rsidP="00B01D4B">
      <w:pPr>
        <w:ind w:left="567" w:hanging="567"/>
        <w:rPr>
          <w:noProof/>
          <w:szCs w:val="24"/>
        </w:rPr>
      </w:pPr>
    </w:p>
    <w:p w14:paraId="329C2FDA" w14:textId="32F00E6C" w:rsidR="00B01D4B" w:rsidRPr="00C44C8F" w:rsidRDefault="00B01D4B" w:rsidP="00B01D4B">
      <w:pPr>
        <w:ind w:left="567" w:hanging="567"/>
        <w:rPr>
          <w:noProof/>
          <w:szCs w:val="24"/>
        </w:rPr>
      </w:pPr>
      <w:r w:rsidRPr="00C44C8F">
        <w:rPr>
          <w:noProof/>
          <w:szCs w:val="24"/>
        </w:rPr>
        <w:t>111.</w:t>
      </w:r>
      <w:r w:rsidRPr="00C44C8F">
        <w:rPr>
          <w:noProof/>
          <w:szCs w:val="24"/>
        </w:rPr>
        <w:tab/>
        <w:t>32021 R 0384: Commission Implementing Regulation</w:t>
      </w:r>
      <w:r w:rsidR="00BD6AE8">
        <w:rPr>
          <w:noProof/>
          <w:szCs w:val="24"/>
        </w:rPr>
        <w:t xml:space="preserve"> (EU) </w:t>
      </w:r>
      <w:r w:rsidRPr="00C44C8F">
        <w:rPr>
          <w:noProof/>
          <w:szCs w:val="24"/>
        </w:rPr>
        <w:t xml:space="preserve">2021/384 </w:t>
      </w:r>
      <w:r w:rsidR="00047612">
        <w:rPr>
          <w:noProof/>
          <w:szCs w:val="24"/>
        </w:rPr>
        <w:t>of 3</w:t>
      </w:r>
      <w:r w:rsidRPr="00C44C8F">
        <w:rPr>
          <w:noProof/>
          <w:szCs w:val="24"/>
        </w:rPr>
        <w:t xml:space="preserve"> March 2021 on the suitability of the denominations of varieties of agricultural plant species and vegetable species and repealing Regulation</w:t>
      </w:r>
      <w:r w:rsidR="00BD6AE8">
        <w:rPr>
          <w:noProof/>
          <w:szCs w:val="24"/>
        </w:rPr>
        <w:t xml:space="preserve"> (EC) </w:t>
      </w:r>
      <w:r w:rsidR="00F54F60">
        <w:rPr>
          <w:noProof/>
          <w:szCs w:val="24"/>
        </w:rPr>
        <w:t>No 6</w:t>
      </w:r>
      <w:r w:rsidRPr="00C44C8F">
        <w:rPr>
          <w:noProof/>
          <w:szCs w:val="24"/>
        </w:rPr>
        <w:t>37/2009 (</w:t>
      </w:r>
      <w:r w:rsidR="003449B5">
        <w:rPr>
          <w:noProof/>
          <w:szCs w:val="24"/>
        </w:rPr>
        <w:t>OJ L </w:t>
      </w:r>
      <w:r w:rsidRPr="00C44C8F">
        <w:rPr>
          <w:noProof/>
          <w:szCs w:val="24"/>
        </w:rPr>
        <w:t>74, 4.3.2021,</w:t>
      </w:r>
      <w:r w:rsidR="003449B5">
        <w:rPr>
          <w:noProof/>
          <w:szCs w:val="24"/>
        </w:rPr>
        <w:t xml:space="preserve"> p. </w:t>
      </w:r>
      <w:r w:rsidRPr="00C44C8F">
        <w:rPr>
          <w:noProof/>
          <w:szCs w:val="24"/>
        </w:rPr>
        <w:t>27).</w:t>
      </w:r>
    </w:p>
    <w:p w14:paraId="2CE48335" w14:textId="77777777" w:rsidR="00B01D4B" w:rsidRPr="00C44C8F" w:rsidRDefault="00B01D4B" w:rsidP="00B01D4B">
      <w:pPr>
        <w:ind w:left="567" w:hanging="567"/>
        <w:rPr>
          <w:noProof/>
          <w:szCs w:val="24"/>
        </w:rPr>
      </w:pPr>
    </w:p>
    <w:p w14:paraId="558A46E5" w14:textId="735074D6" w:rsidR="00B01D4B" w:rsidRPr="00C44C8F" w:rsidRDefault="00B01D4B" w:rsidP="00B01D4B">
      <w:pPr>
        <w:ind w:left="567" w:hanging="567"/>
        <w:rPr>
          <w:noProof/>
          <w:szCs w:val="24"/>
        </w:rPr>
      </w:pPr>
      <w:r w:rsidRPr="00C44C8F">
        <w:rPr>
          <w:noProof/>
          <w:szCs w:val="24"/>
        </w:rPr>
        <w:t>112.</w:t>
      </w:r>
      <w:r w:rsidRPr="00C44C8F">
        <w:rPr>
          <w:noProof/>
          <w:szCs w:val="24"/>
        </w:rPr>
        <w:tab/>
        <w:t>32020 D 1106: Commission Implementing Decision</w:t>
      </w:r>
      <w:r w:rsidR="00BD6AE8">
        <w:rPr>
          <w:noProof/>
          <w:szCs w:val="24"/>
        </w:rPr>
        <w:t xml:space="preserve"> (EU) </w:t>
      </w:r>
      <w:r w:rsidRPr="00C44C8F">
        <w:rPr>
          <w:noProof/>
          <w:szCs w:val="24"/>
        </w:rPr>
        <w:t xml:space="preserve">2020/1106 </w:t>
      </w:r>
      <w:r w:rsidR="00047612">
        <w:rPr>
          <w:noProof/>
          <w:szCs w:val="24"/>
        </w:rPr>
        <w:t>of 2</w:t>
      </w:r>
      <w:r w:rsidRPr="00C44C8F">
        <w:rPr>
          <w:noProof/>
          <w:szCs w:val="24"/>
        </w:rPr>
        <w:t>4 July 2020 on the organisation of a temporary experiment under Council Directives 66/401/EEC, 66/402/EEC, 2002/54/EC and 2002/57/EC as regards the official checking rate for field inspection under official supervision for basic seed, bred seed of generations prior to basic seed and certified seed (</w:t>
      </w:r>
      <w:r w:rsidR="003449B5">
        <w:rPr>
          <w:noProof/>
          <w:szCs w:val="24"/>
        </w:rPr>
        <w:t>OJ L </w:t>
      </w:r>
      <w:r w:rsidRPr="00C44C8F">
        <w:rPr>
          <w:noProof/>
          <w:szCs w:val="24"/>
        </w:rPr>
        <w:t>242, 28.7.2020,</w:t>
      </w:r>
      <w:r w:rsidR="003449B5">
        <w:rPr>
          <w:noProof/>
          <w:szCs w:val="24"/>
        </w:rPr>
        <w:t xml:space="preserve"> p. </w:t>
      </w:r>
      <w:r w:rsidRPr="00C44C8F">
        <w:rPr>
          <w:noProof/>
          <w:szCs w:val="24"/>
        </w:rPr>
        <w:t>7).</w:t>
      </w:r>
    </w:p>
    <w:p w14:paraId="34CE9356" w14:textId="77777777" w:rsidR="00B01D4B" w:rsidRPr="00C44C8F" w:rsidRDefault="00B01D4B" w:rsidP="00B01D4B">
      <w:pPr>
        <w:ind w:left="567" w:hanging="567"/>
        <w:rPr>
          <w:noProof/>
          <w:szCs w:val="24"/>
        </w:rPr>
      </w:pPr>
    </w:p>
    <w:p w14:paraId="73F72367" w14:textId="6EF9B862" w:rsidR="00B01D4B" w:rsidRPr="00C44C8F" w:rsidRDefault="00B01D4B" w:rsidP="00B01D4B">
      <w:pPr>
        <w:ind w:left="567" w:hanging="567"/>
        <w:rPr>
          <w:noProof/>
          <w:szCs w:val="24"/>
        </w:rPr>
      </w:pPr>
      <w:r w:rsidRPr="00C44C8F">
        <w:rPr>
          <w:noProof/>
          <w:szCs w:val="24"/>
        </w:rPr>
        <w:t>113.</w:t>
      </w:r>
      <w:r w:rsidRPr="00C44C8F">
        <w:rPr>
          <w:noProof/>
          <w:szCs w:val="24"/>
        </w:rPr>
        <w:tab/>
        <w:t xml:space="preserve">31989 L 0014: Commission </w:t>
      </w:r>
      <w:r w:rsidR="00BD6AE8">
        <w:rPr>
          <w:noProof/>
          <w:szCs w:val="24"/>
        </w:rPr>
        <w:t>Directive 8</w:t>
      </w:r>
      <w:r w:rsidRPr="00C44C8F">
        <w:rPr>
          <w:noProof/>
          <w:szCs w:val="24"/>
        </w:rPr>
        <w:t xml:space="preserve">9/14/EEC </w:t>
      </w:r>
      <w:r w:rsidR="00047612">
        <w:rPr>
          <w:noProof/>
          <w:szCs w:val="24"/>
        </w:rPr>
        <w:t>of 1</w:t>
      </w:r>
      <w:r w:rsidRPr="00C44C8F">
        <w:rPr>
          <w:noProof/>
          <w:szCs w:val="24"/>
        </w:rPr>
        <w:t xml:space="preserve">5 December 1988 determining the groups of varieties of spinach beet and beetroot referred to crop isolation conditions of </w:t>
      </w:r>
      <w:r w:rsidR="00F54F60">
        <w:rPr>
          <w:noProof/>
          <w:szCs w:val="24"/>
        </w:rPr>
        <w:t>Annex I</w:t>
      </w:r>
      <w:r w:rsidRPr="00C44C8F">
        <w:rPr>
          <w:noProof/>
          <w:szCs w:val="24"/>
        </w:rPr>
        <w:t xml:space="preserve"> to Council </w:t>
      </w:r>
      <w:r w:rsidR="00BD6AE8">
        <w:rPr>
          <w:noProof/>
          <w:szCs w:val="24"/>
        </w:rPr>
        <w:t>Directive 7</w:t>
      </w:r>
      <w:r w:rsidRPr="00C44C8F">
        <w:rPr>
          <w:noProof/>
          <w:szCs w:val="24"/>
        </w:rPr>
        <w:t>0/458/EEC on the marketing of vegetable seed (</w:t>
      </w:r>
      <w:r w:rsidR="003449B5">
        <w:rPr>
          <w:noProof/>
          <w:szCs w:val="24"/>
        </w:rPr>
        <w:t>OJ L </w:t>
      </w:r>
      <w:r w:rsidRPr="00C44C8F">
        <w:rPr>
          <w:noProof/>
          <w:szCs w:val="24"/>
        </w:rPr>
        <w:t>8, 11.1.1989,</w:t>
      </w:r>
      <w:r w:rsidR="003449B5">
        <w:rPr>
          <w:noProof/>
          <w:szCs w:val="24"/>
        </w:rPr>
        <w:t xml:space="preserve"> p. </w:t>
      </w:r>
      <w:r w:rsidRPr="00C44C8F">
        <w:rPr>
          <w:noProof/>
          <w:szCs w:val="24"/>
        </w:rPr>
        <w:t>9).</w:t>
      </w:r>
    </w:p>
    <w:p w14:paraId="6B162C76" w14:textId="77777777" w:rsidR="00B01D4B" w:rsidRPr="00C44C8F" w:rsidRDefault="00B01D4B" w:rsidP="00B01D4B">
      <w:pPr>
        <w:ind w:left="567" w:hanging="567"/>
        <w:rPr>
          <w:noProof/>
          <w:szCs w:val="24"/>
        </w:rPr>
      </w:pPr>
    </w:p>
    <w:p w14:paraId="35040588" w14:textId="32D5DDD8" w:rsidR="003F0689" w:rsidRDefault="003F0689" w:rsidP="003A59E2">
      <w:pPr>
        <w:ind w:left="567" w:hanging="567"/>
        <w:rPr>
          <w:noProof/>
        </w:rPr>
      </w:pPr>
      <w:r>
        <w:rPr>
          <w:noProof/>
        </w:rPr>
        <w:br w:type="page"/>
      </w:r>
      <w:r w:rsidR="00B01D4B" w:rsidRPr="00C44C8F">
        <w:rPr>
          <w:noProof/>
          <w:szCs w:val="24"/>
        </w:rPr>
        <w:t>114.</w:t>
      </w:r>
      <w:r w:rsidR="00B01D4B" w:rsidRPr="00C44C8F">
        <w:rPr>
          <w:noProof/>
          <w:szCs w:val="24"/>
        </w:rPr>
        <w:tab/>
        <w:t xml:space="preserve">32003 L 0091: Commission </w:t>
      </w:r>
      <w:r w:rsidR="00BD6AE8">
        <w:rPr>
          <w:noProof/>
          <w:szCs w:val="24"/>
        </w:rPr>
        <w:t>Directive 2</w:t>
      </w:r>
      <w:r w:rsidR="00B01D4B" w:rsidRPr="00C44C8F">
        <w:rPr>
          <w:noProof/>
          <w:szCs w:val="24"/>
        </w:rPr>
        <w:t xml:space="preserve">003/91/EC </w:t>
      </w:r>
      <w:r w:rsidR="00047612">
        <w:rPr>
          <w:noProof/>
          <w:szCs w:val="24"/>
        </w:rPr>
        <w:t>of 6</w:t>
      </w:r>
      <w:r w:rsidR="00B01D4B" w:rsidRPr="00C44C8F">
        <w:rPr>
          <w:noProof/>
          <w:szCs w:val="24"/>
        </w:rPr>
        <w:t xml:space="preserve"> October 2003 setting out implementing measures for the purposes of Article 7 of Council </w:t>
      </w:r>
      <w:r w:rsidR="00BD6AE8">
        <w:rPr>
          <w:noProof/>
          <w:szCs w:val="24"/>
        </w:rPr>
        <w:t>Directive 2</w:t>
      </w:r>
      <w:r w:rsidR="00B01D4B" w:rsidRPr="00C44C8F">
        <w:rPr>
          <w:noProof/>
          <w:szCs w:val="24"/>
        </w:rPr>
        <w:t>002/55/EC as regards the characteristics to be covered as a minimum by the examination and the minimum conditions for examining certain varieties of vegetable species (</w:t>
      </w:r>
      <w:r w:rsidR="003449B5">
        <w:rPr>
          <w:noProof/>
          <w:szCs w:val="24"/>
        </w:rPr>
        <w:t>OJ L </w:t>
      </w:r>
      <w:r w:rsidR="00B01D4B" w:rsidRPr="00C44C8F">
        <w:rPr>
          <w:noProof/>
          <w:szCs w:val="24"/>
        </w:rPr>
        <w:t>254, 8.10.2003,</w:t>
      </w:r>
      <w:r w:rsidR="003449B5">
        <w:rPr>
          <w:noProof/>
          <w:szCs w:val="24"/>
        </w:rPr>
        <w:t xml:space="preserve"> p. </w:t>
      </w:r>
      <w:r w:rsidR="00B01D4B" w:rsidRPr="00C44C8F">
        <w:rPr>
          <w:noProof/>
          <w:szCs w:val="24"/>
        </w:rPr>
        <w:t>11), as amended by:</w:t>
      </w:r>
    </w:p>
    <w:p w14:paraId="745EEE48" w14:textId="77777777" w:rsidR="00B01D4B" w:rsidRPr="00C44C8F" w:rsidRDefault="00B01D4B" w:rsidP="00B01D4B">
      <w:pPr>
        <w:ind w:left="567" w:hanging="567"/>
        <w:rPr>
          <w:noProof/>
          <w:szCs w:val="24"/>
        </w:rPr>
      </w:pPr>
    </w:p>
    <w:p w14:paraId="78E82861" w14:textId="4A3945A2" w:rsidR="00B01D4B" w:rsidRPr="00C44C8F" w:rsidRDefault="00B01D4B" w:rsidP="00B01D4B">
      <w:pPr>
        <w:ind w:left="1134" w:hanging="567"/>
        <w:rPr>
          <w:noProof/>
          <w:szCs w:val="24"/>
        </w:rPr>
      </w:pPr>
      <w:r w:rsidRPr="00C44C8F">
        <w:rPr>
          <w:noProof/>
          <w:szCs w:val="24"/>
        </w:rPr>
        <w:t>–</w:t>
      </w:r>
      <w:r w:rsidRPr="00C44C8F">
        <w:rPr>
          <w:noProof/>
          <w:szCs w:val="24"/>
        </w:rPr>
        <w:tab/>
        <w:t xml:space="preserve">32006 L 0127: Commission </w:t>
      </w:r>
      <w:r w:rsidR="00BD6AE8">
        <w:rPr>
          <w:noProof/>
          <w:szCs w:val="24"/>
        </w:rPr>
        <w:t>Directive 2</w:t>
      </w:r>
      <w:r w:rsidRPr="00C44C8F">
        <w:rPr>
          <w:noProof/>
          <w:szCs w:val="24"/>
        </w:rPr>
        <w:t xml:space="preserve">006/127/EC </w:t>
      </w:r>
      <w:r w:rsidR="00047612">
        <w:rPr>
          <w:noProof/>
          <w:szCs w:val="24"/>
        </w:rPr>
        <w:t>of 7</w:t>
      </w:r>
      <w:r w:rsidRPr="00C44C8F">
        <w:rPr>
          <w:noProof/>
          <w:szCs w:val="24"/>
        </w:rPr>
        <w:t xml:space="preserve"> December 2006 (</w:t>
      </w:r>
      <w:r w:rsidR="003449B5">
        <w:rPr>
          <w:noProof/>
          <w:szCs w:val="24"/>
        </w:rPr>
        <w:t>OJ L </w:t>
      </w:r>
      <w:r w:rsidRPr="00C44C8F">
        <w:rPr>
          <w:noProof/>
          <w:szCs w:val="24"/>
        </w:rPr>
        <w:t>343, 8.12.2006,</w:t>
      </w:r>
      <w:r w:rsidR="003449B5">
        <w:rPr>
          <w:noProof/>
          <w:szCs w:val="24"/>
        </w:rPr>
        <w:t xml:space="preserve"> p. </w:t>
      </w:r>
      <w:r w:rsidRPr="00C44C8F">
        <w:rPr>
          <w:noProof/>
          <w:szCs w:val="24"/>
        </w:rPr>
        <w:t>82),</w:t>
      </w:r>
    </w:p>
    <w:p w14:paraId="7D62048D" w14:textId="77777777" w:rsidR="00B01D4B" w:rsidRPr="00C44C8F" w:rsidRDefault="00B01D4B" w:rsidP="00B01D4B">
      <w:pPr>
        <w:ind w:left="1134" w:hanging="567"/>
        <w:rPr>
          <w:noProof/>
          <w:szCs w:val="24"/>
        </w:rPr>
      </w:pPr>
    </w:p>
    <w:p w14:paraId="3455840B" w14:textId="2732F33F" w:rsidR="00B01D4B" w:rsidRPr="00C44C8F" w:rsidRDefault="00B01D4B" w:rsidP="00B01D4B">
      <w:pPr>
        <w:ind w:left="1134" w:hanging="567"/>
        <w:rPr>
          <w:noProof/>
          <w:szCs w:val="24"/>
        </w:rPr>
      </w:pPr>
      <w:r w:rsidRPr="00C44C8F">
        <w:rPr>
          <w:noProof/>
          <w:szCs w:val="24"/>
        </w:rPr>
        <w:t>–</w:t>
      </w:r>
      <w:r w:rsidRPr="00C44C8F">
        <w:rPr>
          <w:noProof/>
          <w:szCs w:val="24"/>
        </w:rPr>
        <w:tab/>
        <w:t xml:space="preserve">32007 L 0049: Commission </w:t>
      </w:r>
      <w:r w:rsidR="00BD6AE8">
        <w:rPr>
          <w:noProof/>
          <w:szCs w:val="24"/>
        </w:rPr>
        <w:t>Directive 2</w:t>
      </w:r>
      <w:r w:rsidRPr="00C44C8F">
        <w:rPr>
          <w:noProof/>
          <w:szCs w:val="24"/>
        </w:rPr>
        <w:t xml:space="preserve">007/49/EC </w:t>
      </w:r>
      <w:r w:rsidR="00047612">
        <w:rPr>
          <w:noProof/>
          <w:szCs w:val="24"/>
        </w:rPr>
        <w:t>of 2</w:t>
      </w:r>
      <w:r w:rsidRPr="00C44C8F">
        <w:rPr>
          <w:noProof/>
          <w:szCs w:val="24"/>
        </w:rPr>
        <w:t>6 July 2007 (</w:t>
      </w:r>
      <w:r w:rsidR="003449B5">
        <w:rPr>
          <w:noProof/>
          <w:szCs w:val="24"/>
        </w:rPr>
        <w:t>OJ L </w:t>
      </w:r>
      <w:r w:rsidRPr="00C44C8F">
        <w:rPr>
          <w:noProof/>
          <w:szCs w:val="24"/>
        </w:rPr>
        <w:t>195, 27.7.2007,</w:t>
      </w:r>
      <w:r w:rsidR="003449B5">
        <w:rPr>
          <w:noProof/>
          <w:szCs w:val="24"/>
        </w:rPr>
        <w:t xml:space="preserve"> p. </w:t>
      </w:r>
      <w:r w:rsidRPr="00C44C8F">
        <w:rPr>
          <w:noProof/>
          <w:szCs w:val="24"/>
        </w:rPr>
        <w:t>33),</w:t>
      </w:r>
    </w:p>
    <w:p w14:paraId="4FB76659" w14:textId="77777777" w:rsidR="00B01D4B" w:rsidRPr="00C44C8F" w:rsidRDefault="00B01D4B" w:rsidP="00B01D4B">
      <w:pPr>
        <w:ind w:left="1134" w:hanging="567"/>
        <w:rPr>
          <w:noProof/>
          <w:szCs w:val="24"/>
        </w:rPr>
      </w:pPr>
    </w:p>
    <w:p w14:paraId="49DE41B1" w14:textId="56FB3D22" w:rsidR="00B01D4B" w:rsidRPr="00C44C8F" w:rsidRDefault="00B01D4B" w:rsidP="00B01D4B">
      <w:pPr>
        <w:ind w:left="1134" w:hanging="567"/>
        <w:rPr>
          <w:noProof/>
          <w:szCs w:val="24"/>
        </w:rPr>
      </w:pPr>
      <w:r w:rsidRPr="00C44C8F">
        <w:rPr>
          <w:noProof/>
          <w:szCs w:val="24"/>
        </w:rPr>
        <w:t>–</w:t>
      </w:r>
      <w:r w:rsidRPr="00C44C8F">
        <w:rPr>
          <w:noProof/>
          <w:szCs w:val="24"/>
        </w:rPr>
        <w:tab/>
        <w:t xml:space="preserve">32008 L 0083: Commission </w:t>
      </w:r>
      <w:r w:rsidR="00BD6AE8">
        <w:rPr>
          <w:noProof/>
          <w:szCs w:val="24"/>
        </w:rPr>
        <w:t>Directive 2</w:t>
      </w:r>
      <w:r w:rsidRPr="00C44C8F">
        <w:rPr>
          <w:noProof/>
          <w:szCs w:val="24"/>
        </w:rPr>
        <w:t xml:space="preserve">008/83/EC </w:t>
      </w:r>
      <w:r w:rsidR="00047612">
        <w:rPr>
          <w:noProof/>
          <w:szCs w:val="24"/>
        </w:rPr>
        <w:t>of 1</w:t>
      </w:r>
      <w:r w:rsidRPr="00C44C8F">
        <w:rPr>
          <w:noProof/>
          <w:szCs w:val="24"/>
        </w:rPr>
        <w:t>3 August 2008 (</w:t>
      </w:r>
      <w:r w:rsidR="003449B5">
        <w:rPr>
          <w:noProof/>
          <w:szCs w:val="24"/>
        </w:rPr>
        <w:t>OJ L </w:t>
      </w:r>
      <w:r w:rsidRPr="00C44C8F">
        <w:rPr>
          <w:noProof/>
          <w:szCs w:val="24"/>
        </w:rPr>
        <w:t>219, 14.8.2008,</w:t>
      </w:r>
      <w:r w:rsidR="003449B5">
        <w:rPr>
          <w:noProof/>
          <w:szCs w:val="24"/>
        </w:rPr>
        <w:t xml:space="preserve"> p. </w:t>
      </w:r>
      <w:r w:rsidRPr="00C44C8F">
        <w:rPr>
          <w:noProof/>
          <w:szCs w:val="24"/>
        </w:rPr>
        <w:t>55),</w:t>
      </w:r>
    </w:p>
    <w:p w14:paraId="6E8B0993" w14:textId="77777777" w:rsidR="00B01D4B" w:rsidRPr="00C44C8F" w:rsidRDefault="00B01D4B" w:rsidP="00B01D4B">
      <w:pPr>
        <w:ind w:left="1134" w:hanging="567"/>
        <w:rPr>
          <w:noProof/>
          <w:szCs w:val="24"/>
        </w:rPr>
      </w:pPr>
    </w:p>
    <w:p w14:paraId="66FB4A48" w14:textId="6D10E11A" w:rsidR="00B01D4B" w:rsidRPr="00C44C8F" w:rsidRDefault="00B01D4B" w:rsidP="00B01D4B">
      <w:pPr>
        <w:ind w:left="1134" w:hanging="567"/>
        <w:rPr>
          <w:noProof/>
          <w:szCs w:val="24"/>
        </w:rPr>
      </w:pPr>
      <w:r w:rsidRPr="00C44C8F">
        <w:rPr>
          <w:noProof/>
          <w:szCs w:val="24"/>
        </w:rPr>
        <w:t>–</w:t>
      </w:r>
      <w:r w:rsidRPr="00C44C8F">
        <w:rPr>
          <w:noProof/>
          <w:szCs w:val="24"/>
        </w:rPr>
        <w:tab/>
        <w:t xml:space="preserve">32009 L 0097: Commission </w:t>
      </w:r>
      <w:r w:rsidR="00BD6AE8">
        <w:rPr>
          <w:noProof/>
          <w:szCs w:val="24"/>
        </w:rPr>
        <w:t>Directive 2</w:t>
      </w:r>
      <w:r w:rsidRPr="00C44C8F">
        <w:rPr>
          <w:noProof/>
          <w:szCs w:val="24"/>
        </w:rPr>
        <w:t xml:space="preserve">009/97/EC </w:t>
      </w:r>
      <w:r w:rsidR="00047612">
        <w:rPr>
          <w:noProof/>
          <w:szCs w:val="24"/>
        </w:rPr>
        <w:t>of 3</w:t>
      </w:r>
      <w:r w:rsidRPr="00C44C8F">
        <w:rPr>
          <w:noProof/>
          <w:szCs w:val="24"/>
        </w:rPr>
        <w:t xml:space="preserve"> August 2009 (</w:t>
      </w:r>
      <w:r w:rsidR="003449B5">
        <w:rPr>
          <w:noProof/>
          <w:szCs w:val="24"/>
        </w:rPr>
        <w:t>OJ L </w:t>
      </w:r>
      <w:r w:rsidRPr="00C44C8F">
        <w:rPr>
          <w:noProof/>
          <w:szCs w:val="24"/>
        </w:rPr>
        <w:t>202, 4.8.2009,</w:t>
      </w:r>
      <w:r w:rsidR="003449B5">
        <w:rPr>
          <w:noProof/>
          <w:szCs w:val="24"/>
        </w:rPr>
        <w:t xml:space="preserve"> p. </w:t>
      </w:r>
      <w:r w:rsidRPr="00C44C8F">
        <w:rPr>
          <w:noProof/>
          <w:szCs w:val="24"/>
        </w:rPr>
        <w:t>29),</w:t>
      </w:r>
    </w:p>
    <w:p w14:paraId="515D8BFD" w14:textId="77777777" w:rsidR="00B01D4B" w:rsidRPr="00C44C8F" w:rsidRDefault="00B01D4B" w:rsidP="00B01D4B">
      <w:pPr>
        <w:ind w:left="1134" w:hanging="567"/>
        <w:rPr>
          <w:noProof/>
          <w:szCs w:val="24"/>
        </w:rPr>
      </w:pPr>
    </w:p>
    <w:p w14:paraId="0CD04EF7" w14:textId="6F808273" w:rsidR="00B01D4B" w:rsidRPr="00C44C8F" w:rsidRDefault="00B01D4B" w:rsidP="00B01D4B">
      <w:pPr>
        <w:ind w:left="1134" w:hanging="567"/>
        <w:rPr>
          <w:noProof/>
          <w:szCs w:val="24"/>
        </w:rPr>
      </w:pPr>
      <w:r w:rsidRPr="00C44C8F">
        <w:rPr>
          <w:noProof/>
          <w:szCs w:val="24"/>
        </w:rPr>
        <w:t>–</w:t>
      </w:r>
      <w:r w:rsidRPr="00C44C8F">
        <w:rPr>
          <w:noProof/>
          <w:szCs w:val="24"/>
        </w:rPr>
        <w:tab/>
        <w:t xml:space="preserve">32010 L 0046: Commission </w:t>
      </w:r>
      <w:r w:rsidR="00BD6AE8">
        <w:rPr>
          <w:noProof/>
          <w:szCs w:val="24"/>
        </w:rPr>
        <w:t>Directive 2</w:t>
      </w:r>
      <w:r w:rsidRPr="00C44C8F">
        <w:rPr>
          <w:noProof/>
          <w:szCs w:val="24"/>
        </w:rPr>
        <w:t xml:space="preserve">010/46/EU </w:t>
      </w:r>
      <w:r w:rsidR="00047612">
        <w:rPr>
          <w:noProof/>
          <w:szCs w:val="24"/>
        </w:rPr>
        <w:t>of 2</w:t>
      </w:r>
      <w:r w:rsidRPr="00C44C8F">
        <w:rPr>
          <w:noProof/>
          <w:szCs w:val="24"/>
        </w:rPr>
        <w:t xml:space="preserve"> July 2010 (</w:t>
      </w:r>
      <w:r w:rsidR="003449B5">
        <w:rPr>
          <w:noProof/>
          <w:szCs w:val="24"/>
        </w:rPr>
        <w:t>OJ L </w:t>
      </w:r>
      <w:r w:rsidRPr="00C44C8F">
        <w:rPr>
          <w:noProof/>
          <w:szCs w:val="24"/>
        </w:rPr>
        <w:t>169, 3.7.2010,</w:t>
      </w:r>
      <w:r w:rsidR="003449B5">
        <w:rPr>
          <w:noProof/>
          <w:szCs w:val="24"/>
        </w:rPr>
        <w:t xml:space="preserve"> p. </w:t>
      </w:r>
      <w:r w:rsidRPr="00C44C8F">
        <w:rPr>
          <w:noProof/>
          <w:szCs w:val="24"/>
        </w:rPr>
        <w:t>7),</w:t>
      </w:r>
    </w:p>
    <w:p w14:paraId="2E721C58" w14:textId="77777777" w:rsidR="00B01D4B" w:rsidRPr="00C44C8F" w:rsidRDefault="00B01D4B" w:rsidP="00B01D4B">
      <w:pPr>
        <w:ind w:left="1134" w:hanging="567"/>
        <w:rPr>
          <w:noProof/>
          <w:szCs w:val="24"/>
        </w:rPr>
      </w:pPr>
    </w:p>
    <w:p w14:paraId="6AB621CD" w14:textId="677759F3" w:rsidR="00B01D4B" w:rsidRPr="00C44C8F" w:rsidRDefault="00B01D4B" w:rsidP="00B01D4B">
      <w:pPr>
        <w:ind w:left="1134" w:hanging="567"/>
        <w:rPr>
          <w:noProof/>
          <w:szCs w:val="24"/>
        </w:rPr>
      </w:pPr>
      <w:r w:rsidRPr="00C44C8F">
        <w:rPr>
          <w:noProof/>
          <w:szCs w:val="24"/>
        </w:rPr>
        <w:t>–</w:t>
      </w:r>
      <w:r w:rsidRPr="00C44C8F">
        <w:rPr>
          <w:noProof/>
          <w:szCs w:val="24"/>
        </w:rPr>
        <w:tab/>
        <w:t xml:space="preserve">32011 L 0068: Commission Implementing </w:t>
      </w:r>
      <w:r w:rsidR="00BD6AE8">
        <w:rPr>
          <w:noProof/>
          <w:szCs w:val="24"/>
        </w:rPr>
        <w:t>Directive 2</w:t>
      </w:r>
      <w:r w:rsidRPr="00C44C8F">
        <w:rPr>
          <w:noProof/>
          <w:szCs w:val="24"/>
        </w:rPr>
        <w:t xml:space="preserve">011/68/EU </w:t>
      </w:r>
      <w:r w:rsidR="00047612">
        <w:rPr>
          <w:noProof/>
          <w:szCs w:val="24"/>
        </w:rPr>
        <w:t>of 1</w:t>
      </w:r>
      <w:r w:rsidRPr="00C44C8F">
        <w:rPr>
          <w:noProof/>
          <w:szCs w:val="24"/>
        </w:rPr>
        <w:t> July 2011 (</w:t>
      </w:r>
      <w:r w:rsidR="003449B5">
        <w:rPr>
          <w:noProof/>
          <w:szCs w:val="24"/>
        </w:rPr>
        <w:t>OJ L </w:t>
      </w:r>
      <w:r w:rsidRPr="00C44C8F">
        <w:rPr>
          <w:noProof/>
          <w:szCs w:val="24"/>
        </w:rPr>
        <w:t>175, 2.7.2011,</w:t>
      </w:r>
      <w:r w:rsidR="003449B5">
        <w:rPr>
          <w:noProof/>
          <w:szCs w:val="24"/>
        </w:rPr>
        <w:t xml:space="preserve"> p. </w:t>
      </w:r>
      <w:r w:rsidRPr="00C44C8F">
        <w:rPr>
          <w:noProof/>
          <w:szCs w:val="24"/>
        </w:rPr>
        <w:t>17),</w:t>
      </w:r>
    </w:p>
    <w:p w14:paraId="683B9A66" w14:textId="77777777" w:rsidR="00B01D4B" w:rsidRPr="00C44C8F" w:rsidRDefault="00B01D4B" w:rsidP="00B01D4B">
      <w:pPr>
        <w:ind w:left="1134" w:hanging="567"/>
        <w:rPr>
          <w:noProof/>
          <w:szCs w:val="24"/>
        </w:rPr>
      </w:pPr>
    </w:p>
    <w:p w14:paraId="519F2E98" w14:textId="5C31AB88" w:rsidR="00B01D4B" w:rsidRPr="00C44C8F" w:rsidRDefault="00B01D4B" w:rsidP="00B01D4B">
      <w:pPr>
        <w:ind w:left="1134" w:hanging="567"/>
        <w:rPr>
          <w:noProof/>
          <w:szCs w:val="24"/>
        </w:rPr>
      </w:pPr>
      <w:r w:rsidRPr="00C44C8F">
        <w:rPr>
          <w:noProof/>
          <w:szCs w:val="24"/>
        </w:rPr>
        <w:t>–</w:t>
      </w:r>
      <w:r w:rsidRPr="00C44C8F">
        <w:rPr>
          <w:noProof/>
          <w:szCs w:val="24"/>
        </w:rPr>
        <w:tab/>
        <w:t xml:space="preserve">32012 L 0044: Commission Implementing </w:t>
      </w:r>
      <w:r w:rsidR="00BD6AE8">
        <w:rPr>
          <w:noProof/>
          <w:szCs w:val="24"/>
        </w:rPr>
        <w:t>Directive 2</w:t>
      </w:r>
      <w:r w:rsidRPr="00C44C8F">
        <w:rPr>
          <w:noProof/>
          <w:szCs w:val="24"/>
        </w:rPr>
        <w:t xml:space="preserve">012/44/EU </w:t>
      </w:r>
      <w:r w:rsidR="00047612">
        <w:rPr>
          <w:noProof/>
          <w:szCs w:val="24"/>
        </w:rPr>
        <w:t>of 2</w:t>
      </w:r>
      <w:r w:rsidRPr="00C44C8F">
        <w:rPr>
          <w:noProof/>
          <w:szCs w:val="24"/>
        </w:rPr>
        <w:t>6 November 2012 (</w:t>
      </w:r>
      <w:r w:rsidR="003449B5">
        <w:rPr>
          <w:noProof/>
          <w:szCs w:val="24"/>
        </w:rPr>
        <w:t>OJ L </w:t>
      </w:r>
      <w:r w:rsidRPr="00C44C8F">
        <w:rPr>
          <w:noProof/>
          <w:szCs w:val="24"/>
        </w:rPr>
        <w:t>327, 27.11.2012,</w:t>
      </w:r>
      <w:r w:rsidR="003449B5">
        <w:rPr>
          <w:noProof/>
          <w:szCs w:val="24"/>
        </w:rPr>
        <w:t xml:space="preserve"> p. </w:t>
      </w:r>
      <w:r w:rsidRPr="00C44C8F">
        <w:rPr>
          <w:noProof/>
          <w:szCs w:val="24"/>
        </w:rPr>
        <w:t>37),</w:t>
      </w:r>
    </w:p>
    <w:p w14:paraId="62CB5A81" w14:textId="77777777" w:rsidR="00B01D4B" w:rsidRPr="00C44C8F" w:rsidRDefault="00B01D4B" w:rsidP="00B01D4B">
      <w:pPr>
        <w:ind w:left="1134" w:hanging="567"/>
        <w:rPr>
          <w:noProof/>
          <w:szCs w:val="24"/>
        </w:rPr>
      </w:pPr>
    </w:p>
    <w:p w14:paraId="76550772" w14:textId="0B22B24A"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 xml:space="preserve">32013 L 0057: Commission Implementing </w:t>
      </w:r>
      <w:r w:rsidR="00BD6AE8">
        <w:rPr>
          <w:noProof/>
          <w:szCs w:val="24"/>
        </w:rPr>
        <w:t>Directive 2</w:t>
      </w:r>
      <w:r w:rsidR="00B01D4B" w:rsidRPr="00C44C8F">
        <w:rPr>
          <w:noProof/>
          <w:szCs w:val="24"/>
        </w:rPr>
        <w:t xml:space="preserve">013/57/EU </w:t>
      </w:r>
      <w:r w:rsidR="00047612">
        <w:rPr>
          <w:noProof/>
          <w:szCs w:val="24"/>
        </w:rPr>
        <w:t>of 2</w:t>
      </w:r>
      <w:r w:rsidR="00B01D4B" w:rsidRPr="00C44C8F">
        <w:rPr>
          <w:noProof/>
          <w:szCs w:val="24"/>
        </w:rPr>
        <w:t>0 November 2013 (</w:t>
      </w:r>
      <w:r w:rsidR="003449B5">
        <w:rPr>
          <w:noProof/>
          <w:szCs w:val="24"/>
        </w:rPr>
        <w:t>OJ L </w:t>
      </w:r>
      <w:r w:rsidR="00B01D4B" w:rsidRPr="00C44C8F">
        <w:rPr>
          <w:noProof/>
          <w:szCs w:val="24"/>
        </w:rPr>
        <w:t>312, 21.11.2013,</w:t>
      </w:r>
      <w:r w:rsidR="003449B5">
        <w:rPr>
          <w:noProof/>
          <w:szCs w:val="24"/>
        </w:rPr>
        <w:t xml:space="preserve"> p. </w:t>
      </w:r>
      <w:r w:rsidR="00B01D4B" w:rsidRPr="00C44C8F">
        <w:rPr>
          <w:noProof/>
          <w:szCs w:val="24"/>
        </w:rPr>
        <w:t>38),</w:t>
      </w:r>
    </w:p>
    <w:p w14:paraId="2D3D1039" w14:textId="77777777" w:rsidR="00B01D4B" w:rsidRPr="00C44C8F" w:rsidRDefault="00B01D4B" w:rsidP="00B01D4B">
      <w:pPr>
        <w:ind w:left="1134" w:hanging="567"/>
        <w:rPr>
          <w:noProof/>
          <w:szCs w:val="24"/>
        </w:rPr>
      </w:pPr>
    </w:p>
    <w:p w14:paraId="1AA41DEC" w14:textId="145F7A4C" w:rsidR="00B01D4B" w:rsidRPr="00C44C8F" w:rsidRDefault="00B01D4B" w:rsidP="00B01D4B">
      <w:pPr>
        <w:ind w:left="1134" w:hanging="567"/>
        <w:rPr>
          <w:noProof/>
          <w:szCs w:val="24"/>
        </w:rPr>
      </w:pPr>
      <w:r w:rsidRPr="00C44C8F">
        <w:rPr>
          <w:noProof/>
          <w:szCs w:val="24"/>
        </w:rPr>
        <w:t>–</w:t>
      </w:r>
      <w:r w:rsidRPr="00C44C8F">
        <w:rPr>
          <w:noProof/>
          <w:szCs w:val="24"/>
        </w:rPr>
        <w:tab/>
        <w:t xml:space="preserve">32014 L 0105: Commission Implementing </w:t>
      </w:r>
      <w:r w:rsidR="00BD6AE8">
        <w:rPr>
          <w:noProof/>
          <w:szCs w:val="24"/>
        </w:rPr>
        <w:t>Directive 2</w:t>
      </w:r>
      <w:r w:rsidRPr="00C44C8F">
        <w:rPr>
          <w:noProof/>
          <w:szCs w:val="24"/>
        </w:rPr>
        <w:t xml:space="preserve">014/105/EU </w:t>
      </w:r>
      <w:r w:rsidR="00047612">
        <w:rPr>
          <w:noProof/>
          <w:szCs w:val="24"/>
        </w:rPr>
        <w:t>of 4</w:t>
      </w:r>
      <w:r w:rsidRPr="00C44C8F">
        <w:rPr>
          <w:noProof/>
          <w:szCs w:val="24"/>
        </w:rPr>
        <w:t> December 2014 (</w:t>
      </w:r>
      <w:r w:rsidR="003449B5">
        <w:rPr>
          <w:noProof/>
          <w:szCs w:val="24"/>
        </w:rPr>
        <w:t>OJ L </w:t>
      </w:r>
      <w:r w:rsidRPr="00C44C8F">
        <w:rPr>
          <w:noProof/>
          <w:szCs w:val="24"/>
        </w:rPr>
        <w:t>349, 5.12.2014,</w:t>
      </w:r>
      <w:r w:rsidR="003449B5">
        <w:rPr>
          <w:noProof/>
          <w:szCs w:val="24"/>
        </w:rPr>
        <w:t xml:space="preserve"> p. </w:t>
      </w:r>
      <w:r w:rsidRPr="00C44C8F">
        <w:rPr>
          <w:noProof/>
          <w:szCs w:val="24"/>
        </w:rPr>
        <w:t>44),</w:t>
      </w:r>
    </w:p>
    <w:p w14:paraId="251C9797" w14:textId="77777777" w:rsidR="00B01D4B" w:rsidRPr="00C44C8F" w:rsidRDefault="00B01D4B" w:rsidP="00B01D4B">
      <w:pPr>
        <w:ind w:left="1134" w:hanging="567"/>
        <w:rPr>
          <w:noProof/>
          <w:szCs w:val="24"/>
        </w:rPr>
      </w:pPr>
    </w:p>
    <w:p w14:paraId="54F03FD1" w14:textId="1027BB28" w:rsidR="00B01D4B" w:rsidRPr="00C44C8F" w:rsidRDefault="00B01D4B" w:rsidP="00B01D4B">
      <w:pPr>
        <w:ind w:left="1134" w:hanging="567"/>
        <w:rPr>
          <w:noProof/>
          <w:szCs w:val="24"/>
        </w:rPr>
      </w:pPr>
      <w:r w:rsidRPr="00C44C8F">
        <w:rPr>
          <w:noProof/>
          <w:szCs w:val="24"/>
        </w:rPr>
        <w:t>–</w:t>
      </w:r>
      <w:r w:rsidRPr="00C44C8F">
        <w:rPr>
          <w:noProof/>
          <w:szCs w:val="24"/>
        </w:rPr>
        <w:tab/>
        <w:t>32015 L 1168: Commission Implementing Directive</w:t>
      </w:r>
      <w:r w:rsidR="00BD6AE8">
        <w:rPr>
          <w:noProof/>
          <w:szCs w:val="24"/>
        </w:rPr>
        <w:t xml:space="preserve"> (EU) </w:t>
      </w:r>
      <w:r w:rsidRPr="00C44C8F">
        <w:rPr>
          <w:noProof/>
          <w:szCs w:val="24"/>
        </w:rPr>
        <w:t xml:space="preserve">2015/1168 </w:t>
      </w:r>
      <w:r w:rsidR="00047612">
        <w:rPr>
          <w:noProof/>
          <w:szCs w:val="24"/>
        </w:rPr>
        <w:t>of 1</w:t>
      </w:r>
      <w:r w:rsidRPr="00C44C8F">
        <w:rPr>
          <w:noProof/>
          <w:szCs w:val="24"/>
        </w:rPr>
        <w:t>5 July 2015 (</w:t>
      </w:r>
      <w:r w:rsidR="003449B5">
        <w:rPr>
          <w:noProof/>
          <w:szCs w:val="24"/>
        </w:rPr>
        <w:t>OJ L </w:t>
      </w:r>
      <w:r w:rsidRPr="00C44C8F">
        <w:rPr>
          <w:noProof/>
          <w:szCs w:val="24"/>
        </w:rPr>
        <w:t>188, 16.7.2015,</w:t>
      </w:r>
      <w:r w:rsidR="003449B5">
        <w:rPr>
          <w:noProof/>
          <w:szCs w:val="24"/>
        </w:rPr>
        <w:t xml:space="preserve"> p. </w:t>
      </w:r>
      <w:r w:rsidRPr="00C44C8F">
        <w:rPr>
          <w:noProof/>
          <w:szCs w:val="24"/>
        </w:rPr>
        <w:t>39),</w:t>
      </w:r>
    </w:p>
    <w:p w14:paraId="1FCD051A" w14:textId="77777777" w:rsidR="00B01D4B" w:rsidRPr="00C44C8F" w:rsidRDefault="00B01D4B" w:rsidP="00B01D4B">
      <w:pPr>
        <w:ind w:left="1134" w:hanging="567"/>
        <w:rPr>
          <w:noProof/>
          <w:szCs w:val="24"/>
        </w:rPr>
      </w:pPr>
    </w:p>
    <w:p w14:paraId="17497790" w14:textId="65186080" w:rsidR="00B01D4B" w:rsidRPr="00C44C8F" w:rsidRDefault="00B01D4B" w:rsidP="00B01D4B">
      <w:pPr>
        <w:ind w:left="1134" w:hanging="567"/>
        <w:rPr>
          <w:noProof/>
          <w:szCs w:val="24"/>
        </w:rPr>
      </w:pPr>
      <w:r w:rsidRPr="00C44C8F">
        <w:rPr>
          <w:noProof/>
          <w:szCs w:val="24"/>
        </w:rPr>
        <w:t>–</w:t>
      </w:r>
      <w:r w:rsidRPr="00C44C8F">
        <w:rPr>
          <w:noProof/>
          <w:szCs w:val="24"/>
        </w:rPr>
        <w:tab/>
        <w:t>32016 L 1914: Commission Implementing Directive</w:t>
      </w:r>
      <w:r w:rsidR="00BD6AE8">
        <w:rPr>
          <w:noProof/>
          <w:szCs w:val="24"/>
        </w:rPr>
        <w:t xml:space="preserve"> (EU) </w:t>
      </w:r>
      <w:r w:rsidRPr="00C44C8F">
        <w:rPr>
          <w:noProof/>
          <w:szCs w:val="24"/>
        </w:rPr>
        <w:t xml:space="preserve">2016/1914 </w:t>
      </w:r>
      <w:r w:rsidR="00047612">
        <w:rPr>
          <w:noProof/>
          <w:szCs w:val="24"/>
        </w:rPr>
        <w:t>of 3</w:t>
      </w:r>
      <w:r w:rsidRPr="00C44C8F">
        <w:rPr>
          <w:noProof/>
          <w:szCs w:val="24"/>
        </w:rPr>
        <w:t>1 October 2016 (</w:t>
      </w:r>
      <w:r w:rsidR="003449B5">
        <w:rPr>
          <w:noProof/>
          <w:szCs w:val="24"/>
        </w:rPr>
        <w:t>OJ L </w:t>
      </w:r>
      <w:r w:rsidRPr="00C44C8F">
        <w:rPr>
          <w:noProof/>
          <w:szCs w:val="24"/>
        </w:rPr>
        <w:t>296, 1.11.2016,</w:t>
      </w:r>
      <w:r w:rsidR="003449B5">
        <w:rPr>
          <w:noProof/>
          <w:szCs w:val="24"/>
        </w:rPr>
        <w:t xml:space="preserve"> p. </w:t>
      </w:r>
      <w:r w:rsidRPr="00C44C8F">
        <w:rPr>
          <w:noProof/>
          <w:szCs w:val="24"/>
        </w:rPr>
        <w:t>7),</w:t>
      </w:r>
    </w:p>
    <w:p w14:paraId="787C7CDE" w14:textId="77777777" w:rsidR="00B01D4B" w:rsidRPr="00C44C8F" w:rsidRDefault="00B01D4B" w:rsidP="00B01D4B">
      <w:pPr>
        <w:ind w:left="1134" w:hanging="567"/>
        <w:rPr>
          <w:noProof/>
          <w:szCs w:val="24"/>
        </w:rPr>
      </w:pPr>
    </w:p>
    <w:p w14:paraId="5ACF3B45" w14:textId="27651C70" w:rsidR="00B01D4B" w:rsidRPr="00C44C8F" w:rsidRDefault="00B01D4B" w:rsidP="00B01D4B">
      <w:pPr>
        <w:ind w:left="1134" w:hanging="567"/>
        <w:rPr>
          <w:noProof/>
          <w:szCs w:val="24"/>
        </w:rPr>
      </w:pPr>
      <w:r w:rsidRPr="00C44C8F">
        <w:rPr>
          <w:noProof/>
          <w:szCs w:val="24"/>
        </w:rPr>
        <w:t>–</w:t>
      </w:r>
      <w:r w:rsidRPr="00C44C8F">
        <w:rPr>
          <w:noProof/>
          <w:szCs w:val="24"/>
        </w:rPr>
        <w:tab/>
        <w:t>32018 L 0100: Commission Implementing Directive</w:t>
      </w:r>
      <w:r w:rsidR="00BD6AE8">
        <w:rPr>
          <w:noProof/>
          <w:szCs w:val="24"/>
        </w:rPr>
        <w:t xml:space="preserve"> (EU) </w:t>
      </w:r>
      <w:r w:rsidRPr="00C44C8F">
        <w:rPr>
          <w:noProof/>
          <w:szCs w:val="24"/>
        </w:rPr>
        <w:t xml:space="preserve">2018/100 </w:t>
      </w:r>
      <w:r w:rsidR="00047612">
        <w:rPr>
          <w:noProof/>
          <w:szCs w:val="24"/>
        </w:rPr>
        <w:t>of 2</w:t>
      </w:r>
      <w:r w:rsidRPr="00C44C8F">
        <w:rPr>
          <w:noProof/>
          <w:szCs w:val="24"/>
        </w:rPr>
        <w:t>2 January 2018 (</w:t>
      </w:r>
      <w:r w:rsidR="003449B5">
        <w:rPr>
          <w:noProof/>
          <w:szCs w:val="24"/>
        </w:rPr>
        <w:t>OJ L </w:t>
      </w:r>
      <w:r w:rsidRPr="00C44C8F">
        <w:rPr>
          <w:noProof/>
          <w:szCs w:val="24"/>
        </w:rPr>
        <w:t>17, 23.1.2018,</w:t>
      </w:r>
      <w:r w:rsidR="003449B5">
        <w:rPr>
          <w:noProof/>
          <w:szCs w:val="24"/>
        </w:rPr>
        <w:t xml:space="preserve"> p. </w:t>
      </w:r>
      <w:r w:rsidRPr="00C44C8F">
        <w:rPr>
          <w:noProof/>
          <w:szCs w:val="24"/>
        </w:rPr>
        <w:t>34),</w:t>
      </w:r>
    </w:p>
    <w:p w14:paraId="5B21B230" w14:textId="77777777" w:rsidR="00B01D4B" w:rsidRPr="00C44C8F" w:rsidRDefault="00B01D4B" w:rsidP="00B01D4B">
      <w:pPr>
        <w:ind w:left="1134" w:hanging="567"/>
        <w:rPr>
          <w:noProof/>
          <w:szCs w:val="24"/>
        </w:rPr>
      </w:pPr>
    </w:p>
    <w:p w14:paraId="36BDB966" w14:textId="5DA81662" w:rsidR="00B01D4B" w:rsidRPr="00C44C8F" w:rsidRDefault="00B01D4B" w:rsidP="00B01D4B">
      <w:pPr>
        <w:ind w:left="1134" w:hanging="567"/>
        <w:rPr>
          <w:noProof/>
          <w:szCs w:val="24"/>
        </w:rPr>
      </w:pPr>
      <w:r w:rsidRPr="00C44C8F">
        <w:rPr>
          <w:noProof/>
          <w:szCs w:val="24"/>
        </w:rPr>
        <w:t>–</w:t>
      </w:r>
      <w:r w:rsidRPr="00C44C8F">
        <w:rPr>
          <w:noProof/>
          <w:szCs w:val="24"/>
        </w:rPr>
        <w:tab/>
        <w:t>32021 L 0746: Commission Implementing Directive</w:t>
      </w:r>
      <w:r w:rsidR="00BD6AE8">
        <w:rPr>
          <w:noProof/>
          <w:szCs w:val="24"/>
        </w:rPr>
        <w:t xml:space="preserve"> (EU) </w:t>
      </w:r>
      <w:r w:rsidRPr="00C44C8F">
        <w:rPr>
          <w:noProof/>
          <w:szCs w:val="24"/>
        </w:rPr>
        <w:t xml:space="preserve">2021/746 </w:t>
      </w:r>
      <w:r w:rsidR="00047612">
        <w:rPr>
          <w:noProof/>
          <w:szCs w:val="24"/>
        </w:rPr>
        <w:t>of 6</w:t>
      </w:r>
      <w:r w:rsidRPr="00C44C8F">
        <w:rPr>
          <w:noProof/>
          <w:szCs w:val="24"/>
        </w:rPr>
        <w:t> May 2021 (</w:t>
      </w:r>
      <w:r w:rsidR="003449B5">
        <w:rPr>
          <w:noProof/>
          <w:szCs w:val="24"/>
        </w:rPr>
        <w:t>OJ L </w:t>
      </w:r>
      <w:r w:rsidRPr="00C44C8F">
        <w:rPr>
          <w:noProof/>
          <w:szCs w:val="24"/>
        </w:rPr>
        <w:t>160, 7.5.2021,</w:t>
      </w:r>
      <w:r w:rsidR="003449B5">
        <w:rPr>
          <w:noProof/>
          <w:szCs w:val="24"/>
        </w:rPr>
        <w:t xml:space="preserve"> p. </w:t>
      </w:r>
      <w:r w:rsidRPr="00C44C8F">
        <w:rPr>
          <w:noProof/>
          <w:szCs w:val="24"/>
        </w:rPr>
        <w:t>94),</w:t>
      </w:r>
    </w:p>
    <w:p w14:paraId="277E4F5B" w14:textId="77777777" w:rsidR="00B01D4B" w:rsidRPr="00C44C8F" w:rsidRDefault="00B01D4B" w:rsidP="00B01D4B">
      <w:pPr>
        <w:ind w:left="1134" w:hanging="567"/>
        <w:rPr>
          <w:noProof/>
          <w:szCs w:val="24"/>
        </w:rPr>
      </w:pPr>
    </w:p>
    <w:p w14:paraId="33B70C9C" w14:textId="48C1BDCC" w:rsidR="00B01D4B" w:rsidRPr="00C44C8F" w:rsidRDefault="00B01D4B" w:rsidP="00B01D4B">
      <w:pPr>
        <w:ind w:left="1134" w:hanging="567"/>
        <w:rPr>
          <w:noProof/>
          <w:szCs w:val="24"/>
        </w:rPr>
      </w:pPr>
      <w:r w:rsidRPr="00C44C8F">
        <w:rPr>
          <w:noProof/>
          <w:szCs w:val="24"/>
        </w:rPr>
        <w:t>–</w:t>
      </w:r>
      <w:r w:rsidRPr="00C44C8F">
        <w:rPr>
          <w:noProof/>
          <w:szCs w:val="24"/>
        </w:rPr>
        <w:tab/>
        <w:t>32022 L 0905: Commission Implementing Directive</w:t>
      </w:r>
      <w:r w:rsidR="00BD6AE8">
        <w:rPr>
          <w:noProof/>
          <w:szCs w:val="24"/>
        </w:rPr>
        <w:t xml:space="preserve"> (EU) </w:t>
      </w:r>
      <w:r w:rsidRPr="00C44C8F">
        <w:rPr>
          <w:noProof/>
          <w:szCs w:val="24"/>
        </w:rPr>
        <w:t xml:space="preserve">2022/905 </w:t>
      </w:r>
      <w:r w:rsidR="00047612">
        <w:rPr>
          <w:noProof/>
          <w:szCs w:val="24"/>
        </w:rPr>
        <w:t>of 9</w:t>
      </w:r>
      <w:r w:rsidRPr="00C44C8F">
        <w:rPr>
          <w:noProof/>
          <w:szCs w:val="24"/>
        </w:rPr>
        <w:t> June 2022 (</w:t>
      </w:r>
      <w:r w:rsidR="003449B5">
        <w:rPr>
          <w:noProof/>
          <w:szCs w:val="24"/>
        </w:rPr>
        <w:t>OJ L </w:t>
      </w:r>
      <w:r w:rsidRPr="00C44C8F">
        <w:rPr>
          <w:noProof/>
          <w:szCs w:val="24"/>
        </w:rPr>
        <w:t>157, 10.6.2022,</w:t>
      </w:r>
      <w:r w:rsidR="003449B5">
        <w:rPr>
          <w:noProof/>
          <w:szCs w:val="24"/>
        </w:rPr>
        <w:t xml:space="preserve"> p. </w:t>
      </w:r>
      <w:r w:rsidRPr="00C44C8F">
        <w:rPr>
          <w:noProof/>
          <w:szCs w:val="24"/>
        </w:rPr>
        <w:t>1),</w:t>
      </w:r>
    </w:p>
    <w:p w14:paraId="106B7924" w14:textId="77777777" w:rsidR="00B01D4B" w:rsidRPr="00C44C8F" w:rsidRDefault="00B01D4B" w:rsidP="00B01D4B">
      <w:pPr>
        <w:ind w:left="1134" w:hanging="567"/>
        <w:rPr>
          <w:noProof/>
          <w:szCs w:val="24"/>
        </w:rPr>
      </w:pPr>
    </w:p>
    <w:p w14:paraId="061323F6" w14:textId="4E6557BD" w:rsidR="00B01D4B" w:rsidRPr="00C44C8F" w:rsidRDefault="00B01D4B" w:rsidP="00B01D4B">
      <w:pPr>
        <w:ind w:left="1134" w:hanging="567"/>
        <w:rPr>
          <w:noProof/>
          <w:szCs w:val="24"/>
        </w:rPr>
      </w:pPr>
      <w:r w:rsidRPr="00C44C8F">
        <w:rPr>
          <w:noProof/>
          <w:szCs w:val="24"/>
        </w:rPr>
        <w:t>–</w:t>
      </w:r>
      <w:r w:rsidRPr="00C44C8F">
        <w:rPr>
          <w:noProof/>
          <w:szCs w:val="24"/>
        </w:rPr>
        <w:tab/>
        <w:t>32022 L 1648: Commission Implementing Directive</w:t>
      </w:r>
      <w:r w:rsidR="00BD6AE8">
        <w:rPr>
          <w:noProof/>
          <w:szCs w:val="24"/>
        </w:rPr>
        <w:t xml:space="preserve"> (EU) </w:t>
      </w:r>
      <w:r w:rsidRPr="00C44C8F">
        <w:rPr>
          <w:noProof/>
          <w:szCs w:val="24"/>
        </w:rPr>
        <w:t xml:space="preserve">2022/1648 </w:t>
      </w:r>
      <w:r w:rsidR="00047612">
        <w:rPr>
          <w:noProof/>
          <w:szCs w:val="24"/>
        </w:rPr>
        <w:t>of 2</w:t>
      </w:r>
      <w:r w:rsidRPr="00C44C8F">
        <w:rPr>
          <w:noProof/>
          <w:szCs w:val="24"/>
        </w:rPr>
        <w:t>3 September 2022 (</w:t>
      </w:r>
      <w:r w:rsidR="003449B5">
        <w:rPr>
          <w:noProof/>
          <w:szCs w:val="24"/>
        </w:rPr>
        <w:t>OJ L </w:t>
      </w:r>
      <w:r w:rsidRPr="00C44C8F">
        <w:rPr>
          <w:noProof/>
          <w:szCs w:val="24"/>
        </w:rPr>
        <w:t>248, 26.9.2022,</w:t>
      </w:r>
      <w:r w:rsidR="003449B5">
        <w:rPr>
          <w:noProof/>
          <w:szCs w:val="24"/>
        </w:rPr>
        <w:t xml:space="preserve"> p. </w:t>
      </w:r>
      <w:r w:rsidRPr="00C44C8F">
        <w:rPr>
          <w:noProof/>
          <w:szCs w:val="24"/>
        </w:rPr>
        <w:t>52).</w:t>
      </w:r>
    </w:p>
    <w:p w14:paraId="27574B97" w14:textId="77777777" w:rsidR="00B01D4B" w:rsidRPr="00C44C8F" w:rsidRDefault="00B01D4B" w:rsidP="00B01D4B">
      <w:pPr>
        <w:ind w:left="567" w:hanging="567"/>
        <w:rPr>
          <w:noProof/>
          <w:szCs w:val="24"/>
        </w:rPr>
      </w:pPr>
    </w:p>
    <w:p w14:paraId="370BA6D6" w14:textId="5D97491A" w:rsidR="003F0689" w:rsidRDefault="003F0689" w:rsidP="003A59E2">
      <w:pPr>
        <w:ind w:left="567" w:hanging="567"/>
        <w:rPr>
          <w:noProof/>
        </w:rPr>
      </w:pPr>
      <w:r>
        <w:rPr>
          <w:noProof/>
        </w:rPr>
        <w:br w:type="page"/>
      </w:r>
      <w:r w:rsidR="00B01D4B" w:rsidRPr="00C44C8F">
        <w:rPr>
          <w:noProof/>
          <w:szCs w:val="24"/>
        </w:rPr>
        <w:t>115.</w:t>
      </w:r>
      <w:r w:rsidR="00B01D4B" w:rsidRPr="00C44C8F">
        <w:rPr>
          <w:noProof/>
          <w:szCs w:val="24"/>
        </w:rPr>
        <w:tab/>
        <w:t xml:space="preserve">32012 D 0340: Commission Implementing </w:t>
      </w:r>
      <w:r w:rsidR="00BD6AE8">
        <w:rPr>
          <w:noProof/>
          <w:szCs w:val="24"/>
        </w:rPr>
        <w:t>Decision 2</w:t>
      </w:r>
      <w:r w:rsidR="00B01D4B" w:rsidRPr="00C44C8F">
        <w:rPr>
          <w:noProof/>
          <w:szCs w:val="24"/>
        </w:rPr>
        <w:t xml:space="preserve">012/340/EU </w:t>
      </w:r>
      <w:r w:rsidR="00047612">
        <w:rPr>
          <w:noProof/>
          <w:szCs w:val="24"/>
        </w:rPr>
        <w:t>of 2</w:t>
      </w:r>
      <w:r w:rsidR="00B01D4B" w:rsidRPr="00C44C8F">
        <w:rPr>
          <w:noProof/>
          <w:szCs w:val="24"/>
        </w:rPr>
        <w:t>5 June 2012 on the organisation of a temporary experiment under Council Directives 66/401/EEC, 66/402/EEC, 2002/54/EC, 2002/55/EC and 2002/57/EC as regards field inspection under official supervision for basic seed and bred seed of generations prior to basic seed (</w:t>
      </w:r>
      <w:r w:rsidR="003449B5">
        <w:rPr>
          <w:noProof/>
          <w:szCs w:val="24"/>
        </w:rPr>
        <w:t>OJ L </w:t>
      </w:r>
      <w:r w:rsidR="00B01D4B" w:rsidRPr="00C44C8F">
        <w:rPr>
          <w:noProof/>
          <w:szCs w:val="24"/>
        </w:rPr>
        <w:t>166, 27.6.2012,</w:t>
      </w:r>
      <w:r w:rsidR="003449B5">
        <w:rPr>
          <w:noProof/>
          <w:szCs w:val="24"/>
        </w:rPr>
        <w:t xml:space="preserve"> p. </w:t>
      </w:r>
      <w:r w:rsidR="00B01D4B" w:rsidRPr="00C44C8F">
        <w:rPr>
          <w:noProof/>
          <w:szCs w:val="24"/>
        </w:rPr>
        <w:t>90).</w:t>
      </w:r>
    </w:p>
    <w:p w14:paraId="46F20CF5" w14:textId="77777777" w:rsidR="00B01D4B" w:rsidRPr="00C44C8F" w:rsidRDefault="00B01D4B" w:rsidP="00B01D4B">
      <w:pPr>
        <w:ind w:left="567" w:hanging="567"/>
        <w:rPr>
          <w:noProof/>
          <w:szCs w:val="24"/>
        </w:rPr>
      </w:pPr>
    </w:p>
    <w:p w14:paraId="4EE7EE7E" w14:textId="3F1A6BB2" w:rsidR="00B01D4B" w:rsidRPr="00C44C8F" w:rsidRDefault="00B01D4B" w:rsidP="00B01D4B">
      <w:pPr>
        <w:ind w:left="567" w:hanging="567"/>
        <w:rPr>
          <w:noProof/>
          <w:szCs w:val="24"/>
        </w:rPr>
      </w:pPr>
      <w:r w:rsidRPr="00C44C8F">
        <w:rPr>
          <w:noProof/>
          <w:szCs w:val="24"/>
        </w:rPr>
        <w:t>116.</w:t>
      </w:r>
      <w:r w:rsidRPr="00C44C8F">
        <w:rPr>
          <w:noProof/>
          <w:szCs w:val="24"/>
        </w:rPr>
        <w:tab/>
        <w:t xml:space="preserve">32004 D 0003: Commission </w:t>
      </w:r>
      <w:r w:rsidR="00BD6AE8">
        <w:rPr>
          <w:noProof/>
          <w:szCs w:val="24"/>
        </w:rPr>
        <w:t>Decision 2</w:t>
      </w:r>
      <w:r w:rsidRPr="00C44C8F">
        <w:rPr>
          <w:noProof/>
          <w:szCs w:val="24"/>
        </w:rPr>
        <w:t xml:space="preserve">004/3/EC </w:t>
      </w:r>
      <w:r w:rsidR="00047612">
        <w:rPr>
          <w:noProof/>
          <w:szCs w:val="24"/>
        </w:rPr>
        <w:t>of 1</w:t>
      </w:r>
      <w:r w:rsidRPr="00C44C8F">
        <w:rPr>
          <w:noProof/>
          <w:szCs w:val="24"/>
        </w:rPr>
        <w:t xml:space="preserve">9 December 2003 authorising, in respect of the marketing of seed potatoes in all or part of the territory of certain Member States, more stringent measures against certain diseases than are provided for in Annexes I and II to Council </w:t>
      </w:r>
      <w:r w:rsidR="00BD6AE8">
        <w:rPr>
          <w:noProof/>
          <w:szCs w:val="24"/>
        </w:rPr>
        <w:t>Directive 2</w:t>
      </w:r>
      <w:r w:rsidRPr="00C44C8F">
        <w:rPr>
          <w:noProof/>
          <w:szCs w:val="24"/>
        </w:rPr>
        <w:t>002/56/EC (</w:t>
      </w:r>
      <w:r w:rsidR="003449B5">
        <w:rPr>
          <w:noProof/>
          <w:szCs w:val="24"/>
        </w:rPr>
        <w:t>OJ L </w:t>
      </w:r>
      <w:r w:rsidRPr="00C44C8F">
        <w:rPr>
          <w:noProof/>
          <w:szCs w:val="24"/>
        </w:rPr>
        <w:t>2, 6.1.2004,</w:t>
      </w:r>
      <w:r w:rsidR="003449B5">
        <w:rPr>
          <w:noProof/>
          <w:szCs w:val="24"/>
        </w:rPr>
        <w:t xml:space="preserve"> p. </w:t>
      </w:r>
      <w:r w:rsidRPr="00C44C8F">
        <w:rPr>
          <w:noProof/>
          <w:szCs w:val="24"/>
        </w:rPr>
        <w:t>47), as amended by:</w:t>
      </w:r>
    </w:p>
    <w:p w14:paraId="32B5294C" w14:textId="77777777" w:rsidR="00B01D4B" w:rsidRPr="00C44C8F" w:rsidRDefault="00B01D4B" w:rsidP="00B01D4B">
      <w:pPr>
        <w:ind w:left="567" w:hanging="567"/>
        <w:rPr>
          <w:noProof/>
          <w:szCs w:val="24"/>
        </w:rPr>
      </w:pPr>
    </w:p>
    <w:p w14:paraId="6AFE140F" w14:textId="11C12459" w:rsidR="00B01D4B" w:rsidRPr="00C44C8F" w:rsidRDefault="00B01D4B" w:rsidP="00B01D4B">
      <w:pPr>
        <w:ind w:left="1134" w:hanging="567"/>
        <w:rPr>
          <w:noProof/>
          <w:szCs w:val="24"/>
        </w:rPr>
      </w:pPr>
      <w:r w:rsidRPr="00C44C8F">
        <w:rPr>
          <w:noProof/>
          <w:szCs w:val="24"/>
        </w:rPr>
        <w:t>–</w:t>
      </w:r>
      <w:r w:rsidRPr="00C44C8F">
        <w:rPr>
          <w:noProof/>
          <w:szCs w:val="24"/>
        </w:rPr>
        <w:tab/>
        <w:t xml:space="preserve">32014 D 0105: Commission Implementing </w:t>
      </w:r>
      <w:r w:rsidR="00BD6AE8">
        <w:rPr>
          <w:noProof/>
          <w:szCs w:val="24"/>
        </w:rPr>
        <w:t>Decision 2</w:t>
      </w:r>
      <w:r w:rsidRPr="00C44C8F">
        <w:rPr>
          <w:noProof/>
          <w:szCs w:val="24"/>
        </w:rPr>
        <w:t xml:space="preserve">014/105/EU </w:t>
      </w:r>
      <w:r w:rsidR="00047612">
        <w:rPr>
          <w:noProof/>
          <w:szCs w:val="24"/>
        </w:rPr>
        <w:t>of 2</w:t>
      </w:r>
      <w:r w:rsidRPr="00C44C8F">
        <w:rPr>
          <w:noProof/>
          <w:szCs w:val="24"/>
        </w:rPr>
        <w:t>4 February 2014 (</w:t>
      </w:r>
      <w:r w:rsidR="003449B5">
        <w:rPr>
          <w:noProof/>
          <w:szCs w:val="24"/>
        </w:rPr>
        <w:t>OJ L </w:t>
      </w:r>
      <w:r w:rsidRPr="00C44C8F">
        <w:rPr>
          <w:noProof/>
          <w:szCs w:val="24"/>
        </w:rPr>
        <w:t>56, 26.2.2014,</w:t>
      </w:r>
      <w:r w:rsidR="003449B5">
        <w:rPr>
          <w:noProof/>
          <w:szCs w:val="24"/>
        </w:rPr>
        <w:t xml:space="preserve"> p. </w:t>
      </w:r>
      <w:r w:rsidRPr="00C44C8F">
        <w:rPr>
          <w:noProof/>
          <w:szCs w:val="24"/>
        </w:rPr>
        <w:t>16),</w:t>
      </w:r>
    </w:p>
    <w:p w14:paraId="30548048" w14:textId="77777777" w:rsidR="00B01D4B" w:rsidRPr="00C44C8F" w:rsidRDefault="00B01D4B" w:rsidP="00B01D4B">
      <w:pPr>
        <w:ind w:left="1134" w:hanging="567"/>
        <w:rPr>
          <w:noProof/>
          <w:szCs w:val="24"/>
        </w:rPr>
      </w:pPr>
    </w:p>
    <w:p w14:paraId="34CA154F" w14:textId="355F7717" w:rsidR="00B01D4B" w:rsidRPr="00C44C8F" w:rsidRDefault="00B01D4B" w:rsidP="00B01D4B">
      <w:pPr>
        <w:ind w:left="1134" w:hanging="567"/>
        <w:rPr>
          <w:noProof/>
          <w:szCs w:val="24"/>
        </w:rPr>
      </w:pPr>
      <w:r w:rsidRPr="00C44C8F">
        <w:rPr>
          <w:noProof/>
          <w:szCs w:val="24"/>
        </w:rPr>
        <w:t>–</w:t>
      </w:r>
      <w:r w:rsidRPr="00C44C8F">
        <w:rPr>
          <w:noProof/>
          <w:szCs w:val="24"/>
        </w:rPr>
        <w:tab/>
        <w:t>32020 D 2113: Commission Implementing Decision</w:t>
      </w:r>
      <w:r w:rsidR="00BD6AE8">
        <w:rPr>
          <w:noProof/>
          <w:szCs w:val="24"/>
        </w:rPr>
        <w:t xml:space="preserve"> (EU) </w:t>
      </w:r>
      <w:r w:rsidRPr="00C44C8F">
        <w:rPr>
          <w:noProof/>
          <w:szCs w:val="24"/>
        </w:rPr>
        <w:t xml:space="preserve">2020/2113 </w:t>
      </w:r>
      <w:r w:rsidR="00047612">
        <w:rPr>
          <w:noProof/>
          <w:szCs w:val="24"/>
        </w:rPr>
        <w:t>of 1</w:t>
      </w:r>
      <w:r w:rsidRPr="00C44C8F">
        <w:rPr>
          <w:noProof/>
          <w:szCs w:val="24"/>
        </w:rPr>
        <w:t>6 December 2020 (</w:t>
      </w:r>
      <w:r w:rsidR="003449B5">
        <w:rPr>
          <w:noProof/>
          <w:szCs w:val="24"/>
        </w:rPr>
        <w:t>OJ L </w:t>
      </w:r>
      <w:r w:rsidRPr="00C44C8F">
        <w:rPr>
          <w:noProof/>
          <w:szCs w:val="24"/>
        </w:rPr>
        <w:t>427, 17.12.2020,</w:t>
      </w:r>
      <w:r w:rsidR="003449B5">
        <w:rPr>
          <w:noProof/>
          <w:szCs w:val="24"/>
        </w:rPr>
        <w:t xml:space="preserve"> p. </w:t>
      </w:r>
      <w:r w:rsidRPr="00C44C8F">
        <w:rPr>
          <w:noProof/>
          <w:szCs w:val="24"/>
        </w:rPr>
        <w:t>21).</w:t>
      </w:r>
    </w:p>
    <w:p w14:paraId="47A058A8" w14:textId="77777777" w:rsidR="00B01D4B" w:rsidRPr="00C44C8F" w:rsidRDefault="00B01D4B" w:rsidP="00B01D4B">
      <w:pPr>
        <w:ind w:left="567" w:hanging="567"/>
        <w:rPr>
          <w:noProof/>
          <w:szCs w:val="24"/>
        </w:rPr>
      </w:pPr>
    </w:p>
    <w:p w14:paraId="6D760084" w14:textId="19B3BD4C" w:rsidR="00B01D4B" w:rsidRPr="00C44C8F" w:rsidRDefault="00B01D4B" w:rsidP="00B01D4B">
      <w:pPr>
        <w:ind w:left="567" w:hanging="567"/>
        <w:rPr>
          <w:noProof/>
          <w:szCs w:val="24"/>
        </w:rPr>
      </w:pPr>
      <w:r w:rsidRPr="00C44C8F">
        <w:rPr>
          <w:noProof/>
          <w:szCs w:val="24"/>
        </w:rPr>
        <w:t>117.</w:t>
      </w:r>
      <w:r w:rsidRPr="00C44C8F">
        <w:rPr>
          <w:noProof/>
          <w:szCs w:val="24"/>
        </w:rPr>
        <w:tab/>
        <w:t xml:space="preserve">32014 L 0020: Commission Implementing </w:t>
      </w:r>
      <w:r w:rsidR="00BD6AE8">
        <w:rPr>
          <w:noProof/>
          <w:szCs w:val="24"/>
        </w:rPr>
        <w:t>Directive 2</w:t>
      </w:r>
      <w:r w:rsidRPr="00C44C8F">
        <w:rPr>
          <w:noProof/>
          <w:szCs w:val="24"/>
        </w:rPr>
        <w:t xml:space="preserve">014/20/EU </w:t>
      </w:r>
      <w:r w:rsidR="00047612">
        <w:rPr>
          <w:noProof/>
          <w:szCs w:val="24"/>
        </w:rPr>
        <w:t>of 6</w:t>
      </w:r>
      <w:r w:rsidRPr="00C44C8F">
        <w:rPr>
          <w:noProof/>
          <w:szCs w:val="24"/>
        </w:rPr>
        <w:t> February 2014 determining Union grades of basic and certified seed potatoes, and the conditions and designations applicable to such grades (</w:t>
      </w:r>
      <w:r w:rsidR="003449B5">
        <w:rPr>
          <w:noProof/>
          <w:szCs w:val="24"/>
        </w:rPr>
        <w:t>OJ L </w:t>
      </w:r>
      <w:r w:rsidRPr="00C44C8F">
        <w:rPr>
          <w:noProof/>
          <w:szCs w:val="24"/>
        </w:rPr>
        <w:t>38, 7.2.2014,</w:t>
      </w:r>
      <w:r w:rsidR="003449B5">
        <w:rPr>
          <w:noProof/>
          <w:szCs w:val="24"/>
        </w:rPr>
        <w:t xml:space="preserve"> p. </w:t>
      </w:r>
      <w:r w:rsidRPr="00C44C8F">
        <w:rPr>
          <w:noProof/>
          <w:szCs w:val="24"/>
        </w:rPr>
        <w:t>32).</w:t>
      </w:r>
    </w:p>
    <w:p w14:paraId="62FEBFD6" w14:textId="77777777" w:rsidR="00B01D4B" w:rsidRPr="00C44C8F" w:rsidRDefault="00B01D4B" w:rsidP="00B01D4B">
      <w:pPr>
        <w:ind w:left="567" w:hanging="567"/>
        <w:rPr>
          <w:noProof/>
          <w:szCs w:val="24"/>
        </w:rPr>
      </w:pPr>
    </w:p>
    <w:p w14:paraId="6212668E" w14:textId="6C52A199" w:rsidR="00B01D4B" w:rsidRPr="00C44C8F" w:rsidRDefault="00B01D4B" w:rsidP="00B01D4B">
      <w:pPr>
        <w:ind w:left="567" w:hanging="567"/>
        <w:rPr>
          <w:noProof/>
          <w:szCs w:val="24"/>
        </w:rPr>
      </w:pPr>
      <w:r w:rsidRPr="00C44C8F">
        <w:rPr>
          <w:noProof/>
          <w:szCs w:val="24"/>
        </w:rPr>
        <w:t>118.</w:t>
      </w:r>
      <w:r w:rsidRPr="00C44C8F">
        <w:rPr>
          <w:noProof/>
          <w:szCs w:val="24"/>
        </w:rPr>
        <w:tab/>
        <w:t xml:space="preserve">32014 L 0021: Commission Implementing </w:t>
      </w:r>
      <w:r w:rsidR="00BD6AE8">
        <w:rPr>
          <w:noProof/>
          <w:szCs w:val="24"/>
        </w:rPr>
        <w:t>Directive 2</w:t>
      </w:r>
      <w:r w:rsidRPr="00C44C8F">
        <w:rPr>
          <w:noProof/>
          <w:szCs w:val="24"/>
        </w:rPr>
        <w:t xml:space="preserve">014/21/EU </w:t>
      </w:r>
      <w:r w:rsidR="00047612">
        <w:rPr>
          <w:noProof/>
          <w:szCs w:val="24"/>
        </w:rPr>
        <w:t>of 6</w:t>
      </w:r>
      <w:r w:rsidRPr="00C44C8F">
        <w:rPr>
          <w:noProof/>
          <w:szCs w:val="24"/>
        </w:rPr>
        <w:t> February 2014 determining minimum conditions and Union grades for pre-basic seed potatoes (</w:t>
      </w:r>
      <w:r w:rsidR="003449B5">
        <w:rPr>
          <w:noProof/>
          <w:szCs w:val="24"/>
        </w:rPr>
        <w:t>OJ L </w:t>
      </w:r>
      <w:r w:rsidRPr="00C44C8F">
        <w:rPr>
          <w:noProof/>
          <w:szCs w:val="24"/>
        </w:rPr>
        <w:t>38, 7.2.2014,</w:t>
      </w:r>
      <w:r w:rsidR="003449B5">
        <w:rPr>
          <w:noProof/>
          <w:szCs w:val="24"/>
        </w:rPr>
        <w:t xml:space="preserve"> p. </w:t>
      </w:r>
      <w:r w:rsidRPr="00C44C8F">
        <w:rPr>
          <w:noProof/>
          <w:szCs w:val="24"/>
        </w:rPr>
        <w:t>39), as amended by:</w:t>
      </w:r>
    </w:p>
    <w:p w14:paraId="76F5526A" w14:textId="77777777" w:rsidR="00B01D4B" w:rsidRPr="00C44C8F" w:rsidRDefault="00B01D4B" w:rsidP="00B01D4B">
      <w:pPr>
        <w:ind w:left="567" w:hanging="567"/>
        <w:rPr>
          <w:noProof/>
          <w:szCs w:val="24"/>
        </w:rPr>
      </w:pPr>
    </w:p>
    <w:p w14:paraId="3C679DE0" w14:textId="08424D64" w:rsidR="00B01D4B" w:rsidRPr="00C44C8F" w:rsidRDefault="00B01D4B" w:rsidP="00B01D4B">
      <w:pPr>
        <w:ind w:left="1134" w:hanging="567"/>
        <w:rPr>
          <w:noProof/>
          <w:szCs w:val="24"/>
        </w:rPr>
      </w:pPr>
      <w:r w:rsidRPr="00C44C8F">
        <w:rPr>
          <w:noProof/>
          <w:szCs w:val="24"/>
        </w:rPr>
        <w:t>–</w:t>
      </w:r>
      <w:r w:rsidRPr="00C44C8F">
        <w:rPr>
          <w:noProof/>
          <w:szCs w:val="24"/>
        </w:rPr>
        <w:tab/>
        <w:t>32020 L 0177: Commission Implementing Directive</w:t>
      </w:r>
      <w:r w:rsidR="00BD6AE8">
        <w:rPr>
          <w:noProof/>
          <w:szCs w:val="24"/>
        </w:rPr>
        <w:t xml:space="preserve"> (EU) </w:t>
      </w:r>
      <w:r w:rsidRPr="00C44C8F">
        <w:rPr>
          <w:noProof/>
          <w:szCs w:val="24"/>
        </w:rPr>
        <w:t xml:space="preserve">2020/177 </w:t>
      </w:r>
      <w:r w:rsidR="00047612">
        <w:rPr>
          <w:noProof/>
          <w:szCs w:val="24"/>
        </w:rPr>
        <w:t>of 1</w:t>
      </w:r>
      <w:r w:rsidRPr="00C44C8F">
        <w:rPr>
          <w:noProof/>
          <w:szCs w:val="24"/>
        </w:rPr>
        <w:t>1 February 2020 (</w:t>
      </w:r>
      <w:r w:rsidR="003449B5">
        <w:rPr>
          <w:noProof/>
          <w:szCs w:val="24"/>
        </w:rPr>
        <w:t>OJ L </w:t>
      </w:r>
      <w:r w:rsidRPr="00C44C8F">
        <w:rPr>
          <w:noProof/>
          <w:szCs w:val="24"/>
        </w:rPr>
        <w:t>41, 13.2.2020,</w:t>
      </w:r>
      <w:r w:rsidR="003449B5">
        <w:rPr>
          <w:noProof/>
          <w:szCs w:val="24"/>
        </w:rPr>
        <w:t xml:space="preserve"> p. </w:t>
      </w:r>
      <w:r w:rsidRPr="00C44C8F">
        <w:rPr>
          <w:noProof/>
          <w:szCs w:val="24"/>
        </w:rPr>
        <w:t>1).</w:t>
      </w:r>
    </w:p>
    <w:p w14:paraId="6E206D78" w14:textId="77777777" w:rsidR="00B01D4B" w:rsidRPr="00C44C8F" w:rsidRDefault="00B01D4B" w:rsidP="00B01D4B">
      <w:pPr>
        <w:ind w:left="567" w:hanging="567"/>
        <w:rPr>
          <w:noProof/>
          <w:szCs w:val="24"/>
        </w:rPr>
      </w:pPr>
    </w:p>
    <w:p w14:paraId="550C347C" w14:textId="3621D502" w:rsidR="003F0689" w:rsidRDefault="003F0689" w:rsidP="003A59E2">
      <w:pPr>
        <w:ind w:left="567" w:hanging="567"/>
        <w:rPr>
          <w:noProof/>
        </w:rPr>
      </w:pPr>
      <w:r>
        <w:rPr>
          <w:noProof/>
        </w:rPr>
        <w:br w:type="page"/>
      </w:r>
      <w:r w:rsidR="00B01D4B" w:rsidRPr="00C44C8F">
        <w:rPr>
          <w:noProof/>
          <w:szCs w:val="24"/>
        </w:rPr>
        <w:t>119.</w:t>
      </w:r>
      <w:r w:rsidR="00B01D4B" w:rsidRPr="00C44C8F">
        <w:rPr>
          <w:noProof/>
          <w:szCs w:val="24"/>
        </w:rPr>
        <w:tab/>
        <w:t>32017 D 0547: Commission Implementing Decision</w:t>
      </w:r>
      <w:r w:rsidR="00BD6AE8">
        <w:rPr>
          <w:noProof/>
          <w:szCs w:val="24"/>
        </w:rPr>
        <w:t xml:space="preserve"> (EU) </w:t>
      </w:r>
      <w:r w:rsidR="00B01D4B" w:rsidRPr="00C44C8F">
        <w:rPr>
          <w:noProof/>
          <w:szCs w:val="24"/>
        </w:rPr>
        <w:t xml:space="preserve">2017/547 </w:t>
      </w:r>
      <w:r w:rsidR="00047612">
        <w:rPr>
          <w:noProof/>
          <w:szCs w:val="24"/>
        </w:rPr>
        <w:t>of 2</w:t>
      </w:r>
      <w:r w:rsidR="00B01D4B" w:rsidRPr="00C44C8F">
        <w:rPr>
          <w:noProof/>
          <w:szCs w:val="24"/>
        </w:rPr>
        <w:t xml:space="preserve">1 March 2017 on the organisation of a temporary experiment under Council </w:t>
      </w:r>
      <w:r w:rsidR="00BD6AE8">
        <w:rPr>
          <w:noProof/>
          <w:szCs w:val="24"/>
        </w:rPr>
        <w:t>Directive 2</w:t>
      </w:r>
      <w:r w:rsidR="00B01D4B" w:rsidRPr="00C44C8F">
        <w:rPr>
          <w:noProof/>
          <w:szCs w:val="24"/>
        </w:rPr>
        <w:t>002/56/EC as regards seed potato tubers derived from true potato seed (</w:t>
      </w:r>
      <w:r w:rsidR="003449B5">
        <w:rPr>
          <w:noProof/>
          <w:szCs w:val="24"/>
        </w:rPr>
        <w:t>OJ L </w:t>
      </w:r>
      <w:r w:rsidR="00B01D4B" w:rsidRPr="00C44C8F">
        <w:rPr>
          <w:noProof/>
          <w:szCs w:val="24"/>
        </w:rPr>
        <w:t>78, 23.3.2017,</w:t>
      </w:r>
      <w:r w:rsidR="003449B5">
        <w:rPr>
          <w:noProof/>
          <w:szCs w:val="24"/>
        </w:rPr>
        <w:t xml:space="preserve"> p. </w:t>
      </w:r>
      <w:r w:rsidR="00B01D4B" w:rsidRPr="00C44C8F">
        <w:rPr>
          <w:noProof/>
          <w:szCs w:val="24"/>
        </w:rPr>
        <w:t>65).</w:t>
      </w:r>
    </w:p>
    <w:p w14:paraId="0C1B4681" w14:textId="77777777" w:rsidR="00B01D4B" w:rsidRPr="00C44C8F" w:rsidRDefault="00B01D4B" w:rsidP="003449B5">
      <w:pPr>
        <w:jc w:val="center"/>
        <w:rPr>
          <w:noProof/>
          <w:szCs w:val="24"/>
        </w:rPr>
      </w:pPr>
    </w:p>
    <w:p w14:paraId="0D6C7944" w14:textId="482AD9AD" w:rsidR="00B01D4B" w:rsidRPr="00C44C8F" w:rsidRDefault="00B01D4B" w:rsidP="00B01D4B">
      <w:pPr>
        <w:ind w:left="567" w:hanging="567"/>
        <w:rPr>
          <w:noProof/>
          <w:szCs w:val="24"/>
        </w:rPr>
      </w:pPr>
      <w:r w:rsidRPr="00C44C8F">
        <w:rPr>
          <w:noProof/>
          <w:szCs w:val="24"/>
        </w:rPr>
        <w:t>120.</w:t>
      </w:r>
      <w:r w:rsidRPr="00C44C8F">
        <w:rPr>
          <w:noProof/>
          <w:szCs w:val="24"/>
        </w:rPr>
        <w:tab/>
        <w:t xml:space="preserve">31997 D 0125: Commission </w:t>
      </w:r>
      <w:r w:rsidR="00BD6AE8">
        <w:rPr>
          <w:noProof/>
          <w:szCs w:val="24"/>
        </w:rPr>
        <w:t>Decision 9</w:t>
      </w:r>
      <w:r w:rsidRPr="00C44C8F">
        <w:rPr>
          <w:noProof/>
          <w:szCs w:val="24"/>
        </w:rPr>
        <w:t xml:space="preserve">7/125/EC </w:t>
      </w:r>
      <w:r w:rsidR="00047612">
        <w:rPr>
          <w:noProof/>
          <w:szCs w:val="24"/>
        </w:rPr>
        <w:t>of 2</w:t>
      </w:r>
      <w:r w:rsidRPr="00C44C8F">
        <w:rPr>
          <w:noProof/>
          <w:szCs w:val="24"/>
        </w:rPr>
        <w:t>4 January 1997 authorizing the indelible printing of prescribed information on packages of seed of oil and fibre plants and amending Decision 87/309/EEC authorizing the indelible printing of prescribed information on packages of certain fodder plant species (</w:t>
      </w:r>
      <w:r w:rsidR="003449B5">
        <w:rPr>
          <w:noProof/>
          <w:szCs w:val="24"/>
        </w:rPr>
        <w:t>OJ L </w:t>
      </w:r>
      <w:r w:rsidRPr="00C44C8F">
        <w:rPr>
          <w:noProof/>
          <w:szCs w:val="24"/>
        </w:rPr>
        <w:t>48, 19.2.1997,</w:t>
      </w:r>
      <w:r w:rsidR="003449B5">
        <w:rPr>
          <w:noProof/>
          <w:szCs w:val="24"/>
        </w:rPr>
        <w:t xml:space="preserve"> p. </w:t>
      </w:r>
      <w:r w:rsidRPr="00C44C8F">
        <w:rPr>
          <w:noProof/>
          <w:szCs w:val="24"/>
        </w:rPr>
        <w:t>35).</w:t>
      </w:r>
    </w:p>
    <w:p w14:paraId="1574D43D" w14:textId="77777777" w:rsidR="00B01D4B" w:rsidRPr="00C44C8F" w:rsidRDefault="00B01D4B" w:rsidP="00B01D4B">
      <w:pPr>
        <w:ind w:left="567" w:hanging="567"/>
        <w:rPr>
          <w:noProof/>
          <w:szCs w:val="24"/>
        </w:rPr>
      </w:pPr>
    </w:p>
    <w:p w14:paraId="3DFED3EB" w14:textId="710D84A9" w:rsidR="00B01D4B" w:rsidRPr="00C44C8F" w:rsidRDefault="00B01D4B" w:rsidP="00B01D4B">
      <w:pPr>
        <w:ind w:left="567" w:hanging="567"/>
        <w:rPr>
          <w:noProof/>
          <w:szCs w:val="24"/>
        </w:rPr>
      </w:pPr>
      <w:r w:rsidRPr="00C44C8F">
        <w:rPr>
          <w:noProof/>
          <w:szCs w:val="24"/>
        </w:rPr>
        <w:t>121.</w:t>
      </w:r>
      <w:r w:rsidRPr="00C44C8F">
        <w:rPr>
          <w:noProof/>
          <w:szCs w:val="24"/>
        </w:rPr>
        <w:tab/>
        <w:t xml:space="preserve">32004 D 0266: Commission </w:t>
      </w:r>
      <w:r w:rsidR="00BD6AE8">
        <w:rPr>
          <w:noProof/>
          <w:szCs w:val="24"/>
        </w:rPr>
        <w:t>Decision 2</w:t>
      </w:r>
      <w:r w:rsidRPr="00C44C8F">
        <w:rPr>
          <w:noProof/>
          <w:szCs w:val="24"/>
        </w:rPr>
        <w:t xml:space="preserve">004/266/EC </w:t>
      </w:r>
      <w:r w:rsidR="00047612">
        <w:rPr>
          <w:noProof/>
          <w:szCs w:val="24"/>
        </w:rPr>
        <w:t>of 1</w:t>
      </w:r>
      <w:r w:rsidRPr="00C44C8F">
        <w:rPr>
          <w:noProof/>
          <w:szCs w:val="24"/>
        </w:rPr>
        <w:t>7 March 2004 authorising the indelible printing of prescribed information on packages of seed of fodder plants (</w:t>
      </w:r>
      <w:r w:rsidR="003449B5">
        <w:rPr>
          <w:noProof/>
          <w:szCs w:val="24"/>
        </w:rPr>
        <w:t>OJ L </w:t>
      </w:r>
      <w:r w:rsidRPr="00C44C8F">
        <w:rPr>
          <w:noProof/>
          <w:szCs w:val="24"/>
        </w:rPr>
        <w:t>83, 20.3.2004,</w:t>
      </w:r>
      <w:r w:rsidR="003449B5">
        <w:rPr>
          <w:noProof/>
          <w:szCs w:val="24"/>
        </w:rPr>
        <w:t xml:space="preserve"> p. </w:t>
      </w:r>
      <w:r w:rsidRPr="00C44C8F">
        <w:rPr>
          <w:noProof/>
          <w:szCs w:val="24"/>
        </w:rPr>
        <w:t>23).</w:t>
      </w:r>
    </w:p>
    <w:p w14:paraId="7414BB34" w14:textId="77777777" w:rsidR="00B01D4B" w:rsidRPr="00C44C8F" w:rsidRDefault="00B01D4B" w:rsidP="00B01D4B">
      <w:pPr>
        <w:ind w:left="567" w:hanging="567"/>
        <w:rPr>
          <w:noProof/>
          <w:szCs w:val="24"/>
        </w:rPr>
      </w:pPr>
    </w:p>
    <w:p w14:paraId="5A5EBC1D" w14:textId="62F104A3" w:rsidR="00B01D4B" w:rsidRPr="00C44C8F" w:rsidRDefault="00B01D4B" w:rsidP="00B01D4B">
      <w:pPr>
        <w:ind w:left="567" w:hanging="567"/>
        <w:rPr>
          <w:noProof/>
          <w:szCs w:val="24"/>
        </w:rPr>
      </w:pPr>
      <w:r w:rsidRPr="00C44C8F">
        <w:rPr>
          <w:noProof/>
          <w:szCs w:val="24"/>
        </w:rPr>
        <w:t>122.</w:t>
      </w:r>
      <w:r w:rsidRPr="00C44C8F">
        <w:rPr>
          <w:noProof/>
          <w:szCs w:val="24"/>
        </w:rPr>
        <w:tab/>
        <w:t xml:space="preserve">32008 L 0124: Commission </w:t>
      </w:r>
      <w:r w:rsidR="00BD6AE8">
        <w:rPr>
          <w:noProof/>
          <w:szCs w:val="24"/>
        </w:rPr>
        <w:t>Directive 2</w:t>
      </w:r>
      <w:r w:rsidRPr="00C44C8F">
        <w:rPr>
          <w:noProof/>
          <w:szCs w:val="24"/>
        </w:rPr>
        <w:t xml:space="preserve">008/124/EC </w:t>
      </w:r>
      <w:r w:rsidR="00047612">
        <w:rPr>
          <w:noProof/>
          <w:szCs w:val="24"/>
        </w:rPr>
        <w:t>of 1</w:t>
      </w:r>
      <w:r w:rsidRPr="00C44C8F">
        <w:rPr>
          <w:noProof/>
          <w:szCs w:val="24"/>
        </w:rPr>
        <w:t>8 December 2008 limiting the marketing of seed of certain species of fodder plants and oil and fibre plants to seed which has been officially certified as ‘basic seed’ or ‘certified seed’ (</w:t>
      </w:r>
      <w:r w:rsidR="003449B5">
        <w:rPr>
          <w:noProof/>
          <w:szCs w:val="24"/>
        </w:rPr>
        <w:t>OJ L </w:t>
      </w:r>
      <w:r w:rsidRPr="00C44C8F">
        <w:rPr>
          <w:noProof/>
          <w:szCs w:val="24"/>
        </w:rPr>
        <w:t>340, 19.12.2008,</w:t>
      </w:r>
      <w:r w:rsidR="003449B5">
        <w:rPr>
          <w:noProof/>
          <w:szCs w:val="24"/>
        </w:rPr>
        <w:t xml:space="preserve"> p. </w:t>
      </w:r>
      <w:r w:rsidRPr="00C44C8F">
        <w:rPr>
          <w:noProof/>
          <w:szCs w:val="24"/>
        </w:rPr>
        <w:t>73).</w:t>
      </w:r>
    </w:p>
    <w:p w14:paraId="7F63990C" w14:textId="77777777" w:rsidR="00B01D4B" w:rsidRPr="00C44C8F" w:rsidRDefault="00B01D4B" w:rsidP="00B01D4B">
      <w:pPr>
        <w:ind w:left="567" w:hanging="567"/>
        <w:rPr>
          <w:noProof/>
          <w:szCs w:val="24"/>
        </w:rPr>
      </w:pPr>
    </w:p>
    <w:p w14:paraId="2AF34C82" w14:textId="6C0785C8" w:rsidR="00B01D4B" w:rsidRPr="00C44C8F" w:rsidRDefault="00B01D4B" w:rsidP="00B01D4B">
      <w:pPr>
        <w:ind w:left="567" w:hanging="567"/>
        <w:rPr>
          <w:noProof/>
          <w:szCs w:val="24"/>
        </w:rPr>
      </w:pPr>
      <w:r w:rsidRPr="00C44C8F">
        <w:rPr>
          <w:noProof/>
          <w:szCs w:val="24"/>
        </w:rPr>
        <w:t>123.</w:t>
      </w:r>
      <w:r w:rsidRPr="00C44C8F">
        <w:rPr>
          <w:noProof/>
          <w:szCs w:val="24"/>
        </w:rPr>
        <w:tab/>
        <w:t>32020 D 1106: Commission Implementing Decision</w:t>
      </w:r>
      <w:r w:rsidR="00BD6AE8">
        <w:rPr>
          <w:noProof/>
          <w:szCs w:val="24"/>
        </w:rPr>
        <w:t xml:space="preserve"> (EU) </w:t>
      </w:r>
      <w:r w:rsidRPr="00C44C8F">
        <w:rPr>
          <w:noProof/>
          <w:szCs w:val="24"/>
        </w:rPr>
        <w:t xml:space="preserve">2020/1106 </w:t>
      </w:r>
      <w:r w:rsidR="00047612">
        <w:rPr>
          <w:noProof/>
          <w:szCs w:val="24"/>
        </w:rPr>
        <w:t>of 2</w:t>
      </w:r>
      <w:r w:rsidRPr="00C44C8F">
        <w:rPr>
          <w:noProof/>
          <w:szCs w:val="24"/>
        </w:rPr>
        <w:t>4 July 2020 on the organisation of a temporary experiment under Council Directives 66/401/EEC, 66/402/EEC, 2002/54/EC and 2002/57/EC as regards the official checking rate for field inspection under official supervision for basic seed, bred seed of generations prior to basic seed and certified seed (</w:t>
      </w:r>
      <w:r w:rsidR="003449B5">
        <w:rPr>
          <w:noProof/>
          <w:szCs w:val="24"/>
        </w:rPr>
        <w:t>OJ L </w:t>
      </w:r>
      <w:r w:rsidRPr="00C44C8F">
        <w:rPr>
          <w:noProof/>
          <w:szCs w:val="24"/>
        </w:rPr>
        <w:t>242, 28.7.2020,</w:t>
      </w:r>
      <w:r w:rsidR="003449B5">
        <w:rPr>
          <w:noProof/>
          <w:szCs w:val="24"/>
        </w:rPr>
        <w:t xml:space="preserve"> p. </w:t>
      </w:r>
      <w:r w:rsidRPr="00C44C8F">
        <w:rPr>
          <w:noProof/>
          <w:szCs w:val="24"/>
        </w:rPr>
        <w:t>7).</w:t>
      </w:r>
    </w:p>
    <w:p w14:paraId="52CAE779" w14:textId="77777777" w:rsidR="00B01D4B" w:rsidRPr="00C44C8F" w:rsidRDefault="00B01D4B" w:rsidP="003449B5">
      <w:pPr>
        <w:jc w:val="center"/>
        <w:rPr>
          <w:noProof/>
          <w:szCs w:val="24"/>
        </w:rPr>
      </w:pPr>
    </w:p>
    <w:p w14:paraId="4D1EFB67" w14:textId="70963E00" w:rsidR="00B01D4B" w:rsidRPr="00C44C8F" w:rsidRDefault="00B01D4B" w:rsidP="00B01D4B">
      <w:pPr>
        <w:ind w:left="567" w:hanging="567"/>
        <w:rPr>
          <w:noProof/>
          <w:szCs w:val="24"/>
        </w:rPr>
      </w:pPr>
      <w:r w:rsidRPr="00C44C8F">
        <w:rPr>
          <w:noProof/>
          <w:szCs w:val="24"/>
        </w:rPr>
        <w:t>124.</w:t>
      </w:r>
      <w:r w:rsidRPr="00C44C8F">
        <w:rPr>
          <w:noProof/>
          <w:szCs w:val="24"/>
        </w:rPr>
        <w:tab/>
        <w:t xml:space="preserve">32008 L 0062: Commission </w:t>
      </w:r>
      <w:r w:rsidR="00BD6AE8">
        <w:rPr>
          <w:noProof/>
          <w:szCs w:val="24"/>
        </w:rPr>
        <w:t>Directive 2</w:t>
      </w:r>
      <w:r w:rsidRPr="00C44C8F">
        <w:rPr>
          <w:noProof/>
          <w:szCs w:val="24"/>
        </w:rPr>
        <w:t xml:space="preserve">008/62/EC </w:t>
      </w:r>
      <w:r w:rsidR="00047612">
        <w:rPr>
          <w:noProof/>
          <w:szCs w:val="24"/>
        </w:rPr>
        <w:t>of 2</w:t>
      </w:r>
      <w:r w:rsidRPr="00C44C8F">
        <w:rPr>
          <w:noProof/>
          <w:szCs w:val="24"/>
        </w:rPr>
        <w:t>0 June 2008 providing for certain derogations for acceptance of agricultural landraces and varieties which are naturally adapted to the local and regional conditions and threatened by genetic erosion and for marketing of seed and seed potatoes of those landraces and varieties (</w:t>
      </w:r>
      <w:r w:rsidR="003449B5">
        <w:rPr>
          <w:noProof/>
          <w:szCs w:val="24"/>
        </w:rPr>
        <w:t>OJ L </w:t>
      </w:r>
      <w:r w:rsidRPr="00C44C8F">
        <w:rPr>
          <w:noProof/>
          <w:szCs w:val="24"/>
        </w:rPr>
        <w:t>162, 21.6.2008,</w:t>
      </w:r>
      <w:r w:rsidR="003449B5">
        <w:rPr>
          <w:noProof/>
          <w:szCs w:val="24"/>
        </w:rPr>
        <w:t xml:space="preserve"> p. </w:t>
      </w:r>
      <w:r w:rsidRPr="00C44C8F">
        <w:rPr>
          <w:noProof/>
          <w:szCs w:val="24"/>
        </w:rPr>
        <w:t>13).</w:t>
      </w:r>
    </w:p>
    <w:p w14:paraId="389F6E38" w14:textId="77777777" w:rsidR="00B01D4B" w:rsidRPr="00C44C8F" w:rsidRDefault="00B01D4B" w:rsidP="00B01D4B">
      <w:pPr>
        <w:ind w:left="567" w:hanging="567"/>
        <w:rPr>
          <w:noProof/>
          <w:szCs w:val="24"/>
        </w:rPr>
      </w:pPr>
    </w:p>
    <w:p w14:paraId="50466398" w14:textId="6D992C85" w:rsidR="003F0689" w:rsidRDefault="003F0689" w:rsidP="003A59E2">
      <w:pPr>
        <w:ind w:left="567" w:hanging="567"/>
        <w:rPr>
          <w:noProof/>
        </w:rPr>
      </w:pPr>
      <w:r>
        <w:rPr>
          <w:noProof/>
        </w:rPr>
        <w:br w:type="page"/>
      </w:r>
      <w:r w:rsidR="00B01D4B" w:rsidRPr="00C44C8F">
        <w:rPr>
          <w:noProof/>
          <w:szCs w:val="24"/>
        </w:rPr>
        <w:t>125</w:t>
      </w:r>
      <w:r w:rsidR="00B01D4B">
        <w:rPr>
          <w:noProof/>
          <w:szCs w:val="24"/>
        </w:rPr>
        <w:t>.</w:t>
      </w:r>
      <w:r w:rsidR="00B01D4B" w:rsidRPr="00C44C8F">
        <w:rPr>
          <w:noProof/>
          <w:szCs w:val="24"/>
        </w:rPr>
        <w:tab/>
        <w:t xml:space="preserve">32009 L 0145: Commission </w:t>
      </w:r>
      <w:r w:rsidR="00BD6AE8">
        <w:rPr>
          <w:noProof/>
          <w:szCs w:val="24"/>
        </w:rPr>
        <w:t>Directive 2</w:t>
      </w:r>
      <w:r w:rsidR="00B01D4B" w:rsidRPr="00C44C8F">
        <w:rPr>
          <w:noProof/>
          <w:szCs w:val="24"/>
        </w:rPr>
        <w:t xml:space="preserve">009/145/EC </w:t>
      </w:r>
      <w:r w:rsidR="00047612">
        <w:rPr>
          <w:noProof/>
          <w:szCs w:val="24"/>
        </w:rPr>
        <w:t>of 2</w:t>
      </w:r>
      <w:r w:rsidR="00B01D4B" w:rsidRPr="00C44C8F">
        <w:rPr>
          <w:noProof/>
          <w:szCs w:val="24"/>
        </w:rPr>
        <w:t>6 November 2009 providing for certain derogations, for acceptance of vegetable landraces and varieties which have been traditionally grown in particular localities and regions and are threatened by genetic erosion and of vegetable varieties with no intrinsic value for commercial crop production but developed for growing under particular conditions and for marketing of seed of those landraces and varieties (</w:t>
      </w:r>
      <w:r w:rsidR="003449B5">
        <w:rPr>
          <w:noProof/>
          <w:szCs w:val="24"/>
        </w:rPr>
        <w:t>OJ L </w:t>
      </w:r>
      <w:r w:rsidR="00B01D4B" w:rsidRPr="00C44C8F">
        <w:rPr>
          <w:noProof/>
          <w:szCs w:val="24"/>
        </w:rPr>
        <w:t>312, 27.11.2009,</w:t>
      </w:r>
      <w:r w:rsidR="003449B5">
        <w:rPr>
          <w:noProof/>
          <w:szCs w:val="24"/>
        </w:rPr>
        <w:t xml:space="preserve"> p. </w:t>
      </w:r>
      <w:r w:rsidR="00B01D4B" w:rsidRPr="00C44C8F">
        <w:rPr>
          <w:noProof/>
          <w:szCs w:val="24"/>
        </w:rPr>
        <w:t>44), as amended by:</w:t>
      </w:r>
    </w:p>
    <w:p w14:paraId="03B229B9" w14:textId="77777777" w:rsidR="00B01D4B" w:rsidRPr="00C44C8F" w:rsidRDefault="00B01D4B" w:rsidP="00B01D4B">
      <w:pPr>
        <w:ind w:left="567" w:hanging="567"/>
        <w:rPr>
          <w:noProof/>
          <w:szCs w:val="24"/>
        </w:rPr>
      </w:pPr>
    </w:p>
    <w:p w14:paraId="64F74F22" w14:textId="028BB927" w:rsidR="00B01D4B" w:rsidRPr="00C44C8F" w:rsidRDefault="00B01D4B" w:rsidP="00B01D4B">
      <w:pPr>
        <w:ind w:left="1134" w:hanging="567"/>
        <w:rPr>
          <w:noProof/>
          <w:szCs w:val="24"/>
        </w:rPr>
      </w:pPr>
      <w:r w:rsidRPr="00C44C8F">
        <w:rPr>
          <w:noProof/>
          <w:szCs w:val="24"/>
        </w:rPr>
        <w:t>–</w:t>
      </w:r>
      <w:r w:rsidRPr="00C44C8F">
        <w:rPr>
          <w:noProof/>
          <w:szCs w:val="24"/>
        </w:rPr>
        <w:tab/>
        <w:t xml:space="preserve">32013 L 0045: Commission Implementing </w:t>
      </w:r>
      <w:r w:rsidR="00BD6AE8">
        <w:rPr>
          <w:noProof/>
          <w:szCs w:val="24"/>
        </w:rPr>
        <w:t>Directive 2</w:t>
      </w:r>
      <w:r w:rsidRPr="00C44C8F">
        <w:rPr>
          <w:noProof/>
          <w:szCs w:val="24"/>
        </w:rPr>
        <w:t xml:space="preserve">013/45/EU </w:t>
      </w:r>
      <w:r w:rsidR="00047612">
        <w:rPr>
          <w:noProof/>
          <w:szCs w:val="24"/>
        </w:rPr>
        <w:t>of 7</w:t>
      </w:r>
      <w:r w:rsidRPr="00C44C8F">
        <w:rPr>
          <w:noProof/>
          <w:szCs w:val="24"/>
        </w:rPr>
        <w:t> August 2013 (</w:t>
      </w:r>
      <w:r w:rsidR="003449B5">
        <w:rPr>
          <w:noProof/>
          <w:szCs w:val="24"/>
        </w:rPr>
        <w:t>OJ L </w:t>
      </w:r>
      <w:r w:rsidRPr="00C44C8F">
        <w:rPr>
          <w:noProof/>
          <w:szCs w:val="24"/>
        </w:rPr>
        <w:t>213, 8.8.2013,</w:t>
      </w:r>
      <w:r w:rsidR="003449B5">
        <w:rPr>
          <w:noProof/>
          <w:szCs w:val="24"/>
        </w:rPr>
        <w:t xml:space="preserve"> p. </w:t>
      </w:r>
      <w:r w:rsidRPr="00C44C8F">
        <w:rPr>
          <w:noProof/>
          <w:szCs w:val="24"/>
        </w:rPr>
        <w:t>20).</w:t>
      </w:r>
    </w:p>
    <w:p w14:paraId="7EA3BCA4" w14:textId="77777777" w:rsidR="00B01D4B" w:rsidRPr="00C44C8F" w:rsidRDefault="00B01D4B" w:rsidP="00B01D4B">
      <w:pPr>
        <w:rPr>
          <w:noProof/>
          <w:szCs w:val="24"/>
        </w:rPr>
      </w:pPr>
    </w:p>
    <w:p w14:paraId="6A88D1FE" w14:textId="77777777" w:rsidR="00B01D4B" w:rsidRPr="00C44C8F" w:rsidRDefault="00B01D4B" w:rsidP="00B01D4B">
      <w:pPr>
        <w:rPr>
          <w:noProof/>
          <w:szCs w:val="24"/>
        </w:rPr>
      </w:pPr>
    </w:p>
    <w:p w14:paraId="3767A34C" w14:textId="0F5733BA" w:rsidR="003F0689" w:rsidRDefault="003F0689" w:rsidP="00C562A3">
      <w:pPr>
        <w:jc w:val="center"/>
        <w:rPr>
          <w:noProof/>
          <w:lang w:val="en-IE"/>
        </w:rPr>
      </w:pPr>
      <w:r>
        <w:rPr>
          <w:noProof/>
        </w:rPr>
        <w:br w:type="page"/>
      </w:r>
      <w:r w:rsidR="00B01D4B" w:rsidRPr="00C44C8F">
        <w:rPr>
          <w:noProof/>
          <w:lang w:val="en-IE"/>
        </w:rPr>
        <w:t>CHAPTER 4</w:t>
      </w:r>
    </w:p>
    <w:p w14:paraId="3AF29F17" w14:textId="77777777" w:rsidR="00B01D4B" w:rsidRPr="00C44C8F" w:rsidRDefault="00B01D4B" w:rsidP="00C562A3">
      <w:pPr>
        <w:jc w:val="center"/>
        <w:rPr>
          <w:noProof/>
          <w:lang w:val="en-IE"/>
        </w:rPr>
      </w:pPr>
    </w:p>
    <w:p w14:paraId="08CDFD4A" w14:textId="77777777" w:rsidR="00B01D4B" w:rsidRPr="00C44C8F" w:rsidRDefault="00B01D4B" w:rsidP="00C562A3">
      <w:pPr>
        <w:jc w:val="center"/>
        <w:rPr>
          <w:noProof/>
        </w:rPr>
      </w:pPr>
      <w:r w:rsidRPr="003C4708">
        <w:rPr>
          <w:noProof/>
        </w:rPr>
        <w:t>PLANT VARIETY RIGHTS</w:t>
      </w:r>
    </w:p>
    <w:p w14:paraId="617AC1BE" w14:textId="77777777" w:rsidR="00B01D4B" w:rsidRPr="00C44C8F" w:rsidRDefault="00B01D4B" w:rsidP="00B01D4B">
      <w:pPr>
        <w:rPr>
          <w:noProof/>
          <w:szCs w:val="24"/>
        </w:rPr>
      </w:pPr>
    </w:p>
    <w:p w14:paraId="3D678943" w14:textId="4C39CF62" w:rsidR="00B01D4B" w:rsidRPr="00C44C8F" w:rsidRDefault="00B01D4B" w:rsidP="00B01D4B">
      <w:pPr>
        <w:ind w:left="567" w:hanging="567"/>
        <w:rPr>
          <w:noProof/>
          <w:szCs w:val="24"/>
        </w:rPr>
      </w:pPr>
      <w:r w:rsidRPr="00C44C8F">
        <w:rPr>
          <w:noProof/>
          <w:szCs w:val="24"/>
        </w:rPr>
        <w:t>1.</w:t>
      </w:r>
      <w:r w:rsidRPr="00C44C8F">
        <w:rPr>
          <w:noProof/>
          <w:szCs w:val="24"/>
        </w:rPr>
        <w:tab/>
        <w:t>31994 R 2100: Council Regulation</w:t>
      </w:r>
      <w:r w:rsidR="00BD6AE8">
        <w:rPr>
          <w:noProof/>
          <w:szCs w:val="24"/>
        </w:rPr>
        <w:t xml:space="preserve"> (EC) </w:t>
      </w:r>
      <w:r w:rsidR="00F54F60">
        <w:rPr>
          <w:noProof/>
          <w:szCs w:val="24"/>
        </w:rPr>
        <w:t>No 2</w:t>
      </w:r>
      <w:r w:rsidRPr="00C44C8F">
        <w:rPr>
          <w:noProof/>
          <w:szCs w:val="24"/>
        </w:rPr>
        <w:t xml:space="preserve">100/94 </w:t>
      </w:r>
      <w:r w:rsidR="00047612">
        <w:rPr>
          <w:noProof/>
          <w:szCs w:val="24"/>
        </w:rPr>
        <w:t>of 2</w:t>
      </w:r>
      <w:r w:rsidRPr="00C44C8F">
        <w:rPr>
          <w:noProof/>
          <w:szCs w:val="24"/>
        </w:rPr>
        <w:t>7 July 1994 on Community plant variety rights (</w:t>
      </w:r>
      <w:r w:rsidR="003449B5">
        <w:rPr>
          <w:noProof/>
          <w:szCs w:val="24"/>
        </w:rPr>
        <w:t>OJ L </w:t>
      </w:r>
      <w:r w:rsidRPr="00C44C8F">
        <w:rPr>
          <w:noProof/>
          <w:szCs w:val="24"/>
        </w:rPr>
        <w:t>227, 1.9.1994,</w:t>
      </w:r>
      <w:r w:rsidR="003449B5">
        <w:rPr>
          <w:noProof/>
          <w:szCs w:val="24"/>
        </w:rPr>
        <w:t xml:space="preserve"> p. </w:t>
      </w:r>
      <w:r w:rsidRPr="00C44C8F">
        <w:rPr>
          <w:noProof/>
          <w:szCs w:val="24"/>
        </w:rPr>
        <w:t>1), as amended by:</w:t>
      </w:r>
    </w:p>
    <w:p w14:paraId="4809B71E" w14:textId="77777777" w:rsidR="00B01D4B" w:rsidRPr="00C44C8F" w:rsidRDefault="00B01D4B" w:rsidP="00B01D4B">
      <w:pPr>
        <w:ind w:left="567" w:hanging="567"/>
        <w:rPr>
          <w:noProof/>
          <w:szCs w:val="24"/>
        </w:rPr>
      </w:pPr>
    </w:p>
    <w:p w14:paraId="37C2C354" w14:textId="00E7C108" w:rsidR="00B01D4B" w:rsidRPr="00C44C8F" w:rsidRDefault="00B01D4B" w:rsidP="00B01D4B">
      <w:pPr>
        <w:ind w:left="1134" w:hanging="567"/>
        <w:rPr>
          <w:noProof/>
          <w:szCs w:val="24"/>
        </w:rPr>
      </w:pPr>
      <w:r w:rsidRPr="00C44C8F">
        <w:rPr>
          <w:noProof/>
          <w:szCs w:val="24"/>
        </w:rPr>
        <w:t>–</w:t>
      </w:r>
      <w:r w:rsidRPr="00C44C8F">
        <w:rPr>
          <w:noProof/>
          <w:szCs w:val="24"/>
        </w:rPr>
        <w:tab/>
        <w:t>31995 R 2506: Council Regulation</w:t>
      </w:r>
      <w:r w:rsidR="00BD6AE8">
        <w:rPr>
          <w:noProof/>
          <w:szCs w:val="24"/>
        </w:rPr>
        <w:t xml:space="preserve"> (EC) </w:t>
      </w:r>
      <w:r w:rsidR="00F54F60">
        <w:rPr>
          <w:noProof/>
          <w:szCs w:val="24"/>
        </w:rPr>
        <w:t>No 2</w:t>
      </w:r>
      <w:r w:rsidRPr="00C44C8F">
        <w:rPr>
          <w:noProof/>
          <w:szCs w:val="24"/>
        </w:rPr>
        <w:t xml:space="preserve">506/95 </w:t>
      </w:r>
      <w:r w:rsidR="00047612">
        <w:rPr>
          <w:noProof/>
          <w:szCs w:val="24"/>
        </w:rPr>
        <w:t>of 2</w:t>
      </w:r>
      <w:r w:rsidRPr="00C44C8F">
        <w:rPr>
          <w:noProof/>
          <w:szCs w:val="24"/>
        </w:rPr>
        <w:t>5 October 1995 (</w:t>
      </w:r>
      <w:r w:rsidR="003449B5">
        <w:rPr>
          <w:noProof/>
          <w:szCs w:val="24"/>
        </w:rPr>
        <w:t>OJ L </w:t>
      </w:r>
      <w:r w:rsidRPr="00C44C8F">
        <w:rPr>
          <w:noProof/>
          <w:szCs w:val="24"/>
        </w:rPr>
        <w:t>258, 28.10.1995,</w:t>
      </w:r>
      <w:r w:rsidR="003449B5">
        <w:rPr>
          <w:noProof/>
          <w:szCs w:val="24"/>
        </w:rPr>
        <w:t xml:space="preserve"> p. </w:t>
      </w:r>
      <w:r w:rsidRPr="00C44C8F">
        <w:rPr>
          <w:noProof/>
          <w:szCs w:val="24"/>
        </w:rPr>
        <w:t>3),</w:t>
      </w:r>
    </w:p>
    <w:p w14:paraId="45CC47A8" w14:textId="77777777" w:rsidR="00B01D4B" w:rsidRPr="00C44C8F" w:rsidRDefault="00B01D4B" w:rsidP="00B01D4B">
      <w:pPr>
        <w:ind w:left="1134" w:hanging="567"/>
        <w:rPr>
          <w:noProof/>
          <w:szCs w:val="24"/>
        </w:rPr>
      </w:pPr>
    </w:p>
    <w:p w14:paraId="48E5BF37" w14:textId="1DE05C67" w:rsidR="00B01D4B" w:rsidRPr="00C44C8F" w:rsidRDefault="00B01D4B" w:rsidP="00B01D4B">
      <w:pPr>
        <w:ind w:left="1134" w:hanging="567"/>
        <w:rPr>
          <w:noProof/>
          <w:szCs w:val="24"/>
        </w:rPr>
      </w:pPr>
      <w:r w:rsidRPr="00C44C8F">
        <w:rPr>
          <w:noProof/>
          <w:szCs w:val="24"/>
        </w:rPr>
        <w:t>–</w:t>
      </w:r>
      <w:r w:rsidRPr="00C44C8F">
        <w:rPr>
          <w:noProof/>
          <w:szCs w:val="24"/>
        </w:rPr>
        <w:tab/>
        <w:t>32003 R 0807: Council Regulation</w:t>
      </w:r>
      <w:r w:rsidR="00BD6AE8">
        <w:rPr>
          <w:noProof/>
          <w:szCs w:val="24"/>
        </w:rPr>
        <w:t xml:space="preserve"> (EC) </w:t>
      </w:r>
      <w:r w:rsidR="00F54F60">
        <w:rPr>
          <w:noProof/>
          <w:szCs w:val="24"/>
        </w:rPr>
        <w:t>No 8</w:t>
      </w:r>
      <w:r w:rsidRPr="00C44C8F">
        <w:rPr>
          <w:noProof/>
          <w:szCs w:val="24"/>
        </w:rPr>
        <w:t xml:space="preserve">07/2003 </w:t>
      </w:r>
      <w:r w:rsidR="00047612">
        <w:rPr>
          <w:noProof/>
          <w:szCs w:val="24"/>
        </w:rPr>
        <w:t>of 1</w:t>
      </w:r>
      <w:r w:rsidRPr="00C44C8F">
        <w:rPr>
          <w:noProof/>
          <w:szCs w:val="24"/>
        </w:rPr>
        <w:t>4 April 2003 (</w:t>
      </w:r>
      <w:r w:rsidR="003449B5">
        <w:rPr>
          <w:noProof/>
          <w:szCs w:val="24"/>
        </w:rPr>
        <w:t>OJ L </w:t>
      </w:r>
      <w:r w:rsidRPr="00C44C8F">
        <w:rPr>
          <w:noProof/>
          <w:szCs w:val="24"/>
        </w:rPr>
        <w:t>122, 16.5.2003,</w:t>
      </w:r>
      <w:r w:rsidR="003449B5">
        <w:rPr>
          <w:noProof/>
          <w:szCs w:val="24"/>
        </w:rPr>
        <w:t xml:space="preserve"> p. </w:t>
      </w:r>
      <w:r w:rsidRPr="00C44C8F">
        <w:rPr>
          <w:noProof/>
          <w:szCs w:val="24"/>
        </w:rPr>
        <w:t>36),</w:t>
      </w:r>
    </w:p>
    <w:p w14:paraId="30E569E3" w14:textId="77777777" w:rsidR="00B01D4B" w:rsidRPr="00C44C8F" w:rsidRDefault="00B01D4B" w:rsidP="00B01D4B">
      <w:pPr>
        <w:ind w:left="1134" w:hanging="567"/>
        <w:rPr>
          <w:noProof/>
          <w:szCs w:val="24"/>
        </w:rPr>
      </w:pPr>
    </w:p>
    <w:p w14:paraId="6C1BF930" w14:textId="61FFF0E6" w:rsidR="00B01D4B" w:rsidRPr="00C44C8F" w:rsidRDefault="00B01D4B" w:rsidP="00B01D4B">
      <w:pPr>
        <w:ind w:left="1134" w:hanging="567"/>
        <w:rPr>
          <w:noProof/>
          <w:szCs w:val="24"/>
        </w:rPr>
      </w:pPr>
      <w:r w:rsidRPr="00C44C8F">
        <w:rPr>
          <w:noProof/>
          <w:szCs w:val="24"/>
        </w:rPr>
        <w:t>–</w:t>
      </w:r>
      <w:r w:rsidRPr="00C44C8F">
        <w:rPr>
          <w:noProof/>
          <w:szCs w:val="24"/>
        </w:rPr>
        <w:tab/>
        <w:t>32003 R 1650: Council Regulation</w:t>
      </w:r>
      <w:r w:rsidR="00BD6AE8">
        <w:rPr>
          <w:noProof/>
          <w:szCs w:val="24"/>
        </w:rPr>
        <w:t xml:space="preserve"> (EC) </w:t>
      </w:r>
      <w:r w:rsidR="00F54F60">
        <w:rPr>
          <w:noProof/>
          <w:szCs w:val="24"/>
        </w:rPr>
        <w:t>No 1</w:t>
      </w:r>
      <w:r w:rsidRPr="00C44C8F">
        <w:rPr>
          <w:noProof/>
          <w:szCs w:val="24"/>
        </w:rPr>
        <w:t xml:space="preserve">650/2003 </w:t>
      </w:r>
      <w:r w:rsidR="00047612">
        <w:rPr>
          <w:noProof/>
          <w:szCs w:val="24"/>
        </w:rPr>
        <w:t>of 1</w:t>
      </w:r>
      <w:r w:rsidRPr="00C44C8F">
        <w:rPr>
          <w:noProof/>
          <w:szCs w:val="24"/>
        </w:rPr>
        <w:t>8 June 2003 (</w:t>
      </w:r>
      <w:r w:rsidR="003449B5">
        <w:rPr>
          <w:noProof/>
          <w:szCs w:val="24"/>
        </w:rPr>
        <w:t>OJ L </w:t>
      </w:r>
      <w:r w:rsidRPr="00C44C8F">
        <w:rPr>
          <w:noProof/>
          <w:szCs w:val="24"/>
        </w:rPr>
        <w:t>245, 29.9.2003,</w:t>
      </w:r>
      <w:r w:rsidR="003449B5">
        <w:rPr>
          <w:noProof/>
          <w:szCs w:val="24"/>
        </w:rPr>
        <w:t xml:space="preserve"> p. </w:t>
      </w:r>
      <w:r w:rsidRPr="00C44C8F">
        <w:rPr>
          <w:noProof/>
          <w:szCs w:val="24"/>
        </w:rPr>
        <w:t>28),</w:t>
      </w:r>
    </w:p>
    <w:p w14:paraId="08338A78" w14:textId="77777777" w:rsidR="00B01D4B" w:rsidRPr="00C44C8F" w:rsidRDefault="00B01D4B" w:rsidP="00B01D4B">
      <w:pPr>
        <w:ind w:left="1134" w:hanging="567"/>
        <w:rPr>
          <w:noProof/>
          <w:szCs w:val="24"/>
        </w:rPr>
      </w:pPr>
    </w:p>
    <w:p w14:paraId="3C53E3F4" w14:textId="4CE801F9" w:rsidR="00B01D4B" w:rsidRPr="00C44C8F" w:rsidRDefault="00B01D4B" w:rsidP="00B01D4B">
      <w:pPr>
        <w:ind w:left="1134" w:hanging="567"/>
        <w:rPr>
          <w:noProof/>
          <w:szCs w:val="24"/>
        </w:rPr>
      </w:pPr>
      <w:r w:rsidRPr="00C44C8F">
        <w:rPr>
          <w:noProof/>
          <w:szCs w:val="24"/>
        </w:rPr>
        <w:t>–</w:t>
      </w:r>
      <w:r w:rsidRPr="00C44C8F">
        <w:rPr>
          <w:noProof/>
          <w:szCs w:val="24"/>
        </w:rPr>
        <w:tab/>
        <w:t>32004 R 0873: Council Regulation</w:t>
      </w:r>
      <w:r w:rsidR="00BD6AE8">
        <w:rPr>
          <w:noProof/>
          <w:szCs w:val="24"/>
        </w:rPr>
        <w:t xml:space="preserve"> (EC) </w:t>
      </w:r>
      <w:r w:rsidR="00F54F60">
        <w:rPr>
          <w:noProof/>
          <w:szCs w:val="24"/>
        </w:rPr>
        <w:t>No 8</w:t>
      </w:r>
      <w:r w:rsidRPr="00C44C8F">
        <w:rPr>
          <w:noProof/>
          <w:szCs w:val="24"/>
        </w:rPr>
        <w:t xml:space="preserve">73/2004 </w:t>
      </w:r>
      <w:r w:rsidR="00047612">
        <w:rPr>
          <w:noProof/>
          <w:szCs w:val="24"/>
        </w:rPr>
        <w:t>of 2</w:t>
      </w:r>
      <w:r w:rsidRPr="00C44C8F">
        <w:rPr>
          <w:noProof/>
          <w:szCs w:val="24"/>
        </w:rPr>
        <w:t>9 April 2004 (</w:t>
      </w:r>
      <w:r w:rsidR="003449B5">
        <w:rPr>
          <w:noProof/>
          <w:szCs w:val="24"/>
        </w:rPr>
        <w:t>OJ L </w:t>
      </w:r>
      <w:r w:rsidRPr="00C44C8F">
        <w:rPr>
          <w:noProof/>
          <w:szCs w:val="24"/>
        </w:rPr>
        <w:t>162, 30.4.2004,</w:t>
      </w:r>
      <w:r w:rsidR="003449B5">
        <w:rPr>
          <w:noProof/>
          <w:szCs w:val="24"/>
        </w:rPr>
        <w:t xml:space="preserve"> p. </w:t>
      </w:r>
      <w:r w:rsidRPr="00C44C8F">
        <w:rPr>
          <w:noProof/>
          <w:szCs w:val="24"/>
        </w:rPr>
        <w:t>38),</w:t>
      </w:r>
    </w:p>
    <w:p w14:paraId="795CD09E" w14:textId="77777777" w:rsidR="00B01D4B" w:rsidRPr="00C44C8F" w:rsidRDefault="00B01D4B" w:rsidP="00B01D4B">
      <w:pPr>
        <w:ind w:left="1134" w:hanging="567"/>
        <w:rPr>
          <w:noProof/>
          <w:szCs w:val="24"/>
        </w:rPr>
      </w:pPr>
    </w:p>
    <w:p w14:paraId="78BC3A73" w14:textId="5A6D2985" w:rsidR="00B01D4B" w:rsidRPr="00C44C8F" w:rsidRDefault="00B01D4B" w:rsidP="00B01D4B">
      <w:pPr>
        <w:ind w:left="1134" w:hanging="567"/>
        <w:rPr>
          <w:noProof/>
          <w:szCs w:val="24"/>
        </w:rPr>
      </w:pPr>
      <w:r w:rsidRPr="00C44C8F">
        <w:rPr>
          <w:noProof/>
          <w:szCs w:val="24"/>
        </w:rPr>
        <w:t>–</w:t>
      </w:r>
      <w:r w:rsidRPr="00C44C8F">
        <w:rPr>
          <w:noProof/>
          <w:szCs w:val="24"/>
        </w:rPr>
        <w:tab/>
        <w:t>32008 R 0015: Council Regulation</w:t>
      </w:r>
      <w:r w:rsidR="00BD6AE8">
        <w:rPr>
          <w:noProof/>
          <w:szCs w:val="24"/>
        </w:rPr>
        <w:t xml:space="preserve"> (EC) </w:t>
      </w:r>
      <w:r w:rsidR="00F54F60">
        <w:rPr>
          <w:noProof/>
          <w:szCs w:val="24"/>
        </w:rPr>
        <w:t>No 1</w:t>
      </w:r>
      <w:r w:rsidRPr="00C44C8F">
        <w:rPr>
          <w:noProof/>
          <w:szCs w:val="24"/>
        </w:rPr>
        <w:t xml:space="preserve">5/2008 </w:t>
      </w:r>
      <w:r w:rsidR="00047612">
        <w:rPr>
          <w:noProof/>
          <w:szCs w:val="24"/>
        </w:rPr>
        <w:t>of 2</w:t>
      </w:r>
      <w:r w:rsidRPr="00C44C8F">
        <w:rPr>
          <w:noProof/>
          <w:szCs w:val="24"/>
        </w:rPr>
        <w:t>0 December 2007 (</w:t>
      </w:r>
      <w:r w:rsidR="003449B5">
        <w:rPr>
          <w:noProof/>
          <w:szCs w:val="24"/>
        </w:rPr>
        <w:t>OJ L </w:t>
      </w:r>
      <w:r w:rsidRPr="00C44C8F">
        <w:rPr>
          <w:noProof/>
          <w:szCs w:val="24"/>
        </w:rPr>
        <w:t>8, 11.1.2008,</w:t>
      </w:r>
      <w:r w:rsidR="003449B5">
        <w:rPr>
          <w:noProof/>
          <w:szCs w:val="24"/>
        </w:rPr>
        <w:t xml:space="preserve"> p. </w:t>
      </w:r>
      <w:r w:rsidRPr="00C44C8F">
        <w:rPr>
          <w:noProof/>
          <w:szCs w:val="24"/>
        </w:rPr>
        <w:t>2).</w:t>
      </w:r>
    </w:p>
    <w:p w14:paraId="681B541F" w14:textId="77777777" w:rsidR="00B01D4B" w:rsidRPr="00C44C8F" w:rsidRDefault="00B01D4B" w:rsidP="00B01D4B">
      <w:pPr>
        <w:ind w:left="567" w:hanging="567"/>
        <w:rPr>
          <w:noProof/>
          <w:szCs w:val="24"/>
        </w:rPr>
      </w:pPr>
    </w:p>
    <w:p w14:paraId="7B771D53" w14:textId="7C07BCB9" w:rsidR="00B01D4B" w:rsidRPr="00C44C8F" w:rsidRDefault="00B01D4B" w:rsidP="00B01D4B">
      <w:pPr>
        <w:ind w:left="567" w:hanging="567"/>
        <w:rPr>
          <w:noProof/>
          <w:szCs w:val="24"/>
        </w:rPr>
      </w:pPr>
      <w:r w:rsidRPr="00C44C8F">
        <w:rPr>
          <w:noProof/>
          <w:szCs w:val="24"/>
        </w:rPr>
        <w:t>2.</w:t>
      </w:r>
      <w:r w:rsidRPr="00C44C8F">
        <w:rPr>
          <w:noProof/>
          <w:szCs w:val="24"/>
        </w:rPr>
        <w:tab/>
        <w:t>31996 R 2470: Council Regulation</w:t>
      </w:r>
      <w:r w:rsidR="00BD6AE8">
        <w:rPr>
          <w:noProof/>
          <w:szCs w:val="24"/>
        </w:rPr>
        <w:t xml:space="preserve"> (EC) </w:t>
      </w:r>
      <w:r w:rsidR="00F54F60">
        <w:rPr>
          <w:noProof/>
          <w:szCs w:val="24"/>
        </w:rPr>
        <w:t>No 2</w:t>
      </w:r>
      <w:r w:rsidRPr="00C44C8F">
        <w:rPr>
          <w:noProof/>
          <w:szCs w:val="24"/>
        </w:rPr>
        <w:t xml:space="preserve">470/96 </w:t>
      </w:r>
      <w:r w:rsidR="00047612">
        <w:rPr>
          <w:noProof/>
          <w:szCs w:val="24"/>
        </w:rPr>
        <w:t>of 1</w:t>
      </w:r>
      <w:r w:rsidRPr="00C44C8F">
        <w:rPr>
          <w:noProof/>
          <w:szCs w:val="24"/>
        </w:rPr>
        <w:t>7 December 1996 providing for an extension of the terms of a Community plant variety right in respect of potatoes (</w:t>
      </w:r>
      <w:r w:rsidR="003449B5">
        <w:rPr>
          <w:noProof/>
          <w:szCs w:val="24"/>
        </w:rPr>
        <w:t>OJ L </w:t>
      </w:r>
      <w:r w:rsidRPr="00C44C8F">
        <w:rPr>
          <w:noProof/>
          <w:szCs w:val="24"/>
        </w:rPr>
        <w:t>335, 24.12.1996,</w:t>
      </w:r>
      <w:r w:rsidR="003449B5">
        <w:rPr>
          <w:noProof/>
          <w:szCs w:val="24"/>
        </w:rPr>
        <w:t xml:space="preserve"> p. </w:t>
      </w:r>
      <w:r w:rsidRPr="00C44C8F">
        <w:rPr>
          <w:noProof/>
          <w:szCs w:val="24"/>
        </w:rPr>
        <w:t>10).</w:t>
      </w:r>
    </w:p>
    <w:p w14:paraId="23ACE0DB" w14:textId="77777777" w:rsidR="00B01D4B" w:rsidRPr="00C44C8F" w:rsidRDefault="00B01D4B" w:rsidP="00B01D4B">
      <w:pPr>
        <w:ind w:left="567" w:hanging="567"/>
        <w:rPr>
          <w:noProof/>
          <w:szCs w:val="24"/>
        </w:rPr>
      </w:pPr>
    </w:p>
    <w:p w14:paraId="1DF075B9" w14:textId="3ADE0A81" w:rsidR="003F0689" w:rsidRDefault="003F0689" w:rsidP="003A59E2">
      <w:pPr>
        <w:ind w:left="567" w:hanging="567"/>
        <w:rPr>
          <w:noProof/>
        </w:rPr>
      </w:pPr>
      <w:r>
        <w:rPr>
          <w:noProof/>
        </w:rPr>
        <w:br w:type="page"/>
      </w:r>
      <w:r w:rsidR="00B01D4B" w:rsidRPr="00C44C8F">
        <w:rPr>
          <w:noProof/>
          <w:szCs w:val="24"/>
        </w:rPr>
        <w:t>3.</w:t>
      </w:r>
      <w:r w:rsidR="00B01D4B" w:rsidRPr="00C44C8F">
        <w:rPr>
          <w:noProof/>
          <w:szCs w:val="24"/>
        </w:rPr>
        <w:tab/>
        <w:t>31995 R 1238: Commission Regulation</w:t>
      </w:r>
      <w:r w:rsidR="00BD6AE8">
        <w:rPr>
          <w:noProof/>
          <w:szCs w:val="24"/>
        </w:rPr>
        <w:t xml:space="preserve"> (EC) </w:t>
      </w:r>
      <w:r w:rsidR="00F54F60">
        <w:rPr>
          <w:noProof/>
          <w:szCs w:val="24"/>
        </w:rPr>
        <w:t>No 1</w:t>
      </w:r>
      <w:r w:rsidR="00B01D4B" w:rsidRPr="00C44C8F">
        <w:rPr>
          <w:noProof/>
          <w:szCs w:val="24"/>
        </w:rPr>
        <w:t xml:space="preserve">238/95 </w:t>
      </w:r>
      <w:r w:rsidR="00047612">
        <w:rPr>
          <w:noProof/>
          <w:szCs w:val="24"/>
        </w:rPr>
        <w:t>of 3</w:t>
      </w:r>
      <w:r w:rsidR="00B01D4B" w:rsidRPr="00C44C8F">
        <w:rPr>
          <w:noProof/>
          <w:szCs w:val="24"/>
        </w:rPr>
        <w:t>1 May 1995 establishing implementing rules for the application of Council Regulation</w:t>
      </w:r>
      <w:r w:rsidR="00BD6AE8">
        <w:rPr>
          <w:noProof/>
          <w:szCs w:val="24"/>
        </w:rPr>
        <w:t xml:space="preserve"> (EC) </w:t>
      </w:r>
      <w:r w:rsidR="00F54F60">
        <w:rPr>
          <w:noProof/>
          <w:szCs w:val="24"/>
        </w:rPr>
        <w:t>No 2</w:t>
      </w:r>
      <w:r w:rsidR="00B01D4B" w:rsidRPr="00C44C8F">
        <w:rPr>
          <w:noProof/>
          <w:szCs w:val="24"/>
        </w:rPr>
        <w:t>100/94 as regards the fees payable to the Community Plant Variety Office (</w:t>
      </w:r>
      <w:r w:rsidR="003449B5">
        <w:rPr>
          <w:noProof/>
          <w:szCs w:val="24"/>
        </w:rPr>
        <w:t>OJ L </w:t>
      </w:r>
      <w:r w:rsidR="00B01D4B" w:rsidRPr="00C44C8F">
        <w:rPr>
          <w:noProof/>
          <w:szCs w:val="24"/>
        </w:rPr>
        <w:t>121, 1.6.1995,</w:t>
      </w:r>
      <w:r w:rsidR="003449B5">
        <w:rPr>
          <w:noProof/>
          <w:szCs w:val="24"/>
        </w:rPr>
        <w:t xml:space="preserve"> p. </w:t>
      </w:r>
      <w:r w:rsidR="00B01D4B" w:rsidRPr="00C44C8F">
        <w:rPr>
          <w:noProof/>
          <w:szCs w:val="24"/>
        </w:rPr>
        <w:t>31), as amended by:</w:t>
      </w:r>
    </w:p>
    <w:p w14:paraId="3EE3C013" w14:textId="77777777" w:rsidR="00B01D4B" w:rsidRPr="00C44C8F" w:rsidRDefault="00B01D4B" w:rsidP="00B01D4B">
      <w:pPr>
        <w:ind w:left="567" w:hanging="567"/>
        <w:rPr>
          <w:noProof/>
          <w:szCs w:val="24"/>
        </w:rPr>
      </w:pPr>
    </w:p>
    <w:p w14:paraId="424C6555" w14:textId="61C62D19" w:rsidR="00B01D4B" w:rsidRPr="00C44C8F" w:rsidRDefault="00B01D4B" w:rsidP="00B01D4B">
      <w:pPr>
        <w:ind w:left="1134" w:hanging="567"/>
        <w:rPr>
          <w:noProof/>
          <w:szCs w:val="24"/>
        </w:rPr>
      </w:pPr>
      <w:r w:rsidRPr="00C44C8F">
        <w:rPr>
          <w:noProof/>
          <w:szCs w:val="24"/>
        </w:rPr>
        <w:t>–</w:t>
      </w:r>
      <w:r w:rsidRPr="00C44C8F">
        <w:rPr>
          <w:noProof/>
          <w:szCs w:val="24"/>
        </w:rPr>
        <w:tab/>
        <w:t>32000 R 0329: Commission Regulation</w:t>
      </w:r>
      <w:r w:rsidR="00BD6AE8">
        <w:rPr>
          <w:noProof/>
          <w:szCs w:val="24"/>
        </w:rPr>
        <w:t xml:space="preserve"> (EC) </w:t>
      </w:r>
      <w:r w:rsidR="00F54F60">
        <w:rPr>
          <w:noProof/>
          <w:szCs w:val="24"/>
        </w:rPr>
        <w:t>No 3</w:t>
      </w:r>
      <w:r w:rsidRPr="00C44C8F">
        <w:rPr>
          <w:noProof/>
          <w:szCs w:val="24"/>
        </w:rPr>
        <w:t xml:space="preserve">29/2000 </w:t>
      </w:r>
      <w:r w:rsidR="00047612">
        <w:rPr>
          <w:noProof/>
          <w:szCs w:val="24"/>
        </w:rPr>
        <w:t>of 1</w:t>
      </w:r>
      <w:r w:rsidRPr="00C44C8F">
        <w:rPr>
          <w:noProof/>
          <w:szCs w:val="24"/>
        </w:rPr>
        <w:t>1 February 2000 (</w:t>
      </w:r>
      <w:r w:rsidR="003449B5">
        <w:rPr>
          <w:noProof/>
          <w:szCs w:val="24"/>
        </w:rPr>
        <w:t>OJ L </w:t>
      </w:r>
      <w:r w:rsidRPr="00C44C8F">
        <w:rPr>
          <w:noProof/>
          <w:szCs w:val="24"/>
        </w:rPr>
        <w:t>37, 12.2.2000,</w:t>
      </w:r>
      <w:r w:rsidR="003449B5">
        <w:rPr>
          <w:noProof/>
          <w:szCs w:val="24"/>
        </w:rPr>
        <w:t xml:space="preserve"> p. </w:t>
      </w:r>
      <w:r w:rsidRPr="00C44C8F">
        <w:rPr>
          <w:noProof/>
          <w:szCs w:val="24"/>
        </w:rPr>
        <w:t>19),</w:t>
      </w:r>
    </w:p>
    <w:p w14:paraId="07D842DA" w14:textId="77777777" w:rsidR="00B01D4B" w:rsidRPr="00C44C8F" w:rsidRDefault="00B01D4B" w:rsidP="00B01D4B">
      <w:pPr>
        <w:ind w:left="1134" w:hanging="567"/>
        <w:rPr>
          <w:noProof/>
          <w:szCs w:val="24"/>
        </w:rPr>
      </w:pPr>
    </w:p>
    <w:p w14:paraId="0E8957ED" w14:textId="02242384" w:rsidR="00B01D4B" w:rsidRPr="00C44C8F" w:rsidRDefault="00B01D4B" w:rsidP="00B01D4B">
      <w:pPr>
        <w:ind w:left="1134" w:hanging="567"/>
        <w:rPr>
          <w:noProof/>
          <w:szCs w:val="24"/>
        </w:rPr>
      </w:pPr>
      <w:r w:rsidRPr="00C44C8F">
        <w:rPr>
          <w:noProof/>
          <w:szCs w:val="24"/>
        </w:rPr>
        <w:t>–</w:t>
      </w:r>
      <w:r w:rsidRPr="00C44C8F">
        <w:rPr>
          <w:noProof/>
          <w:szCs w:val="24"/>
        </w:rPr>
        <w:tab/>
        <w:t>32003 R 0569: Commission Regulation</w:t>
      </w:r>
      <w:r w:rsidR="00BD6AE8">
        <w:rPr>
          <w:noProof/>
          <w:szCs w:val="24"/>
        </w:rPr>
        <w:t xml:space="preserve"> (EC) </w:t>
      </w:r>
      <w:r w:rsidR="00F54F60">
        <w:rPr>
          <w:noProof/>
          <w:szCs w:val="24"/>
        </w:rPr>
        <w:t>No 5</w:t>
      </w:r>
      <w:r w:rsidRPr="00C44C8F">
        <w:rPr>
          <w:noProof/>
          <w:szCs w:val="24"/>
        </w:rPr>
        <w:t xml:space="preserve">69/2003 </w:t>
      </w:r>
      <w:r w:rsidR="00047612">
        <w:rPr>
          <w:noProof/>
          <w:szCs w:val="24"/>
        </w:rPr>
        <w:t>of 2</w:t>
      </w:r>
      <w:r w:rsidRPr="00C44C8F">
        <w:rPr>
          <w:noProof/>
          <w:szCs w:val="24"/>
        </w:rPr>
        <w:t>8 March 2003 (</w:t>
      </w:r>
      <w:r w:rsidR="003449B5">
        <w:rPr>
          <w:noProof/>
          <w:szCs w:val="24"/>
        </w:rPr>
        <w:t>OJ L </w:t>
      </w:r>
      <w:r w:rsidRPr="00C44C8F">
        <w:rPr>
          <w:noProof/>
          <w:szCs w:val="24"/>
        </w:rPr>
        <w:t>82, 29.3.2003,</w:t>
      </w:r>
      <w:r w:rsidR="003449B5">
        <w:rPr>
          <w:noProof/>
          <w:szCs w:val="24"/>
        </w:rPr>
        <w:t xml:space="preserve"> p. </w:t>
      </w:r>
      <w:r w:rsidRPr="00C44C8F">
        <w:rPr>
          <w:noProof/>
          <w:szCs w:val="24"/>
        </w:rPr>
        <w:t>13),</w:t>
      </w:r>
    </w:p>
    <w:p w14:paraId="45FED173" w14:textId="77777777" w:rsidR="00B01D4B" w:rsidRPr="00C44C8F" w:rsidRDefault="00B01D4B" w:rsidP="00B01D4B">
      <w:pPr>
        <w:ind w:left="1134" w:hanging="567"/>
        <w:rPr>
          <w:noProof/>
          <w:szCs w:val="24"/>
        </w:rPr>
      </w:pPr>
    </w:p>
    <w:p w14:paraId="5BB60503" w14:textId="42E3A64E" w:rsidR="00B01D4B" w:rsidRPr="00C44C8F" w:rsidRDefault="00B01D4B" w:rsidP="00B01D4B">
      <w:pPr>
        <w:ind w:left="1134" w:hanging="567"/>
        <w:rPr>
          <w:noProof/>
          <w:szCs w:val="24"/>
        </w:rPr>
      </w:pPr>
      <w:r w:rsidRPr="00C44C8F">
        <w:rPr>
          <w:noProof/>
          <w:szCs w:val="24"/>
        </w:rPr>
        <w:t>–</w:t>
      </w:r>
      <w:r w:rsidRPr="00C44C8F">
        <w:rPr>
          <w:noProof/>
          <w:szCs w:val="24"/>
        </w:rPr>
        <w:tab/>
        <w:t>32005 R 1177: Commission Regulation</w:t>
      </w:r>
      <w:r w:rsidR="00BD6AE8">
        <w:rPr>
          <w:noProof/>
          <w:szCs w:val="24"/>
        </w:rPr>
        <w:t xml:space="preserve"> (EC) </w:t>
      </w:r>
      <w:r w:rsidR="00F54F60">
        <w:rPr>
          <w:noProof/>
          <w:szCs w:val="24"/>
        </w:rPr>
        <w:t>No 1</w:t>
      </w:r>
      <w:r w:rsidRPr="00C44C8F">
        <w:rPr>
          <w:noProof/>
          <w:szCs w:val="24"/>
        </w:rPr>
        <w:t xml:space="preserve">177/2005 </w:t>
      </w:r>
      <w:r w:rsidR="00047612">
        <w:rPr>
          <w:noProof/>
          <w:szCs w:val="24"/>
        </w:rPr>
        <w:t>of 2</w:t>
      </w:r>
      <w:r w:rsidRPr="00C44C8F">
        <w:rPr>
          <w:noProof/>
          <w:szCs w:val="24"/>
        </w:rPr>
        <w:t>0 July 2005 (</w:t>
      </w:r>
      <w:r w:rsidR="003449B5">
        <w:rPr>
          <w:noProof/>
          <w:szCs w:val="24"/>
        </w:rPr>
        <w:t>OJ L </w:t>
      </w:r>
      <w:r w:rsidRPr="00C44C8F">
        <w:rPr>
          <w:noProof/>
          <w:szCs w:val="24"/>
        </w:rPr>
        <w:t>189, 21.7.2005,</w:t>
      </w:r>
      <w:r w:rsidR="003449B5">
        <w:rPr>
          <w:noProof/>
          <w:szCs w:val="24"/>
        </w:rPr>
        <w:t xml:space="preserve"> p. </w:t>
      </w:r>
      <w:r w:rsidRPr="00C44C8F">
        <w:rPr>
          <w:noProof/>
          <w:szCs w:val="24"/>
        </w:rPr>
        <w:t>26),</w:t>
      </w:r>
    </w:p>
    <w:p w14:paraId="70EB34EE" w14:textId="77777777" w:rsidR="00B01D4B" w:rsidRPr="00C44C8F" w:rsidRDefault="00B01D4B" w:rsidP="00B01D4B">
      <w:pPr>
        <w:ind w:left="1134" w:hanging="567"/>
        <w:rPr>
          <w:noProof/>
          <w:szCs w:val="24"/>
        </w:rPr>
      </w:pPr>
    </w:p>
    <w:p w14:paraId="0A5A7D6F" w14:textId="0F294A6F" w:rsidR="00B01D4B" w:rsidRPr="00C44C8F" w:rsidRDefault="00B01D4B" w:rsidP="00B01D4B">
      <w:pPr>
        <w:ind w:left="1134" w:hanging="567"/>
        <w:rPr>
          <w:noProof/>
          <w:szCs w:val="24"/>
        </w:rPr>
      </w:pPr>
      <w:r w:rsidRPr="00C44C8F">
        <w:rPr>
          <w:noProof/>
          <w:szCs w:val="24"/>
        </w:rPr>
        <w:t>–</w:t>
      </w:r>
      <w:r w:rsidRPr="00C44C8F">
        <w:rPr>
          <w:noProof/>
          <w:szCs w:val="24"/>
        </w:rPr>
        <w:tab/>
        <w:t>32005 R 2039: Commission Regulation</w:t>
      </w:r>
      <w:r w:rsidR="00BD6AE8">
        <w:rPr>
          <w:noProof/>
          <w:szCs w:val="24"/>
        </w:rPr>
        <w:t xml:space="preserve"> (EC) </w:t>
      </w:r>
      <w:r w:rsidR="00F54F60">
        <w:rPr>
          <w:noProof/>
          <w:szCs w:val="24"/>
        </w:rPr>
        <w:t>No 2</w:t>
      </w:r>
      <w:r w:rsidRPr="00C44C8F">
        <w:rPr>
          <w:noProof/>
          <w:szCs w:val="24"/>
        </w:rPr>
        <w:t xml:space="preserve">039/2005 </w:t>
      </w:r>
      <w:r w:rsidR="00047612">
        <w:rPr>
          <w:noProof/>
          <w:szCs w:val="24"/>
        </w:rPr>
        <w:t>of 1</w:t>
      </w:r>
      <w:r w:rsidRPr="00C44C8F">
        <w:rPr>
          <w:noProof/>
          <w:szCs w:val="24"/>
        </w:rPr>
        <w:t>4 December 2005 (</w:t>
      </w:r>
      <w:r w:rsidR="003449B5">
        <w:rPr>
          <w:noProof/>
          <w:szCs w:val="24"/>
        </w:rPr>
        <w:t>OJ L </w:t>
      </w:r>
      <w:r w:rsidRPr="00C44C8F">
        <w:rPr>
          <w:noProof/>
          <w:szCs w:val="24"/>
        </w:rPr>
        <w:t>328, 15.12.2005,</w:t>
      </w:r>
      <w:r w:rsidR="003449B5">
        <w:rPr>
          <w:noProof/>
          <w:szCs w:val="24"/>
        </w:rPr>
        <w:t xml:space="preserve"> p. </w:t>
      </w:r>
      <w:r w:rsidRPr="00C44C8F">
        <w:rPr>
          <w:noProof/>
          <w:szCs w:val="24"/>
        </w:rPr>
        <w:t>33),</w:t>
      </w:r>
    </w:p>
    <w:p w14:paraId="4C8ABF40" w14:textId="77777777" w:rsidR="00B01D4B" w:rsidRPr="00C44C8F" w:rsidRDefault="00B01D4B" w:rsidP="00B01D4B">
      <w:pPr>
        <w:ind w:left="1134" w:hanging="567"/>
        <w:rPr>
          <w:noProof/>
          <w:szCs w:val="24"/>
        </w:rPr>
      </w:pPr>
    </w:p>
    <w:p w14:paraId="01D7CF5F" w14:textId="68D1E164" w:rsidR="00B01D4B" w:rsidRPr="00C44C8F" w:rsidRDefault="00B01D4B" w:rsidP="00B01D4B">
      <w:pPr>
        <w:ind w:left="1134" w:hanging="567"/>
        <w:rPr>
          <w:noProof/>
          <w:szCs w:val="24"/>
        </w:rPr>
      </w:pPr>
      <w:r w:rsidRPr="00C44C8F">
        <w:rPr>
          <w:noProof/>
          <w:szCs w:val="24"/>
        </w:rPr>
        <w:t>–</w:t>
      </w:r>
      <w:r w:rsidRPr="00C44C8F">
        <w:rPr>
          <w:noProof/>
          <w:szCs w:val="24"/>
        </w:rPr>
        <w:tab/>
        <w:t>32008 R 0572: Commission Regulation</w:t>
      </w:r>
      <w:r w:rsidR="00BD6AE8">
        <w:rPr>
          <w:noProof/>
          <w:szCs w:val="24"/>
        </w:rPr>
        <w:t xml:space="preserve"> (EC) </w:t>
      </w:r>
      <w:r w:rsidR="00F54F60">
        <w:rPr>
          <w:noProof/>
          <w:szCs w:val="24"/>
        </w:rPr>
        <w:t>No 5</w:t>
      </w:r>
      <w:r w:rsidRPr="00C44C8F">
        <w:rPr>
          <w:noProof/>
          <w:szCs w:val="24"/>
        </w:rPr>
        <w:t xml:space="preserve">72/2008 </w:t>
      </w:r>
      <w:r w:rsidR="00047612">
        <w:rPr>
          <w:noProof/>
          <w:szCs w:val="24"/>
        </w:rPr>
        <w:t>of 1</w:t>
      </w:r>
      <w:r w:rsidRPr="00C44C8F">
        <w:rPr>
          <w:noProof/>
          <w:szCs w:val="24"/>
        </w:rPr>
        <w:t>9 June 2008 (</w:t>
      </w:r>
      <w:r w:rsidR="003449B5">
        <w:rPr>
          <w:noProof/>
          <w:szCs w:val="24"/>
        </w:rPr>
        <w:t>OJ L </w:t>
      </w:r>
      <w:r w:rsidRPr="00C44C8F">
        <w:rPr>
          <w:noProof/>
          <w:szCs w:val="24"/>
        </w:rPr>
        <w:t>161, 20.6.2008,</w:t>
      </w:r>
      <w:r w:rsidR="003449B5">
        <w:rPr>
          <w:noProof/>
          <w:szCs w:val="24"/>
        </w:rPr>
        <w:t xml:space="preserve"> p. </w:t>
      </w:r>
      <w:r w:rsidRPr="00C44C8F">
        <w:rPr>
          <w:noProof/>
          <w:szCs w:val="24"/>
        </w:rPr>
        <w:t>7),</w:t>
      </w:r>
    </w:p>
    <w:p w14:paraId="4F3B302D" w14:textId="77777777" w:rsidR="00B01D4B" w:rsidRPr="00C44C8F" w:rsidRDefault="00B01D4B" w:rsidP="00B01D4B">
      <w:pPr>
        <w:ind w:left="1134" w:hanging="567"/>
        <w:rPr>
          <w:noProof/>
          <w:szCs w:val="24"/>
        </w:rPr>
      </w:pPr>
    </w:p>
    <w:p w14:paraId="2CB3FED3" w14:textId="39DF907C" w:rsidR="00B01D4B" w:rsidRPr="00C44C8F" w:rsidRDefault="00B01D4B" w:rsidP="00B01D4B">
      <w:pPr>
        <w:ind w:left="1134" w:hanging="567"/>
        <w:rPr>
          <w:noProof/>
          <w:szCs w:val="24"/>
        </w:rPr>
      </w:pPr>
      <w:r w:rsidRPr="00C44C8F">
        <w:rPr>
          <w:noProof/>
          <w:szCs w:val="24"/>
        </w:rPr>
        <w:t>–</w:t>
      </w:r>
      <w:r w:rsidRPr="00C44C8F">
        <w:rPr>
          <w:noProof/>
          <w:szCs w:val="24"/>
        </w:rPr>
        <w:tab/>
        <w:t>32012 R 0510: Commission Implementing Regulation</w:t>
      </w:r>
      <w:r w:rsidR="00BD6AE8">
        <w:rPr>
          <w:noProof/>
          <w:szCs w:val="24"/>
        </w:rPr>
        <w:t xml:space="preserve"> (EU) </w:t>
      </w:r>
      <w:r w:rsidR="00F54F60">
        <w:rPr>
          <w:noProof/>
          <w:szCs w:val="24"/>
        </w:rPr>
        <w:t>No 5</w:t>
      </w:r>
      <w:r w:rsidRPr="00C44C8F">
        <w:rPr>
          <w:noProof/>
          <w:szCs w:val="24"/>
        </w:rPr>
        <w:t xml:space="preserve">10/2012 </w:t>
      </w:r>
      <w:r w:rsidR="00047612">
        <w:rPr>
          <w:noProof/>
          <w:szCs w:val="24"/>
        </w:rPr>
        <w:t>of 1</w:t>
      </w:r>
      <w:r w:rsidRPr="00C44C8F">
        <w:rPr>
          <w:noProof/>
          <w:szCs w:val="24"/>
        </w:rPr>
        <w:t>5 June 2012 (</w:t>
      </w:r>
      <w:r w:rsidR="003449B5">
        <w:rPr>
          <w:noProof/>
          <w:szCs w:val="24"/>
        </w:rPr>
        <w:t>OJ L </w:t>
      </w:r>
      <w:r w:rsidRPr="00C44C8F">
        <w:rPr>
          <w:noProof/>
          <w:szCs w:val="24"/>
        </w:rPr>
        <w:t>156, 16.6.2012,</w:t>
      </w:r>
      <w:r w:rsidR="003449B5">
        <w:rPr>
          <w:noProof/>
          <w:szCs w:val="24"/>
        </w:rPr>
        <w:t xml:space="preserve"> p. </w:t>
      </w:r>
      <w:r w:rsidRPr="00C44C8F">
        <w:rPr>
          <w:noProof/>
          <w:szCs w:val="24"/>
        </w:rPr>
        <w:t>38),</w:t>
      </w:r>
    </w:p>
    <w:p w14:paraId="1043B248" w14:textId="77777777" w:rsidR="00B01D4B" w:rsidRPr="00C44C8F" w:rsidRDefault="00B01D4B" w:rsidP="00B01D4B">
      <w:pPr>
        <w:ind w:left="1134" w:hanging="567"/>
        <w:rPr>
          <w:noProof/>
          <w:szCs w:val="24"/>
        </w:rPr>
      </w:pPr>
    </w:p>
    <w:p w14:paraId="101B2E87" w14:textId="08E19B38" w:rsidR="00B01D4B" w:rsidRPr="00C44C8F" w:rsidRDefault="00B01D4B" w:rsidP="00B01D4B">
      <w:pPr>
        <w:ind w:left="1134" w:hanging="567"/>
        <w:rPr>
          <w:noProof/>
          <w:szCs w:val="24"/>
        </w:rPr>
      </w:pPr>
      <w:r w:rsidRPr="00C44C8F">
        <w:rPr>
          <w:noProof/>
          <w:szCs w:val="24"/>
        </w:rPr>
        <w:t>–</w:t>
      </w:r>
      <w:r w:rsidRPr="00C44C8F">
        <w:rPr>
          <w:noProof/>
          <w:szCs w:val="24"/>
        </w:rPr>
        <w:tab/>
        <w:t>32013 R 0623: Commission Implementing Regulation</w:t>
      </w:r>
      <w:r w:rsidR="00BD6AE8">
        <w:rPr>
          <w:noProof/>
          <w:szCs w:val="24"/>
        </w:rPr>
        <w:t xml:space="preserve"> (EU) </w:t>
      </w:r>
      <w:r w:rsidR="00F54F60">
        <w:rPr>
          <w:noProof/>
          <w:szCs w:val="24"/>
        </w:rPr>
        <w:t>No 6</w:t>
      </w:r>
      <w:r w:rsidRPr="00C44C8F">
        <w:rPr>
          <w:noProof/>
          <w:szCs w:val="24"/>
        </w:rPr>
        <w:t xml:space="preserve">23/2013 </w:t>
      </w:r>
      <w:r w:rsidR="00047612">
        <w:rPr>
          <w:noProof/>
          <w:szCs w:val="24"/>
        </w:rPr>
        <w:t>of 2</w:t>
      </w:r>
      <w:r w:rsidRPr="00C44C8F">
        <w:rPr>
          <w:noProof/>
          <w:szCs w:val="24"/>
        </w:rPr>
        <w:t>7 June 2013 (</w:t>
      </w:r>
      <w:r w:rsidR="003449B5">
        <w:rPr>
          <w:noProof/>
          <w:szCs w:val="24"/>
        </w:rPr>
        <w:t>OJ L </w:t>
      </w:r>
      <w:r w:rsidRPr="00C44C8F">
        <w:rPr>
          <w:noProof/>
          <w:szCs w:val="24"/>
        </w:rPr>
        <w:t>177, 28.6.2013,</w:t>
      </w:r>
      <w:r w:rsidR="003449B5">
        <w:rPr>
          <w:noProof/>
          <w:szCs w:val="24"/>
        </w:rPr>
        <w:t xml:space="preserve"> p. </w:t>
      </w:r>
      <w:r w:rsidRPr="00C44C8F">
        <w:rPr>
          <w:noProof/>
          <w:szCs w:val="24"/>
        </w:rPr>
        <w:t>20),</w:t>
      </w:r>
    </w:p>
    <w:p w14:paraId="7DD4B79F" w14:textId="77777777" w:rsidR="00B01D4B" w:rsidRPr="00C44C8F" w:rsidRDefault="00B01D4B" w:rsidP="00B01D4B">
      <w:pPr>
        <w:ind w:left="1134" w:hanging="567"/>
        <w:rPr>
          <w:noProof/>
          <w:szCs w:val="24"/>
        </w:rPr>
      </w:pPr>
    </w:p>
    <w:p w14:paraId="2CE10F41" w14:textId="0AE6C447"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32014 R 1294: Commission Implementing Regulation</w:t>
      </w:r>
      <w:r w:rsidR="00BD6AE8">
        <w:rPr>
          <w:noProof/>
          <w:szCs w:val="24"/>
        </w:rPr>
        <w:t xml:space="preserve"> (EU) </w:t>
      </w:r>
      <w:r w:rsidR="00F54F60">
        <w:rPr>
          <w:noProof/>
          <w:szCs w:val="24"/>
        </w:rPr>
        <w:t>No 1</w:t>
      </w:r>
      <w:r w:rsidR="00B01D4B" w:rsidRPr="00C44C8F">
        <w:rPr>
          <w:noProof/>
          <w:szCs w:val="24"/>
        </w:rPr>
        <w:t xml:space="preserve">294/2014 </w:t>
      </w:r>
      <w:r w:rsidR="00047612">
        <w:rPr>
          <w:noProof/>
          <w:szCs w:val="24"/>
        </w:rPr>
        <w:t>of 4</w:t>
      </w:r>
      <w:r w:rsidR="00B01D4B" w:rsidRPr="00C44C8F">
        <w:rPr>
          <w:noProof/>
          <w:szCs w:val="24"/>
        </w:rPr>
        <w:t> December 2014 (</w:t>
      </w:r>
      <w:r w:rsidR="003449B5">
        <w:rPr>
          <w:noProof/>
          <w:szCs w:val="24"/>
        </w:rPr>
        <w:t>OJ L </w:t>
      </w:r>
      <w:r w:rsidR="00B01D4B" w:rsidRPr="00C44C8F">
        <w:rPr>
          <w:noProof/>
          <w:szCs w:val="24"/>
        </w:rPr>
        <w:t>349, 5.12.2014,</w:t>
      </w:r>
      <w:r w:rsidR="003449B5">
        <w:rPr>
          <w:noProof/>
          <w:szCs w:val="24"/>
        </w:rPr>
        <w:t xml:space="preserve"> p. </w:t>
      </w:r>
      <w:r w:rsidR="00B01D4B" w:rsidRPr="00C44C8F">
        <w:rPr>
          <w:noProof/>
          <w:szCs w:val="24"/>
        </w:rPr>
        <w:t>30),</w:t>
      </w:r>
    </w:p>
    <w:p w14:paraId="0A821DC7" w14:textId="77777777" w:rsidR="00B01D4B" w:rsidRPr="00C44C8F" w:rsidRDefault="00B01D4B" w:rsidP="00B01D4B">
      <w:pPr>
        <w:ind w:left="1134" w:hanging="567"/>
        <w:rPr>
          <w:noProof/>
          <w:szCs w:val="24"/>
        </w:rPr>
      </w:pPr>
    </w:p>
    <w:p w14:paraId="3CBD1344" w14:textId="576D262F" w:rsidR="00B01D4B" w:rsidRPr="00C44C8F" w:rsidRDefault="00B01D4B" w:rsidP="00B01D4B">
      <w:pPr>
        <w:ind w:left="1134" w:hanging="567"/>
        <w:rPr>
          <w:noProof/>
          <w:szCs w:val="24"/>
        </w:rPr>
      </w:pPr>
      <w:r w:rsidRPr="00C44C8F">
        <w:rPr>
          <w:noProof/>
          <w:szCs w:val="24"/>
        </w:rPr>
        <w:t>–</w:t>
      </w:r>
      <w:r w:rsidRPr="00C44C8F">
        <w:rPr>
          <w:noProof/>
          <w:szCs w:val="24"/>
        </w:rPr>
        <w:tab/>
        <w:t>32015 R 2206: Commission Implementing Regulation</w:t>
      </w:r>
      <w:r w:rsidR="00BD6AE8">
        <w:rPr>
          <w:noProof/>
          <w:szCs w:val="24"/>
        </w:rPr>
        <w:t xml:space="preserve"> (EU) </w:t>
      </w:r>
      <w:r w:rsidRPr="00C44C8F">
        <w:rPr>
          <w:noProof/>
          <w:szCs w:val="24"/>
        </w:rPr>
        <w:t xml:space="preserve">2015/2206 </w:t>
      </w:r>
      <w:r w:rsidR="00047612">
        <w:rPr>
          <w:noProof/>
          <w:szCs w:val="24"/>
        </w:rPr>
        <w:t>of 3</w:t>
      </w:r>
      <w:r w:rsidRPr="00C44C8F">
        <w:rPr>
          <w:noProof/>
          <w:szCs w:val="24"/>
        </w:rPr>
        <w:t>0 November 2015 (</w:t>
      </w:r>
      <w:r w:rsidR="003449B5">
        <w:rPr>
          <w:noProof/>
          <w:szCs w:val="24"/>
        </w:rPr>
        <w:t>OJ L </w:t>
      </w:r>
      <w:r w:rsidRPr="00C44C8F">
        <w:rPr>
          <w:noProof/>
          <w:szCs w:val="24"/>
        </w:rPr>
        <w:t>314, 1.12.2015,</w:t>
      </w:r>
      <w:r w:rsidR="003449B5">
        <w:rPr>
          <w:noProof/>
          <w:szCs w:val="24"/>
        </w:rPr>
        <w:t xml:space="preserve"> p. </w:t>
      </w:r>
      <w:r w:rsidRPr="00C44C8F">
        <w:rPr>
          <w:noProof/>
          <w:szCs w:val="24"/>
        </w:rPr>
        <w:t>22),</w:t>
      </w:r>
    </w:p>
    <w:p w14:paraId="3C98E57B" w14:textId="77777777" w:rsidR="00B01D4B" w:rsidRPr="00C44C8F" w:rsidRDefault="00B01D4B" w:rsidP="00B01D4B">
      <w:pPr>
        <w:ind w:left="1134" w:hanging="567"/>
        <w:rPr>
          <w:noProof/>
          <w:szCs w:val="24"/>
        </w:rPr>
      </w:pPr>
    </w:p>
    <w:p w14:paraId="50A867FD" w14:textId="7749282D" w:rsidR="00B01D4B" w:rsidRPr="00C44C8F" w:rsidRDefault="00B01D4B" w:rsidP="00B01D4B">
      <w:pPr>
        <w:ind w:left="1134" w:hanging="567"/>
        <w:rPr>
          <w:noProof/>
          <w:szCs w:val="24"/>
        </w:rPr>
      </w:pPr>
      <w:r w:rsidRPr="00C44C8F">
        <w:rPr>
          <w:noProof/>
          <w:szCs w:val="24"/>
        </w:rPr>
        <w:t>–</w:t>
      </w:r>
      <w:r w:rsidRPr="00C44C8F">
        <w:rPr>
          <w:noProof/>
          <w:szCs w:val="24"/>
        </w:rPr>
        <w:tab/>
        <w:t>32016 R 2141: Commission Implementing Regulation</w:t>
      </w:r>
      <w:r w:rsidR="00BD6AE8">
        <w:rPr>
          <w:noProof/>
          <w:szCs w:val="24"/>
        </w:rPr>
        <w:t xml:space="preserve"> (EU) </w:t>
      </w:r>
      <w:r w:rsidRPr="00C44C8F">
        <w:rPr>
          <w:noProof/>
          <w:szCs w:val="24"/>
        </w:rPr>
        <w:t xml:space="preserve">2016/2141 </w:t>
      </w:r>
      <w:r w:rsidR="00047612">
        <w:rPr>
          <w:noProof/>
          <w:szCs w:val="24"/>
        </w:rPr>
        <w:t>of 6</w:t>
      </w:r>
      <w:r w:rsidRPr="00C44C8F">
        <w:rPr>
          <w:noProof/>
          <w:szCs w:val="24"/>
        </w:rPr>
        <w:t> December 2016 (</w:t>
      </w:r>
      <w:r w:rsidR="003449B5">
        <w:rPr>
          <w:noProof/>
          <w:szCs w:val="24"/>
        </w:rPr>
        <w:t>OJ L </w:t>
      </w:r>
      <w:r w:rsidRPr="00C44C8F">
        <w:rPr>
          <w:noProof/>
          <w:szCs w:val="24"/>
        </w:rPr>
        <w:t>332, 7.12.2016,</w:t>
      </w:r>
      <w:r w:rsidR="003449B5">
        <w:rPr>
          <w:noProof/>
          <w:szCs w:val="24"/>
        </w:rPr>
        <w:t xml:space="preserve"> p. </w:t>
      </w:r>
      <w:r w:rsidRPr="00C44C8F">
        <w:rPr>
          <w:noProof/>
          <w:szCs w:val="24"/>
        </w:rPr>
        <w:t>13),</w:t>
      </w:r>
    </w:p>
    <w:p w14:paraId="67AA399D" w14:textId="77777777" w:rsidR="00B01D4B" w:rsidRPr="00C44C8F" w:rsidRDefault="00B01D4B" w:rsidP="00B01D4B">
      <w:pPr>
        <w:ind w:left="1134" w:hanging="567"/>
        <w:rPr>
          <w:noProof/>
          <w:szCs w:val="24"/>
        </w:rPr>
      </w:pPr>
    </w:p>
    <w:p w14:paraId="08711AAC" w14:textId="42D9A08E" w:rsidR="00B01D4B" w:rsidRPr="00C44C8F" w:rsidRDefault="00B01D4B" w:rsidP="00B01D4B">
      <w:pPr>
        <w:ind w:left="1134" w:hanging="567"/>
        <w:rPr>
          <w:noProof/>
          <w:szCs w:val="24"/>
        </w:rPr>
      </w:pPr>
      <w:r w:rsidRPr="00C44C8F">
        <w:rPr>
          <w:noProof/>
          <w:szCs w:val="24"/>
        </w:rPr>
        <w:t>–</w:t>
      </w:r>
      <w:r w:rsidRPr="00C44C8F">
        <w:rPr>
          <w:noProof/>
          <w:szCs w:val="24"/>
        </w:rPr>
        <w:tab/>
        <w:t>32019 R 1978: Commission Implementing Regulation</w:t>
      </w:r>
      <w:r w:rsidR="00BD6AE8">
        <w:rPr>
          <w:noProof/>
          <w:szCs w:val="24"/>
        </w:rPr>
        <w:t xml:space="preserve"> (EU) </w:t>
      </w:r>
      <w:r w:rsidRPr="00C44C8F">
        <w:rPr>
          <w:noProof/>
          <w:szCs w:val="24"/>
        </w:rPr>
        <w:t xml:space="preserve">2019/1978 </w:t>
      </w:r>
      <w:r w:rsidR="00047612">
        <w:rPr>
          <w:noProof/>
          <w:szCs w:val="24"/>
        </w:rPr>
        <w:t>of 2</w:t>
      </w:r>
      <w:r w:rsidRPr="00C44C8F">
        <w:rPr>
          <w:noProof/>
          <w:szCs w:val="24"/>
        </w:rPr>
        <w:t>6 November 2019 (</w:t>
      </w:r>
      <w:r w:rsidR="003449B5">
        <w:rPr>
          <w:noProof/>
          <w:szCs w:val="24"/>
        </w:rPr>
        <w:t>OJ L </w:t>
      </w:r>
      <w:r w:rsidRPr="00C44C8F">
        <w:rPr>
          <w:noProof/>
          <w:szCs w:val="24"/>
        </w:rPr>
        <w:t>308, 29.11.2019,</w:t>
      </w:r>
      <w:r w:rsidR="003449B5">
        <w:rPr>
          <w:noProof/>
          <w:szCs w:val="24"/>
        </w:rPr>
        <w:t xml:space="preserve"> p. </w:t>
      </w:r>
      <w:r w:rsidRPr="00C44C8F">
        <w:rPr>
          <w:noProof/>
          <w:szCs w:val="24"/>
        </w:rPr>
        <w:t>58).</w:t>
      </w:r>
    </w:p>
    <w:p w14:paraId="7618FBC4" w14:textId="77777777" w:rsidR="00B01D4B" w:rsidRPr="00C44C8F" w:rsidRDefault="00B01D4B" w:rsidP="00B01D4B">
      <w:pPr>
        <w:ind w:left="567" w:hanging="567"/>
        <w:rPr>
          <w:noProof/>
          <w:szCs w:val="24"/>
        </w:rPr>
      </w:pPr>
    </w:p>
    <w:p w14:paraId="377F92C1" w14:textId="0CCA0268" w:rsidR="00B01D4B" w:rsidRPr="00C44C8F" w:rsidRDefault="00B01D4B" w:rsidP="00B01D4B">
      <w:pPr>
        <w:ind w:left="567" w:hanging="567"/>
        <w:rPr>
          <w:noProof/>
          <w:szCs w:val="24"/>
        </w:rPr>
      </w:pPr>
      <w:r w:rsidRPr="00C44C8F">
        <w:rPr>
          <w:noProof/>
          <w:szCs w:val="24"/>
        </w:rPr>
        <w:t>4.</w:t>
      </w:r>
      <w:r w:rsidRPr="00C44C8F">
        <w:rPr>
          <w:noProof/>
          <w:szCs w:val="24"/>
        </w:rPr>
        <w:tab/>
        <w:t>31995 R 1768: Commission Regulation</w:t>
      </w:r>
      <w:r w:rsidR="00BD6AE8">
        <w:rPr>
          <w:noProof/>
          <w:szCs w:val="24"/>
        </w:rPr>
        <w:t xml:space="preserve"> (EC) </w:t>
      </w:r>
      <w:r w:rsidR="00F54F60">
        <w:rPr>
          <w:noProof/>
          <w:szCs w:val="24"/>
        </w:rPr>
        <w:t>No 1</w:t>
      </w:r>
      <w:r w:rsidRPr="00C44C8F">
        <w:rPr>
          <w:noProof/>
          <w:szCs w:val="24"/>
        </w:rPr>
        <w:t xml:space="preserve">768/95 </w:t>
      </w:r>
      <w:r w:rsidR="00047612">
        <w:rPr>
          <w:noProof/>
          <w:szCs w:val="24"/>
        </w:rPr>
        <w:t>of 2</w:t>
      </w:r>
      <w:r w:rsidRPr="00C44C8F">
        <w:rPr>
          <w:noProof/>
          <w:szCs w:val="24"/>
        </w:rPr>
        <w:t>4 July 1995 implementing rules on the agricultural exemption provided for in Article 14 (3) of Council Regulation</w:t>
      </w:r>
      <w:r w:rsidR="00BD6AE8">
        <w:rPr>
          <w:noProof/>
          <w:szCs w:val="24"/>
        </w:rPr>
        <w:t xml:space="preserve"> (EC) </w:t>
      </w:r>
      <w:r w:rsidR="00F54F60">
        <w:rPr>
          <w:noProof/>
          <w:szCs w:val="24"/>
        </w:rPr>
        <w:t>No 2</w:t>
      </w:r>
      <w:r w:rsidRPr="00C44C8F">
        <w:rPr>
          <w:noProof/>
          <w:szCs w:val="24"/>
        </w:rPr>
        <w:t>100/94 on Community plant variety rights (</w:t>
      </w:r>
      <w:r w:rsidR="003449B5">
        <w:rPr>
          <w:noProof/>
          <w:szCs w:val="24"/>
        </w:rPr>
        <w:t>OJ L </w:t>
      </w:r>
      <w:r w:rsidRPr="00C44C8F">
        <w:rPr>
          <w:noProof/>
          <w:szCs w:val="24"/>
        </w:rPr>
        <w:t>173, 25.7.1995,</w:t>
      </w:r>
      <w:r w:rsidR="003449B5">
        <w:rPr>
          <w:noProof/>
          <w:szCs w:val="24"/>
        </w:rPr>
        <w:t xml:space="preserve"> p. </w:t>
      </w:r>
      <w:r w:rsidRPr="00C44C8F">
        <w:rPr>
          <w:noProof/>
          <w:szCs w:val="24"/>
        </w:rPr>
        <w:t>14), as amended by:</w:t>
      </w:r>
    </w:p>
    <w:p w14:paraId="342DB607" w14:textId="77777777" w:rsidR="00B01D4B" w:rsidRPr="00C44C8F" w:rsidRDefault="00B01D4B" w:rsidP="00B01D4B">
      <w:pPr>
        <w:ind w:left="567" w:hanging="567"/>
        <w:rPr>
          <w:noProof/>
          <w:szCs w:val="24"/>
        </w:rPr>
      </w:pPr>
    </w:p>
    <w:p w14:paraId="58AD020F" w14:textId="7A4FFDAD" w:rsidR="00B01D4B" w:rsidRPr="00C44C8F" w:rsidRDefault="00B01D4B" w:rsidP="00B01D4B">
      <w:pPr>
        <w:ind w:left="1134" w:hanging="567"/>
        <w:rPr>
          <w:noProof/>
          <w:szCs w:val="24"/>
        </w:rPr>
      </w:pPr>
      <w:r w:rsidRPr="00C44C8F">
        <w:rPr>
          <w:noProof/>
          <w:szCs w:val="24"/>
        </w:rPr>
        <w:t>–</w:t>
      </w:r>
      <w:r w:rsidRPr="00C44C8F">
        <w:rPr>
          <w:noProof/>
          <w:szCs w:val="24"/>
        </w:rPr>
        <w:tab/>
        <w:t>31998 R 2605: Commission Regulation</w:t>
      </w:r>
      <w:r w:rsidR="00BD6AE8">
        <w:rPr>
          <w:noProof/>
          <w:szCs w:val="24"/>
        </w:rPr>
        <w:t xml:space="preserve"> (EC) </w:t>
      </w:r>
      <w:r w:rsidR="00F54F60">
        <w:rPr>
          <w:noProof/>
          <w:szCs w:val="24"/>
        </w:rPr>
        <w:t>No 2</w:t>
      </w:r>
      <w:r w:rsidRPr="00C44C8F">
        <w:rPr>
          <w:noProof/>
          <w:szCs w:val="24"/>
        </w:rPr>
        <w:t xml:space="preserve">605/98 </w:t>
      </w:r>
      <w:r w:rsidR="00047612">
        <w:rPr>
          <w:noProof/>
          <w:szCs w:val="24"/>
        </w:rPr>
        <w:t>of 3</w:t>
      </w:r>
      <w:r w:rsidRPr="00C44C8F">
        <w:rPr>
          <w:noProof/>
          <w:szCs w:val="24"/>
        </w:rPr>
        <w:t xml:space="preserve"> December 1998 (</w:t>
      </w:r>
      <w:r w:rsidR="003449B5">
        <w:rPr>
          <w:noProof/>
          <w:szCs w:val="24"/>
        </w:rPr>
        <w:t>OJ L </w:t>
      </w:r>
      <w:r w:rsidRPr="00C44C8F">
        <w:rPr>
          <w:noProof/>
          <w:szCs w:val="24"/>
        </w:rPr>
        <w:t>328, 4.12.1998,</w:t>
      </w:r>
      <w:r w:rsidR="003449B5">
        <w:rPr>
          <w:noProof/>
          <w:szCs w:val="24"/>
        </w:rPr>
        <w:t xml:space="preserve"> p. </w:t>
      </w:r>
      <w:r w:rsidRPr="00C44C8F">
        <w:rPr>
          <w:noProof/>
          <w:szCs w:val="24"/>
        </w:rPr>
        <w:t>6).</w:t>
      </w:r>
    </w:p>
    <w:p w14:paraId="0034D949" w14:textId="77777777" w:rsidR="00B01D4B" w:rsidRPr="00C44C8F" w:rsidRDefault="00B01D4B" w:rsidP="00B01D4B">
      <w:pPr>
        <w:ind w:left="567" w:hanging="567"/>
        <w:rPr>
          <w:noProof/>
          <w:szCs w:val="24"/>
        </w:rPr>
      </w:pPr>
    </w:p>
    <w:p w14:paraId="06808536" w14:textId="2995EFB2" w:rsidR="00B01D4B" w:rsidRPr="00C44C8F" w:rsidRDefault="00B01D4B" w:rsidP="00B01D4B">
      <w:pPr>
        <w:ind w:left="567" w:hanging="567"/>
        <w:rPr>
          <w:noProof/>
          <w:szCs w:val="24"/>
        </w:rPr>
      </w:pPr>
      <w:r w:rsidRPr="00C44C8F">
        <w:rPr>
          <w:noProof/>
          <w:szCs w:val="24"/>
        </w:rPr>
        <w:t>5.</w:t>
      </w:r>
      <w:r w:rsidRPr="00C44C8F">
        <w:rPr>
          <w:noProof/>
          <w:szCs w:val="24"/>
        </w:rPr>
        <w:tab/>
        <w:t>32000 Y 1223(03): Code of good administrative behaviour in the Community Plant Variety Office (</w:t>
      </w:r>
      <w:r w:rsidR="003449B5">
        <w:rPr>
          <w:noProof/>
          <w:szCs w:val="24"/>
        </w:rPr>
        <w:t>OJ C </w:t>
      </w:r>
      <w:r w:rsidRPr="00C44C8F">
        <w:rPr>
          <w:noProof/>
          <w:szCs w:val="24"/>
        </w:rPr>
        <w:t>371, 23.12.2000,</w:t>
      </w:r>
      <w:r w:rsidR="003449B5">
        <w:rPr>
          <w:noProof/>
          <w:szCs w:val="24"/>
        </w:rPr>
        <w:t xml:space="preserve"> p. </w:t>
      </w:r>
      <w:r w:rsidRPr="00C44C8F">
        <w:rPr>
          <w:noProof/>
          <w:szCs w:val="24"/>
        </w:rPr>
        <w:t>14),</w:t>
      </w:r>
    </w:p>
    <w:p w14:paraId="0B832B3C" w14:textId="77777777" w:rsidR="00B01D4B" w:rsidRPr="00C44C8F" w:rsidRDefault="00B01D4B" w:rsidP="00B01D4B">
      <w:pPr>
        <w:ind w:left="567" w:hanging="567"/>
        <w:rPr>
          <w:noProof/>
          <w:szCs w:val="24"/>
        </w:rPr>
      </w:pPr>
    </w:p>
    <w:p w14:paraId="421E4AA4" w14:textId="0D9ABE14" w:rsidR="00B01D4B" w:rsidRPr="00C44C8F" w:rsidRDefault="00B01D4B" w:rsidP="00B01D4B">
      <w:pPr>
        <w:ind w:left="567" w:hanging="567"/>
        <w:rPr>
          <w:noProof/>
          <w:szCs w:val="24"/>
        </w:rPr>
      </w:pPr>
      <w:r w:rsidRPr="00C44C8F">
        <w:rPr>
          <w:noProof/>
          <w:szCs w:val="24"/>
        </w:rPr>
        <w:t>6.</w:t>
      </w:r>
      <w:r w:rsidRPr="00C44C8F">
        <w:rPr>
          <w:noProof/>
          <w:szCs w:val="24"/>
        </w:rPr>
        <w:tab/>
        <w:t xml:space="preserve">32007 D 0858: Council </w:t>
      </w:r>
      <w:r w:rsidR="00BD6AE8">
        <w:rPr>
          <w:noProof/>
          <w:szCs w:val="24"/>
        </w:rPr>
        <w:t>Decision 2</w:t>
      </w:r>
      <w:r w:rsidRPr="00C44C8F">
        <w:rPr>
          <w:noProof/>
          <w:szCs w:val="24"/>
        </w:rPr>
        <w:t xml:space="preserve">007/858/EC </w:t>
      </w:r>
      <w:r w:rsidR="00047612">
        <w:rPr>
          <w:noProof/>
          <w:szCs w:val="24"/>
        </w:rPr>
        <w:t>of 1</w:t>
      </w:r>
      <w:r w:rsidRPr="00C44C8F">
        <w:rPr>
          <w:noProof/>
          <w:szCs w:val="24"/>
        </w:rPr>
        <w:t>7 December 2007 appointing the Chairperson of the Board of Appeal of the Community Plant Variety Office and his Alternate (</w:t>
      </w:r>
      <w:r w:rsidR="003449B5">
        <w:rPr>
          <w:noProof/>
          <w:szCs w:val="24"/>
        </w:rPr>
        <w:t>OJ L </w:t>
      </w:r>
      <w:r w:rsidRPr="00C44C8F">
        <w:rPr>
          <w:noProof/>
          <w:szCs w:val="24"/>
        </w:rPr>
        <w:t>337, 21.12.2007,</w:t>
      </w:r>
      <w:r w:rsidR="003449B5">
        <w:rPr>
          <w:noProof/>
          <w:szCs w:val="24"/>
        </w:rPr>
        <w:t xml:space="preserve"> p. </w:t>
      </w:r>
      <w:r w:rsidRPr="00C44C8F">
        <w:rPr>
          <w:noProof/>
          <w:szCs w:val="24"/>
        </w:rPr>
        <w:t>105),</w:t>
      </w:r>
    </w:p>
    <w:p w14:paraId="1F223ED3" w14:textId="77777777" w:rsidR="00B01D4B" w:rsidRPr="00C44C8F" w:rsidRDefault="00B01D4B" w:rsidP="00B01D4B">
      <w:pPr>
        <w:ind w:left="567" w:hanging="567"/>
        <w:rPr>
          <w:noProof/>
          <w:szCs w:val="24"/>
        </w:rPr>
      </w:pPr>
    </w:p>
    <w:p w14:paraId="5112EA4F" w14:textId="76809AFD" w:rsidR="003F0689" w:rsidRDefault="003F0689" w:rsidP="003A59E2">
      <w:pPr>
        <w:ind w:left="567" w:hanging="567"/>
        <w:rPr>
          <w:noProof/>
        </w:rPr>
      </w:pPr>
      <w:r>
        <w:rPr>
          <w:noProof/>
        </w:rPr>
        <w:br w:type="page"/>
      </w:r>
      <w:r w:rsidR="00B01D4B" w:rsidRPr="00C44C8F">
        <w:rPr>
          <w:noProof/>
          <w:szCs w:val="24"/>
        </w:rPr>
        <w:t>7.</w:t>
      </w:r>
      <w:r w:rsidR="00B01D4B" w:rsidRPr="00C44C8F">
        <w:rPr>
          <w:noProof/>
          <w:szCs w:val="24"/>
        </w:rPr>
        <w:tab/>
        <w:t>32009 R 0874: Commission Regulation</w:t>
      </w:r>
      <w:r w:rsidR="00BD6AE8">
        <w:rPr>
          <w:noProof/>
          <w:szCs w:val="24"/>
        </w:rPr>
        <w:t xml:space="preserve"> (EC) </w:t>
      </w:r>
      <w:r w:rsidR="00F54F60">
        <w:rPr>
          <w:noProof/>
          <w:szCs w:val="24"/>
        </w:rPr>
        <w:t>No 8</w:t>
      </w:r>
      <w:r w:rsidR="00B01D4B" w:rsidRPr="00C44C8F">
        <w:rPr>
          <w:noProof/>
          <w:szCs w:val="24"/>
        </w:rPr>
        <w:t xml:space="preserve">74/2009 </w:t>
      </w:r>
      <w:r w:rsidR="00047612">
        <w:rPr>
          <w:noProof/>
          <w:szCs w:val="24"/>
        </w:rPr>
        <w:t>of 1</w:t>
      </w:r>
      <w:r w:rsidR="00B01D4B" w:rsidRPr="00C44C8F">
        <w:rPr>
          <w:noProof/>
          <w:szCs w:val="24"/>
        </w:rPr>
        <w:t>7 September 2009 establishing implementing rules for the application of Council Regulation</w:t>
      </w:r>
      <w:r w:rsidR="00BD6AE8">
        <w:rPr>
          <w:noProof/>
          <w:szCs w:val="24"/>
        </w:rPr>
        <w:t xml:space="preserve"> (EC) </w:t>
      </w:r>
      <w:r w:rsidR="00F54F60">
        <w:rPr>
          <w:noProof/>
          <w:szCs w:val="24"/>
        </w:rPr>
        <w:t>No 2</w:t>
      </w:r>
      <w:r w:rsidR="00B01D4B" w:rsidRPr="00C44C8F">
        <w:rPr>
          <w:noProof/>
          <w:szCs w:val="24"/>
        </w:rPr>
        <w:t>100/94 as regards proceedings before the Community Plant Variety Office (</w:t>
      </w:r>
      <w:r w:rsidR="003449B5">
        <w:rPr>
          <w:noProof/>
          <w:szCs w:val="24"/>
        </w:rPr>
        <w:t>OJ L </w:t>
      </w:r>
      <w:r w:rsidR="00B01D4B" w:rsidRPr="00C44C8F">
        <w:rPr>
          <w:noProof/>
          <w:szCs w:val="24"/>
        </w:rPr>
        <w:t>251, 24.9.2009,</w:t>
      </w:r>
      <w:r w:rsidR="003449B5">
        <w:rPr>
          <w:noProof/>
          <w:szCs w:val="24"/>
        </w:rPr>
        <w:t xml:space="preserve"> p. </w:t>
      </w:r>
      <w:r w:rsidR="00B01D4B" w:rsidRPr="00C44C8F">
        <w:rPr>
          <w:noProof/>
          <w:szCs w:val="24"/>
        </w:rPr>
        <w:t>3), as amended by:</w:t>
      </w:r>
    </w:p>
    <w:p w14:paraId="676AC6E8" w14:textId="77777777" w:rsidR="00B01D4B" w:rsidRPr="00C44C8F" w:rsidRDefault="00B01D4B" w:rsidP="00B01D4B">
      <w:pPr>
        <w:ind w:left="567" w:hanging="567"/>
        <w:rPr>
          <w:noProof/>
          <w:szCs w:val="24"/>
        </w:rPr>
      </w:pPr>
    </w:p>
    <w:p w14:paraId="065D9198" w14:textId="6E05758F" w:rsidR="00B01D4B" w:rsidRPr="00C44C8F" w:rsidRDefault="00B01D4B" w:rsidP="00B01D4B">
      <w:pPr>
        <w:ind w:left="1134" w:hanging="567"/>
        <w:rPr>
          <w:noProof/>
          <w:szCs w:val="24"/>
        </w:rPr>
      </w:pPr>
      <w:r w:rsidRPr="00C44C8F">
        <w:rPr>
          <w:noProof/>
          <w:szCs w:val="24"/>
        </w:rPr>
        <w:t>–</w:t>
      </w:r>
      <w:r w:rsidRPr="00C44C8F">
        <w:rPr>
          <w:noProof/>
          <w:szCs w:val="24"/>
        </w:rPr>
        <w:tab/>
        <w:t>32016 R 1448: Commission Implementing Regulation</w:t>
      </w:r>
      <w:r w:rsidR="00BD6AE8">
        <w:rPr>
          <w:noProof/>
          <w:szCs w:val="24"/>
        </w:rPr>
        <w:t xml:space="preserve"> (EU) </w:t>
      </w:r>
      <w:r w:rsidRPr="00C44C8F">
        <w:rPr>
          <w:noProof/>
          <w:szCs w:val="24"/>
        </w:rPr>
        <w:t xml:space="preserve">2016/1448 </w:t>
      </w:r>
      <w:r w:rsidR="00047612">
        <w:rPr>
          <w:noProof/>
          <w:szCs w:val="24"/>
        </w:rPr>
        <w:t>of 1</w:t>
      </w:r>
      <w:r w:rsidRPr="00C44C8F">
        <w:rPr>
          <w:noProof/>
          <w:szCs w:val="24"/>
        </w:rPr>
        <w:t> September 2016 (</w:t>
      </w:r>
      <w:r w:rsidR="003449B5">
        <w:rPr>
          <w:noProof/>
          <w:szCs w:val="24"/>
        </w:rPr>
        <w:t>OJ L </w:t>
      </w:r>
      <w:r w:rsidRPr="00C44C8F">
        <w:rPr>
          <w:noProof/>
          <w:szCs w:val="24"/>
        </w:rPr>
        <w:t>236, 2.9.2016,</w:t>
      </w:r>
      <w:r w:rsidR="003449B5">
        <w:rPr>
          <w:noProof/>
          <w:szCs w:val="24"/>
        </w:rPr>
        <w:t xml:space="preserve"> p. </w:t>
      </w:r>
      <w:r w:rsidRPr="00C44C8F">
        <w:rPr>
          <w:noProof/>
          <w:szCs w:val="24"/>
        </w:rPr>
        <w:t>1).</w:t>
      </w:r>
    </w:p>
    <w:p w14:paraId="4EA7297E" w14:textId="77777777" w:rsidR="00B01D4B" w:rsidRPr="00C44C8F" w:rsidRDefault="00B01D4B" w:rsidP="00B01D4B">
      <w:pPr>
        <w:ind w:left="567" w:hanging="567"/>
        <w:rPr>
          <w:noProof/>
          <w:szCs w:val="24"/>
        </w:rPr>
      </w:pPr>
    </w:p>
    <w:p w14:paraId="7DEFA63B" w14:textId="446AC155" w:rsidR="00B01D4B" w:rsidRPr="00C44C8F" w:rsidRDefault="00B01D4B" w:rsidP="00B01D4B">
      <w:pPr>
        <w:ind w:left="567" w:hanging="567"/>
        <w:rPr>
          <w:noProof/>
          <w:szCs w:val="24"/>
        </w:rPr>
      </w:pPr>
      <w:r w:rsidRPr="00C44C8F">
        <w:rPr>
          <w:noProof/>
          <w:szCs w:val="24"/>
        </w:rPr>
        <w:t>8.</w:t>
      </w:r>
      <w:r w:rsidRPr="00C44C8F">
        <w:rPr>
          <w:noProof/>
          <w:szCs w:val="24"/>
        </w:rPr>
        <w:tab/>
        <w:t xml:space="preserve">32020 Q 0810(01): Decision of the Administrative Council of the Community Plant Variety Office </w:t>
      </w:r>
      <w:r w:rsidR="00047612">
        <w:rPr>
          <w:noProof/>
          <w:szCs w:val="24"/>
        </w:rPr>
        <w:t>of 1</w:t>
      </w:r>
      <w:r w:rsidRPr="00C44C8F">
        <w:rPr>
          <w:noProof/>
          <w:szCs w:val="24"/>
        </w:rPr>
        <w:t xml:space="preserve"> April 2020 on internal rules concerning restrictions of certain rights of data subjects in relation to processing of personal data in the framework of the functioning of the CPVO (</w:t>
      </w:r>
      <w:r w:rsidR="003449B5">
        <w:rPr>
          <w:noProof/>
          <w:szCs w:val="24"/>
        </w:rPr>
        <w:t>OJ L </w:t>
      </w:r>
      <w:r w:rsidRPr="00C44C8F">
        <w:rPr>
          <w:noProof/>
          <w:szCs w:val="24"/>
        </w:rPr>
        <w:t>259, 10.8.2020,</w:t>
      </w:r>
      <w:r w:rsidR="003449B5">
        <w:rPr>
          <w:noProof/>
          <w:szCs w:val="24"/>
        </w:rPr>
        <w:t xml:space="preserve"> p. </w:t>
      </w:r>
      <w:r w:rsidRPr="00C44C8F">
        <w:rPr>
          <w:noProof/>
          <w:szCs w:val="24"/>
        </w:rPr>
        <w:t>32).</w:t>
      </w:r>
    </w:p>
    <w:p w14:paraId="6DC90F01" w14:textId="77777777" w:rsidR="00B01D4B" w:rsidRPr="00C44C8F" w:rsidRDefault="00B01D4B" w:rsidP="00B01D4B">
      <w:pPr>
        <w:ind w:left="567" w:hanging="567"/>
        <w:rPr>
          <w:noProof/>
          <w:szCs w:val="24"/>
        </w:rPr>
      </w:pPr>
    </w:p>
    <w:p w14:paraId="55519704" w14:textId="5362AB7C" w:rsidR="00B01D4B" w:rsidRPr="00C44C8F" w:rsidRDefault="00B01D4B" w:rsidP="00B01D4B">
      <w:pPr>
        <w:ind w:left="567" w:hanging="567"/>
        <w:rPr>
          <w:noProof/>
          <w:szCs w:val="24"/>
        </w:rPr>
      </w:pPr>
      <w:r w:rsidRPr="00C44C8F">
        <w:rPr>
          <w:noProof/>
          <w:szCs w:val="24"/>
        </w:rPr>
        <w:t>9.</w:t>
      </w:r>
      <w:r w:rsidRPr="00C44C8F">
        <w:rPr>
          <w:noProof/>
          <w:szCs w:val="24"/>
        </w:rPr>
        <w:tab/>
        <w:t>32021 R 1873: Regulation</w:t>
      </w:r>
      <w:r w:rsidR="00BD6AE8">
        <w:rPr>
          <w:noProof/>
          <w:szCs w:val="24"/>
        </w:rPr>
        <w:t xml:space="preserve"> (EU) </w:t>
      </w:r>
      <w:r w:rsidRPr="00C44C8F">
        <w:rPr>
          <w:noProof/>
          <w:szCs w:val="24"/>
        </w:rPr>
        <w:t xml:space="preserve">2021/1873 of the European Parliament and of the Council </w:t>
      </w:r>
      <w:r w:rsidR="00047612">
        <w:rPr>
          <w:noProof/>
          <w:szCs w:val="24"/>
        </w:rPr>
        <w:t>of 2</w:t>
      </w:r>
      <w:r w:rsidRPr="00C44C8F">
        <w:rPr>
          <w:noProof/>
          <w:szCs w:val="24"/>
        </w:rPr>
        <w:t xml:space="preserve">0 October 2021 on the extension of the term of the Community plant variety rights for varieties of the species </w:t>
      </w:r>
      <w:r w:rsidRPr="00C44C8F">
        <w:rPr>
          <w:i/>
          <w:iCs/>
          <w:noProof/>
          <w:szCs w:val="24"/>
        </w:rPr>
        <w:t>Asparagus officinalis</w:t>
      </w:r>
      <w:r w:rsidRPr="00C44C8F">
        <w:rPr>
          <w:noProof/>
          <w:szCs w:val="24"/>
        </w:rPr>
        <w:t xml:space="preserve"> L. and of the species groups flower bulbs, woody small fruits and woody ornamentals (</w:t>
      </w:r>
      <w:r w:rsidR="003449B5">
        <w:rPr>
          <w:noProof/>
          <w:szCs w:val="24"/>
        </w:rPr>
        <w:t>OJ L </w:t>
      </w:r>
      <w:r w:rsidRPr="00C44C8F">
        <w:rPr>
          <w:noProof/>
          <w:szCs w:val="24"/>
        </w:rPr>
        <w:t>378, 26.10.2021,</w:t>
      </w:r>
      <w:r w:rsidR="003449B5">
        <w:rPr>
          <w:noProof/>
          <w:szCs w:val="24"/>
        </w:rPr>
        <w:t xml:space="preserve"> p. </w:t>
      </w:r>
      <w:r w:rsidRPr="00C44C8F">
        <w:rPr>
          <w:noProof/>
          <w:szCs w:val="24"/>
        </w:rPr>
        <w:t>1).</w:t>
      </w:r>
    </w:p>
    <w:p w14:paraId="361B65D2" w14:textId="77777777" w:rsidR="00B01D4B" w:rsidRPr="00C44C8F" w:rsidRDefault="00B01D4B" w:rsidP="00B01D4B">
      <w:pPr>
        <w:ind w:left="567" w:hanging="567"/>
        <w:rPr>
          <w:noProof/>
          <w:szCs w:val="24"/>
        </w:rPr>
      </w:pPr>
    </w:p>
    <w:p w14:paraId="541DFC4F" w14:textId="77777777" w:rsidR="00B01D4B" w:rsidRPr="00C44C8F" w:rsidRDefault="00B01D4B" w:rsidP="00B01D4B">
      <w:pPr>
        <w:ind w:left="567" w:hanging="567"/>
        <w:rPr>
          <w:noProof/>
          <w:szCs w:val="24"/>
        </w:rPr>
      </w:pPr>
    </w:p>
    <w:p w14:paraId="5DB3AD4B" w14:textId="77777777" w:rsidR="003F0689" w:rsidRDefault="003F0689" w:rsidP="00523BC4">
      <w:pPr>
        <w:jc w:val="center"/>
        <w:rPr>
          <w:noProof/>
        </w:rPr>
      </w:pPr>
      <w:r>
        <w:rPr>
          <w:noProof/>
        </w:rPr>
        <w:br w:type="page"/>
      </w:r>
      <w:r w:rsidR="00B01D4B" w:rsidRPr="00C44C8F">
        <w:rPr>
          <w:noProof/>
        </w:rPr>
        <w:t>CHAPTER 5</w:t>
      </w:r>
    </w:p>
    <w:p w14:paraId="614790CB" w14:textId="77777777" w:rsidR="00B01D4B" w:rsidRPr="00C44C8F" w:rsidRDefault="00B01D4B" w:rsidP="00523BC4">
      <w:pPr>
        <w:jc w:val="center"/>
        <w:rPr>
          <w:noProof/>
        </w:rPr>
      </w:pPr>
    </w:p>
    <w:p w14:paraId="118A9510" w14:textId="77777777" w:rsidR="00B01D4B" w:rsidRPr="00C44C8F" w:rsidRDefault="00B01D4B" w:rsidP="003449B5">
      <w:pPr>
        <w:jc w:val="center"/>
        <w:rPr>
          <w:noProof/>
          <w:szCs w:val="24"/>
        </w:rPr>
      </w:pPr>
      <w:r w:rsidRPr="00C44C8F">
        <w:rPr>
          <w:noProof/>
          <w:szCs w:val="24"/>
        </w:rPr>
        <w:t>INTERNATIONAL AGREEMENTS OF THE UNION</w:t>
      </w:r>
    </w:p>
    <w:p w14:paraId="0C854E13" w14:textId="77777777" w:rsidR="00B01D4B" w:rsidRPr="00C44C8F" w:rsidRDefault="00B01D4B" w:rsidP="00B01D4B">
      <w:pPr>
        <w:ind w:left="567" w:hanging="567"/>
        <w:rPr>
          <w:noProof/>
          <w:szCs w:val="24"/>
        </w:rPr>
      </w:pPr>
    </w:p>
    <w:p w14:paraId="7110D869" w14:textId="77777777" w:rsidR="00B01D4B" w:rsidRPr="00C44C8F" w:rsidRDefault="00B01D4B" w:rsidP="00B01D4B">
      <w:pPr>
        <w:ind w:left="567" w:hanging="567"/>
        <w:rPr>
          <w:noProof/>
          <w:szCs w:val="24"/>
        </w:rPr>
      </w:pPr>
    </w:p>
    <w:p w14:paraId="2E4B261D" w14:textId="77777777" w:rsidR="00B01D4B" w:rsidRPr="00C44C8F" w:rsidRDefault="00B01D4B" w:rsidP="003449B5">
      <w:pPr>
        <w:jc w:val="center"/>
        <w:rPr>
          <w:noProof/>
          <w:szCs w:val="24"/>
        </w:rPr>
      </w:pPr>
      <w:r w:rsidRPr="00C44C8F">
        <w:rPr>
          <w:noProof/>
          <w:szCs w:val="24"/>
        </w:rPr>
        <w:t>SECTION A</w:t>
      </w:r>
    </w:p>
    <w:p w14:paraId="1401E4A7" w14:textId="77777777" w:rsidR="00B01D4B" w:rsidRPr="00C44C8F" w:rsidRDefault="00B01D4B" w:rsidP="003449B5">
      <w:pPr>
        <w:jc w:val="center"/>
        <w:rPr>
          <w:noProof/>
          <w:szCs w:val="24"/>
        </w:rPr>
      </w:pPr>
    </w:p>
    <w:p w14:paraId="27ADA466" w14:textId="77777777" w:rsidR="00B01D4B" w:rsidRPr="00C44C8F" w:rsidRDefault="00B01D4B" w:rsidP="003449B5">
      <w:pPr>
        <w:jc w:val="center"/>
        <w:rPr>
          <w:noProof/>
          <w:szCs w:val="24"/>
        </w:rPr>
      </w:pPr>
      <w:r w:rsidRPr="00C44C8F">
        <w:rPr>
          <w:noProof/>
          <w:szCs w:val="24"/>
        </w:rPr>
        <w:t>EEA AGREEMENT</w:t>
      </w:r>
    </w:p>
    <w:p w14:paraId="4B88ACB4" w14:textId="77777777" w:rsidR="00B01D4B" w:rsidRPr="00C44C8F" w:rsidRDefault="00B01D4B" w:rsidP="00B01D4B">
      <w:pPr>
        <w:ind w:left="567" w:hanging="567"/>
        <w:rPr>
          <w:noProof/>
          <w:szCs w:val="24"/>
        </w:rPr>
      </w:pPr>
    </w:p>
    <w:p w14:paraId="55565273" w14:textId="445D2A2A" w:rsidR="00B01D4B" w:rsidRPr="00C44C8F" w:rsidRDefault="00B01D4B" w:rsidP="00B01D4B">
      <w:pPr>
        <w:ind w:left="567" w:hanging="567"/>
        <w:rPr>
          <w:noProof/>
          <w:szCs w:val="24"/>
        </w:rPr>
      </w:pPr>
      <w:r w:rsidRPr="00C44C8F">
        <w:rPr>
          <w:noProof/>
          <w:szCs w:val="24"/>
        </w:rPr>
        <w:t>1.</w:t>
      </w:r>
      <w:r w:rsidRPr="00C44C8F">
        <w:rPr>
          <w:noProof/>
          <w:szCs w:val="24"/>
        </w:rPr>
        <w:tab/>
        <w:t xml:space="preserve">31994 D 0001: Decision of the Council and the Commission </w:t>
      </w:r>
      <w:r w:rsidR="00047612">
        <w:rPr>
          <w:noProof/>
          <w:szCs w:val="24"/>
        </w:rPr>
        <w:t>of 1</w:t>
      </w:r>
      <w:r w:rsidRPr="00C44C8F">
        <w:rPr>
          <w:noProof/>
          <w:szCs w:val="24"/>
        </w:rPr>
        <w:t>3 December 1993 on the conclusion of the Agreement on the European Economic Area between the European Communities, their Member States and the Republic of Austria, the Republic of Finland, the Republic of Iceland, the Principality of Liechtenstein, the Kingdom of Norway, the Kingdom of Sweden and the Swiss Confederation (</w:t>
      </w:r>
      <w:r w:rsidR="003449B5">
        <w:rPr>
          <w:noProof/>
          <w:szCs w:val="24"/>
        </w:rPr>
        <w:t>OJ L </w:t>
      </w:r>
      <w:r w:rsidRPr="00C44C8F">
        <w:rPr>
          <w:noProof/>
          <w:szCs w:val="24"/>
        </w:rPr>
        <w:t>1, 3.1.1994,</w:t>
      </w:r>
      <w:r w:rsidR="003449B5">
        <w:rPr>
          <w:noProof/>
          <w:szCs w:val="24"/>
        </w:rPr>
        <w:t xml:space="preserve"> p. </w:t>
      </w:r>
      <w:r w:rsidRPr="00C44C8F">
        <w:rPr>
          <w:noProof/>
          <w:szCs w:val="24"/>
        </w:rPr>
        <w:t>1).</w:t>
      </w:r>
    </w:p>
    <w:p w14:paraId="6BA5F68B" w14:textId="77777777" w:rsidR="00B01D4B" w:rsidRPr="00C44C8F" w:rsidRDefault="00B01D4B" w:rsidP="00B01D4B">
      <w:pPr>
        <w:ind w:left="567" w:hanging="567"/>
        <w:rPr>
          <w:noProof/>
          <w:szCs w:val="24"/>
        </w:rPr>
      </w:pPr>
    </w:p>
    <w:p w14:paraId="58F01A7F" w14:textId="1333BABC" w:rsidR="00B01D4B" w:rsidRPr="00C44C8F" w:rsidRDefault="00B01D4B" w:rsidP="00B01D4B">
      <w:pPr>
        <w:ind w:left="567" w:hanging="567"/>
        <w:rPr>
          <w:noProof/>
          <w:szCs w:val="24"/>
        </w:rPr>
      </w:pPr>
      <w:r w:rsidRPr="00C44C8F">
        <w:rPr>
          <w:noProof/>
          <w:szCs w:val="24"/>
        </w:rPr>
        <w:t>2.</w:t>
      </w:r>
      <w:r w:rsidRPr="00C44C8F">
        <w:rPr>
          <w:noProof/>
          <w:szCs w:val="24"/>
        </w:rPr>
        <w:tab/>
        <w:t>21994 A 0103(01): Agreement on the European Economic Area - Final Act - Joint Declarations - Declarations by the Governments of the Member States of the Community and the EFTA States - Arrangements - Agreed Minutes - Declarations by one or several of the Contracting Parties of the Agreement on the European Economic Area (</w:t>
      </w:r>
      <w:r w:rsidR="003449B5">
        <w:rPr>
          <w:noProof/>
          <w:szCs w:val="24"/>
        </w:rPr>
        <w:t>OJ L </w:t>
      </w:r>
      <w:r w:rsidRPr="00C44C8F">
        <w:rPr>
          <w:noProof/>
          <w:szCs w:val="24"/>
        </w:rPr>
        <w:t>001, 03/01/1994</w:t>
      </w:r>
      <w:r w:rsidR="003449B5">
        <w:rPr>
          <w:noProof/>
          <w:szCs w:val="24"/>
        </w:rPr>
        <w:t xml:space="preserve"> p. </w:t>
      </w:r>
      <w:r w:rsidRPr="00C44C8F">
        <w:rPr>
          <w:noProof/>
          <w:szCs w:val="24"/>
        </w:rPr>
        <w:t>0003).</w:t>
      </w:r>
    </w:p>
    <w:p w14:paraId="0E35587A" w14:textId="77777777" w:rsidR="00B01D4B" w:rsidRPr="00C44C8F" w:rsidRDefault="00B01D4B" w:rsidP="00B01D4B">
      <w:pPr>
        <w:ind w:left="567" w:hanging="567"/>
        <w:rPr>
          <w:noProof/>
          <w:szCs w:val="24"/>
        </w:rPr>
      </w:pPr>
    </w:p>
    <w:p w14:paraId="2F8FE7BC" w14:textId="73111214" w:rsidR="00B01D4B" w:rsidRPr="00C44C8F" w:rsidRDefault="00B01D4B" w:rsidP="00B01D4B">
      <w:pPr>
        <w:ind w:left="567" w:hanging="567"/>
        <w:rPr>
          <w:noProof/>
          <w:szCs w:val="24"/>
        </w:rPr>
      </w:pPr>
      <w:r w:rsidRPr="00C44C8F">
        <w:rPr>
          <w:noProof/>
          <w:szCs w:val="24"/>
        </w:rPr>
        <w:t>3.</w:t>
      </w:r>
      <w:r w:rsidRPr="00C44C8F">
        <w:rPr>
          <w:noProof/>
          <w:szCs w:val="24"/>
        </w:rPr>
        <w:tab/>
      </w:r>
      <w:bookmarkStart w:id="610" w:name="_Hlk163738024"/>
      <w:r w:rsidRPr="00C44C8F">
        <w:rPr>
          <w:noProof/>
          <w:szCs w:val="24"/>
        </w:rPr>
        <w:t xml:space="preserve">21994 A 0103(74): Agreement on the European Economic Area – </w:t>
      </w:r>
      <w:r w:rsidR="00F54F60">
        <w:rPr>
          <w:noProof/>
          <w:szCs w:val="24"/>
        </w:rPr>
        <w:t>Annex I</w:t>
      </w:r>
      <w:r w:rsidRPr="00C44C8F">
        <w:rPr>
          <w:noProof/>
          <w:szCs w:val="24"/>
        </w:rPr>
        <w:t xml:space="preserve"> – Veterinary and phytosanitary matters – List provided for in Article 17 (</w:t>
      </w:r>
      <w:r w:rsidR="003449B5">
        <w:rPr>
          <w:noProof/>
          <w:szCs w:val="24"/>
        </w:rPr>
        <w:t>OJ L </w:t>
      </w:r>
      <w:r w:rsidRPr="00C44C8F">
        <w:rPr>
          <w:noProof/>
          <w:szCs w:val="24"/>
        </w:rPr>
        <w:t>1, 3.1.1994,</w:t>
      </w:r>
      <w:r w:rsidR="003449B5">
        <w:rPr>
          <w:noProof/>
          <w:szCs w:val="24"/>
        </w:rPr>
        <w:t xml:space="preserve"> p. </w:t>
      </w:r>
      <w:r w:rsidRPr="00C44C8F">
        <w:rPr>
          <w:noProof/>
          <w:szCs w:val="24"/>
        </w:rPr>
        <w:t>220), as amended by (after the adoption of a codified version):</w:t>
      </w:r>
      <w:bookmarkEnd w:id="610"/>
    </w:p>
    <w:p w14:paraId="3EB9DF9A" w14:textId="77777777" w:rsidR="00B01D4B" w:rsidRPr="00C44C8F" w:rsidRDefault="00B01D4B" w:rsidP="00B01D4B">
      <w:pPr>
        <w:ind w:left="567" w:hanging="567"/>
        <w:rPr>
          <w:noProof/>
          <w:szCs w:val="24"/>
        </w:rPr>
      </w:pPr>
    </w:p>
    <w:p w14:paraId="7BC3FBA5" w14:textId="05C4ADB8" w:rsidR="00B01D4B" w:rsidRPr="00C44C8F" w:rsidRDefault="00B01D4B" w:rsidP="00B01D4B">
      <w:pPr>
        <w:ind w:left="1134" w:hanging="567"/>
        <w:rPr>
          <w:noProof/>
          <w:szCs w:val="24"/>
        </w:rPr>
      </w:pPr>
      <w:r w:rsidRPr="00C44C8F">
        <w:rPr>
          <w:noProof/>
          <w:szCs w:val="24"/>
        </w:rPr>
        <w:t>–</w:t>
      </w:r>
      <w:r w:rsidRPr="00C44C8F">
        <w:rPr>
          <w:noProof/>
          <w:szCs w:val="24"/>
        </w:rPr>
        <w:tab/>
        <w:t xml:space="preserve">22002 D 0080: Decision of the EEA Joint Committee </w:t>
      </w:r>
      <w:r w:rsidR="00F54F60">
        <w:rPr>
          <w:noProof/>
          <w:szCs w:val="24"/>
        </w:rPr>
        <w:t>No 8</w:t>
      </w:r>
      <w:r w:rsidRPr="00C44C8F">
        <w:rPr>
          <w:noProof/>
          <w:szCs w:val="24"/>
        </w:rPr>
        <w:t xml:space="preserve">0/2002 </w:t>
      </w:r>
      <w:r w:rsidR="00047612">
        <w:rPr>
          <w:noProof/>
          <w:szCs w:val="24"/>
        </w:rPr>
        <w:t>of 2</w:t>
      </w:r>
      <w:r w:rsidRPr="00C44C8F">
        <w:rPr>
          <w:noProof/>
          <w:szCs w:val="24"/>
        </w:rPr>
        <w:t>5 June 2002 (</w:t>
      </w:r>
      <w:r w:rsidR="003449B5">
        <w:rPr>
          <w:noProof/>
          <w:szCs w:val="24"/>
        </w:rPr>
        <w:t>OJ L </w:t>
      </w:r>
      <w:r w:rsidRPr="00C44C8F">
        <w:rPr>
          <w:noProof/>
          <w:szCs w:val="24"/>
        </w:rPr>
        <w:t>266, 3.10.2002,</w:t>
      </w:r>
      <w:r w:rsidR="003449B5">
        <w:rPr>
          <w:noProof/>
          <w:szCs w:val="24"/>
        </w:rPr>
        <w:t xml:space="preserve"> p. </w:t>
      </w:r>
      <w:r w:rsidRPr="00C44C8F">
        <w:rPr>
          <w:noProof/>
          <w:szCs w:val="24"/>
        </w:rPr>
        <w:t>26),</w:t>
      </w:r>
    </w:p>
    <w:p w14:paraId="2899EDF1" w14:textId="77777777" w:rsidR="00B01D4B" w:rsidRPr="00C44C8F" w:rsidRDefault="00B01D4B" w:rsidP="00B01D4B">
      <w:pPr>
        <w:ind w:left="1134" w:hanging="567"/>
        <w:rPr>
          <w:noProof/>
          <w:szCs w:val="24"/>
        </w:rPr>
      </w:pPr>
    </w:p>
    <w:p w14:paraId="510BF2DB" w14:textId="4026CB44"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 xml:space="preserve">22002 D 0123(01): Decision of the EEA Joint Committee </w:t>
      </w:r>
      <w:r w:rsidR="00F54F60">
        <w:rPr>
          <w:noProof/>
          <w:szCs w:val="24"/>
        </w:rPr>
        <w:t>No 1</w:t>
      </w:r>
      <w:r w:rsidR="00B01D4B" w:rsidRPr="00C44C8F">
        <w:rPr>
          <w:noProof/>
          <w:szCs w:val="24"/>
        </w:rPr>
        <w:t xml:space="preserve">23/2002 </w:t>
      </w:r>
      <w:r w:rsidR="00047612">
        <w:rPr>
          <w:noProof/>
          <w:szCs w:val="24"/>
        </w:rPr>
        <w:t>of 2</w:t>
      </w:r>
      <w:r w:rsidR="00B01D4B" w:rsidRPr="00C44C8F">
        <w:rPr>
          <w:noProof/>
          <w:szCs w:val="24"/>
        </w:rPr>
        <w:t>7 September 2002 (</w:t>
      </w:r>
      <w:r w:rsidR="003449B5">
        <w:rPr>
          <w:noProof/>
          <w:szCs w:val="24"/>
        </w:rPr>
        <w:t>OJ L </w:t>
      </w:r>
      <w:r w:rsidR="00B01D4B" w:rsidRPr="00C44C8F">
        <w:rPr>
          <w:noProof/>
          <w:szCs w:val="24"/>
        </w:rPr>
        <w:t>336, 12.12.2002,</w:t>
      </w:r>
      <w:r w:rsidR="003449B5">
        <w:rPr>
          <w:noProof/>
          <w:szCs w:val="24"/>
        </w:rPr>
        <w:t xml:space="preserve"> p. </w:t>
      </w:r>
      <w:r w:rsidR="00B01D4B" w:rsidRPr="00C44C8F">
        <w:rPr>
          <w:noProof/>
          <w:szCs w:val="24"/>
        </w:rPr>
        <w:t>19),</w:t>
      </w:r>
    </w:p>
    <w:p w14:paraId="062D2832" w14:textId="77777777" w:rsidR="00B01D4B" w:rsidRPr="00C44C8F" w:rsidRDefault="00B01D4B" w:rsidP="00B01D4B">
      <w:pPr>
        <w:ind w:left="1134" w:hanging="567"/>
        <w:rPr>
          <w:noProof/>
          <w:szCs w:val="24"/>
        </w:rPr>
      </w:pPr>
    </w:p>
    <w:p w14:paraId="0D6BB0BA" w14:textId="62EA7C00" w:rsidR="00B01D4B" w:rsidRPr="00C44C8F" w:rsidRDefault="00B01D4B" w:rsidP="00B01D4B">
      <w:pPr>
        <w:ind w:left="1134" w:hanging="567"/>
        <w:rPr>
          <w:noProof/>
          <w:szCs w:val="24"/>
        </w:rPr>
      </w:pPr>
      <w:r w:rsidRPr="00C44C8F">
        <w:rPr>
          <w:noProof/>
          <w:szCs w:val="24"/>
        </w:rPr>
        <w:t>–</w:t>
      </w:r>
      <w:r w:rsidRPr="00C44C8F">
        <w:rPr>
          <w:noProof/>
          <w:szCs w:val="24"/>
        </w:rPr>
        <w:tab/>
        <w:t xml:space="preserve">22002 D 0158: Decision of the EEA Joint Committee </w:t>
      </w:r>
      <w:r w:rsidR="00F54F60">
        <w:rPr>
          <w:noProof/>
          <w:szCs w:val="24"/>
        </w:rPr>
        <w:t>No 1</w:t>
      </w:r>
      <w:r w:rsidRPr="00C44C8F">
        <w:rPr>
          <w:noProof/>
          <w:szCs w:val="24"/>
        </w:rPr>
        <w:t xml:space="preserve">58/2002 </w:t>
      </w:r>
      <w:r w:rsidR="00047612">
        <w:rPr>
          <w:noProof/>
          <w:szCs w:val="24"/>
        </w:rPr>
        <w:t>of 6</w:t>
      </w:r>
      <w:r w:rsidRPr="00C44C8F">
        <w:rPr>
          <w:noProof/>
          <w:szCs w:val="24"/>
        </w:rPr>
        <w:t> December 2002 (</w:t>
      </w:r>
      <w:r w:rsidR="003449B5">
        <w:rPr>
          <w:noProof/>
          <w:szCs w:val="24"/>
        </w:rPr>
        <w:t>OJ L </w:t>
      </w:r>
      <w:r w:rsidRPr="00C44C8F">
        <w:rPr>
          <w:noProof/>
          <w:szCs w:val="24"/>
        </w:rPr>
        <w:t>38, 13.2.2003,</w:t>
      </w:r>
      <w:r w:rsidR="003449B5">
        <w:rPr>
          <w:noProof/>
          <w:szCs w:val="24"/>
        </w:rPr>
        <w:t xml:space="preserve"> p. </w:t>
      </w:r>
      <w:r w:rsidRPr="00C44C8F">
        <w:rPr>
          <w:noProof/>
          <w:szCs w:val="24"/>
        </w:rPr>
        <w:t>8),</w:t>
      </w:r>
    </w:p>
    <w:p w14:paraId="776789A3" w14:textId="77777777" w:rsidR="00B01D4B" w:rsidRPr="00C44C8F" w:rsidRDefault="00B01D4B" w:rsidP="00B01D4B">
      <w:pPr>
        <w:ind w:left="1134" w:hanging="567"/>
        <w:rPr>
          <w:noProof/>
          <w:szCs w:val="24"/>
        </w:rPr>
      </w:pPr>
    </w:p>
    <w:p w14:paraId="5A1829A6" w14:textId="163FE1C5" w:rsidR="00B01D4B" w:rsidRPr="00C44C8F" w:rsidRDefault="00B01D4B" w:rsidP="00B01D4B">
      <w:pPr>
        <w:ind w:left="1134" w:hanging="567"/>
        <w:rPr>
          <w:noProof/>
          <w:szCs w:val="24"/>
        </w:rPr>
      </w:pPr>
      <w:r w:rsidRPr="00C44C8F">
        <w:rPr>
          <w:noProof/>
          <w:szCs w:val="24"/>
        </w:rPr>
        <w:t>–</w:t>
      </w:r>
      <w:r w:rsidRPr="00C44C8F">
        <w:rPr>
          <w:noProof/>
          <w:szCs w:val="24"/>
        </w:rPr>
        <w:tab/>
        <w:t xml:space="preserve">22003 D 0003: Decision of the EEA Joint Committee </w:t>
      </w:r>
      <w:r w:rsidR="00F54F60">
        <w:rPr>
          <w:noProof/>
          <w:szCs w:val="24"/>
        </w:rPr>
        <w:t>No 3</w:t>
      </w:r>
      <w:r w:rsidRPr="00C44C8F">
        <w:rPr>
          <w:noProof/>
          <w:szCs w:val="24"/>
        </w:rPr>
        <w:t xml:space="preserve">/2003 </w:t>
      </w:r>
      <w:r w:rsidR="00047612">
        <w:rPr>
          <w:noProof/>
          <w:szCs w:val="24"/>
        </w:rPr>
        <w:t>of 3</w:t>
      </w:r>
      <w:r w:rsidRPr="00C44C8F">
        <w:rPr>
          <w:noProof/>
          <w:szCs w:val="24"/>
        </w:rPr>
        <w:t>1 January 2003 (</w:t>
      </w:r>
      <w:r w:rsidR="003449B5">
        <w:rPr>
          <w:noProof/>
          <w:szCs w:val="24"/>
        </w:rPr>
        <w:t>OJ L </w:t>
      </w:r>
      <w:r w:rsidRPr="00C44C8F">
        <w:rPr>
          <w:noProof/>
          <w:szCs w:val="24"/>
        </w:rPr>
        <w:t>94, 10.4.2003,</w:t>
      </w:r>
      <w:r w:rsidR="003449B5">
        <w:rPr>
          <w:noProof/>
          <w:szCs w:val="24"/>
        </w:rPr>
        <w:t xml:space="preserve"> p. </w:t>
      </w:r>
      <w:r w:rsidRPr="00C44C8F">
        <w:rPr>
          <w:noProof/>
          <w:szCs w:val="24"/>
        </w:rPr>
        <w:t>47),</w:t>
      </w:r>
    </w:p>
    <w:p w14:paraId="6C02B3D2" w14:textId="77777777" w:rsidR="00B01D4B" w:rsidRPr="00C44C8F" w:rsidRDefault="00B01D4B" w:rsidP="00B01D4B">
      <w:pPr>
        <w:ind w:left="1134" w:hanging="567"/>
        <w:rPr>
          <w:noProof/>
          <w:szCs w:val="24"/>
        </w:rPr>
      </w:pPr>
    </w:p>
    <w:p w14:paraId="3EB97C6B" w14:textId="163D3E24" w:rsidR="00B01D4B" w:rsidRPr="00C44C8F" w:rsidRDefault="00B01D4B" w:rsidP="00B01D4B">
      <w:pPr>
        <w:ind w:left="1134" w:hanging="567"/>
        <w:rPr>
          <w:noProof/>
          <w:szCs w:val="24"/>
        </w:rPr>
      </w:pPr>
      <w:r w:rsidRPr="00C44C8F">
        <w:rPr>
          <w:noProof/>
          <w:szCs w:val="24"/>
        </w:rPr>
        <w:t>–</w:t>
      </w:r>
      <w:r w:rsidRPr="00C44C8F">
        <w:rPr>
          <w:noProof/>
          <w:szCs w:val="24"/>
        </w:rPr>
        <w:tab/>
        <w:t xml:space="preserve">22003 D 0040: Decision of the EEA Joint Committee </w:t>
      </w:r>
      <w:r w:rsidR="00F54F60">
        <w:rPr>
          <w:noProof/>
          <w:szCs w:val="24"/>
        </w:rPr>
        <w:t>No 4</w:t>
      </w:r>
      <w:r w:rsidRPr="00C44C8F">
        <w:rPr>
          <w:noProof/>
          <w:szCs w:val="24"/>
        </w:rPr>
        <w:t xml:space="preserve">0/2003 </w:t>
      </w:r>
      <w:r w:rsidR="00047612">
        <w:rPr>
          <w:noProof/>
          <w:szCs w:val="24"/>
        </w:rPr>
        <w:t>of 1</w:t>
      </w:r>
      <w:r w:rsidRPr="00C44C8F">
        <w:rPr>
          <w:noProof/>
          <w:szCs w:val="24"/>
        </w:rPr>
        <w:t>6 May 2003 (</w:t>
      </w:r>
      <w:r w:rsidR="003449B5">
        <w:rPr>
          <w:noProof/>
          <w:szCs w:val="24"/>
        </w:rPr>
        <w:t>OJ L </w:t>
      </w:r>
      <w:r w:rsidRPr="00C44C8F">
        <w:rPr>
          <w:noProof/>
          <w:szCs w:val="24"/>
        </w:rPr>
        <w:t>193, 31.7.2003,</w:t>
      </w:r>
      <w:r w:rsidR="003449B5">
        <w:rPr>
          <w:noProof/>
          <w:szCs w:val="24"/>
        </w:rPr>
        <w:t xml:space="preserve"> p. </w:t>
      </w:r>
      <w:r w:rsidRPr="00C44C8F">
        <w:rPr>
          <w:noProof/>
          <w:szCs w:val="24"/>
        </w:rPr>
        <w:t>3),</w:t>
      </w:r>
    </w:p>
    <w:p w14:paraId="6CE6FBE5" w14:textId="77777777" w:rsidR="00B01D4B" w:rsidRPr="00C44C8F" w:rsidRDefault="00B01D4B" w:rsidP="00B01D4B">
      <w:pPr>
        <w:ind w:left="1134" w:hanging="567"/>
        <w:rPr>
          <w:noProof/>
          <w:szCs w:val="24"/>
        </w:rPr>
      </w:pPr>
    </w:p>
    <w:p w14:paraId="745A7706" w14:textId="5325E421" w:rsidR="00B01D4B" w:rsidRPr="00C44C8F" w:rsidRDefault="00B01D4B" w:rsidP="00B01D4B">
      <w:pPr>
        <w:ind w:left="1134" w:hanging="567"/>
        <w:rPr>
          <w:noProof/>
          <w:szCs w:val="24"/>
        </w:rPr>
      </w:pPr>
      <w:r w:rsidRPr="00C44C8F">
        <w:rPr>
          <w:noProof/>
          <w:szCs w:val="24"/>
        </w:rPr>
        <w:t>–</w:t>
      </w:r>
      <w:r w:rsidRPr="00C44C8F">
        <w:rPr>
          <w:noProof/>
          <w:szCs w:val="24"/>
        </w:rPr>
        <w:tab/>
        <w:t xml:space="preserve">22003 D 0070: Decision of the EEA Joint Committee </w:t>
      </w:r>
      <w:r w:rsidR="00F54F60">
        <w:rPr>
          <w:noProof/>
          <w:szCs w:val="24"/>
        </w:rPr>
        <w:t>No 7</w:t>
      </w:r>
      <w:r w:rsidRPr="00C44C8F">
        <w:rPr>
          <w:noProof/>
          <w:szCs w:val="24"/>
        </w:rPr>
        <w:t xml:space="preserve">0/2003 </w:t>
      </w:r>
      <w:r w:rsidR="00047612">
        <w:rPr>
          <w:noProof/>
          <w:szCs w:val="24"/>
        </w:rPr>
        <w:t>of 2</w:t>
      </w:r>
      <w:r w:rsidRPr="00C44C8F">
        <w:rPr>
          <w:noProof/>
          <w:szCs w:val="24"/>
        </w:rPr>
        <w:t>0 June 2003 (</w:t>
      </w:r>
      <w:r w:rsidR="003449B5">
        <w:rPr>
          <w:noProof/>
          <w:szCs w:val="24"/>
        </w:rPr>
        <w:t>OJ L </w:t>
      </w:r>
      <w:r w:rsidRPr="00C44C8F">
        <w:rPr>
          <w:noProof/>
          <w:szCs w:val="24"/>
        </w:rPr>
        <w:t>257, 9.10.2003,</w:t>
      </w:r>
      <w:r w:rsidR="003449B5">
        <w:rPr>
          <w:noProof/>
          <w:szCs w:val="24"/>
        </w:rPr>
        <w:t xml:space="preserve"> p. </w:t>
      </w:r>
      <w:r w:rsidRPr="00C44C8F">
        <w:rPr>
          <w:noProof/>
          <w:szCs w:val="24"/>
        </w:rPr>
        <w:t>14),</w:t>
      </w:r>
    </w:p>
    <w:p w14:paraId="4D9524AE" w14:textId="77777777" w:rsidR="00B01D4B" w:rsidRPr="00C44C8F" w:rsidRDefault="00B01D4B" w:rsidP="00B01D4B">
      <w:pPr>
        <w:ind w:left="1134" w:hanging="567"/>
        <w:rPr>
          <w:noProof/>
          <w:szCs w:val="24"/>
        </w:rPr>
      </w:pPr>
    </w:p>
    <w:p w14:paraId="6DACF8A8" w14:textId="713E4C2E" w:rsidR="00B01D4B" w:rsidRPr="00C44C8F" w:rsidRDefault="00B01D4B" w:rsidP="00B01D4B">
      <w:pPr>
        <w:ind w:left="1134" w:hanging="567"/>
        <w:rPr>
          <w:noProof/>
          <w:szCs w:val="24"/>
        </w:rPr>
      </w:pPr>
      <w:r w:rsidRPr="00C44C8F">
        <w:rPr>
          <w:noProof/>
          <w:szCs w:val="24"/>
        </w:rPr>
        <w:t>–</w:t>
      </w:r>
      <w:r w:rsidRPr="00C44C8F">
        <w:rPr>
          <w:noProof/>
          <w:szCs w:val="24"/>
        </w:rPr>
        <w:tab/>
        <w:t xml:space="preserve">22003 D 0104: Decision of the EEA Joint Committee </w:t>
      </w:r>
      <w:r w:rsidR="00F54F60">
        <w:rPr>
          <w:noProof/>
          <w:szCs w:val="24"/>
        </w:rPr>
        <w:t>No 1</w:t>
      </w:r>
      <w:r w:rsidRPr="00C44C8F">
        <w:rPr>
          <w:noProof/>
          <w:szCs w:val="24"/>
        </w:rPr>
        <w:t xml:space="preserve">04/2003 </w:t>
      </w:r>
      <w:r w:rsidR="00047612">
        <w:rPr>
          <w:noProof/>
          <w:szCs w:val="24"/>
        </w:rPr>
        <w:t>of 2</w:t>
      </w:r>
      <w:r w:rsidRPr="00C44C8F">
        <w:rPr>
          <w:noProof/>
          <w:szCs w:val="24"/>
        </w:rPr>
        <w:t>6 September 2003 (</w:t>
      </w:r>
      <w:r w:rsidR="003449B5">
        <w:rPr>
          <w:noProof/>
          <w:szCs w:val="24"/>
        </w:rPr>
        <w:t>OJ L </w:t>
      </w:r>
      <w:r w:rsidRPr="00C44C8F">
        <w:rPr>
          <w:noProof/>
          <w:szCs w:val="24"/>
        </w:rPr>
        <w:t>331, 18.12.2003,</w:t>
      </w:r>
      <w:r w:rsidR="003449B5">
        <w:rPr>
          <w:noProof/>
          <w:szCs w:val="24"/>
        </w:rPr>
        <w:t xml:space="preserve"> p. </w:t>
      </w:r>
      <w:r w:rsidRPr="00C44C8F">
        <w:rPr>
          <w:noProof/>
          <w:szCs w:val="24"/>
        </w:rPr>
        <w:t>12),</w:t>
      </w:r>
    </w:p>
    <w:p w14:paraId="1FCC2FE2" w14:textId="77777777" w:rsidR="00B01D4B" w:rsidRPr="00C44C8F" w:rsidRDefault="00B01D4B" w:rsidP="00B01D4B">
      <w:pPr>
        <w:ind w:left="1134" w:hanging="567"/>
        <w:rPr>
          <w:noProof/>
          <w:szCs w:val="24"/>
        </w:rPr>
      </w:pPr>
    </w:p>
    <w:p w14:paraId="7755A579" w14:textId="4241DAA0" w:rsidR="00B01D4B" w:rsidRPr="00C44C8F" w:rsidRDefault="00B01D4B" w:rsidP="00B01D4B">
      <w:pPr>
        <w:ind w:left="1134" w:hanging="567"/>
        <w:rPr>
          <w:noProof/>
          <w:szCs w:val="24"/>
        </w:rPr>
      </w:pPr>
      <w:r w:rsidRPr="00C44C8F">
        <w:rPr>
          <w:noProof/>
          <w:szCs w:val="24"/>
        </w:rPr>
        <w:t>–</w:t>
      </w:r>
      <w:r w:rsidRPr="00C44C8F">
        <w:rPr>
          <w:noProof/>
          <w:szCs w:val="24"/>
        </w:rPr>
        <w:tab/>
        <w:t xml:space="preserve">22003 D 0169: Decision of the EEA Joint Committee </w:t>
      </w:r>
      <w:r w:rsidR="00F54F60">
        <w:rPr>
          <w:noProof/>
          <w:szCs w:val="24"/>
        </w:rPr>
        <w:t>No 1</w:t>
      </w:r>
      <w:r w:rsidRPr="00C44C8F">
        <w:rPr>
          <w:noProof/>
          <w:szCs w:val="24"/>
        </w:rPr>
        <w:t xml:space="preserve">69/2003 </w:t>
      </w:r>
      <w:r w:rsidR="00047612">
        <w:rPr>
          <w:noProof/>
          <w:szCs w:val="24"/>
        </w:rPr>
        <w:t>of 5</w:t>
      </w:r>
      <w:r w:rsidRPr="00C44C8F">
        <w:rPr>
          <w:noProof/>
          <w:szCs w:val="24"/>
        </w:rPr>
        <w:t> December 2003 (</w:t>
      </w:r>
      <w:r w:rsidR="003449B5">
        <w:rPr>
          <w:noProof/>
          <w:szCs w:val="24"/>
        </w:rPr>
        <w:t>OJ L </w:t>
      </w:r>
      <w:r w:rsidRPr="00C44C8F">
        <w:rPr>
          <w:noProof/>
          <w:szCs w:val="24"/>
        </w:rPr>
        <w:t>88, 25.3.2004,</w:t>
      </w:r>
      <w:r w:rsidR="003449B5">
        <w:rPr>
          <w:noProof/>
          <w:szCs w:val="24"/>
        </w:rPr>
        <w:t xml:space="preserve"> p. </w:t>
      </w:r>
      <w:r w:rsidRPr="00C44C8F">
        <w:rPr>
          <w:noProof/>
          <w:szCs w:val="24"/>
        </w:rPr>
        <w:t>39),</w:t>
      </w:r>
    </w:p>
    <w:p w14:paraId="2BBA11E3" w14:textId="77777777" w:rsidR="00B01D4B" w:rsidRPr="00C44C8F" w:rsidRDefault="00B01D4B" w:rsidP="00B01D4B">
      <w:pPr>
        <w:ind w:left="1134" w:hanging="567"/>
        <w:rPr>
          <w:noProof/>
          <w:szCs w:val="24"/>
        </w:rPr>
      </w:pPr>
    </w:p>
    <w:p w14:paraId="1C4CFFEB" w14:textId="115C8586" w:rsidR="00B01D4B" w:rsidRPr="00C44C8F" w:rsidRDefault="00B01D4B" w:rsidP="00B01D4B">
      <w:pPr>
        <w:ind w:left="1134" w:hanging="567"/>
        <w:rPr>
          <w:noProof/>
          <w:szCs w:val="24"/>
        </w:rPr>
      </w:pPr>
      <w:r w:rsidRPr="00C44C8F">
        <w:rPr>
          <w:noProof/>
          <w:szCs w:val="24"/>
        </w:rPr>
        <w:t>–</w:t>
      </w:r>
      <w:r w:rsidRPr="00C44C8F">
        <w:rPr>
          <w:noProof/>
          <w:szCs w:val="24"/>
        </w:rPr>
        <w:tab/>
        <w:t xml:space="preserve">22004 D 0016: Decision of the EEA Joint Committee </w:t>
      </w:r>
      <w:r w:rsidR="00F54F60">
        <w:rPr>
          <w:noProof/>
          <w:szCs w:val="24"/>
        </w:rPr>
        <w:t>No 1</w:t>
      </w:r>
      <w:r w:rsidRPr="00C44C8F">
        <w:rPr>
          <w:noProof/>
          <w:szCs w:val="24"/>
        </w:rPr>
        <w:t xml:space="preserve">6/2004 </w:t>
      </w:r>
      <w:r w:rsidR="00047612">
        <w:rPr>
          <w:noProof/>
          <w:szCs w:val="24"/>
        </w:rPr>
        <w:t>of 1</w:t>
      </w:r>
      <w:r w:rsidRPr="00C44C8F">
        <w:rPr>
          <w:noProof/>
          <w:szCs w:val="24"/>
        </w:rPr>
        <w:t>9 March 2004 (</w:t>
      </w:r>
      <w:r w:rsidR="003449B5">
        <w:rPr>
          <w:noProof/>
          <w:szCs w:val="24"/>
        </w:rPr>
        <w:t>OJ L </w:t>
      </w:r>
      <w:r w:rsidRPr="00C44C8F">
        <w:rPr>
          <w:noProof/>
          <w:szCs w:val="24"/>
        </w:rPr>
        <w:t>127, 29.4.2004,</w:t>
      </w:r>
      <w:r w:rsidR="003449B5">
        <w:rPr>
          <w:noProof/>
          <w:szCs w:val="24"/>
        </w:rPr>
        <w:t xml:space="preserve"> p. </w:t>
      </w:r>
      <w:r w:rsidRPr="00C44C8F">
        <w:rPr>
          <w:noProof/>
          <w:szCs w:val="24"/>
        </w:rPr>
        <w:t>116),</w:t>
      </w:r>
    </w:p>
    <w:p w14:paraId="510294AA" w14:textId="77777777" w:rsidR="00B01D4B" w:rsidRPr="00C44C8F" w:rsidRDefault="00B01D4B" w:rsidP="00B01D4B">
      <w:pPr>
        <w:ind w:left="1134" w:hanging="567"/>
        <w:rPr>
          <w:noProof/>
          <w:szCs w:val="24"/>
        </w:rPr>
      </w:pPr>
    </w:p>
    <w:p w14:paraId="6B0E23BC" w14:textId="02049CBA" w:rsidR="00B01D4B" w:rsidRPr="00C44C8F" w:rsidRDefault="00B01D4B" w:rsidP="00B01D4B">
      <w:pPr>
        <w:ind w:left="1134" w:hanging="567"/>
        <w:rPr>
          <w:noProof/>
          <w:szCs w:val="24"/>
        </w:rPr>
      </w:pPr>
      <w:r w:rsidRPr="00C44C8F">
        <w:rPr>
          <w:noProof/>
          <w:szCs w:val="24"/>
        </w:rPr>
        <w:t>–</w:t>
      </w:r>
      <w:r w:rsidRPr="00C44C8F">
        <w:rPr>
          <w:noProof/>
          <w:szCs w:val="24"/>
        </w:rPr>
        <w:tab/>
        <w:t xml:space="preserve">22004 D 0017: Decision of the EEA Joint Committee </w:t>
      </w:r>
      <w:r w:rsidR="00F54F60">
        <w:rPr>
          <w:noProof/>
          <w:szCs w:val="24"/>
        </w:rPr>
        <w:t>No 1</w:t>
      </w:r>
      <w:r w:rsidRPr="00C44C8F">
        <w:rPr>
          <w:noProof/>
          <w:szCs w:val="24"/>
        </w:rPr>
        <w:t xml:space="preserve">7/2004 </w:t>
      </w:r>
      <w:r w:rsidR="00047612">
        <w:rPr>
          <w:noProof/>
          <w:szCs w:val="24"/>
        </w:rPr>
        <w:t>of 1</w:t>
      </w:r>
      <w:r w:rsidRPr="00C44C8F">
        <w:rPr>
          <w:noProof/>
          <w:szCs w:val="24"/>
        </w:rPr>
        <w:t>9 March 2004 (</w:t>
      </w:r>
      <w:r w:rsidR="003449B5">
        <w:rPr>
          <w:noProof/>
          <w:szCs w:val="24"/>
        </w:rPr>
        <w:t>OJ L </w:t>
      </w:r>
      <w:r w:rsidRPr="00C44C8F">
        <w:rPr>
          <w:noProof/>
          <w:szCs w:val="24"/>
        </w:rPr>
        <w:t>127, 29.4.2004,</w:t>
      </w:r>
      <w:r w:rsidR="003449B5">
        <w:rPr>
          <w:noProof/>
          <w:szCs w:val="24"/>
        </w:rPr>
        <w:t xml:space="preserve"> p. </w:t>
      </w:r>
      <w:r w:rsidRPr="00C44C8F">
        <w:rPr>
          <w:noProof/>
          <w:szCs w:val="24"/>
        </w:rPr>
        <w:t>118),</w:t>
      </w:r>
    </w:p>
    <w:p w14:paraId="187DC54E" w14:textId="77777777" w:rsidR="00B01D4B" w:rsidRPr="00C44C8F" w:rsidRDefault="00B01D4B" w:rsidP="00B01D4B">
      <w:pPr>
        <w:ind w:left="1134" w:hanging="567"/>
        <w:rPr>
          <w:noProof/>
          <w:szCs w:val="24"/>
        </w:rPr>
      </w:pPr>
    </w:p>
    <w:p w14:paraId="5270A8E1" w14:textId="7D8D0DB0"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 xml:space="preserve">22004 D 0121: Decision of the EEA Joint Committee </w:t>
      </w:r>
      <w:r w:rsidR="00F54F60">
        <w:rPr>
          <w:noProof/>
          <w:szCs w:val="24"/>
        </w:rPr>
        <w:t>No 1</w:t>
      </w:r>
      <w:r w:rsidR="00B01D4B" w:rsidRPr="00C44C8F">
        <w:rPr>
          <w:noProof/>
          <w:szCs w:val="24"/>
        </w:rPr>
        <w:t xml:space="preserve">21/2004 </w:t>
      </w:r>
      <w:r w:rsidR="00047612">
        <w:rPr>
          <w:noProof/>
          <w:szCs w:val="24"/>
        </w:rPr>
        <w:t>of 2</w:t>
      </w:r>
      <w:r w:rsidR="00B01D4B" w:rsidRPr="00C44C8F">
        <w:rPr>
          <w:noProof/>
          <w:szCs w:val="24"/>
        </w:rPr>
        <w:t>4 September 2004 (</w:t>
      </w:r>
      <w:r w:rsidR="003449B5">
        <w:rPr>
          <w:noProof/>
          <w:szCs w:val="24"/>
        </w:rPr>
        <w:t>OJ L </w:t>
      </w:r>
      <w:r w:rsidR="00B01D4B" w:rsidRPr="00C44C8F">
        <w:rPr>
          <w:noProof/>
          <w:szCs w:val="24"/>
        </w:rPr>
        <w:t>64, 10.3.2005,</w:t>
      </w:r>
      <w:r w:rsidR="003449B5">
        <w:rPr>
          <w:noProof/>
          <w:szCs w:val="24"/>
        </w:rPr>
        <w:t xml:space="preserve"> p. </w:t>
      </w:r>
      <w:r w:rsidR="00B01D4B" w:rsidRPr="00C44C8F">
        <w:rPr>
          <w:noProof/>
          <w:szCs w:val="24"/>
        </w:rPr>
        <w:t>15),</w:t>
      </w:r>
    </w:p>
    <w:p w14:paraId="7BBC6B62" w14:textId="77777777" w:rsidR="00B01D4B" w:rsidRPr="00C44C8F" w:rsidRDefault="00B01D4B" w:rsidP="00B01D4B">
      <w:pPr>
        <w:ind w:left="1134" w:hanging="567"/>
        <w:rPr>
          <w:noProof/>
          <w:szCs w:val="24"/>
        </w:rPr>
      </w:pPr>
    </w:p>
    <w:p w14:paraId="0670807F" w14:textId="3906D6B0" w:rsidR="00B01D4B" w:rsidRPr="00C44C8F" w:rsidRDefault="00B01D4B" w:rsidP="00B01D4B">
      <w:pPr>
        <w:ind w:left="1134" w:hanging="567"/>
        <w:rPr>
          <w:noProof/>
          <w:szCs w:val="24"/>
        </w:rPr>
      </w:pPr>
      <w:r w:rsidRPr="00C44C8F">
        <w:rPr>
          <w:noProof/>
          <w:szCs w:val="24"/>
        </w:rPr>
        <w:t>–</w:t>
      </w:r>
      <w:r w:rsidRPr="00C44C8F">
        <w:rPr>
          <w:noProof/>
          <w:szCs w:val="24"/>
        </w:rPr>
        <w:tab/>
        <w:t xml:space="preserve">22004 D 0141: Decision of the EEA Joint Committee </w:t>
      </w:r>
      <w:r w:rsidR="00F54F60">
        <w:rPr>
          <w:noProof/>
          <w:szCs w:val="24"/>
        </w:rPr>
        <w:t>No 1</w:t>
      </w:r>
      <w:r w:rsidRPr="00C44C8F">
        <w:rPr>
          <w:noProof/>
          <w:szCs w:val="24"/>
        </w:rPr>
        <w:t xml:space="preserve">41/2004 </w:t>
      </w:r>
      <w:r w:rsidR="00047612">
        <w:rPr>
          <w:noProof/>
          <w:szCs w:val="24"/>
        </w:rPr>
        <w:t>of 2</w:t>
      </w:r>
      <w:r w:rsidRPr="00C44C8F">
        <w:rPr>
          <w:noProof/>
          <w:szCs w:val="24"/>
        </w:rPr>
        <w:t>9 October 2004 (</w:t>
      </w:r>
      <w:r w:rsidR="003449B5">
        <w:rPr>
          <w:noProof/>
          <w:szCs w:val="24"/>
        </w:rPr>
        <w:t>OJ L </w:t>
      </w:r>
      <w:r w:rsidRPr="00C44C8F">
        <w:rPr>
          <w:noProof/>
          <w:szCs w:val="24"/>
        </w:rPr>
        <w:t>102, 21.4.2005,</w:t>
      </w:r>
      <w:r w:rsidR="003449B5">
        <w:rPr>
          <w:noProof/>
          <w:szCs w:val="24"/>
        </w:rPr>
        <w:t xml:space="preserve"> p. </w:t>
      </w:r>
      <w:r w:rsidRPr="00C44C8F">
        <w:rPr>
          <w:noProof/>
          <w:szCs w:val="24"/>
        </w:rPr>
        <w:t>6),</w:t>
      </w:r>
    </w:p>
    <w:p w14:paraId="24FE3F36" w14:textId="77777777" w:rsidR="00B01D4B" w:rsidRPr="00C44C8F" w:rsidRDefault="00B01D4B" w:rsidP="00B01D4B">
      <w:pPr>
        <w:ind w:left="1134" w:hanging="567"/>
        <w:rPr>
          <w:noProof/>
          <w:szCs w:val="24"/>
        </w:rPr>
      </w:pPr>
    </w:p>
    <w:p w14:paraId="48CBC180" w14:textId="3F142AAD" w:rsidR="00B01D4B" w:rsidRPr="00C44C8F" w:rsidRDefault="00B01D4B" w:rsidP="00B01D4B">
      <w:pPr>
        <w:ind w:left="1134" w:hanging="567"/>
        <w:rPr>
          <w:noProof/>
          <w:szCs w:val="24"/>
        </w:rPr>
      </w:pPr>
      <w:r w:rsidRPr="00C44C8F">
        <w:rPr>
          <w:noProof/>
          <w:szCs w:val="24"/>
        </w:rPr>
        <w:t>–</w:t>
      </w:r>
      <w:r w:rsidRPr="00C44C8F">
        <w:rPr>
          <w:noProof/>
          <w:szCs w:val="24"/>
        </w:rPr>
        <w:tab/>
        <w:t xml:space="preserve">22004 D 0161: Decision of the EEA Joint Committee </w:t>
      </w:r>
      <w:r w:rsidR="00F54F60">
        <w:rPr>
          <w:noProof/>
          <w:szCs w:val="24"/>
        </w:rPr>
        <w:t>No 1</w:t>
      </w:r>
      <w:r w:rsidRPr="00C44C8F">
        <w:rPr>
          <w:noProof/>
          <w:szCs w:val="24"/>
        </w:rPr>
        <w:t xml:space="preserve">61/2004 </w:t>
      </w:r>
      <w:r w:rsidR="00047612">
        <w:rPr>
          <w:noProof/>
          <w:szCs w:val="24"/>
        </w:rPr>
        <w:t>of 3</w:t>
      </w:r>
      <w:r w:rsidRPr="00C44C8F">
        <w:rPr>
          <w:noProof/>
          <w:szCs w:val="24"/>
        </w:rPr>
        <w:t> December 2004 (</w:t>
      </w:r>
      <w:r w:rsidR="003449B5">
        <w:rPr>
          <w:noProof/>
          <w:szCs w:val="24"/>
        </w:rPr>
        <w:t>OJ L </w:t>
      </w:r>
      <w:r w:rsidRPr="00C44C8F">
        <w:rPr>
          <w:noProof/>
          <w:szCs w:val="24"/>
        </w:rPr>
        <w:t>133, 26.5.2005,</w:t>
      </w:r>
      <w:r w:rsidR="003449B5">
        <w:rPr>
          <w:noProof/>
          <w:szCs w:val="24"/>
        </w:rPr>
        <w:t xml:space="preserve"> p. </w:t>
      </w:r>
      <w:r w:rsidRPr="00C44C8F">
        <w:rPr>
          <w:noProof/>
          <w:szCs w:val="24"/>
        </w:rPr>
        <w:t>1),</w:t>
      </w:r>
    </w:p>
    <w:p w14:paraId="4BCB1EE5" w14:textId="77777777" w:rsidR="00B01D4B" w:rsidRPr="00C44C8F" w:rsidRDefault="00B01D4B" w:rsidP="00B01D4B">
      <w:pPr>
        <w:ind w:left="1134" w:hanging="567"/>
        <w:rPr>
          <w:noProof/>
          <w:szCs w:val="24"/>
        </w:rPr>
      </w:pPr>
    </w:p>
    <w:p w14:paraId="4A6D1766" w14:textId="618208D9" w:rsidR="00B01D4B" w:rsidRPr="00C44C8F" w:rsidRDefault="00B01D4B" w:rsidP="00B01D4B">
      <w:pPr>
        <w:ind w:left="1134" w:hanging="567"/>
        <w:rPr>
          <w:noProof/>
          <w:szCs w:val="24"/>
        </w:rPr>
      </w:pPr>
      <w:r w:rsidRPr="00C44C8F">
        <w:rPr>
          <w:noProof/>
          <w:szCs w:val="24"/>
        </w:rPr>
        <w:t>–</w:t>
      </w:r>
      <w:r w:rsidRPr="00C44C8F">
        <w:rPr>
          <w:noProof/>
          <w:szCs w:val="24"/>
        </w:rPr>
        <w:tab/>
        <w:t xml:space="preserve">22005 D 0030: Decision of the EEA Joint Committee </w:t>
      </w:r>
      <w:r w:rsidR="00F54F60">
        <w:rPr>
          <w:noProof/>
          <w:szCs w:val="24"/>
        </w:rPr>
        <w:t>No 3</w:t>
      </w:r>
      <w:r w:rsidRPr="00C44C8F">
        <w:rPr>
          <w:noProof/>
          <w:szCs w:val="24"/>
        </w:rPr>
        <w:t xml:space="preserve">0/2005 </w:t>
      </w:r>
      <w:r w:rsidR="00047612">
        <w:rPr>
          <w:noProof/>
          <w:szCs w:val="24"/>
        </w:rPr>
        <w:t>of 1</w:t>
      </w:r>
      <w:r w:rsidRPr="00C44C8F">
        <w:rPr>
          <w:noProof/>
          <w:szCs w:val="24"/>
        </w:rPr>
        <w:t>1 March 2005 (</w:t>
      </w:r>
      <w:r w:rsidR="003449B5">
        <w:rPr>
          <w:noProof/>
          <w:szCs w:val="24"/>
        </w:rPr>
        <w:t>OJ L </w:t>
      </w:r>
      <w:r w:rsidRPr="00C44C8F">
        <w:rPr>
          <w:noProof/>
          <w:szCs w:val="24"/>
        </w:rPr>
        <w:t>198, 28.7.2005,</w:t>
      </w:r>
      <w:r w:rsidR="003449B5">
        <w:rPr>
          <w:noProof/>
          <w:szCs w:val="24"/>
        </w:rPr>
        <w:t xml:space="preserve"> p. </w:t>
      </w:r>
      <w:r w:rsidRPr="00C44C8F">
        <w:rPr>
          <w:noProof/>
          <w:szCs w:val="24"/>
        </w:rPr>
        <w:t>18),</w:t>
      </w:r>
    </w:p>
    <w:p w14:paraId="56278696" w14:textId="77777777" w:rsidR="00B01D4B" w:rsidRPr="00C44C8F" w:rsidRDefault="00B01D4B" w:rsidP="00B01D4B">
      <w:pPr>
        <w:ind w:left="1134" w:hanging="567"/>
        <w:rPr>
          <w:noProof/>
          <w:szCs w:val="24"/>
        </w:rPr>
      </w:pPr>
    </w:p>
    <w:p w14:paraId="4562FCDD" w14:textId="07C2B2CD" w:rsidR="00B01D4B" w:rsidRPr="00C44C8F" w:rsidRDefault="00B01D4B" w:rsidP="00B01D4B">
      <w:pPr>
        <w:ind w:left="1134" w:hanging="567"/>
        <w:rPr>
          <w:noProof/>
          <w:szCs w:val="24"/>
        </w:rPr>
      </w:pPr>
      <w:r w:rsidRPr="00C44C8F">
        <w:rPr>
          <w:noProof/>
          <w:szCs w:val="24"/>
        </w:rPr>
        <w:t>–</w:t>
      </w:r>
      <w:r w:rsidRPr="00C44C8F">
        <w:rPr>
          <w:noProof/>
          <w:szCs w:val="24"/>
        </w:rPr>
        <w:tab/>
        <w:t xml:space="preserve">22005 D 0095: Decision of the EEA Joint Committee </w:t>
      </w:r>
      <w:r w:rsidR="00F54F60">
        <w:rPr>
          <w:noProof/>
          <w:szCs w:val="24"/>
        </w:rPr>
        <w:t>No 9</w:t>
      </w:r>
      <w:r w:rsidRPr="00C44C8F">
        <w:rPr>
          <w:noProof/>
          <w:szCs w:val="24"/>
        </w:rPr>
        <w:t xml:space="preserve">5/2005 </w:t>
      </w:r>
      <w:r w:rsidR="00047612">
        <w:rPr>
          <w:noProof/>
          <w:szCs w:val="24"/>
        </w:rPr>
        <w:t>of 8</w:t>
      </w:r>
      <w:r w:rsidRPr="00C44C8F">
        <w:rPr>
          <w:noProof/>
          <w:szCs w:val="24"/>
        </w:rPr>
        <w:t> July 2005 (</w:t>
      </w:r>
      <w:r w:rsidR="003449B5">
        <w:rPr>
          <w:noProof/>
          <w:szCs w:val="24"/>
        </w:rPr>
        <w:t>OJ L </w:t>
      </w:r>
      <w:r w:rsidRPr="00C44C8F">
        <w:rPr>
          <w:noProof/>
          <w:szCs w:val="24"/>
        </w:rPr>
        <w:t>306, 24.11.2005,</w:t>
      </w:r>
      <w:r w:rsidR="003449B5">
        <w:rPr>
          <w:noProof/>
          <w:szCs w:val="24"/>
        </w:rPr>
        <w:t xml:space="preserve"> p. </w:t>
      </w:r>
      <w:r w:rsidRPr="00C44C8F">
        <w:rPr>
          <w:noProof/>
          <w:szCs w:val="24"/>
        </w:rPr>
        <w:t>18),</w:t>
      </w:r>
    </w:p>
    <w:p w14:paraId="018B71FF" w14:textId="77777777" w:rsidR="00B01D4B" w:rsidRPr="00C44C8F" w:rsidRDefault="00B01D4B" w:rsidP="00B01D4B">
      <w:pPr>
        <w:ind w:left="1134" w:hanging="567"/>
        <w:rPr>
          <w:noProof/>
          <w:szCs w:val="24"/>
        </w:rPr>
      </w:pPr>
    </w:p>
    <w:p w14:paraId="5DA0F098" w14:textId="78A6430C" w:rsidR="00B01D4B" w:rsidRPr="00C44C8F" w:rsidRDefault="00B01D4B" w:rsidP="00B01D4B">
      <w:pPr>
        <w:ind w:left="1134" w:hanging="567"/>
        <w:rPr>
          <w:noProof/>
          <w:szCs w:val="24"/>
        </w:rPr>
      </w:pPr>
      <w:r w:rsidRPr="00C44C8F">
        <w:rPr>
          <w:noProof/>
          <w:szCs w:val="24"/>
        </w:rPr>
        <w:t>–</w:t>
      </w:r>
      <w:r w:rsidRPr="00C44C8F">
        <w:rPr>
          <w:noProof/>
          <w:szCs w:val="24"/>
        </w:rPr>
        <w:tab/>
        <w:t xml:space="preserve">22005 D 0110: Decision of the EEA Joint Committee </w:t>
      </w:r>
      <w:r w:rsidR="00F54F60">
        <w:rPr>
          <w:noProof/>
          <w:szCs w:val="24"/>
        </w:rPr>
        <w:t>No 1</w:t>
      </w:r>
      <w:r w:rsidRPr="00C44C8F">
        <w:rPr>
          <w:noProof/>
          <w:szCs w:val="24"/>
        </w:rPr>
        <w:t xml:space="preserve">10/2005 </w:t>
      </w:r>
      <w:r w:rsidR="00047612">
        <w:rPr>
          <w:noProof/>
          <w:szCs w:val="24"/>
        </w:rPr>
        <w:t>of 3</w:t>
      </w:r>
      <w:r w:rsidRPr="00C44C8F">
        <w:rPr>
          <w:noProof/>
          <w:szCs w:val="24"/>
        </w:rPr>
        <w:t>0 September 2005 (</w:t>
      </w:r>
      <w:r w:rsidR="003449B5">
        <w:rPr>
          <w:noProof/>
          <w:szCs w:val="24"/>
        </w:rPr>
        <w:t>OJ L </w:t>
      </w:r>
      <w:r w:rsidRPr="00C44C8F">
        <w:rPr>
          <w:noProof/>
          <w:szCs w:val="24"/>
        </w:rPr>
        <w:t>339, 22.12.2005,</w:t>
      </w:r>
      <w:r w:rsidR="003449B5">
        <w:rPr>
          <w:noProof/>
          <w:szCs w:val="24"/>
        </w:rPr>
        <w:t xml:space="preserve"> p. </w:t>
      </w:r>
      <w:r w:rsidRPr="00C44C8F">
        <w:rPr>
          <w:noProof/>
          <w:szCs w:val="24"/>
        </w:rPr>
        <w:t>6),</w:t>
      </w:r>
    </w:p>
    <w:p w14:paraId="023AD077" w14:textId="77777777" w:rsidR="00B01D4B" w:rsidRPr="00C44C8F" w:rsidRDefault="00B01D4B" w:rsidP="00B01D4B">
      <w:pPr>
        <w:ind w:left="1134" w:hanging="567"/>
        <w:rPr>
          <w:noProof/>
          <w:szCs w:val="24"/>
        </w:rPr>
      </w:pPr>
    </w:p>
    <w:p w14:paraId="255C0A9F" w14:textId="4858F229" w:rsidR="00B01D4B" w:rsidRPr="00C44C8F" w:rsidRDefault="00B01D4B" w:rsidP="00B01D4B">
      <w:pPr>
        <w:ind w:left="1134" w:hanging="567"/>
        <w:rPr>
          <w:noProof/>
          <w:szCs w:val="24"/>
        </w:rPr>
      </w:pPr>
      <w:r w:rsidRPr="00C44C8F">
        <w:rPr>
          <w:noProof/>
          <w:szCs w:val="24"/>
        </w:rPr>
        <w:t>–</w:t>
      </w:r>
      <w:r w:rsidRPr="00C44C8F">
        <w:rPr>
          <w:noProof/>
          <w:szCs w:val="24"/>
        </w:rPr>
        <w:tab/>
        <w:t xml:space="preserve">22005 D 0141(01): Decision of the EEA Joint Committee </w:t>
      </w:r>
      <w:r w:rsidR="00F54F60">
        <w:rPr>
          <w:noProof/>
          <w:szCs w:val="24"/>
        </w:rPr>
        <w:t>No 1</w:t>
      </w:r>
      <w:r w:rsidRPr="00C44C8F">
        <w:rPr>
          <w:noProof/>
          <w:szCs w:val="24"/>
        </w:rPr>
        <w:t xml:space="preserve">41/2005 </w:t>
      </w:r>
      <w:r w:rsidR="00047612">
        <w:rPr>
          <w:noProof/>
          <w:szCs w:val="24"/>
        </w:rPr>
        <w:t>of 2</w:t>
      </w:r>
      <w:r w:rsidRPr="00C44C8F">
        <w:rPr>
          <w:noProof/>
          <w:szCs w:val="24"/>
        </w:rPr>
        <w:t> December 2005 (</w:t>
      </w:r>
      <w:r w:rsidR="003449B5">
        <w:rPr>
          <w:noProof/>
          <w:szCs w:val="24"/>
        </w:rPr>
        <w:t>OJ L </w:t>
      </w:r>
      <w:r w:rsidRPr="00C44C8F">
        <w:rPr>
          <w:noProof/>
          <w:szCs w:val="24"/>
        </w:rPr>
        <w:t>53, 23.2.2006,</w:t>
      </w:r>
      <w:r w:rsidR="003449B5">
        <w:rPr>
          <w:noProof/>
          <w:szCs w:val="24"/>
        </w:rPr>
        <w:t xml:space="preserve"> p. </w:t>
      </w:r>
      <w:r w:rsidRPr="00C44C8F">
        <w:rPr>
          <w:noProof/>
          <w:szCs w:val="24"/>
        </w:rPr>
        <w:t>36),</w:t>
      </w:r>
    </w:p>
    <w:p w14:paraId="571041BE" w14:textId="77777777" w:rsidR="00B01D4B" w:rsidRPr="00C44C8F" w:rsidRDefault="00B01D4B" w:rsidP="00B01D4B">
      <w:pPr>
        <w:ind w:left="1134" w:hanging="567"/>
        <w:rPr>
          <w:noProof/>
          <w:szCs w:val="24"/>
        </w:rPr>
      </w:pPr>
    </w:p>
    <w:p w14:paraId="25B6E78C" w14:textId="4B4B8E8F" w:rsidR="00B01D4B" w:rsidRPr="00C44C8F" w:rsidRDefault="00B01D4B" w:rsidP="00B01D4B">
      <w:pPr>
        <w:ind w:left="1134" w:hanging="567"/>
        <w:rPr>
          <w:noProof/>
          <w:szCs w:val="24"/>
        </w:rPr>
      </w:pPr>
      <w:r w:rsidRPr="00C44C8F">
        <w:rPr>
          <w:noProof/>
          <w:szCs w:val="24"/>
        </w:rPr>
        <w:t>–</w:t>
      </w:r>
      <w:r w:rsidRPr="00C44C8F">
        <w:rPr>
          <w:noProof/>
          <w:szCs w:val="24"/>
        </w:rPr>
        <w:tab/>
        <w:t xml:space="preserve">22005 D 0142: Decision of the EEA Joint Committee </w:t>
      </w:r>
      <w:r w:rsidR="00F54F60">
        <w:rPr>
          <w:noProof/>
          <w:szCs w:val="24"/>
        </w:rPr>
        <w:t>No 1</w:t>
      </w:r>
      <w:r w:rsidRPr="00C44C8F">
        <w:rPr>
          <w:noProof/>
          <w:szCs w:val="24"/>
        </w:rPr>
        <w:t xml:space="preserve">42/2005 </w:t>
      </w:r>
      <w:r w:rsidR="00047612">
        <w:rPr>
          <w:noProof/>
          <w:szCs w:val="24"/>
        </w:rPr>
        <w:t>of 2</w:t>
      </w:r>
      <w:r w:rsidRPr="00C44C8F">
        <w:rPr>
          <w:noProof/>
          <w:szCs w:val="24"/>
        </w:rPr>
        <w:t> December 2005 (</w:t>
      </w:r>
      <w:r w:rsidR="003449B5">
        <w:rPr>
          <w:noProof/>
          <w:szCs w:val="24"/>
        </w:rPr>
        <w:t>OJ L </w:t>
      </w:r>
      <w:r w:rsidRPr="00C44C8F">
        <w:rPr>
          <w:noProof/>
          <w:szCs w:val="24"/>
        </w:rPr>
        <w:t>53, 23.2.2006,</w:t>
      </w:r>
      <w:r w:rsidR="003449B5">
        <w:rPr>
          <w:noProof/>
          <w:szCs w:val="24"/>
        </w:rPr>
        <w:t xml:space="preserve"> p. </w:t>
      </w:r>
      <w:r w:rsidRPr="00C44C8F">
        <w:rPr>
          <w:noProof/>
          <w:szCs w:val="24"/>
        </w:rPr>
        <w:t>38),</w:t>
      </w:r>
    </w:p>
    <w:p w14:paraId="74DDB14F" w14:textId="77777777" w:rsidR="00B01D4B" w:rsidRPr="00C44C8F" w:rsidRDefault="00B01D4B" w:rsidP="00B01D4B">
      <w:pPr>
        <w:ind w:left="1134" w:hanging="567"/>
        <w:rPr>
          <w:noProof/>
          <w:szCs w:val="24"/>
        </w:rPr>
      </w:pPr>
    </w:p>
    <w:p w14:paraId="77E82087" w14:textId="68735BF8" w:rsidR="00B01D4B" w:rsidRPr="00C44C8F" w:rsidRDefault="00B01D4B" w:rsidP="00B01D4B">
      <w:pPr>
        <w:ind w:left="1134" w:hanging="567"/>
        <w:rPr>
          <w:noProof/>
          <w:szCs w:val="24"/>
        </w:rPr>
      </w:pPr>
      <w:r w:rsidRPr="00C44C8F">
        <w:rPr>
          <w:noProof/>
          <w:szCs w:val="24"/>
        </w:rPr>
        <w:t>–</w:t>
      </w:r>
      <w:r w:rsidRPr="00C44C8F">
        <w:rPr>
          <w:noProof/>
          <w:szCs w:val="24"/>
        </w:rPr>
        <w:tab/>
        <w:t xml:space="preserve">22006 D 0108: Decision of the EEA Joint Committee </w:t>
      </w:r>
      <w:r w:rsidR="00F54F60">
        <w:rPr>
          <w:noProof/>
          <w:szCs w:val="24"/>
        </w:rPr>
        <w:t>No 1</w:t>
      </w:r>
      <w:r w:rsidRPr="00C44C8F">
        <w:rPr>
          <w:noProof/>
          <w:szCs w:val="24"/>
        </w:rPr>
        <w:t xml:space="preserve">08/2006 </w:t>
      </w:r>
      <w:r w:rsidR="00047612">
        <w:rPr>
          <w:noProof/>
          <w:szCs w:val="24"/>
        </w:rPr>
        <w:t>of 2</w:t>
      </w:r>
      <w:r w:rsidRPr="00C44C8F">
        <w:rPr>
          <w:noProof/>
          <w:szCs w:val="24"/>
        </w:rPr>
        <w:t>2 September 2006 (</w:t>
      </w:r>
      <w:r w:rsidR="003449B5">
        <w:rPr>
          <w:noProof/>
          <w:szCs w:val="24"/>
        </w:rPr>
        <w:t>OJ L </w:t>
      </w:r>
      <w:r w:rsidRPr="00C44C8F">
        <w:rPr>
          <w:noProof/>
          <w:szCs w:val="24"/>
        </w:rPr>
        <w:t>333, 30.11.2006,</w:t>
      </w:r>
      <w:r w:rsidR="003449B5">
        <w:rPr>
          <w:noProof/>
          <w:szCs w:val="24"/>
        </w:rPr>
        <w:t xml:space="preserve"> p. </w:t>
      </w:r>
      <w:r w:rsidRPr="00C44C8F">
        <w:rPr>
          <w:noProof/>
          <w:szCs w:val="24"/>
        </w:rPr>
        <w:t>23),</w:t>
      </w:r>
    </w:p>
    <w:p w14:paraId="1F34CC90" w14:textId="77777777" w:rsidR="00B01D4B" w:rsidRPr="00C44C8F" w:rsidRDefault="00B01D4B" w:rsidP="00B01D4B">
      <w:pPr>
        <w:ind w:left="1134" w:hanging="567"/>
        <w:rPr>
          <w:noProof/>
          <w:szCs w:val="24"/>
        </w:rPr>
      </w:pPr>
    </w:p>
    <w:p w14:paraId="470B9A1A" w14:textId="0CA87968"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 xml:space="preserve">22006 D 0143: Decision of the EEA Joint Committee </w:t>
      </w:r>
      <w:r w:rsidR="00F54F60">
        <w:rPr>
          <w:noProof/>
          <w:szCs w:val="24"/>
        </w:rPr>
        <w:t>No 1</w:t>
      </w:r>
      <w:r w:rsidR="00B01D4B" w:rsidRPr="00C44C8F">
        <w:rPr>
          <w:noProof/>
          <w:szCs w:val="24"/>
        </w:rPr>
        <w:t xml:space="preserve">43/2006 </w:t>
      </w:r>
      <w:r w:rsidR="00047612">
        <w:rPr>
          <w:noProof/>
          <w:szCs w:val="24"/>
        </w:rPr>
        <w:t>of 8</w:t>
      </w:r>
      <w:r w:rsidR="00B01D4B" w:rsidRPr="00C44C8F">
        <w:rPr>
          <w:noProof/>
          <w:szCs w:val="24"/>
        </w:rPr>
        <w:t> December 2006 (</w:t>
      </w:r>
      <w:r w:rsidR="003449B5">
        <w:rPr>
          <w:noProof/>
          <w:szCs w:val="24"/>
        </w:rPr>
        <w:t>OJ L </w:t>
      </w:r>
      <w:r w:rsidR="00B01D4B" w:rsidRPr="00C44C8F">
        <w:rPr>
          <w:noProof/>
          <w:szCs w:val="24"/>
        </w:rPr>
        <w:t>89, 29.3.2007,</w:t>
      </w:r>
      <w:r w:rsidR="003449B5">
        <w:rPr>
          <w:noProof/>
          <w:szCs w:val="24"/>
        </w:rPr>
        <w:t xml:space="preserve"> p. </w:t>
      </w:r>
      <w:r w:rsidR="00B01D4B" w:rsidRPr="00C44C8F">
        <w:rPr>
          <w:noProof/>
          <w:szCs w:val="24"/>
        </w:rPr>
        <w:t>9),</w:t>
      </w:r>
    </w:p>
    <w:p w14:paraId="4E44BDFA" w14:textId="77777777" w:rsidR="00B01D4B" w:rsidRPr="00C44C8F" w:rsidRDefault="00B01D4B" w:rsidP="00B01D4B">
      <w:pPr>
        <w:ind w:left="1134" w:hanging="567"/>
        <w:rPr>
          <w:noProof/>
          <w:szCs w:val="24"/>
        </w:rPr>
      </w:pPr>
    </w:p>
    <w:p w14:paraId="3E391203" w14:textId="0068C91F" w:rsidR="00B01D4B" w:rsidRPr="00C44C8F" w:rsidRDefault="00B01D4B" w:rsidP="00B01D4B">
      <w:pPr>
        <w:ind w:left="1134" w:hanging="567"/>
        <w:rPr>
          <w:noProof/>
          <w:szCs w:val="24"/>
        </w:rPr>
      </w:pPr>
      <w:r w:rsidRPr="00C44C8F">
        <w:rPr>
          <w:noProof/>
          <w:szCs w:val="24"/>
        </w:rPr>
        <w:t>–</w:t>
      </w:r>
      <w:r w:rsidRPr="00C44C8F">
        <w:rPr>
          <w:noProof/>
          <w:szCs w:val="24"/>
        </w:rPr>
        <w:tab/>
        <w:t xml:space="preserve">22007 D 0003: Decision of the EEA Joint Committee </w:t>
      </w:r>
      <w:r w:rsidR="00F54F60">
        <w:rPr>
          <w:noProof/>
          <w:szCs w:val="24"/>
        </w:rPr>
        <w:t>No 3</w:t>
      </w:r>
      <w:r w:rsidRPr="00C44C8F">
        <w:rPr>
          <w:noProof/>
          <w:szCs w:val="24"/>
        </w:rPr>
        <w:t xml:space="preserve">/2007 </w:t>
      </w:r>
      <w:r w:rsidR="00047612">
        <w:rPr>
          <w:noProof/>
          <w:szCs w:val="24"/>
        </w:rPr>
        <w:t>of 2</w:t>
      </w:r>
      <w:r w:rsidRPr="00C44C8F">
        <w:rPr>
          <w:noProof/>
          <w:szCs w:val="24"/>
        </w:rPr>
        <w:t>7 April 2007 (</w:t>
      </w:r>
      <w:r w:rsidR="003449B5">
        <w:rPr>
          <w:noProof/>
          <w:szCs w:val="24"/>
        </w:rPr>
        <w:t>OJ L </w:t>
      </w:r>
      <w:r w:rsidRPr="00C44C8F">
        <w:rPr>
          <w:noProof/>
          <w:szCs w:val="24"/>
        </w:rPr>
        <w:t>209, 9.8.2007,</w:t>
      </w:r>
      <w:r w:rsidR="003449B5">
        <w:rPr>
          <w:noProof/>
          <w:szCs w:val="24"/>
        </w:rPr>
        <w:t xml:space="preserve"> p. </w:t>
      </w:r>
      <w:r w:rsidRPr="00C44C8F">
        <w:rPr>
          <w:noProof/>
          <w:szCs w:val="24"/>
        </w:rPr>
        <w:t>5),</w:t>
      </w:r>
    </w:p>
    <w:p w14:paraId="2E74D009" w14:textId="77777777" w:rsidR="00B01D4B" w:rsidRPr="00C44C8F" w:rsidRDefault="00B01D4B" w:rsidP="00B01D4B">
      <w:pPr>
        <w:ind w:left="1134" w:hanging="567"/>
        <w:rPr>
          <w:noProof/>
          <w:szCs w:val="24"/>
        </w:rPr>
      </w:pPr>
    </w:p>
    <w:p w14:paraId="525DC608" w14:textId="29508BEA" w:rsidR="00B01D4B" w:rsidRPr="00C44C8F" w:rsidRDefault="00B01D4B" w:rsidP="00B01D4B">
      <w:pPr>
        <w:ind w:left="1134" w:hanging="567"/>
        <w:rPr>
          <w:noProof/>
          <w:szCs w:val="24"/>
        </w:rPr>
      </w:pPr>
      <w:r w:rsidRPr="00C44C8F">
        <w:rPr>
          <w:noProof/>
          <w:szCs w:val="24"/>
        </w:rPr>
        <w:t>–</w:t>
      </w:r>
      <w:r w:rsidRPr="00C44C8F">
        <w:rPr>
          <w:noProof/>
          <w:szCs w:val="24"/>
        </w:rPr>
        <w:tab/>
        <w:t xml:space="preserve">22007 D 0004: Decision of the EEA Joint Committee </w:t>
      </w:r>
      <w:r w:rsidR="00F54F60">
        <w:rPr>
          <w:noProof/>
          <w:szCs w:val="24"/>
        </w:rPr>
        <w:t>No 4</w:t>
      </w:r>
      <w:r w:rsidRPr="00C44C8F">
        <w:rPr>
          <w:noProof/>
          <w:szCs w:val="24"/>
        </w:rPr>
        <w:t xml:space="preserve">/2007 </w:t>
      </w:r>
      <w:r w:rsidR="00047612">
        <w:rPr>
          <w:noProof/>
          <w:szCs w:val="24"/>
        </w:rPr>
        <w:t>of 2</w:t>
      </w:r>
      <w:r w:rsidRPr="00C44C8F">
        <w:rPr>
          <w:noProof/>
          <w:szCs w:val="24"/>
        </w:rPr>
        <w:t>7 April 2007 (</w:t>
      </w:r>
      <w:r w:rsidR="003449B5">
        <w:rPr>
          <w:noProof/>
          <w:szCs w:val="24"/>
        </w:rPr>
        <w:t>OJ L </w:t>
      </w:r>
      <w:r w:rsidRPr="00C44C8F">
        <w:rPr>
          <w:noProof/>
          <w:szCs w:val="24"/>
        </w:rPr>
        <w:t>209, 9.8.2007,</w:t>
      </w:r>
      <w:r w:rsidR="003449B5">
        <w:rPr>
          <w:noProof/>
          <w:szCs w:val="24"/>
        </w:rPr>
        <w:t xml:space="preserve"> p. </w:t>
      </w:r>
      <w:r w:rsidRPr="00C44C8F">
        <w:rPr>
          <w:noProof/>
          <w:szCs w:val="24"/>
        </w:rPr>
        <w:t>8),</w:t>
      </w:r>
    </w:p>
    <w:p w14:paraId="7282F5CC" w14:textId="77777777" w:rsidR="00B01D4B" w:rsidRPr="00C44C8F" w:rsidRDefault="00B01D4B" w:rsidP="00B01D4B">
      <w:pPr>
        <w:ind w:left="1134" w:hanging="567"/>
        <w:rPr>
          <w:noProof/>
          <w:szCs w:val="24"/>
        </w:rPr>
      </w:pPr>
    </w:p>
    <w:p w14:paraId="251C8B99" w14:textId="23A3D00C" w:rsidR="00B01D4B" w:rsidRPr="00C44C8F" w:rsidRDefault="00B01D4B" w:rsidP="00B01D4B">
      <w:pPr>
        <w:ind w:left="1134" w:hanging="567"/>
        <w:rPr>
          <w:noProof/>
          <w:szCs w:val="24"/>
        </w:rPr>
      </w:pPr>
      <w:r w:rsidRPr="00C44C8F">
        <w:rPr>
          <w:noProof/>
          <w:szCs w:val="24"/>
        </w:rPr>
        <w:t>–</w:t>
      </w:r>
      <w:r w:rsidRPr="00C44C8F">
        <w:rPr>
          <w:noProof/>
          <w:szCs w:val="24"/>
        </w:rPr>
        <w:tab/>
        <w:t xml:space="preserve">22007 D 0075: Decision of the EEA Joint committee </w:t>
      </w:r>
      <w:r w:rsidR="00F54F60">
        <w:rPr>
          <w:noProof/>
          <w:szCs w:val="24"/>
        </w:rPr>
        <w:t>No 7</w:t>
      </w:r>
      <w:r w:rsidRPr="00C44C8F">
        <w:rPr>
          <w:noProof/>
          <w:szCs w:val="24"/>
        </w:rPr>
        <w:t xml:space="preserve">5/2007 </w:t>
      </w:r>
      <w:r w:rsidR="00047612">
        <w:rPr>
          <w:noProof/>
          <w:szCs w:val="24"/>
        </w:rPr>
        <w:t>of 6</w:t>
      </w:r>
      <w:r w:rsidRPr="00C44C8F">
        <w:rPr>
          <w:noProof/>
          <w:szCs w:val="24"/>
        </w:rPr>
        <w:t> July 2007 (</w:t>
      </w:r>
      <w:r w:rsidR="003449B5">
        <w:rPr>
          <w:noProof/>
          <w:szCs w:val="24"/>
        </w:rPr>
        <w:t>OJ L </w:t>
      </w:r>
      <w:r w:rsidRPr="00C44C8F">
        <w:rPr>
          <w:noProof/>
          <w:szCs w:val="24"/>
        </w:rPr>
        <w:t>328, 13.12.2007,</w:t>
      </w:r>
      <w:r w:rsidR="003449B5">
        <w:rPr>
          <w:noProof/>
          <w:szCs w:val="24"/>
        </w:rPr>
        <w:t xml:space="preserve"> p. </w:t>
      </w:r>
      <w:r w:rsidRPr="00C44C8F">
        <w:rPr>
          <w:noProof/>
          <w:szCs w:val="24"/>
        </w:rPr>
        <w:t>10),</w:t>
      </w:r>
    </w:p>
    <w:p w14:paraId="5324230E" w14:textId="77777777" w:rsidR="00B01D4B" w:rsidRPr="00C44C8F" w:rsidRDefault="00B01D4B" w:rsidP="00B01D4B">
      <w:pPr>
        <w:ind w:left="1134" w:hanging="567"/>
        <w:rPr>
          <w:noProof/>
          <w:szCs w:val="24"/>
        </w:rPr>
      </w:pPr>
    </w:p>
    <w:p w14:paraId="2C61ABF3" w14:textId="2F7911B1" w:rsidR="00B01D4B" w:rsidRPr="00C44C8F" w:rsidRDefault="00B01D4B" w:rsidP="00B01D4B">
      <w:pPr>
        <w:ind w:left="1134" w:hanging="567"/>
        <w:rPr>
          <w:noProof/>
          <w:szCs w:val="24"/>
        </w:rPr>
      </w:pPr>
      <w:r w:rsidRPr="00C44C8F">
        <w:rPr>
          <w:noProof/>
          <w:szCs w:val="24"/>
        </w:rPr>
        <w:t>–</w:t>
      </w:r>
      <w:r w:rsidRPr="00C44C8F">
        <w:rPr>
          <w:noProof/>
          <w:szCs w:val="24"/>
        </w:rPr>
        <w:tab/>
        <w:t xml:space="preserve">22007 D 0097: Decision of the EEA Joint Committee </w:t>
      </w:r>
      <w:r w:rsidR="00F54F60">
        <w:rPr>
          <w:noProof/>
          <w:szCs w:val="24"/>
        </w:rPr>
        <w:t>No 9</w:t>
      </w:r>
      <w:r w:rsidRPr="00C44C8F">
        <w:rPr>
          <w:noProof/>
          <w:szCs w:val="24"/>
        </w:rPr>
        <w:t xml:space="preserve">7/2007 </w:t>
      </w:r>
      <w:r w:rsidR="00047612">
        <w:rPr>
          <w:noProof/>
          <w:szCs w:val="24"/>
        </w:rPr>
        <w:t>of 2</w:t>
      </w:r>
      <w:r w:rsidRPr="00C44C8F">
        <w:rPr>
          <w:noProof/>
          <w:szCs w:val="24"/>
        </w:rPr>
        <w:t>8 September 2007 (</w:t>
      </w:r>
      <w:r w:rsidR="003449B5">
        <w:rPr>
          <w:noProof/>
          <w:szCs w:val="24"/>
        </w:rPr>
        <w:t>OJ L </w:t>
      </w:r>
      <w:r w:rsidRPr="00C44C8F">
        <w:rPr>
          <w:noProof/>
          <w:szCs w:val="24"/>
        </w:rPr>
        <w:t>47, 21.2.2008,</w:t>
      </w:r>
      <w:r w:rsidR="003449B5">
        <w:rPr>
          <w:noProof/>
          <w:szCs w:val="24"/>
        </w:rPr>
        <w:t xml:space="preserve"> p. </w:t>
      </w:r>
      <w:r w:rsidRPr="00C44C8F">
        <w:rPr>
          <w:noProof/>
          <w:szCs w:val="24"/>
        </w:rPr>
        <w:t>3),</w:t>
      </w:r>
    </w:p>
    <w:p w14:paraId="3A0E5747" w14:textId="77777777" w:rsidR="00B01D4B" w:rsidRPr="00C44C8F" w:rsidRDefault="00B01D4B" w:rsidP="00B01D4B">
      <w:pPr>
        <w:ind w:left="1134" w:hanging="567"/>
        <w:rPr>
          <w:noProof/>
          <w:szCs w:val="24"/>
        </w:rPr>
      </w:pPr>
    </w:p>
    <w:p w14:paraId="53371C01" w14:textId="5E579C6D" w:rsidR="00B01D4B" w:rsidRPr="00C44C8F" w:rsidRDefault="00B01D4B" w:rsidP="00B01D4B">
      <w:pPr>
        <w:ind w:left="1134" w:hanging="567"/>
        <w:rPr>
          <w:noProof/>
          <w:szCs w:val="24"/>
        </w:rPr>
      </w:pPr>
      <w:r w:rsidRPr="00C44C8F">
        <w:rPr>
          <w:noProof/>
          <w:szCs w:val="24"/>
        </w:rPr>
        <w:t>–</w:t>
      </w:r>
      <w:r w:rsidRPr="00C44C8F">
        <w:rPr>
          <w:noProof/>
          <w:szCs w:val="24"/>
        </w:rPr>
        <w:tab/>
        <w:t xml:space="preserve">22007 D 0153: Decision of the EEA Joint Committee </w:t>
      </w:r>
      <w:r w:rsidR="00F54F60">
        <w:rPr>
          <w:noProof/>
          <w:szCs w:val="24"/>
        </w:rPr>
        <w:t>No 1</w:t>
      </w:r>
      <w:r w:rsidRPr="00C44C8F">
        <w:rPr>
          <w:noProof/>
          <w:szCs w:val="24"/>
        </w:rPr>
        <w:t xml:space="preserve">53/2007 </w:t>
      </w:r>
      <w:r w:rsidR="00047612">
        <w:rPr>
          <w:noProof/>
          <w:szCs w:val="24"/>
        </w:rPr>
        <w:t>of 7</w:t>
      </w:r>
      <w:r w:rsidRPr="00C44C8F">
        <w:rPr>
          <w:noProof/>
          <w:szCs w:val="24"/>
        </w:rPr>
        <w:t> December 2007 (</w:t>
      </w:r>
      <w:r w:rsidR="003449B5">
        <w:rPr>
          <w:noProof/>
          <w:szCs w:val="24"/>
        </w:rPr>
        <w:t>OJ L </w:t>
      </w:r>
      <w:r w:rsidRPr="00C44C8F">
        <w:rPr>
          <w:noProof/>
          <w:szCs w:val="24"/>
        </w:rPr>
        <w:t>124, 8.5.2008,</w:t>
      </w:r>
      <w:r w:rsidR="003449B5">
        <w:rPr>
          <w:noProof/>
          <w:szCs w:val="24"/>
        </w:rPr>
        <w:t xml:space="preserve"> p. </w:t>
      </w:r>
      <w:r w:rsidRPr="00C44C8F">
        <w:rPr>
          <w:noProof/>
          <w:szCs w:val="24"/>
        </w:rPr>
        <w:t>13),</w:t>
      </w:r>
    </w:p>
    <w:p w14:paraId="043A2AB5" w14:textId="77777777" w:rsidR="00B01D4B" w:rsidRPr="00C44C8F" w:rsidRDefault="00B01D4B" w:rsidP="00B01D4B">
      <w:pPr>
        <w:ind w:left="1134" w:hanging="567"/>
        <w:rPr>
          <w:noProof/>
          <w:szCs w:val="24"/>
        </w:rPr>
      </w:pPr>
    </w:p>
    <w:p w14:paraId="46851B26" w14:textId="4075890A" w:rsidR="00B01D4B" w:rsidRPr="00C44C8F" w:rsidRDefault="00B01D4B" w:rsidP="00B01D4B">
      <w:pPr>
        <w:ind w:left="1134" w:hanging="567"/>
        <w:rPr>
          <w:noProof/>
          <w:szCs w:val="24"/>
        </w:rPr>
      </w:pPr>
      <w:r w:rsidRPr="00C44C8F">
        <w:rPr>
          <w:noProof/>
          <w:szCs w:val="24"/>
        </w:rPr>
        <w:t>–</w:t>
      </w:r>
      <w:r w:rsidRPr="00C44C8F">
        <w:rPr>
          <w:noProof/>
          <w:szCs w:val="24"/>
        </w:rPr>
        <w:tab/>
        <w:t xml:space="preserve">22008 D 0002: Decision of the EEA Joint Committee </w:t>
      </w:r>
      <w:r w:rsidR="00F54F60">
        <w:rPr>
          <w:noProof/>
          <w:szCs w:val="24"/>
        </w:rPr>
        <w:t>No 2</w:t>
      </w:r>
      <w:r w:rsidRPr="00C44C8F">
        <w:rPr>
          <w:noProof/>
          <w:szCs w:val="24"/>
        </w:rPr>
        <w:t xml:space="preserve">/2008 </w:t>
      </w:r>
      <w:r w:rsidR="00047612">
        <w:rPr>
          <w:noProof/>
          <w:szCs w:val="24"/>
        </w:rPr>
        <w:t>of 1</w:t>
      </w:r>
      <w:r w:rsidRPr="00C44C8F">
        <w:rPr>
          <w:noProof/>
          <w:szCs w:val="24"/>
        </w:rPr>
        <w:t> February 2008 (</w:t>
      </w:r>
      <w:r w:rsidR="003449B5">
        <w:rPr>
          <w:noProof/>
          <w:szCs w:val="24"/>
        </w:rPr>
        <w:t>OJ L </w:t>
      </w:r>
      <w:r w:rsidRPr="00C44C8F">
        <w:rPr>
          <w:noProof/>
          <w:szCs w:val="24"/>
        </w:rPr>
        <w:t>154, 12.6.2008,</w:t>
      </w:r>
      <w:r w:rsidR="003449B5">
        <w:rPr>
          <w:noProof/>
          <w:szCs w:val="24"/>
        </w:rPr>
        <w:t xml:space="preserve"> p. </w:t>
      </w:r>
      <w:r w:rsidRPr="00C44C8F">
        <w:rPr>
          <w:noProof/>
          <w:szCs w:val="24"/>
        </w:rPr>
        <w:t>4),</w:t>
      </w:r>
    </w:p>
    <w:p w14:paraId="7B6F5FE3" w14:textId="77777777" w:rsidR="00B01D4B" w:rsidRPr="00C44C8F" w:rsidRDefault="00B01D4B" w:rsidP="00B01D4B">
      <w:pPr>
        <w:ind w:left="1134" w:hanging="567"/>
        <w:rPr>
          <w:noProof/>
          <w:szCs w:val="24"/>
        </w:rPr>
      </w:pPr>
    </w:p>
    <w:p w14:paraId="7ABE748F" w14:textId="27388FE2" w:rsidR="00B01D4B" w:rsidRPr="00C44C8F" w:rsidRDefault="00B01D4B" w:rsidP="00B01D4B">
      <w:pPr>
        <w:ind w:left="1134" w:hanging="567"/>
        <w:rPr>
          <w:noProof/>
          <w:szCs w:val="24"/>
        </w:rPr>
      </w:pPr>
      <w:r w:rsidRPr="00C44C8F">
        <w:rPr>
          <w:noProof/>
          <w:szCs w:val="24"/>
        </w:rPr>
        <w:t>–</w:t>
      </w:r>
      <w:r w:rsidRPr="00C44C8F">
        <w:rPr>
          <w:noProof/>
          <w:szCs w:val="24"/>
        </w:rPr>
        <w:tab/>
        <w:t xml:space="preserve">22008 D 0044: Decision of the EEA Joint Committee </w:t>
      </w:r>
      <w:r w:rsidR="00F54F60">
        <w:rPr>
          <w:noProof/>
          <w:szCs w:val="24"/>
        </w:rPr>
        <w:t>No 4</w:t>
      </w:r>
      <w:r w:rsidRPr="00C44C8F">
        <w:rPr>
          <w:noProof/>
          <w:szCs w:val="24"/>
        </w:rPr>
        <w:t xml:space="preserve">4/2008 </w:t>
      </w:r>
      <w:r w:rsidR="00047612">
        <w:rPr>
          <w:noProof/>
          <w:szCs w:val="24"/>
        </w:rPr>
        <w:t>of 2</w:t>
      </w:r>
      <w:r w:rsidRPr="00C44C8F">
        <w:rPr>
          <w:noProof/>
          <w:szCs w:val="24"/>
        </w:rPr>
        <w:t>5 April 2008 (</w:t>
      </w:r>
      <w:r w:rsidR="003449B5">
        <w:rPr>
          <w:noProof/>
          <w:szCs w:val="24"/>
        </w:rPr>
        <w:t>OJ L </w:t>
      </w:r>
      <w:r w:rsidRPr="00C44C8F">
        <w:rPr>
          <w:noProof/>
          <w:szCs w:val="24"/>
        </w:rPr>
        <w:t>223, 21.8.2008,</w:t>
      </w:r>
      <w:r w:rsidR="003449B5">
        <w:rPr>
          <w:noProof/>
          <w:szCs w:val="24"/>
        </w:rPr>
        <w:t xml:space="preserve"> p. </w:t>
      </w:r>
      <w:r w:rsidRPr="00C44C8F">
        <w:rPr>
          <w:noProof/>
          <w:szCs w:val="24"/>
        </w:rPr>
        <w:t>37),</w:t>
      </w:r>
    </w:p>
    <w:p w14:paraId="778A7DC5" w14:textId="77777777" w:rsidR="00B01D4B" w:rsidRPr="00C44C8F" w:rsidRDefault="00B01D4B" w:rsidP="00B01D4B">
      <w:pPr>
        <w:ind w:left="1134" w:hanging="567"/>
        <w:rPr>
          <w:noProof/>
          <w:szCs w:val="24"/>
        </w:rPr>
      </w:pPr>
    </w:p>
    <w:p w14:paraId="1707D718" w14:textId="71D4A4C2" w:rsidR="00B01D4B" w:rsidRPr="00C44C8F" w:rsidRDefault="00B01D4B" w:rsidP="00B01D4B">
      <w:pPr>
        <w:ind w:left="1134" w:hanging="567"/>
        <w:rPr>
          <w:noProof/>
          <w:szCs w:val="24"/>
        </w:rPr>
      </w:pPr>
      <w:r w:rsidRPr="00C44C8F">
        <w:rPr>
          <w:noProof/>
          <w:szCs w:val="24"/>
        </w:rPr>
        <w:t>–</w:t>
      </w:r>
      <w:r w:rsidRPr="00C44C8F">
        <w:rPr>
          <w:noProof/>
          <w:szCs w:val="24"/>
        </w:rPr>
        <w:tab/>
        <w:t xml:space="preserve">22008 D 0060: Decision of the EEA Joint Committee </w:t>
      </w:r>
      <w:r w:rsidR="00F54F60">
        <w:rPr>
          <w:noProof/>
          <w:szCs w:val="24"/>
        </w:rPr>
        <w:t>No 6</w:t>
      </w:r>
      <w:r w:rsidRPr="00C44C8F">
        <w:rPr>
          <w:noProof/>
          <w:szCs w:val="24"/>
        </w:rPr>
        <w:t xml:space="preserve">0/2008 </w:t>
      </w:r>
      <w:r w:rsidR="00047612">
        <w:rPr>
          <w:noProof/>
          <w:szCs w:val="24"/>
        </w:rPr>
        <w:t>of 7</w:t>
      </w:r>
      <w:r w:rsidRPr="00C44C8F">
        <w:rPr>
          <w:noProof/>
          <w:szCs w:val="24"/>
        </w:rPr>
        <w:t> December 2007 (</w:t>
      </w:r>
      <w:r w:rsidR="003449B5">
        <w:rPr>
          <w:noProof/>
          <w:szCs w:val="24"/>
        </w:rPr>
        <w:t>OJ L </w:t>
      </w:r>
      <w:r w:rsidRPr="00C44C8F">
        <w:rPr>
          <w:noProof/>
          <w:szCs w:val="24"/>
        </w:rPr>
        <w:t>257, 25.9.2008,</w:t>
      </w:r>
      <w:r w:rsidR="003449B5">
        <w:rPr>
          <w:noProof/>
          <w:szCs w:val="24"/>
        </w:rPr>
        <w:t xml:space="preserve"> p. </w:t>
      </w:r>
      <w:r w:rsidRPr="00C44C8F">
        <w:rPr>
          <w:noProof/>
          <w:szCs w:val="24"/>
        </w:rPr>
        <w:t>19),</w:t>
      </w:r>
    </w:p>
    <w:p w14:paraId="22D3762F" w14:textId="77777777" w:rsidR="00B01D4B" w:rsidRPr="00C44C8F" w:rsidRDefault="00B01D4B" w:rsidP="00B01D4B">
      <w:pPr>
        <w:ind w:left="1134" w:hanging="567"/>
        <w:rPr>
          <w:noProof/>
          <w:szCs w:val="24"/>
        </w:rPr>
      </w:pPr>
    </w:p>
    <w:p w14:paraId="2323B389" w14:textId="26B73F23"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 xml:space="preserve">22009 D 0025: Decision of the EEA Joint Committee </w:t>
      </w:r>
      <w:r w:rsidR="00F54F60">
        <w:rPr>
          <w:noProof/>
          <w:szCs w:val="24"/>
        </w:rPr>
        <w:t>No 2</w:t>
      </w:r>
      <w:r w:rsidR="00B01D4B" w:rsidRPr="00C44C8F">
        <w:rPr>
          <w:noProof/>
          <w:szCs w:val="24"/>
        </w:rPr>
        <w:t xml:space="preserve">5/2009 </w:t>
      </w:r>
      <w:r w:rsidR="00047612">
        <w:rPr>
          <w:noProof/>
          <w:szCs w:val="24"/>
        </w:rPr>
        <w:t>of 1</w:t>
      </w:r>
      <w:r w:rsidR="00B01D4B" w:rsidRPr="00C44C8F">
        <w:rPr>
          <w:noProof/>
          <w:szCs w:val="24"/>
        </w:rPr>
        <w:t>7 March 2009 (</w:t>
      </w:r>
      <w:r w:rsidR="003449B5">
        <w:rPr>
          <w:noProof/>
          <w:szCs w:val="24"/>
        </w:rPr>
        <w:t>OJ L </w:t>
      </w:r>
      <w:r w:rsidR="00B01D4B" w:rsidRPr="00C44C8F">
        <w:rPr>
          <w:noProof/>
          <w:szCs w:val="24"/>
        </w:rPr>
        <w:t>130, 28.5.2009,</w:t>
      </w:r>
      <w:r w:rsidR="003449B5">
        <w:rPr>
          <w:noProof/>
          <w:szCs w:val="24"/>
        </w:rPr>
        <w:t xml:space="preserve"> p. </w:t>
      </w:r>
      <w:r w:rsidR="00B01D4B" w:rsidRPr="00C44C8F">
        <w:rPr>
          <w:noProof/>
          <w:szCs w:val="24"/>
        </w:rPr>
        <w:t>15),</w:t>
      </w:r>
    </w:p>
    <w:p w14:paraId="26C1F822" w14:textId="77777777" w:rsidR="00B01D4B" w:rsidRPr="00C44C8F" w:rsidRDefault="00B01D4B" w:rsidP="00B01D4B">
      <w:pPr>
        <w:ind w:left="1134" w:hanging="567"/>
        <w:rPr>
          <w:noProof/>
          <w:szCs w:val="24"/>
        </w:rPr>
      </w:pPr>
    </w:p>
    <w:p w14:paraId="7A58EE50" w14:textId="231BCD1A" w:rsidR="00B01D4B" w:rsidRPr="00C44C8F" w:rsidRDefault="00B01D4B" w:rsidP="00B01D4B">
      <w:pPr>
        <w:ind w:left="1134" w:hanging="567"/>
        <w:rPr>
          <w:noProof/>
          <w:szCs w:val="24"/>
        </w:rPr>
      </w:pPr>
      <w:r w:rsidRPr="00C44C8F">
        <w:rPr>
          <w:noProof/>
          <w:szCs w:val="24"/>
        </w:rPr>
        <w:t>–</w:t>
      </w:r>
      <w:r w:rsidRPr="00C44C8F">
        <w:rPr>
          <w:noProof/>
          <w:szCs w:val="24"/>
        </w:rPr>
        <w:tab/>
        <w:t xml:space="preserve">22009 D 0058: Decision of the EEA Joint Committee </w:t>
      </w:r>
      <w:r w:rsidR="00F54F60">
        <w:rPr>
          <w:noProof/>
          <w:szCs w:val="24"/>
        </w:rPr>
        <w:t>No 5</w:t>
      </w:r>
      <w:r w:rsidRPr="00C44C8F">
        <w:rPr>
          <w:noProof/>
          <w:szCs w:val="24"/>
        </w:rPr>
        <w:t xml:space="preserve">8/2009 </w:t>
      </w:r>
      <w:r w:rsidR="00047612">
        <w:rPr>
          <w:noProof/>
          <w:szCs w:val="24"/>
        </w:rPr>
        <w:t>of 2</w:t>
      </w:r>
      <w:r w:rsidRPr="00C44C8F">
        <w:rPr>
          <w:noProof/>
          <w:szCs w:val="24"/>
        </w:rPr>
        <w:t>9 May 2009 (</w:t>
      </w:r>
      <w:r w:rsidR="003449B5">
        <w:rPr>
          <w:noProof/>
          <w:szCs w:val="24"/>
        </w:rPr>
        <w:t>OJ L </w:t>
      </w:r>
      <w:r w:rsidRPr="00C44C8F">
        <w:rPr>
          <w:noProof/>
          <w:szCs w:val="24"/>
        </w:rPr>
        <w:t>232, 3.9.2009,</w:t>
      </w:r>
      <w:r w:rsidR="003449B5">
        <w:rPr>
          <w:noProof/>
          <w:szCs w:val="24"/>
        </w:rPr>
        <w:t xml:space="preserve"> p. </w:t>
      </w:r>
      <w:r w:rsidRPr="00C44C8F">
        <w:rPr>
          <w:noProof/>
          <w:szCs w:val="24"/>
        </w:rPr>
        <w:t>8),</w:t>
      </w:r>
    </w:p>
    <w:p w14:paraId="40BB7B95" w14:textId="77777777" w:rsidR="00B01D4B" w:rsidRPr="00C44C8F" w:rsidRDefault="00B01D4B" w:rsidP="00B01D4B">
      <w:pPr>
        <w:ind w:left="1134" w:hanging="567"/>
        <w:rPr>
          <w:noProof/>
          <w:szCs w:val="24"/>
        </w:rPr>
      </w:pPr>
    </w:p>
    <w:p w14:paraId="7380DB2B" w14:textId="17D2083D" w:rsidR="00B01D4B" w:rsidRPr="00C44C8F" w:rsidRDefault="00B01D4B" w:rsidP="00B01D4B">
      <w:pPr>
        <w:ind w:left="1134" w:hanging="567"/>
        <w:rPr>
          <w:noProof/>
          <w:szCs w:val="24"/>
        </w:rPr>
      </w:pPr>
      <w:r w:rsidRPr="00C44C8F">
        <w:rPr>
          <w:noProof/>
          <w:szCs w:val="24"/>
        </w:rPr>
        <w:t>–</w:t>
      </w:r>
      <w:r w:rsidRPr="00C44C8F">
        <w:rPr>
          <w:noProof/>
          <w:szCs w:val="24"/>
        </w:rPr>
        <w:tab/>
        <w:t xml:space="preserve">22009 D 0077: Decision of the EEA Joint Committee </w:t>
      </w:r>
      <w:r w:rsidR="00F54F60">
        <w:rPr>
          <w:noProof/>
          <w:szCs w:val="24"/>
        </w:rPr>
        <w:t>No 7</w:t>
      </w:r>
      <w:r w:rsidRPr="00C44C8F">
        <w:rPr>
          <w:noProof/>
          <w:szCs w:val="24"/>
        </w:rPr>
        <w:t xml:space="preserve">7/2009 </w:t>
      </w:r>
      <w:r w:rsidR="00047612">
        <w:rPr>
          <w:noProof/>
          <w:szCs w:val="24"/>
        </w:rPr>
        <w:t>of 3</w:t>
      </w:r>
      <w:r w:rsidRPr="00C44C8F">
        <w:rPr>
          <w:noProof/>
          <w:szCs w:val="24"/>
        </w:rPr>
        <w:t> July 2009 (</w:t>
      </w:r>
      <w:r w:rsidR="003449B5">
        <w:rPr>
          <w:noProof/>
          <w:szCs w:val="24"/>
        </w:rPr>
        <w:t>OJ L </w:t>
      </w:r>
      <w:r w:rsidRPr="00C44C8F">
        <w:rPr>
          <w:noProof/>
          <w:szCs w:val="24"/>
        </w:rPr>
        <w:t>277, 22.10.2009,</w:t>
      </w:r>
      <w:r w:rsidR="003449B5">
        <w:rPr>
          <w:noProof/>
          <w:szCs w:val="24"/>
        </w:rPr>
        <w:t xml:space="preserve"> p. </w:t>
      </w:r>
      <w:r w:rsidRPr="00C44C8F">
        <w:rPr>
          <w:noProof/>
          <w:szCs w:val="24"/>
        </w:rPr>
        <w:t>25),</w:t>
      </w:r>
    </w:p>
    <w:p w14:paraId="3164EADF" w14:textId="77777777" w:rsidR="00B01D4B" w:rsidRPr="00C44C8F" w:rsidRDefault="00B01D4B" w:rsidP="00B01D4B">
      <w:pPr>
        <w:ind w:left="1134" w:hanging="567"/>
        <w:rPr>
          <w:noProof/>
          <w:szCs w:val="24"/>
        </w:rPr>
      </w:pPr>
    </w:p>
    <w:p w14:paraId="0793365F" w14:textId="11E718AF" w:rsidR="00B01D4B" w:rsidRPr="00C44C8F" w:rsidRDefault="00B01D4B" w:rsidP="00B01D4B">
      <w:pPr>
        <w:ind w:left="1134" w:hanging="567"/>
        <w:rPr>
          <w:noProof/>
          <w:szCs w:val="24"/>
        </w:rPr>
      </w:pPr>
      <w:r w:rsidRPr="00C44C8F">
        <w:rPr>
          <w:noProof/>
          <w:szCs w:val="24"/>
        </w:rPr>
        <w:t>–</w:t>
      </w:r>
      <w:r w:rsidRPr="00C44C8F">
        <w:rPr>
          <w:noProof/>
          <w:szCs w:val="24"/>
        </w:rPr>
        <w:tab/>
        <w:t xml:space="preserve">22009 D 0122: Decision of the EEA Joint Committee </w:t>
      </w:r>
      <w:r w:rsidR="00F54F60">
        <w:rPr>
          <w:noProof/>
          <w:szCs w:val="24"/>
        </w:rPr>
        <w:t>No 1</w:t>
      </w:r>
      <w:r w:rsidRPr="00C44C8F">
        <w:rPr>
          <w:noProof/>
          <w:szCs w:val="24"/>
        </w:rPr>
        <w:t xml:space="preserve">22/2009 </w:t>
      </w:r>
      <w:r w:rsidR="00047612">
        <w:rPr>
          <w:noProof/>
          <w:szCs w:val="24"/>
        </w:rPr>
        <w:t>of 4</w:t>
      </w:r>
      <w:r w:rsidRPr="00C44C8F">
        <w:rPr>
          <w:noProof/>
          <w:szCs w:val="24"/>
        </w:rPr>
        <w:t> December 2009 (</w:t>
      </w:r>
      <w:r w:rsidR="003449B5">
        <w:rPr>
          <w:noProof/>
          <w:szCs w:val="24"/>
        </w:rPr>
        <w:t>OJ L </w:t>
      </w:r>
      <w:r w:rsidRPr="00C44C8F">
        <w:rPr>
          <w:noProof/>
          <w:szCs w:val="24"/>
        </w:rPr>
        <w:t>62, 11.3.2010,</w:t>
      </w:r>
      <w:r w:rsidR="003449B5">
        <w:rPr>
          <w:noProof/>
          <w:szCs w:val="24"/>
        </w:rPr>
        <w:t xml:space="preserve"> p. </w:t>
      </w:r>
      <w:r w:rsidRPr="00C44C8F">
        <w:rPr>
          <w:noProof/>
          <w:szCs w:val="24"/>
        </w:rPr>
        <w:t>5)</w:t>
      </w:r>
    </w:p>
    <w:p w14:paraId="35998752" w14:textId="77777777" w:rsidR="00B01D4B" w:rsidRPr="00C44C8F" w:rsidRDefault="00B01D4B" w:rsidP="00B01D4B">
      <w:pPr>
        <w:ind w:left="1134" w:hanging="567"/>
        <w:rPr>
          <w:noProof/>
          <w:szCs w:val="24"/>
        </w:rPr>
      </w:pPr>
    </w:p>
    <w:p w14:paraId="5DE92017" w14:textId="52E3D162" w:rsidR="00B01D4B" w:rsidRPr="00C44C8F" w:rsidRDefault="00B01D4B" w:rsidP="00B01D4B">
      <w:pPr>
        <w:ind w:left="1134" w:hanging="567"/>
        <w:rPr>
          <w:noProof/>
          <w:szCs w:val="24"/>
        </w:rPr>
      </w:pPr>
      <w:r w:rsidRPr="00C44C8F">
        <w:rPr>
          <w:noProof/>
          <w:szCs w:val="24"/>
        </w:rPr>
        <w:t>–</w:t>
      </w:r>
      <w:r w:rsidRPr="00C44C8F">
        <w:rPr>
          <w:noProof/>
          <w:szCs w:val="24"/>
        </w:rPr>
        <w:tab/>
        <w:t xml:space="preserve">22009 D 0123: Decision of the EEA Joint Committee </w:t>
      </w:r>
      <w:r w:rsidR="00F54F60">
        <w:rPr>
          <w:noProof/>
          <w:szCs w:val="24"/>
        </w:rPr>
        <w:t>No 1</w:t>
      </w:r>
      <w:r w:rsidRPr="00C44C8F">
        <w:rPr>
          <w:noProof/>
          <w:szCs w:val="24"/>
        </w:rPr>
        <w:t xml:space="preserve">23/2009 </w:t>
      </w:r>
      <w:r w:rsidR="00047612">
        <w:rPr>
          <w:noProof/>
          <w:szCs w:val="24"/>
        </w:rPr>
        <w:t>of 4</w:t>
      </w:r>
      <w:r w:rsidRPr="00C44C8F">
        <w:rPr>
          <w:noProof/>
          <w:szCs w:val="24"/>
        </w:rPr>
        <w:t> December 2009 (</w:t>
      </w:r>
      <w:r w:rsidR="003449B5">
        <w:rPr>
          <w:noProof/>
          <w:szCs w:val="24"/>
        </w:rPr>
        <w:t>OJ L </w:t>
      </w:r>
      <w:r w:rsidRPr="00C44C8F">
        <w:rPr>
          <w:noProof/>
          <w:szCs w:val="24"/>
        </w:rPr>
        <w:t>62, 11.3.2010,</w:t>
      </w:r>
      <w:r w:rsidR="003449B5">
        <w:rPr>
          <w:noProof/>
          <w:szCs w:val="24"/>
        </w:rPr>
        <w:t xml:space="preserve"> p. </w:t>
      </w:r>
      <w:r w:rsidRPr="00C44C8F">
        <w:rPr>
          <w:noProof/>
          <w:szCs w:val="24"/>
        </w:rPr>
        <w:t>7),</w:t>
      </w:r>
    </w:p>
    <w:p w14:paraId="53810140" w14:textId="77777777" w:rsidR="00B01D4B" w:rsidRPr="00C44C8F" w:rsidRDefault="00B01D4B" w:rsidP="00B01D4B">
      <w:pPr>
        <w:ind w:left="1134" w:hanging="567"/>
        <w:rPr>
          <w:noProof/>
          <w:szCs w:val="24"/>
        </w:rPr>
      </w:pPr>
    </w:p>
    <w:p w14:paraId="1719C780" w14:textId="4E1C5913" w:rsidR="00B01D4B" w:rsidRPr="00C44C8F" w:rsidRDefault="00B01D4B" w:rsidP="00B01D4B">
      <w:pPr>
        <w:ind w:left="1134" w:hanging="567"/>
        <w:rPr>
          <w:noProof/>
          <w:szCs w:val="24"/>
        </w:rPr>
      </w:pPr>
      <w:r w:rsidRPr="00C44C8F">
        <w:rPr>
          <w:noProof/>
          <w:szCs w:val="24"/>
        </w:rPr>
        <w:t>–</w:t>
      </w:r>
      <w:r w:rsidRPr="00C44C8F">
        <w:rPr>
          <w:noProof/>
          <w:szCs w:val="24"/>
        </w:rPr>
        <w:tab/>
        <w:t xml:space="preserve">22010 D 0003: Decision of the EEA Joint Committee </w:t>
      </w:r>
      <w:r w:rsidR="00F54F60">
        <w:rPr>
          <w:noProof/>
          <w:szCs w:val="24"/>
        </w:rPr>
        <w:t>No 3</w:t>
      </w:r>
      <w:r w:rsidRPr="00C44C8F">
        <w:rPr>
          <w:noProof/>
          <w:szCs w:val="24"/>
        </w:rPr>
        <w:t xml:space="preserve">/2010 </w:t>
      </w:r>
      <w:r w:rsidR="00047612">
        <w:rPr>
          <w:noProof/>
          <w:szCs w:val="24"/>
        </w:rPr>
        <w:t>of 2</w:t>
      </w:r>
      <w:r w:rsidRPr="00C44C8F">
        <w:rPr>
          <w:noProof/>
          <w:szCs w:val="24"/>
        </w:rPr>
        <w:t>9 January </w:t>
      </w:r>
      <w:r w:rsidR="00495C3D">
        <w:rPr>
          <w:noProof/>
          <w:szCs w:val="24"/>
        </w:rPr>
        <w:t>2</w:t>
      </w:r>
      <w:r w:rsidRPr="00C44C8F">
        <w:rPr>
          <w:noProof/>
          <w:szCs w:val="24"/>
        </w:rPr>
        <w:t>010 (</w:t>
      </w:r>
      <w:r w:rsidR="003449B5">
        <w:rPr>
          <w:noProof/>
          <w:szCs w:val="24"/>
        </w:rPr>
        <w:t>OJ L </w:t>
      </w:r>
      <w:r w:rsidRPr="00C44C8F">
        <w:rPr>
          <w:noProof/>
          <w:szCs w:val="24"/>
        </w:rPr>
        <w:t>101, 22.4.2010,</w:t>
      </w:r>
      <w:r w:rsidR="003449B5">
        <w:rPr>
          <w:noProof/>
          <w:szCs w:val="24"/>
        </w:rPr>
        <w:t xml:space="preserve"> p. </w:t>
      </w:r>
      <w:r w:rsidRPr="00C44C8F">
        <w:rPr>
          <w:noProof/>
          <w:szCs w:val="24"/>
        </w:rPr>
        <w:t>9),</w:t>
      </w:r>
    </w:p>
    <w:p w14:paraId="53072568" w14:textId="77777777" w:rsidR="00B01D4B" w:rsidRPr="00C44C8F" w:rsidRDefault="00B01D4B" w:rsidP="00B01D4B">
      <w:pPr>
        <w:ind w:left="1134" w:hanging="567"/>
        <w:rPr>
          <w:noProof/>
          <w:szCs w:val="24"/>
        </w:rPr>
      </w:pPr>
    </w:p>
    <w:p w14:paraId="5432F18E" w14:textId="6DBA2BC5" w:rsidR="00B01D4B" w:rsidRPr="00C44C8F" w:rsidRDefault="00B01D4B" w:rsidP="00B01D4B">
      <w:pPr>
        <w:ind w:left="1134" w:hanging="567"/>
        <w:rPr>
          <w:noProof/>
          <w:szCs w:val="24"/>
        </w:rPr>
      </w:pPr>
      <w:r w:rsidRPr="00C44C8F">
        <w:rPr>
          <w:noProof/>
          <w:szCs w:val="24"/>
        </w:rPr>
        <w:t>–</w:t>
      </w:r>
      <w:r w:rsidRPr="00C44C8F">
        <w:rPr>
          <w:noProof/>
          <w:szCs w:val="24"/>
        </w:rPr>
        <w:tab/>
        <w:t xml:space="preserve">22010 D 0041: Decision of the EEA Joint Committee </w:t>
      </w:r>
      <w:r w:rsidR="00F54F60">
        <w:rPr>
          <w:noProof/>
          <w:szCs w:val="24"/>
        </w:rPr>
        <w:t>No 4</w:t>
      </w:r>
      <w:r w:rsidRPr="00C44C8F">
        <w:rPr>
          <w:noProof/>
          <w:szCs w:val="24"/>
        </w:rPr>
        <w:t xml:space="preserve">1/2010 </w:t>
      </w:r>
      <w:r w:rsidR="00047612">
        <w:rPr>
          <w:noProof/>
          <w:szCs w:val="24"/>
        </w:rPr>
        <w:t>of 3</w:t>
      </w:r>
      <w:r w:rsidRPr="00C44C8F">
        <w:rPr>
          <w:noProof/>
          <w:szCs w:val="24"/>
        </w:rPr>
        <w:t>0 April 2010 (</w:t>
      </w:r>
      <w:r w:rsidR="003449B5">
        <w:rPr>
          <w:noProof/>
          <w:szCs w:val="24"/>
        </w:rPr>
        <w:t>OJ L </w:t>
      </w:r>
      <w:r w:rsidRPr="00C44C8F">
        <w:rPr>
          <w:noProof/>
          <w:szCs w:val="24"/>
        </w:rPr>
        <w:t>181, 15.7.2010,</w:t>
      </w:r>
      <w:r w:rsidR="003449B5">
        <w:rPr>
          <w:noProof/>
          <w:szCs w:val="24"/>
        </w:rPr>
        <w:t xml:space="preserve"> p. </w:t>
      </w:r>
      <w:r w:rsidRPr="00C44C8F">
        <w:rPr>
          <w:noProof/>
          <w:szCs w:val="24"/>
        </w:rPr>
        <w:t>7),</w:t>
      </w:r>
    </w:p>
    <w:p w14:paraId="4169A835" w14:textId="77777777" w:rsidR="00B01D4B" w:rsidRPr="00C44C8F" w:rsidRDefault="00B01D4B" w:rsidP="00B01D4B">
      <w:pPr>
        <w:ind w:left="1134" w:hanging="567"/>
        <w:rPr>
          <w:noProof/>
          <w:szCs w:val="24"/>
        </w:rPr>
      </w:pPr>
    </w:p>
    <w:p w14:paraId="0D66C802" w14:textId="7517C466" w:rsidR="00B01D4B" w:rsidRPr="00C44C8F" w:rsidRDefault="00B01D4B" w:rsidP="00B01D4B">
      <w:pPr>
        <w:ind w:left="1134" w:hanging="567"/>
        <w:rPr>
          <w:noProof/>
          <w:szCs w:val="24"/>
        </w:rPr>
      </w:pPr>
      <w:r w:rsidRPr="00C44C8F">
        <w:rPr>
          <w:noProof/>
          <w:szCs w:val="24"/>
        </w:rPr>
        <w:t>–</w:t>
      </w:r>
      <w:r w:rsidRPr="00C44C8F">
        <w:rPr>
          <w:noProof/>
          <w:szCs w:val="24"/>
        </w:rPr>
        <w:tab/>
        <w:t xml:space="preserve">22010 D 0042: Decision of the EEA Joint Committee </w:t>
      </w:r>
      <w:r w:rsidR="00F54F60">
        <w:rPr>
          <w:noProof/>
          <w:szCs w:val="24"/>
        </w:rPr>
        <w:t>No 4</w:t>
      </w:r>
      <w:r w:rsidRPr="00C44C8F">
        <w:rPr>
          <w:noProof/>
          <w:szCs w:val="24"/>
        </w:rPr>
        <w:t xml:space="preserve">2/2010 </w:t>
      </w:r>
      <w:r w:rsidR="00047612">
        <w:rPr>
          <w:noProof/>
          <w:szCs w:val="24"/>
        </w:rPr>
        <w:t>of 3</w:t>
      </w:r>
      <w:r w:rsidRPr="00C44C8F">
        <w:rPr>
          <w:noProof/>
          <w:szCs w:val="24"/>
        </w:rPr>
        <w:t>0 April 2010 (</w:t>
      </w:r>
      <w:r w:rsidR="003449B5">
        <w:rPr>
          <w:noProof/>
          <w:szCs w:val="24"/>
        </w:rPr>
        <w:t>OJ L </w:t>
      </w:r>
      <w:r w:rsidRPr="00C44C8F">
        <w:rPr>
          <w:noProof/>
          <w:szCs w:val="24"/>
        </w:rPr>
        <w:t>181, 15.7.2010,</w:t>
      </w:r>
      <w:r w:rsidR="003449B5">
        <w:rPr>
          <w:noProof/>
          <w:szCs w:val="24"/>
        </w:rPr>
        <w:t xml:space="preserve"> p. </w:t>
      </w:r>
      <w:r w:rsidRPr="00C44C8F">
        <w:rPr>
          <w:noProof/>
          <w:szCs w:val="24"/>
        </w:rPr>
        <w:t>9)</w:t>
      </w:r>
    </w:p>
    <w:p w14:paraId="3B13A488" w14:textId="77777777" w:rsidR="00B01D4B" w:rsidRPr="00C44C8F" w:rsidRDefault="00B01D4B" w:rsidP="00B01D4B">
      <w:pPr>
        <w:ind w:left="1134" w:hanging="567"/>
        <w:rPr>
          <w:noProof/>
          <w:szCs w:val="24"/>
        </w:rPr>
      </w:pPr>
    </w:p>
    <w:p w14:paraId="7B9BCAE5" w14:textId="5E9E7E00" w:rsidR="00B01D4B" w:rsidRPr="00C44C8F" w:rsidRDefault="00B01D4B" w:rsidP="00B01D4B">
      <w:pPr>
        <w:ind w:left="1134" w:hanging="567"/>
        <w:rPr>
          <w:noProof/>
          <w:szCs w:val="24"/>
        </w:rPr>
      </w:pPr>
      <w:r w:rsidRPr="00C44C8F">
        <w:rPr>
          <w:noProof/>
          <w:szCs w:val="24"/>
        </w:rPr>
        <w:t>–</w:t>
      </w:r>
      <w:r w:rsidRPr="00C44C8F">
        <w:rPr>
          <w:noProof/>
          <w:szCs w:val="24"/>
        </w:rPr>
        <w:tab/>
        <w:t xml:space="preserve">22010 D 0043: Decision of the EEA Joint Committee </w:t>
      </w:r>
      <w:r w:rsidR="00F54F60">
        <w:rPr>
          <w:noProof/>
          <w:szCs w:val="24"/>
        </w:rPr>
        <w:t>No 4</w:t>
      </w:r>
      <w:r w:rsidRPr="00C44C8F">
        <w:rPr>
          <w:noProof/>
          <w:szCs w:val="24"/>
        </w:rPr>
        <w:t xml:space="preserve">3/2010 </w:t>
      </w:r>
      <w:r w:rsidR="00047612">
        <w:rPr>
          <w:noProof/>
          <w:szCs w:val="24"/>
        </w:rPr>
        <w:t>of 3</w:t>
      </w:r>
      <w:r w:rsidRPr="00C44C8F">
        <w:rPr>
          <w:noProof/>
          <w:szCs w:val="24"/>
        </w:rPr>
        <w:t>0 April 2010 (</w:t>
      </w:r>
      <w:r w:rsidR="003449B5">
        <w:rPr>
          <w:noProof/>
          <w:szCs w:val="24"/>
        </w:rPr>
        <w:t>OJ L </w:t>
      </w:r>
      <w:r w:rsidRPr="00C44C8F">
        <w:rPr>
          <w:noProof/>
          <w:szCs w:val="24"/>
        </w:rPr>
        <w:t>181, 15.7.2010,</w:t>
      </w:r>
      <w:r w:rsidR="003449B5">
        <w:rPr>
          <w:noProof/>
          <w:szCs w:val="24"/>
        </w:rPr>
        <w:t xml:space="preserve"> p. </w:t>
      </w:r>
      <w:r w:rsidRPr="00C44C8F">
        <w:rPr>
          <w:noProof/>
          <w:szCs w:val="24"/>
        </w:rPr>
        <w:t>11),</w:t>
      </w:r>
    </w:p>
    <w:p w14:paraId="22C3BD10" w14:textId="77777777" w:rsidR="00B01D4B" w:rsidRPr="00C44C8F" w:rsidRDefault="00B01D4B" w:rsidP="00B01D4B">
      <w:pPr>
        <w:ind w:left="1134" w:hanging="567"/>
        <w:rPr>
          <w:noProof/>
          <w:szCs w:val="24"/>
        </w:rPr>
      </w:pPr>
    </w:p>
    <w:p w14:paraId="2BAB4B50" w14:textId="4BB78129"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 xml:space="preserve">22010 D 0097: Decision of the EEA Joint Committee </w:t>
      </w:r>
      <w:r w:rsidR="00F54F60">
        <w:rPr>
          <w:noProof/>
          <w:szCs w:val="24"/>
        </w:rPr>
        <w:t>No 9</w:t>
      </w:r>
      <w:r w:rsidR="00B01D4B" w:rsidRPr="00C44C8F">
        <w:rPr>
          <w:noProof/>
          <w:szCs w:val="24"/>
        </w:rPr>
        <w:t xml:space="preserve">7/2010 </w:t>
      </w:r>
      <w:r w:rsidR="00047612">
        <w:rPr>
          <w:noProof/>
          <w:szCs w:val="24"/>
        </w:rPr>
        <w:t>of 1</w:t>
      </w:r>
      <w:r w:rsidR="00B01D4B" w:rsidRPr="00C44C8F">
        <w:rPr>
          <w:noProof/>
          <w:szCs w:val="24"/>
        </w:rPr>
        <w:t> October 2010 (</w:t>
      </w:r>
      <w:r w:rsidR="003449B5">
        <w:rPr>
          <w:noProof/>
          <w:szCs w:val="24"/>
        </w:rPr>
        <w:t>OJ L </w:t>
      </w:r>
      <w:r w:rsidR="00B01D4B" w:rsidRPr="00C44C8F">
        <w:rPr>
          <w:noProof/>
          <w:szCs w:val="24"/>
        </w:rPr>
        <w:t>332, 16.12.2010,</w:t>
      </w:r>
      <w:r w:rsidR="003449B5">
        <w:rPr>
          <w:noProof/>
          <w:szCs w:val="24"/>
        </w:rPr>
        <w:t xml:space="preserve"> p. </w:t>
      </w:r>
      <w:r w:rsidR="00B01D4B" w:rsidRPr="00C44C8F">
        <w:rPr>
          <w:noProof/>
          <w:szCs w:val="24"/>
        </w:rPr>
        <w:t>47),</w:t>
      </w:r>
    </w:p>
    <w:p w14:paraId="29DA0EBB" w14:textId="77777777" w:rsidR="00B01D4B" w:rsidRPr="00C44C8F" w:rsidRDefault="00B01D4B" w:rsidP="00B01D4B">
      <w:pPr>
        <w:ind w:left="1134" w:hanging="567"/>
        <w:rPr>
          <w:noProof/>
          <w:szCs w:val="24"/>
        </w:rPr>
      </w:pPr>
    </w:p>
    <w:p w14:paraId="2D73EDD5" w14:textId="708A3C27" w:rsidR="00B01D4B" w:rsidRPr="00C44C8F" w:rsidRDefault="00B01D4B" w:rsidP="00B01D4B">
      <w:pPr>
        <w:ind w:left="1134" w:hanging="567"/>
        <w:rPr>
          <w:noProof/>
          <w:szCs w:val="24"/>
        </w:rPr>
      </w:pPr>
      <w:r w:rsidRPr="00C44C8F">
        <w:rPr>
          <w:noProof/>
          <w:szCs w:val="24"/>
        </w:rPr>
        <w:t>–</w:t>
      </w:r>
      <w:r w:rsidRPr="00C44C8F">
        <w:rPr>
          <w:noProof/>
          <w:szCs w:val="24"/>
        </w:rPr>
        <w:tab/>
        <w:t xml:space="preserve">22010 D 0098: Decision of the EEA Joint Committee </w:t>
      </w:r>
      <w:r w:rsidR="00F54F60">
        <w:rPr>
          <w:noProof/>
          <w:szCs w:val="24"/>
        </w:rPr>
        <w:t>No 9</w:t>
      </w:r>
      <w:r w:rsidRPr="00C44C8F">
        <w:rPr>
          <w:noProof/>
          <w:szCs w:val="24"/>
        </w:rPr>
        <w:t xml:space="preserve">8/2010 </w:t>
      </w:r>
      <w:r w:rsidR="00047612">
        <w:rPr>
          <w:noProof/>
          <w:szCs w:val="24"/>
        </w:rPr>
        <w:t>of 1</w:t>
      </w:r>
      <w:r w:rsidRPr="00C44C8F">
        <w:rPr>
          <w:noProof/>
          <w:szCs w:val="24"/>
        </w:rPr>
        <w:t> October 2010 (</w:t>
      </w:r>
      <w:r w:rsidR="003449B5">
        <w:rPr>
          <w:noProof/>
          <w:szCs w:val="24"/>
        </w:rPr>
        <w:t>OJ L </w:t>
      </w:r>
      <w:r w:rsidRPr="00C44C8F">
        <w:rPr>
          <w:noProof/>
          <w:szCs w:val="24"/>
        </w:rPr>
        <w:t>332, 16.12.2010,</w:t>
      </w:r>
      <w:r w:rsidR="003449B5">
        <w:rPr>
          <w:noProof/>
          <w:szCs w:val="24"/>
        </w:rPr>
        <w:t xml:space="preserve"> p. </w:t>
      </w:r>
      <w:r w:rsidRPr="00C44C8F">
        <w:rPr>
          <w:noProof/>
          <w:szCs w:val="24"/>
        </w:rPr>
        <w:t>48),</w:t>
      </w:r>
    </w:p>
    <w:p w14:paraId="5377CC4F" w14:textId="77777777" w:rsidR="00B01D4B" w:rsidRPr="00C44C8F" w:rsidRDefault="00B01D4B" w:rsidP="00B01D4B">
      <w:pPr>
        <w:ind w:left="1134" w:hanging="567"/>
        <w:rPr>
          <w:noProof/>
          <w:szCs w:val="24"/>
        </w:rPr>
      </w:pPr>
    </w:p>
    <w:p w14:paraId="35E5DAED" w14:textId="6BFB20B4" w:rsidR="00B01D4B" w:rsidRPr="00C44C8F" w:rsidRDefault="00B01D4B" w:rsidP="00B01D4B">
      <w:pPr>
        <w:ind w:left="1134" w:hanging="567"/>
        <w:rPr>
          <w:noProof/>
          <w:szCs w:val="24"/>
        </w:rPr>
      </w:pPr>
      <w:r w:rsidRPr="00C44C8F">
        <w:rPr>
          <w:noProof/>
          <w:szCs w:val="24"/>
        </w:rPr>
        <w:t>–</w:t>
      </w:r>
      <w:r w:rsidRPr="00C44C8F">
        <w:rPr>
          <w:noProof/>
          <w:szCs w:val="24"/>
        </w:rPr>
        <w:tab/>
        <w:t xml:space="preserve">22010 D 0099: Decision of the EEA Joint Committee </w:t>
      </w:r>
      <w:r w:rsidR="00F54F60">
        <w:rPr>
          <w:noProof/>
          <w:szCs w:val="24"/>
        </w:rPr>
        <w:t>No 9</w:t>
      </w:r>
      <w:r w:rsidRPr="00C44C8F">
        <w:rPr>
          <w:noProof/>
          <w:szCs w:val="24"/>
        </w:rPr>
        <w:t xml:space="preserve">9/2010 </w:t>
      </w:r>
      <w:r w:rsidR="00047612">
        <w:rPr>
          <w:noProof/>
          <w:szCs w:val="24"/>
        </w:rPr>
        <w:t>of 1</w:t>
      </w:r>
      <w:r w:rsidRPr="00C44C8F">
        <w:rPr>
          <w:noProof/>
          <w:szCs w:val="24"/>
        </w:rPr>
        <w:t> October 2010 (</w:t>
      </w:r>
      <w:r w:rsidR="003449B5">
        <w:rPr>
          <w:noProof/>
          <w:szCs w:val="24"/>
        </w:rPr>
        <w:t>OJ L </w:t>
      </w:r>
      <w:r w:rsidRPr="00C44C8F">
        <w:rPr>
          <w:noProof/>
          <w:szCs w:val="24"/>
        </w:rPr>
        <w:t>332, 16.12.2010,</w:t>
      </w:r>
      <w:r w:rsidR="003449B5">
        <w:rPr>
          <w:noProof/>
          <w:szCs w:val="24"/>
        </w:rPr>
        <w:t xml:space="preserve"> p. </w:t>
      </w:r>
      <w:r w:rsidRPr="00C44C8F">
        <w:rPr>
          <w:noProof/>
          <w:szCs w:val="24"/>
        </w:rPr>
        <w:t>49),</w:t>
      </w:r>
    </w:p>
    <w:p w14:paraId="4E0C82F9" w14:textId="77777777" w:rsidR="00B01D4B" w:rsidRPr="00C44C8F" w:rsidRDefault="00B01D4B" w:rsidP="00B01D4B">
      <w:pPr>
        <w:ind w:left="1134" w:hanging="567"/>
        <w:rPr>
          <w:noProof/>
          <w:szCs w:val="24"/>
        </w:rPr>
      </w:pPr>
    </w:p>
    <w:p w14:paraId="5109723B" w14:textId="75BBECDB" w:rsidR="00B01D4B" w:rsidRPr="00C44C8F" w:rsidRDefault="00B01D4B" w:rsidP="00B01D4B">
      <w:pPr>
        <w:ind w:left="1134" w:hanging="567"/>
        <w:rPr>
          <w:noProof/>
          <w:szCs w:val="24"/>
        </w:rPr>
      </w:pPr>
      <w:r w:rsidRPr="00C44C8F">
        <w:rPr>
          <w:noProof/>
          <w:szCs w:val="24"/>
        </w:rPr>
        <w:t>–</w:t>
      </w:r>
      <w:r w:rsidRPr="00C44C8F">
        <w:rPr>
          <w:noProof/>
          <w:szCs w:val="24"/>
        </w:rPr>
        <w:tab/>
        <w:t xml:space="preserve">22011 D 0028: Decision of the EEA Joint Committee </w:t>
      </w:r>
      <w:r w:rsidR="00F54F60">
        <w:rPr>
          <w:noProof/>
          <w:szCs w:val="24"/>
        </w:rPr>
        <w:t>No 2</w:t>
      </w:r>
      <w:r w:rsidRPr="00C44C8F">
        <w:rPr>
          <w:noProof/>
          <w:szCs w:val="24"/>
        </w:rPr>
        <w:t xml:space="preserve">8/2011 </w:t>
      </w:r>
      <w:r w:rsidR="00047612">
        <w:rPr>
          <w:noProof/>
          <w:szCs w:val="24"/>
        </w:rPr>
        <w:t>of 1</w:t>
      </w:r>
      <w:r w:rsidRPr="00C44C8F">
        <w:rPr>
          <w:noProof/>
          <w:szCs w:val="24"/>
        </w:rPr>
        <w:t> April 2011 (</w:t>
      </w:r>
      <w:r w:rsidR="003449B5">
        <w:rPr>
          <w:noProof/>
          <w:szCs w:val="24"/>
        </w:rPr>
        <w:t>OJ L </w:t>
      </w:r>
      <w:r w:rsidRPr="00C44C8F">
        <w:rPr>
          <w:noProof/>
          <w:szCs w:val="24"/>
        </w:rPr>
        <w:t>171, 30.6.2011,</w:t>
      </w:r>
      <w:r w:rsidR="003449B5">
        <w:rPr>
          <w:noProof/>
          <w:szCs w:val="24"/>
        </w:rPr>
        <w:t xml:space="preserve"> p. </w:t>
      </w:r>
      <w:r w:rsidRPr="00C44C8F">
        <w:rPr>
          <w:noProof/>
          <w:szCs w:val="24"/>
        </w:rPr>
        <w:t>27),</w:t>
      </w:r>
    </w:p>
    <w:p w14:paraId="72703139" w14:textId="77777777" w:rsidR="00B01D4B" w:rsidRPr="00C44C8F" w:rsidRDefault="00B01D4B" w:rsidP="00B01D4B">
      <w:pPr>
        <w:ind w:left="1134" w:hanging="567"/>
        <w:rPr>
          <w:noProof/>
          <w:szCs w:val="24"/>
        </w:rPr>
      </w:pPr>
    </w:p>
    <w:p w14:paraId="551D5835" w14:textId="06A94587" w:rsidR="00B01D4B" w:rsidRPr="00C44C8F" w:rsidRDefault="00B01D4B" w:rsidP="00B01D4B">
      <w:pPr>
        <w:ind w:left="1134" w:hanging="567"/>
        <w:rPr>
          <w:noProof/>
          <w:szCs w:val="24"/>
        </w:rPr>
      </w:pPr>
      <w:r w:rsidRPr="00C44C8F">
        <w:rPr>
          <w:noProof/>
          <w:szCs w:val="24"/>
        </w:rPr>
        <w:t>–</w:t>
      </w:r>
      <w:r w:rsidRPr="00C44C8F">
        <w:rPr>
          <w:noProof/>
          <w:szCs w:val="24"/>
        </w:rPr>
        <w:tab/>
        <w:t xml:space="preserve">22011 D 0030: Decision of the EEA Joint Committee </w:t>
      </w:r>
      <w:r w:rsidR="00F54F60">
        <w:rPr>
          <w:noProof/>
          <w:szCs w:val="24"/>
        </w:rPr>
        <w:t>No 3</w:t>
      </w:r>
      <w:r w:rsidRPr="00C44C8F">
        <w:rPr>
          <w:noProof/>
          <w:szCs w:val="24"/>
        </w:rPr>
        <w:t xml:space="preserve">0/2011 </w:t>
      </w:r>
      <w:r w:rsidR="00047612">
        <w:rPr>
          <w:noProof/>
          <w:szCs w:val="24"/>
        </w:rPr>
        <w:t>of 1</w:t>
      </w:r>
      <w:r w:rsidRPr="00C44C8F">
        <w:rPr>
          <w:noProof/>
          <w:szCs w:val="24"/>
        </w:rPr>
        <w:t> April 2011 (</w:t>
      </w:r>
      <w:r w:rsidR="003449B5">
        <w:rPr>
          <w:noProof/>
          <w:szCs w:val="24"/>
        </w:rPr>
        <w:t>OJ L </w:t>
      </w:r>
      <w:r w:rsidRPr="00C44C8F">
        <w:rPr>
          <w:noProof/>
          <w:szCs w:val="24"/>
        </w:rPr>
        <w:t>171, 30.6.2011,</w:t>
      </w:r>
      <w:r w:rsidR="003449B5">
        <w:rPr>
          <w:noProof/>
          <w:szCs w:val="24"/>
        </w:rPr>
        <w:t xml:space="preserve"> p. </w:t>
      </w:r>
      <w:r w:rsidRPr="00C44C8F">
        <w:rPr>
          <w:noProof/>
          <w:szCs w:val="24"/>
        </w:rPr>
        <w:t>30),</w:t>
      </w:r>
    </w:p>
    <w:p w14:paraId="61CDD6DF" w14:textId="77777777" w:rsidR="00B01D4B" w:rsidRPr="00C44C8F" w:rsidRDefault="00B01D4B" w:rsidP="00B01D4B">
      <w:pPr>
        <w:ind w:left="1134" w:hanging="567"/>
        <w:rPr>
          <w:noProof/>
          <w:szCs w:val="24"/>
        </w:rPr>
      </w:pPr>
    </w:p>
    <w:p w14:paraId="30B91F40" w14:textId="08A4F316" w:rsidR="00B01D4B" w:rsidRPr="00C44C8F" w:rsidRDefault="00B01D4B" w:rsidP="00B01D4B">
      <w:pPr>
        <w:ind w:left="1134" w:hanging="567"/>
        <w:rPr>
          <w:noProof/>
          <w:szCs w:val="24"/>
        </w:rPr>
      </w:pPr>
      <w:r w:rsidRPr="00C44C8F">
        <w:rPr>
          <w:noProof/>
          <w:szCs w:val="24"/>
        </w:rPr>
        <w:t>–</w:t>
      </w:r>
      <w:r w:rsidRPr="00C44C8F">
        <w:rPr>
          <w:noProof/>
          <w:szCs w:val="24"/>
        </w:rPr>
        <w:tab/>
        <w:t xml:space="preserve">22011 D 0064: Decision of the EEA Joint Committee </w:t>
      </w:r>
      <w:r w:rsidR="00F54F60">
        <w:rPr>
          <w:noProof/>
          <w:szCs w:val="24"/>
        </w:rPr>
        <w:t>No 6</w:t>
      </w:r>
      <w:r w:rsidRPr="00C44C8F">
        <w:rPr>
          <w:noProof/>
          <w:szCs w:val="24"/>
        </w:rPr>
        <w:t xml:space="preserve">4/2011 </w:t>
      </w:r>
      <w:r w:rsidR="00047612">
        <w:rPr>
          <w:noProof/>
          <w:szCs w:val="24"/>
        </w:rPr>
        <w:t>of 1</w:t>
      </w:r>
      <w:r w:rsidRPr="00C44C8F">
        <w:rPr>
          <w:noProof/>
          <w:szCs w:val="24"/>
        </w:rPr>
        <w:t> July 2011 (</w:t>
      </w:r>
      <w:r w:rsidR="003449B5">
        <w:rPr>
          <w:noProof/>
          <w:szCs w:val="24"/>
        </w:rPr>
        <w:t>OJ L </w:t>
      </w:r>
      <w:r w:rsidRPr="00C44C8F">
        <w:rPr>
          <w:noProof/>
          <w:szCs w:val="24"/>
        </w:rPr>
        <w:t>262, 6.10.2011,</w:t>
      </w:r>
      <w:r w:rsidR="003449B5">
        <w:rPr>
          <w:noProof/>
          <w:szCs w:val="24"/>
        </w:rPr>
        <w:t xml:space="preserve"> p. </w:t>
      </w:r>
      <w:r w:rsidRPr="00C44C8F">
        <w:rPr>
          <w:noProof/>
          <w:szCs w:val="24"/>
        </w:rPr>
        <w:t>17),</w:t>
      </w:r>
    </w:p>
    <w:p w14:paraId="48F0A5DA" w14:textId="77777777" w:rsidR="00B01D4B" w:rsidRPr="00C44C8F" w:rsidRDefault="00B01D4B" w:rsidP="00B01D4B">
      <w:pPr>
        <w:ind w:left="1134" w:hanging="567"/>
        <w:rPr>
          <w:noProof/>
          <w:szCs w:val="24"/>
        </w:rPr>
      </w:pPr>
    </w:p>
    <w:p w14:paraId="53178099" w14:textId="2C67AA24" w:rsidR="00B01D4B" w:rsidRPr="00C44C8F" w:rsidRDefault="00B01D4B" w:rsidP="00B01D4B">
      <w:pPr>
        <w:ind w:left="1134" w:hanging="567"/>
        <w:rPr>
          <w:noProof/>
          <w:szCs w:val="24"/>
        </w:rPr>
      </w:pPr>
      <w:r w:rsidRPr="00C44C8F">
        <w:rPr>
          <w:noProof/>
          <w:szCs w:val="24"/>
        </w:rPr>
        <w:t>–</w:t>
      </w:r>
      <w:r w:rsidRPr="00C44C8F">
        <w:rPr>
          <w:noProof/>
          <w:szCs w:val="24"/>
        </w:rPr>
        <w:tab/>
        <w:t xml:space="preserve">22011 D 0065: Decision of the EEA Joint Committee </w:t>
      </w:r>
      <w:r w:rsidR="00F54F60">
        <w:rPr>
          <w:noProof/>
          <w:szCs w:val="24"/>
        </w:rPr>
        <w:t>No 6</w:t>
      </w:r>
      <w:r w:rsidRPr="00C44C8F">
        <w:rPr>
          <w:noProof/>
          <w:szCs w:val="24"/>
        </w:rPr>
        <w:t xml:space="preserve">5/2011 </w:t>
      </w:r>
      <w:r w:rsidR="00047612">
        <w:rPr>
          <w:noProof/>
          <w:szCs w:val="24"/>
        </w:rPr>
        <w:t>of 1</w:t>
      </w:r>
      <w:r w:rsidRPr="00C44C8F">
        <w:rPr>
          <w:noProof/>
          <w:szCs w:val="24"/>
        </w:rPr>
        <w:t> July 2011 (</w:t>
      </w:r>
      <w:r w:rsidR="003449B5">
        <w:rPr>
          <w:noProof/>
          <w:szCs w:val="24"/>
        </w:rPr>
        <w:t>OJ L </w:t>
      </w:r>
      <w:r w:rsidRPr="00C44C8F">
        <w:rPr>
          <w:noProof/>
          <w:szCs w:val="24"/>
        </w:rPr>
        <w:t>262, 6.10.2011,</w:t>
      </w:r>
      <w:r w:rsidR="003449B5">
        <w:rPr>
          <w:noProof/>
          <w:szCs w:val="24"/>
        </w:rPr>
        <w:t xml:space="preserve"> p. </w:t>
      </w:r>
      <w:r w:rsidRPr="00C44C8F">
        <w:rPr>
          <w:noProof/>
          <w:szCs w:val="24"/>
        </w:rPr>
        <w:t>19)</w:t>
      </w:r>
    </w:p>
    <w:p w14:paraId="47AD56B5" w14:textId="77777777" w:rsidR="00B01D4B" w:rsidRPr="00C44C8F" w:rsidRDefault="00B01D4B" w:rsidP="00B01D4B">
      <w:pPr>
        <w:ind w:left="1134" w:hanging="567"/>
        <w:rPr>
          <w:noProof/>
          <w:szCs w:val="24"/>
        </w:rPr>
      </w:pPr>
    </w:p>
    <w:p w14:paraId="5FE43186" w14:textId="5E2254A0" w:rsidR="00B01D4B" w:rsidRPr="00C44C8F" w:rsidRDefault="00B01D4B" w:rsidP="00B01D4B">
      <w:pPr>
        <w:ind w:left="1134" w:hanging="567"/>
        <w:rPr>
          <w:noProof/>
          <w:szCs w:val="24"/>
        </w:rPr>
      </w:pPr>
      <w:r w:rsidRPr="00C44C8F">
        <w:rPr>
          <w:noProof/>
          <w:szCs w:val="24"/>
        </w:rPr>
        <w:t>–</w:t>
      </w:r>
      <w:r w:rsidRPr="00C44C8F">
        <w:rPr>
          <w:noProof/>
          <w:szCs w:val="24"/>
        </w:rPr>
        <w:tab/>
        <w:t xml:space="preserve">22011 D 0069: Decision of the EEA Joint Committee </w:t>
      </w:r>
      <w:r w:rsidR="00F54F60">
        <w:rPr>
          <w:noProof/>
          <w:szCs w:val="24"/>
        </w:rPr>
        <w:t>No 6</w:t>
      </w:r>
      <w:r w:rsidRPr="00C44C8F">
        <w:rPr>
          <w:noProof/>
          <w:szCs w:val="24"/>
        </w:rPr>
        <w:t xml:space="preserve">9/2011 </w:t>
      </w:r>
      <w:r w:rsidR="00047612">
        <w:rPr>
          <w:noProof/>
          <w:szCs w:val="24"/>
        </w:rPr>
        <w:t>of 1</w:t>
      </w:r>
      <w:r w:rsidRPr="00C44C8F">
        <w:rPr>
          <w:noProof/>
          <w:szCs w:val="24"/>
        </w:rPr>
        <w:t> July 2011 (</w:t>
      </w:r>
      <w:r w:rsidR="003449B5">
        <w:rPr>
          <w:noProof/>
          <w:szCs w:val="24"/>
        </w:rPr>
        <w:t>OJ L </w:t>
      </w:r>
      <w:r w:rsidRPr="00C44C8F">
        <w:rPr>
          <w:noProof/>
          <w:szCs w:val="24"/>
        </w:rPr>
        <w:t>262, 6.10.2011,</w:t>
      </w:r>
      <w:r w:rsidR="003449B5">
        <w:rPr>
          <w:noProof/>
          <w:szCs w:val="24"/>
        </w:rPr>
        <w:t xml:space="preserve"> p. </w:t>
      </w:r>
      <w:r w:rsidRPr="00C44C8F">
        <w:rPr>
          <w:noProof/>
          <w:szCs w:val="24"/>
        </w:rPr>
        <w:t>24),</w:t>
      </w:r>
    </w:p>
    <w:p w14:paraId="504CBE5E" w14:textId="77777777" w:rsidR="00B01D4B" w:rsidRPr="00C44C8F" w:rsidRDefault="00B01D4B" w:rsidP="00B01D4B">
      <w:pPr>
        <w:ind w:left="1134" w:hanging="567"/>
        <w:rPr>
          <w:noProof/>
          <w:szCs w:val="24"/>
        </w:rPr>
      </w:pPr>
    </w:p>
    <w:p w14:paraId="2B2FEA13" w14:textId="30451062" w:rsidR="00B01D4B" w:rsidRPr="00C44C8F" w:rsidRDefault="00B01D4B" w:rsidP="00B01D4B">
      <w:pPr>
        <w:ind w:left="1134" w:hanging="567"/>
        <w:rPr>
          <w:noProof/>
          <w:szCs w:val="24"/>
        </w:rPr>
      </w:pPr>
      <w:r w:rsidRPr="00C44C8F">
        <w:rPr>
          <w:noProof/>
          <w:szCs w:val="24"/>
        </w:rPr>
        <w:t>–</w:t>
      </w:r>
      <w:r w:rsidRPr="00C44C8F">
        <w:rPr>
          <w:noProof/>
          <w:szCs w:val="24"/>
        </w:rPr>
        <w:tab/>
        <w:t xml:space="preserve">22011 D 0115(01): Decision of the EEA Joint Committee </w:t>
      </w:r>
      <w:r w:rsidR="00F54F60">
        <w:rPr>
          <w:noProof/>
          <w:szCs w:val="24"/>
        </w:rPr>
        <w:t>No 1</w:t>
      </w:r>
      <w:r w:rsidRPr="00C44C8F">
        <w:rPr>
          <w:noProof/>
          <w:szCs w:val="24"/>
        </w:rPr>
        <w:t xml:space="preserve">15/2011 </w:t>
      </w:r>
      <w:r w:rsidR="00047612">
        <w:rPr>
          <w:noProof/>
          <w:szCs w:val="24"/>
        </w:rPr>
        <w:t>of 2</w:t>
      </w:r>
      <w:r w:rsidRPr="00C44C8F">
        <w:rPr>
          <w:noProof/>
          <w:szCs w:val="24"/>
        </w:rPr>
        <w:t>1 October 2011 (</w:t>
      </w:r>
      <w:r w:rsidR="003449B5">
        <w:rPr>
          <w:noProof/>
          <w:szCs w:val="24"/>
        </w:rPr>
        <w:t>OJ L </w:t>
      </w:r>
      <w:r w:rsidRPr="00C44C8F">
        <w:rPr>
          <w:noProof/>
          <w:szCs w:val="24"/>
        </w:rPr>
        <w:t>341, 22.12.2011,</w:t>
      </w:r>
      <w:r w:rsidR="003449B5">
        <w:rPr>
          <w:noProof/>
          <w:szCs w:val="24"/>
        </w:rPr>
        <w:t xml:space="preserve"> p. </w:t>
      </w:r>
      <w:r w:rsidRPr="00C44C8F">
        <w:rPr>
          <w:noProof/>
          <w:szCs w:val="24"/>
        </w:rPr>
        <w:t>78),</w:t>
      </w:r>
    </w:p>
    <w:p w14:paraId="6833B125" w14:textId="77777777" w:rsidR="00B01D4B" w:rsidRPr="00C44C8F" w:rsidRDefault="00B01D4B" w:rsidP="00B01D4B">
      <w:pPr>
        <w:ind w:left="1134" w:hanging="567"/>
        <w:rPr>
          <w:noProof/>
          <w:szCs w:val="24"/>
        </w:rPr>
      </w:pPr>
    </w:p>
    <w:p w14:paraId="65750CE8" w14:textId="5CF343DB"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 xml:space="preserve">22012 D 0004: Decision of the EEA Joint Committee </w:t>
      </w:r>
      <w:r w:rsidR="00F54F60">
        <w:rPr>
          <w:noProof/>
          <w:szCs w:val="24"/>
        </w:rPr>
        <w:t>No 4</w:t>
      </w:r>
      <w:r w:rsidR="00B01D4B" w:rsidRPr="00C44C8F">
        <w:rPr>
          <w:noProof/>
          <w:szCs w:val="24"/>
        </w:rPr>
        <w:t xml:space="preserve">/2012 </w:t>
      </w:r>
      <w:r w:rsidR="00047612">
        <w:rPr>
          <w:noProof/>
          <w:szCs w:val="24"/>
        </w:rPr>
        <w:t>of 1</w:t>
      </w:r>
      <w:r w:rsidR="00B01D4B" w:rsidRPr="00C44C8F">
        <w:rPr>
          <w:noProof/>
          <w:szCs w:val="24"/>
        </w:rPr>
        <w:t>0 February 2012 (</w:t>
      </w:r>
      <w:r w:rsidR="003449B5">
        <w:rPr>
          <w:noProof/>
          <w:szCs w:val="24"/>
        </w:rPr>
        <w:t>OJ L </w:t>
      </w:r>
      <w:r w:rsidR="00B01D4B" w:rsidRPr="00C44C8F">
        <w:rPr>
          <w:noProof/>
          <w:szCs w:val="24"/>
        </w:rPr>
        <w:t>161, 21.6.2012,</w:t>
      </w:r>
      <w:r w:rsidR="003449B5">
        <w:rPr>
          <w:noProof/>
          <w:szCs w:val="24"/>
        </w:rPr>
        <w:t xml:space="preserve"> p. </w:t>
      </w:r>
      <w:r w:rsidR="00B01D4B" w:rsidRPr="00C44C8F">
        <w:rPr>
          <w:noProof/>
          <w:szCs w:val="24"/>
        </w:rPr>
        <w:t>7),</w:t>
      </w:r>
    </w:p>
    <w:p w14:paraId="06AF2995" w14:textId="77777777" w:rsidR="00B01D4B" w:rsidRPr="00C44C8F" w:rsidRDefault="00B01D4B" w:rsidP="00B01D4B">
      <w:pPr>
        <w:ind w:left="1134" w:hanging="567"/>
        <w:rPr>
          <w:noProof/>
          <w:szCs w:val="24"/>
        </w:rPr>
      </w:pPr>
    </w:p>
    <w:p w14:paraId="08DAEE1B" w14:textId="55D04F17" w:rsidR="00B01D4B" w:rsidRPr="00C44C8F" w:rsidRDefault="00B01D4B" w:rsidP="00B01D4B">
      <w:pPr>
        <w:ind w:left="1134" w:hanging="567"/>
        <w:rPr>
          <w:noProof/>
          <w:szCs w:val="24"/>
        </w:rPr>
      </w:pPr>
      <w:r w:rsidRPr="00C44C8F">
        <w:rPr>
          <w:noProof/>
          <w:szCs w:val="24"/>
        </w:rPr>
        <w:t>–</w:t>
      </w:r>
      <w:r w:rsidRPr="00C44C8F">
        <w:rPr>
          <w:noProof/>
          <w:szCs w:val="24"/>
        </w:rPr>
        <w:tab/>
        <w:t xml:space="preserve">22012 D 0005: Decision of the EEA Joint Committee </w:t>
      </w:r>
      <w:r w:rsidR="00F54F60">
        <w:rPr>
          <w:noProof/>
          <w:szCs w:val="24"/>
        </w:rPr>
        <w:t>No 5</w:t>
      </w:r>
      <w:r w:rsidRPr="00C44C8F">
        <w:rPr>
          <w:noProof/>
          <w:szCs w:val="24"/>
        </w:rPr>
        <w:t xml:space="preserve">/2012 </w:t>
      </w:r>
      <w:r w:rsidR="00047612">
        <w:rPr>
          <w:noProof/>
          <w:szCs w:val="24"/>
        </w:rPr>
        <w:t>of 1</w:t>
      </w:r>
      <w:r w:rsidRPr="00C44C8F">
        <w:rPr>
          <w:noProof/>
          <w:szCs w:val="24"/>
        </w:rPr>
        <w:t>0 February 2012 (</w:t>
      </w:r>
      <w:r w:rsidR="003449B5">
        <w:rPr>
          <w:noProof/>
          <w:szCs w:val="24"/>
        </w:rPr>
        <w:t>OJ L </w:t>
      </w:r>
      <w:r w:rsidRPr="00C44C8F">
        <w:rPr>
          <w:noProof/>
          <w:szCs w:val="24"/>
        </w:rPr>
        <w:t>161, 21.6.2012,</w:t>
      </w:r>
      <w:r w:rsidR="003449B5">
        <w:rPr>
          <w:noProof/>
          <w:szCs w:val="24"/>
        </w:rPr>
        <w:t xml:space="preserve"> p. </w:t>
      </w:r>
      <w:r w:rsidRPr="00C44C8F">
        <w:rPr>
          <w:noProof/>
          <w:szCs w:val="24"/>
        </w:rPr>
        <w:t>8),</w:t>
      </w:r>
    </w:p>
    <w:p w14:paraId="51ED4565" w14:textId="77777777" w:rsidR="00B01D4B" w:rsidRPr="00C44C8F" w:rsidRDefault="00B01D4B" w:rsidP="00B01D4B">
      <w:pPr>
        <w:ind w:left="1134" w:hanging="567"/>
        <w:rPr>
          <w:noProof/>
          <w:szCs w:val="24"/>
        </w:rPr>
      </w:pPr>
    </w:p>
    <w:p w14:paraId="168C0764" w14:textId="291CCEE8" w:rsidR="00B01D4B" w:rsidRPr="00C44C8F" w:rsidRDefault="00B01D4B" w:rsidP="00B01D4B">
      <w:pPr>
        <w:ind w:left="1134" w:hanging="567"/>
        <w:rPr>
          <w:noProof/>
          <w:szCs w:val="24"/>
        </w:rPr>
      </w:pPr>
      <w:r w:rsidRPr="00C44C8F">
        <w:rPr>
          <w:noProof/>
          <w:szCs w:val="24"/>
        </w:rPr>
        <w:t>–</w:t>
      </w:r>
      <w:r w:rsidRPr="00C44C8F">
        <w:rPr>
          <w:noProof/>
          <w:szCs w:val="24"/>
        </w:rPr>
        <w:tab/>
        <w:t xml:space="preserve">22012 D 0039: Decision of the EEA Joint Committee </w:t>
      </w:r>
      <w:r w:rsidR="00F54F60">
        <w:rPr>
          <w:noProof/>
          <w:szCs w:val="24"/>
        </w:rPr>
        <w:t>No 3</w:t>
      </w:r>
      <w:r w:rsidRPr="00C44C8F">
        <w:rPr>
          <w:noProof/>
          <w:szCs w:val="24"/>
        </w:rPr>
        <w:t xml:space="preserve">9/2012 </w:t>
      </w:r>
      <w:r w:rsidR="00047612">
        <w:rPr>
          <w:noProof/>
          <w:szCs w:val="24"/>
        </w:rPr>
        <w:t>of 3</w:t>
      </w:r>
      <w:r w:rsidRPr="00C44C8F">
        <w:rPr>
          <w:noProof/>
          <w:szCs w:val="24"/>
        </w:rPr>
        <w:t>0 March 2012 (</w:t>
      </w:r>
      <w:r w:rsidR="003449B5">
        <w:rPr>
          <w:noProof/>
          <w:szCs w:val="24"/>
        </w:rPr>
        <w:t>OJ L </w:t>
      </w:r>
      <w:r w:rsidRPr="00C44C8F">
        <w:rPr>
          <w:noProof/>
          <w:szCs w:val="24"/>
        </w:rPr>
        <w:t>207, 2.8.2012,</w:t>
      </w:r>
      <w:r w:rsidR="003449B5">
        <w:rPr>
          <w:noProof/>
          <w:szCs w:val="24"/>
        </w:rPr>
        <w:t xml:space="preserve"> p. </w:t>
      </w:r>
      <w:r w:rsidRPr="00C44C8F">
        <w:rPr>
          <w:noProof/>
          <w:szCs w:val="24"/>
        </w:rPr>
        <w:t>13),</w:t>
      </w:r>
    </w:p>
    <w:p w14:paraId="150436B0" w14:textId="77777777" w:rsidR="00B01D4B" w:rsidRPr="00C44C8F" w:rsidRDefault="00B01D4B" w:rsidP="00B01D4B">
      <w:pPr>
        <w:ind w:left="1134" w:hanging="567"/>
        <w:rPr>
          <w:noProof/>
          <w:szCs w:val="24"/>
        </w:rPr>
      </w:pPr>
    </w:p>
    <w:p w14:paraId="5DB2A99F" w14:textId="45C5BD24" w:rsidR="00B01D4B" w:rsidRPr="00C44C8F" w:rsidRDefault="00B01D4B" w:rsidP="00B01D4B">
      <w:pPr>
        <w:ind w:left="1134" w:hanging="567"/>
        <w:rPr>
          <w:noProof/>
          <w:szCs w:val="24"/>
        </w:rPr>
      </w:pPr>
      <w:r w:rsidRPr="00C44C8F">
        <w:rPr>
          <w:noProof/>
          <w:szCs w:val="24"/>
        </w:rPr>
        <w:t>–</w:t>
      </w:r>
      <w:r w:rsidRPr="00C44C8F">
        <w:rPr>
          <w:noProof/>
          <w:szCs w:val="24"/>
        </w:rPr>
        <w:tab/>
        <w:t xml:space="preserve">22013 D 0054: Decision of the EEA Joint Committee </w:t>
      </w:r>
      <w:r w:rsidR="00F54F60">
        <w:rPr>
          <w:noProof/>
          <w:szCs w:val="24"/>
        </w:rPr>
        <w:t>No 5</w:t>
      </w:r>
      <w:r w:rsidRPr="00C44C8F">
        <w:rPr>
          <w:noProof/>
          <w:szCs w:val="24"/>
        </w:rPr>
        <w:t xml:space="preserve">4/2013 </w:t>
      </w:r>
      <w:r w:rsidR="00047612">
        <w:rPr>
          <w:noProof/>
          <w:szCs w:val="24"/>
        </w:rPr>
        <w:t>of 3</w:t>
      </w:r>
      <w:r w:rsidRPr="00C44C8F">
        <w:rPr>
          <w:noProof/>
          <w:szCs w:val="24"/>
        </w:rPr>
        <w:t> May 2013 (</w:t>
      </w:r>
      <w:r w:rsidR="003449B5">
        <w:rPr>
          <w:noProof/>
          <w:szCs w:val="24"/>
        </w:rPr>
        <w:t>OJ L </w:t>
      </w:r>
      <w:r w:rsidRPr="00C44C8F">
        <w:rPr>
          <w:noProof/>
          <w:szCs w:val="24"/>
        </w:rPr>
        <w:t>291, 31.10.2013,</w:t>
      </w:r>
      <w:r w:rsidR="003449B5">
        <w:rPr>
          <w:noProof/>
          <w:szCs w:val="24"/>
        </w:rPr>
        <w:t xml:space="preserve"> p. </w:t>
      </w:r>
      <w:r w:rsidRPr="00C44C8F">
        <w:rPr>
          <w:noProof/>
          <w:szCs w:val="24"/>
        </w:rPr>
        <w:t>5),</w:t>
      </w:r>
    </w:p>
    <w:p w14:paraId="2A220EA2" w14:textId="77777777" w:rsidR="00B01D4B" w:rsidRPr="00C44C8F" w:rsidRDefault="00B01D4B" w:rsidP="00B01D4B">
      <w:pPr>
        <w:ind w:left="1134" w:hanging="567"/>
        <w:rPr>
          <w:noProof/>
          <w:szCs w:val="24"/>
        </w:rPr>
      </w:pPr>
    </w:p>
    <w:p w14:paraId="77981678" w14:textId="7B5C0277" w:rsidR="00B01D4B" w:rsidRPr="00C44C8F" w:rsidRDefault="00B01D4B" w:rsidP="00B01D4B">
      <w:pPr>
        <w:ind w:left="1134" w:hanging="567"/>
        <w:rPr>
          <w:noProof/>
          <w:szCs w:val="24"/>
        </w:rPr>
      </w:pPr>
      <w:r w:rsidRPr="00C44C8F">
        <w:rPr>
          <w:noProof/>
          <w:szCs w:val="24"/>
        </w:rPr>
        <w:t>–</w:t>
      </w:r>
      <w:r w:rsidRPr="00C44C8F">
        <w:rPr>
          <w:noProof/>
          <w:szCs w:val="24"/>
        </w:rPr>
        <w:tab/>
        <w:t xml:space="preserve">22013 D 0107: Decision of the EEA Joint Committee </w:t>
      </w:r>
      <w:r w:rsidR="00F54F60">
        <w:rPr>
          <w:noProof/>
          <w:szCs w:val="24"/>
        </w:rPr>
        <w:t>No 1</w:t>
      </w:r>
      <w:r w:rsidRPr="00C44C8F">
        <w:rPr>
          <w:noProof/>
          <w:szCs w:val="24"/>
        </w:rPr>
        <w:t xml:space="preserve">07/2013 </w:t>
      </w:r>
      <w:r w:rsidR="00047612">
        <w:rPr>
          <w:noProof/>
          <w:szCs w:val="24"/>
        </w:rPr>
        <w:t>of 1</w:t>
      </w:r>
      <w:r w:rsidRPr="00C44C8F">
        <w:rPr>
          <w:noProof/>
          <w:szCs w:val="24"/>
        </w:rPr>
        <w:t>4 June 2013 (</w:t>
      </w:r>
      <w:r w:rsidR="003449B5">
        <w:rPr>
          <w:noProof/>
          <w:szCs w:val="24"/>
        </w:rPr>
        <w:t>OJ L </w:t>
      </w:r>
      <w:r w:rsidRPr="00C44C8F">
        <w:rPr>
          <w:noProof/>
          <w:szCs w:val="24"/>
        </w:rPr>
        <w:t>318, 28.11.2013,</w:t>
      </w:r>
      <w:r w:rsidR="003449B5">
        <w:rPr>
          <w:noProof/>
          <w:szCs w:val="24"/>
        </w:rPr>
        <w:t xml:space="preserve"> p. </w:t>
      </w:r>
      <w:r w:rsidRPr="00C44C8F">
        <w:rPr>
          <w:noProof/>
          <w:szCs w:val="24"/>
        </w:rPr>
        <w:t>8),</w:t>
      </w:r>
    </w:p>
    <w:p w14:paraId="20A2ED96" w14:textId="77777777" w:rsidR="00B01D4B" w:rsidRPr="00C44C8F" w:rsidRDefault="00B01D4B" w:rsidP="00B01D4B">
      <w:pPr>
        <w:ind w:left="1134" w:hanging="567"/>
        <w:rPr>
          <w:noProof/>
          <w:szCs w:val="24"/>
        </w:rPr>
      </w:pPr>
    </w:p>
    <w:p w14:paraId="25814DDD" w14:textId="3DA194BD" w:rsidR="00B01D4B" w:rsidRPr="00C44C8F" w:rsidRDefault="00B01D4B" w:rsidP="00B01D4B">
      <w:pPr>
        <w:ind w:left="1134" w:hanging="567"/>
        <w:rPr>
          <w:noProof/>
          <w:szCs w:val="24"/>
        </w:rPr>
      </w:pPr>
      <w:r w:rsidRPr="00C44C8F">
        <w:rPr>
          <w:noProof/>
          <w:szCs w:val="24"/>
        </w:rPr>
        <w:t>–</w:t>
      </w:r>
      <w:r w:rsidRPr="00C44C8F">
        <w:rPr>
          <w:noProof/>
          <w:szCs w:val="24"/>
        </w:rPr>
        <w:tab/>
        <w:t xml:space="preserve">22013 D 0184: Decision of the EEA Joint Committee </w:t>
      </w:r>
      <w:r w:rsidR="00F54F60">
        <w:rPr>
          <w:noProof/>
          <w:szCs w:val="24"/>
        </w:rPr>
        <w:t>No 1</w:t>
      </w:r>
      <w:r w:rsidRPr="00C44C8F">
        <w:rPr>
          <w:noProof/>
          <w:szCs w:val="24"/>
        </w:rPr>
        <w:t xml:space="preserve">84/2013 </w:t>
      </w:r>
      <w:r w:rsidR="00047612">
        <w:rPr>
          <w:noProof/>
          <w:szCs w:val="24"/>
        </w:rPr>
        <w:t>of 8</w:t>
      </w:r>
      <w:r w:rsidRPr="00C44C8F">
        <w:rPr>
          <w:noProof/>
          <w:szCs w:val="24"/>
        </w:rPr>
        <w:t> November 2013 (</w:t>
      </w:r>
      <w:r w:rsidR="003449B5">
        <w:rPr>
          <w:noProof/>
          <w:szCs w:val="24"/>
        </w:rPr>
        <w:t>OJ L </w:t>
      </w:r>
      <w:r w:rsidRPr="00C44C8F">
        <w:rPr>
          <w:noProof/>
          <w:szCs w:val="24"/>
        </w:rPr>
        <w:t>92, 27.3.2014,</w:t>
      </w:r>
      <w:r w:rsidR="003449B5">
        <w:rPr>
          <w:noProof/>
          <w:szCs w:val="24"/>
        </w:rPr>
        <w:t xml:space="preserve"> p. </w:t>
      </w:r>
      <w:r w:rsidRPr="00C44C8F">
        <w:rPr>
          <w:noProof/>
          <w:szCs w:val="24"/>
        </w:rPr>
        <w:t>9),</w:t>
      </w:r>
    </w:p>
    <w:p w14:paraId="6C94DDDD" w14:textId="77777777" w:rsidR="00B01D4B" w:rsidRPr="00C44C8F" w:rsidRDefault="00B01D4B" w:rsidP="00B01D4B">
      <w:pPr>
        <w:ind w:left="1134" w:hanging="567"/>
        <w:rPr>
          <w:noProof/>
          <w:szCs w:val="24"/>
        </w:rPr>
      </w:pPr>
    </w:p>
    <w:p w14:paraId="26106B89" w14:textId="4E92737C" w:rsidR="00B01D4B" w:rsidRPr="00C44C8F" w:rsidRDefault="00B01D4B" w:rsidP="00B01D4B">
      <w:pPr>
        <w:ind w:left="1134" w:hanging="567"/>
        <w:rPr>
          <w:noProof/>
          <w:szCs w:val="24"/>
        </w:rPr>
      </w:pPr>
      <w:r w:rsidRPr="00C44C8F">
        <w:rPr>
          <w:noProof/>
          <w:szCs w:val="24"/>
        </w:rPr>
        <w:t>–</w:t>
      </w:r>
      <w:r w:rsidRPr="00C44C8F">
        <w:rPr>
          <w:noProof/>
          <w:szCs w:val="24"/>
        </w:rPr>
        <w:tab/>
        <w:t xml:space="preserve">22013 D 0219: Decision of the EEA Joint Committee </w:t>
      </w:r>
      <w:r w:rsidR="00F54F60">
        <w:rPr>
          <w:noProof/>
          <w:szCs w:val="24"/>
        </w:rPr>
        <w:t>No 2</w:t>
      </w:r>
      <w:r w:rsidRPr="00C44C8F">
        <w:rPr>
          <w:noProof/>
          <w:szCs w:val="24"/>
        </w:rPr>
        <w:t xml:space="preserve">19/2013 </w:t>
      </w:r>
      <w:r w:rsidR="00047612">
        <w:rPr>
          <w:noProof/>
          <w:szCs w:val="24"/>
        </w:rPr>
        <w:t>of 1</w:t>
      </w:r>
      <w:r w:rsidRPr="00C44C8F">
        <w:rPr>
          <w:noProof/>
          <w:szCs w:val="24"/>
        </w:rPr>
        <w:t>3 December 2013 (</w:t>
      </w:r>
      <w:r w:rsidR="003449B5">
        <w:rPr>
          <w:noProof/>
          <w:szCs w:val="24"/>
        </w:rPr>
        <w:t>OJ L </w:t>
      </w:r>
      <w:r w:rsidRPr="00C44C8F">
        <w:rPr>
          <w:noProof/>
          <w:szCs w:val="24"/>
        </w:rPr>
        <w:t>154, 22.5.2014,</w:t>
      </w:r>
      <w:r w:rsidR="003449B5">
        <w:rPr>
          <w:noProof/>
          <w:szCs w:val="24"/>
        </w:rPr>
        <w:t xml:space="preserve"> p. </w:t>
      </w:r>
      <w:r w:rsidRPr="00C44C8F">
        <w:rPr>
          <w:noProof/>
          <w:szCs w:val="24"/>
        </w:rPr>
        <w:t>12),</w:t>
      </w:r>
    </w:p>
    <w:p w14:paraId="5EFA312C" w14:textId="77777777" w:rsidR="00B01D4B" w:rsidRPr="00C44C8F" w:rsidRDefault="00B01D4B" w:rsidP="00B01D4B">
      <w:pPr>
        <w:ind w:left="1134" w:hanging="567"/>
        <w:rPr>
          <w:noProof/>
          <w:szCs w:val="24"/>
        </w:rPr>
      </w:pPr>
    </w:p>
    <w:p w14:paraId="3F3D4CFC" w14:textId="3F971732" w:rsidR="00B01D4B" w:rsidRPr="00C44C8F" w:rsidRDefault="00B01D4B" w:rsidP="00B01D4B">
      <w:pPr>
        <w:ind w:left="1134" w:hanging="567"/>
        <w:rPr>
          <w:noProof/>
          <w:szCs w:val="24"/>
        </w:rPr>
      </w:pPr>
      <w:r w:rsidRPr="00C44C8F">
        <w:rPr>
          <w:noProof/>
          <w:szCs w:val="24"/>
        </w:rPr>
        <w:t>–</w:t>
      </w:r>
      <w:r w:rsidRPr="00C44C8F">
        <w:rPr>
          <w:noProof/>
          <w:szCs w:val="24"/>
        </w:rPr>
        <w:tab/>
        <w:t xml:space="preserve">22013 D 0220: Decision of the EEA Joint Committee </w:t>
      </w:r>
      <w:r w:rsidR="00F54F60">
        <w:rPr>
          <w:noProof/>
          <w:szCs w:val="24"/>
        </w:rPr>
        <w:t>No 2</w:t>
      </w:r>
      <w:r w:rsidRPr="00C44C8F">
        <w:rPr>
          <w:noProof/>
          <w:szCs w:val="24"/>
        </w:rPr>
        <w:t xml:space="preserve">20/2013 </w:t>
      </w:r>
      <w:r w:rsidR="00047612">
        <w:rPr>
          <w:noProof/>
          <w:szCs w:val="24"/>
        </w:rPr>
        <w:t>of 1</w:t>
      </w:r>
      <w:r w:rsidRPr="00C44C8F">
        <w:rPr>
          <w:noProof/>
          <w:szCs w:val="24"/>
        </w:rPr>
        <w:t>3 December 2013 (</w:t>
      </w:r>
      <w:r w:rsidR="003449B5">
        <w:rPr>
          <w:noProof/>
          <w:szCs w:val="24"/>
        </w:rPr>
        <w:t>OJ L </w:t>
      </w:r>
      <w:r w:rsidRPr="00C44C8F">
        <w:rPr>
          <w:noProof/>
          <w:szCs w:val="24"/>
        </w:rPr>
        <w:t>154, 22.5.2014,</w:t>
      </w:r>
      <w:r w:rsidR="003449B5">
        <w:rPr>
          <w:noProof/>
          <w:szCs w:val="24"/>
        </w:rPr>
        <w:t xml:space="preserve"> p. </w:t>
      </w:r>
      <w:r w:rsidRPr="00C44C8F">
        <w:rPr>
          <w:noProof/>
          <w:szCs w:val="24"/>
        </w:rPr>
        <w:t>13),</w:t>
      </w:r>
    </w:p>
    <w:p w14:paraId="2DBF3DE2" w14:textId="77777777" w:rsidR="00B01D4B" w:rsidRPr="00C44C8F" w:rsidRDefault="00B01D4B" w:rsidP="00B01D4B">
      <w:pPr>
        <w:ind w:left="1134" w:hanging="567"/>
        <w:rPr>
          <w:noProof/>
          <w:szCs w:val="24"/>
        </w:rPr>
      </w:pPr>
    </w:p>
    <w:p w14:paraId="1CB5D4E1" w14:textId="15FB031F" w:rsidR="00B01D4B" w:rsidRPr="00C44C8F" w:rsidRDefault="00B01D4B" w:rsidP="00B01D4B">
      <w:pPr>
        <w:ind w:left="1134" w:hanging="567"/>
        <w:rPr>
          <w:noProof/>
          <w:szCs w:val="24"/>
        </w:rPr>
      </w:pPr>
      <w:r w:rsidRPr="00C44C8F">
        <w:rPr>
          <w:noProof/>
          <w:szCs w:val="24"/>
        </w:rPr>
        <w:t>–</w:t>
      </w:r>
      <w:r w:rsidRPr="00C44C8F">
        <w:rPr>
          <w:noProof/>
          <w:szCs w:val="24"/>
        </w:rPr>
        <w:tab/>
        <w:t xml:space="preserve">22013 D 0221: Decision of the EEA Joint Committee </w:t>
      </w:r>
      <w:r w:rsidR="00F54F60">
        <w:rPr>
          <w:noProof/>
          <w:szCs w:val="24"/>
        </w:rPr>
        <w:t>No 2</w:t>
      </w:r>
      <w:r w:rsidRPr="00C44C8F">
        <w:rPr>
          <w:noProof/>
          <w:szCs w:val="24"/>
        </w:rPr>
        <w:t xml:space="preserve">21/2013 </w:t>
      </w:r>
      <w:r w:rsidR="00047612">
        <w:rPr>
          <w:noProof/>
          <w:szCs w:val="24"/>
        </w:rPr>
        <w:t>of 1</w:t>
      </w:r>
      <w:r w:rsidRPr="00C44C8F">
        <w:rPr>
          <w:noProof/>
          <w:szCs w:val="24"/>
        </w:rPr>
        <w:t>3 December 2013 (</w:t>
      </w:r>
      <w:r w:rsidR="003449B5">
        <w:rPr>
          <w:noProof/>
          <w:szCs w:val="24"/>
        </w:rPr>
        <w:t>OJ L </w:t>
      </w:r>
      <w:r w:rsidRPr="00C44C8F">
        <w:rPr>
          <w:noProof/>
          <w:szCs w:val="24"/>
        </w:rPr>
        <w:t>154, 22.5.2014,</w:t>
      </w:r>
      <w:r w:rsidR="003449B5">
        <w:rPr>
          <w:noProof/>
          <w:szCs w:val="24"/>
        </w:rPr>
        <w:t xml:space="preserve"> p. </w:t>
      </w:r>
      <w:r w:rsidRPr="00C44C8F">
        <w:rPr>
          <w:noProof/>
          <w:szCs w:val="24"/>
        </w:rPr>
        <w:t>15),</w:t>
      </w:r>
    </w:p>
    <w:p w14:paraId="06B4840C" w14:textId="77777777" w:rsidR="00B01D4B" w:rsidRPr="00C44C8F" w:rsidRDefault="00B01D4B" w:rsidP="00B01D4B">
      <w:pPr>
        <w:ind w:left="1134" w:hanging="567"/>
        <w:rPr>
          <w:noProof/>
          <w:szCs w:val="24"/>
        </w:rPr>
      </w:pPr>
    </w:p>
    <w:p w14:paraId="567D201C" w14:textId="5B7B8CDF"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 xml:space="preserve">22014 D 0118: Decision of the EEA Joint Committee </w:t>
      </w:r>
      <w:r w:rsidR="00F54F60">
        <w:rPr>
          <w:noProof/>
          <w:szCs w:val="24"/>
        </w:rPr>
        <w:t>No 1</w:t>
      </w:r>
      <w:r w:rsidR="00B01D4B" w:rsidRPr="00C44C8F">
        <w:rPr>
          <w:noProof/>
          <w:szCs w:val="24"/>
        </w:rPr>
        <w:t xml:space="preserve">18/2014 </w:t>
      </w:r>
      <w:r w:rsidR="00047612">
        <w:rPr>
          <w:noProof/>
          <w:szCs w:val="24"/>
        </w:rPr>
        <w:t>of 2</w:t>
      </w:r>
      <w:r w:rsidR="00B01D4B" w:rsidRPr="00C44C8F">
        <w:rPr>
          <w:noProof/>
          <w:szCs w:val="24"/>
        </w:rPr>
        <w:t>7 June 2014 (</w:t>
      </w:r>
      <w:r w:rsidR="003449B5">
        <w:rPr>
          <w:noProof/>
          <w:szCs w:val="24"/>
        </w:rPr>
        <w:t>OJ L </w:t>
      </w:r>
      <w:r w:rsidR="00B01D4B" w:rsidRPr="00C44C8F">
        <w:rPr>
          <w:noProof/>
          <w:szCs w:val="24"/>
        </w:rPr>
        <w:t>342, 27.11.2014,</w:t>
      </w:r>
      <w:r w:rsidR="003449B5">
        <w:rPr>
          <w:noProof/>
          <w:szCs w:val="24"/>
        </w:rPr>
        <w:t xml:space="preserve"> p. </w:t>
      </w:r>
      <w:r w:rsidR="00B01D4B" w:rsidRPr="00C44C8F">
        <w:rPr>
          <w:noProof/>
          <w:szCs w:val="24"/>
        </w:rPr>
        <w:t>10),</w:t>
      </w:r>
    </w:p>
    <w:p w14:paraId="41CA780B" w14:textId="77777777" w:rsidR="00B01D4B" w:rsidRPr="00C44C8F" w:rsidRDefault="00B01D4B" w:rsidP="00B01D4B">
      <w:pPr>
        <w:ind w:left="1134" w:hanging="567"/>
        <w:rPr>
          <w:noProof/>
          <w:szCs w:val="24"/>
        </w:rPr>
      </w:pPr>
    </w:p>
    <w:p w14:paraId="0F6C1C2F" w14:textId="58B02E83" w:rsidR="00B01D4B" w:rsidRPr="00C44C8F" w:rsidRDefault="00B01D4B" w:rsidP="00B01D4B">
      <w:pPr>
        <w:ind w:left="1134" w:hanging="567"/>
        <w:rPr>
          <w:noProof/>
          <w:szCs w:val="24"/>
        </w:rPr>
      </w:pPr>
      <w:r w:rsidRPr="00C44C8F">
        <w:rPr>
          <w:noProof/>
          <w:szCs w:val="24"/>
        </w:rPr>
        <w:t>–</w:t>
      </w:r>
      <w:r w:rsidRPr="00C44C8F">
        <w:rPr>
          <w:noProof/>
          <w:szCs w:val="24"/>
        </w:rPr>
        <w:tab/>
        <w:t xml:space="preserve">22014 D 0169: Decision of the EEA Joint Committee </w:t>
      </w:r>
      <w:r w:rsidR="00F54F60">
        <w:rPr>
          <w:noProof/>
          <w:szCs w:val="24"/>
        </w:rPr>
        <w:t>No 1</w:t>
      </w:r>
      <w:r w:rsidRPr="00C44C8F">
        <w:rPr>
          <w:noProof/>
          <w:szCs w:val="24"/>
        </w:rPr>
        <w:t xml:space="preserve">69/2014 </w:t>
      </w:r>
      <w:r w:rsidR="00047612">
        <w:rPr>
          <w:noProof/>
          <w:szCs w:val="24"/>
        </w:rPr>
        <w:t>of 2</w:t>
      </w:r>
      <w:r w:rsidRPr="00C44C8F">
        <w:rPr>
          <w:noProof/>
          <w:szCs w:val="24"/>
        </w:rPr>
        <w:t>5 September 2014 (</w:t>
      </w:r>
      <w:r w:rsidR="003449B5">
        <w:rPr>
          <w:noProof/>
          <w:szCs w:val="24"/>
        </w:rPr>
        <w:t>OJ L </w:t>
      </w:r>
      <w:r w:rsidRPr="00C44C8F">
        <w:rPr>
          <w:noProof/>
          <w:szCs w:val="24"/>
        </w:rPr>
        <w:t>202, 30.7.2015,</w:t>
      </w:r>
      <w:r w:rsidR="003449B5">
        <w:rPr>
          <w:noProof/>
          <w:szCs w:val="24"/>
        </w:rPr>
        <w:t xml:space="preserve"> p. </w:t>
      </w:r>
      <w:r w:rsidRPr="00C44C8F">
        <w:rPr>
          <w:noProof/>
          <w:szCs w:val="24"/>
        </w:rPr>
        <w:t>15),</w:t>
      </w:r>
    </w:p>
    <w:p w14:paraId="4181F6EA" w14:textId="77777777" w:rsidR="00B01D4B" w:rsidRPr="00C44C8F" w:rsidRDefault="00B01D4B" w:rsidP="00B01D4B">
      <w:pPr>
        <w:ind w:left="1134" w:hanging="567"/>
        <w:rPr>
          <w:noProof/>
          <w:szCs w:val="24"/>
        </w:rPr>
      </w:pPr>
    </w:p>
    <w:p w14:paraId="31EA3F8F" w14:textId="4ED4F65D" w:rsidR="00B01D4B" w:rsidRPr="00C44C8F" w:rsidRDefault="00B01D4B" w:rsidP="00B01D4B">
      <w:pPr>
        <w:ind w:left="1134" w:hanging="567"/>
        <w:rPr>
          <w:noProof/>
          <w:szCs w:val="24"/>
        </w:rPr>
      </w:pPr>
      <w:r w:rsidRPr="00C44C8F">
        <w:rPr>
          <w:noProof/>
          <w:szCs w:val="24"/>
        </w:rPr>
        <w:t>–</w:t>
      </w:r>
      <w:r w:rsidRPr="00C44C8F">
        <w:rPr>
          <w:noProof/>
          <w:szCs w:val="24"/>
        </w:rPr>
        <w:tab/>
        <w:t xml:space="preserve">22014 D 0170: Decision of the EEA Joint Committee </w:t>
      </w:r>
      <w:r w:rsidR="00F54F60">
        <w:rPr>
          <w:noProof/>
          <w:szCs w:val="24"/>
        </w:rPr>
        <w:t>No 1</w:t>
      </w:r>
      <w:r w:rsidRPr="00C44C8F">
        <w:rPr>
          <w:noProof/>
          <w:szCs w:val="24"/>
        </w:rPr>
        <w:t xml:space="preserve">70/2014 </w:t>
      </w:r>
      <w:r w:rsidR="00047612">
        <w:rPr>
          <w:noProof/>
          <w:szCs w:val="24"/>
        </w:rPr>
        <w:t>of 2</w:t>
      </w:r>
      <w:r w:rsidRPr="00C44C8F">
        <w:rPr>
          <w:noProof/>
          <w:szCs w:val="24"/>
        </w:rPr>
        <w:t>5 September 2014 (</w:t>
      </w:r>
      <w:r w:rsidR="003449B5">
        <w:rPr>
          <w:noProof/>
          <w:szCs w:val="24"/>
        </w:rPr>
        <w:t>OJ L </w:t>
      </w:r>
      <w:r w:rsidRPr="00C44C8F">
        <w:rPr>
          <w:noProof/>
          <w:szCs w:val="24"/>
        </w:rPr>
        <w:t>202, 30.7.2015,</w:t>
      </w:r>
      <w:r w:rsidR="003449B5">
        <w:rPr>
          <w:noProof/>
          <w:szCs w:val="24"/>
        </w:rPr>
        <w:t xml:space="preserve"> p. </w:t>
      </w:r>
      <w:r w:rsidRPr="00C44C8F">
        <w:rPr>
          <w:noProof/>
          <w:szCs w:val="24"/>
        </w:rPr>
        <w:t>17),</w:t>
      </w:r>
    </w:p>
    <w:p w14:paraId="02950E8B" w14:textId="77777777" w:rsidR="00B01D4B" w:rsidRPr="00C44C8F" w:rsidRDefault="00B01D4B" w:rsidP="00B01D4B">
      <w:pPr>
        <w:ind w:left="1134" w:hanging="567"/>
        <w:rPr>
          <w:noProof/>
          <w:szCs w:val="24"/>
        </w:rPr>
      </w:pPr>
    </w:p>
    <w:p w14:paraId="2B5BA9D0" w14:textId="19185950" w:rsidR="00B01D4B" w:rsidRPr="00C44C8F" w:rsidRDefault="00B01D4B" w:rsidP="00B01D4B">
      <w:pPr>
        <w:ind w:left="1134" w:hanging="567"/>
        <w:rPr>
          <w:noProof/>
          <w:szCs w:val="24"/>
        </w:rPr>
      </w:pPr>
      <w:r w:rsidRPr="00C44C8F">
        <w:rPr>
          <w:noProof/>
          <w:szCs w:val="24"/>
        </w:rPr>
        <w:t>–</w:t>
      </w:r>
      <w:r w:rsidRPr="00C44C8F">
        <w:rPr>
          <w:noProof/>
          <w:szCs w:val="24"/>
        </w:rPr>
        <w:tab/>
        <w:t xml:space="preserve">22014 D 0212: Decision of the EEA Joint Committee </w:t>
      </w:r>
      <w:r w:rsidR="00F54F60">
        <w:rPr>
          <w:noProof/>
          <w:szCs w:val="24"/>
        </w:rPr>
        <w:t>No 2</w:t>
      </w:r>
      <w:r w:rsidRPr="00C44C8F">
        <w:rPr>
          <w:noProof/>
          <w:szCs w:val="24"/>
        </w:rPr>
        <w:t xml:space="preserve">12/2014 </w:t>
      </w:r>
      <w:r w:rsidR="00047612">
        <w:rPr>
          <w:noProof/>
          <w:szCs w:val="24"/>
        </w:rPr>
        <w:t>of 2</w:t>
      </w:r>
      <w:r w:rsidRPr="00C44C8F">
        <w:rPr>
          <w:noProof/>
          <w:szCs w:val="24"/>
        </w:rPr>
        <w:t>4 October 2014 (</w:t>
      </w:r>
      <w:r w:rsidR="003449B5">
        <w:rPr>
          <w:noProof/>
          <w:szCs w:val="24"/>
        </w:rPr>
        <w:t>OJ L </w:t>
      </w:r>
      <w:r w:rsidRPr="00C44C8F">
        <w:rPr>
          <w:noProof/>
          <w:szCs w:val="24"/>
        </w:rPr>
        <w:t>230, 3.9.2015,</w:t>
      </w:r>
      <w:r w:rsidR="003449B5">
        <w:rPr>
          <w:noProof/>
          <w:szCs w:val="24"/>
        </w:rPr>
        <w:t xml:space="preserve"> p. </w:t>
      </w:r>
      <w:r w:rsidRPr="00C44C8F">
        <w:rPr>
          <w:noProof/>
          <w:szCs w:val="24"/>
        </w:rPr>
        <w:t>6)</w:t>
      </w:r>
    </w:p>
    <w:p w14:paraId="768E56B2" w14:textId="77777777" w:rsidR="00B01D4B" w:rsidRPr="00C44C8F" w:rsidRDefault="00B01D4B" w:rsidP="00B01D4B">
      <w:pPr>
        <w:ind w:left="1134" w:hanging="567"/>
        <w:rPr>
          <w:noProof/>
          <w:szCs w:val="24"/>
        </w:rPr>
      </w:pPr>
    </w:p>
    <w:p w14:paraId="4DA0DC1B" w14:textId="53961A0C" w:rsidR="00B01D4B" w:rsidRPr="00C44C8F" w:rsidRDefault="00B01D4B" w:rsidP="00B01D4B">
      <w:pPr>
        <w:ind w:left="1134" w:hanging="567"/>
        <w:rPr>
          <w:noProof/>
          <w:szCs w:val="24"/>
        </w:rPr>
      </w:pPr>
      <w:r w:rsidRPr="00C44C8F">
        <w:rPr>
          <w:noProof/>
          <w:szCs w:val="24"/>
        </w:rPr>
        <w:t>–</w:t>
      </w:r>
      <w:r w:rsidRPr="00C44C8F">
        <w:rPr>
          <w:noProof/>
          <w:szCs w:val="24"/>
        </w:rPr>
        <w:tab/>
        <w:t xml:space="preserve">22015 D 2122: Decision of the EEA Joint Committee </w:t>
      </w:r>
      <w:r w:rsidR="00F54F60">
        <w:rPr>
          <w:noProof/>
          <w:szCs w:val="24"/>
        </w:rPr>
        <w:t>No 2</w:t>
      </w:r>
      <w:r w:rsidRPr="00C44C8F">
        <w:rPr>
          <w:noProof/>
          <w:szCs w:val="24"/>
        </w:rPr>
        <w:t xml:space="preserve">55/2014 </w:t>
      </w:r>
      <w:r w:rsidR="00047612">
        <w:rPr>
          <w:noProof/>
          <w:szCs w:val="24"/>
        </w:rPr>
        <w:t>of 1</w:t>
      </w:r>
      <w:r w:rsidRPr="00C44C8F">
        <w:rPr>
          <w:noProof/>
          <w:szCs w:val="24"/>
        </w:rPr>
        <w:t>2 December 2014 (</w:t>
      </w:r>
      <w:r w:rsidR="003449B5">
        <w:rPr>
          <w:noProof/>
          <w:szCs w:val="24"/>
        </w:rPr>
        <w:t>OJ L </w:t>
      </w:r>
      <w:r w:rsidRPr="00C44C8F">
        <w:rPr>
          <w:noProof/>
          <w:szCs w:val="24"/>
        </w:rPr>
        <w:t>311, 26.11.2015,</w:t>
      </w:r>
      <w:r w:rsidR="003449B5">
        <w:rPr>
          <w:noProof/>
          <w:szCs w:val="24"/>
        </w:rPr>
        <w:t xml:space="preserve"> p. </w:t>
      </w:r>
      <w:r w:rsidRPr="00C44C8F">
        <w:rPr>
          <w:noProof/>
          <w:szCs w:val="24"/>
        </w:rPr>
        <w:t>3),</w:t>
      </w:r>
    </w:p>
    <w:p w14:paraId="2F28D1F3" w14:textId="77777777" w:rsidR="00B01D4B" w:rsidRPr="00C44C8F" w:rsidRDefault="00B01D4B" w:rsidP="00B01D4B">
      <w:pPr>
        <w:ind w:left="1134" w:hanging="567"/>
        <w:rPr>
          <w:noProof/>
          <w:szCs w:val="24"/>
        </w:rPr>
      </w:pPr>
    </w:p>
    <w:p w14:paraId="4C0B1E75" w14:textId="757E7E08" w:rsidR="00B01D4B" w:rsidRPr="00C44C8F" w:rsidRDefault="00B01D4B" w:rsidP="00B01D4B">
      <w:pPr>
        <w:ind w:left="1134" w:hanging="567"/>
        <w:rPr>
          <w:noProof/>
          <w:szCs w:val="24"/>
        </w:rPr>
      </w:pPr>
      <w:r w:rsidRPr="00C44C8F">
        <w:rPr>
          <w:noProof/>
          <w:szCs w:val="24"/>
        </w:rPr>
        <w:t>–</w:t>
      </w:r>
      <w:r w:rsidRPr="00C44C8F">
        <w:rPr>
          <w:noProof/>
          <w:szCs w:val="24"/>
        </w:rPr>
        <w:tab/>
        <w:t xml:space="preserve">22015 D 2124: Decision of the EEA Joint Committee </w:t>
      </w:r>
      <w:r w:rsidR="00F54F60">
        <w:rPr>
          <w:noProof/>
          <w:szCs w:val="24"/>
        </w:rPr>
        <w:t>No 2</w:t>
      </w:r>
      <w:r w:rsidRPr="00C44C8F">
        <w:rPr>
          <w:noProof/>
          <w:szCs w:val="24"/>
        </w:rPr>
        <w:t xml:space="preserve">57/2014 </w:t>
      </w:r>
      <w:r w:rsidR="00047612">
        <w:rPr>
          <w:noProof/>
          <w:szCs w:val="24"/>
        </w:rPr>
        <w:t>of 1</w:t>
      </w:r>
      <w:r w:rsidRPr="00C44C8F">
        <w:rPr>
          <w:noProof/>
          <w:szCs w:val="24"/>
        </w:rPr>
        <w:t>2 December 2014 (</w:t>
      </w:r>
      <w:r w:rsidR="003449B5">
        <w:rPr>
          <w:noProof/>
          <w:szCs w:val="24"/>
        </w:rPr>
        <w:t>OJ L </w:t>
      </w:r>
      <w:r w:rsidRPr="00C44C8F">
        <w:rPr>
          <w:noProof/>
          <w:szCs w:val="24"/>
        </w:rPr>
        <w:t>311, 26.11.2015,</w:t>
      </w:r>
      <w:r w:rsidR="003449B5">
        <w:rPr>
          <w:noProof/>
          <w:szCs w:val="24"/>
        </w:rPr>
        <w:t xml:space="preserve"> p. </w:t>
      </w:r>
      <w:r w:rsidRPr="00C44C8F">
        <w:rPr>
          <w:noProof/>
          <w:szCs w:val="24"/>
        </w:rPr>
        <w:t>5),</w:t>
      </w:r>
    </w:p>
    <w:p w14:paraId="619C5DC5" w14:textId="77777777" w:rsidR="00B01D4B" w:rsidRPr="00C44C8F" w:rsidRDefault="00B01D4B" w:rsidP="00B01D4B">
      <w:pPr>
        <w:ind w:left="1134" w:hanging="567"/>
        <w:rPr>
          <w:noProof/>
          <w:szCs w:val="24"/>
        </w:rPr>
      </w:pPr>
    </w:p>
    <w:p w14:paraId="46C644A7" w14:textId="34E66FF5" w:rsidR="00B01D4B" w:rsidRPr="00C44C8F" w:rsidRDefault="00B01D4B" w:rsidP="00B01D4B">
      <w:pPr>
        <w:ind w:left="1134" w:hanging="567"/>
        <w:rPr>
          <w:noProof/>
          <w:szCs w:val="24"/>
        </w:rPr>
      </w:pPr>
      <w:r w:rsidRPr="00C44C8F">
        <w:rPr>
          <w:noProof/>
          <w:szCs w:val="24"/>
        </w:rPr>
        <w:t>–</w:t>
      </w:r>
      <w:r w:rsidRPr="00C44C8F">
        <w:rPr>
          <w:noProof/>
          <w:szCs w:val="24"/>
        </w:rPr>
        <w:tab/>
        <w:t xml:space="preserve">22016 D 0495: Decision of the EEA Joint Committee </w:t>
      </w:r>
      <w:r w:rsidR="00F54F60">
        <w:rPr>
          <w:noProof/>
          <w:szCs w:val="24"/>
        </w:rPr>
        <w:t>No 7</w:t>
      </w:r>
      <w:r w:rsidRPr="00C44C8F">
        <w:rPr>
          <w:noProof/>
          <w:szCs w:val="24"/>
        </w:rPr>
        <w:t xml:space="preserve">/2015 </w:t>
      </w:r>
      <w:r w:rsidR="00047612">
        <w:rPr>
          <w:noProof/>
          <w:szCs w:val="24"/>
        </w:rPr>
        <w:t>of 2</w:t>
      </w:r>
      <w:r w:rsidRPr="00C44C8F">
        <w:rPr>
          <w:noProof/>
          <w:szCs w:val="24"/>
        </w:rPr>
        <w:t>5 February 2015 (</w:t>
      </w:r>
      <w:r w:rsidR="003449B5">
        <w:rPr>
          <w:noProof/>
          <w:szCs w:val="24"/>
        </w:rPr>
        <w:t>OJ L </w:t>
      </w:r>
      <w:r w:rsidRPr="00C44C8F">
        <w:rPr>
          <w:noProof/>
          <w:szCs w:val="24"/>
        </w:rPr>
        <w:t>93, 7.4.2016,</w:t>
      </w:r>
      <w:r w:rsidR="003449B5">
        <w:rPr>
          <w:noProof/>
          <w:szCs w:val="24"/>
        </w:rPr>
        <w:t xml:space="preserve"> p. </w:t>
      </w:r>
      <w:r w:rsidRPr="00C44C8F">
        <w:rPr>
          <w:noProof/>
          <w:szCs w:val="24"/>
        </w:rPr>
        <w:t>11),</w:t>
      </w:r>
    </w:p>
    <w:p w14:paraId="3F449EB3" w14:textId="77777777" w:rsidR="00B01D4B" w:rsidRPr="00C44C8F" w:rsidRDefault="00B01D4B" w:rsidP="00B01D4B">
      <w:pPr>
        <w:ind w:left="1134" w:hanging="567"/>
        <w:rPr>
          <w:noProof/>
          <w:szCs w:val="24"/>
        </w:rPr>
      </w:pPr>
    </w:p>
    <w:p w14:paraId="4688FF4F" w14:textId="4FB9BACC" w:rsidR="00B01D4B" w:rsidRPr="00C44C8F" w:rsidRDefault="00B01D4B" w:rsidP="00B01D4B">
      <w:pPr>
        <w:ind w:left="1134" w:hanging="567"/>
        <w:rPr>
          <w:noProof/>
          <w:szCs w:val="24"/>
        </w:rPr>
      </w:pPr>
      <w:r w:rsidRPr="00C44C8F">
        <w:rPr>
          <w:noProof/>
          <w:szCs w:val="24"/>
        </w:rPr>
        <w:t>–</w:t>
      </w:r>
      <w:r w:rsidRPr="00C44C8F">
        <w:rPr>
          <w:noProof/>
          <w:szCs w:val="24"/>
        </w:rPr>
        <w:tab/>
        <w:t xml:space="preserve">22016 D 0496: Decision of the EEA Joint Committee </w:t>
      </w:r>
      <w:r w:rsidR="00F54F60">
        <w:rPr>
          <w:noProof/>
          <w:szCs w:val="24"/>
        </w:rPr>
        <w:t>No 8</w:t>
      </w:r>
      <w:r w:rsidRPr="00C44C8F">
        <w:rPr>
          <w:noProof/>
          <w:szCs w:val="24"/>
        </w:rPr>
        <w:t xml:space="preserve">/2015 </w:t>
      </w:r>
      <w:r w:rsidR="00047612">
        <w:rPr>
          <w:noProof/>
          <w:szCs w:val="24"/>
        </w:rPr>
        <w:t>of 2</w:t>
      </w:r>
      <w:r w:rsidRPr="00C44C8F">
        <w:rPr>
          <w:noProof/>
          <w:szCs w:val="24"/>
        </w:rPr>
        <w:t>5 February 2015 (</w:t>
      </w:r>
      <w:r w:rsidR="003449B5">
        <w:rPr>
          <w:noProof/>
          <w:szCs w:val="24"/>
        </w:rPr>
        <w:t>OJ L </w:t>
      </w:r>
      <w:r w:rsidRPr="00C44C8F">
        <w:rPr>
          <w:noProof/>
          <w:szCs w:val="24"/>
        </w:rPr>
        <w:t>93, 7.4.2016,</w:t>
      </w:r>
      <w:r w:rsidR="003449B5">
        <w:rPr>
          <w:noProof/>
          <w:szCs w:val="24"/>
        </w:rPr>
        <w:t xml:space="preserve"> p. </w:t>
      </w:r>
      <w:r w:rsidRPr="00C44C8F">
        <w:rPr>
          <w:noProof/>
          <w:szCs w:val="24"/>
        </w:rPr>
        <w:t>13),</w:t>
      </w:r>
    </w:p>
    <w:p w14:paraId="10B76214" w14:textId="77777777" w:rsidR="00B01D4B" w:rsidRPr="00C44C8F" w:rsidRDefault="00B01D4B" w:rsidP="00B01D4B">
      <w:pPr>
        <w:ind w:left="1134" w:hanging="567"/>
        <w:rPr>
          <w:noProof/>
          <w:szCs w:val="24"/>
        </w:rPr>
      </w:pPr>
    </w:p>
    <w:p w14:paraId="663A4DB7" w14:textId="6ACFCFFF" w:rsidR="00B01D4B" w:rsidRPr="00C44C8F" w:rsidRDefault="00B01D4B" w:rsidP="00B01D4B">
      <w:pPr>
        <w:ind w:left="1134" w:hanging="567"/>
        <w:rPr>
          <w:noProof/>
          <w:szCs w:val="24"/>
        </w:rPr>
      </w:pPr>
      <w:r w:rsidRPr="00C44C8F">
        <w:rPr>
          <w:noProof/>
          <w:szCs w:val="24"/>
        </w:rPr>
        <w:t>–</w:t>
      </w:r>
      <w:r w:rsidRPr="00C44C8F">
        <w:rPr>
          <w:noProof/>
          <w:szCs w:val="24"/>
        </w:rPr>
        <w:tab/>
        <w:t xml:space="preserve">22016 D 0724: Decision of the EEA Joint Committee </w:t>
      </w:r>
      <w:r w:rsidR="00F54F60">
        <w:rPr>
          <w:noProof/>
          <w:szCs w:val="24"/>
        </w:rPr>
        <w:t>No 4</w:t>
      </w:r>
      <w:r w:rsidRPr="00C44C8F">
        <w:rPr>
          <w:noProof/>
          <w:szCs w:val="24"/>
        </w:rPr>
        <w:t xml:space="preserve">1/2015 </w:t>
      </w:r>
      <w:r w:rsidR="00047612">
        <w:rPr>
          <w:noProof/>
          <w:szCs w:val="24"/>
        </w:rPr>
        <w:t>of 2</w:t>
      </w:r>
      <w:r w:rsidRPr="00C44C8F">
        <w:rPr>
          <w:noProof/>
          <w:szCs w:val="24"/>
        </w:rPr>
        <w:t>0 March 2015 (</w:t>
      </w:r>
      <w:r w:rsidR="003449B5">
        <w:rPr>
          <w:noProof/>
          <w:szCs w:val="24"/>
        </w:rPr>
        <w:t>OJ L </w:t>
      </w:r>
      <w:r w:rsidRPr="00C44C8F">
        <w:rPr>
          <w:noProof/>
          <w:szCs w:val="24"/>
        </w:rPr>
        <w:t>129, 19.5.2016,</w:t>
      </w:r>
      <w:r w:rsidR="003449B5">
        <w:rPr>
          <w:noProof/>
          <w:szCs w:val="24"/>
        </w:rPr>
        <w:t xml:space="preserve"> p. </w:t>
      </w:r>
      <w:r w:rsidRPr="00C44C8F">
        <w:rPr>
          <w:noProof/>
          <w:szCs w:val="24"/>
        </w:rPr>
        <w:t>15),</w:t>
      </w:r>
    </w:p>
    <w:p w14:paraId="65C44503" w14:textId="77777777" w:rsidR="00B01D4B" w:rsidRPr="00C44C8F" w:rsidRDefault="00B01D4B" w:rsidP="00B01D4B">
      <w:pPr>
        <w:ind w:left="1134" w:hanging="567"/>
        <w:rPr>
          <w:noProof/>
          <w:szCs w:val="24"/>
        </w:rPr>
      </w:pPr>
    </w:p>
    <w:p w14:paraId="1945A75E" w14:textId="2D9BB618"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 xml:space="preserve">22017 D 0023: Decision of the EEA Joint Committee </w:t>
      </w:r>
      <w:r w:rsidR="00F54F60">
        <w:rPr>
          <w:noProof/>
          <w:szCs w:val="24"/>
        </w:rPr>
        <w:t>No 1</w:t>
      </w:r>
      <w:r w:rsidR="00B01D4B" w:rsidRPr="00C44C8F">
        <w:rPr>
          <w:noProof/>
          <w:szCs w:val="24"/>
        </w:rPr>
        <w:t xml:space="preserve">83/2015 </w:t>
      </w:r>
      <w:r w:rsidR="00047612">
        <w:rPr>
          <w:noProof/>
          <w:szCs w:val="24"/>
        </w:rPr>
        <w:t>of 1</w:t>
      </w:r>
      <w:r w:rsidR="00B01D4B" w:rsidRPr="00C44C8F">
        <w:rPr>
          <w:noProof/>
          <w:szCs w:val="24"/>
        </w:rPr>
        <w:t>0 July 2015 (</w:t>
      </w:r>
      <w:r w:rsidR="003449B5">
        <w:rPr>
          <w:noProof/>
          <w:szCs w:val="24"/>
        </w:rPr>
        <w:t>OJ L </w:t>
      </w:r>
      <w:r w:rsidR="00B01D4B" w:rsidRPr="00C44C8F">
        <w:rPr>
          <w:noProof/>
          <w:szCs w:val="24"/>
        </w:rPr>
        <w:t>8, 12.1.2017,</w:t>
      </w:r>
      <w:r w:rsidR="003449B5">
        <w:rPr>
          <w:noProof/>
          <w:szCs w:val="24"/>
        </w:rPr>
        <w:t xml:space="preserve"> p. </w:t>
      </w:r>
      <w:r w:rsidR="00B01D4B" w:rsidRPr="00C44C8F">
        <w:rPr>
          <w:noProof/>
          <w:szCs w:val="24"/>
        </w:rPr>
        <w:t>12),</w:t>
      </w:r>
    </w:p>
    <w:p w14:paraId="27B8579D" w14:textId="77777777" w:rsidR="00B01D4B" w:rsidRPr="00C44C8F" w:rsidRDefault="00B01D4B" w:rsidP="00B01D4B">
      <w:pPr>
        <w:ind w:left="1134" w:hanging="567"/>
        <w:rPr>
          <w:noProof/>
          <w:szCs w:val="24"/>
        </w:rPr>
      </w:pPr>
    </w:p>
    <w:p w14:paraId="6605EEAF" w14:textId="4E66CA45" w:rsidR="00B01D4B" w:rsidRPr="00C44C8F" w:rsidRDefault="00B01D4B" w:rsidP="00B01D4B">
      <w:pPr>
        <w:ind w:left="1134" w:hanging="567"/>
        <w:rPr>
          <w:noProof/>
          <w:szCs w:val="24"/>
        </w:rPr>
      </w:pPr>
      <w:r w:rsidRPr="00C44C8F">
        <w:rPr>
          <w:noProof/>
          <w:szCs w:val="24"/>
        </w:rPr>
        <w:t>–</w:t>
      </w:r>
      <w:r w:rsidRPr="00C44C8F">
        <w:rPr>
          <w:noProof/>
          <w:szCs w:val="24"/>
        </w:rPr>
        <w:tab/>
        <w:t xml:space="preserve">22017 D 0511: Decision of the EEA Joint Committee </w:t>
      </w:r>
      <w:r w:rsidR="00F54F60">
        <w:rPr>
          <w:noProof/>
          <w:szCs w:val="24"/>
        </w:rPr>
        <w:t>No 2</w:t>
      </w:r>
      <w:r w:rsidRPr="00C44C8F">
        <w:rPr>
          <w:noProof/>
          <w:szCs w:val="24"/>
        </w:rPr>
        <w:t xml:space="preserve">04/2015 </w:t>
      </w:r>
      <w:r w:rsidR="00047612">
        <w:rPr>
          <w:noProof/>
          <w:szCs w:val="24"/>
        </w:rPr>
        <w:t>of 2</w:t>
      </w:r>
      <w:r w:rsidRPr="00C44C8F">
        <w:rPr>
          <w:noProof/>
          <w:szCs w:val="24"/>
        </w:rPr>
        <w:t>5 September 2015 (</w:t>
      </w:r>
      <w:r w:rsidR="003449B5">
        <w:rPr>
          <w:noProof/>
          <w:szCs w:val="24"/>
        </w:rPr>
        <w:t>OJ L </w:t>
      </w:r>
      <w:r w:rsidRPr="00C44C8F">
        <w:rPr>
          <w:noProof/>
          <w:szCs w:val="24"/>
        </w:rPr>
        <w:t>85, 30.3.2017,</w:t>
      </w:r>
      <w:r w:rsidR="003449B5">
        <w:rPr>
          <w:noProof/>
          <w:szCs w:val="24"/>
        </w:rPr>
        <w:t xml:space="preserve"> p. </w:t>
      </w:r>
      <w:r w:rsidRPr="00C44C8F">
        <w:rPr>
          <w:noProof/>
          <w:szCs w:val="24"/>
        </w:rPr>
        <w:t>14),</w:t>
      </w:r>
    </w:p>
    <w:p w14:paraId="0CA2A8D0" w14:textId="77777777" w:rsidR="00B01D4B" w:rsidRPr="00C44C8F" w:rsidRDefault="00B01D4B" w:rsidP="00B01D4B">
      <w:pPr>
        <w:ind w:left="1134" w:hanging="567"/>
        <w:rPr>
          <w:noProof/>
          <w:szCs w:val="24"/>
        </w:rPr>
      </w:pPr>
    </w:p>
    <w:p w14:paraId="5732E2FE" w14:textId="0B3F43B5" w:rsidR="00B01D4B" w:rsidRPr="00C44C8F" w:rsidRDefault="00B01D4B" w:rsidP="00B01D4B">
      <w:pPr>
        <w:ind w:left="1134" w:hanging="567"/>
        <w:rPr>
          <w:noProof/>
          <w:szCs w:val="24"/>
        </w:rPr>
      </w:pPr>
      <w:r w:rsidRPr="00C44C8F">
        <w:rPr>
          <w:noProof/>
          <w:szCs w:val="24"/>
        </w:rPr>
        <w:t>–</w:t>
      </w:r>
      <w:r w:rsidRPr="00C44C8F">
        <w:rPr>
          <w:noProof/>
          <w:szCs w:val="24"/>
        </w:rPr>
        <w:tab/>
        <w:t xml:space="preserve">22017 D 0512: Decision of the EEA Joint Committee </w:t>
      </w:r>
      <w:r w:rsidR="00F54F60">
        <w:rPr>
          <w:noProof/>
          <w:szCs w:val="24"/>
        </w:rPr>
        <w:t>No 2</w:t>
      </w:r>
      <w:r w:rsidRPr="00C44C8F">
        <w:rPr>
          <w:noProof/>
          <w:szCs w:val="24"/>
        </w:rPr>
        <w:t xml:space="preserve">05/2015 </w:t>
      </w:r>
      <w:r w:rsidR="00047612">
        <w:rPr>
          <w:noProof/>
          <w:szCs w:val="24"/>
        </w:rPr>
        <w:t>of 2</w:t>
      </w:r>
      <w:r w:rsidRPr="00C44C8F">
        <w:rPr>
          <w:noProof/>
          <w:szCs w:val="24"/>
        </w:rPr>
        <w:t>5 September 2015 (</w:t>
      </w:r>
      <w:r w:rsidR="003449B5">
        <w:rPr>
          <w:noProof/>
          <w:szCs w:val="24"/>
        </w:rPr>
        <w:t>OJ L </w:t>
      </w:r>
      <w:r w:rsidRPr="00C44C8F">
        <w:rPr>
          <w:noProof/>
          <w:szCs w:val="24"/>
        </w:rPr>
        <w:t>85, 30.3.2017,</w:t>
      </w:r>
      <w:r w:rsidR="003449B5">
        <w:rPr>
          <w:noProof/>
          <w:szCs w:val="24"/>
        </w:rPr>
        <w:t xml:space="preserve"> p. </w:t>
      </w:r>
      <w:r w:rsidRPr="00C44C8F">
        <w:rPr>
          <w:noProof/>
          <w:szCs w:val="24"/>
        </w:rPr>
        <w:t>16),</w:t>
      </w:r>
    </w:p>
    <w:p w14:paraId="563B034A" w14:textId="77777777" w:rsidR="00B01D4B" w:rsidRPr="00C44C8F" w:rsidRDefault="00B01D4B" w:rsidP="00B01D4B">
      <w:pPr>
        <w:ind w:left="1134" w:hanging="567"/>
        <w:rPr>
          <w:noProof/>
          <w:szCs w:val="24"/>
        </w:rPr>
      </w:pPr>
    </w:p>
    <w:p w14:paraId="30F9FFA1" w14:textId="689A4440" w:rsidR="00B01D4B" w:rsidRPr="00C44C8F" w:rsidRDefault="00B01D4B" w:rsidP="00B01D4B">
      <w:pPr>
        <w:ind w:left="1134" w:hanging="567"/>
        <w:rPr>
          <w:noProof/>
          <w:szCs w:val="24"/>
        </w:rPr>
      </w:pPr>
      <w:r w:rsidRPr="00C44C8F">
        <w:rPr>
          <w:noProof/>
          <w:szCs w:val="24"/>
        </w:rPr>
        <w:t>–</w:t>
      </w:r>
      <w:r w:rsidRPr="00C44C8F">
        <w:rPr>
          <w:noProof/>
          <w:szCs w:val="24"/>
        </w:rPr>
        <w:tab/>
        <w:t xml:space="preserve">22017 D 0513: Decision of the EEA Joint Committee </w:t>
      </w:r>
      <w:r w:rsidR="00F54F60">
        <w:rPr>
          <w:noProof/>
          <w:szCs w:val="24"/>
        </w:rPr>
        <w:t>No 2</w:t>
      </w:r>
      <w:r w:rsidRPr="00C44C8F">
        <w:rPr>
          <w:noProof/>
          <w:szCs w:val="24"/>
        </w:rPr>
        <w:t xml:space="preserve">06/2015 </w:t>
      </w:r>
      <w:r w:rsidR="00047612">
        <w:rPr>
          <w:noProof/>
          <w:szCs w:val="24"/>
        </w:rPr>
        <w:t>of 2</w:t>
      </w:r>
      <w:r w:rsidRPr="00C44C8F">
        <w:rPr>
          <w:noProof/>
          <w:szCs w:val="24"/>
        </w:rPr>
        <w:t>5 September 2015 (</w:t>
      </w:r>
      <w:r w:rsidR="003449B5">
        <w:rPr>
          <w:noProof/>
          <w:szCs w:val="24"/>
        </w:rPr>
        <w:t>OJ L </w:t>
      </w:r>
      <w:r w:rsidRPr="00C44C8F">
        <w:rPr>
          <w:noProof/>
          <w:szCs w:val="24"/>
        </w:rPr>
        <w:t>85, 30.3.2017,</w:t>
      </w:r>
      <w:r w:rsidR="003449B5">
        <w:rPr>
          <w:noProof/>
          <w:szCs w:val="24"/>
        </w:rPr>
        <w:t xml:space="preserve"> p. </w:t>
      </w:r>
      <w:r w:rsidRPr="00C44C8F">
        <w:rPr>
          <w:noProof/>
          <w:szCs w:val="24"/>
        </w:rPr>
        <w:t>18),</w:t>
      </w:r>
    </w:p>
    <w:p w14:paraId="01D0A3DA" w14:textId="77777777" w:rsidR="00B01D4B" w:rsidRPr="00C44C8F" w:rsidRDefault="00B01D4B" w:rsidP="00B01D4B">
      <w:pPr>
        <w:ind w:left="1134" w:hanging="567"/>
        <w:rPr>
          <w:noProof/>
          <w:szCs w:val="24"/>
        </w:rPr>
      </w:pPr>
    </w:p>
    <w:p w14:paraId="3C2A85F0" w14:textId="393CDE63" w:rsidR="00B01D4B" w:rsidRPr="00C44C8F" w:rsidRDefault="00B01D4B" w:rsidP="00B01D4B">
      <w:pPr>
        <w:ind w:left="1134" w:hanging="567"/>
        <w:rPr>
          <w:noProof/>
          <w:szCs w:val="24"/>
        </w:rPr>
      </w:pPr>
      <w:r w:rsidRPr="00C44C8F">
        <w:rPr>
          <w:noProof/>
          <w:szCs w:val="24"/>
        </w:rPr>
        <w:t>–</w:t>
      </w:r>
      <w:r w:rsidRPr="00C44C8F">
        <w:rPr>
          <w:noProof/>
          <w:szCs w:val="24"/>
        </w:rPr>
        <w:tab/>
        <w:t xml:space="preserve">22017 D 1292: Decision of the EEA Joint Committee </w:t>
      </w:r>
      <w:r w:rsidR="00F54F60">
        <w:rPr>
          <w:noProof/>
          <w:szCs w:val="24"/>
        </w:rPr>
        <w:t>No 9</w:t>
      </w:r>
      <w:r w:rsidRPr="00C44C8F">
        <w:rPr>
          <w:noProof/>
          <w:szCs w:val="24"/>
        </w:rPr>
        <w:t xml:space="preserve">/2016 </w:t>
      </w:r>
      <w:r w:rsidR="00047612">
        <w:rPr>
          <w:noProof/>
          <w:szCs w:val="24"/>
        </w:rPr>
        <w:t>of 5</w:t>
      </w:r>
      <w:r w:rsidRPr="00C44C8F">
        <w:rPr>
          <w:noProof/>
          <w:szCs w:val="24"/>
        </w:rPr>
        <w:t> February 2016 (</w:t>
      </w:r>
      <w:r w:rsidR="003449B5">
        <w:rPr>
          <w:noProof/>
          <w:szCs w:val="24"/>
        </w:rPr>
        <w:t>OJ L </w:t>
      </w:r>
      <w:r w:rsidRPr="00C44C8F">
        <w:rPr>
          <w:noProof/>
          <w:szCs w:val="24"/>
        </w:rPr>
        <w:t>189, 20.7.2017,</w:t>
      </w:r>
      <w:r w:rsidR="003449B5">
        <w:rPr>
          <w:noProof/>
          <w:szCs w:val="24"/>
        </w:rPr>
        <w:t xml:space="preserve"> p. </w:t>
      </w:r>
      <w:r w:rsidRPr="00C44C8F">
        <w:rPr>
          <w:noProof/>
          <w:szCs w:val="24"/>
        </w:rPr>
        <w:t>14),</w:t>
      </w:r>
    </w:p>
    <w:p w14:paraId="46611451" w14:textId="77777777" w:rsidR="00B01D4B" w:rsidRPr="00C44C8F" w:rsidRDefault="00B01D4B" w:rsidP="00B01D4B">
      <w:pPr>
        <w:ind w:left="1134" w:hanging="567"/>
        <w:rPr>
          <w:noProof/>
          <w:szCs w:val="24"/>
        </w:rPr>
      </w:pPr>
    </w:p>
    <w:p w14:paraId="155546E3" w14:textId="7E3DF082" w:rsidR="00B01D4B" w:rsidRPr="00C44C8F" w:rsidRDefault="00B01D4B" w:rsidP="00B01D4B">
      <w:pPr>
        <w:ind w:left="1134" w:hanging="567"/>
        <w:rPr>
          <w:noProof/>
          <w:szCs w:val="24"/>
        </w:rPr>
      </w:pPr>
      <w:r w:rsidRPr="00C44C8F">
        <w:rPr>
          <w:noProof/>
          <w:szCs w:val="24"/>
        </w:rPr>
        <w:t>–</w:t>
      </w:r>
      <w:r w:rsidRPr="00C44C8F">
        <w:rPr>
          <w:noProof/>
          <w:szCs w:val="24"/>
        </w:rPr>
        <w:tab/>
      </w:r>
      <w:r w:rsidR="004E4842">
        <w:rPr>
          <w:noProof/>
          <w:szCs w:val="24"/>
        </w:rPr>
        <w:t xml:space="preserve">22017 D 1808: </w:t>
      </w:r>
      <w:r w:rsidRPr="00C44C8F">
        <w:rPr>
          <w:noProof/>
          <w:szCs w:val="24"/>
        </w:rPr>
        <w:t xml:space="preserve">Decision of the EEA Joint Committee </w:t>
      </w:r>
      <w:r w:rsidR="00F54F60">
        <w:rPr>
          <w:noProof/>
          <w:szCs w:val="24"/>
        </w:rPr>
        <w:t>No 2</w:t>
      </w:r>
      <w:r w:rsidRPr="00C44C8F">
        <w:rPr>
          <w:noProof/>
          <w:szCs w:val="24"/>
        </w:rPr>
        <w:t xml:space="preserve">97/2015 </w:t>
      </w:r>
      <w:r w:rsidR="00047612">
        <w:rPr>
          <w:noProof/>
          <w:szCs w:val="24"/>
        </w:rPr>
        <w:t>of 1</w:t>
      </w:r>
      <w:r w:rsidRPr="00C44C8F">
        <w:rPr>
          <w:noProof/>
          <w:szCs w:val="24"/>
        </w:rPr>
        <w:t>1 December 2015 (</w:t>
      </w:r>
      <w:r w:rsidR="003449B5">
        <w:rPr>
          <w:noProof/>
          <w:szCs w:val="24"/>
        </w:rPr>
        <w:t>OJ L </w:t>
      </w:r>
      <w:r w:rsidRPr="00C44C8F">
        <w:rPr>
          <w:noProof/>
          <w:szCs w:val="24"/>
        </w:rPr>
        <w:t>263, 12.10.2017,</w:t>
      </w:r>
      <w:r w:rsidR="003449B5">
        <w:rPr>
          <w:noProof/>
          <w:szCs w:val="24"/>
        </w:rPr>
        <w:t xml:space="preserve"> p. </w:t>
      </w:r>
      <w:r w:rsidRPr="00C44C8F">
        <w:rPr>
          <w:noProof/>
          <w:szCs w:val="24"/>
        </w:rPr>
        <w:t>5),</w:t>
      </w:r>
    </w:p>
    <w:p w14:paraId="038D35AE" w14:textId="77777777" w:rsidR="00B01D4B" w:rsidRPr="00C44C8F" w:rsidRDefault="00B01D4B" w:rsidP="00B01D4B">
      <w:pPr>
        <w:ind w:left="1134" w:hanging="567"/>
        <w:rPr>
          <w:noProof/>
          <w:szCs w:val="24"/>
        </w:rPr>
      </w:pPr>
    </w:p>
    <w:p w14:paraId="5B510510" w14:textId="5F986102" w:rsidR="00B01D4B" w:rsidRPr="00C44C8F" w:rsidRDefault="00B01D4B" w:rsidP="00B01D4B">
      <w:pPr>
        <w:ind w:left="1134" w:hanging="567"/>
        <w:rPr>
          <w:noProof/>
          <w:szCs w:val="24"/>
        </w:rPr>
      </w:pPr>
      <w:r w:rsidRPr="00C44C8F">
        <w:rPr>
          <w:noProof/>
          <w:szCs w:val="24"/>
        </w:rPr>
        <w:t>–</w:t>
      </w:r>
      <w:r w:rsidRPr="00C44C8F">
        <w:rPr>
          <w:noProof/>
          <w:szCs w:val="24"/>
        </w:rPr>
        <w:tab/>
      </w:r>
      <w:r w:rsidR="004E4842">
        <w:rPr>
          <w:noProof/>
          <w:szCs w:val="24"/>
        </w:rPr>
        <w:t xml:space="preserve">22017 D 1809: </w:t>
      </w:r>
      <w:r w:rsidRPr="00C44C8F">
        <w:rPr>
          <w:noProof/>
          <w:szCs w:val="24"/>
        </w:rPr>
        <w:t xml:space="preserve">Decision of the EEA Joint Committee </w:t>
      </w:r>
      <w:r w:rsidR="00F54F60">
        <w:rPr>
          <w:noProof/>
          <w:szCs w:val="24"/>
        </w:rPr>
        <w:t>No 2</w:t>
      </w:r>
      <w:r w:rsidRPr="00C44C8F">
        <w:rPr>
          <w:noProof/>
          <w:szCs w:val="24"/>
        </w:rPr>
        <w:t xml:space="preserve">98/2015 </w:t>
      </w:r>
      <w:r w:rsidR="00047612">
        <w:rPr>
          <w:noProof/>
          <w:szCs w:val="24"/>
        </w:rPr>
        <w:t>of 1</w:t>
      </w:r>
      <w:r w:rsidRPr="00C44C8F">
        <w:rPr>
          <w:noProof/>
          <w:szCs w:val="24"/>
        </w:rPr>
        <w:t>1 December 2015 (</w:t>
      </w:r>
      <w:r w:rsidR="003449B5">
        <w:rPr>
          <w:noProof/>
          <w:szCs w:val="24"/>
        </w:rPr>
        <w:t>OJ L </w:t>
      </w:r>
      <w:r w:rsidRPr="00C44C8F">
        <w:rPr>
          <w:noProof/>
          <w:szCs w:val="24"/>
        </w:rPr>
        <w:t>263, 12.10.2017,</w:t>
      </w:r>
      <w:r w:rsidR="003449B5">
        <w:rPr>
          <w:noProof/>
          <w:szCs w:val="24"/>
        </w:rPr>
        <w:t xml:space="preserve"> p. </w:t>
      </w:r>
      <w:r w:rsidRPr="00C44C8F">
        <w:rPr>
          <w:noProof/>
          <w:szCs w:val="24"/>
        </w:rPr>
        <w:t>7),</w:t>
      </w:r>
    </w:p>
    <w:p w14:paraId="4E3C2123" w14:textId="77777777" w:rsidR="00B01D4B" w:rsidRPr="00C44C8F" w:rsidRDefault="00B01D4B" w:rsidP="00B01D4B">
      <w:pPr>
        <w:ind w:left="1134" w:hanging="567"/>
        <w:rPr>
          <w:noProof/>
          <w:szCs w:val="24"/>
        </w:rPr>
      </w:pPr>
    </w:p>
    <w:p w14:paraId="73D00BE3" w14:textId="462BB0B3" w:rsidR="00B01D4B" w:rsidRPr="00C44C8F" w:rsidRDefault="00B01D4B" w:rsidP="00B01D4B">
      <w:pPr>
        <w:ind w:left="1134" w:hanging="567"/>
        <w:rPr>
          <w:noProof/>
          <w:szCs w:val="24"/>
        </w:rPr>
      </w:pPr>
      <w:r w:rsidRPr="00C44C8F">
        <w:rPr>
          <w:noProof/>
          <w:szCs w:val="24"/>
        </w:rPr>
        <w:t>–</w:t>
      </w:r>
      <w:r w:rsidRPr="00C44C8F">
        <w:rPr>
          <w:noProof/>
          <w:szCs w:val="24"/>
        </w:rPr>
        <w:tab/>
      </w:r>
      <w:r w:rsidR="004E4842">
        <w:rPr>
          <w:noProof/>
          <w:szCs w:val="24"/>
        </w:rPr>
        <w:t xml:space="preserve">22017 D 1810: </w:t>
      </w:r>
      <w:r w:rsidRPr="00C44C8F">
        <w:rPr>
          <w:noProof/>
          <w:szCs w:val="24"/>
        </w:rPr>
        <w:t xml:space="preserve">Decision of the EEA Joint Committee </w:t>
      </w:r>
      <w:r w:rsidR="00F54F60">
        <w:rPr>
          <w:noProof/>
          <w:szCs w:val="24"/>
        </w:rPr>
        <w:t>No 2</w:t>
      </w:r>
      <w:r w:rsidRPr="00C44C8F">
        <w:rPr>
          <w:noProof/>
          <w:szCs w:val="24"/>
        </w:rPr>
        <w:t xml:space="preserve">99/2015 </w:t>
      </w:r>
      <w:r w:rsidR="00047612">
        <w:rPr>
          <w:noProof/>
          <w:szCs w:val="24"/>
        </w:rPr>
        <w:t>of 1</w:t>
      </w:r>
      <w:r w:rsidRPr="00C44C8F">
        <w:rPr>
          <w:noProof/>
          <w:szCs w:val="24"/>
        </w:rPr>
        <w:t>1 December 2015 (</w:t>
      </w:r>
      <w:r w:rsidR="003449B5">
        <w:rPr>
          <w:noProof/>
          <w:szCs w:val="24"/>
        </w:rPr>
        <w:t>OJ L </w:t>
      </w:r>
      <w:r w:rsidRPr="00C44C8F">
        <w:rPr>
          <w:noProof/>
          <w:szCs w:val="24"/>
        </w:rPr>
        <w:t>263, 12.10.2017,</w:t>
      </w:r>
      <w:r w:rsidR="003449B5">
        <w:rPr>
          <w:noProof/>
          <w:szCs w:val="24"/>
        </w:rPr>
        <w:t xml:space="preserve"> p. </w:t>
      </w:r>
      <w:r w:rsidRPr="00C44C8F">
        <w:rPr>
          <w:noProof/>
          <w:szCs w:val="24"/>
        </w:rPr>
        <w:t>8)</w:t>
      </w:r>
    </w:p>
    <w:p w14:paraId="0F64EAF2" w14:textId="77777777" w:rsidR="00B01D4B" w:rsidRPr="00C44C8F" w:rsidRDefault="00B01D4B" w:rsidP="00B01D4B">
      <w:pPr>
        <w:ind w:left="1134" w:hanging="567"/>
        <w:rPr>
          <w:noProof/>
          <w:szCs w:val="24"/>
        </w:rPr>
      </w:pPr>
    </w:p>
    <w:p w14:paraId="2D95F38C" w14:textId="19C77784" w:rsidR="00B01D4B" w:rsidRPr="00C44C8F" w:rsidRDefault="00B01D4B" w:rsidP="00B01D4B">
      <w:pPr>
        <w:ind w:left="1134" w:hanging="567"/>
        <w:rPr>
          <w:noProof/>
          <w:szCs w:val="24"/>
        </w:rPr>
      </w:pPr>
      <w:r w:rsidRPr="00C44C8F">
        <w:rPr>
          <w:noProof/>
          <w:szCs w:val="24"/>
        </w:rPr>
        <w:t>–</w:t>
      </w:r>
      <w:r w:rsidRPr="00C44C8F">
        <w:rPr>
          <w:noProof/>
          <w:szCs w:val="24"/>
        </w:rPr>
        <w:tab/>
      </w:r>
      <w:bookmarkStart w:id="611" w:name="_Hlk168058459"/>
      <w:r w:rsidR="004E4842">
        <w:rPr>
          <w:noProof/>
          <w:szCs w:val="24"/>
        </w:rPr>
        <w:t xml:space="preserve">22017 D 2022: </w:t>
      </w:r>
      <w:bookmarkEnd w:id="611"/>
      <w:r w:rsidRPr="00C44C8F">
        <w:rPr>
          <w:noProof/>
          <w:szCs w:val="24"/>
        </w:rPr>
        <w:t xml:space="preserve">Decision of the EEA Joint Committee </w:t>
      </w:r>
      <w:r w:rsidR="00F54F60">
        <w:rPr>
          <w:noProof/>
          <w:szCs w:val="24"/>
        </w:rPr>
        <w:t>No 7</w:t>
      </w:r>
      <w:r w:rsidRPr="00C44C8F">
        <w:rPr>
          <w:noProof/>
          <w:szCs w:val="24"/>
        </w:rPr>
        <w:t xml:space="preserve">2/2016 </w:t>
      </w:r>
      <w:r w:rsidR="00047612">
        <w:rPr>
          <w:noProof/>
          <w:szCs w:val="24"/>
        </w:rPr>
        <w:t>of 2</w:t>
      </w:r>
      <w:r w:rsidRPr="00C44C8F">
        <w:rPr>
          <w:noProof/>
          <w:szCs w:val="24"/>
        </w:rPr>
        <w:t>9 April 2016 (</w:t>
      </w:r>
      <w:r w:rsidR="003449B5">
        <w:rPr>
          <w:noProof/>
          <w:szCs w:val="24"/>
        </w:rPr>
        <w:t>OJ L </w:t>
      </w:r>
      <w:r w:rsidRPr="00C44C8F">
        <w:rPr>
          <w:noProof/>
          <w:szCs w:val="24"/>
        </w:rPr>
        <w:t>300, 16.11.2017, p 11),</w:t>
      </w:r>
    </w:p>
    <w:p w14:paraId="6CAD0D16" w14:textId="77777777" w:rsidR="00B01D4B" w:rsidRPr="00C44C8F" w:rsidRDefault="00B01D4B" w:rsidP="00B01D4B">
      <w:pPr>
        <w:ind w:left="1134" w:hanging="567"/>
        <w:rPr>
          <w:noProof/>
          <w:szCs w:val="24"/>
        </w:rPr>
      </w:pPr>
    </w:p>
    <w:p w14:paraId="7DFC9701" w14:textId="77777777" w:rsidR="004E4842" w:rsidRDefault="003F0689" w:rsidP="004E4842">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r w:rsidR="004E4842">
        <w:rPr>
          <w:noProof/>
          <w:szCs w:val="24"/>
        </w:rPr>
        <w:t>22017 D 2024: Decision of the EEA Joint Committee No 74/2016 of 29 April 2016 (OJ L 300, 16.11.2017, p. 13),</w:t>
      </w:r>
    </w:p>
    <w:p w14:paraId="5E3A01F1" w14:textId="77777777" w:rsidR="004E4842" w:rsidRDefault="004E4842" w:rsidP="004E4842">
      <w:pPr>
        <w:ind w:left="1134" w:hanging="567"/>
        <w:rPr>
          <w:noProof/>
          <w:szCs w:val="24"/>
        </w:rPr>
      </w:pPr>
    </w:p>
    <w:p w14:paraId="72695FC7" w14:textId="77777777" w:rsidR="004E4842" w:rsidRDefault="004E4842" w:rsidP="004E4842">
      <w:pPr>
        <w:ind w:left="1134" w:hanging="567"/>
        <w:rPr>
          <w:noProof/>
          <w:szCs w:val="24"/>
        </w:rPr>
      </w:pPr>
      <w:r>
        <w:rPr>
          <w:noProof/>
          <w:szCs w:val="24"/>
        </w:rPr>
        <w:t>–</w:t>
      </w:r>
      <w:r>
        <w:rPr>
          <w:noProof/>
          <w:szCs w:val="24"/>
        </w:rPr>
        <w:tab/>
        <w:t>22017 D 2025: Decision of the EEA Joint Committee No 75/2016 of 29 April 2016 (OJ L 300, 16.11.2017, p. 15),</w:t>
      </w:r>
    </w:p>
    <w:p w14:paraId="4F8C3E58" w14:textId="77777777" w:rsidR="004E4842" w:rsidRDefault="004E4842" w:rsidP="004E4842">
      <w:pPr>
        <w:ind w:left="1134" w:hanging="567"/>
        <w:rPr>
          <w:noProof/>
          <w:szCs w:val="24"/>
        </w:rPr>
      </w:pPr>
    </w:p>
    <w:p w14:paraId="524082EB" w14:textId="77777777" w:rsidR="004E4842" w:rsidRDefault="004E4842" w:rsidP="004E4842">
      <w:pPr>
        <w:ind w:left="1134" w:hanging="567"/>
        <w:rPr>
          <w:noProof/>
          <w:szCs w:val="24"/>
        </w:rPr>
      </w:pPr>
      <w:r>
        <w:rPr>
          <w:noProof/>
          <w:szCs w:val="24"/>
        </w:rPr>
        <w:t>–</w:t>
      </w:r>
      <w:r>
        <w:rPr>
          <w:noProof/>
          <w:szCs w:val="24"/>
        </w:rPr>
        <w:tab/>
        <w:t>22017 D 2026: Decision of the EEA Joint Committee No 76/2016 of 29 April 2016 (OJ L 300, 16.11.2017, p. 17),</w:t>
      </w:r>
    </w:p>
    <w:p w14:paraId="0FEB601E" w14:textId="77777777" w:rsidR="004E4842" w:rsidRDefault="004E4842" w:rsidP="004E4842">
      <w:pPr>
        <w:ind w:left="1134" w:hanging="567"/>
        <w:rPr>
          <w:noProof/>
          <w:szCs w:val="24"/>
        </w:rPr>
      </w:pPr>
    </w:p>
    <w:p w14:paraId="53D32435" w14:textId="77777777" w:rsidR="004E4842" w:rsidRDefault="004E4842" w:rsidP="004E4842">
      <w:pPr>
        <w:ind w:left="1134" w:hanging="567"/>
        <w:rPr>
          <w:noProof/>
          <w:szCs w:val="24"/>
        </w:rPr>
      </w:pPr>
      <w:r>
        <w:rPr>
          <w:noProof/>
          <w:szCs w:val="24"/>
        </w:rPr>
        <w:t>–</w:t>
      </w:r>
      <w:r>
        <w:rPr>
          <w:noProof/>
          <w:szCs w:val="24"/>
        </w:rPr>
        <w:tab/>
        <w:t>22017 D 2027: Decision of the EEA Joint Committee No 77/2016 of 29 April 2016 (OJ L 300, 16.11.2017, p. 19),</w:t>
      </w:r>
    </w:p>
    <w:p w14:paraId="6620DFC4" w14:textId="77777777" w:rsidR="004E4842" w:rsidRDefault="004E4842" w:rsidP="004E4842">
      <w:pPr>
        <w:ind w:left="1134" w:hanging="567"/>
        <w:rPr>
          <w:noProof/>
          <w:szCs w:val="24"/>
        </w:rPr>
      </w:pPr>
    </w:p>
    <w:p w14:paraId="16354C3B" w14:textId="77777777" w:rsidR="004E4842" w:rsidRDefault="004E4842" w:rsidP="004E4842">
      <w:pPr>
        <w:ind w:left="1134" w:hanging="567"/>
        <w:rPr>
          <w:noProof/>
          <w:szCs w:val="24"/>
        </w:rPr>
      </w:pPr>
      <w:r>
        <w:rPr>
          <w:noProof/>
          <w:szCs w:val="24"/>
        </w:rPr>
        <w:t>–</w:t>
      </w:r>
      <w:r>
        <w:rPr>
          <w:noProof/>
          <w:szCs w:val="24"/>
        </w:rPr>
        <w:tab/>
        <w:t>22017 D 2126: Decision of the EEA Joint Committee No 108/2016 of 3 June 2016 (OJ L 308, 23.11.2017, p. 6),</w:t>
      </w:r>
    </w:p>
    <w:p w14:paraId="15BA27BD" w14:textId="77777777" w:rsidR="004E4842" w:rsidRDefault="004E4842" w:rsidP="004E4842">
      <w:pPr>
        <w:ind w:left="1134" w:hanging="567"/>
        <w:rPr>
          <w:noProof/>
          <w:szCs w:val="24"/>
        </w:rPr>
      </w:pPr>
    </w:p>
    <w:p w14:paraId="219328E5" w14:textId="77777777" w:rsidR="004E4842" w:rsidRDefault="004E4842" w:rsidP="004E4842">
      <w:pPr>
        <w:ind w:left="1134" w:hanging="567"/>
        <w:rPr>
          <w:noProof/>
          <w:szCs w:val="24"/>
        </w:rPr>
      </w:pPr>
      <w:r>
        <w:rPr>
          <w:noProof/>
          <w:szCs w:val="24"/>
        </w:rPr>
        <w:t>–</w:t>
      </w:r>
      <w:r>
        <w:rPr>
          <w:noProof/>
          <w:szCs w:val="24"/>
        </w:rPr>
        <w:tab/>
        <w:t>22017 D 2127: Decision of the EEA Joint Committee No 109/2016 of 3 June 2016 (OJ L 308, 23.11.2017, p. 8),</w:t>
      </w:r>
    </w:p>
    <w:p w14:paraId="2594AB9D" w14:textId="77777777" w:rsidR="004E4842" w:rsidRDefault="004E4842" w:rsidP="004E4842">
      <w:pPr>
        <w:ind w:left="1134" w:hanging="567"/>
        <w:rPr>
          <w:noProof/>
          <w:szCs w:val="24"/>
        </w:rPr>
      </w:pPr>
    </w:p>
    <w:p w14:paraId="53887861" w14:textId="77777777" w:rsidR="004E4842" w:rsidRDefault="004E4842" w:rsidP="004E4842">
      <w:pPr>
        <w:ind w:left="1134" w:hanging="567"/>
        <w:rPr>
          <w:noProof/>
          <w:szCs w:val="24"/>
        </w:rPr>
      </w:pPr>
      <w:r>
        <w:rPr>
          <w:noProof/>
          <w:szCs w:val="24"/>
        </w:rPr>
        <w:t>–</w:t>
      </w:r>
      <w:r>
        <w:rPr>
          <w:noProof/>
          <w:szCs w:val="24"/>
        </w:rPr>
        <w:tab/>
        <w:t>22017 D 2128: Decision of the EEA Joint Committee No 110/2016 of 3 June 2016 (OJ L 308, 23.11.2017, p. 10),</w:t>
      </w:r>
    </w:p>
    <w:p w14:paraId="357F12FB" w14:textId="77777777" w:rsidR="004E4842" w:rsidRDefault="004E4842" w:rsidP="004E4842">
      <w:pPr>
        <w:ind w:left="1134" w:hanging="567"/>
        <w:rPr>
          <w:noProof/>
          <w:szCs w:val="24"/>
        </w:rPr>
      </w:pPr>
    </w:p>
    <w:p w14:paraId="6707F6AE" w14:textId="77777777" w:rsidR="004E4842" w:rsidRDefault="004E4842" w:rsidP="004E4842">
      <w:pPr>
        <w:ind w:left="1134" w:hanging="567"/>
        <w:rPr>
          <w:noProof/>
          <w:szCs w:val="24"/>
        </w:rPr>
      </w:pPr>
      <w:r>
        <w:rPr>
          <w:noProof/>
          <w:szCs w:val="24"/>
        </w:rPr>
        <w:t>–</w:t>
      </w:r>
      <w:r>
        <w:rPr>
          <w:noProof/>
          <w:szCs w:val="24"/>
        </w:rPr>
        <w:tab/>
        <w:t>22018 D 0359: Decision of the EEA Joint Committee No 137/2016 of 8 July 2016 (OJ L 73, 15.3.2018, p. 6),</w:t>
      </w:r>
    </w:p>
    <w:p w14:paraId="378F66B3" w14:textId="77777777" w:rsidR="004E4842" w:rsidRDefault="004E4842" w:rsidP="004E4842">
      <w:pPr>
        <w:ind w:left="1134" w:hanging="567"/>
        <w:rPr>
          <w:noProof/>
          <w:szCs w:val="24"/>
        </w:rPr>
      </w:pPr>
    </w:p>
    <w:p w14:paraId="1363B3AD" w14:textId="77777777" w:rsidR="004E4842" w:rsidRDefault="004E4842" w:rsidP="004E4842">
      <w:pPr>
        <w:ind w:left="1134" w:hanging="567"/>
        <w:rPr>
          <w:noProof/>
          <w:szCs w:val="24"/>
        </w:rPr>
      </w:pPr>
      <w:r>
        <w:rPr>
          <w:noProof/>
          <w:szCs w:val="24"/>
        </w:rPr>
        <w:t>–</w:t>
      </w:r>
      <w:r>
        <w:rPr>
          <w:noProof/>
          <w:szCs w:val="24"/>
        </w:rPr>
        <w:tab/>
        <w:t>22018 D 1163: Decision of the EEA Joint Committee No 225/2016 of 2 December 2016 (OJ L 215, 23.8.2018, p. 15),</w:t>
      </w:r>
    </w:p>
    <w:p w14:paraId="67797AFD" w14:textId="72F0B4BC" w:rsidR="00B01D4B" w:rsidRPr="00C44C8F" w:rsidRDefault="00B01D4B" w:rsidP="004E4842">
      <w:pPr>
        <w:ind w:left="1134" w:hanging="567"/>
        <w:rPr>
          <w:noProof/>
          <w:szCs w:val="24"/>
        </w:rPr>
      </w:pPr>
    </w:p>
    <w:p w14:paraId="51A7F531" w14:textId="77777777" w:rsidR="004E4842" w:rsidRDefault="003F0689" w:rsidP="004E4842">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bookmarkStart w:id="612" w:name="_Hlk168066213"/>
      <w:r w:rsidR="004E4842">
        <w:rPr>
          <w:noProof/>
          <w:szCs w:val="24"/>
        </w:rPr>
        <w:t xml:space="preserve">22018 D 1748: </w:t>
      </w:r>
      <w:bookmarkEnd w:id="612"/>
      <w:r w:rsidR="004E4842">
        <w:rPr>
          <w:noProof/>
          <w:szCs w:val="24"/>
        </w:rPr>
        <w:t>Decision of the EEA Joint Committee No 14/2017 of 3 February 2017 (OJ L 297, 22.11.2018, p. 17)</w:t>
      </w:r>
    </w:p>
    <w:p w14:paraId="337645BF" w14:textId="77777777" w:rsidR="004E4842" w:rsidRDefault="004E4842" w:rsidP="004E4842">
      <w:pPr>
        <w:ind w:left="1134" w:hanging="567"/>
        <w:rPr>
          <w:noProof/>
          <w:szCs w:val="24"/>
        </w:rPr>
      </w:pPr>
    </w:p>
    <w:p w14:paraId="5B5E8E45" w14:textId="77777777" w:rsidR="004E4842" w:rsidRDefault="004E4842" w:rsidP="004E4842">
      <w:pPr>
        <w:ind w:left="1134" w:hanging="567"/>
        <w:rPr>
          <w:noProof/>
          <w:szCs w:val="24"/>
        </w:rPr>
      </w:pPr>
      <w:r>
        <w:rPr>
          <w:noProof/>
          <w:szCs w:val="24"/>
        </w:rPr>
        <w:t>–</w:t>
      </w:r>
      <w:r>
        <w:rPr>
          <w:noProof/>
          <w:szCs w:val="24"/>
        </w:rPr>
        <w:tab/>
      </w:r>
      <w:bookmarkStart w:id="613" w:name="_Hlk168066323"/>
      <w:r>
        <w:rPr>
          <w:noProof/>
          <w:szCs w:val="24"/>
        </w:rPr>
        <w:t xml:space="preserve">22018 D 1749: </w:t>
      </w:r>
      <w:bookmarkEnd w:id="613"/>
      <w:r>
        <w:rPr>
          <w:noProof/>
          <w:szCs w:val="24"/>
        </w:rPr>
        <w:t>Decision of the EEA Joint Committee No 15/2017 of 3 February 2017 (OJ L 297, 22.11.2018, p. 18),</w:t>
      </w:r>
    </w:p>
    <w:p w14:paraId="5584DDC2" w14:textId="77777777" w:rsidR="004E4842" w:rsidRDefault="004E4842" w:rsidP="004E4842">
      <w:pPr>
        <w:ind w:left="1134" w:hanging="567"/>
        <w:rPr>
          <w:noProof/>
          <w:szCs w:val="24"/>
        </w:rPr>
      </w:pPr>
    </w:p>
    <w:p w14:paraId="653C3C82" w14:textId="77777777" w:rsidR="004E4842" w:rsidRDefault="004E4842" w:rsidP="004E4842">
      <w:pPr>
        <w:ind w:left="1134" w:hanging="567"/>
        <w:rPr>
          <w:noProof/>
          <w:szCs w:val="24"/>
        </w:rPr>
      </w:pPr>
      <w:r>
        <w:rPr>
          <w:noProof/>
          <w:szCs w:val="24"/>
        </w:rPr>
        <w:t>–</w:t>
      </w:r>
      <w:r>
        <w:rPr>
          <w:noProof/>
          <w:szCs w:val="24"/>
        </w:rPr>
        <w:tab/>
      </w:r>
      <w:bookmarkStart w:id="614" w:name="_Hlk168066334"/>
      <w:r>
        <w:rPr>
          <w:noProof/>
          <w:szCs w:val="24"/>
        </w:rPr>
        <w:t xml:space="preserve">22018 D 1750: </w:t>
      </w:r>
      <w:bookmarkEnd w:id="614"/>
      <w:r>
        <w:rPr>
          <w:noProof/>
          <w:szCs w:val="24"/>
        </w:rPr>
        <w:t>Decision of the EEA Joint Committee No 16/2017 of 3 February 2017 (OJ L 297, 22.11.2018, p. 20),</w:t>
      </w:r>
    </w:p>
    <w:p w14:paraId="52EA29AE" w14:textId="77777777" w:rsidR="004E4842" w:rsidRDefault="004E4842" w:rsidP="004E4842">
      <w:pPr>
        <w:ind w:left="1134" w:hanging="567"/>
        <w:rPr>
          <w:noProof/>
          <w:szCs w:val="24"/>
        </w:rPr>
      </w:pPr>
    </w:p>
    <w:p w14:paraId="7C4DEBF9" w14:textId="77777777" w:rsidR="004E4842" w:rsidRDefault="004E4842" w:rsidP="004E4842">
      <w:pPr>
        <w:ind w:left="1134" w:hanging="567"/>
        <w:rPr>
          <w:noProof/>
          <w:szCs w:val="24"/>
        </w:rPr>
      </w:pPr>
      <w:r>
        <w:rPr>
          <w:noProof/>
          <w:szCs w:val="24"/>
        </w:rPr>
        <w:t>–</w:t>
      </w:r>
      <w:r>
        <w:rPr>
          <w:noProof/>
          <w:szCs w:val="24"/>
        </w:rPr>
        <w:tab/>
      </w:r>
      <w:bookmarkStart w:id="615" w:name="_Hlk168066349"/>
      <w:r>
        <w:rPr>
          <w:noProof/>
          <w:szCs w:val="24"/>
        </w:rPr>
        <w:t xml:space="preserve">22018 D 1751: </w:t>
      </w:r>
      <w:bookmarkEnd w:id="615"/>
      <w:r>
        <w:rPr>
          <w:noProof/>
          <w:szCs w:val="24"/>
        </w:rPr>
        <w:t>Decision of the EEA Joint Committee No 17/2017 of 3 February 2017 (OJ L 297, 22.11.2018, p. 21),</w:t>
      </w:r>
    </w:p>
    <w:p w14:paraId="5462A1A6" w14:textId="77777777" w:rsidR="004E4842" w:rsidRDefault="004E4842" w:rsidP="004E4842">
      <w:pPr>
        <w:ind w:left="1134" w:hanging="567"/>
        <w:rPr>
          <w:noProof/>
          <w:szCs w:val="24"/>
        </w:rPr>
      </w:pPr>
    </w:p>
    <w:p w14:paraId="66E03040" w14:textId="77777777" w:rsidR="004E4842" w:rsidRDefault="004E4842" w:rsidP="004E4842">
      <w:pPr>
        <w:ind w:left="1134" w:hanging="567"/>
        <w:rPr>
          <w:noProof/>
          <w:szCs w:val="24"/>
        </w:rPr>
      </w:pPr>
      <w:r>
        <w:rPr>
          <w:noProof/>
          <w:szCs w:val="24"/>
        </w:rPr>
        <w:t>–</w:t>
      </w:r>
      <w:r>
        <w:rPr>
          <w:noProof/>
          <w:szCs w:val="24"/>
        </w:rPr>
        <w:tab/>
      </w:r>
      <w:bookmarkStart w:id="616" w:name="_Hlk168066358"/>
      <w:r>
        <w:rPr>
          <w:noProof/>
          <w:szCs w:val="24"/>
        </w:rPr>
        <w:t xml:space="preserve">22018 D 1752: </w:t>
      </w:r>
      <w:bookmarkEnd w:id="616"/>
      <w:r>
        <w:rPr>
          <w:noProof/>
          <w:szCs w:val="24"/>
        </w:rPr>
        <w:t>Decision of the EEA Joint Committee No 18/2017 of 3 February 2017 (OJ L 297, 22.11.2018, p. 22),</w:t>
      </w:r>
    </w:p>
    <w:p w14:paraId="41A7E403" w14:textId="77777777" w:rsidR="004E4842" w:rsidRDefault="004E4842" w:rsidP="004E4842">
      <w:pPr>
        <w:ind w:left="1134" w:hanging="567"/>
        <w:rPr>
          <w:noProof/>
          <w:szCs w:val="24"/>
        </w:rPr>
      </w:pPr>
    </w:p>
    <w:p w14:paraId="60E31BFB" w14:textId="77777777" w:rsidR="004E4842" w:rsidRDefault="004E4842" w:rsidP="004E4842">
      <w:pPr>
        <w:ind w:left="1134" w:hanging="567"/>
        <w:rPr>
          <w:noProof/>
          <w:szCs w:val="24"/>
        </w:rPr>
      </w:pPr>
      <w:r>
        <w:rPr>
          <w:noProof/>
          <w:szCs w:val="24"/>
        </w:rPr>
        <w:t>–</w:t>
      </w:r>
      <w:r>
        <w:rPr>
          <w:noProof/>
          <w:szCs w:val="24"/>
        </w:rPr>
        <w:tab/>
      </w:r>
      <w:bookmarkStart w:id="617" w:name="_Hlk168066390"/>
      <w:r>
        <w:rPr>
          <w:noProof/>
          <w:szCs w:val="24"/>
        </w:rPr>
        <w:t xml:space="preserve">22018 D 1753: </w:t>
      </w:r>
      <w:bookmarkEnd w:id="617"/>
      <w:r>
        <w:rPr>
          <w:noProof/>
          <w:szCs w:val="24"/>
        </w:rPr>
        <w:t>Decision of the EEA Joint Committee No 19/2017 of 3 February 2017 (OJ L 297, 22.11.2018, p. 24),</w:t>
      </w:r>
    </w:p>
    <w:p w14:paraId="03B564AC" w14:textId="77777777" w:rsidR="004E4842" w:rsidRDefault="004E4842" w:rsidP="004E4842">
      <w:pPr>
        <w:ind w:left="1134" w:hanging="567"/>
        <w:rPr>
          <w:noProof/>
          <w:szCs w:val="24"/>
        </w:rPr>
      </w:pPr>
    </w:p>
    <w:p w14:paraId="60E3D0F5" w14:textId="77777777" w:rsidR="004E4842" w:rsidRDefault="004E4842" w:rsidP="004E4842">
      <w:pPr>
        <w:ind w:left="1134" w:hanging="567"/>
        <w:rPr>
          <w:noProof/>
          <w:szCs w:val="24"/>
        </w:rPr>
      </w:pPr>
      <w:r>
        <w:rPr>
          <w:noProof/>
          <w:szCs w:val="24"/>
        </w:rPr>
        <w:t>–</w:t>
      </w:r>
      <w:r>
        <w:rPr>
          <w:noProof/>
          <w:szCs w:val="24"/>
        </w:rPr>
        <w:tab/>
      </w:r>
      <w:bookmarkStart w:id="618" w:name="_Hlk168066407"/>
      <w:r>
        <w:rPr>
          <w:noProof/>
          <w:szCs w:val="24"/>
        </w:rPr>
        <w:t xml:space="preserve">22018 D 1814: </w:t>
      </w:r>
      <w:bookmarkEnd w:id="618"/>
      <w:r>
        <w:rPr>
          <w:noProof/>
          <w:szCs w:val="24"/>
        </w:rPr>
        <w:t>Decision of the EEA Joint Committee No 50/2017 of 17 March 2017 (OJ L 305, 29.11.2018, p. 13),</w:t>
      </w:r>
    </w:p>
    <w:p w14:paraId="1ED422DE" w14:textId="77777777" w:rsidR="004E4842" w:rsidRDefault="004E4842" w:rsidP="004E4842">
      <w:pPr>
        <w:ind w:left="1134" w:hanging="567"/>
        <w:rPr>
          <w:noProof/>
          <w:szCs w:val="24"/>
        </w:rPr>
      </w:pPr>
    </w:p>
    <w:p w14:paraId="4B4A6CA6" w14:textId="77777777" w:rsidR="004E4842" w:rsidRDefault="004E4842" w:rsidP="004E4842">
      <w:pPr>
        <w:ind w:left="1134" w:hanging="567"/>
        <w:rPr>
          <w:noProof/>
          <w:szCs w:val="24"/>
        </w:rPr>
      </w:pPr>
      <w:r>
        <w:rPr>
          <w:noProof/>
          <w:szCs w:val="24"/>
        </w:rPr>
        <w:t>–</w:t>
      </w:r>
      <w:r>
        <w:rPr>
          <w:noProof/>
          <w:szCs w:val="24"/>
        </w:rPr>
        <w:tab/>
      </w:r>
      <w:bookmarkStart w:id="619" w:name="_Hlk168066418"/>
      <w:r>
        <w:rPr>
          <w:noProof/>
          <w:szCs w:val="24"/>
        </w:rPr>
        <w:t xml:space="preserve">22018 D 1815: </w:t>
      </w:r>
      <w:bookmarkEnd w:id="619"/>
      <w:r>
        <w:rPr>
          <w:noProof/>
          <w:szCs w:val="24"/>
        </w:rPr>
        <w:t>Decision of the EEA Joint Committee No 51/2017 of 17 March 2017 (OJ L 305, 29.11.2018, p. 15),</w:t>
      </w:r>
    </w:p>
    <w:p w14:paraId="0136F985" w14:textId="77777777" w:rsidR="004E4842" w:rsidRDefault="004E4842" w:rsidP="004E4842">
      <w:pPr>
        <w:ind w:left="1134" w:hanging="567"/>
        <w:rPr>
          <w:noProof/>
          <w:szCs w:val="24"/>
        </w:rPr>
      </w:pPr>
    </w:p>
    <w:p w14:paraId="350F154B" w14:textId="77777777" w:rsidR="004E4842" w:rsidRDefault="004E4842" w:rsidP="004E4842">
      <w:pPr>
        <w:ind w:left="1134" w:hanging="567"/>
        <w:rPr>
          <w:noProof/>
          <w:szCs w:val="24"/>
        </w:rPr>
      </w:pPr>
      <w:r>
        <w:rPr>
          <w:noProof/>
          <w:szCs w:val="24"/>
        </w:rPr>
        <w:t>–</w:t>
      </w:r>
      <w:r>
        <w:rPr>
          <w:noProof/>
          <w:szCs w:val="24"/>
        </w:rPr>
        <w:tab/>
      </w:r>
      <w:bookmarkStart w:id="620" w:name="_Hlk168066426"/>
      <w:r>
        <w:rPr>
          <w:noProof/>
          <w:szCs w:val="24"/>
        </w:rPr>
        <w:t xml:space="preserve">22019 D 0190: </w:t>
      </w:r>
      <w:bookmarkEnd w:id="620"/>
      <w:r>
        <w:rPr>
          <w:noProof/>
          <w:szCs w:val="24"/>
        </w:rPr>
        <w:t>Decision of the EEA Joint Committee No 78/2017 of 5 May 2017 (OJ L 36, 7.2.2019, p. 20)</w:t>
      </w:r>
    </w:p>
    <w:p w14:paraId="69A1CA24" w14:textId="1EB0BE02" w:rsidR="00B01D4B" w:rsidRPr="00C44C8F" w:rsidRDefault="00B01D4B" w:rsidP="004E4842">
      <w:pPr>
        <w:ind w:left="1134" w:hanging="567"/>
        <w:rPr>
          <w:noProof/>
          <w:szCs w:val="24"/>
        </w:rPr>
      </w:pPr>
    </w:p>
    <w:p w14:paraId="45E33B80" w14:textId="77777777" w:rsidR="004E4842" w:rsidRDefault="003F0689" w:rsidP="004E4842">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bookmarkStart w:id="621" w:name="_Hlk168066763"/>
      <w:r w:rsidR="004E4842">
        <w:rPr>
          <w:noProof/>
          <w:szCs w:val="24"/>
        </w:rPr>
        <w:t xml:space="preserve">22019 D 0191: </w:t>
      </w:r>
      <w:bookmarkEnd w:id="621"/>
      <w:r w:rsidR="004E4842">
        <w:rPr>
          <w:noProof/>
          <w:szCs w:val="24"/>
        </w:rPr>
        <w:t>Decision of the EEA Joint Committee No 79/2017 of 5 May 2017 (OJ L 36, 7.2.2019, p. 21),</w:t>
      </w:r>
    </w:p>
    <w:p w14:paraId="396E71B8" w14:textId="77777777" w:rsidR="004E4842" w:rsidRDefault="004E4842" w:rsidP="004E4842">
      <w:pPr>
        <w:ind w:left="1134" w:hanging="567"/>
        <w:rPr>
          <w:noProof/>
          <w:szCs w:val="24"/>
        </w:rPr>
      </w:pPr>
    </w:p>
    <w:p w14:paraId="5D0D7FFA" w14:textId="77777777" w:rsidR="004E4842" w:rsidRDefault="004E4842" w:rsidP="004E4842">
      <w:pPr>
        <w:ind w:left="1134" w:hanging="567"/>
        <w:rPr>
          <w:noProof/>
          <w:szCs w:val="24"/>
        </w:rPr>
      </w:pPr>
      <w:r>
        <w:rPr>
          <w:noProof/>
          <w:szCs w:val="24"/>
        </w:rPr>
        <w:t>–</w:t>
      </w:r>
      <w:r>
        <w:rPr>
          <w:noProof/>
          <w:szCs w:val="24"/>
        </w:rPr>
        <w:tab/>
      </w:r>
      <w:bookmarkStart w:id="622" w:name="_Hlk168066832"/>
      <w:r>
        <w:rPr>
          <w:noProof/>
          <w:szCs w:val="24"/>
        </w:rPr>
        <w:t xml:space="preserve">22019 D 0192: </w:t>
      </w:r>
      <w:bookmarkEnd w:id="622"/>
      <w:r>
        <w:rPr>
          <w:noProof/>
          <w:szCs w:val="24"/>
        </w:rPr>
        <w:t>Decision of the EEA Joint Committee No 80/2017 of 5 May 2017 (OJ L 36, 7.2.2019, p. 22),</w:t>
      </w:r>
    </w:p>
    <w:p w14:paraId="69F37561" w14:textId="77777777" w:rsidR="004E4842" w:rsidRDefault="004E4842" w:rsidP="004E4842">
      <w:pPr>
        <w:ind w:left="1134" w:hanging="567"/>
        <w:rPr>
          <w:noProof/>
          <w:szCs w:val="24"/>
        </w:rPr>
      </w:pPr>
    </w:p>
    <w:p w14:paraId="3BEB0918" w14:textId="77777777" w:rsidR="004E4842" w:rsidRDefault="004E4842" w:rsidP="004E4842">
      <w:pPr>
        <w:ind w:left="1134" w:hanging="567"/>
        <w:rPr>
          <w:noProof/>
          <w:szCs w:val="24"/>
        </w:rPr>
      </w:pPr>
      <w:r>
        <w:rPr>
          <w:noProof/>
          <w:szCs w:val="24"/>
        </w:rPr>
        <w:t>–</w:t>
      </w:r>
      <w:r>
        <w:rPr>
          <w:noProof/>
          <w:szCs w:val="24"/>
        </w:rPr>
        <w:tab/>
      </w:r>
      <w:bookmarkStart w:id="623" w:name="_Hlk168066841"/>
      <w:r>
        <w:rPr>
          <w:noProof/>
          <w:szCs w:val="24"/>
        </w:rPr>
        <w:t xml:space="preserve">22019 D 0202: </w:t>
      </w:r>
      <w:bookmarkEnd w:id="623"/>
      <w:r>
        <w:rPr>
          <w:noProof/>
          <w:szCs w:val="24"/>
        </w:rPr>
        <w:t>Decision of the EEA Joint Committee No 90/2017 of 5 May 2017 (OJ L 36, 7.2.2019, p. 37),</w:t>
      </w:r>
    </w:p>
    <w:p w14:paraId="42C8A50D" w14:textId="77777777" w:rsidR="004E4842" w:rsidRDefault="004E4842" w:rsidP="004E4842">
      <w:pPr>
        <w:ind w:left="1134" w:hanging="567"/>
        <w:rPr>
          <w:noProof/>
          <w:szCs w:val="24"/>
        </w:rPr>
      </w:pPr>
    </w:p>
    <w:p w14:paraId="2670BA91" w14:textId="77777777" w:rsidR="004E4842" w:rsidRDefault="004E4842" w:rsidP="004E4842">
      <w:pPr>
        <w:ind w:left="1134" w:hanging="567"/>
        <w:rPr>
          <w:noProof/>
          <w:szCs w:val="24"/>
        </w:rPr>
      </w:pPr>
      <w:r>
        <w:rPr>
          <w:noProof/>
          <w:szCs w:val="24"/>
        </w:rPr>
        <w:t>–</w:t>
      </w:r>
      <w:r>
        <w:rPr>
          <w:noProof/>
          <w:szCs w:val="24"/>
        </w:rPr>
        <w:tab/>
      </w:r>
      <w:bookmarkStart w:id="624" w:name="_Hlk168066858"/>
      <w:r>
        <w:rPr>
          <w:noProof/>
          <w:szCs w:val="24"/>
        </w:rPr>
        <w:t xml:space="preserve">22019 D 0203: </w:t>
      </w:r>
      <w:bookmarkEnd w:id="624"/>
      <w:r>
        <w:rPr>
          <w:noProof/>
          <w:szCs w:val="24"/>
        </w:rPr>
        <w:t>Decision of the EEA Joint Committee No 91/2017 of 5 May 2017 (OJ L 36, 7.2.2019, p. 39),</w:t>
      </w:r>
    </w:p>
    <w:p w14:paraId="4DB21428" w14:textId="77777777" w:rsidR="004E4842" w:rsidRDefault="004E4842" w:rsidP="004E4842">
      <w:pPr>
        <w:ind w:left="1134" w:hanging="567"/>
        <w:rPr>
          <w:noProof/>
          <w:szCs w:val="24"/>
        </w:rPr>
      </w:pPr>
    </w:p>
    <w:p w14:paraId="43BC274F" w14:textId="77777777" w:rsidR="004E4842" w:rsidRDefault="004E4842" w:rsidP="004E4842">
      <w:pPr>
        <w:ind w:left="1134" w:hanging="567"/>
        <w:rPr>
          <w:noProof/>
          <w:szCs w:val="24"/>
        </w:rPr>
      </w:pPr>
      <w:r>
        <w:rPr>
          <w:noProof/>
          <w:szCs w:val="24"/>
        </w:rPr>
        <w:t>–</w:t>
      </w:r>
      <w:r>
        <w:rPr>
          <w:noProof/>
          <w:szCs w:val="24"/>
        </w:rPr>
        <w:tab/>
      </w:r>
      <w:bookmarkStart w:id="625" w:name="_Hlk168066880"/>
      <w:r>
        <w:rPr>
          <w:noProof/>
          <w:szCs w:val="24"/>
        </w:rPr>
        <w:t xml:space="preserve">22019 D 0748: </w:t>
      </w:r>
      <w:bookmarkEnd w:id="625"/>
      <w:r>
        <w:rPr>
          <w:noProof/>
          <w:szCs w:val="24"/>
        </w:rPr>
        <w:t>Decision of the EEA Joint Committee No 141/2017 of 7 July 2017 (OJ L 128, 16.5.2019, p. 39),</w:t>
      </w:r>
    </w:p>
    <w:p w14:paraId="243CE74E" w14:textId="77777777" w:rsidR="004E4842" w:rsidRDefault="004E4842" w:rsidP="004E4842">
      <w:pPr>
        <w:ind w:left="1134" w:hanging="567"/>
        <w:rPr>
          <w:noProof/>
          <w:szCs w:val="24"/>
        </w:rPr>
      </w:pPr>
    </w:p>
    <w:p w14:paraId="4F825A80" w14:textId="77777777" w:rsidR="004E4842" w:rsidRDefault="004E4842" w:rsidP="004E4842">
      <w:pPr>
        <w:ind w:left="1134" w:hanging="567"/>
        <w:rPr>
          <w:noProof/>
          <w:szCs w:val="24"/>
        </w:rPr>
      </w:pPr>
      <w:r>
        <w:rPr>
          <w:noProof/>
          <w:szCs w:val="24"/>
        </w:rPr>
        <w:t>–</w:t>
      </w:r>
      <w:r>
        <w:rPr>
          <w:noProof/>
          <w:szCs w:val="24"/>
        </w:rPr>
        <w:tab/>
      </w:r>
      <w:bookmarkStart w:id="626" w:name="_Hlk168066896"/>
      <w:r>
        <w:rPr>
          <w:noProof/>
          <w:szCs w:val="24"/>
        </w:rPr>
        <w:t xml:space="preserve">22019 D 1068: </w:t>
      </w:r>
      <w:bookmarkEnd w:id="626"/>
      <w:r>
        <w:rPr>
          <w:noProof/>
          <w:szCs w:val="24"/>
        </w:rPr>
        <w:t>Decision of the EEA Joint Committee No 180/2017 of 22 September 2017 (OJ L 174, 27.6.2019, p. 49),</w:t>
      </w:r>
    </w:p>
    <w:p w14:paraId="56D6BF0F" w14:textId="77777777" w:rsidR="004E4842" w:rsidRDefault="004E4842" w:rsidP="004E4842">
      <w:pPr>
        <w:ind w:left="1134" w:hanging="567"/>
        <w:rPr>
          <w:noProof/>
          <w:szCs w:val="24"/>
        </w:rPr>
      </w:pPr>
    </w:p>
    <w:p w14:paraId="076C8522" w14:textId="77777777" w:rsidR="004E4842" w:rsidRDefault="004E4842" w:rsidP="004E4842">
      <w:pPr>
        <w:ind w:left="1134" w:hanging="567"/>
        <w:rPr>
          <w:noProof/>
          <w:szCs w:val="24"/>
        </w:rPr>
      </w:pPr>
      <w:r>
        <w:rPr>
          <w:noProof/>
          <w:szCs w:val="24"/>
        </w:rPr>
        <w:t>–</w:t>
      </w:r>
      <w:r>
        <w:rPr>
          <w:noProof/>
          <w:szCs w:val="24"/>
        </w:rPr>
        <w:tab/>
      </w:r>
      <w:bookmarkStart w:id="627" w:name="_Hlk168066908"/>
      <w:r>
        <w:rPr>
          <w:noProof/>
          <w:szCs w:val="24"/>
        </w:rPr>
        <w:t xml:space="preserve">22019 D 1069: </w:t>
      </w:r>
      <w:bookmarkEnd w:id="627"/>
      <w:r>
        <w:rPr>
          <w:noProof/>
          <w:szCs w:val="24"/>
        </w:rPr>
        <w:t>Decision of the EEA Joint Committee No 181/2017 of 22 September 2017 (OJ L 174, 27.6.2019, p. 50),</w:t>
      </w:r>
    </w:p>
    <w:p w14:paraId="693C254B" w14:textId="77777777" w:rsidR="004E4842" w:rsidRDefault="004E4842" w:rsidP="004E4842">
      <w:pPr>
        <w:ind w:left="1134" w:hanging="567"/>
        <w:rPr>
          <w:noProof/>
          <w:szCs w:val="24"/>
        </w:rPr>
      </w:pPr>
    </w:p>
    <w:p w14:paraId="436F9413" w14:textId="77777777" w:rsidR="004E4842" w:rsidRDefault="004E4842" w:rsidP="004E4842">
      <w:pPr>
        <w:ind w:left="1134" w:hanging="567"/>
        <w:rPr>
          <w:noProof/>
          <w:szCs w:val="24"/>
        </w:rPr>
      </w:pPr>
      <w:r>
        <w:rPr>
          <w:noProof/>
          <w:szCs w:val="24"/>
        </w:rPr>
        <w:t>–</w:t>
      </w:r>
      <w:r>
        <w:rPr>
          <w:noProof/>
          <w:szCs w:val="24"/>
        </w:rPr>
        <w:tab/>
      </w:r>
      <w:bookmarkStart w:id="628" w:name="_Hlk168066917"/>
      <w:r>
        <w:rPr>
          <w:noProof/>
          <w:szCs w:val="24"/>
        </w:rPr>
        <w:t xml:space="preserve">22019 D 1070: </w:t>
      </w:r>
      <w:bookmarkEnd w:id="628"/>
      <w:r>
        <w:rPr>
          <w:noProof/>
          <w:szCs w:val="24"/>
        </w:rPr>
        <w:t>Decision of the EEA Joint Committee No 182/2017 of 22 September 2017 (OJ L 174, 27.6.2019, p. 52),</w:t>
      </w:r>
    </w:p>
    <w:p w14:paraId="2A9070F9" w14:textId="77777777" w:rsidR="004E4842" w:rsidRDefault="004E4842" w:rsidP="004E4842">
      <w:pPr>
        <w:ind w:left="1134" w:hanging="567"/>
        <w:rPr>
          <w:noProof/>
          <w:szCs w:val="24"/>
        </w:rPr>
      </w:pPr>
    </w:p>
    <w:p w14:paraId="024AD2A8" w14:textId="77777777" w:rsidR="004E4842" w:rsidRDefault="004E4842" w:rsidP="004E4842">
      <w:pPr>
        <w:ind w:left="1134" w:hanging="567"/>
        <w:rPr>
          <w:noProof/>
          <w:szCs w:val="24"/>
        </w:rPr>
      </w:pPr>
      <w:r>
        <w:rPr>
          <w:noProof/>
          <w:szCs w:val="24"/>
        </w:rPr>
        <w:t>–</w:t>
      </w:r>
      <w:r>
        <w:rPr>
          <w:noProof/>
          <w:szCs w:val="24"/>
        </w:rPr>
        <w:tab/>
      </w:r>
      <w:bookmarkStart w:id="629" w:name="_Hlk168066929"/>
      <w:r>
        <w:rPr>
          <w:noProof/>
          <w:szCs w:val="24"/>
        </w:rPr>
        <w:t xml:space="preserve">22019 D 1625: </w:t>
      </w:r>
      <w:bookmarkEnd w:id="629"/>
      <w:r>
        <w:rPr>
          <w:noProof/>
          <w:szCs w:val="24"/>
        </w:rPr>
        <w:t>Decision of the EEA Joint Committee No 216/2017 of 15 December 2017 (OJ L 254, 3.10.2019, p. 19),</w:t>
      </w:r>
    </w:p>
    <w:p w14:paraId="12FCFF21" w14:textId="0B80347A" w:rsidR="00B01D4B" w:rsidRPr="00C44C8F" w:rsidRDefault="00B01D4B" w:rsidP="004E4842">
      <w:pPr>
        <w:ind w:left="1134" w:hanging="567"/>
        <w:rPr>
          <w:noProof/>
          <w:szCs w:val="24"/>
        </w:rPr>
      </w:pPr>
    </w:p>
    <w:p w14:paraId="2336A786" w14:textId="77777777" w:rsidR="004E4842" w:rsidRDefault="003F0689" w:rsidP="004E4842">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bookmarkStart w:id="630" w:name="_Hlk168066978"/>
      <w:r w:rsidR="004E4842">
        <w:rPr>
          <w:noProof/>
          <w:szCs w:val="24"/>
        </w:rPr>
        <w:t xml:space="preserve">22019 D 1626: </w:t>
      </w:r>
      <w:bookmarkEnd w:id="630"/>
      <w:r w:rsidR="004E4842">
        <w:rPr>
          <w:noProof/>
          <w:szCs w:val="24"/>
        </w:rPr>
        <w:t>Decision of the EEA Joint Committee No 218/2017 of 15 December 2017 (OJ L 254, 3.10.2019, p. 21),</w:t>
      </w:r>
    </w:p>
    <w:p w14:paraId="02C58272" w14:textId="77777777" w:rsidR="004E4842" w:rsidRDefault="004E4842" w:rsidP="004E4842">
      <w:pPr>
        <w:ind w:left="1134" w:hanging="567"/>
        <w:rPr>
          <w:noProof/>
          <w:szCs w:val="24"/>
        </w:rPr>
      </w:pPr>
    </w:p>
    <w:p w14:paraId="6E29FCD1" w14:textId="77777777" w:rsidR="004E4842" w:rsidRDefault="004E4842" w:rsidP="004E4842">
      <w:pPr>
        <w:ind w:left="1134" w:hanging="567"/>
        <w:rPr>
          <w:noProof/>
          <w:szCs w:val="24"/>
        </w:rPr>
      </w:pPr>
      <w:r>
        <w:rPr>
          <w:noProof/>
          <w:szCs w:val="24"/>
        </w:rPr>
        <w:t>–</w:t>
      </w:r>
      <w:r>
        <w:rPr>
          <w:noProof/>
          <w:szCs w:val="24"/>
        </w:rPr>
        <w:tab/>
      </w:r>
      <w:bookmarkStart w:id="631" w:name="_Hlk168066990"/>
      <w:r>
        <w:rPr>
          <w:noProof/>
          <w:szCs w:val="24"/>
        </w:rPr>
        <w:t xml:space="preserve">22019 D 1627: </w:t>
      </w:r>
      <w:bookmarkEnd w:id="631"/>
      <w:r>
        <w:rPr>
          <w:noProof/>
          <w:szCs w:val="24"/>
        </w:rPr>
        <w:t>Decision of the EEA Joint Committee No 219/2017 of 15 December 2017 (OJ L 254, 3.10.2019, p. 23),</w:t>
      </w:r>
    </w:p>
    <w:p w14:paraId="5BD4E0FA" w14:textId="77777777" w:rsidR="004E4842" w:rsidRDefault="004E4842" w:rsidP="004E4842">
      <w:pPr>
        <w:ind w:left="1134" w:hanging="567"/>
        <w:rPr>
          <w:noProof/>
          <w:szCs w:val="24"/>
        </w:rPr>
      </w:pPr>
    </w:p>
    <w:p w14:paraId="10C7BBC0" w14:textId="77777777" w:rsidR="004E4842" w:rsidRDefault="004E4842" w:rsidP="004E4842">
      <w:pPr>
        <w:ind w:left="1134" w:hanging="567"/>
        <w:rPr>
          <w:noProof/>
          <w:szCs w:val="24"/>
        </w:rPr>
      </w:pPr>
      <w:r>
        <w:rPr>
          <w:noProof/>
          <w:szCs w:val="24"/>
        </w:rPr>
        <w:t>–</w:t>
      </w:r>
      <w:r>
        <w:rPr>
          <w:noProof/>
          <w:szCs w:val="24"/>
        </w:rPr>
        <w:tab/>
      </w:r>
      <w:bookmarkStart w:id="632" w:name="_Hlk168067123"/>
      <w:r>
        <w:rPr>
          <w:noProof/>
          <w:szCs w:val="24"/>
        </w:rPr>
        <w:t xml:space="preserve">22020 D 0057: </w:t>
      </w:r>
      <w:bookmarkEnd w:id="632"/>
      <w:r>
        <w:rPr>
          <w:noProof/>
          <w:szCs w:val="24"/>
        </w:rPr>
        <w:t>Decision of the EEA Joint Committee No 40/2018 of 23 March 2018 (OJ L 26, 30.1.2020, p. 11),</w:t>
      </w:r>
    </w:p>
    <w:p w14:paraId="597A81ED" w14:textId="77777777" w:rsidR="004E4842" w:rsidRDefault="004E4842" w:rsidP="004E4842">
      <w:pPr>
        <w:ind w:left="1134" w:hanging="567"/>
        <w:rPr>
          <w:noProof/>
          <w:szCs w:val="24"/>
        </w:rPr>
      </w:pPr>
    </w:p>
    <w:p w14:paraId="4BD73E62" w14:textId="77777777" w:rsidR="004E4842" w:rsidRDefault="004E4842" w:rsidP="004E4842">
      <w:pPr>
        <w:ind w:left="1134" w:hanging="567"/>
        <w:rPr>
          <w:noProof/>
          <w:szCs w:val="24"/>
        </w:rPr>
      </w:pPr>
      <w:r>
        <w:rPr>
          <w:noProof/>
          <w:szCs w:val="24"/>
        </w:rPr>
        <w:t>–</w:t>
      </w:r>
      <w:r>
        <w:rPr>
          <w:noProof/>
          <w:szCs w:val="24"/>
        </w:rPr>
        <w:tab/>
      </w:r>
      <w:bookmarkStart w:id="633" w:name="_Hlk168067155"/>
      <w:r>
        <w:rPr>
          <w:noProof/>
          <w:szCs w:val="24"/>
        </w:rPr>
        <w:t xml:space="preserve">22020 D 0295: </w:t>
      </w:r>
      <w:bookmarkEnd w:id="633"/>
      <w:r>
        <w:rPr>
          <w:noProof/>
          <w:szCs w:val="24"/>
        </w:rPr>
        <w:t>Decision of the EEA Joint Committee No 276/2019 of 13 December 2019 (OJ L 68, 5.3.2020, p. 5),</w:t>
      </w:r>
    </w:p>
    <w:p w14:paraId="1B8114EA" w14:textId="77777777" w:rsidR="004E4842" w:rsidRDefault="004E4842" w:rsidP="004E4842">
      <w:pPr>
        <w:ind w:left="1134" w:hanging="567"/>
        <w:rPr>
          <w:noProof/>
          <w:szCs w:val="24"/>
        </w:rPr>
      </w:pPr>
    </w:p>
    <w:p w14:paraId="420C0A48" w14:textId="77777777" w:rsidR="004E4842" w:rsidRDefault="004E4842" w:rsidP="004E4842">
      <w:pPr>
        <w:ind w:left="1134" w:hanging="567"/>
        <w:rPr>
          <w:noProof/>
          <w:szCs w:val="24"/>
        </w:rPr>
      </w:pPr>
      <w:r>
        <w:rPr>
          <w:noProof/>
          <w:szCs w:val="24"/>
        </w:rPr>
        <w:t>–</w:t>
      </w:r>
      <w:r>
        <w:rPr>
          <w:noProof/>
          <w:szCs w:val="24"/>
        </w:rPr>
        <w:tab/>
      </w:r>
      <w:bookmarkStart w:id="634" w:name="_Hlk168067171"/>
      <w:r>
        <w:rPr>
          <w:noProof/>
          <w:szCs w:val="24"/>
        </w:rPr>
        <w:t xml:space="preserve">22020 D 0303: </w:t>
      </w:r>
      <w:bookmarkEnd w:id="634"/>
      <w:r>
        <w:rPr>
          <w:noProof/>
          <w:szCs w:val="24"/>
        </w:rPr>
        <w:t>Decision of the EEA Joint Committee No 285/2019 of 13 December 2019 (OJ L 68, 5.3.2020, p. 19),</w:t>
      </w:r>
    </w:p>
    <w:p w14:paraId="62F34B9D" w14:textId="77777777" w:rsidR="004E4842" w:rsidRDefault="004E4842" w:rsidP="004E4842">
      <w:pPr>
        <w:ind w:left="1134" w:hanging="567"/>
        <w:rPr>
          <w:noProof/>
          <w:szCs w:val="24"/>
        </w:rPr>
      </w:pPr>
    </w:p>
    <w:p w14:paraId="2AA8AF9C" w14:textId="77777777" w:rsidR="004E4842" w:rsidRDefault="004E4842" w:rsidP="004E4842">
      <w:pPr>
        <w:ind w:left="1134" w:hanging="567"/>
        <w:rPr>
          <w:noProof/>
          <w:szCs w:val="24"/>
        </w:rPr>
      </w:pPr>
      <w:r>
        <w:rPr>
          <w:noProof/>
          <w:szCs w:val="24"/>
        </w:rPr>
        <w:t>–</w:t>
      </w:r>
      <w:r>
        <w:rPr>
          <w:noProof/>
          <w:szCs w:val="24"/>
        </w:rPr>
        <w:tab/>
      </w:r>
      <w:bookmarkStart w:id="635" w:name="_Hlk168067189"/>
      <w:r>
        <w:rPr>
          <w:noProof/>
          <w:szCs w:val="24"/>
        </w:rPr>
        <w:t xml:space="preserve">22020 D 0304: </w:t>
      </w:r>
      <w:bookmarkEnd w:id="635"/>
      <w:r>
        <w:rPr>
          <w:noProof/>
          <w:szCs w:val="24"/>
        </w:rPr>
        <w:t>Decision of the EEA Joint Committee No 286/2019 of 13 December 2019 (OJ L 68, 5.3.2020, p. 20),</w:t>
      </w:r>
    </w:p>
    <w:p w14:paraId="2465CAE4" w14:textId="77777777" w:rsidR="004E4842" w:rsidRDefault="004E4842" w:rsidP="004E4842">
      <w:pPr>
        <w:ind w:left="1134" w:hanging="567"/>
        <w:rPr>
          <w:noProof/>
          <w:szCs w:val="24"/>
        </w:rPr>
      </w:pPr>
    </w:p>
    <w:p w14:paraId="702550C9" w14:textId="77777777" w:rsidR="004E4842" w:rsidRDefault="004E4842" w:rsidP="004E4842">
      <w:pPr>
        <w:ind w:left="1134" w:hanging="567"/>
        <w:rPr>
          <w:noProof/>
          <w:szCs w:val="24"/>
        </w:rPr>
      </w:pPr>
      <w:r>
        <w:rPr>
          <w:noProof/>
          <w:szCs w:val="24"/>
        </w:rPr>
        <w:t>–</w:t>
      </w:r>
      <w:r>
        <w:rPr>
          <w:noProof/>
          <w:szCs w:val="24"/>
        </w:rPr>
        <w:tab/>
      </w:r>
      <w:bookmarkStart w:id="636" w:name="_Hlk168067201"/>
      <w:r>
        <w:rPr>
          <w:noProof/>
          <w:szCs w:val="24"/>
        </w:rPr>
        <w:t xml:space="preserve">22020 D 0305: </w:t>
      </w:r>
      <w:bookmarkEnd w:id="636"/>
      <w:r>
        <w:rPr>
          <w:noProof/>
          <w:szCs w:val="24"/>
        </w:rPr>
        <w:t>Decision of the EEA Joint Committee No 287/2019 of 13 December 2019 (OJ L 68, 5.3.2020, p. 22),</w:t>
      </w:r>
    </w:p>
    <w:p w14:paraId="6299258E" w14:textId="77777777" w:rsidR="004E4842" w:rsidRDefault="004E4842" w:rsidP="004E4842">
      <w:pPr>
        <w:ind w:left="1134" w:hanging="567"/>
        <w:rPr>
          <w:noProof/>
          <w:szCs w:val="24"/>
        </w:rPr>
      </w:pPr>
    </w:p>
    <w:p w14:paraId="2842A037" w14:textId="77777777" w:rsidR="004E4842" w:rsidRDefault="004E4842" w:rsidP="004E4842">
      <w:pPr>
        <w:ind w:left="1134" w:hanging="567"/>
        <w:rPr>
          <w:noProof/>
          <w:szCs w:val="24"/>
        </w:rPr>
      </w:pPr>
      <w:r>
        <w:rPr>
          <w:noProof/>
          <w:szCs w:val="24"/>
        </w:rPr>
        <w:t>–</w:t>
      </w:r>
      <w:r>
        <w:rPr>
          <w:noProof/>
          <w:szCs w:val="24"/>
        </w:rPr>
        <w:tab/>
      </w:r>
      <w:bookmarkStart w:id="637" w:name="_Hlk168067212"/>
      <w:r>
        <w:rPr>
          <w:noProof/>
          <w:szCs w:val="24"/>
        </w:rPr>
        <w:t xml:space="preserve">22020 D 0808: </w:t>
      </w:r>
      <w:bookmarkEnd w:id="637"/>
      <w:r>
        <w:rPr>
          <w:noProof/>
          <w:szCs w:val="24"/>
        </w:rPr>
        <w:t>Decision of the EEA Joint Committee No 54/2019 of 29 March 2019 (OJ L 210, 2.7.2020, p. 16),</w:t>
      </w:r>
    </w:p>
    <w:p w14:paraId="1F09197A" w14:textId="77777777" w:rsidR="004E4842" w:rsidRDefault="004E4842" w:rsidP="004E4842">
      <w:pPr>
        <w:ind w:left="1134" w:hanging="567"/>
        <w:rPr>
          <w:noProof/>
          <w:szCs w:val="24"/>
        </w:rPr>
      </w:pPr>
    </w:p>
    <w:p w14:paraId="3B231957" w14:textId="77777777" w:rsidR="004E4842" w:rsidRDefault="004E4842" w:rsidP="004E4842">
      <w:pPr>
        <w:ind w:left="1134" w:hanging="567"/>
        <w:rPr>
          <w:noProof/>
          <w:szCs w:val="24"/>
        </w:rPr>
      </w:pPr>
      <w:r>
        <w:rPr>
          <w:noProof/>
          <w:szCs w:val="24"/>
        </w:rPr>
        <w:t>–</w:t>
      </w:r>
      <w:r>
        <w:rPr>
          <w:noProof/>
          <w:szCs w:val="24"/>
        </w:rPr>
        <w:tab/>
      </w:r>
      <w:bookmarkStart w:id="638" w:name="_Hlk168067220"/>
      <w:r>
        <w:rPr>
          <w:noProof/>
          <w:szCs w:val="24"/>
        </w:rPr>
        <w:t xml:space="preserve">22020 D 0809: </w:t>
      </w:r>
      <w:bookmarkEnd w:id="638"/>
      <w:r>
        <w:rPr>
          <w:noProof/>
          <w:szCs w:val="24"/>
        </w:rPr>
        <w:t>Decision of the EEA Joint Committee No 55/2019 of 29 March 2019 (OJ L 210, 2.7.2020, p. 18),</w:t>
      </w:r>
    </w:p>
    <w:p w14:paraId="070A588F" w14:textId="4C8FE50A" w:rsidR="00B01D4B" w:rsidRPr="00C44C8F" w:rsidRDefault="00B01D4B" w:rsidP="004E4842">
      <w:pPr>
        <w:ind w:left="1134" w:hanging="567"/>
        <w:rPr>
          <w:noProof/>
          <w:szCs w:val="24"/>
        </w:rPr>
      </w:pPr>
    </w:p>
    <w:p w14:paraId="25FB12BD" w14:textId="77777777" w:rsidR="004E4842" w:rsidRDefault="003F0689" w:rsidP="004E4842">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bookmarkStart w:id="639" w:name="_Hlk168067253"/>
      <w:r w:rsidR="004E4842">
        <w:rPr>
          <w:noProof/>
          <w:szCs w:val="24"/>
        </w:rPr>
        <w:t xml:space="preserve">22020 D 0922: </w:t>
      </w:r>
      <w:bookmarkEnd w:id="639"/>
      <w:r w:rsidR="004E4842">
        <w:rPr>
          <w:noProof/>
          <w:szCs w:val="24"/>
        </w:rPr>
        <w:t>Decision of the EEA Joint Committee No 3/2019 of 8 February 2019 (OJ L 228, 16.7.2020, p. 5),</w:t>
      </w:r>
    </w:p>
    <w:p w14:paraId="2C0A977B" w14:textId="77777777" w:rsidR="004E4842" w:rsidRDefault="004E4842" w:rsidP="004E4842">
      <w:pPr>
        <w:ind w:left="1134" w:hanging="567"/>
        <w:rPr>
          <w:noProof/>
          <w:szCs w:val="24"/>
        </w:rPr>
      </w:pPr>
    </w:p>
    <w:p w14:paraId="2D6213B7" w14:textId="77777777" w:rsidR="004E4842" w:rsidRDefault="004E4842" w:rsidP="004E4842">
      <w:pPr>
        <w:ind w:left="1134" w:hanging="567"/>
        <w:rPr>
          <w:noProof/>
          <w:szCs w:val="24"/>
        </w:rPr>
      </w:pPr>
      <w:r>
        <w:rPr>
          <w:noProof/>
          <w:szCs w:val="24"/>
        </w:rPr>
        <w:t>–</w:t>
      </w:r>
      <w:r>
        <w:rPr>
          <w:noProof/>
          <w:szCs w:val="24"/>
        </w:rPr>
        <w:tab/>
      </w:r>
      <w:bookmarkStart w:id="640" w:name="_Hlk168067262"/>
      <w:r>
        <w:rPr>
          <w:noProof/>
          <w:szCs w:val="24"/>
        </w:rPr>
        <w:t xml:space="preserve">22020 D 0924: </w:t>
      </w:r>
      <w:bookmarkEnd w:id="640"/>
      <w:r>
        <w:rPr>
          <w:noProof/>
          <w:szCs w:val="24"/>
        </w:rPr>
        <w:t>Decision of the EEA Joint Committee No 5/2019 of 8 February 2019 (OJ L 228, 16.7.2020, p. 9),</w:t>
      </w:r>
    </w:p>
    <w:p w14:paraId="269B18A4" w14:textId="77777777" w:rsidR="004E4842" w:rsidRDefault="004E4842" w:rsidP="004E4842">
      <w:pPr>
        <w:ind w:left="1134" w:hanging="567"/>
        <w:rPr>
          <w:noProof/>
          <w:szCs w:val="24"/>
        </w:rPr>
      </w:pPr>
    </w:p>
    <w:p w14:paraId="270D1828" w14:textId="77777777" w:rsidR="004E4842" w:rsidRDefault="004E4842" w:rsidP="004E4842">
      <w:pPr>
        <w:ind w:left="1134" w:hanging="567"/>
        <w:rPr>
          <w:noProof/>
          <w:szCs w:val="24"/>
        </w:rPr>
      </w:pPr>
      <w:r>
        <w:rPr>
          <w:noProof/>
          <w:szCs w:val="24"/>
        </w:rPr>
        <w:t>–</w:t>
      </w:r>
      <w:r>
        <w:rPr>
          <w:noProof/>
          <w:szCs w:val="24"/>
        </w:rPr>
        <w:tab/>
      </w:r>
      <w:bookmarkStart w:id="641" w:name="_Hlk168067272"/>
      <w:r>
        <w:rPr>
          <w:noProof/>
          <w:szCs w:val="24"/>
        </w:rPr>
        <w:t xml:space="preserve">22020 D 0925: </w:t>
      </w:r>
      <w:bookmarkEnd w:id="641"/>
      <w:r>
        <w:rPr>
          <w:noProof/>
          <w:szCs w:val="24"/>
        </w:rPr>
        <w:t>Decision of the EEA Joint Committee No 6/2019 of 8 February 2019 (OJ L 228, 16.7.2020, p. 11),</w:t>
      </w:r>
    </w:p>
    <w:p w14:paraId="3C64826F" w14:textId="77777777" w:rsidR="004E4842" w:rsidRDefault="004E4842" w:rsidP="004E4842">
      <w:pPr>
        <w:ind w:left="1134" w:hanging="567"/>
        <w:rPr>
          <w:noProof/>
          <w:szCs w:val="24"/>
        </w:rPr>
      </w:pPr>
    </w:p>
    <w:p w14:paraId="76ECB63C" w14:textId="77777777" w:rsidR="004E4842" w:rsidRDefault="004E4842" w:rsidP="004E4842">
      <w:pPr>
        <w:ind w:left="1134" w:hanging="567"/>
        <w:rPr>
          <w:noProof/>
          <w:szCs w:val="24"/>
        </w:rPr>
      </w:pPr>
      <w:r>
        <w:rPr>
          <w:noProof/>
          <w:szCs w:val="24"/>
        </w:rPr>
        <w:t>–</w:t>
      </w:r>
      <w:r>
        <w:rPr>
          <w:noProof/>
          <w:szCs w:val="24"/>
        </w:rPr>
        <w:tab/>
      </w:r>
      <w:bookmarkStart w:id="642" w:name="_Hlk168067282"/>
      <w:r>
        <w:rPr>
          <w:noProof/>
          <w:szCs w:val="24"/>
        </w:rPr>
        <w:t xml:space="preserve">22020 D 1441: </w:t>
      </w:r>
      <w:bookmarkEnd w:id="642"/>
      <w:r>
        <w:rPr>
          <w:noProof/>
          <w:szCs w:val="24"/>
        </w:rPr>
        <w:t>Decision of the EEA Joint Committee No 81/2018 of 27 April 2018 (OJ L 340, 15.10.2020, p. 11),</w:t>
      </w:r>
    </w:p>
    <w:p w14:paraId="72181ACC" w14:textId="77777777" w:rsidR="004E4842" w:rsidRDefault="004E4842" w:rsidP="004E4842">
      <w:pPr>
        <w:ind w:left="1134" w:hanging="567"/>
        <w:rPr>
          <w:noProof/>
          <w:szCs w:val="24"/>
        </w:rPr>
      </w:pPr>
    </w:p>
    <w:p w14:paraId="21C8FFD1" w14:textId="77777777" w:rsidR="004E4842" w:rsidRDefault="004E4842" w:rsidP="004E4842">
      <w:pPr>
        <w:ind w:left="1134" w:hanging="567"/>
        <w:rPr>
          <w:noProof/>
          <w:szCs w:val="24"/>
        </w:rPr>
      </w:pPr>
      <w:r>
        <w:rPr>
          <w:noProof/>
          <w:szCs w:val="24"/>
        </w:rPr>
        <w:t>–</w:t>
      </w:r>
      <w:r>
        <w:rPr>
          <w:noProof/>
          <w:szCs w:val="24"/>
        </w:rPr>
        <w:tab/>
      </w:r>
      <w:bookmarkStart w:id="643" w:name="_Hlk168067291"/>
      <w:r>
        <w:rPr>
          <w:noProof/>
          <w:szCs w:val="24"/>
        </w:rPr>
        <w:t xml:space="preserve">22021 D 0194: </w:t>
      </w:r>
      <w:bookmarkEnd w:id="643"/>
      <w:r>
        <w:rPr>
          <w:noProof/>
          <w:szCs w:val="24"/>
        </w:rPr>
        <w:t>Decision of the EEA Joint Committee No 132/2018 of 6 July 2018 (OJ L 67, 25.2.2021, p. 18),</w:t>
      </w:r>
    </w:p>
    <w:p w14:paraId="370ACA92" w14:textId="77777777" w:rsidR="004E4842" w:rsidRDefault="004E4842" w:rsidP="004E4842">
      <w:pPr>
        <w:ind w:left="1134" w:hanging="567"/>
        <w:rPr>
          <w:noProof/>
          <w:szCs w:val="24"/>
        </w:rPr>
      </w:pPr>
    </w:p>
    <w:p w14:paraId="340A0E1E" w14:textId="77777777" w:rsidR="004E4842" w:rsidRDefault="004E4842" w:rsidP="004E4842">
      <w:pPr>
        <w:ind w:left="1134" w:hanging="567"/>
        <w:rPr>
          <w:noProof/>
          <w:szCs w:val="24"/>
        </w:rPr>
      </w:pPr>
      <w:r>
        <w:rPr>
          <w:noProof/>
          <w:szCs w:val="24"/>
        </w:rPr>
        <w:t>–</w:t>
      </w:r>
      <w:r>
        <w:rPr>
          <w:noProof/>
          <w:szCs w:val="24"/>
        </w:rPr>
        <w:tab/>
      </w:r>
      <w:bookmarkStart w:id="644" w:name="_Hlk168067314"/>
      <w:r>
        <w:rPr>
          <w:noProof/>
          <w:szCs w:val="24"/>
        </w:rPr>
        <w:t xml:space="preserve">22021 D 0195: </w:t>
      </w:r>
      <w:bookmarkEnd w:id="644"/>
      <w:r>
        <w:rPr>
          <w:noProof/>
          <w:szCs w:val="24"/>
        </w:rPr>
        <w:t>Decision of the EEA Joint Committee No 133/2018 of 6 July 2018 (OJ L 67, 25.2.2021, p. 20),</w:t>
      </w:r>
    </w:p>
    <w:p w14:paraId="00CC6EE4" w14:textId="77777777" w:rsidR="004E4842" w:rsidRDefault="004E4842" w:rsidP="004E4842">
      <w:pPr>
        <w:ind w:left="1134" w:hanging="567"/>
        <w:rPr>
          <w:noProof/>
          <w:szCs w:val="24"/>
        </w:rPr>
      </w:pPr>
    </w:p>
    <w:p w14:paraId="3DC6DA13" w14:textId="77777777" w:rsidR="004E4842" w:rsidRDefault="004E4842" w:rsidP="004E4842">
      <w:pPr>
        <w:ind w:left="1134" w:hanging="567"/>
        <w:rPr>
          <w:noProof/>
          <w:szCs w:val="24"/>
        </w:rPr>
      </w:pPr>
      <w:r>
        <w:rPr>
          <w:noProof/>
          <w:szCs w:val="24"/>
        </w:rPr>
        <w:t>–</w:t>
      </w:r>
      <w:r>
        <w:rPr>
          <w:noProof/>
          <w:szCs w:val="24"/>
        </w:rPr>
        <w:tab/>
      </w:r>
      <w:bookmarkStart w:id="645" w:name="_Hlk168067322"/>
      <w:r>
        <w:rPr>
          <w:noProof/>
          <w:szCs w:val="24"/>
        </w:rPr>
        <w:t xml:space="preserve">22022 D 1545: </w:t>
      </w:r>
      <w:bookmarkEnd w:id="645"/>
      <w:r>
        <w:rPr>
          <w:noProof/>
          <w:szCs w:val="24"/>
        </w:rPr>
        <w:t>Decision of the EEA Joint Committee No 101/2022 of 29 April 2022 (OJ L 246, 22.9.2022, p. 26),</w:t>
      </w:r>
    </w:p>
    <w:p w14:paraId="10A8DC0E" w14:textId="77777777" w:rsidR="004E4842" w:rsidRDefault="004E4842" w:rsidP="004E4842">
      <w:pPr>
        <w:ind w:left="1134" w:hanging="567"/>
        <w:rPr>
          <w:noProof/>
          <w:szCs w:val="24"/>
        </w:rPr>
      </w:pPr>
    </w:p>
    <w:p w14:paraId="390EB929" w14:textId="77777777" w:rsidR="004E4842" w:rsidRDefault="004E4842" w:rsidP="004E4842">
      <w:pPr>
        <w:ind w:left="1134" w:hanging="567"/>
        <w:rPr>
          <w:noProof/>
          <w:szCs w:val="24"/>
        </w:rPr>
      </w:pPr>
      <w:r>
        <w:rPr>
          <w:noProof/>
          <w:szCs w:val="24"/>
        </w:rPr>
        <w:t>–</w:t>
      </w:r>
      <w:r>
        <w:rPr>
          <w:noProof/>
          <w:szCs w:val="24"/>
        </w:rPr>
        <w:tab/>
      </w:r>
      <w:bookmarkStart w:id="646" w:name="_Hlk168067330"/>
      <w:r>
        <w:rPr>
          <w:noProof/>
          <w:szCs w:val="24"/>
        </w:rPr>
        <w:t xml:space="preserve">22022 D 1546: </w:t>
      </w:r>
      <w:bookmarkEnd w:id="646"/>
      <w:r>
        <w:rPr>
          <w:noProof/>
          <w:szCs w:val="24"/>
        </w:rPr>
        <w:t>Decision of the EEA Joint Committee No 102/2022 of 29 April 2022 (OJ L 246, 22.9.2022, p. 28),</w:t>
      </w:r>
    </w:p>
    <w:p w14:paraId="04E23CF4" w14:textId="77777777" w:rsidR="004E4842" w:rsidRDefault="004E4842" w:rsidP="004E4842">
      <w:pPr>
        <w:ind w:left="1134" w:hanging="567"/>
        <w:rPr>
          <w:noProof/>
          <w:szCs w:val="24"/>
        </w:rPr>
      </w:pPr>
    </w:p>
    <w:p w14:paraId="7649150F" w14:textId="77777777" w:rsidR="004E4842" w:rsidRDefault="004E4842" w:rsidP="004E4842">
      <w:pPr>
        <w:ind w:left="1134" w:hanging="567"/>
        <w:rPr>
          <w:noProof/>
          <w:szCs w:val="24"/>
        </w:rPr>
      </w:pPr>
      <w:r>
        <w:rPr>
          <w:noProof/>
          <w:szCs w:val="24"/>
        </w:rPr>
        <w:t>–</w:t>
      </w:r>
      <w:r>
        <w:rPr>
          <w:noProof/>
          <w:szCs w:val="24"/>
        </w:rPr>
        <w:tab/>
      </w:r>
      <w:bookmarkStart w:id="647" w:name="_Hlk168067341"/>
      <w:r>
        <w:rPr>
          <w:noProof/>
          <w:szCs w:val="24"/>
        </w:rPr>
        <w:t xml:space="preserve">22022 D 1547: </w:t>
      </w:r>
      <w:bookmarkEnd w:id="647"/>
      <w:r>
        <w:rPr>
          <w:noProof/>
          <w:szCs w:val="24"/>
        </w:rPr>
        <w:t>Decision of the EEA Joint Committee No 103/2022 of 29 April 2022 (OJ L 246, 22.9.2022, p. 30),</w:t>
      </w:r>
    </w:p>
    <w:p w14:paraId="0E16B219" w14:textId="6CB9D808" w:rsidR="00B01D4B" w:rsidRPr="00C44C8F" w:rsidRDefault="00B01D4B" w:rsidP="004E4842">
      <w:pPr>
        <w:ind w:left="1134" w:hanging="567"/>
        <w:rPr>
          <w:noProof/>
          <w:szCs w:val="24"/>
        </w:rPr>
      </w:pPr>
    </w:p>
    <w:p w14:paraId="10DD1A4D" w14:textId="77777777" w:rsidR="004E4842" w:rsidRDefault="003F0689" w:rsidP="004E4842">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bookmarkStart w:id="648" w:name="_Hlk168067359"/>
      <w:r w:rsidR="004E4842">
        <w:rPr>
          <w:noProof/>
          <w:szCs w:val="24"/>
        </w:rPr>
        <w:t xml:space="preserve">22022 D 1550: </w:t>
      </w:r>
      <w:bookmarkEnd w:id="648"/>
      <w:r w:rsidR="004E4842">
        <w:rPr>
          <w:noProof/>
          <w:szCs w:val="24"/>
        </w:rPr>
        <w:t>Decision of the EEA Joint Committee No 106/2022 of 29 April 2022 (OJ L 246, 22.9.2022, p. 35),</w:t>
      </w:r>
    </w:p>
    <w:p w14:paraId="0D46B944" w14:textId="77777777" w:rsidR="004E4842" w:rsidRDefault="004E4842" w:rsidP="004E4842">
      <w:pPr>
        <w:ind w:left="1134" w:hanging="567"/>
        <w:rPr>
          <w:noProof/>
          <w:szCs w:val="24"/>
        </w:rPr>
      </w:pPr>
    </w:p>
    <w:p w14:paraId="6D3E2F81" w14:textId="77777777" w:rsidR="004E4842" w:rsidRDefault="004E4842" w:rsidP="004E4842">
      <w:pPr>
        <w:ind w:left="1134" w:hanging="567"/>
        <w:rPr>
          <w:noProof/>
          <w:szCs w:val="24"/>
        </w:rPr>
      </w:pPr>
      <w:r>
        <w:rPr>
          <w:noProof/>
          <w:szCs w:val="24"/>
        </w:rPr>
        <w:t>–</w:t>
      </w:r>
      <w:r>
        <w:rPr>
          <w:noProof/>
          <w:szCs w:val="24"/>
        </w:rPr>
        <w:tab/>
      </w:r>
      <w:bookmarkStart w:id="649" w:name="_Hlk168067367"/>
      <w:r>
        <w:rPr>
          <w:noProof/>
          <w:szCs w:val="24"/>
        </w:rPr>
        <w:t xml:space="preserve">22022 D 1552: </w:t>
      </w:r>
      <w:bookmarkEnd w:id="649"/>
      <w:r>
        <w:rPr>
          <w:noProof/>
          <w:szCs w:val="24"/>
        </w:rPr>
        <w:t>Decision of the EEA Joint Committee No 108/2022 of 29 April 2022 (OJ L 246, 22.9.2022, p. 39),</w:t>
      </w:r>
    </w:p>
    <w:p w14:paraId="05B164D9" w14:textId="77777777" w:rsidR="004E4842" w:rsidRDefault="004E4842" w:rsidP="004E4842">
      <w:pPr>
        <w:ind w:left="1134" w:hanging="567"/>
        <w:rPr>
          <w:noProof/>
          <w:szCs w:val="24"/>
        </w:rPr>
      </w:pPr>
    </w:p>
    <w:p w14:paraId="01768B6A" w14:textId="77777777" w:rsidR="004E4842" w:rsidRDefault="004E4842" w:rsidP="004E4842">
      <w:pPr>
        <w:ind w:left="1134" w:hanging="567"/>
        <w:rPr>
          <w:noProof/>
          <w:szCs w:val="24"/>
        </w:rPr>
      </w:pPr>
      <w:r>
        <w:rPr>
          <w:noProof/>
          <w:szCs w:val="24"/>
        </w:rPr>
        <w:t>–</w:t>
      </w:r>
      <w:r>
        <w:rPr>
          <w:noProof/>
          <w:szCs w:val="24"/>
        </w:rPr>
        <w:tab/>
      </w:r>
      <w:bookmarkStart w:id="650" w:name="_Hlk168067377"/>
      <w:r>
        <w:rPr>
          <w:noProof/>
          <w:szCs w:val="24"/>
        </w:rPr>
        <w:t xml:space="preserve">22022 D 1553: </w:t>
      </w:r>
      <w:bookmarkEnd w:id="650"/>
      <w:r>
        <w:rPr>
          <w:noProof/>
          <w:szCs w:val="24"/>
        </w:rPr>
        <w:t>Decision of the EEA Joint Committee No 109/2022 of 29 April 2022 (OJ L 246, 22.9.2022, p. 41),</w:t>
      </w:r>
    </w:p>
    <w:p w14:paraId="3BCF05EC" w14:textId="77777777" w:rsidR="004E4842" w:rsidRDefault="004E4842" w:rsidP="004E4842">
      <w:pPr>
        <w:ind w:left="1134" w:hanging="567"/>
        <w:rPr>
          <w:noProof/>
          <w:szCs w:val="24"/>
        </w:rPr>
      </w:pPr>
    </w:p>
    <w:p w14:paraId="10231338" w14:textId="77777777" w:rsidR="004E4842" w:rsidRDefault="004E4842" w:rsidP="004E4842">
      <w:pPr>
        <w:ind w:left="1134" w:hanging="567"/>
        <w:rPr>
          <w:noProof/>
          <w:szCs w:val="24"/>
        </w:rPr>
      </w:pPr>
      <w:r>
        <w:rPr>
          <w:noProof/>
          <w:szCs w:val="24"/>
        </w:rPr>
        <w:t>–</w:t>
      </w:r>
      <w:r>
        <w:rPr>
          <w:noProof/>
          <w:szCs w:val="24"/>
        </w:rPr>
        <w:tab/>
      </w:r>
      <w:bookmarkStart w:id="651" w:name="_Hlk167444979"/>
      <w:r>
        <w:rPr>
          <w:noProof/>
          <w:szCs w:val="24"/>
        </w:rPr>
        <w:t xml:space="preserve">22022 D 1554: </w:t>
      </w:r>
      <w:bookmarkEnd w:id="651"/>
      <w:r>
        <w:rPr>
          <w:noProof/>
          <w:szCs w:val="24"/>
        </w:rPr>
        <w:t>Decision of the EEA Joint Committee No 110/2022 of 29 April 2022 (OJ L 246, 22.9.2022, p. 43),</w:t>
      </w:r>
    </w:p>
    <w:p w14:paraId="2CA4FA2D" w14:textId="77777777" w:rsidR="004E4842" w:rsidRDefault="004E4842" w:rsidP="004E4842">
      <w:pPr>
        <w:ind w:left="1134" w:hanging="567"/>
        <w:rPr>
          <w:noProof/>
          <w:szCs w:val="24"/>
        </w:rPr>
      </w:pPr>
    </w:p>
    <w:p w14:paraId="501E57FA" w14:textId="77777777" w:rsidR="004E4842" w:rsidRDefault="004E4842" w:rsidP="004E4842">
      <w:pPr>
        <w:ind w:left="1134" w:hanging="567"/>
        <w:rPr>
          <w:noProof/>
          <w:szCs w:val="24"/>
        </w:rPr>
      </w:pPr>
      <w:r>
        <w:rPr>
          <w:noProof/>
          <w:szCs w:val="24"/>
        </w:rPr>
        <w:t>–</w:t>
      </w:r>
      <w:r>
        <w:rPr>
          <w:noProof/>
          <w:szCs w:val="24"/>
        </w:rPr>
        <w:tab/>
      </w:r>
      <w:bookmarkStart w:id="652" w:name="_Hlk168067400"/>
      <w:r>
        <w:rPr>
          <w:noProof/>
          <w:szCs w:val="24"/>
        </w:rPr>
        <w:t xml:space="preserve">22022 D 1555: </w:t>
      </w:r>
      <w:bookmarkEnd w:id="652"/>
      <w:r>
        <w:rPr>
          <w:noProof/>
          <w:szCs w:val="24"/>
        </w:rPr>
        <w:t>Decision of the EEA Joint Committee No 111/2022 of 29 April 2022 (OJ L 246, 22.9.2022, p. 45),</w:t>
      </w:r>
    </w:p>
    <w:p w14:paraId="37220489" w14:textId="77777777" w:rsidR="004E4842" w:rsidRDefault="004E4842" w:rsidP="004E4842">
      <w:pPr>
        <w:ind w:left="1134" w:hanging="567"/>
        <w:rPr>
          <w:noProof/>
          <w:szCs w:val="24"/>
        </w:rPr>
      </w:pPr>
    </w:p>
    <w:p w14:paraId="2F14D922" w14:textId="77777777" w:rsidR="004E4842" w:rsidRDefault="004E4842" w:rsidP="004E4842">
      <w:pPr>
        <w:ind w:left="1134" w:hanging="567"/>
        <w:rPr>
          <w:noProof/>
          <w:szCs w:val="24"/>
        </w:rPr>
      </w:pPr>
      <w:r>
        <w:rPr>
          <w:noProof/>
          <w:szCs w:val="24"/>
        </w:rPr>
        <w:t>–</w:t>
      </w:r>
      <w:r>
        <w:rPr>
          <w:noProof/>
          <w:szCs w:val="24"/>
        </w:rPr>
        <w:tab/>
      </w:r>
      <w:bookmarkStart w:id="653" w:name="_Hlk168067407"/>
      <w:r>
        <w:rPr>
          <w:noProof/>
          <w:szCs w:val="24"/>
        </w:rPr>
        <w:t xml:space="preserve">22022 D 1556: </w:t>
      </w:r>
      <w:bookmarkEnd w:id="653"/>
      <w:r>
        <w:rPr>
          <w:noProof/>
          <w:szCs w:val="24"/>
        </w:rPr>
        <w:t>Decision of the EEA Joint Committee No 112/2022 of 29 April 2022 (OJ L 246, 22.9.2022, p. 47),</w:t>
      </w:r>
    </w:p>
    <w:p w14:paraId="4DDAAD44" w14:textId="77777777" w:rsidR="004E4842" w:rsidRDefault="004E4842" w:rsidP="004E4842">
      <w:pPr>
        <w:ind w:left="1134" w:hanging="567"/>
        <w:rPr>
          <w:noProof/>
          <w:szCs w:val="24"/>
        </w:rPr>
      </w:pPr>
    </w:p>
    <w:p w14:paraId="5935E138" w14:textId="77777777" w:rsidR="004E4842" w:rsidRDefault="004E4842" w:rsidP="004E4842">
      <w:pPr>
        <w:ind w:left="1134" w:hanging="567"/>
        <w:rPr>
          <w:noProof/>
          <w:szCs w:val="24"/>
        </w:rPr>
      </w:pPr>
      <w:r>
        <w:rPr>
          <w:noProof/>
          <w:szCs w:val="24"/>
        </w:rPr>
        <w:t>–</w:t>
      </w:r>
      <w:r>
        <w:rPr>
          <w:noProof/>
          <w:szCs w:val="24"/>
        </w:rPr>
        <w:tab/>
      </w:r>
      <w:bookmarkStart w:id="654" w:name="_Hlk168067414"/>
      <w:r>
        <w:rPr>
          <w:noProof/>
          <w:szCs w:val="24"/>
        </w:rPr>
        <w:t xml:space="preserve">22022 D 1588: </w:t>
      </w:r>
      <w:bookmarkEnd w:id="654"/>
      <w:r>
        <w:rPr>
          <w:noProof/>
          <w:szCs w:val="24"/>
        </w:rPr>
        <w:t>Decision of the EEA Joint Committee No 144/2019 of 14 June 2019 (OJ L 291, 10.11.2022, p. 14),</w:t>
      </w:r>
    </w:p>
    <w:p w14:paraId="030E012E" w14:textId="77777777" w:rsidR="004E4842" w:rsidRDefault="004E4842" w:rsidP="004E4842">
      <w:pPr>
        <w:ind w:left="1134" w:hanging="567"/>
        <w:rPr>
          <w:noProof/>
          <w:szCs w:val="24"/>
        </w:rPr>
      </w:pPr>
    </w:p>
    <w:p w14:paraId="4B500166" w14:textId="77777777" w:rsidR="004E4842" w:rsidRDefault="004E4842" w:rsidP="004E4842">
      <w:pPr>
        <w:ind w:left="1134" w:hanging="567"/>
        <w:rPr>
          <w:noProof/>
          <w:szCs w:val="24"/>
        </w:rPr>
      </w:pPr>
      <w:r>
        <w:rPr>
          <w:noProof/>
          <w:szCs w:val="24"/>
        </w:rPr>
        <w:t>–</w:t>
      </w:r>
      <w:r>
        <w:rPr>
          <w:noProof/>
          <w:szCs w:val="24"/>
        </w:rPr>
        <w:tab/>
      </w:r>
      <w:bookmarkStart w:id="655" w:name="_Hlk168067422"/>
      <w:r>
        <w:rPr>
          <w:noProof/>
          <w:szCs w:val="24"/>
        </w:rPr>
        <w:t xml:space="preserve">22022 D 1589: </w:t>
      </w:r>
      <w:bookmarkEnd w:id="655"/>
      <w:r>
        <w:rPr>
          <w:noProof/>
          <w:szCs w:val="24"/>
        </w:rPr>
        <w:t>Decision of the EEA Joint Committee No 145/2019 of 14 June 2019 (OJ L 291, 10.11.2022, p. 16),</w:t>
      </w:r>
    </w:p>
    <w:p w14:paraId="57528F08" w14:textId="77777777" w:rsidR="004E4842" w:rsidRDefault="004E4842" w:rsidP="004E4842">
      <w:pPr>
        <w:ind w:left="1134" w:hanging="567"/>
        <w:rPr>
          <w:noProof/>
          <w:szCs w:val="24"/>
        </w:rPr>
      </w:pPr>
    </w:p>
    <w:p w14:paraId="154602BF" w14:textId="77777777" w:rsidR="004E4842" w:rsidRDefault="004E4842" w:rsidP="004E4842">
      <w:pPr>
        <w:ind w:left="1134" w:hanging="567"/>
        <w:rPr>
          <w:noProof/>
          <w:szCs w:val="24"/>
        </w:rPr>
      </w:pPr>
      <w:r>
        <w:rPr>
          <w:noProof/>
          <w:szCs w:val="24"/>
        </w:rPr>
        <w:t>–</w:t>
      </w:r>
      <w:r>
        <w:rPr>
          <w:noProof/>
          <w:szCs w:val="24"/>
        </w:rPr>
        <w:tab/>
      </w:r>
      <w:bookmarkStart w:id="656" w:name="_Hlk168067432"/>
      <w:r>
        <w:rPr>
          <w:noProof/>
          <w:szCs w:val="24"/>
        </w:rPr>
        <w:t xml:space="preserve">22022 D 1590: </w:t>
      </w:r>
      <w:bookmarkEnd w:id="656"/>
      <w:r>
        <w:rPr>
          <w:noProof/>
          <w:szCs w:val="24"/>
        </w:rPr>
        <w:t>Decision of the EEA Joint Committee No 146/2019 of 14 June 2019 (OJ L 291, 10.11.2022, p. 18).</w:t>
      </w:r>
    </w:p>
    <w:p w14:paraId="20B05E32" w14:textId="39E40EE3" w:rsidR="00B01D4B" w:rsidRPr="00C44C8F" w:rsidRDefault="00B01D4B" w:rsidP="004E4842">
      <w:pPr>
        <w:ind w:left="1134" w:hanging="567"/>
        <w:rPr>
          <w:noProof/>
          <w:szCs w:val="24"/>
        </w:rPr>
      </w:pPr>
    </w:p>
    <w:p w14:paraId="3B70556C" w14:textId="77777777" w:rsidR="003F0689" w:rsidRDefault="003F0689" w:rsidP="00B01D4B">
      <w:pPr>
        <w:spacing w:after="160" w:line="259" w:lineRule="auto"/>
        <w:rPr>
          <w:noProof/>
          <w:szCs w:val="24"/>
        </w:rPr>
      </w:pPr>
      <w:bookmarkStart w:id="657" w:name="_Hlk163827027"/>
      <w:r>
        <w:rPr>
          <w:noProof/>
        </w:rPr>
        <w:br w:type="page"/>
      </w:r>
      <w:r w:rsidR="00B01D4B" w:rsidRPr="00C44C8F">
        <w:rPr>
          <w:noProof/>
          <w:szCs w:val="24"/>
        </w:rPr>
        <w:t xml:space="preserve">A consolidated version of </w:t>
      </w:r>
      <w:r w:rsidR="00F54F60">
        <w:rPr>
          <w:noProof/>
          <w:szCs w:val="24"/>
        </w:rPr>
        <w:t>Annex I</w:t>
      </w:r>
      <w:r w:rsidR="00B01D4B" w:rsidRPr="00C44C8F">
        <w:rPr>
          <w:noProof/>
          <w:szCs w:val="24"/>
        </w:rPr>
        <w:t xml:space="preserve"> to the EEA Agreement is available on the website of the</w:t>
      </w:r>
    </w:p>
    <w:p w14:paraId="16ECF405" w14:textId="77777777" w:rsidR="00B01D4B" w:rsidRPr="00C44C8F" w:rsidRDefault="00B01D4B" w:rsidP="00B01D4B">
      <w:pPr>
        <w:ind w:left="567" w:hanging="567"/>
        <w:rPr>
          <w:noProof/>
          <w:szCs w:val="24"/>
        </w:rPr>
      </w:pPr>
      <w:r w:rsidRPr="00C44C8F">
        <w:rPr>
          <w:noProof/>
          <w:szCs w:val="24"/>
        </w:rPr>
        <w:t xml:space="preserve">European Free Trade Association ("EFTA"): </w:t>
      </w:r>
      <w:r w:rsidRPr="00237BBE">
        <w:rPr>
          <w:noProof/>
          <w:szCs w:val="24"/>
        </w:rPr>
        <w:t>https://www.efta.int/.</w:t>
      </w:r>
    </w:p>
    <w:bookmarkEnd w:id="657"/>
    <w:p w14:paraId="1B5A1FB0" w14:textId="77777777" w:rsidR="00B01D4B" w:rsidRPr="00C44C8F" w:rsidRDefault="00B01D4B" w:rsidP="00B01D4B">
      <w:pPr>
        <w:rPr>
          <w:noProof/>
          <w:szCs w:val="24"/>
        </w:rPr>
      </w:pPr>
    </w:p>
    <w:p w14:paraId="6B7E5B6E" w14:textId="6814AA61" w:rsidR="00B01D4B" w:rsidRPr="00C44C8F" w:rsidRDefault="00B01D4B" w:rsidP="00B01D4B">
      <w:pPr>
        <w:ind w:left="567" w:hanging="567"/>
        <w:rPr>
          <w:noProof/>
          <w:szCs w:val="24"/>
        </w:rPr>
      </w:pPr>
      <w:r w:rsidRPr="00C44C8F">
        <w:rPr>
          <w:noProof/>
          <w:szCs w:val="24"/>
        </w:rPr>
        <w:t>4.</w:t>
      </w:r>
      <w:r w:rsidRPr="00C44C8F">
        <w:rPr>
          <w:noProof/>
          <w:szCs w:val="24"/>
        </w:rPr>
        <w:tab/>
        <w:t xml:space="preserve">21994 A 0103(74): Agreement on the European Economic Area - </w:t>
      </w:r>
      <w:r w:rsidR="00F54F60">
        <w:rPr>
          <w:noProof/>
          <w:szCs w:val="24"/>
        </w:rPr>
        <w:t>Annex I</w:t>
      </w:r>
      <w:r w:rsidRPr="00C44C8F">
        <w:rPr>
          <w:noProof/>
          <w:szCs w:val="24"/>
        </w:rPr>
        <w:t>I - Technical Regulations, standards, testing and certification - List provided for in Article 23 (</w:t>
      </w:r>
      <w:r w:rsidR="003449B5">
        <w:rPr>
          <w:noProof/>
          <w:szCs w:val="24"/>
        </w:rPr>
        <w:t>OJ L </w:t>
      </w:r>
      <w:r w:rsidRPr="00C44C8F">
        <w:rPr>
          <w:noProof/>
          <w:szCs w:val="24"/>
        </w:rPr>
        <w:t>1, 3.1.1994,</w:t>
      </w:r>
      <w:r w:rsidR="003449B5">
        <w:rPr>
          <w:noProof/>
          <w:szCs w:val="24"/>
        </w:rPr>
        <w:t xml:space="preserve"> p. </w:t>
      </w:r>
      <w:r w:rsidRPr="00C44C8F">
        <w:rPr>
          <w:noProof/>
          <w:szCs w:val="24"/>
        </w:rPr>
        <w:t>263), as amended by:</w:t>
      </w:r>
    </w:p>
    <w:p w14:paraId="69868983" w14:textId="77777777" w:rsidR="00B01D4B" w:rsidRPr="00C44C8F" w:rsidRDefault="00B01D4B" w:rsidP="00B01D4B">
      <w:pPr>
        <w:ind w:left="567" w:hanging="567"/>
        <w:rPr>
          <w:noProof/>
          <w:szCs w:val="24"/>
        </w:rPr>
      </w:pPr>
    </w:p>
    <w:p w14:paraId="30085605" w14:textId="77777777" w:rsidR="008340A5" w:rsidRDefault="00B01D4B" w:rsidP="008340A5">
      <w:pPr>
        <w:ind w:left="1134" w:hanging="567"/>
        <w:rPr>
          <w:noProof/>
          <w:szCs w:val="24"/>
          <w:lang w:eastAsia="en-US"/>
        </w:rPr>
      </w:pPr>
      <w:r w:rsidRPr="00C44C8F">
        <w:rPr>
          <w:noProof/>
          <w:szCs w:val="24"/>
        </w:rPr>
        <w:t>–</w:t>
      </w:r>
      <w:r w:rsidRPr="00C44C8F">
        <w:rPr>
          <w:noProof/>
          <w:szCs w:val="24"/>
        </w:rPr>
        <w:tab/>
      </w:r>
      <w:bookmarkStart w:id="658" w:name="_Hlk168067548"/>
      <w:r w:rsidR="008340A5">
        <w:rPr>
          <w:noProof/>
          <w:szCs w:val="24"/>
        </w:rPr>
        <w:t xml:space="preserve">21994 D 1231(03): </w:t>
      </w:r>
      <w:bookmarkEnd w:id="658"/>
      <w:r w:rsidR="008340A5">
        <w:rPr>
          <w:noProof/>
          <w:szCs w:val="24"/>
        </w:rPr>
        <w:t>Decision of the EEA Joint Committee No 32/94 of 15 December 1994 (OJ L 372, 31.12.1994, p. 4),</w:t>
      </w:r>
    </w:p>
    <w:p w14:paraId="4AD8C8E5" w14:textId="77777777" w:rsidR="008340A5" w:rsidRDefault="008340A5" w:rsidP="008340A5">
      <w:pPr>
        <w:ind w:left="1134" w:hanging="567"/>
        <w:rPr>
          <w:noProof/>
          <w:szCs w:val="24"/>
        </w:rPr>
      </w:pPr>
    </w:p>
    <w:p w14:paraId="799FD32D" w14:textId="77777777" w:rsidR="008340A5" w:rsidRDefault="008340A5" w:rsidP="008340A5">
      <w:pPr>
        <w:ind w:left="1134" w:hanging="567"/>
        <w:rPr>
          <w:noProof/>
          <w:szCs w:val="24"/>
        </w:rPr>
      </w:pPr>
      <w:r>
        <w:rPr>
          <w:noProof/>
          <w:szCs w:val="24"/>
        </w:rPr>
        <w:t>–</w:t>
      </w:r>
      <w:r>
        <w:rPr>
          <w:noProof/>
          <w:szCs w:val="24"/>
        </w:rPr>
        <w:tab/>
      </w:r>
      <w:bookmarkStart w:id="659" w:name="_Hlk168067564"/>
      <w:r>
        <w:rPr>
          <w:noProof/>
          <w:szCs w:val="24"/>
        </w:rPr>
        <w:t xml:space="preserve">21994 D 1231(05): </w:t>
      </w:r>
      <w:bookmarkEnd w:id="659"/>
      <w:r>
        <w:rPr>
          <w:noProof/>
          <w:szCs w:val="24"/>
        </w:rPr>
        <w:t>Decision of the EEA Joint Committee No 34/94 of 15 December 1994 (OJ L 372, 31.12.1994, p. 7),</w:t>
      </w:r>
    </w:p>
    <w:p w14:paraId="03756B53" w14:textId="77777777" w:rsidR="008340A5" w:rsidRDefault="008340A5" w:rsidP="008340A5">
      <w:pPr>
        <w:ind w:left="1134" w:hanging="567"/>
        <w:rPr>
          <w:noProof/>
          <w:szCs w:val="24"/>
        </w:rPr>
      </w:pPr>
    </w:p>
    <w:p w14:paraId="4AA2F9F0" w14:textId="77777777" w:rsidR="008340A5" w:rsidRDefault="008340A5" w:rsidP="008340A5">
      <w:pPr>
        <w:ind w:left="1134" w:hanging="567"/>
        <w:rPr>
          <w:noProof/>
          <w:szCs w:val="24"/>
        </w:rPr>
      </w:pPr>
      <w:r>
        <w:rPr>
          <w:noProof/>
          <w:szCs w:val="24"/>
        </w:rPr>
        <w:t>–</w:t>
      </w:r>
      <w:r>
        <w:rPr>
          <w:noProof/>
          <w:szCs w:val="24"/>
        </w:rPr>
        <w:tab/>
      </w:r>
      <w:bookmarkStart w:id="660" w:name="_Hlk168067582"/>
      <w:r>
        <w:rPr>
          <w:noProof/>
          <w:szCs w:val="24"/>
        </w:rPr>
        <w:t xml:space="preserve">21995 D 0302(09): </w:t>
      </w:r>
      <w:bookmarkEnd w:id="660"/>
      <w:r>
        <w:rPr>
          <w:noProof/>
          <w:szCs w:val="24"/>
        </w:rPr>
        <w:t>Decision of the EEA Joint Committee No 9/95 of 27 January 1995 (OJ L 47, 2.3.1995, p. 29),</w:t>
      </w:r>
    </w:p>
    <w:p w14:paraId="695B3B29" w14:textId="77777777" w:rsidR="008340A5" w:rsidRDefault="008340A5" w:rsidP="008340A5">
      <w:pPr>
        <w:ind w:left="1134" w:hanging="567"/>
        <w:rPr>
          <w:noProof/>
          <w:szCs w:val="24"/>
        </w:rPr>
      </w:pPr>
    </w:p>
    <w:p w14:paraId="6BF97EF7" w14:textId="77777777" w:rsidR="008340A5" w:rsidRDefault="008340A5" w:rsidP="008340A5">
      <w:pPr>
        <w:ind w:left="1134" w:hanging="567"/>
        <w:rPr>
          <w:noProof/>
          <w:szCs w:val="24"/>
        </w:rPr>
      </w:pPr>
      <w:r>
        <w:rPr>
          <w:noProof/>
          <w:szCs w:val="24"/>
        </w:rPr>
        <w:t>–</w:t>
      </w:r>
      <w:r>
        <w:rPr>
          <w:noProof/>
          <w:szCs w:val="24"/>
        </w:rPr>
        <w:tab/>
      </w:r>
      <w:bookmarkStart w:id="661" w:name="_Hlk168067603"/>
      <w:r>
        <w:rPr>
          <w:noProof/>
          <w:szCs w:val="24"/>
        </w:rPr>
        <w:t xml:space="preserve">21996 D 0523(05): </w:t>
      </w:r>
      <w:bookmarkEnd w:id="661"/>
      <w:r>
        <w:rPr>
          <w:noProof/>
          <w:szCs w:val="24"/>
        </w:rPr>
        <w:t>Decision of the EEA Joint Committee No 15/96 of 4 March 1996 (OJ L 124, 23.5.1996, p. 17),</w:t>
      </w:r>
    </w:p>
    <w:p w14:paraId="5D88B939" w14:textId="77777777" w:rsidR="008340A5" w:rsidRDefault="008340A5" w:rsidP="008340A5">
      <w:pPr>
        <w:ind w:left="1134" w:hanging="567"/>
        <w:rPr>
          <w:noProof/>
          <w:szCs w:val="24"/>
        </w:rPr>
      </w:pPr>
    </w:p>
    <w:p w14:paraId="6136A456" w14:textId="77777777" w:rsidR="008340A5" w:rsidRDefault="008340A5" w:rsidP="008340A5">
      <w:pPr>
        <w:ind w:left="1134" w:hanging="567"/>
        <w:rPr>
          <w:noProof/>
          <w:szCs w:val="24"/>
        </w:rPr>
      </w:pPr>
      <w:r>
        <w:rPr>
          <w:noProof/>
          <w:szCs w:val="24"/>
        </w:rPr>
        <w:t>–</w:t>
      </w:r>
      <w:r>
        <w:rPr>
          <w:noProof/>
          <w:szCs w:val="24"/>
        </w:rPr>
        <w:tab/>
      </w:r>
      <w:bookmarkStart w:id="662" w:name="_Hlk168067610"/>
      <w:r>
        <w:rPr>
          <w:noProof/>
          <w:szCs w:val="24"/>
        </w:rPr>
        <w:t xml:space="preserve">21996 D 0613(10): </w:t>
      </w:r>
      <w:bookmarkEnd w:id="662"/>
      <w:r>
        <w:rPr>
          <w:noProof/>
          <w:szCs w:val="24"/>
        </w:rPr>
        <w:t>Decision of the EEA Joint Committee No 46/95 of 22 June 1995 (OJ L 140, 13.6.1996, p. 42),</w:t>
      </w:r>
    </w:p>
    <w:p w14:paraId="084B4EE9" w14:textId="77777777" w:rsidR="008340A5" w:rsidRDefault="008340A5" w:rsidP="008340A5">
      <w:pPr>
        <w:ind w:left="1134" w:hanging="567"/>
        <w:rPr>
          <w:noProof/>
          <w:szCs w:val="24"/>
        </w:rPr>
      </w:pPr>
    </w:p>
    <w:p w14:paraId="4C1F080D" w14:textId="77777777" w:rsidR="008340A5" w:rsidRDefault="008340A5" w:rsidP="008340A5">
      <w:pPr>
        <w:ind w:left="1134" w:hanging="567"/>
        <w:rPr>
          <w:noProof/>
          <w:szCs w:val="24"/>
        </w:rPr>
      </w:pPr>
      <w:r>
        <w:rPr>
          <w:noProof/>
          <w:szCs w:val="24"/>
        </w:rPr>
        <w:t>–</w:t>
      </w:r>
      <w:r>
        <w:rPr>
          <w:noProof/>
          <w:szCs w:val="24"/>
        </w:rPr>
        <w:tab/>
      </w:r>
      <w:bookmarkStart w:id="663" w:name="_Hlk168067618"/>
      <w:r>
        <w:rPr>
          <w:noProof/>
          <w:szCs w:val="24"/>
        </w:rPr>
        <w:t xml:space="preserve">21997 D 0123(04): </w:t>
      </w:r>
      <w:bookmarkEnd w:id="663"/>
      <w:r>
        <w:rPr>
          <w:noProof/>
          <w:szCs w:val="24"/>
        </w:rPr>
        <w:t>Decision of the EEA Joint Committee No 51/96 of 4 October 1996 (OJ L 21, 23.1.1997, p. 6),</w:t>
      </w:r>
    </w:p>
    <w:p w14:paraId="5D84B888" w14:textId="77777777" w:rsidR="008340A5" w:rsidRDefault="008340A5" w:rsidP="008340A5">
      <w:pPr>
        <w:ind w:left="1134" w:hanging="567"/>
        <w:rPr>
          <w:noProof/>
          <w:szCs w:val="24"/>
        </w:rPr>
      </w:pPr>
    </w:p>
    <w:p w14:paraId="47A82321" w14:textId="77777777" w:rsidR="008340A5" w:rsidRDefault="008340A5" w:rsidP="008340A5">
      <w:pPr>
        <w:ind w:left="1134" w:hanging="567"/>
        <w:rPr>
          <w:noProof/>
          <w:szCs w:val="24"/>
        </w:rPr>
      </w:pPr>
      <w:r>
        <w:rPr>
          <w:noProof/>
          <w:szCs w:val="24"/>
        </w:rPr>
        <w:t>–</w:t>
      </w:r>
      <w:r>
        <w:rPr>
          <w:noProof/>
          <w:szCs w:val="24"/>
        </w:rPr>
        <w:tab/>
      </w:r>
      <w:bookmarkStart w:id="664" w:name="_Hlk168067625"/>
      <w:r>
        <w:rPr>
          <w:noProof/>
          <w:szCs w:val="24"/>
        </w:rPr>
        <w:t xml:space="preserve">21997 D 0313(01): </w:t>
      </w:r>
      <w:bookmarkEnd w:id="664"/>
      <w:r>
        <w:rPr>
          <w:noProof/>
          <w:szCs w:val="24"/>
        </w:rPr>
        <w:t>Decision of the EEA Joint Committee No 60/96 of 22 November 1996 (OJ L 71, 13.3.1997, p. 27),</w:t>
      </w:r>
    </w:p>
    <w:p w14:paraId="708D5FB4" w14:textId="18588E25" w:rsidR="00B01D4B" w:rsidRPr="00C44C8F" w:rsidRDefault="00B01D4B" w:rsidP="008340A5">
      <w:pPr>
        <w:ind w:left="1134" w:hanging="567"/>
        <w:rPr>
          <w:noProof/>
          <w:szCs w:val="24"/>
        </w:rPr>
      </w:pPr>
    </w:p>
    <w:p w14:paraId="21D65247" w14:textId="77777777" w:rsidR="008340A5" w:rsidRDefault="003F0689" w:rsidP="008340A5">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bookmarkStart w:id="665" w:name="_Hlk168068700"/>
      <w:r w:rsidR="008340A5">
        <w:rPr>
          <w:noProof/>
          <w:szCs w:val="24"/>
        </w:rPr>
        <w:t xml:space="preserve">21997 D 0710(13): </w:t>
      </w:r>
      <w:bookmarkEnd w:id="665"/>
      <w:r w:rsidR="008340A5">
        <w:rPr>
          <w:noProof/>
          <w:szCs w:val="24"/>
        </w:rPr>
        <w:t>Decision of the EEA Joint Committee No 14/97 of 24 March 1997 (OJ L 182, 10.7.1997, p. 46),</w:t>
      </w:r>
    </w:p>
    <w:p w14:paraId="361F3679" w14:textId="77777777" w:rsidR="008340A5" w:rsidRDefault="008340A5" w:rsidP="008340A5">
      <w:pPr>
        <w:ind w:left="1134" w:hanging="567"/>
        <w:rPr>
          <w:noProof/>
          <w:szCs w:val="24"/>
        </w:rPr>
      </w:pPr>
    </w:p>
    <w:p w14:paraId="6679A123" w14:textId="77777777" w:rsidR="008340A5" w:rsidRDefault="008340A5" w:rsidP="008340A5">
      <w:pPr>
        <w:ind w:left="1134" w:hanging="567"/>
        <w:rPr>
          <w:noProof/>
          <w:szCs w:val="24"/>
        </w:rPr>
      </w:pPr>
      <w:r>
        <w:rPr>
          <w:noProof/>
          <w:szCs w:val="24"/>
        </w:rPr>
        <w:t>–</w:t>
      </w:r>
      <w:r>
        <w:rPr>
          <w:noProof/>
          <w:szCs w:val="24"/>
        </w:rPr>
        <w:tab/>
      </w:r>
      <w:bookmarkStart w:id="666" w:name="_Hlk168068707"/>
      <w:r>
        <w:rPr>
          <w:noProof/>
          <w:szCs w:val="24"/>
        </w:rPr>
        <w:t xml:space="preserve">21997 D 1120(01): </w:t>
      </w:r>
      <w:bookmarkEnd w:id="666"/>
      <w:r>
        <w:rPr>
          <w:noProof/>
          <w:szCs w:val="24"/>
        </w:rPr>
        <w:t>Decision of the EEA Joint Committee No 51/97 of 31 July 1997 (OJ L 316, 20.11.1997, p. 12),</w:t>
      </w:r>
    </w:p>
    <w:p w14:paraId="6327AC1B" w14:textId="77777777" w:rsidR="008340A5" w:rsidRDefault="008340A5" w:rsidP="008340A5">
      <w:pPr>
        <w:ind w:left="1134" w:hanging="567"/>
        <w:rPr>
          <w:noProof/>
          <w:szCs w:val="24"/>
        </w:rPr>
      </w:pPr>
    </w:p>
    <w:p w14:paraId="04027356" w14:textId="77777777" w:rsidR="008340A5" w:rsidRDefault="008340A5" w:rsidP="008340A5">
      <w:pPr>
        <w:ind w:left="1134" w:hanging="567"/>
        <w:rPr>
          <w:noProof/>
          <w:szCs w:val="24"/>
        </w:rPr>
      </w:pPr>
      <w:r>
        <w:rPr>
          <w:noProof/>
          <w:szCs w:val="24"/>
        </w:rPr>
        <w:t>–</w:t>
      </w:r>
      <w:r>
        <w:rPr>
          <w:noProof/>
          <w:szCs w:val="24"/>
        </w:rPr>
        <w:tab/>
      </w:r>
      <w:bookmarkStart w:id="667" w:name="_Hlk168068719"/>
      <w:r>
        <w:rPr>
          <w:noProof/>
          <w:szCs w:val="24"/>
        </w:rPr>
        <w:t xml:space="preserve">21997 D 1120(02): </w:t>
      </w:r>
      <w:bookmarkEnd w:id="667"/>
      <w:r>
        <w:rPr>
          <w:noProof/>
          <w:szCs w:val="24"/>
        </w:rPr>
        <w:t>Decision of the EEA Joint Committee No 52/97 of 31 July 1997 (OJ L 316, 20.11.1997, p. 14),</w:t>
      </w:r>
    </w:p>
    <w:p w14:paraId="6D0F5074" w14:textId="77777777" w:rsidR="008340A5" w:rsidRDefault="008340A5" w:rsidP="008340A5">
      <w:pPr>
        <w:ind w:left="1134" w:hanging="567"/>
        <w:rPr>
          <w:noProof/>
          <w:szCs w:val="24"/>
        </w:rPr>
      </w:pPr>
    </w:p>
    <w:p w14:paraId="7F8E6467" w14:textId="77777777" w:rsidR="008340A5" w:rsidRDefault="008340A5" w:rsidP="008340A5">
      <w:pPr>
        <w:ind w:left="1134" w:hanging="567"/>
        <w:rPr>
          <w:noProof/>
          <w:szCs w:val="24"/>
        </w:rPr>
      </w:pPr>
      <w:r>
        <w:rPr>
          <w:noProof/>
          <w:szCs w:val="24"/>
        </w:rPr>
        <w:t>–</w:t>
      </w:r>
      <w:r>
        <w:rPr>
          <w:noProof/>
          <w:szCs w:val="24"/>
        </w:rPr>
        <w:tab/>
      </w:r>
      <w:bookmarkStart w:id="668" w:name="_Hlk168068730"/>
      <w:r>
        <w:rPr>
          <w:noProof/>
          <w:szCs w:val="24"/>
        </w:rPr>
        <w:t xml:space="preserve">21997 D 1120(08): </w:t>
      </w:r>
      <w:bookmarkEnd w:id="668"/>
      <w:r>
        <w:rPr>
          <w:noProof/>
          <w:szCs w:val="24"/>
        </w:rPr>
        <w:t>Decision of the EEA Joint Committee No 58/97 of 31 July 1997 (OJ L 316, 20.11.1997, p. 20),</w:t>
      </w:r>
    </w:p>
    <w:p w14:paraId="14AEC3C6" w14:textId="77777777" w:rsidR="008340A5" w:rsidRDefault="008340A5" w:rsidP="008340A5">
      <w:pPr>
        <w:ind w:left="1134" w:hanging="567"/>
        <w:rPr>
          <w:noProof/>
          <w:szCs w:val="24"/>
        </w:rPr>
      </w:pPr>
    </w:p>
    <w:p w14:paraId="0F993C41" w14:textId="77777777" w:rsidR="008340A5" w:rsidRDefault="008340A5" w:rsidP="008340A5">
      <w:pPr>
        <w:ind w:left="1134" w:hanging="567"/>
        <w:rPr>
          <w:noProof/>
          <w:szCs w:val="24"/>
        </w:rPr>
      </w:pPr>
      <w:r>
        <w:rPr>
          <w:noProof/>
          <w:szCs w:val="24"/>
        </w:rPr>
        <w:t>–</w:t>
      </w:r>
      <w:r>
        <w:rPr>
          <w:noProof/>
          <w:szCs w:val="24"/>
        </w:rPr>
        <w:tab/>
      </w:r>
      <w:bookmarkStart w:id="669" w:name="_Hlk168068741"/>
      <w:r>
        <w:rPr>
          <w:noProof/>
          <w:szCs w:val="24"/>
        </w:rPr>
        <w:t xml:space="preserve">21998 D 0507(06): </w:t>
      </w:r>
      <w:bookmarkEnd w:id="669"/>
      <w:r>
        <w:rPr>
          <w:noProof/>
          <w:szCs w:val="24"/>
        </w:rPr>
        <w:t>Decision of the EEA Joint Committee No 79/97 of 12 November 1997 (OJ L 134, 7.5.1998, p. 8),</w:t>
      </w:r>
    </w:p>
    <w:p w14:paraId="04A93B5F" w14:textId="77777777" w:rsidR="008340A5" w:rsidRDefault="008340A5" w:rsidP="008340A5">
      <w:pPr>
        <w:ind w:left="1134" w:hanging="567"/>
        <w:rPr>
          <w:noProof/>
          <w:szCs w:val="24"/>
        </w:rPr>
      </w:pPr>
    </w:p>
    <w:p w14:paraId="6B575000" w14:textId="77777777" w:rsidR="008340A5" w:rsidRDefault="008340A5" w:rsidP="008340A5">
      <w:pPr>
        <w:ind w:left="1134" w:hanging="567"/>
        <w:rPr>
          <w:noProof/>
          <w:szCs w:val="24"/>
        </w:rPr>
      </w:pPr>
      <w:r>
        <w:rPr>
          <w:noProof/>
          <w:szCs w:val="24"/>
        </w:rPr>
        <w:t>–</w:t>
      </w:r>
      <w:r>
        <w:rPr>
          <w:noProof/>
          <w:szCs w:val="24"/>
        </w:rPr>
        <w:tab/>
      </w:r>
      <w:bookmarkStart w:id="670" w:name="_Hlk168068786"/>
      <w:r>
        <w:rPr>
          <w:noProof/>
          <w:szCs w:val="24"/>
        </w:rPr>
        <w:t xml:space="preserve">21999 D 0722(02): </w:t>
      </w:r>
      <w:bookmarkEnd w:id="670"/>
      <w:r>
        <w:rPr>
          <w:noProof/>
          <w:szCs w:val="24"/>
        </w:rPr>
        <w:t>Decision of the EEA Joint Committee No 83/98 of 25 September 1998 (OJ L 189, 22.7.1999, p. 54),</w:t>
      </w:r>
    </w:p>
    <w:p w14:paraId="0FA4FB73" w14:textId="77777777" w:rsidR="008340A5" w:rsidRDefault="008340A5" w:rsidP="008340A5">
      <w:pPr>
        <w:ind w:left="1134" w:hanging="567"/>
        <w:rPr>
          <w:noProof/>
          <w:szCs w:val="24"/>
        </w:rPr>
      </w:pPr>
    </w:p>
    <w:p w14:paraId="474F3089" w14:textId="77777777" w:rsidR="008340A5" w:rsidRDefault="008340A5" w:rsidP="008340A5">
      <w:pPr>
        <w:ind w:left="1134" w:hanging="567"/>
        <w:rPr>
          <w:noProof/>
          <w:szCs w:val="24"/>
        </w:rPr>
      </w:pPr>
      <w:r>
        <w:rPr>
          <w:noProof/>
          <w:szCs w:val="24"/>
        </w:rPr>
        <w:t>–</w:t>
      </w:r>
      <w:r>
        <w:rPr>
          <w:noProof/>
          <w:szCs w:val="24"/>
        </w:rPr>
        <w:tab/>
      </w:r>
      <w:bookmarkStart w:id="671" w:name="_Hlk168068808"/>
      <w:r>
        <w:rPr>
          <w:noProof/>
          <w:szCs w:val="24"/>
        </w:rPr>
        <w:t xml:space="preserve">21999 D 0722(07): </w:t>
      </w:r>
      <w:bookmarkEnd w:id="671"/>
      <w:r>
        <w:rPr>
          <w:noProof/>
          <w:szCs w:val="24"/>
        </w:rPr>
        <w:t>Decision of the EEA Joint Committee No 88/98 of 25 September 1998 (OJ L 189, 22.7.1999, p. 61),</w:t>
      </w:r>
    </w:p>
    <w:p w14:paraId="4405D5BB" w14:textId="77777777" w:rsidR="008340A5" w:rsidRDefault="008340A5" w:rsidP="008340A5">
      <w:pPr>
        <w:ind w:left="1134" w:hanging="567"/>
        <w:rPr>
          <w:noProof/>
          <w:szCs w:val="24"/>
        </w:rPr>
      </w:pPr>
    </w:p>
    <w:p w14:paraId="2EE5383B" w14:textId="77777777" w:rsidR="008340A5" w:rsidRDefault="008340A5" w:rsidP="008340A5">
      <w:pPr>
        <w:ind w:left="1134" w:hanging="567"/>
        <w:rPr>
          <w:noProof/>
          <w:szCs w:val="24"/>
        </w:rPr>
      </w:pPr>
      <w:r>
        <w:rPr>
          <w:noProof/>
          <w:szCs w:val="24"/>
        </w:rPr>
        <w:t>–</w:t>
      </w:r>
      <w:r>
        <w:rPr>
          <w:noProof/>
          <w:szCs w:val="24"/>
        </w:rPr>
        <w:tab/>
        <w:t>21999 D 0722(08): Decision of the EEA Joint Committee No 89/98 of 25 September 1998 (OJ L 189, 22.7.1999, p. 62),</w:t>
      </w:r>
    </w:p>
    <w:p w14:paraId="2AAB0C59" w14:textId="77777777" w:rsidR="008340A5" w:rsidRDefault="008340A5" w:rsidP="008340A5">
      <w:pPr>
        <w:ind w:left="1134" w:hanging="567"/>
        <w:rPr>
          <w:noProof/>
          <w:szCs w:val="24"/>
        </w:rPr>
      </w:pPr>
    </w:p>
    <w:p w14:paraId="7F056ECC" w14:textId="77777777" w:rsidR="008340A5" w:rsidRDefault="008340A5" w:rsidP="008340A5">
      <w:pPr>
        <w:ind w:left="1134" w:hanging="567"/>
        <w:rPr>
          <w:noProof/>
          <w:szCs w:val="24"/>
        </w:rPr>
      </w:pPr>
      <w:r>
        <w:rPr>
          <w:noProof/>
          <w:szCs w:val="24"/>
        </w:rPr>
        <w:t>–</w:t>
      </w:r>
      <w:r>
        <w:rPr>
          <w:noProof/>
          <w:szCs w:val="24"/>
        </w:rPr>
        <w:tab/>
        <w:t>22000 D 0210(02): Decision of the EEA Joint Committee No 2/1999 of 29 January 1999 (OJ L 35, 10.2.2000, p. 30),</w:t>
      </w:r>
    </w:p>
    <w:p w14:paraId="264EC661" w14:textId="0E78785B" w:rsidR="00B01D4B" w:rsidRPr="00C44C8F" w:rsidRDefault="00B01D4B" w:rsidP="008340A5">
      <w:pPr>
        <w:ind w:left="1134" w:hanging="567"/>
        <w:rPr>
          <w:noProof/>
          <w:szCs w:val="24"/>
        </w:rPr>
      </w:pPr>
    </w:p>
    <w:p w14:paraId="73F6A768" w14:textId="77777777" w:rsidR="008340A5" w:rsidRDefault="003F0689" w:rsidP="008340A5">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r w:rsidR="008340A5">
        <w:rPr>
          <w:noProof/>
          <w:szCs w:val="24"/>
        </w:rPr>
        <w:t>22000 D 0615(01): Decision of the EEA Joint Committee No 25/2000 of 31 March 2000 (OJ L 141, 15.6.2000, p. 44),</w:t>
      </w:r>
    </w:p>
    <w:p w14:paraId="58812436" w14:textId="77777777" w:rsidR="008340A5" w:rsidRDefault="008340A5" w:rsidP="008340A5">
      <w:pPr>
        <w:ind w:left="1134" w:hanging="567"/>
        <w:rPr>
          <w:noProof/>
          <w:szCs w:val="24"/>
        </w:rPr>
      </w:pPr>
    </w:p>
    <w:p w14:paraId="6D5706F4" w14:textId="77777777" w:rsidR="008340A5" w:rsidRDefault="008340A5" w:rsidP="008340A5">
      <w:pPr>
        <w:ind w:left="1134" w:hanging="567"/>
        <w:rPr>
          <w:noProof/>
          <w:szCs w:val="24"/>
        </w:rPr>
      </w:pPr>
      <w:r>
        <w:rPr>
          <w:noProof/>
          <w:szCs w:val="24"/>
        </w:rPr>
        <w:t>–</w:t>
      </w:r>
      <w:r>
        <w:rPr>
          <w:noProof/>
          <w:szCs w:val="24"/>
        </w:rPr>
        <w:tab/>
        <w:t>22000 D 1109(18): Decision of the EEA Joint Committee No 63/1999 of 28 May 1999 (OJ L 284, 9.11.2000, p. 45),</w:t>
      </w:r>
    </w:p>
    <w:p w14:paraId="3EB2A897" w14:textId="77777777" w:rsidR="008340A5" w:rsidRDefault="008340A5" w:rsidP="008340A5">
      <w:pPr>
        <w:ind w:left="1134" w:hanging="567"/>
        <w:rPr>
          <w:noProof/>
          <w:szCs w:val="24"/>
        </w:rPr>
      </w:pPr>
    </w:p>
    <w:p w14:paraId="66FA7CB3" w14:textId="77777777" w:rsidR="008340A5" w:rsidRDefault="008340A5" w:rsidP="008340A5">
      <w:pPr>
        <w:ind w:left="1134" w:hanging="567"/>
        <w:rPr>
          <w:noProof/>
          <w:szCs w:val="24"/>
        </w:rPr>
      </w:pPr>
      <w:r>
        <w:rPr>
          <w:noProof/>
          <w:szCs w:val="24"/>
        </w:rPr>
        <w:t>–</w:t>
      </w:r>
      <w:r>
        <w:rPr>
          <w:noProof/>
          <w:szCs w:val="24"/>
        </w:rPr>
        <w:tab/>
        <w:t>22000 D 1123(17): Decision of the EEA Joint Committee No 92/1999 of 16 July 1999 (OJ L 296, 23.11.2000, p. 56),</w:t>
      </w:r>
    </w:p>
    <w:p w14:paraId="328EC2AF" w14:textId="77777777" w:rsidR="008340A5" w:rsidRDefault="008340A5" w:rsidP="008340A5">
      <w:pPr>
        <w:ind w:left="1134" w:hanging="567"/>
        <w:rPr>
          <w:noProof/>
          <w:szCs w:val="24"/>
        </w:rPr>
      </w:pPr>
    </w:p>
    <w:p w14:paraId="29CF7D61" w14:textId="77777777" w:rsidR="008340A5" w:rsidRDefault="008340A5" w:rsidP="008340A5">
      <w:pPr>
        <w:ind w:left="1134" w:hanging="567"/>
        <w:rPr>
          <w:noProof/>
          <w:szCs w:val="24"/>
        </w:rPr>
      </w:pPr>
      <w:r>
        <w:rPr>
          <w:noProof/>
          <w:szCs w:val="24"/>
        </w:rPr>
        <w:t>–</w:t>
      </w:r>
      <w:r>
        <w:rPr>
          <w:noProof/>
          <w:szCs w:val="24"/>
        </w:rPr>
        <w:tab/>
        <w:t>22000 D 1214(08): Decision of the EEA Joint Committee No 78/2000 of 2 October 2000 (OJ L 315, 14.12.2000, p. 18),</w:t>
      </w:r>
    </w:p>
    <w:p w14:paraId="1809C8DC" w14:textId="77777777" w:rsidR="008340A5" w:rsidRDefault="008340A5" w:rsidP="008340A5">
      <w:pPr>
        <w:ind w:left="1134" w:hanging="567"/>
        <w:rPr>
          <w:noProof/>
          <w:szCs w:val="24"/>
        </w:rPr>
      </w:pPr>
    </w:p>
    <w:p w14:paraId="4A6B5280" w14:textId="77777777" w:rsidR="008340A5" w:rsidRDefault="008340A5" w:rsidP="008340A5">
      <w:pPr>
        <w:ind w:left="1134" w:hanging="567"/>
        <w:rPr>
          <w:noProof/>
          <w:szCs w:val="24"/>
        </w:rPr>
      </w:pPr>
      <w:r>
        <w:rPr>
          <w:noProof/>
          <w:szCs w:val="24"/>
        </w:rPr>
        <w:t>–</w:t>
      </w:r>
      <w:r>
        <w:rPr>
          <w:noProof/>
          <w:szCs w:val="24"/>
        </w:rPr>
        <w:tab/>
        <w:t>21999 D 0163: Decision of the EEA Joint Committee No 163/1999 of 26 November 1999 (OJ L 61, 1.3.2001, p. 14),</w:t>
      </w:r>
    </w:p>
    <w:p w14:paraId="1248C348" w14:textId="77777777" w:rsidR="008340A5" w:rsidRDefault="008340A5" w:rsidP="008340A5">
      <w:pPr>
        <w:ind w:left="1134" w:hanging="567"/>
        <w:rPr>
          <w:noProof/>
          <w:szCs w:val="24"/>
        </w:rPr>
      </w:pPr>
    </w:p>
    <w:p w14:paraId="0C785F46" w14:textId="77777777" w:rsidR="008340A5" w:rsidRDefault="008340A5" w:rsidP="008340A5">
      <w:pPr>
        <w:ind w:left="1134" w:hanging="567"/>
        <w:rPr>
          <w:noProof/>
          <w:szCs w:val="24"/>
        </w:rPr>
      </w:pPr>
      <w:r>
        <w:rPr>
          <w:noProof/>
          <w:szCs w:val="24"/>
        </w:rPr>
        <w:t>–</w:t>
      </w:r>
      <w:r>
        <w:rPr>
          <w:noProof/>
          <w:szCs w:val="24"/>
        </w:rPr>
        <w:tab/>
        <w:t>22001 D 0063: Decision of the EEA Joint Committee No 63/2001 of 19 June 2001 (OJ L 238, 6.9.2001, p. 7),</w:t>
      </w:r>
    </w:p>
    <w:p w14:paraId="00EBCA2A" w14:textId="77777777" w:rsidR="008340A5" w:rsidRDefault="008340A5" w:rsidP="008340A5">
      <w:pPr>
        <w:ind w:left="1134" w:hanging="567"/>
        <w:rPr>
          <w:noProof/>
          <w:szCs w:val="24"/>
        </w:rPr>
      </w:pPr>
    </w:p>
    <w:p w14:paraId="70B7568A" w14:textId="77777777" w:rsidR="008340A5" w:rsidRDefault="008340A5" w:rsidP="008340A5">
      <w:pPr>
        <w:ind w:left="1134" w:hanging="567"/>
        <w:rPr>
          <w:noProof/>
          <w:szCs w:val="24"/>
        </w:rPr>
      </w:pPr>
      <w:r>
        <w:rPr>
          <w:noProof/>
          <w:szCs w:val="24"/>
        </w:rPr>
        <w:t>–</w:t>
      </w:r>
      <w:r>
        <w:rPr>
          <w:noProof/>
          <w:szCs w:val="24"/>
        </w:rPr>
        <w:tab/>
        <w:t>22001 D 0064: Decision of the EEA Joint Committee No 64/2001 of 19 June 2001 (OJ L 238, 6.9.2001, p. 8),</w:t>
      </w:r>
    </w:p>
    <w:p w14:paraId="447FEF8F" w14:textId="77777777" w:rsidR="008340A5" w:rsidRDefault="008340A5" w:rsidP="008340A5">
      <w:pPr>
        <w:ind w:left="1134" w:hanging="567"/>
        <w:rPr>
          <w:noProof/>
          <w:szCs w:val="24"/>
        </w:rPr>
      </w:pPr>
    </w:p>
    <w:p w14:paraId="7B1616E4" w14:textId="77777777" w:rsidR="008340A5" w:rsidRDefault="008340A5" w:rsidP="008340A5">
      <w:pPr>
        <w:ind w:left="1134" w:hanging="567"/>
        <w:rPr>
          <w:noProof/>
          <w:szCs w:val="24"/>
        </w:rPr>
      </w:pPr>
      <w:r>
        <w:rPr>
          <w:noProof/>
          <w:szCs w:val="24"/>
        </w:rPr>
        <w:t>–</w:t>
      </w:r>
      <w:r>
        <w:rPr>
          <w:noProof/>
          <w:szCs w:val="24"/>
        </w:rPr>
        <w:tab/>
        <w:t>22001 D 0070: Decision of the EEA Joint Committee No 70/2001 of 19 June 2001 (OJ L 238, 6.9.2001, p. 17),</w:t>
      </w:r>
    </w:p>
    <w:p w14:paraId="19790FC8" w14:textId="77777777" w:rsidR="008340A5" w:rsidRDefault="008340A5" w:rsidP="008340A5">
      <w:pPr>
        <w:ind w:left="1134" w:hanging="567"/>
        <w:rPr>
          <w:noProof/>
          <w:szCs w:val="24"/>
        </w:rPr>
      </w:pPr>
    </w:p>
    <w:p w14:paraId="545F354F" w14:textId="77777777" w:rsidR="008340A5" w:rsidRDefault="008340A5" w:rsidP="008340A5">
      <w:pPr>
        <w:ind w:left="1134" w:hanging="567"/>
        <w:rPr>
          <w:noProof/>
          <w:szCs w:val="24"/>
        </w:rPr>
      </w:pPr>
      <w:r>
        <w:rPr>
          <w:noProof/>
          <w:szCs w:val="24"/>
        </w:rPr>
        <w:t>–</w:t>
      </w:r>
      <w:r>
        <w:rPr>
          <w:noProof/>
          <w:szCs w:val="24"/>
        </w:rPr>
        <w:tab/>
        <w:t>22001 D 0112: Decision of the EEA Joint Committee No 112/2001 of 28 September 2001 (OJ L 322, 6.12.2001, p. 23),</w:t>
      </w:r>
    </w:p>
    <w:p w14:paraId="06ADABAF" w14:textId="638D06BE" w:rsidR="00B01D4B" w:rsidRPr="00C44C8F" w:rsidRDefault="00B01D4B" w:rsidP="008340A5">
      <w:pPr>
        <w:ind w:left="1134" w:hanging="567"/>
        <w:rPr>
          <w:noProof/>
          <w:szCs w:val="24"/>
        </w:rPr>
      </w:pPr>
    </w:p>
    <w:p w14:paraId="10AB74BD" w14:textId="77777777" w:rsidR="008340A5" w:rsidRDefault="003F0689" w:rsidP="008340A5">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r w:rsidR="008340A5">
        <w:rPr>
          <w:noProof/>
          <w:szCs w:val="24"/>
        </w:rPr>
        <w:t>22001 D 0134: Decision of the EEA Joint Committee No 134/2001 of 23 November 2001 (OJ L 22, 24.1.2002, p. 22),</w:t>
      </w:r>
    </w:p>
    <w:p w14:paraId="1CAA335B" w14:textId="77777777" w:rsidR="008340A5" w:rsidRDefault="008340A5" w:rsidP="008340A5">
      <w:pPr>
        <w:ind w:left="1134" w:hanging="567"/>
        <w:rPr>
          <w:noProof/>
          <w:szCs w:val="24"/>
        </w:rPr>
      </w:pPr>
    </w:p>
    <w:p w14:paraId="4880E27B" w14:textId="77777777" w:rsidR="008340A5" w:rsidRDefault="008340A5" w:rsidP="008340A5">
      <w:pPr>
        <w:ind w:left="1134" w:hanging="567"/>
        <w:rPr>
          <w:noProof/>
          <w:szCs w:val="24"/>
        </w:rPr>
      </w:pPr>
      <w:r>
        <w:rPr>
          <w:noProof/>
          <w:szCs w:val="24"/>
        </w:rPr>
        <w:t>–</w:t>
      </w:r>
      <w:r>
        <w:rPr>
          <w:noProof/>
          <w:szCs w:val="24"/>
        </w:rPr>
        <w:tab/>
        <w:t>22001 D 0135: Decision of the EEA Joint Committee No 135/2001 of 23 November 2001 (OJ L 22, 24.1.2002, p. 24),</w:t>
      </w:r>
    </w:p>
    <w:p w14:paraId="137D59E9" w14:textId="77777777" w:rsidR="008340A5" w:rsidRDefault="008340A5" w:rsidP="008340A5">
      <w:pPr>
        <w:ind w:left="1134" w:hanging="567"/>
        <w:rPr>
          <w:noProof/>
          <w:szCs w:val="24"/>
        </w:rPr>
      </w:pPr>
    </w:p>
    <w:p w14:paraId="4AEEEF39" w14:textId="77777777" w:rsidR="008340A5" w:rsidRDefault="008340A5" w:rsidP="008340A5">
      <w:pPr>
        <w:ind w:left="1134" w:hanging="567"/>
        <w:rPr>
          <w:noProof/>
          <w:szCs w:val="24"/>
        </w:rPr>
      </w:pPr>
      <w:r>
        <w:rPr>
          <w:noProof/>
          <w:szCs w:val="24"/>
        </w:rPr>
        <w:t>–</w:t>
      </w:r>
      <w:r>
        <w:rPr>
          <w:noProof/>
          <w:szCs w:val="24"/>
        </w:rPr>
        <w:tab/>
        <w:t>22002 D 0002: Decision of the EEA Joint Committee No 2/2002 of 1 February 2002 (OJ L 88, 4.4.2002, p. 3),</w:t>
      </w:r>
    </w:p>
    <w:p w14:paraId="4B5C44A8" w14:textId="77777777" w:rsidR="008340A5" w:rsidRDefault="008340A5" w:rsidP="008340A5">
      <w:pPr>
        <w:ind w:left="1134" w:hanging="567"/>
        <w:rPr>
          <w:noProof/>
          <w:szCs w:val="24"/>
        </w:rPr>
      </w:pPr>
    </w:p>
    <w:p w14:paraId="2DC2D0E7" w14:textId="77777777" w:rsidR="008340A5" w:rsidRDefault="008340A5" w:rsidP="008340A5">
      <w:pPr>
        <w:ind w:left="1134" w:hanging="567"/>
        <w:rPr>
          <w:noProof/>
          <w:szCs w:val="24"/>
        </w:rPr>
      </w:pPr>
      <w:r>
        <w:rPr>
          <w:noProof/>
          <w:szCs w:val="24"/>
        </w:rPr>
        <w:t>–</w:t>
      </w:r>
      <w:r>
        <w:rPr>
          <w:noProof/>
          <w:szCs w:val="24"/>
        </w:rPr>
        <w:tab/>
        <w:t>22002 D 0029: Decision of the EEA Joint Committee No 29/2002 of 19 April 2002 (OJ L 154, 13.6.2002, p. 8),</w:t>
      </w:r>
    </w:p>
    <w:p w14:paraId="25D4E8AA" w14:textId="77777777" w:rsidR="008340A5" w:rsidRDefault="008340A5" w:rsidP="008340A5">
      <w:pPr>
        <w:ind w:left="1134" w:hanging="567"/>
        <w:rPr>
          <w:noProof/>
          <w:szCs w:val="24"/>
        </w:rPr>
      </w:pPr>
    </w:p>
    <w:p w14:paraId="73EE84D1" w14:textId="77777777" w:rsidR="008340A5" w:rsidRDefault="008340A5" w:rsidP="008340A5">
      <w:pPr>
        <w:ind w:left="1134" w:hanging="567"/>
        <w:rPr>
          <w:noProof/>
          <w:szCs w:val="24"/>
        </w:rPr>
      </w:pPr>
      <w:r>
        <w:rPr>
          <w:noProof/>
          <w:szCs w:val="24"/>
        </w:rPr>
        <w:t>–</w:t>
      </w:r>
      <w:r>
        <w:rPr>
          <w:noProof/>
          <w:szCs w:val="24"/>
        </w:rPr>
        <w:tab/>
        <w:t>22002 D 0049: Decision of the EEA Joint Committee No 49/2002 of 31 May 2002 (OJ L 238, 5.9.2002, p. 4),</w:t>
      </w:r>
    </w:p>
    <w:p w14:paraId="206A3592" w14:textId="77777777" w:rsidR="008340A5" w:rsidRDefault="008340A5" w:rsidP="008340A5">
      <w:pPr>
        <w:ind w:left="1134" w:hanging="567"/>
        <w:rPr>
          <w:noProof/>
          <w:szCs w:val="24"/>
        </w:rPr>
      </w:pPr>
    </w:p>
    <w:p w14:paraId="2595EE65" w14:textId="77777777" w:rsidR="008340A5" w:rsidRDefault="008340A5" w:rsidP="008340A5">
      <w:pPr>
        <w:ind w:left="1134" w:hanging="567"/>
        <w:rPr>
          <w:noProof/>
          <w:szCs w:val="24"/>
        </w:rPr>
      </w:pPr>
      <w:r>
        <w:rPr>
          <w:noProof/>
          <w:szCs w:val="24"/>
        </w:rPr>
        <w:t>–</w:t>
      </w:r>
      <w:r>
        <w:rPr>
          <w:noProof/>
          <w:szCs w:val="24"/>
        </w:rPr>
        <w:tab/>
        <w:t>22002 D 0054: Decision of the EEA Joint Committee No 54/2002 of 31 May 2002 (OJ L 238, 5.9.2002, p. 14),</w:t>
      </w:r>
    </w:p>
    <w:p w14:paraId="03E74FB1" w14:textId="77777777" w:rsidR="008340A5" w:rsidRDefault="008340A5" w:rsidP="008340A5">
      <w:pPr>
        <w:ind w:left="1134" w:hanging="567"/>
        <w:rPr>
          <w:noProof/>
          <w:szCs w:val="24"/>
        </w:rPr>
      </w:pPr>
    </w:p>
    <w:p w14:paraId="5BE8F937" w14:textId="77777777" w:rsidR="008340A5" w:rsidRDefault="008340A5" w:rsidP="008340A5">
      <w:pPr>
        <w:ind w:left="1134" w:hanging="567"/>
        <w:rPr>
          <w:noProof/>
          <w:szCs w:val="24"/>
        </w:rPr>
      </w:pPr>
      <w:r>
        <w:rPr>
          <w:noProof/>
          <w:szCs w:val="24"/>
        </w:rPr>
        <w:t>–</w:t>
      </w:r>
      <w:r>
        <w:rPr>
          <w:noProof/>
          <w:szCs w:val="24"/>
        </w:rPr>
        <w:tab/>
        <w:t>22002 D 0101(01): Decision of the EEA Joint Committee No 101/2002 of 12 July 2002 (OJ L 298, 31.10.2002, p. 15),</w:t>
      </w:r>
    </w:p>
    <w:p w14:paraId="13AD8A80" w14:textId="77777777" w:rsidR="008340A5" w:rsidRDefault="008340A5" w:rsidP="008340A5">
      <w:pPr>
        <w:ind w:left="567" w:hanging="567"/>
        <w:rPr>
          <w:noProof/>
          <w:szCs w:val="24"/>
        </w:rPr>
      </w:pPr>
    </w:p>
    <w:p w14:paraId="03A709F9" w14:textId="77777777" w:rsidR="008340A5" w:rsidRDefault="008340A5" w:rsidP="008340A5">
      <w:pPr>
        <w:ind w:left="1134" w:hanging="567"/>
        <w:rPr>
          <w:noProof/>
          <w:szCs w:val="24"/>
        </w:rPr>
      </w:pPr>
      <w:r>
        <w:rPr>
          <w:noProof/>
          <w:szCs w:val="24"/>
        </w:rPr>
        <w:t>–</w:t>
      </w:r>
      <w:r>
        <w:rPr>
          <w:noProof/>
          <w:szCs w:val="24"/>
        </w:rPr>
        <w:tab/>
        <w:t>22002 D 0126(01): Decision of the EEA Joint Committee No 126/2002 of 27 September 2002 (OJ L 336, 12.12.2002, p. 25),</w:t>
      </w:r>
    </w:p>
    <w:p w14:paraId="3A365526" w14:textId="77777777" w:rsidR="008340A5" w:rsidRDefault="008340A5" w:rsidP="008340A5">
      <w:pPr>
        <w:ind w:left="1134" w:hanging="567"/>
        <w:rPr>
          <w:noProof/>
          <w:szCs w:val="24"/>
        </w:rPr>
      </w:pPr>
    </w:p>
    <w:p w14:paraId="516D556A" w14:textId="77777777" w:rsidR="008340A5" w:rsidRDefault="008340A5" w:rsidP="008340A5">
      <w:pPr>
        <w:ind w:left="1134" w:hanging="567"/>
        <w:rPr>
          <w:noProof/>
          <w:szCs w:val="24"/>
        </w:rPr>
      </w:pPr>
      <w:r>
        <w:rPr>
          <w:noProof/>
          <w:szCs w:val="24"/>
        </w:rPr>
        <w:t>–</w:t>
      </w:r>
      <w:r>
        <w:rPr>
          <w:noProof/>
          <w:szCs w:val="24"/>
        </w:rPr>
        <w:tab/>
        <w:t>22002 D 0139(01): Decision of the EEA Joint Committee No 139/2002 of 8 November 2002 (OJ L 19, 23.1.2003, p. 3),</w:t>
      </w:r>
    </w:p>
    <w:p w14:paraId="0C90B20D" w14:textId="6A72AFB4" w:rsidR="00B01D4B" w:rsidRPr="00C44C8F" w:rsidRDefault="00B01D4B" w:rsidP="008340A5">
      <w:pPr>
        <w:ind w:left="1134" w:hanging="567"/>
        <w:rPr>
          <w:noProof/>
          <w:szCs w:val="24"/>
        </w:rPr>
      </w:pPr>
    </w:p>
    <w:p w14:paraId="6A885C52" w14:textId="77777777" w:rsidR="008340A5" w:rsidRDefault="003F0689" w:rsidP="008340A5">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r w:rsidR="008340A5">
        <w:rPr>
          <w:noProof/>
          <w:szCs w:val="24"/>
        </w:rPr>
        <w:t>22003 D 0004(01): Decision of the EEA Joint Committee No 4/2003 of 31 January 2003 (OJ L 94, 10.4.2003, p. 49),</w:t>
      </w:r>
    </w:p>
    <w:p w14:paraId="0C4A96E6" w14:textId="77777777" w:rsidR="008340A5" w:rsidRDefault="008340A5" w:rsidP="008340A5">
      <w:pPr>
        <w:ind w:left="1134" w:hanging="567"/>
        <w:rPr>
          <w:noProof/>
          <w:szCs w:val="24"/>
        </w:rPr>
      </w:pPr>
    </w:p>
    <w:p w14:paraId="248BB89E" w14:textId="77777777" w:rsidR="008340A5" w:rsidRDefault="008340A5" w:rsidP="008340A5">
      <w:pPr>
        <w:ind w:left="1134" w:hanging="567"/>
        <w:rPr>
          <w:noProof/>
          <w:szCs w:val="24"/>
        </w:rPr>
      </w:pPr>
      <w:r>
        <w:rPr>
          <w:noProof/>
          <w:szCs w:val="24"/>
        </w:rPr>
        <w:t>–</w:t>
      </w:r>
      <w:r>
        <w:rPr>
          <w:noProof/>
          <w:szCs w:val="24"/>
        </w:rPr>
        <w:tab/>
        <w:t>22003 D 0005: Decision of the EEA Joint Committee No 5/2003 of 31 January 2003 (OJ L 94, 10.4.2003, p. 51),</w:t>
      </w:r>
    </w:p>
    <w:p w14:paraId="1F364EAE" w14:textId="77777777" w:rsidR="008340A5" w:rsidRDefault="008340A5" w:rsidP="008340A5">
      <w:pPr>
        <w:ind w:left="1134" w:hanging="567"/>
        <w:rPr>
          <w:noProof/>
          <w:szCs w:val="24"/>
        </w:rPr>
      </w:pPr>
    </w:p>
    <w:p w14:paraId="0175356B" w14:textId="77777777" w:rsidR="008340A5" w:rsidRDefault="008340A5" w:rsidP="008340A5">
      <w:pPr>
        <w:ind w:left="1134" w:hanging="567"/>
        <w:rPr>
          <w:noProof/>
          <w:szCs w:val="24"/>
        </w:rPr>
      </w:pPr>
      <w:r>
        <w:rPr>
          <w:noProof/>
          <w:szCs w:val="24"/>
        </w:rPr>
        <w:t>–</w:t>
      </w:r>
      <w:r>
        <w:rPr>
          <w:noProof/>
          <w:szCs w:val="24"/>
        </w:rPr>
        <w:tab/>
        <w:t>22003 D 0007: Decision of the EEA Joint Committee No 7/2003 of 31 January 2003 (OJ L 94, 10.4.2003, p. 55),</w:t>
      </w:r>
    </w:p>
    <w:p w14:paraId="088EF2EF" w14:textId="77777777" w:rsidR="008340A5" w:rsidRDefault="008340A5" w:rsidP="008340A5">
      <w:pPr>
        <w:ind w:left="1134" w:hanging="567"/>
        <w:rPr>
          <w:noProof/>
          <w:szCs w:val="24"/>
        </w:rPr>
      </w:pPr>
    </w:p>
    <w:p w14:paraId="6F0A82FB" w14:textId="77777777" w:rsidR="008340A5" w:rsidRDefault="008340A5" w:rsidP="008340A5">
      <w:pPr>
        <w:ind w:left="1134" w:hanging="567"/>
        <w:rPr>
          <w:noProof/>
          <w:szCs w:val="24"/>
        </w:rPr>
      </w:pPr>
      <w:r>
        <w:rPr>
          <w:noProof/>
          <w:szCs w:val="24"/>
        </w:rPr>
        <w:t>–</w:t>
      </w:r>
      <w:r>
        <w:rPr>
          <w:noProof/>
          <w:szCs w:val="24"/>
        </w:rPr>
        <w:tab/>
        <w:t>22003 D 0042: Decision of the EEA Joint Committee No 42/2003 of 16 May 2003 (OJ L 193, 31.7.2003, p. 8),</w:t>
      </w:r>
    </w:p>
    <w:p w14:paraId="014FB975" w14:textId="77777777" w:rsidR="008340A5" w:rsidRDefault="008340A5" w:rsidP="008340A5">
      <w:pPr>
        <w:ind w:left="1134" w:hanging="567"/>
        <w:rPr>
          <w:noProof/>
          <w:szCs w:val="24"/>
        </w:rPr>
      </w:pPr>
    </w:p>
    <w:p w14:paraId="6A8A6656" w14:textId="77777777" w:rsidR="008340A5" w:rsidRDefault="008340A5" w:rsidP="008340A5">
      <w:pPr>
        <w:ind w:left="1134" w:hanging="567"/>
        <w:rPr>
          <w:noProof/>
          <w:szCs w:val="24"/>
        </w:rPr>
      </w:pPr>
      <w:r>
        <w:rPr>
          <w:noProof/>
          <w:szCs w:val="24"/>
        </w:rPr>
        <w:t>–</w:t>
      </w:r>
      <w:r>
        <w:rPr>
          <w:noProof/>
          <w:szCs w:val="24"/>
        </w:rPr>
        <w:tab/>
        <w:t>22003 D 0071: Decision of the EEA Joint Committee No 71/2003 of 20 June 2003 (OJ L 257, 9.10.2003, p 16),</w:t>
      </w:r>
    </w:p>
    <w:p w14:paraId="5A84F138" w14:textId="77777777" w:rsidR="008340A5" w:rsidRDefault="008340A5" w:rsidP="008340A5">
      <w:pPr>
        <w:ind w:left="1134" w:hanging="567"/>
        <w:rPr>
          <w:noProof/>
          <w:szCs w:val="24"/>
        </w:rPr>
      </w:pPr>
    </w:p>
    <w:p w14:paraId="3926DFF0" w14:textId="77777777" w:rsidR="008340A5" w:rsidRDefault="008340A5" w:rsidP="008340A5">
      <w:pPr>
        <w:ind w:left="1134" w:hanging="567"/>
        <w:rPr>
          <w:noProof/>
          <w:szCs w:val="24"/>
        </w:rPr>
      </w:pPr>
      <w:r>
        <w:rPr>
          <w:noProof/>
          <w:szCs w:val="24"/>
        </w:rPr>
        <w:t>–</w:t>
      </w:r>
      <w:r>
        <w:rPr>
          <w:noProof/>
          <w:szCs w:val="24"/>
        </w:rPr>
        <w:tab/>
        <w:t>22003 D 0072: Decision of the EEA Joint Committee No 72/2003 of 20 June 2003 (OJ L 257, 9.10.2003, p. 18),</w:t>
      </w:r>
    </w:p>
    <w:p w14:paraId="2369D7ED" w14:textId="77777777" w:rsidR="008340A5" w:rsidRDefault="008340A5" w:rsidP="008340A5">
      <w:pPr>
        <w:ind w:left="1134" w:hanging="567"/>
        <w:rPr>
          <w:noProof/>
          <w:szCs w:val="24"/>
        </w:rPr>
      </w:pPr>
    </w:p>
    <w:p w14:paraId="2E8D5B7E" w14:textId="77777777" w:rsidR="008340A5" w:rsidRDefault="008340A5" w:rsidP="008340A5">
      <w:pPr>
        <w:ind w:left="1134" w:hanging="567"/>
        <w:rPr>
          <w:noProof/>
          <w:szCs w:val="24"/>
        </w:rPr>
      </w:pPr>
      <w:r>
        <w:rPr>
          <w:noProof/>
          <w:szCs w:val="24"/>
        </w:rPr>
        <w:t>–</w:t>
      </w:r>
      <w:r>
        <w:rPr>
          <w:noProof/>
          <w:szCs w:val="24"/>
        </w:rPr>
        <w:tab/>
        <w:t>22003 D 0073: Decision of the EEA Joint Committee No 73/2003 of 20 June 2003 (OJ L 257, 9.10.2003, p. 20),</w:t>
      </w:r>
    </w:p>
    <w:p w14:paraId="7FFBB3AE" w14:textId="77777777" w:rsidR="008340A5" w:rsidRDefault="008340A5" w:rsidP="008340A5">
      <w:pPr>
        <w:ind w:left="1134" w:hanging="567"/>
        <w:rPr>
          <w:noProof/>
          <w:szCs w:val="24"/>
        </w:rPr>
      </w:pPr>
    </w:p>
    <w:p w14:paraId="76292247" w14:textId="77777777" w:rsidR="008340A5" w:rsidRDefault="008340A5" w:rsidP="008340A5">
      <w:pPr>
        <w:ind w:left="1134" w:hanging="567"/>
        <w:rPr>
          <w:noProof/>
          <w:szCs w:val="24"/>
        </w:rPr>
      </w:pPr>
      <w:r>
        <w:rPr>
          <w:noProof/>
          <w:szCs w:val="24"/>
        </w:rPr>
        <w:t>–</w:t>
      </w:r>
      <w:r>
        <w:rPr>
          <w:noProof/>
          <w:szCs w:val="24"/>
        </w:rPr>
        <w:tab/>
        <w:t>22003 D 0077: Decision of the EEA Joint Committee No 77/2003 of 20 June 2003 (OJ L 257, 9.10.2003, p. 27),</w:t>
      </w:r>
    </w:p>
    <w:p w14:paraId="2314F89A" w14:textId="77777777" w:rsidR="008340A5" w:rsidRDefault="008340A5" w:rsidP="008340A5">
      <w:pPr>
        <w:ind w:left="1134" w:hanging="567"/>
        <w:rPr>
          <w:noProof/>
          <w:szCs w:val="24"/>
        </w:rPr>
      </w:pPr>
    </w:p>
    <w:p w14:paraId="7691FAB1" w14:textId="77777777" w:rsidR="008340A5" w:rsidRDefault="008340A5" w:rsidP="008340A5">
      <w:pPr>
        <w:ind w:left="1134" w:hanging="567"/>
        <w:rPr>
          <w:noProof/>
          <w:szCs w:val="24"/>
        </w:rPr>
      </w:pPr>
      <w:r>
        <w:rPr>
          <w:noProof/>
          <w:szCs w:val="24"/>
        </w:rPr>
        <w:t>–</w:t>
      </w:r>
      <w:r>
        <w:rPr>
          <w:noProof/>
          <w:szCs w:val="24"/>
        </w:rPr>
        <w:tab/>
        <w:t>22003 D 0089: Decision of the EEA Joint Committee No 89/2003 of 11 July 2003 (OJ L 272, 23.10.2003, p. 24),</w:t>
      </w:r>
    </w:p>
    <w:p w14:paraId="44A4E73A" w14:textId="594B54D5" w:rsidR="00B01D4B" w:rsidRPr="00C44C8F" w:rsidRDefault="00B01D4B" w:rsidP="008340A5">
      <w:pPr>
        <w:ind w:left="1134" w:hanging="567"/>
        <w:rPr>
          <w:noProof/>
          <w:szCs w:val="24"/>
        </w:rPr>
      </w:pPr>
    </w:p>
    <w:p w14:paraId="791E2235" w14:textId="77777777" w:rsidR="008340A5" w:rsidRDefault="003F0689" w:rsidP="008340A5">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r w:rsidR="008340A5">
        <w:rPr>
          <w:noProof/>
          <w:szCs w:val="24"/>
        </w:rPr>
        <w:t>22003 D 0146: Decision of the EEA Joint Committee No 146/2003 of 7 November 2003 (OJ L 41, 12.2.2004, p. 31),</w:t>
      </w:r>
    </w:p>
    <w:p w14:paraId="14133C66" w14:textId="77777777" w:rsidR="008340A5" w:rsidRDefault="008340A5" w:rsidP="008340A5">
      <w:pPr>
        <w:ind w:left="1134" w:hanging="567"/>
        <w:rPr>
          <w:noProof/>
          <w:szCs w:val="24"/>
        </w:rPr>
      </w:pPr>
    </w:p>
    <w:p w14:paraId="4100D352" w14:textId="77777777" w:rsidR="008340A5" w:rsidRDefault="008340A5" w:rsidP="008340A5">
      <w:pPr>
        <w:ind w:left="1134" w:hanging="567"/>
        <w:rPr>
          <w:noProof/>
          <w:szCs w:val="24"/>
        </w:rPr>
      </w:pPr>
      <w:r>
        <w:rPr>
          <w:noProof/>
          <w:szCs w:val="24"/>
        </w:rPr>
        <w:t>–</w:t>
      </w:r>
      <w:r>
        <w:rPr>
          <w:noProof/>
          <w:szCs w:val="24"/>
        </w:rPr>
        <w:tab/>
        <w:t>22003 D 0148: Decision of the EEA Joint Committee No 148/2003 of 7 November 2003 (OJ L 41, 12.2.2004, p. 35),</w:t>
      </w:r>
    </w:p>
    <w:p w14:paraId="57B7C874" w14:textId="77777777" w:rsidR="008340A5" w:rsidRDefault="008340A5" w:rsidP="008340A5">
      <w:pPr>
        <w:ind w:left="1134" w:hanging="567"/>
        <w:rPr>
          <w:noProof/>
          <w:szCs w:val="24"/>
        </w:rPr>
      </w:pPr>
    </w:p>
    <w:p w14:paraId="4091F7E9" w14:textId="77777777" w:rsidR="008340A5" w:rsidRDefault="008340A5" w:rsidP="008340A5">
      <w:pPr>
        <w:ind w:left="1134" w:hanging="567"/>
        <w:rPr>
          <w:noProof/>
          <w:szCs w:val="24"/>
        </w:rPr>
      </w:pPr>
      <w:r>
        <w:rPr>
          <w:noProof/>
          <w:szCs w:val="24"/>
        </w:rPr>
        <w:t>–</w:t>
      </w:r>
      <w:r>
        <w:rPr>
          <w:noProof/>
          <w:szCs w:val="24"/>
        </w:rPr>
        <w:tab/>
        <w:t>22003 D 0174: Decision of the EEA Joint Committee No 174/2003 of 5 December 2003 (OJ L 88, 25.3.2004, p. 49),</w:t>
      </w:r>
    </w:p>
    <w:p w14:paraId="3AE08375" w14:textId="77777777" w:rsidR="008340A5" w:rsidRDefault="008340A5" w:rsidP="008340A5">
      <w:pPr>
        <w:ind w:left="1134" w:hanging="567"/>
        <w:rPr>
          <w:noProof/>
          <w:szCs w:val="24"/>
        </w:rPr>
      </w:pPr>
    </w:p>
    <w:p w14:paraId="521FE2DD" w14:textId="77777777" w:rsidR="008340A5" w:rsidRDefault="008340A5" w:rsidP="008340A5">
      <w:pPr>
        <w:ind w:left="1134" w:hanging="567"/>
        <w:rPr>
          <w:noProof/>
          <w:szCs w:val="24"/>
        </w:rPr>
      </w:pPr>
      <w:r>
        <w:rPr>
          <w:noProof/>
          <w:szCs w:val="24"/>
        </w:rPr>
        <w:t>–</w:t>
      </w:r>
      <w:r>
        <w:rPr>
          <w:noProof/>
          <w:szCs w:val="24"/>
        </w:rPr>
        <w:tab/>
        <w:t>22004 D 0020: Decision of the EEA Joint Committee No 20/2004 of 19 March 2004 (OJ L 127, 29.4.2004, p. 124),</w:t>
      </w:r>
    </w:p>
    <w:p w14:paraId="2C4F1D71" w14:textId="77777777" w:rsidR="008340A5" w:rsidRDefault="008340A5" w:rsidP="008340A5">
      <w:pPr>
        <w:ind w:left="1134" w:hanging="567"/>
        <w:rPr>
          <w:noProof/>
          <w:szCs w:val="24"/>
        </w:rPr>
      </w:pPr>
    </w:p>
    <w:p w14:paraId="722933C4" w14:textId="77777777" w:rsidR="008340A5" w:rsidRDefault="008340A5" w:rsidP="008340A5">
      <w:pPr>
        <w:ind w:left="1134" w:hanging="567"/>
        <w:rPr>
          <w:noProof/>
          <w:szCs w:val="24"/>
        </w:rPr>
      </w:pPr>
      <w:r>
        <w:rPr>
          <w:noProof/>
          <w:szCs w:val="24"/>
        </w:rPr>
        <w:t>–</w:t>
      </w:r>
      <w:r>
        <w:rPr>
          <w:noProof/>
          <w:szCs w:val="24"/>
        </w:rPr>
        <w:tab/>
        <w:t>22004 D 0124: Decision of the EEA Joint Committee No 124/2004 of 24 September 2004 (OJ L 64, 10.3.2005, p. 41),</w:t>
      </w:r>
    </w:p>
    <w:p w14:paraId="31B3DD7D" w14:textId="77777777" w:rsidR="008340A5" w:rsidRDefault="008340A5" w:rsidP="008340A5">
      <w:pPr>
        <w:ind w:left="1134" w:hanging="567"/>
        <w:rPr>
          <w:noProof/>
          <w:szCs w:val="24"/>
        </w:rPr>
      </w:pPr>
    </w:p>
    <w:p w14:paraId="5C44E4D7" w14:textId="77777777" w:rsidR="008340A5" w:rsidRDefault="008340A5" w:rsidP="008340A5">
      <w:pPr>
        <w:ind w:left="1134" w:hanging="567"/>
        <w:rPr>
          <w:noProof/>
          <w:szCs w:val="24"/>
        </w:rPr>
      </w:pPr>
      <w:r>
        <w:rPr>
          <w:noProof/>
          <w:szCs w:val="24"/>
        </w:rPr>
        <w:t>–</w:t>
      </w:r>
      <w:r>
        <w:rPr>
          <w:noProof/>
          <w:szCs w:val="24"/>
        </w:rPr>
        <w:tab/>
        <w:t>22004 D 0148: Decision of the EEA Joint Committee No 148/2004 of 29 October 2004 (OJ L 102, 21.4.2005, p. 21),</w:t>
      </w:r>
    </w:p>
    <w:p w14:paraId="5A0C038A" w14:textId="77777777" w:rsidR="008340A5" w:rsidRDefault="008340A5" w:rsidP="008340A5">
      <w:pPr>
        <w:ind w:left="1134" w:hanging="567"/>
        <w:rPr>
          <w:noProof/>
          <w:szCs w:val="24"/>
        </w:rPr>
      </w:pPr>
    </w:p>
    <w:p w14:paraId="19F0B381" w14:textId="77777777" w:rsidR="008340A5" w:rsidRDefault="008340A5" w:rsidP="008340A5">
      <w:pPr>
        <w:ind w:left="1134" w:hanging="567"/>
        <w:rPr>
          <w:noProof/>
          <w:szCs w:val="24"/>
        </w:rPr>
      </w:pPr>
      <w:r>
        <w:rPr>
          <w:noProof/>
          <w:szCs w:val="24"/>
        </w:rPr>
        <w:t>–</w:t>
      </w:r>
      <w:r>
        <w:rPr>
          <w:noProof/>
          <w:szCs w:val="24"/>
        </w:rPr>
        <w:tab/>
        <w:t>22004 D 0166: Decision of the EEA Joint Committee No 166/2004 of 3 December 2004 (OJ L 133, 26.5.2005, p. 11),</w:t>
      </w:r>
    </w:p>
    <w:p w14:paraId="422324B2" w14:textId="77777777" w:rsidR="008340A5" w:rsidRDefault="008340A5" w:rsidP="008340A5">
      <w:pPr>
        <w:ind w:left="1134" w:hanging="567"/>
        <w:rPr>
          <w:noProof/>
          <w:szCs w:val="24"/>
        </w:rPr>
      </w:pPr>
    </w:p>
    <w:p w14:paraId="5943896B" w14:textId="77777777" w:rsidR="008340A5" w:rsidRDefault="008340A5" w:rsidP="008340A5">
      <w:pPr>
        <w:ind w:left="1134" w:hanging="567"/>
        <w:rPr>
          <w:noProof/>
          <w:szCs w:val="24"/>
        </w:rPr>
      </w:pPr>
      <w:r>
        <w:rPr>
          <w:noProof/>
          <w:szCs w:val="24"/>
        </w:rPr>
        <w:t>–</w:t>
      </w:r>
      <w:r>
        <w:rPr>
          <w:noProof/>
          <w:szCs w:val="24"/>
        </w:rPr>
        <w:tab/>
        <w:t>22005 D 0054: Decision of the EEA Joint Committee No 54/2005 of 29 April 2005 (OJ L 239, 15.9.2005, p. 28),</w:t>
      </w:r>
    </w:p>
    <w:p w14:paraId="0EFBB606" w14:textId="77777777" w:rsidR="008340A5" w:rsidRDefault="008340A5" w:rsidP="008340A5">
      <w:pPr>
        <w:ind w:left="1134" w:hanging="567"/>
        <w:rPr>
          <w:noProof/>
          <w:szCs w:val="24"/>
        </w:rPr>
      </w:pPr>
    </w:p>
    <w:p w14:paraId="6982CA16" w14:textId="77777777" w:rsidR="008340A5" w:rsidRDefault="008340A5" w:rsidP="008340A5">
      <w:pPr>
        <w:ind w:left="1134" w:hanging="567"/>
        <w:rPr>
          <w:noProof/>
          <w:szCs w:val="24"/>
        </w:rPr>
      </w:pPr>
      <w:r>
        <w:rPr>
          <w:noProof/>
          <w:szCs w:val="24"/>
        </w:rPr>
        <w:t>–</w:t>
      </w:r>
      <w:r>
        <w:rPr>
          <w:noProof/>
          <w:szCs w:val="24"/>
        </w:rPr>
        <w:tab/>
        <w:t>22005 D 0062: Decision of the EEA Joint Committee No 62/2005 of 29 April 2005 (OJ L 239, 15.9.2005, p. 44),</w:t>
      </w:r>
    </w:p>
    <w:p w14:paraId="09B692D6" w14:textId="598F99E3" w:rsidR="00B01D4B" w:rsidRPr="00C44C8F" w:rsidRDefault="00B01D4B" w:rsidP="008340A5">
      <w:pPr>
        <w:ind w:left="1134" w:hanging="567"/>
        <w:rPr>
          <w:noProof/>
          <w:szCs w:val="24"/>
        </w:rPr>
      </w:pPr>
    </w:p>
    <w:p w14:paraId="0D2F155D" w14:textId="77777777" w:rsidR="008340A5" w:rsidRDefault="003F0689" w:rsidP="008340A5">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r w:rsidR="008340A5">
        <w:rPr>
          <w:noProof/>
          <w:szCs w:val="24"/>
        </w:rPr>
        <w:t>22005 D 0078: Decision of the EEA Joint Committee No 78/2005 of 10 June 2005 (OJ L 268, 13.10.2005, p. 8),</w:t>
      </w:r>
    </w:p>
    <w:p w14:paraId="6253477B" w14:textId="77777777" w:rsidR="008340A5" w:rsidRDefault="008340A5" w:rsidP="008340A5">
      <w:pPr>
        <w:ind w:left="1134" w:hanging="567"/>
        <w:rPr>
          <w:noProof/>
          <w:szCs w:val="24"/>
        </w:rPr>
      </w:pPr>
    </w:p>
    <w:p w14:paraId="2FEA2A74" w14:textId="77777777" w:rsidR="008340A5" w:rsidRDefault="008340A5" w:rsidP="008340A5">
      <w:pPr>
        <w:ind w:left="1134" w:hanging="567"/>
        <w:rPr>
          <w:noProof/>
          <w:szCs w:val="24"/>
        </w:rPr>
      </w:pPr>
      <w:r>
        <w:rPr>
          <w:noProof/>
          <w:szCs w:val="24"/>
        </w:rPr>
        <w:t>–</w:t>
      </w:r>
      <w:r>
        <w:rPr>
          <w:noProof/>
          <w:szCs w:val="24"/>
        </w:rPr>
        <w:tab/>
        <w:t>22005 D 0114: Decision of the EEA Joint Committee No 114/2005 of 30 September 2005 (OJ L 339, 22.12.2005, p. 14),</w:t>
      </w:r>
    </w:p>
    <w:p w14:paraId="456B65C7" w14:textId="77777777" w:rsidR="008340A5" w:rsidRDefault="008340A5" w:rsidP="008340A5">
      <w:pPr>
        <w:ind w:left="1134" w:hanging="567"/>
        <w:rPr>
          <w:noProof/>
          <w:szCs w:val="24"/>
        </w:rPr>
      </w:pPr>
    </w:p>
    <w:p w14:paraId="442C61A1" w14:textId="77777777" w:rsidR="008340A5" w:rsidRDefault="008340A5" w:rsidP="008340A5">
      <w:pPr>
        <w:ind w:left="1134" w:hanging="567"/>
        <w:rPr>
          <w:noProof/>
          <w:szCs w:val="24"/>
        </w:rPr>
      </w:pPr>
      <w:r>
        <w:rPr>
          <w:noProof/>
          <w:szCs w:val="24"/>
        </w:rPr>
        <w:t>–</w:t>
      </w:r>
      <w:r>
        <w:rPr>
          <w:noProof/>
          <w:szCs w:val="24"/>
        </w:rPr>
        <w:tab/>
        <w:t>22005 D 0132: Decision of the EEA Joint Committee No 132/2005 of 21 October 2005 (OJ L 14, 19.1.2006, p. 20),</w:t>
      </w:r>
    </w:p>
    <w:p w14:paraId="75AA2B43" w14:textId="77777777" w:rsidR="008340A5" w:rsidRDefault="008340A5" w:rsidP="008340A5">
      <w:pPr>
        <w:ind w:left="1134" w:hanging="567"/>
        <w:rPr>
          <w:noProof/>
          <w:szCs w:val="24"/>
        </w:rPr>
      </w:pPr>
    </w:p>
    <w:p w14:paraId="1C4A9803" w14:textId="77777777" w:rsidR="008340A5" w:rsidRDefault="008340A5" w:rsidP="008340A5">
      <w:pPr>
        <w:ind w:left="1134" w:hanging="567"/>
        <w:rPr>
          <w:noProof/>
          <w:szCs w:val="24"/>
        </w:rPr>
      </w:pPr>
      <w:r>
        <w:rPr>
          <w:noProof/>
          <w:szCs w:val="24"/>
        </w:rPr>
        <w:t>–</w:t>
      </w:r>
      <w:r>
        <w:rPr>
          <w:noProof/>
          <w:szCs w:val="24"/>
        </w:rPr>
        <w:tab/>
        <w:t>22005 D 0143: Decision of the EEA Joint Committee No 143/2005 of 2 December 2005 (OJ L 53, 23.2.2006, p. 39),</w:t>
      </w:r>
    </w:p>
    <w:p w14:paraId="74B66981" w14:textId="77777777" w:rsidR="008340A5" w:rsidRDefault="008340A5" w:rsidP="008340A5">
      <w:pPr>
        <w:ind w:left="1134" w:hanging="567"/>
        <w:rPr>
          <w:noProof/>
          <w:szCs w:val="24"/>
        </w:rPr>
      </w:pPr>
    </w:p>
    <w:p w14:paraId="14FA5F78" w14:textId="77777777" w:rsidR="008340A5" w:rsidRDefault="008340A5" w:rsidP="008340A5">
      <w:pPr>
        <w:ind w:left="1134" w:hanging="567"/>
        <w:rPr>
          <w:noProof/>
          <w:szCs w:val="24"/>
        </w:rPr>
      </w:pPr>
      <w:r>
        <w:rPr>
          <w:noProof/>
          <w:szCs w:val="24"/>
        </w:rPr>
        <w:t>–</w:t>
      </w:r>
      <w:r>
        <w:rPr>
          <w:noProof/>
          <w:szCs w:val="24"/>
        </w:rPr>
        <w:tab/>
        <w:t>22006 D 0045: Decision of the EEA Joint Committee No 45/2006 of 28 April 2006 (OJ L 175, 29.6.2006, p. 92),</w:t>
      </w:r>
    </w:p>
    <w:p w14:paraId="642D3DC2" w14:textId="77777777" w:rsidR="008340A5" w:rsidRDefault="008340A5" w:rsidP="008340A5">
      <w:pPr>
        <w:ind w:left="1134" w:hanging="567"/>
        <w:rPr>
          <w:noProof/>
          <w:szCs w:val="24"/>
        </w:rPr>
      </w:pPr>
    </w:p>
    <w:p w14:paraId="36A71A09" w14:textId="77777777" w:rsidR="008340A5" w:rsidRDefault="008340A5" w:rsidP="008340A5">
      <w:pPr>
        <w:ind w:left="1134" w:hanging="567"/>
        <w:rPr>
          <w:noProof/>
          <w:szCs w:val="24"/>
        </w:rPr>
      </w:pPr>
      <w:r>
        <w:rPr>
          <w:noProof/>
          <w:szCs w:val="24"/>
        </w:rPr>
        <w:t>–</w:t>
      </w:r>
      <w:r>
        <w:rPr>
          <w:noProof/>
          <w:szCs w:val="24"/>
        </w:rPr>
        <w:tab/>
        <w:t>22006 D 0056: Decision of the EEA Joint Committee No 56/2006 of 2 June 2006 (OJ L 245, 7.9.2006, p. 1),</w:t>
      </w:r>
    </w:p>
    <w:p w14:paraId="439EADF3" w14:textId="77777777" w:rsidR="008340A5" w:rsidRDefault="008340A5" w:rsidP="008340A5">
      <w:pPr>
        <w:ind w:left="1134" w:hanging="567"/>
        <w:rPr>
          <w:noProof/>
          <w:szCs w:val="24"/>
        </w:rPr>
      </w:pPr>
    </w:p>
    <w:p w14:paraId="39842595" w14:textId="77777777" w:rsidR="008340A5" w:rsidRDefault="008340A5" w:rsidP="008340A5">
      <w:pPr>
        <w:ind w:left="1134" w:hanging="567"/>
        <w:rPr>
          <w:noProof/>
          <w:szCs w:val="24"/>
        </w:rPr>
      </w:pPr>
      <w:r>
        <w:rPr>
          <w:noProof/>
          <w:szCs w:val="24"/>
        </w:rPr>
        <w:t>–</w:t>
      </w:r>
      <w:r>
        <w:rPr>
          <w:noProof/>
          <w:szCs w:val="24"/>
        </w:rPr>
        <w:tab/>
        <w:t>22006 D 0078: Decision of the EEA Joint Committee No 78/2006 of 7 July 2006 (OJ L 289, 19.10.2006, p. 8),</w:t>
      </w:r>
    </w:p>
    <w:p w14:paraId="1DA2AAF5" w14:textId="77777777" w:rsidR="008340A5" w:rsidRDefault="008340A5" w:rsidP="008340A5">
      <w:pPr>
        <w:ind w:left="1134" w:hanging="567"/>
        <w:rPr>
          <w:noProof/>
          <w:szCs w:val="24"/>
        </w:rPr>
      </w:pPr>
    </w:p>
    <w:p w14:paraId="04854D14" w14:textId="77777777" w:rsidR="008340A5" w:rsidRDefault="008340A5" w:rsidP="008340A5">
      <w:pPr>
        <w:ind w:left="1134" w:hanging="567"/>
        <w:rPr>
          <w:noProof/>
          <w:szCs w:val="24"/>
        </w:rPr>
      </w:pPr>
      <w:r>
        <w:rPr>
          <w:noProof/>
          <w:szCs w:val="24"/>
        </w:rPr>
        <w:t>–</w:t>
      </w:r>
      <w:r>
        <w:rPr>
          <w:noProof/>
          <w:szCs w:val="24"/>
        </w:rPr>
        <w:tab/>
        <w:t>22006 D 0079: Decision of the EEA Joint Committee No 79/2006 of 7 July 2006 (OJ L 289, 19.10.2006, p. 10),</w:t>
      </w:r>
    </w:p>
    <w:p w14:paraId="08EAA41A" w14:textId="77777777" w:rsidR="008340A5" w:rsidRDefault="008340A5" w:rsidP="008340A5">
      <w:pPr>
        <w:ind w:left="1134" w:hanging="567"/>
        <w:rPr>
          <w:noProof/>
          <w:szCs w:val="24"/>
        </w:rPr>
      </w:pPr>
    </w:p>
    <w:p w14:paraId="2CA636E3" w14:textId="77777777" w:rsidR="008340A5" w:rsidRDefault="008340A5" w:rsidP="008340A5">
      <w:pPr>
        <w:ind w:left="1134" w:hanging="567"/>
        <w:rPr>
          <w:noProof/>
          <w:szCs w:val="24"/>
        </w:rPr>
      </w:pPr>
      <w:r>
        <w:rPr>
          <w:noProof/>
          <w:szCs w:val="24"/>
        </w:rPr>
        <w:t>–</w:t>
      </w:r>
      <w:r>
        <w:rPr>
          <w:noProof/>
          <w:szCs w:val="24"/>
        </w:rPr>
        <w:tab/>
        <w:t>22006 D 0111(01): Decision of the EEA Joint Committee No 111/2006 of 22 September 2006 (OJ L 333, 30.11.2006, p. 29),</w:t>
      </w:r>
    </w:p>
    <w:p w14:paraId="24B7558F" w14:textId="7F947A34" w:rsidR="00B01D4B" w:rsidRPr="00C44C8F" w:rsidRDefault="00B01D4B" w:rsidP="008340A5">
      <w:pPr>
        <w:ind w:left="1134" w:hanging="567"/>
        <w:rPr>
          <w:noProof/>
          <w:szCs w:val="24"/>
        </w:rPr>
      </w:pPr>
    </w:p>
    <w:p w14:paraId="5314D3A5" w14:textId="77777777" w:rsidR="0017182E" w:rsidRDefault="003F0689" w:rsidP="0017182E">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r w:rsidR="0017182E">
        <w:rPr>
          <w:noProof/>
          <w:szCs w:val="24"/>
        </w:rPr>
        <w:t>22006 D 0112(01): Decision of the EEA Joint Committee No 112/2006 of 22 September 2006 (OJ L 333, 30.11.2006, p. 30),</w:t>
      </w:r>
    </w:p>
    <w:p w14:paraId="610841F9" w14:textId="77777777" w:rsidR="0017182E" w:rsidRDefault="0017182E" w:rsidP="0017182E">
      <w:pPr>
        <w:ind w:left="1134" w:hanging="567"/>
        <w:rPr>
          <w:noProof/>
          <w:szCs w:val="24"/>
        </w:rPr>
      </w:pPr>
    </w:p>
    <w:p w14:paraId="14D7E6EB" w14:textId="77777777" w:rsidR="0017182E" w:rsidRDefault="0017182E" w:rsidP="0017182E">
      <w:pPr>
        <w:ind w:left="1134" w:hanging="567"/>
        <w:rPr>
          <w:noProof/>
          <w:szCs w:val="24"/>
        </w:rPr>
      </w:pPr>
      <w:r>
        <w:rPr>
          <w:noProof/>
          <w:szCs w:val="24"/>
        </w:rPr>
        <w:t>–</w:t>
      </w:r>
      <w:r>
        <w:rPr>
          <w:noProof/>
          <w:szCs w:val="24"/>
        </w:rPr>
        <w:tab/>
        <w:t>22007 D 0007: Decision of the EEA Joint Committee No 7/2007 of 27 April 2007 (OJ L 209, 9.8.2007, p. 13),</w:t>
      </w:r>
    </w:p>
    <w:p w14:paraId="39C289B5" w14:textId="77777777" w:rsidR="0017182E" w:rsidRDefault="0017182E" w:rsidP="0017182E">
      <w:pPr>
        <w:ind w:left="1134" w:hanging="567"/>
        <w:rPr>
          <w:noProof/>
          <w:szCs w:val="24"/>
        </w:rPr>
      </w:pPr>
    </w:p>
    <w:p w14:paraId="7729B167" w14:textId="77777777" w:rsidR="0017182E" w:rsidRDefault="0017182E" w:rsidP="0017182E">
      <w:pPr>
        <w:ind w:left="1134" w:hanging="567"/>
        <w:rPr>
          <w:noProof/>
          <w:szCs w:val="24"/>
        </w:rPr>
      </w:pPr>
      <w:r>
        <w:rPr>
          <w:noProof/>
          <w:szCs w:val="24"/>
        </w:rPr>
        <w:t>–</w:t>
      </w:r>
      <w:r>
        <w:rPr>
          <w:noProof/>
          <w:szCs w:val="24"/>
        </w:rPr>
        <w:tab/>
        <w:t>22007 D 0008: Decision of the EEA Joint Committee No 8/2007 of 27 April 2007 (OJ L 209, 9.8.2007, p. 15),</w:t>
      </w:r>
    </w:p>
    <w:p w14:paraId="1587B5A8" w14:textId="77777777" w:rsidR="0017182E" w:rsidRDefault="0017182E" w:rsidP="0017182E">
      <w:pPr>
        <w:ind w:left="1134" w:hanging="567"/>
        <w:rPr>
          <w:noProof/>
          <w:szCs w:val="24"/>
        </w:rPr>
      </w:pPr>
    </w:p>
    <w:p w14:paraId="12509D9D" w14:textId="77777777" w:rsidR="0017182E" w:rsidRDefault="0017182E" w:rsidP="0017182E">
      <w:pPr>
        <w:ind w:left="1134" w:hanging="567"/>
        <w:rPr>
          <w:noProof/>
          <w:szCs w:val="24"/>
        </w:rPr>
      </w:pPr>
      <w:r>
        <w:rPr>
          <w:noProof/>
          <w:szCs w:val="24"/>
        </w:rPr>
        <w:t>–</w:t>
      </w:r>
      <w:r>
        <w:rPr>
          <w:noProof/>
          <w:szCs w:val="24"/>
        </w:rPr>
        <w:tab/>
        <w:t>22007 D 0013: Decision of the EEA Joint Committee No 13/2007 of 27 April 2007 (OJ L 209, 9.8.2007, p. 22),</w:t>
      </w:r>
    </w:p>
    <w:p w14:paraId="39BB50A0" w14:textId="77777777" w:rsidR="0017182E" w:rsidRDefault="0017182E" w:rsidP="0017182E">
      <w:pPr>
        <w:ind w:left="1134" w:hanging="567"/>
        <w:rPr>
          <w:noProof/>
          <w:szCs w:val="24"/>
        </w:rPr>
      </w:pPr>
    </w:p>
    <w:p w14:paraId="6210D3A1" w14:textId="77777777" w:rsidR="0017182E" w:rsidRDefault="0017182E" w:rsidP="0017182E">
      <w:pPr>
        <w:ind w:left="1134" w:hanging="567"/>
        <w:rPr>
          <w:noProof/>
          <w:szCs w:val="24"/>
        </w:rPr>
      </w:pPr>
      <w:r>
        <w:rPr>
          <w:noProof/>
          <w:szCs w:val="24"/>
        </w:rPr>
        <w:t>–</w:t>
      </w:r>
      <w:r>
        <w:rPr>
          <w:noProof/>
          <w:szCs w:val="24"/>
        </w:rPr>
        <w:tab/>
        <w:t>22007 D 0082: Decision of the EEA Joint Committee No 82/2007 of 6 July 2007 (OJ L 328, 13.12.2007, p. 23),</w:t>
      </w:r>
    </w:p>
    <w:p w14:paraId="3A93A899" w14:textId="77777777" w:rsidR="0017182E" w:rsidRDefault="0017182E" w:rsidP="0017182E">
      <w:pPr>
        <w:ind w:left="1134" w:hanging="567"/>
        <w:rPr>
          <w:noProof/>
          <w:szCs w:val="24"/>
        </w:rPr>
      </w:pPr>
    </w:p>
    <w:p w14:paraId="4DB7B8A4" w14:textId="77777777" w:rsidR="0017182E" w:rsidRDefault="0017182E" w:rsidP="0017182E">
      <w:pPr>
        <w:ind w:left="1134" w:hanging="567"/>
        <w:rPr>
          <w:noProof/>
          <w:szCs w:val="24"/>
        </w:rPr>
      </w:pPr>
      <w:r>
        <w:rPr>
          <w:noProof/>
          <w:szCs w:val="24"/>
        </w:rPr>
        <w:t>–</w:t>
      </w:r>
      <w:r>
        <w:rPr>
          <w:noProof/>
          <w:szCs w:val="24"/>
        </w:rPr>
        <w:tab/>
        <w:t>22007 D 0103: Decision of the EEA Joint Committee No 103/2007 of 28 September 2007 (OJ L 47, 21.2.2008, p. 18),</w:t>
      </w:r>
    </w:p>
    <w:p w14:paraId="1C335B39" w14:textId="77777777" w:rsidR="0017182E" w:rsidRDefault="0017182E" w:rsidP="0017182E">
      <w:pPr>
        <w:ind w:left="1134" w:hanging="567"/>
        <w:rPr>
          <w:noProof/>
          <w:szCs w:val="24"/>
        </w:rPr>
      </w:pPr>
    </w:p>
    <w:p w14:paraId="793F65E8" w14:textId="77777777" w:rsidR="0017182E" w:rsidRDefault="0017182E" w:rsidP="0017182E">
      <w:pPr>
        <w:ind w:left="1134" w:hanging="567"/>
        <w:rPr>
          <w:noProof/>
          <w:szCs w:val="24"/>
        </w:rPr>
      </w:pPr>
      <w:r>
        <w:rPr>
          <w:noProof/>
          <w:szCs w:val="24"/>
        </w:rPr>
        <w:t>–</w:t>
      </w:r>
      <w:r>
        <w:rPr>
          <w:noProof/>
          <w:szCs w:val="24"/>
        </w:rPr>
        <w:tab/>
        <w:t>22007 D 0154: Decision of the EEA Joint Committee No 154/2007 of 7 December 2007 (OJ L 124, 8.5.2008, p. 15),</w:t>
      </w:r>
    </w:p>
    <w:p w14:paraId="10356B12" w14:textId="77777777" w:rsidR="0017182E" w:rsidRDefault="0017182E" w:rsidP="0017182E">
      <w:pPr>
        <w:ind w:left="1134" w:hanging="567"/>
        <w:rPr>
          <w:noProof/>
          <w:szCs w:val="24"/>
        </w:rPr>
      </w:pPr>
    </w:p>
    <w:p w14:paraId="6C5959B1" w14:textId="77777777" w:rsidR="0017182E" w:rsidRDefault="0017182E" w:rsidP="0017182E">
      <w:pPr>
        <w:ind w:left="1134" w:hanging="567"/>
        <w:rPr>
          <w:noProof/>
          <w:szCs w:val="24"/>
        </w:rPr>
      </w:pPr>
      <w:r>
        <w:rPr>
          <w:noProof/>
          <w:szCs w:val="24"/>
        </w:rPr>
        <w:t>–</w:t>
      </w:r>
      <w:r>
        <w:rPr>
          <w:noProof/>
          <w:szCs w:val="24"/>
        </w:rPr>
        <w:tab/>
        <w:t>22008 D 0005: Decision of the EEA Joint Committee No 5/2008 of 1 February 2008 (OJ L 154, 12.6.2008, p. 9),</w:t>
      </w:r>
    </w:p>
    <w:p w14:paraId="3AD2D86F" w14:textId="77777777" w:rsidR="0017182E" w:rsidRDefault="0017182E" w:rsidP="0017182E">
      <w:pPr>
        <w:ind w:left="1134" w:hanging="567"/>
        <w:rPr>
          <w:noProof/>
          <w:szCs w:val="24"/>
        </w:rPr>
      </w:pPr>
    </w:p>
    <w:p w14:paraId="45C5DAFD" w14:textId="77777777" w:rsidR="0017182E" w:rsidRDefault="0017182E" w:rsidP="0017182E">
      <w:pPr>
        <w:ind w:left="1134" w:hanging="567"/>
        <w:rPr>
          <w:noProof/>
          <w:szCs w:val="24"/>
        </w:rPr>
      </w:pPr>
      <w:r>
        <w:rPr>
          <w:noProof/>
          <w:szCs w:val="24"/>
        </w:rPr>
        <w:t>–</w:t>
      </w:r>
      <w:r>
        <w:rPr>
          <w:noProof/>
          <w:szCs w:val="24"/>
        </w:rPr>
        <w:tab/>
        <w:t>22008 D 0023: Decision of the EEA Joint Committee No 23/2008 of 14 March 2008 (OJ L 182, 10.7.2008, p. 7),</w:t>
      </w:r>
    </w:p>
    <w:p w14:paraId="74C3DD1D" w14:textId="526EEC62" w:rsidR="00B01D4B" w:rsidRPr="00C44C8F" w:rsidRDefault="00B01D4B" w:rsidP="0017182E">
      <w:pPr>
        <w:ind w:left="1134" w:hanging="567"/>
        <w:rPr>
          <w:noProof/>
          <w:szCs w:val="24"/>
        </w:rPr>
      </w:pPr>
    </w:p>
    <w:p w14:paraId="24539C4E" w14:textId="77777777" w:rsidR="0017182E" w:rsidRDefault="003F0689" w:rsidP="0017182E">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r w:rsidR="0017182E">
        <w:rPr>
          <w:noProof/>
          <w:szCs w:val="24"/>
        </w:rPr>
        <w:t>22008 D 0044: Decision of the EEA Joint Committee No 44/2008 of 25 April 2008 (OJ L 223, 21.8.2008, p. 37),</w:t>
      </w:r>
    </w:p>
    <w:p w14:paraId="36A03414" w14:textId="77777777" w:rsidR="0017182E" w:rsidRDefault="0017182E" w:rsidP="0017182E">
      <w:pPr>
        <w:ind w:left="1134" w:hanging="567"/>
        <w:rPr>
          <w:noProof/>
          <w:szCs w:val="24"/>
        </w:rPr>
      </w:pPr>
    </w:p>
    <w:p w14:paraId="3AFAB1A4" w14:textId="77777777" w:rsidR="0017182E" w:rsidRDefault="0017182E" w:rsidP="0017182E">
      <w:pPr>
        <w:ind w:left="1134" w:hanging="567"/>
        <w:rPr>
          <w:noProof/>
          <w:szCs w:val="24"/>
        </w:rPr>
      </w:pPr>
      <w:r>
        <w:rPr>
          <w:noProof/>
          <w:szCs w:val="24"/>
        </w:rPr>
        <w:t>–</w:t>
      </w:r>
      <w:r>
        <w:rPr>
          <w:noProof/>
          <w:szCs w:val="24"/>
        </w:rPr>
        <w:tab/>
        <w:t>22008 D 0061: Decision of the EEA Joint Committee No 61/2008 of 6 June 2008 (OJ L 257, 25.9.2008, p. 21),</w:t>
      </w:r>
    </w:p>
    <w:p w14:paraId="3E7DBA45" w14:textId="77777777" w:rsidR="0017182E" w:rsidRDefault="0017182E" w:rsidP="0017182E">
      <w:pPr>
        <w:ind w:left="1134" w:hanging="567"/>
        <w:rPr>
          <w:noProof/>
          <w:szCs w:val="24"/>
        </w:rPr>
      </w:pPr>
    </w:p>
    <w:p w14:paraId="785FACCC" w14:textId="77777777" w:rsidR="0017182E" w:rsidRDefault="0017182E" w:rsidP="0017182E">
      <w:pPr>
        <w:ind w:left="1134" w:hanging="567"/>
        <w:rPr>
          <w:noProof/>
          <w:szCs w:val="24"/>
        </w:rPr>
      </w:pPr>
      <w:r>
        <w:rPr>
          <w:noProof/>
          <w:szCs w:val="24"/>
        </w:rPr>
        <w:t>–</w:t>
      </w:r>
      <w:r>
        <w:rPr>
          <w:noProof/>
          <w:szCs w:val="24"/>
        </w:rPr>
        <w:tab/>
        <w:t>22008 D 0098: Decision of the EEA Joint Committee No 98/2008 of 26 September 2008 (OJ L 309, 20.11.2008, p. 19),</w:t>
      </w:r>
    </w:p>
    <w:p w14:paraId="0975161C" w14:textId="77777777" w:rsidR="0017182E" w:rsidRDefault="0017182E" w:rsidP="0017182E">
      <w:pPr>
        <w:ind w:left="1134" w:hanging="567"/>
        <w:rPr>
          <w:noProof/>
          <w:szCs w:val="24"/>
        </w:rPr>
      </w:pPr>
    </w:p>
    <w:p w14:paraId="6BDDD75B" w14:textId="77777777" w:rsidR="0017182E" w:rsidRDefault="0017182E" w:rsidP="0017182E">
      <w:pPr>
        <w:ind w:left="1134" w:hanging="567"/>
        <w:rPr>
          <w:noProof/>
          <w:szCs w:val="24"/>
        </w:rPr>
      </w:pPr>
      <w:r>
        <w:rPr>
          <w:noProof/>
          <w:szCs w:val="24"/>
        </w:rPr>
        <w:t>–</w:t>
      </w:r>
      <w:r>
        <w:rPr>
          <w:noProof/>
          <w:szCs w:val="24"/>
        </w:rPr>
        <w:tab/>
        <w:t>22009 D 0058: Decision of the EEA Joint Committee No 58/2009 of 29 May 2009 (OJ L 232, 3.9.2009, p. 8),</w:t>
      </w:r>
    </w:p>
    <w:p w14:paraId="389BBE30" w14:textId="77777777" w:rsidR="0017182E" w:rsidRDefault="0017182E" w:rsidP="0017182E">
      <w:pPr>
        <w:ind w:left="1134" w:hanging="567"/>
        <w:rPr>
          <w:noProof/>
          <w:szCs w:val="24"/>
        </w:rPr>
      </w:pPr>
    </w:p>
    <w:p w14:paraId="49DC024A" w14:textId="77777777" w:rsidR="0017182E" w:rsidRDefault="0017182E" w:rsidP="0017182E">
      <w:pPr>
        <w:ind w:left="1134" w:hanging="567"/>
        <w:rPr>
          <w:noProof/>
          <w:szCs w:val="24"/>
        </w:rPr>
      </w:pPr>
      <w:r>
        <w:rPr>
          <w:noProof/>
          <w:szCs w:val="24"/>
        </w:rPr>
        <w:t>–</w:t>
      </w:r>
      <w:r>
        <w:rPr>
          <w:noProof/>
          <w:szCs w:val="24"/>
        </w:rPr>
        <w:tab/>
        <w:t>22009 D 0122: Decision of the EEA Joint Committee No 122/2009 of 4 December 2009 (OJ L 62, 11.3.2010, p. 5),</w:t>
      </w:r>
    </w:p>
    <w:p w14:paraId="1850BC55" w14:textId="77777777" w:rsidR="0017182E" w:rsidRDefault="0017182E" w:rsidP="0017182E">
      <w:pPr>
        <w:ind w:left="1134" w:hanging="567"/>
        <w:rPr>
          <w:noProof/>
          <w:szCs w:val="24"/>
        </w:rPr>
      </w:pPr>
    </w:p>
    <w:p w14:paraId="6C55CE7C" w14:textId="77777777" w:rsidR="0017182E" w:rsidRDefault="0017182E" w:rsidP="0017182E">
      <w:pPr>
        <w:ind w:left="1134" w:hanging="567"/>
        <w:rPr>
          <w:noProof/>
          <w:szCs w:val="24"/>
        </w:rPr>
      </w:pPr>
      <w:r>
        <w:rPr>
          <w:noProof/>
          <w:szCs w:val="24"/>
        </w:rPr>
        <w:t>–</w:t>
      </w:r>
      <w:r>
        <w:rPr>
          <w:noProof/>
          <w:szCs w:val="24"/>
        </w:rPr>
        <w:tab/>
        <w:t>22009 D 0127: Decision of the EEA Joint Committee No 127/2009 of 4 December 2009 (OJ L 62, 11.3.2010, p. 14),</w:t>
      </w:r>
    </w:p>
    <w:p w14:paraId="32DF616F" w14:textId="77777777" w:rsidR="0017182E" w:rsidRDefault="0017182E" w:rsidP="0017182E">
      <w:pPr>
        <w:ind w:left="1134" w:hanging="567"/>
        <w:rPr>
          <w:noProof/>
          <w:szCs w:val="24"/>
        </w:rPr>
      </w:pPr>
    </w:p>
    <w:p w14:paraId="3EA9B8DD" w14:textId="77777777" w:rsidR="0017182E" w:rsidRDefault="0017182E" w:rsidP="0017182E">
      <w:pPr>
        <w:ind w:left="1134" w:hanging="567"/>
        <w:rPr>
          <w:noProof/>
          <w:szCs w:val="24"/>
        </w:rPr>
      </w:pPr>
      <w:r>
        <w:rPr>
          <w:noProof/>
          <w:szCs w:val="24"/>
        </w:rPr>
        <w:t>–</w:t>
      </w:r>
      <w:r>
        <w:rPr>
          <w:noProof/>
          <w:szCs w:val="24"/>
        </w:rPr>
        <w:tab/>
        <w:t>22011 D 0030: Decision of the EEA Joint Committee No 30/2011 of 1 April 2011 (OJ L 171, 30.6.2011, p. 30),</w:t>
      </w:r>
    </w:p>
    <w:p w14:paraId="1025D273" w14:textId="77777777" w:rsidR="0017182E" w:rsidRDefault="0017182E" w:rsidP="0017182E">
      <w:pPr>
        <w:ind w:left="1134" w:hanging="567"/>
        <w:rPr>
          <w:noProof/>
          <w:szCs w:val="24"/>
        </w:rPr>
      </w:pPr>
    </w:p>
    <w:p w14:paraId="1607494A" w14:textId="77777777" w:rsidR="0017182E" w:rsidRDefault="0017182E" w:rsidP="0017182E">
      <w:pPr>
        <w:ind w:left="1134" w:hanging="567"/>
        <w:rPr>
          <w:noProof/>
          <w:szCs w:val="24"/>
        </w:rPr>
      </w:pPr>
      <w:r>
        <w:rPr>
          <w:noProof/>
          <w:szCs w:val="24"/>
        </w:rPr>
        <w:t>–</w:t>
      </w:r>
      <w:r>
        <w:rPr>
          <w:noProof/>
          <w:szCs w:val="24"/>
        </w:rPr>
        <w:tab/>
        <w:t>22011 D 0069: Decision of the EEA Joint Committee No 69/2011 of 1 July 2011 (OJ L 262, 6.10.2011, p. 24),</w:t>
      </w:r>
    </w:p>
    <w:p w14:paraId="3093689C" w14:textId="77777777" w:rsidR="0017182E" w:rsidRDefault="0017182E" w:rsidP="0017182E">
      <w:pPr>
        <w:ind w:left="1134" w:hanging="567"/>
        <w:rPr>
          <w:noProof/>
          <w:szCs w:val="24"/>
        </w:rPr>
      </w:pPr>
    </w:p>
    <w:p w14:paraId="22210283" w14:textId="77777777" w:rsidR="0017182E" w:rsidRDefault="0017182E" w:rsidP="0017182E">
      <w:pPr>
        <w:ind w:left="1134" w:hanging="567"/>
        <w:rPr>
          <w:noProof/>
          <w:szCs w:val="24"/>
        </w:rPr>
      </w:pPr>
      <w:r>
        <w:rPr>
          <w:noProof/>
          <w:szCs w:val="24"/>
        </w:rPr>
        <w:t>–</w:t>
      </w:r>
      <w:r>
        <w:rPr>
          <w:noProof/>
          <w:szCs w:val="24"/>
        </w:rPr>
        <w:tab/>
        <w:t>22011 D 0115(01): Decision of the EEA Joint Committee No 115/2011 of 21 October 2011 (OJ L 341, 22.12.2011, p. 78),</w:t>
      </w:r>
    </w:p>
    <w:p w14:paraId="3D0E5CFF" w14:textId="676A2D42" w:rsidR="00B01D4B" w:rsidRPr="00C44C8F" w:rsidRDefault="00B01D4B" w:rsidP="0017182E">
      <w:pPr>
        <w:ind w:left="1134" w:hanging="567"/>
        <w:rPr>
          <w:noProof/>
          <w:szCs w:val="24"/>
        </w:rPr>
      </w:pPr>
    </w:p>
    <w:p w14:paraId="0D16D785" w14:textId="77777777" w:rsidR="0017182E" w:rsidRDefault="003F0689" w:rsidP="0017182E">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r w:rsidR="0017182E">
        <w:rPr>
          <w:noProof/>
          <w:szCs w:val="24"/>
        </w:rPr>
        <w:t>22012 D 0005: Decision of the EEA Joint Committee No 5/2012 of 10 February 2012 (OJ L 161, 21.6.2012, p. 8),</w:t>
      </w:r>
    </w:p>
    <w:p w14:paraId="4056BF91" w14:textId="77777777" w:rsidR="0017182E" w:rsidRDefault="0017182E" w:rsidP="0017182E">
      <w:pPr>
        <w:ind w:left="1134" w:hanging="567"/>
        <w:rPr>
          <w:noProof/>
          <w:szCs w:val="24"/>
        </w:rPr>
      </w:pPr>
    </w:p>
    <w:p w14:paraId="5AFFE4A2" w14:textId="77777777" w:rsidR="0017182E" w:rsidRDefault="0017182E" w:rsidP="0017182E">
      <w:pPr>
        <w:ind w:left="1134" w:hanging="567"/>
        <w:rPr>
          <w:noProof/>
          <w:szCs w:val="24"/>
        </w:rPr>
      </w:pPr>
      <w:r>
        <w:rPr>
          <w:noProof/>
          <w:szCs w:val="24"/>
        </w:rPr>
        <w:t>–</w:t>
      </w:r>
      <w:r>
        <w:rPr>
          <w:noProof/>
          <w:szCs w:val="24"/>
        </w:rPr>
        <w:tab/>
        <w:t>22012 D 0039: Decision of the EEA Joint Committee No 39/2012 of 30 March 2012 (OJ L 207, 2.8.2012, p. 13),</w:t>
      </w:r>
    </w:p>
    <w:p w14:paraId="25F2F538" w14:textId="77777777" w:rsidR="0017182E" w:rsidRDefault="0017182E" w:rsidP="0017182E">
      <w:pPr>
        <w:ind w:left="1134" w:hanging="567"/>
        <w:rPr>
          <w:noProof/>
          <w:szCs w:val="24"/>
        </w:rPr>
      </w:pPr>
    </w:p>
    <w:p w14:paraId="74B61B10" w14:textId="77777777" w:rsidR="0017182E" w:rsidRDefault="0017182E" w:rsidP="0017182E">
      <w:pPr>
        <w:ind w:left="1134" w:hanging="567"/>
        <w:rPr>
          <w:noProof/>
          <w:szCs w:val="24"/>
        </w:rPr>
      </w:pPr>
      <w:r>
        <w:rPr>
          <w:noProof/>
          <w:szCs w:val="24"/>
        </w:rPr>
        <w:t>–</w:t>
      </w:r>
      <w:r>
        <w:rPr>
          <w:noProof/>
          <w:szCs w:val="24"/>
        </w:rPr>
        <w:tab/>
        <w:t>22012 D 0151: Decision of the EEA Joint Committee No 151/2012 of 26 July 2012 (OJ L 309, 8.11.2012, p. 36),</w:t>
      </w:r>
    </w:p>
    <w:p w14:paraId="09393E16" w14:textId="77777777" w:rsidR="0017182E" w:rsidRDefault="0017182E" w:rsidP="0017182E">
      <w:pPr>
        <w:ind w:left="1134" w:hanging="567"/>
        <w:rPr>
          <w:noProof/>
          <w:szCs w:val="24"/>
        </w:rPr>
      </w:pPr>
    </w:p>
    <w:p w14:paraId="740F7C79" w14:textId="77777777" w:rsidR="0017182E" w:rsidRDefault="0017182E" w:rsidP="0017182E">
      <w:pPr>
        <w:ind w:left="1134" w:hanging="567"/>
        <w:rPr>
          <w:noProof/>
          <w:szCs w:val="24"/>
        </w:rPr>
      </w:pPr>
      <w:r>
        <w:rPr>
          <w:noProof/>
          <w:szCs w:val="24"/>
        </w:rPr>
        <w:t>–</w:t>
      </w:r>
      <w:r>
        <w:rPr>
          <w:noProof/>
          <w:szCs w:val="24"/>
        </w:rPr>
        <w:tab/>
        <w:t>22013 D 0057: Decision of the EEA Joint Committee No 57/2013 of 3 May 2013 (OJ L 291, 31.10.2013, p. 9),</w:t>
      </w:r>
    </w:p>
    <w:p w14:paraId="11272DCA" w14:textId="77777777" w:rsidR="0017182E" w:rsidRDefault="0017182E" w:rsidP="0017182E">
      <w:pPr>
        <w:ind w:left="1134" w:hanging="567"/>
        <w:rPr>
          <w:noProof/>
          <w:szCs w:val="24"/>
        </w:rPr>
      </w:pPr>
    </w:p>
    <w:p w14:paraId="27144D5D" w14:textId="77777777" w:rsidR="0017182E" w:rsidRDefault="0017182E" w:rsidP="0017182E">
      <w:pPr>
        <w:ind w:left="1134" w:hanging="567"/>
        <w:rPr>
          <w:noProof/>
          <w:szCs w:val="24"/>
        </w:rPr>
      </w:pPr>
      <w:r>
        <w:rPr>
          <w:noProof/>
          <w:szCs w:val="24"/>
        </w:rPr>
        <w:t>–</w:t>
      </w:r>
      <w:r>
        <w:rPr>
          <w:noProof/>
          <w:szCs w:val="24"/>
        </w:rPr>
        <w:tab/>
        <w:t>22013 D 0058: Decision of the EEA Joint Committee No 58/2013 of 3 May 2013 (OJ L 291, 31.10.2013, p. 11),</w:t>
      </w:r>
    </w:p>
    <w:p w14:paraId="50E8BE5A" w14:textId="77777777" w:rsidR="0017182E" w:rsidRDefault="0017182E" w:rsidP="0017182E">
      <w:pPr>
        <w:ind w:left="1134" w:hanging="567"/>
        <w:rPr>
          <w:noProof/>
          <w:szCs w:val="24"/>
        </w:rPr>
      </w:pPr>
    </w:p>
    <w:p w14:paraId="0BDB6D2C" w14:textId="77777777" w:rsidR="0017182E" w:rsidRDefault="0017182E" w:rsidP="0017182E">
      <w:pPr>
        <w:ind w:left="1134" w:hanging="567"/>
        <w:rPr>
          <w:noProof/>
          <w:szCs w:val="24"/>
        </w:rPr>
      </w:pPr>
      <w:r>
        <w:rPr>
          <w:noProof/>
          <w:szCs w:val="24"/>
        </w:rPr>
        <w:t>–</w:t>
      </w:r>
      <w:r>
        <w:rPr>
          <w:noProof/>
          <w:szCs w:val="24"/>
        </w:rPr>
        <w:tab/>
        <w:t>22013 D 0184: Decision of the EEA Joint Committee No 184/2013 of 8 November 2013 (OJ L 92, 27.3.2014, p. 9),</w:t>
      </w:r>
    </w:p>
    <w:p w14:paraId="7BF7E8BA" w14:textId="77777777" w:rsidR="0017182E" w:rsidRDefault="0017182E" w:rsidP="0017182E">
      <w:pPr>
        <w:ind w:left="1134" w:hanging="567"/>
        <w:rPr>
          <w:noProof/>
          <w:szCs w:val="24"/>
        </w:rPr>
      </w:pPr>
    </w:p>
    <w:p w14:paraId="70A82D2A" w14:textId="77777777" w:rsidR="0017182E" w:rsidRDefault="0017182E" w:rsidP="0017182E">
      <w:pPr>
        <w:ind w:left="1134" w:hanging="567"/>
        <w:rPr>
          <w:noProof/>
          <w:szCs w:val="24"/>
        </w:rPr>
      </w:pPr>
      <w:r>
        <w:rPr>
          <w:noProof/>
          <w:szCs w:val="24"/>
        </w:rPr>
        <w:t>–</w:t>
      </w:r>
      <w:r>
        <w:rPr>
          <w:noProof/>
          <w:szCs w:val="24"/>
        </w:rPr>
        <w:tab/>
        <w:t>22013 D 0220: Decision of the EEA Joint Committee No 220/2013 of 13 December 2013 (OJ L 154, 22.5.2014, p. 13),</w:t>
      </w:r>
    </w:p>
    <w:p w14:paraId="7ED99F5D" w14:textId="77777777" w:rsidR="0017182E" w:rsidRDefault="0017182E" w:rsidP="0017182E">
      <w:pPr>
        <w:ind w:left="1134" w:hanging="567"/>
        <w:rPr>
          <w:noProof/>
          <w:szCs w:val="24"/>
        </w:rPr>
      </w:pPr>
    </w:p>
    <w:p w14:paraId="7DC39D68" w14:textId="77777777" w:rsidR="0017182E" w:rsidRDefault="0017182E" w:rsidP="0017182E">
      <w:pPr>
        <w:ind w:left="1134" w:hanging="567"/>
        <w:rPr>
          <w:noProof/>
          <w:szCs w:val="24"/>
        </w:rPr>
      </w:pPr>
      <w:r>
        <w:rPr>
          <w:noProof/>
          <w:szCs w:val="24"/>
        </w:rPr>
        <w:t>–</w:t>
      </w:r>
      <w:r>
        <w:rPr>
          <w:noProof/>
          <w:szCs w:val="24"/>
        </w:rPr>
        <w:tab/>
        <w:t>22013 D 0221: Decision of the EEA Joint Committee No 221/2013 of 13 December 2013 (OJ L 154, 22.5.2014, p. 15),</w:t>
      </w:r>
    </w:p>
    <w:p w14:paraId="547A8AE7" w14:textId="77777777" w:rsidR="0017182E" w:rsidRDefault="0017182E" w:rsidP="0017182E">
      <w:pPr>
        <w:ind w:left="1134" w:hanging="567"/>
        <w:rPr>
          <w:noProof/>
          <w:szCs w:val="24"/>
        </w:rPr>
      </w:pPr>
    </w:p>
    <w:p w14:paraId="7C2F9DF3" w14:textId="77777777" w:rsidR="0017182E" w:rsidRDefault="0017182E" w:rsidP="0017182E">
      <w:pPr>
        <w:ind w:left="1134" w:hanging="567"/>
        <w:rPr>
          <w:noProof/>
          <w:szCs w:val="24"/>
        </w:rPr>
      </w:pPr>
      <w:r>
        <w:rPr>
          <w:noProof/>
          <w:szCs w:val="24"/>
        </w:rPr>
        <w:t>–</w:t>
      </w:r>
      <w:r>
        <w:rPr>
          <w:noProof/>
          <w:szCs w:val="24"/>
        </w:rPr>
        <w:tab/>
        <w:t>22014 D 0169: Decision of the EEA Joint Committee No 169/2014 of 25 September 2014 (OJ L 202, 30.7.2015, p. 15),</w:t>
      </w:r>
    </w:p>
    <w:p w14:paraId="0D2597DF" w14:textId="49CB71E8" w:rsidR="00B01D4B" w:rsidRPr="00C44C8F" w:rsidRDefault="00B01D4B" w:rsidP="0017182E">
      <w:pPr>
        <w:ind w:left="1134" w:hanging="567"/>
        <w:rPr>
          <w:noProof/>
          <w:szCs w:val="24"/>
        </w:rPr>
      </w:pPr>
    </w:p>
    <w:p w14:paraId="78DAFF91" w14:textId="77777777" w:rsidR="0017182E" w:rsidRDefault="003F0689" w:rsidP="0017182E">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r w:rsidR="0017182E">
        <w:rPr>
          <w:noProof/>
          <w:szCs w:val="24"/>
        </w:rPr>
        <w:t>22014 D 0170: Decision of the EEA Joint Committee No 170/2014 of 25 September 2014 (OJ L 202, 30.7.2015, p. 17),</w:t>
      </w:r>
    </w:p>
    <w:p w14:paraId="048B5E8E" w14:textId="77777777" w:rsidR="0017182E" w:rsidRDefault="0017182E" w:rsidP="0017182E">
      <w:pPr>
        <w:ind w:left="1134" w:hanging="567"/>
        <w:rPr>
          <w:noProof/>
          <w:szCs w:val="24"/>
        </w:rPr>
      </w:pPr>
    </w:p>
    <w:p w14:paraId="71B7313E" w14:textId="77777777" w:rsidR="0017182E" w:rsidRDefault="0017182E" w:rsidP="0017182E">
      <w:pPr>
        <w:ind w:left="1134" w:hanging="567"/>
        <w:rPr>
          <w:noProof/>
          <w:szCs w:val="24"/>
        </w:rPr>
      </w:pPr>
      <w:r>
        <w:rPr>
          <w:noProof/>
          <w:szCs w:val="24"/>
        </w:rPr>
        <w:t>–</w:t>
      </w:r>
      <w:r>
        <w:rPr>
          <w:noProof/>
          <w:szCs w:val="24"/>
        </w:rPr>
        <w:tab/>
        <w:t>22014 D 0180: Decision of the EEA Joint Committee No 180/2014 of 25 September 2014 (OJ L 202, 30.7.2015, p. 30),</w:t>
      </w:r>
    </w:p>
    <w:p w14:paraId="1BE9188D" w14:textId="77777777" w:rsidR="0017182E" w:rsidRDefault="0017182E" w:rsidP="0017182E">
      <w:pPr>
        <w:ind w:left="1134" w:hanging="567"/>
        <w:rPr>
          <w:noProof/>
          <w:szCs w:val="24"/>
        </w:rPr>
      </w:pPr>
    </w:p>
    <w:p w14:paraId="585FAAF8" w14:textId="77777777" w:rsidR="0017182E" w:rsidRDefault="0017182E" w:rsidP="0017182E">
      <w:pPr>
        <w:ind w:left="1134" w:hanging="567"/>
        <w:rPr>
          <w:noProof/>
          <w:szCs w:val="24"/>
        </w:rPr>
      </w:pPr>
      <w:r>
        <w:rPr>
          <w:noProof/>
          <w:szCs w:val="24"/>
        </w:rPr>
        <w:t>–</w:t>
      </w:r>
      <w:r>
        <w:rPr>
          <w:noProof/>
          <w:szCs w:val="24"/>
        </w:rPr>
        <w:tab/>
        <w:t>22014 D 0212: Decision of the EEA Joint Committee No 212/2014 of 24 October 2014 (OJ L 230, 3.9.2015, p. 6),</w:t>
      </w:r>
    </w:p>
    <w:p w14:paraId="692ECC73" w14:textId="77777777" w:rsidR="0017182E" w:rsidRDefault="0017182E" w:rsidP="0017182E">
      <w:pPr>
        <w:ind w:left="1134" w:hanging="567"/>
        <w:rPr>
          <w:noProof/>
          <w:szCs w:val="24"/>
        </w:rPr>
      </w:pPr>
    </w:p>
    <w:p w14:paraId="4366483F" w14:textId="77777777" w:rsidR="0017182E" w:rsidRDefault="0017182E" w:rsidP="0017182E">
      <w:pPr>
        <w:ind w:left="1134" w:hanging="567"/>
        <w:rPr>
          <w:noProof/>
          <w:szCs w:val="24"/>
        </w:rPr>
      </w:pPr>
      <w:r>
        <w:rPr>
          <w:noProof/>
          <w:szCs w:val="24"/>
        </w:rPr>
        <w:t>–</w:t>
      </w:r>
      <w:r>
        <w:rPr>
          <w:noProof/>
          <w:szCs w:val="24"/>
        </w:rPr>
        <w:tab/>
        <w:t>22014 D 0220: Decision of the EEA Joint Committee No 220/2014 of 24 October 2014 (OJ L 230, 3.9.2015, p. 19),</w:t>
      </w:r>
    </w:p>
    <w:p w14:paraId="45EE6504" w14:textId="77777777" w:rsidR="0017182E" w:rsidRDefault="0017182E" w:rsidP="0017182E">
      <w:pPr>
        <w:ind w:left="1134" w:hanging="567"/>
        <w:rPr>
          <w:noProof/>
          <w:szCs w:val="24"/>
        </w:rPr>
      </w:pPr>
    </w:p>
    <w:p w14:paraId="65A612E8" w14:textId="77777777" w:rsidR="0017182E" w:rsidRDefault="0017182E" w:rsidP="0017182E">
      <w:pPr>
        <w:ind w:left="1134" w:hanging="567"/>
        <w:rPr>
          <w:noProof/>
          <w:szCs w:val="24"/>
        </w:rPr>
      </w:pPr>
      <w:r>
        <w:rPr>
          <w:noProof/>
          <w:szCs w:val="24"/>
        </w:rPr>
        <w:t>–</w:t>
      </w:r>
      <w:r>
        <w:rPr>
          <w:noProof/>
          <w:szCs w:val="24"/>
        </w:rPr>
        <w:tab/>
        <w:t>22014 D 0221: Decision of the EEA Joint Committee No 221/2014 of 24 October 2014 (OJ L 230, 3.9.2015, p. 22),</w:t>
      </w:r>
    </w:p>
    <w:p w14:paraId="2F3040EC" w14:textId="77777777" w:rsidR="0017182E" w:rsidRDefault="0017182E" w:rsidP="0017182E">
      <w:pPr>
        <w:ind w:left="1134" w:hanging="567"/>
        <w:rPr>
          <w:noProof/>
          <w:szCs w:val="24"/>
        </w:rPr>
      </w:pPr>
    </w:p>
    <w:p w14:paraId="69377420" w14:textId="77777777" w:rsidR="0017182E" w:rsidRDefault="0017182E" w:rsidP="0017182E">
      <w:pPr>
        <w:ind w:left="1134" w:hanging="567"/>
        <w:rPr>
          <w:noProof/>
          <w:szCs w:val="24"/>
        </w:rPr>
      </w:pPr>
      <w:r>
        <w:rPr>
          <w:noProof/>
          <w:szCs w:val="24"/>
        </w:rPr>
        <w:t>–</w:t>
      </w:r>
      <w:r>
        <w:rPr>
          <w:noProof/>
          <w:szCs w:val="24"/>
        </w:rPr>
        <w:tab/>
        <w:t>22015 D 2124: Decision of the EEA Joint Committee No 257/2014 of 12 December 2014 (OJ L 311, 26.11.2015, p. 5),</w:t>
      </w:r>
    </w:p>
    <w:p w14:paraId="0F6EDA07" w14:textId="77777777" w:rsidR="0017182E" w:rsidRDefault="0017182E" w:rsidP="0017182E">
      <w:pPr>
        <w:ind w:left="1134" w:hanging="567"/>
        <w:rPr>
          <w:noProof/>
          <w:szCs w:val="24"/>
        </w:rPr>
      </w:pPr>
    </w:p>
    <w:p w14:paraId="2AAEEF53" w14:textId="77777777" w:rsidR="0017182E" w:rsidRDefault="0017182E" w:rsidP="0017182E">
      <w:pPr>
        <w:ind w:left="1134" w:hanging="567"/>
        <w:rPr>
          <w:noProof/>
          <w:szCs w:val="24"/>
        </w:rPr>
      </w:pPr>
      <w:r>
        <w:rPr>
          <w:noProof/>
          <w:szCs w:val="24"/>
        </w:rPr>
        <w:t>–</w:t>
      </w:r>
      <w:r>
        <w:rPr>
          <w:noProof/>
          <w:szCs w:val="24"/>
        </w:rPr>
        <w:tab/>
        <w:t>22015 D 2137: Decision of the EEA Joint Committee No 270/2014 of 12 December 2014 (OJ L 311, 26.11.2015, p. 21),</w:t>
      </w:r>
    </w:p>
    <w:p w14:paraId="14200026" w14:textId="77777777" w:rsidR="0017182E" w:rsidRDefault="0017182E" w:rsidP="0017182E">
      <w:pPr>
        <w:ind w:left="1134" w:hanging="567"/>
        <w:rPr>
          <w:noProof/>
          <w:szCs w:val="24"/>
        </w:rPr>
      </w:pPr>
    </w:p>
    <w:p w14:paraId="2AB25FBD" w14:textId="77777777" w:rsidR="0017182E" w:rsidRDefault="0017182E" w:rsidP="0017182E">
      <w:pPr>
        <w:ind w:left="1134" w:hanging="567"/>
        <w:rPr>
          <w:noProof/>
          <w:szCs w:val="24"/>
        </w:rPr>
      </w:pPr>
      <w:r>
        <w:rPr>
          <w:noProof/>
          <w:szCs w:val="24"/>
        </w:rPr>
        <w:t>–</w:t>
      </w:r>
      <w:r>
        <w:rPr>
          <w:noProof/>
          <w:szCs w:val="24"/>
        </w:rPr>
        <w:tab/>
        <w:t>22015 D 2138: Decision of the EEA Joint Committee No 271/2014 of 12 December 2014 (OJ L 311, 26.11.2015, p. 22),</w:t>
      </w:r>
    </w:p>
    <w:p w14:paraId="180F9667" w14:textId="77777777" w:rsidR="0017182E" w:rsidRDefault="0017182E" w:rsidP="0017182E">
      <w:pPr>
        <w:ind w:left="1134" w:hanging="567"/>
        <w:rPr>
          <w:noProof/>
          <w:szCs w:val="24"/>
        </w:rPr>
      </w:pPr>
    </w:p>
    <w:p w14:paraId="29099E7F" w14:textId="77777777" w:rsidR="0017182E" w:rsidRDefault="0017182E" w:rsidP="0017182E">
      <w:pPr>
        <w:ind w:left="1134" w:hanging="567"/>
        <w:rPr>
          <w:noProof/>
          <w:szCs w:val="24"/>
        </w:rPr>
      </w:pPr>
      <w:r>
        <w:rPr>
          <w:noProof/>
          <w:szCs w:val="24"/>
        </w:rPr>
        <w:t>–</w:t>
      </w:r>
      <w:r>
        <w:rPr>
          <w:noProof/>
          <w:szCs w:val="24"/>
        </w:rPr>
        <w:tab/>
        <w:t>22015 D 2139: Decision of the EEA Joint Committee No 272/2014 of 12 December 2014 (OJ L 311, 26.11.2015, p. 25),</w:t>
      </w:r>
    </w:p>
    <w:p w14:paraId="71124700" w14:textId="77777777" w:rsidR="0017182E" w:rsidRDefault="0017182E" w:rsidP="0017182E">
      <w:pPr>
        <w:ind w:left="1134" w:hanging="567"/>
        <w:rPr>
          <w:noProof/>
          <w:szCs w:val="24"/>
        </w:rPr>
      </w:pPr>
    </w:p>
    <w:p w14:paraId="653AB52C" w14:textId="77777777" w:rsidR="0017182E" w:rsidRDefault="0017182E" w:rsidP="0017182E">
      <w:pPr>
        <w:ind w:left="1134" w:hanging="567"/>
        <w:rPr>
          <w:noProof/>
          <w:szCs w:val="24"/>
        </w:rPr>
      </w:pPr>
      <w:r>
        <w:rPr>
          <w:noProof/>
          <w:szCs w:val="24"/>
        </w:rPr>
        <w:t>–</w:t>
      </w:r>
      <w:r>
        <w:rPr>
          <w:noProof/>
          <w:szCs w:val="24"/>
        </w:rPr>
        <w:tab/>
        <w:t>22015 D 2140: Decision of the EEA Joint Committee No 273/2014 of 12 December 2014 (OJ L 311, 26.11.2015, p. 26),</w:t>
      </w:r>
    </w:p>
    <w:p w14:paraId="72454250" w14:textId="184541A9" w:rsidR="00B01D4B" w:rsidRPr="00C44C8F" w:rsidRDefault="00B01D4B" w:rsidP="0017182E">
      <w:pPr>
        <w:ind w:left="1134" w:hanging="567"/>
        <w:rPr>
          <w:noProof/>
          <w:szCs w:val="24"/>
        </w:rPr>
      </w:pPr>
    </w:p>
    <w:p w14:paraId="319ACC6F" w14:textId="77777777" w:rsidR="0017182E" w:rsidRDefault="003F0689" w:rsidP="0017182E">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r w:rsidR="0017182E">
        <w:rPr>
          <w:noProof/>
          <w:szCs w:val="24"/>
        </w:rPr>
        <w:t>22015 D 2141: Decision of the EEA Joint Committee No 274/2014 of 12 December 2014 (OJ L 311, 26.11.2015, p. 27),</w:t>
      </w:r>
    </w:p>
    <w:p w14:paraId="1AA19611" w14:textId="77777777" w:rsidR="0017182E" w:rsidRDefault="0017182E" w:rsidP="0017182E">
      <w:pPr>
        <w:ind w:left="1134" w:hanging="567"/>
        <w:rPr>
          <w:noProof/>
          <w:szCs w:val="24"/>
        </w:rPr>
      </w:pPr>
    </w:p>
    <w:p w14:paraId="4406D88D" w14:textId="77777777" w:rsidR="0017182E" w:rsidRDefault="0017182E" w:rsidP="0017182E">
      <w:pPr>
        <w:ind w:left="1134" w:hanging="567"/>
        <w:rPr>
          <w:noProof/>
          <w:szCs w:val="24"/>
        </w:rPr>
      </w:pPr>
      <w:r>
        <w:rPr>
          <w:noProof/>
          <w:szCs w:val="24"/>
        </w:rPr>
        <w:t>–</w:t>
      </w:r>
      <w:r>
        <w:rPr>
          <w:noProof/>
          <w:szCs w:val="24"/>
        </w:rPr>
        <w:tab/>
        <w:t xml:space="preserve">22016 D 0500: Decision of the EEA Joint Committee No 12/2015 of 25 February 2015 (OJ L 93, 7.4.2016, p. 20), </w:t>
      </w:r>
    </w:p>
    <w:p w14:paraId="55AE72E9" w14:textId="77777777" w:rsidR="0017182E" w:rsidRDefault="0017182E" w:rsidP="0017182E">
      <w:pPr>
        <w:ind w:left="567" w:hanging="567"/>
        <w:rPr>
          <w:noProof/>
          <w:szCs w:val="24"/>
        </w:rPr>
      </w:pPr>
    </w:p>
    <w:p w14:paraId="207B3EBF" w14:textId="77777777" w:rsidR="0017182E" w:rsidRDefault="0017182E" w:rsidP="0017182E">
      <w:pPr>
        <w:ind w:left="1134" w:hanging="567"/>
        <w:rPr>
          <w:noProof/>
          <w:szCs w:val="24"/>
        </w:rPr>
      </w:pPr>
      <w:r>
        <w:rPr>
          <w:noProof/>
          <w:szCs w:val="24"/>
        </w:rPr>
        <w:t>–</w:t>
      </w:r>
      <w:r>
        <w:rPr>
          <w:noProof/>
          <w:szCs w:val="24"/>
        </w:rPr>
        <w:tab/>
        <w:t>22016 D 0506: Decision of the EEA Joint Committee No 18/2015 of 25 February 2015 (OJ L 93, 7.4.2016, p. 30),</w:t>
      </w:r>
    </w:p>
    <w:p w14:paraId="3322E0A8" w14:textId="77777777" w:rsidR="0017182E" w:rsidRDefault="0017182E" w:rsidP="0017182E">
      <w:pPr>
        <w:ind w:left="1134" w:hanging="567"/>
        <w:rPr>
          <w:noProof/>
          <w:szCs w:val="24"/>
        </w:rPr>
      </w:pPr>
    </w:p>
    <w:p w14:paraId="5C115A81" w14:textId="77777777" w:rsidR="0017182E" w:rsidRDefault="0017182E" w:rsidP="0017182E">
      <w:pPr>
        <w:ind w:left="1134" w:hanging="567"/>
        <w:rPr>
          <w:noProof/>
          <w:szCs w:val="24"/>
        </w:rPr>
      </w:pPr>
      <w:r>
        <w:rPr>
          <w:noProof/>
          <w:szCs w:val="24"/>
        </w:rPr>
        <w:t>–</w:t>
      </w:r>
      <w:r>
        <w:rPr>
          <w:noProof/>
          <w:szCs w:val="24"/>
        </w:rPr>
        <w:tab/>
        <w:t>22016 D 1266: Decision of the EEA Joint Committee No 83/2015 of 30 April 2015 (OJ L 211, 4.8.2016, p. 17),</w:t>
      </w:r>
    </w:p>
    <w:p w14:paraId="20CA0006" w14:textId="77777777" w:rsidR="0017182E" w:rsidRDefault="0017182E" w:rsidP="0017182E">
      <w:pPr>
        <w:ind w:left="1134" w:hanging="567"/>
        <w:rPr>
          <w:noProof/>
          <w:szCs w:val="24"/>
        </w:rPr>
      </w:pPr>
    </w:p>
    <w:p w14:paraId="006FB502" w14:textId="77777777" w:rsidR="0017182E" w:rsidRDefault="0017182E" w:rsidP="0017182E">
      <w:pPr>
        <w:ind w:left="1134" w:hanging="567"/>
        <w:rPr>
          <w:noProof/>
          <w:szCs w:val="24"/>
        </w:rPr>
      </w:pPr>
      <w:r>
        <w:rPr>
          <w:noProof/>
          <w:szCs w:val="24"/>
        </w:rPr>
        <w:t>–</w:t>
      </w:r>
      <w:r>
        <w:rPr>
          <w:noProof/>
          <w:szCs w:val="24"/>
        </w:rPr>
        <w:tab/>
        <w:t>22016 D 1276: Decision of the EEA Joint Committee No 93/2015 of 30 April 2015 (OJ L 211, 4.8.2016, p. 31),</w:t>
      </w:r>
    </w:p>
    <w:p w14:paraId="587FC47F" w14:textId="77777777" w:rsidR="0017182E" w:rsidRDefault="0017182E" w:rsidP="0017182E">
      <w:pPr>
        <w:ind w:left="1134" w:hanging="567"/>
        <w:rPr>
          <w:noProof/>
          <w:szCs w:val="24"/>
        </w:rPr>
      </w:pPr>
    </w:p>
    <w:p w14:paraId="38A233E0" w14:textId="77777777" w:rsidR="0017182E" w:rsidRDefault="0017182E" w:rsidP="0017182E">
      <w:pPr>
        <w:ind w:left="1134" w:hanging="567"/>
        <w:rPr>
          <w:noProof/>
          <w:szCs w:val="24"/>
        </w:rPr>
      </w:pPr>
      <w:r>
        <w:rPr>
          <w:noProof/>
          <w:szCs w:val="24"/>
        </w:rPr>
        <w:t>–</w:t>
      </w:r>
      <w:r>
        <w:rPr>
          <w:noProof/>
          <w:szCs w:val="24"/>
        </w:rPr>
        <w:tab/>
        <w:t>22016 D 1277: Decision of the EEA Joint Committee No 94/2015 of 30 April 2015 (OJ L 211, 4.8.2016, p. 32),</w:t>
      </w:r>
    </w:p>
    <w:p w14:paraId="41ACE15B" w14:textId="77777777" w:rsidR="0017182E" w:rsidRDefault="0017182E" w:rsidP="0017182E">
      <w:pPr>
        <w:ind w:left="1134" w:hanging="567"/>
        <w:rPr>
          <w:noProof/>
          <w:szCs w:val="24"/>
        </w:rPr>
      </w:pPr>
    </w:p>
    <w:p w14:paraId="204E36C1" w14:textId="77777777" w:rsidR="0017182E" w:rsidRDefault="0017182E" w:rsidP="0017182E">
      <w:pPr>
        <w:ind w:left="1134" w:hanging="567"/>
        <w:rPr>
          <w:noProof/>
          <w:szCs w:val="24"/>
        </w:rPr>
      </w:pPr>
      <w:r>
        <w:rPr>
          <w:noProof/>
          <w:szCs w:val="24"/>
        </w:rPr>
        <w:t>–</w:t>
      </w:r>
      <w:r>
        <w:rPr>
          <w:noProof/>
          <w:szCs w:val="24"/>
        </w:rPr>
        <w:tab/>
        <w:t>22016 D 1278: Decision of the EEA Joint Committee No 95/2015 of 30 April 2015 (OJ L 211, 4.8.2016, p. 33),</w:t>
      </w:r>
    </w:p>
    <w:p w14:paraId="739743A8" w14:textId="77777777" w:rsidR="0017182E" w:rsidRDefault="0017182E" w:rsidP="0017182E">
      <w:pPr>
        <w:ind w:left="1134" w:hanging="567"/>
        <w:rPr>
          <w:noProof/>
          <w:szCs w:val="24"/>
        </w:rPr>
      </w:pPr>
    </w:p>
    <w:p w14:paraId="0D0B710E" w14:textId="77777777" w:rsidR="0017182E" w:rsidRDefault="0017182E" w:rsidP="0017182E">
      <w:pPr>
        <w:ind w:left="1134" w:hanging="567"/>
        <w:rPr>
          <w:noProof/>
          <w:szCs w:val="24"/>
        </w:rPr>
      </w:pPr>
      <w:r>
        <w:rPr>
          <w:noProof/>
          <w:szCs w:val="24"/>
        </w:rPr>
        <w:t>–</w:t>
      </w:r>
      <w:r>
        <w:rPr>
          <w:noProof/>
          <w:szCs w:val="24"/>
        </w:rPr>
        <w:tab/>
        <w:t>22016 D 1279: Decision of the EEA Joint Committee No 96/2015 of 30 April 2015 (OJ L 211, 4.8.2016, p. 36),</w:t>
      </w:r>
    </w:p>
    <w:p w14:paraId="0AFCE4A8" w14:textId="77777777" w:rsidR="0017182E" w:rsidRDefault="0017182E" w:rsidP="0017182E">
      <w:pPr>
        <w:ind w:left="1134" w:hanging="567"/>
        <w:rPr>
          <w:noProof/>
          <w:szCs w:val="24"/>
        </w:rPr>
      </w:pPr>
    </w:p>
    <w:p w14:paraId="22DCA7D9" w14:textId="77777777" w:rsidR="0017182E" w:rsidRDefault="0017182E" w:rsidP="0017182E">
      <w:pPr>
        <w:ind w:left="1134" w:hanging="567"/>
        <w:rPr>
          <w:noProof/>
          <w:szCs w:val="24"/>
        </w:rPr>
      </w:pPr>
      <w:r>
        <w:rPr>
          <w:noProof/>
          <w:szCs w:val="24"/>
        </w:rPr>
        <w:t>–</w:t>
      </w:r>
      <w:r>
        <w:rPr>
          <w:noProof/>
          <w:szCs w:val="24"/>
        </w:rPr>
        <w:tab/>
        <w:t>22017 D 0511: Decision of the EEA Joint Committee No 204/2015 of 25 September 2015 (OJ L 85, 30.3.2017, p. 14),</w:t>
      </w:r>
    </w:p>
    <w:p w14:paraId="269CB66C" w14:textId="061FE6C2" w:rsidR="00B01D4B" w:rsidRPr="00C44C8F" w:rsidRDefault="00B01D4B" w:rsidP="0017182E">
      <w:pPr>
        <w:ind w:left="1134" w:hanging="567"/>
        <w:rPr>
          <w:noProof/>
          <w:szCs w:val="24"/>
        </w:rPr>
      </w:pPr>
    </w:p>
    <w:p w14:paraId="015B3CF8" w14:textId="77777777" w:rsidR="0017182E" w:rsidRDefault="003F0689" w:rsidP="0017182E">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r w:rsidR="0017182E">
        <w:rPr>
          <w:noProof/>
          <w:szCs w:val="24"/>
        </w:rPr>
        <w:t>22017 D 0512: Decision of the EEA Joint Committee No 205/2015 of 25 September 2015 (OJ L 85, 30.3.2017, p. 16),</w:t>
      </w:r>
    </w:p>
    <w:p w14:paraId="243EB496" w14:textId="77777777" w:rsidR="0017182E" w:rsidRDefault="0017182E" w:rsidP="0017182E">
      <w:pPr>
        <w:ind w:left="1134" w:hanging="567"/>
        <w:rPr>
          <w:noProof/>
          <w:szCs w:val="24"/>
        </w:rPr>
      </w:pPr>
    </w:p>
    <w:p w14:paraId="14A2A4B4" w14:textId="77777777" w:rsidR="0017182E" w:rsidRDefault="0017182E" w:rsidP="0017182E">
      <w:pPr>
        <w:ind w:left="1134" w:hanging="567"/>
        <w:rPr>
          <w:noProof/>
          <w:szCs w:val="24"/>
        </w:rPr>
      </w:pPr>
      <w:r>
        <w:rPr>
          <w:noProof/>
          <w:szCs w:val="24"/>
        </w:rPr>
        <w:t>–</w:t>
      </w:r>
      <w:r>
        <w:rPr>
          <w:noProof/>
          <w:szCs w:val="24"/>
        </w:rPr>
        <w:tab/>
        <w:t>22017 D 0513: Decision of the EEA Joint Committee No 206/2015 of 25 September 2015 (OJ L 85, 30.3.2017, p. 18),</w:t>
      </w:r>
    </w:p>
    <w:p w14:paraId="3E9553F0" w14:textId="77777777" w:rsidR="0017182E" w:rsidRDefault="0017182E" w:rsidP="0017182E">
      <w:pPr>
        <w:ind w:left="1134" w:hanging="567"/>
        <w:rPr>
          <w:noProof/>
          <w:szCs w:val="24"/>
        </w:rPr>
      </w:pPr>
    </w:p>
    <w:p w14:paraId="01C1E569" w14:textId="77777777" w:rsidR="0017182E" w:rsidRDefault="0017182E" w:rsidP="0017182E">
      <w:pPr>
        <w:ind w:left="1134" w:hanging="567"/>
        <w:rPr>
          <w:noProof/>
          <w:szCs w:val="24"/>
        </w:rPr>
      </w:pPr>
      <w:r>
        <w:rPr>
          <w:noProof/>
          <w:szCs w:val="24"/>
        </w:rPr>
        <w:t>–</w:t>
      </w:r>
      <w:r>
        <w:rPr>
          <w:noProof/>
          <w:szCs w:val="24"/>
        </w:rPr>
        <w:tab/>
        <w:t>22017 D 0524: Decision of the EEA Joint Committee No 217/2015 of 25 September 2015 (OJ L 85, 30.3.2017, p. 38),</w:t>
      </w:r>
    </w:p>
    <w:p w14:paraId="068AA665" w14:textId="77777777" w:rsidR="0017182E" w:rsidRDefault="0017182E" w:rsidP="0017182E">
      <w:pPr>
        <w:ind w:left="1134" w:hanging="567"/>
        <w:rPr>
          <w:noProof/>
          <w:szCs w:val="24"/>
        </w:rPr>
      </w:pPr>
    </w:p>
    <w:p w14:paraId="101E1B7B" w14:textId="77777777" w:rsidR="0017182E" w:rsidRDefault="0017182E" w:rsidP="0017182E">
      <w:pPr>
        <w:ind w:left="1134" w:hanging="567"/>
        <w:rPr>
          <w:noProof/>
          <w:szCs w:val="24"/>
        </w:rPr>
      </w:pPr>
      <w:r>
        <w:rPr>
          <w:noProof/>
          <w:szCs w:val="24"/>
        </w:rPr>
        <w:t>–</w:t>
      </w:r>
      <w:r>
        <w:rPr>
          <w:noProof/>
          <w:szCs w:val="24"/>
        </w:rPr>
        <w:tab/>
        <w:t>22017 D 1039: Decision of the EEA Joint Committee No 250/2015 of 30 October 2015 (OJ L 161, 22.6.2017, p. 28),</w:t>
      </w:r>
    </w:p>
    <w:p w14:paraId="6E10FD49" w14:textId="77777777" w:rsidR="0017182E" w:rsidRDefault="0017182E" w:rsidP="0017182E">
      <w:pPr>
        <w:ind w:left="1134" w:hanging="567"/>
        <w:rPr>
          <w:noProof/>
          <w:szCs w:val="24"/>
        </w:rPr>
      </w:pPr>
    </w:p>
    <w:p w14:paraId="1CD1D2A5" w14:textId="77777777" w:rsidR="0017182E" w:rsidRDefault="0017182E" w:rsidP="0017182E">
      <w:pPr>
        <w:ind w:left="1134" w:hanging="567"/>
        <w:rPr>
          <w:noProof/>
          <w:szCs w:val="24"/>
        </w:rPr>
      </w:pPr>
      <w:r>
        <w:rPr>
          <w:noProof/>
          <w:szCs w:val="24"/>
        </w:rPr>
        <w:t>–</w:t>
      </w:r>
      <w:r>
        <w:rPr>
          <w:noProof/>
          <w:szCs w:val="24"/>
        </w:rPr>
        <w:tab/>
        <w:t>22017 D 1051: Decision of the EEA Joint Committee No 262/2015 of 30 October 2015 (OJ L 161, 22.6.2017, p. 44),</w:t>
      </w:r>
    </w:p>
    <w:p w14:paraId="388ABC37" w14:textId="77777777" w:rsidR="0017182E" w:rsidRDefault="0017182E" w:rsidP="0017182E">
      <w:pPr>
        <w:ind w:left="1134" w:hanging="567"/>
        <w:rPr>
          <w:noProof/>
          <w:szCs w:val="24"/>
        </w:rPr>
      </w:pPr>
    </w:p>
    <w:p w14:paraId="3D634D44" w14:textId="77777777" w:rsidR="0017182E" w:rsidRDefault="0017182E" w:rsidP="0017182E">
      <w:pPr>
        <w:ind w:left="1134" w:hanging="567"/>
        <w:rPr>
          <w:noProof/>
          <w:szCs w:val="24"/>
        </w:rPr>
      </w:pPr>
      <w:r>
        <w:rPr>
          <w:noProof/>
          <w:szCs w:val="24"/>
        </w:rPr>
        <w:t>–</w:t>
      </w:r>
      <w:r>
        <w:rPr>
          <w:noProof/>
          <w:szCs w:val="24"/>
        </w:rPr>
        <w:tab/>
        <w:t>22017 D 1052: Decision of the EEA Joint Committee No 263/2015 of 30 October 2015 (OJ L 161, 22.6.2017, p. 45),</w:t>
      </w:r>
    </w:p>
    <w:p w14:paraId="259807E4" w14:textId="77777777" w:rsidR="0017182E" w:rsidRDefault="0017182E" w:rsidP="0017182E">
      <w:pPr>
        <w:ind w:left="567" w:hanging="567"/>
        <w:rPr>
          <w:noProof/>
          <w:szCs w:val="24"/>
        </w:rPr>
      </w:pPr>
    </w:p>
    <w:p w14:paraId="547375AB" w14:textId="77777777" w:rsidR="0017182E" w:rsidRDefault="0017182E" w:rsidP="0017182E">
      <w:pPr>
        <w:ind w:left="1134" w:hanging="567"/>
        <w:rPr>
          <w:noProof/>
          <w:szCs w:val="24"/>
        </w:rPr>
      </w:pPr>
      <w:r>
        <w:rPr>
          <w:noProof/>
          <w:szCs w:val="24"/>
        </w:rPr>
        <w:t>–</w:t>
      </w:r>
      <w:r>
        <w:rPr>
          <w:noProof/>
          <w:szCs w:val="24"/>
        </w:rPr>
        <w:tab/>
        <w:t>22017 D 1053: Decision of the EEA Joint Committee No 264/2015 of 30 October 2015 (OJ L 161, 22.6.2017, p. 46),</w:t>
      </w:r>
    </w:p>
    <w:p w14:paraId="6C75F1AB" w14:textId="77777777" w:rsidR="0017182E" w:rsidRDefault="0017182E" w:rsidP="0017182E">
      <w:pPr>
        <w:ind w:left="1134" w:hanging="567"/>
        <w:rPr>
          <w:noProof/>
          <w:szCs w:val="24"/>
        </w:rPr>
      </w:pPr>
    </w:p>
    <w:p w14:paraId="03C51114" w14:textId="77777777" w:rsidR="0017182E" w:rsidRDefault="0017182E" w:rsidP="0017182E">
      <w:pPr>
        <w:ind w:left="1134" w:hanging="567"/>
        <w:rPr>
          <w:noProof/>
          <w:szCs w:val="24"/>
        </w:rPr>
      </w:pPr>
      <w:r>
        <w:rPr>
          <w:noProof/>
          <w:szCs w:val="24"/>
        </w:rPr>
        <w:t>–</w:t>
      </w:r>
      <w:r>
        <w:rPr>
          <w:noProof/>
          <w:szCs w:val="24"/>
        </w:rPr>
        <w:tab/>
        <w:t>22017 D 1054: Decision of the EEA Joint Committee No 265/2015 of 30 October 2015 (OJ L 161, 22.6.2017, p. 48),</w:t>
      </w:r>
    </w:p>
    <w:p w14:paraId="3A2CEBBB" w14:textId="77777777" w:rsidR="0017182E" w:rsidRDefault="0017182E" w:rsidP="0017182E">
      <w:pPr>
        <w:ind w:left="1134" w:hanging="567"/>
        <w:rPr>
          <w:noProof/>
          <w:szCs w:val="24"/>
        </w:rPr>
      </w:pPr>
    </w:p>
    <w:p w14:paraId="685C3900" w14:textId="77777777" w:rsidR="0017182E" w:rsidRDefault="0017182E" w:rsidP="0017182E">
      <w:pPr>
        <w:ind w:left="1134" w:hanging="567"/>
        <w:rPr>
          <w:noProof/>
          <w:szCs w:val="24"/>
        </w:rPr>
      </w:pPr>
      <w:r>
        <w:rPr>
          <w:noProof/>
          <w:szCs w:val="24"/>
        </w:rPr>
        <w:t>–</w:t>
      </w:r>
      <w:r>
        <w:rPr>
          <w:noProof/>
          <w:szCs w:val="24"/>
        </w:rPr>
        <w:tab/>
        <w:t>22017 D 1055: Decision of the EEA Joint Committee No 266/2015 of 30 October 2015 (OJ L 161, 22.6.2017, p. 51)</w:t>
      </w:r>
    </w:p>
    <w:p w14:paraId="3B777537" w14:textId="3503AD90" w:rsidR="00B01D4B" w:rsidRPr="00C44C8F" w:rsidRDefault="00B01D4B" w:rsidP="0017182E">
      <w:pPr>
        <w:ind w:left="1134" w:hanging="567"/>
        <w:rPr>
          <w:noProof/>
          <w:szCs w:val="24"/>
        </w:rPr>
      </w:pPr>
    </w:p>
    <w:p w14:paraId="40F28F2E" w14:textId="77777777" w:rsidR="0017182E" w:rsidRDefault="003F0689" w:rsidP="0017182E">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r w:rsidR="0017182E">
        <w:rPr>
          <w:noProof/>
          <w:szCs w:val="24"/>
        </w:rPr>
        <w:t>22017 D 1808: Decision of the EEA Joint Committee No 297/2015 of 11 December 2015 (OJ L 263, 12.10.2017, p. 5),</w:t>
      </w:r>
    </w:p>
    <w:p w14:paraId="346BB73F" w14:textId="77777777" w:rsidR="0017182E" w:rsidRDefault="0017182E" w:rsidP="0017182E">
      <w:pPr>
        <w:ind w:left="1134" w:hanging="567"/>
        <w:rPr>
          <w:noProof/>
          <w:szCs w:val="24"/>
        </w:rPr>
      </w:pPr>
    </w:p>
    <w:p w14:paraId="2361B611" w14:textId="77777777" w:rsidR="0017182E" w:rsidRDefault="0017182E" w:rsidP="0017182E">
      <w:pPr>
        <w:ind w:left="1134" w:hanging="567"/>
        <w:rPr>
          <w:noProof/>
          <w:szCs w:val="24"/>
        </w:rPr>
      </w:pPr>
      <w:r>
        <w:rPr>
          <w:noProof/>
          <w:szCs w:val="24"/>
        </w:rPr>
        <w:t>–</w:t>
      </w:r>
      <w:r>
        <w:rPr>
          <w:noProof/>
          <w:szCs w:val="24"/>
        </w:rPr>
        <w:tab/>
        <w:t>22017 D 1809: Decision of the EEA Joint Committee No 298/2015 of 11 December 2015 (OJ L 263, 12.10.2017, p. 7),</w:t>
      </w:r>
    </w:p>
    <w:p w14:paraId="76927D45" w14:textId="77777777" w:rsidR="0017182E" w:rsidRDefault="0017182E" w:rsidP="0017182E">
      <w:pPr>
        <w:ind w:left="1134" w:hanging="567"/>
        <w:rPr>
          <w:noProof/>
          <w:szCs w:val="24"/>
        </w:rPr>
      </w:pPr>
    </w:p>
    <w:p w14:paraId="6CDCAAC3" w14:textId="77777777" w:rsidR="0017182E" w:rsidRDefault="0017182E" w:rsidP="0017182E">
      <w:pPr>
        <w:ind w:left="1134" w:hanging="567"/>
        <w:rPr>
          <w:noProof/>
          <w:szCs w:val="24"/>
        </w:rPr>
      </w:pPr>
      <w:r>
        <w:rPr>
          <w:noProof/>
          <w:szCs w:val="24"/>
        </w:rPr>
        <w:t>–</w:t>
      </w:r>
      <w:r>
        <w:rPr>
          <w:noProof/>
          <w:szCs w:val="24"/>
        </w:rPr>
        <w:tab/>
        <w:t>22017 D 1810: Decision of the EEA Joint Committee No 299/2015 of 11 December 2015 (OJ L 263, 12.10.2017, p. 8),</w:t>
      </w:r>
    </w:p>
    <w:p w14:paraId="688FEDDA" w14:textId="77777777" w:rsidR="0017182E" w:rsidRDefault="0017182E" w:rsidP="0017182E">
      <w:pPr>
        <w:ind w:left="1134" w:hanging="567"/>
        <w:rPr>
          <w:noProof/>
          <w:szCs w:val="24"/>
        </w:rPr>
      </w:pPr>
    </w:p>
    <w:p w14:paraId="74A4BD80" w14:textId="77777777" w:rsidR="0017182E" w:rsidRDefault="0017182E" w:rsidP="0017182E">
      <w:pPr>
        <w:ind w:left="1134" w:hanging="567"/>
        <w:rPr>
          <w:noProof/>
          <w:szCs w:val="24"/>
        </w:rPr>
      </w:pPr>
      <w:r>
        <w:rPr>
          <w:noProof/>
          <w:szCs w:val="24"/>
        </w:rPr>
        <w:t>–</w:t>
      </w:r>
      <w:r>
        <w:rPr>
          <w:noProof/>
          <w:szCs w:val="24"/>
        </w:rPr>
        <w:tab/>
        <w:t>22017 D 1815: Decision of the EEA Joint Committee No 304/2015 of 11 December 2015 (OJ L 263, 12.10.2017, p. 15),</w:t>
      </w:r>
    </w:p>
    <w:p w14:paraId="6F06DA9F" w14:textId="77777777" w:rsidR="0017182E" w:rsidRDefault="0017182E" w:rsidP="0017182E">
      <w:pPr>
        <w:ind w:left="1134" w:hanging="567"/>
        <w:rPr>
          <w:noProof/>
          <w:szCs w:val="24"/>
        </w:rPr>
      </w:pPr>
    </w:p>
    <w:p w14:paraId="74FE012A" w14:textId="77777777" w:rsidR="0017182E" w:rsidRDefault="0017182E" w:rsidP="0017182E">
      <w:pPr>
        <w:ind w:left="1134" w:hanging="567"/>
        <w:rPr>
          <w:noProof/>
          <w:szCs w:val="24"/>
        </w:rPr>
      </w:pPr>
      <w:r>
        <w:rPr>
          <w:noProof/>
          <w:szCs w:val="24"/>
        </w:rPr>
        <w:t>–</w:t>
      </w:r>
      <w:r>
        <w:rPr>
          <w:noProof/>
          <w:szCs w:val="24"/>
        </w:rPr>
        <w:tab/>
        <w:t>22017 D 1816: Decision of the EEA Joint Committee No 305/2015 of 11 December 2015 (OJ L 263, 12.10.2017, p. 16),</w:t>
      </w:r>
    </w:p>
    <w:p w14:paraId="4F7FAEC1" w14:textId="77777777" w:rsidR="0017182E" w:rsidRDefault="0017182E" w:rsidP="0017182E">
      <w:pPr>
        <w:ind w:left="1134" w:hanging="567"/>
        <w:rPr>
          <w:noProof/>
          <w:szCs w:val="24"/>
        </w:rPr>
      </w:pPr>
    </w:p>
    <w:p w14:paraId="705FFDBF" w14:textId="77777777" w:rsidR="0017182E" w:rsidRDefault="0017182E" w:rsidP="0017182E">
      <w:pPr>
        <w:ind w:left="1134" w:hanging="567"/>
        <w:rPr>
          <w:noProof/>
          <w:szCs w:val="24"/>
        </w:rPr>
      </w:pPr>
      <w:r>
        <w:rPr>
          <w:noProof/>
          <w:szCs w:val="24"/>
        </w:rPr>
        <w:t>–</w:t>
      </w:r>
      <w:r>
        <w:rPr>
          <w:noProof/>
          <w:szCs w:val="24"/>
        </w:rPr>
        <w:tab/>
        <w:t>22017 D 1880: Decision of the EEA Joint Committee No 50/2016 of 18 March 2016 (OJ L 270, 19.10.2017, p. 17),</w:t>
      </w:r>
    </w:p>
    <w:p w14:paraId="2D968E36" w14:textId="77777777" w:rsidR="0017182E" w:rsidRDefault="0017182E" w:rsidP="0017182E">
      <w:pPr>
        <w:ind w:left="1134" w:hanging="567"/>
        <w:rPr>
          <w:noProof/>
          <w:szCs w:val="24"/>
        </w:rPr>
      </w:pPr>
    </w:p>
    <w:p w14:paraId="03DA70FB" w14:textId="77777777" w:rsidR="0017182E" w:rsidRDefault="0017182E" w:rsidP="0017182E">
      <w:pPr>
        <w:ind w:left="1134" w:hanging="567"/>
        <w:rPr>
          <w:noProof/>
          <w:szCs w:val="24"/>
        </w:rPr>
      </w:pPr>
      <w:r>
        <w:rPr>
          <w:noProof/>
          <w:szCs w:val="24"/>
        </w:rPr>
        <w:t>–</w:t>
      </w:r>
      <w:r>
        <w:rPr>
          <w:noProof/>
          <w:szCs w:val="24"/>
        </w:rPr>
        <w:tab/>
        <w:t>22017 D 2024: Decision of the EEA Joint Committee No 74/2016 of 29 April 2016 (OJ L 300, 16.11.2017, p. 13),</w:t>
      </w:r>
    </w:p>
    <w:p w14:paraId="6E2D0BF9" w14:textId="77777777" w:rsidR="0017182E" w:rsidRDefault="0017182E" w:rsidP="0017182E">
      <w:pPr>
        <w:ind w:left="1134" w:hanging="567"/>
        <w:rPr>
          <w:noProof/>
          <w:szCs w:val="24"/>
        </w:rPr>
      </w:pPr>
    </w:p>
    <w:p w14:paraId="5131318A" w14:textId="77777777" w:rsidR="0017182E" w:rsidRDefault="0017182E" w:rsidP="0017182E">
      <w:pPr>
        <w:ind w:left="1134" w:hanging="567"/>
        <w:rPr>
          <w:noProof/>
          <w:szCs w:val="24"/>
        </w:rPr>
      </w:pPr>
      <w:r>
        <w:rPr>
          <w:noProof/>
          <w:szCs w:val="24"/>
        </w:rPr>
        <w:t>–</w:t>
      </w:r>
      <w:r>
        <w:rPr>
          <w:noProof/>
          <w:szCs w:val="24"/>
        </w:rPr>
        <w:tab/>
        <w:t>22017 D 2025: Decision of the EEA Joint Committee No 75/2016 of 29 April 2016 (OJ L 300, 16.11.2017, p. 15),</w:t>
      </w:r>
    </w:p>
    <w:p w14:paraId="67464C21" w14:textId="77777777" w:rsidR="0017182E" w:rsidRDefault="0017182E" w:rsidP="0017182E">
      <w:pPr>
        <w:ind w:left="1134" w:hanging="567"/>
        <w:rPr>
          <w:noProof/>
          <w:szCs w:val="24"/>
        </w:rPr>
      </w:pPr>
    </w:p>
    <w:p w14:paraId="0EE37565" w14:textId="77777777" w:rsidR="0017182E" w:rsidRDefault="0017182E" w:rsidP="0017182E">
      <w:pPr>
        <w:ind w:left="1134" w:hanging="567"/>
        <w:rPr>
          <w:noProof/>
          <w:szCs w:val="24"/>
        </w:rPr>
      </w:pPr>
      <w:r>
        <w:rPr>
          <w:noProof/>
          <w:szCs w:val="24"/>
        </w:rPr>
        <w:t>–</w:t>
      </w:r>
      <w:r>
        <w:rPr>
          <w:noProof/>
          <w:szCs w:val="24"/>
        </w:rPr>
        <w:tab/>
        <w:t>22017 D 2026: Decision of the EEA Joint Committee No 76/2016 of 29 April 2016 (OJ L 300, 16.11.2017, p. 17),</w:t>
      </w:r>
    </w:p>
    <w:p w14:paraId="3DAE0E9B" w14:textId="471B4A48" w:rsidR="00B01D4B" w:rsidRPr="00C44C8F" w:rsidRDefault="00B01D4B" w:rsidP="0017182E">
      <w:pPr>
        <w:ind w:left="1134" w:hanging="567"/>
        <w:rPr>
          <w:noProof/>
          <w:szCs w:val="24"/>
        </w:rPr>
      </w:pPr>
    </w:p>
    <w:p w14:paraId="5023293D" w14:textId="77777777" w:rsidR="0017182E" w:rsidRDefault="003F0689" w:rsidP="0017182E">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r w:rsidR="0017182E">
        <w:rPr>
          <w:noProof/>
          <w:szCs w:val="24"/>
        </w:rPr>
        <w:t>22017 D 2027: Decision of the EEA Joint Committee No 77/2016 of 29 April 2016 (OJ L 300, 16.11.2017, p. 19),</w:t>
      </w:r>
    </w:p>
    <w:p w14:paraId="6FF1FC19" w14:textId="77777777" w:rsidR="0017182E" w:rsidRDefault="0017182E" w:rsidP="0017182E">
      <w:pPr>
        <w:ind w:left="1134" w:hanging="567"/>
        <w:rPr>
          <w:noProof/>
          <w:szCs w:val="24"/>
        </w:rPr>
      </w:pPr>
    </w:p>
    <w:p w14:paraId="31613D59" w14:textId="77777777" w:rsidR="0017182E" w:rsidRDefault="0017182E" w:rsidP="0017182E">
      <w:pPr>
        <w:ind w:left="1134" w:hanging="567"/>
        <w:rPr>
          <w:noProof/>
          <w:szCs w:val="24"/>
        </w:rPr>
      </w:pPr>
      <w:r>
        <w:rPr>
          <w:noProof/>
          <w:szCs w:val="24"/>
        </w:rPr>
        <w:t>–</w:t>
      </w:r>
      <w:r>
        <w:rPr>
          <w:noProof/>
          <w:szCs w:val="24"/>
        </w:rPr>
        <w:tab/>
        <w:t>22017 D 2035: Decision of the EEA Joint Committee No 85/2016 of 29 April 2016 (OJ L 300, 16.11.2017, p. 31),</w:t>
      </w:r>
    </w:p>
    <w:p w14:paraId="7A7B5951" w14:textId="77777777" w:rsidR="0017182E" w:rsidRDefault="0017182E" w:rsidP="0017182E">
      <w:pPr>
        <w:ind w:left="1134" w:hanging="567"/>
        <w:rPr>
          <w:noProof/>
          <w:szCs w:val="24"/>
        </w:rPr>
      </w:pPr>
    </w:p>
    <w:p w14:paraId="691E7E65" w14:textId="77777777" w:rsidR="0017182E" w:rsidRDefault="0017182E" w:rsidP="0017182E">
      <w:pPr>
        <w:ind w:left="1134" w:hanging="567"/>
        <w:rPr>
          <w:noProof/>
          <w:szCs w:val="24"/>
        </w:rPr>
      </w:pPr>
      <w:r>
        <w:rPr>
          <w:noProof/>
          <w:szCs w:val="24"/>
        </w:rPr>
        <w:t>–</w:t>
      </w:r>
      <w:r>
        <w:rPr>
          <w:noProof/>
          <w:szCs w:val="24"/>
        </w:rPr>
        <w:tab/>
        <w:t>22017 D 2036: Decision of the EEA Joint Committee No 86/2016 of 29 April 2016 (OJ L 300, 16.11.2017, p. 32),</w:t>
      </w:r>
    </w:p>
    <w:p w14:paraId="51E3E034" w14:textId="77777777" w:rsidR="0017182E" w:rsidRDefault="0017182E" w:rsidP="0017182E">
      <w:pPr>
        <w:ind w:left="1134" w:hanging="567"/>
        <w:rPr>
          <w:noProof/>
          <w:szCs w:val="24"/>
        </w:rPr>
      </w:pPr>
    </w:p>
    <w:p w14:paraId="2E1CF9DE" w14:textId="77777777" w:rsidR="0017182E" w:rsidRDefault="0017182E" w:rsidP="0017182E">
      <w:pPr>
        <w:ind w:left="1134" w:hanging="567"/>
        <w:rPr>
          <w:noProof/>
          <w:szCs w:val="24"/>
        </w:rPr>
      </w:pPr>
      <w:r>
        <w:rPr>
          <w:noProof/>
          <w:szCs w:val="24"/>
        </w:rPr>
        <w:t>–</w:t>
      </w:r>
      <w:r>
        <w:rPr>
          <w:noProof/>
          <w:szCs w:val="24"/>
        </w:rPr>
        <w:tab/>
        <w:t>22017 D 2126: Decision of the EEA Joint Committee No 108/2016 of 3 June 2016 (OJ L 308, 23.11.2017, p. 6),</w:t>
      </w:r>
    </w:p>
    <w:p w14:paraId="28AA7E5C" w14:textId="77777777" w:rsidR="0017182E" w:rsidRDefault="0017182E" w:rsidP="0017182E">
      <w:pPr>
        <w:ind w:left="1134" w:hanging="567"/>
        <w:rPr>
          <w:noProof/>
          <w:szCs w:val="24"/>
        </w:rPr>
      </w:pPr>
    </w:p>
    <w:p w14:paraId="2FBE588E" w14:textId="77777777" w:rsidR="0017182E" w:rsidRDefault="0017182E" w:rsidP="0017182E">
      <w:pPr>
        <w:ind w:left="1134" w:hanging="567"/>
        <w:rPr>
          <w:noProof/>
          <w:szCs w:val="24"/>
        </w:rPr>
      </w:pPr>
      <w:r>
        <w:rPr>
          <w:noProof/>
          <w:szCs w:val="24"/>
        </w:rPr>
        <w:t>–</w:t>
      </w:r>
      <w:r>
        <w:rPr>
          <w:noProof/>
          <w:szCs w:val="24"/>
        </w:rPr>
        <w:tab/>
        <w:t>22017 D 2127: Decision of the EEA Joint Committee No 109/2016 of 3 June 2016 (OJ L 308, 23.11.2017, p. 8),</w:t>
      </w:r>
    </w:p>
    <w:p w14:paraId="3457FDDA" w14:textId="77777777" w:rsidR="0017182E" w:rsidRDefault="0017182E" w:rsidP="0017182E">
      <w:pPr>
        <w:ind w:left="1134" w:hanging="567"/>
        <w:rPr>
          <w:noProof/>
          <w:szCs w:val="24"/>
        </w:rPr>
      </w:pPr>
    </w:p>
    <w:p w14:paraId="2EB26BDD" w14:textId="77777777" w:rsidR="0017182E" w:rsidRDefault="0017182E" w:rsidP="0017182E">
      <w:pPr>
        <w:ind w:left="1134" w:hanging="567"/>
        <w:rPr>
          <w:noProof/>
          <w:szCs w:val="24"/>
        </w:rPr>
      </w:pPr>
      <w:r>
        <w:rPr>
          <w:noProof/>
          <w:szCs w:val="24"/>
        </w:rPr>
        <w:t>–</w:t>
      </w:r>
      <w:r>
        <w:rPr>
          <w:noProof/>
          <w:szCs w:val="24"/>
        </w:rPr>
        <w:tab/>
        <w:t>22017 D 2128: Decision of the EEA Joint Committee No 110/2016 of 3 June 2016 (OJ L 308, 23.11.2017, p. 10),</w:t>
      </w:r>
    </w:p>
    <w:p w14:paraId="0DE0C4B2" w14:textId="77777777" w:rsidR="0017182E" w:rsidRDefault="0017182E" w:rsidP="0017182E">
      <w:pPr>
        <w:ind w:left="1134" w:hanging="567"/>
        <w:rPr>
          <w:noProof/>
          <w:szCs w:val="24"/>
        </w:rPr>
      </w:pPr>
    </w:p>
    <w:p w14:paraId="02E6981D" w14:textId="77777777" w:rsidR="0017182E" w:rsidRDefault="0017182E" w:rsidP="0017182E">
      <w:pPr>
        <w:ind w:left="1134" w:hanging="567"/>
        <w:rPr>
          <w:noProof/>
          <w:szCs w:val="24"/>
        </w:rPr>
      </w:pPr>
      <w:r>
        <w:rPr>
          <w:noProof/>
          <w:szCs w:val="24"/>
        </w:rPr>
        <w:t>–</w:t>
      </w:r>
      <w:r>
        <w:rPr>
          <w:noProof/>
          <w:szCs w:val="24"/>
        </w:rPr>
        <w:tab/>
        <w:t>22018 D 0359: Decision of the EEA Joint Committee No 137/2016 of 8 July 2016 (OJ L 73, 15.3.2018, p. 6),</w:t>
      </w:r>
    </w:p>
    <w:p w14:paraId="636653E5" w14:textId="77777777" w:rsidR="0017182E" w:rsidRDefault="0017182E" w:rsidP="0017182E">
      <w:pPr>
        <w:ind w:left="1134" w:hanging="567"/>
        <w:rPr>
          <w:noProof/>
          <w:szCs w:val="24"/>
        </w:rPr>
      </w:pPr>
    </w:p>
    <w:p w14:paraId="67AD5D58" w14:textId="77777777" w:rsidR="0017182E" w:rsidRDefault="0017182E" w:rsidP="0017182E">
      <w:pPr>
        <w:ind w:left="1134" w:hanging="567"/>
        <w:rPr>
          <w:noProof/>
          <w:szCs w:val="24"/>
        </w:rPr>
      </w:pPr>
      <w:r>
        <w:rPr>
          <w:noProof/>
          <w:szCs w:val="24"/>
        </w:rPr>
        <w:t>–</w:t>
      </w:r>
      <w:r>
        <w:rPr>
          <w:noProof/>
          <w:szCs w:val="24"/>
        </w:rPr>
        <w:tab/>
        <w:t>22018 D 0371: Decision of the EEA Joint Committee No 149/2016 of 8 July 2016 (OJ L 73, 15.3.2018, p. 22),</w:t>
      </w:r>
    </w:p>
    <w:p w14:paraId="00E2F20F" w14:textId="77777777" w:rsidR="0017182E" w:rsidRDefault="0017182E" w:rsidP="0017182E">
      <w:pPr>
        <w:ind w:left="1134" w:hanging="567"/>
        <w:rPr>
          <w:noProof/>
          <w:szCs w:val="24"/>
        </w:rPr>
      </w:pPr>
    </w:p>
    <w:p w14:paraId="1D6CCAF2" w14:textId="77777777" w:rsidR="0017182E" w:rsidRDefault="0017182E" w:rsidP="0017182E">
      <w:pPr>
        <w:ind w:left="1134" w:hanging="567"/>
        <w:rPr>
          <w:noProof/>
          <w:szCs w:val="24"/>
        </w:rPr>
      </w:pPr>
      <w:r>
        <w:rPr>
          <w:noProof/>
          <w:szCs w:val="24"/>
        </w:rPr>
        <w:t>–</w:t>
      </w:r>
      <w:r>
        <w:rPr>
          <w:noProof/>
          <w:szCs w:val="24"/>
        </w:rPr>
        <w:tab/>
        <w:t>22018 D 0440: Decision of the EEA Joint Committee No 182/2016 of 23 September 2016 (OJ L 80, 22.3.2018, p. 26),</w:t>
      </w:r>
    </w:p>
    <w:p w14:paraId="4DE3E40E" w14:textId="71B260CE" w:rsidR="00B01D4B" w:rsidRPr="00C44C8F" w:rsidRDefault="00B01D4B" w:rsidP="0017182E">
      <w:pPr>
        <w:ind w:left="1134" w:hanging="567"/>
        <w:rPr>
          <w:noProof/>
          <w:szCs w:val="24"/>
        </w:rPr>
      </w:pPr>
    </w:p>
    <w:p w14:paraId="4269DE30" w14:textId="77777777" w:rsidR="0017182E" w:rsidRDefault="003F0689" w:rsidP="0017182E">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r w:rsidR="0017182E">
        <w:rPr>
          <w:noProof/>
          <w:szCs w:val="24"/>
        </w:rPr>
        <w:t>22018 D 0441: Decision of the EEA Joint Committee No 183/2016 of 23 September 2016 (OJ L 80, 22.3.2018, p. 27),</w:t>
      </w:r>
    </w:p>
    <w:p w14:paraId="727DB219" w14:textId="77777777" w:rsidR="0017182E" w:rsidRDefault="0017182E" w:rsidP="0017182E">
      <w:pPr>
        <w:ind w:left="1134" w:hanging="567"/>
        <w:rPr>
          <w:noProof/>
          <w:szCs w:val="24"/>
        </w:rPr>
      </w:pPr>
    </w:p>
    <w:p w14:paraId="5B26610A" w14:textId="77777777" w:rsidR="0017182E" w:rsidRDefault="0017182E" w:rsidP="0017182E">
      <w:pPr>
        <w:ind w:left="1134" w:hanging="567"/>
        <w:rPr>
          <w:noProof/>
          <w:szCs w:val="24"/>
        </w:rPr>
      </w:pPr>
      <w:r>
        <w:rPr>
          <w:noProof/>
          <w:szCs w:val="24"/>
        </w:rPr>
        <w:t>–</w:t>
      </w:r>
      <w:r>
        <w:rPr>
          <w:noProof/>
          <w:szCs w:val="24"/>
        </w:rPr>
        <w:tab/>
        <w:t>22018 D 0442: Decision of the EEA Joint Committee No 184/2016 of 23 September 2016 (OJ L 80, 22.3.2018, p. 29),</w:t>
      </w:r>
    </w:p>
    <w:p w14:paraId="6A65B57D" w14:textId="77777777" w:rsidR="0017182E" w:rsidRDefault="0017182E" w:rsidP="0017182E">
      <w:pPr>
        <w:ind w:left="1134" w:hanging="567"/>
        <w:rPr>
          <w:noProof/>
          <w:szCs w:val="24"/>
        </w:rPr>
      </w:pPr>
    </w:p>
    <w:p w14:paraId="5AF07C16" w14:textId="77777777" w:rsidR="0017182E" w:rsidRDefault="0017182E" w:rsidP="0017182E">
      <w:pPr>
        <w:ind w:left="1134" w:hanging="567"/>
        <w:rPr>
          <w:noProof/>
          <w:szCs w:val="24"/>
        </w:rPr>
      </w:pPr>
      <w:r>
        <w:rPr>
          <w:noProof/>
          <w:szCs w:val="24"/>
        </w:rPr>
        <w:t>–</w:t>
      </w:r>
      <w:r>
        <w:rPr>
          <w:noProof/>
          <w:szCs w:val="24"/>
        </w:rPr>
        <w:tab/>
        <w:t>22018 D 1174: Decision of the EEA Joint Committee No 236/2016 of 2 December 2016 (OJ L 215, 23.8.2018, p. 33),</w:t>
      </w:r>
    </w:p>
    <w:p w14:paraId="56D5459C" w14:textId="77777777" w:rsidR="0017182E" w:rsidRDefault="0017182E" w:rsidP="0017182E">
      <w:pPr>
        <w:ind w:left="1134" w:hanging="567"/>
        <w:rPr>
          <w:noProof/>
          <w:szCs w:val="24"/>
        </w:rPr>
      </w:pPr>
    </w:p>
    <w:p w14:paraId="4EDC67E8" w14:textId="77777777" w:rsidR="0017182E" w:rsidRDefault="0017182E" w:rsidP="0017182E">
      <w:pPr>
        <w:ind w:left="1134" w:hanging="567"/>
        <w:rPr>
          <w:noProof/>
          <w:szCs w:val="24"/>
        </w:rPr>
      </w:pPr>
      <w:r>
        <w:rPr>
          <w:noProof/>
          <w:szCs w:val="24"/>
        </w:rPr>
        <w:t>–</w:t>
      </w:r>
      <w:r>
        <w:rPr>
          <w:noProof/>
          <w:szCs w:val="24"/>
        </w:rPr>
        <w:tab/>
        <w:t>22018 D 1175: Decision of the EEA Joint Committee No 237/2016 of 2 December 2016 (OJ L 215, 23.8.2018, p. 35),</w:t>
      </w:r>
    </w:p>
    <w:p w14:paraId="788B213E" w14:textId="77777777" w:rsidR="0017182E" w:rsidRDefault="0017182E" w:rsidP="0017182E">
      <w:pPr>
        <w:ind w:left="1134" w:hanging="567"/>
        <w:rPr>
          <w:noProof/>
          <w:szCs w:val="24"/>
        </w:rPr>
      </w:pPr>
    </w:p>
    <w:p w14:paraId="0C87524B" w14:textId="77777777" w:rsidR="0017182E" w:rsidRDefault="0017182E" w:rsidP="0017182E">
      <w:pPr>
        <w:ind w:left="1134" w:hanging="567"/>
        <w:rPr>
          <w:noProof/>
          <w:szCs w:val="24"/>
        </w:rPr>
      </w:pPr>
      <w:r>
        <w:rPr>
          <w:noProof/>
          <w:szCs w:val="24"/>
        </w:rPr>
        <w:t>–</w:t>
      </w:r>
      <w:r>
        <w:rPr>
          <w:noProof/>
          <w:szCs w:val="24"/>
        </w:rPr>
        <w:tab/>
        <w:t>22018 D 1176: Decision of the EEA Joint Committee No 238/2016 of 2 December 2016 (OJ L 215, 23.8.2018, p. 37),</w:t>
      </w:r>
    </w:p>
    <w:p w14:paraId="3E6CCA02" w14:textId="77777777" w:rsidR="0017182E" w:rsidRDefault="0017182E" w:rsidP="0017182E">
      <w:pPr>
        <w:ind w:left="1134" w:hanging="567"/>
        <w:rPr>
          <w:noProof/>
          <w:szCs w:val="24"/>
        </w:rPr>
      </w:pPr>
    </w:p>
    <w:p w14:paraId="6E8E827E" w14:textId="77777777" w:rsidR="0017182E" w:rsidRDefault="0017182E" w:rsidP="0017182E">
      <w:pPr>
        <w:ind w:left="1134" w:hanging="567"/>
        <w:rPr>
          <w:noProof/>
          <w:szCs w:val="24"/>
        </w:rPr>
      </w:pPr>
      <w:r>
        <w:rPr>
          <w:noProof/>
          <w:szCs w:val="24"/>
        </w:rPr>
        <w:t>–</w:t>
      </w:r>
      <w:r>
        <w:rPr>
          <w:noProof/>
          <w:szCs w:val="24"/>
        </w:rPr>
        <w:tab/>
        <w:t>22018 D 1748: Decision of the EEA Joint Committee No 14/2017 of 3 February 2017 (OJ L 297, 22.11.2018, p. 17),</w:t>
      </w:r>
    </w:p>
    <w:p w14:paraId="6C311ED2" w14:textId="77777777" w:rsidR="0017182E" w:rsidRDefault="0017182E" w:rsidP="0017182E">
      <w:pPr>
        <w:ind w:left="1134" w:hanging="567"/>
        <w:rPr>
          <w:noProof/>
          <w:szCs w:val="24"/>
        </w:rPr>
      </w:pPr>
    </w:p>
    <w:p w14:paraId="337852A7" w14:textId="77777777" w:rsidR="0017182E" w:rsidRDefault="0017182E" w:rsidP="0017182E">
      <w:pPr>
        <w:ind w:left="1134" w:hanging="567"/>
        <w:rPr>
          <w:noProof/>
          <w:szCs w:val="24"/>
        </w:rPr>
      </w:pPr>
      <w:r>
        <w:rPr>
          <w:noProof/>
          <w:szCs w:val="24"/>
        </w:rPr>
        <w:t>–</w:t>
      </w:r>
      <w:r>
        <w:rPr>
          <w:noProof/>
          <w:szCs w:val="24"/>
        </w:rPr>
        <w:tab/>
        <w:t>22018 D 1749: Decision of the EEA Joint Committee No 15/2017 of 3 February 2017 (OJ L 297, 22.11.2018, p. 18),</w:t>
      </w:r>
    </w:p>
    <w:p w14:paraId="2A07ADF5" w14:textId="77777777" w:rsidR="0017182E" w:rsidRDefault="0017182E" w:rsidP="0017182E">
      <w:pPr>
        <w:ind w:left="1134" w:hanging="567"/>
        <w:rPr>
          <w:noProof/>
          <w:szCs w:val="24"/>
        </w:rPr>
      </w:pPr>
    </w:p>
    <w:p w14:paraId="03A948F4" w14:textId="77777777" w:rsidR="0017182E" w:rsidRDefault="0017182E" w:rsidP="0017182E">
      <w:pPr>
        <w:ind w:left="1134" w:hanging="567"/>
        <w:rPr>
          <w:noProof/>
          <w:szCs w:val="24"/>
        </w:rPr>
      </w:pPr>
      <w:r>
        <w:rPr>
          <w:noProof/>
          <w:szCs w:val="24"/>
        </w:rPr>
        <w:t>–</w:t>
      </w:r>
      <w:r>
        <w:rPr>
          <w:noProof/>
          <w:szCs w:val="24"/>
        </w:rPr>
        <w:tab/>
        <w:t>22018 D 1750: Decision of the EEA Joint Committee No 16/2017 of 3 February 2017 (OJ L 297, 22.11.2018, p. 20),</w:t>
      </w:r>
    </w:p>
    <w:p w14:paraId="10606DEB" w14:textId="77777777" w:rsidR="0017182E" w:rsidRDefault="0017182E" w:rsidP="0017182E">
      <w:pPr>
        <w:ind w:left="1134" w:hanging="567"/>
        <w:rPr>
          <w:noProof/>
          <w:szCs w:val="24"/>
        </w:rPr>
      </w:pPr>
    </w:p>
    <w:p w14:paraId="5E658977" w14:textId="77777777" w:rsidR="0017182E" w:rsidRDefault="0017182E" w:rsidP="0017182E">
      <w:pPr>
        <w:ind w:left="1134" w:hanging="567"/>
        <w:rPr>
          <w:noProof/>
          <w:szCs w:val="24"/>
        </w:rPr>
      </w:pPr>
      <w:r>
        <w:rPr>
          <w:noProof/>
          <w:szCs w:val="24"/>
        </w:rPr>
        <w:t>–</w:t>
      </w:r>
      <w:r>
        <w:rPr>
          <w:noProof/>
          <w:szCs w:val="24"/>
        </w:rPr>
        <w:tab/>
        <w:t>22018 D 1751: Decision of the EEA Joint Committee No 17/2017 of 3 February 2017 (OJ L 297, 22.11.2018, p. 21),</w:t>
      </w:r>
    </w:p>
    <w:p w14:paraId="1F4FE021" w14:textId="785783CD" w:rsidR="00B01D4B" w:rsidRPr="00C44C8F" w:rsidRDefault="00B01D4B" w:rsidP="0017182E">
      <w:pPr>
        <w:ind w:left="1134" w:hanging="567"/>
        <w:rPr>
          <w:noProof/>
          <w:szCs w:val="24"/>
        </w:rPr>
      </w:pPr>
    </w:p>
    <w:p w14:paraId="62E15F08" w14:textId="77777777" w:rsidR="0017182E" w:rsidRDefault="003F0689" w:rsidP="0017182E">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r w:rsidR="0017182E">
        <w:rPr>
          <w:noProof/>
          <w:szCs w:val="24"/>
        </w:rPr>
        <w:t>22018 D 1752: Decision of the EEA Joint Committee No 18/2017 of 3 February 2017 (OJ L 297, 22.11.2018, p. 22),</w:t>
      </w:r>
    </w:p>
    <w:p w14:paraId="7B07AB3E" w14:textId="77777777" w:rsidR="0017182E" w:rsidRDefault="0017182E" w:rsidP="0017182E">
      <w:pPr>
        <w:ind w:left="1134" w:hanging="567"/>
        <w:rPr>
          <w:noProof/>
          <w:szCs w:val="24"/>
        </w:rPr>
      </w:pPr>
    </w:p>
    <w:p w14:paraId="70415498" w14:textId="77777777" w:rsidR="0017182E" w:rsidRDefault="0017182E" w:rsidP="0017182E">
      <w:pPr>
        <w:ind w:left="1134" w:hanging="567"/>
        <w:rPr>
          <w:noProof/>
          <w:szCs w:val="24"/>
        </w:rPr>
      </w:pPr>
      <w:r>
        <w:rPr>
          <w:noProof/>
          <w:szCs w:val="24"/>
        </w:rPr>
        <w:t>–</w:t>
      </w:r>
      <w:r>
        <w:rPr>
          <w:noProof/>
          <w:szCs w:val="24"/>
        </w:rPr>
        <w:tab/>
        <w:t>22018 D 1753: Decision of the EEA Joint Committee No 19/2017 of 3 February 2017 (OJ L 297, 22.11.2018, p. 24),</w:t>
      </w:r>
    </w:p>
    <w:p w14:paraId="15573ACA" w14:textId="77777777" w:rsidR="0017182E" w:rsidRDefault="0017182E" w:rsidP="0017182E">
      <w:pPr>
        <w:ind w:left="1134" w:hanging="567"/>
        <w:rPr>
          <w:noProof/>
          <w:szCs w:val="24"/>
        </w:rPr>
      </w:pPr>
    </w:p>
    <w:p w14:paraId="4E771CB1" w14:textId="77777777" w:rsidR="0017182E" w:rsidRDefault="0017182E" w:rsidP="0017182E">
      <w:pPr>
        <w:ind w:left="1134" w:hanging="567"/>
        <w:rPr>
          <w:noProof/>
          <w:szCs w:val="24"/>
        </w:rPr>
      </w:pPr>
      <w:r>
        <w:rPr>
          <w:noProof/>
          <w:szCs w:val="24"/>
        </w:rPr>
        <w:t>–</w:t>
      </w:r>
      <w:r>
        <w:rPr>
          <w:noProof/>
          <w:szCs w:val="24"/>
        </w:rPr>
        <w:tab/>
        <w:t>22018 D 1814: Decision of the EEA Joint Committee No 50/2017 of 17 March 2017 (OJ L 305, 29.11.2018, p. 13),</w:t>
      </w:r>
    </w:p>
    <w:p w14:paraId="4A948CD0" w14:textId="77777777" w:rsidR="0017182E" w:rsidRDefault="0017182E" w:rsidP="0017182E">
      <w:pPr>
        <w:ind w:left="1134" w:hanging="567"/>
        <w:rPr>
          <w:noProof/>
          <w:szCs w:val="24"/>
        </w:rPr>
      </w:pPr>
    </w:p>
    <w:p w14:paraId="3FEAF196" w14:textId="77777777" w:rsidR="0017182E" w:rsidRDefault="0017182E" w:rsidP="0017182E">
      <w:pPr>
        <w:ind w:left="1134" w:hanging="567"/>
        <w:rPr>
          <w:noProof/>
          <w:szCs w:val="24"/>
        </w:rPr>
      </w:pPr>
      <w:r>
        <w:rPr>
          <w:noProof/>
          <w:szCs w:val="24"/>
        </w:rPr>
        <w:t>–</w:t>
      </w:r>
      <w:r>
        <w:rPr>
          <w:noProof/>
          <w:szCs w:val="24"/>
        </w:rPr>
        <w:tab/>
        <w:t>22018 D 1815: Decision of the EEA Joint Committee No 51/2017 of 17 March 2017 (OJ L 305, 29.11.2018, p. 15),</w:t>
      </w:r>
    </w:p>
    <w:p w14:paraId="3342E228" w14:textId="77777777" w:rsidR="0017182E" w:rsidRDefault="0017182E" w:rsidP="0017182E">
      <w:pPr>
        <w:ind w:left="1134" w:hanging="567"/>
        <w:rPr>
          <w:noProof/>
          <w:szCs w:val="24"/>
        </w:rPr>
      </w:pPr>
    </w:p>
    <w:p w14:paraId="27EAEA21" w14:textId="77777777" w:rsidR="0017182E" w:rsidRDefault="0017182E" w:rsidP="0017182E">
      <w:pPr>
        <w:ind w:left="1134" w:hanging="567"/>
        <w:rPr>
          <w:noProof/>
          <w:szCs w:val="24"/>
        </w:rPr>
      </w:pPr>
      <w:r>
        <w:rPr>
          <w:noProof/>
          <w:szCs w:val="24"/>
        </w:rPr>
        <w:t>–</w:t>
      </w:r>
      <w:r>
        <w:rPr>
          <w:noProof/>
          <w:szCs w:val="24"/>
        </w:rPr>
        <w:tab/>
        <w:t>22018 D 1819: Decision of the EEA Joint Committee No 55/2017 of 17 March 2017 (OJ L 305, 29.11.2018, p. 21),</w:t>
      </w:r>
    </w:p>
    <w:p w14:paraId="7A24C668" w14:textId="77777777" w:rsidR="0017182E" w:rsidRDefault="0017182E" w:rsidP="0017182E">
      <w:pPr>
        <w:ind w:left="1134" w:hanging="567"/>
        <w:rPr>
          <w:noProof/>
          <w:szCs w:val="24"/>
        </w:rPr>
      </w:pPr>
    </w:p>
    <w:p w14:paraId="6FDC7C7D" w14:textId="77777777" w:rsidR="0017182E" w:rsidRDefault="0017182E" w:rsidP="0017182E">
      <w:pPr>
        <w:ind w:left="1134" w:hanging="567"/>
        <w:rPr>
          <w:noProof/>
          <w:szCs w:val="24"/>
        </w:rPr>
      </w:pPr>
      <w:r>
        <w:rPr>
          <w:noProof/>
          <w:szCs w:val="24"/>
        </w:rPr>
        <w:t>–</w:t>
      </w:r>
      <w:r>
        <w:rPr>
          <w:noProof/>
          <w:szCs w:val="24"/>
        </w:rPr>
        <w:tab/>
        <w:t>22018 D 1820: Decision of the EEA Joint Committee No 56/2017 of 17 March 2017 (OJ L 305, 29.11.2018, p. 23),</w:t>
      </w:r>
    </w:p>
    <w:p w14:paraId="78A0B939" w14:textId="77777777" w:rsidR="0017182E" w:rsidRDefault="0017182E" w:rsidP="0017182E">
      <w:pPr>
        <w:ind w:left="1134" w:hanging="567"/>
        <w:rPr>
          <w:noProof/>
          <w:szCs w:val="24"/>
        </w:rPr>
      </w:pPr>
    </w:p>
    <w:p w14:paraId="48EEBC9D" w14:textId="77777777" w:rsidR="0017182E" w:rsidRDefault="0017182E" w:rsidP="0017182E">
      <w:pPr>
        <w:ind w:left="1134" w:hanging="567"/>
        <w:rPr>
          <w:noProof/>
          <w:szCs w:val="24"/>
        </w:rPr>
      </w:pPr>
      <w:r>
        <w:rPr>
          <w:noProof/>
          <w:szCs w:val="24"/>
        </w:rPr>
        <w:t>–</w:t>
      </w:r>
      <w:r>
        <w:rPr>
          <w:noProof/>
          <w:szCs w:val="24"/>
        </w:rPr>
        <w:tab/>
        <w:t>22019 D 0196: Decision of the EEA Joint Committee No 84/2017 of 5 May 2017 (OJ L 36, 7.2.2019, p. 29),</w:t>
      </w:r>
    </w:p>
    <w:p w14:paraId="09C6A516" w14:textId="77777777" w:rsidR="0017182E" w:rsidRDefault="0017182E" w:rsidP="0017182E">
      <w:pPr>
        <w:ind w:left="1134" w:hanging="567"/>
        <w:rPr>
          <w:noProof/>
          <w:szCs w:val="24"/>
        </w:rPr>
      </w:pPr>
    </w:p>
    <w:p w14:paraId="24B7EC80" w14:textId="77777777" w:rsidR="0017182E" w:rsidRDefault="0017182E" w:rsidP="0017182E">
      <w:pPr>
        <w:ind w:left="1134" w:hanging="567"/>
        <w:rPr>
          <w:noProof/>
          <w:szCs w:val="24"/>
        </w:rPr>
      </w:pPr>
      <w:r>
        <w:rPr>
          <w:noProof/>
          <w:szCs w:val="24"/>
        </w:rPr>
        <w:t>–</w:t>
      </w:r>
      <w:r>
        <w:rPr>
          <w:noProof/>
          <w:szCs w:val="24"/>
        </w:rPr>
        <w:tab/>
        <w:t>22019 D 0739: Decision of the EEA Joint Committee No 132/2017 of 7 July 2017 (OJ L 128, 16.5.2019, p. 24),</w:t>
      </w:r>
    </w:p>
    <w:p w14:paraId="3EF8A41F" w14:textId="77777777" w:rsidR="0017182E" w:rsidRDefault="0017182E" w:rsidP="0017182E">
      <w:pPr>
        <w:ind w:left="1134" w:hanging="567"/>
        <w:rPr>
          <w:noProof/>
          <w:szCs w:val="24"/>
        </w:rPr>
      </w:pPr>
    </w:p>
    <w:p w14:paraId="63BD06E3" w14:textId="77777777" w:rsidR="0017182E" w:rsidRDefault="0017182E" w:rsidP="0017182E">
      <w:pPr>
        <w:ind w:left="1134" w:hanging="567"/>
        <w:rPr>
          <w:noProof/>
          <w:szCs w:val="24"/>
        </w:rPr>
      </w:pPr>
      <w:r>
        <w:rPr>
          <w:noProof/>
          <w:szCs w:val="24"/>
        </w:rPr>
        <w:t>–</w:t>
      </w:r>
      <w:r>
        <w:rPr>
          <w:noProof/>
          <w:szCs w:val="24"/>
        </w:rPr>
        <w:tab/>
        <w:t>22019 D 0740: Decision of the EEA Joint Committee No 133/2017 of 7 July 2017 (OJ L 128, 16.5.2019, p. 26),</w:t>
      </w:r>
    </w:p>
    <w:p w14:paraId="37C009E9" w14:textId="65BE1332" w:rsidR="00B01D4B" w:rsidRPr="00C44C8F" w:rsidRDefault="00B01D4B" w:rsidP="0017182E">
      <w:pPr>
        <w:ind w:left="1134" w:hanging="567"/>
        <w:rPr>
          <w:noProof/>
          <w:szCs w:val="24"/>
        </w:rPr>
      </w:pPr>
    </w:p>
    <w:p w14:paraId="550DCC1A" w14:textId="77777777" w:rsidR="0017182E" w:rsidRDefault="003F0689" w:rsidP="0017182E">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r w:rsidR="0017182E">
        <w:rPr>
          <w:noProof/>
          <w:szCs w:val="24"/>
        </w:rPr>
        <w:t>22019 D 0741: Decision of the EEA Joint Committee No 134/2017 of 7 July 2017 (OJ L 128, 16.5.2019, p. 28),</w:t>
      </w:r>
    </w:p>
    <w:p w14:paraId="0D5BD36C" w14:textId="77777777" w:rsidR="0017182E" w:rsidRDefault="0017182E" w:rsidP="0017182E">
      <w:pPr>
        <w:ind w:left="1134" w:hanging="567"/>
        <w:rPr>
          <w:noProof/>
          <w:szCs w:val="24"/>
        </w:rPr>
      </w:pPr>
    </w:p>
    <w:p w14:paraId="16CA7EC6" w14:textId="77777777" w:rsidR="0017182E" w:rsidRDefault="0017182E" w:rsidP="0017182E">
      <w:pPr>
        <w:ind w:left="1134" w:hanging="567"/>
        <w:rPr>
          <w:noProof/>
          <w:szCs w:val="24"/>
        </w:rPr>
      </w:pPr>
      <w:r>
        <w:rPr>
          <w:noProof/>
          <w:szCs w:val="24"/>
        </w:rPr>
        <w:t>–</w:t>
      </w:r>
      <w:r>
        <w:rPr>
          <w:noProof/>
          <w:szCs w:val="24"/>
        </w:rPr>
        <w:tab/>
        <w:t>22019 D 0748: Decision of the EEA Joint Committee No 141/2017 of 7 July 2017 (OJ L 128, 16.5.2019, p. 39),</w:t>
      </w:r>
    </w:p>
    <w:p w14:paraId="716E2FAB" w14:textId="77777777" w:rsidR="0017182E" w:rsidRDefault="0017182E" w:rsidP="0017182E">
      <w:pPr>
        <w:ind w:left="1134" w:hanging="567"/>
        <w:rPr>
          <w:noProof/>
          <w:szCs w:val="24"/>
        </w:rPr>
      </w:pPr>
    </w:p>
    <w:p w14:paraId="2B27A6BD" w14:textId="77777777" w:rsidR="0017182E" w:rsidRDefault="0017182E" w:rsidP="0017182E">
      <w:pPr>
        <w:ind w:left="1134" w:hanging="567"/>
        <w:rPr>
          <w:noProof/>
          <w:szCs w:val="24"/>
        </w:rPr>
      </w:pPr>
      <w:r>
        <w:rPr>
          <w:noProof/>
          <w:szCs w:val="24"/>
        </w:rPr>
        <w:t>–</w:t>
      </w:r>
      <w:r>
        <w:rPr>
          <w:noProof/>
          <w:szCs w:val="24"/>
        </w:rPr>
        <w:tab/>
        <w:t>22019 D 1062: Decision of the EEA Joint Committee No 174/2017 of 22 September 2017 (OJ L 174, 27.6.2019, p. 37),</w:t>
      </w:r>
    </w:p>
    <w:p w14:paraId="2B345EA1" w14:textId="77777777" w:rsidR="0017182E" w:rsidRDefault="0017182E" w:rsidP="0017182E">
      <w:pPr>
        <w:ind w:left="1134" w:hanging="567"/>
        <w:rPr>
          <w:noProof/>
          <w:szCs w:val="24"/>
        </w:rPr>
      </w:pPr>
    </w:p>
    <w:p w14:paraId="131F0249" w14:textId="77777777" w:rsidR="0017182E" w:rsidRDefault="0017182E" w:rsidP="0017182E">
      <w:pPr>
        <w:ind w:left="1134" w:hanging="567"/>
        <w:rPr>
          <w:noProof/>
          <w:szCs w:val="24"/>
        </w:rPr>
      </w:pPr>
      <w:r>
        <w:rPr>
          <w:noProof/>
          <w:szCs w:val="24"/>
        </w:rPr>
        <w:t>–</w:t>
      </w:r>
      <w:r>
        <w:rPr>
          <w:noProof/>
          <w:szCs w:val="24"/>
        </w:rPr>
        <w:tab/>
        <w:t>22019 D 1063: Decision of the EEA Joint Committee No 175/2017 of 22 September 2017 (OJ L 174, 27.6.2019, p. 41),</w:t>
      </w:r>
    </w:p>
    <w:p w14:paraId="27A75C0D" w14:textId="77777777" w:rsidR="0017182E" w:rsidRDefault="0017182E" w:rsidP="0017182E">
      <w:pPr>
        <w:ind w:left="1134" w:hanging="567"/>
        <w:rPr>
          <w:noProof/>
          <w:szCs w:val="24"/>
        </w:rPr>
      </w:pPr>
    </w:p>
    <w:p w14:paraId="5A8314AB" w14:textId="77777777" w:rsidR="0017182E" w:rsidRDefault="0017182E" w:rsidP="0017182E">
      <w:pPr>
        <w:ind w:left="1134" w:hanging="567"/>
        <w:rPr>
          <w:noProof/>
          <w:szCs w:val="24"/>
        </w:rPr>
      </w:pPr>
      <w:r>
        <w:rPr>
          <w:noProof/>
          <w:szCs w:val="24"/>
        </w:rPr>
        <w:t>–</w:t>
      </w:r>
      <w:r>
        <w:rPr>
          <w:noProof/>
          <w:szCs w:val="24"/>
        </w:rPr>
        <w:tab/>
        <w:t>22019 D 1068: Decision of the EEA Joint Committee No 180/2017 of 22 September 2017 (OJ L 174, 27.6.2019, p. 49),</w:t>
      </w:r>
    </w:p>
    <w:p w14:paraId="71BCDBEE" w14:textId="77777777" w:rsidR="0017182E" w:rsidRDefault="0017182E" w:rsidP="0017182E">
      <w:pPr>
        <w:ind w:left="1134" w:hanging="567"/>
        <w:rPr>
          <w:noProof/>
          <w:szCs w:val="24"/>
        </w:rPr>
      </w:pPr>
    </w:p>
    <w:p w14:paraId="754E244E" w14:textId="77777777" w:rsidR="0017182E" w:rsidRDefault="0017182E" w:rsidP="0017182E">
      <w:pPr>
        <w:ind w:left="1134" w:hanging="567"/>
        <w:rPr>
          <w:noProof/>
          <w:szCs w:val="24"/>
        </w:rPr>
      </w:pPr>
      <w:r>
        <w:rPr>
          <w:noProof/>
          <w:szCs w:val="24"/>
        </w:rPr>
        <w:t>–</w:t>
      </w:r>
      <w:r>
        <w:rPr>
          <w:noProof/>
          <w:szCs w:val="24"/>
        </w:rPr>
        <w:tab/>
        <w:t>22019 D 1069: Decision of the EEA Joint Committee No 181/2017 of 22 September 2017 (OJ L 174, 27.6.2019, p. 50),</w:t>
      </w:r>
    </w:p>
    <w:p w14:paraId="51D3C570" w14:textId="77777777" w:rsidR="0017182E" w:rsidRDefault="0017182E" w:rsidP="0017182E">
      <w:pPr>
        <w:ind w:left="1134" w:hanging="567"/>
        <w:rPr>
          <w:noProof/>
          <w:szCs w:val="24"/>
        </w:rPr>
      </w:pPr>
    </w:p>
    <w:p w14:paraId="444A3254" w14:textId="77777777" w:rsidR="0017182E" w:rsidRDefault="0017182E" w:rsidP="0017182E">
      <w:pPr>
        <w:ind w:left="1134" w:hanging="567"/>
        <w:rPr>
          <w:noProof/>
          <w:szCs w:val="24"/>
        </w:rPr>
      </w:pPr>
      <w:r>
        <w:rPr>
          <w:noProof/>
          <w:szCs w:val="24"/>
        </w:rPr>
        <w:t>–</w:t>
      </w:r>
      <w:r>
        <w:rPr>
          <w:noProof/>
          <w:szCs w:val="24"/>
        </w:rPr>
        <w:tab/>
        <w:t>22019 D 1070: Decision of the EEA Joint Committee No 182/2017 of 22 September 2017 (OJ L 174, 27.6.2019, p. 52),</w:t>
      </w:r>
    </w:p>
    <w:p w14:paraId="6D7995C8" w14:textId="77777777" w:rsidR="0017182E" w:rsidRDefault="0017182E" w:rsidP="0017182E">
      <w:pPr>
        <w:ind w:left="1134" w:hanging="567"/>
        <w:rPr>
          <w:noProof/>
          <w:szCs w:val="24"/>
        </w:rPr>
      </w:pPr>
    </w:p>
    <w:p w14:paraId="6C740E9E" w14:textId="77777777" w:rsidR="0017182E" w:rsidRDefault="0017182E" w:rsidP="0017182E">
      <w:pPr>
        <w:ind w:left="1134" w:hanging="567"/>
        <w:rPr>
          <w:noProof/>
          <w:szCs w:val="24"/>
        </w:rPr>
      </w:pPr>
      <w:r>
        <w:rPr>
          <w:noProof/>
          <w:szCs w:val="24"/>
        </w:rPr>
        <w:t>–</w:t>
      </w:r>
      <w:r>
        <w:rPr>
          <w:noProof/>
          <w:szCs w:val="24"/>
        </w:rPr>
        <w:tab/>
        <w:t>22019 D 1358: Decision of the EEA Joint Committee No 195/2017 of 27 October 2017 (OJ L 219, 22.8.2019, p. 5),</w:t>
      </w:r>
    </w:p>
    <w:p w14:paraId="3B61B211" w14:textId="77777777" w:rsidR="0017182E" w:rsidRDefault="0017182E" w:rsidP="0017182E">
      <w:pPr>
        <w:ind w:left="1134" w:hanging="567"/>
        <w:rPr>
          <w:noProof/>
          <w:szCs w:val="24"/>
        </w:rPr>
      </w:pPr>
    </w:p>
    <w:p w14:paraId="2DF91AF5" w14:textId="77777777" w:rsidR="0017182E" w:rsidRDefault="0017182E" w:rsidP="0017182E">
      <w:pPr>
        <w:ind w:left="1134" w:hanging="567"/>
        <w:rPr>
          <w:noProof/>
          <w:szCs w:val="24"/>
        </w:rPr>
      </w:pPr>
      <w:r>
        <w:rPr>
          <w:noProof/>
          <w:szCs w:val="24"/>
        </w:rPr>
        <w:t>–</w:t>
      </w:r>
      <w:r>
        <w:rPr>
          <w:noProof/>
          <w:szCs w:val="24"/>
        </w:rPr>
        <w:tab/>
        <w:t>22019 D 1626: Decision of the EEA Joint Committee No 218/2017 of 15 December 2017 (OJ L 254, 3.10.2019, p. 21),</w:t>
      </w:r>
    </w:p>
    <w:p w14:paraId="39A03B06" w14:textId="488BE83E" w:rsidR="00B01D4B" w:rsidRPr="00C44C8F" w:rsidRDefault="00B01D4B" w:rsidP="0017182E">
      <w:pPr>
        <w:ind w:left="1134" w:hanging="567"/>
        <w:rPr>
          <w:noProof/>
          <w:szCs w:val="24"/>
        </w:rPr>
      </w:pPr>
    </w:p>
    <w:p w14:paraId="4E104D3E" w14:textId="77777777" w:rsidR="0017182E" w:rsidRDefault="003F0689" w:rsidP="0017182E">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r w:rsidR="0017182E">
        <w:rPr>
          <w:noProof/>
          <w:szCs w:val="24"/>
        </w:rPr>
        <w:t>22019 D 1627: Decision of the EEA Joint Committee No 219/2017 of 15 December 2017 (OJ L 254, 3.10.2019, p. 23),</w:t>
      </w:r>
    </w:p>
    <w:p w14:paraId="62701AE3" w14:textId="77777777" w:rsidR="0017182E" w:rsidRDefault="0017182E" w:rsidP="0017182E">
      <w:pPr>
        <w:ind w:left="1134" w:hanging="567"/>
        <w:rPr>
          <w:noProof/>
          <w:szCs w:val="24"/>
        </w:rPr>
      </w:pPr>
    </w:p>
    <w:p w14:paraId="01C46EBB" w14:textId="77777777" w:rsidR="0017182E" w:rsidRDefault="0017182E" w:rsidP="0017182E">
      <w:pPr>
        <w:ind w:left="1134" w:hanging="567"/>
        <w:rPr>
          <w:noProof/>
          <w:szCs w:val="24"/>
        </w:rPr>
      </w:pPr>
      <w:r>
        <w:rPr>
          <w:noProof/>
          <w:szCs w:val="24"/>
        </w:rPr>
        <w:t>–</w:t>
      </w:r>
      <w:r>
        <w:rPr>
          <w:noProof/>
          <w:szCs w:val="24"/>
        </w:rPr>
        <w:tab/>
        <w:t>22019 D 1630: Decision of the EEA Joint Committee No 222/2017 of 15 December 2017 (OJ L 254, 3.10.2019, p. 27),</w:t>
      </w:r>
    </w:p>
    <w:p w14:paraId="67D89D80" w14:textId="77777777" w:rsidR="0017182E" w:rsidRDefault="0017182E" w:rsidP="0017182E">
      <w:pPr>
        <w:ind w:left="1134" w:hanging="567"/>
        <w:rPr>
          <w:noProof/>
          <w:szCs w:val="24"/>
        </w:rPr>
      </w:pPr>
    </w:p>
    <w:p w14:paraId="7C1F1FB9" w14:textId="77777777" w:rsidR="0017182E" w:rsidRDefault="0017182E" w:rsidP="0017182E">
      <w:pPr>
        <w:ind w:left="1134" w:hanging="567"/>
        <w:rPr>
          <w:noProof/>
          <w:szCs w:val="24"/>
        </w:rPr>
      </w:pPr>
      <w:r>
        <w:rPr>
          <w:noProof/>
          <w:szCs w:val="24"/>
        </w:rPr>
        <w:t>–</w:t>
      </w:r>
      <w:r>
        <w:rPr>
          <w:noProof/>
          <w:szCs w:val="24"/>
        </w:rPr>
        <w:tab/>
        <w:t>22019 D 1636: Decision of the EEA Joint Committee No 228/2017 of 15 December 2017 (OJ L 254, 3.10.2019, p. 37),</w:t>
      </w:r>
    </w:p>
    <w:p w14:paraId="51110673" w14:textId="77777777" w:rsidR="0017182E" w:rsidRDefault="0017182E" w:rsidP="0017182E">
      <w:pPr>
        <w:ind w:left="1134" w:hanging="567"/>
        <w:rPr>
          <w:noProof/>
          <w:szCs w:val="24"/>
        </w:rPr>
      </w:pPr>
    </w:p>
    <w:p w14:paraId="15314891" w14:textId="77777777" w:rsidR="0017182E" w:rsidRDefault="0017182E" w:rsidP="0017182E">
      <w:pPr>
        <w:ind w:left="1134" w:hanging="567"/>
        <w:rPr>
          <w:noProof/>
          <w:szCs w:val="24"/>
        </w:rPr>
      </w:pPr>
      <w:r>
        <w:rPr>
          <w:noProof/>
          <w:szCs w:val="24"/>
        </w:rPr>
        <w:t>–</w:t>
      </w:r>
      <w:r>
        <w:rPr>
          <w:noProof/>
          <w:szCs w:val="24"/>
        </w:rPr>
        <w:tab/>
        <w:t>22019 D 2052: Decision of the EEA Joint Committee No 16/2018 of 9 February 2018 (OJ L 323, 12.12.2019, p. 31),</w:t>
      </w:r>
    </w:p>
    <w:p w14:paraId="1EB98D8A" w14:textId="77777777" w:rsidR="0017182E" w:rsidRDefault="0017182E" w:rsidP="0017182E">
      <w:pPr>
        <w:ind w:left="1134" w:hanging="567"/>
        <w:rPr>
          <w:noProof/>
          <w:szCs w:val="24"/>
        </w:rPr>
      </w:pPr>
    </w:p>
    <w:p w14:paraId="4F7796B6" w14:textId="31FA52BA" w:rsidR="0017182E" w:rsidRDefault="0017182E" w:rsidP="0017182E">
      <w:pPr>
        <w:ind w:left="1134" w:hanging="567"/>
        <w:rPr>
          <w:noProof/>
          <w:szCs w:val="24"/>
        </w:rPr>
      </w:pPr>
      <w:r>
        <w:rPr>
          <w:noProof/>
          <w:szCs w:val="24"/>
        </w:rPr>
        <w:t>–</w:t>
      </w:r>
      <w:r>
        <w:rPr>
          <w:noProof/>
          <w:szCs w:val="24"/>
        </w:rPr>
        <w:tab/>
        <w:t>22020 D 0057: Decision of the EEA Joint Committee No 40/2018 of 23 March 2018 (OJ L 26, 30.1.2020, p. 11),</w:t>
      </w:r>
    </w:p>
    <w:p w14:paraId="39DDAB12" w14:textId="77777777" w:rsidR="0017182E" w:rsidRDefault="0017182E" w:rsidP="0017182E">
      <w:pPr>
        <w:ind w:left="1134" w:hanging="567"/>
        <w:rPr>
          <w:noProof/>
          <w:szCs w:val="24"/>
        </w:rPr>
      </w:pPr>
    </w:p>
    <w:p w14:paraId="07F89B0C" w14:textId="77777777" w:rsidR="0017182E" w:rsidRDefault="0017182E" w:rsidP="0017182E">
      <w:pPr>
        <w:ind w:left="1134" w:hanging="567"/>
        <w:rPr>
          <w:noProof/>
          <w:szCs w:val="24"/>
        </w:rPr>
      </w:pPr>
      <w:r>
        <w:rPr>
          <w:noProof/>
          <w:szCs w:val="24"/>
        </w:rPr>
        <w:t>–</w:t>
      </w:r>
      <w:r>
        <w:rPr>
          <w:noProof/>
          <w:szCs w:val="24"/>
        </w:rPr>
        <w:tab/>
        <w:t>22020 D 0303: Decision of the EEA Joint Committee No 285/2019 of 13 December 2019 (OJ L 68, 5.3.2020, p. 19),</w:t>
      </w:r>
    </w:p>
    <w:p w14:paraId="6760D61A" w14:textId="77777777" w:rsidR="0017182E" w:rsidRDefault="0017182E" w:rsidP="0017182E">
      <w:pPr>
        <w:ind w:left="1134" w:hanging="567"/>
        <w:rPr>
          <w:noProof/>
          <w:szCs w:val="24"/>
        </w:rPr>
      </w:pPr>
    </w:p>
    <w:p w14:paraId="09028CE0" w14:textId="77777777" w:rsidR="0017182E" w:rsidRDefault="0017182E" w:rsidP="0017182E">
      <w:pPr>
        <w:ind w:left="1134" w:hanging="567"/>
        <w:rPr>
          <w:noProof/>
          <w:szCs w:val="24"/>
        </w:rPr>
      </w:pPr>
      <w:r>
        <w:rPr>
          <w:noProof/>
          <w:szCs w:val="24"/>
        </w:rPr>
        <w:t>–</w:t>
      </w:r>
      <w:r>
        <w:rPr>
          <w:noProof/>
          <w:szCs w:val="24"/>
        </w:rPr>
        <w:tab/>
        <w:t>22020 D 0304: Decision of the EEA Joint Committee No 286/2019 of 13 December 2019 (OJ L 68, 5.3.2020, p. 20),</w:t>
      </w:r>
    </w:p>
    <w:p w14:paraId="41E3104B" w14:textId="77777777" w:rsidR="0017182E" w:rsidRDefault="0017182E" w:rsidP="0017182E">
      <w:pPr>
        <w:ind w:left="1134" w:hanging="567"/>
        <w:rPr>
          <w:noProof/>
          <w:szCs w:val="24"/>
        </w:rPr>
      </w:pPr>
    </w:p>
    <w:p w14:paraId="3EF4D973" w14:textId="77777777" w:rsidR="0017182E" w:rsidRDefault="0017182E" w:rsidP="0017182E">
      <w:pPr>
        <w:ind w:left="1134" w:hanging="567"/>
        <w:rPr>
          <w:noProof/>
          <w:szCs w:val="24"/>
        </w:rPr>
      </w:pPr>
      <w:r>
        <w:rPr>
          <w:noProof/>
          <w:szCs w:val="24"/>
        </w:rPr>
        <w:t>–</w:t>
      </w:r>
      <w:r>
        <w:rPr>
          <w:noProof/>
          <w:szCs w:val="24"/>
        </w:rPr>
        <w:tab/>
        <w:t>22020 D 0305: Decision of the EEA Joint Committee No 287/2019 of 13 December 2019 (OJ L 68, 5.3.2020, p. 22),</w:t>
      </w:r>
    </w:p>
    <w:p w14:paraId="5246E033" w14:textId="77777777" w:rsidR="0017182E" w:rsidRDefault="0017182E" w:rsidP="0017182E">
      <w:pPr>
        <w:ind w:left="1134" w:hanging="567"/>
        <w:rPr>
          <w:noProof/>
          <w:szCs w:val="24"/>
        </w:rPr>
      </w:pPr>
    </w:p>
    <w:p w14:paraId="0413F30D" w14:textId="77777777" w:rsidR="0017182E" w:rsidRDefault="0017182E" w:rsidP="0017182E">
      <w:pPr>
        <w:ind w:left="1134" w:hanging="567"/>
        <w:rPr>
          <w:noProof/>
          <w:szCs w:val="24"/>
        </w:rPr>
      </w:pPr>
      <w:r>
        <w:rPr>
          <w:noProof/>
          <w:szCs w:val="24"/>
        </w:rPr>
        <w:t>–</w:t>
      </w:r>
      <w:r>
        <w:rPr>
          <w:noProof/>
          <w:szCs w:val="24"/>
        </w:rPr>
        <w:tab/>
        <w:t>22020 D 0315: Decision of the EEA Joint Committee No 297/2019 of 13 December 2019 (OJ L 68, 5.3.2020, p. 35),</w:t>
      </w:r>
    </w:p>
    <w:p w14:paraId="66C041A3" w14:textId="0C5FEA21" w:rsidR="00B01D4B" w:rsidRPr="00C44C8F" w:rsidRDefault="00B01D4B" w:rsidP="0017182E">
      <w:pPr>
        <w:ind w:left="1134" w:hanging="567"/>
        <w:rPr>
          <w:noProof/>
          <w:szCs w:val="24"/>
        </w:rPr>
      </w:pPr>
    </w:p>
    <w:p w14:paraId="062A7720" w14:textId="77777777" w:rsidR="0017182E" w:rsidRDefault="003F0689" w:rsidP="0017182E">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r w:rsidR="0017182E">
        <w:rPr>
          <w:noProof/>
          <w:szCs w:val="24"/>
        </w:rPr>
        <w:t>22020 D 0316: Decision of the EEA Joint Committee No 298/2019 of 13 December 2019 (OJ L 68, 5.3.2020, p. 38),</w:t>
      </w:r>
    </w:p>
    <w:p w14:paraId="2628C066" w14:textId="77777777" w:rsidR="0017182E" w:rsidRDefault="0017182E" w:rsidP="0017182E">
      <w:pPr>
        <w:ind w:left="1134" w:hanging="567"/>
        <w:rPr>
          <w:noProof/>
          <w:szCs w:val="24"/>
        </w:rPr>
      </w:pPr>
    </w:p>
    <w:p w14:paraId="0469BE42" w14:textId="77777777" w:rsidR="0017182E" w:rsidRDefault="0017182E" w:rsidP="0017182E">
      <w:pPr>
        <w:ind w:left="1134" w:hanging="567"/>
        <w:rPr>
          <w:noProof/>
          <w:szCs w:val="24"/>
        </w:rPr>
      </w:pPr>
      <w:r>
        <w:rPr>
          <w:noProof/>
          <w:szCs w:val="24"/>
        </w:rPr>
        <w:t>–</w:t>
      </w:r>
      <w:r>
        <w:rPr>
          <w:noProof/>
          <w:szCs w:val="24"/>
        </w:rPr>
        <w:tab/>
        <w:t>22020 D 0808: Decision of the EEA Joint Committee No 54/2019 of 29 March 2019 (OJ L 210, 2.7.2020, p. 16),</w:t>
      </w:r>
    </w:p>
    <w:p w14:paraId="67B49C1A" w14:textId="77777777" w:rsidR="0017182E" w:rsidRDefault="0017182E" w:rsidP="0017182E">
      <w:pPr>
        <w:ind w:left="1134" w:hanging="567"/>
        <w:rPr>
          <w:noProof/>
          <w:szCs w:val="24"/>
        </w:rPr>
      </w:pPr>
    </w:p>
    <w:p w14:paraId="16D57F25" w14:textId="77777777" w:rsidR="0017182E" w:rsidRDefault="0017182E" w:rsidP="0017182E">
      <w:pPr>
        <w:ind w:left="1134" w:hanging="567"/>
        <w:rPr>
          <w:noProof/>
          <w:szCs w:val="24"/>
        </w:rPr>
      </w:pPr>
      <w:r>
        <w:rPr>
          <w:noProof/>
          <w:szCs w:val="24"/>
        </w:rPr>
        <w:t>–</w:t>
      </w:r>
      <w:r>
        <w:rPr>
          <w:noProof/>
          <w:szCs w:val="24"/>
        </w:rPr>
        <w:tab/>
        <w:t>22020 D 0809: Decision of the EEA Joint Committee No 55/2019 of 29 March 2019 (OJ L 210, 2.7.2020, p. 18),</w:t>
      </w:r>
    </w:p>
    <w:p w14:paraId="177B5EEC" w14:textId="77777777" w:rsidR="0017182E" w:rsidRDefault="0017182E" w:rsidP="0017182E">
      <w:pPr>
        <w:ind w:left="1134" w:hanging="567"/>
        <w:rPr>
          <w:noProof/>
          <w:szCs w:val="24"/>
        </w:rPr>
      </w:pPr>
    </w:p>
    <w:p w14:paraId="72F54B37" w14:textId="77777777" w:rsidR="0017182E" w:rsidRDefault="0017182E" w:rsidP="0017182E">
      <w:pPr>
        <w:ind w:left="1134" w:hanging="567"/>
        <w:rPr>
          <w:noProof/>
          <w:szCs w:val="24"/>
        </w:rPr>
      </w:pPr>
      <w:r>
        <w:rPr>
          <w:noProof/>
          <w:szCs w:val="24"/>
        </w:rPr>
        <w:t>–</w:t>
      </w:r>
      <w:r>
        <w:rPr>
          <w:noProof/>
          <w:szCs w:val="24"/>
        </w:rPr>
        <w:tab/>
        <w:t>22020 D 0822: Decision of the EEA Joint Committee No 69/2019 of 29 March 2019 (OJ L 210, 2.7.2020, p. 36),</w:t>
      </w:r>
    </w:p>
    <w:p w14:paraId="475361C2" w14:textId="77777777" w:rsidR="0017182E" w:rsidRDefault="0017182E" w:rsidP="0017182E">
      <w:pPr>
        <w:ind w:left="1134" w:hanging="567"/>
        <w:rPr>
          <w:noProof/>
          <w:szCs w:val="24"/>
        </w:rPr>
      </w:pPr>
    </w:p>
    <w:p w14:paraId="64DA3527" w14:textId="77777777" w:rsidR="0017182E" w:rsidRDefault="0017182E" w:rsidP="0017182E">
      <w:pPr>
        <w:ind w:left="1134" w:hanging="567"/>
        <w:rPr>
          <w:noProof/>
          <w:szCs w:val="24"/>
        </w:rPr>
      </w:pPr>
      <w:r>
        <w:rPr>
          <w:noProof/>
          <w:szCs w:val="24"/>
        </w:rPr>
        <w:t>–</w:t>
      </w:r>
      <w:r>
        <w:rPr>
          <w:noProof/>
          <w:szCs w:val="24"/>
        </w:rPr>
        <w:tab/>
        <w:t>22020 D 0924: Decision of the EEA Joint Committee No 5/2019 of 8 February 2019 (OJ L 228, 16.7.2020, p. 9),</w:t>
      </w:r>
    </w:p>
    <w:p w14:paraId="223605AB" w14:textId="77777777" w:rsidR="0017182E" w:rsidRDefault="0017182E" w:rsidP="0017182E">
      <w:pPr>
        <w:ind w:left="1134" w:hanging="567"/>
        <w:rPr>
          <w:noProof/>
          <w:szCs w:val="24"/>
        </w:rPr>
      </w:pPr>
    </w:p>
    <w:p w14:paraId="0D842533" w14:textId="77777777" w:rsidR="0017182E" w:rsidRDefault="0017182E" w:rsidP="0017182E">
      <w:pPr>
        <w:ind w:left="1134" w:hanging="567"/>
        <w:rPr>
          <w:noProof/>
          <w:szCs w:val="24"/>
        </w:rPr>
      </w:pPr>
      <w:r>
        <w:rPr>
          <w:noProof/>
          <w:szCs w:val="24"/>
        </w:rPr>
        <w:t>–</w:t>
      </w:r>
      <w:r>
        <w:rPr>
          <w:noProof/>
          <w:szCs w:val="24"/>
        </w:rPr>
        <w:tab/>
        <w:t>22020 D 0925: Decision of the EEA Joint Committee No 6/2019 of 8 February 2019 (OJ L 228, 16.7.2020, p. 11),</w:t>
      </w:r>
    </w:p>
    <w:p w14:paraId="2193D239" w14:textId="77777777" w:rsidR="0017182E" w:rsidRDefault="0017182E" w:rsidP="0017182E">
      <w:pPr>
        <w:ind w:left="1134" w:hanging="567"/>
        <w:rPr>
          <w:noProof/>
          <w:szCs w:val="24"/>
        </w:rPr>
      </w:pPr>
    </w:p>
    <w:p w14:paraId="3EF48D21" w14:textId="77777777" w:rsidR="0017182E" w:rsidRDefault="0017182E" w:rsidP="0017182E">
      <w:pPr>
        <w:ind w:left="1134" w:hanging="567"/>
        <w:rPr>
          <w:noProof/>
          <w:szCs w:val="24"/>
        </w:rPr>
      </w:pPr>
      <w:r>
        <w:rPr>
          <w:noProof/>
          <w:szCs w:val="24"/>
        </w:rPr>
        <w:t>–</w:t>
      </w:r>
      <w:r>
        <w:rPr>
          <w:noProof/>
          <w:szCs w:val="24"/>
        </w:rPr>
        <w:tab/>
        <w:t>22020 D 0929: Decision of the EEA Joint Committee No 10/2019 of 8 February 2019 (OJ L 228, 16.7.2020, p. 18),</w:t>
      </w:r>
    </w:p>
    <w:p w14:paraId="46D6FC36" w14:textId="77777777" w:rsidR="0017182E" w:rsidRDefault="0017182E" w:rsidP="0017182E">
      <w:pPr>
        <w:ind w:left="1134" w:hanging="567"/>
        <w:rPr>
          <w:noProof/>
          <w:szCs w:val="24"/>
        </w:rPr>
      </w:pPr>
    </w:p>
    <w:p w14:paraId="4096798F" w14:textId="77777777" w:rsidR="0017182E" w:rsidRDefault="0017182E" w:rsidP="0017182E">
      <w:pPr>
        <w:ind w:left="1134" w:hanging="567"/>
        <w:rPr>
          <w:noProof/>
          <w:szCs w:val="24"/>
        </w:rPr>
      </w:pPr>
      <w:r>
        <w:rPr>
          <w:noProof/>
          <w:szCs w:val="24"/>
        </w:rPr>
        <w:t>–</w:t>
      </w:r>
      <w:r>
        <w:rPr>
          <w:noProof/>
          <w:szCs w:val="24"/>
        </w:rPr>
        <w:tab/>
        <w:t>22020 D 0933: Decision of the EEA Joint Committee No 14/2019 of 8 February 2019 (OJ L 228, 16.7.2020, p. 23),</w:t>
      </w:r>
    </w:p>
    <w:p w14:paraId="67C249E6" w14:textId="77777777" w:rsidR="0017182E" w:rsidRDefault="0017182E" w:rsidP="0017182E">
      <w:pPr>
        <w:ind w:left="1134" w:hanging="567"/>
        <w:rPr>
          <w:noProof/>
          <w:szCs w:val="24"/>
        </w:rPr>
      </w:pPr>
    </w:p>
    <w:p w14:paraId="2399EC6D" w14:textId="77777777" w:rsidR="0017182E" w:rsidRDefault="0017182E" w:rsidP="0017182E">
      <w:pPr>
        <w:ind w:left="1134" w:hanging="567"/>
        <w:rPr>
          <w:noProof/>
          <w:szCs w:val="24"/>
        </w:rPr>
      </w:pPr>
      <w:r>
        <w:rPr>
          <w:noProof/>
          <w:szCs w:val="24"/>
        </w:rPr>
        <w:t>–</w:t>
      </w:r>
      <w:r>
        <w:rPr>
          <w:noProof/>
          <w:szCs w:val="24"/>
        </w:rPr>
        <w:tab/>
        <w:t>22020 D 0934: Decision of the EEA Joint Committee No 15/2019 of 8 February 2019 (OJ L 228, 16.7.2020, p. 26),</w:t>
      </w:r>
    </w:p>
    <w:p w14:paraId="55E16505" w14:textId="630FCC57" w:rsidR="00B01D4B" w:rsidRPr="00C44C8F" w:rsidRDefault="00B01D4B" w:rsidP="0017182E">
      <w:pPr>
        <w:ind w:left="1134" w:hanging="567"/>
        <w:rPr>
          <w:noProof/>
          <w:szCs w:val="24"/>
        </w:rPr>
      </w:pPr>
    </w:p>
    <w:p w14:paraId="109DB449" w14:textId="77777777" w:rsidR="0017182E" w:rsidRDefault="003F0689" w:rsidP="0017182E">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r w:rsidR="0017182E">
        <w:rPr>
          <w:noProof/>
          <w:szCs w:val="24"/>
        </w:rPr>
        <w:t>22020 D 1449: Decision of the EEA Joint Committee No 89/2018 of 27 April 2018 (OJ L 340, 15.10.2020, p. 20),</w:t>
      </w:r>
    </w:p>
    <w:p w14:paraId="0D1A1137" w14:textId="77777777" w:rsidR="0017182E" w:rsidRDefault="0017182E" w:rsidP="0017182E">
      <w:pPr>
        <w:ind w:left="1134" w:hanging="567"/>
        <w:rPr>
          <w:noProof/>
          <w:szCs w:val="24"/>
        </w:rPr>
      </w:pPr>
    </w:p>
    <w:p w14:paraId="3C132367" w14:textId="77777777" w:rsidR="0017182E" w:rsidRDefault="0017182E" w:rsidP="0017182E">
      <w:pPr>
        <w:ind w:left="1134" w:hanging="567"/>
        <w:rPr>
          <w:noProof/>
          <w:szCs w:val="24"/>
        </w:rPr>
      </w:pPr>
      <w:r>
        <w:rPr>
          <w:noProof/>
          <w:szCs w:val="24"/>
        </w:rPr>
        <w:t>–</w:t>
      </w:r>
      <w:r>
        <w:rPr>
          <w:noProof/>
          <w:szCs w:val="24"/>
        </w:rPr>
        <w:tab/>
        <w:t>22020 D 1450: Decision of the EEA Joint Committee No 90/2018 of 27 April 2018 (OJ L 340, 15.10.2020, p. 23),</w:t>
      </w:r>
    </w:p>
    <w:p w14:paraId="4541F7A4" w14:textId="77777777" w:rsidR="0017182E" w:rsidRDefault="0017182E" w:rsidP="0017182E">
      <w:pPr>
        <w:ind w:left="1134" w:hanging="567"/>
        <w:rPr>
          <w:noProof/>
          <w:szCs w:val="24"/>
        </w:rPr>
      </w:pPr>
    </w:p>
    <w:p w14:paraId="0EC62486" w14:textId="77777777" w:rsidR="0017182E" w:rsidRDefault="0017182E" w:rsidP="0017182E">
      <w:pPr>
        <w:ind w:left="1134" w:hanging="567"/>
        <w:rPr>
          <w:noProof/>
          <w:szCs w:val="24"/>
        </w:rPr>
      </w:pPr>
      <w:r>
        <w:rPr>
          <w:noProof/>
          <w:szCs w:val="24"/>
        </w:rPr>
        <w:t>–</w:t>
      </w:r>
      <w:r>
        <w:rPr>
          <w:noProof/>
          <w:szCs w:val="24"/>
        </w:rPr>
        <w:tab/>
        <w:t>22020 D 1612: Decision of the EEA Joint Committee No 108/2018 of 31 May 2018 (OJ L 368, 5.11.2020, p. 8),</w:t>
      </w:r>
    </w:p>
    <w:p w14:paraId="6273E944" w14:textId="77777777" w:rsidR="0017182E" w:rsidRDefault="0017182E" w:rsidP="0017182E">
      <w:pPr>
        <w:ind w:left="1134" w:hanging="567"/>
        <w:rPr>
          <w:noProof/>
          <w:szCs w:val="24"/>
        </w:rPr>
      </w:pPr>
    </w:p>
    <w:p w14:paraId="13C8C593" w14:textId="77777777" w:rsidR="0017182E" w:rsidRDefault="0017182E" w:rsidP="0017182E">
      <w:pPr>
        <w:ind w:left="1134" w:hanging="567"/>
        <w:rPr>
          <w:noProof/>
          <w:szCs w:val="24"/>
        </w:rPr>
      </w:pPr>
      <w:r>
        <w:rPr>
          <w:noProof/>
          <w:szCs w:val="24"/>
        </w:rPr>
        <w:t>–</w:t>
      </w:r>
      <w:r>
        <w:rPr>
          <w:noProof/>
          <w:szCs w:val="24"/>
        </w:rPr>
        <w:tab/>
        <w:t>22021 D 0194: Decision of the EEA Joint Committee No 132/2018 of 6 July 2018 (OJ L 67, 25.2.2021, p. 18),</w:t>
      </w:r>
    </w:p>
    <w:p w14:paraId="18505326" w14:textId="77777777" w:rsidR="0017182E" w:rsidRDefault="0017182E" w:rsidP="0017182E">
      <w:pPr>
        <w:ind w:left="1134" w:hanging="567"/>
        <w:rPr>
          <w:noProof/>
          <w:szCs w:val="24"/>
        </w:rPr>
      </w:pPr>
    </w:p>
    <w:p w14:paraId="5C929BDD" w14:textId="77777777" w:rsidR="0017182E" w:rsidRDefault="0017182E" w:rsidP="0017182E">
      <w:pPr>
        <w:ind w:left="1134" w:hanging="567"/>
        <w:rPr>
          <w:noProof/>
          <w:szCs w:val="24"/>
        </w:rPr>
      </w:pPr>
      <w:r>
        <w:rPr>
          <w:noProof/>
          <w:szCs w:val="24"/>
        </w:rPr>
        <w:t>–</w:t>
      </w:r>
      <w:r>
        <w:rPr>
          <w:noProof/>
          <w:szCs w:val="24"/>
        </w:rPr>
        <w:tab/>
        <w:t>22021 D 0195: Decision of the EEA Joint Committee No 133/2018 of 6 July 2018 (OJ L 67, 25.2.2021, p. 20),</w:t>
      </w:r>
    </w:p>
    <w:p w14:paraId="7F725CED" w14:textId="77777777" w:rsidR="0017182E" w:rsidRDefault="0017182E" w:rsidP="0017182E">
      <w:pPr>
        <w:ind w:left="1134" w:hanging="567"/>
        <w:rPr>
          <w:noProof/>
          <w:szCs w:val="24"/>
        </w:rPr>
      </w:pPr>
    </w:p>
    <w:p w14:paraId="6163E2A9" w14:textId="77777777" w:rsidR="0017182E" w:rsidRDefault="0017182E" w:rsidP="0017182E">
      <w:pPr>
        <w:ind w:left="1134" w:hanging="567"/>
        <w:rPr>
          <w:noProof/>
          <w:szCs w:val="24"/>
        </w:rPr>
      </w:pPr>
      <w:r>
        <w:rPr>
          <w:noProof/>
          <w:szCs w:val="24"/>
        </w:rPr>
        <w:t>–</w:t>
      </w:r>
      <w:r>
        <w:rPr>
          <w:noProof/>
          <w:szCs w:val="24"/>
        </w:rPr>
        <w:tab/>
        <w:t>22021 D 0206: Decision of the EEA Joint Committee No 144/2018 of 6 July 2018 (OJ L 67, 25.2.2021, p. 35),</w:t>
      </w:r>
    </w:p>
    <w:p w14:paraId="4FFB6342" w14:textId="77777777" w:rsidR="0017182E" w:rsidRDefault="0017182E" w:rsidP="0017182E">
      <w:pPr>
        <w:ind w:left="1134" w:hanging="567"/>
        <w:rPr>
          <w:noProof/>
          <w:szCs w:val="24"/>
        </w:rPr>
      </w:pPr>
    </w:p>
    <w:p w14:paraId="7A1BAA19" w14:textId="77777777" w:rsidR="0017182E" w:rsidRDefault="0017182E" w:rsidP="0017182E">
      <w:pPr>
        <w:ind w:left="1134" w:hanging="567"/>
        <w:rPr>
          <w:noProof/>
          <w:szCs w:val="24"/>
        </w:rPr>
      </w:pPr>
      <w:r>
        <w:rPr>
          <w:noProof/>
          <w:szCs w:val="24"/>
        </w:rPr>
        <w:t>–</w:t>
      </w:r>
      <w:r>
        <w:rPr>
          <w:noProof/>
          <w:szCs w:val="24"/>
        </w:rPr>
        <w:tab/>
        <w:t>22022 D 1135: Decision of the EEA Joint Committee No 67/2022 of 18 March 2022 (OJ L 182, 7.7.2022, p. 46),</w:t>
      </w:r>
    </w:p>
    <w:p w14:paraId="12597A18" w14:textId="77777777" w:rsidR="0017182E" w:rsidRDefault="0017182E" w:rsidP="0017182E">
      <w:pPr>
        <w:ind w:left="1134" w:hanging="567"/>
        <w:rPr>
          <w:noProof/>
          <w:szCs w:val="24"/>
        </w:rPr>
      </w:pPr>
    </w:p>
    <w:p w14:paraId="0DADABAF" w14:textId="77777777" w:rsidR="0017182E" w:rsidRDefault="0017182E" w:rsidP="0017182E">
      <w:pPr>
        <w:ind w:left="1134" w:hanging="567"/>
        <w:rPr>
          <w:noProof/>
          <w:szCs w:val="24"/>
        </w:rPr>
      </w:pPr>
      <w:r>
        <w:rPr>
          <w:noProof/>
          <w:szCs w:val="24"/>
        </w:rPr>
        <w:t>–</w:t>
      </w:r>
      <w:r>
        <w:rPr>
          <w:noProof/>
          <w:szCs w:val="24"/>
        </w:rPr>
        <w:tab/>
        <w:t>22022 D 1550: Decision of the EEA Joint Committee No 106/2022 of 29 April 2022 (OJ L 246, 22.9.2022, p. 35),</w:t>
      </w:r>
    </w:p>
    <w:p w14:paraId="5AA01E8E" w14:textId="77777777" w:rsidR="0017182E" w:rsidRDefault="0017182E" w:rsidP="0017182E">
      <w:pPr>
        <w:ind w:left="1134" w:hanging="567"/>
        <w:rPr>
          <w:noProof/>
          <w:szCs w:val="24"/>
        </w:rPr>
      </w:pPr>
    </w:p>
    <w:p w14:paraId="4BC12073" w14:textId="77777777" w:rsidR="0017182E" w:rsidRDefault="0017182E" w:rsidP="0017182E">
      <w:pPr>
        <w:ind w:left="1134" w:hanging="567"/>
        <w:rPr>
          <w:noProof/>
          <w:szCs w:val="24"/>
        </w:rPr>
      </w:pPr>
      <w:r>
        <w:rPr>
          <w:noProof/>
          <w:szCs w:val="24"/>
        </w:rPr>
        <w:t>–</w:t>
      </w:r>
      <w:r>
        <w:rPr>
          <w:noProof/>
          <w:szCs w:val="24"/>
        </w:rPr>
        <w:tab/>
        <w:t>22022 D 1552: Decision of the EEA Joint Committee No 108/2022 of 29 April 2022 (OJ L 246, 22.9.2022, p. 39),</w:t>
      </w:r>
    </w:p>
    <w:p w14:paraId="30D28065" w14:textId="4B06C713" w:rsidR="00B01D4B" w:rsidRPr="00C44C8F" w:rsidRDefault="00B01D4B" w:rsidP="0017182E">
      <w:pPr>
        <w:ind w:left="1134" w:hanging="567"/>
        <w:rPr>
          <w:noProof/>
          <w:szCs w:val="24"/>
        </w:rPr>
      </w:pPr>
    </w:p>
    <w:p w14:paraId="02080DF3" w14:textId="77777777" w:rsidR="0017182E" w:rsidRDefault="003F0689" w:rsidP="0017182E">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r w:rsidR="0017182E">
        <w:rPr>
          <w:noProof/>
          <w:szCs w:val="24"/>
        </w:rPr>
        <w:t>22022 D 1553: Decision of the EEA Joint Committee No 109/2022 of 29 April 2022 (OJ L 246, 22.9.2022, p. 41),</w:t>
      </w:r>
    </w:p>
    <w:p w14:paraId="0A0BC885" w14:textId="77777777" w:rsidR="0017182E" w:rsidRDefault="0017182E" w:rsidP="0017182E">
      <w:pPr>
        <w:ind w:left="1134" w:hanging="567"/>
        <w:rPr>
          <w:noProof/>
          <w:szCs w:val="24"/>
        </w:rPr>
      </w:pPr>
    </w:p>
    <w:p w14:paraId="0118545D" w14:textId="77777777" w:rsidR="0017182E" w:rsidRDefault="0017182E" w:rsidP="0017182E">
      <w:pPr>
        <w:ind w:left="1134" w:hanging="567"/>
        <w:rPr>
          <w:noProof/>
          <w:szCs w:val="24"/>
        </w:rPr>
      </w:pPr>
      <w:r>
        <w:rPr>
          <w:noProof/>
          <w:szCs w:val="24"/>
        </w:rPr>
        <w:t>–</w:t>
      </w:r>
      <w:r>
        <w:rPr>
          <w:noProof/>
          <w:szCs w:val="24"/>
        </w:rPr>
        <w:tab/>
        <w:t>22022 D 1554: Decision of the EEA Joint Committee No 110/2022 of 29 April 2022 (OJ L 246, 22.9.2022, p. 43),</w:t>
      </w:r>
    </w:p>
    <w:p w14:paraId="1D69272E" w14:textId="77777777" w:rsidR="0017182E" w:rsidRDefault="0017182E" w:rsidP="0017182E">
      <w:pPr>
        <w:ind w:left="1134" w:hanging="567"/>
        <w:rPr>
          <w:noProof/>
          <w:szCs w:val="24"/>
        </w:rPr>
      </w:pPr>
    </w:p>
    <w:p w14:paraId="6610CB28" w14:textId="77777777" w:rsidR="0017182E" w:rsidRDefault="0017182E" w:rsidP="0017182E">
      <w:pPr>
        <w:ind w:left="1134" w:hanging="567"/>
        <w:rPr>
          <w:noProof/>
          <w:szCs w:val="24"/>
        </w:rPr>
      </w:pPr>
      <w:r>
        <w:rPr>
          <w:noProof/>
          <w:szCs w:val="24"/>
        </w:rPr>
        <w:t>–</w:t>
      </w:r>
      <w:r>
        <w:rPr>
          <w:noProof/>
          <w:szCs w:val="24"/>
        </w:rPr>
        <w:tab/>
        <w:t>22022 D 1555: Decision of the EEA Joint Committee No 111/2022 of 29 April 2022 (OJ L 246, 22.9.2022, p. 45),</w:t>
      </w:r>
    </w:p>
    <w:p w14:paraId="2D4EABDD" w14:textId="77777777" w:rsidR="0017182E" w:rsidRDefault="0017182E" w:rsidP="0017182E">
      <w:pPr>
        <w:ind w:left="1134" w:hanging="567"/>
        <w:rPr>
          <w:noProof/>
          <w:szCs w:val="24"/>
        </w:rPr>
      </w:pPr>
    </w:p>
    <w:p w14:paraId="3E2415DA" w14:textId="77777777" w:rsidR="0017182E" w:rsidRDefault="0017182E" w:rsidP="0017182E">
      <w:pPr>
        <w:ind w:left="1134" w:hanging="567"/>
        <w:rPr>
          <w:noProof/>
          <w:szCs w:val="24"/>
        </w:rPr>
      </w:pPr>
      <w:r>
        <w:rPr>
          <w:noProof/>
          <w:szCs w:val="24"/>
        </w:rPr>
        <w:t>–</w:t>
      </w:r>
      <w:r>
        <w:rPr>
          <w:noProof/>
          <w:szCs w:val="24"/>
        </w:rPr>
        <w:tab/>
        <w:t>22022 D 1556: Decision of the EEA Joint Committee No 112/2022 of 29 April 2022 (OJ L 246, 22.9.2022, p. 47),</w:t>
      </w:r>
    </w:p>
    <w:p w14:paraId="09671A80" w14:textId="77777777" w:rsidR="0017182E" w:rsidRDefault="0017182E" w:rsidP="0017182E">
      <w:pPr>
        <w:ind w:left="1134" w:hanging="567"/>
        <w:rPr>
          <w:noProof/>
          <w:szCs w:val="24"/>
        </w:rPr>
      </w:pPr>
    </w:p>
    <w:p w14:paraId="53704CDB" w14:textId="77777777" w:rsidR="0017182E" w:rsidRDefault="0017182E" w:rsidP="0017182E">
      <w:pPr>
        <w:ind w:left="1134" w:hanging="567"/>
        <w:rPr>
          <w:noProof/>
          <w:szCs w:val="24"/>
        </w:rPr>
      </w:pPr>
      <w:r>
        <w:rPr>
          <w:noProof/>
          <w:szCs w:val="24"/>
        </w:rPr>
        <w:t>–</w:t>
      </w:r>
      <w:r>
        <w:rPr>
          <w:noProof/>
          <w:szCs w:val="24"/>
        </w:rPr>
        <w:tab/>
        <w:t>22022 D 1570: Decision of the EEA Joint Committee No 126/2022 of 29 April 2022 (OJ L 246, 22.9.2022, p. 71),</w:t>
      </w:r>
    </w:p>
    <w:p w14:paraId="16415BC8" w14:textId="77777777" w:rsidR="0017182E" w:rsidRDefault="0017182E" w:rsidP="0017182E">
      <w:pPr>
        <w:ind w:left="1134" w:hanging="567"/>
        <w:rPr>
          <w:noProof/>
          <w:szCs w:val="24"/>
        </w:rPr>
      </w:pPr>
    </w:p>
    <w:p w14:paraId="646AC28C" w14:textId="2755DB03" w:rsidR="0017182E" w:rsidRDefault="0017182E" w:rsidP="0017182E">
      <w:pPr>
        <w:ind w:left="1134" w:hanging="567"/>
        <w:rPr>
          <w:noProof/>
          <w:szCs w:val="24"/>
        </w:rPr>
      </w:pPr>
      <w:r>
        <w:rPr>
          <w:noProof/>
          <w:szCs w:val="24"/>
        </w:rPr>
        <w:t>–</w:t>
      </w:r>
      <w:r>
        <w:rPr>
          <w:noProof/>
          <w:szCs w:val="24"/>
        </w:rPr>
        <w:tab/>
        <w:t>22022 D 1571: Decision of the EEA Joint Committee No 127/2022 of 29 April 2022 (OJ L 246, 22.9.2022, p. 73),</w:t>
      </w:r>
    </w:p>
    <w:p w14:paraId="6EB66C38" w14:textId="77777777" w:rsidR="0017182E" w:rsidRDefault="0017182E" w:rsidP="0017182E">
      <w:pPr>
        <w:ind w:left="1134" w:hanging="567"/>
        <w:rPr>
          <w:noProof/>
          <w:szCs w:val="24"/>
        </w:rPr>
      </w:pPr>
    </w:p>
    <w:p w14:paraId="676287BE" w14:textId="77777777" w:rsidR="0017182E" w:rsidRDefault="0017182E" w:rsidP="0017182E">
      <w:pPr>
        <w:ind w:left="1134" w:hanging="567"/>
        <w:rPr>
          <w:noProof/>
          <w:szCs w:val="24"/>
        </w:rPr>
      </w:pPr>
      <w:r>
        <w:rPr>
          <w:noProof/>
          <w:szCs w:val="24"/>
        </w:rPr>
        <w:t>–</w:t>
      </w:r>
      <w:r>
        <w:rPr>
          <w:noProof/>
          <w:szCs w:val="24"/>
        </w:rPr>
        <w:tab/>
        <w:t>22022 D 1572: Decision of the EEA Joint Committee No 128/2022 of 29 April 2022 (OJ L 246, 22.9.2022, p. 75),</w:t>
      </w:r>
    </w:p>
    <w:p w14:paraId="49FE7756" w14:textId="77777777" w:rsidR="0017182E" w:rsidRDefault="0017182E" w:rsidP="0017182E">
      <w:pPr>
        <w:ind w:left="1134" w:hanging="567"/>
        <w:rPr>
          <w:noProof/>
          <w:szCs w:val="24"/>
        </w:rPr>
      </w:pPr>
    </w:p>
    <w:p w14:paraId="42350CFD" w14:textId="77777777" w:rsidR="0017182E" w:rsidRDefault="0017182E" w:rsidP="0017182E">
      <w:pPr>
        <w:ind w:left="1134" w:hanging="567"/>
        <w:rPr>
          <w:noProof/>
          <w:szCs w:val="24"/>
        </w:rPr>
      </w:pPr>
      <w:r>
        <w:rPr>
          <w:noProof/>
          <w:szCs w:val="24"/>
        </w:rPr>
        <w:t>–</w:t>
      </w:r>
      <w:r>
        <w:rPr>
          <w:noProof/>
          <w:szCs w:val="24"/>
        </w:rPr>
        <w:tab/>
        <w:t>22022 D 1573: Decision of the EEA Joint Committee No 129/2022 of 29 April 2022 (OJ L 246, 22.9.2022, p. 77),</w:t>
      </w:r>
    </w:p>
    <w:p w14:paraId="08400B39" w14:textId="77777777" w:rsidR="0017182E" w:rsidRDefault="0017182E" w:rsidP="0017182E">
      <w:pPr>
        <w:ind w:left="1134" w:hanging="567"/>
        <w:rPr>
          <w:noProof/>
          <w:szCs w:val="24"/>
        </w:rPr>
      </w:pPr>
    </w:p>
    <w:p w14:paraId="1BFB3DDC" w14:textId="77777777" w:rsidR="0017182E" w:rsidRDefault="0017182E" w:rsidP="0017182E">
      <w:pPr>
        <w:ind w:left="1134" w:hanging="567"/>
        <w:rPr>
          <w:noProof/>
          <w:szCs w:val="24"/>
        </w:rPr>
      </w:pPr>
      <w:r>
        <w:rPr>
          <w:noProof/>
          <w:szCs w:val="24"/>
        </w:rPr>
        <w:t>–</w:t>
      </w:r>
      <w:r>
        <w:rPr>
          <w:noProof/>
          <w:szCs w:val="24"/>
        </w:rPr>
        <w:tab/>
        <w:t>22022 D 2017: Decision of the EEA Joint Committee No 119/2019 of 8 May 2019 (OJ L 279, 27.10.2022, p. 17),</w:t>
      </w:r>
    </w:p>
    <w:p w14:paraId="6BA23AC9" w14:textId="1080E496" w:rsidR="00B01D4B" w:rsidRPr="00C44C8F" w:rsidRDefault="00B01D4B" w:rsidP="0017182E">
      <w:pPr>
        <w:ind w:left="1134" w:hanging="567"/>
        <w:rPr>
          <w:noProof/>
          <w:szCs w:val="24"/>
        </w:rPr>
      </w:pPr>
    </w:p>
    <w:p w14:paraId="6586169D" w14:textId="77777777" w:rsidR="0017182E" w:rsidRDefault="003F0689" w:rsidP="0017182E">
      <w:pPr>
        <w:ind w:left="1134" w:hanging="567"/>
        <w:rPr>
          <w:noProof/>
          <w:szCs w:val="24"/>
          <w:lang w:eastAsia="en-US"/>
        </w:rPr>
      </w:pPr>
      <w:r>
        <w:rPr>
          <w:noProof/>
        </w:rPr>
        <w:br w:type="page"/>
      </w:r>
      <w:r w:rsidR="00B01D4B" w:rsidRPr="00C44C8F">
        <w:rPr>
          <w:noProof/>
          <w:szCs w:val="24"/>
        </w:rPr>
        <w:t>–</w:t>
      </w:r>
      <w:r w:rsidR="00B01D4B" w:rsidRPr="00C44C8F">
        <w:rPr>
          <w:noProof/>
          <w:szCs w:val="24"/>
        </w:rPr>
        <w:tab/>
      </w:r>
      <w:r w:rsidR="0017182E">
        <w:rPr>
          <w:noProof/>
          <w:szCs w:val="24"/>
        </w:rPr>
        <w:t>22022 D 2018: Decision of the EEA Joint Committee No 120/2019 of 8 May 2019 (OJ L 279, 27.10.2022, p. 19),</w:t>
      </w:r>
    </w:p>
    <w:p w14:paraId="641E6AC9" w14:textId="77777777" w:rsidR="0017182E" w:rsidRDefault="0017182E" w:rsidP="0017182E">
      <w:pPr>
        <w:ind w:left="1134" w:hanging="567"/>
        <w:rPr>
          <w:noProof/>
          <w:szCs w:val="24"/>
        </w:rPr>
      </w:pPr>
    </w:p>
    <w:p w14:paraId="7DF3947B" w14:textId="77777777" w:rsidR="0017182E" w:rsidRDefault="0017182E" w:rsidP="0017182E">
      <w:pPr>
        <w:ind w:left="1134" w:hanging="567"/>
        <w:rPr>
          <w:noProof/>
          <w:szCs w:val="24"/>
        </w:rPr>
      </w:pPr>
      <w:r>
        <w:rPr>
          <w:noProof/>
          <w:szCs w:val="24"/>
        </w:rPr>
        <w:t>–</w:t>
      </w:r>
      <w:r>
        <w:rPr>
          <w:noProof/>
          <w:szCs w:val="24"/>
        </w:rPr>
        <w:tab/>
        <w:t>22022 D 2019: Decision of the EEA Joint Committee No 121/2019 of 8 May 2019 (OJ L 279, 27.10.2022, p. 23),</w:t>
      </w:r>
    </w:p>
    <w:p w14:paraId="04942F5E" w14:textId="77777777" w:rsidR="0017182E" w:rsidRDefault="0017182E" w:rsidP="0017182E">
      <w:pPr>
        <w:ind w:left="1134" w:hanging="567"/>
        <w:rPr>
          <w:noProof/>
          <w:szCs w:val="24"/>
        </w:rPr>
      </w:pPr>
    </w:p>
    <w:p w14:paraId="43E9E637" w14:textId="77777777" w:rsidR="0017182E" w:rsidRDefault="0017182E" w:rsidP="0017182E">
      <w:pPr>
        <w:ind w:left="1134" w:hanging="567"/>
        <w:rPr>
          <w:noProof/>
          <w:szCs w:val="24"/>
        </w:rPr>
      </w:pPr>
      <w:r>
        <w:rPr>
          <w:noProof/>
          <w:szCs w:val="24"/>
        </w:rPr>
        <w:t>–</w:t>
      </w:r>
      <w:r>
        <w:rPr>
          <w:noProof/>
          <w:szCs w:val="24"/>
        </w:rPr>
        <w:tab/>
        <w:t>22022 D 2020: Decision of the EEA Joint Committee No 122/2019 of 8 May 2019 (OJ L 279, 27.10.2022, p. 26),</w:t>
      </w:r>
    </w:p>
    <w:p w14:paraId="7F31A73D" w14:textId="77777777" w:rsidR="0017182E" w:rsidRDefault="0017182E" w:rsidP="0017182E">
      <w:pPr>
        <w:ind w:left="1134" w:hanging="567"/>
        <w:rPr>
          <w:noProof/>
          <w:szCs w:val="24"/>
        </w:rPr>
      </w:pPr>
    </w:p>
    <w:p w14:paraId="2EE9D881" w14:textId="77777777" w:rsidR="0017182E" w:rsidRDefault="0017182E" w:rsidP="0017182E">
      <w:pPr>
        <w:ind w:left="1134" w:hanging="567"/>
        <w:rPr>
          <w:noProof/>
          <w:szCs w:val="24"/>
        </w:rPr>
      </w:pPr>
      <w:r>
        <w:rPr>
          <w:noProof/>
          <w:szCs w:val="24"/>
        </w:rPr>
        <w:t>–</w:t>
      </w:r>
      <w:r>
        <w:rPr>
          <w:noProof/>
          <w:szCs w:val="24"/>
        </w:rPr>
        <w:tab/>
        <w:t>22022 D 2147: Decision of the EEA Joint Committee No 155/2019 of 14 June 2019 (OJ L 291, 10.11.2022, p. 34).</w:t>
      </w:r>
    </w:p>
    <w:p w14:paraId="33719CE3" w14:textId="5C23A4C1" w:rsidR="00B01D4B" w:rsidRPr="00C44C8F" w:rsidRDefault="00B01D4B" w:rsidP="0017182E">
      <w:pPr>
        <w:ind w:left="1134" w:hanging="567"/>
        <w:rPr>
          <w:noProof/>
          <w:szCs w:val="24"/>
        </w:rPr>
      </w:pPr>
    </w:p>
    <w:p w14:paraId="289C8CA1" w14:textId="5A527E2B" w:rsidR="00B01D4B" w:rsidRPr="00C44C8F" w:rsidRDefault="00B01D4B" w:rsidP="00523BC4">
      <w:pPr>
        <w:rPr>
          <w:noProof/>
          <w:szCs w:val="24"/>
        </w:rPr>
      </w:pPr>
      <w:r w:rsidRPr="00C44C8F">
        <w:rPr>
          <w:noProof/>
          <w:szCs w:val="24"/>
        </w:rPr>
        <w:t xml:space="preserve">A consolidated version of </w:t>
      </w:r>
      <w:r w:rsidR="00F54F60">
        <w:rPr>
          <w:noProof/>
          <w:szCs w:val="24"/>
        </w:rPr>
        <w:t>Annex I</w:t>
      </w:r>
      <w:r w:rsidRPr="00C44C8F">
        <w:rPr>
          <w:noProof/>
          <w:szCs w:val="24"/>
        </w:rPr>
        <w:t xml:space="preserve"> to the EEA Agreement is available on the website of the</w:t>
      </w:r>
    </w:p>
    <w:p w14:paraId="18CBC000" w14:textId="77777777" w:rsidR="00B01D4B" w:rsidRPr="00C44C8F" w:rsidRDefault="00B01D4B" w:rsidP="00B01D4B">
      <w:pPr>
        <w:ind w:left="567" w:hanging="567"/>
        <w:rPr>
          <w:noProof/>
          <w:szCs w:val="24"/>
        </w:rPr>
      </w:pPr>
      <w:r w:rsidRPr="00C44C8F">
        <w:rPr>
          <w:noProof/>
          <w:szCs w:val="24"/>
        </w:rPr>
        <w:t>European Free Trade Association ("EFTA"): https://www.efta.int/</w:t>
      </w:r>
      <w:r>
        <w:rPr>
          <w:noProof/>
          <w:szCs w:val="24"/>
        </w:rPr>
        <w:t>.</w:t>
      </w:r>
    </w:p>
    <w:p w14:paraId="5B918CBA" w14:textId="77777777" w:rsidR="00B01D4B" w:rsidRPr="00C44C8F" w:rsidRDefault="00B01D4B" w:rsidP="00B01D4B">
      <w:pPr>
        <w:ind w:left="567" w:hanging="567"/>
        <w:rPr>
          <w:noProof/>
          <w:szCs w:val="24"/>
        </w:rPr>
      </w:pPr>
    </w:p>
    <w:p w14:paraId="79D09568" w14:textId="19DD86C8" w:rsidR="00B01D4B" w:rsidRPr="00C44C8F" w:rsidRDefault="00B01D4B" w:rsidP="00B01D4B">
      <w:pPr>
        <w:ind w:left="567" w:hanging="567"/>
        <w:rPr>
          <w:noProof/>
          <w:color w:val="000000" w:themeColor="text1"/>
          <w:szCs w:val="24"/>
        </w:rPr>
      </w:pPr>
      <w:r w:rsidRPr="00C44C8F">
        <w:rPr>
          <w:noProof/>
          <w:szCs w:val="24"/>
        </w:rPr>
        <w:t>5.</w:t>
      </w:r>
      <w:r w:rsidRPr="00C44C8F">
        <w:rPr>
          <w:noProof/>
          <w:szCs w:val="24"/>
        </w:rPr>
        <w:tab/>
        <w:t xml:space="preserve">31994 D 0001: Decision of the </w:t>
      </w:r>
      <w:r w:rsidRPr="00C44C8F">
        <w:rPr>
          <w:noProof/>
          <w:color w:val="000000" w:themeColor="text1"/>
          <w:szCs w:val="24"/>
        </w:rPr>
        <w:t xml:space="preserve">Council and the Commission </w:t>
      </w:r>
      <w:r w:rsidR="00047612">
        <w:rPr>
          <w:noProof/>
          <w:color w:val="000000" w:themeColor="text1"/>
          <w:szCs w:val="24"/>
        </w:rPr>
        <w:t>of 1</w:t>
      </w:r>
      <w:r w:rsidRPr="00C44C8F">
        <w:rPr>
          <w:noProof/>
          <w:color w:val="000000" w:themeColor="text1"/>
          <w:szCs w:val="24"/>
        </w:rPr>
        <w:t>3 December 1993 on the conclusion of the Protocol adjusting the Agreement on the European Economic Area between the European Communities, their Member States and the Republic of Austria, the Republic of Finland, the Republic of Iceland, the Principality of Liechtenstein, the Kingdom of Norway and the Kingdom of Sweden</w:t>
      </w:r>
      <w:r w:rsidRPr="00523BC4">
        <w:rPr>
          <w:noProof/>
        </w:rPr>
        <w:t xml:space="preserve"> (</w:t>
      </w:r>
      <w:r w:rsidR="003449B5" w:rsidRPr="00523BC4">
        <w:rPr>
          <w:noProof/>
        </w:rPr>
        <w:t>OJ L </w:t>
      </w:r>
      <w:r w:rsidRPr="00523BC4">
        <w:rPr>
          <w:noProof/>
        </w:rPr>
        <w:t>1, 3.1.1994,</w:t>
      </w:r>
      <w:r w:rsidR="003449B5" w:rsidRPr="00523BC4">
        <w:rPr>
          <w:noProof/>
        </w:rPr>
        <w:t xml:space="preserve"> p. </w:t>
      </w:r>
      <w:r w:rsidRPr="00523BC4">
        <w:rPr>
          <w:noProof/>
        </w:rPr>
        <w:t>1).</w:t>
      </w:r>
    </w:p>
    <w:p w14:paraId="5200AED1" w14:textId="77777777" w:rsidR="00B01D4B" w:rsidRPr="00C44C8F" w:rsidRDefault="00B01D4B" w:rsidP="00B01D4B">
      <w:pPr>
        <w:ind w:left="567" w:hanging="567"/>
        <w:rPr>
          <w:noProof/>
          <w:color w:val="000000" w:themeColor="text1"/>
          <w:szCs w:val="24"/>
        </w:rPr>
      </w:pPr>
    </w:p>
    <w:p w14:paraId="7F3F6176" w14:textId="1E4CDF60" w:rsidR="00B01D4B" w:rsidRPr="00523BC4" w:rsidRDefault="00B01D4B" w:rsidP="00B01D4B">
      <w:pPr>
        <w:ind w:left="567" w:hanging="567"/>
        <w:rPr>
          <w:noProof/>
        </w:rPr>
      </w:pPr>
      <w:r w:rsidRPr="00C44C8F">
        <w:rPr>
          <w:noProof/>
          <w:color w:val="000000" w:themeColor="text1"/>
          <w:szCs w:val="24"/>
        </w:rPr>
        <w:t>6.</w:t>
      </w:r>
      <w:r w:rsidRPr="00C44C8F">
        <w:rPr>
          <w:noProof/>
          <w:color w:val="000000" w:themeColor="text1"/>
          <w:szCs w:val="24"/>
        </w:rPr>
        <w:tab/>
        <w:t>21994 A 0103(73): Protocol adjusting the Agreement on the European Economic Area - Final Act -</w:t>
      </w:r>
      <w:r w:rsidRPr="00523BC4">
        <w:rPr>
          <w:noProof/>
        </w:rPr>
        <w:t xml:space="preserve"> Joint Declaration - Agreed Minutes –declaration by the Government of France (</w:t>
      </w:r>
      <w:r w:rsidR="003449B5" w:rsidRPr="00523BC4">
        <w:rPr>
          <w:noProof/>
        </w:rPr>
        <w:t>OJ L </w:t>
      </w:r>
      <w:r w:rsidRPr="00523BC4">
        <w:rPr>
          <w:noProof/>
        </w:rPr>
        <w:t>1, 3.1.1994,</w:t>
      </w:r>
      <w:r w:rsidR="003449B5" w:rsidRPr="00523BC4">
        <w:rPr>
          <w:noProof/>
        </w:rPr>
        <w:t xml:space="preserve"> p. </w:t>
      </w:r>
      <w:r w:rsidRPr="00523BC4">
        <w:rPr>
          <w:noProof/>
        </w:rPr>
        <w:t>572).</w:t>
      </w:r>
    </w:p>
    <w:p w14:paraId="3D8AEE65" w14:textId="77777777" w:rsidR="00B01D4B" w:rsidRPr="00C44C8F" w:rsidRDefault="00B01D4B" w:rsidP="00B01D4B">
      <w:pPr>
        <w:ind w:left="567" w:hanging="567"/>
        <w:rPr>
          <w:noProof/>
          <w:color w:val="000000" w:themeColor="text1"/>
          <w:szCs w:val="24"/>
        </w:rPr>
      </w:pPr>
    </w:p>
    <w:p w14:paraId="16909E50" w14:textId="4A762BE6" w:rsidR="003F0689" w:rsidRDefault="003F0689" w:rsidP="003A59E2">
      <w:pPr>
        <w:ind w:left="567" w:hanging="567"/>
        <w:rPr>
          <w:noProof/>
        </w:rPr>
      </w:pPr>
      <w:r>
        <w:rPr>
          <w:noProof/>
        </w:rPr>
        <w:br w:type="page"/>
      </w:r>
      <w:r w:rsidR="00B01D4B" w:rsidRPr="00C44C8F">
        <w:rPr>
          <w:noProof/>
          <w:color w:val="000000" w:themeColor="text1"/>
          <w:szCs w:val="24"/>
        </w:rPr>
        <w:t>7.</w:t>
      </w:r>
      <w:r w:rsidR="00B01D4B" w:rsidRPr="00C44C8F">
        <w:rPr>
          <w:noProof/>
          <w:color w:val="000000" w:themeColor="text1"/>
          <w:szCs w:val="24"/>
        </w:rPr>
        <w:tab/>
        <w:t xml:space="preserve">32004 D 0368: Council Decision </w:t>
      </w:r>
      <w:r w:rsidR="00047612">
        <w:rPr>
          <w:noProof/>
          <w:color w:val="000000" w:themeColor="text1"/>
          <w:szCs w:val="24"/>
        </w:rPr>
        <w:t>of 3</w:t>
      </w:r>
      <w:r w:rsidR="00B01D4B" w:rsidRPr="00C44C8F">
        <w:rPr>
          <w:noProof/>
          <w:color w:val="000000" w:themeColor="text1"/>
          <w:szCs w:val="24"/>
        </w:rPr>
        <w:t>0 March 2004</w:t>
      </w:r>
      <w:r w:rsidR="00B01D4B" w:rsidRPr="00C44C8F">
        <w:rPr>
          <w:noProof/>
          <w:szCs w:val="24"/>
        </w:rPr>
        <w:t xml:space="preserve"> concerning the provisional application of the Agreement on the participation of the Czech Republic, the Republic of Estonia, the Republic of Cyprus, the Republic of Hungary, the Republic of Latvia, the Republic of Lithuania, the Republic of Malta, the Republic of Poland, the Republic of Slovenia and the Slovak Republic in the European Economic Area and the provisional application of four related agreements (</w:t>
      </w:r>
      <w:r w:rsidR="003449B5">
        <w:rPr>
          <w:noProof/>
          <w:szCs w:val="24"/>
        </w:rPr>
        <w:t>OJ L </w:t>
      </w:r>
      <w:r w:rsidR="00B01D4B" w:rsidRPr="00C44C8F">
        <w:rPr>
          <w:noProof/>
          <w:szCs w:val="24"/>
        </w:rPr>
        <w:t>130, 29.4.2004,</w:t>
      </w:r>
      <w:r w:rsidR="003449B5">
        <w:rPr>
          <w:noProof/>
          <w:szCs w:val="24"/>
        </w:rPr>
        <w:t xml:space="preserve"> p. </w:t>
      </w:r>
      <w:r w:rsidR="00B01D4B" w:rsidRPr="00C44C8F">
        <w:rPr>
          <w:noProof/>
          <w:szCs w:val="24"/>
        </w:rPr>
        <w:t>1).</w:t>
      </w:r>
    </w:p>
    <w:p w14:paraId="3FF27205" w14:textId="77777777" w:rsidR="00B01D4B" w:rsidRPr="00C44C8F" w:rsidRDefault="00B01D4B" w:rsidP="00B01D4B">
      <w:pPr>
        <w:ind w:left="567" w:hanging="567"/>
        <w:rPr>
          <w:noProof/>
          <w:szCs w:val="24"/>
        </w:rPr>
      </w:pPr>
    </w:p>
    <w:p w14:paraId="530CFC3D" w14:textId="4CEA3BC7" w:rsidR="00B01D4B" w:rsidRPr="00C44C8F" w:rsidRDefault="00B01D4B" w:rsidP="00B01D4B">
      <w:pPr>
        <w:ind w:left="567" w:hanging="567"/>
        <w:rPr>
          <w:noProof/>
          <w:szCs w:val="24"/>
        </w:rPr>
      </w:pPr>
      <w:r w:rsidRPr="00C44C8F">
        <w:rPr>
          <w:noProof/>
          <w:szCs w:val="24"/>
        </w:rPr>
        <w:t>8.</w:t>
      </w:r>
      <w:r w:rsidRPr="00C44C8F">
        <w:rPr>
          <w:noProof/>
          <w:szCs w:val="24"/>
        </w:rPr>
        <w:tab/>
        <w:t>22004 A 0429(02): Agreements in the form of an exchange of letters concerning the provisional application of the Agreement on the participation of the Czech Republic, the Republic of Estonia, the Republic of Cyprus, the Republic of Hungary, the Republic of Latvia, the Republic of Lithuania, the Republic of Malta, the Republic of Poland, the Republic of Slovenia and the Slovak Republic in the European Economic Area and the Provisional application of four related agreements Council (</w:t>
      </w:r>
      <w:r w:rsidR="003449B5">
        <w:rPr>
          <w:noProof/>
          <w:szCs w:val="24"/>
        </w:rPr>
        <w:t>OJ L </w:t>
      </w:r>
      <w:r w:rsidRPr="00C44C8F">
        <w:rPr>
          <w:noProof/>
          <w:szCs w:val="24"/>
        </w:rPr>
        <w:t>130, 29.4.2004,</w:t>
      </w:r>
      <w:r w:rsidR="003449B5">
        <w:rPr>
          <w:noProof/>
          <w:szCs w:val="24"/>
        </w:rPr>
        <w:t xml:space="preserve"> p. </w:t>
      </w:r>
      <w:r w:rsidRPr="00C44C8F">
        <w:rPr>
          <w:noProof/>
          <w:szCs w:val="24"/>
        </w:rPr>
        <w:t>3).</w:t>
      </w:r>
    </w:p>
    <w:p w14:paraId="34358282" w14:textId="77777777" w:rsidR="00B01D4B" w:rsidRPr="00C44C8F" w:rsidRDefault="00B01D4B" w:rsidP="00B01D4B">
      <w:pPr>
        <w:ind w:left="567" w:hanging="567"/>
        <w:rPr>
          <w:noProof/>
          <w:szCs w:val="24"/>
        </w:rPr>
      </w:pPr>
    </w:p>
    <w:p w14:paraId="03DC809C" w14:textId="132185A3" w:rsidR="00B01D4B" w:rsidRPr="00C44C8F" w:rsidRDefault="00B01D4B" w:rsidP="00B01D4B">
      <w:pPr>
        <w:ind w:left="567" w:hanging="567"/>
        <w:rPr>
          <w:noProof/>
          <w:szCs w:val="24"/>
        </w:rPr>
      </w:pPr>
      <w:r w:rsidRPr="00C44C8F">
        <w:rPr>
          <w:noProof/>
          <w:szCs w:val="24"/>
        </w:rPr>
        <w:t>9.</w:t>
      </w:r>
      <w:r w:rsidRPr="00C44C8F">
        <w:rPr>
          <w:noProof/>
          <w:szCs w:val="24"/>
        </w:rPr>
        <w:tab/>
        <w:t xml:space="preserve">32012 D 0442: Council </w:t>
      </w:r>
      <w:r w:rsidR="00BD6AE8">
        <w:rPr>
          <w:noProof/>
          <w:szCs w:val="24"/>
        </w:rPr>
        <w:t>Decision 2</w:t>
      </w:r>
      <w:r w:rsidRPr="00C44C8F">
        <w:rPr>
          <w:noProof/>
          <w:szCs w:val="24"/>
        </w:rPr>
        <w:t xml:space="preserve">012/442/EU </w:t>
      </w:r>
      <w:r w:rsidR="00047612">
        <w:rPr>
          <w:noProof/>
          <w:szCs w:val="24"/>
        </w:rPr>
        <w:t>of 2</w:t>
      </w:r>
      <w:r w:rsidRPr="00C44C8F">
        <w:rPr>
          <w:noProof/>
          <w:szCs w:val="24"/>
        </w:rPr>
        <w:t xml:space="preserve">4 July 2012 on the position to be taken by the European Union in the EEA Joint Committee concerning an amendment to </w:t>
      </w:r>
      <w:r w:rsidR="00F54F60">
        <w:rPr>
          <w:noProof/>
          <w:szCs w:val="24"/>
        </w:rPr>
        <w:t>Annex I</w:t>
      </w:r>
      <w:r w:rsidRPr="00C44C8F">
        <w:rPr>
          <w:noProof/>
          <w:szCs w:val="24"/>
        </w:rPr>
        <w:t>I (Technical regulations, standards, testing and certification) to the EEA Agreement (</w:t>
      </w:r>
      <w:r w:rsidR="003449B5">
        <w:rPr>
          <w:noProof/>
          <w:szCs w:val="24"/>
        </w:rPr>
        <w:t>OJ L </w:t>
      </w:r>
      <w:r w:rsidRPr="00C44C8F">
        <w:rPr>
          <w:noProof/>
          <w:szCs w:val="24"/>
        </w:rPr>
        <w:t>202, 28.7.2012,</w:t>
      </w:r>
      <w:r w:rsidR="003449B5">
        <w:rPr>
          <w:noProof/>
          <w:szCs w:val="24"/>
        </w:rPr>
        <w:t xml:space="preserve"> p. </w:t>
      </w:r>
      <w:r w:rsidRPr="00C44C8F">
        <w:rPr>
          <w:noProof/>
          <w:szCs w:val="24"/>
        </w:rPr>
        <w:t>1).</w:t>
      </w:r>
    </w:p>
    <w:p w14:paraId="3D3E89CF" w14:textId="77777777" w:rsidR="00B01D4B" w:rsidRPr="00C44C8F" w:rsidRDefault="00B01D4B" w:rsidP="00B01D4B">
      <w:pPr>
        <w:ind w:left="567" w:hanging="567"/>
        <w:rPr>
          <w:noProof/>
          <w:szCs w:val="24"/>
        </w:rPr>
      </w:pPr>
    </w:p>
    <w:p w14:paraId="23399953" w14:textId="77777777" w:rsidR="00B01D4B" w:rsidRPr="00C44C8F" w:rsidRDefault="00B01D4B" w:rsidP="00B01D4B">
      <w:pPr>
        <w:ind w:left="567" w:hanging="567"/>
        <w:rPr>
          <w:noProof/>
          <w:szCs w:val="24"/>
        </w:rPr>
      </w:pPr>
    </w:p>
    <w:p w14:paraId="73BBD7CC" w14:textId="77777777" w:rsidR="00B01D4B" w:rsidRPr="00C44C8F" w:rsidRDefault="00B01D4B" w:rsidP="003449B5">
      <w:pPr>
        <w:jc w:val="center"/>
        <w:rPr>
          <w:noProof/>
          <w:szCs w:val="24"/>
        </w:rPr>
      </w:pPr>
      <w:r w:rsidRPr="00C44C8F">
        <w:rPr>
          <w:noProof/>
          <w:szCs w:val="24"/>
        </w:rPr>
        <w:t>SECTION B</w:t>
      </w:r>
    </w:p>
    <w:p w14:paraId="0852945D" w14:textId="77777777" w:rsidR="00B01D4B" w:rsidRPr="00C44C8F" w:rsidRDefault="00B01D4B" w:rsidP="003449B5">
      <w:pPr>
        <w:jc w:val="center"/>
        <w:rPr>
          <w:noProof/>
          <w:szCs w:val="24"/>
        </w:rPr>
      </w:pPr>
    </w:p>
    <w:p w14:paraId="631272F3" w14:textId="77777777" w:rsidR="00B01D4B" w:rsidRPr="00C44C8F" w:rsidRDefault="00B01D4B" w:rsidP="003449B5">
      <w:pPr>
        <w:jc w:val="center"/>
        <w:rPr>
          <w:noProof/>
          <w:szCs w:val="24"/>
        </w:rPr>
      </w:pPr>
      <w:r w:rsidRPr="00C44C8F">
        <w:rPr>
          <w:noProof/>
          <w:szCs w:val="24"/>
        </w:rPr>
        <w:t>AGREEMENT WITH SWITZERLAND</w:t>
      </w:r>
    </w:p>
    <w:p w14:paraId="55D0B2D6" w14:textId="77777777" w:rsidR="00B01D4B" w:rsidRPr="00C44C8F" w:rsidRDefault="00B01D4B" w:rsidP="00B01D4B">
      <w:pPr>
        <w:ind w:left="567" w:hanging="567"/>
        <w:rPr>
          <w:noProof/>
          <w:szCs w:val="24"/>
        </w:rPr>
      </w:pPr>
    </w:p>
    <w:p w14:paraId="42699E6C" w14:textId="21917813" w:rsidR="00B01D4B" w:rsidRPr="00C44C8F" w:rsidRDefault="00B01D4B" w:rsidP="00B01D4B">
      <w:pPr>
        <w:ind w:left="567" w:hanging="567"/>
        <w:rPr>
          <w:noProof/>
          <w:szCs w:val="24"/>
        </w:rPr>
      </w:pPr>
      <w:r w:rsidRPr="00C44C8F">
        <w:rPr>
          <w:noProof/>
          <w:szCs w:val="24"/>
        </w:rPr>
        <w:t>10.</w:t>
      </w:r>
      <w:r w:rsidRPr="00C44C8F">
        <w:rPr>
          <w:noProof/>
          <w:szCs w:val="24"/>
        </w:rPr>
        <w:tab/>
        <w:t>32002D0309: Decision (2002/309/EC</w:t>
      </w:r>
      <w:r w:rsidR="00B34E1C">
        <w:rPr>
          <w:noProof/>
          <w:szCs w:val="24"/>
        </w:rPr>
        <w:t>, Euratom</w:t>
      </w:r>
      <w:r w:rsidRPr="00C44C8F">
        <w:rPr>
          <w:noProof/>
          <w:szCs w:val="24"/>
        </w:rPr>
        <w:t xml:space="preserve">) of the Council, and of the Commission as regards the Agreement on Scientific and Technological Cooperation, </w:t>
      </w:r>
      <w:r w:rsidR="00047612">
        <w:rPr>
          <w:noProof/>
          <w:szCs w:val="24"/>
        </w:rPr>
        <w:t>of 4</w:t>
      </w:r>
      <w:r w:rsidRPr="00C44C8F">
        <w:rPr>
          <w:noProof/>
          <w:szCs w:val="24"/>
        </w:rPr>
        <w:t xml:space="preserve"> April 2002 on the conclusion of seven Agreements with the Swiss Confederation (</w:t>
      </w:r>
      <w:r w:rsidR="003449B5">
        <w:rPr>
          <w:noProof/>
          <w:szCs w:val="24"/>
        </w:rPr>
        <w:t>OJ L </w:t>
      </w:r>
      <w:r w:rsidRPr="00C44C8F">
        <w:rPr>
          <w:noProof/>
          <w:szCs w:val="24"/>
        </w:rPr>
        <w:t>114, 30.4.2002,</w:t>
      </w:r>
      <w:r w:rsidR="003449B5">
        <w:rPr>
          <w:noProof/>
          <w:szCs w:val="24"/>
        </w:rPr>
        <w:t xml:space="preserve"> p. </w:t>
      </w:r>
      <w:r w:rsidRPr="00C44C8F">
        <w:rPr>
          <w:noProof/>
          <w:szCs w:val="24"/>
        </w:rPr>
        <w:t>1).</w:t>
      </w:r>
    </w:p>
    <w:p w14:paraId="68EF778A" w14:textId="77777777" w:rsidR="00B01D4B" w:rsidRPr="00C44C8F" w:rsidRDefault="00B01D4B" w:rsidP="00B01D4B">
      <w:pPr>
        <w:ind w:left="567" w:hanging="567"/>
        <w:rPr>
          <w:noProof/>
          <w:szCs w:val="24"/>
        </w:rPr>
      </w:pPr>
    </w:p>
    <w:p w14:paraId="45160E25" w14:textId="77777777" w:rsidR="003F0689" w:rsidRDefault="003F0689" w:rsidP="003A59E2">
      <w:pPr>
        <w:ind w:left="567" w:hanging="567"/>
        <w:rPr>
          <w:noProof/>
        </w:rPr>
      </w:pPr>
      <w:r>
        <w:rPr>
          <w:noProof/>
        </w:rPr>
        <w:br w:type="page"/>
      </w:r>
      <w:r w:rsidR="00B01D4B" w:rsidRPr="00C44C8F">
        <w:rPr>
          <w:noProof/>
          <w:szCs w:val="24"/>
        </w:rPr>
        <w:t>11.</w:t>
      </w:r>
      <w:r w:rsidR="00B01D4B" w:rsidRPr="00C44C8F">
        <w:rPr>
          <w:noProof/>
          <w:szCs w:val="24"/>
        </w:rPr>
        <w:tab/>
        <w:t>22002 A 0430(04): Agreement between the European Community and the Swiss Confederation on trade in agricultural products (</w:t>
      </w:r>
      <w:r w:rsidR="003449B5">
        <w:rPr>
          <w:noProof/>
          <w:szCs w:val="24"/>
        </w:rPr>
        <w:t>OJ L </w:t>
      </w:r>
      <w:r w:rsidR="00B01D4B" w:rsidRPr="00C44C8F">
        <w:rPr>
          <w:noProof/>
          <w:szCs w:val="24"/>
        </w:rPr>
        <w:t>114, 30.4.2002,</w:t>
      </w:r>
      <w:r w:rsidR="003449B5">
        <w:rPr>
          <w:noProof/>
          <w:szCs w:val="24"/>
        </w:rPr>
        <w:t xml:space="preserve"> p. </w:t>
      </w:r>
      <w:r w:rsidR="00B01D4B" w:rsidRPr="00C44C8F">
        <w:rPr>
          <w:noProof/>
          <w:szCs w:val="24"/>
        </w:rPr>
        <w:t>132), as amended by:</w:t>
      </w:r>
    </w:p>
    <w:p w14:paraId="56F9A5E2" w14:textId="77777777" w:rsidR="00B01D4B" w:rsidRPr="00C44C8F" w:rsidRDefault="00B01D4B" w:rsidP="00B01D4B">
      <w:pPr>
        <w:ind w:left="567" w:hanging="567"/>
        <w:rPr>
          <w:noProof/>
          <w:szCs w:val="24"/>
        </w:rPr>
      </w:pPr>
    </w:p>
    <w:p w14:paraId="425DB2E8" w14:textId="12654848" w:rsidR="00B01D4B" w:rsidRPr="00C44C8F" w:rsidRDefault="00B01D4B" w:rsidP="00B01D4B">
      <w:pPr>
        <w:ind w:left="1134" w:hanging="567"/>
        <w:rPr>
          <w:noProof/>
          <w:szCs w:val="24"/>
        </w:rPr>
      </w:pPr>
      <w:r w:rsidRPr="00C44C8F">
        <w:rPr>
          <w:noProof/>
          <w:szCs w:val="24"/>
        </w:rPr>
        <w:t>–</w:t>
      </w:r>
      <w:r w:rsidRPr="00C44C8F">
        <w:rPr>
          <w:noProof/>
          <w:szCs w:val="24"/>
        </w:rPr>
        <w:tab/>
        <w:t xml:space="preserve">(2004/278/EC) Decision </w:t>
      </w:r>
      <w:r w:rsidR="00F54F60">
        <w:rPr>
          <w:noProof/>
          <w:szCs w:val="24"/>
        </w:rPr>
        <w:t>No 1</w:t>
      </w:r>
      <w:r w:rsidRPr="00C44C8F">
        <w:rPr>
          <w:noProof/>
          <w:szCs w:val="24"/>
        </w:rPr>
        <w:t>/2004 of the Joint Committee for Agriculture</w:t>
      </w:r>
    </w:p>
    <w:p w14:paraId="1FA54606" w14:textId="77777777" w:rsidR="00B01D4B" w:rsidRPr="00C44C8F" w:rsidRDefault="00B01D4B" w:rsidP="00B01D4B">
      <w:pPr>
        <w:ind w:left="1134" w:hanging="567"/>
        <w:rPr>
          <w:noProof/>
          <w:szCs w:val="24"/>
        </w:rPr>
      </w:pPr>
    </w:p>
    <w:p w14:paraId="227C228F" w14:textId="2699FDDD" w:rsidR="00B01D4B" w:rsidRPr="00C44C8F" w:rsidRDefault="00B01D4B" w:rsidP="00B01D4B">
      <w:pPr>
        <w:ind w:left="1134" w:hanging="567"/>
        <w:rPr>
          <w:noProof/>
          <w:szCs w:val="24"/>
        </w:rPr>
      </w:pPr>
      <w:r w:rsidRPr="00C44C8F">
        <w:rPr>
          <w:noProof/>
          <w:szCs w:val="24"/>
        </w:rPr>
        <w:t>–</w:t>
      </w:r>
      <w:r w:rsidRPr="00C44C8F">
        <w:rPr>
          <w:noProof/>
          <w:szCs w:val="24"/>
        </w:rPr>
        <w:tab/>
        <w:t xml:space="preserve">(2004/660/EC) Decision </w:t>
      </w:r>
      <w:r w:rsidR="00F54F60">
        <w:rPr>
          <w:noProof/>
          <w:szCs w:val="24"/>
        </w:rPr>
        <w:t>No 4</w:t>
      </w:r>
      <w:r w:rsidRPr="00C44C8F">
        <w:rPr>
          <w:noProof/>
          <w:szCs w:val="24"/>
        </w:rPr>
        <w:t>/2004 of the Joint Committee for Agriculture</w:t>
      </w:r>
    </w:p>
    <w:p w14:paraId="0F467B47" w14:textId="77777777" w:rsidR="00B01D4B" w:rsidRPr="00C44C8F" w:rsidRDefault="00B01D4B" w:rsidP="00B01D4B">
      <w:pPr>
        <w:ind w:left="1134" w:hanging="567"/>
        <w:rPr>
          <w:noProof/>
          <w:szCs w:val="24"/>
        </w:rPr>
      </w:pPr>
    </w:p>
    <w:p w14:paraId="4BE60168" w14:textId="6A14DD0C" w:rsidR="0017182E" w:rsidRDefault="0017182E" w:rsidP="00186AAE">
      <w:pPr>
        <w:numPr>
          <w:ilvl w:val="0"/>
          <w:numId w:val="21"/>
        </w:numPr>
        <w:ind w:left="1134" w:hanging="567"/>
        <w:rPr>
          <w:noProof/>
          <w:szCs w:val="24"/>
          <w:lang w:eastAsia="en-US"/>
        </w:rPr>
      </w:pPr>
      <w:r>
        <w:rPr>
          <w:noProof/>
          <w:szCs w:val="24"/>
        </w:rPr>
        <w:t>22005 D 0260: Decision No 2/2005 of the Joint Committee on Agriculture (OJ L 78, 24.3.2005, p 50),</w:t>
      </w:r>
    </w:p>
    <w:p w14:paraId="51D0D7B5" w14:textId="77777777" w:rsidR="0017182E" w:rsidRDefault="0017182E" w:rsidP="0017182E">
      <w:pPr>
        <w:ind w:left="1134" w:hanging="567"/>
        <w:rPr>
          <w:noProof/>
          <w:szCs w:val="24"/>
        </w:rPr>
      </w:pPr>
    </w:p>
    <w:p w14:paraId="53F02E4B" w14:textId="3D7102FB" w:rsidR="0017182E" w:rsidRDefault="0017182E" w:rsidP="0017182E">
      <w:pPr>
        <w:ind w:left="1134" w:hanging="567"/>
        <w:rPr>
          <w:noProof/>
          <w:szCs w:val="24"/>
        </w:rPr>
      </w:pPr>
      <w:r>
        <w:rPr>
          <w:noProof/>
          <w:szCs w:val="24"/>
        </w:rPr>
        <w:t>–</w:t>
      </w:r>
      <w:r>
        <w:rPr>
          <w:noProof/>
          <w:szCs w:val="24"/>
        </w:rPr>
        <w:tab/>
        <w:t>22008 D 0086: Decision No 1/2008 of the Joint Committee on Agriculture (OJ L 27, 31.1.2008, p. 21),</w:t>
      </w:r>
    </w:p>
    <w:p w14:paraId="402CD088" w14:textId="77777777" w:rsidR="0017182E" w:rsidRDefault="0017182E" w:rsidP="0017182E">
      <w:pPr>
        <w:ind w:left="1134" w:hanging="567"/>
        <w:rPr>
          <w:noProof/>
          <w:szCs w:val="24"/>
        </w:rPr>
      </w:pPr>
    </w:p>
    <w:p w14:paraId="1248D0B8" w14:textId="338C270F" w:rsidR="0017182E" w:rsidRDefault="0017182E" w:rsidP="0017182E">
      <w:pPr>
        <w:ind w:left="1134" w:hanging="567"/>
        <w:rPr>
          <w:noProof/>
          <w:szCs w:val="24"/>
        </w:rPr>
      </w:pPr>
      <w:r>
        <w:rPr>
          <w:noProof/>
          <w:szCs w:val="24"/>
        </w:rPr>
        <w:t>–</w:t>
      </w:r>
      <w:r>
        <w:rPr>
          <w:noProof/>
          <w:szCs w:val="24"/>
        </w:rPr>
        <w:tab/>
        <w:t>32009 D 0404: Agreement between the European Community and the Swiss Confederation amending the Agreement between the European Community and the Swiss Confederation on trade in agricultural products (OJ</w:t>
      </w:r>
      <w:r w:rsidRPr="00186AAE">
        <w:rPr>
          <w:noProof/>
          <w:szCs w:val="24"/>
        </w:rPr>
        <w:t> L 1</w:t>
      </w:r>
      <w:r w:rsidRPr="0017182E">
        <w:rPr>
          <w:noProof/>
          <w:szCs w:val="24"/>
        </w:rPr>
        <w:t>36, 30.5.2009, p. </w:t>
      </w:r>
      <w:r>
        <w:rPr>
          <w:noProof/>
          <w:szCs w:val="24"/>
        </w:rPr>
        <w:t>2</w:t>
      </w:r>
      <w:r w:rsidRPr="00186AAE">
        <w:rPr>
          <w:noProof/>
          <w:szCs w:val="24"/>
        </w:rPr>
        <w:t>),</w:t>
      </w:r>
    </w:p>
    <w:p w14:paraId="73753C95" w14:textId="77777777" w:rsidR="00B01D4B" w:rsidRPr="00C44C8F" w:rsidRDefault="00B01D4B" w:rsidP="00B01D4B">
      <w:pPr>
        <w:ind w:left="1134" w:hanging="567"/>
        <w:rPr>
          <w:noProof/>
          <w:szCs w:val="24"/>
        </w:rPr>
      </w:pPr>
    </w:p>
    <w:p w14:paraId="73A20ECC" w14:textId="78B116EC" w:rsidR="00B01D4B" w:rsidRPr="00C44C8F" w:rsidRDefault="00B01D4B" w:rsidP="00B01D4B">
      <w:pPr>
        <w:ind w:left="1134" w:hanging="567"/>
        <w:rPr>
          <w:noProof/>
          <w:szCs w:val="24"/>
        </w:rPr>
      </w:pPr>
      <w:r w:rsidRPr="00C44C8F">
        <w:rPr>
          <w:noProof/>
          <w:szCs w:val="24"/>
        </w:rPr>
        <w:t>–</w:t>
      </w:r>
      <w:r w:rsidRPr="00C44C8F">
        <w:rPr>
          <w:noProof/>
          <w:szCs w:val="24"/>
        </w:rPr>
        <w:tab/>
        <w:t xml:space="preserve">(2010/724/EU) Decision </w:t>
      </w:r>
      <w:r w:rsidR="00F54F60">
        <w:rPr>
          <w:noProof/>
          <w:szCs w:val="24"/>
        </w:rPr>
        <w:t>No 2</w:t>
      </w:r>
      <w:r w:rsidRPr="00C44C8F">
        <w:rPr>
          <w:noProof/>
          <w:szCs w:val="24"/>
        </w:rPr>
        <w:t>/2010 of the Joint Committee on Agriculture</w:t>
      </w:r>
    </w:p>
    <w:p w14:paraId="2B1E8CE4" w14:textId="77777777" w:rsidR="00B01D4B" w:rsidRPr="00C44C8F" w:rsidRDefault="00B01D4B" w:rsidP="00B01D4B">
      <w:pPr>
        <w:ind w:left="1134" w:hanging="567"/>
        <w:rPr>
          <w:noProof/>
          <w:szCs w:val="24"/>
        </w:rPr>
      </w:pPr>
    </w:p>
    <w:p w14:paraId="65F84C6E" w14:textId="27A0DF34" w:rsidR="00186AAE" w:rsidRDefault="00B01D4B" w:rsidP="00186AAE">
      <w:pPr>
        <w:ind w:left="1134" w:hanging="567"/>
        <w:rPr>
          <w:noProof/>
          <w:szCs w:val="24"/>
          <w:lang w:eastAsia="en-US"/>
        </w:rPr>
      </w:pPr>
      <w:r w:rsidRPr="00C44C8F">
        <w:rPr>
          <w:noProof/>
          <w:szCs w:val="24"/>
        </w:rPr>
        <w:t>–</w:t>
      </w:r>
      <w:r w:rsidRPr="00C44C8F">
        <w:rPr>
          <w:noProof/>
          <w:szCs w:val="24"/>
        </w:rPr>
        <w:tab/>
      </w:r>
      <w:r w:rsidR="00186AAE">
        <w:rPr>
          <w:noProof/>
          <w:szCs w:val="24"/>
        </w:rPr>
        <w:t xml:space="preserve">22011 D 0083: Decision No 1/2010 of the Joint Committee on Agriculture </w:t>
      </w:r>
      <w:bookmarkStart w:id="672" w:name="_Hlk168482349"/>
      <w:r w:rsidR="00186AAE">
        <w:rPr>
          <w:noProof/>
          <w:szCs w:val="24"/>
        </w:rPr>
        <w:t>(OJ L 32, 8.2.2011, p. 9,)</w:t>
      </w:r>
    </w:p>
    <w:bookmarkEnd w:id="672"/>
    <w:p w14:paraId="01990AC1" w14:textId="77777777" w:rsidR="00186AAE" w:rsidRDefault="00186AAE" w:rsidP="00186AAE">
      <w:pPr>
        <w:ind w:left="1134" w:hanging="567"/>
        <w:rPr>
          <w:noProof/>
          <w:szCs w:val="24"/>
        </w:rPr>
      </w:pPr>
    </w:p>
    <w:p w14:paraId="673E4C14" w14:textId="77777777" w:rsidR="00186AAE" w:rsidRDefault="00186AAE" w:rsidP="00186AAE">
      <w:pPr>
        <w:ind w:left="1134" w:hanging="567"/>
        <w:rPr>
          <w:noProof/>
          <w:szCs w:val="24"/>
        </w:rPr>
      </w:pPr>
      <w:r>
        <w:rPr>
          <w:noProof/>
          <w:szCs w:val="24"/>
        </w:rPr>
        <w:t>–</w:t>
      </w:r>
      <w:r>
        <w:rPr>
          <w:noProof/>
          <w:szCs w:val="24"/>
        </w:rPr>
        <w:tab/>
        <w:t>22017 D 0169: Decision No 1/2015 of the Joint Committee on Agriculture (OJ L 27, 1.2.2017, p. 155).</w:t>
      </w:r>
    </w:p>
    <w:p w14:paraId="656C4F29" w14:textId="5BF97D6C" w:rsidR="00B01D4B" w:rsidRPr="00C44C8F" w:rsidRDefault="00B01D4B" w:rsidP="00186AAE">
      <w:pPr>
        <w:ind w:left="1134" w:hanging="567"/>
        <w:rPr>
          <w:noProof/>
          <w:szCs w:val="24"/>
        </w:rPr>
      </w:pPr>
    </w:p>
    <w:p w14:paraId="0725B6AF" w14:textId="4F5A6473" w:rsidR="00B01D4B" w:rsidRPr="00C44C8F" w:rsidRDefault="00B01D4B" w:rsidP="00B01D4B">
      <w:pPr>
        <w:ind w:left="567" w:hanging="567"/>
        <w:rPr>
          <w:noProof/>
          <w:szCs w:val="24"/>
        </w:rPr>
      </w:pPr>
      <w:r w:rsidRPr="00C44C8F">
        <w:rPr>
          <w:noProof/>
          <w:szCs w:val="24"/>
        </w:rPr>
        <w:t>12.</w:t>
      </w:r>
      <w:r w:rsidRPr="00C44C8F">
        <w:rPr>
          <w:noProof/>
          <w:szCs w:val="24"/>
        </w:rPr>
        <w:tab/>
        <w:t>22002 A 0430(04): Agreement between the European Community and the Swiss Confederation on trade in agricultural products - Final Act (</w:t>
      </w:r>
      <w:r w:rsidR="003449B5">
        <w:rPr>
          <w:noProof/>
          <w:szCs w:val="24"/>
        </w:rPr>
        <w:t>OJ L </w:t>
      </w:r>
      <w:r w:rsidRPr="00C44C8F">
        <w:rPr>
          <w:noProof/>
          <w:szCs w:val="24"/>
        </w:rPr>
        <w:t>114, 30.4.2002,</w:t>
      </w:r>
      <w:r w:rsidR="003449B5">
        <w:rPr>
          <w:noProof/>
          <w:szCs w:val="24"/>
        </w:rPr>
        <w:t xml:space="preserve"> p. </w:t>
      </w:r>
      <w:r w:rsidRPr="00C44C8F">
        <w:rPr>
          <w:noProof/>
          <w:szCs w:val="24"/>
        </w:rPr>
        <w:t>350).</w:t>
      </w:r>
    </w:p>
    <w:p w14:paraId="4CDE026F" w14:textId="77777777" w:rsidR="00B01D4B" w:rsidRPr="00C44C8F" w:rsidRDefault="00B01D4B" w:rsidP="00B01D4B">
      <w:pPr>
        <w:ind w:left="567" w:hanging="567"/>
        <w:rPr>
          <w:noProof/>
          <w:szCs w:val="24"/>
        </w:rPr>
      </w:pPr>
    </w:p>
    <w:p w14:paraId="7C103243" w14:textId="1333161B" w:rsidR="00B01D4B" w:rsidRPr="00C44C8F" w:rsidRDefault="00B01D4B" w:rsidP="00B01D4B">
      <w:pPr>
        <w:ind w:left="567" w:hanging="567"/>
        <w:rPr>
          <w:noProof/>
          <w:szCs w:val="24"/>
        </w:rPr>
      </w:pPr>
      <w:r w:rsidRPr="00C44C8F">
        <w:rPr>
          <w:noProof/>
          <w:szCs w:val="24"/>
        </w:rPr>
        <w:t>13.</w:t>
      </w:r>
      <w:r w:rsidRPr="00C44C8F">
        <w:rPr>
          <w:noProof/>
          <w:szCs w:val="24"/>
        </w:rPr>
        <w:tab/>
        <w:t>22007 A 1013(01): Additional Agreement between the European Community, the Swiss Confederation and the Principality of Liechtenstein extending to the Principality of Liechtenstein the Agreement between the European Community and the Swiss Confederation on trade in agricultural products (</w:t>
      </w:r>
      <w:r w:rsidR="003449B5">
        <w:rPr>
          <w:noProof/>
          <w:szCs w:val="24"/>
        </w:rPr>
        <w:t>OJ L </w:t>
      </w:r>
      <w:r w:rsidRPr="00C44C8F">
        <w:rPr>
          <w:noProof/>
          <w:szCs w:val="24"/>
        </w:rPr>
        <w:t>270, 13.10.2007,</w:t>
      </w:r>
      <w:r w:rsidR="003449B5">
        <w:rPr>
          <w:noProof/>
          <w:szCs w:val="24"/>
        </w:rPr>
        <w:t xml:space="preserve"> p. </w:t>
      </w:r>
      <w:r w:rsidRPr="00C44C8F">
        <w:rPr>
          <w:noProof/>
          <w:szCs w:val="24"/>
        </w:rPr>
        <w:t>6).</w:t>
      </w:r>
    </w:p>
    <w:p w14:paraId="146541A8" w14:textId="77777777" w:rsidR="00B01D4B" w:rsidRPr="00C44C8F" w:rsidRDefault="00B01D4B" w:rsidP="00B01D4B">
      <w:pPr>
        <w:ind w:left="567" w:hanging="567"/>
        <w:rPr>
          <w:noProof/>
          <w:szCs w:val="24"/>
        </w:rPr>
      </w:pPr>
    </w:p>
    <w:p w14:paraId="7A298C49" w14:textId="78EAE049" w:rsidR="003F0689" w:rsidRDefault="003F0689" w:rsidP="003A59E2">
      <w:pPr>
        <w:ind w:left="567" w:hanging="567"/>
        <w:rPr>
          <w:noProof/>
        </w:rPr>
      </w:pPr>
      <w:r>
        <w:rPr>
          <w:noProof/>
        </w:rPr>
        <w:br w:type="page"/>
      </w:r>
      <w:r w:rsidR="00B01D4B" w:rsidRPr="00C44C8F">
        <w:rPr>
          <w:noProof/>
          <w:szCs w:val="24"/>
        </w:rPr>
        <w:t>14.</w:t>
      </w:r>
      <w:r w:rsidR="00B01D4B" w:rsidRPr="00C44C8F">
        <w:rPr>
          <w:noProof/>
          <w:szCs w:val="24"/>
        </w:rPr>
        <w:tab/>
        <w:t xml:space="preserve">32007 D 0658: Council </w:t>
      </w:r>
      <w:r w:rsidR="00BD6AE8">
        <w:rPr>
          <w:noProof/>
          <w:szCs w:val="24"/>
        </w:rPr>
        <w:t>Decision 2</w:t>
      </w:r>
      <w:r w:rsidR="00B01D4B" w:rsidRPr="00C44C8F">
        <w:rPr>
          <w:noProof/>
          <w:szCs w:val="24"/>
        </w:rPr>
        <w:t xml:space="preserve">007/658/EC </w:t>
      </w:r>
      <w:r w:rsidR="00047612">
        <w:rPr>
          <w:noProof/>
          <w:szCs w:val="24"/>
        </w:rPr>
        <w:t>of 2</w:t>
      </w:r>
      <w:r w:rsidR="00B01D4B" w:rsidRPr="00C44C8F">
        <w:rPr>
          <w:noProof/>
          <w:szCs w:val="24"/>
        </w:rPr>
        <w:t>6 September 2007 concerning the conclusion of an additional Agreement between the European Community, the Swiss Confederation and the Principality of Liechtenstein extending to the Principality of Liechtenstein the Agreement between the European Community and the Swiss Confederation on trade in agricultural products (</w:t>
      </w:r>
      <w:r w:rsidR="003449B5">
        <w:rPr>
          <w:noProof/>
          <w:szCs w:val="24"/>
        </w:rPr>
        <w:t>OJ L </w:t>
      </w:r>
      <w:r w:rsidR="00B01D4B" w:rsidRPr="00C44C8F">
        <w:rPr>
          <w:noProof/>
          <w:szCs w:val="24"/>
        </w:rPr>
        <w:t>270, 13.10.2007,</w:t>
      </w:r>
      <w:r w:rsidR="003449B5">
        <w:rPr>
          <w:noProof/>
          <w:szCs w:val="24"/>
        </w:rPr>
        <w:t xml:space="preserve"> p. </w:t>
      </w:r>
      <w:r w:rsidR="00B01D4B" w:rsidRPr="00C44C8F">
        <w:rPr>
          <w:noProof/>
          <w:szCs w:val="24"/>
        </w:rPr>
        <w:t>5).</w:t>
      </w:r>
    </w:p>
    <w:p w14:paraId="3D7C8195" w14:textId="77777777" w:rsidR="00B01D4B" w:rsidRPr="00C44C8F" w:rsidRDefault="00B01D4B" w:rsidP="00B01D4B">
      <w:pPr>
        <w:ind w:left="567" w:hanging="567"/>
        <w:rPr>
          <w:noProof/>
          <w:szCs w:val="24"/>
        </w:rPr>
      </w:pPr>
    </w:p>
    <w:p w14:paraId="6C83FB28" w14:textId="779F5259" w:rsidR="00B01D4B" w:rsidRPr="00C44C8F" w:rsidRDefault="00B01D4B" w:rsidP="00B01D4B">
      <w:pPr>
        <w:ind w:left="567" w:hanging="567"/>
        <w:rPr>
          <w:noProof/>
          <w:szCs w:val="24"/>
        </w:rPr>
      </w:pPr>
      <w:r w:rsidRPr="00C44C8F">
        <w:rPr>
          <w:noProof/>
          <w:szCs w:val="24"/>
        </w:rPr>
        <w:t>15.</w:t>
      </w:r>
      <w:r w:rsidRPr="00C44C8F">
        <w:rPr>
          <w:noProof/>
          <w:szCs w:val="24"/>
        </w:rPr>
        <w:tab/>
        <w:t xml:space="preserve">22003 D 0808: Decision </w:t>
      </w:r>
      <w:r w:rsidR="00F54F60">
        <w:rPr>
          <w:noProof/>
          <w:szCs w:val="24"/>
        </w:rPr>
        <w:t>No 1</w:t>
      </w:r>
      <w:r w:rsidRPr="00C44C8F">
        <w:rPr>
          <w:noProof/>
          <w:szCs w:val="24"/>
        </w:rPr>
        <w:t xml:space="preserve">/2003 (2003/808/EC) of the Joint Committee on Agriculture set up by the Agreement between the European Community and the Swiss Confederation on trade in agricultural products </w:t>
      </w:r>
      <w:r w:rsidR="00047612">
        <w:rPr>
          <w:noProof/>
          <w:szCs w:val="24"/>
        </w:rPr>
        <w:t>of 2</w:t>
      </w:r>
      <w:r w:rsidRPr="00C44C8F">
        <w:rPr>
          <w:noProof/>
          <w:szCs w:val="24"/>
        </w:rPr>
        <w:t>1 October 2003 concerning the adoption of its Rules of Procedure (</w:t>
      </w:r>
      <w:r w:rsidR="003449B5">
        <w:rPr>
          <w:noProof/>
          <w:szCs w:val="24"/>
        </w:rPr>
        <w:t>OJ L </w:t>
      </w:r>
      <w:r w:rsidRPr="00C44C8F">
        <w:rPr>
          <w:noProof/>
          <w:szCs w:val="24"/>
        </w:rPr>
        <w:t>303, 21.11.2003,</w:t>
      </w:r>
      <w:r w:rsidR="003449B5">
        <w:rPr>
          <w:noProof/>
          <w:szCs w:val="24"/>
        </w:rPr>
        <w:t xml:space="preserve"> p. </w:t>
      </w:r>
      <w:r w:rsidRPr="00C44C8F">
        <w:rPr>
          <w:noProof/>
          <w:szCs w:val="24"/>
        </w:rPr>
        <w:t>24).</w:t>
      </w:r>
    </w:p>
    <w:p w14:paraId="1E47190E" w14:textId="77777777" w:rsidR="00B01D4B" w:rsidRPr="00C44C8F" w:rsidRDefault="00B01D4B" w:rsidP="00B01D4B">
      <w:pPr>
        <w:ind w:left="567" w:hanging="567"/>
        <w:rPr>
          <w:noProof/>
          <w:szCs w:val="24"/>
        </w:rPr>
      </w:pPr>
    </w:p>
    <w:p w14:paraId="2898FABD" w14:textId="179088A7" w:rsidR="00B01D4B" w:rsidRPr="00C44C8F" w:rsidRDefault="00B01D4B" w:rsidP="00B01D4B">
      <w:pPr>
        <w:ind w:left="567" w:hanging="567"/>
        <w:rPr>
          <w:noProof/>
          <w:szCs w:val="24"/>
        </w:rPr>
      </w:pPr>
      <w:r w:rsidRPr="00C44C8F">
        <w:rPr>
          <w:noProof/>
          <w:szCs w:val="24"/>
        </w:rPr>
        <w:t>16.</w:t>
      </w:r>
      <w:r w:rsidRPr="00C44C8F">
        <w:rPr>
          <w:noProof/>
          <w:szCs w:val="24"/>
        </w:rPr>
        <w:tab/>
        <w:t xml:space="preserve">22003 D 0809: Decision </w:t>
      </w:r>
      <w:r w:rsidR="00F54F60">
        <w:rPr>
          <w:noProof/>
          <w:szCs w:val="24"/>
        </w:rPr>
        <w:t>No 2</w:t>
      </w:r>
      <w:r w:rsidRPr="00C44C8F">
        <w:rPr>
          <w:noProof/>
          <w:szCs w:val="24"/>
        </w:rPr>
        <w:t xml:space="preserve">/2003 (2003/809/EC) of the Joint Committee on Agriculture set up by the Agreement between the European Community and the Swiss Confederation on trade in agricultural products </w:t>
      </w:r>
      <w:r w:rsidR="00047612">
        <w:rPr>
          <w:noProof/>
          <w:szCs w:val="24"/>
        </w:rPr>
        <w:t>of 2</w:t>
      </w:r>
      <w:r w:rsidRPr="00C44C8F">
        <w:rPr>
          <w:noProof/>
          <w:szCs w:val="24"/>
        </w:rPr>
        <w:t>1 October 2003 concerning the setting-up of the working groups and the adoption of the terms of reference of those groups (</w:t>
      </w:r>
      <w:r w:rsidR="003449B5">
        <w:rPr>
          <w:noProof/>
          <w:szCs w:val="24"/>
        </w:rPr>
        <w:t>OJ L </w:t>
      </w:r>
      <w:r w:rsidRPr="00C44C8F">
        <w:rPr>
          <w:noProof/>
          <w:szCs w:val="24"/>
        </w:rPr>
        <w:t>303, 21.11.2003,</w:t>
      </w:r>
      <w:r w:rsidR="003449B5">
        <w:rPr>
          <w:noProof/>
          <w:szCs w:val="24"/>
        </w:rPr>
        <w:t xml:space="preserve"> p. </w:t>
      </w:r>
      <w:r w:rsidRPr="00C44C8F">
        <w:rPr>
          <w:noProof/>
          <w:szCs w:val="24"/>
        </w:rPr>
        <w:t>27).</w:t>
      </w:r>
    </w:p>
    <w:p w14:paraId="0FD7F789" w14:textId="77777777" w:rsidR="00B01D4B" w:rsidRPr="00C44C8F" w:rsidRDefault="00B01D4B" w:rsidP="00B01D4B">
      <w:pPr>
        <w:ind w:left="567" w:hanging="567"/>
        <w:rPr>
          <w:noProof/>
          <w:szCs w:val="24"/>
        </w:rPr>
      </w:pPr>
    </w:p>
    <w:p w14:paraId="6B3FF232" w14:textId="77777777" w:rsidR="00B01D4B" w:rsidRPr="00C44C8F" w:rsidRDefault="00B01D4B" w:rsidP="00B01D4B">
      <w:pPr>
        <w:ind w:left="567" w:hanging="567"/>
        <w:rPr>
          <w:noProof/>
          <w:szCs w:val="24"/>
        </w:rPr>
      </w:pPr>
    </w:p>
    <w:p w14:paraId="0F3B678C" w14:textId="77777777" w:rsidR="00B01D4B" w:rsidRPr="00C44C8F" w:rsidRDefault="00B01D4B" w:rsidP="003449B5">
      <w:pPr>
        <w:jc w:val="center"/>
        <w:rPr>
          <w:noProof/>
          <w:szCs w:val="24"/>
        </w:rPr>
      </w:pPr>
      <w:r w:rsidRPr="00C44C8F">
        <w:rPr>
          <w:noProof/>
          <w:szCs w:val="24"/>
        </w:rPr>
        <w:t>SECTION C</w:t>
      </w:r>
    </w:p>
    <w:p w14:paraId="7500113D" w14:textId="77777777" w:rsidR="00B01D4B" w:rsidRPr="00C44C8F" w:rsidRDefault="00B01D4B" w:rsidP="003449B5">
      <w:pPr>
        <w:jc w:val="center"/>
        <w:rPr>
          <w:noProof/>
          <w:szCs w:val="24"/>
        </w:rPr>
      </w:pPr>
    </w:p>
    <w:p w14:paraId="1EA257E2" w14:textId="77777777" w:rsidR="00B01D4B" w:rsidRPr="00C44C8F" w:rsidRDefault="00B01D4B" w:rsidP="003449B5">
      <w:pPr>
        <w:jc w:val="center"/>
        <w:rPr>
          <w:noProof/>
          <w:szCs w:val="24"/>
        </w:rPr>
      </w:pPr>
      <w:r w:rsidRPr="00C44C8F">
        <w:rPr>
          <w:noProof/>
          <w:szCs w:val="24"/>
        </w:rPr>
        <w:t>AGREEMENT WITH CHILE</w:t>
      </w:r>
    </w:p>
    <w:p w14:paraId="5512435B" w14:textId="77777777" w:rsidR="00B01D4B" w:rsidRPr="00C44C8F" w:rsidRDefault="00B01D4B" w:rsidP="00B01D4B">
      <w:pPr>
        <w:ind w:left="567" w:hanging="567"/>
        <w:rPr>
          <w:noProof/>
          <w:szCs w:val="24"/>
        </w:rPr>
      </w:pPr>
    </w:p>
    <w:p w14:paraId="38AED420" w14:textId="252D0E0F" w:rsidR="00B01D4B" w:rsidRPr="00C44C8F" w:rsidRDefault="00B01D4B" w:rsidP="00B01D4B">
      <w:pPr>
        <w:ind w:left="567" w:hanging="567"/>
        <w:rPr>
          <w:noProof/>
          <w:szCs w:val="24"/>
        </w:rPr>
      </w:pPr>
      <w:r w:rsidRPr="00C44C8F">
        <w:rPr>
          <w:noProof/>
          <w:szCs w:val="24"/>
        </w:rPr>
        <w:t>17.</w:t>
      </w:r>
      <w:r w:rsidRPr="00C44C8F">
        <w:rPr>
          <w:noProof/>
          <w:szCs w:val="24"/>
        </w:rPr>
        <w:tab/>
        <w:t xml:space="preserve">32002 D 0979: Council </w:t>
      </w:r>
      <w:r w:rsidR="00BD6AE8">
        <w:rPr>
          <w:noProof/>
          <w:szCs w:val="24"/>
        </w:rPr>
        <w:t>Decision 2</w:t>
      </w:r>
      <w:r w:rsidRPr="00C44C8F">
        <w:rPr>
          <w:noProof/>
          <w:szCs w:val="24"/>
        </w:rPr>
        <w:t xml:space="preserve">002/979/EC </w:t>
      </w:r>
      <w:r w:rsidR="00047612">
        <w:rPr>
          <w:noProof/>
          <w:szCs w:val="24"/>
        </w:rPr>
        <w:t>of 1</w:t>
      </w:r>
      <w:r w:rsidRPr="00C44C8F">
        <w:rPr>
          <w:noProof/>
          <w:szCs w:val="24"/>
        </w:rPr>
        <w:t>8 November 2002 on the signature and provisional application of certain provisions of an Agreement establishing an association between the European Community and its Member States, of the one part, and the Republic of Chile, of the other part (</w:t>
      </w:r>
      <w:r w:rsidR="003449B5">
        <w:rPr>
          <w:noProof/>
          <w:szCs w:val="24"/>
        </w:rPr>
        <w:t>OJ L </w:t>
      </w:r>
      <w:r w:rsidRPr="00C44C8F">
        <w:rPr>
          <w:noProof/>
          <w:szCs w:val="24"/>
        </w:rPr>
        <w:t>352, 30.12.2002,</w:t>
      </w:r>
      <w:r w:rsidR="003449B5">
        <w:rPr>
          <w:noProof/>
          <w:szCs w:val="24"/>
        </w:rPr>
        <w:t xml:space="preserve"> p. </w:t>
      </w:r>
      <w:r w:rsidRPr="00C44C8F">
        <w:rPr>
          <w:noProof/>
          <w:szCs w:val="24"/>
        </w:rPr>
        <w:t>1).</w:t>
      </w:r>
    </w:p>
    <w:p w14:paraId="260C8FD7" w14:textId="77777777" w:rsidR="00B01D4B" w:rsidRPr="00C44C8F" w:rsidRDefault="00B01D4B" w:rsidP="00B01D4B">
      <w:pPr>
        <w:rPr>
          <w:noProof/>
          <w:szCs w:val="24"/>
        </w:rPr>
      </w:pPr>
    </w:p>
    <w:p w14:paraId="26F7CD79" w14:textId="77777777" w:rsidR="003F0689" w:rsidRDefault="003F0689" w:rsidP="003A59E2">
      <w:pPr>
        <w:ind w:left="567" w:hanging="567"/>
        <w:rPr>
          <w:noProof/>
        </w:rPr>
      </w:pPr>
      <w:r>
        <w:rPr>
          <w:noProof/>
        </w:rPr>
        <w:br w:type="page"/>
      </w:r>
      <w:r w:rsidR="00B01D4B" w:rsidRPr="00C44C8F">
        <w:rPr>
          <w:noProof/>
          <w:szCs w:val="24"/>
        </w:rPr>
        <w:t>18.</w:t>
      </w:r>
      <w:r w:rsidR="00B01D4B" w:rsidRPr="00C44C8F">
        <w:rPr>
          <w:noProof/>
          <w:szCs w:val="24"/>
        </w:rPr>
        <w:tab/>
        <w:t>22002 A 1230(01): Agreement establishing an association between the European Community and its Member States, of the one part, and the Republic of Chile, of the other part (</w:t>
      </w:r>
      <w:r w:rsidR="003449B5">
        <w:rPr>
          <w:noProof/>
          <w:szCs w:val="24"/>
        </w:rPr>
        <w:t>OJ L </w:t>
      </w:r>
      <w:r w:rsidR="00B01D4B" w:rsidRPr="00C44C8F">
        <w:rPr>
          <w:noProof/>
          <w:szCs w:val="24"/>
        </w:rPr>
        <w:t>352, 30.12.2002,</w:t>
      </w:r>
      <w:r w:rsidR="003449B5">
        <w:rPr>
          <w:noProof/>
          <w:szCs w:val="24"/>
        </w:rPr>
        <w:t xml:space="preserve"> p. </w:t>
      </w:r>
      <w:r w:rsidR="00B01D4B" w:rsidRPr="00C44C8F">
        <w:rPr>
          <w:noProof/>
          <w:szCs w:val="24"/>
        </w:rPr>
        <w:t xml:space="preserve">3), as corrected by </w:t>
      </w:r>
      <w:r w:rsidR="003449B5">
        <w:rPr>
          <w:noProof/>
          <w:szCs w:val="24"/>
        </w:rPr>
        <w:t>OJ L </w:t>
      </w:r>
      <w:r w:rsidR="00B01D4B" w:rsidRPr="00C44C8F">
        <w:rPr>
          <w:noProof/>
          <w:szCs w:val="24"/>
        </w:rPr>
        <w:t>333, 19.12.2003,</w:t>
      </w:r>
      <w:r w:rsidR="003449B5">
        <w:rPr>
          <w:noProof/>
          <w:szCs w:val="24"/>
        </w:rPr>
        <w:t xml:space="preserve"> p. </w:t>
      </w:r>
      <w:r w:rsidR="00B01D4B" w:rsidRPr="00C44C8F">
        <w:rPr>
          <w:noProof/>
          <w:szCs w:val="24"/>
        </w:rPr>
        <w:t>64.</w:t>
      </w:r>
    </w:p>
    <w:p w14:paraId="51F35D94" w14:textId="77777777" w:rsidR="00B01D4B" w:rsidRPr="00C44C8F" w:rsidRDefault="00B01D4B" w:rsidP="00B01D4B">
      <w:pPr>
        <w:ind w:left="567" w:hanging="567"/>
        <w:rPr>
          <w:noProof/>
          <w:szCs w:val="24"/>
        </w:rPr>
      </w:pPr>
    </w:p>
    <w:p w14:paraId="0059D1CF" w14:textId="216B39BF" w:rsidR="00B01D4B" w:rsidRPr="00C44C8F" w:rsidRDefault="00B01D4B" w:rsidP="00B01D4B">
      <w:pPr>
        <w:ind w:left="567" w:hanging="567"/>
        <w:rPr>
          <w:noProof/>
          <w:szCs w:val="24"/>
        </w:rPr>
      </w:pPr>
      <w:r w:rsidRPr="00C44C8F">
        <w:rPr>
          <w:noProof/>
          <w:szCs w:val="24"/>
        </w:rPr>
        <w:t>19.</w:t>
      </w:r>
      <w:r w:rsidRPr="00C44C8F">
        <w:rPr>
          <w:noProof/>
          <w:szCs w:val="24"/>
        </w:rPr>
        <w:tab/>
      </w:r>
      <w:r w:rsidR="00186AAE">
        <w:rPr>
          <w:noProof/>
          <w:szCs w:val="24"/>
        </w:rPr>
        <w:t xml:space="preserve">22002 A 1230(01): </w:t>
      </w:r>
      <w:r w:rsidRPr="00C44C8F">
        <w:rPr>
          <w:noProof/>
          <w:szCs w:val="24"/>
        </w:rPr>
        <w:t>Agreement establishing an association between the European Community and its Member States, of the one part, and the Republic of Chile, of the other part - Final act (</w:t>
      </w:r>
      <w:r w:rsidR="003449B5">
        <w:rPr>
          <w:noProof/>
          <w:szCs w:val="24"/>
        </w:rPr>
        <w:t>OJ L </w:t>
      </w:r>
      <w:r w:rsidRPr="00C44C8F">
        <w:rPr>
          <w:noProof/>
          <w:szCs w:val="24"/>
        </w:rPr>
        <w:t>352, 30.12.2002,</w:t>
      </w:r>
      <w:r w:rsidR="003449B5">
        <w:rPr>
          <w:noProof/>
          <w:szCs w:val="24"/>
        </w:rPr>
        <w:t xml:space="preserve"> p. </w:t>
      </w:r>
      <w:r w:rsidRPr="00C44C8F">
        <w:rPr>
          <w:noProof/>
          <w:szCs w:val="24"/>
        </w:rPr>
        <w:t>1440).</w:t>
      </w:r>
    </w:p>
    <w:p w14:paraId="10D299EA" w14:textId="77777777" w:rsidR="00B01D4B" w:rsidRPr="00C44C8F" w:rsidRDefault="00B01D4B" w:rsidP="00B01D4B">
      <w:pPr>
        <w:ind w:left="567" w:hanging="567"/>
        <w:rPr>
          <w:noProof/>
          <w:szCs w:val="24"/>
        </w:rPr>
      </w:pPr>
    </w:p>
    <w:p w14:paraId="7A6763D2" w14:textId="4EA00F90" w:rsidR="00B01D4B" w:rsidRPr="00C44C8F" w:rsidRDefault="00B01D4B" w:rsidP="00B01D4B">
      <w:pPr>
        <w:ind w:left="567" w:hanging="567"/>
        <w:rPr>
          <w:noProof/>
          <w:szCs w:val="24"/>
        </w:rPr>
      </w:pPr>
      <w:r w:rsidRPr="00C44C8F">
        <w:rPr>
          <w:noProof/>
          <w:szCs w:val="24"/>
        </w:rPr>
        <w:t>20.</w:t>
      </w:r>
      <w:r w:rsidRPr="00C44C8F">
        <w:rPr>
          <w:noProof/>
          <w:szCs w:val="24"/>
        </w:rPr>
        <w:tab/>
        <w:t>22003 X 0131(01): Notice concerning the application of some articles of the Agreement establishing as association between the European Community and its Member States, of the one part, and the Republic of Chile, of the other part (</w:t>
      </w:r>
      <w:r w:rsidR="003449B5">
        <w:rPr>
          <w:noProof/>
          <w:szCs w:val="24"/>
        </w:rPr>
        <w:t>OJ L </w:t>
      </w:r>
      <w:r w:rsidRPr="00C44C8F">
        <w:rPr>
          <w:noProof/>
          <w:szCs w:val="24"/>
        </w:rPr>
        <w:t>26, 31.1.2003,</w:t>
      </w:r>
      <w:r w:rsidR="003449B5">
        <w:rPr>
          <w:noProof/>
          <w:szCs w:val="24"/>
        </w:rPr>
        <w:t xml:space="preserve"> p. </w:t>
      </w:r>
      <w:r w:rsidRPr="00C44C8F">
        <w:rPr>
          <w:noProof/>
          <w:szCs w:val="24"/>
        </w:rPr>
        <w:t>52).</w:t>
      </w:r>
    </w:p>
    <w:p w14:paraId="6B6D783D" w14:textId="77777777" w:rsidR="00B01D4B" w:rsidRPr="00C44C8F" w:rsidRDefault="00B01D4B" w:rsidP="00B01D4B">
      <w:pPr>
        <w:ind w:left="567" w:hanging="567"/>
        <w:rPr>
          <w:noProof/>
          <w:szCs w:val="24"/>
        </w:rPr>
      </w:pPr>
    </w:p>
    <w:p w14:paraId="61AA9F70" w14:textId="3FE0C49F" w:rsidR="00B01D4B" w:rsidRPr="00C44C8F" w:rsidRDefault="00B01D4B" w:rsidP="00B01D4B">
      <w:pPr>
        <w:ind w:left="567" w:hanging="567"/>
        <w:rPr>
          <w:noProof/>
          <w:szCs w:val="24"/>
        </w:rPr>
      </w:pPr>
      <w:r w:rsidRPr="00C44C8F">
        <w:rPr>
          <w:noProof/>
          <w:szCs w:val="24"/>
        </w:rPr>
        <w:t>21.</w:t>
      </w:r>
      <w:r w:rsidRPr="00C44C8F">
        <w:rPr>
          <w:noProof/>
          <w:szCs w:val="24"/>
        </w:rPr>
        <w:tab/>
        <w:t xml:space="preserve">32004 D 0907: Commission </w:t>
      </w:r>
      <w:r w:rsidR="00BD6AE8">
        <w:rPr>
          <w:noProof/>
          <w:szCs w:val="24"/>
        </w:rPr>
        <w:t>Decision 2</w:t>
      </w:r>
      <w:r w:rsidRPr="00C44C8F">
        <w:rPr>
          <w:noProof/>
          <w:szCs w:val="24"/>
        </w:rPr>
        <w:t xml:space="preserve">004/907/EC </w:t>
      </w:r>
      <w:r w:rsidR="00047612">
        <w:rPr>
          <w:noProof/>
          <w:szCs w:val="24"/>
        </w:rPr>
        <w:t>of 2</w:t>
      </w:r>
      <w:r w:rsidRPr="00C44C8F">
        <w:rPr>
          <w:noProof/>
          <w:szCs w:val="24"/>
        </w:rPr>
        <w:t>7 December 2004 concerning the financial contribution by the Community towards the organisation of an international seminar on animal welfare in the context of the EC-Chile Agreement on Sanitary and Phytosanitary measures applicable to trade in animals and animal products, plants, plant products and other goods and animal welfare (</w:t>
      </w:r>
      <w:r w:rsidR="003449B5">
        <w:rPr>
          <w:noProof/>
          <w:szCs w:val="24"/>
        </w:rPr>
        <w:t>OJ L </w:t>
      </w:r>
      <w:r w:rsidRPr="00C44C8F">
        <w:rPr>
          <w:noProof/>
          <w:szCs w:val="24"/>
        </w:rPr>
        <w:t>381, 28.12.2004,</w:t>
      </w:r>
      <w:r w:rsidR="003449B5">
        <w:rPr>
          <w:noProof/>
          <w:szCs w:val="24"/>
        </w:rPr>
        <w:t xml:space="preserve"> p. </w:t>
      </w:r>
      <w:r w:rsidRPr="00C44C8F">
        <w:rPr>
          <w:noProof/>
          <w:szCs w:val="24"/>
        </w:rPr>
        <w:t>80).</w:t>
      </w:r>
    </w:p>
    <w:p w14:paraId="69B37F73" w14:textId="77777777" w:rsidR="00B01D4B" w:rsidRPr="00C44C8F" w:rsidRDefault="00B01D4B" w:rsidP="00B01D4B">
      <w:pPr>
        <w:ind w:left="567" w:hanging="567"/>
        <w:rPr>
          <w:noProof/>
          <w:szCs w:val="24"/>
        </w:rPr>
      </w:pPr>
    </w:p>
    <w:p w14:paraId="262D50F8" w14:textId="3B2D9B52" w:rsidR="00B01D4B" w:rsidRPr="00C44C8F" w:rsidRDefault="00B01D4B" w:rsidP="00B01D4B">
      <w:pPr>
        <w:ind w:left="567" w:hanging="567"/>
        <w:rPr>
          <w:noProof/>
          <w:szCs w:val="24"/>
        </w:rPr>
      </w:pPr>
      <w:r w:rsidRPr="00C44C8F">
        <w:rPr>
          <w:noProof/>
          <w:szCs w:val="24"/>
        </w:rPr>
        <w:t>22.</w:t>
      </w:r>
      <w:r w:rsidRPr="00C44C8F">
        <w:rPr>
          <w:noProof/>
          <w:szCs w:val="24"/>
        </w:rPr>
        <w:tab/>
        <w:t xml:space="preserve">22005 D 0168: Decision </w:t>
      </w:r>
      <w:r w:rsidR="00F54F60">
        <w:rPr>
          <w:noProof/>
          <w:szCs w:val="24"/>
        </w:rPr>
        <w:t>No 1</w:t>
      </w:r>
      <w:r w:rsidRPr="00C44C8F">
        <w:rPr>
          <w:noProof/>
          <w:szCs w:val="24"/>
        </w:rPr>
        <w:t xml:space="preserve">/2003 of the Association Committee of the SPS Agreement EU-Chile called Joint Management Committee </w:t>
      </w:r>
      <w:r w:rsidR="00047612">
        <w:rPr>
          <w:noProof/>
          <w:szCs w:val="24"/>
        </w:rPr>
        <w:t>of 2</w:t>
      </w:r>
      <w:r w:rsidRPr="00C44C8F">
        <w:rPr>
          <w:noProof/>
          <w:szCs w:val="24"/>
        </w:rPr>
        <w:t>4 October 2003 concerning the rules of procedure of the Association Committee of the SPS Agreement EU-Chile called Joint Management Committee (hereinafter called the JMC) (</w:t>
      </w:r>
      <w:r w:rsidR="003449B5">
        <w:rPr>
          <w:noProof/>
          <w:szCs w:val="24"/>
        </w:rPr>
        <w:t>OJ L </w:t>
      </w:r>
      <w:r w:rsidRPr="00C44C8F">
        <w:rPr>
          <w:noProof/>
          <w:szCs w:val="24"/>
        </w:rPr>
        <w:t>55, 1.3.2005,</w:t>
      </w:r>
      <w:r w:rsidR="003449B5">
        <w:rPr>
          <w:noProof/>
          <w:szCs w:val="24"/>
        </w:rPr>
        <w:t xml:space="preserve"> p. </w:t>
      </w:r>
      <w:r w:rsidRPr="00C44C8F">
        <w:rPr>
          <w:noProof/>
          <w:szCs w:val="24"/>
        </w:rPr>
        <w:t>93).</w:t>
      </w:r>
    </w:p>
    <w:p w14:paraId="33880D0A" w14:textId="77777777" w:rsidR="00B01D4B" w:rsidRPr="00C44C8F" w:rsidRDefault="00B01D4B" w:rsidP="00B01D4B">
      <w:pPr>
        <w:ind w:left="567" w:hanging="567"/>
        <w:rPr>
          <w:noProof/>
          <w:szCs w:val="24"/>
        </w:rPr>
      </w:pPr>
    </w:p>
    <w:p w14:paraId="05691566" w14:textId="34CA8157" w:rsidR="00B01D4B" w:rsidRPr="00C44C8F" w:rsidRDefault="00B01D4B" w:rsidP="00B01D4B">
      <w:pPr>
        <w:ind w:left="567" w:hanging="567"/>
        <w:rPr>
          <w:noProof/>
          <w:szCs w:val="24"/>
        </w:rPr>
      </w:pPr>
      <w:r w:rsidRPr="00C44C8F">
        <w:rPr>
          <w:noProof/>
          <w:szCs w:val="24"/>
        </w:rPr>
        <w:t>23.</w:t>
      </w:r>
      <w:r w:rsidRPr="00C44C8F">
        <w:rPr>
          <w:noProof/>
          <w:szCs w:val="24"/>
        </w:rPr>
        <w:tab/>
        <w:t xml:space="preserve">22007 D 0177: Decision </w:t>
      </w:r>
      <w:r w:rsidR="00F54F60">
        <w:rPr>
          <w:noProof/>
          <w:szCs w:val="24"/>
        </w:rPr>
        <w:t>No 1</w:t>
      </w:r>
      <w:r w:rsidRPr="00C44C8F">
        <w:rPr>
          <w:noProof/>
          <w:szCs w:val="24"/>
        </w:rPr>
        <w:t xml:space="preserve">/2006 of the Joint Management Committee set up under the Agreement between the European Community and the Republic of Chile on sanitary and phytosanitary measures applicable to trade in animals and animal products, plants and plant products and other goods and animal welfare </w:t>
      </w:r>
      <w:r w:rsidR="00047612">
        <w:rPr>
          <w:noProof/>
          <w:szCs w:val="24"/>
        </w:rPr>
        <w:t>of 9</w:t>
      </w:r>
      <w:r w:rsidRPr="00C44C8F">
        <w:rPr>
          <w:noProof/>
          <w:szCs w:val="24"/>
        </w:rPr>
        <w:t xml:space="preserve"> November 2006 amending Appendices</w:t>
      </w:r>
      <w:r w:rsidR="00523BC4">
        <w:rPr>
          <w:noProof/>
          <w:szCs w:val="24"/>
        </w:rPr>
        <w:t> </w:t>
      </w:r>
      <w:r w:rsidRPr="00C44C8F">
        <w:rPr>
          <w:noProof/>
          <w:szCs w:val="24"/>
        </w:rPr>
        <w:t>IC,</w:t>
      </w:r>
      <w:r w:rsidR="00523BC4">
        <w:rPr>
          <w:noProof/>
          <w:szCs w:val="24"/>
        </w:rPr>
        <w:t> </w:t>
      </w:r>
      <w:r w:rsidRPr="00C44C8F">
        <w:rPr>
          <w:noProof/>
          <w:szCs w:val="24"/>
        </w:rPr>
        <w:t xml:space="preserve">IIIA, IIIB and XI to </w:t>
      </w:r>
      <w:r w:rsidR="00F54F60">
        <w:rPr>
          <w:noProof/>
          <w:szCs w:val="24"/>
        </w:rPr>
        <w:t>Annex I</w:t>
      </w:r>
      <w:r w:rsidRPr="00C44C8F">
        <w:rPr>
          <w:noProof/>
          <w:szCs w:val="24"/>
        </w:rPr>
        <w:t>V to the Agreement (</w:t>
      </w:r>
      <w:r w:rsidR="003449B5">
        <w:rPr>
          <w:noProof/>
          <w:szCs w:val="24"/>
        </w:rPr>
        <w:t>OJ L </w:t>
      </w:r>
      <w:r w:rsidRPr="00C44C8F">
        <w:rPr>
          <w:noProof/>
          <w:szCs w:val="24"/>
        </w:rPr>
        <w:t>86, 27.3.2007,</w:t>
      </w:r>
      <w:r w:rsidR="003449B5">
        <w:rPr>
          <w:noProof/>
          <w:szCs w:val="24"/>
        </w:rPr>
        <w:t xml:space="preserve"> p. </w:t>
      </w:r>
      <w:r w:rsidRPr="00C44C8F">
        <w:rPr>
          <w:noProof/>
          <w:szCs w:val="24"/>
        </w:rPr>
        <w:t>20).</w:t>
      </w:r>
    </w:p>
    <w:p w14:paraId="2B669896" w14:textId="77777777" w:rsidR="00B01D4B" w:rsidRPr="00C44C8F" w:rsidRDefault="00B01D4B" w:rsidP="00B01D4B">
      <w:pPr>
        <w:ind w:left="567" w:hanging="567"/>
        <w:rPr>
          <w:noProof/>
          <w:szCs w:val="24"/>
        </w:rPr>
      </w:pPr>
    </w:p>
    <w:p w14:paraId="19F8849E" w14:textId="77777777" w:rsidR="00B01D4B" w:rsidRPr="00C44C8F" w:rsidRDefault="00B01D4B" w:rsidP="00B01D4B">
      <w:pPr>
        <w:ind w:left="567" w:hanging="567"/>
        <w:rPr>
          <w:noProof/>
          <w:szCs w:val="24"/>
        </w:rPr>
      </w:pPr>
    </w:p>
    <w:p w14:paraId="0B9265AA" w14:textId="77777777" w:rsidR="003F0689" w:rsidRDefault="003F0689" w:rsidP="00523BC4">
      <w:pPr>
        <w:jc w:val="center"/>
        <w:rPr>
          <w:noProof/>
        </w:rPr>
      </w:pPr>
      <w:r>
        <w:rPr>
          <w:noProof/>
        </w:rPr>
        <w:br w:type="page"/>
      </w:r>
      <w:r w:rsidR="00B01D4B" w:rsidRPr="00C44C8F">
        <w:rPr>
          <w:noProof/>
        </w:rPr>
        <w:t>SECTION D</w:t>
      </w:r>
    </w:p>
    <w:p w14:paraId="58051C86" w14:textId="77777777" w:rsidR="00B01D4B" w:rsidRPr="00C44C8F" w:rsidRDefault="00B01D4B" w:rsidP="00523BC4">
      <w:pPr>
        <w:jc w:val="center"/>
        <w:rPr>
          <w:noProof/>
        </w:rPr>
      </w:pPr>
    </w:p>
    <w:p w14:paraId="57242BD3" w14:textId="77777777" w:rsidR="00B01D4B" w:rsidRPr="00C44C8F" w:rsidRDefault="00B01D4B" w:rsidP="003449B5">
      <w:pPr>
        <w:jc w:val="center"/>
        <w:rPr>
          <w:noProof/>
          <w:szCs w:val="24"/>
        </w:rPr>
      </w:pPr>
      <w:r w:rsidRPr="00C44C8F">
        <w:rPr>
          <w:noProof/>
          <w:szCs w:val="24"/>
        </w:rPr>
        <w:t>INTERNATIONAL CONVENTIONS</w:t>
      </w:r>
    </w:p>
    <w:p w14:paraId="21B2341E" w14:textId="77777777" w:rsidR="00B01D4B" w:rsidRPr="00C44C8F" w:rsidRDefault="00B01D4B" w:rsidP="00B01D4B">
      <w:pPr>
        <w:ind w:left="567" w:hanging="567"/>
        <w:rPr>
          <w:noProof/>
          <w:szCs w:val="24"/>
        </w:rPr>
      </w:pPr>
    </w:p>
    <w:p w14:paraId="4C861D0B" w14:textId="0F79642B" w:rsidR="00B01D4B" w:rsidRPr="00C44C8F" w:rsidRDefault="00B01D4B" w:rsidP="00B01D4B">
      <w:pPr>
        <w:ind w:left="567" w:hanging="567"/>
        <w:rPr>
          <w:noProof/>
          <w:szCs w:val="24"/>
        </w:rPr>
      </w:pPr>
      <w:r w:rsidRPr="00C44C8F">
        <w:rPr>
          <w:noProof/>
          <w:szCs w:val="24"/>
        </w:rPr>
        <w:t>24.</w:t>
      </w:r>
      <w:r w:rsidRPr="00C44C8F">
        <w:rPr>
          <w:noProof/>
          <w:szCs w:val="24"/>
        </w:rPr>
        <w:tab/>
        <w:t xml:space="preserve">32004 D 0597: Council </w:t>
      </w:r>
      <w:r w:rsidR="00BD6AE8">
        <w:rPr>
          <w:noProof/>
          <w:szCs w:val="24"/>
        </w:rPr>
        <w:t>Decision 2</w:t>
      </w:r>
      <w:r w:rsidRPr="00C44C8F">
        <w:rPr>
          <w:noProof/>
          <w:szCs w:val="24"/>
        </w:rPr>
        <w:t xml:space="preserve">004/597/EC </w:t>
      </w:r>
      <w:r w:rsidR="00047612">
        <w:rPr>
          <w:noProof/>
          <w:szCs w:val="24"/>
        </w:rPr>
        <w:t>of 1</w:t>
      </w:r>
      <w:r w:rsidRPr="00C44C8F">
        <w:rPr>
          <w:noProof/>
          <w:szCs w:val="24"/>
        </w:rPr>
        <w:t>9 July 2004 approving the accession of the European Community to the International Plant Protection Convention, as revised and approved by Resolution 12/97 of the 29th Session of the FAO Conference in November 1997 (</w:t>
      </w:r>
      <w:r w:rsidR="003449B5">
        <w:rPr>
          <w:noProof/>
          <w:szCs w:val="24"/>
        </w:rPr>
        <w:t>OJ L </w:t>
      </w:r>
      <w:r w:rsidRPr="00C44C8F">
        <w:rPr>
          <w:noProof/>
          <w:szCs w:val="24"/>
        </w:rPr>
        <w:t>267, 14.8.2004,</w:t>
      </w:r>
      <w:r w:rsidR="003449B5">
        <w:rPr>
          <w:noProof/>
          <w:szCs w:val="24"/>
        </w:rPr>
        <w:t xml:space="preserve"> p. </w:t>
      </w:r>
      <w:r w:rsidRPr="00C44C8F">
        <w:rPr>
          <w:noProof/>
          <w:szCs w:val="24"/>
        </w:rPr>
        <w:t>39).</w:t>
      </w:r>
    </w:p>
    <w:p w14:paraId="50150709" w14:textId="77777777" w:rsidR="00B01D4B" w:rsidRPr="00C44C8F" w:rsidRDefault="00B01D4B" w:rsidP="00B01D4B">
      <w:pPr>
        <w:ind w:left="567" w:hanging="567"/>
        <w:rPr>
          <w:noProof/>
          <w:szCs w:val="24"/>
        </w:rPr>
      </w:pPr>
    </w:p>
    <w:p w14:paraId="51BBCE84" w14:textId="72DF1CE0" w:rsidR="00B01D4B" w:rsidRPr="00C44C8F" w:rsidRDefault="00B01D4B" w:rsidP="00B01D4B">
      <w:pPr>
        <w:ind w:left="567" w:hanging="567"/>
        <w:rPr>
          <w:noProof/>
          <w:szCs w:val="24"/>
        </w:rPr>
      </w:pPr>
      <w:r w:rsidRPr="00C44C8F">
        <w:rPr>
          <w:noProof/>
          <w:szCs w:val="24"/>
        </w:rPr>
        <w:t>25.</w:t>
      </w:r>
      <w:r w:rsidRPr="00C44C8F">
        <w:rPr>
          <w:noProof/>
          <w:szCs w:val="24"/>
        </w:rPr>
        <w:tab/>
        <w:t xml:space="preserve">32004 D 0869: Council </w:t>
      </w:r>
      <w:r w:rsidR="00BD6AE8">
        <w:rPr>
          <w:noProof/>
          <w:szCs w:val="24"/>
        </w:rPr>
        <w:t>Decision 2</w:t>
      </w:r>
      <w:r w:rsidRPr="00C44C8F">
        <w:rPr>
          <w:noProof/>
          <w:szCs w:val="24"/>
        </w:rPr>
        <w:t xml:space="preserve">004/869/EC </w:t>
      </w:r>
      <w:r w:rsidR="00047612">
        <w:rPr>
          <w:noProof/>
          <w:szCs w:val="24"/>
        </w:rPr>
        <w:t>of 2</w:t>
      </w:r>
      <w:r w:rsidRPr="00C44C8F">
        <w:rPr>
          <w:noProof/>
          <w:szCs w:val="24"/>
        </w:rPr>
        <w:t>4 February 2004 concerning the conclusion, on behalf of the European Community, of the International Treaty on Plant Genetic Resources for Food and Agriculture (</w:t>
      </w:r>
      <w:r w:rsidR="003449B5">
        <w:rPr>
          <w:noProof/>
          <w:szCs w:val="24"/>
        </w:rPr>
        <w:t>OJ L </w:t>
      </w:r>
      <w:r w:rsidRPr="00C44C8F">
        <w:rPr>
          <w:noProof/>
          <w:szCs w:val="24"/>
        </w:rPr>
        <w:t>378, 23.12.2004,</w:t>
      </w:r>
      <w:r w:rsidR="003449B5">
        <w:rPr>
          <w:noProof/>
          <w:szCs w:val="24"/>
        </w:rPr>
        <w:t xml:space="preserve"> p. </w:t>
      </w:r>
      <w:r w:rsidRPr="00C44C8F">
        <w:rPr>
          <w:noProof/>
          <w:szCs w:val="24"/>
        </w:rPr>
        <w:t>1).</w:t>
      </w:r>
    </w:p>
    <w:p w14:paraId="2CEE8D86" w14:textId="77777777" w:rsidR="00B01D4B" w:rsidRPr="00C44C8F" w:rsidRDefault="00B01D4B" w:rsidP="00B01D4B">
      <w:pPr>
        <w:ind w:left="567" w:hanging="567"/>
        <w:rPr>
          <w:noProof/>
          <w:szCs w:val="24"/>
        </w:rPr>
      </w:pPr>
    </w:p>
    <w:p w14:paraId="56B812EA" w14:textId="493F86D4" w:rsidR="00B01D4B" w:rsidRPr="00C44C8F" w:rsidRDefault="00B01D4B" w:rsidP="00B01D4B">
      <w:pPr>
        <w:ind w:left="567" w:hanging="567"/>
        <w:rPr>
          <w:noProof/>
          <w:szCs w:val="24"/>
        </w:rPr>
      </w:pPr>
      <w:r w:rsidRPr="00C44C8F">
        <w:rPr>
          <w:noProof/>
          <w:szCs w:val="24"/>
        </w:rPr>
        <w:t>26.</w:t>
      </w:r>
      <w:r w:rsidRPr="00C44C8F">
        <w:rPr>
          <w:noProof/>
          <w:szCs w:val="24"/>
        </w:rPr>
        <w:tab/>
        <w:t xml:space="preserve">32005 D 0523: Council </w:t>
      </w:r>
      <w:r w:rsidR="00BD6AE8">
        <w:rPr>
          <w:noProof/>
          <w:szCs w:val="24"/>
        </w:rPr>
        <w:t>Decision 2</w:t>
      </w:r>
      <w:r w:rsidRPr="00C44C8F">
        <w:rPr>
          <w:noProof/>
          <w:szCs w:val="24"/>
        </w:rPr>
        <w:t xml:space="preserve">005/523/EC </w:t>
      </w:r>
      <w:r w:rsidR="00047612">
        <w:rPr>
          <w:noProof/>
          <w:szCs w:val="24"/>
        </w:rPr>
        <w:t>of 3</w:t>
      </w:r>
      <w:r w:rsidRPr="00C44C8F">
        <w:rPr>
          <w:noProof/>
          <w:szCs w:val="24"/>
        </w:rPr>
        <w:t>0 May 2005 approving the accession of the European Community to the International Convention for the Protection of New Varieties of Plants, as revised at Geneva on 19 March 1991 (</w:t>
      </w:r>
      <w:r w:rsidR="003449B5">
        <w:rPr>
          <w:noProof/>
          <w:szCs w:val="24"/>
        </w:rPr>
        <w:t>OJ L </w:t>
      </w:r>
      <w:r w:rsidRPr="00C44C8F">
        <w:rPr>
          <w:noProof/>
          <w:szCs w:val="24"/>
        </w:rPr>
        <w:t>192, 22.7.2005,</w:t>
      </w:r>
      <w:r w:rsidR="003449B5">
        <w:rPr>
          <w:noProof/>
          <w:szCs w:val="24"/>
        </w:rPr>
        <w:t xml:space="preserve"> p. </w:t>
      </w:r>
      <w:r w:rsidRPr="00C44C8F">
        <w:rPr>
          <w:noProof/>
          <w:szCs w:val="24"/>
        </w:rPr>
        <w:t>63).</w:t>
      </w:r>
    </w:p>
    <w:p w14:paraId="6EBA6E8D" w14:textId="77777777" w:rsidR="00B01D4B" w:rsidRPr="00C44C8F" w:rsidRDefault="00B01D4B" w:rsidP="00523BC4">
      <w:pPr>
        <w:rPr>
          <w:noProof/>
        </w:rPr>
      </w:pPr>
    </w:p>
    <w:p w14:paraId="0130055F" w14:textId="77777777" w:rsidR="00B01D4B" w:rsidRPr="00C44C8F" w:rsidRDefault="00B01D4B" w:rsidP="00523BC4">
      <w:pPr>
        <w:rPr>
          <w:noProof/>
        </w:rPr>
      </w:pPr>
    </w:p>
    <w:p w14:paraId="0A52E1E9" w14:textId="77777777" w:rsidR="003F0689" w:rsidRDefault="003F0689" w:rsidP="00523BC4">
      <w:pPr>
        <w:jc w:val="center"/>
        <w:rPr>
          <w:noProof/>
        </w:rPr>
      </w:pPr>
      <w:r>
        <w:rPr>
          <w:noProof/>
        </w:rPr>
        <w:br w:type="page"/>
      </w:r>
      <w:r w:rsidR="00B01D4B" w:rsidRPr="00C44C8F">
        <w:rPr>
          <w:noProof/>
        </w:rPr>
        <w:t>PART VII</w:t>
      </w:r>
    </w:p>
    <w:p w14:paraId="1AF73726" w14:textId="77777777" w:rsidR="00B01D4B" w:rsidRPr="00C44C8F" w:rsidRDefault="00B01D4B" w:rsidP="00523BC4">
      <w:pPr>
        <w:jc w:val="center"/>
        <w:rPr>
          <w:noProof/>
        </w:rPr>
      </w:pPr>
    </w:p>
    <w:p w14:paraId="190B6651" w14:textId="77777777" w:rsidR="00B01D4B" w:rsidRPr="00C44C8F" w:rsidRDefault="00B01D4B" w:rsidP="003449B5">
      <w:pPr>
        <w:jc w:val="center"/>
        <w:rPr>
          <w:noProof/>
          <w:szCs w:val="24"/>
        </w:rPr>
      </w:pPr>
      <w:r w:rsidRPr="00C44C8F">
        <w:rPr>
          <w:noProof/>
          <w:szCs w:val="24"/>
        </w:rPr>
        <w:t>GENETICALLY MODIFIED ORGANISMS</w:t>
      </w:r>
    </w:p>
    <w:p w14:paraId="6560E16A" w14:textId="77777777" w:rsidR="00B01D4B" w:rsidRPr="00C44C8F" w:rsidRDefault="00B01D4B" w:rsidP="00523BC4">
      <w:pPr>
        <w:jc w:val="center"/>
        <w:rPr>
          <w:noProof/>
        </w:rPr>
      </w:pPr>
    </w:p>
    <w:p w14:paraId="50B4999A" w14:textId="77777777" w:rsidR="00B01D4B" w:rsidRPr="00C44C8F" w:rsidRDefault="00B01D4B" w:rsidP="00523BC4">
      <w:pPr>
        <w:jc w:val="center"/>
        <w:rPr>
          <w:noProof/>
        </w:rPr>
      </w:pPr>
    </w:p>
    <w:p w14:paraId="3B75954B" w14:textId="77777777" w:rsidR="00B01D4B" w:rsidRPr="00C44C8F" w:rsidRDefault="00B01D4B" w:rsidP="003449B5">
      <w:pPr>
        <w:jc w:val="center"/>
        <w:rPr>
          <w:noProof/>
          <w:szCs w:val="24"/>
        </w:rPr>
      </w:pPr>
      <w:r w:rsidRPr="00C44C8F">
        <w:rPr>
          <w:noProof/>
          <w:szCs w:val="24"/>
        </w:rPr>
        <w:t>CHAPTER 1</w:t>
      </w:r>
    </w:p>
    <w:p w14:paraId="28ED2AC0" w14:textId="77777777" w:rsidR="00B01D4B" w:rsidRPr="00C44C8F" w:rsidRDefault="00B01D4B" w:rsidP="003449B5">
      <w:pPr>
        <w:jc w:val="center"/>
        <w:rPr>
          <w:noProof/>
          <w:szCs w:val="24"/>
        </w:rPr>
      </w:pPr>
    </w:p>
    <w:p w14:paraId="2D8DCCAF" w14:textId="77777777" w:rsidR="00B01D4B" w:rsidRPr="00C44C8F" w:rsidRDefault="00B01D4B" w:rsidP="003449B5">
      <w:pPr>
        <w:jc w:val="center"/>
        <w:rPr>
          <w:noProof/>
          <w:szCs w:val="24"/>
        </w:rPr>
      </w:pPr>
      <w:r w:rsidRPr="00C44C8F">
        <w:rPr>
          <w:noProof/>
          <w:szCs w:val="24"/>
        </w:rPr>
        <w:t>RELEASE INTO THE ENVIRONMENT</w:t>
      </w:r>
    </w:p>
    <w:p w14:paraId="33F2339C" w14:textId="77777777" w:rsidR="00B01D4B" w:rsidRPr="00C44C8F" w:rsidRDefault="00B01D4B" w:rsidP="00B01D4B">
      <w:pPr>
        <w:ind w:left="567" w:hanging="567"/>
        <w:rPr>
          <w:noProof/>
          <w:szCs w:val="24"/>
        </w:rPr>
      </w:pPr>
    </w:p>
    <w:p w14:paraId="6DB2BFEF" w14:textId="28089861" w:rsidR="00B01D4B" w:rsidRPr="00C44C8F" w:rsidRDefault="00B01D4B" w:rsidP="00B01D4B">
      <w:pPr>
        <w:ind w:left="567" w:hanging="567"/>
        <w:rPr>
          <w:noProof/>
          <w:szCs w:val="24"/>
        </w:rPr>
      </w:pPr>
      <w:r w:rsidRPr="00C44C8F">
        <w:rPr>
          <w:noProof/>
          <w:szCs w:val="24"/>
        </w:rPr>
        <w:t>1.</w:t>
      </w:r>
      <w:r w:rsidRPr="00C44C8F">
        <w:rPr>
          <w:noProof/>
          <w:szCs w:val="24"/>
        </w:rPr>
        <w:tab/>
        <w:t xml:space="preserve">32001 L 0018: </w:t>
      </w:r>
      <w:r w:rsidR="00BD6AE8">
        <w:rPr>
          <w:noProof/>
          <w:szCs w:val="24"/>
        </w:rPr>
        <w:t>Directive 2</w:t>
      </w:r>
      <w:r w:rsidRPr="00C44C8F">
        <w:rPr>
          <w:noProof/>
          <w:szCs w:val="24"/>
        </w:rPr>
        <w:t xml:space="preserve">001/18/EC of the European Parliament and of the Council </w:t>
      </w:r>
      <w:r w:rsidR="00047612">
        <w:rPr>
          <w:noProof/>
          <w:szCs w:val="24"/>
        </w:rPr>
        <w:t>of 1</w:t>
      </w:r>
      <w:r w:rsidRPr="00C44C8F">
        <w:rPr>
          <w:noProof/>
          <w:szCs w:val="24"/>
        </w:rPr>
        <w:t xml:space="preserve">2 March 2001 on the deliberate release into the environment of genetically modified organisms and repealing Council </w:t>
      </w:r>
      <w:r w:rsidR="00BD6AE8">
        <w:rPr>
          <w:noProof/>
          <w:szCs w:val="24"/>
        </w:rPr>
        <w:t>Directive 9</w:t>
      </w:r>
      <w:r w:rsidRPr="00C44C8F">
        <w:rPr>
          <w:noProof/>
          <w:szCs w:val="24"/>
        </w:rPr>
        <w:t>0/220/EEC (</w:t>
      </w:r>
      <w:r w:rsidR="003449B5">
        <w:rPr>
          <w:noProof/>
          <w:szCs w:val="24"/>
        </w:rPr>
        <w:t>OJ L </w:t>
      </w:r>
      <w:r w:rsidRPr="00C44C8F">
        <w:rPr>
          <w:noProof/>
          <w:szCs w:val="24"/>
        </w:rPr>
        <w:t>106, 17.4.2001,</w:t>
      </w:r>
      <w:r w:rsidR="003449B5">
        <w:rPr>
          <w:noProof/>
          <w:szCs w:val="24"/>
        </w:rPr>
        <w:t xml:space="preserve"> p. </w:t>
      </w:r>
      <w:r w:rsidRPr="00C44C8F">
        <w:rPr>
          <w:noProof/>
          <w:szCs w:val="24"/>
        </w:rPr>
        <w:t>1), as amended by:</w:t>
      </w:r>
    </w:p>
    <w:p w14:paraId="7D7A32F9" w14:textId="77777777" w:rsidR="00B01D4B" w:rsidRPr="00C44C8F" w:rsidRDefault="00B01D4B" w:rsidP="00B01D4B">
      <w:pPr>
        <w:ind w:left="567" w:hanging="567"/>
        <w:rPr>
          <w:noProof/>
          <w:szCs w:val="24"/>
        </w:rPr>
      </w:pPr>
    </w:p>
    <w:p w14:paraId="54028419" w14:textId="3260FD72" w:rsidR="00B01D4B" w:rsidRPr="00C44C8F" w:rsidRDefault="00B01D4B" w:rsidP="00B01D4B">
      <w:pPr>
        <w:ind w:left="1134" w:hanging="567"/>
        <w:rPr>
          <w:noProof/>
          <w:szCs w:val="24"/>
        </w:rPr>
      </w:pPr>
      <w:r w:rsidRPr="00C44C8F">
        <w:rPr>
          <w:noProof/>
          <w:szCs w:val="24"/>
        </w:rPr>
        <w:t>–</w:t>
      </w:r>
      <w:r w:rsidRPr="00C44C8F">
        <w:rPr>
          <w:noProof/>
          <w:szCs w:val="24"/>
        </w:rPr>
        <w:tab/>
        <w:t xml:space="preserve">32002 D 0623: Commission </w:t>
      </w:r>
      <w:r w:rsidR="00BD6AE8">
        <w:rPr>
          <w:noProof/>
          <w:szCs w:val="24"/>
        </w:rPr>
        <w:t>Decision 2</w:t>
      </w:r>
      <w:r w:rsidRPr="00C44C8F">
        <w:rPr>
          <w:noProof/>
          <w:szCs w:val="24"/>
        </w:rPr>
        <w:t xml:space="preserve">002/623/EC </w:t>
      </w:r>
      <w:r w:rsidR="00047612">
        <w:rPr>
          <w:noProof/>
          <w:szCs w:val="24"/>
        </w:rPr>
        <w:t>of 2</w:t>
      </w:r>
      <w:r w:rsidRPr="00C44C8F">
        <w:rPr>
          <w:noProof/>
          <w:szCs w:val="24"/>
        </w:rPr>
        <w:t>4 July 2002 (</w:t>
      </w:r>
      <w:r w:rsidR="003449B5">
        <w:rPr>
          <w:noProof/>
          <w:szCs w:val="24"/>
        </w:rPr>
        <w:t>OJ L </w:t>
      </w:r>
      <w:r w:rsidRPr="00C44C8F">
        <w:rPr>
          <w:noProof/>
          <w:szCs w:val="24"/>
        </w:rPr>
        <w:t>200, 30.7.2002,</w:t>
      </w:r>
      <w:r w:rsidR="003449B5">
        <w:rPr>
          <w:noProof/>
          <w:szCs w:val="24"/>
        </w:rPr>
        <w:t xml:space="preserve"> p. </w:t>
      </w:r>
      <w:r w:rsidRPr="00C44C8F">
        <w:rPr>
          <w:noProof/>
          <w:szCs w:val="24"/>
        </w:rPr>
        <w:t>22),</w:t>
      </w:r>
    </w:p>
    <w:p w14:paraId="7F92A6D8" w14:textId="77777777" w:rsidR="00B01D4B" w:rsidRPr="00C44C8F" w:rsidRDefault="00B01D4B" w:rsidP="00B01D4B">
      <w:pPr>
        <w:ind w:left="1134" w:hanging="567"/>
        <w:rPr>
          <w:noProof/>
          <w:szCs w:val="24"/>
        </w:rPr>
      </w:pPr>
    </w:p>
    <w:p w14:paraId="38179EA9" w14:textId="51911099" w:rsidR="00B01D4B" w:rsidRPr="00C44C8F" w:rsidRDefault="00B01D4B" w:rsidP="00B01D4B">
      <w:pPr>
        <w:ind w:left="1134" w:hanging="567"/>
        <w:rPr>
          <w:noProof/>
          <w:szCs w:val="24"/>
        </w:rPr>
      </w:pPr>
      <w:r w:rsidRPr="00C44C8F">
        <w:rPr>
          <w:noProof/>
          <w:szCs w:val="24"/>
        </w:rPr>
        <w:t>–</w:t>
      </w:r>
      <w:r w:rsidRPr="00C44C8F">
        <w:rPr>
          <w:noProof/>
          <w:szCs w:val="24"/>
        </w:rPr>
        <w:tab/>
        <w:t>32003 R 1829: Regulation</w:t>
      </w:r>
      <w:r w:rsidR="00BD6AE8">
        <w:rPr>
          <w:noProof/>
          <w:szCs w:val="24"/>
        </w:rPr>
        <w:t xml:space="preserve"> (EC) </w:t>
      </w:r>
      <w:r w:rsidR="00F54F60">
        <w:rPr>
          <w:noProof/>
          <w:szCs w:val="24"/>
        </w:rPr>
        <w:t>No 1</w:t>
      </w:r>
      <w:r w:rsidRPr="00C44C8F">
        <w:rPr>
          <w:noProof/>
          <w:szCs w:val="24"/>
        </w:rPr>
        <w:t xml:space="preserve">829/2003 of the European Parliament and of the Council </w:t>
      </w:r>
      <w:r w:rsidR="00047612">
        <w:rPr>
          <w:noProof/>
          <w:szCs w:val="24"/>
        </w:rPr>
        <w:t>of 2</w:t>
      </w:r>
      <w:r w:rsidRPr="00C44C8F">
        <w:rPr>
          <w:noProof/>
          <w:szCs w:val="24"/>
        </w:rPr>
        <w:t>2 September 2003 (</w:t>
      </w:r>
      <w:r w:rsidR="003449B5">
        <w:rPr>
          <w:noProof/>
          <w:szCs w:val="24"/>
        </w:rPr>
        <w:t>OJ L </w:t>
      </w:r>
      <w:r w:rsidRPr="00C44C8F">
        <w:rPr>
          <w:noProof/>
          <w:szCs w:val="24"/>
        </w:rPr>
        <w:t>268, 18.10.2003,</w:t>
      </w:r>
      <w:r w:rsidR="003449B5">
        <w:rPr>
          <w:noProof/>
          <w:szCs w:val="24"/>
        </w:rPr>
        <w:t xml:space="preserve"> p. </w:t>
      </w:r>
      <w:r w:rsidRPr="00C44C8F">
        <w:rPr>
          <w:noProof/>
          <w:szCs w:val="24"/>
        </w:rPr>
        <w:t>1),</w:t>
      </w:r>
    </w:p>
    <w:p w14:paraId="7D2E8C56" w14:textId="77777777" w:rsidR="00B01D4B" w:rsidRPr="00C44C8F" w:rsidRDefault="00B01D4B" w:rsidP="00B01D4B">
      <w:pPr>
        <w:ind w:left="1134" w:hanging="567"/>
        <w:rPr>
          <w:noProof/>
          <w:szCs w:val="24"/>
        </w:rPr>
      </w:pPr>
    </w:p>
    <w:p w14:paraId="7DCAC25D" w14:textId="58C3AE45" w:rsidR="00B01D4B" w:rsidRPr="00C44C8F" w:rsidRDefault="00B01D4B" w:rsidP="00B01D4B">
      <w:pPr>
        <w:ind w:left="1134" w:hanging="567"/>
        <w:rPr>
          <w:noProof/>
          <w:szCs w:val="24"/>
        </w:rPr>
      </w:pPr>
      <w:r w:rsidRPr="00C44C8F">
        <w:rPr>
          <w:noProof/>
          <w:szCs w:val="24"/>
        </w:rPr>
        <w:t>–</w:t>
      </w:r>
      <w:r w:rsidRPr="00C44C8F">
        <w:rPr>
          <w:noProof/>
          <w:szCs w:val="24"/>
        </w:rPr>
        <w:tab/>
        <w:t>32003 R 1830: Regulation</w:t>
      </w:r>
      <w:r w:rsidR="00BD6AE8">
        <w:rPr>
          <w:noProof/>
          <w:szCs w:val="24"/>
        </w:rPr>
        <w:t xml:space="preserve"> (EC) </w:t>
      </w:r>
      <w:r w:rsidR="00F54F60">
        <w:rPr>
          <w:noProof/>
          <w:szCs w:val="24"/>
        </w:rPr>
        <w:t>No 1</w:t>
      </w:r>
      <w:r w:rsidRPr="00C44C8F">
        <w:rPr>
          <w:noProof/>
          <w:szCs w:val="24"/>
        </w:rPr>
        <w:t xml:space="preserve">830/2003 of the European Parliament and of the Council </w:t>
      </w:r>
      <w:r w:rsidR="00047612">
        <w:rPr>
          <w:noProof/>
          <w:szCs w:val="24"/>
        </w:rPr>
        <w:t>of 2</w:t>
      </w:r>
      <w:r w:rsidRPr="00C44C8F">
        <w:rPr>
          <w:noProof/>
          <w:szCs w:val="24"/>
        </w:rPr>
        <w:t>2 September 2003 (</w:t>
      </w:r>
      <w:r w:rsidR="003449B5">
        <w:rPr>
          <w:noProof/>
          <w:szCs w:val="24"/>
        </w:rPr>
        <w:t>OJ L </w:t>
      </w:r>
      <w:r w:rsidRPr="00C44C8F">
        <w:rPr>
          <w:noProof/>
          <w:szCs w:val="24"/>
        </w:rPr>
        <w:t>268, 18.10.2003,</w:t>
      </w:r>
      <w:r w:rsidR="003449B5">
        <w:rPr>
          <w:noProof/>
          <w:szCs w:val="24"/>
        </w:rPr>
        <w:t xml:space="preserve"> p. </w:t>
      </w:r>
      <w:r w:rsidRPr="00C44C8F">
        <w:rPr>
          <w:noProof/>
          <w:szCs w:val="24"/>
        </w:rPr>
        <w:t>24),</w:t>
      </w:r>
    </w:p>
    <w:p w14:paraId="668F6531" w14:textId="77777777" w:rsidR="00B01D4B" w:rsidRPr="00C44C8F" w:rsidRDefault="00B01D4B" w:rsidP="00B01D4B">
      <w:pPr>
        <w:ind w:left="1134" w:hanging="567"/>
        <w:rPr>
          <w:noProof/>
          <w:szCs w:val="24"/>
        </w:rPr>
      </w:pPr>
    </w:p>
    <w:p w14:paraId="2629E8F0" w14:textId="308D03E4" w:rsidR="00B01D4B" w:rsidRPr="00C44C8F" w:rsidRDefault="00B01D4B" w:rsidP="00B01D4B">
      <w:pPr>
        <w:ind w:left="1134" w:hanging="567"/>
        <w:rPr>
          <w:noProof/>
          <w:szCs w:val="24"/>
        </w:rPr>
      </w:pPr>
      <w:r w:rsidRPr="00C44C8F">
        <w:rPr>
          <w:noProof/>
          <w:szCs w:val="24"/>
        </w:rPr>
        <w:t>–</w:t>
      </w:r>
      <w:r w:rsidRPr="00C44C8F">
        <w:rPr>
          <w:noProof/>
          <w:szCs w:val="24"/>
        </w:rPr>
        <w:tab/>
        <w:t xml:space="preserve">32008 L 0027: </w:t>
      </w:r>
      <w:r w:rsidR="00BD6AE8">
        <w:rPr>
          <w:noProof/>
          <w:szCs w:val="24"/>
        </w:rPr>
        <w:t>Directive 2</w:t>
      </w:r>
      <w:r w:rsidRPr="00C44C8F">
        <w:rPr>
          <w:noProof/>
          <w:szCs w:val="24"/>
        </w:rPr>
        <w:t xml:space="preserve">008/27/EC of the European Parliament and of the Council </w:t>
      </w:r>
      <w:r w:rsidR="00047612">
        <w:rPr>
          <w:noProof/>
          <w:szCs w:val="24"/>
        </w:rPr>
        <w:t>of 1</w:t>
      </w:r>
      <w:r w:rsidRPr="00C44C8F">
        <w:rPr>
          <w:noProof/>
          <w:szCs w:val="24"/>
        </w:rPr>
        <w:t>1 March 2008 (</w:t>
      </w:r>
      <w:r w:rsidR="003449B5">
        <w:rPr>
          <w:noProof/>
          <w:szCs w:val="24"/>
        </w:rPr>
        <w:t>OJ L </w:t>
      </w:r>
      <w:r w:rsidRPr="00C44C8F">
        <w:rPr>
          <w:noProof/>
          <w:szCs w:val="24"/>
        </w:rPr>
        <w:t>81, 20.3.2008,</w:t>
      </w:r>
      <w:r w:rsidR="003449B5">
        <w:rPr>
          <w:noProof/>
          <w:szCs w:val="24"/>
        </w:rPr>
        <w:t xml:space="preserve"> p. </w:t>
      </w:r>
      <w:r w:rsidRPr="00C44C8F">
        <w:rPr>
          <w:noProof/>
          <w:szCs w:val="24"/>
        </w:rPr>
        <w:t>45),</w:t>
      </w:r>
    </w:p>
    <w:p w14:paraId="30D9F463" w14:textId="77777777" w:rsidR="00B01D4B" w:rsidRPr="00C44C8F" w:rsidRDefault="00B01D4B" w:rsidP="00B01D4B">
      <w:pPr>
        <w:ind w:left="1134" w:hanging="567"/>
        <w:rPr>
          <w:noProof/>
          <w:szCs w:val="24"/>
        </w:rPr>
      </w:pPr>
    </w:p>
    <w:p w14:paraId="28B14F22" w14:textId="6BE6CA9F"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32015 L 0412: Directive</w:t>
      </w:r>
      <w:r w:rsidR="00BD6AE8">
        <w:rPr>
          <w:noProof/>
          <w:szCs w:val="24"/>
        </w:rPr>
        <w:t xml:space="preserve"> (EU) </w:t>
      </w:r>
      <w:r w:rsidR="00B01D4B" w:rsidRPr="00C44C8F">
        <w:rPr>
          <w:noProof/>
          <w:szCs w:val="24"/>
        </w:rPr>
        <w:t xml:space="preserve">2015/412 of the European Parliament and of the Council </w:t>
      </w:r>
      <w:r w:rsidR="00047612">
        <w:rPr>
          <w:noProof/>
          <w:szCs w:val="24"/>
        </w:rPr>
        <w:t>of 1</w:t>
      </w:r>
      <w:r w:rsidR="00B01D4B" w:rsidRPr="00C44C8F">
        <w:rPr>
          <w:noProof/>
          <w:szCs w:val="24"/>
        </w:rPr>
        <w:t>1 March 2015 (</w:t>
      </w:r>
      <w:r w:rsidR="003449B5">
        <w:rPr>
          <w:noProof/>
          <w:szCs w:val="24"/>
        </w:rPr>
        <w:t>OJ L </w:t>
      </w:r>
      <w:r w:rsidR="00B01D4B" w:rsidRPr="00C44C8F">
        <w:rPr>
          <w:noProof/>
          <w:szCs w:val="24"/>
        </w:rPr>
        <w:t>68, 13.3.2015,</w:t>
      </w:r>
      <w:r w:rsidR="003449B5">
        <w:rPr>
          <w:noProof/>
          <w:szCs w:val="24"/>
        </w:rPr>
        <w:t xml:space="preserve"> p. </w:t>
      </w:r>
      <w:r w:rsidR="00B01D4B" w:rsidRPr="00C44C8F">
        <w:rPr>
          <w:noProof/>
          <w:szCs w:val="24"/>
        </w:rPr>
        <w:t xml:space="preserve">1), as corrected by </w:t>
      </w:r>
      <w:r w:rsidR="003449B5">
        <w:rPr>
          <w:noProof/>
          <w:szCs w:val="24"/>
        </w:rPr>
        <w:t>OJ L </w:t>
      </w:r>
      <w:r w:rsidR="00B01D4B" w:rsidRPr="00C44C8F">
        <w:rPr>
          <w:noProof/>
          <w:szCs w:val="24"/>
        </w:rPr>
        <w:t>82, 26.3.2018,</w:t>
      </w:r>
      <w:r w:rsidR="003449B5">
        <w:rPr>
          <w:noProof/>
          <w:szCs w:val="24"/>
        </w:rPr>
        <w:t xml:space="preserve"> p. </w:t>
      </w:r>
      <w:r w:rsidR="00B01D4B" w:rsidRPr="00C44C8F">
        <w:rPr>
          <w:noProof/>
          <w:szCs w:val="24"/>
        </w:rPr>
        <w:t>17,</w:t>
      </w:r>
    </w:p>
    <w:p w14:paraId="55FCFD95" w14:textId="77777777" w:rsidR="00B01D4B" w:rsidRPr="00C44C8F" w:rsidRDefault="00B01D4B" w:rsidP="00B01D4B">
      <w:pPr>
        <w:ind w:left="567" w:hanging="567"/>
        <w:rPr>
          <w:noProof/>
          <w:szCs w:val="24"/>
        </w:rPr>
      </w:pPr>
    </w:p>
    <w:p w14:paraId="65992AF9" w14:textId="619BD800" w:rsidR="00B01D4B" w:rsidRPr="00C44C8F" w:rsidRDefault="00B01D4B" w:rsidP="00B01D4B">
      <w:pPr>
        <w:ind w:left="1134" w:hanging="567"/>
        <w:rPr>
          <w:noProof/>
          <w:szCs w:val="24"/>
        </w:rPr>
      </w:pPr>
      <w:r w:rsidRPr="00C44C8F">
        <w:rPr>
          <w:noProof/>
          <w:szCs w:val="24"/>
        </w:rPr>
        <w:t>–</w:t>
      </w:r>
      <w:r w:rsidRPr="00C44C8F">
        <w:rPr>
          <w:noProof/>
          <w:szCs w:val="24"/>
        </w:rPr>
        <w:tab/>
        <w:t>32018 L 0350: Commission Directive</w:t>
      </w:r>
      <w:r w:rsidR="00BD6AE8">
        <w:rPr>
          <w:noProof/>
          <w:szCs w:val="24"/>
        </w:rPr>
        <w:t xml:space="preserve"> (EU) </w:t>
      </w:r>
      <w:r w:rsidRPr="00C44C8F">
        <w:rPr>
          <w:noProof/>
          <w:szCs w:val="24"/>
        </w:rPr>
        <w:t xml:space="preserve">2018/350 </w:t>
      </w:r>
      <w:r w:rsidR="00047612">
        <w:rPr>
          <w:noProof/>
          <w:szCs w:val="24"/>
        </w:rPr>
        <w:t>of 8</w:t>
      </w:r>
      <w:r w:rsidRPr="00C44C8F">
        <w:rPr>
          <w:noProof/>
          <w:szCs w:val="24"/>
        </w:rPr>
        <w:t xml:space="preserve"> March 2018 (</w:t>
      </w:r>
      <w:r w:rsidR="003449B5">
        <w:rPr>
          <w:noProof/>
          <w:szCs w:val="24"/>
        </w:rPr>
        <w:t>OJ L </w:t>
      </w:r>
      <w:r w:rsidRPr="00C44C8F">
        <w:rPr>
          <w:noProof/>
          <w:szCs w:val="24"/>
        </w:rPr>
        <w:t>67, 9.3.2018,</w:t>
      </w:r>
      <w:r w:rsidR="003449B5">
        <w:rPr>
          <w:noProof/>
          <w:szCs w:val="24"/>
        </w:rPr>
        <w:t xml:space="preserve"> p. </w:t>
      </w:r>
      <w:r w:rsidRPr="00C44C8F">
        <w:rPr>
          <w:noProof/>
          <w:szCs w:val="24"/>
        </w:rPr>
        <w:t>30),</w:t>
      </w:r>
    </w:p>
    <w:p w14:paraId="4012773C" w14:textId="77777777" w:rsidR="00B01D4B" w:rsidRPr="00C44C8F" w:rsidRDefault="00B01D4B" w:rsidP="00B01D4B">
      <w:pPr>
        <w:ind w:left="567" w:hanging="567"/>
        <w:rPr>
          <w:noProof/>
          <w:szCs w:val="24"/>
        </w:rPr>
      </w:pPr>
    </w:p>
    <w:p w14:paraId="1F751E67" w14:textId="603A13EA" w:rsidR="00B01D4B" w:rsidRPr="00C44C8F" w:rsidRDefault="00B01D4B" w:rsidP="00B01D4B">
      <w:pPr>
        <w:ind w:left="1134" w:hanging="567"/>
        <w:rPr>
          <w:noProof/>
          <w:szCs w:val="24"/>
        </w:rPr>
      </w:pPr>
      <w:r w:rsidRPr="00C44C8F">
        <w:rPr>
          <w:noProof/>
          <w:szCs w:val="24"/>
        </w:rPr>
        <w:t>–</w:t>
      </w:r>
      <w:r w:rsidRPr="00C44C8F">
        <w:rPr>
          <w:noProof/>
          <w:szCs w:val="24"/>
        </w:rPr>
        <w:tab/>
        <w:t>32019 R 1381: Regulation</w:t>
      </w:r>
      <w:r w:rsidR="00BD6AE8">
        <w:rPr>
          <w:noProof/>
          <w:szCs w:val="24"/>
        </w:rPr>
        <w:t xml:space="preserve"> (EU) </w:t>
      </w:r>
      <w:r w:rsidRPr="00C44C8F">
        <w:rPr>
          <w:noProof/>
          <w:szCs w:val="24"/>
        </w:rPr>
        <w:t xml:space="preserve">2019/1381 of the European Parliament and of the Council </w:t>
      </w:r>
      <w:r w:rsidR="00047612">
        <w:rPr>
          <w:noProof/>
          <w:szCs w:val="24"/>
        </w:rPr>
        <w:t>of 2</w:t>
      </w:r>
      <w:r w:rsidRPr="00C44C8F">
        <w:rPr>
          <w:noProof/>
          <w:szCs w:val="24"/>
        </w:rPr>
        <w:t>0 June 2019 (</w:t>
      </w:r>
      <w:r w:rsidR="003449B5">
        <w:rPr>
          <w:noProof/>
          <w:szCs w:val="24"/>
        </w:rPr>
        <w:t>OJ L </w:t>
      </w:r>
      <w:r w:rsidRPr="00C44C8F">
        <w:rPr>
          <w:noProof/>
          <w:szCs w:val="24"/>
        </w:rPr>
        <w:t>231, 6.9.2019,</w:t>
      </w:r>
      <w:r w:rsidR="003449B5">
        <w:rPr>
          <w:noProof/>
          <w:szCs w:val="24"/>
        </w:rPr>
        <w:t xml:space="preserve"> p. </w:t>
      </w:r>
      <w:r w:rsidRPr="00C44C8F">
        <w:rPr>
          <w:noProof/>
          <w:szCs w:val="24"/>
        </w:rPr>
        <w:t>1).</w:t>
      </w:r>
    </w:p>
    <w:p w14:paraId="6B1C1495" w14:textId="77777777" w:rsidR="00B01D4B" w:rsidRPr="00C44C8F" w:rsidRDefault="00B01D4B" w:rsidP="00B01D4B">
      <w:pPr>
        <w:ind w:left="567" w:hanging="567"/>
        <w:rPr>
          <w:noProof/>
          <w:szCs w:val="24"/>
        </w:rPr>
      </w:pPr>
    </w:p>
    <w:p w14:paraId="46D9797C" w14:textId="36C85746" w:rsidR="003449B5" w:rsidRDefault="00B01D4B" w:rsidP="00B01D4B">
      <w:pPr>
        <w:ind w:left="567" w:hanging="567"/>
        <w:rPr>
          <w:noProof/>
          <w:szCs w:val="24"/>
        </w:rPr>
      </w:pPr>
      <w:r w:rsidRPr="00C44C8F">
        <w:rPr>
          <w:noProof/>
          <w:szCs w:val="24"/>
        </w:rPr>
        <w:t>2.</w:t>
      </w:r>
      <w:r w:rsidRPr="00C44C8F">
        <w:rPr>
          <w:noProof/>
          <w:szCs w:val="24"/>
        </w:rPr>
        <w:tab/>
        <w:t>32003 R 1830: Regulation</w:t>
      </w:r>
      <w:r w:rsidR="00BD6AE8">
        <w:rPr>
          <w:noProof/>
          <w:szCs w:val="24"/>
        </w:rPr>
        <w:t xml:space="preserve"> (EC) </w:t>
      </w:r>
      <w:r w:rsidRPr="00C44C8F">
        <w:rPr>
          <w:noProof/>
          <w:szCs w:val="24"/>
        </w:rPr>
        <w:t xml:space="preserve">N° 1830/2003 of the European Parliament and of the Council </w:t>
      </w:r>
      <w:r w:rsidR="00047612">
        <w:rPr>
          <w:noProof/>
          <w:szCs w:val="24"/>
        </w:rPr>
        <w:t>of 2</w:t>
      </w:r>
      <w:r w:rsidRPr="00C44C8F">
        <w:rPr>
          <w:noProof/>
          <w:szCs w:val="24"/>
        </w:rPr>
        <w:t xml:space="preserve">2 September 2003 concerning the traceability and labelling of genetically modified organisms and the traceability of food and feed products produced from genetically modified organisms and amending </w:t>
      </w:r>
      <w:r w:rsidR="00BD6AE8">
        <w:rPr>
          <w:noProof/>
          <w:szCs w:val="24"/>
        </w:rPr>
        <w:t>Directive 2</w:t>
      </w:r>
      <w:r w:rsidRPr="00C44C8F">
        <w:rPr>
          <w:noProof/>
          <w:szCs w:val="24"/>
        </w:rPr>
        <w:t>001/18/EC (</w:t>
      </w:r>
      <w:r w:rsidR="003449B5">
        <w:rPr>
          <w:noProof/>
          <w:szCs w:val="24"/>
        </w:rPr>
        <w:t>OJ L </w:t>
      </w:r>
      <w:r w:rsidRPr="00C44C8F">
        <w:rPr>
          <w:noProof/>
          <w:szCs w:val="24"/>
        </w:rPr>
        <w:t>268, 18.10.2003,</w:t>
      </w:r>
      <w:r w:rsidR="003449B5">
        <w:rPr>
          <w:noProof/>
          <w:szCs w:val="24"/>
        </w:rPr>
        <w:t xml:space="preserve"> p. </w:t>
      </w:r>
      <w:r w:rsidRPr="00C44C8F">
        <w:rPr>
          <w:noProof/>
          <w:szCs w:val="24"/>
        </w:rPr>
        <w:t>24), as amended by:</w:t>
      </w:r>
    </w:p>
    <w:p w14:paraId="702C20C4" w14:textId="30EE73B3" w:rsidR="00B01D4B" w:rsidRPr="00C44C8F" w:rsidRDefault="00B01D4B" w:rsidP="00B01D4B">
      <w:pPr>
        <w:ind w:left="567" w:hanging="567"/>
        <w:rPr>
          <w:noProof/>
          <w:szCs w:val="24"/>
        </w:rPr>
      </w:pPr>
    </w:p>
    <w:p w14:paraId="67F1EF72" w14:textId="3F73022F" w:rsidR="00B01D4B" w:rsidRPr="00C44C8F" w:rsidRDefault="00B01D4B" w:rsidP="00B01D4B">
      <w:pPr>
        <w:ind w:left="1134" w:hanging="567"/>
        <w:rPr>
          <w:noProof/>
          <w:szCs w:val="24"/>
        </w:rPr>
      </w:pPr>
      <w:r w:rsidRPr="00C44C8F">
        <w:rPr>
          <w:noProof/>
          <w:szCs w:val="24"/>
        </w:rPr>
        <w:t>–</w:t>
      </w:r>
      <w:r w:rsidRPr="00C44C8F">
        <w:rPr>
          <w:noProof/>
          <w:szCs w:val="24"/>
        </w:rPr>
        <w:tab/>
        <w:t>32008 R 1137: Regulation</w:t>
      </w:r>
      <w:r w:rsidR="00BD6AE8">
        <w:rPr>
          <w:noProof/>
          <w:szCs w:val="24"/>
        </w:rPr>
        <w:t xml:space="preserve"> (EC) </w:t>
      </w:r>
      <w:r w:rsidR="00F54F60">
        <w:rPr>
          <w:noProof/>
          <w:szCs w:val="24"/>
        </w:rPr>
        <w:t>No 1</w:t>
      </w:r>
      <w:r w:rsidRPr="00C44C8F">
        <w:rPr>
          <w:noProof/>
          <w:szCs w:val="24"/>
        </w:rPr>
        <w:t xml:space="preserve">137/2008 of the European Parliament and of the Council </w:t>
      </w:r>
      <w:r w:rsidR="00047612">
        <w:rPr>
          <w:noProof/>
          <w:szCs w:val="24"/>
        </w:rPr>
        <w:t>of 2</w:t>
      </w:r>
      <w:r w:rsidRPr="00C44C8F">
        <w:rPr>
          <w:noProof/>
          <w:szCs w:val="24"/>
        </w:rPr>
        <w:t>2 October 2008 (</w:t>
      </w:r>
      <w:r w:rsidR="003449B5">
        <w:rPr>
          <w:noProof/>
          <w:szCs w:val="24"/>
        </w:rPr>
        <w:t>OJ L </w:t>
      </w:r>
      <w:r w:rsidRPr="00C44C8F">
        <w:rPr>
          <w:noProof/>
          <w:szCs w:val="24"/>
        </w:rPr>
        <w:t>311, 21.11.2008,</w:t>
      </w:r>
      <w:r w:rsidR="003449B5">
        <w:rPr>
          <w:noProof/>
          <w:szCs w:val="24"/>
        </w:rPr>
        <w:t xml:space="preserve"> p. </w:t>
      </w:r>
      <w:r w:rsidRPr="00C44C8F">
        <w:rPr>
          <w:noProof/>
          <w:szCs w:val="24"/>
        </w:rPr>
        <w:t>1).</w:t>
      </w:r>
    </w:p>
    <w:p w14:paraId="477BC626" w14:textId="77777777" w:rsidR="00B01D4B" w:rsidRPr="00C44C8F" w:rsidRDefault="00B01D4B" w:rsidP="00B01D4B">
      <w:pPr>
        <w:rPr>
          <w:noProof/>
          <w:szCs w:val="24"/>
        </w:rPr>
      </w:pPr>
    </w:p>
    <w:p w14:paraId="726D828F" w14:textId="0D28B5E0" w:rsidR="00B01D4B" w:rsidRPr="00C44C8F" w:rsidRDefault="00B01D4B" w:rsidP="00B01D4B">
      <w:pPr>
        <w:ind w:left="567" w:hanging="567"/>
        <w:rPr>
          <w:noProof/>
          <w:szCs w:val="24"/>
        </w:rPr>
      </w:pPr>
      <w:r w:rsidRPr="00C44C8F">
        <w:rPr>
          <w:noProof/>
          <w:szCs w:val="24"/>
        </w:rPr>
        <w:t>3.</w:t>
      </w:r>
      <w:r w:rsidRPr="00C44C8F">
        <w:rPr>
          <w:noProof/>
          <w:szCs w:val="24"/>
        </w:rPr>
        <w:tab/>
        <w:t xml:space="preserve">32009 L 0041: </w:t>
      </w:r>
      <w:r w:rsidR="00BD6AE8">
        <w:rPr>
          <w:noProof/>
          <w:szCs w:val="24"/>
        </w:rPr>
        <w:t>Directive 2</w:t>
      </w:r>
      <w:r w:rsidRPr="00C44C8F">
        <w:rPr>
          <w:noProof/>
          <w:szCs w:val="24"/>
        </w:rPr>
        <w:t xml:space="preserve">009/41/EC of the European Parliament and of the Council </w:t>
      </w:r>
      <w:r w:rsidR="00047612">
        <w:rPr>
          <w:noProof/>
          <w:szCs w:val="24"/>
        </w:rPr>
        <w:t>of 6</w:t>
      </w:r>
      <w:r w:rsidRPr="00C44C8F">
        <w:rPr>
          <w:noProof/>
          <w:szCs w:val="24"/>
        </w:rPr>
        <w:t> May 2009 on the contained use of genetically modified micro-organisms (</w:t>
      </w:r>
      <w:r w:rsidR="003449B5">
        <w:rPr>
          <w:noProof/>
          <w:szCs w:val="24"/>
        </w:rPr>
        <w:t>OJ L </w:t>
      </w:r>
      <w:r w:rsidRPr="00C44C8F">
        <w:rPr>
          <w:noProof/>
          <w:szCs w:val="24"/>
        </w:rPr>
        <w:t>125, 21.5.2009,</w:t>
      </w:r>
      <w:r w:rsidR="003449B5">
        <w:rPr>
          <w:noProof/>
          <w:szCs w:val="24"/>
        </w:rPr>
        <w:t xml:space="preserve"> p. </w:t>
      </w:r>
      <w:r w:rsidRPr="00C44C8F">
        <w:rPr>
          <w:noProof/>
          <w:szCs w:val="24"/>
        </w:rPr>
        <w:t>75).</w:t>
      </w:r>
    </w:p>
    <w:p w14:paraId="6E369139" w14:textId="77777777" w:rsidR="00B01D4B" w:rsidRPr="00C44C8F" w:rsidRDefault="00B01D4B" w:rsidP="00B01D4B">
      <w:pPr>
        <w:ind w:left="567" w:hanging="567"/>
        <w:rPr>
          <w:noProof/>
          <w:szCs w:val="24"/>
        </w:rPr>
      </w:pPr>
    </w:p>
    <w:p w14:paraId="3E6E197D" w14:textId="1E66F8E7" w:rsidR="00B01D4B" w:rsidRPr="00C44C8F" w:rsidRDefault="00B01D4B" w:rsidP="00B01D4B">
      <w:pPr>
        <w:ind w:left="567" w:hanging="567"/>
        <w:rPr>
          <w:noProof/>
          <w:szCs w:val="24"/>
        </w:rPr>
      </w:pPr>
      <w:r w:rsidRPr="00C44C8F">
        <w:rPr>
          <w:noProof/>
          <w:szCs w:val="24"/>
        </w:rPr>
        <w:t>4.</w:t>
      </w:r>
      <w:r w:rsidRPr="00C44C8F">
        <w:rPr>
          <w:noProof/>
          <w:szCs w:val="24"/>
        </w:rPr>
        <w:tab/>
        <w:t xml:space="preserve">32000 D 0608: Commission </w:t>
      </w:r>
      <w:r w:rsidR="00BD6AE8">
        <w:rPr>
          <w:noProof/>
          <w:szCs w:val="24"/>
        </w:rPr>
        <w:t>Decision 2</w:t>
      </w:r>
      <w:r w:rsidRPr="00C44C8F">
        <w:rPr>
          <w:noProof/>
          <w:szCs w:val="24"/>
        </w:rPr>
        <w:t xml:space="preserve">000/608/EC </w:t>
      </w:r>
      <w:r w:rsidR="00047612">
        <w:rPr>
          <w:noProof/>
          <w:szCs w:val="24"/>
        </w:rPr>
        <w:t>of 2</w:t>
      </w:r>
      <w:r w:rsidRPr="00C44C8F">
        <w:rPr>
          <w:noProof/>
          <w:szCs w:val="24"/>
        </w:rPr>
        <w:t xml:space="preserve">7 September 2000 concerning the guidance notes for risk assessment outlined in </w:t>
      </w:r>
      <w:r w:rsidR="00F54F60">
        <w:rPr>
          <w:noProof/>
          <w:szCs w:val="24"/>
        </w:rPr>
        <w:t>Annex I</w:t>
      </w:r>
      <w:r w:rsidRPr="00C44C8F">
        <w:rPr>
          <w:noProof/>
          <w:szCs w:val="24"/>
        </w:rPr>
        <w:t xml:space="preserve">II of </w:t>
      </w:r>
      <w:r w:rsidR="00BD6AE8">
        <w:rPr>
          <w:noProof/>
          <w:szCs w:val="24"/>
        </w:rPr>
        <w:t>Directive 9</w:t>
      </w:r>
      <w:r w:rsidRPr="00C44C8F">
        <w:rPr>
          <w:noProof/>
          <w:szCs w:val="24"/>
        </w:rPr>
        <w:t>0/219/EEC on the contained use of genetically modified micro-organisms (</w:t>
      </w:r>
      <w:r w:rsidR="003449B5">
        <w:rPr>
          <w:noProof/>
          <w:szCs w:val="24"/>
        </w:rPr>
        <w:t>OJ L </w:t>
      </w:r>
      <w:r w:rsidRPr="00C44C8F">
        <w:rPr>
          <w:noProof/>
          <w:szCs w:val="24"/>
        </w:rPr>
        <w:t>258, 12.10.2000,</w:t>
      </w:r>
      <w:r w:rsidR="003449B5">
        <w:rPr>
          <w:noProof/>
          <w:szCs w:val="24"/>
        </w:rPr>
        <w:t xml:space="preserve"> p. </w:t>
      </w:r>
      <w:r w:rsidRPr="00C44C8F">
        <w:rPr>
          <w:noProof/>
          <w:szCs w:val="24"/>
        </w:rPr>
        <w:t>43).</w:t>
      </w:r>
    </w:p>
    <w:p w14:paraId="20D4ABE6" w14:textId="77777777" w:rsidR="00B01D4B" w:rsidRPr="00C44C8F" w:rsidRDefault="00B01D4B" w:rsidP="00B01D4B">
      <w:pPr>
        <w:ind w:left="567" w:hanging="567"/>
        <w:rPr>
          <w:noProof/>
          <w:szCs w:val="24"/>
        </w:rPr>
      </w:pPr>
    </w:p>
    <w:p w14:paraId="35359AA0" w14:textId="7EDE659F" w:rsidR="003F0689" w:rsidRDefault="003F0689" w:rsidP="003A59E2">
      <w:pPr>
        <w:ind w:left="567" w:hanging="567"/>
        <w:rPr>
          <w:noProof/>
        </w:rPr>
      </w:pPr>
      <w:r>
        <w:rPr>
          <w:noProof/>
        </w:rPr>
        <w:br w:type="page"/>
      </w:r>
      <w:r w:rsidR="00B01D4B" w:rsidRPr="00C44C8F">
        <w:rPr>
          <w:noProof/>
          <w:szCs w:val="24"/>
        </w:rPr>
        <w:t>5.</w:t>
      </w:r>
      <w:r w:rsidR="00B01D4B" w:rsidRPr="00C44C8F">
        <w:rPr>
          <w:noProof/>
          <w:szCs w:val="24"/>
        </w:rPr>
        <w:tab/>
        <w:t xml:space="preserve">32002 D 0811: Council </w:t>
      </w:r>
      <w:r w:rsidR="00BD6AE8">
        <w:rPr>
          <w:noProof/>
          <w:szCs w:val="24"/>
        </w:rPr>
        <w:t>Decision 2</w:t>
      </w:r>
      <w:r w:rsidR="00B01D4B" w:rsidRPr="00C44C8F">
        <w:rPr>
          <w:noProof/>
          <w:szCs w:val="24"/>
        </w:rPr>
        <w:t xml:space="preserve">002/811/EC </w:t>
      </w:r>
      <w:r w:rsidR="00047612">
        <w:rPr>
          <w:noProof/>
          <w:szCs w:val="24"/>
        </w:rPr>
        <w:t>of 3</w:t>
      </w:r>
      <w:r w:rsidR="00B01D4B" w:rsidRPr="00C44C8F">
        <w:rPr>
          <w:noProof/>
          <w:szCs w:val="24"/>
        </w:rPr>
        <w:t xml:space="preserve"> October 2002 establishing guidance notes supplementing </w:t>
      </w:r>
      <w:r w:rsidR="00F54F60">
        <w:rPr>
          <w:noProof/>
          <w:szCs w:val="24"/>
        </w:rPr>
        <w:t>Annex V</w:t>
      </w:r>
      <w:r w:rsidR="00B01D4B" w:rsidRPr="00C44C8F">
        <w:rPr>
          <w:noProof/>
          <w:szCs w:val="24"/>
        </w:rPr>
        <w:t xml:space="preserve">II to </w:t>
      </w:r>
      <w:r w:rsidR="00BD6AE8">
        <w:rPr>
          <w:noProof/>
          <w:szCs w:val="24"/>
        </w:rPr>
        <w:t>Directive 2</w:t>
      </w:r>
      <w:r w:rsidR="00B01D4B" w:rsidRPr="00C44C8F">
        <w:rPr>
          <w:noProof/>
          <w:szCs w:val="24"/>
        </w:rPr>
        <w:t xml:space="preserve">001/18/EC of the European Parliament and of the Council on the deliberate release into the environment of genetically modified organisms and repealing Council </w:t>
      </w:r>
      <w:r w:rsidR="00BD6AE8">
        <w:rPr>
          <w:noProof/>
          <w:szCs w:val="24"/>
        </w:rPr>
        <w:t>Directive 9</w:t>
      </w:r>
      <w:r w:rsidR="00B01D4B" w:rsidRPr="00C44C8F">
        <w:rPr>
          <w:noProof/>
          <w:szCs w:val="24"/>
        </w:rPr>
        <w:t>0/220/EEC (</w:t>
      </w:r>
      <w:r w:rsidR="003449B5">
        <w:rPr>
          <w:noProof/>
          <w:szCs w:val="24"/>
        </w:rPr>
        <w:t>OJ L </w:t>
      </w:r>
      <w:r w:rsidR="00B01D4B" w:rsidRPr="00C44C8F">
        <w:rPr>
          <w:noProof/>
          <w:szCs w:val="24"/>
        </w:rPr>
        <w:t>280, 18.10.2002,</w:t>
      </w:r>
      <w:r w:rsidR="003449B5">
        <w:rPr>
          <w:noProof/>
          <w:szCs w:val="24"/>
        </w:rPr>
        <w:t xml:space="preserve"> p. </w:t>
      </w:r>
      <w:r w:rsidR="00B01D4B" w:rsidRPr="00C44C8F">
        <w:rPr>
          <w:noProof/>
          <w:szCs w:val="24"/>
        </w:rPr>
        <w:t>27).</w:t>
      </w:r>
    </w:p>
    <w:p w14:paraId="3AA57350" w14:textId="77777777" w:rsidR="00B01D4B" w:rsidRPr="00C44C8F" w:rsidRDefault="00B01D4B" w:rsidP="00B01D4B">
      <w:pPr>
        <w:ind w:left="567" w:hanging="567"/>
        <w:rPr>
          <w:noProof/>
          <w:szCs w:val="24"/>
        </w:rPr>
      </w:pPr>
    </w:p>
    <w:p w14:paraId="78458F10" w14:textId="1574DC1A" w:rsidR="00B01D4B" w:rsidRPr="00C44C8F" w:rsidRDefault="00B01D4B" w:rsidP="00B01D4B">
      <w:pPr>
        <w:ind w:left="567" w:hanging="567"/>
        <w:rPr>
          <w:noProof/>
          <w:szCs w:val="24"/>
        </w:rPr>
      </w:pPr>
      <w:r w:rsidRPr="00C44C8F">
        <w:rPr>
          <w:noProof/>
          <w:szCs w:val="24"/>
        </w:rPr>
        <w:t>6.</w:t>
      </w:r>
      <w:r w:rsidRPr="00C44C8F">
        <w:rPr>
          <w:noProof/>
          <w:szCs w:val="24"/>
        </w:rPr>
        <w:tab/>
        <w:t xml:space="preserve">32002 D 0812: Council </w:t>
      </w:r>
      <w:r w:rsidR="00BD6AE8">
        <w:rPr>
          <w:noProof/>
          <w:szCs w:val="24"/>
        </w:rPr>
        <w:t>Decision 2</w:t>
      </w:r>
      <w:r w:rsidRPr="00C44C8F">
        <w:rPr>
          <w:noProof/>
          <w:szCs w:val="24"/>
        </w:rPr>
        <w:t xml:space="preserve">002/812/EC </w:t>
      </w:r>
      <w:r w:rsidR="00047612">
        <w:rPr>
          <w:noProof/>
          <w:szCs w:val="24"/>
        </w:rPr>
        <w:t>of 3</w:t>
      </w:r>
      <w:r w:rsidRPr="00C44C8F">
        <w:rPr>
          <w:noProof/>
          <w:szCs w:val="24"/>
        </w:rPr>
        <w:t xml:space="preserve"> October 2002 establishing pursuant to </w:t>
      </w:r>
      <w:r w:rsidR="00BD6AE8">
        <w:rPr>
          <w:noProof/>
          <w:szCs w:val="24"/>
        </w:rPr>
        <w:t>Directive 2</w:t>
      </w:r>
      <w:r w:rsidRPr="00C44C8F">
        <w:rPr>
          <w:noProof/>
          <w:szCs w:val="24"/>
        </w:rPr>
        <w:t>001/18/EC of the European Parliament and of the Council the summary information format relating to the placing on the market of genetically modified organisms as or in products (</w:t>
      </w:r>
      <w:r w:rsidR="003449B5">
        <w:rPr>
          <w:noProof/>
          <w:szCs w:val="24"/>
        </w:rPr>
        <w:t>OJ L </w:t>
      </w:r>
      <w:r w:rsidRPr="00C44C8F">
        <w:rPr>
          <w:noProof/>
          <w:szCs w:val="24"/>
        </w:rPr>
        <w:t>280, 18.10.2002,</w:t>
      </w:r>
      <w:r w:rsidR="003449B5">
        <w:rPr>
          <w:noProof/>
          <w:szCs w:val="24"/>
        </w:rPr>
        <w:t xml:space="preserve"> p. </w:t>
      </w:r>
      <w:r w:rsidRPr="00C44C8F">
        <w:rPr>
          <w:noProof/>
          <w:szCs w:val="24"/>
        </w:rPr>
        <w:t>37).</w:t>
      </w:r>
    </w:p>
    <w:p w14:paraId="1F8E5233" w14:textId="77777777" w:rsidR="00B01D4B" w:rsidRPr="00C44C8F" w:rsidRDefault="00B01D4B" w:rsidP="00B01D4B">
      <w:pPr>
        <w:ind w:left="567" w:hanging="567"/>
        <w:rPr>
          <w:noProof/>
          <w:szCs w:val="24"/>
        </w:rPr>
      </w:pPr>
    </w:p>
    <w:p w14:paraId="31F42BE5" w14:textId="72565EE8" w:rsidR="00B01D4B" w:rsidRPr="00C44C8F" w:rsidRDefault="00B01D4B" w:rsidP="00B01D4B">
      <w:pPr>
        <w:ind w:left="567" w:hanging="567"/>
        <w:rPr>
          <w:noProof/>
          <w:szCs w:val="24"/>
        </w:rPr>
      </w:pPr>
      <w:r w:rsidRPr="00C44C8F">
        <w:rPr>
          <w:noProof/>
          <w:szCs w:val="24"/>
        </w:rPr>
        <w:t>7.</w:t>
      </w:r>
      <w:r w:rsidRPr="00C44C8F">
        <w:rPr>
          <w:noProof/>
          <w:szCs w:val="24"/>
        </w:rPr>
        <w:tab/>
        <w:t xml:space="preserve">32003 D 0653: Commission </w:t>
      </w:r>
      <w:r w:rsidR="00BD6AE8">
        <w:rPr>
          <w:noProof/>
          <w:szCs w:val="24"/>
        </w:rPr>
        <w:t>Decision 2</w:t>
      </w:r>
      <w:r w:rsidRPr="00C44C8F">
        <w:rPr>
          <w:noProof/>
          <w:szCs w:val="24"/>
        </w:rPr>
        <w:t xml:space="preserve">003/653/EC </w:t>
      </w:r>
      <w:r w:rsidR="00047612">
        <w:rPr>
          <w:noProof/>
          <w:szCs w:val="24"/>
        </w:rPr>
        <w:t>of 2</w:t>
      </w:r>
      <w:r w:rsidRPr="00C44C8F">
        <w:rPr>
          <w:noProof/>
          <w:szCs w:val="24"/>
        </w:rPr>
        <w:t xml:space="preserve"> September 2003 relating to national provisions on banning the use of genetically modified organisms in the region of Upper Austria notified by the Republic of Austria pursuant to Article 95(5) of the EC Treaty (</w:t>
      </w:r>
      <w:r w:rsidR="003449B5">
        <w:rPr>
          <w:noProof/>
          <w:szCs w:val="24"/>
        </w:rPr>
        <w:t>OJ L </w:t>
      </w:r>
      <w:r w:rsidRPr="00C44C8F">
        <w:rPr>
          <w:noProof/>
          <w:szCs w:val="24"/>
        </w:rPr>
        <w:t>230, 16.9.2003,</w:t>
      </w:r>
      <w:r w:rsidR="003449B5">
        <w:rPr>
          <w:noProof/>
          <w:szCs w:val="24"/>
        </w:rPr>
        <w:t xml:space="preserve"> p. </w:t>
      </w:r>
      <w:r w:rsidRPr="00C44C8F">
        <w:rPr>
          <w:noProof/>
          <w:szCs w:val="24"/>
        </w:rPr>
        <w:t>34).</w:t>
      </w:r>
    </w:p>
    <w:p w14:paraId="7F44C0F6" w14:textId="77777777" w:rsidR="00B01D4B" w:rsidRPr="00C44C8F" w:rsidRDefault="00B01D4B" w:rsidP="00B01D4B">
      <w:pPr>
        <w:ind w:left="567" w:hanging="567"/>
        <w:rPr>
          <w:noProof/>
          <w:szCs w:val="24"/>
        </w:rPr>
      </w:pPr>
    </w:p>
    <w:p w14:paraId="0BAB963B" w14:textId="3B5B8E9B" w:rsidR="00B01D4B" w:rsidRPr="00C44C8F" w:rsidRDefault="00B01D4B" w:rsidP="00B01D4B">
      <w:pPr>
        <w:ind w:left="567" w:hanging="567"/>
        <w:rPr>
          <w:noProof/>
          <w:szCs w:val="24"/>
        </w:rPr>
      </w:pPr>
      <w:r w:rsidRPr="00C44C8F">
        <w:rPr>
          <w:noProof/>
          <w:szCs w:val="24"/>
        </w:rPr>
        <w:t>8.</w:t>
      </w:r>
      <w:r w:rsidRPr="00C44C8F">
        <w:rPr>
          <w:noProof/>
          <w:szCs w:val="24"/>
        </w:rPr>
        <w:tab/>
        <w:t>32003 R 1946: Regulation</w:t>
      </w:r>
      <w:r w:rsidR="00BD6AE8">
        <w:rPr>
          <w:noProof/>
          <w:szCs w:val="24"/>
        </w:rPr>
        <w:t xml:space="preserve"> (EC) </w:t>
      </w:r>
      <w:r w:rsidR="00F54F60">
        <w:rPr>
          <w:noProof/>
          <w:szCs w:val="24"/>
        </w:rPr>
        <w:t>No 1</w:t>
      </w:r>
      <w:r w:rsidRPr="00C44C8F">
        <w:rPr>
          <w:noProof/>
          <w:szCs w:val="24"/>
        </w:rPr>
        <w:t xml:space="preserve">946/2003 of the European Parliament and of the Council </w:t>
      </w:r>
      <w:r w:rsidR="00047612">
        <w:rPr>
          <w:noProof/>
          <w:szCs w:val="24"/>
        </w:rPr>
        <w:t>of 1</w:t>
      </w:r>
      <w:r w:rsidRPr="00C44C8F">
        <w:rPr>
          <w:noProof/>
          <w:szCs w:val="24"/>
        </w:rPr>
        <w:t>5 July 2003 on transboundary movements of genetically modified organisms (</w:t>
      </w:r>
      <w:r w:rsidR="003449B5">
        <w:rPr>
          <w:noProof/>
          <w:szCs w:val="24"/>
        </w:rPr>
        <w:t>OJ L </w:t>
      </w:r>
      <w:r w:rsidRPr="00C44C8F">
        <w:rPr>
          <w:noProof/>
          <w:szCs w:val="24"/>
        </w:rPr>
        <w:t>287, 5.11.2003,</w:t>
      </w:r>
      <w:r w:rsidR="003449B5">
        <w:rPr>
          <w:noProof/>
          <w:szCs w:val="24"/>
        </w:rPr>
        <w:t xml:space="preserve"> p. </w:t>
      </w:r>
      <w:r w:rsidRPr="00C44C8F">
        <w:rPr>
          <w:noProof/>
          <w:szCs w:val="24"/>
        </w:rPr>
        <w:t>1).</w:t>
      </w:r>
    </w:p>
    <w:p w14:paraId="50AF0876" w14:textId="77777777" w:rsidR="00B01D4B" w:rsidRPr="00C44C8F" w:rsidRDefault="00B01D4B" w:rsidP="00B01D4B">
      <w:pPr>
        <w:ind w:left="567" w:hanging="567"/>
        <w:rPr>
          <w:noProof/>
          <w:szCs w:val="24"/>
        </w:rPr>
      </w:pPr>
    </w:p>
    <w:p w14:paraId="65E46517" w14:textId="3A8B8E0A" w:rsidR="00B01D4B" w:rsidRPr="00C44C8F" w:rsidRDefault="00B01D4B" w:rsidP="00B01D4B">
      <w:pPr>
        <w:ind w:left="567" w:hanging="567"/>
        <w:rPr>
          <w:noProof/>
          <w:szCs w:val="24"/>
        </w:rPr>
      </w:pPr>
      <w:r w:rsidRPr="00C44C8F">
        <w:rPr>
          <w:noProof/>
          <w:szCs w:val="24"/>
        </w:rPr>
        <w:t>9.</w:t>
      </w:r>
      <w:r w:rsidRPr="00C44C8F">
        <w:rPr>
          <w:noProof/>
          <w:szCs w:val="24"/>
        </w:rPr>
        <w:tab/>
        <w:t xml:space="preserve">32004 D 0204: Commission </w:t>
      </w:r>
      <w:r w:rsidR="00BD6AE8">
        <w:rPr>
          <w:noProof/>
          <w:szCs w:val="24"/>
        </w:rPr>
        <w:t>Decision 2</w:t>
      </w:r>
      <w:r w:rsidRPr="00C44C8F">
        <w:rPr>
          <w:noProof/>
          <w:szCs w:val="24"/>
        </w:rPr>
        <w:t xml:space="preserve">004/204/EC </w:t>
      </w:r>
      <w:r w:rsidR="00047612">
        <w:rPr>
          <w:noProof/>
          <w:szCs w:val="24"/>
        </w:rPr>
        <w:t>of 2</w:t>
      </w:r>
      <w:r w:rsidRPr="00C44C8F">
        <w:rPr>
          <w:noProof/>
          <w:szCs w:val="24"/>
        </w:rPr>
        <w:t xml:space="preserve">3 February 2004 laying down detailed arrangements for the operation of the registers for recording information on genetic modifications in GMOs, provided for in </w:t>
      </w:r>
      <w:r w:rsidR="00BD6AE8">
        <w:rPr>
          <w:noProof/>
          <w:szCs w:val="24"/>
        </w:rPr>
        <w:t>Directive 2</w:t>
      </w:r>
      <w:r w:rsidRPr="00C44C8F">
        <w:rPr>
          <w:noProof/>
          <w:szCs w:val="24"/>
        </w:rPr>
        <w:t>001/18/EC of the European Parliament and of the Council (</w:t>
      </w:r>
      <w:r w:rsidR="003449B5">
        <w:rPr>
          <w:noProof/>
          <w:szCs w:val="24"/>
        </w:rPr>
        <w:t>OJ L </w:t>
      </w:r>
      <w:r w:rsidRPr="00C44C8F">
        <w:rPr>
          <w:noProof/>
          <w:szCs w:val="24"/>
        </w:rPr>
        <w:t>65, 3.3.2004,</w:t>
      </w:r>
      <w:r w:rsidR="003449B5">
        <w:rPr>
          <w:noProof/>
          <w:szCs w:val="24"/>
        </w:rPr>
        <w:t xml:space="preserve"> p. </w:t>
      </w:r>
      <w:r w:rsidRPr="00C44C8F">
        <w:rPr>
          <w:noProof/>
          <w:szCs w:val="24"/>
        </w:rPr>
        <w:t>20).</w:t>
      </w:r>
    </w:p>
    <w:p w14:paraId="0607157A" w14:textId="77777777" w:rsidR="00B01D4B" w:rsidRPr="00C44C8F" w:rsidRDefault="00B01D4B" w:rsidP="00B01D4B">
      <w:pPr>
        <w:ind w:left="567" w:hanging="567"/>
        <w:rPr>
          <w:noProof/>
          <w:szCs w:val="24"/>
        </w:rPr>
      </w:pPr>
    </w:p>
    <w:p w14:paraId="6479CCB5" w14:textId="162190C1" w:rsidR="003F0689" w:rsidRDefault="003F0689" w:rsidP="003A59E2">
      <w:pPr>
        <w:ind w:left="567" w:hanging="567"/>
        <w:rPr>
          <w:noProof/>
        </w:rPr>
      </w:pPr>
      <w:r>
        <w:rPr>
          <w:noProof/>
        </w:rPr>
        <w:br w:type="page"/>
      </w:r>
      <w:r w:rsidR="00B01D4B" w:rsidRPr="00C44C8F">
        <w:rPr>
          <w:noProof/>
          <w:szCs w:val="24"/>
        </w:rPr>
        <w:t>10.</w:t>
      </w:r>
      <w:r w:rsidR="00B01D4B" w:rsidRPr="00C44C8F">
        <w:rPr>
          <w:noProof/>
          <w:szCs w:val="24"/>
        </w:rPr>
        <w:tab/>
        <w:t xml:space="preserve">32004 H 0787: Commission Recommendation 2004/787/EC </w:t>
      </w:r>
      <w:r w:rsidR="00047612">
        <w:rPr>
          <w:noProof/>
          <w:szCs w:val="24"/>
        </w:rPr>
        <w:t>of 4</w:t>
      </w:r>
      <w:r w:rsidR="00B01D4B" w:rsidRPr="00C44C8F">
        <w:rPr>
          <w:noProof/>
          <w:szCs w:val="24"/>
        </w:rPr>
        <w:t xml:space="preserve"> October 2004 on technical guidance for sampling and detection of genetically modified organisms and material produced from genetically modified organisms as or in products in the context of Regulation</w:t>
      </w:r>
      <w:r w:rsidR="00BD6AE8">
        <w:rPr>
          <w:noProof/>
          <w:szCs w:val="24"/>
        </w:rPr>
        <w:t xml:space="preserve"> (EC) </w:t>
      </w:r>
      <w:r w:rsidR="00F54F60">
        <w:rPr>
          <w:noProof/>
          <w:szCs w:val="24"/>
        </w:rPr>
        <w:t>No 1</w:t>
      </w:r>
      <w:r w:rsidR="00B01D4B" w:rsidRPr="00C44C8F">
        <w:rPr>
          <w:noProof/>
          <w:szCs w:val="24"/>
        </w:rPr>
        <w:t>830/2003 (</w:t>
      </w:r>
      <w:r w:rsidR="003449B5">
        <w:rPr>
          <w:noProof/>
          <w:szCs w:val="24"/>
        </w:rPr>
        <w:t>OJ L </w:t>
      </w:r>
      <w:r w:rsidR="00B01D4B" w:rsidRPr="00C44C8F">
        <w:rPr>
          <w:noProof/>
          <w:szCs w:val="24"/>
        </w:rPr>
        <w:t>348, 24.11.2004,</w:t>
      </w:r>
      <w:r w:rsidR="003449B5">
        <w:rPr>
          <w:noProof/>
          <w:szCs w:val="24"/>
        </w:rPr>
        <w:t xml:space="preserve"> p. </w:t>
      </w:r>
      <w:r w:rsidR="00B01D4B" w:rsidRPr="00C44C8F">
        <w:rPr>
          <w:noProof/>
          <w:szCs w:val="24"/>
        </w:rPr>
        <w:t>18).</w:t>
      </w:r>
    </w:p>
    <w:p w14:paraId="1EEABF46" w14:textId="77777777" w:rsidR="00B01D4B" w:rsidRPr="00C44C8F" w:rsidRDefault="00B01D4B" w:rsidP="00B01D4B">
      <w:pPr>
        <w:ind w:left="567" w:hanging="567"/>
        <w:rPr>
          <w:noProof/>
          <w:szCs w:val="24"/>
        </w:rPr>
      </w:pPr>
    </w:p>
    <w:p w14:paraId="2EB8B613" w14:textId="0294BF64" w:rsidR="00B01D4B" w:rsidRPr="00C44C8F" w:rsidRDefault="00B01D4B" w:rsidP="00B01D4B">
      <w:pPr>
        <w:ind w:left="567" w:hanging="567"/>
        <w:rPr>
          <w:noProof/>
          <w:szCs w:val="24"/>
        </w:rPr>
      </w:pPr>
      <w:r w:rsidRPr="00C44C8F">
        <w:rPr>
          <w:noProof/>
          <w:szCs w:val="24"/>
        </w:rPr>
        <w:t>11.</w:t>
      </w:r>
      <w:r w:rsidRPr="00C44C8F">
        <w:rPr>
          <w:noProof/>
          <w:szCs w:val="24"/>
        </w:rPr>
        <w:tab/>
        <w:t xml:space="preserve">32005 D 0463: Commission </w:t>
      </w:r>
      <w:r w:rsidR="00BD6AE8">
        <w:rPr>
          <w:noProof/>
          <w:szCs w:val="24"/>
        </w:rPr>
        <w:t>Decision 2</w:t>
      </w:r>
      <w:r w:rsidRPr="00C44C8F">
        <w:rPr>
          <w:noProof/>
          <w:szCs w:val="24"/>
        </w:rPr>
        <w:t xml:space="preserve">005/463/EC </w:t>
      </w:r>
      <w:r w:rsidR="00047612">
        <w:rPr>
          <w:noProof/>
          <w:szCs w:val="24"/>
        </w:rPr>
        <w:t>of 2</w:t>
      </w:r>
      <w:r w:rsidRPr="00C44C8F">
        <w:rPr>
          <w:noProof/>
          <w:szCs w:val="24"/>
        </w:rPr>
        <w:t>1 June 2005 establishing a network group for the exchange and coordination of information concerning coexistence of genetically modified, conventional and organic crops (</w:t>
      </w:r>
      <w:r w:rsidR="003449B5">
        <w:rPr>
          <w:noProof/>
          <w:szCs w:val="24"/>
        </w:rPr>
        <w:t>OJ L </w:t>
      </w:r>
      <w:r w:rsidRPr="00C44C8F">
        <w:rPr>
          <w:noProof/>
          <w:szCs w:val="24"/>
        </w:rPr>
        <w:t>164, 24.6.2005,</w:t>
      </w:r>
      <w:r w:rsidR="003449B5">
        <w:rPr>
          <w:noProof/>
          <w:szCs w:val="24"/>
        </w:rPr>
        <w:t xml:space="preserve"> p. </w:t>
      </w:r>
      <w:r w:rsidRPr="00C44C8F">
        <w:rPr>
          <w:noProof/>
          <w:szCs w:val="24"/>
        </w:rPr>
        <w:t>50).</w:t>
      </w:r>
    </w:p>
    <w:p w14:paraId="7F2DC1FA" w14:textId="77777777" w:rsidR="00B01D4B" w:rsidRPr="00C44C8F" w:rsidRDefault="00B01D4B" w:rsidP="00B01D4B">
      <w:pPr>
        <w:ind w:left="567" w:hanging="567"/>
        <w:rPr>
          <w:noProof/>
          <w:szCs w:val="24"/>
        </w:rPr>
      </w:pPr>
    </w:p>
    <w:p w14:paraId="1977942D" w14:textId="31808FAA" w:rsidR="00B01D4B" w:rsidRPr="00C44C8F" w:rsidRDefault="00B01D4B" w:rsidP="00B01D4B">
      <w:pPr>
        <w:ind w:left="567" w:hanging="567"/>
        <w:rPr>
          <w:noProof/>
          <w:szCs w:val="24"/>
        </w:rPr>
      </w:pPr>
      <w:r w:rsidRPr="00C44C8F">
        <w:rPr>
          <w:noProof/>
          <w:szCs w:val="24"/>
        </w:rPr>
        <w:t>12.</w:t>
      </w:r>
      <w:r w:rsidRPr="00C44C8F">
        <w:rPr>
          <w:noProof/>
          <w:szCs w:val="24"/>
        </w:rPr>
        <w:tab/>
        <w:t xml:space="preserve">32005 D 0608: Commission </w:t>
      </w:r>
      <w:r w:rsidR="00BD6AE8">
        <w:rPr>
          <w:noProof/>
          <w:szCs w:val="24"/>
        </w:rPr>
        <w:t>Decision 2</w:t>
      </w:r>
      <w:r w:rsidRPr="00C44C8F">
        <w:rPr>
          <w:noProof/>
          <w:szCs w:val="24"/>
        </w:rPr>
        <w:t xml:space="preserve">005/608/EC </w:t>
      </w:r>
      <w:r w:rsidR="00047612">
        <w:rPr>
          <w:noProof/>
          <w:szCs w:val="24"/>
        </w:rPr>
        <w:t>of 8</w:t>
      </w:r>
      <w:r w:rsidRPr="00C44C8F">
        <w:rPr>
          <w:noProof/>
          <w:szCs w:val="24"/>
        </w:rPr>
        <w:t xml:space="preserve"> August 2005 concerning the placing on the market, in accordance with </w:t>
      </w:r>
      <w:r w:rsidR="00BD6AE8">
        <w:rPr>
          <w:noProof/>
          <w:szCs w:val="24"/>
        </w:rPr>
        <w:t>Directive 2</w:t>
      </w:r>
      <w:r w:rsidRPr="00C44C8F">
        <w:rPr>
          <w:noProof/>
          <w:szCs w:val="24"/>
        </w:rPr>
        <w:t>001/18/EC of the European Parliament and of the Council, of a maize product (</w:t>
      </w:r>
      <w:r w:rsidRPr="00C44C8F">
        <w:rPr>
          <w:i/>
          <w:iCs/>
          <w:noProof/>
          <w:szCs w:val="24"/>
        </w:rPr>
        <w:t xml:space="preserve">Zea mays </w:t>
      </w:r>
      <w:r w:rsidRPr="00C44C8F">
        <w:rPr>
          <w:noProof/>
          <w:szCs w:val="24"/>
        </w:rPr>
        <w:t xml:space="preserve">L., line </w:t>
      </w:r>
      <w:r w:rsidR="00BD6AE8">
        <w:rPr>
          <w:noProof/>
          <w:szCs w:val="24"/>
        </w:rPr>
        <w:t>MON </w:t>
      </w:r>
      <w:r w:rsidRPr="00C44C8F">
        <w:rPr>
          <w:noProof/>
          <w:szCs w:val="24"/>
        </w:rPr>
        <w:t>863) genetically modified for resistance to corn rootworm (</w:t>
      </w:r>
      <w:r w:rsidR="003449B5">
        <w:rPr>
          <w:noProof/>
          <w:szCs w:val="24"/>
        </w:rPr>
        <w:t>OJ L </w:t>
      </w:r>
      <w:r w:rsidRPr="00C44C8F">
        <w:rPr>
          <w:noProof/>
          <w:szCs w:val="24"/>
        </w:rPr>
        <w:t>207, 10.8.2005,</w:t>
      </w:r>
      <w:r w:rsidR="003449B5">
        <w:rPr>
          <w:noProof/>
          <w:szCs w:val="24"/>
        </w:rPr>
        <w:t xml:space="preserve"> p. </w:t>
      </w:r>
      <w:r w:rsidRPr="00C44C8F">
        <w:rPr>
          <w:noProof/>
          <w:szCs w:val="24"/>
        </w:rPr>
        <w:t>17).</w:t>
      </w:r>
    </w:p>
    <w:p w14:paraId="1B7C3BAC" w14:textId="77777777" w:rsidR="00B01D4B" w:rsidRPr="00C44C8F" w:rsidRDefault="00B01D4B" w:rsidP="00B01D4B">
      <w:pPr>
        <w:ind w:left="567" w:hanging="567"/>
        <w:rPr>
          <w:noProof/>
          <w:szCs w:val="24"/>
        </w:rPr>
      </w:pPr>
    </w:p>
    <w:p w14:paraId="0809E73E" w14:textId="2DA0191E" w:rsidR="00B01D4B" w:rsidRPr="00C44C8F" w:rsidRDefault="00B01D4B" w:rsidP="00B01D4B">
      <w:pPr>
        <w:ind w:left="567" w:hanging="567"/>
        <w:rPr>
          <w:noProof/>
          <w:szCs w:val="24"/>
        </w:rPr>
      </w:pPr>
      <w:r w:rsidRPr="00C44C8F">
        <w:rPr>
          <w:noProof/>
          <w:szCs w:val="24"/>
        </w:rPr>
        <w:t>13.</w:t>
      </w:r>
      <w:r w:rsidRPr="00C44C8F">
        <w:rPr>
          <w:noProof/>
          <w:szCs w:val="24"/>
        </w:rPr>
        <w:tab/>
        <w:t xml:space="preserve">32005 D 0635: Commission </w:t>
      </w:r>
      <w:r w:rsidR="00BD6AE8">
        <w:rPr>
          <w:noProof/>
          <w:szCs w:val="24"/>
        </w:rPr>
        <w:t>Decision 2</w:t>
      </w:r>
      <w:r w:rsidRPr="00C44C8F">
        <w:rPr>
          <w:noProof/>
          <w:szCs w:val="24"/>
        </w:rPr>
        <w:t xml:space="preserve">005/635/EC </w:t>
      </w:r>
      <w:r w:rsidR="00047612">
        <w:rPr>
          <w:noProof/>
          <w:szCs w:val="24"/>
        </w:rPr>
        <w:t>of 3</w:t>
      </w:r>
      <w:r w:rsidRPr="00C44C8F">
        <w:rPr>
          <w:noProof/>
          <w:szCs w:val="24"/>
        </w:rPr>
        <w:t xml:space="preserve">1 August 2005 concerning the placing on the market, in accordance with </w:t>
      </w:r>
      <w:r w:rsidR="00BD6AE8">
        <w:rPr>
          <w:noProof/>
          <w:szCs w:val="24"/>
        </w:rPr>
        <w:t>Directive 2</w:t>
      </w:r>
      <w:r w:rsidRPr="00C44C8F">
        <w:rPr>
          <w:noProof/>
          <w:szCs w:val="24"/>
        </w:rPr>
        <w:t>001/18/EC of the European Parliament and of the Council, of an oilseed rape product (</w:t>
      </w:r>
      <w:r w:rsidRPr="00C44C8F">
        <w:rPr>
          <w:i/>
          <w:iCs/>
          <w:noProof/>
          <w:szCs w:val="24"/>
        </w:rPr>
        <w:t>Brassica napus</w:t>
      </w:r>
      <w:r w:rsidRPr="00C44C8F">
        <w:rPr>
          <w:noProof/>
          <w:szCs w:val="24"/>
        </w:rPr>
        <w:t xml:space="preserve"> L., GT73 line) genetically modified for tolerance to the herbicide glyphosate (</w:t>
      </w:r>
      <w:r w:rsidR="003449B5">
        <w:rPr>
          <w:noProof/>
          <w:szCs w:val="24"/>
        </w:rPr>
        <w:t>OJ L </w:t>
      </w:r>
      <w:r w:rsidRPr="00C44C8F">
        <w:rPr>
          <w:noProof/>
          <w:szCs w:val="24"/>
        </w:rPr>
        <w:t>228, 3.9.2005,</w:t>
      </w:r>
      <w:r w:rsidR="003449B5">
        <w:rPr>
          <w:noProof/>
          <w:szCs w:val="24"/>
        </w:rPr>
        <w:t xml:space="preserve"> p. </w:t>
      </w:r>
      <w:r w:rsidRPr="00C44C8F">
        <w:rPr>
          <w:noProof/>
          <w:szCs w:val="24"/>
        </w:rPr>
        <w:t>11).</w:t>
      </w:r>
    </w:p>
    <w:p w14:paraId="7EF8DA03" w14:textId="77777777" w:rsidR="00B01D4B" w:rsidRPr="00C44C8F" w:rsidRDefault="00B01D4B" w:rsidP="00B01D4B">
      <w:pPr>
        <w:ind w:left="567" w:hanging="567"/>
        <w:rPr>
          <w:noProof/>
          <w:szCs w:val="24"/>
        </w:rPr>
      </w:pPr>
    </w:p>
    <w:p w14:paraId="2BD0908A" w14:textId="75AAB350" w:rsidR="00B01D4B" w:rsidRPr="00C44C8F" w:rsidRDefault="00B01D4B" w:rsidP="00B01D4B">
      <w:pPr>
        <w:ind w:left="567" w:hanging="567"/>
        <w:rPr>
          <w:noProof/>
          <w:szCs w:val="24"/>
        </w:rPr>
      </w:pPr>
      <w:r w:rsidRPr="00C44C8F">
        <w:rPr>
          <w:noProof/>
          <w:szCs w:val="24"/>
        </w:rPr>
        <w:t>14.</w:t>
      </w:r>
      <w:r w:rsidRPr="00C44C8F">
        <w:rPr>
          <w:noProof/>
          <w:szCs w:val="24"/>
        </w:rPr>
        <w:tab/>
        <w:t xml:space="preserve">32005 H 0637: Commission Recommendation 2005/637/EC </w:t>
      </w:r>
      <w:r w:rsidR="00047612">
        <w:rPr>
          <w:noProof/>
          <w:szCs w:val="24"/>
        </w:rPr>
        <w:t>of 1</w:t>
      </w:r>
      <w:r w:rsidRPr="00C44C8F">
        <w:rPr>
          <w:noProof/>
          <w:szCs w:val="24"/>
        </w:rPr>
        <w:t>6 August 2005 concerning the measures to be taken by the consent holder to prevent any damage to health and the environment in the event of the accidental spillage of an oilseed rape (</w:t>
      </w:r>
      <w:r w:rsidRPr="00C44C8F">
        <w:rPr>
          <w:i/>
          <w:iCs/>
          <w:noProof/>
          <w:szCs w:val="24"/>
        </w:rPr>
        <w:t>Brassica napus</w:t>
      </w:r>
      <w:r w:rsidRPr="00C44C8F">
        <w:rPr>
          <w:noProof/>
          <w:szCs w:val="24"/>
        </w:rPr>
        <w:t xml:space="preserve"> L., GT73 line — </w:t>
      </w:r>
      <w:r w:rsidR="00BD6AE8">
        <w:rPr>
          <w:noProof/>
          <w:szCs w:val="24"/>
        </w:rPr>
        <w:t>MON</w:t>
      </w:r>
      <w:r w:rsidR="00BD6AE8">
        <w:rPr>
          <w:noProof/>
          <w:szCs w:val="24"/>
        </w:rPr>
        <w:noBreakHyphen/>
      </w:r>
      <w:r w:rsidRPr="00C44C8F">
        <w:rPr>
          <w:noProof/>
          <w:szCs w:val="24"/>
        </w:rPr>
        <w:t>00073-7) genetically modified for tolerance to the herbicide glyphosate (</w:t>
      </w:r>
      <w:r w:rsidR="003449B5">
        <w:rPr>
          <w:noProof/>
          <w:szCs w:val="24"/>
        </w:rPr>
        <w:t>OJ L </w:t>
      </w:r>
      <w:r w:rsidRPr="00C44C8F">
        <w:rPr>
          <w:noProof/>
          <w:szCs w:val="24"/>
        </w:rPr>
        <w:t>228, 3.9.2005,</w:t>
      </w:r>
      <w:r w:rsidR="003449B5">
        <w:rPr>
          <w:noProof/>
          <w:szCs w:val="24"/>
        </w:rPr>
        <w:t xml:space="preserve"> p. </w:t>
      </w:r>
      <w:r w:rsidRPr="00C44C8F">
        <w:rPr>
          <w:noProof/>
          <w:szCs w:val="24"/>
        </w:rPr>
        <w:t>19).</w:t>
      </w:r>
    </w:p>
    <w:p w14:paraId="7B45C3E3" w14:textId="77777777" w:rsidR="00B01D4B" w:rsidRPr="00C44C8F" w:rsidRDefault="00B01D4B" w:rsidP="00B01D4B">
      <w:pPr>
        <w:ind w:left="567" w:hanging="567"/>
        <w:rPr>
          <w:noProof/>
          <w:szCs w:val="24"/>
        </w:rPr>
      </w:pPr>
    </w:p>
    <w:p w14:paraId="2FAF1AC4" w14:textId="2EE2A684" w:rsidR="003F0689" w:rsidRDefault="003F0689" w:rsidP="003A59E2">
      <w:pPr>
        <w:ind w:left="567" w:hanging="567"/>
        <w:rPr>
          <w:noProof/>
        </w:rPr>
      </w:pPr>
      <w:r>
        <w:rPr>
          <w:noProof/>
        </w:rPr>
        <w:br w:type="page"/>
      </w:r>
      <w:r w:rsidR="00B01D4B" w:rsidRPr="00C44C8F">
        <w:rPr>
          <w:noProof/>
          <w:szCs w:val="24"/>
        </w:rPr>
        <w:t>15.</w:t>
      </w:r>
      <w:r w:rsidR="00B01D4B" w:rsidRPr="00C44C8F">
        <w:rPr>
          <w:noProof/>
          <w:szCs w:val="24"/>
        </w:rPr>
        <w:tab/>
        <w:t xml:space="preserve">32005 D 0772: Commission </w:t>
      </w:r>
      <w:r w:rsidR="00BD6AE8">
        <w:rPr>
          <w:noProof/>
          <w:szCs w:val="24"/>
        </w:rPr>
        <w:t>Decision 2</w:t>
      </w:r>
      <w:r w:rsidR="00B01D4B" w:rsidRPr="00C44C8F">
        <w:rPr>
          <w:noProof/>
          <w:szCs w:val="24"/>
        </w:rPr>
        <w:t xml:space="preserve">005/772/EC </w:t>
      </w:r>
      <w:r w:rsidR="00047612">
        <w:rPr>
          <w:noProof/>
          <w:szCs w:val="24"/>
        </w:rPr>
        <w:t>of 3</w:t>
      </w:r>
      <w:r w:rsidR="00B01D4B" w:rsidRPr="00C44C8F">
        <w:rPr>
          <w:noProof/>
          <w:szCs w:val="24"/>
        </w:rPr>
        <w:t xml:space="preserve"> November 2005 concerning the placing on the market, in accordance with </w:t>
      </w:r>
      <w:r w:rsidR="00BD6AE8">
        <w:rPr>
          <w:noProof/>
          <w:szCs w:val="24"/>
        </w:rPr>
        <w:t>Directive 2</w:t>
      </w:r>
      <w:r w:rsidR="00B01D4B" w:rsidRPr="00C44C8F">
        <w:rPr>
          <w:noProof/>
          <w:szCs w:val="24"/>
        </w:rPr>
        <w:t>001/18/EC of the European Parliament and of the Council, of a maize product (</w:t>
      </w:r>
      <w:r w:rsidR="00B01D4B" w:rsidRPr="00C44C8F">
        <w:rPr>
          <w:i/>
          <w:iCs/>
          <w:noProof/>
          <w:szCs w:val="24"/>
        </w:rPr>
        <w:t>Zea mays</w:t>
      </w:r>
      <w:r w:rsidR="00B01D4B" w:rsidRPr="00C44C8F">
        <w:rPr>
          <w:noProof/>
          <w:szCs w:val="24"/>
        </w:rPr>
        <w:t xml:space="preserve"> L., line 1507) genetically modified for resistance to certain lepidopteran pests and for tolerance to the herbicide glufosinate-ammonium (</w:t>
      </w:r>
      <w:r w:rsidR="003449B5">
        <w:rPr>
          <w:noProof/>
          <w:szCs w:val="24"/>
        </w:rPr>
        <w:t>OJ L </w:t>
      </w:r>
      <w:r w:rsidR="00B01D4B" w:rsidRPr="00C44C8F">
        <w:rPr>
          <w:noProof/>
          <w:szCs w:val="24"/>
        </w:rPr>
        <w:t>291, 5.11.2005,</w:t>
      </w:r>
      <w:r w:rsidR="003449B5">
        <w:rPr>
          <w:noProof/>
          <w:szCs w:val="24"/>
        </w:rPr>
        <w:t xml:space="preserve"> p. </w:t>
      </w:r>
      <w:r w:rsidR="00B01D4B" w:rsidRPr="00C44C8F">
        <w:rPr>
          <w:noProof/>
          <w:szCs w:val="24"/>
        </w:rPr>
        <w:t>42).</w:t>
      </w:r>
    </w:p>
    <w:p w14:paraId="09A1C4DE" w14:textId="77777777" w:rsidR="00B01D4B" w:rsidRPr="00C44C8F" w:rsidRDefault="00B01D4B" w:rsidP="00B01D4B">
      <w:pPr>
        <w:ind w:left="567" w:hanging="567"/>
        <w:rPr>
          <w:noProof/>
          <w:szCs w:val="24"/>
        </w:rPr>
      </w:pPr>
    </w:p>
    <w:p w14:paraId="1E0A2CE0" w14:textId="68D8FC52" w:rsidR="00B01D4B" w:rsidRPr="00C44C8F" w:rsidRDefault="00B01D4B" w:rsidP="00B01D4B">
      <w:pPr>
        <w:ind w:left="567" w:hanging="567"/>
        <w:rPr>
          <w:noProof/>
          <w:szCs w:val="24"/>
        </w:rPr>
      </w:pPr>
      <w:r w:rsidRPr="00C44C8F">
        <w:rPr>
          <w:noProof/>
          <w:szCs w:val="24"/>
        </w:rPr>
        <w:t>16.</w:t>
      </w:r>
      <w:r w:rsidRPr="00C44C8F">
        <w:rPr>
          <w:noProof/>
          <w:szCs w:val="24"/>
        </w:rPr>
        <w:tab/>
        <w:t xml:space="preserve">32007 D 0364: Commission </w:t>
      </w:r>
      <w:r w:rsidR="00BD6AE8">
        <w:rPr>
          <w:noProof/>
          <w:szCs w:val="24"/>
        </w:rPr>
        <w:t>Decision 2</w:t>
      </w:r>
      <w:r w:rsidRPr="00C44C8F">
        <w:rPr>
          <w:noProof/>
          <w:szCs w:val="24"/>
        </w:rPr>
        <w:t xml:space="preserve">007/364/EC </w:t>
      </w:r>
      <w:r w:rsidR="00047612">
        <w:rPr>
          <w:noProof/>
          <w:szCs w:val="24"/>
        </w:rPr>
        <w:t>of 2</w:t>
      </w:r>
      <w:r w:rsidRPr="00C44C8F">
        <w:rPr>
          <w:noProof/>
          <w:szCs w:val="24"/>
        </w:rPr>
        <w:t xml:space="preserve">3 May 2007 concerning the placing on the market, in accordance with </w:t>
      </w:r>
      <w:r w:rsidR="00BD6AE8">
        <w:rPr>
          <w:noProof/>
          <w:szCs w:val="24"/>
        </w:rPr>
        <w:t>Directive 2</w:t>
      </w:r>
      <w:r w:rsidRPr="00C44C8F">
        <w:rPr>
          <w:noProof/>
          <w:szCs w:val="24"/>
        </w:rPr>
        <w:t>001/18/EC of the European Parliament and of the Council, of a carnation (</w:t>
      </w:r>
      <w:r w:rsidRPr="00C44C8F">
        <w:rPr>
          <w:i/>
          <w:iCs/>
          <w:noProof/>
          <w:szCs w:val="24"/>
        </w:rPr>
        <w:t>Dianthus caryophyllus</w:t>
      </w:r>
      <w:r w:rsidRPr="00C44C8F">
        <w:rPr>
          <w:noProof/>
          <w:szCs w:val="24"/>
        </w:rPr>
        <w:t xml:space="preserve"> L., line 123.2.38) genetically modified for flower colour (</w:t>
      </w:r>
      <w:r w:rsidR="003449B5">
        <w:rPr>
          <w:noProof/>
          <w:szCs w:val="24"/>
        </w:rPr>
        <w:t>OJ L </w:t>
      </w:r>
      <w:r w:rsidRPr="00C44C8F">
        <w:rPr>
          <w:noProof/>
          <w:szCs w:val="24"/>
        </w:rPr>
        <w:t>138, 30.5.2007,</w:t>
      </w:r>
      <w:r w:rsidR="003449B5">
        <w:rPr>
          <w:noProof/>
          <w:szCs w:val="24"/>
        </w:rPr>
        <w:t xml:space="preserve"> p. </w:t>
      </w:r>
      <w:r w:rsidRPr="00C44C8F">
        <w:rPr>
          <w:noProof/>
          <w:szCs w:val="24"/>
        </w:rPr>
        <w:t>50).</w:t>
      </w:r>
    </w:p>
    <w:p w14:paraId="07685802" w14:textId="77777777" w:rsidR="00B01D4B" w:rsidRPr="00C44C8F" w:rsidRDefault="00B01D4B" w:rsidP="00B01D4B">
      <w:pPr>
        <w:ind w:left="567" w:hanging="567"/>
        <w:rPr>
          <w:noProof/>
          <w:szCs w:val="24"/>
        </w:rPr>
      </w:pPr>
    </w:p>
    <w:p w14:paraId="4904F4E8" w14:textId="1BECB8CC" w:rsidR="00B01D4B" w:rsidRPr="00C44C8F" w:rsidRDefault="00B01D4B" w:rsidP="00B01D4B">
      <w:pPr>
        <w:ind w:left="567" w:hanging="567"/>
        <w:rPr>
          <w:noProof/>
          <w:szCs w:val="24"/>
        </w:rPr>
      </w:pPr>
      <w:r w:rsidRPr="00C44C8F">
        <w:rPr>
          <w:noProof/>
          <w:szCs w:val="24"/>
        </w:rPr>
        <w:t>17.</w:t>
      </w:r>
      <w:r w:rsidRPr="00C44C8F">
        <w:rPr>
          <w:noProof/>
          <w:szCs w:val="24"/>
        </w:rPr>
        <w:tab/>
        <w:t xml:space="preserve">32008 D 0062: Commission </w:t>
      </w:r>
      <w:r w:rsidR="00BD6AE8">
        <w:rPr>
          <w:noProof/>
          <w:szCs w:val="24"/>
        </w:rPr>
        <w:t>Decision 2</w:t>
      </w:r>
      <w:r w:rsidRPr="00C44C8F">
        <w:rPr>
          <w:noProof/>
          <w:szCs w:val="24"/>
        </w:rPr>
        <w:t xml:space="preserve">008/62/EC </w:t>
      </w:r>
      <w:r w:rsidR="00047612">
        <w:rPr>
          <w:noProof/>
          <w:szCs w:val="24"/>
        </w:rPr>
        <w:t>of 1</w:t>
      </w:r>
      <w:r w:rsidRPr="00C44C8F">
        <w:rPr>
          <w:noProof/>
          <w:szCs w:val="24"/>
        </w:rPr>
        <w:t xml:space="preserve">2 October 2007 relating to Articles 111 and 172 of the Polish Draft Act on Genetically Modified Organisms, notified by the Republic of Poland pursuant to Article 95(5) of the EC Treaty as derogations from the provisions of </w:t>
      </w:r>
      <w:r w:rsidR="00BD6AE8">
        <w:rPr>
          <w:noProof/>
          <w:szCs w:val="24"/>
        </w:rPr>
        <w:t>Directive 2</w:t>
      </w:r>
      <w:r w:rsidRPr="00C44C8F">
        <w:rPr>
          <w:noProof/>
          <w:szCs w:val="24"/>
        </w:rPr>
        <w:t>001/18/EC of the European Parliament and of the Council on the deliberate release into the environment of genetically modified organisms (</w:t>
      </w:r>
      <w:r w:rsidR="003449B5">
        <w:rPr>
          <w:noProof/>
          <w:szCs w:val="24"/>
        </w:rPr>
        <w:t>OJ L </w:t>
      </w:r>
      <w:r w:rsidRPr="00C44C8F">
        <w:rPr>
          <w:noProof/>
          <w:szCs w:val="24"/>
        </w:rPr>
        <w:t>16, 19.1.2008,</w:t>
      </w:r>
      <w:r w:rsidR="003449B5">
        <w:rPr>
          <w:noProof/>
          <w:szCs w:val="24"/>
        </w:rPr>
        <w:t xml:space="preserve"> p. </w:t>
      </w:r>
      <w:r w:rsidRPr="00C44C8F">
        <w:rPr>
          <w:noProof/>
          <w:szCs w:val="24"/>
        </w:rPr>
        <w:t>17).</w:t>
      </w:r>
    </w:p>
    <w:p w14:paraId="5E343A40" w14:textId="77777777" w:rsidR="00B01D4B" w:rsidRPr="00C44C8F" w:rsidRDefault="00B01D4B" w:rsidP="00B01D4B">
      <w:pPr>
        <w:ind w:left="567" w:hanging="567"/>
        <w:rPr>
          <w:noProof/>
          <w:szCs w:val="24"/>
        </w:rPr>
      </w:pPr>
    </w:p>
    <w:p w14:paraId="14AB9E84" w14:textId="7A8A5BED" w:rsidR="00B01D4B" w:rsidRPr="00C44C8F" w:rsidRDefault="00B01D4B" w:rsidP="00B01D4B">
      <w:pPr>
        <w:ind w:left="567" w:hanging="567"/>
        <w:rPr>
          <w:noProof/>
          <w:szCs w:val="24"/>
        </w:rPr>
      </w:pPr>
      <w:r w:rsidRPr="00C44C8F">
        <w:rPr>
          <w:noProof/>
          <w:szCs w:val="24"/>
        </w:rPr>
        <w:t>18.</w:t>
      </w:r>
      <w:r w:rsidRPr="00C44C8F">
        <w:rPr>
          <w:noProof/>
          <w:szCs w:val="24"/>
        </w:rPr>
        <w:tab/>
        <w:t xml:space="preserve">32008 D 0470: Commission </w:t>
      </w:r>
      <w:r w:rsidR="00BD6AE8">
        <w:rPr>
          <w:noProof/>
          <w:szCs w:val="24"/>
        </w:rPr>
        <w:t>Decision 2</w:t>
      </w:r>
      <w:r w:rsidRPr="00C44C8F">
        <w:rPr>
          <w:noProof/>
          <w:szCs w:val="24"/>
        </w:rPr>
        <w:t xml:space="preserve">008/470/EC </w:t>
      </w:r>
      <w:r w:rsidR="00047612">
        <w:rPr>
          <w:noProof/>
          <w:szCs w:val="24"/>
        </w:rPr>
        <w:t>of 7</w:t>
      </w:r>
      <w:r w:rsidRPr="00C44C8F">
        <w:rPr>
          <w:noProof/>
          <w:szCs w:val="24"/>
        </w:rPr>
        <w:t xml:space="preserve"> May 2008 concerning the provisional prohibition of the use and sale in Austria of genetically modified maize (</w:t>
      </w:r>
      <w:r w:rsidRPr="00C44C8F">
        <w:rPr>
          <w:i/>
          <w:iCs/>
          <w:noProof/>
          <w:szCs w:val="24"/>
        </w:rPr>
        <w:t>Zea mays</w:t>
      </w:r>
      <w:r w:rsidRPr="00C44C8F">
        <w:rPr>
          <w:noProof/>
          <w:szCs w:val="24"/>
        </w:rPr>
        <w:t xml:space="preserve"> L. line T25) pursuant to </w:t>
      </w:r>
      <w:r w:rsidR="00BD6AE8">
        <w:rPr>
          <w:noProof/>
          <w:szCs w:val="24"/>
        </w:rPr>
        <w:t>Directive 2</w:t>
      </w:r>
      <w:r w:rsidRPr="00C44C8F">
        <w:rPr>
          <w:noProof/>
          <w:szCs w:val="24"/>
        </w:rPr>
        <w:t>001/18/EC of the European Parliament and of the Council (</w:t>
      </w:r>
      <w:r w:rsidR="003449B5">
        <w:rPr>
          <w:noProof/>
          <w:szCs w:val="24"/>
        </w:rPr>
        <w:t>OJ L </w:t>
      </w:r>
      <w:r w:rsidRPr="00C44C8F">
        <w:rPr>
          <w:noProof/>
          <w:szCs w:val="24"/>
        </w:rPr>
        <w:t>162, 21.6.2008,</w:t>
      </w:r>
      <w:r w:rsidR="003449B5">
        <w:rPr>
          <w:noProof/>
          <w:szCs w:val="24"/>
        </w:rPr>
        <w:t xml:space="preserve"> p. </w:t>
      </w:r>
      <w:r w:rsidRPr="00C44C8F">
        <w:rPr>
          <w:noProof/>
          <w:szCs w:val="24"/>
        </w:rPr>
        <w:t>31).</w:t>
      </w:r>
    </w:p>
    <w:p w14:paraId="16ECEBB2" w14:textId="77777777" w:rsidR="00B01D4B" w:rsidRPr="00C44C8F" w:rsidRDefault="00B01D4B" w:rsidP="00B01D4B">
      <w:pPr>
        <w:ind w:left="567" w:hanging="567"/>
        <w:rPr>
          <w:noProof/>
          <w:szCs w:val="24"/>
        </w:rPr>
      </w:pPr>
    </w:p>
    <w:p w14:paraId="1A1AD8EB" w14:textId="6E43982F" w:rsidR="00B01D4B" w:rsidRPr="00C44C8F" w:rsidRDefault="00B01D4B" w:rsidP="00B01D4B">
      <w:pPr>
        <w:ind w:left="567" w:hanging="567"/>
        <w:rPr>
          <w:noProof/>
          <w:szCs w:val="24"/>
        </w:rPr>
      </w:pPr>
      <w:r w:rsidRPr="00C44C8F">
        <w:rPr>
          <w:noProof/>
          <w:szCs w:val="24"/>
        </w:rPr>
        <w:t>19.</w:t>
      </w:r>
      <w:r w:rsidRPr="00C44C8F">
        <w:rPr>
          <w:noProof/>
          <w:szCs w:val="24"/>
        </w:rPr>
        <w:tab/>
        <w:t xml:space="preserve">32008 D 0495: Commission </w:t>
      </w:r>
      <w:r w:rsidR="00BD6AE8">
        <w:rPr>
          <w:noProof/>
          <w:szCs w:val="24"/>
        </w:rPr>
        <w:t>Decision 2</w:t>
      </w:r>
      <w:r w:rsidRPr="00C44C8F">
        <w:rPr>
          <w:noProof/>
          <w:szCs w:val="24"/>
        </w:rPr>
        <w:t xml:space="preserve">008/495/EC </w:t>
      </w:r>
      <w:r w:rsidR="00047612">
        <w:rPr>
          <w:noProof/>
          <w:szCs w:val="24"/>
        </w:rPr>
        <w:t>of 7</w:t>
      </w:r>
      <w:r w:rsidRPr="00C44C8F">
        <w:rPr>
          <w:noProof/>
          <w:szCs w:val="24"/>
        </w:rPr>
        <w:t xml:space="preserve"> May 2008 concerning the provisional prohibition of the use and sale in Austria of genetically modified maize (</w:t>
      </w:r>
      <w:r w:rsidRPr="00C44C8F">
        <w:rPr>
          <w:i/>
          <w:iCs/>
          <w:noProof/>
          <w:szCs w:val="24"/>
        </w:rPr>
        <w:t>Zea mays</w:t>
      </w:r>
      <w:r w:rsidRPr="00C44C8F">
        <w:rPr>
          <w:noProof/>
          <w:szCs w:val="24"/>
        </w:rPr>
        <w:t xml:space="preserve"> L. line MON810) pursuant to </w:t>
      </w:r>
      <w:r w:rsidR="00BD6AE8">
        <w:rPr>
          <w:noProof/>
          <w:szCs w:val="24"/>
        </w:rPr>
        <w:t>Directive 2</w:t>
      </w:r>
      <w:r w:rsidRPr="00C44C8F">
        <w:rPr>
          <w:noProof/>
          <w:szCs w:val="24"/>
        </w:rPr>
        <w:t>001/18/EC of the European Parliament and of the Council (</w:t>
      </w:r>
      <w:r w:rsidR="003449B5">
        <w:rPr>
          <w:noProof/>
          <w:szCs w:val="24"/>
        </w:rPr>
        <w:t>OJ L </w:t>
      </w:r>
      <w:r w:rsidRPr="00C44C8F">
        <w:rPr>
          <w:noProof/>
          <w:szCs w:val="24"/>
        </w:rPr>
        <w:t>172, 2.7.2008,</w:t>
      </w:r>
      <w:r w:rsidR="003449B5">
        <w:rPr>
          <w:noProof/>
          <w:szCs w:val="24"/>
        </w:rPr>
        <w:t xml:space="preserve"> p. </w:t>
      </w:r>
      <w:r w:rsidRPr="00C44C8F">
        <w:rPr>
          <w:noProof/>
          <w:szCs w:val="24"/>
        </w:rPr>
        <w:t>25).</w:t>
      </w:r>
    </w:p>
    <w:p w14:paraId="13006D44" w14:textId="77777777" w:rsidR="00B01D4B" w:rsidRPr="00C44C8F" w:rsidRDefault="00B01D4B" w:rsidP="00B01D4B">
      <w:pPr>
        <w:ind w:left="567" w:hanging="567"/>
        <w:rPr>
          <w:noProof/>
          <w:szCs w:val="24"/>
        </w:rPr>
      </w:pPr>
    </w:p>
    <w:p w14:paraId="6BA290F7" w14:textId="63823EFA" w:rsidR="003F0689" w:rsidRDefault="003F0689" w:rsidP="003A59E2">
      <w:pPr>
        <w:ind w:left="567" w:hanging="567"/>
        <w:rPr>
          <w:noProof/>
        </w:rPr>
      </w:pPr>
      <w:r>
        <w:rPr>
          <w:noProof/>
        </w:rPr>
        <w:br w:type="page"/>
      </w:r>
      <w:r w:rsidR="00B01D4B" w:rsidRPr="00C44C8F">
        <w:rPr>
          <w:noProof/>
          <w:szCs w:val="24"/>
        </w:rPr>
        <w:t>20.</w:t>
      </w:r>
      <w:r w:rsidR="00B01D4B" w:rsidRPr="00C44C8F">
        <w:rPr>
          <w:noProof/>
          <w:szCs w:val="24"/>
        </w:rPr>
        <w:tab/>
        <w:t xml:space="preserve">32009 D 0244: Commission </w:t>
      </w:r>
      <w:r w:rsidR="00BD6AE8">
        <w:rPr>
          <w:noProof/>
          <w:szCs w:val="24"/>
        </w:rPr>
        <w:t>Decision 2</w:t>
      </w:r>
      <w:r w:rsidR="00B01D4B" w:rsidRPr="00C44C8F">
        <w:rPr>
          <w:noProof/>
          <w:szCs w:val="24"/>
        </w:rPr>
        <w:t xml:space="preserve">009/244/EC </w:t>
      </w:r>
      <w:r w:rsidR="00047612">
        <w:rPr>
          <w:noProof/>
          <w:szCs w:val="24"/>
        </w:rPr>
        <w:t>of 1</w:t>
      </w:r>
      <w:r w:rsidR="00B01D4B" w:rsidRPr="00C44C8F">
        <w:rPr>
          <w:noProof/>
          <w:szCs w:val="24"/>
        </w:rPr>
        <w:t xml:space="preserve">6 March 2009 concerning the placing on the market, in accordance with </w:t>
      </w:r>
      <w:r w:rsidR="00BD6AE8">
        <w:rPr>
          <w:noProof/>
          <w:szCs w:val="24"/>
        </w:rPr>
        <w:t>Directive 2</w:t>
      </w:r>
      <w:r w:rsidR="00B01D4B" w:rsidRPr="00C44C8F">
        <w:rPr>
          <w:noProof/>
          <w:szCs w:val="24"/>
        </w:rPr>
        <w:t>001/18/EC of the European Parliament and of the Council, of a carnation (</w:t>
      </w:r>
      <w:r w:rsidR="00B01D4B" w:rsidRPr="00C44C8F">
        <w:rPr>
          <w:i/>
          <w:iCs/>
          <w:noProof/>
          <w:szCs w:val="24"/>
        </w:rPr>
        <w:t>Dianthus caryophyllus</w:t>
      </w:r>
      <w:r w:rsidR="00B01D4B" w:rsidRPr="00C44C8F">
        <w:rPr>
          <w:noProof/>
          <w:szCs w:val="24"/>
        </w:rPr>
        <w:t xml:space="preserve"> L., line 123.8.12) genetically modified for flower colour (</w:t>
      </w:r>
      <w:r w:rsidR="003449B5">
        <w:rPr>
          <w:noProof/>
          <w:szCs w:val="24"/>
        </w:rPr>
        <w:t>OJ L </w:t>
      </w:r>
      <w:r w:rsidR="00B01D4B" w:rsidRPr="00C44C8F">
        <w:rPr>
          <w:noProof/>
          <w:szCs w:val="24"/>
        </w:rPr>
        <w:t>72, 18.3.2009,</w:t>
      </w:r>
      <w:r w:rsidR="003449B5">
        <w:rPr>
          <w:noProof/>
          <w:szCs w:val="24"/>
        </w:rPr>
        <w:t xml:space="preserve"> p. </w:t>
      </w:r>
      <w:r w:rsidR="00B01D4B" w:rsidRPr="00C44C8F">
        <w:rPr>
          <w:noProof/>
          <w:szCs w:val="24"/>
        </w:rPr>
        <w:t>18).</w:t>
      </w:r>
    </w:p>
    <w:p w14:paraId="71B33E05" w14:textId="77777777" w:rsidR="00B01D4B" w:rsidRPr="00C44C8F" w:rsidRDefault="00B01D4B" w:rsidP="00B01D4B">
      <w:pPr>
        <w:ind w:left="567" w:hanging="567"/>
        <w:rPr>
          <w:noProof/>
          <w:szCs w:val="24"/>
        </w:rPr>
      </w:pPr>
    </w:p>
    <w:p w14:paraId="045F4127" w14:textId="49EFC83C" w:rsidR="00B01D4B" w:rsidRPr="00C44C8F" w:rsidRDefault="00B01D4B" w:rsidP="00B01D4B">
      <w:pPr>
        <w:ind w:left="567" w:hanging="567"/>
        <w:rPr>
          <w:noProof/>
          <w:szCs w:val="24"/>
        </w:rPr>
      </w:pPr>
      <w:r w:rsidRPr="00C44C8F">
        <w:rPr>
          <w:noProof/>
          <w:szCs w:val="24"/>
        </w:rPr>
        <w:t>21.</w:t>
      </w:r>
      <w:r w:rsidRPr="00C44C8F">
        <w:rPr>
          <w:noProof/>
          <w:szCs w:val="24"/>
        </w:rPr>
        <w:tab/>
        <w:t xml:space="preserve">32009 L 0041: </w:t>
      </w:r>
      <w:r w:rsidR="00BD6AE8">
        <w:rPr>
          <w:noProof/>
          <w:szCs w:val="24"/>
        </w:rPr>
        <w:t>Directive 2</w:t>
      </w:r>
      <w:r w:rsidRPr="00C44C8F">
        <w:rPr>
          <w:noProof/>
          <w:szCs w:val="24"/>
        </w:rPr>
        <w:t xml:space="preserve">009/41/EC of the European Parliament and of the Council </w:t>
      </w:r>
      <w:r w:rsidR="00047612">
        <w:rPr>
          <w:noProof/>
          <w:szCs w:val="24"/>
        </w:rPr>
        <w:t>of 6</w:t>
      </w:r>
      <w:r w:rsidRPr="00C44C8F">
        <w:rPr>
          <w:noProof/>
          <w:szCs w:val="24"/>
        </w:rPr>
        <w:t> May 2009 on the contained use of genetically modified micro-organisms (</w:t>
      </w:r>
      <w:r w:rsidR="003449B5">
        <w:rPr>
          <w:noProof/>
          <w:szCs w:val="24"/>
        </w:rPr>
        <w:t>OJ L </w:t>
      </w:r>
      <w:r w:rsidRPr="00C44C8F">
        <w:rPr>
          <w:noProof/>
          <w:szCs w:val="24"/>
        </w:rPr>
        <w:t>125, 21.5.2009,</w:t>
      </w:r>
      <w:r w:rsidR="003449B5">
        <w:rPr>
          <w:noProof/>
          <w:szCs w:val="24"/>
        </w:rPr>
        <w:t xml:space="preserve"> p. </w:t>
      </w:r>
      <w:r w:rsidRPr="00C44C8F">
        <w:rPr>
          <w:noProof/>
          <w:szCs w:val="24"/>
        </w:rPr>
        <w:t>75).</w:t>
      </w:r>
    </w:p>
    <w:p w14:paraId="5553280B" w14:textId="77777777" w:rsidR="00B01D4B" w:rsidRPr="00C44C8F" w:rsidRDefault="00B01D4B" w:rsidP="00B01D4B">
      <w:pPr>
        <w:ind w:left="567" w:hanging="567"/>
        <w:rPr>
          <w:noProof/>
          <w:szCs w:val="24"/>
        </w:rPr>
      </w:pPr>
    </w:p>
    <w:p w14:paraId="723414A5" w14:textId="7F36447C" w:rsidR="00B01D4B" w:rsidRPr="00C44C8F" w:rsidRDefault="00B01D4B" w:rsidP="00B01D4B">
      <w:pPr>
        <w:ind w:left="567" w:hanging="567"/>
        <w:rPr>
          <w:noProof/>
          <w:szCs w:val="24"/>
        </w:rPr>
      </w:pPr>
      <w:r w:rsidRPr="00C44C8F">
        <w:rPr>
          <w:noProof/>
          <w:szCs w:val="24"/>
        </w:rPr>
        <w:t>22.</w:t>
      </w:r>
      <w:r w:rsidRPr="00C44C8F">
        <w:rPr>
          <w:noProof/>
          <w:szCs w:val="24"/>
        </w:rPr>
        <w:tab/>
        <w:t xml:space="preserve">32009 D 0770: Commission </w:t>
      </w:r>
      <w:r w:rsidR="00BD6AE8">
        <w:rPr>
          <w:noProof/>
          <w:szCs w:val="24"/>
        </w:rPr>
        <w:t>Decision 2</w:t>
      </w:r>
      <w:r w:rsidRPr="00C44C8F">
        <w:rPr>
          <w:noProof/>
          <w:szCs w:val="24"/>
        </w:rPr>
        <w:t xml:space="preserve">009/770/EC </w:t>
      </w:r>
      <w:r w:rsidR="00047612">
        <w:rPr>
          <w:noProof/>
          <w:szCs w:val="24"/>
        </w:rPr>
        <w:t>of 1</w:t>
      </w:r>
      <w:r w:rsidRPr="00C44C8F">
        <w:rPr>
          <w:noProof/>
          <w:szCs w:val="24"/>
        </w:rPr>
        <w:t xml:space="preserve">3 October 2009 establishing standard reporting formats for presenting the monitoring results of the deliberate release into the environment of genetically modified organisms, as or in products, for the purpose of placing on the market, pursuant to </w:t>
      </w:r>
      <w:r w:rsidR="00BD6AE8">
        <w:rPr>
          <w:noProof/>
          <w:szCs w:val="24"/>
        </w:rPr>
        <w:t>Directive 2</w:t>
      </w:r>
      <w:r w:rsidRPr="00C44C8F">
        <w:rPr>
          <w:noProof/>
          <w:szCs w:val="24"/>
        </w:rPr>
        <w:t>001/18/EC of the European Parliament and of the Council (</w:t>
      </w:r>
      <w:r w:rsidR="003449B5">
        <w:rPr>
          <w:noProof/>
          <w:szCs w:val="24"/>
        </w:rPr>
        <w:t>OJ L </w:t>
      </w:r>
      <w:r w:rsidRPr="00C44C8F">
        <w:rPr>
          <w:noProof/>
          <w:szCs w:val="24"/>
        </w:rPr>
        <w:t>275, 21.10.2009,</w:t>
      </w:r>
      <w:r w:rsidR="003449B5">
        <w:rPr>
          <w:noProof/>
          <w:szCs w:val="24"/>
        </w:rPr>
        <w:t xml:space="preserve"> p. </w:t>
      </w:r>
      <w:r w:rsidRPr="00C44C8F">
        <w:rPr>
          <w:noProof/>
          <w:szCs w:val="24"/>
        </w:rPr>
        <w:t>9).</w:t>
      </w:r>
    </w:p>
    <w:p w14:paraId="5308F84C" w14:textId="77777777" w:rsidR="00B01D4B" w:rsidRPr="00C44C8F" w:rsidRDefault="00B01D4B" w:rsidP="00B01D4B">
      <w:pPr>
        <w:ind w:left="567" w:hanging="567"/>
        <w:rPr>
          <w:noProof/>
          <w:szCs w:val="24"/>
        </w:rPr>
      </w:pPr>
    </w:p>
    <w:p w14:paraId="1A2A6D47" w14:textId="4A3AA9C4" w:rsidR="00B01D4B" w:rsidRPr="00C44C8F" w:rsidRDefault="00B01D4B" w:rsidP="00B01D4B">
      <w:pPr>
        <w:ind w:left="567" w:hanging="567"/>
        <w:rPr>
          <w:noProof/>
          <w:szCs w:val="24"/>
        </w:rPr>
      </w:pPr>
      <w:r w:rsidRPr="00C44C8F">
        <w:rPr>
          <w:noProof/>
          <w:szCs w:val="24"/>
        </w:rPr>
        <w:t>23.</w:t>
      </w:r>
      <w:r w:rsidRPr="00C44C8F">
        <w:rPr>
          <w:noProof/>
          <w:szCs w:val="24"/>
        </w:rPr>
        <w:tab/>
        <w:t xml:space="preserve">32009 D 0828: Commission </w:t>
      </w:r>
      <w:r w:rsidR="00BD6AE8">
        <w:rPr>
          <w:noProof/>
          <w:szCs w:val="24"/>
        </w:rPr>
        <w:t>Decision 2</w:t>
      </w:r>
      <w:r w:rsidRPr="00C44C8F">
        <w:rPr>
          <w:noProof/>
          <w:szCs w:val="24"/>
        </w:rPr>
        <w:t xml:space="preserve">009/828/EC </w:t>
      </w:r>
      <w:r w:rsidR="00047612">
        <w:rPr>
          <w:noProof/>
          <w:szCs w:val="24"/>
        </w:rPr>
        <w:t>of 3</w:t>
      </w:r>
      <w:r w:rsidRPr="00C44C8F">
        <w:rPr>
          <w:noProof/>
          <w:szCs w:val="24"/>
        </w:rPr>
        <w:t xml:space="preserve"> November 2009 relating to the draft Regional Legislative Decree declaring the Autonomous Region of Madeira to be an Area Free of Genetically Modified Organisms, notified by the Republic of Portugal pursuant to Article 95(5) of the EC Treaty (</w:t>
      </w:r>
      <w:r w:rsidR="003449B5">
        <w:rPr>
          <w:noProof/>
          <w:szCs w:val="24"/>
        </w:rPr>
        <w:t>OJ L </w:t>
      </w:r>
      <w:r w:rsidRPr="00C44C8F">
        <w:rPr>
          <w:noProof/>
          <w:szCs w:val="24"/>
        </w:rPr>
        <w:t>294, 11.11.2009,</w:t>
      </w:r>
      <w:r w:rsidR="003449B5">
        <w:rPr>
          <w:noProof/>
          <w:szCs w:val="24"/>
        </w:rPr>
        <w:t xml:space="preserve"> p. </w:t>
      </w:r>
      <w:r w:rsidRPr="00C44C8F">
        <w:rPr>
          <w:noProof/>
          <w:szCs w:val="24"/>
        </w:rPr>
        <w:t>16).</w:t>
      </w:r>
    </w:p>
    <w:p w14:paraId="68AF0552" w14:textId="77777777" w:rsidR="00B01D4B" w:rsidRPr="00C44C8F" w:rsidRDefault="00B01D4B" w:rsidP="00B01D4B">
      <w:pPr>
        <w:ind w:left="567" w:hanging="567"/>
        <w:rPr>
          <w:noProof/>
          <w:szCs w:val="24"/>
        </w:rPr>
      </w:pPr>
    </w:p>
    <w:p w14:paraId="1D6C1466" w14:textId="37699F15" w:rsidR="00B01D4B" w:rsidRPr="00C44C8F" w:rsidRDefault="00B01D4B" w:rsidP="00B01D4B">
      <w:pPr>
        <w:ind w:left="567" w:hanging="567"/>
        <w:rPr>
          <w:noProof/>
          <w:szCs w:val="24"/>
        </w:rPr>
      </w:pPr>
      <w:r w:rsidRPr="00C44C8F">
        <w:rPr>
          <w:noProof/>
          <w:szCs w:val="24"/>
        </w:rPr>
        <w:t>24.</w:t>
      </w:r>
      <w:r w:rsidRPr="00C44C8F">
        <w:rPr>
          <w:noProof/>
          <w:szCs w:val="24"/>
        </w:rPr>
        <w:tab/>
        <w:t xml:space="preserve">32010 D 0135: Commission </w:t>
      </w:r>
      <w:r w:rsidR="00BD6AE8">
        <w:rPr>
          <w:noProof/>
          <w:szCs w:val="24"/>
        </w:rPr>
        <w:t>Decision 2</w:t>
      </w:r>
      <w:r w:rsidRPr="00C44C8F">
        <w:rPr>
          <w:noProof/>
          <w:szCs w:val="24"/>
        </w:rPr>
        <w:t xml:space="preserve">010/135/EU </w:t>
      </w:r>
      <w:r w:rsidR="00047612">
        <w:rPr>
          <w:noProof/>
          <w:szCs w:val="24"/>
        </w:rPr>
        <w:t>of 2</w:t>
      </w:r>
      <w:r w:rsidRPr="00C44C8F">
        <w:rPr>
          <w:noProof/>
          <w:szCs w:val="24"/>
        </w:rPr>
        <w:t xml:space="preserve"> March 2010 concerning the placing on the market, in accordance with </w:t>
      </w:r>
      <w:r w:rsidR="00BD6AE8">
        <w:rPr>
          <w:noProof/>
          <w:szCs w:val="24"/>
        </w:rPr>
        <w:t>Directive 2</w:t>
      </w:r>
      <w:r w:rsidRPr="00C44C8F">
        <w:rPr>
          <w:noProof/>
          <w:szCs w:val="24"/>
        </w:rPr>
        <w:t>001/18/EC of the European Parliament and of the Council, of a potato product (</w:t>
      </w:r>
      <w:r w:rsidRPr="00C44C8F">
        <w:rPr>
          <w:i/>
          <w:iCs/>
          <w:noProof/>
          <w:szCs w:val="24"/>
        </w:rPr>
        <w:t>Solanum tuberosum</w:t>
      </w:r>
      <w:r w:rsidRPr="00C44C8F">
        <w:rPr>
          <w:noProof/>
          <w:szCs w:val="24"/>
        </w:rPr>
        <w:t xml:space="preserve"> L. line EH92-527-1) genetically modified for enhanced content of the amylopectin component of starch (</w:t>
      </w:r>
      <w:r w:rsidR="003449B5">
        <w:rPr>
          <w:noProof/>
          <w:szCs w:val="24"/>
        </w:rPr>
        <w:t>OJ L </w:t>
      </w:r>
      <w:r w:rsidRPr="00C44C8F">
        <w:rPr>
          <w:noProof/>
          <w:szCs w:val="24"/>
        </w:rPr>
        <w:t>53, 4.3.2010,</w:t>
      </w:r>
      <w:r w:rsidR="003449B5">
        <w:rPr>
          <w:noProof/>
          <w:szCs w:val="24"/>
        </w:rPr>
        <w:t xml:space="preserve"> p. </w:t>
      </w:r>
      <w:r w:rsidRPr="00C44C8F">
        <w:rPr>
          <w:noProof/>
          <w:szCs w:val="24"/>
        </w:rPr>
        <w:t>11).</w:t>
      </w:r>
    </w:p>
    <w:p w14:paraId="56575F53" w14:textId="77777777" w:rsidR="00B01D4B" w:rsidRPr="00C44C8F" w:rsidRDefault="00B01D4B" w:rsidP="00B01D4B">
      <w:pPr>
        <w:ind w:left="567" w:hanging="567"/>
        <w:rPr>
          <w:noProof/>
          <w:szCs w:val="24"/>
        </w:rPr>
      </w:pPr>
    </w:p>
    <w:p w14:paraId="56A043AC" w14:textId="547702D2" w:rsidR="003F0689" w:rsidRDefault="003F0689" w:rsidP="003A59E2">
      <w:pPr>
        <w:ind w:left="567" w:hanging="567"/>
        <w:rPr>
          <w:noProof/>
        </w:rPr>
      </w:pPr>
      <w:r>
        <w:rPr>
          <w:noProof/>
        </w:rPr>
        <w:br w:type="page"/>
      </w:r>
      <w:r w:rsidR="00B01D4B" w:rsidRPr="00C44C8F">
        <w:rPr>
          <w:noProof/>
          <w:szCs w:val="24"/>
        </w:rPr>
        <w:t>25.</w:t>
      </w:r>
      <w:r w:rsidR="00B01D4B" w:rsidRPr="00C44C8F">
        <w:rPr>
          <w:noProof/>
          <w:szCs w:val="24"/>
        </w:rPr>
        <w:tab/>
        <w:t xml:space="preserve">32010 H 0722: Commission Recommendation 2010/C 200/01 </w:t>
      </w:r>
      <w:r w:rsidR="00047612">
        <w:rPr>
          <w:noProof/>
          <w:szCs w:val="24"/>
        </w:rPr>
        <w:t>of 1</w:t>
      </w:r>
      <w:r w:rsidR="00B01D4B" w:rsidRPr="00C44C8F">
        <w:rPr>
          <w:noProof/>
          <w:szCs w:val="24"/>
        </w:rPr>
        <w:t>3 July 2010 on guidelines for the development of national co-existence measures to avoid the unintended presence of GMOs in conventional and organic crops (</w:t>
      </w:r>
      <w:r w:rsidR="003449B5">
        <w:rPr>
          <w:noProof/>
          <w:szCs w:val="24"/>
        </w:rPr>
        <w:t>OJ C </w:t>
      </w:r>
      <w:r w:rsidR="00B01D4B" w:rsidRPr="00C44C8F">
        <w:rPr>
          <w:noProof/>
          <w:szCs w:val="24"/>
        </w:rPr>
        <w:t>200, 22.7.2010,</w:t>
      </w:r>
      <w:r w:rsidR="003449B5">
        <w:rPr>
          <w:noProof/>
          <w:szCs w:val="24"/>
        </w:rPr>
        <w:t xml:space="preserve"> p. </w:t>
      </w:r>
      <w:r w:rsidR="00B01D4B" w:rsidRPr="00C44C8F">
        <w:rPr>
          <w:noProof/>
          <w:szCs w:val="24"/>
        </w:rPr>
        <w:t>1).</w:t>
      </w:r>
    </w:p>
    <w:p w14:paraId="0BE88199" w14:textId="77777777" w:rsidR="00B01D4B" w:rsidRPr="00C44C8F" w:rsidRDefault="00B01D4B" w:rsidP="00B01D4B">
      <w:pPr>
        <w:ind w:left="567" w:hanging="567"/>
        <w:rPr>
          <w:noProof/>
          <w:szCs w:val="24"/>
        </w:rPr>
      </w:pPr>
    </w:p>
    <w:p w14:paraId="71C07A62" w14:textId="6CC02B46" w:rsidR="00B01D4B" w:rsidRPr="00C44C8F" w:rsidRDefault="00B01D4B" w:rsidP="00B01D4B">
      <w:pPr>
        <w:ind w:left="567" w:hanging="567"/>
        <w:rPr>
          <w:noProof/>
          <w:szCs w:val="24"/>
        </w:rPr>
      </w:pPr>
      <w:r w:rsidRPr="00C44C8F">
        <w:rPr>
          <w:noProof/>
          <w:szCs w:val="24"/>
        </w:rPr>
        <w:t>26.</w:t>
      </w:r>
      <w:r w:rsidRPr="00C44C8F">
        <w:rPr>
          <w:noProof/>
          <w:szCs w:val="24"/>
        </w:rPr>
        <w:tab/>
        <w:t>32015 D 0692: Commission Implementing Decision</w:t>
      </w:r>
      <w:r w:rsidR="00BD6AE8">
        <w:rPr>
          <w:noProof/>
          <w:szCs w:val="24"/>
        </w:rPr>
        <w:t xml:space="preserve"> (EU) </w:t>
      </w:r>
      <w:r w:rsidRPr="00C44C8F">
        <w:rPr>
          <w:noProof/>
          <w:szCs w:val="24"/>
        </w:rPr>
        <w:t xml:space="preserve">2015/692 </w:t>
      </w:r>
      <w:r w:rsidR="00047612">
        <w:rPr>
          <w:noProof/>
          <w:szCs w:val="24"/>
        </w:rPr>
        <w:t>of 2</w:t>
      </w:r>
      <w:r w:rsidRPr="00C44C8F">
        <w:rPr>
          <w:noProof/>
          <w:szCs w:val="24"/>
        </w:rPr>
        <w:t xml:space="preserve">4 April 2015 concerning the placing on the market, in accordance with </w:t>
      </w:r>
      <w:r w:rsidR="00BD6AE8">
        <w:rPr>
          <w:noProof/>
          <w:szCs w:val="24"/>
        </w:rPr>
        <w:t>Directive 2</w:t>
      </w:r>
      <w:r w:rsidRPr="00C44C8F">
        <w:rPr>
          <w:noProof/>
          <w:szCs w:val="24"/>
        </w:rPr>
        <w:t>001/18/EC of the European Parliament and of the Council, of a carnation (</w:t>
      </w:r>
      <w:r w:rsidRPr="00C44C8F">
        <w:rPr>
          <w:i/>
          <w:iCs/>
          <w:noProof/>
          <w:szCs w:val="24"/>
        </w:rPr>
        <w:t>Dianthus caryophyllus</w:t>
      </w:r>
      <w:r w:rsidRPr="00C44C8F">
        <w:rPr>
          <w:noProof/>
          <w:szCs w:val="24"/>
        </w:rPr>
        <w:t xml:space="preserve"> L., line 25958) genetically modified for flower colour (</w:t>
      </w:r>
      <w:r w:rsidR="003449B5">
        <w:rPr>
          <w:noProof/>
          <w:szCs w:val="24"/>
        </w:rPr>
        <w:t>OJ L </w:t>
      </w:r>
      <w:r w:rsidRPr="00C44C8F">
        <w:rPr>
          <w:noProof/>
          <w:szCs w:val="24"/>
        </w:rPr>
        <w:t>112, 30.4.2015,</w:t>
      </w:r>
      <w:r w:rsidR="003449B5">
        <w:rPr>
          <w:noProof/>
          <w:szCs w:val="24"/>
        </w:rPr>
        <w:t xml:space="preserve"> p. </w:t>
      </w:r>
      <w:r w:rsidRPr="00C44C8F">
        <w:rPr>
          <w:noProof/>
          <w:szCs w:val="24"/>
        </w:rPr>
        <w:t>44).</w:t>
      </w:r>
    </w:p>
    <w:p w14:paraId="0023FD76" w14:textId="77777777" w:rsidR="00B01D4B" w:rsidRPr="00C44C8F" w:rsidRDefault="00B01D4B" w:rsidP="00B01D4B">
      <w:pPr>
        <w:ind w:left="567" w:hanging="567"/>
        <w:rPr>
          <w:noProof/>
          <w:szCs w:val="24"/>
        </w:rPr>
      </w:pPr>
    </w:p>
    <w:p w14:paraId="7FBF5514" w14:textId="42F111CF" w:rsidR="00B01D4B" w:rsidRPr="00C44C8F" w:rsidRDefault="00B01D4B" w:rsidP="00B01D4B">
      <w:pPr>
        <w:ind w:left="567" w:hanging="567"/>
        <w:rPr>
          <w:noProof/>
          <w:szCs w:val="24"/>
        </w:rPr>
      </w:pPr>
      <w:r w:rsidRPr="00C44C8F">
        <w:rPr>
          <w:noProof/>
          <w:szCs w:val="24"/>
        </w:rPr>
        <w:t>27.</w:t>
      </w:r>
      <w:r w:rsidRPr="00C44C8F">
        <w:rPr>
          <w:noProof/>
          <w:szCs w:val="24"/>
        </w:rPr>
        <w:tab/>
        <w:t>32015 D 0694: Commission Implementing Decision</w:t>
      </w:r>
      <w:r w:rsidR="00BD6AE8">
        <w:rPr>
          <w:noProof/>
          <w:szCs w:val="24"/>
        </w:rPr>
        <w:t xml:space="preserve"> (EU) </w:t>
      </w:r>
      <w:r w:rsidRPr="00C44C8F">
        <w:rPr>
          <w:noProof/>
          <w:szCs w:val="24"/>
        </w:rPr>
        <w:t xml:space="preserve">2015/694 </w:t>
      </w:r>
      <w:r w:rsidR="00047612">
        <w:rPr>
          <w:noProof/>
          <w:szCs w:val="24"/>
        </w:rPr>
        <w:t>of 2</w:t>
      </w:r>
      <w:r w:rsidRPr="00C44C8F">
        <w:rPr>
          <w:noProof/>
          <w:szCs w:val="24"/>
        </w:rPr>
        <w:t xml:space="preserve">4 April 2015 concerning the placing on the market, in accordance with </w:t>
      </w:r>
      <w:r w:rsidR="00BD6AE8">
        <w:rPr>
          <w:noProof/>
          <w:szCs w:val="24"/>
        </w:rPr>
        <w:t>Directive 2</w:t>
      </w:r>
      <w:r w:rsidRPr="00C44C8F">
        <w:rPr>
          <w:noProof/>
          <w:szCs w:val="24"/>
        </w:rPr>
        <w:t>001/18/EC of the European Parliament and of the Council, of a carnation (</w:t>
      </w:r>
      <w:r w:rsidRPr="00C44C8F">
        <w:rPr>
          <w:i/>
          <w:iCs/>
          <w:noProof/>
          <w:szCs w:val="24"/>
        </w:rPr>
        <w:t>Dianthus caryophyllus</w:t>
      </w:r>
      <w:r w:rsidRPr="00C44C8F">
        <w:rPr>
          <w:noProof/>
          <w:szCs w:val="24"/>
        </w:rPr>
        <w:t xml:space="preserve"> L., line 26407) genetically modified for flower colour (</w:t>
      </w:r>
      <w:r w:rsidR="003449B5">
        <w:rPr>
          <w:noProof/>
          <w:szCs w:val="24"/>
        </w:rPr>
        <w:t>OJ L </w:t>
      </w:r>
      <w:r w:rsidRPr="00C44C8F">
        <w:rPr>
          <w:noProof/>
          <w:szCs w:val="24"/>
        </w:rPr>
        <w:t>112, 30.4.2015,</w:t>
      </w:r>
      <w:r w:rsidR="003449B5">
        <w:rPr>
          <w:noProof/>
          <w:szCs w:val="24"/>
        </w:rPr>
        <w:t xml:space="preserve"> p. </w:t>
      </w:r>
      <w:r w:rsidRPr="00C44C8F">
        <w:rPr>
          <w:noProof/>
          <w:szCs w:val="24"/>
        </w:rPr>
        <w:t>52).</w:t>
      </w:r>
    </w:p>
    <w:p w14:paraId="6A2FEFD4" w14:textId="77777777" w:rsidR="00B01D4B" w:rsidRPr="00C44C8F" w:rsidRDefault="00B01D4B" w:rsidP="00B01D4B">
      <w:pPr>
        <w:ind w:left="567" w:hanging="567"/>
        <w:rPr>
          <w:noProof/>
          <w:szCs w:val="24"/>
        </w:rPr>
      </w:pPr>
    </w:p>
    <w:p w14:paraId="4C108124" w14:textId="6BEE1AD2" w:rsidR="00B01D4B" w:rsidRPr="00C44C8F" w:rsidRDefault="00B01D4B" w:rsidP="00B01D4B">
      <w:pPr>
        <w:ind w:left="567" w:hanging="567"/>
        <w:rPr>
          <w:noProof/>
          <w:szCs w:val="24"/>
        </w:rPr>
      </w:pPr>
      <w:r w:rsidRPr="00C44C8F">
        <w:rPr>
          <w:noProof/>
          <w:szCs w:val="24"/>
        </w:rPr>
        <w:t>28.</w:t>
      </w:r>
      <w:r w:rsidRPr="00C44C8F">
        <w:rPr>
          <w:noProof/>
          <w:szCs w:val="24"/>
        </w:rPr>
        <w:tab/>
        <w:t>32016 D 0321: Commission Implementing Decision</w:t>
      </w:r>
      <w:r w:rsidR="00BD6AE8">
        <w:rPr>
          <w:noProof/>
          <w:szCs w:val="24"/>
        </w:rPr>
        <w:t xml:space="preserve"> (EU) </w:t>
      </w:r>
      <w:r w:rsidRPr="00C44C8F">
        <w:rPr>
          <w:noProof/>
          <w:szCs w:val="24"/>
        </w:rPr>
        <w:t xml:space="preserve">2016/321 </w:t>
      </w:r>
      <w:r w:rsidR="00047612">
        <w:rPr>
          <w:noProof/>
          <w:szCs w:val="24"/>
        </w:rPr>
        <w:t>of 3</w:t>
      </w:r>
      <w:r w:rsidRPr="00C44C8F">
        <w:rPr>
          <w:noProof/>
          <w:szCs w:val="24"/>
        </w:rPr>
        <w:t> March 2016 adjusting the geographical scope of the authorisation for cultivation of genetically modified maize (</w:t>
      </w:r>
      <w:r w:rsidRPr="00C44C8F">
        <w:rPr>
          <w:i/>
          <w:iCs/>
          <w:noProof/>
          <w:szCs w:val="24"/>
        </w:rPr>
        <w:t>Zea mays</w:t>
      </w:r>
      <w:r w:rsidRPr="00C44C8F">
        <w:rPr>
          <w:noProof/>
          <w:szCs w:val="24"/>
        </w:rPr>
        <w:t xml:space="preserve"> L.) </w:t>
      </w:r>
      <w:r w:rsidR="00BD6AE8">
        <w:rPr>
          <w:noProof/>
          <w:szCs w:val="24"/>
        </w:rPr>
        <w:t>MON </w:t>
      </w:r>
      <w:r w:rsidRPr="00C44C8F">
        <w:rPr>
          <w:noProof/>
          <w:szCs w:val="24"/>
        </w:rPr>
        <w:t>810 (</w:t>
      </w:r>
      <w:r w:rsidR="00BD6AE8">
        <w:rPr>
          <w:noProof/>
          <w:szCs w:val="24"/>
        </w:rPr>
        <w:t>MON</w:t>
      </w:r>
      <w:r w:rsidR="00BD6AE8">
        <w:rPr>
          <w:noProof/>
          <w:szCs w:val="24"/>
        </w:rPr>
        <w:noBreakHyphen/>
      </w:r>
      <w:r w:rsidRPr="00C44C8F">
        <w:rPr>
          <w:noProof/>
          <w:szCs w:val="24"/>
        </w:rPr>
        <w:t>ØØ81Ø-6) (</w:t>
      </w:r>
      <w:r w:rsidR="003449B5">
        <w:rPr>
          <w:noProof/>
          <w:szCs w:val="24"/>
        </w:rPr>
        <w:t>OJ L </w:t>
      </w:r>
      <w:r w:rsidRPr="00C44C8F">
        <w:rPr>
          <w:noProof/>
          <w:szCs w:val="24"/>
        </w:rPr>
        <w:t>60, 5.3.2016,</w:t>
      </w:r>
      <w:r w:rsidR="003449B5">
        <w:rPr>
          <w:noProof/>
          <w:szCs w:val="24"/>
        </w:rPr>
        <w:t xml:space="preserve"> p. </w:t>
      </w:r>
      <w:r w:rsidRPr="00C44C8F">
        <w:rPr>
          <w:noProof/>
          <w:szCs w:val="24"/>
        </w:rPr>
        <w:t>90).</w:t>
      </w:r>
    </w:p>
    <w:p w14:paraId="303715D9" w14:textId="77777777" w:rsidR="00B01D4B" w:rsidRPr="00C44C8F" w:rsidRDefault="00B01D4B" w:rsidP="00B01D4B">
      <w:pPr>
        <w:ind w:left="567" w:hanging="567"/>
        <w:rPr>
          <w:noProof/>
          <w:szCs w:val="24"/>
        </w:rPr>
      </w:pPr>
    </w:p>
    <w:p w14:paraId="4C4E0285" w14:textId="3402D7C8" w:rsidR="00B01D4B" w:rsidRPr="00C44C8F" w:rsidRDefault="00B01D4B" w:rsidP="00B01D4B">
      <w:pPr>
        <w:ind w:left="567" w:hanging="567"/>
        <w:rPr>
          <w:noProof/>
          <w:szCs w:val="24"/>
        </w:rPr>
      </w:pPr>
      <w:r w:rsidRPr="00C44C8F">
        <w:rPr>
          <w:noProof/>
          <w:szCs w:val="24"/>
        </w:rPr>
        <w:t>29.</w:t>
      </w:r>
      <w:r w:rsidRPr="00C44C8F">
        <w:rPr>
          <w:noProof/>
          <w:szCs w:val="24"/>
        </w:rPr>
        <w:tab/>
        <w:t>32016 D 2050: Commission Implementing Decision</w:t>
      </w:r>
      <w:r w:rsidR="00BD6AE8">
        <w:rPr>
          <w:noProof/>
          <w:szCs w:val="24"/>
        </w:rPr>
        <w:t xml:space="preserve"> (EU) </w:t>
      </w:r>
      <w:r w:rsidRPr="00C44C8F">
        <w:rPr>
          <w:noProof/>
          <w:szCs w:val="24"/>
        </w:rPr>
        <w:t xml:space="preserve">2016/2050 </w:t>
      </w:r>
      <w:r w:rsidR="00047612">
        <w:rPr>
          <w:noProof/>
          <w:szCs w:val="24"/>
        </w:rPr>
        <w:t>of 2</w:t>
      </w:r>
      <w:r w:rsidRPr="00C44C8F">
        <w:rPr>
          <w:noProof/>
          <w:szCs w:val="24"/>
        </w:rPr>
        <w:t>2 November 2016 as regards the placing on the market of a genetically modified carnation (</w:t>
      </w:r>
      <w:r w:rsidRPr="00C44C8F">
        <w:rPr>
          <w:i/>
          <w:iCs/>
          <w:noProof/>
          <w:szCs w:val="24"/>
        </w:rPr>
        <w:t xml:space="preserve">Dianthus caryophyllus </w:t>
      </w:r>
      <w:r w:rsidRPr="00C44C8F">
        <w:rPr>
          <w:noProof/>
          <w:szCs w:val="24"/>
        </w:rPr>
        <w:t>L., line SHD-27531-4) (</w:t>
      </w:r>
      <w:r w:rsidR="003449B5">
        <w:rPr>
          <w:noProof/>
          <w:szCs w:val="24"/>
        </w:rPr>
        <w:t>OJ L </w:t>
      </w:r>
      <w:r w:rsidRPr="00C44C8F">
        <w:rPr>
          <w:noProof/>
          <w:szCs w:val="24"/>
        </w:rPr>
        <w:t>318, 24.11.2016,</w:t>
      </w:r>
      <w:r w:rsidR="003449B5">
        <w:rPr>
          <w:noProof/>
          <w:szCs w:val="24"/>
        </w:rPr>
        <w:t xml:space="preserve"> p. </w:t>
      </w:r>
      <w:r w:rsidRPr="00C44C8F">
        <w:rPr>
          <w:noProof/>
          <w:szCs w:val="24"/>
        </w:rPr>
        <w:t>13).</w:t>
      </w:r>
    </w:p>
    <w:p w14:paraId="67C3763D" w14:textId="77777777" w:rsidR="00B01D4B" w:rsidRPr="00C44C8F" w:rsidRDefault="00B01D4B" w:rsidP="00B01D4B">
      <w:pPr>
        <w:ind w:left="567" w:hanging="567"/>
        <w:rPr>
          <w:noProof/>
          <w:szCs w:val="24"/>
        </w:rPr>
      </w:pPr>
    </w:p>
    <w:p w14:paraId="509BFEC4" w14:textId="1288566A" w:rsidR="00B01D4B" w:rsidRPr="00C44C8F" w:rsidRDefault="00B01D4B" w:rsidP="00B01D4B">
      <w:pPr>
        <w:ind w:left="567" w:hanging="567"/>
        <w:rPr>
          <w:noProof/>
          <w:szCs w:val="24"/>
        </w:rPr>
      </w:pPr>
      <w:r w:rsidRPr="00C44C8F">
        <w:rPr>
          <w:noProof/>
          <w:szCs w:val="24"/>
        </w:rPr>
        <w:t>30.</w:t>
      </w:r>
      <w:r w:rsidRPr="00C44C8F">
        <w:rPr>
          <w:noProof/>
          <w:szCs w:val="24"/>
        </w:rPr>
        <w:tab/>
        <w:t>32019 D 1300: Commission Implementing Decision</w:t>
      </w:r>
      <w:r w:rsidR="00BD6AE8">
        <w:rPr>
          <w:noProof/>
          <w:szCs w:val="24"/>
        </w:rPr>
        <w:t xml:space="preserve"> (EU) </w:t>
      </w:r>
      <w:r w:rsidRPr="00C44C8F">
        <w:rPr>
          <w:noProof/>
          <w:szCs w:val="24"/>
        </w:rPr>
        <w:t xml:space="preserve">2019/1300 </w:t>
      </w:r>
      <w:r w:rsidR="00047612">
        <w:rPr>
          <w:noProof/>
          <w:szCs w:val="24"/>
        </w:rPr>
        <w:t>of 2</w:t>
      </w:r>
      <w:r w:rsidRPr="00C44C8F">
        <w:rPr>
          <w:noProof/>
          <w:szCs w:val="24"/>
        </w:rPr>
        <w:t>6 July 2019 as regards the placing on the market of a genetically modified carnation (</w:t>
      </w:r>
      <w:r w:rsidRPr="00C44C8F">
        <w:rPr>
          <w:i/>
          <w:iCs/>
          <w:noProof/>
          <w:szCs w:val="24"/>
        </w:rPr>
        <w:t>Dianthus</w:t>
      </w:r>
      <w:r w:rsidR="00523BC4">
        <w:rPr>
          <w:i/>
          <w:iCs/>
          <w:noProof/>
          <w:szCs w:val="24"/>
        </w:rPr>
        <w:t xml:space="preserve"> </w:t>
      </w:r>
      <w:r w:rsidRPr="00C44C8F">
        <w:rPr>
          <w:i/>
          <w:iCs/>
          <w:noProof/>
          <w:szCs w:val="24"/>
        </w:rPr>
        <w:t>caryophyllus</w:t>
      </w:r>
      <w:r w:rsidR="00523BC4">
        <w:rPr>
          <w:noProof/>
          <w:szCs w:val="24"/>
        </w:rPr>
        <w:t> </w:t>
      </w:r>
      <w:r w:rsidRPr="00C44C8F">
        <w:rPr>
          <w:noProof/>
          <w:szCs w:val="24"/>
        </w:rPr>
        <w:t>L., line FLO-40685-2) (</w:t>
      </w:r>
      <w:r w:rsidR="003449B5">
        <w:rPr>
          <w:noProof/>
          <w:szCs w:val="24"/>
        </w:rPr>
        <w:t>OJ L </w:t>
      </w:r>
      <w:r w:rsidRPr="00C44C8F">
        <w:rPr>
          <w:noProof/>
          <w:szCs w:val="24"/>
        </w:rPr>
        <w:t>204, 2.8.2019,</w:t>
      </w:r>
      <w:r w:rsidR="003449B5">
        <w:rPr>
          <w:noProof/>
          <w:szCs w:val="24"/>
        </w:rPr>
        <w:t xml:space="preserve"> p. </w:t>
      </w:r>
      <w:r w:rsidRPr="00C44C8F">
        <w:rPr>
          <w:noProof/>
          <w:szCs w:val="24"/>
        </w:rPr>
        <w:t>46).</w:t>
      </w:r>
    </w:p>
    <w:p w14:paraId="0B8981AB" w14:textId="77777777" w:rsidR="00B01D4B" w:rsidRPr="00C44C8F" w:rsidRDefault="00B01D4B" w:rsidP="00B01D4B">
      <w:pPr>
        <w:ind w:left="567" w:hanging="567"/>
        <w:rPr>
          <w:noProof/>
          <w:szCs w:val="24"/>
        </w:rPr>
      </w:pPr>
    </w:p>
    <w:p w14:paraId="5D5105B5" w14:textId="41B97700" w:rsidR="003F0689" w:rsidRDefault="003F0689" w:rsidP="003A59E2">
      <w:pPr>
        <w:ind w:left="567" w:hanging="567"/>
        <w:rPr>
          <w:noProof/>
        </w:rPr>
      </w:pPr>
      <w:r>
        <w:rPr>
          <w:noProof/>
        </w:rPr>
        <w:br w:type="page"/>
      </w:r>
      <w:r w:rsidR="00B01D4B" w:rsidRPr="00C44C8F">
        <w:rPr>
          <w:noProof/>
          <w:szCs w:val="24"/>
        </w:rPr>
        <w:t>31.</w:t>
      </w:r>
      <w:r w:rsidR="00B01D4B" w:rsidRPr="00C44C8F">
        <w:rPr>
          <w:noProof/>
          <w:szCs w:val="24"/>
        </w:rPr>
        <w:tab/>
        <w:t>32019 D 1301: Commission Implementing Decision</w:t>
      </w:r>
      <w:r w:rsidR="00BD6AE8">
        <w:rPr>
          <w:noProof/>
          <w:szCs w:val="24"/>
        </w:rPr>
        <w:t xml:space="preserve"> (EU) </w:t>
      </w:r>
      <w:r w:rsidR="00B01D4B" w:rsidRPr="00C44C8F">
        <w:rPr>
          <w:noProof/>
          <w:szCs w:val="24"/>
        </w:rPr>
        <w:t xml:space="preserve">2019/1301 </w:t>
      </w:r>
      <w:r w:rsidR="00047612">
        <w:rPr>
          <w:noProof/>
          <w:szCs w:val="24"/>
        </w:rPr>
        <w:t>of 2</w:t>
      </w:r>
      <w:r w:rsidR="00B01D4B" w:rsidRPr="00C44C8F">
        <w:rPr>
          <w:noProof/>
          <w:szCs w:val="24"/>
        </w:rPr>
        <w:t xml:space="preserve">6 July 2019 amending Implementing </w:t>
      </w:r>
      <w:r w:rsidR="00BD6AE8">
        <w:rPr>
          <w:noProof/>
          <w:szCs w:val="24"/>
        </w:rPr>
        <w:t>Decision 2</w:t>
      </w:r>
      <w:r w:rsidR="00B01D4B" w:rsidRPr="00C44C8F">
        <w:rPr>
          <w:noProof/>
          <w:szCs w:val="24"/>
        </w:rPr>
        <w:t>013/327/EU as regards the renewal of the authorisation to place on the market feed containing or consisting of genetically modified oilseed rapes</w:t>
      </w:r>
      <w:r w:rsidR="00523BC4">
        <w:rPr>
          <w:noProof/>
          <w:szCs w:val="24"/>
        </w:rPr>
        <w:t xml:space="preserve"> </w:t>
      </w:r>
      <w:r w:rsidR="00B01D4B" w:rsidRPr="00C44C8F">
        <w:rPr>
          <w:noProof/>
          <w:szCs w:val="24"/>
        </w:rPr>
        <w:t>Ms8,</w:t>
      </w:r>
      <w:r w:rsidR="00523BC4">
        <w:rPr>
          <w:noProof/>
          <w:szCs w:val="24"/>
        </w:rPr>
        <w:t xml:space="preserve"> </w:t>
      </w:r>
      <w:r w:rsidR="00B01D4B" w:rsidRPr="00C44C8F">
        <w:rPr>
          <w:noProof/>
          <w:szCs w:val="24"/>
        </w:rPr>
        <w:t>Rf3 and Ms8</w:t>
      </w:r>
      <w:r w:rsidR="00BD6AE8">
        <w:rPr>
          <w:noProof/>
          <w:szCs w:val="24"/>
        </w:rPr>
        <w:t> × </w:t>
      </w:r>
      <w:r w:rsidR="00B01D4B" w:rsidRPr="00C44C8F">
        <w:rPr>
          <w:noProof/>
          <w:szCs w:val="24"/>
        </w:rPr>
        <w:t>Rf3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204, 2.8.2019,</w:t>
      </w:r>
      <w:r w:rsidR="003449B5">
        <w:rPr>
          <w:noProof/>
          <w:szCs w:val="24"/>
        </w:rPr>
        <w:t xml:space="preserve"> p. </w:t>
      </w:r>
      <w:r w:rsidR="00B01D4B" w:rsidRPr="00C44C8F">
        <w:rPr>
          <w:noProof/>
          <w:szCs w:val="24"/>
        </w:rPr>
        <w:t>50).</w:t>
      </w:r>
    </w:p>
    <w:p w14:paraId="289D45EA" w14:textId="77777777" w:rsidR="00B01D4B" w:rsidRPr="00C44C8F" w:rsidRDefault="00B01D4B" w:rsidP="00B01D4B">
      <w:pPr>
        <w:ind w:left="567" w:hanging="567"/>
        <w:rPr>
          <w:noProof/>
          <w:szCs w:val="24"/>
        </w:rPr>
      </w:pPr>
    </w:p>
    <w:p w14:paraId="348FE5AB" w14:textId="77777777" w:rsidR="00B01D4B" w:rsidRPr="00C44C8F" w:rsidRDefault="00B01D4B" w:rsidP="00B01D4B">
      <w:pPr>
        <w:ind w:left="567" w:hanging="567"/>
        <w:rPr>
          <w:noProof/>
          <w:szCs w:val="24"/>
        </w:rPr>
      </w:pPr>
    </w:p>
    <w:p w14:paraId="0854E3FF" w14:textId="77777777" w:rsidR="003F0689" w:rsidRDefault="003F0689" w:rsidP="00523BC4">
      <w:pPr>
        <w:jc w:val="center"/>
        <w:rPr>
          <w:noProof/>
        </w:rPr>
      </w:pPr>
      <w:r>
        <w:rPr>
          <w:noProof/>
        </w:rPr>
        <w:br w:type="page"/>
      </w:r>
      <w:r w:rsidR="00B01D4B" w:rsidRPr="00C44C8F">
        <w:rPr>
          <w:noProof/>
        </w:rPr>
        <w:t>CHAPTER 2</w:t>
      </w:r>
    </w:p>
    <w:p w14:paraId="495CF2D2" w14:textId="77777777" w:rsidR="00B01D4B" w:rsidRPr="00C44C8F" w:rsidRDefault="00B01D4B" w:rsidP="00523BC4">
      <w:pPr>
        <w:jc w:val="center"/>
        <w:rPr>
          <w:noProof/>
        </w:rPr>
      </w:pPr>
    </w:p>
    <w:p w14:paraId="0DDC34A3" w14:textId="77777777" w:rsidR="00B01D4B" w:rsidRPr="00C44C8F" w:rsidRDefault="00B01D4B" w:rsidP="003449B5">
      <w:pPr>
        <w:jc w:val="center"/>
        <w:rPr>
          <w:noProof/>
          <w:szCs w:val="24"/>
        </w:rPr>
      </w:pPr>
      <w:r w:rsidRPr="00C44C8F">
        <w:rPr>
          <w:noProof/>
          <w:szCs w:val="24"/>
        </w:rPr>
        <w:t>GENETICALLY MODIFIED FOOD AND FEED</w:t>
      </w:r>
    </w:p>
    <w:p w14:paraId="53DC1C98" w14:textId="77777777" w:rsidR="00B01D4B" w:rsidRPr="00C44C8F" w:rsidRDefault="00B01D4B" w:rsidP="00B01D4B">
      <w:pPr>
        <w:ind w:left="567" w:hanging="567"/>
        <w:rPr>
          <w:noProof/>
          <w:szCs w:val="24"/>
        </w:rPr>
      </w:pPr>
    </w:p>
    <w:p w14:paraId="185E71FB" w14:textId="69A7D9A8" w:rsidR="003449B5" w:rsidRDefault="00B01D4B" w:rsidP="00B01D4B">
      <w:pPr>
        <w:ind w:left="567" w:hanging="567"/>
        <w:rPr>
          <w:noProof/>
          <w:szCs w:val="24"/>
        </w:rPr>
      </w:pPr>
      <w:r w:rsidRPr="00C44C8F">
        <w:rPr>
          <w:noProof/>
          <w:szCs w:val="24"/>
        </w:rPr>
        <w:t>1.</w:t>
      </w:r>
      <w:r w:rsidRPr="00C44C8F">
        <w:rPr>
          <w:noProof/>
          <w:szCs w:val="24"/>
        </w:rPr>
        <w:tab/>
        <w:t>32003 R 1829: Regulation</w:t>
      </w:r>
      <w:r w:rsidR="00BD6AE8">
        <w:rPr>
          <w:noProof/>
          <w:szCs w:val="24"/>
        </w:rPr>
        <w:t xml:space="preserve"> (EC) </w:t>
      </w:r>
      <w:r w:rsidR="00F54F60">
        <w:rPr>
          <w:noProof/>
          <w:szCs w:val="24"/>
        </w:rPr>
        <w:t>No 1</w:t>
      </w:r>
      <w:r w:rsidRPr="00C44C8F">
        <w:rPr>
          <w:noProof/>
          <w:szCs w:val="24"/>
        </w:rPr>
        <w:t xml:space="preserve">829/2003 of the European Parliament and of the Council </w:t>
      </w:r>
      <w:r w:rsidR="00047612">
        <w:rPr>
          <w:noProof/>
          <w:szCs w:val="24"/>
        </w:rPr>
        <w:t>of 2</w:t>
      </w:r>
      <w:r w:rsidRPr="00C44C8F">
        <w:rPr>
          <w:noProof/>
          <w:szCs w:val="24"/>
        </w:rPr>
        <w:t>2 September 2003 on genetically modified food and feed (</w:t>
      </w:r>
      <w:r w:rsidR="003449B5">
        <w:rPr>
          <w:noProof/>
          <w:szCs w:val="24"/>
        </w:rPr>
        <w:t>OJ L </w:t>
      </w:r>
      <w:r w:rsidRPr="00C44C8F">
        <w:rPr>
          <w:noProof/>
          <w:szCs w:val="24"/>
        </w:rPr>
        <w:t>268, 18.10.2003,</w:t>
      </w:r>
      <w:r w:rsidR="003449B5">
        <w:rPr>
          <w:noProof/>
          <w:szCs w:val="24"/>
        </w:rPr>
        <w:t xml:space="preserve"> p. </w:t>
      </w:r>
      <w:r w:rsidRPr="00C44C8F">
        <w:rPr>
          <w:noProof/>
          <w:szCs w:val="24"/>
        </w:rPr>
        <w:t>1), as amended by:</w:t>
      </w:r>
    </w:p>
    <w:p w14:paraId="7BD7DBF7" w14:textId="201673A0" w:rsidR="00B01D4B" w:rsidRPr="00C44C8F" w:rsidRDefault="00B01D4B" w:rsidP="00B01D4B">
      <w:pPr>
        <w:ind w:left="567" w:hanging="567"/>
        <w:rPr>
          <w:noProof/>
          <w:szCs w:val="24"/>
        </w:rPr>
      </w:pPr>
    </w:p>
    <w:p w14:paraId="231E8BBE" w14:textId="65C3B5F4" w:rsidR="00B01D4B" w:rsidRPr="00C44C8F" w:rsidRDefault="00B01D4B" w:rsidP="00B01D4B">
      <w:pPr>
        <w:ind w:left="1134" w:hanging="567"/>
        <w:rPr>
          <w:noProof/>
          <w:szCs w:val="24"/>
        </w:rPr>
      </w:pPr>
      <w:r w:rsidRPr="00C44C8F">
        <w:rPr>
          <w:noProof/>
          <w:szCs w:val="24"/>
        </w:rPr>
        <w:t>–</w:t>
      </w:r>
      <w:r w:rsidRPr="00C44C8F">
        <w:rPr>
          <w:noProof/>
          <w:szCs w:val="24"/>
        </w:rPr>
        <w:tab/>
        <w:t>32006 R 1981: Commission Regulation</w:t>
      </w:r>
      <w:r w:rsidR="00BD6AE8">
        <w:rPr>
          <w:noProof/>
          <w:szCs w:val="24"/>
        </w:rPr>
        <w:t xml:space="preserve"> (EC) </w:t>
      </w:r>
      <w:r w:rsidR="00F54F60">
        <w:rPr>
          <w:noProof/>
          <w:szCs w:val="24"/>
        </w:rPr>
        <w:t>No 1</w:t>
      </w:r>
      <w:r w:rsidRPr="00C44C8F">
        <w:rPr>
          <w:noProof/>
          <w:szCs w:val="24"/>
        </w:rPr>
        <w:t xml:space="preserve">981/2006 </w:t>
      </w:r>
      <w:r w:rsidR="00047612">
        <w:rPr>
          <w:noProof/>
          <w:szCs w:val="24"/>
        </w:rPr>
        <w:t>of 2</w:t>
      </w:r>
      <w:r w:rsidRPr="00C44C8F">
        <w:rPr>
          <w:noProof/>
          <w:szCs w:val="24"/>
        </w:rPr>
        <w:t>2 December 2006 (</w:t>
      </w:r>
      <w:r w:rsidR="003449B5">
        <w:rPr>
          <w:noProof/>
          <w:szCs w:val="24"/>
        </w:rPr>
        <w:t>OJ L </w:t>
      </w:r>
      <w:r w:rsidRPr="00C44C8F">
        <w:rPr>
          <w:noProof/>
          <w:szCs w:val="24"/>
        </w:rPr>
        <w:t>368, 23.12.2006,</w:t>
      </w:r>
      <w:r w:rsidR="003449B5">
        <w:rPr>
          <w:noProof/>
          <w:szCs w:val="24"/>
        </w:rPr>
        <w:t xml:space="preserve"> p. </w:t>
      </w:r>
      <w:r w:rsidRPr="00C44C8F">
        <w:rPr>
          <w:noProof/>
          <w:szCs w:val="24"/>
        </w:rPr>
        <w:t>99).</w:t>
      </w:r>
    </w:p>
    <w:p w14:paraId="65E3B8FC" w14:textId="77777777" w:rsidR="00B01D4B" w:rsidRPr="00C44C8F" w:rsidRDefault="00B01D4B" w:rsidP="00B01D4B">
      <w:pPr>
        <w:ind w:left="1134" w:hanging="567"/>
        <w:rPr>
          <w:noProof/>
          <w:szCs w:val="24"/>
        </w:rPr>
      </w:pPr>
    </w:p>
    <w:p w14:paraId="6C3C87E4" w14:textId="3A4ABF46" w:rsidR="00B01D4B" w:rsidRPr="00C44C8F" w:rsidRDefault="00B01D4B" w:rsidP="00B01D4B">
      <w:pPr>
        <w:ind w:left="1134" w:hanging="567"/>
        <w:rPr>
          <w:noProof/>
          <w:szCs w:val="24"/>
        </w:rPr>
      </w:pPr>
      <w:r w:rsidRPr="00C44C8F">
        <w:rPr>
          <w:noProof/>
          <w:szCs w:val="24"/>
        </w:rPr>
        <w:t>–</w:t>
      </w:r>
      <w:r w:rsidRPr="00C44C8F">
        <w:rPr>
          <w:noProof/>
          <w:szCs w:val="24"/>
        </w:rPr>
        <w:tab/>
        <w:t>32008 R 0298: Regulation</w:t>
      </w:r>
      <w:r w:rsidR="00BD6AE8">
        <w:rPr>
          <w:noProof/>
          <w:szCs w:val="24"/>
        </w:rPr>
        <w:t xml:space="preserve"> (EC) </w:t>
      </w:r>
      <w:r w:rsidR="00F54F60">
        <w:rPr>
          <w:noProof/>
          <w:szCs w:val="24"/>
        </w:rPr>
        <w:t>No 2</w:t>
      </w:r>
      <w:r w:rsidRPr="00C44C8F">
        <w:rPr>
          <w:noProof/>
          <w:szCs w:val="24"/>
        </w:rPr>
        <w:t xml:space="preserve">98/2008 of the European Parliament and of the Council </w:t>
      </w:r>
      <w:r w:rsidR="00047612">
        <w:rPr>
          <w:noProof/>
          <w:szCs w:val="24"/>
        </w:rPr>
        <w:t>of 1</w:t>
      </w:r>
      <w:r w:rsidRPr="00C44C8F">
        <w:rPr>
          <w:noProof/>
          <w:szCs w:val="24"/>
        </w:rPr>
        <w:t>1 March 2008 (</w:t>
      </w:r>
      <w:r w:rsidR="003449B5">
        <w:rPr>
          <w:noProof/>
          <w:szCs w:val="24"/>
        </w:rPr>
        <w:t>OJ L </w:t>
      </w:r>
      <w:r w:rsidRPr="00C44C8F">
        <w:rPr>
          <w:noProof/>
          <w:szCs w:val="24"/>
        </w:rPr>
        <w:t>97, 9.4.2008,</w:t>
      </w:r>
      <w:r w:rsidR="003449B5">
        <w:rPr>
          <w:noProof/>
          <w:szCs w:val="24"/>
        </w:rPr>
        <w:t xml:space="preserve"> p. </w:t>
      </w:r>
      <w:r w:rsidRPr="00C44C8F">
        <w:rPr>
          <w:noProof/>
          <w:szCs w:val="24"/>
        </w:rPr>
        <w:t>64).</w:t>
      </w:r>
    </w:p>
    <w:p w14:paraId="693628B1" w14:textId="77777777" w:rsidR="00B01D4B" w:rsidRPr="00C44C8F" w:rsidRDefault="00B01D4B" w:rsidP="00B01D4B">
      <w:pPr>
        <w:ind w:left="1134" w:hanging="567"/>
        <w:rPr>
          <w:noProof/>
          <w:szCs w:val="24"/>
        </w:rPr>
      </w:pPr>
    </w:p>
    <w:p w14:paraId="5DC3F9AC" w14:textId="45826105" w:rsidR="00B01D4B" w:rsidRPr="00C44C8F" w:rsidRDefault="00B01D4B" w:rsidP="00B01D4B">
      <w:pPr>
        <w:ind w:left="1134" w:hanging="567"/>
        <w:rPr>
          <w:noProof/>
          <w:szCs w:val="24"/>
        </w:rPr>
      </w:pPr>
      <w:r w:rsidRPr="00C44C8F">
        <w:rPr>
          <w:noProof/>
          <w:szCs w:val="24"/>
        </w:rPr>
        <w:t>–</w:t>
      </w:r>
      <w:r w:rsidRPr="00C44C8F">
        <w:rPr>
          <w:noProof/>
          <w:szCs w:val="24"/>
        </w:rPr>
        <w:tab/>
        <w:t>32019 R 1381: Regulation</w:t>
      </w:r>
      <w:r w:rsidR="00BD6AE8">
        <w:rPr>
          <w:noProof/>
          <w:szCs w:val="24"/>
        </w:rPr>
        <w:t xml:space="preserve"> (EU) </w:t>
      </w:r>
      <w:r w:rsidRPr="00C44C8F">
        <w:rPr>
          <w:noProof/>
          <w:szCs w:val="24"/>
        </w:rPr>
        <w:t xml:space="preserve">2019/1381 of the European Parliament and of the Council </w:t>
      </w:r>
      <w:r w:rsidR="00047612">
        <w:rPr>
          <w:noProof/>
          <w:szCs w:val="24"/>
        </w:rPr>
        <w:t>of 2</w:t>
      </w:r>
      <w:r w:rsidRPr="00C44C8F">
        <w:rPr>
          <w:noProof/>
          <w:szCs w:val="24"/>
        </w:rPr>
        <w:t>0 June 2019 (</w:t>
      </w:r>
      <w:r w:rsidR="003449B5">
        <w:rPr>
          <w:noProof/>
          <w:szCs w:val="24"/>
        </w:rPr>
        <w:t>OJ L </w:t>
      </w:r>
      <w:r w:rsidRPr="00C44C8F">
        <w:rPr>
          <w:noProof/>
          <w:szCs w:val="24"/>
        </w:rPr>
        <w:t>231, 6.9.2019,</w:t>
      </w:r>
      <w:r w:rsidR="003449B5">
        <w:rPr>
          <w:noProof/>
          <w:szCs w:val="24"/>
        </w:rPr>
        <w:t xml:space="preserve"> p. </w:t>
      </w:r>
      <w:r w:rsidRPr="00C44C8F">
        <w:rPr>
          <w:noProof/>
          <w:szCs w:val="24"/>
        </w:rPr>
        <w:t>1).</w:t>
      </w:r>
    </w:p>
    <w:p w14:paraId="424E207D" w14:textId="77777777" w:rsidR="00B01D4B" w:rsidRPr="00C44C8F" w:rsidRDefault="00B01D4B" w:rsidP="00B01D4B">
      <w:pPr>
        <w:ind w:left="567" w:hanging="567"/>
        <w:rPr>
          <w:noProof/>
          <w:szCs w:val="24"/>
        </w:rPr>
      </w:pPr>
    </w:p>
    <w:p w14:paraId="4A412F8E" w14:textId="28FE2EBD" w:rsidR="00B01D4B" w:rsidRPr="00C44C8F" w:rsidRDefault="00B01D4B" w:rsidP="00B01D4B">
      <w:pPr>
        <w:ind w:left="567" w:hanging="567"/>
        <w:rPr>
          <w:noProof/>
          <w:szCs w:val="24"/>
        </w:rPr>
      </w:pPr>
      <w:r w:rsidRPr="00C44C8F">
        <w:rPr>
          <w:noProof/>
          <w:szCs w:val="24"/>
        </w:rPr>
        <w:t>2.</w:t>
      </w:r>
      <w:r w:rsidRPr="00C44C8F">
        <w:rPr>
          <w:noProof/>
          <w:szCs w:val="24"/>
        </w:rPr>
        <w:tab/>
        <w:t>32003 R 1830: Regulation</w:t>
      </w:r>
      <w:r w:rsidR="00BD6AE8">
        <w:rPr>
          <w:noProof/>
          <w:szCs w:val="24"/>
        </w:rPr>
        <w:t xml:space="preserve"> (EC) </w:t>
      </w:r>
      <w:r w:rsidRPr="00C44C8F">
        <w:rPr>
          <w:noProof/>
          <w:szCs w:val="24"/>
        </w:rPr>
        <w:t xml:space="preserve">N° 1830/2003 of the European Parliament and of the Council </w:t>
      </w:r>
      <w:r w:rsidR="00047612">
        <w:rPr>
          <w:noProof/>
          <w:szCs w:val="24"/>
        </w:rPr>
        <w:t>of 2</w:t>
      </w:r>
      <w:r w:rsidRPr="00C44C8F">
        <w:rPr>
          <w:noProof/>
          <w:szCs w:val="24"/>
        </w:rPr>
        <w:t xml:space="preserve">2 September 2003 concerning the traceability and labelling of genetically modified organisms and the traceability of food and feed products produced from genetically modified organisms and amending </w:t>
      </w:r>
      <w:r w:rsidR="00BD6AE8">
        <w:rPr>
          <w:noProof/>
          <w:szCs w:val="24"/>
        </w:rPr>
        <w:t>Directive 2</w:t>
      </w:r>
      <w:r w:rsidRPr="00C44C8F">
        <w:rPr>
          <w:noProof/>
          <w:szCs w:val="24"/>
        </w:rPr>
        <w:t>001/18/EC (</w:t>
      </w:r>
      <w:r w:rsidR="003449B5">
        <w:rPr>
          <w:noProof/>
          <w:szCs w:val="24"/>
        </w:rPr>
        <w:t>OJ L </w:t>
      </w:r>
      <w:r w:rsidRPr="00C44C8F">
        <w:rPr>
          <w:noProof/>
          <w:szCs w:val="24"/>
        </w:rPr>
        <w:t>268, 18.10.2003,</w:t>
      </w:r>
      <w:r w:rsidR="003449B5">
        <w:rPr>
          <w:noProof/>
          <w:szCs w:val="24"/>
        </w:rPr>
        <w:t xml:space="preserve"> p. </w:t>
      </w:r>
      <w:r w:rsidRPr="00C44C8F">
        <w:rPr>
          <w:noProof/>
          <w:szCs w:val="24"/>
        </w:rPr>
        <w:t>24).</w:t>
      </w:r>
    </w:p>
    <w:p w14:paraId="41CA33C0" w14:textId="77777777" w:rsidR="00B01D4B" w:rsidRPr="00C44C8F" w:rsidRDefault="00B01D4B" w:rsidP="00B01D4B">
      <w:pPr>
        <w:ind w:left="567" w:hanging="567"/>
        <w:rPr>
          <w:noProof/>
          <w:szCs w:val="24"/>
        </w:rPr>
      </w:pPr>
    </w:p>
    <w:p w14:paraId="05302C70" w14:textId="5C4610B9" w:rsidR="00B01D4B" w:rsidRPr="00C44C8F" w:rsidRDefault="00B01D4B" w:rsidP="00B01D4B">
      <w:pPr>
        <w:ind w:left="567" w:hanging="567"/>
        <w:rPr>
          <w:noProof/>
          <w:szCs w:val="24"/>
        </w:rPr>
      </w:pPr>
      <w:r w:rsidRPr="00C44C8F">
        <w:rPr>
          <w:noProof/>
          <w:szCs w:val="24"/>
        </w:rPr>
        <w:t>3.</w:t>
      </w:r>
      <w:r w:rsidRPr="00C44C8F">
        <w:rPr>
          <w:noProof/>
          <w:szCs w:val="24"/>
        </w:rPr>
        <w:tab/>
        <w:t>32004 R 0065: Commission Regulation</w:t>
      </w:r>
      <w:r w:rsidR="00BD6AE8">
        <w:rPr>
          <w:noProof/>
          <w:szCs w:val="24"/>
        </w:rPr>
        <w:t xml:space="preserve"> (EC) </w:t>
      </w:r>
      <w:r w:rsidR="00F54F60">
        <w:rPr>
          <w:noProof/>
          <w:szCs w:val="24"/>
        </w:rPr>
        <w:t>No 6</w:t>
      </w:r>
      <w:r w:rsidRPr="00C44C8F">
        <w:rPr>
          <w:noProof/>
          <w:szCs w:val="24"/>
        </w:rPr>
        <w:t xml:space="preserve">5/2004 </w:t>
      </w:r>
      <w:r w:rsidR="00047612">
        <w:rPr>
          <w:noProof/>
          <w:szCs w:val="24"/>
        </w:rPr>
        <w:t>of 1</w:t>
      </w:r>
      <w:r w:rsidRPr="00C44C8F">
        <w:rPr>
          <w:noProof/>
          <w:szCs w:val="24"/>
        </w:rPr>
        <w:t>4 January 2004 establishing a system for the development and assignment of unique identifiers for genetically modified organisms (</w:t>
      </w:r>
      <w:r w:rsidR="003449B5">
        <w:rPr>
          <w:noProof/>
          <w:szCs w:val="24"/>
        </w:rPr>
        <w:t>OJ L </w:t>
      </w:r>
      <w:r w:rsidRPr="00C44C8F">
        <w:rPr>
          <w:noProof/>
          <w:szCs w:val="24"/>
        </w:rPr>
        <w:t>10, 16.1.2004,</w:t>
      </w:r>
      <w:r w:rsidR="003449B5">
        <w:rPr>
          <w:noProof/>
          <w:szCs w:val="24"/>
        </w:rPr>
        <w:t xml:space="preserve"> p. </w:t>
      </w:r>
      <w:r w:rsidRPr="00C44C8F">
        <w:rPr>
          <w:noProof/>
          <w:szCs w:val="24"/>
        </w:rPr>
        <w:t>5).</w:t>
      </w:r>
    </w:p>
    <w:p w14:paraId="24257671" w14:textId="77777777" w:rsidR="00B01D4B" w:rsidRPr="00C44C8F" w:rsidRDefault="00B01D4B" w:rsidP="00B01D4B">
      <w:pPr>
        <w:ind w:left="567" w:hanging="567"/>
        <w:rPr>
          <w:noProof/>
          <w:szCs w:val="24"/>
        </w:rPr>
      </w:pPr>
    </w:p>
    <w:p w14:paraId="3BBB6F0D" w14:textId="2769770D" w:rsidR="003F0689" w:rsidRDefault="003F0689" w:rsidP="003A59E2">
      <w:pPr>
        <w:ind w:left="567" w:hanging="567"/>
        <w:rPr>
          <w:noProof/>
        </w:rPr>
      </w:pPr>
      <w:r>
        <w:rPr>
          <w:noProof/>
        </w:rPr>
        <w:br w:type="page"/>
      </w:r>
      <w:r w:rsidR="00B01D4B" w:rsidRPr="00C44C8F">
        <w:rPr>
          <w:noProof/>
          <w:szCs w:val="24"/>
        </w:rPr>
        <w:t>4.</w:t>
      </w:r>
      <w:r w:rsidR="00B01D4B" w:rsidRPr="00C44C8F">
        <w:rPr>
          <w:noProof/>
          <w:szCs w:val="24"/>
        </w:rPr>
        <w:tab/>
        <w:t>32004 R 0641: Commission Regulation</w:t>
      </w:r>
      <w:r w:rsidR="00BD6AE8">
        <w:rPr>
          <w:noProof/>
          <w:szCs w:val="24"/>
        </w:rPr>
        <w:t xml:space="preserve"> (EC) </w:t>
      </w:r>
      <w:r w:rsidR="00F54F60">
        <w:rPr>
          <w:noProof/>
          <w:szCs w:val="24"/>
        </w:rPr>
        <w:t>No 6</w:t>
      </w:r>
      <w:r w:rsidR="00B01D4B" w:rsidRPr="00C44C8F">
        <w:rPr>
          <w:noProof/>
          <w:szCs w:val="24"/>
        </w:rPr>
        <w:t xml:space="preserve">41/2004 </w:t>
      </w:r>
      <w:r w:rsidR="00047612">
        <w:rPr>
          <w:noProof/>
          <w:szCs w:val="24"/>
        </w:rPr>
        <w:t>of 6</w:t>
      </w:r>
      <w:r w:rsidR="00B01D4B" w:rsidRPr="00C44C8F">
        <w:rPr>
          <w:noProof/>
          <w:szCs w:val="24"/>
        </w:rPr>
        <w:t xml:space="preserve"> April 2004 on detailed rules for the implementation of Regulation</w:t>
      </w:r>
      <w:r w:rsidR="00BD6AE8">
        <w:rPr>
          <w:noProof/>
          <w:szCs w:val="24"/>
        </w:rPr>
        <w:t xml:space="preserve"> (EC) </w:t>
      </w:r>
      <w:r w:rsidR="00F54F60">
        <w:rPr>
          <w:noProof/>
          <w:szCs w:val="24"/>
        </w:rPr>
        <w:t>No 1</w:t>
      </w:r>
      <w:r w:rsidR="00B01D4B" w:rsidRPr="00C44C8F">
        <w:rPr>
          <w:noProof/>
          <w:szCs w:val="24"/>
        </w:rPr>
        <w:t>829/2003</w:t>
      </w:r>
      <w:r w:rsidR="00A7649B">
        <w:rPr>
          <w:noProof/>
          <w:szCs w:val="24"/>
        </w:rPr>
        <w:t xml:space="preserve"> of the European Parliament and of the Council</w:t>
      </w:r>
      <w:r w:rsidR="00B01D4B" w:rsidRPr="00C44C8F">
        <w:rPr>
          <w:noProof/>
          <w:szCs w:val="24"/>
        </w:rPr>
        <w:t xml:space="preserve"> as regards the application for the authorisation of new genetically modified food and feed, the notification of existing products and adventitious or technically unavoidable presence of genetically modified material which has benefited from a favourable risk evaluation (</w:t>
      </w:r>
      <w:r w:rsidR="003449B5">
        <w:rPr>
          <w:noProof/>
          <w:szCs w:val="24"/>
        </w:rPr>
        <w:t>OJ L </w:t>
      </w:r>
      <w:r w:rsidR="00B01D4B" w:rsidRPr="00C44C8F">
        <w:rPr>
          <w:noProof/>
          <w:szCs w:val="24"/>
        </w:rPr>
        <w:t>102, 7.4.2004,</w:t>
      </w:r>
      <w:r w:rsidR="003449B5">
        <w:rPr>
          <w:noProof/>
          <w:szCs w:val="24"/>
        </w:rPr>
        <w:t xml:space="preserve"> p. </w:t>
      </w:r>
      <w:r w:rsidR="00B01D4B" w:rsidRPr="00C44C8F">
        <w:rPr>
          <w:noProof/>
          <w:szCs w:val="24"/>
        </w:rPr>
        <w:t>14), as amended by:</w:t>
      </w:r>
    </w:p>
    <w:p w14:paraId="078C2FC3" w14:textId="7A476E24" w:rsidR="00B01D4B" w:rsidRPr="00C44C8F" w:rsidRDefault="00B01D4B" w:rsidP="00B01D4B">
      <w:pPr>
        <w:ind w:left="567" w:hanging="567"/>
        <w:rPr>
          <w:noProof/>
          <w:szCs w:val="24"/>
        </w:rPr>
      </w:pPr>
    </w:p>
    <w:p w14:paraId="2810F594" w14:textId="7F13CE59" w:rsidR="00B01D4B" w:rsidRPr="00C44C8F" w:rsidRDefault="00B01D4B" w:rsidP="00B01D4B">
      <w:pPr>
        <w:ind w:left="1134" w:hanging="567"/>
        <w:rPr>
          <w:noProof/>
          <w:szCs w:val="24"/>
        </w:rPr>
      </w:pPr>
      <w:r w:rsidRPr="00C44C8F">
        <w:rPr>
          <w:noProof/>
          <w:szCs w:val="24"/>
        </w:rPr>
        <w:t>–</w:t>
      </w:r>
      <w:r w:rsidRPr="00C44C8F">
        <w:rPr>
          <w:noProof/>
          <w:szCs w:val="24"/>
        </w:rPr>
        <w:tab/>
        <w:t>32013 R 0503: Commission Implementing Regulation</w:t>
      </w:r>
      <w:r w:rsidR="00BD6AE8">
        <w:rPr>
          <w:noProof/>
          <w:szCs w:val="24"/>
        </w:rPr>
        <w:t xml:space="preserve"> (EU) </w:t>
      </w:r>
      <w:r w:rsidR="00F54F60">
        <w:rPr>
          <w:noProof/>
          <w:szCs w:val="24"/>
        </w:rPr>
        <w:t>No 5</w:t>
      </w:r>
      <w:r w:rsidRPr="00C44C8F">
        <w:rPr>
          <w:noProof/>
          <w:szCs w:val="24"/>
        </w:rPr>
        <w:t xml:space="preserve">03/2013 </w:t>
      </w:r>
      <w:r w:rsidR="00047612">
        <w:rPr>
          <w:noProof/>
          <w:szCs w:val="24"/>
        </w:rPr>
        <w:t>of 3</w:t>
      </w:r>
      <w:r w:rsidRPr="00C44C8F">
        <w:rPr>
          <w:noProof/>
          <w:szCs w:val="24"/>
        </w:rPr>
        <w:t> April 2013 (</w:t>
      </w:r>
      <w:r w:rsidR="003449B5">
        <w:rPr>
          <w:noProof/>
          <w:szCs w:val="24"/>
        </w:rPr>
        <w:t>OJ L </w:t>
      </w:r>
      <w:r w:rsidRPr="00C44C8F">
        <w:rPr>
          <w:noProof/>
          <w:szCs w:val="24"/>
        </w:rPr>
        <w:t>157, 8.6.2013,</w:t>
      </w:r>
      <w:r w:rsidR="003449B5">
        <w:rPr>
          <w:noProof/>
          <w:szCs w:val="24"/>
        </w:rPr>
        <w:t xml:space="preserve"> p. </w:t>
      </w:r>
      <w:r w:rsidRPr="00C44C8F">
        <w:rPr>
          <w:noProof/>
          <w:szCs w:val="24"/>
        </w:rPr>
        <w:t>1).</w:t>
      </w:r>
    </w:p>
    <w:p w14:paraId="2DA9E8E9" w14:textId="77777777" w:rsidR="00B01D4B" w:rsidRPr="00C44C8F" w:rsidRDefault="00B01D4B" w:rsidP="00B01D4B">
      <w:pPr>
        <w:ind w:left="567" w:hanging="567"/>
        <w:rPr>
          <w:noProof/>
          <w:szCs w:val="24"/>
        </w:rPr>
      </w:pPr>
    </w:p>
    <w:p w14:paraId="6A590AAF" w14:textId="72EB832B" w:rsidR="00B01D4B" w:rsidRPr="00C44C8F" w:rsidRDefault="00B01D4B" w:rsidP="00B01D4B">
      <w:pPr>
        <w:ind w:left="567" w:hanging="567"/>
        <w:rPr>
          <w:noProof/>
          <w:szCs w:val="24"/>
        </w:rPr>
      </w:pPr>
      <w:r w:rsidRPr="00C44C8F">
        <w:rPr>
          <w:noProof/>
          <w:szCs w:val="24"/>
        </w:rPr>
        <w:t>5.</w:t>
      </w:r>
      <w:r w:rsidRPr="00C44C8F">
        <w:rPr>
          <w:noProof/>
          <w:szCs w:val="24"/>
        </w:rPr>
        <w:tab/>
        <w:t>32013 R 0503: Commission Implementing Regulation</w:t>
      </w:r>
      <w:r w:rsidR="00BD6AE8">
        <w:rPr>
          <w:noProof/>
          <w:szCs w:val="24"/>
        </w:rPr>
        <w:t xml:space="preserve"> (EU) </w:t>
      </w:r>
      <w:r w:rsidR="00F54F60">
        <w:rPr>
          <w:noProof/>
          <w:szCs w:val="24"/>
        </w:rPr>
        <w:t>No 5</w:t>
      </w:r>
      <w:r w:rsidRPr="00C44C8F">
        <w:rPr>
          <w:noProof/>
          <w:szCs w:val="24"/>
        </w:rPr>
        <w:t xml:space="preserve">03/2013 </w:t>
      </w:r>
      <w:r w:rsidR="00047612">
        <w:rPr>
          <w:noProof/>
          <w:szCs w:val="24"/>
        </w:rPr>
        <w:t>of 3</w:t>
      </w:r>
      <w:r w:rsidRPr="00C44C8F">
        <w:rPr>
          <w:noProof/>
          <w:szCs w:val="24"/>
        </w:rPr>
        <w:t xml:space="preserve"> April 2013 on applications for authorisation of genetically modified food and feed in accordance with Regulation</w:t>
      </w:r>
      <w:r w:rsidR="00BD6AE8">
        <w:rPr>
          <w:noProof/>
          <w:szCs w:val="24"/>
        </w:rPr>
        <w:t xml:space="preserve"> (EC) </w:t>
      </w:r>
      <w:r w:rsidR="00F54F60">
        <w:rPr>
          <w:noProof/>
          <w:szCs w:val="24"/>
        </w:rPr>
        <w:t>No 1</w:t>
      </w:r>
      <w:r w:rsidRPr="00C44C8F">
        <w:rPr>
          <w:noProof/>
          <w:szCs w:val="24"/>
        </w:rPr>
        <w:t>829/2003 of the European Parliament and of the Council and amending Commission Regulations</w:t>
      </w:r>
      <w:r w:rsidR="00BD6AE8">
        <w:rPr>
          <w:noProof/>
          <w:szCs w:val="24"/>
        </w:rPr>
        <w:t xml:space="preserve"> (EC) </w:t>
      </w:r>
      <w:r w:rsidR="00F54F60">
        <w:rPr>
          <w:noProof/>
          <w:szCs w:val="24"/>
        </w:rPr>
        <w:t>No 6</w:t>
      </w:r>
      <w:r w:rsidRPr="00C44C8F">
        <w:rPr>
          <w:noProof/>
          <w:szCs w:val="24"/>
        </w:rPr>
        <w:t>41/2004 and</w:t>
      </w:r>
      <w:r w:rsidR="00BD6AE8">
        <w:rPr>
          <w:noProof/>
          <w:szCs w:val="24"/>
        </w:rPr>
        <w:t xml:space="preserve"> (EC) </w:t>
      </w:r>
      <w:r w:rsidR="00F54F60">
        <w:rPr>
          <w:noProof/>
          <w:szCs w:val="24"/>
        </w:rPr>
        <w:t>No 1</w:t>
      </w:r>
      <w:r w:rsidRPr="00C44C8F">
        <w:rPr>
          <w:noProof/>
          <w:szCs w:val="24"/>
        </w:rPr>
        <w:t>981/2006 (</w:t>
      </w:r>
      <w:r w:rsidR="003449B5">
        <w:rPr>
          <w:noProof/>
          <w:szCs w:val="24"/>
        </w:rPr>
        <w:t>OJ L </w:t>
      </w:r>
      <w:r w:rsidRPr="00C44C8F">
        <w:rPr>
          <w:noProof/>
          <w:szCs w:val="24"/>
        </w:rPr>
        <w:t>157, 8.6.2013,</w:t>
      </w:r>
      <w:r w:rsidR="003449B5">
        <w:rPr>
          <w:noProof/>
          <w:szCs w:val="24"/>
        </w:rPr>
        <w:t xml:space="preserve"> p. </w:t>
      </w:r>
      <w:r w:rsidRPr="00C44C8F">
        <w:rPr>
          <w:noProof/>
          <w:szCs w:val="24"/>
        </w:rPr>
        <w:t>1).</w:t>
      </w:r>
    </w:p>
    <w:p w14:paraId="74FBC5D2" w14:textId="77777777" w:rsidR="00B01D4B" w:rsidRPr="00C44C8F" w:rsidRDefault="00B01D4B" w:rsidP="00B01D4B">
      <w:pPr>
        <w:ind w:left="567" w:hanging="567"/>
        <w:rPr>
          <w:noProof/>
          <w:szCs w:val="24"/>
        </w:rPr>
      </w:pPr>
    </w:p>
    <w:p w14:paraId="79E0F8DB" w14:textId="1CE0847B" w:rsidR="00B01D4B" w:rsidRPr="00C44C8F" w:rsidRDefault="00B01D4B" w:rsidP="00B01D4B">
      <w:pPr>
        <w:ind w:left="567" w:hanging="567"/>
        <w:rPr>
          <w:noProof/>
          <w:szCs w:val="24"/>
        </w:rPr>
      </w:pPr>
      <w:r w:rsidRPr="00C44C8F">
        <w:rPr>
          <w:noProof/>
          <w:szCs w:val="24"/>
        </w:rPr>
        <w:t>6.</w:t>
      </w:r>
      <w:r w:rsidRPr="00C44C8F">
        <w:rPr>
          <w:noProof/>
          <w:szCs w:val="24"/>
        </w:rPr>
        <w:tab/>
        <w:t xml:space="preserve">32006 D 0255: Commission </w:t>
      </w:r>
      <w:r w:rsidR="00BD6AE8">
        <w:rPr>
          <w:noProof/>
          <w:szCs w:val="24"/>
        </w:rPr>
        <w:t>Decision 2</w:t>
      </w:r>
      <w:r w:rsidRPr="00C44C8F">
        <w:rPr>
          <w:noProof/>
          <w:szCs w:val="24"/>
        </w:rPr>
        <w:t xml:space="preserve">006/255/EC </w:t>
      </w:r>
      <w:r w:rsidR="00047612">
        <w:rPr>
          <w:noProof/>
          <w:szCs w:val="24"/>
        </w:rPr>
        <w:t>of 1</w:t>
      </w:r>
      <w:r w:rsidRPr="00C44C8F">
        <w:rPr>
          <w:noProof/>
          <w:szCs w:val="24"/>
        </w:rPr>
        <w:t>4 March 2006 concerning national provisions imposing on supermarkets an obligation to place genetically modified foods on separate shelves from non-genetically modified foods, notified by Cyprus pursuant to Article 95(5) of the EC Treaty (</w:t>
      </w:r>
      <w:r w:rsidR="003449B5">
        <w:rPr>
          <w:noProof/>
          <w:szCs w:val="24"/>
        </w:rPr>
        <w:t>OJ L </w:t>
      </w:r>
      <w:r w:rsidRPr="00C44C8F">
        <w:rPr>
          <w:noProof/>
          <w:szCs w:val="24"/>
        </w:rPr>
        <w:t>92, 30.3.2006,</w:t>
      </w:r>
      <w:r w:rsidR="003449B5">
        <w:rPr>
          <w:noProof/>
          <w:szCs w:val="24"/>
        </w:rPr>
        <w:t xml:space="preserve"> p. </w:t>
      </w:r>
      <w:r w:rsidRPr="00C44C8F">
        <w:rPr>
          <w:noProof/>
          <w:szCs w:val="24"/>
        </w:rPr>
        <w:t>12).</w:t>
      </w:r>
    </w:p>
    <w:p w14:paraId="46B7D53B" w14:textId="77777777" w:rsidR="00B01D4B" w:rsidRPr="00C44C8F" w:rsidRDefault="00B01D4B" w:rsidP="00B01D4B">
      <w:pPr>
        <w:ind w:left="567" w:hanging="567"/>
        <w:rPr>
          <w:noProof/>
          <w:szCs w:val="24"/>
        </w:rPr>
      </w:pPr>
    </w:p>
    <w:p w14:paraId="6EA3C440" w14:textId="3B9E82C8" w:rsidR="003449B5" w:rsidRDefault="00B01D4B" w:rsidP="00B01D4B">
      <w:pPr>
        <w:ind w:left="567" w:hanging="567"/>
        <w:rPr>
          <w:noProof/>
          <w:szCs w:val="24"/>
        </w:rPr>
      </w:pPr>
      <w:r w:rsidRPr="00C44C8F">
        <w:rPr>
          <w:noProof/>
          <w:szCs w:val="24"/>
        </w:rPr>
        <w:t>7.</w:t>
      </w:r>
      <w:r w:rsidRPr="00C44C8F">
        <w:rPr>
          <w:noProof/>
          <w:szCs w:val="24"/>
        </w:rPr>
        <w:tab/>
        <w:t>32006 R 1981: Commission Regulation</w:t>
      </w:r>
      <w:r w:rsidR="00BD6AE8">
        <w:rPr>
          <w:noProof/>
          <w:szCs w:val="24"/>
        </w:rPr>
        <w:t xml:space="preserve"> (EC) </w:t>
      </w:r>
      <w:r w:rsidR="00F54F60">
        <w:rPr>
          <w:noProof/>
          <w:szCs w:val="24"/>
        </w:rPr>
        <w:t>No 1</w:t>
      </w:r>
      <w:r w:rsidRPr="00C44C8F">
        <w:rPr>
          <w:noProof/>
          <w:szCs w:val="24"/>
        </w:rPr>
        <w:t xml:space="preserve">981/2006 </w:t>
      </w:r>
      <w:r w:rsidR="00047612">
        <w:rPr>
          <w:noProof/>
          <w:szCs w:val="24"/>
        </w:rPr>
        <w:t>of 2</w:t>
      </w:r>
      <w:r w:rsidRPr="00C44C8F">
        <w:rPr>
          <w:noProof/>
          <w:szCs w:val="24"/>
        </w:rPr>
        <w:t>2 December 2006 on detailed rules for the implementation of Article 32 of Regulation</w:t>
      </w:r>
      <w:r w:rsidR="00BD6AE8">
        <w:rPr>
          <w:noProof/>
          <w:szCs w:val="24"/>
        </w:rPr>
        <w:t xml:space="preserve"> (EC) </w:t>
      </w:r>
      <w:r w:rsidR="00F54F60">
        <w:rPr>
          <w:noProof/>
          <w:szCs w:val="24"/>
        </w:rPr>
        <w:t>No 1</w:t>
      </w:r>
      <w:r w:rsidRPr="00C44C8F">
        <w:rPr>
          <w:noProof/>
          <w:szCs w:val="24"/>
        </w:rPr>
        <w:t>829/2003 of the European Parliament and of the Council as regards the Community reference laboratory for genetically modified organisms (</w:t>
      </w:r>
      <w:r w:rsidR="003449B5">
        <w:rPr>
          <w:noProof/>
          <w:szCs w:val="24"/>
        </w:rPr>
        <w:t>OJ L </w:t>
      </w:r>
      <w:r w:rsidRPr="00C44C8F">
        <w:rPr>
          <w:noProof/>
          <w:szCs w:val="24"/>
        </w:rPr>
        <w:t>368, 23.12.2006,</w:t>
      </w:r>
      <w:r w:rsidR="003449B5">
        <w:rPr>
          <w:noProof/>
          <w:szCs w:val="24"/>
        </w:rPr>
        <w:t xml:space="preserve"> p. </w:t>
      </w:r>
      <w:r w:rsidRPr="00C44C8F">
        <w:rPr>
          <w:noProof/>
          <w:szCs w:val="24"/>
        </w:rPr>
        <w:t>99), as amended by:</w:t>
      </w:r>
    </w:p>
    <w:p w14:paraId="53F297CF" w14:textId="7A9CDBA8" w:rsidR="00B01D4B" w:rsidRPr="00C44C8F" w:rsidRDefault="00B01D4B" w:rsidP="00B01D4B">
      <w:pPr>
        <w:ind w:left="567" w:hanging="567"/>
        <w:rPr>
          <w:noProof/>
          <w:szCs w:val="24"/>
        </w:rPr>
      </w:pPr>
    </w:p>
    <w:p w14:paraId="1CB6B6BE" w14:textId="298410EB" w:rsidR="00B01D4B" w:rsidRPr="00C44C8F" w:rsidRDefault="00B01D4B" w:rsidP="00B01D4B">
      <w:pPr>
        <w:ind w:left="1134" w:hanging="567"/>
        <w:rPr>
          <w:noProof/>
          <w:szCs w:val="24"/>
        </w:rPr>
      </w:pPr>
      <w:r w:rsidRPr="00C44C8F">
        <w:rPr>
          <w:noProof/>
          <w:szCs w:val="24"/>
        </w:rPr>
        <w:t>–</w:t>
      </w:r>
      <w:r w:rsidRPr="00C44C8F">
        <w:rPr>
          <w:noProof/>
          <w:szCs w:val="24"/>
        </w:rPr>
        <w:tab/>
        <w:t>32013 R 0503: Commission Implementing Regulation</w:t>
      </w:r>
      <w:r w:rsidR="00BD6AE8">
        <w:rPr>
          <w:noProof/>
          <w:szCs w:val="24"/>
        </w:rPr>
        <w:t xml:space="preserve"> (EU) </w:t>
      </w:r>
      <w:r w:rsidR="00F54F60">
        <w:rPr>
          <w:noProof/>
          <w:szCs w:val="24"/>
        </w:rPr>
        <w:t>No 5</w:t>
      </w:r>
      <w:r w:rsidRPr="00C44C8F">
        <w:rPr>
          <w:noProof/>
          <w:szCs w:val="24"/>
        </w:rPr>
        <w:t xml:space="preserve">03/2013 </w:t>
      </w:r>
      <w:r w:rsidR="00047612">
        <w:rPr>
          <w:noProof/>
          <w:szCs w:val="24"/>
        </w:rPr>
        <w:t>of 3</w:t>
      </w:r>
      <w:r w:rsidRPr="00C44C8F">
        <w:rPr>
          <w:noProof/>
          <w:szCs w:val="24"/>
        </w:rPr>
        <w:t> April 2013 (</w:t>
      </w:r>
      <w:r w:rsidR="003449B5">
        <w:rPr>
          <w:noProof/>
          <w:szCs w:val="24"/>
        </w:rPr>
        <w:t>OJ L </w:t>
      </w:r>
      <w:r w:rsidRPr="00C44C8F">
        <w:rPr>
          <w:noProof/>
          <w:szCs w:val="24"/>
        </w:rPr>
        <w:t>157, 8.6.2013,</w:t>
      </w:r>
      <w:r w:rsidR="003449B5">
        <w:rPr>
          <w:noProof/>
          <w:szCs w:val="24"/>
        </w:rPr>
        <w:t xml:space="preserve"> p. </w:t>
      </w:r>
      <w:r w:rsidRPr="00C44C8F">
        <w:rPr>
          <w:noProof/>
          <w:szCs w:val="24"/>
        </w:rPr>
        <w:t>1).</w:t>
      </w:r>
    </w:p>
    <w:p w14:paraId="288D68FF" w14:textId="77777777" w:rsidR="00B01D4B" w:rsidRPr="00C44C8F" w:rsidRDefault="00B01D4B" w:rsidP="00B01D4B">
      <w:pPr>
        <w:ind w:left="1134" w:hanging="567"/>
        <w:rPr>
          <w:noProof/>
          <w:szCs w:val="24"/>
        </w:rPr>
      </w:pPr>
    </w:p>
    <w:p w14:paraId="20A00F28" w14:textId="4D4EAC56"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32014 R 0120: Commission Implementing Regulation</w:t>
      </w:r>
      <w:r w:rsidR="00BD6AE8">
        <w:rPr>
          <w:noProof/>
          <w:szCs w:val="24"/>
        </w:rPr>
        <w:t xml:space="preserve"> (EU) </w:t>
      </w:r>
      <w:r w:rsidR="00F54F60">
        <w:rPr>
          <w:noProof/>
          <w:szCs w:val="24"/>
        </w:rPr>
        <w:t>No 1</w:t>
      </w:r>
      <w:r w:rsidR="00B01D4B" w:rsidRPr="00C44C8F">
        <w:rPr>
          <w:noProof/>
          <w:szCs w:val="24"/>
        </w:rPr>
        <w:t xml:space="preserve">20/2014 </w:t>
      </w:r>
      <w:r w:rsidR="00047612">
        <w:rPr>
          <w:noProof/>
          <w:szCs w:val="24"/>
        </w:rPr>
        <w:t>of 7</w:t>
      </w:r>
      <w:r w:rsidR="00B01D4B" w:rsidRPr="00C44C8F">
        <w:rPr>
          <w:noProof/>
          <w:szCs w:val="24"/>
        </w:rPr>
        <w:t> February 2014 (</w:t>
      </w:r>
      <w:r w:rsidR="003449B5">
        <w:rPr>
          <w:noProof/>
          <w:szCs w:val="24"/>
        </w:rPr>
        <w:t>OJ L </w:t>
      </w:r>
      <w:r w:rsidR="00B01D4B" w:rsidRPr="00C44C8F">
        <w:rPr>
          <w:noProof/>
          <w:szCs w:val="24"/>
        </w:rPr>
        <w:t>39, 8.2.2014,</w:t>
      </w:r>
      <w:r w:rsidR="003449B5">
        <w:rPr>
          <w:noProof/>
          <w:szCs w:val="24"/>
        </w:rPr>
        <w:t xml:space="preserve"> p. </w:t>
      </w:r>
      <w:r w:rsidR="00B01D4B" w:rsidRPr="00C44C8F">
        <w:rPr>
          <w:noProof/>
          <w:szCs w:val="24"/>
        </w:rPr>
        <w:t>46).</w:t>
      </w:r>
    </w:p>
    <w:p w14:paraId="28F732A1" w14:textId="77777777" w:rsidR="00B01D4B" w:rsidRPr="00C44C8F" w:rsidRDefault="00B01D4B" w:rsidP="00B01D4B">
      <w:pPr>
        <w:rPr>
          <w:noProof/>
          <w:szCs w:val="24"/>
        </w:rPr>
      </w:pPr>
    </w:p>
    <w:p w14:paraId="2E5E0861" w14:textId="26AA486F" w:rsidR="00B01D4B" w:rsidRPr="00C44C8F" w:rsidRDefault="00B01D4B" w:rsidP="00B01D4B">
      <w:pPr>
        <w:ind w:left="567" w:hanging="567"/>
        <w:rPr>
          <w:noProof/>
          <w:szCs w:val="24"/>
        </w:rPr>
      </w:pPr>
      <w:r w:rsidRPr="00C44C8F">
        <w:rPr>
          <w:noProof/>
          <w:szCs w:val="24"/>
        </w:rPr>
        <w:t>8.</w:t>
      </w:r>
      <w:r w:rsidRPr="00C44C8F">
        <w:rPr>
          <w:noProof/>
          <w:szCs w:val="24"/>
        </w:rPr>
        <w:tab/>
        <w:t xml:space="preserve">32007 D 0304: Commission </w:t>
      </w:r>
      <w:r w:rsidR="00BD6AE8">
        <w:rPr>
          <w:noProof/>
          <w:szCs w:val="24"/>
        </w:rPr>
        <w:t>Decision 2</w:t>
      </w:r>
      <w:r w:rsidRPr="00C44C8F">
        <w:rPr>
          <w:noProof/>
          <w:szCs w:val="24"/>
        </w:rPr>
        <w:t xml:space="preserve">007/304/EC </w:t>
      </w:r>
      <w:r w:rsidR="00047612">
        <w:rPr>
          <w:noProof/>
          <w:szCs w:val="24"/>
        </w:rPr>
        <w:t>of 2</w:t>
      </w:r>
      <w:r w:rsidRPr="00C44C8F">
        <w:rPr>
          <w:noProof/>
          <w:szCs w:val="24"/>
        </w:rPr>
        <w:t>5 April 2007 on the withdrawal from the market of Bt176 (SYN-EV176-9) maize and its derived products (</w:t>
      </w:r>
      <w:r w:rsidR="003449B5">
        <w:rPr>
          <w:noProof/>
          <w:szCs w:val="24"/>
        </w:rPr>
        <w:t>OJ L </w:t>
      </w:r>
      <w:r w:rsidRPr="00C44C8F">
        <w:rPr>
          <w:noProof/>
          <w:szCs w:val="24"/>
        </w:rPr>
        <w:t>117, 5.5.2007,</w:t>
      </w:r>
      <w:r w:rsidR="003449B5">
        <w:rPr>
          <w:noProof/>
          <w:szCs w:val="24"/>
        </w:rPr>
        <w:t xml:space="preserve"> p. </w:t>
      </w:r>
      <w:r w:rsidRPr="00C44C8F">
        <w:rPr>
          <w:noProof/>
          <w:szCs w:val="24"/>
        </w:rPr>
        <w:t>14).</w:t>
      </w:r>
    </w:p>
    <w:p w14:paraId="68744C6D" w14:textId="77777777" w:rsidR="00B01D4B" w:rsidRPr="00C44C8F" w:rsidRDefault="00B01D4B" w:rsidP="00B01D4B">
      <w:pPr>
        <w:rPr>
          <w:noProof/>
          <w:szCs w:val="24"/>
        </w:rPr>
      </w:pPr>
    </w:p>
    <w:p w14:paraId="4A93A61A" w14:textId="1CEC94E2" w:rsidR="003449B5" w:rsidRDefault="00B01D4B" w:rsidP="00B01D4B">
      <w:pPr>
        <w:ind w:left="567" w:hanging="567"/>
        <w:rPr>
          <w:noProof/>
          <w:szCs w:val="24"/>
        </w:rPr>
      </w:pPr>
      <w:r w:rsidRPr="00C44C8F">
        <w:rPr>
          <w:noProof/>
          <w:szCs w:val="24"/>
        </w:rPr>
        <w:t>9.</w:t>
      </w:r>
      <w:r w:rsidRPr="00C44C8F">
        <w:rPr>
          <w:noProof/>
          <w:szCs w:val="24"/>
        </w:rPr>
        <w:tab/>
        <w:t xml:space="preserve">32007 D 0305: Commission </w:t>
      </w:r>
      <w:r w:rsidR="00BD6AE8">
        <w:rPr>
          <w:noProof/>
          <w:szCs w:val="24"/>
        </w:rPr>
        <w:t>Decision 2</w:t>
      </w:r>
      <w:r w:rsidRPr="00C44C8F">
        <w:rPr>
          <w:noProof/>
          <w:szCs w:val="24"/>
        </w:rPr>
        <w:t xml:space="preserve">007/305/EC </w:t>
      </w:r>
      <w:r w:rsidR="00047612">
        <w:rPr>
          <w:noProof/>
          <w:szCs w:val="24"/>
        </w:rPr>
        <w:t>of 2</w:t>
      </w:r>
      <w:r w:rsidRPr="00C44C8F">
        <w:rPr>
          <w:noProof/>
          <w:szCs w:val="24"/>
        </w:rPr>
        <w:t>5 April 2007 on the withdrawal from the market of Ms1xRf1 (ACS-BNØØ4-7xACS-BNØØ1-4) hybrid oilseed rape and its derived products (</w:t>
      </w:r>
      <w:r w:rsidR="003449B5">
        <w:rPr>
          <w:noProof/>
          <w:szCs w:val="24"/>
        </w:rPr>
        <w:t>OJ L </w:t>
      </w:r>
      <w:r w:rsidRPr="00C44C8F">
        <w:rPr>
          <w:noProof/>
          <w:szCs w:val="24"/>
        </w:rPr>
        <w:t>117, 5.5.2007,</w:t>
      </w:r>
      <w:r w:rsidR="003449B5">
        <w:rPr>
          <w:noProof/>
          <w:szCs w:val="24"/>
        </w:rPr>
        <w:t xml:space="preserve"> p. </w:t>
      </w:r>
      <w:r w:rsidRPr="00C44C8F">
        <w:rPr>
          <w:noProof/>
          <w:szCs w:val="24"/>
        </w:rPr>
        <w:t>17), as amended by:</w:t>
      </w:r>
    </w:p>
    <w:p w14:paraId="5D70B59B" w14:textId="1BACADC9" w:rsidR="00B01D4B" w:rsidRPr="00C44C8F" w:rsidRDefault="00B01D4B" w:rsidP="00B01D4B">
      <w:pPr>
        <w:ind w:left="567" w:hanging="567"/>
        <w:rPr>
          <w:noProof/>
          <w:szCs w:val="24"/>
        </w:rPr>
      </w:pPr>
    </w:p>
    <w:p w14:paraId="47F3F6A4" w14:textId="2494DD2F" w:rsidR="00B01D4B" w:rsidRPr="00C44C8F" w:rsidRDefault="00B01D4B" w:rsidP="00B01D4B">
      <w:pPr>
        <w:ind w:left="1134" w:hanging="567"/>
        <w:rPr>
          <w:noProof/>
          <w:szCs w:val="24"/>
        </w:rPr>
      </w:pPr>
      <w:r w:rsidRPr="00C44C8F">
        <w:rPr>
          <w:noProof/>
          <w:szCs w:val="24"/>
        </w:rPr>
        <w:t>–</w:t>
      </w:r>
      <w:r w:rsidRPr="00C44C8F">
        <w:rPr>
          <w:noProof/>
          <w:szCs w:val="24"/>
        </w:rPr>
        <w:tab/>
        <w:t xml:space="preserve">32012 D 0069: Commission Implementing </w:t>
      </w:r>
      <w:r w:rsidR="00BD6AE8">
        <w:rPr>
          <w:noProof/>
          <w:szCs w:val="24"/>
        </w:rPr>
        <w:t>Decision 2</w:t>
      </w:r>
      <w:r w:rsidRPr="00C44C8F">
        <w:rPr>
          <w:noProof/>
          <w:szCs w:val="24"/>
        </w:rPr>
        <w:t xml:space="preserve">012/69/EU </w:t>
      </w:r>
      <w:r w:rsidR="00047612">
        <w:rPr>
          <w:noProof/>
          <w:szCs w:val="24"/>
        </w:rPr>
        <w:t>of 3</w:t>
      </w:r>
      <w:r w:rsidRPr="00C44C8F">
        <w:rPr>
          <w:noProof/>
          <w:szCs w:val="24"/>
        </w:rPr>
        <w:t> February 2012 (</w:t>
      </w:r>
      <w:r w:rsidR="003449B5">
        <w:rPr>
          <w:noProof/>
          <w:szCs w:val="24"/>
        </w:rPr>
        <w:t>OJ L </w:t>
      </w:r>
      <w:r w:rsidRPr="00C44C8F">
        <w:rPr>
          <w:noProof/>
          <w:szCs w:val="24"/>
        </w:rPr>
        <w:t>34, 7.2.2012,</w:t>
      </w:r>
      <w:r w:rsidR="003449B5">
        <w:rPr>
          <w:noProof/>
          <w:szCs w:val="24"/>
        </w:rPr>
        <w:t xml:space="preserve"> p. </w:t>
      </w:r>
      <w:r w:rsidRPr="00C44C8F">
        <w:rPr>
          <w:noProof/>
          <w:szCs w:val="24"/>
        </w:rPr>
        <w:t>12),</w:t>
      </w:r>
    </w:p>
    <w:p w14:paraId="7549CAAA" w14:textId="77777777" w:rsidR="00B01D4B" w:rsidRPr="00C44C8F" w:rsidRDefault="00B01D4B" w:rsidP="00B01D4B">
      <w:pPr>
        <w:ind w:left="1134" w:hanging="567"/>
        <w:rPr>
          <w:noProof/>
          <w:szCs w:val="24"/>
        </w:rPr>
      </w:pPr>
    </w:p>
    <w:p w14:paraId="2AF0DAD6" w14:textId="7F88A4C9" w:rsidR="00B01D4B" w:rsidRPr="00C44C8F" w:rsidRDefault="00B01D4B" w:rsidP="00B01D4B">
      <w:pPr>
        <w:ind w:left="1134" w:hanging="567"/>
        <w:rPr>
          <w:noProof/>
          <w:szCs w:val="24"/>
        </w:rPr>
      </w:pPr>
      <w:r w:rsidRPr="00C44C8F">
        <w:rPr>
          <w:noProof/>
          <w:szCs w:val="24"/>
        </w:rPr>
        <w:t>–</w:t>
      </w:r>
      <w:r w:rsidRPr="00C44C8F">
        <w:rPr>
          <w:noProof/>
          <w:szCs w:val="24"/>
        </w:rPr>
        <w:tab/>
        <w:t>32016 D 2268: Commission Implementing Decision</w:t>
      </w:r>
      <w:r w:rsidR="00BD6AE8">
        <w:rPr>
          <w:noProof/>
          <w:szCs w:val="24"/>
        </w:rPr>
        <w:t xml:space="preserve"> (EU) </w:t>
      </w:r>
      <w:r w:rsidRPr="00C44C8F">
        <w:rPr>
          <w:noProof/>
          <w:szCs w:val="24"/>
        </w:rPr>
        <w:t xml:space="preserve">2016/2268 </w:t>
      </w:r>
      <w:r w:rsidR="00047612">
        <w:rPr>
          <w:noProof/>
          <w:szCs w:val="24"/>
        </w:rPr>
        <w:t>of 1</w:t>
      </w:r>
      <w:r w:rsidRPr="00C44C8F">
        <w:rPr>
          <w:noProof/>
          <w:szCs w:val="24"/>
        </w:rPr>
        <w:t>4 December 2016 (</w:t>
      </w:r>
      <w:r w:rsidR="003449B5">
        <w:rPr>
          <w:noProof/>
          <w:szCs w:val="24"/>
        </w:rPr>
        <w:t>OJ L </w:t>
      </w:r>
      <w:r w:rsidRPr="00C44C8F">
        <w:rPr>
          <w:noProof/>
          <w:szCs w:val="24"/>
        </w:rPr>
        <w:t>342, 16.12.2016,</w:t>
      </w:r>
      <w:r w:rsidR="003449B5">
        <w:rPr>
          <w:noProof/>
          <w:szCs w:val="24"/>
        </w:rPr>
        <w:t xml:space="preserve"> p. </w:t>
      </w:r>
      <w:r w:rsidRPr="00C44C8F">
        <w:rPr>
          <w:noProof/>
          <w:szCs w:val="24"/>
        </w:rPr>
        <w:t>34),</w:t>
      </w:r>
    </w:p>
    <w:p w14:paraId="75081FFA" w14:textId="77777777" w:rsidR="00B01D4B" w:rsidRPr="00C44C8F" w:rsidRDefault="00B01D4B" w:rsidP="00B01D4B">
      <w:pPr>
        <w:ind w:left="1134" w:hanging="567"/>
        <w:rPr>
          <w:noProof/>
          <w:szCs w:val="24"/>
        </w:rPr>
      </w:pPr>
    </w:p>
    <w:p w14:paraId="53BFAAA9" w14:textId="347D280D" w:rsidR="00B01D4B" w:rsidRPr="00C44C8F" w:rsidRDefault="00B01D4B" w:rsidP="00B01D4B">
      <w:pPr>
        <w:ind w:left="1134" w:hanging="567"/>
        <w:rPr>
          <w:noProof/>
          <w:szCs w:val="24"/>
        </w:rPr>
      </w:pPr>
      <w:r w:rsidRPr="00C44C8F">
        <w:rPr>
          <w:noProof/>
          <w:szCs w:val="24"/>
        </w:rPr>
        <w:t>–</w:t>
      </w:r>
      <w:r w:rsidRPr="00C44C8F">
        <w:rPr>
          <w:noProof/>
          <w:szCs w:val="24"/>
        </w:rPr>
        <w:tab/>
        <w:t>32019 D 1117: Commission Implementing Decision</w:t>
      </w:r>
      <w:r w:rsidR="00BD6AE8">
        <w:rPr>
          <w:noProof/>
          <w:szCs w:val="24"/>
        </w:rPr>
        <w:t xml:space="preserve"> (EU) </w:t>
      </w:r>
      <w:r w:rsidRPr="00C44C8F">
        <w:rPr>
          <w:noProof/>
          <w:szCs w:val="24"/>
        </w:rPr>
        <w:t xml:space="preserve">2019/1117 </w:t>
      </w:r>
      <w:r w:rsidR="00047612">
        <w:rPr>
          <w:noProof/>
          <w:szCs w:val="24"/>
        </w:rPr>
        <w:t>of 2</w:t>
      </w:r>
      <w:r w:rsidRPr="00C44C8F">
        <w:rPr>
          <w:noProof/>
          <w:szCs w:val="24"/>
        </w:rPr>
        <w:t>4 June 2019 (</w:t>
      </w:r>
      <w:r w:rsidR="003449B5">
        <w:rPr>
          <w:noProof/>
          <w:szCs w:val="24"/>
        </w:rPr>
        <w:t>OJ L </w:t>
      </w:r>
      <w:r w:rsidRPr="00C44C8F">
        <w:rPr>
          <w:noProof/>
          <w:szCs w:val="24"/>
        </w:rPr>
        <w:t>176, 1.7.2019,</w:t>
      </w:r>
      <w:r w:rsidR="003449B5">
        <w:rPr>
          <w:noProof/>
          <w:szCs w:val="24"/>
        </w:rPr>
        <w:t xml:space="preserve"> p. </w:t>
      </w:r>
      <w:r w:rsidRPr="00C44C8F">
        <w:rPr>
          <w:noProof/>
          <w:szCs w:val="24"/>
        </w:rPr>
        <w:t>59),</w:t>
      </w:r>
    </w:p>
    <w:p w14:paraId="7B030483" w14:textId="77777777" w:rsidR="00B01D4B" w:rsidRPr="00C44C8F" w:rsidRDefault="00B01D4B" w:rsidP="00B01D4B">
      <w:pPr>
        <w:ind w:left="1134" w:hanging="567"/>
        <w:rPr>
          <w:noProof/>
          <w:szCs w:val="24"/>
        </w:rPr>
      </w:pPr>
    </w:p>
    <w:p w14:paraId="3DD0FDBE" w14:textId="3F09EB37" w:rsidR="00B01D4B" w:rsidRPr="00C44C8F" w:rsidRDefault="00B01D4B" w:rsidP="00B01D4B">
      <w:pPr>
        <w:ind w:left="1134" w:hanging="567"/>
        <w:rPr>
          <w:noProof/>
          <w:szCs w:val="24"/>
        </w:rPr>
      </w:pPr>
      <w:r w:rsidRPr="00C44C8F">
        <w:rPr>
          <w:noProof/>
          <w:szCs w:val="24"/>
        </w:rPr>
        <w:t>–</w:t>
      </w:r>
      <w:r w:rsidRPr="00C44C8F">
        <w:rPr>
          <w:noProof/>
          <w:szCs w:val="24"/>
        </w:rPr>
        <w:tab/>
        <w:t>32019 D 1562: Commission Implementing Decision</w:t>
      </w:r>
      <w:r w:rsidR="00BD6AE8">
        <w:rPr>
          <w:noProof/>
          <w:szCs w:val="24"/>
        </w:rPr>
        <w:t xml:space="preserve"> (EU) </w:t>
      </w:r>
      <w:r w:rsidRPr="00C44C8F">
        <w:rPr>
          <w:noProof/>
          <w:szCs w:val="24"/>
        </w:rPr>
        <w:t xml:space="preserve">2019/1562 </w:t>
      </w:r>
      <w:r w:rsidR="00047612">
        <w:rPr>
          <w:noProof/>
          <w:szCs w:val="24"/>
        </w:rPr>
        <w:t>of 1</w:t>
      </w:r>
      <w:r w:rsidRPr="00C44C8F">
        <w:rPr>
          <w:noProof/>
          <w:szCs w:val="24"/>
        </w:rPr>
        <w:t>6 September 2019 (</w:t>
      </w:r>
      <w:r w:rsidR="003449B5">
        <w:rPr>
          <w:noProof/>
          <w:szCs w:val="24"/>
        </w:rPr>
        <w:t>OJ L </w:t>
      </w:r>
      <w:r w:rsidRPr="00C44C8F">
        <w:rPr>
          <w:noProof/>
          <w:szCs w:val="24"/>
        </w:rPr>
        <w:t>240, 18.9.2019,</w:t>
      </w:r>
      <w:r w:rsidR="003449B5">
        <w:rPr>
          <w:noProof/>
          <w:szCs w:val="24"/>
        </w:rPr>
        <w:t xml:space="preserve"> p. </w:t>
      </w:r>
      <w:r w:rsidRPr="00C44C8F">
        <w:rPr>
          <w:noProof/>
          <w:szCs w:val="24"/>
        </w:rPr>
        <w:t>13).</w:t>
      </w:r>
    </w:p>
    <w:p w14:paraId="15A32816" w14:textId="77777777" w:rsidR="00B01D4B" w:rsidRPr="00C44C8F" w:rsidRDefault="00B01D4B" w:rsidP="00B01D4B">
      <w:pPr>
        <w:rPr>
          <w:noProof/>
          <w:szCs w:val="24"/>
        </w:rPr>
      </w:pPr>
    </w:p>
    <w:p w14:paraId="3772254F" w14:textId="17771FE6" w:rsidR="003F0689" w:rsidRDefault="003F0689" w:rsidP="003A59E2">
      <w:pPr>
        <w:ind w:left="567" w:hanging="567"/>
        <w:rPr>
          <w:noProof/>
        </w:rPr>
      </w:pPr>
      <w:r>
        <w:rPr>
          <w:noProof/>
        </w:rPr>
        <w:br w:type="page"/>
      </w:r>
      <w:r w:rsidR="00B01D4B" w:rsidRPr="00C44C8F">
        <w:rPr>
          <w:noProof/>
          <w:szCs w:val="24"/>
        </w:rPr>
        <w:t>10.</w:t>
      </w:r>
      <w:r w:rsidR="00B01D4B" w:rsidRPr="00C44C8F">
        <w:rPr>
          <w:noProof/>
          <w:szCs w:val="24"/>
        </w:rPr>
        <w:tab/>
        <w:t xml:space="preserve">32007 D 0306: Commission </w:t>
      </w:r>
      <w:r w:rsidR="00BD6AE8">
        <w:rPr>
          <w:noProof/>
          <w:szCs w:val="24"/>
        </w:rPr>
        <w:t>Decision 2</w:t>
      </w:r>
      <w:r w:rsidR="00B01D4B" w:rsidRPr="00C44C8F">
        <w:rPr>
          <w:noProof/>
          <w:szCs w:val="24"/>
        </w:rPr>
        <w:t xml:space="preserve">007/306/EC </w:t>
      </w:r>
      <w:r w:rsidR="00047612">
        <w:rPr>
          <w:noProof/>
          <w:szCs w:val="24"/>
        </w:rPr>
        <w:t>of 2</w:t>
      </w:r>
      <w:r w:rsidR="00B01D4B" w:rsidRPr="00C44C8F">
        <w:rPr>
          <w:noProof/>
          <w:szCs w:val="24"/>
        </w:rPr>
        <w:t>5 April 2007 on the withdrawal from the market of Ms1xRf2 (ACS-BNØØ4-7xACS-BNØØ2-5) hybrid oilseed rape and its derived products (</w:t>
      </w:r>
      <w:r w:rsidR="003449B5">
        <w:rPr>
          <w:noProof/>
          <w:szCs w:val="24"/>
        </w:rPr>
        <w:t>OJ L </w:t>
      </w:r>
      <w:r w:rsidR="00B01D4B" w:rsidRPr="00C44C8F">
        <w:rPr>
          <w:noProof/>
          <w:szCs w:val="24"/>
        </w:rPr>
        <w:t>117, 5.5.2007,</w:t>
      </w:r>
      <w:r w:rsidR="003449B5">
        <w:rPr>
          <w:noProof/>
          <w:szCs w:val="24"/>
        </w:rPr>
        <w:t xml:space="preserve"> p. </w:t>
      </w:r>
      <w:r w:rsidR="00B01D4B" w:rsidRPr="00C44C8F">
        <w:rPr>
          <w:noProof/>
          <w:szCs w:val="24"/>
        </w:rPr>
        <w:t>20), as amended by:</w:t>
      </w:r>
    </w:p>
    <w:p w14:paraId="15965964" w14:textId="77777777" w:rsidR="00B01D4B" w:rsidRPr="00C44C8F" w:rsidRDefault="00B01D4B" w:rsidP="00B01D4B">
      <w:pPr>
        <w:ind w:left="1134" w:hanging="567"/>
        <w:rPr>
          <w:noProof/>
          <w:szCs w:val="24"/>
        </w:rPr>
      </w:pPr>
    </w:p>
    <w:p w14:paraId="43EFFFB5" w14:textId="628F5DC3" w:rsidR="00B01D4B" w:rsidRPr="00C44C8F" w:rsidRDefault="00B01D4B" w:rsidP="00B01D4B">
      <w:pPr>
        <w:ind w:left="1134" w:hanging="567"/>
        <w:rPr>
          <w:noProof/>
          <w:szCs w:val="24"/>
        </w:rPr>
      </w:pPr>
      <w:r w:rsidRPr="00C44C8F">
        <w:rPr>
          <w:noProof/>
          <w:szCs w:val="24"/>
        </w:rPr>
        <w:t>–</w:t>
      </w:r>
      <w:r w:rsidRPr="00C44C8F">
        <w:rPr>
          <w:noProof/>
          <w:szCs w:val="24"/>
        </w:rPr>
        <w:tab/>
        <w:t xml:space="preserve">32012 D 0069: Commission Implementing </w:t>
      </w:r>
      <w:r w:rsidR="00BD6AE8">
        <w:rPr>
          <w:noProof/>
          <w:szCs w:val="24"/>
        </w:rPr>
        <w:t>Decision 2</w:t>
      </w:r>
      <w:r w:rsidRPr="00C44C8F">
        <w:rPr>
          <w:noProof/>
          <w:szCs w:val="24"/>
        </w:rPr>
        <w:t xml:space="preserve">012/69/EU </w:t>
      </w:r>
      <w:r w:rsidR="00047612">
        <w:rPr>
          <w:noProof/>
          <w:szCs w:val="24"/>
        </w:rPr>
        <w:t>of 3</w:t>
      </w:r>
      <w:r w:rsidRPr="00C44C8F">
        <w:rPr>
          <w:noProof/>
          <w:szCs w:val="24"/>
        </w:rPr>
        <w:t> February 2012 (</w:t>
      </w:r>
      <w:r w:rsidR="003449B5">
        <w:rPr>
          <w:noProof/>
          <w:szCs w:val="24"/>
        </w:rPr>
        <w:t>OJ L </w:t>
      </w:r>
      <w:r w:rsidRPr="00C44C8F">
        <w:rPr>
          <w:noProof/>
          <w:szCs w:val="24"/>
        </w:rPr>
        <w:t>34, 7.2.2012,</w:t>
      </w:r>
      <w:r w:rsidR="003449B5">
        <w:rPr>
          <w:noProof/>
          <w:szCs w:val="24"/>
        </w:rPr>
        <w:t xml:space="preserve"> p. </w:t>
      </w:r>
      <w:r w:rsidRPr="00C44C8F">
        <w:rPr>
          <w:noProof/>
          <w:szCs w:val="24"/>
        </w:rPr>
        <w:t>12),</w:t>
      </w:r>
    </w:p>
    <w:p w14:paraId="6931AD4D" w14:textId="77777777" w:rsidR="00B01D4B" w:rsidRPr="00C44C8F" w:rsidRDefault="00B01D4B" w:rsidP="00B01D4B">
      <w:pPr>
        <w:ind w:left="1134" w:hanging="567"/>
        <w:rPr>
          <w:noProof/>
          <w:szCs w:val="24"/>
        </w:rPr>
      </w:pPr>
    </w:p>
    <w:p w14:paraId="31D2480D" w14:textId="3751E170" w:rsidR="00B01D4B" w:rsidRPr="00C44C8F" w:rsidRDefault="00B01D4B" w:rsidP="00B01D4B">
      <w:pPr>
        <w:ind w:left="1134" w:hanging="567"/>
        <w:rPr>
          <w:noProof/>
          <w:szCs w:val="24"/>
        </w:rPr>
      </w:pPr>
      <w:r w:rsidRPr="00C44C8F">
        <w:rPr>
          <w:noProof/>
          <w:szCs w:val="24"/>
        </w:rPr>
        <w:t>–</w:t>
      </w:r>
      <w:r w:rsidRPr="00C44C8F">
        <w:rPr>
          <w:noProof/>
          <w:szCs w:val="24"/>
        </w:rPr>
        <w:tab/>
        <w:t>32016 D 2268: Commission Implementing Decision</w:t>
      </w:r>
      <w:r w:rsidR="00BD6AE8">
        <w:rPr>
          <w:noProof/>
          <w:szCs w:val="24"/>
        </w:rPr>
        <w:t xml:space="preserve"> (EU) </w:t>
      </w:r>
      <w:r w:rsidRPr="00C44C8F">
        <w:rPr>
          <w:noProof/>
          <w:szCs w:val="24"/>
        </w:rPr>
        <w:t xml:space="preserve">2016/2268 </w:t>
      </w:r>
      <w:r w:rsidR="00047612">
        <w:rPr>
          <w:noProof/>
          <w:szCs w:val="24"/>
        </w:rPr>
        <w:t>of 1</w:t>
      </w:r>
      <w:r w:rsidRPr="00C44C8F">
        <w:rPr>
          <w:noProof/>
          <w:szCs w:val="24"/>
        </w:rPr>
        <w:t>4 December 2016 (</w:t>
      </w:r>
      <w:r w:rsidR="003449B5">
        <w:rPr>
          <w:noProof/>
          <w:szCs w:val="24"/>
        </w:rPr>
        <w:t>OJ L </w:t>
      </w:r>
      <w:r w:rsidRPr="00C44C8F">
        <w:rPr>
          <w:noProof/>
          <w:szCs w:val="24"/>
        </w:rPr>
        <w:t>342, 16.12.2016,</w:t>
      </w:r>
      <w:r w:rsidR="003449B5">
        <w:rPr>
          <w:noProof/>
          <w:szCs w:val="24"/>
        </w:rPr>
        <w:t xml:space="preserve"> p. </w:t>
      </w:r>
      <w:r w:rsidRPr="00C44C8F">
        <w:rPr>
          <w:noProof/>
          <w:szCs w:val="24"/>
        </w:rPr>
        <w:t>34),</w:t>
      </w:r>
    </w:p>
    <w:p w14:paraId="6B22F5D5" w14:textId="77777777" w:rsidR="00B01D4B" w:rsidRPr="00C44C8F" w:rsidRDefault="00B01D4B" w:rsidP="00B01D4B">
      <w:pPr>
        <w:ind w:left="1134" w:hanging="567"/>
        <w:rPr>
          <w:noProof/>
          <w:szCs w:val="24"/>
        </w:rPr>
      </w:pPr>
    </w:p>
    <w:p w14:paraId="373DE7C9" w14:textId="7E7DD23A" w:rsidR="00B01D4B" w:rsidRPr="00C44C8F" w:rsidRDefault="00B01D4B" w:rsidP="00B01D4B">
      <w:pPr>
        <w:ind w:left="1134" w:hanging="567"/>
        <w:rPr>
          <w:noProof/>
          <w:szCs w:val="24"/>
        </w:rPr>
      </w:pPr>
      <w:r w:rsidRPr="00C44C8F">
        <w:rPr>
          <w:noProof/>
          <w:szCs w:val="24"/>
        </w:rPr>
        <w:t>–</w:t>
      </w:r>
      <w:r w:rsidRPr="00C44C8F">
        <w:rPr>
          <w:noProof/>
          <w:szCs w:val="24"/>
        </w:rPr>
        <w:tab/>
        <w:t>32019 D 1117: Commission Implementing Decision</w:t>
      </w:r>
      <w:r w:rsidR="00BD6AE8">
        <w:rPr>
          <w:noProof/>
          <w:szCs w:val="24"/>
        </w:rPr>
        <w:t xml:space="preserve"> (EU) </w:t>
      </w:r>
      <w:r w:rsidRPr="00C44C8F">
        <w:rPr>
          <w:noProof/>
          <w:szCs w:val="24"/>
        </w:rPr>
        <w:t xml:space="preserve">2019/1117 </w:t>
      </w:r>
      <w:r w:rsidR="00047612">
        <w:rPr>
          <w:noProof/>
          <w:szCs w:val="24"/>
        </w:rPr>
        <w:t>of 2</w:t>
      </w:r>
      <w:r w:rsidRPr="00C44C8F">
        <w:rPr>
          <w:noProof/>
          <w:szCs w:val="24"/>
        </w:rPr>
        <w:t>4 June 2019 (</w:t>
      </w:r>
      <w:r w:rsidR="003449B5">
        <w:rPr>
          <w:noProof/>
          <w:szCs w:val="24"/>
        </w:rPr>
        <w:t>OJ L </w:t>
      </w:r>
      <w:r w:rsidRPr="00C44C8F">
        <w:rPr>
          <w:noProof/>
          <w:szCs w:val="24"/>
        </w:rPr>
        <w:t>176, 1.7.2019,</w:t>
      </w:r>
      <w:r w:rsidR="003449B5">
        <w:rPr>
          <w:noProof/>
          <w:szCs w:val="24"/>
        </w:rPr>
        <w:t xml:space="preserve"> p. </w:t>
      </w:r>
      <w:r w:rsidRPr="00C44C8F">
        <w:rPr>
          <w:noProof/>
          <w:szCs w:val="24"/>
        </w:rPr>
        <w:t>59),</w:t>
      </w:r>
    </w:p>
    <w:p w14:paraId="5CF1EA27" w14:textId="77777777" w:rsidR="00B01D4B" w:rsidRPr="00C44C8F" w:rsidRDefault="00B01D4B" w:rsidP="00B01D4B">
      <w:pPr>
        <w:ind w:left="1134" w:hanging="567"/>
        <w:rPr>
          <w:noProof/>
          <w:szCs w:val="24"/>
        </w:rPr>
      </w:pPr>
    </w:p>
    <w:p w14:paraId="47B0B5BB" w14:textId="1D37C5A1" w:rsidR="00B01D4B" w:rsidRPr="00C44C8F" w:rsidRDefault="00B01D4B" w:rsidP="00B01D4B">
      <w:pPr>
        <w:ind w:left="1134" w:hanging="567"/>
        <w:rPr>
          <w:noProof/>
          <w:szCs w:val="24"/>
        </w:rPr>
      </w:pPr>
      <w:r w:rsidRPr="00C44C8F">
        <w:rPr>
          <w:noProof/>
          <w:szCs w:val="24"/>
        </w:rPr>
        <w:t>–</w:t>
      </w:r>
      <w:r w:rsidRPr="00C44C8F">
        <w:rPr>
          <w:noProof/>
          <w:szCs w:val="24"/>
        </w:rPr>
        <w:tab/>
        <w:t>32019 D 1562: Commission Implementing Decision</w:t>
      </w:r>
      <w:r w:rsidR="00BD6AE8">
        <w:rPr>
          <w:noProof/>
          <w:szCs w:val="24"/>
        </w:rPr>
        <w:t xml:space="preserve"> (EU) </w:t>
      </w:r>
      <w:r w:rsidRPr="00C44C8F">
        <w:rPr>
          <w:noProof/>
          <w:szCs w:val="24"/>
        </w:rPr>
        <w:t xml:space="preserve">2019/1562 </w:t>
      </w:r>
      <w:r w:rsidR="00047612">
        <w:rPr>
          <w:noProof/>
          <w:szCs w:val="24"/>
        </w:rPr>
        <w:t>of 1</w:t>
      </w:r>
      <w:r w:rsidRPr="00C44C8F">
        <w:rPr>
          <w:noProof/>
          <w:szCs w:val="24"/>
        </w:rPr>
        <w:t>6 September 2019 (</w:t>
      </w:r>
      <w:r w:rsidR="003449B5">
        <w:rPr>
          <w:noProof/>
          <w:szCs w:val="24"/>
        </w:rPr>
        <w:t>OJ L </w:t>
      </w:r>
      <w:r w:rsidRPr="00C44C8F">
        <w:rPr>
          <w:noProof/>
          <w:szCs w:val="24"/>
        </w:rPr>
        <w:t>240, 18.9.2019,</w:t>
      </w:r>
      <w:r w:rsidR="003449B5">
        <w:rPr>
          <w:noProof/>
          <w:szCs w:val="24"/>
        </w:rPr>
        <w:t xml:space="preserve"> p. </w:t>
      </w:r>
      <w:r w:rsidRPr="00C44C8F">
        <w:rPr>
          <w:noProof/>
          <w:szCs w:val="24"/>
        </w:rPr>
        <w:t>13).</w:t>
      </w:r>
    </w:p>
    <w:p w14:paraId="61389F6C" w14:textId="77777777" w:rsidR="00B01D4B" w:rsidRPr="00C44C8F" w:rsidRDefault="00B01D4B" w:rsidP="00B01D4B">
      <w:pPr>
        <w:rPr>
          <w:noProof/>
          <w:szCs w:val="24"/>
        </w:rPr>
      </w:pPr>
    </w:p>
    <w:p w14:paraId="5448DFEE" w14:textId="0A0A6119" w:rsidR="00B01D4B" w:rsidRPr="00C44C8F" w:rsidRDefault="00B01D4B" w:rsidP="00B01D4B">
      <w:pPr>
        <w:ind w:left="567" w:hanging="567"/>
        <w:rPr>
          <w:noProof/>
          <w:szCs w:val="24"/>
        </w:rPr>
      </w:pPr>
      <w:r w:rsidRPr="00C44C8F">
        <w:rPr>
          <w:noProof/>
          <w:szCs w:val="24"/>
        </w:rPr>
        <w:t>11.</w:t>
      </w:r>
      <w:r w:rsidRPr="00C44C8F">
        <w:rPr>
          <w:noProof/>
          <w:szCs w:val="24"/>
        </w:rPr>
        <w:tab/>
        <w:t xml:space="preserve">32007 D 0307: Commission </w:t>
      </w:r>
      <w:r w:rsidR="00BD6AE8">
        <w:rPr>
          <w:noProof/>
          <w:szCs w:val="24"/>
        </w:rPr>
        <w:t>Decision 2</w:t>
      </w:r>
      <w:r w:rsidRPr="00C44C8F">
        <w:rPr>
          <w:noProof/>
          <w:szCs w:val="24"/>
        </w:rPr>
        <w:t xml:space="preserve">007/307/EC </w:t>
      </w:r>
      <w:r w:rsidR="00047612">
        <w:rPr>
          <w:noProof/>
          <w:szCs w:val="24"/>
        </w:rPr>
        <w:t>of 2</w:t>
      </w:r>
      <w:r w:rsidRPr="00C44C8F">
        <w:rPr>
          <w:noProof/>
          <w:szCs w:val="24"/>
        </w:rPr>
        <w:t>5 April 2007 on the withdrawal from the market of Topas 19/2 (ACS-BNØØ7-1) oilseed rape and its derived products (</w:t>
      </w:r>
      <w:r w:rsidR="003449B5">
        <w:rPr>
          <w:noProof/>
          <w:szCs w:val="24"/>
        </w:rPr>
        <w:t>OJ L </w:t>
      </w:r>
      <w:r w:rsidRPr="00C44C8F">
        <w:rPr>
          <w:noProof/>
          <w:szCs w:val="24"/>
        </w:rPr>
        <w:t>117, 5.5.2007,</w:t>
      </w:r>
      <w:r w:rsidR="003449B5">
        <w:rPr>
          <w:noProof/>
          <w:szCs w:val="24"/>
        </w:rPr>
        <w:t xml:space="preserve"> p. </w:t>
      </w:r>
      <w:r w:rsidRPr="00C44C8F">
        <w:rPr>
          <w:noProof/>
          <w:szCs w:val="24"/>
        </w:rPr>
        <w:t>23), as amended by:</w:t>
      </w:r>
    </w:p>
    <w:p w14:paraId="0AC3844E" w14:textId="77777777" w:rsidR="00B01D4B" w:rsidRPr="00C44C8F" w:rsidRDefault="00B01D4B" w:rsidP="00B01D4B">
      <w:pPr>
        <w:ind w:left="1134" w:hanging="567"/>
        <w:rPr>
          <w:noProof/>
          <w:szCs w:val="24"/>
        </w:rPr>
      </w:pPr>
    </w:p>
    <w:p w14:paraId="09B76BD2" w14:textId="5A67B96D" w:rsidR="00B01D4B" w:rsidRPr="00C44C8F" w:rsidRDefault="00B01D4B" w:rsidP="00B01D4B">
      <w:pPr>
        <w:ind w:left="1134" w:hanging="567"/>
        <w:rPr>
          <w:noProof/>
          <w:szCs w:val="24"/>
        </w:rPr>
      </w:pPr>
      <w:r w:rsidRPr="00C44C8F">
        <w:rPr>
          <w:noProof/>
          <w:szCs w:val="24"/>
        </w:rPr>
        <w:t>–</w:t>
      </w:r>
      <w:r w:rsidRPr="00C44C8F">
        <w:rPr>
          <w:noProof/>
          <w:szCs w:val="24"/>
        </w:rPr>
        <w:tab/>
        <w:t xml:space="preserve">32012 D 0069: Commission Implementing </w:t>
      </w:r>
      <w:r w:rsidR="00BD6AE8">
        <w:rPr>
          <w:noProof/>
          <w:szCs w:val="24"/>
        </w:rPr>
        <w:t>Decision 2</w:t>
      </w:r>
      <w:r w:rsidRPr="00C44C8F">
        <w:rPr>
          <w:noProof/>
          <w:szCs w:val="24"/>
        </w:rPr>
        <w:t xml:space="preserve">012/69/EU </w:t>
      </w:r>
      <w:r w:rsidR="00047612">
        <w:rPr>
          <w:noProof/>
          <w:szCs w:val="24"/>
        </w:rPr>
        <w:t>of 3</w:t>
      </w:r>
      <w:r w:rsidRPr="00C44C8F">
        <w:rPr>
          <w:noProof/>
          <w:szCs w:val="24"/>
        </w:rPr>
        <w:t> February 2012 (</w:t>
      </w:r>
      <w:r w:rsidR="003449B5">
        <w:rPr>
          <w:noProof/>
          <w:szCs w:val="24"/>
        </w:rPr>
        <w:t>OJ L </w:t>
      </w:r>
      <w:r w:rsidRPr="00C44C8F">
        <w:rPr>
          <w:noProof/>
          <w:szCs w:val="24"/>
        </w:rPr>
        <w:t>34, 7.2.2012,</w:t>
      </w:r>
      <w:r w:rsidR="003449B5">
        <w:rPr>
          <w:noProof/>
          <w:szCs w:val="24"/>
        </w:rPr>
        <w:t xml:space="preserve"> p. </w:t>
      </w:r>
      <w:r w:rsidRPr="00C44C8F">
        <w:rPr>
          <w:noProof/>
          <w:szCs w:val="24"/>
        </w:rPr>
        <w:t>12),</w:t>
      </w:r>
    </w:p>
    <w:p w14:paraId="5CB015B4" w14:textId="77777777" w:rsidR="00B01D4B" w:rsidRPr="00C44C8F" w:rsidRDefault="00B01D4B" w:rsidP="00B01D4B">
      <w:pPr>
        <w:ind w:left="1134" w:hanging="567"/>
        <w:rPr>
          <w:noProof/>
          <w:szCs w:val="24"/>
        </w:rPr>
      </w:pPr>
    </w:p>
    <w:p w14:paraId="6A3D7FFE" w14:textId="0AA0010E" w:rsidR="00B01D4B" w:rsidRPr="00C44C8F" w:rsidRDefault="00B01D4B" w:rsidP="00B01D4B">
      <w:pPr>
        <w:ind w:left="1134" w:hanging="567"/>
        <w:rPr>
          <w:noProof/>
          <w:szCs w:val="24"/>
        </w:rPr>
      </w:pPr>
      <w:r w:rsidRPr="00C44C8F">
        <w:rPr>
          <w:noProof/>
          <w:szCs w:val="24"/>
        </w:rPr>
        <w:t>–</w:t>
      </w:r>
      <w:r w:rsidRPr="00C44C8F">
        <w:rPr>
          <w:noProof/>
          <w:szCs w:val="24"/>
        </w:rPr>
        <w:tab/>
        <w:t>32016 D 2268: Commission Implementing Decision</w:t>
      </w:r>
      <w:r w:rsidR="00BD6AE8">
        <w:rPr>
          <w:noProof/>
          <w:szCs w:val="24"/>
        </w:rPr>
        <w:t xml:space="preserve"> (EU) </w:t>
      </w:r>
      <w:r w:rsidRPr="00C44C8F">
        <w:rPr>
          <w:noProof/>
          <w:szCs w:val="24"/>
        </w:rPr>
        <w:t xml:space="preserve">2016/2268 </w:t>
      </w:r>
      <w:r w:rsidR="00047612">
        <w:rPr>
          <w:noProof/>
          <w:szCs w:val="24"/>
        </w:rPr>
        <w:t>of 1</w:t>
      </w:r>
      <w:r w:rsidRPr="00C44C8F">
        <w:rPr>
          <w:noProof/>
          <w:szCs w:val="24"/>
        </w:rPr>
        <w:t>4 December 2016 (</w:t>
      </w:r>
      <w:r w:rsidR="003449B5">
        <w:rPr>
          <w:noProof/>
          <w:szCs w:val="24"/>
        </w:rPr>
        <w:t>OJ L </w:t>
      </w:r>
      <w:r w:rsidRPr="00C44C8F">
        <w:rPr>
          <w:noProof/>
          <w:szCs w:val="24"/>
        </w:rPr>
        <w:t>342, 16.12.2016,</w:t>
      </w:r>
      <w:r w:rsidR="003449B5">
        <w:rPr>
          <w:noProof/>
          <w:szCs w:val="24"/>
        </w:rPr>
        <w:t xml:space="preserve"> p. </w:t>
      </w:r>
      <w:r w:rsidRPr="00C44C8F">
        <w:rPr>
          <w:noProof/>
          <w:szCs w:val="24"/>
        </w:rPr>
        <w:t>34),</w:t>
      </w:r>
    </w:p>
    <w:p w14:paraId="546418CD" w14:textId="77777777" w:rsidR="00B01D4B" w:rsidRPr="00C44C8F" w:rsidRDefault="00B01D4B" w:rsidP="00B01D4B">
      <w:pPr>
        <w:ind w:left="1134" w:hanging="567"/>
        <w:rPr>
          <w:noProof/>
          <w:szCs w:val="24"/>
        </w:rPr>
      </w:pPr>
    </w:p>
    <w:p w14:paraId="310E0EE2" w14:textId="4CCAA71C"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32019 D 1117: Commission Implementing Decision</w:t>
      </w:r>
      <w:r w:rsidR="00BD6AE8">
        <w:rPr>
          <w:noProof/>
          <w:szCs w:val="24"/>
        </w:rPr>
        <w:t xml:space="preserve"> (EU) </w:t>
      </w:r>
      <w:r w:rsidR="00B01D4B" w:rsidRPr="00C44C8F">
        <w:rPr>
          <w:noProof/>
          <w:szCs w:val="24"/>
        </w:rPr>
        <w:t xml:space="preserve">2019/1117 </w:t>
      </w:r>
      <w:r w:rsidR="00047612">
        <w:rPr>
          <w:noProof/>
          <w:szCs w:val="24"/>
        </w:rPr>
        <w:t>of 2</w:t>
      </w:r>
      <w:r w:rsidR="00B01D4B" w:rsidRPr="00C44C8F">
        <w:rPr>
          <w:noProof/>
          <w:szCs w:val="24"/>
        </w:rPr>
        <w:t>4 June 2019 (</w:t>
      </w:r>
      <w:r w:rsidR="003449B5">
        <w:rPr>
          <w:noProof/>
          <w:szCs w:val="24"/>
        </w:rPr>
        <w:t>OJ L </w:t>
      </w:r>
      <w:r w:rsidR="00B01D4B" w:rsidRPr="00C44C8F">
        <w:rPr>
          <w:noProof/>
          <w:szCs w:val="24"/>
        </w:rPr>
        <w:t>176, 1.7.2019,</w:t>
      </w:r>
      <w:r w:rsidR="003449B5">
        <w:rPr>
          <w:noProof/>
          <w:szCs w:val="24"/>
        </w:rPr>
        <w:t xml:space="preserve"> p. </w:t>
      </w:r>
      <w:r w:rsidR="00B01D4B" w:rsidRPr="00C44C8F">
        <w:rPr>
          <w:noProof/>
          <w:szCs w:val="24"/>
        </w:rPr>
        <w:t>59),</w:t>
      </w:r>
    </w:p>
    <w:p w14:paraId="53C804CC" w14:textId="77777777" w:rsidR="00B01D4B" w:rsidRPr="00C44C8F" w:rsidRDefault="00B01D4B" w:rsidP="00B01D4B">
      <w:pPr>
        <w:ind w:left="1134" w:hanging="567"/>
        <w:rPr>
          <w:noProof/>
          <w:szCs w:val="24"/>
        </w:rPr>
      </w:pPr>
    </w:p>
    <w:p w14:paraId="3B6CEBF1" w14:textId="5BE5AB6D" w:rsidR="00B01D4B" w:rsidRPr="00C44C8F" w:rsidRDefault="00B01D4B" w:rsidP="00B01D4B">
      <w:pPr>
        <w:ind w:left="1134" w:hanging="567"/>
        <w:rPr>
          <w:noProof/>
          <w:szCs w:val="24"/>
        </w:rPr>
      </w:pPr>
      <w:r w:rsidRPr="00C44C8F">
        <w:rPr>
          <w:noProof/>
          <w:szCs w:val="24"/>
        </w:rPr>
        <w:t>–</w:t>
      </w:r>
      <w:r w:rsidRPr="00C44C8F">
        <w:rPr>
          <w:noProof/>
          <w:szCs w:val="24"/>
        </w:rPr>
        <w:tab/>
        <w:t>32019 D 1562: Commission Implementing Decision</w:t>
      </w:r>
      <w:r w:rsidR="00BD6AE8">
        <w:rPr>
          <w:noProof/>
          <w:szCs w:val="24"/>
        </w:rPr>
        <w:t xml:space="preserve"> (EU) </w:t>
      </w:r>
      <w:r w:rsidRPr="00C44C8F">
        <w:rPr>
          <w:noProof/>
          <w:szCs w:val="24"/>
        </w:rPr>
        <w:t xml:space="preserve">2019/1562 </w:t>
      </w:r>
      <w:r w:rsidR="00047612">
        <w:rPr>
          <w:noProof/>
          <w:szCs w:val="24"/>
        </w:rPr>
        <w:t>of 1</w:t>
      </w:r>
      <w:r w:rsidRPr="00C44C8F">
        <w:rPr>
          <w:noProof/>
          <w:szCs w:val="24"/>
        </w:rPr>
        <w:t>6 September 2019 (</w:t>
      </w:r>
      <w:r w:rsidR="003449B5">
        <w:rPr>
          <w:noProof/>
          <w:szCs w:val="24"/>
        </w:rPr>
        <w:t>OJ L </w:t>
      </w:r>
      <w:r w:rsidRPr="00C44C8F">
        <w:rPr>
          <w:noProof/>
          <w:szCs w:val="24"/>
        </w:rPr>
        <w:t>240, 18.9.2019,</w:t>
      </w:r>
      <w:r w:rsidR="003449B5">
        <w:rPr>
          <w:noProof/>
          <w:szCs w:val="24"/>
        </w:rPr>
        <w:t xml:space="preserve"> p. </w:t>
      </w:r>
      <w:r w:rsidRPr="00C44C8F">
        <w:rPr>
          <w:noProof/>
          <w:szCs w:val="24"/>
        </w:rPr>
        <w:t>13).</w:t>
      </w:r>
    </w:p>
    <w:p w14:paraId="5CA44142" w14:textId="77777777" w:rsidR="00B01D4B" w:rsidRPr="00C44C8F" w:rsidRDefault="00B01D4B" w:rsidP="00B01D4B">
      <w:pPr>
        <w:rPr>
          <w:noProof/>
          <w:szCs w:val="24"/>
        </w:rPr>
      </w:pPr>
    </w:p>
    <w:p w14:paraId="24687079" w14:textId="7BE44370" w:rsidR="00B01D4B" w:rsidRPr="00C44C8F" w:rsidRDefault="00B01D4B" w:rsidP="00B01D4B">
      <w:pPr>
        <w:ind w:left="567" w:hanging="567"/>
        <w:rPr>
          <w:noProof/>
          <w:szCs w:val="24"/>
        </w:rPr>
      </w:pPr>
      <w:r w:rsidRPr="00C44C8F">
        <w:rPr>
          <w:noProof/>
          <w:szCs w:val="24"/>
        </w:rPr>
        <w:t>12.</w:t>
      </w:r>
      <w:r w:rsidRPr="00C44C8F">
        <w:rPr>
          <w:noProof/>
          <w:szCs w:val="24"/>
        </w:rPr>
        <w:tab/>
        <w:t xml:space="preserve">32007 D 0308: Commission </w:t>
      </w:r>
      <w:r w:rsidR="00BD6AE8">
        <w:rPr>
          <w:noProof/>
          <w:szCs w:val="24"/>
        </w:rPr>
        <w:t>Decision 2</w:t>
      </w:r>
      <w:r w:rsidRPr="00C44C8F">
        <w:rPr>
          <w:noProof/>
          <w:szCs w:val="24"/>
        </w:rPr>
        <w:t xml:space="preserve">007/308/EC </w:t>
      </w:r>
      <w:r w:rsidR="00047612">
        <w:rPr>
          <w:noProof/>
          <w:szCs w:val="24"/>
        </w:rPr>
        <w:t>of 2</w:t>
      </w:r>
      <w:r w:rsidRPr="00C44C8F">
        <w:rPr>
          <w:noProof/>
          <w:szCs w:val="24"/>
        </w:rPr>
        <w:t>5 April 2007 on the withdrawal from the market of products derived from GA21xMON810 (</w:t>
      </w:r>
      <w:r w:rsidR="00BD6AE8">
        <w:rPr>
          <w:noProof/>
          <w:szCs w:val="24"/>
        </w:rPr>
        <w:t>MON</w:t>
      </w:r>
      <w:r w:rsidR="00BD6AE8">
        <w:rPr>
          <w:noProof/>
          <w:szCs w:val="24"/>
        </w:rPr>
        <w:noBreakHyphen/>
      </w:r>
      <w:r w:rsidRPr="00C44C8F">
        <w:rPr>
          <w:noProof/>
          <w:szCs w:val="24"/>
        </w:rPr>
        <w:t>ØØØ21-9x</w:t>
      </w:r>
      <w:r w:rsidR="00BD6AE8">
        <w:rPr>
          <w:noProof/>
          <w:szCs w:val="24"/>
        </w:rPr>
        <w:t>MON</w:t>
      </w:r>
      <w:r w:rsidR="00BD6AE8">
        <w:rPr>
          <w:noProof/>
          <w:szCs w:val="24"/>
        </w:rPr>
        <w:noBreakHyphen/>
      </w:r>
      <w:r w:rsidRPr="00C44C8F">
        <w:rPr>
          <w:noProof/>
          <w:szCs w:val="24"/>
        </w:rPr>
        <w:t>ØØ81Ø-6) maize (</w:t>
      </w:r>
      <w:r w:rsidR="003449B5">
        <w:rPr>
          <w:noProof/>
          <w:szCs w:val="24"/>
        </w:rPr>
        <w:t>OJ L </w:t>
      </w:r>
      <w:r w:rsidRPr="00C44C8F">
        <w:rPr>
          <w:noProof/>
          <w:szCs w:val="24"/>
        </w:rPr>
        <w:t>117, 5.5.2007,</w:t>
      </w:r>
      <w:r w:rsidR="003449B5">
        <w:rPr>
          <w:noProof/>
          <w:szCs w:val="24"/>
        </w:rPr>
        <w:t xml:space="preserve"> p. </w:t>
      </w:r>
      <w:r w:rsidRPr="00C44C8F">
        <w:rPr>
          <w:noProof/>
          <w:szCs w:val="24"/>
        </w:rPr>
        <w:t>25).</w:t>
      </w:r>
    </w:p>
    <w:p w14:paraId="55AF9039" w14:textId="77777777" w:rsidR="00B01D4B" w:rsidRPr="00C44C8F" w:rsidRDefault="00B01D4B" w:rsidP="00B01D4B">
      <w:pPr>
        <w:rPr>
          <w:noProof/>
          <w:szCs w:val="24"/>
        </w:rPr>
      </w:pPr>
    </w:p>
    <w:p w14:paraId="4B3CB25F" w14:textId="2649C311" w:rsidR="00B01D4B" w:rsidRPr="00C44C8F" w:rsidRDefault="00B01D4B" w:rsidP="00B01D4B">
      <w:pPr>
        <w:ind w:left="567" w:hanging="567"/>
        <w:rPr>
          <w:noProof/>
          <w:szCs w:val="24"/>
        </w:rPr>
      </w:pPr>
      <w:r w:rsidRPr="00C44C8F">
        <w:rPr>
          <w:noProof/>
          <w:szCs w:val="24"/>
        </w:rPr>
        <w:t>13.</w:t>
      </w:r>
      <w:r w:rsidRPr="00C44C8F">
        <w:rPr>
          <w:noProof/>
          <w:szCs w:val="24"/>
        </w:rPr>
        <w:tab/>
        <w:t xml:space="preserve">32007 D 0701: Commission </w:t>
      </w:r>
      <w:r w:rsidR="00BD6AE8">
        <w:rPr>
          <w:noProof/>
          <w:szCs w:val="24"/>
        </w:rPr>
        <w:t>Decision 2</w:t>
      </w:r>
      <w:r w:rsidRPr="00C44C8F">
        <w:rPr>
          <w:noProof/>
          <w:szCs w:val="24"/>
        </w:rPr>
        <w:t xml:space="preserve">007/701/EC </w:t>
      </w:r>
      <w:r w:rsidR="00047612">
        <w:rPr>
          <w:noProof/>
          <w:szCs w:val="24"/>
        </w:rPr>
        <w:t>of 2</w:t>
      </w:r>
      <w:r w:rsidRPr="00C44C8F">
        <w:rPr>
          <w:noProof/>
          <w:szCs w:val="24"/>
        </w:rPr>
        <w:t>4 October 2007 authorising the placing on the market of products containing, consisting of, or produced from genetically modified maize NK603xMON810 (</w:t>
      </w:r>
      <w:r w:rsidR="00BD6AE8">
        <w:rPr>
          <w:noProof/>
          <w:szCs w:val="24"/>
        </w:rPr>
        <w:t>MON</w:t>
      </w:r>
      <w:r w:rsidR="00BD6AE8">
        <w:rPr>
          <w:noProof/>
          <w:szCs w:val="24"/>
        </w:rPr>
        <w:noBreakHyphen/>
      </w:r>
      <w:r w:rsidRPr="00C44C8F">
        <w:rPr>
          <w:noProof/>
          <w:szCs w:val="24"/>
        </w:rPr>
        <w:t>ØØ6Ø3-6x</w:t>
      </w:r>
      <w:r w:rsidR="00BD6AE8">
        <w:rPr>
          <w:noProof/>
          <w:szCs w:val="24"/>
        </w:rPr>
        <w:t>MON</w:t>
      </w:r>
      <w:r w:rsidR="00BD6AE8">
        <w:rPr>
          <w:noProof/>
          <w:szCs w:val="24"/>
        </w:rPr>
        <w:noBreakHyphen/>
      </w:r>
      <w:r w:rsidRPr="00C44C8F">
        <w:rPr>
          <w:noProof/>
          <w:szCs w:val="24"/>
        </w:rPr>
        <w:t>ØØ81Ø-6)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285, 31.10.2007,</w:t>
      </w:r>
      <w:r w:rsidR="003449B5">
        <w:rPr>
          <w:noProof/>
          <w:szCs w:val="24"/>
        </w:rPr>
        <w:t xml:space="preserve"> p. </w:t>
      </w:r>
      <w:r w:rsidRPr="00C44C8F">
        <w:rPr>
          <w:noProof/>
          <w:szCs w:val="24"/>
        </w:rPr>
        <w:t>37).</w:t>
      </w:r>
    </w:p>
    <w:p w14:paraId="7293D447" w14:textId="77777777" w:rsidR="00B01D4B" w:rsidRPr="00C44C8F" w:rsidRDefault="00B01D4B" w:rsidP="00B01D4B">
      <w:pPr>
        <w:rPr>
          <w:noProof/>
          <w:szCs w:val="24"/>
        </w:rPr>
      </w:pPr>
    </w:p>
    <w:p w14:paraId="2C43ABF8" w14:textId="37F8B32A" w:rsidR="00B01D4B" w:rsidRPr="00C44C8F" w:rsidRDefault="00B01D4B" w:rsidP="00B01D4B">
      <w:pPr>
        <w:ind w:left="567" w:hanging="567"/>
        <w:rPr>
          <w:noProof/>
          <w:szCs w:val="24"/>
        </w:rPr>
      </w:pPr>
      <w:r w:rsidRPr="00C44C8F">
        <w:rPr>
          <w:noProof/>
          <w:szCs w:val="24"/>
        </w:rPr>
        <w:t>14.</w:t>
      </w:r>
      <w:r w:rsidRPr="00C44C8F">
        <w:rPr>
          <w:noProof/>
          <w:szCs w:val="24"/>
        </w:rPr>
        <w:tab/>
        <w:t xml:space="preserve">32007 D 0702: Commission </w:t>
      </w:r>
      <w:r w:rsidR="00BD6AE8">
        <w:rPr>
          <w:noProof/>
          <w:szCs w:val="24"/>
        </w:rPr>
        <w:t>Decision 2</w:t>
      </w:r>
      <w:r w:rsidRPr="00C44C8F">
        <w:rPr>
          <w:noProof/>
          <w:szCs w:val="24"/>
        </w:rPr>
        <w:t xml:space="preserve">007/702/EC </w:t>
      </w:r>
      <w:r w:rsidR="00047612">
        <w:rPr>
          <w:noProof/>
          <w:szCs w:val="24"/>
        </w:rPr>
        <w:t>of 2</w:t>
      </w:r>
      <w:r w:rsidRPr="00C44C8F">
        <w:rPr>
          <w:noProof/>
          <w:szCs w:val="24"/>
        </w:rPr>
        <w:t>4 October 2007 authorising the placing on the market of products containing, consisting of, or produced from genetically modified maize 59122 (DAS-59122-7)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285, 31.10.2007,</w:t>
      </w:r>
      <w:r w:rsidR="003449B5">
        <w:rPr>
          <w:noProof/>
          <w:szCs w:val="24"/>
        </w:rPr>
        <w:t xml:space="preserve"> p. </w:t>
      </w:r>
      <w:r w:rsidRPr="00C44C8F">
        <w:rPr>
          <w:noProof/>
          <w:szCs w:val="24"/>
        </w:rPr>
        <w:t>42).</w:t>
      </w:r>
    </w:p>
    <w:p w14:paraId="3B290C74" w14:textId="77777777" w:rsidR="00B01D4B" w:rsidRPr="00C44C8F" w:rsidRDefault="00B01D4B" w:rsidP="00B01D4B">
      <w:pPr>
        <w:rPr>
          <w:noProof/>
          <w:szCs w:val="24"/>
        </w:rPr>
      </w:pPr>
    </w:p>
    <w:p w14:paraId="035DBD03" w14:textId="62A11BC1" w:rsidR="003F0689" w:rsidRDefault="003F0689" w:rsidP="003A59E2">
      <w:pPr>
        <w:ind w:left="567" w:hanging="567"/>
        <w:rPr>
          <w:noProof/>
        </w:rPr>
      </w:pPr>
      <w:r>
        <w:rPr>
          <w:noProof/>
        </w:rPr>
        <w:br w:type="page"/>
      </w:r>
      <w:r w:rsidR="00B01D4B" w:rsidRPr="00C44C8F">
        <w:rPr>
          <w:noProof/>
          <w:szCs w:val="24"/>
        </w:rPr>
        <w:t>15.</w:t>
      </w:r>
      <w:r w:rsidR="00B01D4B" w:rsidRPr="00C44C8F">
        <w:rPr>
          <w:noProof/>
          <w:szCs w:val="24"/>
        </w:rPr>
        <w:tab/>
        <w:t xml:space="preserve">32007 D 0703: Commission </w:t>
      </w:r>
      <w:r w:rsidR="00BD6AE8">
        <w:rPr>
          <w:noProof/>
          <w:szCs w:val="24"/>
        </w:rPr>
        <w:t>Decision 2</w:t>
      </w:r>
      <w:r w:rsidR="00B01D4B" w:rsidRPr="00C44C8F">
        <w:rPr>
          <w:noProof/>
          <w:szCs w:val="24"/>
        </w:rPr>
        <w:t xml:space="preserve">007/703/EC </w:t>
      </w:r>
      <w:r w:rsidR="00047612">
        <w:rPr>
          <w:noProof/>
          <w:szCs w:val="24"/>
        </w:rPr>
        <w:t>of 2</w:t>
      </w:r>
      <w:r w:rsidR="00B01D4B" w:rsidRPr="00C44C8F">
        <w:rPr>
          <w:noProof/>
          <w:szCs w:val="24"/>
        </w:rPr>
        <w:t>4 October 2007 authorising the placing on the market of products containing, consisting of, or produced from genetically modified maize 1507xNK603 (DAS-Ø15Ø7-1x</w:t>
      </w:r>
      <w:r w:rsidR="00BD6AE8">
        <w:rPr>
          <w:noProof/>
          <w:szCs w:val="24"/>
        </w:rPr>
        <w:t>MON</w:t>
      </w:r>
      <w:r w:rsidR="00BD6AE8">
        <w:rPr>
          <w:noProof/>
          <w:szCs w:val="24"/>
        </w:rPr>
        <w:noBreakHyphen/>
      </w:r>
      <w:r w:rsidR="00B01D4B" w:rsidRPr="00C44C8F">
        <w:rPr>
          <w:noProof/>
          <w:szCs w:val="24"/>
        </w:rPr>
        <w:t>ØØ6Ø3-6)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285, 31.10.2007,</w:t>
      </w:r>
      <w:r w:rsidR="003449B5">
        <w:rPr>
          <w:noProof/>
          <w:szCs w:val="24"/>
        </w:rPr>
        <w:t xml:space="preserve"> p. </w:t>
      </w:r>
      <w:r w:rsidR="00B01D4B" w:rsidRPr="00C44C8F">
        <w:rPr>
          <w:noProof/>
          <w:szCs w:val="24"/>
        </w:rPr>
        <w:t>47), as amended by:</w:t>
      </w:r>
    </w:p>
    <w:p w14:paraId="42D4A570" w14:textId="1D58021F" w:rsidR="00B01D4B" w:rsidRPr="00C44C8F" w:rsidRDefault="00B01D4B" w:rsidP="00B01D4B">
      <w:pPr>
        <w:ind w:left="1134" w:hanging="567"/>
        <w:rPr>
          <w:noProof/>
          <w:szCs w:val="24"/>
        </w:rPr>
      </w:pPr>
    </w:p>
    <w:p w14:paraId="72DB9A1E" w14:textId="5C81D5E0" w:rsidR="00B01D4B" w:rsidRPr="00C44C8F" w:rsidRDefault="00B01D4B" w:rsidP="00B01D4B">
      <w:pPr>
        <w:ind w:left="1134" w:hanging="567"/>
        <w:rPr>
          <w:noProof/>
          <w:szCs w:val="24"/>
        </w:rPr>
      </w:pPr>
      <w:r w:rsidRPr="00C44C8F">
        <w:rPr>
          <w:noProof/>
          <w:szCs w:val="24"/>
        </w:rPr>
        <w:t>–</w:t>
      </w:r>
      <w:r w:rsidRPr="00C44C8F">
        <w:rPr>
          <w:noProof/>
          <w:szCs w:val="24"/>
        </w:rPr>
        <w:tab/>
        <w:t>32019 D 0241: Commission Implementing Decision</w:t>
      </w:r>
      <w:r w:rsidR="00BD6AE8">
        <w:rPr>
          <w:noProof/>
          <w:szCs w:val="24"/>
        </w:rPr>
        <w:t xml:space="preserve"> (EU) </w:t>
      </w:r>
      <w:r w:rsidRPr="00C44C8F">
        <w:rPr>
          <w:noProof/>
          <w:szCs w:val="24"/>
        </w:rPr>
        <w:t xml:space="preserve">2019/241 </w:t>
      </w:r>
      <w:r w:rsidR="00047612">
        <w:rPr>
          <w:noProof/>
          <w:szCs w:val="24"/>
        </w:rPr>
        <w:t>of 6</w:t>
      </w:r>
      <w:r w:rsidRPr="00C44C8F">
        <w:rPr>
          <w:noProof/>
          <w:szCs w:val="24"/>
        </w:rPr>
        <w:t> February 2019 (</w:t>
      </w:r>
      <w:r w:rsidR="003449B5">
        <w:rPr>
          <w:noProof/>
          <w:szCs w:val="24"/>
        </w:rPr>
        <w:t>OJ L </w:t>
      </w:r>
      <w:r w:rsidRPr="00C44C8F">
        <w:rPr>
          <w:noProof/>
          <w:szCs w:val="24"/>
        </w:rPr>
        <w:t>39, 11.2.2019,</w:t>
      </w:r>
      <w:r w:rsidR="003449B5">
        <w:rPr>
          <w:noProof/>
          <w:szCs w:val="24"/>
        </w:rPr>
        <w:t xml:space="preserve"> p. </w:t>
      </w:r>
      <w:r w:rsidRPr="00C44C8F">
        <w:rPr>
          <w:noProof/>
          <w:szCs w:val="24"/>
        </w:rPr>
        <w:t>14).</w:t>
      </w:r>
    </w:p>
    <w:p w14:paraId="6DB46855" w14:textId="77777777" w:rsidR="00B01D4B" w:rsidRPr="00C44C8F" w:rsidRDefault="00B01D4B" w:rsidP="00B01D4B">
      <w:pPr>
        <w:rPr>
          <w:noProof/>
          <w:szCs w:val="24"/>
        </w:rPr>
      </w:pPr>
    </w:p>
    <w:p w14:paraId="3D137366" w14:textId="215B07F4" w:rsidR="00B01D4B" w:rsidRPr="00C44C8F" w:rsidRDefault="00B01D4B" w:rsidP="00B01D4B">
      <w:pPr>
        <w:ind w:left="567" w:hanging="567"/>
        <w:rPr>
          <w:noProof/>
          <w:szCs w:val="24"/>
        </w:rPr>
      </w:pPr>
      <w:r w:rsidRPr="00C44C8F">
        <w:rPr>
          <w:noProof/>
          <w:szCs w:val="24"/>
        </w:rPr>
        <w:t>16.</w:t>
      </w:r>
      <w:r w:rsidRPr="00C44C8F">
        <w:rPr>
          <w:noProof/>
          <w:szCs w:val="24"/>
        </w:rPr>
        <w:tab/>
        <w:t xml:space="preserve">32008 D 0730: Commission </w:t>
      </w:r>
      <w:r w:rsidR="00BD6AE8">
        <w:rPr>
          <w:noProof/>
          <w:szCs w:val="24"/>
        </w:rPr>
        <w:t>Decision 2</w:t>
      </w:r>
      <w:r w:rsidRPr="00C44C8F">
        <w:rPr>
          <w:noProof/>
          <w:szCs w:val="24"/>
        </w:rPr>
        <w:t xml:space="preserve">008/730/EC </w:t>
      </w:r>
      <w:r w:rsidR="00047612">
        <w:rPr>
          <w:noProof/>
          <w:szCs w:val="24"/>
        </w:rPr>
        <w:t>of 8</w:t>
      </w:r>
      <w:r w:rsidRPr="00C44C8F">
        <w:rPr>
          <w:noProof/>
          <w:szCs w:val="24"/>
        </w:rPr>
        <w:t xml:space="preserve"> September 2008 authorising the placing on the market of products containing, consisting of, or produced from genetically modified soybean A2704-12 (ACS-GMØØ5-3)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247, 16.9.2008,</w:t>
      </w:r>
      <w:r w:rsidR="003449B5">
        <w:rPr>
          <w:noProof/>
          <w:szCs w:val="24"/>
        </w:rPr>
        <w:t xml:space="preserve"> p. </w:t>
      </w:r>
      <w:r w:rsidRPr="00C44C8F">
        <w:rPr>
          <w:noProof/>
          <w:szCs w:val="24"/>
        </w:rPr>
        <w:t>50).</w:t>
      </w:r>
    </w:p>
    <w:p w14:paraId="2E3EE6E6" w14:textId="77777777" w:rsidR="00B01D4B" w:rsidRPr="00C44C8F" w:rsidRDefault="00B01D4B" w:rsidP="00B01D4B">
      <w:pPr>
        <w:ind w:left="567" w:hanging="567"/>
        <w:rPr>
          <w:noProof/>
          <w:szCs w:val="24"/>
        </w:rPr>
      </w:pPr>
    </w:p>
    <w:p w14:paraId="3E2CCD09" w14:textId="359E4892" w:rsidR="00B01D4B" w:rsidRPr="00C44C8F" w:rsidRDefault="00B01D4B" w:rsidP="00B01D4B">
      <w:pPr>
        <w:ind w:left="567" w:hanging="567"/>
        <w:rPr>
          <w:noProof/>
          <w:szCs w:val="24"/>
        </w:rPr>
      </w:pPr>
      <w:r w:rsidRPr="00C44C8F">
        <w:rPr>
          <w:noProof/>
          <w:szCs w:val="24"/>
        </w:rPr>
        <w:t>17.</w:t>
      </w:r>
      <w:r w:rsidRPr="00C44C8F">
        <w:rPr>
          <w:noProof/>
          <w:szCs w:val="24"/>
        </w:rPr>
        <w:tab/>
        <w:t xml:space="preserve">32008 D 0837: Commission </w:t>
      </w:r>
      <w:r w:rsidR="00BD6AE8">
        <w:rPr>
          <w:noProof/>
          <w:szCs w:val="24"/>
        </w:rPr>
        <w:t>Decision 2</w:t>
      </w:r>
      <w:r w:rsidRPr="00C44C8F">
        <w:rPr>
          <w:noProof/>
          <w:szCs w:val="24"/>
        </w:rPr>
        <w:t xml:space="preserve">008/837/EC </w:t>
      </w:r>
      <w:r w:rsidR="00047612">
        <w:rPr>
          <w:noProof/>
          <w:szCs w:val="24"/>
        </w:rPr>
        <w:t>of 2</w:t>
      </w:r>
      <w:r w:rsidRPr="00C44C8F">
        <w:rPr>
          <w:noProof/>
          <w:szCs w:val="24"/>
        </w:rPr>
        <w:t>9 October 2008 authorising the placing on the market of products containing, consisting of, or produced from genetically modified LLCotton25 (ACS-GHØØ1-3)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299, 8.11.2008,</w:t>
      </w:r>
      <w:r w:rsidR="003449B5">
        <w:rPr>
          <w:noProof/>
          <w:szCs w:val="24"/>
        </w:rPr>
        <w:t xml:space="preserve"> p. </w:t>
      </w:r>
      <w:r w:rsidRPr="00C44C8F">
        <w:rPr>
          <w:noProof/>
          <w:szCs w:val="24"/>
        </w:rPr>
        <w:t>36).</w:t>
      </w:r>
    </w:p>
    <w:p w14:paraId="57C2B70C" w14:textId="77777777" w:rsidR="00B01D4B" w:rsidRPr="00C44C8F" w:rsidRDefault="00B01D4B" w:rsidP="00B01D4B">
      <w:pPr>
        <w:ind w:left="567" w:hanging="567"/>
        <w:rPr>
          <w:noProof/>
          <w:szCs w:val="24"/>
        </w:rPr>
      </w:pPr>
    </w:p>
    <w:p w14:paraId="2706D7D1" w14:textId="417A4384" w:rsidR="003449B5" w:rsidRDefault="00B01D4B" w:rsidP="00B01D4B">
      <w:pPr>
        <w:ind w:left="567" w:hanging="567"/>
        <w:rPr>
          <w:noProof/>
          <w:szCs w:val="24"/>
        </w:rPr>
      </w:pPr>
      <w:r w:rsidRPr="00C44C8F">
        <w:rPr>
          <w:noProof/>
          <w:szCs w:val="24"/>
        </w:rPr>
        <w:t>18.</w:t>
      </w:r>
      <w:r w:rsidRPr="00C44C8F">
        <w:rPr>
          <w:noProof/>
          <w:szCs w:val="24"/>
        </w:rPr>
        <w:tab/>
        <w:t xml:space="preserve">32008 D 0933: Commission </w:t>
      </w:r>
      <w:r w:rsidR="00BD6AE8">
        <w:rPr>
          <w:noProof/>
          <w:szCs w:val="24"/>
        </w:rPr>
        <w:t>Decision 2</w:t>
      </w:r>
      <w:r w:rsidRPr="00C44C8F">
        <w:rPr>
          <w:noProof/>
          <w:szCs w:val="24"/>
        </w:rPr>
        <w:t xml:space="preserve">008/933/EC </w:t>
      </w:r>
      <w:r w:rsidR="00047612">
        <w:rPr>
          <w:noProof/>
          <w:szCs w:val="24"/>
        </w:rPr>
        <w:t>of 4</w:t>
      </w:r>
      <w:r w:rsidRPr="00C44C8F">
        <w:rPr>
          <w:noProof/>
          <w:szCs w:val="24"/>
        </w:rPr>
        <w:t xml:space="preserve"> December 2008 authorising the placing on the market of products containing, consisting of, or produced from genetically modified soybean MON89788 (</w:t>
      </w:r>
      <w:r w:rsidR="00BD6AE8">
        <w:rPr>
          <w:noProof/>
          <w:szCs w:val="24"/>
        </w:rPr>
        <w:t>MON</w:t>
      </w:r>
      <w:r w:rsidR="00BD6AE8">
        <w:rPr>
          <w:noProof/>
          <w:szCs w:val="24"/>
        </w:rPr>
        <w:noBreakHyphen/>
      </w:r>
      <w:r w:rsidRPr="00C44C8F">
        <w:rPr>
          <w:noProof/>
          <w:szCs w:val="24"/>
        </w:rPr>
        <w:t>89788-1)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333, 11.12.2008,</w:t>
      </w:r>
      <w:r w:rsidR="003449B5">
        <w:rPr>
          <w:noProof/>
          <w:szCs w:val="24"/>
        </w:rPr>
        <w:t xml:space="preserve"> p. </w:t>
      </w:r>
      <w:r w:rsidRPr="00C44C8F">
        <w:rPr>
          <w:noProof/>
          <w:szCs w:val="24"/>
        </w:rPr>
        <w:t>7), as amended by:</w:t>
      </w:r>
    </w:p>
    <w:p w14:paraId="4FCABEE5" w14:textId="09413E7C" w:rsidR="00B01D4B" w:rsidRPr="00C44C8F" w:rsidRDefault="00B01D4B" w:rsidP="00B01D4B">
      <w:pPr>
        <w:ind w:left="567" w:hanging="567"/>
        <w:rPr>
          <w:noProof/>
          <w:szCs w:val="24"/>
        </w:rPr>
      </w:pPr>
    </w:p>
    <w:p w14:paraId="300A35C1" w14:textId="19BBFCE4" w:rsidR="00B01D4B" w:rsidRPr="00C44C8F" w:rsidRDefault="00B01D4B" w:rsidP="00B01D4B">
      <w:pPr>
        <w:ind w:left="1134" w:hanging="567"/>
        <w:rPr>
          <w:noProof/>
          <w:szCs w:val="24"/>
        </w:rPr>
      </w:pPr>
      <w:r w:rsidRPr="00C44C8F">
        <w:rPr>
          <w:noProof/>
          <w:szCs w:val="24"/>
        </w:rPr>
        <w:t>–</w:t>
      </w:r>
      <w:r w:rsidRPr="00C44C8F">
        <w:rPr>
          <w:noProof/>
          <w:szCs w:val="24"/>
        </w:rPr>
        <w:tab/>
        <w:t>32019 D 1579: Commission Implementing Decision</w:t>
      </w:r>
      <w:r w:rsidR="00BD6AE8">
        <w:rPr>
          <w:noProof/>
          <w:szCs w:val="24"/>
        </w:rPr>
        <w:t xml:space="preserve"> (EU) </w:t>
      </w:r>
      <w:r w:rsidRPr="00C44C8F">
        <w:rPr>
          <w:noProof/>
          <w:szCs w:val="24"/>
        </w:rPr>
        <w:t xml:space="preserve">2019/1579 </w:t>
      </w:r>
      <w:r w:rsidR="00047612">
        <w:rPr>
          <w:noProof/>
          <w:szCs w:val="24"/>
        </w:rPr>
        <w:t>of 1</w:t>
      </w:r>
      <w:r w:rsidRPr="00C44C8F">
        <w:rPr>
          <w:noProof/>
          <w:szCs w:val="24"/>
        </w:rPr>
        <w:t>8 September 2019 (</w:t>
      </w:r>
      <w:r w:rsidR="003449B5">
        <w:rPr>
          <w:noProof/>
          <w:szCs w:val="24"/>
        </w:rPr>
        <w:t>OJ L </w:t>
      </w:r>
      <w:r w:rsidRPr="00C44C8F">
        <w:rPr>
          <w:noProof/>
          <w:szCs w:val="24"/>
        </w:rPr>
        <w:t>244, 24.9.2019,</w:t>
      </w:r>
      <w:r w:rsidR="003449B5">
        <w:rPr>
          <w:noProof/>
          <w:szCs w:val="24"/>
        </w:rPr>
        <w:t xml:space="preserve"> p. </w:t>
      </w:r>
      <w:r w:rsidRPr="00C44C8F">
        <w:rPr>
          <w:noProof/>
          <w:szCs w:val="24"/>
        </w:rPr>
        <w:t>8).</w:t>
      </w:r>
    </w:p>
    <w:p w14:paraId="12BCE96F" w14:textId="77777777" w:rsidR="00B01D4B" w:rsidRPr="00C44C8F" w:rsidRDefault="00B01D4B" w:rsidP="00B01D4B">
      <w:pPr>
        <w:ind w:left="567" w:hanging="567"/>
        <w:rPr>
          <w:noProof/>
          <w:szCs w:val="24"/>
        </w:rPr>
      </w:pPr>
    </w:p>
    <w:p w14:paraId="3E28C573" w14:textId="7310F47C" w:rsidR="003F0689" w:rsidRDefault="003F0689" w:rsidP="003A59E2">
      <w:pPr>
        <w:ind w:left="567" w:hanging="567"/>
        <w:rPr>
          <w:noProof/>
        </w:rPr>
      </w:pPr>
      <w:r>
        <w:rPr>
          <w:noProof/>
        </w:rPr>
        <w:br w:type="page"/>
      </w:r>
      <w:r w:rsidR="00B01D4B" w:rsidRPr="00C44C8F">
        <w:rPr>
          <w:noProof/>
          <w:szCs w:val="24"/>
        </w:rPr>
        <w:t>19.</w:t>
      </w:r>
      <w:r w:rsidR="00B01D4B" w:rsidRPr="00C44C8F">
        <w:rPr>
          <w:noProof/>
          <w:szCs w:val="24"/>
        </w:rPr>
        <w:tab/>
        <w:t xml:space="preserve">32009 D 0184: Commission </w:t>
      </w:r>
      <w:r w:rsidR="00BD6AE8">
        <w:rPr>
          <w:noProof/>
          <w:szCs w:val="24"/>
        </w:rPr>
        <w:t>Decision 2</w:t>
      </w:r>
      <w:r w:rsidR="00B01D4B" w:rsidRPr="00C44C8F">
        <w:rPr>
          <w:noProof/>
          <w:szCs w:val="24"/>
        </w:rPr>
        <w:t xml:space="preserve">009/184/EC </w:t>
      </w:r>
      <w:r w:rsidR="00047612">
        <w:rPr>
          <w:noProof/>
          <w:szCs w:val="24"/>
        </w:rPr>
        <w:t>of 1</w:t>
      </w:r>
      <w:r w:rsidR="00B01D4B" w:rsidRPr="00C44C8F">
        <w:rPr>
          <w:noProof/>
          <w:szCs w:val="24"/>
        </w:rPr>
        <w:t>0 March 2009 authorising the placing on the market of products containing or produced from genetically modified oilseed rape T45 (ACS-BNØØ8-2) resulting from the commercialisation of this oilseed rape in third countries until 2005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68, 13.3.2009,</w:t>
      </w:r>
      <w:r w:rsidR="003449B5">
        <w:rPr>
          <w:noProof/>
          <w:szCs w:val="24"/>
        </w:rPr>
        <w:t xml:space="preserve"> p. </w:t>
      </w:r>
      <w:r w:rsidR="00B01D4B" w:rsidRPr="00C44C8F">
        <w:rPr>
          <w:noProof/>
          <w:szCs w:val="24"/>
        </w:rPr>
        <w:t>28).</w:t>
      </w:r>
    </w:p>
    <w:p w14:paraId="78F58E8C" w14:textId="77777777" w:rsidR="00B01D4B" w:rsidRPr="00C44C8F" w:rsidRDefault="00B01D4B" w:rsidP="00B01D4B">
      <w:pPr>
        <w:ind w:left="567" w:hanging="567"/>
        <w:rPr>
          <w:noProof/>
          <w:szCs w:val="24"/>
        </w:rPr>
      </w:pPr>
    </w:p>
    <w:p w14:paraId="1EBAEC88" w14:textId="623511A6" w:rsidR="003449B5" w:rsidRDefault="00B01D4B" w:rsidP="00B01D4B">
      <w:pPr>
        <w:ind w:left="567" w:hanging="567"/>
        <w:rPr>
          <w:noProof/>
          <w:szCs w:val="24"/>
        </w:rPr>
      </w:pPr>
      <w:r w:rsidRPr="00C44C8F">
        <w:rPr>
          <w:noProof/>
          <w:szCs w:val="24"/>
        </w:rPr>
        <w:t>20.</w:t>
      </w:r>
      <w:r w:rsidRPr="00C44C8F">
        <w:rPr>
          <w:noProof/>
          <w:szCs w:val="24"/>
        </w:rPr>
        <w:tab/>
        <w:t xml:space="preserve">32009 D 0813: Commission </w:t>
      </w:r>
      <w:r w:rsidR="00BD6AE8">
        <w:rPr>
          <w:noProof/>
          <w:szCs w:val="24"/>
        </w:rPr>
        <w:t>Decision 2</w:t>
      </w:r>
      <w:r w:rsidRPr="00C44C8F">
        <w:rPr>
          <w:noProof/>
          <w:szCs w:val="24"/>
        </w:rPr>
        <w:t xml:space="preserve">009/813/EC </w:t>
      </w:r>
      <w:r w:rsidR="00047612">
        <w:rPr>
          <w:noProof/>
          <w:szCs w:val="24"/>
        </w:rPr>
        <w:t>of 3</w:t>
      </w:r>
      <w:r w:rsidRPr="00C44C8F">
        <w:rPr>
          <w:noProof/>
          <w:szCs w:val="24"/>
        </w:rPr>
        <w:t xml:space="preserve">0 October 2009 authorising the placing on the market of products containing, consisting of, or produced from genetically modified maize </w:t>
      </w:r>
      <w:r w:rsidR="00BD6AE8">
        <w:rPr>
          <w:noProof/>
          <w:szCs w:val="24"/>
        </w:rPr>
        <w:t>MON </w:t>
      </w:r>
      <w:r w:rsidRPr="00C44C8F">
        <w:rPr>
          <w:noProof/>
          <w:szCs w:val="24"/>
        </w:rPr>
        <w:t>89034 (</w:t>
      </w:r>
      <w:r w:rsidR="00BD6AE8">
        <w:rPr>
          <w:noProof/>
          <w:szCs w:val="24"/>
        </w:rPr>
        <w:t>MON</w:t>
      </w:r>
      <w:r w:rsidR="00BD6AE8">
        <w:rPr>
          <w:noProof/>
          <w:szCs w:val="24"/>
        </w:rPr>
        <w:noBreakHyphen/>
      </w:r>
      <w:r w:rsidRPr="00C44C8F">
        <w:rPr>
          <w:noProof/>
          <w:szCs w:val="24"/>
        </w:rPr>
        <w:t>89Ø34-3)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289, 5.11.2009,</w:t>
      </w:r>
      <w:r w:rsidR="003449B5">
        <w:rPr>
          <w:noProof/>
          <w:szCs w:val="24"/>
        </w:rPr>
        <w:t xml:space="preserve"> p. </w:t>
      </w:r>
      <w:r w:rsidRPr="00C44C8F">
        <w:rPr>
          <w:noProof/>
          <w:szCs w:val="24"/>
        </w:rPr>
        <w:t>21), as amended by:</w:t>
      </w:r>
    </w:p>
    <w:p w14:paraId="363205CD" w14:textId="4C922C51" w:rsidR="00B01D4B" w:rsidRPr="00C44C8F" w:rsidRDefault="00B01D4B" w:rsidP="00B01D4B">
      <w:pPr>
        <w:ind w:left="567" w:hanging="567"/>
        <w:rPr>
          <w:noProof/>
          <w:szCs w:val="24"/>
        </w:rPr>
      </w:pPr>
    </w:p>
    <w:p w14:paraId="3815493D" w14:textId="0EB0D789" w:rsidR="00B01D4B" w:rsidRPr="00C44C8F" w:rsidRDefault="00B01D4B" w:rsidP="00B01D4B">
      <w:pPr>
        <w:ind w:left="1134" w:hanging="567"/>
        <w:rPr>
          <w:noProof/>
          <w:szCs w:val="24"/>
        </w:rPr>
      </w:pPr>
      <w:r w:rsidRPr="00C44C8F">
        <w:rPr>
          <w:noProof/>
          <w:szCs w:val="24"/>
        </w:rPr>
        <w:t>–</w:t>
      </w:r>
      <w:r w:rsidRPr="00C44C8F">
        <w:rPr>
          <w:noProof/>
          <w:szCs w:val="24"/>
        </w:rPr>
        <w:tab/>
        <w:t>32019 D 1579: Commission Implementing Decision</w:t>
      </w:r>
      <w:r w:rsidR="00BD6AE8">
        <w:rPr>
          <w:noProof/>
          <w:szCs w:val="24"/>
        </w:rPr>
        <w:t xml:space="preserve"> (EU) </w:t>
      </w:r>
      <w:r w:rsidRPr="00C44C8F">
        <w:rPr>
          <w:noProof/>
          <w:szCs w:val="24"/>
        </w:rPr>
        <w:t xml:space="preserve">2019/1579 </w:t>
      </w:r>
      <w:r w:rsidR="00047612">
        <w:rPr>
          <w:noProof/>
          <w:szCs w:val="24"/>
        </w:rPr>
        <w:t>of 1</w:t>
      </w:r>
      <w:r w:rsidRPr="00C44C8F">
        <w:rPr>
          <w:noProof/>
          <w:szCs w:val="24"/>
        </w:rPr>
        <w:t>8 September 2019 (</w:t>
      </w:r>
      <w:r w:rsidR="003449B5">
        <w:rPr>
          <w:noProof/>
          <w:szCs w:val="24"/>
        </w:rPr>
        <w:t>OJ L </w:t>
      </w:r>
      <w:r w:rsidRPr="00C44C8F">
        <w:rPr>
          <w:noProof/>
          <w:szCs w:val="24"/>
        </w:rPr>
        <w:t>244, 24.9.2019,</w:t>
      </w:r>
      <w:r w:rsidR="003449B5">
        <w:rPr>
          <w:noProof/>
          <w:szCs w:val="24"/>
        </w:rPr>
        <w:t xml:space="preserve"> p. </w:t>
      </w:r>
      <w:r w:rsidRPr="00C44C8F">
        <w:rPr>
          <w:noProof/>
          <w:szCs w:val="24"/>
        </w:rPr>
        <w:t>8),</w:t>
      </w:r>
    </w:p>
    <w:p w14:paraId="23A772BE" w14:textId="77777777" w:rsidR="00B01D4B" w:rsidRPr="00C44C8F" w:rsidRDefault="00B01D4B" w:rsidP="00B01D4B">
      <w:pPr>
        <w:ind w:left="1134" w:hanging="567"/>
        <w:rPr>
          <w:noProof/>
          <w:szCs w:val="24"/>
        </w:rPr>
      </w:pPr>
    </w:p>
    <w:p w14:paraId="69E9A4BC" w14:textId="64594DBF"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4361A59A" w14:textId="77777777" w:rsidR="00B01D4B" w:rsidRPr="00C44C8F" w:rsidRDefault="00B01D4B" w:rsidP="00B01D4B">
      <w:pPr>
        <w:ind w:left="567" w:hanging="567"/>
        <w:rPr>
          <w:noProof/>
          <w:szCs w:val="24"/>
        </w:rPr>
      </w:pPr>
    </w:p>
    <w:p w14:paraId="13A325DB" w14:textId="0A693ECE" w:rsidR="003449B5" w:rsidRDefault="00B01D4B" w:rsidP="00B01D4B">
      <w:pPr>
        <w:ind w:left="567" w:hanging="567"/>
        <w:rPr>
          <w:noProof/>
          <w:szCs w:val="24"/>
        </w:rPr>
      </w:pPr>
      <w:r w:rsidRPr="00C44C8F">
        <w:rPr>
          <w:noProof/>
          <w:szCs w:val="24"/>
        </w:rPr>
        <w:t>21.</w:t>
      </w:r>
      <w:r w:rsidRPr="00C44C8F">
        <w:rPr>
          <w:noProof/>
          <w:szCs w:val="24"/>
        </w:rPr>
        <w:tab/>
        <w:t xml:space="preserve">32009 D 0814: Commission </w:t>
      </w:r>
      <w:r w:rsidR="00BD6AE8">
        <w:rPr>
          <w:noProof/>
          <w:szCs w:val="24"/>
        </w:rPr>
        <w:t>Decision 2</w:t>
      </w:r>
      <w:r w:rsidRPr="00C44C8F">
        <w:rPr>
          <w:noProof/>
          <w:szCs w:val="24"/>
        </w:rPr>
        <w:t xml:space="preserve">009/814/EC </w:t>
      </w:r>
      <w:r w:rsidR="00047612">
        <w:rPr>
          <w:noProof/>
          <w:szCs w:val="24"/>
        </w:rPr>
        <w:t>of 3</w:t>
      </w:r>
      <w:r w:rsidRPr="00C44C8F">
        <w:rPr>
          <w:noProof/>
          <w:szCs w:val="24"/>
        </w:rPr>
        <w:t xml:space="preserve">0 October 2009 authorising the placing on the market of products containing, consisting of, or produced from genetically modified maize </w:t>
      </w:r>
      <w:r w:rsidR="00BD6AE8">
        <w:rPr>
          <w:noProof/>
          <w:szCs w:val="24"/>
        </w:rPr>
        <w:t>MON </w:t>
      </w:r>
      <w:r w:rsidRPr="00C44C8F">
        <w:rPr>
          <w:noProof/>
          <w:szCs w:val="24"/>
        </w:rPr>
        <w:t>88017 (</w:t>
      </w:r>
      <w:r w:rsidR="00BD6AE8">
        <w:rPr>
          <w:noProof/>
          <w:szCs w:val="24"/>
        </w:rPr>
        <w:t>MON</w:t>
      </w:r>
      <w:r w:rsidR="00BD6AE8">
        <w:rPr>
          <w:noProof/>
          <w:szCs w:val="24"/>
        </w:rPr>
        <w:noBreakHyphen/>
      </w:r>
      <w:r w:rsidRPr="00C44C8F">
        <w:rPr>
          <w:noProof/>
          <w:szCs w:val="24"/>
        </w:rPr>
        <w:t>88Ø17-3)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289, 5.11.2009,</w:t>
      </w:r>
      <w:r w:rsidR="003449B5">
        <w:rPr>
          <w:noProof/>
          <w:szCs w:val="24"/>
        </w:rPr>
        <w:t xml:space="preserve"> p. </w:t>
      </w:r>
      <w:r w:rsidRPr="00C44C8F">
        <w:rPr>
          <w:noProof/>
          <w:szCs w:val="24"/>
        </w:rPr>
        <w:t>25), as amended by:</w:t>
      </w:r>
    </w:p>
    <w:p w14:paraId="6374B2A0" w14:textId="0410CD5D" w:rsidR="00B01D4B" w:rsidRPr="00C44C8F" w:rsidRDefault="00B01D4B" w:rsidP="00B01D4B">
      <w:pPr>
        <w:ind w:left="567" w:hanging="567"/>
        <w:rPr>
          <w:noProof/>
          <w:szCs w:val="24"/>
        </w:rPr>
      </w:pPr>
    </w:p>
    <w:p w14:paraId="0EF5854F" w14:textId="51822E26" w:rsidR="00B01D4B" w:rsidRPr="00C44C8F" w:rsidRDefault="00B01D4B" w:rsidP="00B01D4B">
      <w:pPr>
        <w:ind w:left="1134" w:hanging="567"/>
        <w:rPr>
          <w:noProof/>
          <w:szCs w:val="24"/>
        </w:rPr>
      </w:pPr>
      <w:r w:rsidRPr="00C44C8F">
        <w:rPr>
          <w:noProof/>
          <w:szCs w:val="24"/>
        </w:rPr>
        <w:t>–</w:t>
      </w:r>
      <w:r w:rsidRPr="00C44C8F">
        <w:rPr>
          <w:noProof/>
          <w:szCs w:val="24"/>
        </w:rPr>
        <w:tab/>
        <w:t>32019 D 1579: Commission Implementing Decision</w:t>
      </w:r>
      <w:r w:rsidR="00BD6AE8">
        <w:rPr>
          <w:noProof/>
          <w:szCs w:val="24"/>
        </w:rPr>
        <w:t xml:space="preserve"> (EU) </w:t>
      </w:r>
      <w:r w:rsidRPr="00C44C8F">
        <w:rPr>
          <w:noProof/>
          <w:szCs w:val="24"/>
        </w:rPr>
        <w:t xml:space="preserve">2019/1579 </w:t>
      </w:r>
      <w:r w:rsidR="00047612">
        <w:rPr>
          <w:noProof/>
          <w:szCs w:val="24"/>
        </w:rPr>
        <w:t>of 1</w:t>
      </w:r>
      <w:r w:rsidRPr="00C44C8F">
        <w:rPr>
          <w:noProof/>
          <w:szCs w:val="24"/>
        </w:rPr>
        <w:t>8 September 2019 (</w:t>
      </w:r>
      <w:r w:rsidR="003449B5">
        <w:rPr>
          <w:noProof/>
          <w:szCs w:val="24"/>
        </w:rPr>
        <w:t>OJ L </w:t>
      </w:r>
      <w:r w:rsidRPr="00C44C8F">
        <w:rPr>
          <w:noProof/>
          <w:szCs w:val="24"/>
        </w:rPr>
        <w:t>244, 24.9.2019,</w:t>
      </w:r>
      <w:r w:rsidR="003449B5">
        <w:rPr>
          <w:noProof/>
          <w:szCs w:val="24"/>
        </w:rPr>
        <w:t xml:space="preserve"> p. </w:t>
      </w:r>
      <w:r w:rsidRPr="00C44C8F">
        <w:rPr>
          <w:noProof/>
          <w:szCs w:val="24"/>
        </w:rPr>
        <w:t>8),</w:t>
      </w:r>
    </w:p>
    <w:p w14:paraId="7C07F1BA" w14:textId="77777777" w:rsidR="00B01D4B" w:rsidRPr="00C44C8F" w:rsidRDefault="00B01D4B" w:rsidP="00B01D4B">
      <w:pPr>
        <w:ind w:left="1134" w:hanging="567"/>
        <w:rPr>
          <w:noProof/>
          <w:szCs w:val="24"/>
        </w:rPr>
      </w:pPr>
    </w:p>
    <w:p w14:paraId="57D15817" w14:textId="1EAA68E0"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152D5D60" w14:textId="77777777" w:rsidR="00B01D4B" w:rsidRPr="00C44C8F" w:rsidRDefault="00B01D4B" w:rsidP="00B01D4B">
      <w:pPr>
        <w:ind w:left="567" w:hanging="567"/>
        <w:rPr>
          <w:noProof/>
          <w:szCs w:val="24"/>
        </w:rPr>
      </w:pPr>
    </w:p>
    <w:p w14:paraId="3D2BB0CF" w14:textId="147635ED" w:rsidR="003F0689" w:rsidRDefault="003F0689" w:rsidP="003A59E2">
      <w:pPr>
        <w:ind w:left="567" w:hanging="567"/>
        <w:rPr>
          <w:noProof/>
        </w:rPr>
      </w:pPr>
      <w:r>
        <w:rPr>
          <w:noProof/>
        </w:rPr>
        <w:br w:type="page"/>
      </w:r>
      <w:r w:rsidR="00B01D4B" w:rsidRPr="00C44C8F">
        <w:rPr>
          <w:noProof/>
          <w:szCs w:val="24"/>
        </w:rPr>
        <w:t>22.</w:t>
      </w:r>
      <w:r w:rsidR="00B01D4B" w:rsidRPr="00C44C8F">
        <w:rPr>
          <w:noProof/>
          <w:szCs w:val="24"/>
        </w:rPr>
        <w:tab/>
        <w:t xml:space="preserve">32009 D 0866: Commission </w:t>
      </w:r>
      <w:r w:rsidR="00BD6AE8">
        <w:rPr>
          <w:noProof/>
          <w:szCs w:val="24"/>
        </w:rPr>
        <w:t>Decision 2</w:t>
      </w:r>
      <w:r w:rsidR="00B01D4B" w:rsidRPr="00C44C8F">
        <w:rPr>
          <w:noProof/>
          <w:szCs w:val="24"/>
        </w:rPr>
        <w:t xml:space="preserve">009/866/EC </w:t>
      </w:r>
      <w:r w:rsidR="00047612">
        <w:rPr>
          <w:noProof/>
          <w:szCs w:val="24"/>
        </w:rPr>
        <w:t>of 3</w:t>
      </w:r>
      <w:r w:rsidR="00B01D4B" w:rsidRPr="00C44C8F">
        <w:rPr>
          <w:noProof/>
          <w:szCs w:val="24"/>
        </w:rPr>
        <w:t>0 November 2009 authorising the placing on the market of products containing, consisting of, or produced from genetically modified maize MIR604 (SYN-IR6Ø4-5)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314, 1.12.2009,</w:t>
      </w:r>
      <w:r w:rsidR="003449B5">
        <w:rPr>
          <w:noProof/>
          <w:szCs w:val="24"/>
        </w:rPr>
        <w:t xml:space="preserve"> p. </w:t>
      </w:r>
      <w:r w:rsidR="00B01D4B" w:rsidRPr="00C44C8F">
        <w:rPr>
          <w:noProof/>
          <w:szCs w:val="24"/>
        </w:rPr>
        <w:t>102), as amended by:</w:t>
      </w:r>
    </w:p>
    <w:p w14:paraId="7EB5E4B4" w14:textId="74EFF774" w:rsidR="00B01D4B" w:rsidRPr="00C44C8F" w:rsidRDefault="00B01D4B" w:rsidP="00B01D4B">
      <w:pPr>
        <w:ind w:left="567" w:hanging="567"/>
        <w:rPr>
          <w:noProof/>
          <w:szCs w:val="24"/>
        </w:rPr>
      </w:pPr>
    </w:p>
    <w:p w14:paraId="2313C581" w14:textId="54D2CB6B" w:rsidR="00B01D4B" w:rsidRPr="00C44C8F" w:rsidRDefault="00B01D4B" w:rsidP="00B01D4B">
      <w:pPr>
        <w:ind w:left="1134" w:hanging="567"/>
        <w:rPr>
          <w:noProof/>
          <w:szCs w:val="24"/>
        </w:rPr>
      </w:pPr>
      <w:r w:rsidRPr="00C44C8F">
        <w:rPr>
          <w:noProof/>
          <w:szCs w:val="24"/>
        </w:rPr>
        <w:t>–</w:t>
      </w:r>
      <w:r w:rsidRPr="00C44C8F">
        <w:rPr>
          <w:noProof/>
          <w:szCs w:val="24"/>
        </w:rPr>
        <w:tab/>
        <w:t>32019 D 0060: Commission Implementing Decision</w:t>
      </w:r>
      <w:r w:rsidR="00BD6AE8">
        <w:rPr>
          <w:noProof/>
          <w:szCs w:val="24"/>
        </w:rPr>
        <w:t xml:space="preserve"> (EU) </w:t>
      </w:r>
      <w:r w:rsidRPr="00C44C8F">
        <w:rPr>
          <w:noProof/>
          <w:szCs w:val="24"/>
        </w:rPr>
        <w:t xml:space="preserve">2019/60 </w:t>
      </w:r>
      <w:r w:rsidR="00047612">
        <w:rPr>
          <w:noProof/>
          <w:szCs w:val="24"/>
        </w:rPr>
        <w:t>of 1</w:t>
      </w:r>
      <w:r w:rsidRPr="00C44C8F">
        <w:rPr>
          <w:noProof/>
          <w:szCs w:val="24"/>
        </w:rPr>
        <w:t>1 January 2019 (</w:t>
      </w:r>
      <w:r w:rsidR="003449B5">
        <w:rPr>
          <w:noProof/>
          <w:szCs w:val="24"/>
        </w:rPr>
        <w:t>OJ L </w:t>
      </w:r>
      <w:r w:rsidRPr="00C44C8F">
        <w:rPr>
          <w:noProof/>
          <w:szCs w:val="24"/>
        </w:rPr>
        <w:t>12, 15.1.2019,</w:t>
      </w:r>
      <w:r w:rsidR="003449B5">
        <w:rPr>
          <w:noProof/>
          <w:szCs w:val="24"/>
        </w:rPr>
        <w:t xml:space="preserve"> p. </w:t>
      </w:r>
      <w:r w:rsidRPr="00C44C8F">
        <w:rPr>
          <w:noProof/>
          <w:szCs w:val="24"/>
        </w:rPr>
        <w:t>31).</w:t>
      </w:r>
    </w:p>
    <w:p w14:paraId="488C9FEF" w14:textId="77777777" w:rsidR="00B01D4B" w:rsidRPr="00C44C8F" w:rsidRDefault="00B01D4B" w:rsidP="00B01D4B">
      <w:pPr>
        <w:ind w:left="567" w:hanging="567"/>
        <w:rPr>
          <w:noProof/>
          <w:szCs w:val="24"/>
        </w:rPr>
      </w:pPr>
    </w:p>
    <w:p w14:paraId="55E064E5" w14:textId="46B4D301" w:rsidR="00B01D4B" w:rsidRPr="00C44C8F" w:rsidRDefault="00B01D4B" w:rsidP="00B01D4B">
      <w:pPr>
        <w:ind w:left="567" w:hanging="567"/>
        <w:rPr>
          <w:noProof/>
          <w:szCs w:val="24"/>
        </w:rPr>
      </w:pPr>
      <w:r w:rsidRPr="00C44C8F">
        <w:rPr>
          <w:noProof/>
          <w:szCs w:val="24"/>
        </w:rPr>
        <w:t>23.</w:t>
      </w:r>
      <w:r w:rsidRPr="00C44C8F">
        <w:rPr>
          <w:noProof/>
          <w:szCs w:val="24"/>
        </w:rPr>
        <w:tab/>
        <w:t xml:space="preserve">32010 D 0136: Commission </w:t>
      </w:r>
      <w:r w:rsidR="00BD6AE8">
        <w:rPr>
          <w:noProof/>
          <w:szCs w:val="24"/>
        </w:rPr>
        <w:t>Decision 2</w:t>
      </w:r>
      <w:r w:rsidRPr="00C44C8F">
        <w:rPr>
          <w:noProof/>
          <w:szCs w:val="24"/>
        </w:rPr>
        <w:t xml:space="preserve">010/136/EU </w:t>
      </w:r>
      <w:r w:rsidR="00047612">
        <w:rPr>
          <w:noProof/>
          <w:szCs w:val="24"/>
        </w:rPr>
        <w:t>of 2</w:t>
      </w:r>
      <w:r w:rsidRPr="00C44C8F">
        <w:rPr>
          <w:noProof/>
          <w:szCs w:val="24"/>
        </w:rPr>
        <w:t xml:space="preserve"> March 2010 authorising the placing on the market of feed produced from the genetically modified potato EH92-527-1 (BPS-25271-9) and the adventitious or technically unavoidable presence of the potato in food and other feed products under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53, 4.3.2010,</w:t>
      </w:r>
      <w:r w:rsidR="003449B5">
        <w:rPr>
          <w:noProof/>
          <w:szCs w:val="24"/>
        </w:rPr>
        <w:t xml:space="preserve"> p. </w:t>
      </w:r>
      <w:r w:rsidRPr="00C44C8F">
        <w:rPr>
          <w:noProof/>
          <w:szCs w:val="24"/>
        </w:rPr>
        <w:t>15).</w:t>
      </w:r>
    </w:p>
    <w:p w14:paraId="1C8B9390" w14:textId="77777777" w:rsidR="00B01D4B" w:rsidRPr="00C44C8F" w:rsidRDefault="00B01D4B" w:rsidP="00B01D4B">
      <w:pPr>
        <w:ind w:left="567" w:hanging="567"/>
        <w:rPr>
          <w:noProof/>
          <w:szCs w:val="24"/>
        </w:rPr>
      </w:pPr>
    </w:p>
    <w:p w14:paraId="0B2BE581" w14:textId="4ACB2760" w:rsidR="003449B5" w:rsidRDefault="00B01D4B" w:rsidP="00B01D4B">
      <w:pPr>
        <w:ind w:left="567" w:hanging="567"/>
        <w:rPr>
          <w:noProof/>
          <w:szCs w:val="24"/>
        </w:rPr>
      </w:pPr>
      <w:r w:rsidRPr="00C44C8F">
        <w:rPr>
          <w:noProof/>
          <w:szCs w:val="24"/>
        </w:rPr>
        <w:t>24.</w:t>
      </w:r>
      <w:r w:rsidRPr="00C44C8F">
        <w:rPr>
          <w:noProof/>
          <w:szCs w:val="24"/>
        </w:rPr>
        <w:tab/>
        <w:t xml:space="preserve">32010 D 0419: Commission </w:t>
      </w:r>
      <w:r w:rsidR="00BD6AE8">
        <w:rPr>
          <w:noProof/>
          <w:szCs w:val="24"/>
        </w:rPr>
        <w:t>Decision 2</w:t>
      </w:r>
      <w:r w:rsidRPr="00C44C8F">
        <w:rPr>
          <w:noProof/>
          <w:szCs w:val="24"/>
        </w:rPr>
        <w:t xml:space="preserve">010/419/EU </w:t>
      </w:r>
      <w:r w:rsidR="00047612">
        <w:rPr>
          <w:noProof/>
          <w:szCs w:val="24"/>
        </w:rPr>
        <w:t>of 2</w:t>
      </w:r>
      <w:r w:rsidRPr="00C44C8F">
        <w:rPr>
          <w:noProof/>
          <w:szCs w:val="24"/>
        </w:rPr>
        <w:t>8 July 2010 renewing the authorisation for continued marketing of products containing, consisting of, or produced from genetically modified maize Bt11 (SYN-BTØ11-1), authorising foods and food ingredients containing or consisting of field maize Bt11 (SYN-BTØ11-1) pursuant to Regulation</w:t>
      </w:r>
      <w:r w:rsidR="00BD6AE8">
        <w:rPr>
          <w:noProof/>
          <w:szCs w:val="24"/>
        </w:rPr>
        <w:t xml:space="preserve"> (EC) </w:t>
      </w:r>
      <w:r w:rsidR="00F54F60">
        <w:rPr>
          <w:noProof/>
          <w:szCs w:val="24"/>
        </w:rPr>
        <w:t>No 1</w:t>
      </w:r>
      <w:r w:rsidRPr="00C44C8F">
        <w:rPr>
          <w:noProof/>
          <w:szCs w:val="24"/>
        </w:rPr>
        <w:t xml:space="preserve">829/2003 of the European Parliament and of the Council and repealing </w:t>
      </w:r>
      <w:r w:rsidR="00BD6AE8">
        <w:rPr>
          <w:noProof/>
          <w:szCs w:val="24"/>
        </w:rPr>
        <w:t>Decision 2</w:t>
      </w:r>
      <w:r w:rsidRPr="00C44C8F">
        <w:rPr>
          <w:noProof/>
          <w:szCs w:val="24"/>
        </w:rPr>
        <w:t>004/657/EC (</w:t>
      </w:r>
      <w:r w:rsidR="003449B5">
        <w:rPr>
          <w:noProof/>
          <w:szCs w:val="24"/>
        </w:rPr>
        <w:t>OJ L </w:t>
      </w:r>
      <w:r w:rsidRPr="00C44C8F">
        <w:rPr>
          <w:noProof/>
          <w:szCs w:val="24"/>
        </w:rPr>
        <w:t>197, 29.7.2010,</w:t>
      </w:r>
      <w:r w:rsidR="003449B5">
        <w:rPr>
          <w:noProof/>
          <w:szCs w:val="24"/>
        </w:rPr>
        <w:t xml:space="preserve"> p. </w:t>
      </w:r>
      <w:r w:rsidRPr="00C44C8F">
        <w:rPr>
          <w:noProof/>
          <w:szCs w:val="24"/>
        </w:rPr>
        <w:t>11), as amended by:</w:t>
      </w:r>
    </w:p>
    <w:p w14:paraId="32798833" w14:textId="3BD23AF0" w:rsidR="00B01D4B" w:rsidRPr="00C44C8F" w:rsidRDefault="00B01D4B" w:rsidP="00B01D4B">
      <w:pPr>
        <w:ind w:left="567" w:hanging="567"/>
        <w:rPr>
          <w:noProof/>
          <w:szCs w:val="24"/>
        </w:rPr>
      </w:pPr>
    </w:p>
    <w:p w14:paraId="7B6ACE50" w14:textId="6B8460F1" w:rsidR="00B01D4B" w:rsidRPr="00C44C8F" w:rsidRDefault="00B01D4B" w:rsidP="00B01D4B">
      <w:pPr>
        <w:ind w:left="1134" w:hanging="567"/>
        <w:rPr>
          <w:noProof/>
          <w:szCs w:val="24"/>
        </w:rPr>
      </w:pPr>
      <w:r w:rsidRPr="00C44C8F">
        <w:rPr>
          <w:noProof/>
          <w:szCs w:val="24"/>
        </w:rPr>
        <w:t>–</w:t>
      </w:r>
      <w:r w:rsidRPr="00C44C8F">
        <w:rPr>
          <w:noProof/>
          <w:szCs w:val="24"/>
        </w:rPr>
        <w:tab/>
        <w:t>32019 D 0060: Commission Implementing Decision</w:t>
      </w:r>
      <w:r w:rsidR="00BD6AE8">
        <w:rPr>
          <w:noProof/>
          <w:szCs w:val="24"/>
        </w:rPr>
        <w:t xml:space="preserve"> (EU) </w:t>
      </w:r>
      <w:r w:rsidRPr="00C44C8F">
        <w:rPr>
          <w:noProof/>
          <w:szCs w:val="24"/>
        </w:rPr>
        <w:t xml:space="preserve">2019/60 </w:t>
      </w:r>
      <w:r w:rsidR="00047612">
        <w:rPr>
          <w:noProof/>
          <w:szCs w:val="24"/>
        </w:rPr>
        <w:t>of 1</w:t>
      </w:r>
      <w:r w:rsidRPr="00C44C8F">
        <w:rPr>
          <w:noProof/>
          <w:szCs w:val="24"/>
        </w:rPr>
        <w:t>1 January 2019 (</w:t>
      </w:r>
      <w:r w:rsidR="003449B5">
        <w:rPr>
          <w:noProof/>
          <w:szCs w:val="24"/>
        </w:rPr>
        <w:t>OJ L </w:t>
      </w:r>
      <w:r w:rsidRPr="00C44C8F">
        <w:rPr>
          <w:noProof/>
          <w:szCs w:val="24"/>
        </w:rPr>
        <w:t>12, 15.1.2019,</w:t>
      </w:r>
      <w:r w:rsidR="003449B5">
        <w:rPr>
          <w:noProof/>
          <w:szCs w:val="24"/>
        </w:rPr>
        <w:t xml:space="preserve"> p. </w:t>
      </w:r>
      <w:r w:rsidRPr="00C44C8F">
        <w:rPr>
          <w:noProof/>
          <w:szCs w:val="24"/>
        </w:rPr>
        <w:t>31).</w:t>
      </w:r>
    </w:p>
    <w:p w14:paraId="4B79BF55" w14:textId="77777777" w:rsidR="00B01D4B" w:rsidRPr="00C44C8F" w:rsidRDefault="00B01D4B" w:rsidP="00B01D4B">
      <w:pPr>
        <w:ind w:left="567" w:hanging="567"/>
        <w:rPr>
          <w:noProof/>
          <w:szCs w:val="24"/>
        </w:rPr>
      </w:pPr>
    </w:p>
    <w:p w14:paraId="502ABB7B" w14:textId="4FA30DBC" w:rsidR="003F0689" w:rsidRDefault="003F0689" w:rsidP="003A59E2">
      <w:pPr>
        <w:ind w:left="567" w:hanging="567"/>
        <w:rPr>
          <w:noProof/>
        </w:rPr>
      </w:pPr>
      <w:r>
        <w:rPr>
          <w:noProof/>
        </w:rPr>
        <w:br w:type="page"/>
      </w:r>
      <w:r w:rsidR="00B01D4B" w:rsidRPr="00C44C8F">
        <w:rPr>
          <w:noProof/>
          <w:szCs w:val="24"/>
        </w:rPr>
        <w:t>25.</w:t>
      </w:r>
      <w:r w:rsidR="00B01D4B" w:rsidRPr="00C44C8F">
        <w:rPr>
          <w:noProof/>
          <w:szCs w:val="24"/>
        </w:rPr>
        <w:tab/>
        <w:t xml:space="preserve">32010 D 0429: Commission </w:t>
      </w:r>
      <w:r w:rsidR="00BD6AE8">
        <w:rPr>
          <w:noProof/>
          <w:szCs w:val="24"/>
        </w:rPr>
        <w:t>Decision 2</w:t>
      </w:r>
      <w:r w:rsidR="00B01D4B" w:rsidRPr="00C44C8F">
        <w:rPr>
          <w:noProof/>
          <w:szCs w:val="24"/>
        </w:rPr>
        <w:t xml:space="preserve">010/429/EU </w:t>
      </w:r>
      <w:r w:rsidR="00047612">
        <w:rPr>
          <w:noProof/>
          <w:szCs w:val="24"/>
        </w:rPr>
        <w:t>of 2</w:t>
      </w:r>
      <w:r w:rsidR="00B01D4B" w:rsidRPr="00C44C8F">
        <w:rPr>
          <w:noProof/>
          <w:szCs w:val="24"/>
        </w:rPr>
        <w:t xml:space="preserve">8 July 2010 authorising the placing on the market of products containing, consisting of, or produced from genetically modified maize </w:t>
      </w:r>
      <w:r w:rsidR="00BD6AE8">
        <w:rPr>
          <w:noProof/>
          <w:szCs w:val="24"/>
        </w:rPr>
        <w:t>MON </w:t>
      </w:r>
      <w:r w:rsidR="00B01D4B" w:rsidRPr="00C44C8F">
        <w:rPr>
          <w:noProof/>
          <w:szCs w:val="24"/>
        </w:rPr>
        <w:t xml:space="preserve">88017 x </w:t>
      </w:r>
      <w:r w:rsidR="00BD6AE8">
        <w:rPr>
          <w:noProof/>
          <w:szCs w:val="24"/>
        </w:rPr>
        <w:t>MON </w:t>
      </w:r>
      <w:r w:rsidR="00B01D4B" w:rsidRPr="00C44C8F">
        <w:rPr>
          <w:noProof/>
          <w:szCs w:val="24"/>
        </w:rPr>
        <w:t>810 (</w:t>
      </w:r>
      <w:r w:rsidR="00BD6AE8">
        <w:rPr>
          <w:noProof/>
          <w:szCs w:val="24"/>
        </w:rPr>
        <w:t>MON</w:t>
      </w:r>
      <w:r w:rsidR="00BD6AE8">
        <w:rPr>
          <w:noProof/>
          <w:szCs w:val="24"/>
        </w:rPr>
        <w:noBreakHyphen/>
      </w:r>
      <w:r w:rsidR="00B01D4B" w:rsidRPr="00C44C8F">
        <w:rPr>
          <w:noProof/>
          <w:szCs w:val="24"/>
        </w:rPr>
        <w:t xml:space="preserve">88Ø17-3 x </w:t>
      </w:r>
      <w:r w:rsidR="00BD6AE8">
        <w:rPr>
          <w:noProof/>
          <w:szCs w:val="24"/>
        </w:rPr>
        <w:t>MON</w:t>
      </w:r>
      <w:r w:rsidR="00BD6AE8">
        <w:rPr>
          <w:noProof/>
          <w:szCs w:val="24"/>
        </w:rPr>
        <w:noBreakHyphen/>
      </w:r>
      <w:r w:rsidR="00B01D4B" w:rsidRPr="00C44C8F">
        <w:rPr>
          <w:noProof/>
          <w:szCs w:val="24"/>
        </w:rPr>
        <w:t>ØØ81Ø-6)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201, 3.8.2010,</w:t>
      </w:r>
      <w:r w:rsidR="003449B5">
        <w:rPr>
          <w:noProof/>
          <w:szCs w:val="24"/>
        </w:rPr>
        <w:t xml:space="preserve"> p. </w:t>
      </w:r>
      <w:r w:rsidR="00B01D4B" w:rsidRPr="00C44C8F">
        <w:rPr>
          <w:noProof/>
          <w:szCs w:val="24"/>
        </w:rPr>
        <w:t>46), as amended by:</w:t>
      </w:r>
    </w:p>
    <w:p w14:paraId="4EA28FE2" w14:textId="77777777" w:rsidR="00B01D4B" w:rsidRPr="00C44C8F" w:rsidRDefault="00B01D4B" w:rsidP="00B01D4B">
      <w:pPr>
        <w:ind w:left="1134" w:hanging="567"/>
        <w:rPr>
          <w:noProof/>
          <w:szCs w:val="24"/>
        </w:rPr>
      </w:pPr>
    </w:p>
    <w:p w14:paraId="4D76AD43" w14:textId="0C9D212C" w:rsidR="00B01D4B" w:rsidRPr="00C44C8F" w:rsidRDefault="00B01D4B" w:rsidP="00B01D4B">
      <w:pPr>
        <w:ind w:left="1134" w:hanging="567"/>
        <w:rPr>
          <w:noProof/>
          <w:szCs w:val="24"/>
        </w:rPr>
      </w:pPr>
      <w:r w:rsidRPr="00C44C8F">
        <w:rPr>
          <w:noProof/>
          <w:szCs w:val="24"/>
        </w:rPr>
        <w:t>–</w:t>
      </w:r>
      <w:r w:rsidRPr="00C44C8F">
        <w:rPr>
          <w:noProof/>
          <w:szCs w:val="24"/>
        </w:rPr>
        <w:tab/>
        <w:t>32019 D 1579: Commission Implementing Decision</w:t>
      </w:r>
      <w:r w:rsidR="00BD6AE8">
        <w:rPr>
          <w:noProof/>
          <w:szCs w:val="24"/>
        </w:rPr>
        <w:t xml:space="preserve"> (EU) </w:t>
      </w:r>
      <w:r w:rsidRPr="00C44C8F">
        <w:rPr>
          <w:noProof/>
          <w:szCs w:val="24"/>
        </w:rPr>
        <w:t xml:space="preserve">2019/1579 </w:t>
      </w:r>
      <w:r w:rsidR="00047612">
        <w:rPr>
          <w:noProof/>
          <w:szCs w:val="24"/>
        </w:rPr>
        <w:t>of 1</w:t>
      </w:r>
      <w:r w:rsidRPr="00C44C8F">
        <w:rPr>
          <w:noProof/>
          <w:szCs w:val="24"/>
        </w:rPr>
        <w:t>8 September 2019 (</w:t>
      </w:r>
      <w:r w:rsidR="003449B5">
        <w:rPr>
          <w:noProof/>
          <w:szCs w:val="24"/>
        </w:rPr>
        <w:t>OJ L </w:t>
      </w:r>
      <w:r w:rsidRPr="00C44C8F">
        <w:rPr>
          <w:noProof/>
          <w:szCs w:val="24"/>
        </w:rPr>
        <w:t>244, 24.9.2019,</w:t>
      </w:r>
      <w:r w:rsidR="003449B5">
        <w:rPr>
          <w:noProof/>
          <w:szCs w:val="24"/>
        </w:rPr>
        <w:t xml:space="preserve"> p. </w:t>
      </w:r>
      <w:r w:rsidRPr="00C44C8F">
        <w:rPr>
          <w:noProof/>
          <w:szCs w:val="24"/>
        </w:rPr>
        <w:t>8),</w:t>
      </w:r>
    </w:p>
    <w:p w14:paraId="5CE1CD36" w14:textId="77777777" w:rsidR="00B01D4B" w:rsidRPr="00C44C8F" w:rsidRDefault="00B01D4B" w:rsidP="00B01D4B">
      <w:pPr>
        <w:ind w:left="1134" w:hanging="567"/>
        <w:rPr>
          <w:noProof/>
          <w:szCs w:val="24"/>
        </w:rPr>
      </w:pPr>
    </w:p>
    <w:p w14:paraId="5D8A83B5" w14:textId="588B2B2E"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25EB9098" w14:textId="77777777" w:rsidR="00B01D4B" w:rsidRPr="00C44C8F" w:rsidRDefault="00B01D4B" w:rsidP="00B01D4B">
      <w:pPr>
        <w:ind w:left="567" w:hanging="567"/>
        <w:rPr>
          <w:noProof/>
          <w:szCs w:val="24"/>
        </w:rPr>
      </w:pPr>
    </w:p>
    <w:p w14:paraId="5916E8E4" w14:textId="3BFE0AF0" w:rsidR="00B01D4B" w:rsidRPr="00C44C8F" w:rsidRDefault="00B01D4B" w:rsidP="00B01D4B">
      <w:pPr>
        <w:ind w:left="567" w:hanging="567"/>
        <w:rPr>
          <w:noProof/>
          <w:szCs w:val="24"/>
        </w:rPr>
      </w:pPr>
      <w:r w:rsidRPr="00C44C8F">
        <w:rPr>
          <w:noProof/>
          <w:szCs w:val="24"/>
        </w:rPr>
        <w:t>26.</w:t>
      </w:r>
      <w:r w:rsidRPr="00C44C8F">
        <w:rPr>
          <w:noProof/>
          <w:szCs w:val="24"/>
        </w:rPr>
        <w:tab/>
        <w:t xml:space="preserve">32011 D 0354: Commission </w:t>
      </w:r>
      <w:r w:rsidR="00BD6AE8">
        <w:rPr>
          <w:noProof/>
          <w:szCs w:val="24"/>
        </w:rPr>
        <w:t>Decision 2</w:t>
      </w:r>
      <w:r w:rsidRPr="00C44C8F">
        <w:rPr>
          <w:noProof/>
          <w:szCs w:val="24"/>
        </w:rPr>
        <w:t xml:space="preserve">011/354/EU </w:t>
      </w:r>
      <w:r w:rsidR="00047612">
        <w:rPr>
          <w:noProof/>
          <w:szCs w:val="24"/>
        </w:rPr>
        <w:t>of 1</w:t>
      </w:r>
      <w:r w:rsidRPr="00C44C8F">
        <w:rPr>
          <w:noProof/>
          <w:szCs w:val="24"/>
        </w:rPr>
        <w:t>7 June 2011 authorising the placing on the market of products containing, consisting of, or produced from genetically modified cotton GHB614 (BCS-GHØØ2-5)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160, 18.6.2011,</w:t>
      </w:r>
      <w:r w:rsidR="003449B5">
        <w:rPr>
          <w:noProof/>
          <w:szCs w:val="24"/>
        </w:rPr>
        <w:t xml:space="preserve"> p. </w:t>
      </w:r>
      <w:r w:rsidRPr="00C44C8F">
        <w:rPr>
          <w:noProof/>
          <w:szCs w:val="24"/>
        </w:rPr>
        <w:t>90).</w:t>
      </w:r>
    </w:p>
    <w:p w14:paraId="5EF14C37" w14:textId="77777777" w:rsidR="00B01D4B" w:rsidRPr="00C44C8F" w:rsidRDefault="00B01D4B" w:rsidP="00B01D4B">
      <w:pPr>
        <w:ind w:left="567" w:hanging="567"/>
        <w:rPr>
          <w:noProof/>
          <w:szCs w:val="24"/>
        </w:rPr>
      </w:pPr>
    </w:p>
    <w:p w14:paraId="6A05CE91" w14:textId="2BBD64E7" w:rsidR="00B01D4B" w:rsidRPr="00C44C8F" w:rsidRDefault="00B01D4B" w:rsidP="00B01D4B">
      <w:pPr>
        <w:ind w:left="567" w:hanging="567"/>
        <w:rPr>
          <w:noProof/>
          <w:szCs w:val="24"/>
        </w:rPr>
      </w:pPr>
      <w:r w:rsidRPr="00C44C8F">
        <w:rPr>
          <w:noProof/>
          <w:szCs w:val="24"/>
        </w:rPr>
        <w:t>27.</w:t>
      </w:r>
      <w:r w:rsidRPr="00C44C8F">
        <w:rPr>
          <w:noProof/>
          <w:szCs w:val="24"/>
        </w:rPr>
        <w:tab/>
        <w:t xml:space="preserve">32011 D 0891: Commission </w:t>
      </w:r>
      <w:r w:rsidR="00BD6AE8">
        <w:rPr>
          <w:noProof/>
          <w:szCs w:val="24"/>
        </w:rPr>
        <w:t>Decision 2</w:t>
      </w:r>
      <w:r w:rsidRPr="00C44C8F">
        <w:rPr>
          <w:noProof/>
          <w:szCs w:val="24"/>
        </w:rPr>
        <w:t xml:space="preserve">011/891/EU </w:t>
      </w:r>
      <w:r w:rsidR="00047612">
        <w:rPr>
          <w:noProof/>
          <w:szCs w:val="24"/>
        </w:rPr>
        <w:t>of 2</w:t>
      </w:r>
      <w:r w:rsidRPr="00C44C8F">
        <w:rPr>
          <w:noProof/>
          <w:szCs w:val="24"/>
        </w:rPr>
        <w:t>2 December 2011 authorising the placing on the market of products containing, consisting of, or produced from genetically modified cotton 281-24-236x3006-210-23 (DAS-24236-5xDAS-21Ø23-5)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344, 28.12.2011,</w:t>
      </w:r>
      <w:r w:rsidR="003449B5">
        <w:rPr>
          <w:noProof/>
          <w:szCs w:val="24"/>
        </w:rPr>
        <w:t xml:space="preserve"> p. </w:t>
      </w:r>
      <w:r w:rsidRPr="00C44C8F">
        <w:rPr>
          <w:noProof/>
          <w:szCs w:val="24"/>
        </w:rPr>
        <w:t>51).</w:t>
      </w:r>
    </w:p>
    <w:p w14:paraId="7BD282CA" w14:textId="77777777" w:rsidR="00B01D4B" w:rsidRPr="00C44C8F" w:rsidRDefault="00B01D4B" w:rsidP="00B01D4B">
      <w:pPr>
        <w:ind w:left="567" w:hanging="567"/>
        <w:rPr>
          <w:noProof/>
          <w:szCs w:val="24"/>
        </w:rPr>
      </w:pPr>
    </w:p>
    <w:p w14:paraId="55F071B9" w14:textId="48CE0B94" w:rsidR="00B01D4B" w:rsidRPr="00C44C8F" w:rsidRDefault="00B01D4B" w:rsidP="00B01D4B">
      <w:pPr>
        <w:ind w:left="1134" w:hanging="567"/>
        <w:rPr>
          <w:noProof/>
          <w:szCs w:val="24"/>
        </w:rPr>
      </w:pPr>
      <w:r w:rsidRPr="00C44C8F">
        <w:rPr>
          <w:noProof/>
          <w:szCs w:val="24"/>
        </w:rPr>
        <w:t>–</w:t>
      </w:r>
      <w:r w:rsidRPr="00C44C8F">
        <w:rPr>
          <w:noProof/>
          <w:szCs w:val="24"/>
        </w:rPr>
        <w:tab/>
        <w:t>32019 D 0239: Commission Implementing Decision</w:t>
      </w:r>
      <w:r w:rsidR="00BD6AE8">
        <w:rPr>
          <w:noProof/>
          <w:szCs w:val="24"/>
        </w:rPr>
        <w:t xml:space="preserve"> (EU) </w:t>
      </w:r>
      <w:r w:rsidRPr="00C44C8F">
        <w:rPr>
          <w:noProof/>
          <w:szCs w:val="24"/>
        </w:rPr>
        <w:t xml:space="preserve">2019/239 </w:t>
      </w:r>
      <w:r w:rsidR="00047612">
        <w:rPr>
          <w:noProof/>
          <w:szCs w:val="24"/>
        </w:rPr>
        <w:t>of 6</w:t>
      </w:r>
      <w:r w:rsidRPr="00C44C8F">
        <w:rPr>
          <w:noProof/>
          <w:szCs w:val="24"/>
        </w:rPr>
        <w:t> February 2019 (</w:t>
      </w:r>
      <w:r w:rsidR="003449B5">
        <w:rPr>
          <w:noProof/>
          <w:szCs w:val="24"/>
        </w:rPr>
        <w:t>OJ L </w:t>
      </w:r>
      <w:r w:rsidRPr="00C44C8F">
        <w:rPr>
          <w:noProof/>
          <w:szCs w:val="24"/>
        </w:rPr>
        <w:t>39, 11.2.2019,</w:t>
      </w:r>
      <w:r w:rsidR="003449B5">
        <w:rPr>
          <w:noProof/>
          <w:szCs w:val="24"/>
        </w:rPr>
        <w:t xml:space="preserve"> p. </w:t>
      </w:r>
      <w:r w:rsidRPr="00C44C8F">
        <w:rPr>
          <w:noProof/>
          <w:szCs w:val="24"/>
        </w:rPr>
        <w:t>7),</w:t>
      </w:r>
    </w:p>
    <w:p w14:paraId="0447A73E" w14:textId="77777777" w:rsidR="00B01D4B" w:rsidRPr="00C44C8F" w:rsidRDefault="00B01D4B" w:rsidP="00B01D4B">
      <w:pPr>
        <w:ind w:left="1134" w:hanging="567"/>
        <w:rPr>
          <w:noProof/>
          <w:szCs w:val="24"/>
        </w:rPr>
      </w:pPr>
    </w:p>
    <w:p w14:paraId="12674610" w14:textId="5623C22F"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32021 D 1161: Commission Implementing Decision</w:t>
      </w:r>
      <w:r w:rsidR="00BD6AE8">
        <w:rPr>
          <w:noProof/>
          <w:szCs w:val="24"/>
        </w:rPr>
        <w:t xml:space="preserve"> (EU) </w:t>
      </w:r>
      <w:r w:rsidR="00B01D4B" w:rsidRPr="00C44C8F">
        <w:rPr>
          <w:noProof/>
          <w:szCs w:val="24"/>
        </w:rPr>
        <w:t xml:space="preserve">2021/1161 </w:t>
      </w:r>
      <w:r w:rsidR="00047612">
        <w:rPr>
          <w:noProof/>
          <w:szCs w:val="24"/>
        </w:rPr>
        <w:t>of 1</w:t>
      </w:r>
      <w:r w:rsidR="00B01D4B" w:rsidRPr="00C44C8F">
        <w:rPr>
          <w:noProof/>
          <w:szCs w:val="24"/>
        </w:rPr>
        <w:t>3 July 2021 (</w:t>
      </w:r>
      <w:r w:rsidR="003449B5">
        <w:rPr>
          <w:noProof/>
          <w:szCs w:val="24"/>
        </w:rPr>
        <w:t>OJ L </w:t>
      </w:r>
      <w:r w:rsidR="00B01D4B" w:rsidRPr="00C44C8F">
        <w:rPr>
          <w:noProof/>
          <w:szCs w:val="24"/>
        </w:rPr>
        <w:t>252, 15.7.2021,</w:t>
      </w:r>
      <w:r w:rsidR="003449B5">
        <w:rPr>
          <w:noProof/>
          <w:szCs w:val="24"/>
        </w:rPr>
        <w:t xml:space="preserve"> p. </w:t>
      </w:r>
      <w:r w:rsidR="00B01D4B" w:rsidRPr="00C44C8F">
        <w:rPr>
          <w:noProof/>
          <w:szCs w:val="24"/>
        </w:rPr>
        <w:t>1).</w:t>
      </w:r>
    </w:p>
    <w:p w14:paraId="171ECF4E" w14:textId="77777777" w:rsidR="00B01D4B" w:rsidRPr="00C44C8F" w:rsidRDefault="00B01D4B" w:rsidP="00B01D4B">
      <w:pPr>
        <w:ind w:left="567" w:hanging="567"/>
        <w:rPr>
          <w:noProof/>
          <w:szCs w:val="24"/>
        </w:rPr>
      </w:pPr>
    </w:p>
    <w:p w14:paraId="14038FEC" w14:textId="2BD9C552" w:rsidR="00B01D4B" w:rsidRPr="00C44C8F" w:rsidRDefault="00B01D4B" w:rsidP="00B01D4B">
      <w:pPr>
        <w:ind w:left="567" w:hanging="567"/>
        <w:rPr>
          <w:noProof/>
          <w:szCs w:val="24"/>
        </w:rPr>
      </w:pPr>
      <w:r w:rsidRPr="00C44C8F">
        <w:rPr>
          <w:noProof/>
          <w:szCs w:val="24"/>
        </w:rPr>
        <w:t>28.</w:t>
      </w:r>
      <w:r w:rsidRPr="00C44C8F">
        <w:rPr>
          <w:noProof/>
          <w:szCs w:val="24"/>
        </w:rPr>
        <w:tab/>
        <w:t xml:space="preserve">32012 D 0081: Commission Implementing </w:t>
      </w:r>
      <w:r w:rsidR="00BD6AE8">
        <w:rPr>
          <w:noProof/>
          <w:szCs w:val="24"/>
        </w:rPr>
        <w:t>Decision 2</w:t>
      </w:r>
      <w:r w:rsidRPr="00C44C8F">
        <w:rPr>
          <w:noProof/>
          <w:szCs w:val="24"/>
        </w:rPr>
        <w:t xml:space="preserve">012/81/EU </w:t>
      </w:r>
      <w:r w:rsidR="00047612">
        <w:rPr>
          <w:noProof/>
          <w:szCs w:val="24"/>
        </w:rPr>
        <w:t>of 1</w:t>
      </w:r>
      <w:r w:rsidRPr="00C44C8F">
        <w:rPr>
          <w:noProof/>
          <w:szCs w:val="24"/>
        </w:rPr>
        <w:t>0 February 2012 authorising the placing on the market of products containing, consisting of, or produced from genetically modified soybean A5547-127 (ACS-GMØØ6-4)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40, 14.2.2012,</w:t>
      </w:r>
      <w:r w:rsidR="003449B5">
        <w:rPr>
          <w:noProof/>
          <w:szCs w:val="24"/>
        </w:rPr>
        <w:t xml:space="preserve"> p. </w:t>
      </w:r>
      <w:r w:rsidRPr="00C44C8F">
        <w:rPr>
          <w:noProof/>
          <w:szCs w:val="24"/>
        </w:rPr>
        <w:t>10).</w:t>
      </w:r>
    </w:p>
    <w:p w14:paraId="67B50721" w14:textId="77777777" w:rsidR="00B01D4B" w:rsidRPr="00C44C8F" w:rsidRDefault="00B01D4B" w:rsidP="00B01D4B">
      <w:pPr>
        <w:ind w:left="567" w:hanging="567"/>
        <w:rPr>
          <w:noProof/>
          <w:szCs w:val="24"/>
        </w:rPr>
      </w:pPr>
    </w:p>
    <w:p w14:paraId="26DF783F" w14:textId="59450B71" w:rsidR="00B01D4B" w:rsidRPr="00C44C8F" w:rsidRDefault="00B01D4B" w:rsidP="00B01D4B">
      <w:pPr>
        <w:ind w:left="567" w:hanging="567"/>
        <w:rPr>
          <w:noProof/>
          <w:szCs w:val="24"/>
        </w:rPr>
      </w:pPr>
      <w:r w:rsidRPr="00C44C8F">
        <w:rPr>
          <w:noProof/>
          <w:szCs w:val="24"/>
        </w:rPr>
        <w:t>29.</w:t>
      </w:r>
      <w:r w:rsidRPr="00C44C8F">
        <w:rPr>
          <w:noProof/>
          <w:szCs w:val="24"/>
        </w:rPr>
        <w:tab/>
        <w:t xml:space="preserve">32012 D 0082: Commission Implementing </w:t>
      </w:r>
      <w:r w:rsidR="00BD6AE8">
        <w:rPr>
          <w:noProof/>
          <w:szCs w:val="24"/>
        </w:rPr>
        <w:t>Decision 2</w:t>
      </w:r>
      <w:r w:rsidRPr="00C44C8F">
        <w:rPr>
          <w:noProof/>
          <w:szCs w:val="24"/>
        </w:rPr>
        <w:t xml:space="preserve">012/82/EU </w:t>
      </w:r>
      <w:r w:rsidR="00047612">
        <w:rPr>
          <w:noProof/>
          <w:szCs w:val="24"/>
        </w:rPr>
        <w:t>of 1</w:t>
      </w:r>
      <w:r w:rsidRPr="00C44C8F">
        <w:rPr>
          <w:noProof/>
          <w:szCs w:val="24"/>
        </w:rPr>
        <w:t>0 February 2012 as regards the renewal of the authorisation for continued marketing of products containing, consisting of, or produced from genetically modified soybean 40-3-2 (</w:t>
      </w:r>
      <w:r w:rsidR="00BD6AE8">
        <w:rPr>
          <w:noProof/>
          <w:szCs w:val="24"/>
        </w:rPr>
        <w:t>MON</w:t>
      </w:r>
      <w:r w:rsidR="00BD6AE8">
        <w:rPr>
          <w:noProof/>
          <w:szCs w:val="24"/>
        </w:rPr>
        <w:noBreakHyphen/>
      </w:r>
      <w:r w:rsidRPr="00C44C8F">
        <w:rPr>
          <w:noProof/>
          <w:szCs w:val="24"/>
        </w:rPr>
        <w:t>Ø4Ø32-6)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40, 14.2.2012,</w:t>
      </w:r>
      <w:r w:rsidR="003449B5">
        <w:rPr>
          <w:noProof/>
          <w:szCs w:val="24"/>
        </w:rPr>
        <w:t xml:space="preserve"> p. </w:t>
      </w:r>
      <w:r w:rsidRPr="00C44C8F">
        <w:rPr>
          <w:noProof/>
          <w:szCs w:val="24"/>
        </w:rPr>
        <w:t>14), as amended by:</w:t>
      </w:r>
    </w:p>
    <w:p w14:paraId="6614DB02" w14:textId="77777777" w:rsidR="00B01D4B" w:rsidRPr="00C44C8F" w:rsidRDefault="00B01D4B" w:rsidP="00B01D4B">
      <w:pPr>
        <w:ind w:left="567" w:hanging="567"/>
        <w:rPr>
          <w:noProof/>
          <w:szCs w:val="24"/>
        </w:rPr>
      </w:pPr>
    </w:p>
    <w:p w14:paraId="4922B890" w14:textId="276F7735"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540F482C" w14:textId="77777777" w:rsidR="00B01D4B" w:rsidRPr="00C44C8F" w:rsidRDefault="00B01D4B" w:rsidP="00B01D4B">
      <w:pPr>
        <w:ind w:left="1134" w:hanging="567"/>
        <w:rPr>
          <w:noProof/>
          <w:szCs w:val="24"/>
        </w:rPr>
      </w:pPr>
    </w:p>
    <w:p w14:paraId="3E329EC3" w14:textId="0EFABC9B" w:rsidR="003449B5" w:rsidRDefault="00B01D4B" w:rsidP="00B01D4B">
      <w:pPr>
        <w:ind w:left="567" w:hanging="567"/>
        <w:rPr>
          <w:noProof/>
          <w:szCs w:val="24"/>
        </w:rPr>
      </w:pPr>
      <w:r w:rsidRPr="00C44C8F">
        <w:rPr>
          <w:noProof/>
          <w:szCs w:val="24"/>
        </w:rPr>
        <w:t>30.</w:t>
      </w:r>
      <w:r w:rsidRPr="00C44C8F">
        <w:rPr>
          <w:noProof/>
          <w:szCs w:val="24"/>
        </w:rPr>
        <w:tab/>
        <w:t xml:space="preserve">32012 D 0083: Commission Implementing </w:t>
      </w:r>
      <w:r w:rsidR="00BD6AE8">
        <w:rPr>
          <w:noProof/>
          <w:szCs w:val="24"/>
        </w:rPr>
        <w:t>Decision 2</w:t>
      </w:r>
      <w:r w:rsidRPr="00C44C8F">
        <w:rPr>
          <w:noProof/>
          <w:szCs w:val="24"/>
        </w:rPr>
        <w:t xml:space="preserve">012/83/EU </w:t>
      </w:r>
      <w:r w:rsidR="00047612">
        <w:rPr>
          <w:noProof/>
          <w:szCs w:val="24"/>
        </w:rPr>
        <w:t>of 1</w:t>
      </w:r>
      <w:r w:rsidRPr="00C44C8F">
        <w:rPr>
          <w:noProof/>
          <w:szCs w:val="24"/>
        </w:rPr>
        <w:t xml:space="preserve">0 February 2012 authorising the placing on the market of products containing, consisting of, or produced from genetically modified soybean </w:t>
      </w:r>
      <w:r w:rsidR="00BD6AE8">
        <w:rPr>
          <w:noProof/>
          <w:szCs w:val="24"/>
        </w:rPr>
        <w:t>MON </w:t>
      </w:r>
      <w:r w:rsidRPr="00C44C8F">
        <w:rPr>
          <w:noProof/>
          <w:szCs w:val="24"/>
        </w:rPr>
        <w:t>87701 (</w:t>
      </w:r>
      <w:r w:rsidR="00BD6AE8">
        <w:rPr>
          <w:noProof/>
          <w:szCs w:val="24"/>
        </w:rPr>
        <w:t>MON</w:t>
      </w:r>
      <w:r w:rsidR="00BD6AE8">
        <w:rPr>
          <w:noProof/>
          <w:szCs w:val="24"/>
        </w:rPr>
        <w:noBreakHyphen/>
      </w:r>
      <w:r w:rsidRPr="00C44C8F">
        <w:rPr>
          <w:noProof/>
          <w:szCs w:val="24"/>
        </w:rPr>
        <w:t>877Ø1-2)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40, 14.2.2012,</w:t>
      </w:r>
      <w:r w:rsidR="003449B5">
        <w:rPr>
          <w:noProof/>
          <w:szCs w:val="24"/>
        </w:rPr>
        <w:t xml:space="preserve"> p. </w:t>
      </w:r>
      <w:r w:rsidRPr="00C44C8F">
        <w:rPr>
          <w:noProof/>
          <w:szCs w:val="24"/>
        </w:rPr>
        <w:t>18); as amended by:</w:t>
      </w:r>
    </w:p>
    <w:p w14:paraId="5823978B" w14:textId="2E1030F3" w:rsidR="00B01D4B" w:rsidRPr="00C44C8F" w:rsidRDefault="00B01D4B" w:rsidP="00B01D4B">
      <w:pPr>
        <w:ind w:left="567" w:hanging="567"/>
        <w:rPr>
          <w:noProof/>
          <w:szCs w:val="24"/>
        </w:rPr>
      </w:pPr>
    </w:p>
    <w:p w14:paraId="687987D6" w14:textId="70772108"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195CFC81" w14:textId="77777777" w:rsidR="00B01D4B" w:rsidRPr="00C44C8F" w:rsidRDefault="00B01D4B" w:rsidP="00B01D4B">
      <w:pPr>
        <w:ind w:left="567" w:hanging="567"/>
        <w:rPr>
          <w:noProof/>
          <w:szCs w:val="24"/>
        </w:rPr>
      </w:pPr>
    </w:p>
    <w:p w14:paraId="1EF78844" w14:textId="6B63ABE6" w:rsidR="003F0689" w:rsidRDefault="003F0689" w:rsidP="003A59E2">
      <w:pPr>
        <w:ind w:left="567" w:hanging="567"/>
        <w:rPr>
          <w:noProof/>
        </w:rPr>
      </w:pPr>
      <w:r>
        <w:rPr>
          <w:noProof/>
        </w:rPr>
        <w:br w:type="page"/>
      </w:r>
      <w:r w:rsidR="00B01D4B" w:rsidRPr="00C44C8F">
        <w:rPr>
          <w:noProof/>
          <w:szCs w:val="24"/>
        </w:rPr>
        <w:t>31.</w:t>
      </w:r>
      <w:r w:rsidR="00B01D4B" w:rsidRPr="00C44C8F">
        <w:rPr>
          <w:noProof/>
          <w:szCs w:val="24"/>
        </w:rPr>
        <w:tab/>
        <w:t xml:space="preserve">32012 D 0084: Commission Implementing </w:t>
      </w:r>
      <w:r w:rsidR="00BD6AE8">
        <w:rPr>
          <w:noProof/>
          <w:szCs w:val="24"/>
        </w:rPr>
        <w:t>Decision 2</w:t>
      </w:r>
      <w:r w:rsidR="00B01D4B" w:rsidRPr="00C44C8F">
        <w:rPr>
          <w:noProof/>
          <w:szCs w:val="24"/>
        </w:rPr>
        <w:t xml:space="preserve">012/84/EU </w:t>
      </w:r>
      <w:r w:rsidR="00047612">
        <w:rPr>
          <w:noProof/>
          <w:szCs w:val="24"/>
        </w:rPr>
        <w:t>of 1</w:t>
      </w:r>
      <w:r w:rsidR="00B01D4B" w:rsidRPr="00C44C8F">
        <w:rPr>
          <w:noProof/>
          <w:szCs w:val="24"/>
        </w:rPr>
        <w:t>0 February 2012 authorising the placing on the market of products containing, consisting of, or produced from genetically modified soybean 356043 (DP-356Ø43-5)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40, 14.2.2012,</w:t>
      </w:r>
      <w:r w:rsidR="003449B5">
        <w:rPr>
          <w:noProof/>
          <w:szCs w:val="24"/>
        </w:rPr>
        <w:t xml:space="preserve"> p. </w:t>
      </w:r>
      <w:r w:rsidR="00B01D4B" w:rsidRPr="00C44C8F">
        <w:rPr>
          <w:noProof/>
          <w:szCs w:val="24"/>
        </w:rPr>
        <w:t>22).</w:t>
      </w:r>
    </w:p>
    <w:p w14:paraId="32FE3488" w14:textId="77777777" w:rsidR="00B01D4B" w:rsidRPr="00C44C8F" w:rsidRDefault="00B01D4B" w:rsidP="00B01D4B">
      <w:pPr>
        <w:ind w:left="567" w:hanging="567"/>
        <w:rPr>
          <w:noProof/>
          <w:szCs w:val="24"/>
        </w:rPr>
      </w:pPr>
    </w:p>
    <w:p w14:paraId="4E9C3B97" w14:textId="7FC0E29B" w:rsidR="003449B5" w:rsidRDefault="00B01D4B" w:rsidP="00B01D4B">
      <w:pPr>
        <w:ind w:left="567" w:hanging="567"/>
        <w:rPr>
          <w:noProof/>
          <w:szCs w:val="24"/>
        </w:rPr>
      </w:pPr>
      <w:r w:rsidRPr="00C44C8F">
        <w:rPr>
          <w:noProof/>
          <w:szCs w:val="24"/>
        </w:rPr>
        <w:t>32.</w:t>
      </w:r>
      <w:r w:rsidRPr="00C44C8F">
        <w:rPr>
          <w:noProof/>
          <w:szCs w:val="24"/>
        </w:rPr>
        <w:tab/>
        <w:t xml:space="preserve">32012 D 0651: Commission Implementing </w:t>
      </w:r>
      <w:r w:rsidR="00BD6AE8">
        <w:rPr>
          <w:noProof/>
          <w:szCs w:val="24"/>
        </w:rPr>
        <w:t>Decision 2</w:t>
      </w:r>
      <w:r w:rsidRPr="00C44C8F">
        <w:rPr>
          <w:noProof/>
          <w:szCs w:val="24"/>
        </w:rPr>
        <w:t xml:space="preserve">012/651/EU </w:t>
      </w:r>
      <w:r w:rsidR="00047612">
        <w:rPr>
          <w:noProof/>
          <w:szCs w:val="24"/>
        </w:rPr>
        <w:t>of 1</w:t>
      </w:r>
      <w:r w:rsidRPr="00C44C8F">
        <w:rPr>
          <w:noProof/>
          <w:szCs w:val="24"/>
        </w:rPr>
        <w:t>8 October 2012 authorising the placing on the market of products containing, consisting of, or produced from genetically modified maize MIR162 (SYN-IR162-4)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290, 20.10.2012,</w:t>
      </w:r>
      <w:r w:rsidR="003449B5">
        <w:rPr>
          <w:noProof/>
          <w:szCs w:val="24"/>
        </w:rPr>
        <w:t xml:space="preserve"> p. </w:t>
      </w:r>
      <w:r w:rsidRPr="00C44C8F">
        <w:rPr>
          <w:noProof/>
          <w:szCs w:val="24"/>
        </w:rPr>
        <w:t>14), as amended by:</w:t>
      </w:r>
    </w:p>
    <w:p w14:paraId="63564E8E" w14:textId="3701796E" w:rsidR="00B01D4B" w:rsidRPr="00C44C8F" w:rsidRDefault="00B01D4B" w:rsidP="00B01D4B">
      <w:pPr>
        <w:ind w:left="567" w:hanging="567"/>
        <w:rPr>
          <w:noProof/>
          <w:szCs w:val="24"/>
        </w:rPr>
      </w:pPr>
    </w:p>
    <w:p w14:paraId="01107901" w14:textId="2AE91AA5" w:rsidR="00B01D4B" w:rsidRPr="00C44C8F" w:rsidRDefault="00B01D4B" w:rsidP="00B01D4B">
      <w:pPr>
        <w:ind w:left="1134" w:hanging="567"/>
        <w:rPr>
          <w:noProof/>
          <w:szCs w:val="24"/>
        </w:rPr>
      </w:pPr>
      <w:r w:rsidRPr="00C44C8F">
        <w:rPr>
          <w:noProof/>
          <w:szCs w:val="24"/>
        </w:rPr>
        <w:t>–</w:t>
      </w:r>
      <w:r w:rsidRPr="00C44C8F">
        <w:rPr>
          <w:noProof/>
          <w:szCs w:val="24"/>
        </w:rPr>
        <w:tab/>
        <w:t>32019 D 0060: Commission Implementing Decision</w:t>
      </w:r>
      <w:r w:rsidR="00BD6AE8">
        <w:rPr>
          <w:noProof/>
          <w:szCs w:val="24"/>
        </w:rPr>
        <w:t xml:space="preserve"> (EU) </w:t>
      </w:r>
      <w:r w:rsidRPr="00C44C8F">
        <w:rPr>
          <w:noProof/>
          <w:szCs w:val="24"/>
        </w:rPr>
        <w:t xml:space="preserve">2019/60 </w:t>
      </w:r>
      <w:r w:rsidR="00047612">
        <w:rPr>
          <w:noProof/>
          <w:szCs w:val="24"/>
        </w:rPr>
        <w:t>of 1</w:t>
      </w:r>
      <w:r w:rsidRPr="00C44C8F">
        <w:rPr>
          <w:noProof/>
          <w:szCs w:val="24"/>
        </w:rPr>
        <w:t>1 January 2019 (</w:t>
      </w:r>
      <w:r w:rsidR="003449B5">
        <w:rPr>
          <w:noProof/>
          <w:szCs w:val="24"/>
        </w:rPr>
        <w:t>OJ L </w:t>
      </w:r>
      <w:r w:rsidRPr="00C44C8F">
        <w:rPr>
          <w:noProof/>
          <w:szCs w:val="24"/>
        </w:rPr>
        <w:t>12, 15.1.2019,</w:t>
      </w:r>
      <w:r w:rsidR="003449B5">
        <w:rPr>
          <w:noProof/>
          <w:szCs w:val="24"/>
        </w:rPr>
        <w:t xml:space="preserve"> p. </w:t>
      </w:r>
      <w:r w:rsidRPr="00C44C8F">
        <w:rPr>
          <w:noProof/>
          <w:szCs w:val="24"/>
        </w:rPr>
        <w:t>31).</w:t>
      </w:r>
    </w:p>
    <w:p w14:paraId="6FFEBF8D" w14:textId="77777777" w:rsidR="00B01D4B" w:rsidRPr="00C44C8F" w:rsidRDefault="00B01D4B" w:rsidP="00B01D4B">
      <w:pPr>
        <w:ind w:left="567" w:hanging="567"/>
        <w:rPr>
          <w:noProof/>
          <w:szCs w:val="24"/>
        </w:rPr>
      </w:pPr>
    </w:p>
    <w:p w14:paraId="4FE1A907" w14:textId="4D5A65FE" w:rsidR="003449B5" w:rsidRDefault="00B01D4B" w:rsidP="00B01D4B">
      <w:pPr>
        <w:ind w:left="567" w:hanging="567"/>
        <w:rPr>
          <w:noProof/>
          <w:szCs w:val="24"/>
        </w:rPr>
      </w:pPr>
      <w:r w:rsidRPr="00C44C8F">
        <w:rPr>
          <w:noProof/>
          <w:szCs w:val="24"/>
        </w:rPr>
        <w:t>33.</w:t>
      </w:r>
      <w:r w:rsidRPr="00C44C8F">
        <w:rPr>
          <w:noProof/>
          <w:szCs w:val="24"/>
        </w:rPr>
        <w:tab/>
        <w:t xml:space="preserve">32013 D 0327: Commission Implementing </w:t>
      </w:r>
      <w:r w:rsidR="00BD6AE8">
        <w:rPr>
          <w:noProof/>
          <w:szCs w:val="24"/>
        </w:rPr>
        <w:t>Decision 2</w:t>
      </w:r>
      <w:r w:rsidRPr="00C44C8F">
        <w:rPr>
          <w:noProof/>
          <w:szCs w:val="24"/>
        </w:rPr>
        <w:t xml:space="preserve">013/327/EU </w:t>
      </w:r>
      <w:r w:rsidR="00047612">
        <w:rPr>
          <w:noProof/>
          <w:szCs w:val="24"/>
        </w:rPr>
        <w:t>of 2</w:t>
      </w:r>
      <w:r w:rsidRPr="00C44C8F">
        <w:rPr>
          <w:noProof/>
          <w:szCs w:val="24"/>
        </w:rPr>
        <w:t>5 June 2013 authorising the placing on the market of food containing or consisting of genetically modified oilseed rape Ms8, Rf3 and Ms8</w:t>
      </w:r>
      <w:r w:rsidR="00BD6AE8">
        <w:rPr>
          <w:noProof/>
          <w:szCs w:val="24"/>
        </w:rPr>
        <w:t> × </w:t>
      </w:r>
      <w:r w:rsidRPr="00C44C8F">
        <w:rPr>
          <w:noProof/>
          <w:szCs w:val="24"/>
        </w:rPr>
        <w:t>Rf3, or food and feed produced from those genetically modified organisms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175, 27.6.2013,</w:t>
      </w:r>
      <w:r w:rsidR="003449B5">
        <w:rPr>
          <w:noProof/>
          <w:szCs w:val="24"/>
        </w:rPr>
        <w:t xml:space="preserve"> p. </w:t>
      </w:r>
      <w:r w:rsidRPr="00C44C8F">
        <w:rPr>
          <w:noProof/>
          <w:szCs w:val="24"/>
        </w:rPr>
        <w:t>57), as amended by:</w:t>
      </w:r>
    </w:p>
    <w:p w14:paraId="08E65888" w14:textId="5AA6E665" w:rsidR="00B01D4B" w:rsidRPr="00C44C8F" w:rsidRDefault="00B01D4B" w:rsidP="00B01D4B">
      <w:pPr>
        <w:ind w:left="567" w:hanging="567"/>
        <w:rPr>
          <w:noProof/>
          <w:szCs w:val="24"/>
        </w:rPr>
      </w:pPr>
    </w:p>
    <w:p w14:paraId="07DF0086" w14:textId="60DBE1ED" w:rsidR="00B01D4B" w:rsidRPr="00C44C8F" w:rsidRDefault="00B01D4B" w:rsidP="00B01D4B">
      <w:pPr>
        <w:ind w:left="1134" w:hanging="567"/>
        <w:rPr>
          <w:noProof/>
          <w:szCs w:val="24"/>
        </w:rPr>
      </w:pPr>
      <w:r w:rsidRPr="00C44C8F">
        <w:rPr>
          <w:noProof/>
          <w:szCs w:val="24"/>
        </w:rPr>
        <w:t>–</w:t>
      </w:r>
      <w:r w:rsidRPr="00C44C8F">
        <w:rPr>
          <w:noProof/>
          <w:szCs w:val="24"/>
        </w:rPr>
        <w:tab/>
        <w:t>32019 D 1301: Commission Implementing Decision</w:t>
      </w:r>
      <w:r w:rsidR="00BD6AE8">
        <w:rPr>
          <w:noProof/>
          <w:szCs w:val="24"/>
        </w:rPr>
        <w:t xml:space="preserve"> (EU) </w:t>
      </w:r>
      <w:r w:rsidRPr="00C44C8F">
        <w:rPr>
          <w:noProof/>
          <w:szCs w:val="24"/>
        </w:rPr>
        <w:t xml:space="preserve">2019/1301 </w:t>
      </w:r>
      <w:r w:rsidR="00047612">
        <w:rPr>
          <w:noProof/>
          <w:szCs w:val="24"/>
        </w:rPr>
        <w:t>of 2</w:t>
      </w:r>
      <w:r w:rsidRPr="00C44C8F">
        <w:rPr>
          <w:noProof/>
          <w:szCs w:val="24"/>
        </w:rPr>
        <w:t>6 July 2019 (</w:t>
      </w:r>
      <w:r w:rsidR="003449B5">
        <w:rPr>
          <w:noProof/>
          <w:szCs w:val="24"/>
        </w:rPr>
        <w:t>OJ L </w:t>
      </w:r>
      <w:r w:rsidRPr="00C44C8F">
        <w:rPr>
          <w:noProof/>
          <w:szCs w:val="24"/>
        </w:rPr>
        <w:t>204, 2.8.2019,</w:t>
      </w:r>
      <w:r w:rsidR="003449B5">
        <w:rPr>
          <w:noProof/>
          <w:szCs w:val="24"/>
        </w:rPr>
        <w:t xml:space="preserve"> p. </w:t>
      </w:r>
      <w:r w:rsidRPr="00C44C8F">
        <w:rPr>
          <w:noProof/>
          <w:szCs w:val="24"/>
        </w:rPr>
        <w:t>50).</w:t>
      </w:r>
    </w:p>
    <w:p w14:paraId="1123C11E" w14:textId="77777777" w:rsidR="00B01D4B" w:rsidRPr="00C44C8F" w:rsidRDefault="00B01D4B" w:rsidP="00B01D4B">
      <w:pPr>
        <w:ind w:left="1134" w:hanging="567"/>
        <w:rPr>
          <w:noProof/>
          <w:szCs w:val="24"/>
        </w:rPr>
      </w:pPr>
    </w:p>
    <w:p w14:paraId="193351E0" w14:textId="5ED90562" w:rsidR="003F0689" w:rsidRDefault="003F0689" w:rsidP="003A59E2">
      <w:pPr>
        <w:ind w:left="567" w:hanging="567"/>
        <w:rPr>
          <w:noProof/>
        </w:rPr>
      </w:pPr>
      <w:r>
        <w:rPr>
          <w:noProof/>
        </w:rPr>
        <w:br w:type="page"/>
      </w:r>
      <w:r w:rsidR="00B01D4B" w:rsidRPr="00C44C8F">
        <w:rPr>
          <w:noProof/>
          <w:szCs w:val="24"/>
        </w:rPr>
        <w:t>34.</w:t>
      </w:r>
      <w:r w:rsidR="00B01D4B" w:rsidRPr="00C44C8F">
        <w:rPr>
          <w:noProof/>
          <w:szCs w:val="24"/>
        </w:rPr>
        <w:tab/>
        <w:t xml:space="preserve">32013 D 0648: Commission Implementing </w:t>
      </w:r>
      <w:r w:rsidR="00BD6AE8">
        <w:rPr>
          <w:noProof/>
          <w:szCs w:val="24"/>
        </w:rPr>
        <w:t>Decision 2</w:t>
      </w:r>
      <w:r w:rsidR="00B01D4B" w:rsidRPr="00C44C8F">
        <w:rPr>
          <w:noProof/>
          <w:szCs w:val="24"/>
        </w:rPr>
        <w:t xml:space="preserve">013/648/EU </w:t>
      </w:r>
      <w:r w:rsidR="00047612">
        <w:rPr>
          <w:noProof/>
          <w:szCs w:val="24"/>
        </w:rPr>
        <w:t>of 6</w:t>
      </w:r>
      <w:r w:rsidR="00B01D4B" w:rsidRPr="00C44C8F">
        <w:rPr>
          <w:noProof/>
          <w:szCs w:val="24"/>
        </w:rPr>
        <w:t> November 2013 authorising the placing on the market of products containing, consisting of, or produced from genetically modified maize MON89034</w:t>
      </w:r>
      <w:r w:rsidR="00BD6AE8">
        <w:rPr>
          <w:noProof/>
          <w:szCs w:val="24"/>
        </w:rPr>
        <w:t> × </w:t>
      </w:r>
      <w:r w:rsidR="00B01D4B" w:rsidRPr="00C44C8F">
        <w:rPr>
          <w:noProof/>
          <w:szCs w:val="24"/>
        </w:rPr>
        <w:t>1507</w:t>
      </w:r>
      <w:r w:rsidR="00BD6AE8">
        <w:rPr>
          <w:noProof/>
          <w:szCs w:val="24"/>
        </w:rPr>
        <w:t> × </w:t>
      </w:r>
      <w:r w:rsidR="00B01D4B" w:rsidRPr="00C44C8F">
        <w:rPr>
          <w:noProof/>
          <w:szCs w:val="24"/>
        </w:rPr>
        <w:t>NK603 (</w:t>
      </w:r>
      <w:r w:rsidR="00BD6AE8">
        <w:rPr>
          <w:noProof/>
          <w:szCs w:val="24"/>
        </w:rPr>
        <w:t>MON</w:t>
      </w:r>
      <w:r w:rsidR="00BD6AE8">
        <w:rPr>
          <w:noProof/>
          <w:szCs w:val="24"/>
        </w:rPr>
        <w:noBreakHyphen/>
      </w:r>
      <w:r w:rsidR="00B01D4B" w:rsidRPr="00C44C8F">
        <w:rPr>
          <w:noProof/>
          <w:szCs w:val="24"/>
        </w:rPr>
        <w:t>89Ø34</w:t>
      </w:r>
      <w:r w:rsidR="00523BC4">
        <w:rPr>
          <w:noProof/>
          <w:szCs w:val="24"/>
        </w:rPr>
        <w:noBreakHyphen/>
      </w:r>
      <w:r w:rsidR="00B01D4B" w:rsidRPr="00C44C8F">
        <w:rPr>
          <w:noProof/>
          <w:szCs w:val="24"/>
        </w:rPr>
        <w:t>3</w:t>
      </w:r>
      <w:r w:rsidR="00BD6AE8">
        <w:rPr>
          <w:noProof/>
          <w:szCs w:val="24"/>
        </w:rPr>
        <w:t> × </w:t>
      </w:r>
      <w:r w:rsidR="00B01D4B" w:rsidRPr="00C44C8F">
        <w:rPr>
          <w:noProof/>
          <w:szCs w:val="24"/>
        </w:rPr>
        <w:t>DAS</w:t>
      </w:r>
      <w:r w:rsidR="00523BC4">
        <w:rPr>
          <w:noProof/>
          <w:szCs w:val="24"/>
        </w:rPr>
        <w:noBreakHyphen/>
      </w:r>
      <w:r w:rsidR="00B01D4B" w:rsidRPr="00C44C8F">
        <w:rPr>
          <w:noProof/>
          <w:szCs w:val="24"/>
        </w:rPr>
        <w:t>Ø15Ø7</w:t>
      </w:r>
      <w:r w:rsidR="00523BC4">
        <w:rPr>
          <w:noProof/>
          <w:szCs w:val="24"/>
        </w:rPr>
        <w:noBreakHyphen/>
      </w:r>
      <w:r w:rsidR="00B01D4B" w:rsidRPr="00C44C8F">
        <w:rPr>
          <w:noProof/>
          <w:szCs w:val="24"/>
        </w:rPr>
        <w:t>1</w:t>
      </w:r>
      <w:r w:rsidR="00BD6AE8">
        <w:rPr>
          <w:noProof/>
          <w:szCs w:val="24"/>
        </w:rPr>
        <w:t> × MON</w:t>
      </w:r>
      <w:r w:rsidR="00BD6AE8">
        <w:rPr>
          <w:noProof/>
          <w:szCs w:val="24"/>
        </w:rPr>
        <w:noBreakHyphen/>
      </w:r>
      <w:r w:rsidR="00B01D4B" w:rsidRPr="00C44C8F">
        <w:rPr>
          <w:noProof/>
          <w:szCs w:val="24"/>
        </w:rPr>
        <w:t>ØØ6Ø3-6)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302, 13.11.2013,</w:t>
      </w:r>
      <w:r w:rsidR="003449B5">
        <w:rPr>
          <w:noProof/>
          <w:szCs w:val="24"/>
        </w:rPr>
        <w:t xml:space="preserve"> p. </w:t>
      </w:r>
      <w:r w:rsidR="00B01D4B" w:rsidRPr="00C44C8F">
        <w:rPr>
          <w:noProof/>
          <w:szCs w:val="24"/>
        </w:rPr>
        <w:t>38), as amended by:</w:t>
      </w:r>
    </w:p>
    <w:p w14:paraId="4331F152" w14:textId="1F1E4072" w:rsidR="00B01D4B" w:rsidRPr="00C44C8F" w:rsidRDefault="00B01D4B" w:rsidP="00B01D4B">
      <w:pPr>
        <w:rPr>
          <w:noProof/>
          <w:szCs w:val="24"/>
        </w:rPr>
      </w:pPr>
    </w:p>
    <w:p w14:paraId="6E03BAAA" w14:textId="4CDAD920" w:rsidR="00B01D4B" w:rsidRPr="00C44C8F" w:rsidRDefault="00B01D4B" w:rsidP="00B01D4B">
      <w:pPr>
        <w:ind w:left="1134" w:hanging="567"/>
        <w:rPr>
          <w:noProof/>
          <w:szCs w:val="24"/>
        </w:rPr>
      </w:pPr>
      <w:r w:rsidRPr="00C44C8F">
        <w:rPr>
          <w:noProof/>
          <w:szCs w:val="24"/>
        </w:rPr>
        <w:t>–</w:t>
      </w:r>
      <w:r w:rsidRPr="00C44C8F">
        <w:rPr>
          <w:noProof/>
          <w:szCs w:val="24"/>
        </w:rPr>
        <w:tab/>
        <w:t>32019 D 0240: Commission Implementing Decision</w:t>
      </w:r>
      <w:r w:rsidR="00BD6AE8">
        <w:rPr>
          <w:noProof/>
          <w:szCs w:val="24"/>
        </w:rPr>
        <w:t xml:space="preserve"> (EU) </w:t>
      </w:r>
      <w:r w:rsidRPr="00C44C8F">
        <w:rPr>
          <w:noProof/>
          <w:szCs w:val="24"/>
        </w:rPr>
        <w:t xml:space="preserve">2019/240 </w:t>
      </w:r>
      <w:r w:rsidR="00047612">
        <w:rPr>
          <w:noProof/>
          <w:szCs w:val="24"/>
        </w:rPr>
        <w:t>of 6</w:t>
      </w:r>
      <w:r w:rsidRPr="00C44C8F">
        <w:rPr>
          <w:noProof/>
          <w:szCs w:val="24"/>
        </w:rPr>
        <w:t> February 2019 (</w:t>
      </w:r>
      <w:r w:rsidR="003449B5">
        <w:rPr>
          <w:noProof/>
          <w:szCs w:val="24"/>
        </w:rPr>
        <w:t>OJ L </w:t>
      </w:r>
      <w:r w:rsidRPr="00C44C8F">
        <w:rPr>
          <w:noProof/>
          <w:szCs w:val="24"/>
        </w:rPr>
        <w:t>39, 11.2.2019,</w:t>
      </w:r>
      <w:r w:rsidR="003449B5">
        <w:rPr>
          <w:noProof/>
          <w:szCs w:val="24"/>
        </w:rPr>
        <w:t xml:space="preserve"> p. </w:t>
      </w:r>
      <w:r w:rsidRPr="00C44C8F">
        <w:rPr>
          <w:noProof/>
          <w:szCs w:val="24"/>
        </w:rPr>
        <w:t>11).</w:t>
      </w:r>
    </w:p>
    <w:p w14:paraId="201D10D5" w14:textId="77777777" w:rsidR="00B01D4B" w:rsidRPr="00C44C8F" w:rsidRDefault="00B01D4B" w:rsidP="00B01D4B">
      <w:pPr>
        <w:ind w:left="1134" w:hanging="567"/>
        <w:rPr>
          <w:noProof/>
          <w:szCs w:val="24"/>
        </w:rPr>
      </w:pPr>
    </w:p>
    <w:p w14:paraId="161B85A3" w14:textId="6E114FA9" w:rsidR="00B01D4B" w:rsidRPr="00C44C8F" w:rsidRDefault="00B01D4B" w:rsidP="00B01D4B">
      <w:pPr>
        <w:ind w:left="1134" w:hanging="567"/>
        <w:rPr>
          <w:noProof/>
          <w:szCs w:val="24"/>
        </w:rPr>
      </w:pPr>
      <w:r w:rsidRPr="00C44C8F">
        <w:rPr>
          <w:noProof/>
          <w:szCs w:val="24"/>
        </w:rPr>
        <w:t>–</w:t>
      </w:r>
      <w:r w:rsidRPr="00C44C8F">
        <w:rPr>
          <w:noProof/>
          <w:szCs w:val="24"/>
        </w:rPr>
        <w:tab/>
        <w:t>32021 D 1035: Commission Implementing Decision</w:t>
      </w:r>
      <w:r w:rsidR="00BD6AE8">
        <w:rPr>
          <w:noProof/>
          <w:szCs w:val="24"/>
        </w:rPr>
        <w:t xml:space="preserve"> (EU) </w:t>
      </w:r>
      <w:r w:rsidRPr="00C44C8F">
        <w:rPr>
          <w:noProof/>
          <w:szCs w:val="24"/>
        </w:rPr>
        <w:t xml:space="preserve">2021/1035 </w:t>
      </w:r>
      <w:r w:rsidR="00047612">
        <w:rPr>
          <w:noProof/>
          <w:szCs w:val="24"/>
        </w:rPr>
        <w:t>of 2</w:t>
      </w:r>
      <w:r w:rsidRPr="00C44C8F">
        <w:rPr>
          <w:noProof/>
          <w:szCs w:val="24"/>
        </w:rPr>
        <w:t>3 June 2021 (</w:t>
      </w:r>
      <w:r w:rsidR="003449B5">
        <w:rPr>
          <w:noProof/>
          <w:szCs w:val="24"/>
        </w:rPr>
        <w:t>OJ L </w:t>
      </w:r>
      <w:r w:rsidRPr="00C44C8F">
        <w:rPr>
          <w:noProof/>
          <w:szCs w:val="24"/>
        </w:rPr>
        <w:t>226, 25.6.2021,</w:t>
      </w:r>
      <w:r w:rsidR="003449B5">
        <w:rPr>
          <w:noProof/>
          <w:szCs w:val="24"/>
        </w:rPr>
        <w:t xml:space="preserve"> p. </w:t>
      </w:r>
      <w:r w:rsidRPr="00C44C8F">
        <w:rPr>
          <w:noProof/>
          <w:szCs w:val="24"/>
        </w:rPr>
        <w:t>31).</w:t>
      </w:r>
    </w:p>
    <w:p w14:paraId="38E271EB" w14:textId="77777777" w:rsidR="00B01D4B" w:rsidRPr="00C44C8F" w:rsidRDefault="00B01D4B" w:rsidP="00B01D4B">
      <w:pPr>
        <w:rPr>
          <w:noProof/>
          <w:szCs w:val="24"/>
        </w:rPr>
      </w:pPr>
    </w:p>
    <w:p w14:paraId="74E986E8" w14:textId="60AFF1A9" w:rsidR="003449B5" w:rsidRDefault="00B01D4B" w:rsidP="00B01D4B">
      <w:pPr>
        <w:ind w:left="567" w:hanging="567"/>
        <w:rPr>
          <w:noProof/>
          <w:szCs w:val="24"/>
        </w:rPr>
      </w:pPr>
      <w:r w:rsidRPr="00C44C8F">
        <w:rPr>
          <w:noProof/>
          <w:szCs w:val="24"/>
        </w:rPr>
        <w:t>35.</w:t>
      </w:r>
      <w:r w:rsidRPr="00C44C8F">
        <w:rPr>
          <w:noProof/>
          <w:szCs w:val="24"/>
        </w:rPr>
        <w:tab/>
        <w:t xml:space="preserve">32013 D 0649: Commission Implementing </w:t>
      </w:r>
      <w:r w:rsidR="00BD6AE8">
        <w:rPr>
          <w:noProof/>
          <w:szCs w:val="24"/>
        </w:rPr>
        <w:t>Decision 2</w:t>
      </w:r>
      <w:r w:rsidRPr="00C44C8F">
        <w:rPr>
          <w:noProof/>
          <w:szCs w:val="24"/>
        </w:rPr>
        <w:t xml:space="preserve">013/649/EU </w:t>
      </w:r>
      <w:r w:rsidR="00047612">
        <w:rPr>
          <w:noProof/>
          <w:szCs w:val="24"/>
        </w:rPr>
        <w:t>of 6</w:t>
      </w:r>
      <w:r w:rsidRPr="00C44C8F">
        <w:rPr>
          <w:noProof/>
          <w:szCs w:val="24"/>
        </w:rPr>
        <w:t xml:space="preserve"> November 2013 authorising the placing on the market of pollen produced from maize </w:t>
      </w:r>
      <w:r w:rsidR="00BD6AE8">
        <w:rPr>
          <w:noProof/>
          <w:szCs w:val="24"/>
        </w:rPr>
        <w:t>MON </w:t>
      </w:r>
      <w:r w:rsidRPr="00C44C8F">
        <w:rPr>
          <w:noProof/>
          <w:szCs w:val="24"/>
        </w:rPr>
        <w:t>810 (</w:t>
      </w:r>
      <w:r w:rsidR="00BD6AE8">
        <w:rPr>
          <w:noProof/>
          <w:szCs w:val="24"/>
        </w:rPr>
        <w:t>MON</w:t>
      </w:r>
      <w:r w:rsidR="00BD6AE8">
        <w:rPr>
          <w:noProof/>
          <w:szCs w:val="24"/>
        </w:rPr>
        <w:noBreakHyphen/>
      </w:r>
      <w:r w:rsidRPr="00C44C8F">
        <w:rPr>
          <w:noProof/>
          <w:szCs w:val="24"/>
        </w:rPr>
        <w:t>ØØ81Ø-6)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302, 13.11.2013,</w:t>
      </w:r>
      <w:r w:rsidR="003449B5">
        <w:rPr>
          <w:noProof/>
          <w:szCs w:val="24"/>
        </w:rPr>
        <w:t xml:space="preserve"> p. </w:t>
      </w:r>
      <w:r w:rsidRPr="00C44C8F">
        <w:rPr>
          <w:noProof/>
          <w:szCs w:val="24"/>
        </w:rPr>
        <w:t>44), as amended by:</w:t>
      </w:r>
    </w:p>
    <w:p w14:paraId="4071BB85" w14:textId="663AB2C8" w:rsidR="00B01D4B" w:rsidRPr="00C44C8F" w:rsidRDefault="00B01D4B" w:rsidP="00B01D4B">
      <w:pPr>
        <w:rPr>
          <w:noProof/>
          <w:szCs w:val="24"/>
        </w:rPr>
      </w:pPr>
    </w:p>
    <w:p w14:paraId="6633ACAA" w14:textId="3B1138DF"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6773DD4E" w14:textId="77777777" w:rsidR="00B01D4B" w:rsidRPr="00C44C8F" w:rsidRDefault="00B01D4B" w:rsidP="00B01D4B">
      <w:pPr>
        <w:rPr>
          <w:noProof/>
          <w:szCs w:val="24"/>
        </w:rPr>
      </w:pPr>
    </w:p>
    <w:p w14:paraId="60D8C88D" w14:textId="62EE9B06" w:rsidR="003F0689" w:rsidRDefault="003F0689" w:rsidP="003A59E2">
      <w:pPr>
        <w:ind w:left="567" w:hanging="567"/>
        <w:rPr>
          <w:noProof/>
        </w:rPr>
      </w:pPr>
      <w:r>
        <w:rPr>
          <w:noProof/>
        </w:rPr>
        <w:br w:type="page"/>
      </w:r>
      <w:r w:rsidR="00B01D4B" w:rsidRPr="00C44C8F">
        <w:rPr>
          <w:noProof/>
          <w:szCs w:val="24"/>
        </w:rPr>
        <w:t>36.</w:t>
      </w:r>
      <w:r w:rsidR="00B01D4B" w:rsidRPr="00C44C8F">
        <w:rPr>
          <w:noProof/>
          <w:szCs w:val="24"/>
        </w:rPr>
        <w:tab/>
        <w:t xml:space="preserve">32013 D 0650: Commission Implementing </w:t>
      </w:r>
      <w:r w:rsidR="00BD6AE8">
        <w:rPr>
          <w:noProof/>
          <w:szCs w:val="24"/>
        </w:rPr>
        <w:t>Decision 2</w:t>
      </w:r>
      <w:r w:rsidR="00B01D4B" w:rsidRPr="00C44C8F">
        <w:rPr>
          <w:noProof/>
          <w:szCs w:val="24"/>
        </w:rPr>
        <w:t xml:space="preserve">013/650/EU </w:t>
      </w:r>
      <w:r w:rsidR="00047612">
        <w:rPr>
          <w:noProof/>
          <w:szCs w:val="24"/>
        </w:rPr>
        <w:t>of 6</w:t>
      </w:r>
      <w:r w:rsidR="00B01D4B" w:rsidRPr="00C44C8F">
        <w:rPr>
          <w:noProof/>
          <w:szCs w:val="24"/>
        </w:rPr>
        <w:t xml:space="preserve"> November 2013 authorising the placing on the market of products containing, consisting of, or produced from genetically modified (GM) maize </w:t>
      </w:r>
      <w:r w:rsidR="00BD6AE8">
        <w:rPr>
          <w:noProof/>
          <w:szCs w:val="24"/>
        </w:rPr>
        <w:t>MON </w:t>
      </w:r>
      <w:r w:rsidR="00B01D4B" w:rsidRPr="00C44C8F">
        <w:rPr>
          <w:noProof/>
          <w:szCs w:val="24"/>
        </w:rPr>
        <w:t>89034</w:t>
      </w:r>
      <w:r w:rsidR="00BD6AE8">
        <w:rPr>
          <w:noProof/>
          <w:szCs w:val="24"/>
        </w:rPr>
        <w:t> × </w:t>
      </w:r>
      <w:r w:rsidR="00B01D4B" w:rsidRPr="00C44C8F">
        <w:rPr>
          <w:noProof/>
          <w:szCs w:val="24"/>
        </w:rPr>
        <w:t>1507</w:t>
      </w:r>
      <w:r w:rsidR="00BD6AE8">
        <w:rPr>
          <w:noProof/>
          <w:szCs w:val="24"/>
        </w:rPr>
        <w:t> × </w:t>
      </w:r>
      <w:r w:rsidR="00B01D4B" w:rsidRPr="00C44C8F">
        <w:rPr>
          <w:noProof/>
          <w:szCs w:val="24"/>
        </w:rPr>
        <w:t>MON88017</w:t>
      </w:r>
      <w:r w:rsidR="00BD6AE8">
        <w:rPr>
          <w:noProof/>
          <w:szCs w:val="24"/>
        </w:rPr>
        <w:t> × </w:t>
      </w:r>
      <w:r w:rsidR="00B01D4B" w:rsidRPr="00C44C8F">
        <w:rPr>
          <w:noProof/>
          <w:szCs w:val="24"/>
        </w:rPr>
        <w:t>59122 (</w:t>
      </w:r>
      <w:r w:rsidR="00BD6AE8">
        <w:rPr>
          <w:noProof/>
          <w:szCs w:val="24"/>
        </w:rPr>
        <w:t>MON</w:t>
      </w:r>
      <w:r w:rsidR="00BD6AE8">
        <w:rPr>
          <w:noProof/>
          <w:szCs w:val="24"/>
        </w:rPr>
        <w:noBreakHyphen/>
      </w:r>
      <w:r w:rsidR="00B01D4B" w:rsidRPr="00C44C8F">
        <w:rPr>
          <w:noProof/>
          <w:szCs w:val="24"/>
        </w:rPr>
        <w:t>89Ø34</w:t>
      </w:r>
      <w:r w:rsidR="00523BC4">
        <w:rPr>
          <w:noProof/>
          <w:szCs w:val="24"/>
        </w:rPr>
        <w:noBreakHyphen/>
      </w:r>
      <w:r w:rsidR="00B01D4B" w:rsidRPr="00C44C8F">
        <w:rPr>
          <w:noProof/>
          <w:szCs w:val="24"/>
        </w:rPr>
        <w:t>3</w:t>
      </w:r>
      <w:r w:rsidR="00BD6AE8">
        <w:rPr>
          <w:noProof/>
          <w:szCs w:val="24"/>
        </w:rPr>
        <w:t> × </w:t>
      </w:r>
      <w:r w:rsidR="00B01D4B" w:rsidRPr="00C44C8F">
        <w:rPr>
          <w:noProof/>
          <w:szCs w:val="24"/>
        </w:rPr>
        <w:t>DAS-Ø15Ø7-1</w:t>
      </w:r>
      <w:r w:rsidR="00BD6AE8">
        <w:rPr>
          <w:noProof/>
          <w:szCs w:val="24"/>
        </w:rPr>
        <w:t> × MON</w:t>
      </w:r>
      <w:r w:rsidR="00BD6AE8">
        <w:rPr>
          <w:noProof/>
          <w:szCs w:val="24"/>
        </w:rPr>
        <w:noBreakHyphen/>
      </w:r>
      <w:r w:rsidR="00B01D4B" w:rsidRPr="00C44C8F">
        <w:rPr>
          <w:noProof/>
          <w:szCs w:val="24"/>
        </w:rPr>
        <w:t>88Ø17-3</w:t>
      </w:r>
      <w:r w:rsidR="00BD6AE8">
        <w:rPr>
          <w:noProof/>
          <w:szCs w:val="24"/>
        </w:rPr>
        <w:t> × </w:t>
      </w:r>
      <w:r w:rsidR="00B01D4B" w:rsidRPr="00C44C8F">
        <w:rPr>
          <w:noProof/>
          <w:szCs w:val="24"/>
        </w:rPr>
        <w:t>DAS-59122-7), four related GM</w:t>
      </w:r>
      <w:r w:rsidR="00523BC4">
        <w:rPr>
          <w:noProof/>
          <w:szCs w:val="24"/>
        </w:rPr>
        <w:t> </w:t>
      </w:r>
      <w:r w:rsidR="00B01D4B" w:rsidRPr="00C44C8F">
        <w:rPr>
          <w:noProof/>
          <w:szCs w:val="24"/>
        </w:rPr>
        <w:t>maizes combining three different single GM events (MON89034</w:t>
      </w:r>
      <w:r w:rsidR="00BD6AE8">
        <w:rPr>
          <w:noProof/>
          <w:szCs w:val="24"/>
        </w:rPr>
        <w:t> × </w:t>
      </w:r>
      <w:r w:rsidR="00B01D4B" w:rsidRPr="00C44C8F">
        <w:rPr>
          <w:noProof/>
          <w:szCs w:val="24"/>
        </w:rPr>
        <w:t>1507</w:t>
      </w:r>
      <w:r w:rsidR="00BD6AE8">
        <w:rPr>
          <w:noProof/>
          <w:szCs w:val="24"/>
        </w:rPr>
        <w:t> × </w:t>
      </w:r>
      <w:r w:rsidR="00B01D4B" w:rsidRPr="00C44C8F">
        <w:rPr>
          <w:noProof/>
          <w:szCs w:val="24"/>
        </w:rPr>
        <w:t>MON88017 (</w:t>
      </w:r>
      <w:r w:rsidR="00BD6AE8">
        <w:rPr>
          <w:noProof/>
          <w:szCs w:val="24"/>
        </w:rPr>
        <w:t>MON</w:t>
      </w:r>
      <w:r w:rsidR="00BD6AE8">
        <w:rPr>
          <w:noProof/>
          <w:szCs w:val="24"/>
        </w:rPr>
        <w:noBreakHyphen/>
      </w:r>
      <w:r w:rsidR="00B01D4B" w:rsidRPr="00C44C8F">
        <w:rPr>
          <w:noProof/>
          <w:szCs w:val="24"/>
        </w:rPr>
        <w:t>89Ø34-3</w:t>
      </w:r>
      <w:r w:rsidR="00BD6AE8">
        <w:rPr>
          <w:noProof/>
          <w:szCs w:val="24"/>
        </w:rPr>
        <w:t> × </w:t>
      </w:r>
      <w:r w:rsidR="00B01D4B" w:rsidRPr="00C44C8F">
        <w:rPr>
          <w:noProof/>
          <w:szCs w:val="24"/>
        </w:rPr>
        <w:t>DAS-Ø15Ø7-1</w:t>
      </w:r>
      <w:r w:rsidR="00BD6AE8">
        <w:rPr>
          <w:noProof/>
          <w:szCs w:val="24"/>
        </w:rPr>
        <w:t> × MON</w:t>
      </w:r>
      <w:r w:rsidR="00BD6AE8">
        <w:rPr>
          <w:noProof/>
          <w:szCs w:val="24"/>
        </w:rPr>
        <w:noBreakHyphen/>
      </w:r>
      <w:r w:rsidR="00B01D4B" w:rsidRPr="00C44C8F">
        <w:rPr>
          <w:noProof/>
          <w:szCs w:val="24"/>
        </w:rPr>
        <w:t>88Ø17-3), MON89034</w:t>
      </w:r>
      <w:r w:rsidR="00BD6AE8">
        <w:rPr>
          <w:noProof/>
          <w:szCs w:val="24"/>
        </w:rPr>
        <w:t> × </w:t>
      </w:r>
      <w:r w:rsidR="00B01D4B" w:rsidRPr="00C44C8F">
        <w:rPr>
          <w:noProof/>
          <w:szCs w:val="24"/>
        </w:rPr>
        <w:t>1507</w:t>
      </w:r>
      <w:r w:rsidR="00BD6AE8">
        <w:rPr>
          <w:noProof/>
          <w:szCs w:val="24"/>
        </w:rPr>
        <w:t> × </w:t>
      </w:r>
      <w:r w:rsidR="00B01D4B" w:rsidRPr="00C44C8F">
        <w:rPr>
          <w:noProof/>
          <w:szCs w:val="24"/>
        </w:rPr>
        <w:t>59122 (</w:t>
      </w:r>
      <w:r w:rsidR="00BD6AE8">
        <w:rPr>
          <w:noProof/>
          <w:szCs w:val="24"/>
        </w:rPr>
        <w:t>MON</w:t>
      </w:r>
      <w:r w:rsidR="00BD6AE8">
        <w:rPr>
          <w:noProof/>
          <w:szCs w:val="24"/>
        </w:rPr>
        <w:noBreakHyphen/>
      </w:r>
      <w:r w:rsidR="00B01D4B" w:rsidRPr="00C44C8F">
        <w:rPr>
          <w:noProof/>
          <w:szCs w:val="24"/>
        </w:rPr>
        <w:t>89Ø34-3</w:t>
      </w:r>
      <w:r w:rsidR="00BD6AE8">
        <w:rPr>
          <w:noProof/>
          <w:szCs w:val="24"/>
        </w:rPr>
        <w:t> × </w:t>
      </w:r>
      <w:r w:rsidR="00B01D4B" w:rsidRPr="00C44C8F">
        <w:rPr>
          <w:noProof/>
          <w:szCs w:val="24"/>
        </w:rPr>
        <w:t>DAS-Ø15Ø7-1</w:t>
      </w:r>
      <w:r w:rsidR="00BD6AE8">
        <w:rPr>
          <w:noProof/>
          <w:szCs w:val="24"/>
        </w:rPr>
        <w:t> × </w:t>
      </w:r>
      <w:r w:rsidR="00B01D4B" w:rsidRPr="00C44C8F">
        <w:rPr>
          <w:noProof/>
          <w:szCs w:val="24"/>
        </w:rPr>
        <w:t>DAS-59122-7), MON89034</w:t>
      </w:r>
      <w:r w:rsidR="00BD6AE8">
        <w:rPr>
          <w:noProof/>
          <w:szCs w:val="24"/>
        </w:rPr>
        <w:t> × </w:t>
      </w:r>
      <w:r w:rsidR="00B01D4B" w:rsidRPr="00C44C8F">
        <w:rPr>
          <w:noProof/>
          <w:szCs w:val="24"/>
        </w:rPr>
        <w:t>MON88017</w:t>
      </w:r>
      <w:r w:rsidR="00BD6AE8">
        <w:rPr>
          <w:noProof/>
          <w:szCs w:val="24"/>
        </w:rPr>
        <w:t> × </w:t>
      </w:r>
      <w:r w:rsidR="00B01D4B" w:rsidRPr="00C44C8F">
        <w:rPr>
          <w:noProof/>
          <w:szCs w:val="24"/>
        </w:rPr>
        <w:t>59122 (</w:t>
      </w:r>
      <w:r w:rsidR="00BD6AE8">
        <w:rPr>
          <w:noProof/>
          <w:szCs w:val="24"/>
        </w:rPr>
        <w:t>MON</w:t>
      </w:r>
      <w:r w:rsidR="00BD6AE8">
        <w:rPr>
          <w:noProof/>
          <w:szCs w:val="24"/>
        </w:rPr>
        <w:noBreakHyphen/>
      </w:r>
      <w:r w:rsidR="00B01D4B" w:rsidRPr="00C44C8F">
        <w:rPr>
          <w:noProof/>
          <w:szCs w:val="24"/>
        </w:rPr>
        <w:t>89Ø34-3</w:t>
      </w:r>
      <w:r w:rsidR="00BD6AE8">
        <w:rPr>
          <w:noProof/>
          <w:szCs w:val="24"/>
        </w:rPr>
        <w:t> × MON</w:t>
      </w:r>
      <w:r w:rsidR="00BD6AE8">
        <w:rPr>
          <w:noProof/>
          <w:szCs w:val="24"/>
        </w:rPr>
        <w:noBreakHyphen/>
      </w:r>
      <w:r w:rsidR="00B01D4B" w:rsidRPr="00C44C8F">
        <w:rPr>
          <w:noProof/>
          <w:szCs w:val="24"/>
        </w:rPr>
        <w:t>88Ø17-3</w:t>
      </w:r>
      <w:r w:rsidR="00BD6AE8">
        <w:rPr>
          <w:noProof/>
          <w:szCs w:val="24"/>
        </w:rPr>
        <w:t> × </w:t>
      </w:r>
      <w:r w:rsidR="00B01D4B" w:rsidRPr="00C44C8F">
        <w:rPr>
          <w:noProof/>
          <w:szCs w:val="24"/>
        </w:rPr>
        <w:t>DAS-59122-7), 1507</w:t>
      </w:r>
      <w:r w:rsidR="00BD6AE8">
        <w:rPr>
          <w:noProof/>
          <w:szCs w:val="24"/>
        </w:rPr>
        <w:t> × MON </w:t>
      </w:r>
      <w:r w:rsidR="00B01D4B" w:rsidRPr="00C44C8F">
        <w:rPr>
          <w:noProof/>
          <w:szCs w:val="24"/>
        </w:rPr>
        <w:t>88017</w:t>
      </w:r>
      <w:r w:rsidR="00BD6AE8">
        <w:rPr>
          <w:noProof/>
          <w:szCs w:val="24"/>
        </w:rPr>
        <w:t> × </w:t>
      </w:r>
      <w:r w:rsidR="00B01D4B" w:rsidRPr="00C44C8F">
        <w:rPr>
          <w:noProof/>
          <w:szCs w:val="24"/>
        </w:rPr>
        <w:t>59122 (DAS</w:t>
      </w:r>
      <w:r w:rsidR="00523BC4">
        <w:rPr>
          <w:noProof/>
          <w:szCs w:val="24"/>
        </w:rPr>
        <w:noBreakHyphen/>
      </w:r>
      <w:r w:rsidR="00B01D4B" w:rsidRPr="00C44C8F">
        <w:rPr>
          <w:noProof/>
          <w:szCs w:val="24"/>
        </w:rPr>
        <w:t>Ø15Ø7-1</w:t>
      </w:r>
      <w:r w:rsidR="00BD6AE8">
        <w:rPr>
          <w:noProof/>
          <w:szCs w:val="24"/>
        </w:rPr>
        <w:t> × MON</w:t>
      </w:r>
      <w:r w:rsidR="00BD6AE8">
        <w:rPr>
          <w:noProof/>
          <w:szCs w:val="24"/>
        </w:rPr>
        <w:noBreakHyphen/>
      </w:r>
      <w:r w:rsidR="00B01D4B" w:rsidRPr="00C44C8F">
        <w:rPr>
          <w:noProof/>
          <w:szCs w:val="24"/>
        </w:rPr>
        <w:t>88Ø17-3</w:t>
      </w:r>
      <w:r w:rsidR="00BD6AE8">
        <w:rPr>
          <w:noProof/>
          <w:szCs w:val="24"/>
        </w:rPr>
        <w:t> × </w:t>
      </w:r>
      <w:r w:rsidR="00B01D4B" w:rsidRPr="00C44C8F">
        <w:rPr>
          <w:noProof/>
          <w:szCs w:val="24"/>
        </w:rPr>
        <w:t>DAS-59122-7)) and four related GM maizes combining two different single GM events (MON89034</w:t>
      </w:r>
      <w:r w:rsidR="00BD6AE8">
        <w:rPr>
          <w:noProof/>
          <w:szCs w:val="24"/>
        </w:rPr>
        <w:t> × </w:t>
      </w:r>
      <w:r w:rsidR="00B01D4B" w:rsidRPr="00C44C8F">
        <w:rPr>
          <w:noProof/>
          <w:szCs w:val="24"/>
        </w:rPr>
        <w:t>1507 (</w:t>
      </w:r>
      <w:r w:rsidR="00BD6AE8">
        <w:rPr>
          <w:noProof/>
          <w:szCs w:val="24"/>
        </w:rPr>
        <w:t>MON</w:t>
      </w:r>
      <w:r w:rsidR="00BD6AE8">
        <w:rPr>
          <w:noProof/>
          <w:szCs w:val="24"/>
        </w:rPr>
        <w:noBreakHyphen/>
      </w:r>
      <w:r w:rsidR="00B01D4B" w:rsidRPr="00C44C8F">
        <w:rPr>
          <w:noProof/>
          <w:szCs w:val="24"/>
        </w:rPr>
        <w:t>89Ø34-3</w:t>
      </w:r>
      <w:r w:rsidR="00BD6AE8">
        <w:rPr>
          <w:noProof/>
          <w:szCs w:val="24"/>
        </w:rPr>
        <w:t> × </w:t>
      </w:r>
      <w:r w:rsidR="00B01D4B" w:rsidRPr="00C44C8F">
        <w:rPr>
          <w:noProof/>
          <w:szCs w:val="24"/>
        </w:rPr>
        <w:t>DAS-Ø15Ø7-1), MON89034</w:t>
      </w:r>
      <w:r w:rsidR="00BD6AE8">
        <w:rPr>
          <w:noProof/>
          <w:szCs w:val="24"/>
        </w:rPr>
        <w:t> × </w:t>
      </w:r>
      <w:r w:rsidR="00B01D4B" w:rsidRPr="00C44C8F">
        <w:rPr>
          <w:noProof/>
          <w:szCs w:val="24"/>
        </w:rPr>
        <w:t>59122 (</w:t>
      </w:r>
      <w:r w:rsidR="00BD6AE8">
        <w:rPr>
          <w:noProof/>
          <w:szCs w:val="24"/>
        </w:rPr>
        <w:t>MON</w:t>
      </w:r>
      <w:r w:rsidR="00BD6AE8">
        <w:rPr>
          <w:noProof/>
          <w:szCs w:val="24"/>
        </w:rPr>
        <w:noBreakHyphen/>
      </w:r>
      <w:r w:rsidR="00B01D4B" w:rsidRPr="00C44C8F">
        <w:rPr>
          <w:noProof/>
          <w:szCs w:val="24"/>
        </w:rPr>
        <w:t>89Ø34-3</w:t>
      </w:r>
      <w:r w:rsidR="00BD6AE8">
        <w:rPr>
          <w:noProof/>
          <w:szCs w:val="24"/>
        </w:rPr>
        <w:t> × </w:t>
      </w:r>
      <w:r w:rsidR="00B01D4B" w:rsidRPr="00C44C8F">
        <w:rPr>
          <w:noProof/>
          <w:szCs w:val="24"/>
        </w:rPr>
        <w:t>DAS-59122-7), 1507</w:t>
      </w:r>
      <w:r w:rsidR="00BD6AE8">
        <w:rPr>
          <w:noProof/>
          <w:szCs w:val="24"/>
        </w:rPr>
        <w:t> × </w:t>
      </w:r>
      <w:r w:rsidR="00B01D4B" w:rsidRPr="00C44C8F">
        <w:rPr>
          <w:noProof/>
          <w:szCs w:val="24"/>
        </w:rPr>
        <w:t>MON88017 (DAS</w:t>
      </w:r>
      <w:r w:rsidR="00523BC4">
        <w:rPr>
          <w:noProof/>
          <w:szCs w:val="24"/>
        </w:rPr>
        <w:noBreakHyphen/>
      </w:r>
      <w:r w:rsidR="00B01D4B" w:rsidRPr="00C44C8F">
        <w:rPr>
          <w:noProof/>
          <w:szCs w:val="24"/>
        </w:rPr>
        <w:t>Ø15Ø7</w:t>
      </w:r>
      <w:r w:rsidR="00523BC4">
        <w:rPr>
          <w:noProof/>
          <w:szCs w:val="24"/>
        </w:rPr>
        <w:noBreakHyphen/>
      </w:r>
      <w:r w:rsidR="00B01D4B" w:rsidRPr="00C44C8F">
        <w:rPr>
          <w:noProof/>
          <w:szCs w:val="24"/>
        </w:rPr>
        <w:t>1</w:t>
      </w:r>
      <w:r w:rsidR="00BD6AE8">
        <w:rPr>
          <w:noProof/>
          <w:szCs w:val="24"/>
        </w:rPr>
        <w:t> × MON</w:t>
      </w:r>
      <w:r w:rsidR="00BD6AE8">
        <w:rPr>
          <w:noProof/>
          <w:szCs w:val="24"/>
        </w:rPr>
        <w:noBreakHyphen/>
      </w:r>
      <w:r w:rsidR="00B01D4B" w:rsidRPr="00C44C8F">
        <w:rPr>
          <w:noProof/>
          <w:szCs w:val="24"/>
        </w:rPr>
        <w:t xml:space="preserve">88Ø17-3), </w:t>
      </w:r>
      <w:r w:rsidR="00BD6AE8">
        <w:rPr>
          <w:noProof/>
          <w:szCs w:val="24"/>
        </w:rPr>
        <w:t>MON </w:t>
      </w:r>
      <w:r w:rsidR="00B01D4B" w:rsidRPr="00C44C8F">
        <w:rPr>
          <w:noProof/>
          <w:szCs w:val="24"/>
        </w:rPr>
        <w:t>88017</w:t>
      </w:r>
      <w:r w:rsidR="00BD6AE8">
        <w:rPr>
          <w:noProof/>
          <w:szCs w:val="24"/>
        </w:rPr>
        <w:t> × </w:t>
      </w:r>
      <w:r w:rsidR="00B01D4B" w:rsidRPr="00C44C8F">
        <w:rPr>
          <w:noProof/>
          <w:szCs w:val="24"/>
        </w:rPr>
        <w:t>59122 (</w:t>
      </w:r>
      <w:r w:rsidR="00BD6AE8">
        <w:rPr>
          <w:noProof/>
          <w:szCs w:val="24"/>
        </w:rPr>
        <w:t>MON</w:t>
      </w:r>
      <w:r w:rsidR="00BD6AE8">
        <w:rPr>
          <w:noProof/>
          <w:szCs w:val="24"/>
        </w:rPr>
        <w:noBreakHyphen/>
      </w:r>
      <w:r w:rsidR="00B01D4B" w:rsidRPr="00C44C8F">
        <w:rPr>
          <w:noProof/>
          <w:szCs w:val="24"/>
        </w:rPr>
        <w:t>88Ø17-3</w:t>
      </w:r>
      <w:r w:rsidR="00BD6AE8">
        <w:rPr>
          <w:noProof/>
          <w:szCs w:val="24"/>
        </w:rPr>
        <w:t> × </w:t>
      </w:r>
      <w:r w:rsidR="00B01D4B" w:rsidRPr="00C44C8F">
        <w:rPr>
          <w:noProof/>
          <w:szCs w:val="24"/>
        </w:rPr>
        <w:t>DAS-59122-7))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302, 13.11.2013,</w:t>
      </w:r>
      <w:r w:rsidR="003449B5">
        <w:rPr>
          <w:noProof/>
          <w:szCs w:val="24"/>
        </w:rPr>
        <w:t xml:space="preserve"> p. </w:t>
      </w:r>
      <w:r w:rsidR="00B01D4B" w:rsidRPr="00C44C8F">
        <w:rPr>
          <w:noProof/>
          <w:szCs w:val="24"/>
        </w:rPr>
        <w:t>47), as amended by:</w:t>
      </w:r>
    </w:p>
    <w:p w14:paraId="784826B1" w14:textId="3DE973D5" w:rsidR="00B01D4B" w:rsidRPr="00C44C8F" w:rsidRDefault="00B01D4B" w:rsidP="00B01D4B">
      <w:pPr>
        <w:rPr>
          <w:noProof/>
          <w:szCs w:val="24"/>
        </w:rPr>
      </w:pPr>
    </w:p>
    <w:p w14:paraId="03014E23" w14:textId="3396585E" w:rsidR="00B01D4B" w:rsidRPr="00C44C8F" w:rsidRDefault="00B01D4B" w:rsidP="00B01D4B">
      <w:pPr>
        <w:ind w:left="1134" w:hanging="567"/>
        <w:rPr>
          <w:noProof/>
          <w:szCs w:val="24"/>
        </w:rPr>
      </w:pPr>
      <w:r w:rsidRPr="00C44C8F">
        <w:rPr>
          <w:noProof/>
          <w:szCs w:val="24"/>
        </w:rPr>
        <w:t>–</w:t>
      </w:r>
      <w:r w:rsidRPr="00C44C8F">
        <w:rPr>
          <w:noProof/>
          <w:szCs w:val="24"/>
        </w:rPr>
        <w:tab/>
        <w:t>32019 D 0240: Commission Implementing Decision</w:t>
      </w:r>
      <w:r w:rsidR="00BD6AE8">
        <w:rPr>
          <w:noProof/>
          <w:szCs w:val="24"/>
        </w:rPr>
        <w:t xml:space="preserve"> (EU) </w:t>
      </w:r>
      <w:r w:rsidRPr="00C44C8F">
        <w:rPr>
          <w:noProof/>
          <w:szCs w:val="24"/>
        </w:rPr>
        <w:t xml:space="preserve">2019/240 </w:t>
      </w:r>
      <w:r w:rsidR="00047612">
        <w:rPr>
          <w:noProof/>
          <w:szCs w:val="24"/>
        </w:rPr>
        <w:t>of 6</w:t>
      </w:r>
      <w:r w:rsidRPr="00C44C8F">
        <w:rPr>
          <w:noProof/>
          <w:szCs w:val="24"/>
        </w:rPr>
        <w:t> February 2019 (</w:t>
      </w:r>
      <w:r w:rsidR="003449B5">
        <w:rPr>
          <w:noProof/>
          <w:szCs w:val="24"/>
        </w:rPr>
        <w:t>OJ L </w:t>
      </w:r>
      <w:r w:rsidRPr="00C44C8F">
        <w:rPr>
          <w:noProof/>
          <w:szCs w:val="24"/>
        </w:rPr>
        <w:t>39, 11.2.2019,</w:t>
      </w:r>
      <w:r w:rsidR="003449B5">
        <w:rPr>
          <w:noProof/>
          <w:szCs w:val="24"/>
        </w:rPr>
        <w:t xml:space="preserve"> p. </w:t>
      </w:r>
      <w:r w:rsidRPr="00C44C8F">
        <w:rPr>
          <w:noProof/>
          <w:szCs w:val="24"/>
        </w:rPr>
        <w:t>11),</w:t>
      </w:r>
    </w:p>
    <w:p w14:paraId="641F55AD" w14:textId="77777777" w:rsidR="00B01D4B" w:rsidRPr="00C44C8F" w:rsidRDefault="00B01D4B" w:rsidP="00B01D4B">
      <w:pPr>
        <w:ind w:left="1134" w:hanging="567"/>
        <w:rPr>
          <w:noProof/>
          <w:szCs w:val="24"/>
        </w:rPr>
      </w:pPr>
    </w:p>
    <w:p w14:paraId="2126BA33" w14:textId="4CECE616" w:rsidR="00B01D4B" w:rsidRPr="00C44C8F" w:rsidRDefault="00B01D4B" w:rsidP="00B01D4B">
      <w:pPr>
        <w:ind w:left="1134" w:hanging="567"/>
        <w:rPr>
          <w:noProof/>
          <w:szCs w:val="24"/>
        </w:rPr>
      </w:pPr>
      <w:r w:rsidRPr="00C44C8F">
        <w:rPr>
          <w:noProof/>
          <w:szCs w:val="24"/>
        </w:rPr>
        <w:t>–</w:t>
      </w:r>
      <w:r w:rsidRPr="00C44C8F">
        <w:rPr>
          <w:noProof/>
          <w:szCs w:val="24"/>
        </w:rPr>
        <w:tab/>
        <w:t>32021 D 1035: Commission Implementing Decision</w:t>
      </w:r>
      <w:r w:rsidR="00BD6AE8">
        <w:rPr>
          <w:noProof/>
          <w:szCs w:val="24"/>
        </w:rPr>
        <w:t xml:space="preserve"> (EU) </w:t>
      </w:r>
      <w:r w:rsidRPr="00C44C8F">
        <w:rPr>
          <w:noProof/>
          <w:szCs w:val="24"/>
        </w:rPr>
        <w:t xml:space="preserve">2021/1035 </w:t>
      </w:r>
      <w:r w:rsidR="00047612">
        <w:rPr>
          <w:noProof/>
          <w:szCs w:val="24"/>
        </w:rPr>
        <w:t>of 2</w:t>
      </w:r>
      <w:r w:rsidRPr="00C44C8F">
        <w:rPr>
          <w:noProof/>
          <w:szCs w:val="24"/>
        </w:rPr>
        <w:t>3 June 2021 (</w:t>
      </w:r>
      <w:r w:rsidR="003449B5">
        <w:rPr>
          <w:noProof/>
          <w:szCs w:val="24"/>
        </w:rPr>
        <w:t>OJ L </w:t>
      </w:r>
      <w:r w:rsidRPr="00C44C8F">
        <w:rPr>
          <w:noProof/>
          <w:szCs w:val="24"/>
        </w:rPr>
        <w:t>226, 25.6.2021,</w:t>
      </w:r>
      <w:r w:rsidR="003449B5">
        <w:rPr>
          <w:noProof/>
          <w:szCs w:val="24"/>
        </w:rPr>
        <w:t xml:space="preserve"> p. </w:t>
      </w:r>
      <w:r w:rsidRPr="00C44C8F">
        <w:rPr>
          <w:noProof/>
          <w:szCs w:val="24"/>
        </w:rPr>
        <w:t>31).</w:t>
      </w:r>
    </w:p>
    <w:p w14:paraId="65C1F3AB" w14:textId="77777777" w:rsidR="00B01D4B" w:rsidRPr="00C44C8F" w:rsidRDefault="00B01D4B" w:rsidP="00B01D4B">
      <w:pPr>
        <w:rPr>
          <w:noProof/>
          <w:szCs w:val="24"/>
        </w:rPr>
      </w:pPr>
    </w:p>
    <w:p w14:paraId="7792C2AE" w14:textId="3C39D9D6" w:rsidR="003F0689" w:rsidRDefault="003F0689" w:rsidP="003A59E2">
      <w:pPr>
        <w:ind w:left="567" w:hanging="567"/>
        <w:rPr>
          <w:noProof/>
        </w:rPr>
      </w:pPr>
      <w:r>
        <w:rPr>
          <w:noProof/>
        </w:rPr>
        <w:br w:type="page"/>
      </w:r>
      <w:r w:rsidR="00B01D4B" w:rsidRPr="00C44C8F">
        <w:rPr>
          <w:noProof/>
          <w:szCs w:val="24"/>
        </w:rPr>
        <w:t>37.</w:t>
      </w:r>
      <w:r w:rsidR="00B01D4B" w:rsidRPr="00C44C8F">
        <w:rPr>
          <w:noProof/>
          <w:szCs w:val="24"/>
        </w:rPr>
        <w:tab/>
        <w:t>32015 D 0683: Commission Implementing Decision</w:t>
      </w:r>
      <w:r w:rsidR="00BD6AE8">
        <w:rPr>
          <w:noProof/>
          <w:szCs w:val="24"/>
        </w:rPr>
        <w:t xml:space="preserve"> (EU) </w:t>
      </w:r>
      <w:r w:rsidR="00B01D4B" w:rsidRPr="00C44C8F">
        <w:rPr>
          <w:noProof/>
          <w:szCs w:val="24"/>
        </w:rPr>
        <w:t xml:space="preserve">2015/683 </w:t>
      </w:r>
      <w:r w:rsidR="00047612">
        <w:rPr>
          <w:noProof/>
          <w:szCs w:val="24"/>
        </w:rPr>
        <w:t>of 2</w:t>
      </w:r>
      <w:r w:rsidR="00B01D4B" w:rsidRPr="00C44C8F">
        <w:rPr>
          <w:noProof/>
          <w:szCs w:val="24"/>
        </w:rPr>
        <w:t xml:space="preserve">4 April 2015 authorising the placing on the market of products containing, consisting of, or produced from genetically modified maize </w:t>
      </w:r>
      <w:r w:rsidR="00BD6AE8">
        <w:rPr>
          <w:noProof/>
          <w:szCs w:val="24"/>
        </w:rPr>
        <w:t>MON </w:t>
      </w:r>
      <w:r w:rsidR="00B01D4B" w:rsidRPr="00C44C8F">
        <w:rPr>
          <w:noProof/>
          <w:szCs w:val="24"/>
        </w:rPr>
        <w:t>87460 (</w:t>
      </w:r>
      <w:r w:rsidR="00BD6AE8">
        <w:rPr>
          <w:noProof/>
          <w:szCs w:val="24"/>
        </w:rPr>
        <w:t>MON </w:t>
      </w:r>
      <w:r w:rsidR="00B01D4B" w:rsidRPr="00C44C8F">
        <w:rPr>
          <w:noProof/>
          <w:szCs w:val="24"/>
        </w:rPr>
        <w:t>8746Ø-4)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112, 30.4.2015,</w:t>
      </w:r>
      <w:r w:rsidR="003449B5">
        <w:rPr>
          <w:noProof/>
          <w:szCs w:val="24"/>
        </w:rPr>
        <w:t xml:space="preserve"> p. </w:t>
      </w:r>
      <w:r w:rsidR="00B01D4B" w:rsidRPr="00C44C8F">
        <w:rPr>
          <w:noProof/>
          <w:szCs w:val="24"/>
        </w:rPr>
        <w:t>1), as amended by:</w:t>
      </w:r>
    </w:p>
    <w:p w14:paraId="660EFFC6" w14:textId="631F4E22" w:rsidR="00B01D4B" w:rsidRPr="00C44C8F" w:rsidRDefault="00B01D4B" w:rsidP="00B01D4B">
      <w:pPr>
        <w:rPr>
          <w:noProof/>
          <w:szCs w:val="24"/>
        </w:rPr>
      </w:pPr>
    </w:p>
    <w:p w14:paraId="6877471D" w14:textId="37A38C5C"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42F00ADD" w14:textId="77777777" w:rsidR="00B01D4B" w:rsidRPr="00C44C8F" w:rsidRDefault="00B01D4B" w:rsidP="00B01D4B">
      <w:pPr>
        <w:rPr>
          <w:noProof/>
          <w:szCs w:val="24"/>
        </w:rPr>
      </w:pPr>
    </w:p>
    <w:p w14:paraId="08A78D7D" w14:textId="5A9A238C" w:rsidR="003449B5" w:rsidRDefault="00B01D4B" w:rsidP="00B01D4B">
      <w:pPr>
        <w:ind w:left="567" w:hanging="567"/>
        <w:rPr>
          <w:noProof/>
          <w:szCs w:val="24"/>
        </w:rPr>
      </w:pPr>
      <w:r w:rsidRPr="00C44C8F">
        <w:rPr>
          <w:noProof/>
          <w:szCs w:val="24"/>
        </w:rPr>
        <w:t>38.</w:t>
      </w:r>
      <w:r w:rsidRPr="00C44C8F">
        <w:rPr>
          <w:noProof/>
          <w:szCs w:val="24"/>
        </w:rPr>
        <w:tab/>
        <w:t>32015 D 0684: Commission Implementing Decision</w:t>
      </w:r>
      <w:r w:rsidR="00BD6AE8">
        <w:rPr>
          <w:noProof/>
          <w:szCs w:val="24"/>
        </w:rPr>
        <w:t xml:space="preserve"> (EU) </w:t>
      </w:r>
      <w:r w:rsidRPr="00C44C8F">
        <w:rPr>
          <w:noProof/>
          <w:szCs w:val="24"/>
        </w:rPr>
        <w:t xml:space="preserve">2015/684 </w:t>
      </w:r>
      <w:r w:rsidR="00047612">
        <w:rPr>
          <w:noProof/>
          <w:szCs w:val="24"/>
        </w:rPr>
        <w:t>of 2</w:t>
      </w:r>
      <w:r w:rsidRPr="00C44C8F">
        <w:rPr>
          <w:noProof/>
          <w:szCs w:val="24"/>
        </w:rPr>
        <w:t>4 April 2015 authorising the placing on the market of genetically modified maize NK603 (</w:t>
      </w:r>
      <w:r w:rsidR="00BD6AE8">
        <w:rPr>
          <w:noProof/>
          <w:szCs w:val="24"/>
        </w:rPr>
        <w:t>MON</w:t>
      </w:r>
      <w:r w:rsidR="00BD6AE8">
        <w:rPr>
          <w:noProof/>
          <w:szCs w:val="24"/>
        </w:rPr>
        <w:noBreakHyphen/>
      </w:r>
      <w:r w:rsidRPr="00C44C8F">
        <w:rPr>
          <w:noProof/>
          <w:szCs w:val="24"/>
        </w:rPr>
        <w:t>ØØ6Ø3</w:t>
      </w:r>
      <w:r w:rsidR="00523BC4">
        <w:rPr>
          <w:noProof/>
          <w:szCs w:val="24"/>
        </w:rPr>
        <w:noBreakHyphen/>
      </w:r>
      <w:r w:rsidRPr="00C44C8F">
        <w:rPr>
          <w:noProof/>
          <w:szCs w:val="24"/>
        </w:rPr>
        <w:t>6) and renewing the existing maize NK603 (</w:t>
      </w:r>
      <w:r w:rsidR="00BD6AE8">
        <w:rPr>
          <w:noProof/>
          <w:szCs w:val="24"/>
        </w:rPr>
        <w:t>MON</w:t>
      </w:r>
      <w:r w:rsidR="00BD6AE8">
        <w:rPr>
          <w:noProof/>
          <w:szCs w:val="24"/>
        </w:rPr>
        <w:noBreakHyphen/>
      </w:r>
      <w:r w:rsidRPr="00C44C8F">
        <w:rPr>
          <w:noProof/>
          <w:szCs w:val="24"/>
        </w:rPr>
        <w:t>ØØ6Ø3-6) products,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112, 30.4.2015,</w:t>
      </w:r>
      <w:r w:rsidR="003449B5">
        <w:rPr>
          <w:noProof/>
          <w:szCs w:val="24"/>
        </w:rPr>
        <w:t xml:space="preserve"> p. </w:t>
      </w:r>
      <w:r w:rsidRPr="00C44C8F">
        <w:rPr>
          <w:noProof/>
          <w:szCs w:val="24"/>
        </w:rPr>
        <w:t>6), as amended by:</w:t>
      </w:r>
    </w:p>
    <w:p w14:paraId="0674D192" w14:textId="41161EC7" w:rsidR="00B01D4B" w:rsidRPr="00C44C8F" w:rsidRDefault="00B01D4B" w:rsidP="00B01D4B">
      <w:pPr>
        <w:rPr>
          <w:noProof/>
          <w:szCs w:val="24"/>
        </w:rPr>
      </w:pPr>
    </w:p>
    <w:p w14:paraId="4A9892F9" w14:textId="49172662"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5A4B387E" w14:textId="77777777" w:rsidR="00B01D4B" w:rsidRPr="00C44C8F" w:rsidRDefault="00B01D4B" w:rsidP="00B01D4B">
      <w:pPr>
        <w:rPr>
          <w:noProof/>
          <w:szCs w:val="24"/>
        </w:rPr>
      </w:pPr>
    </w:p>
    <w:p w14:paraId="5499BE59" w14:textId="666E82CE" w:rsidR="003449B5" w:rsidRDefault="00B01D4B" w:rsidP="00B01D4B">
      <w:pPr>
        <w:ind w:left="567" w:hanging="567"/>
        <w:rPr>
          <w:noProof/>
          <w:szCs w:val="24"/>
        </w:rPr>
      </w:pPr>
      <w:r w:rsidRPr="00C44C8F">
        <w:rPr>
          <w:noProof/>
          <w:szCs w:val="24"/>
        </w:rPr>
        <w:t>39.</w:t>
      </w:r>
      <w:r w:rsidRPr="00C44C8F">
        <w:rPr>
          <w:noProof/>
          <w:szCs w:val="24"/>
        </w:rPr>
        <w:tab/>
        <w:t>32015 D 0685: Commission Implementing Decision</w:t>
      </w:r>
      <w:r w:rsidR="00BD6AE8">
        <w:rPr>
          <w:noProof/>
          <w:szCs w:val="24"/>
        </w:rPr>
        <w:t xml:space="preserve"> (EU) </w:t>
      </w:r>
      <w:r w:rsidRPr="00C44C8F">
        <w:rPr>
          <w:noProof/>
          <w:szCs w:val="24"/>
        </w:rPr>
        <w:t xml:space="preserve">2015/685 </w:t>
      </w:r>
      <w:r w:rsidR="00047612">
        <w:rPr>
          <w:noProof/>
          <w:szCs w:val="24"/>
        </w:rPr>
        <w:t>of 2</w:t>
      </w:r>
      <w:r w:rsidRPr="00C44C8F">
        <w:rPr>
          <w:noProof/>
          <w:szCs w:val="24"/>
        </w:rPr>
        <w:t xml:space="preserve">4 April 2015 authorising the placing on the market of genetically modified cotton </w:t>
      </w:r>
      <w:r w:rsidR="00BD6AE8">
        <w:rPr>
          <w:noProof/>
          <w:szCs w:val="24"/>
        </w:rPr>
        <w:t>MON </w:t>
      </w:r>
      <w:r w:rsidRPr="00C44C8F">
        <w:rPr>
          <w:noProof/>
          <w:szCs w:val="24"/>
        </w:rPr>
        <w:t>15985 (</w:t>
      </w:r>
      <w:r w:rsidR="00BD6AE8">
        <w:rPr>
          <w:noProof/>
          <w:szCs w:val="24"/>
        </w:rPr>
        <w:t>MON</w:t>
      </w:r>
      <w:r w:rsidR="00BD6AE8">
        <w:rPr>
          <w:noProof/>
          <w:szCs w:val="24"/>
        </w:rPr>
        <w:noBreakHyphen/>
      </w:r>
      <w:r w:rsidRPr="00C44C8F">
        <w:rPr>
          <w:noProof/>
          <w:szCs w:val="24"/>
        </w:rPr>
        <w:t xml:space="preserve">15985-7) and renewing the authorisation for existing genetically modified cotton </w:t>
      </w:r>
      <w:r w:rsidR="00BD6AE8">
        <w:rPr>
          <w:noProof/>
          <w:szCs w:val="24"/>
        </w:rPr>
        <w:t>MON </w:t>
      </w:r>
      <w:r w:rsidRPr="00C44C8F">
        <w:rPr>
          <w:noProof/>
          <w:szCs w:val="24"/>
        </w:rPr>
        <w:t>15985 (</w:t>
      </w:r>
      <w:r w:rsidR="00BD6AE8">
        <w:rPr>
          <w:noProof/>
          <w:szCs w:val="24"/>
        </w:rPr>
        <w:t>MON</w:t>
      </w:r>
      <w:r w:rsidR="00BD6AE8">
        <w:rPr>
          <w:noProof/>
          <w:szCs w:val="24"/>
        </w:rPr>
        <w:noBreakHyphen/>
      </w:r>
      <w:r w:rsidRPr="00C44C8F">
        <w:rPr>
          <w:noProof/>
          <w:szCs w:val="24"/>
        </w:rPr>
        <w:t>15985-7) products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112, 30.4.2015,</w:t>
      </w:r>
      <w:r w:rsidR="003449B5">
        <w:rPr>
          <w:noProof/>
          <w:szCs w:val="24"/>
        </w:rPr>
        <w:t xml:space="preserve"> p. </w:t>
      </w:r>
      <w:r w:rsidRPr="00C44C8F">
        <w:rPr>
          <w:noProof/>
          <w:szCs w:val="24"/>
        </w:rPr>
        <w:t>11), as amended by:</w:t>
      </w:r>
    </w:p>
    <w:p w14:paraId="6097E26C" w14:textId="1EEBBC0B" w:rsidR="00B01D4B" w:rsidRPr="00C44C8F" w:rsidRDefault="00B01D4B" w:rsidP="00B01D4B">
      <w:pPr>
        <w:rPr>
          <w:noProof/>
          <w:szCs w:val="24"/>
        </w:rPr>
      </w:pPr>
    </w:p>
    <w:p w14:paraId="3DD62C71" w14:textId="5F533459" w:rsidR="00B01D4B" w:rsidRPr="00C44C8F" w:rsidRDefault="00B01D4B" w:rsidP="00B01D4B">
      <w:pPr>
        <w:ind w:left="1134" w:hanging="567"/>
        <w:rPr>
          <w:noProof/>
          <w:szCs w:val="24"/>
        </w:rPr>
      </w:pPr>
      <w:r w:rsidRPr="00C44C8F">
        <w:rPr>
          <w:noProof/>
          <w:szCs w:val="24"/>
        </w:rPr>
        <w:t>–</w:t>
      </w:r>
      <w:r w:rsidRPr="00C44C8F">
        <w:rPr>
          <w:noProof/>
          <w:szCs w:val="24"/>
        </w:rPr>
        <w:tab/>
        <w:t>32019 D 1579: Commission Implementing Decision</w:t>
      </w:r>
      <w:r w:rsidR="00BD6AE8">
        <w:rPr>
          <w:noProof/>
          <w:szCs w:val="24"/>
        </w:rPr>
        <w:t xml:space="preserve"> (EU) </w:t>
      </w:r>
      <w:r w:rsidRPr="00C44C8F">
        <w:rPr>
          <w:noProof/>
          <w:szCs w:val="24"/>
        </w:rPr>
        <w:t xml:space="preserve">2019/1579 </w:t>
      </w:r>
      <w:r w:rsidR="00047612">
        <w:rPr>
          <w:noProof/>
          <w:szCs w:val="24"/>
        </w:rPr>
        <w:t>of 1</w:t>
      </w:r>
      <w:r w:rsidRPr="00C44C8F">
        <w:rPr>
          <w:noProof/>
          <w:szCs w:val="24"/>
        </w:rPr>
        <w:t>8 September 2019 (</w:t>
      </w:r>
      <w:r w:rsidR="003449B5">
        <w:rPr>
          <w:noProof/>
          <w:szCs w:val="24"/>
        </w:rPr>
        <w:t>OJ L </w:t>
      </w:r>
      <w:r w:rsidRPr="00C44C8F">
        <w:rPr>
          <w:noProof/>
          <w:szCs w:val="24"/>
        </w:rPr>
        <w:t>244, 24.9.2019,</w:t>
      </w:r>
      <w:r w:rsidR="003449B5">
        <w:rPr>
          <w:noProof/>
          <w:szCs w:val="24"/>
        </w:rPr>
        <w:t xml:space="preserve"> p. </w:t>
      </w:r>
      <w:r w:rsidRPr="00C44C8F">
        <w:rPr>
          <w:noProof/>
          <w:szCs w:val="24"/>
        </w:rPr>
        <w:t>8),</w:t>
      </w:r>
    </w:p>
    <w:p w14:paraId="5C73B168" w14:textId="77777777" w:rsidR="00B01D4B" w:rsidRPr="00C44C8F" w:rsidRDefault="00B01D4B" w:rsidP="00B01D4B">
      <w:pPr>
        <w:ind w:left="1134" w:hanging="567"/>
        <w:rPr>
          <w:noProof/>
          <w:szCs w:val="24"/>
        </w:rPr>
      </w:pPr>
    </w:p>
    <w:p w14:paraId="544377E8" w14:textId="6D68145D"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32021 D 0184: Commission Implementing Decision</w:t>
      </w:r>
      <w:r w:rsidR="00BD6AE8">
        <w:rPr>
          <w:noProof/>
          <w:szCs w:val="24"/>
        </w:rPr>
        <w:t xml:space="preserve"> (EU) </w:t>
      </w:r>
      <w:r w:rsidR="00B01D4B" w:rsidRPr="00C44C8F">
        <w:rPr>
          <w:noProof/>
          <w:szCs w:val="24"/>
        </w:rPr>
        <w:t xml:space="preserve">2021/184 </w:t>
      </w:r>
      <w:r w:rsidR="00047612">
        <w:rPr>
          <w:noProof/>
          <w:szCs w:val="24"/>
        </w:rPr>
        <w:t>of 1</w:t>
      </w:r>
      <w:r w:rsidR="00B01D4B" w:rsidRPr="00C44C8F">
        <w:rPr>
          <w:noProof/>
          <w:szCs w:val="24"/>
        </w:rPr>
        <w:t>2 February 2021 (</w:t>
      </w:r>
      <w:r w:rsidR="003449B5">
        <w:rPr>
          <w:noProof/>
          <w:szCs w:val="24"/>
        </w:rPr>
        <w:t>OJ L </w:t>
      </w:r>
      <w:r w:rsidR="00B01D4B" w:rsidRPr="00C44C8F">
        <w:rPr>
          <w:noProof/>
          <w:szCs w:val="24"/>
        </w:rPr>
        <w:t>55, 16.2.2021,</w:t>
      </w:r>
      <w:r w:rsidR="003449B5">
        <w:rPr>
          <w:noProof/>
          <w:szCs w:val="24"/>
        </w:rPr>
        <w:t xml:space="preserve"> p. </w:t>
      </w:r>
      <w:r w:rsidR="00B01D4B" w:rsidRPr="00C44C8F">
        <w:rPr>
          <w:noProof/>
          <w:szCs w:val="24"/>
        </w:rPr>
        <w:t>4).</w:t>
      </w:r>
    </w:p>
    <w:p w14:paraId="34ACBF56" w14:textId="77777777" w:rsidR="00B01D4B" w:rsidRPr="00C44C8F" w:rsidRDefault="00B01D4B" w:rsidP="00B01D4B">
      <w:pPr>
        <w:rPr>
          <w:noProof/>
          <w:szCs w:val="24"/>
        </w:rPr>
      </w:pPr>
    </w:p>
    <w:p w14:paraId="073A2195" w14:textId="785305CD" w:rsidR="003449B5" w:rsidRDefault="00B01D4B" w:rsidP="00B01D4B">
      <w:pPr>
        <w:ind w:left="567" w:hanging="567"/>
        <w:rPr>
          <w:noProof/>
          <w:szCs w:val="24"/>
        </w:rPr>
      </w:pPr>
      <w:r w:rsidRPr="00C44C8F">
        <w:rPr>
          <w:noProof/>
          <w:szCs w:val="24"/>
        </w:rPr>
        <w:t>40.</w:t>
      </w:r>
      <w:r w:rsidRPr="00C44C8F">
        <w:rPr>
          <w:noProof/>
          <w:szCs w:val="24"/>
        </w:rPr>
        <w:tab/>
        <w:t>32015 D 0686: Commission Implementing Decision</w:t>
      </w:r>
      <w:r w:rsidR="00BD6AE8">
        <w:rPr>
          <w:noProof/>
          <w:szCs w:val="24"/>
        </w:rPr>
        <w:t xml:space="preserve"> (EU) </w:t>
      </w:r>
      <w:r w:rsidRPr="00C44C8F">
        <w:rPr>
          <w:noProof/>
          <w:szCs w:val="24"/>
        </w:rPr>
        <w:t xml:space="preserve">2015/686 </w:t>
      </w:r>
      <w:r w:rsidR="00047612">
        <w:rPr>
          <w:noProof/>
          <w:szCs w:val="24"/>
        </w:rPr>
        <w:t>of 2</w:t>
      </w:r>
      <w:r w:rsidRPr="00C44C8F">
        <w:rPr>
          <w:noProof/>
          <w:szCs w:val="24"/>
        </w:rPr>
        <w:t xml:space="preserve">4 April 2015 authorising the placing on the market of products containing, consisting of, or produced from genetically modified soybean </w:t>
      </w:r>
      <w:r w:rsidR="00BD6AE8">
        <w:rPr>
          <w:noProof/>
          <w:szCs w:val="24"/>
        </w:rPr>
        <w:t>MON </w:t>
      </w:r>
      <w:r w:rsidRPr="00C44C8F">
        <w:rPr>
          <w:noProof/>
          <w:szCs w:val="24"/>
        </w:rPr>
        <w:t>87769 (</w:t>
      </w:r>
      <w:r w:rsidR="00BD6AE8">
        <w:rPr>
          <w:noProof/>
          <w:szCs w:val="24"/>
        </w:rPr>
        <w:t>MON</w:t>
      </w:r>
      <w:r w:rsidR="00BD6AE8">
        <w:rPr>
          <w:noProof/>
          <w:szCs w:val="24"/>
        </w:rPr>
        <w:noBreakHyphen/>
      </w:r>
      <w:r w:rsidRPr="00C44C8F">
        <w:rPr>
          <w:noProof/>
          <w:szCs w:val="24"/>
        </w:rPr>
        <w:t>87769-7)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112, 30.4.2015,</w:t>
      </w:r>
      <w:r w:rsidR="003449B5">
        <w:rPr>
          <w:noProof/>
          <w:szCs w:val="24"/>
        </w:rPr>
        <w:t xml:space="preserve"> p. </w:t>
      </w:r>
      <w:r w:rsidRPr="00C44C8F">
        <w:rPr>
          <w:noProof/>
          <w:szCs w:val="24"/>
        </w:rPr>
        <w:t>16), as amended by:</w:t>
      </w:r>
    </w:p>
    <w:p w14:paraId="283CB869" w14:textId="292839B2" w:rsidR="00B01D4B" w:rsidRPr="00C44C8F" w:rsidRDefault="00B01D4B" w:rsidP="00B01D4B">
      <w:pPr>
        <w:rPr>
          <w:noProof/>
          <w:szCs w:val="24"/>
        </w:rPr>
      </w:pPr>
    </w:p>
    <w:p w14:paraId="3C7B5A5A" w14:textId="197ECA4A" w:rsidR="00B01D4B" w:rsidRPr="00C44C8F" w:rsidRDefault="00B01D4B" w:rsidP="00B01D4B">
      <w:pPr>
        <w:ind w:left="1134" w:hanging="567"/>
        <w:rPr>
          <w:noProof/>
          <w:szCs w:val="24"/>
        </w:rPr>
      </w:pPr>
      <w:r w:rsidRPr="00C44C8F">
        <w:rPr>
          <w:noProof/>
          <w:szCs w:val="24"/>
        </w:rPr>
        <w:t>–</w:t>
      </w:r>
      <w:r w:rsidRPr="00C44C8F">
        <w:rPr>
          <w:noProof/>
          <w:szCs w:val="24"/>
        </w:rPr>
        <w:tab/>
        <w:t>32019 D 1579: Commission Implementing Decision</w:t>
      </w:r>
      <w:r w:rsidR="00BD6AE8">
        <w:rPr>
          <w:noProof/>
          <w:szCs w:val="24"/>
        </w:rPr>
        <w:t xml:space="preserve"> (EU) </w:t>
      </w:r>
      <w:r w:rsidRPr="00C44C8F">
        <w:rPr>
          <w:noProof/>
          <w:szCs w:val="24"/>
        </w:rPr>
        <w:t xml:space="preserve">2019/1579 </w:t>
      </w:r>
      <w:r w:rsidR="00047612">
        <w:rPr>
          <w:noProof/>
          <w:szCs w:val="24"/>
        </w:rPr>
        <w:t>of 1</w:t>
      </w:r>
      <w:r w:rsidRPr="00C44C8F">
        <w:rPr>
          <w:noProof/>
          <w:szCs w:val="24"/>
        </w:rPr>
        <w:t>8 September 2019 (</w:t>
      </w:r>
      <w:r w:rsidR="003449B5">
        <w:rPr>
          <w:noProof/>
          <w:szCs w:val="24"/>
        </w:rPr>
        <w:t>OJ L </w:t>
      </w:r>
      <w:r w:rsidRPr="00C44C8F">
        <w:rPr>
          <w:noProof/>
          <w:szCs w:val="24"/>
        </w:rPr>
        <w:t>244, 24.9.2019,</w:t>
      </w:r>
      <w:r w:rsidR="003449B5">
        <w:rPr>
          <w:noProof/>
          <w:szCs w:val="24"/>
        </w:rPr>
        <w:t xml:space="preserve"> p. </w:t>
      </w:r>
      <w:r w:rsidRPr="00C44C8F">
        <w:rPr>
          <w:noProof/>
          <w:szCs w:val="24"/>
        </w:rPr>
        <w:t>8),</w:t>
      </w:r>
    </w:p>
    <w:p w14:paraId="6346101A" w14:textId="77777777" w:rsidR="00B01D4B" w:rsidRPr="00C44C8F" w:rsidRDefault="00B01D4B" w:rsidP="00B01D4B">
      <w:pPr>
        <w:ind w:left="1134" w:hanging="567"/>
        <w:rPr>
          <w:noProof/>
          <w:szCs w:val="24"/>
        </w:rPr>
      </w:pPr>
    </w:p>
    <w:p w14:paraId="11E49462" w14:textId="5038B94B"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091D2C67" w14:textId="77777777" w:rsidR="00B01D4B" w:rsidRPr="00C44C8F" w:rsidRDefault="00B01D4B" w:rsidP="00B01D4B">
      <w:pPr>
        <w:rPr>
          <w:noProof/>
          <w:szCs w:val="24"/>
        </w:rPr>
      </w:pPr>
    </w:p>
    <w:p w14:paraId="5F8F63FD" w14:textId="74AEB562" w:rsidR="003449B5" w:rsidRDefault="00B01D4B" w:rsidP="00B01D4B">
      <w:pPr>
        <w:ind w:left="567" w:hanging="567"/>
        <w:rPr>
          <w:noProof/>
          <w:szCs w:val="24"/>
        </w:rPr>
      </w:pPr>
      <w:r w:rsidRPr="00C44C8F">
        <w:rPr>
          <w:noProof/>
          <w:szCs w:val="24"/>
        </w:rPr>
        <w:t>41.</w:t>
      </w:r>
      <w:r w:rsidRPr="00C44C8F">
        <w:rPr>
          <w:noProof/>
          <w:szCs w:val="24"/>
        </w:rPr>
        <w:tab/>
        <w:t>32015 D 0687: Commission Implementing Decision</w:t>
      </w:r>
      <w:r w:rsidR="00BD6AE8">
        <w:rPr>
          <w:noProof/>
          <w:szCs w:val="24"/>
        </w:rPr>
        <w:t xml:space="preserve"> (EU) </w:t>
      </w:r>
      <w:r w:rsidRPr="00C44C8F">
        <w:rPr>
          <w:noProof/>
          <w:szCs w:val="24"/>
        </w:rPr>
        <w:t xml:space="preserve">2015/687 </w:t>
      </w:r>
      <w:r w:rsidR="00047612">
        <w:rPr>
          <w:noProof/>
          <w:szCs w:val="24"/>
        </w:rPr>
        <w:t>of 2</w:t>
      </w:r>
      <w:r w:rsidRPr="00C44C8F">
        <w:rPr>
          <w:noProof/>
          <w:szCs w:val="24"/>
        </w:rPr>
        <w:t xml:space="preserve">4 April 2015 authorising the placing on the market of products containing, consisting of, or produced from genetically modified oilseed rape </w:t>
      </w:r>
      <w:r w:rsidR="00BD6AE8">
        <w:rPr>
          <w:noProof/>
          <w:szCs w:val="24"/>
        </w:rPr>
        <w:t>MON </w:t>
      </w:r>
      <w:r w:rsidRPr="00C44C8F">
        <w:rPr>
          <w:noProof/>
          <w:szCs w:val="24"/>
        </w:rPr>
        <w:t>88302 (</w:t>
      </w:r>
      <w:r w:rsidR="00BD6AE8">
        <w:rPr>
          <w:noProof/>
          <w:szCs w:val="24"/>
        </w:rPr>
        <w:t>MON</w:t>
      </w:r>
      <w:r w:rsidR="00BD6AE8">
        <w:rPr>
          <w:noProof/>
          <w:szCs w:val="24"/>
        </w:rPr>
        <w:noBreakHyphen/>
      </w:r>
      <w:r w:rsidRPr="00C44C8F">
        <w:rPr>
          <w:noProof/>
          <w:szCs w:val="24"/>
        </w:rPr>
        <w:t>883Ø2-9)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112, 30.4.2015,</w:t>
      </w:r>
      <w:r w:rsidR="003449B5">
        <w:rPr>
          <w:noProof/>
          <w:szCs w:val="24"/>
        </w:rPr>
        <w:t xml:space="preserve"> p. </w:t>
      </w:r>
      <w:r w:rsidRPr="00C44C8F">
        <w:rPr>
          <w:noProof/>
          <w:szCs w:val="24"/>
        </w:rPr>
        <w:t>22), as amended by:</w:t>
      </w:r>
    </w:p>
    <w:p w14:paraId="25055DD1" w14:textId="5C270248" w:rsidR="00B01D4B" w:rsidRPr="00C44C8F" w:rsidRDefault="00B01D4B" w:rsidP="00B01D4B">
      <w:pPr>
        <w:rPr>
          <w:noProof/>
          <w:szCs w:val="24"/>
        </w:rPr>
      </w:pPr>
    </w:p>
    <w:p w14:paraId="59ECDD63" w14:textId="6947A5F3" w:rsidR="00B01D4B" w:rsidRPr="00C44C8F" w:rsidRDefault="00B01D4B" w:rsidP="00B01D4B">
      <w:pPr>
        <w:ind w:left="1134" w:hanging="567"/>
        <w:rPr>
          <w:noProof/>
          <w:szCs w:val="24"/>
        </w:rPr>
      </w:pPr>
      <w:r w:rsidRPr="00C44C8F">
        <w:rPr>
          <w:noProof/>
          <w:szCs w:val="24"/>
        </w:rPr>
        <w:t>–</w:t>
      </w:r>
      <w:r w:rsidRPr="00C44C8F">
        <w:rPr>
          <w:noProof/>
          <w:szCs w:val="24"/>
        </w:rPr>
        <w:tab/>
        <w:t>32019 D 1579: Commission Implementing Decision</w:t>
      </w:r>
      <w:r w:rsidR="00BD6AE8">
        <w:rPr>
          <w:noProof/>
          <w:szCs w:val="24"/>
        </w:rPr>
        <w:t xml:space="preserve"> (EU) </w:t>
      </w:r>
      <w:r w:rsidRPr="00C44C8F">
        <w:rPr>
          <w:noProof/>
          <w:szCs w:val="24"/>
        </w:rPr>
        <w:t xml:space="preserve">2019/1579 </w:t>
      </w:r>
      <w:r w:rsidR="00047612">
        <w:rPr>
          <w:noProof/>
          <w:szCs w:val="24"/>
        </w:rPr>
        <w:t>of 1</w:t>
      </w:r>
      <w:r w:rsidRPr="00C44C8F">
        <w:rPr>
          <w:noProof/>
          <w:szCs w:val="24"/>
        </w:rPr>
        <w:t>8 September 2019 (</w:t>
      </w:r>
      <w:r w:rsidR="003449B5">
        <w:rPr>
          <w:noProof/>
          <w:szCs w:val="24"/>
        </w:rPr>
        <w:t>OJ L </w:t>
      </w:r>
      <w:r w:rsidRPr="00C44C8F">
        <w:rPr>
          <w:noProof/>
          <w:szCs w:val="24"/>
        </w:rPr>
        <w:t>244, 24.9.2019,</w:t>
      </w:r>
      <w:r w:rsidR="003449B5">
        <w:rPr>
          <w:noProof/>
          <w:szCs w:val="24"/>
        </w:rPr>
        <w:t xml:space="preserve"> p. </w:t>
      </w:r>
      <w:r w:rsidRPr="00C44C8F">
        <w:rPr>
          <w:noProof/>
          <w:szCs w:val="24"/>
        </w:rPr>
        <w:t>8),</w:t>
      </w:r>
    </w:p>
    <w:p w14:paraId="6EF5FD39" w14:textId="77777777" w:rsidR="00B01D4B" w:rsidRPr="00C44C8F" w:rsidRDefault="00B01D4B" w:rsidP="00B01D4B">
      <w:pPr>
        <w:ind w:left="1134" w:hanging="567"/>
        <w:rPr>
          <w:noProof/>
          <w:szCs w:val="24"/>
        </w:rPr>
      </w:pPr>
    </w:p>
    <w:p w14:paraId="6E0060E0" w14:textId="763D24C4"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1F91643E" w14:textId="77777777" w:rsidR="00B01D4B" w:rsidRPr="00C44C8F" w:rsidRDefault="00B01D4B" w:rsidP="00B01D4B">
      <w:pPr>
        <w:rPr>
          <w:noProof/>
          <w:szCs w:val="24"/>
        </w:rPr>
      </w:pPr>
    </w:p>
    <w:p w14:paraId="3B5BF24C" w14:textId="3465FC22" w:rsidR="003F0689" w:rsidRDefault="003F0689" w:rsidP="003A59E2">
      <w:pPr>
        <w:ind w:left="567" w:hanging="567"/>
        <w:rPr>
          <w:noProof/>
        </w:rPr>
      </w:pPr>
      <w:r>
        <w:rPr>
          <w:noProof/>
        </w:rPr>
        <w:br w:type="page"/>
      </w:r>
      <w:r w:rsidR="00B01D4B" w:rsidRPr="00C44C8F">
        <w:rPr>
          <w:noProof/>
          <w:szCs w:val="24"/>
        </w:rPr>
        <w:t>42.</w:t>
      </w:r>
      <w:r w:rsidR="00B01D4B" w:rsidRPr="00C44C8F">
        <w:rPr>
          <w:noProof/>
          <w:szCs w:val="24"/>
        </w:rPr>
        <w:tab/>
        <w:t>32015 D 0688: Commission Implementing Decision</w:t>
      </w:r>
      <w:r w:rsidR="00BD6AE8">
        <w:rPr>
          <w:noProof/>
          <w:szCs w:val="24"/>
        </w:rPr>
        <w:t xml:space="preserve"> (EU) </w:t>
      </w:r>
      <w:r w:rsidR="00B01D4B" w:rsidRPr="00C44C8F">
        <w:rPr>
          <w:noProof/>
          <w:szCs w:val="24"/>
        </w:rPr>
        <w:t xml:space="preserve">2015/688 </w:t>
      </w:r>
      <w:r w:rsidR="00047612">
        <w:rPr>
          <w:noProof/>
          <w:szCs w:val="24"/>
        </w:rPr>
        <w:t>of 2</w:t>
      </w:r>
      <w:r w:rsidR="00B01D4B" w:rsidRPr="00C44C8F">
        <w:rPr>
          <w:noProof/>
          <w:szCs w:val="24"/>
        </w:rPr>
        <w:t xml:space="preserve">4 April 2015 authorising the placing on the market of products containing, consisting of, or produced from genetically modified cotton </w:t>
      </w:r>
      <w:r w:rsidR="00BD6AE8">
        <w:rPr>
          <w:noProof/>
          <w:szCs w:val="24"/>
        </w:rPr>
        <w:t>MON </w:t>
      </w:r>
      <w:r w:rsidR="00B01D4B" w:rsidRPr="00C44C8F">
        <w:rPr>
          <w:noProof/>
          <w:szCs w:val="24"/>
        </w:rPr>
        <w:t>88913 (</w:t>
      </w:r>
      <w:r w:rsidR="00BD6AE8">
        <w:rPr>
          <w:noProof/>
          <w:szCs w:val="24"/>
        </w:rPr>
        <w:t>MON</w:t>
      </w:r>
      <w:r w:rsidR="00BD6AE8">
        <w:rPr>
          <w:noProof/>
          <w:szCs w:val="24"/>
        </w:rPr>
        <w:noBreakHyphen/>
      </w:r>
      <w:r w:rsidR="00B01D4B" w:rsidRPr="00C44C8F">
        <w:rPr>
          <w:noProof/>
          <w:szCs w:val="24"/>
        </w:rPr>
        <w:t>88913-8)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112, 30.4.2015,</w:t>
      </w:r>
      <w:r w:rsidR="003449B5">
        <w:rPr>
          <w:noProof/>
          <w:szCs w:val="24"/>
        </w:rPr>
        <w:t xml:space="preserve"> p. </w:t>
      </w:r>
      <w:r w:rsidR="00B01D4B" w:rsidRPr="00C44C8F">
        <w:rPr>
          <w:noProof/>
          <w:szCs w:val="24"/>
        </w:rPr>
        <w:t>26), as amended by:</w:t>
      </w:r>
    </w:p>
    <w:p w14:paraId="44F2B94A" w14:textId="1AFBC6F7" w:rsidR="00B01D4B" w:rsidRPr="00C44C8F" w:rsidRDefault="00B01D4B" w:rsidP="00B01D4B">
      <w:pPr>
        <w:rPr>
          <w:noProof/>
          <w:szCs w:val="24"/>
        </w:rPr>
      </w:pPr>
    </w:p>
    <w:p w14:paraId="2EBB2520" w14:textId="157B9935" w:rsidR="00B01D4B" w:rsidRPr="00C44C8F" w:rsidRDefault="00B01D4B" w:rsidP="00B01D4B">
      <w:pPr>
        <w:ind w:left="1134" w:hanging="567"/>
        <w:rPr>
          <w:noProof/>
          <w:szCs w:val="24"/>
        </w:rPr>
      </w:pPr>
      <w:r w:rsidRPr="00C44C8F">
        <w:rPr>
          <w:noProof/>
          <w:szCs w:val="24"/>
        </w:rPr>
        <w:t>–</w:t>
      </w:r>
      <w:r w:rsidRPr="00C44C8F">
        <w:rPr>
          <w:noProof/>
          <w:szCs w:val="24"/>
        </w:rPr>
        <w:tab/>
        <w:t>32019 D 1579: Commission Implementing Decision</w:t>
      </w:r>
      <w:r w:rsidR="00BD6AE8">
        <w:rPr>
          <w:noProof/>
          <w:szCs w:val="24"/>
        </w:rPr>
        <w:t xml:space="preserve"> (EU) </w:t>
      </w:r>
      <w:r w:rsidRPr="00C44C8F">
        <w:rPr>
          <w:noProof/>
          <w:szCs w:val="24"/>
        </w:rPr>
        <w:t xml:space="preserve">2019/1579 </w:t>
      </w:r>
      <w:r w:rsidR="00047612">
        <w:rPr>
          <w:noProof/>
          <w:szCs w:val="24"/>
        </w:rPr>
        <w:t>of 1</w:t>
      </w:r>
      <w:r w:rsidRPr="00C44C8F">
        <w:rPr>
          <w:noProof/>
          <w:szCs w:val="24"/>
        </w:rPr>
        <w:t>8 September 2019 (</w:t>
      </w:r>
      <w:r w:rsidR="003449B5">
        <w:rPr>
          <w:noProof/>
          <w:szCs w:val="24"/>
        </w:rPr>
        <w:t>OJ L </w:t>
      </w:r>
      <w:r w:rsidRPr="00C44C8F">
        <w:rPr>
          <w:noProof/>
          <w:szCs w:val="24"/>
        </w:rPr>
        <w:t>244, 24.9.2019,</w:t>
      </w:r>
      <w:r w:rsidR="003449B5">
        <w:rPr>
          <w:noProof/>
          <w:szCs w:val="24"/>
        </w:rPr>
        <w:t xml:space="preserve"> p. </w:t>
      </w:r>
      <w:r w:rsidRPr="00C44C8F">
        <w:rPr>
          <w:noProof/>
          <w:szCs w:val="24"/>
        </w:rPr>
        <w:t>8),</w:t>
      </w:r>
    </w:p>
    <w:p w14:paraId="5C8BFCE9" w14:textId="77777777" w:rsidR="00B01D4B" w:rsidRPr="00C44C8F" w:rsidRDefault="00B01D4B" w:rsidP="00B01D4B">
      <w:pPr>
        <w:ind w:left="1134" w:hanging="567"/>
        <w:rPr>
          <w:noProof/>
          <w:szCs w:val="24"/>
        </w:rPr>
      </w:pPr>
    </w:p>
    <w:p w14:paraId="01727102" w14:textId="4A8FC39C"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1E65FE98" w14:textId="77777777" w:rsidR="00B01D4B" w:rsidRPr="00C44C8F" w:rsidRDefault="00B01D4B" w:rsidP="00B01D4B">
      <w:pPr>
        <w:ind w:left="1134" w:hanging="567"/>
        <w:rPr>
          <w:noProof/>
          <w:szCs w:val="24"/>
        </w:rPr>
      </w:pPr>
    </w:p>
    <w:p w14:paraId="0CD4F268" w14:textId="0B4E0A60" w:rsidR="003449B5" w:rsidRDefault="00B01D4B" w:rsidP="00B01D4B">
      <w:pPr>
        <w:ind w:left="567" w:hanging="567"/>
        <w:rPr>
          <w:noProof/>
          <w:szCs w:val="24"/>
        </w:rPr>
      </w:pPr>
      <w:r w:rsidRPr="00C44C8F">
        <w:rPr>
          <w:noProof/>
          <w:szCs w:val="24"/>
        </w:rPr>
        <w:t>43.</w:t>
      </w:r>
      <w:r w:rsidRPr="00C44C8F">
        <w:rPr>
          <w:noProof/>
          <w:szCs w:val="24"/>
        </w:rPr>
        <w:tab/>
        <w:t>32015 D 0689: Commission Implementing Decision</w:t>
      </w:r>
      <w:r w:rsidR="00BD6AE8">
        <w:rPr>
          <w:noProof/>
          <w:szCs w:val="24"/>
        </w:rPr>
        <w:t xml:space="preserve"> (EU) </w:t>
      </w:r>
      <w:r w:rsidRPr="00C44C8F">
        <w:rPr>
          <w:noProof/>
          <w:szCs w:val="24"/>
        </w:rPr>
        <w:t xml:space="preserve">2015/689 </w:t>
      </w:r>
      <w:r w:rsidR="00047612">
        <w:rPr>
          <w:noProof/>
          <w:szCs w:val="24"/>
        </w:rPr>
        <w:t>of 2</w:t>
      </w:r>
      <w:r w:rsidRPr="00C44C8F">
        <w:rPr>
          <w:noProof/>
          <w:szCs w:val="24"/>
        </w:rPr>
        <w:t xml:space="preserve">4 April 2015 renewing the authorisation for existing genetically modified cotton </w:t>
      </w:r>
      <w:r w:rsidR="00BD6AE8">
        <w:rPr>
          <w:noProof/>
          <w:szCs w:val="24"/>
        </w:rPr>
        <w:t>MON </w:t>
      </w:r>
      <w:r w:rsidRPr="00C44C8F">
        <w:rPr>
          <w:noProof/>
          <w:szCs w:val="24"/>
        </w:rPr>
        <w:t>531 (</w:t>
      </w:r>
      <w:r w:rsidR="00BD6AE8">
        <w:rPr>
          <w:noProof/>
          <w:szCs w:val="24"/>
        </w:rPr>
        <w:t>MON</w:t>
      </w:r>
      <w:r w:rsidR="00BD6AE8">
        <w:rPr>
          <w:noProof/>
          <w:szCs w:val="24"/>
        </w:rPr>
        <w:noBreakHyphen/>
      </w:r>
      <w:r w:rsidRPr="00C44C8F">
        <w:rPr>
          <w:noProof/>
          <w:szCs w:val="24"/>
        </w:rPr>
        <w:t>ØØ531-6) products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112, 30.4.2015,</w:t>
      </w:r>
      <w:r w:rsidR="003449B5">
        <w:rPr>
          <w:noProof/>
          <w:szCs w:val="24"/>
        </w:rPr>
        <w:t xml:space="preserve"> p. </w:t>
      </w:r>
      <w:r w:rsidRPr="00C44C8F">
        <w:rPr>
          <w:noProof/>
          <w:szCs w:val="24"/>
        </w:rPr>
        <w:t>31), as amended by:</w:t>
      </w:r>
    </w:p>
    <w:p w14:paraId="69DDB186" w14:textId="2A6F59CE" w:rsidR="00B01D4B" w:rsidRPr="00C44C8F" w:rsidRDefault="00B01D4B" w:rsidP="00B01D4B">
      <w:pPr>
        <w:rPr>
          <w:noProof/>
          <w:szCs w:val="24"/>
        </w:rPr>
      </w:pPr>
    </w:p>
    <w:p w14:paraId="78F0422F" w14:textId="025DC489" w:rsidR="00B01D4B" w:rsidRPr="00C44C8F" w:rsidRDefault="00B01D4B" w:rsidP="00B01D4B">
      <w:pPr>
        <w:ind w:left="1134" w:hanging="567"/>
        <w:rPr>
          <w:noProof/>
          <w:szCs w:val="24"/>
        </w:rPr>
      </w:pPr>
      <w:r w:rsidRPr="00C44C8F">
        <w:rPr>
          <w:noProof/>
          <w:szCs w:val="24"/>
        </w:rPr>
        <w:t>–</w:t>
      </w:r>
      <w:r w:rsidRPr="00C44C8F">
        <w:rPr>
          <w:noProof/>
          <w:szCs w:val="24"/>
        </w:rPr>
        <w:tab/>
        <w:t>32019 D 1579: Commission Implementing Decision</w:t>
      </w:r>
      <w:r w:rsidR="00BD6AE8">
        <w:rPr>
          <w:noProof/>
          <w:szCs w:val="24"/>
        </w:rPr>
        <w:t xml:space="preserve"> (EU) </w:t>
      </w:r>
      <w:r w:rsidRPr="00C44C8F">
        <w:rPr>
          <w:noProof/>
          <w:szCs w:val="24"/>
        </w:rPr>
        <w:t xml:space="preserve">2019/1579 </w:t>
      </w:r>
      <w:r w:rsidR="00047612">
        <w:rPr>
          <w:noProof/>
          <w:szCs w:val="24"/>
        </w:rPr>
        <w:t>of 1</w:t>
      </w:r>
      <w:r w:rsidRPr="00C44C8F">
        <w:rPr>
          <w:noProof/>
          <w:szCs w:val="24"/>
        </w:rPr>
        <w:t>8 September 2019 (</w:t>
      </w:r>
      <w:r w:rsidR="003449B5">
        <w:rPr>
          <w:noProof/>
          <w:szCs w:val="24"/>
        </w:rPr>
        <w:t>OJ L </w:t>
      </w:r>
      <w:r w:rsidRPr="00C44C8F">
        <w:rPr>
          <w:noProof/>
          <w:szCs w:val="24"/>
        </w:rPr>
        <w:t>244, 24.9.2019,</w:t>
      </w:r>
      <w:r w:rsidR="003449B5">
        <w:rPr>
          <w:noProof/>
          <w:szCs w:val="24"/>
        </w:rPr>
        <w:t xml:space="preserve"> p. </w:t>
      </w:r>
      <w:r w:rsidRPr="00C44C8F">
        <w:rPr>
          <w:noProof/>
          <w:szCs w:val="24"/>
        </w:rPr>
        <w:t>8),</w:t>
      </w:r>
    </w:p>
    <w:p w14:paraId="3428037B" w14:textId="77777777" w:rsidR="00B01D4B" w:rsidRPr="00C44C8F" w:rsidRDefault="00B01D4B" w:rsidP="00B01D4B">
      <w:pPr>
        <w:ind w:left="1134" w:hanging="567"/>
        <w:rPr>
          <w:noProof/>
          <w:szCs w:val="24"/>
        </w:rPr>
      </w:pPr>
    </w:p>
    <w:p w14:paraId="7E1A49A4" w14:textId="338E9479"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51880F1D" w14:textId="77777777" w:rsidR="00B01D4B" w:rsidRPr="00C44C8F" w:rsidRDefault="00B01D4B" w:rsidP="00B01D4B">
      <w:pPr>
        <w:rPr>
          <w:noProof/>
          <w:szCs w:val="24"/>
        </w:rPr>
      </w:pPr>
    </w:p>
    <w:p w14:paraId="516B207B" w14:textId="6EC5D061" w:rsidR="003F0689" w:rsidRDefault="003F0689" w:rsidP="003A59E2">
      <w:pPr>
        <w:ind w:left="567" w:hanging="567"/>
        <w:rPr>
          <w:noProof/>
        </w:rPr>
      </w:pPr>
      <w:r>
        <w:rPr>
          <w:noProof/>
        </w:rPr>
        <w:br w:type="page"/>
      </w:r>
      <w:r w:rsidR="00B01D4B" w:rsidRPr="00C44C8F">
        <w:rPr>
          <w:noProof/>
          <w:szCs w:val="24"/>
        </w:rPr>
        <w:t>44.</w:t>
      </w:r>
      <w:r w:rsidR="00B01D4B" w:rsidRPr="00C44C8F">
        <w:rPr>
          <w:noProof/>
          <w:szCs w:val="24"/>
        </w:rPr>
        <w:tab/>
        <w:t>32015 D 0690: Commission Implementing Decision</w:t>
      </w:r>
      <w:r w:rsidR="00BD6AE8">
        <w:rPr>
          <w:noProof/>
          <w:szCs w:val="24"/>
        </w:rPr>
        <w:t xml:space="preserve"> (EU) </w:t>
      </w:r>
      <w:r w:rsidR="00B01D4B" w:rsidRPr="00C44C8F">
        <w:rPr>
          <w:noProof/>
          <w:szCs w:val="24"/>
        </w:rPr>
        <w:t xml:space="preserve">2015/690 </w:t>
      </w:r>
      <w:r w:rsidR="00047612">
        <w:rPr>
          <w:noProof/>
          <w:szCs w:val="24"/>
        </w:rPr>
        <w:t>of 2</w:t>
      </w:r>
      <w:r w:rsidR="00B01D4B" w:rsidRPr="00C44C8F">
        <w:rPr>
          <w:noProof/>
          <w:szCs w:val="24"/>
        </w:rPr>
        <w:t>4 April 2015 authorising the placing on the market of products containing, consisting of, or produced from genetically modified cotton GHB614xLLCotton25 (BCS-GHØØ2-5xACS-GHØØ1-3)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112, 30.4.2015,</w:t>
      </w:r>
      <w:r w:rsidR="003449B5">
        <w:rPr>
          <w:noProof/>
          <w:szCs w:val="24"/>
        </w:rPr>
        <w:t xml:space="preserve"> p. </w:t>
      </w:r>
      <w:r w:rsidR="00B01D4B" w:rsidRPr="00C44C8F">
        <w:rPr>
          <w:noProof/>
          <w:szCs w:val="24"/>
        </w:rPr>
        <w:t>35).</w:t>
      </w:r>
    </w:p>
    <w:p w14:paraId="41226148" w14:textId="77777777" w:rsidR="00B01D4B" w:rsidRPr="00C44C8F" w:rsidRDefault="00B01D4B" w:rsidP="00B01D4B">
      <w:pPr>
        <w:rPr>
          <w:noProof/>
          <w:szCs w:val="24"/>
        </w:rPr>
      </w:pPr>
    </w:p>
    <w:p w14:paraId="5EFADB86" w14:textId="3CC267E7" w:rsidR="00B01D4B" w:rsidRPr="00C44C8F" w:rsidRDefault="00B01D4B" w:rsidP="00B01D4B">
      <w:pPr>
        <w:ind w:left="567" w:hanging="567"/>
        <w:rPr>
          <w:noProof/>
          <w:szCs w:val="24"/>
        </w:rPr>
      </w:pPr>
      <w:r w:rsidRPr="00C44C8F">
        <w:rPr>
          <w:noProof/>
          <w:szCs w:val="24"/>
        </w:rPr>
        <w:t>45.</w:t>
      </w:r>
      <w:r w:rsidRPr="00C44C8F">
        <w:rPr>
          <w:noProof/>
          <w:szCs w:val="24"/>
        </w:rPr>
        <w:tab/>
        <w:t>32015 D 0691: Commission Implementing Decision</w:t>
      </w:r>
      <w:r w:rsidR="00BD6AE8">
        <w:rPr>
          <w:noProof/>
          <w:szCs w:val="24"/>
        </w:rPr>
        <w:t xml:space="preserve"> (EU) </w:t>
      </w:r>
      <w:r w:rsidRPr="00C44C8F">
        <w:rPr>
          <w:noProof/>
          <w:szCs w:val="24"/>
        </w:rPr>
        <w:t xml:space="preserve">2015/691 </w:t>
      </w:r>
      <w:r w:rsidR="00047612">
        <w:rPr>
          <w:noProof/>
          <w:szCs w:val="24"/>
        </w:rPr>
        <w:t>of 2</w:t>
      </w:r>
      <w:r w:rsidRPr="00C44C8F">
        <w:rPr>
          <w:noProof/>
          <w:szCs w:val="24"/>
        </w:rPr>
        <w:t>4 April 2015 authorising the placing on the market of products containing, consisting of, or produced from genetically modified soybean BPS-CV127-9 (BPS-CV127-9)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112, 30.4.2015,</w:t>
      </w:r>
      <w:r w:rsidR="003449B5">
        <w:rPr>
          <w:noProof/>
          <w:szCs w:val="24"/>
        </w:rPr>
        <w:t xml:space="preserve"> p. </w:t>
      </w:r>
      <w:r w:rsidRPr="00C44C8F">
        <w:rPr>
          <w:noProof/>
          <w:szCs w:val="24"/>
        </w:rPr>
        <w:t>40).</w:t>
      </w:r>
    </w:p>
    <w:p w14:paraId="58C491C0" w14:textId="77777777" w:rsidR="00B01D4B" w:rsidRPr="00C44C8F" w:rsidRDefault="00B01D4B" w:rsidP="00B01D4B">
      <w:pPr>
        <w:rPr>
          <w:noProof/>
          <w:szCs w:val="24"/>
        </w:rPr>
      </w:pPr>
    </w:p>
    <w:p w14:paraId="7D297280" w14:textId="1BF39050" w:rsidR="003449B5" w:rsidRDefault="00B01D4B" w:rsidP="00B01D4B">
      <w:pPr>
        <w:ind w:left="567" w:hanging="567"/>
        <w:rPr>
          <w:noProof/>
          <w:szCs w:val="24"/>
        </w:rPr>
      </w:pPr>
      <w:r w:rsidRPr="00C44C8F">
        <w:rPr>
          <w:noProof/>
          <w:szCs w:val="24"/>
        </w:rPr>
        <w:t>46.</w:t>
      </w:r>
      <w:r w:rsidRPr="00C44C8F">
        <w:rPr>
          <w:noProof/>
          <w:szCs w:val="24"/>
        </w:rPr>
        <w:tab/>
        <w:t>32015 D 0693: Commission Implementing Decision</w:t>
      </w:r>
      <w:r w:rsidR="00BD6AE8">
        <w:rPr>
          <w:noProof/>
          <w:szCs w:val="24"/>
        </w:rPr>
        <w:t xml:space="preserve"> (EU) </w:t>
      </w:r>
      <w:r w:rsidRPr="00C44C8F">
        <w:rPr>
          <w:noProof/>
          <w:szCs w:val="24"/>
        </w:rPr>
        <w:t xml:space="preserve">2015/693 </w:t>
      </w:r>
      <w:r w:rsidR="00047612">
        <w:rPr>
          <w:noProof/>
          <w:szCs w:val="24"/>
        </w:rPr>
        <w:t>of 2</w:t>
      </w:r>
      <w:r w:rsidRPr="00C44C8F">
        <w:rPr>
          <w:noProof/>
          <w:szCs w:val="24"/>
        </w:rPr>
        <w:t xml:space="preserve">4 April 2015 renewing the authorisation for existing genetically modified cotton </w:t>
      </w:r>
      <w:r w:rsidR="00BD6AE8">
        <w:rPr>
          <w:noProof/>
          <w:szCs w:val="24"/>
        </w:rPr>
        <w:t>MON </w:t>
      </w:r>
      <w:r w:rsidRPr="00C44C8F">
        <w:rPr>
          <w:noProof/>
          <w:szCs w:val="24"/>
        </w:rPr>
        <w:t>1445 (</w:t>
      </w:r>
      <w:r w:rsidR="00BD6AE8">
        <w:rPr>
          <w:noProof/>
          <w:szCs w:val="24"/>
        </w:rPr>
        <w:t>MON</w:t>
      </w:r>
      <w:r w:rsidR="00BD6AE8">
        <w:rPr>
          <w:noProof/>
          <w:szCs w:val="24"/>
        </w:rPr>
        <w:noBreakHyphen/>
      </w:r>
      <w:r w:rsidRPr="00C44C8F">
        <w:rPr>
          <w:noProof/>
          <w:szCs w:val="24"/>
        </w:rPr>
        <w:t>Ø1445-2) products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112, 30.4.2015,</w:t>
      </w:r>
      <w:r w:rsidR="003449B5">
        <w:rPr>
          <w:noProof/>
          <w:szCs w:val="24"/>
        </w:rPr>
        <w:t xml:space="preserve"> p. </w:t>
      </w:r>
      <w:r w:rsidRPr="00C44C8F">
        <w:rPr>
          <w:noProof/>
          <w:szCs w:val="24"/>
        </w:rPr>
        <w:t>48), as amended by:</w:t>
      </w:r>
    </w:p>
    <w:p w14:paraId="2644F9C8" w14:textId="60642698" w:rsidR="00B01D4B" w:rsidRPr="00C44C8F" w:rsidRDefault="00B01D4B" w:rsidP="00B01D4B">
      <w:pPr>
        <w:rPr>
          <w:noProof/>
          <w:szCs w:val="24"/>
        </w:rPr>
      </w:pPr>
    </w:p>
    <w:p w14:paraId="3F2F2DF2" w14:textId="34A637AB" w:rsidR="00B01D4B" w:rsidRPr="00C44C8F" w:rsidRDefault="00B01D4B" w:rsidP="00B01D4B">
      <w:pPr>
        <w:ind w:left="1134" w:hanging="567"/>
        <w:rPr>
          <w:noProof/>
          <w:szCs w:val="24"/>
        </w:rPr>
      </w:pPr>
      <w:r w:rsidRPr="00C44C8F">
        <w:rPr>
          <w:noProof/>
          <w:szCs w:val="24"/>
        </w:rPr>
        <w:t>–</w:t>
      </w:r>
      <w:r w:rsidRPr="00C44C8F">
        <w:rPr>
          <w:noProof/>
          <w:szCs w:val="24"/>
        </w:rPr>
        <w:tab/>
        <w:t>32019 D 1579: Commission Implementing Decision</w:t>
      </w:r>
      <w:r w:rsidR="00BD6AE8">
        <w:rPr>
          <w:noProof/>
          <w:szCs w:val="24"/>
        </w:rPr>
        <w:t xml:space="preserve"> (EU) </w:t>
      </w:r>
      <w:r w:rsidRPr="00C44C8F">
        <w:rPr>
          <w:noProof/>
          <w:szCs w:val="24"/>
        </w:rPr>
        <w:t xml:space="preserve">2019/1579 </w:t>
      </w:r>
      <w:r w:rsidR="00047612">
        <w:rPr>
          <w:noProof/>
          <w:szCs w:val="24"/>
        </w:rPr>
        <w:t>of 1</w:t>
      </w:r>
      <w:r w:rsidRPr="00C44C8F">
        <w:rPr>
          <w:noProof/>
          <w:szCs w:val="24"/>
        </w:rPr>
        <w:t>8 September 2019 (</w:t>
      </w:r>
      <w:r w:rsidR="003449B5">
        <w:rPr>
          <w:noProof/>
          <w:szCs w:val="24"/>
        </w:rPr>
        <w:t>OJ L </w:t>
      </w:r>
      <w:r w:rsidRPr="00C44C8F">
        <w:rPr>
          <w:noProof/>
          <w:szCs w:val="24"/>
        </w:rPr>
        <w:t>244, 24.9.2019,</w:t>
      </w:r>
      <w:r w:rsidR="003449B5">
        <w:rPr>
          <w:noProof/>
          <w:szCs w:val="24"/>
        </w:rPr>
        <w:t xml:space="preserve"> p. </w:t>
      </w:r>
      <w:r w:rsidRPr="00C44C8F">
        <w:rPr>
          <w:noProof/>
          <w:szCs w:val="24"/>
        </w:rPr>
        <w:t>8),</w:t>
      </w:r>
    </w:p>
    <w:p w14:paraId="100270E9" w14:textId="77777777" w:rsidR="00B01D4B" w:rsidRPr="00C44C8F" w:rsidRDefault="00B01D4B" w:rsidP="00B01D4B">
      <w:pPr>
        <w:ind w:left="1134" w:hanging="567"/>
        <w:rPr>
          <w:noProof/>
          <w:szCs w:val="24"/>
        </w:rPr>
      </w:pPr>
    </w:p>
    <w:p w14:paraId="48B265DF" w14:textId="41E7EDF0"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7EFB03EF" w14:textId="77777777" w:rsidR="00B01D4B" w:rsidRPr="00C44C8F" w:rsidRDefault="00B01D4B" w:rsidP="00B01D4B">
      <w:pPr>
        <w:rPr>
          <w:noProof/>
          <w:szCs w:val="24"/>
        </w:rPr>
      </w:pPr>
    </w:p>
    <w:p w14:paraId="15C9E47B" w14:textId="539CBF16" w:rsidR="003F0689" w:rsidRDefault="003F0689" w:rsidP="003A59E2">
      <w:pPr>
        <w:ind w:left="567" w:hanging="567"/>
        <w:rPr>
          <w:noProof/>
        </w:rPr>
      </w:pPr>
      <w:r>
        <w:rPr>
          <w:noProof/>
        </w:rPr>
        <w:br w:type="page"/>
      </w:r>
      <w:r w:rsidR="00B01D4B" w:rsidRPr="00C44C8F">
        <w:rPr>
          <w:noProof/>
          <w:szCs w:val="24"/>
        </w:rPr>
        <w:t>47.</w:t>
      </w:r>
      <w:r w:rsidR="00B01D4B" w:rsidRPr="00C44C8F">
        <w:rPr>
          <w:noProof/>
          <w:szCs w:val="24"/>
        </w:rPr>
        <w:tab/>
        <w:t>32015 D 0695: Commission Implementing Decision</w:t>
      </w:r>
      <w:r w:rsidR="00BD6AE8">
        <w:rPr>
          <w:noProof/>
          <w:szCs w:val="24"/>
        </w:rPr>
        <w:t xml:space="preserve"> (EU) </w:t>
      </w:r>
      <w:r w:rsidR="00B01D4B" w:rsidRPr="00C44C8F">
        <w:rPr>
          <w:noProof/>
          <w:szCs w:val="24"/>
        </w:rPr>
        <w:t xml:space="preserve">2015/695 </w:t>
      </w:r>
      <w:r w:rsidR="00047612">
        <w:rPr>
          <w:noProof/>
          <w:szCs w:val="24"/>
        </w:rPr>
        <w:t>of 2</w:t>
      </w:r>
      <w:r w:rsidR="00B01D4B" w:rsidRPr="00C44C8F">
        <w:rPr>
          <w:noProof/>
          <w:szCs w:val="24"/>
        </w:rPr>
        <w:t xml:space="preserve">4 April 2015 renewing the authorisation for existing genetically modified cotton </w:t>
      </w:r>
      <w:r w:rsidR="00BD6AE8">
        <w:rPr>
          <w:noProof/>
          <w:szCs w:val="24"/>
        </w:rPr>
        <w:t>MON </w:t>
      </w:r>
      <w:r w:rsidR="00B01D4B" w:rsidRPr="00C44C8F">
        <w:rPr>
          <w:noProof/>
          <w:szCs w:val="24"/>
        </w:rPr>
        <w:t xml:space="preserve">531 x </w:t>
      </w:r>
      <w:r w:rsidR="00BD6AE8">
        <w:rPr>
          <w:noProof/>
          <w:szCs w:val="24"/>
        </w:rPr>
        <w:t>MON </w:t>
      </w:r>
      <w:r w:rsidR="00B01D4B" w:rsidRPr="00C44C8F">
        <w:rPr>
          <w:noProof/>
          <w:szCs w:val="24"/>
        </w:rPr>
        <w:t>1445 (</w:t>
      </w:r>
      <w:r w:rsidR="00BD6AE8">
        <w:rPr>
          <w:noProof/>
          <w:szCs w:val="24"/>
        </w:rPr>
        <w:t>MON</w:t>
      </w:r>
      <w:r w:rsidR="00BD6AE8">
        <w:rPr>
          <w:noProof/>
          <w:szCs w:val="24"/>
        </w:rPr>
        <w:noBreakHyphen/>
      </w:r>
      <w:r w:rsidR="00B01D4B" w:rsidRPr="00C44C8F">
        <w:rPr>
          <w:noProof/>
          <w:szCs w:val="24"/>
        </w:rPr>
        <w:t xml:space="preserve">ØØ531-6 x </w:t>
      </w:r>
      <w:r w:rsidR="00BD6AE8">
        <w:rPr>
          <w:noProof/>
          <w:szCs w:val="24"/>
        </w:rPr>
        <w:t>MON</w:t>
      </w:r>
      <w:r w:rsidR="00BD6AE8">
        <w:rPr>
          <w:noProof/>
          <w:szCs w:val="24"/>
        </w:rPr>
        <w:noBreakHyphen/>
      </w:r>
      <w:r w:rsidR="00B01D4B" w:rsidRPr="00C44C8F">
        <w:rPr>
          <w:noProof/>
          <w:szCs w:val="24"/>
        </w:rPr>
        <w:t xml:space="preserve">Ø1445-2) products and authorising the placing on the market of cottonseed oil produced from genetically modified cotton </w:t>
      </w:r>
      <w:r w:rsidR="00BD6AE8">
        <w:rPr>
          <w:noProof/>
          <w:szCs w:val="24"/>
        </w:rPr>
        <w:t>MON </w:t>
      </w:r>
      <w:r w:rsidR="00B01D4B" w:rsidRPr="00C44C8F">
        <w:rPr>
          <w:noProof/>
          <w:szCs w:val="24"/>
        </w:rPr>
        <w:t xml:space="preserve">531 x </w:t>
      </w:r>
      <w:r w:rsidR="00BD6AE8">
        <w:rPr>
          <w:noProof/>
          <w:szCs w:val="24"/>
        </w:rPr>
        <w:t>MON </w:t>
      </w:r>
      <w:r w:rsidR="00B01D4B" w:rsidRPr="00C44C8F">
        <w:rPr>
          <w:noProof/>
          <w:szCs w:val="24"/>
        </w:rPr>
        <w:t>1445 (</w:t>
      </w:r>
      <w:r w:rsidR="00BD6AE8">
        <w:rPr>
          <w:noProof/>
          <w:szCs w:val="24"/>
        </w:rPr>
        <w:t>MON</w:t>
      </w:r>
      <w:r w:rsidR="00BD6AE8">
        <w:rPr>
          <w:noProof/>
          <w:szCs w:val="24"/>
        </w:rPr>
        <w:noBreakHyphen/>
      </w:r>
      <w:r w:rsidR="00B01D4B" w:rsidRPr="00C44C8F">
        <w:rPr>
          <w:noProof/>
          <w:szCs w:val="24"/>
        </w:rPr>
        <w:t xml:space="preserve">ØØ531-6 x </w:t>
      </w:r>
      <w:r w:rsidR="00BD6AE8">
        <w:rPr>
          <w:noProof/>
          <w:szCs w:val="24"/>
        </w:rPr>
        <w:t>MON</w:t>
      </w:r>
      <w:r w:rsidR="00BD6AE8">
        <w:rPr>
          <w:noProof/>
          <w:szCs w:val="24"/>
        </w:rPr>
        <w:noBreakHyphen/>
      </w:r>
      <w:r w:rsidR="00B01D4B" w:rsidRPr="00C44C8F">
        <w:rPr>
          <w:noProof/>
          <w:szCs w:val="24"/>
        </w:rPr>
        <w:t>Ø1445-2)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112, 30.4.2015,</w:t>
      </w:r>
      <w:r w:rsidR="003449B5">
        <w:rPr>
          <w:noProof/>
          <w:szCs w:val="24"/>
        </w:rPr>
        <w:t xml:space="preserve"> p. </w:t>
      </w:r>
      <w:r w:rsidR="00B01D4B" w:rsidRPr="00C44C8F">
        <w:rPr>
          <w:noProof/>
          <w:szCs w:val="24"/>
        </w:rPr>
        <w:t>56), as amended by:</w:t>
      </w:r>
    </w:p>
    <w:p w14:paraId="27E4FECC" w14:textId="3A1A9E2C" w:rsidR="00B01D4B" w:rsidRPr="00C44C8F" w:rsidRDefault="00B01D4B" w:rsidP="00B01D4B">
      <w:pPr>
        <w:rPr>
          <w:noProof/>
          <w:szCs w:val="24"/>
        </w:rPr>
      </w:pPr>
    </w:p>
    <w:p w14:paraId="170F98C6" w14:textId="08CA8A3C" w:rsidR="00B01D4B" w:rsidRPr="00C44C8F" w:rsidRDefault="00B01D4B" w:rsidP="00B01D4B">
      <w:pPr>
        <w:ind w:left="1134" w:hanging="567"/>
        <w:rPr>
          <w:noProof/>
          <w:szCs w:val="24"/>
        </w:rPr>
      </w:pPr>
      <w:r w:rsidRPr="00C44C8F">
        <w:rPr>
          <w:noProof/>
          <w:szCs w:val="24"/>
        </w:rPr>
        <w:t>–</w:t>
      </w:r>
      <w:r w:rsidRPr="00C44C8F">
        <w:rPr>
          <w:noProof/>
          <w:szCs w:val="24"/>
        </w:rPr>
        <w:tab/>
        <w:t>32019 D 1579: Commission Implementing Decision</w:t>
      </w:r>
      <w:r w:rsidR="00BD6AE8">
        <w:rPr>
          <w:noProof/>
          <w:szCs w:val="24"/>
        </w:rPr>
        <w:t xml:space="preserve"> (EU) </w:t>
      </w:r>
      <w:r w:rsidRPr="00C44C8F">
        <w:rPr>
          <w:noProof/>
          <w:szCs w:val="24"/>
        </w:rPr>
        <w:t xml:space="preserve">2019/1579 </w:t>
      </w:r>
      <w:r w:rsidR="00047612">
        <w:rPr>
          <w:noProof/>
          <w:szCs w:val="24"/>
        </w:rPr>
        <w:t>of 1</w:t>
      </w:r>
      <w:r w:rsidRPr="00C44C8F">
        <w:rPr>
          <w:noProof/>
          <w:szCs w:val="24"/>
        </w:rPr>
        <w:t>8 September 2019 (</w:t>
      </w:r>
      <w:r w:rsidR="003449B5">
        <w:rPr>
          <w:noProof/>
          <w:szCs w:val="24"/>
        </w:rPr>
        <w:t>OJ L </w:t>
      </w:r>
      <w:r w:rsidRPr="00C44C8F">
        <w:rPr>
          <w:noProof/>
          <w:szCs w:val="24"/>
        </w:rPr>
        <w:t>244, 24.9.2019,</w:t>
      </w:r>
      <w:r w:rsidR="003449B5">
        <w:rPr>
          <w:noProof/>
          <w:szCs w:val="24"/>
        </w:rPr>
        <w:t xml:space="preserve"> p. </w:t>
      </w:r>
      <w:r w:rsidRPr="00C44C8F">
        <w:rPr>
          <w:noProof/>
          <w:szCs w:val="24"/>
        </w:rPr>
        <w:t>8),</w:t>
      </w:r>
    </w:p>
    <w:p w14:paraId="4C64B467" w14:textId="77777777" w:rsidR="00B01D4B" w:rsidRPr="00C44C8F" w:rsidRDefault="00B01D4B" w:rsidP="00B01D4B">
      <w:pPr>
        <w:ind w:left="1134" w:hanging="567"/>
        <w:rPr>
          <w:noProof/>
          <w:szCs w:val="24"/>
        </w:rPr>
      </w:pPr>
    </w:p>
    <w:p w14:paraId="4E69B067" w14:textId="0D948836"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47A14937" w14:textId="77777777" w:rsidR="00B01D4B" w:rsidRPr="00C44C8F" w:rsidRDefault="00B01D4B" w:rsidP="00B01D4B">
      <w:pPr>
        <w:rPr>
          <w:noProof/>
          <w:szCs w:val="24"/>
        </w:rPr>
      </w:pPr>
    </w:p>
    <w:p w14:paraId="7D1DB5EA" w14:textId="34865199" w:rsidR="003449B5" w:rsidRDefault="00B01D4B" w:rsidP="00B01D4B">
      <w:pPr>
        <w:ind w:left="567" w:hanging="567"/>
        <w:rPr>
          <w:noProof/>
          <w:color w:val="000000" w:themeColor="text1"/>
          <w:szCs w:val="24"/>
        </w:rPr>
      </w:pPr>
      <w:r w:rsidRPr="00C44C8F">
        <w:rPr>
          <w:noProof/>
          <w:color w:val="000000" w:themeColor="text1"/>
          <w:szCs w:val="24"/>
        </w:rPr>
        <w:t>48.</w:t>
      </w:r>
      <w:r w:rsidRPr="00C44C8F">
        <w:rPr>
          <w:noProof/>
          <w:color w:val="000000" w:themeColor="text1"/>
          <w:szCs w:val="24"/>
        </w:rPr>
        <w:tab/>
        <w:t>32015 D 0696: Commission Implementing Decision</w:t>
      </w:r>
      <w:r w:rsidR="00BD6AE8">
        <w:rPr>
          <w:noProof/>
          <w:color w:val="000000" w:themeColor="text1"/>
          <w:szCs w:val="24"/>
        </w:rPr>
        <w:t xml:space="preserve"> (EU) </w:t>
      </w:r>
      <w:r w:rsidRPr="00C44C8F">
        <w:rPr>
          <w:noProof/>
          <w:color w:val="000000" w:themeColor="text1"/>
          <w:szCs w:val="24"/>
        </w:rPr>
        <w:t xml:space="preserve">2015/696 </w:t>
      </w:r>
      <w:r w:rsidR="00047612">
        <w:rPr>
          <w:noProof/>
          <w:color w:val="000000" w:themeColor="text1"/>
          <w:szCs w:val="24"/>
        </w:rPr>
        <w:t>of 2</w:t>
      </w:r>
      <w:r w:rsidRPr="00C44C8F">
        <w:rPr>
          <w:noProof/>
          <w:color w:val="000000" w:themeColor="text1"/>
          <w:szCs w:val="24"/>
        </w:rPr>
        <w:t>4 April 2015 authorising the placing on the market of products containing, consisting of, or produced from genetically modified soybean MON87705 (</w:t>
      </w:r>
      <w:r w:rsidR="00BD6AE8">
        <w:rPr>
          <w:noProof/>
          <w:color w:val="000000" w:themeColor="text1"/>
          <w:szCs w:val="24"/>
        </w:rPr>
        <w:t>MON</w:t>
      </w:r>
      <w:r w:rsidR="00BD6AE8">
        <w:rPr>
          <w:noProof/>
          <w:color w:val="000000" w:themeColor="text1"/>
          <w:szCs w:val="24"/>
        </w:rPr>
        <w:noBreakHyphen/>
      </w:r>
      <w:r w:rsidRPr="00C44C8F">
        <w:rPr>
          <w:noProof/>
          <w:color w:val="000000" w:themeColor="text1"/>
          <w:szCs w:val="24"/>
        </w:rPr>
        <w:t>877Ø5-6) pursuant to Regulation</w:t>
      </w:r>
      <w:r w:rsidR="00BD6AE8">
        <w:rPr>
          <w:noProof/>
          <w:color w:val="000000" w:themeColor="text1"/>
          <w:szCs w:val="24"/>
        </w:rPr>
        <w:t xml:space="preserve"> (EC) </w:t>
      </w:r>
      <w:r w:rsidR="00F54F60">
        <w:rPr>
          <w:noProof/>
          <w:color w:val="000000" w:themeColor="text1"/>
          <w:szCs w:val="24"/>
        </w:rPr>
        <w:t>No 1</w:t>
      </w:r>
      <w:r w:rsidRPr="00C44C8F">
        <w:rPr>
          <w:noProof/>
          <w:color w:val="000000" w:themeColor="text1"/>
          <w:szCs w:val="24"/>
        </w:rPr>
        <w:t>829/2003 of the European Parliament and of the Council (</w:t>
      </w:r>
      <w:r w:rsidR="003449B5">
        <w:rPr>
          <w:noProof/>
          <w:color w:val="000000" w:themeColor="text1"/>
          <w:szCs w:val="24"/>
        </w:rPr>
        <w:t>OJ L </w:t>
      </w:r>
      <w:r w:rsidRPr="00C44C8F">
        <w:rPr>
          <w:noProof/>
          <w:color w:val="000000" w:themeColor="text1"/>
          <w:szCs w:val="24"/>
        </w:rPr>
        <w:t>112, 30.4.2015,</w:t>
      </w:r>
      <w:r w:rsidR="003449B5">
        <w:rPr>
          <w:noProof/>
          <w:color w:val="000000" w:themeColor="text1"/>
          <w:szCs w:val="24"/>
        </w:rPr>
        <w:t xml:space="preserve"> p. </w:t>
      </w:r>
      <w:r w:rsidRPr="00C44C8F">
        <w:rPr>
          <w:noProof/>
          <w:color w:val="000000" w:themeColor="text1"/>
          <w:szCs w:val="24"/>
        </w:rPr>
        <w:t>60), as amended by:</w:t>
      </w:r>
    </w:p>
    <w:p w14:paraId="5D845667" w14:textId="7BD38838" w:rsidR="00B01D4B" w:rsidRPr="00C44C8F" w:rsidRDefault="00B01D4B" w:rsidP="00B01D4B">
      <w:pPr>
        <w:rPr>
          <w:noProof/>
          <w:szCs w:val="24"/>
        </w:rPr>
      </w:pPr>
    </w:p>
    <w:p w14:paraId="38F3A514" w14:textId="51EF2F94" w:rsidR="00B01D4B" w:rsidRPr="00C44C8F" w:rsidRDefault="00B01D4B" w:rsidP="00B01D4B">
      <w:pPr>
        <w:ind w:left="1134" w:hanging="567"/>
        <w:rPr>
          <w:noProof/>
          <w:szCs w:val="24"/>
        </w:rPr>
      </w:pPr>
      <w:r w:rsidRPr="00C44C8F">
        <w:rPr>
          <w:noProof/>
          <w:szCs w:val="24"/>
        </w:rPr>
        <w:t>–</w:t>
      </w:r>
      <w:r w:rsidRPr="00C44C8F">
        <w:rPr>
          <w:noProof/>
          <w:szCs w:val="24"/>
        </w:rPr>
        <w:tab/>
        <w:t>32019 D 1579: Commission Implementing Decision</w:t>
      </w:r>
      <w:r w:rsidR="00BD6AE8">
        <w:rPr>
          <w:noProof/>
          <w:szCs w:val="24"/>
        </w:rPr>
        <w:t xml:space="preserve"> (EU) </w:t>
      </w:r>
      <w:r w:rsidRPr="00C44C8F">
        <w:rPr>
          <w:noProof/>
          <w:szCs w:val="24"/>
        </w:rPr>
        <w:t xml:space="preserve">2019/1579 </w:t>
      </w:r>
      <w:r w:rsidR="00047612">
        <w:rPr>
          <w:noProof/>
          <w:szCs w:val="24"/>
        </w:rPr>
        <w:t>of 1</w:t>
      </w:r>
      <w:r w:rsidRPr="00C44C8F">
        <w:rPr>
          <w:noProof/>
          <w:szCs w:val="24"/>
        </w:rPr>
        <w:t>8 September 2019 (</w:t>
      </w:r>
      <w:r w:rsidR="003449B5">
        <w:rPr>
          <w:noProof/>
          <w:szCs w:val="24"/>
        </w:rPr>
        <w:t>OJ L </w:t>
      </w:r>
      <w:r w:rsidRPr="00C44C8F">
        <w:rPr>
          <w:noProof/>
          <w:szCs w:val="24"/>
        </w:rPr>
        <w:t>244, 24.9.2019,</w:t>
      </w:r>
      <w:r w:rsidR="003449B5">
        <w:rPr>
          <w:noProof/>
          <w:szCs w:val="24"/>
        </w:rPr>
        <w:t xml:space="preserve"> p. </w:t>
      </w:r>
      <w:r w:rsidRPr="00C44C8F">
        <w:rPr>
          <w:noProof/>
          <w:szCs w:val="24"/>
        </w:rPr>
        <w:t>8),</w:t>
      </w:r>
    </w:p>
    <w:p w14:paraId="7610CD2C" w14:textId="77777777" w:rsidR="00B01D4B" w:rsidRPr="00C44C8F" w:rsidRDefault="00B01D4B" w:rsidP="00B01D4B">
      <w:pPr>
        <w:ind w:left="1134" w:hanging="567"/>
        <w:rPr>
          <w:noProof/>
          <w:szCs w:val="24"/>
        </w:rPr>
      </w:pPr>
    </w:p>
    <w:p w14:paraId="7D9C1A2D" w14:textId="282F5DE9"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68A520AA" w14:textId="77777777" w:rsidR="00B01D4B" w:rsidRPr="00C44C8F" w:rsidRDefault="00B01D4B" w:rsidP="00B01D4B">
      <w:pPr>
        <w:rPr>
          <w:noProof/>
          <w:szCs w:val="24"/>
        </w:rPr>
      </w:pPr>
    </w:p>
    <w:p w14:paraId="7D4EF555" w14:textId="1981EC18" w:rsidR="003F0689" w:rsidRDefault="003F0689" w:rsidP="003A59E2">
      <w:pPr>
        <w:ind w:left="567" w:hanging="567"/>
        <w:rPr>
          <w:noProof/>
        </w:rPr>
      </w:pPr>
      <w:r>
        <w:rPr>
          <w:noProof/>
        </w:rPr>
        <w:br w:type="page"/>
      </w:r>
      <w:r w:rsidR="00B01D4B" w:rsidRPr="00C44C8F">
        <w:rPr>
          <w:noProof/>
          <w:szCs w:val="24"/>
        </w:rPr>
        <w:t>49.</w:t>
      </w:r>
      <w:r w:rsidR="00B01D4B" w:rsidRPr="00C44C8F">
        <w:rPr>
          <w:noProof/>
          <w:szCs w:val="24"/>
        </w:rPr>
        <w:tab/>
        <w:t>32015 D 0697: Commission Implementing Decision</w:t>
      </w:r>
      <w:r w:rsidR="00BD6AE8">
        <w:rPr>
          <w:noProof/>
          <w:szCs w:val="24"/>
        </w:rPr>
        <w:t xml:space="preserve"> (EU) </w:t>
      </w:r>
      <w:r w:rsidR="00B01D4B" w:rsidRPr="00C44C8F">
        <w:rPr>
          <w:noProof/>
          <w:szCs w:val="24"/>
        </w:rPr>
        <w:t xml:space="preserve">2015/697 </w:t>
      </w:r>
      <w:r w:rsidR="00047612">
        <w:rPr>
          <w:noProof/>
          <w:szCs w:val="24"/>
        </w:rPr>
        <w:t>of 2</w:t>
      </w:r>
      <w:r w:rsidR="00B01D4B" w:rsidRPr="00C44C8F">
        <w:rPr>
          <w:noProof/>
          <w:szCs w:val="24"/>
        </w:rPr>
        <w:t>4 April 2015 authorising the placing on the market of genetically modified maize T25 (ACS-ZMØØ3-2) and renewing the existing maize T25 (ACS-ZMØØ3-2) products,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112, 30.4.2015,</w:t>
      </w:r>
      <w:r w:rsidR="003449B5">
        <w:rPr>
          <w:noProof/>
          <w:szCs w:val="24"/>
        </w:rPr>
        <w:t xml:space="preserve"> p. </w:t>
      </w:r>
      <w:r w:rsidR="00B01D4B" w:rsidRPr="00C44C8F">
        <w:rPr>
          <w:noProof/>
          <w:szCs w:val="24"/>
        </w:rPr>
        <w:t>66).</w:t>
      </w:r>
    </w:p>
    <w:p w14:paraId="42A05542" w14:textId="77777777" w:rsidR="00B01D4B" w:rsidRPr="00C44C8F" w:rsidRDefault="00B01D4B" w:rsidP="00B01D4B">
      <w:pPr>
        <w:rPr>
          <w:noProof/>
          <w:szCs w:val="24"/>
        </w:rPr>
      </w:pPr>
    </w:p>
    <w:p w14:paraId="53A377C3" w14:textId="649CB445" w:rsidR="003449B5" w:rsidRDefault="00B01D4B" w:rsidP="00B01D4B">
      <w:pPr>
        <w:ind w:left="567" w:hanging="567"/>
        <w:rPr>
          <w:noProof/>
          <w:szCs w:val="24"/>
        </w:rPr>
      </w:pPr>
      <w:r w:rsidRPr="00C44C8F">
        <w:rPr>
          <w:noProof/>
          <w:szCs w:val="24"/>
        </w:rPr>
        <w:t>50.</w:t>
      </w:r>
      <w:r w:rsidRPr="00C44C8F">
        <w:rPr>
          <w:noProof/>
          <w:szCs w:val="24"/>
        </w:rPr>
        <w:tab/>
        <w:t>32015 D 0698: Commission Implementing Decision</w:t>
      </w:r>
      <w:r w:rsidR="00BD6AE8">
        <w:rPr>
          <w:noProof/>
          <w:szCs w:val="24"/>
        </w:rPr>
        <w:t xml:space="preserve"> (EU) </w:t>
      </w:r>
      <w:r w:rsidRPr="00C44C8F">
        <w:rPr>
          <w:noProof/>
          <w:szCs w:val="24"/>
        </w:rPr>
        <w:t xml:space="preserve">2015/698 </w:t>
      </w:r>
      <w:r w:rsidR="00047612">
        <w:rPr>
          <w:noProof/>
          <w:szCs w:val="24"/>
        </w:rPr>
        <w:t>of 2</w:t>
      </w:r>
      <w:r w:rsidRPr="00C44C8F">
        <w:rPr>
          <w:noProof/>
          <w:szCs w:val="24"/>
        </w:rPr>
        <w:t>4 April 2015 authorising the placing on the market of products containing, consisting of, or produced from genetically modified soybean 305423 (DP-3Ø5423-1)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112, 30.4.2015,</w:t>
      </w:r>
      <w:r w:rsidR="003449B5">
        <w:rPr>
          <w:noProof/>
          <w:szCs w:val="24"/>
        </w:rPr>
        <w:t xml:space="preserve"> p. </w:t>
      </w:r>
      <w:r w:rsidRPr="00C44C8F">
        <w:rPr>
          <w:noProof/>
          <w:szCs w:val="24"/>
        </w:rPr>
        <w:t>71), as amended by:</w:t>
      </w:r>
    </w:p>
    <w:p w14:paraId="6CB8E2BE" w14:textId="77D8CFA9" w:rsidR="00B01D4B" w:rsidRPr="00C44C8F" w:rsidRDefault="00B01D4B" w:rsidP="00B01D4B">
      <w:pPr>
        <w:ind w:left="567" w:hanging="567"/>
        <w:rPr>
          <w:noProof/>
          <w:szCs w:val="24"/>
        </w:rPr>
      </w:pPr>
    </w:p>
    <w:p w14:paraId="0BDF782E" w14:textId="623B9C56" w:rsidR="00B01D4B" w:rsidRPr="00C44C8F" w:rsidRDefault="00B01D4B" w:rsidP="00B01D4B">
      <w:pPr>
        <w:ind w:left="1134" w:hanging="567"/>
        <w:rPr>
          <w:noProof/>
          <w:szCs w:val="24"/>
        </w:rPr>
      </w:pPr>
      <w:r w:rsidRPr="00C44C8F">
        <w:rPr>
          <w:noProof/>
          <w:szCs w:val="24"/>
        </w:rPr>
        <w:t>–</w:t>
      </w:r>
      <w:r w:rsidRPr="00C44C8F">
        <w:rPr>
          <w:noProof/>
          <w:szCs w:val="24"/>
        </w:rPr>
        <w:tab/>
        <w:t>32022 D 0325: Commission Implementing Decision</w:t>
      </w:r>
      <w:r w:rsidR="00BD6AE8">
        <w:rPr>
          <w:noProof/>
          <w:szCs w:val="24"/>
        </w:rPr>
        <w:t xml:space="preserve"> (EU) </w:t>
      </w:r>
      <w:r w:rsidRPr="00C44C8F">
        <w:rPr>
          <w:noProof/>
          <w:szCs w:val="24"/>
        </w:rPr>
        <w:t xml:space="preserve">2022/325 </w:t>
      </w:r>
      <w:r w:rsidR="00047612">
        <w:rPr>
          <w:noProof/>
          <w:szCs w:val="24"/>
        </w:rPr>
        <w:t>of 2</w:t>
      </w:r>
      <w:r w:rsidRPr="00C44C8F">
        <w:rPr>
          <w:noProof/>
          <w:szCs w:val="24"/>
        </w:rPr>
        <w:t>4 February 2022 (</w:t>
      </w:r>
      <w:r w:rsidR="003449B5">
        <w:rPr>
          <w:noProof/>
          <w:szCs w:val="24"/>
        </w:rPr>
        <w:t>OJ L </w:t>
      </w:r>
      <w:r w:rsidRPr="00C44C8F">
        <w:rPr>
          <w:noProof/>
          <w:szCs w:val="24"/>
        </w:rPr>
        <w:t>55, 28.2.2022,</w:t>
      </w:r>
      <w:r w:rsidR="003449B5">
        <w:rPr>
          <w:noProof/>
          <w:szCs w:val="24"/>
        </w:rPr>
        <w:t xml:space="preserve"> p. </w:t>
      </w:r>
      <w:r w:rsidRPr="00C44C8F">
        <w:rPr>
          <w:noProof/>
          <w:szCs w:val="24"/>
        </w:rPr>
        <w:t>70).</w:t>
      </w:r>
    </w:p>
    <w:p w14:paraId="17123895" w14:textId="77777777" w:rsidR="00B01D4B" w:rsidRPr="00C44C8F" w:rsidRDefault="00B01D4B" w:rsidP="00B01D4B">
      <w:pPr>
        <w:rPr>
          <w:noProof/>
          <w:szCs w:val="24"/>
        </w:rPr>
      </w:pPr>
    </w:p>
    <w:p w14:paraId="311164A0" w14:textId="4EAD2290" w:rsidR="00B01D4B" w:rsidRPr="00C44C8F" w:rsidRDefault="00B01D4B" w:rsidP="00B01D4B">
      <w:pPr>
        <w:ind w:left="567" w:hanging="567"/>
        <w:rPr>
          <w:noProof/>
          <w:szCs w:val="24"/>
        </w:rPr>
      </w:pPr>
      <w:r w:rsidRPr="00C44C8F">
        <w:rPr>
          <w:noProof/>
          <w:szCs w:val="24"/>
        </w:rPr>
        <w:t>51.</w:t>
      </w:r>
      <w:r w:rsidRPr="00C44C8F">
        <w:rPr>
          <w:noProof/>
          <w:szCs w:val="24"/>
        </w:rPr>
        <w:tab/>
        <w:t>32015 D 0699: Commission Implementing Decision</w:t>
      </w:r>
      <w:r w:rsidR="00BD6AE8">
        <w:rPr>
          <w:noProof/>
          <w:szCs w:val="24"/>
        </w:rPr>
        <w:t xml:space="preserve"> (EU) </w:t>
      </w:r>
      <w:r w:rsidRPr="00C44C8F">
        <w:rPr>
          <w:noProof/>
          <w:szCs w:val="24"/>
        </w:rPr>
        <w:t xml:space="preserve">2015/699 </w:t>
      </w:r>
      <w:r w:rsidR="00047612">
        <w:rPr>
          <w:noProof/>
          <w:szCs w:val="24"/>
        </w:rPr>
        <w:t>of 2</w:t>
      </w:r>
      <w:r w:rsidRPr="00C44C8F">
        <w:rPr>
          <w:noProof/>
          <w:szCs w:val="24"/>
        </w:rPr>
        <w:t>4 April 2015 authorising the placing on the market of products containing, consisting of, or produced from genetically modified cotton T304-40 (BCS-GHØØ4-7)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112, 30.4.2015,</w:t>
      </w:r>
      <w:r w:rsidR="003449B5">
        <w:rPr>
          <w:noProof/>
          <w:szCs w:val="24"/>
        </w:rPr>
        <w:t xml:space="preserve"> p. </w:t>
      </w:r>
      <w:r w:rsidRPr="00C44C8F">
        <w:rPr>
          <w:noProof/>
          <w:szCs w:val="24"/>
        </w:rPr>
        <w:t>77).</w:t>
      </w:r>
    </w:p>
    <w:p w14:paraId="034E2652" w14:textId="77777777" w:rsidR="00B01D4B" w:rsidRPr="00C44C8F" w:rsidRDefault="00B01D4B" w:rsidP="00B01D4B">
      <w:pPr>
        <w:rPr>
          <w:noProof/>
          <w:szCs w:val="24"/>
        </w:rPr>
      </w:pPr>
    </w:p>
    <w:p w14:paraId="5A4C2985" w14:textId="0C76095D" w:rsidR="003449B5" w:rsidRDefault="00B01D4B" w:rsidP="00B01D4B">
      <w:pPr>
        <w:ind w:left="567" w:hanging="567"/>
        <w:rPr>
          <w:noProof/>
          <w:szCs w:val="24"/>
        </w:rPr>
      </w:pPr>
      <w:r w:rsidRPr="00C44C8F">
        <w:rPr>
          <w:noProof/>
          <w:szCs w:val="24"/>
        </w:rPr>
        <w:t>52.</w:t>
      </w:r>
      <w:r w:rsidRPr="00C44C8F">
        <w:rPr>
          <w:noProof/>
          <w:szCs w:val="24"/>
        </w:rPr>
        <w:tab/>
        <w:t>32015 D 0700: Commission Implementing Decision</w:t>
      </w:r>
      <w:r w:rsidR="00BD6AE8">
        <w:rPr>
          <w:noProof/>
          <w:szCs w:val="24"/>
        </w:rPr>
        <w:t xml:space="preserve"> (EU) </w:t>
      </w:r>
      <w:r w:rsidRPr="00C44C8F">
        <w:rPr>
          <w:noProof/>
          <w:szCs w:val="24"/>
        </w:rPr>
        <w:t xml:space="preserve">2015/700 </w:t>
      </w:r>
      <w:r w:rsidR="00047612">
        <w:rPr>
          <w:noProof/>
          <w:szCs w:val="24"/>
        </w:rPr>
        <w:t>of 2</w:t>
      </w:r>
      <w:r w:rsidRPr="00C44C8F">
        <w:rPr>
          <w:noProof/>
          <w:szCs w:val="24"/>
        </w:rPr>
        <w:t>4 April 2015 authorising the placing on the market of products containing, consisting of, or produced from genetically modified soybean MON87708 (</w:t>
      </w:r>
      <w:r w:rsidR="00BD6AE8">
        <w:rPr>
          <w:noProof/>
          <w:szCs w:val="24"/>
        </w:rPr>
        <w:t>MON</w:t>
      </w:r>
      <w:r w:rsidR="00BD6AE8">
        <w:rPr>
          <w:noProof/>
          <w:szCs w:val="24"/>
        </w:rPr>
        <w:noBreakHyphen/>
      </w:r>
      <w:r w:rsidRPr="00C44C8F">
        <w:rPr>
          <w:noProof/>
          <w:szCs w:val="24"/>
        </w:rPr>
        <w:t>877Ø8-9)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112, 30.4.2015,</w:t>
      </w:r>
      <w:r w:rsidR="003449B5">
        <w:rPr>
          <w:noProof/>
          <w:szCs w:val="24"/>
        </w:rPr>
        <w:t xml:space="preserve"> p. </w:t>
      </w:r>
      <w:r w:rsidRPr="00C44C8F">
        <w:rPr>
          <w:noProof/>
          <w:szCs w:val="24"/>
        </w:rPr>
        <w:t>81), as amended by:</w:t>
      </w:r>
    </w:p>
    <w:p w14:paraId="4BEF2F37" w14:textId="413646F0" w:rsidR="00B01D4B" w:rsidRPr="00C44C8F" w:rsidRDefault="00B01D4B" w:rsidP="00B01D4B">
      <w:pPr>
        <w:rPr>
          <w:noProof/>
          <w:szCs w:val="24"/>
        </w:rPr>
      </w:pPr>
    </w:p>
    <w:p w14:paraId="31F32DF8" w14:textId="76AA8AE9" w:rsidR="00B01D4B" w:rsidRPr="00C44C8F" w:rsidRDefault="00B01D4B" w:rsidP="00B01D4B">
      <w:pPr>
        <w:ind w:left="1134" w:hanging="567"/>
        <w:rPr>
          <w:noProof/>
          <w:szCs w:val="24"/>
        </w:rPr>
      </w:pPr>
      <w:r w:rsidRPr="00C44C8F">
        <w:rPr>
          <w:noProof/>
          <w:szCs w:val="24"/>
        </w:rPr>
        <w:t>–</w:t>
      </w:r>
      <w:r w:rsidRPr="00C44C8F">
        <w:rPr>
          <w:noProof/>
          <w:szCs w:val="24"/>
        </w:rPr>
        <w:tab/>
        <w:t>32019 D 1579: Commission Implementing Decision</w:t>
      </w:r>
      <w:r w:rsidR="00BD6AE8">
        <w:rPr>
          <w:noProof/>
          <w:szCs w:val="24"/>
        </w:rPr>
        <w:t xml:space="preserve"> (EU) </w:t>
      </w:r>
      <w:r w:rsidRPr="00C44C8F">
        <w:rPr>
          <w:noProof/>
          <w:szCs w:val="24"/>
        </w:rPr>
        <w:t xml:space="preserve">2019/1579 </w:t>
      </w:r>
      <w:r w:rsidR="00047612">
        <w:rPr>
          <w:noProof/>
          <w:szCs w:val="24"/>
        </w:rPr>
        <w:t>of 1</w:t>
      </w:r>
      <w:r w:rsidRPr="00C44C8F">
        <w:rPr>
          <w:noProof/>
          <w:szCs w:val="24"/>
        </w:rPr>
        <w:t>8 September 2019 (</w:t>
      </w:r>
      <w:r w:rsidR="003449B5">
        <w:rPr>
          <w:noProof/>
          <w:szCs w:val="24"/>
        </w:rPr>
        <w:t>OJ L </w:t>
      </w:r>
      <w:r w:rsidRPr="00C44C8F">
        <w:rPr>
          <w:noProof/>
          <w:szCs w:val="24"/>
        </w:rPr>
        <w:t>244, 24.9.2019,</w:t>
      </w:r>
      <w:r w:rsidR="003449B5">
        <w:rPr>
          <w:noProof/>
          <w:szCs w:val="24"/>
        </w:rPr>
        <w:t xml:space="preserve"> p. </w:t>
      </w:r>
      <w:r w:rsidRPr="00C44C8F">
        <w:rPr>
          <w:noProof/>
          <w:szCs w:val="24"/>
        </w:rPr>
        <w:t>8),</w:t>
      </w:r>
    </w:p>
    <w:p w14:paraId="59374687" w14:textId="77777777" w:rsidR="00B01D4B" w:rsidRPr="00C44C8F" w:rsidRDefault="00B01D4B" w:rsidP="00B01D4B">
      <w:pPr>
        <w:ind w:left="567" w:hanging="567"/>
        <w:rPr>
          <w:noProof/>
          <w:szCs w:val="24"/>
        </w:rPr>
      </w:pPr>
    </w:p>
    <w:p w14:paraId="5926B5FD" w14:textId="21563B60"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32021 D 0184: Commission Implementing Decision</w:t>
      </w:r>
      <w:r w:rsidR="00BD6AE8">
        <w:rPr>
          <w:noProof/>
          <w:szCs w:val="24"/>
        </w:rPr>
        <w:t xml:space="preserve"> (EU) </w:t>
      </w:r>
      <w:r w:rsidR="00B01D4B" w:rsidRPr="00C44C8F">
        <w:rPr>
          <w:noProof/>
          <w:szCs w:val="24"/>
        </w:rPr>
        <w:t xml:space="preserve">2021/184 </w:t>
      </w:r>
      <w:r w:rsidR="00047612">
        <w:rPr>
          <w:noProof/>
          <w:szCs w:val="24"/>
        </w:rPr>
        <w:t>of 1</w:t>
      </w:r>
      <w:r w:rsidR="00B01D4B" w:rsidRPr="00C44C8F">
        <w:rPr>
          <w:noProof/>
          <w:szCs w:val="24"/>
        </w:rPr>
        <w:t>2 February 2021 (</w:t>
      </w:r>
      <w:r w:rsidR="003449B5">
        <w:rPr>
          <w:noProof/>
          <w:szCs w:val="24"/>
        </w:rPr>
        <w:t>OJ L </w:t>
      </w:r>
      <w:r w:rsidR="00B01D4B" w:rsidRPr="00C44C8F">
        <w:rPr>
          <w:noProof/>
          <w:szCs w:val="24"/>
        </w:rPr>
        <w:t>55, 16.2.2021,</w:t>
      </w:r>
      <w:r w:rsidR="003449B5">
        <w:rPr>
          <w:noProof/>
          <w:szCs w:val="24"/>
        </w:rPr>
        <w:t xml:space="preserve"> p. </w:t>
      </w:r>
      <w:r w:rsidR="00B01D4B" w:rsidRPr="00C44C8F">
        <w:rPr>
          <w:noProof/>
          <w:szCs w:val="24"/>
        </w:rPr>
        <w:t>4).</w:t>
      </w:r>
    </w:p>
    <w:p w14:paraId="47B817A4" w14:textId="77777777" w:rsidR="00B01D4B" w:rsidRPr="00C44C8F" w:rsidRDefault="00B01D4B" w:rsidP="00B01D4B">
      <w:pPr>
        <w:rPr>
          <w:noProof/>
          <w:szCs w:val="24"/>
        </w:rPr>
      </w:pPr>
    </w:p>
    <w:p w14:paraId="0E827DC1" w14:textId="0E61ABD5" w:rsidR="003449B5" w:rsidRDefault="00B01D4B" w:rsidP="00B01D4B">
      <w:pPr>
        <w:ind w:left="567" w:hanging="567"/>
        <w:rPr>
          <w:noProof/>
          <w:szCs w:val="24"/>
        </w:rPr>
      </w:pPr>
      <w:r w:rsidRPr="00C44C8F">
        <w:rPr>
          <w:noProof/>
          <w:szCs w:val="24"/>
        </w:rPr>
        <w:t>53.</w:t>
      </w:r>
      <w:r w:rsidRPr="00C44C8F">
        <w:rPr>
          <w:noProof/>
          <w:szCs w:val="24"/>
        </w:rPr>
        <w:tab/>
        <w:t>32015 D 0701: Commission Implementing Decision</w:t>
      </w:r>
      <w:r w:rsidR="00BD6AE8">
        <w:rPr>
          <w:noProof/>
          <w:szCs w:val="24"/>
        </w:rPr>
        <w:t xml:space="preserve"> (EU) </w:t>
      </w:r>
      <w:r w:rsidRPr="00C44C8F">
        <w:rPr>
          <w:noProof/>
          <w:szCs w:val="24"/>
        </w:rPr>
        <w:t xml:space="preserve">2015/701 </w:t>
      </w:r>
      <w:r w:rsidR="00047612">
        <w:rPr>
          <w:noProof/>
          <w:szCs w:val="24"/>
        </w:rPr>
        <w:t>of 2</w:t>
      </w:r>
      <w:r w:rsidRPr="00C44C8F">
        <w:rPr>
          <w:noProof/>
          <w:szCs w:val="24"/>
        </w:rPr>
        <w:t>4 April 2015 authorising the placing on the market of food containing or consisting of genetically modified oilseed rape GT73, or food and feed produced from that genetically modified organism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112, 30.4.2015,</w:t>
      </w:r>
      <w:r w:rsidR="003449B5">
        <w:rPr>
          <w:noProof/>
          <w:szCs w:val="24"/>
        </w:rPr>
        <w:t xml:space="preserve"> p. </w:t>
      </w:r>
      <w:r w:rsidRPr="00C44C8F">
        <w:rPr>
          <w:noProof/>
          <w:szCs w:val="24"/>
        </w:rPr>
        <w:t>86), as amended by:</w:t>
      </w:r>
    </w:p>
    <w:p w14:paraId="67E13D1C" w14:textId="36E1C655" w:rsidR="00B01D4B" w:rsidRPr="00C44C8F" w:rsidRDefault="00B01D4B" w:rsidP="00B01D4B">
      <w:pPr>
        <w:ind w:left="567" w:hanging="567"/>
        <w:rPr>
          <w:noProof/>
          <w:szCs w:val="24"/>
        </w:rPr>
      </w:pPr>
    </w:p>
    <w:p w14:paraId="46F2474B" w14:textId="57331FF1" w:rsidR="00B01D4B" w:rsidRPr="00C44C8F" w:rsidRDefault="00B01D4B" w:rsidP="00B01D4B">
      <w:pPr>
        <w:ind w:left="1134" w:hanging="567"/>
        <w:rPr>
          <w:noProof/>
          <w:szCs w:val="24"/>
        </w:rPr>
      </w:pPr>
      <w:r w:rsidRPr="00C44C8F">
        <w:rPr>
          <w:noProof/>
          <w:szCs w:val="24"/>
        </w:rPr>
        <w:t>–</w:t>
      </w:r>
      <w:r w:rsidRPr="00C44C8F">
        <w:rPr>
          <w:noProof/>
          <w:szCs w:val="24"/>
        </w:rPr>
        <w:tab/>
        <w:t>32019 D 1579: Commission Implementing Decision</w:t>
      </w:r>
      <w:r w:rsidR="00BD6AE8">
        <w:rPr>
          <w:noProof/>
          <w:szCs w:val="24"/>
        </w:rPr>
        <w:t xml:space="preserve"> (EU) </w:t>
      </w:r>
      <w:r w:rsidRPr="00C44C8F">
        <w:rPr>
          <w:noProof/>
          <w:szCs w:val="24"/>
        </w:rPr>
        <w:t xml:space="preserve">2019/1579 </w:t>
      </w:r>
      <w:r w:rsidR="00047612">
        <w:rPr>
          <w:noProof/>
          <w:szCs w:val="24"/>
        </w:rPr>
        <w:t>of 1</w:t>
      </w:r>
      <w:r w:rsidRPr="00C44C8F">
        <w:rPr>
          <w:noProof/>
          <w:szCs w:val="24"/>
        </w:rPr>
        <w:t>8 September 2019 (</w:t>
      </w:r>
      <w:r w:rsidR="003449B5">
        <w:rPr>
          <w:noProof/>
          <w:szCs w:val="24"/>
        </w:rPr>
        <w:t>OJ L </w:t>
      </w:r>
      <w:r w:rsidRPr="00C44C8F">
        <w:rPr>
          <w:noProof/>
          <w:szCs w:val="24"/>
        </w:rPr>
        <w:t>244, 24.9.2019,</w:t>
      </w:r>
      <w:r w:rsidR="003449B5">
        <w:rPr>
          <w:noProof/>
          <w:szCs w:val="24"/>
        </w:rPr>
        <w:t xml:space="preserve"> p. </w:t>
      </w:r>
      <w:r w:rsidRPr="00C44C8F">
        <w:rPr>
          <w:noProof/>
          <w:szCs w:val="24"/>
        </w:rPr>
        <w:t>8),</w:t>
      </w:r>
    </w:p>
    <w:p w14:paraId="57A5E634" w14:textId="77777777" w:rsidR="00B01D4B" w:rsidRPr="00C44C8F" w:rsidRDefault="00B01D4B" w:rsidP="00B01D4B">
      <w:pPr>
        <w:ind w:left="1134" w:hanging="567"/>
        <w:rPr>
          <w:noProof/>
          <w:szCs w:val="24"/>
        </w:rPr>
      </w:pPr>
    </w:p>
    <w:p w14:paraId="127D508E" w14:textId="15EC47A2"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6C880E22" w14:textId="77777777" w:rsidR="00B01D4B" w:rsidRPr="00C44C8F" w:rsidRDefault="00B01D4B" w:rsidP="00B01D4B">
      <w:pPr>
        <w:rPr>
          <w:noProof/>
          <w:szCs w:val="24"/>
        </w:rPr>
      </w:pPr>
    </w:p>
    <w:p w14:paraId="23FE2183" w14:textId="75DD46E0" w:rsidR="003449B5" w:rsidRDefault="00B01D4B" w:rsidP="00B01D4B">
      <w:pPr>
        <w:ind w:left="567" w:hanging="567"/>
        <w:rPr>
          <w:noProof/>
          <w:szCs w:val="24"/>
        </w:rPr>
      </w:pPr>
      <w:r w:rsidRPr="00C44C8F">
        <w:rPr>
          <w:noProof/>
          <w:szCs w:val="24"/>
        </w:rPr>
        <w:t>54.</w:t>
      </w:r>
      <w:r w:rsidRPr="00C44C8F">
        <w:rPr>
          <w:noProof/>
          <w:szCs w:val="24"/>
        </w:rPr>
        <w:tab/>
        <w:t>32015 D 2279: Commission Implementing Decision</w:t>
      </w:r>
      <w:r w:rsidR="00BD6AE8">
        <w:rPr>
          <w:noProof/>
          <w:szCs w:val="24"/>
        </w:rPr>
        <w:t xml:space="preserve"> (EU) </w:t>
      </w:r>
      <w:r w:rsidRPr="00C44C8F">
        <w:rPr>
          <w:noProof/>
          <w:szCs w:val="24"/>
        </w:rPr>
        <w:t xml:space="preserve">2015/2279 </w:t>
      </w:r>
      <w:r w:rsidR="00047612">
        <w:rPr>
          <w:noProof/>
          <w:szCs w:val="24"/>
        </w:rPr>
        <w:t>of 4</w:t>
      </w:r>
      <w:r w:rsidRPr="00C44C8F">
        <w:rPr>
          <w:noProof/>
          <w:szCs w:val="24"/>
        </w:rPr>
        <w:t> December 2015 authorising the placing on the market of products containing, consisting of, or produced from genetically modified maize NK603</w:t>
      </w:r>
      <w:r w:rsidR="00BD6AE8">
        <w:rPr>
          <w:noProof/>
          <w:szCs w:val="24"/>
        </w:rPr>
        <w:t> × </w:t>
      </w:r>
      <w:r w:rsidRPr="00C44C8F">
        <w:rPr>
          <w:noProof/>
          <w:szCs w:val="24"/>
        </w:rPr>
        <w:t>T25 (</w:t>
      </w:r>
      <w:r w:rsidR="00BD6AE8">
        <w:rPr>
          <w:noProof/>
          <w:szCs w:val="24"/>
        </w:rPr>
        <w:t>MON</w:t>
      </w:r>
      <w:r w:rsidR="00BD6AE8">
        <w:rPr>
          <w:noProof/>
          <w:szCs w:val="24"/>
        </w:rPr>
        <w:noBreakHyphen/>
      </w:r>
      <w:r w:rsidRPr="00C44C8F">
        <w:rPr>
          <w:noProof/>
          <w:szCs w:val="24"/>
        </w:rPr>
        <w:t>ØØ6Ø3-6</w:t>
      </w:r>
      <w:r w:rsidR="00BD6AE8">
        <w:rPr>
          <w:noProof/>
          <w:szCs w:val="24"/>
        </w:rPr>
        <w:t> × </w:t>
      </w:r>
      <w:r w:rsidRPr="00C44C8F">
        <w:rPr>
          <w:noProof/>
          <w:szCs w:val="24"/>
        </w:rPr>
        <w:t>ACS-ZMØØ3-2)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322, 8.12.2015,</w:t>
      </w:r>
      <w:r w:rsidR="003449B5">
        <w:rPr>
          <w:noProof/>
          <w:szCs w:val="24"/>
        </w:rPr>
        <w:t xml:space="preserve"> p. </w:t>
      </w:r>
      <w:r w:rsidRPr="00C44C8F">
        <w:rPr>
          <w:noProof/>
          <w:szCs w:val="24"/>
        </w:rPr>
        <w:t>58), as amended by:</w:t>
      </w:r>
    </w:p>
    <w:p w14:paraId="37070208" w14:textId="3F1F048B" w:rsidR="00B01D4B" w:rsidRPr="00C44C8F" w:rsidRDefault="00B01D4B" w:rsidP="00B01D4B">
      <w:pPr>
        <w:ind w:left="567" w:hanging="567"/>
        <w:rPr>
          <w:noProof/>
          <w:szCs w:val="24"/>
        </w:rPr>
      </w:pPr>
    </w:p>
    <w:p w14:paraId="22E5AB19" w14:textId="16730398" w:rsidR="00B01D4B" w:rsidRPr="00C44C8F" w:rsidRDefault="00B01D4B" w:rsidP="00B01D4B">
      <w:pPr>
        <w:ind w:left="1134" w:hanging="567"/>
        <w:rPr>
          <w:noProof/>
          <w:szCs w:val="24"/>
        </w:rPr>
      </w:pPr>
      <w:r w:rsidRPr="00C44C8F">
        <w:rPr>
          <w:noProof/>
          <w:szCs w:val="24"/>
        </w:rPr>
        <w:t>–</w:t>
      </w:r>
      <w:r w:rsidRPr="00C44C8F">
        <w:rPr>
          <w:noProof/>
          <w:szCs w:val="24"/>
        </w:rPr>
        <w:tab/>
        <w:t>32019 D 1579: Commission Implementing Decision</w:t>
      </w:r>
      <w:r w:rsidR="00BD6AE8">
        <w:rPr>
          <w:noProof/>
          <w:szCs w:val="24"/>
        </w:rPr>
        <w:t xml:space="preserve"> (EU) </w:t>
      </w:r>
      <w:r w:rsidRPr="00C44C8F">
        <w:rPr>
          <w:noProof/>
          <w:szCs w:val="24"/>
        </w:rPr>
        <w:t xml:space="preserve">2019/1579 </w:t>
      </w:r>
      <w:r w:rsidR="00047612">
        <w:rPr>
          <w:noProof/>
          <w:szCs w:val="24"/>
        </w:rPr>
        <w:t>of 1</w:t>
      </w:r>
      <w:r w:rsidRPr="00C44C8F">
        <w:rPr>
          <w:noProof/>
          <w:szCs w:val="24"/>
        </w:rPr>
        <w:t>8 September 2019 (</w:t>
      </w:r>
      <w:r w:rsidR="003449B5">
        <w:rPr>
          <w:noProof/>
          <w:szCs w:val="24"/>
        </w:rPr>
        <w:t>OJ L </w:t>
      </w:r>
      <w:r w:rsidRPr="00C44C8F">
        <w:rPr>
          <w:noProof/>
          <w:szCs w:val="24"/>
        </w:rPr>
        <w:t>244, 24.9.2019,</w:t>
      </w:r>
      <w:r w:rsidR="003449B5">
        <w:rPr>
          <w:noProof/>
          <w:szCs w:val="24"/>
        </w:rPr>
        <w:t xml:space="preserve"> p. </w:t>
      </w:r>
      <w:r w:rsidRPr="00C44C8F">
        <w:rPr>
          <w:noProof/>
          <w:szCs w:val="24"/>
        </w:rPr>
        <w:t>8),</w:t>
      </w:r>
    </w:p>
    <w:p w14:paraId="5FE1AEC7" w14:textId="77777777" w:rsidR="00B01D4B" w:rsidRPr="00C44C8F" w:rsidRDefault="00B01D4B" w:rsidP="00B01D4B">
      <w:pPr>
        <w:ind w:left="1134" w:hanging="567"/>
        <w:rPr>
          <w:noProof/>
          <w:szCs w:val="24"/>
        </w:rPr>
      </w:pPr>
    </w:p>
    <w:p w14:paraId="6FFAFA2E" w14:textId="01F3081B"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0A5CBA83" w14:textId="77777777" w:rsidR="00B01D4B" w:rsidRPr="00C44C8F" w:rsidRDefault="00B01D4B" w:rsidP="00B01D4B">
      <w:pPr>
        <w:rPr>
          <w:noProof/>
          <w:szCs w:val="24"/>
        </w:rPr>
      </w:pPr>
    </w:p>
    <w:p w14:paraId="3D208B58" w14:textId="030F6458" w:rsidR="003F0689" w:rsidRDefault="003F0689" w:rsidP="003A59E2">
      <w:pPr>
        <w:ind w:left="567" w:hanging="567"/>
        <w:rPr>
          <w:noProof/>
        </w:rPr>
      </w:pPr>
      <w:r>
        <w:rPr>
          <w:noProof/>
        </w:rPr>
        <w:br w:type="page"/>
      </w:r>
      <w:r w:rsidR="00B01D4B" w:rsidRPr="00C44C8F">
        <w:rPr>
          <w:noProof/>
          <w:szCs w:val="24"/>
        </w:rPr>
        <w:t>55.</w:t>
      </w:r>
      <w:r w:rsidR="00B01D4B" w:rsidRPr="00C44C8F">
        <w:rPr>
          <w:noProof/>
          <w:szCs w:val="24"/>
        </w:rPr>
        <w:tab/>
        <w:t>32015 D 2281: Commission Implementing Decision</w:t>
      </w:r>
      <w:r w:rsidR="00BD6AE8">
        <w:rPr>
          <w:noProof/>
          <w:szCs w:val="24"/>
        </w:rPr>
        <w:t xml:space="preserve"> (EU) </w:t>
      </w:r>
      <w:r w:rsidR="00B01D4B" w:rsidRPr="00C44C8F">
        <w:rPr>
          <w:noProof/>
          <w:szCs w:val="24"/>
        </w:rPr>
        <w:t xml:space="preserve">2015/2281 </w:t>
      </w:r>
      <w:r w:rsidR="00047612">
        <w:rPr>
          <w:noProof/>
          <w:szCs w:val="24"/>
        </w:rPr>
        <w:t>of 4</w:t>
      </w:r>
      <w:r w:rsidR="00B01D4B" w:rsidRPr="00C44C8F">
        <w:rPr>
          <w:noProof/>
          <w:szCs w:val="24"/>
        </w:rPr>
        <w:t xml:space="preserve"> December 2015 authorising the placing on the market of products containing, consisting of, or produced from genetically modified maize </w:t>
      </w:r>
      <w:r w:rsidR="00BD6AE8">
        <w:rPr>
          <w:noProof/>
          <w:szCs w:val="24"/>
        </w:rPr>
        <w:t>MON </w:t>
      </w:r>
      <w:r w:rsidR="00B01D4B" w:rsidRPr="00C44C8F">
        <w:rPr>
          <w:noProof/>
          <w:szCs w:val="24"/>
        </w:rPr>
        <w:t>87427 (</w:t>
      </w:r>
      <w:r w:rsidR="00BD6AE8">
        <w:rPr>
          <w:noProof/>
          <w:szCs w:val="24"/>
        </w:rPr>
        <w:t>MON</w:t>
      </w:r>
      <w:r w:rsidR="00BD6AE8">
        <w:rPr>
          <w:noProof/>
          <w:szCs w:val="24"/>
        </w:rPr>
        <w:noBreakHyphen/>
      </w:r>
      <w:r w:rsidR="00B01D4B" w:rsidRPr="00C44C8F">
        <w:rPr>
          <w:noProof/>
          <w:szCs w:val="24"/>
        </w:rPr>
        <w:t>87427-7)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322, 8.12.2015,</w:t>
      </w:r>
      <w:r w:rsidR="003449B5">
        <w:rPr>
          <w:noProof/>
          <w:szCs w:val="24"/>
        </w:rPr>
        <w:t xml:space="preserve"> p. </w:t>
      </w:r>
      <w:r w:rsidR="00B01D4B" w:rsidRPr="00C44C8F">
        <w:rPr>
          <w:noProof/>
          <w:szCs w:val="24"/>
        </w:rPr>
        <w:t>67), as amended by:</w:t>
      </w:r>
    </w:p>
    <w:p w14:paraId="405711CB" w14:textId="77777777" w:rsidR="00B01D4B" w:rsidRPr="00C44C8F" w:rsidRDefault="00B01D4B" w:rsidP="00B01D4B">
      <w:pPr>
        <w:ind w:left="567" w:hanging="567"/>
        <w:rPr>
          <w:noProof/>
          <w:szCs w:val="24"/>
        </w:rPr>
      </w:pPr>
    </w:p>
    <w:p w14:paraId="67527BA6" w14:textId="5AFDF926" w:rsidR="00B01D4B" w:rsidRPr="00C44C8F" w:rsidRDefault="00B01D4B" w:rsidP="00B01D4B">
      <w:pPr>
        <w:ind w:left="1134" w:hanging="567"/>
        <w:rPr>
          <w:noProof/>
          <w:szCs w:val="24"/>
        </w:rPr>
      </w:pPr>
      <w:r w:rsidRPr="00C44C8F">
        <w:rPr>
          <w:noProof/>
          <w:szCs w:val="24"/>
        </w:rPr>
        <w:t>–</w:t>
      </w:r>
      <w:r w:rsidRPr="00C44C8F">
        <w:rPr>
          <w:noProof/>
          <w:szCs w:val="24"/>
        </w:rPr>
        <w:tab/>
        <w:t>32019 D 1579: Commission Implementing Decision</w:t>
      </w:r>
      <w:r w:rsidR="00BD6AE8">
        <w:rPr>
          <w:noProof/>
          <w:szCs w:val="24"/>
        </w:rPr>
        <w:t xml:space="preserve"> (EU) </w:t>
      </w:r>
      <w:r w:rsidRPr="00C44C8F">
        <w:rPr>
          <w:noProof/>
          <w:szCs w:val="24"/>
        </w:rPr>
        <w:t xml:space="preserve">2019/1579 </w:t>
      </w:r>
      <w:r w:rsidR="00047612">
        <w:rPr>
          <w:noProof/>
          <w:szCs w:val="24"/>
        </w:rPr>
        <w:t>of 1</w:t>
      </w:r>
      <w:r w:rsidRPr="00C44C8F">
        <w:rPr>
          <w:noProof/>
          <w:szCs w:val="24"/>
        </w:rPr>
        <w:t>8 September 2019 (</w:t>
      </w:r>
      <w:r w:rsidR="003449B5">
        <w:rPr>
          <w:noProof/>
          <w:szCs w:val="24"/>
        </w:rPr>
        <w:t>OJ L </w:t>
      </w:r>
      <w:r w:rsidRPr="00C44C8F">
        <w:rPr>
          <w:noProof/>
          <w:szCs w:val="24"/>
        </w:rPr>
        <w:t>244, 24.9.2019,</w:t>
      </w:r>
      <w:r w:rsidR="003449B5">
        <w:rPr>
          <w:noProof/>
          <w:szCs w:val="24"/>
        </w:rPr>
        <w:t xml:space="preserve"> p. </w:t>
      </w:r>
      <w:r w:rsidRPr="00C44C8F">
        <w:rPr>
          <w:noProof/>
          <w:szCs w:val="24"/>
        </w:rPr>
        <w:t>8),</w:t>
      </w:r>
    </w:p>
    <w:p w14:paraId="625E8684" w14:textId="77777777" w:rsidR="00B01D4B" w:rsidRPr="00C44C8F" w:rsidRDefault="00B01D4B" w:rsidP="00B01D4B">
      <w:pPr>
        <w:ind w:left="567" w:hanging="567"/>
        <w:rPr>
          <w:noProof/>
          <w:szCs w:val="24"/>
        </w:rPr>
      </w:pPr>
    </w:p>
    <w:p w14:paraId="5F5B4F6A" w14:textId="6A658FC0"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4D029110" w14:textId="77777777" w:rsidR="00B01D4B" w:rsidRPr="00C44C8F" w:rsidRDefault="00B01D4B" w:rsidP="00B01D4B">
      <w:pPr>
        <w:rPr>
          <w:noProof/>
          <w:szCs w:val="24"/>
        </w:rPr>
      </w:pPr>
    </w:p>
    <w:p w14:paraId="768400CE" w14:textId="1432B2D4" w:rsidR="00B01D4B" w:rsidRPr="00C44C8F" w:rsidRDefault="00B01D4B" w:rsidP="00B01D4B">
      <w:pPr>
        <w:ind w:left="567" w:hanging="567"/>
        <w:rPr>
          <w:noProof/>
          <w:szCs w:val="24"/>
        </w:rPr>
      </w:pPr>
      <w:r w:rsidRPr="00C44C8F">
        <w:rPr>
          <w:noProof/>
          <w:szCs w:val="24"/>
        </w:rPr>
        <w:t>56.</w:t>
      </w:r>
      <w:r w:rsidRPr="00C44C8F">
        <w:rPr>
          <w:noProof/>
          <w:szCs w:val="24"/>
        </w:rPr>
        <w:tab/>
        <w:t>32016 D 0087: Commission Implementing Decision</w:t>
      </w:r>
      <w:r w:rsidR="00BD6AE8">
        <w:rPr>
          <w:noProof/>
          <w:szCs w:val="24"/>
        </w:rPr>
        <w:t xml:space="preserve"> (EU) </w:t>
      </w:r>
      <w:r w:rsidRPr="00C44C8F">
        <w:rPr>
          <w:noProof/>
          <w:szCs w:val="24"/>
        </w:rPr>
        <w:t xml:space="preserve">2016/87 </w:t>
      </w:r>
      <w:r w:rsidR="00047612">
        <w:rPr>
          <w:noProof/>
          <w:szCs w:val="24"/>
        </w:rPr>
        <w:t>of 2</w:t>
      </w:r>
      <w:r w:rsidRPr="00C44C8F">
        <w:rPr>
          <w:noProof/>
          <w:szCs w:val="24"/>
        </w:rPr>
        <w:t xml:space="preserve">2 January 2016 on the withdrawal from the market of existing products derived from </w:t>
      </w:r>
      <w:r w:rsidR="00BD6AE8">
        <w:rPr>
          <w:noProof/>
          <w:szCs w:val="24"/>
        </w:rPr>
        <w:t>MON </w:t>
      </w:r>
      <w:r w:rsidRPr="00C44C8F">
        <w:rPr>
          <w:noProof/>
          <w:szCs w:val="24"/>
        </w:rPr>
        <w:t>863 (</w:t>
      </w:r>
      <w:r w:rsidR="00BD6AE8">
        <w:rPr>
          <w:noProof/>
          <w:szCs w:val="24"/>
        </w:rPr>
        <w:t>MON</w:t>
      </w:r>
      <w:r w:rsidR="00BD6AE8">
        <w:rPr>
          <w:noProof/>
          <w:szCs w:val="24"/>
        </w:rPr>
        <w:noBreakHyphen/>
      </w:r>
      <w:r w:rsidRPr="00C44C8F">
        <w:rPr>
          <w:noProof/>
          <w:szCs w:val="24"/>
        </w:rPr>
        <w:t>ØØ863-5) and repealing Decisions 2010/139/EU, 2010/140/EU, 2010/141/EU authorising the placing on the market of products containing, consisting of, or produced from genetically modified maize MON863×MON810×NK603 (</w:t>
      </w:r>
      <w:r w:rsidR="00BD6AE8">
        <w:rPr>
          <w:noProof/>
          <w:szCs w:val="24"/>
        </w:rPr>
        <w:t>MON</w:t>
      </w:r>
      <w:r w:rsidR="00BD6AE8">
        <w:rPr>
          <w:noProof/>
          <w:szCs w:val="24"/>
        </w:rPr>
        <w:noBreakHyphen/>
      </w:r>
      <w:r w:rsidRPr="00C44C8F">
        <w:rPr>
          <w:noProof/>
          <w:szCs w:val="24"/>
        </w:rPr>
        <w:t>ØØ863-5×</w:t>
      </w:r>
      <w:r w:rsidR="00BD6AE8">
        <w:rPr>
          <w:noProof/>
          <w:szCs w:val="24"/>
        </w:rPr>
        <w:t>MON</w:t>
      </w:r>
      <w:r w:rsidR="00BD6AE8">
        <w:rPr>
          <w:noProof/>
          <w:szCs w:val="24"/>
        </w:rPr>
        <w:noBreakHyphen/>
      </w:r>
      <w:r w:rsidRPr="00C44C8F">
        <w:rPr>
          <w:noProof/>
          <w:szCs w:val="24"/>
        </w:rPr>
        <w:t>ØØ81Ø-6×</w:t>
      </w:r>
      <w:r w:rsidR="00BD6AE8">
        <w:rPr>
          <w:noProof/>
          <w:szCs w:val="24"/>
        </w:rPr>
        <w:t>MON</w:t>
      </w:r>
      <w:r w:rsidR="00BD6AE8">
        <w:rPr>
          <w:noProof/>
          <w:szCs w:val="24"/>
        </w:rPr>
        <w:noBreakHyphen/>
      </w:r>
      <w:r w:rsidRPr="00C44C8F">
        <w:rPr>
          <w:noProof/>
          <w:szCs w:val="24"/>
        </w:rPr>
        <w:t>ØØ6Ø3-6), MON863×MON810 (</w:t>
      </w:r>
      <w:r w:rsidR="00BD6AE8">
        <w:rPr>
          <w:noProof/>
          <w:szCs w:val="24"/>
        </w:rPr>
        <w:t>MON</w:t>
      </w:r>
      <w:r w:rsidR="00BD6AE8">
        <w:rPr>
          <w:noProof/>
          <w:szCs w:val="24"/>
        </w:rPr>
        <w:noBreakHyphen/>
      </w:r>
      <w:r w:rsidRPr="00C44C8F">
        <w:rPr>
          <w:noProof/>
          <w:szCs w:val="24"/>
        </w:rPr>
        <w:t>ØØ863-5×</w:t>
      </w:r>
      <w:r w:rsidR="00BD6AE8">
        <w:rPr>
          <w:noProof/>
          <w:szCs w:val="24"/>
        </w:rPr>
        <w:t>MON</w:t>
      </w:r>
      <w:r w:rsidR="00BD6AE8">
        <w:rPr>
          <w:noProof/>
          <w:szCs w:val="24"/>
        </w:rPr>
        <w:noBreakHyphen/>
      </w:r>
      <w:r w:rsidRPr="00C44C8F">
        <w:rPr>
          <w:noProof/>
          <w:szCs w:val="24"/>
        </w:rPr>
        <w:t>ØØ81Ø-6) and MON863×NK603 (</w:t>
      </w:r>
      <w:r w:rsidR="00BD6AE8">
        <w:rPr>
          <w:noProof/>
          <w:szCs w:val="24"/>
        </w:rPr>
        <w:t>MON</w:t>
      </w:r>
      <w:r w:rsidR="00BD6AE8">
        <w:rPr>
          <w:noProof/>
          <w:szCs w:val="24"/>
        </w:rPr>
        <w:noBreakHyphen/>
      </w:r>
      <w:r w:rsidRPr="00C44C8F">
        <w:rPr>
          <w:noProof/>
          <w:szCs w:val="24"/>
        </w:rPr>
        <w:t>ØØ863-5×</w:t>
      </w:r>
      <w:r w:rsidR="00BD6AE8">
        <w:rPr>
          <w:noProof/>
          <w:szCs w:val="24"/>
        </w:rPr>
        <w:t>MON</w:t>
      </w:r>
      <w:r w:rsidR="00BD6AE8">
        <w:rPr>
          <w:noProof/>
          <w:szCs w:val="24"/>
        </w:rPr>
        <w:noBreakHyphen/>
      </w:r>
      <w:r w:rsidRPr="00C44C8F">
        <w:rPr>
          <w:noProof/>
          <w:szCs w:val="24"/>
        </w:rPr>
        <w:t>ØØ6Ø3-6)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17, 26.1.2016,</w:t>
      </w:r>
      <w:r w:rsidR="003449B5">
        <w:rPr>
          <w:noProof/>
          <w:szCs w:val="24"/>
        </w:rPr>
        <w:t xml:space="preserve"> p. </w:t>
      </w:r>
      <w:r w:rsidRPr="00C44C8F">
        <w:rPr>
          <w:noProof/>
          <w:szCs w:val="24"/>
        </w:rPr>
        <w:t>14).</w:t>
      </w:r>
    </w:p>
    <w:p w14:paraId="411FD18D" w14:textId="77777777" w:rsidR="00B01D4B" w:rsidRPr="00C44C8F" w:rsidRDefault="00B01D4B" w:rsidP="00B01D4B">
      <w:pPr>
        <w:rPr>
          <w:noProof/>
          <w:szCs w:val="24"/>
        </w:rPr>
      </w:pPr>
    </w:p>
    <w:p w14:paraId="7CB6EBA8" w14:textId="2DFE0E8A" w:rsidR="00B01D4B" w:rsidRPr="00C44C8F" w:rsidRDefault="00B01D4B" w:rsidP="00B01D4B">
      <w:pPr>
        <w:ind w:left="567" w:hanging="567"/>
        <w:rPr>
          <w:noProof/>
          <w:szCs w:val="24"/>
        </w:rPr>
      </w:pPr>
      <w:r w:rsidRPr="00C44C8F">
        <w:rPr>
          <w:noProof/>
          <w:szCs w:val="24"/>
        </w:rPr>
        <w:t>57.</w:t>
      </w:r>
      <w:r w:rsidRPr="00C44C8F">
        <w:rPr>
          <w:noProof/>
          <w:szCs w:val="24"/>
        </w:rPr>
        <w:tab/>
        <w:t>32016 D 1215: Commission Implementing Decision</w:t>
      </w:r>
      <w:r w:rsidR="00BD6AE8">
        <w:rPr>
          <w:noProof/>
          <w:szCs w:val="24"/>
        </w:rPr>
        <w:t xml:space="preserve"> (EU) </w:t>
      </w:r>
      <w:r w:rsidRPr="00C44C8F">
        <w:rPr>
          <w:noProof/>
          <w:szCs w:val="24"/>
        </w:rPr>
        <w:t xml:space="preserve">2016/1215 </w:t>
      </w:r>
      <w:r w:rsidR="00047612">
        <w:rPr>
          <w:noProof/>
          <w:szCs w:val="24"/>
        </w:rPr>
        <w:t>of 2</w:t>
      </w:r>
      <w:r w:rsidRPr="00C44C8F">
        <w:rPr>
          <w:noProof/>
          <w:szCs w:val="24"/>
        </w:rPr>
        <w:t>2 July 2016 authorising the placing on the market of products containing, consisting of, or produced from genetically modified soybean FG72 (MST-FGØ72-2)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199, 26.7.2016,</w:t>
      </w:r>
      <w:r w:rsidR="003449B5">
        <w:rPr>
          <w:noProof/>
          <w:szCs w:val="24"/>
        </w:rPr>
        <w:t xml:space="preserve"> p. </w:t>
      </w:r>
      <w:r w:rsidRPr="00C44C8F">
        <w:rPr>
          <w:noProof/>
          <w:szCs w:val="24"/>
        </w:rPr>
        <w:t>16).</w:t>
      </w:r>
    </w:p>
    <w:p w14:paraId="107B7948" w14:textId="77777777" w:rsidR="00B01D4B" w:rsidRPr="00C44C8F" w:rsidRDefault="00B01D4B" w:rsidP="00B01D4B">
      <w:pPr>
        <w:rPr>
          <w:noProof/>
          <w:szCs w:val="24"/>
        </w:rPr>
      </w:pPr>
    </w:p>
    <w:p w14:paraId="248E800B" w14:textId="0B4B1865" w:rsidR="003F0689" w:rsidRDefault="003F0689" w:rsidP="003A59E2">
      <w:pPr>
        <w:ind w:left="567" w:hanging="567"/>
        <w:rPr>
          <w:noProof/>
        </w:rPr>
      </w:pPr>
      <w:r>
        <w:rPr>
          <w:noProof/>
        </w:rPr>
        <w:br w:type="page"/>
      </w:r>
      <w:r w:rsidR="00B01D4B" w:rsidRPr="00C44C8F">
        <w:rPr>
          <w:noProof/>
          <w:szCs w:val="24"/>
        </w:rPr>
        <w:t>58.</w:t>
      </w:r>
      <w:r w:rsidR="00B01D4B" w:rsidRPr="00C44C8F">
        <w:rPr>
          <w:noProof/>
          <w:szCs w:val="24"/>
        </w:rPr>
        <w:tab/>
        <w:t>32016 D 1216: Commission Implementing Decision</w:t>
      </w:r>
      <w:r w:rsidR="00BD6AE8">
        <w:rPr>
          <w:noProof/>
          <w:szCs w:val="24"/>
        </w:rPr>
        <w:t xml:space="preserve"> (EU) </w:t>
      </w:r>
      <w:r w:rsidR="00B01D4B" w:rsidRPr="00C44C8F">
        <w:rPr>
          <w:noProof/>
          <w:szCs w:val="24"/>
        </w:rPr>
        <w:t xml:space="preserve">2016/1216 </w:t>
      </w:r>
      <w:r w:rsidR="00047612">
        <w:rPr>
          <w:noProof/>
          <w:szCs w:val="24"/>
        </w:rPr>
        <w:t>of 2</w:t>
      </w:r>
      <w:r w:rsidR="00B01D4B" w:rsidRPr="00C44C8F">
        <w:rPr>
          <w:noProof/>
          <w:szCs w:val="24"/>
        </w:rPr>
        <w:t xml:space="preserve">2 July 2016 authorising the placing on the market of products containing, consisting of, or produced from genetically modified soybean </w:t>
      </w:r>
      <w:r w:rsidR="00BD6AE8">
        <w:rPr>
          <w:noProof/>
          <w:szCs w:val="24"/>
        </w:rPr>
        <w:t>MON </w:t>
      </w:r>
      <w:r w:rsidR="00B01D4B" w:rsidRPr="00C44C8F">
        <w:rPr>
          <w:noProof/>
          <w:szCs w:val="24"/>
        </w:rPr>
        <w:t>87708</w:t>
      </w:r>
      <w:r w:rsidR="00BD6AE8">
        <w:rPr>
          <w:noProof/>
          <w:szCs w:val="24"/>
        </w:rPr>
        <w:t> × MON </w:t>
      </w:r>
      <w:r w:rsidR="00B01D4B" w:rsidRPr="00C44C8F">
        <w:rPr>
          <w:noProof/>
          <w:szCs w:val="24"/>
        </w:rPr>
        <w:t>89788 (</w:t>
      </w:r>
      <w:r w:rsidR="00BD6AE8">
        <w:rPr>
          <w:noProof/>
          <w:szCs w:val="24"/>
        </w:rPr>
        <w:t>MON</w:t>
      </w:r>
      <w:r w:rsidR="00BD6AE8">
        <w:rPr>
          <w:noProof/>
          <w:szCs w:val="24"/>
        </w:rPr>
        <w:noBreakHyphen/>
      </w:r>
      <w:r w:rsidR="00B01D4B" w:rsidRPr="00C44C8F">
        <w:rPr>
          <w:noProof/>
          <w:szCs w:val="24"/>
        </w:rPr>
        <w:t>877Ø8-9</w:t>
      </w:r>
      <w:r w:rsidR="00BD6AE8">
        <w:rPr>
          <w:noProof/>
          <w:szCs w:val="24"/>
        </w:rPr>
        <w:t> × MON</w:t>
      </w:r>
      <w:r w:rsidR="00BD6AE8">
        <w:rPr>
          <w:noProof/>
          <w:szCs w:val="24"/>
        </w:rPr>
        <w:noBreakHyphen/>
      </w:r>
      <w:r w:rsidR="00B01D4B" w:rsidRPr="00C44C8F">
        <w:rPr>
          <w:noProof/>
          <w:szCs w:val="24"/>
        </w:rPr>
        <w:t>89788-1)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199, 26.7.2016,</w:t>
      </w:r>
      <w:r w:rsidR="003449B5">
        <w:rPr>
          <w:noProof/>
          <w:szCs w:val="24"/>
        </w:rPr>
        <w:t xml:space="preserve"> p. </w:t>
      </w:r>
      <w:r w:rsidR="00B01D4B" w:rsidRPr="00C44C8F">
        <w:rPr>
          <w:noProof/>
          <w:szCs w:val="24"/>
        </w:rPr>
        <w:t>22), as amended by:</w:t>
      </w:r>
    </w:p>
    <w:p w14:paraId="2DBB6968" w14:textId="67587056" w:rsidR="00B01D4B" w:rsidRPr="00C44C8F" w:rsidRDefault="00B01D4B" w:rsidP="00B01D4B">
      <w:pPr>
        <w:ind w:left="567" w:hanging="567"/>
        <w:rPr>
          <w:noProof/>
          <w:szCs w:val="24"/>
        </w:rPr>
      </w:pPr>
    </w:p>
    <w:p w14:paraId="09C7777A" w14:textId="5E9F2055" w:rsidR="00B01D4B" w:rsidRPr="00C44C8F" w:rsidRDefault="00B01D4B" w:rsidP="00B01D4B">
      <w:pPr>
        <w:ind w:left="1134" w:hanging="567"/>
        <w:rPr>
          <w:noProof/>
          <w:szCs w:val="24"/>
        </w:rPr>
      </w:pPr>
      <w:r w:rsidRPr="00C44C8F">
        <w:rPr>
          <w:noProof/>
          <w:szCs w:val="24"/>
        </w:rPr>
        <w:t>–</w:t>
      </w:r>
      <w:r w:rsidRPr="00C44C8F">
        <w:rPr>
          <w:noProof/>
          <w:szCs w:val="24"/>
        </w:rPr>
        <w:tab/>
        <w:t>32019 D 1579: Commission Implementing Decision</w:t>
      </w:r>
      <w:r w:rsidR="00BD6AE8">
        <w:rPr>
          <w:noProof/>
          <w:szCs w:val="24"/>
        </w:rPr>
        <w:t xml:space="preserve"> (EU) </w:t>
      </w:r>
      <w:r w:rsidRPr="00C44C8F">
        <w:rPr>
          <w:noProof/>
          <w:szCs w:val="24"/>
        </w:rPr>
        <w:t xml:space="preserve">2019/1579 </w:t>
      </w:r>
      <w:r w:rsidR="00047612">
        <w:rPr>
          <w:noProof/>
          <w:szCs w:val="24"/>
        </w:rPr>
        <w:t>of 1</w:t>
      </w:r>
      <w:r w:rsidRPr="00C44C8F">
        <w:rPr>
          <w:noProof/>
          <w:szCs w:val="24"/>
        </w:rPr>
        <w:t>8 September 2019 (</w:t>
      </w:r>
      <w:r w:rsidR="003449B5">
        <w:rPr>
          <w:noProof/>
          <w:szCs w:val="24"/>
        </w:rPr>
        <w:t>OJ L </w:t>
      </w:r>
      <w:r w:rsidRPr="00C44C8F">
        <w:rPr>
          <w:noProof/>
          <w:szCs w:val="24"/>
        </w:rPr>
        <w:t>244, 24.9.2019,</w:t>
      </w:r>
      <w:r w:rsidR="003449B5">
        <w:rPr>
          <w:noProof/>
          <w:szCs w:val="24"/>
        </w:rPr>
        <w:t xml:space="preserve"> p. </w:t>
      </w:r>
      <w:r w:rsidRPr="00C44C8F">
        <w:rPr>
          <w:noProof/>
          <w:szCs w:val="24"/>
        </w:rPr>
        <w:t>8),</w:t>
      </w:r>
    </w:p>
    <w:p w14:paraId="443F3BBE" w14:textId="77777777" w:rsidR="00B01D4B" w:rsidRPr="00C44C8F" w:rsidRDefault="00B01D4B" w:rsidP="00B01D4B">
      <w:pPr>
        <w:ind w:left="567" w:hanging="567"/>
        <w:rPr>
          <w:noProof/>
          <w:szCs w:val="24"/>
        </w:rPr>
      </w:pPr>
    </w:p>
    <w:p w14:paraId="48E3B93F" w14:textId="688F5CC0"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63467BD4" w14:textId="77777777" w:rsidR="00B01D4B" w:rsidRPr="00C44C8F" w:rsidRDefault="00B01D4B" w:rsidP="00B01D4B">
      <w:pPr>
        <w:rPr>
          <w:noProof/>
          <w:szCs w:val="24"/>
        </w:rPr>
      </w:pPr>
    </w:p>
    <w:p w14:paraId="7F75AFD9" w14:textId="5000327F" w:rsidR="003449B5" w:rsidRDefault="00B01D4B" w:rsidP="00B01D4B">
      <w:pPr>
        <w:ind w:left="567" w:hanging="567"/>
        <w:rPr>
          <w:noProof/>
          <w:szCs w:val="24"/>
        </w:rPr>
      </w:pPr>
      <w:r w:rsidRPr="00C44C8F">
        <w:rPr>
          <w:noProof/>
          <w:szCs w:val="24"/>
        </w:rPr>
        <w:t>59.</w:t>
      </w:r>
      <w:r w:rsidRPr="00C44C8F">
        <w:rPr>
          <w:noProof/>
          <w:szCs w:val="24"/>
        </w:rPr>
        <w:tab/>
        <w:t>32016 D 1217: Commission Implementing Decision</w:t>
      </w:r>
      <w:r w:rsidR="00BD6AE8">
        <w:rPr>
          <w:noProof/>
          <w:szCs w:val="24"/>
        </w:rPr>
        <w:t xml:space="preserve"> (EU) </w:t>
      </w:r>
      <w:r w:rsidRPr="00C44C8F">
        <w:rPr>
          <w:noProof/>
          <w:szCs w:val="24"/>
        </w:rPr>
        <w:t xml:space="preserve">2016/1217 </w:t>
      </w:r>
      <w:r w:rsidR="00047612">
        <w:rPr>
          <w:noProof/>
          <w:szCs w:val="24"/>
        </w:rPr>
        <w:t>of 2</w:t>
      </w:r>
      <w:r w:rsidRPr="00C44C8F">
        <w:rPr>
          <w:noProof/>
          <w:szCs w:val="24"/>
        </w:rPr>
        <w:t xml:space="preserve">2 July 2016 authorising the placing on the market of products containing, consisting of, or produced from genetically modified soybean </w:t>
      </w:r>
      <w:r w:rsidR="00BD6AE8">
        <w:rPr>
          <w:noProof/>
          <w:szCs w:val="24"/>
        </w:rPr>
        <w:t>MON </w:t>
      </w:r>
      <w:r w:rsidRPr="00C44C8F">
        <w:rPr>
          <w:noProof/>
          <w:szCs w:val="24"/>
        </w:rPr>
        <w:t>87705</w:t>
      </w:r>
      <w:r w:rsidR="00BD6AE8">
        <w:rPr>
          <w:noProof/>
          <w:szCs w:val="24"/>
        </w:rPr>
        <w:t> × MON </w:t>
      </w:r>
      <w:r w:rsidRPr="00C44C8F">
        <w:rPr>
          <w:noProof/>
          <w:szCs w:val="24"/>
        </w:rPr>
        <w:t>89788 (</w:t>
      </w:r>
      <w:r w:rsidR="00BD6AE8">
        <w:rPr>
          <w:noProof/>
          <w:szCs w:val="24"/>
        </w:rPr>
        <w:t>MON</w:t>
      </w:r>
      <w:r w:rsidR="00BD6AE8">
        <w:rPr>
          <w:noProof/>
          <w:szCs w:val="24"/>
        </w:rPr>
        <w:noBreakHyphen/>
      </w:r>
      <w:r w:rsidRPr="00C44C8F">
        <w:rPr>
          <w:noProof/>
          <w:szCs w:val="24"/>
        </w:rPr>
        <w:t>877Ø5-6</w:t>
      </w:r>
      <w:r w:rsidR="00BD6AE8">
        <w:rPr>
          <w:noProof/>
          <w:szCs w:val="24"/>
        </w:rPr>
        <w:t> × MON</w:t>
      </w:r>
      <w:r w:rsidR="00BD6AE8">
        <w:rPr>
          <w:noProof/>
          <w:szCs w:val="24"/>
        </w:rPr>
        <w:noBreakHyphen/>
      </w:r>
      <w:r w:rsidRPr="00C44C8F">
        <w:rPr>
          <w:noProof/>
          <w:szCs w:val="24"/>
        </w:rPr>
        <w:t>89788-1)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199, 26.7.2016,</w:t>
      </w:r>
      <w:r w:rsidR="003449B5">
        <w:rPr>
          <w:noProof/>
          <w:szCs w:val="24"/>
        </w:rPr>
        <w:t xml:space="preserve"> p. </w:t>
      </w:r>
      <w:r w:rsidRPr="00C44C8F">
        <w:rPr>
          <w:noProof/>
          <w:szCs w:val="24"/>
        </w:rPr>
        <w:t>28), as amended by:</w:t>
      </w:r>
    </w:p>
    <w:p w14:paraId="5BF3A599" w14:textId="4591A50D" w:rsidR="00B01D4B" w:rsidRPr="00C44C8F" w:rsidRDefault="00B01D4B" w:rsidP="00B01D4B">
      <w:pPr>
        <w:ind w:left="567" w:hanging="567"/>
        <w:rPr>
          <w:noProof/>
          <w:szCs w:val="24"/>
        </w:rPr>
      </w:pPr>
    </w:p>
    <w:p w14:paraId="2D24BFB1" w14:textId="3DE98867" w:rsidR="00B01D4B" w:rsidRPr="00C44C8F" w:rsidRDefault="00B01D4B" w:rsidP="00B01D4B">
      <w:pPr>
        <w:ind w:left="1134" w:hanging="567"/>
        <w:rPr>
          <w:noProof/>
          <w:szCs w:val="24"/>
        </w:rPr>
      </w:pPr>
      <w:r w:rsidRPr="00C44C8F">
        <w:rPr>
          <w:noProof/>
          <w:szCs w:val="24"/>
        </w:rPr>
        <w:t>–</w:t>
      </w:r>
      <w:r w:rsidRPr="00C44C8F">
        <w:rPr>
          <w:noProof/>
          <w:szCs w:val="24"/>
        </w:rPr>
        <w:tab/>
        <w:t>32019 D 1579: Commission Implementing Decision</w:t>
      </w:r>
      <w:r w:rsidR="00BD6AE8">
        <w:rPr>
          <w:noProof/>
          <w:szCs w:val="24"/>
        </w:rPr>
        <w:t xml:space="preserve"> (EU) </w:t>
      </w:r>
      <w:r w:rsidRPr="00C44C8F">
        <w:rPr>
          <w:noProof/>
          <w:szCs w:val="24"/>
        </w:rPr>
        <w:t xml:space="preserve">2019/1579 </w:t>
      </w:r>
      <w:r w:rsidR="00047612">
        <w:rPr>
          <w:noProof/>
          <w:szCs w:val="24"/>
        </w:rPr>
        <w:t>of 1</w:t>
      </w:r>
      <w:r w:rsidRPr="00C44C8F">
        <w:rPr>
          <w:noProof/>
          <w:szCs w:val="24"/>
        </w:rPr>
        <w:t>8 September 2019 (</w:t>
      </w:r>
      <w:r w:rsidR="003449B5">
        <w:rPr>
          <w:noProof/>
          <w:szCs w:val="24"/>
        </w:rPr>
        <w:t>OJ L </w:t>
      </w:r>
      <w:r w:rsidRPr="00C44C8F">
        <w:rPr>
          <w:noProof/>
          <w:szCs w:val="24"/>
        </w:rPr>
        <w:t>244, 24.9.2019,</w:t>
      </w:r>
      <w:r w:rsidR="003449B5">
        <w:rPr>
          <w:noProof/>
          <w:szCs w:val="24"/>
        </w:rPr>
        <w:t xml:space="preserve"> p. </w:t>
      </w:r>
      <w:r w:rsidRPr="00C44C8F">
        <w:rPr>
          <w:noProof/>
          <w:szCs w:val="24"/>
        </w:rPr>
        <w:t>8),</w:t>
      </w:r>
    </w:p>
    <w:p w14:paraId="75DAAC5C" w14:textId="77777777" w:rsidR="00B01D4B" w:rsidRPr="00C44C8F" w:rsidRDefault="00B01D4B" w:rsidP="00B01D4B">
      <w:pPr>
        <w:ind w:left="567" w:hanging="567"/>
        <w:rPr>
          <w:noProof/>
          <w:szCs w:val="24"/>
        </w:rPr>
      </w:pPr>
    </w:p>
    <w:p w14:paraId="61133510" w14:textId="23FA0E08"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38E79987" w14:textId="77777777" w:rsidR="00B01D4B" w:rsidRPr="00C44C8F" w:rsidRDefault="00B01D4B" w:rsidP="00B01D4B">
      <w:pPr>
        <w:rPr>
          <w:noProof/>
          <w:szCs w:val="24"/>
        </w:rPr>
      </w:pPr>
    </w:p>
    <w:p w14:paraId="09D2EE01" w14:textId="4F80B00C" w:rsidR="003F0689" w:rsidRDefault="003F0689" w:rsidP="003A59E2">
      <w:pPr>
        <w:ind w:left="567" w:hanging="567"/>
        <w:rPr>
          <w:noProof/>
        </w:rPr>
      </w:pPr>
      <w:r>
        <w:rPr>
          <w:noProof/>
        </w:rPr>
        <w:br w:type="page"/>
      </w:r>
      <w:r w:rsidR="00B01D4B" w:rsidRPr="00C44C8F">
        <w:rPr>
          <w:noProof/>
          <w:szCs w:val="24"/>
        </w:rPr>
        <w:t>60.</w:t>
      </w:r>
      <w:r w:rsidR="00B01D4B" w:rsidRPr="00C44C8F">
        <w:rPr>
          <w:noProof/>
          <w:szCs w:val="24"/>
        </w:rPr>
        <w:tab/>
        <w:t>32016 D 1685: Commission Implementing Decision</w:t>
      </w:r>
      <w:r w:rsidR="00BD6AE8">
        <w:rPr>
          <w:noProof/>
          <w:szCs w:val="24"/>
        </w:rPr>
        <w:t xml:space="preserve"> (EU) </w:t>
      </w:r>
      <w:r w:rsidR="00B01D4B" w:rsidRPr="00C44C8F">
        <w:rPr>
          <w:noProof/>
          <w:szCs w:val="24"/>
        </w:rPr>
        <w:t xml:space="preserve">2016/1685 </w:t>
      </w:r>
      <w:r w:rsidR="00047612">
        <w:rPr>
          <w:noProof/>
          <w:szCs w:val="24"/>
        </w:rPr>
        <w:t>of 1</w:t>
      </w:r>
      <w:r w:rsidR="00B01D4B" w:rsidRPr="00C44C8F">
        <w:rPr>
          <w:noProof/>
          <w:szCs w:val="24"/>
        </w:rPr>
        <w:t>6 September 2016 authorising the placing on the market of products containing, consisting of, or produced from genetically modified maize Bt11</w:t>
      </w:r>
      <w:r w:rsidR="00BD6AE8">
        <w:rPr>
          <w:noProof/>
          <w:szCs w:val="24"/>
        </w:rPr>
        <w:t> × </w:t>
      </w:r>
      <w:r w:rsidR="00B01D4B" w:rsidRPr="00C44C8F">
        <w:rPr>
          <w:noProof/>
          <w:szCs w:val="24"/>
        </w:rPr>
        <w:t>MIR162</w:t>
      </w:r>
      <w:r w:rsidR="00BD6AE8">
        <w:rPr>
          <w:noProof/>
          <w:szCs w:val="24"/>
        </w:rPr>
        <w:t> × </w:t>
      </w:r>
      <w:r w:rsidR="00B01D4B" w:rsidRPr="00C44C8F">
        <w:rPr>
          <w:noProof/>
          <w:szCs w:val="24"/>
        </w:rPr>
        <w:t>MIR604</w:t>
      </w:r>
      <w:r w:rsidR="00BD6AE8">
        <w:rPr>
          <w:noProof/>
          <w:szCs w:val="24"/>
        </w:rPr>
        <w:t> × </w:t>
      </w:r>
      <w:r w:rsidR="00B01D4B" w:rsidRPr="00C44C8F">
        <w:rPr>
          <w:noProof/>
          <w:szCs w:val="24"/>
        </w:rPr>
        <w:t>GA21, and genetically modified maizes combining two or three of the events Bt11, MIR162, MIR604 and GA21, and repealing Decisions 2010/426/EU, 2011/892/EU, 2011/893/EU and 2011/894/EU (</w:t>
      </w:r>
      <w:r w:rsidR="003449B5">
        <w:rPr>
          <w:noProof/>
          <w:szCs w:val="24"/>
        </w:rPr>
        <w:t>OJ L </w:t>
      </w:r>
      <w:r w:rsidR="00B01D4B" w:rsidRPr="00C44C8F">
        <w:rPr>
          <w:noProof/>
          <w:szCs w:val="24"/>
        </w:rPr>
        <w:t>254, 20.9.2016,</w:t>
      </w:r>
      <w:r w:rsidR="003449B5">
        <w:rPr>
          <w:noProof/>
          <w:szCs w:val="24"/>
        </w:rPr>
        <w:t xml:space="preserve"> p. </w:t>
      </w:r>
      <w:r w:rsidR="00B01D4B" w:rsidRPr="00C44C8F">
        <w:rPr>
          <w:noProof/>
          <w:szCs w:val="24"/>
        </w:rPr>
        <w:t>22), as amended by:</w:t>
      </w:r>
    </w:p>
    <w:p w14:paraId="73D23A2D" w14:textId="60E806A6" w:rsidR="00B01D4B" w:rsidRPr="00C44C8F" w:rsidRDefault="00B01D4B" w:rsidP="00B01D4B">
      <w:pPr>
        <w:rPr>
          <w:noProof/>
          <w:szCs w:val="24"/>
        </w:rPr>
      </w:pPr>
    </w:p>
    <w:p w14:paraId="630ED68B" w14:textId="585B8757" w:rsidR="00B01D4B" w:rsidRPr="00C44C8F" w:rsidRDefault="00B01D4B" w:rsidP="00B01D4B">
      <w:pPr>
        <w:ind w:left="1134" w:hanging="567"/>
        <w:rPr>
          <w:noProof/>
          <w:szCs w:val="24"/>
        </w:rPr>
      </w:pPr>
      <w:r w:rsidRPr="00C44C8F">
        <w:rPr>
          <w:noProof/>
          <w:szCs w:val="24"/>
        </w:rPr>
        <w:t>–</w:t>
      </w:r>
      <w:r w:rsidRPr="00C44C8F">
        <w:rPr>
          <w:noProof/>
          <w:szCs w:val="24"/>
        </w:rPr>
        <w:tab/>
        <w:t>32019 D 0060: Commission Implementing Decision</w:t>
      </w:r>
      <w:r w:rsidR="00BD6AE8">
        <w:rPr>
          <w:noProof/>
          <w:szCs w:val="24"/>
        </w:rPr>
        <w:t xml:space="preserve"> (EU) </w:t>
      </w:r>
      <w:r w:rsidRPr="00C44C8F">
        <w:rPr>
          <w:noProof/>
          <w:szCs w:val="24"/>
        </w:rPr>
        <w:t xml:space="preserve">2019/60 </w:t>
      </w:r>
      <w:r w:rsidR="00047612">
        <w:rPr>
          <w:noProof/>
          <w:szCs w:val="24"/>
        </w:rPr>
        <w:t>of 1</w:t>
      </w:r>
      <w:r w:rsidRPr="00C44C8F">
        <w:rPr>
          <w:noProof/>
          <w:szCs w:val="24"/>
        </w:rPr>
        <w:t>1 January 2019 (</w:t>
      </w:r>
      <w:r w:rsidR="003449B5">
        <w:rPr>
          <w:noProof/>
          <w:szCs w:val="24"/>
        </w:rPr>
        <w:t>OJ L </w:t>
      </w:r>
      <w:r w:rsidRPr="00C44C8F">
        <w:rPr>
          <w:noProof/>
          <w:szCs w:val="24"/>
        </w:rPr>
        <w:t>12, 15.1.2019,</w:t>
      </w:r>
      <w:r w:rsidR="003449B5">
        <w:rPr>
          <w:noProof/>
          <w:szCs w:val="24"/>
        </w:rPr>
        <w:t xml:space="preserve"> p. </w:t>
      </w:r>
      <w:r w:rsidRPr="00C44C8F">
        <w:rPr>
          <w:noProof/>
          <w:szCs w:val="24"/>
        </w:rPr>
        <w:t>31).</w:t>
      </w:r>
    </w:p>
    <w:p w14:paraId="4B49789F" w14:textId="77777777" w:rsidR="00B01D4B" w:rsidRPr="00C44C8F" w:rsidRDefault="00B01D4B" w:rsidP="00B01D4B">
      <w:pPr>
        <w:rPr>
          <w:noProof/>
          <w:szCs w:val="24"/>
        </w:rPr>
      </w:pPr>
    </w:p>
    <w:p w14:paraId="3A0576A0" w14:textId="2D5CE85B" w:rsidR="003449B5" w:rsidRDefault="00B01D4B" w:rsidP="00B01D4B">
      <w:pPr>
        <w:ind w:left="567" w:hanging="567"/>
        <w:rPr>
          <w:noProof/>
          <w:szCs w:val="24"/>
        </w:rPr>
      </w:pPr>
      <w:r w:rsidRPr="00C44C8F">
        <w:rPr>
          <w:noProof/>
          <w:szCs w:val="24"/>
        </w:rPr>
        <w:t>61.</w:t>
      </w:r>
      <w:r w:rsidRPr="00C44C8F">
        <w:rPr>
          <w:noProof/>
          <w:szCs w:val="24"/>
        </w:rPr>
        <w:tab/>
        <w:t>32017 D 1207: Commission Implementing Decision</w:t>
      </w:r>
      <w:r w:rsidR="00BD6AE8">
        <w:rPr>
          <w:noProof/>
          <w:szCs w:val="24"/>
        </w:rPr>
        <w:t xml:space="preserve"> (EU) </w:t>
      </w:r>
      <w:r w:rsidRPr="00C44C8F">
        <w:rPr>
          <w:noProof/>
          <w:szCs w:val="24"/>
        </w:rPr>
        <w:t xml:space="preserve">2017/1207 </w:t>
      </w:r>
      <w:r w:rsidR="00047612">
        <w:rPr>
          <w:noProof/>
          <w:szCs w:val="24"/>
        </w:rPr>
        <w:t>of 4</w:t>
      </w:r>
      <w:r w:rsidRPr="00C44C8F">
        <w:rPr>
          <w:noProof/>
          <w:szCs w:val="24"/>
        </w:rPr>
        <w:t xml:space="preserve"> July 2017 renewing the authorisation for the placing on the market of genetically modified maize </w:t>
      </w:r>
      <w:r w:rsidR="00BD6AE8">
        <w:rPr>
          <w:noProof/>
          <w:szCs w:val="24"/>
        </w:rPr>
        <w:t>MON </w:t>
      </w:r>
      <w:r w:rsidRPr="00C44C8F">
        <w:rPr>
          <w:noProof/>
          <w:szCs w:val="24"/>
        </w:rPr>
        <w:t>810 (</w:t>
      </w:r>
      <w:r w:rsidR="00BD6AE8">
        <w:rPr>
          <w:noProof/>
          <w:szCs w:val="24"/>
        </w:rPr>
        <w:t>MON</w:t>
      </w:r>
      <w:r w:rsidR="00BD6AE8">
        <w:rPr>
          <w:noProof/>
          <w:szCs w:val="24"/>
        </w:rPr>
        <w:noBreakHyphen/>
      </w:r>
      <w:r w:rsidRPr="00C44C8F">
        <w:rPr>
          <w:noProof/>
          <w:szCs w:val="24"/>
        </w:rPr>
        <w:t>ØØ81Ø-6) products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173, 6.7.2017,</w:t>
      </w:r>
      <w:r w:rsidR="003449B5">
        <w:rPr>
          <w:noProof/>
          <w:szCs w:val="24"/>
        </w:rPr>
        <w:t xml:space="preserve"> p. </w:t>
      </w:r>
      <w:r w:rsidRPr="00C44C8F">
        <w:rPr>
          <w:noProof/>
          <w:szCs w:val="24"/>
        </w:rPr>
        <w:t>18), as amended by:</w:t>
      </w:r>
    </w:p>
    <w:p w14:paraId="4EBBF077" w14:textId="71B7FA2D" w:rsidR="00B01D4B" w:rsidRPr="00C44C8F" w:rsidRDefault="00B01D4B" w:rsidP="00B01D4B">
      <w:pPr>
        <w:rPr>
          <w:noProof/>
          <w:szCs w:val="24"/>
        </w:rPr>
      </w:pPr>
    </w:p>
    <w:p w14:paraId="1B04EA89" w14:textId="7618A495" w:rsidR="00B01D4B" w:rsidRPr="00C44C8F" w:rsidRDefault="00B01D4B" w:rsidP="00B01D4B">
      <w:pPr>
        <w:ind w:left="1134" w:hanging="567"/>
        <w:rPr>
          <w:noProof/>
          <w:szCs w:val="24"/>
        </w:rPr>
      </w:pPr>
      <w:r w:rsidRPr="00C44C8F">
        <w:rPr>
          <w:noProof/>
          <w:szCs w:val="24"/>
        </w:rPr>
        <w:t>–</w:t>
      </w:r>
      <w:r w:rsidRPr="00C44C8F">
        <w:rPr>
          <w:noProof/>
          <w:szCs w:val="24"/>
        </w:rPr>
        <w:tab/>
        <w:t>32019 D 1579: Commission Implementing Decision</w:t>
      </w:r>
      <w:r w:rsidR="00BD6AE8">
        <w:rPr>
          <w:noProof/>
          <w:szCs w:val="24"/>
        </w:rPr>
        <w:t xml:space="preserve"> (EU) </w:t>
      </w:r>
      <w:r w:rsidRPr="00C44C8F">
        <w:rPr>
          <w:noProof/>
          <w:szCs w:val="24"/>
        </w:rPr>
        <w:t xml:space="preserve">2019/1579 </w:t>
      </w:r>
      <w:r w:rsidR="00047612">
        <w:rPr>
          <w:noProof/>
          <w:szCs w:val="24"/>
        </w:rPr>
        <w:t>of 1</w:t>
      </w:r>
      <w:r w:rsidRPr="00C44C8F">
        <w:rPr>
          <w:noProof/>
          <w:szCs w:val="24"/>
        </w:rPr>
        <w:t>8 September 2019 (</w:t>
      </w:r>
      <w:r w:rsidR="003449B5">
        <w:rPr>
          <w:noProof/>
          <w:szCs w:val="24"/>
        </w:rPr>
        <w:t>OJ L </w:t>
      </w:r>
      <w:r w:rsidRPr="00C44C8F">
        <w:rPr>
          <w:noProof/>
          <w:szCs w:val="24"/>
        </w:rPr>
        <w:t>244, 24.9.2019,</w:t>
      </w:r>
      <w:r w:rsidR="003449B5">
        <w:rPr>
          <w:noProof/>
          <w:szCs w:val="24"/>
        </w:rPr>
        <w:t xml:space="preserve"> p. </w:t>
      </w:r>
      <w:r w:rsidRPr="00C44C8F">
        <w:rPr>
          <w:noProof/>
          <w:szCs w:val="24"/>
        </w:rPr>
        <w:t>8),</w:t>
      </w:r>
    </w:p>
    <w:p w14:paraId="26A6536D" w14:textId="77777777" w:rsidR="00B01D4B" w:rsidRPr="00C44C8F" w:rsidRDefault="00B01D4B" w:rsidP="00B01D4B">
      <w:pPr>
        <w:ind w:left="567" w:hanging="567"/>
        <w:rPr>
          <w:noProof/>
          <w:szCs w:val="24"/>
        </w:rPr>
      </w:pPr>
    </w:p>
    <w:p w14:paraId="55DB4547" w14:textId="7D15C823"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57FD95F9" w14:textId="77777777" w:rsidR="00B01D4B" w:rsidRPr="00C44C8F" w:rsidRDefault="00B01D4B" w:rsidP="00B01D4B">
      <w:pPr>
        <w:rPr>
          <w:noProof/>
          <w:szCs w:val="24"/>
        </w:rPr>
      </w:pPr>
    </w:p>
    <w:p w14:paraId="366F61DA" w14:textId="2AE6F7F8" w:rsidR="00B01D4B" w:rsidRPr="00C44C8F" w:rsidRDefault="00B01D4B" w:rsidP="00B01D4B">
      <w:pPr>
        <w:ind w:left="567" w:hanging="567"/>
        <w:rPr>
          <w:noProof/>
          <w:szCs w:val="24"/>
        </w:rPr>
      </w:pPr>
      <w:r w:rsidRPr="00C44C8F">
        <w:rPr>
          <w:noProof/>
          <w:szCs w:val="24"/>
        </w:rPr>
        <w:t>62.</w:t>
      </w:r>
      <w:r w:rsidRPr="00C44C8F">
        <w:rPr>
          <w:noProof/>
          <w:szCs w:val="24"/>
        </w:rPr>
        <w:tab/>
        <w:t>32017 D 1208: Commission Implementing Decision</w:t>
      </w:r>
      <w:r w:rsidR="00BD6AE8">
        <w:rPr>
          <w:noProof/>
          <w:szCs w:val="24"/>
        </w:rPr>
        <w:t xml:space="preserve"> (EU) </w:t>
      </w:r>
      <w:r w:rsidRPr="00C44C8F">
        <w:rPr>
          <w:noProof/>
          <w:szCs w:val="24"/>
        </w:rPr>
        <w:t xml:space="preserve">2017/1208 </w:t>
      </w:r>
      <w:r w:rsidR="00047612">
        <w:rPr>
          <w:noProof/>
          <w:szCs w:val="24"/>
        </w:rPr>
        <w:t>of 4</w:t>
      </w:r>
      <w:r w:rsidRPr="00C44C8F">
        <w:rPr>
          <w:noProof/>
          <w:szCs w:val="24"/>
        </w:rPr>
        <w:t> July 2017 authorising the placing on the market of products containing, consisting of, or produced from genetically modified cotton GHB119 (BCS-GHØØ5-8) pursuant to Regulation</w:t>
      </w:r>
      <w:r w:rsidR="00BD6AE8">
        <w:rPr>
          <w:noProof/>
          <w:szCs w:val="24"/>
        </w:rPr>
        <w:t xml:space="preserve"> (EC) </w:t>
      </w:r>
      <w:r w:rsidR="00F54F60">
        <w:rPr>
          <w:noProof/>
          <w:szCs w:val="24"/>
        </w:rPr>
        <w:t>No 1</w:t>
      </w:r>
      <w:r w:rsidRPr="00C44C8F">
        <w:rPr>
          <w:noProof/>
          <w:szCs w:val="24"/>
        </w:rPr>
        <w:t>829/2003 of the European Parliament and of the Council on genetically modified food and feed (</w:t>
      </w:r>
      <w:r w:rsidR="003449B5">
        <w:rPr>
          <w:noProof/>
          <w:szCs w:val="24"/>
        </w:rPr>
        <w:t>OJ L </w:t>
      </w:r>
      <w:r w:rsidRPr="00C44C8F">
        <w:rPr>
          <w:noProof/>
          <w:szCs w:val="24"/>
        </w:rPr>
        <w:t>173, 6.7.2017,</w:t>
      </w:r>
      <w:r w:rsidR="003449B5">
        <w:rPr>
          <w:noProof/>
          <w:szCs w:val="24"/>
        </w:rPr>
        <w:t xml:space="preserve"> p. </w:t>
      </w:r>
      <w:r w:rsidRPr="00C44C8F">
        <w:rPr>
          <w:noProof/>
          <w:szCs w:val="24"/>
        </w:rPr>
        <w:t>23).</w:t>
      </w:r>
    </w:p>
    <w:p w14:paraId="6A09AD5A" w14:textId="77777777" w:rsidR="00B01D4B" w:rsidRPr="00C44C8F" w:rsidRDefault="00B01D4B" w:rsidP="00B01D4B">
      <w:pPr>
        <w:rPr>
          <w:noProof/>
          <w:szCs w:val="24"/>
        </w:rPr>
      </w:pPr>
    </w:p>
    <w:p w14:paraId="7C016531" w14:textId="62812B06" w:rsidR="003F0689" w:rsidRDefault="003F0689" w:rsidP="003A59E2">
      <w:pPr>
        <w:ind w:left="567" w:hanging="567"/>
        <w:rPr>
          <w:noProof/>
        </w:rPr>
      </w:pPr>
      <w:r>
        <w:rPr>
          <w:noProof/>
        </w:rPr>
        <w:br w:type="page"/>
      </w:r>
      <w:r w:rsidR="00B01D4B" w:rsidRPr="00C44C8F">
        <w:rPr>
          <w:noProof/>
          <w:szCs w:val="24"/>
        </w:rPr>
        <w:t>63.</w:t>
      </w:r>
      <w:r w:rsidR="00B01D4B" w:rsidRPr="00C44C8F">
        <w:rPr>
          <w:noProof/>
          <w:szCs w:val="24"/>
        </w:rPr>
        <w:tab/>
        <w:t>32017 D 1209: Commission Implementing Decision</w:t>
      </w:r>
      <w:r w:rsidR="00BD6AE8">
        <w:rPr>
          <w:noProof/>
          <w:szCs w:val="24"/>
        </w:rPr>
        <w:t xml:space="preserve"> (EU) </w:t>
      </w:r>
      <w:r w:rsidR="00B01D4B" w:rsidRPr="00C44C8F">
        <w:rPr>
          <w:noProof/>
          <w:szCs w:val="24"/>
        </w:rPr>
        <w:t xml:space="preserve">2017/1209 </w:t>
      </w:r>
      <w:r w:rsidR="00047612">
        <w:rPr>
          <w:noProof/>
          <w:szCs w:val="24"/>
        </w:rPr>
        <w:t>of 4</w:t>
      </w:r>
      <w:r w:rsidR="00B01D4B" w:rsidRPr="00C44C8F">
        <w:rPr>
          <w:noProof/>
          <w:szCs w:val="24"/>
        </w:rPr>
        <w:t> July 2017 authorising the placing on the market of products containing, consisting of, or produced from genetically modified maize Bt11</w:t>
      </w:r>
      <w:r w:rsidR="00BD6AE8">
        <w:rPr>
          <w:noProof/>
          <w:szCs w:val="24"/>
        </w:rPr>
        <w:t> × </w:t>
      </w:r>
      <w:r w:rsidR="00B01D4B" w:rsidRPr="00C44C8F">
        <w:rPr>
          <w:noProof/>
          <w:szCs w:val="24"/>
        </w:rPr>
        <w:t>59122</w:t>
      </w:r>
      <w:r w:rsidR="00BD6AE8">
        <w:rPr>
          <w:noProof/>
          <w:szCs w:val="24"/>
        </w:rPr>
        <w:t> × </w:t>
      </w:r>
      <w:r w:rsidR="00B01D4B" w:rsidRPr="00C44C8F">
        <w:rPr>
          <w:noProof/>
          <w:szCs w:val="24"/>
        </w:rPr>
        <w:t>MIR604</w:t>
      </w:r>
      <w:r w:rsidR="00BD6AE8">
        <w:rPr>
          <w:noProof/>
          <w:szCs w:val="24"/>
        </w:rPr>
        <w:t> × </w:t>
      </w:r>
      <w:r w:rsidR="00B01D4B" w:rsidRPr="00C44C8F">
        <w:rPr>
          <w:noProof/>
          <w:szCs w:val="24"/>
        </w:rPr>
        <w:t>1507</w:t>
      </w:r>
      <w:r w:rsidR="00BD6AE8">
        <w:rPr>
          <w:noProof/>
          <w:szCs w:val="24"/>
        </w:rPr>
        <w:t> × </w:t>
      </w:r>
      <w:r w:rsidR="00B01D4B" w:rsidRPr="00C44C8F">
        <w:rPr>
          <w:noProof/>
          <w:szCs w:val="24"/>
        </w:rPr>
        <w:t>GA21, and genetically modified maize combining two, three or four of the events Bt11, 59122, MIR604, 1507 and GA21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on genetically modified food and feed (</w:t>
      </w:r>
      <w:r w:rsidR="003449B5">
        <w:rPr>
          <w:noProof/>
          <w:szCs w:val="24"/>
        </w:rPr>
        <w:t>OJ L </w:t>
      </w:r>
      <w:r w:rsidR="00B01D4B" w:rsidRPr="00C44C8F">
        <w:rPr>
          <w:noProof/>
          <w:szCs w:val="24"/>
        </w:rPr>
        <w:t>173, 6.7.2017,</w:t>
      </w:r>
      <w:r w:rsidR="003449B5">
        <w:rPr>
          <w:noProof/>
          <w:szCs w:val="24"/>
        </w:rPr>
        <w:t xml:space="preserve"> p. </w:t>
      </w:r>
      <w:r w:rsidR="00B01D4B" w:rsidRPr="00C44C8F">
        <w:rPr>
          <w:noProof/>
          <w:szCs w:val="24"/>
        </w:rPr>
        <w:t>28).</w:t>
      </w:r>
    </w:p>
    <w:p w14:paraId="531995D0" w14:textId="77777777" w:rsidR="00B01D4B" w:rsidRPr="00C44C8F" w:rsidRDefault="00B01D4B" w:rsidP="00B01D4B">
      <w:pPr>
        <w:ind w:left="567" w:hanging="567"/>
        <w:rPr>
          <w:noProof/>
          <w:szCs w:val="24"/>
        </w:rPr>
      </w:pPr>
    </w:p>
    <w:p w14:paraId="0EF5E649" w14:textId="3822D87D" w:rsidR="003449B5" w:rsidRDefault="00B01D4B" w:rsidP="00B01D4B">
      <w:pPr>
        <w:ind w:left="567" w:hanging="567"/>
        <w:rPr>
          <w:noProof/>
          <w:szCs w:val="24"/>
        </w:rPr>
      </w:pPr>
      <w:r w:rsidRPr="00C44C8F">
        <w:rPr>
          <w:noProof/>
          <w:szCs w:val="24"/>
        </w:rPr>
        <w:t>64.</w:t>
      </w:r>
      <w:r w:rsidRPr="00C44C8F">
        <w:rPr>
          <w:noProof/>
          <w:szCs w:val="24"/>
        </w:rPr>
        <w:tab/>
        <w:t>32017 D 1211: Commission Implementing Decision</w:t>
      </w:r>
      <w:r w:rsidR="00BD6AE8">
        <w:rPr>
          <w:noProof/>
          <w:szCs w:val="24"/>
        </w:rPr>
        <w:t xml:space="preserve"> (EU) </w:t>
      </w:r>
      <w:r w:rsidRPr="00C44C8F">
        <w:rPr>
          <w:noProof/>
          <w:szCs w:val="24"/>
        </w:rPr>
        <w:t xml:space="preserve">2017/1211 </w:t>
      </w:r>
      <w:r w:rsidR="00047612">
        <w:rPr>
          <w:noProof/>
          <w:szCs w:val="24"/>
        </w:rPr>
        <w:t>of 4</w:t>
      </w:r>
      <w:r w:rsidRPr="00C44C8F">
        <w:rPr>
          <w:noProof/>
          <w:szCs w:val="24"/>
        </w:rPr>
        <w:t> July 2017 authorising the placing on the market of products containing, consisting of, or produced from genetically modified cotton 281-24-236</w:t>
      </w:r>
      <w:r w:rsidR="00BD6AE8">
        <w:rPr>
          <w:noProof/>
          <w:szCs w:val="24"/>
        </w:rPr>
        <w:t> × </w:t>
      </w:r>
      <w:r w:rsidRPr="00C44C8F">
        <w:rPr>
          <w:noProof/>
          <w:szCs w:val="24"/>
        </w:rPr>
        <w:t>3006-210-23</w:t>
      </w:r>
      <w:r w:rsidR="00BD6AE8">
        <w:rPr>
          <w:noProof/>
          <w:szCs w:val="24"/>
        </w:rPr>
        <w:t> × MON </w:t>
      </w:r>
      <w:r w:rsidRPr="00C44C8F">
        <w:rPr>
          <w:noProof/>
          <w:szCs w:val="24"/>
        </w:rPr>
        <w:t>88913 (DAS</w:t>
      </w:r>
      <w:r w:rsidR="00BC4BDB">
        <w:rPr>
          <w:noProof/>
          <w:szCs w:val="24"/>
        </w:rPr>
        <w:noBreakHyphen/>
      </w:r>
      <w:r w:rsidRPr="00C44C8F">
        <w:rPr>
          <w:noProof/>
          <w:szCs w:val="24"/>
        </w:rPr>
        <w:t>24236</w:t>
      </w:r>
      <w:r w:rsidR="00BC4BDB">
        <w:rPr>
          <w:noProof/>
          <w:szCs w:val="24"/>
        </w:rPr>
        <w:noBreakHyphen/>
      </w:r>
      <w:r w:rsidRPr="00C44C8F">
        <w:rPr>
          <w:noProof/>
          <w:szCs w:val="24"/>
        </w:rPr>
        <w:t>5</w:t>
      </w:r>
      <w:r w:rsidR="00BD6AE8">
        <w:rPr>
          <w:noProof/>
          <w:szCs w:val="24"/>
        </w:rPr>
        <w:t> × </w:t>
      </w:r>
      <w:r w:rsidRPr="00C44C8F">
        <w:rPr>
          <w:noProof/>
          <w:szCs w:val="24"/>
        </w:rPr>
        <w:t>DAS-21Ø23-5</w:t>
      </w:r>
      <w:r w:rsidR="00BD6AE8">
        <w:rPr>
          <w:noProof/>
          <w:szCs w:val="24"/>
        </w:rPr>
        <w:t> × MON</w:t>
      </w:r>
      <w:r w:rsidR="00BD6AE8">
        <w:rPr>
          <w:noProof/>
          <w:szCs w:val="24"/>
        </w:rPr>
        <w:noBreakHyphen/>
      </w:r>
      <w:r w:rsidRPr="00C44C8F">
        <w:rPr>
          <w:noProof/>
          <w:szCs w:val="24"/>
        </w:rPr>
        <w:t>88913-8)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173, 6.7.2017,</w:t>
      </w:r>
      <w:r w:rsidR="003449B5">
        <w:rPr>
          <w:noProof/>
          <w:szCs w:val="24"/>
        </w:rPr>
        <w:t xml:space="preserve"> p. </w:t>
      </w:r>
      <w:r w:rsidRPr="00C44C8F">
        <w:rPr>
          <w:noProof/>
          <w:szCs w:val="24"/>
        </w:rPr>
        <w:t>38), as amended by:</w:t>
      </w:r>
    </w:p>
    <w:p w14:paraId="4FC11129" w14:textId="7EA4AFB6" w:rsidR="00B01D4B" w:rsidRPr="00C44C8F" w:rsidRDefault="00B01D4B" w:rsidP="00B01D4B">
      <w:pPr>
        <w:ind w:left="567" w:hanging="567"/>
        <w:rPr>
          <w:noProof/>
          <w:szCs w:val="24"/>
        </w:rPr>
      </w:pPr>
    </w:p>
    <w:p w14:paraId="5A114757" w14:textId="1AFD0C25" w:rsidR="003449B5" w:rsidRDefault="00B01D4B" w:rsidP="00B01D4B">
      <w:pPr>
        <w:ind w:left="1134" w:hanging="567"/>
        <w:rPr>
          <w:noProof/>
          <w:szCs w:val="24"/>
        </w:rPr>
      </w:pPr>
      <w:r w:rsidRPr="00C44C8F">
        <w:rPr>
          <w:noProof/>
          <w:szCs w:val="24"/>
        </w:rPr>
        <w:t>–</w:t>
      </w:r>
      <w:r w:rsidRPr="00C44C8F">
        <w:rPr>
          <w:noProof/>
          <w:szCs w:val="24"/>
        </w:rPr>
        <w:tab/>
        <w:t>32019 D 0239: Commission Implementing Decision</w:t>
      </w:r>
      <w:r w:rsidR="00BD6AE8">
        <w:rPr>
          <w:noProof/>
          <w:szCs w:val="24"/>
        </w:rPr>
        <w:t xml:space="preserve"> (EU) </w:t>
      </w:r>
      <w:r w:rsidRPr="00C44C8F">
        <w:rPr>
          <w:noProof/>
          <w:szCs w:val="24"/>
        </w:rPr>
        <w:t xml:space="preserve">2019/239 </w:t>
      </w:r>
      <w:r w:rsidR="00047612">
        <w:rPr>
          <w:noProof/>
          <w:szCs w:val="24"/>
        </w:rPr>
        <w:t>of 6</w:t>
      </w:r>
      <w:r w:rsidRPr="00C44C8F">
        <w:rPr>
          <w:noProof/>
          <w:szCs w:val="24"/>
        </w:rPr>
        <w:t> February 2019 (</w:t>
      </w:r>
      <w:r w:rsidR="003449B5">
        <w:rPr>
          <w:noProof/>
          <w:szCs w:val="24"/>
        </w:rPr>
        <w:t>OJ L </w:t>
      </w:r>
      <w:r w:rsidRPr="00C44C8F">
        <w:rPr>
          <w:noProof/>
          <w:szCs w:val="24"/>
        </w:rPr>
        <w:t>39, 11.2.2019,</w:t>
      </w:r>
      <w:r w:rsidR="003449B5">
        <w:rPr>
          <w:noProof/>
          <w:szCs w:val="24"/>
        </w:rPr>
        <w:t xml:space="preserve"> p. </w:t>
      </w:r>
      <w:r w:rsidRPr="00C44C8F">
        <w:rPr>
          <w:noProof/>
          <w:szCs w:val="24"/>
        </w:rPr>
        <w:t>7),</w:t>
      </w:r>
    </w:p>
    <w:p w14:paraId="1837705F" w14:textId="0A903A17" w:rsidR="00B01D4B" w:rsidRPr="00C44C8F" w:rsidRDefault="00B01D4B" w:rsidP="00B01D4B">
      <w:pPr>
        <w:ind w:left="1134" w:hanging="567"/>
        <w:rPr>
          <w:noProof/>
          <w:szCs w:val="24"/>
        </w:rPr>
      </w:pPr>
    </w:p>
    <w:p w14:paraId="21DEA3E3" w14:textId="2992AE03" w:rsidR="00B01D4B" w:rsidRPr="00C44C8F" w:rsidRDefault="00B01D4B" w:rsidP="00B01D4B">
      <w:pPr>
        <w:ind w:left="1134" w:hanging="567"/>
        <w:rPr>
          <w:noProof/>
          <w:szCs w:val="24"/>
        </w:rPr>
      </w:pPr>
      <w:r w:rsidRPr="00C44C8F">
        <w:rPr>
          <w:noProof/>
          <w:szCs w:val="24"/>
        </w:rPr>
        <w:t>–</w:t>
      </w:r>
      <w:r w:rsidRPr="00C44C8F">
        <w:rPr>
          <w:noProof/>
          <w:szCs w:val="24"/>
        </w:rPr>
        <w:tab/>
        <w:t>32021 D 1161: Commission Implementing Decision</w:t>
      </w:r>
      <w:r w:rsidR="00BD6AE8">
        <w:rPr>
          <w:noProof/>
          <w:szCs w:val="24"/>
        </w:rPr>
        <w:t xml:space="preserve"> (EU) </w:t>
      </w:r>
      <w:r w:rsidRPr="00C44C8F">
        <w:rPr>
          <w:noProof/>
          <w:szCs w:val="24"/>
        </w:rPr>
        <w:t xml:space="preserve">2021/1161 </w:t>
      </w:r>
      <w:r w:rsidR="00047612">
        <w:rPr>
          <w:noProof/>
          <w:szCs w:val="24"/>
        </w:rPr>
        <w:t>of 1</w:t>
      </w:r>
      <w:r w:rsidRPr="00C44C8F">
        <w:rPr>
          <w:noProof/>
          <w:szCs w:val="24"/>
        </w:rPr>
        <w:t>3 July 2021 (</w:t>
      </w:r>
      <w:r w:rsidR="003449B5">
        <w:rPr>
          <w:noProof/>
          <w:szCs w:val="24"/>
        </w:rPr>
        <w:t>OJ L </w:t>
      </w:r>
      <w:r w:rsidRPr="00C44C8F">
        <w:rPr>
          <w:noProof/>
          <w:szCs w:val="24"/>
        </w:rPr>
        <w:t>252, 15.7.2021,</w:t>
      </w:r>
      <w:r w:rsidR="003449B5">
        <w:rPr>
          <w:noProof/>
          <w:szCs w:val="24"/>
        </w:rPr>
        <w:t xml:space="preserve"> p. </w:t>
      </w:r>
      <w:r w:rsidRPr="00C44C8F">
        <w:rPr>
          <w:noProof/>
          <w:szCs w:val="24"/>
        </w:rPr>
        <w:t>1).</w:t>
      </w:r>
    </w:p>
    <w:p w14:paraId="7541F7DB" w14:textId="77777777" w:rsidR="00B01D4B" w:rsidRPr="00C44C8F" w:rsidRDefault="00B01D4B" w:rsidP="00B01D4B">
      <w:pPr>
        <w:rPr>
          <w:noProof/>
          <w:szCs w:val="24"/>
        </w:rPr>
      </w:pPr>
    </w:p>
    <w:p w14:paraId="3F6C437B" w14:textId="4DE1C473" w:rsidR="003449B5" w:rsidRDefault="00B01D4B" w:rsidP="00B01D4B">
      <w:pPr>
        <w:ind w:left="567" w:hanging="567"/>
        <w:rPr>
          <w:noProof/>
          <w:szCs w:val="24"/>
        </w:rPr>
      </w:pPr>
      <w:r w:rsidRPr="00C44C8F">
        <w:rPr>
          <w:noProof/>
          <w:szCs w:val="24"/>
        </w:rPr>
        <w:t>65.</w:t>
      </w:r>
      <w:r w:rsidRPr="00C44C8F">
        <w:rPr>
          <w:noProof/>
          <w:szCs w:val="24"/>
        </w:rPr>
        <w:tab/>
        <w:t>32017 D 1212: Commission Implementing Decision</w:t>
      </w:r>
      <w:r w:rsidR="00BD6AE8">
        <w:rPr>
          <w:noProof/>
          <w:szCs w:val="24"/>
        </w:rPr>
        <w:t xml:space="preserve"> (EU) </w:t>
      </w:r>
      <w:r w:rsidRPr="00C44C8F">
        <w:rPr>
          <w:noProof/>
          <w:szCs w:val="24"/>
        </w:rPr>
        <w:t xml:space="preserve">2017/1212 </w:t>
      </w:r>
      <w:r w:rsidR="00047612">
        <w:rPr>
          <w:noProof/>
          <w:szCs w:val="24"/>
        </w:rPr>
        <w:t>of 4</w:t>
      </w:r>
      <w:r w:rsidRPr="00C44C8F">
        <w:rPr>
          <w:noProof/>
          <w:szCs w:val="24"/>
        </w:rPr>
        <w:t> July 2017 authorising the placing on the market of products containing, consisting of, or produced from genetically modified maize DAS-40278-9, pursuant to Regulation</w:t>
      </w:r>
      <w:r w:rsidR="00BD6AE8">
        <w:rPr>
          <w:noProof/>
          <w:szCs w:val="24"/>
        </w:rPr>
        <w:t xml:space="preserve"> (EC) </w:t>
      </w:r>
      <w:r w:rsidR="00F54F60">
        <w:rPr>
          <w:noProof/>
          <w:szCs w:val="24"/>
        </w:rPr>
        <w:t>No 1</w:t>
      </w:r>
      <w:r w:rsidRPr="00C44C8F">
        <w:rPr>
          <w:noProof/>
          <w:szCs w:val="24"/>
        </w:rPr>
        <w:t>829/2003 of the European parliament and of the Council on genetically modified food and feed (</w:t>
      </w:r>
      <w:r w:rsidR="003449B5">
        <w:rPr>
          <w:noProof/>
          <w:szCs w:val="24"/>
        </w:rPr>
        <w:t>OJ L </w:t>
      </w:r>
      <w:r w:rsidRPr="00C44C8F">
        <w:rPr>
          <w:noProof/>
          <w:szCs w:val="24"/>
        </w:rPr>
        <w:t>173, 6.7.2017,</w:t>
      </w:r>
      <w:r w:rsidR="003449B5">
        <w:rPr>
          <w:noProof/>
          <w:szCs w:val="24"/>
        </w:rPr>
        <w:t xml:space="preserve"> p. </w:t>
      </w:r>
      <w:r w:rsidRPr="00C44C8F">
        <w:rPr>
          <w:noProof/>
          <w:szCs w:val="24"/>
        </w:rPr>
        <w:t>43), as amended by:</w:t>
      </w:r>
    </w:p>
    <w:p w14:paraId="518B4E29" w14:textId="63EABD47" w:rsidR="00B01D4B" w:rsidRPr="00C44C8F" w:rsidRDefault="00B01D4B" w:rsidP="00B01D4B">
      <w:pPr>
        <w:ind w:left="567" w:hanging="567"/>
        <w:rPr>
          <w:noProof/>
          <w:szCs w:val="24"/>
        </w:rPr>
      </w:pPr>
    </w:p>
    <w:p w14:paraId="68425661" w14:textId="200CF2D3" w:rsidR="00B01D4B" w:rsidRPr="00C44C8F" w:rsidRDefault="00B01D4B" w:rsidP="00B01D4B">
      <w:pPr>
        <w:ind w:left="1134" w:hanging="567"/>
        <w:rPr>
          <w:noProof/>
          <w:szCs w:val="24"/>
        </w:rPr>
      </w:pPr>
      <w:r w:rsidRPr="00C44C8F">
        <w:rPr>
          <w:noProof/>
          <w:szCs w:val="24"/>
        </w:rPr>
        <w:t>–</w:t>
      </w:r>
      <w:r w:rsidRPr="00C44C8F">
        <w:rPr>
          <w:noProof/>
          <w:szCs w:val="24"/>
        </w:rPr>
        <w:tab/>
        <w:t>32019 D 0239: Commission Implementing Decision</w:t>
      </w:r>
      <w:r w:rsidR="00BD6AE8">
        <w:rPr>
          <w:noProof/>
          <w:szCs w:val="24"/>
        </w:rPr>
        <w:t xml:space="preserve"> (EU) </w:t>
      </w:r>
      <w:r w:rsidRPr="00C44C8F">
        <w:rPr>
          <w:noProof/>
          <w:szCs w:val="24"/>
        </w:rPr>
        <w:t xml:space="preserve">2019/239 </w:t>
      </w:r>
      <w:r w:rsidR="00047612">
        <w:rPr>
          <w:noProof/>
          <w:szCs w:val="24"/>
        </w:rPr>
        <w:t>of 6</w:t>
      </w:r>
      <w:r w:rsidRPr="00C44C8F">
        <w:rPr>
          <w:noProof/>
          <w:szCs w:val="24"/>
        </w:rPr>
        <w:t> February 2019 (</w:t>
      </w:r>
      <w:r w:rsidR="003449B5">
        <w:rPr>
          <w:noProof/>
          <w:szCs w:val="24"/>
        </w:rPr>
        <w:t>OJ L </w:t>
      </w:r>
      <w:r w:rsidRPr="00C44C8F">
        <w:rPr>
          <w:noProof/>
          <w:szCs w:val="24"/>
        </w:rPr>
        <w:t>39, 11.2.2019,</w:t>
      </w:r>
      <w:r w:rsidR="003449B5">
        <w:rPr>
          <w:noProof/>
          <w:szCs w:val="24"/>
        </w:rPr>
        <w:t xml:space="preserve"> p. </w:t>
      </w:r>
      <w:r w:rsidRPr="00C44C8F">
        <w:rPr>
          <w:noProof/>
          <w:szCs w:val="24"/>
        </w:rPr>
        <w:t>7),</w:t>
      </w:r>
    </w:p>
    <w:p w14:paraId="53F8BF1F" w14:textId="77777777" w:rsidR="00B01D4B" w:rsidRPr="00C44C8F" w:rsidRDefault="00B01D4B" w:rsidP="00B01D4B">
      <w:pPr>
        <w:ind w:left="1134" w:hanging="567"/>
        <w:rPr>
          <w:noProof/>
          <w:szCs w:val="24"/>
        </w:rPr>
      </w:pPr>
    </w:p>
    <w:p w14:paraId="5C93F7EB" w14:textId="2758685F"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32021 D 1161: Commission Implementing Decision</w:t>
      </w:r>
      <w:r w:rsidR="00BD6AE8">
        <w:rPr>
          <w:noProof/>
          <w:szCs w:val="24"/>
        </w:rPr>
        <w:t xml:space="preserve"> (EU) </w:t>
      </w:r>
      <w:r w:rsidR="00B01D4B" w:rsidRPr="00C44C8F">
        <w:rPr>
          <w:noProof/>
          <w:szCs w:val="24"/>
        </w:rPr>
        <w:t xml:space="preserve">2021/1161 </w:t>
      </w:r>
      <w:r w:rsidR="00047612">
        <w:rPr>
          <w:noProof/>
          <w:szCs w:val="24"/>
        </w:rPr>
        <w:t>of 1</w:t>
      </w:r>
      <w:r w:rsidR="00B01D4B" w:rsidRPr="00C44C8F">
        <w:rPr>
          <w:noProof/>
          <w:szCs w:val="24"/>
        </w:rPr>
        <w:t>3 July 2021 (</w:t>
      </w:r>
      <w:r w:rsidR="003449B5">
        <w:rPr>
          <w:noProof/>
          <w:szCs w:val="24"/>
        </w:rPr>
        <w:t>OJ L </w:t>
      </w:r>
      <w:r w:rsidR="00B01D4B" w:rsidRPr="00C44C8F">
        <w:rPr>
          <w:noProof/>
          <w:szCs w:val="24"/>
        </w:rPr>
        <w:t>252, 15.7.2021,</w:t>
      </w:r>
      <w:r w:rsidR="003449B5">
        <w:rPr>
          <w:noProof/>
          <w:szCs w:val="24"/>
        </w:rPr>
        <w:t xml:space="preserve"> p. </w:t>
      </w:r>
      <w:r w:rsidR="00B01D4B" w:rsidRPr="00C44C8F">
        <w:rPr>
          <w:noProof/>
          <w:szCs w:val="24"/>
        </w:rPr>
        <w:t>1).</w:t>
      </w:r>
    </w:p>
    <w:p w14:paraId="15E5A24E" w14:textId="77777777" w:rsidR="00B01D4B" w:rsidRPr="00C44C8F" w:rsidRDefault="00B01D4B" w:rsidP="00B01D4B">
      <w:pPr>
        <w:rPr>
          <w:noProof/>
          <w:szCs w:val="24"/>
        </w:rPr>
      </w:pPr>
    </w:p>
    <w:p w14:paraId="4F07BBF9" w14:textId="72DF9744" w:rsidR="003449B5" w:rsidRDefault="00B01D4B" w:rsidP="00B01D4B">
      <w:pPr>
        <w:ind w:left="567" w:hanging="567"/>
        <w:rPr>
          <w:noProof/>
          <w:szCs w:val="24"/>
        </w:rPr>
      </w:pPr>
      <w:r w:rsidRPr="00C44C8F">
        <w:rPr>
          <w:noProof/>
          <w:szCs w:val="24"/>
        </w:rPr>
        <w:t>66.</w:t>
      </w:r>
      <w:r w:rsidRPr="00C44C8F">
        <w:rPr>
          <w:noProof/>
          <w:szCs w:val="24"/>
        </w:rPr>
        <w:tab/>
        <w:t>32017 D 2448: Commission Implementing Decision</w:t>
      </w:r>
      <w:r w:rsidR="00BD6AE8">
        <w:rPr>
          <w:noProof/>
          <w:szCs w:val="24"/>
        </w:rPr>
        <w:t xml:space="preserve"> (EU) </w:t>
      </w:r>
      <w:r w:rsidRPr="00C44C8F">
        <w:rPr>
          <w:noProof/>
          <w:szCs w:val="24"/>
        </w:rPr>
        <w:t xml:space="preserve">2017/2448 </w:t>
      </w:r>
      <w:r w:rsidR="00047612">
        <w:rPr>
          <w:noProof/>
          <w:szCs w:val="24"/>
        </w:rPr>
        <w:t>of 2</w:t>
      </w:r>
      <w:r w:rsidRPr="00C44C8F">
        <w:rPr>
          <w:noProof/>
          <w:szCs w:val="24"/>
        </w:rPr>
        <w:t>1 December 2017 authorising the placing on the market of products containing, consisting of, or produced from genetically modified soybean 305423</w:t>
      </w:r>
      <w:r w:rsidR="00BD6AE8">
        <w:rPr>
          <w:noProof/>
          <w:szCs w:val="24"/>
        </w:rPr>
        <w:t> × </w:t>
      </w:r>
      <w:r w:rsidRPr="00C44C8F">
        <w:rPr>
          <w:noProof/>
          <w:szCs w:val="24"/>
        </w:rPr>
        <w:t>40-3-2 (DP-3Ø5423-1</w:t>
      </w:r>
      <w:r w:rsidR="00BD6AE8">
        <w:rPr>
          <w:noProof/>
          <w:szCs w:val="24"/>
        </w:rPr>
        <w:t> × MON</w:t>
      </w:r>
      <w:r w:rsidR="00BD6AE8">
        <w:rPr>
          <w:noProof/>
          <w:szCs w:val="24"/>
        </w:rPr>
        <w:noBreakHyphen/>
      </w:r>
      <w:r w:rsidRPr="00C44C8F">
        <w:rPr>
          <w:noProof/>
          <w:szCs w:val="24"/>
        </w:rPr>
        <w:t>Ø4Ø32-6) pursuant to Regulation</w:t>
      </w:r>
      <w:r w:rsidR="00BD6AE8">
        <w:rPr>
          <w:noProof/>
          <w:szCs w:val="24"/>
        </w:rPr>
        <w:t xml:space="preserve"> (EC) </w:t>
      </w:r>
      <w:r w:rsidR="00F54F60">
        <w:rPr>
          <w:noProof/>
          <w:szCs w:val="24"/>
        </w:rPr>
        <w:t>No 1</w:t>
      </w:r>
      <w:r w:rsidRPr="00C44C8F">
        <w:rPr>
          <w:noProof/>
          <w:szCs w:val="24"/>
        </w:rPr>
        <w:t>829/2003 of the European Parliament and of the Council on genetically modified food and feed (</w:t>
      </w:r>
      <w:r w:rsidR="003449B5">
        <w:rPr>
          <w:noProof/>
          <w:szCs w:val="24"/>
        </w:rPr>
        <w:t>OJ L </w:t>
      </w:r>
      <w:r w:rsidRPr="00C44C8F">
        <w:rPr>
          <w:noProof/>
          <w:szCs w:val="24"/>
        </w:rPr>
        <w:t>346, 28.12.2017,</w:t>
      </w:r>
      <w:r w:rsidR="003449B5">
        <w:rPr>
          <w:noProof/>
          <w:szCs w:val="24"/>
        </w:rPr>
        <w:t xml:space="preserve"> p. </w:t>
      </w:r>
      <w:r w:rsidRPr="00C44C8F">
        <w:rPr>
          <w:noProof/>
          <w:szCs w:val="24"/>
        </w:rPr>
        <w:t>6), as amended by:</w:t>
      </w:r>
    </w:p>
    <w:p w14:paraId="289A9201" w14:textId="376594BC" w:rsidR="00B01D4B" w:rsidRPr="00C44C8F" w:rsidRDefault="00B01D4B" w:rsidP="00B01D4B">
      <w:pPr>
        <w:rPr>
          <w:noProof/>
          <w:szCs w:val="24"/>
        </w:rPr>
      </w:pPr>
    </w:p>
    <w:p w14:paraId="4CE00123" w14:textId="514E8ED2" w:rsidR="00B01D4B" w:rsidRPr="00C44C8F" w:rsidRDefault="00B01D4B" w:rsidP="00B01D4B">
      <w:pPr>
        <w:ind w:left="1134" w:hanging="567"/>
        <w:rPr>
          <w:noProof/>
          <w:szCs w:val="24"/>
        </w:rPr>
      </w:pPr>
      <w:r w:rsidRPr="00C44C8F">
        <w:rPr>
          <w:noProof/>
          <w:szCs w:val="24"/>
        </w:rPr>
        <w:t>–</w:t>
      </w:r>
      <w:r w:rsidRPr="00C44C8F">
        <w:rPr>
          <w:noProof/>
          <w:szCs w:val="24"/>
        </w:rPr>
        <w:tab/>
        <w:t>32022 D 0325: Commission Implementing Decision</w:t>
      </w:r>
      <w:r w:rsidR="00BD6AE8">
        <w:rPr>
          <w:noProof/>
          <w:szCs w:val="24"/>
        </w:rPr>
        <w:t xml:space="preserve"> (EU) </w:t>
      </w:r>
      <w:r w:rsidRPr="00C44C8F">
        <w:rPr>
          <w:noProof/>
          <w:szCs w:val="24"/>
        </w:rPr>
        <w:t xml:space="preserve">2022/325 </w:t>
      </w:r>
      <w:r w:rsidR="00047612">
        <w:rPr>
          <w:noProof/>
          <w:szCs w:val="24"/>
        </w:rPr>
        <w:t>of 2</w:t>
      </w:r>
      <w:r w:rsidRPr="00C44C8F">
        <w:rPr>
          <w:noProof/>
          <w:szCs w:val="24"/>
        </w:rPr>
        <w:t>4 February 2022 (</w:t>
      </w:r>
      <w:r w:rsidR="003449B5">
        <w:rPr>
          <w:noProof/>
          <w:szCs w:val="24"/>
        </w:rPr>
        <w:t>OJ L </w:t>
      </w:r>
      <w:r w:rsidRPr="00C44C8F">
        <w:rPr>
          <w:noProof/>
          <w:szCs w:val="24"/>
        </w:rPr>
        <w:t>55, 28.2.2022,</w:t>
      </w:r>
      <w:r w:rsidR="003449B5">
        <w:rPr>
          <w:noProof/>
          <w:szCs w:val="24"/>
        </w:rPr>
        <w:t xml:space="preserve"> p. </w:t>
      </w:r>
      <w:r w:rsidRPr="00C44C8F">
        <w:rPr>
          <w:noProof/>
          <w:szCs w:val="24"/>
        </w:rPr>
        <w:t>70).</w:t>
      </w:r>
    </w:p>
    <w:p w14:paraId="48986E36" w14:textId="77777777" w:rsidR="00B01D4B" w:rsidRPr="00C44C8F" w:rsidRDefault="00B01D4B" w:rsidP="00B01D4B">
      <w:pPr>
        <w:rPr>
          <w:noProof/>
          <w:szCs w:val="24"/>
        </w:rPr>
      </w:pPr>
    </w:p>
    <w:p w14:paraId="384EEC05" w14:textId="55EF2AC1" w:rsidR="003449B5" w:rsidRDefault="00B01D4B" w:rsidP="00B01D4B">
      <w:pPr>
        <w:ind w:left="567" w:hanging="567"/>
        <w:rPr>
          <w:noProof/>
          <w:szCs w:val="24"/>
        </w:rPr>
      </w:pPr>
      <w:r w:rsidRPr="00C44C8F">
        <w:rPr>
          <w:noProof/>
          <w:szCs w:val="24"/>
        </w:rPr>
        <w:t>67.</w:t>
      </w:r>
      <w:r w:rsidRPr="00C44C8F">
        <w:rPr>
          <w:noProof/>
          <w:szCs w:val="24"/>
        </w:rPr>
        <w:tab/>
        <w:t>32017 D 2449: Commission Implementing Decision</w:t>
      </w:r>
      <w:r w:rsidR="00BD6AE8">
        <w:rPr>
          <w:noProof/>
          <w:szCs w:val="24"/>
        </w:rPr>
        <w:t xml:space="preserve"> (EU) </w:t>
      </w:r>
      <w:r w:rsidRPr="00C44C8F">
        <w:rPr>
          <w:noProof/>
          <w:szCs w:val="24"/>
        </w:rPr>
        <w:t xml:space="preserve">2017/2449 </w:t>
      </w:r>
      <w:r w:rsidR="00047612">
        <w:rPr>
          <w:noProof/>
          <w:szCs w:val="24"/>
        </w:rPr>
        <w:t>of 2</w:t>
      </w:r>
      <w:r w:rsidRPr="00C44C8F">
        <w:rPr>
          <w:noProof/>
          <w:szCs w:val="24"/>
        </w:rPr>
        <w:t>1 December 2017 authorising the placing on the market of products containing, consisting of, or produced from genetically modified soybean DAS-68416-4, pursuant to Regulation</w:t>
      </w:r>
      <w:r w:rsidR="00BD6AE8">
        <w:rPr>
          <w:noProof/>
          <w:szCs w:val="24"/>
        </w:rPr>
        <w:t xml:space="preserve"> (EC) </w:t>
      </w:r>
      <w:r w:rsidR="00F54F60">
        <w:rPr>
          <w:noProof/>
          <w:szCs w:val="24"/>
        </w:rPr>
        <w:t>No 1</w:t>
      </w:r>
      <w:r w:rsidRPr="00C44C8F">
        <w:rPr>
          <w:noProof/>
          <w:szCs w:val="24"/>
        </w:rPr>
        <w:t>829/2003 of the European Parliament and of the Council on genetically modified food and feed (</w:t>
      </w:r>
      <w:r w:rsidR="003449B5">
        <w:rPr>
          <w:noProof/>
          <w:szCs w:val="24"/>
        </w:rPr>
        <w:t>OJ L </w:t>
      </w:r>
      <w:r w:rsidRPr="00C44C8F">
        <w:rPr>
          <w:noProof/>
          <w:szCs w:val="24"/>
        </w:rPr>
        <w:t>346, 28.12.2017,</w:t>
      </w:r>
      <w:r w:rsidR="003449B5">
        <w:rPr>
          <w:noProof/>
          <w:szCs w:val="24"/>
        </w:rPr>
        <w:t xml:space="preserve"> p. </w:t>
      </w:r>
      <w:r w:rsidRPr="00C44C8F">
        <w:rPr>
          <w:noProof/>
          <w:szCs w:val="24"/>
        </w:rPr>
        <w:t>12), as amended by:</w:t>
      </w:r>
    </w:p>
    <w:p w14:paraId="28502615" w14:textId="76C32AD4" w:rsidR="00B01D4B" w:rsidRPr="00C44C8F" w:rsidRDefault="00B01D4B" w:rsidP="00B01D4B">
      <w:pPr>
        <w:rPr>
          <w:noProof/>
          <w:szCs w:val="24"/>
        </w:rPr>
      </w:pPr>
    </w:p>
    <w:p w14:paraId="25D1C381" w14:textId="5884291F" w:rsidR="00B01D4B" w:rsidRPr="00C44C8F" w:rsidRDefault="00B01D4B" w:rsidP="00B01D4B">
      <w:pPr>
        <w:ind w:left="1134" w:hanging="567"/>
        <w:rPr>
          <w:noProof/>
          <w:szCs w:val="24"/>
        </w:rPr>
      </w:pPr>
      <w:r w:rsidRPr="00C44C8F">
        <w:rPr>
          <w:noProof/>
          <w:szCs w:val="24"/>
        </w:rPr>
        <w:t>–</w:t>
      </w:r>
      <w:r w:rsidRPr="00C44C8F">
        <w:rPr>
          <w:noProof/>
          <w:szCs w:val="24"/>
        </w:rPr>
        <w:tab/>
        <w:t>32019 D 0239: Commission Implementing Decision</w:t>
      </w:r>
      <w:r w:rsidR="00BD6AE8">
        <w:rPr>
          <w:noProof/>
          <w:szCs w:val="24"/>
        </w:rPr>
        <w:t xml:space="preserve"> (EU) </w:t>
      </w:r>
      <w:r w:rsidRPr="00C44C8F">
        <w:rPr>
          <w:noProof/>
          <w:szCs w:val="24"/>
        </w:rPr>
        <w:t xml:space="preserve">2019/239 </w:t>
      </w:r>
      <w:r w:rsidR="00047612">
        <w:rPr>
          <w:noProof/>
          <w:szCs w:val="24"/>
        </w:rPr>
        <w:t>of 6</w:t>
      </w:r>
      <w:r w:rsidRPr="00C44C8F">
        <w:rPr>
          <w:noProof/>
          <w:szCs w:val="24"/>
        </w:rPr>
        <w:t> February 2019 (</w:t>
      </w:r>
      <w:r w:rsidR="003449B5">
        <w:rPr>
          <w:noProof/>
          <w:szCs w:val="24"/>
        </w:rPr>
        <w:t>OJ L </w:t>
      </w:r>
      <w:r w:rsidRPr="00C44C8F">
        <w:rPr>
          <w:noProof/>
          <w:szCs w:val="24"/>
        </w:rPr>
        <w:t>39, 11.2.2019,</w:t>
      </w:r>
      <w:r w:rsidR="003449B5">
        <w:rPr>
          <w:noProof/>
          <w:szCs w:val="24"/>
        </w:rPr>
        <w:t xml:space="preserve"> p. </w:t>
      </w:r>
      <w:r w:rsidRPr="00C44C8F">
        <w:rPr>
          <w:noProof/>
          <w:szCs w:val="24"/>
        </w:rPr>
        <w:t>7),</w:t>
      </w:r>
    </w:p>
    <w:p w14:paraId="7B45F776" w14:textId="77777777" w:rsidR="00B01D4B" w:rsidRPr="00C44C8F" w:rsidRDefault="00B01D4B" w:rsidP="00B01D4B">
      <w:pPr>
        <w:ind w:left="1134" w:hanging="567"/>
        <w:rPr>
          <w:noProof/>
          <w:szCs w:val="24"/>
        </w:rPr>
      </w:pPr>
    </w:p>
    <w:p w14:paraId="463374A2" w14:textId="35706D88" w:rsidR="00B01D4B" w:rsidRPr="00C44C8F" w:rsidRDefault="00B01D4B" w:rsidP="00B01D4B">
      <w:pPr>
        <w:ind w:left="1134" w:hanging="567"/>
        <w:rPr>
          <w:noProof/>
          <w:szCs w:val="24"/>
        </w:rPr>
      </w:pPr>
      <w:r w:rsidRPr="00C44C8F">
        <w:rPr>
          <w:noProof/>
          <w:szCs w:val="24"/>
        </w:rPr>
        <w:t>–</w:t>
      </w:r>
      <w:r w:rsidRPr="00C44C8F">
        <w:rPr>
          <w:noProof/>
          <w:szCs w:val="24"/>
        </w:rPr>
        <w:tab/>
        <w:t>32021 D 1161: Commission Implementing Decision</w:t>
      </w:r>
      <w:r w:rsidR="00BD6AE8">
        <w:rPr>
          <w:noProof/>
          <w:szCs w:val="24"/>
        </w:rPr>
        <w:t xml:space="preserve"> (EU) </w:t>
      </w:r>
      <w:r w:rsidRPr="00C44C8F">
        <w:rPr>
          <w:noProof/>
          <w:szCs w:val="24"/>
        </w:rPr>
        <w:t xml:space="preserve">2021/1161 </w:t>
      </w:r>
      <w:r w:rsidR="00047612">
        <w:rPr>
          <w:noProof/>
          <w:szCs w:val="24"/>
        </w:rPr>
        <w:t>of 1</w:t>
      </w:r>
      <w:r w:rsidRPr="00C44C8F">
        <w:rPr>
          <w:noProof/>
          <w:szCs w:val="24"/>
        </w:rPr>
        <w:t>3 July 2021 (</w:t>
      </w:r>
      <w:r w:rsidR="003449B5">
        <w:rPr>
          <w:noProof/>
          <w:szCs w:val="24"/>
        </w:rPr>
        <w:t>OJ L </w:t>
      </w:r>
      <w:r w:rsidRPr="00C44C8F">
        <w:rPr>
          <w:noProof/>
          <w:szCs w:val="24"/>
        </w:rPr>
        <w:t>252, 15.7.2021,</w:t>
      </w:r>
      <w:r w:rsidR="003449B5">
        <w:rPr>
          <w:noProof/>
          <w:szCs w:val="24"/>
        </w:rPr>
        <w:t xml:space="preserve"> p. </w:t>
      </w:r>
      <w:r w:rsidRPr="00C44C8F">
        <w:rPr>
          <w:noProof/>
          <w:szCs w:val="24"/>
        </w:rPr>
        <w:t>1).</w:t>
      </w:r>
    </w:p>
    <w:p w14:paraId="3F0E53FA" w14:textId="77777777" w:rsidR="00B01D4B" w:rsidRPr="00C44C8F" w:rsidRDefault="00B01D4B" w:rsidP="00B01D4B">
      <w:pPr>
        <w:rPr>
          <w:noProof/>
          <w:szCs w:val="24"/>
        </w:rPr>
      </w:pPr>
    </w:p>
    <w:p w14:paraId="339ADA99" w14:textId="0EC1BDAB" w:rsidR="003F0689" w:rsidRDefault="003F0689" w:rsidP="003A59E2">
      <w:pPr>
        <w:ind w:left="567" w:hanging="567"/>
        <w:rPr>
          <w:noProof/>
        </w:rPr>
      </w:pPr>
      <w:r>
        <w:rPr>
          <w:noProof/>
        </w:rPr>
        <w:br w:type="page"/>
      </w:r>
      <w:r w:rsidR="00B01D4B" w:rsidRPr="00C44C8F">
        <w:rPr>
          <w:noProof/>
          <w:szCs w:val="24"/>
        </w:rPr>
        <w:t>68.</w:t>
      </w:r>
      <w:r w:rsidR="00B01D4B" w:rsidRPr="00C44C8F">
        <w:rPr>
          <w:noProof/>
          <w:szCs w:val="24"/>
        </w:rPr>
        <w:tab/>
        <w:t>32017 D 2450: Commission Implementing Decision</w:t>
      </w:r>
      <w:r w:rsidR="00BD6AE8">
        <w:rPr>
          <w:noProof/>
          <w:szCs w:val="24"/>
        </w:rPr>
        <w:t xml:space="preserve"> (EU) </w:t>
      </w:r>
      <w:r w:rsidR="00B01D4B" w:rsidRPr="00C44C8F">
        <w:rPr>
          <w:noProof/>
          <w:szCs w:val="24"/>
        </w:rPr>
        <w:t xml:space="preserve">2017/2450 </w:t>
      </w:r>
      <w:r w:rsidR="00047612">
        <w:rPr>
          <w:noProof/>
          <w:szCs w:val="24"/>
        </w:rPr>
        <w:t>of 2</w:t>
      </w:r>
      <w:r w:rsidR="00B01D4B" w:rsidRPr="00C44C8F">
        <w:rPr>
          <w:noProof/>
          <w:szCs w:val="24"/>
        </w:rPr>
        <w:t>1 December 2017 authorising the placing on the market of products containing, consisting of, or produced from genetically modified soybean DAS-44406-6,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on genetically modified food and feed (</w:t>
      </w:r>
      <w:r w:rsidR="003449B5">
        <w:rPr>
          <w:noProof/>
          <w:szCs w:val="24"/>
        </w:rPr>
        <w:t>OJ L </w:t>
      </w:r>
      <w:r w:rsidR="00B01D4B" w:rsidRPr="00C44C8F">
        <w:rPr>
          <w:noProof/>
          <w:szCs w:val="24"/>
        </w:rPr>
        <w:t>346, 28.12.2017,</w:t>
      </w:r>
      <w:r w:rsidR="003449B5">
        <w:rPr>
          <w:noProof/>
          <w:szCs w:val="24"/>
        </w:rPr>
        <w:t xml:space="preserve"> p. </w:t>
      </w:r>
      <w:r w:rsidR="00B01D4B" w:rsidRPr="00C44C8F">
        <w:rPr>
          <w:noProof/>
          <w:szCs w:val="24"/>
        </w:rPr>
        <w:t>16), as amended by:</w:t>
      </w:r>
    </w:p>
    <w:p w14:paraId="41D1C46C" w14:textId="46C14FF6" w:rsidR="00B01D4B" w:rsidRPr="00C44C8F" w:rsidRDefault="00B01D4B" w:rsidP="00B01D4B">
      <w:pPr>
        <w:rPr>
          <w:noProof/>
          <w:szCs w:val="24"/>
        </w:rPr>
      </w:pPr>
    </w:p>
    <w:p w14:paraId="2769397B" w14:textId="322C8CAC" w:rsidR="00B01D4B" w:rsidRPr="00C44C8F" w:rsidRDefault="00B01D4B" w:rsidP="00B01D4B">
      <w:pPr>
        <w:ind w:left="1134" w:hanging="567"/>
        <w:rPr>
          <w:noProof/>
          <w:szCs w:val="24"/>
        </w:rPr>
      </w:pPr>
      <w:r w:rsidRPr="00C44C8F">
        <w:rPr>
          <w:noProof/>
          <w:szCs w:val="24"/>
        </w:rPr>
        <w:t>–</w:t>
      </w:r>
      <w:r w:rsidRPr="00C44C8F">
        <w:rPr>
          <w:noProof/>
          <w:szCs w:val="24"/>
        </w:rPr>
        <w:tab/>
        <w:t>32019 D 0239: Commission Implementing Decision</w:t>
      </w:r>
      <w:r w:rsidR="00BD6AE8">
        <w:rPr>
          <w:noProof/>
          <w:szCs w:val="24"/>
        </w:rPr>
        <w:t xml:space="preserve"> (EU) </w:t>
      </w:r>
      <w:r w:rsidRPr="00C44C8F">
        <w:rPr>
          <w:noProof/>
          <w:szCs w:val="24"/>
        </w:rPr>
        <w:t xml:space="preserve">2019/239 </w:t>
      </w:r>
      <w:r w:rsidR="00047612">
        <w:rPr>
          <w:noProof/>
          <w:szCs w:val="24"/>
        </w:rPr>
        <w:t>of 6</w:t>
      </w:r>
      <w:r w:rsidRPr="00C44C8F">
        <w:rPr>
          <w:noProof/>
          <w:szCs w:val="24"/>
        </w:rPr>
        <w:t> February 2019 (</w:t>
      </w:r>
      <w:r w:rsidR="003449B5">
        <w:rPr>
          <w:noProof/>
          <w:szCs w:val="24"/>
        </w:rPr>
        <w:t>OJ L </w:t>
      </w:r>
      <w:r w:rsidRPr="00C44C8F">
        <w:rPr>
          <w:noProof/>
          <w:szCs w:val="24"/>
        </w:rPr>
        <w:t>39, 11.2.2019,</w:t>
      </w:r>
      <w:r w:rsidR="003449B5">
        <w:rPr>
          <w:noProof/>
          <w:szCs w:val="24"/>
        </w:rPr>
        <w:t xml:space="preserve"> p. </w:t>
      </w:r>
      <w:r w:rsidRPr="00C44C8F">
        <w:rPr>
          <w:noProof/>
          <w:szCs w:val="24"/>
        </w:rPr>
        <w:t>7),</w:t>
      </w:r>
    </w:p>
    <w:p w14:paraId="0ACED9C9" w14:textId="77777777" w:rsidR="00B01D4B" w:rsidRPr="00C44C8F" w:rsidRDefault="00B01D4B" w:rsidP="00B01D4B">
      <w:pPr>
        <w:ind w:left="1134" w:hanging="567"/>
        <w:rPr>
          <w:noProof/>
          <w:szCs w:val="24"/>
        </w:rPr>
      </w:pPr>
    </w:p>
    <w:p w14:paraId="3C85AD0A" w14:textId="2A9B69BD" w:rsidR="00B01D4B" w:rsidRPr="00C44C8F" w:rsidRDefault="00B01D4B" w:rsidP="00B01D4B">
      <w:pPr>
        <w:ind w:left="1134" w:hanging="567"/>
        <w:rPr>
          <w:noProof/>
          <w:szCs w:val="24"/>
        </w:rPr>
      </w:pPr>
      <w:r w:rsidRPr="00C44C8F">
        <w:rPr>
          <w:noProof/>
          <w:szCs w:val="24"/>
        </w:rPr>
        <w:t>–</w:t>
      </w:r>
      <w:r w:rsidRPr="00C44C8F">
        <w:rPr>
          <w:noProof/>
          <w:szCs w:val="24"/>
        </w:rPr>
        <w:tab/>
        <w:t>32021 D 1185: Commission Implementing Decision</w:t>
      </w:r>
      <w:r w:rsidR="00BD6AE8">
        <w:rPr>
          <w:noProof/>
          <w:szCs w:val="24"/>
        </w:rPr>
        <w:t xml:space="preserve"> (EU) </w:t>
      </w:r>
      <w:r w:rsidRPr="00C44C8F">
        <w:rPr>
          <w:noProof/>
          <w:szCs w:val="24"/>
        </w:rPr>
        <w:t xml:space="preserve">2021/1185 </w:t>
      </w:r>
      <w:r w:rsidR="00047612">
        <w:rPr>
          <w:noProof/>
          <w:szCs w:val="24"/>
        </w:rPr>
        <w:t>of 1</w:t>
      </w:r>
      <w:r w:rsidRPr="00C44C8F">
        <w:rPr>
          <w:noProof/>
          <w:szCs w:val="24"/>
        </w:rPr>
        <w:t>3 July 2021 (</w:t>
      </w:r>
      <w:r w:rsidR="003449B5">
        <w:rPr>
          <w:noProof/>
          <w:szCs w:val="24"/>
        </w:rPr>
        <w:t>OJ L </w:t>
      </w:r>
      <w:r w:rsidRPr="00C44C8F">
        <w:rPr>
          <w:noProof/>
          <w:szCs w:val="24"/>
        </w:rPr>
        <w:t>257, 19.7.2021,</w:t>
      </w:r>
      <w:r w:rsidR="003449B5">
        <w:rPr>
          <w:noProof/>
          <w:szCs w:val="24"/>
        </w:rPr>
        <w:t xml:space="preserve"> p. </w:t>
      </w:r>
      <w:r w:rsidRPr="00C44C8F">
        <w:rPr>
          <w:noProof/>
          <w:szCs w:val="24"/>
        </w:rPr>
        <w:t>3).</w:t>
      </w:r>
    </w:p>
    <w:p w14:paraId="6F4C3B3C" w14:textId="77777777" w:rsidR="00B01D4B" w:rsidRPr="00C44C8F" w:rsidRDefault="00B01D4B" w:rsidP="00B01D4B">
      <w:pPr>
        <w:rPr>
          <w:noProof/>
          <w:szCs w:val="24"/>
        </w:rPr>
      </w:pPr>
    </w:p>
    <w:p w14:paraId="5A896E7F" w14:textId="49F9EBE6" w:rsidR="00B01D4B" w:rsidRPr="00C44C8F" w:rsidRDefault="00B01D4B" w:rsidP="00B01D4B">
      <w:pPr>
        <w:ind w:left="567" w:hanging="567"/>
        <w:rPr>
          <w:noProof/>
          <w:szCs w:val="24"/>
        </w:rPr>
      </w:pPr>
      <w:r w:rsidRPr="00C44C8F">
        <w:rPr>
          <w:noProof/>
          <w:szCs w:val="24"/>
        </w:rPr>
        <w:t>69.</w:t>
      </w:r>
      <w:r w:rsidRPr="00C44C8F">
        <w:rPr>
          <w:noProof/>
          <w:szCs w:val="24"/>
        </w:rPr>
        <w:tab/>
        <w:t>32017 D 2451: Commission Implementing Decision</w:t>
      </w:r>
      <w:r w:rsidR="00BD6AE8">
        <w:rPr>
          <w:noProof/>
          <w:szCs w:val="24"/>
        </w:rPr>
        <w:t xml:space="preserve"> (EU) </w:t>
      </w:r>
      <w:r w:rsidRPr="00C44C8F">
        <w:rPr>
          <w:noProof/>
          <w:szCs w:val="24"/>
        </w:rPr>
        <w:t xml:space="preserve">2017/2451 </w:t>
      </w:r>
      <w:r w:rsidR="00047612">
        <w:rPr>
          <w:noProof/>
          <w:szCs w:val="24"/>
        </w:rPr>
        <w:t>of 2</w:t>
      </w:r>
      <w:r w:rsidRPr="00C44C8F">
        <w:rPr>
          <w:noProof/>
          <w:szCs w:val="24"/>
        </w:rPr>
        <w:t>1 December 2017 authorising the placing on the market of products containing, consisting of, or produced from genetically modified soybean FG72</w:t>
      </w:r>
      <w:r w:rsidR="00BD6AE8">
        <w:rPr>
          <w:noProof/>
          <w:szCs w:val="24"/>
        </w:rPr>
        <w:t> × </w:t>
      </w:r>
      <w:r w:rsidRPr="00C44C8F">
        <w:rPr>
          <w:noProof/>
          <w:szCs w:val="24"/>
        </w:rPr>
        <w:t>A5547-127, pursuant to Regulation</w:t>
      </w:r>
      <w:r w:rsidR="00BD6AE8">
        <w:rPr>
          <w:noProof/>
          <w:szCs w:val="24"/>
        </w:rPr>
        <w:t xml:space="preserve"> (EC) </w:t>
      </w:r>
      <w:r w:rsidR="00F54F60">
        <w:rPr>
          <w:noProof/>
          <w:szCs w:val="24"/>
        </w:rPr>
        <w:t>No 1</w:t>
      </w:r>
      <w:r w:rsidRPr="00C44C8F">
        <w:rPr>
          <w:noProof/>
          <w:szCs w:val="24"/>
        </w:rPr>
        <w:t>829/2003 of the European Parliament and of the Council on genetically modified food and feed (</w:t>
      </w:r>
      <w:r w:rsidR="003449B5">
        <w:rPr>
          <w:noProof/>
          <w:szCs w:val="24"/>
        </w:rPr>
        <w:t>OJ L </w:t>
      </w:r>
      <w:r w:rsidRPr="00C44C8F">
        <w:rPr>
          <w:noProof/>
          <w:szCs w:val="24"/>
        </w:rPr>
        <w:t>346, 28.12.2017,</w:t>
      </w:r>
      <w:r w:rsidR="003449B5">
        <w:rPr>
          <w:noProof/>
          <w:szCs w:val="24"/>
        </w:rPr>
        <w:t xml:space="preserve"> p. </w:t>
      </w:r>
      <w:r w:rsidRPr="00C44C8F">
        <w:rPr>
          <w:noProof/>
          <w:szCs w:val="24"/>
        </w:rPr>
        <w:t>20).</w:t>
      </w:r>
    </w:p>
    <w:p w14:paraId="6560E829" w14:textId="77777777" w:rsidR="00B01D4B" w:rsidRPr="00C44C8F" w:rsidRDefault="00B01D4B" w:rsidP="00B01D4B">
      <w:pPr>
        <w:rPr>
          <w:noProof/>
          <w:szCs w:val="24"/>
        </w:rPr>
      </w:pPr>
    </w:p>
    <w:p w14:paraId="41AF5879" w14:textId="71102192" w:rsidR="003449B5" w:rsidRDefault="00B01D4B" w:rsidP="00B01D4B">
      <w:pPr>
        <w:ind w:left="567" w:hanging="567"/>
        <w:rPr>
          <w:noProof/>
          <w:szCs w:val="24"/>
        </w:rPr>
      </w:pPr>
      <w:r w:rsidRPr="00C44C8F">
        <w:rPr>
          <w:noProof/>
          <w:szCs w:val="24"/>
        </w:rPr>
        <w:t>70.</w:t>
      </w:r>
      <w:r w:rsidRPr="00C44C8F">
        <w:rPr>
          <w:noProof/>
          <w:szCs w:val="24"/>
        </w:rPr>
        <w:tab/>
        <w:t>32017 D 2452: Commission Implementing Decision</w:t>
      </w:r>
      <w:r w:rsidR="00BD6AE8">
        <w:rPr>
          <w:noProof/>
          <w:szCs w:val="24"/>
        </w:rPr>
        <w:t xml:space="preserve"> (EU) </w:t>
      </w:r>
      <w:r w:rsidRPr="00C44C8F">
        <w:rPr>
          <w:noProof/>
          <w:szCs w:val="24"/>
        </w:rPr>
        <w:t xml:space="preserve">2017/2452 </w:t>
      </w:r>
      <w:r w:rsidR="00047612">
        <w:rPr>
          <w:noProof/>
          <w:szCs w:val="24"/>
        </w:rPr>
        <w:t>of 2</w:t>
      </w:r>
      <w:r w:rsidRPr="00C44C8F">
        <w:rPr>
          <w:noProof/>
          <w:szCs w:val="24"/>
        </w:rPr>
        <w:t>1 December 2017 renewing the authorisation for the placing on the market of products containing, consisting of, or produced from genetically modified maize 1507 (DAS-Ø15Ø7-1)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346, 28.12.2017,</w:t>
      </w:r>
      <w:r w:rsidR="003449B5">
        <w:rPr>
          <w:noProof/>
          <w:szCs w:val="24"/>
        </w:rPr>
        <w:t xml:space="preserve"> p. </w:t>
      </w:r>
      <w:r w:rsidRPr="00C44C8F">
        <w:rPr>
          <w:noProof/>
          <w:szCs w:val="24"/>
        </w:rPr>
        <w:t>25), as amended by:</w:t>
      </w:r>
    </w:p>
    <w:p w14:paraId="7F410A8B" w14:textId="134E6618" w:rsidR="00B01D4B" w:rsidRPr="00C44C8F" w:rsidRDefault="00B01D4B" w:rsidP="00B01D4B">
      <w:pPr>
        <w:rPr>
          <w:noProof/>
          <w:szCs w:val="24"/>
        </w:rPr>
      </w:pPr>
    </w:p>
    <w:p w14:paraId="7D3E6F47" w14:textId="6C0FBDAC" w:rsidR="00B01D4B" w:rsidRPr="00C44C8F" w:rsidRDefault="00B01D4B" w:rsidP="00B01D4B">
      <w:pPr>
        <w:ind w:left="1134" w:hanging="567"/>
        <w:rPr>
          <w:noProof/>
          <w:szCs w:val="24"/>
        </w:rPr>
      </w:pPr>
      <w:r w:rsidRPr="00C44C8F">
        <w:rPr>
          <w:noProof/>
          <w:szCs w:val="24"/>
        </w:rPr>
        <w:t>–</w:t>
      </w:r>
      <w:r w:rsidRPr="00C44C8F">
        <w:rPr>
          <w:noProof/>
          <w:szCs w:val="24"/>
        </w:rPr>
        <w:tab/>
        <w:t>32019 D 0241: Commission Implementing Decision</w:t>
      </w:r>
      <w:r w:rsidR="00BD6AE8">
        <w:rPr>
          <w:noProof/>
          <w:szCs w:val="24"/>
        </w:rPr>
        <w:t xml:space="preserve"> (EU) </w:t>
      </w:r>
      <w:r w:rsidRPr="00C44C8F">
        <w:rPr>
          <w:noProof/>
          <w:szCs w:val="24"/>
        </w:rPr>
        <w:t xml:space="preserve">2019/241 </w:t>
      </w:r>
      <w:r w:rsidR="00047612">
        <w:rPr>
          <w:noProof/>
          <w:szCs w:val="24"/>
        </w:rPr>
        <w:t>of 6</w:t>
      </w:r>
      <w:r w:rsidRPr="00C44C8F">
        <w:rPr>
          <w:noProof/>
          <w:szCs w:val="24"/>
        </w:rPr>
        <w:t> February 2019 (</w:t>
      </w:r>
      <w:r w:rsidR="003449B5">
        <w:rPr>
          <w:noProof/>
          <w:szCs w:val="24"/>
        </w:rPr>
        <w:t>OJ L </w:t>
      </w:r>
      <w:r w:rsidRPr="00C44C8F">
        <w:rPr>
          <w:noProof/>
          <w:szCs w:val="24"/>
        </w:rPr>
        <w:t>39, 11.2.2019,</w:t>
      </w:r>
      <w:r w:rsidR="003449B5">
        <w:rPr>
          <w:noProof/>
          <w:szCs w:val="24"/>
        </w:rPr>
        <w:t xml:space="preserve"> p. </w:t>
      </w:r>
      <w:r w:rsidRPr="00C44C8F">
        <w:rPr>
          <w:noProof/>
          <w:szCs w:val="24"/>
        </w:rPr>
        <w:t>14),</w:t>
      </w:r>
    </w:p>
    <w:p w14:paraId="5F3FEF80" w14:textId="77777777" w:rsidR="00B01D4B" w:rsidRPr="00C44C8F" w:rsidRDefault="00B01D4B" w:rsidP="00B01D4B">
      <w:pPr>
        <w:ind w:left="1134" w:hanging="567"/>
        <w:rPr>
          <w:noProof/>
          <w:szCs w:val="24"/>
        </w:rPr>
      </w:pPr>
    </w:p>
    <w:p w14:paraId="56C0EC75" w14:textId="71B5DC44"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32022 D 0325: Commission Implementing Decision</w:t>
      </w:r>
      <w:r w:rsidR="00BD6AE8">
        <w:rPr>
          <w:noProof/>
          <w:szCs w:val="24"/>
        </w:rPr>
        <w:t xml:space="preserve"> (EU) </w:t>
      </w:r>
      <w:r w:rsidR="00B01D4B" w:rsidRPr="00C44C8F">
        <w:rPr>
          <w:noProof/>
          <w:szCs w:val="24"/>
        </w:rPr>
        <w:t xml:space="preserve">2022/325 </w:t>
      </w:r>
      <w:r w:rsidR="00047612">
        <w:rPr>
          <w:noProof/>
          <w:szCs w:val="24"/>
        </w:rPr>
        <w:t>of 2</w:t>
      </w:r>
      <w:r w:rsidR="00B01D4B" w:rsidRPr="00C44C8F">
        <w:rPr>
          <w:noProof/>
          <w:szCs w:val="24"/>
        </w:rPr>
        <w:t>4 February 2022 (</w:t>
      </w:r>
      <w:r w:rsidR="003449B5">
        <w:rPr>
          <w:noProof/>
          <w:szCs w:val="24"/>
        </w:rPr>
        <w:t>OJ L </w:t>
      </w:r>
      <w:r w:rsidR="00B01D4B" w:rsidRPr="00C44C8F">
        <w:rPr>
          <w:noProof/>
          <w:szCs w:val="24"/>
        </w:rPr>
        <w:t>55, 28.2.2022,</w:t>
      </w:r>
      <w:r w:rsidR="003449B5">
        <w:rPr>
          <w:noProof/>
          <w:szCs w:val="24"/>
        </w:rPr>
        <w:t xml:space="preserve"> p. </w:t>
      </w:r>
      <w:r w:rsidR="00B01D4B" w:rsidRPr="00C44C8F">
        <w:rPr>
          <w:noProof/>
          <w:szCs w:val="24"/>
        </w:rPr>
        <w:t>70).</w:t>
      </w:r>
    </w:p>
    <w:p w14:paraId="58085C32" w14:textId="77777777" w:rsidR="00B01D4B" w:rsidRPr="00C44C8F" w:rsidRDefault="00B01D4B" w:rsidP="00B01D4B">
      <w:pPr>
        <w:rPr>
          <w:noProof/>
          <w:szCs w:val="24"/>
        </w:rPr>
      </w:pPr>
    </w:p>
    <w:p w14:paraId="3CCD00D5" w14:textId="62F8C9AC" w:rsidR="003449B5" w:rsidRDefault="00B01D4B" w:rsidP="00B01D4B">
      <w:pPr>
        <w:ind w:left="567" w:hanging="567"/>
        <w:rPr>
          <w:noProof/>
          <w:szCs w:val="24"/>
        </w:rPr>
      </w:pPr>
      <w:r w:rsidRPr="00C44C8F">
        <w:rPr>
          <w:noProof/>
          <w:szCs w:val="24"/>
        </w:rPr>
        <w:t>71.</w:t>
      </w:r>
      <w:r w:rsidRPr="00C44C8F">
        <w:rPr>
          <w:noProof/>
          <w:szCs w:val="24"/>
        </w:rPr>
        <w:tab/>
        <w:t>32017 D 2453: Commission Implementing Decision</w:t>
      </w:r>
      <w:r w:rsidR="00BD6AE8">
        <w:rPr>
          <w:noProof/>
          <w:szCs w:val="24"/>
        </w:rPr>
        <w:t xml:space="preserve"> (EU) </w:t>
      </w:r>
      <w:r w:rsidRPr="00C44C8F">
        <w:rPr>
          <w:noProof/>
          <w:szCs w:val="24"/>
        </w:rPr>
        <w:t xml:space="preserve">2017/2453 </w:t>
      </w:r>
      <w:r w:rsidR="00047612">
        <w:rPr>
          <w:noProof/>
          <w:szCs w:val="24"/>
        </w:rPr>
        <w:t>of 2</w:t>
      </w:r>
      <w:r w:rsidRPr="00C44C8F">
        <w:rPr>
          <w:noProof/>
          <w:szCs w:val="24"/>
        </w:rPr>
        <w:t xml:space="preserve">1 December 2017 authorising the placing on the market of products containing, consisting of, or produced from genetically modified oilseed rapes </w:t>
      </w:r>
      <w:r w:rsidR="00BD6AE8">
        <w:rPr>
          <w:noProof/>
          <w:szCs w:val="24"/>
        </w:rPr>
        <w:t>MON </w:t>
      </w:r>
      <w:r w:rsidRPr="00C44C8F">
        <w:rPr>
          <w:noProof/>
          <w:szCs w:val="24"/>
        </w:rPr>
        <w:t>88302</w:t>
      </w:r>
      <w:r w:rsidR="00BD6AE8">
        <w:rPr>
          <w:noProof/>
          <w:szCs w:val="24"/>
        </w:rPr>
        <w:t> × </w:t>
      </w:r>
      <w:r w:rsidRPr="00C44C8F">
        <w:rPr>
          <w:noProof/>
          <w:szCs w:val="24"/>
        </w:rPr>
        <w:t>Ms8</w:t>
      </w:r>
      <w:r w:rsidR="00BD6AE8">
        <w:rPr>
          <w:noProof/>
          <w:szCs w:val="24"/>
        </w:rPr>
        <w:t> × </w:t>
      </w:r>
      <w:r w:rsidRPr="00C44C8F">
        <w:rPr>
          <w:noProof/>
          <w:szCs w:val="24"/>
        </w:rPr>
        <w:t>Rf3 (</w:t>
      </w:r>
      <w:r w:rsidR="00BD6AE8">
        <w:rPr>
          <w:noProof/>
          <w:szCs w:val="24"/>
        </w:rPr>
        <w:t>MON</w:t>
      </w:r>
      <w:r w:rsidR="00BD6AE8">
        <w:rPr>
          <w:noProof/>
          <w:szCs w:val="24"/>
        </w:rPr>
        <w:noBreakHyphen/>
      </w:r>
      <w:r w:rsidRPr="00C44C8F">
        <w:rPr>
          <w:noProof/>
          <w:szCs w:val="24"/>
        </w:rPr>
        <w:t>883Ø2</w:t>
      </w:r>
      <w:r w:rsidR="00BC4BDB">
        <w:rPr>
          <w:noProof/>
          <w:szCs w:val="24"/>
        </w:rPr>
        <w:noBreakHyphen/>
      </w:r>
      <w:r w:rsidRPr="00C44C8F">
        <w:rPr>
          <w:noProof/>
          <w:szCs w:val="24"/>
        </w:rPr>
        <w:t>9</w:t>
      </w:r>
      <w:r w:rsidR="00BD6AE8">
        <w:rPr>
          <w:noProof/>
          <w:szCs w:val="24"/>
        </w:rPr>
        <w:t> × </w:t>
      </w:r>
      <w:r w:rsidRPr="00C44C8F">
        <w:rPr>
          <w:noProof/>
          <w:szCs w:val="24"/>
        </w:rPr>
        <w:t>ACSBNØØ5-8</w:t>
      </w:r>
      <w:r w:rsidR="00BD6AE8">
        <w:rPr>
          <w:noProof/>
          <w:szCs w:val="24"/>
        </w:rPr>
        <w:t> × </w:t>
      </w:r>
      <w:r w:rsidRPr="00C44C8F">
        <w:rPr>
          <w:noProof/>
          <w:szCs w:val="24"/>
        </w:rPr>
        <w:t xml:space="preserve">ACS-BNØØ3-6), </w:t>
      </w:r>
      <w:r w:rsidR="00BD6AE8">
        <w:rPr>
          <w:noProof/>
          <w:szCs w:val="24"/>
        </w:rPr>
        <w:t>MON </w:t>
      </w:r>
      <w:r w:rsidRPr="00C44C8F">
        <w:rPr>
          <w:noProof/>
          <w:szCs w:val="24"/>
        </w:rPr>
        <w:t>88302</w:t>
      </w:r>
      <w:r w:rsidR="00BD6AE8">
        <w:rPr>
          <w:noProof/>
          <w:szCs w:val="24"/>
        </w:rPr>
        <w:t> × </w:t>
      </w:r>
      <w:r w:rsidRPr="00C44C8F">
        <w:rPr>
          <w:noProof/>
          <w:szCs w:val="24"/>
        </w:rPr>
        <w:t>Ms8 (</w:t>
      </w:r>
      <w:r w:rsidR="00BD6AE8">
        <w:rPr>
          <w:noProof/>
          <w:szCs w:val="24"/>
        </w:rPr>
        <w:t>MON</w:t>
      </w:r>
      <w:r w:rsidR="00BD6AE8">
        <w:rPr>
          <w:noProof/>
          <w:szCs w:val="24"/>
        </w:rPr>
        <w:noBreakHyphen/>
      </w:r>
      <w:r w:rsidRPr="00C44C8F">
        <w:rPr>
          <w:noProof/>
          <w:szCs w:val="24"/>
        </w:rPr>
        <w:t>883Ø2</w:t>
      </w:r>
      <w:r w:rsidR="00BC4BDB">
        <w:rPr>
          <w:noProof/>
          <w:szCs w:val="24"/>
        </w:rPr>
        <w:noBreakHyphen/>
      </w:r>
      <w:r w:rsidRPr="00C44C8F">
        <w:rPr>
          <w:noProof/>
          <w:szCs w:val="24"/>
        </w:rPr>
        <w:t>9</w:t>
      </w:r>
      <w:r w:rsidR="00BD6AE8">
        <w:rPr>
          <w:noProof/>
          <w:szCs w:val="24"/>
        </w:rPr>
        <w:t> × </w:t>
      </w:r>
      <w:r w:rsidRPr="00C44C8F">
        <w:rPr>
          <w:noProof/>
          <w:szCs w:val="24"/>
        </w:rPr>
        <w:t xml:space="preserve">ACSBNØØ5-8) and </w:t>
      </w:r>
      <w:r w:rsidR="00BD6AE8">
        <w:rPr>
          <w:noProof/>
          <w:szCs w:val="24"/>
        </w:rPr>
        <w:t>MON </w:t>
      </w:r>
      <w:r w:rsidRPr="00C44C8F">
        <w:rPr>
          <w:noProof/>
          <w:szCs w:val="24"/>
        </w:rPr>
        <w:t>88302</w:t>
      </w:r>
      <w:r w:rsidR="00BD6AE8">
        <w:rPr>
          <w:noProof/>
          <w:szCs w:val="24"/>
        </w:rPr>
        <w:t> × </w:t>
      </w:r>
      <w:r w:rsidRPr="00C44C8F">
        <w:rPr>
          <w:noProof/>
          <w:szCs w:val="24"/>
        </w:rPr>
        <w:t>Rf3 (</w:t>
      </w:r>
      <w:r w:rsidR="00BD6AE8">
        <w:rPr>
          <w:noProof/>
          <w:szCs w:val="24"/>
        </w:rPr>
        <w:t>MON</w:t>
      </w:r>
      <w:r w:rsidR="00BD6AE8">
        <w:rPr>
          <w:noProof/>
          <w:szCs w:val="24"/>
        </w:rPr>
        <w:noBreakHyphen/>
      </w:r>
      <w:r w:rsidRPr="00C44C8F">
        <w:rPr>
          <w:noProof/>
          <w:szCs w:val="24"/>
        </w:rPr>
        <w:t>883Ø2</w:t>
      </w:r>
      <w:r w:rsidR="00BC4BDB">
        <w:rPr>
          <w:noProof/>
          <w:szCs w:val="24"/>
        </w:rPr>
        <w:noBreakHyphen/>
      </w:r>
      <w:r w:rsidRPr="00C44C8F">
        <w:rPr>
          <w:noProof/>
          <w:szCs w:val="24"/>
        </w:rPr>
        <w:t>9</w:t>
      </w:r>
      <w:r w:rsidR="00BD6AE8">
        <w:rPr>
          <w:noProof/>
          <w:szCs w:val="24"/>
        </w:rPr>
        <w:t> × </w:t>
      </w:r>
      <w:r w:rsidRPr="00C44C8F">
        <w:rPr>
          <w:noProof/>
          <w:szCs w:val="24"/>
        </w:rPr>
        <w:t>ACS</w:t>
      </w:r>
      <w:r w:rsidR="00BC4BDB">
        <w:rPr>
          <w:noProof/>
          <w:szCs w:val="24"/>
        </w:rPr>
        <w:noBreakHyphen/>
      </w:r>
      <w:r w:rsidRPr="00C44C8F">
        <w:rPr>
          <w:noProof/>
          <w:szCs w:val="24"/>
        </w:rPr>
        <w:t>BNØØ3</w:t>
      </w:r>
      <w:r w:rsidR="00BC4BDB">
        <w:rPr>
          <w:noProof/>
          <w:szCs w:val="24"/>
        </w:rPr>
        <w:noBreakHyphen/>
      </w:r>
      <w:r w:rsidRPr="00C44C8F">
        <w:rPr>
          <w:noProof/>
          <w:szCs w:val="24"/>
        </w:rPr>
        <w:t>6) pursuant to Regulation</w:t>
      </w:r>
      <w:r w:rsidR="00BD6AE8">
        <w:rPr>
          <w:noProof/>
          <w:szCs w:val="24"/>
        </w:rPr>
        <w:t xml:space="preserve"> (EC) </w:t>
      </w:r>
      <w:r w:rsidR="00F54F60">
        <w:rPr>
          <w:noProof/>
          <w:szCs w:val="24"/>
        </w:rPr>
        <w:t>No 1</w:t>
      </w:r>
      <w:r w:rsidRPr="00C44C8F">
        <w:rPr>
          <w:noProof/>
          <w:szCs w:val="24"/>
        </w:rPr>
        <w:t>829/2003 of the European Parliament and of the Council on genetically modified food and feed (</w:t>
      </w:r>
      <w:r w:rsidR="003449B5">
        <w:rPr>
          <w:noProof/>
          <w:szCs w:val="24"/>
        </w:rPr>
        <w:t>OJ L </w:t>
      </w:r>
      <w:r w:rsidRPr="00C44C8F">
        <w:rPr>
          <w:noProof/>
          <w:szCs w:val="24"/>
        </w:rPr>
        <w:t>346, 28.12.2017,</w:t>
      </w:r>
      <w:r w:rsidR="003449B5">
        <w:rPr>
          <w:noProof/>
          <w:szCs w:val="24"/>
        </w:rPr>
        <w:t xml:space="preserve"> p. </w:t>
      </w:r>
      <w:r w:rsidRPr="00C44C8F">
        <w:rPr>
          <w:noProof/>
          <w:szCs w:val="24"/>
        </w:rPr>
        <w:t>31), as amended by:</w:t>
      </w:r>
    </w:p>
    <w:p w14:paraId="63F797CD" w14:textId="7EE1F04F" w:rsidR="00B01D4B" w:rsidRPr="00C44C8F" w:rsidRDefault="00B01D4B" w:rsidP="00B01D4B">
      <w:pPr>
        <w:rPr>
          <w:noProof/>
          <w:szCs w:val="24"/>
        </w:rPr>
      </w:pPr>
    </w:p>
    <w:p w14:paraId="2C878A9C" w14:textId="6F2C0786" w:rsidR="00B01D4B" w:rsidRPr="00C44C8F" w:rsidRDefault="00B01D4B" w:rsidP="00B01D4B">
      <w:pPr>
        <w:ind w:left="1134" w:hanging="567"/>
        <w:rPr>
          <w:noProof/>
          <w:szCs w:val="24"/>
        </w:rPr>
      </w:pPr>
      <w:r w:rsidRPr="00C44C8F">
        <w:rPr>
          <w:noProof/>
          <w:szCs w:val="24"/>
        </w:rPr>
        <w:t>–</w:t>
      </w:r>
      <w:r w:rsidRPr="00C44C8F">
        <w:rPr>
          <w:noProof/>
          <w:szCs w:val="24"/>
        </w:rPr>
        <w:tab/>
        <w:t>32019 D 1167: Commission Implementing Decision</w:t>
      </w:r>
      <w:r w:rsidR="00BD6AE8">
        <w:rPr>
          <w:noProof/>
          <w:szCs w:val="24"/>
        </w:rPr>
        <w:t xml:space="preserve"> (EU) </w:t>
      </w:r>
      <w:r w:rsidRPr="00C44C8F">
        <w:rPr>
          <w:noProof/>
          <w:szCs w:val="24"/>
        </w:rPr>
        <w:t xml:space="preserve">2019/1167 </w:t>
      </w:r>
      <w:r w:rsidR="00047612">
        <w:rPr>
          <w:noProof/>
          <w:szCs w:val="24"/>
        </w:rPr>
        <w:t>of 2</w:t>
      </w:r>
      <w:r w:rsidRPr="00C44C8F">
        <w:rPr>
          <w:noProof/>
          <w:szCs w:val="24"/>
        </w:rPr>
        <w:t>8 June 2019 (</w:t>
      </w:r>
      <w:r w:rsidR="003449B5">
        <w:rPr>
          <w:noProof/>
          <w:szCs w:val="24"/>
        </w:rPr>
        <w:t>OJ L </w:t>
      </w:r>
      <w:r w:rsidRPr="00C44C8F">
        <w:rPr>
          <w:noProof/>
          <w:szCs w:val="24"/>
        </w:rPr>
        <w:t>182, 8.7.2019,</w:t>
      </w:r>
      <w:r w:rsidR="003449B5">
        <w:rPr>
          <w:noProof/>
          <w:szCs w:val="24"/>
        </w:rPr>
        <w:t xml:space="preserve"> p. </w:t>
      </w:r>
      <w:r w:rsidRPr="00C44C8F">
        <w:rPr>
          <w:noProof/>
          <w:szCs w:val="24"/>
        </w:rPr>
        <w:t>46),</w:t>
      </w:r>
    </w:p>
    <w:p w14:paraId="66DD552A" w14:textId="77777777" w:rsidR="00B01D4B" w:rsidRPr="00C44C8F" w:rsidRDefault="00B01D4B" w:rsidP="00B01D4B">
      <w:pPr>
        <w:ind w:left="1134" w:hanging="567"/>
        <w:rPr>
          <w:noProof/>
          <w:szCs w:val="24"/>
        </w:rPr>
      </w:pPr>
    </w:p>
    <w:p w14:paraId="54192BEF" w14:textId="189861AE" w:rsidR="00B01D4B" w:rsidRPr="00C44C8F" w:rsidRDefault="00B01D4B" w:rsidP="00B01D4B">
      <w:pPr>
        <w:ind w:left="1134" w:hanging="567"/>
        <w:rPr>
          <w:noProof/>
          <w:szCs w:val="24"/>
        </w:rPr>
      </w:pPr>
      <w:r w:rsidRPr="00C44C8F">
        <w:rPr>
          <w:noProof/>
          <w:szCs w:val="24"/>
        </w:rPr>
        <w:t>–</w:t>
      </w:r>
      <w:r w:rsidRPr="00C44C8F">
        <w:rPr>
          <w:noProof/>
          <w:szCs w:val="24"/>
        </w:rPr>
        <w:tab/>
        <w:t>32021 D 0183: Commission Implementing Decision</w:t>
      </w:r>
      <w:r w:rsidR="00BD6AE8">
        <w:rPr>
          <w:noProof/>
          <w:szCs w:val="24"/>
        </w:rPr>
        <w:t xml:space="preserve"> (EU) </w:t>
      </w:r>
      <w:r w:rsidRPr="00C44C8F">
        <w:rPr>
          <w:noProof/>
          <w:szCs w:val="24"/>
        </w:rPr>
        <w:t xml:space="preserve">2021/183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2).</w:t>
      </w:r>
    </w:p>
    <w:p w14:paraId="64B75D71" w14:textId="77777777" w:rsidR="00B01D4B" w:rsidRPr="00C44C8F" w:rsidRDefault="00B01D4B" w:rsidP="00B01D4B">
      <w:pPr>
        <w:rPr>
          <w:noProof/>
          <w:szCs w:val="24"/>
        </w:rPr>
      </w:pPr>
    </w:p>
    <w:p w14:paraId="35FEC1D8" w14:textId="6B57A0C6" w:rsidR="003449B5" w:rsidRDefault="00B01D4B" w:rsidP="00B01D4B">
      <w:pPr>
        <w:ind w:left="567" w:hanging="567"/>
        <w:rPr>
          <w:noProof/>
          <w:szCs w:val="24"/>
        </w:rPr>
      </w:pPr>
      <w:r w:rsidRPr="00C44C8F">
        <w:rPr>
          <w:noProof/>
          <w:szCs w:val="24"/>
        </w:rPr>
        <w:t>72.</w:t>
      </w:r>
      <w:r w:rsidRPr="00C44C8F">
        <w:rPr>
          <w:noProof/>
          <w:szCs w:val="24"/>
        </w:rPr>
        <w:tab/>
        <w:t>32018 D 1109: Commission Implementing Decision</w:t>
      </w:r>
      <w:r w:rsidR="00BD6AE8">
        <w:rPr>
          <w:noProof/>
          <w:szCs w:val="24"/>
        </w:rPr>
        <w:t xml:space="preserve"> (EU) </w:t>
      </w:r>
      <w:r w:rsidRPr="00C44C8F">
        <w:rPr>
          <w:noProof/>
          <w:szCs w:val="24"/>
        </w:rPr>
        <w:t xml:space="preserve">2018/1109 </w:t>
      </w:r>
      <w:r w:rsidR="00047612">
        <w:rPr>
          <w:noProof/>
          <w:szCs w:val="24"/>
        </w:rPr>
        <w:t>of 1</w:t>
      </w:r>
      <w:r w:rsidRPr="00C44C8F">
        <w:rPr>
          <w:noProof/>
          <w:szCs w:val="24"/>
        </w:rPr>
        <w:t> August 2018 renewing the authorisation for the placing on the market of products containing, consisting of, or produced from genetically modified maize 59122 (DAS-59122-7)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203, 10.8.2018,</w:t>
      </w:r>
      <w:r w:rsidR="003449B5">
        <w:rPr>
          <w:noProof/>
          <w:szCs w:val="24"/>
        </w:rPr>
        <w:t xml:space="preserve"> p. </w:t>
      </w:r>
      <w:r w:rsidRPr="00C44C8F">
        <w:rPr>
          <w:noProof/>
          <w:szCs w:val="24"/>
        </w:rPr>
        <w:t xml:space="preserve">7), as corrected by </w:t>
      </w:r>
      <w:r w:rsidR="003449B5">
        <w:rPr>
          <w:noProof/>
          <w:szCs w:val="24"/>
        </w:rPr>
        <w:t>OJ L </w:t>
      </w:r>
      <w:r w:rsidRPr="00C44C8F">
        <w:rPr>
          <w:noProof/>
          <w:szCs w:val="24"/>
        </w:rPr>
        <w:t>221, 31.8.2018,</w:t>
      </w:r>
      <w:r w:rsidR="003449B5">
        <w:rPr>
          <w:noProof/>
          <w:szCs w:val="24"/>
        </w:rPr>
        <w:t xml:space="preserve"> p. </w:t>
      </w:r>
      <w:r w:rsidRPr="00C44C8F">
        <w:rPr>
          <w:noProof/>
          <w:szCs w:val="24"/>
        </w:rPr>
        <w:t>4, as amended by:</w:t>
      </w:r>
    </w:p>
    <w:p w14:paraId="3B93187C" w14:textId="1FA5C838" w:rsidR="00B01D4B" w:rsidRPr="00C44C8F" w:rsidRDefault="00B01D4B" w:rsidP="00B01D4B">
      <w:pPr>
        <w:rPr>
          <w:noProof/>
          <w:szCs w:val="24"/>
        </w:rPr>
      </w:pPr>
    </w:p>
    <w:p w14:paraId="151F3174" w14:textId="31FE9646" w:rsidR="00B01D4B" w:rsidRPr="00C44C8F" w:rsidRDefault="00B01D4B" w:rsidP="00B01D4B">
      <w:pPr>
        <w:ind w:left="1134" w:hanging="567"/>
        <w:rPr>
          <w:noProof/>
          <w:szCs w:val="24"/>
        </w:rPr>
      </w:pPr>
      <w:r w:rsidRPr="00C44C8F">
        <w:rPr>
          <w:noProof/>
          <w:szCs w:val="24"/>
        </w:rPr>
        <w:t>–</w:t>
      </w:r>
      <w:r w:rsidRPr="00C44C8F">
        <w:rPr>
          <w:noProof/>
          <w:szCs w:val="24"/>
        </w:rPr>
        <w:tab/>
        <w:t>32019 D 0241: Commission Implementing Decision</w:t>
      </w:r>
      <w:r w:rsidR="00BD6AE8">
        <w:rPr>
          <w:noProof/>
          <w:szCs w:val="24"/>
        </w:rPr>
        <w:t xml:space="preserve"> (EU) </w:t>
      </w:r>
      <w:r w:rsidRPr="00C44C8F">
        <w:rPr>
          <w:noProof/>
          <w:szCs w:val="24"/>
        </w:rPr>
        <w:t xml:space="preserve">2019/241 </w:t>
      </w:r>
      <w:r w:rsidR="00047612">
        <w:rPr>
          <w:noProof/>
          <w:szCs w:val="24"/>
        </w:rPr>
        <w:t>of 6</w:t>
      </w:r>
      <w:r w:rsidRPr="00C44C8F">
        <w:rPr>
          <w:noProof/>
          <w:szCs w:val="24"/>
        </w:rPr>
        <w:t> February 2019 (</w:t>
      </w:r>
      <w:r w:rsidR="003449B5">
        <w:rPr>
          <w:noProof/>
          <w:szCs w:val="24"/>
        </w:rPr>
        <w:t>OJ L </w:t>
      </w:r>
      <w:r w:rsidRPr="00C44C8F">
        <w:rPr>
          <w:noProof/>
          <w:szCs w:val="24"/>
        </w:rPr>
        <w:t>39, 11.2.2019,</w:t>
      </w:r>
      <w:r w:rsidR="003449B5">
        <w:rPr>
          <w:noProof/>
          <w:szCs w:val="24"/>
        </w:rPr>
        <w:t xml:space="preserve"> p. </w:t>
      </w:r>
      <w:r w:rsidRPr="00C44C8F">
        <w:rPr>
          <w:noProof/>
          <w:szCs w:val="24"/>
        </w:rPr>
        <w:t>14),</w:t>
      </w:r>
    </w:p>
    <w:p w14:paraId="68B8F1E6" w14:textId="77777777" w:rsidR="00B01D4B" w:rsidRPr="00C44C8F" w:rsidRDefault="00B01D4B" w:rsidP="00B01D4B">
      <w:pPr>
        <w:ind w:left="1134" w:hanging="567"/>
        <w:rPr>
          <w:noProof/>
          <w:szCs w:val="24"/>
        </w:rPr>
      </w:pPr>
    </w:p>
    <w:p w14:paraId="423C2C48" w14:textId="5F9778EC"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32022 D 0325: Commission Implementing Decision</w:t>
      </w:r>
      <w:r w:rsidR="00BD6AE8">
        <w:rPr>
          <w:noProof/>
          <w:szCs w:val="24"/>
        </w:rPr>
        <w:t xml:space="preserve"> (EU) </w:t>
      </w:r>
      <w:r w:rsidR="00B01D4B" w:rsidRPr="00C44C8F">
        <w:rPr>
          <w:noProof/>
          <w:szCs w:val="24"/>
        </w:rPr>
        <w:t xml:space="preserve">2022/325 </w:t>
      </w:r>
      <w:r w:rsidR="00047612">
        <w:rPr>
          <w:noProof/>
          <w:szCs w:val="24"/>
        </w:rPr>
        <w:t>of 2</w:t>
      </w:r>
      <w:r w:rsidR="00B01D4B" w:rsidRPr="00C44C8F">
        <w:rPr>
          <w:noProof/>
          <w:szCs w:val="24"/>
        </w:rPr>
        <w:t>4 February 2022 (</w:t>
      </w:r>
      <w:r w:rsidR="003449B5">
        <w:rPr>
          <w:noProof/>
          <w:szCs w:val="24"/>
        </w:rPr>
        <w:t>OJ L </w:t>
      </w:r>
      <w:r w:rsidR="00B01D4B" w:rsidRPr="00C44C8F">
        <w:rPr>
          <w:noProof/>
          <w:szCs w:val="24"/>
        </w:rPr>
        <w:t>55, 28.2.2022,</w:t>
      </w:r>
      <w:r w:rsidR="003449B5">
        <w:rPr>
          <w:noProof/>
          <w:szCs w:val="24"/>
        </w:rPr>
        <w:t xml:space="preserve"> p. </w:t>
      </w:r>
      <w:r w:rsidR="00B01D4B" w:rsidRPr="00C44C8F">
        <w:rPr>
          <w:noProof/>
          <w:szCs w:val="24"/>
        </w:rPr>
        <w:t>70).</w:t>
      </w:r>
    </w:p>
    <w:p w14:paraId="23DF020D" w14:textId="77777777" w:rsidR="00B01D4B" w:rsidRPr="00C44C8F" w:rsidRDefault="00B01D4B" w:rsidP="00B01D4B">
      <w:pPr>
        <w:rPr>
          <w:noProof/>
          <w:szCs w:val="24"/>
        </w:rPr>
      </w:pPr>
    </w:p>
    <w:p w14:paraId="27925DCE" w14:textId="04E40687" w:rsidR="003449B5" w:rsidRDefault="00B01D4B" w:rsidP="00B01D4B">
      <w:pPr>
        <w:ind w:left="567" w:hanging="567"/>
        <w:rPr>
          <w:noProof/>
          <w:szCs w:val="24"/>
        </w:rPr>
      </w:pPr>
      <w:r w:rsidRPr="00C44C8F">
        <w:rPr>
          <w:noProof/>
          <w:szCs w:val="24"/>
        </w:rPr>
        <w:t>73.</w:t>
      </w:r>
      <w:r w:rsidRPr="00C44C8F">
        <w:rPr>
          <w:noProof/>
          <w:szCs w:val="24"/>
        </w:rPr>
        <w:tab/>
        <w:t>32018 D 1110: Commission Implementing Decision</w:t>
      </w:r>
      <w:r w:rsidR="00BD6AE8">
        <w:rPr>
          <w:noProof/>
          <w:szCs w:val="24"/>
        </w:rPr>
        <w:t xml:space="preserve"> (EU) </w:t>
      </w:r>
      <w:r w:rsidRPr="00C44C8F">
        <w:rPr>
          <w:noProof/>
          <w:szCs w:val="24"/>
        </w:rPr>
        <w:t xml:space="preserve">2018/1110 </w:t>
      </w:r>
      <w:r w:rsidR="00047612">
        <w:rPr>
          <w:noProof/>
          <w:szCs w:val="24"/>
        </w:rPr>
        <w:t>of 3</w:t>
      </w:r>
      <w:r w:rsidRPr="00C44C8F">
        <w:rPr>
          <w:noProof/>
          <w:szCs w:val="24"/>
        </w:rPr>
        <w:t xml:space="preserve"> August 2018 authorising the placing on the market of products containing, consisting of, or produced from genetically modified maize </w:t>
      </w:r>
      <w:bookmarkStart w:id="673" w:name="_Hlk170825983"/>
      <w:r w:rsidRPr="00C44C8F">
        <w:rPr>
          <w:noProof/>
          <w:szCs w:val="24"/>
        </w:rPr>
        <w:t>1507</w:t>
      </w:r>
      <w:r w:rsidR="00BD6AE8">
        <w:rPr>
          <w:noProof/>
          <w:szCs w:val="24"/>
        </w:rPr>
        <w:t> × </w:t>
      </w:r>
      <w:r w:rsidRPr="00C44C8F">
        <w:rPr>
          <w:noProof/>
          <w:szCs w:val="24"/>
        </w:rPr>
        <w:t>59122</w:t>
      </w:r>
      <w:r w:rsidR="00BD6AE8">
        <w:rPr>
          <w:noProof/>
          <w:szCs w:val="24"/>
        </w:rPr>
        <w:t> × MON </w:t>
      </w:r>
      <w:r w:rsidRPr="00C44C8F">
        <w:rPr>
          <w:noProof/>
          <w:szCs w:val="24"/>
        </w:rPr>
        <w:t>810</w:t>
      </w:r>
      <w:r w:rsidR="00BD6AE8">
        <w:rPr>
          <w:noProof/>
          <w:szCs w:val="24"/>
        </w:rPr>
        <w:t> × </w:t>
      </w:r>
      <w:r w:rsidRPr="00C44C8F">
        <w:rPr>
          <w:noProof/>
          <w:szCs w:val="24"/>
        </w:rPr>
        <w:t>NK603</w:t>
      </w:r>
      <w:bookmarkEnd w:id="673"/>
      <w:r w:rsidRPr="00C44C8F">
        <w:rPr>
          <w:noProof/>
          <w:szCs w:val="24"/>
        </w:rPr>
        <w:t xml:space="preserve">, and genetically modified maize combining two or three of the single events 1507, 59122, </w:t>
      </w:r>
      <w:r w:rsidR="00BD6AE8">
        <w:rPr>
          <w:noProof/>
          <w:szCs w:val="24"/>
        </w:rPr>
        <w:t>MON </w:t>
      </w:r>
      <w:r w:rsidRPr="00C44C8F">
        <w:rPr>
          <w:noProof/>
          <w:szCs w:val="24"/>
        </w:rPr>
        <w:t>810 and NK603, and repealing Decisions 2009/815/EC, 2010/428/EU and 2010/432/EU (</w:t>
      </w:r>
      <w:r w:rsidR="003449B5">
        <w:rPr>
          <w:noProof/>
          <w:szCs w:val="24"/>
        </w:rPr>
        <w:t>OJ L </w:t>
      </w:r>
      <w:r w:rsidRPr="00C44C8F">
        <w:rPr>
          <w:noProof/>
          <w:szCs w:val="24"/>
        </w:rPr>
        <w:t>203, 10.8.2018,</w:t>
      </w:r>
      <w:r w:rsidR="003449B5">
        <w:rPr>
          <w:noProof/>
          <w:szCs w:val="24"/>
        </w:rPr>
        <w:t xml:space="preserve"> p. </w:t>
      </w:r>
      <w:r w:rsidRPr="00C44C8F">
        <w:rPr>
          <w:noProof/>
          <w:szCs w:val="24"/>
        </w:rPr>
        <w:t xml:space="preserve">13), as corrected by </w:t>
      </w:r>
      <w:r w:rsidR="003449B5">
        <w:rPr>
          <w:noProof/>
          <w:szCs w:val="24"/>
        </w:rPr>
        <w:t>OJ L </w:t>
      </w:r>
      <w:r w:rsidRPr="00C44C8F">
        <w:rPr>
          <w:noProof/>
          <w:szCs w:val="24"/>
        </w:rPr>
        <w:t>221, 31.8.2018,</w:t>
      </w:r>
      <w:r w:rsidR="003449B5">
        <w:rPr>
          <w:noProof/>
          <w:szCs w:val="24"/>
        </w:rPr>
        <w:t xml:space="preserve"> p. </w:t>
      </w:r>
      <w:r w:rsidRPr="00C44C8F">
        <w:rPr>
          <w:noProof/>
          <w:szCs w:val="24"/>
        </w:rPr>
        <w:t>4, as amended by:</w:t>
      </w:r>
    </w:p>
    <w:p w14:paraId="3525802D" w14:textId="77777777" w:rsidR="003449B5" w:rsidRDefault="003449B5" w:rsidP="00B01D4B">
      <w:pPr>
        <w:rPr>
          <w:noProof/>
          <w:szCs w:val="24"/>
        </w:rPr>
      </w:pPr>
    </w:p>
    <w:p w14:paraId="56A0A92F" w14:textId="113B7F34" w:rsidR="00B01D4B" w:rsidRPr="00C44C8F" w:rsidRDefault="00B01D4B" w:rsidP="00B01D4B">
      <w:pPr>
        <w:ind w:left="1134" w:hanging="567"/>
        <w:rPr>
          <w:noProof/>
          <w:szCs w:val="24"/>
        </w:rPr>
      </w:pPr>
      <w:r w:rsidRPr="00C44C8F">
        <w:rPr>
          <w:noProof/>
          <w:szCs w:val="24"/>
        </w:rPr>
        <w:t>–</w:t>
      </w:r>
      <w:r w:rsidRPr="00C44C8F">
        <w:rPr>
          <w:noProof/>
          <w:szCs w:val="24"/>
        </w:rPr>
        <w:tab/>
        <w:t>32022 D 0325: Commission Implementing Decision</w:t>
      </w:r>
      <w:r w:rsidR="00BD6AE8">
        <w:rPr>
          <w:noProof/>
          <w:szCs w:val="24"/>
        </w:rPr>
        <w:t xml:space="preserve"> (EU) </w:t>
      </w:r>
      <w:r w:rsidRPr="00C44C8F">
        <w:rPr>
          <w:noProof/>
          <w:szCs w:val="24"/>
        </w:rPr>
        <w:t xml:space="preserve">2022/325 </w:t>
      </w:r>
      <w:r w:rsidR="00047612">
        <w:rPr>
          <w:noProof/>
          <w:szCs w:val="24"/>
        </w:rPr>
        <w:t>of 2</w:t>
      </w:r>
      <w:r w:rsidRPr="00C44C8F">
        <w:rPr>
          <w:noProof/>
          <w:szCs w:val="24"/>
        </w:rPr>
        <w:t>4 February 2022 (</w:t>
      </w:r>
      <w:r w:rsidR="003449B5">
        <w:rPr>
          <w:noProof/>
          <w:szCs w:val="24"/>
        </w:rPr>
        <w:t>OJ L </w:t>
      </w:r>
      <w:r w:rsidRPr="00C44C8F">
        <w:rPr>
          <w:noProof/>
          <w:szCs w:val="24"/>
        </w:rPr>
        <w:t>55, 28.2.2022,</w:t>
      </w:r>
      <w:r w:rsidR="003449B5">
        <w:rPr>
          <w:noProof/>
          <w:szCs w:val="24"/>
        </w:rPr>
        <w:t xml:space="preserve"> p. </w:t>
      </w:r>
      <w:r w:rsidRPr="00C44C8F">
        <w:rPr>
          <w:noProof/>
          <w:szCs w:val="24"/>
        </w:rPr>
        <w:t>70).</w:t>
      </w:r>
    </w:p>
    <w:p w14:paraId="6C8752C1" w14:textId="77777777" w:rsidR="00B01D4B" w:rsidRPr="00C44C8F" w:rsidRDefault="00B01D4B" w:rsidP="00B01D4B">
      <w:pPr>
        <w:ind w:left="1134" w:hanging="567"/>
        <w:rPr>
          <w:noProof/>
          <w:szCs w:val="24"/>
        </w:rPr>
      </w:pPr>
    </w:p>
    <w:p w14:paraId="1E7E986C" w14:textId="058B2D58" w:rsidR="00B01D4B" w:rsidRPr="00C44C8F" w:rsidRDefault="00B01D4B" w:rsidP="00B01D4B">
      <w:pPr>
        <w:ind w:left="567" w:hanging="567"/>
        <w:rPr>
          <w:noProof/>
          <w:szCs w:val="24"/>
        </w:rPr>
      </w:pPr>
      <w:r w:rsidRPr="00C44C8F">
        <w:rPr>
          <w:noProof/>
          <w:szCs w:val="24"/>
        </w:rPr>
        <w:t>74.</w:t>
      </w:r>
      <w:r w:rsidRPr="00C44C8F">
        <w:rPr>
          <w:noProof/>
          <w:szCs w:val="24"/>
        </w:rPr>
        <w:tab/>
        <w:t>32018 D 1112: Commission Implementing Decision</w:t>
      </w:r>
      <w:r w:rsidR="00BD6AE8">
        <w:rPr>
          <w:noProof/>
          <w:szCs w:val="24"/>
        </w:rPr>
        <w:t xml:space="preserve"> (EU) </w:t>
      </w:r>
      <w:r w:rsidRPr="00C44C8F">
        <w:rPr>
          <w:noProof/>
          <w:szCs w:val="24"/>
        </w:rPr>
        <w:t xml:space="preserve">2018/1112 </w:t>
      </w:r>
      <w:r w:rsidR="00047612">
        <w:rPr>
          <w:noProof/>
          <w:szCs w:val="24"/>
        </w:rPr>
        <w:t>of 3</w:t>
      </w:r>
      <w:r w:rsidRPr="00C44C8F">
        <w:rPr>
          <w:noProof/>
          <w:szCs w:val="24"/>
        </w:rPr>
        <w:t> August 2018 renewing the authorisation for the placing on the market of products containing, consisting of, or produced from genetically modified maize GA21 (</w:t>
      </w:r>
      <w:r w:rsidR="00BD6AE8">
        <w:rPr>
          <w:noProof/>
          <w:szCs w:val="24"/>
        </w:rPr>
        <w:t>MON</w:t>
      </w:r>
      <w:r w:rsidR="00BD6AE8">
        <w:rPr>
          <w:noProof/>
          <w:szCs w:val="24"/>
        </w:rPr>
        <w:noBreakHyphen/>
      </w:r>
      <w:r w:rsidRPr="00C44C8F">
        <w:rPr>
          <w:noProof/>
          <w:szCs w:val="24"/>
        </w:rPr>
        <w:t>ØØØ21-9)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203, 10.8.2018,</w:t>
      </w:r>
      <w:r w:rsidR="003449B5">
        <w:rPr>
          <w:noProof/>
          <w:szCs w:val="24"/>
        </w:rPr>
        <w:t xml:space="preserve"> p. </w:t>
      </w:r>
      <w:r w:rsidRPr="00C44C8F">
        <w:rPr>
          <w:noProof/>
          <w:szCs w:val="24"/>
        </w:rPr>
        <w:t>26).</w:t>
      </w:r>
    </w:p>
    <w:p w14:paraId="79AA26B2" w14:textId="77777777" w:rsidR="00B01D4B" w:rsidRPr="00C44C8F" w:rsidRDefault="00B01D4B" w:rsidP="00B01D4B">
      <w:pPr>
        <w:rPr>
          <w:noProof/>
          <w:szCs w:val="24"/>
        </w:rPr>
      </w:pPr>
    </w:p>
    <w:p w14:paraId="4496D0E5" w14:textId="7601F240" w:rsidR="003449B5" w:rsidRDefault="00B01D4B" w:rsidP="00B01D4B">
      <w:pPr>
        <w:ind w:left="567" w:hanging="567"/>
        <w:rPr>
          <w:noProof/>
          <w:szCs w:val="24"/>
        </w:rPr>
      </w:pPr>
      <w:r w:rsidRPr="00C44C8F">
        <w:rPr>
          <w:noProof/>
          <w:szCs w:val="24"/>
        </w:rPr>
        <w:t>75.</w:t>
      </w:r>
      <w:r w:rsidRPr="00C44C8F">
        <w:rPr>
          <w:noProof/>
          <w:szCs w:val="24"/>
        </w:rPr>
        <w:tab/>
        <w:t>32018 D 1113: Commission Implementing Decision</w:t>
      </w:r>
      <w:r w:rsidR="00BD6AE8">
        <w:rPr>
          <w:noProof/>
          <w:szCs w:val="24"/>
        </w:rPr>
        <w:t xml:space="preserve"> (EU) </w:t>
      </w:r>
      <w:r w:rsidRPr="00C44C8F">
        <w:rPr>
          <w:noProof/>
          <w:szCs w:val="24"/>
        </w:rPr>
        <w:t xml:space="preserve">2018/1113 </w:t>
      </w:r>
      <w:r w:rsidR="00047612">
        <w:rPr>
          <w:noProof/>
          <w:szCs w:val="24"/>
        </w:rPr>
        <w:t>of 3</w:t>
      </w:r>
      <w:r w:rsidRPr="00C44C8F">
        <w:rPr>
          <w:noProof/>
          <w:szCs w:val="24"/>
        </w:rPr>
        <w:t> August 2018 renewing the authorisation for the placing on the market of food and feed produced from genetically modified sugar beet H7-1 (KM-ØØØH71-4)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203, 10.8.2018,</w:t>
      </w:r>
      <w:r w:rsidR="003449B5">
        <w:rPr>
          <w:noProof/>
          <w:szCs w:val="24"/>
        </w:rPr>
        <w:t xml:space="preserve"> p. </w:t>
      </w:r>
      <w:r w:rsidRPr="00C44C8F">
        <w:rPr>
          <w:noProof/>
          <w:szCs w:val="24"/>
        </w:rPr>
        <w:t>32), as amended by:</w:t>
      </w:r>
    </w:p>
    <w:p w14:paraId="59E8126D" w14:textId="7AB31E1A" w:rsidR="00B01D4B" w:rsidRPr="00C44C8F" w:rsidRDefault="00B01D4B" w:rsidP="00B01D4B">
      <w:pPr>
        <w:rPr>
          <w:noProof/>
          <w:szCs w:val="24"/>
        </w:rPr>
      </w:pPr>
    </w:p>
    <w:p w14:paraId="3717D157" w14:textId="3013D7D5" w:rsidR="00B01D4B" w:rsidRPr="00C44C8F" w:rsidRDefault="00B01D4B" w:rsidP="00B01D4B">
      <w:pPr>
        <w:ind w:left="1134" w:hanging="567"/>
        <w:rPr>
          <w:noProof/>
          <w:szCs w:val="24"/>
        </w:rPr>
      </w:pPr>
      <w:r w:rsidRPr="00C44C8F">
        <w:rPr>
          <w:noProof/>
          <w:szCs w:val="24"/>
        </w:rPr>
        <w:t>–</w:t>
      </w:r>
      <w:r w:rsidRPr="00C44C8F">
        <w:rPr>
          <w:noProof/>
          <w:szCs w:val="24"/>
        </w:rPr>
        <w:tab/>
        <w:t>32019 D 1166: Commission Implementing Decision</w:t>
      </w:r>
      <w:r w:rsidR="00BD6AE8">
        <w:rPr>
          <w:noProof/>
          <w:szCs w:val="24"/>
        </w:rPr>
        <w:t xml:space="preserve"> (EU) </w:t>
      </w:r>
      <w:r w:rsidRPr="00C44C8F">
        <w:rPr>
          <w:noProof/>
          <w:szCs w:val="24"/>
        </w:rPr>
        <w:t xml:space="preserve">2019/1166 </w:t>
      </w:r>
      <w:r w:rsidR="00047612">
        <w:rPr>
          <w:noProof/>
          <w:szCs w:val="24"/>
        </w:rPr>
        <w:t>of 2</w:t>
      </w:r>
      <w:r w:rsidRPr="00C44C8F">
        <w:rPr>
          <w:noProof/>
          <w:szCs w:val="24"/>
        </w:rPr>
        <w:t>8 June 2019 (</w:t>
      </w:r>
      <w:r w:rsidR="003449B5">
        <w:rPr>
          <w:noProof/>
          <w:szCs w:val="24"/>
        </w:rPr>
        <w:t>OJ L </w:t>
      </w:r>
      <w:r w:rsidRPr="00C44C8F">
        <w:rPr>
          <w:noProof/>
          <w:szCs w:val="24"/>
        </w:rPr>
        <w:t>182, 8.7.2019,</w:t>
      </w:r>
      <w:r w:rsidR="003449B5">
        <w:rPr>
          <w:noProof/>
          <w:szCs w:val="24"/>
        </w:rPr>
        <w:t xml:space="preserve"> p. </w:t>
      </w:r>
      <w:r w:rsidRPr="00C44C8F">
        <w:rPr>
          <w:noProof/>
          <w:szCs w:val="24"/>
        </w:rPr>
        <w:t>44),</w:t>
      </w:r>
    </w:p>
    <w:p w14:paraId="27C6C61B" w14:textId="77777777" w:rsidR="00B01D4B" w:rsidRPr="00C44C8F" w:rsidRDefault="00B01D4B" w:rsidP="00B01D4B">
      <w:pPr>
        <w:ind w:left="1134" w:hanging="567"/>
        <w:rPr>
          <w:noProof/>
          <w:szCs w:val="24"/>
        </w:rPr>
      </w:pPr>
    </w:p>
    <w:p w14:paraId="197B8F97" w14:textId="6CA0C4A1" w:rsidR="003F0689" w:rsidRDefault="003F0689" w:rsidP="003A59E2">
      <w:pPr>
        <w:ind w:left="1134" w:hanging="567"/>
        <w:rPr>
          <w:noProof/>
        </w:rPr>
      </w:pPr>
      <w:r>
        <w:rPr>
          <w:noProof/>
        </w:rPr>
        <w:br w:type="page"/>
      </w:r>
      <w:r w:rsidR="00B01D4B" w:rsidRPr="00C44C8F">
        <w:rPr>
          <w:noProof/>
          <w:szCs w:val="24"/>
        </w:rPr>
        <w:t>–</w:t>
      </w:r>
      <w:r w:rsidR="00B01D4B" w:rsidRPr="00C44C8F">
        <w:rPr>
          <w:noProof/>
          <w:szCs w:val="24"/>
        </w:rPr>
        <w:tab/>
        <w:t>32021 D 1036: Commission Implementing Decision</w:t>
      </w:r>
      <w:r w:rsidR="00BD6AE8">
        <w:rPr>
          <w:noProof/>
          <w:szCs w:val="24"/>
        </w:rPr>
        <w:t xml:space="preserve"> (EU) </w:t>
      </w:r>
      <w:r w:rsidR="00B01D4B" w:rsidRPr="00C44C8F">
        <w:rPr>
          <w:noProof/>
          <w:szCs w:val="24"/>
        </w:rPr>
        <w:t xml:space="preserve">2021/1036 </w:t>
      </w:r>
      <w:r w:rsidR="00047612">
        <w:rPr>
          <w:noProof/>
          <w:szCs w:val="24"/>
        </w:rPr>
        <w:t>of 2</w:t>
      </w:r>
      <w:r w:rsidR="00B01D4B" w:rsidRPr="00C44C8F">
        <w:rPr>
          <w:noProof/>
          <w:szCs w:val="24"/>
        </w:rPr>
        <w:t>2 June 2021 (</w:t>
      </w:r>
      <w:r w:rsidR="003449B5">
        <w:rPr>
          <w:noProof/>
          <w:szCs w:val="24"/>
        </w:rPr>
        <w:t>OJ L </w:t>
      </w:r>
      <w:r w:rsidR="00B01D4B" w:rsidRPr="00C44C8F">
        <w:rPr>
          <w:noProof/>
          <w:szCs w:val="24"/>
        </w:rPr>
        <w:t>226, 25.6.2021,</w:t>
      </w:r>
      <w:r w:rsidR="003449B5">
        <w:rPr>
          <w:noProof/>
          <w:szCs w:val="24"/>
        </w:rPr>
        <w:t xml:space="preserve"> p. </w:t>
      </w:r>
      <w:r w:rsidR="00B01D4B" w:rsidRPr="00C44C8F">
        <w:rPr>
          <w:noProof/>
          <w:szCs w:val="24"/>
        </w:rPr>
        <w:t>34).</w:t>
      </w:r>
    </w:p>
    <w:p w14:paraId="4EBB21D8" w14:textId="77777777" w:rsidR="00B01D4B" w:rsidRPr="00C44C8F" w:rsidRDefault="00B01D4B" w:rsidP="00B01D4B">
      <w:pPr>
        <w:rPr>
          <w:noProof/>
          <w:szCs w:val="24"/>
        </w:rPr>
      </w:pPr>
    </w:p>
    <w:p w14:paraId="5AB1D46D" w14:textId="5F3B44B8" w:rsidR="003449B5" w:rsidRDefault="00B01D4B" w:rsidP="00B01D4B">
      <w:pPr>
        <w:ind w:left="567" w:hanging="567"/>
        <w:rPr>
          <w:noProof/>
          <w:szCs w:val="24"/>
        </w:rPr>
      </w:pPr>
      <w:r w:rsidRPr="00C44C8F">
        <w:rPr>
          <w:noProof/>
          <w:szCs w:val="24"/>
        </w:rPr>
        <w:t>76.</w:t>
      </w:r>
      <w:r w:rsidRPr="00C44C8F">
        <w:rPr>
          <w:noProof/>
          <w:szCs w:val="24"/>
        </w:rPr>
        <w:tab/>
        <w:t>32018 D 2045: Commission Implementing Decision</w:t>
      </w:r>
      <w:r w:rsidR="00BD6AE8">
        <w:rPr>
          <w:noProof/>
          <w:szCs w:val="24"/>
        </w:rPr>
        <w:t xml:space="preserve"> (EU) </w:t>
      </w:r>
      <w:r w:rsidRPr="00C44C8F">
        <w:rPr>
          <w:noProof/>
          <w:szCs w:val="24"/>
        </w:rPr>
        <w:t xml:space="preserve">2018/2045 </w:t>
      </w:r>
      <w:r w:rsidR="00047612">
        <w:rPr>
          <w:noProof/>
          <w:szCs w:val="24"/>
        </w:rPr>
        <w:t>of 1</w:t>
      </w:r>
      <w:r w:rsidRPr="00C44C8F">
        <w:rPr>
          <w:noProof/>
          <w:szCs w:val="24"/>
        </w:rPr>
        <w:t xml:space="preserve">9 December 2018 renewing the authorisation for the placing on the market of products containing, consisting of or produced from genetically modified maize </w:t>
      </w:r>
      <w:bookmarkStart w:id="674" w:name="_Hlk170826033"/>
      <w:r w:rsidRPr="00C44C8F">
        <w:rPr>
          <w:noProof/>
          <w:szCs w:val="24"/>
        </w:rPr>
        <w:t>NK603</w:t>
      </w:r>
      <w:r w:rsidR="00BD6AE8">
        <w:rPr>
          <w:noProof/>
          <w:szCs w:val="24"/>
        </w:rPr>
        <w:t> × MON </w:t>
      </w:r>
      <w:r w:rsidRPr="00C44C8F">
        <w:rPr>
          <w:noProof/>
          <w:szCs w:val="24"/>
        </w:rPr>
        <w:t xml:space="preserve">810 </w:t>
      </w:r>
      <w:bookmarkStart w:id="675" w:name="_Hlk170826044"/>
      <w:bookmarkEnd w:id="674"/>
      <w:r w:rsidRPr="00C44C8F">
        <w:rPr>
          <w:noProof/>
          <w:szCs w:val="24"/>
        </w:rPr>
        <w:t>(</w:t>
      </w:r>
      <w:r w:rsidR="00BD6AE8">
        <w:rPr>
          <w:noProof/>
          <w:szCs w:val="24"/>
        </w:rPr>
        <w:t>MON</w:t>
      </w:r>
      <w:r w:rsidR="00BD6AE8">
        <w:rPr>
          <w:noProof/>
          <w:szCs w:val="24"/>
        </w:rPr>
        <w:noBreakHyphen/>
      </w:r>
      <w:r w:rsidRPr="00C44C8F">
        <w:rPr>
          <w:noProof/>
          <w:szCs w:val="24"/>
        </w:rPr>
        <w:t>ØØ6Ø3</w:t>
      </w:r>
      <w:r w:rsidR="00BC4BDB">
        <w:rPr>
          <w:noProof/>
          <w:szCs w:val="24"/>
        </w:rPr>
        <w:noBreakHyphen/>
      </w:r>
      <w:r w:rsidRPr="00C44C8F">
        <w:rPr>
          <w:noProof/>
          <w:szCs w:val="24"/>
        </w:rPr>
        <w:t>6</w:t>
      </w:r>
      <w:r w:rsidR="00BD6AE8">
        <w:rPr>
          <w:noProof/>
          <w:szCs w:val="24"/>
        </w:rPr>
        <w:t> × MON</w:t>
      </w:r>
      <w:r w:rsidR="00BD6AE8">
        <w:rPr>
          <w:noProof/>
          <w:szCs w:val="24"/>
        </w:rPr>
        <w:noBreakHyphen/>
      </w:r>
      <w:r w:rsidRPr="00C44C8F">
        <w:rPr>
          <w:noProof/>
          <w:szCs w:val="24"/>
        </w:rPr>
        <w:t xml:space="preserve">ØØ81Ø-6) </w:t>
      </w:r>
      <w:bookmarkEnd w:id="675"/>
      <w:r w:rsidRPr="00C44C8F">
        <w:rPr>
          <w:noProof/>
          <w:szCs w:val="24"/>
        </w:rPr>
        <w:t>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327, 21.12.2018,</w:t>
      </w:r>
      <w:r w:rsidR="003449B5">
        <w:rPr>
          <w:noProof/>
          <w:szCs w:val="24"/>
        </w:rPr>
        <w:t xml:space="preserve"> p. </w:t>
      </w:r>
      <w:r w:rsidRPr="00C44C8F">
        <w:rPr>
          <w:noProof/>
          <w:szCs w:val="24"/>
        </w:rPr>
        <w:t>65), as amended by:</w:t>
      </w:r>
    </w:p>
    <w:p w14:paraId="49DA9574" w14:textId="68D8A7FF" w:rsidR="00B01D4B" w:rsidRPr="00C44C8F" w:rsidRDefault="00B01D4B" w:rsidP="00B01D4B">
      <w:pPr>
        <w:rPr>
          <w:noProof/>
          <w:szCs w:val="24"/>
        </w:rPr>
      </w:pPr>
    </w:p>
    <w:p w14:paraId="61A46E10" w14:textId="59CB8804" w:rsidR="00B01D4B" w:rsidRPr="00C44C8F" w:rsidRDefault="00B01D4B" w:rsidP="00B01D4B">
      <w:pPr>
        <w:ind w:left="1134" w:hanging="567"/>
        <w:rPr>
          <w:noProof/>
          <w:szCs w:val="24"/>
        </w:rPr>
      </w:pPr>
      <w:r w:rsidRPr="00C44C8F">
        <w:rPr>
          <w:noProof/>
          <w:szCs w:val="24"/>
        </w:rPr>
        <w:t>–</w:t>
      </w:r>
      <w:r w:rsidRPr="00C44C8F">
        <w:rPr>
          <w:noProof/>
          <w:szCs w:val="24"/>
        </w:rPr>
        <w:tab/>
        <w:t>32019 D 1579: Commission Implementing Decision</w:t>
      </w:r>
      <w:r w:rsidR="00BD6AE8">
        <w:rPr>
          <w:noProof/>
          <w:szCs w:val="24"/>
        </w:rPr>
        <w:t xml:space="preserve"> (EU) </w:t>
      </w:r>
      <w:r w:rsidRPr="00C44C8F">
        <w:rPr>
          <w:noProof/>
          <w:szCs w:val="24"/>
        </w:rPr>
        <w:t xml:space="preserve">2019/1579 </w:t>
      </w:r>
      <w:r w:rsidR="00047612">
        <w:rPr>
          <w:noProof/>
          <w:szCs w:val="24"/>
        </w:rPr>
        <w:t>of 1</w:t>
      </w:r>
      <w:r w:rsidRPr="00C44C8F">
        <w:rPr>
          <w:noProof/>
          <w:szCs w:val="24"/>
        </w:rPr>
        <w:t>8 September 2019 (</w:t>
      </w:r>
      <w:r w:rsidR="003449B5">
        <w:rPr>
          <w:noProof/>
          <w:szCs w:val="24"/>
        </w:rPr>
        <w:t>OJ L </w:t>
      </w:r>
      <w:r w:rsidRPr="00C44C8F">
        <w:rPr>
          <w:noProof/>
          <w:szCs w:val="24"/>
        </w:rPr>
        <w:t>244, 24.9.2019,</w:t>
      </w:r>
      <w:r w:rsidR="003449B5">
        <w:rPr>
          <w:noProof/>
          <w:szCs w:val="24"/>
        </w:rPr>
        <w:t xml:space="preserve"> p. </w:t>
      </w:r>
      <w:r w:rsidRPr="00C44C8F">
        <w:rPr>
          <w:noProof/>
          <w:szCs w:val="24"/>
        </w:rPr>
        <w:t>8),</w:t>
      </w:r>
    </w:p>
    <w:p w14:paraId="7C1F3D5E" w14:textId="77777777" w:rsidR="00B01D4B" w:rsidRPr="00C44C8F" w:rsidRDefault="00B01D4B" w:rsidP="00B01D4B">
      <w:pPr>
        <w:ind w:left="1134" w:hanging="567"/>
        <w:rPr>
          <w:noProof/>
          <w:szCs w:val="24"/>
        </w:rPr>
      </w:pPr>
    </w:p>
    <w:p w14:paraId="55822C05" w14:textId="2B98AE88"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7DDF92CE" w14:textId="77777777" w:rsidR="00B01D4B" w:rsidRPr="00C44C8F" w:rsidRDefault="00B01D4B" w:rsidP="00B01D4B">
      <w:pPr>
        <w:rPr>
          <w:noProof/>
          <w:szCs w:val="24"/>
        </w:rPr>
      </w:pPr>
    </w:p>
    <w:p w14:paraId="76678F40" w14:textId="25B24411" w:rsidR="003449B5" w:rsidRDefault="00B01D4B" w:rsidP="00B01D4B">
      <w:pPr>
        <w:ind w:left="567" w:hanging="567"/>
        <w:rPr>
          <w:noProof/>
          <w:szCs w:val="24"/>
        </w:rPr>
      </w:pPr>
      <w:r w:rsidRPr="00C44C8F">
        <w:rPr>
          <w:noProof/>
          <w:szCs w:val="24"/>
        </w:rPr>
        <w:t>77.</w:t>
      </w:r>
      <w:r w:rsidRPr="00C44C8F">
        <w:rPr>
          <w:noProof/>
          <w:szCs w:val="24"/>
        </w:rPr>
        <w:tab/>
        <w:t>32018 D 2046: Commission Implementing Decision</w:t>
      </w:r>
      <w:r w:rsidR="00BD6AE8">
        <w:rPr>
          <w:noProof/>
          <w:szCs w:val="24"/>
        </w:rPr>
        <w:t xml:space="preserve"> (EU) </w:t>
      </w:r>
      <w:r w:rsidRPr="00C44C8F">
        <w:rPr>
          <w:noProof/>
          <w:szCs w:val="24"/>
        </w:rPr>
        <w:t xml:space="preserve">2018/2046 </w:t>
      </w:r>
      <w:r w:rsidR="00047612">
        <w:rPr>
          <w:noProof/>
          <w:szCs w:val="24"/>
        </w:rPr>
        <w:t>of 1</w:t>
      </w:r>
      <w:r w:rsidRPr="00C44C8F">
        <w:rPr>
          <w:noProof/>
          <w:szCs w:val="24"/>
        </w:rPr>
        <w:t xml:space="preserve">9 December 2018 authorising the placing on the market of products containing, consisting of or produced from genetically modified maize </w:t>
      </w:r>
      <w:r w:rsidR="00BD6AE8">
        <w:rPr>
          <w:noProof/>
          <w:szCs w:val="24"/>
        </w:rPr>
        <w:t>MON </w:t>
      </w:r>
      <w:r w:rsidRPr="00C44C8F">
        <w:rPr>
          <w:noProof/>
          <w:szCs w:val="24"/>
        </w:rPr>
        <w:t>87427</w:t>
      </w:r>
      <w:r w:rsidR="00BD6AE8">
        <w:rPr>
          <w:noProof/>
          <w:szCs w:val="24"/>
        </w:rPr>
        <w:t> × MON </w:t>
      </w:r>
      <w:r w:rsidRPr="00C44C8F">
        <w:rPr>
          <w:noProof/>
          <w:szCs w:val="24"/>
        </w:rPr>
        <w:t>89034</w:t>
      </w:r>
      <w:r w:rsidR="00BD6AE8">
        <w:rPr>
          <w:noProof/>
          <w:szCs w:val="24"/>
        </w:rPr>
        <w:t> × </w:t>
      </w:r>
      <w:r w:rsidRPr="00C44C8F">
        <w:rPr>
          <w:noProof/>
          <w:szCs w:val="24"/>
        </w:rPr>
        <w:t>1507</w:t>
      </w:r>
      <w:r w:rsidR="00BD6AE8">
        <w:rPr>
          <w:noProof/>
          <w:szCs w:val="24"/>
        </w:rPr>
        <w:t> × MON </w:t>
      </w:r>
      <w:r w:rsidRPr="00C44C8F">
        <w:rPr>
          <w:noProof/>
          <w:szCs w:val="24"/>
        </w:rPr>
        <w:t>88017</w:t>
      </w:r>
      <w:r w:rsidR="00BD6AE8">
        <w:rPr>
          <w:noProof/>
          <w:szCs w:val="24"/>
        </w:rPr>
        <w:t> × </w:t>
      </w:r>
      <w:r w:rsidRPr="00C44C8F">
        <w:rPr>
          <w:noProof/>
          <w:szCs w:val="24"/>
        </w:rPr>
        <w:t xml:space="preserve">59122, and genetically modified maize combining two, three or four of the single events </w:t>
      </w:r>
      <w:r w:rsidR="00BD6AE8">
        <w:rPr>
          <w:noProof/>
          <w:szCs w:val="24"/>
        </w:rPr>
        <w:t>MON </w:t>
      </w:r>
      <w:r w:rsidRPr="00C44C8F">
        <w:rPr>
          <w:noProof/>
          <w:szCs w:val="24"/>
        </w:rPr>
        <w:t xml:space="preserve">87427, </w:t>
      </w:r>
      <w:r w:rsidR="00BD6AE8">
        <w:rPr>
          <w:noProof/>
          <w:szCs w:val="24"/>
        </w:rPr>
        <w:t>MON </w:t>
      </w:r>
      <w:r w:rsidRPr="00C44C8F">
        <w:rPr>
          <w:noProof/>
          <w:szCs w:val="24"/>
        </w:rPr>
        <w:t xml:space="preserve">89034, 1507, </w:t>
      </w:r>
      <w:r w:rsidR="00BD6AE8">
        <w:rPr>
          <w:noProof/>
          <w:szCs w:val="24"/>
        </w:rPr>
        <w:t>MON </w:t>
      </w:r>
      <w:r w:rsidRPr="00C44C8F">
        <w:rPr>
          <w:noProof/>
          <w:szCs w:val="24"/>
        </w:rPr>
        <w:t xml:space="preserve">88017 and 59122 and repealing </w:t>
      </w:r>
      <w:r w:rsidR="00BD6AE8">
        <w:rPr>
          <w:noProof/>
          <w:szCs w:val="24"/>
        </w:rPr>
        <w:t>Decision 2</w:t>
      </w:r>
      <w:r w:rsidRPr="00C44C8F">
        <w:rPr>
          <w:noProof/>
          <w:szCs w:val="24"/>
        </w:rPr>
        <w:t>011/366/EU (</w:t>
      </w:r>
      <w:r w:rsidR="003449B5">
        <w:rPr>
          <w:noProof/>
          <w:szCs w:val="24"/>
        </w:rPr>
        <w:t>OJ L </w:t>
      </w:r>
      <w:r w:rsidRPr="00C44C8F">
        <w:rPr>
          <w:noProof/>
          <w:szCs w:val="24"/>
        </w:rPr>
        <w:t>327, 21.12.2018,</w:t>
      </w:r>
      <w:r w:rsidR="003449B5">
        <w:rPr>
          <w:noProof/>
          <w:szCs w:val="24"/>
        </w:rPr>
        <w:t xml:space="preserve"> p. </w:t>
      </w:r>
      <w:r w:rsidRPr="00C44C8F">
        <w:rPr>
          <w:noProof/>
          <w:szCs w:val="24"/>
        </w:rPr>
        <w:t>70), as amended by:</w:t>
      </w:r>
    </w:p>
    <w:p w14:paraId="4DC25DEF" w14:textId="732F3DED" w:rsidR="00B01D4B" w:rsidRPr="00C44C8F" w:rsidRDefault="00B01D4B" w:rsidP="00B01D4B">
      <w:pPr>
        <w:rPr>
          <w:noProof/>
          <w:szCs w:val="24"/>
        </w:rPr>
      </w:pPr>
    </w:p>
    <w:p w14:paraId="349A802D" w14:textId="27AA7782" w:rsidR="00B01D4B" w:rsidRPr="00C44C8F" w:rsidRDefault="00B01D4B" w:rsidP="00B01D4B">
      <w:pPr>
        <w:ind w:left="1134" w:hanging="567"/>
        <w:rPr>
          <w:noProof/>
          <w:szCs w:val="24"/>
        </w:rPr>
      </w:pPr>
      <w:r w:rsidRPr="00C44C8F">
        <w:rPr>
          <w:noProof/>
          <w:szCs w:val="24"/>
        </w:rPr>
        <w:t>–</w:t>
      </w:r>
      <w:r w:rsidRPr="00C44C8F">
        <w:rPr>
          <w:noProof/>
          <w:szCs w:val="24"/>
        </w:rPr>
        <w:tab/>
        <w:t>32019 D 1579: Commission Implementing Decision</w:t>
      </w:r>
      <w:r w:rsidR="00BD6AE8">
        <w:rPr>
          <w:noProof/>
          <w:szCs w:val="24"/>
        </w:rPr>
        <w:t xml:space="preserve"> (EU) </w:t>
      </w:r>
      <w:r w:rsidRPr="00C44C8F">
        <w:rPr>
          <w:noProof/>
          <w:szCs w:val="24"/>
        </w:rPr>
        <w:t xml:space="preserve">2019/1579 </w:t>
      </w:r>
      <w:r w:rsidR="00047612">
        <w:rPr>
          <w:noProof/>
          <w:szCs w:val="24"/>
        </w:rPr>
        <w:t>of 1</w:t>
      </w:r>
      <w:r w:rsidRPr="00C44C8F">
        <w:rPr>
          <w:noProof/>
          <w:szCs w:val="24"/>
        </w:rPr>
        <w:t>8 September 2019 (</w:t>
      </w:r>
      <w:r w:rsidR="003449B5">
        <w:rPr>
          <w:noProof/>
          <w:szCs w:val="24"/>
        </w:rPr>
        <w:t>OJ L </w:t>
      </w:r>
      <w:r w:rsidRPr="00C44C8F">
        <w:rPr>
          <w:noProof/>
          <w:szCs w:val="24"/>
        </w:rPr>
        <w:t>244, 24.9.2019,</w:t>
      </w:r>
      <w:r w:rsidR="003449B5">
        <w:rPr>
          <w:noProof/>
          <w:szCs w:val="24"/>
        </w:rPr>
        <w:t xml:space="preserve"> p. </w:t>
      </w:r>
      <w:r w:rsidRPr="00C44C8F">
        <w:rPr>
          <w:noProof/>
          <w:szCs w:val="24"/>
        </w:rPr>
        <w:t>8),</w:t>
      </w:r>
    </w:p>
    <w:p w14:paraId="26341CD6" w14:textId="77777777" w:rsidR="00B01D4B" w:rsidRPr="00C44C8F" w:rsidRDefault="00B01D4B" w:rsidP="00B01D4B">
      <w:pPr>
        <w:ind w:left="1134" w:hanging="567"/>
        <w:rPr>
          <w:noProof/>
          <w:szCs w:val="24"/>
        </w:rPr>
      </w:pPr>
    </w:p>
    <w:p w14:paraId="3842F318" w14:textId="098EF451"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7B749FC7" w14:textId="77777777" w:rsidR="00B01D4B" w:rsidRPr="00C44C8F" w:rsidRDefault="00B01D4B" w:rsidP="00B01D4B">
      <w:pPr>
        <w:rPr>
          <w:noProof/>
          <w:szCs w:val="24"/>
        </w:rPr>
      </w:pPr>
    </w:p>
    <w:p w14:paraId="344047A2" w14:textId="2C4CF5C8" w:rsidR="003F0689" w:rsidRDefault="003F0689" w:rsidP="003A59E2">
      <w:pPr>
        <w:ind w:left="567" w:hanging="567"/>
        <w:rPr>
          <w:noProof/>
        </w:rPr>
      </w:pPr>
      <w:r>
        <w:rPr>
          <w:noProof/>
        </w:rPr>
        <w:br w:type="page"/>
      </w:r>
      <w:r w:rsidR="00B01D4B" w:rsidRPr="00C44C8F">
        <w:rPr>
          <w:noProof/>
          <w:szCs w:val="24"/>
        </w:rPr>
        <w:t>78.</w:t>
      </w:r>
      <w:r w:rsidR="00B01D4B" w:rsidRPr="00C44C8F">
        <w:rPr>
          <w:noProof/>
          <w:szCs w:val="24"/>
        </w:rPr>
        <w:tab/>
        <w:t>32019 D 1302: Commission Implementing Decision</w:t>
      </w:r>
      <w:r w:rsidR="00BD6AE8">
        <w:rPr>
          <w:noProof/>
          <w:szCs w:val="24"/>
        </w:rPr>
        <w:t xml:space="preserve"> (EU) </w:t>
      </w:r>
      <w:r w:rsidR="00B01D4B" w:rsidRPr="00C44C8F">
        <w:rPr>
          <w:noProof/>
          <w:szCs w:val="24"/>
        </w:rPr>
        <w:t xml:space="preserve">2019/1302 </w:t>
      </w:r>
      <w:r w:rsidR="00047612">
        <w:rPr>
          <w:noProof/>
          <w:szCs w:val="24"/>
        </w:rPr>
        <w:t>of 2</w:t>
      </w:r>
      <w:r w:rsidR="00B01D4B" w:rsidRPr="00C44C8F">
        <w:rPr>
          <w:noProof/>
          <w:szCs w:val="24"/>
        </w:rPr>
        <w:t>6 July 2019 authorising the placing on the market of products containing, consisting of or produced from genetically modified cotton GHB614</w:t>
      </w:r>
      <w:r w:rsidR="00BD6AE8">
        <w:rPr>
          <w:noProof/>
          <w:szCs w:val="24"/>
        </w:rPr>
        <w:t> × </w:t>
      </w:r>
      <w:r w:rsidR="00B01D4B" w:rsidRPr="00C44C8F">
        <w:rPr>
          <w:noProof/>
          <w:szCs w:val="24"/>
        </w:rPr>
        <w:t>LLCotton25</w:t>
      </w:r>
      <w:r w:rsidR="00BD6AE8">
        <w:rPr>
          <w:noProof/>
          <w:szCs w:val="24"/>
        </w:rPr>
        <w:t> × MON </w:t>
      </w:r>
      <w:r w:rsidR="00B01D4B" w:rsidRPr="00C44C8F">
        <w:rPr>
          <w:noProof/>
          <w:szCs w:val="24"/>
        </w:rPr>
        <w:t>15985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204, 2.8.2019,</w:t>
      </w:r>
      <w:r w:rsidR="003449B5">
        <w:rPr>
          <w:noProof/>
          <w:szCs w:val="24"/>
        </w:rPr>
        <w:t xml:space="preserve"> p. </w:t>
      </w:r>
      <w:r w:rsidR="00B01D4B" w:rsidRPr="00C44C8F">
        <w:rPr>
          <w:noProof/>
          <w:szCs w:val="24"/>
        </w:rPr>
        <w:t>54).</w:t>
      </w:r>
    </w:p>
    <w:p w14:paraId="26C38D62" w14:textId="77777777" w:rsidR="00B01D4B" w:rsidRPr="00C44C8F" w:rsidRDefault="00B01D4B" w:rsidP="00B01D4B">
      <w:pPr>
        <w:rPr>
          <w:noProof/>
          <w:szCs w:val="24"/>
        </w:rPr>
      </w:pPr>
    </w:p>
    <w:p w14:paraId="3713C271" w14:textId="3933004B" w:rsidR="00B01D4B" w:rsidRPr="00C44C8F" w:rsidRDefault="00B01D4B" w:rsidP="00B01D4B">
      <w:pPr>
        <w:ind w:left="567" w:hanging="567"/>
        <w:rPr>
          <w:noProof/>
          <w:szCs w:val="24"/>
        </w:rPr>
      </w:pPr>
      <w:r w:rsidRPr="00C44C8F">
        <w:rPr>
          <w:noProof/>
          <w:szCs w:val="24"/>
        </w:rPr>
        <w:t>79.</w:t>
      </w:r>
      <w:r w:rsidRPr="00C44C8F">
        <w:rPr>
          <w:noProof/>
          <w:szCs w:val="24"/>
        </w:rPr>
        <w:tab/>
        <w:t>32019 D 1303: Commission Implementing Decision</w:t>
      </w:r>
      <w:r w:rsidR="00BD6AE8">
        <w:rPr>
          <w:noProof/>
          <w:szCs w:val="24"/>
        </w:rPr>
        <w:t xml:space="preserve"> (EU) </w:t>
      </w:r>
      <w:r w:rsidRPr="00C44C8F">
        <w:rPr>
          <w:noProof/>
          <w:szCs w:val="24"/>
        </w:rPr>
        <w:t xml:space="preserve">2019/1303 </w:t>
      </w:r>
      <w:r w:rsidR="00047612">
        <w:rPr>
          <w:noProof/>
          <w:szCs w:val="24"/>
        </w:rPr>
        <w:t>of 2</w:t>
      </w:r>
      <w:r w:rsidRPr="00C44C8F">
        <w:rPr>
          <w:noProof/>
          <w:szCs w:val="24"/>
        </w:rPr>
        <w:t>6 July 2019 authorising the placing on the market of products containing, consisting of or produced from genetically modified maize 5307 (SYN-Ø53Ø7-1), pursuant to Regulation</w:t>
      </w:r>
      <w:r w:rsidR="00BD6AE8">
        <w:rPr>
          <w:noProof/>
          <w:szCs w:val="24"/>
        </w:rPr>
        <w:t xml:space="preserve"> (EC) </w:t>
      </w:r>
      <w:r w:rsidR="00F54F60">
        <w:rPr>
          <w:noProof/>
          <w:szCs w:val="24"/>
        </w:rPr>
        <w:t>No 1</w:t>
      </w:r>
      <w:r w:rsidRPr="00C44C8F">
        <w:rPr>
          <w:noProof/>
          <w:szCs w:val="24"/>
        </w:rPr>
        <w:t>829/2003 of the European Parliament and of the Council on genetically modified food and feed (</w:t>
      </w:r>
      <w:r w:rsidR="003449B5">
        <w:rPr>
          <w:noProof/>
          <w:szCs w:val="24"/>
        </w:rPr>
        <w:t>OJ L </w:t>
      </w:r>
      <w:r w:rsidRPr="00C44C8F">
        <w:rPr>
          <w:noProof/>
          <w:szCs w:val="24"/>
        </w:rPr>
        <w:t>204, 2.8.2019,</w:t>
      </w:r>
      <w:r w:rsidR="003449B5">
        <w:rPr>
          <w:noProof/>
          <w:szCs w:val="24"/>
        </w:rPr>
        <w:t xml:space="preserve"> p. </w:t>
      </w:r>
      <w:r w:rsidRPr="00C44C8F">
        <w:rPr>
          <w:noProof/>
          <w:szCs w:val="24"/>
        </w:rPr>
        <w:t>60).</w:t>
      </w:r>
    </w:p>
    <w:p w14:paraId="0C173ABA" w14:textId="77777777" w:rsidR="00B01D4B" w:rsidRPr="00C44C8F" w:rsidRDefault="00B01D4B" w:rsidP="00B01D4B">
      <w:pPr>
        <w:rPr>
          <w:noProof/>
          <w:szCs w:val="24"/>
        </w:rPr>
      </w:pPr>
    </w:p>
    <w:p w14:paraId="695A58FD" w14:textId="13BBD5E5" w:rsidR="003449B5" w:rsidRDefault="00B01D4B" w:rsidP="00B01D4B">
      <w:pPr>
        <w:ind w:left="567" w:hanging="567"/>
        <w:rPr>
          <w:noProof/>
          <w:szCs w:val="24"/>
        </w:rPr>
      </w:pPr>
      <w:r w:rsidRPr="00C44C8F">
        <w:rPr>
          <w:noProof/>
          <w:szCs w:val="24"/>
        </w:rPr>
        <w:t>80.</w:t>
      </w:r>
      <w:r w:rsidRPr="00C44C8F">
        <w:rPr>
          <w:noProof/>
          <w:szCs w:val="24"/>
        </w:rPr>
        <w:tab/>
        <w:t>32019 D 1304: Commission Implementing Decision</w:t>
      </w:r>
      <w:r w:rsidR="00BD6AE8">
        <w:rPr>
          <w:noProof/>
          <w:szCs w:val="24"/>
        </w:rPr>
        <w:t xml:space="preserve"> (EU) </w:t>
      </w:r>
      <w:r w:rsidRPr="00C44C8F">
        <w:rPr>
          <w:noProof/>
          <w:szCs w:val="24"/>
        </w:rPr>
        <w:t xml:space="preserve">2019/1304 </w:t>
      </w:r>
      <w:r w:rsidR="00047612">
        <w:rPr>
          <w:noProof/>
          <w:szCs w:val="24"/>
        </w:rPr>
        <w:t>of 2</w:t>
      </w:r>
      <w:r w:rsidRPr="00C44C8F">
        <w:rPr>
          <w:noProof/>
          <w:szCs w:val="24"/>
        </w:rPr>
        <w:t>6 July 2019 authorising the placing on the market of products containing, consisting of or produced from genetically modified maize 4114 (DP-ØØ4114-3),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204, 2.8.2019,</w:t>
      </w:r>
      <w:r w:rsidR="003449B5">
        <w:rPr>
          <w:noProof/>
          <w:szCs w:val="24"/>
        </w:rPr>
        <w:t xml:space="preserve"> p. </w:t>
      </w:r>
      <w:r w:rsidRPr="00C44C8F">
        <w:rPr>
          <w:noProof/>
          <w:szCs w:val="24"/>
        </w:rPr>
        <w:t>65), as amended by:</w:t>
      </w:r>
    </w:p>
    <w:p w14:paraId="689B4FCE" w14:textId="7DEF88A7" w:rsidR="00B01D4B" w:rsidRPr="00C44C8F" w:rsidRDefault="00B01D4B" w:rsidP="00B01D4B">
      <w:pPr>
        <w:rPr>
          <w:noProof/>
          <w:szCs w:val="24"/>
        </w:rPr>
      </w:pPr>
    </w:p>
    <w:p w14:paraId="295183F4" w14:textId="0D151135" w:rsidR="00B01D4B" w:rsidRPr="00C44C8F" w:rsidRDefault="00B01D4B" w:rsidP="00B01D4B">
      <w:pPr>
        <w:ind w:left="1134" w:hanging="567"/>
        <w:rPr>
          <w:noProof/>
          <w:szCs w:val="24"/>
        </w:rPr>
      </w:pPr>
      <w:r w:rsidRPr="00C44C8F">
        <w:rPr>
          <w:noProof/>
          <w:szCs w:val="24"/>
        </w:rPr>
        <w:t>–</w:t>
      </w:r>
      <w:r w:rsidRPr="00C44C8F">
        <w:rPr>
          <w:noProof/>
          <w:szCs w:val="24"/>
        </w:rPr>
        <w:tab/>
        <w:t>32022 D 0325: Commission Implementing Decision</w:t>
      </w:r>
      <w:r w:rsidR="00BD6AE8">
        <w:rPr>
          <w:noProof/>
          <w:szCs w:val="24"/>
        </w:rPr>
        <w:t xml:space="preserve"> (EU) </w:t>
      </w:r>
      <w:r w:rsidRPr="00C44C8F">
        <w:rPr>
          <w:noProof/>
          <w:szCs w:val="24"/>
        </w:rPr>
        <w:t xml:space="preserve">2022/325 </w:t>
      </w:r>
      <w:r w:rsidR="00047612">
        <w:rPr>
          <w:noProof/>
          <w:szCs w:val="24"/>
        </w:rPr>
        <w:t>of 2</w:t>
      </w:r>
      <w:r w:rsidRPr="00C44C8F">
        <w:rPr>
          <w:noProof/>
          <w:szCs w:val="24"/>
        </w:rPr>
        <w:t>4 February 2022 (</w:t>
      </w:r>
      <w:r w:rsidR="003449B5">
        <w:rPr>
          <w:noProof/>
          <w:szCs w:val="24"/>
        </w:rPr>
        <w:t>OJ L </w:t>
      </w:r>
      <w:r w:rsidRPr="00C44C8F">
        <w:rPr>
          <w:noProof/>
          <w:szCs w:val="24"/>
        </w:rPr>
        <w:t>55, 28.2.2022,</w:t>
      </w:r>
      <w:r w:rsidR="003449B5">
        <w:rPr>
          <w:noProof/>
          <w:szCs w:val="24"/>
        </w:rPr>
        <w:t xml:space="preserve"> p. </w:t>
      </w:r>
      <w:r w:rsidRPr="00C44C8F">
        <w:rPr>
          <w:noProof/>
          <w:szCs w:val="24"/>
        </w:rPr>
        <w:t>70).</w:t>
      </w:r>
    </w:p>
    <w:p w14:paraId="373FF39E" w14:textId="77777777" w:rsidR="00B01D4B" w:rsidRPr="00C44C8F" w:rsidRDefault="00B01D4B" w:rsidP="00B01D4B">
      <w:pPr>
        <w:rPr>
          <w:noProof/>
          <w:szCs w:val="24"/>
        </w:rPr>
      </w:pPr>
    </w:p>
    <w:p w14:paraId="2B71D548" w14:textId="06456B85" w:rsidR="00B01D4B" w:rsidRPr="00C44C8F" w:rsidRDefault="00B01D4B" w:rsidP="00B01D4B">
      <w:pPr>
        <w:ind w:left="567" w:hanging="567"/>
        <w:rPr>
          <w:noProof/>
          <w:szCs w:val="24"/>
        </w:rPr>
      </w:pPr>
      <w:r w:rsidRPr="00C44C8F">
        <w:rPr>
          <w:noProof/>
          <w:szCs w:val="24"/>
        </w:rPr>
        <w:t>81.</w:t>
      </w:r>
      <w:r w:rsidRPr="00C44C8F">
        <w:rPr>
          <w:noProof/>
          <w:szCs w:val="24"/>
        </w:rPr>
        <w:tab/>
        <w:t>32019 D 1305: Commission Implementing Decision</w:t>
      </w:r>
      <w:r w:rsidR="00BD6AE8">
        <w:rPr>
          <w:noProof/>
          <w:szCs w:val="24"/>
        </w:rPr>
        <w:t xml:space="preserve"> (EU) </w:t>
      </w:r>
      <w:r w:rsidRPr="00C44C8F">
        <w:rPr>
          <w:noProof/>
          <w:szCs w:val="24"/>
        </w:rPr>
        <w:t xml:space="preserve">2019/1305 </w:t>
      </w:r>
      <w:r w:rsidR="00047612">
        <w:rPr>
          <w:noProof/>
          <w:szCs w:val="24"/>
        </w:rPr>
        <w:t>of 2</w:t>
      </w:r>
      <w:r w:rsidRPr="00C44C8F">
        <w:rPr>
          <w:noProof/>
          <w:szCs w:val="24"/>
        </w:rPr>
        <w:t>6 July 2019 authorising the placing on the market of products containing, consisting of or produced from genetically modified maize Bt11</w:t>
      </w:r>
      <w:r w:rsidR="00BD6AE8">
        <w:rPr>
          <w:noProof/>
          <w:szCs w:val="24"/>
        </w:rPr>
        <w:t> × </w:t>
      </w:r>
      <w:r w:rsidRPr="00C44C8F">
        <w:rPr>
          <w:noProof/>
          <w:szCs w:val="24"/>
        </w:rPr>
        <w:t>MIR162</w:t>
      </w:r>
      <w:r w:rsidR="00BD6AE8">
        <w:rPr>
          <w:noProof/>
          <w:szCs w:val="24"/>
        </w:rPr>
        <w:t> × </w:t>
      </w:r>
      <w:r w:rsidRPr="00C44C8F">
        <w:rPr>
          <w:noProof/>
          <w:szCs w:val="24"/>
        </w:rPr>
        <w:t>1507</w:t>
      </w:r>
      <w:r w:rsidR="00BD6AE8">
        <w:rPr>
          <w:noProof/>
          <w:szCs w:val="24"/>
        </w:rPr>
        <w:t> × </w:t>
      </w:r>
      <w:r w:rsidRPr="00C44C8F">
        <w:rPr>
          <w:noProof/>
          <w:szCs w:val="24"/>
        </w:rPr>
        <w:t>GA21 and sub-combinations Bt11</w:t>
      </w:r>
      <w:r w:rsidR="00BD6AE8">
        <w:rPr>
          <w:noProof/>
          <w:szCs w:val="24"/>
        </w:rPr>
        <w:t> × </w:t>
      </w:r>
      <w:r w:rsidRPr="00C44C8F">
        <w:rPr>
          <w:noProof/>
          <w:szCs w:val="24"/>
        </w:rPr>
        <w:t>MIR162</w:t>
      </w:r>
      <w:r w:rsidR="00BD6AE8">
        <w:rPr>
          <w:noProof/>
          <w:szCs w:val="24"/>
        </w:rPr>
        <w:t> × </w:t>
      </w:r>
      <w:r w:rsidRPr="00C44C8F">
        <w:rPr>
          <w:noProof/>
          <w:szCs w:val="24"/>
        </w:rPr>
        <w:t>1507, MIR162</w:t>
      </w:r>
      <w:r w:rsidR="00BD6AE8">
        <w:rPr>
          <w:noProof/>
          <w:szCs w:val="24"/>
        </w:rPr>
        <w:t> × </w:t>
      </w:r>
      <w:r w:rsidRPr="00C44C8F">
        <w:rPr>
          <w:noProof/>
          <w:szCs w:val="24"/>
        </w:rPr>
        <w:t>1507</w:t>
      </w:r>
      <w:r w:rsidR="00BD6AE8">
        <w:rPr>
          <w:noProof/>
          <w:szCs w:val="24"/>
        </w:rPr>
        <w:t> × </w:t>
      </w:r>
      <w:r w:rsidRPr="00C44C8F">
        <w:rPr>
          <w:noProof/>
          <w:szCs w:val="24"/>
        </w:rPr>
        <w:t>GA21 and MIR162</w:t>
      </w:r>
      <w:r w:rsidR="00BD6AE8">
        <w:rPr>
          <w:noProof/>
          <w:szCs w:val="24"/>
        </w:rPr>
        <w:t> × </w:t>
      </w:r>
      <w:r w:rsidRPr="00C44C8F">
        <w:rPr>
          <w:noProof/>
          <w:szCs w:val="24"/>
        </w:rPr>
        <w:t>1507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204, 2.8.2019,</w:t>
      </w:r>
      <w:r w:rsidR="003449B5">
        <w:rPr>
          <w:noProof/>
          <w:szCs w:val="24"/>
        </w:rPr>
        <w:t xml:space="preserve"> p. </w:t>
      </w:r>
      <w:r w:rsidRPr="00C44C8F">
        <w:rPr>
          <w:noProof/>
          <w:szCs w:val="24"/>
        </w:rPr>
        <w:t>69).</w:t>
      </w:r>
    </w:p>
    <w:p w14:paraId="490FFFAD" w14:textId="77777777" w:rsidR="00B01D4B" w:rsidRPr="00C44C8F" w:rsidRDefault="00B01D4B" w:rsidP="00B01D4B">
      <w:pPr>
        <w:rPr>
          <w:noProof/>
          <w:szCs w:val="24"/>
        </w:rPr>
      </w:pPr>
    </w:p>
    <w:p w14:paraId="2108D909" w14:textId="2DAE1B8C" w:rsidR="003F0689" w:rsidRDefault="003F0689" w:rsidP="003A59E2">
      <w:pPr>
        <w:ind w:left="567" w:hanging="567"/>
        <w:rPr>
          <w:noProof/>
        </w:rPr>
      </w:pPr>
      <w:r>
        <w:rPr>
          <w:noProof/>
        </w:rPr>
        <w:br w:type="page"/>
      </w:r>
      <w:r w:rsidR="00B01D4B" w:rsidRPr="00C44C8F">
        <w:rPr>
          <w:noProof/>
          <w:szCs w:val="24"/>
        </w:rPr>
        <w:t>82.</w:t>
      </w:r>
      <w:r w:rsidR="00B01D4B" w:rsidRPr="00C44C8F">
        <w:rPr>
          <w:noProof/>
          <w:szCs w:val="24"/>
        </w:rPr>
        <w:tab/>
        <w:t>32019 D 1306: Commission Implementing Decision</w:t>
      </w:r>
      <w:r w:rsidR="00BD6AE8">
        <w:rPr>
          <w:noProof/>
          <w:szCs w:val="24"/>
        </w:rPr>
        <w:t xml:space="preserve"> (EU) </w:t>
      </w:r>
      <w:r w:rsidR="00B01D4B" w:rsidRPr="00C44C8F">
        <w:rPr>
          <w:noProof/>
          <w:szCs w:val="24"/>
        </w:rPr>
        <w:t xml:space="preserve">2019/1306 </w:t>
      </w:r>
      <w:r w:rsidR="00047612">
        <w:rPr>
          <w:noProof/>
          <w:szCs w:val="24"/>
        </w:rPr>
        <w:t>of 2</w:t>
      </w:r>
      <w:r w:rsidR="00B01D4B" w:rsidRPr="00C44C8F">
        <w:rPr>
          <w:noProof/>
          <w:szCs w:val="24"/>
        </w:rPr>
        <w:t xml:space="preserve">6 July 2019 renewing the authorisation for the placing on the market of products containing, consisting of or produced from genetically modified </w:t>
      </w:r>
      <w:bookmarkStart w:id="676" w:name="_Hlk170826106"/>
      <w:r w:rsidR="00B01D4B" w:rsidRPr="00C44C8F">
        <w:rPr>
          <w:noProof/>
          <w:szCs w:val="24"/>
        </w:rPr>
        <w:t>maize 1507</w:t>
      </w:r>
      <w:r w:rsidR="00BD6AE8">
        <w:rPr>
          <w:noProof/>
          <w:szCs w:val="24"/>
        </w:rPr>
        <w:t> × </w:t>
      </w:r>
      <w:r w:rsidR="00B01D4B" w:rsidRPr="00C44C8F">
        <w:rPr>
          <w:noProof/>
          <w:szCs w:val="24"/>
        </w:rPr>
        <w:t>NK603 (DAS</w:t>
      </w:r>
      <w:r w:rsidR="00BC4BDB">
        <w:rPr>
          <w:noProof/>
          <w:szCs w:val="24"/>
        </w:rPr>
        <w:noBreakHyphen/>
      </w:r>
      <w:r w:rsidR="00B01D4B" w:rsidRPr="00C44C8F">
        <w:rPr>
          <w:noProof/>
          <w:szCs w:val="24"/>
        </w:rPr>
        <w:t>Ø15Ø7</w:t>
      </w:r>
      <w:r w:rsidR="00BC4BDB">
        <w:rPr>
          <w:noProof/>
          <w:szCs w:val="24"/>
        </w:rPr>
        <w:noBreakHyphen/>
      </w:r>
      <w:r w:rsidR="00B01D4B" w:rsidRPr="00C44C8F">
        <w:rPr>
          <w:noProof/>
          <w:szCs w:val="24"/>
        </w:rPr>
        <w:t>1</w:t>
      </w:r>
      <w:r w:rsidR="00BD6AE8">
        <w:rPr>
          <w:noProof/>
          <w:szCs w:val="24"/>
        </w:rPr>
        <w:t> × MON</w:t>
      </w:r>
      <w:r w:rsidR="00BD6AE8">
        <w:rPr>
          <w:noProof/>
          <w:szCs w:val="24"/>
        </w:rPr>
        <w:noBreakHyphen/>
      </w:r>
      <w:r w:rsidR="00B01D4B" w:rsidRPr="00C44C8F">
        <w:rPr>
          <w:noProof/>
          <w:szCs w:val="24"/>
        </w:rPr>
        <w:t>ØØ6Ø3-6)</w:t>
      </w:r>
      <w:bookmarkEnd w:id="676"/>
      <w:r w:rsidR="00B01D4B" w:rsidRPr="00C44C8F">
        <w:rPr>
          <w:noProof/>
          <w:szCs w:val="24"/>
        </w:rPr>
        <w:t xml:space="preserve">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204, 2.8.2019,</w:t>
      </w:r>
      <w:r w:rsidR="003449B5">
        <w:rPr>
          <w:noProof/>
          <w:szCs w:val="24"/>
        </w:rPr>
        <w:t xml:space="preserve"> p. </w:t>
      </w:r>
      <w:r w:rsidR="00B01D4B" w:rsidRPr="00C44C8F">
        <w:rPr>
          <w:noProof/>
          <w:szCs w:val="24"/>
        </w:rPr>
        <w:t>75), as amended by:</w:t>
      </w:r>
    </w:p>
    <w:p w14:paraId="6F674E2E" w14:textId="4A14D885" w:rsidR="00B01D4B" w:rsidRPr="00C44C8F" w:rsidRDefault="00B01D4B" w:rsidP="00B01D4B">
      <w:pPr>
        <w:rPr>
          <w:noProof/>
          <w:szCs w:val="24"/>
        </w:rPr>
      </w:pPr>
    </w:p>
    <w:p w14:paraId="692F40AE" w14:textId="21E926FA" w:rsidR="00B01D4B" w:rsidRPr="00C44C8F" w:rsidRDefault="00B01D4B" w:rsidP="00B01D4B">
      <w:pPr>
        <w:ind w:left="1134" w:hanging="567"/>
        <w:rPr>
          <w:noProof/>
          <w:szCs w:val="24"/>
        </w:rPr>
      </w:pPr>
      <w:r w:rsidRPr="00C44C8F">
        <w:rPr>
          <w:noProof/>
          <w:szCs w:val="24"/>
        </w:rPr>
        <w:t>–</w:t>
      </w:r>
      <w:r w:rsidRPr="00C44C8F">
        <w:rPr>
          <w:noProof/>
          <w:szCs w:val="24"/>
        </w:rPr>
        <w:tab/>
        <w:t>32022 D 0325: Commission Implementing Decision</w:t>
      </w:r>
      <w:r w:rsidR="00BD6AE8">
        <w:rPr>
          <w:noProof/>
          <w:szCs w:val="24"/>
        </w:rPr>
        <w:t xml:space="preserve"> (EU) </w:t>
      </w:r>
      <w:r w:rsidRPr="00C44C8F">
        <w:rPr>
          <w:noProof/>
          <w:szCs w:val="24"/>
        </w:rPr>
        <w:t xml:space="preserve">2022/325 </w:t>
      </w:r>
      <w:r w:rsidR="00047612">
        <w:rPr>
          <w:noProof/>
          <w:szCs w:val="24"/>
        </w:rPr>
        <w:t>of 2</w:t>
      </w:r>
      <w:r w:rsidRPr="00C44C8F">
        <w:rPr>
          <w:noProof/>
          <w:szCs w:val="24"/>
        </w:rPr>
        <w:t>4 February 2022 (</w:t>
      </w:r>
      <w:r w:rsidR="003449B5">
        <w:rPr>
          <w:noProof/>
          <w:szCs w:val="24"/>
        </w:rPr>
        <w:t>OJ L </w:t>
      </w:r>
      <w:r w:rsidRPr="00C44C8F">
        <w:rPr>
          <w:noProof/>
          <w:szCs w:val="24"/>
        </w:rPr>
        <w:t>55, 28.2.2022,</w:t>
      </w:r>
      <w:r w:rsidR="003449B5">
        <w:rPr>
          <w:noProof/>
          <w:szCs w:val="24"/>
        </w:rPr>
        <w:t xml:space="preserve"> p. </w:t>
      </w:r>
      <w:r w:rsidRPr="00C44C8F">
        <w:rPr>
          <w:noProof/>
          <w:szCs w:val="24"/>
        </w:rPr>
        <w:t>70).</w:t>
      </w:r>
    </w:p>
    <w:p w14:paraId="54D14AB8" w14:textId="77777777" w:rsidR="00B01D4B" w:rsidRPr="00C44C8F" w:rsidRDefault="00B01D4B" w:rsidP="00B01D4B">
      <w:pPr>
        <w:rPr>
          <w:noProof/>
          <w:szCs w:val="24"/>
        </w:rPr>
      </w:pPr>
    </w:p>
    <w:p w14:paraId="2CFB3437" w14:textId="0D7021D5" w:rsidR="003449B5" w:rsidRDefault="00B01D4B" w:rsidP="00B01D4B">
      <w:pPr>
        <w:ind w:left="567" w:hanging="567"/>
        <w:rPr>
          <w:noProof/>
          <w:szCs w:val="24"/>
        </w:rPr>
      </w:pPr>
      <w:r w:rsidRPr="00C44C8F">
        <w:rPr>
          <w:noProof/>
          <w:szCs w:val="24"/>
        </w:rPr>
        <w:t>83.</w:t>
      </w:r>
      <w:r w:rsidRPr="00C44C8F">
        <w:rPr>
          <w:noProof/>
          <w:szCs w:val="24"/>
        </w:rPr>
        <w:tab/>
        <w:t>32019 D 1307: Commission Implementing Decision</w:t>
      </w:r>
      <w:r w:rsidR="00BD6AE8">
        <w:rPr>
          <w:noProof/>
          <w:szCs w:val="24"/>
        </w:rPr>
        <w:t xml:space="preserve"> (EU) </w:t>
      </w:r>
      <w:r w:rsidRPr="00C44C8F">
        <w:rPr>
          <w:noProof/>
          <w:szCs w:val="24"/>
        </w:rPr>
        <w:t xml:space="preserve">2019/1307 </w:t>
      </w:r>
      <w:r w:rsidR="00047612">
        <w:rPr>
          <w:noProof/>
          <w:szCs w:val="24"/>
        </w:rPr>
        <w:t>of 2</w:t>
      </w:r>
      <w:r w:rsidRPr="00C44C8F">
        <w:rPr>
          <w:noProof/>
          <w:szCs w:val="24"/>
        </w:rPr>
        <w:t xml:space="preserve">6 July 2019 authorising the placing on the market of products containing, consisting of or produced from genetically modified maize </w:t>
      </w:r>
      <w:r w:rsidR="00BD6AE8">
        <w:rPr>
          <w:noProof/>
          <w:szCs w:val="24"/>
        </w:rPr>
        <w:t>MON </w:t>
      </w:r>
      <w:r w:rsidRPr="00C44C8F">
        <w:rPr>
          <w:noProof/>
          <w:szCs w:val="24"/>
        </w:rPr>
        <w:t>87403 (</w:t>
      </w:r>
      <w:r w:rsidR="00BD6AE8">
        <w:rPr>
          <w:noProof/>
          <w:szCs w:val="24"/>
        </w:rPr>
        <w:t>MON</w:t>
      </w:r>
      <w:r w:rsidR="00BD6AE8">
        <w:rPr>
          <w:noProof/>
          <w:szCs w:val="24"/>
        </w:rPr>
        <w:noBreakHyphen/>
      </w:r>
      <w:r w:rsidRPr="00C44C8F">
        <w:rPr>
          <w:noProof/>
          <w:szCs w:val="24"/>
        </w:rPr>
        <w:t>874Ø3-1),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204, 2.8.2019,</w:t>
      </w:r>
      <w:r w:rsidR="003449B5">
        <w:rPr>
          <w:noProof/>
          <w:szCs w:val="24"/>
        </w:rPr>
        <w:t xml:space="preserve"> p. </w:t>
      </w:r>
      <w:r w:rsidRPr="00C44C8F">
        <w:rPr>
          <w:noProof/>
          <w:szCs w:val="24"/>
        </w:rPr>
        <w:t>81), as amended by:</w:t>
      </w:r>
    </w:p>
    <w:p w14:paraId="4EF251C8" w14:textId="0C978CA4" w:rsidR="00B01D4B" w:rsidRPr="00C44C8F" w:rsidRDefault="00B01D4B" w:rsidP="00B01D4B">
      <w:pPr>
        <w:ind w:left="1134" w:hanging="567"/>
        <w:rPr>
          <w:noProof/>
          <w:szCs w:val="24"/>
        </w:rPr>
      </w:pPr>
    </w:p>
    <w:p w14:paraId="4138553A" w14:textId="3C6BA9CB"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292A574E" w14:textId="77777777" w:rsidR="00B01D4B" w:rsidRPr="00C44C8F" w:rsidRDefault="00B01D4B" w:rsidP="00B01D4B">
      <w:pPr>
        <w:rPr>
          <w:noProof/>
          <w:szCs w:val="24"/>
        </w:rPr>
      </w:pPr>
    </w:p>
    <w:p w14:paraId="225321D4" w14:textId="0DA2B938" w:rsidR="003449B5" w:rsidRDefault="00B01D4B" w:rsidP="00B01D4B">
      <w:pPr>
        <w:ind w:left="567" w:hanging="567"/>
        <w:rPr>
          <w:noProof/>
          <w:szCs w:val="24"/>
        </w:rPr>
      </w:pPr>
      <w:r w:rsidRPr="00C44C8F">
        <w:rPr>
          <w:noProof/>
          <w:szCs w:val="24"/>
        </w:rPr>
        <w:t>84.</w:t>
      </w:r>
      <w:r w:rsidRPr="00C44C8F">
        <w:rPr>
          <w:noProof/>
          <w:szCs w:val="24"/>
        </w:rPr>
        <w:tab/>
        <w:t>32019 D 1308: Commission Implementing Decision</w:t>
      </w:r>
      <w:r w:rsidR="00BD6AE8">
        <w:rPr>
          <w:noProof/>
          <w:szCs w:val="24"/>
        </w:rPr>
        <w:t xml:space="preserve"> (EU) </w:t>
      </w:r>
      <w:r w:rsidRPr="00C44C8F">
        <w:rPr>
          <w:noProof/>
          <w:szCs w:val="24"/>
        </w:rPr>
        <w:t xml:space="preserve">2019/1308 </w:t>
      </w:r>
      <w:r w:rsidR="00047612">
        <w:rPr>
          <w:noProof/>
          <w:szCs w:val="24"/>
        </w:rPr>
        <w:t>of 2</w:t>
      </w:r>
      <w:r w:rsidRPr="00C44C8F">
        <w:rPr>
          <w:noProof/>
          <w:szCs w:val="24"/>
        </w:rPr>
        <w:t xml:space="preserve">6 July 2019 authorising the placing on the market of products containing, consisting of or produced from genetically modified maize </w:t>
      </w:r>
      <w:r w:rsidR="00BD6AE8">
        <w:rPr>
          <w:noProof/>
          <w:szCs w:val="24"/>
        </w:rPr>
        <w:t>MON </w:t>
      </w:r>
      <w:r w:rsidRPr="00C44C8F">
        <w:rPr>
          <w:noProof/>
          <w:szCs w:val="24"/>
        </w:rPr>
        <w:t>87411 (</w:t>
      </w:r>
      <w:r w:rsidR="00BD6AE8">
        <w:rPr>
          <w:noProof/>
          <w:szCs w:val="24"/>
        </w:rPr>
        <w:t>MON</w:t>
      </w:r>
      <w:r w:rsidR="00BD6AE8">
        <w:rPr>
          <w:noProof/>
          <w:szCs w:val="24"/>
        </w:rPr>
        <w:noBreakHyphen/>
      </w:r>
      <w:r w:rsidRPr="00C44C8F">
        <w:rPr>
          <w:noProof/>
          <w:szCs w:val="24"/>
        </w:rPr>
        <w:t>87411-9),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204, 2.8.2019,</w:t>
      </w:r>
      <w:r w:rsidR="003449B5">
        <w:rPr>
          <w:noProof/>
          <w:szCs w:val="24"/>
        </w:rPr>
        <w:t xml:space="preserve"> p. </w:t>
      </w:r>
      <w:r w:rsidRPr="00C44C8F">
        <w:rPr>
          <w:noProof/>
          <w:szCs w:val="24"/>
        </w:rPr>
        <w:t>85), as amended by:</w:t>
      </w:r>
    </w:p>
    <w:p w14:paraId="14018BE3" w14:textId="3C0EE425" w:rsidR="00B01D4B" w:rsidRPr="00C44C8F" w:rsidRDefault="00B01D4B" w:rsidP="00B01D4B">
      <w:pPr>
        <w:rPr>
          <w:noProof/>
          <w:szCs w:val="24"/>
        </w:rPr>
      </w:pPr>
    </w:p>
    <w:p w14:paraId="1A603765" w14:textId="6AADBF6B"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7839CC72" w14:textId="77777777" w:rsidR="00B01D4B" w:rsidRPr="00C44C8F" w:rsidRDefault="00B01D4B" w:rsidP="00B01D4B">
      <w:pPr>
        <w:rPr>
          <w:noProof/>
          <w:szCs w:val="24"/>
        </w:rPr>
      </w:pPr>
    </w:p>
    <w:p w14:paraId="6B7AF72C" w14:textId="706173ED" w:rsidR="003F0689" w:rsidRDefault="003F0689" w:rsidP="003A59E2">
      <w:pPr>
        <w:ind w:left="567" w:hanging="567"/>
        <w:rPr>
          <w:noProof/>
        </w:rPr>
      </w:pPr>
      <w:r>
        <w:rPr>
          <w:noProof/>
        </w:rPr>
        <w:br w:type="page"/>
      </w:r>
      <w:r w:rsidR="00B01D4B" w:rsidRPr="00C44C8F">
        <w:rPr>
          <w:noProof/>
          <w:szCs w:val="24"/>
        </w:rPr>
        <w:t>85.</w:t>
      </w:r>
      <w:r w:rsidR="00B01D4B" w:rsidRPr="00C44C8F">
        <w:rPr>
          <w:noProof/>
          <w:szCs w:val="24"/>
        </w:rPr>
        <w:tab/>
        <w:t>32019 D 1309: Commission Implementing Decision</w:t>
      </w:r>
      <w:r w:rsidR="00BD6AE8">
        <w:rPr>
          <w:noProof/>
          <w:szCs w:val="24"/>
        </w:rPr>
        <w:t xml:space="preserve"> (EU) </w:t>
      </w:r>
      <w:r w:rsidR="00B01D4B" w:rsidRPr="00C44C8F">
        <w:rPr>
          <w:noProof/>
          <w:szCs w:val="24"/>
        </w:rPr>
        <w:t xml:space="preserve">2019/1309 </w:t>
      </w:r>
      <w:r w:rsidR="00047612">
        <w:rPr>
          <w:noProof/>
          <w:szCs w:val="24"/>
        </w:rPr>
        <w:t>of 2</w:t>
      </w:r>
      <w:r w:rsidR="00B01D4B" w:rsidRPr="00C44C8F">
        <w:rPr>
          <w:noProof/>
          <w:szCs w:val="24"/>
        </w:rPr>
        <w:t xml:space="preserve">6 July 2019 authorising the placing on the market of products containing, consisting of or produced from genetically modified soybean </w:t>
      </w:r>
      <w:r w:rsidR="00BD6AE8">
        <w:rPr>
          <w:noProof/>
          <w:szCs w:val="24"/>
        </w:rPr>
        <w:t>MON </w:t>
      </w:r>
      <w:r w:rsidR="00B01D4B" w:rsidRPr="00C44C8F">
        <w:rPr>
          <w:noProof/>
          <w:szCs w:val="24"/>
        </w:rPr>
        <w:t>87751 (</w:t>
      </w:r>
      <w:r w:rsidR="00BD6AE8">
        <w:rPr>
          <w:noProof/>
          <w:szCs w:val="24"/>
        </w:rPr>
        <w:t>MON</w:t>
      </w:r>
      <w:r w:rsidR="00BD6AE8">
        <w:rPr>
          <w:noProof/>
          <w:szCs w:val="24"/>
        </w:rPr>
        <w:noBreakHyphen/>
      </w:r>
      <w:r w:rsidR="00B01D4B" w:rsidRPr="00C44C8F">
        <w:rPr>
          <w:noProof/>
          <w:szCs w:val="24"/>
        </w:rPr>
        <w:t>87751-7),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204, 2.8.2019,</w:t>
      </w:r>
      <w:r w:rsidR="003449B5">
        <w:rPr>
          <w:noProof/>
          <w:szCs w:val="24"/>
        </w:rPr>
        <w:t xml:space="preserve"> p. </w:t>
      </w:r>
      <w:r w:rsidR="00B01D4B" w:rsidRPr="00C44C8F">
        <w:rPr>
          <w:noProof/>
          <w:szCs w:val="24"/>
        </w:rPr>
        <w:t>90), as amended by:</w:t>
      </w:r>
    </w:p>
    <w:p w14:paraId="75640C89" w14:textId="6A45994E" w:rsidR="00B01D4B" w:rsidRPr="00C44C8F" w:rsidRDefault="00B01D4B" w:rsidP="00B01D4B">
      <w:pPr>
        <w:rPr>
          <w:noProof/>
          <w:szCs w:val="24"/>
        </w:rPr>
      </w:pPr>
    </w:p>
    <w:p w14:paraId="1A41C973" w14:textId="4BE477A5"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68DA06FC" w14:textId="77777777" w:rsidR="00B01D4B" w:rsidRPr="00C44C8F" w:rsidRDefault="00B01D4B" w:rsidP="00B01D4B">
      <w:pPr>
        <w:rPr>
          <w:noProof/>
          <w:szCs w:val="24"/>
        </w:rPr>
      </w:pPr>
    </w:p>
    <w:p w14:paraId="0F4AD2F5" w14:textId="285EF5E1" w:rsidR="00B01D4B" w:rsidRPr="00C44C8F" w:rsidRDefault="00B01D4B" w:rsidP="00B01D4B">
      <w:pPr>
        <w:ind w:left="567" w:hanging="567"/>
        <w:rPr>
          <w:noProof/>
          <w:szCs w:val="24"/>
        </w:rPr>
      </w:pPr>
      <w:r w:rsidRPr="00C44C8F">
        <w:rPr>
          <w:noProof/>
          <w:szCs w:val="24"/>
        </w:rPr>
        <w:t>86.</w:t>
      </w:r>
      <w:r w:rsidRPr="00C44C8F">
        <w:rPr>
          <w:noProof/>
          <w:szCs w:val="24"/>
        </w:rPr>
        <w:tab/>
        <w:t>32019 D 2080: Commission Implementing Decision</w:t>
      </w:r>
      <w:r w:rsidR="00BD6AE8">
        <w:rPr>
          <w:noProof/>
          <w:szCs w:val="24"/>
        </w:rPr>
        <w:t xml:space="preserve"> (EU) </w:t>
      </w:r>
      <w:r w:rsidRPr="00C44C8F">
        <w:rPr>
          <w:noProof/>
          <w:szCs w:val="24"/>
        </w:rPr>
        <w:t xml:space="preserve">2019/2080 </w:t>
      </w:r>
      <w:r w:rsidR="00047612">
        <w:rPr>
          <w:noProof/>
          <w:szCs w:val="24"/>
        </w:rPr>
        <w:t>of 2</w:t>
      </w:r>
      <w:r w:rsidRPr="00C44C8F">
        <w:rPr>
          <w:noProof/>
          <w:szCs w:val="24"/>
        </w:rPr>
        <w:t>8 November 2019 authorising the placing on the market of products containing, consisting of or produced from genetically modified maize MZHG0JG (SYN-ØØØJG-2), pursuant to Regulation</w:t>
      </w:r>
      <w:r w:rsidR="00BD6AE8">
        <w:rPr>
          <w:noProof/>
          <w:szCs w:val="24"/>
        </w:rPr>
        <w:t xml:space="preserve"> (EC) </w:t>
      </w:r>
      <w:r w:rsidR="00F54F60">
        <w:rPr>
          <w:noProof/>
          <w:szCs w:val="24"/>
        </w:rPr>
        <w:t>No 1</w:t>
      </w:r>
      <w:r w:rsidRPr="00C44C8F">
        <w:rPr>
          <w:noProof/>
          <w:szCs w:val="24"/>
        </w:rPr>
        <w:t>829/2003 of the European Parliament and of the Council (Only the Dutch and French texts are authentic) (</w:t>
      </w:r>
      <w:r w:rsidR="003449B5">
        <w:rPr>
          <w:noProof/>
          <w:szCs w:val="24"/>
        </w:rPr>
        <w:t>OJ L </w:t>
      </w:r>
      <w:r w:rsidRPr="00C44C8F">
        <w:rPr>
          <w:noProof/>
          <w:szCs w:val="24"/>
        </w:rPr>
        <w:t>316, 6.12.2019,</w:t>
      </w:r>
      <w:r w:rsidR="003449B5">
        <w:rPr>
          <w:noProof/>
          <w:szCs w:val="24"/>
        </w:rPr>
        <w:t xml:space="preserve"> p. </w:t>
      </w:r>
      <w:r w:rsidRPr="00C44C8F">
        <w:rPr>
          <w:noProof/>
          <w:szCs w:val="24"/>
        </w:rPr>
        <w:t>51).</w:t>
      </w:r>
    </w:p>
    <w:p w14:paraId="448BB993" w14:textId="77777777" w:rsidR="00B01D4B" w:rsidRPr="00C44C8F" w:rsidRDefault="00B01D4B" w:rsidP="00B01D4B">
      <w:pPr>
        <w:rPr>
          <w:noProof/>
          <w:szCs w:val="24"/>
        </w:rPr>
      </w:pPr>
    </w:p>
    <w:p w14:paraId="3F5B1B90" w14:textId="7B737B69" w:rsidR="00B01D4B" w:rsidRPr="00C44C8F" w:rsidRDefault="00B01D4B" w:rsidP="00B01D4B">
      <w:pPr>
        <w:ind w:left="567" w:hanging="567"/>
        <w:rPr>
          <w:noProof/>
          <w:szCs w:val="24"/>
        </w:rPr>
      </w:pPr>
      <w:r w:rsidRPr="00C44C8F">
        <w:rPr>
          <w:noProof/>
          <w:szCs w:val="24"/>
        </w:rPr>
        <w:t>87.</w:t>
      </w:r>
      <w:r w:rsidRPr="00C44C8F">
        <w:rPr>
          <w:noProof/>
          <w:szCs w:val="24"/>
        </w:rPr>
        <w:tab/>
        <w:t>32019 D 2081: Commission Implementing Decision</w:t>
      </w:r>
      <w:r w:rsidR="00BD6AE8">
        <w:rPr>
          <w:noProof/>
          <w:szCs w:val="24"/>
        </w:rPr>
        <w:t xml:space="preserve"> (EU) </w:t>
      </w:r>
      <w:r w:rsidRPr="00C44C8F">
        <w:rPr>
          <w:noProof/>
          <w:szCs w:val="24"/>
        </w:rPr>
        <w:t xml:space="preserve">2019/2081 </w:t>
      </w:r>
      <w:r w:rsidR="00047612">
        <w:rPr>
          <w:noProof/>
          <w:szCs w:val="24"/>
        </w:rPr>
        <w:t>of 2</w:t>
      </w:r>
      <w:r w:rsidRPr="00C44C8F">
        <w:rPr>
          <w:noProof/>
          <w:szCs w:val="24"/>
        </w:rPr>
        <w:t>8 November 2019 renewing the authorisation for the placing on the market of products containing or produced from genetically modified oilseed rape T45 (ACS-BNØØ8-2), resulting from the commercialisation of this oilseed rape in third countries until 2005, pursuant to Regulation</w:t>
      </w:r>
      <w:r w:rsidR="00BD6AE8">
        <w:rPr>
          <w:noProof/>
          <w:szCs w:val="24"/>
        </w:rPr>
        <w:t xml:space="preserve"> (EC) </w:t>
      </w:r>
      <w:r w:rsidR="00F54F60">
        <w:rPr>
          <w:noProof/>
          <w:szCs w:val="24"/>
        </w:rPr>
        <w:t>No 1</w:t>
      </w:r>
      <w:r w:rsidRPr="00C44C8F">
        <w:rPr>
          <w:noProof/>
          <w:szCs w:val="24"/>
        </w:rPr>
        <w:t>829/2003 of the European Parliament and of the Council (Only the German text is authentic) (</w:t>
      </w:r>
      <w:r w:rsidR="003449B5">
        <w:rPr>
          <w:noProof/>
          <w:szCs w:val="24"/>
        </w:rPr>
        <w:t>OJ L </w:t>
      </w:r>
      <w:r w:rsidRPr="00C44C8F">
        <w:rPr>
          <w:noProof/>
          <w:szCs w:val="24"/>
        </w:rPr>
        <w:t>316, 6.12.2019,</w:t>
      </w:r>
      <w:r w:rsidR="003449B5">
        <w:rPr>
          <w:noProof/>
          <w:szCs w:val="24"/>
        </w:rPr>
        <w:t xml:space="preserve"> p. </w:t>
      </w:r>
      <w:r w:rsidRPr="00C44C8F">
        <w:rPr>
          <w:noProof/>
          <w:szCs w:val="24"/>
        </w:rPr>
        <w:t>57).</w:t>
      </w:r>
    </w:p>
    <w:p w14:paraId="253D3104" w14:textId="77777777" w:rsidR="00B01D4B" w:rsidRPr="00C44C8F" w:rsidRDefault="00B01D4B" w:rsidP="00B01D4B">
      <w:pPr>
        <w:rPr>
          <w:noProof/>
          <w:szCs w:val="24"/>
        </w:rPr>
      </w:pPr>
    </w:p>
    <w:p w14:paraId="378E27CB" w14:textId="2C772C75" w:rsidR="00B01D4B" w:rsidRPr="00C44C8F" w:rsidRDefault="00B01D4B" w:rsidP="00B01D4B">
      <w:pPr>
        <w:ind w:left="567" w:hanging="567"/>
        <w:rPr>
          <w:noProof/>
          <w:szCs w:val="24"/>
        </w:rPr>
      </w:pPr>
      <w:r w:rsidRPr="00C44C8F">
        <w:rPr>
          <w:noProof/>
          <w:szCs w:val="24"/>
        </w:rPr>
        <w:t>88.</w:t>
      </w:r>
      <w:r w:rsidRPr="00C44C8F">
        <w:rPr>
          <w:noProof/>
          <w:szCs w:val="24"/>
        </w:rPr>
        <w:tab/>
        <w:t>32019 D 2082: Commission Implementing Decision</w:t>
      </w:r>
      <w:r w:rsidR="00BD6AE8">
        <w:rPr>
          <w:noProof/>
          <w:szCs w:val="24"/>
        </w:rPr>
        <w:t xml:space="preserve"> (EU) </w:t>
      </w:r>
      <w:r w:rsidRPr="00C44C8F">
        <w:rPr>
          <w:noProof/>
          <w:szCs w:val="24"/>
        </w:rPr>
        <w:t xml:space="preserve">2019/2082 </w:t>
      </w:r>
      <w:r w:rsidR="00047612">
        <w:rPr>
          <w:noProof/>
          <w:szCs w:val="24"/>
        </w:rPr>
        <w:t>of 2</w:t>
      </w:r>
      <w:r w:rsidRPr="00C44C8F">
        <w:rPr>
          <w:noProof/>
          <w:szCs w:val="24"/>
        </w:rPr>
        <w:t>8 November 2019 renewing the authorisation for the placing on the market of products containing, consisting of or produced from genetically modified cotton LLCotton25 (ACS-GHØØ1-3) pursuant to Regulation</w:t>
      </w:r>
      <w:r w:rsidR="00BD6AE8">
        <w:rPr>
          <w:noProof/>
          <w:szCs w:val="24"/>
        </w:rPr>
        <w:t xml:space="preserve"> (EC) </w:t>
      </w:r>
      <w:r w:rsidR="00F54F60">
        <w:rPr>
          <w:noProof/>
          <w:szCs w:val="24"/>
        </w:rPr>
        <w:t>No 1</w:t>
      </w:r>
      <w:r w:rsidRPr="00C44C8F">
        <w:rPr>
          <w:noProof/>
          <w:szCs w:val="24"/>
        </w:rPr>
        <w:t>829/2003 of the European Parliament and of the Council (Only the German text is authentic) (</w:t>
      </w:r>
      <w:r w:rsidR="003449B5">
        <w:rPr>
          <w:noProof/>
          <w:szCs w:val="24"/>
        </w:rPr>
        <w:t>OJ L </w:t>
      </w:r>
      <w:r w:rsidRPr="00C44C8F">
        <w:rPr>
          <w:noProof/>
          <w:szCs w:val="24"/>
        </w:rPr>
        <w:t>316, 6.12.2019,</w:t>
      </w:r>
      <w:r w:rsidR="003449B5">
        <w:rPr>
          <w:noProof/>
          <w:szCs w:val="24"/>
        </w:rPr>
        <w:t xml:space="preserve"> p. </w:t>
      </w:r>
      <w:r w:rsidRPr="00C44C8F">
        <w:rPr>
          <w:noProof/>
          <w:szCs w:val="24"/>
        </w:rPr>
        <w:t>62).</w:t>
      </w:r>
    </w:p>
    <w:p w14:paraId="63995935" w14:textId="77777777" w:rsidR="00B01D4B" w:rsidRPr="00C44C8F" w:rsidRDefault="00B01D4B" w:rsidP="00B01D4B">
      <w:pPr>
        <w:rPr>
          <w:noProof/>
          <w:szCs w:val="24"/>
        </w:rPr>
      </w:pPr>
    </w:p>
    <w:p w14:paraId="67694912" w14:textId="2F55D7CF" w:rsidR="003F0689" w:rsidRDefault="003F0689" w:rsidP="003A59E2">
      <w:pPr>
        <w:ind w:left="567" w:hanging="567"/>
        <w:rPr>
          <w:noProof/>
        </w:rPr>
      </w:pPr>
      <w:r>
        <w:rPr>
          <w:noProof/>
        </w:rPr>
        <w:br w:type="page"/>
      </w:r>
      <w:r w:rsidR="00B01D4B" w:rsidRPr="00C44C8F">
        <w:rPr>
          <w:noProof/>
          <w:szCs w:val="24"/>
        </w:rPr>
        <w:t>89.</w:t>
      </w:r>
      <w:r w:rsidR="00B01D4B" w:rsidRPr="00C44C8F">
        <w:rPr>
          <w:noProof/>
          <w:szCs w:val="24"/>
        </w:rPr>
        <w:tab/>
        <w:t>32019 D 2083: Commission Implementing Decision</w:t>
      </w:r>
      <w:r w:rsidR="00BD6AE8">
        <w:rPr>
          <w:noProof/>
          <w:szCs w:val="24"/>
        </w:rPr>
        <w:t xml:space="preserve"> (EU) </w:t>
      </w:r>
      <w:r w:rsidR="00B01D4B" w:rsidRPr="00C44C8F">
        <w:rPr>
          <w:noProof/>
          <w:szCs w:val="24"/>
        </w:rPr>
        <w:t xml:space="preserve">2019/2083 </w:t>
      </w:r>
      <w:r w:rsidR="00047612">
        <w:rPr>
          <w:noProof/>
          <w:szCs w:val="24"/>
        </w:rPr>
        <w:t>of 2</w:t>
      </w:r>
      <w:r w:rsidR="00B01D4B" w:rsidRPr="00C44C8F">
        <w:rPr>
          <w:noProof/>
          <w:szCs w:val="24"/>
        </w:rPr>
        <w:t xml:space="preserve">8 November 2019 renewing the authorisation for the placing on the market of products containing, consisting of or produced from genetically modified soybean </w:t>
      </w:r>
      <w:r w:rsidR="00BD6AE8">
        <w:rPr>
          <w:noProof/>
          <w:szCs w:val="24"/>
        </w:rPr>
        <w:t>MON </w:t>
      </w:r>
      <w:r w:rsidR="00B01D4B" w:rsidRPr="00C44C8F">
        <w:rPr>
          <w:noProof/>
          <w:szCs w:val="24"/>
        </w:rPr>
        <w:t>89788 (</w:t>
      </w:r>
      <w:r w:rsidR="00BD6AE8">
        <w:rPr>
          <w:noProof/>
          <w:szCs w:val="24"/>
        </w:rPr>
        <w:t>MON</w:t>
      </w:r>
      <w:r w:rsidR="00BD6AE8">
        <w:rPr>
          <w:noProof/>
          <w:szCs w:val="24"/>
        </w:rPr>
        <w:noBreakHyphen/>
      </w:r>
      <w:r w:rsidR="00B01D4B" w:rsidRPr="00C44C8F">
        <w:rPr>
          <w:noProof/>
          <w:szCs w:val="24"/>
        </w:rPr>
        <w:t>89788-1)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(Only the Dutch and French texts are authentic) (</w:t>
      </w:r>
      <w:r w:rsidR="003449B5">
        <w:rPr>
          <w:noProof/>
          <w:szCs w:val="24"/>
        </w:rPr>
        <w:t>OJ L </w:t>
      </w:r>
      <w:r w:rsidR="00B01D4B" w:rsidRPr="00C44C8F">
        <w:rPr>
          <w:noProof/>
          <w:szCs w:val="24"/>
        </w:rPr>
        <w:t>316, 6.12.2019,</w:t>
      </w:r>
      <w:r w:rsidR="003449B5">
        <w:rPr>
          <w:noProof/>
          <w:szCs w:val="24"/>
        </w:rPr>
        <w:t xml:space="preserve"> p. </w:t>
      </w:r>
      <w:r w:rsidR="00B01D4B" w:rsidRPr="00C44C8F">
        <w:rPr>
          <w:noProof/>
          <w:szCs w:val="24"/>
        </w:rPr>
        <w:t>68), as amended by:</w:t>
      </w:r>
    </w:p>
    <w:p w14:paraId="76C1DF44" w14:textId="14978A8B" w:rsidR="00B01D4B" w:rsidRPr="00C44C8F" w:rsidRDefault="00B01D4B" w:rsidP="00B01D4B">
      <w:pPr>
        <w:rPr>
          <w:noProof/>
          <w:szCs w:val="24"/>
        </w:rPr>
      </w:pPr>
    </w:p>
    <w:p w14:paraId="069F1809" w14:textId="17D6D535"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2069CD24" w14:textId="77777777" w:rsidR="00B01D4B" w:rsidRPr="00C44C8F" w:rsidRDefault="00B01D4B" w:rsidP="00B01D4B">
      <w:pPr>
        <w:rPr>
          <w:noProof/>
          <w:szCs w:val="24"/>
        </w:rPr>
      </w:pPr>
    </w:p>
    <w:p w14:paraId="15EF9694" w14:textId="6CE089D7" w:rsidR="00B01D4B" w:rsidRPr="00C44C8F" w:rsidRDefault="00B01D4B" w:rsidP="00B01D4B">
      <w:pPr>
        <w:ind w:left="567" w:hanging="567"/>
        <w:rPr>
          <w:noProof/>
          <w:szCs w:val="24"/>
        </w:rPr>
      </w:pPr>
      <w:r w:rsidRPr="00C44C8F">
        <w:rPr>
          <w:noProof/>
          <w:szCs w:val="24"/>
        </w:rPr>
        <w:t>90.</w:t>
      </w:r>
      <w:r w:rsidRPr="00C44C8F">
        <w:rPr>
          <w:noProof/>
          <w:szCs w:val="24"/>
        </w:rPr>
        <w:tab/>
        <w:t>32019 D 2084: Commission Implementing Decision</w:t>
      </w:r>
      <w:r w:rsidR="00BD6AE8">
        <w:rPr>
          <w:noProof/>
          <w:szCs w:val="24"/>
        </w:rPr>
        <w:t xml:space="preserve"> (EU) </w:t>
      </w:r>
      <w:r w:rsidRPr="00C44C8F">
        <w:rPr>
          <w:noProof/>
          <w:szCs w:val="24"/>
        </w:rPr>
        <w:t xml:space="preserve">2019/2084 </w:t>
      </w:r>
      <w:r w:rsidR="00047612">
        <w:rPr>
          <w:noProof/>
          <w:szCs w:val="24"/>
        </w:rPr>
        <w:t>of 2</w:t>
      </w:r>
      <w:r w:rsidRPr="00C44C8F">
        <w:rPr>
          <w:noProof/>
          <w:szCs w:val="24"/>
        </w:rPr>
        <w:t>8 November 2019 renewing the authorisation for the placing on the market of products containing, consisting of or produced from genetically modified soybean A2704-12 (ACS-GMØØ5-3) pursuant to Regulation</w:t>
      </w:r>
      <w:r w:rsidR="00BD6AE8">
        <w:rPr>
          <w:noProof/>
          <w:szCs w:val="24"/>
        </w:rPr>
        <w:t xml:space="preserve"> (EC) </w:t>
      </w:r>
      <w:r w:rsidR="00F54F60">
        <w:rPr>
          <w:noProof/>
          <w:szCs w:val="24"/>
        </w:rPr>
        <w:t>No 1</w:t>
      </w:r>
      <w:r w:rsidRPr="00C44C8F">
        <w:rPr>
          <w:noProof/>
          <w:szCs w:val="24"/>
        </w:rPr>
        <w:t>829/2003 of the European Parliament and of the Council (Only the German text is authentic) (</w:t>
      </w:r>
      <w:r w:rsidR="003449B5">
        <w:rPr>
          <w:noProof/>
          <w:szCs w:val="24"/>
        </w:rPr>
        <w:t>OJ L </w:t>
      </w:r>
      <w:r w:rsidRPr="00C44C8F">
        <w:rPr>
          <w:noProof/>
          <w:szCs w:val="24"/>
        </w:rPr>
        <w:t>316, 6.12.2019,</w:t>
      </w:r>
      <w:r w:rsidR="003449B5">
        <w:rPr>
          <w:noProof/>
          <w:szCs w:val="24"/>
        </w:rPr>
        <w:t xml:space="preserve"> p. </w:t>
      </w:r>
      <w:r w:rsidRPr="00C44C8F">
        <w:rPr>
          <w:noProof/>
          <w:szCs w:val="24"/>
        </w:rPr>
        <w:t>74).</w:t>
      </w:r>
    </w:p>
    <w:p w14:paraId="23705D98" w14:textId="77777777" w:rsidR="00B01D4B" w:rsidRPr="00C44C8F" w:rsidRDefault="00B01D4B" w:rsidP="00B01D4B">
      <w:pPr>
        <w:rPr>
          <w:noProof/>
          <w:szCs w:val="24"/>
        </w:rPr>
      </w:pPr>
    </w:p>
    <w:p w14:paraId="4A872FEE" w14:textId="29469173" w:rsidR="003449B5" w:rsidRDefault="00B01D4B" w:rsidP="00B01D4B">
      <w:pPr>
        <w:ind w:left="567" w:hanging="567"/>
        <w:rPr>
          <w:noProof/>
          <w:szCs w:val="24"/>
        </w:rPr>
      </w:pPr>
      <w:r w:rsidRPr="00C44C8F">
        <w:rPr>
          <w:noProof/>
          <w:szCs w:val="24"/>
        </w:rPr>
        <w:t>91.</w:t>
      </w:r>
      <w:r w:rsidRPr="00C44C8F">
        <w:rPr>
          <w:noProof/>
          <w:szCs w:val="24"/>
        </w:rPr>
        <w:tab/>
        <w:t>32019 D 2085: Commission Implementing Decision</w:t>
      </w:r>
      <w:r w:rsidR="00BD6AE8">
        <w:rPr>
          <w:noProof/>
          <w:szCs w:val="24"/>
        </w:rPr>
        <w:t xml:space="preserve"> (EU) </w:t>
      </w:r>
      <w:r w:rsidRPr="00C44C8F">
        <w:rPr>
          <w:noProof/>
          <w:szCs w:val="24"/>
        </w:rPr>
        <w:t xml:space="preserve">2019/2085 </w:t>
      </w:r>
      <w:r w:rsidR="00047612">
        <w:rPr>
          <w:noProof/>
          <w:szCs w:val="24"/>
        </w:rPr>
        <w:t>of 2</w:t>
      </w:r>
      <w:r w:rsidRPr="00C44C8F">
        <w:rPr>
          <w:noProof/>
          <w:szCs w:val="24"/>
        </w:rPr>
        <w:t xml:space="preserve">8 November 2019 authorising the placing on the market of products containing, consisting of or produced from genetically modified maize </w:t>
      </w:r>
      <w:r w:rsidR="00BD6AE8">
        <w:rPr>
          <w:noProof/>
          <w:szCs w:val="24"/>
        </w:rPr>
        <w:t>MON </w:t>
      </w:r>
      <w:r w:rsidRPr="00C44C8F">
        <w:rPr>
          <w:noProof/>
          <w:szCs w:val="24"/>
        </w:rPr>
        <w:t>89034</w:t>
      </w:r>
      <w:r w:rsidR="00BD6AE8">
        <w:rPr>
          <w:noProof/>
          <w:szCs w:val="24"/>
        </w:rPr>
        <w:t> × </w:t>
      </w:r>
      <w:r w:rsidRPr="00C44C8F">
        <w:rPr>
          <w:noProof/>
          <w:szCs w:val="24"/>
        </w:rPr>
        <w:t>1507</w:t>
      </w:r>
      <w:r w:rsidR="00BD6AE8">
        <w:rPr>
          <w:noProof/>
          <w:szCs w:val="24"/>
        </w:rPr>
        <w:t> × </w:t>
      </w:r>
      <w:r w:rsidRPr="00C44C8F">
        <w:rPr>
          <w:noProof/>
          <w:szCs w:val="24"/>
        </w:rPr>
        <w:t>NK603</w:t>
      </w:r>
      <w:r w:rsidR="00BD6AE8">
        <w:rPr>
          <w:noProof/>
          <w:szCs w:val="24"/>
        </w:rPr>
        <w:t> × </w:t>
      </w:r>
      <w:r w:rsidRPr="00C44C8F">
        <w:rPr>
          <w:noProof/>
          <w:szCs w:val="24"/>
        </w:rPr>
        <w:t xml:space="preserve">DAS-40278-9 and sub-combinations </w:t>
      </w:r>
      <w:r w:rsidR="00BD6AE8">
        <w:rPr>
          <w:noProof/>
          <w:szCs w:val="24"/>
        </w:rPr>
        <w:t>MON </w:t>
      </w:r>
      <w:r w:rsidRPr="00C44C8F">
        <w:rPr>
          <w:noProof/>
          <w:szCs w:val="24"/>
        </w:rPr>
        <w:t>89034</w:t>
      </w:r>
      <w:r w:rsidR="00BD6AE8">
        <w:rPr>
          <w:noProof/>
          <w:szCs w:val="24"/>
        </w:rPr>
        <w:t> × </w:t>
      </w:r>
      <w:r w:rsidRPr="00C44C8F">
        <w:rPr>
          <w:noProof/>
          <w:szCs w:val="24"/>
        </w:rPr>
        <w:t>NK603</w:t>
      </w:r>
      <w:r w:rsidR="00BD6AE8">
        <w:rPr>
          <w:noProof/>
          <w:szCs w:val="24"/>
        </w:rPr>
        <w:t> × </w:t>
      </w:r>
      <w:r w:rsidRPr="00C44C8F">
        <w:rPr>
          <w:noProof/>
          <w:szCs w:val="24"/>
        </w:rPr>
        <w:t>DAS-40278-9, 1507</w:t>
      </w:r>
      <w:r w:rsidR="00BD6AE8">
        <w:rPr>
          <w:noProof/>
          <w:szCs w:val="24"/>
        </w:rPr>
        <w:t> × </w:t>
      </w:r>
      <w:r w:rsidRPr="00C44C8F">
        <w:rPr>
          <w:noProof/>
          <w:szCs w:val="24"/>
        </w:rPr>
        <w:t>NK603</w:t>
      </w:r>
      <w:r w:rsidR="00BD6AE8">
        <w:rPr>
          <w:noProof/>
          <w:szCs w:val="24"/>
        </w:rPr>
        <w:t> × </w:t>
      </w:r>
      <w:r w:rsidRPr="00C44C8F">
        <w:rPr>
          <w:noProof/>
          <w:szCs w:val="24"/>
        </w:rPr>
        <w:t>DAS-40278-9 and NK603</w:t>
      </w:r>
      <w:r w:rsidR="00BD6AE8">
        <w:rPr>
          <w:noProof/>
          <w:szCs w:val="24"/>
        </w:rPr>
        <w:t> × </w:t>
      </w:r>
      <w:r w:rsidRPr="00C44C8F">
        <w:rPr>
          <w:noProof/>
          <w:szCs w:val="24"/>
        </w:rPr>
        <w:t>DAS-40278-9 pursuant to Regulation</w:t>
      </w:r>
      <w:r w:rsidR="00BD6AE8">
        <w:rPr>
          <w:noProof/>
          <w:szCs w:val="24"/>
        </w:rPr>
        <w:t xml:space="preserve"> (EC) </w:t>
      </w:r>
      <w:r w:rsidR="00F54F60">
        <w:rPr>
          <w:noProof/>
          <w:szCs w:val="24"/>
        </w:rPr>
        <w:t>No 1</w:t>
      </w:r>
      <w:r w:rsidRPr="00C44C8F">
        <w:rPr>
          <w:noProof/>
          <w:szCs w:val="24"/>
        </w:rPr>
        <w:t>829/2003 of the European Parliament and of the Council (Only the French text is authentic) (</w:t>
      </w:r>
      <w:r w:rsidR="003449B5">
        <w:rPr>
          <w:noProof/>
          <w:szCs w:val="24"/>
        </w:rPr>
        <w:t>OJ L </w:t>
      </w:r>
      <w:r w:rsidRPr="00C44C8F">
        <w:rPr>
          <w:noProof/>
          <w:szCs w:val="24"/>
        </w:rPr>
        <w:t>316, 6.12.2019,</w:t>
      </w:r>
      <w:r w:rsidR="003449B5">
        <w:rPr>
          <w:noProof/>
          <w:szCs w:val="24"/>
        </w:rPr>
        <w:t xml:space="preserve"> p. </w:t>
      </w:r>
      <w:r w:rsidRPr="00C44C8F">
        <w:rPr>
          <w:noProof/>
          <w:szCs w:val="24"/>
        </w:rPr>
        <w:t>80), as amended by:</w:t>
      </w:r>
    </w:p>
    <w:p w14:paraId="6A9500F5" w14:textId="74610EF1" w:rsidR="00B01D4B" w:rsidRPr="00C44C8F" w:rsidRDefault="00B01D4B" w:rsidP="00B01D4B">
      <w:pPr>
        <w:rPr>
          <w:noProof/>
          <w:szCs w:val="24"/>
        </w:rPr>
      </w:pPr>
    </w:p>
    <w:p w14:paraId="7152A359" w14:textId="443E76F2" w:rsidR="00B01D4B" w:rsidRPr="00C44C8F" w:rsidRDefault="00B01D4B" w:rsidP="00B01D4B">
      <w:pPr>
        <w:ind w:left="1134" w:hanging="567"/>
        <w:rPr>
          <w:noProof/>
          <w:szCs w:val="24"/>
        </w:rPr>
      </w:pPr>
      <w:r w:rsidRPr="00C44C8F">
        <w:rPr>
          <w:noProof/>
          <w:szCs w:val="24"/>
        </w:rPr>
        <w:t>–</w:t>
      </w:r>
      <w:r w:rsidRPr="00C44C8F">
        <w:rPr>
          <w:noProof/>
          <w:szCs w:val="24"/>
        </w:rPr>
        <w:tab/>
        <w:t>32021 D 1161: Commission Implementing Decision</w:t>
      </w:r>
      <w:r w:rsidR="00BD6AE8">
        <w:rPr>
          <w:noProof/>
          <w:szCs w:val="24"/>
        </w:rPr>
        <w:t xml:space="preserve"> (EU) </w:t>
      </w:r>
      <w:r w:rsidRPr="00C44C8F">
        <w:rPr>
          <w:noProof/>
          <w:szCs w:val="24"/>
        </w:rPr>
        <w:t xml:space="preserve">2021/1161 </w:t>
      </w:r>
      <w:r w:rsidR="00047612">
        <w:rPr>
          <w:noProof/>
          <w:szCs w:val="24"/>
        </w:rPr>
        <w:t>of 1</w:t>
      </w:r>
      <w:r w:rsidRPr="00C44C8F">
        <w:rPr>
          <w:noProof/>
          <w:szCs w:val="24"/>
        </w:rPr>
        <w:t>3 July 2021 (</w:t>
      </w:r>
      <w:r w:rsidR="003449B5">
        <w:rPr>
          <w:noProof/>
          <w:szCs w:val="24"/>
        </w:rPr>
        <w:t>OJ L </w:t>
      </w:r>
      <w:r w:rsidRPr="00C44C8F">
        <w:rPr>
          <w:noProof/>
          <w:szCs w:val="24"/>
        </w:rPr>
        <w:t>252, 15.7.2021,</w:t>
      </w:r>
      <w:r w:rsidR="003449B5">
        <w:rPr>
          <w:noProof/>
          <w:szCs w:val="24"/>
        </w:rPr>
        <w:t xml:space="preserve"> p. </w:t>
      </w:r>
      <w:r w:rsidRPr="00C44C8F">
        <w:rPr>
          <w:noProof/>
          <w:szCs w:val="24"/>
        </w:rPr>
        <w:t>1).</w:t>
      </w:r>
    </w:p>
    <w:p w14:paraId="0A518033" w14:textId="77777777" w:rsidR="00B01D4B" w:rsidRPr="00C44C8F" w:rsidRDefault="00B01D4B" w:rsidP="00B01D4B">
      <w:pPr>
        <w:rPr>
          <w:noProof/>
          <w:szCs w:val="24"/>
        </w:rPr>
      </w:pPr>
    </w:p>
    <w:p w14:paraId="4D251B91" w14:textId="17E22FE8" w:rsidR="003F0689" w:rsidRDefault="003F0689" w:rsidP="003A59E2">
      <w:pPr>
        <w:ind w:left="567" w:hanging="567"/>
        <w:rPr>
          <w:noProof/>
        </w:rPr>
      </w:pPr>
      <w:r>
        <w:rPr>
          <w:noProof/>
        </w:rPr>
        <w:br w:type="page"/>
      </w:r>
      <w:r w:rsidR="00B01D4B" w:rsidRPr="00C44C8F">
        <w:rPr>
          <w:noProof/>
          <w:szCs w:val="24"/>
        </w:rPr>
        <w:t>92.</w:t>
      </w:r>
      <w:r w:rsidR="00B01D4B" w:rsidRPr="00C44C8F">
        <w:rPr>
          <w:noProof/>
          <w:szCs w:val="24"/>
        </w:rPr>
        <w:tab/>
        <w:t>32019 D 2086: Commission Implementing Decision</w:t>
      </w:r>
      <w:r w:rsidR="00BD6AE8">
        <w:rPr>
          <w:noProof/>
          <w:szCs w:val="24"/>
        </w:rPr>
        <w:t xml:space="preserve"> (EU) </w:t>
      </w:r>
      <w:r w:rsidR="00B01D4B" w:rsidRPr="00C44C8F">
        <w:rPr>
          <w:noProof/>
          <w:szCs w:val="24"/>
        </w:rPr>
        <w:t xml:space="preserve">2019/2086 </w:t>
      </w:r>
      <w:r w:rsidR="00047612">
        <w:rPr>
          <w:noProof/>
          <w:szCs w:val="24"/>
        </w:rPr>
        <w:t>of 2</w:t>
      </w:r>
      <w:r w:rsidR="00B01D4B" w:rsidRPr="00C44C8F">
        <w:rPr>
          <w:noProof/>
          <w:szCs w:val="24"/>
        </w:rPr>
        <w:t xml:space="preserve">8 November 2019 authorising the placing on the market of products containing, consisting of or produced from genetically modified maize </w:t>
      </w:r>
      <w:bookmarkStart w:id="677" w:name="_Hlk170826234"/>
      <w:r w:rsidR="00BD6AE8">
        <w:rPr>
          <w:noProof/>
          <w:szCs w:val="24"/>
        </w:rPr>
        <w:t>MON </w:t>
      </w:r>
      <w:r w:rsidR="00B01D4B" w:rsidRPr="00C44C8F">
        <w:rPr>
          <w:noProof/>
          <w:szCs w:val="24"/>
        </w:rPr>
        <w:t>89034</w:t>
      </w:r>
      <w:r w:rsidR="00BD6AE8">
        <w:rPr>
          <w:noProof/>
          <w:szCs w:val="24"/>
        </w:rPr>
        <w:t> × </w:t>
      </w:r>
      <w:r w:rsidR="00B01D4B" w:rsidRPr="00C44C8F">
        <w:rPr>
          <w:noProof/>
          <w:szCs w:val="24"/>
        </w:rPr>
        <w:t>1507</w:t>
      </w:r>
      <w:r w:rsidR="00BD6AE8">
        <w:rPr>
          <w:noProof/>
          <w:szCs w:val="24"/>
        </w:rPr>
        <w:t> × MON </w:t>
      </w:r>
      <w:r w:rsidR="00B01D4B" w:rsidRPr="00C44C8F">
        <w:rPr>
          <w:noProof/>
          <w:szCs w:val="24"/>
        </w:rPr>
        <w:t>88017</w:t>
      </w:r>
      <w:r w:rsidR="00BD6AE8">
        <w:rPr>
          <w:noProof/>
          <w:szCs w:val="24"/>
        </w:rPr>
        <w:t> × </w:t>
      </w:r>
      <w:r w:rsidR="00B01D4B" w:rsidRPr="00C44C8F">
        <w:rPr>
          <w:noProof/>
          <w:szCs w:val="24"/>
        </w:rPr>
        <w:t>59122</w:t>
      </w:r>
      <w:r w:rsidR="00BD6AE8">
        <w:rPr>
          <w:noProof/>
          <w:szCs w:val="24"/>
        </w:rPr>
        <w:t> × </w:t>
      </w:r>
      <w:r w:rsidR="00B01D4B" w:rsidRPr="00C44C8F">
        <w:rPr>
          <w:noProof/>
          <w:szCs w:val="24"/>
        </w:rPr>
        <w:t xml:space="preserve">DAS-40278-9 </w:t>
      </w:r>
      <w:bookmarkEnd w:id="677"/>
      <w:r w:rsidR="00B01D4B" w:rsidRPr="00C44C8F">
        <w:rPr>
          <w:noProof/>
          <w:szCs w:val="24"/>
        </w:rPr>
        <w:t xml:space="preserve">and genetically modified maize combining two, three or four of the single events </w:t>
      </w:r>
      <w:r w:rsidR="00BD6AE8">
        <w:rPr>
          <w:noProof/>
          <w:szCs w:val="24"/>
        </w:rPr>
        <w:t>MON </w:t>
      </w:r>
      <w:r w:rsidR="00B01D4B" w:rsidRPr="00C44C8F">
        <w:rPr>
          <w:noProof/>
          <w:szCs w:val="24"/>
        </w:rPr>
        <w:t xml:space="preserve">89034, 1507, </w:t>
      </w:r>
      <w:r w:rsidR="00BD6AE8">
        <w:rPr>
          <w:noProof/>
          <w:szCs w:val="24"/>
        </w:rPr>
        <w:t>MON </w:t>
      </w:r>
      <w:r w:rsidR="00B01D4B" w:rsidRPr="00C44C8F">
        <w:rPr>
          <w:noProof/>
          <w:szCs w:val="24"/>
        </w:rPr>
        <w:t>88017, 59122 and DAS-40278-9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(Only the French text is authentic) (</w:t>
      </w:r>
      <w:r w:rsidR="003449B5">
        <w:rPr>
          <w:noProof/>
          <w:szCs w:val="24"/>
        </w:rPr>
        <w:t>OJ L </w:t>
      </w:r>
      <w:r w:rsidR="00B01D4B" w:rsidRPr="00C44C8F">
        <w:rPr>
          <w:noProof/>
          <w:szCs w:val="24"/>
        </w:rPr>
        <w:t>316, 6.12.2019,</w:t>
      </w:r>
      <w:r w:rsidR="003449B5">
        <w:rPr>
          <w:noProof/>
          <w:szCs w:val="24"/>
        </w:rPr>
        <w:t xml:space="preserve"> p. </w:t>
      </w:r>
      <w:r w:rsidR="00B01D4B" w:rsidRPr="00C44C8F">
        <w:rPr>
          <w:noProof/>
          <w:szCs w:val="24"/>
        </w:rPr>
        <w:t>87), as amended by:</w:t>
      </w:r>
    </w:p>
    <w:p w14:paraId="7779AD12" w14:textId="3F46AB62" w:rsidR="00B01D4B" w:rsidRPr="00C44C8F" w:rsidRDefault="00B01D4B" w:rsidP="00B01D4B">
      <w:pPr>
        <w:ind w:left="567" w:hanging="567"/>
        <w:rPr>
          <w:noProof/>
          <w:szCs w:val="24"/>
        </w:rPr>
      </w:pPr>
    </w:p>
    <w:p w14:paraId="11F18B12" w14:textId="00F6BE1E" w:rsidR="00B01D4B" w:rsidRPr="00C44C8F" w:rsidRDefault="00B01D4B" w:rsidP="00B01D4B">
      <w:pPr>
        <w:ind w:left="1134" w:hanging="567"/>
        <w:rPr>
          <w:noProof/>
          <w:szCs w:val="24"/>
        </w:rPr>
      </w:pPr>
      <w:r w:rsidRPr="00C44C8F">
        <w:rPr>
          <w:noProof/>
          <w:szCs w:val="24"/>
        </w:rPr>
        <w:t>–</w:t>
      </w:r>
      <w:r w:rsidRPr="00C44C8F">
        <w:rPr>
          <w:noProof/>
          <w:szCs w:val="24"/>
        </w:rPr>
        <w:tab/>
        <w:t>32021 D 1161: Commission Implementing Decision</w:t>
      </w:r>
      <w:r w:rsidR="00BD6AE8">
        <w:rPr>
          <w:noProof/>
          <w:szCs w:val="24"/>
        </w:rPr>
        <w:t xml:space="preserve"> (EU) </w:t>
      </w:r>
      <w:r w:rsidRPr="00C44C8F">
        <w:rPr>
          <w:noProof/>
          <w:szCs w:val="24"/>
        </w:rPr>
        <w:t xml:space="preserve">2021/1161 </w:t>
      </w:r>
      <w:r w:rsidR="00047612">
        <w:rPr>
          <w:noProof/>
          <w:szCs w:val="24"/>
        </w:rPr>
        <w:t>of 1</w:t>
      </w:r>
      <w:r w:rsidRPr="00C44C8F">
        <w:rPr>
          <w:noProof/>
          <w:szCs w:val="24"/>
        </w:rPr>
        <w:t>3 July 2021 (</w:t>
      </w:r>
      <w:r w:rsidR="003449B5">
        <w:rPr>
          <w:noProof/>
          <w:szCs w:val="24"/>
        </w:rPr>
        <w:t>OJ L </w:t>
      </w:r>
      <w:r w:rsidRPr="00C44C8F">
        <w:rPr>
          <w:noProof/>
          <w:szCs w:val="24"/>
        </w:rPr>
        <w:t>252, 15.7.2021,</w:t>
      </w:r>
      <w:r w:rsidR="003449B5">
        <w:rPr>
          <w:noProof/>
          <w:szCs w:val="24"/>
        </w:rPr>
        <w:t xml:space="preserve"> p. </w:t>
      </w:r>
      <w:r w:rsidRPr="00C44C8F">
        <w:rPr>
          <w:noProof/>
          <w:szCs w:val="24"/>
        </w:rPr>
        <w:t>1).</w:t>
      </w:r>
    </w:p>
    <w:p w14:paraId="7A70EB01" w14:textId="77777777" w:rsidR="00B01D4B" w:rsidRPr="00C44C8F" w:rsidRDefault="00B01D4B" w:rsidP="00B01D4B">
      <w:pPr>
        <w:rPr>
          <w:noProof/>
          <w:szCs w:val="24"/>
        </w:rPr>
      </w:pPr>
    </w:p>
    <w:p w14:paraId="58F491C7" w14:textId="586FA2B6" w:rsidR="00B01D4B" w:rsidRPr="00C44C8F" w:rsidRDefault="00B01D4B" w:rsidP="00B01D4B">
      <w:pPr>
        <w:ind w:left="567" w:hanging="567"/>
        <w:rPr>
          <w:noProof/>
          <w:szCs w:val="24"/>
        </w:rPr>
      </w:pPr>
      <w:r w:rsidRPr="00C44C8F">
        <w:rPr>
          <w:noProof/>
          <w:szCs w:val="24"/>
        </w:rPr>
        <w:t>93.</w:t>
      </w:r>
      <w:r w:rsidRPr="00C44C8F">
        <w:rPr>
          <w:noProof/>
          <w:szCs w:val="24"/>
        </w:rPr>
        <w:tab/>
        <w:t>32019 D 2087: Commission Implementing Decision</w:t>
      </w:r>
      <w:r w:rsidR="00BD6AE8">
        <w:rPr>
          <w:noProof/>
          <w:szCs w:val="24"/>
        </w:rPr>
        <w:t xml:space="preserve"> (EU) </w:t>
      </w:r>
      <w:r w:rsidRPr="00C44C8F">
        <w:rPr>
          <w:noProof/>
          <w:szCs w:val="24"/>
        </w:rPr>
        <w:t xml:space="preserve">2019/2087 </w:t>
      </w:r>
      <w:r w:rsidR="00047612">
        <w:rPr>
          <w:noProof/>
          <w:szCs w:val="24"/>
        </w:rPr>
        <w:t>of 2</w:t>
      </w:r>
      <w:r w:rsidRPr="00C44C8F">
        <w:rPr>
          <w:noProof/>
          <w:szCs w:val="24"/>
        </w:rPr>
        <w:t xml:space="preserve">8 November 2019 authorising the placing on the market of products containing, consisting of or produced from genetically modified maize </w:t>
      </w:r>
      <w:bookmarkStart w:id="678" w:name="_Hlk170826257"/>
      <w:r w:rsidRPr="00C44C8F">
        <w:rPr>
          <w:noProof/>
          <w:szCs w:val="24"/>
        </w:rPr>
        <w:t>Bt11</w:t>
      </w:r>
      <w:r w:rsidR="00BD6AE8">
        <w:rPr>
          <w:noProof/>
          <w:szCs w:val="24"/>
        </w:rPr>
        <w:t> × </w:t>
      </w:r>
      <w:r w:rsidRPr="00C44C8F">
        <w:rPr>
          <w:noProof/>
          <w:szCs w:val="24"/>
        </w:rPr>
        <w:t>MIR162</w:t>
      </w:r>
      <w:r w:rsidR="00BD6AE8">
        <w:rPr>
          <w:noProof/>
          <w:szCs w:val="24"/>
        </w:rPr>
        <w:t> × </w:t>
      </w:r>
      <w:r w:rsidRPr="00C44C8F">
        <w:rPr>
          <w:noProof/>
          <w:szCs w:val="24"/>
        </w:rPr>
        <w:t>MIR604</w:t>
      </w:r>
      <w:r w:rsidR="00BD6AE8">
        <w:rPr>
          <w:noProof/>
          <w:szCs w:val="24"/>
        </w:rPr>
        <w:t> × </w:t>
      </w:r>
      <w:r w:rsidRPr="00C44C8F">
        <w:rPr>
          <w:noProof/>
          <w:szCs w:val="24"/>
        </w:rPr>
        <w:t>1507</w:t>
      </w:r>
      <w:r w:rsidR="00BD6AE8">
        <w:rPr>
          <w:noProof/>
          <w:szCs w:val="24"/>
        </w:rPr>
        <w:t> × </w:t>
      </w:r>
      <w:r w:rsidRPr="00C44C8F">
        <w:rPr>
          <w:noProof/>
          <w:szCs w:val="24"/>
        </w:rPr>
        <w:t>5307</w:t>
      </w:r>
      <w:r w:rsidR="00BD6AE8">
        <w:rPr>
          <w:noProof/>
          <w:szCs w:val="24"/>
        </w:rPr>
        <w:t> × </w:t>
      </w:r>
      <w:r w:rsidRPr="00C44C8F">
        <w:rPr>
          <w:noProof/>
          <w:szCs w:val="24"/>
        </w:rPr>
        <w:t xml:space="preserve">GA21 </w:t>
      </w:r>
      <w:bookmarkEnd w:id="678"/>
      <w:r w:rsidRPr="00C44C8F">
        <w:rPr>
          <w:noProof/>
          <w:szCs w:val="24"/>
        </w:rPr>
        <w:t>and genetically modified maize combining two, three, four or five of the single events Bt11, MIR162, MIR604, 1507, 5307 and GA21 pursuant to Regulation</w:t>
      </w:r>
      <w:r w:rsidR="00BD6AE8">
        <w:rPr>
          <w:noProof/>
          <w:szCs w:val="24"/>
        </w:rPr>
        <w:t xml:space="preserve"> (EC) </w:t>
      </w:r>
      <w:r w:rsidR="00F54F60">
        <w:rPr>
          <w:noProof/>
          <w:szCs w:val="24"/>
        </w:rPr>
        <w:t>No 1</w:t>
      </w:r>
      <w:r w:rsidRPr="00C44C8F">
        <w:rPr>
          <w:noProof/>
          <w:szCs w:val="24"/>
        </w:rPr>
        <w:t>829/2003 of the European Parliament and of the Council (Only the Dutch and French texts are authentic) (</w:t>
      </w:r>
      <w:r w:rsidR="003449B5">
        <w:rPr>
          <w:noProof/>
          <w:szCs w:val="24"/>
        </w:rPr>
        <w:t>OJ L </w:t>
      </w:r>
      <w:r w:rsidRPr="00C44C8F">
        <w:rPr>
          <w:noProof/>
          <w:szCs w:val="24"/>
        </w:rPr>
        <w:t>316, 6.12.2019,</w:t>
      </w:r>
      <w:r w:rsidR="003449B5">
        <w:rPr>
          <w:noProof/>
          <w:szCs w:val="24"/>
        </w:rPr>
        <w:t xml:space="preserve"> p. </w:t>
      </w:r>
      <w:r w:rsidRPr="00C44C8F">
        <w:rPr>
          <w:noProof/>
          <w:szCs w:val="24"/>
        </w:rPr>
        <w:t>94).</w:t>
      </w:r>
    </w:p>
    <w:p w14:paraId="3989686B" w14:textId="77777777" w:rsidR="00B01D4B" w:rsidRPr="00C44C8F" w:rsidRDefault="00B01D4B" w:rsidP="00B01D4B">
      <w:pPr>
        <w:rPr>
          <w:noProof/>
          <w:szCs w:val="24"/>
        </w:rPr>
      </w:pPr>
    </w:p>
    <w:p w14:paraId="7D1D4E71" w14:textId="28CF58F3" w:rsidR="003449B5" w:rsidRDefault="00B01D4B" w:rsidP="00B01D4B">
      <w:pPr>
        <w:ind w:left="567" w:hanging="567"/>
        <w:rPr>
          <w:noProof/>
          <w:szCs w:val="24"/>
        </w:rPr>
      </w:pPr>
      <w:r w:rsidRPr="00C44C8F">
        <w:rPr>
          <w:noProof/>
          <w:szCs w:val="24"/>
        </w:rPr>
        <w:t>94.</w:t>
      </w:r>
      <w:r w:rsidRPr="00C44C8F">
        <w:rPr>
          <w:noProof/>
          <w:szCs w:val="24"/>
        </w:rPr>
        <w:tab/>
        <w:t>32020 D 1360: Commission Implementing Decision</w:t>
      </w:r>
      <w:r w:rsidR="00BD6AE8">
        <w:rPr>
          <w:noProof/>
          <w:szCs w:val="24"/>
        </w:rPr>
        <w:t xml:space="preserve"> (EU) </w:t>
      </w:r>
      <w:r w:rsidRPr="00C44C8F">
        <w:rPr>
          <w:noProof/>
          <w:szCs w:val="24"/>
        </w:rPr>
        <w:t xml:space="preserve">2020/1360 </w:t>
      </w:r>
      <w:r w:rsidR="00047612">
        <w:rPr>
          <w:noProof/>
          <w:szCs w:val="24"/>
        </w:rPr>
        <w:t>of 2</w:t>
      </w:r>
      <w:r w:rsidRPr="00C44C8F">
        <w:rPr>
          <w:noProof/>
          <w:szCs w:val="24"/>
        </w:rPr>
        <w:t xml:space="preserve">8 September 2020 authorising the placing on the market of products containing, consisting of or produced from genetically modified soybean </w:t>
      </w:r>
      <w:r w:rsidR="00BD6AE8">
        <w:rPr>
          <w:noProof/>
          <w:szCs w:val="24"/>
        </w:rPr>
        <w:t>MON </w:t>
      </w:r>
      <w:r w:rsidRPr="00C44C8F">
        <w:rPr>
          <w:noProof/>
          <w:szCs w:val="24"/>
        </w:rPr>
        <w:t>87708</w:t>
      </w:r>
      <w:r w:rsidR="00BD6AE8">
        <w:rPr>
          <w:noProof/>
          <w:szCs w:val="24"/>
        </w:rPr>
        <w:t> × MON </w:t>
      </w:r>
      <w:r w:rsidRPr="00C44C8F">
        <w:rPr>
          <w:noProof/>
          <w:szCs w:val="24"/>
        </w:rPr>
        <w:t>89788</w:t>
      </w:r>
      <w:r w:rsidR="00BD6AE8">
        <w:rPr>
          <w:noProof/>
          <w:szCs w:val="24"/>
        </w:rPr>
        <w:t> × </w:t>
      </w:r>
      <w:r w:rsidRPr="00C44C8F">
        <w:rPr>
          <w:noProof/>
          <w:szCs w:val="24"/>
        </w:rPr>
        <w:t>A5547-127,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316, 30.9.2020,</w:t>
      </w:r>
      <w:r w:rsidR="003449B5">
        <w:rPr>
          <w:noProof/>
          <w:szCs w:val="24"/>
        </w:rPr>
        <w:t xml:space="preserve"> p. </w:t>
      </w:r>
      <w:r w:rsidRPr="00C44C8F">
        <w:rPr>
          <w:noProof/>
          <w:szCs w:val="24"/>
        </w:rPr>
        <w:t>1), as amended by:</w:t>
      </w:r>
    </w:p>
    <w:p w14:paraId="73F40443" w14:textId="771F0C07" w:rsidR="00B01D4B" w:rsidRPr="00C44C8F" w:rsidRDefault="00B01D4B" w:rsidP="00B01D4B">
      <w:pPr>
        <w:rPr>
          <w:noProof/>
          <w:szCs w:val="24"/>
        </w:rPr>
      </w:pPr>
    </w:p>
    <w:p w14:paraId="735472A0" w14:textId="2DFAF334" w:rsidR="00B01D4B" w:rsidRPr="00C44C8F" w:rsidRDefault="00B01D4B" w:rsidP="00B01D4B">
      <w:pPr>
        <w:ind w:left="1134" w:hanging="567"/>
        <w:rPr>
          <w:noProof/>
          <w:szCs w:val="24"/>
        </w:rPr>
      </w:pPr>
      <w:r w:rsidRPr="00C44C8F">
        <w:rPr>
          <w:noProof/>
          <w:szCs w:val="24"/>
        </w:rPr>
        <w:t>–</w:t>
      </w:r>
      <w:r w:rsidRPr="00C44C8F">
        <w:rPr>
          <w:noProof/>
          <w:szCs w:val="24"/>
        </w:rPr>
        <w:tab/>
        <w:t>32021 D 0184: Commission Implementing Decision</w:t>
      </w:r>
      <w:r w:rsidR="00BD6AE8">
        <w:rPr>
          <w:noProof/>
          <w:szCs w:val="24"/>
        </w:rPr>
        <w:t xml:space="preserve"> (EU) </w:t>
      </w:r>
      <w:r w:rsidRPr="00C44C8F">
        <w:rPr>
          <w:noProof/>
          <w:szCs w:val="24"/>
        </w:rPr>
        <w:t xml:space="preserve">2021/184 </w:t>
      </w:r>
      <w:r w:rsidR="00047612">
        <w:rPr>
          <w:noProof/>
          <w:szCs w:val="24"/>
        </w:rPr>
        <w:t>of 1</w:t>
      </w:r>
      <w:r w:rsidRPr="00C44C8F">
        <w:rPr>
          <w:noProof/>
          <w:szCs w:val="24"/>
        </w:rPr>
        <w:t>2 February 2021 (</w:t>
      </w:r>
      <w:r w:rsidR="003449B5">
        <w:rPr>
          <w:noProof/>
          <w:szCs w:val="24"/>
        </w:rPr>
        <w:t>OJ L </w:t>
      </w:r>
      <w:r w:rsidRPr="00C44C8F">
        <w:rPr>
          <w:noProof/>
          <w:szCs w:val="24"/>
        </w:rPr>
        <w:t>55, 16.2.2021,</w:t>
      </w:r>
      <w:r w:rsidR="003449B5">
        <w:rPr>
          <w:noProof/>
          <w:szCs w:val="24"/>
        </w:rPr>
        <w:t xml:space="preserve"> p. </w:t>
      </w:r>
      <w:r w:rsidRPr="00C44C8F">
        <w:rPr>
          <w:noProof/>
          <w:szCs w:val="24"/>
        </w:rPr>
        <w:t>4).</w:t>
      </w:r>
    </w:p>
    <w:p w14:paraId="09BE60BC" w14:textId="77777777" w:rsidR="00B01D4B" w:rsidRPr="00C44C8F" w:rsidRDefault="00B01D4B" w:rsidP="00B01D4B">
      <w:pPr>
        <w:rPr>
          <w:noProof/>
          <w:szCs w:val="24"/>
        </w:rPr>
      </w:pPr>
    </w:p>
    <w:p w14:paraId="239F7653" w14:textId="0FD67EF9" w:rsidR="003F0689" w:rsidRDefault="003F0689" w:rsidP="003A59E2">
      <w:pPr>
        <w:ind w:left="567" w:hanging="567"/>
        <w:rPr>
          <w:noProof/>
        </w:rPr>
      </w:pPr>
      <w:r>
        <w:rPr>
          <w:noProof/>
        </w:rPr>
        <w:br w:type="page"/>
      </w:r>
      <w:r w:rsidR="00B01D4B" w:rsidRPr="00C44C8F">
        <w:rPr>
          <w:noProof/>
          <w:szCs w:val="24"/>
        </w:rPr>
        <w:t>95.</w:t>
      </w:r>
      <w:r w:rsidR="00B01D4B" w:rsidRPr="00C44C8F">
        <w:rPr>
          <w:noProof/>
          <w:szCs w:val="24"/>
        </w:rPr>
        <w:tab/>
        <w:t>32021 D 0060: Commission Implementing Decision</w:t>
      </w:r>
      <w:r w:rsidR="00BD6AE8">
        <w:rPr>
          <w:noProof/>
          <w:szCs w:val="24"/>
        </w:rPr>
        <w:t xml:space="preserve"> (EU) </w:t>
      </w:r>
      <w:r w:rsidR="00B01D4B" w:rsidRPr="00C44C8F">
        <w:rPr>
          <w:noProof/>
          <w:szCs w:val="24"/>
        </w:rPr>
        <w:t xml:space="preserve">2021/60 </w:t>
      </w:r>
      <w:r w:rsidR="00047612">
        <w:rPr>
          <w:noProof/>
          <w:szCs w:val="24"/>
        </w:rPr>
        <w:t>of 2</w:t>
      </w:r>
      <w:r w:rsidR="00B01D4B" w:rsidRPr="00C44C8F">
        <w:rPr>
          <w:noProof/>
          <w:szCs w:val="24"/>
        </w:rPr>
        <w:t xml:space="preserve">2 January 2021 authorising the placing on the market of products containing, consisting of or produced from genetically modified maize </w:t>
      </w:r>
      <w:bookmarkStart w:id="679" w:name="_Hlk170826325"/>
      <w:r w:rsidR="00BD6AE8">
        <w:rPr>
          <w:noProof/>
          <w:szCs w:val="24"/>
        </w:rPr>
        <w:t>MON </w:t>
      </w:r>
      <w:r w:rsidR="00B01D4B" w:rsidRPr="00C44C8F">
        <w:rPr>
          <w:noProof/>
          <w:szCs w:val="24"/>
        </w:rPr>
        <w:t>87427</w:t>
      </w:r>
      <w:r w:rsidR="00BD6AE8">
        <w:rPr>
          <w:noProof/>
          <w:szCs w:val="24"/>
        </w:rPr>
        <w:t> × MON </w:t>
      </w:r>
      <w:r w:rsidR="00B01D4B" w:rsidRPr="00C44C8F">
        <w:rPr>
          <w:noProof/>
          <w:szCs w:val="24"/>
        </w:rPr>
        <w:t>89034</w:t>
      </w:r>
      <w:r w:rsidR="00BD6AE8">
        <w:rPr>
          <w:noProof/>
          <w:szCs w:val="24"/>
        </w:rPr>
        <w:t> × </w:t>
      </w:r>
      <w:r w:rsidR="00B01D4B" w:rsidRPr="00C44C8F">
        <w:rPr>
          <w:noProof/>
          <w:szCs w:val="24"/>
        </w:rPr>
        <w:t>MIR162</w:t>
      </w:r>
      <w:r w:rsidR="00BD6AE8">
        <w:rPr>
          <w:noProof/>
          <w:szCs w:val="24"/>
        </w:rPr>
        <w:t> × </w:t>
      </w:r>
      <w:r w:rsidR="00B01D4B" w:rsidRPr="00C44C8F">
        <w:rPr>
          <w:noProof/>
          <w:szCs w:val="24"/>
        </w:rPr>
        <w:t xml:space="preserve">NK603 </w:t>
      </w:r>
      <w:bookmarkEnd w:id="679"/>
      <w:r w:rsidR="00B01D4B" w:rsidRPr="00C44C8F">
        <w:rPr>
          <w:noProof/>
          <w:szCs w:val="24"/>
        </w:rPr>
        <w:t xml:space="preserve">and genetically modified maize combining two or three of the single events </w:t>
      </w:r>
      <w:r w:rsidR="00BD6AE8">
        <w:rPr>
          <w:noProof/>
          <w:szCs w:val="24"/>
        </w:rPr>
        <w:t>MON </w:t>
      </w:r>
      <w:r w:rsidR="00B01D4B" w:rsidRPr="00C44C8F">
        <w:rPr>
          <w:noProof/>
          <w:szCs w:val="24"/>
        </w:rPr>
        <w:t xml:space="preserve">87427, </w:t>
      </w:r>
      <w:r w:rsidR="00BD6AE8">
        <w:rPr>
          <w:noProof/>
          <w:szCs w:val="24"/>
        </w:rPr>
        <w:t>MON </w:t>
      </w:r>
      <w:r w:rsidR="00B01D4B" w:rsidRPr="00C44C8F">
        <w:rPr>
          <w:noProof/>
          <w:szCs w:val="24"/>
        </w:rPr>
        <w:t>89034, MIR162 and NK603, and repealing Implementing Decision</w:t>
      </w:r>
      <w:r w:rsidR="00BD6AE8">
        <w:rPr>
          <w:noProof/>
          <w:szCs w:val="24"/>
        </w:rPr>
        <w:t xml:space="preserve"> (EU) </w:t>
      </w:r>
      <w:r w:rsidR="00B01D4B" w:rsidRPr="00C44C8F">
        <w:rPr>
          <w:noProof/>
          <w:szCs w:val="24"/>
        </w:rPr>
        <w:t>2018/1111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26, 26.1.2021,</w:t>
      </w:r>
      <w:r w:rsidR="003449B5">
        <w:rPr>
          <w:noProof/>
          <w:szCs w:val="24"/>
        </w:rPr>
        <w:t xml:space="preserve"> p. </w:t>
      </w:r>
      <w:r w:rsidR="00B01D4B" w:rsidRPr="00C44C8F">
        <w:rPr>
          <w:noProof/>
          <w:szCs w:val="24"/>
        </w:rPr>
        <w:t>5).</w:t>
      </w:r>
    </w:p>
    <w:p w14:paraId="367A3166" w14:textId="77777777" w:rsidR="00B01D4B" w:rsidRPr="00C44C8F" w:rsidRDefault="00B01D4B" w:rsidP="00B01D4B">
      <w:pPr>
        <w:rPr>
          <w:noProof/>
          <w:szCs w:val="24"/>
        </w:rPr>
      </w:pPr>
    </w:p>
    <w:p w14:paraId="08C5F1C5" w14:textId="38788240" w:rsidR="00B01D4B" w:rsidRPr="00C44C8F" w:rsidRDefault="00B01D4B" w:rsidP="00B01D4B">
      <w:pPr>
        <w:ind w:left="567" w:hanging="567"/>
        <w:rPr>
          <w:noProof/>
          <w:szCs w:val="24"/>
        </w:rPr>
      </w:pPr>
      <w:r w:rsidRPr="00C44C8F">
        <w:rPr>
          <w:noProof/>
          <w:szCs w:val="24"/>
        </w:rPr>
        <w:t>96.</w:t>
      </w:r>
      <w:r w:rsidRPr="00C44C8F">
        <w:rPr>
          <w:noProof/>
          <w:szCs w:val="24"/>
        </w:rPr>
        <w:tab/>
        <w:t>32021 D 0061: Commission Implementing Decision</w:t>
      </w:r>
      <w:r w:rsidR="00BD6AE8">
        <w:rPr>
          <w:noProof/>
          <w:szCs w:val="24"/>
        </w:rPr>
        <w:t xml:space="preserve"> (EU) </w:t>
      </w:r>
      <w:r w:rsidRPr="00C44C8F">
        <w:rPr>
          <w:noProof/>
          <w:szCs w:val="24"/>
        </w:rPr>
        <w:t xml:space="preserve">2021/61 </w:t>
      </w:r>
      <w:r w:rsidR="00047612">
        <w:rPr>
          <w:noProof/>
          <w:szCs w:val="24"/>
        </w:rPr>
        <w:t>of 2</w:t>
      </w:r>
      <w:r w:rsidRPr="00C44C8F">
        <w:rPr>
          <w:noProof/>
          <w:szCs w:val="24"/>
        </w:rPr>
        <w:t xml:space="preserve">2 January 2021 authorising the placing on the market of products containing, consisting of or produced from genetically modified maize </w:t>
      </w:r>
      <w:bookmarkStart w:id="680" w:name="_Hlk170826355"/>
      <w:r w:rsidR="00BD6AE8">
        <w:rPr>
          <w:noProof/>
          <w:szCs w:val="24"/>
        </w:rPr>
        <w:t>MON </w:t>
      </w:r>
      <w:r w:rsidRPr="00C44C8F">
        <w:rPr>
          <w:noProof/>
          <w:szCs w:val="24"/>
        </w:rPr>
        <w:t>87427</w:t>
      </w:r>
      <w:r w:rsidR="00BD6AE8">
        <w:rPr>
          <w:noProof/>
          <w:szCs w:val="24"/>
        </w:rPr>
        <w:t> × MON </w:t>
      </w:r>
      <w:r w:rsidRPr="00C44C8F">
        <w:rPr>
          <w:noProof/>
          <w:szCs w:val="24"/>
        </w:rPr>
        <w:t>87460</w:t>
      </w:r>
      <w:r w:rsidR="00BD6AE8">
        <w:rPr>
          <w:noProof/>
          <w:szCs w:val="24"/>
        </w:rPr>
        <w:t> × MON </w:t>
      </w:r>
      <w:r w:rsidRPr="00C44C8F">
        <w:rPr>
          <w:noProof/>
          <w:szCs w:val="24"/>
        </w:rPr>
        <w:t>89034</w:t>
      </w:r>
      <w:r w:rsidR="00BD6AE8">
        <w:rPr>
          <w:noProof/>
          <w:szCs w:val="24"/>
        </w:rPr>
        <w:t> × </w:t>
      </w:r>
      <w:r w:rsidRPr="00C44C8F">
        <w:rPr>
          <w:noProof/>
          <w:szCs w:val="24"/>
        </w:rPr>
        <w:t>MIR162</w:t>
      </w:r>
      <w:r w:rsidR="00BD6AE8">
        <w:rPr>
          <w:noProof/>
          <w:szCs w:val="24"/>
        </w:rPr>
        <w:t> × </w:t>
      </w:r>
      <w:r w:rsidRPr="00C44C8F">
        <w:rPr>
          <w:noProof/>
          <w:szCs w:val="24"/>
        </w:rPr>
        <w:t xml:space="preserve">NK603 </w:t>
      </w:r>
      <w:bookmarkEnd w:id="680"/>
      <w:r w:rsidRPr="00C44C8F">
        <w:rPr>
          <w:noProof/>
          <w:szCs w:val="24"/>
        </w:rPr>
        <w:t xml:space="preserve">and genetically modified maize combining two, three or four of the single events </w:t>
      </w:r>
      <w:bookmarkStart w:id="681" w:name="_Hlk170826368"/>
      <w:r w:rsidR="00BD6AE8">
        <w:rPr>
          <w:noProof/>
          <w:szCs w:val="24"/>
        </w:rPr>
        <w:t>MON </w:t>
      </w:r>
      <w:r w:rsidRPr="00C44C8F">
        <w:rPr>
          <w:noProof/>
          <w:szCs w:val="24"/>
        </w:rPr>
        <w:t xml:space="preserve">87427, </w:t>
      </w:r>
      <w:r w:rsidR="00BD6AE8">
        <w:rPr>
          <w:noProof/>
          <w:szCs w:val="24"/>
        </w:rPr>
        <w:t>MON </w:t>
      </w:r>
      <w:r w:rsidRPr="00C44C8F">
        <w:rPr>
          <w:noProof/>
          <w:szCs w:val="24"/>
        </w:rPr>
        <w:t xml:space="preserve">87460, </w:t>
      </w:r>
      <w:r w:rsidR="00BD6AE8">
        <w:rPr>
          <w:noProof/>
          <w:szCs w:val="24"/>
        </w:rPr>
        <w:t>MON </w:t>
      </w:r>
      <w:r w:rsidRPr="00C44C8F">
        <w:rPr>
          <w:noProof/>
          <w:szCs w:val="24"/>
        </w:rPr>
        <w:t>89034</w:t>
      </w:r>
      <w:bookmarkEnd w:id="681"/>
      <w:r w:rsidRPr="00C44C8F">
        <w:rPr>
          <w:noProof/>
          <w:szCs w:val="24"/>
        </w:rPr>
        <w:t>, MIR162 and NK603,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26, 26.1.2021,</w:t>
      </w:r>
      <w:r w:rsidR="003449B5">
        <w:rPr>
          <w:noProof/>
          <w:szCs w:val="24"/>
        </w:rPr>
        <w:t xml:space="preserve"> p. </w:t>
      </w:r>
      <w:r w:rsidRPr="00C44C8F">
        <w:rPr>
          <w:noProof/>
          <w:szCs w:val="24"/>
        </w:rPr>
        <w:t>12).</w:t>
      </w:r>
    </w:p>
    <w:p w14:paraId="2CD8D2A2" w14:textId="77777777" w:rsidR="00B01D4B" w:rsidRPr="00C44C8F" w:rsidRDefault="00B01D4B" w:rsidP="00B01D4B">
      <w:pPr>
        <w:rPr>
          <w:noProof/>
          <w:szCs w:val="24"/>
        </w:rPr>
      </w:pPr>
    </w:p>
    <w:p w14:paraId="15154FF2" w14:textId="13E01FAB" w:rsidR="00B01D4B" w:rsidRPr="00C44C8F" w:rsidRDefault="00B01D4B" w:rsidP="00B01D4B">
      <w:pPr>
        <w:ind w:left="567" w:hanging="567"/>
        <w:rPr>
          <w:noProof/>
          <w:szCs w:val="24"/>
        </w:rPr>
      </w:pPr>
      <w:r w:rsidRPr="00C44C8F">
        <w:rPr>
          <w:noProof/>
          <w:szCs w:val="24"/>
        </w:rPr>
        <w:t>97.</w:t>
      </w:r>
      <w:r w:rsidRPr="00C44C8F">
        <w:rPr>
          <w:noProof/>
          <w:szCs w:val="24"/>
        </w:rPr>
        <w:tab/>
        <w:t>32021 D 0062: Commission Implementing Decision</w:t>
      </w:r>
      <w:r w:rsidR="00BD6AE8">
        <w:rPr>
          <w:noProof/>
          <w:szCs w:val="24"/>
        </w:rPr>
        <w:t xml:space="preserve"> (EU) </w:t>
      </w:r>
      <w:r w:rsidRPr="00C44C8F">
        <w:rPr>
          <w:noProof/>
          <w:szCs w:val="24"/>
        </w:rPr>
        <w:t xml:space="preserve">2021/62 </w:t>
      </w:r>
      <w:r w:rsidR="00047612">
        <w:rPr>
          <w:noProof/>
          <w:szCs w:val="24"/>
        </w:rPr>
        <w:t>of 2</w:t>
      </w:r>
      <w:r w:rsidRPr="00C44C8F">
        <w:rPr>
          <w:noProof/>
          <w:szCs w:val="24"/>
        </w:rPr>
        <w:t>2 January 2021 renewing the authorisation for the placing on the market of products containing, consisting of or produced from genetically modified maize MIR604 (SYN-IR6Ø4-5)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26, 26.1.2021,</w:t>
      </w:r>
      <w:r w:rsidR="003449B5">
        <w:rPr>
          <w:noProof/>
          <w:szCs w:val="24"/>
        </w:rPr>
        <w:t xml:space="preserve"> p. </w:t>
      </w:r>
      <w:r w:rsidRPr="00C44C8F">
        <w:rPr>
          <w:noProof/>
          <w:szCs w:val="24"/>
        </w:rPr>
        <w:t>19).</w:t>
      </w:r>
    </w:p>
    <w:p w14:paraId="6DA8A824" w14:textId="77777777" w:rsidR="00B01D4B" w:rsidRPr="00C44C8F" w:rsidRDefault="00B01D4B" w:rsidP="00B01D4B">
      <w:pPr>
        <w:rPr>
          <w:noProof/>
          <w:szCs w:val="24"/>
        </w:rPr>
      </w:pPr>
    </w:p>
    <w:p w14:paraId="7A4753E0" w14:textId="5C5CC753" w:rsidR="00B01D4B" w:rsidRPr="00C44C8F" w:rsidRDefault="00B01D4B" w:rsidP="00B01D4B">
      <w:pPr>
        <w:ind w:left="567" w:hanging="567"/>
        <w:rPr>
          <w:noProof/>
          <w:szCs w:val="24"/>
        </w:rPr>
      </w:pPr>
      <w:r w:rsidRPr="00C44C8F">
        <w:rPr>
          <w:noProof/>
          <w:szCs w:val="24"/>
        </w:rPr>
        <w:t>98.</w:t>
      </w:r>
      <w:r w:rsidRPr="00C44C8F">
        <w:rPr>
          <w:noProof/>
          <w:szCs w:val="24"/>
        </w:rPr>
        <w:tab/>
        <w:t>32021 D 0063: Commission Implementing Decision</w:t>
      </w:r>
      <w:r w:rsidR="00BD6AE8">
        <w:rPr>
          <w:noProof/>
          <w:szCs w:val="24"/>
        </w:rPr>
        <w:t xml:space="preserve"> (EU) </w:t>
      </w:r>
      <w:r w:rsidRPr="00C44C8F">
        <w:rPr>
          <w:noProof/>
          <w:szCs w:val="24"/>
        </w:rPr>
        <w:t xml:space="preserve">2021/63 </w:t>
      </w:r>
      <w:r w:rsidR="00047612">
        <w:rPr>
          <w:noProof/>
          <w:szCs w:val="24"/>
        </w:rPr>
        <w:t>of 2</w:t>
      </w:r>
      <w:r w:rsidRPr="00C44C8F">
        <w:rPr>
          <w:noProof/>
          <w:szCs w:val="24"/>
        </w:rPr>
        <w:t xml:space="preserve">2 January 2021 renewing the authorisation for the placing on the market of products containing, consisting of or produced from genetically modified maize </w:t>
      </w:r>
      <w:r w:rsidR="00BD6AE8">
        <w:rPr>
          <w:noProof/>
          <w:szCs w:val="24"/>
        </w:rPr>
        <w:t>MON </w:t>
      </w:r>
      <w:r w:rsidRPr="00C44C8F">
        <w:rPr>
          <w:noProof/>
          <w:szCs w:val="24"/>
        </w:rPr>
        <w:t>89034 (</w:t>
      </w:r>
      <w:r w:rsidR="00BD6AE8">
        <w:rPr>
          <w:noProof/>
          <w:szCs w:val="24"/>
        </w:rPr>
        <w:t>MON</w:t>
      </w:r>
      <w:r w:rsidR="00BD6AE8">
        <w:rPr>
          <w:noProof/>
          <w:szCs w:val="24"/>
        </w:rPr>
        <w:noBreakHyphen/>
      </w:r>
      <w:r w:rsidRPr="00C44C8F">
        <w:rPr>
          <w:noProof/>
          <w:szCs w:val="24"/>
        </w:rPr>
        <w:t>89Ø34-3)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26, 26.1.2021,</w:t>
      </w:r>
      <w:r w:rsidR="003449B5">
        <w:rPr>
          <w:noProof/>
          <w:szCs w:val="24"/>
        </w:rPr>
        <w:t xml:space="preserve"> p. </w:t>
      </w:r>
      <w:r w:rsidRPr="00C44C8F">
        <w:rPr>
          <w:noProof/>
          <w:szCs w:val="24"/>
        </w:rPr>
        <w:t>25).</w:t>
      </w:r>
    </w:p>
    <w:p w14:paraId="1D69C0AC" w14:textId="77777777" w:rsidR="00B01D4B" w:rsidRPr="00C44C8F" w:rsidRDefault="00B01D4B" w:rsidP="00B01D4B">
      <w:pPr>
        <w:rPr>
          <w:noProof/>
          <w:szCs w:val="24"/>
        </w:rPr>
      </w:pPr>
    </w:p>
    <w:p w14:paraId="378B102A" w14:textId="310A054D" w:rsidR="003F0689" w:rsidRDefault="003F0689" w:rsidP="003A59E2">
      <w:pPr>
        <w:ind w:left="567" w:hanging="567"/>
        <w:rPr>
          <w:noProof/>
        </w:rPr>
      </w:pPr>
      <w:r>
        <w:rPr>
          <w:noProof/>
        </w:rPr>
        <w:br w:type="page"/>
      </w:r>
      <w:r w:rsidR="00B01D4B" w:rsidRPr="00C44C8F">
        <w:rPr>
          <w:noProof/>
          <w:szCs w:val="24"/>
        </w:rPr>
        <w:t>99.</w:t>
      </w:r>
      <w:r w:rsidR="00B01D4B" w:rsidRPr="00C44C8F">
        <w:rPr>
          <w:noProof/>
          <w:szCs w:val="24"/>
        </w:rPr>
        <w:tab/>
        <w:t>32021 D 0064: Commission Implementing Decision</w:t>
      </w:r>
      <w:r w:rsidR="00BD6AE8">
        <w:rPr>
          <w:noProof/>
          <w:szCs w:val="24"/>
        </w:rPr>
        <w:t xml:space="preserve"> (EU) </w:t>
      </w:r>
      <w:r w:rsidR="00B01D4B" w:rsidRPr="00C44C8F">
        <w:rPr>
          <w:noProof/>
          <w:szCs w:val="24"/>
        </w:rPr>
        <w:t xml:space="preserve">2021/64 </w:t>
      </w:r>
      <w:r w:rsidR="00047612">
        <w:rPr>
          <w:noProof/>
          <w:szCs w:val="24"/>
        </w:rPr>
        <w:t>of 2</w:t>
      </w:r>
      <w:r w:rsidR="00B01D4B" w:rsidRPr="00C44C8F">
        <w:rPr>
          <w:noProof/>
          <w:szCs w:val="24"/>
        </w:rPr>
        <w:t>2 January 2021 authorising the placing on the market of products containing, consisting of or produced from genetically modified soybean SYHT0H2 (SYN-ØØØH2-5),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26, 26.1.2021,</w:t>
      </w:r>
      <w:r w:rsidR="003449B5">
        <w:rPr>
          <w:noProof/>
          <w:szCs w:val="24"/>
        </w:rPr>
        <w:t xml:space="preserve"> p. </w:t>
      </w:r>
      <w:r w:rsidR="00B01D4B" w:rsidRPr="00C44C8F">
        <w:rPr>
          <w:noProof/>
          <w:szCs w:val="24"/>
        </w:rPr>
        <w:t>31).</w:t>
      </w:r>
    </w:p>
    <w:p w14:paraId="65E5B66E" w14:textId="77777777" w:rsidR="00B01D4B" w:rsidRPr="00C44C8F" w:rsidRDefault="00B01D4B" w:rsidP="00B01D4B">
      <w:pPr>
        <w:rPr>
          <w:noProof/>
          <w:szCs w:val="24"/>
        </w:rPr>
      </w:pPr>
    </w:p>
    <w:p w14:paraId="38947753" w14:textId="30240572" w:rsidR="00B01D4B" w:rsidRPr="00C44C8F" w:rsidRDefault="00B01D4B" w:rsidP="00B01D4B">
      <w:pPr>
        <w:ind w:left="567" w:hanging="567"/>
        <w:rPr>
          <w:noProof/>
          <w:szCs w:val="24"/>
        </w:rPr>
      </w:pPr>
      <w:r w:rsidRPr="00C44C8F">
        <w:rPr>
          <w:noProof/>
          <w:szCs w:val="24"/>
        </w:rPr>
        <w:t>100.</w:t>
      </w:r>
      <w:r w:rsidRPr="00C44C8F">
        <w:rPr>
          <w:noProof/>
          <w:szCs w:val="24"/>
        </w:rPr>
        <w:tab/>
        <w:t>32021 D 0065: Commission Implementing Decision</w:t>
      </w:r>
      <w:r w:rsidR="00BD6AE8">
        <w:rPr>
          <w:noProof/>
          <w:szCs w:val="24"/>
        </w:rPr>
        <w:t xml:space="preserve"> (EU) </w:t>
      </w:r>
      <w:r w:rsidRPr="00C44C8F">
        <w:rPr>
          <w:noProof/>
          <w:szCs w:val="24"/>
        </w:rPr>
        <w:t xml:space="preserve">2021/65 </w:t>
      </w:r>
      <w:r w:rsidR="00047612">
        <w:rPr>
          <w:noProof/>
          <w:szCs w:val="24"/>
        </w:rPr>
        <w:t>of 2</w:t>
      </w:r>
      <w:r w:rsidRPr="00C44C8F">
        <w:rPr>
          <w:noProof/>
          <w:szCs w:val="24"/>
        </w:rPr>
        <w:t xml:space="preserve">2 January 2021 authorising the placing on the market of products containing, consisting of or produced from genetically modified maize </w:t>
      </w:r>
      <w:bookmarkStart w:id="682" w:name="_Hlk170826413"/>
      <w:r w:rsidR="00BD6AE8">
        <w:rPr>
          <w:noProof/>
          <w:szCs w:val="24"/>
        </w:rPr>
        <w:t>MON </w:t>
      </w:r>
      <w:r w:rsidRPr="00C44C8F">
        <w:rPr>
          <w:noProof/>
          <w:szCs w:val="24"/>
        </w:rPr>
        <w:t>87427</w:t>
      </w:r>
      <w:r w:rsidR="00BD6AE8">
        <w:rPr>
          <w:noProof/>
          <w:szCs w:val="24"/>
        </w:rPr>
        <w:t> × MON </w:t>
      </w:r>
      <w:r w:rsidRPr="00C44C8F">
        <w:rPr>
          <w:noProof/>
          <w:szCs w:val="24"/>
        </w:rPr>
        <w:t>89034</w:t>
      </w:r>
      <w:r w:rsidR="00BD6AE8">
        <w:rPr>
          <w:noProof/>
          <w:szCs w:val="24"/>
        </w:rPr>
        <w:t> × </w:t>
      </w:r>
      <w:r w:rsidRPr="00C44C8F">
        <w:rPr>
          <w:noProof/>
          <w:szCs w:val="24"/>
        </w:rPr>
        <w:t>MIR162</w:t>
      </w:r>
      <w:r w:rsidR="00BD6AE8">
        <w:rPr>
          <w:noProof/>
          <w:szCs w:val="24"/>
        </w:rPr>
        <w:t> × MON </w:t>
      </w:r>
      <w:r w:rsidRPr="00C44C8F">
        <w:rPr>
          <w:noProof/>
          <w:szCs w:val="24"/>
        </w:rPr>
        <w:t xml:space="preserve">87411 </w:t>
      </w:r>
      <w:bookmarkEnd w:id="682"/>
      <w:r w:rsidRPr="00C44C8F">
        <w:rPr>
          <w:noProof/>
          <w:szCs w:val="24"/>
        </w:rPr>
        <w:t xml:space="preserve">and genetically modified maize combining two or three of the single events </w:t>
      </w:r>
      <w:r w:rsidR="00BD6AE8">
        <w:rPr>
          <w:noProof/>
          <w:szCs w:val="24"/>
        </w:rPr>
        <w:t>MON </w:t>
      </w:r>
      <w:r w:rsidRPr="00C44C8F">
        <w:rPr>
          <w:noProof/>
          <w:szCs w:val="24"/>
        </w:rPr>
        <w:t xml:space="preserve">87427, </w:t>
      </w:r>
      <w:r w:rsidR="00BD6AE8">
        <w:rPr>
          <w:noProof/>
          <w:szCs w:val="24"/>
        </w:rPr>
        <w:t>MON </w:t>
      </w:r>
      <w:r w:rsidRPr="00C44C8F">
        <w:rPr>
          <w:noProof/>
          <w:szCs w:val="24"/>
        </w:rPr>
        <w:t xml:space="preserve">89034, MIR162 and </w:t>
      </w:r>
      <w:r w:rsidR="00BD6AE8">
        <w:rPr>
          <w:noProof/>
          <w:szCs w:val="24"/>
        </w:rPr>
        <w:t>MON </w:t>
      </w:r>
      <w:r w:rsidRPr="00C44C8F">
        <w:rPr>
          <w:noProof/>
          <w:szCs w:val="24"/>
        </w:rPr>
        <w:t>87411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26, 26.1.2021,</w:t>
      </w:r>
      <w:r w:rsidR="003449B5">
        <w:rPr>
          <w:noProof/>
          <w:szCs w:val="24"/>
        </w:rPr>
        <w:t xml:space="preserve"> p. </w:t>
      </w:r>
      <w:r w:rsidRPr="00C44C8F">
        <w:rPr>
          <w:noProof/>
          <w:szCs w:val="24"/>
        </w:rPr>
        <w:t>37).</w:t>
      </w:r>
    </w:p>
    <w:p w14:paraId="32B26B11" w14:textId="77777777" w:rsidR="00B01D4B" w:rsidRPr="00C44C8F" w:rsidRDefault="00B01D4B" w:rsidP="00B01D4B">
      <w:pPr>
        <w:rPr>
          <w:noProof/>
          <w:szCs w:val="24"/>
        </w:rPr>
      </w:pPr>
    </w:p>
    <w:p w14:paraId="01C242B2" w14:textId="05CB0AE4" w:rsidR="00B01D4B" w:rsidRPr="00C44C8F" w:rsidRDefault="00B01D4B" w:rsidP="00B01D4B">
      <w:pPr>
        <w:ind w:left="567" w:hanging="567"/>
        <w:rPr>
          <w:noProof/>
          <w:szCs w:val="24"/>
        </w:rPr>
      </w:pPr>
      <w:r w:rsidRPr="00C44C8F">
        <w:rPr>
          <w:noProof/>
          <w:szCs w:val="24"/>
        </w:rPr>
        <w:t>101.</w:t>
      </w:r>
      <w:r w:rsidRPr="00C44C8F">
        <w:rPr>
          <w:noProof/>
          <w:szCs w:val="24"/>
        </w:rPr>
        <w:tab/>
        <w:t>32021 D 0066: Commission Implementing Decision</w:t>
      </w:r>
      <w:r w:rsidR="00BD6AE8">
        <w:rPr>
          <w:noProof/>
          <w:szCs w:val="24"/>
        </w:rPr>
        <w:t xml:space="preserve"> (EU) </w:t>
      </w:r>
      <w:r w:rsidRPr="00C44C8F">
        <w:rPr>
          <w:noProof/>
          <w:szCs w:val="24"/>
        </w:rPr>
        <w:t xml:space="preserve">2021/66 </w:t>
      </w:r>
      <w:r w:rsidR="00047612">
        <w:rPr>
          <w:noProof/>
          <w:szCs w:val="24"/>
        </w:rPr>
        <w:t>of 2</w:t>
      </w:r>
      <w:r w:rsidRPr="00C44C8F">
        <w:rPr>
          <w:noProof/>
          <w:szCs w:val="24"/>
        </w:rPr>
        <w:t xml:space="preserve">2 January 2021 authorising the placing on the market of products containing, consisting of or produced from genetically modified soybean </w:t>
      </w:r>
      <w:r w:rsidR="00BD6AE8">
        <w:rPr>
          <w:noProof/>
          <w:szCs w:val="24"/>
        </w:rPr>
        <w:t>MON </w:t>
      </w:r>
      <w:r w:rsidRPr="00C44C8F">
        <w:rPr>
          <w:noProof/>
          <w:szCs w:val="24"/>
        </w:rPr>
        <w:t>87751</w:t>
      </w:r>
      <w:r w:rsidR="00BD6AE8">
        <w:rPr>
          <w:noProof/>
          <w:szCs w:val="24"/>
        </w:rPr>
        <w:t> × MON </w:t>
      </w:r>
      <w:r w:rsidRPr="00C44C8F">
        <w:rPr>
          <w:noProof/>
          <w:szCs w:val="24"/>
        </w:rPr>
        <w:t>87701</w:t>
      </w:r>
      <w:r w:rsidR="00BD6AE8">
        <w:rPr>
          <w:noProof/>
          <w:szCs w:val="24"/>
        </w:rPr>
        <w:t> × MON </w:t>
      </w:r>
      <w:r w:rsidRPr="00C44C8F">
        <w:rPr>
          <w:noProof/>
          <w:szCs w:val="24"/>
        </w:rPr>
        <w:t>87708</w:t>
      </w:r>
      <w:r w:rsidR="00BD6AE8">
        <w:rPr>
          <w:noProof/>
          <w:szCs w:val="24"/>
        </w:rPr>
        <w:t> × MON </w:t>
      </w:r>
      <w:r w:rsidRPr="00C44C8F">
        <w:rPr>
          <w:noProof/>
          <w:szCs w:val="24"/>
        </w:rPr>
        <w:t>89788,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26, 26.1.2021,</w:t>
      </w:r>
      <w:r w:rsidR="003449B5">
        <w:rPr>
          <w:noProof/>
          <w:szCs w:val="24"/>
        </w:rPr>
        <w:t xml:space="preserve"> p. </w:t>
      </w:r>
      <w:r w:rsidRPr="00C44C8F">
        <w:rPr>
          <w:noProof/>
          <w:szCs w:val="24"/>
        </w:rPr>
        <w:t>44).</w:t>
      </w:r>
    </w:p>
    <w:p w14:paraId="14856023" w14:textId="77777777" w:rsidR="00B01D4B" w:rsidRPr="00C44C8F" w:rsidRDefault="00B01D4B" w:rsidP="00B01D4B">
      <w:pPr>
        <w:rPr>
          <w:noProof/>
          <w:szCs w:val="24"/>
        </w:rPr>
      </w:pPr>
    </w:p>
    <w:p w14:paraId="5BC5DE68" w14:textId="5ACE6BC3" w:rsidR="00B01D4B" w:rsidRPr="00C44C8F" w:rsidRDefault="00B01D4B" w:rsidP="00B01D4B">
      <w:pPr>
        <w:ind w:left="567" w:hanging="567"/>
        <w:rPr>
          <w:noProof/>
          <w:szCs w:val="24"/>
        </w:rPr>
      </w:pPr>
      <w:r w:rsidRPr="00C44C8F">
        <w:rPr>
          <w:noProof/>
          <w:szCs w:val="24"/>
        </w:rPr>
        <w:t>102.</w:t>
      </w:r>
      <w:r w:rsidRPr="00C44C8F">
        <w:rPr>
          <w:noProof/>
          <w:szCs w:val="24"/>
        </w:rPr>
        <w:tab/>
        <w:t>32021 D 0067: Commission Implementing Decision</w:t>
      </w:r>
      <w:r w:rsidR="00BD6AE8">
        <w:rPr>
          <w:noProof/>
          <w:szCs w:val="24"/>
        </w:rPr>
        <w:t xml:space="preserve"> (EU) </w:t>
      </w:r>
      <w:r w:rsidRPr="00C44C8F">
        <w:rPr>
          <w:noProof/>
          <w:szCs w:val="24"/>
        </w:rPr>
        <w:t xml:space="preserve">2021/67 </w:t>
      </w:r>
      <w:r w:rsidR="00047612">
        <w:rPr>
          <w:noProof/>
          <w:szCs w:val="24"/>
        </w:rPr>
        <w:t>of 2</w:t>
      </w:r>
      <w:r w:rsidRPr="00C44C8F">
        <w:rPr>
          <w:noProof/>
          <w:szCs w:val="24"/>
        </w:rPr>
        <w:t xml:space="preserve">2 January 2021 renewing the authorisation for the placing on the market of products containing, consisting of or produced from genetically modified maize </w:t>
      </w:r>
      <w:r w:rsidR="00BD6AE8">
        <w:rPr>
          <w:noProof/>
          <w:szCs w:val="24"/>
        </w:rPr>
        <w:t>MON </w:t>
      </w:r>
      <w:r w:rsidRPr="00C44C8F">
        <w:rPr>
          <w:noProof/>
          <w:szCs w:val="24"/>
        </w:rPr>
        <w:t>88017 (</w:t>
      </w:r>
      <w:r w:rsidR="00BD6AE8">
        <w:rPr>
          <w:noProof/>
          <w:szCs w:val="24"/>
        </w:rPr>
        <w:t>MON</w:t>
      </w:r>
      <w:r w:rsidR="00BD6AE8">
        <w:rPr>
          <w:noProof/>
          <w:szCs w:val="24"/>
        </w:rPr>
        <w:noBreakHyphen/>
      </w:r>
      <w:r w:rsidRPr="00C44C8F">
        <w:rPr>
          <w:noProof/>
          <w:szCs w:val="24"/>
        </w:rPr>
        <w:t>88Ø17-3)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26, 26.1.2021,</w:t>
      </w:r>
      <w:r w:rsidR="003449B5">
        <w:rPr>
          <w:noProof/>
          <w:szCs w:val="24"/>
        </w:rPr>
        <w:t xml:space="preserve"> p. </w:t>
      </w:r>
      <w:r w:rsidRPr="00C44C8F">
        <w:rPr>
          <w:noProof/>
          <w:szCs w:val="24"/>
        </w:rPr>
        <w:t>50).</w:t>
      </w:r>
    </w:p>
    <w:p w14:paraId="50F21565" w14:textId="77777777" w:rsidR="00B01D4B" w:rsidRPr="00C44C8F" w:rsidRDefault="00B01D4B" w:rsidP="00B01D4B">
      <w:pPr>
        <w:rPr>
          <w:noProof/>
          <w:szCs w:val="24"/>
        </w:rPr>
      </w:pPr>
    </w:p>
    <w:p w14:paraId="6CF7F612" w14:textId="2E8D67DC" w:rsidR="003F0689" w:rsidRDefault="003F0689" w:rsidP="003A59E2">
      <w:pPr>
        <w:ind w:left="567" w:hanging="567"/>
        <w:rPr>
          <w:noProof/>
        </w:rPr>
      </w:pPr>
      <w:r>
        <w:rPr>
          <w:noProof/>
        </w:rPr>
        <w:br w:type="page"/>
      </w:r>
      <w:r w:rsidR="00B01D4B" w:rsidRPr="00C44C8F">
        <w:rPr>
          <w:noProof/>
          <w:szCs w:val="24"/>
        </w:rPr>
        <w:t>103.</w:t>
      </w:r>
      <w:r w:rsidR="00B01D4B" w:rsidRPr="00C44C8F">
        <w:rPr>
          <w:noProof/>
          <w:szCs w:val="24"/>
        </w:rPr>
        <w:tab/>
        <w:t>32021 D 1385: Commission Implementing Decision</w:t>
      </w:r>
      <w:r w:rsidR="00BD6AE8">
        <w:rPr>
          <w:noProof/>
          <w:szCs w:val="24"/>
        </w:rPr>
        <w:t xml:space="preserve"> (EU) </w:t>
      </w:r>
      <w:r w:rsidR="00B01D4B" w:rsidRPr="00C44C8F">
        <w:rPr>
          <w:noProof/>
          <w:szCs w:val="24"/>
        </w:rPr>
        <w:t xml:space="preserve">2021/1385 </w:t>
      </w:r>
      <w:r w:rsidR="00047612">
        <w:rPr>
          <w:noProof/>
          <w:szCs w:val="24"/>
        </w:rPr>
        <w:t>of 1</w:t>
      </w:r>
      <w:r w:rsidR="00B01D4B" w:rsidRPr="00C44C8F">
        <w:rPr>
          <w:noProof/>
          <w:szCs w:val="24"/>
        </w:rPr>
        <w:t>7 August 2021 renewing the authorisation for the placing on the market of feed and products other than food and feed containing or consisting of genetically modified oilseed rape GT73 (</w:t>
      </w:r>
      <w:r w:rsidR="00BD6AE8">
        <w:rPr>
          <w:noProof/>
          <w:szCs w:val="24"/>
        </w:rPr>
        <w:t>MON</w:t>
      </w:r>
      <w:r w:rsidR="00BD6AE8">
        <w:rPr>
          <w:noProof/>
          <w:szCs w:val="24"/>
        </w:rPr>
        <w:noBreakHyphen/>
      </w:r>
      <w:r w:rsidR="00B01D4B" w:rsidRPr="00C44C8F">
        <w:rPr>
          <w:noProof/>
          <w:szCs w:val="24"/>
        </w:rPr>
        <w:t>ØØØ73</w:t>
      </w:r>
      <w:r w:rsidR="00BC4BDB">
        <w:rPr>
          <w:noProof/>
          <w:szCs w:val="24"/>
        </w:rPr>
        <w:noBreakHyphen/>
      </w:r>
      <w:r w:rsidR="00B01D4B" w:rsidRPr="00C44C8F">
        <w:rPr>
          <w:noProof/>
          <w:szCs w:val="24"/>
        </w:rPr>
        <w:t>7)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300, 24.8.2021,</w:t>
      </w:r>
      <w:r w:rsidR="003449B5">
        <w:rPr>
          <w:noProof/>
          <w:szCs w:val="24"/>
        </w:rPr>
        <w:t xml:space="preserve"> p. </w:t>
      </w:r>
      <w:r w:rsidR="00B01D4B" w:rsidRPr="00C44C8F">
        <w:rPr>
          <w:noProof/>
          <w:szCs w:val="24"/>
        </w:rPr>
        <w:t>4).</w:t>
      </w:r>
    </w:p>
    <w:p w14:paraId="47F3EF3F" w14:textId="77777777" w:rsidR="00B01D4B" w:rsidRPr="00C44C8F" w:rsidRDefault="00B01D4B" w:rsidP="00B01D4B">
      <w:pPr>
        <w:rPr>
          <w:noProof/>
          <w:szCs w:val="24"/>
        </w:rPr>
      </w:pPr>
    </w:p>
    <w:p w14:paraId="742E2823" w14:textId="1B8BF6AB" w:rsidR="00B01D4B" w:rsidRPr="00C44C8F" w:rsidRDefault="00B01D4B" w:rsidP="00B01D4B">
      <w:pPr>
        <w:ind w:left="567" w:hanging="567"/>
        <w:rPr>
          <w:noProof/>
          <w:szCs w:val="24"/>
        </w:rPr>
      </w:pPr>
      <w:r w:rsidRPr="00C44C8F">
        <w:rPr>
          <w:noProof/>
          <w:szCs w:val="24"/>
        </w:rPr>
        <w:t>104.</w:t>
      </w:r>
      <w:r w:rsidRPr="00C44C8F">
        <w:rPr>
          <w:noProof/>
          <w:szCs w:val="24"/>
        </w:rPr>
        <w:tab/>
        <w:t>32021 D 1386: Commission Implementing Decision</w:t>
      </w:r>
      <w:r w:rsidR="00BD6AE8">
        <w:rPr>
          <w:noProof/>
          <w:szCs w:val="24"/>
        </w:rPr>
        <w:t xml:space="preserve"> (EU) </w:t>
      </w:r>
      <w:r w:rsidRPr="00C44C8F">
        <w:rPr>
          <w:noProof/>
          <w:szCs w:val="24"/>
        </w:rPr>
        <w:t xml:space="preserve">2021/1386 </w:t>
      </w:r>
      <w:r w:rsidR="00047612">
        <w:rPr>
          <w:noProof/>
          <w:szCs w:val="24"/>
        </w:rPr>
        <w:t>of 1</w:t>
      </w:r>
      <w:r w:rsidRPr="00C44C8F">
        <w:rPr>
          <w:noProof/>
          <w:szCs w:val="24"/>
        </w:rPr>
        <w:t>7 August 2021 authorising the placing on the market of products containing, consisting of or produced from genetically modified soybean DAS-81419-2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300, 24.8.2021,</w:t>
      </w:r>
      <w:r w:rsidR="003449B5">
        <w:rPr>
          <w:noProof/>
          <w:szCs w:val="24"/>
        </w:rPr>
        <w:t xml:space="preserve"> p. </w:t>
      </w:r>
      <w:r w:rsidRPr="00C44C8F">
        <w:rPr>
          <w:noProof/>
          <w:szCs w:val="24"/>
        </w:rPr>
        <w:t>10).</w:t>
      </w:r>
    </w:p>
    <w:p w14:paraId="29C6C844" w14:textId="77777777" w:rsidR="00B01D4B" w:rsidRPr="00C44C8F" w:rsidRDefault="00B01D4B" w:rsidP="00B01D4B">
      <w:pPr>
        <w:rPr>
          <w:noProof/>
          <w:szCs w:val="24"/>
        </w:rPr>
      </w:pPr>
    </w:p>
    <w:p w14:paraId="49FDB4CA" w14:textId="2BB3F059" w:rsidR="00B01D4B" w:rsidRPr="00C44C8F" w:rsidRDefault="00B01D4B" w:rsidP="00B01D4B">
      <w:pPr>
        <w:ind w:left="567" w:hanging="567"/>
        <w:rPr>
          <w:noProof/>
          <w:szCs w:val="24"/>
        </w:rPr>
      </w:pPr>
      <w:r w:rsidRPr="00C44C8F">
        <w:rPr>
          <w:noProof/>
          <w:szCs w:val="24"/>
        </w:rPr>
        <w:t>105.</w:t>
      </w:r>
      <w:r w:rsidRPr="00C44C8F">
        <w:rPr>
          <w:noProof/>
          <w:szCs w:val="24"/>
        </w:rPr>
        <w:tab/>
        <w:t>32021 D 1387: Commission Implementing Decision</w:t>
      </w:r>
      <w:r w:rsidR="00BD6AE8">
        <w:rPr>
          <w:noProof/>
          <w:szCs w:val="24"/>
        </w:rPr>
        <w:t xml:space="preserve"> (EU) </w:t>
      </w:r>
      <w:r w:rsidRPr="00C44C8F">
        <w:rPr>
          <w:noProof/>
          <w:szCs w:val="24"/>
        </w:rPr>
        <w:t xml:space="preserve">2021/1387 </w:t>
      </w:r>
      <w:r w:rsidR="00047612">
        <w:rPr>
          <w:noProof/>
          <w:szCs w:val="24"/>
        </w:rPr>
        <w:t>of 1</w:t>
      </w:r>
      <w:r w:rsidRPr="00C44C8F">
        <w:rPr>
          <w:noProof/>
          <w:szCs w:val="24"/>
        </w:rPr>
        <w:t>7 August 2021 authorising the placing on the market of products containing, consisting of or produced from genetically modified soybean DAS-81419-2</w:t>
      </w:r>
      <w:r w:rsidR="00BD6AE8">
        <w:rPr>
          <w:noProof/>
          <w:szCs w:val="24"/>
        </w:rPr>
        <w:t> × </w:t>
      </w:r>
      <w:r w:rsidRPr="00C44C8F">
        <w:rPr>
          <w:noProof/>
          <w:szCs w:val="24"/>
        </w:rPr>
        <w:t>DAS–44406–6,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300, 24.8.2021,</w:t>
      </w:r>
      <w:r w:rsidR="003449B5">
        <w:rPr>
          <w:noProof/>
          <w:szCs w:val="24"/>
        </w:rPr>
        <w:t xml:space="preserve"> p. </w:t>
      </w:r>
      <w:r w:rsidRPr="00C44C8F">
        <w:rPr>
          <w:noProof/>
          <w:szCs w:val="24"/>
        </w:rPr>
        <w:t>16).</w:t>
      </w:r>
    </w:p>
    <w:p w14:paraId="250D8C4A" w14:textId="77777777" w:rsidR="00B01D4B" w:rsidRPr="00C44C8F" w:rsidRDefault="00B01D4B" w:rsidP="00B01D4B">
      <w:pPr>
        <w:rPr>
          <w:noProof/>
          <w:szCs w:val="24"/>
        </w:rPr>
      </w:pPr>
    </w:p>
    <w:p w14:paraId="77369E4A" w14:textId="0F48287F" w:rsidR="003449B5" w:rsidRDefault="00B01D4B" w:rsidP="00B01D4B">
      <w:pPr>
        <w:ind w:left="567" w:hanging="567"/>
        <w:rPr>
          <w:noProof/>
          <w:szCs w:val="24"/>
        </w:rPr>
      </w:pPr>
      <w:r w:rsidRPr="00C44C8F">
        <w:rPr>
          <w:noProof/>
          <w:szCs w:val="24"/>
        </w:rPr>
        <w:t>106.</w:t>
      </w:r>
      <w:r w:rsidRPr="00C44C8F">
        <w:rPr>
          <w:noProof/>
          <w:szCs w:val="24"/>
        </w:rPr>
        <w:tab/>
        <w:t>32021 D 1388: Commission Implementing Decision</w:t>
      </w:r>
      <w:r w:rsidR="00BD6AE8">
        <w:rPr>
          <w:noProof/>
          <w:szCs w:val="24"/>
        </w:rPr>
        <w:t xml:space="preserve"> (EU) </w:t>
      </w:r>
      <w:r w:rsidRPr="00C44C8F">
        <w:rPr>
          <w:noProof/>
          <w:szCs w:val="24"/>
        </w:rPr>
        <w:t xml:space="preserve">2021/1388 </w:t>
      </w:r>
      <w:r w:rsidR="00047612">
        <w:rPr>
          <w:noProof/>
          <w:szCs w:val="24"/>
        </w:rPr>
        <w:t>of 1</w:t>
      </w:r>
      <w:r w:rsidRPr="00C44C8F">
        <w:rPr>
          <w:noProof/>
          <w:szCs w:val="24"/>
        </w:rPr>
        <w:t>7 August 2021 authorising the placing on the market of products containing, consisting of or produced from genetically modified maize 1507</w:t>
      </w:r>
      <w:r w:rsidR="00BD6AE8">
        <w:rPr>
          <w:noProof/>
          <w:szCs w:val="24"/>
        </w:rPr>
        <w:t> × </w:t>
      </w:r>
      <w:r w:rsidRPr="00C44C8F">
        <w:rPr>
          <w:noProof/>
          <w:szCs w:val="24"/>
        </w:rPr>
        <w:t>MIR162</w:t>
      </w:r>
      <w:r w:rsidR="00BD6AE8">
        <w:rPr>
          <w:noProof/>
          <w:szCs w:val="24"/>
        </w:rPr>
        <w:t> × </w:t>
      </w:r>
      <w:r w:rsidRPr="00C44C8F">
        <w:rPr>
          <w:noProof/>
          <w:szCs w:val="24"/>
        </w:rPr>
        <w:t>MON810</w:t>
      </w:r>
      <w:r w:rsidR="00BD6AE8">
        <w:rPr>
          <w:noProof/>
          <w:szCs w:val="24"/>
        </w:rPr>
        <w:t> × </w:t>
      </w:r>
      <w:r w:rsidRPr="00C44C8F">
        <w:rPr>
          <w:noProof/>
          <w:szCs w:val="24"/>
        </w:rPr>
        <w:t>NK603 and genetically modified maize combining two or three of the single events 1507, MIR162, MON810 and NK603,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300, 24.8.2021,</w:t>
      </w:r>
      <w:r w:rsidR="003449B5">
        <w:rPr>
          <w:noProof/>
          <w:szCs w:val="24"/>
        </w:rPr>
        <w:t xml:space="preserve"> p. </w:t>
      </w:r>
      <w:r w:rsidRPr="00C44C8F">
        <w:rPr>
          <w:noProof/>
          <w:szCs w:val="24"/>
        </w:rPr>
        <w:t>22), as amended by:</w:t>
      </w:r>
    </w:p>
    <w:p w14:paraId="0B20B667" w14:textId="68574673" w:rsidR="00B01D4B" w:rsidRPr="00C44C8F" w:rsidRDefault="00B01D4B" w:rsidP="00B01D4B">
      <w:pPr>
        <w:ind w:left="567" w:hanging="567"/>
        <w:rPr>
          <w:noProof/>
          <w:szCs w:val="24"/>
        </w:rPr>
      </w:pPr>
    </w:p>
    <w:p w14:paraId="01023C41" w14:textId="411D9000" w:rsidR="00B01D4B" w:rsidRPr="00C44C8F" w:rsidRDefault="00B01D4B" w:rsidP="00B01D4B">
      <w:pPr>
        <w:ind w:left="1134" w:hanging="567"/>
        <w:rPr>
          <w:noProof/>
          <w:szCs w:val="24"/>
        </w:rPr>
      </w:pPr>
      <w:r w:rsidRPr="00C44C8F">
        <w:rPr>
          <w:noProof/>
          <w:szCs w:val="24"/>
        </w:rPr>
        <w:t>–</w:t>
      </w:r>
      <w:r w:rsidRPr="00C44C8F">
        <w:rPr>
          <w:noProof/>
          <w:szCs w:val="24"/>
        </w:rPr>
        <w:tab/>
        <w:t>32022 D 0325: Commission Implementing Decision</w:t>
      </w:r>
      <w:r w:rsidR="00BD6AE8">
        <w:rPr>
          <w:noProof/>
          <w:szCs w:val="24"/>
        </w:rPr>
        <w:t xml:space="preserve"> (EU) </w:t>
      </w:r>
      <w:r w:rsidRPr="00C44C8F">
        <w:rPr>
          <w:noProof/>
          <w:szCs w:val="24"/>
        </w:rPr>
        <w:t xml:space="preserve">2022/325 </w:t>
      </w:r>
      <w:r w:rsidR="00047612">
        <w:rPr>
          <w:noProof/>
          <w:szCs w:val="24"/>
        </w:rPr>
        <w:t>of 2</w:t>
      </w:r>
      <w:r w:rsidRPr="00C44C8F">
        <w:rPr>
          <w:noProof/>
          <w:szCs w:val="24"/>
        </w:rPr>
        <w:t>4 February 2022 (</w:t>
      </w:r>
      <w:r w:rsidR="003449B5">
        <w:rPr>
          <w:noProof/>
          <w:szCs w:val="24"/>
        </w:rPr>
        <w:t>OJ L </w:t>
      </w:r>
      <w:r w:rsidRPr="00C44C8F">
        <w:rPr>
          <w:noProof/>
          <w:szCs w:val="24"/>
        </w:rPr>
        <w:t>55, 28.2.2022,</w:t>
      </w:r>
      <w:r w:rsidR="003449B5">
        <w:rPr>
          <w:noProof/>
          <w:szCs w:val="24"/>
        </w:rPr>
        <w:t xml:space="preserve"> p. </w:t>
      </w:r>
      <w:r w:rsidRPr="00C44C8F">
        <w:rPr>
          <w:noProof/>
          <w:szCs w:val="24"/>
        </w:rPr>
        <w:t>70).</w:t>
      </w:r>
    </w:p>
    <w:p w14:paraId="4DCE2AE2" w14:textId="77777777" w:rsidR="00B01D4B" w:rsidRPr="00C44C8F" w:rsidRDefault="00B01D4B" w:rsidP="00B01D4B">
      <w:pPr>
        <w:rPr>
          <w:noProof/>
          <w:szCs w:val="24"/>
        </w:rPr>
      </w:pPr>
    </w:p>
    <w:p w14:paraId="7FA7F012" w14:textId="48BC4E49" w:rsidR="003F0689" w:rsidRDefault="003F0689" w:rsidP="003A59E2">
      <w:pPr>
        <w:ind w:left="567" w:hanging="567"/>
        <w:rPr>
          <w:noProof/>
        </w:rPr>
      </w:pPr>
      <w:r>
        <w:rPr>
          <w:noProof/>
        </w:rPr>
        <w:br w:type="page"/>
      </w:r>
      <w:r w:rsidR="00B01D4B" w:rsidRPr="00C44C8F">
        <w:rPr>
          <w:noProof/>
          <w:szCs w:val="24"/>
        </w:rPr>
        <w:t>107.</w:t>
      </w:r>
      <w:r w:rsidR="00B01D4B" w:rsidRPr="00C44C8F">
        <w:rPr>
          <w:noProof/>
          <w:szCs w:val="24"/>
        </w:rPr>
        <w:tab/>
        <w:t>32021 D 1389: Commission Implementing Decision</w:t>
      </w:r>
      <w:r w:rsidR="00BD6AE8">
        <w:rPr>
          <w:noProof/>
          <w:szCs w:val="24"/>
        </w:rPr>
        <w:t xml:space="preserve"> (EU) </w:t>
      </w:r>
      <w:r w:rsidR="00B01D4B" w:rsidRPr="00C44C8F">
        <w:rPr>
          <w:noProof/>
          <w:szCs w:val="24"/>
        </w:rPr>
        <w:t xml:space="preserve">2021/1389 </w:t>
      </w:r>
      <w:r w:rsidR="00047612">
        <w:rPr>
          <w:noProof/>
          <w:szCs w:val="24"/>
        </w:rPr>
        <w:t>of 1</w:t>
      </w:r>
      <w:r w:rsidR="00B01D4B" w:rsidRPr="00C44C8F">
        <w:rPr>
          <w:noProof/>
          <w:szCs w:val="24"/>
        </w:rPr>
        <w:t xml:space="preserve">7 August 2021 authorising the placing on the market of products containing, consisting of or produced from genetically modified cotton </w:t>
      </w:r>
      <w:bookmarkStart w:id="683" w:name="_Hlk170826482"/>
      <w:r w:rsidR="00B01D4B" w:rsidRPr="00C44C8F">
        <w:rPr>
          <w:noProof/>
          <w:szCs w:val="24"/>
        </w:rPr>
        <w:t>GHB614</w:t>
      </w:r>
      <w:r w:rsidR="00BD6AE8">
        <w:rPr>
          <w:noProof/>
          <w:szCs w:val="24"/>
        </w:rPr>
        <w:t> × </w:t>
      </w:r>
      <w:r w:rsidR="00B01D4B" w:rsidRPr="00C44C8F">
        <w:rPr>
          <w:noProof/>
          <w:szCs w:val="24"/>
        </w:rPr>
        <w:t>T304-40</w:t>
      </w:r>
      <w:r w:rsidR="00BD6AE8">
        <w:rPr>
          <w:noProof/>
          <w:szCs w:val="24"/>
        </w:rPr>
        <w:t> × </w:t>
      </w:r>
      <w:r w:rsidR="00B01D4B" w:rsidRPr="00C44C8F">
        <w:rPr>
          <w:noProof/>
          <w:szCs w:val="24"/>
        </w:rPr>
        <w:t xml:space="preserve">GHB119 </w:t>
      </w:r>
      <w:bookmarkEnd w:id="683"/>
      <w:r w:rsidR="00B01D4B" w:rsidRPr="00C44C8F">
        <w:rPr>
          <w:noProof/>
          <w:szCs w:val="24"/>
        </w:rPr>
        <w:t>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300, 24.8.2021,</w:t>
      </w:r>
      <w:r w:rsidR="003449B5">
        <w:rPr>
          <w:noProof/>
          <w:szCs w:val="24"/>
        </w:rPr>
        <w:t xml:space="preserve"> p. </w:t>
      </w:r>
      <w:r w:rsidR="00B01D4B" w:rsidRPr="00C44C8F">
        <w:rPr>
          <w:noProof/>
          <w:szCs w:val="24"/>
        </w:rPr>
        <w:t>29).</w:t>
      </w:r>
    </w:p>
    <w:p w14:paraId="492B1011" w14:textId="77777777" w:rsidR="00B01D4B" w:rsidRPr="00C44C8F" w:rsidRDefault="00B01D4B" w:rsidP="00B01D4B">
      <w:pPr>
        <w:rPr>
          <w:noProof/>
          <w:szCs w:val="24"/>
        </w:rPr>
      </w:pPr>
    </w:p>
    <w:p w14:paraId="141429F4" w14:textId="4D0DA7E6" w:rsidR="00B01D4B" w:rsidRPr="00C44C8F" w:rsidRDefault="00B01D4B" w:rsidP="00B01D4B">
      <w:pPr>
        <w:ind w:left="567" w:hanging="567"/>
        <w:rPr>
          <w:noProof/>
          <w:szCs w:val="24"/>
        </w:rPr>
      </w:pPr>
      <w:r w:rsidRPr="00C44C8F">
        <w:rPr>
          <w:noProof/>
          <w:szCs w:val="24"/>
        </w:rPr>
        <w:t>108.</w:t>
      </w:r>
      <w:r w:rsidRPr="00C44C8F">
        <w:rPr>
          <w:noProof/>
          <w:szCs w:val="24"/>
        </w:rPr>
        <w:tab/>
        <w:t>32021 D 1390: Commission Implementing Decision</w:t>
      </w:r>
      <w:r w:rsidR="00BD6AE8">
        <w:rPr>
          <w:noProof/>
          <w:szCs w:val="24"/>
        </w:rPr>
        <w:t xml:space="preserve"> (EU) </w:t>
      </w:r>
      <w:r w:rsidRPr="00C44C8F">
        <w:rPr>
          <w:noProof/>
          <w:szCs w:val="24"/>
        </w:rPr>
        <w:t xml:space="preserve">2021/1390 </w:t>
      </w:r>
      <w:r w:rsidR="00047612">
        <w:rPr>
          <w:noProof/>
          <w:szCs w:val="24"/>
        </w:rPr>
        <w:t>of 1</w:t>
      </w:r>
      <w:r w:rsidRPr="00C44C8F">
        <w:rPr>
          <w:noProof/>
          <w:szCs w:val="24"/>
        </w:rPr>
        <w:t>7 August 2021 authorising the placing on the market of products containing, consisting of or produced from genetically modified maize MZIR098 (SYN-ØØØ98-3),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300, 24.8.2021,</w:t>
      </w:r>
      <w:r w:rsidR="003449B5">
        <w:rPr>
          <w:noProof/>
          <w:szCs w:val="24"/>
        </w:rPr>
        <w:t xml:space="preserve"> p. </w:t>
      </w:r>
      <w:r w:rsidRPr="00C44C8F">
        <w:rPr>
          <w:noProof/>
          <w:szCs w:val="24"/>
        </w:rPr>
        <w:t>35).</w:t>
      </w:r>
    </w:p>
    <w:p w14:paraId="649A3DF2" w14:textId="77777777" w:rsidR="00B01D4B" w:rsidRPr="00C44C8F" w:rsidRDefault="00B01D4B" w:rsidP="00B01D4B">
      <w:pPr>
        <w:rPr>
          <w:noProof/>
          <w:szCs w:val="24"/>
        </w:rPr>
      </w:pPr>
    </w:p>
    <w:p w14:paraId="0C47519F" w14:textId="2C2D9932" w:rsidR="00B01D4B" w:rsidRPr="00C44C8F" w:rsidRDefault="00B01D4B" w:rsidP="00B01D4B">
      <w:pPr>
        <w:ind w:left="567" w:hanging="567"/>
        <w:rPr>
          <w:noProof/>
          <w:szCs w:val="24"/>
        </w:rPr>
      </w:pPr>
      <w:r w:rsidRPr="00C44C8F">
        <w:rPr>
          <w:noProof/>
          <w:szCs w:val="24"/>
        </w:rPr>
        <w:t>109.</w:t>
      </w:r>
      <w:r w:rsidRPr="00C44C8F">
        <w:rPr>
          <w:noProof/>
          <w:szCs w:val="24"/>
        </w:rPr>
        <w:tab/>
        <w:t>32021 D 1391: Commission Implementing Decision</w:t>
      </w:r>
      <w:r w:rsidR="00BD6AE8">
        <w:rPr>
          <w:noProof/>
          <w:szCs w:val="24"/>
        </w:rPr>
        <w:t xml:space="preserve"> (EU) </w:t>
      </w:r>
      <w:r w:rsidRPr="00C44C8F">
        <w:rPr>
          <w:noProof/>
          <w:szCs w:val="24"/>
        </w:rPr>
        <w:t xml:space="preserve">2021/1391 </w:t>
      </w:r>
      <w:r w:rsidR="00047612">
        <w:rPr>
          <w:noProof/>
          <w:szCs w:val="24"/>
        </w:rPr>
        <w:t>of 1</w:t>
      </w:r>
      <w:r w:rsidRPr="00C44C8F">
        <w:rPr>
          <w:noProof/>
          <w:szCs w:val="24"/>
        </w:rPr>
        <w:t xml:space="preserve">7 August 2021 authorising the placing on the market of products containing, consisting of or produced from genetically modified oilseed rapes </w:t>
      </w:r>
      <w:bookmarkStart w:id="684" w:name="_Hlk170826505"/>
      <w:r w:rsidRPr="00C44C8F">
        <w:rPr>
          <w:noProof/>
          <w:szCs w:val="24"/>
        </w:rPr>
        <w:t>Ms8</w:t>
      </w:r>
      <w:r w:rsidR="00BD6AE8">
        <w:rPr>
          <w:noProof/>
          <w:szCs w:val="24"/>
        </w:rPr>
        <w:t> × </w:t>
      </w:r>
      <w:r w:rsidRPr="00C44C8F">
        <w:rPr>
          <w:noProof/>
          <w:szCs w:val="24"/>
        </w:rPr>
        <w:t>Rf3</w:t>
      </w:r>
      <w:r w:rsidR="00BD6AE8">
        <w:rPr>
          <w:noProof/>
          <w:szCs w:val="24"/>
        </w:rPr>
        <w:t> × </w:t>
      </w:r>
      <w:r w:rsidRPr="00C44C8F">
        <w:rPr>
          <w:noProof/>
          <w:szCs w:val="24"/>
        </w:rPr>
        <w:t>GT73, Ms8</w:t>
      </w:r>
      <w:r w:rsidR="00BD6AE8">
        <w:rPr>
          <w:noProof/>
          <w:szCs w:val="24"/>
        </w:rPr>
        <w:t> × </w:t>
      </w:r>
      <w:r w:rsidRPr="00C44C8F">
        <w:rPr>
          <w:noProof/>
          <w:szCs w:val="24"/>
        </w:rPr>
        <w:t>GT73 and Rf3</w:t>
      </w:r>
      <w:r w:rsidR="00BD6AE8">
        <w:rPr>
          <w:noProof/>
          <w:szCs w:val="24"/>
        </w:rPr>
        <w:t> × </w:t>
      </w:r>
      <w:r w:rsidRPr="00C44C8F">
        <w:rPr>
          <w:noProof/>
          <w:szCs w:val="24"/>
        </w:rPr>
        <w:t xml:space="preserve">GT73 </w:t>
      </w:r>
      <w:bookmarkEnd w:id="684"/>
      <w:r w:rsidRPr="00C44C8F">
        <w:rPr>
          <w:noProof/>
          <w:szCs w:val="24"/>
        </w:rPr>
        <w:t>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300, 24.8.2021,</w:t>
      </w:r>
      <w:r w:rsidR="003449B5">
        <w:rPr>
          <w:noProof/>
          <w:szCs w:val="24"/>
        </w:rPr>
        <w:t xml:space="preserve"> p. </w:t>
      </w:r>
      <w:r w:rsidRPr="00C44C8F">
        <w:rPr>
          <w:noProof/>
          <w:szCs w:val="24"/>
        </w:rPr>
        <w:t>41).</w:t>
      </w:r>
    </w:p>
    <w:p w14:paraId="2712F909" w14:textId="77777777" w:rsidR="00B01D4B" w:rsidRPr="00C44C8F" w:rsidRDefault="00B01D4B" w:rsidP="00B01D4B">
      <w:pPr>
        <w:rPr>
          <w:noProof/>
          <w:szCs w:val="24"/>
        </w:rPr>
      </w:pPr>
    </w:p>
    <w:p w14:paraId="1DE8918F" w14:textId="079CE263" w:rsidR="00B01D4B" w:rsidRPr="00C44C8F" w:rsidRDefault="00B01D4B" w:rsidP="00B01D4B">
      <w:pPr>
        <w:ind w:left="567" w:hanging="567"/>
        <w:rPr>
          <w:noProof/>
          <w:szCs w:val="24"/>
        </w:rPr>
      </w:pPr>
      <w:r w:rsidRPr="00C44C8F">
        <w:rPr>
          <w:noProof/>
          <w:szCs w:val="24"/>
        </w:rPr>
        <w:t>110.</w:t>
      </w:r>
      <w:r w:rsidRPr="00C44C8F">
        <w:rPr>
          <w:noProof/>
          <w:szCs w:val="24"/>
        </w:rPr>
        <w:tab/>
        <w:t>32021 D 1392: Commission Implementing Decision</w:t>
      </w:r>
      <w:r w:rsidR="00BD6AE8">
        <w:rPr>
          <w:noProof/>
          <w:szCs w:val="24"/>
        </w:rPr>
        <w:t xml:space="preserve"> (EU) </w:t>
      </w:r>
      <w:r w:rsidRPr="00C44C8F">
        <w:rPr>
          <w:noProof/>
          <w:szCs w:val="24"/>
        </w:rPr>
        <w:t xml:space="preserve">2021/1392 </w:t>
      </w:r>
      <w:r w:rsidR="00047612">
        <w:rPr>
          <w:noProof/>
          <w:szCs w:val="24"/>
        </w:rPr>
        <w:t>of 1</w:t>
      </w:r>
      <w:r w:rsidRPr="00C44C8F">
        <w:rPr>
          <w:noProof/>
          <w:szCs w:val="24"/>
        </w:rPr>
        <w:t>7 August 2021 renewing the authorisation for the placing on the market of products containing, consisting of or produced from genetically modified maize Bt</w:t>
      </w:r>
      <w:r w:rsidR="001044F0">
        <w:rPr>
          <w:noProof/>
          <w:szCs w:val="24"/>
        </w:rPr>
        <w:t> </w:t>
      </w:r>
      <w:r w:rsidRPr="00C44C8F">
        <w:rPr>
          <w:noProof/>
          <w:szCs w:val="24"/>
        </w:rPr>
        <w:t>11 (SYN-BTØ11-1)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300, 24.8.2021,</w:t>
      </w:r>
      <w:r w:rsidR="003449B5">
        <w:rPr>
          <w:noProof/>
          <w:szCs w:val="24"/>
        </w:rPr>
        <w:t xml:space="preserve"> p. </w:t>
      </w:r>
      <w:r w:rsidRPr="00C44C8F">
        <w:rPr>
          <w:noProof/>
          <w:szCs w:val="24"/>
        </w:rPr>
        <w:t>48).</w:t>
      </w:r>
    </w:p>
    <w:p w14:paraId="7E24D2C4" w14:textId="77777777" w:rsidR="00B01D4B" w:rsidRPr="00C44C8F" w:rsidRDefault="00B01D4B" w:rsidP="00B01D4B">
      <w:pPr>
        <w:rPr>
          <w:noProof/>
          <w:szCs w:val="24"/>
        </w:rPr>
      </w:pPr>
    </w:p>
    <w:p w14:paraId="65B6B5C4" w14:textId="157E9C41" w:rsidR="00B01D4B" w:rsidRPr="00C44C8F" w:rsidRDefault="00B01D4B" w:rsidP="00B01D4B">
      <w:pPr>
        <w:ind w:left="567" w:hanging="567"/>
        <w:rPr>
          <w:noProof/>
          <w:szCs w:val="24"/>
        </w:rPr>
      </w:pPr>
      <w:r w:rsidRPr="00C44C8F">
        <w:rPr>
          <w:noProof/>
          <w:szCs w:val="24"/>
        </w:rPr>
        <w:t>111.</w:t>
      </w:r>
      <w:r w:rsidRPr="00C44C8F">
        <w:rPr>
          <w:noProof/>
          <w:szCs w:val="24"/>
        </w:rPr>
        <w:tab/>
        <w:t>32021 D 1393: Commission Implementing Decision</w:t>
      </w:r>
      <w:r w:rsidR="00BD6AE8">
        <w:rPr>
          <w:noProof/>
          <w:szCs w:val="24"/>
        </w:rPr>
        <w:t xml:space="preserve"> (EU) </w:t>
      </w:r>
      <w:r w:rsidRPr="00C44C8F">
        <w:rPr>
          <w:noProof/>
          <w:szCs w:val="24"/>
        </w:rPr>
        <w:t xml:space="preserve">2021/1393 </w:t>
      </w:r>
      <w:r w:rsidR="00047612">
        <w:rPr>
          <w:noProof/>
          <w:szCs w:val="24"/>
        </w:rPr>
        <w:t>of 1</w:t>
      </w:r>
      <w:r w:rsidRPr="00C44C8F">
        <w:rPr>
          <w:noProof/>
          <w:szCs w:val="24"/>
        </w:rPr>
        <w:t xml:space="preserve">7 August 2021 renewing the authorisation for the placing on the market of products containing, consisting of or produced from genetically modified maize </w:t>
      </w:r>
      <w:bookmarkStart w:id="685" w:name="_Hlk170826549"/>
      <w:r w:rsidR="00BD6AE8">
        <w:rPr>
          <w:noProof/>
          <w:szCs w:val="24"/>
        </w:rPr>
        <w:t>MON </w:t>
      </w:r>
      <w:r w:rsidRPr="00C44C8F">
        <w:rPr>
          <w:noProof/>
          <w:szCs w:val="24"/>
        </w:rPr>
        <w:t>88017</w:t>
      </w:r>
      <w:r w:rsidR="00BD6AE8">
        <w:rPr>
          <w:noProof/>
          <w:szCs w:val="24"/>
        </w:rPr>
        <w:t> × MON </w:t>
      </w:r>
      <w:r w:rsidRPr="00C44C8F">
        <w:rPr>
          <w:noProof/>
          <w:szCs w:val="24"/>
        </w:rPr>
        <w:t>810 (</w:t>
      </w:r>
      <w:r w:rsidR="00BD6AE8">
        <w:rPr>
          <w:noProof/>
          <w:szCs w:val="24"/>
        </w:rPr>
        <w:t>MON</w:t>
      </w:r>
      <w:r w:rsidR="00BD6AE8">
        <w:rPr>
          <w:noProof/>
          <w:szCs w:val="24"/>
        </w:rPr>
        <w:noBreakHyphen/>
      </w:r>
      <w:r w:rsidRPr="00C44C8F">
        <w:rPr>
          <w:noProof/>
          <w:szCs w:val="24"/>
        </w:rPr>
        <w:t>88Ø17</w:t>
      </w:r>
      <w:r w:rsidR="00BC4BDB">
        <w:rPr>
          <w:noProof/>
          <w:szCs w:val="24"/>
        </w:rPr>
        <w:noBreakHyphen/>
      </w:r>
      <w:r w:rsidRPr="00C44C8F">
        <w:rPr>
          <w:noProof/>
          <w:szCs w:val="24"/>
        </w:rPr>
        <w:t>3</w:t>
      </w:r>
      <w:r w:rsidR="00BD6AE8">
        <w:rPr>
          <w:noProof/>
          <w:szCs w:val="24"/>
        </w:rPr>
        <w:t> × MON</w:t>
      </w:r>
      <w:r w:rsidR="00BD6AE8">
        <w:rPr>
          <w:noProof/>
          <w:szCs w:val="24"/>
        </w:rPr>
        <w:noBreakHyphen/>
      </w:r>
      <w:r w:rsidRPr="00C44C8F">
        <w:rPr>
          <w:noProof/>
          <w:szCs w:val="24"/>
        </w:rPr>
        <w:t>ØØ81Ø-6)</w:t>
      </w:r>
      <w:bookmarkEnd w:id="685"/>
      <w:r w:rsidRPr="00C44C8F">
        <w:rPr>
          <w:noProof/>
          <w:szCs w:val="24"/>
        </w:rPr>
        <w:t xml:space="preserve">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300, 24.8.2021,</w:t>
      </w:r>
      <w:r w:rsidR="003449B5">
        <w:rPr>
          <w:noProof/>
          <w:szCs w:val="24"/>
        </w:rPr>
        <w:t xml:space="preserve"> p. </w:t>
      </w:r>
      <w:r w:rsidRPr="00C44C8F">
        <w:rPr>
          <w:noProof/>
          <w:szCs w:val="24"/>
        </w:rPr>
        <w:t>54).</w:t>
      </w:r>
    </w:p>
    <w:p w14:paraId="2D68171E" w14:textId="77777777" w:rsidR="00B01D4B" w:rsidRPr="00C44C8F" w:rsidRDefault="00B01D4B" w:rsidP="00B01D4B">
      <w:pPr>
        <w:rPr>
          <w:noProof/>
          <w:szCs w:val="24"/>
        </w:rPr>
      </w:pPr>
    </w:p>
    <w:p w14:paraId="68B1D327" w14:textId="3A72C559" w:rsidR="003F0689" w:rsidRDefault="003F0689" w:rsidP="003A59E2">
      <w:pPr>
        <w:ind w:left="567" w:hanging="567"/>
        <w:rPr>
          <w:noProof/>
        </w:rPr>
      </w:pPr>
      <w:r>
        <w:rPr>
          <w:noProof/>
        </w:rPr>
        <w:br w:type="page"/>
      </w:r>
      <w:r w:rsidR="00B01D4B" w:rsidRPr="00C44C8F">
        <w:rPr>
          <w:noProof/>
          <w:szCs w:val="24"/>
        </w:rPr>
        <w:t>112.</w:t>
      </w:r>
      <w:r w:rsidR="00B01D4B" w:rsidRPr="00C44C8F">
        <w:rPr>
          <w:noProof/>
          <w:szCs w:val="24"/>
        </w:rPr>
        <w:tab/>
        <w:t>32021 D 1394: Commission Implementing Decision</w:t>
      </w:r>
      <w:r w:rsidR="00BD6AE8">
        <w:rPr>
          <w:noProof/>
          <w:szCs w:val="24"/>
        </w:rPr>
        <w:t xml:space="preserve"> (EU) </w:t>
      </w:r>
      <w:r w:rsidR="00B01D4B" w:rsidRPr="00C44C8F">
        <w:rPr>
          <w:noProof/>
          <w:szCs w:val="24"/>
        </w:rPr>
        <w:t xml:space="preserve">2021/1394 </w:t>
      </w:r>
      <w:r w:rsidR="00047612">
        <w:rPr>
          <w:noProof/>
          <w:szCs w:val="24"/>
        </w:rPr>
        <w:t>of 1</w:t>
      </w:r>
      <w:r w:rsidR="00B01D4B" w:rsidRPr="00C44C8F">
        <w:rPr>
          <w:noProof/>
          <w:szCs w:val="24"/>
        </w:rPr>
        <w:t xml:space="preserve">7 August 2021 authorising the placing on the market of products containing, consisting of or produced from genetically modified maize </w:t>
      </w:r>
      <w:bookmarkStart w:id="686" w:name="_Hlk170826587"/>
      <w:r w:rsidR="00BD6AE8">
        <w:rPr>
          <w:noProof/>
          <w:szCs w:val="24"/>
        </w:rPr>
        <w:t>MON </w:t>
      </w:r>
      <w:r w:rsidR="00B01D4B" w:rsidRPr="00C44C8F">
        <w:rPr>
          <w:noProof/>
          <w:szCs w:val="24"/>
        </w:rPr>
        <w:t>87427</w:t>
      </w:r>
      <w:r w:rsidR="00BD6AE8">
        <w:rPr>
          <w:noProof/>
          <w:szCs w:val="24"/>
        </w:rPr>
        <w:t> × MON </w:t>
      </w:r>
      <w:r w:rsidR="00B01D4B" w:rsidRPr="00C44C8F">
        <w:rPr>
          <w:noProof/>
          <w:szCs w:val="24"/>
        </w:rPr>
        <w:t>87460</w:t>
      </w:r>
      <w:r w:rsidR="00BD6AE8">
        <w:rPr>
          <w:noProof/>
          <w:szCs w:val="24"/>
        </w:rPr>
        <w:t> × MON </w:t>
      </w:r>
      <w:r w:rsidR="00B01D4B" w:rsidRPr="00C44C8F">
        <w:rPr>
          <w:noProof/>
          <w:szCs w:val="24"/>
        </w:rPr>
        <w:t>89034</w:t>
      </w:r>
      <w:r w:rsidR="00BD6AE8">
        <w:rPr>
          <w:noProof/>
          <w:szCs w:val="24"/>
        </w:rPr>
        <w:t> × </w:t>
      </w:r>
      <w:r w:rsidR="00B01D4B" w:rsidRPr="00C44C8F">
        <w:rPr>
          <w:noProof/>
          <w:szCs w:val="24"/>
        </w:rPr>
        <w:t>1507</w:t>
      </w:r>
      <w:r w:rsidR="00BD6AE8">
        <w:rPr>
          <w:noProof/>
          <w:szCs w:val="24"/>
        </w:rPr>
        <w:t> × MON </w:t>
      </w:r>
      <w:r w:rsidR="00B01D4B" w:rsidRPr="00C44C8F">
        <w:rPr>
          <w:noProof/>
          <w:szCs w:val="24"/>
        </w:rPr>
        <w:t>87411</w:t>
      </w:r>
      <w:r w:rsidR="00BD6AE8">
        <w:rPr>
          <w:noProof/>
          <w:szCs w:val="24"/>
        </w:rPr>
        <w:t> × </w:t>
      </w:r>
      <w:r w:rsidR="00B01D4B" w:rsidRPr="00C44C8F">
        <w:rPr>
          <w:noProof/>
          <w:szCs w:val="24"/>
        </w:rPr>
        <w:t>59122</w:t>
      </w:r>
      <w:bookmarkEnd w:id="686"/>
      <w:r w:rsidR="00B01D4B" w:rsidRPr="00C44C8F">
        <w:rPr>
          <w:noProof/>
          <w:szCs w:val="24"/>
        </w:rPr>
        <w:t xml:space="preserve"> and genetically modified maize combining two, three, four or five of the single events </w:t>
      </w:r>
      <w:bookmarkStart w:id="687" w:name="_Hlk170826607"/>
      <w:r w:rsidR="00BD6AE8">
        <w:rPr>
          <w:noProof/>
          <w:szCs w:val="24"/>
        </w:rPr>
        <w:t>MON </w:t>
      </w:r>
      <w:r w:rsidR="00B01D4B" w:rsidRPr="00C44C8F">
        <w:rPr>
          <w:noProof/>
          <w:szCs w:val="24"/>
        </w:rPr>
        <w:t xml:space="preserve">87427, </w:t>
      </w:r>
      <w:r w:rsidR="00BD6AE8">
        <w:rPr>
          <w:noProof/>
          <w:szCs w:val="24"/>
        </w:rPr>
        <w:t>MON </w:t>
      </w:r>
      <w:r w:rsidR="00B01D4B" w:rsidRPr="00C44C8F">
        <w:rPr>
          <w:noProof/>
          <w:szCs w:val="24"/>
        </w:rPr>
        <w:t xml:space="preserve">87460, </w:t>
      </w:r>
      <w:r w:rsidR="00BD6AE8">
        <w:rPr>
          <w:noProof/>
          <w:szCs w:val="24"/>
        </w:rPr>
        <w:t>MON </w:t>
      </w:r>
      <w:r w:rsidR="00B01D4B" w:rsidRPr="00C44C8F">
        <w:rPr>
          <w:noProof/>
          <w:szCs w:val="24"/>
        </w:rPr>
        <w:t xml:space="preserve">89034, 1507, </w:t>
      </w:r>
      <w:r w:rsidR="00BD6AE8">
        <w:rPr>
          <w:noProof/>
          <w:szCs w:val="24"/>
        </w:rPr>
        <w:t>MON </w:t>
      </w:r>
      <w:r w:rsidR="00B01D4B" w:rsidRPr="00C44C8F">
        <w:rPr>
          <w:noProof/>
          <w:szCs w:val="24"/>
        </w:rPr>
        <w:t xml:space="preserve">87411 </w:t>
      </w:r>
      <w:bookmarkEnd w:id="687"/>
      <w:r w:rsidR="00B01D4B" w:rsidRPr="00C44C8F">
        <w:rPr>
          <w:noProof/>
          <w:szCs w:val="24"/>
        </w:rPr>
        <w:t>and 59122,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300, 24.8.2021,</w:t>
      </w:r>
      <w:r w:rsidR="003449B5">
        <w:rPr>
          <w:noProof/>
          <w:szCs w:val="24"/>
        </w:rPr>
        <w:t xml:space="preserve"> p. </w:t>
      </w:r>
      <w:r w:rsidR="00B01D4B" w:rsidRPr="00C44C8F">
        <w:rPr>
          <w:noProof/>
          <w:szCs w:val="24"/>
        </w:rPr>
        <w:t>60).</w:t>
      </w:r>
    </w:p>
    <w:p w14:paraId="0F48447E" w14:textId="77777777" w:rsidR="00B01D4B" w:rsidRPr="00C44C8F" w:rsidRDefault="00B01D4B" w:rsidP="00B01D4B">
      <w:pPr>
        <w:rPr>
          <w:noProof/>
          <w:szCs w:val="24"/>
        </w:rPr>
      </w:pPr>
    </w:p>
    <w:p w14:paraId="627849D9" w14:textId="6E8A0614" w:rsidR="00B01D4B" w:rsidRPr="00C44C8F" w:rsidRDefault="00B01D4B" w:rsidP="00B01D4B">
      <w:pPr>
        <w:ind w:left="567" w:hanging="567"/>
        <w:rPr>
          <w:noProof/>
          <w:szCs w:val="24"/>
        </w:rPr>
      </w:pPr>
      <w:r w:rsidRPr="00C44C8F">
        <w:rPr>
          <w:noProof/>
          <w:szCs w:val="24"/>
        </w:rPr>
        <w:t>113.</w:t>
      </w:r>
      <w:r w:rsidRPr="00C44C8F">
        <w:rPr>
          <w:noProof/>
          <w:szCs w:val="24"/>
        </w:rPr>
        <w:tab/>
        <w:t>32021 D 1999: Commission Implementing Decision</w:t>
      </w:r>
      <w:r w:rsidR="00BD6AE8">
        <w:rPr>
          <w:noProof/>
          <w:szCs w:val="24"/>
        </w:rPr>
        <w:t xml:space="preserve"> (EU) </w:t>
      </w:r>
      <w:r w:rsidRPr="00C44C8F">
        <w:rPr>
          <w:noProof/>
          <w:szCs w:val="24"/>
        </w:rPr>
        <w:t xml:space="preserve">2021/1999 </w:t>
      </w:r>
      <w:r w:rsidR="00047612">
        <w:rPr>
          <w:noProof/>
          <w:szCs w:val="24"/>
        </w:rPr>
        <w:t>of 1</w:t>
      </w:r>
      <w:r w:rsidRPr="00C44C8F">
        <w:rPr>
          <w:noProof/>
          <w:szCs w:val="24"/>
        </w:rPr>
        <w:t>5 November 2021 amending Implementing Decision</w:t>
      </w:r>
      <w:r w:rsidR="00BD6AE8">
        <w:rPr>
          <w:noProof/>
          <w:szCs w:val="24"/>
        </w:rPr>
        <w:t xml:space="preserve"> (EU) </w:t>
      </w:r>
      <w:r w:rsidRPr="00C44C8F">
        <w:rPr>
          <w:noProof/>
          <w:szCs w:val="24"/>
        </w:rPr>
        <w:t>2016/1215 as regards the authorisation holder and its representative in the Union for the placing on the market of products containing, consisting of, or produced from genetically modified soybean FG72 (</w:t>
      </w:r>
      <w:r w:rsidR="003449B5">
        <w:rPr>
          <w:noProof/>
          <w:szCs w:val="24"/>
        </w:rPr>
        <w:t>OJ L </w:t>
      </w:r>
      <w:r w:rsidRPr="00C44C8F">
        <w:rPr>
          <w:noProof/>
          <w:szCs w:val="24"/>
        </w:rPr>
        <w:t>408, 17.11.2021,</w:t>
      </w:r>
      <w:r w:rsidR="003449B5">
        <w:rPr>
          <w:noProof/>
          <w:szCs w:val="24"/>
        </w:rPr>
        <w:t xml:space="preserve"> p. </w:t>
      </w:r>
      <w:r w:rsidRPr="00C44C8F">
        <w:rPr>
          <w:noProof/>
          <w:szCs w:val="24"/>
        </w:rPr>
        <w:t>6).</w:t>
      </w:r>
    </w:p>
    <w:p w14:paraId="3BB5ECE3" w14:textId="77777777" w:rsidR="00B01D4B" w:rsidRPr="00C44C8F" w:rsidRDefault="00B01D4B" w:rsidP="00B01D4B">
      <w:pPr>
        <w:rPr>
          <w:noProof/>
          <w:szCs w:val="24"/>
        </w:rPr>
      </w:pPr>
    </w:p>
    <w:p w14:paraId="4D4D9F40" w14:textId="7138F8F5" w:rsidR="00B01D4B" w:rsidRPr="00C44C8F" w:rsidRDefault="00B01D4B" w:rsidP="00B01D4B">
      <w:pPr>
        <w:ind w:left="567" w:hanging="567"/>
        <w:rPr>
          <w:noProof/>
          <w:szCs w:val="24"/>
        </w:rPr>
      </w:pPr>
      <w:r w:rsidRPr="00C44C8F">
        <w:rPr>
          <w:noProof/>
          <w:szCs w:val="24"/>
        </w:rPr>
        <w:t>114.</w:t>
      </w:r>
      <w:r w:rsidRPr="00C44C8F">
        <w:rPr>
          <w:noProof/>
          <w:szCs w:val="24"/>
        </w:rPr>
        <w:tab/>
        <w:t>32022 D 0529: Commission Implementing Decision</w:t>
      </w:r>
      <w:r w:rsidR="00BD6AE8">
        <w:rPr>
          <w:noProof/>
          <w:szCs w:val="24"/>
        </w:rPr>
        <w:t xml:space="preserve"> (EU) </w:t>
      </w:r>
      <w:r w:rsidRPr="00C44C8F">
        <w:rPr>
          <w:noProof/>
          <w:szCs w:val="24"/>
        </w:rPr>
        <w:t xml:space="preserve">2022/529 </w:t>
      </w:r>
      <w:r w:rsidR="00047612">
        <w:rPr>
          <w:noProof/>
          <w:szCs w:val="24"/>
        </w:rPr>
        <w:t>of 3</w:t>
      </w:r>
      <w:r w:rsidRPr="00C44C8F">
        <w:rPr>
          <w:noProof/>
          <w:szCs w:val="24"/>
        </w:rPr>
        <w:t>1 March 2022 authorising the placing on the market of products containing, consisting of or produced from genetically modified oilseed rape 73496 (DP-Ø73496-4)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105, 4.4.2022,</w:t>
      </w:r>
      <w:r w:rsidR="003449B5">
        <w:rPr>
          <w:noProof/>
          <w:szCs w:val="24"/>
        </w:rPr>
        <w:t xml:space="preserve"> p. </w:t>
      </w:r>
      <w:r w:rsidRPr="00C44C8F">
        <w:rPr>
          <w:noProof/>
          <w:szCs w:val="24"/>
        </w:rPr>
        <w:t>39).</w:t>
      </w:r>
    </w:p>
    <w:p w14:paraId="35E32B79" w14:textId="77777777" w:rsidR="00B01D4B" w:rsidRPr="00C44C8F" w:rsidRDefault="00B01D4B" w:rsidP="00B01D4B">
      <w:pPr>
        <w:rPr>
          <w:noProof/>
          <w:szCs w:val="24"/>
        </w:rPr>
      </w:pPr>
    </w:p>
    <w:p w14:paraId="670796E6" w14:textId="58B9A63D" w:rsidR="00B01D4B" w:rsidRPr="00C44C8F" w:rsidRDefault="00B01D4B" w:rsidP="00B01D4B">
      <w:pPr>
        <w:ind w:left="567" w:hanging="567"/>
        <w:rPr>
          <w:noProof/>
          <w:szCs w:val="24"/>
        </w:rPr>
      </w:pPr>
      <w:r w:rsidRPr="00C44C8F">
        <w:rPr>
          <w:noProof/>
          <w:szCs w:val="24"/>
        </w:rPr>
        <w:t>115.</w:t>
      </w:r>
      <w:r w:rsidRPr="00C44C8F">
        <w:rPr>
          <w:noProof/>
          <w:szCs w:val="24"/>
        </w:rPr>
        <w:tab/>
        <w:t>32022 D 0530: Commission Implementing Decision</w:t>
      </w:r>
      <w:r w:rsidR="00BD6AE8">
        <w:rPr>
          <w:noProof/>
          <w:szCs w:val="24"/>
        </w:rPr>
        <w:t xml:space="preserve"> (EU) </w:t>
      </w:r>
      <w:r w:rsidRPr="00C44C8F">
        <w:rPr>
          <w:noProof/>
          <w:szCs w:val="24"/>
        </w:rPr>
        <w:t xml:space="preserve">2022/530 </w:t>
      </w:r>
      <w:r w:rsidR="00047612">
        <w:rPr>
          <w:noProof/>
          <w:szCs w:val="24"/>
        </w:rPr>
        <w:t>of 3</w:t>
      </w:r>
      <w:r w:rsidRPr="00C44C8F">
        <w:rPr>
          <w:noProof/>
          <w:szCs w:val="24"/>
        </w:rPr>
        <w:t>1 March 2022 authorising the placing on the market of products containing, consisting of or produced from genetically modified cotton GHB811 (BCS-GH811-4),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105, 4.4.2022,</w:t>
      </w:r>
      <w:r w:rsidR="003449B5">
        <w:rPr>
          <w:noProof/>
          <w:szCs w:val="24"/>
        </w:rPr>
        <w:t xml:space="preserve"> p. </w:t>
      </w:r>
      <w:r w:rsidRPr="00C44C8F">
        <w:rPr>
          <w:noProof/>
          <w:szCs w:val="24"/>
        </w:rPr>
        <w:t>45).</w:t>
      </w:r>
    </w:p>
    <w:p w14:paraId="2934DC82" w14:textId="77777777" w:rsidR="00B01D4B" w:rsidRPr="00C44C8F" w:rsidRDefault="00B01D4B" w:rsidP="00B01D4B">
      <w:pPr>
        <w:rPr>
          <w:noProof/>
          <w:szCs w:val="24"/>
        </w:rPr>
      </w:pPr>
    </w:p>
    <w:p w14:paraId="6BFC30BB" w14:textId="4D8A5A12" w:rsidR="00B01D4B" w:rsidRPr="00C44C8F" w:rsidRDefault="00B01D4B" w:rsidP="00B01D4B">
      <w:pPr>
        <w:ind w:left="567" w:hanging="567"/>
        <w:rPr>
          <w:noProof/>
          <w:szCs w:val="24"/>
        </w:rPr>
      </w:pPr>
      <w:r w:rsidRPr="00C44C8F">
        <w:rPr>
          <w:noProof/>
          <w:szCs w:val="24"/>
        </w:rPr>
        <w:t>116.</w:t>
      </w:r>
      <w:r w:rsidRPr="00C44C8F">
        <w:rPr>
          <w:noProof/>
          <w:szCs w:val="24"/>
        </w:rPr>
        <w:tab/>
        <w:t>32022 D 0531: Commission Implementing Decision</w:t>
      </w:r>
      <w:r w:rsidR="00BD6AE8">
        <w:rPr>
          <w:noProof/>
          <w:szCs w:val="24"/>
        </w:rPr>
        <w:t xml:space="preserve"> (EU) </w:t>
      </w:r>
      <w:r w:rsidRPr="00C44C8F">
        <w:rPr>
          <w:noProof/>
          <w:szCs w:val="24"/>
        </w:rPr>
        <w:t xml:space="preserve">2022/531 </w:t>
      </w:r>
      <w:r w:rsidR="00047612">
        <w:rPr>
          <w:noProof/>
          <w:szCs w:val="24"/>
        </w:rPr>
        <w:t>of 3</w:t>
      </w:r>
      <w:r w:rsidRPr="00C44C8F">
        <w:rPr>
          <w:noProof/>
          <w:szCs w:val="24"/>
        </w:rPr>
        <w:t>1 March 2022 authorising the placing on the market of products containing, consisting of or produced from genetically modified soybean GMB151 (BCS-GM151-6)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105, 4.4.2022,</w:t>
      </w:r>
      <w:r w:rsidR="003449B5">
        <w:rPr>
          <w:noProof/>
          <w:szCs w:val="24"/>
        </w:rPr>
        <w:t xml:space="preserve"> p. </w:t>
      </w:r>
      <w:r w:rsidRPr="00C44C8F">
        <w:rPr>
          <w:noProof/>
          <w:szCs w:val="24"/>
        </w:rPr>
        <w:t>51).</w:t>
      </w:r>
    </w:p>
    <w:p w14:paraId="44E6570A" w14:textId="77777777" w:rsidR="00B01D4B" w:rsidRPr="00C44C8F" w:rsidRDefault="00B01D4B" w:rsidP="00B01D4B">
      <w:pPr>
        <w:rPr>
          <w:noProof/>
          <w:szCs w:val="24"/>
        </w:rPr>
      </w:pPr>
    </w:p>
    <w:p w14:paraId="08FE7FAC" w14:textId="6B56B880" w:rsidR="003F0689" w:rsidRDefault="003F0689" w:rsidP="003A59E2">
      <w:pPr>
        <w:ind w:left="567" w:hanging="567"/>
        <w:rPr>
          <w:noProof/>
        </w:rPr>
      </w:pPr>
      <w:r>
        <w:rPr>
          <w:noProof/>
        </w:rPr>
        <w:br w:type="page"/>
      </w:r>
      <w:r w:rsidR="00B01D4B" w:rsidRPr="00C44C8F">
        <w:rPr>
          <w:noProof/>
          <w:szCs w:val="24"/>
        </w:rPr>
        <w:t>117.</w:t>
      </w:r>
      <w:r w:rsidR="00B01D4B" w:rsidRPr="00C44C8F">
        <w:rPr>
          <w:noProof/>
          <w:szCs w:val="24"/>
        </w:rPr>
        <w:tab/>
        <w:t>32022 D 0560: Commission Implementing Decision</w:t>
      </w:r>
      <w:r w:rsidR="00BD6AE8">
        <w:rPr>
          <w:noProof/>
          <w:szCs w:val="24"/>
        </w:rPr>
        <w:t xml:space="preserve"> (EU) </w:t>
      </w:r>
      <w:r w:rsidR="00B01D4B" w:rsidRPr="00C44C8F">
        <w:rPr>
          <w:noProof/>
          <w:szCs w:val="24"/>
        </w:rPr>
        <w:t xml:space="preserve">2022/560 </w:t>
      </w:r>
      <w:r w:rsidR="00047612">
        <w:rPr>
          <w:noProof/>
          <w:szCs w:val="24"/>
        </w:rPr>
        <w:t>of 3</w:t>
      </w:r>
      <w:r w:rsidR="00B01D4B" w:rsidRPr="00C44C8F">
        <w:rPr>
          <w:noProof/>
          <w:szCs w:val="24"/>
        </w:rPr>
        <w:t>1 March 2022 renewing the authorisation for the placing on the market of products containing, consisting of or produced from genetically modified cotton GHB614 (BCS-GHØØ2-5)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108, 7.4.2022,</w:t>
      </w:r>
      <w:r w:rsidR="003449B5">
        <w:rPr>
          <w:noProof/>
          <w:szCs w:val="24"/>
        </w:rPr>
        <w:t xml:space="preserve"> p. </w:t>
      </w:r>
      <w:r w:rsidR="00B01D4B" w:rsidRPr="00C44C8F">
        <w:rPr>
          <w:noProof/>
          <w:szCs w:val="24"/>
        </w:rPr>
        <w:t>60).</w:t>
      </w:r>
    </w:p>
    <w:p w14:paraId="651BDE22" w14:textId="77777777" w:rsidR="00B01D4B" w:rsidRPr="00C44C8F" w:rsidRDefault="00B01D4B" w:rsidP="00B01D4B">
      <w:pPr>
        <w:rPr>
          <w:noProof/>
          <w:szCs w:val="24"/>
        </w:rPr>
      </w:pPr>
    </w:p>
    <w:p w14:paraId="7925B423" w14:textId="7B1C4055" w:rsidR="00B01D4B" w:rsidRPr="00C44C8F" w:rsidRDefault="00B01D4B" w:rsidP="00B01D4B">
      <w:pPr>
        <w:ind w:left="567" w:hanging="567"/>
        <w:rPr>
          <w:noProof/>
          <w:szCs w:val="24"/>
        </w:rPr>
      </w:pPr>
      <w:r w:rsidRPr="00C44C8F">
        <w:rPr>
          <w:noProof/>
          <w:szCs w:val="24"/>
        </w:rPr>
        <w:t>118.</w:t>
      </w:r>
      <w:r w:rsidRPr="00C44C8F">
        <w:rPr>
          <w:noProof/>
          <w:szCs w:val="24"/>
        </w:rPr>
        <w:tab/>
        <w:t>32022 D 0736: Commission Implementing Decision</w:t>
      </w:r>
      <w:r w:rsidR="00BD6AE8">
        <w:rPr>
          <w:noProof/>
          <w:szCs w:val="24"/>
        </w:rPr>
        <w:t xml:space="preserve"> (EU) </w:t>
      </w:r>
      <w:r w:rsidRPr="00C44C8F">
        <w:rPr>
          <w:noProof/>
          <w:szCs w:val="24"/>
        </w:rPr>
        <w:t xml:space="preserve">2022/736 </w:t>
      </w:r>
      <w:r w:rsidR="00047612">
        <w:rPr>
          <w:noProof/>
          <w:szCs w:val="24"/>
        </w:rPr>
        <w:t>of 1</w:t>
      </w:r>
      <w:r w:rsidRPr="00C44C8F">
        <w:rPr>
          <w:noProof/>
          <w:szCs w:val="24"/>
        </w:rPr>
        <w:t>1 May 2022 amending Decisions 2007/305/EC, 2007/306/EC and 2007/307/EC as regards the tolerance period for traces of Ms1xRf1 (ACS-BNØØ4-7xACS-BNØØ1-4) hybrid oilseed rape, Ms1xRf2 (ACS-BNØØ4-7xACS-BNØØ2-5) hybrid oilseed rape and Topas 19/2 (ACS</w:t>
      </w:r>
      <w:r w:rsidR="00BD6AE8">
        <w:rPr>
          <w:noProof/>
          <w:szCs w:val="24"/>
        </w:rPr>
        <w:noBreakHyphen/>
      </w:r>
      <w:r w:rsidRPr="00C44C8F">
        <w:rPr>
          <w:noProof/>
          <w:szCs w:val="24"/>
        </w:rPr>
        <w:t>BNØØ7-1) oilseed rape, as well as their derived products (</w:t>
      </w:r>
      <w:r w:rsidR="003449B5">
        <w:rPr>
          <w:noProof/>
          <w:szCs w:val="24"/>
        </w:rPr>
        <w:t>OJ L </w:t>
      </w:r>
      <w:r w:rsidRPr="00C44C8F">
        <w:rPr>
          <w:noProof/>
          <w:szCs w:val="24"/>
        </w:rPr>
        <w:t>136, 13.5.2022,</w:t>
      </w:r>
      <w:r w:rsidR="003449B5">
        <w:rPr>
          <w:noProof/>
          <w:szCs w:val="24"/>
        </w:rPr>
        <w:t xml:space="preserve"> p. </w:t>
      </w:r>
      <w:r w:rsidRPr="00C44C8F">
        <w:rPr>
          <w:noProof/>
          <w:szCs w:val="24"/>
        </w:rPr>
        <w:t>108).</w:t>
      </w:r>
    </w:p>
    <w:p w14:paraId="367C913C" w14:textId="77777777" w:rsidR="00B01D4B" w:rsidRPr="00C44C8F" w:rsidRDefault="00B01D4B" w:rsidP="00B01D4B">
      <w:pPr>
        <w:rPr>
          <w:noProof/>
          <w:szCs w:val="24"/>
        </w:rPr>
      </w:pPr>
    </w:p>
    <w:p w14:paraId="63DC81A3" w14:textId="0BA36C69" w:rsidR="00B01D4B" w:rsidRPr="00C44C8F" w:rsidRDefault="00B01D4B" w:rsidP="00B01D4B">
      <w:pPr>
        <w:ind w:left="567" w:hanging="567"/>
        <w:rPr>
          <w:noProof/>
          <w:szCs w:val="24"/>
        </w:rPr>
      </w:pPr>
      <w:r w:rsidRPr="00C44C8F">
        <w:rPr>
          <w:noProof/>
          <w:szCs w:val="24"/>
        </w:rPr>
        <w:t>119.</w:t>
      </w:r>
      <w:r w:rsidRPr="00C44C8F">
        <w:rPr>
          <w:noProof/>
          <w:szCs w:val="24"/>
        </w:rPr>
        <w:tab/>
        <w:t>32022 D 0797: Commission Implementing Decision</w:t>
      </w:r>
      <w:r w:rsidR="00BD6AE8">
        <w:rPr>
          <w:noProof/>
          <w:szCs w:val="24"/>
        </w:rPr>
        <w:t xml:space="preserve"> (EU) </w:t>
      </w:r>
      <w:r w:rsidRPr="00C44C8F">
        <w:rPr>
          <w:noProof/>
          <w:szCs w:val="24"/>
        </w:rPr>
        <w:t xml:space="preserve">2022/797 </w:t>
      </w:r>
      <w:r w:rsidR="00047612">
        <w:rPr>
          <w:noProof/>
          <w:szCs w:val="24"/>
        </w:rPr>
        <w:t>of 1</w:t>
      </w:r>
      <w:r w:rsidRPr="00C44C8F">
        <w:rPr>
          <w:noProof/>
          <w:szCs w:val="24"/>
        </w:rPr>
        <w:t xml:space="preserve">9 May 2022 authorising the placing on the market of products containing, consisting of or produced from genetically modified maize </w:t>
      </w:r>
      <w:bookmarkStart w:id="688" w:name="_Hlk170826724"/>
      <w:r w:rsidRPr="00C44C8F">
        <w:rPr>
          <w:noProof/>
          <w:szCs w:val="24"/>
        </w:rPr>
        <w:t>NK603</w:t>
      </w:r>
      <w:r w:rsidR="00BD6AE8">
        <w:rPr>
          <w:noProof/>
          <w:szCs w:val="24"/>
        </w:rPr>
        <w:t> × </w:t>
      </w:r>
      <w:r w:rsidRPr="00C44C8F">
        <w:rPr>
          <w:noProof/>
          <w:szCs w:val="24"/>
        </w:rPr>
        <w:t>T25</w:t>
      </w:r>
      <w:r w:rsidR="00BD6AE8">
        <w:rPr>
          <w:noProof/>
          <w:szCs w:val="24"/>
        </w:rPr>
        <w:t> × </w:t>
      </w:r>
      <w:r w:rsidRPr="00C44C8F">
        <w:rPr>
          <w:noProof/>
          <w:szCs w:val="24"/>
        </w:rPr>
        <w:t xml:space="preserve">DAS-40278-9 </w:t>
      </w:r>
      <w:bookmarkEnd w:id="688"/>
      <w:r w:rsidRPr="00C44C8F">
        <w:rPr>
          <w:noProof/>
          <w:szCs w:val="24"/>
        </w:rPr>
        <w:t>and its sub-combination T25</w:t>
      </w:r>
      <w:r w:rsidR="00BD6AE8">
        <w:rPr>
          <w:noProof/>
          <w:szCs w:val="24"/>
        </w:rPr>
        <w:t> × </w:t>
      </w:r>
      <w:r w:rsidRPr="00C44C8F">
        <w:rPr>
          <w:noProof/>
          <w:szCs w:val="24"/>
        </w:rPr>
        <w:t>DAS-40278-9, 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141, 20.5.2022,</w:t>
      </w:r>
      <w:r w:rsidR="003449B5">
        <w:rPr>
          <w:noProof/>
          <w:szCs w:val="24"/>
        </w:rPr>
        <w:t xml:space="preserve"> p. </w:t>
      </w:r>
      <w:r w:rsidRPr="00C44C8F">
        <w:rPr>
          <w:noProof/>
          <w:szCs w:val="24"/>
        </w:rPr>
        <w:t>116).</w:t>
      </w:r>
    </w:p>
    <w:p w14:paraId="1D663810" w14:textId="77777777" w:rsidR="00B01D4B" w:rsidRPr="00C44C8F" w:rsidRDefault="00B01D4B" w:rsidP="00B01D4B">
      <w:pPr>
        <w:rPr>
          <w:noProof/>
          <w:szCs w:val="24"/>
        </w:rPr>
      </w:pPr>
    </w:p>
    <w:p w14:paraId="75817C3A" w14:textId="0946F839" w:rsidR="00B01D4B" w:rsidRPr="00C44C8F" w:rsidRDefault="00B01D4B" w:rsidP="00B01D4B">
      <w:pPr>
        <w:ind w:left="567" w:hanging="567"/>
        <w:rPr>
          <w:noProof/>
          <w:szCs w:val="24"/>
        </w:rPr>
      </w:pPr>
      <w:r w:rsidRPr="00C44C8F">
        <w:rPr>
          <w:noProof/>
          <w:szCs w:val="24"/>
        </w:rPr>
        <w:t>120.</w:t>
      </w:r>
      <w:r w:rsidRPr="00C44C8F">
        <w:rPr>
          <w:noProof/>
          <w:szCs w:val="24"/>
        </w:rPr>
        <w:tab/>
        <w:t>32022 D 0798: Commission Implementing Decision</w:t>
      </w:r>
      <w:r w:rsidR="00BD6AE8">
        <w:rPr>
          <w:noProof/>
          <w:szCs w:val="24"/>
        </w:rPr>
        <w:t xml:space="preserve"> (EU) </w:t>
      </w:r>
      <w:r w:rsidRPr="00C44C8F">
        <w:rPr>
          <w:noProof/>
          <w:szCs w:val="24"/>
        </w:rPr>
        <w:t xml:space="preserve">2022/798 </w:t>
      </w:r>
      <w:r w:rsidR="00047612">
        <w:rPr>
          <w:noProof/>
          <w:szCs w:val="24"/>
        </w:rPr>
        <w:t>of 1</w:t>
      </w:r>
      <w:r w:rsidRPr="00C44C8F">
        <w:rPr>
          <w:noProof/>
          <w:szCs w:val="24"/>
        </w:rPr>
        <w:t xml:space="preserve">9 May 2022 authorising the placing on the market of products containing, consisting of or produced from genetically modified soybean </w:t>
      </w:r>
      <w:bookmarkStart w:id="689" w:name="_Hlk170826762"/>
      <w:r w:rsidR="00BD6AE8">
        <w:rPr>
          <w:noProof/>
          <w:szCs w:val="24"/>
        </w:rPr>
        <w:t>MON </w:t>
      </w:r>
      <w:r w:rsidRPr="00C44C8F">
        <w:rPr>
          <w:noProof/>
          <w:szCs w:val="24"/>
        </w:rPr>
        <w:t>87769</w:t>
      </w:r>
      <w:r w:rsidR="00BD6AE8">
        <w:rPr>
          <w:noProof/>
          <w:szCs w:val="24"/>
        </w:rPr>
        <w:t> × MON </w:t>
      </w:r>
      <w:r w:rsidRPr="00C44C8F">
        <w:rPr>
          <w:noProof/>
          <w:szCs w:val="24"/>
        </w:rPr>
        <w:t xml:space="preserve">89788 </w:t>
      </w:r>
      <w:bookmarkEnd w:id="689"/>
      <w:r w:rsidRPr="00C44C8F">
        <w:rPr>
          <w:noProof/>
          <w:szCs w:val="24"/>
        </w:rPr>
        <w:t>pursuant to Regulation</w:t>
      </w:r>
      <w:r w:rsidR="00BD6AE8">
        <w:rPr>
          <w:noProof/>
          <w:szCs w:val="24"/>
        </w:rPr>
        <w:t xml:space="preserve"> (EC) </w:t>
      </w:r>
      <w:r w:rsidR="00F54F60">
        <w:rPr>
          <w:noProof/>
          <w:szCs w:val="24"/>
        </w:rPr>
        <w:t>No 1</w:t>
      </w:r>
      <w:r w:rsidRPr="00C44C8F">
        <w:rPr>
          <w:noProof/>
          <w:szCs w:val="24"/>
        </w:rPr>
        <w:t>829/2003 of the European Parliament and of the Council (</w:t>
      </w:r>
      <w:r w:rsidR="003449B5">
        <w:rPr>
          <w:noProof/>
          <w:szCs w:val="24"/>
        </w:rPr>
        <w:t>OJ L </w:t>
      </w:r>
      <w:r w:rsidRPr="00C44C8F">
        <w:rPr>
          <w:noProof/>
          <w:szCs w:val="24"/>
        </w:rPr>
        <w:t>141, 20.5.2022,</w:t>
      </w:r>
      <w:r w:rsidR="003449B5">
        <w:rPr>
          <w:noProof/>
          <w:szCs w:val="24"/>
        </w:rPr>
        <w:t xml:space="preserve"> p. </w:t>
      </w:r>
      <w:r w:rsidRPr="00C44C8F">
        <w:rPr>
          <w:noProof/>
          <w:szCs w:val="24"/>
        </w:rPr>
        <w:t>123).</w:t>
      </w:r>
    </w:p>
    <w:p w14:paraId="0387A2AD" w14:textId="77777777" w:rsidR="00B01D4B" w:rsidRPr="00C44C8F" w:rsidRDefault="00B01D4B" w:rsidP="00B01D4B">
      <w:pPr>
        <w:rPr>
          <w:noProof/>
          <w:szCs w:val="24"/>
        </w:rPr>
      </w:pPr>
    </w:p>
    <w:p w14:paraId="2674B0AB" w14:textId="39ADF920" w:rsidR="003F0689" w:rsidRDefault="003F0689" w:rsidP="003A59E2">
      <w:pPr>
        <w:ind w:left="567" w:hanging="567"/>
        <w:rPr>
          <w:noProof/>
        </w:rPr>
      </w:pPr>
      <w:r>
        <w:rPr>
          <w:noProof/>
        </w:rPr>
        <w:br w:type="page"/>
      </w:r>
      <w:r w:rsidR="00B01D4B" w:rsidRPr="00C44C8F">
        <w:rPr>
          <w:noProof/>
          <w:szCs w:val="24"/>
        </w:rPr>
        <w:t>121.</w:t>
      </w:r>
      <w:r w:rsidR="00B01D4B" w:rsidRPr="00C44C8F">
        <w:rPr>
          <w:noProof/>
          <w:szCs w:val="24"/>
        </w:rPr>
        <w:tab/>
        <w:t>32022 D 1094: Commission Implementing Decision</w:t>
      </w:r>
      <w:r w:rsidR="00BD6AE8">
        <w:rPr>
          <w:noProof/>
          <w:szCs w:val="24"/>
        </w:rPr>
        <w:t xml:space="preserve"> (EU) </w:t>
      </w:r>
      <w:r w:rsidR="00B01D4B" w:rsidRPr="00C44C8F">
        <w:rPr>
          <w:noProof/>
          <w:szCs w:val="24"/>
        </w:rPr>
        <w:t xml:space="preserve">2022/1094 </w:t>
      </w:r>
      <w:r w:rsidR="00047612">
        <w:rPr>
          <w:noProof/>
          <w:szCs w:val="24"/>
        </w:rPr>
        <w:t>of 2</w:t>
      </w:r>
      <w:r w:rsidR="00B01D4B" w:rsidRPr="00C44C8F">
        <w:rPr>
          <w:noProof/>
          <w:szCs w:val="24"/>
        </w:rPr>
        <w:t>9 June 2022 authorising the placing on the market of products containing, consisting of or produced from genetically modified maize DP4114</w:t>
      </w:r>
      <w:r w:rsidR="00BD6AE8">
        <w:rPr>
          <w:noProof/>
          <w:szCs w:val="24"/>
        </w:rPr>
        <w:t> × MON </w:t>
      </w:r>
      <w:r w:rsidR="00B01D4B" w:rsidRPr="00C44C8F">
        <w:rPr>
          <w:noProof/>
          <w:szCs w:val="24"/>
        </w:rPr>
        <w:t>810</w:t>
      </w:r>
      <w:r w:rsidR="00BD6AE8">
        <w:rPr>
          <w:noProof/>
          <w:szCs w:val="24"/>
        </w:rPr>
        <w:t> × </w:t>
      </w:r>
      <w:r w:rsidR="00B01D4B" w:rsidRPr="00C44C8F">
        <w:rPr>
          <w:noProof/>
          <w:szCs w:val="24"/>
        </w:rPr>
        <w:t>MIR604</w:t>
      </w:r>
      <w:r w:rsidR="00BD6AE8">
        <w:rPr>
          <w:noProof/>
          <w:szCs w:val="24"/>
        </w:rPr>
        <w:t> × </w:t>
      </w:r>
      <w:r w:rsidR="00B01D4B" w:rsidRPr="00C44C8F">
        <w:rPr>
          <w:noProof/>
          <w:szCs w:val="24"/>
        </w:rPr>
        <w:t xml:space="preserve">NK603 and genetically modified maize combining two or three of the single events DP4114, </w:t>
      </w:r>
      <w:r w:rsidR="00BD6AE8">
        <w:rPr>
          <w:noProof/>
          <w:szCs w:val="24"/>
        </w:rPr>
        <w:t>MON </w:t>
      </w:r>
      <w:r w:rsidR="00B01D4B" w:rsidRPr="00C44C8F">
        <w:rPr>
          <w:noProof/>
          <w:szCs w:val="24"/>
        </w:rPr>
        <w:t>810, MIR604 and NK603, pursuant to Regulation</w:t>
      </w:r>
      <w:r w:rsidR="00BD6AE8">
        <w:rPr>
          <w:noProof/>
          <w:szCs w:val="24"/>
        </w:rPr>
        <w:t xml:space="preserve"> (EC) </w:t>
      </w:r>
      <w:r w:rsidR="00F54F60">
        <w:rPr>
          <w:noProof/>
          <w:szCs w:val="24"/>
        </w:rPr>
        <w:t>No 1</w:t>
      </w:r>
      <w:r w:rsidR="00B01D4B" w:rsidRPr="00C44C8F">
        <w:rPr>
          <w:noProof/>
          <w:szCs w:val="24"/>
        </w:rPr>
        <w:t>829/2003 of the European Parliament and of the Council (</w:t>
      </w:r>
      <w:r w:rsidR="003449B5">
        <w:rPr>
          <w:noProof/>
          <w:szCs w:val="24"/>
        </w:rPr>
        <w:t>OJ L </w:t>
      </w:r>
      <w:r w:rsidR="00B01D4B" w:rsidRPr="00C44C8F">
        <w:rPr>
          <w:noProof/>
          <w:szCs w:val="24"/>
        </w:rPr>
        <w:t>176, 1.7.2022,</w:t>
      </w:r>
      <w:r w:rsidR="003449B5">
        <w:rPr>
          <w:noProof/>
          <w:szCs w:val="24"/>
        </w:rPr>
        <w:t xml:space="preserve"> p. </w:t>
      </w:r>
      <w:r w:rsidR="00B01D4B" w:rsidRPr="00C44C8F">
        <w:rPr>
          <w:noProof/>
          <w:szCs w:val="24"/>
        </w:rPr>
        <w:t>26).</w:t>
      </w:r>
    </w:p>
    <w:p w14:paraId="299165FD" w14:textId="77777777" w:rsidR="00B01D4B" w:rsidRDefault="00B01D4B" w:rsidP="00B01D4B">
      <w:pPr>
        <w:rPr>
          <w:noProof/>
          <w:szCs w:val="24"/>
        </w:rPr>
      </w:pPr>
    </w:p>
    <w:p w14:paraId="25F4EAB1" w14:textId="77777777" w:rsidR="00156DA9" w:rsidRPr="00C44C8F" w:rsidRDefault="00156DA9" w:rsidP="00B01D4B">
      <w:pPr>
        <w:rPr>
          <w:noProof/>
          <w:szCs w:val="24"/>
        </w:rPr>
      </w:pPr>
    </w:p>
    <w:p w14:paraId="4A0256ED" w14:textId="3FDC3FF9" w:rsidR="00B01D4B" w:rsidRPr="00C44C8F" w:rsidRDefault="00156DA9" w:rsidP="00156DA9">
      <w:pPr>
        <w:jc w:val="center"/>
        <w:rPr>
          <w:noProof/>
          <w:szCs w:val="24"/>
        </w:rPr>
      </w:pPr>
      <w:bookmarkStart w:id="690" w:name="_Hlk170826777"/>
      <w:r>
        <w:rPr>
          <w:noProof/>
          <w:szCs w:val="24"/>
        </w:rPr>
        <w:t>________________</w:t>
      </w:r>
      <w:bookmarkEnd w:id="690"/>
    </w:p>
    <w:sectPr w:rsidR="00B01D4B" w:rsidRPr="00C44C8F" w:rsidSect="00F32224">
      <w:headerReference w:type="even" r:id="rId15"/>
      <w:headerReference w:type="default" r:id="rId16"/>
      <w:footerReference w:type="even" r:id="rId17"/>
      <w:footerReference w:type="default" r:id="rId18"/>
      <w:headerReference w:type="first" r:id="rId19"/>
      <w:footerReference w:type="first" r:id="rId20"/>
      <w:footnotePr>
        <w:numRestart w:val="eachPage"/>
      </w:footnotePr>
      <w:endnotePr>
        <w:numFmt w:val="decimal"/>
      </w:endnotePr>
      <w:pgSz w:w="11907" w:h="16840" w:code="9"/>
      <w:pgMar w:top="1134" w:right="1134" w:bottom="1134" w:left="1134" w:header="567" w:footer="567"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D9C1B1" w14:textId="77777777" w:rsidR="005846A5" w:rsidRDefault="005846A5">
      <w:r>
        <w:separator/>
      </w:r>
    </w:p>
  </w:endnote>
  <w:endnote w:type="continuationSeparator" w:id="0">
    <w:p w14:paraId="562F2791" w14:textId="77777777" w:rsidR="005846A5" w:rsidRDefault="005846A5">
      <w:r>
        <w: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B1EFF4" w14:textId="53161FA1" w:rsidR="0079088B" w:rsidRPr="0079088B" w:rsidRDefault="0079088B" w:rsidP="0079088B">
    <w:pPr>
      <w:pStyle w:val="FooterCoverPage"/>
      <w:rPr>
        <w:rFonts w:ascii="Arial" w:hAnsi="Arial" w:cs="Arial"/>
        <w:b/>
        <w:sz w:val="48"/>
      </w:rPr>
    </w:pPr>
    <w:r w:rsidRPr="0079088B">
      <w:rPr>
        <w:rFonts w:ascii="Arial" w:hAnsi="Arial" w:cs="Arial"/>
        <w:b/>
        <w:sz w:val="48"/>
      </w:rPr>
      <w:t>EN</w:t>
    </w:r>
    <w:r w:rsidRPr="0079088B">
      <w:rPr>
        <w:rFonts w:ascii="Arial" w:hAnsi="Arial" w:cs="Arial"/>
        <w:b/>
        <w:sz w:val="48"/>
      </w:rPr>
      <w:tab/>
    </w:r>
    <w:r w:rsidRPr="0079088B">
      <w:rPr>
        <w:rFonts w:ascii="Arial" w:hAnsi="Arial" w:cs="Arial"/>
        <w:b/>
        <w:sz w:val="48"/>
      </w:rPr>
      <w:tab/>
    </w:r>
    <w:r w:rsidRPr="0079088B">
      <w:tab/>
    </w:r>
    <w:r w:rsidRPr="0079088B">
      <w:rPr>
        <w:rFonts w:ascii="Arial" w:hAnsi="Arial" w:cs="Arial"/>
        <w:b/>
        <w:sz w:val="48"/>
      </w:rPr>
      <w:t>EN</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E8683" w14:textId="4C14BA5B" w:rsidR="0079088B" w:rsidRPr="0079088B" w:rsidRDefault="0079088B" w:rsidP="0079088B">
    <w:pPr>
      <w:pStyle w:val="FooterCoverPage"/>
      <w:rPr>
        <w:rFonts w:ascii="Arial" w:hAnsi="Arial" w:cs="Arial"/>
        <w:b/>
        <w:sz w:val="48"/>
      </w:rPr>
    </w:pPr>
    <w:r w:rsidRPr="0079088B">
      <w:rPr>
        <w:rFonts w:ascii="Arial" w:hAnsi="Arial" w:cs="Arial"/>
        <w:b/>
        <w:sz w:val="48"/>
      </w:rPr>
      <w:t>EN</w:t>
    </w:r>
    <w:r w:rsidRPr="0079088B">
      <w:rPr>
        <w:rFonts w:ascii="Arial" w:hAnsi="Arial" w:cs="Arial"/>
        <w:b/>
        <w:sz w:val="48"/>
      </w:rPr>
      <w:tab/>
    </w:r>
    <w:r w:rsidRPr="0079088B">
      <w:rPr>
        <w:rFonts w:ascii="Arial" w:hAnsi="Arial" w:cs="Arial"/>
        <w:b/>
        <w:sz w:val="48"/>
      </w:rPr>
      <w:tab/>
    </w:r>
    <w:r w:rsidRPr="0079088B">
      <w:tab/>
    </w:r>
    <w:r w:rsidRPr="0079088B">
      <w:rPr>
        <w:rFonts w:ascii="Arial" w:hAnsi="Arial" w:cs="Arial"/>
        <w:b/>
        <w:sz w:val="48"/>
      </w:rPr>
      <w:t>EN</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39BFC" w14:textId="77777777" w:rsidR="0079088B" w:rsidRPr="0079088B" w:rsidRDefault="0079088B" w:rsidP="0079088B">
    <w:pPr>
      <w:pStyle w:val="FooterCoverPag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D789BE" w14:textId="77777777" w:rsidR="00F32224" w:rsidRDefault="00F32224">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A84B4" w14:textId="77777777" w:rsidR="00F32224" w:rsidRDefault="00F32224" w:rsidP="005846A5">
    <w:pPr>
      <w:pStyle w:val="Footer"/>
    </w:pPr>
  </w:p>
  <w:p w14:paraId="1B91BDDE" w14:textId="77777777" w:rsidR="00F32224" w:rsidRDefault="00F32224" w:rsidP="005846A5">
    <w:pPr>
      <w:pStyle w:val="Footer"/>
    </w:pPr>
  </w:p>
  <w:p w14:paraId="412DA445" w14:textId="7B32449A" w:rsidR="00F32224" w:rsidRPr="005846A5" w:rsidRDefault="00F32224" w:rsidP="003449B5">
    <w:pPr>
      <w:pStyle w:val="Footer"/>
      <w:jc w:val="center"/>
    </w:pPr>
    <w:r>
      <w:fldChar w:fldCharType="begin"/>
    </w:r>
    <w:r>
      <w:instrText xml:space="preserve"> MACROBUTTON Nomacro &amp; </w:instrText>
    </w:r>
    <w:r>
      <w:fldChar w:fldCharType="end"/>
    </w:r>
    <w:r>
      <w:t xml:space="preserve">/en </w:t>
    </w:r>
    <w:r>
      <w:fldChar w:fldCharType="begin"/>
    </w:r>
    <w:r>
      <w:instrText xml:space="preserve"> PAGE  \* MERGEFORMAT </w:instrText>
    </w:r>
    <w:r>
      <w:fldChar w:fldCharType="separate"/>
    </w:r>
    <w:r w:rsidR="00322C8B">
      <w:rPr>
        <w:noProof/>
      </w:rPr>
      <w:t>1</w:t>
    </w:r>
    <w: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632F3D" w14:textId="77777777" w:rsidR="00F32224" w:rsidRDefault="00F322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62A724" w14:textId="77777777" w:rsidR="005846A5" w:rsidRDefault="005846A5">
      <w:pPr>
        <w:pStyle w:val="FootnoteText"/>
      </w:pPr>
      <w:r>
        <w:separator/>
      </w:r>
    </w:p>
  </w:footnote>
  <w:footnote w:type="continuationSeparator" w:id="0">
    <w:p w14:paraId="7B0BBCDF" w14:textId="77777777" w:rsidR="005846A5" w:rsidRDefault="005846A5">
      <w:pPr>
        <w:pStyle w:val="FootnoteText"/>
      </w:pPr>
      <w:r>
        <w: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753A2" w14:textId="77777777" w:rsidR="0079088B" w:rsidRPr="0079088B" w:rsidRDefault="0079088B" w:rsidP="0079088B">
    <w:pPr>
      <w:pStyle w:val="HeaderCoverPag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81DBE" w14:textId="77777777" w:rsidR="0079088B" w:rsidRPr="0079088B" w:rsidRDefault="0079088B" w:rsidP="0079088B">
    <w:pPr>
      <w:pStyle w:val="HeaderCoverPag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587A4" w14:textId="77777777" w:rsidR="0079088B" w:rsidRPr="0079088B" w:rsidRDefault="0079088B" w:rsidP="0079088B">
    <w:pPr>
      <w:pStyle w:val="HeaderCoverPag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8EE5E" w14:textId="77777777" w:rsidR="00F32224" w:rsidRDefault="00F3222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A444E" w14:textId="77777777" w:rsidR="00F32224" w:rsidRDefault="00F3222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7A9A3" w14:textId="77777777" w:rsidR="00F32224" w:rsidRDefault="00F322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F4273"/>
    <w:multiLevelType w:val="singleLevel"/>
    <w:tmpl w:val="6276CDDE"/>
    <w:lvl w:ilvl="0">
      <w:start w:val="1"/>
      <w:numFmt w:val="upperRoman"/>
      <w:pStyle w:val="Par-numberI"/>
      <w:lvlText w:val="%1."/>
      <w:lvlJc w:val="left"/>
      <w:pPr>
        <w:tabs>
          <w:tab w:val="num" w:pos="567"/>
        </w:tabs>
        <w:ind w:left="567" w:hanging="567"/>
      </w:pPr>
    </w:lvl>
  </w:abstractNum>
  <w:abstractNum w:abstractNumId="1" w15:restartNumberingAfterBreak="0">
    <w:nsid w:val="22CA659A"/>
    <w:multiLevelType w:val="singleLevel"/>
    <w:tmpl w:val="7B9C897A"/>
    <w:lvl w:ilvl="0">
      <w:start w:val="1"/>
      <w:numFmt w:val="bullet"/>
      <w:pStyle w:val="Par-dash"/>
      <w:lvlText w:val=""/>
      <w:lvlJc w:val="left"/>
      <w:pPr>
        <w:tabs>
          <w:tab w:val="num" w:pos="567"/>
        </w:tabs>
        <w:ind w:left="567" w:hanging="567"/>
      </w:pPr>
      <w:rPr>
        <w:rFonts w:ascii="Symbol" w:hAnsi="Symbol" w:hint="default"/>
      </w:rPr>
    </w:lvl>
  </w:abstractNum>
  <w:abstractNum w:abstractNumId="2" w15:restartNumberingAfterBreak="0">
    <w:nsid w:val="22D918D1"/>
    <w:multiLevelType w:val="multilevel"/>
    <w:tmpl w:val="DE2606C8"/>
    <w:lvl w:ilvl="0">
      <w:start w:val="1"/>
      <w:numFmt w:val="decimal"/>
      <w:pStyle w:val="Heading1"/>
      <w:lvlText w:val="%1."/>
      <w:lvlJc w:val="left"/>
      <w:pPr>
        <w:tabs>
          <w:tab w:val="num" w:pos="851"/>
        </w:tabs>
        <w:ind w:left="851" w:hanging="851"/>
      </w:pPr>
    </w:lvl>
    <w:lvl w:ilvl="1">
      <w:start w:val="1"/>
      <w:numFmt w:val="decimal"/>
      <w:pStyle w:val="Heading2"/>
      <w:lvlText w:val="%1.%2."/>
      <w:lvlJc w:val="left"/>
      <w:pPr>
        <w:tabs>
          <w:tab w:val="num" w:pos="851"/>
        </w:tabs>
        <w:ind w:left="851" w:hanging="851"/>
      </w:pPr>
    </w:lvl>
    <w:lvl w:ilvl="2">
      <w:start w:val="1"/>
      <w:numFmt w:val="decimal"/>
      <w:pStyle w:val="Heading3"/>
      <w:lvlText w:val="%1.%2.%3."/>
      <w:lvlJc w:val="left"/>
      <w:pPr>
        <w:tabs>
          <w:tab w:val="num" w:pos="851"/>
        </w:tabs>
        <w:ind w:left="851" w:hanging="851"/>
      </w:pPr>
    </w:lvl>
    <w:lvl w:ilvl="3">
      <w:start w:val="1"/>
      <w:numFmt w:val="decimal"/>
      <w:pStyle w:val="Heading4"/>
      <w:lvlText w:val="%1.%2.%3.%4."/>
      <w:lvlJc w:val="left"/>
      <w:pPr>
        <w:tabs>
          <w:tab w:val="num" w:pos="851"/>
        </w:tabs>
        <w:ind w:left="851" w:hanging="851"/>
      </w:pPr>
    </w:lvl>
    <w:lvl w:ilvl="4">
      <w:start w:val="1"/>
      <w:numFmt w:val="none"/>
      <w:lvlText w:val=""/>
      <w:lvlJc w:val="left"/>
      <w:pPr>
        <w:tabs>
          <w:tab w:val="num" w:pos="36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3" w15:restartNumberingAfterBreak="0">
    <w:nsid w:val="2D2D468B"/>
    <w:multiLevelType w:val="singleLevel"/>
    <w:tmpl w:val="A18042A8"/>
    <w:lvl w:ilvl="0">
      <w:start w:val="1"/>
      <w:numFmt w:val="upperLetter"/>
      <w:pStyle w:val="Par-numberA"/>
      <w:lvlText w:val="%1."/>
      <w:lvlJc w:val="left"/>
      <w:pPr>
        <w:tabs>
          <w:tab w:val="num" w:pos="567"/>
        </w:tabs>
        <w:ind w:left="567" w:hanging="567"/>
      </w:pPr>
    </w:lvl>
  </w:abstractNum>
  <w:abstractNum w:abstractNumId="4" w15:restartNumberingAfterBreak="0">
    <w:nsid w:val="2DB37182"/>
    <w:multiLevelType w:val="singleLevel"/>
    <w:tmpl w:val="F612DBDC"/>
    <w:lvl w:ilvl="0">
      <w:start w:val="1"/>
      <w:numFmt w:val="lowerRoman"/>
      <w:pStyle w:val="Par-numberi0"/>
      <w:lvlText w:val="(%1)"/>
      <w:lvlJc w:val="left"/>
      <w:pPr>
        <w:tabs>
          <w:tab w:val="num" w:pos="720"/>
        </w:tabs>
        <w:ind w:left="567" w:hanging="567"/>
      </w:pPr>
    </w:lvl>
  </w:abstractNum>
  <w:abstractNum w:abstractNumId="5" w15:restartNumberingAfterBreak="0">
    <w:nsid w:val="394F5925"/>
    <w:multiLevelType w:val="singleLevel"/>
    <w:tmpl w:val="395C08BE"/>
    <w:lvl w:ilvl="0">
      <w:start w:val="1"/>
      <w:numFmt w:val="decimal"/>
      <w:pStyle w:val="Par-number1"/>
      <w:lvlText w:val="(%1)"/>
      <w:lvlJc w:val="left"/>
      <w:pPr>
        <w:tabs>
          <w:tab w:val="num" w:pos="567"/>
        </w:tabs>
        <w:ind w:left="567" w:hanging="567"/>
      </w:pPr>
    </w:lvl>
  </w:abstractNum>
  <w:abstractNum w:abstractNumId="6" w15:restartNumberingAfterBreak="0">
    <w:nsid w:val="3DD66C9D"/>
    <w:multiLevelType w:val="singleLevel"/>
    <w:tmpl w:val="E5905DC2"/>
    <w:lvl w:ilvl="0">
      <w:start w:val="1"/>
      <w:numFmt w:val="lowerLetter"/>
      <w:pStyle w:val="Par-numbera0"/>
      <w:lvlText w:val="(%1)"/>
      <w:lvlJc w:val="left"/>
      <w:pPr>
        <w:tabs>
          <w:tab w:val="num" w:pos="567"/>
        </w:tabs>
        <w:ind w:left="567" w:hanging="567"/>
      </w:pPr>
    </w:lvl>
  </w:abstractNum>
  <w:abstractNum w:abstractNumId="7" w15:restartNumberingAfterBreak="0">
    <w:nsid w:val="3FC80B1B"/>
    <w:multiLevelType w:val="singleLevel"/>
    <w:tmpl w:val="C11CD6E2"/>
    <w:lvl w:ilvl="0">
      <w:start w:val="1"/>
      <w:numFmt w:val="decimal"/>
      <w:pStyle w:val="Par-number10"/>
      <w:lvlText w:val="%1)"/>
      <w:lvlJc w:val="left"/>
      <w:pPr>
        <w:tabs>
          <w:tab w:val="num" w:pos="567"/>
        </w:tabs>
        <w:ind w:left="567" w:hanging="567"/>
      </w:pPr>
    </w:lvl>
  </w:abstractNum>
  <w:abstractNum w:abstractNumId="8" w15:restartNumberingAfterBreak="0">
    <w:nsid w:val="436E0A5D"/>
    <w:multiLevelType w:val="singleLevel"/>
    <w:tmpl w:val="9C807126"/>
    <w:lvl w:ilvl="0">
      <w:start w:val="1"/>
      <w:numFmt w:val="bullet"/>
      <w:pStyle w:val="Par-equal"/>
      <w:lvlText w:val=""/>
      <w:lvlJc w:val="left"/>
      <w:pPr>
        <w:tabs>
          <w:tab w:val="num" w:pos="567"/>
        </w:tabs>
        <w:ind w:left="567" w:hanging="567"/>
      </w:pPr>
      <w:rPr>
        <w:rFonts w:ascii="Symbol" w:hAnsi="Symbol" w:hint="default"/>
      </w:rPr>
    </w:lvl>
  </w:abstractNum>
  <w:abstractNum w:abstractNumId="9" w15:restartNumberingAfterBreak="0">
    <w:nsid w:val="43F54371"/>
    <w:multiLevelType w:val="hybridMultilevel"/>
    <w:tmpl w:val="06BEF814"/>
    <w:lvl w:ilvl="0" w:tplc="ABDEF420">
      <w:start w:val="1"/>
      <w:numFmt w:val="decimal"/>
      <w:lvlText w:val="%1."/>
      <w:lvlJc w:val="left"/>
      <w:pPr>
        <w:ind w:left="915" w:hanging="555"/>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4580022C"/>
    <w:multiLevelType w:val="hybridMultilevel"/>
    <w:tmpl w:val="75300CC6"/>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592D5367"/>
    <w:multiLevelType w:val="hybridMultilevel"/>
    <w:tmpl w:val="C0425B92"/>
    <w:lvl w:ilvl="0" w:tplc="58E48EE0">
      <w:numFmt w:val="bullet"/>
      <w:lvlText w:val="-"/>
      <w:lvlJc w:val="left"/>
      <w:pPr>
        <w:ind w:left="927" w:hanging="360"/>
      </w:pPr>
      <w:rPr>
        <w:rFonts w:ascii="Times New Roman" w:eastAsiaTheme="minorHAnsi" w:hAnsi="Times New Roman" w:cs="Times New Roman" w:hint="default"/>
      </w:rPr>
    </w:lvl>
    <w:lvl w:ilvl="1" w:tplc="18090003" w:tentative="1">
      <w:start w:val="1"/>
      <w:numFmt w:val="bullet"/>
      <w:lvlText w:val="o"/>
      <w:lvlJc w:val="left"/>
      <w:pPr>
        <w:ind w:left="1647" w:hanging="360"/>
      </w:pPr>
      <w:rPr>
        <w:rFonts w:ascii="Courier New" w:hAnsi="Courier New" w:cs="Courier New" w:hint="default"/>
      </w:rPr>
    </w:lvl>
    <w:lvl w:ilvl="2" w:tplc="18090005" w:tentative="1">
      <w:start w:val="1"/>
      <w:numFmt w:val="bullet"/>
      <w:lvlText w:val=""/>
      <w:lvlJc w:val="left"/>
      <w:pPr>
        <w:ind w:left="2367" w:hanging="360"/>
      </w:pPr>
      <w:rPr>
        <w:rFonts w:ascii="Wingdings" w:hAnsi="Wingdings" w:hint="default"/>
      </w:rPr>
    </w:lvl>
    <w:lvl w:ilvl="3" w:tplc="18090001" w:tentative="1">
      <w:start w:val="1"/>
      <w:numFmt w:val="bullet"/>
      <w:lvlText w:val=""/>
      <w:lvlJc w:val="left"/>
      <w:pPr>
        <w:ind w:left="3087" w:hanging="360"/>
      </w:pPr>
      <w:rPr>
        <w:rFonts w:ascii="Symbol" w:hAnsi="Symbol" w:hint="default"/>
      </w:rPr>
    </w:lvl>
    <w:lvl w:ilvl="4" w:tplc="18090003" w:tentative="1">
      <w:start w:val="1"/>
      <w:numFmt w:val="bullet"/>
      <w:lvlText w:val="o"/>
      <w:lvlJc w:val="left"/>
      <w:pPr>
        <w:ind w:left="3807" w:hanging="360"/>
      </w:pPr>
      <w:rPr>
        <w:rFonts w:ascii="Courier New" w:hAnsi="Courier New" w:cs="Courier New" w:hint="default"/>
      </w:rPr>
    </w:lvl>
    <w:lvl w:ilvl="5" w:tplc="18090005" w:tentative="1">
      <w:start w:val="1"/>
      <w:numFmt w:val="bullet"/>
      <w:lvlText w:val=""/>
      <w:lvlJc w:val="left"/>
      <w:pPr>
        <w:ind w:left="4527" w:hanging="360"/>
      </w:pPr>
      <w:rPr>
        <w:rFonts w:ascii="Wingdings" w:hAnsi="Wingdings" w:hint="default"/>
      </w:rPr>
    </w:lvl>
    <w:lvl w:ilvl="6" w:tplc="18090001" w:tentative="1">
      <w:start w:val="1"/>
      <w:numFmt w:val="bullet"/>
      <w:lvlText w:val=""/>
      <w:lvlJc w:val="left"/>
      <w:pPr>
        <w:ind w:left="5247" w:hanging="360"/>
      </w:pPr>
      <w:rPr>
        <w:rFonts w:ascii="Symbol" w:hAnsi="Symbol" w:hint="default"/>
      </w:rPr>
    </w:lvl>
    <w:lvl w:ilvl="7" w:tplc="18090003" w:tentative="1">
      <w:start w:val="1"/>
      <w:numFmt w:val="bullet"/>
      <w:lvlText w:val="o"/>
      <w:lvlJc w:val="left"/>
      <w:pPr>
        <w:ind w:left="5967" w:hanging="360"/>
      </w:pPr>
      <w:rPr>
        <w:rFonts w:ascii="Courier New" w:hAnsi="Courier New" w:cs="Courier New" w:hint="default"/>
      </w:rPr>
    </w:lvl>
    <w:lvl w:ilvl="8" w:tplc="18090005" w:tentative="1">
      <w:start w:val="1"/>
      <w:numFmt w:val="bullet"/>
      <w:lvlText w:val=""/>
      <w:lvlJc w:val="left"/>
      <w:pPr>
        <w:ind w:left="6687" w:hanging="360"/>
      </w:pPr>
      <w:rPr>
        <w:rFonts w:ascii="Wingdings" w:hAnsi="Wingdings" w:hint="default"/>
      </w:rPr>
    </w:lvl>
  </w:abstractNum>
  <w:abstractNum w:abstractNumId="12" w15:restartNumberingAfterBreak="0">
    <w:nsid w:val="641B1F18"/>
    <w:multiLevelType w:val="hybridMultilevel"/>
    <w:tmpl w:val="E2A6795E"/>
    <w:lvl w:ilvl="0" w:tplc="1F80EE0E">
      <w:start w:val="1"/>
      <w:numFmt w:val="bullet"/>
      <w:lvlText w:val=""/>
      <w:lvlJc w:val="left"/>
      <w:pPr>
        <w:tabs>
          <w:tab w:val="num" w:pos="357"/>
        </w:tabs>
        <w:ind w:left="1077" w:hanging="1077"/>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cs="Wingdings" w:hint="default"/>
      </w:rPr>
    </w:lvl>
    <w:lvl w:ilvl="3" w:tplc="08090001">
      <w:start w:val="1"/>
      <w:numFmt w:val="bullet"/>
      <w:lvlText w:val=""/>
      <w:lvlJc w:val="left"/>
      <w:pPr>
        <w:tabs>
          <w:tab w:val="num" w:pos="2880"/>
        </w:tabs>
        <w:ind w:left="2880" w:hanging="360"/>
      </w:pPr>
      <w:rPr>
        <w:rFonts w:ascii="Symbol" w:hAnsi="Symbol" w:cs="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cs="Wingdings" w:hint="default"/>
      </w:rPr>
    </w:lvl>
    <w:lvl w:ilvl="6" w:tplc="08090001">
      <w:start w:val="1"/>
      <w:numFmt w:val="bullet"/>
      <w:lvlText w:val=""/>
      <w:lvlJc w:val="left"/>
      <w:pPr>
        <w:tabs>
          <w:tab w:val="num" w:pos="5040"/>
        </w:tabs>
        <w:ind w:left="5040" w:hanging="360"/>
      </w:pPr>
      <w:rPr>
        <w:rFonts w:ascii="Symbol" w:hAnsi="Symbol" w:cs="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cs="Wingdings" w:hint="default"/>
      </w:rPr>
    </w:lvl>
  </w:abstractNum>
  <w:abstractNum w:abstractNumId="13" w15:restartNumberingAfterBreak="0">
    <w:nsid w:val="67B14ABD"/>
    <w:multiLevelType w:val="hybridMultilevel"/>
    <w:tmpl w:val="4C36249A"/>
    <w:lvl w:ilvl="0" w:tplc="E26ABE70">
      <w:start w:val="44"/>
      <w:numFmt w:val="bullet"/>
      <w:lvlText w:val="–"/>
      <w:lvlJc w:val="left"/>
      <w:pPr>
        <w:ind w:left="927" w:hanging="360"/>
      </w:pPr>
      <w:rPr>
        <w:rFonts w:ascii="Times New Roman" w:eastAsiaTheme="minorHAnsi" w:hAnsi="Times New Roman" w:cs="Times New Roman" w:hint="default"/>
      </w:rPr>
    </w:lvl>
    <w:lvl w:ilvl="1" w:tplc="18090003" w:tentative="1">
      <w:start w:val="1"/>
      <w:numFmt w:val="bullet"/>
      <w:lvlText w:val="o"/>
      <w:lvlJc w:val="left"/>
      <w:pPr>
        <w:ind w:left="1647" w:hanging="360"/>
      </w:pPr>
      <w:rPr>
        <w:rFonts w:ascii="Courier New" w:hAnsi="Courier New" w:cs="Courier New" w:hint="default"/>
      </w:rPr>
    </w:lvl>
    <w:lvl w:ilvl="2" w:tplc="18090005" w:tentative="1">
      <w:start w:val="1"/>
      <w:numFmt w:val="bullet"/>
      <w:lvlText w:val=""/>
      <w:lvlJc w:val="left"/>
      <w:pPr>
        <w:ind w:left="2367" w:hanging="360"/>
      </w:pPr>
      <w:rPr>
        <w:rFonts w:ascii="Wingdings" w:hAnsi="Wingdings" w:hint="default"/>
      </w:rPr>
    </w:lvl>
    <w:lvl w:ilvl="3" w:tplc="18090001" w:tentative="1">
      <w:start w:val="1"/>
      <w:numFmt w:val="bullet"/>
      <w:lvlText w:val=""/>
      <w:lvlJc w:val="left"/>
      <w:pPr>
        <w:ind w:left="3087" w:hanging="360"/>
      </w:pPr>
      <w:rPr>
        <w:rFonts w:ascii="Symbol" w:hAnsi="Symbol" w:hint="default"/>
      </w:rPr>
    </w:lvl>
    <w:lvl w:ilvl="4" w:tplc="18090003" w:tentative="1">
      <w:start w:val="1"/>
      <w:numFmt w:val="bullet"/>
      <w:lvlText w:val="o"/>
      <w:lvlJc w:val="left"/>
      <w:pPr>
        <w:ind w:left="3807" w:hanging="360"/>
      </w:pPr>
      <w:rPr>
        <w:rFonts w:ascii="Courier New" w:hAnsi="Courier New" w:cs="Courier New" w:hint="default"/>
      </w:rPr>
    </w:lvl>
    <w:lvl w:ilvl="5" w:tplc="18090005" w:tentative="1">
      <w:start w:val="1"/>
      <w:numFmt w:val="bullet"/>
      <w:lvlText w:val=""/>
      <w:lvlJc w:val="left"/>
      <w:pPr>
        <w:ind w:left="4527" w:hanging="360"/>
      </w:pPr>
      <w:rPr>
        <w:rFonts w:ascii="Wingdings" w:hAnsi="Wingdings" w:hint="default"/>
      </w:rPr>
    </w:lvl>
    <w:lvl w:ilvl="6" w:tplc="18090001" w:tentative="1">
      <w:start w:val="1"/>
      <w:numFmt w:val="bullet"/>
      <w:lvlText w:val=""/>
      <w:lvlJc w:val="left"/>
      <w:pPr>
        <w:ind w:left="5247" w:hanging="360"/>
      </w:pPr>
      <w:rPr>
        <w:rFonts w:ascii="Symbol" w:hAnsi="Symbol" w:hint="default"/>
      </w:rPr>
    </w:lvl>
    <w:lvl w:ilvl="7" w:tplc="18090003" w:tentative="1">
      <w:start w:val="1"/>
      <w:numFmt w:val="bullet"/>
      <w:lvlText w:val="o"/>
      <w:lvlJc w:val="left"/>
      <w:pPr>
        <w:ind w:left="5967" w:hanging="360"/>
      </w:pPr>
      <w:rPr>
        <w:rFonts w:ascii="Courier New" w:hAnsi="Courier New" w:cs="Courier New" w:hint="default"/>
      </w:rPr>
    </w:lvl>
    <w:lvl w:ilvl="8" w:tplc="18090005" w:tentative="1">
      <w:start w:val="1"/>
      <w:numFmt w:val="bullet"/>
      <w:lvlText w:val=""/>
      <w:lvlJc w:val="left"/>
      <w:pPr>
        <w:ind w:left="6687" w:hanging="360"/>
      </w:pPr>
      <w:rPr>
        <w:rFonts w:ascii="Wingdings" w:hAnsi="Wingdings" w:hint="default"/>
      </w:rPr>
    </w:lvl>
  </w:abstractNum>
  <w:abstractNum w:abstractNumId="14" w15:restartNumberingAfterBreak="0">
    <w:nsid w:val="6D9E08A3"/>
    <w:multiLevelType w:val="hybridMultilevel"/>
    <w:tmpl w:val="87B241E4"/>
    <w:lvl w:ilvl="0" w:tplc="8FA072AA">
      <w:start w:val="3"/>
      <w:numFmt w:val="bullet"/>
      <w:lvlText w:val="–"/>
      <w:lvlJc w:val="left"/>
      <w:pPr>
        <w:ind w:left="720" w:hanging="360"/>
      </w:pPr>
      <w:rPr>
        <w:rFonts w:ascii="Times New Roman" w:eastAsiaTheme="minorHAnsi" w:hAnsi="Times New Roman"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6E4E71E4"/>
    <w:multiLevelType w:val="singleLevel"/>
    <w:tmpl w:val="21145626"/>
    <w:lvl w:ilvl="0">
      <w:start w:val="1"/>
      <w:numFmt w:val="decimal"/>
      <w:pStyle w:val="Par-number11"/>
      <w:lvlText w:val="%1."/>
      <w:lvlJc w:val="left"/>
      <w:pPr>
        <w:tabs>
          <w:tab w:val="num" w:pos="567"/>
        </w:tabs>
        <w:ind w:left="567" w:hanging="567"/>
      </w:pPr>
    </w:lvl>
  </w:abstractNum>
  <w:abstractNum w:abstractNumId="16" w15:restartNumberingAfterBreak="0">
    <w:nsid w:val="74CB5C61"/>
    <w:multiLevelType w:val="hybridMultilevel"/>
    <w:tmpl w:val="285006BE"/>
    <w:lvl w:ilvl="0" w:tplc="1710190C">
      <w:start w:val="1"/>
      <w:numFmt w:val="bullet"/>
      <w:lvlText w:val="–"/>
      <w:lvlJc w:val="left"/>
      <w:pPr>
        <w:ind w:left="720" w:hanging="360"/>
      </w:pPr>
      <w:rPr>
        <w:rFonts w:ascii="Times New Roman" w:eastAsiaTheme="minorHAnsi" w:hAnsi="Times New Roman"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74F822F2"/>
    <w:multiLevelType w:val="hybridMultilevel"/>
    <w:tmpl w:val="E3A82DC0"/>
    <w:lvl w:ilvl="0" w:tplc="60F65A18">
      <w:numFmt w:val="bullet"/>
      <w:lvlText w:val="-"/>
      <w:lvlJc w:val="left"/>
      <w:pPr>
        <w:ind w:left="927" w:hanging="360"/>
      </w:pPr>
      <w:rPr>
        <w:rFonts w:ascii="Times New Roman" w:eastAsia="Times New Roman" w:hAnsi="Times New Roman" w:cs="Times New Roman" w:hint="default"/>
      </w:rPr>
    </w:lvl>
    <w:lvl w:ilvl="1" w:tplc="18090003" w:tentative="1">
      <w:start w:val="1"/>
      <w:numFmt w:val="bullet"/>
      <w:lvlText w:val="o"/>
      <w:lvlJc w:val="left"/>
      <w:pPr>
        <w:ind w:left="1647" w:hanging="360"/>
      </w:pPr>
      <w:rPr>
        <w:rFonts w:ascii="Courier New" w:hAnsi="Courier New" w:cs="Courier New" w:hint="default"/>
      </w:rPr>
    </w:lvl>
    <w:lvl w:ilvl="2" w:tplc="18090005" w:tentative="1">
      <w:start w:val="1"/>
      <w:numFmt w:val="bullet"/>
      <w:lvlText w:val=""/>
      <w:lvlJc w:val="left"/>
      <w:pPr>
        <w:ind w:left="2367" w:hanging="360"/>
      </w:pPr>
      <w:rPr>
        <w:rFonts w:ascii="Wingdings" w:hAnsi="Wingdings" w:hint="default"/>
      </w:rPr>
    </w:lvl>
    <w:lvl w:ilvl="3" w:tplc="18090001" w:tentative="1">
      <w:start w:val="1"/>
      <w:numFmt w:val="bullet"/>
      <w:lvlText w:val=""/>
      <w:lvlJc w:val="left"/>
      <w:pPr>
        <w:ind w:left="3087" w:hanging="360"/>
      </w:pPr>
      <w:rPr>
        <w:rFonts w:ascii="Symbol" w:hAnsi="Symbol" w:hint="default"/>
      </w:rPr>
    </w:lvl>
    <w:lvl w:ilvl="4" w:tplc="18090003" w:tentative="1">
      <w:start w:val="1"/>
      <w:numFmt w:val="bullet"/>
      <w:lvlText w:val="o"/>
      <w:lvlJc w:val="left"/>
      <w:pPr>
        <w:ind w:left="3807" w:hanging="360"/>
      </w:pPr>
      <w:rPr>
        <w:rFonts w:ascii="Courier New" w:hAnsi="Courier New" w:cs="Courier New" w:hint="default"/>
      </w:rPr>
    </w:lvl>
    <w:lvl w:ilvl="5" w:tplc="18090005" w:tentative="1">
      <w:start w:val="1"/>
      <w:numFmt w:val="bullet"/>
      <w:lvlText w:val=""/>
      <w:lvlJc w:val="left"/>
      <w:pPr>
        <w:ind w:left="4527" w:hanging="360"/>
      </w:pPr>
      <w:rPr>
        <w:rFonts w:ascii="Wingdings" w:hAnsi="Wingdings" w:hint="default"/>
      </w:rPr>
    </w:lvl>
    <w:lvl w:ilvl="6" w:tplc="18090001" w:tentative="1">
      <w:start w:val="1"/>
      <w:numFmt w:val="bullet"/>
      <w:lvlText w:val=""/>
      <w:lvlJc w:val="left"/>
      <w:pPr>
        <w:ind w:left="5247" w:hanging="360"/>
      </w:pPr>
      <w:rPr>
        <w:rFonts w:ascii="Symbol" w:hAnsi="Symbol" w:hint="default"/>
      </w:rPr>
    </w:lvl>
    <w:lvl w:ilvl="7" w:tplc="18090003" w:tentative="1">
      <w:start w:val="1"/>
      <w:numFmt w:val="bullet"/>
      <w:lvlText w:val="o"/>
      <w:lvlJc w:val="left"/>
      <w:pPr>
        <w:ind w:left="5967" w:hanging="360"/>
      </w:pPr>
      <w:rPr>
        <w:rFonts w:ascii="Courier New" w:hAnsi="Courier New" w:cs="Courier New" w:hint="default"/>
      </w:rPr>
    </w:lvl>
    <w:lvl w:ilvl="8" w:tplc="18090005" w:tentative="1">
      <w:start w:val="1"/>
      <w:numFmt w:val="bullet"/>
      <w:lvlText w:val=""/>
      <w:lvlJc w:val="left"/>
      <w:pPr>
        <w:ind w:left="6687" w:hanging="360"/>
      </w:pPr>
      <w:rPr>
        <w:rFonts w:ascii="Wingdings" w:hAnsi="Wingdings" w:hint="default"/>
      </w:rPr>
    </w:lvl>
  </w:abstractNum>
  <w:abstractNum w:abstractNumId="18" w15:restartNumberingAfterBreak="0">
    <w:nsid w:val="79FA34D6"/>
    <w:multiLevelType w:val="singleLevel"/>
    <w:tmpl w:val="41326E50"/>
    <w:lvl w:ilvl="0">
      <w:start w:val="1"/>
      <w:numFmt w:val="bullet"/>
      <w:pStyle w:val="Par-bullet"/>
      <w:lvlText w:val=""/>
      <w:lvlJc w:val="left"/>
      <w:pPr>
        <w:tabs>
          <w:tab w:val="num" w:pos="567"/>
        </w:tabs>
        <w:ind w:left="567" w:hanging="567"/>
      </w:pPr>
      <w:rPr>
        <w:rFonts w:ascii="Symbol" w:hAnsi="Symbol" w:hint="default"/>
      </w:rPr>
    </w:lvl>
  </w:abstractNum>
  <w:abstractNum w:abstractNumId="19" w15:restartNumberingAfterBreak="0">
    <w:nsid w:val="7FD26C29"/>
    <w:multiLevelType w:val="hybridMultilevel"/>
    <w:tmpl w:val="FC78154E"/>
    <w:lvl w:ilvl="0" w:tplc="CC1A7E2C">
      <w:start w:val="1"/>
      <w:numFmt w:val="bullet"/>
      <w:lvlText w:val="–"/>
      <w:lvlJc w:val="left"/>
      <w:pPr>
        <w:ind w:left="720" w:hanging="360"/>
      </w:pPr>
      <w:rPr>
        <w:rFonts w:ascii="Times New Roman" w:eastAsiaTheme="minorHAnsi" w:hAnsi="Times New Roman"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1324579213">
    <w:abstractNumId w:val="4"/>
  </w:num>
  <w:num w:numId="2" w16cid:durableId="1909267118">
    <w:abstractNumId w:val="6"/>
  </w:num>
  <w:num w:numId="3" w16cid:durableId="1419717732">
    <w:abstractNumId w:val="18"/>
  </w:num>
  <w:num w:numId="4" w16cid:durableId="1287389437">
    <w:abstractNumId w:val="1"/>
  </w:num>
  <w:num w:numId="5" w16cid:durableId="1437362575">
    <w:abstractNumId w:val="8"/>
  </w:num>
  <w:num w:numId="6" w16cid:durableId="1006589512">
    <w:abstractNumId w:val="5"/>
  </w:num>
  <w:num w:numId="7" w16cid:durableId="43989073">
    <w:abstractNumId w:val="7"/>
  </w:num>
  <w:num w:numId="8" w16cid:durableId="229854231">
    <w:abstractNumId w:val="15"/>
  </w:num>
  <w:num w:numId="9" w16cid:durableId="1908373897">
    <w:abstractNumId w:val="3"/>
  </w:num>
  <w:num w:numId="10" w16cid:durableId="790057054">
    <w:abstractNumId w:val="0"/>
  </w:num>
  <w:num w:numId="11" w16cid:durableId="1922761955">
    <w:abstractNumId w:val="2"/>
  </w:num>
  <w:num w:numId="12" w16cid:durableId="1310206258">
    <w:abstractNumId w:val="2"/>
  </w:num>
  <w:num w:numId="13" w16cid:durableId="287392144">
    <w:abstractNumId w:val="2"/>
  </w:num>
  <w:num w:numId="14" w16cid:durableId="1456484416">
    <w:abstractNumId w:val="2"/>
  </w:num>
  <w:num w:numId="15" w16cid:durableId="1484082042">
    <w:abstractNumId w:val="16"/>
  </w:num>
  <w:num w:numId="16" w16cid:durableId="1553469034">
    <w:abstractNumId w:val="10"/>
  </w:num>
  <w:num w:numId="17" w16cid:durableId="2067679739">
    <w:abstractNumId w:val="11"/>
  </w:num>
  <w:num w:numId="18" w16cid:durableId="45032744">
    <w:abstractNumId w:val="12"/>
  </w:num>
  <w:num w:numId="19" w16cid:durableId="573777645">
    <w:abstractNumId w:val="14"/>
  </w:num>
  <w:num w:numId="20" w16cid:durableId="1360011362">
    <w:abstractNumId w:val="9"/>
  </w:num>
  <w:num w:numId="21" w16cid:durableId="1890024849">
    <w:abstractNumId w:val="13"/>
  </w:num>
  <w:num w:numId="22" w16cid:durableId="1068380068">
    <w:abstractNumId w:val="19"/>
  </w:num>
  <w:num w:numId="23" w16cid:durableId="672148041">
    <w:abstractNumId w:val="1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hideSpellingErrors/>
  <w:hideGrammaticalErrors/>
  <w:activeWritingStyle w:appName="MSWord" w:lang="en-US" w:vendorID="8" w:dllVersion="513" w:checkStyle="1"/>
  <w:activeWritingStyle w:appName="MSWord" w:lang="en-GB" w:vendorID="8" w:dllVersion="513" w:checkStyle="1"/>
  <w:activeWritingStyle w:appName="MSWord" w:lang="fr-FR" w:vendorID="9" w:dllVersion="512"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hyphenationZone w:val="425"/>
  <w:displayHorizontalDrawingGridEvery w:val="0"/>
  <w:displayVerticalDrawingGridEvery w:val="0"/>
  <w:doNotUseMarginsForDrawingGridOrigin/>
  <w:noPunctuationKerning/>
  <w:characterSpacingControl w:val="doNotCompress"/>
  <w:hdrShapeDefaults>
    <o:shapedefaults v:ext="edit" spidmax="65537"/>
  </w:hdrShapeDefaults>
  <w:footnotePr>
    <w:numRestart w:val="eachPage"/>
    <w:footnote w:id="-1"/>
    <w:footnote w:id="0"/>
  </w:footnotePr>
  <w:endnotePr>
    <w:numFmt w:val="decimal"/>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4"/>
    <w:compatSetting w:name="useWord2013TrackBottomHyphenation" w:uri="http://schemas.microsoft.com/office/word" w:val="1"/>
  </w:compat>
  <w:docVars>
    <w:docVar w:name="CopyNum" w:val="0"/>
    <w:docVar w:name="DocStatus" w:val="Green"/>
    <w:docVar w:name="DW_DocType" w:val="_GenEn"/>
    <w:docVar w:name="LW_ACCOMPAGNANT.CP" w:val="to the "/>
    <w:docVar w:name="LW_ANNEX_NBR_FIRST" w:val="1"/>
    <w:docVar w:name="LW_ANNEX_NBR_LAST" w:val="1"/>
    <w:docVar w:name="LW_ANNEX_UNIQUE" w:val="1"/>
    <w:docVar w:name="LW_CORRIGENDUM" w:val="&lt;UNUSED&gt;"/>
    <w:docVar w:name="LW_COVERPAGE_EXISTS" w:val="True"/>
    <w:docVar w:name="LW_COVERPAGE_GUID" w:val="15A21638-A59A-4947-A773-1CA661288765"/>
    <w:docVar w:name="LW_COVERPAGE_TYPE" w:val="1"/>
    <w:docVar w:name="LW_CROSSREFERENCE" w:val="&lt;UNUSED&gt;"/>
    <w:docVar w:name="LW_DocType" w:val="_GENEN"/>
    <w:docVar w:name="LW_EMISSION" w:val="26.7.2024"/>
    <w:docVar w:name="LW_EMISSION_ISODATE" w:val="2024-07-26"/>
    <w:docVar w:name="LW_EMISSION_LOCATION" w:val="BRX"/>
    <w:docVar w:name="LW_EMISSION_PREFIX" w:val="Brussels, "/>
    <w:docVar w:name="LW_EMISSION_SUFFIX" w:val=" "/>
    <w:docVar w:name="LW_ID_DOCTYPE_NONLW" w:val="CP-036"/>
    <w:docVar w:name="LW_LANGUE" w:val="EN"/>
    <w:docVar w:name="LW_LEVEL_OF_SENSITIVITY" w:val="Standard treatment"/>
    <w:docVar w:name="LW_NOM.INST" w:val="EUROPEAN COMMISSION"/>
    <w:docVar w:name="LW_NOM.INST_JOINTDOC" w:val="&lt;EMPTY&gt;"/>
    <w:docVar w:name="LW_OBJETACTEPRINCIPAL.CP" w:val="&lt;FMT:Bold&gt;on the signing, on behalf of the European Union, and on provisional application of the Agreement establishing an association between the European Union and the Principality of Andorra and the Republic of San Marino respectively&lt;/FMT&gt;"/>
    <w:docVar w:name="LW_PART_NBR" w:val="3"/>
    <w:docVar w:name="LW_PART_NBR_TOTAL" w:val="14"/>
    <w:docVar w:name="LW_REF.INST.NEW" w:val="COM"/>
    <w:docVar w:name="LW_REF.INST.NEW_ADOPTED" w:val="final/2"/>
    <w:docVar w:name="LW_REF.INST.NEW_TEXT" w:val="(2024) 191"/>
    <w:docVar w:name="LW_REF.INTERNE" w:val="&lt;UNUSED&gt;"/>
    <w:docVar w:name="LW_SENSITIVITY" w:val="&lt;?xml version=&quot;1.0&quot; encoding=&quot;utf-8&quot;?&gt;_x000d__x000a_&lt;SensitivityLevel xmlns:xsd=&quot;http://www.w3.org/2001/XMLSchema&quot; xmlns:xsi=&quot;http://www.w3.org/2001/XMLSchema-instance&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UPERTITRE" w:val="&lt;UNUSED&gt;"/>
    <w:docVar w:name="LW_TYPE.DOC.CP" w:val="ANNEX_x000b_"/>
    <w:docVar w:name="LW_TYPEACTEPRINCIPAL.CP" w:val="Proposal for a COUNCIL DECISION"/>
    <w:docVar w:name="LwApiVersions" w:val="LW4CoDe 1.24.5.0; LW 9.0, Build 20240221"/>
  </w:docVars>
  <w:rsids>
    <w:rsidRoot w:val="005846A5"/>
    <w:rsid w:val="00007A54"/>
    <w:rsid w:val="00021E7A"/>
    <w:rsid w:val="000449B4"/>
    <w:rsid w:val="00047612"/>
    <w:rsid w:val="0005086A"/>
    <w:rsid w:val="000530C1"/>
    <w:rsid w:val="00054C4B"/>
    <w:rsid w:val="00067F31"/>
    <w:rsid w:val="00075910"/>
    <w:rsid w:val="00083136"/>
    <w:rsid w:val="00083FBC"/>
    <w:rsid w:val="000867FF"/>
    <w:rsid w:val="00092472"/>
    <w:rsid w:val="0009569C"/>
    <w:rsid w:val="000A3826"/>
    <w:rsid w:val="000A4FE6"/>
    <w:rsid w:val="000B6092"/>
    <w:rsid w:val="000B60B0"/>
    <w:rsid w:val="000C0B25"/>
    <w:rsid w:val="000C190A"/>
    <w:rsid w:val="000C660B"/>
    <w:rsid w:val="000D1C14"/>
    <w:rsid w:val="000D20EC"/>
    <w:rsid w:val="000D2B33"/>
    <w:rsid w:val="000E1C75"/>
    <w:rsid w:val="000E5BF2"/>
    <w:rsid w:val="001044F0"/>
    <w:rsid w:val="0011331D"/>
    <w:rsid w:val="00121A58"/>
    <w:rsid w:val="0012665C"/>
    <w:rsid w:val="001358C6"/>
    <w:rsid w:val="0014406C"/>
    <w:rsid w:val="001551C8"/>
    <w:rsid w:val="00156CB3"/>
    <w:rsid w:val="00156DA9"/>
    <w:rsid w:val="00164E11"/>
    <w:rsid w:val="0017182E"/>
    <w:rsid w:val="001718A8"/>
    <w:rsid w:val="00171F08"/>
    <w:rsid w:val="0017477F"/>
    <w:rsid w:val="00174E40"/>
    <w:rsid w:val="00174EC6"/>
    <w:rsid w:val="00186AAE"/>
    <w:rsid w:val="00190383"/>
    <w:rsid w:val="001915AA"/>
    <w:rsid w:val="001B22A2"/>
    <w:rsid w:val="001B29FB"/>
    <w:rsid w:val="001B6ED0"/>
    <w:rsid w:val="001D07E4"/>
    <w:rsid w:val="001D4CE9"/>
    <w:rsid w:val="001D60D8"/>
    <w:rsid w:val="001D766E"/>
    <w:rsid w:val="001E230E"/>
    <w:rsid w:val="001F453D"/>
    <w:rsid w:val="001F59C5"/>
    <w:rsid w:val="001F7964"/>
    <w:rsid w:val="00200F72"/>
    <w:rsid w:val="0020127F"/>
    <w:rsid w:val="00204F63"/>
    <w:rsid w:val="00220AE0"/>
    <w:rsid w:val="0022170F"/>
    <w:rsid w:val="0022250D"/>
    <w:rsid w:val="00224AE2"/>
    <w:rsid w:val="00234D95"/>
    <w:rsid w:val="00234F25"/>
    <w:rsid w:val="00237BBE"/>
    <w:rsid w:val="0024283F"/>
    <w:rsid w:val="00252412"/>
    <w:rsid w:val="00253BBE"/>
    <w:rsid w:val="0025703C"/>
    <w:rsid w:val="002575E9"/>
    <w:rsid w:val="00257CD3"/>
    <w:rsid w:val="00262EC8"/>
    <w:rsid w:val="002671A9"/>
    <w:rsid w:val="00282319"/>
    <w:rsid w:val="002828D2"/>
    <w:rsid w:val="00282F5E"/>
    <w:rsid w:val="002915C7"/>
    <w:rsid w:val="002A000E"/>
    <w:rsid w:val="002B00F0"/>
    <w:rsid w:val="002B28C5"/>
    <w:rsid w:val="002C1D80"/>
    <w:rsid w:val="002C2564"/>
    <w:rsid w:val="002C29DB"/>
    <w:rsid w:val="002C62F2"/>
    <w:rsid w:val="002D0849"/>
    <w:rsid w:val="002D1EFE"/>
    <w:rsid w:val="002D5B64"/>
    <w:rsid w:val="002E46F1"/>
    <w:rsid w:val="002F1116"/>
    <w:rsid w:val="00304C1B"/>
    <w:rsid w:val="00304DEB"/>
    <w:rsid w:val="00314788"/>
    <w:rsid w:val="00315857"/>
    <w:rsid w:val="00316D9A"/>
    <w:rsid w:val="00317BFF"/>
    <w:rsid w:val="00321D57"/>
    <w:rsid w:val="00322C8B"/>
    <w:rsid w:val="00323417"/>
    <w:rsid w:val="00323DF1"/>
    <w:rsid w:val="003317EC"/>
    <w:rsid w:val="0033512D"/>
    <w:rsid w:val="00335A55"/>
    <w:rsid w:val="003449B5"/>
    <w:rsid w:val="00363089"/>
    <w:rsid w:val="00365A1E"/>
    <w:rsid w:val="00367181"/>
    <w:rsid w:val="00376FF1"/>
    <w:rsid w:val="003812B9"/>
    <w:rsid w:val="0039090B"/>
    <w:rsid w:val="00392040"/>
    <w:rsid w:val="003A59E2"/>
    <w:rsid w:val="003B4BBB"/>
    <w:rsid w:val="003B69AB"/>
    <w:rsid w:val="003C09C7"/>
    <w:rsid w:val="003C12D2"/>
    <w:rsid w:val="003C4708"/>
    <w:rsid w:val="003C76F3"/>
    <w:rsid w:val="003D12D6"/>
    <w:rsid w:val="003D5361"/>
    <w:rsid w:val="003E7048"/>
    <w:rsid w:val="003F010B"/>
    <w:rsid w:val="003F0689"/>
    <w:rsid w:val="003F460E"/>
    <w:rsid w:val="003F7522"/>
    <w:rsid w:val="00400FA3"/>
    <w:rsid w:val="00410588"/>
    <w:rsid w:val="00412CC3"/>
    <w:rsid w:val="00426C28"/>
    <w:rsid w:val="00434BDE"/>
    <w:rsid w:val="00445F2C"/>
    <w:rsid w:val="00446629"/>
    <w:rsid w:val="00446EA1"/>
    <w:rsid w:val="00452FCA"/>
    <w:rsid w:val="00462C5A"/>
    <w:rsid w:val="00462CBB"/>
    <w:rsid w:val="00465534"/>
    <w:rsid w:val="00465B83"/>
    <w:rsid w:val="0047132B"/>
    <w:rsid w:val="00490932"/>
    <w:rsid w:val="00491ACF"/>
    <w:rsid w:val="004948E5"/>
    <w:rsid w:val="00495C3D"/>
    <w:rsid w:val="00497154"/>
    <w:rsid w:val="004A330E"/>
    <w:rsid w:val="004A6639"/>
    <w:rsid w:val="004B46A6"/>
    <w:rsid w:val="004B7DF4"/>
    <w:rsid w:val="004D202F"/>
    <w:rsid w:val="004E09B5"/>
    <w:rsid w:val="004E2DE7"/>
    <w:rsid w:val="004E30A8"/>
    <w:rsid w:val="004E4842"/>
    <w:rsid w:val="004F0E47"/>
    <w:rsid w:val="004F1F3A"/>
    <w:rsid w:val="004F67DF"/>
    <w:rsid w:val="005115B2"/>
    <w:rsid w:val="005176C6"/>
    <w:rsid w:val="00517AFA"/>
    <w:rsid w:val="00517F1E"/>
    <w:rsid w:val="00523BC4"/>
    <w:rsid w:val="00525A44"/>
    <w:rsid w:val="0053148A"/>
    <w:rsid w:val="00533268"/>
    <w:rsid w:val="005555EB"/>
    <w:rsid w:val="00573235"/>
    <w:rsid w:val="005754AB"/>
    <w:rsid w:val="005846A5"/>
    <w:rsid w:val="00591446"/>
    <w:rsid w:val="005A148C"/>
    <w:rsid w:val="005B111E"/>
    <w:rsid w:val="005B742C"/>
    <w:rsid w:val="005C1DE3"/>
    <w:rsid w:val="005C4936"/>
    <w:rsid w:val="005D11D1"/>
    <w:rsid w:val="005D3C88"/>
    <w:rsid w:val="005E6793"/>
    <w:rsid w:val="005F45C3"/>
    <w:rsid w:val="005F793E"/>
    <w:rsid w:val="00604699"/>
    <w:rsid w:val="00605BB2"/>
    <w:rsid w:val="006152A9"/>
    <w:rsid w:val="00615C14"/>
    <w:rsid w:val="006164E1"/>
    <w:rsid w:val="00617EF0"/>
    <w:rsid w:val="00624C6D"/>
    <w:rsid w:val="00627335"/>
    <w:rsid w:val="00630E6A"/>
    <w:rsid w:val="00635EE0"/>
    <w:rsid w:val="0065291B"/>
    <w:rsid w:val="006609FB"/>
    <w:rsid w:val="00681EB1"/>
    <w:rsid w:val="006851FC"/>
    <w:rsid w:val="00687716"/>
    <w:rsid w:val="00687A50"/>
    <w:rsid w:val="0069311C"/>
    <w:rsid w:val="006937B9"/>
    <w:rsid w:val="00694F78"/>
    <w:rsid w:val="00697333"/>
    <w:rsid w:val="006A0D97"/>
    <w:rsid w:val="006A323F"/>
    <w:rsid w:val="006B3FE1"/>
    <w:rsid w:val="006B6540"/>
    <w:rsid w:val="006C6C26"/>
    <w:rsid w:val="006D2C19"/>
    <w:rsid w:val="006E5355"/>
    <w:rsid w:val="006F22F6"/>
    <w:rsid w:val="006F3E3F"/>
    <w:rsid w:val="00700D5B"/>
    <w:rsid w:val="007123E4"/>
    <w:rsid w:val="00724E01"/>
    <w:rsid w:val="0073639A"/>
    <w:rsid w:val="007376B5"/>
    <w:rsid w:val="0074149B"/>
    <w:rsid w:val="0075359F"/>
    <w:rsid w:val="00754CB7"/>
    <w:rsid w:val="007651B0"/>
    <w:rsid w:val="007654CE"/>
    <w:rsid w:val="00766680"/>
    <w:rsid w:val="0076794C"/>
    <w:rsid w:val="00775220"/>
    <w:rsid w:val="00775244"/>
    <w:rsid w:val="0077561E"/>
    <w:rsid w:val="00776305"/>
    <w:rsid w:val="007838EE"/>
    <w:rsid w:val="0079088B"/>
    <w:rsid w:val="007A7F09"/>
    <w:rsid w:val="007B0D74"/>
    <w:rsid w:val="007B5370"/>
    <w:rsid w:val="007B6E58"/>
    <w:rsid w:val="007C5CE9"/>
    <w:rsid w:val="007C782D"/>
    <w:rsid w:val="007D0248"/>
    <w:rsid w:val="007D1E31"/>
    <w:rsid w:val="007D355B"/>
    <w:rsid w:val="007D7B30"/>
    <w:rsid w:val="007E28DE"/>
    <w:rsid w:val="007E4A52"/>
    <w:rsid w:val="007F07CE"/>
    <w:rsid w:val="007F38E2"/>
    <w:rsid w:val="007F7819"/>
    <w:rsid w:val="007F7990"/>
    <w:rsid w:val="00801F37"/>
    <w:rsid w:val="00805B46"/>
    <w:rsid w:val="0081789E"/>
    <w:rsid w:val="00820D9C"/>
    <w:rsid w:val="008246A0"/>
    <w:rsid w:val="0083043C"/>
    <w:rsid w:val="00832728"/>
    <w:rsid w:val="008340A5"/>
    <w:rsid w:val="0084491F"/>
    <w:rsid w:val="008515A7"/>
    <w:rsid w:val="00853B46"/>
    <w:rsid w:val="00854258"/>
    <w:rsid w:val="008648AE"/>
    <w:rsid w:val="0087171D"/>
    <w:rsid w:val="00876921"/>
    <w:rsid w:val="0088319A"/>
    <w:rsid w:val="008B1F8D"/>
    <w:rsid w:val="008B3E59"/>
    <w:rsid w:val="008C17DA"/>
    <w:rsid w:val="008C6F4A"/>
    <w:rsid w:val="008D04D2"/>
    <w:rsid w:val="008D0FCD"/>
    <w:rsid w:val="008D3B70"/>
    <w:rsid w:val="008D3F5F"/>
    <w:rsid w:val="008E5957"/>
    <w:rsid w:val="008E6CE1"/>
    <w:rsid w:val="008F0F94"/>
    <w:rsid w:val="008F1891"/>
    <w:rsid w:val="008F2735"/>
    <w:rsid w:val="009015D5"/>
    <w:rsid w:val="00901A25"/>
    <w:rsid w:val="00902ACE"/>
    <w:rsid w:val="00907A87"/>
    <w:rsid w:val="0091337F"/>
    <w:rsid w:val="009135EF"/>
    <w:rsid w:val="00914902"/>
    <w:rsid w:val="009208BF"/>
    <w:rsid w:val="00925BB6"/>
    <w:rsid w:val="00946586"/>
    <w:rsid w:val="00950B14"/>
    <w:rsid w:val="009700CD"/>
    <w:rsid w:val="00970D09"/>
    <w:rsid w:val="00973A72"/>
    <w:rsid w:val="00973F7D"/>
    <w:rsid w:val="009801A7"/>
    <w:rsid w:val="00980E3A"/>
    <w:rsid w:val="00980EF8"/>
    <w:rsid w:val="009846A3"/>
    <w:rsid w:val="00995506"/>
    <w:rsid w:val="009A1D2C"/>
    <w:rsid w:val="009B4F34"/>
    <w:rsid w:val="009B622B"/>
    <w:rsid w:val="009B6760"/>
    <w:rsid w:val="009D15C2"/>
    <w:rsid w:val="009E102F"/>
    <w:rsid w:val="009E7878"/>
    <w:rsid w:val="009F0FE5"/>
    <w:rsid w:val="00A12F9B"/>
    <w:rsid w:val="00A1746D"/>
    <w:rsid w:val="00A218EC"/>
    <w:rsid w:val="00A32B15"/>
    <w:rsid w:val="00A34395"/>
    <w:rsid w:val="00A3456F"/>
    <w:rsid w:val="00A55EB4"/>
    <w:rsid w:val="00A56CF2"/>
    <w:rsid w:val="00A66D6B"/>
    <w:rsid w:val="00A67598"/>
    <w:rsid w:val="00A7649B"/>
    <w:rsid w:val="00A807AE"/>
    <w:rsid w:val="00A83A74"/>
    <w:rsid w:val="00A8452C"/>
    <w:rsid w:val="00A9225C"/>
    <w:rsid w:val="00A9613B"/>
    <w:rsid w:val="00AA00CC"/>
    <w:rsid w:val="00AA3A04"/>
    <w:rsid w:val="00AB39E8"/>
    <w:rsid w:val="00AC39B6"/>
    <w:rsid w:val="00AC4DE9"/>
    <w:rsid w:val="00AC712A"/>
    <w:rsid w:val="00AD020C"/>
    <w:rsid w:val="00AD6246"/>
    <w:rsid w:val="00AE64F1"/>
    <w:rsid w:val="00AE6D64"/>
    <w:rsid w:val="00AF3BE5"/>
    <w:rsid w:val="00AF4B4F"/>
    <w:rsid w:val="00B01529"/>
    <w:rsid w:val="00B01D4B"/>
    <w:rsid w:val="00B04FCB"/>
    <w:rsid w:val="00B104EA"/>
    <w:rsid w:val="00B112C8"/>
    <w:rsid w:val="00B34E1C"/>
    <w:rsid w:val="00B40E1C"/>
    <w:rsid w:val="00B46817"/>
    <w:rsid w:val="00B55A5E"/>
    <w:rsid w:val="00B6251B"/>
    <w:rsid w:val="00B722DD"/>
    <w:rsid w:val="00B766A5"/>
    <w:rsid w:val="00B77C5F"/>
    <w:rsid w:val="00B845E7"/>
    <w:rsid w:val="00B85638"/>
    <w:rsid w:val="00B90296"/>
    <w:rsid w:val="00B9096D"/>
    <w:rsid w:val="00B9397F"/>
    <w:rsid w:val="00B97461"/>
    <w:rsid w:val="00BB08AC"/>
    <w:rsid w:val="00BC3FE8"/>
    <w:rsid w:val="00BC4BDB"/>
    <w:rsid w:val="00BD6AE8"/>
    <w:rsid w:val="00BD7980"/>
    <w:rsid w:val="00BE0095"/>
    <w:rsid w:val="00BE0D86"/>
    <w:rsid w:val="00BE7C2A"/>
    <w:rsid w:val="00BF1051"/>
    <w:rsid w:val="00C0697F"/>
    <w:rsid w:val="00C22400"/>
    <w:rsid w:val="00C257D6"/>
    <w:rsid w:val="00C351CC"/>
    <w:rsid w:val="00C40B28"/>
    <w:rsid w:val="00C4415B"/>
    <w:rsid w:val="00C45A20"/>
    <w:rsid w:val="00C47E17"/>
    <w:rsid w:val="00C502FD"/>
    <w:rsid w:val="00C52B70"/>
    <w:rsid w:val="00C548E9"/>
    <w:rsid w:val="00C55246"/>
    <w:rsid w:val="00C562A3"/>
    <w:rsid w:val="00C57B93"/>
    <w:rsid w:val="00C6096B"/>
    <w:rsid w:val="00C66DC8"/>
    <w:rsid w:val="00C77892"/>
    <w:rsid w:val="00C82663"/>
    <w:rsid w:val="00C83670"/>
    <w:rsid w:val="00C85045"/>
    <w:rsid w:val="00C86DDC"/>
    <w:rsid w:val="00C8748D"/>
    <w:rsid w:val="00CB576A"/>
    <w:rsid w:val="00CC6BB1"/>
    <w:rsid w:val="00CD35C2"/>
    <w:rsid w:val="00CE0701"/>
    <w:rsid w:val="00CE1387"/>
    <w:rsid w:val="00CE3420"/>
    <w:rsid w:val="00CE51DE"/>
    <w:rsid w:val="00CF309C"/>
    <w:rsid w:val="00D03598"/>
    <w:rsid w:val="00D125DB"/>
    <w:rsid w:val="00D17EA5"/>
    <w:rsid w:val="00D25D34"/>
    <w:rsid w:val="00D262B1"/>
    <w:rsid w:val="00D3163B"/>
    <w:rsid w:val="00D31A71"/>
    <w:rsid w:val="00D34375"/>
    <w:rsid w:val="00D3461D"/>
    <w:rsid w:val="00D351CC"/>
    <w:rsid w:val="00D40257"/>
    <w:rsid w:val="00D5388E"/>
    <w:rsid w:val="00D565A6"/>
    <w:rsid w:val="00D605D1"/>
    <w:rsid w:val="00D852EB"/>
    <w:rsid w:val="00D90587"/>
    <w:rsid w:val="00D954D7"/>
    <w:rsid w:val="00D96E50"/>
    <w:rsid w:val="00D97143"/>
    <w:rsid w:val="00DA1584"/>
    <w:rsid w:val="00DA36BB"/>
    <w:rsid w:val="00DC015F"/>
    <w:rsid w:val="00DC0246"/>
    <w:rsid w:val="00DD54E0"/>
    <w:rsid w:val="00DD6E14"/>
    <w:rsid w:val="00DD7DAD"/>
    <w:rsid w:val="00DE1D55"/>
    <w:rsid w:val="00DE42A7"/>
    <w:rsid w:val="00DF2DF3"/>
    <w:rsid w:val="00E0581F"/>
    <w:rsid w:val="00E40BDE"/>
    <w:rsid w:val="00E45613"/>
    <w:rsid w:val="00E5556D"/>
    <w:rsid w:val="00E56089"/>
    <w:rsid w:val="00E61C28"/>
    <w:rsid w:val="00E847E1"/>
    <w:rsid w:val="00E94BAD"/>
    <w:rsid w:val="00EB3FB2"/>
    <w:rsid w:val="00EC0A2A"/>
    <w:rsid w:val="00EC5C58"/>
    <w:rsid w:val="00ED6A6E"/>
    <w:rsid w:val="00EE00BA"/>
    <w:rsid w:val="00EE6E72"/>
    <w:rsid w:val="00EF40D4"/>
    <w:rsid w:val="00F00AAB"/>
    <w:rsid w:val="00F030A6"/>
    <w:rsid w:val="00F1732C"/>
    <w:rsid w:val="00F32224"/>
    <w:rsid w:val="00F42ECF"/>
    <w:rsid w:val="00F51652"/>
    <w:rsid w:val="00F54F60"/>
    <w:rsid w:val="00F631F5"/>
    <w:rsid w:val="00F64303"/>
    <w:rsid w:val="00F710E4"/>
    <w:rsid w:val="00F75257"/>
    <w:rsid w:val="00F87A36"/>
    <w:rsid w:val="00F91457"/>
    <w:rsid w:val="00FA264E"/>
    <w:rsid w:val="00FB08DB"/>
    <w:rsid w:val="00FB16BD"/>
    <w:rsid w:val="00FE38C4"/>
    <w:rsid w:val="00FF467D"/>
    <w:rsid w:val="00FF477C"/>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5537"/>
    <o:shapelayout v:ext="edit">
      <o:idmap v:ext="edit" data="1"/>
    </o:shapelayout>
  </w:shapeDefaults>
  <w:decimalSymbol w:val=","/>
  <w:listSeparator w:val=";"/>
  <w14:docId w14:val="5D37B455"/>
  <w15:docId w15:val="{C866454C-87F9-4B38-A94B-8C9E5E819E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202F"/>
    <w:pPr>
      <w:widowControl w:val="0"/>
      <w:spacing w:line="360" w:lineRule="auto"/>
    </w:pPr>
    <w:rPr>
      <w:sz w:val="24"/>
      <w:lang w:eastAsia="fr-BE"/>
    </w:rPr>
  </w:style>
  <w:style w:type="paragraph" w:styleId="Heading1">
    <w:name w:val="heading 1"/>
    <w:basedOn w:val="Normal"/>
    <w:next w:val="Normal"/>
    <w:qFormat/>
    <w:pPr>
      <w:keepNext/>
      <w:widowControl/>
      <w:numPr>
        <w:numId w:val="11"/>
      </w:numPr>
      <w:spacing w:before="360" w:after="120" w:line="240" w:lineRule="auto"/>
      <w:jc w:val="both"/>
      <w:outlineLvl w:val="0"/>
    </w:pPr>
    <w:rPr>
      <w:b/>
      <w:smallCaps/>
    </w:rPr>
  </w:style>
  <w:style w:type="paragraph" w:styleId="Heading2">
    <w:name w:val="heading 2"/>
    <w:basedOn w:val="Normal"/>
    <w:next w:val="Normal"/>
    <w:qFormat/>
    <w:pPr>
      <w:keepNext/>
      <w:widowControl/>
      <w:numPr>
        <w:ilvl w:val="1"/>
        <w:numId w:val="12"/>
      </w:numPr>
      <w:spacing w:before="120" w:after="120" w:line="240" w:lineRule="auto"/>
      <w:jc w:val="both"/>
      <w:outlineLvl w:val="1"/>
    </w:pPr>
    <w:rPr>
      <w:b/>
    </w:rPr>
  </w:style>
  <w:style w:type="paragraph" w:styleId="Heading3">
    <w:name w:val="heading 3"/>
    <w:basedOn w:val="Normal"/>
    <w:next w:val="Normal"/>
    <w:qFormat/>
    <w:pPr>
      <w:keepNext/>
      <w:widowControl/>
      <w:numPr>
        <w:ilvl w:val="2"/>
        <w:numId w:val="13"/>
      </w:numPr>
      <w:spacing w:before="120" w:after="120" w:line="240" w:lineRule="auto"/>
      <w:jc w:val="both"/>
      <w:outlineLvl w:val="2"/>
    </w:pPr>
    <w:rPr>
      <w:i/>
    </w:rPr>
  </w:style>
  <w:style w:type="paragraph" w:styleId="Heading4">
    <w:name w:val="heading 4"/>
    <w:basedOn w:val="Normal"/>
    <w:next w:val="Normal"/>
    <w:qFormat/>
    <w:pPr>
      <w:keepNext/>
      <w:widowControl/>
      <w:numPr>
        <w:ilvl w:val="3"/>
        <w:numId w:val="14"/>
      </w:numPr>
      <w:spacing w:before="120" w:after="120" w:line="240" w:lineRule="auto"/>
      <w:jc w:val="both"/>
      <w:outlineLvl w:val="3"/>
    </w:pPr>
  </w:style>
  <w:style w:type="paragraph" w:styleId="Heading5">
    <w:name w:val="heading 5"/>
    <w:basedOn w:val="Normal"/>
    <w:next w:val="Normal"/>
    <w:qFormat/>
    <w:pPr>
      <w:widowControl/>
      <w:spacing w:before="240" w:after="60" w:line="240" w:lineRule="auto"/>
      <w:jc w:val="both"/>
      <w:outlineLvl w:val="4"/>
    </w:pPr>
    <w:rPr>
      <w:rFonts w:ascii="Arial" w:hAnsi="Arial"/>
      <w:sz w:val="22"/>
    </w:rPr>
  </w:style>
  <w:style w:type="paragraph" w:styleId="Heading6">
    <w:name w:val="heading 6"/>
    <w:basedOn w:val="Normal"/>
    <w:next w:val="Normal"/>
    <w:qFormat/>
    <w:pPr>
      <w:widowControl/>
      <w:spacing w:before="240" w:after="60" w:line="240" w:lineRule="auto"/>
      <w:jc w:val="both"/>
      <w:outlineLvl w:val="5"/>
    </w:pPr>
    <w:rPr>
      <w:rFonts w:ascii="Arial" w:hAnsi="Arial"/>
      <w:i/>
      <w:sz w:val="22"/>
    </w:rPr>
  </w:style>
  <w:style w:type="paragraph" w:styleId="Heading7">
    <w:name w:val="heading 7"/>
    <w:basedOn w:val="Normal"/>
    <w:next w:val="Normal"/>
    <w:qFormat/>
    <w:pPr>
      <w:widowControl/>
      <w:spacing w:before="240" w:after="60" w:line="240" w:lineRule="auto"/>
      <w:jc w:val="both"/>
      <w:outlineLvl w:val="6"/>
    </w:pPr>
    <w:rPr>
      <w:rFonts w:ascii="Arial" w:hAnsi="Arial"/>
      <w:sz w:val="20"/>
    </w:rPr>
  </w:style>
  <w:style w:type="paragraph" w:styleId="Heading8">
    <w:name w:val="heading 8"/>
    <w:basedOn w:val="Normal"/>
    <w:next w:val="Normal"/>
    <w:qFormat/>
    <w:pPr>
      <w:widowControl/>
      <w:spacing w:before="240" w:after="60" w:line="240" w:lineRule="auto"/>
      <w:jc w:val="both"/>
      <w:outlineLvl w:val="7"/>
    </w:pPr>
    <w:rPr>
      <w:rFonts w:ascii="Arial" w:hAnsi="Arial"/>
      <w:i/>
      <w:sz w:val="20"/>
    </w:rPr>
  </w:style>
  <w:style w:type="paragraph" w:styleId="Heading9">
    <w:name w:val="heading 9"/>
    <w:basedOn w:val="Normal"/>
    <w:next w:val="Normal"/>
    <w:qFormat/>
    <w:pPr>
      <w:widowControl/>
      <w:spacing w:before="240" w:after="60" w:line="240" w:lineRule="auto"/>
      <w:jc w:val="both"/>
      <w:outlineLvl w:val="8"/>
    </w:pPr>
    <w:rPr>
      <w:rFonts w:ascii="Arial" w:hAnsi="Arial"/>
      <w:i/>
      <w:sz w:val="1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820"/>
        <w:tab w:val="center" w:pos="7371"/>
        <w:tab w:val="right" w:pos="9639"/>
      </w:tabs>
      <w:spacing w:line="240" w:lineRule="auto"/>
    </w:pPr>
  </w:style>
  <w:style w:type="paragraph" w:customStyle="1" w:styleId="EntInstit">
    <w:name w:val="EntInstit"/>
    <w:basedOn w:val="Normal"/>
    <w:pPr>
      <w:spacing w:line="240" w:lineRule="auto"/>
      <w:jc w:val="right"/>
    </w:pPr>
    <w:rPr>
      <w:b/>
    </w:rPr>
  </w:style>
  <w:style w:type="paragraph" w:customStyle="1" w:styleId="EntRefer">
    <w:name w:val="EntRefer"/>
    <w:basedOn w:val="Normal"/>
    <w:pPr>
      <w:spacing w:line="240" w:lineRule="auto"/>
    </w:pPr>
    <w:rPr>
      <w:b/>
    </w:rPr>
  </w:style>
  <w:style w:type="paragraph" w:customStyle="1" w:styleId="Par-number10">
    <w:name w:val="Par-number 1)"/>
    <w:basedOn w:val="Normal"/>
    <w:next w:val="Normal"/>
    <w:pPr>
      <w:numPr>
        <w:numId w:val="7"/>
      </w:numPr>
    </w:pPr>
  </w:style>
  <w:style w:type="paragraph" w:customStyle="1" w:styleId="EntEmet">
    <w:name w:val="EntEmet"/>
    <w:basedOn w:val="Normal"/>
    <w:pPr>
      <w:tabs>
        <w:tab w:val="left" w:pos="284"/>
        <w:tab w:val="left" w:pos="567"/>
        <w:tab w:val="left" w:pos="851"/>
        <w:tab w:val="left" w:pos="1134"/>
        <w:tab w:val="left" w:pos="1418"/>
      </w:tabs>
      <w:spacing w:before="40" w:line="240" w:lineRule="auto"/>
    </w:pPr>
  </w:style>
  <w:style w:type="character" w:styleId="FootnoteReference">
    <w:name w:val="footnote reference"/>
    <w:rPr>
      <w:b/>
      <w:vertAlign w:val="superscript"/>
    </w:rPr>
  </w:style>
  <w:style w:type="paragraph" w:styleId="FootnoteText">
    <w:name w:val="footnote text"/>
    <w:basedOn w:val="Normal"/>
    <w:pPr>
      <w:tabs>
        <w:tab w:val="left" w:pos="567"/>
      </w:tabs>
      <w:spacing w:line="240" w:lineRule="auto"/>
      <w:ind w:left="567" w:hanging="567"/>
    </w:pPr>
  </w:style>
  <w:style w:type="paragraph" w:styleId="Header">
    <w:name w:val="header"/>
    <w:basedOn w:val="Normal"/>
    <w:link w:val="HeaderChar"/>
    <w:uiPriority w:val="99"/>
    <w:pPr>
      <w:tabs>
        <w:tab w:val="center" w:pos="4820"/>
        <w:tab w:val="right" w:pos="7371"/>
        <w:tab w:val="right" w:pos="9639"/>
      </w:tabs>
      <w:spacing w:line="240" w:lineRule="auto"/>
    </w:pPr>
  </w:style>
  <w:style w:type="paragraph" w:customStyle="1" w:styleId="Par-bullet">
    <w:name w:val="Par-bullet"/>
    <w:basedOn w:val="Normal"/>
    <w:next w:val="Normal"/>
    <w:pPr>
      <w:numPr>
        <w:numId w:val="3"/>
      </w:numPr>
    </w:pPr>
  </w:style>
  <w:style w:type="paragraph" w:customStyle="1" w:styleId="Par-equal">
    <w:name w:val="Par-equal"/>
    <w:basedOn w:val="Normal"/>
    <w:next w:val="Normal"/>
    <w:pPr>
      <w:numPr>
        <w:numId w:val="5"/>
      </w:numPr>
    </w:pPr>
  </w:style>
  <w:style w:type="paragraph" w:styleId="TOC1">
    <w:name w:val="toc 1"/>
    <w:basedOn w:val="Normal"/>
    <w:next w:val="Normal"/>
    <w:pPr>
      <w:tabs>
        <w:tab w:val="left" w:pos="567"/>
        <w:tab w:val="right" w:leader="dot" w:pos="9639"/>
      </w:tabs>
      <w:ind w:left="567" w:right="567" w:hanging="567"/>
    </w:pPr>
  </w:style>
  <w:style w:type="paragraph" w:customStyle="1" w:styleId="Par-number1">
    <w:name w:val="Par-number (1)"/>
    <w:basedOn w:val="Normal"/>
    <w:next w:val="Normal"/>
    <w:pPr>
      <w:numPr>
        <w:numId w:val="6"/>
      </w:numPr>
    </w:pPr>
  </w:style>
  <w:style w:type="paragraph" w:customStyle="1" w:styleId="Par-number11">
    <w:name w:val="Par-number 1."/>
    <w:basedOn w:val="Normal"/>
    <w:next w:val="Normal"/>
    <w:pPr>
      <w:numPr>
        <w:numId w:val="8"/>
      </w:numPr>
    </w:pPr>
  </w:style>
  <w:style w:type="paragraph" w:customStyle="1" w:styleId="Par-numberI">
    <w:name w:val="Par-number I."/>
    <w:basedOn w:val="Normal"/>
    <w:next w:val="Normal"/>
    <w:pPr>
      <w:numPr>
        <w:numId w:val="10"/>
      </w:numPr>
    </w:pPr>
  </w:style>
  <w:style w:type="paragraph" w:customStyle="1" w:styleId="Par-dash">
    <w:name w:val="Par-dash"/>
    <w:basedOn w:val="Normal"/>
    <w:next w:val="Normal"/>
    <w:pPr>
      <w:numPr>
        <w:numId w:val="4"/>
      </w:numPr>
    </w:pPr>
  </w:style>
  <w:style w:type="paragraph" w:customStyle="1" w:styleId="EntLogo">
    <w:name w:val="EntLogo"/>
    <w:basedOn w:val="Normal"/>
    <w:next w:val="EntInstit"/>
    <w:rPr>
      <w:b/>
    </w:rPr>
  </w:style>
  <w:style w:type="paragraph" w:customStyle="1" w:styleId="FooterLandscape">
    <w:name w:val="FooterLandscape"/>
    <w:basedOn w:val="Footer"/>
    <w:pPr>
      <w:tabs>
        <w:tab w:val="clear" w:pos="4820"/>
        <w:tab w:val="clear" w:pos="9639"/>
        <w:tab w:val="center" w:pos="11340"/>
        <w:tab w:val="right" w:pos="14572"/>
      </w:tabs>
    </w:pPr>
  </w:style>
  <w:style w:type="paragraph" w:customStyle="1" w:styleId="Par-numberA">
    <w:name w:val="Par-number A."/>
    <w:basedOn w:val="Normal"/>
    <w:next w:val="Normal"/>
    <w:pPr>
      <w:numPr>
        <w:numId w:val="9"/>
      </w:numPr>
    </w:pPr>
  </w:style>
  <w:style w:type="paragraph" w:styleId="TOC2">
    <w:name w:val="toc 2"/>
    <w:basedOn w:val="Normal"/>
    <w:next w:val="Normal"/>
    <w:pPr>
      <w:tabs>
        <w:tab w:val="left" w:pos="1134"/>
        <w:tab w:val="right" w:leader="dot" w:pos="9639"/>
      </w:tabs>
      <w:ind w:left="1134" w:right="567" w:hanging="567"/>
    </w:pPr>
  </w:style>
  <w:style w:type="paragraph" w:styleId="TOC3">
    <w:name w:val="toc 3"/>
    <w:basedOn w:val="Normal"/>
    <w:next w:val="Normal"/>
    <w:pPr>
      <w:tabs>
        <w:tab w:val="left" w:pos="1701"/>
        <w:tab w:val="right" w:leader="dot" w:pos="9639"/>
      </w:tabs>
      <w:ind w:left="1701" w:right="567" w:hanging="567"/>
    </w:pPr>
  </w:style>
  <w:style w:type="paragraph" w:styleId="TOC4">
    <w:name w:val="toc 4"/>
    <w:basedOn w:val="Normal"/>
    <w:next w:val="Normal"/>
    <w:pPr>
      <w:tabs>
        <w:tab w:val="left" w:pos="2268"/>
        <w:tab w:val="right" w:pos="9639"/>
      </w:tabs>
      <w:ind w:left="2268" w:right="567" w:hanging="567"/>
    </w:pPr>
  </w:style>
  <w:style w:type="paragraph" w:styleId="TOC5">
    <w:name w:val="toc 5"/>
    <w:basedOn w:val="Normal"/>
    <w:next w:val="Normal"/>
    <w:pPr>
      <w:tabs>
        <w:tab w:val="left" w:pos="2835"/>
        <w:tab w:val="right" w:leader="dot" w:pos="9639"/>
      </w:tabs>
      <w:ind w:left="2835" w:right="567" w:hanging="567"/>
    </w:pPr>
  </w:style>
  <w:style w:type="paragraph" w:styleId="TOC6">
    <w:name w:val="toc 6"/>
    <w:basedOn w:val="Normal"/>
    <w:next w:val="Normal"/>
    <w:pPr>
      <w:tabs>
        <w:tab w:val="left" w:pos="3402"/>
        <w:tab w:val="right" w:leader="dot" w:pos="9639"/>
      </w:tabs>
      <w:ind w:left="3402" w:right="567" w:hanging="567"/>
    </w:pPr>
  </w:style>
  <w:style w:type="paragraph" w:styleId="TOC7">
    <w:name w:val="toc 7"/>
    <w:basedOn w:val="Normal"/>
    <w:next w:val="Normal"/>
    <w:pPr>
      <w:tabs>
        <w:tab w:val="left" w:pos="3969"/>
        <w:tab w:val="right" w:leader="dot" w:pos="9639"/>
      </w:tabs>
      <w:ind w:left="3969" w:right="567" w:hanging="567"/>
    </w:pPr>
  </w:style>
  <w:style w:type="paragraph" w:styleId="TOC8">
    <w:name w:val="toc 8"/>
    <w:basedOn w:val="Normal"/>
    <w:next w:val="Normal"/>
    <w:pPr>
      <w:tabs>
        <w:tab w:val="left" w:pos="4536"/>
        <w:tab w:val="right" w:leader="dot" w:pos="9639"/>
      </w:tabs>
      <w:ind w:left="4536" w:right="567" w:hanging="567"/>
    </w:pPr>
  </w:style>
  <w:style w:type="paragraph" w:styleId="TOC9">
    <w:name w:val="toc 9"/>
    <w:basedOn w:val="Normal"/>
    <w:next w:val="Normal"/>
    <w:pPr>
      <w:tabs>
        <w:tab w:val="left" w:pos="5103"/>
        <w:tab w:val="right" w:leader="dot" w:pos="9639"/>
      </w:tabs>
      <w:ind w:left="5103" w:right="567" w:hanging="567"/>
    </w:pPr>
  </w:style>
  <w:style w:type="paragraph" w:styleId="EndnoteText">
    <w:name w:val="endnote text"/>
    <w:basedOn w:val="Normal"/>
    <w:pPr>
      <w:tabs>
        <w:tab w:val="left" w:pos="567"/>
      </w:tabs>
      <w:spacing w:line="240" w:lineRule="auto"/>
      <w:ind w:left="567" w:hanging="567"/>
    </w:pPr>
  </w:style>
  <w:style w:type="character" w:styleId="EndnoteReference">
    <w:name w:val="endnote reference"/>
    <w:rPr>
      <w:b/>
      <w:vertAlign w:val="superscript"/>
    </w:rPr>
  </w:style>
  <w:style w:type="paragraph" w:customStyle="1" w:styleId="AC">
    <w:name w:val="AC"/>
    <w:basedOn w:val="Normal"/>
    <w:next w:val="Normal"/>
    <w:rPr>
      <w:b/>
      <w:sz w:val="40"/>
    </w:rPr>
  </w:style>
  <w:style w:type="character" w:styleId="PageNumber">
    <w:name w:val="page number"/>
    <w:basedOn w:val="DefaultParagraphFont"/>
  </w:style>
  <w:style w:type="paragraph" w:customStyle="1" w:styleId="Par-numberi0">
    <w:name w:val="Par-number (i)"/>
    <w:basedOn w:val="Normal"/>
    <w:next w:val="Normal"/>
    <w:pPr>
      <w:numPr>
        <w:numId w:val="1"/>
      </w:numPr>
      <w:tabs>
        <w:tab w:val="clear" w:pos="720"/>
        <w:tab w:val="left" w:pos="567"/>
      </w:tabs>
    </w:pPr>
  </w:style>
  <w:style w:type="paragraph" w:customStyle="1" w:styleId="Par-numbera0">
    <w:name w:val="Par-number (a)"/>
    <w:basedOn w:val="Normal"/>
    <w:next w:val="Normal"/>
    <w:pPr>
      <w:numPr>
        <w:numId w:val="2"/>
      </w:numPr>
    </w:pPr>
  </w:style>
  <w:style w:type="character" w:customStyle="1" w:styleId="DontTranslate">
    <w:name w:val="DontTranslate"/>
    <w:rsid w:val="003D12D6"/>
    <w:rPr>
      <w:color w:val="auto"/>
    </w:rPr>
  </w:style>
  <w:style w:type="paragraph" w:customStyle="1" w:styleId="AddReference">
    <w:name w:val="Add Reference"/>
    <w:basedOn w:val="Normal"/>
    <w:rsid w:val="00A83A74"/>
    <w:pPr>
      <w:pBdr>
        <w:top w:val="single" w:sz="4" w:space="1" w:color="auto"/>
        <w:left w:val="single" w:sz="4" w:space="4" w:color="auto"/>
        <w:bottom w:val="single" w:sz="4" w:space="1" w:color="auto"/>
        <w:right w:val="single" w:sz="4" w:space="4" w:color="auto"/>
      </w:pBdr>
      <w:spacing w:line="240" w:lineRule="auto"/>
      <w:ind w:left="7655" w:right="-454"/>
    </w:pPr>
    <w:rPr>
      <w:i/>
      <w:sz w:val="20"/>
      <w:lang w:eastAsia="en-US"/>
    </w:rPr>
  </w:style>
  <w:style w:type="paragraph" w:styleId="BalloonText">
    <w:name w:val="Balloon Text"/>
    <w:basedOn w:val="Normal"/>
    <w:link w:val="BalloonTextChar"/>
    <w:uiPriority w:val="99"/>
    <w:semiHidden/>
    <w:rsid w:val="007D0248"/>
    <w:rPr>
      <w:rFonts w:ascii="Tahoma" w:hAnsi="Tahoma" w:cs="Tahoma"/>
      <w:sz w:val="16"/>
      <w:szCs w:val="16"/>
    </w:rPr>
  </w:style>
  <w:style w:type="paragraph" w:styleId="ListParagraph">
    <w:name w:val="List Paragraph"/>
    <w:basedOn w:val="Normal"/>
    <w:link w:val="ListParagraphChar"/>
    <w:uiPriority w:val="34"/>
    <w:qFormat/>
    <w:rsid w:val="00B01D4B"/>
    <w:pPr>
      <w:widowControl/>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HeaderChar">
    <w:name w:val="Header Char"/>
    <w:basedOn w:val="DefaultParagraphFont"/>
    <w:link w:val="Header"/>
    <w:uiPriority w:val="99"/>
    <w:rsid w:val="00B01D4B"/>
    <w:rPr>
      <w:sz w:val="24"/>
      <w:lang w:eastAsia="fr-BE"/>
    </w:rPr>
  </w:style>
  <w:style w:type="character" w:customStyle="1" w:styleId="FooterChar">
    <w:name w:val="Footer Char"/>
    <w:basedOn w:val="DefaultParagraphFont"/>
    <w:link w:val="Footer"/>
    <w:uiPriority w:val="99"/>
    <w:rsid w:val="00B01D4B"/>
    <w:rPr>
      <w:sz w:val="24"/>
      <w:lang w:eastAsia="fr-BE"/>
    </w:rPr>
  </w:style>
  <w:style w:type="character" w:styleId="CommentReference">
    <w:name w:val="annotation reference"/>
    <w:basedOn w:val="DefaultParagraphFont"/>
    <w:uiPriority w:val="99"/>
    <w:semiHidden/>
    <w:unhideWhenUsed/>
    <w:rsid w:val="00B01D4B"/>
    <w:rPr>
      <w:sz w:val="16"/>
      <w:szCs w:val="16"/>
    </w:rPr>
  </w:style>
  <w:style w:type="paragraph" w:styleId="CommentText">
    <w:name w:val="annotation text"/>
    <w:basedOn w:val="Normal"/>
    <w:link w:val="CommentTextChar"/>
    <w:uiPriority w:val="99"/>
    <w:unhideWhenUsed/>
    <w:rsid w:val="00B01D4B"/>
    <w:pPr>
      <w:widowControl/>
      <w:spacing w:after="200" w:line="240" w:lineRule="auto"/>
    </w:pPr>
    <w:rPr>
      <w:rFonts w:asciiTheme="minorHAnsi" w:eastAsiaTheme="minorHAnsi" w:hAnsiTheme="minorHAnsi" w:cstheme="minorBidi"/>
      <w:sz w:val="20"/>
      <w:lang w:eastAsia="en-US"/>
    </w:rPr>
  </w:style>
  <w:style w:type="character" w:customStyle="1" w:styleId="CommentTextChar">
    <w:name w:val="Comment Text Char"/>
    <w:basedOn w:val="DefaultParagraphFont"/>
    <w:link w:val="CommentText"/>
    <w:uiPriority w:val="99"/>
    <w:rsid w:val="00B01D4B"/>
    <w:rPr>
      <w:rFonts w:asciiTheme="minorHAnsi" w:eastAsiaTheme="minorHAnsi" w:hAnsiTheme="minorHAnsi" w:cstheme="minorBidi"/>
      <w:lang w:eastAsia="en-US"/>
    </w:rPr>
  </w:style>
  <w:style w:type="paragraph" w:styleId="CommentSubject">
    <w:name w:val="annotation subject"/>
    <w:basedOn w:val="CommentText"/>
    <w:next w:val="CommentText"/>
    <w:link w:val="CommentSubjectChar"/>
    <w:uiPriority w:val="99"/>
    <w:semiHidden/>
    <w:unhideWhenUsed/>
    <w:rsid w:val="00B01D4B"/>
    <w:rPr>
      <w:b/>
      <w:bCs/>
    </w:rPr>
  </w:style>
  <w:style w:type="character" w:customStyle="1" w:styleId="CommentSubjectChar">
    <w:name w:val="Comment Subject Char"/>
    <w:basedOn w:val="CommentTextChar"/>
    <w:link w:val="CommentSubject"/>
    <w:uiPriority w:val="99"/>
    <w:semiHidden/>
    <w:rsid w:val="00B01D4B"/>
    <w:rPr>
      <w:rFonts w:asciiTheme="minorHAnsi" w:eastAsiaTheme="minorHAnsi" w:hAnsiTheme="minorHAnsi" w:cstheme="minorBidi"/>
      <w:b/>
      <w:bCs/>
      <w:lang w:eastAsia="en-US"/>
    </w:rPr>
  </w:style>
  <w:style w:type="paragraph" w:styleId="Revision">
    <w:name w:val="Revision"/>
    <w:hidden/>
    <w:uiPriority w:val="99"/>
    <w:semiHidden/>
    <w:rsid w:val="00B01D4B"/>
    <w:rPr>
      <w:rFonts w:asciiTheme="minorHAnsi" w:eastAsiaTheme="minorHAnsi" w:hAnsiTheme="minorHAnsi" w:cstheme="minorBidi"/>
      <w:sz w:val="22"/>
      <w:szCs w:val="22"/>
      <w:lang w:eastAsia="en-US"/>
    </w:rPr>
  </w:style>
  <w:style w:type="character" w:styleId="Hyperlink">
    <w:name w:val="Hyperlink"/>
    <w:basedOn w:val="DefaultParagraphFont"/>
    <w:uiPriority w:val="99"/>
    <w:unhideWhenUsed/>
    <w:rsid w:val="00B01D4B"/>
    <w:rPr>
      <w:color w:val="0000FF" w:themeColor="hyperlink"/>
      <w:u w:val="single"/>
    </w:rPr>
  </w:style>
  <w:style w:type="character" w:customStyle="1" w:styleId="UnresolvedMention1">
    <w:name w:val="Unresolved Mention1"/>
    <w:basedOn w:val="DefaultParagraphFont"/>
    <w:uiPriority w:val="99"/>
    <w:semiHidden/>
    <w:unhideWhenUsed/>
    <w:rsid w:val="00B01D4B"/>
    <w:rPr>
      <w:color w:val="605E5C"/>
      <w:shd w:val="clear" w:color="auto" w:fill="E1DFDD"/>
    </w:rPr>
  </w:style>
  <w:style w:type="paragraph" w:customStyle="1" w:styleId="Point1">
    <w:name w:val="Point 1"/>
    <w:basedOn w:val="Normal"/>
    <w:rsid w:val="00B01D4B"/>
    <w:pPr>
      <w:widowControl/>
      <w:spacing w:before="120" w:after="120"/>
      <w:ind w:left="1417" w:hanging="567"/>
    </w:pPr>
    <w:rPr>
      <w:lang w:eastAsia="en-US"/>
    </w:rPr>
  </w:style>
  <w:style w:type="paragraph" w:customStyle="1" w:styleId="Point2">
    <w:name w:val="Point 2"/>
    <w:basedOn w:val="Normal"/>
    <w:rsid w:val="00B01D4B"/>
    <w:pPr>
      <w:widowControl/>
      <w:spacing w:before="120" w:after="120"/>
      <w:ind w:left="1984" w:hanging="567"/>
    </w:pPr>
    <w:rPr>
      <w:lang w:eastAsia="en-US"/>
    </w:rPr>
  </w:style>
  <w:style w:type="paragraph" w:customStyle="1" w:styleId="Point3">
    <w:name w:val="Point 3"/>
    <w:basedOn w:val="Normal"/>
    <w:rsid w:val="00B01D4B"/>
    <w:pPr>
      <w:widowControl/>
      <w:spacing w:before="120" w:after="120"/>
      <w:ind w:left="2551" w:hanging="567"/>
    </w:pPr>
    <w:rPr>
      <w:lang w:eastAsia="en-US"/>
    </w:rPr>
  </w:style>
  <w:style w:type="paragraph" w:customStyle="1" w:styleId="Point4">
    <w:name w:val="Point 4"/>
    <w:basedOn w:val="Normal"/>
    <w:rsid w:val="00B01D4B"/>
    <w:pPr>
      <w:widowControl/>
      <w:spacing w:before="120" w:after="120"/>
      <w:ind w:left="3118" w:hanging="567"/>
    </w:pPr>
    <w:rPr>
      <w:lang w:eastAsia="en-US"/>
    </w:rPr>
  </w:style>
  <w:style w:type="character" w:styleId="Emphasis">
    <w:name w:val="Emphasis"/>
    <w:basedOn w:val="DefaultParagraphFont"/>
    <w:uiPriority w:val="20"/>
    <w:qFormat/>
    <w:rsid w:val="00B01D4B"/>
    <w:rPr>
      <w:i/>
      <w:iCs/>
    </w:rPr>
  </w:style>
  <w:style w:type="paragraph" w:customStyle="1" w:styleId="pf0">
    <w:name w:val="pf0"/>
    <w:basedOn w:val="Normal"/>
    <w:rsid w:val="00B01D4B"/>
    <w:pPr>
      <w:widowControl/>
      <w:spacing w:before="100" w:beforeAutospacing="1" w:after="100" w:afterAutospacing="1" w:line="240" w:lineRule="auto"/>
    </w:pPr>
    <w:rPr>
      <w:szCs w:val="24"/>
      <w:lang w:val="en-IE" w:eastAsia="en-IE"/>
    </w:rPr>
  </w:style>
  <w:style w:type="character" w:customStyle="1" w:styleId="cf01">
    <w:name w:val="cf01"/>
    <w:basedOn w:val="DefaultParagraphFont"/>
    <w:rsid w:val="00B01D4B"/>
    <w:rPr>
      <w:rFonts w:ascii="Segoe UI" w:hAnsi="Segoe UI" w:cs="Segoe UI" w:hint="default"/>
      <w:sz w:val="18"/>
      <w:szCs w:val="18"/>
    </w:rPr>
  </w:style>
  <w:style w:type="paragraph" w:styleId="NormalWeb">
    <w:name w:val="Normal (Web)"/>
    <w:basedOn w:val="Normal"/>
    <w:uiPriority w:val="99"/>
    <w:semiHidden/>
    <w:unhideWhenUsed/>
    <w:rsid w:val="00B01D4B"/>
    <w:pPr>
      <w:widowControl/>
      <w:spacing w:before="100" w:beforeAutospacing="1" w:after="100" w:afterAutospacing="1" w:line="240" w:lineRule="auto"/>
    </w:pPr>
    <w:rPr>
      <w:szCs w:val="24"/>
      <w:lang w:val="en-IE" w:eastAsia="en-IE"/>
    </w:rPr>
  </w:style>
  <w:style w:type="numbering" w:customStyle="1" w:styleId="NoList1">
    <w:name w:val="No List1"/>
    <w:next w:val="NoList"/>
    <w:uiPriority w:val="99"/>
    <w:semiHidden/>
    <w:unhideWhenUsed/>
    <w:rsid w:val="00B01D4B"/>
  </w:style>
  <w:style w:type="paragraph" w:customStyle="1" w:styleId="hyphenparagraph">
    <w:name w:val="hyphen paragraph"/>
    <w:basedOn w:val="ListParagraph"/>
    <w:qFormat/>
    <w:rsid w:val="00B01D4B"/>
    <w:pPr>
      <w:spacing w:after="0" w:line="360" w:lineRule="auto"/>
      <w:ind w:left="1440" w:hanging="720"/>
    </w:pPr>
    <w:rPr>
      <w:rFonts w:ascii="Times New Roman" w:hAnsi="Times New Roman" w:cs="Times New Roman"/>
      <w:sz w:val="24"/>
      <w:szCs w:val="24"/>
      <w:lang w:val="en-IE"/>
    </w:rPr>
  </w:style>
  <w:style w:type="paragraph" w:customStyle="1" w:styleId="parjt">
    <w:name w:val="par jt"/>
    <w:basedOn w:val="Normal"/>
    <w:qFormat/>
    <w:rsid w:val="00B01D4B"/>
    <w:pPr>
      <w:widowControl/>
      <w:ind w:left="720" w:hanging="720"/>
    </w:pPr>
    <w:rPr>
      <w:rFonts w:eastAsiaTheme="minorHAnsi" w:cstheme="minorBidi"/>
      <w:szCs w:val="22"/>
      <w:lang w:val="en-IE" w:eastAsia="en-US"/>
    </w:rPr>
  </w:style>
  <w:style w:type="paragraph" w:customStyle="1" w:styleId="lev2hyphen">
    <w:name w:val="lev2hyphen"/>
    <w:basedOn w:val="ListParagraph"/>
    <w:link w:val="lev2hyphenChar"/>
    <w:qFormat/>
    <w:rsid w:val="00B01D4B"/>
    <w:pPr>
      <w:spacing w:after="0" w:line="360" w:lineRule="auto"/>
      <w:ind w:left="2160" w:hanging="720"/>
    </w:pPr>
  </w:style>
  <w:style w:type="character" w:customStyle="1" w:styleId="ListParagraphChar">
    <w:name w:val="List Paragraph Char"/>
    <w:basedOn w:val="DefaultParagraphFont"/>
    <w:link w:val="ListParagraph"/>
    <w:uiPriority w:val="34"/>
    <w:rsid w:val="00B01D4B"/>
    <w:rPr>
      <w:rFonts w:asciiTheme="minorHAnsi" w:eastAsiaTheme="minorHAnsi" w:hAnsiTheme="minorHAnsi" w:cstheme="minorBidi"/>
      <w:sz w:val="22"/>
      <w:szCs w:val="22"/>
      <w:lang w:eastAsia="en-US"/>
    </w:rPr>
  </w:style>
  <w:style w:type="character" w:customStyle="1" w:styleId="lev2hyphenChar">
    <w:name w:val="lev2hyphen Char"/>
    <w:basedOn w:val="ListParagraphChar"/>
    <w:link w:val="lev2hyphen"/>
    <w:rsid w:val="00B01D4B"/>
    <w:rPr>
      <w:rFonts w:asciiTheme="minorHAnsi" w:eastAsiaTheme="minorHAnsi" w:hAnsiTheme="minorHAnsi" w:cstheme="minorBidi"/>
      <w:sz w:val="22"/>
      <w:szCs w:val="22"/>
      <w:lang w:eastAsia="en-US"/>
    </w:rPr>
  </w:style>
  <w:style w:type="character" w:customStyle="1" w:styleId="BalloonTextChar">
    <w:name w:val="Balloon Text Char"/>
    <w:basedOn w:val="DefaultParagraphFont"/>
    <w:link w:val="BalloonText"/>
    <w:uiPriority w:val="99"/>
    <w:semiHidden/>
    <w:rsid w:val="00B01D4B"/>
    <w:rPr>
      <w:rFonts w:ascii="Tahoma" w:hAnsi="Tahoma" w:cs="Tahoma"/>
      <w:sz w:val="16"/>
      <w:szCs w:val="16"/>
      <w:lang w:eastAsia="fr-BE"/>
    </w:rPr>
  </w:style>
  <w:style w:type="paragraph" w:customStyle="1" w:styleId="Pagedecouverture">
    <w:name w:val="Page de couverture"/>
    <w:basedOn w:val="Normal"/>
    <w:next w:val="Normal"/>
    <w:link w:val="PagedecouvertureChar"/>
    <w:rsid w:val="00B01D4B"/>
    <w:pPr>
      <w:widowControl/>
      <w:spacing w:line="240" w:lineRule="auto"/>
      <w:jc w:val="both"/>
    </w:pPr>
    <w:rPr>
      <w:rFonts w:eastAsiaTheme="minorHAnsi"/>
      <w:szCs w:val="22"/>
      <w:lang w:eastAsia="en-US"/>
    </w:rPr>
  </w:style>
  <w:style w:type="paragraph" w:customStyle="1" w:styleId="Annexetitre">
    <w:name w:val="Annexe titre"/>
    <w:basedOn w:val="Normal"/>
    <w:next w:val="Normal"/>
    <w:rsid w:val="00B01D4B"/>
    <w:pPr>
      <w:widowControl/>
      <w:spacing w:before="120" w:after="120" w:line="240" w:lineRule="auto"/>
      <w:jc w:val="center"/>
    </w:pPr>
    <w:rPr>
      <w:rFonts w:eastAsiaTheme="minorHAnsi"/>
      <w:b/>
      <w:szCs w:val="22"/>
      <w:u w:val="single"/>
      <w:lang w:eastAsia="en-US"/>
    </w:rPr>
  </w:style>
  <w:style w:type="paragraph" w:customStyle="1" w:styleId="FooterCoverPage">
    <w:name w:val="Footer Cover Page"/>
    <w:basedOn w:val="Normal"/>
    <w:link w:val="FooterCoverPageChar"/>
    <w:rsid w:val="00B01D4B"/>
    <w:pPr>
      <w:widowControl/>
      <w:tabs>
        <w:tab w:val="center" w:pos="4535"/>
        <w:tab w:val="right" w:pos="9071"/>
        <w:tab w:val="right" w:pos="9921"/>
      </w:tabs>
      <w:spacing w:before="360" w:line="240" w:lineRule="auto"/>
      <w:ind w:left="-850" w:right="-850"/>
    </w:pPr>
  </w:style>
  <w:style w:type="character" w:customStyle="1" w:styleId="PagedecouvertureChar">
    <w:name w:val="Page de couverture Char"/>
    <w:basedOn w:val="DefaultParagraphFont"/>
    <w:link w:val="Pagedecouverture"/>
    <w:rsid w:val="00B01D4B"/>
    <w:rPr>
      <w:rFonts w:eastAsiaTheme="minorHAnsi"/>
      <w:sz w:val="24"/>
      <w:szCs w:val="22"/>
      <w:lang w:eastAsia="en-US"/>
    </w:rPr>
  </w:style>
  <w:style w:type="character" w:customStyle="1" w:styleId="FooterCoverPageChar">
    <w:name w:val="Footer Cover Page Char"/>
    <w:basedOn w:val="PagedecouvertureChar"/>
    <w:link w:val="FooterCoverPage"/>
    <w:rsid w:val="00B01D4B"/>
    <w:rPr>
      <w:rFonts w:eastAsiaTheme="minorHAnsi"/>
      <w:sz w:val="24"/>
      <w:szCs w:val="22"/>
      <w:lang w:eastAsia="fr-BE"/>
    </w:rPr>
  </w:style>
  <w:style w:type="paragraph" w:customStyle="1" w:styleId="HeaderCoverPage">
    <w:name w:val="Header Cover Page"/>
    <w:basedOn w:val="Normal"/>
    <w:link w:val="HeaderCoverPageChar"/>
    <w:rsid w:val="00B01D4B"/>
    <w:pPr>
      <w:widowControl/>
      <w:tabs>
        <w:tab w:val="center" w:pos="4535"/>
        <w:tab w:val="right" w:pos="9071"/>
      </w:tabs>
      <w:spacing w:after="120" w:line="240" w:lineRule="auto"/>
      <w:jc w:val="both"/>
    </w:pPr>
  </w:style>
  <w:style w:type="character" w:customStyle="1" w:styleId="HeaderCoverPageChar">
    <w:name w:val="Header Cover Page Char"/>
    <w:basedOn w:val="PagedecouvertureChar"/>
    <w:link w:val="HeaderCoverPage"/>
    <w:rsid w:val="00B01D4B"/>
    <w:rPr>
      <w:rFonts w:eastAsiaTheme="minorHAnsi"/>
      <w:sz w:val="24"/>
      <w:szCs w:val="22"/>
      <w:lang w:eastAsia="fr-BE"/>
    </w:rPr>
  </w:style>
  <w:style w:type="character" w:customStyle="1" w:styleId="Marker">
    <w:name w:val="Marker"/>
    <w:basedOn w:val="DefaultParagraphFont"/>
    <w:rsid w:val="00B01D4B"/>
    <w:rPr>
      <w:color w:val="0000FF"/>
      <w:bdr w:val="none" w:sz="0" w:space="0" w:color="auto"/>
      <w:shd w:val="clear" w:color="auto" w:fill="auto"/>
    </w:rPr>
  </w:style>
  <w:style w:type="paragraph" w:customStyle="1" w:styleId="FooterSensitivity">
    <w:name w:val="Footer Sensitivity"/>
    <w:basedOn w:val="Normal"/>
    <w:link w:val="FooterSensitivityChar"/>
    <w:rsid w:val="00B01D4B"/>
    <w:pPr>
      <w:widowControl/>
      <w:pBdr>
        <w:top w:val="single" w:sz="4" w:space="1" w:color="auto"/>
        <w:left w:val="single" w:sz="4" w:space="4" w:color="auto"/>
        <w:bottom w:val="single" w:sz="4" w:space="1" w:color="auto"/>
        <w:right w:val="single" w:sz="4" w:space="4" w:color="auto"/>
      </w:pBdr>
      <w:spacing w:before="360" w:line="240" w:lineRule="auto"/>
      <w:ind w:left="113" w:right="113"/>
      <w:jc w:val="center"/>
    </w:pPr>
    <w:rPr>
      <w:b/>
      <w:sz w:val="32"/>
    </w:rPr>
  </w:style>
  <w:style w:type="character" w:customStyle="1" w:styleId="FooterSensitivityChar">
    <w:name w:val="Footer Sensitivity Char"/>
    <w:basedOn w:val="PagedecouvertureChar"/>
    <w:link w:val="FooterSensitivity"/>
    <w:rsid w:val="00B01D4B"/>
    <w:rPr>
      <w:rFonts w:eastAsiaTheme="minorHAnsi"/>
      <w:b/>
      <w:sz w:val="32"/>
      <w:szCs w:val="22"/>
      <w:lang w:eastAsia="fr-BE"/>
    </w:rPr>
  </w:style>
  <w:style w:type="paragraph" w:customStyle="1" w:styleId="HeaderSensitivity">
    <w:name w:val="Header Sensitivity"/>
    <w:basedOn w:val="Normal"/>
    <w:link w:val="HeaderSensitivityChar"/>
    <w:rsid w:val="00B01D4B"/>
    <w:pPr>
      <w:widowControl/>
      <w:pBdr>
        <w:top w:val="single" w:sz="4" w:space="1" w:color="auto"/>
        <w:left w:val="single" w:sz="4" w:space="4" w:color="auto"/>
        <w:bottom w:val="single" w:sz="4" w:space="1" w:color="auto"/>
        <w:right w:val="single" w:sz="4" w:space="4" w:color="auto"/>
      </w:pBdr>
      <w:spacing w:after="120" w:line="240" w:lineRule="auto"/>
      <w:ind w:left="113" w:right="113"/>
      <w:jc w:val="center"/>
    </w:pPr>
    <w:rPr>
      <w:b/>
      <w:sz w:val="32"/>
    </w:rPr>
  </w:style>
  <w:style w:type="character" w:customStyle="1" w:styleId="HeaderSensitivityChar">
    <w:name w:val="Header Sensitivity Char"/>
    <w:basedOn w:val="PagedecouvertureChar"/>
    <w:link w:val="HeaderSensitivity"/>
    <w:rsid w:val="00B01D4B"/>
    <w:rPr>
      <w:rFonts w:eastAsiaTheme="minorHAnsi"/>
      <w:b/>
      <w:sz w:val="32"/>
      <w:szCs w:val="22"/>
      <w:lang w:eastAsia="fr-BE"/>
    </w:rPr>
  </w:style>
  <w:style w:type="paragraph" w:customStyle="1" w:styleId="HeaderSensitivityRight">
    <w:name w:val="Header Sensitivity Right"/>
    <w:basedOn w:val="Normal"/>
    <w:link w:val="HeaderSensitivityRightChar"/>
    <w:rsid w:val="00B01D4B"/>
    <w:pPr>
      <w:widowControl/>
      <w:spacing w:after="120" w:line="240" w:lineRule="auto"/>
      <w:jc w:val="right"/>
    </w:pPr>
    <w:rPr>
      <w:sz w:val="28"/>
    </w:rPr>
  </w:style>
  <w:style w:type="character" w:customStyle="1" w:styleId="HeaderSensitivityRightChar">
    <w:name w:val="Header Sensitivity Right Char"/>
    <w:basedOn w:val="PagedecouvertureChar"/>
    <w:link w:val="HeaderSensitivityRight"/>
    <w:rsid w:val="00B01D4B"/>
    <w:rPr>
      <w:rFonts w:eastAsiaTheme="minorHAnsi"/>
      <w:sz w:val="28"/>
      <w:szCs w:val="22"/>
      <w:lang w:eastAsia="fr-BE"/>
    </w:rPr>
  </w:style>
  <w:style w:type="paragraph" w:customStyle="1" w:styleId="TechnicalBlock">
    <w:name w:val="Technical Block"/>
    <w:basedOn w:val="Normal"/>
    <w:link w:val="TechnicalBlockChar"/>
    <w:rsid w:val="00B01D4B"/>
    <w:pPr>
      <w:widowControl/>
      <w:spacing w:after="240" w:line="240" w:lineRule="auto"/>
      <w:jc w:val="center"/>
    </w:pPr>
    <w:rPr>
      <w:rFonts w:asciiTheme="minorHAnsi" w:eastAsiaTheme="minorHAnsi" w:hAnsiTheme="minorHAnsi" w:cstheme="minorBidi"/>
      <w:sz w:val="22"/>
      <w:szCs w:val="22"/>
      <w:lang w:eastAsia="en-US"/>
    </w:rPr>
  </w:style>
  <w:style w:type="character" w:customStyle="1" w:styleId="TechnicalBlockChar">
    <w:name w:val="Technical Block Char"/>
    <w:basedOn w:val="DefaultParagraphFont"/>
    <w:link w:val="TechnicalBlock"/>
    <w:rsid w:val="00B01D4B"/>
    <w:rPr>
      <w:rFonts w:asciiTheme="minorHAnsi" w:eastAsiaTheme="minorHAnsi" w:hAnsiTheme="minorHAnsi" w:cstheme="minorBidi"/>
      <w:sz w:val="22"/>
      <w:szCs w:val="22"/>
      <w:lang w:eastAsia="en-US"/>
    </w:rPr>
  </w:style>
  <w:style w:type="paragraph" w:customStyle="1" w:styleId="Lignefinal">
    <w:name w:val="Ligne final"/>
    <w:basedOn w:val="Normal"/>
    <w:next w:val="Normal"/>
    <w:rsid w:val="00B01D4B"/>
    <w:pPr>
      <w:widowControl/>
      <w:pBdr>
        <w:bottom w:val="single" w:sz="4" w:space="0" w:color="000000"/>
      </w:pBdr>
      <w:spacing w:before="360" w:after="120"/>
      <w:ind w:left="3400" w:right="3400"/>
      <w:jc w:val="center"/>
    </w:pPr>
    <w:rPr>
      <w:rFonts w:eastAsiaTheme="minorHAnsi"/>
      <w:b/>
      <w:szCs w:val="22"/>
      <w:lang w:eastAsia="en-US"/>
    </w:rPr>
  </w:style>
  <w:style w:type="paragraph" w:customStyle="1" w:styleId="EntText">
    <w:name w:val="EntText"/>
    <w:basedOn w:val="Normal"/>
    <w:rsid w:val="00B01D4B"/>
    <w:pPr>
      <w:widowControl/>
      <w:spacing w:before="120" w:after="120"/>
    </w:pPr>
    <w:rPr>
      <w:rFonts w:eastAsiaTheme="minorHAnsi"/>
      <w:szCs w:val="22"/>
      <w:lang w:eastAsia="en-US"/>
    </w:rPr>
  </w:style>
  <w:style w:type="paragraph" w:customStyle="1" w:styleId="pj">
    <w:name w:val="p.j."/>
    <w:basedOn w:val="Normal"/>
    <w:link w:val="pjChar"/>
    <w:rsid w:val="00B01D4B"/>
    <w:pPr>
      <w:widowControl/>
      <w:spacing w:before="1200" w:after="120" w:line="240" w:lineRule="auto"/>
      <w:ind w:left="1440" w:hanging="1440"/>
    </w:pPr>
    <w:rPr>
      <w:rFonts w:asciiTheme="minorHAnsi" w:eastAsiaTheme="minorHAnsi" w:hAnsiTheme="minorHAnsi" w:cstheme="minorBidi"/>
      <w:szCs w:val="22"/>
      <w:lang w:eastAsia="en-US"/>
    </w:rPr>
  </w:style>
  <w:style w:type="character" w:customStyle="1" w:styleId="pjChar">
    <w:name w:val="p.j. Char"/>
    <w:basedOn w:val="TechnicalBlockChar"/>
    <w:link w:val="pj"/>
    <w:rsid w:val="00B01D4B"/>
    <w:rPr>
      <w:rFonts w:asciiTheme="minorHAnsi" w:eastAsiaTheme="minorHAnsi" w:hAnsiTheme="minorHAnsi" w:cstheme="minorBidi"/>
      <w:sz w:val="24"/>
      <w:szCs w:val="22"/>
      <w:lang w:eastAsia="en-US"/>
    </w:rPr>
  </w:style>
  <w:style w:type="paragraph" w:customStyle="1" w:styleId="nbbordered">
    <w:name w:val="nb bordered"/>
    <w:basedOn w:val="Normal"/>
    <w:link w:val="nbborderedChar"/>
    <w:rsid w:val="00B01D4B"/>
    <w:pPr>
      <w:widowControl/>
      <w:pBdr>
        <w:top w:val="single" w:sz="4" w:space="1" w:color="auto"/>
        <w:left w:val="single" w:sz="4" w:space="4" w:color="auto"/>
        <w:bottom w:val="single" w:sz="4" w:space="1" w:color="auto"/>
        <w:right w:val="single" w:sz="4" w:space="4" w:color="auto"/>
        <w:between w:val="single" w:sz="4" w:space="0" w:color="auto"/>
      </w:pBdr>
      <w:spacing w:after="160" w:line="240" w:lineRule="auto"/>
      <w:ind w:left="480" w:hanging="480"/>
    </w:pPr>
    <w:rPr>
      <w:rFonts w:asciiTheme="minorHAnsi" w:eastAsiaTheme="minorHAnsi" w:hAnsiTheme="minorHAnsi" w:cstheme="minorBidi"/>
      <w:b/>
      <w:szCs w:val="22"/>
      <w:lang w:eastAsia="en-US"/>
    </w:rPr>
  </w:style>
  <w:style w:type="character" w:customStyle="1" w:styleId="nbborderedChar">
    <w:name w:val="nb bordered Char"/>
    <w:basedOn w:val="TechnicalBlockChar"/>
    <w:link w:val="nbbordered"/>
    <w:rsid w:val="00B01D4B"/>
    <w:rPr>
      <w:rFonts w:asciiTheme="minorHAnsi" w:eastAsiaTheme="minorHAnsi" w:hAnsiTheme="minorHAnsi" w:cstheme="minorBidi"/>
      <w:b/>
      <w:sz w:val="24"/>
      <w:szCs w:val="22"/>
      <w:lang w:eastAsia="en-US"/>
    </w:rPr>
  </w:style>
  <w:style w:type="paragraph" w:customStyle="1" w:styleId="HeaderCouncil">
    <w:name w:val="Header Council"/>
    <w:basedOn w:val="Normal"/>
    <w:link w:val="HeaderCouncilChar"/>
    <w:rsid w:val="00B01D4B"/>
    <w:pPr>
      <w:widowControl/>
      <w:spacing w:line="276" w:lineRule="auto"/>
    </w:pPr>
    <w:rPr>
      <w:rFonts w:asciiTheme="minorHAnsi" w:eastAsiaTheme="minorHAnsi" w:hAnsiTheme="minorHAnsi" w:cstheme="minorBidi"/>
      <w:sz w:val="2"/>
      <w:szCs w:val="22"/>
      <w:lang w:eastAsia="en-US"/>
    </w:rPr>
  </w:style>
  <w:style w:type="character" w:customStyle="1" w:styleId="HeaderCouncilChar">
    <w:name w:val="Header Council Char"/>
    <w:basedOn w:val="DefaultParagraphFont"/>
    <w:link w:val="HeaderCouncil"/>
    <w:rsid w:val="00B01D4B"/>
    <w:rPr>
      <w:rFonts w:asciiTheme="minorHAnsi" w:eastAsiaTheme="minorHAnsi" w:hAnsiTheme="minorHAnsi" w:cstheme="minorBidi"/>
      <w:sz w:val="2"/>
      <w:szCs w:val="22"/>
      <w:lang w:eastAsia="en-US"/>
    </w:rPr>
  </w:style>
  <w:style w:type="paragraph" w:customStyle="1" w:styleId="HeaderCouncilLarge">
    <w:name w:val="Header Council Large"/>
    <w:basedOn w:val="Normal"/>
    <w:link w:val="HeaderCouncilLargeChar"/>
    <w:rsid w:val="00B01D4B"/>
    <w:pPr>
      <w:widowControl/>
      <w:spacing w:after="440" w:line="276" w:lineRule="auto"/>
    </w:pPr>
    <w:rPr>
      <w:rFonts w:asciiTheme="minorHAnsi" w:eastAsiaTheme="minorHAnsi" w:hAnsiTheme="minorHAnsi" w:cstheme="minorBidi"/>
      <w:sz w:val="2"/>
      <w:szCs w:val="22"/>
      <w:lang w:eastAsia="en-US"/>
    </w:rPr>
  </w:style>
  <w:style w:type="character" w:customStyle="1" w:styleId="HeaderCouncilLargeChar">
    <w:name w:val="Header Council Large Char"/>
    <w:basedOn w:val="DefaultParagraphFont"/>
    <w:link w:val="HeaderCouncilLarge"/>
    <w:rsid w:val="00B01D4B"/>
    <w:rPr>
      <w:rFonts w:asciiTheme="minorHAnsi" w:eastAsiaTheme="minorHAnsi" w:hAnsiTheme="minorHAnsi" w:cstheme="minorBidi"/>
      <w:sz w:val="2"/>
      <w:szCs w:val="22"/>
      <w:lang w:eastAsia="en-US"/>
    </w:rPr>
  </w:style>
  <w:style w:type="paragraph" w:customStyle="1" w:styleId="FooterCouncil">
    <w:name w:val="Footer Council"/>
    <w:basedOn w:val="Normal"/>
    <w:link w:val="FooterCouncilChar"/>
    <w:rsid w:val="00B01D4B"/>
    <w:pPr>
      <w:widowControl/>
      <w:spacing w:line="276" w:lineRule="auto"/>
    </w:pPr>
    <w:rPr>
      <w:rFonts w:asciiTheme="minorHAnsi" w:eastAsiaTheme="minorHAnsi" w:hAnsiTheme="minorHAnsi" w:cstheme="minorBidi"/>
      <w:sz w:val="2"/>
      <w:szCs w:val="22"/>
      <w:lang w:eastAsia="en-US"/>
    </w:rPr>
  </w:style>
  <w:style w:type="character" w:customStyle="1" w:styleId="FooterCouncilChar">
    <w:name w:val="Footer Council Char"/>
    <w:basedOn w:val="DefaultParagraphFont"/>
    <w:link w:val="FooterCouncil"/>
    <w:rsid w:val="00B01D4B"/>
    <w:rPr>
      <w:rFonts w:asciiTheme="minorHAnsi" w:eastAsiaTheme="minorHAnsi" w:hAnsiTheme="minorHAnsi" w:cstheme="minorBidi"/>
      <w:sz w:val="2"/>
      <w:szCs w:val="22"/>
      <w:lang w:eastAsia="en-US"/>
    </w:rPr>
  </w:style>
  <w:style w:type="paragraph" w:customStyle="1" w:styleId="FooterText">
    <w:name w:val="Footer Text"/>
    <w:basedOn w:val="Normal"/>
    <w:rsid w:val="00B01D4B"/>
    <w:pPr>
      <w:widowControl/>
      <w:spacing w:line="240" w:lineRule="auto"/>
    </w:pPr>
    <w:rPr>
      <w:szCs w:val="24"/>
      <w:lang w:eastAsia="en-US"/>
    </w:rPr>
  </w:style>
  <w:style w:type="character" w:styleId="PlaceholderText">
    <w:name w:val="Placeholder Text"/>
    <w:basedOn w:val="DefaultParagraphFont"/>
    <w:uiPriority w:val="99"/>
    <w:semiHidden/>
    <w:rsid w:val="00B01D4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6140">
      <w:bodyDiv w:val="1"/>
      <w:marLeft w:val="0"/>
      <w:marRight w:val="0"/>
      <w:marTop w:val="0"/>
      <w:marBottom w:val="0"/>
      <w:divBdr>
        <w:top w:val="none" w:sz="0" w:space="0" w:color="auto"/>
        <w:left w:val="none" w:sz="0" w:space="0" w:color="auto"/>
        <w:bottom w:val="none" w:sz="0" w:space="0" w:color="auto"/>
        <w:right w:val="none" w:sz="0" w:space="0" w:color="auto"/>
      </w:divBdr>
    </w:div>
    <w:div w:id="20056673">
      <w:bodyDiv w:val="1"/>
      <w:marLeft w:val="0"/>
      <w:marRight w:val="0"/>
      <w:marTop w:val="0"/>
      <w:marBottom w:val="0"/>
      <w:divBdr>
        <w:top w:val="none" w:sz="0" w:space="0" w:color="auto"/>
        <w:left w:val="none" w:sz="0" w:space="0" w:color="auto"/>
        <w:bottom w:val="none" w:sz="0" w:space="0" w:color="auto"/>
        <w:right w:val="none" w:sz="0" w:space="0" w:color="auto"/>
      </w:divBdr>
    </w:div>
    <w:div w:id="22170612">
      <w:bodyDiv w:val="1"/>
      <w:marLeft w:val="0"/>
      <w:marRight w:val="0"/>
      <w:marTop w:val="0"/>
      <w:marBottom w:val="0"/>
      <w:divBdr>
        <w:top w:val="none" w:sz="0" w:space="0" w:color="auto"/>
        <w:left w:val="none" w:sz="0" w:space="0" w:color="auto"/>
        <w:bottom w:val="none" w:sz="0" w:space="0" w:color="auto"/>
        <w:right w:val="none" w:sz="0" w:space="0" w:color="auto"/>
      </w:divBdr>
    </w:div>
    <w:div w:id="30998726">
      <w:bodyDiv w:val="1"/>
      <w:marLeft w:val="0"/>
      <w:marRight w:val="0"/>
      <w:marTop w:val="0"/>
      <w:marBottom w:val="0"/>
      <w:divBdr>
        <w:top w:val="none" w:sz="0" w:space="0" w:color="auto"/>
        <w:left w:val="none" w:sz="0" w:space="0" w:color="auto"/>
        <w:bottom w:val="none" w:sz="0" w:space="0" w:color="auto"/>
        <w:right w:val="none" w:sz="0" w:space="0" w:color="auto"/>
      </w:divBdr>
    </w:div>
    <w:div w:id="129321575">
      <w:bodyDiv w:val="1"/>
      <w:marLeft w:val="0"/>
      <w:marRight w:val="0"/>
      <w:marTop w:val="0"/>
      <w:marBottom w:val="0"/>
      <w:divBdr>
        <w:top w:val="none" w:sz="0" w:space="0" w:color="auto"/>
        <w:left w:val="none" w:sz="0" w:space="0" w:color="auto"/>
        <w:bottom w:val="none" w:sz="0" w:space="0" w:color="auto"/>
        <w:right w:val="none" w:sz="0" w:space="0" w:color="auto"/>
      </w:divBdr>
    </w:div>
    <w:div w:id="129981860">
      <w:bodyDiv w:val="1"/>
      <w:marLeft w:val="0"/>
      <w:marRight w:val="0"/>
      <w:marTop w:val="0"/>
      <w:marBottom w:val="0"/>
      <w:divBdr>
        <w:top w:val="none" w:sz="0" w:space="0" w:color="auto"/>
        <w:left w:val="none" w:sz="0" w:space="0" w:color="auto"/>
        <w:bottom w:val="none" w:sz="0" w:space="0" w:color="auto"/>
        <w:right w:val="none" w:sz="0" w:space="0" w:color="auto"/>
      </w:divBdr>
    </w:div>
    <w:div w:id="147675497">
      <w:bodyDiv w:val="1"/>
      <w:marLeft w:val="0"/>
      <w:marRight w:val="0"/>
      <w:marTop w:val="0"/>
      <w:marBottom w:val="0"/>
      <w:divBdr>
        <w:top w:val="none" w:sz="0" w:space="0" w:color="auto"/>
        <w:left w:val="none" w:sz="0" w:space="0" w:color="auto"/>
        <w:bottom w:val="none" w:sz="0" w:space="0" w:color="auto"/>
        <w:right w:val="none" w:sz="0" w:space="0" w:color="auto"/>
      </w:divBdr>
    </w:div>
    <w:div w:id="161629175">
      <w:bodyDiv w:val="1"/>
      <w:marLeft w:val="0"/>
      <w:marRight w:val="0"/>
      <w:marTop w:val="0"/>
      <w:marBottom w:val="0"/>
      <w:divBdr>
        <w:top w:val="none" w:sz="0" w:space="0" w:color="auto"/>
        <w:left w:val="none" w:sz="0" w:space="0" w:color="auto"/>
        <w:bottom w:val="none" w:sz="0" w:space="0" w:color="auto"/>
        <w:right w:val="none" w:sz="0" w:space="0" w:color="auto"/>
      </w:divBdr>
    </w:div>
    <w:div w:id="162403113">
      <w:bodyDiv w:val="1"/>
      <w:marLeft w:val="0"/>
      <w:marRight w:val="0"/>
      <w:marTop w:val="0"/>
      <w:marBottom w:val="0"/>
      <w:divBdr>
        <w:top w:val="none" w:sz="0" w:space="0" w:color="auto"/>
        <w:left w:val="none" w:sz="0" w:space="0" w:color="auto"/>
        <w:bottom w:val="none" w:sz="0" w:space="0" w:color="auto"/>
        <w:right w:val="none" w:sz="0" w:space="0" w:color="auto"/>
      </w:divBdr>
    </w:div>
    <w:div w:id="201479164">
      <w:bodyDiv w:val="1"/>
      <w:marLeft w:val="0"/>
      <w:marRight w:val="0"/>
      <w:marTop w:val="0"/>
      <w:marBottom w:val="0"/>
      <w:divBdr>
        <w:top w:val="none" w:sz="0" w:space="0" w:color="auto"/>
        <w:left w:val="none" w:sz="0" w:space="0" w:color="auto"/>
        <w:bottom w:val="none" w:sz="0" w:space="0" w:color="auto"/>
        <w:right w:val="none" w:sz="0" w:space="0" w:color="auto"/>
      </w:divBdr>
    </w:div>
    <w:div w:id="232744542">
      <w:bodyDiv w:val="1"/>
      <w:marLeft w:val="0"/>
      <w:marRight w:val="0"/>
      <w:marTop w:val="0"/>
      <w:marBottom w:val="0"/>
      <w:divBdr>
        <w:top w:val="none" w:sz="0" w:space="0" w:color="auto"/>
        <w:left w:val="none" w:sz="0" w:space="0" w:color="auto"/>
        <w:bottom w:val="none" w:sz="0" w:space="0" w:color="auto"/>
        <w:right w:val="none" w:sz="0" w:space="0" w:color="auto"/>
      </w:divBdr>
    </w:div>
    <w:div w:id="345865561">
      <w:bodyDiv w:val="1"/>
      <w:marLeft w:val="0"/>
      <w:marRight w:val="0"/>
      <w:marTop w:val="0"/>
      <w:marBottom w:val="0"/>
      <w:divBdr>
        <w:top w:val="none" w:sz="0" w:space="0" w:color="auto"/>
        <w:left w:val="none" w:sz="0" w:space="0" w:color="auto"/>
        <w:bottom w:val="none" w:sz="0" w:space="0" w:color="auto"/>
        <w:right w:val="none" w:sz="0" w:space="0" w:color="auto"/>
      </w:divBdr>
    </w:div>
    <w:div w:id="385109855">
      <w:bodyDiv w:val="1"/>
      <w:marLeft w:val="0"/>
      <w:marRight w:val="0"/>
      <w:marTop w:val="0"/>
      <w:marBottom w:val="0"/>
      <w:divBdr>
        <w:top w:val="none" w:sz="0" w:space="0" w:color="auto"/>
        <w:left w:val="none" w:sz="0" w:space="0" w:color="auto"/>
        <w:bottom w:val="none" w:sz="0" w:space="0" w:color="auto"/>
        <w:right w:val="none" w:sz="0" w:space="0" w:color="auto"/>
      </w:divBdr>
    </w:div>
    <w:div w:id="417681132">
      <w:bodyDiv w:val="1"/>
      <w:marLeft w:val="0"/>
      <w:marRight w:val="0"/>
      <w:marTop w:val="0"/>
      <w:marBottom w:val="0"/>
      <w:divBdr>
        <w:top w:val="none" w:sz="0" w:space="0" w:color="auto"/>
        <w:left w:val="none" w:sz="0" w:space="0" w:color="auto"/>
        <w:bottom w:val="none" w:sz="0" w:space="0" w:color="auto"/>
        <w:right w:val="none" w:sz="0" w:space="0" w:color="auto"/>
      </w:divBdr>
    </w:div>
    <w:div w:id="479426573">
      <w:bodyDiv w:val="1"/>
      <w:marLeft w:val="0"/>
      <w:marRight w:val="0"/>
      <w:marTop w:val="0"/>
      <w:marBottom w:val="0"/>
      <w:divBdr>
        <w:top w:val="none" w:sz="0" w:space="0" w:color="auto"/>
        <w:left w:val="none" w:sz="0" w:space="0" w:color="auto"/>
        <w:bottom w:val="none" w:sz="0" w:space="0" w:color="auto"/>
        <w:right w:val="none" w:sz="0" w:space="0" w:color="auto"/>
      </w:divBdr>
    </w:div>
    <w:div w:id="490146841">
      <w:bodyDiv w:val="1"/>
      <w:marLeft w:val="0"/>
      <w:marRight w:val="0"/>
      <w:marTop w:val="0"/>
      <w:marBottom w:val="0"/>
      <w:divBdr>
        <w:top w:val="none" w:sz="0" w:space="0" w:color="auto"/>
        <w:left w:val="none" w:sz="0" w:space="0" w:color="auto"/>
        <w:bottom w:val="none" w:sz="0" w:space="0" w:color="auto"/>
        <w:right w:val="none" w:sz="0" w:space="0" w:color="auto"/>
      </w:divBdr>
    </w:div>
    <w:div w:id="563101459">
      <w:bodyDiv w:val="1"/>
      <w:marLeft w:val="0"/>
      <w:marRight w:val="0"/>
      <w:marTop w:val="0"/>
      <w:marBottom w:val="0"/>
      <w:divBdr>
        <w:top w:val="none" w:sz="0" w:space="0" w:color="auto"/>
        <w:left w:val="none" w:sz="0" w:space="0" w:color="auto"/>
        <w:bottom w:val="none" w:sz="0" w:space="0" w:color="auto"/>
        <w:right w:val="none" w:sz="0" w:space="0" w:color="auto"/>
      </w:divBdr>
    </w:div>
    <w:div w:id="595406004">
      <w:bodyDiv w:val="1"/>
      <w:marLeft w:val="0"/>
      <w:marRight w:val="0"/>
      <w:marTop w:val="0"/>
      <w:marBottom w:val="0"/>
      <w:divBdr>
        <w:top w:val="none" w:sz="0" w:space="0" w:color="auto"/>
        <w:left w:val="none" w:sz="0" w:space="0" w:color="auto"/>
        <w:bottom w:val="none" w:sz="0" w:space="0" w:color="auto"/>
        <w:right w:val="none" w:sz="0" w:space="0" w:color="auto"/>
      </w:divBdr>
    </w:div>
    <w:div w:id="750351253">
      <w:bodyDiv w:val="1"/>
      <w:marLeft w:val="0"/>
      <w:marRight w:val="0"/>
      <w:marTop w:val="0"/>
      <w:marBottom w:val="0"/>
      <w:divBdr>
        <w:top w:val="none" w:sz="0" w:space="0" w:color="auto"/>
        <w:left w:val="none" w:sz="0" w:space="0" w:color="auto"/>
        <w:bottom w:val="none" w:sz="0" w:space="0" w:color="auto"/>
        <w:right w:val="none" w:sz="0" w:space="0" w:color="auto"/>
      </w:divBdr>
    </w:div>
    <w:div w:id="836653212">
      <w:bodyDiv w:val="1"/>
      <w:marLeft w:val="0"/>
      <w:marRight w:val="0"/>
      <w:marTop w:val="0"/>
      <w:marBottom w:val="0"/>
      <w:divBdr>
        <w:top w:val="none" w:sz="0" w:space="0" w:color="auto"/>
        <w:left w:val="none" w:sz="0" w:space="0" w:color="auto"/>
        <w:bottom w:val="none" w:sz="0" w:space="0" w:color="auto"/>
        <w:right w:val="none" w:sz="0" w:space="0" w:color="auto"/>
      </w:divBdr>
    </w:div>
    <w:div w:id="843319477">
      <w:bodyDiv w:val="1"/>
      <w:marLeft w:val="0"/>
      <w:marRight w:val="0"/>
      <w:marTop w:val="0"/>
      <w:marBottom w:val="0"/>
      <w:divBdr>
        <w:top w:val="none" w:sz="0" w:space="0" w:color="auto"/>
        <w:left w:val="none" w:sz="0" w:space="0" w:color="auto"/>
        <w:bottom w:val="none" w:sz="0" w:space="0" w:color="auto"/>
        <w:right w:val="none" w:sz="0" w:space="0" w:color="auto"/>
      </w:divBdr>
    </w:div>
    <w:div w:id="930818685">
      <w:bodyDiv w:val="1"/>
      <w:marLeft w:val="0"/>
      <w:marRight w:val="0"/>
      <w:marTop w:val="0"/>
      <w:marBottom w:val="0"/>
      <w:divBdr>
        <w:top w:val="none" w:sz="0" w:space="0" w:color="auto"/>
        <w:left w:val="none" w:sz="0" w:space="0" w:color="auto"/>
        <w:bottom w:val="none" w:sz="0" w:space="0" w:color="auto"/>
        <w:right w:val="none" w:sz="0" w:space="0" w:color="auto"/>
      </w:divBdr>
    </w:div>
    <w:div w:id="996303200">
      <w:bodyDiv w:val="1"/>
      <w:marLeft w:val="0"/>
      <w:marRight w:val="0"/>
      <w:marTop w:val="0"/>
      <w:marBottom w:val="0"/>
      <w:divBdr>
        <w:top w:val="none" w:sz="0" w:space="0" w:color="auto"/>
        <w:left w:val="none" w:sz="0" w:space="0" w:color="auto"/>
        <w:bottom w:val="none" w:sz="0" w:space="0" w:color="auto"/>
        <w:right w:val="none" w:sz="0" w:space="0" w:color="auto"/>
      </w:divBdr>
    </w:div>
    <w:div w:id="1028607884">
      <w:bodyDiv w:val="1"/>
      <w:marLeft w:val="0"/>
      <w:marRight w:val="0"/>
      <w:marTop w:val="0"/>
      <w:marBottom w:val="0"/>
      <w:divBdr>
        <w:top w:val="none" w:sz="0" w:space="0" w:color="auto"/>
        <w:left w:val="none" w:sz="0" w:space="0" w:color="auto"/>
        <w:bottom w:val="none" w:sz="0" w:space="0" w:color="auto"/>
        <w:right w:val="none" w:sz="0" w:space="0" w:color="auto"/>
      </w:divBdr>
    </w:div>
    <w:div w:id="1052771256">
      <w:bodyDiv w:val="1"/>
      <w:marLeft w:val="0"/>
      <w:marRight w:val="0"/>
      <w:marTop w:val="0"/>
      <w:marBottom w:val="0"/>
      <w:divBdr>
        <w:top w:val="none" w:sz="0" w:space="0" w:color="auto"/>
        <w:left w:val="none" w:sz="0" w:space="0" w:color="auto"/>
        <w:bottom w:val="none" w:sz="0" w:space="0" w:color="auto"/>
        <w:right w:val="none" w:sz="0" w:space="0" w:color="auto"/>
      </w:divBdr>
    </w:div>
    <w:div w:id="1462191367">
      <w:bodyDiv w:val="1"/>
      <w:marLeft w:val="0"/>
      <w:marRight w:val="0"/>
      <w:marTop w:val="0"/>
      <w:marBottom w:val="0"/>
      <w:divBdr>
        <w:top w:val="none" w:sz="0" w:space="0" w:color="auto"/>
        <w:left w:val="none" w:sz="0" w:space="0" w:color="auto"/>
        <w:bottom w:val="none" w:sz="0" w:space="0" w:color="auto"/>
        <w:right w:val="none" w:sz="0" w:space="0" w:color="auto"/>
      </w:divBdr>
    </w:div>
    <w:div w:id="1548762474">
      <w:bodyDiv w:val="1"/>
      <w:marLeft w:val="0"/>
      <w:marRight w:val="0"/>
      <w:marTop w:val="0"/>
      <w:marBottom w:val="0"/>
      <w:divBdr>
        <w:top w:val="none" w:sz="0" w:space="0" w:color="auto"/>
        <w:left w:val="none" w:sz="0" w:space="0" w:color="auto"/>
        <w:bottom w:val="none" w:sz="0" w:space="0" w:color="auto"/>
        <w:right w:val="none" w:sz="0" w:space="0" w:color="auto"/>
      </w:divBdr>
    </w:div>
    <w:div w:id="1694573860">
      <w:bodyDiv w:val="1"/>
      <w:marLeft w:val="0"/>
      <w:marRight w:val="0"/>
      <w:marTop w:val="0"/>
      <w:marBottom w:val="0"/>
      <w:divBdr>
        <w:top w:val="none" w:sz="0" w:space="0" w:color="auto"/>
        <w:left w:val="none" w:sz="0" w:space="0" w:color="auto"/>
        <w:bottom w:val="none" w:sz="0" w:space="0" w:color="auto"/>
        <w:right w:val="none" w:sz="0" w:space="0" w:color="auto"/>
      </w:divBdr>
    </w:div>
    <w:div w:id="1740589981">
      <w:bodyDiv w:val="1"/>
      <w:marLeft w:val="0"/>
      <w:marRight w:val="0"/>
      <w:marTop w:val="0"/>
      <w:marBottom w:val="0"/>
      <w:divBdr>
        <w:top w:val="none" w:sz="0" w:space="0" w:color="auto"/>
        <w:left w:val="none" w:sz="0" w:space="0" w:color="auto"/>
        <w:bottom w:val="none" w:sz="0" w:space="0" w:color="auto"/>
        <w:right w:val="none" w:sz="0" w:space="0" w:color="auto"/>
      </w:divBdr>
    </w:div>
    <w:div w:id="1874339849">
      <w:bodyDiv w:val="1"/>
      <w:marLeft w:val="0"/>
      <w:marRight w:val="0"/>
      <w:marTop w:val="0"/>
      <w:marBottom w:val="0"/>
      <w:divBdr>
        <w:top w:val="none" w:sz="0" w:space="0" w:color="auto"/>
        <w:left w:val="none" w:sz="0" w:space="0" w:color="auto"/>
        <w:bottom w:val="none" w:sz="0" w:space="0" w:color="auto"/>
        <w:right w:val="none" w:sz="0" w:space="0" w:color="auto"/>
      </w:divBdr>
    </w:div>
    <w:div w:id="1909072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E377D3-0D76-4941-94F4-F280FFE25D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197079</Words>
  <Characters>1005106</Characters>
  <Application>Microsoft Office Word</Application>
  <DocSecurity>0</DocSecurity>
  <Lines>27919</Lines>
  <Paragraphs>8971</Paragraphs>
  <ScaleCrop>false</ScaleCrop>
  <HeadingPairs>
    <vt:vector size="2" baseType="variant">
      <vt:variant>
        <vt:lpstr>Title</vt:lpstr>
      </vt:variant>
      <vt:variant>
        <vt:i4>1</vt:i4>
      </vt:variant>
    </vt:vector>
  </HeadingPairs>
  <TitlesOfParts>
    <vt:vector size="1" baseType="lpstr">
      <vt:lpstr>GEN</vt:lpstr>
    </vt:vector>
  </TitlesOfParts>
  <Manager/>
  <Company/>
  <LinksUpToDate>false</LinksUpToDate>
  <CharactersWithSpaces>1193214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dc:title>
  <dc:creator/>
  <cp:lastModifiedBy>VANROY Anne (SG)</cp:lastModifiedBy>
  <cp:revision>7</cp:revision>
  <cp:lastPrinted>2004-04-02T13:43:00Z</cp:lastPrinted>
  <dcterms:created xsi:type="dcterms:W3CDTF">2024-07-18T08:11:00Z</dcterms:created>
  <dcterms:modified xsi:type="dcterms:W3CDTF">2024-07-25T19:02:00Z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1df41d6-74a9-4a97-809c-213cd32520cc_Enabled">
    <vt:lpwstr>true</vt:lpwstr>
  </property>
  <property fmtid="{D5CDD505-2E9C-101B-9397-08002B2CF9AE}" pid="3" name="MSIP_Label_b1df41d6-74a9-4a97-809c-213cd32520cc_SetDate">
    <vt:lpwstr>2024-06-03T10:17:44Z</vt:lpwstr>
  </property>
  <property fmtid="{D5CDD505-2E9C-101B-9397-08002B2CF9AE}" pid="4" name="MSIP_Label_b1df41d6-74a9-4a97-809c-213cd32520cc_Method">
    <vt:lpwstr>Standard</vt:lpwstr>
  </property>
  <property fmtid="{D5CDD505-2E9C-101B-9397-08002B2CF9AE}" pid="5" name="MSIP_Label_b1df41d6-74a9-4a97-809c-213cd32520cc_Name">
    <vt:lpwstr>GSCEU - NON PUBLIC Label</vt:lpwstr>
  </property>
  <property fmtid="{D5CDD505-2E9C-101B-9397-08002B2CF9AE}" pid="6" name="MSIP_Label_b1df41d6-74a9-4a97-809c-213cd32520cc_SiteId">
    <vt:lpwstr>03ad1c97-0a4d-4e82-8f93-27291a6a0767</vt:lpwstr>
  </property>
  <property fmtid="{D5CDD505-2E9C-101B-9397-08002B2CF9AE}" pid="7" name="MSIP_Label_b1df41d6-74a9-4a97-809c-213cd32520cc_ActionId">
    <vt:lpwstr>b98dacd5-a2e0-42d3-8686-f82e4e036551</vt:lpwstr>
  </property>
  <property fmtid="{D5CDD505-2E9C-101B-9397-08002B2CF9AE}" pid="8" name="MSIP_Label_b1df41d6-74a9-4a97-809c-213cd32520cc_ContentBits">
    <vt:lpwstr>0</vt:lpwstr>
  </property>
  <property fmtid="{D5CDD505-2E9C-101B-9397-08002B2CF9AE}" pid="9" name="MSIP_Label_6bd9ddd1-4d20-43f6-abfa-fc3c07406f94_Enabled">
    <vt:lpwstr>true</vt:lpwstr>
  </property>
  <property fmtid="{D5CDD505-2E9C-101B-9397-08002B2CF9AE}" pid="10" name="MSIP_Label_6bd9ddd1-4d20-43f6-abfa-fc3c07406f94_SetDate">
    <vt:lpwstr>2024-06-24T08:25:35Z</vt:lpwstr>
  </property>
  <property fmtid="{D5CDD505-2E9C-101B-9397-08002B2CF9AE}" pid="11" name="MSIP_Label_6bd9ddd1-4d20-43f6-abfa-fc3c07406f94_Method">
    <vt:lpwstr>Standard</vt:lpwstr>
  </property>
  <property fmtid="{D5CDD505-2E9C-101B-9397-08002B2CF9AE}" pid="12" name="MSIP_Label_6bd9ddd1-4d20-43f6-abfa-fc3c07406f94_Name">
    <vt:lpwstr>Commission Use</vt:lpwstr>
  </property>
  <property fmtid="{D5CDD505-2E9C-101B-9397-08002B2CF9AE}" pid="13" name="MSIP_Label_6bd9ddd1-4d20-43f6-abfa-fc3c07406f94_SiteId">
    <vt:lpwstr>b24c8b06-522c-46fe-9080-70926f8dddb1</vt:lpwstr>
  </property>
  <property fmtid="{D5CDD505-2E9C-101B-9397-08002B2CF9AE}" pid="14" name="MSIP_Label_6bd9ddd1-4d20-43f6-abfa-fc3c07406f94_ActionId">
    <vt:lpwstr>fc4cebf3-a5fb-49cd-b80c-41c6dbc897e6</vt:lpwstr>
  </property>
  <property fmtid="{D5CDD505-2E9C-101B-9397-08002B2CF9AE}" pid="15" name="MSIP_Label_6bd9ddd1-4d20-43f6-abfa-fc3c07406f94_ContentBits">
    <vt:lpwstr>0</vt:lpwstr>
  </property>
  <property fmtid="{D5CDD505-2E9C-101B-9397-08002B2CF9AE}" pid="16" name="Level of sensitivity">
    <vt:lpwstr>Standard treatment</vt:lpwstr>
  </property>
  <property fmtid="{D5CDD505-2E9C-101B-9397-08002B2CF9AE}" pid="17" name="First annex">
    <vt:lpwstr>1</vt:lpwstr>
  </property>
  <property fmtid="{D5CDD505-2E9C-101B-9397-08002B2CF9AE}" pid="18" name="Last annex">
    <vt:lpwstr>1</vt:lpwstr>
  </property>
  <property fmtid="{D5CDD505-2E9C-101B-9397-08002B2CF9AE}" pid="19" name="Unique annex">
    <vt:lpwstr>1</vt:lpwstr>
  </property>
  <property fmtid="{D5CDD505-2E9C-101B-9397-08002B2CF9AE}" pid="20" name="Part">
    <vt:lpwstr>3</vt:lpwstr>
  </property>
  <property fmtid="{D5CDD505-2E9C-101B-9397-08002B2CF9AE}" pid="21" name="Total parts">
    <vt:lpwstr>14</vt:lpwstr>
  </property>
  <property fmtid="{D5CDD505-2E9C-101B-9397-08002B2CF9AE}" pid="22" name="DocStatus">
    <vt:lpwstr>Green</vt:lpwstr>
  </property>
  <property fmtid="{D5CDD505-2E9C-101B-9397-08002B2CF9AE}" pid="23" name="CPTemplateID">
    <vt:lpwstr>CP-036</vt:lpwstr>
  </property>
  <property fmtid="{D5CDD505-2E9C-101B-9397-08002B2CF9AE}" pid="24" name="Last edited using">
    <vt:lpwstr>LW 9.0, Build 20230317</vt:lpwstr>
  </property>
  <property fmtid="{D5CDD505-2E9C-101B-9397-08002B2CF9AE}" pid="25" name="Created using">
    <vt:lpwstr>LW 9.0, Build 20230317</vt:lpwstr>
  </property>
</Properties>
</file>